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DAE" w:rsidRPr="00C57316" w:rsidRDefault="007B1E36" w:rsidP="00236DDB">
      <w:pPr>
        <w:spacing w:before="32"/>
        <w:ind w:left="3580" w:right="4665" w:firstLine="708"/>
        <w:jc w:val="center"/>
        <w:rPr>
          <w:rFonts w:ascii="Arial" w:eastAsia="Arial" w:hAnsi="Arial" w:cs="Arial"/>
          <w:sz w:val="22"/>
          <w:szCs w:val="22"/>
          <w:lang w:val="es-CO"/>
        </w:rPr>
      </w:pPr>
      <w:bookmarkStart w:id="0" w:name="_GoBack"/>
      <w:bookmarkEnd w:id="0"/>
      <w:r w:rsidRPr="00C57316">
        <w:rPr>
          <w:rFonts w:ascii="Arial" w:eastAsia="Arial" w:hAnsi="Arial" w:cs="Arial"/>
          <w:b/>
          <w:spacing w:val="-3"/>
          <w:sz w:val="22"/>
          <w:szCs w:val="22"/>
          <w:lang w:val="es-CO"/>
        </w:rPr>
        <w:t>T</w:t>
      </w:r>
      <w:r w:rsidRPr="00C57316">
        <w:rPr>
          <w:rFonts w:ascii="Arial" w:eastAsia="Arial" w:hAnsi="Arial" w:cs="Arial"/>
          <w:b/>
          <w:spacing w:val="1"/>
          <w:sz w:val="22"/>
          <w:szCs w:val="22"/>
          <w:lang w:val="es-CO"/>
        </w:rPr>
        <w:t>I</w:t>
      </w:r>
      <w:r w:rsidRPr="00C57316">
        <w:rPr>
          <w:rFonts w:ascii="Arial" w:eastAsia="Arial" w:hAnsi="Arial" w:cs="Arial"/>
          <w:b/>
          <w:sz w:val="22"/>
          <w:szCs w:val="22"/>
          <w:lang w:val="es-CO"/>
        </w:rPr>
        <w:t>T</w:t>
      </w:r>
      <w:r w:rsidRPr="00C57316">
        <w:rPr>
          <w:rFonts w:ascii="Arial" w:eastAsia="Arial" w:hAnsi="Arial" w:cs="Arial"/>
          <w:b/>
          <w:spacing w:val="-2"/>
          <w:sz w:val="22"/>
          <w:szCs w:val="22"/>
          <w:lang w:val="es-CO"/>
        </w:rPr>
        <w:t>U</w:t>
      </w:r>
      <w:r w:rsidRPr="00C57316">
        <w:rPr>
          <w:rFonts w:ascii="Arial" w:eastAsia="Arial" w:hAnsi="Arial" w:cs="Arial"/>
          <w:b/>
          <w:sz w:val="22"/>
          <w:szCs w:val="22"/>
          <w:lang w:val="es-CO"/>
        </w:rPr>
        <w:t>LO</w:t>
      </w:r>
      <w:r w:rsidRPr="00C57316">
        <w:rPr>
          <w:rFonts w:ascii="Arial" w:eastAsia="Arial" w:hAnsi="Arial" w:cs="Arial"/>
          <w:b/>
          <w:spacing w:val="2"/>
          <w:sz w:val="22"/>
          <w:szCs w:val="22"/>
          <w:lang w:val="es-CO"/>
        </w:rPr>
        <w:t xml:space="preserve"> </w:t>
      </w:r>
      <w:r w:rsidRPr="00C57316">
        <w:rPr>
          <w:rFonts w:ascii="Arial" w:eastAsia="Arial" w:hAnsi="Arial" w:cs="Arial"/>
          <w:b/>
          <w:sz w:val="22"/>
          <w:szCs w:val="22"/>
          <w:lang w:val="es-CO"/>
        </w:rPr>
        <w:t>I</w:t>
      </w:r>
    </w:p>
    <w:p w:rsidR="00C83DAE" w:rsidRPr="00C57316" w:rsidRDefault="00C83DAE">
      <w:pPr>
        <w:spacing w:before="11" w:line="240" w:lineRule="exact"/>
        <w:rPr>
          <w:rFonts w:ascii="Arial" w:hAnsi="Arial" w:cs="Arial"/>
          <w:sz w:val="22"/>
          <w:szCs w:val="22"/>
          <w:lang w:val="es-CO"/>
        </w:rPr>
      </w:pPr>
    </w:p>
    <w:p w:rsidR="00C83DAE" w:rsidRPr="00C57316" w:rsidRDefault="007B1E36">
      <w:pPr>
        <w:spacing w:line="240" w:lineRule="exact"/>
        <w:ind w:left="4288" w:right="4268"/>
        <w:jc w:val="center"/>
        <w:rPr>
          <w:rFonts w:ascii="Arial" w:eastAsia="Arial" w:hAnsi="Arial" w:cs="Arial"/>
          <w:sz w:val="22"/>
          <w:szCs w:val="22"/>
          <w:lang w:val="es-CO"/>
        </w:rPr>
      </w:pPr>
      <w:r w:rsidRPr="00C57316">
        <w:rPr>
          <w:rFonts w:ascii="Arial" w:eastAsia="Arial" w:hAnsi="Arial" w:cs="Arial"/>
          <w:b/>
          <w:spacing w:val="1"/>
          <w:position w:val="-1"/>
          <w:sz w:val="22"/>
          <w:szCs w:val="22"/>
          <w:lang w:val="es-CO"/>
        </w:rPr>
        <w:t>I</w:t>
      </w:r>
      <w:r w:rsidRPr="00C57316">
        <w:rPr>
          <w:rFonts w:ascii="Arial" w:eastAsia="Arial" w:hAnsi="Arial" w:cs="Arial"/>
          <w:b/>
          <w:spacing w:val="-1"/>
          <w:position w:val="-1"/>
          <w:sz w:val="22"/>
          <w:szCs w:val="22"/>
          <w:lang w:val="es-CO"/>
        </w:rPr>
        <w:t>N</w:t>
      </w:r>
      <w:r w:rsidRPr="00C57316">
        <w:rPr>
          <w:rFonts w:ascii="Arial" w:eastAsia="Arial" w:hAnsi="Arial" w:cs="Arial"/>
          <w:b/>
          <w:spacing w:val="-3"/>
          <w:position w:val="-1"/>
          <w:sz w:val="22"/>
          <w:szCs w:val="22"/>
          <w:lang w:val="es-CO"/>
        </w:rPr>
        <w:t>T</w:t>
      </w:r>
      <w:r w:rsidRPr="00C57316">
        <w:rPr>
          <w:rFonts w:ascii="Arial" w:eastAsia="Arial" w:hAnsi="Arial" w:cs="Arial"/>
          <w:b/>
          <w:spacing w:val="-1"/>
          <w:position w:val="-1"/>
          <w:sz w:val="22"/>
          <w:szCs w:val="22"/>
          <w:lang w:val="es-CO"/>
        </w:rPr>
        <w:t>R</w:t>
      </w:r>
      <w:r w:rsidRPr="00C57316">
        <w:rPr>
          <w:rFonts w:ascii="Arial" w:eastAsia="Arial" w:hAnsi="Arial" w:cs="Arial"/>
          <w:b/>
          <w:spacing w:val="1"/>
          <w:position w:val="-1"/>
          <w:sz w:val="22"/>
          <w:szCs w:val="22"/>
          <w:lang w:val="es-CO"/>
        </w:rPr>
        <w:t>O</w:t>
      </w:r>
      <w:r w:rsidRPr="00C57316">
        <w:rPr>
          <w:rFonts w:ascii="Arial" w:eastAsia="Arial" w:hAnsi="Arial" w:cs="Arial"/>
          <w:b/>
          <w:spacing w:val="-1"/>
          <w:position w:val="-1"/>
          <w:sz w:val="22"/>
          <w:szCs w:val="22"/>
          <w:lang w:val="es-CO"/>
        </w:rPr>
        <w:t>DUCC</w:t>
      </w:r>
      <w:r w:rsidRPr="00C57316">
        <w:rPr>
          <w:rFonts w:ascii="Arial" w:eastAsia="Arial" w:hAnsi="Arial" w:cs="Arial"/>
          <w:b/>
          <w:spacing w:val="1"/>
          <w:position w:val="-1"/>
          <w:sz w:val="22"/>
          <w:szCs w:val="22"/>
          <w:lang w:val="es-CO"/>
        </w:rPr>
        <w:t>IÓ</w:t>
      </w:r>
      <w:r w:rsidRPr="00C57316">
        <w:rPr>
          <w:rFonts w:ascii="Arial" w:eastAsia="Arial" w:hAnsi="Arial" w:cs="Arial"/>
          <w:b/>
          <w:position w:val="-1"/>
          <w:sz w:val="22"/>
          <w:szCs w:val="22"/>
          <w:lang w:val="es-CO"/>
        </w:rPr>
        <w:t>N</w:t>
      </w:r>
    </w:p>
    <w:p w:rsidR="00C83DAE" w:rsidRPr="00C57316" w:rsidRDefault="00C83DAE">
      <w:pPr>
        <w:spacing w:before="6" w:line="220" w:lineRule="exact"/>
        <w:rPr>
          <w:rFonts w:ascii="Arial" w:hAnsi="Arial" w:cs="Arial"/>
          <w:sz w:val="22"/>
          <w:szCs w:val="22"/>
          <w:lang w:val="es-CO"/>
        </w:rPr>
      </w:pPr>
    </w:p>
    <w:p w:rsidR="00C83DAE" w:rsidRPr="00C57316" w:rsidRDefault="007B1E36">
      <w:pPr>
        <w:spacing w:before="32"/>
        <w:ind w:left="193" w:right="8706"/>
        <w:jc w:val="both"/>
        <w:rPr>
          <w:rFonts w:ascii="Arial" w:eastAsia="Arial" w:hAnsi="Arial" w:cs="Arial"/>
          <w:sz w:val="22"/>
          <w:szCs w:val="22"/>
          <w:lang w:val="es-CO"/>
        </w:rPr>
      </w:pPr>
      <w:r w:rsidRPr="00C57316">
        <w:rPr>
          <w:rFonts w:ascii="Arial" w:eastAsia="Arial" w:hAnsi="Arial" w:cs="Arial"/>
          <w:b/>
          <w:sz w:val="22"/>
          <w:szCs w:val="22"/>
          <w:lang w:val="es-CO"/>
        </w:rPr>
        <w:t xml:space="preserve">1.1 </w:t>
      </w:r>
      <w:r w:rsidRPr="00C57316">
        <w:rPr>
          <w:rFonts w:ascii="Arial" w:eastAsia="Arial" w:hAnsi="Arial" w:cs="Arial"/>
          <w:b/>
          <w:spacing w:val="1"/>
          <w:sz w:val="22"/>
          <w:szCs w:val="22"/>
          <w:lang w:val="es-CO"/>
        </w:rPr>
        <w:t>OBJETO</w:t>
      </w:r>
      <w:r w:rsidRPr="00C57316">
        <w:rPr>
          <w:rFonts w:ascii="Arial" w:eastAsia="Arial" w:hAnsi="Arial" w:cs="Arial"/>
          <w:b/>
          <w:sz w:val="22"/>
          <w:szCs w:val="22"/>
          <w:lang w:val="es-CO"/>
        </w:rPr>
        <w:t>:</w:t>
      </w:r>
    </w:p>
    <w:p w:rsidR="00C83DAE" w:rsidRPr="00C57316" w:rsidRDefault="00C83DAE">
      <w:pPr>
        <w:spacing w:before="16" w:line="240" w:lineRule="exact"/>
        <w:rPr>
          <w:rFonts w:ascii="Arial" w:hAnsi="Arial" w:cs="Arial"/>
          <w:sz w:val="22"/>
          <w:szCs w:val="22"/>
          <w:lang w:val="es-CO"/>
        </w:rPr>
      </w:pPr>
    </w:p>
    <w:p w:rsidR="00C83DAE" w:rsidRPr="00A1348B" w:rsidRDefault="00DA0AD0" w:rsidP="00A1348B">
      <w:pPr>
        <w:ind w:left="193" w:right="133"/>
        <w:jc w:val="both"/>
        <w:rPr>
          <w:rFonts w:ascii="Arial" w:eastAsia="Arial" w:hAnsi="Arial" w:cs="Arial"/>
          <w:spacing w:val="1"/>
          <w:sz w:val="22"/>
          <w:szCs w:val="22"/>
          <w:lang w:val="es-CO"/>
        </w:rPr>
      </w:pPr>
      <w:r w:rsidRPr="00C57316">
        <w:rPr>
          <w:rFonts w:ascii="Arial" w:hAnsi="Arial" w:cs="Arial"/>
          <w:noProof/>
          <w:sz w:val="22"/>
          <w:szCs w:val="22"/>
          <w:lang w:val="es-CO" w:eastAsia="es-CO"/>
        </w:rPr>
        <mc:AlternateContent>
          <mc:Choice Requires="wpg">
            <w:drawing>
              <wp:anchor distT="0" distB="0" distL="114300" distR="114300" simplePos="0" relativeHeight="251658240" behindDoc="1" locked="0" layoutInCell="1" allowOverlap="1" wp14:anchorId="4367F6A0" wp14:editId="066D1F50">
                <wp:simplePos x="0" y="0"/>
                <wp:positionH relativeFrom="page">
                  <wp:posOffset>6193155</wp:posOffset>
                </wp:positionH>
                <wp:positionV relativeFrom="paragraph">
                  <wp:posOffset>151765</wp:posOffset>
                </wp:positionV>
                <wp:extent cx="45720" cy="0"/>
                <wp:effectExtent l="11430" t="8890" r="9525" b="10160"/>
                <wp:wrapNone/>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 cy="0"/>
                          <a:chOff x="9753" y="239"/>
                          <a:chExt cx="72" cy="0"/>
                        </a:xfrm>
                      </wpg:grpSpPr>
                      <wps:wsp>
                        <wps:cNvPr id="48" name="Freeform 48"/>
                        <wps:cNvSpPr>
                          <a:spLocks/>
                        </wps:cNvSpPr>
                        <wps:spPr bwMode="auto">
                          <a:xfrm>
                            <a:off x="9753" y="239"/>
                            <a:ext cx="72" cy="0"/>
                          </a:xfrm>
                          <a:custGeom>
                            <a:avLst/>
                            <a:gdLst>
                              <a:gd name="T0" fmla="+- 0 9753 9753"/>
                              <a:gd name="T1" fmla="*/ T0 w 72"/>
                              <a:gd name="T2" fmla="+- 0 9825 9753"/>
                              <a:gd name="T3" fmla="*/ T2 w 72"/>
                            </a:gdLst>
                            <a:ahLst/>
                            <a:cxnLst>
                              <a:cxn ang="0">
                                <a:pos x="T1" y="0"/>
                              </a:cxn>
                              <a:cxn ang="0">
                                <a:pos x="T3" y="0"/>
                              </a:cxn>
                            </a:cxnLst>
                            <a:rect l="0" t="0" r="r" b="b"/>
                            <a:pathLst>
                              <a:path w="72">
                                <a:moveTo>
                                  <a:pt x="0" y="0"/>
                                </a:moveTo>
                                <a:lnTo>
                                  <a:pt x="72"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D2801B" id="Group 47" o:spid="_x0000_s1026" style="position:absolute;margin-left:487.65pt;margin-top:11.95pt;width:3.6pt;height:0;z-index:-251658240;mso-position-horizontal-relative:page" coordorigin="9753,239" coordsize="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">
                <v:shape id="Freeform 48" o:spid="_x0000_s1027" style="position:absolute;left:9753;top:239;width:72;height:0;visibility:visible;mso-wrap-style:square;v-text-anchor:top" coordsize="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3OA8IA&#10;AADbAAAADwAAAGRycy9kb3ducmV2LnhtbERPz2vCMBS+D/Y/hDfwpulERDrTMgZDb25VHLu9NW9t&#10;sXnpkthW/3pzEHb8+H6v89G0oifnG8sKnmcJCOLS6oYrBYf9+3QFwgdkja1lUnAhD3n2+LDGVNuB&#10;P6kvQiViCPsUFdQhdKmUvqzJoJ/Zjjhyv9YZDBG6SmqHQww3rZwnyVIabDg21NjRW03lqTgbBf1y&#10;/ud2w9f1dBx7+/Pxfdnsr4VSk6fx9QVEoDH8i+/urVawiGPjl/gDZHY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bc4DwgAAANsAAAAPAAAAAAAAAAAAAAAAAJgCAABkcnMvZG93&#10;bnJldi54bWxQSwUGAAAAAAQABAD1AAAAhwMAAAAA&#10;" path="m,l72,e" filled="f" strokeweight=".94pt">
                  <v:path arrowok="t" o:connecttype="custom" o:connectlocs="0,0;72,0" o:connectangles="0,0"/>
                </v:shape>
                <w10:wrap anchorx="page"/>
              </v:group>
            </w:pict>
          </mc:Fallback>
        </mc:AlternateContent>
      </w:r>
      <w:r w:rsidR="00C576EC">
        <w:rPr>
          <w:rFonts w:ascii="Arial" w:eastAsia="Arial" w:hAnsi="Arial" w:cs="Arial"/>
          <w:spacing w:val="-1"/>
          <w:sz w:val="22"/>
          <w:szCs w:val="22"/>
          <w:lang w:val="es-CO"/>
        </w:rPr>
        <w:t xml:space="preserve">la presente actualización del </w:t>
      </w:r>
      <w:r w:rsidR="007B1E36" w:rsidRPr="00C57316">
        <w:rPr>
          <w:rFonts w:ascii="Arial" w:eastAsia="Arial" w:hAnsi="Arial" w:cs="Arial"/>
          <w:spacing w:val="3"/>
          <w:sz w:val="22"/>
          <w:szCs w:val="22"/>
          <w:lang w:val="es-CO"/>
        </w:rPr>
        <w:t xml:space="preserve"> </w:t>
      </w:r>
      <w:r w:rsidR="007B1E36" w:rsidRPr="00C57316">
        <w:rPr>
          <w:rFonts w:ascii="Arial" w:eastAsia="Arial" w:hAnsi="Arial" w:cs="Arial"/>
          <w:spacing w:val="1"/>
          <w:sz w:val="22"/>
          <w:szCs w:val="22"/>
          <w:lang w:val="es-CO"/>
        </w:rPr>
        <w:t>m</w:t>
      </w:r>
      <w:r w:rsidR="007B1E36" w:rsidRPr="00C57316">
        <w:rPr>
          <w:rFonts w:ascii="Arial" w:eastAsia="Arial" w:hAnsi="Arial" w:cs="Arial"/>
          <w:sz w:val="22"/>
          <w:szCs w:val="22"/>
          <w:lang w:val="es-CO"/>
        </w:rPr>
        <w:t>a</w:t>
      </w:r>
      <w:r w:rsidR="007B1E36" w:rsidRPr="00C57316">
        <w:rPr>
          <w:rFonts w:ascii="Arial" w:eastAsia="Arial" w:hAnsi="Arial" w:cs="Arial"/>
          <w:spacing w:val="-1"/>
          <w:sz w:val="22"/>
          <w:szCs w:val="22"/>
          <w:lang w:val="es-CO"/>
        </w:rPr>
        <w:t>n</w:t>
      </w:r>
      <w:r w:rsidR="007B1E36" w:rsidRPr="00C57316">
        <w:rPr>
          <w:rFonts w:ascii="Arial" w:eastAsia="Arial" w:hAnsi="Arial" w:cs="Arial"/>
          <w:sz w:val="22"/>
          <w:szCs w:val="22"/>
          <w:lang w:val="es-CO"/>
        </w:rPr>
        <w:t>u</w:t>
      </w:r>
      <w:r w:rsidR="007B1E36" w:rsidRPr="00C57316">
        <w:rPr>
          <w:rFonts w:ascii="Arial" w:eastAsia="Arial" w:hAnsi="Arial" w:cs="Arial"/>
          <w:spacing w:val="-1"/>
          <w:sz w:val="22"/>
          <w:szCs w:val="22"/>
          <w:lang w:val="es-CO"/>
        </w:rPr>
        <w:t>a</w:t>
      </w:r>
      <w:r w:rsidR="007B1E36" w:rsidRPr="00C57316">
        <w:rPr>
          <w:rFonts w:ascii="Arial" w:eastAsia="Arial" w:hAnsi="Arial" w:cs="Arial"/>
          <w:sz w:val="22"/>
          <w:szCs w:val="22"/>
          <w:lang w:val="es-CO"/>
        </w:rPr>
        <w:t>l</w:t>
      </w:r>
      <w:r w:rsidR="007B1E36" w:rsidRPr="00C57316">
        <w:rPr>
          <w:rFonts w:ascii="Arial" w:eastAsia="Arial" w:hAnsi="Arial" w:cs="Arial"/>
          <w:spacing w:val="4"/>
          <w:sz w:val="22"/>
          <w:szCs w:val="22"/>
          <w:lang w:val="es-CO"/>
        </w:rPr>
        <w:t xml:space="preserve"> </w:t>
      </w:r>
      <w:r w:rsidR="007B1E36" w:rsidRPr="00C57316">
        <w:rPr>
          <w:rFonts w:ascii="Arial" w:eastAsia="Arial" w:hAnsi="Arial" w:cs="Arial"/>
          <w:sz w:val="22"/>
          <w:szCs w:val="22"/>
          <w:lang w:val="es-CO"/>
        </w:rPr>
        <w:t>de</w:t>
      </w:r>
      <w:r w:rsidR="007B1E36" w:rsidRPr="00C57316">
        <w:rPr>
          <w:rFonts w:ascii="Arial" w:eastAsia="Arial" w:hAnsi="Arial" w:cs="Arial"/>
          <w:spacing w:val="2"/>
          <w:sz w:val="22"/>
          <w:szCs w:val="22"/>
          <w:lang w:val="es-CO"/>
        </w:rPr>
        <w:t xml:space="preserve"> </w:t>
      </w:r>
      <w:r w:rsidR="007B1E36" w:rsidRPr="00C57316">
        <w:rPr>
          <w:rFonts w:ascii="Arial" w:eastAsia="Arial" w:hAnsi="Arial" w:cs="Arial"/>
          <w:spacing w:val="-2"/>
          <w:sz w:val="22"/>
          <w:szCs w:val="22"/>
          <w:lang w:val="es-CO"/>
        </w:rPr>
        <w:t>c</w:t>
      </w:r>
      <w:r w:rsidR="007B1E36" w:rsidRPr="00C57316">
        <w:rPr>
          <w:rFonts w:ascii="Arial" w:eastAsia="Arial" w:hAnsi="Arial" w:cs="Arial"/>
          <w:sz w:val="22"/>
          <w:szCs w:val="22"/>
          <w:lang w:val="es-CO"/>
        </w:rPr>
        <w:t>o</w:t>
      </w:r>
      <w:r w:rsidR="007B1E36" w:rsidRPr="00C57316">
        <w:rPr>
          <w:rFonts w:ascii="Arial" w:eastAsia="Arial" w:hAnsi="Arial" w:cs="Arial"/>
          <w:spacing w:val="-1"/>
          <w:sz w:val="22"/>
          <w:szCs w:val="22"/>
          <w:lang w:val="es-CO"/>
        </w:rPr>
        <w:t>n</w:t>
      </w:r>
      <w:r w:rsidR="007B1E36" w:rsidRPr="00C57316">
        <w:rPr>
          <w:rFonts w:ascii="Arial" w:eastAsia="Arial" w:hAnsi="Arial" w:cs="Arial"/>
          <w:spacing w:val="1"/>
          <w:sz w:val="22"/>
          <w:szCs w:val="22"/>
          <w:lang w:val="es-CO"/>
        </w:rPr>
        <w:t>tr</w:t>
      </w:r>
      <w:r w:rsidR="007B1E36" w:rsidRPr="00C57316">
        <w:rPr>
          <w:rFonts w:ascii="Arial" w:eastAsia="Arial" w:hAnsi="Arial" w:cs="Arial"/>
          <w:spacing w:val="-3"/>
          <w:sz w:val="22"/>
          <w:szCs w:val="22"/>
          <w:lang w:val="es-CO"/>
        </w:rPr>
        <w:t>a</w:t>
      </w:r>
      <w:r w:rsidR="007B1E36" w:rsidRPr="00C57316">
        <w:rPr>
          <w:rFonts w:ascii="Arial" w:eastAsia="Arial" w:hAnsi="Arial" w:cs="Arial"/>
          <w:spacing w:val="1"/>
          <w:sz w:val="22"/>
          <w:szCs w:val="22"/>
          <w:lang w:val="es-CO"/>
        </w:rPr>
        <w:t>t</w:t>
      </w:r>
      <w:r w:rsidR="007B1E36" w:rsidRPr="00C57316">
        <w:rPr>
          <w:rFonts w:ascii="Arial" w:eastAsia="Arial" w:hAnsi="Arial" w:cs="Arial"/>
          <w:sz w:val="22"/>
          <w:szCs w:val="22"/>
          <w:lang w:val="es-CO"/>
        </w:rPr>
        <w:t>ac</w:t>
      </w:r>
      <w:r w:rsidR="007B1E36" w:rsidRPr="00C57316">
        <w:rPr>
          <w:rFonts w:ascii="Arial" w:eastAsia="Arial" w:hAnsi="Arial" w:cs="Arial"/>
          <w:spacing w:val="-1"/>
          <w:sz w:val="22"/>
          <w:szCs w:val="22"/>
          <w:lang w:val="es-CO"/>
        </w:rPr>
        <w:t>i</w:t>
      </w:r>
      <w:r w:rsidR="007B1E36" w:rsidRPr="00C57316">
        <w:rPr>
          <w:rFonts w:ascii="Arial" w:eastAsia="Arial" w:hAnsi="Arial" w:cs="Arial"/>
          <w:sz w:val="22"/>
          <w:szCs w:val="22"/>
          <w:lang w:val="es-CO"/>
        </w:rPr>
        <w:t>ón</w:t>
      </w:r>
      <w:r w:rsidR="007B1E36" w:rsidRPr="00C57316">
        <w:rPr>
          <w:rFonts w:ascii="Arial" w:eastAsia="Arial" w:hAnsi="Arial" w:cs="Arial"/>
          <w:spacing w:val="4"/>
          <w:sz w:val="22"/>
          <w:szCs w:val="22"/>
          <w:lang w:val="es-CO"/>
        </w:rPr>
        <w:t xml:space="preserve"> </w:t>
      </w:r>
      <w:r w:rsidR="007B1E36" w:rsidRPr="00C57316">
        <w:rPr>
          <w:rFonts w:ascii="Arial" w:eastAsia="Arial" w:hAnsi="Arial" w:cs="Arial"/>
          <w:sz w:val="22"/>
          <w:szCs w:val="22"/>
          <w:lang w:val="es-CO"/>
        </w:rPr>
        <w:t>pr</w:t>
      </w:r>
      <w:r w:rsidR="007B1E36" w:rsidRPr="00C57316">
        <w:rPr>
          <w:rFonts w:ascii="Arial" w:eastAsia="Arial" w:hAnsi="Arial" w:cs="Arial"/>
          <w:spacing w:val="-2"/>
          <w:sz w:val="22"/>
          <w:szCs w:val="22"/>
          <w:lang w:val="es-CO"/>
        </w:rPr>
        <w:t>e</w:t>
      </w:r>
      <w:r w:rsidR="007B1E36" w:rsidRPr="00C57316">
        <w:rPr>
          <w:rFonts w:ascii="Arial" w:eastAsia="Arial" w:hAnsi="Arial" w:cs="Arial"/>
          <w:spacing w:val="1"/>
          <w:sz w:val="22"/>
          <w:szCs w:val="22"/>
          <w:lang w:val="es-CO"/>
        </w:rPr>
        <w:t>t</w:t>
      </w:r>
      <w:r w:rsidR="007B1E36" w:rsidRPr="00C57316">
        <w:rPr>
          <w:rFonts w:ascii="Arial" w:eastAsia="Arial" w:hAnsi="Arial" w:cs="Arial"/>
          <w:sz w:val="22"/>
          <w:szCs w:val="22"/>
          <w:lang w:val="es-CO"/>
        </w:rPr>
        <w:t>e</w:t>
      </w:r>
      <w:r w:rsidR="007B1E36" w:rsidRPr="00C57316">
        <w:rPr>
          <w:rFonts w:ascii="Arial" w:eastAsia="Arial" w:hAnsi="Arial" w:cs="Arial"/>
          <w:spacing w:val="-1"/>
          <w:sz w:val="22"/>
          <w:szCs w:val="22"/>
          <w:lang w:val="es-CO"/>
        </w:rPr>
        <w:t>n</w:t>
      </w:r>
      <w:r w:rsidR="007B1E36" w:rsidRPr="00C57316">
        <w:rPr>
          <w:rFonts w:ascii="Arial" w:eastAsia="Arial" w:hAnsi="Arial" w:cs="Arial"/>
          <w:sz w:val="22"/>
          <w:szCs w:val="22"/>
          <w:lang w:val="es-CO"/>
        </w:rPr>
        <w:t>de</w:t>
      </w:r>
      <w:r w:rsidR="007B1E36" w:rsidRPr="00C57316">
        <w:rPr>
          <w:rFonts w:ascii="Arial" w:eastAsia="Arial" w:hAnsi="Arial" w:cs="Arial"/>
          <w:spacing w:val="2"/>
          <w:sz w:val="22"/>
          <w:szCs w:val="22"/>
          <w:lang w:val="es-CO"/>
        </w:rPr>
        <w:t xml:space="preserve"> g</w:t>
      </w:r>
      <w:r w:rsidR="007B1E36" w:rsidRPr="00C57316">
        <w:rPr>
          <w:rFonts w:ascii="Arial" w:eastAsia="Arial" w:hAnsi="Arial" w:cs="Arial"/>
          <w:spacing w:val="-3"/>
          <w:sz w:val="22"/>
          <w:szCs w:val="22"/>
          <w:lang w:val="es-CO"/>
        </w:rPr>
        <w:t>a</w:t>
      </w:r>
      <w:r w:rsidR="007B1E36" w:rsidRPr="00C57316">
        <w:rPr>
          <w:rFonts w:ascii="Arial" w:eastAsia="Arial" w:hAnsi="Arial" w:cs="Arial"/>
          <w:spacing w:val="-2"/>
          <w:sz w:val="22"/>
          <w:szCs w:val="22"/>
          <w:lang w:val="es-CO"/>
        </w:rPr>
        <w:t>r</w:t>
      </w:r>
      <w:r w:rsidR="007B1E36" w:rsidRPr="00C57316">
        <w:rPr>
          <w:rFonts w:ascii="Arial" w:eastAsia="Arial" w:hAnsi="Arial" w:cs="Arial"/>
          <w:sz w:val="22"/>
          <w:szCs w:val="22"/>
          <w:lang w:val="es-CO"/>
        </w:rPr>
        <w:t>a</w:t>
      </w:r>
      <w:r w:rsidR="007B1E36" w:rsidRPr="00C57316">
        <w:rPr>
          <w:rFonts w:ascii="Arial" w:eastAsia="Arial" w:hAnsi="Arial" w:cs="Arial"/>
          <w:spacing w:val="-1"/>
          <w:sz w:val="22"/>
          <w:szCs w:val="22"/>
          <w:lang w:val="es-CO"/>
        </w:rPr>
        <w:t>n</w:t>
      </w:r>
      <w:r w:rsidR="007B1E36" w:rsidRPr="00C57316">
        <w:rPr>
          <w:rFonts w:ascii="Arial" w:eastAsia="Arial" w:hAnsi="Arial" w:cs="Arial"/>
          <w:spacing w:val="1"/>
          <w:sz w:val="22"/>
          <w:szCs w:val="22"/>
          <w:lang w:val="es-CO"/>
        </w:rPr>
        <w:t>t</w:t>
      </w:r>
      <w:r w:rsidR="007B1E36" w:rsidRPr="00C57316">
        <w:rPr>
          <w:rFonts w:ascii="Arial" w:eastAsia="Arial" w:hAnsi="Arial" w:cs="Arial"/>
          <w:spacing w:val="-1"/>
          <w:sz w:val="22"/>
          <w:szCs w:val="22"/>
          <w:lang w:val="es-CO"/>
        </w:rPr>
        <w:t>i</w:t>
      </w:r>
      <w:r w:rsidR="007B1E36" w:rsidRPr="00C57316">
        <w:rPr>
          <w:rFonts w:ascii="Arial" w:eastAsia="Arial" w:hAnsi="Arial" w:cs="Arial"/>
          <w:spacing w:val="-2"/>
          <w:sz w:val="22"/>
          <w:szCs w:val="22"/>
          <w:lang w:val="es-CO"/>
        </w:rPr>
        <w:t>z</w:t>
      </w:r>
      <w:r w:rsidR="007B1E36" w:rsidRPr="00C57316">
        <w:rPr>
          <w:rFonts w:ascii="Arial" w:eastAsia="Arial" w:hAnsi="Arial" w:cs="Arial"/>
          <w:sz w:val="22"/>
          <w:szCs w:val="22"/>
          <w:lang w:val="es-CO"/>
        </w:rPr>
        <w:t>ar</w:t>
      </w:r>
      <w:r w:rsidR="007B1E36" w:rsidRPr="00C57316">
        <w:rPr>
          <w:rFonts w:ascii="Arial" w:eastAsia="Arial" w:hAnsi="Arial" w:cs="Arial"/>
          <w:spacing w:val="5"/>
          <w:sz w:val="22"/>
          <w:szCs w:val="22"/>
          <w:lang w:val="es-CO"/>
        </w:rPr>
        <w:t xml:space="preserve"> </w:t>
      </w:r>
      <w:r w:rsidR="007B1E36" w:rsidRPr="00C57316">
        <w:rPr>
          <w:rFonts w:ascii="Arial" w:eastAsia="Arial" w:hAnsi="Arial" w:cs="Arial"/>
          <w:sz w:val="22"/>
          <w:szCs w:val="22"/>
          <w:lang w:val="es-CO"/>
        </w:rPr>
        <w:t>el</w:t>
      </w:r>
      <w:r w:rsidR="007B1E36" w:rsidRPr="00C57316">
        <w:rPr>
          <w:rFonts w:ascii="Arial" w:eastAsia="Arial" w:hAnsi="Arial" w:cs="Arial"/>
          <w:spacing w:val="3"/>
          <w:sz w:val="22"/>
          <w:szCs w:val="22"/>
          <w:lang w:val="es-CO"/>
        </w:rPr>
        <w:t xml:space="preserve"> </w:t>
      </w:r>
      <w:r w:rsidR="007B1E36" w:rsidRPr="00C57316">
        <w:rPr>
          <w:rFonts w:ascii="Arial" w:eastAsia="Arial" w:hAnsi="Arial" w:cs="Arial"/>
          <w:sz w:val="22"/>
          <w:szCs w:val="22"/>
          <w:lang w:val="es-CO"/>
        </w:rPr>
        <w:t>cump</w:t>
      </w:r>
      <w:r w:rsidR="007B1E36" w:rsidRPr="00C57316">
        <w:rPr>
          <w:rFonts w:ascii="Arial" w:eastAsia="Arial" w:hAnsi="Arial" w:cs="Arial"/>
          <w:spacing w:val="-1"/>
          <w:sz w:val="22"/>
          <w:szCs w:val="22"/>
          <w:lang w:val="es-CO"/>
        </w:rPr>
        <w:t>li</w:t>
      </w:r>
      <w:r w:rsidR="007B1E36" w:rsidRPr="00C57316">
        <w:rPr>
          <w:rFonts w:ascii="Arial" w:eastAsia="Arial" w:hAnsi="Arial" w:cs="Arial"/>
          <w:spacing w:val="1"/>
          <w:sz w:val="22"/>
          <w:szCs w:val="22"/>
          <w:lang w:val="es-CO"/>
        </w:rPr>
        <w:t>m</w:t>
      </w:r>
      <w:r w:rsidR="007B1E36" w:rsidRPr="00C57316">
        <w:rPr>
          <w:rFonts w:ascii="Arial" w:eastAsia="Arial" w:hAnsi="Arial" w:cs="Arial"/>
          <w:spacing w:val="-1"/>
          <w:sz w:val="22"/>
          <w:szCs w:val="22"/>
          <w:lang w:val="es-CO"/>
        </w:rPr>
        <w:t>i</w:t>
      </w:r>
      <w:r w:rsidR="007B1E36" w:rsidRPr="00C57316">
        <w:rPr>
          <w:rFonts w:ascii="Arial" w:eastAsia="Arial" w:hAnsi="Arial" w:cs="Arial"/>
          <w:sz w:val="22"/>
          <w:szCs w:val="22"/>
          <w:lang w:val="es-CO"/>
        </w:rPr>
        <w:t>e</w:t>
      </w:r>
      <w:r w:rsidR="007B1E36" w:rsidRPr="00C57316">
        <w:rPr>
          <w:rFonts w:ascii="Arial" w:eastAsia="Arial" w:hAnsi="Arial" w:cs="Arial"/>
          <w:spacing w:val="-1"/>
          <w:sz w:val="22"/>
          <w:szCs w:val="22"/>
          <w:lang w:val="es-CO"/>
        </w:rPr>
        <w:t>n</w:t>
      </w:r>
      <w:r w:rsidR="007B1E36" w:rsidRPr="00C57316">
        <w:rPr>
          <w:rFonts w:ascii="Arial" w:eastAsia="Arial" w:hAnsi="Arial" w:cs="Arial"/>
          <w:spacing w:val="1"/>
          <w:sz w:val="22"/>
          <w:szCs w:val="22"/>
          <w:lang w:val="es-CO"/>
        </w:rPr>
        <w:t>t</w:t>
      </w:r>
      <w:r w:rsidR="007B1E36" w:rsidRPr="00C57316">
        <w:rPr>
          <w:rFonts w:ascii="Arial" w:eastAsia="Arial" w:hAnsi="Arial" w:cs="Arial"/>
          <w:sz w:val="22"/>
          <w:szCs w:val="22"/>
          <w:lang w:val="es-CO"/>
        </w:rPr>
        <w:t>o de</w:t>
      </w:r>
      <w:r w:rsidR="007B1E36" w:rsidRPr="00C57316">
        <w:rPr>
          <w:rFonts w:ascii="Arial" w:eastAsia="Arial" w:hAnsi="Arial" w:cs="Arial"/>
          <w:spacing w:val="10"/>
          <w:sz w:val="22"/>
          <w:szCs w:val="22"/>
          <w:lang w:val="es-CO"/>
        </w:rPr>
        <w:t xml:space="preserve"> </w:t>
      </w:r>
      <w:r w:rsidR="007B1E36" w:rsidRPr="00C57316">
        <w:rPr>
          <w:rFonts w:ascii="Arial" w:eastAsia="Arial" w:hAnsi="Arial" w:cs="Arial"/>
          <w:spacing w:val="-1"/>
          <w:sz w:val="22"/>
          <w:szCs w:val="22"/>
          <w:lang w:val="es-CO"/>
        </w:rPr>
        <w:t>l</w:t>
      </w:r>
      <w:r w:rsidR="007B1E36" w:rsidRPr="00C57316">
        <w:rPr>
          <w:rFonts w:ascii="Arial" w:eastAsia="Arial" w:hAnsi="Arial" w:cs="Arial"/>
          <w:sz w:val="22"/>
          <w:szCs w:val="22"/>
          <w:lang w:val="es-CO"/>
        </w:rPr>
        <w:t>as</w:t>
      </w:r>
      <w:r w:rsidR="007B1E36" w:rsidRPr="00C57316">
        <w:rPr>
          <w:rFonts w:ascii="Arial" w:eastAsia="Arial" w:hAnsi="Arial" w:cs="Arial"/>
          <w:spacing w:val="4"/>
          <w:sz w:val="22"/>
          <w:szCs w:val="22"/>
          <w:lang w:val="es-CO"/>
        </w:rPr>
        <w:t xml:space="preserve"> </w:t>
      </w:r>
      <w:r w:rsidR="007B1E36" w:rsidRPr="00C57316">
        <w:rPr>
          <w:rFonts w:ascii="Arial" w:eastAsia="Arial" w:hAnsi="Arial" w:cs="Arial"/>
          <w:spacing w:val="1"/>
          <w:sz w:val="22"/>
          <w:szCs w:val="22"/>
          <w:lang w:val="es-CO"/>
        </w:rPr>
        <w:t>r</w:t>
      </w:r>
      <w:r w:rsidR="007B1E36" w:rsidRPr="00C57316">
        <w:rPr>
          <w:rFonts w:ascii="Arial" w:eastAsia="Arial" w:hAnsi="Arial" w:cs="Arial"/>
          <w:spacing w:val="-3"/>
          <w:sz w:val="22"/>
          <w:szCs w:val="22"/>
          <w:lang w:val="es-CO"/>
        </w:rPr>
        <w:t>e</w:t>
      </w:r>
      <w:r w:rsidR="007B1E36" w:rsidRPr="00C57316">
        <w:rPr>
          <w:rFonts w:ascii="Arial" w:eastAsia="Arial" w:hAnsi="Arial" w:cs="Arial"/>
          <w:spacing w:val="2"/>
          <w:sz w:val="22"/>
          <w:szCs w:val="22"/>
          <w:lang w:val="es-CO"/>
        </w:rPr>
        <w:t>g</w:t>
      </w:r>
      <w:r w:rsidR="007B1E36" w:rsidRPr="00C57316">
        <w:rPr>
          <w:rFonts w:ascii="Arial" w:eastAsia="Arial" w:hAnsi="Arial" w:cs="Arial"/>
          <w:spacing w:val="-1"/>
          <w:sz w:val="22"/>
          <w:szCs w:val="22"/>
          <w:lang w:val="es-CO"/>
        </w:rPr>
        <w:t>l</w:t>
      </w:r>
      <w:r w:rsidR="007B1E36" w:rsidRPr="00C57316">
        <w:rPr>
          <w:rFonts w:ascii="Arial" w:eastAsia="Arial" w:hAnsi="Arial" w:cs="Arial"/>
          <w:sz w:val="22"/>
          <w:szCs w:val="22"/>
          <w:lang w:val="es-CO"/>
        </w:rPr>
        <w:t>as</w:t>
      </w:r>
      <w:r w:rsidR="007B1E36" w:rsidRPr="00C57316">
        <w:rPr>
          <w:rFonts w:ascii="Arial" w:eastAsia="Arial" w:hAnsi="Arial" w:cs="Arial"/>
          <w:spacing w:val="4"/>
          <w:sz w:val="22"/>
          <w:szCs w:val="22"/>
          <w:lang w:val="es-CO"/>
        </w:rPr>
        <w:t xml:space="preserve"> </w:t>
      </w:r>
      <w:r w:rsidR="007B1E36" w:rsidRPr="00C57316">
        <w:rPr>
          <w:rFonts w:ascii="Arial" w:eastAsia="Arial" w:hAnsi="Arial" w:cs="Arial"/>
          <w:sz w:val="22"/>
          <w:szCs w:val="22"/>
          <w:lang w:val="es-CO"/>
        </w:rPr>
        <w:t>y</w:t>
      </w:r>
      <w:r w:rsidR="007B1E36" w:rsidRPr="00C57316">
        <w:rPr>
          <w:rFonts w:ascii="Arial" w:eastAsia="Arial" w:hAnsi="Arial" w:cs="Arial"/>
          <w:spacing w:val="5"/>
          <w:sz w:val="22"/>
          <w:szCs w:val="22"/>
          <w:lang w:val="es-CO"/>
        </w:rPr>
        <w:t xml:space="preserve"> </w:t>
      </w:r>
      <w:r w:rsidR="007B1E36" w:rsidRPr="00C57316">
        <w:rPr>
          <w:rFonts w:ascii="Arial" w:eastAsia="Arial" w:hAnsi="Arial" w:cs="Arial"/>
          <w:spacing w:val="-1"/>
          <w:sz w:val="22"/>
          <w:szCs w:val="22"/>
          <w:lang w:val="es-CO"/>
        </w:rPr>
        <w:t>l</w:t>
      </w:r>
      <w:r w:rsidR="007B1E36" w:rsidRPr="00C57316">
        <w:rPr>
          <w:rFonts w:ascii="Arial" w:eastAsia="Arial" w:hAnsi="Arial" w:cs="Arial"/>
          <w:sz w:val="22"/>
          <w:szCs w:val="22"/>
          <w:lang w:val="es-CO"/>
        </w:rPr>
        <w:t>os</w:t>
      </w:r>
      <w:r w:rsidR="007B1E36" w:rsidRPr="00C57316">
        <w:rPr>
          <w:rFonts w:ascii="Arial" w:eastAsia="Arial" w:hAnsi="Arial" w:cs="Arial"/>
          <w:spacing w:val="4"/>
          <w:sz w:val="22"/>
          <w:szCs w:val="22"/>
          <w:lang w:val="es-CO"/>
        </w:rPr>
        <w:t xml:space="preserve"> </w:t>
      </w:r>
      <w:r w:rsidR="007B1E36" w:rsidRPr="00C57316">
        <w:rPr>
          <w:rFonts w:ascii="Arial" w:eastAsia="Arial" w:hAnsi="Arial" w:cs="Arial"/>
          <w:sz w:val="22"/>
          <w:szCs w:val="22"/>
          <w:lang w:val="es-CO"/>
        </w:rPr>
        <w:t>pri</w:t>
      </w:r>
      <w:r w:rsidR="007B1E36" w:rsidRPr="00C57316">
        <w:rPr>
          <w:rFonts w:ascii="Arial" w:eastAsia="Arial" w:hAnsi="Arial" w:cs="Arial"/>
          <w:spacing w:val="-1"/>
          <w:sz w:val="22"/>
          <w:szCs w:val="22"/>
          <w:lang w:val="es-CO"/>
        </w:rPr>
        <w:t>n</w:t>
      </w:r>
      <w:r w:rsidR="007B1E36" w:rsidRPr="00C57316">
        <w:rPr>
          <w:rFonts w:ascii="Arial" w:eastAsia="Arial" w:hAnsi="Arial" w:cs="Arial"/>
          <w:sz w:val="22"/>
          <w:szCs w:val="22"/>
          <w:lang w:val="es-CO"/>
        </w:rPr>
        <w:t>c</w:t>
      </w:r>
      <w:r w:rsidR="007B1E36" w:rsidRPr="00C57316">
        <w:rPr>
          <w:rFonts w:ascii="Arial" w:eastAsia="Arial" w:hAnsi="Arial" w:cs="Arial"/>
          <w:spacing w:val="-3"/>
          <w:sz w:val="22"/>
          <w:szCs w:val="22"/>
          <w:lang w:val="es-CO"/>
        </w:rPr>
        <w:t>i</w:t>
      </w:r>
      <w:r w:rsidR="007B1E36" w:rsidRPr="00C57316">
        <w:rPr>
          <w:rFonts w:ascii="Arial" w:eastAsia="Arial" w:hAnsi="Arial" w:cs="Arial"/>
          <w:sz w:val="22"/>
          <w:szCs w:val="22"/>
          <w:lang w:val="es-CO"/>
        </w:rPr>
        <w:t>p</w:t>
      </w:r>
      <w:r w:rsidR="007B1E36" w:rsidRPr="00C57316">
        <w:rPr>
          <w:rFonts w:ascii="Arial" w:eastAsia="Arial" w:hAnsi="Arial" w:cs="Arial"/>
          <w:spacing w:val="-1"/>
          <w:sz w:val="22"/>
          <w:szCs w:val="22"/>
          <w:lang w:val="es-CO"/>
        </w:rPr>
        <w:t>i</w:t>
      </w:r>
      <w:r w:rsidR="007B1E36" w:rsidRPr="00C57316">
        <w:rPr>
          <w:rFonts w:ascii="Arial" w:eastAsia="Arial" w:hAnsi="Arial" w:cs="Arial"/>
          <w:sz w:val="22"/>
          <w:szCs w:val="22"/>
          <w:lang w:val="es-CO"/>
        </w:rPr>
        <w:t xml:space="preserve">os </w:t>
      </w:r>
      <w:r w:rsidR="007B1E36" w:rsidRPr="00C57316">
        <w:rPr>
          <w:rFonts w:ascii="Arial" w:eastAsia="Arial" w:hAnsi="Arial" w:cs="Arial"/>
          <w:spacing w:val="1"/>
          <w:sz w:val="22"/>
          <w:szCs w:val="22"/>
          <w:lang w:val="es-CO"/>
        </w:rPr>
        <w:t>f</w:t>
      </w:r>
      <w:r w:rsidR="007B1E36" w:rsidRPr="00C57316">
        <w:rPr>
          <w:rFonts w:ascii="Arial" w:eastAsia="Arial" w:hAnsi="Arial" w:cs="Arial"/>
          <w:sz w:val="22"/>
          <w:szCs w:val="22"/>
          <w:lang w:val="es-CO"/>
        </w:rPr>
        <w:t>u</w:t>
      </w:r>
      <w:r w:rsidR="007B1E36" w:rsidRPr="00C57316">
        <w:rPr>
          <w:rFonts w:ascii="Arial" w:eastAsia="Arial" w:hAnsi="Arial" w:cs="Arial"/>
          <w:spacing w:val="-1"/>
          <w:sz w:val="22"/>
          <w:szCs w:val="22"/>
          <w:lang w:val="es-CO"/>
        </w:rPr>
        <w:t>n</w:t>
      </w:r>
      <w:r w:rsidR="007B1E36" w:rsidRPr="00C57316">
        <w:rPr>
          <w:rFonts w:ascii="Arial" w:eastAsia="Arial" w:hAnsi="Arial" w:cs="Arial"/>
          <w:sz w:val="22"/>
          <w:szCs w:val="22"/>
          <w:lang w:val="es-CO"/>
        </w:rPr>
        <w:t>d</w:t>
      </w:r>
      <w:r w:rsidR="007B1E36" w:rsidRPr="00C57316">
        <w:rPr>
          <w:rFonts w:ascii="Arial" w:eastAsia="Arial" w:hAnsi="Arial" w:cs="Arial"/>
          <w:spacing w:val="-1"/>
          <w:sz w:val="22"/>
          <w:szCs w:val="22"/>
          <w:lang w:val="es-CO"/>
        </w:rPr>
        <w:t>a</w:t>
      </w:r>
      <w:r w:rsidR="007B1E36" w:rsidRPr="00C57316">
        <w:rPr>
          <w:rFonts w:ascii="Arial" w:eastAsia="Arial" w:hAnsi="Arial" w:cs="Arial"/>
          <w:spacing w:val="1"/>
          <w:sz w:val="22"/>
          <w:szCs w:val="22"/>
          <w:lang w:val="es-CO"/>
        </w:rPr>
        <w:t>m</w:t>
      </w:r>
      <w:r w:rsidR="007B1E36" w:rsidRPr="00C57316">
        <w:rPr>
          <w:rFonts w:ascii="Arial" w:eastAsia="Arial" w:hAnsi="Arial" w:cs="Arial"/>
          <w:sz w:val="22"/>
          <w:szCs w:val="22"/>
          <w:lang w:val="es-CO"/>
        </w:rPr>
        <w:t>e</w:t>
      </w:r>
      <w:r w:rsidR="007B1E36" w:rsidRPr="00C57316">
        <w:rPr>
          <w:rFonts w:ascii="Arial" w:eastAsia="Arial" w:hAnsi="Arial" w:cs="Arial"/>
          <w:spacing w:val="-3"/>
          <w:sz w:val="22"/>
          <w:szCs w:val="22"/>
          <w:lang w:val="es-CO"/>
        </w:rPr>
        <w:t>n</w:t>
      </w:r>
      <w:r w:rsidR="007B1E36" w:rsidRPr="00C57316">
        <w:rPr>
          <w:rFonts w:ascii="Arial" w:eastAsia="Arial" w:hAnsi="Arial" w:cs="Arial"/>
          <w:spacing w:val="1"/>
          <w:sz w:val="22"/>
          <w:szCs w:val="22"/>
          <w:lang w:val="es-CO"/>
        </w:rPr>
        <w:t>t</w:t>
      </w:r>
      <w:r w:rsidR="007B1E36" w:rsidRPr="00C57316">
        <w:rPr>
          <w:rFonts w:ascii="Arial" w:eastAsia="Arial" w:hAnsi="Arial" w:cs="Arial"/>
          <w:sz w:val="22"/>
          <w:szCs w:val="22"/>
          <w:lang w:val="es-CO"/>
        </w:rPr>
        <w:t>a</w:t>
      </w:r>
      <w:r w:rsidR="007B1E36" w:rsidRPr="00C57316">
        <w:rPr>
          <w:rFonts w:ascii="Arial" w:eastAsia="Arial" w:hAnsi="Arial" w:cs="Arial"/>
          <w:spacing w:val="-1"/>
          <w:sz w:val="22"/>
          <w:szCs w:val="22"/>
          <w:lang w:val="es-CO"/>
        </w:rPr>
        <w:t>l</w:t>
      </w:r>
      <w:r w:rsidR="007B1E36" w:rsidRPr="00C57316">
        <w:rPr>
          <w:rFonts w:ascii="Arial" w:eastAsia="Arial" w:hAnsi="Arial" w:cs="Arial"/>
          <w:sz w:val="22"/>
          <w:szCs w:val="22"/>
          <w:lang w:val="es-CO"/>
        </w:rPr>
        <w:t xml:space="preserve">es de </w:t>
      </w:r>
      <w:r w:rsidR="007B1E36" w:rsidRPr="00C57316">
        <w:rPr>
          <w:rFonts w:ascii="Arial" w:eastAsia="Arial" w:hAnsi="Arial" w:cs="Arial"/>
          <w:spacing w:val="-1"/>
          <w:sz w:val="22"/>
          <w:szCs w:val="22"/>
          <w:lang w:val="es-CO"/>
        </w:rPr>
        <w:t>l</w:t>
      </w:r>
      <w:r w:rsidR="007B1E36" w:rsidRPr="00C57316">
        <w:rPr>
          <w:rFonts w:ascii="Arial" w:eastAsia="Arial" w:hAnsi="Arial" w:cs="Arial"/>
          <w:sz w:val="22"/>
          <w:szCs w:val="22"/>
          <w:lang w:val="es-CO"/>
        </w:rPr>
        <w:t>a c</w:t>
      </w:r>
      <w:r w:rsidR="007B1E36" w:rsidRPr="00C57316">
        <w:rPr>
          <w:rFonts w:ascii="Arial" w:eastAsia="Arial" w:hAnsi="Arial" w:cs="Arial"/>
          <w:spacing w:val="2"/>
          <w:sz w:val="22"/>
          <w:szCs w:val="22"/>
          <w:lang w:val="es-CO"/>
        </w:rPr>
        <w:t>o</w:t>
      </w:r>
      <w:r w:rsidR="007B1E36" w:rsidRPr="00C57316">
        <w:rPr>
          <w:rFonts w:ascii="Arial" w:eastAsia="Arial" w:hAnsi="Arial" w:cs="Arial"/>
          <w:sz w:val="22"/>
          <w:szCs w:val="22"/>
          <w:lang w:val="es-CO"/>
        </w:rPr>
        <w:t>nt</w:t>
      </w:r>
      <w:r w:rsidR="007B1E36" w:rsidRPr="00C57316">
        <w:rPr>
          <w:rFonts w:ascii="Arial" w:eastAsia="Arial" w:hAnsi="Arial" w:cs="Arial"/>
          <w:spacing w:val="1"/>
          <w:sz w:val="22"/>
          <w:szCs w:val="22"/>
          <w:lang w:val="es-CO"/>
        </w:rPr>
        <w:t>r</w:t>
      </w:r>
      <w:r w:rsidR="007B1E36" w:rsidRPr="00C57316">
        <w:rPr>
          <w:rFonts w:ascii="Arial" w:eastAsia="Arial" w:hAnsi="Arial" w:cs="Arial"/>
          <w:spacing w:val="-3"/>
          <w:sz w:val="22"/>
          <w:szCs w:val="22"/>
          <w:lang w:val="es-CO"/>
        </w:rPr>
        <w:t>a</w:t>
      </w:r>
      <w:r w:rsidR="007B1E36" w:rsidRPr="00C57316">
        <w:rPr>
          <w:rFonts w:ascii="Arial" w:eastAsia="Arial" w:hAnsi="Arial" w:cs="Arial"/>
          <w:spacing w:val="1"/>
          <w:sz w:val="22"/>
          <w:szCs w:val="22"/>
          <w:lang w:val="es-CO"/>
        </w:rPr>
        <w:t>t</w:t>
      </w:r>
      <w:r w:rsidR="007B1E36" w:rsidRPr="00C57316">
        <w:rPr>
          <w:rFonts w:ascii="Arial" w:eastAsia="Arial" w:hAnsi="Arial" w:cs="Arial"/>
          <w:sz w:val="22"/>
          <w:szCs w:val="22"/>
          <w:lang w:val="es-CO"/>
        </w:rPr>
        <w:t>ac</w:t>
      </w:r>
      <w:r w:rsidR="007B1E36" w:rsidRPr="00C57316">
        <w:rPr>
          <w:rFonts w:ascii="Arial" w:eastAsia="Arial" w:hAnsi="Arial" w:cs="Arial"/>
          <w:spacing w:val="-1"/>
          <w:sz w:val="22"/>
          <w:szCs w:val="22"/>
          <w:lang w:val="es-CO"/>
        </w:rPr>
        <w:t>i</w:t>
      </w:r>
      <w:r w:rsidR="007B1E36" w:rsidRPr="00C57316">
        <w:rPr>
          <w:rFonts w:ascii="Arial" w:eastAsia="Arial" w:hAnsi="Arial" w:cs="Arial"/>
          <w:sz w:val="22"/>
          <w:szCs w:val="22"/>
          <w:lang w:val="es-CO"/>
        </w:rPr>
        <w:t>ón esta</w:t>
      </w:r>
      <w:r w:rsidR="007B1E36" w:rsidRPr="00C57316">
        <w:rPr>
          <w:rFonts w:ascii="Arial" w:eastAsia="Arial" w:hAnsi="Arial" w:cs="Arial"/>
          <w:spacing w:val="1"/>
          <w:sz w:val="22"/>
          <w:szCs w:val="22"/>
          <w:lang w:val="es-CO"/>
        </w:rPr>
        <w:t>t</w:t>
      </w:r>
      <w:r w:rsidR="007B1E36" w:rsidRPr="00C57316">
        <w:rPr>
          <w:rFonts w:ascii="Arial" w:eastAsia="Arial" w:hAnsi="Arial" w:cs="Arial"/>
          <w:sz w:val="22"/>
          <w:szCs w:val="22"/>
          <w:lang w:val="es-CO"/>
        </w:rPr>
        <w:t>a</w:t>
      </w:r>
      <w:r w:rsidR="007B1E36" w:rsidRPr="00C57316">
        <w:rPr>
          <w:rFonts w:ascii="Arial" w:eastAsia="Arial" w:hAnsi="Arial" w:cs="Arial"/>
          <w:spacing w:val="-1"/>
          <w:sz w:val="22"/>
          <w:szCs w:val="22"/>
          <w:lang w:val="es-CO"/>
        </w:rPr>
        <w:t>l</w:t>
      </w:r>
      <w:r w:rsidR="007B1E36" w:rsidRPr="00C57316">
        <w:rPr>
          <w:rFonts w:ascii="Arial" w:eastAsia="Arial" w:hAnsi="Arial" w:cs="Arial"/>
          <w:sz w:val="22"/>
          <w:szCs w:val="22"/>
          <w:lang w:val="es-CO"/>
        </w:rPr>
        <w:t>,</w:t>
      </w:r>
      <w:r w:rsidR="007B1E36" w:rsidRPr="00C57316">
        <w:rPr>
          <w:rFonts w:ascii="Arial" w:eastAsia="Arial" w:hAnsi="Arial" w:cs="Arial"/>
          <w:spacing w:val="4"/>
          <w:sz w:val="22"/>
          <w:szCs w:val="22"/>
          <w:lang w:val="es-CO"/>
        </w:rPr>
        <w:t xml:space="preserve"> </w:t>
      </w:r>
      <w:r w:rsidR="007B1E36" w:rsidRPr="00C57316">
        <w:rPr>
          <w:rFonts w:ascii="Arial" w:eastAsia="Arial" w:hAnsi="Arial" w:cs="Arial"/>
          <w:sz w:val="22"/>
          <w:szCs w:val="22"/>
          <w:lang w:val="es-CO"/>
        </w:rPr>
        <w:t>d</w:t>
      </w:r>
      <w:r w:rsidR="007B1E36" w:rsidRPr="00C57316">
        <w:rPr>
          <w:rFonts w:ascii="Arial" w:eastAsia="Arial" w:hAnsi="Arial" w:cs="Arial"/>
          <w:spacing w:val="-1"/>
          <w:sz w:val="22"/>
          <w:szCs w:val="22"/>
          <w:lang w:val="es-CO"/>
        </w:rPr>
        <w:t>e</w:t>
      </w:r>
      <w:r w:rsidR="007B1E36" w:rsidRPr="00C57316">
        <w:rPr>
          <w:rFonts w:ascii="Arial" w:eastAsia="Arial" w:hAnsi="Arial" w:cs="Arial"/>
          <w:sz w:val="22"/>
          <w:szCs w:val="22"/>
          <w:lang w:val="es-CO"/>
        </w:rPr>
        <w:t>s</w:t>
      </w:r>
      <w:r w:rsidR="007B1E36" w:rsidRPr="00C57316">
        <w:rPr>
          <w:rFonts w:ascii="Arial" w:eastAsia="Arial" w:hAnsi="Arial" w:cs="Arial"/>
          <w:spacing w:val="-3"/>
          <w:sz w:val="22"/>
          <w:szCs w:val="22"/>
          <w:lang w:val="es-CO"/>
        </w:rPr>
        <w:t>a</w:t>
      </w:r>
      <w:r w:rsidR="007B1E36" w:rsidRPr="00C57316">
        <w:rPr>
          <w:rFonts w:ascii="Arial" w:eastAsia="Arial" w:hAnsi="Arial" w:cs="Arial"/>
          <w:spacing w:val="-2"/>
          <w:sz w:val="22"/>
          <w:szCs w:val="22"/>
          <w:lang w:val="es-CO"/>
        </w:rPr>
        <w:t>r</w:t>
      </w:r>
      <w:r w:rsidR="007B1E36" w:rsidRPr="00C57316">
        <w:rPr>
          <w:rFonts w:ascii="Arial" w:eastAsia="Arial" w:hAnsi="Arial" w:cs="Arial"/>
          <w:spacing w:val="1"/>
          <w:sz w:val="22"/>
          <w:szCs w:val="22"/>
          <w:lang w:val="es-CO"/>
        </w:rPr>
        <w:t>r</w:t>
      </w:r>
      <w:r w:rsidR="007B1E36" w:rsidRPr="00C57316">
        <w:rPr>
          <w:rFonts w:ascii="Arial" w:eastAsia="Arial" w:hAnsi="Arial" w:cs="Arial"/>
          <w:sz w:val="22"/>
          <w:szCs w:val="22"/>
          <w:lang w:val="es-CO"/>
        </w:rPr>
        <w:t>o</w:t>
      </w:r>
      <w:r w:rsidR="007B1E36" w:rsidRPr="00C57316">
        <w:rPr>
          <w:rFonts w:ascii="Arial" w:eastAsia="Arial" w:hAnsi="Arial" w:cs="Arial"/>
          <w:spacing w:val="-1"/>
          <w:sz w:val="22"/>
          <w:szCs w:val="22"/>
          <w:lang w:val="es-CO"/>
        </w:rPr>
        <w:t>ll</w:t>
      </w:r>
      <w:r w:rsidR="007B1E36" w:rsidRPr="00C57316">
        <w:rPr>
          <w:rFonts w:ascii="Arial" w:eastAsia="Arial" w:hAnsi="Arial" w:cs="Arial"/>
          <w:sz w:val="22"/>
          <w:szCs w:val="22"/>
          <w:lang w:val="es-CO"/>
        </w:rPr>
        <w:t xml:space="preserve">arlos </w:t>
      </w:r>
      <w:r w:rsidR="007B1E36" w:rsidRPr="00C57316">
        <w:rPr>
          <w:rFonts w:ascii="Arial" w:eastAsia="Arial" w:hAnsi="Arial" w:cs="Arial"/>
          <w:spacing w:val="1"/>
          <w:sz w:val="22"/>
          <w:szCs w:val="22"/>
          <w:lang w:val="es-CO"/>
        </w:rPr>
        <w:t>t</w:t>
      </w:r>
      <w:r w:rsidR="007B1E36" w:rsidRPr="00C57316">
        <w:rPr>
          <w:rFonts w:ascii="Arial" w:eastAsia="Arial" w:hAnsi="Arial" w:cs="Arial"/>
          <w:sz w:val="22"/>
          <w:szCs w:val="22"/>
          <w:lang w:val="es-CO"/>
        </w:rPr>
        <w:t>e</w:t>
      </w:r>
      <w:r w:rsidR="007B1E36" w:rsidRPr="00C57316">
        <w:rPr>
          <w:rFonts w:ascii="Arial" w:eastAsia="Arial" w:hAnsi="Arial" w:cs="Arial"/>
          <w:spacing w:val="-1"/>
          <w:sz w:val="22"/>
          <w:szCs w:val="22"/>
          <w:lang w:val="es-CO"/>
        </w:rPr>
        <w:t>ni</w:t>
      </w:r>
      <w:r w:rsidR="007B1E36" w:rsidRPr="00C57316">
        <w:rPr>
          <w:rFonts w:ascii="Arial" w:eastAsia="Arial" w:hAnsi="Arial" w:cs="Arial"/>
          <w:sz w:val="22"/>
          <w:szCs w:val="22"/>
          <w:lang w:val="es-CO"/>
        </w:rPr>
        <w:t>e</w:t>
      </w:r>
      <w:r w:rsidR="007B1E36" w:rsidRPr="00C57316">
        <w:rPr>
          <w:rFonts w:ascii="Arial" w:eastAsia="Arial" w:hAnsi="Arial" w:cs="Arial"/>
          <w:spacing w:val="-1"/>
          <w:sz w:val="22"/>
          <w:szCs w:val="22"/>
          <w:lang w:val="es-CO"/>
        </w:rPr>
        <w:t>n</w:t>
      </w:r>
      <w:r w:rsidR="007B1E36" w:rsidRPr="00C57316">
        <w:rPr>
          <w:rFonts w:ascii="Arial" w:eastAsia="Arial" w:hAnsi="Arial" w:cs="Arial"/>
          <w:sz w:val="22"/>
          <w:szCs w:val="22"/>
          <w:lang w:val="es-CO"/>
        </w:rPr>
        <w:t>do en c</w:t>
      </w:r>
      <w:r w:rsidR="007B1E36" w:rsidRPr="00C57316">
        <w:rPr>
          <w:rFonts w:ascii="Arial" w:eastAsia="Arial" w:hAnsi="Arial" w:cs="Arial"/>
          <w:spacing w:val="2"/>
          <w:sz w:val="22"/>
          <w:szCs w:val="22"/>
          <w:lang w:val="es-CO"/>
        </w:rPr>
        <w:t>u</w:t>
      </w:r>
      <w:r w:rsidR="007B1E36" w:rsidRPr="00C57316">
        <w:rPr>
          <w:rFonts w:ascii="Arial" w:eastAsia="Arial" w:hAnsi="Arial" w:cs="Arial"/>
          <w:sz w:val="22"/>
          <w:szCs w:val="22"/>
          <w:lang w:val="es-CO"/>
        </w:rPr>
        <w:t>e</w:t>
      </w:r>
      <w:r w:rsidR="007B1E36" w:rsidRPr="00C57316">
        <w:rPr>
          <w:rFonts w:ascii="Arial" w:eastAsia="Arial" w:hAnsi="Arial" w:cs="Arial"/>
          <w:spacing w:val="-1"/>
          <w:sz w:val="22"/>
          <w:szCs w:val="22"/>
          <w:lang w:val="es-CO"/>
        </w:rPr>
        <w:t>n</w:t>
      </w:r>
      <w:r w:rsidR="007B1E36" w:rsidRPr="00C57316">
        <w:rPr>
          <w:rFonts w:ascii="Arial" w:eastAsia="Arial" w:hAnsi="Arial" w:cs="Arial"/>
          <w:spacing w:val="1"/>
          <w:sz w:val="22"/>
          <w:szCs w:val="22"/>
          <w:lang w:val="es-CO"/>
        </w:rPr>
        <w:t>t</w:t>
      </w:r>
      <w:r w:rsidR="007B1E36" w:rsidRPr="00C57316">
        <w:rPr>
          <w:rFonts w:ascii="Arial" w:eastAsia="Arial" w:hAnsi="Arial" w:cs="Arial"/>
          <w:sz w:val="22"/>
          <w:szCs w:val="22"/>
          <w:lang w:val="es-CO"/>
        </w:rPr>
        <w:t xml:space="preserve">a </w:t>
      </w:r>
      <w:r w:rsidR="007B1E36" w:rsidRPr="00C57316">
        <w:rPr>
          <w:rFonts w:ascii="Arial" w:eastAsia="Arial" w:hAnsi="Arial" w:cs="Arial"/>
          <w:spacing w:val="-1"/>
          <w:sz w:val="22"/>
          <w:szCs w:val="22"/>
          <w:lang w:val="es-CO"/>
        </w:rPr>
        <w:t>l</w:t>
      </w:r>
      <w:r w:rsidR="007B1E36" w:rsidRPr="00C57316">
        <w:rPr>
          <w:rFonts w:ascii="Arial" w:eastAsia="Arial" w:hAnsi="Arial" w:cs="Arial"/>
          <w:sz w:val="22"/>
          <w:szCs w:val="22"/>
          <w:lang w:val="es-CO"/>
        </w:rPr>
        <w:t xml:space="preserve">as </w:t>
      </w:r>
      <w:r w:rsidR="007B1E36" w:rsidRPr="00C57316">
        <w:rPr>
          <w:rFonts w:ascii="Arial" w:eastAsia="Arial" w:hAnsi="Arial" w:cs="Arial"/>
          <w:spacing w:val="1"/>
          <w:sz w:val="22"/>
          <w:szCs w:val="22"/>
          <w:lang w:val="es-CO"/>
        </w:rPr>
        <w:t>m</w:t>
      </w:r>
      <w:r w:rsidR="007B1E36" w:rsidRPr="00C57316">
        <w:rPr>
          <w:rFonts w:ascii="Arial" w:eastAsia="Arial" w:hAnsi="Arial" w:cs="Arial"/>
          <w:sz w:val="22"/>
          <w:szCs w:val="22"/>
          <w:lang w:val="es-CO"/>
        </w:rPr>
        <w:t>o</w:t>
      </w:r>
      <w:r w:rsidR="007B1E36" w:rsidRPr="00C57316">
        <w:rPr>
          <w:rFonts w:ascii="Arial" w:eastAsia="Arial" w:hAnsi="Arial" w:cs="Arial"/>
          <w:spacing w:val="-1"/>
          <w:sz w:val="22"/>
          <w:szCs w:val="22"/>
          <w:lang w:val="es-CO"/>
        </w:rPr>
        <w:t>d</w:t>
      </w:r>
      <w:r w:rsidR="007B1E36" w:rsidRPr="00C57316">
        <w:rPr>
          <w:rFonts w:ascii="Arial" w:eastAsia="Arial" w:hAnsi="Arial" w:cs="Arial"/>
          <w:sz w:val="22"/>
          <w:szCs w:val="22"/>
          <w:lang w:val="es-CO"/>
        </w:rPr>
        <w:t>a</w:t>
      </w:r>
      <w:r w:rsidR="007B1E36" w:rsidRPr="00C57316">
        <w:rPr>
          <w:rFonts w:ascii="Arial" w:eastAsia="Arial" w:hAnsi="Arial" w:cs="Arial"/>
          <w:spacing w:val="-1"/>
          <w:sz w:val="22"/>
          <w:szCs w:val="22"/>
          <w:lang w:val="es-CO"/>
        </w:rPr>
        <w:t>li</w:t>
      </w:r>
      <w:r w:rsidR="007B1E36" w:rsidRPr="00C57316">
        <w:rPr>
          <w:rFonts w:ascii="Arial" w:eastAsia="Arial" w:hAnsi="Arial" w:cs="Arial"/>
          <w:sz w:val="22"/>
          <w:szCs w:val="22"/>
          <w:lang w:val="es-CO"/>
        </w:rPr>
        <w:t>d</w:t>
      </w:r>
      <w:r w:rsidR="007B1E36" w:rsidRPr="00C57316">
        <w:rPr>
          <w:rFonts w:ascii="Arial" w:eastAsia="Arial" w:hAnsi="Arial" w:cs="Arial"/>
          <w:spacing w:val="-1"/>
          <w:sz w:val="22"/>
          <w:szCs w:val="22"/>
          <w:lang w:val="es-CO"/>
        </w:rPr>
        <w:t>a</w:t>
      </w:r>
      <w:r w:rsidR="007B1E36" w:rsidRPr="00C57316">
        <w:rPr>
          <w:rFonts w:ascii="Arial" w:eastAsia="Arial" w:hAnsi="Arial" w:cs="Arial"/>
          <w:sz w:val="22"/>
          <w:szCs w:val="22"/>
          <w:lang w:val="es-CO"/>
        </w:rPr>
        <w:t>d</w:t>
      </w:r>
      <w:r w:rsidR="007B1E36" w:rsidRPr="00C57316">
        <w:rPr>
          <w:rFonts w:ascii="Arial" w:eastAsia="Arial" w:hAnsi="Arial" w:cs="Arial"/>
          <w:spacing w:val="-1"/>
          <w:sz w:val="22"/>
          <w:szCs w:val="22"/>
          <w:lang w:val="es-CO"/>
        </w:rPr>
        <w:t>e</w:t>
      </w:r>
      <w:r w:rsidR="007B1E36" w:rsidRPr="00C57316">
        <w:rPr>
          <w:rFonts w:ascii="Arial" w:eastAsia="Arial" w:hAnsi="Arial" w:cs="Arial"/>
          <w:sz w:val="22"/>
          <w:szCs w:val="22"/>
          <w:lang w:val="es-CO"/>
        </w:rPr>
        <w:t xml:space="preserve">s de </w:t>
      </w:r>
      <w:r w:rsidR="007B1E36" w:rsidRPr="00C57316">
        <w:rPr>
          <w:rFonts w:ascii="Arial" w:eastAsia="Arial" w:hAnsi="Arial" w:cs="Arial"/>
          <w:spacing w:val="-1"/>
          <w:sz w:val="22"/>
          <w:szCs w:val="22"/>
          <w:lang w:val="es-CO"/>
        </w:rPr>
        <w:t>l</w:t>
      </w:r>
      <w:r w:rsidR="007B1E36" w:rsidRPr="00C57316">
        <w:rPr>
          <w:rFonts w:ascii="Arial" w:eastAsia="Arial" w:hAnsi="Arial" w:cs="Arial"/>
          <w:sz w:val="22"/>
          <w:szCs w:val="22"/>
          <w:lang w:val="es-CO"/>
        </w:rPr>
        <w:t>a co</w:t>
      </w:r>
      <w:r w:rsidR="007B1E36" w:rsidRPr="00C57316">
        <w:rPr>
          <w:rFonts w:ascii="Arial" w:eastAsia="Arial" w:hAnsi="Arial" w:cs="Arial"/>
          <w:spacing w:val="-1"/>
          <w:sz w:val="22"/>
          <w:szCs w:val="22"/>
          <w:lang w:val="es-CO"/>
        </w:rPr>
        <w:t>n</w:t>
      </w:r>
      <w:r w:rsidR="007B1E36" w:rsidRPr="00C57316">
        <w:rPr>
          <w:rFonts w:ascii="Arial" w:eastAsia="Arial" w:hAnsi="Arial" w:cs="Arial"/>
          <w:spacing w:val="1"/>
          <w:sz w:val="22"/>
          <w:szCs w:val="22"/>
          <w:lang w:val="es-CO"/>
        </w:rPr>
        <w:t>tr</w:t>
      </w:r>
      <w:r w:rsidR="007B1E36" w:rsidRPr="00C57316">
        <w:rPr>
          <w:rFonts w:ascii="Arial" w:eastAsia="Arial" w:hAnsi="Arial" w:cs="Arial"/>
          <w:spacing w:val="-3"/>
          <w:sz w:val="22"/>
          <w:szCs w:val="22"/>
          <w:lang w:val="es-CO"/>
        </w:rPr>
        <w:t>a</w:t>
      </w:r>
      <w:r w:rsidR="007B1E36" w:rsidRPr="00C57316">
        <w:rPr>
          <w:rFonts w:ascii="Arial" w:eastAsia="Arial" w:hAnsi="Arial" w:cs="Arial"/>
          <w:spacing w:val="1"/>
          <w:sz w:val="22"/>
          <w:szCs w:val="22"/>
          <w:lang w:val="es-CO"/>
        </w:rPr>
        <w:t>t</w:t>
      </w:r>
      <w:r w:rsidR="007B1E36" w:rsidRPr="00C57316">
        <w:rPr>
          <w:rFonts w:ascii="Arial" w:eastAsia="Arial" w:hAnsi="Arial" w:cs="Arial"/>
          <w:sz w:val="22"/>
          <w:szCs w:val="22"/>
          <w:lang w:val="es-CO"/>
        </w:rPr>
        <w:t>ac</w:t>
      </w:r>
      <w:r w:rsidR="007B1E36" w:rsidRPr="00C57316">
        <w:rPr>
          <w:rFonts w:ascii="Arial" w:eastAsia="Arial" w:hAnsi="Arial" w:cs="Arial"/>
          <w:spacing w:val="-1"/>
          <w:sz w:val="22"/>
          <w:szCs w:val="22"/>
          <w:lang w:val="es-CO"/>
        </w:rPr>
        <w:t>i</w:t>
      </w:r>
      <w:r w:rsidR="007B1E36" w:rsidRPr="00C57316">
        <w:rPr>
          <w:rFonts w:ascii="Arial" w:eastAsia="Arial" w:hAnsi="Arial" w:cs="Arial"/>
          <w:sz w:val="22"/>
          <w:szCs w:val="22"/>
          <w:lang w:val="es-CO"/>
        </w:rPr>
        <w:t>ón</w:t>
      </w:r>
      <w:r w:rsidR="007B1E36" w:rsidRPr="00C57316">
        <w:rPr>
          <w:rFonts w:ascii="Arial" w:eastAsia="Arial" w:hAnsi="Arial" w:cs="Arial"/>
          <w:spacing w:val="61"/>
          <w:sz w:val="22"/>
          <w:szCs w:val="22"/>
          <w:lang w:val="es-CO"/>
        </w:rPr>
        <w:t xml:space="preserve"> </w:t>
      </w:r>
      <w:r w:rsidR="007B1E36" w:rsidRPr="00C57316">
        <w:rPr>
          <w:rFonts w:ascii="Arial" w:eastAsia="Arial" w:hAnsi="Arial" w:cs="Arial"/>
          <w:sz w:val="22"/>
          <w:szCs w:val="22"/>
          <w:lang w:val="es-CO"/>
        </w:rPr>
        <w:t>d</w:t>
      </w:r>
      <w:r w:rsidR="007B1E36" w:rsidRPr="00C57316">
        <w:rPr>
          <w:rFonts w:ascii="Arial" w:eastAsia="Arial" w:hAnsi="Arial" w:cs="Arial"/>
          <w:spacing w:val="-1"/>
          <w:sz w:val="22"/>
          <w:szCs w:val="22"/>
          <w:lang w:val="es-CO"/>
        </w:rPr>
        <w:t>e</w:t>
      </w:r>
      <w:r w:rsidR="007B1E36" w:rsidRPr="00C57316">
        <w:rPr>
          <w:rFonts w:ascii="Arial" w:eastAsia="Arial" w:hAnsi="Arial" w:cs="Arial"/>
          <w:sz w:val="22"/>
          <w:szCs w:val="22"/>
          <w:lang w:val="es-CO"/>
        </w:rPr>
        <w:t>l</w:t>
      </w:r>
      <w:r w:rsidR="007B1E36" w:rsidRPr="00C57316">
        <w:rPr>
          <w:rFonts w:ascii="Arial" w:eastAsia="Arial" w:hAnsi="Arial" w:cs="Arial"/>
          <w:spacing w:val="61"/>
          <w:sz w:val="22"/>
          <w:szCs w:val="22"/>
          <w:lang w:val="es-CO"/>
        </w:rPr>
        <w:t xml:space="preserve"> </w:t>
      </w:r>
      <w:r w:rsidR="007B1E36" w:rsidRPr="00C57316">
        <w:rPr>
          <w:rFonts w:ascii="Arial" w:hAnsi="Arial" w:cs="Arial"/>
          <w:sz w:val="22"/>
          <w:szCs w:val="22"/>
          <w:lang w:val="es-CO"/>
        </w:rPr>
        <w:t>INSTITUTO MUNICIPAL DE</w:t>
      </w:r>
      <w:r w:rsidR="00586132">
        <w:rPr>
          <w:rFonts w:ascii="Arial" w:hAnsi="Arial" w:cs="Arial"/>
          <w:sz w:val="22"/>
          <w:szCs w:val="22"/>
          <w:lang w:val="es-CO"/>
        </w:rPr>
        <w:t>L</w:t>
      </w:r>
      <w:r w:rsidR="007B1E36" w:rsidRPr="00C57316">
        <w:rPr>
          <w:rFonts w:ascii="Arial" w:hAnsi="Arial" w:cs="Arial"/>
          <w:sz w:val="22"/>
          <w:szCs w:val="22"/>
          <w:lang w:val="es-CO"/>
        </w:rPr>
        <w:t xml:space="preserve"> </w:t>
      </w:r>
      <w:r w:rsidR="00586132">
        <w:rPr>
          <w:rFonts w:ascii="Arial" w:hAnsi="Arial" w:cs="Arial"/>
          <w:sz w:val="22"/>
          <w:szCs w:val="22"/>
          <w:lang w:val="es-CO"/>
        </w:rPr>
        <w:t>DEPORTE Y LA RECREACION DE YUMBO</w:t>
      </w:r>
      <w:r w:rsidR="007B1E36" w:rsidRPr="00C57316">
        <w:rPr>
          <w:rFonts w:ascii="Arial" w:eastAsia="Arial" w:hAnsi="Arial" w:cs="Arial"/>
          <w:sz w:val="22"/>
          <w:szCs w:val="22"/>
          <w:lang w:val="es-CO"/>
        </w:rPr>
        <w:t xml:space="preserve">  </w:t>
      </w:r>
      <w:r w:rsidR="007B1E36" w:rsidRPr="00C57316">
        <w:rPr>
          <w:rFonts w:ascii="Arial" w:eastAsia="Arial" w:hAnsi="Arial" w:cs="Arial"/>
          <w:spacing w:val="3"/>
          <w:sz w:val="22"/>
          <w:szCs w:val="22"/>
          <w:lang w:val="es-CO"/>
        </w:rPr>
        <w:t xml:space="preserve"> </w:t>
      </w:r>
      <w:r w:rsidR="007B1E36" w:rsidRPr="00C57316">
        <w:rPr>
          <w:rFonts w:ascii="Arial" w:eastAsia="Arial" w:hAnsi="Arial" w:cs="Arial"/>
          <w:sz w:val="22"/>
          <w:szCs w:val="22"/>
          <w:lang w:val="es-CO"/>
        </w:rPr>
        <w:t>y</w:t>
      </w:r>
      <w:r w:rsidR="007B1E36" w:rsidRPr="00C57316">
        <w:rPr>
          <w:rFonts w:ascii="Arial" w:eastAsia="Arial" w:hAnsi="Arial" w:cs="Arial"/>
          <w:spacing w:val="60"/>
          <w:sz w:val="22"/>
          <w:szCs w:val="22"/>
          <w:lang w:val="es-CO"/>
        </w:rPr>
        <w:t xml:space="preserve"> </w:t>
      </w:r>
      <w:r w:rsidR="007B1E36" w:rsidRPr="00C57316">
        <w:rPr>
          <w:rFonts w:ascii="Arial" w:eastAsia="Arial" w:hAnsi="Arial" w:cs="Arial"/>
          <w:sz w:val="22"/>
          <w:szCs w:val="22"/>
          <w:lang w:val="es-CO"/>
        </w:rPr>
        <w:t>pone</w:t>
      </w:r>
      <w:r w:rsidR="007B1E36" w:rsidRPr="00C57316">
        <w:rPr>
          <w:rFonts w:ascii="Arial" w:eastAsia="Arial" w:hAnsi="Arial" w:cs="Arial"/>
          <w:spacing w:val="1"/>
          <w:sz w:val="22"/>
          <w:szCs w:val="22"/>
          <w:lang w:val="es-CO"/>
        </w:rPr>
        <w:t>r</w:t>
      </w:r>
      <w:r w:rsidR="007B1E36" w:rsidRPr="00C57316">
        <w:rPr>
          <w:rFonts w:ascii="Arial" w:eastAsia="Arial" w:hAnsi="Arial" w:cs="Arial"/>
          <w:spacing w:val="-1"/>
          <w:sz w:val="22"/>
          <w:szCs w:val="22"/>
          <w:lang w:val="es-CO"/>
        </w:rPr>
        <w:t>l</w:t>
      </w:r>
      <w:r w:rsidR="007B1E36" w:rsidRPr="00C57316">
        <w:rPr>
          <w:rFonts w:ascii="Arial" w:eastAsia="Arial" w:hAnsi="Arial" w:cs="Arial"/>
          <w:sz w:val="22"/>
          <w:szCs w:val="22"/>
          <w:lang w:val="es-CO"/>
        </w:rPr>
        <w:t>os</w:t>
      </w:r>
      <w:r w:rsidR="007B1E36" w:rsidRPr="00C57316">
        <w:rPr>
          <w:rFonts w:ascii="Arial" w:eastAsia="Arial" w:hAnsi="Arial" w:cs="Arial"/>
          <w:spacing w:val="61"/>
          <w:sz w:val="22"/>
          <w:szCs w:val="22"/>
          <w:lang w:val="es-CO"/>
        </w:rPr>
        <w:t xml:space="preserve"> </w:t>
      </w:r>
      <w:r w:rsidR="007B1E36" w:rsidRPr="00C57316">
        <w:rPr>
          <w:rFonts w:ascii="Arial" w:eastAsia="Arial" w:hAnsi="Arial" w:cs="Arial"/>
          <w:spacing w:val="2"/>
          <w:sz w:val="22"/>
          <w:szCs w:val="22"/>
          <w:lang w:val="es-CO"/>
        </w:rPr>
        <w:t>a</w:t>
      </w:r>
      <w:r w:rsidR="007B1E36" w:rsidRPr="00C57316">
        <w:rPr>
          <w:rFonts w:ascii="Arial" w:eastAsia="Arial" w:hAnsi="Arial" w:cs="Arial"/>
          <w:sz w:val="22"/>
          <w:szCs w:val="22"/>
          <w:lang w:val="es-CO"/>
        </w:rPr>
        <w:t>l</w:t>
      </w:r>
      <w:r w:rsidR="007B1E36" w:rsidRPr="00C57316">
        <w:rPr>
          <w:rFonts w:ascii="Arial" w:eastAsia="Arial" w:hAnsi="Arial" w:cs="Arial"/>
          <w:spacing w:val="60"/>
          <w:sz w:val="22"/>
          <w:szCs w:val="22"/>
          <w:lang w:val="es-CO"/>
        </w:rPr>
        <w:t xml:space="preserve"> </w:t>
      </w:r>
      <w:r w:rsidR="007B1E36" w:rsidRPr="00C57316">
        <w:rPr>
          <w:rFonts w:ascii="Arial" w:eastAsia="Arial" w:hAnsi="Arial" w:cs="Arial"/>
          <w:sz w:val="22"/>
          <w:szCs w:val="22"/>
          <w:lang w:val="es-CO"/>
        </w:rPr>
        <w:t>a</w:t>
      </w:r>
      <w:r w:rsidR="007B1E36" w:rsidRPr="00C57316">
        <w:rPr>
          <w:rFonts w:ascii="Arial" w:eastAsia="Arial" w:hAnsi="Arial" w:cs="Arial"/>
          <w:spacing w:val="-1"/>
          <w:sz w:val="22"/>
          <w:szCs w:val="22"/>
          <w:lang w:val="es-CO"/>
        </w:rPr>
        <w:t>l</w:t>
      </w:r>
      <w:r w:rsidR="007B1E36" w:rsidRPr="00C57316">
        <w:rPr>
          <w:rFonts w:ascii="Arial" w:eastAsia="Arial" w:hAnsi="Arial" w:cs="Arial"/>
          <w:sz w:val="22"/>
          <w:szCs w:val="22"/>
          <w:lang w:val="es-CO"/>
        </w:rPr>
        <w:t>ca</w:t>
      </w:r>
      <w:r w:rsidR="007B1E36" w:rsidRPr="00C57316">
        <w:rPr>
          <w:rFonts w:ascii="Arial" w:eastAsia="Arial" w:hAnsi="Arial" w:cs="Arial"/>
          <w:spacing w:val="2"/>
          <w:sz w:val="22"/>
          <w:szCs w:val="22"/>
          <w:lang w:val="es-CO"/>
        </w:rPr>
        <w:t>n</w:t>
      </w:r>
      <w:r w:rsidR="007B1E36" w:rsidRPr="00C57316">
        <w:rPr>
          <w:rFonts w:ascii="Arial" w:eastAsia="Arial" w:hAnsi="Arial" w:cs="Arial"/>
          <w:sz w:val="22"/>
          <w:szCs w:val="22"/>
          <w:lang w:val="es-CO"/>
        </w:rPr>
        <w:t>ce</w:t>
      </w:r>
      <w:r w:rsidR="007B1E36" w:rsidRPr="00C57316">
        <w:rPr>
          <w:rFonts w:ascii="Arial" w:eastAsia="Arial" w:hAnsi="Arial" w:cs="Arial"/>
          <w:spacing w:val="61"/>
          <w:sz w:val="22"/>
          <w:szCs w:val="22"/>
          <w:lang w:val="es-CO"/>
        </w:rPr>
        <w:t xml:space="preserve"> </w:t>
      </w:r>
      <w:r w:rsidR="007B1E36" w:rsidRPr="00C57316">
        <w:rPr>
          <w:rFonts w:ascii="Arial" w:eastAsia="Arial" w:hAnsi="Arial" w:cs="Arial"/>
          <w:sz w:val="22"/>
          <w:szCs w:val="22"/>
          <w:lang w:val="es-CO"/>
        </w:rPr>
        <w:t>d</w:t>
      </w:r>
      <w:r w:rsidR="007B1E36" w:rsidRPr="00C57316">
        <w:rPr>
          <w:rFonts w:ascii="Arial" w:eastAsia="Arial" w:hAnsi="Arial" w:cs="Arial"/>
          <w:spacing w:val="-1"/>
          <w:sz w:val="22"/>
          <w:szCs w:val="22"/>
          <w:lang w:val="es-CO"/>
        </w:rPr>
        <w:t>e</w:t>
      </w:r>
      <w:r w:rsidR="007B1E36" w:rsidRPr="00C57316">
        <w:rPr>
          <w:rFonts w:ascii="Arial" w:eastAsia="Arial" w:hAnsi="Arial" w:cs="Arial"/>
          <w:sz w:val="22"/>
          <w:szCs w:val="22"/>
          <w:lang w:val="es-CO"/>
        </w:rPr>
        <w:t>l</w:t>
      </w:r>
      <w:r w:rsidR="007B1E36" w:rsidRPr="00C57316">
        <w:rPr>
          <w:rFonts w:ascii="Arial" w:eastAsia="Arial" w:hAnsi="Arial" w:cs="Arial"/>
          <w:spacing w:val="60"/>
          <w:sz w:val="22"/>
          <w:szCs w:val="22"/>
          <w:lang w:val="es-CO"/>
        </w:rPr>
        <w:t xml:space="preserve"> </w:t>
      </w:r>
      <w:r w:rsidR="007B1E36" w:rsidRPr="00C57316">
        <w:rPr>
          <w:rFonts w:ascii="Arial" w:eastAsia="Arial" w:hAnsi="Arial" w:cs="Arial"/>
          <w:sz w:val="22"/>
          <w:szCs w:val="22"/>
          <w:lang w:val="es-CO"/>
        </w:rPr>
        <w:t>servi</w:t>
      </w:r>
      <w:r w:rsidR="007B1E36" w:rsidRPr="00C57316">
        <w:rPr>
          <w:rFonts w:ascii="Arial" w:eastAsia="Arial" w:hAnsi="Arial" w:cs="Arial"/>
          <w:spacing w:val="-1"/>
          <w:sz w:val="22"/>
          <w:szCs w:val="22"/>
          <w:lang w:val="es-CO"/>
        </w:rPr>
        <w:t>d</w:t>
      </w:r>
      <w:r w:rsidR="007B1E36" w:rsidRPr="00C57316">
        <w:rPr>
          <w:rFonts w:ascii="Arial" w:eastAsia="Arial" w:hAnsi="Arial" w:cs="Arial"/>
          <w:sz w:val="22"/>
          <w:szCs w:val="22"/>
          <w:lang w:val="es-CO"/>
        </w:rPr>
        <w:t xml:space="preserve">or </w:t>
      </w:r>
      <w:r w:rsidR="007B1E36" w:rsidRPr="00C57316">
        <w:rPr>
          <w:rFonts w:ascii="Arial" w:eastAsia="Arial" w:hAnsi="Arial" w:cs="Arial"/>
          <w:spacing w:val="1"/>
          <w:sz w:val="22"/>
          <w:szCs w:val="22"/>
          <w:lang w:val="es-CO"/>
        </w:rPr>
        <w:t xml:space="preserve"> </w:t>
      </w:r>
      <w:r w:rsidR="007B1E36" w:rsidRPr="00C57316">
        <w:rPr>
          <w:rFonts w:ascii="Arial" w:eastAsia="Arial" w:hAnsi="Arial" w:cs="Arial"/>
          <w:sz w:val="22"/>
          <w:szCs w:val="22"/>
          <w:lang w:val="es-CO"/>
        </w:rPr>
        <w:t>p</w:t>
      </w:r>
      <w:r w:rsidR="007B1E36" w:rsidRPr="00C57316">
        <w:rPr>
          <w:rFonts w:ascii="Arial" w:eastAsia="Arial" w:hAnsi="Arial" w:cs="Arial"/>
          <w:spacing w:val="-1"/>
          <w:sz w:val="22"/>
          <w:szCs w:val="22"/>
          <w:lang w:val="es-CO"/>
        </w:rPr>
        <w:t>ú</w:t>
      </w:r>
      <w:r w:rsidR="007B1E36" w:rsidRPr="00C57316">
        <w:rPr>
          <w:rFonts w:ascii="Arial" w:eastAsia="Arial" w:hAnsi="Arial" w:cs="Arial"/>
          <w:sz w:val="22"/>
          <w:szCs w:val="22"/>
          <w:lang w:val="es-CO"/>
        </w:rPr>
        <w:t>b</w:t>
      </w:r>
      <w:r w:rsidR="007B1E36" w:rsidRPr="00C57316">
        <w:rPr>
          <w:rFonts w:ascii="Arial" w:eastAsia="Arial" w:hAnsi="Arial" w:cs="Arial"/>
          <w:spacing w:val="-1"/>
          <w:sz w:val="22"/>
          <w:szCs w:val="22"/>
          <w:lang w:val="es-CO"/>
        </w:rPr>
        <w:t>li</w:t>
      </w:r>
      <w:r w:rsidR="007B1E36" w:rsidRPr="00C57316">
        <w:rPr>
          <w:rFonts w:ascii="Arial" w:eastAsia="Arial" w:hAnsi="Arial" w:cs="Arial"/>
          <w:sz w:val="22"/>
          <w:szCs w:val="22"/>
          <w:lang w:val="es-CO"/>
        </w:rPr>
        <w:t xml:space="preserve">co </w:t>
      </w:r>
      <w:r w:rsidR="007B1E36" w:rsidRPr="00C57316">
        <w:rPr>
          <w:rFonts w:ascii="Arial" w:eastAsia="Arial" w:hAnsi="Arial" w:cs="Arial"/>
          <w:spacing w:val="4"/>
          <w:sz w:val="22"/>
          <w:szCs w:val="22"/>
          <w:lang w:val="es-CO"/>
        </w:rPr>
        <w:t xml:space="preserve"> </w:t>
      </w:r>
      <w:r w:rsidR="007B1E36" w:rsidRPr="00C57316">
        <w:rPr>
          <w:rFonts w:ascii="Arial" w:eastAsia="Arial" w:hAnsi="Arial" w:cs="Arial"/>
          <w:sz w:val="22"/>
          <w:szCs w:val="22"/>
          <w:lang w:val="es-CO"/>
        </w:rPr>
        <w:t>de  u</w:t>
      </w:r>
      <w:r w:rsidR="007B1E36" w:rsidRPr="00C57316">
        <w:rPr>
          <w:rFonts w:ascii="Arial" w:eastAsia="Arial" w:hAnsi="Arial" w:cs="Arial"/>
          <w:spacing w:val="-1"/>
          <w:sz w:val="22"/>
          <w:szCs w:val="22"/>
          <w:lang w:val="es-CO"/>
        </w:rPr>
        <w:t>n</w:t>
      </w:r>
      <w:r w:rsidR="007B1E36" w:rsidRPr="00C57316">
        <w:rPr>
          <w:rFonts w:ascii="Arial" w:eastAsia="Arial" w:hAnsi="Arial" w:cs="Arial"/>
          <w:sz w:val="22"/>
          <w:szCs w:val="22"/>
          <w:lang w:val="es-CO"/>
        </w:rPr>
        <w:t xml:space="preserve">a  </w:t>
      </w:r>
      <w:r w:rsidR="007B1E36" w:rsidRPr="00C57316">
        <w:rPr>
          <w:rFonts w:ascii="Arial" w:eastAsia="Arial" w:hAnsi="Arial" w:cs="Arial"/>
          <w:spacing w:val="1"/>
          <w:sz w:val="22"/>
          <w:szCs w:val="22"/>
          <w:lang w:val="es-CO"/>
        </w:rPr>
        <w:t>m</w:t>
      </w:r>
      <w:r w:rsidR="007B1E36" w:rsidRPr="00C57316">
        <w:rPr>
          <w:rFonts w:ascii="Arial" w:eastAsia="Arial" w:hAnsi="Arial" w:cs="Arial"/>
          <w:sz w:val="22"/>
          <w:szCs w:val="22"/>
          <w:lang w:val="es-CO"/>
        </w:rPr>
        <w:t>a</w:t>
      </w:r>
      <w:r w:rsidR="007B1E36" w:rsidRPr="00C57316">
        <w:rPr>
          <w:rFonts w:ascii="Arial" w:eastAsia="Arial" w:hAnsi="Arial" w:cs="Arial"/>
          <w:spacing w:val="-1"/>
          <w:sz w:val="22"/>
          <w:szCs w:val="22"/>
          <w:lang w:val="es-CO"/>
        </w:rPr>
        <w:t>n</w:t>
      </w:r>
      <w:r w:rsidR="007B1E36" w:rsidRPr="00C57316">
        <w:rPr>
          <w:rFonts w:ascii="Arial" w:eastAsia="Arial" w:hAnsi="Arial" w:cs="Arial"/>
          <w:sz w:val="22"/>
          <w:szCs w:val="22"/>
          <w:lang w:val="es-CO"/>
        </w:rPr>
        <w:t>era  se</w:t>
      </w:r>
      <w:r w:rsidR="007B1E36" w:rsidRPr="00C57316">
        <w:rPr>
          <w:rFonts w:ascii="Arial" w:eastAsia="Arial" w:hAnsi="Arial" w:cs="Arial"/>
          <w:spacing w:val="-1"/>
          <w:sz w:val="22"/>
          <w:szCs w:val="22"/>
          <w:lang w:val="es-CO"/>
        </w:rPr>
        <w:t>n</w:t>
      </w:r>
      <w:r w:rsidR="007B1E36" w:rsidRPr="00C57316">
        <w:rPr>
          <w:rFonts w:ascii="Arial" w:eastAsia="Arial" w:hAnsi="Arial" w:cs="Arial"/>
          <w:sz w:val="22"/>
          <w:szCs w:val="22"/>
          <w:lang w:val="es-CO"/>
        </w:rPr>
        <w:t>c</w:t>
      </w:r>
      <w:r w:rsidR="007B1E36" w:rsidRPr="00C57316">
        <w:rPr>
          <w:rFonts w:ascii="Arial" w:eastAsia="Arial" w:hAnsi="Arial" w:cs="Arial"/>
          <w:spacing w:val="-1"/>
          <w:sz w:val="22"/>
          <w:szCs w:val="22"/>
          <w:lang w:val="es-CO"/>
        </w:rPr>
        <w:t>i</w:t>
      </w:r>
      <w:r w:rsidR="007B1E36" w:rsidRPr="00C57316">
        <w:rPr>
          <w:rFonts w:ascii="Arial" w:eastAsia="Arial" w:hAnsi="Arial" w:cs="Arial"/>
          <w:spacing w:val="1"/>
          <w:sz w:val="22"/>
          <w:szCs w:val="22"/>
          <w:lang w:val="es-CO"/>
        </w:rPr>
        <w:t>l</w:t>
      </w:r>
      <w:r w:rsidR="007B1E36" w:rsidRPr="00C57316">
        <w:rPr>
          <w:rFonts w:ascii="Arial" w:eastAsia="Arial" w:hAnsi="Arial" w:cs="Arial"/>
          <w:spacing w:val="-1"/>
          <w:sz w:val="22"/>
          <w:szCs w:val="22"/>
          <w:lang w:val="es-CO"/>
        </w:rPr>
        <w:t>l</w:t>
      </w:r>
      <w:r w:rsidR="007B1E36" w:rsidRPr="00C57316">
        <w:rPr>
          <w:rFonts w:ascii="Arial" w:eastAsia="Arial" w:hAnsi="Arial" w:cs="Arial"/>
          <w:sz w:val="22"/>
          <w:szCs w:val="22"/>
          <w:lang w:val="es-CO"/>
        </w:rPr>
        <w:t xml:space="preserve">a </w:t>
      </w:r>
      <w:r w:rsidR="007B1E36" w:rsidRPr="00C57316">
        <w:rPr>
          <w:rFonts w:ascii="Arial" w:eastAsia="Arial" w:hAnsi="Arial" w:cs="Arial"/>
          <w:spacing w:val="2"/>
          <w:sz w:val="22"/>
          <w:szCs w:val="22"/>
          <w:lang w:val="es-CO"/>
        </w:rPr>
        <w:t xml:space="preserve"> </w:t>
      </w:r>
      <w:r w:rsidR="007B1E36" w:rsidRPr="00C57316">
        <w:rPr>
          <w:rFonts w:ascii="Arial" w:eastAsia="Arial" w:hAnsi="Arial" w:cs="Arial"/>
          <w:sz w:val="22"/>
          <w:szCs w:val="22"/>
          <w:lang w:val="es-CO"/>
        </w:rPr>
        <w:t>y a</w:t>
      </w:r>
      <w:r w:rsidR="007B1E36" w:rsidRPr="00C57316">
        <w:rPr>
          <w:rFonts w:ascii="Arial" w:eastAsia="Arial" w:hAnsi="Arial" w:cs="Arial"/>
          <w:spacing w:val="-1"/>
          <w:sz w:val="22"/>
          <w:szCs w:val="22"/>
          <w:lang w:val="es-CO"/>
        </w:rPr>
        <w:t>d</w:t>
      </w:r>
      <w:r w:rsidR="007B1E36" w:rsidRPr="00C57316">
        <w:rPr>
          <w:rFonts w:ascii="Arial" w:eastAsia="Arial" w:hAnsi="Arial" w:cs="Arial"/>
          <w:sz w:val="22"/>
          <w:szCs w:val="22"/>
          <w:lang w:val="es-CO"/>
        </w:rPr>
        <w:t>ec</w:t>
      </w:r>
      <w:r w:rsidR="007B1E36" w:rsidRPr="00C57316">
        <w:rPr>
          <w:rFonts w:ascii="Arial" w:eastAsia="Arial" w:hAnsi="Arial" w:cs="Arial"/>
          <w:spacing w:val="-1"/>
          <w:sz w:val="22"/>
          <w:szCs w:val="22"/>
          <w:lang w:val="es-CO"/>
        </w:rPr>
        <w:t>u</w:t>
      </w:r>
      <w:r w:rsidR="007B1E36" w:rsidRPr="00C57316">
        <w:rPr>
          <w:rFonts w:ascii="Arial" w:eastAsia="Arial" w:hAnsi="Arial" w:cs="Arial"/>
          <w:sz w:val="22"/>
          <w:szCs w:val="22"/>
          <w:lang w:val="es-CO"/>
        </w:rPr>
        <w:t>a</w:t>
      </w:r>
      <w:r w:rsidR="007B1E36" w:rsidRPr="00C57316">
        <w:rPr>
          <w:rFonts w:ascii="Arial" w:eastAsia="Arial" w:hAnsi="Arial" w:cs="Arial"/>
          <w:spacing w:val="-1"/>
          <w:sz w:val="22"/>
          <w:szCs w:val="22"/>
          <w:lang w:val="es-CO"/>
        </w:rPr>
        <w:t>d</w:t>
      </w:r>
      <w:r w:rsidR="007B1E36" w:rsidRPr="00C57316">
        <w:rPr>
          <w:rFonts w:ascii="Arial" w:eastAsia="Arial" w:hAnsi="Arial" w:cs="Arial"/>
          <w:sz w:val="22"/>
          <w:szCs w:val="22"/>
          <w:lang w:val="es-CO"/>
        </w:rPr>
        <w:t>a,</w:t>
      </w:r>
      <w:r w:rsidR="007B1E36" w:rsidRPr="00C57316">
        <w:rPr>
          <w:rFonts w:ascii="Arial" w:eastAsia="Arial" w:hAnsi="Arial" w:cs="Arial"/>
          <w:spacing w:val="3"/>
          <w:sz w:val="22"/>
          <w:szCs w:val="22"/>
          <w:lang w:val="es-CO"/>
        </w:rPr>
        <w:t xml:space="preserve"> </w:t>
      </w:r>
      <w:r w:rsidR="007B1E36" w:rsidRPr="00C57316">
        <w:rPr>
          <w:rFonts w:ascii="Arial" w:eastAsia="Arial" w:hAnsi="Arial" w:cs="Arial"/>
          <w:sz w:val="22"/>
          <w:szCs w:val="22"/>
          <w:lang w:val="es-CO"/>
        </w:rPr>
        <w:t>en</w:t>
      </w:r>
      <w:r w:rsidR="007B1E36" w:rsidRPr="00C57316">
        <w:rPr>
          <w:rFonts w:ascii="Arial" w:eastAsia="Arial" w:hAnsi="Arial" w:cs="Arial"/>
          <w:spacing w:val="2"/>
          <w:sz w:val="22"/>
          <w:szCs w:val="22"/>
          <w:lang w:val="es-CO"/>
        </w:rPr>
        <w:t xml:space="preserve"> </w:t>
      </w:r>
      <w:r w:rsidR="007B1E36" w:rsidRPr="00C57316">
        <w:rPr>
          <w:rFonts w:ascii="Arial" w:eastAsia="Arial" w:hAnsi="Arial" w:cs="Arial"/>
          <w:spacing w:val="-1"/>
          <w:sz w:val="22"/>
          <w:szCs w:val="22"/>
          <w:lang w:val="es-CO"/>
        </w:rPr>
        <w:t>l</w:t>
      </w:r>
      <w:r w:rsidR="007B1E36" w:rsidRPr="00C57316">
        <w:rPr>
          <w:rFonts w:ascii="Arial" w:eastAsia="Arial" w:hAnsi="Arial" w:cs="Arial"/>
          <w:sz w:val="22"/>
          <w:szCs w:val="22"/>
          <w:lang w:val="es-CO"/>
        </w:rPr>
        <w:t>as</w:t>
      </w:r>
      <w:r w:rsidR="007B1E36" w:rsidRPr="00C57316">
        <w:rPr>
          <w:rFonts w:ascii="Arial" w:eastAsia="Arial" w:hAnsi="Arial" w:cs="Arial"/>
          <w:spacing w:val="2"/>
          <w:sz w:val="22"/>
          <w:szCs w:val="22"/>
          <w:lang w:val="es-CO"/>
        </w:rPr>
        <w:t xml:space="preserve"> </w:t>
      </w:r>
      <w:r w:rsidR="007B1E36" w:rsidRPr="00C57316">
        <w:rPr>
          <w:rFonts w:ascii="Arial" w:eastAsia="Arial" w:hAnsi="Arial" w:cs="Arial"/>
          <w:sz w:val="22"/>
          <w:szCs w:val="22"/>
          <w:lang w:val="es-CO"/>
        </w:rPr>
        <w:t>d</w:t>
      </w:r>
      <w:r w:rsidR="007B1E36" w:rsidRPr="00C57316">
        <w:rPr>
          <w:rFonts w:ascii="Arial" w:eastAsia="Arial" w:hAnsi="Arial" w:cs="Arial"/>
          <w:spacing w:val="-4"/>
          <w:sz w:val="22"/>
          <w:szCs w:val="22"/>
          <w:lang w:val="es-CO"/>
        </w:rPr>
        <w:t>i</w:t>
      </w:r>
      <w:r w:rsidR="007B1E36" w:rsidRPr="00C57316">
        <w:rPr>
          <w:rFonts w:ascii="Arial" w:eastAsia="Arial" w:hAnsi="Arial" w:cs="Arial"/>
          <w:spacing w:val="3"/>
          <w:sz w:val="22"/>
          <w:szCs w:val="22"/>
          <w:lang w:val="es-CO"/>
        </w:rPr>
        <w:t>f</w:t>
      </w:r>
      <w:r w:rsidR="007B1E36" w:rsidRPr="00C57316">
        <w:rPr>
          <w:rFonts w:ascii="Arial" w:eastAsia="Arial" w:hAnsi="Arial" w:cs="Arial"/>
          <w:sz w:val="22"/>
          <w:szCs w:val="22"/>
          <w:lang w:val="es-CO"/>
        </w:rPr>
        <w:t>ere</w:t>
      </w:r>
      <w:r w:rsidR="007B1E36" w:rsidRPr="00C57316">
        <w:rPr>
          <w:rFonts w:ascii="Arial" w:eastAsia="Arial" w:hAnsi="Arial" w:cs="Arial"/>
          <w:spacing w:val="-3"/>
          <w:sz w:val="22"/>
          <w:szCs w:val="22"/>
          <w:lang w:val="es-CO"/>
        </w:rPr>
        <w:t>n</w:t>
      </w:r>
      <w:r w:rsidR="007B1E36" w:rsidRPr="00C57316">
        <w:rPr>
          <w:rFonts w:ascii="Arial" w:eastAsia="Arial" w:hAnsi="Arial" w:cs="Arial"/>
          <w:spacing w:val="1"/>
          <w:sz w:val="22"/>
          <w:szCs w:val="22"/>
          <w:lang w:val="es-CO"/>
        </w:rPr>
        <w:t>t</w:t>
      </w:r>
      <w:r w:rsidR="007B1E36" w:rsidRPr="00C57316">
        <w:rPr>
          <w:rFonts w:ascii="Arial" w:eastAsia="Arial" w:hAnsi="Arial" w:cs="Arial"/>
          <w:sz w:val="22"/>
          <w:szCs w:val="22"/>
          <w:lang w:val="es-CO"/>
        </w:rPr>
        <w:t>es</w:t>
      </w:r>
      <w:r w:rsidR="007B1E36" w:rsidRPr="00C57316">
        <w:rPr>
          <w:rFonts w:ascii="Arial" w:eastAsia="Arial" w:hAnsi="Arial" w:cs="Arial"/>
          <w:spacing w:val="2"/>
          <w:sz w:val="22"/>
          <w:szCs w:val="22"/>
          <w:lang w:val="es-CO"/>
        </w:rPr>
        <w:t xml:space="preserve"> </w:t>
      </w:r>
      <w:r w:rsidR="007B1E36" w:rsidRPr="00C57316">
        <w:rPr>
          <w:rFonts w:ascii="Arial" w:eastAsia="Arial" w:hAnsi="Arial" w:cs="Arial"/>
          <w:sz w:val="22"/>
          <w:szCs w:val="22"/>
          <w:lang w:val="es-CO"/>
        </w:rPr>
        <w:t>etapas</w:t>
      </w:r>
      <w:r w:rsidR="007B1E36" w:rsidRPr="00C57316">
        <w:rPr>
          <w:rFonts w:ascii="Arial" w:eastAsia="Arial" w:hAnsi="Arial" w:cs="Arial"/>
          <w:spacing w:val="2"/>
          <w:sz w:val="22"/>
          <w:szCs w:val="22"/>
          <w:lang w:val="es-CO"/>
        </w:rPr>
        <w:t xml:space="preserve"> </w:t>
      </w:r>
      <w:r w:rsidR="007B1E36" w:rsidRPr="00C57316">
        <w:rPr>
          <w:rFonts w:ascii="Arial" w:eastAsia="Arial" w:hAnsi="Arial" w:cs="Arial"/>
          <w:sz w:val="22"/>
          <w:szCs w:val="22"/>
          <w:lang w:val="es-CO"/>
        </w:rPr>
        <w:t>d</w:t>
      </w:r>
      <w:r w:rsidR="007B1E36" w:rsidRPr="00C57316">
        <w:rPr>
          <w:rFonts w:ascii="Arial" w:eastAsia="Arial" w:hAnsi="Arial" w:cs="Arial"/>
          <w:spacing w:val="-1"/>
          <w:sz w:val="22"/>
          <w:szCs w:val="22"/>
          <w:lang w:val="es-CO"/>
        </w:rPr>
        <w:t>e</w:t>
      </w:r>
      <w:r w:rsidR="007B1E36" w:rsidRPr="00C57316">
        <w:rPr>
          <w:rFonts w:ascii="Arial" w:eastAsia="Arial" w:hAnsi="Arial" w:cs="Arial"/>
          <w:sz w:val="22"/>
          <w:szCs w:val="22"/>
          <w:lang w:val="es-CO"/>
        </w:rPr>
        <w:t>l</w:t>
      </w:r>
      <w:r w:rsidR="007B1E36" w:rsidRPr="00C57316">
        <w:rPr>
          <w:rFonts w:ascii="Arial" w:eastAsia="Arial" w:hAnsi="Arial" w:cs="Arial"/>
          <w:spacing w:val="1"/>
          <w:sz w:val="22"/>
          <w:szCs w:val="22"/>
          <w:lang w:val="es-CO"/>
        </w:rPr>
        <w:t xml:space="preserve"> </w:t>
      </w:r>
      <w:r w:rsidR="007B1E36" w:rsidRPr="00C57316">
        <w:rPr>
          <w:rFonts w:ascii="Arial" w:eastAsia="Arial" w:hAnsi="Arial" w:cs="Arial"/>
          <w:spacing w:val="-3"/>
          <w:sz w:val="22"/>
          <w:szCs w:val="22"/>
          <w:lang w:val="es-CO"/>
        </w:rPr>
        <w:t>p</w:t>
      </w:r>
      <w:r w:rsidR="007B1E36" w:rsidRPr="00C57316">
        <w:rPr>
          <w:rFonts w:ascii="Arial" w:eastAsia="Arial" w:hAnsi="Arial" w:cs="Arial"/>
          <w:spacing w:val="1"/>
          <w:sz w:val="22"/>
          <w:szCs w:val="22"/>
          <w:lang w:val="es-CO"/>
        </w:rPr>
        <w:t>r</w:t>
      </w:r>
      <w:r w:rsidR="007B1E36" w:rsidRPr="00C57316">
        <w:rPr>
          <w:rFonts w:ascii="Arial" w:eastAsia="Arial" w:hAnsi="Arial" w:cs="Arial"/>
          <w:sz w:val="22"/>
          <w:szCs w:val="22"/>
          <w:lang w:val="es-CO"/>
        </w:rPr>
        <w:t>oc</w:t>
      </w:r>
      <w:r w:rsidR="007B1E36" w:rsidRPr="00C57316">
        <w:rPr>
          <w:rFonts w:ascii="Arial" w:eastAsia="Arial" w:hAnsi="Arial" w:cs="Arial"/>
          <w:spacing w:val="-1"/>
          <w:sz w:val="22"/>
          <w:szCs w:val="22"/>
          <w:lang w:val="es-CO"/>
        </w:rPr>
        <w:t>e</w:t>
      </w:r>
      <w:r w:rsidR="007B1E36" w:rsidRPr="00C57316">
        <w:rPr>
          <w:rFonts w:ascii="Arial" w:eastAsia="Arial" w:hAnsi="Arial" w:cs="Arial"/>
          <w:sz w:val="22"/>
          <w:szCs w:val="22"/>
          <w:lang w:val="es-CO"/>
        </w:rPr>
        <w:t>so</w:t>
      </w:r>
      <w:r w:rsidR="007B1E36" w:rsidRPr="00C57316">
        <w:rPr>
          <w:rFonts w:ascii="Arial" w:eastAsia="Arial" w:hAnsi="Arial" w:cs="Arial"/>
          <w:spacing w:val="2"/>
          <w:sz w:val="22"/>
          <w:szCs w:val="22"/>
          <w:lang w:val="es-CO"/>
        </w:rPr>
        <w:t xml:space="preserve"> </w:t>
      </w:r>
      <w:r w:rsidR="007B1E36" w:rsidRPr="00C57316">
        <w:rPr>
          <w:rFonts w:ascii="Arial" w:eastAsia="Arial" w:hAnsi="Arial" w:cs="Arial"/>
          <w:spacing w:val="-2"/>
          <w:sz w:val="22"/>
          <w:szCs w:val="22"/>
          <w:lang w:val="es-CO"/>
        </w:rPr>
        <w:t>c</w:t>
      </w:r>
      <w:r w:rsidR="007B1E36" w:rsidRPr="00C57316">
        <w:rPr>
          <w:rFonts w:ascii="Arial" w:eastAsia="Arial" w:hAnsi="Arial" w:cs="Arial"/>
          <w:sz w:val="22"/>
          <w:szCs w:val="22"/>
          <w:lang w:val="es-CO"/>
        </w:rPr>
        <w:t>o</w:t>
      </w:r>
      <w:r w:rsidR="007B1E36" w:rsidRPr="00C57316">
        <w:rPr>
          <w:rFonts w:ascii="Arial" w:eastAsia="Arial" w:hAnsi="Arial" w:cs="Arial"/>
          <w:spacing w:val="-1"/>
          <w:sz w:val="22"/>
          <w:szCs w:val="22"/>
          <w:lang w:val="es-CO"/>
        </w:rPr>
        <w:t>n</w:t>
      </w:r>
      <w:r w:rsidR="007B1E36" w:rsidRPr="00C57316">
        <w:rPr>
          <w:rFonts w:ascii="Arial" w:eastAsia="Arial" w:hAnsi="Arial" w:cs="Arial"/>
          <w:spacing w:val="1"/>
          <w:sz w:val="22"/>
          <w:szCs w:val="22"/>
          <w:lang w:val="es-CO"/>
        </w:rPr>
        <w:t>tr</w:t>
      </w:r>
      <w:r w:rsidR="007B1E36" w:rsidRPr="00C57316">
        <w:rPr>
          <w:rFonts w:ascii="Arial" w:eastAsia="Arial" w:hAnsi="Arial" w:cs="Arial"/>
          <w:sz w:val="22"/>
          <w:szCs w:val="22"/>
          <w:lang w:val="es-CO"/>
        </w:rPr>
        <w:t>a</w:t>
      </w:r>
      <w:r w:rsidR="007B1E36" w:rsidRPr="00C57316">
        <w:rPr>
          <w:rFonts w:ascii="Arial" w:eastAsia="Arial" w:hAnsi="Arial" w:cs="Arial"/>
          <w:spacing w:val="-3"/>
          <w:sz w:val="22"/>
          <w:szCs w:val="22"/>
          <w:lang w:val="es-CO"/>
        </w:rPr>
        <w:t>c</w:t>
      </w:r>
      <w:r w:rsidR="007B1E36" w:rsidRPr="00C57316">
        <w:rPr>
          <w:rFonts w:ascii="Arial" w:eastAsia="Arial" w:hAnsi="Arial" w:cs="Arial"/>
          <w:spacing w:val="1"/>
          <w:sz w:val="22"/>
          <w:szCs w:val="22"/>
          <w:lang w:val="es-CO"/>
        </w:rPr>
        <w:t>t</w:t>
      </w:r>
      <w:r w:rsidR="007B1E36" w:rsidRPr="00C57316">
        <w:rPr>
          <w:rFonts w:ascii="Arial" w:eastAsia="Arial" w:hAnsi="Arial" w:cs="Arial"/>
          <w:sz w:val="22"/>
          <w:szCs w:val="22"/>
          <w:lang w:val="es-CO"/>
        </w:rPr>
        <w:t>u</w:t>
      </w:r>
      <w:r w:rsidR="007B1E36" w:rsidRPr="00C57316">
        <w:rPr>
          <w:rFonts w:ascii="Arial" w:eastAsia="Arial" w:hAnsi="Arial" w:cs="Arial"/>
          <w:spacing w:val="-1"/>
          <w:sz w:val="22"/>
          <w:szCs w:val="22"/>
          <w:lang w:val="es-CO"/>
        </w:rPr>
        <w:t>a</w:t>
      </w:r>
      <w:r w:rsidR="007B1E36" w:rsidRPr="00C57316">
        <w:rPr>
          <w:rFonts w:ascii="Arial" w:eastAsia="Arial" w:hAnsi="Arial" w:cs="Arial"/>
          <w:sz w:val="22"/>
          <w:szCs w:val="22"/>
          <w:lang w:val="es-CO"/>
        </w:rPr>
        <w:t>l</w:t>
      </w:r>
      <w:r w:rsidR="007B1E36" w:rsidRPr="00C57316">
        <w:rPr>
          <w:rFonts w:ascii="Arial" w:eastAsia="Arial" w:hAnsi="Arial" w:cs="Arial"/>
          <w:spacing w:val="1"/>
          <w:sz w:val="22"/>
          <w:szCs w:val="22"/>
          <w:lang w:val="es-CO"/>
        </w:rPr>
        <w:t xml:space="preserve"> </w:t>
      </w:r>
      <w:r w:rsidR="007B1E36" w:rsidRPr="00C57316">
        <w:rPr>
          <w:rFonts w:ascii="Arial" w:eastAsia="Arial" w:hAnsi="Arial" w:cs="Arial"/>
          <w:sz w:val="22"/>
          <w:szCs w:val="22"/>
          <w:lang w:val="es-CO"/>
        </w:rPr>
        <w:t>y en</w:t>
      </w:r>
      <w:r w:rsidR="007B1E36" w:rsidRPr="00C57316">
        <w:rPr>
          <w:rFonts w:ascii="Arial" w:eastAsia="Arial" w:hAnsi="Arial" w:cs="Arial"/>
          <w:spacing w:val="2"/>
          <w:sz w:val="22"/>
          <w:szCs w:val="22"/>
          <w:lang w:val="es-CO"/>
        </w:rPr>
        <w:t xml:space="preserve"> </w:t>
      </w:r>
      <w:r w:rsidR="007B1E36" w:rsidRPr="00C57316">
        <w:rPr>
          <w:rFonts w:ascii="Arial" w:eastAsia="Arial" w:hAnsi="Arial" w:cs="Arial"/>
          <w:spacing w:val="-1"/>
          <w:sz w:val="22"/>
          <w:szCs w:val="22"/>
          <w:lang w:val="es-CO"/>
        </w:rPr>
        <w:t>l</w:t>
      </w:r>
      <w:r w:rsidR="007B1E36" w:rsidRPr="00C57316">
        <w:rPr>
          <w:rFonts w:ascii="Arial" w:eastAsia="Arial" w:hAnsi="Arial" w:cs="Arial"/>
          <w:sz w:val="22"/>
          <w:szCs w:val="22"/>
          <w:lang w:val="es-CO"/>
        </w:rPr>
        <w:t>a</w:t>
      </w:r>
      <w:r w:rsidR="007B1E36" w:rsidRPr="00C57316">
        <w:rPr>
          <w:rFonts w:ascii="Arial" w:eastAsia="Arial" w:hAnsi="Arial" w:cs="Arial"/>
          <w:spacing w:val="7"/>
          <w:sz w:val="22"/>
          <w:szCs w:val="22"/>
          <w:lang w:val="es-CO"/>
        </w:rPr>
        <w:t xml:space="preserve"> </w:t>
      </w:r>
      <w:r w:rsidR="007B1E36" w:rsidRPr="00C57316">
        <w:rPr>
          <w:rFonts w:ascii="Arial" w:eastAsia="Arial" w:hAnsi="Arial" w:cs="Arial"/>
          <w:sz w:val="22"/>
          <w:szCs w:val="22"/>
          <w:lang w:val="es-CO"/>
        </w:rPr>
        <w:t>ce</w:t>
      </w:r>
      <w:r w:rsidR="007B1E36" w:rsidRPr="00C57316">
        <w:rPr>
          <w:rFonts w:ascii="Arial" w:eastAsia="Arial" w:hAnsi="Arial" w:cs="Arial"/>
          <w:spacing w:val="-1"/>
          <w:sz w:val="22"/>
          <w:szCs w:val="22"/>
          <w:lang w:val="es-CO"/>
        </w:rPr>
        <w:t>l</w:t>
      </w:r>
      <w:r w:rsidR="007B1E36" w:rsidRPr="00C57316">
        <w:rPr>
          <w:rFonts w:ascii="Arial" w:eastAsia="Arial" w:hAnsi="Arial" w:cs="Arial"/>
          <w:sz w:val="22"/>
          <w:szCs w:val="22"/>
          <w:lang w:val="es-CO"/>
        </w:rPr>
        <w:t>e</w:t>
      </w:r>
      <w:r w:rsidR="007B1E36" w:rsidRPr="00C57316">
        <w:rPr>
          <w:rFonts w:ascii="Arial" w:eastAsia="Arial" w:hAnsi="Arial" w:cs="Arial"/>
          <w:spacing w:val="-1"/>
          <w:sz w:val="22"/>
          <w:szCs w:val="22"/>
          <w:lang w:val="es-CO"/>
        </w:rPr>
        <w:t>b</w:t>
      </w:r>
      <w:r w:rsidR="007B1E36" w:rsidRPr="00C57316">
        <w:rPr>
          <w:rFonts w:ascii="Arial" w:eastAsia="Arial" w:hAnsi="Arial" w:cs="Arial"/>
          <w:spacing w:val="1"/>
          <w:sz w:val="22"/>
          <w:szCs w:val="22"/>
          <w:lang w:val="es-CO"/>
        </w:rPr>
        <w:t>r</w:t>
      </w:r>
      <w:r w:rsidR="007B1E36" w:rsidRPr="00C57316">
        <w:rPr>
          <w:rFonts w:ascii="Arial" w:eastAsia="Arial" w:hAnsi="Arial" w:cs="Arial"/>
          <w:sz w:val="22"/>
          <w:szCs w:val="22"/>
          <w:lang w:val="es-CO"/>
        </w:rPr>
        <w:t>ac</w:t>
      </w:r>
      <w:r w:rsidR="007B1E36" w:rsidRPr="00C57316">
        <w:rPr>
          <w:rFonts w:ascii="Arial" w:eastAsia="Arial" w:hAnsi="Arial" w:cs="Arial"/>
          <w:spacing w:val="-1"/>
          <w:sz w:val="22"/>
          <w:szCs w:val="22"/>
          <w:lang w:val="es-CO"/>
        </w:rPr>
        <w:t>i</w:t>
      </w:r>
      <w:r w:rsidR="007B1E36" w:rsidRPr="00C57316">
        <w:rPr>
          <w:rFonts w:ascii="Arial" w:eastAsia="Arial" w:hAnsi="Arial" w:cs="Arial"/>
          <w:sz w:val="22"/>
          <w:szCs w:val="22"/>
          <w:lang w:val="es-CO"/>
        </w:rPr>
        <w:t>ón</w:t>
      </w:r>
      <w:r w:rsidR="007B1E36" w:rsidRPr="00C57316">
        <w:rPr>
          <w:rFonts w:ascii="Arial" w:eastAsia="Arial" w:hAnsi="Arial" w:cs="Arial"/>
          <w:spacing w:val="2"/>
          <w:sz w:val="22"/>
          <w:szCs w:val="22"/>
          <w:lang w:val="es-CO"/>
        </w:rPr>
        <w:t xml:space="preserve"> </w:t>
      </w:r>
      <w:r w:rsidR="007B1E36" w:rsidRPr="00C57316">
        <w:rPr>
          <w:rFonts w:ascii="Arial" w:eastAsia="Arial" w:hAnsi="Arial" w:cs="Arial"/>
          <w:sz w:val="22"/>
          <w:szCs w:val="22"/>
          <w:lang w:val="es-CO"/>
        </w:rPr>
        <w:t>de</w:t>
      </w:r>
      <w:r w:rsidR="007B1E36" w:rsidRPr="00C57316">
        <w:rPr>
          <w:rFonts w:ascii="Arial" w:eastAsia="Arial" w:hAnsi="Arial" w:cs="Arial"/>
          <w:spacing w:val="2"/>
          <w:sz w:val="22"/>
          <w:szCs w:val="22"/>
          <w:lang w:val="es-CO"/>
        </w:rPr>
        <w:t xml:space="preserve"> </w:t>
      </w:r>
      <w:r w:rsidR="007B1E36" w:rsidRPr="00C57316">
        <w:rPr>
          <w:rFonts w:ascii="Arial" w:eastAsia="Arial" w:hAnsi="Arial" w:cs="Arial"/>
          <w:spacing w:val="-1"/>
          <w:sz w:val="22"/>
          <w:szCs w:val="22"/>
          <w:lang w:val="es-CO"/>
        </w:rPr>
        <w:t>l</w:t>
      </w:r>
      <w:r w:rsidR="007B1E36" w:rsidRPr="00C57316">
        <w:rPr>
          <w:rFonts w:ascii="Arial" w:eastAsia="Arial" w:hAnsi="Arial" w:cs="Arial"/>
          <w:sz w:val="22"/>
          <w:szCs w:val="22"/>
          <w:lang w:val="es-CO"/>
        </w:rPr>
        <w:t>os</w:t>
      </w:r>
      <w:r w:rsidR="007B1E36" w:rsidRPr="00C57316">
        <w:rPr>
          <w:rFonts w:ascii="Arial" w:eastAsia="Arial" w:hAnsi="Arial" w:cs="Arial"/>
          <w:spacing w:val="2"/>
          <w:sz w:val="22"/>
          <w:szCs w:val="22"/>
          <w:lang w:val="es-CO"/>
        </w:rPr>
        <w:t xml:space="preserve"> </w:t>
      </w:r>
      <w:r w:rsidR="007B1E36" w:rsidRPr="00C57316">
        <w:rPr>
          <w:rFonts w:ascii="Arial" w:eastAsia="Arial" w:hAnsi="Arial" w:cs="Arial"/>
          <w:sz w:val="22"/>
          <w:szCs w:val="22"/>
          <w:lang w:val="es-CO"/>
        </w:rPr>
        <w:t>co</w:t>
      </w:r>
      <w:r w:rsidR="007B1E36" w:rsidRPr="00C57316">
        <w:rPr>
          <w:rFonts w:ascii="Arial" w:eastAsia="Arial" w:hAnsi="Arial" w:cs="Arial"/>
          <w:spacing w:val="-1"/>
          <w:sz w:val="22"/>
          <w:szCs w:val="22"/>
          <w:lang w:val="es-CO"/>
        </w:rPr>
        <w:t>n</w:t>
      </w:r>
      <w:r w:rsidR="007B1E36" w:rsidRPr="00C57316">
        <w:rPr>
          <w:rFonts w:ascii="Arial" w:eastAsia="Arial" w:hAnsi="Arial" w:cs="Arial"/>
          <w:spacing w:val="1"/>
          <w:sz w:val="22"/>
          <w:szCs w:val="22"/>
          <w:lang w:val="es-CO"/>
        </w:rPr>
        <w:t>tr</w:t>
      </w:r>
      <w:r w:rsidR="007B1E36" w:rsidRPr="00C57316">
        <w:rPr>
          <w:rFonts w:ascii="Arial" w:eastAsia="Arial" w:hAnsi="Arial" w:cs="Arial"/>
          <w:sz w:val="22"/>
          <w:szCs w:val="22"/>
          <w:lang w:val="es-CO"/>
        </w:rPr>
        <w:t>at</w:t>
      </w:r>
      <w:r w:rsidR="007B1E36" w:rsidRPr="00C57316">
        <w:rPr>
          <w:rFonts w:ascii="Arial" w:eastAsia="Arial" w:hAnsi="Arial" w:cs="Arial"/>
          <w:spacing w:val="-2"/>
          <w:sz w:val="22"/>
          <w:szCs w:val="22"/>
          <w:lang w:val="es-CO"/>
        </w:rPr>
        <w:t>o</w:t>
      </w:r>
      <w:r w:rsidR="007B1E36" w:rsidRPr="00C57316">
        <w:rPr>
          <w:rFonts w:ascii="Arial" w:eastAsia="Arial" w:hAnsi="Arial" w:cs="Arial"/>
          <w:sz w:val="22"/>
          <w:szCs w:val="22"/>
          <w:lang w:val="es-CO"/>
        </w:rPr>
        <w:t xml:space="preserve">s </w:t>
      </w:r>
      <w:r w:rsidR="007B1E36" w:rsidRPr="00C57316">
        <w:rPr>
          <w:rFonts w:ascii="Arial" w:eastAsia="Arial" w:hAnsi="Arial" w:cs="Arial"/>
          <w:spacing w:val="13"/>
          <w:sz w:val="22"/>
          <w:szCs w:val="22"/>
          <w:lang w:val="es-CO"/>
        </w:rPr>
        <w:t xml:space="preserve"> </w:t>
      </w:r>
      <w:r w:rsidR="007B1E36" w:rsidRPr="00C57316">
        <w:rPr>
          <w:rFonts w:ascii="Arial" w:eastAsia="Arial" w:hAnsi="Arial" w:cs="Arial"/>
          <w:sz w:val="22"/>
          <w:szCs w:val="22"/>
          <w:lang w:val="es-CO"/>
        </w:rPr>
        <w:t>q</w:t>
      </w:r>
      <w:r w:rsidR="007B1E36" w:rsidRPr="00C57316">
        <w:rPr>
          <w:rFonts w:ascii="Arial" w:eastAsia="Arial" w:hAnsi="Arial" w:cs="Arial"/>
          <w:spacing w:val="-1"/>
          <w:sz w:val="22"/>
          <w:szCs w:val="22"/>
          <w:lang w:val="es-CO"/>
        </w:rPr>
        <w:t>u</w:t>
      </w:r>
      <w:r w:rsidR="007B1E36" w:rsidRPr="00C57316">
        <w:rPr>
          <w:rFonts w:ascii="Arial" w:eastAsia="Arial" w:hAnsi="Arial" w:cs="Arial"/>
          <w:sz w:val="22"/>
          <w:szCs w:val="22"/>
          <w:lang w:val="es-CO"/>
        </w:rPr>
        <w:t xml:space="preserve">e </w:t>
      </w:r>
      <w:r w:rsidR="007B1E36" w:rsidRPr="00C57316">
        <w:rPr>
          <w:rFonts w:ascii="Arial" w:eastAsia="Arial" w:hAnsi="Arial" w:cs="Arial"/>
          <w:spacing w:val="1"/>
          <w:sz w:val="22"/>
          <w:szCs w:val="22"/>
          <w:lang w:val="es-CO"/>
        </w:rPr>
        <w:t>r</w:t>
      </w:r>
      <w:r w:rsidR="007B1E36" w:rsidRPr="00C57316">
        <w:rPr>
          <w:rFonts w:ascii="Arial" w:eastAsia="Arial" w:hAnsi="Arial" w:cs="Arial"/>
          <w:spacing w:val="-3"/>
          <w:sz w:val="22"/>
          <w:szCs w:val="22"/>
          <w:lang w:val="es-CO"/>
        </w:rPr>
        <w:t>e</w:t>
      </w:r>
      <w:r w:rsidR="007B1E36" w:rsidRPr="00C57316">
        <w:rPr>
          <w:rFonts w:ascii="Arial" w:eastAsia="Arial" w:hAnsi="Arial" w:cs="Arial"/>
          <w:spacing w:val="2"/>
          <w:sz w:val="22"/>
          <w:szCs w:val="22"/>
          <w:lang w:val="es-CO"/>
        </w:rPr>
        <w:t>q</w:t>
      </w:r>
      <w:r w:rsidR="007B1E36" w:rsidRPr="00C57316">
        <w:rPr>
          <w:rFonts w:ascii="Arial" w:eastAsia="Arial" w:hAnsi="Arial" w:cs="Arial"/>
          <w:sz w:val="22"/>
          <w:szCs w:val="22"/>
          <w:lang w:val="es-CO"/>
        </w:rPr>
        <w:t>u</w:t>
      </w:r>
      <w:r w:rsidR="007B1E36" w:rsidRPr="00C57316">
        <w:rPr>
          <w:rFonts w:ascii="Arial" w:eastAsia="Arial" w:hAnsi="Arial" w:cs="Arial"/>
          <w:spacing w:val="-1"/>
          <w:sz w:val="22"/>
          <w:szCs w:val="22"/>
          <w:lang w:val="es-CO"/>
        </w:rPr>
        <w:t>i</w:t>
      </w:r>
      <w:r w:rsidR="007B1E36" w:rsidRPr="00C57316">
        <w:rPr>
          <w:rFonts w:ascii="Arial" w:eastAsia="Arial" w:hAnsi="Arial" w:cs="Arial"/>
          <w:sz w:val="22"/>
          <w:szCs w:val="22"/>
          <w:lang w:val="es-CO"/>
        </w:rPr>
        <w:t>era</w:t>
      </w:r>
      <w:r w:rsidR="007B1E36" w:rsidRPr="00C57316">
        <w:rPr>
          <w:rFonts w:ascii="Arial" w:eastAsia="Arial" w:hAnsi="Arial" w:cs="Arial"/>
          <w:spacing w:val="6"/>
          <w:sz w:val="22"/>
          <w:szCs w:val="22"/>
          <w:lang w:val="es-CO"/>
        </w:rPr>
        <w:t xml:space="preserve"> </w:t>
      </w:r>
      <w:r w:rsidR="007B1E36" w:rsidRPr="00C57316">
        <w:rPr>
          <w:rFonts w:ascii="Arial" w:eastAsia="Arial" w:hAnsi="Arial" w:cs="Arial"/>
          <w:sz w:val="22"/>
          <w:szCs w:val="22"/>
          <w:lang w:val="es-CO"/>
        </w:rPr>
        <w:t>el</w:t>
      </w:r>
      <w:r w:rsidR="007B1E36" w:rsidRPr="00C57316">
        <w:rPr>
          <w:rFonts w:ascii="Arial" w:eastAsia="Arial" w:hAnsi="Arial" w:cs="Arial"/>
          <w:spacing w:val="2"/>
          <w:sz w:val="22"/>
          <w:szCs w:val="22"/>
          <w:lang w:val="es-CO"/>
        </w:rPr>
        <w:t xml:space="preserve"> </w:t>
      </w:r>
      <w:r w:rsidR="009C3623">
        <w:rPr>
          <w:rFonts w:ascii="Arial" w:eastAsia="Arial" w:hAnsi="Arial" w:cs="Arial"/>
          <w:spacing w:val="2"/>
          <w:sz w:val="22"/>
          <w:szCs w:val="22"/>
          <w:lang w:val="es-CO"/>
        </w:rPr>
        <w:t>IMDERTY</w:t>
      </w:r>
      <w:r w:rsidR="00A1348B">
        <w:rPr>
          <w:rFonts w:ascii="Arial" w:eastAsia="Arial" w:hAnsi="Arial" w:cs="Arial"/>
          <w:spacing w:val="2"/>
          <w:sz w:val="22"/>
          <w:szCs w:val="22"/>
          <w:lang w:val="es-CO"/>
        </w:rPr>
        <w:t xml:space="preserve"> </w:t>
      </w:r>
      <w:r w:rsidR="007B1E36" w:rsidRPr="00C57316">
        <w:rPr>
          <w:rFonts w:ascii="Arial" w:eastAsia="Arial" w:hAnsi="Arial" w:cs="Arial"/>
          <w:sz w:val="22"/>
          <w:szCs w:val="22"/>
          <w:lang w:val="es-CO"/>
        </w:rPr>
        <w:t>p</w:t>
      </w:r>
      <w:r w:rsidR="007B1E36" w:rsidRPr="00C57316">
        <w:rPr>
          <w:rFonts w:ascii="Arial" w:eastAsia="Arial" w:hAnsi="Arial" w:cs="Arial"/>
          <w:spacing w:val="-1"/>
          <w:sz w:val="22"/>
          <w:szCs w:val="22"/>
          <w:lang w:val="es-CO"/>
        </w:rPr>
        <w:t>a</w:t>
      </w:r>
      <w:r w:rsidR="007B1E36" w:rsidRPr="00C57316">
        <w:rPr>
          <w:rFonts w:ascii="Arial" w:eastAsia="Arial" w:hAnsi="Arial" w:cs="Arial"/>
          <w:spacing w:val="1"/>
          <w:sz w:val="22"/>
          <w:szCs w:val="22"/>
          <w:lang w:val="es-CO"/>
        </w:rPr>
        <w:t>r</w:t>
      </w:r>
      <w:r w:rsidR="007B1E36" w:rsidRPr="00C57316">
        <w:rPr>
          <w:rFonts w:ascii="Arial" w:eastAsia="Arial" w:hAnsi="Arial" w:cs="Arial"/>
          <w:sz w:val="22"/>
          <w:szCs w:val="22"/>
          <w:lang w:val="es-CO"/>
        </w:rPr>
        <w:t>a</w:t>
      </w:r>
      <w:r w:rsidR="007B1E36" w:rsidRPr="00C57316">
        <w:rPr>
          <w:rFonts w:ascii="Arial" w:eastAsia="Arial" w:hAnsi="Arial" w:cs="Arial"/>
          <w:spacing w:val="3"/>
          <w:sz w:val="22"/>
          <w:szCs w:val="22"/>
          <w:lang w:val="es-CO"/>
        </w:rPr>
        <w:t xml:space="preserve"> </w:t>
      </w:r>
      <w:r w:rsidR="007B1E36" w:rsidRPr="00C57316">
        <w:rPr>
          <w:rFonts w:ascii="Arial" w:eastAsia="Arial" w:hAnsi="Arial" w:cs="Arial"/>
          <w:sz w:val="22"/>
          <w:szCs w:val="22"/>
          <w:lang w:val="es-CO"/>
        </w:rPr>
        <w:t>el</w:t>
      </w:r>
      <w:r w:rsidR="007B1E36" w:rsidRPr="00C57316">
        <w:rPr>
          <w:rFonts w:ascii="Arial" w:eastAsia="Arial" w:hAnsi="Arial" w:cs="Arial"/>
          <w:spacing w:val="4"/>
          <w:sz w:val="22"/>
          <w:szCs w:val="22"/>
          <w:lang w:val="es-CO"/>
        </w:rPr>
        <w:t xml:space="preserve"> </w:t>
      </w:r>
      <w:r w:rsidR="007B1E36" w:rsidRPr="00C57316">
        <w:rPr>
          <w:rFonts w:ascii="Arial" w:eastAsia="Arial" w:hAnsi="Arial" w:cs="Arial"/>
          <w:sz w:val="22"/>
          <w:szCs w:val="22"/>
          <w:lang w:val="es-CO"/>
        </w:rPr>
        <w:t>cump</w:t>
      </w:r>
      <w:r w:rsidR="007B1E36" w:rsidRPr="00C57316">
        <w:rPr>
          <w:rFonts w:ascii="Arial" w:eastAsia="Arial" w:hAnsi="Arial" w:cs="Arial"/>
          <w:spacing w:val="-1"/>
          <w:sz w:val="22"/>
          <w:szCs w:val="22"/>
          <w:lang w:val="es-CO"/>
        </w:rPr>
        <w:t>li</w:t>
      </w:r>
      <w:r w:rsidR="007B1E36" w:rsidRPr="00C57316">
        <w:rPr>
          <w:rFonts w:ascii="Arial" w:eastAsia="Arial" w:hAnsi="Arial" w:cs="Arial"/>
          <w:spacing w:val="1"/>
          <w:sz w:val="22"/>
          <w:szCs w:val="22"/>
          <w:lang w:val="es-CO"/>
        </w:rPr>
        <w:t>m</w:t>
      </w:r>
      <w:r w:rsidR="007B1E36" w:rsidRPr="00C57316">
        <w:rPr>
          <w:rFonts w:ascii="Arial" w:eastAsia="Arial" w:hAnsi="Arial" w:cs="Arial"/>
          <w:spacing w:val="-1"/>
          <w:sz w:val="22"/>
          <w:szCs w:val="22"/>
          <w:lang w:val="es-CO"/>
        </w:rPr>
        <w:t>i</w:t>
      </w:r>
      <w:r w:rsidR="007B1E36" w:rsidRPr="00C57316">
        <w:rPr>
          <w:rFonts w:ascii="Arial" w:eastAsia="Arial" w:hAnsi="Arial" w:cs="Arial"/>
          <w:sz w:val="22"/>
          <w:szCs w:val="22"/>
          <w:lang w:val="es-CO"/>
        </w:rPr>
        <w:t>e</w:t>
      </w:r>
      <w:r w:rsidR="007B1E36" w:rsidRPr="00C57316">
        <w:rPr>
          <w:rFonts w:ascii="Arial" w:eastAsia="Arial" w:hAnsi="Arial" w:cs="Arial"/>
          <w:spacing w:val="-1"/>
          <w:sz w:val="22"/>
          <w:szCs w:val="22"/>
          <w:lang w:val="es-CO"/>
        </w:rPr>
        <w:t>nt</w:t>
      </w:r>
      <w:r w:rsidR="007B1E36" w:rsidRPr="00C57316">
        <w:rPr>
          <w:rFonts w:ascii="Arial" w:eastAsia="Arial" w:hAnsi="Arial" w:cs="Arial"/>
          <w:sz w:val="22"/>
          <w:szCs w:val="22"/>
          <w:lang w:val="es-CO"/>
        </w:rPr>
        <w:t>o</w:t>
      </w:r>
      <w:r w:rsidR="007B1E36" w:rsidRPr="00C57316">
        <w:rPr>
          <w:rFonts w:ascii="Arial" w:eastAsia="Arial" w:hAnsi="Arial" w:cs="Arial"/>
          <w:spacing w:val="9"/>
          <w:sz w:val="22"/>
          <w:szCs w:val="22"/>
          <w:lang w:val="es-CO"/>
        </w:rPr>
        <w:t xml:space="preserve"> </w:t>
      </w:r>
      <w:r w:rsidR="007B1E36" w:rsidRPr="00C57316">
        <w:rPr>
          <w:rFonts w:ascii="Arial" w:eastAsia="Arial" w:hAnsi="Arial" w:cs="Arial"/>
          <w:sz w:val="22"/>
          <w:szCs w:val="22"/>
          <w:lang w:val="es-CO"/>
        </w:rPr>
        <w:t>de</w:t>
      </w:r>
      <w:r w:rsidR="007B1E36" w:rsidRPr="00C57316">
        <w:rPr>
          <w:rFonts w:ascii="Arial" w:eastAsia="Arial" w:hAnsi="Arial" w:cs="Arial"/>
          <w:spacing w:val="5"/>
          <w:sz w:val="22"/>
          <w:szCs w:val="22"/>
          <w:lang w:val="es-CO"/>
        </w:rPr>
        <w:t xml:space="preserve"> </w:t>
      </w:r>
      <w:r w:rsidR="007B1E36" w:rsidRPr="00C57316">
        <w:rPr>
          <w:rFonts w:ascii="Arial" w:eastAsia="Arial" w:hAnsi="Arial" w:cs="Arial"/>
          <w:sz w:val="22"/>
          <w:szCs w:val="22"/>
          <w:lang w:val="es-CO"/>
        </w:rPr>
        <w:t xml:space="preserve">sus </w:t>
      </w:r>
      <w:r w:rsidR="007B1E36" w:rsidRPr="00C57316">
        <w:rPr>
          <w:rFonts w:ascii="Arial" w:eastAsia="Arial" w:hAnsi="Arial" w:cs="Arial"/>
          <w:spacing w:val="3"/>
          <w:sz w:val="22"/>
          <w:szCs w:val="22"/>
          <w:lang w:val="es-CO"/>
        </w:rPr>
        <w:t>f</w:t>
      </w:r>
      <w:r w:rsidR="007B1E36" w:rsidRPr="00C57316">
        <w:rPr>
          <w:rFonts w:ascii="Arial" w:eastAsia="Arial" w:hAnsi="Arial" w:cs="Arial"/>
          <w:sz w:val="22"/>
          <w:szCs w:val="22"/>
          <w:lang w:val="es-CO"/>
        </w:rPr>
        <w:t>u</w:t>
      </w:r>
      <w:r w:rsidR="007B1E36" w:rsidRPr="00C57316">
        <w:rPr>
          <w:rFonts w:ascii="Arial" w:eastAsia="Arial" w:hAnsi="Arial" w:cs="Arial"/>
          <w:spacing w:val="-1"/>
          <w:sz w:val="22"/>
          <w:szCs w:val="22"/>
          <w:lang w:val="es-CO"/>
        </w:rPr>
        <w:t>n</w:t>
      </w:r>
      <w:r w:rsidR="007B1E36" w:rsidRPr="00C57316">
        <w:rPr>
          <w:rFonts w:ascii="Arial" w:eastAsia="Arial" w:hAnsi="Arial" w:cs="Arial"/>
          <w:sz w:val="22"/>
          <w:szCs w:val="22"/>
          <w:lang w:val="es-CO"/>
        </w:rPr>
        <w:t>c</w:t>
      </w:r>
      <w:r w:rsidR="007B1E36" w:rsidRPr="00C57316">
        <w:rPr>
          <w:rFonts w:ascii="Arial" w:eastAsia="Arial" w:hAnsi="Arial" w:cs="Arial"/>
          <w:spacing w:val="-1"/>
          <w:sz w:val="22"/>
          <w:szCs w:val="22"/>
          <w:lang w:val="es-CO"/>
        </w:rPr>
        <w:t>i</w:t>
      </w:r>
      <w:r w:rsidR="007B1E36" w:rsidRPr="00C57316">
        <w:rPr>
          <w:rFonts w:ascii="Arial" w:eastAsia="Arial" w:hAnsi="Arial" w:cs="Arial"/>
          <w:sz w:val="22"/>
          <w:szCs w:val="22"/>
          <w:lang w:val="es-CO"/>
        </w:rPr>
        <w:t>o</w:t>
      </w:r>
      <w:r w:rsidR="007B1E36" w:rsidRPr="00C57316">
        <w:rPr>
          <w:rFonts w:ascii="Arial" w:eastAsia="Arial" w:hAnsi="Arial" w:cs="Arial"/>
          <w:spacing w:val="-1"/>
          <w:sz w:val="22"/>
          <w:szCs w:val="22"/>
          <w:lang w:val="es-CO"/>
        </w:rPr>
        <w:t>n</w:t>
      </w:r>
      <w:r w:rsidR="007B1E36" w:rsidRPr="00C57316">
        <w:rPr>
          <w:rFonts w:ascii="Arial" w:eastAsia="Arial" w:hAnsi="Arial" w:cs="Arial"/>
          <w:sz w:val="22"/>
          <w:szCs w:val="22"/>
          <w:lang w:val="es-CO"/>
        </w:rPr>
        <w:t>e</w:t>
      </w:r>
      <w:r w:rsidR="007B1E36" w:rsidRPr="00C57316">
        <w:rPr>
          <w:rFonts w:ascii="Arial" w:eastAsia="Arial" w:hAnsi="Arial" w:cs="Arial"/>
          <w:spacing w:val="-1"/>
          <w:sz w:val="22"/>
          <w:szCs w:val="22"/>
          <w:lang w:val="es-CO"/>
        </w:rPr>
        <w:t>s</w:t>
      </w:r>
      <w:r w:rsidR="007B1E36" w:rsidRPr="00C57316">
        <w:rPr>
          <w:rFonts w:ascii="Arial" w:eastAsia="Arial" w:hAnsi="Arial" w:cs="Arial"/>
          <w:sz w:val="22"/>
          <w:szCs w:val="22"/>
          <w:lang w:val="es-CO"/>
        </w:rPr>
        <w:t>,</w:t>
      </w:r>
      <w:r w:rsidR="007B1E36" w:rsidRPr="00C57316">
        <w:rPr>
          <w:rFonts w:ascii="Arial" w:eastAsia="Arial" w:hAnsi="Arial" w:cs="Arial"/>
          <w:spacing w:val="4"/>
          <w:sz w:val="22"/>
          <w:szCs w:val="22"/>
          <w:lang w:val="es-CO"/>
        </w:rPr>
        <w:t xml:space="preserve"> </w:t>
      </w:r>
      <w:r w:rsidR="007B1E36" w:rsidRPr="00C57316">
        <w:rPr>
          <w:rFonts w:ascii="Arial" w:eastAsia="Arial" w:hAnsi="Arial" w:cs="Arial"/>
          <w:spacing w:val="1"/>
          <w:sz w:val="22"/>
          <w:szCs w:val="22"/>
          <w:lang w:val="es-CO"/>
        </w:rPr>
        <w:t>m</w:t>
      </w:r>
      <w:r w:rsidR="007B1E36" w:rsidRPr="00C57316">
        <w:rPr>
          <w:rFonts w:ascii="Arial" w:eastAsia="Arial" w:hAnsi="Arial" w:cs="Arial"/>
          <w:sz w:val="22"/>
          <w:szCs w:val="22"/>
          <w:lang w:val="es-CO"/>
        </w:rPr>
        <w:t>et</w:t>
      </w:r>
      <w:r w:rsidR="007B1E36" w:rsidRPr="00C57316">
        <w:rPr>
          <w:rFonts w:ascii="Arial" w:eastAsia="Arial" w:hAnsi="Arial" w:cs="Arial"/>
          <w:spacing w:val="-2"/>
          <w:sz w:val="22"/>
          <w:szCs w:val="22"/>
          <w:lang w:val="es-CO"/>
        </w:rPr>
        <w:t>a</w:t>
      </w:r>
      <w:r w:rsidR="007B1E36" w:rsidRPr="00C57316">
        <w:rPr>
          <w:rFonts w:ascii="Arial" w:eastAsia="Arial" w:hAnsi="Arial" w:cs="Arial"/>
          <w:sz w:val="22"/>
          <w:szCs w:val="22"/>
          <w:lang w:val="es-CO"/>
        </w:rPr>
        <w:t>s</w:t>
      </w:r>
      <w:r w:rsidR="007B1E36" w:rsidRPr="00C57316">
        <w:rPr>
          <w:rFonts w:ascii="Arial" w:eastAsia="Arial" w:hAnsi="Arial" w:cs="Arial"/>
          <w:spacing w:val="6"/>
          <w:sz w:val="22"/>
          <w:szCs w:val="22"/>
          <w:lang w:val="es-CO"/>
        </w:rPr>
        <w:t xml:space="preserve"> </w:t>
      </w:r>
      <w:r w:rsidR="007B1E36" w:rsidRPr="00C57316">
        <w:rPr>
          <w:rFonts w:ascii="Arial" w:eastAsia="Arial" w:hAnsi="Arial" w:cs="Arial"/>
          <w:sz w:val="22"/>
          <w:szCs w:val="22"/>
          <w:lang w:val="es-CO"/>
        </w:rPr>
        <w:t>y o</w:t>
      </w:r>
      <w:r w:rsidR="007B1E36" w:rsidRPr="00C57316">
        <w:rPr>
          <w:rFonts w:ascii="Arial" w:eastAsia="Arial" w:hAnsi="Arial" w:cs="Arial"/>
          <w:spacing w:val="-1"/>
          <w:sz w:val="22"/>
          <w:szCs w:val="22"/>
          <w:lang w:val="es-CO"/>
        </w:rPr>
        <w:t>b</w:t>
      </w:r>
      <w:r w:rsidR="007B1E36" w:rsidRPr="00C57316">
        <w:rPr>
          <w:rFonts w:ascii="Arial" w:eastAsia="Arial" w:hAnsi="Arial" w:cs="Arial"/>
          <w:spacing w:val="1"/>
          <w:sz w:val="22"/>
          <w:szCs w:val="22"/>
          <w:lang w:val="es-CO"/>
        </w:rPr>
        <w:t>j</w:t>
      </w:r>
      <w:r w:rsidR="007B1E36" w:rsidRPr="00C57316">
        <w:rPr>
          <w:rFonts w:ascii="Arial" w:eastAsia="Arial" w:hAnsi="Arial" w:cs="Arial"/>
          <w:sz w:val="22"/>
          <w:szCs w:val="22"/>
          <w:lang w:val="es-CO"/>
        </w:rPr>
        <w:t>eti</w:t>
      </w:r>
      <w:r w:rsidR="007B1E36" w:rsidRPr="00C57316">
        <w:rPr>
          <w:rFonts w:ascii="Arial" w:eastAsia="Arial" w:hAnsi="Arial" w:cs="Arial"/>
          <w:spacing w:val="-3"/>
          <w:sz w:val="22"/>
          <w:szCs w:val="22"/>
          <w:lang w:val="es-CO"/>
        </w:rPr>
        <w:t>v</w:t>
      </w:r>
      <w:r w:rsidR="007B1E36" w:rsidRPr="00C57316">
        <w:rPr>
          <w:rFonts w:ascii="Arial" w:eastAsia="Arial" w:hAnsi="Arial" w:cs="Arial"/>
          <w:sz w:val="22"/>
          <w:szCs w:val="22"/>
          <w:lang w:val="es-CO"/>
        </w:rPr>
        <w:t>os i</w:t>
      </w:r>
      <w:r w:rsidR="007B1E36" w:rsidRPr="00C57316">
        <w:rPr>
          <w:rFonts w:ascii="Arial" w:eastAsia="Arial" w:hAnsi="Arial" w:cs="Arial"/>
          <w:spacing w:val="-1"/>
          <w:sz w:val="22"/>
          <w:szCs w:val="22"/>
          <w:lang w:val="es-CO"/>
        </w:rPr>
        <w:t>n</w:t>
      </w:r>
      <w:r w:rsidR="007B1E36" w:rsidRPr="00C57316">
        <w:rPr>
          <w:rFonts w:ascii="Arial" w:eastAsia="Arial" w:hAnsi="Arial" w:cs="Arial"/>
          <w:sz w:val="22"/>
          <w:szCs w:val="22"/>
          <w:lang w:val="es-CO"/>
        </w:rPr>
        <w:t>s</w:t>
      </w:r>
      <w:r w:rsidR="007B1E36" w:rsidRPr="00C57316">
        <w:rPr>
          <w:rFonts w:ascii="Arial" w:eastAsia="Arial" w:hAnsi="Arial" w:cs="Arial"/>
          <w:spacing w:val="1"/>
          <w:sz w:val="22"/>
          <w:szCs w:val="22"/>
          <w:lang w:val="es-CO"/>
        </w:rPr>
        <w:t>t</w:t>
      </w:r>
      <w:r w:rsidR="007B1E36" w:rsidRPr="00C57316">
        <w:rPr>
          <w:rFonts w:ascii="Arial" w:eastAsia="Arial" w:hAnsi="Arial" w:cs="Arial"/>
          <w:spacing w:val="-1"/>
          <w:sz w:val="22"/>
          <w:szCs w:val="22"/>
          <w:lang w:val="es-CO"/>
        </w:rPr>
        <w:t>i</w:t>
      </w:r>
      <w:r w:rsidR="007B1E36" w:rsidRPr="00C57316">
        <w:rPr>
          <w:rFonts w:ascii="Arial" w:eastAsia="Arial" w:hAnsi="Arial" w:cs="Arial"/>
          <w:spacing w:val="1"/>
          <w:sz w:val="22"/>
          <w:szCs w:val="22"/>
          <w:lang w:val="es-CO"/>
        </w:rPr>
        <w:t>t</w:t>
      </w:r>
      <w:r w:rsidR="007B1E36" w:rsidRPr="00C57316">
        <w:rPr>
          <w:rFonts w:ascii="Arial" w:eastAsia="Arial" w:hAnsi="Arial" w:cs="Arial"/>
          <w:sz w:val="22"/>
          <w:szCs w:val="22"/>
          <w:lang w:val="es-CO"/>
        </w:rPr>
        <w:t>uc</w:t>
      </w:r>
      <w:r w:rsidR="007B1E36" w:rsidRPr="00C57316">
        <w:rPr>
          <w:rFonts w:ascii="Arial" w:eastAsia="Arial" w:hAnsi="Arial" w:cs="Arial"/>
          <w:spacing w:val="-1"/>
          <w:sz w:val="22"/>
          <w:szCs w:val="22"/>
          <w:lang w:val="es-CO"/>
        </w:rPr>
        <w:t>i</w:t>
      </w:r>
      <w:r w:rsidR="007B1E36" w:rsidRPr="00C57316">
        <w:rPr>
          <w:rFonts w:ascii="Arial" w:eastAsia="Arial" w:hAnsi="Arial" w:cs="Arial"/>
          <w:sz w:val="22"/>
          <w:szCs w:val="22"/>
          <w:lang w:val="es-CO"/>
        </w:rPr>
        <w:t>o</w:t>
      </w:r>
      <w:r w:rsidR="007B1E36" w:rsidRPr="00C57316">
        <w:rPr>
          <w:rFonts w:ascii="Arial" w:eastAsia="Arial" w:hAnsi="Arial" w:cs="Arial"/>
          <w:spacing w:val="-1"/>
          <w:sz w:val="22"/>
          <w:szCs w:val="22"/>
          <w:lang w:val="es-CO"/>
        </w:rPr>
        <w:t>n</w:t>
      </w:r>
      <w:r w:rsidR="007B1E36" w:rsidRPr="00C57316">
        <w:rPr>
          <w:rFonts w:ascii="Arial" w:eastAsia="Arial" w:hAnsi="Arial" w:cs="Arial"/>
          <w:sz w:val="22"/>
          <w:szCs w:val="22"/>
          <w:lang w:val="es-CO"/>
        </w:rPr>
        <w:t>a</w:t>
      </w:r>
      <w:r w:rsidR="007B1E36" w:rsidRPr="00C57316">
        <w:rPr>
          <w:rFonts w:ascii="Arial" w:eastAsia="Arial" w:hAnsi="Arial" w:cs="Arial"/>
          <w:spacing w:val="-1"/>
          <w:sz w:val="22"/>
          <w:szCs w:val="22"/>
          <w:lang w:val="es-CO"/>
        </w:rPr>
        <w:t>l</w:t>
      </w:r>
      <w:r w:rsidR="007B1E36" w:rsidRPr="00C57316">
        <w:rPr>
          <w:rFonts w:ascii="Arial" w:eastAsia="Arial" w:hAnsi="Arial" w:cs="Arial"/>
          <w:sz w:val="22"/>
          <w:szCs w:val="22"/>
          <w:lang w:val="es-CO"/>
        </w:rPr>
        <w:t>es.</w:t>
      </w:r>
    </w:p>
    <w:p w:rsidR="00C83DAE" w:rsidRPr="00C57316" w:rsidRDefault="00C83DAE">
      <w:pPr>
        <w:spacing w:before="3" w:line="100" w:lineRule="exact"/>
        <w:rPr>
          <w:rFonts w:ascii="Arial" w:hAnsi="Arial" w:cs="Arial"/>
          <w:sz w:val="22"/>
          <w:szCs w:val="22"/>
          <w:lang w:val="es-CO"/>
        </w:rPr>
      </w:pPr>
    </w:p>
    <w:p w:rsidR="00C83DAE" w:rsidRPr="00C57316" w:rsidRDefault="00C83DAE">
      <w:pPr>
        <w:spacing w:line="200" w:lineRule="exact"/>
        <w:rPr>
          <w:rFonts w:ascii="Arial" w:hAnsi="Arial" w:cs="Arial"/>
          <w:sz w:val="22"/>
          <w:szCs w:val="22"/>
          <w:lang w:val="es-CO"/>
        </w:rPr>
      </w:pPr>
    </w:p>
    <w:p w:rsidR="00C83DAE" w:rsidRPr="00C57316" w:rsidRDefault="007B1E36">
      <w:pPr>
        <w:ind w:left="193" w:right="6521"/>
        <w:jc w:val="both"/>
        <w:rPr>
          <w:rFonts w:ascii="Arial" w:eastAsia="Arial" w:hAnsi="Arial" w:cs="Arial"/>
          <w:sz w:val="22"/>
          <w:szCs w:val="22"/>
          <w:lang w:val="es-CO"/>
        </w:rPr>
      </w:pPr>
      <w:r w:rsidRPr="00C57316">
        <w:rPr>
          <w:rFonts w:ascii="Arial" w:eastAsia="Arial" w:hAnsi="Arial" w:cs="Arial"/>
          <w:b/>
          <w:sz w:val="22"/>
          <w:szCs w:val="22"/>
          <w:lang w:val="es-CO"/>
        </w:rPr>
        <w:t>1.2</w:t>
      </w:r>
      <w:r w:rsidRPr="00C57316">
        <w:rPr>
          <w:rFonts w:ascii="Arial" w:eastAsia="Arial" w:hAnsi="Arial" w:cs="Arial"/>
          <w:b/>
          <w:spacing w:val="2"/>
          <w:sz w:val="22"/>
          <w:szCs w:val="22"/>
          <w:lang w:val="es-CO"/>
        </w:rPr>
        <w:t xml:space="preserve"> </w:t>
      </w:r>
      <w:r w:rsidRPr="00C57316">
        <w:rPr>
          <w:rFonts w:ascii="Arial" w:eastAsia="Arial" w:hAnsi="Arial" w:cs="Arial"/>
          <w:b/>
          <w:spacing w:val="-1"/>
          <w:sz w:val="22"/>
          <w:szCs w:val="22"/>
          <w:lang w:val="es-CO"/>
        </w:rPr>
        <w:t>REGI</w:t>
      </w:r>
      <w:r w:rsidRPr="00C57316">
        <w:rPr>
          <w:rFonts w:ascii="Arial" w:eastAsia="Arial" w:hAnsi="Arial" w:cs="Arial"/>
          <w:b/>
          <w:spacing w:val="1"/>
          <w:sz w:val="22"/>
          <w:szCs w:val="22"/>
          <w:lang w:val="es-CO"/>
        </w:rPr>
        <w:t>M</w:t>
      </w:r>
      <w:r w:rsidRPr="00C57316">
        <w:rPr>
          <w:rFonts w:ascii="Arial" w:eastAsia="Arial" w:hAnsi="Arial" w:cs="Arial"/>
          <w:b/>
          <w:spacing w:val="-1"/>
          <w:sz w:val="22"/>
          <w:szCs w:val="22"/>
          <w:lang w:val="es-CO"/>
        </w:rPr>
        <w:t>E</w:t>
      </w:r>
      <w:r w:rsidRPr="00C57316">
        <w:rPr>
          <w:rFonts w:ascii="Arial" w:eastAsia="Arial" w:hAnsi="Arial" w:cs="Arial"/>
          <w:b/>
          <w:sz w:val="22"/>
          <w:szCs w:val="22"/>
          <w:lang w:val="es-CO"/>
        </w:rPr>
        <w:t>N L</w:t>
      </w:r>
      <w:r w:rsidRPr="00C57316">
        <w:rPr>
          <w:rFonts w:ascii="Arial" w:eastAsia="Arial" w:hAnsi="Arial" w:cs="Arial"/>
          <w:b/>
          <w:spacing w:val="-1"/>
          <w:sz w:val="22"/>
          <w:szCs w:val="22"/>
          <w:lang w:val="es-CO"/>
        </w:rPr>
        <w:t>E</w:t>
      </w:r>
      <w:r w:rsidRPr="00C57316">
        <w:rPr>
          <w:rFonts w:ascii="Arial" w:eastAsia="Arial" w:hAnsi="Arial" w:cs="Arial"/>
          <w:b/>
          <w:spacing w:val="3"/>
          <w:sz w:val="22"/>
          <w:szCs w:val="22"/>
          <w:lang w:val="es-CO"/>
        </w:rPr>
        <w:t>G</w:t>
      </w:r>
      <w:r w:rsidRPr="00C57316">
        <w:rPr>
          <w:rFonts w:ascii="Arial" w:eastAsia="Arial" w:hAnsi="Arial" w:cs="Arial"/>
          <w:b/>
          <w:spacing w:val="-8"/>
          <w:sz w:val="22"/>
          <w:szCs w:val="22"/>
          <w:lang w:val="es-CO"/>
        </w:rPr>
        <w:t>A</w:t>
      </w:r>
      <w:r w:rsidRPr="00C57316">
        <w:rPr>
          <w:rFonts w:ascii="Arial" w:eastAsia="Arial" w:hAnsi="Arial" w:cs="Arial"/>
          <w:b/>
          <w:sz w:val="22"/>
          <w:szCs w:val="22"/>
          <w:lang w:val="es-CO"/>
        </w:rPr>
        <w:t>L</w:t>
      </w:r>
      <w:r w:rsidRPr="00C57316">
        <w:rPr>
          <w:rFonts w:ascii="Arial" w:eastAsia="Arial" w:hAnsi="Arial" w:cs="Arial"/>
          <w:b/>
          <w:spacing w:val="6"/>
          <w:sz w:val="22"/>
          <w:szCs w:val="22"/>
          <w:lang w:val="es-CO"/>
        </w:rPr>
        <w:t xml:space="preserve"> </w:t>
      </w:r>
      <w:r w:rsidRPr="00C57316">
        <w:rPr>
          <w:rFonts w:ascii="Arial" w:eastAsia="Arial" w:hAnsi="Arial" w:cs="Arial"/>
          <w:b/>
          <w:spacing w:val="-3"/>
          <w:sz w:val="22"/>
          <w:szCs w:val="22"/>
          <w:lang w:val="es-CO"/>
        </w:rPr>
        <w:t>A</w:t>
      </w:r>
      <w:r w:rsidRPr="00C57316">
        <w:rPr>
          <w:rFonts w:ascii="Arial" w:eastAsia="Arial" w:hAnsi="Arial" w:cs="Arial"/>
          <w:b/>
          <w:spacing w:val="-1"/>
          <w:sz w:val="22"/>
          <w:szCs w:val="22"/>
          <w:lang w:val="es-CO"/>
        </w:rPr>
        <w:t>P</w:t>
      </w:r>
      <w:r w:rsidRPr="00C57316">
        <w:rPr>
          <w:rFonts w:ascii="Arial" w:eastAsia="Arial" w:hAnsi="Arial" w:cs="Arial"/>
          <w:b/>
          <w:sz w:val="22"/>
          <w:szCs w:val="22"/>
          <w:lang w:val="es-CO"/>
        </w:rPr>
        <w:t>LI</w:t>
      </w:r>
      <w:r w:rsidRPr="00C57316">
        <w:rPr>
          <w:rFonts w:ascii="Arial" w:eastAsia="Arial" w:hAnsi="Arial" w:cs="Arial"/>
          <w:b/>
          <w:spacing w:val="2"/>
          <w:sz w:val="22"/>
          <w:szCs w:val="22"/>
          <w:lang w:val="es-CO"/>
        </w:rPr>
        <w:t>C</w:t>
      </w:r>
      <w:r w:rsidRPr="00C57316">
        <w:rPr>
          <w:rFonts w:ascii="Arial" w:eastAsia="Arial" w:hAnsi="Arial" w:cs="Arial"/>
          <w:b/>
          <w:spacing w:val="-6"/>
          <w:sz w:val="22"/>
          <w:szCs w:val="22"/>
          <w:lang w:val="es-CO"/>
        </w:rPr>
        <w:t>A</w:t>
      </w:r>
      <w:r w:rsidRPr="00C57316">
        <w:rPr>
          <w:rFonts w:ascii="Arial" w:eastAsia="Arial" w:hAnsi="Arial" w:cs="Arial"/>
          <w:b/>
          <w:spacing w:val="-1"/>
          <w:sz w:val="22"/>
          <w:szCs w:val="22"/>
          <w:lang w:val="es-CO"/>
        </w:rPr>
        <w:t>B</w:t>
      </w:r>
      <w:r w:rsidRPr="00C57316">
        <w:rPr>
          <w:rFonts w:ascii="Arial" w:eastAsia="Arial" w:hAnsi="Arial" w:cs="Arial"/>
          <w:b/>
          <w:sz w:val="22"/>
          <w:szCs w:val="22"/>
          <w:lang w:val="es-CO"/>
        </w:rPr>
        <w:t>LE:</w:t>
      </w:r>
    </w:p>
    <w:p w:rsidR="00C83DAE" w:rsidRPr="00C57316" w:rsidRDefault="00C83DAE">
      <w:pPr>
        <w:spacing w:before="16" w:line="240" w:lineRule="exact"/>
        <w:rPr>
          <w:rFonts w:ascii="Arial" w:hAnsi="Arial" w:cs="Arial"/>
          <w:sz w:val="22"/>
          <w:szCs w:val="22"/>
          <w:lang w:val="es-CO"/>
        </w:rPr>
      </w:pPr>
    </w:p>
    <w:p w:rsidR="00C83DAE" w:rsidRPr="00C57316" w:rsidRDefault="007B1E36">
      <w:pPr>
        <w:ind w:left="193" w:right="133"/>
        <w:jc w:val="both"/>
        <w:rPr>
          <w:rFonts w:ascii="Arial" w:eastAsia="Arial" w:hAnsi="Arial" w:cs="Arial"/>
          <w:sz w:val="22"/>
          <w:szCs w:val="22"/>
          <w:lang w:val="es-CO"/>
        </w:rPr>
      </w:pPr>
      <w:r w:rsidRPr="00C57316">
        <w:rPr>
          <w:rFonts w:ascii="Arial" w:eastAsia="Arial" w:hAnsi="Arial" w:cs="Arial"/>
          <w:sz w:val="22"/>
          <w:szCs w:val="22"/>
          <w:lang w:val="es-CO"/>
        </w:rPr>
        <w:t>La</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acti</w:t>
      </w:r>
      <w:r w:rsidRPr="00C57316">
        <w:rPr>
          <w:rFonts w:ascii="Arial" w:eastAsia="Arial" w:hAnsi="Arial" w:cs="Arial"/>
          <w:spacing w:val="-3"/>
          <w:sz w:val="22"/>
          <w:szCs w:val="22"/>
          <w:lang w:val="es-CO"/>
        </w:rPr>
        <w:t>v</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d</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co</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tr</w:t>
      </w:r>
      <w:r w:rsidRPr="00C57316">
        <w:rPr>
          <w:rFonts w:ascii="Arial" w:eastAsia="Arial" w:hAnsi="Arial" w:cs="Arial"/>
          <w:sz w:val="22"/>
          <w:szCs w:val="22"/>
          <w:lang w:val="es-CO"/>
        </w:rPr>
        <w:t>actual d</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l</w:t>
      </w:r>
      <w:r w:rsidRPr="00C57316">
        <w:rPr>
          <w:rFonts w:ascii="Arial" w:eastAsia="Arial" w:hAnsi="Arial" w:cs="Arial"/>
          <w:spacing w:val="2"/>
          <w:sz w:val="22"/>
          <w:szCs w:val="22"/>
          <w:lang w:val="es-CO"/>
        </w:rPr>
        <w:t xml:space="preserve"> </w:t>
      </w:r>
      <w:r w:rsidR="009C3623" w:rsidRPr="00C57316">
        <w:rPr>
          <w:rFonts w:ascii="Arial" w:hAnsi="Arial" w:cs="Arial"/>
          <w:sz w:val="22"/>
          <w:szCs w:val="22"/>
          <w:lang w:val="es-CO"/>
        </w:rPr>
        <w:t>INSTITUTO MUNICIPAL DE</w:t>
      </w:r>
      <w:r w:rsidR="009C3623">
        <w:rPr>
          <w:rFonts w:ascii="Arial" w:hAnsi="Arial" w:cs="Arial"/>
          <w:sz w:val="22"/>
          <w:szCs w:val="22"/>
          <w:lang w:val="es-CO"/>
        </w:rPr>
        <w:t>L</w:t>
      </w:r>
      <w:r w:rsidR="009C3623" w:rsidRPr="00C57316">
        <w:rPr>
          <w:rFonts w:ascii="Arial" w:hAnsi="Arial" w:cs="Arial"/>
          <w:sz w:val="22"/>
          <w:szCs w:val="22"/>
          <w:lang w:val="es-CO"/>
        </w:rPr>
        <w:t xml:space="preserve"> </w:t>
      </w:r>
      <w:r w:rsidR="009C3623">
        <w:rPr>
          <w:rFonts w:ascii="Arial" w:hAnsi="Arial" w:cs="Arial"/>
          <w:sz w:val="22"/>
          <w:szCs w:val="22"/>
          <w:lang w:val="es-CO"/>
        </w:rPr>
        <w:t>DEPORTE Y LA RECREACION DE YUMBO</w:t>
      </w:r>
      <w:r w:rsidRPr="00C57316">
        <w:rPr>
          <w:rFonts w:ascii="Arial" w:eastAsia="Arial" w:hAnsi="Arial" w:cs="Arial"/>
          <w:sz w:val="22"/>
          <w:szCs w:val="22"/>
          <w:lang w:val="es-CO"/>
        </w:rPr>
        <w:t>,</w:t>
      </w:r>
      <w:r w:rsidRPr="00C57316">
        <w:rPr>
          <w:rFonts w:ascii="Arial" w:eastAsia="Arial" w:hAnsi="Arial" w:cs="Arial"/>
          <w:spacing w:val="4"/>
          <w:sz w:val="22"/>
          <w:szCs w:val="22"/>
          <w:lang w:val="es-CO"/>
        </w:rPr>
        <w:t xml:space="preserve"> </w:t>
      </w:r>
      <w:r w:rsidRPr="00C57316">
        <w:rPr>
          <w:rFonts w:ascii="Arial" w:eastAsia="Arial" w:hAnsi="Arial" w:cs="Arial"/>
          <w:spacing w:val="-2"/>
          <w:sz w:val="22"/>
          <w:szCs w:val="22"/>
          <w:lang w:val="es-CO"/>
        </w:rPr>
        <w:t>s</w:t>
      </w:r>
      <w:r w:rsidRPr="00C57316">
        <w:rPr>
          <w:rFonts w:ascii="Arial" w:eastAsia="Arial" w:hAnsi="Arial" w:cs="Arial"/>
          <w:sz w:val="22"/>
          <w:szCs w:val="22"/>
          <w:lang w:val="es-CO"/>
        </w:rPr>
        <w:t>e</w:t>
      </w:r>
      <w:r w:rsidRPr="00C57316">
        <w:rPr>
          <w:rFonts w:ascii="Arial" w:eastAsia="Arial" w:hAnsi="Arial" w:cs="Arial"/>
          <w:spacing w:val="3"/>
          <w:sz w:val="22"/>
          <w:szCs w:val="22"/>
          <w:lang w:val="es-CO"/>
        </w:rPr>
        <w:t xml:space="preserve"> </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e</w:t>
      </w:r>
      <w:r w:rsidRPr="00C57316">
        <w:rPr>
          <w:rFonts w:ascii="Arial" w:eastAsia="Arial" w:hAnsi="Arial" w:cs="Arial"/>
          <w:spacing w:val="2"/>
          <w:sz w:val="22"/>
          <w:szCs w:val="22"/>
          <w:lang w:val="es-CO"/>
        </w:rPr>
        <w:t>g</w:t>
      </w:r>
      <w:r w:rsidRPr="00C57316">
        <w:rPr>
          <w:rFonts w:ascii="Arial" w:eastAsia="Arial" w:hAnsi="Arial" w:cs="Arial"/>
          <w:spacing w:val="-3"/>
          <w:sz w:val="22"/>
          <w:szCs w:val="22"/>
          <w:lang w:val="es-CO"/>
        </w:rPr>
        <w:t>i</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á</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p</w:t>
      </w:r>
      <w:r w:rsidRPr="00C57316">
        <w:rPr>
          <w:rFonts w:ascii="Arial" w:eastAsia="Arial" w:hAnsi="Arial" w:cs="Arial"/>
          <w:spacing w:val="-1"/>
          <w:sz w:val="22"/>
          <w:szCs w:val="22"/>
          <w:lang w:val="es-CO"/>
        </w:rPr>
        <w:t>o</w:t>
      </w:r>
      <w:r w:rsidRPr="00C57316">
        <w:rPr>
          <w:rFonts w:ascii="Arial" w:eastAsia="Arial" w:hAnsi="Arial" w:cs="Arial"/>
          <w:sz w:val="22"/>
          <w:szCs w:val="22"/>
          <w:lang w:val="es-CO"/>
        </w:rPr>
        <w:t>r</w:t>
      </w:r>
      <w:r w:rsidRPr="00C57316">
        <w:rPr>
          <w:rFonts w:ascii="Arial" w:eastAsia="Arial" w:hAnsi="Arial" w:cs="Arial"/>
          <w:spacing w:val="11"/>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w:t>
      </w:r>
      <w:r w:rsidRPr="00C57316">
        <w:rPr>
          <w:rFonts w:ascii="Arial" w:eastAsia="Arial" w:hAnsi="Arial" w:cs="Arial"/>
          <w:spacing w:val="3"/>
          <w:sz w:val="22"/>
          <w:szCs w:val="22"/>
          <w:lang w:val="es-CO"/>
        </w:rPr>
        <w:t xml:space="preserve"> </w:t>
      </w:r>
      <w:r w:rsidRPr="00C57316">
        <w:rPr>
          <w:rFonts w:ascii="Arial" w:eastAsia="Arial" w:hAnsi="Arial" w:cs="Arial"/>
          <w:spacing w:val="-1"/>
          <w:sz w:val="22"/>
          <w:szCs w:val="22"/>
          <w:lang w:val="es-CO"/>
        </w:rPr>
        <w:t>C</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t</w:t>
      </w:r>
      <w:r w:rsidRPr="00C57316">
        <w:rPr>
          <w:rFonts w:ascii="Arial" w:eastAsia="Arial" w:hAnsi="Arial" w:cs="Arial"/>
          <w:spacing w:val="-1"/>
          <w:sz w:val="22"/>
          <w:szCs w:val="22"/>
          <w:lang w:val="es-CO"/>
        </w:rPr>
        <w:t>i</w:t>
      </w:r>
      <w:r w:rsidRPr="00C57316">
        <w:rPr>
          <w:rFonts w:ascii="Arial" w:eastAsia="Arial" w:hAnsi="Arial" w:cs="Arial"/>
          <w:spacing w:val="1"/>
          <w:sz w:val="22"/>
          <w:szCs w:val="22"/>
          <w:lang w:val="es-CO"/>
        </w:rPr>
        <w:t>t</w:t>
      </w:r>
      <w:r w:rsidRPr="00C57316">
        <w:rPr>
          <w:rFonts w:ascii="Arial" w:eastAsia="Arial" w:hAnsi="Arial" w:cs="Arial"/>
          <w:spacing w:val="-3"/>
          <w:sz w:val="22"/>
          <w:szCs w:val="22"/>
          <w:lang w:val="es-CO"/>
        </w:rPr>
        <w:t>u</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 xml:space="preserve">ón </w:t>
      </w:r>
      <w:r w:rsidRPr="00C57316">
        <w:rPr>
          <w:rFonts w:ascii="Arial" w:eastAsia="Arial" w:hAnsi="Arial" w:cs="Arial"/>
          <w:spacing w:val="-1"/>
          <w:sz w:val="22"/>
          <w:szCs w:val="22"/>
          <w:lang w:val="es-CO"/>
        </w:rPr>
        <w:t>P</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l</w:t>
      </w:r>
      <w:r w:rsidRPr="00C57316">
        <w:rPr>
          <w:rFonts w:ascii="Arial" w:eastAsia="Arial" w:hAnsi="Arial" w:cs="Arial"/>
          <w:spacing w:val="-4"/>
          <w:sz w:val="22"/>
          <w:szCs w:val="22"/>
          <w:lang w:val="es-CO"/>
        </w:rPr>
        <w:t>í</w:t>
      </w:r>
      <w:r w:rsidRPr="00C57316">
        <w:rPr>
          <w:rFonts w:ascii="Arial" w:eastAsia="Arial" w:hAnsi="Arial" w:cs="Arial"/>
          <w:spacing w:val="1"/>
          <w:sz w:val="22"/>
          <w:szCs w:val="22"/>
          <w:lang w:val="es-CO"/>
        </w:rPr>
        <w:t>t</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ca</w:t>
      </w:r>
      <w:r w:rsidRPr="00C57316">
        <w:rPr>
          <w:rFonts w:ascii="Arial" w:eastAsia="Arial" w:hAnsi="Arial" w:cs="Arial"/>
          <w:spacing w:val="4"/>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2"/>
          <w:sz w:val="22"/>
          <w:szCs w:val="22"/>
          <w:lang w:val="es-CO"/>
        </w:rPr>
        <w:t xml:space="preserve"> </w:t>
      </w:r>
      <w:r w:rsidRPr="00C57316">
        <w:rPr>
          <w:rFonts w:ascii="Arial" w:eastAsia="Arial" w:hAnsi="Arial" w:cs="Arial"/>
          <w:spacing w:val="-1"/>
          <w:sz w:val="22"/>
          <w:szCs w:val="22"/>
          <w:lang w:val="es-CO"/>
        </w:rPr>
        <w:t>C</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omb</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a</w:t>
      </w:r>
      <w:r w:rsidRPr="00C57316">
        <w:rPr>
          <w:rFonts w:ascii="Arial" w:eastAsia="Arial" w:hAnsi="Arial" w:cs="Arial"/>
          <w:color w:val="FF0000"/>
          <w:sz w:val="22"/>
          <w:szCs w:val="22"/>
          <w:lang w:val="es-CO"/>
        </w:rPr>
        <w:t>,</w:t>
      </w:r>
      <w:r w:rsidRPr="00C57316">
        <w:rPr>
          <w:rFonts w:ascii="Arial" w:eastAsia="Arial" w:hAnsi="Arial" w:cs="Arial"/>
          <w:color w:val="FF0000"/>
          <w:spacing w:val="4"/>
          <w:sz w:val="22"/>
          <w:szCs w:val="22"/>
          <w:lang w:val="es-CO"/>
        </w:rPr>
        <w:t xml:space="preserve"> </w:t>
      </w:r>
      <w:r w:rsidRPr="00C57316">
        <w:rPr>
          <w:rFonts w:ascii="Arial" w:eastAsia="Arial" w:hAnsi="Arial" w:cs="Arial"/>
          <w:color w:val="000000"/>
          <w:spacing w:val="1"/>
          <w:sz w:val="22"/>
          <w:szCs w:val="22"/>
          <w:lang w:val="es-CO"/>
        </w:rPr>
        <w:t>l</w:t>
      </w:r>
      <w:r w:rsidRPr="00C57316">
        <w:rPr>
          <w:rFonts w:ascii="Arial" w:eastAsia="Arial" w:hAnsi="Arial" w:cs="Arial"/>
          <w:color w:val="000000"/>
          <w:sz w:val="22"/>
          <w:szCs w:val="22"/>
          <w:lang w:val="es-CO"/>
        </w:rPr>
        <w:t>as</w:t>
      </w:r>
      <w:r w:rsidRPr="00C57316">
        <w:rPr>
          <w:rFonts w:ascii="Arial" w:eastAsia="Arial" w:hAnsi="Arial" w:cs="Arial"/>
          <w:color w:val="000000"/>
          <w:spacing w:val="3"/>
          <w:sz w:val="22"/>
          <w:szCs w:val="22"/>
          <w:lang w:val="es-CO"/>
        </w:rPr>
        <w:t xml:space="preserve"> </w:t>
      </w:r>
      <w:r w:rsidRPr="00C57316">
        <w:rPr>
          <w:rFonts w:ascii="Arial" w:eastAsia="Arial" w:hAnsi="Arial" w:cs="Arial"/>
          <w:color w:val="000000"/>
          <w:sz w:val="22"/>
          <w:szCs w:val="22"/>
          <w:lang w:val="es-CO"/>
        </w:rPr>
        <w:t>L</w:t>
      </w:r>
      <w:r w:rsidRPr="00C57316">
        <w:rPr>
          <w:rFonts w:ascii="Arial" w:eastAsia="Arial" w:hAnsi="Arial" w:cs="Arial"/>
          <w:color w:val="000000"/>
          <w:spacing w:val="-1"/>
          <w:sz w:val="22"/>
          <w:szCs w:val="22"/>
          <w:lang w:val="es-CO"/>
        </w:rPr>
        <w:t>e</w:t>
      </w:r>
      <w:r w:rsidRPr="00C57316">
        <w:rPr>
          <w:rFonts w:ascii="Arial" w:eastAsia="Arial" w:hAnsi="Arial" w:cs="Arial"/>
          <w:color w:val="000000"/>
          <w:spacing w:val="-2"/>
          <w:sz w:val="22"/>
          <w:szCs w:val="22"/>
          <w:lang w:val="es-CO"/>
        </w:rPr>
        <w:t>y</w:t>
      </w:r>
      <w:r w:rsidRPr="00C57316">
        <w:rPr>
          <w:rFonts w:ascii="Arial" w:eastAsia="Arial" w:hAnsi="Arial" w:cs="Arial"/>
          <w:color w:val="000000"/>
          <w:sz w:val="22"/>
          <w:szCs w:val="22"/>
          <w:lang w:val="es-CO"/>
        </w:rPr>
        <w:t>es</w:t>
      </w:r>
      <w:r w:rsidRPr="00C57316">
        <w:rPr>
          <w:rFonts w:ascii="Arial" w:eastAsia="Arial" w:hAnsi="Arial" w:cs="Arial"/>
          <w:color w:val="000000"/>
          <w:spacing w:val="3"/>
          <w:sz w:val="22"/>
          <w:szCs w:val="22"/>
          <w:lang w:val="es-CO"/>
        </w:rPr>
        <w:t xml:space="preserve"> </w:t>
      </w:r>
      <w:r w:rsidRPr="00C57316">
        <w:rPr>
          <w:rFonts w:ascii="Arial" w:eastAsia="Arial" w:hAnsi="Arial" w:cs="Arial"/>
          <w:color w:val="000000"/>
          <w:sz w:val="22"/>
          <w:szCs w:val="22"/>
          <w:lang w:val="es-CO"/>
        </w:rPr>
        <w:t>80</w:t>
      </w:r>
      <w:r w:rsidRPr="00C57316">
        <w:rPr>
          <w:rFonts w:ascii="Arial" w:eastAsia="Arial" w:hAnsi="Arial" w:cs="Arial"/>
          <w:color w:val="000000"/>
          <w:spacing w:val="2"/>
          <w:sz w:val="22"/>
          <w:szCs w:val="22"/>
          <w:lang w:val="es-CO"/>
        </w:rPr>
        <w:t xml:space="preserve"> </w:t>
      </w:r>
      <w:r w:rsidRPr="00C57316">
        <w:rPr>
          <w:rFonts w:ascii="Arial" w:eastAsia="Arial" w:hAnsi="Arial" w:cs="Arial"/>
          <w:color w:val="000000"/>
          <w:sz w:val="22"/>
          <w:szCs w:val="22"/>
          <w:lang w:val="es-CO"/>
        </w:rPr>
        <w:t>de</w:t>
      </w:r>
      <w:r w:rsidRPr="00C57316">
        <w:rPr>
          <w:rFonts w:ascii="Arial" w:eastAsia="Arial" w:hAnsi="Arial" w:cs="Arial"/>
          <w:color w:val="000000"/>
          <w:spacing w:val="2"/>
          <w:sz w:val="22"/>
          <w:szCs w:val="22"/>
          <w:lang w:val="es-CO"/>
        </w:rPr>
        <w:t xml:space="preserve"> </w:t>
      </w:r>
      <w:r w:rsidRPr="00C57316">
        <w:rPr>
          <w:rFonts w:ascii="Arial" w:eastAsia="Arial" w:hAnsi="Arial" w:cs="Arial"/>
          <w:color w:val="000000"/>
          <w:sz w:val="22"/>
          <w:szCs w:val="22"/>
          <w:lang w:val="es-CO"/>
        </w:rPr>
        <w:t>1</w:t>
      </w:r>
      <w:r w:rsidRPr="00C57316">
        <w:rPr>
          <w:rFonts w:ascii="Arial" w:eastAsia="Arial" w:hAnsi="Arial" w:cs="Arial"/>
          <w:color w:val="000000"/>
          <w:spacing w:val="-1"/>
          <w:sz w:val="22"/>
          <w:szCs w:val="22"/>
          <w:lang w:val="es-CO"/>
        </w:rPr>
        <w:t>9</w:t>
      </w:r>
      <w:r w:rsidRPr="00C57316">
        <w:rPr>
          <w:rFonts w:ascii="Arial" w:eastAsia="Arial" w:hAnsi="Arial" w:cs="Arial"/>
          <w:color w:val="000000"/>
          <w:sz w:val="22"/>
          <w:szCs w:val="22"/>
          <w:lang w:val="es-CO"/>
        </w:rPr>
        <w:t>93,</w:t>
      </w:r>
      <w:r w:rsidRPr="00C57316">
        <w:rPr>
          <w:rFonts w:ascii="Arial" w:eastAsia="Arial" w:hAnsi="Arial" w:cs="Arial"/>
          <w:color w:val="000000"/>
          <w:spacing w:val="4"/>
          <w:sz w:val="22"/>
          <w:szCs w:val="22"/>
          <w:lang w:val="es-CO"/>
        </w:rPr>
        <w:t xml:space="preserve"> </w:t>
      </w:r>
      <w:r w:rsidRPr="00C57316">
        <w:rPr>
          <w:rFonts w:ascii="Arial" w:eastAsia="Arial" w:hAnsi="Arial" w:cs="Arial"/>
          <w:color w:val="000000"/>
          <w:sz w:val="22"/>
          <w:szCs w:val="22"/>
          <w:lang w:val="es-CO"/>
        </w:rPr>
        <w:t>1</w:t>
      </w:r>
      <w:r w:rsidRPr="00C57316">
        <w:rPr>
          <w:rFonts w:ascii="Arial" w:eastAsia="Arial" w:hAnsi="Arial" w:cs="Arial"/>
          <w:color w:val="000000"/>
          <w:spacing w:val="-1"/>
          <w:sz w:val="22"/>
          <w:szCs w:val="22"/>
          <w:lang w:val="es-CO"/>
        </w:rPr>
        <w:t>1</w:t>
      </w:r>
      <w:r w:rsidRPr="00C57316">
        <w:rPr>
          <w:rFonts w:ascii="Arial" w:eastAsia="Arial" w:hAnsi="Arial" w:cs="Arial"/>
          <w:color w:val="000000"/>
          <w:sz w:val="22"/>
          <w:szCs w:val="22"/>
          <w:lang w:val="es-CO"/>
        </w:rPr>
        <w:t>50</w:t>
      </w:r>
      <w:r w:rsidRPr="00C57316">
        <w:rPr>
          <w:rFonts w:ascii="Arial" w:eastAsia="Arial" w:hAnsi="Arial" w:cs="Arial"/>
          <w:color w:val="000000"/>
          <w:spacing w:val="2"/>
          <w:sz w:val="22"/>
          <w:szCs w:val="22"/>
          <w:lang w:val="es-CO"/>
        </w:rPr>
        <w:t xml:space="preserve"> </w:t>
      </w:r>
      <w:r w:rsidRPr="00C57316">
        <w:rPr>
          <w:rFonts w:ascii="Arial" w:eastAsia="Arial" w:hAnsi="Arial" w:cs="Arial"/>
          <w:color w:val="000000"/>
          <w:sz w:val="22"/>
          <w:szCs w:val="22"/>
          <w:lang w:val="es-CO"/>
        </w:rPr>
        <w:t>de</w:t>
      </w:r>
      <w:r w:rsidRPr="00C57316">
        <w:rPr>
          <w:rFonts w:ascii="Arial" w:eastAsia="Arial" w:hAnsi="Arial" w:cs="Arial"/>
          <w:color w:val="000000"/>
          <w:spacing w:val="2"/>
          <w:sz w:val="22"/>
          <w:szCs w:val="22"/>
          <w:lang w:val="es-CO"/>
        </w:rPr>
        <w:t xml:space="preserve"> </w:t>
      </w:r>
      <w:r w:rsidRPr="00C57316">
        <w:rPr>
          <w:rFonts w:ascii="Arial" w:eastAsia="Arial" w:hAnsi="Arial" w:cs="Arial"/>
          <w:color w:val="000000"/>
          <w:sz w:val="22"/>
          <w:szCs w:val="22"/>
          <w:lang w:val="es-CO"/>
        </w:rPr>
        <w:t>2</w:t>
      </w:r>
      <w:r w:rsidRPr="00C57316">
        <w:rPr>
          <w:rFonts w:ascii="Arial" w:eastAsia="Arial" w:hAnsi="Arial" w:cs="Arial"/>
          <w:color w:val="000000"/>
          <w:spacing w:val="-1"/>
          <w:sz w:val="22"/>
          <w:szCs w:val="22"/>
          <w:lang w:val="es-CO"/>
        </w:rPr>
        <w:t>0</w:t>
      </w:r>
      <w:r w:rsidRPr="00C57316">
        <w:rPr>
          <w:rFonts w:ascii="Arial" w:eastAsia="Arial" w:hAnsi="Arial" w:cs="Arial"/>
          <w:color w:val="000000"/>
          <w:sz w:val="22"/>
          <w:szCs w:val="22"/>
          <w:lang w:val="es-CO"/>
        </w:rPr>
        <w:t>07,</w:t>
      </w:r>
      <w:r w:rsidRPr="00C57316">
        <w:rPr>
          <w:rFonts w:ascii="Arial" w:eastAsia="Arial" w:hAnsi="Arial" w:cs="Arial"/>
          <w:color w:val="000000"/>
          <w:spacing w:val="4"/>
          <w:sz w:val="22"/>
          <w:szCs w:val="22"/>
          <w:lang w:val="es-CO"/>
        </w:rPr>
        <w:t xml:space="preserve"> </w:t>
      </w:r>
      <w:r w:rsidRPr="00C57316">
        <w:rPr>
          <w:rFonts w:ascii="Arial" w:eastAsia="Arial" w:hAnsi="Arial" w:cs="Arial"/>
          <w:color w:val="000000"/>
          <w:sz w:val="22"/>
          <w:szCs w:val="22"/>
          <w:lang w:val="es-CO"/>
        </w:rPr>
        <w:t>1</w:t>
      </w:r>
      <w:r w:rsidRPr="00C57316">
        <w:rPr>
          <w:rFonts w:ascii="Arial" w:eastAsia="Arial" w:hAnsi="Arial" w:cs="Arial"/>
          <w:color w:val="000000"/>
          <w:spacing w:val="-1"/>
          <w:sz w:val="22"/>
          <w:szCs w:val="22"/>
          <w:lang w:val="es-CO"/>
        </w:rPr>
        <w:t>4</w:t>
      </w:r>
      <w:r w:rsidRPr="00C57316">
        <w:rPr>
          <w:rFonts w:ascii="Arial" w:eastAsia="Arial" w:hAnsi="Arial" w:cs="Arial"/>
          <w:color w:val="000000"/>
          <w:sz w:val="22"/>
          <w:szCs w:val="22"/>
          <w:lang w:val="es-CO"/>
        </w:rPr>
        <w:t>74 de</w:t>
      </w:r>
      <w:r w:rsidRPr="00C57316">
        <w:rPr>
          <w:rFonts w:ascii="Arial" w:eastAsia="Arial" w:hAnsi="Arial" w:cs="Arial"/>
          <w:color w:val="000000"/>
          <w:spacing w:val="2"/>
          <w:sz w:val="22"/>
          <w:szCs w:val="22"/>
          <w:lang w:val="es-CO"/>
        </w:rPr>
        <w:t xml:space="preserve"> </w:t>
      </w:r>
      <w:r w:rsidRPr="00C57316">
        <w:rPr>
          <w:rFonts w:ascii="Arial" w:eastAsia="Arial" w:hAnsi="Arial" w:cs="Arial"/>
          <w:color w:val="000000"/>
          <w:sz w:val="22"/>
          <w:szCs w:val="22"/>
          <w:lang w:val="es-CO"/>
        </w:rPr>
        <w:t>2011</w:t>
      </w:r>
      <w:r w:rsidRPr="00C57316">
        <w:rPr>
          <w:rFonts w:ascii="Arial" w:eastAsia="Arial" w:hAnsi="Arial" w:cs="Arial"/>
          <w:color w:val="000000"/>
          <w:spacing w:val="3"/>
          <w:sz w:val="22"/>
          <w:szCs w:val="22"/>
          <w:lang w:val="es-CO"/>
        </w:rPr>
        <w:t xml:space="preserve"> </w:t>
      </w:r>
      <w:r w:rsidRPr="00C57316">
        <w:rPr>
          <w:rFonts w:ascii="Arial" w:eastAsia="Arial" w:hAnsi="Arial" w:cs="Arial"/>
          <w:color w:val="000000"/>
          <w:sz w:val="22"/>
          <w:szCs w:val="22"/>
          <w:lang w:val="es-CO"/>
        </w:rPr>
        <w:t>y sus</w:t>
      </w:r>
      <w:r w:rsidRPr="00C57316">
        <w:rPr>
          <w:rFonts w:ascii="Arial" w:eastAsia="Arial" w:hAnsi="Arial" w:cs="Arial"/>
          <w:color w:val="000000"/>
          <w:spacing w:val="3"/>
          <w:sz w:val="22"/>
          <w:szCs w:val="22"/>
          <w:lang w:val="es-CO"/>
        </w:rPr>
        <w:t xml:space="preserve"> </w:t>
      </w:r>
      <w:r w:rsidRPr="00C57316">
        <w:rPr>
          <w:rFonts w:ascii="Arial" w:eastAsia="Arial" w:hAnsi="Arial" w:cs="Arial"/>
          <w:color w:val="000000"/>
          <w:sz w:val="22"/>
          <w:szCs w:val="22"/>
          <w:lang w:val="es-CO"/>
        </w:rPr>
        <w:t>d</w:t>
      </w:r>
      <w:r w:rsidRPr="00C57316">
        <w:rPr>
          <w:rFonts w:ascii="Arial" w:eastAsia="Arial" w:hAnsi="Arial" w:cs="Arial"/>
          <w:color w:val="000000"/>
          <w:spacing w:val="-1"/>
          <w:sz w:val="22"/>
          <w:szCs w:val="22"/>
          <w:lang w:val="es-CO"/>
        </w:rPr>
        <w:t>e</w:t>
      </w:r>
      <w:r w:rsidRPr="00C57316">
        <w:rPr>
          <w:rFonts w:ascii="Arial" w:eastAsia="Arial" w:hAnsi="Arial" w:cs="Arial"/>
          <w:color w:val="000000"/>
          <w:sz w:val="22"/>
          <w:szCs w:val="22"/>
          <w:lang w:val="es-CO"/>
        </w:rPr>
        <w:t>c</w:t>
      </w:r>
      <w:r w:rsidRPr="00C57316">
        <w:rPr>
          <w:rFonts w:ascii="Arial" w:eastAsia="Arial" w:hAnsi="Arial" w:cs="Arial"/>
          <w:color w:val="000000"/>
          <w:spacing w:val="1"/>
          <w:sz w:val="22"/>
          <w:szCs w:val="22"/>
          <w:lang w:val="es-CO"/>
        </w:rPr>
        <w:t>r</w:t>
      </w:r>
      <w:r w:rsidRPr="00C57316">
        <w:rPr>
          <w:rFonts w:ascii="Arial" w:eastAsia="Arial" w:hAnsi="Arial" w:cs="Arial"/>
          <w:color w:val="000000"/>
          <w:sz w:val="22"/>
          <w:szCs w:val="22"/>
          <w:lang w:val="es-CO"/>
        </w:rPr>
        <w:t>et</w:t>
      </w:r>
      <w:r w:rsidRPr="00C57316">
        <w:rPr>
          <w:rFonts w:ascii="Arial" w:eastAsia="Arial" w:hAnsi="Arial" w:cs="Arial"/>
          <w:color w:val="000000"/>
          <w:spacing w:val="-2"/>
          <w:sz w:val="22"/>
          <w:szCs w:val="22"/>
          <w:lang w:val="es-CO"/>
        </w:rPr>
        <w:t>o</w:t>
      </w:r>
      <w:r w:rsidRPr="00C57316">
        <w:rPr>
          <w:rFonts w:ascii="Arial" w:eastAsia="Arial" w:hAnsi="Arial" w:cs="Arial"/>
          <w:color w:val="000000"/>
          <w:sz w:val="22"/>
          <w:szCs w:val="22"/>
          <w:lang w:val="es-CO"/>
        </w:rPr>
        <w:t xml:space="preserve">s </w:t>
      </w:r>
      <w:r w:rsidRPr="00C57316">
        <w:rPr>
          <w:rFonts w:ascii="Arial" w:eastAsia="Arial" w:hAnsi="Arial" w:cs="Arial"/>
          <w:color w:val="000000"/>
          <w:spacing w:val="1"/>
          <w:sz w:val="22"/>
          <w:szCs w:val="22"/>
          <w:lang w:val="es-CO"/>
        </w:rPr>
        <w:t>r</w:t>
      </w:r>
      <w:r w:rsidRPr="00C57316">
        <w:rPr>
          <w:rFonts w:ascii="Arial" w:eastAsia="Arial" w:hAnsi="Arial" w:cs="Arial"/>
          <w:color w:val="000000"/>
          <w:spacing w:val="-3"/>
          <w:sz w:val="22"/>
          <w:szCs w:val="22"/>
          <w:lang w:val="es-CO"/>
        </w:rPr>
        <w:t>e</w:t>
      </w:r>
      <w:r w:rsidRPr="00C57316">
        <w:rPr>
          <w:rFonts w:ascii="Arial" w:eastAsia="Arial" w:hAnsi="Arial" w:cs="Arial"/>
          <w:color w:val="000000"/>
          <w:spacing w:val="2"/>
          <w:sz w:val="22"/>
          <w:szCs w:val="22"/>
          <w:lang w:val="es-CO"/>
        </w:rPr>
        <w:t>g</w:t>
      </w:r>
      <w:r w:rsidRPr="00C57316">
        <w:rPr>
          <w:rFonts w:ascii="Arial" w:eastAsia="Arial" w:hAnsi="Arial" w:cs="Arial"/>
          <w:color w:val="000000"/>
          <w:spacing w:val="-1"/>
          <w:sz w:val="22"/>
          <w:szCs w:val="22"/>
          <w:lang w:val="es-CO"/>
        </w:rPr>
        <w:t>l</w:t>
      </w:r>
      <w:r w:rsidRPr="00C57316">
        <w:rPr>
          <w:rFonts w:ascii="Arial" w:eastAsia="Arial" w:hAnsi="Arial" w:cs="Arial"/>
          <w:color w:val="000000"/>
          <w:sz w:val="22"/>
          <w:szCs w:val="22"/>
          <w:lang w:val="es-CO"/>
        </w:rPr>
        <w:t>amen</w:t>
      </w:r>
      <w:r w:rsidRPr="00C57316">
        <w:rPr>
          <w:rFonts w:ascii="Arial" w:eastAsia="Arial" w:hAnsi="Arial" w:cs="Arial"/>
          <w:color w:val="000000"/>
          <w:spacing w:val="1"/>
          <w:sz w:val="22"/>
          <w:szCs w:val="22"/>
          <w:lang w:val="es-CO"/>
        </w:rPr>
        <w:t>t</w:t>
      </w:r>
      <w:r w:rsidRPr="00C57316">
        <w:rPr>
          <w:rFonts w:ascii="Arial" w:eastAsia="Arial" w:hAnsi="Arial" w:cs="Arial"/>
          <w:color w:val="000000"/>
          <w:spacing w:val="-3"/>
          <w:sz w:val="22"/>
          <w:szCs w:val="22"/>
          <w:lang w:val="es-CO"/>
        </w:rPr>
        <w:t>a</w:t>
      </w:r>
      <w:r w:rsidRPr="00C57316">
        <w:rPr>
          <w:rFonts w:ascii="Arial" w:eastAsia="Arial" w:hAnsi="Arial" w:cs="Arial"/>
          <w:color w:val="000000"/>
          <w:spacing w:val="1"/>
          <w:sz w:val="22"/>
          <w:szCs w:val="22"/>
          <w:lang w:val="es-CO"/>
        </w:rPr>
        <w:t>r</w:t>
      </w:r>
      <w:r w:rsidRPr="00C57316">
        <w:rPr>
          <w:rFonts w:ascii="Arial" w:eastAsia="Arial" w:hAnsi="Arial" w:cs="Arial"/>
          <w:color w:val="000000"/>
          <w:spacing w:val="-1"/>
          <w:sz w:val="22"/>
          <w:szCs w:val="22"/>
          <w:lang w:val="es-CO"/>
        </w:rPr>
        <w:t>i</w:t>
      </w:r>
      <w:r w:rsidRPr="00C57316">
        <w:rPr>
          <w:rFonts w:ascii="Arial" w:eastAsia="Arial" w:hAnsi="Arial" w:cs="Arial"/>
          <w:color w:val="000000"/>
          <w:sz w:val="22"/>
          <w:szCs w:val="22"/>
          <w:lang w:val="es-CO"/>
        </w:rPr>
        <w:t>os</w:t>
      </w:r>
      <w:r w:rsidR="00586132">
        <w:rPr>
          <w:rFonts w:ascii="Arial" w:eastAsia="Arial" w:hAnsi="Arial" w:cs="Arial"/>
          <w:color w:val="000000"/>
          <w:spacing w:val="3"/>
          <w:sz w:val="22"/>
          <w:szCs w:val="22"/>
          <w:lang w:val="es-CO"/>
        </w:rPr>
        <w:t xml:space="preserve"> 1082</w:t>
      </w:r>
      <w:r w:rsidRPr="00C57316">
        <w:rPr>
          <w:rFonts w:ascii="Arial" w:eastAsia="Arial" w:hAnsi="Arial" w:cs="Arial"/>
          <w:color w:val="000000"/>
          <w:spacing w:val="3"/>
          <w:sz w:val="22"/>
          <w:szCs w:val="22"/>
          <w:lang w:val="es-CO"/>
        </w:rPr>
        <w:t xml:space="preserve"> DE 201</w:t>
      </w:r>
      <w:r w:rsidR="00586132">
        <w:rPr>
          <w:rFonts w:ascii="Arial" w:eastAsia="Arial" w:hAnsi="Arial" w:cs="Arial"/>
          <w:color w:val="000000"/>
          <w:spacing w:val="3"/>
          <w:sz w:val="22"/>
          <w:szCs w:val="22"/>
          <w:lang w:val="es-CO"/>
        </w:rPr>
        <w:t>5</w:t>
      </w:r>
      <w:r w:rsidRPr="00C57316">
        <w:rPr>
          <w:rFonts w:ascii="Arial" w:eastAsia="Arial" w:hAnsi="Arial" w:cs="Arial"/>
          <w:color w:val="000000"/>
          <w:spacing w:val="-2"/>
          <w:sz w:val="22"/>
          <w:szCs w:val="22"/>
          <w:lang w:val="es-CO"/>
        </w:rPr>
        <w:t xml:space="preserve"> </w:t>
      </w:r>
      <w:r w:rsidRPr="00C57316">
        <w:rPr>
          <w:rFonts w:ascii="Arial" w:eastAsia="Arial" w:hAnsi="Arial" w:cs="Arial"/>
          <w:color w:val="000000"/>
          <w:sz w:val="22"/>
          <w:szCs w:val="22"/>
          <w:lang w:val="es-CO"/>
        </w:rPr>
        <w:t>y</w:t>
      </w:r>
      <w:r w:rsidRPr="00C57316">
        <w:rPr>
          <w:rFonts w:ascii="Arial" w:eastAsia="Arial" w:hAnsi="Arial" w:cs="Arial"/>
          <w:color w:val="000000"/>
          <w:spacing w:val="-1"/>
          <w:sz w:val="22"/>
          <w:szCs w:val="22"/>
          <w:lang w:val="es-CO"/>
        </w:rPr>
        <w:t xml:space="preserve"> </w:t>
      </w:r>
      <w:r w:rsidRPr="00C57316">
        <w:rPr>
          <w:rFonts w:ascii="Arial" w:eastAsia="Arial" w:hAnsi="Arial" w:cs="Arial"/>
          <w:color w:val="000000"/>
          <w:sz w:val="22"/>
          <w:szCs w:val="22"/>
          <w:lang w:val="es-CO"/>
        </w:rPr>
        <w:t>0</w:t>
      </w:r>
      <w:r w:rsidRPr="00C57316">
        <w:rPr>
          <w:rFonts w:ascii="Arial" w:eastAsia="Arial" w:hAnsi="Arial" w:cs="Arial"/>
          <w:color w:val="000000"/>
          <w:spacing w:val="-1"/>
          <w:sz w:val="22"/>
          <w:szCs w:val="22"/>
          <w:lang w:val="es-CO"/>
        </w:rPr>
        <w:t>1</w:t>
      </w:r>
      <w:r w:rsidRPr="00C57316">
        <w:rPr>
          <w:rFonts w:ascii="Arial" w:eastAsia="Arial" w:hAnsi="Arial" w:cs="Arial"/>
          <w:color w:val="000000"/>
          <w:sz w:val="22"/>
          <w:szCs w:val="22"/>
          <w:lang w:val="es-CO"/>
        </w:rPr>
        <w:t>9 de</w:t>
      </w:r>
      <w:r w:rsidRPr="00C57316">
        <w:rPr>
          <w:rFonts w:ascii="Arial" w:eastAsia="Arial" w:hAnsi="Arial" w:cs="Arial"/>
          <w:color w:val="000000"/>
          <w:spacing w:val="1"/>
          <w:sz w:val="22"/>
          <w:szCs w:val="22"/>
          <w:lang w:val="es-CO"/>
        </w:rPr>
        <w:t xml:space="preserve"> </w:t>
      </w:r>
      <w:r w:rsidRPr="00C57316">
        <w:rPr>
          <w:rFonts w:ascii="Arial" w:eastAsia="Arial" w:hAnsi="Arial" w:cs="Arial"/>
          <w:color w:val="000000"/>
          <w:sz w:val="22"/>
          <w:szCs w:val="22"/>
          <w:lang w:val="es-CO"/>
        </w:rPr>
        <w:t>2</w:t>
      </w:r>
      <w:r w:rsidRPr="00C57316">
        <w:rPr>
          <w:rFonts w:ascii="Arial" w:eastAsia="Arial" w:hAnsi="Arial" w:cs="Arial"/>
          <w:color w:val="000000"/>
          <w:spacing w:val="-1"/>
          <w:sz w:val="22"/>
          <w:szCs w:val="22"/>
          <w:lang w:val="es-CO"/>
        </w:rPr>
        <w:t>0</w:t>
      </w:r>
      <w:r w:rsidRPr="00C57316">
        <w:rPr>
          <w:rFonts w:ascii="Arial" w:eastAsia="Arial" w:hAnsi="Arial" w:cs="Arial"/>
          <w:color w:val="000000"/>
          <w:sz w:val="22"/>
          <w:szCs w:val="22"/>
          <w:lang w:val="es-CO"/>
        </w:rPr>
        <w:t>1</w:t>
      </w:r>
      <w:r w:rsidRPr="00C57316">
        <w:rPr>
          <w:rFonts w:ascii="Arial" w:eastAsia="Arial" w:hAnsi="Arial" w:cs="Arial"/>
          <w:color w:val="000000"/>
          <w:spacing w:val="-3"/>
          <w:sz w:val="22"/>
          <w:szCs w:val="22"/>
          <w:lang w:val="es-CO"/>
        </w:rPr>
        <w:t>2</w:t>
      </w:r>
      <w:r w:rsidRPr="00C57316">
        <w:rPr>
          <w:rFonts w:ascii="Arial" w:eastAsia="Arial" w:hAnsi="Arial" w:cs="Arial"/>
          <w:color w:val="000000"/>
          <w:sz w:val="22"/>
          <w:szCs w:val="22"/>
          <w:lang w:val="es-CO"/>
        </w:rPr>
        <w:t>.</w:t>
      </w:r>
    </w:p>
    <w:p w:rsidR="00C83DAE" w:rsidRPr="00C57316" w:rsidRDefault="00C83DAE">
      <w:pPr>
        <w:spacing w:before="13" w:line="240" w:lineRule="exact"/>
        <w:rPr>
          <w:rFonts w:ascii="Arial" w:hAnsi="Arial" w:cs="Arial"/>
          <w:sz w:val="22"/>
          <w:szCs w:val="22"/>
          <w:lang w:val="es-CO"/>
        </w:rPr>
      </w:pPr>
    </w:p>
    <w:p w:rsidR="00C83DAE" w:rsidRPr="00C57316" w:rsidRDefault="007B1E36">
      <w:pPr>
        <w:ind w:left="193" w:right="137"/>
        <w:jc w:val="both"/>
        <w:rPr>
          <w:rFonts w:ascii="Arial" w:eastAsia="Arial" w:hAnsi="Arial" w:cs="Arial"/>
          <w:sz w:val="22"/>
          <w:szCs w:val="22"/>
          <w:lang w:val="es-CO"/>
        </w:rPr>
      </w:pPr>
      <w:r w:rsidRPr="00C57316">
        <w:rPr>
          <w:rFonts w:ascii="Arial" w:eastAsia="Arial" w:hAnsi="Arial" w:cs="Arial"/>
          <w:spacing w:val="2"/>
          <w:sz w:val="22"/>
          <w:szCs w:val="22"/>
          <w:lang w:val="es-CO"/>
        </w:rPr>
        <w:t>T</w:t>
      </w:r>
      <w:r w:rsidRPr="00C57316">
        <w:rPr>
          <w:rFonts w:ascii="Arial" w:eastAsia="Arial" w:hAnsi="Arial" w:cs="Arial"/>
          <w:spacing w:val="-3"/>
          <w:sz w:val="22"/>
          <w:szCs w:val="22"/>
          <w:lang w:val="es-CO"/>
        </w:rPr>
        <w:t>a</w:t>
      </w:r>
      <w:r w:rsidRPr="00C57316">
        <w:rPr>
          <w:rFonts w:ascii="Arial" w:eastAsia="Arial" w:hAnsi="Arial" w:cs="Arial"/>
          <w:spacing w:val="1"/>
          <w:sz w:val="22"/>
          <w:szCs w:val="22"/>
          <w:lang w:val="es-CO"/>
        </w:rPr>
        <w:t>m</w:t>
      </w:r>
      <w:r w:rsidRPr="00C57316">
        <w:rPr>
          <w:rFonts w:ascii="Arial" w:eastAsia="Arial" w:hAnsi="Arial" w:cs="Arial"/>
          <w:sz w:val="22"/>
          <w:szCs w:val="22"/>
          <w:lang w:val="es-CO"/>
        </w:rPr>
        <w:t>b</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 xml:space="preserve">én </w:t>
      </w:r>
      <w:r w:rsidRPr="00C57316">
        <w:rPr>
          <w:rFonts w:ascii="Arial" w:eastAsia="Arial" w:hAnsi="Arial" w:cs="Arial"/>
          <w:spacing w:val="7"/>
          <w:sz w:val="22"/>
          <w:szCs w:val="22"/>
          <w:lang w:val="es-CO"/>
        </w:rPr>
        <w:t xml:space="preserve"> </w:t>
      </w:r>
      <w:r w:rsidRPr="00C57316">
        <w:rPr>
          <w:rFonts w:ascii="Arial" w:eastAsia="Arial" w:hAnsi="Arial" w:cs="Arial"/>
          <w:spacing w:val="3"/>
          <w:sz w:val="22"/>
          <w:szCs w:val="22"/>
          <w:lang w:val="es-CO"/>
        </w:rPr>
        <w:t>f</w:t>
      </w:r>
      <w:r w:rsidRPr="00C57316">
        <w:rPr>
          <w:rFonts w:ascii="Arial" w:eastAsia="Arial" w:hAnsi="Arial" w:cs="Arial"/>
          <w:spacing w:val="-3"/>
          <w:sz w:val="22"/>
          <w:szCs w:val="22"/>
          <w:lang w:val="es-CO"/>
        </w:rPr>
        <w:t>o</w:t>
      </w:r>
      <w:r w:rsidRPr="00C57316">
        <w:rPr>
          <w:rFonts w:ascii="Arial" w:eastAsia="Arial" w:hAnsi="Arial" w:cs="Arial"/>
          <w:spacing w:val="-2"/>
          <w:sz w:val="22"/>
          <w:szCs w:val="22"/>
          <w:lang w:val="es-CO"/>
        </w:rPr>
        <w:t>r</w:t>
      </w:r>
      <w:r w:rsidRPr="00C57316">
        <w:rPr>
          <w:rFonts w:ascii="Arial" w:eastAsia="Arial" w:hAnsi="Arial" w:cs="Arial"/>
          <w:spacing w:val="1"/>
          <w:sz w:val="22"/>
          <w:szCs w:val="22"/>
          <w:lang w:val="es-CO"/>
        </w:rPr>
        <w:t>m</w:t>
      </w:r>
      <w:r w:rsidRPr="00C57316">
        <w:rPr>
          <w:rFonts w:ascii="Arial" w:eastAsia="Arial" w:hAnsi="Arial" w:cs="Arial"/>
          <w:sz w:val="22"/>
          <w:szCs w:val="22"/>
          <w:lang w:val="es-CO"/>
        </w:rPr>
        <w:t xml:space="preserve">an </w:t>
      </w:r>
      <w:r w:rsidRPr="00C57316">
        <w:rPr>
          <w:rFonts w:ascii="Arial" w:eastAsia="Arial" w:hAnsi="Arial" w:cs="Arial"/>
          <w:spacing w:val="7"/>
          <w:sz w:val="22"/>
          <w:szCs w:val="22"/>
          <w:lang w:val="es-CO"/>
        </w:rPr>
        <w:t xml:space="preserve"> </w:t>
      </w:r>
      <w:r w:rsidRPr="00C57316">
        <w:rPr>
          <w:rFonts w:ascii="Arial" w:eastAsia="Arial" w:hAnsi="Arial" w:cs="Arial"/>
          <w:sz w:val="22"/>
          <w:szCs w:val="22"/>
          <w:lang w:val="es-CO"/>
        </w:rPr>
        <w:t>p</w:t>
      </w:r>
      <w:r w:rsidRPr="00C57316">
        <w:rPr>
          <w:rFonts w:ascii="Arial" w:eastAsia="Arial" w:hAnsi="Arial" w:cs="Arial"/>
          <w:spacing w:val="-1"/>
          <w:sz w:val="22"/>
          <w:szCs w:val="22"/>
          <w:lang w:val="es-CO"/>
        </w:rPr>
        <w:t>a</w:t>
      </w:r>
      <w:r w:rsidRPr="00C57316">
        <w:rPr>
          <w:rFonts w:ascii="Arial" w:eastAsia="Arial" w:hAnsi="Arial" w:cs="Arial"/>
          <w:spacing w:val="1"/>
          <w:sz w:val="22"/>
          <w:szCs w:val="22"/>
          <w:lang w:val="es-CO"/>
        </w:rPr>
        <w:t>rt</w:t>
      </w:r>
      <w:r w:rsidRPr="00C57316">
        <w:rPr>
          <w:rFonts w:ascii="Arial" w:eastAsia="Arial" w:hAnsi="Arial" w:cs="Arial"/>
          <w:sz w:val="22"/>
          <w:szCs w:val="22"/>
          <w:lang w:val="es-CO"/>
        </w:rPr>
        <w:t xml:space="preserve">e </w:t>
      </w:r>
      <w:r w:rsidRPr="00C57316">
        <w:rPr>
          <w:rFonts w:ascii="Arial" w:eastAsia="Arial" w:hAnsi="Arial" w:cs="Arial"/>
          <w:spacing w:val="5"/>
          <w:sz w:val="22"/>
          <w:szCs w:val="22"/>
          <w:lang w:val="es-CO"/>
        </w:rPr>
        <w:t xml:space="preserve"> </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 xml:space="preserve">l </w:t>
      </w:r>
      <w:r w:rsidRPr="00C57316">
        <w:rPr>
          <w:rFonts w:ascii="Arial" w:eastAsia="Arial" w:hAnsi="Arial" w:cs="Arial"/>
          <w:spacing w:val="6"/>
          <w:sz w:val="22"/>
          <w:szCs w:val="22"/>
          <w:lang w:val="es-CO"/>
        </w:rPr>
        <w:t xml:space="preserve"> </w:t>
      </w:r>
      <w:r w:rsidRPr="00C57316">
        <w:rPr>
          <w:rFonts w:ascii="Arial" w:eastAsia="Arial" w:hAnsi="Arial" w:cs="Arial"/>
          <w:spacing w:val="1"/>
          <w:sz w:val="22"/>
          <w:szCs w:val="22"/>
          <w:lang w:val="es-CO"/>
        </w:rPr>
        <w:t>m</w:t>
      </w:r>
      <w:r w:rsidRPr="00C57316">
        <w:rPr>
          <w:rFonts w:ascii="Arial" w:eastAsia="Arial" w:hAnsi="Arial" w:cs="Arial"/>
          <w:sz w:val="22"/>
          <w:szCs w:val="22"/>
          <w:lang w:val="es-CO"/>
        </w:rPr>
        <w:t xml:space="preserve">arco </w:t>
      </w:r>
      <w:r w:rsidRPr="00C57316">
        <w:rPr>
          <w:rFonts w:ascii="Arial" w:eastAsia="Arial" w:hAnsi="Arial" w:cs="Arial"/>
          <w:spacing w:val="8"/>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e</w:t>
      </w:r>
      <w:r w:rsidRPr="00C57316">
        <w:rPr>
          <w:rFonts w:ascii="Arial" w:eastAsia="Arial" w:hAnsi="Arial" w:cs="Arial"/>
          <w:spacing w:val="2"/>
          <w:sz w:val="22"/>
          <w:szCs w:val="22"/>
          <w:lang w:val="es-CO"/>
        </w:rPr>
        <w:t>g</w:t>
      </w:r>
      <w:r w:rsidRPr="00C57316">
        <w:rPr>
          <w:rFonts w:ascii="Arial" w:eastAsia="Arial" w:hAnsi="Arial" w:cs="Arial"/>
          <w:sz w:val="22"/>
          <w:szCs w:val="22"/>
          <w:lang w:val="es-CO"/>
        </w:rPr>
        <w:t xml:space="preserve">al </w:t>
      </w:r>
      <w:r w:rsidRPr="00C57316">
        <w:rPr>
          <w:rFonts w:ascii="Arial" w:eastAsia="Arial" w:hAnsi="Arial" w:cs="Arial"/>
          <w:spacing w:val="6"/>
          <w:sz w:val="22"/>
          <w:szCs w:val="22"/>
          <w:lang w:val="es-CO"/>
        </w:rPr>
        <w:t xml:space="preserve"> </w:t>
      </w:r>
      <w:r w:rsidRPr="00C57316">
        <w:rPr>
          <w:rFonts w:ascii="Arial" w:eastAsia="Arial" w:hAnsi="Arial" w:cs="Arial"/>
          <w:sz w:val="22"/>
          <w:szCs w:val="22"/>
          <w:lang w:val="es-CO"/>
        </w:rPr>
        <w:t xml:space="preserve">de </w:t>
      </w:r>
      <w:r w:rsidRPr="00C57316">
        <w:rPr>
          <w:rFonts w:ascii="Arial" w:eastAsia="Arial" w:hAnsi="Arial" w:cs="Arial"/>
          <w:spacing w:val="7"/>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 xml:space="preserve">a </w:t>
      </w:r>
      <w:r w:rsidRPr="00C57316">
        <w:rPr>
          <w:rFonts w:ascii="Arial" w:eastAsia="Arial" w:hAnsi="Arial" w:cs="Arial"/>
          <w:spacing w:val="9"/>
          <w:sz w:val="22"/>
          <w:szCs w:val="22"/>
          <w:lang w:val="es-CO"/>
        </w:rPr>
        <w:t xml:space="preserve"> </w:t>
      </w:r>
      <w:r w:rsidRPr="00C57316">
        <w:rPr>
          <w:rFonts w:ascii="Arial" w:eastAsia="Arial" w:hAnsi="Arial" w:cs="Arial"/>
          <w:sz w:val="22"/>
          <w:szCs w:val="22"/>
          <w:lang w:val="es-CO"/>
        </w:rPr>
        <w:t>co</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tr</w:t>
      </w:r>
      <w:r w:rsidRPr="00C57316">
        <w:rPr>
          <w:rFonts w:ascii="Arial" w:eastAsia="Arial" w:hAnsi="Arial" w:cs="Arial"/>
          <w:spacing w:val="-3"/>
          <w:sz w:val="22"/>
          <w:szCs w:val="22"/>
          <w:lang w:val="es-CO"/>
        </w:rPr>
        <w:t>a</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ac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 xml:space="preserve">ón </w:t>
      </w:r>
      <w:r w:rsidRPr="00C57316">
        <w:rPr>
          <w:rFonts w:ascii="Arial" w:eastAsia="Arial" w:hAnsi="Arial" w:cs="Arial"/>
          <w:spacing w:val="7"/>
          <w:sz w:val="22"/>
          <w:szCs w:val="22"/>
          <w:lang w:val="es-CO"/>
        </w:rPr>
        <w:t xml:space="preserve"> </w:t>
      </w:r>
      <w:r w:rsidRPr="00C57316">
        <w:rPr>
          <w:rFonts w:ascii="Arial" w:eastAsia="Arial" w:hAnsi="Arial" w:cs="Arial"/>
          <w:sz w:val="22"/>
          <w:szCs w:val="22"/>
          <w:lang w:val="es-CO"/>
        </w:rPr>
        <w:t>d</w:t>
      </w:r>
      <w:r w:rsidRPr="00C57316">
        <w:rPr>
          <w:rFonts w:ascii="Arial" w:eastAsia="Arial" w:hAnsi="Arial" w:cs="Arial"/>
          <w:spacing w:val="5"/>
          <w:sz w:val="22"/>
          <w:szCs w:val="22"/>
          <w:lang w:val="es-CO"/>
        </w:rPr>
        <w:t>e</w:t>
      </w:r>
      <w:r w:rsidRPr="00C57316">
        <w:rPr>
          <w:rFonts w:ascii="Arial" w:eastAsia="Arial" w:hAnsi="Arial" w:cs="Arial"/>
          <w:sz w:val="22"/>
          <w:szCs w:val="22"/>
          <w:lang w:val="es-CO"/>
        </w:rPr>
        <w:t xml:space="preserve">l </w:t>
      </w:r>
      <w:r w:rsidR="009C3623">
        <w:rPr>
          <w:rFonts w:ascii="Arial" w:eastAsia="Arial" w:hAnsi="Arial" w:cs="Arial"/>
          <w:spacing w:val="6"/>
          <w:sz w:val="22"/>
          <w:szCs w:val="22"/>
          <w:lang w:val="es-CO"/>
        </w:rPr>
        <w:t xml:space="preserve"> IMDERTY </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 xml:space="preserve">l </w:t>
      </w:r>
      <w:r w:rsidRPr="00C57316">
        <w:rPr>
          <w:rFonts w:ascii="Arial" w:eastAsia="Arial" w:hAnsi="Arial" w:cs="Arial"/>
          <w:spacing w:val="6"/>
          <w:sz w:val="22"/>
          <w:szCs w:val="22"/>
          <w:lang w:val="es-CO"/>
        </w:rPr>
        <w:t xml:space="preserve"> </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atu</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 xml:space="preserve">o </w:t>
      </w:r>
      <w:r w:rsidRPr="00C57316">
        <w:rPr>
          <w:rFonts w:ascii="Arial" w:eastAsia="Arial" w:hAnsi="Arial" w:cs="Arial"/>
          <w:spacing w:val="7"/>
          <w:sz w:val="22"/>
          <w:szCs w:val="22"/>
          <w:lang w:val="es-CO"/>
        </w:rPr>
        <w:t xml:space="preserve"> </w:t>
      </w:r>
      <w:r w:rsidRPr="00C57316">
        <w:rPr>
          <w:rFonts w:ascii="Arial" w:eastAsia="Arial" w:hAnsi="Arial" w:cs="Arial"/>
          <w:spacing w:val="1"/>
          <w:sz w:val="22"/>
          <w:szCs w:val="22"/>
          <w:lang w:val="es-CO"/>
        </w:rPr>
        <w:t>O</w:t>
      </w:r>
      <w:r w:rsidRPr="00C57316">
        <w:rPr>
          <w:rFonts w:ascii="Arial" w:eastAsia="Arial" w:hAnsi="Arial" w:cs="Arial"/>
          <w:spacing w:val="-2"/>
          <w:sz w:val="22"/>
          <w:szCs w:val="22"/>
          <w:lang w:val="es-CO"/>
        </w:rPr>
        <w:t>r</w:t>
      </w:r>
      <w:r w:rsidRPr="00C57316">
        <w:rPr>
          <w:rFonts w:ascii="Arial" w:eastAsia="Arial" w:hAnsi="Arial" w:cs="Arial"/>
          <w:spacing w:val="2"/>
          <w:sz w:val="22"/>
          <w:szCs w:val="22"/>
          <w:lang w:val="es-CO"/>
        </w:rPr>
        <w:t>g</w:t>
      </w:r>
      <w:r w:rsidRPr="00C57316">
        <w:rPr>
          <w:rFonts w:ascii="Arial" w:eastAsia="Arial" w:hAnsi="Arial" w:cs="Arial"/>
          <w:sz w:val="22"/>
          <w:szCs w:val="22"/>
          <w:lang w:val="es-CO"/>
        </w:rPr>
        <w:t>á</w:t>
      </w:r>
      <w:r w:rsidRPr="00C57316">
        <w:rPr>
          <w:rFonts w:ascii="Arial" w:eastAsia="Arial" w:hAnsi="Arial" w:cs="Arial"/>
          <w:spacing w:val="-1"/>
          <w:sz w:val="22"/>
          <w:szCs w:val="22"/>
          <w:lang w:val="es-CO"/>
        </w:rPr>
        <w:t>ni</w:t>
      </w:r>
      <w:r w:rsidRPr="00C57316">
        <w:rPr>
          <w:rFonts w:ascii="Arial" w:eastAsia="Arial" w:hAnsi="Arial" w:cs="Arial"/>
          <w:sz w:val="22"/>
          <w:szCs w:val="22"/>
          <w:lang w:val="es-CO"/>
        </w:rPr>
        <w:t xml:space="preserve">co </w:t>
      </w:r>
      <w:r w:rsidRPr="00C57316">
        <w:rPr>
          <w:rFonts w:ascii="Arial" w:eastAsia="Arial" w:hAnsi="Arial" w:cs="Arial"/>
          <w:spacing w:val="5"/>
          <w:sz w:val="22"/>
          <w:szCs w:val="22"/>
          <w:lang w:val="es-CO"/>
        </w:rPr>
        <w:t xml:space="preserve"> </w:t>
      </w:r>
      <w:r w:rsidRPr="00C57316">
        <w:rPr>
          <w:rFonts w:ascii="Arial" w:eastAsia="Arial" w:hAnsi="Arial" w:cs="Arial"/>
          <w:sz w:val="22"/>
          <w:szCs w:val="22"/>
          <w:lang w:val="es-CO"/>
        </w:rPr>
        <w:t>de</w:t>
      </w:r>
    </w:p>
    <w:p w:rsidR="00C83DAE" w:rsidRPr="00C57316" w:rsidRDefault="007B1E36">
      <w:pPr>
        <w:spacing w:line="240" w:lineRule="exact"/>
        <w:ind w:left="193" w:right="1224"/>
        <w:jc w:val="both"/>
        <w:rPr>
          <w:rFonts w:ascii="Arial" w:eastAsia="Arial" w:hAnsi="Arial" w:cs="Arial"/>
          <w:sz w:val="22"/>
          <w:szCs w:val="22"/>
          <w:lang w:val="es-CO"/>
        </w:rPr>
      </w:pPr>
      <w:r w:rsidRPr="00C57316">
        <w:rPr>
          <w:rFonts w:ascii="Arial" w:eastAsia="Arial" w:hAnsi="Arial" w:cs="Arial"/>
          <w:spacing w:val="-1"/>
          <w:sz w:val="22"/>
          <w:szCs w:val="22"/>
          <w:lang w:val="es-CO"/>
        </w:rPr>
        <w:t>P</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es</w:t>
      </w:r>
      <w:r w:rsidRPr="00C57316">
        <w:rPr>
          <w:rFonts w:ascii="Arial" w:eastAsia="Arial" w:hAnsi="Arial" w:cs="Arial"/>
          <w:spacing w:val="-1"/>
          <w:sz w:val="22"/>
          <w:szCs w:val="22"/>
          <w:lang w:val="es-CO"/>
        </w:rPr>
        <w:t>u</w:t>
      </w:r>
      <w:r w:rsidRPr="00C57316">
        <w:rPr>
          <w:rFonts w:ascii="Arial" w:eastAsia="Arial" w:hAnsi="Arial" w:cs="Arial"/>
          <w:sz w:val="22"/>
          <w:szCs w:val="22"/>
          <w:lang w:val="es-CO"/>
        </w:rPr>
        <w:t>p</w:t>
      </w:r>
      <w:r w:rsidRPr="00C57316">
        <w:rPr>
          <w:rFonts w:ascii="Arial" w:eastAsia="Arial" w:hAnsi="Arial" w:cs="Arial"/>
          <w:spacing w:val="-1"/>
          <w:sz w:val="22"/>
          <w:szCs w:val="22"/>
          <w:lang w:val="es-CO"/>
        </w:rPr>
        <w:t>u</w:t>
      </w:r>
      <w:r w:rsidRPr="00C57316">
        <w:rPr>
          <w:rFonts w:ascii="Arial" w:eastAsia="Arial" w:hAnsi="Arial" w:cs="Arial"/>
          <w:sz w:val="22"/>
          <w:szCs w:val="22"/>
          <w:lang w:val="es-CO"/>
        </w:rPr>
        <w:t>est</w:t>
      </w:r>
      <w:r w:rsidRPr="00C57316">
        <w:rPr>
          <w:rFonts w:ascii="Arial" w:eastAsia="Arial" w:hAnsi="Arial" w:cs="Arial"/>
          <w:spacing w:val="-2"/>
          <w:sz w:val="22"/>
          <w:szCs w:val="22"/>
          <w:lang w:val="es-CO"/>
        </w:rPr>
        <w:t>o</w:t>
      </w:r>
      <w:r w:rsidRPr="00C57316">
        <w:rPr>
          <w:rFonts w:ascii="Arial" w:eastAsia="Arial" w:hAnsi="Arial" w:cs="Arial"/>
          <w:sz w:val="22"/>
          <w:szCs w:val="22"/>
          <w:lang w:val="es-CO"/>
        </w:rPr>
        <w:t>,</w:t>
      </w:r>
      <w:r w:rsidRPr="00C57316">
        <w:rPr>
          <w:rFonts w:ascii="Arial" w:eastAsia="Arial" w:hAnsi="Arial" w:cs="Arial"/>
          <w:spacing w:val="2"/>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as</w:t>
      </w:r>
      <w:r w:rsidRPr="00C57316">
        <w:rPr>
          <w:rFonts w:ascii="Arial" w:eastAsia="Arial" w:hAnsi="Arial" w:cs="Arial"/>
          <w:spacing w:val="-2"/>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e</w:t>
      </w:r>
      <w:r w:rsidRPr="00C57316">
        <w:rPr>
          <w:rFonts w:ascii="Arial" w:eastAsia="Arial" w:hAnsi="Arial" w:cs="Arial"/>
          <w:spacing w:val="-3"/>
          <w:sz w:val="22"/>
          <w:szCs w:val="22"/>
          <w:lang w:val="es-CO"/>
        </w:rPr>
        <w:t>y</w:t>
      </w:r>
      <w:r w:rsidRPr="00C57316">
        <w:rPr>
          <w:rFonts w:ascii="Arial" w:eastAsia="Arial" w:hAnsi="Arial" w:cs="Arial"/>
          <w:sz w:val="22"/>
          <w:szCs w:val="22"/>
          <w:lang w:val="es-CO"/>
        </w:rPr>
        <w:t>es y d</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etos</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1"/>
          <w:sz w:val="22"/>
          <w:szCs w:val="22"/>
          <w:lang w:val="es-CO"/>
        </w:rPr>
        <w:t xml:space="preserve"> </w:t>
      </w:r>
      <w:r w:rsidRPr="00C57316">
        <w:rPr>
          <w:rFonts w:ascii="Arial" w:eastAsia="Arial" w:hAnsi="Arial" w:cs="Arial"/>
          <w:spacing w:val="-3"/>
          <w:sz w:val="22"/>
          <w:szCs w:val="22"/>
          <w:lang w:val="es-CO"/>
        </w:rPr>
        <w:t>p</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es</w:t>
      </w:r>
      <w:r w:rsidRPr="00C57316">
        <w:rPr>
          <w:rFonts w:ascii="Arial" w:eastAsia="Arial" w:hAnsi="Arial" w:cs="Arial"/>
          <w:spacing w:val="-1"/>
          <w:sz w:val="22"/>
          <w:szCs w:val="22"/>
          <w:lang w:val="es-CO"/>
        </w:rPr>
        <w:t>u</w:t>
      </w:r>
      <w:r w:rsidRPr="00C57316">
        <w:rPr>
          <w:rFonts w:ascii="Arial" w:eastAsia="Arial" w:hAnsi="Arial" w:cs="Arial"/>
          <w:sz w:val="22"/>
          <w:szCs w:val="22"/>
          <w:lang w:val="es-CO"/>
        </w:rPr>
        <w:t>p</w:t>
      </w:r>
      <w:r w:rsidRPr="00C57316">
        <w:rPr>
          <w:rFonts w:ascii="Arial" w:eastAsia="Arial" w:hAnsi="Arial" w:cs="Arial"/>
          <w:spacing w:val="-1"/>
          <w:sz w:val="22"/>
          <w:szCs w:val="22"/>
          <w:lang w:val="es-CO"/>
        </w:rPr>
        <w:t>u</w:t>
      </w:r>
      <w:r w:rsidRPr="00C57316">
        <w:rPr>
          <w:rFonts w:ascii="Arial" w:eastAsia="Arial" w:hAnsi="Arial" w:cs="Arial"/>
          <w:sz w:val="22"/>
          <w:szCs w:val="22"/>
          <w:lang w:val="es-CO"/>
        </w:rPr>
        <w:t>e</w:t>
      </w:r>
      <w:r w:rsidRPr="00C57316">
        <w:rPr>
          <w:rFonts w:ascii="Arial" w:eastAsia="Arial" w:hAnsi="Arial" w:cs="Arial"/>
          <w:spacing w:val="-3"/>
          <w:sz w:val="22"/>
          <w:szCs w:val="22"/>
          <w:lang w:val="es-CO"/>
        </w:rPr>
        <w:t>s</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o</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y</w:t>
      </w:r>
      <w:r w:rsidRPr="00C57316">
        <w:rPr>
          <w:rFonts w:ascii="Arial" w:eastAsia="Arial" w:hAnsi="Arial" w:cs="Arial"/>
          <w:spacing w:val="-1"/>
          <w:sz w:val="22"/>
          <w:szCs w:val="22"/>
          <w:lang w:val="es-CO"/>
        </w:rPr>
        <w:t xml:space="preserve"> l</w:t>
      </w:r>
      <w:r w:rsidRPr="00C57316">
        <w:rPr>
          <w:rFonts w:ascii="Arial" w:eastAsia="Arial" w:hAnsi="Arial" w:cs="Arial"/>
          <w:sz w:val="22"/>
          <w:szCs w:val="22"/>
          <w:lang w:val="es-CO"/>
        </w:rPr>
        <w:t>as no</w:t>
      </w:r>
      <w:r w:rsidRPr="00C57316">
        <w:rPr>
          <w:rFonts w:ascii="Arial" w:eastAsia="Arial" w:hAnsi="Arial" w:cs="Arial"/>
          <w:spacing w:val="-2"/>
          <w:sz w:val="22"/>
          <w:szCs w:val="22"/>
          <w:lang w:val="es-CO"/>
        </w:rPr>
        <w:t>r</w:t>
      </w:r>
      <w:r w:rsidRPr="00C57316">
        <w:rPr>
          <w:rFonts w:ascii="Arial" w:eastAsia="Arial" w:hAnsi="Arial" w:cs="Arial"/>
          <w:spacing w:val="1"/>
          <w:sz w:val="22"/>
          <w:szCs w:val="22"/>
          <w:lang w:val="es-CO"/>
        </w:rPr>
        <w:t>m</w:t>
      </w:r>
      <w:r w:rsidRPr="00C57316">
        <w:rPr>
          <w:rFonts w:ascii="Arial" w:eastAsia="Arial" w:hAnsi="Arial" w:cs="Arial"/>
          <w:sz w:val="22"/>
          <w:szCs w:val="22"/>
          <w:lang w:val="es-CO"/>
        </w:rPr>
        <w:t>as</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so</w:t>
      </w:r>
      <w:r w:rsidRPr="00C57316">
        <w:rPr>
          <w:rFonts w:ascii="Arial" w:eastAsia="Arial" w:hAnsi="Arial" w:cs="Arial"/>
          <w:spacing w:val="-1"/>
          <w:sz w:val="22"/>
          <w:szCs w:val="22"/>
          <w:lang w:val="es-CO"/>
        </w:rPr>
        <w:t>b</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e</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u</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eri</w:t>
      </w:r>
      <w:r w:rsidRPr="00C57316">
        <w:rPr>
          <w:rFonts w:ascii="Arial" w:eastAsia="Arial" w:hAnsi="Arial" w:cs="Arial"/>
          <w:spacing w:val="-1"/>
          <w:sz w:val="22"/>
          <w:szCs w:val="22"/>
          <w:lang w:val="es-CO"/>
        </w:rPr>
        <w:t>d</w:t>
      </w:r>
      <w:r w:rsidRPr="00C57316">
        <w:rPr>
          <w:rFonts w:ascii="Arial" w:eastAsia="Arial" w:hAnsi="Arial" w:cs="Arial"/>
          <w:sz w:val="22"/>
          <w:szCs w:val="22"/>
          <w:lang w:val="es-CO"/>
        </w:rPr>
        <w:t>ad</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l</w:t>
      </w:r>
      <w:r w:rsidRPr="00C57316">
        <w:rPr>
          <w:rFonts w:ascii="Arial" w:eastAsia="Arial" w:hAnsi="Arial" w:cs="Arial"/>
          <w:spacing w:val="-2"/>
          <w:sz w:val="22"/>
          <w:szCs w:val="22"/>
          <w:lang w:val="es-CO"/>
        </w:rPr>
        <w:t xml:space="preserve"> </w:t>
      </w:r>
      <w:r w:rsidRPr="00C57316">
        <w:rPr>
          <w:rFonts w:ascii="Arial" w:eastAsia="Arial" w:hAnsi="Arial" w:cs="Arial"/>
          <w:spacing w:val="2"/>
          <w:sz w:val="22"/>
          <w:szCs w:val="22"/>
          <w:lang w:val="es-CO"/>
        </w:rPr>
        <w:t>g</w:t>
      </w:r>
      <w:r w:rsidRPr="00C57316">
        <w:rPr>
          <w:rFonts w:ascii="Arial" w:eastAsia="Arial" w:hAnsi="Arial" w:cs="Arial"/>
          <w:sz w:val="22"/>
          <w:szCs w:val="22"/>
          <w:lang w:val="es-CO"/>
        </w:rPr>
        <w:t>a</w:t>
      </w:r>
      <w:r w:rsidRPr="00C57316">
        <w:rPr>
          <w:rFonts w:ascii="Arial" w:eastAsia="Arial" w:hAnsi="Arial" w:cs="Arial"/>
          <w:spacing w:val="-3"/>
          <w:sz w:val="22"/>
          <w:szCs w:val="22"/>
          <w:lang w:val="es-CO"/>
        </w:rPr>
        <w:t>s</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o.</w:t>
      </w:r>
    </w:p>
    <w:p w:rsidR="00C83DAE" w:rsidRPr="00C57316" w:rsidRDefault="00C83DAE">
      <w:pPr>
        <w:spacing w:before="19" w:line="240" w:lineRule="exact"/>
        <w:rPr>
          <w:rFonts w:ascii="Arial" w:hAnsi="Arial" w:cs="Arial"/>
          <w:sz w:val="22"/>
          <w:szCs w:val="22"/>
          <w:lang w:val="es-CO"/>
        </w:rPr>
      </w:pPr>
    </w:p>
    <w:p w:rsidR="00C83DAE" w:rsidRPr="00C57316" w:rsidRDefault="007B1E36">
      <w:pPr>
        <w:spacing w:line="240" w:lineRule="exact"/>
        <w:ind w:left="193" w:right="139"/>
        <w:jc w:val="both"/>
        <w:rPr>
          <w:rFonts w:ascii="Arial" w:eastAsia="Arial" w:hAnsi="Arial" w:cs="Arial"/>
          <w:sz w:val="22"/>
          <w:szCs w:val="22"/>
          <w:lang w:val="es-CO"/>
        </w:rPr>
      </w:pPr>
      <w:r w:rsidRPr="00C57316">
        <w:rPr>
          <w:rFonts w:ascii="Arial" w:eastAsia="Arial" w:hAnsi="Arial" w:cs="Arial"/>
          <w:spacing w:val="-1"/>
          <w:sz w:val="22"/>
          <w:szCs w:val="22"/>
          <w:lang w:val="es-CO"/>
        </w:rPr>
        <w:t>D</w:t>
      </w:r>
      <w:r w:rsidRPr="00C57316">
        <w:rPr>
          <w:rFonts w:ascii="Arial" w:eastAsia="Arial" w:hAnsi="Arial" w:cs="Arial"/>
          <w:sz w:val="22"/>
          <w:szCs w:val="22"/>
          <w:lang w:val="es-CO"/>
        </w:rPr>
        <w:t>e</w:t>
      </w:r>
      <w:r w:rsidRPr="00C57316">
        <w:rPr>
          <w:rFonts w:ascii="Arial" w:eastAsia="Arial" w:hAnsi="Arial" w:cs="Arial"/>
          <w:spacing w:val="25"/>
          <w:sz w:val="22"/>
          <w:szCs w:val="22"/>
          <w:lang w:val="es-CO"/>
        </w:rPr>
        <w:t xml:space="preserve"> </w:t>
      </w:r>
      <w:r w:rsidRPr="00C57316">
        <w:rPr>
          <w:rFonts w:ascii="Arial" w:eastAsia="Arial" w:hAnsi="Arial" w:cs="Arial"/>
          <w:spacing w:val="3"/>
          <w:sz w:val="22"/>
          <w:szCs w:val="22"/>
          <w:lang w:val="es-CO"/>
        </w:rPr>
        <w:t>f</w:t>
      </w:r>
      <w:r w:rsidRPr="00C57316">
        <w:rPr>
          <w:rFonts w:ascii="Arial" w:eastAsia="Arial" w:hAnsi="Arial" w:cs="Arial"/>
          <w:spacing w:val="-3"/>
          <w:sz w:val="22"/>
          <w:szCs w:val="22"/>
          <w:lang w:val="es-CO"/>
        </w:rPr>
        <w:t>o</w:t>
      </w:r>
      <w:r w:rsidRPr="00C57316">
        <w:rPr>
          <w:rFonts w:ascii="Arial" w:eastAsia="Arial" w:hAnsi="Arial" w:cs="Arial"/>
          <w:spacing w:val="1"/>
          <w:sz w:val="22"/>
          <w:szCs w:val="22"/>
          <w:lang w:val="es-CO"/>
        </w:rPr>
        <w:t>rm</w:t>
      </w:r>
      <w:r w:rsidRPr="00C57316">
        <w:rPr>
          <w:rFonts w:ascii="Arial" w:eastAsia="Arial" w:hAnsi="Arial" w:cs="Arial"/>
          <w:sz w:val="22"/>
          <w:szCs w:val="22"/>
          <w:lang w:val="es-CO"/>
        </w:rPr>
        <w:t>a</w:t>
      </w:r>
      <w:r w:rsidRPr="00C57316">
        <w:rPr>
          <w:rFonts w:ascii="Arial" w:eastAsia="Arial" w:hAnsi="Arial" w:cs="Arial"/>
          <w:spacing w:val="25"/>
          <w:sz w:val="22"/>
          <w:szCs w:val="22"/>
          <w:lang w:val="es-CO"/>
        </w:rPr>
        <w:t xml:space="preserve"> </w:t>
      </w:r>
      <w:r w:rsidRPr="00C57316">
        <w:rPr>
          <w:rFonts w:ascii="Arial" w:eastAsia="Arial" w:hAnsi="Arial" w:cs="Arial"/>
          <w:spacing w:val="-1"/>
          <w:sz w:val="22"/>
          <w:szCs w:val="22"/>
          <w:lang w:val="es-CO"/>
        </w:rPr>
        <w:t>i</w:t>
      </w:r>
      <w:r w:rsidRPr="00C57316">
        <w:rPr>
          <w:rFonts w:ascii="Arial" w:eastAsia="Arial" w:hAnsi="Arial" w:cs="Arial"/>
          <w:spacing w:val="1"/>
          <w:sz w:val="22"/>
          <w:szCs w:val="22"/>
          <w:lang w:val="es-CO"/>
        </w:rPr>
        <w:t>m</w:t>
      </w:r>
      <w:r w:rsidRPr="00C57316">
        <w:rPr>
          <w:rFonts w:ascii="Arial" w:eastAsia="Arial" w:hAnsi="Arial" w:cs="Arial"/>
          <w:sz w:val="22"/>
          <w:szCs w:val="22"/>
          <w:lang w:val="es-CO"/>
        </w:rPr>
        <w:t>p</w:t>
      </w:r>
      <w:r w:rsidRPr="00C57316">
        <w:rPr>
          <w:rFonts w:ascii="Arial" w:eastAsia="Arial" w:hAnsi="Arial" w:cs="Arial"/>
          <w:spacing w:val="-3"/>
          <w:sz w:val="22"/>
          <w:szCs w:val="22"/>
          <w:lang w:val="es-CO"/>
        </w:rPr>
        <w:t>e</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at</w:t>
      </w:r>
      <w:r w:rsidRPr="00C57316">
        <w:rPr>
          <w:rFonts w:ascii="Arial" w:eastAsia="Arial" w:hAnsi="Arial" w:cs="Arial"/>
          <w:spacing w:val="2"/>
          <w:sz w:val="22"/>
          <w:szCs w:val="22"/>
          <w:lang w:val="es-CO"/>
        </w:rPr>
        <w:t>i</w:t>
      </w:r>
      <w:r w:rsidRPr="00C57316">
        <w:rPr>
          <w:rFonts w:ascii="Arial" w:eastAsia="Arial" w:hAnsi="Arial" w:cs="Arial"/>
          <w:spacing w:val="-2"/>
          <w:sz w:val="22"/>
          <w:szCs w:val="22"/>
          <w:lang w:val="es-CO"/>
        </w:rPr>
        <w:t>v</w:t>
      </w:r>
      <w:r w:rsidRPr="00C57316">
        <w:rPr>
          <w:rFonts w:ascii="Arial" w:eastAsia="Arial" w:hAnsi="Arial" w:cs="Arial"/>
          <w:sz w:val="22"/>
          <w:szCs w:val="22"/>
          <w:lang w:val="es-CO"/>
        </w:rPr>
        <w:t>a</w:t>
      </w:r>
      <w:r w:rsidRPr="00C57316">
        <w:rPr>
          <w:rFonts w:ascii="Arial" w:eastAsia="Arial" w:hAnsi="Arial" w:cs="Arial"/>
          <w:spacing w:val="25"/>
          <w:sz w:val="22"/>
          <w:szCs w:val="22"/>
          <w:lang w:val="es-CO"/>
        </w:rPr>
        <w:t xml:space="preserve"> </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d</w:t>
      </w:r>
      <w:r w:rsidRPr="00C57316">
        <w:rPr>
          <w:rFonts w:ascii="Arial" w:eastAsia="Arial" w:hAnsi="Arial" w:cs="Arial"/>
          <w:sz w:val="22"/>
          <w:szCs w:val="22"/>
          <w:lang w:val="es-CO"/>
        </w:rPr>
        <w:t>os</w:t>
      </w:r>
      <w:r w:rsidRPr="00C57316">
        <w:rPr>
          <w:rFonts w:ascii="Arial" w:eastAsia="Arial" w:hAnsi="Arial" w:cs="Arial"/>
          <w:spacing w:val="25"/>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os</w:t>
      </w:r>
      <w:r w:rsidRPr="00C57316">
        <w:rPr>
          <w:rFonts w:ascii="Arial" w:eastAsia="Arial" w:hAnsi="Arial" w:cs="Arial"/>
          <w:spacing w:val="25"/>
          <w:sz w:val="22"/>
          <w:szCs w:val="22"/>
          <w:lang w:val="es-CO"/>
        </w:rPr>
        <w:t xml:space="preserve"> </w:t>
      </w:r>
      <w:r w:rsidRPr="00C57316">
        <w:rPr>
          <w:rFonts w:ascii="Arial" w:eastAsia="Arial" w:hAnsi="Arial" w:cs="Arial"/>
          <w:sz w:val="22"/>
          <w:szCs w:val="22"/>
          <w:lang w:val="es-CO"/>
        </w:rPr>
        <w:t>procesos</w:t>
      </w:r>
      <w:r w:rsidRPr="00C57316">
        <w:rPr>
          <w:rFonts w:ascii="Arial" w:eastAsia="Arial" w:hAnsi="Arial" w:cs="Arial"/>
          <w:spacing w:val="25"/>
          <w:sz w:val="22"/>
          <w:szCs w:val="22"/>
          <w:lang w:val="es-CO"/>
        </w:rPr>
        <w:t xml:space="preserve"> </w:t>
      </w:r>
      <w:r w:rsidRPr="00C57316">
        <w:rPr>
          <w:rFonts w:ascii="Arial" w:eastAsia="Arial" w:hAnsi="Arial" w:cs="Arial"/>
          <w:sz w:val="22"/>
          <w:szCs w:val="22"/>
          <w:lang w:val="es-CO"/>
        </w:rPr>
        <w:t>co</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tr</w:t>
      </w:r>
      <w:r w:rsidRPr="00C57316">
        <w:rPr>
          <w:rFonts w:ascii="Arial" w:eastAsia="Arial" w:hAnsi="Arial" w:cs="Arial"/>
          <w:spacing w:val="-3"/>
          <w:sz w:val="22"/>
          <w:szCs w:val="22"/>
          <w:lang w:val="es-CO"/>
        </w:rPr>
        <w:t>a</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al</w:t>
      </w:r>
      <w:r w:rsidRPr="00C57316">
        <w:rPr>
          <w:rFonts w:ascii="Arial" w:eastAsia="Arial" w:hAnsi="Arial" w:cs="Arial"/>
          <w:sz w:val="22"/>
          <w:szCs w:val="22"/>
          <w:lang w:val="es-CO"/>
        </w:rPr>
        <w:t>es</w:t>
      </w:r>
      <w:r w:rsidRPr="00C57316">
        <w:rPr>
          <w:rFonts w:ascii="Arial" w:eastAsia="Arial" w:hAnsi="Arial" w:cs="Arial"/>
          <w:spacing w:val="25"/>
          <w:sz w:val="22"/>
          <w:szCs w:val="22"/>
          <w:lang w:val="es-CO"/>
        </w:rPr>
        <w:t xml:space="preserve"> </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b</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n</w:t>
      </w:r>
      <w:r w:rsidRPr="00C57316">
        <w:rPr>
          <w:rFonts w:ascii="Arial" w:eastAsia="Arial" w:hAnsi="Arial" w:cs="Arial"/>
          <w:spacing w:val="27"/>
          <w:sz w:val="22"/>
          <w:szCs w:val="22"/>
          <w:lang w:val="es-CO"/>
        </w:rPr>
        <w:t xml:space="preserve"> </w:t>
      </w:r>
      <w:r w:rsidRPr="00C57316">
        <w:rPr>
          <w:rFonts w:ascii="Arial" w:eastAsia="Arial" w:hAnsi="Arial" w:cs="Arial"/>
          <w:sz w:val="22"/>
          <w:szCs w:val="22"/>
          <w:lang w:val="es-CO"/>
        </w:rPr>
        <w:t>estar</w:t>
      </w:r>
      <w:r w:rsidRPr="00C57316">
        <w:rPr>
          <w:rFonts w:ascii="Arial" w:eastAsia="Arial" w:hAnsi="Arial" w:cs="Arial"/>
          <w:spacing w:val="26"/>
          <w:sz w:val="22"/>
          <w:szCs w:val="22"/>
          <w:lang w:val="es-CO"/>
        </w:rPr>
        <w:t xml:space="preserve"> </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nc</w:t>
      </w:r>
      <w:r w:rsidRPr="00C57316">
        <w:rPr>
          <w:rFonts w:ascii="Arial" w:eastAsia="Arial" w:hAnsi="Arial" w:cs="Arial"/>
          <w:spacing w:val="-1"/>
          <w:sz w:val="22"/>
          <w:szCs w:val="22"/>
          <w:lang w:val="es-CO"/>
        </w:rPr>
        <w:t>o</w:t>
      </w:r>
      <w:r w:rsidRPr="00C57316">
        <w:rPr>
          <w:rFonts w:ascii="Arial" w:eastAsia="Arial" w:hAnsi="Arial" w:cs="Arial"/>
          <w:spacing w:val="-2"/>
          <w:sz w:val="22"/>
          <w:szCs w:val="22"/>
          <w:lang w:val="es-CO"/>
        </w:rPr>
        <w:t>r</w:t>
      </w:r>
      <w:r w:rsidRPr="00C57316">
        <w:rPr>
          <w:rFonts w:ascii="Arial" w:eastAsia="Arial" w:hAnsi="Arial" w:cs="Arial"/>
          <w:sz w:val="22"/>
          <w:szCs w:val="22"/>
          <w:lang w:val="es-CO"/>
        </w:rPr>
        <w:t>p</w:t>
      </w:r>
      <w:r w:rsidRPr="00C57316">
        <w:rPr>
          <w:rFonts w:ascii="Arial" w:eastAsia="Arial" w:hAnsi="Arial" w:cs="Arial"/>
          <w:spacing w:val="-1"/>
          <w:sz w:val="22"/>
          <w:szCs w:val="22"/>
          <w:lang w:val="es-CO"/>
        </w:rPr>
        <w:t>o</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d</w:t>
      </w:r>
      <w:r w:rsidRPr="00C57316">
        <w:rPr>
          <w:rFonts w:ascii="Arial" w:eastAsia="Arial" w:hAnsi="Arial" w:cs="Arial"/>
          <w:sz w:val="22"/>
          <w:szCs w:val="22"/>
          <w:lang w:val="es-CO"/>
        </w:rPr>
        <w:t>os</w:t>
      </w:r>
      <w:r w:rsidRPr="00C57316">
        <w:rPr>
          <w:rFonts w:ascii="Arial" w:eastAsia="Arial" w:hAnsi="Arial" w:cs="Arial"/>
          <w:spacing w:val="25"/>
          <w:sz w:val="22"/>
          <w:szCs w:val="22"/>
          <w:lang w:val="es-CO"/>
        </w:rPr>
        <w:t xml:space="preserve"> </w:t>
      </w:r>
      <w:r w:rsidRPr="00C57316">
        <w:rPr>
          <w:rFonts w:ascii="Arial" w:eastAsia="Arial" w:hAnsi="Arial" w:cs="Arial"/>
          <w:sz w:val="22"/>
          <w:szCs w:val="22"/>
          <w:lang w:val="es-CO"/>
        </w:rPr>
        <w:t>y</w:t>
      </w:r>
      <w:r w:rsidRPr="00C57316">
        <w:rPr>
          <w:rFonts w:ascii="Arial" w:eastAsia="Arial" w:hAnsi="Arial" w:cs="Arial"/>
          <w:spacing w:val="24"/>
          <w:sz w:val="22"/>
          <w:szCs w:val="22"/>
          <w:lang w:val="es-CO"/>
        </w:rPr>
        <w:t xml:space="preserve"> </w:t>
      </w:r>
      <w:r w:rsidRPr="00C57316">
        <w:rPr>
          <w:rFonts w:ascii="Arial" w:eastAsia="Arial" w:hAnsi="Arial" w:cs="Arial"/>
          <w:spacing w:val="2"/>
          <w:sz w:val="22"/>
          <w:szCs w:val="22"/>
          <w:lang w:val="es-CO"/>
        </w:rPr>
        <w:t>g</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a</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r</w:t>
      </w:r>
      <w:r w:rsidRPr="00C57316">
        <w:rPr>
          <w:rFonts w:ascii="Arial" w:eastAsia="Arial" w:hAnsi="Arial" w:cs="Arial"/>
          <w:spacing w:val="26"/>
          <w:sz w:val="22"/>
          <w:szCs w:val="22"/>
          <w:lang w:val="es-CO"/>
        </w:rPr>
        <w:t xml:space="preserve"> </w:t>
      </w:r>
      <w:r w:rsidRPr="00C57316">
        <w:rPr>
          <w:rFonts w:ascii="Arial" w:eastAsia="Arial" w:hAnsi="Arial" w:cs="Arial"/>
          <w:spacing w:val="-3"/>
          <w:sz w:val="22"/>
          <w:szCs w:val="22"/>
          <w:lang w:val="es-CO"/>
        </w:rPr>
        <w:t>a</w:t>
      </w:r>
      <w:r w:rsidRPr="00C57316">
        <w:rPr>
          <w:rFonts w:ascii="Arial" w:eastAsia="Arial" w:hAnsi="Arial" w:cs="Arial"/>
          <w:spacing w:val="1"/>
          <w:sz w:val="22"/>
          <w:szCs w:val="22"/>
          <w:lang w:val="es-CO"/>
        </w:rPr>
        <w:t>rm</w:t>
      </w:r>
      <w:r w:rsidRPr="00C57316">
        <w:rPr>
          <w:rFonts w:ascii="Arial" w:eastAsia="Arial" w:hAnsi="Arial" w:cs="Arial"/>
          <w:spacing w:val="-3"/>
          <w:sz w:val="22"/>
          <w:szCs w:val="22"/>
          <w:lang w:val="es-CO"/>
        </w:rPr>
        <w:t>o</w:t>
      </w:r>
      <w:r w:rsidRPr="00C57316">
        <w:rPr>
          <w:rFonts w:ascii="Arial" w:eastAsia="Arial" w:hAnsi="Arial" w:cs="Arial"/>
          <w:sz w:val="22"/>
          <w:szCs w:val="22"/>
          <w:lang w:val="es-CO"/>
        </w:rPr>
        <w:t>n</w:t>
      </w:r>
      <w:r w:rsidRPr="00C57316">
        <w:rPr>
          <w:rFonts w:ascii="Arial" w:eastAsia="Arial" w:hAnsi="Arial" w:cs="Arial"/>
          <w:spacing w:val="-4"/>
          <w:sz w:val="22"/>
          <w:szCs w:val="22"/>
          <w:lang w:val="es-CO"/>
        </w:rPr>
        <w:t>í</w:t>
      </w:r>
      <w:r w:rsidRPr="00C57316">
        <w:rPr>
          <w:rFonts w:ascii="Arial" w:eastAsia="Arial" w:hAnsi="Arial" w:cs="Arial"/>
          <w:sz w:val="22"/>
          <w:szCs w:val="22"/>
          <w:lang w:val="es-CO"/>
        </w:rPr>
        <w:t>a con</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 xml:space="preserve">el </w:t>
      </w:r>
      <w:r w:rsidRPr="00C57316">
        <w:rPr>
          <w:rFonts w:ascii="Arial" w:eastAsia="Arial" w:hAnsi="Arial" w:cs="Arial"/>
          <w:spacing w:val="-1"/>
          <w:sz w:val="22"/>
          <w:szCs w:val="22"/>
          <w:lang w:val="es-CO"/>
        </w:rPr>
        <w:t>Pl</w:t>
      </w:r>
      <w:r w:rsidRPr="00C57316">
        <w:rPr>
          <w:rFonts w:ascii="Arial" w:eastAsia="Arial" w:hAnsi="Arial" w:cs="Arial"/>
          <w:sz w:val="22"/>
          <w:szCs w:val="22"/>
          <w:lang w:val="es-CO"/>
        </w:rPr>
        <w:t>an</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2"/>
          <w:sz w:val="22"/>
          <w:szCs w:val="22"/>
          <w:lang w:val="es-CO"/>
        </w:rPr>
        <w:t xml:space="preserve"> </w:t>
      </w:r>
      <w:r w:rsidRPr="00C57316">
        <w:rPr>
          <w:rFonts w:ascii="Arial" w:eastAsia="Arial" w:hAnsi="Arial" w:cs="Arial"/>
          <w:spacing w:val="-1"/>
          <w:sz w:val="22"/>
          <w:szCs w:val="22"/>
          <w:lang w:val="es-CO"/>
        </w:rPr>
        <w:t>C</w:t>
      </w:r>
      <w:r w:rsidRPr="00C57316">
        <w:rPr>
          <w:rFonts w:ascii="Arial" w:eastAsia="Arial" w:hAnsi="Arial" w:cs="Arial"/>
          <w:sz w:val="22"/>
          <w:szCs w:val="22"/>
          <w:lang w:val="es-CO"/>
        </w:rPr>
        <w:t>omp</w:t>
      </w:r>
      <w:r w:rsidRPr="00C57316">
        <w:rPr>
          <w:rFonts w:ascii="Arial" w:eastAsia="Arial" w:hAnsi="Arial" w:cs="Arial"/>
          <w:spacing w:val="1"/>
          <w:sz w:val="22"/>
          <w:szCs w:val="22"/>
          <w:lang w:val="es-CO"/>
        </w:rPr>
        <w:t>r</w:t>
      </w:r>
      <w:r w:rsidRPr="00C57316">
        <w:rPr>
          <w:rFonts w:ascii="Arial" w:eastAsia="Arial" w:hAnsi="Arial" w:cs="Arial"/>
          <w:spacing w:val="-3"/>
          <w:sz w:val="22"/>
          <w:szCs w:val="22"/>
          <w:lang w:val="es-CO"/>
        </w:rPr>
        <w:t>a</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 xml:space="preserve"> </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p</w:t>
      </w:r>
      <w:r w:rsidRPr="00C57316">
        <w:rPr>
          <w:rFonts w:ascii="Arial" w:eastAsia="Arial" w:hAnsi="Arial" w:cs="Arial"/>
          <w:sz w:val="22"/>
          <w:szCs w:val="22"/>
          <w:lang w:val="es-CO"/>
        </w:rPr>
        <w:t>o</w:t>
      </w:r>
      <w:r w:rsidRPr="00C57316">
        <w:rPr>
          <w:rFonts w:ascii="Arial" w:eastAsia="Arial" w:hAnsi="Arial" w:cs="Arial"/>
          <w:spacing w:val="-2"/>
          <w:sz w:val="22"/>
          <w:szCs w:val="22"/>
          <w:lang w:val="es-CO"/>
        </w:rPr>
        <w:t>r</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d</w:t>
      </w:r>
      <w:r w:rsidRPr="00C57316">
        <w:rPr>
          <w:rFonts w:ascii="Arial" w:eastAsia="Arial" w:hAnsi="Arial" w:cs="Arial"/>
          <w:sz w:val="22"/>
          <w:szCs w:val="22"/>
          <w:lang w:val="es-CO"/>
        </w:rPr>
        <w:t>o en</w:t>
      </w:r>
      <w:r w:rsidRPr="00C57316">
        <w:rPr>
          <w:rFonts w:ascii="Arial" w:eastAsia="Arial" w:hAnsi="Arial" w:cs="Arial"/>
          <w:spacing w:val="-1"/>
          <w:sz w:val="22"/>
          <w:szCs w:val="22"/>
          <w:lang w:val="es-CO"/>
        </w:rPr>
        <w:t xml:space="preserve"> l</w:t>
      </w:r>
      <w:r w:rsidRPr="00C57316">
        <w:rPr>
          <w:rFonts w:ascii="Arial" w:eastAsia="Arial" w:hAnsi="Arial" w:cs="Arial"/>
          <w:sz w:val="22"/>
          <w:szCs w:val="22"/>
          <w:lang w:val="es-CO"/>
        </w:rPr>
        <w:t>os d</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t</w:t>
      </w:r>
      <w:r w:rsidRPr="00C57316">
        <w:rPr>
          <w:rFonts w:ascii="Arial" w:eastAsia="Arial" w:hAnsi="Arial" w:cs="Arial"/>
          <w:spacing w:val="-1"/>
          <w:sz w:val="22"/>
          <w:szCs w:val="22"/>
          <w:lang w:val="es-CO"/>
        </w:rPr>
        <w:t>i</w:t>
      </w:r>
      <w:r w:rsidRPr="00C57316">
        <w:rPr>
          <w:rFonts w:ascii="Arial" w:eastAsia="Arial" w:hAnsi="Arial" w:cs="Arial"/>
          <w:spacing w:val="-3"/>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pacing w:val="-3"/>
          <w:sz w:val="22"/>
          <w:szCs w:val="22"/>
          <w:lang w:val="es-CO"/>
        </w:rPr>
        <w:t>o</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 xml:space="preserve"> </w:t>
      </w:r>
      <w:r w:rsidRPr="00C57316">
        <w:rPr>
          <w:rFonts w:ascii="Arial" w:eastAsia="Arial" w:hAnsi="Arial" w:cs="Arial"/>
          <w:spacing w:val="-1"/>
          <w:sz w:val="22"/>
          <w:szCs w:val="22"/>
          <w:lang w:val="es-CO"/>
        </w:rPr>
        <w:t>P</w:t>
      </w:r>
      <w:r w:rsidRPr="00C57316">
        <w:rPr>
          <w:rFonts w:ascii="Arial" w:eastAsia="Arial" w:hAnsi="Arial" w:cs="Arial"/>
          <w:sz w:val="22"/>
          <w:szCs w:val="22"/>
          <w:lang w:val="es-CO"/>
        </w:rPr>
        <w:t>o</w:t>
      </w:r>
      <w:r w:rsidRPr="00C57316">
        <w:rPr>
          <w:rFonts w:ascii="Arial" w:eastAsia="Arial" w:hAnsi="Arial" w:cs="Arial"/>
          <w:spacing w:val="-2"/>
          <w:sz w:val="22"/>
          <w:szCs w:val="22"/>
          <w:lang w:val="es-CO"/>
        </w:rPr>
        <w:t>r</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es de</w:t>
      </w:r>
      <w:r w:rsidRPr="00C57316">
        <w:rPr>
          <w:rFonts w:ascii="Arial" w:eastAsia="Arial" w:hAnsi="Arial" w:cs="Arial"/>
          <w:spacing w:val="1"/>
          <w:sz w:val="22"/>
          <w:szCs w:val="22"/>
          <w:lang w:val="es-CO"/>
        </w:rPr>
        <w:t xml:space="preserve"> </w:t>
      </w:r>
      <w:r w:rsidRPr="00C57316">
        <w:rPr>
          <w:rFonts w:ascii="Arial" w:eastAsia="Arial" w:hAnsi="Arial" w:cs="Arial"/>
          <w:spacing w:val="-1"/>
          <w:sz w:val="22"/>
          <w:szCs w:val="22"/>
          <w:lang w:val="es-CO"/>
        </w:rPr>
        <w:t>C</w:t>
      </w:r>
      <w:r w:rsidRPr="00C57316">
        <w:rPr>
          <w:rFonts w:ascii="Arial" w:eastAsia="Arial" w:hAnsi="Arial" w:cs="Arial"/>
          <w:sz w:val="22"/>
          <w:szCs w:val="22"/>
          <w:lang w:val="es-CO"/>
        </w:rPr>
        <w:t>o</w:t>
      </w:r>
      <w:r w:rsidRPr="00C57316">
        <w:rPr>
          <w:rFonts w:ascii="Arial" w:eastAsia="Arial" w:hAnsi="Arial" w:cs="Arial"/>
          <w:spacing w:val="-3"/>
          <w:sz w:val="22"/>
          <w:szCs w:val="22"/>
          <w:lang w:val="es-CO"/>
        </w:rPr>
        <w:t>n</w:t>
      </w:r>
      <w:r w:rsidRPr="00C57316">
        <w:rPr>
          <w:rFonts w:ascii="Arial" w:eastAsia="Arial" w:hAnsi="Arial" w:cs="Arial"/>
          <w:spacing w:val="1"/>
          <w:sz w:val="22"/>
          <w:szCs w:val="22"/>
          <w:lang w:val="es-CO"/>
        </w:rPr>
        <w:t>tr</w:t>
      </w:r>
      <w:r w:rsidRPr="00C57316">
        <w:rPr>
          <w:rFonts w:ascii="Arial" w:eastAsia="Arial" w:hAnsi="Arial" w:cs="Arial"/>
          <w:spacing w:val="-3"/>
          <w:sz w:val="22"/>
          <w:szCs w:val="22"/>
          <w:lang w:val="es-CO"/>
        </w:rPr>
        <w:t>a</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ac</w:t>
      </w:r>
      <w:r w:rsidRPr="00C57316">
        <w:rPr>
          <w:rFonts w:ascii="Arial" w:eastAsia="Arial" w:hAnsi="Arial" w:cs="Arial"/>
          <w:spacing w:val="-4"/>
          <w:sz w:val="22"/>
          <w:szCs w:val="22"/>
          <w:lang w:val="es-CO"/>
        </w:rPr>
        <w:t>i</w:t>
      </w:r>
      <w:r w:rsidRPr="00C57316">
        <w:rPr>
          <w:rFonts w:ascii="Arial" w:eastAsia="Arial" w:hAnsi="Arial" w:cs="Arial"/>
          <w:sz w:val="22"/>
          <w:szCs w:val="22"/>
          <w:lang w:val="es-CO"/>
        </w:rPr>
        <w:t>ón</w:t>
      </w:r>
      <w:r w:rsidRPr="00C57316">
        <w:rPr>
          <w:rFonts w:ascii="Arial" w:eastAsia="Arial" w:hAnsi="Arial" w:cs="Arial"/>
          <w:spacing w:val="1"/>
          <w:sz w:val="22"/>
          <w:szCs w:val="22"/>
          <w:lang w:val="es-CO"/>
        </w:rPr>
        <w:t xml:space="preserve"> </w:t>
      </w:r>
      <w:r w:rsidRPr="00C57316">
        <w:rPr>
          <w:rFonts w:ascii="Arial" w:eastAsia="Arial" w:hAnsi="Arial" w:cs="Arial"/>
          <w:spacing w:val="-1"/>
          <w:sz w:val="22"/>
          <w:szCs w:val="22"/>
          <w:lang w:val="es-CO"/>
        </w:rPr>
        <w:t>P</w:t>
      </w:r>
      <w:r w:rsidRPr="00C57316">
        <w:rPr>
          <w:rFonts w:ascii="Arial" w:eastAsia="Arial" w:hAnsi="Arial" w:cs="Arial"/>
          <w:sz w:val="22"/>
          <w:szCs w:val="22"/>
          <w:lang w:val="es-CO"/>
        </w:rPr>
        <w:t>ú</w:t>
      </w:r>
      <w:r w:rsidRPr="00C57316">
        <w:rPr>
          <w:rFonts w:ascii="Arial" w:eastAsia="Arial" w:hAnsi="Arial" w:cs="Arial"/>
          <w:spacing w:val="-1"/>
          <w:sz w:val="22"/>
          <w:szCs w:val="22"/>
          <w:lang w:val="es-CO"/>
        </w:rPr>
        <w:t>bli</w:t>
      </w:r>
      <w:r w:rsidRPr="00C57316">
        <w:rPr>
          <w:rFonts w:ascii="Arial" w:eastAsia="Arial" w:hAnsi="Arial" w:cs="Arial"/>
          <w:sz w:val="22"/>
          <w:szCs w:val="22"/>
          <w:lang w:val="es-CO"/>
        </w:rPr>
        <w:t>ca</w:t>
      </w:r>
    </w:p>
    <w:p w:rsidR="00C83DAE" w:rsidRPr="00C57316" w:rsidRDefault="00C83DAE">
      <w:pPr>
        <w:spacing w:before="2" w:line="100" w:lineRule="exact"/>
        <w:rPr>
          <w:rFonts w:ascii="Arial" w:hAnsi="Arial" w:cs="Arial"/>
          <w:sz w:val="22"/>
          <w:szCs w:val="22"/>
          <w:lang w:val="es-CO"/>
        </w:rPr>
      </w:pPr>
    </w:p>
    <w:p w:rsidR="00C83DAE" w:rsidRPr="00C57316" w:rsidRDefault="00C83DAE">
      <w:pPr>
        <w:spacing w:line="200" w:lineRule="exact"/>
        <w:rPr>
          <w:rFonts w:ascii="Arial" w:hAnsi="Arial" w:cs="Arial"/>
          <w:sz w:val="22"/>
          <w:szCs w:val="22"/>
          <w:lang w:val="es-CO"/>
        </w:rPr>
      </w:pPr>
    </w:p>
    <w:p w:rsidR="00C83DAE" w:rsidRPr="00C57316" w:rsidRDefault="007B1E36">
      <w:pPr>
        <w:ind w:left="193" w:right="6951"/>
        <w:jc w:val="both"/>
        <w:rPr>
          <w:rFonts w:ascii="Arial" w:eastAsia="Arial" w:hAnsi="Arial" w:cs="Arial"/>
          <w:sz w:val="22"/>
          <w:szCs w:val="22"/>
          <w:lang w:val="es-CO"/>
        </w:rPr>
      </w:pPr>
      <w:r w:rsidRPr="00C57316">
        <w:rPr>
          <w:rFonts w:ascii="Arial" w:eastAsia="Arial" w:hAnsi="Arial" w:cs="Arial"/>
          <w:b/>
          <w:sz w:val="22"/>
          <w:szCs w:val="22"/>
          <w:lang w:val="es-CO"/>
        </w:rPr>
        <w:t>1.3</w:t>
      </w:r>
      <w:r w:rsidRPr="00C57316">
        <w:rPr>
          <w:rFonts w:ascii="Arial" w:eastAsia="Arial" w:hAnsi="Arial" w:cs="Arial"/>
          <w:b/>
          <w:spacing w:val="2"/>
          <w:sz w:val="22"/>
          <w:szCs w:val="22"/>
          <w:lang w:val="es-CO"/>
        </w:rPr>
        <w:t xml:space="preserve"> </w:t>
      </w:r>
      <w:r w:rsidRPr="00C57316">
        <w:rPr>
          <w:rFonts w:ascii="Arial" w:eastAsia="Arial" w:hAnsi="Arial" w:cs="Arial"/>
          <w:b/>
          <w:spacing w:val="-1"/>
          <w:sz w:val="22"/>
          <w:szCs w:val="22"/>
          <w:lang w:val="es-CO"/>
        </w:rPr>
        <w:t>PR</w:t>
      </w:r>
      <w:r w:rsidRPr="00C57316">
        <w:rPr>
          <w:rFonts w:ascii="Arial" w:eastAsia="Arial" w:hAnsi="Arial" w:cs="Arial"/>
          <w:b/>
          <w:spacing w:val="1"/>
          <w:sz w:val="22"/>
          <w:szCs w:val="22"/>
          <w:lang w:val="es-CO"/>
        </w:rPr>
        <w:t>I</w:t>
      </w:r>
      <w:r w:rsidRPr="00C57316">
        <w:rPr>
          <w:rFonts w:ascii="Arial" w:eastAsia="Arial" w:hAnsi="Arial" w:cs="Arial"/>
          <w:b/>
          <w:spacing w:val="-1"/>
          <w:sz w:val="22"/>
          <w:szCs w:val="22"/>
          <w:lang w:val="es-CO"/>
        </w:rPr>
        <w:t>NC</w:t>
      </w:r>
      <w:r w:rsidRPr="00C57316">
        <w:rPr>
          <w:rFonts w:ascii="Arial" w:eastAsia="Arial" w:hAnsi="Arial" w:cs="Arial"/>
          <w:b/>
          <w:spacing w:val="1"/>
          <w:sz w:val="22"/>
          <w:szCs w:val="22"/>
          <w:lang w:val="es-CO"/>
        </w:rPr>
        <w:t>I</w:t>
      </w:r>
      <w:r w:rsidRPr="00C57316">
        <w:rPr>
          <w:rFonts w:ascii="Arial" w:eastAsia="Arial" w:hAnsi="Arial" w:cs="Arial"/>
          <w:b/>
          <w:spacing w:val="-3"/>
          <w:sz w:val="22"/>
          <w:szCs w:val="22"/>
          <w:lang w:val="es-CO"/>
        </w:rPr>
        <w:t>P</w:t>
      </w:r>
      <w:r w:rsidRPr="00C57316">
        <w:rPr>
          <w:rFonts w:ascii="Arial" w:eastAsia="Arial" w:hAnsi="Arial" w:cs="Arial"/>
          <w:b/>
          <w:spacing w:val="1"/>
          <w:sz w:val="22"/>
          <w:szCs w:val="22"/>
          <w:lang w:val="es-CO"/>
        </w:rPr>
        <w:t>IO</w:t>
      </w:r>
      <w:r w:rsidRPr="00C57316">
        <w:rPr>
          <w:rFonts w:ascii="Arial" w:eastAsia="Arial" w:hAnsi="Arial" w:cs="Arial"/>
          <w:b/>
          <w:sz w:val="22"/>
          <w:szCs w:val="22"/>
          <w:lang w:val="es-CO"/>
        </w:rPr>
        <w:t xml:space="preserve">S </w:t>
      </w:r>
      <w:r w:rsidRPr="00C57316">
        <w:rPr>
          <w:rFonts w:ascii="Arial" w:eastAsia="Arial" w:hAnsi="Arial" w:cs="Arial"/>
          <w:b/>
          <w:spacing w:val="-8"/>
          <w:sz w:val="22"/>
          <w:szCs w:val="22"/>
          <w:lang w:val="es-CO"/>
        </w:rPr>
        <w:t>A</w:t>
      </w:r>
      <w:r w:rsidRPr="00C57316">
        <w:rPr>
          <w:rFonts w:ascii="Arial" w:eastAsia="Arial" w:hAnsi="Arial" w:cs="Arial"/>
          <w:b/>
          <w:spacing w:val="-1"/>
          <w:sz w:val="22"/>
          <w:szCs w:val="22"/>
          <w:lang w:val="es-CO"/>
        </w:rPr>
        <w:t>P</w:t>
      </w:r>
      <w:r w:rsidRPr="00C57316">
        <w:rPr>
          <w:rFonts w:ascii="Arial" w:eastAsia="Arial" w:hAnsi="Arial" w:cs="Arial"/>
          <w:b/>
          <w:sz w:val="22"/>
          <w:szCs w:val="22"/>
          <w:lang w:val="es-CO"/>
        </w:rPr>
        <w:t>LI</w:t>
      </w:r>
      <w:r w:rsidRPr="00C57316">
        <w:rPr>
          <w:rFonts w:ascii="Arial" w:eastAsia="Arial" w:hAnsi="Arial" w:cs="Arial"/>
          <w:b/>
          <w:spacing w:val="2"/>
          <w:sz w:val="22"/>
          <w:szCs w:val="22"/>
          <w:lang w:val="es-CO"/>
        </w:rPr>
        <w:t>C</w:t>
      </w:r>
      <w:r w:rsidRPr="00C57316">
        <w:rPr>
          <w:rFonts w:ascii="Arial" w:eastAsia="Arial" w:hAnsi="Arial" w:cs="Arial"/>
          <w:b/>
          <w:spacing w:val="-6"/>
          <w:sz w:val="22"/>
          <w:szCs w:val="22"/>
          <w:lang w:val="es-CO"/>
        </w:rPr>
        <w:t>A</w:t>
      </w:r>
      <w:r w:rsidRPr="00C57316">
        <w:rPr>
          <w:rFonts w:ascii="Arial" w:eastAsia="Arial" w:hAnsi="Arial" w:cs="Arial"/>
          <w:b/>
          <w:spacing w:val="1"/>
          <w:sz w:val="22"/>
          <w:szCs w:val="22"/>
          <w:lang w:val="es-CO"/>
        </w:rPr>
        <w:t>B</w:t>
      </w:r>
      <w:r w:rsidRPr="00C57316">
        <w:rPr>
          <w:rFonts w:ascii="Arial" w:eastAsia="Arial" w:hAnsi="Arial" w:cs="Arial"/>
          <w:b/>
          <w:spacing w:val="2"/>
          <w:sz w:val="22"/>
          <w:szCs w:val="22"/>
          <w:lang w:val="es-CO"/>
        </w:rPr>
        <w:t>L</w:t>
      </w:r>
      <w:r w:rsidRPr="00C57316">
        <w:rPr>
          <w:rFonts w:ascii="Arial" w:eastAsia="Arial" w:hAnsi="Arial" w:cs="Arial"/>
          <w:b/>
          <w:spacing w:val="-1"/>
          <w:sz w:val="22"/>
          <w:szCs w:val="22"/>
          <w:lang w:val="es-CO"/>
        </w:rPr>
        <w:t>ES</w:t>
      </w:r>
      <w:r w:rsidRPr="00C57316">
        <w:rPr>
          <w:rFonts w:ascii="Arial" w:eastAsia="Arial" w:hAnsi="Arial" w:cs="Arial"/>
          <w:b/>
          <w:sz w:val="22"/>
          <w:szCs w:val="22"/>
          <w:lang w:val="es-CO"/>
        </w:rPr>
        <w:t>.</w:t>
      </w:r>
    </w:p>
    <w:p w:rsidR="00C83DAE" w:rsidRPr="00C57316" w:rsidRDefault="00C83DAE">
      <w:pPr>
        <w:spacing w:before="13" w:line="240" w:lineRule="exact"/>
        <w:rPr>
          <w:rFonts w:ascii="Arial" w:hAnsi="Arial" w:cs="Arial"/>
          <w:sz w:val="22"/>
          <w:szCs w:val="22"/>
          <w:lang w:val="es-CO"/>
        </w:rPr>
      </w:pPr>
    </w:p>
    <w:p w:rsidR="007B1E36" w:rsidRPr="00C57316" w:rsidRDefault="007B1E36" w:rsidP="007B1E36">
      <w:pPr>
        <w:autoSpaceDE w:val="0"/>
        <w:autoSpaceDN w:val="0"/>
        <w:adjustRightInd w:val="0"/>
        <w:ind w:left="193"/>
        <w:jc w:val="both"/>
        <w:rPr>
          <w:rFonts w:ascii="Arial" w:hAnsi="Arial" w:cs="Arial"/>
          <w:sz w:val="22"/>
          <w:szCs w:val="22"/>
          <w:lang w:val="es-CO"/>
        </w:rPr>
      </w:pPr>
      <w:r w:rsidRPr="00C57316">
        <w:rPr>
          <w:rFonts w:ascii="Arial" w:hAnsi="Arial" w:cs="Arial"/>
          <w:sz w:val="22"/>
          <w:szCs w:val="22"/>
          <w:lang w:val="es-CO"/>
        </w:rPr>
        <w:t>En la aplicación de las normas contractuales se tendrán en cuenta los principios generales que rigen la contratación estatal y que se enuncian a continuación:</w:t>
      </w:r>
    </w:p>
    <w:p w:rsidR="007B1E36" w:rsidRPr="00C57316" w:rsidRDefault="007B1E36" w:rsidP="007B1E36">
      <w:pPr>
        <w:autoSpaceDE w:val="0"/>
        <w:autoSpaceDN w:val="0"/>
        <w:adjustRightInd w:val="0"/>
        <w:jc w:val="both"/>
        <w:rPr>
          <w:rFonts w:ascii="Arial" w:hAnsi="Arial" w:cs="Arial"/>
          <w:sz w:val="22"/>
          <w:szCs w:val="22"/>
          <w:lang w:val="es-CO"/>
        </w:rPr>
      </w:pPr>
    </w:p>
    <w:p w:rsidR="007B1E36" w:rsidRPr="00C57316" w:rsidRDefault="007B1E36" w:rsidP="007B1E36">
      <w:pPr>
        <w:autoSpaceDE w:val="0"/>
        <w:autoSpaceDN w:val="0"/>
        <w:adjustRightInd w:val="0"/>
        <w:ind w:left="193"/>
        <w:jc w:val="both"/>
        <w:rPr>
          <w:rFonts w:ascii="Arial" w:hAnsi="Arial" w:cs="Arial"/>
          <w:sz w:val="22"/>
          <w:szCs w:val="22"/>
          <w:lang w:val="es-CO"/>
        </w:rPr>
      </w:pPr>
      <w:r w:rsidRPr="00C57316">
        <w:rPr>
          <w:rFonts w:ascii="Arial" w:hAnsi="Arial" w:cs="Arial"/>
          <w:b/>
          <w:sz w:val="22"/>
          <w:szCs w:val="22"/>
          <w:lang w:val="es-CO"/>
        </w:rPr>
        <w:t>BUENA FE:</w:t>
      </w:r>
      <w:r w:rsidRPr="00C57316">
        <w:rPr>
          <w:rFonts w:ascii="Arial" w:hAnsi="Arial" w:cs="Arial"/>
          <w:sz w:val="22"/>
          <w:szCs w:val="22"/>
          <w:lang w:val="es-CO"/>
        </w:rPr>
        <w:t xml:space="preserve"> Las actuaciones de la Contratación deberán ceñirse a los postulados de la Buena Fe, la cual se presumirá en todas las actuaciones que adelanten los funcionarios del Instituto y quienes contraten con esta entidad.</w:t>
      </w:r>
    </w:p>
    <w:p w:rsidR="007B1E36" w:rsidRPr="00C57316" w:rsidRDefault="007B1E36" w:rsidP="007B1E36">
      <w:pPr>
        <w:autoSpaceDE w:val="0"/>
        <w:autoSpaceDN w:val="0"/>
        <w:adjustRightInd w:val="0"/>
        <w:jc w:val="both"/>
        <w:rPr>
          <w:rFonts w:ascii="Arial" w:hAnsi="Arial" w:cs="Arial"/>
          <w:sz w:val="22"/>
          <w:szCs w:val="22"/>
          <w:lang w:val="es-CO"/>
        </w:rPr>
      </w:pPr>
    </w:p>
    <w:p w:rsidR="007B1E36" w:rsidRPr="00C57316" w:rsidRDefault="007B1E36" w:rsidP="007B1E36">
      <w:pPr>
        <w:autoSpaceDE w:val="0"/>
        <w:autoSpaceDN w:val="0"/>
        <w:adjustRightInd w:val="0"/>
        <w:ind w:left="193"/>
        <w:jc w:val="both"/>
        <w:rPr>
          <w:rFonts w:ascii="Arial" w:hAnsi="Arial" w:cs="Arial"/>
          <w:sz w:val="22"/>
          <w:szCs w:val="22"/>
          <w:lang w:val="es-CO"/>
        </w:rPr>
      </w:pPr>
      <w:r w:rsidRPr="00C57316">
        <w:rPr>
          <w:rFonts w:ascii="Arial" w:hAnsi="Arial" w:cs="Arial"/>
          <w:b/>
          <w:sz w:val="22"/>
          <w:szCs w:val="22"/>
          <w:lang w:val="es-CO"/>
        </w:rPr>
        <w:t xml:space="preserve">EFICIENCIA: </w:t>
      </w:r>
      <w:r w:rsidRPr="00C57316">
        <w:rPr>
          <w:rFonts w:ascii="Arial" w:hAnsi="Arial" w:cs="Arial"/>
          <w:sz w:val="22"/>
          <w:szCs w:val="22"/>
          <w:lang w:val="es-CO"/>
        </w:rPr>
        <w:t>Hace referencia a la correcta asignación y adecuada utilización de los recursos, de tal forma que se garantice el cumplimiento del objetivo institucional, en los tiempos establecidos y con el mejor resultado posible.</w:t>
      </w:r>
    </w:p>
    <w:p w:rsidR="007B1E36" w:rsidRPr="00C57316" w:rsidRDefault="007B1E36" w:rsidP="007B1E36">
      <w:pPr>
        <w:autoSpaceDE w:val="0"/>
        <w:autoSpaceDN w:val="0"/>
        <w:adjustRightInd w:val="0"/>
        <w:jc w:val="both"/>
        <w:rPr>
          <w:rFonts w:ascii="Arial" w:hAnsi="Arial" w:cs="Arial"/>
          <w:sz w:val="22"/>
          <w:szCs w:val="22"/>
          <w:lang w:val="es-CO"/>
        </w:rPr>
      </w:pPr>
    </w:p>
    <w:p w:rsidR="007B1E36" w:rsidRPr="00C57316" w:rsidRDefault="007B1E36" w:rsidP="007B1E36">
      <w:pPr>
        <w:autoSpaceDE w:val="0"/>
        <w:autoSpaceDN w:val="0"/>
        <w:adjustRightInd w:val="0"/>
        <w:ind w:left="193"/>
        <w:jc w:val="both"/>
        <w:rPr>
          <w:rFonts w:ascii="Arial" w:hAnsi="Arial" w:cs="Arial"/>
          <w:sz w:val="22"/>
          <w:szCs w:val="22"/>
          <w:lang w:val="es-CO"/>
        </w:rPr>
      </w:pPr>
      <w:r w:rsidRPr="00C57316">
        <w:rPr>
          <w:rFonts w:ascii="Arial" w:hAnsi="Arial" w:cs="Arial"/>
          <w:b/>
          <w:sz w:val="22"/>
          <w:szCs w:val="22"/>
          <w:lang w:val="es-CO"/>
        </w:rPr>
        <w:t xml:space="preserve">EFICACIA: </w:t>
      </w:r>
      <w:r w:rsidRPr="00C57316">
        <w:rPr>
          <w:rFonts w:ascii="Arial" w:hAnsi="Arial" w:cs="Arial"/>
          <w:sz w:val="22"/>
          <w:szCs w:val="22"/>
          <w:lang w:val="es-CO"/>
        </w:rPr>
        <w:t>Se adoptaran las medidas necesarias para que los procesos de contratación logren su finalidad, previniendo todos los factores que puedan dificultarlos.</w:t>
      </w:r>
    </w:p>
    <w:p w:rsidR="007B1E36" w:rsidRPr="00C57316" w:rsidRDefault="007B1E36" w:rsidP="007B1E36">
      <w:pPr>
        <w:autoSpaceDE w:val="0"/>
        <w:autoSpaceDN w:val="0"/>
        <w:adjustRightInd w:val="0"/>
        <w:jc w:val="both"/>
        <w:rPr>
          <w:rFonts w:ascii="Arial" w:hAnsi="Arial" w:cs="Arial"/>
          <w:sz w:val="22"/>
          <w:szCs w:val="22"/>
          <w:lang w:val="es-CO"/>
        </w:rPr>
      </w:pPr>
    </w:p>
    <w:p w:rsidR="007B1E36" w:rsidRPr="00C57316" w:rsidRDefault="007B1E36" w:rsidP="007B1E36">
      <w:pPr>
        <w:autoSpaceDE w:val="0"/>
        <w:autoSpaceDN w:val="0"/>
        <w:adjustRightInd w:val="0"/>
        <w:ind w:left="193"/>
        <w:jc w:val="both"/>
        <w:rPr>
          <w:rFonts w:ascii="Arial" w:hAnsi="Arial" w:cs="Arial"/>
          <w:sz w:val="22"/>
          <w:szCs w:val="22"/>
          <w:lang w:val="es-CO"/>
        </w:rPr>
      </w:pPr>
      <w:r w:rsidRPr="00C57316">
        <w:rPr>
          <w:rFonts w:ascii="Arial" w:hAnsi="Arial" w:cs="Arial"/>
          <w:b/>
          <w:sz w:val="22"/>
          <w:szCs w:val="22"/>
          <w:lang w:val="es-CO"/>
        </w:rPr>
        <w:t xml:space="preserve">ECONOMÍA: </w:t>
      </w:r>
      <w:r w:rsidRPr="00C57316">
        <w:rPr>
          <w:rFonts w:ascii="Arial" w:hAnsi="Arial" w:cs="Arial"/>
          <w:sz w:val="22"/>
          <w:szCs w:val="22"/>
          <w:lang w:val="es-CO"/>
        </w:rPr>
        <w:t>En las normas de selección y en los pliegos de condiciones para la escogencia de contratistas, se cumplirán y establecerán los procedimientos y etapas estrictamente necesarios para asegurar la selección objetiva de la propuesta más favorable. Para este propósito, se señalaran términos preclusión y perentorios para las diferentes etapas de selección y las autoridades darán impulso oficioso a las actuaciones.</w:t>
      </w:r>
    </w:p>
    <w:p w:rsidR="007B1E36" w:rsidRPr="00C57316" w:rsidRDefault="007B1E36" w:rsidP="007B1E36">
      <w:pPr>
        <w:autoSpaceDE w:val="0"/>
        <w:autoSpaceDN w:val="0"/>
        <w:adjustRightInd w:val="0"/>
        <w:jc w:val="both"/>
        <w:rPr>
          <w:rFonts w:ascii="Arial" w:hAnsi="Arial" w:cs="Arial"/>
          <w:sz w:val="22"/>
          <w:szCs w:val="22"/>
          <w:lang w:val="es-CO"/>
        </w:rPr>
      </w:pPr>
    </w:p>
    <w:p w:rsidR="007B1E36" w:rsidRPr="00C57316" w:rsidRDefault="007B1E36" w:rsidP="007B1E36">
      <w:pPr>
        <w:autoSpaceDE w:val="0"/>
        <w:autoSpaceDN w:val="0"/>
        <w:adjustRightInd w:val="0"/>
        <w:ind w:left="193"/>
        <w:jc w:val="both"/>
        <w:rPr>
          <w:rFonts w:ascii="Arial" w:hAnsi="Arial" w:cs="Arial"/>
          <w:sz w:val="22"/>
          <w:szCs w:val="22"/>
          <w:lang w:val="es-CO"/>
        </w:rPr>
      </w:pPr>
      <w:r w:rsidRPr="00C57316">
        <w:rPr>
          <w:rFonts w:ascii="Arial" w:hAnsi="Arial" w:cs="Arial"/>
          <w:b/>
          <w:sz w:val="22"/>
          <w:szCs w:val="22"/>
          <w:lang w:val="es-CO"/>
        </w:rPr>
        <w:t>CELERIDAD:</w:t>
      </w:r>
      <w:r w:rsidRPr="00C57316">
        <w:rPr>
          <w:rFonts w:ascii="Arial" w:hAnsi="Arial" w:cs="Arial"/>
          <w:sz w:val="22"/>
          <w:szCs w:val="22"/>
          <w:lang w:val="es-CO"/>
        </w:rPr>
        <w:t xml:space="preserve"> Los procesos de contratación, se impulsarán de tal manera que una vez iniciados, el contrato se pueda adjudicar, celebrar y ejecutar, de una manera oportuna y ágil.</w:t>
      </w:r>
    </w:p>
    <w:p w:rsidR="007B1E36" w:rsidRPr="00C57316" w:rsidRDefault="007B1E36" w:rsidP="007B1E36">
      <w:pPr>
        <w:autoSpaceDE w:val="0"/>
        <w:autoSpaceDN w:val="0"/>
        <w:adjustRightInd w:val="0"/>
        <w:jc w:val="both"/>
        <w:rPr>
          <w:rFonts w:ascii="Arial" w:hAnsi="Arial" w:cs="Arial"/>
          <w:b/>
          <w:sz w:val="22"/>
          <w:szCs w:val="22"/>
          <w:lang w:val="es-CO"/>
        </w:rPr>
      </w:pPr>
    </w:p>
    <w:p w:rsidR="007B1E36" w:rsidRPr="00C57316" w:rsidRDefault="007B1E36" w:rsidP="007B1E36">
      <w:pPr>
        <w:autoSpaceDE w:val="0"/>
        <w:autoSpaceDN w:val="0"/>
        <w:adjustRightInd w:val="0"/>
        <w:ind w:left="193"/>
        <w:jc w:val="both"/>
        <w:rPr>
          <w:rFonts w:ascii="Arial" w:hAnsi="Arial" w:cs="Arial"/>
          <w:sz w:val="22"/>
          <w:szCs w:val="22"/>
          <w:lang w:val="es-CO"/>
        </w:rPr>
      </w:pPr>
      <w:r w:rsidRPr="00C57316">
        <w:rPr>
          <w:rFonts w:ascii="Arial" w:hAnsi="Arial" w:cs="Arial"/>
          <w:b/>
          <w:sz w:val="22"/>
          <w:szCs w:val="22"/>
          <w:lang w:val="es-CO"/>
        </w:rPr>
        <w:lastRenderedPageBreak/>
        <w:t>CALIDAD:</w:t>
      </w:r>
      <w:r w:rsidRPr="00C57316">
        <w:rPr>
          <w:rFonts w:ascii="Arial" w:hAnsi="Arial" w:cs="Arial"/>
          <w:sz w:val="22"/>
          <w:szCs w:val="22"/>
          <w:lang w:val="es-CO"/>
        </w:rPr>
        <w:t xml:space="preserve"> Es deber de todos los funcionarios que intervengan en la contratación, controlar y asegurar la calidad de todos los procesos que la componen, exigiendo los mejores estándares, a los contratistas.</w:t>
      </w:r>
    </w:p>
    <w:p w:rsidR="00C576EC" w:rsidRDefault="00C576EC" w:rsidP="007B1E36">
      <w:pPr>
        <w:autoSpaceDE w:val="0"/>
        <w:autoSpaceDN w:val="0"/>
        <w:adjustRightInd w:val="0"/>
        <w:ind w:left="193"/>
        <w:jc w:val="both"/>
        <w:rPr>
          <w:rFonts w:ascii="Arial" w:hAnsi="Arial" w:cs="Arial"/>
          <w:b/>
          <w:sz w:val="22"/>
          <w:szCs w:val="22"/>
          <w:lang w:val="es-CO"/>
        </w:rPr>
      </w:pPr>
    </w:p>
    <w:p w:rsidR="007B1E36" w:rsidRPr="00C57316" w:rsidRDefault="007B1E36" w:rsidP="007B1E36">
      <w:pPr>
        <w:autoSpaceDE w:val="0"/>
        <w:autoSpaceDN w:val="0"/>
        <w:adjustRightInd w:val="0"/>
        <w:ind w:left="193"/>
        <w:jc w:val="both"/>
        <w:rPr>
          <w:rFonts w:ascii="Arial" w:hAnsi="Arial" w:cs="Arial"/>
          <w:sz w:val="22"/>
          <w:szCs w:val="22"/>
          <w:lang w:val="es-CO"/>
        </w:rPr>
      </w:pPr>
      <w:r w:rsidRPr="00C57316">
        <w:rPr>
          <w:rFonts w:ascii="Arial" w:hAnsi="Arial" w:cs="Arial"/>
          <w:b/>
          <w:sz w:val="22"/>
          <w:szCs w:val="22"/>
          <w:lang w:val="es-CO"/>
        </w:rPr>
        <w:t>IMPARCIALIDAD:</w:t>
      </w:r>
      <w:r w:rsidRPr="00C57316">
        <w:rPr>
          <w:rFonts w:ascii="Arial" w:hAnsi="Arial" w:cs="Arial"/>
          <w:sz w:val="22"/>
          <w:szCs w:val="22"/>
          <w:lang w:val="es-CO"/>
        </w:rPr>
        <w:t xml:space="preserve"> Procurar el logro de los fines contractuales, garantizando el cumplimiento de la actividad contractual mediante una igualdad de tratamiento de los intereses de la entidad y de los contratistas.</w:t>
      </w:r>
    </w:p>
    <w:p w:rsidR="007B1E36" w:rsidRPr="00C57316" w:rsidRDefault="007B1E36" w:rsidP="007B1E36">
      <w:pPr>
        <w:autoSpaceDE w:val="0"/>
        <w:autoSpaceDN w:val="0"/>
        <w:adjustRightInd w:val="0"/>
        <w:jc w:val="both"/>
        <w:rPr>
          <w:rFonts w:ascii="Arial" w:hAnsi="Arial" w:cs="Arial"/>
          <w:sz w:val="22"/>
          <w:szCs w:val="22"/>
          <w:lang w:val="es-CO"/>
        </w:rPr>
      </w:pPr>
    </w:p>
    <w:p w:rsidR="007B1E36" w:rsidRPr="00C57316" w:rsidRDefault="007B1E36" w:rsidP="007B1E36">
      <w:pPr>
        <w:autoSpaceDE w:val="0"/>
        <w:autoSpaceDN w:val="0"/>
        <w:adjustRightInd w:val="0"/>
        <w:ind w:left="193"/>
        <w:jc w:val="both"/>
        <w:rPr>
          <w:rFonts w:ascii="Arial" w:hAnsi="Arial" w:cs="Arial"/>
          <w:sz w:val="22"/>
          <w:szCs w:val="22"/>
          <w:lang w:val="es-CO"/>
        </w:rPr>
      </w:pPr>
      <w:r w:rsidRPr="00C57316">
        <w:rPr>
          <w:rFonts w:ascii="Arial" w:hAnsi="Arial" w:cs="Arial"/>
          <w:b/>
          <w:sz w:val="22"/>
          <w:szCs w:val="22"/>
          <w:lang w:val="es-CO"/>
        </w:rPr>
        <w:t>PUBLICIDAD:</w:t>
      </w:r>
      <w:r w:rsidRPr="00C57316">
        <w:rPr>
          <w:rFonts w:ascii="Arial" w:hAnsi="Arial" w:cs="Arial"/>
          <w:sz w:val="22"/>
          <w:szCs w:val="22"/>
          <w:lang w:val="es-CO"/>
        </w:rPr>
        <w:t xml:space="preserve"> Actuaciones realizadas en desarrollo de la actividad contractual que  deberán serán públicas de conformidad con los medios y mecanismos dispuestos para tal fin. </w:t>
      </w:r>
    </w:p>
    <w:p w:rsidR="007B1E36" w:rsidRPr="00C57316" w:rsidRDefault="007B1E36" w:rsidP="007B1E36">
      <w:pPr>
        <w:autoSpaceDE w:val="0"/>
        <w:autoSpaceDN w:val="0"/>
        <w:adjustRightInd w:val="0"/>
        <w:jc w:val="both"/>
        <w:rPr>
          <w:rFonts w:ascii="Arial" w:hAnsi="Arial" w:cs="Arial"/>
          <w:sz w:val="22"/>
          <w:szCs w:val="22"/>
          <w:lang w:val="es-CO"/>
        </w:rPr>
      </w:pPr>
    </w:p>
    <w:p w:rsidR="007B1E36" w:rsidRPr="00C57316" w:rsidRDefault="007B1E36" w:rsidP="007B1E36">
      <w:pPr>
        <w:autoSpaceDE w:val="0"/>
        <w:autoSpaceDN w:val="0"/>
        <w:adjustRightInd w:val="0"/>
        <w:ind w:left="193"/>
        <w:jc w:val="both"/>
        <w:rPr>
          <w:rFonts w:ascii="Arial" w:hAnsi="Arial" w:cs="Arial"/>
          <w:sz w:val="22"/>
          <w:szCs w:val="22"/>
          <w:lang w:val="es-CO"/>
        </w:rPr>
      </w:pPr>
      <w:r w:rsidRPr="00C57316">
        <w:rPr>
          <w:rFonts w:ascii="Arial" w:hAnsi="Arial" w:cs="Arial"/>
          <w:b/>
          <w:sz w:val="22"/>
          <w:szCs w:val="22"/>
          <w:lang w:val="es-CO"/>
        </w:rPr>
        <w:t xml:space="preserve">TRANSPARENCIA: </w:t>
      </w:r>
      <w:r w:rsidRPr="00C57316">
        <w:rPr>
          <w:rFonts w:ascii="Arial" w:hAnsi="Arial" w:cs="Arial"/>
          <w:sz w:val="22"/>
          <w:szCs w:val="22"/>
          <w:lang w:val="es-CO"/>
        </w:rPr>
        <w:t>Se seleccionarán de manera objetiva las mejores propuestas, a través de procesos que aseguren la imparcialidad, la igualdad y la publicidad, en los términos señalados en la Ley y en el presente Manual.</w:t>
      </w:r>
    </w:p>
    <w:p w:rsidR="007B1E36" w:rsidRPr="00C57316" w:rsidRDefault="007B1E36" w:rsidP="007B1E36">
      <w:pPr>
        <w:autoSpaceDE w:val="0"/>
        <w:autoSpaceDN w:val="0"/>
        <w:adjustRightInd w:val="0"/>
        <w:jc w:val="both"/>
        <w:rPr>
          <w:rFonts w:ascii="Arial" w:hAnsi="Arial" w:cs="Arial"/>
          <w:sz w:val="22"/>
          <w:szCs w:val="22"/>
          <w:lang w:val="es-CO"/>
        </w:rPr>
      </w:pPr>
    </w:p>
    <w:p w:rsidR="007B1E36" w:rsidRPr="00C57316" w:rsidRDefault="007B1E36" w:rsidP="007B1E36">
      <w:pPr>
        <w:autoSpaceDE w:val="0"/>
        <w:autoSpaceDN w:val="0"/>
        <w:adjustRightInd w:val="0"/>
        <w:ind w:left="193"/>
        <w:jc w:val="both"/>
        <w:rPr>
          <w:rFonts w:ascii="Arial" w:hAnsi="Arial" w:cs="Arial"/>
          <w:sz w:val="22"/>
          <w:szCs w:val="22"/>
          <w:lang w:val="es-CO"/>
        </w:rPr>
      </w:pPr>
      <w:r w:rsidRPr="00C57316">
        <w:rPr>
          <w:rFonts w:ascii="Arial" w:hAnsi="Arial" w:cs="Arial"/>
          <w:b/>
          <w:sz w:val="22"/>
          <w:szCs w:val="22"/>
          <w:lang w:val="es-CO"/>
        </w:rPr>
        <w:t>SELECCIÓN OBJETIVA:</w:t>
      </w:r>
      <w:r w:rsidRPr="00C57316">
        <w:rPr>
          <w:rFonts w:ascii="Arial" w:hAnsi="Arial" w:cs="Arial"/>
          <w:sz w:val="22"/>
          <w:szCs w:val="22"/>
          <w:lang w:val="es-CO"/>
        </w:rPr>
        <w:t xml:space="preserve"> Las ofertas se seleccionarán teniendo en cuenta las características  objetivas de las mismas y del proponente. Es objetiva la selección en la cual la escogencia se hace  atendiendo el ofrecimiento más favorable a la entidad y a los fines que ella busca, sin tener en  consideración factores de afecto o de intereses y en general cualquier clase de motivación subjetiva.</w:t>
      </w:r>
    </w:p>
    <w:p w:rsidR="007B1E36" w:rsidRPr="00C57316" w:rsidRDefault="007B1E36" w:rsidP="007B1E36">
      <w:pPr>
        <w:autoSpaceDE w:val="0"/>
        <w:autoSpaceDN w:val="0"/>
        <w:adjustRightInd w:val="0"/>
        <w:jc w:val="both"/>
        <w:rPr>
          <w:rFonts w:ascii="Arial" w:hAnsi="Arial" w:cs="Arial"/>
          <w:sz w:val="22"/>
          <w:szCs w:val="22"/>
          <w:lang w:val="es-CO"/>
        </w:rPr>
      </w:pPr>
    </w:p>
    <w:p w:rsidR="007B1E36" w:rsidRPr="00C57316" w:rsidRDefault="007B1E36" w:rsidP="00C576EC">
      <w:pPr>
        <w:autoSpaceDE w:val="0"/>
        <w:autoSpaceDN w:val="0"/>
        <w:adjustRightInd w:val="0"/>
        <w:ind w:left="193"/>
        <w:jc w:val="both"/>
        <w:rPr>
          <w:rFonts w:ascii="Arial" w:hAnsi="Arial" w:cs="Arial"/>
          <w:sz w:val="22"/>
          <w:szCs w:val="22"/>
          <w:lang w:val="es-CO"/>
        </w:rPr>
      </w:pPr>
      <w:r w:rsidRPr="00C57316">
        <w:rPr>
          <w:rFonts w:ascii="Arial" w:hAnsi="Arial" w:cs="Arial"/>
          <w:b/>
          <w:sz w:val="22"/>
          <w:szCs w:val="22"/>
          <w:lang w:val="es-CO"/>
        </w:rPr>
        <w:t>PLANEACIÓN:</w:t>
      </w:r>
      <w:r w:rsidRPr="00C57316">
        <w:rPr>
          <w:rFonts w:ascii="Arial" w:hAnsi="Arial" w:cs="Arial"/>
          <w:sz w:val="22"/>
          <w:szCs w:val="22"/>
          <w:lang w:val="es-CO"/>
        </w:rPr>
        <w:t xml:space="preserve"> Es la etapa de concepción del contrato o de definición de los requerimientos de una contratación. Todo trámite contractual deberá corresponder a una cuidadosa planeación, para  contribuir en forma eficiente al logro de los objetivos institucionales, estableciéndose previamente las necesidades de la entidad para el cumplimiento del servicio público que le ha sido encomendado,</w:t>
      </w:r>
      <w:r w:rsidR="00C576EC">
        <w:rPr>
          <w:rFonts w:ascii="Arial" w:hAnsi="Arial" w:cs="Arial"/>
          <w:sz w:val="22"/>
          <w:szCs w:val="22"/>
          <w:lang w:val="es-CO"/>
        </w:rPr>
        <w:t xml:space="preserve"> </w:t>
      </w:r>
      <w:r w:rsidRPr="00C57316">
        <w:rPr>
          <w:rFonts w:ascii="Arial" w:hAnsi="Arial" w:cs="Arial"/>
          <w:sz w:val="22"/>
          <w:szCs w:val="22"/>
          <w:lang w:val="es-CO"/>
        </w:rPr>
        <w:t>la disponibilidad de los recursos suficientes para respaldar la contratación, las condiciones, los riesgos, el valor y el esquema que se implementara para establecer el seguimiento y control a la  actividad de los servicios o bienes contratados.</w:t>
      </w:r>
    </w:p>
    <w:p w:rsidR="007B1E36" w:rsidRPr="00C57316" w:rsidRDefault="007B1E36" w:rsidP="007B1E36">
      <w:pPr>
        <w:autoSpaceDE w:val="0"/>
        <w:autoSpaceDN w:val="0"/>
        <w:adjustRightInd w:val="0"/>
        <w:jc w:val="both"/>
        <w:rPr>
          <w:rFonts w:ascii="Arial" w:hAnsi="Arial" w:cs="Arial"/>
          <w:sz w:val="22"/>
          <w:szCs w:val="22"/>
          <w:lang w:val="es-CO"/>
        </w:rPr>
      </w:pPr>
    </w:p>
    <w:p w:rsidR="007B1E36" w:rsidRPr="00C57316" w:rsidRDefault="007B1E36" w:rsidP="007B1E36">
      <w:pPr>
        <w:autoSpaceDE w:val="0"/>
        <w:autoSpaceDN w:val="0"/>
        <w:adjustRightInd w:val="0"/>
        <w:ind w:left="193"/>
        <w:jc w:val="both"/>
        <w:rPr>
          <w:rFonts w:ascii="Arial" w:hAnsi="Arial" w:cs="Arial"/>
          <w:sz w:val="22"/>
          <w:szCs w:val="22"/>
          <w:lang w:val="es-CO"/>
        </w:rPr>
      </w:pPr>
      <w:r w:rsidRPr="00C57316">
        <w:rPr>
          <w:rFonts w:ascii="Arial" w:hAnsi="Arial" w:cs="Arial"/>
          <w:b/>
          <w:sz w:val="22"/>
          <w:szCs w:val="22"/>
          <w:lang w:val="es-CO"/>
        </w:rPr>
        <w:t>RESPONSABILIDAD:</w:t>
      </w:r>
      <w:r w:rsidRPr="00C57316">
        <w:rPr>
          <w:rFonts w:ascii="Arial" w:hAnsi="Arial" w:cs="Arial"/>
          <w:sz w:val="22"/>
          <w:szCs w:val="22"/>
          <w:lang w:val="es-CO"/>
        </w:rPr>
        <w:t xml:space="preserve"> Los funcionarios que intervengan en la etapa precontractual, contractual y pos contractual, están obligados a proteger los derechos del Instituto, del Contratista y de terceras personas que puedan verse afectadas con el mismo. Dichos funcionarios  deben responder por sus actuaciones y omisiones antijurídicas e indemnizar por los daños que se causen por razón de ellas.</w:t>
      </w:r>
    </w:p>
    <w:p w:rsidR="007B1E36" w:rsidRPr="00C57316" w:rsidRDefault="007B1E36" w:rsidP="007B1E36">
      <w:pPr>
        <w:autoSpaceDE w:val="0"/>
        <w:autoSpaceDN w:val="0"/>
        <w:adjustRightInd w:val="0"/>
        <w:jc w:val="both"/>
        <w:rPr>
          <w:rFonts w:ascii="Arial" w:hAnsi="Arial" w:cs="Arial"/>
          <w:sz w:val="22"/>
          <w:szCs w:val="22"/>
          <w:lang w:val="es-CO"/>
        </w:rPr>
      </w:pPr>
    </w:p>
    <w:p w:rsidR="007B1E36" w:rsidRPr="00C57316" w:rsidRDefault="007B1E36" w:rsidP="007B1E36">
      <w:pPr>
        <w:autoSpaceDE w:val="0"/>
        <w:autoSpaceDN w:val="0"/>
        <w:adjustRightInd w:val="0"/>
        <w:ind w:left="193"/>
        <w:jc w:val="both"/>
        <w:rPr>
          <w:rFonts w:ascii="Arial" w:hAnsi="Arial" w:cs="Arial"/>
          <w:sz w:val="22"/>
          <w:szCs w:val="22"/>
          <w:lang w:val="es-CO"/>
        </w:rPr>
      </w:pPr>
      <w:r w:rsidRPr="00C57316">
        <w:rPr>
          <w:rFonts w:ascii="Arial" w:hAnsi="Arial" w:cs="Arial"/>
          <w:b/>
          <w:sz w:val="22"/>
          <w:szCs w:val="22"/>
          <w:lang w:val="es-CO"/>
        </w:rPr>
        <w:t>SIMPLICIDAD:</w:t>
      </w:r>
      <w:r w:rsidRPr="00C57316">
        <w:rPr>
          <w:rFonts w:ascii="Arial" w:hAnsi="Arial" w:cs="Arial"/>
          <w:sz w:val="22"/>
          <w:szCs w:val="22"/>
          <w:lang w:val="es-CO"/>
        </w:rPr>
        <w:t xml:space="preserve"> Los trámites establecidos por el Instituto deberán ser sencillos, eliminarse toda  complejidad innecesaria y los requisitos que se exijan a los interesados deberán ser racionales y  proporcionales a los fines que se persigue cumplir. Las autoridades deben estandarizar los trámites, estableciendo requisitos similares para trámites  similares.</w:t>
      </w:r>
    </w:p>
    <w:p w:rsidR="007B1E36" w:rsidRPr="00C57316" w:rsidRDefault="007B1E36" w:rsidP="007B1E36">
      <w:pPr>
        <w:autoSpaceDE w:val="0"/>
        <w:autoSpaceDN w:val="0"/>
        <w:adjustRightInd w:val="0"/>
        <w:jc w:val="both"/>
        <w:rPr>
          <w:rFonts w:ascii="Arial" w:hAnsi="Arial" w:cs="Arial"/>
          <w:sz w:val="22"/>
          <w:szCs w:val="22"/>
          <w:lang w:val="es-CO"/>
        </w:rPr>
      </w:pPr>
    </w:p>
    <w:p w:rsidR="00C83DAE" w:rsidRPr="00C57316" w:rsidRDefault="007B1E36" w:rsidP="00C576EC">
      <w:pPr>
        <w:spacing w:line="200" w:lineRule="exact"/>
        <w:ind w:left="193"/>
        <w:jc w:val="both"/>
        <w:rPr>
          <w:rFonts w:ascii="Arial" w:hAnsi="Arial" w:cs="Arial"/>
          <w:sz w:val="22"/>
          <w:szCs w:val="22"/>
          <w:lang w:val="es-CO"/>
        </w:rPr>
      </w:pPr>
      <w:r w:rsidRPr="00C57316">
        <w:rPr>
          <w:rFonts w:ascii="Arial" w:hAnsi="Arial" w:cs="Arial"/>
          <w:b/>
          <w:sz w:val="22"/>
          <w:szCs w:val="22"/>
          <w:lang w:val="es-CO"/>
        </w:rPr>
        <w:t xml:space="preserve">MORALIDAD: </w:t>
      </w:r>
      <w:r w:rsidRPr="00C57316">
        <w:rPr>
          <w:rFonts w:ascii="Arial" w:hAnsi="Arial" w:cs="Arial"/>
          <w:sz w:val="22"/>
          <w:szCs w:val="22"/>
          <w:lang w:val="es-CO"/>
        </w:rPr>
        <w:t>La actuación administrativa debe ceñirse a los postulados de la ética y cumplirse con absoluta transparencia en interés general. En tal virtud, todas las personas y los servidores públicos  están obligados a actuar con rectitud, lealtad y honestidad en las actuaciones administrativas.</w:t>
      </w:r>
    </w:p>
    <w:p w:rsidR="007B1E36" w:rsidRPr="00C57316" w:rsidRDefault="007B1E36">
      <w:pPr>
        <w:ind w:left="193" w:right="8063"/>
        <w:jc w:val="both"/>
        <w:rPr>
          <w:rFonts w:ascii="Arial" w:eastAsia="Arial" w:hAnsi="Arial" w:cs="Arial"/>
          <w:b/>
          <w:sz w:val="22"/>
          <w:szCs w:val="22"/>
          <w:lang w:val="es-CO"/>
        </w:rPr>
      </w:pPr>
    </w:p>
    <w:p w:rsidR="00C83DAE" w:rsidRPr="00C57316" w:rsidRDefault="007B1E36">
      <w:pPr>
        <w:ind w:left="193" w:right="8063"/>
        <w:jc w:val="both"/>
        <w:rPr>
          <w:rFonts w:ascii="Arial" w:eastAsia="Arial" w:hAnsi="Arial" w:cs="Arial"/>
          <w:sz w:val="22"/>
          <w:szCs w:val="22"/>
          <w:lang w:val="es-CO"/>
        </w:rPr>
      </w:pPr>
      <w:r w:rsidRPr="00C57316">
        <w:rPr>
          <w:rFonts w:ascii="Arial" w:eastAsia="Arial" w:hAnsi="Arial" w:cs="Arial"/>
          <w:b/>
          <w:sz w:val="22"/>
          <w:szCs w:val="22"/>
          <w:lang w:val="es-CO"/>
        </w:rPr>
        <w:t>1.4</w:t>
      </w:r>
      <w:r w:rsidRPr="00C57316">
        <w:rPr>
          <w:rFonts w:ascii="Arial" w:eastAsia="Arial" w:hAnsi="Arial" w:cs="Arial"/>
          <w:b/>
          <w:spacing w:val="2"/>
          <w:sz w:val="22"/>
          <w:szCs w:val="22"/>
          <w:lang w:val="es-CO"/>
        </w:rPr>
        <w:t xml:space="preserve"> </w:t>
      </w:r>
      <w:r w:rsidRPr="00C57316">
        <w:rPr>
          <w:rFonts w:ascii="Arial" w:eastAsia="Arial" w:hAnsi="Arial" w:cs="Arial"/>
          <w:b/>
          <w:spacing w:val="-3"/>
          <w:sz w:val="22"/>
          <w:szCs w:val="22"/>
          <w:lang w:val="es-CO"/>
        </w:rPr>
        <w:t>C</w:t>
      </w:r>
      <w:r w:rsidRPr="00C57316">
        <w:rPr>
          <w:rFonts w:ascii="Arial" w:eastAsia="Arial" w:hAnsi="Arial" w:cs="Arial"/>
          <w:b/>
          <w:spacing w:val="1"/>
          <w:sz w:val="22"/>
          <w:szCs w:val="22"/>
          <w:lang w:val="es-CO"/>
        </w:rPr>
        <w:t>OM</w:t>
      </w:r>
      <w:r w:rsidRPr="00C57316">
        <w:rPr>
          <w:rFonts w:ascii="Arial" w:eastAsia="Arial" w:hAnsi="Arial" w:cs="Arial"/>
          <w:b/>
          <w:spacing w:val="-1"/>
          <w:sz w:val="22"/>
          <w:szCs w:val="22"/>
          <w:lang w:val="es-CO"/>
        </w:rPr>
        <w:t>PE</w:t>
      </w:r>
      <w:r w:rsidRPr="00C57316">
        <w:rPr>
          <w:rFonts w:ascii="Arial" w:eastAsia="Arial" w:hAnsi="Arial" w:cs="Arial"/>
          <w:b/>
          <w:spacing w:val="-3"/>
          <w:sz w:val="22"/>
          <w:szCs w:val="22"/>
          <w:lang w:val="es-CO"/>
        </w:rPr>
        <w:t>T</w:t>
      </w:r>
      <w:r w:rsidRPr="00C57316">
        <w:rPr>
          <w:rFonts w:ascii="Arial" w:eastAsia="Arial" w:hAnsi="Arial" w:cs="Arial"/>
          <w:b/>
          <w:spacing w:val="-1"/>
          <w:sz w:val="22"/>
          <w:szCs w:val="22"/>
          <w:lang w:val="es-CO"/>
        </w:rPr>
        <w:t>ENC</w:t>
      </w:r>
      <w:r w:rsidRPr="00C57316">
        <w:rPr>
          <w:rFonts w:ascii="Arial" w:eastAsia="Arial" w:hAnsi="Arial" w:cs="Arial"/>
          <w:b/>
          <w:spacing w:val="3"/>
          <w:sz w:val="22"/>
          <w:szCs w:val="22"/>
          <w:lang w:val="es-CO"/>
        </w:rPr>
        <w:t>I</w:t>
      </w:r>
      <w:r w:rsidRPr="00C57316">
        <w:rPr>
          <w:rFonts w:ascii="Arial" w:eastAsia="Arial" w:hAnsi="Arial" w:cs="Arial"/>
          <w:b/>
          <w:spacing w:val="-6"/>
          <w:sz w:val="22"/>
          <w:szCs w:val="22"/>
          <w:lang w:val="es-CO"/>
        </w:rPr>
        <w:t>A</w:t>
      </w:r>
      <w:r w:rsidRPr="00C57316">
        <w:rPr>
          <w:rFonts w:ascii="Arial" w:eastAsia="Arial" w:hAnsi="Arial" w:cs="Arial"/>
          <w:b/>
          <w:sz w:val="22"/>
          <w:szCs w:val="22"/>
          <w:lang w:val="es-CO"/>
        </w:rPr>
        <w:t>.</w:t>
      </w:r>
    </w:p>
    <w:p w:rsidR="00C83DAE" w:rsidRPr="00C57316" w:rsidRDefault="00C83DAE">
      <w:pPr>
        <w:spacing w:before="13" w:line="240" w:lineRule="exact"/>
        <w:rPr>
          <w:rFonts w:ascii="Arial" w:hAnsi="Arial" w:cs="Arial"/>
          <w:sz w:val="22"/>
          <w:szCs w:val="22"/>
          <w:lang w:val="es-CO"/>
        </w:rPr>
      </w:pPr>
    </w:p>
    <w:p w:rsidR="00C83DAE" w:rsidRPr="00C57316" w:rsidRDefault="007B1E36">
      <w:pPr>
        <w:ind w:left="193" w:right="134"/>
        <w:jc w:val="both"/>
        <w:rPr>
          <w:rFonts w:ascii="Arial" w:eastAsia="Arial" w:hAnsi="Arial" w:cs="Arial"/>
          <w:sz w:val="22"/>
          <w:szCs w:val="22"/>
          <w:lang w:val="es-CO"/>
        </w:rPr>
      </w:pPr>
      <w:r w:rsidRPr="00C57316">
        <w:rPr>
          <w:rFonts w:ascii="Arial" w:eastAsia="Arial" w:hAnsi="Arial" w:cs="Arial"/>
          <w:spacing w:val="-1"/>
          <w:sz w:val="22"/>
          <w:szCs w:val="22"/>
          <w:lang w:val="es-CO"/>
        </w:rPr>
        <w:t>D</w:t>
      </w:r>
      <w:r w:rsidRPr="00C57316">
        <w:rPr>
          <w:rFonts w:ascii="Arial" w:eastAsia="Arial" w:hAnsi="Arial" w:cs="Arial"/>
          <w:sz w:val="22"/>
          <w:szCs w:val="22"/>
          <w:lang w:val="es-CO"/>
        </w:rPr>
        <w:t>e</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co</w:t>
      </w:r>
      <w:r w:rsidRPr="00C57316">
        <w:rPr>
          <w:rFonts w:ascii="Arial" w:eastAsia="Arial" w:hAnsi="Arial" w:cs="Arial"/>
          <w:spacing w:val="-1"/>
          <w:sz w:val="22"/>
          <w:szCs w:val="22"/>
          <w:lang w:val="es-CO"/>
        </w:rPr>
        <w:t>n</w:t>
      </w:r>
      <w:r w:rsidRPr="00C57316">
        <w:rPr>
          <w:rFonts w:ascii="Arial" w:eastAsia="Arial" w:hAnsi="Arial" w:cs="Arial"/>
          <w:spacing w:val="3"/>
          <w:sz w:val="22"/>
          <w:szCs w:val="22"/>
          <w:lang w:val="es-CO"/>
        </w:rPr>
        <w:t>f</w:t>
      </w:r>
      <w:r w:rsidRPr="00C57316">
        <w:rPr>
          <w:rFonts w:ascii="Arial" w:eastAsia="Arial" w:hAnsi="Arial" w:cs="Arial"/>
          <w:spacing w:val="-2"/>
          <w:sz w:val="22"/>
          <w:szCs w:val="22"/>
          <w:lang w:val="es-CO"/>
        </w:rPr>
        <w:t>o</w:t>
      </w:r>
      <w:r w:rsidRPr="00C57316">
        <w:rPr>
          <w:rFonts w:ascii="Arial" w:eastAsia="Arial" w:hAnsi="Arial" w:cs="Arial"/>
          <w:spacing w:val="1"/>
          <w:sz w:val="22"/>
          <w:szCs w:val="22"/>
          <w:lang w:val="es-CO"/>
        </w:rPr>
        <w:t>rm</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d</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con</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el</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n</w:t>
      </w:r>
      <w:r w:rsidRPr="00C57316">
        <w:rPr>
          <w:rFonts w:ascii="Arial" w:eastAsia="Arial" w:hAnsi="Arial" w:cs="Arial"/>
          <w:spacing w:val="-1"/>
          <w:sz w:val="22"/>
          <w:szCs w:val="22"/>
          <w:lang w:val="es-CO"/>
        </w:rPr>
        <w:t>u</w:t>
      </w:r>
      <w:r w:rsidRPr="00C57316">
        <w:rPr>
          <w:rFonts w:ascii="Arial" w:eastAsia="Arial" w:hAnsi="Arial" w:cs="Arial"/>
          <w:spacing w:val="1"/>
          <w:sz w:val="22"/>
          <w:szCs w:val="22"/>
          <w:lang w:val="es-CO"/>
        </w:rPr>
        <w:t>m</w:t>
      </w:r>
      <w:r w:rsidRPr="00C57316">
        <w:rPr>
          <w:rFonts w:ascii="Arial" w:eastAsia="Arial" w:hAnsi="Arial" w:cs="Arial"/>
          <w:sz w:val="22"/>
          <w:szCs w:val="22"/>
          <w:lang w:val="es-CO"/>
        </w:rPr>
        <w:t>eral</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prim</w:t>
      </w:r>
      <w:r w:rsidRPr="00C57316">
        <w:rPr>
          <w:rFonts w:ascii="Arial" w:eastAsia="Arial" w:hAnsi="Arial" w:cs="Arial"/>
          <w:spacing w:val="-2"/>
          <w:sz w:val="22"/>
          <w:szCs w:val="22"/>
          <w:lang w:val="es-CO"/>
        </w:rPr>
        <w:t>e</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o</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l</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ar</w:t>
      </w:r>
      <w:r w:rsidRPr="00C57316">
        <w:rPr>
          <w:rFonts w:ascii="Arial" w:eastAsia="Arial" w:hAnsi="Arial" w:cs="Arial"/>
          <w:spacing w:val="1"/>
          <w:sz w:val="22"/>
          <w:szCs w:val="22"/>
          <w:lang w:val="es-CO"/>
        </w:rPr>
        <w:t>t</w:t>
      </w:r>
      <w:r w:rsidRPr="00C57316">
        <w:rPr>
          <w:rFonts w:ascii="Arial" w:eastAsia="Arial" w:hAnsi="Arial" w:cs="Arial"/>
          <w:spacing w:val="2"/>
          <w:sz w:val="22"/>
          <w:szCs w:val="22"/>
          <w:lang w:val="es-CO"/>
        </w:rPr>
        <w:t>í</w:t>
      </w:r>
      <w:r w:rsidRPr="00C57316">
        <w:rPr>
          <w:rFonts w:ascii="Arial" w:eastAsia="Arial" w:hAnsi="Arial" w:cs="Arial"/>
          <w:sz w:val="22"/>
          <w:szCs w:val="22"/>
          <w:lang w:val="es-CO"/>
        </w:rPr>
        <w:t>cu</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o</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11</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4"/>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L</w:t>
      </w:r>
      <w:r w:rsidRPr="00C57316">
        <w:rPr>
          <w:rFonts w:ascii="Arial" w:eastAsia="Arial" w:hAnsi="Arial" w:cs="Arial"/>
          <w:spacing w:val="2"/>
          <w:sz w:val="22"/>
          <w:szCs w:val="22"/>
          <w:lang w:val="es-CO"/>
        </w:rPr>
        <w:t>e</w:t>
      </w:r>
      <w:r w:rsidRPr="00C57316">
        <w:rPr>
          <w:rFonts w:ascii="Arial" w:eastAsia="Arial" w:hAnsi="Arial" w:cs="Arial"/>
          <w:sz w:val="22"/>
          <w:szCs w:val="22"/>
          <w:lang w:val="es-CO"/>
        </w:rPr>
        <w:t>y 80</w:t>
      </w:r>
      <w:r w:rsidRPr="00C57316">
        <w:rPr>
          <w:rFonts w:ascii="Arial" w:eastAsia="Arial" w:hAnsi="Arial" w:cs="Arial"/>
          <w:spacing w:val="4"/>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4"/>
          <w:sz w:val="22"/>
          <w:szCs w:val="22"/>
          <w:lang w:val="es-CO"/>
        </w:rPr>
        <w:t xml:space="preserve"> </w:t>
      </w:r>
      <w:r w:rsidRPr="00C57316">
        <w:rPr>
          <w:rFonts w:ascii="Arial" w:eastAsia="Arial" w:hAnsi="Arial" w:cs="Arial"/>
          <w:sz w:val="22"/>
          <w:szCs w:val="22"/>
          <w:lang w:val="es-CO"/>
        </w:rPr>
        <w:t>1</w:t>
      </w:r>
      <w:r w:rsidRPr="00C57316">
        <w:rPr>
          <w:rFonts w:ascii="Arial" w:eastAsia="Arial" w:hAnsi="Arial" w:cs="Arial"/>
          <w:spacing w:val="-1"/>
          <w:sz w:val="22"/>
          <w:szCs w:val="22"/>
          <w:lang w:val="es-CO"/>
        </w:rPr>
        <w:t>9</w:t>
      </w:r>
      <w:r w:rsidRPr="00C57316">
        <w:rPr>
          <w:rFonts w:ascii="Arial" w:eastAsia="Arial" w:hAnsi="Arial" w:cs="Arial"/>
          <w:sz w:val="22"/>
          <w:szCs w:val="22"/>
          <w:lang w:val="es-CO"/>
        </w:rPr>
        <w:t>9</w:t>
      </w:r>
      <w:r w:rsidRPr="00C57316">
        <w:rPr>
          <w:rFonts w:ascii="Arial" w:eastAsia="Arial" w:hAnsi="Arial" w:cs="Arial"/>
          <w:spacing w:val="1"/>
          <w:sz w:val="22"/>
          <w:szCs w:val="22"/>
          <w:lang w:val="es-CO"/>
        </w:rPr>
        <w:t>3</w:t>
      </w:r>
      <w:r w:rsidRPr="00C57316">
        <w:rPr>
          <w:rFonts w:ascii="Arial" w:eastAsia="Arial" w:hAnsi="Arial" w:cs="Arial"/>
          <w:sz w:val="22"/>
          <w:szCs w:val="22"/>
          <w:lang w:val="es-CO"/>
        </w:rPr>
        <w:t>,</w:t>
      </w:r>
      <w:r w:rsidRPr="00C57316">
        <w:rPr>
          <w:rFonts w:ascii="Arial" w:eastAsia="Arial" w:hAnsi="Arial" w:cs="Arial"/>
          <w:spacing w:val="3"/>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compe</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a</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p</w:t>
      </w:r>
      <w:r w:rsidRPr="00C57316">
        <w:rPr>
          <w:rFonts w:ascii="Arial" w:eastAsia="Arial" w:hAnsi="Arial" w:cs="Arial"/>
          <w:spacing w:val="-1"/>
          <w:sz w:val="22"/>
          <w:szCs w:val="22"/>
          <w:lang w:val="es-CO"/>
        </w:rPr>
        <w:t>a</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a orden</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r</w:t>
      </w:r>
      <w:r w:rsidRPr="00C57316">
        <w:rPr>
          <w:rFonts w:ascii="Arial" w:eastAsia="Arial" w:hAnsi="Arial" w:cs="Arial"/>
          <w:spacing w:val="4"/>
          <w:sz w:val="22"/>
          <w:szCs w:val="22"/>
          <w:lang w:val="es-CO"/>
        </w:rPr>
        <w:t xml:space="preserve"> </w:t>
      </w:r>
      <w:r w:rsidRPr="00C57316">
        <w:rPr>
          <w:rFonts w:ascii="Arial" w:eastAsia="Arial" w:hAnsi="Arial" w:cs="Arial"/>
          <w:sz w:val="22"/>
          <w:szCs w:val="22"/>
          <w:lang w:val="es-CO"/>
        </w:rPr>
        <w:t>y</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i</w:t>
      </w:r>
      <w:r w:rsidRPr="00C57316">
        <w:rPr>
          <w:rFonts w:ascii="Arial" w:eastAsia="Arial" w:hAnsi="Arial" w:cs="Arial"/>
          <w:spacing w:val="1"/>
          <w:sz w:val="22"/>
          <w:szCs w:val="22"/>
          <w:lang w:val="es-CO"/>
        </w:rPr>
        <w:t>r</w:t>
      </w:r>
      <w:r w:rsidRPr="00C57316">
        <w:rPr>
          <w:rFonts w:ascii="Arial" w:eastAsia="Arial" w:hAnsi="Arial" w:cs="Arial"/>
          <w:spacing w:val="-1"/>
          <w:sz w:val="22"/>
          <w:szCs w:val="22"/>
          <w:lang w:val="es-CO"/>
        </w:rPr>
        <w:t>i</w:t>
      </w:r>
      <w:r w:rsidRPr="00C57316">
        <w:rPr>
          <w:rFonts w:ascii="Arial" w:eastAsia="Arial" w:hAnsi="Arial" w:cs="Arial"/>
          <w:spacing w:val="2"/>
          <w:sz w:val="22"/>
          <w:szCs w:val="22"/>
          <w:lang w:val="es-CO"/>
        </w:rPr>
        <w:t>g</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r</w:t>
      </w:r>
      <w:r w:rsidRPr="00C57316">
        <w:rPr>
          <w:rFonts w:ascii="Arial" w:eastAsia="Arial" w:hAnsi="Arial" w:cs="Arial"/>
          <w:spacing w:val="4"/>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ce</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b</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ac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ón</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2"/>
          <w:sz w:val="22"/>
          <w:szCs w:val="22"/>
          <w:lang w:val="es-CO"/>
        </w:rPr>
        <w:t xml:space="preserve"> procesos de selección  </w:t>
      </w:r>
      <w:r w:rsidRPr="00C57316">
        <w:rPr>
          <w:rFonts w:ascii="Arial" w:eastAsia="Arial" w:hAnsi="Arial" w:cs="Arial"/>
          <w:sz w:val="22"/>
          <w:szCs w:val="22"/>
          <w:lang w:val="es-CO"/>
        </w:rPr>
        <w:t>y</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p</w:t>
      </w:r>
      <w:r w:rsidRPr="00C57316">
        <w:rPr>
          <w:rFonts w:ascii="Arial" w:eastAsia="Arial" w:hAnsi="Arial" w:cs="Arial"/>
          <w:spacing w:val="-1"/>
          <w:sz w:val="22"/>
          <w:szCs w:val="22"/>
          <w:lang w:val="es-CO"/>
        </w:rPr>
        <w:t>a</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a</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esc</w:t>
      </w:r>
      <w:r w:rsidRPr="00C57316">
        <w:rPr>
          <w:rFonts w:ascii="Arial" w:eastAsia="Arial" w:hAnsi="Arial" w:cs="Arial"/>
          <w:spacing w:val="-1"/>
          <w:sz w:val="22"/>
          <w:szCs w:val="22"/>
          <w:lang w:val="es-CO"/>
        </w:rPr>
        <w:t>o</w:t>
      </w:r>
      <w:r w:rsidRPr="00C57316">
        <w:rPr>
          <w:rFonts w:ascii="Arial" w:eastAsia="Arial" w:hAnsi="Arial" w:cs="Arial"/>
          <w:spacing w:val="2"/>
          <w:sz w:val="22"/>
          <w:szCs w:val="22"/>
          <w:lang w:val="es-CO"/>
        </w:rPr>
        <w:t>g</w:t>
      </w:r>
      <w:r w:rsidRPr="00C57316">
        <w:rPr>
          <w:rFonts w:ascii="Arial" w:eastAsia="Arial" w:hAnsi="Arial" w:cs="Arial"/>
          <w:sz w:val="22"/>
          <w:szCs w:val="22"/>
          <w:lang w:val="es-CO"/>
        </w:rPr>
        <w:t>er</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co</w:t>
      </w:r>
      <w:r w:rsidRPr="00C57316">
        <w:rPr>
          <w:rFonts w:ascii="Arial" w:eastAsia="Arial" w:hAnsi="Arial" w:cs="Arial"/>
          <w:spacing w:val="-3"/>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pacing w:val="-2"/>
          <w:sz w:val="22"/>
          <w:szCs w:val="22"/>
          <w:lang w:val="es-CO"/>
        </w:rPr>
        <w:t>r</w:t>
      </w:r>
      <w:r w:rsidRPr="00C57316">
        <w:rPr>
          <w:rFonts w:ascii="Arial" w:eastAsia="Arial" w:hAnsi="Arial" w:cs="Arial"/>
          <w:sz w:val="22"/>
          <w:szCs w:val="22"/>
          <w:lang w:val="es-CO"/>
        </w:rPr>
        <w:t>atista</w:t>
      </w:r>
      <w:r w:rsidRPr="00C57316">
        <w:rPr>
          <w:rFonts w:ascii="Arial" w:eastAsia="Arial" w:hAnsi="Arial" w:cs="Arial"/>
          <w:spacing w:val="-2"/>
          <w:sz w:val="22"/>
          <w:szCs w:val="22"/>
          <w:lang w:val="es-CO"/>
        </w:rPr>
        <w:t>s</w:t>
      </w:r>
      <w:r w:rsidRPr="00C57316">
        <w:rPr>
          <w:rFonts w:ascii="Arial" w:eastAsia="Arial" w:hAnsi="Arial" w:cs="Arial"/>
          <w:sz w:val="22"/>
          <w:szCs w:val="22"/>
          <w:lang w:val="es-CO"/>
        </w:rPr>
        <w:t>,</w:t>
      </w:r>
      <w:r w:rsidRPr="00C57316">
        <w:rPr>
          <w:rFonts w:ascii="Arial" w:eastAsia="Arial" w:hAnsi="Arial" w:cs="Arial"/>
          <w:spacing w:val="4"/>
          <w:sz w:val="22"/>
          <w:szCs w:val="22"/>
          <w:lang w:val="es-CO"/>
        </w:rPr>
        <w:t xml:space="preserve"> </w:t>
      </w:r>
      <w:r w:rsidRPr="00C57316">
        <w:rPr>
          <w:rFonts w:ascii="Arial" w:eastAsia="Arial" w:hAnsi="Arial" w:cs="Arial"/>
          <w:sz w:val="22"/>
          <w:szCs w:val="22"/>
          <w:lang w:val="es-CO"/>
        </w:rPr>
        <w:t>est</w:t>
      </w:r>
      <w:r w:rsidRPr="00C57316">
        <w:rPr>
          <w:rFonts w:ascii="Arial" w:eastAsia="Arial" w:hAnsi="Arial" w:cs="Arial"/>
          <w:spacing w:val="-2"/>
          <w:sz w:val="22"/>
          <w:szCs w:val="22"/>
          <w:lang w:val="es-CO"/>
        </w:rPr>
        <w:t>a</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á</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a</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ca</w:t>
      </w:r>
      <w:r w:rsidRPr="00C57316">
        <w:rPr>
          <w:rFonts w:ascii="Arial" w:eastAsia="Arial" w:hAnsi="Arial" w:cs="Arial"/>
          <w:spacing w:val="-2"/>
          <w:sz w:val="22"/>
          <w:szCs w:val="22"/>
          <w:lang w:val="es-CO"/>
        </w:rPr>
        <w:t>r</w:t>
      </w:r>
      <w:r w:rsidRPr="00C57316">
        <w:rPr>
          <w:rFonts w:ascii="Arial" w:eastAsia="Arial" w:hAnsi="Arial" w:cs="Arial"/>
          <w:spacing w:val="2"/>
          <w:sz w:val="22"/>
          <w:szCs w:val="22"/>
          <w:lang w:val="es-CO"/>
        </w:rPr>
        <w:t>g</w:t>
      </w:r>
      <w:r w:rsidRPr="00C57316">
        <w:rPr>
          <w:rFonts w:ascii="Arial" w:eastAsia="Arial" w:hAnsi="Arial" w:cs="Arial"/>
          <w:sz w:val="22"/>
          <w:szCs w:val="22"/>
          <w:lang w:val="es-CO"/>
        </w:rPr>
        <w:t>o d</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 xml:space="preserve">l </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p</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es</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nta</w:t>
      </w:r>
      <w:r w:rsidRPr="00C57316">
        <w:rPr>
          <w:rFonts w:ascii="Arial" w:eastAsia="Arial" w:hAnsi="Arial" w:cs="Arial"/>
          <w:spacing w:val="-2"/>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L</w:t>
      </w:r>
      <w:r w:rsidRPr="00C57316">
        <w:rPr>
          <w:rFonts w:ascii="Arial" w:eastAsia="Arial" w:hAnsi="Arial" w:cs="Arial"/>
          <w:spacing w:val="-1"/>
          <w:sz w:val="22"/>
          <w:szCs w:val="22"/>
          <w:lang w:val="es-CO"/>
        </w:rPr>
        <w:t>e</w:t>
      </w:r>
      <w:r w:rsidRPr="00C57316">
        <w:rPr>
          <w:rFonts w:ascii="Arial" w:eastAsia="Arial" w:hAnsi="Arial" w:cs="Arial"/>
          <w:spacing w:val="2"/>
          <w:sz w:val="22"/>
          <w:szCs w:val="22"/>
          <w:lang w:val="es-CO"/>
        </w:rPr>
        <w:t>g</w:t>
      </w:r>
      <w:r w:rsidRPr="00C57316">
        <w:rPr>
          <w:rFonts w:ascii="Arial" w:eastAsia="Arial" w:hAnsi="Arial" w:cs="Arial"/>
          <w:sz w:val="22"/>
          <w:szCs w:val="22"/>
          <w:lang w:val="es-CO"/>
        </w:rPr>
        <w:t>al</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 xml:space="preserve">de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d,</w:t>
      </w:r>
      <w:r w:rsidRPr="00C57316">
        <w:rPr>
          <w:rFonts w:ascii="Arial" w:eastAsia="Arial" w:hAnsi="Arial" w:cs="Arial"/>
          <w:spacing w:val="3"/>
          <w:sz w:val="22"/>
          <w:szCs w:val="22"/>
          <w:lang w:val="es-CO"/>
        </w:rPr>
        <w:t xml:space="preserve"> </w:t>
      </w:r>
      <w:r w:rsidRPr="00C57316">
        <w:rPr>
          <w:rFonts w:ascii="Arial" w:eastAsia="Arial" w:hAnsi="Arial" w:cs="Arial"/>
          <w:spacing w:val="2"/>
          <w:sz w:val="22"/>
          <w:szCs w:val="22"/>
          <w:lang w:val="es-CO"/>
        </w:rPr>
        <w:t>q</w:t>
      </w:r>
      <w:r w:rsidRPr="00C57316">
        <w:rPr>
          <w:rFonts w:ascii="Arial" w:eastAsia="Arial" w:hAnsi="Arial" w:cs="Arial"/>
          <w:sz w:val="22"/>
          <w:szCs w:val="22"/>
          <w:lang w:val="es-CO"/>
        </w:rPr>
        <w:t>ue p</w:t>
      </w:r>
      <w:r w:rsidRPr="00C57316">
        <w:rPr>
          <w:rFonts w:ascii="Arial" w:eastAsia="Arial" w:hAnsi="Arial" w:cs="Arial"/>
          <w:spacing w:val="-1"/>
          <w:sz w:val="22"/>
          <w:szCs w:val="22"/>
          <w:lang w:val="es-CO"/>
        </w:rPr>
        <w:t>a</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 xml:space="preserve">el </w:t>
      </w:r>
      <w:r w:rsidRPr="00C57316">
        <w:rPr>
          <w:rFonts w:ascii="Arial" w:eastAsia="Arial" w:hAnsi="Arial" w:cs="Arial"/>
          <w:spacing w:val="2"/>
          <w:sz w:val="22"/>
          <w:szCs w:val="22"/>
          <w:lang w:val="es-CO"/>
        </w:rPr>
        <w:t>c</w:t>
      </w:r>
      <w:r w:rsidRPr="00C57316">
        <w:rPr>
          <w:rFonts w:ascii="Arial" w:eastAsia="Arial" w:hAnsi="Arial" w:cs="Arial"/>
          <w:sz w:val="22"/>
          <w:szCs w:val="22"/>
          <w:lang w:val="es-CO"/>
        </w:rPr>
        <w:t>aso d</w:t>
      </w:r>
      <w:r w:rsidRPr="00C57316">
        <w:rPr>
          <w:rFonts w:ascii="Arial" w:eastAsia="Arial" w:hAnsi="Arial" w:cs="Arial"/>
          <w:spacing w:val="-1"/>
          <w:sz w:val="22"/>
          <w:szCs w:val="22"/>
          <w:lang w:val="es-CO"/>
        </w:rPr>
        <w:t>e</w:t>
      </w:r>
      <w:r w:rsidR="009C3623">
        <w:rPr>
          <w:rFonts w:ascii="Arial" w:eastAsia="Arial" w:hAnsi="Arial" w:cs="Arial"/>
          <w:sz w:val="22"/>
          <w:szCs w:val="22"/>
          <w:lang w:val="es-CO"/>
        </w:rPr>
        <w:t xml:space="preserve">l IMDERTY </w:t>
      </w:r>
      <w:r w:rsidRPr="00C57316">
        <w:rPr>
          <w:rFonts w:ascii="Arial" w:eastAsia="Arial" w:hAnsi="Arial" w:cs="Arial"/>
          <w:sz w:val="22"/>
          <w:szCs w:val="22"/>
          <w:lang w:val="es-CO"/>
        </w:rPr>
        <w:t xml:space="preserve"> es</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 xml:space="preserve">el </w:t>
      </w:r>
      <w:r w:rsidR="00C576EC">
        <w:rPr>
          <w:rFonts w:ascii="Arial" w:eastAsia="Arial" w:hAnsi="Arial" w:cs="Arial"/>
          <w:sz w:val="22"/>
          <w:szCs w:val="22"/>
          <w:lang w:val="es-CO"/>
        </w:rPr>
        <w:t>Gerente</w:t>
      </w:r>
      <w:r w:rsidRPr="00C57316">
        <w:rPr>
          <w:rFonts w:ascii="Arial" w:eastAsia="Arial" w:hAnsi="Arial" w:cs="Arial"/>
          <w:sz w:val="22"/>
          <w:szCs w:val="22"/>
          <w:lang w:val="es-CO"/>
        </w:rPr>
        <w:t>.</w:t>
      </w:r>
    </w:p>
    <w:p w:rsidR="00C83DAE" w:rsidRPr="00C57316" w:rsidRDefault="00C83DAE">
      <w:pPr>
        <w:spacing w:before="3" w:line="100" w:lineRule="exact"/>
        <w:rPr>
          <w:rFonts w:ascii="Arial" w:hAnsi="Arial" w:cs="Arial"/>
          <w:sz w:val="22"/>
          <w:szCs w:val="22"/>
          <w:lang w:val="es-CO"/>
        </w:rPr>
      </w:pPr>
    </w:p>
    <w:p w:rsidR="00C83DAE" w:rsidRPr="00C57316" w:rsidRDefault="00C83DAE">
      <w:pPr>
        <w:spacing w:line="200" w:lineRule="exact"/>
        <w:rPr>
          <w:rFonts w:ascii="Arial" w:hAnsi="Arial" w:cs="Arial"/>
          <w:sz w:val="22"/>
          <w:szCs w:val="22"/>
          <w:lang w:val="es-CO"/>
        </w:rPr>
      </w:pPr>
    </w:p>
    <w:p w:rsidR="00C83DAE" w:rsidRPr="00C57316" w:rsidRDefault="007B1E36">
      <w:pPr>
        <w:ind w:left="193" w:right="957"/>
        <w:jc w:val="both"/>
        <w:rPr>
          <w:rFonts w:ascii="Arial" w:eastAsia="Arial" w:hAnsi="Arial" w:cs="Arial"/>
          <w:sz w:val="22"/>
          <w:szCs w:val="22"/>
          <w:lang w:val="es-CO"/>
        </w:rPr>
      </w:pPr>
      <w:r w:rsidRPr="00C57316">
        <w:rPr>
          <w:rFonts w:ascii="Arial" w:eastAsia="Arial" w:hAnsi="Arial" w:cs="Arial"/>
          <w:b/>
          <w:sz w:val="22"/>
          <w:szCs w:val="22"/>
          <w:lang w:val="es-CO"/>
        </w:rPr>
        <w:t xml:space="preserve">1.5 </w:t>
      </w:r>
      <w:r w:rsidRPr="00C57316">
        <w:rPr>
          <w:rFonts w:ascii="Arial" w:eastAsia="Arial" w:hAnsi="Arial" w:cs="Arial"/>
          <w:b/>
          <w:spacing w:val="1"/>
          <w:sz w:val="22"/>
          <w:szCs w:val="22"/>
          <w:lang w:val="es-CO"/>
        </w:rPr>
        <w:t>I</w:t>
      </w:r>
      <w:r w:rsidRPr="00C57316">
        <w:rPr>
          <w:rFonts w:ascii="Arial" w:eastAsia="Arial" w:hAnsi="Arial" w:cs="Arial"/>
          <w:b/>
          <w:spacing w:val="-1"/>
          <w:sz w:val="22"/>
          <w:szCs w:val="22"/>
          <w:lang w:val="es-CO"/>
        </w:rPr>
        <w:t>N</w:t>
      </w:r>
      <w:r w:rsidRPr="00C57316">
        <w:rPr>
          <w:rFonts w:ascii="Arial" w:eastAsia="Arial" w:hAnsi="Arial" w:cs="Arial"/>
          <w:b/>
          <w:spacing w:val="1"/>
          <w:sz w:val="22"/>
          <w:szCs w:val="22"/>
          <w:lang w:val="es-CO"/>
        </w:rPr>
        <w:t>H</w:t>
      </w:r>
      <w:r w:rsidRPr="00C57316">
        <w:rPr>
          <w:rFonts w:ascii="Arial" w:eastAsia="Arial" w:hAnsi="Arial" w:cs="Arial"/>
          <w:b/>
          <w:spacing w:val="-6"/>
          <w:sz w:val="22"/>
          <w:szCs w:val="22"/>
          <w:lang w:val="es-CO"/>
        </w:rPr>
        <w:t>A</w:t>
      </w:r>
      <w:r w:rsidRPr="00C57316">
        <w:rPr>
          <w:rFonts w:ascii="Arial" w:eastAsia="Arial" w:hAnsi="Arial" w:cs="Arial"/>
          <w:b/>
          <w:spacing w:val="-1"/>
          <w:sz w:val="22"/>
          <w:szCs w:val="22"/>
          <w:lang w:val="es-CO"/>
        </w:rPr>
        <w:t>B</w:t>
      </w:r>
      <w:r w:rsidRPr="00C57316">
        <w:rPr>
          <w:rFonts w:ascii="Arial" w:eastAsia="Arial" w:hAnsi="Arial" w:cs="Arial"/>
          <w:b/>
          <w:spacing w:val="1"/>
          <w:sz w:val="22"/>
          <w:szCs w:val="22"/>
          <w:lang w:val="es-CO"/>
        </w:rPr>
        <w:t>I</w:t>
      </w:r>
      <w:r w:rsidRPr="00C57316">
        <w:rPr>
          <w:rFonts w:ascii="Arial" w:eastAsia="Arial" w:hAnsi="Arial" w:cs="Arial"/>
          <w:b/>
          <w:sz w:val="22"/>
          <w:szCs w:val="22"/>
          <w:lang w:val="es-CO"/>
        </w:rPr>
        <w:t>LI</w:t>
      </w:r>
      <w:r w:rsidRPr="00C57316">
        <w:rPr>
          <w:rFonts w:ascii="Arial" w:eastAsia="Arial" w:hAnsi="Arial" w:cs="Arial"/>
          <w:b/>
          <w:spacing w:val="4"/>
          <w:sz w:val="22"/>
          <w:szCs w:val="22"/>
          <w:lang w:val="es-CO"/>
        </w:rPr>
        <w:t>D</w:t>
      </w:r>
      <w:r w:rsidRPr="00C57316">
        <w:rPr>
          <w:rFonts w:ascii="Arial" w:eastAsia="Arial" w:hAnsi="Arial" w:cs="Arial"/>
          <w:b/>
          <w:spacing w:val="-6"/>
          <w:sz w:val="22"/>
          <w:szCs w:val="22"/>
          <w:lang w:val="es-CO"/>
        </w:rPr>
        <w:t>A</w:t>
      </w:r>
      <w:r w:rsidRPr="00C57316">
        <w:rPr>
          <w:rFonts w:ascii="Arial" w:eastAsia="Arial" w:hAnsi="Arial" w:cs="Arial"/>
          <w:b/>
          <w:spacing w:val="-1"/>
          <w:sz w:val="22"/>
          <w:szCs w:val="22"/>
          <w:lang w:val="es-CO"/>
        </w:rPr>
        <w:t>DES</w:t>
      </w:r>
      <w:r w:rsidRPr="00C57316">
        <w:rPr>
          <w:rFonts w:ascii="Arial" w:eastAsia="Arial" w:hAnsi="Arial" w:cs="Arial"/>
          <w:b/>
          <w:sz w:val="22"/>
          <w:szCs w:val="22"/>
          <w:lang w:val="es-CO"/>
        </w:rPr>
        <w:t>,</w:t>
      </w:r>
      <w:r w:rsidRPr="00C57316">
        <w:rPr>
          <w:rFonts w:ascii="Arial" w:eastAsia="Arial" w:hAnsi="Arial" w:cs="Arial"/>
          <w:b/>
          <w:spacing w:val="2"/>
          <w:sz w:val="22"/>
          <w:szCs w:val="22"/>
          <w:lang w:val="es-CO"/>
        </w:rPr>
        <w:t xml:space="preserve"> </w:t>
      </w:r>
      <w:r w:rsidRPr="00C57316">
        <w:rPr>
          <w:rFonts w:ascii="Arial" w:eastAsia="Arial" w:hAnsi="Arial" w:cs="Arial"/>
          <w:b/>
          <w:spacing w:val="-1"/>
          <w:sz w:val="22"/>
          <w:szCs w:val="22"/>
          <w:lang w:val="es-CO"/>
        </w:rPr>
        <w:t>I</w:t>
      </w:r>
      <w:r w:rsidRPr="00C57316">
        <w:rPr>
          <w:rFonts w:ascii="Arial" w:eastAsia="Arial" w:hAnsi="Arial" w:cs="Arial"/>
          <w:b/>
          <w:spacing w:val="1"/>
          <w:sz w:val="22"/>
          <w:szCs w:val="22"/>
          <w:lang w:val="es-CO"/>
        </w:rPr>
        <w:t>M</w:t>
      </w:r>
      <w:r w:rsidRPr="00C57316">
        <w:rPr>
          <w:rFonts w:ascii="Arial" w:eastAsia="Arial" w:hAnsi="Arial" w:cs="Arial"/>
          <w:b/>
          <w:spacing w:val="-1"/>
          <w:sz w:val="22"/>
          <w:szCs w:val="22"/>
          <w:lang w:val="es-CO"/>
        </w:rPr>
        <w:t>PED</w:t>
      </w:r>
      <w:r w:rsidRPr="00C57316">
        <w:rPr>
          <w:rFonts w:ascii="Arial" w:eastAsia="Arial" w:hAnsi="Arial" w:cs="Arial"/>
          <w:b/>
          <w:spacing w:val="1"/>
          <w:sz w:val="22"/>
          <w:szCs w:val="22"/>
          <w:lang w:val="es-CO"/>
        </w:rPr>
        <w:t>IM</w:t>
      </w:r>
      <w:r w:rsidRPr="00C57316">
        <w:rPr>
          <w:rFonts w:ascii="Arial" w:eastAsia="Arial" w:hAnsi="Arial" w:cs="Arial"/>
          <w:b/>
          <w:spacing w:val="-1"/>
          <w:sz w:val="22"/>
          <w:szCs w:val="22"/>
          <w:lang w:val="es-CO"/>
        </w:rPr>
        <w:t>EN</w:t>
      </w:r>
      <w:r w:rsidRPr="00C57316">
        <w:rPr>
          <w:rFonts w:ascii="Arial" w:eastAsia="Arial" w:hAnsi="Arial" w:cs="Arial"/>
          <w:b/>
          <w:spacing w:val="-3"/>
          <w:sz w:val="22"/>
          <w:szCs w:val="22"/>
          <w:lang w:val="es-CO"/>
        </w:rPr>
        <w:t>T</w:t>
      </w:r>
      <w:r w:rsidRPr="00C57316">
        <w:rPr>
          <w:rFonts w:ascii="Arial" w:eastAsia="Arial" w:hAnsi="Arial" w:cs="Arial"/>
          <w:b/>
          <w:spacing w:val="1"/>
          <w:sz w:val="22"/>
          <w:szCs w:val="22"/>
          <w:lang w:val="es-CO"/>
        </w:rPr>
        <w:t>O</w:t>
      </w:r>
      <w:r w:rsidRPr="00C57316">
        <w:rPr>
          <w:rFonts w:ascii="Arial" w:eastAsia="Arial" w:hAnsi="Arial" w:cs="Arial"/>
          <w:b/>
          <w:spacing w:val="-1"/>
          <w:sz w:val="22"/>
          <w:szCs w:val="22"/>
          <w:lang w:val="es-CO"/>
        </w:rPr>
        <w:t>S</w:t>
      </w:r>
      <w:r w:rsidRPr="00C57316">
        <w:rPr>
          <w:rFonts w:ascii="Arial" w:eastAsia="Arial" w:hAnsi="Arial" w:cs="Arial"/>
          <w:b/>
          <w:sz w:val="22"/>
          <w:szCs w:val="22"/>
          <w:lang w:val="es-CO"/>
        </w:rPr>
        <w:t xml:space="preserve">, </w:t>
      </w:r>
      <w:r w:rsidRPr="00C57316">
        <w:rPr>
          <w:rFonts w:ascii="Arial" w:eastAsia="Arial" w:hAnsi="Arial" w:cs="Arial"/>
          <w:b/>
          <w:spacing w:val="1"/>
          <w:sz w:val="22"/>
          <w:szCs w:val="22"/>
          <w:lang w:val="es-CO"/>
        </w:rPr>
        <w:t>I</w:t>
      </w:r>
      <w:r w:rsidRPr="00C57316">
        <w:rPr>
          <w:rFonts w:ascii="Arial" w:eastAsia="Arial" w:hAnsi="Arial" w:cs="Arial"/>
          <w:b/>
          <w:spacing w:val="-1"/>
          <w:sz w:val="22"/>
          <w:szCs w:val="22"/>
          <w:lang w:val="es-CO"/>
        </w:rPr>
        <w:t>NCO</w:t>
      </w:r>
      <w:r w:rsidRPr="00C57316">
        <w:rPr>
          <w:rFonts w:ascii="Arial" w:eastAsia="Arial" w:hAnsi="Arial" w:cs="Arial"/>
          <w:b/>
          <w:spacing w:val="1"/>
          <w:sz w:val="22"/>
          <w:szCs w:val="22"/>
          <w:lang w:val="es-CO"/>
        </w:rPr>
        <w:t>MP</w:t>
      </w:r>
      <w:r w:rsidRPr="00C57316">
        <w:rPr>
          <w:rFonts w:ascii="Arial" w:eastAsia="Arial" w:hAnsi="Arial" w:cs="Arial"/>
          <w:b/>
          <w:spacing w:val="-6"/>
          <w:sz w:val="22"/>
          <w:szCs w:val="22"/>
          <w:lang w:val="es-CO"/>
        </w:rPr>
        <w:t>A</w:t>
      </w:r>
      <w:r w:rsidRPr="00C57316">
        <w:rPr>
          <w:rFonts w:ascii="Arial" w:eastAsia="Arial" w:hAnsi="Arial" w:cs="Arial"/>
          <w:b/>
          <w:spacing w:val="-3"/>
          <w:sz w:val="22"/>
          <w:szCs w:val="22"/>
          <w:lang w:val="es-CO"/>
        </w:rPr>
        <w:t>T</w:t>
      </w:r>
      <w:r w:rsidRPr="00C57316">
        <w:rPr>
          <w:rFonts w:ascii="Arial" w:eastAsia="Arial" w:hAnsi="Arial" w:cs="Arial"/>
          <w:b/>
          <w:spacing w:val="1"/>
          <w:sz w:val="22"/>
          <w:szCs w:val="22"/>
          <w:lang w:val="es-CO"/>
        </w:rPr>
        <w:t>I</w:t>
      </w:r>
      <w:r w:rsidRPr="00C57316">
        <w:rPr>
          <w:rFonts w:ascii="Arial" w:eastAsia="Arial" w:hAnsi="Arial" w:cs="Arial"/>
          <w:b/>
          <w:spacing w:val="-1"/>
          <w:sz w:val="22"/>
          <w:szCs w:val="22"/>
          <w:lang w:val="es-CO"/>
        </w:rPr>
        <w:t>B</w:t>
      </w:r>
      <w:r w:rsidRPr="00C57316">
        <w:rPr>
          <w:rFonts w:ascii="Arial" w:eastAsia="Arial" w:hAnsi="Arial" w:cs="Arial"/>
          <w:b/>
          <w:spacing w:val="1"/>
          <w:sz w:val="22"/>
          <w:szCs w:val="22"/>
          <w:lang w:val="es-CO"/>
        </w:rPr>
        <w:t>I</w:t>
      </w:r>
      <w:r w:rsidRPr="00C57316">
        <w:rPr>
          <w:rFonts w:ascii="Arial" w:eastAsia="Arial" w:hAnsi="Arial" w:cs="Arial"/>
          <w:b/>
          <w:sz w:val="22"/>
          <w:szCs w:val="22"/>
          <w:lang w:val="es-CO"/>
        </w:rPr>
        <w:t>LI</w:t>
      </w:r>
      <w:r w:rsidRPr="00C57316">
        <w:rPr>
          <w:rFonts w:ascii="Arial" w:eastAsia="Arial" w:hAnsi="Arial" w:cs="Arial"/>
          <w:b/>
          <w:spacing w:val="4"/>
          <w:sz w:val="22"/>
          <w:szCs w:val="22"/>
          <w:lang w:val="es-CO"/>
        </w:rPr>
        <w:t>D</w:t>
      </w:r>
      <w:r w:rsidRPr="00C57316">
        <w:rPr>
          <w:rFonts w:ascii="Arial" w:eastAsia="Arial" w:hAnsi="Arial" w:cs="Arial"/>
          <w:b/>
          <w:spacing w:val="-6"/>
          <w:sz w:val="22"/>
          <w:szCs w:val="22"/>
          <w:lang w:val="es-CO"/>
        </w:rPr>
        <w:t>A</w:t>
      </w:r>
      <w:r w:rsidRPr="00C57316">
        <w:rPr>
          <w:rFonts w:ascii="Arial" w:eastAsia="Arial" w:hAnsi="Arial" w:cs="Arial"/>
          <w:b/>
          <w:sz w:val="22"/>
          <w:szCs w:val="22"/>
          <w:lang w:val="es-CO"/>
        </w:rPr>
        <w:t xml:space="preserve">D Y </w:t>
      </w:r>
      <w:r w:rsidRPr="00C57316">
        <w:rPr>
          <w:rFonts w:ascii="Arial" w:eastAsia="Arial" w:hAnsi="Arial" w:cs="Arial"/>
          <w:b/>
          <w:spacing w:val="-1"/>
          <w:sz w:val="22"/>
          <w:szCs w:val="22"/>
          <w:lang w:val="es-CO"/>
        </w:rPr>
        <w:t>C</w:t>
      </w:r>
      <w:r w:rsidRPr="00C57316">
        <w:rPr>
          <w:rFonts w:ascii="Arial" w:eastAsia="Arial" w:hAnsi="Arial" w:cs="Arial"/>
          <w:b/>
          <w:spacing w:val="1"/>
          <w:sz w:val="22"/>
          <w:szCs w:val="22"/>
          <w:lang w:val="es-CO"/>
        </w:rPr>
        <w:t>O</w:t>
      </w:r>
      <w:r w:rsidRPr="00C57316">
        <w:rPr>
          <w:rFonts w:ascii="Arial" w:eastAsia="Arial" w:hAnsi="Arial" w:cs="Arial"/>
          <w:b/>
          <w:spacing w:val="-1"/>
          <w:sz w:val="22"/>
          <w:szCs w:val="22"/>
          <w:lang w:val="es-CO"/>
        </w:rPr>
        <w:t>N</w:t>
      </w:r>
      <w:r w:rsidRPr="00C57316">
        <w:rPr>
          <w:rFonts w:ascii="Arial" w:eastAsia="Arial" w:hAnsi="Arial" w:cs="Arial"/>
          <w:b/>
          <w:sz w:val="22"/>
          <w:szCs w:val="22"/>
          <w:lang w:val="es-CO"/>
        </w:rPr>
        <w:t>F</w:t>
      </w:r>
      <w:r w:rsidRPr="00C57316">
        <w:rPr>
          <w:rFonts w:ascii="Arial" w:eastAsia="Arial" w:hAnsi="Arial" w:cs="Arial"/>
          <w:b/>
          <w:spacing w:val="-1"/>
          <w:sz w:val="22"/>
          <w:szCs w:val="22"/>
          <w:lang w:val="es-CO"/>
        </w:rPr>
        <w:t>L</w:t>
      </w:r>
      <w:r w:rsidRPr="00C57316">
        <w:rPr>
          <w:rFonts w:ascii="Arial" w:eastAsia="Arial" w:hAnsi="Arial" w:cs="Arial"/>
          <w:b/>
          <w:spacing w:val="1"/>
          <w:sz w:val="22"/>
          <w:szCs w:val="22"/>
          <w:lang w:val="es-CO"/>
        </w:rPr>
        <w:t>I</w:t>
      </w:r>
      <w:r w:rsidRPr="00C57316">
        <w:rPr>
          <w:rFonts w:ascii="Arial" w:eastAsia="Arial" w:hAnsi="Arial" w:cs="Arial"/>
          <w:b/>
          <w:spacing w:val="-1"/>
          <w:sz w:val="22"/>
          <w:szCs w:val="22"/>
          <w:lang w:val="es-CO"/>
        </w:rPr>
        <w:t>C</w:t>
      </w:r>
      <w:r w:rsidRPr="00C57316">
        <w:rPr>
          <w:rFonts w:ascii="Arial" w:eastAsia="Arial" w:hAnsi="Arial" w:cs="Arial"/>
          <w:b/>
          <w:spacing w:val="-3"/>
          <w:sz w:val="22"/>
          <w:szCs w:val="22"/>
          <w:lang w:val="es-CO"/>
        </w:rPr>
        <w:t>T</w:t>
      </w:r>
      <w:r w:rsidRPr="00C57316">
        <w:rPr>
          <w:rFonts w:ascii="Arial" w:eastAsia="Arial" w:hAnsi="Arial" w:cs="Arial"/>
          <w:b/>
          <w:sz w:val="22"/>
          <w:szCs w:val="22"/>
          <w:lang w:val="es-CO"/>
        </w:rPr>
        <w:t>O</w:t>
      </w:r>
      <w:r w:rsidRPr="00C57316">
        <w:rPr>
          <w:rFonts w:ascii="Arial" w:eastAsia="Arial" w:hAnsi="Arial" w:cs="Arial"/>
          <w:b/>
          <w:spacing w:val="2"/>
          <w:sz w:val="22"/>
          <w:szCs w:val="22"/>
          <w:lang w:val="es-CO"/>
        </w:rPr>
        <w:t xml:space="preserve"> </w:t>
      </w:r>
      <w:r w:rsidRPr="00C57316">
        <w:rPr>
          <w:rFonts w:ascii="Arial" w:eastAsia="Arial" w:hAnsi="Arial" w:cs="Arial"/>
          <w:b/>
          <w:spacing w:val="-1"/>
          <w:sz w:val="22"/>
          <w:szCs w:val="22"/>
          <w:lang w:val="es-CO"/>
        </w:rPr>
        <w:t>D</w:t>
      </w:r>
      <w:r w:rsidRPr="00C57316">
        <w:rPr>
          <w:rFonts w:ascii="Arial" w:eastAsia="Arial" w:hAnsi="Arial" w:cs="Arial"/>
          <w:b/>
          <w:sz w:val="22"/>
          <w:szCs w:val="22"/>
          <w:lang w:val="es-CO"/>
        </w:rPr>
        <w:t xml:space="preserve">E </w:t>
      </w:r>
      <w:r w:rsidRPr="00C57316">
        <w:rPr>
          <w:rFonts w:ascii="Arial" w:eastAsia="Arial" w:hAnsi="Arial" w:cs="Arial"/>
          <w:b/>
          <w:spacing w:val="1"/>
          <w:sz w:val="22"/>
          <w:szCs w:val="22"/>
          <w:lang w:val="es-CO"/>
        </w:rPr>
        <w:t>I</w:t>
      </w:r>
      <w:r w:rsidRPr="00C57316">
        <w:rPr>
          <w:rFonts w:ascii="Arial" w:eastAsia="Arial" w:hAnsi="Arial" w:cs="Arial"/>
          <w:b/>
          <w:spacing w:val="-1"/>
          <w:sz w:val="22"/>
          <w:szCs w:val="22"/>
          <w:lang w:val="es-CO"/>
        </w:rPr>
        <w:t>N</w:t>
      </w:r>
      <w:r w:rsidRPr="00C57316">
        <w:rPr>
          <w:rFonts w:ascii="Arial" w:eastAsia="Arial" w:hAnsi="Arial" w:cs="Arial"/>
          <w:b/>
          <w:spacing w:val="-3"/>
          <w:sz w:val="22"/>
          <w:szCs w:val="22"/>
          <w:lang w:val="es-CO"/>
        </w:rPr>
        <w:t>T</w:t>
      </w:r>
      <w:r w:rsidRPr="00C57316">
        <w:rPr>
          <w:rFonts w:ascii="Arial" w:eastAsia="Arial" w:hAnsi="Arial" w:cs="Arial"/>
          <w:b/>
          <w:spacing w:val="-1"/>
          <w:sz w:val="22"/>
          <w:szCs w:val="22"/>
          <w:lang w:val="es-CO"/>
        </w:rPr>
        <w:t>ERE</w:t>
      </w:r>
      <w:r w:rsidRPr="00C57316">
        <w:rPr>
          <w:rFonts w:ascii="Arial" w:eastAsia="Arial" w:hAnsi="Arial" w:cs="Arial"/>
          <w:b/>
          <w:spacing w:val="6"/>
          <w:sz w:val="22"/>
          <w:szCs w:val="22"/>
          <w:lang w:val="es-CO"/>
        </w:rPr>
        <w:t>S</w:t>
      </w:r>
      <w:r w:rsidRPr="00C57316">
        <w:rPr>
          <w:rFonts w:ascii="Arial" w:eastAsia="Arial" w:hAnsi="Arial" w:cs="Arial"/>
          <w:b/>
          <w:sz w:val="22"/>
          <w:szCs w:val="22"/>
          <w:lang w:val="es-CO"/>
        </w:rPr>
        <w:t>.</w:t>
      </w:r>
    </w:p>
    <w:p w:rsidR="00C83DAE" w:rsidRPr="00C57316" w:rsidRDefault="00C83DAE">
      <w:pPr>
        <w:spacing w:before="16" w:line="240" w:lineRule="exact"/>
        <w:rPr>
          <w:rFonts w:ascii="Arial" w:hAnsi="Arial" w:cs="Arial"/>
          <w:sz w:val="22"/>
          <w:szCs w:val="22"/>
          <w:lang w:val="es-CO"/>
        </w:rPr>
      </w:pPr>
    </w:p>
    <w:p w:rsidR="00C83DAE" w:rsidRPr="00C57316" w:rsidRDefault="007B1E36">
      <w:pPr>
        <w:ind w:left="193" w:right="137"/>
        <w:jc w:val="both"/>
        <w:rPr>
          <w:rFonts w:ascii="Arial" w:eastAsia="Arial" w:hAnsi="Arial" w:cs="Arial"/>
          <w:sz w:val="22"/>
          <w:szCs w:val="22"/>
          <w:lang w:val="es-CO"/>
        </w:rPr>
      </w:pPr>
      <w:r w:rsidRPr="00C57316">
        <w:rPr>
          <w:rFonts w:ascii="Arial" w:eastAsia="Arial" w:hAnsi="Arial" w:cs="Arial"/>
          <w:spacing w:val="-1"/>
          <w:sz w:val="22"/>
          <w:szCs w:val="22"/>
          <w:lang w:val="es-CO"/>
        </w:rPr>
        <w:t>S</w:t>
      </w:r>
      <w:r w:rsidRPr="00C57316">
        <w:rPr>
          <w:rFonts w:ascii="Arial" w:eastAsia="Arial" w:hAnsi="Arial" w:cs="Arial"/>
          <w:sz w:val="22"/>
          <w:szCs w:val="22"/>
          <w:lang w:val="es-CO"/>
        </w:rPr>
        <w:t>on</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pli</w:t>
      </w:r>
      <w:r w:rsidRPr="00C57316">
        <w:rPr>
          <w:rFonts w:ascii="Arial" w:eastAsia="Arial" w:hAnsi="Arial" w:cs="Arial"/>
          <w:sz w:val="22"/>
          <w:szCs w:val="22"/>
          <w:lang w:val="es-CO"/>
        </w:rPr>
        <w:t>ca</w:t>
      </w:r>
      <w:r w:rsidRPr="00C57316">
        <w:rPr>
          <w:rFonts w:ascii="Arial" w:eastAsia="Arial" w:hAnsi="Arial" w:cs="Arial"/>
          <w:spacing w:val="-1"/>
          <w:sz w:val="22"/>
          <w:szCs w:val="22"/>
          <w:lang w:val="es-CO"/>
        </w:rPr>
        <w:t>bl</w:t>
      </w:r>
      <w:r w:rsidRPr="00C57316">
        <w:rPr>
          <w:rFonts w:ascii="Arial" w:eastAsia="Arial" w:hAnsi="Arial" w:cs="Arial"/>
          <w:sz w:val="22"/>
          <w:szCs w:val="22"/>
          <w:lang w:val="es-CO"/>
        </w:rPr>
        <w:t>es</w:t>
      </w:r>
      <w:r w:rsidRPr="00C57316">
        <w:rPr>
          <w:rFonts w:ascii="Arial" w:eastAsia="Arial" w:hAnsi="Arial" w:cs="Arial"/>
          <w:spacing w:val="4"/>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as</w:t>
      </w:r>
      <w:r w:rsidRPr="00C57316">
        <w:rPr>
          <w:rFonts w:ascii="Arial" w:eastAsia="Arial" w:hAnsi="Arial" w:cs="Arial"/>
          <w:spacing w:val="1"/>
          <w:sz w:val="22"/>
          <w:szCs w:val="22"/>
          <w:lang w:val="es-CO"/>
        </w:rPr>
        <w:t xml:space="preserve"> </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nc</w:t>
      </w:r>
      <w:r w:rsidRPr="00C57316">
        <w:rPr>
          <w:rFonts w:ascii="Arial" w:eastAsia="Arial" w:hAnsi="Arial" w:cs="Arial"/>
          <w:spacing w:val="-1"/>
          <w:sz w:val="22"/>
          <w:szCs w:val="22"/>
          <w:lang w:val="es-CO"/>
        </w:rPr>
        <w:t>o</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p</w:t>
      </w:r>
      <w:r w:rsidRPr="00C57316">
        <w:rPr>
          <w:rFonts w:ascii="Arial" w:eastAsia="Arial" w:hAnsi="Arial" w:cs="Arial"/>
          <w:spacing w:val="-1"/>
          <w:sz w:val="22"/>
          <w:szCs w:val="22"/>
          <w:lang w:val="es-CO"/>
        </w:rPr>
        <w:t>o</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d</w:t>
      </w:r>
      <w:r w:rsidRPr="00C57316">
        <w:rPr>
          <w:rFonts w:ascii="Arial" w:eastAsia="Arial" w:hAnsi="Arial" w:cs="Arial"/>
          <w:sz w:val="22"/>
          <w:szCs w:val="22"/>
          <w:lang w:val="es-CO"/>
        </w:rPr>
        <w:t>as</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en</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 xml:space="preserve">el </w:t>
      </w:r>
      <w:r w:rsidRPr="00C57316">
        <w:rPr>
          <w:rFonts w:ascii="Arial" w:eastAsia="Arial" w:hAnsi="Arial" w:cs="Arial"/>
          <w:spacing w:val="-1"/>
          <w:sz w:val="22"/>
          <w:szCs w:val="22"/>
          <w:lang w:val="es-CO"/>
        </w:rPr>
        <w:t>C</w:t>
      </w:r>
      <w:r w:rsidRPr="00C57316">
        <w:rPr>
          <w:rFonts w:ascii="Arial" w:eastAsia="Arial" w:hAnsi="Arial" w:cs="Arial"/>
          <w:sz w:val="22"/>
          <w:szCs w:val="22"/>
          <w:lang w:val="es-CO"/>
        </w:rPr>
        <w:t>ó</w:t>
      </w:r>
      <w:r w:rsidRPr="00C57316">
        <w:rPr>
          <w:rFonts w:ascii="Arial" w:eastAsia="Arial" w:hAnsi="Arial" w:cs="Arial"/>
          <w:spacing w:val="-1"/>
          <w:sz w:val="22"/>
          <w:szCs w:val="22"/>
          <w:lang w:val="es-CO"/>
        </w:rPr>
        <w:t>di</w:t>
      </w:r>
      <w:r w:rsidRPr="00C57316">
        <w:rPr>
          <w:rFonts w:ascii="Arial" w:eastAsia="Arial" w:hAnsi="Arial" w:cs="Arial"/>
          <w:spacing w:val="2"/>
          <w:sz w:val="22"/>
          <w:szCs w:val="22"/>
          <w:lang w:val="es-CO"/>
        </w:rPr>
        <w:t>g</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 xml:space="preserve"> </w:t>
      </w:r>
      <w:r w:rsidRPr="00C57316">
        <w:rPr>
          <w:rFonts w:ascii="Arial" w:eastAsia="Arial" w:hAnsi="Arial" w:cs="Arial"/>
          <w:spacing w:val="-1"/>
          <w:sz w:val="22"/>
          <w:szCs w:val="22"/>
          <w:lang w:val="es-CO"/>
        </w:rPr>
        <w:t>Di</w:t>
      </w:r>
      <w:r w:rsidRPr="00C57316">
        <w:rPr>
          <w:rFonts w:ascii="Arial" w:eastAsia="Arial" w:hAnsi="Arial" w:cs="Arial"/>
          <w:sz w:val="22"/>
          <w:szCs w:val="22"/>
          <w:lang w:val="es-CO"/>
        </w:rPr>
        <w:t>sc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p</w:t>
      </w:r>
      <w:r w:rsidRPr="00C57316">
        <w:rPr>
          <w:rFonts w:ascii="Arial" w:eastAsia="Arial" w:hAnsi="Arial" w:cs="Arial"/>
          <w:spacing w:val="-1"/>
          <w:sz w:val="22"/>
          <w:szCs w:val="22"/>
          <w:lang w:val="es-CO"/>
        </w:rPr>
        <w:t>li</w:t>
      </w:r>
      <w:r w:rsidRPr="00C57316">
        <w:rPr>
          <w:rFonts w:ascii="Arial" w:eastAsia="Arial" w:hAnsi="Arial" w:cs="Arial"/>
          <w:sz w:val="22"/>
          <w:szCs w:val="22"/>
          <w:lang w:val="es-CO"/>
        </w:rPr>
        <w:t>n</w:t>
      </w:r>
      <w:r w:rsidRPr="00C57316">
        <w:rPr>
          <w:rFonts w:ascii="Arial" w:eastAsia="Arial" w:hAnsi="Arial" w:cs="Arial"/>
          <w:spacing w:val="-1"/>
          <w:sz w:val="22"/>
          <w:szCs w:val="22"/>
          <w:lang w:val="es-CO"/>
        </w:rPr>
        <w:t>a</w:t>
      </w:r>
      <w:r w:rsidRPr="00C57316">
        <w:rPr>
          <w:rFonts w:ascii="Arial" w:eastAsia="Arial" w:hAnsi="Arial" w:cs="Arial"/>
          <w:spacing w:val="1"/>
          <w:sz w:val="22"/>
          <w:szCs w:val="22"/>
          <w:lang w:val="es-CO"/>
        </w:rPr>
        <w:t>r</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 xml:space="preserve"> </w:t>
      </w:r>
      <w:r w:rsidRPr="00C57316">
        <w:rPr>
          <w:rFonts w:ascii="Arial" w:eastAsia="Arial" w:hAnsi="Arial" w:cs="Arial"/>
          <w:spacing w:val="-1"/>
          <w:sz w:val="22"/>
          <w:szCs w:val="22"/>
          <w:lang w:val="es-CO"/>
        </w:rPr>
        <w:t>Ú</w:t>
      </w:r>
      <w:r w:rsidRPr="00C57316">
        <w:rPr>
          <w:rFonts w:ascii="Arial" w:eastAsia="Arial" w:hAnsi="Arial" w:cs="Arial"/>
          <w:spacing w:val="2"/>
          <w:sz w:val="22"/>
          <w:szCs w:val="22"/>
          <w:lang w:val="es-CO"/>
        </w:rPr>
        <w:t>n</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co,</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es</w:t>
      </w:r>
      <w:r w:rsidRPr="00C57316">
        <w:rPr>
          <w:rFonts w:ascii="Arial" w:eastAsia="Arial" w:hAnsi="Arial" w:cs="Arial"/>
          <w:spacing w:val="-1"/>
          <w:sz w:val="22"/>
          <w:szCs w:val="22"/>
          <w:lang w:val="es-CO"/>
        </w:rPr>
        <w:t>p</w:t>
      </w:r>
      <w:r w:rsidRPr="00C57316">
        <w:rPr>
          <w:rFonts w:ascii="Arial" w:eastAsia="Arial" w:hAnsi="Arial" w:cs="Arial"/>
          <w:sz w:val="22"/>
          <w:szCs w:val="22"/>
          <w:lang w:val="es-CO"/>
        </w:rPr>
        <w:t>ec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l</w:t>
      </w:r>
      <w:r w:rsidRPr="00C57316">
        <w:rPr>
          <w:rFonts w:ascii="Arial" w:eastAsia="Arial" w:hAnsi="Arial" w:cs="Arial"/>
          <w:spacing w:val="1"/>
          <w:sz w:val="22"/>
          <w:szCs w:val="22"/>
          <w:lang w:val="es-CO"/>
        </w:rPr>
        <w:t>m</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en</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el</w:t>
      </w:r>
      <w:r w:rsidRPr="00C57316">
        <w:rPr>
          <w:rFonts w:ascii="Arial" w:eastAsia="Arial" w:hAnsi="Arial" w:cs="Arial"/>
          <w:spacing w:val="7"/>
          <w:sz w:val="22"/>
          <w:szCs w:val="22"/>
          <w:lang w:val="es-CO"/>
        </w:rPr>
        <w:t xml:space="preserve"> </w:t>
      </w:r>
      <w:r w:rsidRPr="00C57316">
        <w:rPr>
          <w:rFonts w:ascii="Arial" w:eastAsia="Arial" w:hAnsi="Arial" w:cs="Arial"/>
          <w:sz w:val="22"/>
          <w:szCs w:val="22"/>
          <w:lang w:val="es-CO"/>
        </w:rPr>
        <w:t>ca</w:t>
      </w:r>
      <w:r w:rsidRPr="00C57316">
        <w:rPr>
          <w:rFonts w:ascii="Arial" w:eastAsia="Arial" w:hAnsi="Arial" w:cs="Arial"/>
          <w:spacing w:val="-1"/>
          <w:sz w:val="22"/>
          <w:szCs w:val="22"/>
          <w:lang w:val="es-CO"/>
        </w:rPr>
        <w:t>p</w:t>
      </w:r>
      <w:r w:rsidRPr="00C57316">
        <w:rPr>
          <w:rFonts w:ascii="Arial" w:eastAsia="Arial" w:hAnsi="Arial" w:cs="Arial"/>
          <w:spacing w:val="-4"/>
          <w:sz w:val="22"/>
          <w:szCs w:val="22"/>
          <w:lang w:val="es-CO"/>
        </w:rPr>
        <w:t>í</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cu</w:t>
      </w:r>
      <w:r w:rsidRPr="00C57316">
        <w:rPr>
          <w:rFonts w:ascii="Arial" w:eastAsia="Arial" w:hAnsi="Arial" w:cs="Arial"/>
          <w:spacing w:val="2"/>
          <w:sz w:val="22"/>
          <w:szCs w:val="22"/>
          <w:lang w:val="es-CO"/>
        </w:rPr>
        <w:t>a</w:t>
      </w:r>
      <w:r w:rsidRPr="00C57316">
        <w:rPr>
          <w:rFonts w:ascii="Arial" w:eastAsia="Arial" w:hAnsi="Arial" w:cs="Arial"/>
          <w:spacing w:val="1"/>
          <w:sz w:val="22"/>
          <w:szCs w:val="22"/>
          <w:lang w:val="es-CO"/>
        </w:rPr>
        <w:t>rt</w:t>
      </w:r>
      <w:r w:rsidRPr="00C57316">
        <w:rPr>
          <w:rFonts w:ascii="Arial" w:eastAsia="Arial" w:hAnsi="Arial" w:cs="Arial"/>
          <w:spacing w:val="-3"/>
          <w:sz w:val="22"/>
          <w:szCs w:val="22"/>
          <w:lang w:val="es-CO"/>
        </w:rPr>
        <w:t>o</w:t>
      </w:r>
      <w:r w:rsidRPr="00C57316">
        <w:rPr>
          <w:rFonts w:ascii="Arial" w:eastAsia="Arial" w:hAnsi="Arial" w:cs="Arial"/>
          <w:sz w:val="22"/>
          <w:szCs w:val="22"/>
          <w:lang w:val="es-CO"/>
        </w:rPr>
        <w:t xml:space="preserve">, e </w:t>
      </w:r>
      <w:r w:rsidRPr="00C57316">
        <w:rPr>
          <w:rFonts w:ascii="Arial" w:eastAsia="Arial" w:hAnsi="Arial" w:cs="Arial"/>
          <w:spacing w:val="1"/>
          <w:sz w:val="22"/>
          <w:szCs w:val="22"/>
          <w:lang w:val="es-CO"/>
        </w:rPr>
        <w:t xml:space="preserve"> </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n</w:t>
      </w:r>
      <w:r w:rsidRPr="00C57316">
        <w:rPr>
          <w:rFonts w:ascii="Arial" w:eastAsia="Arial" w:hAnsi="Arial" w:cs="Arial"/>
          <w:spacing w:val="-1"/>
          <w:sz w:val="22"/>
          <w:szCs w:val="22"/>
          <w:lang w:val="es-CO"/>
        </w:rPr>
        <w:t>h</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bili</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 xml:space="preserve">s, </w:t>
      </w:r>
      <w:r w:rsidRPr="00C57316">
        <w:rPr>
          <w:rFonts w:ascii="Arial" w:eastAsia="Arial" w:hAnsi="Arial" w:cs="Arial"/>
          <w:spacing w:val="1"/>
          <w:sz w:val="22"/>
          <w:szCs w:val="22"/>
          <w:lang w:val="es-CO"/>
        </w:rPr>
        <w:t xml:space="preserve"> </w:t>
      </w:r>
      <w:r w:rsidRPr="00C57316">
        <w:rPr>
          <w:rFonts w:ascii="Arial" w:eastAsia="Arial" w:hAnsi="Arial" w:cs="Arial"/>
          <w:spacing w:val="-1"/>
          <w:sz w:val="22"/>
          <w:szCs w:val="22"/>
          <w:lang w:val="es-CO"/>
        </w:rPr>
        <w:t>i</w:t>
      </w:r>
      <w:r w:rsidRPr="00C57316">
        <w:rPr>
          <w:rFonts w:ascii="Arial" w:eastAsia="Arial" w:hAnsi="Arial" w:cs="Arial"/>
          <w:spacing w:val="1"/>
          <w:sz w:val="22"/>
          <w:szCs w:val="22"/>
          <w:lang w:val="es-CO"/>
        </w:rPr>
        <w:t>m</w:t>
      </w:r>
      <w:r w:rsidRPr="00C57316">
        <w:rPr>
          <w:rFonts w:ascii="Arial" w:eastAsia="Arial" w:hAnsi="Arial" w:cs="Arial"/>
          <w:sz w:val="22"/>
          <w:szCs w:val="22"/>
          <w:lang w:val="es-CO"/>
        </w:rPr>
        <w:t>p</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i</w:t>
      </w:r>
      <w:r w:rsidRPr="00C57316">
        <w:rPr>
          <w:rFonts w:ascii="Arial" w:eastAsia="Arial" w:hAnsi="Arial" w:cs="Arial"/>
          <w:spacing w:val="1"/>
          <w:sz w:val="22"/>
          <w:szCs w:val="22"/>
          <w:lang w:val="es-CO"/>
        </w:rPr>
        <w:t>m</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o</w:t>
      </w:r>
      <w:r w:rsidRPr="00C57316">
        <w:rPr>
          <w:rFonts w:ascii="Arial" w:eastAsia="Arial" w:hAnsi="Arial" w:cs="Arial"/>
          <w:spacing w:val="-3"/>
          <w:sz w:val="22"/>
          <w:szCs w:val="22"/>
          <w:lang w:val="es-CO"/>
        </w:rPr>
        <w:t>s</w:t>
      </w:r>
      <w:r w:rsidRPr="00C57316">
        <w:rPr>
          <w:rFonts w:ascii="Arial" w:eastAsia="Arial" w:hAnsi="Arial" w:cs="Arial"/>
          <w:sz w:val="22"/>
          <w:szCs w:val="22"/>
          <w:lang w:val="es-CO"/>
        </w:rPr>
        <w:t xml:space="preserve">, </w:t>
      </w:r>
      <w:r w:rsidRPr="00C57316">
        <w:rPr>
          <w:rFonts w:ascii="Arial" w:eastAsia="Arial" w:hAnsi="Arial" w:cs="Arial"/>
          <w:spacing w:val="1"/>
          <w:sz w:val="22"/>
          <w:szCs w:val="22"/>
          <w:lang w:val="es-CO"/>
        </w:rPr>
        <w:t xml:space="preserve"> </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nc</w:t>
      </w:r>
      <w:r w:rsidRPr="00C57316">
        <w:rPr>
          <w:rFonts w:ascii="Arial" w:eastAsia="Arial" w:hAnsi="Arial" w:cs="Arial"/>
          <w:spacing w:val="-1"/>
          <w:sz w:val="22"/>
          <w:szCs w:val="22"/>
          <w:lang w:val="es-CO"/>
        </w:rPr>
        <w:t>o</w:t>
      </w:r>
      <w:r w:rsidRPr="00C57316">
        <w:rPr>
          <w:rFonts w:ascii="Arial" w:eastAsia="Arial" w:hAnsi="Arial" w:cs="Arial"/>
          <w:spacing w:val="1"/>
          <w:sz w:val="22"/>
          <w:szCs w:val="22"/>
          <w:lang w:val="es-CO"/>
        </w:rPr>
        <w:t>m</w:t>
      </w:r>
      <w:r w:rsidRPr="00C57316">
        <w:rPr>
          <w:rFonts w:ascii="Arial" w:eastAsia="Arial" w:hAnsi="Arial" w:cs="Arial"/>
          <w:sz w:val="22"/>
          <w:szCs w:val="22"/>
          <w:lang w:val="es-CO"/>
        </w:rPr>
        <w:t>p</w:t>
      </w:r>
      <w:r w:rsidRPr="00C57316">
        <w:rPr>
          <w:rFonts w:ascii="Arial" w:eastAsia="Arial" w:hAnsi="Arial" w:cs="Arial"/>
          <w:spacing w:val="-1"/>
          <w:sz w:val="22"/>
          <w:szCs w:val="22"/>
          <w:lang w:val="es-CO"/>
        </w:rPr>
        <w:t>a</w:t>
      </w:r>
      <w:r w:rsidRPr="00C57316">
        <w:rPr>
          <w:rFonts w:ascii="Arial" w:eastAsia="Arial" w:hAnsi="Arial" w:cs="Arial"/>
          <w:spacing w:val="1"/>
          <w:sz w:val="22"/>
          <w:szCs w:val="22"/>
          <w:lang w:val="es-CO"/>
        </w:rPr>
        <w:t>t</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b</w:t>
      </w:r>
      <w:r w:rsidRPr="00C57316">
        <w:rPr>
          <w:rFonts w:ascii="Arial" w:eastAsia="Arial" w:hAnsi="Arial" w:cs="Arial"/>
          <w:spacing w:val="-1"/>
          <w:sz w:val="22"/>
          <w:szCs w:val="22"/>
          <w:lang w:val="es-CO"/>
        </w:rPr>
        <w:t>ili</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 xml:space="preserve">s </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 xml:space="preserve">o </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co</w:t>
      </w:r>
      <w:r w:rsidRPr="00C57316">
        <w:rPr>
          <w:rFonts w:ascii="Arial" w:eastAsia="Arial" w:hAnsi="Arial" w:cs="Arial"/>
          <w:spacing w:val="-3"/>
          <w:sz w:val="22"/>
          <w:szCs w:val="22"/>
          <w:lang w:val="es-CO"/>
        </w:rPr>
        <w:t>n</w:t>
      </w:r>
      <w:r w:rsidRPr="00C57316">
        <w:rPr>
          <w:rFonts w:ascii="Arial" w:eastAsia="Arial" w:hAnsi="Arial" w:cs="Arial"/>
          <w:spacing w:val="3"/>
          <w:sz w:val="22"/>
          <w:szCs w:val="22"/>
          <w:lang w:val="es-CO"/>
        </w:rPr>
        <w:t>f</w:t>
      </w:r>
      <w:r w:rsidRPr="00C57316">
        <w:rPr>
          <w:rFonts w:ascii="Arial" w:eastAsia="Arial" w:hAnsi="Arial" w:cs="Arial"/>
          <w:spacing w:val="-1"/>
          <w:sz w:val="22"/>
          <w:szCs w:val="22"/>
          <w:lang w:val="es-CO"/>
        </w:rPr>
        <w:t>li</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 xml:space="preserve">o  de  </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nte</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es</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s  s</w:t>
      </w:r>
      <w:r w:rsidRPr="00C57316">
        <w:rPr>
          <w:rFonts w:ascii="Arial" w:eastAsia="Arial" w:hAnsi="Arial" w:cs="Arial"/>
          <w:spacing w:val="-3"/>
          <w:sz w:val="22"/>
          <w:szCs w:val="22"/>
          <w:lang w:val="es-CO"/>
        </w:rPr>
        <w:t>e</w:t>
      </w:r>
      <w:r w:rsidRPr="00C57316">
        <w:rPr>
          <w:rFonts w:ascii="Arial" w:eastAsia="Arial" w:hAnsi="Arial" w:cs="Arial"/>
          <w:sz w:val="22"/>
          <w:szCs w:val="22"/>
          <w:lang w:val="es-CO"/>
        </w:rPr>
        <w:t>ñ</w:t>
      </w:r>
      <w:r w:rsidRPr="00C57316">
        <w:rPr>
          <w:rFonts w:ascii="Arial" w:eastAsia="Arial" w:hAnsi="Arial" w:cs="Arial"/>
          <w:spacing w:val="-1"/>
          <w:sz w:val="22"/>
          <w:szCs w:val="22"/>
          <w:lang w:val="es-CO"/>
        </w:rPr>
        <w:t>al</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d</w:t>
      </w:r>
      <w:r w:rsidRPr="00C57316">
        <w:rPr>
          <w:rFonts w:ascii="Arial" w:eastAsia="Arial" w:hAnsi="Arial" w:cs="Arial"/>
          <w:sz w:val="22"/>
          <w:szCs w:val="22"/>
          <w:lang w:val="es-CO"/>
        </w:rPr>
        <w:t xml:space="preserve">os  en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 xml:space="preserve">a </w:t>
      </w:r>
      <w:r w:rsidRPr="00C57316">
        <w:rPr>
          <w:rFonts w:ascii="Arial" w:eastAsia="Arial" w:hAnsi="Arial" w:cs="Arial"/>
          <w:spacing w:val="-1"/>
          <w:sz w:val="22"/>
          <w:szCs w:val="22"/>
          <w:lang w:val="es-CO"/>
        </w:rPr>
        <w:t>C</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t</w:t>
      </w:r>
      <w:r w:rsidRPr="00C57316">
        <w:rPr>
          <w:rFonts w:ascii="Arial" w:eastAsia="Arial" w:hAnsi="Arial" w:cs="Arial"/>
          <w:spacing w:val="-1"/>
          <w:sz w:val="22"/>
          <w:szCs w:val="22"/>
          <w:lang w:val="es-CO"/>
        </w:rPr>
        <w:t>i</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uc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ón</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y</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en</w:t>
      </w:r>
      <w:r w:rsidRPr="00C57316">
        <w:rPr>
          <w:rFonts w:ascii="Arial" w:eastAsia="Arial" w:hAnsi="Arial" w:cs="Arial"/>
          <w:spacing w:val="1"/>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w:t>
      </w:r>
      <w:r w:rsidRPr="00C57316">
        <w:rPr>
          <w:rFonts w:ascii="Arial" w:eastAsia="Arial" w:hAnsi="Arial" w:cs="Arial"/>
          <w:spacing w:val="3"/>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pacing w:val="2"/>
          <w:sz w:val="22"/>
          <w:szCs w:val="22"/>
          <w:lang w:val="es-CO"/>
        </w:rPr>
        <w:t>e</w:t>
      </w:r>
      <w:r w:rsidRPr="00C57316">
        <w:rPr>
          <w:rFonts w:ascii="Arial" w:eastAsia="Arial" w:hAnsi="Arial" w:cs="Arial"/>
          <w:spacing w:val="-2"/>
          <w:sz w:val="22"/>
          <w:szCs w:val="22"/>
          <w:lang w:val="es-CO"/>
        </w:rPr>
        <w:t>y</w:t>
      </w:r>
      <w:r w:rsidRPr="00C57316">
        <w:rPr>
          <w:rFonts w:ascii="Arial" w:eastAsia="Arial" w:hAnsi="Arial" w:cs="Arial"/>
          <w:sz w:val="22"/>
          <w:szCs w:val="22"/>
          <w:lang w:val="es-CO"/>
        </w:rPr>
        <w:t>.</w:t>
      </w:r>
      <w:r w:rsidRPr="00C57316">
        <w:rPr>
          <w:rFonts w:ascii="Arial" w:eastAsia="Arial" w:hAnsi="Arial" w:cs="Arial"/>
          <w:spacing w:val="4"/>
          <w:sz w:val="22"/>
          <w:szCs w:val="22"/>
          <w:lang w:val="es-CO"/>
        </w:rPr>
        <w:t xml:space="preserve"> </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e</w:t>
      </w:r>
      <w:r w:rsidRPr="00C57316">
        <w:rPr>
          <w:rFonts w:ascii="Arial" w:eastAsia="Arial" w:hAnsi="Arial" w:cs="Arial"/>
          <w:spacing w:val="1"/>
          <w:sz w:val="22"/>
          <w:szCs w:val="22"/>
          <w:lang w:val="es-CO"/>
        </w:rPr>
        <w:t>m</w:t>
      </w:r>
      <w:r w:rsidRPr="00C57316">
        <w:rPr>
          <w:rFonts w:ascii="Arial" w:eastAsia="Arial" w:hAnsi="Arial" w:cs="Arial"/>
          <w:sz w:val="22"/>
          <w:szCs w:val="22"/>
          <w:lang w:val="es-CO"/>
        </w:rPr>
        <w:t>ás,</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1"/>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as i</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h</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b</w:t>
      </w:r>
      <w:r w:rsidRPr="00C57316">
        <w:rPr>
          <w:rFonts w:ascii="Arial" w:eastAsia="Arial" w:hAnsi="Arial" w:cs="Arial"/>
          <w:spacing w:val="-1"/>
          <w:sz w:val="22"/>
          <w:szCs w:val="22"/>
          <w:lang w:val="es-CO"/>
        </w:rPr>
        <w:t>ili</w:t>
      </w:r>
      <w:r w:rsidRPr="00C57316">
        <w:rPr>
          <w:rFonts w:ascii="Arial" w:eastAsia="Arial" w:hAnsi="Arial" w:cs="Arial"/>
          <w:spacing w:val="2"/>
          <w:sz w:val="22"/>
          <w:szCs w:val="22"/>
          <w:lang w:val="es-CO"/>
        </w:rPr>
        <w:t>d</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d</w:t>
      </w:r>
      <w:r w:rsidRPr="00C57316">
        <w:rPr>
          <w:rFonts w:ascii="Arial" w:eastAsia="Arial" w:hAnsi="Arial" w:cs="Arial"/>
          <w:sz w:val="22"/>
          <w:szCs w:val="22"/>
          <w:lang w:val="es-CO"/>
        </w:rPr>
        <w:t>es e</w:t>
      </w:r>
      <w:r w:rsidRPr="00C57316">
        <w:rPr>
          <w:rFonts w:ascii="Arial" w:eastAsia="Arial" w:hAnsi="Arial" w:cs="Arial"/>
          <w:spacing w:val="2"/>
          <w:sz w:val="22"/>
          <w:szCs w:val="22"/>
          <w:lang w:val="es-CO"/>
        </w:rPr>
        <w:t xml:space="preserve"> </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nc</w:t>
      </w:r>
      <w:r w:rsidRPr="00C57316">
        <w:rPr>
          <w:rFonts w:ascii="Arial" w:eastAsia="Arial" w:hAnsi="Arial" w:cs="Arial"/>
          <w:spacing w:val="-1"/>
          <w:sz w:val="22"/>
          <w:szCs w:val="22"/>
          <w:lang w:val="es-CO"/>
        </w:rPr>
        <w:t>o</w:t>
      </w:r>
      <w:r w:rsidRPr="00C57316">
        <w:rPr>
          <w:rFonts w:ascii="Arial" w:eastAsia="Arial" w:hAnsi="Arial" w:cs="Arial"/>
          <w:spacing w:val="1"/>
          <w:sz w:val="22"/>
          <w:szCs w:val="22"/>
          <w:lang w:val="es-CO"/>
        </w:rPr>
        <w:t>m</w:t>
      </w:r>
      <w:r w:rsidRPr="00C57316">
        <w:rPr>
          <w:rFonts w:ascii="Arial" w:eastAsia="Arial" w:hAnsi="Arial" w:cs="Arial"/>
          <w:sz w:val="22"/>
          <w:szCs w:val="22"/>
          <w:lang w:val="es-CO"/>
        </w:rPr>
        <w:t>p</w:t>
      </w:r>
      <w:r w:rsidRPr="00C57316">
        <w:rPr>
          <w:rFonts w:ascii="Arial" w:eastAsia="Arial" w:hAnsi="Arial" w:cs="Arial"/>
          <w:spacing w:val="-1"/>
          <w:sz w:val="22"/>
          <w:szCs w:val="22"/>
          <w:lang w:val="es-CO"/>
        </w:rPr>
        <w:t>a</w:t>
      </w:r>
      <w:r w:rsidRPr="00C57316">
        <w:rPr>
          <w:rFonts w:ascii="Arial" w:eastAsia="Arial" w:hAnsi="Arial" w:cs="Arial"/>
          <w:spacing w:val="1"/>
          <w:sz w:val="22"/>
          <w:szCs w:val="22"/>
          <w:lang w:val="es-CO"/>
        </w:rPr>
        <w:t>t</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b</w:t>
      </w:r>
      <w:r w:rsidRPr="00C57316">
        <w:rPr>
          <w:rFonts w:ascii="Arial" w:eastAsia="Arial" w:hAnsi="Arial" w:cs="Arial"/>
          <w:spacing w:val="-1"/>
          <w:sz w:val="22"/>
          <w:szCs w:val="22"/>
          <w:lang w:val="es-CO"/>
        </w:rPr>
        <w:t>ili</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d</w:t>
      </w:r>
      <w:r w:rsidRPr="00C57316">
        <w:rPr>
          <w:rFonts w:ascii="Arial" w:eastAsia="Arial" w:hAnsi="Arial" w:cs="Arial"/>
          <w:spacing w:val="2"/>
          <w:sz w:val="22"/>
          <w:szCs w:val="22"/>
          <w:lang w:val="es-CO"/>
        </w:rPr>
        <w:t>e</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pre</w:t>
      </w:r>
      <w:r w:rsidRPr="00C57316">
        <w:rPr>
          <w:rFonts w:ascii="Arial" w:eastAsia="Arial" w:hAnsi="Arial" w:cs="Arial"/>
          <w:spacing w:val="-2"/>
          <w:sz w:val="22"/>
          <w:szCs w:val="22"/>
          <w:lang w:val="es-CO"/>
        </w:rPr>
        <w:t>v</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as en</w:t>
      </w:r>
      <w:r w:rsidRPr="00C57316">
        <w:rPr>
          <w:rFonts w:ascii="Arial" w:eastAsia="Arial" w:hAnsi="Arial" w:cs="Arial"/>
          <w:spacing w:val="1"/>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os a</w:t>
      </w:r>
      <w:r w:rsidRPr="00C57316">
        <w:rPr>
          <w:rFonts w:ascii="Arial" w:eastAsia="Arial" w:hAnsi="Arial" w:cs="Arial"/>
          <w:spacing w:val="1"/>
          <w:sz w:val="22"/>
          <w:szCs w:val="22"/>
          <w:lang w:val="es-CO"/>
        </w:rPr>
        <w:t>rt</w:t>
      </w:r>
      <w:r w:rsidRPr="00C57316">
        <w:rPr>
          <w:rFonts w:ascii="Arial" w:eastAsia="Arial" w:hAnsi="Arial" w:cs="Arial"/>
          <w:spacing w:val="-4"/>
          <w:sz w:val="22"/>
          <w:szCs w:val="22"/>
          <w:lang w:val="es-CO"/>
        </w:rPr>
        <w:t>í</w:t>
      </w:r>
      <w:r w:rsidRPr="00C57316">
        <w:rPr>
          <w:rFonts w:ascii="Arial" w:eastAsia="Arial" w:hAnsi="Arial" w:cs="Arial"/>
          <w:sz w:val="22"/>
          <w:szCs w:val="22"/>
          <w:lang w:val="es-CO"/>
        </w:rPr>
        <w:t>cu</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o 8° y</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9°</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1"/>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 Ley</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80</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1</w:t>
      </w:r>
      <w:r w:rsidRPr="00C57316">
        <w:rPr>
          <w:rFonts w:ascii="Arial" w:eastAsia="Arial" w:hAnsi="Arial" w:cs="Arial"/>
          <w:spacing w:val="-1"/>
          <w:sz w:val="22"/>
          <w:szCs w:val="22"/>
          <w:lang w:val="es-CO"/>
        </w:rPr>
        <w:t>9</w:t>
      </w:r>
      <w:r w:rsidRPr="00C57316">
        <w:rPr>
          <w:rFonts w:ascii="Arial" w:eastAsia="Arial" w:hAnsi="Arial" w:cs="Arial"/>
          <w:spacing w:val="-3"/>
          <w:sz w:val="22"/>
          <w:szCs w:val="22"/>
          <w:lang w:val="es-CO"/>
        </w:rPr>
        <w:t>9</w:t>
      </w:r>
      <w:r w:rsidRPr="00C57316">
        <w:rPr>
          <w:rFonts w:ascii="Arial" w:eastAsia="Arial" w:hAnsi="Arial" w:cs="Arial"/>
          <w:sz w:val="22"/>
          <w:szCs w:val="22"/>
          <w:lang w:val="es-CO"/>
        </w:rPr>
        <w:t>3</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en</w:t>
      </w:r>
      <w:r w:rsidRPr="00C57316">
        <w:rPr>
          <w:rFonts w:ascii="Arial" w:eastAsia="Arial" w:hAnsi="Arial" w:cs="Arial"/>
          <w:spacing w:val="1"/>
          <w:sz w:val="22"/>
          <w:szCs w:val="22"/>
          <w:lang w:val="es-CO"/>
        </w:rPr>
        <w:t xml:space="preserve"> </w:t>
      </w:r>
      <w:r w:rsidRPr="00C57316">
        <w:rPr>
          <w:rFonts w:ascii="Arial" w:eastAsia="Arial" w:hAnsi="Arial" w:cs="Arial"/>
          <w:spacing w:val="-3"/>
          <w:sz w:val="22"/>
          <w:szCs w:val="22"/>
          <w:lang w:val="es-CO"/>
        </w:rPr>
        <w:t>a</w:t>
      </w:r>
      <w:r w:rsidRPr="00C57316">
        <w:rPr>
          <w:rFonts w:ascii="Arial" w:eastAsia="Arial" w:hAnsi="Arial" w:cs="Arial"/>
          <w:spacing w:val="1"/>
          <w:sz w:val="22"/>
          <w:szCs w:val="22"/>
          <w:lang w:val="es-CO"/>
        </w:rPr>
        <w:t>rm</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n</w:t>
      </w:r>
      <w:r w:rsidRPr="00C57316">
        <w:rPr>
          <w:rFonts w:ascii="Arial" w:eastAsia="Arial" w:hAnsi="Arial" w:cs="Arial"/>
          <w:spacing w:val="-4"/>
          <w:sz w:val="22"/>
          <w:szCs w:val="22"/>
          <w:lang w:val="es-CO"/>
        </w:rPr>
        <w:t>í</w:t>
      </w:r>
      <w:r w:rsidRPr="00C57316">
        <w:rPr>
          <w:rFonts w:ascii="Arial" w:eastAsia="Arial" w:hAnsi="Arial" w:cs="Arial"/>
          <w:sz w:val="22"/>
          <w:szCs w:val="22"/>
          <w:lang w:val="es-CO"/>
        </w:rPr>
        <w:t>a con</w:t>
      </w:r>
      <w:r w:rsidRPr="00C57316">
        <w:rPr>
          <w:rFonts w:ascii="Arial" w:eastAsia="Arial" w:hAnsi="Arial" w:cs="Arial"/>
          <w:spacing w:val="1"/>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as d</w:t>
      </w:r>
      <w:r w:rsidRPr="00C57316">
        <w:rPr>
          <w:rFonts w:ascii="Arial" w:eastAsia="Arial" w:hAnsi="Arial" w:cs="Arial"/>
          <w:spacing w:val="-1"/>
          <w:sz w:val="22"/>
          <w:szCs w:val="22"/>
          <w:lang w:val="es-CO"/>
        </w:rPr>
        <w:t>i</w:t>
      </w:r>
      <w:r w:rsidRPr="00C57316">
        <w:rPr>
          <w:rFonts w:ascii="Arial" w:eastAsia="Arial" w:hAnsi="Arial" w:cs="Arial"/>
          <w:spacing w:val="-2"/>
          <w:sz w:val="22"/>
          <w:szCs w:val="22"/>
          <w:lang w:val="es-CO"/>
        </w:rPr>
        <w:t>s</w:t>
      </w:r>
      <w:r w:rsidRPr="00C57316">
        <w:rPr>
          <w:rFonts w:ascii="Arial" w:eastAsia="Arial" w:hAnsi="Arial" w:cs="Arial"/>
          <w:sz w:val="22"/>
          <w:szCs w:val="22"/>
          <w:lang w:val="es-CO"/>
        </w:rPr>
        <w:t>p</w:t>
      </w:r>
      <w:r w:rsidRPr="00C57316">
        <w:rPr>
          <w:rFonts w:ascii="Arial" w:eastAsia="Arial" w:hAnsi="Arial" w:cs="Arial"/>
          <w:spacing w:val="-1"/>
          <w:sz w:val="22"/>
          <w:szCs w:val="22"/>
          <w:lang w:val="es-CO"/>
        </w:rPr>
        <w:t>o</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es con</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ni</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 xml:space="preserve"> </w:t>
      </w:r>
      <w:r w:rsidRPr="00C57316">
        <w:rPr>
          <w:rFonts w:ascii="Arial" w:eastAsia="Arial" w:hAnsi="Arial" w:cs="Arial"/>
          <w:spacing w:val="-3"/>
          <w:sz w:val="22"/>
          <w:szCs w:val="22"/>
          <w:lang w:val="es-CO"/>
        </w:rPr>
        <w:t>e</w:t>
      </w:r>
      <w:r w:rsidRPr="00C57316">
        <w:rPr>
          <w:rFonts w:ascii="Arial" w:eastAsia="Arial" w:hAnsi="Arial" w:cs="Arial"/>
          <w:sz w:val="22"/>
          <w:szCs w:val="22"/>
          <w:lang w:val="es-CO"/>
        </w:rPr>
        <w:t>n la</w:t>
      </w:r>
      <w:r w:rsidRPr="00C57316">
        <w:rPr>
          <w:rFonts w:ascii="Arial" w:eastAsia="Arial" w:hAnsi="Arial" w:cs="Arial"/>
          <w:spacing w:val="1"/>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ey</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1</w:t>
      </w:r>
      <w:r w:rsidRPr="00C57316">
        <w:rPr>
          <w:rFonts w:ascii="Arial" w:eastAsia="Arial" w:hAnsi="Arial" w:cs="Arial"/>
          <w:spacing w:val="2"/>
          <w:sz w:val="22"/>
          <w:szCs w:val="22"/>
          <w:lang w:val="es-CO"/>
        </w:rPr>
        <w:t>4</w:t>
      </w:r>
      <w:r w:rsidRPr="00C57316">
        <w:rPr>
          <w:rFonts w:ascii="Arial" w:eastAsia="Arial" w:hAnsi="Arial" w:cs="Arial"/>
          <w:sz w:val="22"/>
          <w:szCs w:val="22"/>
          <w:lang w:val="es-CO"/>
        </w:rPr>
        <w:t>74</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2</w:t>
      </w:r>
      <w:r w:rsidRPr="00C57316">
        <w:rPr>
          <w:rFonts w:ascii="Arial" w:eastAsia="Arial" w:hAnsi="Arial" w:cs="Arial"/>
          <w:spacing w:val="-1"/>
          <w:sz w:val="22"/>
          <w:szCs w:val="22"/>
          <w:lang w:val="es-CO"/>
        </w:rPr>
        <w:t>0</w:t>
      </w:r>
      <w:r w:rsidRPr="00C57316">
        <w:rPr>
          <w:rFonts w:ascii="Arial" w:eastAsia="Arial" w:hAnsi="Arial" w:cs="Arial"/>
          <w:sz w:val="22"/>
          <w:szCs w:val="22"/>
          <w:lang w:val="es-CO"/>
        </w:rPr>
        <w:t>1</w:t>
      </w:r>
      <w:r w:rsidRPr="00C57316">
        <w:rPr>
          <w:rFonts w:ascii="Arial" w:eastAsia="Arial" w:hAnsi="Arial" w:cs="Arial"/>
          <w:spacing w:val="-3"/>
          <w:sz w:val="22"/>
          <w:szCs w:val="22"/>
          <w:lang w:val="es-CO"/>
        </w:rPr>
        <w:t>1</w:t>
      </w:r>
      <w:r w:rsidRPr="00C57316">
        <w:rPr>
          <w:rFonts w:ascii="Arial" w:eastAsia="Arial" w:hAnsi="Arial" w:cs="Arial"/>
          <w:sz w:val="22"/>
          <w:szCs w:val="22"/>
          <w:lang w:val="es-CO"/>
        </w:rPr>
        <w:t>.</w:t>
      </w:r>
    </w:p>
    <w:p w:rsidR="00C83DAE" w:rsidRPr="00C57316" w:rsidRDefault="00C83DAE">
      <w:pPr>
        <w:spacing w:before="3" w:line="100" w:lineRule="exact"/>
        <w:rPr>
          <w:rFonts w:ascii="Arial" w:hAnsi="Arial" w:cs="Arial"/>
          <w:sz w:val="22"/>
          <w:szCs w:val="22"/>
          <w:lang w:val="es-CO"/>
        </w:rPr>
      </w:pPr>
    </w:p>
    <w:p w:rsidR="00C83DAE" w:rsidRPr="00C57316" w:rsidRDefault="00C83DAE">
      <w:pPr>
        <w:spacing w:line="200" w:lineRule="exact"/>
        <w:rPr>
          <w:rFonts w:ascii="Arial" w:hAnsi="Arial" w:cs="Arial"/>
          <w:sz w:val="22"/>
          <w:szCs w:val="22"/>
          <w:lang w:val="es-CO"/>
        </w:rPr>
      </w:pPr>
    </w:p>
    <w:p w:rsidR="00C83DAE" w:rsidRPr="00C57316" w:rsidRDefault="007B1E36">
      <w:pPr>
        <w:ind w:left="193" w:right="8121"/>
        <w:jc w:val="both"/>
        <w:rPr>
          <w:rFonts w:ascii="Arial" w:eastAsia="Arial" w:hAnsi="Arial" w:cs="Arial"/>
          <w:sz w:val="22"/>
          <w:szCs w:val="22"/>
          <w:lang w:val="es-CO"/>
        </w:rPr>
      </w:pPr>
      <w:r w:rsidRPr="00C57316">
        <w:rPr>
          <w:rFonts w:ascii="Arial" w:eastAsia="Arial" w:hAnsi="Arial" w:cs="Arial"/>
          <w:b/>
          <w:sz w:val="22"/>
          <w:szCs w:val="22"/>
          <w:lang w:val="es-CO"/>
        </w:rPr>
        <w:t>1.6</w:t>
      </w:r>
      <w:r w:rsidRPr="00C57316">
        <w:rPr>
          <w:rFonts w:ascii="Arial" w:eastAsia="Arial" w:hAnsi="Arial" w:cs="Arial"/>
          <w:b/>
          <w:spacing w:val="2"/>
          <w:sz w:val="22"/>
          <w:szCs w:val="22"/>
          <w:lang w:val="es-CO"/>
        </w:rPr>
        <w:t xml:space="preserve"> </w:t>
      </w:r>
      <w:r w:rsidRPr="00C57316">
        <w:rPr>
          <w:rFonts w:ascii="Arial" w:eastAsia="Arial" w:hAnsi="Arial" w:cs="Arial"/>
          <w:b/>
          <w:spacing w:val="-1"/>
          <w:sz w:val="22"/>
          <w:szCs w:val="22"/>
          <w:lang w:val="es-CO"/>
        </w:rPr>
        <w:t>DE</w:t>
      </w:r>
      <w:r w:rsidRPr="00C57316">
        <w:rPr>
          <w:rFonts w:ascii="Arial" w:eastAsia="Arial" w:hAnsi="Arial" w:cs="Arial"/>
          <w:b/>
          <w:sz w:val="22"/>
          <w:szCs w:val="22"/>
          <w:lang w:val="es-CO"/>
        </w:rPr>
        <w:t>FI</w:t>
      </w:r>
      <w:r w:rsidRPr="00C57316">
        <w:rPr>
          <w:rFonts w:ascii="Arial" w:eastAsia="Arial" w:hAnsi="Arial" w:cs="Arial"/>
          <w:b/>
          <w:spacing w:val="-3"/>
          <w:sz w:val="22"/>
          <w:szCs w:val="22"/>
          <w:lang w:val="es-CO"/>
        </w:rPr>
        <w:t>N</w:t>
      </w:r>
      <w:r w:rsidRPr="00C57316">
        <w:rPr>
          <w:rFonts w:ascii="Arial" w:eastAsia="Arial" w:hAnsi="Arial" w:cs="Arial"/>
          <w:b/>
          <w:spacing w:val="1"/>
          <w:sz w:val="22"/>
          <w:szCs w:val="22"/>
          <w:lang w:val="es-CO"/>
        </w:rPr>
        <w:t>I</w:t>
      </w:r>
      <w:r w:rsidRPr="00C57316">
        <w:rPr>
          <w:rFonts w:ascii="Arial" w:eastAsia="Arial" w:hAnsi="Arial" w:cs="Arial"/>
          <w:b/>
          <w:spacing w:val="-1"/>
          <w:sz w:val="22"/>
          <w:szCs w:val="22"/>
          <w:lang w:val="es-CO"/>
        </w:rPr>
        <w:t>CI</w:t>
      </w:r>
      <w:r w:rsidRPr="00C57316">
        <w:rPr>
          <w:rFonts w:ascii="Arial" w:eastAsia="Arial" w:hAnsi="Arial" w:cs="Arial"/>
          <w:b/>
          <w:spacing w:val="1"/>
          <w:sz w:val="22"/>
          <w:szCs w:val="22"/>
          <w:lang w:val="es-CO"/>
        </w:rPr>
        <w:t>O</w:t>
      </w:r>
      <w:r w:rsidRPr="00C57316">
        <w:rPr>
          <w:rFonts w:ascii="Arial" w:eastAsia="Arial" w:hAnsi="Arial" w:cs="Arial"/>
          <w:b/>
          <w:spacing w:val="-1"/>
          <w:sz w:val="22"/>
          <w:szCs w:val="22"/>
          <w:lang w:val="es-CO"/>
        </w:rPr>
        <w:t>NES</w:t>
      </w:r>
      <w:r w:rsidRPr="00C57316">
        <w:rPr>
          <w:rFonts w:ascii="Arial" w:eastAsia="Arial" w:hAnsi="Arial" w:cs="Arial"/>
          <w:b/>
          <w:sz w:val="22"/>
          <w:szCs w:val="22"/>
          <w:lang w:val="es-CO"/>
        </w:rPr>
        <w:t>.</w:t>
      </w:r>
    </w:p>
    <w:p w:rsidR="00C83DAE" w:rsidRPr="00C57316" w:rsidRDefault="00C83DAE">
      <w:pPr>
        <w:spacing w:before="1" w:line="260" w:lineRule="exact"/>
        <w:rPr>
          <w:rFonts w:ascii="Arial" w:hAnsi="Arial" w:cs="Arial"/>
          <w:sz w:val="22"/>
          <w:szCs w:val="22"/>
          <w:lang w:val="es-CO"/>
        </w:rPr>
      </w:pPr>
    </w:p>
    <w:p w:rsidR="00C83DAE" w:rsidRPr="00C57316" w:rsidRDefault="007B1E36">
      <w:pPr>
        <w:spacing w:line="240" w:lineRule="exact"/>
        <w:ind w:left="193" w:right="137"/>
        <w:jc w:val="both"/>
        <w:rPr>
          <w:rFonts w:ascii="Arial" w:eastAsia="Arial" w:hAnsi="Arial" w:cs="Arial"/>
          <w:sz w:val="22"/>
          <w:szCs w:val="22"/>
          <w:lang w:val="es-CO"/>
        </w:rPr>
      </w:pPr>
      <w:r w:rsidRPr="00C57316">
        <w:rPr>
          <w:rFonts w:ascii="Arial" w:eastAsia="Arial" w:hAnsi="Arial" w:cs="Arial"/>
          <w:spacing w:val="-1"/>
          <w:sz w:val="22"/>
          <w:szCs w:val="22"/>
          <w:lang w:val="es-CO"/>
        </w:rPr>
        <w:t>P</w:t>
      </w:r>
      <w:r w:rsidRPr="00C57316">
        <w:rPr>
          <w:rFonts w:ascii="Arial" w:eastAsia="Arial" w:hAnsi="Arial" w:cs="Arial"/>
          <w:sz w:val="22"/>
          <w:szCs w:val="22"/>
          <w:lang w:val="es-CO"/>
        </w:rPr>
        <w:t>ara</w:t>
      </w:r>
      <w:r w:rsidRPr="00C57316">
        <w:rPr>
          <w:rFonts w:ascii="Arial" w:eastAsia="Arial" w:hAnsi="Arial" w:cs="Arial"/>
          <w:spacing w:val="1"/>
          <w:sz w:val="22"/>
          <w:szCs w:val="22"/>
          <w:lang w:val="es-CO"/>
        </w:rPr>
        <w:t xml:space="preserve"> </w:t>
      </w:r>
      <w:r w:rsidRPr="00C57316">
        <w:rPr>
          <w:rFonts w:ascii="Arial" w:eastAsia="Arial" w:hAnsi="Arial" w:cs="Arial"/>
          <w:spacing w:val="-3"/>
          <w:sz w:val="22"/>
          <w:szCs w:val="22"/>
          <w:lang w:val="es-CO"/>
        </w:rPr>
        <w:t>e</w:t>
      </w:r>
      <w:r w:rsidRPr="00C57316">
        <w:rPr>
          <w:rFonts w:ascii="Arial" w:eastAsia="Arial" w:hAnsi="Arial" w:cs="Arial"/>
          <w:spacing w:val="3"/>
          <w:sz w:val="22"/>
          <w:szCs w:val="22"/>
          <w:lang w:val="es-CO"/>
        </w:rPr>
        <w:t>f</w:t>
      </w:r>
      <w:r w:rsidRPr="00C57316">
        <w:rPr>
          <w:rFonts w:ascii="Arial" w:eastAsia="Arial" w:hAnsi="Arial" w:cs="Arial"/>
          <w:sz w:val="22"/>
          <w:szCs w:val="22"/>
          <w:lang w:val="es-CO"/>
        </w:rPr>
        <w:t>e</w:t>
      </w:r>
      <w:r w:rsidRPr="00C57316">
        <w:rPr>
          <w:rFonts w:ascii="Arial" w:eastAsia="Arial" w:hAnsi="Arial" w:cs="Arial"/>
          <w:spacing w:val="-3"/>
          <w:sz w:val="22"/>
          <w:szCs w:val="22"/>
          <w:lang w:val="es-CO"/>
        </w:rPr>
        <w:t>c</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os de</w:t>
      </w:r>
      <w:r w:rsidRPr="00C57316">
        <w:rPr>
          <w:rFonts w:ascii="Arial" w:eastAsia="Arial" w:hAnsi="Arial" w:cs="Arial"/>
          <w:spacing w:val="1"/>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 ap</w:t>
      </w:r>
      <w:r w:rsidRPr="00C57316">
        <w:rPr>
          <w:rFonts w:ascii="Arial" w:eastAsia="Arial" w:hAnsi="Arial" w:cs="Arial"/>
          <w:spacing w:val="-1"/>
          <w:sz w:val="22"/>
          <w:szCs w:val="22"/>
          <w:lang w:val="es-CO"/>
        </w:rPr>
        <w:t>li</w:t>
      </w:r>
      <w:r w:rsidRPr="00C57316">
        <w:rPr>
          <w:rFonts w:ascii="Arial" w:eastAsia="Arial" w:hAnsi="Arial" w:cs="Arial"/>
          <w:sz w:val="22"/>
          <w:szCs w:val="22"/>
          <w:lang w:val="es-CO"/>
        </w:rPr>
        <w:t>cac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ón</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l presente</w:t>
      </w:r>
      <w:r w:rsidRPr="00C57316">
        <w:rPr>
          <w:rFonts w:ascii="Arial" w:eastAsia="Arial" w:hAnsi="Arial" w:cs="Arial"/>
          <w:spacing w:val="1"/>
          <w:sz w:val="22"/>
          <w:szCs w:val="22"/>
          <w:lang w:val="es-CO"/>
        </w:rPr>
        <w:t xml:space="preserve"> </w:t>
      </w:r>
      <w:r w:rsidRPr="00C57316">
        <w:rPr>
          <w:rFonts w:ascii="Arial" w:eastAsia="Arial" w:hAnsi="Arial" w:cs="Arial"/>
          <w:spacing w:val="-4"/>
          <w:sz w:val="22"/>
          <w:szCs w:val="22"/>
          <w:lang w:val="es-CO"/>
        </w:rPr>
        <w:t>M</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l en</w:t>
      </w:r>
      <w:r w:rsidRPr="00C57316">
        <w:rPr>
          <w:rFonts w:ascii="Arial" w:eastAsia="Arial" w:hAnsi="Arial" w:cs="Arial"/>
          <w:spacing w:val="1"/>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 ac</w:t>
      </w:r>
      <w:r w:rsidRPr="00C57316">
        <w:rPr>
          <w:rFonts w:ascii="Arial" w:eastAsia="Arial" w:hAnsi="Arial" w:cs="Arial"/>
          <w:spacing w:val="1"/>
          <w:sz w:val="22"/>
          <w:szCs w:val="22"/>
          <w:lang w:val="es-CO"/>
        </w:rPr>
        <w:t>t</w:t>
      </w:r>
      <w:r w:rsidRPr="00C57316">
        <w:rPr>
          <w:rFonts w:ascii="Arial" w:eastAsia="Arial" w:hAnsi="Arial" w:cs="Arial"/>
          <w:spacing w:val="-1"/>
          <w:sz w:val="22"/>
          <w:szCs w:val="22"/>
          <w:lang w:val="es-CO"/>
        </w:rPr>
        <w:t>i</w:t>
      </w:r>
      <w:r w:rsidRPr="00C57316">
        <w:rPr>
          <w:rFonts w:ascii="Arial" w:eastAsia="Arial" w:hAnsi="Arial" w:cs="Arial"/>
          <w:spacing w:val="-2"/>
          <w:sz w:val="22"/>
          <w:szCs w:val="22"/>
          <w:lang w:val="es-CO"/>
        </w:rPr>
        <w:t>v</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d con</w:t>
      </w:r>
      <w:r w:rsidRPr="00C57316">
        <w:rPr>
          <w:rFonts w:ascii="Arial" w:eastAsia="Arial" w:hAnsi="Arial" w:cs="Arial"/>
          <w:spacing w:val="1"/>
          <w:sz w:val="22"/>
          <w:szCs w:val="22"/>
          <w:lang w:val="es-CO"/>
        </w:rPr>
        <w:t>tr</w:t>
      </w:r>
      <w:r w:rsidRPr="00C57316">
        <w:rPr>
          <w:rFonts w:ascii="Arial" w:eastAsia="Arial" w:hAnsi="Arial" w:cs="Arial"/>
          <w:sz w:val="22"/>
          <w:szCs w:val="22"/>
          <w:lang w:val="es-CO"/>
        </w:rPr>
        <w:t>ac</w:t>
      </w:r>
      <w:r w:rsidRPr="00C57316">
        <w:rPr>
          <w:rFonts w:ascii="Arial" w:eastAsia="Arial" w:hAnsi="Arial" w:cs="Arial"/>
          <w:spacing w:val="-2"/>
          <w:sz w:val="22"/>
          <w:szCs w:val="22"/>
          <w:lang w:val="es-CO"/>
        </w:rPr>
        <w:t>t</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al</w:t>
      </w:r>
      <w:r w:rsidRPr="00C57316">
        <w:rPr>
          <w:rFonts w:ascii="Arial" w:eastAsia="Arial" w:hAnsi="Arial" w:cs="Arial"/>
          <w:sz w:val="22"/>
          <w:szCs w:val="22"/>
          <w:lang w:val="es-CO"/>
        </w:rPr>
        <w:t>,</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se en</w:t>
      </w:r>
      <w:r w:rsidRPr="00C57316">
        <w:rPr>
          <w:rFonts w:ascii="Arial" w:eastAsia="Arial" w:hAnsi="Arial" w:cs="Arial"/>
          <w:spacing w:val="1"/>
          <w:sz w:val="22"/>
          <w:szCs w:val="22"/>
          <w:lang w:val="es-CO"/>
        </w:rPr>
        <w:t>t</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de</w:t>
      </w:r>
      <w:r w:rsidRPr="00C57316">
        <w:rPr>
          <w:rFonts w:ascii="Arial" w:eastAsia="Arial" w:hAnsi="Arial" w:cs="Arial"/>
          <w:spacing w:val="1"/>
          <w:sz w:val="22"/>
          <w:szCs w:val="22"/>
          <w:lang w:val="es-CO"/>
        </w:rPr>
        <w:t xml:space="preserve"> </w:t>
      </w:r>
      <w:r w:rsidRPr="00C57316">
        <w:rPr>
          <w:rFonts w:ascii="Arial" w:eastAsia="Arial" w:hAnsi="Arial" w:cs="Arial"/>
          <w:spacing w:val="-1"/>
          <w:sz w:val="22"/>
          <w:szCs w:val="22"/>
          <w:lang w:val="es-CO"/>
        </w:rPr>
        <w:t>i</w:t>
      </w:r>
      <w:r w:rsidRPr="00C57316">
        <w:rPr>
          <w:rFonts w:ascii="Arial" w:eastAsia="Arial" w:hAnsi="Arial" w:cs="Arial"/>
          <w:spacing w:val="5"/>
          <w:sz w:val="22"/>
          <w:szCs w:val="22"/>
          <w:lang w:val="es-CO"/>
        </w:rPr>
        <w:t>n</w:t>
      </w:r>
      <w:r w:rsidRPr="00C57316">
        <w:rPr>
          <w:rFonts w:ascii="Arial" w:eastAsia="Arial" w:hAnsi="Arial" w:cs="Arial"/>
          <w:sz w:val="22"/>
          <w:szCs w:val="22"/>
          <w:lang w:val="es-CO"/>
        </w:rPr>
        <w:t>corp</w:t>
      </w:r>
      <w:r w:rsidRPr="00C57316">
        <w:rPr>
          <w:rFonts w:ascii="Arial" w:eastAsia="Arial" w:hAnsi="Arial" w:cs="Arial"/>
          <w:spacing w:val="-3"/>
          <w:sz w:val="22"/>
          <w:szCs w:val="22"/>
          <w:lang w:val="es-CO"/>
        </w:rPr>
        <w:t>o</w:t>
      </w:r>
      <w:r w:rsidRPr="00C57316">
        <w:rPr>
          <w:rFonts w:ascii="Arial" w:eastAsia="Arial" w:hAnsi="Arial" w:cs="Arial"/>
          <w:spacing w:val="-2"/>
          <w:sz w:val="22"/>
          <w:szCs w:val="22"/>
          <w:lang w:val="es-CO"/>
        </w:rPr>
        <w:t>r</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d</w:t>
      </w:r>
      <w:r w:rsidRPr="00C57316">
        <w:rPr>
          <w:rFonts w:ascii="Arial" w:eastAsia="Arial" w:hAnsi="Arial" w:cs="Arial"/>
          <w:sz w:val="22"/>
          <w:szCs w:val="22"/>
          <w:lang w:val="es-CO"/>
        </w:rPr>
        <w:t>o el s</w:t>
      </w:r>
      <w:r w:rsidRPr="00C57316">
        <w:rPr>
          <w:rFonts w:ascii="Arial" w:eastAsia="Arial" w:hAnsi="Arial" w:cs="Arial"/>
          <w:spacing w:val="-1"/>
          <w:sz w:val="22"/>
          <w:szCs w:val="22"/>
          <w:lang w:val="es-CO"/>
        </w:rPr>
        <w:t>i</w:t>
      </w:r>
      <w:r w:rsidRPr="00C57316">
        <w:rPr>
          <w:rFonts w:ascii="Arial" w:eastAsia="Arial" w:hAnsi="Arial" w:cs="Arial"/>
          <w:spacing w:val="2"/>
          <w:sz w:val="22"/>
          <w:szCs w:val="22"/>
          <w:lang w:val="es-CO"/>
        </w:rPr>
        <w:t>g</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e</w:t>
      </w:r>
      <w:r w:rsidRPr="00C57316">
        <w:rPr>
          <w:rFonts w:ascii="Arial" w:eastAsia="Arial" w:hAnsi="Arial" w:cs="Arial"/>
          <w:spacing w:val="-4"/>
          <w:sz w:val="22"/>
          <w:szCs w:val="22"/>
          <w:lang w:val="es-CO"/>
        </w:rPr>
        <w:t xml:space="preserve"> </w:t>
      </w:r>
      <w:r w:rsidRPr="00C57316">
        <w:rPr>
          <w:rFonts w:ascii="Arial" w:eastAsia="Arial" w:hAnsi="Arial" w:cs="Arial"/>
          <w:spacing w:val="2"/>
          <w:sz w:val="22"/>
          <w:szCs w:val="22"/>
          <w:lang w:val="es-CO"/>
        </w:rPr>
        <w:t>g</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os</w:t>
      </w:r>
      <w:r w:rsidRPr="00C57316">
        <w:rPr>
          <w:rFonts w:ascii="Arial" w:eastAsia="Arial" w:hAnsi="Arial" w:cs="Arial"/>
          <w:spacing w:val="-1"/>
          <w:sz w:val="22"/>
          <w:szCs w:val="22"/>
          <w:lang w:val="es-CO"/>
        </w:rPr>
        <w:t>a</w:t>
      </w:r>
      <w:r w:rsidRPr="00C57316">
        <w:rPr>
          <w:rFonts w:ascii="Arial" w:eastAsia="Arial" w:hAnsi="Arial" w:cs="Arial"/>
          <w:spacing w:val="1"/>
          <w:sz w:val="22"/>
          <w:szCs w:val="22"/>
          <w:lang w:val="es-CO"/>
        </w:rPr>
        <w:t>r</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o:</w:t>
      </w:r>
    </w:p>
    <w:p w:rsidR="00C83DAE" w:rsidRPr="00C57316" w:rsidRDefault="00C83DAE">
      <w:pPr>
        <w:spacing w:before="7" w:line="240" w:lineRule="exact"/>
        <w:rPr>
          <w:rFonts w:ascii="Arial" w:hAnsi="Arial" w:cs="Arial"/>
          <w:sz w:val="22"/>
          <w:szCs w:val="22"/>
          <w:lang w:val="es-CO"/>
        </w:rPr>
      </w:pPr>
    </w:p>
    <w:p w:rsidR="00C83DAE" w:rsidRPr="00C57316" w:rsidRDefault="007B1E36">
      <w:pPr>
        <w:ind w:left="193" w:right="133"/>
        <w:jc w:val="both"/>
        <w:rPr>
          <w:rFonts w:ascii="Arial" w:eastAsia="Arial" w:hAnsi="Arial" w:cs="Arial"/>
          <w:sz w:val="22"/>
          <w:szCs w:val="22"/>
          <w:lang w:val="es-CO"/>
        </w:rPr>
      </w:pPr>
      <w:r w:rsidRPr="00C57316">
        <w:rPr>
          <w:rFonts w:ascii="Arial" w:eastAsia="Arial" w:hAnsi="Arial" w:cs="Arial"/>
          <w:b/>
          <w:spacing w:val="-6"/>
          <w:sz w:val="22"/>
          <w:szCs w:val="22"/>
          <w:lang w:val="es-CO"/>
        </w:rPr>
        <w:t>A</w:t>
      </w:r>
      <w:r w:rsidRPr="00C57316">
        <w:rPr>
          <w:rFonts w:ascii="Arial" w:eastAsia="Arial" w:hAnsi="Arial" w:cs="Arial"/>
          <w:b/>
          <w:spacing w:val="2"/>
          <w:sz w:val="22"/>
          <w:szCs w:val="22"/>
          <w:lang w:val="es-CO"/>
        </w:rPr>
        <w:t>c</w:t>
      </w:r>
      <w:r w:rsidRPr="00C57316">
        <w:rPr>
          <w:rFonts w:ascii="Arial" w:eastAsia="Arial" w:hAnsi="Arial" w:cs="Arial"/>
          <w:b/>
          <w:spacing w:val="1"/>
          <w:sz w:val="22"/>
          <w:szCs w:val="22"/>
          <w:lang w:val="es-CO"/>
        </w:rPr>
        <w:t>t</w:t>
      </w:r>
      <w:r w:rsidRPr="00C57316">
        <w:rPr>
          <w:rFonts w:ascii="Arial" w:eastAsia="Arial" w:hAnsi="Arial" w:cs="Arial"/>
          <w:b/>
          <w:sz w:val="22"/>
          <w:szCs w:val="22"/>
          <w:lang w:val="es-CO"/>
        </w:rPr>
        <w:t>a</w:t>
      </w:r>
      <w:r w:rsidRPr="00C57316">
        <w:rPr>
          <w:rFonts w:ascii="Arial" w:eastAsia="Arial" w:hAnsi="Arial" w:cs="Arial"/>
          <w:b/>
          <w:spacing w:val="2"/>
          <w:sz w:val="22"/>
          <w:szCs w:val="22"/>
          <w:lang w:val="es-CO"/>
        </w:rPr>
        <w:t xml:space="preserve"> </w:t>
      </w:r>
      <w:r w:rsidRPr="00C57316">
        <w:rPr>
          <w:rFonts w:ascii="Arial" w:eastAsia="Arial" w:hAnsi="Arial" w:cs="Arial"/>
          <w:b/>
          <w:sz w:val="22"/>
          <w:szCs w:val="22"/>
          <w:lang w:val="es-CO"/>
        </w:rPr>
        <w:t>de</w:t>
      </w:r>
      <w:r w:rsidRPr="00C57316">
        <w:rPr>
          <w:rFonts w:ascii="Arial" w:eastAsia="Arial" w:hAnsi="Arial" w:cs="Arial"/>
          <w:b/>
          <w:spacing w:val="1"/>
          <w:sz w:val="22"/>
          <w:szCs w:val="22"/>
          <w:lang w:val="es-CO"/>
        </w:rPr>
        <w:t xml:space="preserve"> I</w:t>
      </w:r>
      <w:r w:rsidRPr="00C57316">
        <w:rPr>
          <w:rFonts w:ascii="Arial" w:eastAsia="Arial" w:hAnsi="Arial" w:cs="Arial"/>
          <w:b/>
          <w:sz w:val="22"/>
          <w:szCs w:val="22"/>
          <w:lang w:val="es-CO"/>
        </w:rPr>
        <w:t>nic</w:t>
      </w:r>
      <w:r w:rsidRPr="00C57316">
        <w:rPr>
          <w:rFonts w:ascii="Arial" w:eastAsia="Arial" w:hAnsi="Arial" w:cs="Arial"/>
          <w:b/>
          <w:spacing w:val="1"/>
          <w:sz w:val="22"/>
          <w:szCs w:val="22"/>
          <w:lang w:val="es-CO"/>
        </w:rPr>
        <w:t>i</w:t>
      </w:r>
      <w:r w:rsidRPr="00C57316">
        <w:rPr>
          <w:rFonts w:ascii="Arial" w:eastAsia="Arial" w:hAnsi="Arial" w:cs="Arial"/>
          <w:b/>
          <w:sz w:val="22"/>
          <w:szCs w:val="22"/>
          <w:lang w:val="es-CO"/>
        </w:rPr>
        <w:t>a</w:t>
      </w:r>
      <w:r w:rsidRPr="00C57316">
        <w:rPr>
          <w:rFonts w:ascii="Arial" w:eastAsia="Arial" w:hAnsi="Arial" w:cs="Arial"/>
          <w:b/>
          <w:spacing w:val="-1"/>
          <w:sz w:val="22"/>
          <w:szCs w:val="22"/>
          <w:lang w:val="es-CO"/>
        </w:rPr>
        <w:t>c</w:t>
      </w:r>
      <w:r w:rsidRPr="00C57316">
        <w:rPr>
          <w:rFonts w:ascii="Arial" w:eastAsia="Arial" w:hAnsi="Arial" w:cs="Arial"/>
          <w:b/>
          <w:spacing w:val="1"/>
          <w:sz w:val="22"/>
          <w:szCs w:val="22"/>
          <w:lang w:val="es-CO"/>
        </w:rPr>
        <w:t>i</w:t>
      </w:r>
      <w:r w:rsidRPr="00C57316">
        <w:rPr>
          <w:rFonts w:ascii="Arial" w:eastAsia="Arial" w:hAnsi="Arial" w:cs="Arial"/>
          <w:b/>
          <w:sz w:val="22"/>
          <w:szCs w:val="22"/>
          <w:lang w:val="es-CO"/>
        </w:rPr>
        <w:t>ó</w:t>
      </w:r>
      <w:r w:rsidRPr="00C57316">
        <w:rPr>
          <w:rFonts w:ascii="Arial" w:eastAsia="Arial" w:hAnsi="Arial" w:cs="Arial"/>
          <w:b/>
          <w:spacing w:val="-3"/>
          <w:sz w:val="22"/>
          <w:szCs w:val="22"/>
          <w:lang w:val="es-CO"/>
        </w:rPr>
        <w:t>n</w:t>
      </w:r>
      <w:r w:rsidRPr="00C57316">
        <w:rPr>
          <w:rFonts w:ascii="Arial" w:eastAsia="Arial" w:hAnsi="Arial" w:cs="Arial"/>
          <w:b/>
          <w:sz w:val="22"/>
          <w:szCs w:val="22"/>
          <w:lang w:val="es-CO"/>
        </w:rPr>
        <w:t>:</w:t>
      </w:r>
      <w:r w:rsidRPr="00C57316">
        <w:rPr>
          <w:rFonts w:ascii="Arial" w:eastAsia="Arial" w:hAnsi="Arial" w:cs="Arial"/>
          <w:b/>
          <w:spacing w:val="5"/>
          <w:sz w:val="22"/>
          <w:szCs w:val="22"/>
          <w:lang w:val="es-CO"/>
        </w:rPr>
        <w:t xml:space="preserve"> </w:t>
      </w:r>
      <w:r w:rsidRPr="00C57316">
        <w:rPr>
          <w:rFonts w:ascii="Arial" w:eastAsia="Arial" w:hAnsi="Arial" w:cs="Arial"/>
          <w:spacing w:val="-1"/>
          <w:sz w:val="22"/>
          <w:szCs w:val="22"/>
          <w:lang w:val="es-CO"/>
        </w:rPr>
        <w:t>D</w:t>
      </w:r>
      <w:r w:rsidRPr="00C57316">
        <w:rPr>
          <w:rFonts w:ascii="Arial" w:eastAsia="Arial" w:hAnsi="Arial" w:cs="Arial"/>
          <w:sz w:val="22"/>
          <w:szCs w:val="22"/>
          <w:lang w:val="es-CO"/>
        </w:rPr>
        <w:t>oc</w:t>
      </w:r>
      <w:r w:rsidRPr="00C57316">
        <w:rPr>
          <w:rFonts w:ascii="Arial" w:eastAsia="Arial" w:hAnsi="Arial" w:cs="Arial"/>
          <w:spacing w:val="-1"/>
          <w:sz w:val="22"/>
          <w:szCs w:val="22"/>
          <w:lang w:val="es-CO"/>
        </w:rPr>
        <w:t>u</w:t>
      </w:r>
      <w:r w:rsidRPr="00C57316">
        <w:rPr>
          <w:rFonts w:ascii="Arial" w:eastAsia="Arial" w:hAnsi="Arial" w:cs="Arial"/>
          <w:spacing w:val="1"/>
          <w:sz w:val="22"/>
          <w:szCs w:val="22"/>
          <w:lang w:val="es-CO"/>
        </w:rPr>
        <w:t>m</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o</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en</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el cu</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l</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co</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a</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 xml:space="preserve">el </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n</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o</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4"/>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j</w:t>
      </w:r>
      <w:r w:rsidRPr="00C57316">
        <w:rPr>
          <w:rFonts w:ascii="Arial" w:eastAsia="Arial" w:hAnsi="Arial" w:cs="Arial"/>
          <w:sz w:val="22"/>
          <w:szCs w:val="22"/>
          <w:lang w:val="es-CO"/>
        </w:rPr>
        <w:t>ec</w:t>
      </w:r>
      <w:r w:rsidRPr="00C57316">
        <w:rPr>
          <w:rFonts w:ascii="Arial" w:eastAsia="Arial" w:hAnsi="Arial" w:cs="Arial"/>
          <w:spacing w:val="-1"/>
          <w:sz w:val="22"/>
          <w:szCs w:val="22"/>
          <w:lang w:val="es-CO"/>
        </w:rPr>
        <w:t>u</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ón</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l</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b</w:t>
      </w:r>
      <w:r w:rsidRPr="00C57316">
        <w:rPr>
          <w:rFonts w:ascii="Arial" w:eastAsia="Arial" w:hAnsi="Arial" w:cs="Arial"/>
          <w:spacing w:val="1"/>
          <w:sz w:val="22"/>
          <w:szCs w:val="22"/>
          <w:lang w:val="es-CO"/>
        </w:rPr>
        <w:t>j</w:t>
      </w:r>
      <w:r w:rsidRPr="00C57316">
        <w:rPr>
          <w:rFonts w:ascii="Arial" w:eastAsia="Arial" w:hAnsi="Arial" w:cs="Arial"/>
          <w:sz w:val="22"/>
          <w:szCs w:val="22"/>
          <w:lang w:val="es-CO"/>
        </w:rPr>
        <w:t>eto</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l</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co</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tr</w:t>
      </w:r>
      <w:r w:rsidRPr="00C57316">
        <w:rPr>
          <w:rFonts w:ascii="Arial" w:eastAsia="Arial" w:hAnsi="Arial" w:cs="Arial"/>
          <w:spacing w:val="3"/>
          <w:sz w:val="22"/>
          <w:szCs w:val="22"/>
          <w:lang w:val="es-CO"/>
        </w:rPr>
        <w:t>a</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o</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o co</w:t>
      </w:r>
      <w:r w:rsidRPr="00C57316">
        <w:rPr>
          <w:rFonts w:ascii="Arial" w:eastAsia="Arial" w:hAnsi="Arial" w:cs="Arial"/>
          <w:spacing w:val="-1"/>
          <w:sz w:val="22"/>
          <w:szCs w:val="22"/>
          <w:lang w:val="es-CO"/>
        </w:rPr>
        <w:t>n</w:t>
      </w:r>
      <w:r w:rsidRPr="00C57316">
        <w:rPr>
          <w:rFonts w:ascii="Arial" w:eastAsia="Arial" w:hAnsi="Arial" w:cs="Arial"/>
          <w:spacing w:val="-2"/>
          <w:sz w:val="22"/>
          <w:szCs w:val="22"/>
          <w:lang w:val="es-CO"/>
        </w:rPr>
        <w:t>v</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ni</w:t>
      </w:r>
      <w:r w:rsidRPr="00C57316">
        <w:rPr>
          <w:rFonts w:ascii="Arial" w:eastAsia="Arial" w:hAnsi="Arial" w:cs="Arial"/>
          <w:sz w:val="22"/>
          <w:szCs w:val="22"/>
          <w:lang w:val="es-CO"/>
        </w:rPr>
        <w:t>o,</w:t>
      </w:r>
      <w:r w:rsidRPr="00C57316">
        <w:rPr>
          <w:rFonts w:ascii="Arial" w:eastAsia="Arial" w:hAnsi="Arial" w:cs="Arial"/>
          <w:spacing w:val="4"/>
          <w:sz w:val="22"/>
          <w:szCs w:val="22"/>
          <w:lang w:val="es-CO"/>
        </w:rPr>
        <w:t xml:space="preserve"> </w:t>
      </w:r>
      <w:r w:rsidRPr="00C57316">
        <w:rPr>
          <w:rFonts w:ascii="Arial" w:eastAsia="Arial" w:hAnsi="Arial" w:cs="Arial"/>
          <w:sz w:val="22"/>
          <w:szCs w:val="22"/>
          <w:lang w:val="es-CO"/>
        </w:rPr>
        <w:t>pre</w:t>
      </w:r>
      <w:r w:rsidRPr="00C57316">
        <w:rPr>
          <w:rFonts w:ascii="Arial" w:eastAsia="Arial" w:hAnsi="Arial" w:cs="Arial"/>
          <w:spacing w:val="-2"/>
          <w:sz w:val="22"/>
          <w:szCs w:val="22"/>
          <w:lang w:val="es-CO"/>
        </w:rPr>
        <w:t>v</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o</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cump</w:t>
      </w:r>
      <w:r w:rsidRPr="00C57316">
        <w:rPr>
          <w:rFonts w:ascii="Arial" w:eastAsia="Arial" w:hAnsi="Arial" w:cs="Arial"/>
          <w:spacing w:val="-1"/>
          <w:sz w:val="22"/>
          <w:szCs w:val="22"/>
          <w:lang w:val="es-CO"/>
        </w:rPr>
        <w:t>l</w:t>
      </w:r>
      <w:r w:rsidRPr="00C57316">
        <w:rPr>
          <w:rFonts w:ascii="Arial" w:eastAsia="Arial" w:hAnsi="Arial" w:cs="Arial"/>
          <w:spacing w:val="1"/>
          <w:sz w:val="22"/>
          <w:szCs w:val="22"/>
          <w:lang w:val="es-CO"/>
        </w:rPr>
        <w:t>im</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o</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3"/>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os</w:t>
      </w:r>
      <w:r w:rsidRPr="00C57316">
        <w:rPr>
          <w:rFonts w:ascii="Arial" w:eastAsia="Arial" w:hAnsi="Arial" w:cs="Arial"/>
          <w:spacing w:val="1"/>
          <w:sz w:val="22"/>
          <w:szCs w:val="22"/>
          <w:lang w:val="es-CO"/>
        </w:rPr>
        <w:t xml:space="preserve"> r</w:t>
      </w:r>
      <w:r w:rsidRPr="00C57316">
        <w:rPr>
          <w:rFonts w:ascii="Arial" w:eastAsia="Arial" w:hAnsi="Arial" w:cs="Arial"/>
          <w:spacing w:val="-3"/>
          <w:sz w:val="22"/>
          <w:szCs w:val="22"/>
          <w:lang w:val="es-CO"/>
        </w:rPr>
        <w:t>e</w:t>
      </w:r>
      <w:r w:rsidRPr="00C57316">
        <w:rPr>
          <w:rFonts w:ascii="Arial" w:eastAsia="Arial" w:hAnsi="Arial" w:cs="Arial"/>
          <w:spacing w:val="2"/>
          <w:sz w:val="22"/>
          <w:szCs w:val="22"/>
          <w:lang w:val="es-CO"/>
        </w:rPr>
        <w:t>q</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i</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os de</w:t>
      </w:r>
      <w:r w:rsidRPr="00C57316">
        <w:rPr>
          <w:rFonts w:ascii="Arial" w:eastAsia="Arial" w:hAnsi="Arial" w:cs="Arial"/>
          <w:spacing w:val="3"/>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e</w:t>
      </w:r>
      <w:r w:rsidRPr="00C57316">
        <w:rPr>
          <w:rFonts w:ascii="Arial" w:eastAsia="Arial" w:hAnsi="Arial" w:cs="Arial"/>
          <w:spacing w:val="2"/>
          <w:sz w:val="22"/>
          <w:szCs w:val="22"/>
          <w:lang w:val="es-CO"/>
        </w:rPr>
        <w:t>g</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li</w:t>
      </w:r>
      <w:r w:rsidRPr="00C57316">
        <w:rPr>
          <w:rFonts w:ascii="Arial" w:eastAsia="Arial" w:hAnsi="Arial" w:cs="Arial"/>
          <w:spacing w:val="-2"/>
          <w:sz w:val="22"/>
          <w:szCs w:val="22"/>
          <w:lang w:val="es-CO"/>
        </w:rPr>
        <w:t>z</w:t>
      </w:r>
      <w:r w:rsidRPr="00C57316">
        <w:rPr>
          <w:rFonts w:ascii="Arial" w:eastAsia="Arial" w:hAnsi="Arial" w:cs="Arial"/>
          <w:sz w:val="22"/>
          <w:szCs w:val="22"/>
          <w:lang w:val="es-CO"/>
        </w:rPr>
        <w:t>ac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ón</w:t>
      </w:r>
      <w:r w:rsidRPr="00C57316">
        <w:rPr>
          <w:rFonts w:ascii="Arial" w:eastAsia="Arial" w:hAnsi="Arial" w:cs="Arial"/>
          <w:spacing w:val="3"/>
          <w:sz w:val="22"/>
          <w:szCs w:val="22"/>
          <w:lang w:val="es-CO"/>
        </w:rPr>
        <w:t xml:space="preserve"> </w:t>
      </w:r>
      <w:r w:rsidRPr="00C57316">
        <w:rPr>
          <w:rFonts w:ascii="Arial" w:eastAsia="Arial" w:hAnsi="Arial" w:cs="Arial"/>
          <w:spacing w:val="2"/>
          <w:sz w:val="22"/>
          <w:szCs w:val="22"/>
          <w:lang w:val="es-CO"/>
        </w:rPr>
        <w:t>q</w:t>
      </w:r>
      <w:r w:rsidRPr="00C57316">
        <w:rPr>
          <w:rFonts w:ascii="Arial" w:eastAsia="Arial" w:hAnsi="Arial" w:cs="Arial"/>
          <w:sz w:val="22"/>
          <w:szCs w:val="22"/>
          <w:lang w:val="es-CO"/>
        </w:rPr>
        <w:t>ue</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p</w:t>
      </w:r>
      <w:r w:rsidRPr="00C57316">
        <w:rPr>
          <w:rFonts w:ascii="Arial" w:eastAsia="Arial" w:hAnsi="Arial" w:cs="Arial"/>
          <w:spacing w:val="-1"/>
          <w:sz w:val="22"/>
          <w:szCs w:val="22"/>
          <w:lang w:val="es-CO"/>
        </w:rPr>
        <w:t>e</w:t>
      </w:r>
      <w:r w:rsidRPr="00C57316">
        <w:rPr>
          <w:rFonts w:ascii="Arial" w:eastAsia="Arial" w:hAnsi="Arial" w:cs="Arial"/>
          <w:spacing w:val="-2"/>
          <w:sz w:val="22"/>
          <w:szCs w:val="22"/>
          <w:lang w:val="es-CO"/>
        </w:rPr>
        <w:t>r</w:t>
      </w:r>
      <w:r w:rsidRPr="00C57316">
        <w:rPr>
          <w:rFonts w:ascii="Arial" w:eastAsia="Arial" w:hAnsi="Arial" w:cs="Arial"/>
          <w:spacing w:val="1"/>
          <w:sz w:val="22"/>
          <w:szCs w:val="22"/>
          <w:lang w:val="es-CO"/>
        </w:rPr>
        <w:t>m</w:t>
      </w:r>
      <w:r w:rsidRPr="00C57316">
        <w:rPr>
          <w:rFonts w:ascii="Arial" w:eastAsia="Arial" w:hAnsi="Arial" w:cs="Arial"/>
          <w:spacing w:val="-1"/>
          <w:sz w:val="22"/>
          <w:szCs w:val="22"/>
          <w:lang w:val="es-CO"/>
        </w:rPr>
        <w:t>i</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en</w:t>
      </w:r>
      <w:r w:rsidRPr="00C57316">
        <w:rPr>
          <w:rFonts w:ascii="Arial" w:eastAsia="Arial" w:hAnsi="Arial" w:cs="Arial"/>
          <w:spacing w:val="3"/>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w:t>
      </w:r>
      <w:r w:rsidRPr="00C57316">
        <w:rPr>
          <w:rFonts w:ascii="Arial" w:eastAsia="Arial" w:hAnsi="Arial" w:cs="Arial"/>
          <w:spacing w:val="3"/>
          <w:sz w:val="22"/>
          <w:szCs w:val="22"/>
          <w:lang w:val="es-CO"/>
        </w:rPr>
        <w:t xml:space="preserve"> </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n</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ac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ón</w:t>
      </w:r>
      <w:r w:rsidRPr="00C57316">
        <w:rPr>
          <w:rFonts w:ascii="Arial" w:eastAsia="Arial" w:hAnsi="Arial" w:cs="Arial"/>
          <w:spacing w:val="3"/>
          <w:sz w:val="22"/>
          <w:szCs w:val="22"/>
          <w:lang w:val="es-CO"/>
        </w:rPr>
        <w:t xml:space="preserve"> f</w:t>
      </w:r>
      <w:r w:rsidRPr="00C57316">
        <w:rPr>
          <w:rFonts w:ascii="Arial" w:eastAsia="Arial" w:hAnsi="Arial" w:cs="Arial"/>
          <w:spacing w:val="-3"/>
          <w:sz w:val="22"/>
          <w:szCs w:val="22"/>
          <w:lang w:val="es-CO"/>
        </w:rPr>
        <w:t>o</w:t>
      </w:r>
      <w:r w:rsidRPr="00C57316">
        <w:rPr>
          <w:rFonts w:ascii="Arial" w:eastAsia="Arial" w:hAnsi="Arial" w:cs="Arial"/>
          <w:spacing w:val="-2"/>
          <w:sz w:val="22"/>
          <w:szCs w:val="22"/>
          <w:lang w:val="es-CO"/>
        </w:rPr>
        <w:t>r</w:t>
      </w:r>
      <w:r w:rsidRPr="00C57316">
        <w:rPr>
          <w:rFonts w:ascii="Arial" w:eastAsia="Arial" w:hAnsi="Arial" w:cs="Arial"/>
          <w:spacing w:val="1"/>
          <w:sz w:val="22"/>
          <w:szCs w:val="22"/>
          <w:lang w:val="es-CO"/>
        </w:rPr>
        <w:t>m</w:t>
      </w:r>
      <w:r w:rsidRPr="00C57316">
        <w:rPr>
          <w:rFonts w:ascii="Arial" w:eastAsia="Arial" w:hAnsi="Arial" w:cs="Arial"/>
          <w:spacing w:val="-3"/>
          <w:sz w:val="22"/>
          <w:szCs w:val="22"/>
          <w:lang w:val="es-CO"/>
        </w:rPr>
        <w:t>a</w:t>
      </w:r>
      <w:r w:rsidRPr="00C57316">
        <w:rPr>
          <w:rFonts w:ascii="Arial" w:eastAsia="Arial" w:hAnsi="Arial" w:cs="Arial"/>
          <w:sz w:val="22"/>
          <w:szCs w:val="22"/>
          <w:lang w:val="es-CO"/>
        </w:rPr>
        <w:t>l</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de acti</w:t>
      </w:r>
      <w:r w:rsidRPr="00C57316">
        <w:rPr>
          <w:rFonts w:ascii="Arial" w:eastAsia="Arial" w:hAnsi="Arial" w:cs="Arial"/>
          <w:spacing w:val="-3"/>
          <w:sz w:val="22"/>
          <w:szCs w:val="22"/>
          <w:lang w:val="es-CO"/>
        </w:rPr>
        <w:t>v</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s,</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suscr</w:t>
      </w:r>
      <w:r w:rsidRPr="00C57316">
        <w:rPr>
          <w:rFonts w:ascii="Arial" w:eastAsia="Arial" w:hAnsi="Arial" w:cs="Arial"/>
          <w:spacing w:val="-3"/>
          <w:sz w:val="22"/>
          <w:szCs w:val="22"/>
          <w:lang w:val="es-CO"/>
        </w:rPr>
        <w:t>i</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o e</w:t>
      </w:r>
      <w:r w:rsidRPr="00C57316">
        <w:rPr>
          <w:rFonts w:ascii="Arial" w:eastAsia="Arial" w:hAnsi="Arial" w:cs="Arial"/>
          <w:spacing w:val="-2"/>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pacing w:val="-2"/>
          <w:sz w:val="22"/>
          <w:szCs w:val="22"/>
          <w:lang w:val="es-CO"/>
        </w:rPr>
        <w:t>r</w:t>
      </w:r>
      <w:r w:rsidRPr="00C57316">
        <w:rPr>
          <w:rFonts w:ascii="Arial" w:eastAsia="Arial" w:hAnsi="Arial" w:cs="Arial"/>
          <w:sz w:val="22"/>
          <w:szCs w:val="22"/>
          <w:lang w:val="es-CO"/>
        </w:rPr>
        <w:t>e el</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co</w:t>
      </w:r>
      <w:r w:rsidRPr="00C57316">
        <w:rPr>
          <w:rFonts w:ascii="Arial" w:eastAsia="Arial" w:hAnsi="Arial" w:cs="Arial"/>
          <w:spacing w:val="-1"/>
          <w:sz w:val="22"/>
          <w:szCs w:val="22"/>
          <w:lang w:val="es-CO"/>
        </w:rPr>
        <w:t>nt</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ati</w:t>
      </w:r>
      <w:r w:rsidRPr="00C57316">
        <w:rPr>
          <w:rFonts w:ascii="Arial" w:eastAsia="Arial" w:hAnsi="Arial" w:cs="Arial"/>
          <w:spacing w:val="-3"/>
          <w:sz w:val="22"/>
          <w:szCs w:val="22"/>
          <w:lang w:val="es-CO"/>
        </w:rPr>
        <w:t>s</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a o</w:t>
      </w:r>
      <w:r w:rsidRPr="00C57316">
        <w:rPr>
          <w:rFonts w:ascii="Arial" w:eastAsia="Arial" w:hAnsi="Arial" w:cs="Arial"/>
          <w:spacing w:val="-1"/>
          <w:sz w:val="22"/>
          <w:szCs w:val="22"/>
          <w:lang w:val="es-CO"/>
        </w:rPr>
        <w:t xml:space="preserve"> </w:t>
      </w:r>
      <w:r w:rsidR="00274619" w:rsidRPr="00C57316">
        <w:rPr>
          <w:rFonts w:ascii="Arial" w:eastAsia="Arial" w:hAnsi="Arial" w:cs="Arial"/>
          <w:sz w:val="22"/>
          <w:szCs w:val="22"/>
          <w:lang w:val="es-CO"/>
        </w:rPr>
        <w:t>co</w:t>
      </w:r>
      <w:r w:rsidR="00274619" w:rsidRPr="00C57316">
        <w:rPr>
          <w:rFonts w:ascii="Arial" w:eastAsia="Arial" w:hAnsi="Arial" w:cs="Arial"/>
          <w:spacing w:val="-1"/>
          <w:sz w:val="22"/>
          <w:szCs w:val="22"/>
          <w:lang w:val="es-CO"/>
        </w:rPr>
        <w:t>n</w:t>
      </w:r>
      <w:r w:rsidR="00274619" w:rsidRPr="00C57316">
        <w:rPr>
          <w:rFonts w:ascii="Arial" w:eastAsia="Arial" w:hAnsi="Arial" w:cs="Arial"/>
          <w:spacing w:val="-2"/>
          <w:sz w:val="22"/>
          <w:szCs w:val="22"/>
          <w:lang w:val="es-CO"/>
        </w:rPr>
        <w:t>v</w:t>
      </w:r>
      <w:r w:rsidR="00274619" w:rsidRPr="00C57316">
        <w:rPr>
          <w:rFonts w:ascii="Arial" w:eastAsia="Arial" w:hAnsi="Arial" w:cs="Arial"/>
          <w:spacing w:val="-1"/>
          <w:sz w:val="22"/>
          <w:szCs w:val="22"/>
          <w:lang w:val="es-CO"/>
        </w:rPr>
        <w:t>e</w:t>
      </w:r>
      <w:r w:rsidR="00274619" w:rsidRPr="00C57316">
        <w:rPr>
          <w:rFonts w:ascii="Arial" w:eastAsia="Arial" w:hAnsi="Arial" w:cs="Arial"/>
          <w:sz w:val="22"/>
          <w:szCs w:val="22"/>
          <w:lang w:val="es-CO"/>
        </w:rPr>
        <w:t>n</w:t>
      </w:r>
      <w:r w:rsidR="00274619" w:rsidRPr="00C57316">
        <w:rPr>
          <w:rFonts w:ascii="Arial" w:eastAsia="Arial" w:hAnsi="Arial" w:cs="Arial"/>
          <w:spacing w:val="-1"/>
          <w:sz w:val="22"/>
          <w:szCs w:val="22"/>
          <w:lang w:val="es-CO"/>
        </w:rPr>
        <w:t>i</w:t>
      </w:r>
      <w:r w:rsidR="00274619" w:rsidRPr="00C57316">
        <w:rPr>
          <w:rFonts w:ascii="Arial" w:eastAsia="Arial" w:hAnsi="Arial" w:cs="Arial"/>
          <w:sz w:val="22"/>
          <w:szCs w:val="22"/>
          <w:lang w:val="es-CO"/>
        </w:rPr>
        <w:t>e</w:t>
      </w:r>
      <w:r w:rsidR="00274619" w:rsidRPr="00C57316">
        <w:rPr>
          <w:rFonts w:ascii="Arial" w:eastAsia="Arial" w:hAnsi="Arial" w:cs="Arial"/>
          <w:spacing w:val="-1"/>
          <w:sz w:val="22"/>
          <w:szCs w:val="22"/>
          <w:lang w:val="es-CO"/>
        </w:rPr>
        <w:t>n</w:t>
      </w:r>
      <w:r w:rsidR="00274619" w:rsidRPr="00C57316">
        <w:rPr>
          <w:rFonts w:ascii="Arial" w:eastAsia="Arial" w:hAnsi="Arial" w:cs="Arial"/>
          <w:spacing w:val="1"/>
          <w:sz w:val="22"/>
          <w:szCs w:val="22"/>
          <w:lang w:val="es-CO"/>
        </w:rPr>
        <w:t>t</w:t>
      </w:r>
      <w:r w:rsidR="00274619" w:rsidRPr="00C57316">
        <w:rPr>
          <w:rFonts w:ascii="Arial" w:eastAsia="Arial" w:hAnsi="Arial" w:cs="Arial"/>
          <w:sz w:val="22"/>
          <w:szCs w:val="22"/>
          <w:lang w:val="es-CO"/>
        </w:rPr>
        <w:t>e</w:t>
      </w:r>
      <w:r w:rsidRPr="00C57316">
        <w:rPr>
          <w:rFonts w:ascii="Arial" w:eastAsia="Arial" w:hAnsi="Arial" w:cs="Arial"/>
          <w:sz w:val="22"/>
          <w:szCs w:val="22"/>
          <w:lang w:val="es-CO"/>
        </w:rPr>
        <w:t xml:space="preserve"> y el </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nt</w:t>
      </w:r>
      <w:r w:rsidRPr="00C57316">
        <w:rPr>
          <w:rFonts w:ascii="Arial" w:eastAsia="Arial" w:hAnsi="Arial" w:cs="Arial"/>
          <w:spacing w:val="-2"/>
          <w:sz w:val="22"/>
          <w:szCs w:val="22"/>
          <w:lang w:val="es-CO"/>
        </w:rPr>
        <w:t>e</w:t>
      </w:r>
      <w:r w:rsidRPr="00C57316">
        <w:rPr>
          <w:rFonts w:ascii="Arial" w:eastAsia="Arial" w:hAnsi="Arial" w:cs="Arial"/>
          <w:spacing w:val="1"/>
          <w:sz w:val="22"/>
          <w:szCs w:val="22"/>
          <w:lang w:val="es-CO"/>
        </w:rPr>
        <w:t>r</w:t>
      </w:r>
      <w:r w:rsidRPr="00C57316">
        <w:rPr>
          <w:rFonts w:ascii="Arial" w:eastAsia="Arial" w:hAnsi="Arial" w:cs="Arial"/>
          <w:spacing w:val="-2"/>
          <w:sz w:val="22"/>
          <w:szCs w:val="22"/>
          <w:lang w:val="es-CO"/>
        </w:rPr>
        <w:t>v</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or</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o</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s</w:t>
      </w:r>
      <w:r w:rsidRPr="00C57316">
        <w:rPr>
          <w:rFonts w:ascii="Arial" w:eastAsia="Arial" w:hAnsi="Arial" w:cs="Arial"/>
          <w:spacing w:val="-3"/>
          <w:sz w:val="22"/>
          <w:szCs w:val="22"/>
          <w:lang w:val="es-CO"/>
        </w:rPr>
        <w:t>u</w:t>
      </w:r>
      <w:r w:rsidRPr="00C57316">
        <w:rPr>
          <w:rFonts w:ascii="Arial" w:eastAsia="Arial" w:hAnsi="Arial" w:cs="Arial"/>
          <w:sz w:val="22"/>
          <w:szCs w:val="22"/>
          <w:lang w:val="es-CO"/>
        </w:rPr>
        <w:t>p</w:t>
      </w:r>
      <w:r w:rsidRPr="00C57316">
        <w:rPr>
          <w:rFonts w:ascii="Arial" w:eastAsia="Arial" w:hAnsi="Arial" w:cs="Arial"/>
          <w:spacing w:val="-1"/>
          <w:sz w:val="22"/>
          <w:szCs w:val="22"/>
          <w:lang w:val="es-CO"/>
        </w:rPr>
        <w:t>e</w:t>
      </w:r>
      <w:r w:rsidRPr="00C57316">
        <w:rPr>
          <w:rFonts w:ascii="Arial" w:eastAsia="Arial" w:hAnsi="Arial" w:cs="Arial"/>
          <w:spacing w:val="1"/>
          <w:sz w:val="22"/>
          <w:szCs w:val="22"/>
          <w:lang w:val="es-CO"/>
        </w:rPr>
        <w:t>r</w:t>
      </w:r>
      <w:r w:rsidRPr="00C57316">
        <w:rPr>
          <w:rFonts w:ascii="Arial" w:eastAsia="Arial" w:hAnsi="Arial" w:cs="Arial"/>
          <w:spacing w:val="-2"/>
          <w:sz w:val="22"/>
          <w:szCs w:val="22"/>
          <w:lang w:val="es-CO"/>
        </w:rPr>
        <w:t>v</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sor.</w:t>
      </w:r>
    </w:p>
    <w:p w:rsidR="00C83DAE" w:rsidRPr="00C57316" w:rsidRDefault="00C83DAE">
      <w:pPr>
        <w:spacing w:before="9" w:line="240" w:lineRule="exact"/>
        <w:rPr>
          <w:rFonts w:ascii="Arial" w:hAnsi="Arial" w:cs="Arial"/>
          <w:sz w:val="22"/>
          <w:szCs w:val="22"/>
          <w:lang w:val="es-CO"/>
        </w:rPr>
      </w:pPr>
    </w:p>
    <w:p w:rsidR="00C83DAE" w:rsidRPr="00C57316" w:rsidRDefault="007B1E36" w:rsidP="00274619">
      <w:pPr>
        <w:ind w:left="193" w:right="136"/>
        <w:jc w:val="both"/>
        <w:rPr>
          <w:rFonts w:ascii="Arial" w:eastAsia="Arial" w:hAnsi="Arial" w:cs="Arial"/>
          <w:sz w:val="22"/>
          <w:szCs w:val="22"/>
          <w:lang w:val="es-CO"/>
        </w:rPr>
      </w:pPr>
      <w:r w:rsidRPr="00C57316">
        <w:rPr>
          <w:rFonts w:ascii="Arial" w:eastAsia="Arial" w:hAnsi="Arial" w:cs="Arial"/>
          <w:b/>
          <w:spacing w:val="-6"/>
          <w:sz w:val="22"/>
          <w:szCs w:val="22"/>
          <w:lang w:val="es-CO"/>
        </w:rPr>
        <w:t>A</w:t>
      </w:r>
      <w:r w:rsidRPr="00C57316">
        <w:rPr>
          <w:rFonts w:ascii="Arial" w:eastAsia="Arial" w:hAnsi="Arial" w:cs="Arial"/>
          <w:b/>
          <w:spacing w:val="2"/>
          <w:sz w:val="22"/>
          <w:szCs w:val="22"/>
          <w:lang w:val="es-CO"/>
        </w:rPr>
        <w:t>c</w:t>
      </w:r>
      <w:r w:rsidRPr="00C57316">
        <w:rPr>
          <w:rFonts w:ascii="Arial" w:eastAsia="Arial" w:hAnsi="Arial" w:cs="Arial"/>
          <w:b/>
          <w:spacing w:val="1"/>
          <w:sz w:val="22"/>
          <w:szCs w:val="22"/>
          <w:lang w:val="es-CO"/>
        </w:rPr>
        <w:t>t</w:t>
      </w:r>
      <w:r w:rsidRPr="00C57316">
        <w:rPr>
          <w:rFonts w:ascii="Arial" w:eastAsia="Arial" w:hAnsi="Arial" w:cs="Arial"/>
          <w:b/>
          <w:sz w:val="22"/>
          <w:szCs w:val="22"/>
          <w:lang w:val="es-CO"/>
        </w:rPr>
        <w:t>a</w:t>
      </w:r>
      <w:r w:rsidRPr="00C57316">
        <w:rPr>
          <w:rFonts w:ascii="Arial" w:eastAsia="Arial" w:hAnsi="Arial" w:cs="Arial"/>
          <w:b/>
          <w:spacing w:val="16"/>
          <w:sz w:val="22"/>
          <w:szCs w:val="22"/>
          <w:lang w:val="es-CO"/>
        </w:rPr>
        <w:t xml:space="preserve"> </w:t>
      </w:r>
      <w:r w:rsidRPr="00C57316">
        <w:rPr>
          <w:rFonts w:ascii="Arial" w:eastAsia="Arial" w:hAnsi="Arial" w:cs="Arial"/>
          <w:b/>
          <w:sz w:val="22"/>
          <w:szCs w:val="22"/>
          <w:lang w:val="es-CO"/>
        </w:rPr>
        <w:t>de</w:t>
      </w:r>
      <w:r w:rsidRPr="00C57316">
        <w:rPr>
          <w:rFonts w:ascii="Arial" w:eastAsia="Arial" w:hAnsi="Arial" w:cs="Arial"/>
          <w:b/>
          <w:spacing w:val="16"/>
          <w:sz w:val="22"/>
          <w:szCs w:val="22"/>
          <w:lang w:val="es-CO"/>
        </w:rPr>
        <w:t xml:space="preserve"> </w:t>
      </w:r>
      <w:r w:rsidRPr="00C57316">
        <w:rPr>
          <w:rFonts w:ascii="Arial" w:eastAsia="Arial" w:hAnsi="Arial" w:cs="Arial"/>
          <w:b/>
          <w:spacing w:val="-1"/>
          <w:sz w:val="22"/>
          <w:szCs w:val="22"/>
          <w:lang w:val="es-CO"/>
        </w:rPr>
        <w:t>S</w:t>
      </w:r>
      <w:r w:rsidRPr="00C57316">
        <w:rPr>
          <w:rFonts w:ascii="Arial" w:eastAsia="Arial" w:hAnsi="Arial" w:cs="Arial"/>
          <w:b/>
          <w:sz w:val="22"/>
          <w:szCs w:val="22"/>
          <w:lang w:val="es-CO"/>
        </w:rPr>
        <w:t>u</w:t>
      </w:r>
      <w:r w:rsidRPr="00C57316">
        <w:rPr>
          <w:rFonts w:ascii="Arial" w:eastAsia="Arial" w:hAnsi="Arial" w:cs="Arial"/>
          <w:b/>
          <w:spacing w:val="-1"/>
          <w:sz w:val="22"/>
          <w:szCs w:val="22"/>
          <w:lang w:val="es-CO"/>
        </w:rPr>
        <w:t>s</w:t>
      </w:r>
      <w:r w:rsidRPr="00C57316">
        <w:rPr>
          <w:rFonts w:ascii="Arial" w:eastAsia="Arial" w:hAnsi="Arial" w:cs="Arial"/>
          <w:b/>
          <w:sz w:val="22"/>
          <w:szCs w:val="22"/>
          <w:lang w:val="es-CO"/>
        </w:rPr>
        <w:t>p</w:t>
      </w:r>
      <w:r w:rsidRPr="00C57316">
        <w:rPr>
          <w:rFonts w:ascii="Arial" w:eastAsia="Arial" w:hAnsi="Arial" w:cs="Arial"/>
          <w:b/>
          <w:spacing w:val="-1"/>
          <w:sz w:val="22"/>
          <w:szCs w:val="22"/>
          <w:lang w:val="es-CO"/>
        </w:rPr>
        <w:t>e</w:t>
      </w:r>
      <w:r w:rsidRPr="00C57316">
        <w:rPr>
          <w:rFonts w:ascii="Arial" w:eastAsia="Arial" w:hAnsi="Arial" w:cs="Arial"/>
          <w:b/>
          <w:sz w:val="22"/>
          <w:szCs w:val="22"/>
          <w:lang w:val="es-CO"/>
        </w:rPr>
        <w:t>n</w:t>
      </w:r>
      <w:r w:rsidRPr="00C57316">
        <w:rPr>
          <w:rFonts w:ascii="Arial" w:eastAsia="Arial" w:hAnsi="Arial" w:cs="Arial"/>
          <w:b/>
          <w:spacing w:val="-1"/>
          <w:sz w:val="22"/>
          <w:szCs w:val="22"/>
          <w:lang w:val="es-CO"/>
        </w:rPr>
        <w:t>s</w:t>
      </w:r>
      <w:r w:rsidRPr="00C57316">
        <w:rPr>
          <w:rFonts w:ascii="Arial" w:eastAsia="Arial" w:hAnsi="Arial" w:cs="Arial"/>
          <w:b/>
          <w:spacing w:val="1"/>
          <w:sz w:val="22"/>
          <w:szCs w:val="22"/>
          <w:lang w:val="es-CO"/>
        </w:rPr>
        <w:t>i</w:t>
      </w:r>
      <w:r w:rsidRPr="00C57316">
        <w:rPr>
          <w:rFonts w:ascii="Arial" w:eastAsia="Arial" w:hAnsi="Arial" w:cs="Arial"/>
          <w:b/>
          <w:sz w:val="22"/>
          <w:szCs w:val="22"/>
          <w:lang w:val="es-CO"/>
        </w:rPr>
        <w:t>ó</w:t>
      </w:r>
      <w:r w:rsidRPr="00C57316">
        <w:rPr>
          <w:rFonts w:ascii="Arial" w:eastAsia="Arial" w:hAnsi="Arial" w:cs="Arial"/>
          <w:b/>
          <w:spacing w:val="-1"/>
          <w:sz w:val="22"/>
          <w:szCs w:val="22"/>
          <w:lang w:val="es-CO"/>
        </w:rPr>
        <w:t>n</w:t>
      </w:r>
      <w:r w:rsidRPr="00C57316">
        <w:rPr>
          <w:rFonts w:ascii="Arial" w:eastAsia="Arial" w:hAnsi="Arial" w:cs="Arial"/>
          <w:b/>
          <w:sz w:val="22"/>
          <w:szCs w:val="22"/>
          <w:lang w:val="es-CO"/>
        </w:rPr>
        <w:t>:</w:t>
      </w:r>
      <w:r w:rsidRPr="00C57316">
        <w:rPr>
          <w:rFonts w:ascii="Arial" w:eastAsia="Arial" w:hAnsi="Arial" w:cs="Arial"/>
          <w:b/>
          <w:spacing w:val="19"/>
          <w:sz w:val="22"/>
          <w:szCs w:val="22"/>
          <w:lang w:val="es-CO"/>
        </w:rPr>
        <w:t xml:space="preserve"> </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s</w:t>
      </w:r>
      <w:r w:rsidRPr="00C57316">
        <w:rPr>
          <w:rFonts w:ascii="Arial" w:eastAsia="Arial" w:hAnsi="Arial" w:cs="Arial"/>
          <w:spacing w:val="16"/>
          <w:sz w:val="22"/>
          <w:szCs w:val="22"/>
          <w:lang w:val="es-CO"/>
        </w:rPr>
        <w:t xml:space="preserve"> </w:t>
      </w:r>
      <w:r w:rsidRPr="00C57316">
        <w:rPr>
          <w:rFonts w:ascii="Arial" w:eastAsia="Arial" w:hAnsi="Arial" w:cs="Arial"/>
          <w:sz w:val="22"/>
          <w:szCs w:val="22"/>
          <w:lang w:val="es-CO"/>
        </w:rPr>
        <w:t>el</w:t>
      </w:r>
      <w:r w:rsidRPr="00C57316">
        <w:rPr>
          <w:rFonts w:ascii="Arial" w:eastAsia="Arial" w:hAnsi="Arial" w:cs="Arial"/>
          <w:spacing w:val="15"/>
          <w:sz w:val="22"/>
          <w:szCs w:val="22"/>
          <w:lang w:val="es-CO"/>
        </w:rPr>
        <w:t xml:space="preserve"> </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o</w:t>
      </w:r>
      <w:r w:rsidRPr="00C57316">
        <w:rPr>
          <w:rFonts w:ascii="Arial" w:eastAsia="Arial" w:hAnsi="Arial" w:cs="Arial"/>
          <w:sz w:val="22"/>
          <w:szCs w:val="22"/>
          <w:lang w:val="es-CO"/>
        </w:rPr>
        <w:t>cumen</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o</w:t>
      </w:r>
      <w:r w:rsidRPr="00C57316">
        <w:rPr>
          <w:rFonts w:ascii="Arial" w:eastAsia="Arial" w:hAnsi="Arial" w:cs="Arial"/>
          <w:spacing w:val="18"/>
          <w:sz w:val="22"/>
          <w:szCs w:val="22"/>
          <w:lang w:val="es-CO"/>
        </w:rPr>
        <w:t xml:space="preserve"> </w:t>
      </w:r>
      <w:r w:rsidRPr="00C57316">
        <w:rPr>
          <w:rFonts w:ascii="Arial" w:eastAsia="Arial" w:hAnsi="Arial" w:cs="Arial"/>
          <w:sz w:val="22"/>
          <w:szCs w:val="22"/>
          <w:lang w:val="es-CO"/>
        </w:rPr>
        <w:t>suscr</w:t>
      </w:r>
      <w:r w:rsidRPr="00C57316">
        <w:rPr>
          <w:rFonts w:ascii="Arial" w:eastAsia="Arial" w:hAnsi="Arial" w:cs="Arial"/>
          <w:spacing w:val="-3"/>
          <w:sz w:val="22"/>
          <w:szCs w:val="22"/>
          <w:lang w:val="es-CO"/>
        </w:rPr>
        <w:t>i</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o</w:t>
      </w:r>
      <w:r w:rsidRPr="00C57316">
        <w:rPr>
          <w:rFonts w:ascii="Arial" w:eastAsia="Arial" w:hAnsi="Arial" w:cs="Arial"/>
          <w:spacing w:val="16"/>
          <w:sz w:val="22"/>
          <w:szCs w:val="22"/>
          <w:lang w:val="es-CO"/>
        </w:rPr>
        <w:t xml:space="preserve"> </w:t>
      </w:r>
      <w:r w:rsidRPr="00C57316">
        <w:rPr>
          <w:rFonts w:ascii="Arial" w:eastAsia="Arial" w:hAnsi="Arial" w:cs="Arial"/>
          <w:sz w:val="22"/>
          <w:szCs w:val="22"/>
          <w:lang w:val="es-CO"/>
        </w:rPr>
        <w:t>p</w:t>
      </w:r>
      <w:r w:rsidRPr="00C57316">
        <w:rPr>
          <w:rFonts w:ascii="Arial" w:eastAsia="Arial" w:hAnsi="Arial" w:cs="Arial"/>
          <w:spacing w:val="-1"/>
          <w:sz w:val="22"/>
          <w:szCs w:val="22"/>
          <w:lang w:val="es-CO"/>
        </w:rPr>
        <w:t>o</w:t>
      </w:r>
      <w:r w:rsidRPr="00C57316">
        <w:rPr>
          <w:rFonts w:ascii="Arial" w:eastAsia="Arial" w:hAnsi="Arial" w:cs="Arial"/>
          <w:sz w:val="22"/>
          <w:szCs w:val="22"/>
          <w:lang w:val="es-CO"/>
        </w:rPr>
        <w:t>r</w:t>
      </w:r>
      <w:r w:rsidRPr="00C57316">
        <w:rPr>
          <w:rFonts w:ascii="Arial" w:eastAsia="Arial" w:hAnsi="Arial" w:cs="Arial"/>
          <w:spacing w:val="15"/>
          <w:sz w:val="22"/>
          <w:szCs w:val="22"/>
          <w:lang w:val="es-CO"/>
        </w:rPr>
        <w:t xml:space="preserve"> </w:t>
      </w:r>
      <w:r w:rsidRPr="00C57316">
        <w:rPr>
          <w:rFonts w:ascii="Arial" w:eastAsia="Arial" w:hAnsi="Arial" w:cs="Arial"/>
          <w:spacing w:val="2"/>
          <w:sz w:val="22"/>
          <w:szCs w:val="22"/>
          <w:lang w:val="es-CO"/>
        </w:rPr>
        <w:t>q</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es</w:t>
      </w:r>
      <w:r w:rsidRPr="00C57316">
        <w:rPr>
          <w:rFonts w:ascii="Arial" w:eastAsia="Arial" w:hAnsi="Arial" w:cs="Arial"/>
          <w:spacing w:val="17"/>
          <w:sz w:val="22"/>
          <w:szCs w:val="22"/>
          <w:lang w:val="es-CO"/>
        </w:rPr>
        <w:t xml:space="preserve"> </w:t>
      </w:r>
      <w:r w:rsidRPr="00C57316">
        <w:rPr>
          <w:rFonts w:ascii="Arial" w:eastAsia="Arial" w:hAnsi="Arial" w:cs="Arial"/>
          <w:sz w:val="22"/>
          <w:szCs w:val="22"/>
          <w:lang w:val="es-CO"/>
        </w:rPr>
        <w:t>ce</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b</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a</w:t>
      </w:r>
      <w:r w:rsidRPr="00C57316">
        <w:rPr>
          <w:rFonts w:ascii="Arial" w:eastAsia="Arial" w:hAnsi="Arial" w:cs="Arial"/>
          <w:spacing w:val="-2"/>
          <w:sz w:val="22"/>
          <w:szCs w:val="22"/>
          <w:lang w:val="es-CO"/>
        </w:rPr>
        <w:t>r</w:t>
      </w:r>
      <w:r w:rsidRPr="00C57316">
        <w:rPr>
          <w:rFonts w:ascii="Arial" w:eastAsia="Arial" w:hAnsi="Arial" w:cs="Arial"/>
          <w:sz w:val="22"/>
          <w:szCs w:val="22"/>
          <w:lang w:val="es-CO"/>
        </w:rPr>
        <w:t>on</w:t>
      </w:r>
      <w:r w:rsidRPr="00C57316">
        <w:rPr>
          <w:rFonts w:ascii="Arial" w:eastAsia="Arial" w:hAnsi="Arial" w:cs="Arial"/>
          <w:spacing w:val="16"/>
          <w:sz w:val="22"/>
          <w:szCs w:val="22"/>
          <w:lang w:val="es-CO"/>
        </w:rPr>
        <w:t xml:space="preserve"> </w:t>
      </w:r>
      <w:r w:rsidRPr="00C57316">
        <w:rPr>
          <w:rFonts w:ascii="Arial" w:eastAsia="Arial" w:hAnsi="Arial" w:cs="Arial"/>
          <w:sz w:val="22"/>
          <w:szCs w:val="22"/>
          <w:lang w:val="es-CO"/>
        </w:rPr>
        <w:t>el</w:t>
      </w:r>
      <w:r w:rsidRPr="00C57316">
        <w:rPr>
          <w:rFonts w:ascii="Arial" w:eastAsia="Arial" w:hAnsi="Arial" w:cs="Arial"/>
          <w:spacing w:val="15"/>
          <w:sz w:val="22"/>
          <w:szCs w:val="22"/>
          <w:lang w:val="es-CO"/>
        </w:rPr>
        <w:t xml:space="preserve"> </w:t>
      </w:r>
      <w:r w:rsidRPr="00C57316">
        <w:rPr>
          <w:rFonts w:ascii="Arial" w:eastAsia="Arial" w:hAnsi="Arial" w:cs="Arial"/>
          <w:sz w:val="22"/>
          <w:szCs w:val="22"/>
          <w:lang w:val="es-CO"/>
        </w:rPr>
        <w:t>co</w:t>
      </w:r>
      <w:r w:rsidRPr="00C57316">
        <w:rPr>
          <w:rFonts w:ascii="Arial" w:eastAsia="Arial" w:hAnsi="Arial" w:cs="Arial"/>
          <w:spacing w:val="-1"/>
          <w:sz w:val="22"/>
          <w:szCs w:val="22"/>
          <w:lang w:val="es-CO"/>
        </w:rPr>
        <w:t>n</w:t>
      </w:r>
      <w:r w:rsidRPr="00C57316">
        <w:rPr>
          <w:rFonts w:ascii="Arial" w:eastAsia="Arial" w:hAnsi="Arial" w:cs="Arial"/>
          <w:spacing w:val="-2"/>
          <w:sz w:val="22"/>
          <w:szCs w:val="22"/>
          <w:lang w:val="es-CO"/>
        </w:rPr>
        <w:t>v</w:t>
      </w:r>
      <w:r w:rsidRPr="00C57316">
        <w:rPr>
          <w:rFonts w:ascii="Arial" w:eastAsia="Arial" w:hAnsi="Arial" w:cs="Arial"/>
          <w:sz w:val="22"/>
          <w:szCs w:val="22"/>
          <w:lang w:val="es-CO"/>
        </w:rPr>
        <w:t>e</w:t>
      </w:r>
      <w:r w:rsidRPr="00C57316">
        <w:rPr>
          <w:rFonts w:ascii="Arial" w:eastAsia="Arial" w:hAnsi="Arial" w:cs="Arial"/>
          <w:spacing w:val="2"/>
          <w:sz w:val="22"/>
          <w:szCs w:val="22"/>
          <w:lang w:val="es-CO"/>
        </w:rPr>
        <w:t>n</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o   o</w:t>
      </w:r>
      <w:r w:rsidRPr="00C57316">
        <w:rPr>
          <w:rFonts w:ascii="Arial" w:eastAsia="Arial" w:hAnsi="Arial" w:cs="Arial"/>
          <w:spacing w:val="16"/>
          <w:sz w:val="22"/>
          <w:szCs w:val="22"/>
          <w:lang w:val="es-CO"/>
        </w:rPr>
        <w:t xml:space="preserve"> </w:t>
      </w:r>
      <w:r w:rsidRPr="00C57316">
        <w:rPr>
          <w:rFonts w:ascii="Arial" w:eastAsia="Arial" w:hAnsi="Arial" w:cs="Arial"/>
          <w:sz w:val="22"/>
          <w:szCs w:val="22"/>
          <w:lang w:val="es-CO"/>
        </w:rPr>
        <w:t>co</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tr</w:t>
      </w:r>
      <w:r w:rsidRPr="00C57316">
        <w:rPr>
          <w:rFonts w:ascii="Arial" w:eastAsia="Arial" w:hAnsi="Arial" w:cs="Arial"/>
          <w:sz w:val="22"/>
          <w:szCs w:val="22"/>
          <w:lang w:val="es-CO"/>
        </w:rPr>
        <w:t xml:space="preserve">ato, </w:t>
      </w:r>
      <w:r w:rsidRPr="00C57316">
        <w:rPr>
          <w:rFonts w:ascii="Arial" w:eastAsia="Arial" w:hAnsi="Arial" w:cs="Arial"/>
          <w:spacing w:val="1"/>
          <w:sz w:val="22"/>
          <w:szCs w:val="22"/>
          <w:lang w:val="es-CO"/>
        </w:rPr>
        <w:t>m</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di</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 xml:space="preserve">e </w:t>
      </w:r>
      <w:r w:rsidRPr="00C57316">
        <w:rPr>
          <w:rFonts w:ascii="Arial" w:eastAsia="Arial" w:hAnsi="Arial" w:cs="Arial"/>
          <w:spacing w:val="41"/>
          <w:sz w:val="22"/>
          <w:szCs w:val="22"/>
          <w:lang w:val="es-CO"/>
        </w:rPr>
        <w:t xml:space="preserve"> </w:t>
      </w:r>
      <w:r w:rsidRPr="00C57316">
        <w:rPr>
          <w:rFonts w:ascii="Arial" w:eastAsia="Arial" w:hAnsi="Arial" w:cs="Arial"/>
          <w:sz w:val="22"/>
          <w:szCs w:val="22"/>
          <w:lang w:val="es-CO"/>
        </w:rPr>
        <w:t xml:space="preserve">el </w:t>
      </w:r>
      <w:r w:rsidRPr="00C57316">
        <w:rPr>
          <w:rFonts w:ascii="Arial" w:eastAsia="Arial" w:hAnsi="Arial" w:cs="Arial"/>
          <w:spacing w:val="37"/>
          <w:sz w:val="22"/>
          <w:szCs w:val="22"/>
          <w:lang w:val="es-CO"/>
        </w:rPr>
        <w:t xml:space="preserve"> </w:t>
      </w:r>
      <w:r w:rsidRPr="00C57316">
        <w:rPr>
          <w:rFonts w:ascii="Arial" w:eastAsia="Arial" w:hAnsi="Arial" w:cs="Arial"/>
          <w:sz w:val="22"/>
          <w:szCs w:val="22"/>
          <w:lang w:val="es-CO"/>
        </w:rPr>
        <w:t>cu</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 xml:space="preserve">l </w:t>
      </w:r>
      <w:r w:rsidRPr="00C57316">
        <w:rPr>
          <w:rFonts w:ascii="Arial" w:eastAsia="Arial" w:hAnsi="Arial" w:cs="Arial"/>
          <w:spacing w:val="40"/>
          <w:sz w:val="22"/>
          <w:szCs w:val="22"/>
          <w:lang w:val="es-CO"/>
        </w:rPr>
        <w:t xml:space="preserve"> </w:t>
      </w:r>
      <w:r w:rsidRPr="00C57316">
        <w:rPr>
          <w:rFonts w:ascii="Arial" w:eastAsia="Arial" w:hAnsi="Arial" w:cs="Arial"/>
          <w:sz w:val="22"/>
          <w:szCs w:val="22"/>
          <w:lang w:val="es-CO"/>
        </w:rPr>
        <w:t xml:space="preserve">se </w:t>
      </w:r>
      <w:r w:rsidRPr="00C57316">
        <w:rPr>
          <w:rFonts w:ascii="Arial" w:eastAsia="Arial" w:hAnsi="Arial" w:cs="Arial"/>
          <w:spacing w:val="38"/>
          <w:sz w:val="22"/>
          <w:szCs w:val="22"/>
          <w:lang w:val="es-CO"/>
        </w:rPr>
        <w:t xml:space="preserve"> </w:t>
      </w:r>
      <w:r w:rsidRPr="00C57316">
        <w:rPr>
          <w:rFonts w:ascii="Arial" w:eastAsia="Arial" w:hAnsi="Arial" w:cs="Arial"/>
          <w:sz w:val="22"/>
          <w:szCs w:val="22"/>
          <w:lang w:val="es-CO"/>
        </w:rPr>
        <w:t>ac</w:t>
      </w:r>
      <w:r w:rsidRPr="00C57316">
        <w:rPr>
          <w:rFonts w:ascii="Arial" w:eastAsia="Arial" w:hAnsi="Arial" w:cs="Arial"/>
          <w:spacing w:val="-1"/>
          <w:sz w:val="22"/>
          <w:szCs w:val="22"/>
          <w:lang w:val="es-CO"/>
        </w:rPr>
        <w:t>u</w:t>
      </w:r>
      <w:r w:rsidRPr="00C57316">
        <w:rPr>
          <w:rFonts w:ascii="Arial" w:eastAsia="Arial" w:hAnsi="Arial" w:cs="Arial"/>
          <w:sz w:val="22"/>
          <w:szCs w:val="22"/>
          <w:lang w:val="es-CO"/>
        </w:rPr>
        <w:t xml:space="preserve">erda </w:t>
      </w:r>
      <w:r w:rsidRPr="00C57316">
        <w:rPr>
          <w:rFonts w:ascii="Arial" w:eastAsia="Arial" w:hAnsi="Arial" w:cs="Arial"/>
          <w:spacing w:val="41"/>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 xml:space="preserve">a </w:t>
      </w:r>
      <w:r w:rsidRPr="00C57316">
        <w:rPr>
          <w:rFonts w:ascii="Arial" w:eastAsia="Arial" w:hAnsi="Arial" w:cs="Arial"/>
          <w:spacing w:val="41"/>
          <w:sz w:val="22"/>
          <w:szCs w:val="22"/>
          <w:lang w:val="es-CO"/>
        </w:rPr>
        <w:t xml:space="preserve"> </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nt</w:t>
      </w:r>
      <w:r w:rsidRPr="00C57316">
        <w:rPr>
          <w:rFonts w:ascii="Arial" w:eastAsia="Arial" w:hAnsi="Arial" w:cs="Arial"/>
          <w:spacing w:val="-2"/>
          <w:sz w:val="22"/>
          <w:szCs w:val="22"/>
          <w:lang w:val="es-CO"/>
        </w:rPr>
        <w:t>e</w:t>
      </w:r>
      <w:r w:rsidRPr="00C57316">
        <w:rPr>
          <w:rFonts w:ascii="Arial" w:eastAsia="Arial" w:hAnsi="Arial" w:cs="Arial"/>
          <w:spacing w:val="1"/>
          <w:sz w:val="22"/>
          <w:szCs w:val="22"/>
          <w:lang w:val="es-CO"/>
        </w:rPr>
        <w:t>rr</w:t>
      </w:r>
      <w:r w:rsidRPr="00C57316">
        <w:rPr>
          <w:rFonts w:ascii="Arial" w:eastAsia="Arial" w:hAnsi="Arial" w:cs="Arial"/>
          <w:sz w:val="22"/>
          <w:szCs w:val="22"/>
          <w:lang w:val="es-CO"/>
        </w:rPr>
        <w:t>u</w:t>
      </w:r>
      <w:r w:rsidRPr="00C57316">
        <w:rPr>
          <w:rFonts w:ascii="Arial" w:eastAsia="Arial" w:hAnsi="Arial" w:cs="Arial"/>
          <w:spacing w:val="-3"/>
          <w:sz w:val="22"/>
          <w:szCs w:val="22"/>
          <w:lang w:val="es-CO"/>
        </w:rPr>
        <w:t>p</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 xml:space="preserve">ón </w:t>
      </w:r>
      <w:r w:rsidRPr="00C57316">
        <w:rPr>
          <w:rFonts w:ascii="Arial" w:eastAsia="Arial" w:hAnsi="Arial" w:cs="Arial"/>
          <w:spacing w:val="40"/>
          <w:sz w:val="22"/>
          <w:szCs w:val="22"/>
          <w:lang w:val="es-CO"/>
        </w:rPr>
        <w:t xml:space="preserve"> </w:t>
      </w:r>
      <w:r w:rsidRPr="00C57316">
        <w:rPr>
          <w:rFonts w:ascii="Arial" w:eastAsia="Arial" w:hAnsi="Arial" w:cs="Arial"/>
          <w:spacing w:val="1"/>
          <w:sz w:val="22"/>
          <w:szCs w:val="22"/>
          <w:lang w:val="es-CO"/>
        </w:rPr>
        <w:t>t</w:t>
      </w:r>
      <w:r w:rsidRPr="00C57316">
        <w:rPr>
          <w:rFonts w:ascii="Arial" w:eastAsia="Arial" w:hAnsi="Arial" w:cs="Arial"/>
          <w:spacing w:val="-3"/>
          <w:sz w:val="22"/>
          <w:szCs w:val="22"/>
          <w:lang w:val="es-CO"/>
        </w:rPr>
        <w:t>e</w:t>
      </w:r>
      <w:r w:rsidRPr="00C57316">
        <w:rPr>
          <w:rFonts w:ascii="Arial" w:eastAsia="Arial" w:hAnsi="Arial" w:cs="Arial"/>
          <w:spacing w:val="1"/>
          <w:sz w:val="22"/>
          <w:szCs w:val="22"/>
          <w:lang w:val="es-CO"/>
        </w:rPr>
        <w:t>m</w:t>
      </w:r>
      <w:r w:rsidRPr="00C57316">
        <w:rPr>
          <w:rFonts w:ascii="Arial" w:eastAsia="Arial" w:hAnsi="Arial" w:cs="Arial"/>
          <w:sz w:val="22"/>
          <w:szCs w:val="22"/>
          <w:lang w:val="es-CO"/>
        </w:rPr>
        <w:t>p</w:t>
      </w:r>
      <w:r w:rsidRPr="00C57316">
        <w:rPr>
          <w:rFonts w:ascii="Arial" w:eastAsia="Arial" w:hAnsi="Arial" w:cs="Arial"/>
          <w:spacing w:val="-1"/>
          <w:sz w:val="22"/>
          <w:szCs w:val="22"/>
          <w:lang w:val="es-CO"/>
        </w:rPr>
        <w:t>o</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 xml:space="preserve">al </w:t>
      </w:r>
      <w:r w:rsidRPr="00C57316">
        <w:rPr>
          <w:rFonts w:ascii="Arial" w:eastAsia="Arial" w:hAnsi="Arial" w:cs="Arial"/>
          <w:spacing w:val="40"/>
          <w:sz w:val="22"/>
          <w:szCs w:val="22"/>
          <w:lang w:val="es-CO"/>
        </w:rPr>
        <w:t xml:space="preserve"> </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 xml:space="preserve">l </w:t>
      </w:r>
      <w:r w:rsidRPr="00C57316">
        <w:rPr>
          <w:rFonts w:ascii="Arial" w:eastAsia="Arial" w:hAnsi="Arial" w:cs="Arial"/>
          <w:spacing w:val="38"/>
          <w:sz w:val="22"/>
          <w:szCs w:val="22"/>
          <w:lang w:val="es-CO"/>
        </w:rPr>
        <w:t xml:space="preserve"> </w:t>
      </w:r>
      <w:r w:rsidRPr="00C57316">
        <w:rPr>
          <w:rFonts w:ascii="Arial" w:eastAsia="Arial" w:hAnsi="Arial" w:cs="Arial"/>
          <w:spacing w:val="1"/>
          <w:sz w:val="22"/>
          <w:szCs w:val="22"/>
          <w:lang w:val="es-CO"/>
        </w:rPr>
        <w:t>m</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m</w:t>
      </w:r>
      <w:r w:rsidRPr="00C57316">
        <w:rPr>
          <w:rFonts w:ascii="Arial" w:eastAsia="Arial" w:hAnsi="Arial" w:cs="Arial"/>
          <w:spacing w:val="-3"/>
          <w:sz w:val="22"/>
          <w:szCs w:val="22"/>
          <w:lang w:val="es-CO"/>
        </w:rPr>
        <w:t>o</w:t>
      </w:r>
      <w:r w:rsidRPr="00C57316">
        <w:rPr>
          <w:rFonts w:ascii="Arial" w:eastAsia="Arial" w:hAnsi="Arial" w:cs="Arial"/>
          <w:sz w:val="22"/>
          <w:szCs w:val="22"/>
          <w:lang w:val="es-CO"/>
        </w:rPr>
        <w:t xml:space="preserve">, </w:t>
      </w:r>
      <w:r w:rsidRPr="00C57316">
        <w:rPr>
          <w:rFonts w:ascii="Arial" w:eastAsia="Arial" w:hAnsi="Arial" w:cs="Arial"/>
          <w:spacing w:val="40"/>
          <w:sz w:val="22"/>
          <w:szCs w:val="22"/>
          <w:lang w:val="es-CO"/>
        </w:rPr>
        <w:t xml:space="preserve"> </w:t>
      </w:r>
      <w:r w:rsidRPr="00C57316">
        <w:rPr>
          <w:rFonts w:ascii="Arial" w:eastAsia="Arial" w:hAnsi="Arial" w:cs="Arial"/>
          <w:sz w:val="22"/>
          <w:szCs w:val="22"/>
          <w:lang w:val="es-CO"/>
        </w:rPr>
        <w:t>cu</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n</w:t>
      </w:r>
      <w:r w:rsidRPr="00C57316">
        <w:rPr>
          <w:rFonts w:ascii="Arial" w:eastAsia="Arial" w:hAnsi="Arial" w:cs="Arial"/>
          <w:spacing w:val="-1"/>
          <w:sz w:val="22"/>
          <w:szCs w:val="22"/>
          <w:lang w:val="es-CO"/>
        </w:rPr>
        <w:t>d</w:t>
      </w:r>
      <w:r w:rsidRPr="00C57316">
        <w:rPr>
          <w:rFonts w:ascii="Arial" w:eastAsia="Arial" w:hAnsi="Arial" w:cs="Arial"/>
          <w:sz w:val="22"/>
          <w:szCs w:val="22"/>
          <w:lang w:val="es-CO"/>
        </w:rPr>
        <w:t xml:space="preserve">o </w:t>
      </w:r>
      <w:r w:rsidRPr="00C57316">
        <w:rPr>
          <w:rFonts w:ascii="Arial" w:eastAsia="Arial" w:hAnsi="Arial" w:cs="Arial"/>
          <w:spacing w:val="41"/>
          <w:sz w:val="22"/>
          <w:szCs w:val="22"/>
          <w:lang w:val="es-CO"/>
        </w:rPr>
        <w:t xml:space="preserve"> </w:t>
      </w:r>
      <w:r w:rsidRPr="00C57316">
        <w:rPr>
          <w:rFonts w:ascii="Arial" w:eastAsia="Arial" w:hAnsi="Arial" w:cs="Arial"/>
          <w:sz w:val="22"/>
          <w:szCs w:val="22"/>
          <w:lang w:val="es-CO"/>
        </w:rPr>
        <w:t xml:space="preserve">se </w:t>
      </w:r>
      <w:r w:rsidRPr="00C57316">
        <w:rPr>
          <w:rFonts w:ascii="Arial" w:eastAsia="Arial" w:hAnsi="Arial" w:cs="Arial"/>
          <w:spacing w:val="38"/>
          <w:sz w:val="22"/>
          <w:szCs w:val="22"/>
          <w:lang w:val="es-CO"/>
        </w:rPr>
        <w:t xml:space="preserve"> </w:t>
      </w:r>
      <w:r w:rsidRPr="00C57316">
        <w:rPr>
          <w:rFonts w:ascii="Arial" w:eastAsia="Arial" w:hAnsi="Arial" w:cs="Arial"/>
          <w:sz w:val="22"/>
          <w:szCs w:val="22"/>
          <w:lang w:val="es-CO"/>
        </w:rPr>
        <w:t>prese</w:t>
      </w:r>
      <w:r w:rsidRPr="00C57316">
        <w:rPr>
          <w:rFonts w:ascii="Arial" w:eastAsia="Arial" w:hAnsi="Arial" w:cs="Arial"/>
          <w:spacing w:val="-3"/>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 xml:space="preserve">a </w:t>
      </w:r>
      <w:r w:rsidRPr="00C57316">
        <w:rPr>
          <w:rFonts w:ascii="Arial" w:eastAsia="Arial" w:hAnsi="Arial" w:cs="Arial"/>
          <w:spacing w:val="38"/>
          <w:sz w:val="22"/>
          <w:szCs w:val="22"/>
          <w:lang w:val="es-CO"/>
        </w:rPr>
        <w:t xml:space="preserve"> </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a</w:t>
      </w:r>
      <w:r w:rsidR="00274619">
        <w:rPr>
          <w:rFonts w:ascii="Arial" w:eastAsia="Arial" w:hAnsi="Arial" w:cs="Arial"/>
          <w:sz w:val="22"/>
          <w:szCs w:val="22"/>
          <w:lang w:val="es-CO"/>
        </w:rPr>
        <w:t xml:space="preserve"> c</w:t>
      </w:r>
      <w:r w:rsidR="00236DDB" w:rsidRPr="00C57316">
        <w:rPr>
          <w:rFonts w:ascii="Arial" w:eastAsia="Arial" w:hAnsi="Arial" w:cs="Arial"/>
          <w:sz w:val="22"/>
          <w:szCs w:val="22"/>
          <w:lang w:val="es-CO"/>
        </w:rPr>
        <w:t>ircunstancia</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es</w:t>
      </w:r>
      <w:r w:rsidRPr="00C57316">
        <w:rPr>
          <w:rFonts w:ascii="Arial" w:eastAsia="Arial" w:hAnsi="Arial" w:cs="Arial"/>
          <w:spacing w:val="-1"/>
          <w:sz w:val="22"/>
          <w:szCs w:val="22"/>
          <w:lang w:val="es-CO"/>
        </w:rPr>
        <w:t>p</w:t>
      </w:r>
      <w:r w:rsidRPr="00C57316">
        <w:rPr>
          <w:rFonts w:ascii="Arial" w:eastAsia="Arial" w:hAnsi="Arial" w:cs="Arial"/>
          <w:sz w:val="22"/>
          <w:szCs w:val="22"/>
          <w:lang w:val="es-CO"/>
        </w:rPr>
        <w:t>ec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al q</w:t>
      </w:r>
      <w:r w:rsidRPr="00C57316">
        <w:rPr>
          <w:rFonts w:ascii="Arial" w:eastAsia="Arial" w:hAnsi="Arial" w:cs="Arial"/>
          <w:spacing w:val="-1"/>
          <w:sz w:val="22"/>
          <w:szCs w:val="22"/>
          <w:lang w:val="es-CO"/>
        </w:rPr>
        <w:t>u</w:t>
      </w:r>
      <w:r w:rsidRPr="00C57316">
        <w:rPr>
          <w:rFonts w:ascii="Arial" w:eastAsia="Arial" w:hAnsi="Arial" w:cs="Arial"/>
          <w:sz w:val="22"/>
          <w:szCs w:val="22"/>
          <w:lang w:val="es-CO"/>
        </w:rPr>
        <w:t>e</w:t>
      </w:r>
      <w:r w:rsidRPr="00C57316">
        <w:rPr>
          <w:rFonts w:ascii="Arial" w:eastAsia="Arial" w:hAnsi="Arial" w:cs="Arial"/>
          <w:spacing w:val="3"/>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o</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ame</w:t>
      </w:r>
      <w:r w:rsidRPr="00C57316">
        <w:rPr>
          <w:rFonts w:ascii="Arial" w:eastAsia="Arial" w:hAnsi="Arial" w:cs="Arial"/>
          <w:spacing w:val="1"/>
          <w:sz w:val="22"/>
          <w:szCs w:val="22"/>
          <w:lang w:val="es-CO"/>
        </w:rPr>
        <w:t>r</w:t>
      </w:r>
      <w:r w:rsidRPr="00C57316">
        <w:rPr>
          <w:rFonts w:ascii="Arial" w:eastAsia="Arial" w:hAnsi="Arial" w:cs="Arial"/>
          <w:spacing w:val="-1"/>
          <w:sz w:val="22"/>
          <w:szCs w:val="22"/>
          <w:lang w:val="es-CO"/>
        </w:rPr>
        <w:t>i</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e,</w:t>
      </w:r>
      <w:r w:rsidRPr="00C57316">
        <w:rPr>
          <w:rFonts w:ascii="Arial" w:eastAsia="Arial" w:hAnsi="Arial" w:cs="Arial"/>
          <w:spacing w:val="4"/>
          <w:sz w:val="22"/>
          <w:szCs w:val="22"/>
          <w:lang w:val="es-CO"/>
        </w:rPr>
        <w:t xml:space="preserve"> </w:t>
      </w:r>
      <w:r w:rsidRPr="00C57316">
        <w:rPr>
          <w:rFonts w:ascii="Arial" w:eastAsia="Arial" w:hAnsi="Arial" w:cs="Arial"/>
          <w:spacing w:val="-3"/>
          <w:sz w:val="22"/>
          <w:szCs w:val="22"/>
          <w:lang w:val="es-CO"/>
        </w:rPr>
        <w:t>p</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e</w:t>
      </w:r>
      <w:r w:rsidRPr="00C57316">
        <w:rPr>
          <w:rFonts w:ascii="Arial" w:eastAsia="Arial" w:hAnsi="Arial" w:cs="Arial"/>
          <w:spacing w:val="-3"/>
          <w:sz w:val="22"/>
          <w:szCs w:val="22"/>
          <w:lang w:val="es-CO"/>
        </w:rPr>
        <w:t>v</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o</w:t>
      </w:r>
      <w:r w:rsidRPr="00C57316">
        <w:rPr>
          <w:rFonts w:ascii="Arial" w:eastAsia="Arial" w:hAnsi="Arial" w:cs="Arial"/>
          <w:spacing w:val="3"/>
          <w:sz w:val="22"/>
          <w:szCs w:val="22"/>
          <w:lang w:val="es-CO"/>
        </w:rPr>
        <w:t xml:space="preserve"> </w:t>
      </w:r>
      <w:r w:rsidRPr="00C57316">
        <w:rPr>
          <w:rFonts w:ascii="Arial" w:eastAsia="Arial" w:hAnsi="Arial" w:cs="Arial"/>
          <w:spacing w:val="-2"/>
          <w:sz w:val="22"/>
          <w:szCs w:val="22"/>
          <w:lang w:val="es-CO"/>
        </w:rPr>
        <w:t>v</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s</w:t>
      </w:r>
      <w:r w:rsidRPr="00C57316">
        <w:rPr>
          <w:rFonts w:ascii="Arial" w:eastAsia="Arial" w:hAnsi="Arial" w:cs="Arial"/>
          <w:spacing w:val="3"/>
          <w:sz w:val="22"/>
          <w:szCs w:val="22"/>
          <w:lang w:val="es-CO"/>
        </w:rPr>
        <w:t>t</w:t>
      </w:r>
      <w:r w:rsidRPr="00C57316">
        <w:rPr>
          <w:rFonts w:ascii="Arial" w:eastAsia="Arial" w:hAnsi="Arial" w:cs="Arial"/>
          <w:sz w:val="22"/>
          <w:szCs w:val="22"/>
          <w:lang w:val="es-CO"/>
        </w:rPr>
        <w:t>o</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b</w:t>
      </w:r>
      <w:r w:rsidRPr="00C57316">
        <w:rPr>
          <w:rFonts w:ascii="Arial" w:eastAsia="Arial" w:hAnsi="Arial" w:cs="Arial"/>
          <w:spacing w:val="-1"/>
          <w:sz w:val="22"/>
          <w:szCs w:val="22"/>
          <w:lang w:val="es-CO"/>
        </w:rPr>
        <w:t>u</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o</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3"/>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w:t>
      </w:r>
      <w:r w:rsidRPr="00C57316">
        <w:rPr>
          <w:rFonts w:ascii="Arial" w:eastAsia="Arial" w:hAnsi="Arial" w:cs="Arial"/>
          <w:spacing w:val="3"/>
          <w:sz w:val="22"/>
          <w:szCs w:val="22"/>
          <w:lang w:val="es-CO"/>
        </w:rPr>
        <w:t xml:space="preserve"> </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nte</w:t>
      </w:r>
      <w:r w:rsidRPr="00C57316">
        <w:rPr>
          <w:rFonts w:ascii="Arial" w:eastAsia="Arial" w:hAnsi="Arial" w:cs="Arial"/>
          <w:spacing w:val="1"/>
          <w:sz w:val="22"/>
          <w:szCs w:val="22"/>
          <w:lang w:val="es-CO"/>
        </w:rPr>
        <w:t>r</w:t>
      </w:r>
      <w:r w:rsidRPr="00C57316">
        <w:rPr>
          <w:rFonts w:ascii="Arial" w:eastAsia="Arial" w:hAnsi="Arial" w:cs="Arial"/>
          <w:spacing w:val="-2"/>
          <w:sz w:val="22"/>
          <w:szCs w:val="22"/>
          <w:lang w:val="es-CO"/>
        </w:rPr>
        <w:t>v</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or</w:t>
      </w:r>
      <w:r w:rsidRPr="00C57316">
        <w:rPr>
          <w:rFonts w:ascii="Arial" w:eastAsia="Arial" w:hAnsi="Arial" w:cs="Arial"/>
          <w:spacing w:val="-3"/>
          <w:sz w:val="22"/>
          <w:szCs w:val="22"/>
          <w:lang w:val="es-CO"/>
        </w:rPr>
        <w:t>í</w:t>
      </w:r>
      <w:r w:rsidRPr="00C57316">
        <w:rPr>
          <w:rFonts w:ascii="Arial" w:eastAsia="Arial" w:hAnsi="Arial" w:cs="Arial"/>
          <w:sz w:val="22"/>
          <w:szCs w:val="22"/>
          <w:lang w:val="es-CO"/>
        </w:rPr>
        <w:t>a</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o</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l</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su</w:t>
      </w:r>
      <w:r w:rsidRPr="00C57316">
        <w:rPr>
          <w:rFonts w:ascii="Arial" w:eastAsia="Arial" w:hAnsi="Arial" w:cs="Arial"/>
          <w:spacing w:val="-1"/>
          <w:sz w:val="22"/>
          <w:szCs w:val="22"/>
          <w:lang w:val="es-CO"/>
        </w:rPr>
        <w:t>p</w:t>
      </w:r>
      <w:r w:rsidRPr="00C57316">
        <w:rPr>
          <w:rFonts w:ascii="Arial" w:eastAsia="Arial" w:hAnsi="Arial" w:cs="Arial"/>
          <w:sz w:val="22"/>
          <w:szCs w:val="22"/>
          <w:lang w:val="es-CO"/>
        </w:rPr>
        <w:t>ervis</w:t>
      </w:r>
      <w:r w:rsidRPr="00C57316">
        <w:rPr>
          <w:rFonts w:ascii="Arial" w:eastAsia="Arial" w:hAnsi="Arial" w:cs="Arial"/>
          <w:spacing w:val="-1"/>
          <w:sz w:val="22"/>
          <w:szCs w:val="22"/>
          <w:lang w:val="es-CO"/>
        </w:rPr>
        <w:t>o</w:t>
      </w:r>
      <w:r w:rsidRPr="00C57316">
        <w:rPr>
          <w:rFonts w:ascii="Arial" w:eastAsia="Arial" w:hAnsi="Arial" w:cs="Arial"/>
          <w:sz w:val="22"/>
          <w:szCs w:val="22"/>
          <w:lang w:val="es-CO"/>
        </w:rPr>
        <w:t>r</w:t>
      </w:r>
      <w:r w:rsidRPr="00C57316">
        <w:rPr>
          <w:rFonts w:ascii="Arial" w:eastAsia="Arial" w:hAnsi="Arial" w:cs="Arial"/>
          <w:spacing w:val="4"/>
          <w:sz w:val="22"/>
          <w:szCs w:val="22"/>
          <w:lang w:val="es-CO"/>
        </w:rPr>
        <w:t xml:space="preserve"> </w:t>
      </w:r>
      <w:r w:rsidRPr="00C57316">
        <w:rPr>
          <w:rFonts w:ascii="Arial" w:eastAsia="Arial" w:hAnsi="Arial" w:cs="Arial"/>
          <w:sz w:val="22"/>
          <w:szCs w:val="22"/>
          <w:lang w:val="es-CO"/>
        </w:rPr>
        <w:t>se</w:t>
      </w:r>
      <w:r w:rsidRPr="00C57316">
        <w:rPr>
          <w:rFonts w:ascii="Arial" w:eastAsia="Arial" w:hAnsi="Arial" w:cs="Arial"/>
          <w:spacing w:val="2"/>
          <w:sz w:val="22"/>
          <w:szCs w:val="22"/>
          <w:lang w:val="es-CO"/>
        </w:rPr>
        <w:t>g</w:t>
      </w:r>
      <w:r w:rsidRPr="00C57316">
        <w:rPr>
          <w:rFonts w:ascii="Arial" w:eastAsia="Arial" w:hAnsi="Arial" w:cs="Arial"/>
          <w:spacing w:val="-3"/>
          <w:sz w:val="22"/>
          <w:szCs w:val="22"/>
          <w:lang w:val="es-CO"/>
        </w:rPr>
        <w:t>ú</w:t>
      </w:r>
      <w:r w:rsidRPr="00C57316">
        <w:rPr>
          <w:rFonts w:ascii="Arial" w:eastAsia="Arial" w:hAnsi="Arial" w:cs="Arial"/>
          <w:sz w:val="22"/>
          <w:szCs w:val="22"/>
          <w:lang w:val="es-CO"/>
        </w:rPr>
        <w:t>n</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el cas</w:t>
      </w:r>
      <w:r w:rsidRPr="00C57316">
        <w:rPr>
          <w:rFonts w:ascii="Arial" w:eastAsia="Arial" w:hAnsi="Arial" w:cs="Arial"/>
          <w:spacing w:val="-1"/>
          <w:sz w:val="22"/>
          <w:szCs w:val="22"/>
          <w:lang w:val="es-CO"/>
        </w:rPr>
        <w:t>o</w:t>
      </w:r>
      <w:r w:rsidRPr="00C57316">
        <w:rPr>
          <w:rFonts w:ascii="Arial" w:eastAsia="Arial" w:hAnsi="Arial" w:cs="Arial"/>
          <w:sz w:val="22"/>
          <w:szCs w:val="22"/>
          <w:lang w:val="es-CO"/>
        </w:rPr>
        <w:t>.</w:t>
      </w:r>
      <w:r w:rsidRPr="00C57316">
        <w:rPr>
          <w:rFonts w:ascii="Arial" w:eastAsia="Arial" w:hAnsi="Arial" w:cs="Arial"/>
          <w:spacing w:val="2"/>
          <w:sz w:val="22"/>
          <w:szCs w:val="22"/>
          <w:lang w:val="es-CO"/>
        </w:rPr>
        <w:t xml:space="preserve"> </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n</w:t>
      </w:r>
      <w:r w:rsidRPr="00C57316">
        <w:rPr>
          <w:rFonts w:ascii="Arial" w:eastAsia="Arial" w:hAnsi="Arial" w:cs="Arial"/>
          <w:spacing w:val="1"/>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 xml:space="preserve"> m</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m</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b</w:t>
      </w:r>
      <w:r w:rsidRPr="00C57316">
        <w:rPr>
          <w:rFonts w:ascii="Arial" w:eastAsia="Arial" w:hAnsi="Arial" w:cs="Arial"/>
          <w:spacing w:val="-1"/>
          <w:sz w:val="22"/>
          <w:szCs w:val="22"/>
          <w:lang w:val="es-CO"/>
        </w:rPr>
        <w:t>e</w:t>
      </w:r>
      <w:r w:rsidRPr="00C57316">
        <w:rPr>
          <w:rFonts w:ascii="Arial" w:eastAsia="Arial" w:hAnsi="Arial" w:cs="Arial"/>
          <w:spacing w:val="-2"/>
          <w:sz w:val="22"/>
          <w:szCs w:val="22"/>
          <w:lang w:val="es-CO"/>
        </w:rPr>
        <w:t>r</w:t>
      </w:r>
      <w:r w:rsidRPr="00C57316">
        <w:rPr>
          <w:rFonts w:ascii="Arial" w:eastAsia="Arial" w:hAnsi="Arial" w:cs="Arial"/>
          <w:spacing w:val="1"/>
          <w:sz w:val="22"/>
          <w:szCs w:val="22"/>
          <w:lang w:val="es-CO"/>
        </w:rPr>
        <w:t>á</w:t>
      </w:r>
      <w:r w:rsidRPr="00C57316">
        <w:rPr>
          <w:rFonts w:ascii="Arial" w:eastAsia="Arial" w:hAnsi="Arial" w:cs="Arial"/>
          <w:sz w:val="22"/>
          <w:szCs w:val="22"/>
          <w:lang w:val="es-CO"/>
        </w:rPr>
        <w:t>n</w:t>
      </w:r>
      <w:r w:rsidRPr="00C57316">
        <w:rPr>
          <w:rFonts w:ascii="Arial" w:eastAsia="Arial" w:hAnsi="Arial" w:cs="Arial"/>
          <w:spacing w:val="1"/>
          <w:sz w:val="22"/>
          <w:szCs w:val="22"/>
          <w:lang w:val="es-CO"/>
        </w:rPr>
        <w:t xml:space="preserve"> </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nc</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i</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se</w:t>
      </w:r>
      <w:r w:rsidRPr="00C57316">
        <w:rPr>
          <w:rFonts w:ascii="Arial" w:eastAsia="Arial" w:hAnsi="Arial" w:cs="Arial"/>
          <w:spacing w:val="1"/>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as</w:t>
      </w:r>
      <w:r w:rsidRPr="00C57316">
        <w:rPr>
          <w:rFonts w:ascii="Arial" w:eastAsia="Arial" w:hAnsi="Arial" w:cs="Arial"/>
          <w:spacing w:val="1"/>
          <w:sz w:val="22"/>
          <w:szCs w:val="22"/>
          <w:lang w:val="es-CO"/>
        </w:rPr>
        <w:t xml:space="preserve"> r</w:t>
      </w:r>
      <w:r w:rsidRPr="00C57316">
        <w:rPr>
          <w:rFonts w:ascii="Arial" w:eastAsia="Arial" w:hAnsi="Arial" w:cs="Arial"/>
          <w:spacing w:val="2"/>
          <w:sz w:val="22"/>
          <w:szCs w:val="22"/>
          <w:lang w:val="es-CO"/>
        </w:rPr>
        <w:t>a</w:t>
      </w:r>
      <w:r w:rsidRPr="00C57316">
        <w:rPr>
          <w:rFonts w:ascii="Arial" w:eastAsia="Arial" w:hAnsi="Arial" w:cs="Arial"/>
          <w:spacing w:val="-2"/>
          <w:sz w:val="22"/>
          <w:szCs w:val="22"/>
          <w:lang w:val="es-CO"/>
        </w:rPr>
        <w:t>z</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es</w:t>
      </w:r>
      <w:r w:rsidRPr="00C57316">
        <w:rPr>
          <w:rFonts w:ascii="Arial" w:eastAsia="Arial" w:hAnsi="Arial" w:cs="Arial"/>
          <w:spacing w:val="4"/>
          <w:sz w:val="22"/>
          <w:szCs w:val="22"/>
          <w:lang w:val="es-CO"/>
        </w:rPr>
        <w:t xml:space="preserve"> </w:t>
      </w:r>
      <w:r w:rsidRPr="00C57316">
        <w:rPr>
          <w:rFonts w:ascii="Arial" w:eastAsia="Arial" w:hAnsi="Arial" w:cs="Arial"/>
          <w:spacing w:val="2"/>
          <w:sz w:val="22"/>
          <w:szCs w:val="22"/>
          <w:lang w:val="es-CO"/>
        </w:rPr>
        <w:t>q</w:t>
      </w:r>
      <w:r w:rsidRPr="00C57316">
        <w:rPr>
          <w:rFonts w:ascii="Arial" w:eastAsia="Arial" w:hAnsi="Arial" w:cs="Arial"/>
          <w:sz w:val="22"/>
          <w:szCs w:val="22"/>
          <w:lang w:val="es-CO"/>
        </w:rPr>
        <w:t>ue</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su</w:t>
      </w:r>
      <w:r w:rsidRPr="00C57316">
        <w:rPr>
          <w:rFonts w:ascii="Arial" w:eastAsia="Arial" w:hAnsi="Arial" w:cs="Arial"/>
          <w:spacing w:val="-3"/>
          <w:sz w:val="22"/>
          <w:szCs w:val="22"/>
          <w:lang w:val="es-CO"/>
        </w:rPr>
        <w:t>s</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an</w:t>
      </w:r>
      <w:r w:rsidRPr="00C57316">
        <w:rPr>
          <w:rFonts w:ascii="Arial" w:eastAsia="Arial" w:hAnsi="Arial" w:cs="Arial"/>
          <w:spacing w:val="1"/>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sus</w:t>
      </w:r>
      <w:r w:rsidRPr="00C57316">
        <w:rPr>
          <w:rFonts w:ascii="Arial" w:eastAsia="Arial" w:hAnsi="Arial" w:cs="Arial"/>
          <w:spacing w:val="-1"/>
          <w:sz w:val="22"/>
          <w:szCs w:val="22"/>
          <w:lang w:val="es-CO"/>
        </w:rPr>
        <w:t>p</w:t>
      </w:r>
      <w:r w:rsidRPr="00C57316">
        <w:rPr>
          <w:rFonts w:ascii="Arial" w:eastAsia="Arial" w:hAnsi="Arial" w:cs="Arial"/>
          <w:sz w:val="22"/>
          <w:szCs w:val="22"/>
          <w:lang w:val="es-CO"/>
        </w:rPr>
        <w:t>e</w:t>
      </w:r>
      <w:r w:rsidRPr="00C57316">
        <w:rPr>
          <w:rFonts w:ascii="Arial" w:eastAsia="Arial" w:hAnsi="Arial" w:cs="Arial"/>
          <w:spacing w:val="-3"/>
          <w:sz w:val="22"/>
          <w:szCs w:val="22"/>
          <w:lang w:val="es-CO"/>
        </w:rPr>
        <w:t>n</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ón</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l co</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tr</w:t>
      </w:r>
      <w:r w:rsidRPr="00C57316">
        <w:rPr>
          <w:rFonts w:ascii="Arial" w:eastAsia="Arial" w:hAnsi="Arial" w:cs="Arial"/>
          <w:sz w:val="22"/>
          <w:szCs w:val="22"/>
          <w:lang w:val="es-CO"/>
        </w:rPr>
        <w:t>ato</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co</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ve</w:t>
      </w:r>
      <w:r w:rsidRPr="00C57316">
        <w:rPr>
          <w:rFonts w:ascii="Arial" w:eastAsia="Arial" w:hAnsi="Arial" w:cs="Arial"/>
          <w:spacing w:val="-1"/>
          <w:sz w:val="22"/>
          <w:szCs w:val="22"/>
          <w:lang w:val="es-CO"/>
        </w:rPr>
        <w:t>ni</w:t>
      </w:r>
      <w:r w:rsidRPr="00C57316">
        <w:rPr>
          <w:rFonts w:ascii="Arial" w:eastAsia="Arial" w:hAnsi="Arial" w:cs="Arial"/>
          <w:sz w:val="22"/>
          <w:szCs w:val="22"/>
          <w:lang w:val="es-CO"/>
        </w:rPr>
        <w:t>o así</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como</w:t>
      </w:r>
      <w:r w:rsidRPr="00C57316">
        <w:rPr>
          <w:rFonts w:ascii="Arial" w:eastAsia="Arial" w:hAnsi="Arial" w:cs="Arial"/>
          <w:spacing w:val="1"/>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 xml:space="preserve"> </w:t>
      </w:r>
      <w:r w:rsidRPr="00C57316">
        <w:rPr>
          <w:rFonts w:ascii="Arial" w:eastAsia="Arial" w:hAnsi="Arial" w:cs="Arial"/>
          <w:spacing w:val="3"/>
          <w:sz w:val="22"/>
          <w:szCs w:val="22"/>
          <w:lang w:val="es-CO"/>
        </w:rPr>
        <w:t>f</w:t>
      </w:r>
      <w:r w:rsidRPr="00C57316">
        <w:rPr>
          <w:rFonts w:ascii="Arial" w:eastAsia="Arial" w:hAnsi="Arial" w:cs="Arial"/>
          <w:sz w:val="22"/>
          <w:szCs w:val="22"/>
          <w:lang w:val="es-CO"/>
        </w:rPr>
        <w:t>ec</w:t>
      </w:r>
      <w:r w:rsidRPr="00C57316">
        <w:rPr>
          <w:rFonts w:ascii="Arial" w:eastAsia="Arial" w:hAnsi="Arial" w:cs="Arial"/>
          <w:spacing w:val="-3"/>
          <w:sz w:val="22"/>
          <w:szCs w:val="22"/>
          <w:lang w:val="es-CO"/>
        </w:rPr>
        <w:t>h</w:t>
      </w:r>
      <w:r w:rsidRPr="00C57316">
        <w:rPr>
          <w:rFonts w:ascii="Arial" w:eastAsia="Arial" w:hAnsi="Arial" w:cs="Arial"/>
          <w:sz w:val="22"/>
          <w:szCs w:val="22"/>
          <w:lang w:val="es-CO"/>
        </w:rPr>
        <w:t>a e</w:t>
      </w:r>
      <w:r w:rsidRPr="00C57316">
        <w:rPr>
          <w:rFonts w:ascii="Arial" w:eastAsia="Arial" w:hAnsi="Arial" w:cs="Arial"/>
          <w:spacing w:val="-2"/>
          <w:sz w:val="22"/>
          <w:szCs w:val="22"/>
          <w:lang w:val="es-CO"/>
        </w:rPr>
        <w:t>x</w:t>
      </w:r>
      <w:r w:rsidRPr="00C57316">
        <w:rPr>
          <w:rFonts w:ascii="Arial" w:eastAsia="Arial" w:hAnsi="Arial" w:cs="Arial"/>
          <w:sz w:val="22"/>
          <w:szCs w:val="22"/>
          <w:lang w:val="es-CO"/>
        </w:rPr>
        <w:t>acta</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1"/>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 xml:space="preserve"> </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n</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ac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ón</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 xml:space="preserve">l </w:t>
      </w:r>
      <w:r w:rsidRPr="00C57316">
        <w:rPr>
          <w:rFonts w:ascii="Arial" w:eastAsia="Arial" w:hAnsi="Arial" w:cs="Arial"/>
          <w:spacing w:val="1"/>
          <w:sz w:val="22"/>
          <w:szCs w:val="22"/>
          <w:lang w:val="es-CO"/>
        </w:rPr>
        <w:t>m</w:t>
      </w:r>
      <w:r w:rsidRPr="00C57316">
        <w:rPr>
          <w:rFonts w:ascii="Arial" w:eastAsia="Arial" w:hAnsi="Arial" w:cs="Arial"/>
          <w:spacing w:val="-3"/>
          <w:sz w:val="22"/>
          <w:szCs w:val="22"/>
          <w:lang w:val="es-CO"/>
        </w:rPr>
        <w:t>i</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m</w:t>
      </w:r>
      <w:r w:rsidRPr="00C57316">
        <w:rPr>
          <w:rFonts w:ascii="Arial" w:eastAsia="Arial" w:hAnsi="Arial" w:cs="Arial"/>
          <w:sz w:val="22"/>
          <w:szCs w:val="22"/>
          <w:lang w:val="es-CO"/>
        </w:rPr>
        <w:t>o.</w:t>
      </w:r>
    </w:p>
    <w:p w:rsidR="00C83DAE" w:rsidRPr="00C57316" w:rsidRDefault="00C83DAE">
      <w:pPr>
        <w:spacing w:before="7" w:line="240" w:lineRule="exact"/>
        <w:rPr>
          <w:rFonts w:ascii="Arial" w:hAnsi="Arial" w:cs="Arial"/>
          <w:sz w:val="22"/>
          <w:szCs w:val="22"/>
          <w:lang w:val="es-CO"/>
        </w:rPr>
      </w:pPr>
    </w:p>
    <w:p w:rsidR="00C83DAE" w:rsidRPr="00C57316" w:rsidRDefault="007B1E36">
      <w:pPr>
        <w:ind w:left="193" w:right="139"/>
        <w:jc w:val="both"/>
        <w:rPr>
          <w:rFonts w:ascii="Arial" w:eastAsia="Arial" w:hAnsi="Arial" w:cs="Arial"/>
          <w:sz w:val="22"/>
          <w:szCs w:val="22"/>
          <w:lang w:val="es-CO"/>
        </w:rPr>
      </w:pPr>
      <w:r w:rsidRPr="00C57316">
        <w:rPr>
          <w:rFonts w:ascii="Arial" w:eastAsia="Arial" w:hAnsi="Arial" w:cs="Arial"/>
          <w:b/>
          <w:spacing w:val="-6"/>
          <w:sz w:val="22"/>
          <w:szCs w:val="22"/>
          <w:lang w:val="es-CO"/>
        </w:rPr>
        <w:t>A</w:t>
      </w:r>
      <w:r w:rsidRPr="00C57316">
        <w:rPr>
          <w:rFonts w:ascii="Arial" w:eastAsia="Arial" w:hAnsi="Arial" w:cs="Arial"/>
          <w:b/>
          <w:spacing w:val="2"/>
          <w:sz w:val="22"/>
          <w:szCs w:val="22"/>
          <w:lang w:val="es-CO"/>
        </w:rPr>
        <w:t>c</w:t>
      </w:r>
      <w:r w:rsidRPr="00C57316">
        <w:rPr>
          <w:rFonts w:ascii="Arial" w:eastAsia="Arial" w:hAnsi="Arial" w:cs="Arial"/>
          <w:b/>
          <w:spacing w:val="1"/>
          <w:sz w:val="22"/>
          <w:szCs w:val="22"/>
          <w:lang w:val="es-CO"/>
        </w:rPr>
        <w:t>t</w:t>
      </w:r>
      <w:r w:rsidRPr="00C57316">
        <w:rPr>
          <w:rFonts w:ascii="Arial" w:eastAsia="Arial" w:hAnsi="Arial" w:cs="Arial"/>
          <w:b/>
          <w:sz w:val="22"/>
          <w:szCs w:val="22"/>
          <w:lang w:val="es-CO"/>
        </w:rPr>
        <w:t>a</w:t>
      </w:r>
      <w:r w:rsidRPr="00C57316">
        <w:rPr>
          <w:rFonts w:ascii="Arial" w:eastAsia="Arial" w:hAnsi="Arial" w:cs="Arial"/>
          <w:b/>
          <w:spacing w:val="2"/>
          <w:sz w:val="22"/>
          <w:szCs w:val="22"/>
          <w:lang w:val="es-CO"/>
        </w:rPr>
        <w:t xml:space="preserve"> </w:t>
      </w:r>
      <w:r w:rsidRPr="00C57316">
        <w:rPr>
          <w:rFonts w:ascii="Arial" w:eastAsia="Arial" w:hAnsi="Arial" w:cs="Arial"/>
          <w:b/>
          <w:sz w:val="22"/>
          <w:szCs w:val="22"/>
          <w:lang w:val="es-CO"/>
        </w:rPr>
        <w:t>de</w:t>
      </w:r>
      <w:r w:rsidRPr="00C57316">
        <w:rPr>
          <w:rFonts w:ascii="Arial" w:eastAsia="Arial" w:hAnsi="Arial" w:cs="Arial"/>
          <w:b/>
          <w:spacing w:val="2"/>
          <w:sz w:val="22"/>
          <w:szCs w:val="22"/>
          <w:lang w:val="es-CO"/>
        </w:rPr>
        <w:t xml:space="preserve"> </w:t>
      </w:r>
      <w:r w:rsidRPr="00C57316">
        <w:rPr>
          <w:rFonts w:ascii="Arial" w:eastAsia="Arial" w:hAnsi="Arial" w:cs="Arial"/>
          <w:b/>
          <w:sz w:val="22"/>
          <w:szCs w:val="22"/>
          <w:lang w:val="es-CO"/>
        </w:rPr>
        <w:t>Liquida</w:t>
      </w:r>
      <w:r w:rsidRPr="00C57316">
        <w:rPr>
          <w:rFonts w:ascii="Arial" w:eastAsia="Arial" w:hAnsi="Arial" w:cs="Arial"/>
          <w:b/>
          <w:spacing w:val="-1"/>
          <w:sz w:val="22"/>
          <w:szCs w:val="22"/>
          <w:lang w:val="es-CO"/>
        </w:rPr>
        <w:t>c</w:t>
      </w:r>
      <w:r w:rsidRPr="00C57316">
        <w:rPr>
          <w:rFonts w:ascii="Arial" w:eastAsia="Arial" w:hAnsi="Arial" w:cs="Arial"/>
          <w:b/>
          <w:spacing w:val="1"/>
          <w:sz w:val="22"/>
          <w:szCs w:val="22"/>
          <w:lang w:val="es-CO"/>
        </w:rPr>
        <w:t>i</w:t>
      </w:r>
      <w:r w:rsidRPr="00C57316">
        <w:rPr>
          <w:rFonts w:ascii="Arial" w:eastAsia="Arial" w:hAnsi="Arial" w:cs="Arial"/>
          <w:b/>
          <w:sz w:val="22"/>
          <w:szCs w:val="22"/>
          <w:lang w:val="es-CO"/>
        </w:rPr>
        <w:t>ó</w:t>
      </w:r>
      <w:r w:rsidRPr="00C57316">
        <w:rPr>
          <w:rFonts w:ascii="Arial" w:eastAsia="Arial" w:hAnsi="Arial" w:cs="Arial"/>
          <w:b/>
          <w:spacing w:val="-1"/>
          <w:sz w:val="22"/>
          <w:szCs w:val="22"/>
          <w:lang w:val="es-CO"/>
        </w:rPr>
        <w:t>n</w:t>
      </w:r>
      <w:r w:rsidRPr="00C57316">
        <w:rPr>
          <w:rFonts w:ascii="Arial" w:eastAsia="Arial" w:hAnsi="Arial" w:cs="Arial"/>
          <w:b/>
          <w:sz w:val="22"/>
          <w:szCs w:val="22"/>
          <w:lang w:val="es-CO"/>
        </w:rPr>
        <w:t>:</w:t>
      </w:r>
      <w:r w:rsidRPr="00C57316">
        <w:rPr>
          <w:rFonts w:ascii="Arial" w:eastAsia="Arial" w:hAnsi="Arial" w:cs="Arial"/>
          <w:b/>
          <w:spacing w:val="5"/>
          <w:sz w:val="22"/>
          <w:szCs w:val="22"/>
          <w:lang w:val="es-CO"/>
        </w:rPr>
        <w:t xml:space="preserve"> </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s</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el</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o</w:t>
      </w:r>
      <w:r w:rsidRPr="00C57316">
        <w:rPr>
          <w:rFonts w:ascii="Arial" w:eastAsia="Arial" w:hAnsi="Arial" w:cs="Arial"/>
          <w:sz w:val="22"/>
          <w:szCs w:val="22"/>
          <w:lang w:val="es-CO"/>
        </w:rPr>
        <w:t>cumen</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o</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suscrito p</w:t>
      </w:r>
      <w:r w:rsidRPr="00C57316">
        <w:rPr>
          <w:rFonts w:ascii="Arial" w:eastAsia="Arial" w:hAnsi="Arial" w:cs="Arial"/>
          <w:spacing w:val="-1"/>
          <w:sz w:val="22"/>
          <w:szCs w:val="22"/>
          <w:lang w:val="es-CO"/>
        </w:rPr>
        <w:t>o</w:t>
      </w:r>
      <w:r w:rsidRPr="00C57316">
        <w:rPr>
          <w:rFonts w:ascii="Arial" w:eastAsia="Arial" w:hAnsi="Arial" w:cs="Arial"/>
          <w:sz w:val="22"/>
          <w:szCs w:val="22"/>
          <w:lang w:val="es-CO"/>
        </w:rPr>
        <w:t>r</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el</w:t>
      </w:r>
      <w:r w:rsidRPr="00C57316">
        <w:rPr>
          <w:rFonts w:ascii="Arial" w:eastAsia="Arial" w:hAnsi="Arial" w:cs="Arial"/>
          <w:spacing w:val="1"/>
          <w:sz w:val="22"/>
          <w:szCs w:val="22"/>
          <w:lang w:val="es-CO"/>
        </w:rPr>
        <w:t xml:space="preserve"> </w:t>
      </w:r>
      <w:r w:rsidR="009C3623">
        <w:rPr>
          <w:rFonts w:ascii="Arial" w:eastAsia="Arial" w:hAnsi="Arial" w:cs="Arial"/>
          <w:spacing w:val="1"/>
          <w:sz w:val="22"/>
          <w:szCs w:val="22"/>
          <w:lang w:val="es-CO"/>
        </w:rPr>
        <w:t>IMDERTY</w:t>
      </w:r>
      <w:r w:rsidRPr="00C57316">
        <w:rPr>
          <w:rFonts w:ascii="Arial" w:eastAsia="Arial" w:hAnsi="Arial" w:cs="Arial"/>
          <w:spacing w:val="4"/>
          <w:sz w:val="22"/>
          <w:szCs w:val="22"/>
          <w:lang w:val="es-CO"/>
        </w:rPr>
        <w:t xml:space="preserve"> </w:t>
      </w:r>
      <w:r w:rsidRPr="00C57316">
        <w:rPr>
          <w:rFonts w:ascii="Arial" w:eastAsia="Arial" w:hAnsi="Arial" w:cs="Arial"/>
          <w:sz w:val="22"/>
          <w:szCs w:val="22"/>
          <w:lang w:val="es-CO"/>
        </w:rPr>
        <w:t xml:space="preserve">y </w:t>
      </w:r>
      <w:r w:rsidRPr="00C57316">
        <w:rPr>
          <w:rFonts w:ascii="Arial" w:eastAsia="Arial" w:hAnsi="Arial" w:cs="Arial"/>
          <w:spacing w:val="2"/>
          <w:sz w:val="22"/>
          <w:szCs w:val="22"/>
          <w:lang w:val="es-CO"/>
        </w:rPr>
        <w:t>e</w:t>
      </w:r>
      <w:r w:rsidRPr="00C57316">
        <w:rPr>
          <w:rFonts w:ascii="Arial" w:eastAsia="Arial" w:hAnsi="Arial" w:cs="Arial"/>
          <w:sz w:val="22"/>
          <w:szCs w:val="22"/>
          <w:lang w:val="es-CO"/>
        </w:rPr>
        <w:t>l</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co</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tr</w:t>
      </w:r>
      <w:r w:rsidRPr="00C57316">
        <w:rPr>
          <w:rFonts w:ascii="Arial" w:eastAsia="Arial" w:hAnsi="Arial" w:cs="Arial"/>
          <w:sz w:val="22"/>
          <w:szCs w:val="22"/>
          <w:lang w:val="es-CO"/>
        </w:rPr>
        <w:t>atista,</w:t>
      </w:r>
      <w:r w:rsidRPr="00C57316">
        <w:rPr>
          <w:rFonts w:ascii="Arial" w:eastAsia="Arial" w:hAnsi="Arial" w:cs="Arial"/>
          <w:spacing w:val="4"/>
          <w:sz w:val="22"/>
          <w:szCs w:val="22"/>
          <w:lang w:val="es-CO"/>
        </w:rPr>
        <w:t xml:space="preserve"> </w:t>
      </w:r>
      <w:r w:rsidRPr="00C57316">
        <w:rPr>
          <w:rFonts w:ascii="Arial" w:eastAsia="Arial" w:hAnsi="Arial" w:cs="Arial"/>
          <w:sz w:val="22"/>
          <w:szCs w:val="22"/>
          <w:lang w:val="es-CO"/>
        </w:rPr>
        <w:t>con</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el</w:t>
      </w:r>
      <w:r w:rsidRPr="00C57316">
        <w:rPr>
          <w:rFonts w:ascii="Arial" w:eastAsia="Arial" w:hAnsi="Arial" w:cs="Arial"/>
          <w:spacing w:val="1"/>
          <w:sz w:val="22"/>
          <w:szCs w:val="22"/>
          <w:lang w:val="es-CO"/>
        </w:rPr>
        <w:t xml:space="preserve"> </w:t>
      </w:r>
      <w:r w:rsidRPr="00C57316">
        <w:rPr>
          <w:rFonts w:ascii="Arial" w:eastAsia="Arial" w:hAnsi="Arial" w:cs="Arial"/>
          <w:spacing w:val="-2"/>
          <w:sz w:val="22"/>
          <w:szCs w:val="22"/>
          <w:lang w:val="es-CO"/>
        </w:rPr>
        <w:t>v</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o</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b</w:t>
      </w:r>
      <w:r w:rsidRPr="00C57316">
        <w:rPr>
          <w:rFonts w:ascii="Arial" w:eastAsia="Arial" w:hAnsi="Arial" w:cs="Arial"/>
          <w:spacing w:val="-1"/>
          <w:sz w:val="22"/>
          <w:szCs w:val="22"/>
          <w:lang w:val="es-CO"/>
        </w:rPr>
        <w:t>u</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o</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l su</w:t>
      </w:r>
      <w:r w:rsidRPr="00C57316">
        <w:rPr>
          <w:rFonts w:ascii="Arial" w:eastAsia="Arial" w:hAnsi="Arial" w:cs="Arial"/>
          <w:spacing w:val="-1"/>
          <w:sz w:val="22"/>
          <w:szCs w:val="22"/>
          <w:lang w:val="es-CO"/>
        </w:rPr>
        <w:t>p</w:t>
      </w:r>
      <w:r w:rsidRPr="00C57316">
        <w:rPr>
          <w:rFonts w:ascii="Arial" w:eastAsia="Arial" w:hAnsi="Arial" w:cs="Arial"/>
          <w:sz w:val="22"/>
          <w:szCs w:val="22"/>
          <w:lang w:val="es-CO"/>
        </w:rPr>
        <w:t>er</w:t>
      </w:r>
      <w:r w:rsidRPr="00C57316">
        <w:rPr>
          <w:rFonts w:ascii="Arial" w:eastAsia="Arial" w:hAnsi="Arial" w:cs="Arial"/>
          <w:spacing w:val="-2"/>
          <w:sz w:val="22"/>
          <w:szCs w:val="22"/>
          <w:lang w:val="es-CO"/>
        </w:rPr>
        <w:t>v</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sor</w:t>
      </w:r>
      <w:r w:rsidRPr="00C57316">
        <w:rPr>
          <w:rFonts w:ascii="Arial" w:eastAsia="Arial" w:hAnsi="Arial" w:cs="Arial"/>
          <w:spacing w:val="59"/>
          <w:sz w:val="22"/>
          <w:szCs w:val="22"/>
          <w:lang w:val="es-CO"/>
        </w:rPr>
        <w:t xml:space="preserve"> </w:t>
      </w:r>
      <w:r w:rsidRPr="00C57316">
        <w:rPr>
          <w:rFonts w:ascii="Arial" w:eastAsia="Arial" w:hAnsi="Arial" w:cs="Arial"/>
          <w:sz w:val="22"/>
          <w:szCs w:val="22"/>
          <w:lang w:val="es-CO"/>
        </w:rPr>
        <w:t>o</w:t>
      </w:r>
      <w:r w:rsidRPr="00C57316">
        <w:rPr>
          <w:rFonts w:ascii="Arial" w:eastAsia="Arial" w:hAnsi="Arial" w:cs="Arial"/>
          <w:spacing w:val="59"/>
          <w:sz w:val="22"/>
          <w:szCs w:val="22"/>
          <w:lang w:val="es-CO"/>
        </w:rPr>
        <w:t xml:space="preserve"> </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nte</w:t>
      </w:r>
      <w:r w:rsidRPr="00C57316">
        <w:rPr>
          <w:rFonts w:ascii="Arial" w:eastAsia="Arial" w:hAnsi="Arial" w:cs="Arial"/>
          <w:spacing w:val="1"/>
          <w:sz w:val="22"/>
          <w:szCs w:val="22"/>
          <w:lang w:val="es-CO"/>
        </w:rPr>
        <w:t>r</w:t>
      </w:r>
      <w:r w:rsidRPr="00C57316">
        <w:rPr>
          <w:rFonts w:ascii="Arial" w:eastAsia="Arial" w:hAnsi="Arial" w:cs="Arial"/>
          <w:spacing w:val="-2"/>
          <w:sz w:val="22"/>
          <w:szCs w:val="22"/>
          <w:lang w:val="es-CO"/>
        </w:rPr>
        <w:t>v</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o</w:t>
      </w:r>
      <w:r w:rsidRPr="00C57316">
        <w:rPr>
          <w:rFonts w:ascii="Arial" w:eastAsia="Arial" w:hAnsi="Arial" w:cs="Arial"/>
          <w:spacing w:val="-2"/>
          <w:sz w:val="22"/>
          <w:szCs w:val="22"/>
          <w:lang w:val="es-CO"/>
        </w:rPr>
        <w:t>r</w:t>
      </w:r>
      <w:r w:rsidRPr="00C57316">
        <w:rPr>
          <w:rFonts w:ascii="Arial" w:eastAsia="Arial" w:hAnsi="Arial" w:cs="Arial"/>
          <w:sz w:val="22"/>
          <w:szCs w:val="22"/>
          <w:lang w:val="es-CO"/>
        </w:rPr>
        <w:t>,</w:t>
      </w:r>
      <w:r w:rsidRPr="00C57316">
        <w:rPr>
          <w:rFonts w:ascii="Arial" w:eastAsia="Arial" w:hAnsi="Arial" w:cs="Arial"/>
          <w:spacing w:val="60"/>
          <w:sz w:val="22"/>
          <w:szCs w:val="22"/>
          <w:lang w:val="es-CO"/>
        </w:rPr>
        <w:t xml:space="preserve"> </w:t>
      </w:r>
      <w:r w:rsidRPr="00C57316">
        <w:rPr>
          <w:rFonts w:ascii="Arial" w:eastAsia="Arial" w:hAnsi="Arial" w:cs="Arial"/>
          <w:sz w:val="22"/>
          <w:szCs w:val="22"/>
          <w:lang w:val="es-CO"/>
        </w:rPr>
        <w:t>en</w:t>
      </w:r>
      <w:r w:rsidRPr="00C57316">
        <w:rPr>
          <w:rFonts w:ascii="Arial" w:eastAsia="Arial" w:hAnsi="Arial" w:cs="Arial"/>
          <w:spacing w:val="58"/>
          <w:sz w:val="22"/>
          <w:szCs w:val="22"/>
          <w:lang w:val="es-CO"/>
        </w:rPr>
        <w:t xml:space="preserve"> </w:t>
      </w:r>
      <w:r w:rsidRPr="00C57316">
        <w:rPr>
          <w:rFonts w:ascii="Arial" w:eastAsia="Arial" w:hAnsi="Arial" w:cs="Arial"/>
          <w:sz w:val="22"/>
          <w:szCs w:val="22"/>
          <w:lang w:val="es-CO"/>
        </w:rPr>
        <w:t>el</w:t>
      </w:r>
      <w:r w:rsidRPr="00C57316">
        <w:rPr>
          <w:rFonts w:ascii="Arial" w:eastAsia="Arial" w:hAnsi="Arial" w:cs="Arial"/>
          <w:spacing w:val="57"/>
          <w:sz w:val="22"/>
          <w:szCs w:val="22"/>
          <w:lang w:val="es-CO"/>
        </w:rPr>
        <w:t xml:space="preserve"> </w:t>
      </w:r>
      <w:r w:rsidRPr="00C57316">
        <w:rPr>
          <w:rFonts w:ascii="Arial" w:eastAsia="Arial" w:hAnsi="Arial" w:cs="Arial"/>
          <w:spacing w:val="5"/>
          <w:sz w:val="22"/>
          <w:szCs w:val="22"/>
          <w:lang w:val="es-CO"/>
        </w:rPr>
        <w:t>q</w:t>
      </w:r>
      <w:r w:rsidRPr="00C57316">
        <w:rPr>
          <w:rFonts w:ascii="Arial" w:eastAsia="Arial" w:hAnsi="Arial" w:cs="Arial"/>
          <w:sz w:val="22"/>
          <w:szCs w:val="22"/>
          <w:lang w:val="es-CO"/>
        </w:rPr>
        <w:t>ue</w:t>
      </w:r>
      <w:r w:rsidRPr="00C57316">
        <w:rPr>
          <w:rFonts w:ascii="Arial" w:eastAsia="Arial" w:hAnsi="Arial" w:cs="Arial"/>
          <w:spacing w:val="58"/>
          <w:sz w:val="22"/>
          <w:szCs w:val="22"/>
          <w:lang w:val="es-CO"/>
        </w:rPr>
        <w:t xml:space="preserve"> </w:t>
      </w:r>
      <w:r w:rsidRPr="00C57316">
        <w:rPr>
          <w:rFonts w:ascii="Arial" w:eastAsia="Arial" w:hAnsi="Arial" w:cs="Arial"/>
          <w:sz w:val="22"/>
          <w:szCs w:val="22"/>
          <w:lang w:val="es-CO"/>
        </w:rPr>
        <w:t>se</w:t>
      </w:r>
      <w:r w:rsidRPr="00C57316">
        <w:rPr>
          <w:rFonts w:ascii="Arial" w:eastAsia="Arial" w:hAnsi="Arial" w:cs="Arial"/>
          <w:spacing w:val="56"/>
          <w:sz w:val="22"/>
          <w:szCs w:val="22"/>
          <w:lang w:val="es-CO"/>
        </w:rPr>
        <w:t xml:space="preserve"> </w:t>
      </w:r>
      <w:r w:rsidRPr="00C57316">
        <w:rPr>
          <w:rFonts w:ascii="Arial" w:eastAsia="Arial" w:hAnsi="Arial" w:cs="Arial"/>
          <w:spacing w:val="1"/>
          <w:sz w:val="22"/>
          <w:szCs w:val="22"/>
          <w:lang w:val="es-CO"/>
        </w:rPr>
        <w:t>r</w:t>
      </w:r>
      <w:r w:rsidRPr="00C57316">
        <w:rPr>
          <w:rFonts w:ascii="Arial" w:eastAsia="Arial" w:hAnsi="Arial" w:cs="Arial"/>
          <w:spacing w:val="-3"/>
          <w:sz w:val="22"/>
          <w:szCs w:val="22"/>
          <w:lang w:val="es-CO"/>
        </w:rPr>
        <w:t>e</w:t>
      </w:r>
      <w:r w:rsidRPr="00C57316">
        <w:rPr>
          <w:rFonts w:ascii="Arial" w:eastAsia="Arial" w:hAnsi="Arial" w:cs="Arial"/>
          <w:spacing w:val="3"/>
          <w:sz w:val="22"/>
          <w:szCs w:val="22"/>
          <w:lang w:val="es-CO"/>
        </w:rPr>
        <w:t>f</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j</w:t>
      </w:r>
      <w:r w:rsidRPr="00C57316">
        <w:rPr>
          <w:rFonts w:ascii="Arial" w:eastAsia="Arial" w:hAnsi="Arial" w:cs="Arial"/>
          <w:sz w:val="22"/>
          <w:szCs w:val="22"/>
          <w:lang w:val="es-CO"/>
        </w:rPr>
        <w:t>a</w:t>
      </w:r>
      <w:r w:rsidRPr="00C57316">
        <w:rPr>
          <w:rFonts w:ascii="Arial" w:eastAsia="Arial" w:hAnsi="Arial" w:cs="Arial"/>
          <w:spacing w:val="56"/>
          <w:sz w:val="22"/>
          <w:szCs w:val="22"/>
          <w:lang w:val="es-CO"/>
        </w:rPr>
        <w:t xml:space="preserve"> </w:t>
      </w:r>
      <w:r w:rsidRPr="00C57316">
        <w:rPr>
          <w:rFonts w:ascii="Arial" w:eastAsia="Arial" w:hAnsi="Arial" w:cs="Arial"/>
          <w:sz w:val="22"/>
          <w:szCs w:val="22"/>
          <w:lang w:val="es-CO"/>
        </w:rPr>
        <w:t>el</w:t>
      </w:r>
      <w:r w:rsidRPr="00C57316">
        <w:rPr>
          <w:rFonts w:ascii="Arial" w:eastAsia="Arial" w:hAnsi="Arial" w:cs="Arial"/>
          <w:spacing w:val="57"/>
          <w:sz w:val="22"/>
          <w:szCs w:val="22"/>
          <w:lang w:val="es-CO"/>
        </w:rPr>
        <w:t xml:space="preserve"> </w:t>
      </w:r>
      <w:r w:rsidRPr="00C57316">
        <w:rPr>
          <w:rFonts w:ascii="Arial" w:eastAsia="Arial" w:hAnsi="Arial" w:cs="Arial"/>
          <w:sz w:val="22"/>
          <w:szCs w:val="22"/>
          <w:lang w:val="es-CO"/>
        </w:rPr>
        <w:t>b</w:t>
      </w:r>
      <w:r w:rsidRPr="00C57316">
        <w:rPr>
          <w:rFonts w:ascii="Arial" w:eastAsia="Arial" w:hAnsi="Arial" w:cs="Arial"/>
          <w:spacing w:val="-1"/>
          <w:sz w:val="22"/>
          <w:szCs w:val="22"/>
          <w:lang w:val="es-CO"/>
        </w:rPr>
        <w:t>al</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ce</w:t>
      </w:r>
      <w:r w:rsidRPr="00C57316">
        <w:rPr>
          <w:rFonts w:ascii="Arial" w:eastAsia="Arial" w:hAnsi="Arial" w:cs="Arial"/>
          <w:spacing w:val="59"/>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58"/>
          <w:sz w:val="22"/>
          <w:szCs w:val="22"/>
          <w:lang w:val="es-CO"/>
        </w:rPr>
        <w:t xml:space="preserve"> </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j</w:t>
      </w:r>
      <w:r w:rsidRPr="00C57316">
        <w:rPr>
          <w:rFonts w:ascii="Arial" w:eastAsia="Arial" w:hAnsi="Arial" w:cs="Arial"/>
          <w:sz w:val="22"/>
          <w:szCs w:val="22"/>
          <w:lang w:val="es-CO"/>
        </w:rPr>
        <w:t>ec</w:t>
      </w:r>
      <w:r w:rsidRPr="00C57316">
        <w:rPr>
          <w:rFonts w:ascii="Arial" w:eastAsia="Arial" w:hAnsi="Arial" w:cs="Arial"/>
          <w:spacing w:val="-1"/>
          <w:sz w:val="22"/>
          <w:szCs w:val="22"/>
          <w:lang w:val="es-CO"/>
        </w:rPr>
        <w:t>u</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ón</w:t>
      </w:r>
      <w:r w:rsidRPr="00C57316">
        <w:rPr>
          <w:rFonts w:ascii="Arial" w:eastAsia="Arial" w:hAnsi="Arial" w:cs="Arial"/>
          <w:spacing w:val="58"/>
          <w:sz w:val="22"/>
          <w:szCs w:val="22"/>
          <w:lang w:val="es-CO"/>
        </w:rPr>
        <w:t xml:space="preserve"> </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l</w:t>
      </w:r>
      <w:r w:rsidRPr="00C57316">
        <w:rPr>
          <w:rFonts w:ascii="Arial" w:eastAsia="Arial" w:hAnsi="Arial" w:cs="Arial"/>
          <w:spacing w:val="58"/>
          <w:sz w:val="22"/>
          <w:szCs w:val="22"/>
          <w:lang w:val="es-CO"/>
        </w:rPr>
        <w:t xml:space="preserve"> </w:t>
      </w:r>
      <w:r w:rsidRPr="00C57316">
        <w:rPr>
          <w:rFonts w:ascii="Arial" w:eastAsia="Arial" w:hAnsi="Arial" w:cs="Arial"/>
          <w:sz w:val="22"/>
          <w:szCs w:val="22"/>
          <w:lang w:val="es-CO"/>
        </w:rPr>
        <w:t>co</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tr</w:t>
      </w:r>
      <w:r w:rsidRPr="00C57316">
        <w:rPr>
          <w:rFonts w:ascii="Arial" w:eastAsia="Arial" w:hAnsi="Arial" w:cs="Arial"/>
          <w:sz w:val="22"/>
          <w:szCs w:val="22"/>
          <w:lang w:val="es-CO"/>
        </w:rPr>
        <w:t>at</w:t>
      </w:r>
      <w:r w:rsidRPr="00C57316">
        <w:rPr>
          <w:rFonts w:ascii="Arial" w:eastAsia="Arial" w:hAnsi="Arial" w:cs="Arial"/>
          <w:spacing w:val="-2"/>
          <w:sz w:val="22"/>
          <w:szCs w:val="22"/>
          <w:lang w:val="es-CO"/>
        </w:rPr>
        <w:t>o</w:t>
      </w:r>
      <w:r w:rsidRPr="00C57316">
        <w:rPr>
          <w:rFonts w:ascii="Arial" w:eastAsia="Arial" w:hAnsi="Arial" w:cs="Arial"/>
          <w:sz w:val="22"/>
          <w:szCs w:val="22"/>
          <w:lang w:val="es-CO"/>
        </w:rPr>
        <w:t>,</w:t>
      </w:r>
      <w:r w:rsidRPr="00C57316">
        <w:rPr>
          <w:rFonts w:ascii="Arial" w:eastAsia="Arial" w:hAnsi="Arial" w:cs="Arial"/>
          <w:spacing w:val="60"/>
          <w:sz w:val="22"/>
          <w:szCs w:val="22"/>
          <w:lang w:val="es-CO"/>
        </w:rPr>
        <w:t xml:space="preserve"> </w:t>
      </w:r>
      <w:r w:rsidRPr="00C57316">
        <w:rPr>
          <w:rFonts w:ascii="Arial" w:eastAsia="Arial" w:hAnsi="Arial" w:cs="Arial"/>
          <w:sz w:val="22"/>
          <w:szCs w:val="22"/>
          <w:lang w:val="es-CO"/>
        </w:rPr>
        <w:t>co</w:t>
      </w:r>
      <w:r w:rsidRPr="00C57316">
        <w:rPr>
          <w:rFonts w:ascii="Arial" w:eastAsia="Arial" w:hAnsi="Arial" w:cs="Arial"/>
          <w:spacing w:val="-1"/>
          <w:sz w:val="22"/>
          <w:szCs w:val="22"/>
          <w:lang w:val="es-CO"/>
        </w:rPr>
        <w:t>n</w:t>
      </w:r>
      <w:r w:rsidRPr="00C57316">
        <w:rPr>
          <w:rFonts w:ascii="Arial" w:eastAsia="Arial" w:hAnsi="Arial" w:cs="Arial"/>
          <w:spacing w:val="-2"/>
          <w:sz w:val="22"/>
          <w:szCs w:val="22"/>
          <w:lang w:val="es-CO"/>
        </w:rPr>
        <w:t>s</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an</w:t>
      </w:r>
      <w:r w:rsidRPr="00C57316">
        <w:rPr>
          <w:rFonts w:ascii="Arial" w:eastAsia="Arial" w:hAnsi="Arial" w:cs="Arial"/>
          <w:spacing w:val="56"/>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os ac</w:t>
      </w:r>
      <w:r w:rsidRPr="00C57316">
        <w:rPr>
          <w:rFonts w:ascii="Arial" w:eastAsia="Arial" w:hAnsi="Arial" w:cs="Arial"/>
          <w:spacing w:val="-1"/>
          <w:sz w:val="22"/>
          <w:szCs w:val="22"/>
          <w:lang w:val="es-CO"/>
        </w:rPr>
        <w:t>u</w:t>
      </w:r>
      <w:r w:rsidRPr="00C57316">
        <w:rPr>
          <w:rFonts w:ascii="Arial" w:eastAsia="Arial" w:hAnsi="Arial" w:cs="Arial"/>
          <w:sz w:val="22"/>
          <w:szCs w:val="22"/>
          <w:lang w:val="es-CO"/>
        </w:rPr>
        <w:t>erdos</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y</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d</w:t>
      </w:r>
      <w:r w:rsidRPr="00C57316">
        <w:rPr>
          <w:rFonts w:ascii="Arial" w:eastAsia="Arial" w:hAnsi="Arial" w:cs="Arial"/>
          <w:spacing w:val="-3"/>
          <w:sz w:val="22"/>
          <w:szCs w:val="22"/>
          <w:lang w:val="es-CO"/>
        </w:rPr>
        <w:t>e</w:t>
      </w:r>
      <w:r w:rsidRPr="00C57316">
        <w:rPr>
          <w:rFonts w:ascii="Arial" w:eastAsia="Arial" w:hAnsi="Arial" w:cs="Arial"/>
          <w:spacing w:val="1"/>
          <w:sz w:val="22"/>
          <w:szCs w:val="22"/>
          <w:lang w:val="es-CO"/>
        </w:rPr>
        <w:t>m</w:t>
      </w:r>
      <w:r w:rsidRPr="00C57316">
        <w:rPr>
          <w:rFonts w:ascii="Arial" w:eastAsia="Arial" w:hAnsi="Arial" w:cs="Arial"/>
          <w:sz w:val="22"/>
          <w:szCs w:val="22"/>
          <w:lang w:val="es-CO"/>
        </w:rPr>
        <w:t>ás</w:t>
      </w:r>
      <w:r w:rsidRPr="00C57316">
        <w:rPr>
          <w:rFonts w:ascii="Arial" w:eastAsia="Arial" w:hAnsi="Arial" w:cs="Arial"/>
          <w:spacing w:val="-1"/>
          <w:sz w:val="22"/>
          <w:szCs w:val="22"/>
          <w:lang w:val="es-CO"/>
        </w:rPr>
        <w:t xml:space="preserve"> </w:t>
      </w:r>
      <w:r w:rsidRPr="00C57316">
        <w:rPr>
          <w:rFonts w:ascii="Arial" w:eastAsia="Arial" w:hAnsi="Arial" w:cs="Arial"/>
          <w:spacing w:val="1"/>
          <w:sz w:val="22"/>
          <w:szCs w:val="22"/>
          <w:lang w:val="es-CO"/>
        </w:rPr>
        <w:t>tr</w:t>
      </w:r>
      <w:r w:rsidRPr="00C57316">
        <w:rPr>
          <w:rFonts w:ascii="Arial" w:eastAsia="Arial" w:hAnsi="Arial" w:cs="Arial"/>
          <w:spacing w:val="-3"/>
          <w:sz w:val="22"/>
          <w:szCs w:val="22"/>
          <w:lang w:val="es-CO"/>
        </w:rPr>
        <w:t>a</w:t>
      </w:r>
      <w:r w:rsidRPr="00C57316">
        <w:rPr>
          <w:rFonts w:ascii="Arial" w:eastAsia="Arial" w:hAnsi="Arial" w:cs="Arial"/>
          <w:sz w:val="22"/>
          <w:szCs w:val="22"/>
          <w:lang w:val="es-CO"/>
        </w:rPr>
        <w:t>n</w:t>
      </w:r>
      <w:r w:rsidRPr="00C57316">
        <w:rPr>
          <w:rFonts w:ascii="Arial" w:eastAsia="Arial" w:hAnsi="Arial" w:cs="Arial"/>
          <w:spacing w:val="-3"/>
          <w:sz w:val="22"/>
          <w:szCs w:val="22"/>
          <w:lang w:val="es-CO"/>
        </w:rPr>
        <w:t>s</w:t>
      </w:r>
      <w:r w:rsidRPr="00C57316">
        <w:rPr>
          <w:rFonts w:ascii="Arial" w:eastAsia="Arial" w:hAnsi="Arial" w:cs="Arial"/>
          <w:sz w:val="22"/>
          <w:szCs w:val="22"/>
          <w:lang w:val="es-CO"/>
        </w:rPr>
        <w:t>acc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es neces</w:t>
      </w:r>
      <w:r w:rsidRPr="00C57316">
        <w:rPr>
          <w:rFonts w:ascii="Arial" w:eastAsia="Arial" w:hAnsi="Arial" w:cs="Arial"/>
          <w:spacing w:val="-3"/>
          <w:sz w:val="22"/>
          <w:szCs w:val="22"/>
          <w:lang w:val="es-CO"/>
        </w:rPr>
        <w:t>a</w:t>
      </w:r>
      <w:r w:rsidRPr="00C57316">
        <w:rPr>
          <w:rFonts w:ascii="Arial" w:eastAsia="Arial" w:hAnsi="Arial" w:cs="Arial"/>
          <w:spacing w:val="1"/>
          <w:sz w:val="22"/>
          <w:szCs w:val="22"/>
          <w:lang w:val="es-CO"/>
        </w:rPr>
        <w:t>r</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as pa</w:t>
      </w:r>
      <w:r w:rsidRPr="00C57316">
        <w:rPr>
          <w:rFonts w:ascii="Arial" w:eastAsia="Arial" w:hAnsi="Arial" w:cs="Arial"/>
          <w:spacing w:val="-2"/>
          <w:sz w:val="22"/>
          <w:szCs w:val="22"/>
          <w:lang w:val="es-CO"/>
        </w:rPr>
        <w:t>r</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 xml:space="preserve"> </w:t>
      </w:r>
      <w:r w:rsidRPr="00C57316">
        <w:rPr>
          <w:rFonts w:ascii="Arial" w:eastAsia="Arial" w:hAnsi="Arial" w:cs="Arial"/>
          <w:spacing w:val="2"/>
          <w:sz w:val="22"/>
          <w:szCs w:val="22"/>
          <w:lang w:val="es-CO"/>
        </w:rPr>
        <w:t>q</w:t>
      </w:r>
      <w:r w:rsidRPr="00C57316">
        <w:rPr>
          <w:rFonts w:ascii="Arial" w:eastAsia="Arial" w:hAnsi="Arial" w:cs="Arial"/>
          <w:sz w:val="22"/>
          <w:szCs w:val="22"/>
          <w:lang w:val="es-CO"/>
        </w:rPr>
        <w:t>ue</w:t>
      </w:r>
      <w:r w:rsidRPr="00C57316">
        <w:rPr>
          <w:rFonts w:ascii="Arial" w:eastAsia="Arial" w:hAnsi="Arial" w:cs="Arial"/>
          <w:spacing w:val="1"/>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as p</w:t>
      </w:r>
      <w:r w:rsidRPr="00C57316">
        <w:rPr>
          <w:rFonts w:ascii="Arial" w:eastAsia="Arial" w:hAnsi="Arial" w:cs="Arial"/>
          <w:spacing w:val="-2"/>
          <w:sz w:val="22"/>
          <w:szCs w:val="22"/>
          <w:lang w:val="es-CO"/>
        </w:rPr>
        <w:t>a</w:t>
      </w:r>
      <w:r w:rsidRPr="00C57316">
        <w:rPr>
          <w:rFonts w:ascii="Arial" w:eastAsia="Arial" w:hAnsi="Arial" w:cs="Arial"/>
          <w:spacing w:val="1"/>
          <w:sz w:val="22"/>
          <w:szCs w:val="22"/>
          <w:lang w:val="es-CO"/>
        </w:rPr>
        <w:t>r</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es pue</w:t>
      </w:r>
      <w:r w:rsidRPr="00C57316">
        <w:rPr>
          <w:rFonts w:ascii="Arial" w:eastAsia="Arial" w:hAnsi="Arial" w:cs="Arial"/>
          <w:spacing w:val="-1"/>
          <w:sz w:val="22"/>
          <w:szCs w:val="22"/>
          <w:lang w:val="es-CO"/>
        </w:rPr>
        <w:t>d</w:t>
      </w:r>
      <w:r w:rsidRPr="00C57316">
        <w:rPr>
          <w:rFonts w:ascii="Arial" w:eastAsia="Arial" w:hAnsi="Arial" w:cs="Arial"/>
          <w:sz w:val="22"/>
          <w:szCs w:val="22"/>
          <w:lang w:val="es-CO"/>
        </w:rPr>
        <w:t>an</w:t>
      </w:r>
      <w:r w:rsidRPr="00C57316">
        <w:rPr>
          <w:rFonts w:ascii="Arial" w:eastAsia="Arial" w:hAnsi="Arial" w:cs="Arial"/>
          <w:spacing w:val="-4"/>
          <w:sz w:val="22"/>
          <w:szCs w:val="22"/>
          <w:lang w:val="es-CO"/>
        </w:rPr>
        <w:t xml:space="preserve"> </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ara</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se</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a paz</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y</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sa</w:t>
      </w:r>
      <w:r w:rsidRPr="00C57316">
        <w:rPr>
          <w:rFonts w:ascii="Arial" w:eastAsia="Arial" w:hAnsi="Arial" w:cs="Arial"/>
          <w:spacing w:val="-1"/>
          <w:sz w:val="22"/>
          <w:szCs w:val="22"/>
          <w:lang w:val="es-CO"/>
        </w:rPr>
        <w:t>l</w:t>
      </w:r>
      <w:r w:rsidRPr="00C57316">
        <w:rPr>
          <w:rFonts w:ascii="Arial" w:eastAsia="Arial" w:hAnsi="Arial" w:cs="Arial"/>
          <w:spacing w:val="-2"/>
          <w:sz w:val="22"/>
          <w:szCs w:val="22"/>
          <w:lang w:val="es-CO"/>
        </w:rPr>
        <w:t>v</w:t>
      </w:r>
      <w:r w:rsidRPr="00C57316">
        <w:rPr>
          <w:rFonts w:ascii="Arial" w:eastAsia="Arial" w:hAnsi="Arial" w:cs="Arial"/>
          <w:sz w:val="22"/>
          <w:szCs w:val="22"/>
          <w:lang w:val="es-CO"/>
        </w:rPr>
        <w:t>o.</w:t>
      </w:r>
    </w:p>
    <w:p w:rsidR="00C83DAE" w:rsidRPr="00C57316" w:rsidRDefault="00C83DAE">
      <w:pPr>
        <w:spacing w:before="18" w:line="260" w:lineRule="exact"/>
        <w:rPr>
          <w:rFonts w:ascii="Arial" w:hAnsi="Arial" w:cs="Arial"/>
          <w:sz w:val="22"/>
          <w:szCs w:val="22"/>
          <w:lang w:val="es-CO"/>
        </w:rPr>
      </w:pPr>
    </w:p>
    <w:p w:rsidR="00C83DAE" w:rsidRPr="00C57316" w:rsidRDefault="007B1E36">
      <w:pPr>
        <w:ind w:left="193" w:right="133"/>
        <w:jc w:val="both"/>
        <w:rPr>
          <w:rFonts w:ascii="Arial" w:eastAsia="Arial" w:hAnsi="Arial" w:cs="Arial"/>
          <w:sz w:val="22"/>
          <w:szCs w:val="22"/>
          <w:lang w:val="es-CO"/>
        </w:rPr>
      </w:pPr>
      <w:r w:rsidRPr="00C57316">
        <w:rPr>
          <w:rFonts w:ascii="Arial" w:eastAsia="Arial" w:hAnsi="Arial" w:cs="Arial"/>
          <w:b/>
          <w:spacing w:val="-1"/>
          <w:sz w:val="22"/>
          <w:szCs w:val="22"/>
          <w:lang w:val="es-CO"/>
        </w:rPr>
        <w:t>B</w:t>
      </w:r>
      <w:r w:rsidRPr="00C57316">
        <w:rPr>
          <w:rFonts w:ascii="Arial" w:eastAsia="Arial" w:hAnsi="Arial" w:cs="Arial"/>
          <w:b/>
          <w:spacing w:val="1"/>
          <w:sz w:val="22"/>
          <w:szCs w:val="22"/>
          <w:lang w:val="es-CO"/>
        </w:rPr>
        <w:t>i</w:t>
      </w:r>
      <w:r w:rsidRPr="00C57316">
        <w:rPr>
          <w:rFonts w:ascii="Arial" w:eastAsia="Arial" w:hAnsi="Arial" w:cs="Arial"/>
          <w:b/>
          <w:sz w:val="22"/>
          <w:szCs w:val="22"/>
          <w:lang w:val="es-CO"/>
        </w:rPr>
        <w:t>e</w:t>
      </w:r>
      <w:r w:rsidRPr="00C57316">
        <w:rPr>
          <w:rFonts w:ascii="Arial" w:eastAsia="Arial" w:hAnsi="Arial" w:cs="Arial"/>
          <w:b/>
          <w:spacing w:val="-1"/>
          <w:sz w:val="22"/>
          <w:szCs w:val="22"/>
          <w:lang w:val="es-CO"/>
        </w:rPr>
        <w:t>n</w:t>
      </w:r>
      <w:r w:rsidRPr="00C57316">
        <w:rPr>
          <w:rFonts w:ascii="Arial" w:eastAsia="Arial" w:hAnsi="Arial" w:cs="Arial"/>
          <w:b/>
          <w:sz w:val="22"/>
          <w:szCs w:val="22"/>
          <w:lang w:val="es-CO"/>
        </w:rPr>
        <w:t>es</w:t>
      </w:r>
      <w:r w:rsidRPr="00C57316">
        <w:rPr>
          <w:rFonts w:ascii="Arial" w:eastAsia="Arial" w:hAnsi="Arial" w:cs="Arial"/>
          <w:b/>
          <w:spacing w:val="1"/>
          <w:sz w:val="22"/>
          <w:szCs w:val="22"/>
          <w:lang w:val="es-CO"/>
        </w:rPr>
        <w:t xml:space="preserve"> </w:t>
      </w:r>
      <w:r w:rsidRPr="00C57316">
        <w:rPr>
          <w:rFonts w:ascii="Arial" w:eastAsia="Arial" w:hAnsi="Arial" w:cs="Arial"/>
          <w:b/>
          <w:spacing w:val="-1"/>
          <w:sz w:val="22"/>
          <w:szCs w:val="22"/>
          <w:lang w:val="es-CO"/>
        </w:rPr>
        <w:t>D</w:t>
      </w:r>
      <w:r w:rsidRPr="00C57316">
        <w:rPr>
          <w:rFonts w:ascii="Arial" w:eastAsia="Arial" w:hAnsi="Arial" w:cs="Arial"/>
          <w:b/>
          <w:sz w:val="22"/>
          <w:szCs w:val="22"/>
          <w:lang w:val="es-CO"/>
        </w:rPr>
        <w:t>e C</w:t>
      </w:r>
      <w:r w:rsidRPr="00C57316">
        <w:rPr>
          <w:rFonts w:ascii="Arial" w:eastAsia="Arial" w:hAnsi="Arial" w:cs="Arial"/>
          <w:b/>
          <w:spacing w:val="-1"/>
          <w:sz w:val="22"/>
          <w:szCs w:val="22"/>
          <w:lang w:val="es-CO"/>
        </w:rPr>
        <w:t>a</w:t>
      </w:r>
      <w:r w:rsidRPr="00C57316">
        <w:rPr>
          <w:rFonts w:ascii="Arial" w:eastAsia="Arial" w:hAnsi="Arial" w:cs="Arial"/>
          <w:b/>
          <w:sz w:val="22"/>
          <w:szCs w:val="22"/>
          <w:lang w:val="es-CO"/>
        </w:rPr>
        <w:t>ract</w:t>
      </w:r>
      <w:r w:rsidRPr="00C57316">
        <w:rPr>
          <w:rFonts w:ascii="Arial" w:eastAsia="Arial" w:hAnsi="Arial" w:cs="Arial"/>
          <w:b/>
          <w:spacing w:val="-2"/>
          <w:sz w:val="22"/>
          <w:szCs w:val="22"/>
          <w:lang w:val="es-CO"/>
        </w:rPr>
        <w:t>e</w:t>
      </w:r>
      <w:r w:rsidRPr="00C57316">
        <w:rPr>
          <w:rFonts w:ascii="Arial" w:eastAsia="Arial" w:hAnsi="Arial" w:cs="Arial"/>
          <w:b/>
          <w:sz w:val="22"/>
          <w:szCs w:val="22"/>
          <w:lang w:val="es-CO"/>
        </w:rPr>
        <w:t>r</w:t>
      </w:r>
      <w:r w:rsidRPr="00C57316">
        <w:rPr>
          <w:rFonts w:ascii="Arial" w:eastAsia="Arial" w:hAnsi="Arial" w:cs="Arial"/>
          <w:b/>
          <w:spacing w:val="1"/>
          <w:sz w:val="22"/>
          <w:szCs w:val="22"/>
          <w:lang w:val="es-CO"/>
        </w:rPr>
        <w:t>í</w:t>
      </w:r>
      <w:r w:rsidRPr="00C57316">
        <w:rPr>
          <w:rFonts w:ascii="Arial" w:eastAsia="Arial" w:hAnsi="Arial" w:cs="Arial"/>
          <w:b/>
          <w:spacing w:val="-3"/>
          <w:sz w:val="22"/>
          <w:szCs w:val="22"/>
          <w:lang w:val="es-CO"/>
        </w:rPr>
        <w:t>s</w:t>
      </w:r>
      <w:r w:rsidRPr="00C57316">
        <w:rPr>
          <w:rFonts w:ascii="Arial" w:eastAsia="Arial" w:hAnsi="Arial" w:cs="Arial"/>
          <w:b/>
          <w:spacing w:val="1"/>
          <w:sz w:val="22"/>
          <w:szCs w:val="22"/>
          <w:lang w:val="es-CO"/>
        </w:rPr>
        <w:t>t</w:t>
      </w:r>
      <w:r w:rsidRPr="00C57316">
        <w:rPr>
          <w:rFonts w:ascii="Arial" w:eastAsia="Arial" w:hAnsi="Arial" w:cs="Arial"/>
          <w:b/>
          <w:spacing w:val="-1"/>
          <w:sz w:val="22"/>
          <w:szCs w:val="22"/>
          <w:lang w:val="es-CO"/>
        </w:rPr>
        <w:t>i</w:t>
      </w:r>
      <w:r w:rsidRPr="00C57316">
        <w:rPr>
          <w:rFonts w:ascii="Arial" w:eastAsia="Arial" w:hAnsi="Arial" w:cs="Arial"/>
          <w:b/>
          <w:sz w:val="22"/>
          <w:szCs w:val="22"/>
          <w:lang w:val="es-CO"/>
        </w:rPr>
        <w:t>c</w:t>
      </w:r>
      <w:r w:rsidRPr="00C57316">
        <w:rPr>
          <w:rFonts w:ascii="Arial" w:eastAsia="Arial" w:hAnsi="Arial" w:cs="Arial"/>
          <w:b/>
          <w:spacing w:val="-1"/>
          <w:sz w:val="22"/>
          <w:szCs w:val="22"/>
          <w:lang w:val="es-CO"/>
        </w:rPr>
        <w:t>a</w:t>
      </w:r>
      <w:r w:rsidRPr="00C57316">
        <w:rPr>
          <w:rFonts w:ascii="Arial" w:eastAsia="Arial" w:hAnsi="Arial" w:cs="Arial"/>
          <w:b/>
          <w:sz w:val="22"/>
          <w:szCs w:val="22"/>
          <w:lang w:val="es-CO"/>
        </w:rPr>
        <w:t xml:space="preserve">s </w:t>
      </w:r>
      <w:r w:rsidRPr="00C57316">
        <w:rPr>
          <w:rFonts w:ascii="Arial" w:eastAsia="Arial" w:hAnsi="Arial" w:cs="Arial"/>
          <w:b/>
          <w:spacing w:val="-2"/>
          <w:sz w:val="22"/>
          <w:szCs w:val="22"/>
          <w:lang w:val="es-CO"/>
        </w:rPr>
        <w:t>T</w:t>
      </w:r>
      <w:r w:rsidRPr="00C57316">
        <w:rPr>
          <w:rFonts w:ascii="Arial" w:eastAsia="Arial" w:hAnsi="Arial" w:cs="Arial"/>
          <w:b/>
          <w:sz w:val="22"/>
          <w:szCs w:val="22"/>
          <w:lang w:val="es-CO"/>
        </w:rPr>
        <w:t>é</w:t>
      </w:r>
      <w:r w:rsidRPr="00C57316">
        <w:rPr>
          <w:rFonts w:ascii="Arial" w:eastAsia="Arial" w:hAnsi="Arial" w:cs="Arial"/>
          <w:b/>
          <w:spacing w:val="-1"/>
          <w:sz w:val="22"/>
          <w:szCs w:val="22"/>
          <w:lang w:val="es-CO"/>
        </w:rPr>
        <w:t>c</w:t>
      </w:r>
      <w:r w:rsidRPr="00C57316">
        <w:rPr>
          <w:rFonts w:ascii="Arial" w:eastAsia="Arial" w:hAnsi="Arial" w:cs="Arial"/>
          <w:b/>
          <w:sz w:val="22"/>
          <w:szCs w:val="22"/>
          <w:lang w:val="es-CO"/>
        </w:rPr>
        <w:t>nicas U</w:t>
      </w:r>
      <w:r w:rsidRPr="00C57316">
        <w:rPr>
          <w:rFonts w:ascii="Arial" w:eastAsia="Arial" w:hAnsi="Arial" w:cs="Arial"/>
          <w:b/>
          <w:spacing w:val="-1"/>
          <w:sz w:val="22"/>
          <w:szCs w:val="22"/>
          <w:lang w:val="es-CO"/>
        </w:rPr>
        <w:t>n</w:t>
      </w:r>
      <w:r w:rsidRPr="00C57316">
        <w:rPr>
          <w:rFonts w:ascii="Arial" w:eastAsia="Arial" w:hAnsi="Arial" w:cs="Arial"/>
          <w:b/>
          <w:spacing w:val="1"/>
          <w:sz w:val="22"/>
          <w:szCs w:val="22"/>
          <w:lang w:val="es-CO"/>
        </w:rPr>
        <w:t>if</w:t>
      </w:r>
      <w:r w:rsidRPr="00C57316">
        <w:rPr>
          <w:rFonts w:ascii="Arial" w:eastAsia="Arial" w:hAnsi="Arial" w:cs="Arial"/>
          <w:b/>
          <w:sz w:val="22"/>
          <w:szCs w:val="22"/>
          <w:lang w:val="es-CO"/>
        </w:rPr>
        <w:t>o</w:t>
      </w:r>
      <w:r w:rsidRPr="00C57316">
        <w:rPr>
          <w:rFonts w:ascii="Arial" w:eastAsia="Arial" w:hAnsi="Arial" w:cs="Arial"/>
          <w:b/>
          <w:spacing w:val="-2"/>
          <w:sz w:val="22"/>
          <w:szCs w:val="22"/>
          <w:lang w:val="es-CO"/>
        </w:rPr>
        <w:t>r</w:t>
      </w:r>
      <w:r w:rsidRPr="00C57316">
        <w:rPr>
          <w:rFonts w:ascii="Arial" w:eastAsia="Arial" w:hAnsi="Arial" w:cs="Arial"/>
          <w:b/>
          <w:sz w:val="22"/>
          <w:szCs w:val="22"/>
          <w:lang w:val="es-CO"/>
        </w:rPr>
        <w:t>m</w:t>
      </w:r>
      <w:r w:rsidRPr="00C57316">
        <w:rPr>
          <w:rFonts w:ascii="Arial" w:eastAsia="Arial" w:hAnsi="Arial" w:cs="Arial"/>
          <w:b/>
          <w:spacing w:val="-2"/>
          <w:sz w:val="22"/>
          <w:szCs w:val="22"/>
          <w:lang w:val="es-CO"/>
        </w:rPr>
        <w:t>e</w:t>
      </w:r>
      <w:r w:rsidRPr="00C57316">
        <w:rPr>
          <w:rFonts w:ascii="Arial" w:eastAsia="Arial" w:hAnsi="Arial" w:cs="Arial"/>
          <w:b/>
          <w:sz w:val="22"/>
          <w:szCs w:val="22"/>
          <w:lang w:val="es-CO"/>
        </w:rPr>
        <w:t>s</w:t>
      </w:r>
      <w:r w:rsidRPr="00C57316">
        <w:rPr>
          <w:rFonts w:ascii="Arial" w:eastAsia="Arial" w:hAnsi="Arial" w:cs="Arial"/>
          <w:b/>
          <w:spacing w:val="3"/>
          <w:sz w:val="22"/>
          <w:szCs w:val="22"/>
          <w:lang w:val="es-CO"/>
        </w:rPr>
        <w:t xml:space="preserve"> </w:t>
      </w:r>
      <w:r w:rsidRPr="00C57316">
        <w:rPr>
          <w:rFonts w:ascii="Arial" w:eastAsia="Arial" w:hAnsi="Arial" w:cs="Arial"/>
          <w:b/>
          <w:sz w:val="22"/>
          <w:szCs w:val="22"/>
          <w:lang w:val="es-CO"/>
        </w:rPr>
        <w:t>y</w:t>
      </w:r>
      <w:r w:rsidRPr="00C57316">
        <w:rPr>
          <w:rFonts w:ascii="Arial" w:eastAsia="Arial" w:hAnsi="Arial" w:cs="Arial"/>
          <w:b/>
          <w:spacing w:val="-4"/>
          <w:sz w:val="22"/>
          <w:szCs w:val="22"/>
          <w:lang w:val="es-CO"/>
        </w:rPr>
        <w:t xml:space="preserve"> </w:t>
      </w:r>
      <w:r w:rsidRPr="00C57316">
        <w:rPr>
          <w:rFonts w:ascii="Arial" w:eastAsia="Arial" w:hAnsi="Arial" w:cs="Arial"/>
          <w:b/>
          <w:sz w:val="22"/>
          <w:szCs w:val="22"/>
          <w:lang w:val="es-CO"/>
        </w:rPr>
        <w:t xml:space="preserve">de </w:t>
      </w:r>
      <w:r w:rsidRPr="00C57316">
        <w:rPr>
          <w:rFonts w:ascii="Arial" w:eastAsia="Arial" w:hAnsi="Arial" w:cs="Arial"/>
          <w:b/>
          <w:spacing w:val="-1"/>
          <w:sz w:val="22"/>
          <w:szCs w:val="22"/>
          <w:lang w:val="es-CO"/>
        </w:rPr>
        <w:t>C</w:t>
      </w:r>
      <w:r w:rsidRPr="00C57316">
        <w:rPr>
          <w:rFonts w:ascii="Arial" w:eastAsia="Arial" w:hAnsi="Arial" w:cs="Arial"/>
          <w:b/>
          <w:sz w:val="22"/>
          <w:szCs w:val="22"/>
          <w:lang w:val="es-CO"/>
        </w:rPr>
        <w:t xml:space="preserve">omún </w:t>
      </w:r>
      <w:r w:rsidRPr="00C57316">
        <w:rPr>
          <w:rFonts w:ascii="Arial" w:eastAsia="Arial" w:hAnsi="Arial" w:cs="Arial"/>
          <w:b/>
          <w:spacing w:val="-1"/>
          <w:sz w:val="22"/>
          <w:szCs w:val="22"/>
          <w:lang w:val="es-CO"/>
        </w:rPr>
        <w:t>U</w:t>
      </w:r>
      <w:r w:rsidRPr="00C57316">
        <w:rPr>
          <w:rFonts w:ascii="Arial" w:eastAsia="Arial" w:hAnsi="Arial" w:cs="Arial"/>
          <w:b/>
          <w:spacing w:val="1"/>
          <w:sz w:val="22"/>
          <w:szCs w:val="22"/>
          <w:lang w:val="es-CO"/>
        </w:rPr>
        <w:t>t</w:t>
      </w:r>
      <w:r w:rsidRPr="00C57316">
        <w:rPr>
          <w:rFonts w:ascii="Arial" w:eastAsia="Arial" w:hAnsi="Arial" w:cs="Arial"/>
          <w:b/>
          <w:spacing w:val="-1"/>
          <w:sz w:val="22"/>
          <w:szCs w:val="22"/>
          <w:lang w:val="es-CO"/>
        </w:rPr>
        <w:t>i</w:t>
      </w:r>
      <w:r w:rsidRPr="00C57316">
        <w:rPr>
          <w:rFonts w:ascii="Arial" w:eastAsia="Arial" w:hAnsi="Arial" w:cs="Arial"/>
          <w:b/>
          <w:spacing w:val="1"/>
          <w:sz w:val="22"/>
          <w:szCs w:val="22"/>
          <w:lang w:val="es-CO"/>
        </w:rPr>
        <w:t>l</w:t>
      </w:r>
      <w:r w:rsidRPr="00C57316">
        <w:rPr>
          <w:rFonts w:ascii="Arial" w:eastAsia="Arial" w:hAnsi="Arial" w:cs="Arial"/>
          <w:b/>
          <w:spacing w:val="-1"/>
          <w:sz w:val="22"/>
          <w:szCs w:val="22"/>
          <w:lang w:val="es-CO"/>
        </w:rPr>
        <w:t>i</w:t>
      </w:r>
      <w:r w:rsidRPr="00C57316">
        <w:rPr>
          <w:rFonts w:ascii="Arial" w:eastAsia="Arial" w:hAnsi="Arial" w:cs="Arial"/>
          <w:b/>
          <w:sz w:val="22"/>
          <w:szCs w:val="22"/>
          <w:lang w:val="es-CO"/>
        </w:rPr>
        <w:t>za</w:t>
      </w:r>
      <w:r w:rsidRPr="00C57316">
        <w:rPr>
          <w:rFonts w:ascii="Arial" w:eastAsia="Arial" w:hAnsi="Arial" w:cs="Arial"/>
          <w:b/>
          <w:spacing w:val="-1"/>
          <w:sz w:val="22"/>
          <w:szCs w:val="22"/>
          <w:lang w:val="es-CO"/>
        </w:rPr>
        <w:t>ci</w:t>
      </w:r>
      <w:r w:rsidRPr="00C57316">
        <w:rPr>
          <w:rFonts w:ascii="Arial" w:eastAsia="Arial" w:hAnsi="Arial" w:cs="Arial"/>
          <w:b/>
          <w:sz w:val="22"/>
          <w:szCs w:val="22"/>
          <w:lang w:val="es-CO"/>
        </w:rPr>
        <w:t>ó</w:t>
      </w:r>
      <w:r w:rsidRPr="00C57316">
        <w:rPr>
          <w:rFonts w:ascii="Arial" w:eastAsia="Arial" w:hAnsi="Arial" w:cs="Arial"/>
          <w:b/>
          <w:spacing w:val="-1"/>
          <w:sz w:val="22"/>
          <w:szCs w:val="22"/>
          <w:lang w:val="es-CO"/>
        </w:rPr>
        <w:t>n</w:t>
      </w:r>
      <w:r w:rsidRPr="00C57316">
        <w:rPr>
          <w:rFonts w:ascii="Arial" w:eastAsia="Arial" w:hAnsi="Arial" w:cs="Arial"/>
          <w:b/>
          <w:sz w:val="22"/>
          <w:szCs w:val="22"/>
          <w:lang w:val="es-CO"/>
        </w:rPr>
        <w:t>:</w:t>
      </w:r>
      <w:r w:rsidRPr="00C57316">
        <w:rPr>
          <w:rFonts w:ascii="Arial" w:eastAsia="Arial" w:hAnsi="Arial" w:cs="Arial"/>
          <w:b/>
          <w:spacing w:val="6"/>
          <w:sz w:val="22"/>
          <w:szCs w:val="22"/>
          <w:lang w:val="es-CO"/>
        </w:rPr>
        <w:t xml:space="preserve"> </w:t>
      </w:r>
      <w:r w:rsidRPr="00C57316">
        <w:rPr>
          <w:rFonts w:ascii="Arial" w:eastAsia="Arial" w:hAnsi="Arial" w:cs="Arial"/>
          <w:spacing w:val="-1"/>
          <w:sz w:val="22"/>
          <w:szCs w:val="22"/>
          <w:lang w:val="es-CO"/>
        </w:rPr>
        <w:t>S</w:t>
      </w:r>
      <w:r w:rsidRPr="00C57316">
        <w:rPr>
          <w:rFonts w:ascii="Arial" w:eastAsia="Arial" w:hAnsi="Arial" w:cs="Arial"/>
          <w:sz w:val="22"/>
          <w:szCs w:val="22"/>
          <w:lang w:val="es-CO"/>
        </w:rPr>
        <w:t>on</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b</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es y ser</w:t>
      </w:r>
      <w:r w:rsidRPr="00C57316">
        <w:rPr>
          <w:rFonts w:ascii="Arial" w:eastAsia="Arial" w:hAnsi="Arial" w:cs="Arial"/>
          <w:spacing w:val="-2"/>
          <w:sz w:val="22"/>
          <w:szCs w:val="22"/>
          <w:lang w:val="es-CO"/>
        </w:rPr>
        <w:t>v</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os de carac</w:t>
      </w:r>
      <w:r w:rsidRPr="00C57316">
        <w:rPr>
          <w:rFonts w:ascii="Arial" w:eastAsia="Arial" w:hAnsi="Arial" w:cs="Arial"/>
          <w:spacing w:val="1"/>
          <w:sz w:val="22"/>
          <w:szCs w:val="22"/>
          <w:lang w:val="es-CO"/>
        </w:rPr>
        <w:t>t</w:t>
      </w:r>
      <w:r w:rsidRPr="00C57316">
        <w:rPr>
          <w:rFonts w:ascii="Arial" w:eastAsia="Arial" w:hAnsi="Arial" w:cs="Arial"/>
          <w:spacing w:val="-3"/>
          <w:sz w:val="22"/>
          <w:szCs w:val="22"/>
          <w:lang w:val="es-CO"/>
        </w:rPr>
        <w:t>e</w:t>
      </w:r>
      <w:r w:rsidRPr="00C57316">
        <w:rPr>
          <w:rFonts w:ascii="Arial" w:eastAsia="Arial" w:hAnsi="Arial" w:cs="Arial"/>
          <w:spacing w:val="1"/>
          <w:sz w:val="22"/>
          <w:szCs w:val="22"/>
          <w:lang w:val="es-CO"/>
        </w:rPr>
        <w:t>r</w:t>
      </w:r>
      <w:r w:rsidRPr="00C57316">
        <w:rPr>
          <w:rFonts w:ascii="Arial" w:eastAsia="Arial" w:hAnsi="Arial" w:cs="Arial"/>
          <w:spacing w:val="-4"/>
          <w:sz w:val="22"/>
          <w:szCs w:val="22"/>
          <w:lang w:val="es-CO"/>
        </w:rPr>
        <w:t>í</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t</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cas</w:t>
      </w:r>
      <w:r w:rsidRPr="00C57316">
        <w:rPr>
          <w:rFonts w:ascii="Arial" w:eastAsia="Arial" w:hAnsi="Arial" w:cs="Arial"/>
          <w:spacing w:val="3"/>
          <w:sz w:val="22"/>
          <w:szCs w:val="22"/>
          <w:lang w:val="es-CO"/>
        </w:rPr>
        <w:t xml:space="preserve"> </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éc</w:t>
      </w:r>
      <w:r w:rsidRPr="00C57316">
        <w:rPr>
          <w:rFonts w:ascii="Arial" w:eastAsia="Arial" w:hAnsi="Arial" w:cs="Arial"/>
          <w:spacing w:val="-1"/>
          <w:sz w:val="22"/>
          <w:szCs w:val="22"/>
          <w:lang w:val="es-CO"/>
        </w:rPr>
        <w:t>ni</w:t>
      </w:r>
      <w:r w:rsidRPr="00C57316">
        <w:rPr>
          <w:rFonts w:ascii="Arial" w:eastAsia="Arial" w:hAnsi="Arial" w:cs="Arial"/>
          <w:sz w:val="22"/>
          <w:szCs w:val="22"/>
          <w:lang w:val="es-CO"/>
        </w:rPr>
        <w:t>cas u</w:t>
      </w:r>
      <w:r w:rsidRPr="00C57316">
        <w:rPr>
          <w:rFonts w:ascii="Arial" w:eastAsia="Arial" w:hAnsi="Arial" w:cs="Arial"/>
          <w:spacing w:val="-1"/>
          <w:sz w:val="22"/>
          <w:szCs w:val="22"/>
          <w:lang w:val="es-CO"/>
        </w:rPr>
        <w:t>ni</w:t>
      </w:r>
      <w:r w:rsidRPr="00C57316">
        <w:rPr>
          <w:rFonts w:ascii="Arial" w:eastAsia="Arial" w:hAnsi="Arial" w:cs="Arial"/>
          <w:spacing w:val="3"/>
          <w:sz w:val="22"/>
          <w:szCs w:val="22"/>
          <w:lang w:val="es-CO"/>
        </w:rPr>
        <w:t>f</w:t>
      </w:r>
      <w:r w:rsidRPr="00C57316">
        <w:rPr>
          <w:rFonts w:ascii="Arial" w:eastAsia="Arial" w:hAnsi="Arial" w:cs="Arial"/>
          <w:spacing w:val="-3"/>
          <w:sz w:val="22"/>
          <w:szCs w:val="22"/>
          <w:lang w:val="es-CO"/>
        </w:rPr>
        <w:t>o</w:t>
      </w:r>
      <w:r w:rsidRPr="00C57316">
        <w:rPr>
          <w:rFonts w:ascii="Arial" w:eastAsia="Arial" w:hAnsi="Arial" w:cs="Arial"/>
          <w:spacing w:val="1"/>
          <w:sz w:val="22"/>
          <w:szCs w:val="22"/>
          <w:lang w:val="es-CO"/>
        </w:rPr>
        <w:t>rm</w:t>
      </w:r>
      <w:r w:rsidRPr="00C57316">
        <w:rPr>
          <w:rFonts w:ascii="Arial" w:eastAsia="Arial" w:hAnsi="Arial" w:cs="Arial"/>
          <w:sz w:val="22"/>
          <w:szCs w:val="22"/>
          <w:lang w:val="es-CO"/>
        </w:rPr>
        <w:t>es</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y</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co</w:t>
      </w:r>
      <w:r w:rsidRPr="00C57316">
        <w:rPr>
          <w:rFonts w:ascii="Arial" w:eastAsia="Arial" w:hAnsi="Arial" w:cs="Arial"/>
          <w:spacing w:val="-2"/>
          <w:sz w:val="22"/>
          <w:szCs w:val="22"/>
          <w:lang w:val="es-CO"/>
        </w:rPr>
        <w:t>m</w:t>
      </w:r>
      <w:r w:rsidRPr="00C57316">
        <w:rPr>
          <w:rFonts w:ascii="Arial" w:eastAsia="Arial" w:hAnsi="Arial" w:cs="Arial"/>
          <w:sz w:val="22"/>
          <w:szCs w:val="22"/>
          <w:lang w:val="es-CO"/>
        </w:rPr>
        <w:t>ún</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uti</w:t>
      </w:r>
      <w:r w:rsidRPr="00C57316">
        <w:rPr>
          <w:rFonts w:ascii="Arial" w:eastAsia="Arial" w:hAnsi="Arial" w:cs="Arial"/>
          <w:spacing w:val="-1"/>
          <w:sz w:val="22"/>
          <w:szCs w:val="22"/>
          <w:lang w:val="es-CO"/>
        </w:rPr>
        <w:t>l</w:t>
      </w:r>
      <w:r w:rsidRPr="00C57316">
        <w:rPr>
          <w:rFonts w:ascii="Arial" w:eastAsia="Arial" w:hAnsi="Arial" w:cs="Arial"/>
          <w:spacing w:val="1"/>
          <w:sz w:val="22"/>
          <w:szCs w:val="22"/>
          <w:lang w:val="es-CO"/>
        </w:rPr>
        <w:t>i</w:t>
      </w:r>
      <w:r w:rsidRPr="00C57316">
        <w:rPr>
          <w:rFonts w:ascii="Arial" w:eastAsia="Arial" w:hAnsi="Arial" w:cs="Arial"/>
          <w:spacing w:val="-2"/>
          <w:sz w:val="22"/>
          <w:szCs w:val="22"/>
          <w:lang w:val="es-CO"/>
        </w:rPr>
        <w:t>z</w:t>
      </w:r>
      <w:r w:rsidRPr="00C57316">
        <w:rPr>
          <w:rFonts w:ascii="Arial" w:eastAsia="Arial" w:hAnsi="Arial" w:cs="Arial"/>
          <w:sz w:val="22"/>
          <w:szCs w:val="22"/>
          <w:lang w:val="es-CO"/>
        </w:rPr>
        <w:t>ac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ón</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a</w:t>
      </w:r>
      <w:r w:rsidRPr="00C57316">
        <w:rPr>
          <w:rFonts w:ascii="Arial" w:eastAsia="Arial" w:hAnsi="Arial" w:cs="Arial"/>
          <w:spacing w:val="2"/>
          <w:sz w:val="22"/>
          <w:szCs w:val="22"/>
          <w:lang w:val="es-CO"/>
        </w:rPr>
        <w:t>q</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ell</w:t>
      </w:r>
      <w:r w:rsidRPr="00C57316">
        <w:rPr>
          <w:rFonts w:ascii="Arial" w:eastAsia="Arial" w:hAnsi="Arial" w:cs="Arial"/>
          <w:sz w:val="22"/>
          <w:szCs w:val="22"/>
          <w:lang w:val="es-CO"/>
        </w:rPr>
        <w:t>os</w:t>
      </w:r>
      <w:r w:rsidRPr="00C57316">
        <w:rPr>
          <w:rFonts w:ascii="Arial" w:eastAsia="Arial" w:hAnsi="Arial" w:cs="Arial"/>
          <w:spacing w:val="3"/>
          <w:sz w:val="22"/>
          <w:szCs w:val="22"/>
          <w:lang w:val="es-CO"/>
        </w:rPr>
        <w:t xml:space="preserve"> </w:t>
      </w:r>
      <w:r w:rsidRPr="00C57316">
        <w:rPr>
          <w:rFonts w:ascii="Arial" w:eastAsia="Arial" w:hAnsi="Arial" w:cs="Arial"/>
          <w:spacing w:val="2"/>
          <w:sz w:val="22"/>
          <w:szCs w:val="22"/>
          <w:lang w:val="es-CO"/>
        </w:rPr>
        <w:t>q</w:t>
      </w:r>
      <w:r w:rsidRPr="00C57316">
        <w:rPr>
          <w:rFonts w:ascii="Arial" w:eastAsia="Arial" w:hAnsi="Arial" w:cs="Arial"/>
          <w:sz w:val="22"/>
          <w:szCs w:val="22"/>
          <w:lang w:val="es-CO"/>
        </w:rPr>
        <w:t>ue</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p</w:t>
      </w:r>
      <w:r w:rsidRPr="00C57316">
        <w:rPr>
          <w:rFonts w:ascii="Arial" w:eastAsia="Arial" w:hAnsi="Arial" w:cs="Arial"/>
          <w:spacing w:val="-1"/>
          <w:sz w:val="22"/>
          <w:szCs w:val="22"/>
          <w:lang w:val="es-CO"/>
        </w:rPr>
        <w:t>o</w:t>
      </w:r>
      <w:r w:rsidRPr="00C57316">
        <w:rPr>
          <w:rFonts w:ascii="Arial" w:eastAsia="Arial" w:hAnsi="Arial" w:cs="Arial"/>
          <w:sz w:val="22"/>
          <w:szCs w:val="22"/>
          <w:lang w:val="es-CO"/>
        </w:rPr>
        <w:t>se</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n</w:t>
      </w:r>
      <w:r w:rsidRPr="00C57316">
        <w:rPr>
          <w:rFonts w:ascii="Arial" w:eastAsia="Arial" w:hAnsi="Arial" w:cs="Arial"/>
          <w:spacing w:val="3"/>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as</w:t>
      </w:r>
      <w:r w:rsidRPr="00C57316">
        <w:rPr>
          <w:rFonts w:ascii="Arial" w:eastAsia="Arial" w:hAnsi="Arial" w:cs="Arial"/>
          <w:spacing w:val="3"/>
          <w:sz w:val="22"/>
          <w:szCs w:val="22"/>
          <w:lang w:val="es-CO"/>
        </w:rPr>
        <w:t xml:space="preserve"> </w:t>
      </w:r>
      <w:r w:rsidRPr="00C57316">
        <w:rPr>
          <w:rFonts w:ascii="Arial" w:eastAsia="Arial" w:hAnsi="Arial" w:cs="Arial"/>
          <w:spacing w:val="1"/>
          <w:sz w:val="22"/>
          <w:szCs w:val="22"/>
          <w:lang w:val="es-CO"/>
        </w:rPr>
        <w:t>m</w:t>
      </w:r>
      <w:r w:rsidRPr="00C57316">
        <w:rPr>
          <w:rFonts w:ascii="Arial" w:eastAsia="Arial" w:hAnsi="Arial" w:cs="Arial"/>
          <w:spacing w:val="-1"/>
          <w:sz w:val="22"/>
          <w:szCs w:val="22"/>
          <w:lang w:val="es-CO"/>
        </w:rPr>
        <w:t>i</w:t>
      </w:r>
      <w:r w:rsidRPr="00C57316">
        <w:rPr>
          <w:rFonts w:ascii="Arial" w:eastAsia="Arial" w:hAnsi="Arial" w:cs="Arial"/>
          <w:spacing w:val="-2"/>
          <w:sz w:val="22"/>
          <w:szCs w:val="22"/>
          <w:lang w:val="es-CO"/>
        </w:rPr>
        <w:t>s</w:t>
      </w:r>
      <w:r w:rsidRPr="00C57316">
        <w:rPr>
          <w:rFonts w:ascii="Arial" w:eastAsia="Arial" w:hAnsi="Arial" w:cs="Arial"/>
          <w:spacing w:val="1"/>
          <w:sz w:val="22"/>
          <w:szCs w:val="22"/>
          <w:lang w:val="es-CO"/>
        </w:rPr>
        <w:t>m</w:t>
      </w:r>
      <w:r w:rsidRPr="00C57316">
        <w:rPr>
          <w:rFonts w:ascii="Arial" w:eastAsia="Arial" w:hAnsi="Arial" w:cs="Arial"/>
          <w:sz w:val="22"/>
          <w:szCs w:val="22"/>
          <w:lang w:val="es-CO"/>
        </w:rPr>
        <w:t>as es</w:t>
      </w:r>
      <w:r w:rsidRPr="00C57316">
        <w:rPr>
          <w:rFonts w:ascii="Arial" w:eastAsia="Arial" w:hAnsi="Arial" w:cs="Arial"/>
          <w:spacing w:val="-1"/>
          <w:sz w:val="22"/>
          <w:szCs w:val="22"/>
          <w:lang w:val="es-CO"/>
        </w:rPr>
        <w:t>p</w:t>
      </w:r>
      <w:r w:rsidRPr="00C57316">
        <w:rPr>
          <w:rFonts w:ascii="Arial" w:eastAsia="Arial" w:hAnsi="Arial" w:cs="Arial"/>
          <w:sz w:val="22"/>
          <w:szCs w:val="22"/>
          <w:lang w:val="es-CO"/>
        </w:rPr>
        <w:t>ec</w:t>
      </w:r>
      <w:r w:rsidRPr="00C57316">
        <w:rPr>
          <w:rFonts w:ascii="Arial" w:eastAsia="Arial" w:hAnsi="Arial" w:cs="Arial"/>
          <w:spacing w:val="-4"/>
          <w:sz w:val="22"/>
          <w:szCs w:val="22"/>
          <w:lang w:val="es-CO"/>
        </w:rPr>
        <w:t>i</w:t>
      </w:r>
      <w:r w:rsidRPr="00C57316">
        <w:rPr>
          <w:rFonts w:ascii="Arial" w:eastAsia="Arial" w:hAnsi="Arial" w:cs="Arial"/>
          <w:spacing w:val="3"/>
          <w:sz w:val="22"/>
          <w:szCs w:val="22"/>
          <w:lang w:val="es-CO"/>
        </w:rPr>
        <w:t>f</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cac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es</w:t>
      </w:r>
      <w:r w:rsidRPr="00C57316">
        <w:rPr>
          <w:rFonts w:ascii="Arial" w:eastAsia="Arial" w:hAnsi="Arial" w:cs="Arial"/>
          <w:spacing w:val="2"/>
          <w:sz w:val="22"/>
          <w:szCs w:val="22"/>
          <w:lang w:val="es-CO"/>
        </w:rPr>
        <w:t xml:space="preserve"> </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éc</w:t>
      </w:r>
      <w:r w:rsidRPr="00C57316">
        <w:rPr>
          <w:rFonts w:ascii="Arial" w:eastAsia="Arial" w:hAnsi="Arial" w:cs="Arial"/>
          <w:spacing w:val="-1"/>
          <w:sz w:val="22"/>
          <w:szCs w:val="22"/>
          <w:lang w:val="es-CO"/>
        </w:rPr>
        <w:t>ni</w:t>
      </w:r>
      <w:r w:rsidRPr="00C57316">
        <w:rPr>
          <w:rFonts w:ascii="Arial" w:eastAsia="Arial" w:hAnsi="Arial" w:cs="Arial"/>
          <w:sz w:val="22"/>
          <w:szCs w:val="22"/>
          <w:lang w:val="es-CO"/>
        </w:rPr>
        <w:t>c</w:t>
      </w:r>
      <w:r w:rsidRPr="00C57316">
        <w:rPr>
          <w:rFonts w:ascii="Arial" w:eastAsia="Arial" w:hAnsi="Arial" w:cs="Arial"/>
          <w:spacing w:val="-3"/>
          <w:sz w:val="22"/>
          <w:szCs w:val="22"/>
          <w:lang w:val="es-CO"/>
        </w:rPr>
        <w:t>a</w:t>
      </w:r>
      <w:r w:rsidRPr="00C57316">
        <w:rPr>
          <w:rFonts w:ascii="Arial" w:eastAsia="Arial" w:hAnsi="Arial" w:cs="Arial"/>
          <w:sz w:val="22"/>
          <w:szCs w:val="22"/>
          <w:lang w:val="es-CO"/>
        </w:rPr>
        <w:t>s,</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con</w:t>
      </w:r>
      <w:r w:rsidRPr="00C57316">
        <w:rPr>
          <w:rFonts w:ascii="Arial" w:eastAsia="Arial" w:hAnsi="Arial" w:cs="Arial"/>
          <w:spacing w:val="2"/>
          <w:sz w:val="22"/>
          <w:szCs w:val="22"/>
          <w:lang w:val="es-CO"/>
        </w:rPr>
        <w:t xml:space="preserve"> </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n</w:t>
      </w:r>
      <w:r w:rsidRPr="00C57316">
        <w:rPr>
          <w:rFonts w:ascii="Arial" w:eastAsia="Arial" w:hAnsi="Arial" w:cs="Arial"/>
          <w:spacing w:val="-1"/>
          <w:sz w:val="22"/>
          <w:szCs w:val="22"/>
          <w:lang w:val="es-CO"/>
        </w:rPr>
        <w:t>d</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p</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nc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a</w:t>
      </w:r>
      <w:r w:rsidRPr="00C57316">
        <w:rPr>
          <w:rFonts w:ascii="Arial" w:eastAsia="Arial" w:hAnsi="Arial" w:cs="Arial"/>
          <w:spacing w:val="2"/>
          <w:sz w:val="22"/>
          <w:szCs w:val="22"/>
          <w:lang w:val="es-CO"/>
        </w:rPr>
        <w:t xml:space="preserve"> </w:t>
      </w:r>
      <w:r w:rsidRPr="00C57316">
        <w:rPr>
          <w:rFonts w:ascii="Arial" w:eastAsia="Arial" w:hAnsi="Arial" w:cs="Arial"/>
          <w:spacing w:val="-3"/>
          <w:sz w:val="22"/>
          <w:szCs w:val="22"/>
          <w:lang w:val="es-CO"/>
        </w:rPr>
        <w:t>d</w:t>
      </w:r>
      <w:r w:rsidRPr="00C57316">
        <w:rPr>
          <w:rFonts w:ascii="Arial" w:eastAsia="Arial" w:hAnsi="Arial" w:cs="Arial"/>
          <w:sz w:val="22"/>
          <w:szCs w:val="22"/>
          <w:lang w:val="es-CO"/>
        </w:rPr>
        <w:t>e</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su</w:t>
      </w:r>
      <w:r w:rsidRPr="00C57316">
        <w:rPr>
          <w:rFonts w:ascii="Arial" w:eastAsia="Arial" w:hAnsi="Arial" w:cs="Arial"/>
          <w:spacing w:val="5"/>
          <w:sz w:val="22"/>
          <w:szCs w:val="22"/>
          <w:lang w:val="es-CO"/>
        </w:rPr>
        <w:t xml:space="preserve"> </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se</w:t>
      </w:r>
      <w:r w:rsidRPr="00C57316">
        <w:rPr>
          <w:rFonts w:ascii="Arial" w:eastAsia="Arial" w:hAnsi="Arial" w:cs="Arial"/>
          <w:spacing w:val="-1"/>
          <w:sz w:val="22"/>
          <w:szCs w:val="22"/>
          <w:lang w:val="es-CO"/>
        </w:rPr>
        <w:t>ñ</w:t>
      </w:r>
      <w:r w:rsidRPr="00C57316">
        <w:rPr>
          <w:rFonts w:ascii="Arial" w:eastAsia="Arial" w:hAnsi="Arial" w:cs="Arial"/>
          <w:sz w:val="22"/>
          <w:szCs w:val="22"/>
          <w:lang w:val="es-CO"/>
        </w:rPr>
        <w:t>o</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o</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 xml:space="preserve">sus </w:t>
      </w:r>
      <w:r w:rsidRPr="00C57316">
        <w:rPr>
          <w:rFonts w:ascii="Arial" w:eastAsia="Arial" w:hAnsi="Arial" w:cs="Arial"/>
          <w:spacing w:val="-2"/>
          <w:sz w:val="22"/>
          <w:szCs w:val="22"/>
          <w:lang w:val="es-CO"/>
        </w:rPr>
        <w:t>c</w:t>
      </w:r>
      <w:r w:rsidRPr="00C57316">
        <w:rPr>
          <w:rFonts w:ascii="Arial" w:eastAsia="Arial" w:hAnsi="Arial" w:cs="Arial"/>
          <w:sz w:val="22"/>
          <w:szCs w:val="22"/>
          <w:lang w:val="es-CO"/>
        </w:rPr>
        <w:t>arac</w:t>
      </w:r>
      <w:r w:rsidRPr="00C57316">
        <w:rPr>
          <w:rFonts w:ascii="Arial" w:eastAsia="Arial" w:hAnsi="Arial" w:cs="Arial"/>
          <w:spacing w:val="1"/>
          <w:sz w:val="22"/>
          <w:szCs w:val="22"/>
          <w:lang w:val="es-CO"/>
        </w:rPr>
        <w:t>t</w:t>
      </w:r>
      <w:r w:rsidRPr="00C57316">
        <w:rPr>
          <w:rFonts w:ascii="Arial" w:eastAsia="Arial" w:hAnsi="Arial" w:cs="Arial"/>
          <w:spacing w:val="-3"/>
          <w:sz w:val="22"/>
          <w:szCs w:val="22"/>
          <w:lang w:val="es-CO"/>
        </w:rPr>
        <w:t>e</w:t>
      </w:r>
      <w:r w:rsidRPr="00C57316">
        <w:rPr>
          <w:rFonts w:ascii="Arial" w:eastAsia="Arial" w:hAnsi="Arial" w:cs="Arial"/>
          <w:spacing w:val="1"/>
          <w:sz w:val="22"/>
          <w:szCs w:val="22"/>
          <w:lang w:val="es-CO"/>
        </w:rPr>
        <w:t>r</w:t>
      </w:r>
      <w:r w:rsidRPr="00C57316">
        <w:rPr>
          <w:rFonts w:ascii="Arial" w:eastAsia="Arial" w:hAnsi="Arial" w:cs="Arial"/>
          <w:spacing w:val="-4"/>
          <w:sz w:val="22"/>
          <w:szCs w:val="22"/>
          <w:lang w:val="es-CO"/>
        </w:rPr>
        <w:t>í</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t</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cas</w:t>
      </w:r>
      <w:r w:rsidRPr="00C57316">
        <w:rPr>
          <w:rFonts w:ascii="Arial" w:eastAsia="Arial" w:hAnsi="Arial" w:cs="Arial"/>
          <w:spacing w:val="5"/>
          <w:sz w:val="22"/>
          <w:szCs w:val="22"/>
          <w:lang w:val="es-CO"/>
        </w:rPr>
        <w:t xml:space="preserve"> </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sc</w:t>
      </w:r>
      <w:r w:rsidRPr="00C57316">
        <w:rPr>
          <w:rFonts w:ascii="Arial" w:eastAsia="Arial" w:hAnsi="Arial" w:cs="Arial"/>
          <w:spacing w:val="1"/>
          <w:sz w:val="22"/>
          <w:szCs w:val="22"/>
          <w:lang w:val="es-CO"/>
        </w:rPr>
        <w:t>r</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pti</w:t>
      </w:r>
      <w:r w:rsidRPr="00C57316">
        <w:rPr>
          <w:rFonts w:ascii="Arial" w:eastAsia="Arial" w:hAnsi="Arial" w:cs="Arial"/>
          <w:spacing w:val="-3"/>
          <w:sz w:val="22"/>
          <w:szCs w:val="22"/>
          <w:lang w:val="es-CO"/>
        </w:rPr>
        <w:t>v</w:t>
      </w:r>
      <w:r w:rsidRPr="00C57316">
        <w:rPr>
          <w:rFonts w:ascii="Arial" w:eastAsia="Arial" w:hAnsi="Arial" w:cs="Arial"/>
          <w:sz w:val="22"/>
          <w:szCs w:val="22"/>
          <w:lang w:val="es-CO"/>
        </w:rPr>
        <w:t>as,</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y compa</w:t>
      </w:r>
      <w:r w:rsidRPr="00C57316">
        <w:rPr>
          <w:rFonts w:ascii="Arial" w:eastAsia="Arial" w:hAnsi="Arial" w:cs="Arial"/>
          <w:spacing w:val="-2"/>
          <w:sz w:val="22"/>
          <w:szCs w:val="22"/>
          <w:lang w:val="es-CO"/>
        </w:rPr>
        <w:t>r</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en</w:t>
      </w:r>
      <w:r w:rsidRPr="00C57316">
        <w:rPr>
          <w:rFonts w:ascii="Arial" w:eastAsia="Arial" w:hAnsi="Arial" w:cs="Arial"/>
          <w:spacing w:val="18"/>
          <w:sz w:val="22"/>
          <w:szCs w:val="22"/>
          <w:lang w:val="es-CO"/>
        </w:rPr>
        <w:t xml:space="preserve"> </w:t>
      </w:r>
      <w:r w:rsidRPr="00C57316">
        <w:rPr>
          <w:rFonts w:ascii="Arial" w:eastAsia="Arial" w:hAnsi="Arial" w:cs="Arial"/>
          <w:sz w:val="22"/>
          <w:szCs w:val="22"/>
          <w:lang w:val="es-CO"/>
        </w:rPr>
        <w:t>p</w:t>
      </w:r>
      <w:r w:rsidRPr="00C57316">
        <w:rPr>
          <w:rFonts w:ascii="Arial" w:eastAsia="Arial" w:hAnsi="Arial" w:cs="Arial"/>
          <w:spacing w:val="-3"/>
          <w:sz w:val="22"/>
          <w:szCs w:val="22"/>
          <w:lang w:val="es-CO"/>
        </w:rPr>
        <w:t>a</w:t>
      </w:r>
      <w:r w:rsidRPr="00C57316">
        <w:rPr>
          <w:rFonts w:ascii="Arial" w:eastAsia="Arial" w:hAnsi="Arial" w:cs="Arial"/>
          <w:spacing w:val="1"/>
          <w:sz w:val="22"/>
          <w:szCs w:val="22"/>
          <w:lang w:val="es-CO"/>
        </w:rPr>
        <w:t>tr</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es</w:t>
      </w:r>
      <w:r w:rsidRPr="00C57316">
        <w:rPr>
          <w:rFonts w:ascii="Arial" w:eastAsia="Arial" w:hAnsi="Arial" w:cs="Arial"/>
          <w:spacing w:val="16"/>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15"/>
          <w:sz w:val="22"/>
          <w:szCs w:val="22"/>
          <w:lang w:val="es-CO"/>
        </w:rPr>
        <w:t xml:space="preserve"> </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sempeño</w:t>
      </w:r>
      <w:r w:rsidRPr="00C57316">
        <w:rPr>
          <w:rFonts w:ascii="Arial" w:eastAsia="Arial" w:hAnsi="Arial" w:cs="Arial"/>
          <w:spacing w:val="18"/>
          <w:sz w:val="22"/>
          <w:szCs w:val="22"/>
          <w:lang w:val="es-CO"/>
        </w:rPr>
        <w:t xml:space="preserve"> </w:t>
      </w:r>
      <w:r w:rsidRPr="00C57316">
        <w:rPr>
          <w:rFonts w:ascii="Arial" w:eastAsia="Arial" w:hAnsi="Arial" w:cs="Arial"/>
          <w:sz w:val="22"/>
          <w:szCs w:val="22"/>
          <w:lang w:val="es-CO"/>
        </w:rPr>
        <w:t>y</w:t>
      </w:r>
      <w:r w:rsidRPr="00C57316">
        <w:rPr>
          <w:rFonts w:ascii="Arial" w:eastAsia="Arial" w:hAnsi="Arial" w:cs="Arial"/>
          <w:spacing w:val="16"/>
          <w:sz w:val="22"/>
          <w:szCs w:val="22"/>
          <w:lang w:val="es-CO"/>
        </w:rPr>
        <w:t xml:space="preserve"> </w:t>
      </w:r>
      <w:r w:rsidRPr="00C57316">
        <w:rPr>
          <w:rFonts w:ascii="Arial" w:eastAsia="Arial" w:hAnsi="Arial" w:cs="Arial"/>
          <w:sz w:val="22"/>
          <w:szCs w:val="22"/>
          <w:lang w:val="es-CO"/>
        </w:rPr>
        <w:t>ca</w:t>
      </w:r>
      <w:r w:rsidRPr="00C57316">
        <w:rPr>
          <w:rFonts w:ascii="Arial" w:eastAsia="Arial" w:hAnsi="Arial" w:cs="Arial"/>
          <w:spacing w:val="-1"/>
          <w:sz w:val="22"/>
          <w:szCs w:val="22"/>
          <w:lang w:val="es-CO"/>
        </w:rPr>
        <w:t>li</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d</w:t>
      </w:r>
      <w:r w:rsidRPr="00C57316">
        <w:rPr>
          <w:rFonts w:ascii="Arial" w:eastAsia="Arial" w:hAnsi="Arial" w:cs="Arial"/>
          <w:spacing w:val="18"/>
          <w:sz w:val="22"/>
          <w:szCs w:val="22"/>
          <w:lang w:val="es-CO"/>
        </w:rPr>
        <w:t xml:space="preserve"> </w:t>
      </w:r>
      <w:r w:rsidRPr="00C57316">
        <w:rPr>
          <w:rFonts w:ascii="Arial" w:eastAsia="Arial" w:hAnsi="Arial" w:cs="Arial"/>
          <w:spacing w:val="-3"/>
          <w:sz w:val="22"/>
          <w:szCs w:val="22"/>
          <w:lang w:val="es-CO"/>
        </w:rPr>
        <w:t>o</w:t>
      </w:r>
      <w:r w:rsidRPr="00C57316">
        <w:rPr>
          <w:rFonts w:ascii="Arial" w:eastAsia="Arial" w:hAnsi="Arial" w:cs="Arial"/>
          <w:sz w:val="22"/>
          <w:szCs w:val="22"/>
          <w:lang w:val="es-CO"/>
        </w:rPr>
        <w:t>b</w:t>
      </w:r>
      <w:r w:rsidRPr="00C57316">
        <w:rPr>
          <w:rFonts w:ascii="Arial" w:eastAsia="Arial" w:hAnsi="Arial" w:cs="Arial"/>
          <w:spacing w:val="1"/>
          <w:sz w:val="22"/>
          <w:szCs w:val="22"/>
          <w:lang w:val="es-CO"/>
        </w:rPr>
        <w:t>j</w:t>
      </w:r>
      <w:r w:rsidRPr="00C57316">
        <w:rPr>
          <w:rFonts w:ascii="Arial" w:eastAsia="Arial" w:hAnsi="Arial" w:cs="Arial"/>
          <w:sz w:val="22"/>
          <w:szCs w:val="22"/>
          <w:lang w:val="es-CO"/>
        </w:rPr>
        <w:t>eti</w:t>
      </w:r>
      <w:r w:rsidRPr="00C57316">
        <w:rPr>
          <w:rFonts w:ascii="Arial" w:eastAsia="Arial" w:hAnsi="Arial" w:cs="Arial"/>
          <w:spacing w:val="-3"/>
          <w:sz w:val="22"/>
          <w:szCs w:val="22"/>
          <w:lang w:val="es-CO"/>
        </w:rPr>
        <w:t>v</w:t>
      </w:r>
      <w:r w:rsidRPr="00C57316">
        <w:rPr>
          <w:rFonts w:ascii="Arial" w:eastAsia="Arial" w:hAnsi="Arial" w:cs="Arial"/>
          <w:sz w:val="22"/>
          <w:szCs w:val="22"/>
          <w:lang w:val="es-CO"/>
        </w:rPr>
        <w:t>amen</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e</w:t>
      </w:r>
      <w:r w:rsidRPr="00C57316">
        <w:rPr>
          <w:rFonts w:ascii="Arial" w:eastAsia="Arial" w:hAnsi="Arial" w:cs="Arial"/>
          <w:spacing w:val="16"/>
          <w:sz w:val="22"/>
          <w:szCs w:val="22"/>
          <w:lang w:val="es-CO"/>
        </w:rPr>
        <w:t xml:space="preserve"> </w:t>
      </w:r>
      <w:r w:rsidRPr="00C57316">
        <w:rPr>
          <w:rFonts w:ascii="Arial" w:eastAsia="Arial" w:hAnsi="Arial" w:cs="Arial"/>
          <w:sz w:val="22"/>
          <w:szCs w:val="22"/>
          <w:lang w:val="es-CO"/>
        </w:rPr>
        <w:t>d</w:t>
      </w:r>
      <w:r w:rsidRPr="00C57316">
        <w:rPr>
          <w:rFonts w:ascii="Arial" w:eastAsia="Arial" w:hAnsi="Arial" w:cs="Arial"/>
          <w:spacing w:val="-3"/>
          <w:sz w:val="22"/>
          <w:szCs w:val="22"/>
          <w:lang w:val="es-CO"/>
        </w:rPr>
        <w:t>e</w:t>
      </w:r>
      <w:r w:rsidRPr="00C57316">
        <w:rPr>
          <w:rFonts w:ascii="Arial" w:eastAsia="Arial" w:hAnsi="Arial" w:cs="Arial"/>
          <w:spacing w:val="3"/>
          <w:sz w:val="22"/>
          <w:szCs w:val="22"/>
          <w:lang w:val="es-CO"/>
        </w:rPr>
        <w:t>f</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n</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o</w:t>
      </w:r>
      <w:r w:rsidRPr="00C57316">
        <w:rPr>
          <w:rFonts w:ascii="Arial" w:eastAsia="Arial" w:hAnsi="Arial" w:cs="Arial"/>
          <w:sz w:val="22"/>
          <w:szCs w:val="22"/>
          <w:lang w:val="es-CO"/>
        </w:rPr>
        <w:t xml:space="preserve">s. </w:t>
      </w:r>
      <w:r w:rsidRPr="00C57316">
        <w:rPr>
          <w:rFonts w:ascii="Arial" w:eastAsia="Arial" w:hAnsi="Arial" w:cs="Arial"/>
          <w:spacing w:val="4"/>
          <w:sz w:val="22"/>
          <w:szCs w:val="22"/>
          <w:lang w:val="es-CO"/>
        </w:rPr>
        <w:t>P</w:t>
      </w:r>
      <w:r w:rsidRPr="00C57316">
        <w:rPr>
          <w:rFonts w:ascii="Arial" w:eastAsia="Arial" w:hAnsi="Arial" w:cs="Arial"/>
          <w:sz w:val="22"/>
          <w:szCs w:val="22"/>
          <w:lang w:val="es-CO"/>
        </w:rPr>
        <w:t>or</w:t>
      </w:r>
      <w:r w:rsidRPr="00C57316">
        <w:rPr>
          <w:rFonts w:ascii="Arial" w:eastAsia="Arial" w:hAnsi="Arial" w:cs="Arial"/>
          <w:spacing w:val="19"/>
          <w:sz w:val="22"/>
          <w:szCs w:val="22"/>
          <w:lang w:val="es-CO"/>
        </w:rPr>
        <w:t xml:space="preserve"> </w:t>
      </w:r>
      <w:r w:rsidRPr="00C57316">
        <w:rPr>
          <w:rFonts w:ascii="Arial" w:eastAsia="Arial" w:hAnsi="Arial" w:cs="Arial"/>
          <w:sz w:val="22"/>
          <w:szCs w:val="22"/>
          <w:lang w:val="es-CO"/>
        </w:rPr>
        <w:t>b</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es</w:t>
      </w:r>
      <w:r w:rsidRPr="00C57316">
        <w:rPr>
          <w:rFonts w:ascii="Arial" w:eastAsia="Arial" w:hAnsi="Arial" w:cs="Arial"/>
          <w:spacing w:val="18"/>
          <w:sz w:val="22"/>
          <w:szCs w:val="22"/>
          <w:lang w:val="es-CO"/>
        </w:rPr>
        <w:t xml:space="preserve"> </w:t>
      </w:r>
      <w:r w:rsidRPr="00C57316">
        <w:rPr>
          <w:rFonts w:ascii="Arial" w:eastAsia="Arial" w:hAnsi="Arial" w:cs="Arial"/>
          <w:sz w:val="22"/>
          <w:szCs w:val="22"/>
          <w:lang w:val="es-CO"/>
        </w:rPr>
        <w:t>y</w:t>
      </w:r>
      <w:r w:rsidRPr="00C57316">
        <w:rPr>
          <w:rFonts w:ascii="Arial" w:eastAsia="Arial" w:hAnsi="Arial" w:cs="Arial"/>
          <w:spacing w:val="16"/>
          <w:sz w:val="22"/>
          <w:szCs w:val="22"/>
          <w:lang w:val="es-CO"/>
        </w:rPr>
        <w:t xml:space="preserve"> </w:t>
      </w:r>
      <w:r w:rsidRPr="00C57316">
        <w:rPr>
          <w:rFonts w:ascii="Arial" w:eastAsia="Arial" w:hAnsi="Arial" w:cs="Arial"/>
          <w:sz w:val="22"/>
          <w:szCs w:val="22"/>
          <w:lang w:val="es-CO"/>
        </w:rPr>
        <w:t>ser</w:t>
      </w:r>
      <w:r w:rsidRPr="00C57316">
        <w:rPr>
          <w:rFonts w:ascii="Arial" w:eastAsia="Arial" w:hAnsi="Arial" w:cs="Arial"/>
          <w:spacing w:val="-2"/>
          <w:sz w:val="22"/>
          <w:szCs w:val="22"/>
          <w:lang w:val="es-CO"/>
        </w:rPr>
        <w:t>v</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os</w:t>
      </w:r>
      <w:r w:rsidRPr="00C57316">
        <w:rPr>
          <w:rFonts w:ascii="Arial" w:eastAsia="Arial" w:hAnsi="Arial" w:cs="Arial"/>
          <w:spacing w:val="18"/>
          <w:sz w:val="22"/>
          <w:szCs w:val="22"/>
          <w:lang w:val="es-CO"/>
        </w:rPr>
        <w:t xml:space="preserve"> </w:t>
      </w:r>
      <w:r w:rsidRPr="00C57316">
        <w:rPr>
          <w:rFonts w:ascii="Arial" w:eastAsia="Arial" w:hAnsi="Arial" w:cs="Arial"/>
          <w:sz w:val="22"/>
          <w:szCs w:val="22"/>
          <w:lang w:val="es-CO"/>
        </w:rPr>
        <w:t>de común</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uti</w:t>
      </w:r>
      <w:r w:rsidRPr="00C57316">
        <w:rPr>
          <w:rFonts w:ascii="Arial" w:eastAsia="Arial" w:hAnsi="Arial" w:cs="Arial"/>
          <w:spacing w:val="-1"/>
          <w:sz w:val="22"/>
          <w:szCs w:val="22"/>
          <w:lang w:val="es-CO"/>
        </w:rPr>
        <w:t>li</w:t>
      </w:r>
      <w:r w:rsidRPr="00C57316">
        <w:rPr>
          <w:rFonts w:ascii="Arial" w:eastAsia="Arial" w:hAnsi="Arial" w:cs="Arial"/>
          <w:spacing w:val="-2"/>
          <w:sz w:val="22"/>
          <w:szCs w:val="22"/>
          <w:lang w:val="es-CO"/>
        </w:rPr>
        <w:t>z</w:t>
      </w:r>
      <w:r w:rsidRPr="00C57316">
        <w:rPr>
          <w:rFonts w:ascii="Arial" w:eastAsia="Arial" w:hAnsi="Arial" w:cs="Arial"/>
          <w:sz w:val="22"/>
          <w:szCs w:val="22"/>
          <w:lang w:val="es-CO"/>
        </w:rPr>
        <w:t>ac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ón</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é</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nse</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a</w:t>
      </w:r>
      <w:r w:rsidRPr="00C57316">
        <w:rPr>
          <w:rFonts w:ascii="Arial" w:eastAsia="Arial" w:hAnsi="Arial" w:cs="Arial"/>
          <w:spacing w:val="2"/>
          <w:sz w:val="22"/>
          <w:szCs w:val="22"/>
          <w:lang w:val="es-CO"/>
        </w:rPr>
        <w:t>q</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ell</w:t>
      </w:r>
      <w:r w:rsidRPr="00C57316">
        <w:rPr>
          <w:rFonts w:ascii="Arial" w:eastAsia="Arial" w:hAnsi="Arial" w:cs="Arial"/>
          <w:sz w:val="22"/>
          <w:szCs w:val="22"/>
          <w:lang w:val="es-CO"/>
        </w:rPr>
        <w:t>os</w:t>
      </w:r>
      <w:r w:rsidRPr="00C57316">
        <w:rPr>
          <w:rFonts w:ascii="Arial" w:eastAsia="Arial" w:hAnsi="Arial" w:cs="Arial"/>
          <w:spacing w:val="3"/>
          <w:sz w:val="22"/>
          <w:szCs w:val="22"/>
          <w:lang w:val="es-CO"/>
        </w:rPr>
        <w:t xml:space="preserve"> </w:t>
      </w:r>
      <w:r w:rsidRPr="00C57316">
        <w:rPr>
          <w:rFonts w:ascii="Arial" w:eastAsia="Arial" w:hAnsi="Arial" w:cs="Arial"/>
          <w:spacing w:val="-3"/>
          <w:sz w:val="22"/>
          <w:szCs w:val="22"/>
          <w:lang w:val="es-CO"/>
        </w:rPr>
        <w:t>o</w:t>
      </w:r>
      <w:r w:rsidRPr="00C57316">
        <w:rPr>
          <w:rFonts w:ascii="Arial" w:eastAsia="Arial" w:hAnsi="Arial" w:cs="Arial"/>
          <w:spacing w:val="1"/>
          <w:sz w:val="22"/>
          <w:szCs w:val="22"/>
          <w:lang w:val="es-CO"/>
        </w:rPr>
        <w:t>fr</w:t>
      </w:r>
      <w:r w:rsidRPr="00C57316">
        <w:rPr>
          <w:rFonts w:ascii="Arial" w:eastAsia="Arial" w:hAnsi="Arial" w:cs="Arial"/>
          <w:sz w:val="22"/>
          <w:szCs w:val="22"/>
          <w:lang w:val="es-CO"/>
        </w:rPr>
        <w:t>ec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d</w:t>
      </w:r>
      <w:r w:rsidRPr="00C57316">
        <w:rPr>
          <w:rFonts w:ascii="Arial" w:eastAsia="Arial" w:hAnsi="Arial" w:cs="Arial"/>
          <w:spacing w:val="-3"/>
          <w:sz w:val="22"/>
          <w:szCs w:val="22"/>
          <w:lang w:val="es-CO"/>
        </w:rPr>
        <w:t>o</w:t>
      </w:r>
      <w:r w:rsidRPr="00C57316">
        <w:rPr>
          <w:rFonts w:ascii="Arial" w:eastAsia="Arial" w:hAnsi="Arial" w:cs="Arial"/>
          <w:sz w:val="22"/>
          <w:szCs w:val="22"/>
          <w:lang w:val="es-CO"/>
        </w:rPr>
        <w:t>s</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en</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el</w:t>
      </w:r>
      <w:r w:rsidRPr="00C57316">
        <w:rPr>
          <w:rFonts w:ascii="Arial" w:eastAsia="Arial" w:hAnsi="Arial" w:cs="Arial"/>
          <w:spacing w:val="2"/>
          <w:sz w:val="22"/>
          <w:szCs w:val="22"/>
          <w:lang w:val="es-CO"/>
        </w:rPr>
        <w:t xml:space="preserve"> </w:t>
      </w:r>
      <w:r w:rsidRPr="00C57316">
        <w:rPr>
          <w:rFonts w:ascii="Arial" w:eastAsia="Arial" w:hAnsi="Arial" w:cs="Arial"/>
          <w:spacing w:val="1"/>
          <w:sz w:val="22"/>
          <w:szCs w:val="22"/>
          <w:lang w:val="es-CO"/>
        </w:rPr>
        <w:t>m</w:t>
      </w:r>
      <w:r w:rsidRPr="00C57316">
        <w:rPr>
          <w:rFonts w:ascii="Arial" w:eastAsia="Arial" w:hAnsi="Arial" w:cs="Arial"/>
          <w:sz w:val="22"/>
          <w:szCs w:val="22"/>
          <w:lang w:val="es-CO"/>
        </w:rPr>
        <w:t>ercado</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en c</w:t>
      </w:r>
      <w:r w:rsidRPr="00C57316">
        <w:rPr>
          <w:rFonts w:ascii="Arial" w:eastAsia="Arial" w:hAnsi="Arial" w:cs="Arial"/>
          <w:spacing w:val="-3"/>
          <w:sz w:val="22"/>
          <w:szCs w:val="22"/>
          <w:lang w:val="es-CO"/>
        </w:rPr>
        <w:t>o</w:t>
      </w:r>
      <w:r w:rsidRPr="00C57316">
        <w:rPr>
          <w:rFonts w:ascii="Arial" w:eastAsia="Arial" w:hAnsi="Arial" w:cs="Arial"/>
          <w:sz w:val="22"/>
          <w:szCs w:val="22"/>
          <w:lang w:val="es-CO"/>
        </w:rPr>
        <w:t>n</w:t>
      </w:r>
      <w:r w:rsidRPr="00C57316">
        <w:rPr>
          <w:rFonts w:ascii="Arial" w:eastAsia="Arial" w:hAnsi="Arial" w:cs="Arial"/>
          <w:spacing w:val="-1"/>
          <w:sz w:val="22"/>
          <w:szCs w:val="22"/>
          <w:lang w:val="es-CO"/>
        </w:rPr>
        <w:t>di</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es</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e</w:t>
      </w:r>
      <w:r w:rsidRPr="00C57316">
        <w:rPr>
          <w:rFonts w:ascii="Arial" w:eastAsia="Arial" w:hAnsi="Arial" w:cs="Arial"/>
          <w:spacing w:val="2"/>
          <w:sz w:val="22"/>
          <w:szCs w:val="22"/>
          <w:lang w:val="es-CO"/>
        </w:rPr>
        <w:t>q</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i</w:t>
      </w:r>
      <w:r w:rsidRPr="00C57316">
        <w:rPr>
          <w:rFonts w:ascii="Arial" w:eastAsia="Arial" w:hAnsi="Arial" w:cs="Arial"/>
          <w:spacing w:val="-2"/>
          <w:sz w:val="22"/>
          <w:szCs w:val="22"/>
          <w:lang w:val="es-CO"/>
        </w:rPr>
        <w:t>v</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es</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p</w:t>
      </w:r>
      <w:r w:rsidRPr="00C57316">
        <w:rPr>
          <w:rFonts w:ascii="Arial" w:eastAsia="Arial" w:hAnsi="Arial" w:cs="Arial"/>
          <w:spacing w:val="-1"/>
          <w:sz w:val="22"/>
          <w:szCs w:val="22"/>
          <w:lang w:val="es-CO"/>
        </w:rPr>
        <w:t>a</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 xml:space="preserve">a </w:t>
      </w:r>
      <w:r w:rsidRPr="00C57316">
        <w:rPr>
          <w:rFonts w:ascii="Arial" w:eastAsia="Arial" w:hAnsi="Arial" w:cs="Arial"/>
          <w:spacing w:val="2"/>
          <w:sz w:val="22"/>
          <w:szCs w:val="22"/>
          <w:lang w:val="es-CO"/>
        </w:rPr>
        <w:t>q</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en</w:t>
      </w:r>
      <w:r w:rsidRPr="00C57316">
        <w:rPr>
          <w:rFonts w:ascii="Arial" w:eastAsia="Arial" w:hAnsi="Arial" w:cs="Arial"/>
          <w:spacing w:val="1"/>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os</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so</w:t>
      </w:r>
      <w:r w:rsidRPr="00C57316">
        <w:rPr>
          <w:rFonts w:ascii="Arial" w:eastAsia="Arial" w:hAnsi="Arial" w:cs="Arial"/>
          <w:spacing w:val="-1"/>
          <w:sz w:val="22"/>
          <w:szCs w:val="22"/>
          <w:lang w:val="es-CO"/>
        </w:rPr>
        <w:t>li</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i</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e.</w:t>
      </w:r>
    </w:p>
    <w:p w:rsidR="00C83DAE" w:rsidRPr="00C57316" w:rsidRDefault="00C83DAE">
      <w:pPr>
        <w:spacing w:before="17" w:line="260" w:lineRule="exact"/>
        <w:rPr>
          <w:rFonts w:ascii="Arial" w:hAnsi="Arial" w:cs="Arial"/>
          <w:sz w:val="22"/>
          <w:szCs w:val="22"/>
          <w:lang w:val="es-CO"/>
        </w:rPr>
      </w:pPr>
    </w:p>
    <w:p w:rsidR="00C83DAE" w:rsidRPr="00C57316" w:rsidRDefault="007B1E36">
      <w:pPr>
        <w:ind w:left="193" w:right="2002"/>
        <w:jc w:val="both"/>
        <w:rPr>
          <w:rFonts w:ascii="Arial" w:eastAsia="Arial" w:hAnsi="Arial" w:cs="Arial"/>
          <w:sz w:val="22"/>
          <w:szCs w:val="22"/>
          <w:lang w:val="es-CO"/>
        </w:rPr>
      </w:pPr>
      <w:r w:rsidRPr="00C57316">
        <w:rPr>
          <w:rFonts w:ascii="Arial" w:eastAsia="Arial" w:hAnsi="Arial" w:cs="Arial"/>
          <w:b/>
          <w:spacing w:val="-1"/>
          <w:sz w:val="22"/>
          <w:szCs w:val="22"/>
          <w:lang w:val="es-CO"/>
        </w:rPr>
        <w:t>C</w:t>
      </w:r>
      <w:r w:rsidRPr="00C57316">
        <w:rPr>
          <w:rFonts w:ascii="Arial" w:eastAsia="Arial" w:hAnsi="Arial" w:cs="Arial"/>
          <w:b/>
          <w:sz w:val="22"/>
          <w:szCs w:val="22"/>
          <w:lang w:val="es-CO"/>
        </w:rPr>
        <w:t>o</w:t>
      </w:r>
      <w:r w:rsidRPr="00C57316">
        <w:rPr>
          <w:rFonts w:ascii="Arial" w:eastAsia="Arial" w:hAnsi="Arial" w:cs="Arial"/>
          <w:b/>
          <w:spacing w:val="-1"/>
          <w:sz w:val="22"/>
          <w:szCs w:val="22"/>
          <w:lang w:val="es-CO"/>
        </w:rPr>
        <w:t>n</w:t>
      </w:r>
      <w:r w:rsidRPr="00C57316">
        <w:rPr>
          <w:rFonts w:ascii="Arial" w:eastAsia="Arial" w:hAnsi="Arial" w:cs="Arial"/>
          <w:b/>
          <w:spacing w:val="1"/>
          <w:sz w:val="22"/>
          <w:szCs w:val="22"/>
          <w:lang w:val="es-CO"/>
        </w:rPr>
        <w:t>t</w:t>
      </w:r>
      <w:r w:rsidRPr="00C57316">
        <w:rPr>
          <w:rFonts w:ascii="Arial" w:eastAsia="Arial" w:hAnsi="Arial" w:cs="Arial"/>
          <w:b/>
          <w:sz w:val="22"/>
          <w:szCs w:val="22"/>
          <w:lang w:val="es-CO"/>
        </w:rPr>
        <w:t>ra</w:t>
      </w:r>
      <w:r w:rsidRPr="00C57316">
        <w:rPr>
          <w:rFonts w:ascii="Arial" w:eastAsia="Arial" w:hAnsi="Arial" w:cs="Arial"/>
          <w:b/>
          <w:spacing w:val="-1"/>
          <w:sz w:val="22"/>
          <w:szCs w:val="22"/>
          <w:lang w:val="es-CO"/>
        </w:rPr>
        <w:t>t</w:t>
      </w:r>
      <w:r w:rsidRPr="00C57316">
        <w:rPr>
          <w:rFonts w:ascii="Arial" w:eastAsia="Arial" w:hAnsi="Arial" w:cs="Arial"/>
          <w:b/>
          <w:spacing w:val="1"/>
          <w:sz w:val="22"/>
          <w:szCs w:val="22"/>
          <w:lang w:val="es-CO"/>
        </w:rPr>
        <w:t>i</w:t>
      </w:r>
      <w:r w:rsidRPr="00C57316">
        <w:rPr>
          <w:rFonts w:ascii="Arial" w:eastAsia="Arial" w:hAnsi="Arial" w:cs="Arial"/>
          <w:b/>
          <w:sz w:val="22"/>
          <w:szCs w:val="22"/>
          <w:lang w:val="es-CO"/>
        </w:rPr>
        <w:t>st</w:t>
      </w:r>
      <w:r w:rsidRPr="00C57316">
        <w:rPr>
          <w:rFonts w:ascii="Arial" w:eastAsia="Arial" w:hAnsi="Arial" w:cs="Arial"/>
          <w:b/>
          <w:spacing w:val="-2"/>
          <w:sz w:val="22"/>
          <w:szCs w:val="22"/>
          <w:lang w:val="es-CO"/>
        </w:rPr>
        <w:t>a</w:t>
      </w:r>
      <w:r w:rsidRPr="00C57316">
        <w:rPr>
          <w:rFonts w:ascii="Arial" w:eastAsia="Arial" w:hAnsi="Arial" w:cs="Arial"/>
          <w:b/>
          <w:sz w:val="22"/>
          <w:szCs w:val="22"/>
          <w:lang w:val="es-CO"/>
        </w:rPr>
        <w:t>:</w:t>
      </w:r>
      <w:r w:rsidRPr="00C57316">
        <w:rPr>
          <w:rFonts w:ascii="Arial" w:eastAsia="Arial" w:hAnsi="Arial" w:cs="Arial"/>
          <w:b/>
          <w:spacing w:val="3"/>
          <w:sz w:val="22"/>
          <w:szCs w:val="22"/>
          <w:lang w:val="es-CO"/>
        </w:rPr>
        <w:t xml:space="preserve"> </w:t>
      </w:r>
      <w:r w:rsidRPr="00C57316">
        <w:rPr>
          <w:rFonts w:ascii="Arial" w:eastAsia="Arial" w:hAnsi="Arial" w:cs="Arial"/>
          <w:spacing w:val="-1"/>
          <w:sz w:val="22"/>
          <w:szCs w:val="22"/>
          <w:lang w:val="es-CO"/>
        </w:rPr>
        <w:t>P</w:t>
      </w:r>
      <w:r w:rsidRPr="00C57316">
        <w:rPr>
          <w:rFonts w:ascii="Arial" w:eastAsia="Arial" w:hAnsi="Arial" w:cs="Arial"/>
          <w:sz w:val="22"/>
          <w:szCs w:val="22"/>
          <w:lang w:val="es-CO"/>
        </w:rPr>
        <w:t>e</w:t>
      </w:r>
      <w:r w:rsidRPr="00C57316">
        <w:rPr>
          <w:rFonts w:ascii="Arial" w:eastAsia="Arial" w:hAnsi="Arial" w:cs="Arial"/>
          <w:spacing w:val="-2"/>
          <w:sz w:val="22"/>
          <w:szCs w:val="22"/>
          <w:lang w:val="es-CO"/>
        </w:rPr>
        <w:t>r</w:t>
      </w:r>
      <w:r w:rsidRPr="00C57316">
        <w:rPr>
          <w:rFonts w:ascii="Arial" w:eastAsia="Arial" w:hAnsi="Arial" w:cs="Arial"/>
          <w:sz w:val="22"/>
          <w:szCs w:val="22"/>
          <w:lang w:val="es-CO"/>
        </w:rPr>
        <w:t>so</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a n</w:t>
      </w:r>
      <w:r w:rsidRPr="00C57316">
        <w:rPr>
          <w:rFonts w:ascii="Arial" w:eastAsia="Arial" w:hAnsi="Arial" w:cs="Arial"/>
          <w:spacing w:val="-2"/>
          <w:sz w:val="22"/>
          <w:szCs w:val="22"/>
          <w:lang w:val="es-CO"/>
        </w:rPr>
        <w:t>a</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ural o</w:t>
      </w:r>
      <w:r w:rsidRPr="00C57316">
        <w:rPr>
          <w:rFonts w:ascii="Arial" w:eastAsia="Arial" w:hAnsi="Arial" w:cs="Arial"/>
          <w:spacing w:val="-2"/>
          <w:sz w:val="22"/>
          <w:szCs w:val="22"/>
          <w:lang w:val="es-CO"/>
        </w:rPr>
        <w:t xml:space="preserve"> </w:t>
      </w:r>
      <w:r w:rsidRPr="00C57316">
        <w:rPr>
          <w:rFonts w:ascii="Arial" w:eastAsia="Arial" w:hAnsi="Arial" w:cs="Arial"/>
          <w:spacing w:val="1"/>
          <w:sz w:val="22"/>
          <w:szCs w:val="22"/>
          <w:lang w:val="es-CO"/>
        </w:rPr>
        <w:t>j</w:t>
      </w:r>
      <w:r w:rsidRPr="00C57316">
        <w:rPr>
          <w:rFonts w:ascii="Arial" w:eastAsia="Arial" w:hAnsi="Arial" w:cs="Arial"/>
          <w:spacing w:val="-3"/>
          <w:sz w:val="22"/>
          <w:szCs w:val="22"/>
          <w:lang w:val="es-CO"/>
        </w:rPr>
        <w:t>u</w:t>
      </w:r>
      <w:r w:rsidRPr="00C57316">
        <w:rPr>
          <w:rFonts w:ascii="Arial" w:eastAsia="Arial" w:hAnsi="Arial" w:cs="Arial"/>
          <w:spacing w:val="1"/>
          <w:sz w:val="22"/>
          <w:szCs w:val="22"/>
          <w:lang w:val="es-CO"/>
        </w:rPr>
        <w:t>r</w:t>
      </w:r>
      <w:r w:rsidRPr="00C57316">
        <w:rPr>
          <w:rFonts w:ascii="Arial" w:eastAsia="Arial" w:hAnsi="Arial" w:cs="Arial"/>
          <w:spacing w:val="-4"/>
          <w:sz w:val="22"/>
          <w:szCs w:val="22"/>
          <w:lang w:val="es-CO"/>
        </w:rPr>
        <w:t>í</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ca con</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q</w:t>
      </w:r>
      <w:r w:rsidRPr="00C57316">
        <w:rPr>
          <w:rFonts w:ascii="Arial" w:eastAsia="Arial" w:hAnsi="Arial" w:cs="Arial"/>
          <w:spacing w:val="-1"/>
          <w:sz w:val="22"/>
          <w:szCs w:val="22"/>
          <w:lang w:val="es-CO"/>
        </w:rPr>
        <w:t>ui</w:t>
      </w:r>
      <w:r w:rsidRPr="00C57316">
        <w:rPr>
          <w:rFonts w:ascii="Arial" w:eastAsia="Arial" w:hAnsi="Arial" w:cs="Arial"/>
          <w:sz w:val="22"/>
          <w:szCs w:val="22"/>
          <w:lang w:val="es-CO"/>
        </w:rPr>
        <w:t>en</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se ce</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e</w:t>
      </w:r>
      <w:r w:rsidRPr="00C57316">
        <w:rPr>
          <w:rFonts w:ascii="Arial" w:eastAsia="Arial" w:hAnsi="Arial" w:cs="Arial"/>
          <w:spacing w:val="-3"/>
          <w:sz w:val="22"/>
          <w:szCs w:val="22"/>
          <w:lang w:val="es-CO"/>
        </w:rPr>
        <w:t>b</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a el</w:t>
      </w:r>
      <w:r w:rsidRPr="00C57316">
        <w:rPr>
          <w:rFonts w:ascii="Arial" w:eastAsia="Arial" w:hAnsi="Arial" w:cs="Arial"/>
          <w:spacing w:val="-2"/>
          <w:sz w:val="22"/>
          <w:szCs w:val="22"/>
          <w:lang w:val="es-CO"/>
        </w:rPr>
        <w:t xml:space="preserve"> </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es</w:t>
      </w:r>
      <w:r w:rsidRPr="00C57316">
        <w:rPr>
          <w:rFonts w:ascii="Arial" w:eastAsia="Arial" w:hAnsi="Arial" w:cs="Arial"/>
          <w:spacing w:val="-1"/>
          <w:sz w:val="22"/>
          <w:szCs w:val="22"/>
          <w:lang w:val="es-CO"/>
        </w:rPr>
        <w:t>p</w:t>
      </w:r>
      <w:r w:rsidRPr="00C57316">
        <w:rPr>
          <w:rFonts w:ascii="Arial" w:eastAsia="Arial" w:hAnsi="Arial" w:cs="Arial"/>
          <w:sz w:val="22"/>
          <w:szCs w:val="22"/>
          <w:lang w:val="es-CO"/>
        </w:rPr>
        <w:t>e</w:t>
      </w:r>
      <w:r w:rsidRPr="00C57316">
        <w:rPr>
          <w:rFonts w:ascii="Arial" w:eastAsia="Arial" w:hAnsi="Arial" w:cs="Arial"/>
          <w:spacing w:val="-3"/>
          <w:sz w:val="22"/>
          <w:szCs w:val="22"/>
          <w:lang w:val="es-CO"/>
        </w:rPr>
        <w:t>c</w:t>
      </w:r>
      <w:r w:rsidRPr="00C57316">
        <w:rPr>
          <w:rFonts w:ascii="Arial" w:eastAsia="Arial" w:hAnsi="Arial" w:cs="Arial"/>
          <w:spacing w:val="1"/>
          <w:sz w:val="22"/>
          <w:szCs w:val="22"/>
          <w:lang w:val="es-CO"/>
        </w:rPr>
        <w:t>t</w:t>
      </w:r>
      <w:r w:rsidRPr="00C57316">
        <w:rPr>
          <w:rFonts w:ascii="Arial" w:eastAsia="Arial" w:hAnsi="Arial" w:cs="Arial"/>
          <w:spacing w:val="-1"/>
          <w:sz w:val="22"/>
          <w:szCs w:val="22"/>
          <w:lang w:val="es-CO"/>
        </w:rPr>
        <w:t>i</w:t>
      </w:r>
      <w:r w:rsidRPr="00C57316">
        <w:rPr>
          <w:rFonts w:ascii="Arial" w:eastAsia="Arial" w:hAnsi="Arial" w:cs="Arial"/>
          <w:spacing w:val="-2"/>
          <w:sz w:val="22"/>
          <w:szCs w:val="22"/>
          <w:lang w:val="es-CO"/>
        </w:rPr>
        <w:t>v</w:t>
      </w:r>
      <w:r w:rsidRPr="00C57316">
        <w:rPr>
          <w:rFonts w:ascii="Arial" w:eastAsia="Arial" w:hAnsi="Arial" w:cs="Arial"/>
          <w:sz w:val="22"/>
          <w:szCs w:val="22"/>
          <w:lang w:val="es-CO"/>
        </w:rPr>
        <w:t xml:space="preserve">o </w:t>
      </w:r>
      <w:r w:rsidRPr="00C57316">
        <w:rPr>
          <w:rFonts w:ascii="Arial" w:eastAsia="Arial" w:hAnsi="Arial" w:cs="Arial"/>
          <w:spacing w:val="4"/>
          <w:sz w:val="22"/>
          <w:szCs w:val="22"/>
          <w:lang w:val="es-CO"/>
        </w:rPr>
        <w:t>c</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tr</w:t>
      </w:r>
      <w:r w:rsidRPr="00C57316">
        <w:rPr>
          <w:rFonts w:ascii="Arial" w:eastAsia="Arial" w:hAnsi="Arial" w:cs="Arial"/>
          <w:spacing w:val="-3"/>
          <w:sz w:val="22"/>
          <w:szCs w:val="22"/>
          <w:lang w:val="es-CO"/>
        </w:rPr>
        <w:t>a</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o.</w:t>
      </w:r>
    </w:p>
    <w:p w:rsidR="00C83DAE" w:rsidRPr="00C57316" w:rsidRDefault="00C83DAE">
      <w:pPr>
        <w:spacing w:before="13" w:line="240" w:lineRule="exact"/>
        <w:rPr>
          <w:rFonts w:ascii="Arial" w:hAnsi="Arial" w:cs="Arial"/>
          <w:sz w:val="22"/>
          <w:szCs w:val="22"/>
          <w:lang w:val="es-CO"/>
        </w:rPr>
      </w:pPr>
    </w:p>
    <w:p w:rsidR="00C83DAE" w:rsidRPr="00C57316" w:rsidRDefault="007B1E36">
      <w:pPr>
        <w:ind w:left="193" w:right="136"/>
        <w:jc w:val="both"/>
        <w:rPr>
          <w:rFonts w:ascii="Arial" w:eastAsia="Arial" w:hAnsi="Arial" w:cs="Arial"/>
          <w:sz w:val="22"/>
          <w:szCs w:val="22"/>
          <w:lang w:val="es-CO"/>
        </w:rPr>
      </w:pPr>
      <w:r w:rsidRPr="00C57316">
        <w:rPr>
          <w:rFonts w:ascii="Arial" w:eastAsia="Arial" w:hAnsi="Arial" w:cs="Arial"/>
          <w:b/>
          <w:spacing w:val="-1"/>
          <w:sz w:val="22"/>
          <w:szCs w:val="22"/>
          <w:lang w:val="es-CO"/>
        </w:rPr>
        <w:t>C</w:t>
      </w:r>
      <w:r w:rsidRPr="00C57316">
        <w:rPr>
          <w:rFonts w:ascii="Arial" w:eastAsia="Arial" w:hAnsi="Arial" w:cs="Arial"/>
          <w:b/>
          <w:sz w:val="22"/>
          <w:szCs w:val="22"/>
          <w:lang w:val="es-CO"/>
        </w:rPr>
        <w:t>o</w:t>
      </w:r>
      <w:r w:rsidRPr="00C57316">
        <w:rPr>
          <w:rFonts w:ascii="Arial" w:eastAsia="Arial" w:hAnsi="Arial" w:cs="Arial"/>
          <w:b/>
          <w:spacing w:val="-1"/>
          <w:sz w:val="22"/>
          <w:szCs w:val="22"/>
          <w:lang w:val="es-CO"/>
        </w:rPr>
        <w:t>n</w:t>
      </w:r>
      <w:r w:rsidRPr="00C57316">
        <w:rPr>
          <w:rFonts w:ascii="Arial" w:eastAsia="Arial" w:hAnsi="Arial" w:cs="Arial"/>
          <w:b/>
          <w:spacing w:val="1"/>
          <w:sz w:val="22"/>
          <w:szCs w:val="22"/>
          <w:lang w:val="es-CO"/>
        </w:rPr>
        <w:t>t</w:t>
      </w:r>
      <w:r w:rsidRPr="00C57316">
        <w:rPr>
          <w:rFonts w:ascii="Arial" w:eastAsia="Arial" w:hAnsi="Arial" w:cs="Arial"/>
          <w:b/>
          <w:sz w:val="22"/>
          <w:szCs w:val="22"/>
          <w:lang w:val="es-CO"/>
        </w:rPr>
        <w:t>ra</w:t>
      </w:r>
      <w:r w:rsidRPr="00C57316">
        <w:rPr>
          <w:rFonts w:ascii="Arial" w:eastAsia="Arial" w:hAnsi="Arial" w:cs="Arial"/>
          <w:b/>
          <w:spacing w:val="1"/>
          <w:sz w:val="22"/>
          <w:szCs w:val="22"/>
          <w:lang w:val="es-CO"/>
        </w:rPr>
        <w:t>t</w:t>
      </w:r>
      <w:r w:rsidRPr="00C57316">
        <w:rPr>
          <w:rFonts w:ascii="Arial" w:eastAsia="Arial" w:hAnsi="Arial" w:cs="Arial"/>
          <w:b/>
          <w:sz w:val="22"/>
          <w:szCs w:val="22"/>
          <w:lang w:val="es-CO"/>
        </w:rPr>
        <w:t>o</w:t>
      </w:r>
      <w:r w:rsidRPr="00C57316">
        <w:rPr>
          <w:rFonts w:ascii="Arial" w:eastAsia="Arial" w:hAnsi="Arial" w:cs="Arial"/>
          <w:b/>
          <w:spacing w:val="2"/>
          <w:sz w:val="22"/>
          <w:szCs w:val="22"/>
          <w:lang w:val="es-CO"/>
        </w:rPr>
        <w:t xml:space="preserve"> </w:t>
      </w:r>
      <w:r w:rsidRPr="00C57316">
        <w:rPr>
          <w:rFonts w:ascii="Arial" w:eastAsia="Arial" w:hAnsi="Arial" w:cs="Arial"/>
          <w:b/>
          <w:spacing w:val="-1"/>
          <w:sz w:val="22"/>
          <w:szCs w:val="22"/>
          <w:lang w:val="es-CO"/>
        </w:rPr>
        <w:t>E</w:t>
      </w:r>
      <w:r w:rsidRPr="00C57316">
        <w:rPr>
          <w:rFonts w:ascii="Arial" w:eastAsia="Arial" w:hAnsi="Arial" w:cs="Arial"/>
          <w:b/>
          <w:sz w:val="22"/>
          <w:szCs w:val="22"/>
          <w:lang w:val="es-CO"/>
        </w:rPr>
        <w:t>st</w:t>
      </w:r>
      <w:r w:rsidRPr="00C57316">
        <w:rPr>
          <w:rFonts w:ascii="Arial" w:eastAsia="Arial" w:hAnsi="Arial" w:cs="Arial"/>
          <w:b/>
          <w:spacing w:val="-2"/>
          <w:sz w:val="22"/>
          <w:szCs w:val="22"/>
          <w:lang w:val="es-CO"/>
        </w:rPr>
        <w:t>a</w:t>
      </w:r>
      <w:r w:rsidRPr="00C57316">
        <w:rPr>
          <w:rFonts w:ascii="Arial" w:eastAsia="Arial" w:hAnsi="Arial" w:cs="Arial"/>
          <w:b/>
          <w:spacing w:val="1"/>
          <w:sz w:val="22"/>
          <w:szCs w:val="22"/>
          <w:lang w:val="es-CO"/>
        </w:rPr>
        <w:t>t</w:t>
      </w:r>
      <w:r w:rsidRPr="00C57316">
        <w:rPr>
          <w:rFonts w:ascii="Arial" w:eastAsia="Arial" w:hAnsi="Arial" w:cs="Arial"/>
          <w:b/>
          <w:sz w:val="22"/>
          <w:szCs w:val="22"/>
          <w:lang w:val="es-CO"/>
        </w:rPr>
        <w:t>a</w:t>
      </w:r>
      <w:r w:rsidRPr="00C57316">
        <w:rPr>
          <w:rFonts w:ascii="Arial" w:eastAsia="Arial" w:hAnsi="Arial" w:cs="Arial"/>
          <w:b/>
          <w:spacing w:val="-2"/>
          <w:sz w:val="22"/>
          <w:szCs w:val="22"/>
          <w:lang w:val="es-CO"/>
        </w:rPr>
        <w:t>l</w:t>
      </w:r>
      <w:r w:rsidRPr="00C57316">
        <w:rPr>
          <w:rFonts w:ascii="Arial" w:eastAsia="Arial" w:hAnsi="Arial" w:cs="Arial"/>
          <w:b/>
          <w:sz w:val="22"/>
          <w:szCs w:val="22"/>
          <w:lang w:val="es-CO"/>
        </w:rPr>
        <w:t>:</w:t>
      </w:r>
      <w:r w:rsidRPr="00C57316">
        <w:rPr>
          <w:rFonts w:ascii="Arial" w:eastAsia="Arial" w:hAnsi="Arial" w:cs="Arial"/>
          <w:b/>
          <w:spacing w:val="5"/>
          <w:sz w:val="22"/>
          <w:szCs w:val="22"/>
          <w:lang w:val="es-CO"/>
        </w:rPr>
        <w:t xml:space="preserve"> </w:t>
      </w:r>
      <w:r w:rsidRPr="00C57316">
        <w:rPr>
          <w:rFonts w:ascii="Arial" w:eastAsia="Arial" w:hAnsi="Arial" w:cs="Arial"/>
          <w:spacing w:val="-1"/>
          <w:sz w:val="22"/>
          <w:szCs w:val="22"/>
          <w:lang w:val="es-CO"/>
        </w:rPr>
        <w:t>S</w:t>
      </w:r>
      <w:r w:rsidRPr="00C57316">
        <w:rPr>
          <w:rFonts w:ascii="Arial" w:eastAsia="Arial" w:hAnsi="Arial" w:cs="Arial"/>
          <w:sz w:val="22"/>
          <w:szCs w:val="22"/>
          <w:lang w:val="es-CO"/>
        </w:rPr>
        <w:t>on</w:t>
      </w:r>
      <w:r w:rsidRPr="00C57316">
        <w:rPr>
          <w:rFonts w:ascii="Arial" w:eastAsia="Arial" w:hAnsi="Arial" w:cs="Arial"/>
          <w:spacing w:val="2"/>
          <w:sz w:val="22"/>
          <w:szCs w:val="22"/>
          <w:lang w:val="es-CO"/>
        </w:rPr>
        <w:t xml:space="preserve"> </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d</w:t>
      </w:r>
      <w:r w:rsidRPr="00C57316">
        <w:rPr>
          <w:rFonts w:ascii="Arial" w:eastAsia="Arial" w:hAnsi="Arial" w:cs="Arial"/>
          <w:sz w:val="22"/>
          <w:szCs w:val="22"/>
          <w:lang w:val="es-CO"/>
        </w:rPr>
        <w:t>os</w:t>
      </w:r>
      <w:r w:rsidRPr="00C57316">
        <w:rPr>
          <w:rFonts w:ascii="Arial" w:eastAsia="Arial" w:hAnsi="Arial" w:cs="Arial"/>
          <w:spacing w:val="3"/>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os</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actos</w:t>
      </w:r>
      <w:r w:rsidRPr="00C57316">
        <w:rPr>
          <w:rFonts w:ascii="Arial" w:eastAsia="Arial" w:hAnsi="Arial" w:cs="Arial"/>
          <w:spacing w:val="3"/>
          <w:sz w:val="22"/>
          <w:szCs w:val="22"/>
          <w:lang w:val="es-CO"/>
        </w:rPr>
        <w:t xml:space="preserve"> </w:t>
      </w:r>
      <w:r w:rsidRPr="00C57316">
        <w:rPr>
          <w:rFonts w:ascii="Arial" w:eastAsia="Arial" w:hAnsi="Arial" w:cs="Arial"/>
          <w:spacing w:val="1"/>
          <w:sz w:val="22"/>
          <w:szCs w:val="22"/>
          <w:lang w:val="es-CO"/>
        </w:rPr>
        <w:t>j</w:t>
      </w:r>
      <w:r w:rsidRPr="00C57316">
        <w:rPr>
          <w:rFonts w:ascii="Arial" w:eastAsia="Arial" w:hAnsi="Arial" w:cs="Arial"/>
          <w:sz w:val="22"/>
          <w:szCs w:val="22"/>
          <w:lang w:val="es-CO"/>
        </w:rPr>
        <w:t>ur</w:t>
      </w:r>
      <w:r w:rsidRPr="00C57316">
        <w:rPr>
          <w:rFonts w:ascii="Arial" w:eastAsia="Arial" w:hAnsi="Arial" w:cs="Arial"/>
          <w:spacing w:val="-3"/>
          <w:sz w:val="22"/>
          <w:szCs w:val="22"/>
          <w:lang w:val="es-CO"/>
        </w:rPr>
        <w:t>í</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cos</w:t>
      </w:r>
      <w:r w:rsidRPr="00C57316">
        <w:rPr>
          <w:rFonts w:ascii="Arial" w:eastAsia="Arial" w:hAnsi="Arial" w:cs="Arial"/>
          <w:spacing w:val="3"/>
          <w:sz w:val="22"/>
          <w:szCs w:val="22"/>
          <w:lang w:val="es-CO"/>
        </w:rPr>
        <w:t xml:space="preserve"> </w:t>
      </w:r>
      <w:r w:rsidRPr="00C57316">
        <w:rPr>
          <w:rFonts w:ascii="Arial" w:eastAsia="Arial" w:hAnsi="Arial" w:cs="Arial"/>
          <w:spacing w:val="2"/>
          <w:sz w:val="22"/>
          <w:szCs w:val="22"/>
          <w:lang w:val="es-CO"/>
        </w:rPr>
        <w:t>g</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erad</w:t>
      </w:r>
      <w:r w:rsidRPr="00C57316">
        <w:rPr>
          <w:rFonts w:ascii="Arial" w:eastAsia="Arial" w:hAnsi="Arial" w:cs="Arial"/>
          <w:spacing w:val="-3"/>
          <w:sz w:val="22"/>
          <w:szCs w:val="22"/>
          <w:lang w:val="es-CO"/>
        </w:rPr>
        <w:t>o</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es</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bli</w:t>
      </w:r>
      <w:r w:rsidRPr="00C57316">
        <w:rPr>
          <w:rFonts w:ascii="Arial" w:eastAsia="Arial" w:hAnsi="Arial" w:cs="Arial"/>
          <w:spacing w:val="2"/>
          <w:sz w:val="22"/>
          <w:szCs w:val="22"/>
          <w:lang w:val="es-CO"/>
        </w:rPr>
        <w:t>g</w:t>
      </w:r>
      <w:r w:rsidRPr="00C57316">
        <w:rPr>
          <w:rFonts w:ascii="Arial" w:eastAsia="Arial" w:hAnsi="Arial" w:cs="Arial"/>
          <w:sz w:val="22"/>
          <w:szCs w:val="22"/>
          <w:lang w:val="es-CO"/>
        </w:rPr>
        <w:t>ac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e</w:t>
      </w:r>
      <w:r w:rsidRPr="00C57316">
        <w:rPr>
          <w:rFonts w:ascii="Arial" w:eastAsia="Arial" w:hAnsi="Arial" w:cs="Arial"/>
          <w:spacing w:val="-3"/>
          <w:sz w:val="22"/>
          <w:szCs w:val="22"/>
          <w:lang w:val="es-CO"/>
        </w:rPr>
        <w:t>s</w:t>
      </w:r>
      <w:r w:rsidRPr="00C57316">
        <w:rPr>
          <w:rFonts w:ascii="Arial" w:eastAsia="Arial" w:hAnsi="Arial" w:cs="Arial"/>
          <w:sz w:val="22"/>
          <w:szCs w:val="22"/>
          <w:lang w:val="es-CO"/>
        </w:rPr>
        <w:t>,</w:t>
      </w:r>
      <w:r w:rsidRPr="00C57316">
        <w:rPr>
          <w:rFonts w:ascii="Arial" w:eastAsia="Arial" w:hAnsi="Arial" w:cs="Arial"/>
          <w:spacing w:val="4"/>
          <w:sz w:val="22"/>
          <w:szCs w:val="22"/>
          <w:lang w:val="es-CO"/>
        </w:rPr>
        <w:t xml:space="preserve"> </w:t>
      </w:r>
      <w:r w:rsidRPr="00C57316">
        <w:rPr>
          <w:rFonts w:ascii="Arial" w:eastAsia="Arial" w:hAnsi="Arial" w:cs="Arial"/>
          <w:spacing w:val="2"/>
          <w:sz w:val="22"/>
          <w:szCs w:val="22"/>
          <w:lang w:val="es-CO"/>
        </w:rPr>
        <w:t>q</w:t>
      </w:r>
      <w:r w:rsidRPr="00C57316">
        <w:rPr>
          <w:rFonts w:ascii="Arial" w:eastAsia="Arial" w:hAnsi="Arial" w:cs="Arial"/>
          <w:sz w:val="22"/>
          <w:szCs w:val="22"/>
          <w:lang w:val="es-CO"/>
        </w:rPr>
        <w:t>ue</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ce</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b</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 xml:space="preserve">an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as e</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esta</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e</w:t>
      </w:r>
      <w:r w:rsidRPr="00C57316">
        <w:rPr>
          <w:rFonts w:ascii="Arial" w:eastAsia="Arial" w:hAnsi="Arial" w:cs="Arial"/>
          <w:spacing w:val="-3"/>
          <w:sz w:val="22"/>
          <w:szCs w:val="22"/>
          <w:lang w:val="es-CO"/>
        </w:rPr>
        <w:t>s</w:t>
      </w:r>
      <w:r w:rsidRPr="00C57316">
        <w:rPr>
          <w:rFonts w:ascii="Arial" w:eastAsia="Arial" w:hAnsi="Arial" w:cs="Arial"/>
          <w:sz w:val="22"/>
          <w:szCs w:val="22"/>
          <w:lang w:val="es-CO"/>
        </w:rPr>
        <w:t>,</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pr</w:t>
      </w:r>
      <w:r w:rsidRPr="00C57316">
        <w:rPr>
          <w:rFonts w:ascii="Arial" w:eastAsia="Arial" w:hAnsi="Arial" w:cs="Arial"/>
          <w:spacing w:val="-2"/>
          <w:sz w:val="22"/>
          <w:szCs w:val="22"/>
          <w:lang w:val="es-CO"/>
        </w:rPr>
        <w:t>ev</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os</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 xml:space="preserve">en </w:t>
      </w:r>
      <w:r w:rsidRPr="00C57316">
        <w:rPr>
          <w:rFonts w:ascii="Arial" w:eastAsia="Arial" w:hAnsi="Arial" w:cs="Arial"/>
          <w:spacing w:val="2"/>
          <w:sz w:val="22"/>
          <w:szCs w:val="22"/>
          <w:lang w:val="es-CO"/>
        </w:rPr>
        <w:t>e</w:t>
      </w:r>
      <w:r w:rsidRPr="00C57316">
        <w:rPr>
          <w:rFonts w:ascii="Arial" w:eastAsia="Arial" w:hAnsi="Arial" w:cs="Arial"/>
          <w:sz w:val="22"/>
          <w:szCs w:val="22"/>
          <w:lang w:val="es-CO"/>
        </w:rPr>
        <w:t>l d</w:t>
      </w:r>
      <w:r w:rsidRPr="00C57316">
        <w:rPr>
          <w:rFonts w:ascii="Arial" w:eastAsia="Arial" w:hAnsi="Arial" w:cs="Arial"/>
          <w:spacing w:val="-1"/>
          <w:sz w:val="22"/>
          <w:szCs w:val="22"/>
          <w:lang w:val="es-CO"/>
        </w:rPr>
        <w:t>e</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ec</w:t>
      </w:r>
      <w:r w:rsidRPr="00C57316">
        <w:rPr>
          <w:rFonts w:ascii="Arial" w:eastAsia="Arial" w:hAnsi="Arial" w:cs="Arial"/>
          <w:spacing w:val="-1"/>
          <w:sz w:val="22"/>
          <w:szCs w:val="22"/>
          <w:lang w:val="es-CO"/>
        </w:rPr>
        <w:t>h</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p</w:t>
      </w:r>
      <w:r w:rsidRPr="00C57316">
        <w:rPr>
          <w:rFonts w:ascii="Arial" w:eastAsia="Arial" w:hAnsi="Arial" w:cs="Arial"/>
          <w:spacing w:val="2"/>
          <w:sz w:val="22"/>
          <w:szCs w:val="22"/>
          <w:lang w:val="es-CO"/>
        </w:rPr>
        <w:t>ú</w:t>
      </w:r>
      <w:r w:rsidRPr="00C57316">
        <w:rPr>
          <w:rFonts w:ascii="Arial" w:eastAsia="Arial" w:hAnsi="Arial" w:cs="Arial"/>
          <w:sz w:val="22"/>
          <w:szCs w:val="22"/>
          <w:lang w:val="es-CO"/>
        </w:rPr>
        <w:t>b</w:t>
      </w:r>
      <w:r w:rsidRPr="00C57316">
        <w:rPr>
          <w:rFonts w:ascii="Arial" w:eastAsia="Arial" w:hAnsi="Arial" w:cs="Arial"/>
          <w:spacing w:val="-1"/>
          <w:sz w:val="22"/>
          <w:szCs w:val="22"/>
          <w:lang w:val="es-CO"/>
        </w:rPr>
        <w:t>li</w:t>
      </w:r>
      <w:r w:rsidRPr="00C57316">
        <w:rPr>
          <w:rFonts w:ascii="Arial" w:eastAsia="Arial" w:hAnsi="Arial" w:cs="Arial"/>
          <w:sz w:val="22"/>
          <w:szCs w:val="22"/>
          <w:lang w:val="es-CO"/>
        </w:rPr>
        <w:t>co</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pr</w:t>
      </w:r>
      <w:r w:rsidRPr="00C57316">
        <w:rPr>
          <w:rFonts w:ascii="Arial" w:eastAsia="Arial" w:hAnsi="Arial" w:cs="Arial"/>
          <w:spacing w:val="2"/>
          <w:sz w:val="22"/>
          <w:szCs w:val="22"/>
          <w:lang w:val="es-CO"/>
        </w:rPr>
        <w:t>i</w:t>
      </w:r>
      <w:r w:rsidRPr="00C57316">
        <w:rPr>
          <w:rFonts w:ascii="Arial" w:eastAsia="Arial" w:hAnsi="Arial" w:cs="Arial"/>
          <w:spacing w:val="-2"/>
          <w:sz w:val="22"/>
          <w:szCs w:val="22"/>
          <w:lang w:val="es-CO"/>
        </w:rPr>
        <w:t>v</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d</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 xml:space="preserve"> </w:t>
      </w:r>
      <w:r w:rsidRPr="00C57316">
        <w:rPr>
          <w:rFonts w:ascii="Arial" w:eastAsia="Arial" w:hAnsi="Arial" w:cs="Arial"/>
          <w:spacing w:val="3"/>
          <w:sz w:val="22"/>
          <w:szCs w:val="22"/>
          <w:lang w:val="es-CO"/>
        </w:rPr>
        <w:t>t</w:t>
      </w:r>
      <w:r w:rsidRPr="00C57316">
        <w:rPr>
          <w:rFonts w:ascii="Arial" w:eastAsia="Arial" w:hAnsi="Arial" w:cs="Arial"/>
          <w:spacing w:val="-4"/>
          <w:sz w:val="22"/>
          <w:szCs w:val="22"/>
          <w:lang w:val="es-CO"/>
        </w:rPr>
        <w:t>í</w:t>
      </w:r>
      <w:r w:rsidRPr="00C57316">
        <w:rPr>
          <w:rFonts w:ascii="Arial" w:eastAsia="Arial" w:hAnsi="Arial" w:cs="Arial"/>
          <w:sz w:val="22"/>
          <w:szCs w:val="22"/>
          <w:lang w:val="es-CO"/>
        </w:rPr>
        <w:t>p</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cos</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o</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at</w:t>
      </w:r>
      <w:r w:rsidRPr="00C57316">
        <w:rPr>
          <w:rFonts w:ascii="Arial" w:eastAsia="Arial" w:hAnsi="Arial" w:cs="Arial"/>
          <w:spacing w:val="-3"/>
          <w:sz w:val="22"/>
          <w:szCs w:val="22"/>
          <w:lang w:val="es-CO"/>
        </w:rPr>
        <w:t>í</w:t>
      </w:r>
      <w:r w:rsidRPr="00C57316">
        <w:rPr>
          <w:rFonts w:ascii="Arial" w:eastAsia="Arial" w:hAnsi="Arial" w:cs="Arial"/>
          <w:spacing w:val="2"/>
          <w:sz w:val="22"/>
          <w:szCs w:val="22"/>
          <w:lang w:val="es-CO"/>
        </w:rPr>
        <w:t>p</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cos</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y</w:t>
      </w:r>
      <w:r w:rsidRPr="00C57316">
        <w:rPr>
          <w:rFonts w:ascii="Arial" w:eastAsia="Arial" w:hAnsi="Arial" w:cs="Arial"/>
          <w:spacing w:val="1"/>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os</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e</w:t>
      </w:r>
      <w:r w:rsidRPr="00C57316">
        <w:rPr>
          <w:rFonts w:ascii="Arial" w:eastAsia="Arial" w:hAnsi="Arial" w:cs="Arial"/>
          <w:spacing w:val="1"/>
          <w:sz w:val="22"/>
          <w:szCs w:val="22"/>
          <w:lang w:val="es-CO"/>
        </w:rPr>
        <w:t>ri</w:t>
      </w:r>
      <w:r w:rsidRPr="00C57316">
        <w:rPr>
          <w:rFonts w:ascii="Arial" w:eastAsia="Arial" w:hAnsi="Arial" w:cs="Arial"/>
          <w:spacing w:val="-2"/>
          <w:sz w:val="22"/>
          <w:szCs w:val="22"/>
          <w:lang w:val="es-CO"/>
        </w:rPr>
        <w:t>v</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d</w:t>
      </w:r>
      <w:r w:rsidRPr="00C57316">
        <w:rPr>
          <w:rFonts w:ascii="Arial" w:eastAsia="Arial" w:hAnsi="Arial" w:cs="Arial"/>
          <w:sz w:val="22"/>
          <w:szCs w:val="22"/>
          <w:lang w:val="es-CO"/>
        </w:rPr>
        <w:t>os</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 xml:space="preserve">en </w:t>
      </w:r>
      <w:r w:rsidRPr="00C57316">
        <w:rPr>
          <w:rFonts w:ascii="Arial" w:eastAsia="Arial" w:hAnsi="Arial" w:cs="Arial"/>
          <w:spacing w:val="2"/>
          <w:sz w:val="22"/>
          <w:szCs w:val="22"/>
          <w:lang w:val="es-CO"/>
        </w:rPr>
        <w:t>g</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pacing w:val="-3"/>
          <w:sz w:val="22"/>
          <w:szCs w:val="22"/>
          <w:lang w:val="es-CO"/>
        </w:rPr>
        <w:t>e</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al</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2"/>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u</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n</w:t>
      </w:r>
      <w:r w:rsidRPr="00C57316">
        <w:rPr>
          <w:rFonts w:ascii="Arial" w:eastAsia="Arial" w:hAnsi="Arial" w:cs="Arial"/>
          <w:spacing w:val="-3"/>
          <w:sz w:val="22"/>
          <w:szCs w:val="22"/>
          <w:lang w:val="es-CO"/>
        </w:rPr>
        <w:t>o</w:t>
      </w:r>
      <w:r w:rsidRPr="00C57316">
        <w:rPr>
          <w:rFonts w:ascii="Arial" w:eastAsia="Arial" w:hAnsi="Arial" w:cs="Arial"/>
          <w:spacing w:val="1"/>
          <w:sz w:val="22"/>
          <w:szCs w:val="22"/>
          <w:lang w:val="es-CO"/>
        </w:rPr>
        <w:t>m</w:t>
      </w:r>
      <w:r w:rsidRPr="00C57316">
        <w:rPr>
          <w:rFonts w:ascii="Arial" w:eastAsia="Arial" w:hAnsi="Arial" w:cs="Arial"/>
          <w:spacing w:val="-4"/>
          <w:sz w:val="22"/>
          <w:szCs w:val="22"/>
          <w:lang w:val="es-CO"/>
        </w:rPr>
        <w:t>í</w:t>
      </w:r>
      <w:r w:rsidRPr="00C57316">
        <w:rPr>
          <w:rFonts w:ascii="Arial" w:eastAsia="Arial" w:hAnsi="Arial" w:cs="Arial"/>
          <w:sz w:val="22"/>
          <w:szCs w:val="22"/>
          <w:lang w:val="es-CO"/>
        </w:rPr>
        <w:t>a</w:t>
      </w:r>
      <w:r w:rsidRPr="00C57316">
        <w:rPr>
          <w:rFonts w:ascii="Arial" w:eastAsia="Arial" w:hAnsi="Arial" w:cs="Arial"/>
          <w:spacing w:val="4"/>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2"/>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w:t>
      </w:r>
      <w:r w:rsidRPr="00C57316">
        <w:rPr>
          <w:rFonts w:ascii="Arial" w:eastAsia="Arial" w:hAnsi="Arial" w:cs="Arial"/>
          <w:spacing w:val="2"/>
          <w:sz w:val="22"/>
          <w:szCs w:val="22"/>
          <w:lang w:val="es-CO"/>
        </w:rPr>
        <w:t xml:space="preserve"> </w:t>
      </w:r>
      <w:r w:rsidRPr="00C57316">
        <w:rPr>
          <w:rFonts w:ascii="Arial" w:eastAsia="Arial" w:hAnsi="Arial" w:cs="Arial"/>
          <w:spacing w:val="-2"/>
          <w:sz w:val="22"/>
          <w:szCs w:val="22"/>
          <w:lang w:val="es-CO"/>
        </w:rPr>
        <w:t>v</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d</w:t>
      </w:r>
      <w:r w:rsidRPr="00C57316">
        <w:rPr>
          <w:rFonts w:ascii="Arial" w:eastAsia="Arial" w:hAnsi="Arial" w:cs="Arial"/>
          <w:sz w:val="22"/>
          <w:szCs w:val="22"/>
          <w:lang w:val="es-CO"/>
        </w:rPr>
        <w:t>,</w:t>
      </w:r>
      <w:r w:rsidRPr="00C57316">
        <w:rPr>
          <w:rFonts w:ascii="Arial" w:eastAsia="Arial" w:hAnsi="Arial" w:cs="Arial"/>
          <w:spacing w:val="3"/>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os</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cu</w:t>
      </w:r>
      <w:r w:rsidRPr="00C57316">
        <w:rPr>
          <w:rFonts w:ascii="Arial" w:eastAsia="Arial" w:hAnsi="Arial" w:cs="Arial"/>
          <w:spacing w:val="-1"/>
          <w:sz w:val="22"/>
          <w:szCs w:val="22"/>
          <w:lang w:val="es-CO"/>
        </w:rPr>
        <w:t>al</w:t>
      </w:r>
      <w:r w:rsidRPr="00C57316">
        <w:rPr>
          <w:rFonts w:ascii="Arial" w:eastAsia="Arial" w:hAnsi="Arial" w:cs="Arial"/>
          <w:spacing w:val="4"/>
          <w:sz w:val="22"/>
          <w:szCs w:val="22"/>
          <w:lang w:val="es-CO"/>
        </w:rPr>
        <w:t>e</w:t>
      </w:r>
      <w:r w:rsidRPr="00C57316">
        <w:rPr>
          <w:rFonts w:ascii="Arial" w:eastAsia="Arial" w:hAnsi="Arial" w:cs="Arial"/>
          <w:sz w:val="22"/>
          <w:szCs w:val="22"/>
          <w:lang w:val="es-CO"/>
        </w:rPr>
        <w:t>s</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b</w:t>
      </w:r>
      <w:r w:rsidRPr="00C57316">
        <w:rPr>
          <w:rFonts w:ascii="Arial" w:eastAsia="Arial" w:hAnsi="Arial" w:cs="Arial"/>
          <w:spacing w:val="-1"/>
          <w:sz w:val="22"/>
          <w:szCs w:val="22"/>
          <w:lang w:val="es-CO"/>
        </w:rPr>
        <w:t>e</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án</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s</w:t>
      </w:r>
      <w:r w:rsidRPr="00C57316">
        <w:rPr>
          <w:rFonts w:ascii="Arial" w:eastAsia="Arial" w:hAnsi="Arial" w:cs="Arial"/>
          <w:spacing w:val="-3"/>
          <w:sz w:val="22"/>
          <w:szCs w:val="22"/>
          <w:lang w:val="es-CO"/>
        </w:rPr>
        <w:t>o</w:t>
      </w:r>
      <w:r w:rsidRPr="00C57316">
        <w:rPr>
          <w:rFonts w:ascii="Arial" w:eastAsia="Arial" w:hAnsi="Arial" w:cs="Arial"/>
          <w:spacing w:val="1"/>
          <w:sz w:val="22"/>
          <w:szCs w:val="22"/>
          <w:lang w:val="es-CO"/>
        </w:rPr>
        <w:t>m</w:t>
      </w:r>
      <w:r w:rsidRPr="00C57316">
        <w:rPr>
          <w:rFonts w:ascii="Arial" w:eastAsia="Arial" w:hAnsi="Arial" w:cs="Arial"/>
          <w:spacing w:val="-3"/>
          <w:sz w:val="22"/>
          <w:szCs w:val="22"/>
          <w:lang w:val="es-CO"/>
        </w:rPr>
        <w:t>e</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erse</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 xml:space="preserve">a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as</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n</w:t>
      </w:r>
      <w:r w:rsidRPr="00C57316">
        <w:rPr>
          <w:rFonts w:ascii="Arial" w:eastAsia="Arial" w:hAnsi="Arial" w:cs="Arial"/>
          <w:spacing w:val="-1"/>
          <w:sz w:val="22"/>
          <w:szCs w:val="22"/>
          <w:lang w:val="es-CO"/>
        </w:rPr>
        <w:t>o</w:t>
      </w:r>
      <w:r w:rsidRPr="00C57316">
        <w:rPr>
          <w:rFonts w:ascii="Arial" w:eastAsia="Arial" w:hAnsi="Arial" w:cs="Arial"/>
          <w:spacing w:val="1"/>
          <w:sz w:val="22"/>
          <w:szCs w:val="22"/>
          <w:lang w:val="es-CO"/>
        </w:rPr>
        <w:t>rm</w:t>
      </w:r>
      <w:r w:rsidRPr="00C57316">
        <w:rPr>
          <w:rFonts w:ascii="Arial" w:eastAsia="Arial" w:hAnsi="Arial" w:cs="Arial"/>
          <w:spacing w:val="-3"/>
          <w:sz w:val="22"/>
          <w:szCs w:val="22"/>
          <w:lang w:val="es-CO"/>
        </w:rPr>
        <w:t>a</w:t>
      </w:r>
      <w:r w:rsidRPr="00C57316">
        <w:rPr>
          <w:rFonts w:ascii="Arial" w:eastAsia="Arial" w:hAnsi="Arial" w:cs="Arial"/>
          <w:sz w:val="22"/>
          <w:szCs w:val="22"/>
          <w:lang w:val="es-CO"/>
        </w:rPr>
        <w:t>s</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co</w:t>
      </w:r>
      <w:r w:rsidRPr="00C57316">
        <w:rPr>
          <w:rFonts w:ascii="Arial" w:eastAsia="Arial" w:hAnsi="Arial" w:cs="Arial"/>
          <w:spacing w:val="-3"/>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ni</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s en</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 xml:space="preserve">el </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at</w:t>
      </w:r>
      <w:r w:rsidRPr="00C57316">
        <w:rPr>
          <w:rFonts w:ascii="Arial" w:eastAsia="Arial" w:hAnsi="Arial" w:cs="Arial"/>
          <w:spacing w:val="-2"/>
          <w:sz w:val="22"/>
          <w:szCs w:val="22"/>
          <w:lang w:val="es-CO"/>
        </w:rPr>
        <w:t>u</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o de</w:t>
      </w:r>
      <w:r w:rsidRPr="00C57316">
        <w:rPr>
          <w:rFonts w:ascii="Arial" w:eastAsia="Arial" w:hAnsi="Arial" w:cs="Arial"/>
          <w:spacing w:val="-1"/>
          <w:sz w:val="22"/>
          <w:szCs w:val="22"/>
          <w:lang w:val="es-CO"/>
        </w:rPr>
        <w:t xml:space="preserve"> l</w:t>
      </w:r>
      <w:r w:rsidRPr="00C57316">
        <w:rPr>
          <w:rFonts w:ascii="Arial" w:eastAsia="Arial" w:hAnsi="Arial" w:cs="Arial"/>
          <w:sz w:val="22"/>
          <w:szCs w:val="22"/>
          <w:lang w:val="es-CO"/>
        </w:rPr>
        <w:t>a C</w:t>
      </w:r>
      <w:r w:rsidRPr="00C57316">
        <w:rPr>
          <w:rFonts w:ascii="Arial" w:eastAsia="Arial" w:hAnsi="Arial" w:cs="Arial"/>
          <w:spacing w:val="-1"/>
          <w:sz w:val="22"/>
          <w:szCs w:val="22"/>
          <w:lang w:val="es-CO"/>
        </w:rPr>
        <w:t>o</w:t>
      </w:r>
      <w:r w:rsidRPr="00C57316">
        <w:rPr>
          <w:rFonts w:ascii="Arial" w:eastAsia="Arial" w:hAnsi="Arial" w:cs="Arial"/>
          <w:sz w:val="22"/>
          <w:szCs w:val="22"/>
          <w:lang w:val="es-CO"/>
        </w:rPr>
        <w:t>nt</w:t>
      </w:r>
      <w:r w:rsidRPr="00C57316">
        <w:rPr>
          <w:rFonts w:ascii="Arial" w:eastAsia="Arial" w:hAnsi="Arial" w:cs="Arial"/>
          <w:spacing w:val="1"/>
          <w:sz w:val="22"/>
          <w:szCs w:val="22"/>
          <w:lang w:val="es-CO"/>
        </w:rPr>
        <w:t>r</w:t>
      </w:r>
      <w:r w:rsidRPr="00C57316">
        <w:rPr>
          <w:rFonts w:ascii="Arial" w:eastAsia="Arial" w:hAnsi="Arial" w:cs="Arial"/>
          <w:spacing w:val="-3"/>
          <w:sz w:val="22"/>
          <w:szCs w:val="22"/>
          <w:lang w:val="es-CO"/>
        </w:rPr>
        <w:t>a</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ac</w:t>
      </w:r>
      <w:r w:rsidRPr="00C57316">
        <w:rPr>
          <w:rFonts w:ascii="Arial" w:eastAsia="Arial" w:hAnsi="Arial" w:cs="Arial"/>
          <w:spacing w:val="-4"/>
          <w:sz w:val="22"/>
          <w:szCs w:val="22"/>
          <w:lang w:val="es-CO"/>
        </w:rPr>
        <w:t>i</w:t>
      </w:r>
      <w:r w:rsidRPr="00C57316">
        <w:rPr>
          <w:rFonts w:ascii="Arial" w:eastAsia="Arial" w:hAnsi="Arial" w:cs="Arial"/>
          <w:sz w:val="22"/>
          <w:szCs w:val="22"/>
          <w:lang w:val="es-CO"/>
        </w:rPr>
        <w:t>ón</w:t>
      </w:r>
      <w:r w:rsidRPr="00C57316">
        <w:rPr>
          <w:rFonts w:ascii="Arial" w:eastAsia="Arial" w:hAnsi="Arial" w:cs="Arial"/>
          <w:spacing w:val="1"/>
          <w:sz w:val="22"/>
          <w:szCs w:val="22"/>
          <w:lang w:val="es-CO"/>
        </w:rPr>
        <w:t xml:space="preserve"> </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t</w:t>
      </w:r>
      <w:r w:rsidRPr="00C57316">
        <w:rPr>
          <w:rFonts w:ascii="Arial" w:eastAsia="Arial" w:hAnsi="Arial" w:cs="Arial"/>
          <w:spacing w:val="-3"/>
          <w:sz w:val="22"/>
          <w:szCs w:val="22"/>
          <w:lang w:val="es-CO"/>
        </w:rPr>
        <w:t>a</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L</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y</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80</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1</w:t>
      </w:r>
      <w:r w:rsidRPr="00C57316">
        <w:rPr>
          <w:rFonts w:ascii="Arial" w:eastAsia="Arial" w:hAnsi="Arial" w:cs="Arial"/>
          <w:spacing w:val="-3"/>
          <w:sz w:val="22"/>
          <w:szCs w:val="22"/>
          <w:lang w:val="es-CO"/>
        </w:rPr>
        <w:t>9</w:t>
      </w:r>
      <w:r w:rsidRPr="00C57316">
        <w:rPr>
          <w:rFonts w:ascii="Arial" w:eastAsia="Arial" w:hAnsi="Arial" w:cs="Arial"/>
          <w:sz w:val="22"/>
          <w:szCs w:val="22"/>
          <w:lang w:val="es-CO"/>
        </w:rPr>
        <w:t>93</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y</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n</w:t>
      </w:r>
      <w:r w:rsidRPr="00C57316">
        <w:rPr>
          <w:rFonts w:ascii="Arial" w:eastAsia="Arial" w:hAnsi="Arial" w:cs="Arial"/>
          <w:spacing w:val="-1"/>
          <w:sz w:val="22"/>
          <w:szCs w:val="22"/>
          <w:lang w:val="es-CO"/>
        </w:rPr>
        <w:t>o</w:t>
      </w:r>
      <w:r w:rsidRPr="00C57316">
        <w:rPr>
          <w:rFonts w:ascii="Arial" w:eastAsia="Arial" w:hAnsi="Arial" w:cs="Arial"/>
          <w:spacing w:val="1"/>
          <w:sz w:val="22"/>
          <w:szCs w:val="22"/>
          <w:lang w:val="es-CO"/>
        </w:rPr>
        <w:t>rm</w:t>
      </w:r>
      <w:r w:rsidRPr="00C57316">
        <w:rPr>
          <w:rFonts w:ascii="Arial" w:eastAsia="Arial" w:hAnsi="Arial" w:cs="Arial"/>
          <w:sz w:val="22"/>
          <w:szCs w:val="22"/>
          <w:lang w:val="es-CO"/>
        </w:rPr>
        <w:t>as</w:t>
      </w:r>
      <w:r w:rsidRPr="00C57316">
        <w:rPr>
          <w:rFonts w:ascii="Arial" w:eastAsia="Arial" w:hAnsi="Arial" w:cs="Arial"/>
          <w:spacing w:val="-2"/>
          <w:sz w:val="22"/>
          <w:szCs w:val="22"/>
          <w:lang w:val="es-CO"/>
        </w:rPr>
        <w:t xml:space="preserve"> </w:t>
      </w:r>
      <w:r w:rsidRPr="00C57316">
        <w:rPr>
          <w:rFonts w:ascii="Arial" w:eastAsia="Arial" w:hAnsi="Arial" w:cs="Arial"/>
          <w:spacing w:val="1"/>
          <w:sz w:val="22"/>
          <w:szCs w:val="22"/>
          <w:lang w:val="es-CO"/>
        </w:rPr>
        <w:t>r</w:t>
      </w:r>
      <w:r w:rsidRPr="00C57316">
        <w:rPr>
          <w:rFonts w:ascii="Arial" w:eastAsia="Arial" w:hAnsi="Arial" w:cs="Arial"/>
          <w:spacing w:val="-3"/>
          <w:sz w:val="22"/>
          <w:szCs w:val="22"/>
          <w:lang w:val="es-CO"/>
        </w:rPr>
        <w:t>e</w:t>
      </w:r>
      <w:r w:rsidRPr="00C57316">
        <w:rPr>
          <w:rFonts w:ascii="Arial" w:eastAsia="Arial" w:hAnsi="Arial" w:cs="Arial"/>
          <w:spacing w:val="2"/>
          <w:sz w:val="22"/>
          <w:szCs w:val="22"/>
          <w:lang w:val="es-CO"/>
        </w:rPr>
        <w:t>g</w:t>
      </w:r>
      <w:r w:rsidRPr="00C57316">
        <w:rPr>
          <w:rFonts w:ascii="Arial" w:eastAsia="Arial" w:hAnsi="Arial" w:cs="Arial"/>
          <w:spacing w:val="-1"/>
          <w:sz w:val="22"/>
          <w:szCs w:val="22"/>
          <w:lang w:val="es-CO"/>
        </w:rPr>
        <w:t>l</w:t>
      </w:r>
      <w:r w:rsidRPr="00C57316">
        <w:rPr>
          <w:rFonts w:ascii="Arial" w:eastAsia="Arial" w:hAnsi="Arial" w:cs="Arial"/>
          <w:spacing w:val="-3"/>
          <w:sz w:val="22"/>
          <w:szCs w:val="22"/>
          <w:lang w:val="es-CO"/>
        </w:rPr>
        <w:t>a</w:t>
      </w:r>
      <w:r w:rsidRPr="00C57316">
        <w:rPr>
          <w:rFonts w:ascii="Arial" w:eastAsia="Arial" w:hAnsi="Arial" w:cs="Arial"/>
          <w:spacing w:val="1"/>
          <w:sz w:val="22"/>
          <w:szCs w:val="22"/>
          <w:lang w:val="es-CO"/>
        </w:rPr>
        <w:t>m</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pacing w:val="-3"/>
          <w:sz w:val="22"/>
          <w:szCs w:val="22"/>
          <w:lang w:val="es-CO"/>
        </w:rPr>
        <w:t>a</w:t>
      </w:r>
      <w:r w:rsidRPr="00C57316">
        <w:rPr>
          <w:rFonts w:ascii="Arial" w:eastAsia="Arial" w:hAnsi="Arial" w:cs="Arial"/>
          <w:spacing w:val="-2"/>
          <w:sz w:val="22"/>
          <w:szCs w:val="22"/>
          <w:lang w:val="es-CO"/>
        </w:rPr>
        <w:t>r</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as,</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L</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y</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1</w:t>
      </w:r>
      <w:r w:rsidRPr="00C57316">
        <w:rPr>
          <w:rFonts w:ascii="Arial" w:eastAsia="Arial" w:hAnsi="Arial" w:cs="Arial"/>
          <w:spacing w:val="-1"/>
          <w:sz w:val="22"/>
          <w:szCs w:val="22"/>
          <w:lang w:val="es-CO"/>
        </w:rPr>
        <w:t>1</w:t>
      </w:r>
      <w:r w:rsidRPr="00C57316">
        <w:rPr>
          <w:rFonts w:ascii="Arial" w:eastAsia="Arial" w:hAnsi="Arial" w:cs="Arial"/>
          <w:sz w:val="22"/>
          <w:szCs w:val="22"/>
          <w:lang w:val="es-CO"/>
        </w:rPr>
        <w:t>50</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2</w:t>
      </w:r>
      <w:r w:rsidRPr="00C57316">
        <w:rPr>
          <w:rFonts w:ascii="Arial" w:eastAsia="Arial" w:hAnsi="Arial" w:cs="Arial"/>
          <w:spacing w:val="-1"/>
          <w:sz w:val="22"/>
          <w:szCs w:val="22"/>
          <w:lang w:val="es-CO"/>
        </w:rPr>
        <w:t>0</w:t>
      </w:r>
      <w:r w:rsidRPr="00C57316">
        <w:rPr>
          <w:rFonts w:ascii="Arial" w:eastAsia="Arial" w:hAnsi="Arial" w:cs="Arial"/>
          <w:sz w:val="22"/>
          <w:szCs w:val="22"/>
          <w:lang w:val="es-CO"/>
        </w:rPr>
        <w:t>07</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y</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sus d</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etos</w:t>
      </w:r>
      <w:r w:rsidRPr="00C57316">
        <w:rPr>
          <w:rFonts w:ascii="Arial" w:eastAsia="Arial" w:hAnsi="Arial" w:cs="Arial"/>
          <w:spacing w:val="-1"/>
          <w:sz w:val="22"/>
          <w:szCs w:val="22"/>
          <w:lang w:val="es-CO"/>
        </w:rPr>
        <w:t xml:space="preserve"> </w:t>
      </w:r>
      <w:r w:rsidRPr="00C57316">
        <w:rPr>
          <w:rFonts w:ascii="Arial" w:eastAsia="Arial" w:hAnsi="Arial" w:cs="Arial"/>
          <w:spacing w:val="1"/>
          <w:sz w:val="22"/>
          <w:szCs w:val="22"/>
          <w:lang w:val="es-CO"/>
        </w:rPr>
        <w:t>r</w:t>
      </w:r>
      <w:r w:rsidRPr="00C57316">
        <w:rPr>
          <w:rFonts w:ascii="Arial" w:eastAsia="Arial" w:hAnsi="Arial" w:cs="Arial"/>
          <w:spacing w:val="-3"/>
          <w:sz w:val="22"/>
          <w:szCs w:val="22"/>
          <w:lang w:val="es-CO"/>
        </w:rPr>
        <w:t>e</w:t>
      </w:r>
      <w:r w:rsidRPr="00C57316">
        <w:rPr>
          <w:rFonts w:ascii="Arial" w:eastAsia="Arial" w:hAnsi="Arial" w:cs="Arial"/>
          <w:spacing w:val="2"/>
          <w:sz w:val="22"/>
          <w:szCs w:val="22"/>
          <w:lang w:val="es-CO"/>
        </w:rPr>
        <w:t>g</w:t>
      </w:r>
      <w:r w:rsidRPr="00C57316">
        <w:rPr>
          <w:rFonts w:ascii="Arial" w:eastAsia="Arial" w:hAnsi="Arial" w:cs="Arial"/>
          <w:spacing w:val="-1"/>
          <w:sz w:val="22"/>
          <w:szCs w:val="22"/>
          <w:lang w:val="es-CO"/>
        </w:rPr>
        <w:t>l</w:t>
      </w:r>
      <w:r w:rsidRPr="00C57316">
        <w:rPr>
          <w:rFonts w:ascii="Arial" w:eastAsia="Arial" w:hAnsi="Arial" w:cs="Arial"/>
          <w:spacing w:val="-3"/>
          <w:sz w:val="22"/>
          <w:szCs w:val="22"/>
          <w:lang w:val="es-CO"/>
        </w:rPr>
        <w:t>a</w:t>
      </w:r>
      <w:r w:rsidRPr="00C57316">
        <w:rPr>
          <w:rFonts w:ascii="Arial" w:eastAsia="Arial" w:hAnsi="Arial" w:cs="Arial"/>
          <w:spacing w:val="1"/>
          <w:sz w:val="22"/>
          <w:szCs w:val="22"/>
          <w:lang w:val="es-CO"/>
        </w:rPr>
        <w:t>m</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pacing w:val="-3"/>
          <w:sz w:val="22"/>
          <w:szCs w:val="22"/>
          <w:lang w:val="es-CO"/>
        </w:rPr>
        <w:t>a</w:t>
      </w:r>
      <w:r w:rsidRPr="00C57316">
        <w:rPr>
          <w:rFonts w:ascii="Arial" w:eastAsia="Arial" w:hAnsi="Arial" w:cs="Arial"/>
          <w:spacing w:val="1"/>
          <w:sz w:val="22"/>
          <w:szCs w:val="22"/>
          <w:lang w:val="es-CO"/>
        </w:rPr>
        <w:t>r</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o</w:t>
      </w:r>
      <w:r w:rsidRPr="00C57316">
        <w:rPr>
          <w:rFonts w:ascii="Arial" w:eastAsia="Arial" w:hAnsi="Arial" w:cs="Arial"/>
          <w:spacing w:val="2"/>
          <w:sz w:val="22"/>
          <w:szCs w:val="22"/>
          <w:lang w:val="es-CO"/>
        </w:rPr>
        <w:t>s</w:t>
      </w:r>
      <w:r w:rsidRPr="00C57316">
        <w:rPr>
          <w:rFonts w:ascii="Arial" w:eastAsia="Arial" w:hAnsi="Arial" w:cs="Arial"/>
          <w:sz w:val="22"/>
          <w:szCs w:val="22"/>
          <w:lang w:val="es-CO"/>
        </w:rPr>
        <w:t>.</w:t>
      </w:r>
    </w:p>
    <w:p w:rsidR="00C83DAE" w:rsidRPr="00C57316" w:rsidRDefault="00C83DAE">
      <w:pPr>
        <w:spacing w:before="11" w:line="240" w:lineRule="exact"/>
        <w:rPr>
          <w:rFonts w:ascii="Arial" w:hAnsi="Arial" w:cs="Arial"/>
          <w:sz w:val="22"/>
          <w:szCs w:val="22"/>
          <w:lang w:val="es-CO"/>
        </w:rPr>
      </w:pPr>
    </w:p>
    <w:p w:rsidR="00C83DAE" w:rsidRPr="00C57316" w:rsidRDefault="007B1E36">
      <w:pPr>
        <w:ind w:left="193" w:right="1639"/>
        <w:jc w:val="both"/>
        <w:rPr>
          <w:rFonts w:ascii="Arial" w:eastAsia="Arial" w:hAnsi="Arial" w:cs="Arial"/>
          <w:sz w:val="22"/>
          <w:szCs w:val="22"/>
          <w:lang w:val="es-CO"/>
        </w:rPr>
      </w:pPr>
      <w:proofErr w:type="spellStart"/>
      <w:r w:rsidRPr="00C57316">
        <w:rPr>
          <w:rFonts w:ascii="Arial" w:eastAsia="Arial" w:hAnsi="Arial" w:cs="Arial"/>
          <w:b/>
          <w:spacing w:val="-1"/>
          <w:sz w:val="22"/>
          <w:szCs w:val="22"/>
          <w:lang w:val="es-CO"/>
        </w:rPr>
        <w:t>C</w:t>
      </w:r>
      <w:r w:rsidRPr="00C57316">
        <w:rPr>
          <w:rFonts w:ascii="Arial" w:eastAsia="Arial" w:hAnsi="Arial" w:cs="Arial"/>
          <w:b/>
          <w:sz w:val="22"/>
          <w:szCs w:val="22"/>
          <w:lang w:val="es-CO"/>
        </w:rPr>
        <w:t>o</w:t>
      </w:r>
      <w:r w:rsidRPr="00C57316">
        <w:rPr>
          <w:rFonts w:ascii="Arial" w:eastAsia="Arial" w:hAnsi="Arial" w:cs="Arial"/>
          <w:b/>
          <w:spacing w:val="-1"/>
          <w:sz w:val="22"/>
          <w:szCs w:val="22"/>
          <w:lang w:val="es-CO"/>
        </w:rPr>
        <w:t>n</w:t>
      </w:r>
      <w:r w:rsidRPr="00C57316">
        <w:rPr>
          <w:rFonts w:ascii="Arial" w:eastAsia="Arial" w:hAnsi="Arial" w:cs="Arial"/>
          <w:b/>
          <w:spacing w:val="-3"/>
          <w:sz w:val="22"/>
          <w:szCs w:val="22"/>
          <w:lang w:val="es-CO"/>
        </w:rPr>
        <w:t>v</w:t>
      </w:r>
      <w:r w:rsidRPr="00C57316">
        <w:rPr>
          <w:rFonts w:ascii="Arial" w:eastAsia="Arial" w:hAnsi="Arial" w:cs="Arial"/>
          <w:b/>
          <w:spacing w:val="1"/>
          <w:sz w:val="22"/>
          <w:szCs w:val="22"/>
          <w:lang w:val="es-CO"/>
        </w:rPr>
        <w:t>i</w:t>
      </w:r>
      <w:r w:rsidRPr="00C57316">
        <w:rPr>
          <w:rFonts w:ascii="Arial" w:eastAsia="Arial" w:hAnsi="Arial" w:cs="Arial"/>
          <w:b/>
          <w:sz w:val="22"/>
          <w:szCs w:val="22"/>
          <w:lang w:val="es-CO"/>
        </w:rPr>
        <w:t>niente</w:t>
      </w:r>
      <w:proofErr w:type="spellEnd"/>
      <w:r w:rsidRPr="00C57316">
        <w:rPr>
          <w:rFonts w:ascii="Arial" w:eastAsia="Arial" w:hAnsi="Arial" w:cs="Arial"/>
          <w:b/>
          <w:sz w:val="22"/>
          <w:szCs w:val="22"/>
          <w:lang w:val="es-CO"/>
        </w:rPr>
        <w:t>:</w:t>
      </w:r>
      <w:r w:rsidRPr="00C57316">
        <w:rPr>
          <w:rFonts w:ascii="Arial" w:eastAsia="Arial" w:hAnsi="Arial" w:cs="Arial"/>
          <w:b/>
          <w:spacing w:val="3"/>
          <w:sz w:val="22"/>
          <w:szCs w:val="22"/>
          <w:lang w:val="es-CO"/>
        </w:rPr>
        <w:t xml:space="preserve"> </w:t>
      </w:r>
      <w:r w:rsidRPr="00C57316">
        <w:rPr>
          <w:rFonts w:ascii="Arial" w:eastAsia="Arial" w:hAnsi="Arial" w:cs="Arial"/>
          <w:spacing w:val="-1"/>
          <w:sz w:val="22"/>
          <w:szCs w:val="22"/>
          <w:lang w:val="es-CO"/>
        </w:rPr>
        <w:t>P</w:t>
      </w:r>
      <w:r w:rsidRPr="00C57316">
        <w:rPr>
          <w:rFonts w:ascii="Arial" w:eastAsia="Arial" w:hAnsi="Arial" w:cs="Arial"/>
          <w:spacing w:val="-3"/>
          <w:sz w:val="22"/>
          <w:szCs w:val="22"/>
          <w:lang w:val="es-CO"/>
        </w:rPr>
        <w:t>e</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so</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 xml:space="preserve">a </w:t>
      </w:r>
      <w:r w:rsidRPr="00C57316">
        <w:rPr>
          <w:rFonts w:ascii="Arial" w:eastAsia="Arial" w:hAnsi="Arial" w:cs="Arial"/>
          <w:spacing w:val="-2"/>
          <w:sz w:val="22"/>
          <w:szCs w:val="22"/>
          <w:lang w:val="es-CO"/>
        </w:rPr>
        <w:t>d</w:t>
      </w:r>
      <w:r w:rsidRPr="00C57316">
        <w:rPr>
          <w:rFonts w:ascii="Arial" w:eastAsia="Arial" w:hAnsi="Arial" w:cs="Arial"/>
          <w:sz w:val="22"/>
          <w:szCs w:val="22"/>
          <w:lang w:val="es-CO"/>
        </w:rPr>
        <w:t>e de</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ec</w:t>
      </w:r>
      <w:r w:rsidRPr="00C57316">
        <w:rPr>
          <w:rFonts w:ascii="Arial" w:eastAsia="Arial" w:hAnsi="Arial" w:cs="Arial"/>
          <w:spacing w:val="-1"/>
          <w:sz w:val="22"/>
          <w:szCs w:val="22"/>
          <w:lang w:val="es-CO"/>
        </w:rPr>
        <w:t>h</w:t>
      </w:r>
      <w:r w:rsidRPr="00C57316">
        <w:rPr>
          <w:rFonts w:ascii="Arial" w:eastAsia="Arial" w:hAnsi="Arial" w:cs="Arial"/>
          <w:sz w:val="22"/>
          <w:szCs w:val="22"/>
          <w:lang w:val="es-CO"/>
        </w:rPr>
        <w:t>o</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pri</w:t>
      </w:r>
      <w:r w:rsidRPr="00C57316">
        <w:rPr>
          <w:rFonts w:ascii="Arial" w:eastAsia="Arial" w:hAnsi="Arial" w:cs="Arial"/>
          <w:spacing w:val="-3"/>
          <w:sz w:val="22"/>
          <w:szCs w:val="22"/>
          <w:lang w:val="es-CO"/>
        </w:rPr>
        <w:t>v</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d</w:t>
      </w:r>
      <w:r w:rsidRPr="00C57316">
        <w:rPr>
          <w:rFonts w:ascii="Arial" w:eastAsia="Arial" w:hAnsi="Arial" w:cs="Arial"/>
          <w:sz w:val="22"/>
          <w:szCs w:val="22"/>
          <w:lang w:val="es-CO"/>
        </w:rPr>
        <w:t>o o</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p</w:t>
      </w:r>
      <w:r w:rsidRPr="00C57316">
        <w:rPr>
          <w:rFonts w:ascii="Arial" w:eastAsia="Arial" w:hAnsi="Arial" w:cs="Arial"/>
          <w:spacing w:val="-1"/>
          <w:sz w:val="22"/>
          <w:szCs w:val="22"/>
          <w:lang w:val="es-CO"/>
        </w:rPr>
        <w:t>ú</w:t>
      </w:r>
      <w:r w:rsidRPr="00C57316">
        <w:rPr>
          <w:rFonts w:ascii="Arial" w:eastAsia="Arial" w:hAnsi="Arial" w:cs="Arial"/>
          <w:sz w:val="22"/>
          <w:szCs w:val="22"/>
          <w:lang w:val="es-CO"/>
        </w:rPr>
        <w:t>b</w:t>
      </w:r>
      <w:r w:rsidRPr="00C57316">
        <w:rPr>
          <w:rFonts w:ascii="Arial" w:eastAsia="Arial" w:hAnsi="Arial" w:cs="Arial"/>
          <w:spacing w:val="-4"/>
          <w:sz w:val="22"/>
          <w:szCs w:val="22"/>
          <w:lang w:val="es-CO"/>
        </w:rPr>
        <w:t>l</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co con</w:t>
      </w:r>
      <w:r w:rsidRPr="00C57316">
        <w:rPr>
          <w:rFonts w:ascii="Arial" w:eastAsia="Arial" w:hAnsi="Arial" w:cs="Arial"/>
          <w:spacing w:val="-1"/>
          <w:sz w:val="22"/>
          <w:szCs w:val="22"/>
          <w:lang w:val="es-CO"/>
        </w:rPr>
        <w:t xml:space="preserve"> </w:t>
      </w:r>
      <w:r w:rsidRPr="00C57316">
        <w:rPr>
          <w:rFonts w:ascii="Arial" w:eastAsia="Arial" w:hAnsi="Arial" w:cs="Arial"/>
          <w:spacing w:val="2"/>
          <w:sz w:val="22"/>
          <w:szCs w:val="22"/>
          <w:lang w:val="es-CO"/>
        </w:rPr>
        <w:t>q</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en</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se</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ce</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b</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a</w:t>
      </w:r>
      <w:r w:rsidRPr="00C57316">
        <w:rPr>
          <w:rFonts w:ascii="Arial" w:eastAsia="Arial" w:hAnsi="Arial" w:cs="Arial"/>
          <w:spacing w:val="-4"/>
          <w:sz w:val="22"/>
          <w:szCs w:val="22"/>
          <w:lang w:val="es-CO"/>
        </w:rPr>
        <w:t xml:space="preserve"> </w:t>
      </w:r>
      <w:r w:rsidRPr="00C57316">
        <w:rPr>
          <w:rFonts w:ascii="Arial" w:eastAsia="Arial" w:hAnsi="Arial" w:cs="Arial"/>
          <w:sz w:val="22"/>
          <w:szCs w:val="22"/>
          <w:lang w:val="es-CO"/>
        </w:rPr>
        <w:t xml:space="preserve">el </w:t>
      </w:r>
      <w:r w:rsidRPr="00C57316">
        <w:rPr>
          <w:rFonts w:ascii="Arial" w:eastAsia="Arial" w:hAnsi="Arial" w:cs="Arial"/>
          <w:spacing w:val="-1"/>
          <w:sz w:val="22"/>
          <w:szCs w:val="22"/>
          <w:lang w:val="es-CO"/>
        </w:rPr>
        <w:t>C</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n</w:t>
      </w:r>
      <w:r w:rsidRPr="00C57316">
        <w:rPr>
          <w:rFonts w:ascii="Arial" w:eastAsia="Arial" w:hAnsi="Arial" w:cs="Arial"/>
          <w:spacing w:val="-2"/>
          <w:sz w:val="22"/>
          <w:szCs w:val="22"/>
          <w:lang w:val="es-CO"/>
        </w:rPr>
        <w:t>v</w:t>
      </w:r>
      <w:r w:rsidRPr="00C57316">
        <w:rPr>
          <w:rFonts w:ascii="Arial" w:eastAsia="Arial" w:hAnsi="Arial" w:cs="Arial"/>
          <w:spacing w:val="2"/>
          <w:sz w:val="22"/>
          <w:szCs w:val="22"/>
          <w:lang w:val="es-CO"/>
        </w:rPr>
        <w:t>e</w:t>
      </w:r>
      <w:r w:rsidRPr="00C57316">
        <w:rPr>
          <w:rFonts w:ascii="Arial" w:eastAsia="Arial" w:hAnsi="Arial" w:cs="Arial"/>
          <w:sz w:val="22"/>
          <w:szCs w:val="22"/>
          <w:lang w:val="es-CO"/>
        </w:rPr>
        <w:t>n</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o.</w:t>
      </w:r>
    </w:p>
    <w:p w:rsidR="00C83DAE" w:rsidRPr="00C57316" w:rsidRDefault="00C83DAE">
      <w:pPr>
        <w:spacing w:before="11" w:line="240" w:lineRule="exact"/>
        <w:rPr>
          <w:rFonts w:ascii="Arial" w:hAnsi="Arial" w:cs="Arial"/>
          <w:sz w:val="22"/>
          <w:szCs w:val="22"/>
          <w:lang w:val="es-CO"/>
        </w:rPr>
      </w:pPr>
    </w:p>
    <w:p w:rsidR="00C83DAE" w:rsidRPr="00C57316" w:rsidRDefault="007B1E36" w:rsidP="00236DDB">
      <w:pPr>
        <w:ind w:left="193" w:right="135"/>
        <w:jc w:val="both"/>
        <w:rPr>
          <w:rFonts w:ascii="Arial" w:eastAsia="Arial" w:hAnsi="Arial" w:cs="Arial"/>
          <w:sz w:val="22"/>
          <w:szCs w:val="22"/>
          <w:lang w:val="es-CO"/>
        </w:rPr>
      </w:pPr>
      <w:r w:rsidRPr="00C57316">
        <w:rPr>
          <w:rFonts w:ascii="Arial" w:eastAsia="Arial" w:hAnsi="Arial" w:cs="Arial"/>
          <w:b/>
          <w:spacing w:val="-1"/>
          <w:sz w:val="22"/>
          <w:szCs w:val="22"/>
          <w:lang w:val="es-CO"/>
        </w:rPr>
        <w:t>D</w:t>
      </w:r>
      <w:r w:rsidRPr="00C57316">
        <w:rPr>
          <w:rFonts w:ascii="Arial" w:eastAsia="Arial" w:hAnsi="Arial" w:cs="Arial"/>
          <w:b/>
          <w:spacing w:val="1"/>
          <w:sz w:val="22"/>
          <w:szCs w:val="22"/>
          <w:lang w:val="es-CO"/>
        </w:rPr>
        <w:t>i</w:t>
      </w:r>
      <w:r w:rsidRPr="00C57316">
        <w:rPr>
          <w:rFonts w:ascii="Arial" w:eastAsia="Arial" w:hAnsi="Arial" w:cs="Arial"/>
          <w:b/>
          <w:sz w:val="22"/>
          <w:szCs w:val="22"/>
          <w:lang w:val="es-CO"/>
        </w:rPr>
        <w:t>s</w:t>
      </w:r>
      <w:r w:rsidRPr="00C57316">
        <w:rPr>
          <w:rFonts w:ascii="Arial" w:eastAsia="Arial" w:hAnsi="Arial" w:cs="Arial"/>
          <w:b/>
          <w:spacing w:val="-1"/>
          <w:sz w:val="22"/>
          <w:szCs w:val="22"/>
          <w:lang w:val="es-CO"/>
        </w:rPr>
        <w:t>e</w:t>
      </w:r>
      <w:r w:rsidRPr="00C57316">
        <w:rPr>
          <w:rFonts w:ascii="Arial" w:eastAsia="Arial" w:hAnsi="Arial" w:cs="Arial"/>
          <w:b/>
          <w:sz w:val="22"/>
          <w:szCs w:val="22"/>
          <w:lang w:val="es-CO"/>
        </w:rPr>
        <w:t>ño</w:t>
      </w:r>
      <w:r w:rsidRPr="00C57316">
        <w:rPr>
          <w:rFonts w:ascii="Arial" w:eastAsia="Arial" w:hAnsi="Arial" w:cs="Arial"/>
          <w:b/>
          <w:spacing w:val="1"/>
          <w:sz w:val="22"/>
          <w:szCs w:val="22"/>
          <w:lang w:val="es-CO"/>
        </w:rPr>
        <w:t xml:space="preserve"> </w:t>
      </w:r>
      <w:r w:rsidRPr="00C57316">
        <w:rPr>
          <w:rFonts w:ascii="Arial" w:eastAsia="Arial" w:hAnsi="Arial" w:cs="Arial"/>
          <w:b/>
          <w:sz w:val="22"/>
          <w:szCs w:val="22"/>
          <w:lang w:val="es-CO"/>
        </w:rPr>
        <w:t>o</w:t>
      </w:r>
      <w:r w:rsidRPr="00C57316">
        <w:rPr>
          <w:rFonts w:ascii="Arial" w:eastAsia="Arial" w:hAnsi="Arial" w:cs="Arial"/>
          <w:b/>
          <w:spacing w:val="1"/>
          <w:sz w:val="22"/>
          <w:szCs w:val="22"/>
          <w:lang w:val="es-CO"/>
        </w:rPr>
        <w:t xml:space="preserve"> </w:t>
      </w:r>
      <w:r w:rsidRPr="00C57316">
        <w:rPr>
          <w:rFonts w:ascii="Arial" w:eastAsia="Arial" w:hAnsi="Arial" w:cs="Arial"/>
          <w:b/>
          <w:spacing w:val="-1"/>
          <w:sz w:val="22"/>
          <w:szCs w:val="22"/>
          <w:lang w:val="es-CO"/>
        </w:rPr>
        <w:t>C</w:t>
      </w:r>
      <w:r w:rsidRPr="00C57316">
        <w:rPr>
          <w:rFonts w:ascii="Arial" w:eastAsia="Arial" w:hAnsi="Arial" w:cs="Arial"/>
          <w:b/>
          <w:sz w:val="22"/>
          <w:szCs w:val="22"/>
          <w:lang w:val="es-CO"/>
        </w:rPr>
        <w:t>aracte</w:t>
      </w:r>
      <w:r w:rsidRPr="00C57316">
        <w:rPr>
          <w:rFonts w:ascii="Arial" w:eastAsia="Arial" w:hAnsi="Arial" w:cs="Arial"/>
          <w:b/>
          <w:spacing w:val="-2"/>
          <w:sz w:val="22"/>
          <w:szCs w:val="22"/>
          <w:lang w:val="es-CO"/>
        </w:rPr>
        <w:t>r</w:t>
      </w:r>
      <w:r w:rsidRPr="00C57316">
        <w:rPr>
          <w:rFonts w:ascii="Arial" w:eastAsia="Arial" w:hAnsi="Arial" w:cs="Arial"/>
          <w:b/>
          <w:spacing w:val="1"/>
          <w:sz w:val="22"/>
          <w:szCs w:val="22"/>
          <w:lang w:val="es-CO"/>
        </w:rPr>
        <w:t>í</w:t>
      </w:r>
      <w:r w:rsidRPr="00C57316">
        <w:rPr>
          <w:rFonts w:ascii="Arial" w:eastAsia="Arial" w:hAnsi="Arial" w:cs="Arial"/>
          <w:b/>
          <w:sz w:val="22"/>
          <w:szCs w:val="22"/>
          <w:lang w:val="es-CO"/>
        </w:rPr>
        <w:t>s</w:t>
      </w:r>
      <w:r w:rsidRPr="00C57316">
        <w:rPr>
          <w:rFonts w:ascii="Arial" w:eastAsia="Arial" w:hAnsi="Arial" w:cs="Arial"/>
          <w:b/>
          <w:spacing w:val="-2"/>
          <w:sz w:val="22"/>
          <w:szCs w:val="22"/>
          <w:lang w:val="es-CO"/>
        </w:rPr>
        <w:t>t</w:t>
      </w:r>
      <w:r w:rsidRPr="00C57316">
        <w:rPr>
          <w:rFonts w:ascii="Arial" w:eastAsia="Arial" w:hAnsi="Arial" w:cs="Arial"/>
          <w:b/>
          <w:spacing w:val="1"/>
          <w:sz w:val="22"/>
          <w:szCs w:val="22"/>
          <w:lang w:val="es-CO"/>
        </w:rPr>
        <w:t>i</w:t>
      </w:r>
      <w:r w:rsidRPr="00C57316">
        <w:rPr>
          <w:rFonts w:ascii="Arial" w:eastAsia="Arial" w:hAnsi="Arial" w:cs="Arial"/>
          <w:b/>
          <w:spacing w:val="-3"/>
          <w:sz w:val="22"/>
          <w:szCs w:val="22"/>
          <w:lang w:val="es-CO"/>
        </w:rPr>
        <w:t>c</w:t>
      </w:r>
      <w:r w:rsidRPr="00C57316">
        <w:rPr>
          <w:rFonts w:ascii="Arial" w:eastAsia="Arial" w:hAnsi="Arial" w:cs="Arial"/>
          <w:b/>
          <w:sz w:val="22"/>
          <w:szCs w:val="22"/>
          <w:lang w:val="es-CO"/>
        </w:rPr>
        <w:t xml:space="preserve">as </w:t>
      </w:r>
      <w:r w:rsidRPr="00C57316">
        <w:rPr>
          <w:rFonts w:ascii="Arial" w:eastAsia="Arial" w:hAnsi="Arial" w:cs="Arial"/>
          <w:b/>
          <w:spacing w:val="-1"/>
          <w:sz w:val="22"/>
          <w:szCs w:val="22"/>
          <w:lang w:val="es-CO"/>
        </w:rPr>
        <w:t>D</w:t>
      </w:r>
      <w:r w:rsidRPr="00C57316">
        <w:rPr>
          <w:rFonts w:ascii="Arial" w:eastAsia="Arial" w:hAnsi="Arial" w:cs="Arial"/>
          <w:b/>
          <w:sz w:val="22"/>
          <w:szCs w:val="22"/>
          <w:lang w:val="es-CO"/>
        </w:rPr>
        <w:t>e</w:t>
      </w:r>
      <w:r w:rsidRPr="00C57316">
        <w:rPr>
          <w:rFonts w:ascii="Arial" w:eastAsia="Arial" w:hAnsi="Arial" w:cs="Arial"/>
          <w:b/>
          <w:spacing w:val="-1"/>
          <w:sz w:val="22"/>
          <w:szCs w:val="22"/>
          <w:lang w:val="es-CO"/>
        </w:rPr>
        <w:t>s</w:t>
      </w:r>
      <w:r w:rsidRPr="00C57316">
        <w:rPr>
          <w:rFonts w:ascii="Arial" w:eastAsia="Arial" w:hAnsi="Arial" w:cs="Arial"/>
          <w:b/>
          <w:sz w:val="22"/>
          <w:szCs w:val="22"/>
          <w:lang w:val="es-CO"/>
        </w:rPr>
        <w:t>cr</w:t>
      </w:r>
      <w:r w:rsidRPr="00C57316">
        <w:rPr>
          <w:rFonts w:ascii="Arial" w:eastAsia="Arial" w:hAnsi="Arial" w:cs="Arial"/>
          <w:b/>
          <w:spacing w:val="1"/>
          <w:sz w:val="22"/>
          <w:szCs w:val="22"/>
          <w:lang w:val="es-CO"/>
        </w:rPr>
        <w:t>i</w:t>
      </w:r>
      <w:r w:rsidRPr="00C57316">
        <w:rPr>
          <w:rFonts w:ascii="Arial" w:eastAsia="Arial" w:hAnsi="Arial" w:cs="Arial"/>
          <w:b/>
          <w:sz w:val="22"/>
          <w:szCs w:val="22"/>
          <w:lang w:val="es-CO"/>
        </w:rPr>
        <w:t>p</w:t>
      </w:r>
      <w:r w:rsidRPr="00C57316">
        <w:rPr>
          <w:rFonts w:ascii="Arial" w:eastAsia="Arial" w:hAnsi="Arial" w:cs="Arial"/>
          <w:b/>
          <w:spacing w:val="-2"/>
          <w:sz w:val="22"/>
          <w:szCs w:val="22"/>
          <w:lang w:val="es-CO"/>
        </w:rPr>
        <w:t>t</w:t>
      </w:r>
      <w:r w:rsidRPr="00C57316">
        <w:rPr>
          <w:rFonts w:ascii="Arial" w:eastAsia="Arial" w:hAnsi="Arial" w:cs="Arial"/>
          <w:b/>
          <w:spacing w:val="1"/>
          <w:sz w:val="22"/>
          <w:szCs w:val="22"/>
          <w:lang w:val="es-CO"/>
        </w:rPr>
        <w:t>i</w:t>
      </w:r>
      <w:r w:rsidRPr="00C57316">
        <w:rPr>
          <w:rFonts w:ascii="Arial" w:eastAsia="Arial" w:hAnsi="Arial" w:cs="Arial"/>
          <w:b/>
          <w:spacing w:val="-3"/>
          <w:sz w:val="22"/>
          <w:szCs w:val="22"/>
          <w:lang w:val="es-CO"/>
        </w:rPr>
        <w:t>v</w:t>
      </w:r>
      <w:r w:rsidRPr="00C57316">
        <w:rPr>
          <w:rFonts w:ascii="Arial" w:eastAsia="Arial" w:hAnsi="Arial" w:cs="Arial"/>
          <w:b/>
          <w:sz w:val="22"/>
          <w:szCs w:val="22"/>
          <w:lang w:val="es-CO"/>
        </w:rPr>
        <w:t>a</w:t>
      </w:r>
      <w:r w:rsidRPr="00C57316">
        <w:rPr>
          <w:rFonts w:ascii="Arial" w:eastAsia="Arial" w:hAnsi="Arial" w:cs="Arial"/>
          <w:b/>
          <w:spacing w:val="-1"/>
          <w:sz w:val="22"/>
          <w:szCs w:val="22"/>
          <w:lang w:val="es-CO"/>
        </w:rPr>
        <w:t>s</w:t>
      </w:r>
      <w:r w:rsidRPr="00C57316">
        <w:rPr>
          <w:rFonts w:ascii="Arial" w:eastAsia="Arial" w:hAnsi="Arial" w:cs="Arial"/>
          <w:b/>
          <w:sz w:val="22"/>
          <w:szCs w:val="22"/>
          <w:lang w:val="es-CO"/>
        </w:rPr>
        <w:t>:</w:t>
      </w:r>
      <w:r w:rsidRPr="00C57316">
        <w:rPr>
          <w:rFonts w:ascii="Arial" w:eastAsia="Arial" w:hAnsi="Arial" w:cs="Arial"/>
          <w:b/>
          <w:spacing w:val="4"/>
          <w:sz w:val="22"/>
          <w:szCs w:val="22"/>
          <w:lang w:val="es-CO"/>
        </w:rPr>
        <w:t xml:space="preserve"> </w:t>
      </w:r>
      <w:r w:rsidRPr="00C57316">
        <w:rPr>
          <w:rFonts w:ascii="Arial" w:eastAsia="Arial" w:hAnsi="Arial" w:cs="Arial"/>
          <w:spacing w:val="-1"/>
          <w:sz w:val="22"/>
          <w:szCs w:val="22"/>
          <w:lang w:val="es-CO"/>
        </w:rPr>
        <w:t>D</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b</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e</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se</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el co</w:t>
      </w:r>
      <w:r w:rsidRPr="00C57316">
        <w:rPr>
          <w:rFonts w:ascii="Arial" w:eastAsia="Arial" w:hAnsi="Arial" w:cs="Arial"/>
          <w:spacing w:val="-3"/>
          <w:sz w:val="22"/>
          <w:szCs w:val="22"/>
          <w:lang w:val="es-CO"/>
        </w:rPr>
        <w:t>n</w:t>
      </w:r>
      <w:r w:rsidRPr="00C57316">
        <w:rPr>
          <w:rFonts w:ascii="Arial" w:eastAsia="Arial" w:hAnsi="Arial" w:cs="Arial"/>
          <w:spacing w:val="1"/>
          <w:sz w:val="22"/>
          <w:szCs w:val="22"/>
          <w:lang w:val="es-CO"/>
        </w:rPr>
        <w:t>j</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nt</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de n</w:t>
      </w:r>
      <w:r w:rsidRPr="00C57316">
        <w:rPr>
          <w:rFonts w:ascii="Arial" w:eastAsia="Arial" w:hAnsi="Arial" w:cs="Arial"/>
          <w:spacing w:val="-1"/>
          <w:sz w:val="22"/>
          <w:szCs w:val="22"/>
          <w:lang w:val="es-CO"/>
        </w:rPr>
        <w:t>o</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as</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t</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nti</w:t>
      </w:r>
      <w:r w:rsidRPr="00C57316">
        <w:rPr>
          <w:rFonts w:ascii="Arial" w:eastAsia="Arial" w:hAnsi="Arial" w:cs="Arial"/>
          <w:spacing w:val="-3"/>
          <w:sz w:val="22"/>
          <w:szCs w:val="22"/>
          <w:lang w:val="es-CO"/>
        </w:rPr>
        <w:t>v</w:t>
      </w:r>
      <w:r w:rsidRPr="00C57316">
        <w:rPr>
          <w:rFonts w:ascii="Arial" w:eastAsia="Arial" w:hAnsi="Arial" w:cs="Arial"/>
          <w:sz w:val="22"/>
          <w:szCs w:val="22"/>
          <w:lang w:val="es-CO"/>
        </w:rPr>
        <w:t>as</w:t>
      </w:r>
      <w:r w:rsidRPr="00C57316">
        <w:rPr>
          <w:rFonts w:ascii="Arial" w:eastAsia="Arial" w:hAnsi="Arial" w:cs="Arial"/>
          <w:spacing w:val="1"/>
          <w:sz w:val="22"/>
          <w:szCs w:val="22"/>
          <w:lang w:val="es-CO"/>
        </w:rPr>
        <w:t xml:space="preserve"> </w:t>
      </w:r>
      <w:r w:rsidRPr="00C57316">
        <w:rPr>
          <w:rFonts w:ascii="Arial" w:eastAsia="Arial" w:hAnsi="Arial" w:cs="Arial"/>
          <w:spacing w:val="2"/>
          <w:sz w:val="22"/>
          <w:szCs w:val="22"/>
          <w:lang w:val="es-CO"/>
        </w:rPr>
        <w:t>q</w:t>
      </w:r>
      <w:r w:rsidRPr="00C57316">
        <w:rPr>
          <w:rFonts w:ascii="Arial" w:eastAsia="Arial" w:hAnsi="Arial" w:cs="Arial"/>
          <w:spacing w:val="-3"/>
          <w:sz w:val="22"/>
          <w:szCs w:val="22"/>
          <w:lang w:val="es-CO"/>
        </w:rPr>
        <w:t>u</w:t>
      </w:r>
      <w:r w:rsidRPr="00C57316">
        <w:rPr>
          <w:rFonts w:ascii="Arial" w:eastAsia="Arial" w:hAnsi="Arial" w:cs="Arial"/>
          <w:sz w:val="22"/>
          <w:szCs w:val="22"/>
          <w:lang w:val="es-CO"/>
        </w:rPr>
        <w:t>e s</w:t>
      </w:r>
      <w:r w:rsidRPr="00C57316">
        <w:rPr>
          <w:rFonts w:ascii="Arial" w:eastAsia="Arial" w:hAnsi="Arial" w:cs="Arial"/>
          <w:spacing w:val="-1"/>
          <w:sz w:val="22"/>
          <w:szCs w:val="22"/>
          <w:lang w:val="es-CO"/>
        </w:rPr>
        <w:t>i</w:t>
      </w:r>
      <w:r w:rsidRPr="00C57316">
        <w:rPr>
          <w:rFonts w:ascii="Arial" w:eastAsia="Arial" w:hAnsi="Arial" w:cs="Arial"/>
          <w:spacing w:val="1"/>
          <w:sz w:val="22"/>
          <w:szCs w:val="22"/>
          <w:lang w:val="es-CO"/>
        </w:rPr>
        <w:t>m</w:t>
      </w:r>
      <w:r w:rsidRPr="00C57316">
        <w:rPr>
          <w:rFonts w:ascii="Arial" w:eastAsia="Arial" w:hAnsi="Arial" w:cs="Arial"/>
          <w:sz w:val="22"/>
          <w:szCs w:val="22"/>
          <w:lang w:val="es-CO"/>
        </w:rPr>
        <w:t>p</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emen</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e  d</w:t>
      </w:r>
      <w:r w:rsidRPr="00C57316">
        <w:rPr>
          <w:rFonts w:ascii="Arial" w:eastAsia="Arial" w:hAnsi="Arial" w:cs="Arial"/>
          <w:spacing w:val="-3"/>
          <w:sz w:val="22"/>
          <w:szCs w:val="22"/>
          <w:lang w:val="es-CO"/>
        </w:rPr>
        <w:t>e</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e</w:t>
      </w:r>
      <w:r w:rsidRPr="00C57316">
        <w:rPr>
          <w:rFonts w:ascii="Arial" w:eastAsia="Arial" w:hAnsi="Arial" w:cs="Arial"/>
          <w:spacing w:val="-2"/>
          <w:sz w:val="22"/>
          <w:szCs w:val="22"/>
          <w:lang w:val="es-CO"/>
        </w:rPr>
        <w:t>r</w:t>
      </w:r>
      <w:r w:rsidRPr="00C57316">
        <w:rPr>
          <w:rFonts w:ascii="Arial" w:eastAsia="Arial" w:hAnsi="Arial" w:cs="Arial"/>
          <w:spacing w:val="1"/>
          <w:sz w:val="22"/>
          <w:szCs w:val="22"/>
          <w:lang w:val="es-CO"/>
        </w:rPr>
        <w:t>m</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n</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 xml:space="preserve">n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  a</w:t>
      </w:r>
      <w:r w:rsidRPr="00C57316">
        <w:rPr>
          <w:rFonts w:ascii="Arial" w:eastAsia="Arial" w:hAnsi="Arial" w:cs="Arial"/>
          <w:spacing w:val="-1"/>
          <w:sz w:val="22"/>
          <w:szCs w:val="22"/>
          <w:lang w:val="es-CO"/>
        </w:rPr>
        <w:t>p</w:t>
      </w:r>
      <w:r w:rsidRPr="00C57316">
        <w:rPr>
          <w:rFonts w:ascii="Arial" w:eastAsia="Arial" w:hAnsi="Arial" w:cs="Arial"/>
          <w:sz w:val="22"/>
          <w:szCs w:val="22"/>
          <w:lang w:val="es-CO"/>
        </w:rPr>
        <w:t>ari</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nc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a  d</w:t>
      </w:r>
      <w:r w:rsidRPr="00C57316">
        <w:rPr>
          <w:rFonts w:ascii="Arial" w:eastAsia="Arial" w:hAnsi="Arial" w:cs="Arial"/>
          <w:spacing w:val="2"/>
          <w:sz w:val="22"/>
          <w:szCs w:val="22"/>
          <w:lang w:val="es-CO"/>
        </w:rPr>
        <w:t>e</w:t>
      </w:r>
      <w:r w:rsidRPr="00C57316">
        <w:rPr>
          <w:rFonts w:ascii="Arial" w:eastAsia="Arial" w:hAnsi="Arial" w:cs="Arial"/>
          <w:sz w:val="22"/>
          <w:szCs w:val="22"/>
          <w:lang w:val="es-CO"/>
        </w:rPr>
        <w:t>l  b</w:t>
      </w:r>
      <w:r w:rsidRPr="00C57316">
        <w:rPr>
          <w:rFonts w:ascii="Arial" w:eastAsia="Arial" w:hAnsi="Arial" w:cs="Arial"/>
          <w:spacing w:val="-1"/>
          <w:sz w:val="22"/>
          <w:szCs w:val="22"/>
          <w:lang w:val="es-CO"/>
        </w:rPr>
        <w:t>i</w:t>
      </w:r>
      <w:r w:rsidRPr="00C57316">
        <w:rPr>
          <w:rFonts w:ascii="Arial" w:eastAsia="Arial" w:hAnsi="Arial" w:cs="Arial"/>
          <w:spacing w:val="2"/>
          <w:sz w:val="22"/>
          <w:szCs w:val="22"/>
          <w:lang w:val="es-CO"/>
        </w:rPr>
        <w:t>e</w:t>
      </w:r>
      <w:r w:rsidRPr="00C57316">
        <w:rPr>
          <w:rFonts w:ascii="Arial" w:eastAsia="Arial" w:hAnsi="Arial" w:cs="Arial"/>
          <w:sz w:val="22"/>
          <w:szCs w:val="22"/>
          <w:lang w:val="es-CO"/>
        </w:rPr>
        <w:t xml:space="preserve">n  o  </w:t>
      </w:r>
      <w:r w:rsidRPr="00C57316">
        <w:rPr>
          <w:rFonts w:ascii="Arial" w:eastAsia="Arial" w:hAnsi="Arial" w:cs="Arial"/>
          <w:spacing w:val="2"/>
          <w:sz w:val="22"/>
          <w:szCs w:val="22"/>
          <w:lang w:val="es-CO"/>
        </w:rPr>
        <w:t>q</w:t>
      </w:r>
      <w:r w:rsidRPr="00C57316">
        <w:rPr>
          <w:rFonts w:ascii="Arial" w:eastAsia="Arial" w:hAnsi="Arial" w:cs="Arial"/>
          <w:sz w:val="22"/>
          <w:szCs w:val="22"/>
          <w:lang w:val="es-CO"/>
        </w:rPr>
        <w:t xml:space="preserve">ue  </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es</w:t>
      </w:r>
      <w:r w:rsidRPr="00C57316">
        <w:rPr>
          <w:rFonts w:ascii="Arial" w:eastAsia="Arial" w:hAnsi="Arial" w:cs="Arial"/>
          <w:spacing w:val="-1"/>
          <w:sz w:val="22"/>
          <w:szCs w:val="22"/>
          <w:lang w:val="es-CO"/>
        </w:rPr>
        <w:t>ul</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an  acc</w:t>
      </w:r>
      <w:r w:rsidRPr="00C57316">
        <w:rPr>
          <w:rFonts w:ascii="Arial" w:eastAsia="Arial" w:hAnsi="Arial" w:cs="Arial"/>
          <w:spacing w:val="-1"/>
          <w:sz w:val="22"/>
          <w:szCs w:val="22"/>
          <w:lang w:val="es-CO"/>
        </w:rPr>
        <w:t>i</w:t>
      </w:r>
      <w:r w:rsidRPr="00C57316">
        <w:rPr>
          <w:rFonts w:ascii="Arial" w:eastAsia="Arial" w:hAnsi="Arial" w:cs="Arial"/>
          <w:spacing w:val="-3"/>
          <w:sz w:val="22"/>
          <w:szCs w:val="22"/>
          <w:lang w:val="es-CO"/>
        </w:rPr>
        <w:t>d</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 xml:space="preserve">es  a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  pres</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ac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ón  d</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l ser</w:t>
      </w:r>
      <w:r w:rsidRPr="00C57316">
        <w:rPr>
          <w:rFonts w:ascii="Arial" w:eastAsia="Arial" w:hAnsi="Arial" w:cs="Arial"/>
          <w:spacing w:val="-2"/>
          <w:sz w:val="22"/>
          <w:szCs w:val="22"/>
          <w:lang w:val="es-CO"/>
        </w:rPr>
        <w:t>v</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o,</w:t>
      </w:r>
      <w:r w:rsidRPr="00C57316">
        <w:rPr>
          <w:rFonts w:ascii="Arial" w:eastAsia="Arial" w:hAnsi="Arial" w:cs="Arial"/>
          <w:spacing w:val="4"/>
          <w:sz w:val="22"/>
          <w:szCs w:val="22"/>
          <w:lang w:val="es-CO"/>
        </w:rPr>
        <w:t xml:space="preserve"> </w:t>
      </w:r>
      <w:r w:rsidRPr="00C57316">
        <w:rPr>
          <w:rFonts w:ascii="Arial" w:eastAsia="Arial" w:hAnsi="Arial" w:cs="Arial"/>
          <w:sz w:val="22"/>
          <w:szCs w:val="22"/>
          <w:lang w:val="es-CO"/>
        </w:rPr>
        <w:t>p</w:t>
      </w:r>
      <w:r w:rsidRPr="00C57316">
        <w:rPr>
          <w:rFonts w:ascii="Arial" w:eastAsia="Arial" w:hAnsi="Arial" w:cs="Arial"/>
          <w:spacing w:val="-1"/>
          <w:sz w:val="22"/>
          <w:szCs w:val="22"/>
          <w:lang w:val="es-CO"/>
        </w:rPr>
        <w:t>e</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o</w:t>
      </w:r>
      <w:r w:rsidRPr="00C57316">
        <w:rPr>
          <w:rFonts w:ascii="Arial" w:eastAsia="Arial" w:hAnsi="Arial" w:cs="Arial"/>
          <w:spacing w:val="3"/>
          <w:sz w:val="22"/>
          <w:szCs w:val="22"/>
          <w:lang w:val="es-CO"/>
        </w:rPr>
        <w:t xml:space="preserve"> </w:t>
      </w:r>
      <w:r w:rsidRPr="00C57316">
        <w:rPr>
          <w:rFonts w:ascii="Arial" w:eastAsia="Arial" w:hAnsi="Arial" w:cs="Arial"/>
          <w:spacing w:val="2"/>
          <w:sz w:val="22"/>
          <w:szCs w:val="22"/>
          <w:lang w:val="es-CO"/>
        </w:rPr>
        <w:t>q</w:t>
      </w:r>
      <w:r w:rsidRPr="00C57316">
        <w:rPr>
          <w:rFonts w:ascii="Arial" w:eastAsia="Arial" w:hAnsi="Arial" w:cs="Arial"/>
          <w:sz w:val="22"/>
          <w:szCs w:val="22"/>
          <w:lang w:val="es-CO"/>
        </w:rPr>
        <w:t>ue</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no</w:t>
      </w:r>
      <w:r w:rsidRPr="00C57316">
        <w:rPr>
          <w:rFonts w:ascii="Arial" w:eastAsia="Arial" w:hAnsi="Arial" w:cs="Arial"/>
          <w:spacing w:val="3"/>
          <w:sz w:val="22"/>
          <w:szCs w:val="22"/>
          <w:lang w:val="es-CO"/>
        </w:rPr>
        <w:t xml:space="preserve"> </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nc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n</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en</w:t>
      </w:r>
      <w:r w:rsidRPr="00C57316">
        <w:rPr>
          <w:rFonts w:ascii="Arial" w:eastAsia="Arial" w:hAnsi="Arial" w:cs="Arial"/>
          <w:spacing w:val="3"/>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ca</w:t>
      </w:r>
      <w:r w:rsidRPr="00C57316">
        <w:rPr>
          <w:rFonts w:ascii="Arial" w:eastAsia="Arial" w:hAnsi="Arial" w:cs="Arial"/>
          <w:spacing w:val="-1"/>
          <w:sz w:val="22"/>
          <w:szCs w:val="22"/>
          <w:lang w:val="es-CO"/>
        </w:rPr>
        <w:t>p</w:t>
      </w:r>
      <w:r w:rsidRPr="00C57316">
        <w:rPr>
          <w:rFonts w:ascii="Arial" w:eastAsia="Arial" w:hAnsi="Arial" w:cs="Arial"/>
          <w:sz w:val="22"/>
          <w:szCs w:val="22"/>
          <w:lang w:val="es-CO"/>
        </w:rPr>
        <w:t>ac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d</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l</w:t>
      </w:r>
      <w:r w:rsidRPr="00C57316">
        <w:rPr>
          <w:rFonts w:ascii="Arial" w:eastAsia="Arial" w:hAnsi="Arial" w:cs="Arial"/>
          <w:spacing w:val="5"/>
          <w:sz w:val="22"/>
          <w:szCs w:val="22"/>
          <w:lang w:val="es-CO"/>
        </w:rPr>
        <w:t xml:space="preserve"> </w:t>
      </w:r>
      <w:r w:rsidRPr="00C57316">
        <w:rPr>
          <w:rFonts w:ascii="Arial" w:eastAsia="Arial" w:hAnsi="Arial" w:cs="Arial"/>
          <w:sz w:val="22"/>
          <w:szCs w:val="22"/>
          <w:lang w:val="es-CO"/>
        </w:rPr>
        <w:t>b</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en</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o</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ser</w:t>
      </w:r>
      <w:r w:rsidRPr="00C57316">
        <w:rPr>
          <w:rFonts w:ascii="Arial" w:eastAsia="Arial" w:hAnsi="Arial" w:cs="Arial"/>
          <w:spacing w:val="-2"/>
          <w:sz w:val="22"/>
          <w:szCs w:val="22"/>
          <w:lang w:val="es-CO"/>
        </w:rPr>
        <w:t>v</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c</w:t>
      </w:r>
      <w:r w:rsidRPr="00C57316">
        <w:rPr>
          <w:rFonts w:ascii="Arial" w:eastAsia="Arial" w:hAnsi="Arial" w:cs="Arial"/>
          <w:spacing w:val="4"/>
          <w:sz w:val="22"/>
          <w:szCs w:val="22"/>
          <w:lang w:val="es-CO"/>
        </w:rPr>
        <w:t>i</w:t>
      </w:r>
      <w:r w:rsidRPr="00C57316">
        <w:rPr>
          <w:rFonts w:ascii="Arial" w:eastAsia="Arial" w:hAnsi="Arial" w:cs="Arial"/>
          <w:sz w:val="22"/>
          <w:szCs w:val="22"/>
          <w:lang w:val="es-CO"/>
        </w:rPr>
        <w:t>o</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p</w:t>
      </w:r>
      <w:r w:rsidRPr="00C57316">
        <w:rPr>
          <w:rFonts w:ascii="Arial" w:eastAsia="Arial" w:hAnsi="Arial" w:cs="Arial"/>
          <w:spacing w:val="-1"/>
          <w:sz w:val="22"/>
          <w:szCs w:val="22"/>
          <w:lang w:val="es-CO"/>
        </w:rPr>
        <w:t>a</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a</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satisfacer</w:t>
      </w:r>
      <w:r w:rsidRPr="00C57316">
        <w:rPr>
          <w:rFonts w:ascii="Arial" w:eastAsia="Arial" w:hAnsi="Arial" w:cs="Arial"/>
          <w:spacing w:val="4"/>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as</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n</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ces</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s</w:t>
      </w:r>
      <w:r w:rsidRPr="00C57316">
        <w:rPr>
          <w:rFonts w:ascii="Arial" w:eastAsia="Arial" w:hAnsi="Arial" w:cs="Arial"/>
          <w:spacing w:val="4"/>
          <w:sz w:val="22"/>
          <w:szCs w:val="22"/>
          <w:lang w:val="es-CO"/>
        </w:rPr>
        <w:t xml:space="preserve"> </w:t>
      </w:r>
      <w:r w:rsidRPr="00C57316">
        <w:rPr>
          <w:rFonts w:ascii="Arial" w:eastAsia="Arial" w:hAnsi="Arial" w:cs="Arial"/>
          <w:sz w:val="22"/>
          <w:szCs w:val="22"/>
          <w:lang w:val="es-CO"/>
        </w:rPr>
        <w:t xml:space="preserve">de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 e</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d</w:t>
      </w:r>
      <w:r w:rsidRPr="00C57316">
        <w:rPr>
          <w:rFonts w:ascii="Arial" w:eastAsia="Arial" w:hAnsi="Arial" w:cs="Arial"/>
          <w:spacing w:val="30"/>
          <w:sz w:val="22"/>
          <w:szCs w:val="22"/>
          <w:lang w:val="es-CO"/>
        </w:rPr>
        <w:t xml:space="preserve"> </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d</w:t>
      </w:r>
      <w:r w:rsidRPr="00C57316">
        <w:rPr>
          <w:rFonts w:ascii="Arial" w:eastAsia="Arial" w:hAnsi="Arial" w:cs="Arial"/>
          <w:spacing w:val="2"/>
          <w:sz w:val="22"/>
          <w:szCs w:val="22"/>
          <w:lang w:val="es-CO"/>
        </w:rPr>
        <w:t>q</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i</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e</w:t>
      </w:r>
      <w:r w:rsidRPr="00C57316">
        <w:rPr>
          <w:rFonts w:ascii="Arial" w:eastAsia="Arial" w:hAnsi="Arial" w:cs="Arial"/>
          <w:spacing w:val="-3"/>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pacing w:val="-3"/>
          <w:sz w:val="22"/>
          <w:szCs w:val="22"/>
          <w:lang w:val="es-CO"/>
        </w:rPr>
        <w:t>e</w:t>
      </w:r>
      <w:r w:rsidRPr="00C57316">
        <w:rPr>
          <w:rFonts w:ascii="Arial" w:eastAsia="Arial" w:hAnsi="Arial" w:cs="Arial"/>
          <w:sz w:val="22"/>
          <w:szCs w:val="22"/>
          <w:lang w:val="es-CO"/>
        </w:rPr>
        <w:t>,</w:t>
      </w:r>
      <w:r w:rsidRPr="00C57316">
        <w:rPr>
          <w:rFonts w:ascii="Arial" w:eastAsia="Arial" w:hAnsi="Arial" w:cs="Arial"/>
          <w:spacing w:val="31"/>
          <w:sz w:val="22"/>
          <w:szCs w:val="22"/>
          <w:lang w:val="es-CO"/>
        </w:rPr>
        <w:t xml:space="preserve"> </w:t>
      </w:r>
      <w:r w:rsidRPr="00C57316">
        <w:rPr>
          <w:rFonts w:ascii="Arial" w:eastAsia="Arial" w:hAnsi="Arial" w:cs="Arial"/>
          <w:sz w:val="22"/>
          <w:szCs w:val="22"/>
          <w:lang w:val="es-CO"/>
        </w:rPr>
        <w:t>en</w:t>
      </w:r>
      <w:r w:rsidRPr="00C57316">
        <w:rPr>
          <w:rFonts w:ascii="Arial" w:eastAsia="Arial" w:hAnsi="Arial" w:cs="Arial"/>
          <w:spacing w:val="29"/>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w:t>
      </w:r>
      <w:r w:rsidRPr="00C57316">
        <w:rPr>
          <w:rFonts w:ascii="Arial" w:eastAsia="Arial" w:hAnsi="Arial" w:cs="Arial"/>
          <w:spacing w:val="30"/>
          <w:sz w:val="22"/>
          <w:szCs w:val="22"/>
          <w:lang w:val="es-CO"/>
        </w:rPr>
        <w:t xml:space="preserve"> </w:t>
      </w:r>
      <w:r w:rsidRPr="00C57316">
        <w:rPr>
          <w:rFonts w:ascii="Arial" w:eastAsia="Arial" w:hAnsi="Arial" w:cs="Arial"/>
          <w:spacing w:val="1"/>
          <w:sz w:val="22"/>
          <w:szCs w:val="22"/>
          <w:lang w:val="es-CO"/>
        </w:rPr>
        <w:t>m</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di</w:t>
      </w:r>
      <w:r w:rsidRPr="00C57316">
        <w:rPr>
          <w:rFonts w:ascii="Arial" w:eastAsia="Arial" w:hAnsi="Arial" w:cs="Arial"/>
          <w:sz w:val="22"/>
          <w:szCs w:val="22"/>
          <w:lang w:val="es-CO"/>
        </w:rPr>
        <w:t>da</w:t>
      </w:r>
      <w:r w:rsidRPr="00C57316">
        <w:rPr>
          <w:rFonts w:ascii="Arial" w:eastAsia="Arial" w:hAnsi="Arial" w:cs="Arial"/>
          <w:spacing w:val="29"/>
          <w:sz w:val="22"/>
          <w:szCs w:val="22"/>
          <w:lang w:val="es-CO"/>
        </w:rPr>
        <w:t xml:space="preserve"> </w:t>
      </w:r>
      <w:r w:rsidRPr="00C57316">
        <w:rPr>
          <w:rFonts w:ascii="Arial" w:eastAsia="Arial" w:hAnsi="Arial" w:cs="Arial"/>
          <w:spacing w:val="2"/>
          <w:sz w:val="22"/>
          <w:szCs w:val="22"/>
          <w:lang w:val="es-CO"/>
        </w:rPr>
        <w:t>q</w:t>
      </w:r>
      <w:r w:rsidRPr="00C57316">
        <w:rPr>
          <w:rFonts w:ascii="Arial" w:eastAsia="Arial" w:hAnsi="Arial" w:cs="Arial"/>
          <w:sz w:val="22"/>
          <w:szCs w:val="22"/>
          <w:lang w:val="es-CO"/>
        </w:rPr>
        <w:t>ue</w:t>
      </w:r>
      <w:r w:rsidRPr="00C57316">
        <w:rPr>
          <w:rFonts w:ascii="Arial" w:eastAsia="Arial" w:hAnsi="Arial" w:cs="Arial"/>
          <w:spacing w:val="29"/>
          <w:sz w:val="22"/>
          <w:szCs w:val="22"/>
          <w:lang w:val="es-CO"/>
        </w:rPr>
        <w:t xml:space="preserve"> </w:t>
      </w:r>
      <w:r w:rsidRPr="00C57316">
        <w:rPr>
          <w:rFonts w:ascii="Arial" w:eastAsia="Arial" w:hAnsi="Arial" w:cs="Arial"/>
          <w:sz w:val="22"/>
          <w:szCs w:val="22"/>
          <w:lang w:val="es-CO"/>
        </w:rPr>
        <w:t>no</w:t>
      </w:r>
      <w:r w:rsidRPr="00C57316">
        <w:rPr>
          <w:rFonts w:ascii="Arial" w:eastAsia="Arial" w:hAnsi="Arial" w:cs="Arial"/>
          <w:spacing w:val="27"/>
          <w:sz w:val="22"/>
          <w:szCs w:val="22"/>
          <w:lang w:val="es-CO"/>
        </w:rPr>
        <w:t xml:space="preserve"> </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l</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er</w:t>
      </w:r>
      <w:r w:rsidRPr="00C57316">
        <w:rPr>
          <w:rFonts w:ascii="Arial" w:eastAsia="Arial" w:hAnsi="Arial" w:cs="Arial"/>
          <w:spacing w:val="-2"/>
          <w:sz w:val="22"/>
          <w:szCs w:val="22"/>
          <w:lang w:val="es-CO"/>
        </w:rPr>
        <w:t>e</w:t>
      </w:r>
      <w:r w:rsidRPr="00C57316">
        <w:rPr>
          <w:rFonts w:ascii="Arial" w:eastAsia="Arial" w:hAnsi="Arial" w:cs="Arial"/>
          <w:sz w:val="22"/>
          <w:szCs w:val="22"/>
          <w:lang w:val="es-CO"/>
        </w:rPr>
        <w:t>n</w:t>
      </w:r>
      <w:r w:rsidRPr="00C57316">
        <w:rPr>
          <w:rFonts w:ascii="Arial" w:eastAsia="Arial" w:hAnsi="Arial" w:cs="Arial"/>
          <w:spacing w:val="30"/>
          <w:sz w:val="22"/>
          <w:szCs w:val="22"/>
          <w:lang w:val="es-CO"/>
        </w:rPr>
        <w:t xml:space="preserve"> </w:t>
      </w:r>
      <w:r w:rsidRPr="00C57316">
        <w:rPr>
          <w:rFonts w:ascii="Arial" w:eastAsia="Arial" w:hAnsi="Arial" w:cs="Arial"/>
          <w:sz w:val="22"/>
          <w:szCs w:val="22"/>
          <w:lang w:val="es-CO"/>
        </w:rPr>
        <w:t>sus</w:t>
      </w:r>
      <w:r w:rsidRPr="00C57316">
        <w:rPr>
          <w:rFonts w:ascii="Arial" w:eastAsia="Arial" w:hAnsi="Arial" w:cs="Arial"/>
          <w:spacing w:val="30"/>
          <w:sz w:val="22"/>
          <w:szCs w:val="22"/>
          <w:lang w:val="es-CO"/>
        </w:rPr>
        <w:t xml:space="preserve"> </w:t>
      </w:r>
      <w:r w:rsidRPr="00C57316">
        <w:rPr>
          <w:rFonts w:ascii="Arial" w:eastAsia="Arial" w:hAnsi="Arial" w:cs="Arial"/>
          <w:spacing w:val="-2"/>
          <w:sz w:val="22"/>
          <w:szCs w:val="22"/>
          <w:lang w:val="es-CO"/>
        </w:rPr>
        <w:t>v</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j</w:t>
      </w:r>
      <w:r w:rsidRPr="00C57316">
        <w:rPr>
          <w:rFonts w:ascii="Arial" w:eastAsia="Arial" w:hAnsi="Arial" w:cs="Arial"/>
          <w:sz w:val="22"/>
          <w:szCs w:val="22"/>
          <w:lang w:val="es-CO"/>
        </w:rPr>
        <w:t>as</w:t>
      </w:r>
      <w:r w:rsidRPr="00C57316">
        <w:rPr>
          <w:rFonts w:ascii="Arial" w:eastAsia="Arial" w:hAnsi="Arial" w:cs="Arial"/>
          <w:spacing w:val="27"/>
          <w:sz w:val="22"/>
          <w:szCs w:val="22"/>
          <w:lang w:val="es-CO"/>
        </w:rPr>
        <w:t xml:space="preserve"> </w:t>
      </w:r>
      <w:r w:rsidRPr="00C57316">
        <w:rPr>
          <w:rFonts w:ascii="Arial" w:eastAsia="Arial" w:hAnsi="Arial" w:cs="Arial"/>
          <w:spacing w:val="1"/>
          <w:sz w:val="22"/>
          <w:szCs w:val="22"/>
          <w:lang w:val="es-CO"/>
        </w:rPr>
        <w:t>f</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es</w:t>
      </w:r>
      <w:r w:rsidR="00236DDB" w:rsidRPr="00C57316">
        <w:rPr>
          <w:rFonts w:ascii="Arial" w:eastAsia="Arial" w:hAnsi="Arial" w:cs="Arial"/>
          <w:spacing w:val="35"/>
          <w:sz w:val="22"/>
          <w:szCs w:val="22"/>
          <w:lang w:val="es-CO"/>
        </w:rPr>
        <w:t>.</w:t>
      </w:r>
    </w:p>
    <w:p w:rsidR="00C83DAE" w:rsidRPr="00C57316" w:rsidRDefault="00C83DAE">
      <w:pPr>
        <w:spacing w:before="11" w:line="240" w:lineRule="exact"/>
        <w:rPr>
          <w:rFonts w:ascii="Arial" w:hAnsi="Arial" w:cs="Arial"/>
          <w:sz w:val="22"/>
          <w:szCs w:val="22"/>
          <w:lang w:val="es-CO"/>
        </w:rPr>
      </w:pPr>
    </w:p>
    <w:p w:rsidR="00C83DAE" w:rsidRPr="00C57316" w:rsidRDefault="007B1E36">
      <w:pPr>
        <w:ind w:left="193" w:right="133"/>
        <w:jc w:val="both"/>
        <w:rPr>
          <w:rFonts w:ascii="Arial" w:eastAsia="Arial" w:hAnsi="Arial" w:cs="Arial"/>
          <w:sz w:val="22"/>
          <w:szCs w:val="22"/>
          <w:lang w:val="es-CO"/>
        </w:rPr>
      </w:pPr>
      <w:r w:rsidRPr="00C57316">
        <w:rPr>
          <w:rFonts w:ascii="Arial" w:eastAsia="Arial" w:hAnsi="Arial" w:cs="Arial"/>
          <w:b/>
          <w:spacing w:val="-1"/>
          <w:sz w:val="22"/>
          <w:szCs w:val="22"/>
          <w:lang w:val="es-CO"/>
        </w:rPr>
        <w:t>E</w:t>
      </w:r>
      <w:r w:rsidRPr="00C57316">
        <w:rPr>
          <w:rFonts w:ascii="Arial" w:eastAsia="Arial" w:hAnsi="Arial" w:cs="Arial"/>
          <w:b/>
          <w:sz w:val="22"/>
          <w:szCs w:val="22"/>
          <w:lang w:val="es-CO"/>
        </w:rPr>
        <w:t>studios</w:t>
      </w:r>
      <w:r w:rsidRPr="00C57316">
        <w:rPr>
          <w:rFonts w:ascii="Arial" w:eastAsia="Arial" w:hAnsi="Arial" w:cs="Arial"/>
          <w:b/>
          <w:spacing w:val="4"/>
          <w:sz w:val="22"/>
          <w:szCs w:val="22"/>
          <w:lang w:val="es-CO"/>
        </w:rPr>
        <w:t xml:space="preserve"> </w:t>
      </w:r>
      <w:r w:rsidRPr="00C57316">
        <w:rPr>
          <w:rFonts w:ascii="Arial" w:eastAsia="Arial" w:hAnsi="Arial" w:cs="Arial"/>
          <w:b/>
          <w:sz w:val="22"/>
          <w:szCs w:val="22"/>
          <w:lang w:val="es-CO"/>
        </w:rPr>
        <w:t xml:space="preserve">y </w:t>
      </w:r>
      <w:r w:rsidRPr="00C57316">
        <w:rPr>
          <w:rFonts w:ascii="Arial" w:eastAsia="Arial" w:hAnsi="Arial" w:cs="Arial"/>
          <w:b/>
          <w:spacing w:val="-1"/>
          <w:sz w:val="22"/>
          <w:szCs w:val="22"/>
          <w:lang w:val="es-CO"/>
        </w:rPr>
        <w:t>D</w:t>
      </w:r>
      <w:r w:rsidRPr="00C57316">
        <w:rPr>
          <w:rFonts w:ascii="Arial" w:eastAsia="Arial" w:hAnsi="Arial" w:cs="Arial"/>
          <w:b/>
          <w:sz w:val="22"/>
          <w:szCs w:val="22"/>
          <w:lang w:val="es-CO"/>
        </w:rPr>
        <w:t>o</w:t>
      </w:r>
      <w:r w:rsidRPr="00C57316">
        <w:rPr>
          <w:rFonts w:ascii="Arial" w:eastAsia="Arial" w:hAnsi="Arial" w:cs="Arial"/>
          <w:b/>
          <w:spacing w:val="-1"/>
          <w:sz w:val="22"/>
          <w:szCs w:val="22"/>
          <w:lang w:val="es-CO"/>
        </w:rPr>
        <w:t>c</w:t>
      </w:r>
      <w:r w:rsidRPr="00C57316">
        <w:rPr>
          <w:rFonts w:ascii="Arial" w:eastAsia="Arial" w:hAnsi="Arial" w:cs="Arial"/>
          <w:b/>
          <w:sz w:val="22"/>
          <w:szCs w:val="22"/>
          <w:lang w:val="es-CO"/>
        </w:rPr>
        <w:t>ume</w:t>
      </w:r>
      <w:r w:rsidRPr="00C57316">
        <w:rPr>
          <w:rFonts w:ascii="Arial" w:eastAsia="Arial" w:hAnsi="Arial" w:cs="Arial"/>
          <w:b/>
          <w:spacing w:val="-1"/>
          <w:sz w:val="22"/>
          <w:szCs w:val="22"/>
          <w:lang w:val="es-CO"/>
        </w:rPr>
        <w:t>n</w:t>
      </w:r>
      <w:r w:rsidRPr="00C57316">
        <w:rPr>
          <w:rFonts w:ascii="Arial" w:eastAsia="Arial" w:hAnsi="Arial" w:cs="Arial"/>
          <w:b/>
          <w:spacing w:val="1"/>
          <w:sz w:val="22"/>
          <w:szCs w:val="22"/>
          <w:lang w:val="es-CO"/>
        </w:rPr>
        <w:t>t</w:t>
      </w:r>
      <w:r w:rsidRPr="00C57316">
        <w:rPr>
          <w:rFonts w:ascii="Arial" w:eastAsia="Arial" w:hAnsi="Arial" w:cs="Arial"/>
          <w:b/>
          <w:sz w:val="22"/>
          <w:szCs w:val="22"/>
          <w:lang w:val="es-CO"/>
        </w:rPr>
        <w:t>os</w:t>
      </w:r>
      <w:r w:rsidRPr="00C57316">
        <w:rPr>
          <w:rFonts w:ascii="Arial" w:eastAsia="Arial" w:hAnsi="Arial" w:cs="Arial"/>
          <w:b/>
          <w:spacing w:val="4"/>
          <w:sz w:val="22"/>
          <w:szCs w:val="22"/>
          <w:lang w:val="es-CO"/>
        </w:rPr>
        <w:t xml:space="preserve"> </w:t>
      </w:r>
      <w:r w:rsidRPr="00C57316">
        <w:rPr>
          <w:rFonts w:ascii="Arial" w:eastAsia="Arial" w:hAnsi="Arial" w:cs="Arial"/>
          <w:b/>
          <w:spacing w:val="-1"/>
          <w:sz w:val="22"/>
          <w:szCs w:val="22"/>
          <w:lang w:val="es-CO"/>
        </w:rPr>
        <w:t>P</w:t>
      </w:r>
      <w:r w:rsidRPr="00C57316">
        <w:rPr>
          <w:rFonts w:ascii="Arial" w:eastAsia="Arial" w:hAnsi="Arial" w:cs="Arial"/>
          <w:b/>
          <w:sz w:val="22"/>
          <w:szCs w:val="22"/>
          <w:lang w:val="es-CO"/>
        </w:rPr>
        <w:t>re</w:t>
      </w:r>
      <w:r w:rsidRPr="00C57316">
        <w:rPr>
          <w:rFonts w:ascii="Arial" w:eastAsia="Arial" w:hAnsi="Arial" w:cs="Arial"/>
          <w:b/>
          <w:spacing w:val="-3"/>
          <w:sz w:val="22"/>
          <w:szCs w:val="22"/>
          <w:lang w:val="es-CO"/>
        </w:rPr>
        <w:t>v</w:t>
      </w:r>
      <w:r w:rsidRPr="00C57316">
        <w:rPr>
          <w:rFonts w:ascii="Arial" w:eastAsia="Arial" w:hAnsi="Arial" w:cs="Arial"/>
          <w:b/>
          <w:spacing w:val="1"/>
          <w:sz w:val="22"/>
          <w:szCs w:val="22"/>
          <w:lang w:val="es-CO"/>
        </w:rPr>
        <w:t>i</w:t>
      </w:r>
      <w:r w:rsidRPr="00C57316">
        <w:rPr>
          <w:rFonts w:ascii="Arial" w:eastAsia="Arial" w:hAnsi="Arial" w:cs="Arial"/>
          <w:b/>
          <w:sz w:val="22"/>
          <w:szCs w:val="22"/>
          <w:lang w:val="es-CO"/>
        </w:rPr>
        <w:t>o</w:t>
      </w:r>
      <w:r w:rsidRPr="00C57316">
        <w:rPr>
          <w:rFonts w:ascii="Arial" w:eastAsia="Arial" w:hAnsi="Arial" w:cs="Arial"/>
          <w:b/>
          <w:spacing w:val="-1"/>
          <w:sz w:val="22"/>
          <w:szCs w:val="22"/>
          <w:lang w:val="es-CO"/>
        </w:rPr>
        <w:t>s</w:t>
      </w:r>
      <w:r w:rsidRPr="00C57316">
        <w:rPr>
          <w:rFonts w:ascii="Arial" w:eastAsia="Arial" w:hAnsi="Arial" w:cs="Arial"/>
          <w:b/>
          <w:sz w:val="22"/>
          <w:szCs w:val="22"/>
          <w:lang w:val="es-CO"/>
        </w:rPr>
        <w:t>:</w:t>
      </w:r>
      <w:r w:rsidRPr="00C57316">
        <w:rPr>
          <w:rFonts w:ascii="Arial" w:eastAsia="Arial" w:hAnsi="Arial" w:cs="Arial"/>
          <w:b/>
          <w:spacing w:val="8"/>
          <w:sz w:val="22"/>
          <w:szCs w:val="22"/>
          <w:lang w:val="es-CO"/>
        </w:rPr>
        <w:t xml:space="preserve"> </w:t>
      </w:r>
      <w:r w:rsidRPr="00C57316">
        <w:rPr>
          <w:rFonts w:ascii="Arial" w:eastAsia="Arial" w:hAnsi="Arial" w:cs="Arial"/>
          <w:spacing w:val="-1"/>
          <w:sz w:val="22"/>
          <w:szCs w:val="22"/>
          <w:lang w:val="es-CO"/>
        </w:rPr>
        <w:t>S</w:t>
      </w:r>
      <w:r w:rsidRPr="00C57316">
        <w:rPr>
          <w:rFonts w:ascii="Arial" w:eastAsia="Arial" w:hAnsi="Arial" w:cs="Arial"/>
          <w:sz w:val="22"/>
          <w:szCs w:val="22"/>
          <w:lang w:val="es-CO"/>
        </w:rPr>
        <w:t>on</w:t>
      </w:r>
      <w:r w:rsidRPr="00C57316">
        <w:rPr>
          <w:rFonts w:ascii="Arial" w:eastAsia="Arial" w:hAnsi="Arial" w:cs="Arial"/>
          <w:spacing w:val="4"/>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os</w:t>
      </w:r>
      <w:r w:rsidRPr="00C57316">
        <w:rPr>
          <w:rFonts w:ascii="Arial" w:eastAsia="Arial" w:hAnsi="Arial" w:cs="Arial"/>
          <w:spacing w:val="4"/>
          <w:sz w:val="22"/>
          <w:szCs w:val="22"/>
          <w:lang w:val="es-CO"/>
        </w:rPr>
        <w:t xml:space="preserve"> </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o</w:t>
      </w:r>
      <w:r w:rsidRPr="00C57316">
        <w:rPr>
          <w:rFonts w:ascii="Arial" w:eastAsia="Arial" w:hAnsi="Arial" w:cs="Arial"/>
          <w:spacing w:val="-2"/>
          <w:sz w:val="22"/>
          <w:szCs w:val="22"/>
          <w:lang w:val="es-CO"/>
        </w:rPr>
        <w:t>c</w:t>
      </w:r>
      <w:r w:rsidRPr="00C57316">
        <w:rPr>
          <w:rFonts w:ascii="Arial" w:eastAsia="Arial" w:hAnsi="Arial" w:cs="Arial"/>
          <w:sz w:val="22"/>
          <w:szCs w:val="22"/>
          <w:lang w:val="es-CO"/>
        </w:rPr>
        <w:t>umen</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os</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o</w:t>
      </w:r>
      <w:r w:rsidRPr="00C57316">
        <w:rPr>
          <w:rFonts w:ascii="Arial" w:eastAsia="Arial" w:hAnsi="Arial" w:cs="Arial"/>
          <w:sz w:val="22"/>
          <w:szCs w:val="22"/>
          <w:lang w:val="es-CO"/>
        </w:rPr>
        <w:t>n</w:t>
      </w:r>
      <w:r w:rsidRPr="00C57316">
        <w:rPr>
          <w:rFonts w:ascii="Arial" w:eastAsia="Arial" w:hAnsi="Arial" w:cs="Arial"/>
          <w:spacing w:val="-1"/>
          <w:sz w:val="22"/>
          <w:szCs w:val="22"/>
          <w:lang w:val="es-CO"/>
        </w:rPr>
        <w:t>d</w:t>
      </w:r>
      <w:r w:rsidRPr="00C57316">
        <w:rPr>
          <w:rFonts w:ascii="Arial" w:eastAsia="Arial" w:hAnsi="Arial" w:cs="Arial"/>
          <w:sz w:val="22"/>
          <w:szCs w:val="22"/>
          <w:lang w:val="es-CO"/>
        </w:rPr>
        <w:t>e</w:t>
      </w:r>
      <w:r w:rsidRPr="00C57316">
        <w:rPr>
          <w:rFonts w:ascii="Arial" w:eastAsia="Arial" w:hAnsi="Arial" w:cs="Arial"/>
          <w:spacing w:val="4"/>
          <w:sz w:val="22"/>
          <w:szCs w:val="22"/>
          <w:lang w:val="es-CO"/>
        </w:rPr>
        <w:t xml:space="preserve"> </w:t>
      </w:r>
      <w:r w:rsidRPr="00C57316">
        <w:rPr>
          <w:rFonts w:ascii="Arial" w:eastAsia="Arial" w:hAnsi="Arial" w:cs="Arial"/>
          <w:sz w:val="22"/>
          <w:szCs w:val="22"/>
          <w:lang w:val="es-CO"/>
        </w:rPr>
        <w:t>se</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est</w:t>
      </w:r>
      <w:r w:rsidRPr="00C57316">
        <w:rPr>
          <w:rFonts w:ascii="Arial" w:eastAsia="Arial" w:hAnsi="Arial" w:cs="Arial"/>
          <w:spacing w:val="-2"/>
          <w:sz w:val="22"/>
          <w:szCs w:val="22"/>
          <w:lang w:val="es-CO"/>
        </w:rPr>
        <w:t>a</w:t>
      </w:r>
      <w:r w:rsidRPr="00C57316">
        <w:rPr>
          <w:rFonts w:ascii="Arial" w:eastAsia="Arial" w:hAnsi="Arial" w:cs="Arial"/>
          <w:sz w:val="22"/>
          <w:szCs w:val="22"/>
          <w:lang w:val="es-CO"/>
        </w:rPr>
        <w:t>b</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ec</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n</w:t>
      </w:r>
      <w:r w:rsidRPr="00C57316">
        <w:rPr>
          <w:rFonts w:ascii="Arial" w:eastAsia="Arial" w:hAnsi="Arial" w:cs="Arial"/>
          <w:spacing w:val="4"/>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as</w:t>
      </w:r>
      <w:r w:rsidRPr="00C57316">
        <w:rPr>
          <w:rFonts w:ascii="Arial" w:eastAsia="Arial" w:hAnsi="Arial" w:cs="Arial"/>
          <w:spacing w:val="4"/>
          <w:sz w:val="22"/>
          <w:szCs w:val="22"/>
          <w:lang w:val="es-CO"/>
        </w:rPr>
        <w:t xml:space="preserve"> </w:t>
      </w:r>
      <w:r w:rsidRPr="00C57316">
        <w:rPr>
          <w:rFonts w:ascii="Arial" w:eastAsia="Arial" w:hAnsi="Arial" w:cs="Arial"/>
          <w:sz w:val="22"/>
          <w:szCs w:val="22"/>
          <w:lang w:val="es-CO"/>
        </w:rPr>
        <w:t>n</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ces</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d</w:t>
      </w:r>
      <w:r w:rsidRPr="00C57316">
        <w:rPr>
          <w:rFonts w:ascii="Arial" w:eastAsia="Arial" w:hAnsi="Arial" w:cs="Arial"/>
          <w:spacing w:val="2"/>
          <w:sz w:val="22"/>
          <w:szCs w:val="22"/>
          <w:lang w:val="es-CO"/>
        </w:rPr>
        <w:t>a</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s</w:t>
      </w:r>
      <w:r w:rsidRPr="00C57316">
        <w:rPr>
          <w:rFonts w:ascii="Arial" w:eastAsia="Arial" w:hAnsi="Arial" w:cs="Arial"/>
          <w:spacing w:val="2"/>
          <w:sz w:val="22"/>
          <w:szCs w:val="22"/>
          <w:lang w:val="es-CO"/>
        </w:rPr>
        <w:t xml:space="preserve"> q</w:t>
      </w:r>
      <w:r w:rsidRPr="00C57316">
        <w:rPr>
          <w:rFonts w:ascii="Arial" w:eastAsia="Arial" w:hAnsi="Arial" w:cs="Arial"/>
          <w:spacing w:val="-3"/>
          <w:sz w:val="22"/>
          <w:szCs w:val="22"/>
          <w:lang w:val="es-CO"/>
        </w:rPr>
        <w:t>u</w:t>
      </w:r>
      <w:r w:rsidRPr="00C57316">
        <w:rPr>
          <w:rFonts w:ascii="Arial" w:eastAsia="Arial" w:hAnsi="Arial" w:cs="Arial"/>
          <w:sz w:val="22"/>
          <w:szCs w:val="22"/>
          <w:lang w:val="es-CO"/>
        </w:rPr>
        <w:t xml:space="preserve">e </w:t>
      </w:r>
      <w:r w:rsidRPr="00C57316">
        <w:rPr>
          <w:rFonts w:ascii="Arial" w:eastAsia="Arial" w:hAnsi="Arial" w:cs="Arial"/>
          <w:spacing w:val="1"/>
          <w:sz w:val="22"/>
          <w:szCs w:val="22"/>
          <w:lang w:val="es-CO"/>
        </w:rPr>
        <w:t>t</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con</w:t>
      </w:r>
      <w:r w:rsidRPr="00C57316">
        <w:rPr>
          <w:rFonts w:ascii="Arial" w:eastAsia="Arial" w:hAnsi="Arial" w:cs="Arial"/>
          <w:spacing w:val="1"/>
          <w:sz w:val="22"/>
          <w:szCs w:val="22"/>
          <w:lang w:val="es-CO"/>
        </w:rPr>
        <w:t xml:space="preserve"> m</w:t>
      </w:r>
      <w:r w:rsidRPr="00C57316">
        <w:rPr>
          <w:rFonts w:ascii="Arial" w:eastAsia="Arial" w:hAnsi="Arial" w:cs="Arial"/>
          <w:spacing w:val="-1"/>
          <w:sz w:val="22"/>
          <w:szCs w:val="22"/>
          <w:lang w:val="es-CO"/>
        </w:rPr>
        <w:t>i</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as</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d</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ar</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un</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proc</w:t>
      </w:r>
      <w:r w:rsidRPr="00C57316">
        <w:rPr>
          <w:rFonts w:ascii="Arial" w:eastAsia="Arial" w:hAnsi="Arial" w:cs="Arial"/>
          <w:spacing w:val="-3"/>
          <w:sz w:val="22"/>
          <w:szCs w:val="22"/>
          <w:lang w:val="es-CO"/>
        </w:rPr>
        <w:t>e</w:t>
      </w:r>
      <w:r w:rsidRPr="00C57316">
        <w:rPr>
          <w:rFonts w:ascii="Arial" w:eastAsia="Arial" w:hAnsi="Arial" w:cs="Arial"/>
          <w:sz w:val="22"/>
          <w:szCs w:val="22"/>
          <w:lang w:val="es-CO"/>
        </w:rPr>
        <w:t>so</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co</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tr</w:t>
      </w:r>
      <w:r w:rsidRPr="00C57316">
        <w:rPr>
          <w:rFonts w:ascii="Arial" w:eastAsia="Arial" w:hAnsi="Arial" w:cs="Arial"/>
          <w:sz w:val="22"/>
          <w:szCs w:val="22"/>
          <w:lang w:val="es-CO"/>
        </w:rPr>
        <w:t>a</w:t>
      </w:r>
      <w:r w:rsidRPr="00C57316">
        <w:rPr>
          <w:rFonts w:ascii="Arial" w:eastAsia="Arial" w:hAnsi="Arial" w:cs="Arial"/>
          <w:spacing w:val="-3"/>
          <w:sz w:val="22"/>
          <w:szCs w:val="22"/>
          <w:lang w:val="es-CO"/>
        </w:rPr>
        <w:t>c</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al</w:t>
      </w:r>
      <w:r w:rsidRPr="00C57316">
        <w:rPr>
          <w:rFonts w:ascii="Arial" w:eastAsia="Arial" w:hAnsi="Arial" w:cs="Arial"/>
          <w:sz w:val="22"/>
          <w:szCs w:val="22"/>
          <w:lang w:val="es-CO"/>
        </w:rPr>
        <w:t>,</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1"/>
          <w:sz w:val="22"/>
          <w:szCs w:val="22"/>
          <w:lang w:val="es-CO"/>
        </w:rPr>
        <w:t xml:space="preserve"> t</w:t>
      </w:r>
      <w:r w:rsidRPr="00C57316">
        <w:rPr>
          <w:rFonts w:ascii="Arial" w:eastAsia="Arial" w:hAnsi="Arial" w:cs="Arial"/>
          <w:sz w:val="22"/>
          <w:szCs w:val="22"/>
          <w:lang w:val="es-CO"/>
        </w:rPr>
        <w:t xml:space="preserve">al </w:t>
      </w:r>
      <w:r w:rsidRPr="00C57316">
        <w:rPr>
          <w:rFonts w:ascii="Arial" w:eastAsia="Arial" w:hAnsi="Arial" w:cs="Arial"/>
          <w:spacing w:val="-2"/>
          <w:sz w:val="22"/>
          <w:szCs w:val="22"/>
          <w:lang w:val="es-CO"/>
        </w:rPr>
        <w:t>m</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era</w:t>
      </w:r>
      <w:r w:rsidRPr="00C57316">
        <w:rPr>
          <w:rFonts w:ascii="Arial" w:eastAsia="Arial" w:hAnsi="Arial" w:cs="Arial"/>
          <w:spacing w:val="2"/>
          <w:sz w:val="22"/>
          <w:szCs w:val="22"/>
          <w:lang w:val="es-CO"/>
        </w:rPr>
        <w:t xml:space="preserve"> q</w:t>
      </w:r>
      <w:r w:rsidRPr="00C57316">
        <w:rPr>
          <w:rFonts w:ascii="Arial" w:eastAsia="Arial" w:hAnsi="Arial" w:cs="Arial"/>
          <w:sz w:val="22"/>
          <w:szCs w:val="22"/>
          <w:lang w:val="es-CO"/>
        </w:rPr>
        <w:t>ue</w:t>
      </w:r>
      <w:r w:rsidRPr="00C57316">
        <w:rPr>
          <w:rFonts w:ascii="Arial" w:eastAsia="Arial" w:hAnsi="Arial" w:cs="Arial"/>
          <w:spacing w:val="1"/>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os</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propo</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e</w:t>
      </w:r>
      <w:r w:rsidRPr="00C57316">
        <w:rPr>
          <w:rFonts w:ascii="Arial" w:eastAsia="Arial" w:hAnsi="Arial" w:cs="Arial"/>
          <w:spacing w:val="-3"/>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pacing w:val="-3"/>
          <w:sz w:val="22"/>
          <w:szCs w:val="22"/>
          <w:lang w:val="es-CO"/>
        </w:rPr>
        <w:t>e</w:t>
      </w:r>
      <w:r w:rsidRPr="00C57316">
        <w:rPr>
          <w:rFonts w:ascii="Arial" w:eastAsia="Arial" w:hAnsi="Arial" w:cs="Arial"/>
          <w:sz w:val="22"/>
          <w:szCs w:val="22"/>
          <w:lang w:val="es-CO"/>
        </w:rPr>
        <w:t>s p</w:t>
      </w:r>
      <w:r w:rsidRPr="00C57316">
        <w:rPr>
          <w:rFonts w:ascii="Arial" w:eastAsia="Arial" w:hAnsi="Arial" w:cs="Arial"/>
          <w:spacing w:val="-1"/>
          <w:sz w:val="22"/>
          <w:szCs w:val="22"/>
          <w:lang w:val="es-CO"/>
        </w:rPr>
        <w:t>u</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d</w:t>
      </w:r>
      <w:r w:rsidRPr="00C57316">
        <w:rPr>
          <w:rFonts w:ascii="Arial" w:eastAsia="Arial" w:hAnsi="Arial" w:cs="Arial"/>
          <w:sz w:val="22"/>
          <w:szCs w:val="22"/>
          <w:lang w:val="es-CO"/>
        </w:rPr>
        <w:t>an</w:t>
      </w:r>
      <w:r w:rsidRPr="00C57316">
        <w:rPr>
          <w:rFonts w:ascii="Arial" w:eastAsia="Arial" w:hAnsi="Arial" w:cs="Arial"/>
          <w:spacing w:val="3"/>
          <w:sz w:val="22"/>
          <w:szCs w:val="22"/>
          <w:lang w:val="es-CO"/>
        </w:rPr>
        <w:t xml:space="preserve"> </w:t>
      </w:r>
      <w:r w:rsidRPr="00C57316">
        <w:rPr>
          <w:rFonts w:ascii="Arial" w:eastAsia="Arial" w:hAnsi="Arial" w:cs="Arial"/>
          <w:spacing w:val="-2"/>
          <w:sz w:val="22"/>
          <w:szCs w:val="22"/>
          <w:lang w:val="es-CO"/>
        </w:rPr>
        <w:t>v</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orar</w:t>
      </w:r>
      <w:r w:rsidRPr="00C57316">
        <w:rPr>
          <w:rFonts w:ascii="Arial" w:eastAsia="Arial" w:hAnsi="Arial" w:cs="Arial"/>
          <w:spacing w:val="5"/>
          <w:sz w:val="22"/>
          <w:szCs w:val="22"/>
          <w:lang w:val="es-CO"/>
        </w:rPr>
        <w:t xml:space="preserve"> </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d</w:t>
      </w:r>
      <w:r w:rsidRPr="00C57316">
        <w:rPr>
          <w:rFonts w:ascii="Arial" w:eastAsia="Arial" w:hAnsi="Arial" w:cs="Arial"/>
          <w:sz w:val="22"/>
          <w:szCs w:val="22"/>
          <w:lang w:val="es-CO"/>
        </w:rPr>
        <w:t>ec</w:t>
      </w:r>
      <w:r w:rsidRPr="00C57316">
        <w:rPr>
          <w:rFonts w:ascii="Arial" w:eastAsia="Arial" w:hAnsi="Arial" w:cs="Arial"/>
          <w:spacing w:val="-1"/>
          <w:sz w:val="22"/>
          <w:szCs w:val="22"/>
          <w:lang w:val="es-CO"/>
        </w:rPr>
        <w:t>u</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d</w:t>
      </w:r>
      <w:r w:rsidRPr="00C57316">
        <w:rPr>
          <w:rFonts w:ascii="Arial" w:eastAsia="Arial" w:hAnsi="Arial" w:cs="Arial"/>
          <w:sz w:val="22"/>
          <w:szCs w:val="22"/>
          <w:lang w:val="es-CO"/>
        </w:rPr>
        <w:t>amen</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e</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el</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ca</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ce</w:t>
      </w:r>
      <w:r w:rsidRPr="00C57316">
        <w:rPr>
          <w:rFonts w:ascii="Arial" w:eastAsia="Arial" w:hAnsi="Arial" w:cs="Arial"/>
          <w:spacing w:val="3"/>
          <w:sz w:val="22"/>
          <w:szCs w:val="22"/>
          <w:lang w:val="es-CO"/>
        </w:rPr>
        <w:t xml:space="preserve"> </w:t>
      </w:r>
      <w:r w:rsidRPr="00C57316">
        <w:rPr>
          <w:rFonts w:ascii="Arial" w:eastAsia="Arial" w:hAnsi="Arial" w:cs="Arial"/>
          <w:spacing w:val="1"/>
          <w:sz w:val="22"/>
          <w:szCs w:val="22"/>
          <w:lang w:val="es-CO"/>
        </w:rPr>
        <w:t>r</w:t>
      </w:r>
      <w:r w:rsidRPr="00C57316">
        <w:rPr>
          <w:rFonts w:ascii="Arial" w:eastAsia="Arial" w:hAnsi="Arial" w:cs="Arial"/>
          <w:spacing w:val="-3"/>
          <w:sz w:val="22"/>
          <w:szCs w:val="22"/>
          <w:lang w:val="es-CO"/>
        </w:rPr>
        <w:t>e</w:t>
      </w:r>
      <w:r w:rsidRPr="00C57316">
        <w:rPr>
          <w:rFonts w:ascii="Arial" w:eastAsia="Arial" w:hAnsi="Arial" w:cs="Arial"/>
          <w:spacing w:val="2"/>
          <w:sz w:val="22"/>
          <w:szCs w:val="22"/>
          <w:lang w:val="es-CO"/>
        </w:rPr>
        <w:t>q</w:t>
      </w:r>
      <w:r w:rsidRPr="00C57316">
        <w:rPr>
          <w:rFonts w:ascii="Arial" w:eastAsia="Arial" w:hAnsi="Arial" w:cs="Arial"/>
          <w:sz w:val="22"/>
          <w:szCs w:val="22"/>
          <w:lang w:val="es-CO"/>
        </w:rPr>
        <w:t>u</w:t>
      </w:r>
      <w:r w:rsidRPr="00C57316">
        <w:rPr>
          <w:rFonts w:ascii="Arial" w:eastAsia="Arial" w:hAnsi="Arial" w:cs="Arial"/>
          <w:spacing w:val="-3"/>
          <w:sz w:val="22"/>
          <w:szCs w:val="22"/>
          <w:lang w:val="es-CO"/>
        </w:rPr>
        <w:t>e</w:t>
      </w:r>
      <w:r w:rsidRPr="00C57316">
        <w:rPr>
          <w:rFonts w:ascii="Arial" w:eastAsia="Arial" w:hAnsi="Arial" w:cs="Arial"/>
          <w:spacing w:val="1"/>
          <w:sz w:val="22"/>
          <w:szCs w:val="22"/>
          <w:lang w:val="es-CO"/>
        </w:rPr>
        <w:t>r</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do</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p</w:t>
      </w:r>
      <w:r w:rsidRPr="00C57316">
        <w:rPr>
          <w:rFonts w:ascii="Arial" w:eastAsia="Arial" w:hAnsi="Arial" w:cs="Arial"/>
          <w:spacing w:val="-1"/>
          <w:sz w:val="22"/>
          <w:szCs w:val="22"/>
          <w:lang w:val="es-CO"/>
        </w:rPr>
        <w:t>o</w:t>
      </w:r>
      <w:r w:rsidRPr="00C57316">
        <w:rPr>
          <w:rFonts w:ascii="Arial" w:eastAsia="Arial" w:hAnsi="Arial" w:cs="Arial"/>
          <w:sz w:val="22"/>
          <w:szCs w:val="22"/>
          <w:lang w:val="es-CO"/>
        </w:rPr>
        <w:t>r</w:t>
      </w:r>
      <w:r w:rsidRPr="00C57316">
        <w:rPr>
          <w:rFonts w:ascii="Arial" w:eastAsia="Arial" w:hAnsi="Arial" w:cs="Arial"/>
          <w:spacing w:val="4"/>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d,</w:t>
      </w:r>
      <w:r w:rsidRPr="00C57316">
        <w:rPr>
          <w:rFonts w:ascii="Arial" w:eastAsia="Arial" w:hAnsi="Arial" w:cs="Arial"/>
          <w:spacing w:val="4"/>
          <w:sz w:val="22"/>
          <w:szCs w:val="22"/>
          <w:lang w:val="es-CO"/>
        </w:rPr>
        <w:t xml:space="preserve"> </w:t>
      </w:r>
      <w:r w:rsidRPr="00C57316">
        <w:rPr>
          <w:rFonts w:ascii="Arial" w:eastAsia="Arial" w:hAnsi="Arial" w:cs="Arial"/>
          <w:sz w:val="22"/>
          <w:szCs w:val="22"/>
          <w:lang w:val="es-CO"/>
        </w:rPr>
        <w:t>así como</w:t>
      </w:r>
      <w:r w:rsidRPr="00C57316">
        <w:rPr>
          <w:rFonts w:ascii="Arial" w:eastAsia="Arial" w:hAnsi="Arial" w:cs="Arial"/>
          <w:spacing w:val="4"/>
          <w:sz w:val="22"/>
          <w:szCs w:val="22"/>
          <w:lang w:val="es-CO"/>
        </w:rPr>
        <w:t xml:space="preserve"> </w:t>
      </w:r>
      <w:r w:rsidRPr="00C57316">
        <w:rPr>
          <w:rFonts w:ascii="Arial" w:eastAsia="Arial" w:hAnsi="Arial" w:cs="Arial"/>
          <w:sz w:val="22"/>
          <w:szCs w:val="22"/>
          <w:lang w:val="es-CO"/>
        </w:rPr>
        <w:t>el</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3"/>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tr</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b</w:t>
      </w:r>
      <w:r w:rsidRPr="00C57316">
        <w:rPr>
          <w:rFonts w:ascii="Arial" w:eastAsia="Arial" w:hAnsi="Arial" w:cs="Arial"/>
          <w:spacing w:val="-1"/>
          <w:sz w:val="22"/>
          <w:szCs w:val="22"/>
          <w:lang w:val="es-CO"/>
        </w:rPr>
        <w:t>u</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ón</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 xml:space="preserve">de </w:t>
      </w:r>
      <w:r w:rsidRPr="00C57316">
        <w:rPr>
          <w:rFonts w:ascii="Arial" w:eastAsia="Arial" w:hAnsi="Arial" w:cs="Arial"/>
          <w:spacing w:val="1"/>
          <w:sz w:val="22"/>
          <w:szCs w:val="22"/>
          <w:lang w:val="es-CO"/>
        </w:rPr>
        <w:t>r</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es</w:t>
      </w:r>
      <w:r w:rsidRPr="00C57316">
        <w:rPr>
          <w:rFonts w:ascii="Arial" w:eastAsia="Arial" w:hAnsi="Arial" w:cs="Arial"/>
          <w:spacing w:val="2"/>
          <w:sz w:val="22"/>
          <w:szCs w:val="22"/>
          <w:lang w:val="es-CO"/>
        </w:rPr>
        <w:t>g</w:t>
      </w:r>
      <w:r w:rsidRPr="00C57316">
        <w:rPr>
          <w:rFonts w:ascii="Arial" w:eastAsia="Arial" w:hAnsi="Arial" w:cs="Arial"/>
          <w:sz w:val="22"/>
          <w:szCs w:val="22"/>
          <w:lang w:val="es-CO"/>
        </w:rPr>
        <w:t>os</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p</w:t>
      </w:r>
      <w:r w:rsidRPr="00C57316">
        <w:rPr>
          <w:rFonts w:ascii="Arial" w:eastAsia="Arial" w:hAnsi="Arial" w:cs="Arial"/>
          <w:spacing w:val="-2"/>
          <w:sz w:val="22"/>
          <w:szCs w:val="22"/>
          <w:lang w:val="es-CO"/>
        </w:rPr>
        <w:t>r</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p</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t</w:t>
      </w:r>
      <w:r w:rsidR="00236DDB" w:rsidRPr="00C57316">
        <w:rPr>
          <w:rFonts w:ascii="Arial" w:eastAsia="Arial" w:hAnsi="Arial" w:cs="Arial"/>
          <w:sz w:val="22"/>
          <w:szCs w:val="22"/>
          <w:lang w:val="es-CO"/>
        </w:rPr>
        <w:t>os.</w:t>
      </w:r>
    </w:p>
    <w:p w:rsidR="00C83DAE" w:rsidRPr="00C57316" w:rsidRDefault="00C83DAE">
      <w:pPr>
        <w:spacing w:before="13" w:line="240" w:lineRule="exact"/>
        <w:rPr>
          <w:rFonts w:ascii="Arial" w:hAnsi="Arial" w:cs="Arial"/>
          <w:sz w:val="22"/>
          <w:szCs w:val="22"/>
          <w:lang w:val="es-CO"/>
        </w:rPr>
      </w:pPr>
    </w:p>
    <w:p w:rsidR="00C83DAE" w:rsidRPr="00C57316" w:rsidRDefault="007B1E36">
      <w:pPr>
        <w:ind w:left="193" w:right="140"/>
        <w:jc w:val="both"/>
        <w:rPr>
          <w:rFonts w:ascii="Arial" w:eastAsia="Arial" w:hAnsi="Arial" w:cs="Arial"/>
          <w:sz w:val="22"/>
          <w:szCs w:val="22"/>
          <w:lang w:val="es-CO"/>
        </w:rPr>
      </w:pPr>
      <w:r w:rsidRPr="00C57316">
        <w:rPr>
          <w:rFonts w:ascii="Arial" w:eastAsia="Arial" w:hAnsi="Arial" w:cs="Arial"/>
          <w:sz w:val="22"/>
          <w:szCs w:val="22"/>
          <w:lang w:val="es-CO"/>
        </w:rPr>
        <w:t>L</w:t>
      </w:r>
      <w:r w:rsidRPr="00C57316">
        <w:rPr>
          <w:rFonts w:ascii="Arial" w:eastAsia="Arial" w:hAnsi="Arial" w:cs="Arial"/>
          <w:spacing w:val="-1"/>
          <w:sz w:val="22"/>
          <w:szCs w:val="22"/>
          <w:lang w:val="es-CO"/>
        </w:rPr>
        <w:t>o</w:t>
      </w:r>
      <w:r w:rsidRPr="00C57316">
        <w:rPr>
          <w:rFonts w:ascii="Arial" w:eastAsia="Arial" w:hAnsi="Arial" w:cs="Arial"/>
          <w:sz w:val="22"/>
          <w:szCs w:val="22"/>
          <w:lang w:val="es-CO"/>
        </w:rPr>
        <w:t>s</w:t>
      </w:r>
      <w:r w:rsidRPr="00C57316">
        <w:rPr>
          <w:rFonts w:ascii="Arial" w:eastAsia="Arial" w:hAnsi="Arial" w:cs="Arial"/>
          <w:spacing w:val="10"/>
          <w:sz w:val="22"/>
          <w:szCs w:val="22"/>
          <w:lang w:val="es-CO"/>
        </w:rPr>
        <w:t xml:space="preserve"> </w:t>
      </w:r>
      <w:r w:rsidRPr="00C57316">
        <w:rPr>
          <w:rFonts w:ascii="Arial" w:eastAsia="Arial" w:hAnsi="Arial" w:cs="Arial"/>
          <w:sz w:val="22"/>
          <w:szCs w:val="22"/>
          <w:lang w:val="es-CO"/>
        </w:rPr>
        <w:t>estud</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os</w:t>
      </w:r>
      <w:r w:rsidRPr="00C57316">
        <w:rPr>
          <w:rFonts w:ascii="Arial" w:eastAsia="Arial" w:hAnsi="Arial" w:cs="Arial"/>
          <w:spacing w:val="9"/>
          <w:sz w:val="22"/>
          <w:szCs w:val="22"/>
          <w:lang w:val="es-CO"/>
        </w:rPr>
        <w:t xml:space="preserve"> </w:t>
      </w:r>
      <w:r w:rsidRPr="00C57316">
        <w:rPr>
          <w:rFonts w:ascii="Arial" w:eastAsia="Arial" w:hAnsi="Arial" w:cs="Arial"/>
          <w:sz w:val="22"/>
          <w:szCs w:val="22"/>
          <w:lang w:val="es-CO"/>
        </w:rPr>
        <w:t>pre</w:t>
      </w:r>
      <w:r w:rsidRPr="00C57316">
        <w:rPr>
          <w:rFonts w:ascii="Arial" w:eastAsia="Arial" w:hAnsi="Arial" w:cs="Arial"/>
          <w:spacing w:val="-2"/>
          <w:sz w:val="22"/>
          <w:szCs w:val="22"/>
          <w:lang w:val="es-CO"/>
        </w:rPr>
        <w:t>v</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os</w:t>
      </w:r>
      <w:r w:rsidR="00236DDB" w:rsidRPr="00C57316">
        <w:rPr>
          <w:rFonts w:ascii="Arial" w:eastAsia="Arial" w:hAnsi="Arial" w:cs="Arial"/>
          <w:sz w:val="22"/>
          <w:szCs w:val="22"/>
          <w:lang w:val="es-CO"/>
        </w:rPr>
        <w:t xml:space="preserve"> </w:t>
      </w:r>
      <w:r w:rsidRPr="00C57316">
        <w:rPr>
          <w:rFonts w:ascii="Arial" w:eastAsia="Arial" w:hAnsi="Arial" w:cs="Arial"/>
          <w:sz w:val="22"/>
          <w:szCs w:val="22"/>
          <w:lang w:val="es-CO"/>
        </w:rPr>
        <w:t>co</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drán</w:t>
      </w:r>
      <w:r w:rsidRPr="00C57316">
        <w:rPr>
          <w:rFonts w:ascii="Arial" w:eastAsia="Arial" w:hAnsi="Arial" w:cs="Arial"/>
          <w:spacing w:val="10"/>
          <w:sz w:val="22"/>
          <w:szCs w:val="22"/>
          <w:lang w:val="es-CO"/>
        </w:rPr>
        <w:t xml:space="preserve"> </w:t>
      </w:r>
      <w:r w:rsidRPr="00C57316">
        <w:rPr>
          <w:rFonts w:ascii="Arial" w:eastAsia="Arial" w:hAnsi="Arial" w:cs="Arial"/>
          <w:sz w:val="22"/>
          <w:szCs w:val="22"/>
          <w:lang w:val="es-CO"/>
        </w:rPr>
        <w:t>c</w:t>
      </w:r>
      <w:r w:rsidRPr="00C57316">
        <w:rPr>
          <w:rFonts w:ascii="Arial" w:eastAsia="Arial" w:hAnsi="Arial" w:cs="Arial"/>
          <w:spacing w:val="-3"/>
          <w:sz w:val="22"/>
          <w:szCs w:val="22"/>
          <w:lang w:val="es-CO"/>
        </w:rPr>
        <w:t>o</w:t>
      </w:r>
      <w:r w:rsidRPr="00C57316">
        <w:rPr>
          <w:rFonts w:ascii="Arial" w:eastAsia="Arial" w:hAnsi="Arial" w:cs="Arial"/>
          <w:spacing w:val="1"/>
          <w:sz w:val="22"/>
          <w:szCs w:val="22"/>
          <w:lang w:val="es-CO"/>
        </w:rPr>
        <w:t>m</w:t>
      </w:r>
      <w:r w:rsidRPr="00C57316">
        <w:rPr>
          <w:rFonts w:ascii="Arial" w:eastAsia="Arial" w:hAnsi="Arial" w:cs="Arial"/>
          <w:sz w:val="22"/>
          <w:szCs w:val="22"/>
          <w:lang w:val="es-CO"/>
        </w:rPr>
        <w:t>o</w:t>
      </w:r>
      <w:r w:rsidRPr="00C57316">
        <w:rPr>
          <w:rFonts w:ascii="Arial" w:eastAsia="Arial" w:hAnsi="Arial" w:cs="Arial"/>
          <w:spacing w:val="9"/>
          <w:sz w:val="22"/>
          <w:szCs w:val="22"/>
          <w:lang w:val="es-CO"/>
        </w:rPr>
        <w:t xml:space="preserve"> </w:t>
      </w:r>
      <w:r w:rsidRPr="00C57316">
        <w:rPr>
          <w:rFonts w:ascii="Arial" w:eastAsia="Arial" w:hAnsi="Arial" w:cs="Arial"/>
          <w:spacing w:val="1"/>
          <w:sz w:val="22"/>
          <w:szCs w:val="22"/>
          <w:lang w:val="es-CO"/>
        </w:rPr>
        <w:t>m</w:t>
      </w:r>
      <w:r w:rsidRPr="00C57316">
        <w:rPr>
          <w:rFonts w:ascii="Arial" w:eastAsia="Arial" w:hAnsi="Arial" w:cs="Arial"/>
          <w:spacing w:val="-4"/>
          <w:sz w:val="22"/>
          <w:szCs w:val="22"/>
          <w:lang w:val="es-CO"/>
        </w:rPr>
        <w:t>í</w:t>
      </w:r>
      <w:r w:rsidRPr="00C57316">
        <w:rPr>
          <w:rFonts w:ascii="Arial" w:eastAsia="Arial" w:hAnsi="Arial" w:cs="Arial"/>
          <w:sz w:val="22"/>
          <w:szCs w:val="22"/>
          <w:lang w:val="es-CO"/>
        </w:rPr>
        <w:t>n</w:t>
      </w:r>
      <w:r w:rsidRPr="00C57316">
        <w:rPr>
          <w:rFonts w:ascii="Arial" w:eastAsia="Arial" w:hAnsi="Arial" w:cs="Arial"/>
          <w:spacing w:val="-1"/>
          <w:sz w:val="22"/>
          <w:szCs w:val="22"/>
          <w:lang w:val="es-CO"/>
        </w:rPr>
        <w:t>i</w:t>
      </w:r>
      <w:r w:rsidRPr="00C57316">
        <w:rPr>
          <w:rFonts w:ascii="Arial" w:eastAsia="Arial" w:hAnsi="Arial" w:cs="Arial"/>
          <w:spacing w:val="1"/>
          <w:sz w:val="22"/>
          <w:szCs w:val="22"/>
          <w:lang w:val="es-CO"/>
        </w:rPr>
        <w:t>m</w:t>
      </w:r>
      <w:r w:rsidRPr="00C57316">
        <w:rPr>
          <w:rFonts w:ascii="Arial" w:eastAsia="Arial" w:hAnsi="Arial" w:cs="Arial"/>
          <w:sz w:val="22"/>
          <w:szCs w:val="22"/>
          <w:lang w:val="es-CO"/>
        </w:rPr>
        <w:t>o</w:t>
      </w:r>
      <w:r w:rsidRPr="00C57316">
        <w:rPr>
          <w:rFonts w:ascii="Arial" w:eastAsia="Arial" w:hAnsi="Arial" w:cs="Arial"/>
          <w:spacing w:val="9"/>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os</w:t>
      </w:r>
      <w:r w:rsidRPr="00C57316">
        <w:rPr>
          <w:rFonts w:ascii="Arial" w:eastAsia="Arial" w:hAnsi="Arial" w:cs="Arial"/>
          <w:spacing w:val="9"/>
          <w:sz w:val="22"/>
          <w:szCs w:val="22"/>
          <w:lang w:val="es-CO"/>
        </w:rPr>
        <w:t xml:space="preserve"> </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e</w:t>
      </w:r>
      <w:r w:rsidRPr="00C57316">
        <w:rPr>
          <w:rFonts w:ascii="Arial" w:eastAsia="Arial" w:hAnsi="Arial" w:cs="Arial"/>
          <w:spacing w:val="2"/>
          <w:sz w:val="22"/>
          <w:szCs w:val="22"/>
          <w:lang w:val="es-CO"/>
        </w:rPr>
        <w:t>q</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i</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os</w:t>
      </w:r>
      <w:r w:rsidRPr="00C57316">
        <w:rPr>
          <w:rFonts w:ascii="Arial" w:eastAsia="Arial" w:hAnsi="Arial" w:cs="Arial"/>
          <w:spacing w:val="9"/>
          <w:sz w:val="22"/>
          <w:szCs w:val="22"/>
          <w:lang w:val="es-CO"/>
        </w:rPr>
        <w:t xml:space="preserve"> </w:t>
      </w:r>
      <w:r w:rsidRPr="00C57316">
        <w:rPr>
          <w:rFonts w:ascii="Arial" w:eastAsia="Arial" w:hAnsi="Arial" w:cs="Arial"/>
          <w:sz w:val="22"/>
          <w:szCs w:val="22"/>
          <w:lang w:val="es-CO"/>
        </w:rPr>
        <w:t>se</w:t>
      </w:r>
      <w:r w:rsidRPr="00C57316">
        <w:rPr>
          <w:rFonts w:ascii="Arial" w:eastAsia="Arial" w:hAnsi="Arial" w:cs="Arial"/>
          <w:spacing w:val="-1"/>
          <w:sz w:val="22"/>
          <w:szCs w:val="22"/>
          <w:lang w:val="es-CO"/>
        </w:rPr>
        <w:t>ñ</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w:t>
      </w:r>
      <w:r w:rsidRPr="00C57316">
        <w:rPr>
          <w:rFonts w:ascii="Arial" w:eastAsia="Arial" w:hAnsi="Arial" w:cs="Arial"/>
          <w:spacing w:val="-3"/>
          <w:sz w:val="22"/>
          <w:szCs w:val="22"/>
          <w:lang w:val="es-CO"/>
        </w:rPr>
        <w:t>d</w:t>
      </w:r>
      <w:r w:rsidRPr="00C57316">
        <w:rPr>
          <w:rFonts w:ascii="Arial" w:eastAsia="Arial" w:hAnsi="Arial" w:cs="Arial"/>
          <w:sz w:val="22"/>
          <w:szCs w:val="22"/>
          <w:lang w:val="es-CO"/>
        </w:rPr>
        <w:t>os</w:t>
      </w:r>
      <w:r w:rsidRPr="00C57316">
        <w:rPr>
          <w:rFonts w:ascii="Arial" w:eastAsia="Arial" w:hAnsi="Arial" w:cs="Arial"/>
          <w:spacing w:val="9"/>
          <w:sz w:val="22"/>
          <w:szCs w:val="22"/>
          <w:lang w:val="es-CO"/>
        </w:rPr>
        <w:t xml:space="preserve"> </w:t>
      </w:r>
      <w:r w:rsidRPr="00C57316">
        <w:rPr>
          <w:rFonts w:ascii="Arial" w:eastAsia="Arial" w:hAnsi="Arial" w:cs="Arial"/>
          <w:sz w:val="22"/>
          <w:szCs w:val="22"/>
          <w:lang w:val="es-CO"/>
        </w:rPr>
        <w:t>en</w:t>
      </w:r>
      <w:r w:rsidRPr="00C57316">
        <w:rPr>
          <w:rFonts w:ascii="Arial" w:eastAsia="Arial" w:hAnsi="Arial" w:cs="Arial"/>
          <w:spacing w:val="9"/>
          <w:sz w:val="22"/>
          <w:szCs w:val="22"/>
          <w:lang w:val="es-CO"/>
        </w:rPr>
        <w:t xml:space="preserve"> </w:t>
      </w:r>
      <w:r w:rsidRPr="00C57316">
        <w:rPr>
          <w:rFonts w:ascii="Arial" w:eastAsia="Arial" w:hAnsi="Arial" w:cs="Arial"/>
          <w:sz w:val="22"/>
          <w:szCs w:val="22"/>
          <w:lang w:val="es-CO"/>
        </w:rPr>
        <w:t>el</w:t>
      </w:r>
      <w:r w:rsidRPr="00C57316">
        <w:rPr>
          <w:rFonts w:ascii="Arial" w:eastAsia="Arial" w:hAnsi="Arial" w:cs="Arial"/>
          <w:spacing w:val="8"/>
          <w:sz w:val="22"/>
          <w:szCs w:val="22"/>
          <w:lang w:val="es-CO"/>
        </w:rPr>
        <w:t xml:space="preserve"> </w:t>
      </w:r>
      <w:r w:rsidR="00586132">
        <w:rPr>
          <w:rFonts w:ascii="Arial" w:eastAsia="Arial" w:hAnsi="Arial" w:cs="Arial"/>
          <w:spacing w:val="8"/>
          <w:sz w:val="22"/>
          <w:szCs w:val="22"/>
          <w:lang w:val="es-CO"/>
        </w:rPr>
        <w:t>Decreto 1082</w:t>
      </w:r>
      <w:r w:rsidR="00236DDB" w:rsidRPr="00C57316">
        <w:rPr>
          <w:rFonts w:ascii="Arial" w:eastAsia="Arial" w:hAnsi="Arial" w:cs="Arial"/>
          <w:spacing w:val="8"/>
          <w:sz w:val="22"/>
          <w:szCs w:val="22"/>
          <w:lang w:val="es-CO"/>
        </w:rPr>
        <w:t xml:space="preserve"> de 201</w:t>
      </w:r>
      <w:r w:rsidR="00586132">
        <w:rPr>
          <w:rFonts w:ascii="Arial" w:eastAsia="Arial" w:hAnsi="Arial" w:cs="Arial"/>
          <w:spacing w:val="8"/>
          <w:sz w:val="22"/>
          <w:szCs w:val="22"/>
          <w:lang w:val="es-CO"/>
        </w:rPr>
        <w:t>5</w:t>
      </w:r>
      <w:r w:rsidR="00236DDB" w:rsidRPr="00C57316">
        <w:rPr>
          <w:rFonts w:ascii="Arial" w:eastAsia="Arial" w:hAnsi="Arial" w:cs="Arial"/>
          <w:spacing w:val="8"/>
          <w:sz w:val="22"/>
          <w:szCs w:val="22"/>
          <w:lang w:val="es-CO"/>
        </w:rPr>
        <w:t>,</w:t>
      </w:r>
      <w:r w:rsidRPr="00C57316">
        <w:rPr>
          <w:rFonts w:ascii="Arial" w:eastAsia="Arial" w:hAnsi="Arial" w:cs="Arial"/>
          <w:sz w:val="22"/>
          <w:szCs w:val="22"/>
          <w:lang w:val="es-CO"/>
        </w:rPr>
        <w:t xml:space="preserve"> s</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n p</w:t>
      </w:r>
      <w:r w:rsidRPr="00C57316">
        <w:rPr>
          <w:rFonts w:ascii="Arial" w:eastAsia="Arial" w:hAnsi="Arial" w:cs="Arial"/>
          <w:spacing w:val="-1"/>
          <w:sz w:val="22"/>
          <w:szCs w:val="22"/>
          <w:lang w:val="es-CO"/>
        </w:rPr>
        <w:t>e</w:t>
      </w:r>
      <w:r w:rsidRPr="00C57316">
        <w:rPr>
          <w:rFonts w:ascii="Arial" w:eastAsia="Arial" w:hAnsi="Arial" w:cs="Arial"/>
          <w:spacing w:val="1"/>
          <w:sz w:val="22"/>
          <w:szCs w:val="22"/>
          <w:lang w:val="es-CO"/>
        </w:rPr>
        <w:t>rj</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 xml:space="preserve">o de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 xml:space="preserve">os </w:t>
      </w:r>
      <w:r w:rsidRPr="00C57316">
        <w:rPr>
          <w:rFonts w:ascii="Arial" w:eastAsia="Arial" w:hAnsi="Arial" w:cs="Arial"/>
          <w:spacing w:val="2"/>
          <w:sz w:val="22"/>
          <w:szCs w:val="22"/>
          <w:lang w:val="es-CO"/>
        </w:rPr>
        <w:t>e</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emen</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os a</w:t>
      </w:r>
      <w:r w:rsidRPr="00C57316">
        <w:rPr>
          <w:rFonts w:ascii="Arial" w:eastAsia="Arial" w:hAnsi="Arial" w:cs="Arial"/>
          <w:spacing w:val="-1"/>
          <w:sz w:val="22"/>
          <w:szCs w:val="22"/>
          <w:lang w:val="es-CO"/>
        </w:rPr>
        <w:t>di</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es y es</w:t>
      </w:r>
      <w:r w:rsidRPr="00C57316">
        <w:rPr>
          <w:rFonts w:ascii="Arial" w:eastAsia="Arial" w:hAnsi="Arial" w:cs="Arial"/>
          <w:spacing w:val="2"/>
          <w:sz w:val="22"/>
          <w:szCs w:val="22"/>
          <w:lang w:val="es-CO"/>
        </w:rPr>
        <w:t>p</w:t>
      </w:r>
      <w:r w:rsidRPr="00C57316">
        <w:rPr>
          <w:rFonts w:ascii="Arial" w:eastAsia="Arial" w:hAnsi="Arial" w:cs="Arial"/>
          <w:sz w:val="22"/>
          <w:szCs w:val="22"/>
          <w:lang w:val="es-CO"/>
        </w:rPr>
        <w:t>ec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 xml:space="preserve">es </w:t>
      </w:r>
      <w:r w:rsidRPr="00C57316">
        <w:rPr>
          <w:rFonts w:ascii="Arial" w:eastAsia="Arial" w:hAnsi="Arial" w:cs="Arial"/>
          <w:spacing w:val="2"/>
          <w:sz w:val="22"/>
          <w:szCs w:val="22"/>
          <w:lang w:val="es-CO"/>
        </w:rPr>
        <w:t>q</w:t>
      </w:r>
      <w:r w:rsidRPr="00C57316">
        <w:rPr>
          <w:rFonts w:ascii="Arial" w:eastAsia="Arial" w:hAnsi="Arial" w:cs="Arial"/>
          <w:sz w:val="22"/>
          <w:szCs w:val="22"/>
          <w:lang w:val="es-CO"/>
        </w:rPr>
        <w:t xml:space="preserve">ue </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e</w:t>
      </w:r>
      <w:r w:rsidRPr="00C57316">
        <w:rPr>
          <w:rFonts w:ascii="Arial" w:eastAsia="Arial" w:hAnsi="Arial" w:cs="Arial"/>
          <w:spacing w:val="2"/>
          <w:sz w:val="22"/>
          <w:szCs w:val="22"/>
          <w:lang w:val="es-CO"/>
        </w:rPr>
        <w:t>q</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i</w:t>
      </w:r>
      <w:r w:rsidRPr="00C57316">
        <w:rPr>
          <w:rFonts w:ascii="Arial" w:eastAsia="Arial" w:hAnsi="Arial" w:cs="Arial"/>
          <w:spacing w:val="-3"/>
          <w:sz w:val="22"/>
          <w:szCs w:val="22"/>
          <w:lang w:val="es-CO"/>
        </w:rPr>
        <w:t>e</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a ca</w:t>
      </w:r>
      <w:r w:rsidRPr="00C57316">
        <w:rPr>
          <w:rFonts w:ascii="Arial" w:eastAsia="Arial" w:hAnsi="Arial" w:cs="Arial"/>
          <w:spacing w:val="-1"/>
          <w:sz w:val="22"/>
          <w:szCs w:val="22"/>
          <w:lang w:val="es-CO"/>
        </w:rPr>
        <w:t>d</w:t>
      </w:r>
      <w:r w:rsidRPr="00C57316">
        <w:rPr>
          <w:rFonts w:ascii="Arial" w:eastAsia="Arial" w:hAnsi="Arial" w:cs="Arial"/>
          <w:sz w:val="22"/>
          <w:szCs w:val="22"/>
          <w:lang w:val="es-CO"/>
        </w:rPr>
        <w:t xml:space="preserve">a </w:t>
      </w:r>
      <w:r w:rsidRPr="00C57316">
        <w:rPr>
          <w:rFonts w:ascii="Arial" w:eastAsia="Arial" w:hAnsi="Arial" w:cs="Arial"/>
          <w:spacing w:val="1"/>
          <w:sz w:val="22"/>
          <w:szCs w:val="22"/>
          <w:lang w:val="es-CO"/>
        </w:rPr>
        <w:t>m</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d</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li</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d de</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co</w:t>
      </w:r>
      <w:r w:rsidRPr="00C57316">
        <w:rPr>
          <w:rFonts w:ascii="Arial" w:eastAsia="Arial" w:hAnsi="Arial" w:cs="Arial"/>
          <w:spacing w:val="-3"/>
          <w:sz w:val="22"/>
          <w:szCs w:val="22"/>
          <w:lang w:val="es-CO"/>
        </w:rPr>
        <w:t>n</w:t>
      </w:r>
      <w:r w:rsidRPr="00C57316">
        <w:rPr>
          <w:rFonts w:ascii="Arial" w:eastAsia="Arial" w:hAnsi="Arial" w:cs="Arial"/>
          <w:spacing w:val="1"/>
          <w:sz w:val="22"/>
          <w:szCs w:val="22"/>
          <w:lang w:val="es-CO"/>
        </w:rPr>
        <w:t>tr</w:t>
      </w:r>
      <w:r w:rsidRPr="00C57316">
        <w:rPr>
          <w:rFonts w:ascii="Arial" w:eastAsia="Arial" w:hAnsi="Arial" w:cs="Arial"/>
          <w:spacing w:val="-3"/>
          <w:sz w:val="22"/>
          <w:szCs w:val="22"/>
          <w:lang w:val="es-CO"/>
        </w:rPr>
        <w:t>a</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ac</w:t>
      </w:r>
      <w:r w:rsidRPr="00C57316">
        <w:rPr>
          <w:rFonts w:ascii="Arial" w:eastAsia="Arial" w:hAnsi="Arial" w:cs="Arial"/>
          <w:spacing w:val="-4"/>
          <w:sz w:val="22"/>
          <w:szCs w:val="22"/>
          <w:lang w:val="es-CO"/>
        </w:rPr>
        <w:t>i</w:t>
      </w:r>
      <w:r w:rsidRPr="00C57316">
        <w:rPr>
          <w:rFonts w:ascii="Arial" w:eastAsia="Arial" w:hAnsi="Arial" w:cs="Arial"/>
          <w:sz w:val="22"/>
          <w:szCs w:val="22"/>
          <w:lang w:val="es-CO"/>
        </w:rPr>
        <w:t>ón</w:t>
      </w:r>
    </w:p>
    <w:p w:rsidR="00C83DAE" w:rsidRPr="00C57316" w:rsidRDefault="00C83DAE">
      <w:pPr>
        <w:spacing w:before="11" w:line="240" w:lineRule="exact"/>
        <w:rPr>
          <w:rFonts w:ascii="Arial" w:hAnsi="Arial" w:cs="Arial"/>
          <w:sz w:val="22"/>
          <w:szCs w:val="22"/>
          <w:lang w:val="es-CO"/>
        </w:rPr>
      </w:pPr>
    </w:p>
    <w:p w:rsidR="00236DDB" w:rsidRPr="00C57316" w:rsidRDefault="007B1E36" w:rsidP="00236DDB">
      <w:pPr>
        <w:ind w:left="193" w:right="138"/>
        <w:jc w:val="both"/>
        <w:rPr>
          <w:rFonts w:ascii="Arial" w:eastAsia="Arial" w:hAnsi="Arial" w:cs="Arial"/>
          <w:spacing w:val="1"/>
          <w:sz w:val="22"/>
          <w:szCs w:val="22"/>
          <w:lang w:val="es-CO"/>
        </w:rPr>
      </w:pPr>
      <w:r w:rsidRPr="00C57316">
        <w:rPr>
          <w:rFonts w:ascii="Arial" w:eastAsia="Arial" w:hAnsi="Arial" w:cs="Arial"/>
          <w:spacing w:val="-1"/>
          <w:sz w:val="22"/>
          <w:szCs w:val="22"/>
          <w:lang w:val="es-CO"/>
        </w:rPr>
        <w:t>A</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e</w:t>
      </w:r>
      <w:r w:rsidRPr="00C57316">
        <w:rPr>
          <w:rFonts w:ascii="Arial" w:eastAsia="Arial" w:hAnsi="Arial" w:cs="Arial"/>
          <w:spacing w:val="1"/>
          <w:sz w:val="22"/>
          <w:szCs w:val="22"/>
          <w:lang w:val="es-CO"/>
        </w:rPr>
        <w:t>m</w:t>
      </w:r>
      <w:r w:rsidRPr="00C57316">
        <w:rPr>
          <w:rFonts w:ascii="Arial" w:eastAsia="Arial" w:hAnsi="Arial" w:cs="Arial"/>
          <w:sz w:val="22"/>
          <w:szCs w:val="22"/>
          <w:lang w:val="es-CO"/>
        </w:rPr>
        <w:t>ás</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b</w:t>
      </w:r>
      <w:r w:rsidRPr="00C57316">
        <w:rPr>
          <w:rFonts w:ascii="Arial" w:eastAsia="Arial" w:hAnsi="Arial" w:cs="Arial"/>
          <w:spacing w:val="-3"/>
          <w:sz w:val="22"/>
          <w:szCs w:val="22"/>
          <w:lang w:val="es-CO"/>
        </w:rPr>
        <w:t>e</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án</w:t>
      </w:r>
      <w:r w:rsidRPr="00C57316">
        <w:rPr>
          <w:rFonts w:ascii="Arial" w:eastAsia="Arial" w:hAnsi="Arial" w:cs="Arial"/>
          <w:spacing w:val="3"/>
          <w:sz w:val="22"/>
          <w:szCs w:val="22"/>
          <w:lang w:val="es-CO"/>
        </w:rPr>
        <w:t xml:space="preserve"> </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nc</w:t>
      </w:r>
      <w:r w:rsidRPr="00C57316">
        <w:rPr>
          <w:rFonts w:ascii="Arial" w:eastAsia="Arial" w:hAnsi="Arial" w:cs="Arial"/>
          <w:spacing w:val="-1"/>
          <w:sz w:val="22"/>
          <w:szCs w:val="22"/>
          <w:lang w:val="es-CO"/>
        </w:rPr>
        <w:t>o</w:t>
      </w:r>
      <w:r w:rsidRPr="00C57316">
        <w:rPr>
          <w:rFonts w:ascii="Arial" w:eastAsia="Arial" w:hAnsi="Arial" w:cs="Arial"/>
          <w:spacing w:val="1"/>
          <w:sz w:val="22"/>
          <w:szCs w:val="22"/>
          <w:lang w:val="es-CO"/>
        </w:rPr>
        <w:t>r</w:t>
      </w:r>
      <w:r w:rsidRPr="00C57316">
        <w:rPr>
          <w:rFonts w:ascii="Arial" w:eastAsia="Arial" w:hAnsi="Arial" w:cs="Arial"/>
          <w:spacing w:val="-3"/>
          <w:sz w:val="22"/>
          <w:szCs w:val="22"/>
          <w:lang w:val="es-CO"/>
        </w:rPr>
        <w:t>p</w:t>
      </w:r>
      <w:r w:rsidRPr="00C57316">
        <w:rPr>
          <w:rFonts w:ascii="Arial" w:eastAsia="Arial" w:hAnsi="Arial" w:cs="Arial"/>
          <w:sz w:val="22"/>
          <w:szCs w:val="22"/>
          <w:lang w:val="es-CO"/>
        </w:rPr>
        <w:t>orar</w:t>
      </w:r>
      <w:r w:rsidRPr="00C57316">
        <w:rPr>
          <w:rFonts w:ascii="Arial" w:eastAsia="Arial" w:hAnsi="Arial" w:cs="Arial"/>
          <w:spacing w:val="4"/>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pacing w:val="2"/>
          <w:sz w:val="22"/>
          <w:szCs w:val="22"/>
          <w:lang w:val="es-CO"/>
        </w:rPr>
        <w:t>o</w:t>
      </w:r>
      <w:r w:rsidRPr="00C57316">
        <w:rPr>
          <w:rFonts w:ascii="Arial" w:eastAsia="Arial" w:hAnsi="Arial" w:cs="Arial"/>
          <w:sz w:val="22"/>
          <w:szCs w:val="22"/>
          <w:lang w:val="es-CO"/>
        </w:rPr>
        <w:t>s</w:t>
      </w:r>
      <w:r w:rsidRPr="00C57316">
        <w:rPr>
          <w:rFonts w:ascii="Arial" w:eastAsia="Arial" w:hAnsi="Arial" w:cs="Arial"/>
          <w:spacing w:val="3"/>
          <w:sz w:val="22"/>
          <w:szCs w:val="22"/>
          <w:lang w:val="es-CO"/>
        </w:rPr>
        <w:t xml:space="preserve"> </w:t>
      </w:r>
      <w:r w:rsidRPr="00C57316">
        <w:rPr>
          <w:rFonts w:ascii="Arial" w:eastAsia="Arial" w:hAnsi="Arial" w:cs="Arial"/>
          <w:spacing w:val="-3"/>
          <w:sz w:val="22"/>
          <w:szCs w:val="22"/>
          <w:lang w:val="es-CO"/>
        </w:rPr>
        <w:t>e</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di</w:t>
      </w:r>
      <w:r w:rsidRPr="00C57316">
        <w:rPr>
          <w:rFonts w:ascii="Arial" w:eastAsia="Arial" w:hAnsi="Arial" w:cs="Arial"/>
          <w:sz w:val="22"/>
          <w:szCs w:val="22"/>
          <w:lang w:val="es-CO"/>
        </w:rPr>
        <w:t>os</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 xml:space="preserve">de </w:t>
      </w:r>
      <w:r w:rsidRPr="00C57316">
        <w:rPr>
          <w:rFonts w:ascii="Arial" w:eastAsia="Arial" w:hAnsi="Arial" w:cs="Arial"/>
          <w:spacing w:val="1"/>
          <w:sz w:val="22"/>
          <w:szCs w:val="22"/>
          <w:lang w:val="es-CO"/>
        </w:rPr>
        <w:t>m</w:t>
      </w:r>
      <w:r w:rsidRPr="00C57316">
        <w:rPr>
          <w:rFonts w:ascii="Arial" w:eastAsia="Arial" w:hAnsi="Arial" w:cs="Arial"/>
          <w:spacing w:val="-3"/>
          <w:sz w:val="22"/>
          <w:szCs w:val="22"/>
          <w:lang w:val="es-CO"/>
        </w:rPr>
        <w:t>e</w:t>
      </w:r>
      <w:r w:rsidRPr="00C57316">
        <w:rPr>
          <w:rFonts w:ascii="Arial" w:eastAsia="Arial" w:hAnsi="Arial" w:cs="Arial"/>
          <w:spacing w:val="-2"/>
          <w:sz w:val="22"/>
          <w:szCs w:val="22"/>
          <w:lang w:val="es-CO"/>
        </w:rPr>
        <w:t>r</w:t>
      </w:r>
      <w:r w:rsidRPr="00C57316">
        <w:rPr>
          <w:rFonts w:ascii="Arial" w:eastAsia="Arial" w:hAnsi="Arial" w:cs="Arial"/>
          <w:sz w:val="22"/>
          <w:szCs w:val="22"/>
          <w:lang w:val="es-CO"/>
        </w:rPr>
        <w:t>ca</w:t>
      </w:r>
      <w:r w:rsidRPr="00C57316">
        <w:rPr>
          <w:rFonts w:ascii="Arial" w:eastAsia="Arial" w:hAnsi="Arial" w:cs="Arial"/>
          <w:spacing w:val="-1"/>
          <w:sz w:val="22"/>
          <w:szCs w:val="22"/>
          <w:lang w:val="es-CO"/>
        </w:rPr>
        <w:t>d</w:t>
      </w:r>
      <w:r w:rsidRPr="00C57316">
        <w:rPr>
          <w:rFonts w:ascii="Arial" w:eastAsia="Arial" w:hAnsi="Arial" w:cs="Arial"/>
          <w:sz w:val="22"/>
          <w:szCs w:val="22"/>
          <w:lang w:val="es-CO"/>
        </w:rPr>
        <w:t>o</w:t>
      </w:r>
      <w:r w:rsidRPr="00C57316">
        <w:rPr>
          <w:rFonts w:ascii="Arial" w:eastAsia="Arial" w:hAnsi="Arial" w:cs="Arial"/>
          <w:spacing w:val="3"/>
          <w:sz w:val="22"/>
          <w:szCs w:val="22"/>
          <w:lang w:val="es-CO"/>
        </w:rPr>
        <w:t xml:space="preserve"> </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n</w:t>
      </w:r>
      <w:r w:rsidRPr="00C57316">
        <w:rPr>
          <w:rFonts w:ascii="Arial" w:eastAsia="Arial" w:hAnsi="Arial" w:cs="Arial"/>
          <w:spacing w:val="-1"/>
          <w:sz w:val="22"/>
          <w:szCs w:val="22"/>
          <w:lang w:val="es-CO"/>
        </w:rPr>
        <w:t>di</w:t>
      </w:r>
      <w:r w:rsidRPr="00C57316">
        <w:rPr>
          <w:rFonts w:ascii="Arial" w:eastAsia="Arial" w:hAnsi="Arial" w:cs="Arial"/>
          <w:sz w:val="22"/>
          <w:szCs w:val="22"/>
          <w:lang w:val="es-CO"/>
        </w:rPr>
        <w:t>ca</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do</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el</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pro</w:t>
      </w:r>
      <w:r w:rsidRPr="00C57316">
        <w:rPr>
          <w:rFonts w:ascii="Arial" w:eastAsia="Arial" w:hAnsi="Arial" w:cs="Arial"/>
          <w:spacing w:val="1"/>
          <w:sz w:val="22"/>
          <w:szCs w:val="22"/>
          <w:lang w:val="es-CO"/>
        </w:rPr>
        <w:t>m</w:t>
      </w:r>
      <w:r w:rsidRPr="00C57316">
        <w:rPr>
          <w:rFonts w:ascii="Arial" w:eastAsia="Arial" w:hAnsi="Arial" w:cs="Arial"/>
          <w:spacing w:val="-3"/>
          <w:sz w:val="22"/>
          <w:szCs w:val="22"/>
          <w:lang w:val="es-CO"/>
        </w:rPr>
        <w:t>e</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o</w:t>
      </w:r>
      <w:r w:rsidRPr="00C57316">
        <w:rPr>
          <w:rFonts w:ascii="Arial" w:eastAsia="Arial" w:hAnsi="Arial" w:cs="Arial"/>
          <w:spacing w:val="3"/>
          <w:sz w:val="22"/>
          <w:szCs w:val="22"/>
          <w:lang w:val="es-CO"/>
        </w:rPr>
        <w:t xml:space="preserve"> </w:t>
      </w:r>
      <w:r w:rsidRPr="00C57316">
        <w:rPr>
          <w:rFonts w:ascii="Arial" w:eastAsia="Arial" w:hAnsi="Arial" w:cs="Arial"/>
          <w:spacing w:val="2"/>
          <w:sz w:val="22"/>
          <w:szCs w:val="22"/>
          <w:lang w:val="es-CO"/>
        </w:rPr>
        <w:t>q</w:t>
      </w:r>
      <w:r w:rsidRPr="00C57316">
        <w:rPr>
          <w:rFonts w:ascii="Arial" w:eastAsia="Arial" w:hAnsi="Arial" w:cs="Arial"/>
          <w:sz w:val="22"/>
          <w:szCs w:val="22"/>
          <w:lang w:val="es-CO"/>
        </w:rPr>
        <w:t xml:space="preserve">ue </w:t>
      </w:r>
      <w:r w:rsidRPr="00C57316">
        <w:rPr>
          <w:rFonts w:ascii="Arial" w:eastAsia="Arial" w:hAnsi="Arial" w:cs="Arial"/>
          <w:spacing w:val="1"/>
          <w:sz w:val="22"/>
          <w:szCs w:val="22"/>
          <w:lang w:val="es-CO"/>
        </w:rPr>
        <w:t>f</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a</w:t>
      </w:r>
      <w:r w:rsidRPr="00C57316">
        <w:rPr>
          <w:rFonts w:ascii="Arial" w:eastAsia="Arial" w:hAnsi="Arial" w:cs="Arial"/>
          <w:spacing w:val="-2"/>
          <w:sz w:val="22"/>
          <w:szCs w:val="22"/>
          <w:lang w:val="es-CO"/>
        </w:rPr>
        <w:t>m</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a</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el</w:t>
      </w:r>
      <w:r w:rsidRPr="00C57316">
        <w:rPr>
          <w:rFonts w:ascii="Arial" w:eastAsia="Arial" w:hAnsi="Arial" w:cs="Arial"/>
          <w:spacing w:val="2"/>
          <w:sz w:val="22"/>
          <w:szCs w:val="22"/>
          <w:lang w:val="es-CO"/>
        </w:rPr>
        <w:t xml:space="preserve"> </w:t>
      </w:r>
      <w:r w:rsidRPr="00C57316">
        <w:rPr>
          <w:rFonts w:ascii="Arial" w:eastAsia="Arial" w:hAnsi="Arial" w:cs="Arial"/>
          <w:spacing w:val="-2"/>
          <w:sz w:val="22"/>
          <w:szCs w:val="22"/>
          <w:lang w:val="es-CO"/>
        </w:rPr>
        <w:t>v</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or se</w:t>
      </w:r>
      <w:r w:rsidRPr="00C57316">
        <w:rPr>
          <w:rFonts w:ascii="Arial" w:eastAsia="Arial" w:hAnsi="Arial" w:cs="Arial"/>
          <w:spacing w:val="-1"/>
          <w:sz w:val="22"/>
          <w:szCs w:val="22"/>
          <w:lang w:val="es-CO"/>
        </w:rPr>
        <w:t>ñ</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d</w:t>
      </w:r>
      <w:r w:rsidRPr="00C57316">
        <w:rPr>
          <w:rFonts w:ascii="Arial" w:eastAsia="Arial" w:hAnsi="Arial" w:cs="Arial"/>
          <w:sz w:val="22"/>
          <w:szCs w:val="22"/>
          <w:lang w:val="es-CO"/>
        </w:rPr>
        <w:t>o en</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 xml:space="preserve">el </w:t>
      </w:r>
      <w:r w:rsidRPr="00C57316">
        <w:rPr>
          <w:rFonts w:ascii="Arial" w:eastAsia="Arial" w:hAnsi="Arial" w:cs="Arial"/>
          <w:spacing w:val="-1"/>
          <w:sz w:val="22"/>
          <w:szCs w:val="22"/>
          <w:lang w:val="es-CO"/>
        </w:rPr>
        <w:t>C</w:t>
      </w:r>
      <w:r w:rsidRPr="00C57316">
        <w:rPr>
          <w:rFonts w:ascii="Arial" w:eastAsia="Arial" w:hAnsi="Arial" w:cs="Arial"/>
          <w:sz w:val="22"/>
          <w:szCs w:val="22"/>
          <w:lang w:val="es-CO"/>
        </w:rPr>
        <w:t>e</w:t>
      </w:r>
      <w:r w:rsidRPr="00C57316">
        <w:rPr>
          <w:rFonts w:ascii="Arial" w:eastAsia="Arial" w:hAnsi="Arial" w:cs="Arial"/>
          <w:spacing w:val="-2"/>
          <w:sz w:val="22"/>
          <w:szCs w:val="22"/>
          <w:lang w:val="es-CO"/>
        </w:rPr>
        <w:t>r</w:t>
      </w:r>
      <w:r w:rsidRPr="00C57316">
        <w:rPr>
          <w:rFonts w:ascii="Arial" w:eastAsia="Arial" w:hAnsi="Arial" w:cs="Arial"/>
          <w:spacing w:val="1"/>
          <w:sz w:val="22"/>
          <w:szCs w:val="22"/>
          <w:lang w:val="es-CO"/>
        </w:rPr>
        <w:t>t</w:t>
      </w:r>
      <w:r w:rsidRPr="00C57316">
        <w:rPr>
          <w:rFonts w:ascii="Arial" w:eastAsia="Arial" w:hAnsi="Arial" w:cs="Arial"/>
          <w:spacing w:val="-3"/>
          <w:sz w:val="22"/>
          <w:szCs w:val="22"/>
          <w:lang w:val="es-CO"/>
        </w:rPr>
        <w:t>i</w:t>
      </w:r>
      <w:r w:rsidRPr="00C57316">
        <w:rPr>
          <w:rFonts w:ascii="Arial" w:eastAsia="Arial" w:hAnsi="Arial" w:cs="Arial"/>
          <w:spacing w:val="3"/>
          <w:sz w:val="22"/>
          <w:szCs w:val="22"/>
          <w:lang w:val="es-CO"/>
        </w:rPr>
        <w:t>f</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ca</w:t>
      </w:r>
      <w:r w:rsidRPr="00C57316">
        <w:rPr>
          <w:rFonts w:ascii="Arial" w:eastAsia="Arial" w:hAnsi="Arial" w:cs="Arial"/>
          <w:spacing w:val="-3"/>
          <w:sz w:val="22"/>
          <w:szCs w:val="22"/>
          <w:lang w:val="es-CO"/>
        </w:rPr>
        <w:t>d</w:t>
      </w:r>
      <w:r w:rsidRPr="00C57316">
        <w:rPr>
          <w:rFonts w:ascii="Arial" w:eastAsia="Arial" w:hAnsi="Arial" w:cs="Arial"/>
          <w:sz w:val="22"/>
          <w:szCs w:val="22"/>
          <w:lang w:val="es-CO"/>
        </w:rPr>
        <w:t>o de</w:t>
      </w:r>
      <w:r w:rsidRPr="00C57316">
        <w:rPr>
          <w:rFonts w:ascii="Arial" w:eastAsia="Arial" w:hAnsi="Arial" w:cs="Arial"/>
          <w:spacing w:val="1"/>
          <w:sz w:val="22"/>
          <w:szCs w:val="22"/>
          <w:lang w:val="es-CO"/>
        </w:rPr>
        <w:t xml:space="preserve"> </w:t>
      </w:r>
      <w:r w:rsidRPr="00C57316">
        <w:rPr>
          <w:rFonts w:ascii="Arial" w:eastAsia="Arial" w:hAnsi="Arial" w:cs="Arial"/>
          <w:spacing w:val="-1"/>
          <w:sz w:val="22"/>
          <w:szCs w:val="22"/>
          <w:lang w:val="es-CO"/>
        </w:rPr>
        <w:t>Di</w:t>
      </w:r>
      <w:r w:rsidRPr="00C57316">
        <w:rPr>
          <w:rFonts w:ascii="Arial" w:eastAsia="Arial" w:hAnsi="Arial" w:cs="Arial"/>
          <w:sz w:val="22"/>
          <w:szCs w:val="22"/>
          <w:lang w:val="es-CO"/>
        </w:rPr>
        <w:t>sp</w:t>
      </w:r>
      <w:r w:rsidRPr="00C57316">
        <w:rPr>
          <w:rFonts w:ascii="Arial" w:eastAsia="Arial" w:hAnsi="Arial" w:cs="Arial"/>
          <w:spacing w:val="-1"/>
          <w:sz w:val="22"/>
          <w:szCs w:val="22"/>
          <w:lang w:val="es-CO"/>
        </w:rPr>
        <w:t>o</w:t>
      </w:r>
      <w:r w:rsidRPr="00C57316">
        <w:rPr>
          <w:rFonts w:ascii="Arial" w:eastAsia="Arial" w:hAnsi="Arial" w:cs="Arial"/>
          <w:sz w:val="22"/>
          <w:szCs w:val="22"/>
          <w:lang w:val="es-CO"/>
        </w:rPr>
        <w:t>n</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b</w:t>
      </w:r>
      <w:r w:rsidRPr="00C57316">
        <w:rPr>
          <w:rFonts w:ascii="Arial" w:eastAsia="Arial" w:hAnsi="Arial" w:cs="Arial"/>
          <w:spacing w:val="-1"/>
          <w:sz w:val="22"/>
          <w:szCs w:val="22"/>
          <w:lang w:val="es-CO"/>
        </w:rPr>
        <w:t>ili</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d Presup</w:t>
      </w:r>
      <w:r w:rsidRPr="00C57316">
        <w:rPr>
          <w:rFonts w:ascii="Arial" w:eastAsia="Arial" w:hAnsi="Arial" w:cs="Arial"/>
          <w:spacing w:val="-1"/>
          <w:sz w:val="22"/>
          <w:szCs w:val="22"/>
          <w:lang w:val="es-CO"/>
        </w:rPr>
        <w:t>u</w:t>
      </w:r>
      <w:r w:rsidRPr="00C57316">
        <w:rPr>
          <w:rFonts w:ascii="Arial" w:eastAsia="Arial" w:hAnsi="Arial" w:cs="Arial"/>
          <w:sz w:val="22"/>
          <w:szCs w:val="22"/>
          <w:lang w:val="es-CO"/>
        </w:rPr>
        <w:t>estal</w:t>
      </w:r>
      <w:r w:rsidR="00274619">
        <w:rPr>
          <w:rFonts w:ascii="Arial" w:eastAsia="Arial" w:hAnsi="Arial" w:cs="Arial"/>
          <w:sz w:val="22"/>
          <w:szCs w:val="22"/>
          <w:lang w:val="es-CO"/>
        </w:rPr>
        <w:t xml:space="preserve"> o cuenta en la que se respalde la contratación a realizar.</w:t>
      </w:r>
    </w:p>
    <w:p w:rsidR="00C83DAE" w:rsidRPr="00C57316" w:rsidRDefault="007B1E36" w:rsidP="00236DDB">
      <w:pPr>
        <w:ind w:left="193" w:right="138"/>
        <w:jc w:val="both"/>
        <w:rPr>
          <w:rFonts w:ascii="Arial" w:eastAsia="Arial" w:hAnsi="Arial" w:cs="Arial"/>
          <w:sz w:val="22"/>
          <w:szCs w:val="22"/>
          <w:lang w:val="es-CO"/>
        </w:rPr>
      </w:pPr>
      <w:r w:rsidRPr="00C57316">
        <w:rPr>
          <w:rFonts w:ascii="Arial" w:eastAsia="Arial" w:hAnsi="Arial" w:cs="Arial"/>
          <w:b/>
          <w:spacing w:val="1"/>
          <w:sz w:val="22"/>
          <w:szCs w:val="22"/>
          <w:lang w:val="es-CO"/>
        </w:rPr>
        <w:lastRenderedPageBreak/>
        <w:t>I</w:t>
      </w:r>
      <w:r w:rsidRPr="00C57316">
        <w:rPr>
          <w:rFonts w:ascii="Arial" w:eastAsia="Arial" w:hAnsi="Arial" w:cs="Arial"/>
          <w:b/>
          <w:sz w:val="22"/>
          <w:szCs w:val="22"/>
          <w:lang w:val="es-CO"/>
        </w:rPr>
        <w:t>nter</w:t>
      </w:r>
      <w:r w:rsidRPr="00C57316">
        <w:rPr>
          <w:rFonts w:ascii="Arial" w:eastAsia="Arial" w:hAnsi="Arial" w:cs="Arial"/>
          <w:b/>
          <w:spacing w:val="-2"/>
          <w:sz w:val="22"/>
          <w:szCs w:val="22"/>
          <w:lang w:val="es-CO"/>
        </w:rPr>
        <w:t>v</w:t>
      </w:r>
      <w:r w:rsidRPr="00C57316">
        <w:rPr>
          <w:rFonts w:ascii="Arial" w:eastAsia="Arial" w:hAnsi="Arial" w:cs="Arial"/>
          <w:b/>
          <w:sz w:val="22"/>
          <w:szCs w:val="22"/>
          <w:lang w:val="es-CO"/>
        </w:rPr>
        <w:t>e</w:t>
      </w:r>
      <w:r w:rsidRPr="00C57316">
        <w:rPr>
          <w:rFonts w:ascii="Arial" w:eastAsia="Arial" w:hAnsi="Arial" w:cs="Arial"/>
          <w:b/>
          <w:spacing w:val="-1"/>
          <w:sz w:val="22"/>
          <w:szCs w:val="22"/>
          <w:lang w:val="es-CO"/>
        </w:rPr>
        <w:t>n</w:t>
      </w:r>
      <w:r w:rsidRPr="00C57316">
        <w:rPr>
          <w:rFonts w:ascii="Arial" w:eastAsia="Arial" w:hAnsi="Arial" w:cs="Arial"/>
          <w:b/>
          <w:spacing w:val="1"/>
          <w:sz w:val="22"/>
          <w:szCs w:val="22"/>
          <w:lang w:val="es-CO"/>
        </w:rPr>
        <w:t>t</w:t>
      </w:r>
      <w:r w:rsidRPr="00C57316">
        <w:rPr>
          <w:rFonts w:ascii="Arial" w:eastAsia="Arial" w:hAnsi="Arial" w:cs="Arial"/>
          <w:b/>
          <w:sz w:val="22"/>
          <w:szCs w:val="22"/>
          <w:lang w:val="es-CO"/>
        </w:rPr>
        <w:t>o</w:t>
      </w:r>
      <w:r w:rsidRPr="00C57316">
        <w:rPr>
          <w:rFonts w:ascii="Arial" w:eastAsia="Arial" w:hAnsi="Arial" w:cs="Arial"/>
          <w:b/>
          <w:spacing w:val="-2"/>
          <w:sz w:val="22"/>
          <w:szCs w:val="22"/>
          <w:lang w:val="es-CO"/>
        </w:rPr>
        <w:t>r</w:t>
      </w:r>
      <w:r w:rsidRPr="00C57316">
        <w:rPr>
          <w:rFonts w:ascii="Arial" w:eastAsia="Arial" w:hAnsi="Arial" w:cs="Arial"/>
          <w:b/>
          <w:sz w:val="22"/>
          <w:szCs w:val="22"/>
          <w:lang w:val="es-CO"/>
        </w:rPr>
        <w:t>:</w:t>
      </w:r>
      <w:r w:rsidRPr="00C57316">
        <w:rPr>
          <w:rFonts w:ascii="Arial" w:eastAsia="Arial" w:hAnsi="Arial" w:cs="Arial"/>
          <w:b/>
          <w:spacing w:val="3"/>
          <w:sz w:val="22"/>
          <w:szCs w:val="22"/>
          <w:lang w:val="es-CO"/>
        </w:rPr>
        <w:t xml:space="preserve"> </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p</w:t>
      </w:r>
      <w:r w:rsidRPr="00C57316">
        <w:rPr>
          <w:rFonts w:ascii="Arial" w:eastAsia="Arial" w:hAnsi="Arial" w:cs="Arial"/>
          <w:spacing w:val="-1"/>
          <w:sz w:val="22"/>
          <w:szCs w:val="22"/>
          <w:lang w:val="es-CO"/>
        </w:rPr>
        <w:t>e</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so</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n</w:t>
      </w:r>
      <w:r w:rsidRPr="00C57316">
        <w:rPr>
          <w:rFonts w:ascii="Arial" w:eastAsia="Arial" w:hAnsi="Arial" w:cs="Arial"/>
          <w:spacing w:val="-1"/>
          <w:sz w:val="22"/>
          <w:szCs w:val="22"/>
          <w:lang w:val="es-CO"/>
        </w:rPr>
        <w:t>a</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ural</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 xml:space="preserve"> j</w:t>
      </w:r>
      <w:r w:rsidRPr="00C57316">
        <w:rPr>
          <w:rFonts w:ascii="Arial" w:eastAsia="Arial" w:hAnsi="Arial" w:cs="Arial"/>
          <w:sz w:val="22"/>
          <w:szCs w:val="22"/>
          <w:lang w:val="es-CO"/>
        </w:rPr>
        <w:t>ur</w:t>
      </w:r>
      <w:r w:rsidRPr="00C57316">
        <w:rPr>
          <w:rFonts w:ascii="Arial" w:eastAsia="Arial" w:hAnsi="Arial" w:cs="Arial"/>
          <w:spacing w:val="-3"/>
          <w:sz w:val="22"/>
          <w:szCs w:val="22"/>
          <w:lang w:val="es-CO"/>
        </w:rPr>
        <w:t>í</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ca</w:t>
      </w:r>
      <w:r w:rsidRPr="00C57316">
        <w:rPr>
          <w:rFonts w:ascii="Arial" w:eastAsia="Arial" w:hAnsi="Arial" w:cs="Arial"/>
          <w:spacing w:val="1"/>
          <w:sz w:val="22"/>
          <w:szCs w:val="22"/>
          <w:lang w:val="es-CO"/>
        </w:rPr>
        <w:t xml:space="preserve"> </w:t>
      </w:r>
      <w:r w:rsidRPr="00C57316">
        <w:rPr>
          <w:rFonts w:ascii="Arial" w:eastAsia="Arial" w:hAnsi="Arial" w:cs="Arial"/>
          <w:spacing w:val="2"/>
          <w:sz w:val="22"/>
          <w:szCs w:val="22"/>
          <w:lang w:val="es-CO"/>
        </w:rPr>
        <w:t>q</w:t>
      </w:r>
      <w:r w:rsidRPr="00C57316">
        <w:rPr>
          <w:rFonts w:ascii="Arial" w:eastAsia="Arial" w:hAnsi="Arial" w:cs="Arial"/>
          <w:sz w:val="22"/>
          <w:szCs w:val="22"/>
          <w:lang w:val="es-CO"/>
        </w:rPr>
        <w:t>ue</w:t>
      </w:r>
      <w:r w:rsidRPr="00C57316">
        <w:rPr>
          <w:rFonts w:ascii="Arial" w:eastAsia="Arial" w:hAnsi="Arial" w:cs="Arial"/>
          <w:spacing w:val="1"/>
          <w:sz w:val="22"/>
          <w:szCs w:val="22"/>
          <w:lang w:val="es-CO"/>
        </w:rPr>
        <w:t xml:space="preserve"> r</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p</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es</w:t>
      </w:r>
      <w:r w:rsidRPr="00C57316">
        <w:rPr>
          <w:rFonts w:ascii="Arial" w:eastAsia="Arial" w:hAnsi="Arial" w:cs="Arial"/>
          <w:spacing w:val="-1"/>
          <w:sz w:val="22"/>
          <w:szCs w:val="22"/>
          <w:lang w:val="es-CO"/>
        </w:rPr>
        <w:t>e</w:t>
      </w:r>
      <w:r w:rsidRPr="00C57316">
        <w:rPr>
          <w:rFonts w:ascii="Arial" w:eastAsia="Arial" w:hAnsi="Arial" w:cs="Arial"/>
          <w:spacing w:val="-3"/>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 xml:space="preserve">al </w:t>
      </w:r>
      <w:r w:rsidR="009C3623">
        <w:rPr>
          <w:rFonts w:ascii="Arial" w:eastAsia="Arial" w:hAnsi="Arial" w:cs="Arial"/>
          <w:sz w:val="22"/>
          <w:szCs w:val="22"/>
          <w:lang w:val="es-CO"/>
        </w:rPr>
        <w:t>IMDERTY</w:t>
      </w:r>
      <w:r w:rsidR="00236DDB" w:rsidRPr="00C57316">
        <w:rPr>
          <w:rFonts w:ascii="Arial" w:eastAsia="Arial" w:hAnsi="Arial" w:cs="Arial"/>
          <w:sz w:val="22"/>
          <w:szCs w:val="22"/>
          <w:lang w:val="es-CO"/>
        </w:rPr>
        <w:t xml:space="preserve">, </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en</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el co</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tr</w:t>
      </w:r>
      <w:r w:rsidRPr="00C57316">
        <w:rPr>
          <w:rFonts w:ascii="Arial" w:eastAsia="Arial" w:hAnsi="Arial" w:cs="Arial"/>
          <w:sz w:val="22"/>
          <w:szCs w:val="22"/>
          <w:lang w:val="es-CO"/>
        </w:rPr>
        <w:t>ato</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o</w:t>
      </w:r>
      <w:r w:rsidRPr="00C57316">
        <w:rPr>
          <w:rFonts w:ascii="Arial" w:eastAsia="Arial" w:hAnsi="Arial" w:cs="Arial"/>
          <w:spacing w:val="7"/>
          <w:sz w:val="22"/>
          <w:szCs w:val="22"/>
          <w:lang w:val="es-CO"/>
        </w:rPr>
        <w:t xml:space="preserve"> </w:t>
      </w:r>
      <w:r w:rsidRPr="00C57316">
        <w:rPr>
          <w:rFonts w:ascii="Arial" w:eastAsia="Arial" w:hAnsi="Arial" w:cs="Arial"/>
          <w:sz w:val="22"/>
          <w:szCs w:val="22"/>
          <w:lang w:val="es-CO"/>
        </w:rPr>
        <w:t>co</w:t>
      </w:r>
      <w:r w:rsidRPr="00C57316">
        <w:rPr>
          <w:rFonts w:ascii="Arial" w:eastAsia="Arial" w:hAnsi="Arial" w:cs="Arial"/>
          <w:spacing w:val="-1"/>
          <w:sz w:val="22"/>
          <w:szCs w:val="22"/>
          <w:lang w:val="es-CO"/>
        </w:rPr>
        <w:t>n</w:t>
      </w:r>
      <w:r w:rsidRPr="00C57316">
        <w:rPr>
          <w:rFonts w:ascii="Arial" w:eastAsia="Arial" w:hAnsi="Arial" w:cs="Arial"/>
          <w:spacing w:val="-2"/>
          <w:sz w:val="22"/>
          <w:szCs w:val="22"/>
          <w:lang w:val="es-CO"/>
        </w:rPr>
        <w:t>v</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ni</w:t>
      </w:r>
      <w:r w:rsidRPr="00C57316">
        <w:rPr>
          <w:rFonts w:ascii="Arial" w:eastAsia="Arial" w:hAnsi="Arial" w:cs="Arial"/>
          <w:sz w:val="22"/>
          <w:szCs w:val="22"/>
          <w:lang w:val="es-CO"/>
        </w:rPr>
        <w:t xml:space="preserve">o </w:t>
      </w:r>
      <w:r w:rsidRPr="00C57316">
        <w:rPr>
          <w:rFonts w:ascii="Arial" w:eastAsia="Arial" w:hAnsi="Arial" w:cs="Arial"/>
          <w:spacing w:val="10"/>
          <w:sz w:val="22"/>
          <w:szCs w:val="22"/>
          <w:lang w:val="es-CO"/>
        </w:rPr>
        <w:t xml:space="preserve"> </w:t>
      </w:r>
      <w:r w:rsidRPr="00C57316">
        <w:rPr>
          <w:rFonts w:ascii="Arial" w:eastAsia="Arial" w:hAnsi="Arial" w:cs="Arial"/>
          <w:spacing w:val="2"/>
          <w:sz w:val="22"/>
          <w:szCs w:val="22"/>
          <w:lang w:val="es-CO"/>
        </w:rPr>
        <w:t>p</w:t>
      </w:r>
      <w:r w:rsidRPr="00C57316">
        <w:rPr>
          <w:rFonts w:ascii="Arial" w:eastAsia="Arial" w:hAnsi="Arial" w:cs="Arial"/>
          <w:sz w:val="22"/>
          <w:szCs w:val="22"/>
          <w:lang w:val="es-CO"/>
        </w:rPr>
        <w:t>a</w:t>
      </w:r>
      <w:r w:rsidRPr="00C57316">
        <w:rPr>
          <w:rFonts w:ascii="Arial" w:eastAsia="Arial" w:hAnsi="Arial" w:cs="Arial"/>
          <w:spacing w:val="-2"/>
          <w:sz w:val="22"/>
          <w:szCs w:val="22"/>
          <w:lang w:val="es-CO"/>
        </w:rPr>
        <w:t>r</w:t>
      </w:r>
      <w:r w:rsidRPr="00C57316">
        <w:rPr>
          <w:rFonts w:ascii="Arial" w:eastAsia="Arial" w:hAnsi="Arial" w:cs="Arial"/>
          <w:sz w:val="22"/>
          <w:szCs w:val="22"/>
          <w:lang w:val="es-CO"/>
        </w:rPr>
        <w:t>a e</w:t>
      </w:r>
      <w:r w:rsidRPr="00C57316">
        <w:rPr>
          <w:rFonts w:ascii="Arial" w:eastAsia="Arial" w:hAnsi="Arial" w:cs="Arial"/>
          <w:spacing w:val="1"/>
          <w:sz w:val="22"/>
          <w:szCs w:val="22"/>
          <w:lang w:val="es-CO"/>
        </w:rPr>
        <w:t>j</w:t>
      </w:r>
      <w:r w:rsidRPr="00C57316">
        <w:rPr>
          <w:rFonts w:ascii="Arial" w:eastAsia="Arial" w:hAnsi="Arial" w:cs="Arial"/>
          <w:sz w:val="22"/>
          <w:szCs w:val="22"/>
          <w:lang w:val="es-CO"/>
        </w:rPr>
        <w:t>erc</w:t>
      </w:r>
      <w:r w:rsidRPr="00C57316">
        <w:rPr>
          <w:rFonts w:ascii="Arial" w:eastAsia="Arial" w:hAnsi="Arial" w:cs="Arial"/>
          <w:spacing w:val="-2"/>
          <w:sz w:val="22"/>
          <w:szCs w:val="22"/>
          <w:lang w:val="es-CO"/>
        </w:rPr>
        <w:t>e</w:t>
      </w:r>
      <w:r w:rsidRPr="00C57316">
        <w:rPr>
          <w:rFonts w:ascii="Arial" w:eastAsia="Arial" w:hAnsi="Arial" w:cs="Arial"/>
          <w:sz w:val="22"/>
          <w:szCs w:val="22"/>
          <w:lang w:val="es-CO"/>
        </w:rPr>
        <w:t>r</w:t>
      </w:r>
      <w:r w:rsidRPr="00C57316">
        <w:rPr>
          <w:rFonts w:ascii="Arial" w:eastAsia="Arial" w:hAnsi="Arial" w:cs="Arial"/>
          <w:spacing w:val="2"/>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 i</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sp</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cc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ón</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y</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v</w:t>
      </w:r>
      <w:r w:rsidRPr="00C57316">
        <w:rPr>
          <w:rFonts w:ascii="Arial" w:eastAsia="Arial" w:hAnsi="Arial" w:cs="Arial"/>
          <w:spacing w:val="1"/>
          <w:sz w:val="22"/>
          <w:szCs w:val="22"/>
          <w:lang w:val="es-CO"/>
        </w:rPr>
        <w:t>i</w:t>
      </w:r>
      <w:r w:rsidRPr="00C57316">
        <w:rPr>
          <w:rFonts w:ascii="Arial" w:eastAsia="Arial" w:hAnsi="Arial" w:cs="Arial"/>
          <w:spacing w:val="2"/>
          <w:sz w:val="22"/>
          <w:szCs w:val="22"/>
          <w:lang w:val="es-CO"/>
        </w:rPr>
        <w:t>g</w:t>
      </w:r>
      <w:r w:rsidRPr="00C57316">
        <w:rPr>
          <w:rFonts w:ascii="Arial" w:eastAsia="Arial" w:hAnsi="Arial" w:cs="Arial"/>
          <w:spacing w:val="-1"/>
          <w:sz w:val="22"/>
          <w:szCs w:val="22"/>
          <w:lang w:val="es-CO"/>
        </w:rPr>
        <w:t>il</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a de</w:t>
      </w:r>
      <w:r w:rsidRPr="00C57316">
        <w:rPr>
          <w:rFonts w:ascii="Arial" w:eastAsia="Arial" w:hAnsi="Arial" w:cs="Arial"/>
          <w:spacing w:val="1"/>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 co</w:t>
      </w:r>
      <w:r w:rsidRPr="00C57316">
        <w:rPr>
          <w:rFonts w:ascii="Arial" w:eastAsia="Arial" w:hAnsi="Arial" w:cs="Arial"/>
          <w:spacing w:val="1"/>
          <w:sz w:val="22"/>
          <w:szCs w:val="22"/>
          <w:lang w:val="es-CO"/>
        </w:rPr>
        <w:t>rr</w:t>
      </w:r>
      <w:r w:rsidRPr="00C57316">
        <w:rPr>
          <w:rFonts w:ascii="Arial" w:eastAsia="Arial" w:hAnsi="Arial" w:cs="Arial"/>
          <w:sz w:val="22"/>
          <w:szCs w:val="22"/>
          <w:lang w:val="es-CO"/>
        </w:rPr>
        <w:t>e</w:t>
      </w:r>
      <w:r w:rsidRPr="00C57316">
        <w:rPr>
          <w:rFonts w:ascii="Arial" w:eastAsia="Arial" w:hAnsi="Arial" w:cs="Arial"/>
          <w:spacing w:val="-3"/>
          <w:sz w:val="22"/>
          <w:szCs w:val="22"/>
          <w:lang w:val="es-CO"/>
        </w:rPr>
        <w:t>c</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 xml:space="preserve">a </w:t>
      </w:r>
      <w:r w:rsidRPr="00C57316">
        <w:rPr>
          <w:rFonts w:ascii="Arial" w:eastAsia="Arial" w:hAnsi="Arial" w:cs="Arial"/>
          <w:spacing w:val="-2"/>
          <w:sz w:val="22"/>
          <w:szCs w:val="22"/>
          <w:lang w:val="es-CO"/>
        </w:rPr>
        <w:t>e</w:t>
      </w:r>
      <w:r w:rsidRPr="00C57316">
        <w:rPr>
          <w:rFonts w:ascii="Arial" w:eastAsia="Arial" w:hAnsi="Arial" w:cs="Arial"/>
          <w:spacing w:val="-1"/>
          <w:sz w:val="22"/>
          <w:szCs w:val="22"/>
          <w:lang w:val="es-CO"/>
        </w:rPr>
        <w:t>j</w:t>
      </w:r>
      <w:r w:rsidRPr="00C57316">
        <w:rPr>
          <w:rFonts w:ascii="Arial" w:eastAsia="Arial" w:hAnsi="Arial" w:cs="Arial"/>
          <w:sz w:val="22"/>
          <w:szCs w:val="22"/>
          <w:lang w:val="es-CO"/>
        </w:rPr>
        <w:t>ec</w:t>
      </w:r>
      <w:r w:rsidRPr="00C57316">
        <w:rPr>
          <w:rFonts w:ascii="Arial" w:eastAsia="Arial" w:hAnsi="Arial" w:cs="Arial"/>
          <w:spacing w:val="-1"/>
          <w:sz w:val="22"/>
          <w:szCs w:val="22"/>
          <w:lang w:val="es-CO"/>
        </w:rPr>
        <w:t>u</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ón</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l o</w:t>
      </w:r>
      <w:r w:rsidRPr="00C57316">
        <w:rPr>
          <w:rFonts w:ascii="Arial" w:eastAsia="Arial" w:hAnsi="Arial" w:cs="Arial"/>
          <w:spacing w:val="-1"/>
          <w:sz w:val="22"/>
          <w:szCs w:val="22"/>
          <w:lang w:val="es-CO"/>
        </w:rPr>
        <w:t>b</w:t>
      </w:r>
      <w:r w:rsidRPr="00C57316">
        <w:rPr>
          <w:rFonts w:ascii="Arial" w:eastAsia="Arial" w:hAnsi="Arial" w:cs="Arial"/>
          <w:spacing w:val="1"/>
          <w:sz w:val="22"/>
          <w:szCs w:val="22"/>
          <w:lang w:val="es-CO"/>
        </w:rPr>
        <w:t>j</w:t>
      </w:r>
      <w:r w:rsidRPr="00C57316">
        <w:rPr>
          <w:rFonts w:ascii="Arial" w:eastAsia="Arial" w:hAnsi="Arial" w:cs="Arial"/>
          <w:sz w:val="22"/>
          <w:szCs w:val="22"/>
          <w:lang w:val="es-CO"/>
        </w:rPr>
        <w:t>eto</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co</w:t>
      </w:r>
      <w:r w:rsidRPr="00C57316">
        <w:rPr>
          <w:rFonts w:ascii="Arial" w:eastAsia="Arial" w:hAnsi="Arial" w:cs="Arial"/>
          <w:spacing w:val="-3"/>
          <w:sz w:val="22"/>
          <w:szCs w:val="22"/>
          <w:lang w:val="es-CO"/>
        </w:rPr>
        <w:t>n</w:t>
      </w:r>
      <w:r w:rsidRPr="00C57316">
        <w:rPr>
          <w:rFonts w:ascii="Arial" w:eastAsia="Arial" w:hAnsi="Arial" w:cs="Arial"/>
          <w:spacing w:val="1"/>
          <w:sz w:val="22"/>
          <w:szCs w:val="22"/>
          <w:lang w:val="es-CO"/>
        </w:rPr>
        <w:t>tr</w:t>
      </w:r>
      <w:r w:rsidRPr="00C57316">
        <w:rPr>
          <w:rFonts w:ascii="Arial" w:eastAsia="Arial" w:hAnsi="Arial" w:cs="Arial"/>
          <w:spacing w:val="-3"/>
          <w:sz w:val="22"/>
          <w:szCs w:val="22"/>
          <w:lang w:val="es-CO"/>
        </w:rPr>
        <w:t>a</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l o con</w:t>
      </w:r>
      <w:r w:rsidRPr="00C57316">
        <w:rPr>
          <w:rFonts w:ascii="Arial" w:eastAsia="Arial" w:hAnsi="Arial" w:cs="Arial"/>
          <w:spacing w:val="-2"/>
          <w:sz w:val="22"/>
          <w:szCs w:val="22"/>
          <w:lang w:val="es-CO"/>
        </w:rPr>
        <w:t>v</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ni</w:t>
      </w:r>
      <w:r w:rsidRPr="00C57316">
        <w:rPr>
          <w:rFonts w:ascii="Arial" w:eastAsia="Arial" w:hAnsi="Arial" w:cs="Arial"/>
          <w:sz w:val="22"/>
          <w:szCs w:val="22"/>
          <w:lang w:val="es-CO"/>
        </w:rPr>
        <w:t>o.</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La</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d p</w:t>
      </w:r>
      <w:r w:rsidRPr="00C57316">
        <w:rPr>
          <w:rFonts w:ascii="Arial" w:eastAsia="Arial" w:hAnsi="Arial" w:cs="Arial"/>
          <w:spacing w:val="-1"/>
          <w:sz w:val="22"/>
          <w:szCs w:val="22"/>
          <w:lang w:val="es-CO"/>
        </w:rPr>
        <w:t>u</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d</w:t>
      </w:r>
      <w:r w:rsidRPr="00C57316">
        <w:rPr>
          <w:rFonts w:ascii="Arial" w:eastAsia="Arial" w:hAnsi="Arial" w:cs="Arial"/>
          <w:sz w:val="22"/>
          <w:szCs w:val="22"/>
          <w:lang w:val="es-CO"/>
        </w:rPr>
        <w:t>e</w:t>
      </w:r>
      <w:r w:rsidRPr="00C57316">
        <w:rPr>
          <w:rFonts w:ascii="Arial" w:eastAsia="Arial" w:hAnsi="Arial" w:cs="Arial"/>
          <w:spacing w:val="51"/>
          <w:sz w:val="22"/>
          <w:szCs w:val="22"/>
          <w:lang w:val="es-CO"/>
        </w:rPr>
        <w:t xml:space="preserve"> </w:t>
      </w:r>
      <w:r w:rsidRPr="00C57316">
        <w:rPr>
          <w:rFonts w:ascii="Arial" w:eastAsia="Arial" w:hAnsi="Arial" w:cs="Arial"/>
          <w:sz w:val="22"/>
          <w:szCs w:val="22"/>
          <w:lang w:val="es-CO"/>
        </w:rPr>
        <w:t>co</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tr</w:t>
      </w:r>
      <w:r w:rsidRPr="00C57316">
        <w:rPr>
          <w:rFonts w:ascii="Arial" w:eastAsia="Arial" w:hAnsi="Arial" w:cs="Arial"/>
          <w:sz w:val="22"/>
          <w:szCs w:val="22"/>
          <w:lang w:val="es-CO"/>
        </w:rPr>
        <w:t>at</w:t>
      </w:r>
      <w:r w:rsidRPr="00C57316">
        <w:rPr>
          <w:rFonts w:ascii="Arial" w:eastAsia="Arial" w:hAnsi="Arial" w:cs="Arial"/>
          <w:spacing w:val="-2"/>
          <w:sz w:val="22"/>
          <w:szCs w:val="22"/>
          <w:lang w:val="es-CO"/>
        </w:rPr>
        <w:t>a</w:t>
      </w:r>
      <w:r w:rsidRPr="00C57316">
        <w:rPr>
          <w:rFonts w:ascii="Arial" w:eastAsia="Arial" w:hAnsi="Arial" w:cs="Arial"/>
          <w:sz w:val="22"/>
          <w:szCs w:val="22"/>
          <w:lang w:val="es-CO"/>
        </w:rPr>
        <w:t>r</w:t>
      </w:r>
      <w:r w:rsidRPr="00C57316">
        <w:rPr>
          <w:rFonts w:ascii="Arial" w:eastAsia="Arial" w:hAnsi="Arial" w:cs="Arial"/>
          <w:spacing w:val="52"/>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os</w:t>
      </w:r>
      <w:r w:rsidRPr="00C57316">
        <w:rPr>
          <w:rFonts w:ascii="Arial" w:eastAsia="Arial" w:hAnsi="Arial" w:cs="Arial"/>
          <w:spacing w:val="51"/>
          <w:sz w:val="22"/>
          <w:szCs w:val="22"/>
          <w:lang w:val="es-CO"/>
        </w:rPr>
        <w:t xml:space="preserve"> </w:t>
      </w:r>
      <w:r w:rsidRPr="00C57316">
        <w:rPr>
          <w:rFonts w:ascii="Arial" w:eastAsia="Arial" w:hAnsi="Arial" w:cs="Arial"/>
          <w:sz w:val="22"/>
          <w:szCs w:val="22"/>
          <w:lang w:val="es-CO"/>
        </w:rPr>
        <w:t>ser</w:t>
      </w:r>
      <w:r w:rsidRPr="00C57316">
        <w:rPr>
          <w:rFonts w:ascii="Arial" w:eastAsia="Arial" w:hAnsi="Arial" w:cs="Arial"/>
          <w:spacing w:val="-2"/>
          <w:sz w:val="22"/>
          <w:szCs w:val="22"/>
          <w:lang w:val="es-CO"/>
        </w:rPr>
        <w:t>v</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os</w:t>
      </w:r>
      <w:r w:rsidRPr="00C57316">
        <w:rPr>
          <w:rFonts w:ascii="Arial" w:eastAsia="Arial" w:hAnsi="Arial" w:cs="Arial"/>
          <w:spacing w:val="53"/>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51"/>
          <w:sz w:val="22"/>
          <w:szCs w:val="22"/>
          <w:lang w:val="es-CO"/>
        </w:rPr>
        <w:t xml:space="preserve"> </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a</w:t>
      </w:r>
      <w:r w:rsidRPr="00C57316">
        <w:rPr>
          <w:rFonts w:ascii="Arial" w:eastAsia="Arial" w:hAnsi="Arial" w:cs="Arial"/>
          <w:spacing w:val="53"/>
          <w:sz w:val="22"/>
          <w:szCs w:val="22"/>
          <w:lang w:val="es-CO"/>
        </w:rPr>
        <w:t xml:space="preserve"> </w:t>
      </w:r>
      <w:r w:rsidRPr="00C57316">
        <w:rPr>
          <w:rFonts w:ascii="Arial" w:eastAsia="Arial" w:hAnsi="Arial" w:cs="Arial"/>
          <w:sz w:val="22"/>
          <w:szCs w:val="22"/>
          <w:lang w:val="es-CO"/>
        </w:rPr>
        <w:t>p</w:t>
      </w:r>
      <w:r w:rsidRPr="00C57316">
        <w:rPr>
          <w:rFonts w:ascii="Arial" w:eastAsia="Arial" w:hAnsi="Arial" w:cs="Arial"/>
          <w:spacing w:val="-1"/>
          <w:sz w:val="22"/>
          <w:szCs w:val="22"/>
          <w:lang w:val="es-CO"/>
        </w:rPr>
        <w:t>e</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so</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a</w:t>
      </w:r>
      <w:r w:rsidRPr="00C57316">
        <w:rPr>
          <w:rFonts w:ascii="Arial" w:eastAsia="Arial" w:hAnsi="Arial" w:cs="Arial"/>
          <w:spacing w:val="51"/>
          <w:sz w:val="22"/>
          <w:szCs w:val="22"/>
          <w:lang w:val="es-CO"/>
        </w:rPr>
        <w:t xml:space="preserve"> </w:t>
      </w:r>
      <w:r w:rsidRPr="00C57316">
        <w:rPr>
          <w:rFonts w:ascii="Arial" w:eastAsia="Arial" w:hAnsi="Arial" w:cs="Arial"/>
          <w:sz w:val="22"/>
          <w:szCs w:val="22"/>
          <w:lang w:val="es-CO"/>
        </w:rPr>
        <w:t>n</w:t>
      </w:r>
      <w:r w:rsidRPr="00C57316">
        <w:rPr>
          <w:rFonts w:ascii="Arial" w:eastAsia="Arial" w:hAnsi="Arial" w:cs="Arial"/>
          <w:spacing w:val="-1"/>
          <w:sz w:val="22"/>
          <w:szCs w:val="22"/>
          <w:lang w:val="es-CO"/>
        </w:rPr>
        <w:t>a</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ural</w:t>
      </w:r>
      <w:r w:rsidRPr="00C57316">
        <w:rPr>
          <w:rFonts w:ascii="Arial" w:eastAsia="Arial" w:hAnsi="Arial" w:cs="Arial"/>
          <w:spacing w:val="51"/>
          <w:sz w:val="22"/>
          <w:szCs w:val="22"/>
          <w:lang w:val="es-CO"/>
        </w:rPr>
        <w:t xml:space="preserve"> </w:t>
      </w:r>
      <w:r w:rsidRPr="00C57316">
        <w:rPr>
          <w:rFonts w:ascii="Arial" w:eastAsia="Arial" w:hAnsi="Arial" w:cs="Arial"/>
          <w:sz w:val="22"/>
          <w:szCs w:val="22"/>
          <w:lang w:val="es-CO"/>
        </w:rPr>
        <w:t>o</w:t>
      </w:r>
      <w:r w:rsidRPr="00C57316">
        <w:rPr>
          <w:rFonts w:ascii="Arial" w:eastAsia="Arial" w:hAnsi="Arial" w:cs="Arial"/>
          <w:spacing w:val="51"/>
          <w:sz w:val="22"/>
          <w:szCs w:val="22"/>
          <w:lang w:val="es-CO"/>
        </w:rPr>
        <w:t xml:space="preserve"> </w:t>
      </w:r>
      <w:r w:rsidRPr="00C57316">
        <w:rPr>
          <w:rFonts w:ascii="Arial" w:eastAsia="Arial" w:hAnsi="Arial" w:cs="Arial"/>
          <w:spacing w:val="1"/>
          <w:sz w:val="22"/>
          <w:szCs w:val="22"/>
          <w:lang w:val="es-CO"/>
        </w:rPr>
        <w:t>j</w:t>
      </w:r>
      <w:r w:rsidRPr="00C57316">
        <w:rPr>
          <w:rFonts w:ascii="Arial" w:eastAsia="Arial" w:hAnsi="Arial" w:cs="Arial"/>
          <w:sz w:val="22"/>
          <w:szCs w:val="22"/>
          <w:lang w:val="es-CO"/>
        </w:rPr>
        <w:t>ur</w:t>
      </w:r>
      <w:r w:rsidRPr="00C57316">
        <w:rPr>
          <w:rFonts w:ascii="Arial" w:eastAsia="Arial" w:hAnsi="Arial" w:cs="Arial"/>
          <w:spacing w:val="-3"/>
          <w:sz w:val="22"/>
          <w:szCs w:val="22"/>
          <w:lang w:val="es-CO"/>
        </w:rPr>
        <w:t>í</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ca</w:t>
      </w:r>
      <w:r w:rsidRPr="00C57316">
        <w:rPr>
          <w:rFonts w:ascii="Arial" w:eastAsia="Arial" w:hAnsi="Arial" w:cs="Arial"/>
          <w:spacing w:val="51"/>
          <w:sz w:val="22"/>
          <w:szCs w:val="22"/>
          <w:lang w:val="es-CO"/>
        </w:rPr>
        <w:t xml:space="preserve"> </w:t>
      </w:r>
      <w:r w:rsidRPr="00C57316">
        <w:rPr>
          <w:rFonts w:ascii="Arial" w:eastAsia="Arial" w:hAnsi="Arial" w:cs="Arial"/>
          <w:sz w:val="22"/>
          <w:szCs w:val="22"/>
          <w:lang w:val="es-CO"/>
        </w:rPr>
        <w:t>p</w:t>
      </w:r>
      <w:r w:rsidRPr="00C57316">
        <w:rPr>
          <w:rFonts w:ascii="Arial" w:eastAsia="Arial" w:hAnsi="Arial" w:cs="Arial"/>
          <w:spacing w:val="-1"/>
          <w:sz w:val="22"/>
          <w:szCs w:val="22"/>
          <w:lang w:val="es-CO"/>
        </w:rPr>
        <w:t>a</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a</w:t>
      </w:r>
      <w:r w:rsidRPr="00C57316">
        <w:rPr>
          <w:rFonts w:ascii="Arial" w:eastAsia="Arial" w:hAnsi="Arial" w:cs="Arial"/>
          <w:spacing w:val="54"/>
          <w:sz w:val="22"/>
          <w:szCs w:val="22"/>
          <w:lang w:val="es-CO"/>
        </w:rPr>
        <w:t xml:space="preserve"> </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ali</w:t>
      </w:r>
      <w:r w:rsidRPr="00C57316">
        <w:rPr>
          <w:rFonts w:ascii="Arial" w:eastAsia="Arial" w:hAnsi="Arial" w:cs="Arial"/>
          <w:spacing w:val="-2"/>
          <w:sz w:val="22"/>
          <w:szCs w:val="22"/>
          <w:lang w:val="es-CO"/>
        </w:rPr>
        <w:t>z</w:t>
      </w:r>
      <w:r w:rsidRPr="00C57316">
        <w:rPr>
          <w:rFonts w:ascii="Arial" w:eastAsia="Arial" w:hAnsi="Arial" w:cs="Arial"/>
          <w:sz w:val="22"/>
          <w:szCs w:val="22"/>
          <w:lang w:val="es-CO"/>
        </w:rPr>
        <w:t>ar</w:t>
      </w:r>
      <w:r w:rsidRPr="00C57316">
        <w:rPr>
          <w:rFonts w:ascii="Arial" w:eastAsia="Arial" w:hAnsi="Arial" w:cs="Arial"/>
          <w:spacing w:val="52"/>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w:t>
      </w:r>
      <w:r w:rsidRPr="00C57316">
        <w:rPr>
          <w:rFonts w:ascii="Arial" w:eastAsia="Arial" w:hAnsi="Arial" w:cs="Arial"/>
          <w:spacing w:val="53"/>
          <w:sz w:val="22"/>
          <w:szCs w:val="22"/>
          <w:lang w:val="es-CO"/>
        </w:rPr>
        <w:t xml:space="preserve"> </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nte</w:t>
      </w:r>
      <w:r w:rsidRPr="00C57316">
        <w:rPr>
          <w:rFonts w:ascii="Arial" w:eastAsia="Arial" w:hAnsi="Arial" w:cs="Arial"/>
          <w:spacing w:val="1"/>
          <w:sz w:val="22"/>
          <w:szCs w:val="22"/>
          <w:lang w:val="es-CO"/>
        </w:rPr>
        <w:t>r</w:t>
      </w:r>
      <w:r w:rsidRPr="00C57316">
        <w:rPr>
          <w:rFonts w:ascii="Arial" w:eastAsia="Arial" w:hAnsi="Arial" w:cs="Arial"/>
          <w:spacing w:val="-2"/>
          <w:sz w:val="22"/>
          <w:szCs w:val="22"/>
          <w:lang w:val="es-CO"/>
        </w:rPr>
        <w:t>v</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or</w:t>
      </w:r>
      <w:r w:rsidRPr="00C57316">
        <w:rPr>
          <w:rFonts w:ascii="Arial" w:eastAsia="Arial" w:hAnsi="Arial" w:cs="Arial"/>
          <w:spacing w:val="-3"/>
          <w:sz w:val="22"/>
          <w:szCs w:val="22"/>
          <w:lang w:val="es-CO"/>
        </w:rPr>
        <w:t>í</w:t>
      </w:r>
      <w:r w:rsidRPr="00C57316">
        <w:rPr>
          <w:rFonts w:ascii="Arial" w:eastAsia="Arial" w:hAnsi="Arial" w:cs="Arial"/>
          <w:sz w:val="22"/>
          <w:szCs w:val="22"/>
          <w:lang w:val="es-CO"/>
        </w:rPr>
        <w:t>a</w:t>
      </w:r>
      <w:r w:rsidRPr="00C57316">
        <w:rPr>
          <w:rFonts w:ascii="Arial" w:eastAsia="Arial" w:hAnsi="Arial" w:cs="Arial"/>
          <w:spacing w:val="53"/>
          <w:sz w:val="22"/>
          <w:szCs w:val="22"/>
          <w:lang w:val="es-CO"/>
        </w:rPr>
        <w:t xml:space="preserve"> </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l co</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tr</w:t>
      </w:r>
      <w:r w:rsidRPr="00C57316">
        <w:rPr>
          <w:rFonts w:ascii="Arial" w:eastAsia="Arial" w:hAnsi="Arial" w:cs="Arial"/>
          <w:spacing w:val="-3"/>
          <w:sz w:val="22"/>
          <w:szCs w:val="22"/>
          <w:lang w:val="es-CO"/>
        </w:rPr>
        <w:t>a</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o</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o</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co</w:t>
      </w:r>
      <w:r w:rsidRPr="00C57316">
        <w:rPr>
          <w:rFonts w:ascii="Arial" w:eastAsia="Arial" w:hAnsi="Arial" w:cs="Arial"/>
          <w:spacing w:val="-1"/>
          <w:sz w:val="22"/>
          <w:szCs w:val="22"/>
          <w:lang w:val="es-CO"/>
        </w:rPr>
        <w:t>n</w:t>
      </w:r>
      <w:r w:rsidRPr="00C57316">
        <w:rPr>
          <w:rFonts w:ascii="Arial" w:eastAsia="Arial" w:hAnsi="Arial" w:cs="Arial"/>
          <w:spacing w:val="-2"/>
          <w:sz w:val="22"/>
          <w:szCs w:val="22"/>
          <w:lang w:val="es-CO"/>
        </w:rPr>
        <w:t>v</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ni</w:t>
      </w:r>
      <w:r w:rsidRPr="00C57316">
        <w:rPr>
          <w:rFonts w:ascii="Arial" w:eastAsia="Arial" w:hAnsi="Arial" w:cs="Arial"/>
          <w:sz w:val="22"/>
          <w:szCs w:val="22"/>
          <w:lang w:val="es-CO"/>
        </w:rPr>
        <w:t>o,</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b</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en</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p</w:t>
      </w:r>
      <w:r w:rsidRPr="00C57316">
        <w:rPr>
          <w:rFonts w:ascii="Arial" w:eastAsia="Arial" w:hAnsi="Arial" w:cs="Arial"/>
          <w:spacing w:val="-1"/>
          <w:sz w:val="22"/>
          <w:szCs w:val="22"/>
          <w:lang w:val="es-CO"/>
        </w:rPr>
        <w:t>o</w:t>
      </w:r>
      <w:r w:rsidRPr="00C57316">
        <w:rPr>
          <w:rFonts w:ascii="Arial" w:eastAsia="Arial" w:hAnsi="Arial" w:cs="Arial"/>
          <w:spacing w:val="1"/>
          <w:sz w:val="22"/>
          <w:szCs w:val="22"/>
          <w:lang w:val="es-CO"/>
        </w:rPr>
        <w:t>r</w:t>
      </w:r>
      <w:r w:rsidRPr="00C57316">
        <w:rPr>
          <w:rFonts w:ascii="Arial" w:eastAsia="Arial" w:hAnsi="Arial" w:cs="Arial"/>
          <w:spacing w:val="2"/>
          <w:sz w:val="22"/>
          <w:szCs w:val="22"/>
          <w:lang w:val="es-CO"/>
        </w:rPr>
        <w:t>q</w:t>
      </w:r>
      <w:r w:rsidRPr="00C57316">
        <w:rPr>
          <w:rFonts w:ascii="Arial" w:eastAsia="Arial" w:hAnsi="Arial" w:cs="Arial"/>
          <w:sz w:val="22"/>
          <w:szCs w:val="22"/>
          <w:lang w:val="es-CO"/>
        </w:rPr>
        <w:t>ue</w:t>
      </w:r>
      <w:r w:rsidRPr="00C57316">
        <w:rPr>
          <w:rFonts w:ascii="Arial" w:eastAsia="Arial" w:hAnsi="Arial" w:cs="Arial"/>
          <w:spacing w:val="2"/>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w:t>
      </w:r>
      <w:r w:rsidRPr="00C57316">
        <w:rPr>
          <w:rFonts w:ascii="Arial" w:eastAsia="Arial" w:hAnsi="Arial" w:cs="Arial"/>
          <w:spacing w:val="6"/>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 xml:space="preserve">ey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o</w:t>
      </w:r>
      <w:r w:rsidRPr="00C57316">
        <w:rPr>
          <w:rFonts w:ascii="Arial" w:eastAsia="Arial" w:hAnsi="Arial" w:cs="Arial"/>
          <w:spacing w:val="2"/>
          <w:sz w:val="22"/>
          <w:szCs w:val="22"/>
          <w:lang w:val="es-CO"/>
        </w:rPr>
        <w:t xml:space="preserve"> e</w:t>
      </w:r>
      <w:r w:rsidRPr="00C57316">
        <w:rPr>
          <w:rFonts w:ascii="Arial" w:eastAsia="Arial" w:hAnsi="Arial" w:cs="Arial"/>
          <w:spacing w:val="-2"/>
          <w:sz w:val="22"/>
          <w:szCs w:val="22"/>
          <w:lang w:val="es-CO"/>
        </w:rPr>
        <w:t>x</w:t>
      </w:r>
      <w:r w:rsidRPr="00C57316">
        <w:rPr>
          <w:rFonts w:ascii="Arial" w:eastAsia="Arial" w:hAnsi="Arial" w:cs="Arial"/>
          <w:spacing w:val="-1"/>
          <w:sz w:val="22"/>
          <w:szCs w:val="22"/>
          <w:lang w:val="es-CO"/>
        </w:rPr>
        <w:t>i</w:t>
      </w:r>
      <w:r w:rsidRPr="00C57316">
        <w:rPr>
          <w:rFonts w:ascii="Arial" w:eastAsia="Arial" w:hAnsi="Arial" w:cs="Arial"/>
          <w:spacing w:val="1"/>
          <w:sz w:val="22"/>
          <w:szCs w:val="22"/>
          <w:lang w:val="es-CO"/>
        </w:rPr>
        <w:t>j</w:t>
      </w:r>
      <w:r w:rsidRPr="00C57316">
        <w:rPr>
          <w:rFonts w:ascii="Arial" w:eastAsia="Arial" w:hAnsi="Arial" w:cs="Arial"/>
          <w:sz w:val="22"/>
          <w:szCs w:val="22"/>
          <w:lang w:val="es-CO"/>
        </w:rPr>
        <w:t>a,</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como</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en</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el</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caso</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2"/>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os</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co</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tr</w:t>
      </w:r>
      <w:r w:rsidRPr="00C57316">
        <w:rPr>
          <w:rFonts w:ascii="Arial" w:eastAsia="Arial" w:hAnsi="Arial" w:cs="Arial"/>
          <w:spacing w:val="-3"/>
          <w:sz w:val="22"/>
          <w:szCs w:val="22"/>
          <w:lang w:val="es-CO"/>
        </w:rPr>
        <w:t>a</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os</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b</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 xml:space="preserve">a </w:t>
      </w:r>
      <w:r w:rsidRPr="00C57316">
        <w:rPr>
          <w:rFonts w:ascii="Arial" w:eastAsia="Arial" w:hAnsi="Arial" w:cs="Arial"/>
          <w:spacing w:val="2"/>
          <w:sz w:val="22"/>
          <w:szCs w:val="22"/>
          <w:lang w:val="es-CO"/>
        </w:rPr>
        <w:t>q</w:t>
      </w:r>
      <w:r w:rsidRPr="00C57316">
        <w:rPr>
          <w:rFonts w:ascii="Arial" w:eastAsia="Arial" w:hAnsi="Arial" w:cs="Arial"/>
          <w:sz w:val="22"/>
          <w:szCs w:val="22"/>
          <w:lang w:val="es-CO"/>
        </w:rPr>
        <w:t>ue</w:t>
      </w:r>
      <w:r w:rsidRPr="00C57316">
        <w:rPr>
          <w:rFonts w:ascii="Arial" w:eastAsia="Arial" w:hAnsi="Arial" w:cs="Arial"/>
          <w:spacing w:val="2"/>
          <w:sz w:val="22"/>
          <w:szCs w:val="22"/>
          <w:lang w:val="es-CO"/>
        </w:rPr>
        <w:t xml:space="preserve"> </w:t>
      </w:r>
      <w:r w:rsidRPr="00C57316">
        <w:rPr>
          <w:rFonts w:ascii="Arial" w:eastAsia="Arial" w:hAnsi="Arial" w:cs="Arial"/>
          <w:spacing w:val="-3"/>
          <w:sz w:val="22"/>
          <w:szCs w:val="22"/>
          <w:lang w:val="es-CO"/>
        </w:rPr>
        <w:t>h</w:t>
      </w:r>
      <w:r w:rsidRPr="00C57316">
        <w:rPr>
          <w:rFonts w:ascii="Arial" w:eastAsia="Arial" w:hAnsi="Arial" w:cs="Arial"/>
          <w:sz w:val="22"/>
          <w:szCs w:val="22"/>
          <w:lang w:val="es-CO"/>
        </w:rPr>
        <w:t>a</w:t>
      </w:r>
      <w:r w:rsidRPr="00C57316">
        <w:rPr>
          <w:rFonts w:ascii="Arial" w:eastAsia="Arial" w:hAnsi="Arial" w:cs="Arial"/>
          <w:spacing w:val="-3"/>
          <w:sz w:val="22"/>
          <w:szCs w:val="22"/>
          <w:lang w:val="es-CO"/>
        </w:rPr>
        <w:t>y</w:t>
      </w:r>
      <w:r w:rsidRPr="00C57316">
        <w:rPr>
          <w:rFonts w:ascii="Arial" w:eastAsia="Arial" w:hAnsi="Arial" w:cs="Arial"/>
          <w:sz w:val="22"/>
          <w:szCs w:val="22"/>
          <w:lang w:val="es-CO"/>
        </w:rPr>
        <w:t>an s</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do</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ce</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b</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d</w:t>
      </w:r>
      <w:r w:rsidRPr="00C57316">
        <w:rPr>
          <w:rFonts w:ascii="Arial" w:eastAsia="Arial" w:hAnsi="Arial" w:cs="Arial"/>
          <w:sz w:val="22"/>
          <w:szCs w:val="22"/>
          <w:lang w:val="es-CO"/>
        </w:rPr>
        <w:t>os</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como</w:t>
      </w:r>
      <w:r w:rsidRPr="00C57316">
        <w:rPr>
          <w:rFonts w:ascii="Arial" w:eastAsia="Arial" w:hAnsi="Arial" w:cs="Arial"/>
          <w:spacing w:val="3"/>
          <w:sz w:val="22"/>
          <w:szCs w:val="22"/>
          <w:lang w:val="es-CO"/>
        </w:rPr>
        <w:t xml:space="preserve"> </w:t>
      </w:r>
      <w:r w:rsidRPr="00C57316">
        <w:rPr>
          <w:rFonts w:ascii="Arial" w:eastAsia="Arial" w:hAnsi="Arial" w:cs="Arial"/>
          <w:spacing w:val="1"/>
          <w:sz w:val="22"/>
          <w:szCs w:val="22"/>
          <w:lang w:val="es-CO"/>
        </w:rPr>
        <w:t>r</w:t>
      </w:r>
      <w:r w:rsidRPr="00C57316">
        <w:rPr>
          <w:rFonts w:ascii="Arial" w:eastAsia="Arial" w:hAnsi="Arial" w:cs="Arial"/>
          <w:spacing w:val="-3"/>
          <w:sz w:val="22"/>
          <w:szCs w:val="22"/>
          <w:lang w:val="es-CO"/>
        </w:rPr>
        <w:t>e</w:t>
      </w:r>
      <w:r w:rsidRPr="00C57316">
        <w:rPr>
          <w:rFonts w:ascii="Arial" w:eastAsia="Arial" w:hAnsi="Arial" w:cs="Arial"/>
          <w:sz w:val="22"/>
          <w:szCs w:val="22"/>
          <w:lang w:val="es-CO"/>
        </w:rPr>
        <w:t>su</w:t>
      </w:r>
      <w:r w:rsidRPr="00C57316">
        <w:rPr>
          <w:rFonts w:ascii="Arial" w:eastAsia="Arial" w:hAnsi="Arial" w:cs="Arial"/>
          <w:spacing w:val="-1"/>
          <w:sz w:val="22"/>
          <w:szCs w:val="22"/>
          <w:lang w:val="es-CO"/>
        </w:rPr>
        <w:t>l</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d</w:t>
      </w:r>
      <w:r w:rsidRPr="00C57316">
        <w:rPr>
          <w:rFonts w:ascii="Arial" w:eastAsia="Arial" w:hAnsi="Arial" w:cs="Arial"/>
          <w:sz w:val="22"/>
          <w:szCs w:val="22"/>
          <w:lang w:val="es-CO"/>
        </w:rPr>
        <w:t>o</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un</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proceso</w:t>
      </w:r>
      <w:r w:rsidRPr="00C57316">
        <w:rPr>
          <w:rFonts w:ascii="Arial" w:eastAsia="Arial" w:hAnsi="Arial" w:cs="Arial"/>
          <w:spacing w:val="2"/>
          <w:sz w:val="22"/>
          <w:szCs w:val="22"/>
          <w:lang w:val="es-CO"/>
        </w:rPr>
        <w:t xml:space="preserve"> </w:t>
      </w:r>
      <w:r w:rsidRPr="00C57316">
        <w:rPr>
          <w:rFonts w:ascii="Arial" w:eastAsia="Arial" w:hAnsi="Arial" w:cs="Arial"/>
          <w:spacing w:val="-1"/>
          <w:sz w:val="22"/>
          <w:szCs w:val="22"/>
          <w:lang w:val="es-CO"/>
        </w:rPr>
        <w:t>li</w:t>
      </w:r>
      <w:r w:rsidRPr="00C57316">
        <w:rPr>
          <w:rFonts w:ascii="Arial" w:eastAsia="Arial" w:hAnsi="Arial" w:cs="Arial"/>
          <w:spacing w:val="2"/>
          <w:sz w:val="22"/>
          <w:szCs w:val="22"/>
          <w:lang w:val="es-CO"/>
        </w:rPr>
        <w:t>c</w:t>
      </w:r>
      <w:r w:rsidRPr="00C57316">
        <w:rPr>
          <w:rFonts w:ascii="Arial" w:eastAsia="Arial" w:hAnsi="Arial" w:cs="Arial"/>
          <w:spacing w:val="-1"/>
          <w:sz w:val="22"/>
          <w:szCs w:val="22"/>
          <w:lang w:val="es-CO"/>
        </w:rPr>
        <w:t>i</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ato</w:t>
      </w:r>
      <w:r w:rsidRPr="00C57316">
        <w:rPr>
          <w:rFonts w:ascii="Arial" w:eastAsia="Arial" w:hAnsi="Arial" w:cs="Arial"/>
          <w:spacing w:val="1"/>
          <w:sz w:val="22"/>
          <w:szCs w:val="22"/>
          <w:lang w:val="es-CO"/>
        </w:rPr>
        <w:t>r</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o</w:t>
      </w:r>
      <w:r w:rsidRPr="00C57316">
        <w:rPr>
          <w:rFonts w:ascii="Arial" w:eastAsia="Arial" w:hAnsi="Arial" w:cs="Arial"/>
          <w:spacing w:val="2"/>
          <w:sz w:val="22"/>
          <w:szCs w:val="22"/>
          <w:lang w:val="es-CO"/>
        </w:rPr>
        <w:t xml:space="preserve"> </w:t>
      </w:r>
      <w:r w:rsidRPr="00C57316">
        <w:rPr>
          <w:rFonts w:ascii="Arial" w:eastAsia="Arial" w:hAnsi="Arial" w:cs="Arial"/>
          <w:spacing w:val="1"/>
          <w:sz w:val="22"/>
          <w:szCs w:val="22"/>
          <w:lang w:val="es-CO"/>
        </w:rPr>
        <w:t>(</w:t>
      </w:r>
      <w:r w:rsidRPr="00C57316">
        <w:rPr>
          <w:rFonts w:ascii="Arial" w:eastAsia="Arial" w:hAnsi="Arial" w:cs="Arial"/>
          <w:sz w:val="22"/>
          <w:szCs w:val="22"/>
          <w:lang w:val="es-CO"/>
        </w:rPr>
        <w:t>L</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y 80</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1</w:t>
      </w:r>
      <w:r w:rsidRPr="00C57316">
        <w:rPr>
          <w:rFonts w:ascii="Arial" w:eastAsia="Arial" w:hAnsi="Arial" w:cs="Arial"/>
          <w:spacing w:val="-1"/>
          <w:sz w:val="22"/>
          <w:szCs w:val="22"/>
          <w:lang w:val="es-CO"/>
        </w:rPr>
        <w:t>9</w:t>
      </w:r>
      <w:r w:rsidRPr="00C57316">
        <w:rPr>
          <w:rFonts w:ascii="Arial" w:eastAsia="Arial" w:hAnsi="Arial" w:cs="Arial"/>
          <w:sz w:val="22"/>
          <w:szCs w:val="22"/>
          <w:lang w:val="es-CO"/>
        </w:rPr>
        <w:t>9</w:t>
      </w:r>
      <w:r w:rsidRPr="00C57316">
        <w:rPr>
          <w:rFonts w:ascii="Arial" w:eastAsia="Arial" w:hAnsi="Arial" w:cs="Arial"/>
          <w:spacing w:val="-1"/>
          <w:sz w:val="22"/>
          <w:szCs w:val="22"/>
          <w:lang w:val="es-CO"/>
        </w:rPr>
        <w:t>3</w:t>
      </w:r>
      <w:r w:rsidRPr="00C57316">
        <w:rPr>
          <w:rFonts w:ascii="Arial" w:eastAsia="Arial" w:hAnsi="Arial" w:cs="Arial"/>
          <w:sz w:val="22"/>
          <w:szCs w:val="22"/>
          <w:lang w:val="es-CO"/>
        </w:rPr>
        <w:t>,</w:t>
      </w:r>
      <w:r w:rsidRPr="00C57316">
        <w:rPr>
          <w:rFonts w:ascii="Arial" w:eastAsia="Arial" w:hAnsi="Arial" w:cs="Arial"/>
          <w:spacing w:val="3"/>
          <w:sz w:val="22"/>
          <w:szCs w:val="22"/>
          <w:lang w:val="es-CO"/>
        </w:rPr>
        <w:t xml:space="preserve"> </w:t>
      </w:r>
      <w:r w:rsidRPr="00C57316">
        <w:rPr>
          <w:rFonts w:ascii="Arial" w:eastAsia="Arial" w:hAnsi="Arial" w:cs="Arial"/>
          <w:spacing w:val="-1"/>
          <w:sz w:val="22"/>
          <w:szCs w:val="22"/>
          <w:lang w:val="es-CO"/>
        </w:rPr>
        <w:t>A</w:t>
      </w:r>
      <w:r w:rsidRPr="00C57316">
        <w:rPr>
          <w:rFonts w:ascii="Arial" w:eastAsia="Arial" w:hAnsi="Arial" w:cs="Arial"/>
          <w:spacing w:val="1"/>
          <w:sz w:val="22"/>
          <w:szCs w:val="22"/>
          <w:lang w:val="es-CO"/>
        </w:rPr>
        <w:t>rt</w:t>
      </w:r>
      <w:r w:rsidRPr="00C57316">
        <w:rPr>
          <w:rFonts w:ascii="Arial" w:eastAsia="Arial" w:hAnsi="Arial" w:cs="Arial"/>
          <w:sz w:val="22"/>
          <w:szCs w:val="22"/>
          <w:lang w:val="es-CO"/>
        </w:rPr>
        <w:t>.</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3</w:t>
      </w:r>
      <w:r w:rsidRPr="00C57316">
        <w:rPr>
          <w:rFonts w:ascii="Arial" w:eastAsia="Arial" w:hAnsi="Arial" w:cs="Arial"/>
          <w:spacing w:val="-1"/>
          <w:sz w:val="22"/>
          <w:szCs w:val="22"/>
          <w:lang w:val="es-CO"/>
        </w:rPr>
        <w:t>2</w:t>
      </w:r>
      <w:r w:rsidRPr="00C57316">
        <w:rPr>
          <w:rFonts w:ascii="Arial" w:eastAsia="Arial" w:hAnsi="Arial" w:cs="Arial"/>
          <w:sz w:val="22"/>
          <w:szCs w:val="22"/>
          <w:lang w:val="es-CO"/>
        </w:rPr>
        <w:t>,</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n</w:t>
      </w:r>
      <w:r w:rsidRPr="00C57316">
        <w:rPr>
          <w:rFonts w:ascii="Arial" w:eastAsia="Arial" w:hAnsi="Arial" w:cs="Arial"/>
          <w:spacing w:val="-3"/>
          <w:sz w:val="22"/>
          <w:szCs w:val="22"/>
          <w:lang w:val="es-CO"/>
        </w:rPr>
        <w:t>u</w:t>
      </w:r>
      <w:r w:rsidRPr="00C57316">
        <w:rPr>
          <w:rFonts w:ascii="Arial" w:eastAsia="Arial" w:hAnsi="Arial" w:cs="Arial"/>
          <w:spacing w:val="1"/>
          <w:sz w:val="22"/>
          <w:szCs w:val="22"/>
          <w:lang w:val="es-CO"/>
        </w:rPr>
        <w:t>m</w:t>
      </w:r>
      <w:r w:rsidRPr="00C57316">
        <w:rPr>
          <w:rFonts w:ascii="Arial" w:eastAsia="Arial" w:hAnsi="Arial" w:cs="Arial"/>
          <w:sz w:val="22"/>
          <w:szCs w:val="22"/>
          <w:lang w:val="es-CO"/>
        </w:rPr>
        <w:t>eral</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1°</w:t>
      </w:r>
      <w:r w:rsidRPr="00C57316">
        <w:rPr>
          <w:rFonts w:ascii="Arial" w:eastAsia="Arial" w:hAnsi="Arial" w:cs="Arial"/>
          <w:spacing w:val="-1"/>
          <w:sz w:val="22"/>
          <w:szCs w:val="22"/>
          <w:lang w:val="es-CO"/>
        </w:rPr>
        <w:t>)</w:t>
      </w:r>
      <w:r w:rsidRPr="00C57316">
        <w:rPr>
          <w:rFonts w:ascii="Arial" w:eastAsia="Arial" w:hAnsi="Arial" w:cs="Arial"/>
          <w:sz w:val="22"/>
          <w:szCs w:val="22"/>
          <w:lang w:val="es-CO"/>
        </w:rPr>
        <w:t>,</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o</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b</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en p</w:t>
      </w:r>
      <w:r w:rsidRPr="00C57316">
        <w:rPr>
          <w:rFonts w:ascii="Arial" w:eastAsia="Arial" w:hAnsi="Arial" w:cs="Arial"/>
          <w:spacing w:val="-1"/>
          <w:sz w:val="22"/>
          <w:szCs w:val="22"/>
          <w:lang w:val="es-CO"/>
        </w:rPr>
        <w:t>o</w:t>
      </w:r>
      <w:r w:rsidRPr="00C57316">
        <w:rPr>
          <w:rFonts w:ascii="Arial" w:eastAsia="Arial" w:hAnsi="Arial" w:cs="Arial"/>
          <w:sz w:val="22"/>
          <w:szCs w:val="22"/>
          <w:lang w:val="es-CO"/>
        </w:rPr>
        <w:t>r</w:t>
      </w:r>
      <w:r w:rsidRPr="00C57316">
        <w:rPr>
          <w:rFonts w:ascii="Arial" w:eastAsia="Arial" w:hAnsi="Arial" w:cs="Arial"/>
          <w:spacing w:val="16"/>
          <w:sz w:val="22"/>
          <w:szCs w:val="22"/>
          <w:lang w:val="es-CO"/>
        </w:rPr>
        <w:t xml:space="preserve"> </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ón</w:t>
      </w:r>
      <w:r w:rsidRPr="00C57316">
        <w:rPr>
          <w:rFonts w:ascii="Arial" w:eastAsia="Arial" w:hAnsi="Arial" w:cs="Arial"/>
          <w:spacing w:val="15"/>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15"/>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w:t>
      </w:r>
      <w:r w:rsidRPr="00C57316">
        <w:rPr>
          <w:rFonts w:ascii="Arial" w:eastAsia="Arial" w:hAnsi="Arial" w:cs="Arial"/>
          <w:spacing w:val="15"/>
          <w:sz w:val="22"/>
          <w:szCs w:val="22"/>
          <w:lang w:val="es-CO"/>
        </w:rPr>
        <w:t xml:space="preserve"> </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nti</w:t>
      </w:r>
      <w:r w:rsidRPr="00C57316">
        <w:rPr>
          <w:rFonts w:ascii="Arial" w:eastAsia="Arial" w:hAnsi="Arial" w:cs="Arial"/>
          <w:spacing w:val="-1"/>
          <w:sz w:val="22"/>
          <w:szCs w:val="22"/>
          <w:lang w:val="es-CO"/>
        </w:rPr>
        <w:t>d</w:t>
      </w:r>
      <w:r w:rsidRPr="00C57316">
        <w:rPr>
          <w:rFonts w:ascii="Arial" w:eastAsia="Arial" w:hAnsi="Arial" w:cs="Arial"/>
          <w:sz w:val="22"/>
          <w:szCs w:val="22"/>
          <w:lang w:val="es-CO"/>
        </w:rPr>
        <w:t>ad</w:t>
      </w:r>
      <w:r w:rsidRPr="00C57316">
        <w:rPr>
          <w:rFonts w:ascii="Arial" w:eastAsia="Arial" w:hAnsi="Arial" w:cs="Arial"/>
          <w:spacing w:val="15"/>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e</w:t>
      </w:r>
      <w:r w:rsidRPr="00C57316">
        <w:rPr>
          <w:rFonts w:ascii="Arial" w:eastAsia="Arial" w:hAnsi="Arial" w:cs="Arial"/>
          <w:spacing w:val="2"/>
          <w:sz w:val="22"/>
          <w:szCs w:val="22"/>
          <w:lang w:val="es-CO"/>
        </w:rPr>
        <w:t>g</w:t>
      </w:r>
      <w:r w:rsidRPr="00C57316">
        <w:rPr>
          <w:rFonts w:ascii="Arial" w:eastAsia="Arial" w:hAnsi="Arial" w:cs="Arial"/>
          <w:sz w:val="22"/>
          <w:szCs w:val="22"/>
          <w:lang w:val="es-CO"/>
        </w:rPr>
        <w:t>o</w:t>
      </w:r>
      <w:r w:rsidRPr="00C57316">
        <w:rPr>
          <w:rFonts w:ascii="Arial" w:eastAsia="Arial" w:hAnsi="Arial" w:cs="Arial"/>
          <w:spacing w:val="13"/>
          <w:sz w:val="22"/>
          <w:szCs w:val="22"/>
          <w:lang w:val="es-CO"/>
        </w:rPr>
        <w:t xml:space="preserve"> </w:t>
      </w:r>
      <w:r w:rsidRPr="00C57316">
        <w:rPr>
          <w:rFonts w:ascii="Arial" w:eastAsia="Arial" w:hAnsi="Arial" w:cs="Arial"/>
          <w:spacing w:val="2"/>
          <w:sz w:val="22"/>
          <w:szCs w:val="22"/>
          <w:lang w:val="es-CO"/>
        </w:rPr>
        <w:t>q</w:t>
      </w:r>
      <w:r w:rsidRPr="00C57316">
        <w:rPr>
          <w:rFonts w:ascii="Arial" w:eastAsia="Arial" w:hAnsi="Arial" w:cs="Arial"/>
          <w:sz w:val="22"/>
          <w:szCs w:val="22"/>
          <w:lang w:val="es-CO"/>
        </w:rPr>
        <w:t>ue</w:t>
      </w:r>
      <w:r w:rsidRPr="00C57316">
        <w:rPr>
          <w:rFonts w:ascii="Arial" w:eastAsia="Arial" w:hAnsi="Arial" w:cs="Arial"/>
          <w:spacing w:val="15"/>
          <w:sz w:val="22"/>
          <w:szCs w:val="22"/>
          <w:lang w:val="es-CO"/>
        </w:rPr>
        <w:t xml:space="preserve"> </w:t>
      </w:r>
      <w:r w:rsidRPr="00C57316">
        <w:rPr>
          <w:rFonts w:ascii="Arial" w:eastAsia="Arial" w:hAnsi="Arial" w:cs="Arial"/>
          <w:sz w:val="22"/>
          <w:szCs w:val="22"/>
          <w:lang w:val="es-CO"/>
        </w:rPr>
        <w:t>ce</w:t>
      </w:r>
      <w:r w:rsidRPr="00C57316">
        <w:rPr>
          <w:rFonts w:ascii="Arial" w:eastAsia="Arial" w:hAnsi="Arial" w:cs="Arial"/>
          <w:spacing w:val="-2"/>
          <w:sz w:val="22"/>
          <w:szCs w:val="22"/>
          <w:lang w:val="es-CO"/>
        </w:rPr>
        <w:t>r</w:t>
      </w:r>
      <w:r w:rsidRPr="00C57316">
        <w:rPr>
          <w:rFonts w:ascii="Arial" w:eastAsia="Arial" w:hAnsi="Arial" w:cs="Arial"/>
          <w:spacing w:val="1"/>
          <w:sz w:val="22"/>
          <w:szCs w:val="22"/>
          <w:lang w:val="es-CO"/>
        </w:rPr>
        <w:t>t</w:t>
      </w:r>
      <w:r w:rsidRPr="00C57316">
        <w:rPr>
          <w:rFonts w:ascii="Arial" w:eastAsia="Arial" w:hAnsi="Arial" w:cs="Arial"/>
          <w:spacing w:val="-3"/>
          <w:sz w:val="22"/>
          <w:szCs w:val="22"/>
          <w:lang w:val="es-CO"/>
        </w:rPr>
        <w:t>i</w:t>
      </w:r>
      <w:r w:rsidRPr="00C57316">
        <w:rPr>
          <w:rFonts w:ascii="Arial" w:eastAsia="Arial" w:hAnsi="Arial" w:cs="Arial"/>
          <w:spacing w:val="3"/>
          <w:sz w:val="22"/>
          <w:szCs w:val="22"/>
          <w:lang w:val="es-CO"/>
        </w:rPr>
        <w:t>f</w:t>
      </w:r>
      <w:r w:rsidRPr="00C57316">
        <w:rPr>
          <w:rFonts w:ascii="Arial" w:eastAsia="Arial" w:hAnsi="Arial" w:cs="Arial"/>
          <w:spacing w:val="-3"/>
          <w:sz w:val="22"/>
          <w:szCs w:val="22"/>
          <w:lang w:val="es-CO"/>
        </w:rPr>
        <w:t>i</w:t>
      </w:r>
      <w:r w:rsidRPr="00C57316">
        <w:rPr>
          <w:rFonts w:ascii="Arial" w:eastAsia="Arial" w:hAnsi="Arial" w:cs="Arial"/>
          <w:spacing w:val="2"/>
          <w:sz w:val="22"/>
          <w:szCs w:val="22"/>
          <w:lang w:val="es-CO"/>
        </w:rPr>
        <w:t>q</w:t>
      </w:r>
      <w:r w:rsidRPr="00C57316">
        <w:rPr>
          <w:rFonts w:ascii="Arial" w:eastAsia="Arial" w:hAnsi="Arial" w:cs="Arial"/>
          <w:sz w:val="22"/>
          <w:szCs w:val="22"/>
          <w:lang w:val="es-CO"/>
        </w:rPr>
        <w:t>ue</w:t>
      </w:r>
      <w:r w:rsidRPr="00C57316">
        <w:rPr>
          <w:rFonts w:ascii="Arial" w:eastAsia="Arial" w:hAnsi="Arial" w:cs="Arial"/>
          <w:spacing w:val="15"/>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w:t>
      </w:r>
      <w:r w:rsidRPr="00C57316">
        <w:rPr>
          <w:rFonts w:ascii="Arial" w:eastAsia="Arial" w:hAnsi="Arial" w:cs="Arial"/>
          <w:spacing w:val="15"/>
          <w:sz w:val="22"/>
          <w:szCs w:val="22"/>
          <w:lang w:val="es-CO"/>
        </w:rPr>
        <w:t xml:space="preserve"> </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n</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x</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a</w:t>
      </w:r>
      <w:r w:rsidRPr="00C57316">
        <w:rPr>
          <w:rFonts w:ascii="Arial" w:eastAsia="Arial" w:hAnsi="Arial" w:cs="Arial"/>
          <w:spacing w:val="15"/>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15"/>
          <w:sz w:val="22"/>
          <w:szCs w:val="22"/>
          <w:lang w:val="es-CO"/>
        </w:rPr>
        <w:t xml:space="preserve"> </w:t>
      </w:r>
      <w:r w:rsidRPr="00C57316">
        <w:rPr>
          <w:rFonts w:ascii="Arial" w:eastAsia="Arial" w:hAnsi="Arial" w:cs="Arial"/>
          <w:sz w:val="22"/>
          <w:szCs w:val="22"/>
          <w:lang w:val="es-CO"/>
        </w:rPr>
        <w:t>p</w:t>
      </w:r>
      <w:r w:rsidRPr="00C57316">
        <w:rPr>
          <w:rFonts w:ascii="Arial" w:eastAsia="Arial" w:hAnsi="Arial" w:cs="Arial"/>
          <w:spacing w:val="-1"/>
          <w:sz w:val="22"/>
          <w:szCs w:val="22"/>
          <w:lang w:val="es-CO"/>
        </w:rPr>
        <w:t>e</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so</w:t>
      </w:r>
      <w:r w:rsidRPr="00C57316">
        <w:rPr>
          <w:rFonts w:ascii="Arial" w:eastAsia="Arial" w:hAnsi="Arial" w:cs="Arial"/>
          <w:spacing w:val="-3"/>
          <w:sz w:val="22"/>
          <w:szCs w:val="22"/>
          <w:lang w:val="es-CO"/>
        </w:rPr>
        <w:t>n</w:t>
      </w:r>
      <w:r w:rsidRPr="00C57316">
        <w:rPr>
          <w:rFonts w:ascii="Arial" w:eastAsia="Arial" w:hAnsi="Arial" w:cs="Arial"/>
          <w:sz w:val="22"/>
          <w:szCs w:val="22"/>
          <w:lang w:val="es-CO"/>
        </w:rPr>
        <w:t>al</w:t>
      </w:r>
      <w:r w:rsidRPr="00C57316">
        <w:rPr>
          <w:rFonts w:ascii="Arial" w:eastAsia="Arial" w:hAnsi="Arial" w:cs="Arial"/>
          <w:spacing w:val="14"/>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15"/>
          <w:sz w:val="22"/>
          <w:szCs w:val="22"/>
          <w:lang w:val="es-CO"/>
        </w:rPr>
        <w:t xml:space="preserve"> </w:t>
      </w:r>
      <w:r w:rsidRPr="00C57316">
        <w:rPr>
          <w:rFonts w:ascii="Arial" w:eastAsia="Arial" w:hAnsi="Arial" w:cs="Arial"/>
          <w:sz w:val="22"/>
          <w:szCs w:val="22"/>
          <w:lang w:val="es-CO"/>
        </w:rPr>
        <w:t>p</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a</w:t>
      </w:r>
      <w:r w:rsidRPr="00C57316">
        <w:rPr>
          <w:rFonts w:ascii="Arial" w:eastAsia="Arial" w:hAnsi="Arial" w:cs="Arial"/>
          <w:spacing w:val="15"/>
          <w:sz w:val="22"/>
          <w:szCs w:val="22"/>
          <w:lang w:val="es-CO"/>
        </w:rPr>
        <w:t xml:space="preserve"> </w:t>
      </w:r>
      <w:r w:rsidRPr="00C57316">
        <w:rPr>
          <w:rFonts w:ascii="Arial" w:eastAsia="Arial" w:hAnsi="Arial" w:cs="Arial"/>
          <w:sz w:val="22"/>
          <w:szCs w:val="22"/>
          <w:lang w:val="es-CO"/>
        </w:rPr>
        <w:t>p</w:t>
      </w:r>
      <w:r w:rsidRPr="00C57316">
        <w:rPr>
          <w:rFonts w:ascii="Arial" w:eastAsia="Arial" w:hAnsi="Arial" w:cs="Arial"/>
          <w:spacing w:val="6"/>
          <w:sz w:val="22"/>
          <w:szCs w:val="22"/>
          <w:lang w:val="es-CO"/>
        </w:rPr>
        <w:t>a</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a</w:t>
      </w:r>
      <w:r w:rsidRPr="00C57316">
        <w:rPr>
          <w:rFonts w:ascii="Arial" w:eastAsia="Arial" w:hAnsi="Arial" w:cs="Arial"/>
          <w:spacing w:val="15"/>
          <w:sz w:val="22"/>
          <w:szCs w:val="22"/>
          <w:lang w:val="es-CO"/>
        </w:rPr>
        <w:t xml:space="preserve"> </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sar</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ll</w:t>
      </w:r>
      <w:r w:rsidRPr="00C57316">
        <w:rPr>
          <w:rFonts w:ascii="Arial" w:eastAsia="Arial" w:hAnsi="Arial" w:cs="Arial"/>
          <w:sz w:val="22"/>
          <w:szCs w:val="22"/>
          <w:lang w:val="es-CO"/>
        </w:rPr>
        <w:t xml:space="preserve">ar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as ac</w:t>
      </w:r>
      <w:r w:rsidRPr="00C57316">
        <w:rPr>
          <w:rFonts w:ascii="Arial" w:eastAsia="Arial" w:hAnsi="Arial" w:cs="Arial"/>
          <w:spacing w:val="1"/>
          <w:sz w:val="22"/>
          <w:szCs w:val="22"/>
          <w:lang w:val="es-CO"/>
        </w:rPr>
        <w:t>t</w:t>
      </w:r>
      <w:r w:rsidRPr="00C57316">
        <w:rPr>
          <w:rFonts w:ascii="Arial" w:eastAsia="Arial" w:hAnsi="Arial" w:cs="Arial"/>
          <w:spacing w:val="-1"/>
          <w:sz w:val="22"/>
          <w:szCs w:val="22"/>
          <w:lang w:val="es-CO"/>
        </w:rPr>
        <w:t>i</w:t>
      </w:r>
      <w:r w:rsidRPr="00C57316">
        <w:rPr>
          <w:rFonts w:ascii="Arial" w:eastAsia="Arial" w:hAnsi="Arial" w:cs="Arial"/>
          <w:spacing w:val="-2"/>
          <w:sz w:val="22"/>
          <w:szCs w:val="22"/>
          <w:lang w:val="es-CO"/>
        </w:rPr>
        <w:t>v</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 xml:space="preserve"> </w:t>
      </w:r>
      <w:r w:rsidRPr="00C57316">
        <w:rPr>
          <w:rFonts w:ascii="Arial" w:eastAsia="Arial" w:hAnsi="Arial" w:cs="Arial"/>
          <w:spacing w:val="2"/>
          <w:sz w:val="22"/>
          <w:szCs w:val="22"/>
          <w:lang w:val="es-CO"/>
        </w:rPr>
        <w:t>q</w:t>
      </w:r>
      <w:r w:rsidRPr="00C57316">
        <w:rPr>
          <w:rFonts w:ascii="Arial" w:eastAsia="Arial" w:hAnsi="Arial" w:cs="Arial"/>
          <w:sz w:val="22"/>
          <w:szCs w:val="22"/>
          <w:lang w:val="es-CO"/>
        </w:rPr>
        <w:t>ue</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se</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p</w:t>
      </w:r>
      <w:r w:rsidRPr="00C57316">
        <w:rPr>
          <w:rFonts w:ascii="Arial" w:eastAsia="Arial" w:hAnsi="Arial" w:cs="Arial"/>
          <w:spacing w:val="-2"/>
          <w:sz w:val="22"/>
          <w:szCs w:val="22"/>
          <w:lang w:val="es-CO"/>
        </w:rPr>
        <w:t>r</w:t>
      </w:r>
      <w:r w:rsidRPr="00C57316">
        <w:rPr>
          <w:rFonts w:ascii="Arial" w:eastAsia="Arial" w:hAnsi="Arial" w:cs="Arial"/>
          <w:sz w:val="22"/>
          <w:szCs w:val="22"/>
          <w:lang w:val="es-CO"/>
        </w:rPr>
        <w:t>etend</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n co</w:t>
      </w:r>
      <w:r w:rsidRPr="00C57316">
        <w:rPr>
          <w:rFonts w:ascii="Arial" w:eastAsia="Arial" w:hAnsi="Arial" w:cs="Arial"/>
          <w:spacing w:val="-2"/>
          <w:sz w:val="22"/>
          <w:szCs w:val="22"/>
          <w:lang w:val="es-CO"/>
        </w:rPr>
        <w:t>n</w:t>
      </w:r>
      <w:r w:rsidRPr="00C57316">
        <w:rPr>
          <w:rFonts w:ascii="Arial" w:eastAsia="Arial" w:hAnsi="Arial" w:cs="Arial"/>
          <w:spacing w:val="1"/>
          <w:sz w:val="22"/>
          <w:szCs w:val="22"/>
          <w:lang w:val="es-CO"/>
        </w:rPr>
        <w:t>tr</w:t>
      </w:r>
      <w:r w:rsidRPr="00C57316">
        <w:rPr>
          <w:rFonts w:ascii="Arial" w:eastAsia="Arial" w:hAnsi="Arial" w:cs="Arial"/>
          <w:spacing w:val="-3"/>
          <w:sz w:val="22"/>
          <w:szCs w:val="22"/>
          <w:lang w:val="es-CO"/>
        </w:rPr>
        <w:t>a</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a</w:t>
      </w:r>
      <w:r w:rsidRPr="00C57316">
        <w:rPr>
          <w:rFonts w:ascii="Arial" w:eastAsia="Arial" w:hAnsi="Arial" w:cs="Arial"/>
          <w:spacing w:val="-2"/>
          <w:sz w:val="22"/>
          <w:szCs w:val="22"/>
          <w:lang w:val="es-CO"/>
        </w:rPr>
        <w:t>r</w:t>
      </w:r>
      <w:r w:rsidRPr="00C57316">
        <w:rPr>
          <w:rFonts w:ascii="Arial" w:eastAsia="Arial" w:hAnsi="Arial" w:cs="Arial"/>
          <w:sz w:val="22"/>
          <w:szCs w:val="22"/>
          <w:lang w:val="es-CO"/>
        </w:rPr>
        <w:t>.</w:t>
      </w:r>
    </w:p>
    <w:p w:rsidR="00C83DAE" w:rsidRPr="00C57316" w:rsidRDefault="00C83DAE">
      <w:pPr>
        <w:spacing w:before="11" w:line="240" w:lineRule="exact"/>
        <w:rPr>
          <w:rFonts w:ascii="Arial" w:hAnsi="Arial" w:cs="Arial"/>
          <w:sz w:val="22"/>
          <w:szCs w:val="22"/>
          <w:lang w:val="es-CO"/>
        </w:rPr>
      </w:pPr>
    </w:p>
    <w:p w:rsidR="00C83DAE" w:rsidRPr="00C57316" w:rsidRDefault="007B1E36">
      <w:pPr>
        <w:ind w:left="193" w:right="138"/>
        <w:jc w:val="both"/>
        <w:rPr>
          <w:rFonts w:ascii="Arial" w:eastAsia="Arial" w:hAnsi="Arial" w:cs="Arial"/>
          <w:sz w:val="22"/>
          <w:szCs w:val="22"/>
          <w:lang w:val="es-CO"/>
        </w:rPr>
      </w:pPr>
      <w:r w:rsidRPr="00C57316">
        <w:rPr>
          <w:rFonts w:ascii="Arial" w:eastAsia="Arial" w:hAnsi="Arial" w:cs="Arial"/>
          <w:b/>
          <w:sz w:val="22"/>
          <w:szCs w:val="22"/>
          <w:lang w:val="es-CO"/>
        </w:rPr>
        <w:t>L</w:t>
      </w:r>
      <w:r w:rsidRPr="00C57316">
        <w:rPr>
          <w:rFonts w:ascii="Arial" w:eastAsia="Arial" w:hAnsi="Arial" w:cs="Arial"/>
          <w:b/>
          <w:spacing w:val="-1"/>
          <w:sz w:val="22"/>
          <w:szCs w:val="22"/>
          <w:lang w:val="es-CO"/>
        </w:rPr>
        <w:t>e</w:t>
      </w:r>
      <w:r w:rsidRPr="00C57316">
        <w:rPr>
          <w:rFonts w:ascii="Arial" w:eastAsia="Arial" w:hAnsi="Arial" w:cs="Arial"/>
          <w:b/>
          <w:sz w:val="22"/>
          <w:szCs w:val="22"/>
          <w:lang w:val="es-CO"/>
        </w:rPr>
        <w:t>g</w:t>
      </w:r>
      <w:r w:rsidRPr="00C57316">
        <w:rPr>
          <w:rFonts w:ascii="Arial" w:eastAsia="Arial" w:hAnsi="Arial" w:cs="Arial"/>
          <w:b/>
          <w:spacing w:val="-1"/>
          <w:sz w:val="22"/>
          <w:szCs w:val="22"/>
          <w:lang w:val="es-CO"/>
        </w:rPr>
        <w:t>a</w:t>
      </w:r>
      <w:r w:rsidRPr="00C57316">
        <w:rPr>
          <w:rFonts w:ascii="Arial" w:eastAsia="Arial" w:hAnsi="Arial" w:cs="Arial"/>
          <w:b/>
          <w:spacing w:val="1"/>
          <w:sz w:val="22"/>
          <w:szCs w:val="22"/>
          <w:lang w:val="es-CO"/>
        </w:rPr>
        <w:t>li</w:t>
      </w:r>
      <w:r w:rsidRPr="00C57316">
        <w:rPr>
          <w:rFonts w:ascii="Arial" w:eastAsia="Arial" w:hAnsi="Arial" w:cs="Arial"/>
          <w:b/>
          <w:sz w:val="22"/>
          <w:szCs w:val="22"/>
          <w:lang w:val="es-CO"/>
        </w:rPr>
        <w:t>za</w:t>
      </w:r>
      <w:r w:rsidRPr="00C57316">
        <w:rPr>
          <w:rFonts w:ascii="Arial" w:eastAsia="Arial" w:hAnsi="Arial" w:cs="Arial"/>
          <w:b/>
          <w:spacing w:val="-3"/>
          <w:sz w:val="22"/>
          <w:szCs w:val="22"/>
          <w:lang w:val="es-CO"/>
        </w:rPr>
        <w:t>c</w:t>
      </w:r>
      <w:r w:rsidRPr="00C57316">
        <w:rPr>
          <w:rFonts w:ascii="Arial" w:eastAsia="Arial" w:hAnsi="Arial" w:cs="Arial"/>
          <w:b/>
          <w:spacing w:val="1"/>
          <w:sz w:val="22"/>
          <w:szCs w:val="22"/>
          <w:lang w:val="es-CO"/>
        </w:rPr>
        <w:t>i</w:t>
      </w:r>
      <w:r w:rsidRPr="00C57316">
        <w:rPr>
          <w:rFonts w:ascii="Arial" w:eastAsia="Arial" w:hAnsi="Arial" w:cs="Arial"/>
          <w:b/>
          <w:sz w:val="22"/>
          <w:szCs w:val="22"/>
          <w:lang w:val="es-CO"/>
        </w:rPr>
        <w:t>ón</w:t>
      </w:r>
      <w:r w:rsidRPr="00C57316">
        <w:rPr>
          <w:rFonts w:ascii="Arial" w:eastAsia="Arial" w:hAnsi="Arial" w:cs="Arial"/>
          <w:b/>
          <w:spacing w:val="2"/>
          <w:sz w:val="22"/>
          <w:szCs w:val="22"/>
          <w:lang w:val="es-CO"/>
        </w:rPr>
        <w:t xml:space="preserve"> </w:t>
      </w:r>
      <w:r w:rsidRPr="00C57316">
        <w:rPr>
          <w:rFonts w:ascii="Arial" w:eastAsia="Arial" w:hAnsi="Arial" w:cs="Arial"/>
          <w:b/>
          <w:sz w:val="22"/>
          <w:szCs w:val="22"/>
          <w:lang w:val="es-CO"/>
        </w:rPr>
        <w:t>y</w:t>
      </w:r>
      <w:r w:rsidRPr="00C57316">
        <w:rPr>
          <w:rFonts w:ascii="Arial" w:eastAsia="Arial" w:hAnsi="Arial" w:cs="Arial"/>
          <w:b/>
          <w:spacing w:val="-2"/>
          <w:sz w:val="22"/>
          <w:szCs w:val="22"/>
          <w:lang w:val="es-CO"/>
        </w:rPr>
        <w:t xml:space="preserve"> </w:t>
      </w:r>
      <w:r w:rsidRPr="00C57316">
        <w:rPr>
          <w:rFonts w:ascii="Arial" w:eastAsia="Arial" w:hAnsi="Arial" w:cs="Arial"/>
          <w:b/>
          <w:spacing w:val="1"/>
          <w:sz w:val="22"/>
          <w:szCs w:val="22"/>
          <w:lang w:val="es-CO"/>
        </w:rPr>
        <w:t>E</w:t>
      </w:r>
      <w:r w:rsidRPr="00C57316">
        <w:rPr>
          <w:rFonts w:ascii="Arial" w:eastAsia="Arial" w:hAnsi="Arial" w:cs="Arial"/>
          <w:b/>
          <w:spacing w:val="-1"/>
          <w:sz w:val="22"/>
          <w:szCs w:val="22"/>
          <w:lang w:val="es-CO"/>
        </w:rPr>
        <w:t>j</w:t>
      </w:r>
      <w:r w:rsidRPr="00C57316">
        <w:rPr>
          <w:rFonts w:ascii="Arial" w:eastAsia="Arial" w:hAnsi="Arial" w:cs="Arial"/>
          <w:b/>
          <w:sz w:val="22"/>
          <w:szCs w:val="22"/>
          <w:lang w:val="es-CO"/>
        </w:rPr>
        <w:t>e</w:t>
      </w:r>
      <w:r w:rsidRPr="00C57316">
        <w:rPr>
          <w:rFonts w:ascii="Arial" w:eastAsia="Arial" w:hAnsi="Arial" w:cs="Arial"/>
          <w:b/>
          <w:spacing w:val="-1"/>
          <w:sz w:val="22"/>
          <w:szCs w:val="22"/>
          <w:lang w:val="es-CO"/>
        </w:rPr>
        <w:t>c</w:t>
      </w:r>
      <w:r w:rsidRPr="00C57316">
        <w:rPr>
          <w:rFonts w:ascii="Arial" w:eastAsia="Arial" w:hAnsi="Arial" w:cs="Arial"/>
          <w:b/>
          <w:sz w:val="22"/>
          <w:szCs w:val="22"/>
          <w:lang w:val="es-CO"/>
        </w:rPr>
        <w:t>u</w:t>
      </w:r>
      <w:r w:rsidRPr="00C57316">
        <w:rPr>
          <w:rFonts w:ascii="Arial" w:eastAsia="Arial" w:hAnsi="Arial" w:cs="Arial"/>
          <w:b/>
          <w:spacing w:val="-1"/>
          <w:sz w:val="22"/>
          <w:szCs w:val="22"/>
          <w:lang w:val="es-CO"/>
        </w:rPr>
        <w:t>c</w:t>
      </w:r>
      <w:r w:rsidRPr="00C57316">
        <w:rPr>
          <w:rFonts w:ascii="Arial" w:eastAsia="Arial" w:hAnsi="Arial" w:cs="Arial"/>
          <w:b/>
          <w:spacing w:val="1"/>
          <w:sz w:val="22"/>
          <w:szCs w:val="22"/>
          <w:lang w:val="es-CO"/>
        </w:rPr>
        <w:t>i</w:t>
      </w:r>
      <w:r w:rsidRPr="00C57316">
        <w:rPr>
          <w:rFonts w:ascii="Arial" w:eastAsia="Arial" w:hAnsi="Arial" w:cs="Arial"/>
          <w:b/>
          <w:sz w:val="22"/>
          <w:szCs w:val="22"/>
          <w:lang w:val="es-CO"/>
        </w:rPr>
        <w:t>ó</w:t>
      </w:r>
      <w:r w:rsidRPr="00C57316">
        <w:rPr>
          <w:rFonts w:ascii="Arial" w:eastAsia="Arial" w:hAnsi="Arial" w:cs="Arial"/>
          <w:b/>
          <w:spacing w:val="-1"/>
          <w:sz w:val="22"/>
          <w:szCs w:val="22"/>
          <w:lang w:val="es-CO"/>
        </w:rPr>
        <w:t>n</w:t>
      </w:r>
      <w:r w:rsidRPr="00C57316">
        <w:rPr>
          <w:rFonts w:ascii="Arial" w:eastAsia="Arial" w:hAnsi="Arial" w:cs="Arial"/>
          <w:b/>
          <w:sz w:val="22"/>
          <w:szCs w:val="22"/>
          <w:lang w:val="es-CO"/>
        </w:rPr>
        <w:t>:</w:t>
      </w:r>
      <w:r w:rsidRPr="00C57316">
        <w:rPr>
          <w:rFonts w:ascii="Arial" w:eastAsia="Arial" w:hAnsi="Arial" w:cs="Arial"/>
          <w:b/>
          <w:spacing w:val="6"/>
          <w:sz w:val="22"/>
          <w:szCs w:val="22"/>
          <w:lang w:val="es-CO"/>
        </w:rPr>
        <w:t xml:space="preserve"> </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l</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co</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tr</w:t>
      </w:r>
      <w:r w:rsidRPr="00C57316">
        <w:rPr>
          <w:rFonts w:ascii="Arial" w:eastAsia="Arial" w:hAnsi="Arial" w:cs="Arial"/>
          <w:spacing w:val="-3"/>
          <w:sz w:val="22"/>
          <w:szCs w:val="22"/>
          <w:lang w:val="es-CO"/>
        </w:rPr>
        <w:t>a</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o</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se</w:t>
      </w:r>
      <w:r w:rsidRPr="00C57316">
        <w:rPr>
          <w:rFonts w:ascii="Arial" w:eastAsia="Arial" w:hAnsi="Arial" w:cs="Arial"/>
          <w:spacing w:val="3"/>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pacing w:val="-3"/>
          <w:sz w:val="22"/>
          <w:szCs w:val="22"/>
          <w:lang w:val="es-CO"/>
        </w:rPr>
        <w:t>e</w:t>
      </w:r>
      <w:r w:rsidRPr="00C57316">
        <w:rPr>
          <w:rFonts w:ascii="Arial" w:eastAsia="Arial" w:hAnsi="Arial" w:cs="Arial"/>
          <w:spacing w:val="2"/>
          <w:sz w:val="22"/>
          <w:szCs w:val="22"/>
          <w:lang w:val="es-CO"/>
        </w:rPr>
        <w:t>g</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li</w:t>
      </w:r>
      <w:r w:rsidRPr="00C57316">
        <w:rPr>
          <w:rFonts w:ascii="Arial" w:eastAsia="Arial" w:hAnsi="Arial" w:cs="Arial"/>
          <w:sz w:val="22"/>
          <w:szCs w:val="22"/>
          <w:lang w:val="es-CO"/>
        </w:rPr>
        <w:t>za</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co</w:t>
      </w:r>
      <w:r w:rsidRPr="00C57316">
        <w:rPr>
          <w:rFonts w:ascii="Arial" w:eastAsia="Arial" w:hAnsi="Arial" w:cs="Arial"/>
          <w:spacing w:val="-3"/>
          <w:sz w:val="22"/>
          <w:szCs w:val="22"/>
          <w:lang w:val="es-CO"/>
        </w:rPr>
        <w:t>n</w:t>
      </w:r>
      <w:r w:rsidRPr="00C57316">
        <w:rPr>
          <w:rFonts w:ascii="Arial" w:eastAsia="Arial" w:hAnsi="Arial" w:cs="Arial"/>
          <w:spacing w:val="3"/>
          <w:sz w:val="22"/>
          <w:szCs w:val="22"/>
          <w:lang w:val="es-CO"/>
        </w:rPr>
        <w:t>f</w:t>
      </w:r>
      <w:r w:rsidRPr="00C57316">
        <w:rPr>
          <w:rFonts w:ascii="Arial" w:eastAsia="Arial" w:hAnsi="Arial" w:cs="Arial"/>
          <w:sz w:val="22"/>
          <w:szCs w:val="22"/>
          <w:lang w:val="es-CO"/>
        </w:rPr>
        <w:t>o</w:t>
      </w:r>
      <w:r w:rsidRPr="00C57316">
        <w:rPr>
          <w:rFonts w:ascii="Arial" w:eastAsia="Arial" w:hAnsi="Arial" w:cs="Arial"/>
          <w:spacing w:val="-2"/>
          <w:sz w:val="22"/>
          <w:szCs w:val="22"/>
          <w:lang w:val="es-CO"/>
        </w:rPr>
        <w:t>r</w:t>
      </w:r>
      <w:r w:rsidRPr="00C57316">
        <w:rPr>
          <w:rFonts w:ascii="Arial" w:eastAsia="Arial" w:hAnsi="Arial" w:cs="Arial"/>
          <w:spacing w:val="1"/>
          <w:sz w:val="22"/>
          <w:szCs w:val="22"/>
          <w:lang w:val="es-CO"/>
        </w:rPr>
        <w:t>m</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d</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con</w:t>
      </w:r>
      <w:r w:rsidRPr="00C57316">
        <w:rPr>
          <w:rFonts w:ascii="Arial" w:eastAsia="Arial" w:hAnsi="Arial" w:cs="Arial"/>
          <w:spacing w:val="3"/>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o</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estab</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ec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do</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en</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el</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ar</w:t>
      </w:r>
      <w:r w:rsidRPr="00C57316">
        <w:rPr>
          <w:rFonts w:ascii="Arial" w:eastAsia="Arial" w:hAnsi="Arial" w:cs="Arial"/>
          <w:spacing w:val="1"/>
          <w:sz w:val="22"/>
          <w:szCs w:val="22"/>
          <w:lang w:val="es-CO"/>
        </w:rPr>
        <w:t>t</w:t>
      </w:r>
      <w:r w:rsidRPr="00C57316">
        <w:rPr>
          <w:rFonts w:ascii="Arial" w:eastAsia="Arial" w:hAnsi="Arial" w:cs="Arial"/>
          <w:spacing w:val="-4"/>
          <w:sz w:val="22"/>
          <w:szCs w:val="22"/>
          <w:lang w:val="es-CO"/>
        </w:rPr>
        <w:t>í</w:t>
      </w:r>
      <w:r w:rsidRPr="00C57316">
        <w:rPr>
          <w:rFonts w:ascii="Arial" w:eastAsia="Arial" w:hAnsi="Arial" w:cs="Arial"/>
          <w:sz w:val="22"/>
          <w:szCs w:val="22"/>
          <w:lang w:val="es-CO"/>
        </w:rPr>
        <w:t>cu</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o</w:t>
      </w:r>
      <w:r w:rsidRPr="00C57316">
        <w:rPr>
          <w:rFonts w:ascii="Arial" w:eastAsia="Arial" w:hAnsi="Arial" w:cs="Arial"/>
          <w:spacing w:val="5"/>
          <w:sz w:val="22"/>
          <w:szCs w:val="22"/>
          <w:lang w:val="es-CO"/>
        </w:rPr>
        <w:t xml:space="preserve"> </w:t>
      </w:r>
      <w:r w:rsidRPr="00C57316">
        <w:rPr>
          <w:rFonts w:ascii="Arial" w:eastAsia="Arial" w:hAnsi="Arial" w:cs="Arial"/>
          <w:sz w:val="22"/>
          <w:szCs w:val="22"/>
          <w:lang w:val="es-CO"/>
        </w:rPr>
        <w:t>41 de</w:t>
      </w:r>
      <w:r w:rsidRPr="00C57316">
        <w:rPr>
          <w:rFonts w:ascii="Arial" w:eastAsia="Arial" w:hAnsi="Arial" w:cs="Arial"/>
          <w:spacing w:val="3"/>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w:t>
      </w:r>
      <w:r w:rsidRPr="00C57316">
        <w:rPr>
          <w:rFonts w:ascii="Arial" w:eastAsia="Arial" w:hAnsi="Arial" w:cs="Arial"/>
          <w:spacing w:val="4"/>
          <w:sz w:val="22"/>
          <w:szCs w:val="22"/>
          <w:lang w:val="es-CO"/>
        </w:rPr>
        <w:t xml:space="preserve"> </w:t>
      </w:r>
      <w:r w:rsidRPr="00C57316">
        <w:rPr>
          <w:rFonts w:ascii="Arial" w:eastAsia="Arial" w:hAnsi="Arial" w:cs="Arial"/>
          <w:sz w:val="22"/>
          <w:szCs w:val="22"/>
          <w:lang w:val="es-CO"/>
        </w:rPr>
        <w:t>L</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y</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80</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1</w:t>
      </w:r>
      <w:r w:rsidRPr="00C57316">
        <w:rPr>
          <w:rFonts w:ascii="Arial" w:eastAsia="Arial" w:hAnsi="Arial" w:cs="Arial"/>
          <w:spacing w:val="-1"/>
          <w:sz w:val="22"/>
          <w:szCs w:val="22"/>
          <w:lang w:val="es-CO"/>
        </w:rPr>
        <w:t>9</w:t>
      </w:r>
      <w:r w:rsidRPr="00C57316">
        <w:rPr>
          <w:rFonts w:ascii="Arial" w:eastAsia="Arial" w:hAnsi="Arial" w:cs="Arial"/>
          <w:sz w:val="22"/>
          <w:szCs w:val="22"/>
          <w:lang w:val="es-CO"/>
        </w:rPr>
        <w:t>93</w:t>
      </w:r>
      <w:r w:rsidRPr="00C57316">
        <w:rPr>
          <w:rFonts w:ascii="Arial" w:eastAsia="Arial" w:hAnsi="Arial" w:cs="Arial"/>
          <w:spacing w:val="3"/>
          <w:sz w:val="22"/>
          <w:szCs w:val="22"/>
          <w:lang w:val="es-CO"/>
        </w:rPr>
        <w:t xml:space="preserve"> </w:t>
      </w:r>
      <w:r w:rsidRPr="00C57316">
        <w:rPr>
          <w:rFonts w:ascii="Arial" w:eastAsia="Arial" w:hAnsi="Arial" w:cs="Arial"/>
          <w:spacing w:val="1"/>
          <w:sz w:val="22"/>
          <w:szCs w:val="22"/>
          <w:lang w:val="es-CO"/>
        </w:rPr>
        <w:t>m</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d</w:t>
      </w:r>
      <w:r w:rsidRPr="00C57316">
        <w:rPr>
          <w:rFonts w:ascii="Arial" w:eastAsia="Arial" w:hAnsi="Arial" w:cs="Arial"/>
          <w:spacing w:val="-3"/>
          <w:sz w:val="22"/>
          <w:szCs w:val="22"/>
          <w:lang w:val="es-CO"/>
        </w:rPr>
        <w:t>i</w:t>
      </w:r>
      <w:r w:rsidRPr="00C57316">
        <w:rPr>
          <w:rFonts w:ascii="Arial" w:eastAsia="Arial" w:hAnsi="Arial" w:cs="Arial"/>
          <w:spacing w:val="3"/>
          <w:sz w:val="22"/>
          <w:szCs w:val="22"/>
          <w:lang w:val="es-CO"/>
        </w:rPr>
        <w:t>f</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ca</w:t>
      </w:r>
      <w:r w:rsidRPr="00C57316">
        <w:rPr>
          <w:rFonts w:ascii="Arial" w:eastAsia="Arial" w:hAnsi="Arial" w:cs="Arial"/>
          <w:spacing w:val="-1"/>
          <w:sz w:val="22"/>
          <w:szCs w:val="22"/>
          <w:lang w:val="es-CO"/>
        </w:rPr>
        <w:t>d</w:t>
      </w:r>
      <w:r w:rsidRPr="00C57316">
        <w:rPr>
          <w:rFonts w:ascii="Arial" w:eastAsia="Arial" w:hAnsi="Arial" w:cs="Arial"/>
          <w:sz w:val="22"/>
          <w:szCs w:val="22"/>
          <w:lang w:val="es-CO"/>
        </w:rPr>
        <w:t>o</w:t>
      </w:r>
      <w:r w:rsidRPr="00C57316">
        <w:rPr>
          <w:rFonts w:ascii="Arial" w:eastAsia="Arial" w:hAnsi="Arial" w:cs="Arial"/>
          <w:spacing w:val="4"/>
          <w:sz w:val="22"/>
          <w:szCs w:val="22"/>
          <w:lang w:val="es-CO"/>
        </w:rPr>
        <w:t xml:space="preserve"> </w:t>
      </w:r>
      <w:r w:rsidRPr="00C57316">
        <w:rPr>
          <w:rFonts w:ascii="Arial" w:eastAsia="Arial" w:hAnsi="Arial" w:cs="Arial"/>
          <w:sz w:val="22"/>
          <w:szCs w:val="22"/>
          <w:lang w:val="es-CO"/>
        </w:rPr>
        <w:t>p</w:t>
      </w:r>
      <w:r w:rsidRPr="00C57316">
        <w:rPr>
          <w:rFonts w:ascii="Arial" w:eastAsia="Arial" w:hAnsi="Arial" w:cs="Arial"/>
          <w:spacing w:val="-3"/>
          <w:sz w:val="22"/>
          <w:szCs w:val="22"/>
          <w:lang w:val="es-CO"/>
        </w:rPr>
        <w:t>o</w:t>
      </w:r>
      <w:r w:rsidRPr="00C57316">
        <w:rPr>
          <w:rFonts w:ascii="Arial" w:eastAsia="Arial" w:hAnsi="Arial" w:cs="Arial"/>
          <w:sz w:val="22"/>
          <w:szCs w:val="22"/>
          <w:lang w:val="es-CO"/>
        </w:rPr>
        <w:t>r</w:t>
      </w:r>
      <w:r w:rsidRPr="00C57316">
        <w:rPr>
          <w:rFonts w:ascii="Arial" w:eastAsia="Arial" w:hAnsi="Arial" w:cs="Arial"/>
          <w:spacing w:val="4"/>
          <w:sz w:val="22"/>
          <w:szCs w:val="22"/>
          <w:lang w:val="es-CO"/>
        </w:rPr>
        <w:t xml:space="preserve"> </w:t>
      </w:r>
      <w:r w:rsidRPr="00C57316">
        <w:rPr>
          <w:rFonts w:ascii="Arial" w:eastAsia="Arial" w:hAnsi="Arial" w:cs="Arial"/>
          <w:sz w:val="22"/>
          <w:szCs w:val="22"/>
          <w:lang w:val="es-CO"/>
        </w:rPr>
        <w:t>el</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a</w:t>
      </w:r>
      <w:r w:rsidRPr="00C57316">
        <w:rPr>
          <w:rFonts w:ascii="Arial" w:eastAsia="Arial" w:hAnsi="Arial" w:cs="Arial"/>
          <w:spacing w:val="-2"/>
          <w:sz w:val="22"/>
          <w:szCs w:val="22"/>
          <w:lang w:val="es-CO"/>
        </w:rPr>
        <w:t>r</w:t>
      </w:r>
      <w:r w:rsidRPr="00C57316">
        <w:rPr>
          <w:rFonts w:ascii="Arial" w:eastAsia="Arial" w:hAnsi="Arial" w:cs="Arial"/>
          <w:spacing w:val="1"/>
          <w:sz w:val="22"/>
          <w:szCs w:val="22"/>
          <w:lang w:val="es-CO"/>
        </w:rPr>
        <w:t>t</w:t>
      </w:r>
      <w:r w:rsidRPr="00C57316">
        <w:rPr>
          <w:rFonts w:ascii="Arial" w:eastAsia="Arial" w:hAnsi="Arial" w:cs="Arial"/>
          <w:spacing w:val="-1"/>
          <w:sz w:val="22"/>
          <w:szCs w:val="22"/>
          <w:lang w:val="es-CO"/>
        </w:rPr>
        <w:t>í</w:t>
      </w:r>
      <w:r w:rsidRPr="00C57316">
        <w:rPr>
          <w:rFonts w:ascii="Arial" w:eastAsia="Arial" w:hAnsi="Arial" w:cs="Arial"/>
          <w:sz w:val="22"/>
          <w:szCs w:val="22"/>
          <w:lang w:val="es-CO"/>
        </w:rPr>
        <w:t>cu</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o</w:t>
      </w:r>
      <w:r w:rsidRPr="00C57316">
        <w:rPr>
          <w:rFonts w:ascii="Arial" w:eastAsia="Arial" w:hAnsi="Arial" w:cs="Arial"/>
          <w:spacing w:val="4"/>
          <w:sz w:val="22"/>
          <w:szCs w:val="22"/>
          <w:lang w:val="es-CO"/>
        </w:rPr>
        <w:t xml:space="preserve"> </w:t>
      </w:r>
      <w:r w:rsidRPr="00C57316">
        <w:rPr>
          <w:rFonts w:ascii="Arial" w:eastAsia="Arial" w:hAnsi="Arial" w:cs="Arial"/>
          <w:sz w:val="22"/>
          <w:szCs w:val="22"/>
          <w:lang w:val="es-CO"/>
        </w:rPr>
        <w:t>23</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3"/>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w:t>
      </w:r>
      <w:r w:rsidRPr="00C57316">
        <w:rPr>
          <w:rFonts w:ascii="Arial" w:eastAsia="Arial" w:hAnsi="Arial" w:cs="Arial"/>
          <w:spacing w:val="4"/>
          <w:sz w:val="22"/>
          <w:szCs w:val="22"/>
          <w:lang w:val="es-CO"/>
        </w:rPr>
        <w:t xml:space="preserve"> </w:t>
      </w:r>
      <w:r w:rsidRPr="00C57316">
        <w:rPr>
          <w:rFonts w:ascii="Arial" w:eastAsia="Arial" w:hAnsi="Arial" w:cs="Arial"/>
          <w:sz w:val="22"/>
          <w:szCs w:val="22"/>
          <w:lang w:val="es-CO"/>
        </w:rPr>
        <w:t>L</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y</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1</w:t>
      </w:r>
      <w:r w:rsidRPr="00C57316">
        <w:rPr>
          <w:rFonts w:ascii="Arial" w:eastAsia="Arial" w:hAnsi="Arial" w:cs="Arial"/>
          <w:spacing w:val="-1"/>
          <w:sz w:val="22"/>
          <w:szCs w:val="22"/>
          <w:lang w:val="es-CO"/>
        </w:rPr>
        <w:t>1</w:t>
      </w:r>
      <w:r w:rsidRPr="00C57316">
        <w:rPr>
          <w:rFonts w:ascii="Arial" w:eastAsia="Arial" w:hAnsi="Arial" w:cs="Arial"/>
          <w:sz w:val="22"/>
          <w:szCs w:val="22"/>
          <w:lang w:val="es-CO"/>
        </w:rPr>
        <w:t>50</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2</w:t>
      </w:r>
      <w:r w:rsidRPr="00C57316">
        <w:rPr>
          <w:rFonts w:ascii="Arial" w:eastAsia="Arial" w:hAnsi="Arial" w:cs="Arial"/>
          <w:spacing w:val="-1"/>
          <w:sz w:val="22"/>
          <w:szCs w:val="22"/>
          <w:lang w:val="es-CO"/>
        </w:rPr>
        <w:t>0</w:t>
      </w:r>
      <w:r w:rsidRPr="00C57316">
        <w:rPr>
          <w:rFonts w:ascii="Arial" w:eastAsia="Arial" w:hAnsi="Arial" w:cs="Arial"/>
          <w:sz w:val="22"/>
          <w:szCs w:val="22"/>
          <w:lang w:val="es-CO"/>
        </w:rPr>
        <w:t>0</w:t>
      </w:r>
      <w:r w:rsidRPr="00C57316">
        <w:rPr>
          <w:rFonts w:ascii="Arial" w:eastAsia="Arial" w:hAnsi="Arial" w:cs="Arial"/>
          <w:spacing w:val="-1"/>
          <w:sz w:val="22"/>
          <w:szCs w:val="22"/>
          <w:lang w:val="es-CO"/>
        </w:rPr>
        <w:t>7</w:t>
      </w:r>
      <w:r w:rsidRPr="00C57316">
        <w:rPr>
          <w:rFonts w:ascii="Arial" w:eastAsia="Arial" w:hAnsi="Arial" w:cs="Arial"/>
          <w:sz w:val="22"/>
          <w:szCs w:val="22"/>
          <w:lang w:val="es-CO"/>
        </w:rPr>
        <w:t>,</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con</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 xml:space="preserve">el   </w:t>
      </w:r>
      <w:r w:rsidRPr="00C57316">
        <w:rPr>
          <w:rFonts w:ascii="Arial" w:eastAsia="Arial" w:hAnsi="Arial" w:cs="Arial"/>
          <w:spacing w:val="1"/>
          <w:sz w:val="22"/>
          <w:szCs w:val="22"/>
          <w:lang w:val="es-CO"/>
        </w:rPr>
        <w:t>r</w:t>
      </w:r>
      <w:r w:rsidRPr="00C57316">
        <w:rPr>
          <w:rFonts w:ascii="Arial" w:eastAsia="Arial" w:hAnsi="Arial" w:cs="Arial"/>
          <w:spacing w:val="-3"/>
          <w:sz w:val="22"/>
          <w:szCs w:val="22"/>
          <w:lang w:val="es-CO"/>
        </w:rPr>
        <w:t>e</w:t>
      </w:r>
      <w:r w:rsidRPr="00C57316">
        <w:rPr>
          <w:rFonts w:ascii="Arial" w:eastAsia="Arial" w:hAnsi="Arial" w:cs="Arial"/>
          <w:spacing w:val="2"/>
          <w:sz w:val="22"/>
          <w:szCs w:val="22"/>
          <w:lang w:val="es-CO"/>
        </w:rPr>
        <w:t>g</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t</w:t>
      </w:r>
      <w:r w:rsidRPr="00C57316">
        <w:rPr>
          <w:rFonts w:ascii="Arial" w:eastAsia="Arial" w:hAnsi="Arial" w:cs="Arial"/>
          <w:spacing w:val="-2"/>
          <w:sz w:val="22"/>
          <w:szCs w:val="22"/>
          <w:lang w:val="es-CO"/>
        </w:rPr>
        <w:t>r</w:t>
      </w:r>
      <w:r w:rsidRPr="00C57316">
        <w:rPr>
          <w:rFonts w:ascii="Arial" w:eastAsia="Arial" w:hAnsi="Arial" w:cs="Arial"/>
          <w:sz w:val="22"/>
          <w:szCs w:val="22"/>
          <w:lang w:val="es-CO"/>
        </w:rPr>
        <w:t>o p</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es</w:t>
      </w:r>
      <w:r w:rsidRPr="00C57316">
        <w:rPr>
          <w:rFonts w:ascii="Arial" w:eastAsia="Arial" w:hAnsi="Arial" w:cs="Arial"/>
          <w:spacing w:val="-1"/>
          <w:sz w:val="22"/>
          <w:szCs w:val="22"/>
          <w:lang w:val="es-CO"/>
        </w:rPr>
        <w:t>u</w:t>
      </w:r>
      <w:r w:rsidRPr="00C57316">
        <w:rPr>
          <w:rFonts w:ascii="Arial" w:eastAsia="Arial" w:hAnsi="Arial" w:cs="Arial"/>
          <w:sz w:val="22"/>
          <w:szCs w:val="22"/>
          <w:lang w:val="es-CO"/>
        </w:rPr>
        <w:t>p</w:t>
      </w:r>
      <w:r w:rsidRPr="00C57316">
        <w:rPr>
          <w:rFonts w:ascii="Arial" w:eastAsia="Arial" w:hAnsi="Arial" w:cs="Arial"/>
          <w:spacing w:val="-1"/>
          <w:sz w:val="22"/>
          <w:szCs w:val="22"/>
          <w:lang w:val="es-CO"/>
        </w:rPr>
        <w:t>u</w:t>
      </w:r>
      <w:r w:rsidRPr="00C57316">
        <w:rPr>
          <w:rFonts w:ascii="Arial" w:eastAsia="Arial" w:hAnsi="Arial" w:cs="Arial"/>
          <w:sz w:val="22"/>
          <w:szCs w:val="22"/>
          <w:lang w:val="es-CO"/>
        </w:rPr>
        <w:t>esta</w:t>
      </w:r>
      <w:r w:rsidRPr="00C57316">
        <w:rPr>
          <w:rFonts w:ascii="Arial" w:eastAsia="Arial" w:hAnsi="Arial" w:cs="Arial"/>
          <w:spacing w:val="-3"/>
          <w:sz w:val="22"/>
          <w:szCs w:val="22"/>
          <w:lang w:val="es-CO"/>
        </w:rPr>
        <w:t>l</w:t>
      </w:r>
      <w:r w:rsidRPr="00C57316">
        <w:rPr>
          <w:rFonts w:ascii="Arial" w:eastAsia="Arial" w:hAnsi="Arial" w:cs="Arial"/>
          <w:sz w:val="22"/>
          <w:szCs w:val="22"/>
          <w:lang w:val="es-CO"/>
        </w:rPr>
        <w:t>,</w:t>
      </w:r>
      <w:r w:rsidRPr="00C57316">
        <w:rPr>
          <w:rFonts w:ascii="Arial" w:eastAsia="Arial" w:hAnsi="Arial" w:cs="Arial"/>
          <w:spacing w:val="4"/>
          <w:sz w:val="22"/>
          <w:szCs w:val="22"/>
          <w:lang w:val="es-CO"/>
        </w:rPr>
        <w:t xml:space="preserve"> </w:t>
      </w:r>
      <w:r w:rsidRPr="00C57316">
        <w:rPr>
          <w:rFonts w:ascii="Arial" w:eastAsia="Arial" w:hAnsi="Arial" w:cs="Arial"/>
          <w:sz w:val="22"/>
          <w:szCs w:val="22"/>
          <w:lang w:val="es-CO"/>
        </w:rPr>
        <w:t>a</w:t>
      </w:r>
      <w:r w:rsidRPr="00C57316">
        <w:rPr>
          <w:rFonts w:ascii="Arial" w:eastAsia="Arial" w:hAnsi="Arial" w:cs="Arial"/>
          <w:spacing w:val="-3"/>
          <w:sz w:val="22"/>
          <w:szCs w:val="22"/>
          <w:lang w:val="es-CO"/>
        </w:rPr>
        <w:t>p</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b</w:t>
      </w:r>
      <w:r w:rsidRPr="00C57316">
        <w:rPr>
          <w:rFonts w:ascii="Arial" w:eastAsia="Arial" w:hAnsi="Arial" w:cs="Arial"/>
          <w:sz w:val="22"/>
          <w:szCs w:val="22"/>
          <w:lang w:val="es-CO"/>
        </w:rPr>
        <w:t>ac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ón</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p</w:t>
      </w:r>
      <w:r w:rsidRPr="00C57316">
        <w:rPr>
          <w:rFonts w:ascii="Arial" w:eastAsia="Arial" w:hAnsi="Arial" w:cs="Arial"/>
          <w:spacing w:val="-1"/>
          <w:sz w:val="22"/>
          <w:szCs w:val="22"/>
          <w:lang w:val="es-CO"/>
        </w:rPr>
        <w:t>o</w:t>
      </w:r>
      <w:r w:rsidRPr="00C57316">
        <w:rPr>
          <w:rFonts w:ascii="Arial" w:eastAsia="Arial" w:hAnsi="Arial" w:cs="Arial"/>
          <w:sz w:val="22"/>
          <w:szCs w:val="22"/>
          <w:lang w:val="es-CO"/>
        </w:rPr>
        <w:t>r</w:t>
      </w:r>
      <w:r w:rsidRPr="00C57316">
        <w:rPr>
          <w:rFonts w:ascii="Arial" w:eastAsia="Arial" w:hAnsi="Arial" w:cs="Arial"/>
          <w:spacing w:val="4"/>
          <w:sz w:val="22"/>
          <w:szCs w:val="22"/>
          <w:lang w:val="es-CO"/>
        </w:rPr>
        <w:t xml:space="preserve"> </w:t>
      </w:r>
      <w:r w:rsidRPr="00C57316">
        <w:rPr>
          <w:rFonts w:ascii="Arial" w:eastAsia="Arial" w:hAnsi="Arial" w:cs="Arial"/>
          <w:sz w:val="22"/>
          <w:szCs w:val="22"/>
          <w:lang w:val="es-CO"/>
        </w:rPr>
        <w:t>p</w:t>
      </w:r>
      <w:r w:rsidRPr="00C57316">
        <w:rPr>
          <w:rFonts w:ascii="Arial" w:eastAsia="Arial" w:hAnsi="Arial" w:cs="Arial"/>
          <w:spacing w:val="-3"/>
          <w:sz w:val="22"/>
          <w:szCs w:val="22"/>
          <w:lang w:val="es-CO"/>
        </w:rPr>
        <w:t>a</w:t>
      </w:r>
      <w:r w:rsidRPr="00C57316">
        <w:rPr>
          <w:rFonts w:ascii="Arial" w:eastAsia="Arial" w:hAnsi="Arial" w:cs="Arial"/>
          <w:spacing w:val="1"/>
          <w:sz w:val="22"/>
          <w:szCs w:val="22"/>
          <w:lang w:val="es-CO"/>
        </w:rPr>
        <w:t>rt</w:t>
      </w:r>
      <w:r w:rsidRPr="00C57316">
        <w:rPr>
          <w:rFonts w:ascii="Arial" w:eastAsia="Arial" w:hAnsi="Arial" w:cs="Arial"/>
          <w:sz w:val="22"/>
          <w:szCs w:val="22"/>
          <w:lang w:val="es-CO"/>
        </w:rPr>
        <w:t>e d</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l</w:t>
      </w:r>
      <w:r w:rsidRPr="00C57316">
        <w:rPr>
          <w:rFonts w:ascii="Arial" w:eastAsia="Arial" w:hAnsi="Arial" w:cs="Arial"/>
          <w:spacing w:val="2"/>
          <w:sz w:val="22"/>
          <w:szCs w:val="22"/>
          <w:lang w:val="es-CO"/>
        </w:rPr>
        <w:t xml:space="preserve"> </w:t>
      </w:r>
      <w:r w:rsidR="009C3623">
        <w:rPr>
          <w:rFonts w:ascii="Arial" w:eastAsia="Arial" w:hAnsi="Arial" w:cs="Arial"/>
          <w:spacing w:val="2"/>
          <w:sz w:val="22"/>
          <w:szCs w:val="22"/>
          <w:lang w:val="es-CO"/>
        </w:rPr>
        <w:t>IMDERTY</w:t>
      </w:r>
      <w:r w:rsidR="00236DDB" w:rsidRPr="00C57316">
        <w:rPr>
          <w:rFonts w:ascii="Arial" w:eastAsia="Arial" w:hAnsi="Arial" w:cs="Arial"/>
          <w:spacing w:val="2"/>
          <w:sz w:val="22"/>
          <w:szCs w:val="22"/>
          <w:lang w:val="es-CO"/>
        </w:rPr>
        <w:t xml:space="preserve"> </w:t>
      </w:r>
      <w:r w:rsidRPr="00C57316">
        <w:rPr>
          <w:rFonts w:ascii="Arial" w:eastAsia="Arial" w:hAnsi="Arial" w:cs="Arial"/>
          <w:spacing w:val="-3"/>
          <w:sz w:val="22"/>
          <w:szCs w:val="22"/>
          <w:lang w:val="es-CO"/>
        </w:rPr>
        <w:t>d</w:t>
      </w:r>
      <w:r w:rsidRPr="00C57316">
        <w:rPr>
          <w:rFonts w:ascii="Arial" w:eastAsia="Arial" w:hAnsi="Arial" w:cs="Arial"/>
          <w:sz w:val="22"/>
          <w:szCs w:val="22"/>
          <w:lang w:val="es-CO"/>
        </w:rPr>
        <w:t>e</w:t>
      </w:r>
      <w:r w:rsidRPr="00C57316">
        <w:rPr>
          <w:rFonts w:ascii="Arial" w:eastAsia="Arial" w:hAnsi="Arial" w:cs="Arial"/>
          <w:spacing w:val="3"/>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 xml:space="preserve">a </w:t>
      </w:r>
      <w:r w:rsidRPr="00C57316">
        <w:rPr>
          <w:rFonts w:ascii="Arial" w:eastAsia="Arial" w:hAnsi="Arial" w:cs="Arial"/>
          <w:spacing w:val="2"/>
          <w:sz w:val="22"/>
          <w:szCs w:val="22"/>
          <w:lang w:val="es-CO"/>
        </w:rPr>
        <w:t>g</w:t>
      </w:r>
      <w:r w:rsidRPr="00C57316">
        <w:rPr>
          <w:rFonts w:ascii="Arial" w:eastAsia="Arial" w:hAnsi="Arial" w:cs="Arial"/>
          <w:sz w:val="22"/>
          <w:szCs w:val="22"/>
          <w:lang w:val="es-CO"/>
        </w:rPr>
        <w:t>ara</w:t>
      </w:r>
      <w:r w:rsidRPr="00C57316">
        <w:rPr>
          <w:rFonts w:ascii="Arial" w:eastAsia="Arial" w:hAnsi="Arial" w:cs="Arial"/>
          <w:spacing w:val="-3"/>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pacing w:val="-4"/>
          <w:sz w:val="22"/>
          <w:szCs w:val="22"/>
          <w:lang w:val="es-CO"/>
        </w:rPr>
        <w:t>í</w:t>
      </w:r>
      <w:r w:rsidRPr="00C57316">
        <w:rPr>
          <w:rFonts w:ascii="Arial" w:eastAsia="Arial" w:hAnsi="Arial" w:cs="Arial"/>
          <w:sz w:val="22"/>
          <w:szCs w:val="22"/>
          <w:lang w:val="es-CO"/>
        </w:rPr>
        <w:t>a</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ú</w:t>
      </w:r>
      <w:r w:rsidRPr="00C57316">
        <w:rPr>
          <w:rFonts w:ascii="Arial" w:eastAsia="Arial" w:hAnsi="Arial" w:cs="Arial"/>
          <w:spacing w:val="-1"/>
          <w:sz w:val="22"/>
          <w:szCs w:val="22"/>
          <w:lang w:val="es-CO"/>
        </w:rPr>
        <w:t>ni</w:t>
      </w:r>
      <w:r w:rsidRPr="00C57316">
        <w:rPr>
          <w:rFonts w:ascii="Arial" w:eastAsia="Arial" w:hAnsi="Arial" w:cs="Arial"/>
          <w:sz w:val="22"/>
          <w:szCs w:val="22"/>
          <w:lang w:val="es-CO"/>
        </w:rPr>
        <w:t>ca</w:t>
      </w:r>
      <w:r w:rsidR="00236DDB" w:rsidRPr="00C57316">
        <w:rPr>
          <w:rFonts w:ascii="Arial" w:eastAsia="Arial" w:hAnsi="Arial" w:cs="Arial"/>
          <w:sz w:val="22"/>
          <w:szCs w:val="22"/>
          <w:lang w:val="es-CO"/>
        </w:rPr>
        <w:t xml:space="preserve"> (Cuando aplique</w:t>
      </w:r>
      <w:r w:rsidR="00274619">
        <w:rPr>
          <w:rFonts w:ascii="Arial" w:eastAsia="Arial" w:hAnsi="Arial" w:cs="Arial"/>
          <w:sz w:val="22"/>
          <w:szCs w:val="22"/>
          <w:lang w:val="es-CO"/>
        </w:rPr>
        <w:t>, esta se realizara mediante acta</w:t>
      </w:r>
      <w:r w:rsidR="00236DDB" w:rsidRPr="00C57316">
        <w:rPr>
          <w:rFonts w:ascii="Arial" w:eastAsia="Arial" w:hAnsi="Arial" w:cs="Arial"/>
          <w:sz w:val="22"/>
          <w:szCs w:val="22"/>
          <w:lang w:val="es-CO"/>
        </w:rPr>
        <w:t>)</w:t>
      </w:r>
      <w:r w:rsidRPr="00C57316">
        <w:rPr>
          <w:rFonts w:ascii="Arial" w:eastAsia="Arial" w:hAnsi="Arial" w:cs="Arial"/>
          <w:sz w:val="22"/>
          <w:szCs w:val="22"/>
          <w:lang w:val="es-CO"/>
        </w:rPr>
        <w:t>.</w:t>
      </w:r>
      <w:r w:rsidRPr="00C57316">
        <w:rPr>
          <w:rFonts w:ascii="Arial" w:eastAsia="Arial" w:hAnsi="Arial" w:cs="Arial"/>
          <w:spacing w:val="4"/>
          <w:sz w:val="22"/>
          <w:szCs w:val="22"/>
          <w:lang w:val="es-CO"/>
        </w:rPr>
        <w:t xml:space="preserve"> </w:t>
      </w:r>
      <w:r w:rsidRPr="00C57316">
        <w:rPr>
          <w:rFonts w:ascii="Arial" w:eastAsia="Arial" w:hAnsi="Arial" w:cs="Arial"/>
          <w:sz w:val="22"/>
          <w:szCs w:val="22"/>
          <w:lang w:val="es-CO"/>
        </w:rPr>
        <w:t>L</w:t>
      </w:r>
      <w:r w:rsidRPr="00C57316">
        <w:rPr>
          <w:rFonts w:ascii="Arial" w:eastAsia="Arial" w:hAnsi="Arial" w:cs="Arial"/>
          <w:spacing w:val="-1"/>
          <w:sz w:val="22"/>
          <w:szCs w:val="22"/>
          <w:lang w:val="es-CO"/>
        </w:rPr>
        <w:t>o</w:t>
      </w:r>
      <w:r w:rsidRPr="00C57316">
        <w:rPr>
          <w:rFonts w:ascii="Arial" w:eastAsia="Arial" w:hAnsi="Arial" w:cs="Arial"/>
          <w:sz w:val="22"/>
          <w:szCs w:val="22"/>
          <w:lang w:val="es-CO"/>
        </w:rPr>
        <w:t>s</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co</w:t>
      </w:r>
      <w:r w:rsidRPr="00C57316">
        <w:rPr>
          <w:rFonts w:ascii="Arial" w:eastAsia="Arial" w:hAnsi="Arial" w:cs="Arial"/>
          <w:spacing w:val="-1"/>
          <w:sz w:val="22"/>
          <w:szCs w:val="22"/>
          <w:lang w:val="es-CO"/>
        </w:rPr>
        <w:t>n</w:t>
      </w:r>
      <w:r w:rsidRPr="00C57316">
        <w:rPr>
          <w:rFonts w:ascii="Arial" w:eastAsia="Arial" w:hAnsi="Arial" w:cs="Arial"/>
          <w:spacing w:val="-2"/>
          <w:sz w:val="22"/>
          <w:szCs w:val="22"/>
          <w:lang w:val="es-CO"/>
        </w:rPr>
        <w:t>v</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ni</w:t>
      </w:r>
      <w:r w:rsidRPr="00C57316">
        <w:rPr>
          <w:rFonts w:ascii="Arial" w:eastAsia="Arial" w:hAnsi="Arial" w:cs="Arial"/>
          <w:sz w:val="22"/>
          <w:szCs w:val="22"/>
          <w:lang w:val="es-CO"/>
        </w:rPr>
        <w:t>os</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es</w:t>
      </w:r>
      <w:r w:rsidRPr="00C57316">
        <w:rPr>
          <w:rFonts w:ascii="Arial" w:eastAsia="Arial" w:hAnsi="Arial" w:cs="Arial"/>
          <w:spacing w:val="-1"/>
          <w:sz w:val="22"/>
          <w:szCs w:val="22"/>
          <w:lang w:val="es-CO"/>
        </w:rPr>
        <w:t>p</w:t>
      </w:r>
      <w:r w:rsidRPr="00C57316">
        <w:rPr>
          <w:rFonts w:ascii="Arial" w:eastAsia="Arial" w:hAnsi="Arial" w:cs="Arial"/>
          <w:sz w:val="22"/>
          <w:szCs w:val="22"/>
          <w:lang w:val="es-CO"/>
        </w:rPr>
        <w:t>ec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es</w:t>
      </w:r>
      <w:r w:rsidRPr="00C57316">
        <w:rPr>
          <w:rFonts w:ascii="Arial" w:eastAsia="Arial" w:hAnsi="Arial" w:cs="Arial"/>
          <w:spacing w:val="3"/>
          <w:sz w:val="22"/>
          <w:szCs w:val="22"/>
          <w:lang w:val="es-CO"/>
        </w:rPr>
        <w:t xml:space="preserve"> </w:t>
      </w:r>
      <w:r w:rsidRPr="00C57316">
        <w:rPr>
          <w:rFonts w:ascii="Arial" w:eastAsia="Arial" w:hAnsi="Arial" w:cs="Arial"/>
          <w:spacing w:val="-3"/>
          <w:sz w:val="22"/>
          <w:szCs w:val="22"/>
          <w:lang w:val="es-CO"/>
        </w:rPr>
        <w:t>d</w:t>
      </w:r>
      <w:r w:rsidRPr="00C57316">
        <w:rPr>
          <w:rFonts w:ascii="Arial" w:eastAsia="Arial" w:hAnsi="Arial" w:cs="Arial"/>
          <w:sz w:val="22"/>
          <w:szCs w:val="22"/>
          <w:lang w:val="es-CO"/>
        </w:rPr>
        <w:t>e co</w:t>
      </w:r>
      <w:r w:rsidRPr="00C57316">
        <w:rPr>
          <w:rFonts w:ascii="Arial" w:eastAsia="Arial" w:hAnsi="Arial" w:cs="Arial"/>
          <w:spacing w:val="-1"/>
          <w:sz w:val="22"/>
          <w:szCs w:val="22"/>
          <w:lang w:val="es-CO"/>
        </w:rPr>
        <w:t>o</w:t>
      </w:r>
      <w:r w:rsidRPr="00C57316">
        <w:rPr>
          <w:rFonts w:ascii="Arial" w:eastAsia="Arial" w:hAnsi="Arial" w:cs="Arial"/>
          <w:sz w:val="22"/>
          <w:szCs w:val="22"/>
          <w:lang w:val="es-CO"/>
        </w:rPr>
        <w:t>p</w:t>
      </w:r>
      <w:r w:rsidRPr="00C57316">
        <w:rPr>
          <w:rFonts w:ascii="Arial" w:eastAsia="Arial" w:hAnsi="Arial" w:cs="Arial"/>
          <w:spacing w:val="-1"/>
          <w:sz w:val="22"/>
          <w:szCs w:val="22"/>
          <w:lang w:val="es-CO"/>
        </w:rPr>
        <w:t>e</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ac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ón</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b</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n</w:t>
      </w:r>
      <w:r w:rsidRPr="00C57316">
        <w:rPr>
          <w:rFonts w:ascii="Arial" w:eastAsia="Arial" w:hAnsi="Arial" w:cs="Arial"/>
          <w:spacing w:val="-2"/>
          <w:sz w:val="22"/>
          <w:szCs w:val="22"/>
          <w:lang w:val="es-CO"/>
        </w:rPr>
        <w:t xml:space="preserve"> </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u</w:t>
      </w:r>
      <w:r w:rsidRPr="00C57316">
        <w:rPr>
          <w:rFonts w:ascii="Arial" w:eastAsia="Arial" w:hAnsi="Arial" w:cs="Arial"/>
          <w:sz w:val="22"/>
          <w:szCs w:val="22"/>
          <w:lang w:val="es-CO"/>
        </w:rPr>
        <w:t>n</w:t>
      </w:r>
      <w:r w:rsidRPr="00C57316">
        <w:rPr>
          <w:rFonts w:ascii="Arial" w:eastAsia="Arial" w:hAnsi="Arial" w:cs="Arial"/>
          <w:spacing w:val="-4"/>
          <w:sz w:val="22"/>
          <w:szCs w:val="22"/>
          <w:lang w:val="es-CO"/>
        </w:rPr>
        <w:t>i</w:t>
      </w:r>
      <w:r w:rsidRPr="00C57316">
        <w:rPr>
          <w:rFonts w:ascii="Arial" w:eastAsia="Arial" w:hAnsi="Arial" w:cs="Arial"/>
          <w:sz w:val="22"/>
          <w:szCs w:val="22"/>
          <w:lang w:val="es-CO"/>
        </w:rPr>
        <w:t>r</w:t>
      </w:r>
      <w:r w:rsidRPr="00C57316">
        <w:rPr>
          <w:rFonts w:ascii="Arial" w:eastAsia="Arial" w:hAnsi="Arial" w:cs="Arial"/>
          <w:spacing w:val="2"/>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os</w:t>
      </w:r>
      <w:r w:rsidRPr="00C57316">
        <w:rPr>
          <w:rFonts w:ascii="Arial" w:eastAsia="Arial" w:hAnsi="Arial" w:cs="Arial"/>
          <w:spacing w:val="-1"/>
          <w:sz w:val="22"/>
          <w:szCs w:val="22"/>
          <w:lang w:val="es-CO"/>
        </w:rPr>
        <w:t xml:space="preserve"> </w:t>
      </w:r>
      <w:r w:rsidRPr="00C57316">
        <w:rPr>
          <w:rFonts w:ascii="Arial" w:eastAsia="Arial" w:hAnsi="Arial" w:cs="Arial"/>
          <w:spacing w:val="1"/>
          <w:sz w:val="22"/>
          <w:szCs w:val="22"/>
          <w:lang w:val="es-CO"/>
        </w:rPr>
        <w:t>r</w:t>
      </w:r>
      <w:r w:rsidRPr="00C57316">
        <w:rPr>
          <w:rFonts w:ascii="Arial" w:eastAsia="Arial" w:hAnsi="Arial" w:cs="Arial"/>
          <w:spacing w:val="-3"/>
          <w:sz w:val="22"/>
          <w:szCs w:val="22"/>
          <w:lang w:val="es-CO"/>
        </w:rPr>
        <w:t>e</w:t>
      </w:r>
      <w:r w:rsidRPr="00C57316">
        <w:rPr>
          <w:rFonts w:ascii="Arial" w:eastAsia="Arial" w:hAnsi="Arial" w:cs="Arial"/>
          <w:spacing w:val="2"/>
          <w:sz w:val="22"/>
          <w:szCs w:val="22"/>
          <w:lang w:val="es-CO"/>
        </w:rPr>
        <w:t>q</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i</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os</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e</w:t>
      </w:r>
      <w:r w:rsidRPr="00C57316">
        <w:rPr>
          <w:rFonts w:ascii="Arial" w:eastAsia="Arial" w:hAnsi="Arial" w:cs="Arial"/>
          <w:spacing w:val="-3"/>
          <w:sz w:val="22"/>
          <w:szCs w:val="22"/>
          <w:lang w:val="es-CO"/>
        </w:rPr>
        <w:t>x</w:t>
      </w:r>
      <w:r w:rsidRPr="00C57316">
        <w:rPr>
          <w:rFonts w:ascii="Arial" w:eastAsia="Arial" w:hAnsi="Arial" w:cs="Arial"/>
          <w:spacing w:val="-1"/>
          <w:sz w:val="22"/>
          <w:szCs w:val="22"/>
          <w:lang w:val="es-CO"/>
        </w:rPr>
        <w:t>i</w:t>
      </w:r>
      <w:r w:rsidRPr="00C57316">
        <w:rPr>
          <w:rFonts w:ascii="Arial" w:eastAsia="Arial" w:hAnsi="Arial" w:cs="Arial"/>
          <w:spacing w:val="2"/>
          <w:sz w:val="22"/>
          <w:szCs w:val="22"/>
          <w:lang w:val="es-CO"/>
        </w:rPr>
        <w:t>g</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o</w:t>
      </w:r>
      <w:r w:rsidRPr="00C57316">
        <w:rPr>
          <w:rFonts w:ascii="Arial" w:eastAsia="Arial" w:hAnsi="Arial" w:cs="Arial"/>
          <w:sz w:val="22"/>
          <w:szCs w:val="22"/>
          <w:lang w:val="es-CO"/>
        </w:rPr>
        <w:t>s</w:t>
      </w:r>
      <w:r w:rsidRPr="00C57316">
        <w:rPr>
          <w:rFonts w:ascii="Arial" w:eastAsia="Arial" w:hAnsi="Arial" w:cs="Arial"/>
          <w:spacing w:val="61"/>
          <w:sz w:val="22"/>
          <w:szCs w:val="22"/>
          <w:lang w:val="es-CO"/>
        </w:rPr>
        <w:t xml:space="preserve"> </w:t>
      </w:r>
      <w:r w:rsidRPr="00C57316">
        <w:rPr>
          <w:rFonts w:ascii="Arial" w:eastAsia="Arial" w:hAnsi="Arial" w:cs="Arial"/>
          <w:sz w:val="22"/>
          <w:szCs w:val="22"/>
          <w:lang w:val="es-CO"/>
        </w:rPr>
        <w:t>en</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 xml:space="preserve">el </w:t>
      </w:r>
      <w:r w:rsidRPr="00C57316">
        <w:rPr>
          <w:rFonts w:ascii="Arial" w:eastAsia="Arial" w:hAnsi="Arial" w:cs="Arial"/>
          <w:spacing w:val="-1"/>
          <w:sz w:val="22"/>
          <w:szCs w:val="22"/>
          <w:lang w:val="es-CO"/>
        </w:rPr>
        <w:t>D</w:t>
      </w:r>
      <w:r w:rsidRPr="00C57316">
        <w:rPr>
          <w:rFonts w:ascii="Arial" w:eastAsia="Arial" w:hAnsi="Arial" w:cs="Arial"/>
          <w:sz w:val="22"/>
          <w:szCs w:val="22"/>
          <w:lang w:val="es-CO"/>
        </w:rPr>
        <w:t>ecr</w:t>
      </w:r>
      <w:r w:rsidRPr="00C57316">
        <w:rPr>
          <w:rFonts w:ascii="Arial" w:eastAsia="Arial" w:hAnsi="Arial" w:cs="Arial"/>
          <w:spacing w:val="-2"/>
          <w:sz w:val="22"/>
          <w:szCs w:val="22"/>
          <w:lang w:val="es-CO"/>
        </w:rPr>
        <w:t>e</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o 393</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1</w:t>
      </w:r>
      <w:r w:rsidRPr="00C57316">
        <w:rPr>
          <w:rFonts w:ascii="Arial" w:eastAsia="Arial" w:hAnsi="Arial" w:cs="Arial"/>
          <w:spacing w:val="-3"/>
          <w:sz w:val="22"/>
          <w:szCs w:val="22"/>
          <w:lang w:val="es-CO"/>
        </w:rPr>
        <w:t>9</w:t>
      </w:r>
      <w:r w:rsidRPr="00C57316">
        <w:rPr>
          <w:rFonts w:ascii="Arial" w:eastAsia="Arial" w:hAnsi="Arial" w:cs="Arial"/>
          <w:sz w:val="22"/>
          <w:szCs w:val="22"/>
          <w:lang w:val="es-CO"/>
        </w:rPr>
        <w:t>9</w:t>
      </w:r>
      <w:r w:rsidRPr="00C57316">
        <w:rPr>
          <w:rFonts w:ascii="Arial" w:eastAsia="Arial" w:hAnsi="Arial" w:cs="Arial"/>
          <w:spacing w:val="-1"/>
          <w:sz w:val="22"/>
          <w:szCs w:val="22"/>
          <w:lang w:val="es-CO"/>
        </w:rPr>
        <w:t>1</w:t>
      </w:r>
      <w:r w:rsidRPr="00C57316">
        <w:rPr>
          <w:rFonts w:ascii="Arial" w:eastAsia="Arial" w:hAnsi="Arial" w:cs="Arial"/>
          <w:sz w:val="22"/>
          <w:szCs w:val="22"/>
          <w:lang w:val="es-CO"/>
        </w:rPr>
        <w:t>.</w:t>
      </w:r>
    </w:p>
    <w:p w:rsidR="00C83DAE" w:rsidRPr="00C57316" w:rsidRDefault="00C83DAE">
      <w:pPr>
        <w:spacing w:before="10" w:line="240" w:lineRule="exact"/>
        <w:rPr>
          <w:rFonts w:ascii="Arial" w:hAnsi="Arial" w:cs="Arial"/>
          <w:sz w:val="22"/>
          <w:szCs w:val="22"/>
          <w:lang w:val="es-CO"/>
        </w:rPr>
      </w:pPr>
    </w:p>
    <w:p w:rsidR="00C83DAE" w:rsidRPr="00C57316" w:rsidRDefault="007B1E36">
      <w:pPr>
        <w:ind w:left="193" w:right="137"/>
        <w:jc w:val="both"/>
        <w:rPr>
          <w:rFonts w:ascii="Arial" w:eastAsia="Arial" w:hAnsi="Arial" w:cs="Arial"/>
          <w:sz w:val="22"/>
          <w:szCs w:val="22"/>
          <w:lang w:val="es-CO"/>
        </w:rPr>
      </w:pPr>
      <w:r w:rsidRPr="00C57316">
        <w:rPr>
          <w:rFonts w:ascii="Arial" w:eastAsia="Arial" w:hAnsi="Arial" w:cs="Arial"/>
          <w:b/>
          <w:spacing w:val="1"/>
          <w:sz w:val="22"/>
          <w:szCs w:val="22"/>
          <w:lang w:val="es-CO"/>
        </w:rPr>
        <w:t>M</w:t>
      </w:r>
      <w:r w:rsidRPr="00C57316">
        <w:rPr>
          <w:rFonts w:ascii="Arial" w:eastAsia="Arial" w:hAnsi="Arial" w:cs="Arial"/>
          <w:b/>
          <w:sz w:val="22"/>
          <w:szCs w:val="22"/>
          <w:lang w:val="es-CO"/>
        </w:rPr>
        <w:t>o</w:t>
      </w:r>
      <w:r w:rsidRPr="00C57316">
        <w:rPr>
          <w:rFonts w:ascii="Arial" w:eastAsia="Arial" w:hAnsi="Arial" w:cs="Arial"/>
          <w:b/>
          <w:spacing w:val="-1"/>
          <w:sz w:val="22"/>
          <w:szCs w:val="22"/>
          <w:lang w:val="es-CO"/>
        </w:rPr>
        <w:t>di</w:t>
      </w:r>
      <w:r w:rsidRPr="00C57316">
        <w:rPr>
          <w:rFonts w:ascii="Arial" w:eastAsia="Arial" w:hAnsi="Arial" w:cs="Arial"/>
          <w:b/>
          <w:spacing w:val="1"/>
          <w:sz w:val="22"/>
          <w:szCs w:val="22"/>
          <w:lang w:val="es-CO"/>
        </w:rPr>
        <w:t>fi</w:t>
      </w:r>
      <w:r w:rsidRPr="00C57316">
        <w:rPr>
          <w:rFonts w:ascii="Arial" w:eastAsia="Arial" w:hAnsi="Arial" w:cs="Arial"/>
          <w:b/>
          <w:sz w:val="22"/>
          <w:szCs w:val="22"/>
          <w:lang w:val="es-CO"/>
        </w:rPr>
        <w:t>c</w:t>
      </w:r>
      <w:r w:rsidRPr="00C57316">
        <w:rPr>
          <w:rFonts w:ascii="Arial" w:eastAsia="Arial" w:hAnsi="Arial" w:cs="Arial"/>
          <w:b/>
          <w:spacing w:val="-1"/>
          <w:sz w:val="22"/>
          <w:szCs w:val="22"/>
          <w:lang w:val="es-CO"/>
        </w:rPr>
        <w:t>a</w:t>
      </w:r>
      <w:r w:rsidRPr="00C57316">
        <w:rPr>
          <w:rFonts w:ascii="Arial" w:eastAsia="Arial" w:hAnsi="Arial" w:cs="Arial"/>
          <w:b/>
          <w:spacing w:val="-3"/>
          <w:sz w:val="22"/>
          <w:szCs w:val="22"/>
          <w:lang w:val="es-CO"/>
        </w:rPr>
        <w:t>c</w:t>
      </w:r>
      <w:r w:rsidRPr="00C57316">
        <w:rPr>
          <w:rFonts w:ascii="Arial" w:eastAsia="Arial" w:hAnsi="Arial" w:cs="Arial"/>
          <w:b/>
          <w:spacing w:val="1"/>
          <w:sz w:val="22"/>
          <w:szCs w:val="22"/>
          <w:lang w:val="es-CO"/>
        </w:rPr>
        <w:t>i</w:t>
      </w:r>
      <w:r w:rsidRPr="00C57316">
        <w:rPr>
          <w:rFonts w:ascii="Arial" w:eastAsia="Arial" w:hAnsi="Arial" w:cs="Arial"/>
          <w:b/>
          <w:sz w:val="22"/>
          <w:szCs w:val="22"/>
          <w:lang w:val="es-CO"/>
        </w:rPr>
        <w:t>ón</w:t>
      </w:r>
      <w:r w:rsidRPr="00C57316">
        <w:rPr>
          <w:rFonts w:ascii="Arial" w:eastAsia="Arial" w:hAnsi="Arial" w:cs="Arial"/>
          <w:b/>
          <w:spacing w:val="1"/>
          <w:sz w:val="22"/>
          <w:szCs w:val="22"/>
          <w:lang w:val="es-CO"/>
        </w:rPr>
        <w:t xml:space="preserve"> d</w:t>
      </w:r>
      <w:r w:rsidRPr="00C57316">
        <w:rPr>
          <w:rFonts w:ascii="Arial" w:eastAsia="Arial" w:hAnsi="Arial" w:cs="Arial"/>
          <w:b/>
          <w:sz w:val="22"/>
          <w:szCs w:val="22"/>
          <w:lang w:val="es-CO"/>
        </w:rPr>
        <w:t>el</w:t>
      </w:r>
      <w:r w:rsidRPr="00C57316">
        <w:rPr>
          <w:rFonts w:ascii="Arial" w:eastAsia="Arial" w:hAnsi="Arial" w:cs="Arial"/>
          <w:b/>
          <w:spacing w:val="3"/>
          <w:sz w:val="22"/>
          <w:szCs w:val="22"/>
          <w:lang w:val="es-CO"/>
        </w:rPr>
        <w:t xml:space="preserve"> </w:t>
      </w:r>
      <w:r w:rsidRPr="00C57316">
        <w:rPr>
          <w:rFonts w:ascii="Arial" w:eastAsia="Arial" w:hAnsi="Arial" w:cs="Arial"/>
          <w:b/>
          <w:spacing w:val="-1"/>
          <w:sz w:val="22"/>
          <w:szCs w:val="22"/>
          <w:lang w:val="es-CO"/>
        </w:rPr>
        <w:t>C</w:t>
      </w:r>
      <w:r w:rsidRPr="00C57316">
        <w:rPr>
          <w:rFonts w:ascii="Arial" w:eastAsia="Arial" w:hAnsi="Arial" w:cs="Arial"/>
          <w:b/>
          <w:sz w:val="22"/>
          <w:szCs w:val="22"/>
          <w:lang w:val="es-CO"/>
        </w:rPr>
        <w:t>o</w:t>
      </w:r>
      <w:r w:rsidRPr="00C57316">
        <w:rPr>
          <w:rFonts w:ascii="Arial" w:eastAsia="Arial" w:hAnsi="Arial" w:cs="Arial"/>
          <w:b/>
          <w:spacing w:val="-1"/>
          <w:sz w:val="22"/>
          <w:szCs w:val="22"/>
          <w:lang w:val="es-CO"/>
        </w:rPr>
        <w:t>n</w:t>
      </w:r>
      <w:r w:rsidRPr="00C57316">
        <w:rPr>
          <w:rFonts w:ascii="Arial" w:eastAsia="Arial" w:hAnsi="Arial" w:cs="Arial"/>
          <w:b/>
          <w:spacing w:val="-2"/>
          <w:sz w:val="22"/>
          <w:szCs w:val="22"/>
          <w:lang w:val="es-CO"/>
        </w:rPr>
        <w:t>tr</w:t>
      </w:r>
      <w:r w:rsidRPr="00C57316">
        <w:rPr>
          <w:rFonts w:ascii="Arial" w:eastAsia="Arial" w:hAnsi="Arial" w:cs="Arial"/>
          <w:b/>
          <w:sz w:val="22"/>
          <w:szCs w:val="22"/>
          <w:lang w:val="es-CO"/>
        </w:rPr>
        <w:t>ato</w:t>
      </w:r>
      <w:r w:rsidRPr="00C57316">
        <w:rPr>
          <w:rFonts w:ascii="Arial" w:eastAsia="Arial" w:hAnsi="Arial" w:cs="Arial"/>
          <w:b/>
          <w:spacing w:val="3"/>
          <w:sz w:val="22"/>
          <w:szCs w:val="22"/>
          <w:lang w:val="es-CO"/>
        </w:rPr>
        <w:t xml:space="preserve"> </w:t>
      </w:r>
      <w:r w:rsidRPr="00C57316">
        <w:rPr>
          <w:rFonts w:ascii="Arial" w:eastAsia="Arial" w:hAnsi="Arial" w:cs="Arial"/>
          <w:b/>
          <w:sz w:val="22"/>
          <w:szCs w:val="22"/>
          <w:lang w:val="es-CO"/>
        </w:rPr>
        <w:t>o</w:t>
      </w:r>
      <w:r w:rsidRPr="00C57316">
        <w:rPr>
          <w:rFonts w:ascii="Arial" w:eastAsia="Arial" w:hAnsi="Arial" w:cs="Arial"/>
          <w:b/>
          <w:spacing w:val="4"/>
          <w:sz w:val="22"/>
          <w:szCs w:val="22"/>
          <w:lang w:val="es-CO"/>
        </w:rPr>
        <w:t xml:space="preserve"> </w:t>
      </w:r>
      <w:r w:rsidRPr="00C57316">
        <w:rPr>
          <w:rFonts w:ascii="Arial" w:eastAsia="Arial" w:hAnsi="Arial" w:cs="Arial"/>
          <w:b/>
          <w:spacing w:val="-1"/>
          <w:sz w:val="22"/>
          <w:szCs w:val="22"/>
          <w:lang w:val="es-CO"/>
        </w:rPr>
        <w:t>C</w:t>
      </w:r>
      <w:r w:rsidRPr="00C57316">
        <w:rPr>
          <w:rFonts w:ascii="Arial" w:eastAsia="Arial" w:hAnsi="Arial" w:cs="Arial"/>
          <w:b/>
          <w:sz w:val="22"/>
          <w:szCs w:val="22"/>
          <w:lang w:val="es-CO"/>
        </w:rPr>
        <w:t>o</w:t>
      </w:r>
      <w:r w:rsidRPr="00C57316">
        <w:rPr>
          <w:rFonts w:ascii="Arial" w:eastAsia="Arial" w:hAnsi="Arial" w:cs="Arial"/>
          <w:b/>
          <w:spacing w:val="-1"/>
          <w:sz w:val="22"/>
          <w:szCs w:val="22"/>
          <w:lang w:val="es-CO"/>
        </w:rPr>
        <w:t>n</w:t>
      </w:r>
      <w:r w:rsidRPr="00C57316">
        <w:rPr>
          <w:rFonts w:ascii="Arial" w:eastAsia="Arial" w:hAnsi="Arial" w:cs="Arial"/>
          <w:b/>
          <w:spacing w:val="-3"/>
          <w:sz w:val="22"/>
          <w:szCs w:val="22"/>
          <w:lang w:val="es-CO"/>
        </w:rPr>
        <w:t>v</w:t>
      </w:r>
      <w:r w:rsidRPr="00C57316">
        <w:rPr>
          <w:rFonts w:ascii="Arial" w:eastAsia="Arial" w:hAnsi="Arial" w:cs="Arial"/>
          <w:b/>
          <w:sz w:val="22"/>
          <w:szCs w:val="22"/>
          <w:lang w:val="es-CO"/>
        </w:rPr>
        <w:t>e</w:t>
      </w:r>
      <w:r w:rsidRPr="00C57316">
        <w:rPr>
          <w:rFonts w:ascii="Arial" w:eastAsia="Arial" w:hAnsi="Arial" w:cs="Arial"/>
          <w:b/>
          <w:spacing w:val="-1"/>
          <w:sz w:val="22"/>
          <w:szCs w:val="22"/>
          <w:lang w:val="es-CO"/>
        </w:rPr>
        <w:t>n</w:t>
      </w:r>
      <w:r w:rsidRPr="00C57316">
        <w:rPr>
          <w:rFonts w:ascii="Arial" w:eastAsia="Arial" w:hAnsi="Arial" w:cs="Arial"/>
          <w:b/>
          <w:spacing w:val="1"/>
          <w:sz w:val="22"/>
          <w:szCs w:val="22"/>
          <w:lang w:val="es-CO"/>
        </w:rPr>
        <w:t>i</w:t>
      </w:r>
      <w:r w:rsidRPr="00C57316">
        <w:rPr>
          <w:rFonts w:ascii="Arial" w:eastAsia="Arial" w:hAnsi="Arial" w:cs="Arial"/>
          <w:b/>
          <w:sz w:val="22"/>
          <w:szCs w:val="22"/>
          <w:lang w:val="es-CO"/>
        </w:rPr>
        <w:t>o:</w:t>
      </w:r>
      <w:r w:rsidRPr="00C57316">
        <w:rPr>
          <w:rFonts w:ascii="Arial" w:eastAsia="Arial" w:hAnsi="Arial" w:cs="Arial"/>
          <w:b/>
          <w:spacing w:val="4"/>
          <w:sz w:val="22"/>
          <w:szCs w:val="22"/>
          <w:lang w:val="es-CO"/>
        </w:rPr>
        <w:t xml:space="preserve"> </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s</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el</w:t>
      </w:r>
      <w:r w:rsidRPr="00C57316">
        <w:rPr>
          <w:rFonts w:ascii="Arial" w:eastAsia="Arial" w:hAnsi="Arial" w:cs="Arial"/>
          <w:spacing w:val="1"/>
          <w:sz w:val="22"/>
          <w:szCs w:val="22"/>
          <w:lang w:val="es-CO"/>
        </w:rPr>
        <w:t xml:space="preserve"> </w:t>
      </w:r>
      <w:r w:rsidRPr="00C57316">
        <w:rPr>
          <w:rFonts w:ascii="Arial" w:eastAsia="Arial" w:hAnsi="Arial" w:cs="Arial"/>
          <w:spacing w:val="2"/>
          <w:sz w:val="22"/>
          <w:szCs w:val="22"/>
          <w:lang w:val="es-CO"/>
        </w:rPr>
        <w:t>a</w:t>
      </w:r>
      <w:r w:rsidRPr="00C57316">
        <w:rPr>
          <w:rFonts w:ascii="Arial" w:eastAsia="Arial" w:hAnsi="Arial" w:cs="Arial"/>
          <w:sz w:val="22"/>
          <w:szCs w:val="22"/>
          <w:lang w:val="es-CO"/>
        </w:rPr>
        <w:t>cu</w:t>
      </w:r>
      <w:r w:rsidRPr="00C57316">
        <w:rPr>
          <w:rFonts w:ascii="Arial" w:eastAsia="Arial" w:hAnsi="Arial" w:cs="Arial"/>
          <w:spacing w:val="-1"/>
          <w:sz w:val="22"/>
          <w:szCs w:val="22"/>
          <w:lang w:val="es-CO"/>
        </w:rPr>
        <w:t>e</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 xml:space="preserve">do </w:t>
      </w:r>
      <w:r w:rsidRPr="00C57316">
        <w:rPr>
          <w:rFonts w:ascii="Arial" w:eastAsia="Arial" w:hAnsi="Arial" w:cs="Arial"/>
          <w:spacing w:val="2"/>
          <w:sz w:val="22"/>
          <w:szCs w:val="22"/>
          <w:lang w:val="es-CO"/>
        </w:rPr>
        <w:t>q</w:t>
      </w:r>
      <w:r w:rsidRPr="00C57316">
        <w:rPr>
          <w:rFonts w:ascii="Arial" w:eastAsia="Arial" w:hAnsi="Arial" w:cs="Arial"/>
          <w:sz w:val="22"/>
          <w:szCs w:val="22"/>
          <w:lang w:val="es-CO"/>
        </w:rPr>
        <w:t>ue</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suscri</w:t>
      </w:r>
      <w:r w:rsidRPr="00C57316">
        <w:rPr>
          <w:rFonts w:ascii="Arial" w:eastAsia="Arial" w:hAnsi="Arial" w:cs="Arial"/>
          <w:spacing w:val="-1"/>
          <w:sz w:val="22"/>
          <w:szCs w:val="22"/>
          <w:lang w:val="es-CO"/>
        </w:rPr>
        <w:t>b</w:t>
      </w:r>
      <w:r w:rsidRPr="00C57316">
        <w:rPr>
          <w:rFonts w:ascii="Arial" w:eastAsia="Arial" w:hAnsi="Arial" w:cs="Arial"/>
          <w:sz w:val="22"/>
          <w:szCs w:val="22"/>
          <w:lang w:val="es-CO"/>
        </w:rPr>
        <w:t>en</w:t>
      </w:r>
      <w:r w:rsidRPr="00C57316">
        <w:rPr>
          <w:rFonts w:ascii="Arial" w:eastAsia="Arial" w:hAnsi="Arial" w:cs="Arial"/>
          <w:spacing w:val="2"/>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pacing w:val="-3"/>
          <w:sz w:val="22"/>
          <w:szCs w:val="22"/>
          <w:lang w:val="es-CO"/>
        </w:rPr>
        <w:t>a</w:t>
      </w:r>
      <w:r w:rsidRPr="00C57316">
        <w:rPr>
          <w:rFonts w:ascii="Arial" w:eastAsia="Arial" w:hAnsi="Arial" w:cs="Arial"/>
          <w:sz w:val="22"/>
          <w:szCs w:val="22"/>
          <w:lang w:val="es-CO"/>
        </w:rPr>
        <w:t>s</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p</w:t>
      </w:r>
      <w:r w:rsidRPr="00C57316">
        <w:rPr>
          <w:rFonts w:ascii="Arial" w:eastAsia="Arial" w:hAnsi="Arial" w:cs="Arial"/>
          <w:spacing w:val="-1"/>
          <w:sz w:val="22"/>
          <w:szCs w:val="22"/>
          <w:lang w:val="es-CO"/>
        </w:rPr>
        <w:t>a</w:t>
      </w:r>
      <w:r w:rsidRPr="00C57316">
        <w:rPr>
          <w:rFonts w:ascii="Arial" w:eastAsia="Arial" w:hAnsi="Arial" w:cs="Arial"/>
          <w:spacing w:val="1"/>
          <w:sz w:val="22"/>
          <w:szCs w:val="22"/>
          <w:lang w:val="es-CO"/>
        </w:rPr>
        <w:t>rt</w:t>
      </w:r>
      <w:r w:rsidRPr="00C57316">
        <w:rPr>
          <w:rFonts w:ascii="Arial" w:eastAsia="Arial" w:hAnsi="Arial" w:cs="Arial"/>
          <w:sz w:val="22"/>
          <w:szCs w:val="22"/>
          <w:lang w:val="es-CO"/>
        </w:rPr>
        <w:t>e</w:t>
      </w:r>
      <w:r w:rsidRPr="00C57316">
        <w:rPr>
          <w:rFonts w:ascii="Arial" w:eastAsia="Arial" w:hAnsi="Arial" w:cs="Arial"/>
          <w:spacing w:val="-3"/>
          <w:sz w:val="22"/>
          <w:szCs w:val="22"/>
          <w:lang w:val="es-CO"/>
        </w:rPr>
        <w:t>s</w:t>
      </w:r>
      <w:r w:rsidRPr="00C57316">
        <w:rPr>
          <w:rFonts w:ascii="Arial" w:eastAsia="Arial" w:hAnsi="Arial" w:cs="Arial"/>
          <w:sz w:val="22"/>
          <w:szCs w:val="22"/>
          <w:lang w:val="es-CO"/>
        </w:rPr>
        <w:t>,</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pre</w:t>
      </w:r>
      <w:r w:rsidRPr="00C57316">
        <w:rPr>
          <w:rFonts w:ascii="Arial" w:eastAsia="Arial" w:hAnsi="Arial" w:cs="Arial"/>
          <w:spacing w:val="-2"/>
          <w:sz w:val="22"/>
          <w:szCs w:val="22"/>
          <w:lang w:val="es-CO"/>
        </w:rPr>
        <w:t>v</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o</w:t>
      </w:r>
      <w:r w:rsidRPr="00C57316">
        <w:rPr>
          <w:rFonts w:ascii="Arial" w:eastAsia="Arial" w:hAnsi="Arial" w:cs="Arial"/>
          <w:spacing w:val="7"/>
          <w:sz w:val="22"/>
          <w:szCs w:val="22"/>
          <w:lang w:val="es-CO"/>
        </w:rPr>
        <w:t xml:space="preserve"> </w:t>
      </w:r>
      <w:r w:rsidRPr="00C57316">
        <w:rPr>
          <w:rFonts w:ascii="Arial" w:eastAsia="Arial" w:hAnsi="Arial" w:cs="Arial"/>
          <w:sz w:val="22"/>
          <w:szCs w:val="22"/>
          <w:lang w:val="es-CO"/>
        </w:rPr>
        <w:t>co</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ce</w:t>
      </w:r>
      <w:r w:rsidRPr="00C57316">
        <w:rPr>
          <w:rFonts w:ascii="Arial" w:eastAsia="Arial" w:hAnsi="Arial" w:cs="Arial"/>
          <w:spacing w:val="-1"/>
          <w:sz w:val="22"/>
          <w:szCs w:val="22"/>
          <w:lang w:val="es-CO"/>
        </w:rPr>
        <w:t>pt</w:t>
      </w:r>
      <w:r w:rsidRPr="00C57316">
        <w:rPr>
          <w:rFonts w:ascii="Arial" w:eastAsia="Arial" w:hAnsi="Arial" w:cs="Arial"/>
          <w:sz w:val="22"/>
          <w:szCs w:val="22"/>
          <w:lang w:val="es-CO"/>
        </w:rPr>
        <w:t>o</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 xml:space="preserve">l </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nte</w:t>
      </w:r>
      <w:r w:rsidRPr="00C57316">
        <w:rPr>
          <w:rFonts w:ascii="Arial" w:eastAsia="Arial" w:hAnsi="Arial" w:cs="Arial"/>
          <w:spacing w:val="1"/>
          <w:sz w:val="22"/>
          <w:szCs w:val="22"/>
          <w:lang w:val="es-CO"/>
        </w:rPr>
        <w:t>r</w:t>
      </w:r>
      <w:r w:rsidRPr="00C57316">
        <w:rPr>
          <w:rFonts w:ascii="Arial" w:eastAsia="Arial" w:hAnsi="Arial" w:cs="Arial"/>
          <w:spacing w:val="-2"/>
          <w:sz w:val="22"/>
          <w:szCs w:val="22"/>
          <w:lang w:val="es-CO"/>
        </w:rPr>
        <w:t>v</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 xml:space="preserve">or </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o</w:t>
      </w:r>
      <w:r w:rsidRPr="00C57316">
        <w:rPr>
          <w:rFonts w:ascii="Arial" w:eastAsia="Arial" w:hAnsi="Arial" w:cs="Arial"/>
          <w:spacing w:val="61"/>
          <w:sz w:val="22"/>
          <w:szCs w:val="22"/>
          <w:lang w:val="es-CO"/>
        </w:rPr>
        <w:t xml:space="preserve"> </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l</w:t>
      </w:r>
      <w:r w:rsidRPr="00C57316">
        <w:rPr>
          <w:rFonts w:ascii="Arial" w:eastAsia="Arial" w:hAnsi="Arial" w:cs="Arial"/>
          <w:spacing w:val="60"/>
          <w:sz w:val="22"/>
          <w:szCs w:val="22"/>
          <w:lang w:val="es-CO"/>
        </w:rPr>
        <w:t xml:space="preserve"> </w:t>
      </w:r>
      <w:r w:rsidRPr="00C57316">
        <w:rPr>
          <w:rFonts w:ascii="Arial" w:eastAsia="Arial" w:hAnsi="Arial" w:cs="Arial"/>
          <w:sz w:val="22"/>
          <w:szCs w:val="22"/>
          <w:lang w:val="es-CO"/>
        </w:rPr>
        <w:t>su</w:t>
      </w:r>
      <w:r w:rsidRPr="00C57316">
        <w:rPr>
          <w:rFonts w:ascii="Arial" w:eastAsia="Arial" w:hAnsi="Arial" w:cs="Arial"/>
          <w:spacing w:val="-1"/>
          <w:sz w:val="22"/>
          <w:szCs w:val="22"/>
          <w:lang w:val="es-CO"/>
        </w:rPr>
        <w:t>p</w:t>
      </w:r>
      <w:r w:rsidRPr="00C57316">
        <w:rPr>
          <w:rFonts w:ascii="Arial" w:eastAsia="Arial" w:hAnsi="Arial" w:cs="Arial"/>
          <w:sz w:val="22"/>
          <w:szCs w:val="22"/>
          <w:lang w:val="es-CO"/>
        </w:rPr>
        <w:t>e</w:t>
      </w:r>
      <w:r w:rsidRPr="00C57316">
        <w:rPr>
          <w:rFonts w:ascii="Arial" w:eastAsia="Arial" w:hAnsi="Arial" w:cs="Arial"/>
          <w:spacing w:val="-2"/>
          <w:sz w:val="22"/>
          <w:szCs w:val="22"/>
          <w:lang w:val="es-CO"/>
        </w:rPr>
        <w:t>rv</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 xml:space="preserve">sor, </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si</w:t>
      </w:r>
      <w:r w:rsidRPr="00C57316">
        <w:rPr>
          <w:rFonts w:ascii="Arial" w:eastAsia="Arial" w:hAnsi="Arial" w:cs="Arial"/>
          <w:spacing w:val="60"/>
          <w:sz w:val="22"/>
          <w:szCs w:val="22"/>
          <w:lang w:val="es-CO"/>
        </w:rPr>
        <w:t xml:space="preserve"> </w:t>
      </w:r>
      <w:r w:rsidRPr="00C57316">
        <w:rPr>
          <w:rFonts w:ascii="Arial" w:eastAsia="Arial" w:hAnsi="Arial" w:cs="Arial"/>
          <w:spacing w:val="3"/>
          <w:sz w:val="22"/>
          <w:szCs w:val="22"/>
          <w:lang w:val="es-CO"/>
        </w:rPr>
        <w:t>f</w:t>
      </w:r>
      <w:r w:rsidRPr="00C57316">
        <w:rPr>
          <w:rFonts w:ascii="Arial" w:eastAsia="Arial" w:hAnsi="Arial" w:cs="Arial"/>
          <w:sz w:val="22"/>
          <w:szCs w:val="22"/>
          <w:lang w:val="es-CO"/>
        </w:rPr>
        <w:t>u</w:t>
      </w:r>
      <w:r w:rsidRPr="00C57316">
        <w:rPr>
          <w:rFonts w:ascii="Arial" w:eastAsia="Arial" w:hAnsi="Arial" w:cs="Arial"/>
          <w:spacing w:val="-3"/>
          <w:sz w:val="22"/>
          <w:szCs w:val="22"/>
          <w:lang w:val="es-CO"/>
        </w:rPr>
        <w:t>e</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e</w:t>
      </w:r>
      <w:r w:rsidRPr="00C57316">
        <w:rPr>
          <w:rFonts w:ascii="Arial" w:eastAsia="Arial" w:hAnsi="Arial" w:cs="Arial"/>
          <w:spacing w:val="61"/>
          <w:sz w:val="22"/>
          <w:szCs w:val="22"/>
          <w:lang w:val="es-CO"/>
        </w:rPr>
        <w:t xml:space="preserve"> </w:t>
      </w:r>
      <w:r w:rsidRPr="00C57316">
        <w:rPr>
          <w:rFonts w:ascii="Arial" w:eastAsia="Arial" w:hAnsi="Arial" w:cs="Arial"/>
          <w:sz w:val="22"/>
          <w:szCs w:val="22"/>
          <w:lang w:val="es-CO"/>
        </w:rPr>
        <w:t>n</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ces</w:t>
      </w:r>
      <w:r w:rsidRPr="00C57316">
        <w:rPr>
          <w:rFonts w:ascii="Arial" w:eastAsia="Arial" w:hAnsi="Arial" w:cs="Arial"/>
          <w:spacing w:val="-1"/>
          <w:sz w:val="22"/>
          <w:szCs w:val="22"/>
          <w:lang w:val="es-CO"/>
        </w:rPr>
        <w:t>a</w:t>
      </w:r>
      <w:r w:rsidRPr="00C57316">
        <w:rPr>
          <w:rFonts w:ascii="Arial" w:eastAsia="Arial" w:hAnsi="Arial" w:cs="Arial"/>
          <w:spacing w:val="1"/>
          <w:sz w:val="22"/>
          <w:szCs w:val="22"/>
          <w:lang w:val="es-CO"/>
        </w:rPr>
        <w:t>r</w:t>
      </w:r>
      <w:r w:rsidRPr="00C57316">
        <w:rPr>
          <w:rFonts w:ascii="Arial" w:eastAsia="Arial" w:hAnsi="Arial" w:cs="Arial"/>
          <w:spacing w:val="-3"/>
          <w:sz w:val="22"/>
          <w:szCs w:val="22"/>
          <w:lang w:val="es-CO"/>
        </w:rPr>
        <w:t>i</w:t>
      </w:r>
      <w:r w:rsidRPr="00C57316">
        <w:rPr>
          <w:rFonts w:ascii="Arial" w:eastAsia="Arial" w:hAnsi="Arial" w:cs="Arial"/>
          <w:sz w:val="22"/>
          <w:szCs w:val="22"/>
          <w:lang w:val="es-CO"/>
        </w:rPr>
        <w:t>o</w:t>
      </w:r>
      <w:r w:rsidRPr="00C57316">
        <w:rPr>
          <w:rFonts w:ascii="Arial" w:eastAsia="Arial" w:hAnsi="Arial" w:cs="Arial"/>
          <w:spacing w:val="61"/>
          <w:sz w:val="22"/>
          <w:szCs w:val="22"/>
          <w:lang w:val="es-CO"/>
        </w:rPr>
        <w:t xml:space="preserve"> </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ali</w:t>
      </w:r>
      <w:r w:rsidRPr="00C57316">
        <w:rPr>
          <w:rFonts w:ascii="Arial" w:eastAsia="Arial" w:hAnsi="Arial" w:cs="Arial"/>
          <w:spacing w:val="-2"/>
          <w:sz w:val="22"/>
          <w:szCs w:val="22"/>
          <w:lang w:val="es-CO"/>
        </w:rPr>
        <w:t>z</w:t>
      </w:r>
      <w:r w:rsidRPr="00C57316">
        <w:rPr>
          <w:rFonts w:ascii="Arial" w:eastAsia="Arial" w:hAnsi="Arial" w:cs="Arial"/>
          <w:sz w:val="22"/>
          <w:szCs w:val="22"/>
          <w:lang w:val="es-CO"/>
        </w:rPr>
        <w:t xml:space="preserve">ar </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camb</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os  o  vari</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es  en  el</w:t>
      </w:r>
      <w:r w:rsidRPr="00C57316">
        <w:rPr>
          <w:rFonts w:ascii="Arial" w:eastAsia="Arial" w:hAnsi="Arial" w:cs="Arial"/>
          <w:spacing w:val="60"/>
          <w:sz w:val="22"/>
          <w:szCs w:val="22"/>
          <w:lang w:val="es-CO"/>
        </w:rPr>
        <w:t xml:space="preserve"> </w:t>
      </w:r>
      <w:r w:rsidRPr="00C57316">
        <w:rPr>
          <w:rFonts w:ascii="Arial" w:eastAsia="Arial" w:hAnsi="Arial" w:cs="Arial"/>
          <w:sz w:val="22"/>
          <w:szCs w:val="22"/>
          <w:lang w:val="es-CO"/>
        </w:rPr>
        <w:t>co</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tr</w:t>
      </w:r>
      <w:r w:rsidRPr="00C57316">
        <w:rPr>
          <w:rFonts w:ascii="Arial" w:eastAsia="Arial" w:hAnsi="Arial" w:cs="Arial"/>
          <w:spacing w:val="-3"/>
          <w:sz w:val="22"/>
          <w:szCs w:val="22"/>
          <w:lang w:val="es-CO"/>
        </w:rPr>
        <w:t>a</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o  o co</w:t>
      </w:r>
      <w:r w:rsidRPr="00C57316">
        <w:rPr>
          <w:rFonts w:ascii="Arial" w:eastAsia="Arial" w:hAnsi="Arial" w:cs="Arial"/>
          <w:spacing w:val="-1"/>
          <w:sz w:val="22"/>
          <w:szCs w:val="22"/>
          <w:lang w:val="es-CO"/>
        </w:rPr>
        <w:t>n</w:t>
      </w:r>
      <w:r w:rsidRPr="00C57316">
        <w:rPr>
          <w:rFonts w:ascii="Arial" w:eastAsia="Arial" w:hAnsi="Arial" w:cs="Arial"/>
          <w:spacing w:val="-2"/>
          <w:sz w:val="22"/>
          <w:szCs w:val="22"/>
          <w:lang w:val="es-CO"/>
        </w:rPr>
        <w:t>v</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ni</w:t>
      </w:r>
      <w:r w:rsidRPr="00C57316">
        <w:rPr>
          <w:rFonts w:ascii="Arial" w:eastAsia="Arial" w:hAnsi="Arial" w:cs="Arial"/>
          <w:sz w:val="22"/>
          <w:szCs w:val="22"/>
          <w:lang w:val="es-CO"/>
        </w:rPr>
        <w:t>o.</w:t>
      </w:r>
    </w:p>
    <w:p w:rsidR="00C83DAE" w:rsidRPr="00C57316" w:rsidRDefault="00C83DAE">
      <w:pPr>
        <w:spacing w:before="11" w:line="240" w:lineRule="exact"/>
        <w:rPr>
          <w:rFonts w:ascii="Arial" w:hAnsi="Arial" w:cs="Arial"/>
          <w:sz w:val="22"/>
          <w:szCs w:val="22"/>
          <w:lang w:val="es-CO"/>
        </w:rPr>
      </w:pPr>
    </w:p>
    <w:p w:rsidR="00C83DAE" w:rsidRPr="00C57316" w:rsidRDefault="007B1E36">
      <w:pPr>
        <w:ind w:left="193" w:right="136"/>
        <w:jc w:val="both"/>
        <w:rPr>
          <w:rFonts w:ascii="Arial" w:eastAsia="Arial" w:hAnsi="Arial" w:cs="Arial"/>
          <w:sz w:val="22"/>
          <w:szCs w:val="22"/>
          <w:lang w:val="es-CO"/>
        </w:rPr>
      </w:pPr>
      <w:r w:rsidRPr="00C57316">
        <w:rPr>
          <w:rFonts w:ascii="Arial" w:eastAsia="Arial" w:hAnsi="Arial" w:cs="Arial"/>
          <w:b/>
          <w:spacing w:val="-1"/>
          <w:sz w:val="22"/>
          <w:szCs w:val="22"/>
          <w:lang w:val="es-CO"/>
        </w:rPr>
        <w:t>P</w:t>
      </w:r>
      <w:r w:rsidRPr="00C57316">
        <w:rPr>
          <w:rFonts w:ascii="Arial" w:eastAsia="Arial" w:hAnsi="Arial" w:cs="Arial"/>
          <w:b/>
          <w:sz w:val="22"/>
          <w:szCs w:val="22"/>
          <w:lang w:val="es-CO"/>
        </w:rPr>
        <w:t>er</w:t>
      </w:r>
      <w:r w:rsidRPr="00C57316">
        <w:rPr>
          <w:rFonts w:ascii="Arial" w:eastAsia="Arial" w:hAnsi="Arial" w:cs="Arial"/>
          <w:b/>
          <w:spacing w:val="1"/>
          <w:sz w:val="22"/>
          <w:szCs w:val="22"/>
          <w:lang w:val="es-CO"/>
        </w:rPr>
        <w:t>f</w:t>
      </w:r>
      <w:r w:rsidRPr="00C57316">
        <w:rPr>
          <w:rFonts w:ascii="Arial" w:eastAsia="Arial" w:hAnsi="Arial" w:cs="Arial"/>
          <w:b/>
          <w:sz w:val="22"/>
          <w:szCs w:val="22"/>
          <w:lang w:val="es-CO"/>
        </w:rPr>
        <w:t>e</w:t>
      </w:r>
      <w:r w:rsidRPr="00C57316">
        <w:rPr>
          <w:rFonts w:ascii="Arial" w:eastAsia="Arial" w:hAnsi="Arial" w:cs="Arial"/>
          <w:b/>
          <w:spacing w:val="-1"/>
          <w:sz w:val="22"/>
          <w:szCs w:val="22"/>
          <w:lang w:val="es-CO"/>
        </w:rPr>
        <w:t>c</w:t>
      </w:r>
      <w:r w:rsidRPr="00C57316">
        <w:rPr>
          <w:rFonts w:ascii="Arial" w:eastAsia="Arial" w:hAnsi="Arial" w:cs="Arial"/>
          <w:b/>
          <w:sz w:val="22"/>
          <w:szCs w:val="22"/>
          <w:lang w:val="es-CO"/>
        </w:rPr>
        <w:t>cion</w:t>
      </w:r>
      <w:r w:rsidRPr="00C57316">
        <w:rPr>
          <w:rFonts w:ascii="Arial" w:eastAsia="Arial" w:hAnsi="Arial" w:cs="Arial"/>
          <w:b/>
          <w:spacing w:val="-3"/>
          <w:sz w:val="22"/>
          <w:szCs w:val="22"/>
          <w:lang w:val="es-CO"/>
        </w:rPr>
        <w:t>a</w:t>
      </w:r>
      <w:r w:rsidRPr="00C57316">
        <w:rPr>
          <w:rFonts w:ascii="Arial" w:eastAsia="Arial" w:hAnsi="Arial" w:cs="Arial"/>
          <w:b/>
          <w:sz w:val="22"/>
          <w:szCs w:val="22"/>
          <w:lang w:val="es-CO"/>
        </w:rPr>
        <w:t>m</w:t>
      </w:r>
      <w:r w:rsidRPr="00C57316">
        <w:rPr>
          <w:rFonts w:ascii="Arial" w:eastAsia="Arial" w:hAnsi="Arial" w:cs="Arial"/>
          <w:b/>
          <w:spacing w:val="1"/>
          <w:sz w:val="22"/>
          <w:szCs w:val="22"/>
          <w:lang w:val="es-CO"/>
        </w:rPr>
        <w:t>i</w:t>
      </w:r>
      <w:r w:rsidRPr="00C57316">
        <w:rPr>
          <w:rFonts w:ascii="Arial" w:eastAsia="Arial" w:hAnsi="Arial" w:cs="Arial"/>
          <w:b/>
          <w:sz w:val="22"/>
          <w:szCs w:val="22"/>
          <w:lang w:val="es-CO"/>
        </w:rPr>
        <w:t>e</w:t>
      </w:r>
      <w:r w:rsidRPr="00C57316">
        <w:rPr>
          <w:rFonts w:ascii="Arial" w:eastAsia="Arial" w:hAnsi="Arial" w:cs="Arial"/>
          <w:b/>
          <w:spacing w:val="-3"/>
          <w:sz w:val="22"/>
          <w:szCs w:val="22"/>
          <w:lang w:val="es-CO"/>
        </w:rPr>
        <w:t>n</w:t>
      </w:r>
      <w:r w:rsidRPr="00C57316">
        <w:rPr>
          <w:rFonts w:ascii="Arial" w:eastAsia="Arial" w:hAnsi="Arial" w:cs="Arial"/>
          <w:b/>
          <w:spacing w:val="1"/>
          <w:sz w:val="22"/>
          <w:szCs w:val="22"/>
          <w:lang w:val="es-CO"/>
        </w:rPr>
        <w:t>t</w:t>
      </w:r>
      <w:r w:rsidRPr="00C57316">
        <w:rPr>
          <w:rFonts w:ascii="Arial" w:eastAsia="Arial" w:hAnsi="Arial" w:cs="Arial"/>
          <w:b/>
          <w:sz w:val="22"/>
          <w:szCs w:val="22"/>
          <w:lang w:val="es-CO"/>
        </w:rPr>
        <w:t>o:</w:t>
      </w:r>
      <w:r w:rsidRPr="00C57316">
        <w:rPr>
          <w:rFonts w:ascii="Arial" w:eastAsia="Arial" w:hAnsi="Arial" w:cs="Arial"/>
          <w:b/>
          <w:spacing w:val="5"/>
          <w:sz w:val="22"/>
          <w:szCs w:val="22"/>
          <w:lang w:val="es-CO"/>
        </w:rPr>
        <w:t xml:space="preserve"> </w:t>
      </w:r>
      <w:r w:rsidRPr="00C57316">
        <w:rPr>
          <w:rFonts w:ascii="Arial" w:eastAsia="Arial" w:hAnsi="Arial" w:cs="Arial"/>
          <w:sz w:val="22"/>
          <w:szCs w:val="22"/>
          <w:lang w:val="es-CO"/>
        </w:rPr>
        <w:t>L</w:t>
      </w:r>
      <w:r w:rsidRPr="00C57316">
        <w:rPr>
          <w:rFonts w:ascii="Arial" w:eastAsia="Arial" w:hAnsi="Arial" w:cs="Arial"/>
          <w:spacing w:val="-3"/>
          <w:sz w:val="22"/>
          <w:szCs w:val="22"/>
          <w:lang w:val="es-CO"/>
        </w:rPr>
        <w:t>o</w:t>
      </w:r>
      <w:r w:rsidRPr="00C57316">
        <w:rPr>
          <w:rFonts w:ascii="Arial" w:eastAsia="Arial" w:hAnsi="Arial" w:cs="Arial"/>
          <w:sz w:val="22"/>
          <w:szCs w:val="22"/>
          <w:lang w:val="es-CO"/>
        </w:rPr>
        <w:t>s</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cont</w:t>
      </w:r>
      <w:r w:rsidRPr="00C57316">
        <w:rPr>
          <w:rFonts w:ascii="Arial" w:eastAsia="Arial" w:hAnsi="Arial" w:cs="Arial"/>
          <w:spacing w:val="1"/>
          <w:sz w:val="22"/>
          <w:szCs w:val="22"/>
          <w:lang w:val="es-CO"/>
        </w:rPr>
        <w:t>r</w:t>
      </w:r>
      <w:r w:rsidRPr="00C57316">
        <w:rPr>
          <w:rFonts w:ascii="Arial" w:eastAsia="Arial" w:hAnsi="Arial" w:cs="Arial"/>
          <w:spacing w:val="-3"/>
          <w:sz w:val="22"/>
          <w:szCs w:val="22"/>
          <w:lang w:val="es-CO"/>
        </w:rPr>
        <w:t>a</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os</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l</w:t>
      </w:r>
      <w:r w:rsidRPr="00C57316">
        <w:rPr>
          <w:rFonts w:ascii="Arial" w:eastAsia="Arial" w:hAnsi="Arial" w:cs="Arial"/>
          <w:spacing w:val="2"/>
          <w:sz w:val="22"/>
          <w:szCs w:val="22"/>
          <w:lang w:val="es-CO"/>
        </w:rPr>
        <w:t xml:space="preserve"> </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d</w:t>
      </w:r>
      <w:r w:rsidRPr="00C57316">
        <w:rPr>
          <w:rFonts w:ascii="Arial" w:eastAsia="Arial" w:hAnsi="Arial" w:cs="Arial"/>
          <w:sz w:val="22"/>
          <w:szCs w:val="22"/>
          <w:lang w:val="es-CO"/>
        </w:rPr>
        <w:t>o se</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p</w:t>
      </w:r>
      <w:r w:rsidRPr="00C57316">
        <w:rPr>
          <w:rFonts w:ascii="Arial" w:eastAsia="Arial" w:hAnsi="Arial" w:cs="Arial"/>
          <w:spacing w:val="-1"/>
          <w:sz w:val="22"/>
          <w:szCs w:val="22"/>
          <w:lang w:val="es-CO"/>
        </w:rPr>
        <w:t>e</w:t>
      </w:r>
      <w:r w:rsidRPr="00C57316">
        <w:rPr>
          <w:rFonts w:ascii="Arial" w:eastAsia="Arial" w:hAnsi="Arial" w:cs="Arial"/>
          <w:spacing w:val="-2"/>
          <w:sz w:val="22"/>
          <w:szCs w:val="22"/>
          <w:lang w:val="es-CO"/>
        </w:rPr>
        <w:t>r</w:t>
      </w:r>
      <w:r w:rsidRPr="00C57316">
        <w:rPr>
          <w:rFonts w:ascii="Arial" w:eastAsia="Arial" w:hAnsi="Arial" w:cs="Arial"/>
          <w:spacing w:val="3"/>
          <w:sz w:val="22"/>
          <w:szCs w:val="22"/>
          <w:lang w:val="es-CO"/>
        </w:rPr>
        <w:t>f</w:t>
      </w:r>
      <w:r w:rsidRPr="00C57316">
        <w:rPr>
          <w:rFonts w:ascii="Arial" w:eastAsia="Arial" w:hAnsi="Arial" w:cs="Arial"/>
          <w:sz w:val="22"/>
          <w:szCs w:val="22"/>
          <w:lang w:val="es-CO"/>
        </w:rPr>
        <w:t>ecc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an</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cu</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n</w:t>
      </w:r>
      <w:r w:rsidRPr="00C57316">
        <w:rPr>
          <w:rFonts w:ascii="Arial" w:eastAsia="Arial" w:hAnsi="Arial" w:cs="Arial"/>
          <w:spacing w:val="-1"/>
          <w:sz w:val="22"/>
          <w:szCs w:val="22"/>
          <w:lang w:val="es-CO"/>
        </w:rPr>
        <w:t>d</w:t>
      </w:r>
      <w:r w:rsidRPr="00C57316">
        <w:rPr>
          <w:rFonts w:ascii="Arial" w:eastAsia="Arial" w:hAnsi="Arial" w:cs="Arial"/>
          <w:sz w:val="22"/>
          <w:szCs w:val="22"/>
          <w:lang w:val="es-CO"/>
        </w:rPr>
        <w:t>o se</w:t>
      </w:r>
      <w:r w:rsidRPr="00C57316">
        <w:rPr>
          <w:rFonts w:ascii="Arial" w:eastAsia="Arial" w:hAnsi="Arial" w:cs="Arial"/>
          <w:spacing w:val="3"/>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o</w:t>
      </w:r>
      <w:r w:rsidRPr="00C57316">
        <w:rPr>
          <w:rFonts w:ascii="Arial" w:eastAsia="Arial" w:hAnsi="Arial" w:cs="Arial"/>
          <w:spacing w:val="2"/>
          <w:sz w:val="22"/>
          <w:szCs w:val="22"/>
          <w:lang w:val="es-CO"/>
        </w:rPr>
        <w:t>g</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e</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ac</w:t>
      </w:r>
      <w:r w:rsidRPr="00C57316">
        <w:rPr>
          <w:rFonts w:ascii="Arial" w:eastAsia="Arial" w:hAnsi="Arial" w:cs="Arial"/>
          <w:spacing w:val="-1"/>
          <w:sz w:val="22"/>
          <w:szCs w:val="22"/>
          <w:lang w:val="es-CO"/>
        </w:rPr>
        <w:t>u</w:t>
      </w:r>
      <w:r w:rsidRPr="00C57316">
        <w:rPr>
          <w:rFonts w:ascii="Arial" w:eastAsia="Arial" w:hAnsi="Arial" w:cs="Arial"/>
          <w:spacing w:val="-3"/>
          <w:sz w:val="22"/>
          <w:szCs w:val="22"/>
          <w:lang w:val="es-CO"/>
        </w:rPr>
        <w:t>e</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do</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so</w:t>
      </w:r>
      <w:r w:rsidRPr="00C57316">
        <w:rPr>
          <w:rFonts w:ascii="Arial" w:eastAsia="Arial" w:hAnsi="Arial" w:cs="Arial"/>
          <w:spacing w:val="-1"/>
          <w:sz w:val="22"/>
          <w:szCs w:val="22"/>
          <w:lang w:val="es-CO"/>
        </w:rPr>
        <w:t>b</w:t>
      </w:r>
      <w:r w:rsidRPr="00C57316">
        <w:rPr>
          <w:rFonts w:ascii="Arial" w:eastAsia="Arial" w:hAnsi="Arial" w:cs="Arial"/>
          <w:spacing w:val="-2"/>
          <w:sz w:val="22"/>
          <w:szCs w:val="22"/>
          <w:lang w:val="es-CO"/>
        </w:rPr>
        <w:t>r</w:t>
      </w:r>
      <w:r w:rsidRPr="00C57316">
        <w:rPr>
          <w:rFonts w:ascii="Arial" w:eastAsia="Arial" w:hAnsi="Arial" w:cs="Arial"/>
          <w:sz w:val="22"/>
          <w:szCs w:val="22"/>
          <w:lang w:val="es-CO"/>
        </w:rPr>
        <w:t>e</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el o</w:t>
      </w:r>
      <w:r w:rsidRPr="00C57316">
        <w:rPr>
          <w:rFonts w:ascii="Arial" w:eastAsia="Arial" w:hAnsi="Arial" w:cs="Arial"/>
          <w:spacing w:val="-1"/>
          <w:sz w:val="22"/>
          <w:szCs w:val="22"/>
          <w:lang w:val="es-CO"/>
        </w:rPr>
        <w:t>b</w:t>
      </w:r>
      <w:r w:rsidRPr="00C57316">
        <w:rPr>
          <w:rFonts w:ascii="Arial" w:eastAsia="Arial" w:hAnsi="Arial" w:cs="Arial"/>
          <w:spacing w:val="1"/>
          <w:sz w:val="22"/>
          <w:szCs w:val="22"/>
          <w:lang w:val="es-CO"/>
        </w:rPr>
        <w:t>j</w:t>
      </w:r>
      <w:r w:rsidRPr="00C57316">
        <w:rPr>
          <w:rFonts w:ascii="Arial" w:eastAsia="Arial" w:hAnsi="Arial" w:cs="Arial"/>
          <w:sz w:val="22"/>
          <w:szCs w:val="22"/>
          <w:lang w:val="es-CO"/>
        </w:rPr>
        <w:t>eto</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y</w:t>
      </w:r>
      <w:r w:rsidRPr="00C57316">
        <w:rPr>
          <w:rFonts w:ascii="Arial" w:eastAsia="Arial" w:hAnsi="Arial" w:cs="Arial"/>
          <w:spacing w:val="-1"/>
          <w:sz w:val="22"/>
          <w:szCs w:val="22"/>
          <w:lang w:val="es-CO"/>
        </w:rPr>
        <w:t xml:space="preserve"> l</w:t>
      </w:r>
      <w:r w:rsidRPr="00C57316">
        <w:rPr>
          <w:rFonts w:ascii="Arial" w:eastAsia="Arial" w:hAnsi="Arial" w:cs="Arial"/>
          <w:sz w:val="22"/>
          <w:szCs w:val="22"/>
          <w:lang w:val="es-CO"/>
        </w:rPr>
        <w:t>a con</w:t>
      </w:r>
      <w:r w:rsidRPr="00C57316">
        <w:rPr>
          <w:rFonts w:ascii="Arial" w:eastAsia="Arial" w:hAnsi="Arial" w:cs="Arial"/>
          <w:spacing w:val="-2"/>
          <w:sz w:val="22"/>
          <w:szCs w:val="22"/>
          <w:lang w:val="es-CO"/>
        </w:rPr>
        <w:t>t</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p</w:t>
      </w:r>
      <w:r w:rsidRPr="00C57316">
        <w:rPr>
          <w:rFonts w:ascii="Arial" w:eastAsia="Arial" w:hAnsi="Arial" w:cs="Arial"/>
          <w:spacing w:val="1"/>
          <w:sz w:val="22"/>
          <w:szCs w:val="22"/>
          <w:lang w:val="es-CO"/>
        </w:rPr>
        <w:t>r</w:t>
      </w:r>
      <w:r w:rsidRPr="00C57316">
        <w:rPr>
          <w:rFonts w:ascii="Arial" w:eastAsia="Arial" w:hAnsi="Arial" w:cs="Arial"/>
          <w:spacing w:val="-3"/>
          <w:sz w:val="22"/>
          <w:szCs w:val="22"/>
          <w:lang w:val="es-CO"/>
        </w:rPr>
        <w:t>e</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ac</w:t>
      </w:r>
      <w:r w:rsidRPr="00C57316">
        <w:rPr>
          <w:rFonts w:ascii="Arial" w:eastAsia="Arial" w:hAnsi="Arial" w:cs="Arial"/>
          <w:spacing w:val="-4"/>
          <w:sz w:val="22"/>
          <w:szCs w:val="22"/>
          <w:lang w:val="es-CO"/>
        </w:rPr>
        <w:t>i</w:t>
      </w:r>
      <w:r w:rsidRPr="00C57316">
        <w:rPr>
          <w:rFonts w:ascii="Arial" w:eastAsia="Arial" w:hAnsi="Arial" w:cs="Arial"/>
          <w:sz w:val="22"/>
          <w:szCs w:val="22"/>
          <w:lang w:val="es-CO"/>
        </w:rPr>
        <w:t>ón</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y</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éste</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se e</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e</w:t>
      </w:r>
      <w:r w:rsidRPr="00C57316">
        <w:rPr>
          <w:rFonts w:ascii="Arial" w:eastAsia="Arial" w:hAnsi="Arial" w:cs="Arial"/>
          <w:spacing w:val="-3"/>
          <w:sz w:val="22"/>
          <w:szCs w:val="22"/>
          <w:lang w:val="es-CO"/>
        </w:rPr>
        <w:t>v</w:t>
      </w:r>
      <w:r w:rsidRPr="00C57316">
        <w:rPr>
          <w:rFonts w:ascii="Arial" w:eastAsia="Arial" w:hAnsi="Arial" w:cs="Arial"/>
          <w:sz w:val="22"/>
          <w:szCs w:val="22"/>
          <w:lang w:val="es-CO"/>
        </w:rPr>
        <w:t>e a</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es</w:t>
      </w:r>
      <w:r w:rsidRPr="00C57316">
        <w:rPr>
          <w:rFonts w:ascii="Arial" w:eastAsia="Arial" w:hAnsi="Arial" w:cs="Arial"/>
          <w:spacing w:val="-3"/>
          <w:sz w:val="22"/>
          <w:szCs w:val="22"/>
          <w:lang w:val="es-CO"/>
        </w:rPr>
        <w:t>c</w:t>
      </w:r>
      <w:r w:rsidRPr="00C57316">
        <w:rPr>
          <w:rFonts w:ascii="Arial" w:eastAsia="Arial" w:hAnsi="Arial" w:cs="Arial"/>
          <w:spacing w:val="-2"/>
          <w:sz w:val="22"/>
          <w:szCs w:val="22"/>
          <w:lang w:val="es-CO"/>
        </w:rPr>
        <w:t>r</w:t>
      </w:r>
      <w:r w:rsidRPr="00C57316">
        <w:rPr>
          <w:rFonts w:ascii="Arial" w:eastAsia="Arial" w:hAnsi="Arial" w:cs="Arial"/>
          <w:spacing w:val="-1"/>
          <w:sz w:val="22"/>
          <w:szCs w:val="22"/>
          <w:lang w:val="es-CO"/>
        </w:rPr>
        <w:t>i</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o.</w:t>
      </w:r>
    </w:p>
    <w:p w:rsidR="00C83DAE" w:rsidRPr="00C57316" w:rsidRDefault="00C83DAE">
      <w:pPr>
        <w:spacing w:before="10" w:line="240" w:lineRule="exact"/>
        <w:rPr>
          <w:rFonts w:ascii="Arial" w:hAnsi="Arial" w:cs="Arial"/>
          <w:sz w:val="22"/>
          <w:szCs w:val="22"/>
          <w:lang w:val="es-CO"/>
        </w:rPr>
      </w:pPr>
    </w:p>
    <w:p w:rsidR="00C83DAE" w:rsidRPr="00C57316" w:rsidRDefault="007B1E36">
      <w:pPr>
        <w:ind w:left="193" w:right="142"/>
        <w:jc w:val="both"/>
        <w:rPr>
          <w:rFonts w:ascii="Arial" w:eastAsia="Arial" w:hAnsi="Arial" w:cs="Arial"/>
          <w:sz w:val="22"/>
          <w:szCs w:val="22"/>
          <w:lang w:val="es-CO"/>
        </w:rPr>
      </w:pPr>
      <w:r w:rsidRPr="00C57316">
        <w:rPr>
          <w:rFonts w:ascii="Arial" w:eastAsia="Arial" w:hAnsi="Arial" w:cs="Arial"/>
          <w:b/>
          <w:spacing w:val="-1"/>
          <w:sz w:val="22"/>
          <w:szCs w:val="22"/>
          <w:lang w:val="es-CO"/>
        </w:rPr>
        <w:t>P</w:t>
      </w:r>
      <w:r w:rsidRPr="00C57316">
        <w:rPr>
          <w:rFonts w:ascii="Arial" w:eastAsia="Arial" w:hAnsi="Arial" w:cs="Arial"/>
          <w:b/>
          <w:spacing w:val="1"/>
          <w:sz w:val="22"/>
          <w:szCs w:val="22"/>
          <w:lang w:val="es-CO"/>
        </w:rPr>
        <w:t>l</w:t>
      </w:r>
      <w:r w:rsidRPr="00C57316">
        <w:rPr>
          <w:rFonts w:ascii="Arial" w:eastAsia="Arial" w:hAnsi="Arial" w:cs="Arial"/>
          <w:b/>
          <w:sz w:val="22"/>
          <w:szCs w:val="22"/>
          <w:lang w:val="es-CO"/>
        </w:rPr>
        <w:t>azo</w:t>
      </w:r>
      <w:r w:rsidRPr="00C57316">
        <w:rPr>
          <w:rFonts w:ascii="Arial" w:eastAsia="Arial" w:hAnsi="Arial" w:cs="Arial"/>
          <w:b/>
          <w:spacing w:val="2"/>
          <w:sz w:val="22"/>
          <w:szCs w:val="22"/>
          <w:lang w:val="es-CO"/>
        </w:rPr>
        <w:t xml:space="preserve"> </w:t>
      </w:r>
      <w:r w:rsidRPr="00C57316">
        <w:rPr>
          <w:rFonts w:ascii="Arial" w:eastAsia="Arial" w:hAnsi="Arial" w:cs="Arial"/>
          <w:b/>
          <w:sz w:val="22"/>
          <w:szCs w:val="22"/>
          <w:lang w:val="es-CO"/>
        </w:rPr>
        <w:t>de</w:t>
      </w:r>
      <w:r w:rsidRPr="00C57316">
        <w:rPr>
          <w:rFonts w:ascii="Arial" w:eastAsia="Arial" w:hAnsi="Arial" w:cs="Arial"/>
          <w:b/>
          <w:spacing w:val="2"/>
          <w:sz w:val="22"/>
          <w:szCs w:val="22"/>
          <w:lang w:val="es-CO"/>
        </w:rPr>
        <w:t xml:space="preserve"> </w:t>
      </w:r>
      <w:r w:rsidRPr="00C57316">
        <w:rPr>
          <w:rFonts w:ascii="Arial" w:eastAsia="Arial" w:hAnsi="Arial" w:cs="Arial"/>
          <w:b/>
          <w:spacing w:val="-1"/>
          <w:sz w:val="22"/>
          <w:szCs w:val="22"/>
          <w:lang w:val="es-CO"/>
        </w:rPr>
        <w:t>Ej</w:t>
      </w:r>
      <w:r w:rsidRPr="00C57316">
        <w:rPr>
          <w:rFonts w:ascii="Arial" w:eastAsia="Arial" w:hAnsi="Arial" w:cs="Arial"/>
          <w:b/>
          <w:sz w:val="22"/>
          <w:szCs w:val="22"/>
          <w:lang w:val="es-CO"/>
        </w:rPr>
        <w:t>e</w:t>
      </w:r>
      <w:r w:rsidRPr="00C57316">
        <w:rPr>
          <w:rFonts w:ascii="Arial" w:eastAsia="Arial" w:hAnsi="Arial" w:cs="Arial"/>
          <w:b/>
          <w:spacing w:val="-1"/>
          <w:sz w:val="22"/>
          <w:szCs w:val="22"/>
          <w:lang w:val="es-CO"/>
        </w:rPr>
        <w:t>c</w:t>
      </w:r>
      <w:r w:rsidRPr="00C57316">
        <w:rPr>
          <w:rFonts w:ascii="Arial" w:eastAsia="Arial" w:hAnsi="Arial" w:cs="Arial"/>
          <w:b/>
          <w:sz w:val="22"/>
          <w:szCs w:val="22"/>
          <w:lang w:val="es-CO"/>
        </w:rPr>
        <w:t>u</w:t>
      </w:r>
      <w:r w:rsidRPr="00C57316">
        <w:rPr>
          <w:rFonts w:ascii="Arial" w:eastAsia="Arial" w:hAnsi="Arial" w:cs="Arial"/>
          <w:b/>
          <w:spacing w:val="-1"/>
          <w:sz w:val="22"/>
          <w:szCs w:val="22"/>
          <w:lang w:val="es-CO"/>
        </w:rPr>
        <w:t>c</w:t>
      </w:r>
      <w:r w:rsidRPr="00C57316">
        <w:rPr>
          <w:rFonts w:ascii="Arial" w:eastAsia="Arial" w:hAnsi="Arial" w:cs="Arial"/>
          <w:b/>
          <w:spacing w:val="1"/>
          <w:sz w:val="22"/>
          <w:szCs w:val="22"/>
          <w:lang w:val="es-CO"/>
        </w:rPr>
        <w:t>i</w:t>
      </w:r>
      <w:r w:rsidRPr="00C57316">
        <w:rPr>
          <w:rFonts w:ascii="Arial" w:eastAsia="Arial" w:hAnsi="Arial" w:cs="Arial"/>
          <w:b/>
          <w:sz w:val="22"/>
          <w:szCs w:val="22"/>
          <w:lang w:val="es-CO"/>
        </w:rPr>
        <w:t>ó</w:t>
      </w:r>
      <w:r w:rsidRPr="00C57316">
        <w:rPr>
          <w:rFonts w:ascii="Arial" w:eastAsia="Arial" w:hAnsi="Arial" w:cs="Arial"/>
          <w:b/>
          <w:spacing w:val="-1"/>
          <w:sz w:val="22"/>
          <w:szCs w:val="22"/>
          <w:lang w:val="es-CO"/>
        </w:rPr>
        <w:t>n</w:t>
      </w:r>
      <w:r w:rsidRPr="00C57316">
        <w:rPr>
          <w:rFonts w:ascii="Arial" w:eastAsia="Arial" w:hAnsi="Arial" w:cs="Arial"/>
          <w:b/>
          <w:sz w:val="22"/>
          <w:szCs w:val="22"/>
          <w:lang w:val="es-CO"/>
        </w:rPr>
        <w:t>:</w:t>
      </w:r>
      <w:r w:rsidRPr="00C57316">
        <w:rPr>
          <w:rFonts w:ascii="Arial" w:eastAsia="Arial" w:hAnsi="Arial" w:cs="Arial"/>
          <w:b/>
          <w:spacing w:val="5"/>
          <w:sz w:val="22"/>
          <w:szCs w:val="22"/>
          <w:lang w:val="es-CO"/>
        </w:rPr>
        <w:t xml:space="preserve"> </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s el</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p</w:t>
      </w:r>
      <w:r w:rsidRPr="00C57316">
        <w:rPr>
          <w:rFonts w:ascii="Arial" w:eastAsia="Arial" w:hAnsi="Arial" w:cs="Arial"/>
          <w:spacing w:val="-1"/>
          <w:sz w:val="22"/>
          <w:szCs w:val="22"/>
          <w:lang w:val="es-CO"/>
        </w:rPr>
        <w:t>e</w:t>
      </w:r>
      <w:r w:rsidRPr="00C57316">
        <w:rPr>
          <w:rFonts w:ascii="Arial" w:eastAsia="Arial" w:hAnsi="Arial" w:cs="Arial"/>
          <w:spacing w:val="1"/>
          <w:sz w:val="22"/>
          <w:szCs w:val="22"/>
          <w:lang w:val="es-CO"/>
        </w:rPr>
        <w:t>r</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d</w:t>
      </w:r>
      <w:r w:rsidRPr="00C57316">
        <w:rPr>
          <w:rFonts w:ascii="Arial" w:eastAsia="Arial" w:hAnsi="Arial" w:cs="Arial"/>
          <w:sz w:val="22"/>
          <w:szCs w:val="22"/>
          <w:lang w:val="es-CO"/>
        </w:rPr>
        <w:t>o</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o</w:t>
      </w:r>
      <w:r w:rsidRPr="00C57316">
        <w:rPr>
          <w:rFonts w:ascii="Arial" w:eastAsia="Arial" w:hAnsi="Arial" w:cs="Arial"/>
          <w:spacing w:val="2"/>
          <w:sz w:val="22"/>
          <w:szCs w:val="22"/>
          <w:lang w:val="es-CO"/>
        </w:rPr>
        <w:t xml:space="preserve"> </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ér</w:t>
      </w:r>
      <w:r w:rsidRPr="00C57316">
        <w:rPr>
          <w:rFonts w:ascii="Arial" w:eastAsia="Arial" w:hAnsi="Arial" w:cs="Arial"/>
          <w:spacing w:val="1"/>
          <w:sz w:val="22"/>
          <w:szCs w:val="22"/>
          <w:lang w:val="es-CO"/>
        </w:rPr>
        <w:t>m</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 xml:space="preserve">no </w:t>
      </w:r>
      <w:r w:rsidRPr="00C57316">
        <w:rPr>
          <w:rFonts w:ascii="Arial" w:eastAsia="Arial" w:hAnsi="Arial" w:cs="Arial"/>
          <w:spacing w:val="2"/>
          <w:sz w:val="22"/>
          <w:szCs w:val="22"/>
          <w:lang w:val="es-CO"/>
        </w:rPr>
        <w:t>q</w:t>
      </w:r>
      <w:r w:rsidRPr="00C57316">
        <w:rPr>
          <w:rFonts w:ascii="Arial" w:eastAsia="Arial" w:hAnsi="Arial" w:cs="Arial"/>
          <w:spacing w:val="-3"/>
          <w:sz w:val="22"/>
          <w:szCs w:val="22"/>
          <w:lang w:val="es-CO"/>
        </w:rPr>
        <w:t>u</w:t>
      </w:r>
      <w:r w:rsidRPr="00C57316">
        <w:rPr>
          <w:rFonts w:ascii="Arial" w:eastAsia="Arial" w:hAnsi="Arial" w:cs="Arial"/>
          <w:sz w:val="22"/>
          <w:szCs w:val="22"/>
          <w:lang w:val="es-CO"/>
        </w:rPr>
        <w:t>e</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 xml:space="preserve">se </w:t>
      </w:r>
      <w:r w:rsidRPr="00C57316">
        <w:rPr>
          <w:rFonts w:ascii="Arial" w:eastAsia="Arial" w:hAnsi="Arial" w:cs="Arial"/>
          <w:spacing w:val="3"/>
          <w:sz w:val="22"/>
          <w:szCs w:val="22"/>
          <w:lang w:val="es-CO"/>
        </w:rPr>
        <w:t>f</w:t>
      </w:r>
      <w:r w:rsidRPr="00C57316">
        <w:rPr>
          <w:rFonts w:ascii="Arial" w:eastAsia="Arial" w:hAnsi="Arial" w:cs="Arial"/>
          <w:spacing w:val="-1"/>
          <w:sz w:val="22"/>
          <w:szCs w:val="22"/>
          <w:lang w:val="es-CO"/>
        </w:rPr>
        <w:t>i</w:t>
      </w:r>
      <w:r w:rsidRPr="00C57316">
        <w:rPr>
          <w:rFonts w:ascii="Arial" w:eastAsia="Arial" w:hAnsi="Arial" w:cs="Arial"/>
          <w:spacing w:val="1"/>
          <w:sz w:val="22"/>
          <w:szCs w:val="22"/>
          <w:lang w:val="es-CO"/>
        </w:rPr>
        <w:t>j</w:t>
      </w:r>
      <w:r w:rsidRPr="00C57316">
        <w:rPr>
          <w:rFonts w:ascii="Arial" w:eastAsia="Arial" w:hAnsi="Arial" w:cs="Arial"/>
          <w:sz w:val="22"/>
          <w:szCs w:val="22"/>
          <w:lang w:val="es-CO"/>
        </w:rPr>
        <w:t>a</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p</w:t>
      </w:r>
      <w:r w:rsidRPr="00C57316">
        <w:rPr>
          <w:rFonts w:ascii="Arial" w:eastAsia="Arial" w:hAnsi="Arial" w:cs="Arial"/>
          <w:spacing w:val="-1"/>
          <w:sz w:val="22"/>
          <w:szCs w:val="22"/>
          <w:lang w:val="es-CO"/>
        </w:rPr>
        <w:t>a</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a</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el</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cump</w:t>
      </w:r>
      <w:r w:rsidRPr="00C57316">
        <w:rPr>
          <w:rFonts w:ascii="Arial" w:eastAsia="Arial" w:hAnsi="Arial" w:cs="Arial"/>
          <w:spacing w:val="-1"/>
          <w:sz w:val="22"/>
          <w:szCs w:val="22"/>
          <w:lang w:val="es-CO"/>
        </w:rPr>
        <w:t>li</w:t>
      </w:r>
      <w:r w:rsidRPr="00C57316">
        <w:rPr>
          <w:rFonts w:ascii="Arial" w:eastAsia="Arial" w:hAnsi="Arial" w:cs="Arial"/>
          <w:spacing w:val="-2"/>
          <w:sz w:val="22"/>
          <w:szCs w:val="22"/>
          <w:lang w:val="es-CO"/>
        </w:rPr>
        <w:t>m</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o</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2"/>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as</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bli</w:t>
      </w:r>
      <w:r w:rsidRPr="00C57316">
        <w:rPr>
          <w:rFonts w:ascii="Arial" w:eastAsia="Arial" w:hAnsi="Arial" w:cs="Arial"/>
          <w:spacing w:val="2"/>
          <w:sz w:val="22"/>
          <w:szCs w:val="22"/>
          <w:lang w:val="es-CO"/>
        </w:rPr>
        <w:t>g</w:t>
      </w:r>
      <w:r w:rsidRPr="00C57316">
        <w:rPr>
          <w:rFonts w:ascii="Arial" w:eastAsia="Arial" w:hAnsi="Arial" w:cs="Arial"/>
          <w:sz w:val="22"/>
          <w:szCs w:val="22"/>
          <w:lang w:val="es-CO"/>
        </w:rPr>
        <w:t>ac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es</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 xml:space="preserve">de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as pa</w:t>
      </w:r>
      <w:r w:rsidRPr="00C57316">
        <w:rPr>
          <w:rFonts w:ascii="Arial" w:eastAsia="Arial" w:hAnsi="Arial" w:cs="Arial"/>
          <w:spacing w:val="1"/>
          <w:sz w:val="22"/>
          <w:szCs w:val="22"/>
          <w:lang w:val="es-CO"/>
        </w:rPr>
        <w:t>rt</w:t>
      </w:r>
      <w:r w:rsidRPr="00C57316">
        <w:rPr>
          <w:rFonts w:ascii="Arial" w:eastAsia="Arial" w:hAnsi="Arial" w:cs="Arial"/>
          <w:spacing w:val="-3"/>
          <w:sz w:val="22"/>
          <w:szCs w:val="22"/>
          <w:lang w:val="es-CO"/>
        </w:rPr>
        <w:t>e</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d</w:t>
      </w:r>
      <w:r w:rsidRPr="00C57316">
        <w:rPr>
          <w:rFonts w:ascii="Arial" w:eastAsia="Arial" w:hAnsi="Arial" w:cs="Arial"/>
          <w:spacing w:val="-3"/>
          <w:sz w:val="22"/>
          <w:szCs w:val="22"/>
          <w:lang w:val="es-CO"/>
        </w:rPr>
        <w:t>e</w:t>
      </w:r>
      <w:r w:rsidRPr="00C57316">
        <w:rPr>
          <w:rFonts w:ascii="Arial" w:eastAsia="Arial" w:hAnsi="Arial" w:cs="Arial"/>
          <w:spacing w:val="1"/>
          <w:sz w:val="22"/>
          <w:szCs w:val="22"/>
          <w:lang w:val="es-CO"/>
        </w:rPr>
        <w:t>r</w:t>
      </w:r>
      <w:r w:rsidRPr="00C57316">
        <w:rPr>
          <w:rFonts w:ascii="Arial" w:eastAsia="Arial" w:hAnsi="Arial" w:cs="Arial"/>
          <w:spacing w:val="-1"/>
          <w:sz w:val="22"/>
          <w:szCs w:val="22"/>
          <w:lang w:val="es-CO"/>
        </w:rPr>
        <w:t>i</w:t>
      </w:r>
      <w:r w:rsidRPr="00C57316">
        <w:rPr>
          <w:rFonts w:ascii="Arial" w:eastAsia="Arial" w:hAnsi="Arial" w:cs="Arial"/>
          <w:spacing w:val="-2"/>
          <w:sz w:val="22"/>
          <w:szCs w:val="22"/>
          <w:lang w:val="es-CO"/>
        </w:rPr>
        <w:t>v</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d</w:t>
      </w:r>
      <w:r w:rsidRPr="00C57316">
        <w:rPr>
          <w:rFonts w:ascii="Arial" w:eastAsia="Arial" w:hAnsi="Arial" w:cs="Arial"/>
          <w:sz w:val="22"/>
          <w:szCs w:val="22"/>
          <w:lang w:val="es-CO"/>
        </w:rPr>
        <w:t>as del co</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pacing w:val="3"/>
          <w:sz w:val="22"/>
          <w:szCs w:val="22"/>
          <w:lang w:val="es-CO"/>
        </w:rPr>
        <w:t>r</w:t>
      </w:r>
      <w:r w:rsidRPr="00C57316">
        <w:rPr>
          <w:rFonts w:ascii="Arial" w:eastAsia="Arial" w:hAnsi="Arial" w:cs="Arial"/>
          <w:spacing w:val="-3"/>
          <w:sz w:val="22"/>
          <w:szCs w:val="22"/>
          <w:lang w:val="es-CO"/>
        </w:rPr>
        <w:t>a</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o o</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co</w:t>
      </w:r>
      <w:r w:rsidRPr="00C57316">
        <w:rPr>
          <w:rFonts w:ascii="Arial" w:eastAsia="Arial" w:hAnsi="Arial" w:cs="Arial"/>
          <w:spacing w:val="-1"/>
          <w:sz w:val="22"/>
          <w:szCs w:val="22"/>
          <w:lang w:val="es-CO"/>
        </w:rPr>
        <w:t>n</w:t>
      </w:r>
      <w:r w:rsidRPr="00C57316">
        <w:rPr>
          <w:rFonts w:ascii="Arial" w:eastAsia="Arial" w:hAnsi="Arial" w:cs="Arial"/>
          <w:spacing w:val="-2"/>
          <w:sz w:val="22"/>
          <w:szCs w:val="22"/>
          <w:lang w:val="es-CO"/>
        </w:rPr>
        <w:t>v</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ni</w:t>
      </w:r>
      <w:r w:rsidRPr="00C57316">
        <w:rPr>
          <w:rFonts w:ascii="Arial" w:eastAsia="Arial" w:hAnsi="Arial" w:cs="Arial"/>
          <w:sz w:val="22"/>
          <w:szCs w:val="22"/>
          <w:lang w:val="es-CO"/>
        </w:rPr>
        <w:t>o.</w:t>
      </w:r>
    </w:p>
    <w:p w:rsidR="00C83DAE" w:rsidRPr="00C57316" w:rsidRDefault="00C83DAE">
      <w:pPr>
        <w:spacing w:before="10" w:line="240" w:lineRule="exact"/>
        <w:rPr>
          <w:rFonts w:ascii="Arial" w:hAnsi="Arial" w:cs="Arial"/>
          <w:sz w:val="22"/>
          <w:szCs w:val="22"/>
          <w:lang w:val="es-CO"/>
        </w:rPr>
      </w:pPr>
    </w:p>
    <w:p w:rsidR="00C83DAE" w:rsidRPr="00C57316" w:rsidRDefault="007B1E36">
      <w:pPr>
        <w:ind w:left="193" w:right="139"/>
        <w:jc w:val="both"/>
        <w:rPr>
          <w:rFonts w:ascii="Arial" w:eastAsia="Arial" w:hAnsi="Arial" w:cs="Arial"/>
          <w:sz w:val="22"/>
          <w:szCs w:val="22"/>
          <w:lang w:val="es-CO"/>
        </w:rPr>
      </w:pPr>
      <w:r w:rsidRPr="00C57316">
        <w:rPr>
          <w:rFonts w:ascii="Arial" w:eastAsia="Arial" w:hAnsi="Arial" w:cs="Arial"/>
          <w:b/>
          <w:spacing w:val="-1"/>
          <w:sz w:val="22"/>
          <w:szCs w:val="22"/>
          <w:lang w:val="es-CO"/>
        </w:rPr>
        <w:t>P</w:t>
      </w:r>
      <w:r w:rsidRPr="00C57316">
        <w:rPr>
          <w:rFonts w:ascii="Arial" w:eastAsia="Arial" w:hAnsi="Arial" w:cs="Arial"/>
          <w:b/>
          <w:spacing w:val="1"/>
          <w:sz w:val="22"/>
          <w:szCs w:val="22"/>
          <w:lang w:val="es-CO"/>
        </w:rPr>
        <w:t>l</w:t>
      </w:r>
      <w:r w:rsidRPr="00C57316">
        <w:rPr>
          <w:rFonts w:ascii="Arial" w:eastAsia="Arial" w:hAnsi="Arial" w:cs="Arial"/>
          <w:b/>
          <w:sz w:val="22"/>
          <w:szCs w:val="22"/>
          <w:lang w:val="es-CO"/>
        </w:rPr>
        <w:t>azo</w:t>
      </w:r>
      <w:r w:rsidRPr="00C57316">
        <w:rPr>
          <w:rFonts w:ascii="Arial" w:eastAsia="Arial" w:hAnsi="Arial" w:cs="Arial"/>
          <w:b/>
          <w:spacing w:val="3"/>
          <w:sz w:val="22"/>
          <w:szCs w:val="22"/>
          <w:lang w:val="es-CO"/>
        </w:rPr>
        <w:t xml:space="preserve"> </w:t>
      </w:r>
      <w:r w:rsidRPr="00C57316">
        <w:rPr>
          <w:rFonts w:ascii="Arial" w:eastAsia="Arial" w:hAnsi="Arial" w:cs="Arial"/>
          <w:b/>
          <w:sz w:val="22"/>
          <w:szCs w:val="22"/>
          <w:lang w:val="es-CO"/>
        </w:rPr>
        <w:t>de</w:t>
      </w:r>
      <w:r w:rsidRPr="00C57316">
        <w:rPr>
          <w:rFonts w:ascii="Arial" w:eastAsia="Arial" w:hAnsi="Arial" w:cs="Arial"/>
          <w:b/>
          <w:spacing w:val="3"/>
          <w:sz w:val="22"/>
          <w:szCs w:val="22"/>
          <w:lang w:val="es-CO"/>
        </w:rPr>
        <w:t xml:space="preserve"> </w:t>
      </w:r>
      <w:r w:rsidRPr="00C57316">
        <w:rPr>
          <w:rFonts w:ascii="Arial" w:eastAsia="Arial" w:hAnsi="Arial" w:cs="Arial"/>
          <w:b/>
          <w:spacing w:val="-1"/>
          <w:sz w:val="22"/>
          <w:szCs w:val="22"/>
          <w:lang w:val="es-CO"/>
        </w:rPr>
        <w:t>V</w:t>
      </w:r>
      <w:r w:rsidRPr="00C57316">
        <w:rPr>
          <w:rFonts w:ascii="Arial" w:eastAsia="Arial" w:hAnsi="Arial" w:cs="Arial"/>
          <w:b/>
          <w:spacing w:val="1"/>
          <w:sz w:val="22"/>
          <w:szCs w:val="22"/>
          <w:lang w:val="es-CO"/>
        </w:rPr>
        <w:t>i</w:t>
      </w:r>
      <w:r w:rsidRPr="00C57316">
        <w:rPr>
          <w:rFonts w:ascii="Arial" w:eastAsia="Arial" w:hAnsi="Arial" w:cs="Arial"/>
          <w:b/>
          <w:sz w:val="22"/>
          <w:szCs w:val="22"/>
          <w:lang w:val="es-CO"/>
        </w:rPr>
        <w:t>g</w:t>
      </w:r>
      <w:r w:rsidRPr="00C57316">
        <w:rPr>
          <w:rFonts w:ascii="Arial" w:eastAsia="Arial" w:hAnsi="Arial" w:cs="Arial"/>
          <w:b/>
          <w:spacing w:val="-1"/>
          <w:sz w:val="22"/>
          <w:szCs w:val="22"/>
          <w:lang w:val="es-CO"/>
        </w:rPr>
        <w:t>e</w:t>
      </w:r>
      <w:r w:rsidRPr="00C57316">
        <w:rPr>
          <w:rFonts w:ascii="Arial" w:eastAsia="Arial" w:hAnsi="Arial" w:cs="Arial"/>
          <w:b/>
          <w:sz w:val="22"/>
          <w:szCs w:val="22"/>
          <w:lang w:val="es-CO"/>
        </w:rPr>
        <w:t>n</w:t>
      </w:r>
      <w:r w:rsidRPr="00C57316">
        <w:rPr>
          <w:rFonts w:ascii="Arial" w:eastAsia="Arial" w:hAnsi="Arial" w:cs="Arial"/>
          <w:b/>
          <w:spacing w:val="-3"/>
          <w:sz w:val="22"/>
          <w:szCs w:val="22"/>
          <w:lang w:val="es-CO"/>
        </w:rPr>
        <w:t>c</w:t>
      </w:r>
      <w:r w:rsidRPr="00C57316">
        <w:rPr>
          <w:rFonts w:ascii="Arial" w:eastAsia="Arial" w:hAnsi="Arial" w:cs="Arial"/>
          <w:b/>
          <w:spacing w:val="1"/>
          <w:sz w:val="22"/>
          <w:szCs w:val="22"/>
          <w:lang w:val="es-CO"/>
        </w:rPr>
        <w:t>i</w:t>
      </w:r>
      <w:r w:rsidRPr="00C57316">
        <w:rPr>
          <w:rFonts w:ascii="Arial" w:eastAsia="Arial" w:hAnsi="Arial" w:cs="Arial"/>
          <w:b/>
          <w:sz w:val="22"/>
          <w:szCs w:val="22"/>
          <w:lang w:val="es-CO"/>
        </w:rPr>
        <w:t>a:</w:t>
      </w:r>
      <w:r w:rsidRPr="00C57316">
        <w:rPr>
          <w:rFonts w:ascii="Arial" w:eastAsia="Arial" w:hAnsi="Arial" w:cs="Arial"/>
          <w:b/>
          <w:spacing w:val="6"/>
          <w:sz w:val="22"/>
          <w:szCs w:val="22"/>
          <w:lang w:val="es-CO"/>
        </w:rPr>
        <w:t xml:space="preserve"> </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el</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p</w:t>
      </w:r>
      <w:r w:rsidRPr="00C57316">
        <w:rPr>
          <w:rFonts w:ascii="Arial" w:eastAsia="Arial" w:hAnsi="Arial" w:cs="Arial"/>
          <w:spacing w:val="-1"/>
          <w:sz w:val="22"/>
          <w:szCs w:val="22"/>
          <w:lang w:val="es-CO"/>
        </w:rPr>
        <w:t>e</w:t>
      </w:r>
      <w:r w:rsidRPr="00C57316">
        <w:rPr>
          <w:rFonts w:ascii="Arial" w:eastAsia="Arial" w:hAnsi="Arial" w:cs="Arial"/>
          <w:spacing w:val="1"/>
          <w:sz w:val="22"/>
          <w:szCs w:val="22"/>
          <w:lang w:val="es-CO"/>
        </w:rPr>
        <w:t>r</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d</w:t>
      </w:r>
      <w:r w:rsidRPr="00C57316">
        <w:rPr>
          <w:rFonts w:ascii="Arial" w:eastAsia="Arial" w:hAnsi="Arial" w:cs="Arial"/>
          <w:sz w:val="22"/>
          <w:szCs w:val="22"/>
          <w:lang w:val="es-CO"/>
        </w:rPr>
        <w:t>o</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comp</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do e</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tr</w:t>
      </w:r>
      <w:r w:rsidRPr="00C57316">
        <w:rPr>
          <w:rFonts w:ascii="Arial" w:eastAsia="Arial" w:hAnsi="Arial" w:cs="Arial"/>
          <w:sz w:val="22"/>
          <w:szCs w:val="22"/>
          <w:lang w:val="es-CO"/>
        </w:rPr>
        <w:t>e</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el</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p</w:t>
      </w:r>
      <w:r w:rsidRPr="00C57316">
        <w:rPr>
          <w:rFonts w:ascii="Arial" w:eastAsia="Arial" w:hAnsi="Arial" w:cs="Arial"/>
          <w:spacing w:val="-1"/>
          <w:sz w:val="22"/>
          <w:szCs w:val="22"/>
          <w:lang w:val="es-CO"/>
        </w:rPr>
        <w:t>e</w:t>
      </w:r>
      <w:r w:rsidRPr="00C57316">
        <w:rPr>
          <w:rFonts w:ascii="Arial" w:eastAsia="Arial" w:hAnsi="Arial" w:cs="Arial"/>
          <w:spacing w:val="-2"/>
          <w:sz w:val="22"/>
          <w:szCs w:val="22"/>
          <w:lang w:val="es-CO"/>
        </w:rPr>
        <w:t>r</w:t>
      </w:r>
      <w:r w:rsidRPr="00C57316">
        <w:rPr>
          <w:rFonts w:ascii="Arial" w:eastAsia="Arial" w:hAnsi="Arial" w:cs="Arial"/>
          <w:spacing w:val="1"/>
          <w:sz w:val="22"/>
          <w:szCs w:val="22"/>
          <w:lang w:val="es-CO"/>
        </w:rPr>
        <w:t>f</w:t>
      </w:r>
      <w:r w:rsidRPr="00C57316">
        <w:rPr>
          <w:rFonts w:ascii="Arial" w:eastAsia="Arial" w:hAnsi="Arial" w:cs="Arial"/>
          <w:sz w:val="22"/>
          <w:szCs w:val="22"/>
          <w:lang w:val="es-CO"/>
        </w:rPr>
        <w:t>ecc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ami</w:t>
      </w:r>
      <w:r w:rsidRPr="00C57316">
        <w:rPr>
          <w:rFonts w:ascii="Arial" w:eastAsia="Arial" w:hAnsi="Arial" w:cs="Arial"/>
          <w:spacing w:val="-3"/>
          <w:sz w:val="22"/>
          <w:szCs w:val="22"/>
          <w:lang w:val="es-CO"/>
        </w:rPr>
        <w:t>e</w:t>
      </w:r>
      <w:r w:rsidRPr="00C57316">
        <w:rPr>
          <w:rFonts w:ascii="Arial" w:eastAsia="Arial" w:hAnsi="Arial" w:cs="Arial"/>
          <w:sz w:val="22"/>
          <w:szCs w:val="22"/>
          <w:lang w:val="es-CO"/>
        </w:rPr>
        <w:t>nto</w:t>
      </w:r>
      <w:r w:rsidRPr="00C57316">
        <w:rPr>
          <w:rFonts w:ascii="Arial" w:eastAsia="Arial" w:hAnsi="Arial" w:cs="Arial"/>
          <w:spacing w:val="4"/>
          <w:sz w:val="22"/>
          <w:szCs w:val="22"/>
          <w:lang w:val="es-CO"/>
        </w:rPr>
        <w:t xml:space="preserve"> </w:t>
      </w:r>
      <w:r w:rsidRPr="00C57316">
        <w:rPr>
          <w:rFonts w:ascii="Arial" w:eastAsia="Arial" w:hAnsi="Arial" w:cs="Arial"/>
          <w:sz w:val="22"/>
          <w:szCs w:val="22"/>
          <w:lang w:val="es-CO"/>
        </w:rPr>
        <w:t>h</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a</w:t>
      </w:r>
      <w:r w:rsidRPr="00C57316">
        <w:rPr>
          <w:rFonts w:ascii="Arial" w:eastAsia="Arial" w:hAnsi="Arial" w:cs="Arial"/>
          <w:spacing w:val="3"/>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w:t>
      </w:r>
      <w:r w:rsidRPr="00C57316">
        <w:rPr>
          <w:rFonts w:ascii="Arial" w:eastAsia="Arial" w:hAnsi="Arial" w:cs="Arial"/>
          <w:spacing w:val="3"/>
          <w:sz w:val="22"/>
          <w:szCs w:val="22"/>
          <w:lang w:val="es-CO"/>
        </w:rPr>
        <w:t xml:space="preserve"> </w:t>
      </w:r>
      <w:r w:rsidRPr="00C57316">
        <w:rPr>
          <w:rFonts w:ascii="Arial" w:eastAsia="Arial" w:hAnsi="Arial" w:cs="Arial"/>
          <w:spacing w:val="-1"/>
          <w:sz w:val="22"/>
          <w:szCs w:val="22"/>
          <w:lang w:val="es-CO"/>
        </w:rPr>
        <w:t>li</w:t>
      </w:r>
      <w:r w:rsidRPr="00C57316">
        <w:rPr>
          <w:rFonts w:ascii="Arial" w:eastAsia="Arial" w:hAnsi="Arial" w:cs="Arial"/>
          <w:spacing w:val="2"/>
          <w:sz w:val="22"/>
          <w:szCs w:val="22"/>
          <w:lang w:val="es-CO"/>
        </w:rPr>
        <w:t>q</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ón d</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l co</w:t>
      </w:r>
      <w:r w:rsidRPr="00C57316">
        <w:rPr>
          <w:rFonts w:ascii="Arial" w:eastAsia="Arial" w:hAnsi="Arial" w:cs="Arial"/>
          <w:spacing w:val="-1"/>
          <w:sz w:val="22"/>
          <w:szCs w:val="22"/>
          <w:lang w:val="es-CO"/>
        </w:rPr>
        <w:t>n</w:t>
      </w:r>
      <w:r w:rsidRPr="00C57316">
        <w:rPr>
          <w:rFonts w:ascii="Arial" w:eastAsia="Arial" w:hAnsi="Arial" w:cs="Arial"/>
          <w:spacing w:val="-2"/>
          <w:sz w:val="22"/>
          <w:szCs w:val="22"/>
          <w:lang w:val="es-CO"/>
        </w:rPr>
        <w:t>v</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ni</w:t>
      </w:r>
      <w:r w:rsidRPr="00C57316">
        <w:rPr>
          <w:rFonts w:ascii="Arial" w:eastAsia="Arial" w:hAnsi="Arial" w:cs="Arial"/>
          <w:sz w:val="22"/>
          <w:szCs w:val="22"/>
          <w:lang w:val="es-CO"/>
        </w:rPr>
        <w:t>o</w:t>
      </w:r>
      <w:r w:rsidRPr="00C57316">
        <w:rPr>
          <w:rFonts w:ascii="Arial" w:eastAsia="Arial" w:hAnsi="Arial" w:cs="Arial"/>
          <w:spacing w:val="15"/>
          <w:sz w:val="22"/>
          <w:szCs w:val="22"/>
          <w:lang w:val="es-CO"/>
        </w:rPr>
        <w:t xml:space="preserve"> </w:t>
      </w:r>
      <w:r w:rsidRPr="00C57316">
        <w:rPr>
          <w:rFonts w:ascii="Arial" w:eastAsia="Arial" w:hAnsi="Arial" w:cs="Arial"/>
          <w:sz w:val="22"/>
          <w:szCs w:val="22"/>
          <w:lang w:val="es-CO"/>
        </w:rPr>
        <w:t>o</w:t>
      </w:r>
      <w:r w:rsidRPr="00C57316">
        <w:rPr>
          <w:rFonts w:ascii="Arial" w:eastAsia="Arial" w:hAnsi="Arial" w:cs="Arial"/>
          <w:spacing w:val="17"/>
          <w:sz w:val="22"/>
          <w:szCs w:val="22"/>
          <w:lang w:val="es-CO"/>
        </w:rPr>
        <w:t xml:space="preserve"> </w:t>
      </w:r>
      <w:r w:rsidRPr="00C57316">
        <w:rPr>
          <w:rFonts w:ascii="Arial" w:eastAsia="Arial" w:hAnsi="Arial" w:cs="Arial"/>
          <w:sz w:val="22"/>
          <w:szCs w:val="22"/>
          <w:lang w:val="es-CO"/>
        </w:rPr>
        <w:t>co</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tr</w:t>
      </w:r>
      <w:r w:rsidRPr="00C57316">
        <w:rPr>
          <w:rFonts w:ascii="Arial" w:eastAsia="Arial" w:hAnsi="Arial" w:cs="Arial"/>
          <w:sz w:val="22"/>
          <w:szCs w:val="22"/>
          <w:lang w:val="es-CO"/>
        </w:rPr>
        <w:t>ato</w:t>
      </w:r>
      <w:r w:rsidRPr="00C57316">
        <w:rPr>
          <w:rFonts w:ascii="Arial" w:eastAsia="Arial" w:hAnsi="Arial" w:cs="Arial"/>
          <w:spacing w:val="16"/>
          <w:sz w:val="22"/>
          <w:szCs w:val="22"/>
          <w:lang w:val="es-CO"/>
        </w:rPr>
        <w:t xml:space="preserve"> </w:t>
      </w:r>
      <w:r w:rsidRPr="00C57316">
        <w:rPr>
          <w:rFonts w:ascii="Arial" w:eastAsia="Arial" w:hAnsi="Arial" w:cs="Arial"/>
          <w:sz w:val="22"/>
          <w:szCs w:val="22"/>
          <w:lang w:val="es-CO"/>
        </w:rPr>
        <w:t>es</w:t>
      </w:r>
      <w:r w:rsidRPr="00C57316">
        <w:rPr>
          <w:rFonts w:ascii="Arial" w:eastAsia="Arial" w:hAnsi="Arial" w:cs="Arial"/>
          <w:spacing w:val="13"/>
          <w:sz w:val="22"/>
          <w:szCs w:val="22"/>
          <w:lang w:val="es-CO"/>
        </w:rPr>
        <w:t xml:space="preserve"> </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r</w:t>
      </w:r>
      <w:r w:rsidRPr="00C57316">
        <w:rPr>
          <w:rFonts w:ascii="Arial" w:eastAsia="Arial" w:hAnsi="Arial" w:cs="Arial"/>
          <w:spacing w:val="19"/>
          <w:sz w:val="22"/>
          <w:szCs w:val="22"/>
          <w:lang w:val="es-CO"/>
        </w:rPr>
        <w:t xml:space="preserve"> </w:t>
      </w:r>
      <w:r w:rsidRPr="00C57316">
        <w:rPr>
          <w:rFonts w:ascii="Arial" w:eastAsia="Arial" w:hAnsi="Arial" w:cs="Arial"/>
          <w:sz w:val="22"/>
          <w:szCs w:val="22"/>
          <w:lang w:val="es-CO"/>
        </w:rPr>
        <w:t>p</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w:t>
      </w:r>
      <w:r w:rsidRPr="00C57316">
        <w:rPr>
          <w:rFonts w:ascii="Arial" w:eastAsia="Arial" w:hAnsi="Arial" w:cs="Arial"/>
          <w:spacing w:val="-3"/>
          <w:sz w:val="22"/>
          <w:szCs w:val="22"/>
          <w:lang w:val="es-CO"/>
        </w:rPr>
        <w:t>z</w:t>
      </w:r>
      <w:r w:rsidRPr="00C57316">
        <w:rPr>
          <w:rFonts w:ascii="Arial" w:eastAsia="Arial" w:hAnsi="Arial" w:cs="Arial"/>
          <w:sz w:val="22"/>
          <w:szCs w:val="22"/>
          <w:lang w:val="es-CO"/>
        </w:rPr>
        <w:t>o</w:t>
      </w:r>
      <w:r w:rsidRPr="00C57316">
        <w:rPr>
          <w:rFonts w:ascii="Arial" w:eastAsia="Arial" w:hAnsi="Arial" w:cs="Arial"/>
          <w:spacing w:val="15"/>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17"/>
          <w:sz w:val="22"/>
          <w:szCs w:val="22"/>
          <w:lang w:val="es-CO"/>
        </w:rPr>
        <w:t xml:space="preserve"> </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j</w:t>
      </w:r>
      <w:r w:rsidRPr="00C57316">
        <w:rPr>
          <w:rFonts w:ascii="Arial" w:eastAsia="Arial" w:hAnsi="Arial" w:cs="Arial"/>
          <w:sz w:val="22"/>
          <w:szCs w:val="22"/>
          <w:lang w:val="es-CO"/>
        </w:rPr>
        <w:t>ec</w:t>
      </w:r>
      <w:r w:rsidRPr="00C57316">
        <w:rPr>
          <w:rFonts w:ascii="Arial" w:eastAsia="Arial" w:hAnsi="Arial" w:cs="Arial"/>
          <w:spacing w:val="-1"/>
          <w:sz w:val="22"/>
          <w:szCs w:val="22"/>
          <w:lang w:val="es-CO"/>
        </w:rPr>
        <w:t>u</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ón</w:t>
      </w:r>
      <w:r w:rsidRPr="00C57316">
        <w:rPr>
          <w:rFonts w:ascii="Arial" w:eastAsia="Arial" w:hAnsi="Arial" w:cs="Arial"/>
          <w:spacing w:val="16"/>
          <w:sz w:val="22"/>
          <w:szCs w:val="22"/>
          <w:lang w:val="es-CO"/>
        </w:rPr>
        <w:t xml:space="preserve"> </w:t>
      </w:r>
      <w:r w:rsidRPr="00C57316">
        <w:rPr>
          <w:rFonts w:ascii="Arial" w:eastAsia="Arial" w:hAnsi="Arial" w:cs="Arial"/>
          <w:spacing w:val="1"/>
          <w:sz w:val="22"/>
          <w:szCs w:val="22"/>
          <w:lang w:val="es-CO"/>
        </w:rPr>
        <w:t>m</w:t>
      </w:r>
      <w:r w:rsidRPr="00C57316">
        <w:rPr>
          <w:rFonts w:ascii="Arial" w:eastAsia="Arial" w:hAnsi="Arial" w:cs="Arial"/>
          <w:sz w:val="22"/>
          <w:szCs w:val="22"/>
          <w:lang w:val="es-CO"/>
        </w:rPr>
        <w:t>ás</w:t>
      </w:r>
      <w:r w:rsidRPr="00C57316">
        <w:rPr>
          <w:rFonts w:ascii="Arial" w:eastAsia="Arial" w:hAnsi="Arial" w:cs="Arial"/>
          <w:spacing w:val="15"/>
          <w:sz w:val="22"/>
          <w:szCs w:val="22"/>
          <w:lang w:val="es-CO"/>
        </w:rPr>
        <w:t xml:space="preserve"> </w:t>
      </w:r>
      <w:r w:rsidRPr="00C57316">
        <w:rPr>
          <w:rFonts w:ascii="Arial" w:eastAsia="Arial" w:hAnsi="Arial" w:cs="Arial"/>
          <w:sz w:val="22"/>
          <w:szCs w:val="22"/>
          <w:lang w:val="es-CO"/>
        </w:rPr>
        <w:t>el</w:t>
      </w:r>
      <w:r w:rsidRPr="00C57316">
        <w:rPr>
          <w:rFonts w:ascii="Arial" w:eastAsia="Arial" w:hAnsi="Arial" w:cs="Arial"/>
          <w:spacing w:val="14"/>
          <w:sz w:val="22"/>
          <w:szCs w:val="22"/>
          <w:lang w:val="es-CO"/>
        </w:rPr>
        <w:t xml:space="preserve"> </w:t>
      </w:r>
      <w:r w:rsidRPr="00C57316">
        <w:rPr>
          <w:rFonts w:ascii="Arial" w:eastAsia="Arial" w:hAnsi="Arial" w:cs="Arial"/>
          <w:spacing w:val="1"/>
          <w:sz w:val="22"/>
          <w:szCs w:val="22"/>
          <w:lang w:val="es-CO"/>
        </w:rPr>
        <w:t>t</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empo</w:t>
      </w:r>
      <w:r w:rsidRPr="00C57316">
        <w:rPr>
          <w:rFonts w:ascii="Arial" w:eastAsia="Arial" w:hAnsi="Arial" w:cs="Arial"/>
          <w:spacing w:val="15"/>
          <w:sz w:val="22"/>
          <w:szCs w:val="22"/>
          <w:lang w:val="es-CO"/>
        </w:rPr>
        <w:t xml:space="preserve"> </w:t>
      </w:r>
      <w:r w:rsidRPr="00C57316">
        <w:rPr>
          <w:rFonts w:ascii="Arial" w:eastAsia="Arial" w:hAnsi="Arial" w:cs="Arial"/>
          <w:sz w:val="22"/>
          <w:szCs w:val="22"/>
          <w:lang w:val="es-CO"/>
        </w:rPr>
        <w:t>pre</w:t>
      </w:r>
      <w:r w:rsidRPr="00C57316">
        <w:rPr>
          <w:rFonts w:ascii="Arial" w:eastAsia="Arial" w:hAnsi="Arial" w:cs="Arial"/>
          <w:spacing w:val="-2"/>
          <w:sz w:val="22"/>
          <w:szCs w:val="22"/>
          <w:lang w:val="es-CO"/>
        </w:rPr>
        <w:t>v</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o</w:t>
      </w:r>
      <w:r w:rsidRPr="00C57316">
        <w:rPr>
          <w:rFonts w:ascii="Arial" w:eastAsia="Arial" w:hAnsi="Arial" w:cs="Arial"/>
          <w:spacing w:val="15"/>
          <w:sz w:val="22"/>
          <w:szCs w:val="22"/>
          <w:lang w:val="es-CO"/>
        </w:rPr>
        <w:t xml:space="preserve"> </w:t>
      </w:r>
      <w:r w:rsidRPr="00C57316">
        <w:rPr>
          <w:rFonts w:ascii="Arial" w:eastAsia="Arial" w:hAnsi="Arial" w:cs="Arial"/>
          <w:sz w:val="22"/>
          <w:szCs w:val="22"/>
          <w:lang w:val="es-CO"/>
        </w:rPr>
        <w:t>p</w:t>
      </w:r>
      <w:r w:rsidRPr="00C57316">
        <w:rPr>
          <w:rFonts w:ascii="Arial" w:eastAsia="Arial" w:hAnsi="Arial" w:cs="Arial"/>
          <w:spacing w:val="-1"/>
          <w:sz w:val="22"/>
          <w:szCs w:val="22"/>
          <w:lang w:val="es-CO"/>
        </w:rPr>
        <w:t>a</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a</w:t>
      </w:r>
      <w:r w:rsidRPr="00C57316">
        <w:rPr>
          <w:rFonts w:ascii="Arial" w:eastAsia="Arial" w:hAnsi="Arial" w:cs="Arial"/>
          <w:spacing w:val="15"/>
          <w:sz w:val="22"/>
          <w:szCs w:val="22"/>
          <w:lang w:val="es-CO"/>
        </w:rPr>
        <w:t xml:space="preserve"> </w:t>
      </w:r>
      <w:r w:rsidRPr="00C57316">
        <w:rPr>
          <w:rFonts w:ascii="Arial" w:eastAsia="Arial" w:hAnsi="Arial" w:cs="Arial"/>
          <w:sz w:val="22"/>
          <w:szCs w:val="22"/>
          <w:lang w:val="es-CO"/>
        </w:rPr>
        <w:t>su</w:t>
      </w:r>
      <w:r w:rsidRPr="00C57316">
        <w:rPr>
          <w:rFonts w:ascii="Arial" w:eastAsia="Arial" w:hAnsi="Arial" w:cs="Arial"/>
          <w:spacing w:val="15"/>
          <w:sz w:val="22"/>
          <w:szCs w:val="22"/>
          <w:lang w:val="es-CO"/>
        </w:rPr>
        <w:t xml:space="preserve"> </w:t>
      </w:r>
      <w:r w:rsidRPr="00C57316">
        <w:rPr>
          <w:rFonts w:ascii="Arial" w:eastAsia="Arial" w:hAnsi="Arial" w:cs="Arial"/>
          <w:spacing w:val="-1"/>
          <w:sz w:val="22"/>
          <w:szCs w:val="22"/>
          <w:lang w:val="es-CO"/>
        </w:rPr>
        <w:t>li</w:t>
      </w:r>
      <w:r w:rsidRPr="00C57316">
        <w:rPr>
          <w:rFonts w:ascii="Arial" w:eastAsia="Arial" w:hAnsi="Arial" w:cs="Arial"/>
          <w:spacing w:val="2"/>
          <w:sz w:val="22"/>
          <w:szCs w:val="22"/>
          <w:lang w:val="es-CO"/>
        </w:rPr>
        <w:t>q</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ó</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w:t>
      </w:r>
      <w:r w:rsidRPr="00C57316">
        <w:rPr>
          <w:rFonts w:ascii="Arial" w:eastAsia="Arial" w:hAnsi="Arial" w:cs="Arial"/>
          <w:spacing w:val="17"/>
          <w:sz w:val="22"/>
          <w:szCs w:val="22"/>
          <w:lang w:val="es-CO"/>
        </w:rPr>
        <w:t xml:space="preserve"> </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n</w:t>
      </w:r>
      <w:r w:rsidRPr="00C57316">
        <w:rPr>
          <w:rFonts w:ascii="Arial" w:eastAsia="Arial" w:hAnsi="Arial" w:cs="Arial"/>
          <w:spacing w:val="15"/>
          <w:sz w:val="22"/>
          <w:szCs w:val="22"/>
          <w:lang w:val="es-CO"/>
        </w:rPr>
        <w:t xml:space="preserve"> </w:t>
      </w:r>
      <w:r w:rsidRPr="00C57316">
        <w:rPr>
          <w:rFonts w:ascii="Arial" w:eastAsia="Arial" w:hAnsi="Arial" w:cs="Arial"/>
          <w:sz w:val="22"/>
          <w:szCs w:val="22"/>
          <w:lang w:val="es-CO"/>
        </w:rPr>
        <w:t>caso de</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no</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e</w:t>
      </w:r>
      <w:r w:rsidRPr="00C57316">
        <w:rPr>
          <w:rFonts w:ascii="Arial" w:eastAsia="Arial" w:hAnsi="Arial" w:cs="Arial"/>
          <w:spacing w:val="-3"/>
          <w:sz w:val="22"/>
          <w:szCs w:val="22"/>
          <w:lang w:val="es-CO"/>
        </w:rPr>
        <w:t>s</w:t>
      </w:r>
      <w:r w:rsidRPr="00C57316">
        <w:rPr>
          <w:rFonts w:ascii="Arial" w:eastAsia="Arial" w:hAnsi="Arial" w:cs="Arial"/>
          <w:spacing w:val="1"/>
          <w:sz w:val="22"/>
          <w:szCs w:val="22"/>
          <w:lang w:val="es-CO"/>
        </w:rPr>
        <w:t>t</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p</w:t>
      </w:r>
      <w:r w:rsidRPr="00C57316">
        <w:rPr>
          <w:rFonts w:ascii="Arial" w:eastAsia="Arial" w:hAnsi="Arial" w:cs="Arial"/>
          <w:spacing w:val="-1"/>
          <w:sz w:val="22"/>
          <w:szCs w:val="22"/>
          <w:lang w:val="es-CO"/>
        </w:rPr>
        <w:t>ul</w:t>
      </w:r>
      <w:r w:rsidRPr="00C57316">
        <w:rPr>
          <w:rFonts w:ascii="Arial" w:eastAsia="Arial" w:hAnsi="Arial" w:cs="Arial"/>
          <w:sz w:val="22"/>
          <w:szCs w:val="22"/>
          <w:lang w:val="es-CO"/>
        </w:rPr>
        <w:t>arse</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el</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p</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azo</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1"/>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 xml:space="preserve">a </w:t>
      </w:r>
      <w:r w:rsidRPr="00C57316">
        <w:rPr>
          <w:rFonts w:ascii="Arial" w:eastAsia="Arial" w:hAnsi="Arial" w:cs="Arial"/>
          <w:spacing w:val="-2"/>
          <w:sz w:val="22"/>
          <w:szCs w:val="22"/>
          <w:lang w:val="es-CO"/>
        </w:rPr>
        <w:t>v</w:t>
      </w:r>
      <w:r w:rsidRPr="00C57316">
        <w:rPr>
          <w:rFonts w:ascii="Arial" w:eastAsia="Arial" w:hAnsi="Arial" w:cs="Arial"/>
          <w:spacing w:val="-1"/>
          <w:sz w:val="22"/>
          <w:szCs w:val="22"/>
          <w:lang w:val="es-CO"/>
        </w:rPr>
        <w:t>i</w:t>
      </w:r>
      <w:r w:rsidRPr="00C57316">
        <w:rPr>
          <w:rFonts w:ascii="Arial" w:eastAsia="Arial" w:hAnsi="Arial" w:cs="Arial"/>
          <w:spacing w:val="2"/>
          <w:sz w:val="22"/>
          <w:szCs w:val="22"/>
          <w:lang w:val="es-CO"/>
        </w:rPr>
        <w:t>g</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a,</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se</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pre</w:t>
      </w:r>
      <w:r w:rsidRPr="00C57316">
        <w:rPr>
          <w:rFonts w:ascii="Arial" w:eastAsia="Arial" w:hAnsi="Arial" w:cs="Arial"/>
          <w:spacing w:val="-2"/>
          <w:sz w:val="22"/>
          <w:szCs w:val="22"/>
          <w:lang w:val="es-CO"/>
        </w:rPr>
        <w:t>s</w:t>
      </w:r>
      <w:r w:rsidRPr="00C57316">
        <w:rPr>
          <w:rFonts w:ascii="Arial" w:eastAsia="Arial" w:hAnsi="Arial" w:cs="Arial"/>
          <w:sz w:val="22"/>
          <w:szCs w:val="22"/>
          <w:lang w:val="es-CO"/>
        </w:rPr>
        <w:t>umen</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cu</w:t>
      </w:r>
      <w:r w:rsidRPr="00C57316">
        <w:rPr>
          <w:rFonts w:ascii="Arial" w:eastAsia="Arial" w:hAnsi="Arial" w:cs="Arial"/>
          <w:spacing w:val="-3"/>
          <w:sz w:val="22"/>
          <w:szCs w:val="22"/>
          <w:lang w:val="es-CO"/>
        </w:rPr>
        <w:t>a</w:t>
      </w:r>
      <w:r w:rsidRPr="00C57316">
        <w:rPr>
          <w:rFonts w:ascii="Arial" w:eastAsia="Arial" w:hAnsi="Arial" w:cs="Arial"/>
          <w:spacing w:val="1"/>
          <w:sz w:val="22"/>
          <w:szCs w:val="22"/>
          <w:lang w:val="es-CO"/>
        </w:rPr>
        <w:t>tr</w:t>
      </w:r>
      <w:r w:rsidRPr="00C57316">
        <w:rPr>
          <w:rFonts w:ascii="Arial" w:eastAsia="Arial" w:hAnsi="Arial" w:cs="Arial"/>
          <w:sz w:val="22"/>
          <w:szCs w:val="22"/>
          <w:lang w:val="es-CO"/>
        </w:rPr>
        <w:t>o</w:t>
      </w:r>
      <w:r w:rsidRPr="00C57316">
        <w:rPr>
          <w:rFonts w:ascii="Arial" w:eastAsia="Arial" w:hAnsi="Arial" w:cs="Arial"/>
          <w:spacing w:val="-2"/>
          <w:sz w:val="22"/>
          <w:szCs w:val="22"/>
          <w:lang w:val="es-CO"/>
        </w:rPr>
        <w:t xml:space="preserve"> </w:t>
      </w:r>
      <w:r w:rsidRPr="00C57316">
        <w:rPr>
          <w:rFonts w:ascii="Arial" w:eastAsia="Arial" w:hAnsi="Arial" w:cs="Arial"/>
          <w:spacing w:val="1"/>
          <w:sz w:val="22"/>
          <w:szCs w:val="22"/>
          <w:lang w:val="es-CO"/>
        </w:rPr>
        <w:t>(</w:t>
      </w:r>
      <w:r w:rsidRPr="00C57316">
        <w:rPr>
          <w:rFonts w:ascii="Arial" w:eastAsia="Arial" w:hAnsi="Arial" w:cs="Arial"/>
          <w:spacing w:val="-3"/>
          <w:sz w:val="22"/>
          <w:szCs w:val="22"/>
          <w:lang w:val="es-CO"/>
        </w:rPr>
        <w:t>4</w:t>
      </w:r>
      <w:r w:rsidRPr="00C57316">
        <w:rPr>
          <w:rFonts w:ascii="Arial" w:eastAsia="Arial" w:hAnsi="Arial" w:cs="Arial"/>
          <w:sz w:val="22"/>
          <w:szCs w:val="22"/>
          <w:lang w:val="es-CO"/>
        </w:rPr>
        <w:t xml:space="preserve">) </w:t>
      </w:r>
      <w:r w:rsidRPr="00C57316">
        <w:rPr>
          <w:rFonts w:ascii="Arial" w:eastAsia="Arial" w:hAnsi="Arial" w:cs="Arial"/>
          <w:spacing w:val="1"/>
          <w:sz w:val="22"/>
          <w:szCs w:val="22"/>
          <w:lang w:val="es-CO"/>
        </w:rPr>
        <w:t>m</w:t>
      </w:r>
      <w:r w:rsidRPr="00C57316">
        <w:rPr>
          <w:rFonts w:ascii="Arial" w:eastAsia="Arial" w:hAnsi="Arial" w:cs="Arial"/>
          <w:sz w:val="22"/>
          <w:szCs w:val="22"/>
          <w:lang w:val="es-CO"/>
        </w:rPr>
        <w:t>es</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s</w:t>
      </w:r>
      <w:r w:rsidRPr="00C57316">
        <w:rPr>
          <w:rFonts w:ascii="Arial" w:eastAsia="Arial" w:hAnsi="Arial" w:cs="Arial"/>
          <w:spacing w:val="-3"/>
          <w:sz w:val="22"/>
          <w:szCs w:val="22"/>
          <w:lang w:val="es-CO"/>
        </w:rPr>
        <w:t xml:space="preserve"> </w:t>
      </w:r>
      <w:r w:rsidRPr="00C57316">
        <w:rPr>
          <w:rFonts w:ascii="Arial" w:eastAsia="Arial" w:hAnsi="Arial" w:cs="Arial"/>
          <w:spacing w:val="1"/>
          <w:sz w:val="22"/>
          <w:szCs w:val="22"/>
          <w:lang w:val="es-CO"/>
        </w:rPr>
        <w:t>má</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p</w:t>
      </w:r>
      <w:r w:rsidRPr="00C57316">
        <w:rPr>
          <w:rFonts w:ascii="Arial" w:eastAsia="Arial" w:hAnsi="Arial" w:cs="Arial"/>
          <w:spacing w:val="-3"/>
          <w:sz w:val="22"/>
          <w:szCs w:val="22"/>
          <w:lang w:val="es-CO"/>
        </w:rPr>
        <w:t>a</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a la</w:t>
      </w:r>
      <w:r w:rsidRPr="00C57316">
        <w:rPr>
          <w:rFonts w:ascii="Arial" w:eastAsia="Arial" w:hAnsi="Arial" w:cs="Arial"/>
          <w:spacing w:val="-2"/>
          <w:sz w:val="22"/>
          <w:szCs w:val="22"/>
          <w:lang w:val="es-CO"/>
        </w:rPr>
        <w:t xml:space="preserve"> </w:t>
      </w:r>
      <w:r w:rsidRPr="00C57316">
        <w:rPr>
          <w:rFonts w:ascii="Arial" w:eastAsia="Arial" w:hAnsi="Arial" w:cs="Arial"/>
          <w:spacing w:val="-1"/>
          <w:sz w:val="22"/>
          <w:szCs w:val="22"/>
          <w:lang w:val="es-CO"/>
        </w:rPr>
        <w:t>li</w:t>
      </w:r>
      <w:r w:rsidRPr="00C57316">
        <w:rPr>
          <w:rFonts w:ascii="Arial" w:eastAsia="Arial" w:hAnsi="Arial" w:cs="Arial"/>
          <w:spacing w:val="2"/>
          <w:sz w:val="22"/>
          <w:szCs w:val="22"/>
          <w:lang w:val="es-CO"/>
        </w:rPr>
        <w:t>q</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ó</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w:t>
      </w:r>
    </w:p>
    <w:p w:rsidR="00236DDB" w:rsidRPr="00C57316" w:rsidRDefault="007B1E36">
      <w:pPr>
        <w:spacing w:before="51" w:line="500" w:lineRule="exact"/>
        <w:ind w:left="193" w:right="140"/>
        <w:jc w:val="both"/>
        <w:rPr>
          <w:rFonts w:ascii="Arial" w:eastAsia="Arial" w:hAnsi="Arial" w:cs="Arial"/>
          <w:b/>
          <w:sz w:val="22"/>
          <w:szCs w:val="22"/>
          <w:lang w:val="es-CO"/>
        </w:rPr>
      </w:pPr>
      <w:r w:rsidRPr="00C57316">
        <w:rPr>
          <w:rFonts w:ascii="Arial" w:eastAsia="Arial" w:hAnsi="Arial" w:cs="Arial"/>
          <w:b/>
          <w:spacing w:val="-1"/>
          <w:sz w:val="22"/>
          <w:szCs w:val="22"/>
          <w:lang w:val="es-CO"/>
        </w:rPr>
        <w:t>R</w:t>
      </w:r>
      <w:r w:rsidRPr="00C57316">
        <w:rPr>
          <w:rFonts w:ascii="Arial" w:eastAsia="Arial" w:hAnsi="Arial" w:cs="Arial"/>
          <w:b/>
          <w:spacing w:val="1"/>
          <w:sz w:val="22"/>
          <w:szCs w:val="22"/>
          <w:lang w:val="es-CO"/>
        </w:rPr>
        <w:t>i</w:t>
      </w:r>
      <w:r w:rsidRPr="00C57316">
        <w:rPr>
          <w:rFonts w:ascii="Arial" w:eastAsia="Arial" w:hAnsi="Arial" w:cs="Arial"/>
          <w:b/>
          <w:sz w:val="22"/>
          <w:szCs w:val="22"/>
          <w:lang w:val="es-CO"/>
        </w:rPr>
        <w:t>e</w:t>
      </w:r>
      <w:r w:rsidRPr="00C57316">
        <w:rPr>
          <w:rFonts w:ascii="Arial" w:eastAsia="Arial" w:hAnsi="Arial" w:cs="Arial"/>
          <w:b/>
          <w:spacing w:val="-1"/>
          <w:sz w:val="22"/>
          <w:szCs w:val="22"/>
          <w:lang w:val="es-CO"/>
        </w:rPr>
        <w:t>s</w:t>
      </w:r>
      <w:r w:rsidRPr="00C57316">
        <w:rPr>
          <w:rFonts w:ascii="Arial" w:eastAsia="Arial" w:hAnsi="Arial" w:cs="Arial"/>
          <w:b/>
          <w:sz w:val="22"/>
          <w:szCs w:val="22"/>
          <w:lang w:val="es-CO"/>
        </w:rPr>
        <w:t>g</w:t>
      </w:r>
      <w:r w:rsidRPr="00C57316">
        <w:rPr>
          <w:rFonts w:ascii="Arial" w:eastAsia="Arial" w:hAnsi="Arial" w:cs="Arial"/>
          <w:b/>
          <w:spacing w:val="-1"/>
          <w:sz w:val="22"/>
          <w:szCs w:val="22"/>
          <w:lang w:val="es-CO"/>
        </w:rPr>
        <w:t>o</w:t>
      </w:r>
      <w:r w:rsidRPr="00C57316">
        <w:rPr>
          <w:rFonts w:ascii="Arial" w:eastAsia="Arial" w:hAnsi="Arial" w:cs="Arial"/>
          <w:b/>
          <w:sz w:val="22"/>
          <w:szCs w:val="22"/>
          <w:lang w:val="es-CO"/>
        </w:rPr>
        <w:t>s Pre</w:t>
      </w:r>
      <w:r w:rsidRPr="00C57316">
        <w:rPr>
          <w:rFonts w:ascii="Arial" w:eastAsia="Arial" w:hAnsi="Arial" w:cs="Arial"/>
          <w:b/>
          <w:spacing w:val="-3"/>
          <w:sz w:val="22"/>
          <w:szCs w:val="22"/>
          <w:lang w:val="es-CO"/>
        </w:rPr>
        <w:t>v</w:t>
      </w:r>
      <w:r w:rsidRPr="00C57316">
        <w:rPr>
          <w:rFonts w:ascii="Arial" w:eastAsia="Arial" w:hAnsi="Arial" w:cs="Arial"/>
          <w:b/>
          <w:spacing w:val="1"/>
          <w:sz w:val="22"/>
          <w:szCs w:val="22"/>
          <w:lang w:val="es-CO"/>
        </w:rPr>
        <w:t>i</w:t>
      </w:r>
      <w:r w:rsidRPr="00C57316">
        <w:rPr>
          <w:rFonts w:ascii="Arial" w:eastAsia="Arial" w:hAnsi="Arial" w:cs="Arial"/>
          <w:b/>
          <w:sz w:val="22"/>
          <w:szCs w:val="22"/>
          <w:lang w:val="es-CO"/>
        </w:rPr>
        <w:t>si</w:t>
      </w:r>
      <w:r w:rsidRPr="00C57316">
        <w:rPr>
          <w:rFonts w:ascii="Arial" w:eastAsia="Arial" w:hAnsi="Arial" w:cs="Arial"/>
          <w:b/>
          <w:spacing w:val="-2"/>
          <w:sz w:val="22"/>
          <w:szCs w:val="22"/>
          <w:lang w:val="es-CO"/>
        </w:rPr>
        <w:t>b</w:t>
      </w:r>
      <w:r w:rsidRPr="00C57316">
        <w:rPr>
          <w:rFonts w:ascii="Arial" w:eastAsia="Arial" w:hAnsi="Arial" w:cs="Arial"/>
          <w:b/>
          <w:spacing w:val="1"/>
          <w:sz w:val="22"/>
          <w:szCs w:val="22"/>
          <w:lang w:val="es-CO"/>
        </w:rPr>
        <w:t>l</w:t>
      </w:r>
      <w:r w:rsidRPr="00C57316">
        <w:rPr>
          <w:rFonts w:ascii="Arial" w:eastAsia="Arial" w:hAnsi="Arial" w:cs="Arial"/>
          <w:b/>
          <w:sz w:val="22"/>
          <w:szCs w:val="22"/>
          <w:lang w:val="es-CO"/>
        </w:rPr>
        <w:t>es</w:t>
      </w:r>
      <w:r w:rsidRPr="00C57316">
        <w:rPr>
          <w:rFonts w:ascii="Arial" w:eastAsia="Arial" w:hAnsi="Arial" w:cs="Arial"/>
          <w:b/>
          <w:spacing w:val="-2"/>
          <w:sz w:val="22"/>
          <w:szCs w:val="22"/>
          <w:lang w:val="es-CO"/>
        </w:rPr>
        <w:t xml:space="preserve"> </w:t>
      </w:r>
      <w:r w:rsidRPr="00C57316">
        <w:rPr>
          <w:rFonts w:ascii="Arial" w:eastAsia="Arial" w:hAnsi="Arial" w:cs="Arial"/>
          <w:b/>
          <w:spacing w:val="1"/>
          <w:sz w:val="22"/>
          <w:szCs w:val="22"/>
          <w:lang w:val="es-CO"/>
        </w:rPr>
        <w:t>(a</w:t>
      </w:r>
      <w:r w:rsidRPr="00C57316">
        <w:rPr>
          <w:rFonts w:ascii="Arial" w:eastAsia="Arial" w:hAnsi="Arial" w:cs="Arial"/>
          <w:b/>
          <w:spacing w:val="-2"/>
          <w:sz w:val="22"/>
          <w:szCs w:val="22"/>
          <w:lang w:val="es-CO"/>
        </w:rPr>
        <w:t>r</w:t>
      </w:r>
      <w:r w:rsidRPr="00C57316">
        <w:rPr>
          <w:rFonts w:ascii="Arial" w:eastAsia="Arial" w:hAnsi="Arial" w:cs="Arial"/>
          <w:b/>
          <w:spacing w:val="1"/>
          <w:sz w:val="22"/>
          <w:szCs w:val="22"/>
          <w:lang w:val="es-CO"/>
        </w:rPr>
        <w:t>tí</w:t>
      </w:r>
      <w:r w:rsidRPr="00C57316">
        <w:rPr>
          <w:rFonts w:ascii="Arial" w:eastAsia="Arial" w:hAnsi="Arial" w:cs="Arial"/>
          <w:b/>
          <w:sz w:val="22"/>
          <w:szCs w:val="22"/>
          <w:lang w:val="es-CO"/>
        </w:rPr>
        <w:t>c</w:t>
      </w:r>
      <w:r w:rsidRPr="00C57316">
        <w:rPr>
          <w:rFonts w:ascii="Arial" w:eastAsia="Arial" w:hAnsi="Arial" w:cs="Arial"/>
          <w:b/>
          <w:spacing w:val="-3"/>
          <w:sz w:val="22"/>
          <w:szCs w:val="22"/>
          <w:lang w:val="es-CO"/>
        </w:rPr>
        <w:t>u</w:t>
      </w:r>
      <w:r w:rsidRPr="00C57316">
        <w:rPr>
          <w:rFonts w:ascii="Arial" w:eastAsia="Arial" w:hAnsi="Arial" w:cs="Arial"/>
          <w:b/>
          <w:spacing w:val="1"/>
          <w:sz w:val="22"/>
          <w:szCs w:val="22"/>
          <w:lang w:val="es-CO"/>
        </w:rPr>
        <w:t>l</w:t>
      </w:r>
      <w:r w:rsidRPr="00C57316">
        <w:rPr>
          <w:rFonts w:ascii="Arial" w:eastAsia="Arial" w:hAnsi="Arial" w:cs="Arial"/>
          <w:b/>
          <w:sz w:val="22"/>
          <w:szCs w:val="22"/>
          <w:lang w:val="es-CO"/>
        </w:rPr>
        <w:t>os</w:t>
      </w:r>
      <w:r w:rsidRPr="00C57316">
        <w:rPr>
          <w:rFonts w:ascii="Arial" w:eastAsia="Arial" w:hAnsi="Arial" w:cs="Arial"/>
          <w:b/>
          <w:spacing w:val="1"/>
          <w:sz w:val="22"/>
          <w:szCs w:val="22"/>
          <w:lang w:val="es-CO"/>
        </w:rPr>
        <w:t xml:space="preserve"> </w:t>
      </w:r>
      <w:r w:rsidRPr="00C57316">
        <w:rPr>
          <w:rFonts w:ascii="Arial" w:eastAsia="Arial" w:hAnsi="Arial" w:cs="Arial"/>
          <w:b/>
          <w:sz w:val="22"/>
          <w:szCs w:val="22"/>
          <w:lang w:val="es-CO"/>
        </w:rPr>
        <w:t>4</w:t>
      </w:r>
      <w:r w:rsidRPr="00C57316">
        <w:rPr>
          <w:rFonts w:ascii="Arial" w:eastAsia="Arial" w:hAnsi="Arial" w:cs="Arial"/>
          <w:b/>
          <w:spacing w:val="-1"/>
          <w:sz w:val="22"/>
          <w:szCs w:val="22"/>
          <w:lang w:val="es-CO"/>
        </w:rPr>
        <w:t xml:space="preserve"> L</w:t>
      </w:r>
      <w:r w:rsidRPr="00C57316">
        <w:rPr>
          <w:rFonts w:ascii="Arial" w:eastAsia="Arial" w:hAnsi="Arial" w:cs="Arial"/>
          <w:b/>
          <w:sz w:val="22"/>
          <w:szCs w:val="22"/>
          <w:lang w:val="es-CO"/>
        </w:rPr>
        <w:t>ey</w:t>
      </w:r>
      <w:r w:rsidRPr="00C57316">
        <w:rPr>
          <w:rFonts w:ascii="Arial" w:eastAsia="Arial" w:hAnsi="Arial" w:cs="Arial"/>
          <w:b/>
          <w:spacing w:val="-4"/>
          <w:sz w:val="22"/>
          <w:szCs w:val="22"/>
          <w:lang w:val="es-CO"/>
        </w:rPr>
        <w:t xml:space="preserve"> </w:t>
      </w:r>
      <w:r w:rsidRPr="00C57316">
        <w:rPr>
          <w:rFonts w:ascii="Arial" w:eastAsia="Arial" w:hAnsi="Arial" w:cs="Arial"/>
          <w:b/>
          <w:sz w:val="22"/>
          <w:szCs w:val="22"/>
          <w:lang w:val="es-CO"/>
        </w:rPr>
        <w:t>1</w:t>
      </w:r>
      <w:r w:rsidRPr="00C57316">
        <w:rPr>
          <w:rFonts w:ascii="Arial" w:eastAsia="Arial" w:hAnsi="Arial" w:cs="Arial"/>
          <w:b/>
          <w:spacing w:val="-1"/>
          <w:sz w:val="22"/>
          <w:szCs w:val="22"/>
          <w:lang w:val="es-CO"/>
        </w:rPr>
        <w:t>1</w:t>
      </w:r>
      <w:r w:rsidRPr="00C57316">
        <w:rPr>
          <w:rFonts w:ascii="Arial" w:eastAsia="Arial" w:hAnsi="Arial" w:cs="Arial"/>
          <w:b/>
          <w:sz w:val="22"/>
          <w:szCs w:val="22"/>
          <w:lang w:val="es-CO"/>
        </w:rPr>
        <w:t>5</w:t>
      </w:r>
      <w:r w:rsidRPr="00C57316">
        <w:rPr>
          <w:rFonts w:ascii="Arial" w:eastAsia="Arial" w:hAnsi="Arial" w:cs="Arial"/>
          <w:b/>
          <w:spacing w:val="-1"/>
          <w:sz w:val="22"/>
          <w:szCs w:val="22"/>
          <w:lang w:val="es-CO"/>
        </w:rPr>
        <w:t>0</w:t>
      </w:r>
      <w:r w:rsidRPr="00C57316">
        <w:rPr>
          <w:rFonts w:ascii="Arial" w:eastAsia="Arial" w:hAnsi="Arial" w:cs="Arial"/>
          <w:b/>
          <w:sz w:val="22"/>
          <w:szCs w:val="22"/>
          <w:lang w:val="es-CO"/>
        </w:rPr>
        <w:t>,</w:t>
      </w:r>
      <w:r w:rsidRPr="00C57316">
        <w:rPr>
          <w:rFonts w:ascii="Arial" w:eastAsia="Arial" w:hAnsi="Arial" w:cs="Arial"/>
          <w:b/>
          <w:spacing w:val="2"/>
          <w:sz w:val="22"/>
          <w:szCs w:val="22"/>
          <w:lang w:val="es-CO"/>
        </w:rPr>
        <w:t xml:space="preserve"> </w:t>
      </w:r>
      <w:r w:rsidRPr="00C57316">
        <w:rPr>
          <w:rFonts w:ascii="Arial" w:eastAsia="Arial" w:hAnsi="Arial" w:cs="Arial"/>
          <w:b/>
          <w:sz w:val="22"/>
          <w:szCs w:val="22"/>
          <w:lang w:val="es-CO"/>
        </w:rPr>
        <w:t>27</w:t>
      </w:r>
      <w:r w:rsidRPr="00C57316">
        <w:rPr>
          <w:rFonts w:ascii="Arial" w:eastAsia="Arial" w:hAnsi="Arial" w:cs="Arial"/>
          <w:b/>
          <w:spacing w:val="1"/>
          <w:sz w:val="22"/>
          <w:szCs w:val="22"/>
          <w:lang w:val="es-CO"/>
        </w:rPr>
        <w:t xml:space="preserve"> </w:t>
      </w:r>
      <w:r w:rsidRPr="00C57316">
        <w:rPr>
          <w:rFonts w:ascii="Arial" w:eastAsia="Arial" w:hAnsi="Arial" w:cs="Arial"/>
          <w:b/>
          <w:spacing w:val="-3"/>
          <w:sz w:val="22"/>
          <w:szCs w:val="22"/>
          <w:lang w:val="es-CO"/>
        </w:rPr>
        <w:t>L</w:t>
      </w:r>
      <w:r w:rsidRPr="00C57316">
        <w:rPr>
          <w:rFonts w:ascii="Arial" w:eastAsia="Arial" w:hAnsi="Arial" w:cs="Arial"/>
          <w:b/>
          <w:spacing w:val="2"/>
          <w:sz w:val="22"/>
          <w:szCs w:val="22"/>
          <w:lang w:val="es-CO"/>
        </w:rPr>
        <w:t>e</w:t>
      </w:r>
      <w:r w:rsidRPr="00C57316">
        <w:rPr>
          <w:rFonts w:ascii="Arial" w:eastAsia="Arial" w:hAnsi="Arial" w:cs="Arial"/>
          <w:b/>
          <w:sz w:val="22"/>
          <w:szCs w:val="22"/>
          <w:lang w:val="es-CO"/>
        </w:rPr>
        <w:t>y</w:t>
      </w:r>
      <w:r w:rsidRPr="00C57316">
        <w:rPr>
          <w:rFonts w:ascii="Arial" w:eastAsia="Arial" w:hAnsi="Arial" w:cs="Arial"/>
          <w:b/>
          <w:spacing w:val="-4"/>
          <w:sz w:val="22"/>
          <w:szCs w:val="22"/>
          <w:lang w:val="es-CO"/>
        </w:rPr>
        <w:t xml:space="preserve"> </w:t>
      </w:r>
      <w:r w:rsidRPr="00C57316">
        <w:rPr>
          <w:rFonts w:ascii="Arial" w:eastAsia="Arial" w:hAnsi="Arial" w:cs="Arial"/>
          <w:b/>
          <w:sz w:val="22"/>
          <w:szCs w:val="22"/>
          <w:lang w:val="es-CO"/>
        </w:rPr>
        <w:t>80</w:t>
      </w:r>
      <w:r w:rsidRPr="00C57316">
        <w:rPr>
          <w:rFonts w:ascii="Arial" w:eastAsia="Arial" w:hAnsi="Arial" w:cs="Arial"/>
          <w:b/>
          <w:spacing w:val="3"/>
          <w:sz w:val="22"/>
          <w:szCs w:val="22"/>
          <w:lang w:val="es-CO"/>
        </w:rPr>
        <w:t xml:space="preserve"> </w:t>
      </w:r>
      <w:r w:rsidRPr="00C57316">
        <w:rPr>
          <w:rFonts w:ascii="Arial" w:eastAsia="Arial" w:hAnsi="Arial" w:cs="Arial"/>
          <w:b/>
          <w:sz w:val="22"/>
          <w:szCs w:val="22"/>
          <w:lang w:val="es-CO"/>
        </w:rPr>
        <w:t>y</w:t>
      </w:r>
      <w:r w:rsidRPr="00C57316">
        <w:rPr>
          <w:rFonts w:ascii="Arial" w:eastAsia="Arial" w:hAnsi="Arial" w:cs="Arial"/>
          <w:b/>
          <w:spacing w:val="-2"/>
          <w:sz w:val="22"/>
          <w:szCs w:val="22"/>
          <w:lang w:val="es-CO"/>
        </w:rPr>
        <w:t xml:space="preserve"> </w:t>
      </w:r>
      <w:r w:rsidRPr="00C57316">
        <w:rPr>
          <w:rFonts w:ascii="Arial" w:eastAsia="Arial" w:hAnsi="Arial" w:cs="Arial"/>
          <w:b/>
          <w:sz w:val="22"/>
          <w:szCs w:val="22"/>
          <w:lang w:val="es-CO"/>
        </w:rPr>
        <w:t>d</w:t>
      </w:r>
      <w:r w:rsidRPr="00C57316">
        <w:rPr>
          <w:rFonts w:ascii="Arial" w:eastAsia="Arial" w:hAnsi="Arial" w:cs="Arial"/>
          <w:b/>
          <w:spacing w:val="-1"/>
          <w:sz w:val="22"/>
          <w:szCs w:val="22"/>
          <w:lang w:val="es-CO"/>
        </w:rPr>
        <w:t>o</w:t>
      </w:r>
      <w:r w:rsidRPr="00C57316">
        <w:rPr>
          <w:rFonts w:ascii="Arial" w:eastAsia="Arial" w:hAnsi="Arial" w:cs="Arial"/>
          <w:b/>
          <w:sz w:val="22"/>
          <w:szCs w:val="22"/>
          <w:lang w:val="es-CO"/>
        </w:rPr>
        <w:t>c</w:t>
      </w:r>
      <w:r w:rsidRPr="00C57316">
        <w:rPr>
          <w:rFonts w:ascii="Arial" w:eastAsia="Arial" w:hAnsi="Arial" w:cs="Arial"/>
          <w:b/>
          <w:spacing w:val="-1"/>
          <w:sz w:val="22"/>
          <w:szCs w:val="22"/>
          <w:lang w:val="es-CO"/>
        </w:rPr>
        <w:t>u</w:t>
      </w:r>
      <w:r w:rsidRPr="00C57316">
        <w:rPr>
          <w:rFonts w:ascii="Arial" w:eastAsia="Arial" w:hAnsi="Arial" w:cs="Arial"/>
          <w:b/>
          <w:sz w:val="22"/>
          <w:szCs w:val="22"/>
          <w:lang w:val="es-CO"/>
        </w:rPr>
        <w:t>mento</w:t>
      </w:r>
      <w:r w:rsidRPr="00C57316">
        <w:rPr>
          <w:rFonts w:ascii="Arial" w:eastAsia="Arial" w:hAnsi="Arial" w:cs="Arial"/>
          <w:b/>
          <w:spacing w:val="2"/>
          <w:sz w:val="22"/>
          <w:szCs w:val="22"/>
          <w:lang w:val="es-CO"/>
        </w:rPr>
        <w:t xml:space="preserve"> </w:t>
      </w:r>
      <w:r w:rsidRPr="00C57316">
        <w:rPr>
          <w:rFonts w:ascii="Arial" w:eastAsia="Arial" w:hAnsi="Arial" w:cs="Arial"/>
          <w:b/>
          <w:spacing w:val="-1"/>
          <w:sz w:val="22"/>
          <w:szCs w:val="22"/>
          <w:lang w:val="es-CO"/>
        </w:rPr>
        <w:t>C</w:t>
      </w:r>
      <w:r w:rsidRPr="00C57316">
        <w:rPr>
          <w:rFonts w:ascii="Arial" w:eastAsia="Arial" w:hAnsi="Arial" w:cs="Arial"/>
          <w:b/>
          <w:spacing w:val="1"/>
          <w:sz w:val="22"/>
          <w:szCs w:val="22"/>
          <w:lang w:val="es-CO"/>
        </w:rPr>
        <w:t>O</w:t>
      </w:r>
      <w:r w:rsidRPr="00C57316">
        <w:rPr>
          <w:rFonts w:ascii="Arial" w:eastAsia="Arial" w:hAnsi="Arial" w:cs="Arial"/>
          <w:b/>
          <w:spacing w:val="-1"/>
          <w:sz w:val="22"/>
          <w:szCs w:val="22"/>
          <w:lang w:val="es-CO"/>
        </w:rPr>
        <w:t>NPES</w:t>
      </w:r>
      <w:r w:rsidR="00236DDB" w:rsidRPr="00C57316">
        <w:rPr>
          <w:rFonts w:ascii="Arial" w:eastAsia="Arial" w:hAnsi="Arial" w:cs="Arial"/>
          <w:b/>
          <w:sz w:val="22"/>
          <w:szCs w:val="22"/>
          <w:lang w:val="es-CO"/>
        </w:rPr>
        <w:t>).</w:t>
      </w:r>
    </w:p>
    <w:p w:rsidR="00D20526" w:rsidRPr="00C57316" w:rsidRDefault="00D20526" w:rsidP="00D20526">
      <w:pPr>
        <w:ind w:left="193"/>
        <w:rPr>
          <w:rFonts w:ascii="Arial" w:eastAsia="Arial" w:hAnsi="Arial" w:cs="Arial"/>
          <w:sz w:val="22"/>
          <w:szCs w:val="22"/>
          <w:lang w:val="es-CO"/>
        </w:rPr>
      </w:pPr>
    </w:p>
    <w:p w:rsidR="00D20526" w:rsidRPr="00C57316" w:rsidRDefault="007B1E36" w:rsidP="00D20526">
      <w:pPr>
        <w:ind w:left="193"/>
        <w:rPr>
          <w:rFonts w:ascii="Arial" w:eastAsia="Arial" w:hAnsi="Arial" w:cs="Arial"/>
          <w:b/>
          <w:sz w:val="22"/>
          <w:szCs w:val="22"/>
          <w:lang w:val="es-CO"/>
        </w:rPr>
      </w:pPr>
      <w:r w:rsidRPr="00C57316">
        <w:rPr>
          <w:rFonts w:ascii="Arial" w:eastAsia="Arial" w:hAnsi="Arial" w:cs="Arial"/>
          <w:b/>
          <w:sz w:val="22"/>
          <w:szCs w:val="22"/>
          <w:lang w:val="es-CO"/>
        </w:rPr>
        <w:t>Subasta  Inversa  para  la  Adquisición  de  Bienes  y  Servicios  de  Características  Técnicas</w:t>
      </w:r>
      <w:r w:rsidR="00D20526" w:rsidRPr="00C57316">
        <w:rPr>
          <w:rFonts w:ascii="Arial" w:eastAsia="Arial" w:hAnsi="Arial" w:cs="Arial"/>
          <w:b/>
          <w:sz w:val="22"/>
          <w:szCs w:val="22"/>
          <w:lang w:val="es-CO"/>
        </w:rPr>
        <w:t xml:space="preserve"> Uniformes y de común utilización</w:t>
      </w:r>
      <w:r w:rsidRPr="00C57316">
        <w:rPr>
          <w:rFonts w:ascii="Arial" w:eastAsia="Arial" w:hAnsi="Arial" w:cs="Arial"/>
          <w:b/>
          <w:sz w:val="22"/>
          <w:szCs w:val="22"/>
          <w:lang w:val="es-CO"/>
        </w:rPr>
        <w:t xml:space="preserve">: </w:t>
      </w:r>
    </w:p>
    <w:p w:rsidR="00D20526" w:rsidRPr="00C57316" w:rsidRDefault="00D20526" w:rsidP="00D20526">
      <w:pPr>
        <w:ind w:left="193"/>
        <w:rPr>
          <w:rFonts w:ascii="Arial" w:eastAsia="Arial" w:hAnsi="Arial" w:cs="Arial"/>
          <w:sz w:val="22"/>
          <w:szCs w:val="22"/>
          <w:lang w:val="es-CO"/>
        </w:rPr>
      </w:pPr>
    </w:p>
    <w:p w:rsidR="00C83DAE" w:rsidRPr="00C57316" w:rsidRDefault="007B1E36" w:rsidP="00D20526">
      <w:pPr>
        <w:ind w:left="193"/>
        <w:jc w:val="both"/>
        <w:rPr>
          <w:rFonts w:ascii="Arial" w:eastAsia="Arial" w:hAnsi="Arial" w:cs="Arial"/>
          <w:sz w:val="22"/>
          <w:szCs w:val="22"/>
          <w:lang w:val="es-CO"/>
        </w:rPr>
      </w:pPr>
      <w:r w:rsidRPr="00C57316">
        <w:rPr>
          <w:rFonts w:ascii="Arial" w:eastAsia="Arial" w:hAnsi="Arial" w:cs="Arial"/>
          <w:sz w:val="22"/>
          <w:szCs w:val="22"/>
          <w:lang w:val="es-CO"/>
        </w:rPr>
        <w:t>Una subasta inversa es una puja dinámica efectuada presencia</w:t>
      </w:r>
      <w:r w:rsidR="00D20526" w:rsidRPr="00C57316">
        <w:rPr>
          <w:rFonts w:ascii="Arial" w:eastAsia="Arial" w:hAnsi="Arial" w:cs="Arial"/>
          <w:sz w:val="22"/>
          <w:szCs w:val="22"/>
          <w:lang w:val="es-CO"/>
        </w:rPr>
        <w:t xml:space="preserve"> </w:t>
      </w:r>
      <w:r w:rsidRPr="00C57316">
        <w:rPr>
          <w:rFonts w:ascii="Arial" w:eastAsia="Arial" w:hAnsi="Arial" w:cs="Arial"/>
          <w:sz w:val="22"/>
          <w:szCs w:val="22"/>
          <w:lang w:val="es-CO"/>
        </w:rPr>
        <w:t>lo electrónicamente, mediante la reducción sucesiva de precios durante un tiempo determinado, de conformidad con las reglas previstas en las normas vigentes y en los respectivos p</w:t>
      </w:r>
      <w:r w:rsidR="009C3623">
        <w:rPr>
          <w:rFonts w:ascii="Arial" w:eastAsia="Arial" w:hAnsi="Arial" w:cs="Arial"/>
          <w:sz w:val="22"/>
          <w:szCs w:val="22"/>
          <w:lang w:val="es-CO"/>
        </w:rPr>
        <w:t>liegos de condiciones.</w:t>
      </w:r>
    </w:p>
    <w:p w:rsidR="00C83DAE" w:rsidRPr="00C57316" w:rsidRDefault="00C83DAE" w:rsidP="00D20526">
      <w:pPr>
        <w:rPr>
          <w:rFonts w:ascii="Arial" w:hAnsi="Arial" w:cs="Arial"/>
          <w:sz w:val="22"/>
          <w:szCs w:val="22"/>
          <w:lang w:val="es-CO"/>
        </w:rPr>
      </w:pPr>
    </w:p>
    <w:p w:rsidR="00C83DAE" w:rsidRPr="00C57316" w:rsidRDefault="007B1E36">
      <w:pPr>
        <w:ind w:left="193" w:right="6640"/>
        <w:jc w:val="both"/>
        <w:rPr>
          <w:rFonts w:ascii="Arial" w:eastAsia="Arial" w:hAnsi="Arial" w:cs="Arial"/>
          <w:sz w:val="22"/>
          <w:szCs w:val="22"/>
          <w:lang w:val="es-CO"/>
        </w:rPr>
      </w:pPr>
      <w:r w:rsidRPr="00C57316">
        <w:rPr>
          <w:rFonts w:ascii="Arial" w:eastAsia="Arial" w:hAnsi="Arial" w:cs="Arial"/>
          <w:b/>
          <w:spacing w:val="1"/>
          <w:sz w:val="22"/>
          <w:szCs w:val="22"/>
          <w:lang w:val="es-CO"/>
        </w:rPr>
        <w:t>M</w:t>
      </w:r>
      <w:r w:rsidRPr="00C57316">
        <w:rPr>
          <w:rFonts w:ascii="Arial" w:eastAsia="Arial" w:hAnsi="Arial" w:cs="Arial"/>
          <w:b/>
          <w:sz w:val="22"/>
          <w:szCs w:val="22"/>
          <w:lang w:val="es-CO"/>
        </w:rPr>
        <w:t>o</w:t>
      </w:r>
      <w:r w:rsidRPr="00C57316">
        <w:rPr>
          <w:rFonts w:ascii="Arial" w:eastAsia="Arial" w:hAnsi="Arial" w:cs="Arial"/>
          <w:b/>
          <w:spacing w:val="-1"/>
          <w:sz w:val="22"/>
          <w:szCs w:val="22"/>
          <w:lang w:val="es-CO"/>
        </w:rPr>
        <w:t>d</w:t>
      </w:r>
      <w:r w:rsidRPr="00C57316">
        <w:rPr>
          <w:rFonts w:ascii="Arial" w:eastAsia="Arial" w:hAnsi="Arial" w:cs="Arial"/>
          <w:b/>
          <w:sz w:val="22"/>
          <w:szCs w:val="22"/>
          <w:lang w:val="es-CO"/>
        </w:rPr>
        <w:t>a</w:t>
      </w:r>
      <w:r w:rsidRPr="00C57316">
        <w:rPr>
          <w:rFonts w:ascii="Arial" w:eastAsia="Arial" w:hAnsi="Arial" w:cs="Arial"/>
          <w:b/>
          <w:spacing w:val="-2"/>
          <w:sz w:val="22"/>
          <w:szCs w:val="22"/>
          <w:lang w:val="es-CO"/>
        </w:rPr>
        <w:t>l</w:t>
      </w:r>
      <w:r w:rsidRPr="00C57316">
        <w:rPr>
          <w:rFonts w:ascii="Arial" w:eastAsia="Arial" w:hAnsi="Arial" w:cs="Arial"/>
          <w:b/>
          <w:spacing w:val="1"/>
          <w:sz w:val="22"/>
          <w:szCs w:val="22"/>
          <w:lang w:val="es-CO"/>
        </w:rPr>
        <w:t>i</w:t>
      </w:r>
      <w:r w:rsidRPr="00C57316">
        <w:rPr>
          <w:rFonts w:ascii="Arial" w:eastAsia="Arial" w:hAnsi="Arial" w:cs="Arial"/>
          <w:b/>
          <w:sz w:val="22"/>
          <w:szCs w:val="22"/>
          <w:lang w:val="es-CO"/>
        </w:rPr>
        <w:t>d</w:t>
      </w:r>
      <w:r w:rsidRPr="00C57316">
        <w:rPr>
          <w:rFonts w:ascii="Arial" w:eastAsia="Arial" w:hAnsi="Arial" w:cs="Arial"/>
          <w:b/>
          <w:spacing w:val="-1"/>
          <w:sz w:val="22"/>
          <w:szCs w:val="22"/>
          <w:lang w:val="es-CO"/>
        </w:rPr>
        <w:t>a</w:t>
      </w:r>
      <w:r w:rsidRPr="00C57316">
        <w:rPr>
          <w:rFonts w:ascii="Arial" w:eastAsia="Arial" w:hAnsi="Arial" w:cs="Arial"/>
          <w:b/>
          <w:sz w:val="22"/>
          <w:szCs w:val="22"/>
          <w:lang w:val="es-CO"/>
        </w:rPr>
        <w:t>d</w:t>
      </w:r>
      <w:r w:rsidRPr="00C57316">
        <w:rPr>
          <w:rFonts w:ascii="Arial" w:eastAsia="Arial" w:hAnsi="Arial" w:cs="Arial"/>
          <w:b/>
          <w:spacing w:val="-1"/>
          <w:sz w:val="22"/>
          <w:szCs w:val="22"/>
          <w:lang w:val="es-CO"/>
        </w:rPr>
        <w:t>e</w:t>
      </w:r>
      <w:r w:rsidRPr="00C57316">
        <w:rPr>
          <w:rFonts w:ascii="Arial" w:eastAsia="Arial" w:hAnsi="Arial" w:cs="Arial"/>
          <w:b/>
          <w:sz w:val="22"/>
          <w:szCs w:val="22"/>
          <w:lang w:val="es-CO"/>
        </w:rPr>
        <w:t>s de</w:t>
      </w:r>
      <w:r w:rsidRPr="00C57316">
        <w:rPr>
          <w:rFonts w:ascii="Arial" w:eastAsia="Arial" w:hAnsi="Arial" w:cs="Arial"/>
          <w:b/>
          <w:spacing w:val="-1"/>
          <w:sz w:val="22"/>
          <w:szCs w:val="22"/>
          <w:lang w:val="es-CO"/>
        </w:rPr>
        <w:t xml:space="preserve"> S</w:t>
      </w:r>
      <w:r w:rsidRPr="00C57316">
        <w:rPr>
          <w:rFonts w:ascii="Arial" w:eastAsia="Arial" w:hAnsi="Arial" w:cs="Arial"/>
          <w:b/>
          <w:sz w:val="22"/>
          <w:szCs w:val="22"/>
          <w:lang w:val="es-CO"/>
        </w:rPr>
        <w:t>u</w:t>
      </w:r>
      <w:r w:rsidRPr="00C57316">
        <w:rPr>
          <w:rFonts w:ascii="Arial" w:eastAsia="Arial" w:hAnsi="Arial" w:cs="Arial"/>
          <w:b/>
          <w:spacing w:val="-1"/>
          <w:sz w:val="22"/>
          <w:szCs w:val="22"/>
          <w:lang w:val="es-CO"/>
        </w:rPr>
        <w:t>b</w:t>
      </w:r>
      <w:r w:rsidRPr="00C57316">
        <w:rPr>
          <w:rFonts w:ascii="Arial" w:eastAsia="Arial" w:hAnsi="Arial" w:cs="Arial"/>
          <w:b/>
          <w:sz w:val="22"/>
          <w:szCs w:val="22"/>
          <w:lang w:val="es-CO"/>
        </w:rPr>
        <w:t>a</w:t>
      </w:r>
      <w:r w:rsidRPr="00C57316">
        <w:rPr>
          <w:rFonts w:ascii="Arial" w:eastAsia="Arial" w:hAnsi="Arial" w:cs="Arial"/>
          <w:b/>
          <w:spacing w:val="-1"/>
          <w:sz w:val="22"/>
          <w:szCs w:val="22"/>
          <w:lang w:val="es-CO"/>
        </w:rPr>
        <w:t>s</w:t>
      </w:r>
      <w:r w:rsidRPr="00C57316">
        <w:rPr>
          <w:rFonts w:ascii="Arial" w:eastAsia="Arial" w:hAnsi="Arial" w:cs="Arial"/>
          <w:b/>
          <w:spacing w:val="-2"/>
          <w:sz w:val="22"/>
          <w:szCs w:val="22"/>
          <w:lang w:val="es-CO"/>
        </w:rPr>
        <w:t>t</w:t>
      </w:r>
      <w:r w:rsidRPr="00C57316">
        <w:rPr>
          <w:rFonts w:ascii="Arial" w:eastAsia="Arial" w:hAnsi="Arial" w:cs="Arial"/>
          <w:b/>
          <w:sz w:val="22"/>
          <w:szCs w:val="22"/>
          <w:lang w:val="es-CO"/>
        </w:rPr>
        <w:t xml:space="preserve">a </w:t>
      </w:r>
      <w:r w:rsidRPr="00C57316">
        <w:rPr>
          <w:rFonts w:ascii="Arial" w:eastAsia="Arial" w:hAnsi="Arial" w:cs="Arial"/>
          <w:b/>
          <w:spacing w:val="2"/>
          <w:sz w:val="22"/>
          <w:szCs w:val="22"/>
          <w:lang w:val="es-CO"/>
        </w:rPr>
        <w:t>I</w:t>
      </w:r>
      <w:r w:rsidRPr="00C57316">
        <w:rPr>
          <w:rFonts w:ascii="Arial" w:eastAsia="Arial" w:hAnsi="Arial" w:cs="Arial"/>
          <w:b/>
          <w:sz w:val="22"/>
          <w:szCs w:val="22"/>
          <w:lang w:val="es-CO"/>
        </w:rPr>
        <w:t>n</w:t>
      </w:r>
      <w:r w:rsidRPr="00C57316">
        <w:rPr>
          <w:rFonts w:ascii="Arial" w:eastAsia="Arial" w:hAnsi="Arial" w:cs="Arial"/>
          <w:b/>
          <w:spacing w:val="-3"/>
          <w:sz w:val="22"/>
          <w:szCs w:val="22"/>
          <w:lang w:val="es-CO"/>
        </w:rPr>
        <w:t>v</w:t>
      </w:r>
      <w:r w:rsidRPr="00C57316">
        <w:rPr>
          <w:rFonts w:ascii="Arial" w:eastAsia="Arial" w:hAnsi="Arial" w:cs="Arial"/>
          <w:b/>
          <w:sz w:val="22"/>
          <w:szCs w:val="22"/>
          <w:lang w:val="es-CO"/>
        </w:rPr>
        <w:t>ersa:</w:t>
      </w:r>
    </w:p>
    <w:p w:rsidR="00C83DAE" w:rsidRPr="00C57316" w:rsidRDefault="00C83DAE">
      <w:pPr>
        <w:spacing w:before="13" w:line="240" w:lineRule="exact"/>
        <w:rPr>
          <w:rFonts w:ascii="Arial" w:hAnsi="Arial" w:cs="Arial"/>
          <w:sz w:val="22"/>
          <w:szCs w:val="22"/>
          <w:lang w:val="es-CO"/>
        </w:rPr>
      </w:pPr>
    </w:p>
    <w:p w:rsidR="00C83DAE" w:rsidRPr="00C57316" w:rsidRDefault="007B1E36">
      <w:pPr>
        <w:ind w:left="193" w:right="141"/>
        <w:jc w:val="both"/>
        <w:rPr>
          <w:rFonts w:ascii="Arial" w:eastAsia="Arial" w:hAnsi="Arial" w:cs="Arial"/>
          <w:spacing w:val="-3"/>
          <w:sz w:val="22"/>
          <w:szCs w:val="22"/>
          <w:lang w:val="es-CO"/>
        </w:rPr>
      </w:pPr>
      <w:r w:rsidRPr="00C57316">
        <w:rPr>
          <w:rFonts w:ascii="Arial" w:eastAsia="Arial" w:hAnsi="Arial" w:cs="Arial"/>
          <w:b/>
          <w:sz w:val="22"/>
          <w:szCs w:val="22"/>
          <w:lang w:val="es-CO"/>
        </w:rPr>
        <w:t>a)</w:t>
      </w:r>
      <w:r w:rsidRPr="00C57316">
        <w:rPr>
          <w:rFonts w:ascii="Arial" w:eastAsia="Arial" w:hAnsi="Arial" w:cs="Arial"/>
          <w:b/>
          <w:spacing w:val="3"/>
          <w:sz w:val="22"/>
          <w:szCs w:val="22"/>
          <w:lang w:val="es-CO"/>
        </w:rPr>
        <w:t xml:space="preserve"> </w:t>
      </w:r>
      <w:r w:rsidRPr="00C57316">
        <w:rPr>
          <w:rFonts w:ascii="Arial" w:eastAsia="Arial" w:hAnsi="Arial" w:cs="Arial"/>
          <w:b/>
          <w:spacing w:val="-1"/>
          <w:sz w:val="22"/>
          <w:szCs w:val="22"/>
          <w:lang w:val="es-CO"/>
        </w:rPr>
        <w:t>S</w:t>
      </w:r>
      <w:r w:rsidRPr="00C57316">
        <w:rPr>
          <w:rFonts w:ascii="Arial" w:eastAsia="Arial" w:hAnsi="Arial" w:cs="Arial"/>
          <w:b/>
          <w:sz w:val="22"/>
          <w:szCs w:val="22"/>
          <w:lang w:val="es-CO"/>
        </w:rPr>
        <w:t>u</w:t>
      </w:r>
      <w:r w:rsidRPr="00C57316">
        <w:rPr>
          <w:rFonts w:ascii="Arial" w:eastAsia="Arial" w:hAnsi="Arial" w:cs="Arial"/>
          <w:b/>
          <w:spacing w:val="-1"/>
          <w:sz w:val="22"/>
          <w:szCs w:val="22"/>
          <w:lang w:val="es-CO"/>
        </w:rPr>
        <w:t>b</w:t>
      </w:r>
      <w:r w:rsidRPr="00C57316">
        <w:rPr>
          <w:rFonts w:ascii="Arial" w:eastAsia="Arial" w:hAnsi="Arial" w:cs="Arial"/>
          <w:b/>
          <w:sz w:val="22"/>
          <w:szCs w:val="22"/>
          <w:lang w:val="es-CO"/>
        </w:rPr>
        <w:t>a</w:t>
      </w:r>
      <w:r w:rsidRPr="00C57316">
        <w:rPr>
          <w:rFonts w:ascii="Arial" w:eastAsia="Arial" w:hAnsi="Arial" w:cs="Arial"/>
          <w:b/>
          <w:spacing w:val="-1"/>
          <w:sz w:val="22"/>
          <w:szCs w:val="22"/>
          <w:lang w:val="es-CO"/>
        </w:rPr>
        <w:t>s</w:t>
      </w:r>
      <w:r w:rsidRPr="00C57316">
        <w:rPr>
          <w:rFonts w:ascii="Arial" w:eastAsia="Arial" w:hAnsi="Arial" w:cs="Arial"/>
          <w:b/>
          <w:spacing w:val="1"/>
          <w:sz w:val="22"/>
          <w:szCs w:val="22"/>
          <w:lang w:val="es-CO"/>
        </w:rPr>
        <w:t>t</w:t>
      </w:r>
      <w:r w:rsidRPr="00C57316">
        <w:rPr>
          <w:rFonts w:ascii="Arial" w:eastAsia="Arial" w:hAnsi="Arial" w:cs="Arial"/>
          <w:b/>
          <w:sz w:val="22"/>
          <w:szCs w:val="22"/>
          <w:lang w:val="es-CO"/>
        </w:rPr>
        <w:t xml:space="preserve">a </w:t>
      </w:r>
      <w:r w:rsidRPr="00C57316">
        <w:rPr>
          <w:rFonts w:ascii="Arial" w:eastAsia="Arial" w:hAnsi="Arial" w:cs="Arial"/>
          <w:b/>
          <w:spacing w:val="1"/>
          <w:sz w:val="22"/>
          <w:szCs w:val="22"/>
          <w:lang w:val="es-CO"/>
        </w:rPr>
        <w:t>I</w:t>
      </w:r>
      <w:r w:rsidRPr="00C57316">
        <w:rPr>
          <w:rFonts w:ascii="Arial" w:eastAsia="Arial" w:hAnsi="Arial" w:cs="Arial"/>
          <w:b/>
          <w:sz w:val="22"/>
          <w:szCs w:val="22"/>
          <w:lang w:val="es-CO"/>
        </w:rPr>
        <w:t>n</w:t>
      </w:r>
      <w:r w:rsidRPr="00C57316">
        <w:rPr>
          <w:rFonts w:ascii="Arial" w:eastAsia="Arial" w:hAnsi="Arial" w:cs="Arial"/>
          <w:b/>
          <w:spacing w:val="-3"/>
          <w:sz w:val="22"/>
          <w:szCs w:val="22"/>
          <w:lang w:val="es-CO"/>
        </w:rPr>
        <w:t>v</w:t>
      </w:r>
      <w:r w:rsidRPr="00C57316">
        <w:rPr>
          <w:rFonts w:ascii="Arial" w:eastAsia="Arial" w:hAnsi="Arial" w:cs="Arial"/>
          <w:b/>
          <w:sz w:val="22"/>
          <w:szCs w:val="22"/>
          <w:lang w:val="es-CO"/>
        </w:rPr>
        <w:t>ersa</w:t>
      </w:r>
      <w:r w:rsidRPr="00C57316">
        <w:rPr>
          <w:rFonts w:ascii="Arial" w:eastAsia="Arial" w:hAnsi="Arial" w:cs="Arial"/>
          <w:b/>
          <w:spacing w:val="2"/>
          <w:sz w:val="22"/>
          <w:szCs w:val="22"/>
          <w:lang w:val="es-CO"/>
        </w:rPr>
        <w:t xml:space="preserve"> </w:t>
      </w:r>
      <w:r w:rsidRPr="00C57316">
        <w:rPr>
          <w:rFonts w:ascii="Arial" w:eastAsia="Arial" w:hAnsi="Arial" w:cs="Arial"/>
          <w:b/>
          <w:spacing w:val="-1"/>
          <w:sz w:val="22"/>
          <w:szCs w:val="22"/>
          <w:lang w:val="es-CO"/>
        </w:rPr>
        <w:t>E</w:t>
      </w:r>
      <w:r w:rsidRPr="00C57316">
        <w:rPr>
          <w:rFonts w:ascii="Arial" w:eastAsia="Arial" w:hAnsi="Arial" w:cs="Arial"/>
          <w:b/>
          <w:spacing w:val="1"/>
          <w:sz w:val="22"/>
          <w:szCs w:val="22"/>
          <w:lang w:val="es-CO"/>
        </w:rPr>
        <w:t>l</w:t>
      </w:r>
      <w:r w:rsidRPr="00C57316">
        <w:rPr>
          <w:rFonts w:ascii="Arial" w:eastAsia="Arial" w:hAnsi="Arial" w:cs="Arial"/>
          <w:b/>
          <w:spacing w:val="-3"/>
          <w:sz w:val="22"/>
          <w:szCs w:val="22"/>
          <w:lang w:val="es-CO"/>
        </w:rPr>
        <w:t>e</w:t>
      </w:r>
      <w:r w:rsidRPr="00C57316">
        <w:rPr>
          <w:rFonts w:ascii="Arial" w:eastAsia="Arial" w:hAnsi="Arial" w:cs="Arial"/>
          <w:b/>
          <w:sz w:val="22"/>
          <w:szCs w:val="22"/>
          <w:lang w:val="es-CO"/>
        </w:rPr>
        <w:t>ct</w:t>
      </w:r>
      <w:r w:rsidRPr="00C57316">
        <w:rPr>
          <w:rFonts w:ascii="Arial" w:eastAsia="Arial" w:hAnsi="Arial" w:cs="Arial"/>
          <w:b/>
          <w:spacing w:val="1"/>
          <w:sz w:val="22"/>
          <w:szCs w:val="22"/>
          <w:lang w:val="es-CO"/>
        </w:rPr>
        <w:t>r</w:t>
      </w:r>
      <w:r w:rsidRPr="00C57316">
        <w:rPr>
          <w:rFonts w:ascii="Arial" w:eastAsia="Arial" w:hAnsi="Arial" w:cs="Arial"/>
          <w:b/>
          <w:sz w:val="22"/>
          <w:szCs w:val="22"/>
          <w:lang w:val="es-CO"/>
        </w:rPr>
        <w:t>ó</w:t>
      </w:r>
      <w:r w:rsidRPr="00C57316">
        <w:rPr>
          <w:rFonts w:ascii="Arial" w:eastAsia="Arial" w:hAnsi="Arial" w:cs="Arial"/>
          <w:b/>
          <w:spacing w:val="-1"/>
          <w:sz w:val="22"/>
          <w:szCs w:val="22"/>
          <w:lang w:val="es-CO"/>
        </w:rPr>
        <w:t>n</w:t>
      </w:r>
      <w:r w:rsidRPr="00C57316">
        <w:rPr>
          <w:rFonts w:ascii="Arial" w:eastAsia="Arial" w:hAnsi="Arial" w:cs="Arial"/>
          <w:b/>
          <w:spacing w:val="1"/>
          <w:sz w:val="22"/>
          <w:szCs w:val="22"/>
          <w:lang w:val="es-CO"/>
        </w:rPr>
        <w:t>i</w:t>
      </w:r>
      <w:r w:rsidRPr="00C57316">
        <w:rPr>
          <w:rFonts w:ascii="Arial" w:eastAsia="Arial" w:hAnsi="Arial" w:cs="Arial"/>
          <w:b/>
          <w:sz w:val="22"/>
          <w:szCs w:val="22"/>
          <w:lang w:val="es-CO"/>
        </w:rPr>
        <w:t>c</w:t>
      </w:r>
      <w:r w:rsidRPr="00C57316">
        <w:rPr>
          <w:rFonts w:ascii="Arial" w:eastAsia="Arial" w:hAnsi="Arial" w:cs="Arial"/>
          <w:b/>
          <w:spacing w:val="-3"/>
          <w:sz w:val="22"/>
          <w:szCs w:val="22"/>
          <w:lang w:val="es-CO"/>
        </w:rPr>
        <w:t>a</w:t>
      </w:r>
      <w:r w:rsidRPr="00C57316">
        <w:rPr>
          <w:rFonts w:ascii="Arial" w:eastAsia="Arial" w:hAnsi="Arial" w:cs="Arial"/>
          <w:b/>
          <w:sz w:val="22"/>
          <w:szCs w:val="22"/>
          <w:lang w:val="es-CO"/>
        </w:rPr>
        <w:t>:</w:t>
      </w:r>
      <w:r w:rsidRPr="00C57316">
        <w:rPr>
          <w:rFonts w:ascii="Arial" w:eastAsia="Arial" w:hAnsi="Arial" w:cs="Arial"/>
          <w:b/>
          <w:spacing w:val="6"/>
          <w:sz w:val="22"/>
          <w:szCs w:val="22"/>
          <w:lang w:val="es-CO"/>
        </w:rPr>
        <w:t xml:space="preserve"> </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s</w:t>
      </w:r>
      <w:r w:rsidRPr="00C57316">
        <w:rPr>
          <w:rFonts w:ascii="Arial" w:eastAsia="Arial" w:hAnsi="Arial" w:cs="Arial"/>
          <w:spacing w:val="3"/>
          <w:sz w:val="22"/>
          <w:szCs w:val="22"/>
          <w:lang w:val="es-CO"/>
        </w:rPr>
        <w:t xml:space="preserve"> </w:t>
      </w:r>
      <w:r w:rsidRPr="00C57316">
        <w:rPr>
          <w:rFonts w:ascii="Arial" w:eastAsia="Arial" w:hAnsi="Arial" w:cs="Arial"/>
          <w:spacing w:val="-3"/>
          <w:sz w:val="22"/>
          <w:szCs w:val="22"/>
          <w:lang w:val="es-CO"/>
        </w:rPr>
        <w:t>a</w:t>
      </w:r>
      <w:r w:rsidRPr="00C57316">
        <w:rPr>
          <w:rFonts w:ascii="Arial" w:eastAsia="Arial" w:hAnsi="Arial" w:cs="Arial"/>
          <w:spacing w:val="2"/>
          <w:sz w:val="22"/>
          <w:szCs w:val="22"/>
          <w:lang w:val="es-CO"/>
        </w:rPr>
        <w:t>q</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ell</w:t>
      </w:r>
      <w:r w:rsidRPr="00C57316">
        <w:rPr>
          <w:rFonts w:ascii="Arial" w:eastAsia="Arial" w:hAnsi="Arial" w:cs="Arial"/>
          <w:sz w:val="22"/>
          <w:szCs w:val="22"/>
          <w:lang w:val="es-CO"/>
        </w:rPr>
        <w:t xml:space="preserve">a </w:t>
      </w:r>
      <w:r w:rsidRPr="00C57316">
        <w:rPr>
          <w:rFonts w:ascii="Arial" w:eastAsia="Arial" w:hAnsi="Arial" w:cs="Arial"/>
          <w:spacing w:val="2"/>
          <w:sz w:val="22"/>
          <w:szCs w:val="22"/>
          <w:lang w:val="es-CO"/>
        </w:rPr>
        <w:t>q</w:t>
      </w:r>
      <w:r w:rsidRPr="00C57316">
        <w:rPr>
          <w:rFonts w:ascii="Arial" w:eastAsia="Arial" w:hAnsi="Arial" w:cs="Arial"/>
          <w:spacing w:val="-3"/>
          <w:sz w:val="22"/>
          <w:szCs w:val="22"/>
          <w:lang w:val="es-CO"/>
        </w:rPr>
        <w:t>u</w:t>
      </w:r>
      <w:r w:rsidRPr="00C57316">
        <w:rPr>
          <w:rFonts w:ascii="Arial" w:eastAsia="Arial" w:hAnsi="Arial" w:cs="Arial"/>
          <w:sz w:val="22"/>
          <w:szCs w:val="22"/>
          <w:lang w:val="es-CO"/>
        </w:rPr>
        <w:t>e</w:t>
      </w:r>
      <w:r w:rsidRPr="00C57316">
        <w:rPr>
          <w:rFonts w:ascii="Arial" w:eastAsia="Arial" w:hAnsi="Arial" w:cs="Arial"/>
          <w:spacing w:val="3"/>
          <w:sz w:val="22"/>
          <w:szCs w:val="22"/>
          <w:lang w:val="es-CO"/>
        </w:rPr>
        <w:t xml:space="preserve"> </w:t>
      </w:r>
      <w:r w:rsidRPr="00C57316">
        <w:rPr>
          <w:rFonts w:ascii="Arial" w:eastAsia="Arial" w:hAnsi="Arial" w:cs="Arial"/>
          <w:spacing w:val="1"/>
          <w:sz w:val="22"/>
          <w:szCs w:val="22"/>
          <w:lang w:val="es-CO"/>
        </w:rPr>
        <w:t>t</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e</w:t>
      </w:r>
      <w:r w:rsidRPr="00C57316">
        <w:rPr>
          <w:rFonts w:ascii="Arial" w:eastAsia="Arial" w:hAnsi="Arial" w:cs="Arial"/>
          <w:spacing w:val="3"/>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u</w:t>
      </w:r>
      <w:r w:rsidRPr="00C57316">
        <w:rPr>
          <w:rFonts w:ascii="Arial" w:eastAsia="Arial" w:hAnsi="Arial" w:cs="Arial"/>
          <w:spacing w:val="2"/>
          <w:sz w:val="22"/>
          <w:szCs w:val="22"/>
          <w:lang w:val="es-CO"/>
        </w:rPr>
        <w:t>g</w:t>
      </w:r>
      <w:r w:rsidRPr="00C57316">
        <w:rPr>
          <w:rFonts w:ascii="Arial" w:eastAsia="Arial" w:hAnsi="Arial" w:cs="Arial"/>
          <w:spacing w:val="-3"/>
          <w:sz w:val="22"/>
          <w:szCs w:val="22"/>
          <w:lang w:val="es-CO"/>
        </w:rPr>
        <w:t>a</w:t>
      </w:r>
      <w:r w:rsidRPr="00C57316">
        <w:rPr>
          <w:rFonts w:ascii="Arial" w:eastAsia="Arial" w:hAnsi="Arial" w:cs="Arial"/>
          <w:sz w:val="22"/>
          <w:szCs w:val="22"/>
          <w:lang w:val="es-CO"/>
        </w:rPr>
        <w:t>r</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en</w:t>
      </w:r>
      <w:r w:rsidRPr="00C57316">
        <w:rPr>
          <w:rFonts w:ascii="Arial" w:eastAsia="Arial" w:hAnsi="Arial" w:cs="Arial"/>
          <w:spacing w:val="2"/>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pacing w:val="-4"/>
          <w:sz w:val="22"/>
          <w:szCs w:val="22"/>
          <w:lang w:val="es-CO"/>
        </w:rPr>
        <w:t>í</w:t>
      </w:r>
      <w:r w:rsidRPr="00C57316">
        <w:rPr>
          <w:rFonts w:ascii="Arial" w:eastAsia="Arial" w:hAnsi="Arial" w:cs="Arial"/>
          <w:sz w:val="22"/>
          <w:szCs w:val="22"/>
          <w:lang w:val="es-CO"/>
        </w:rPr>
        <w:t>n</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a</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o</w:t>
      </w:r>
      <w:r w:rsidRPr="00C57316">
        <w:rPr>
          <w:rFonts w:ascii="Arial" w:eastAsia="Arial" w:hAnsi="Arial" w:cs="Arial"/>
          <w:spacing w:val="5"/>
          <w:sz w:val="22"/>
          <w:szCs w:val="22"/>
          <w:lang w:val="es-CO"/>
        </w:rPr>
        <w:t xml:space="preserve"> </w:t>
      </w:r>
      <w:r w:rsidRPr="00C57316">
        <w:rPr>
          <w:rFonts w:ascii="Arial" w:eastAsia="Arial" w:hAnsi="Arial" w:cs="Arial"/>
          <w:sz w:val="22"/>
          <w:szCs w:val="22"/>
          <w:lang w:val="es-CO"/>
        </w:rPr>
        <w:t>a</w:t>
      </w:r>
      <w:r w:rsidRPr="00C57316">
        <w:rPr>
          <w:rFonts w:ascii="Arial" w:eastAsia="Arial" w:hAnsi="Arial" w:cs="Arial"/>
          <w:spacing w:val="3"/>
          <w:sz w:val="22"/>
          <w:szCs w:val="22"/>
          <w:lang w:val="es-CO"/>
        </w:rPr>
        <w:t xml:space="preserve"> </w:t>
      </w:r>
      <w:r w:rsidRPr="00C57316">
        <w:rPr>
          <w:rFonts w:ascii="Arial" w:eastAsia="Arial" w:hAnsi="Arial" w:cs="Arial"/>
          <w:spacing w:val="1"/>
          <w:sz w:val="22"/>
          <w:szCs w:val="22"/>
          <w:lang w:val="es-CO"/>
        </w:rPr>
        <w:t>tr</w:t>
      </w:r>
      <w:r w:rsidRPr="00C57316">
        <w:rPr>
          <w:rFonts w:ascii="Arial" w:eastAsia="Arial" w:hAnsi="Arial" w:cs="Arial"/>
          <w:sz w:val="22"/>
          <w:szCs w:val="22"/>
          <w:lang w:val="es-CO"/>
        </w:rPr>
        <w:t>a</w:t>
      </w:r>
      <w:r w:rsidRPr="00C57316">
        <w:rPr>
          <w:rFonts w:ascii="Arial" w:eastAsia="Arial" w:hAnsi="Arial" w:cs="Arial"/>
          <w:spacing w:val="-3"/>
          <w:sz w:val="22"/>
          <w:szCs w:val="22"/>
          <w:lang w:val="es-CO"/>
        </w:rPr>
        <w:t>v</w:t>
      </w:r>
      <w:r w:rsidRPr="00C57316">
        <w:rPr>
          <w:rFonts w:ascii="Arial" w:eastAsia="Arial" w:hAnsi="Arial" w:cs="Arial"/>
          <w:sz w:val="22"/>
          <w:szCs w:val="22"/>
          <w:lang w:val="es-CO"/>
        </w:rPr>
        <w:t>és</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l</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uso</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2"/>
          <w:sz w:val="22"/>
          <w:szCs w:val="22"/>
          <w:lang w:val="es-CO"/>
        </w:rPr>
        <w:t xml:space="preserve"> </w:t>
      </w:r>
      <w:r w:rsidRPr="00C57316">
        <w:rPr>
          <w:rFonts w:ascii="Arial" w:eastAsia="Arial" w:hAnsi="Arial" w:cs="Arial"/>
          <w:spacing w:val="1"/>
          <w:sz w:val="22"/>
          <w:szCs w:val="22"/>
          <w:lang w:val="es-CO"/>
        </w:rPr>
        <w:t>m</w:t>
      </w:r>
      <w:r w:rsidRPr="00C57316">
        <w:rPr>
          <w:rFonts w:ascii="Arial" w:eastAsia="Arial" w:hAnsi="Arial" w:cs="Arial"/>
          <w:spacing w:val="-3"/>
          <w:sz w:val="22"/>
          <w:szCs w:val="22"/>
          <w:lang w:val="es-CO"/>
        </w:rPr>
        <w:t>e</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 xml:space="preserve">os </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ec</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ó</w:t>
      </w:r>
      <w:r w:rsidRPr="00C57316">
        <w:rPr>
          <w:rFonts w:ascii="Arial" w:eastAsia="Arial" w:hAnsi="Arial" w:cs="Arial"/>
          <w:spacing w:val="2"/>
          <w:sz w:val="22"/>
          <w:szCs w:val="22"/>
          <w:lang w:val="es-CO"/>
        </w:rPr>
        <w:t>g</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co</w:t>
      </w:r>
    </w:p>
    <w:p w:rsidR="00D20526" w:rsidRPr="00C57316" w:rsidRDefault="00D20526">
      <w:pPr>
        <w:ind w:left="193" w:right="141"/>
        <w:jc w:val="both"/>
        <w:rPr>
          <w:rFonts w:ascii="Arial" w:eastAsia="Arial" w:hAnsi="Arial" w:cs="Arial"/>
          <w:spacing w:val="-3"/>
          <w:sz w:val="22"/>
          <w:szCs w:val="22"/>
          <w:lang w:val="es-CO"/>
        </w:rPr>
      </w:pPr>
    </w:p>
    <w:p w:rsidR="00C83DAE" w:rsidRPr="00C57316" w:rsidRDefault="00C83DAE">
      <w:pPr>
        <w:spacing w:before="8" w:line="220" w:lineRule="exact"/>
        <w:rPr>
          <w:rFonts w:ascii="Arial" w:hAnsi="Arial" w:cs="Arial"/>
          <w:sz w:val="22"/>
          <w:szCs w:val="22"/>
          <w:lang w:val="es-CO"/>
        </w:rPr>
      </w:pPr>
    </w:p>
    <w:p w:rsidR="00C83DAE" w:rsidRPr="00C57316" w:rsidRDefault="007B1E36">
      <w:pPr>
        <w:spacing w:before="32"/>
        <w:ind w:left="193" w:right="135"/>
        <w:jc w:val="both"/>
        <w:rPr>
          <w:rFonts w:ascii="Arial" w:eastAsia="Arial" w:hAnsi="Arial" w:cs="Arial"/>
          <w:sz w:val="22"/>
          <w:szCs w:val="22"/>
          <w:lang w:val="es-CO"/>
        </w:rPr>
      </w:pPr>
      <w:r w:rsidRPr="00C57316">
        <w:rPr>
          <w:rFonts w:ascii="Arial" w:eastAsia="Arial" w:hAnsi="Arial" w:cs="Arial"/>
          <w:b/>
          <w:sz w:val="22"/>
          <w:szCs w:val="22"/>
          <w:lang w:val="es-CO"/>
        </w:rPr>
        <w:t>b)</w:t>
      </w:r>
      <w:r w:rsidRPr="00C57316">
        <w:rPr>
          <w:rFonts w:ascii="Arial" w:eastAsia="Arial" w:hAnsi="Arial" w:cs="Arial"/>
          <w:b/>
          <w:spacing w:val="4"/>
          <w:sz w:val="22"/>
          <w:szCs w:val="22"/>
          <w:lang w:val="es-CO"/>
        </w:rPr>
        <w:t xml:space="preserve"> </w:t>
      </w:r>
      <w:r w:rsidRPr="00C57316">
        <w:rPr>
          <w:rFonts w:ascii="Arial" w:eastAsia="Arial" w:hAnsi="Arial" w:cs="Arial"/>
          <w:b/>
          <w:spacing w:val="-1"/>
          <w:sz w:val="22"/>
          <w:szCs w:val="22"/>
          <w:lang w:val="es-CO"/>
        </w:rPr>
        <w:t>S</w:t>
      </w:r>
      <w:r w:rsidRPr="00C57316">
        <w:rPr>
          <w:rFonts w:ascii="Arial" w:eastAsia="Arial" w:hAnsi="Arial" w:cs="Arial"/>
          <w:b/>
          <w:sz w:val="22"/>
          <w:szCs w:val="22"/>
          <w:lang w:val="es-CO"/>
        </w:rPr>
        <w:t>u</w:t>
      </w:r>
      <w:r w:rsidRPr="00C57316">
        <w:rPr>
          <w:rFonts w:ascii="Arial" w:eastAsia="Arial" w:hAnsi="Arial" w:cs="Arial"/>
          <w:b/>
          <w:spacing w:val="-1"/>
          <w:sz w:val="22"/>
          <w:szCs w:val="22"/>
          <w:lang w:val="es-CO"/>
        </w:rPr>
        <w:t>b</w:t>
      </w:r>
      <w:r w:rsidRPr="00C57316">
        <w:rPr>
          <w:rFonts w:ascii="Arial" w:eastAsia="Arial" w:hAnsi="Arial" w:cs="Arial"/>
          <w:b/>
          <w:sz w:val="22"/>
          <w:szCs w:val="22"/>
          <w:lang w:val="es-CO"/>
        </w:rPr>
        <w:t>a</w:t>
      </w:r>
      <w:r w:rsidRPr="00C57316">
        <w:rPr>
          <w:rFonts w:ascii="Arial" w:eastAsia="Arial" w:hAnsi="Arial" w:cs="Arial"/>
          <w:b/>
          <w:spacing w:val="-1"/>
          <w:sz w:val="22"/>
          <w:szCs w:val="22"/>
          <w:lang w:val="es-CO"/>
        </w:rPr>
        <w:t>s</w:t>
      </w:r>
      <w:r w:rsidRPr="00C57316">
        <w:rPr>
          <w:rFonts w:ascii="Arial" w:eastAsia="Arial" w:hAnsi="Arial" w:cs="Arial"/>
          <w:b/>
          <w:spacing w:val="1"/>
          <w:sz w:val="22"/>
          <w:szCs w:val="22"/>
          <w:lang w:val="es-CO"/>
        </w:rPr>
        <w:t>t</w:t>
      </w:r>
      <w:r w:rsidRPr="00C57316">
        <w:rPr>
          <w:rFonts w:ascii="Arial" w:eastAsia="Arial" w:hAnsi="Arial" w:cs="Arial"/>
          <w:b/>
          <w:sz w:val="22"/>
          <w:szCs w:val="22"/>
          <w:lang w:val="es-CO"/>
        </w:rPr>
        <w:t xml:space="preserve">a </w:t>
      </w:r>
      <w:r w:rsidRPr="00C57316">
        <w:rPr>
          <w:rFonts w:ascii="Arial" w:eastAsia="Arial" w:hAnsi="Arial" w:cs="Arial"/>
          <w:b/>
          <w:spacing w:val="1"/>
          <w:sz w:val="22"/>
          <w:szCs w:val="22"/>
          <w:lang w:val="es-CO"/>
        </w:rPr>
        <w:t>I</w:t>
      </w:r>
      <w:r w:rsidRPr="00C57316">
        <w:rPr>
          <w:rFonts w:ascii="Arial" w:eastAsia="Arial" w:hAnsi="Arial" w:cs="Arial"/>
          <w:b/>
          <w:sz w:val="22"/>
          <w:szCs w:val="22"/>
          <w:lang w:val="es-CO"/>
        </w:rPr>
        <w:t>n</w:t>
      </w:r>
      <w:r w:rsidRPr="00C57316">
        <w:rPr>
          <w:rFonts w:ascii="Arial" w:eastAsia="Arial" w:hAnsi="Arial" w:cs="Arial"/>
          <w:b/>
          <w:spacing w:val="-3"/>
          <w:sz w:val="22"/>
          <w:szCs w:val="22"/>
          <w:lang w:val="es-CO"/>
        </w:rPr>
        <w:t>v</w:t>
      </w:r>
      <w:r w:rsidRPr="00C57316">
        <w:rPr>
          <w:rFonts w:ascii="Arial" w:eastAsia="Arial" w:hAnsi="Arial" w:cs="Arial"/>
          <w:b/>
          <w:sz w:val="22"/>
          <w:szCs w:val="22"/>
          <w:lang w:val="es-CO"/>
        </w:rPr>
        <w:t>ersa</w:t>
      </w:r>
      <w:r w:rsidRPr="00C57316">
        <w:rPr>
          <w:rFonts w:ascii="Arial" w:eastAsia="Arial" w:hAnsi="Arial" w:cs="Arial"/>
          <w:b/>
          <w:spacing w:val="2"/>
          <w:sz w:val="22"/>
          <w:szCs w:val="22"/>
          <w:lang w:val="es-CO"/>
        </w:rPr>
        <w:t xml:space="preserve"> </w:t>
      </w:r>
      <w:r w:rsidRPr="00C57316">
        <w:rPr>
          <w:rFonts w:ascii="Arial" w:eastAsia="Arial" w:hAnsi="Arial" w:cs="Arial"/>
          <w:b/>
          <w:spacing w:val="-1"/>
          <w:sz w:val="22"/>
          <w:szCs w:val="22"/>
          <w:lang w:val="es-CO"/>
        </w:rPr>
        <w:t>P</w:t>
      </w:r>
      <w:r w:rsidRPr="00C57316">
        <w:rPr>
          <w:rFonts w:ascii="Arial" w:eastAsia="Arial" w:hAnsi="Arial" w:cs="Arial"/>
          <w:b/>
          <w:spacing w:val="-2"/>
          <w:sz w:val="22"/>
          <w:szCs w:val="22"/>
          <w:lang w:val="es-CO"/>
        </w:rPr>
        <w:t>r</w:t>
      </w:r>
      <w:r w:rsidRPr="00C57316">
        <w:rPr>
          <w:rFonts w:ascii="Arial" w:eastAsia="Arial" w:hAnsi="Arial" w:cs="Arial"/>
          <w:b/>
          <w:sz w:val="22"/>
          <w:szCs w:val="22"/>
          <w:lang w:val="es-CO"/>
        </w:rPr>
        <w:t>e</w:t>
      </w:r>
      <w:r w:rsidRPr="00C57316">
        <w:rPr>
          <w:rFonts w:ascii="Arial" w:eastAsia="Arial" w:hAnsi="Arial" w:cs="Arial"/>
          <w:b/>
          <w:spacing w:val="-1"/>
          <w:sz w:val="22"/>
          <w:szCs w:val="22"/>
          <w:lang w:val="es-CO"/>
        </w:rPr>
        <w:t>s</w:t>
      </w:r>
      <w:r w:rsidRPr="00C57316">
        <w:rPr>
          <w:rFonts w:ascii="Arial" w:eastAsia="Arial" w:hAnsi="Arial" w:cs="Arial"/>
          <w:b/>
          <w:sz w:val="22"/>
          <w:szCs w:val="22"/>
          <w:lang w:val="es-CO"/>
        </w:rPr>
        <w:t>e</w:t>
      </w:r>
      <w:r w:rsidRPr="00C57316">
        <w:rPr>
          <w:rFonts w:ascii="Arial" w:eastAsia="Arial" w:hAnsi="Arial" w:cs="Arial"/>
          <w:b/>
          <w:spacing w:val="-1"/>
          <w:sz w:val="22"/>
          <w:szCs w:val="22"/>
          <w:lang w:val="es-CO"/>
        </w:rPr>
        <w:t>n</w:t>
      </w:r>
      <w:r w:rsidRPr="00C57316">
        <w:rPr>
          <w:rFonts w:ascii="Arial" w:eastAsia="Arial" w:hAnsi="Arial" w:cs="Arial"/>
          <w:b/>
          <w:sz w:val="22"/>
          <w:szCs w:val="22"/>
          <w:lang w:val="es-CO"/>
        </w:rPr>
        <w:t>cia</w:t>
      </w:r>
      <w:r w:rsidRPr="00C57316">
        <w:rPr>
          <w:rFonts w:ascii="Arial" w:eastAsia="Arial" w:hAnsi="Arial" w:cs="Arial"/>
          <w:b/>
          <w:spacing w:val="-1"/>
          <w:sz w:val="22"/>
          <w:szCs w:val="22"/>
          <w:lang w:val="es-CO"/>
        </w:rPr>
        <w:t>l</w:t>
      </w:r>
      <w:r w:rsidRPr="00C57316">
        <w:rPr>
          <w:rFonts w:ascii="Arial" w:eastAsia="Arial" w:hAnsi="Arial" w:cs="Arial"/>
          <w:b/>
          <w:sz w:val="22"/>
          <w:szCs w:val="22"/>
          <w:lang w:val="es-CO"/>
        </w:rPr>
        <w:t>:</w:t>
      </w:r>
      <w:r w:rsidRPr="00C57316">
        <w:rPr>
          <w:rFonts w:ascii="Arial" w:eastAsia="Arial" w:hAnsi="Arial" w:cs="Arial"/>
          <w:b/>
          <w:spacing w:val="6"/>
          <w:sz w:val="22"/>
          <w:szCs w:val="22"/>
          <w:lang w:val="es-CO"/>
        </w:rPr>
        <w:t xml:space="preserve"> </w:t>
      </w:r>
      <w:r w:rsidRPr="00C57316">
        <w:rPr>
          <w:rFonts w:ascii="Arial" w:eastAsia="Arial" w:hAnsi="Arial" w:cs="Arial"/>
          <w:spacing w:val="-3"/>
          <w:sz w:val="22"/>
          <w:szCs w:val="22"/>
          <w:lang w:val="es-CO"/>
        </w:rPr>
        <w:t>A</w:t>
      </w:r>
      <w:r w:rsidRPr="00C57316">
        <w:rPr>
          <w:rFonts w:ascii="Arial" w:eastAsia="Arial" w:hAnsi="Arial" w:cs="Arial"/>
          <w:spacing w:val="2"/>
          <w:sz w:val="22"/>
          <w:szCs w:val="22"/>
          <w:lang w:val="es-CO"/>
        </w:rPr>
        <w:t>q</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ell</w:t>
      </w:r>
      <w:r w:rsidRPr="00C57316">
        <w:rPr>
          <w:rFonts w:ascii="Arial" w:eastAsia="Arial" w:hAnsi="Arial" w:cs="Arial"/>
          <w:sz w:val="22"/>
          <w:szCs w:val="22"/>
          <w:lang w:val="es-CO"/>
        </w:rPr>
        <w:t>a</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 xml:space="preserve">en </w:t>
      </w:r>
      <w:r w:rsidRPr="00C57316">
        <w:rPr>
          <w:rFonts w:ascii="Arial" w:eastAsia="Arial" w:hAnsi="Arial" w:cs="Arial"/>
          <w:spacing w:val="2"/>
          <w:sz w:val="22"/>
          <w:szCs w:val="22"/>
          <w:lang w:val="es-CO"/>
        </w:rPr>
        <w:t>q</w:t>
      </w:r>
      <w:r w:rsidRPr="00C57316">
        <w:rPr>
          <w:rFonts w:ascii="Arial" w:eastAsia="Arial" w:hAnsi="Arial" w:cs="Arial"/>
          <w:spacing w:val="-3"/>
          <w:sz w:val="22"/>
          <w:szCs w:val="22"/>
          <w:lang w:val="es-CO"/>
        </w:rPr>
        <w:t>u</w:t>
      </w:r>
      <w:r w:rsidRPr="00C57316">
        <w:rPr>
          <w:rFonts w:ascii="Arial" w:eastAsia="Arial" w:hAnsi="Arial" w:cs="Arial"/>
          <w:sz w:val="22"/>
          <w:szCs w:val="22"/>
          <w:lang w:val="es-CO"/>
        </w:rPr>
        <w:t>e</w:t>
      </w:r>
      <w:r w:rsidRPr="00C57316">
        <w:rPr>
          <w:rFonts w:ascii="Arial" w:eastAsia="Arial" w:hAnsi="Arial" w:cs="Arial"/>
          <w:spacing w:val="3"/>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os</w:t>
      </w:r>
      <w:r w:rsidRPr="00C57316">
        <w:rPr>
          <w:rFonts w:ascii="Arial" w:eastAsia="Arial" w:hAnsi="Arial" w:cs="Arial"/>
          <w:spacing w:val="5"/>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ces de presen</w:t>
      </w:r>
      <w:r w:rsidRPr="00C57316">
        <w:rPr>
          <w:rFonts w:ascii="Arial" w:eastAsia="Arial" w:hAnsi="Arial" w:cs="Arial"/>
          <w:spacing w:val="-2"/>
          <w:sz w:val="22"/>
          <w:szCs w:val="22"/>
          <w:lang w:val="es-CO"/>
        </w:rPr>
        <w:t>t</w:t>
      </w:r>
      <w:r w:rsidRPr="00C57316">
        <w:rPr>
          <w:rFonts w:ascii="Arial" w:eastAsia="Arial" w:hAnsi="Arial" w:cs="Arial"/>
          <w:sz w:val="22"/>
          <w:szCs w:val="22"/>
          <w:lang w:val="es-CO"/>
        </w:rPr>
        <w:t>ac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 xml:space="preserve">ón de </w:t>
      </w:r>
      <w:r w:rsidRPr="00C57316">
        <w:rPr>
          <w:rFonts w:ascii="Arial" w:eastAsia="Arial" w:hAnsi="Arial" w:cs="Arial"/>
          <w:spacing w:val="30"/>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as propu</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as se h</w:t>
      </w:r>
      <w:r w:rsidRPr="00C57316">
        <w:rPr>
          <w:rFonts w:ascii="Arial" w:eastAsia="Arial" w:hAnsi="Arial" w:cs="Arial"/>
          <w:spacing w:val="-1"/>
          <w:sz w:val="22"/>
          <w:szCs w:val="22"/>
          <w:lang w:val="es-CO"/>
        </w:rPr>
        <w:t>a</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án</w:t>
      </w:r>
      <w:r w:rsidRPr="00C57316">
        <w:rPr>
          <w:rFonts w:ascii="Arial" w:eastAsia="Arial" w:hAnsi="Arial" w:cs="Arial"/>
          <w:spacing w:val="49"/>
          <w:sz w:val="22"/>
          <w:szCs w:val="22"/>
          <w:lang w:val="es-CO"/>
        </w:rPr>
        <w:t xml:space="preserve"> </w:t>
      </w:r>
      <w:r w:rsidRPr="00C57316">
        <w:rPr>
          <w:rFonts w:ascii="Arial" w:eastAsia="Arial" w:hAnsi="Arial" w:cs="Arial"/>
          <w:sz w:val="22"/>
          <w:szCs w:val="22"/>
          <w:lang w:val="es-CO"/>
        </w:rPr>
        <w:t>con</w:t>
      </w:r>
      <w:r w:rsidRPr="00C57316">
        <w:rPr>
          <w:rFonts w:ascii="Arial" w:eastAsia="Arial" w:hAnsi="Arial" w:cs="Arial"/>
          <w:spacing w:val="49"/>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w:t>
      </w:r>
      <w:r w:rsidRPr="00C57316">
        <w:rPr>
          <w:rFonts w:ascii="Arial" w:eastAsia="Arial" w:hAnsi="Arial" w:cs="Arial"/>
          <w:spacing w:val="49"/>
          <w:sz w:val="22"/>
          <w:szCs w:val="22"/>
          <w:lang w:val="es-CO"/>
        </w:rPr>
        <w:t xml:space="preserve"> </w:t>
      </w:r>
      <w:r w:rsidRPr="00C57316">
        <w:rPr>
          <w:rFonts w:ascii="Arial" w:eastAsia="Arial" w:hAnsi="Arial" w:cs="Arial"/>
          <w:sz w:val="22"/>
          <w:szCs w:val="22"/>
          <w:lang w:val="es-CO"/>
        </w:rPr>
        <w:t>presenc</w:t>
      </w:r>
      <w:r w:rsidRPr="00C57316">
        <w:rPr>
          <w:rFonts w:ascii="Arial" w:eastAsia="Arial" w:hAnsi="Arial" w:cs="Arial"/>
          <w:spacing w:val="-2"/>
          <w:sz w:val="22"/>
          <w:szCs w:val="22"/>
          <w:lang w:val="es-CO"/>
        </w:rPr>
        <w:t>i</w:t>
      </w:r>
      <w:r w:rsidRPr="00C57316">
        <w:rPr>
          <w:rFonts w:ascii="Arial" w:eastAsia="Arial" w:hAnsi="Arial" w:cs="Arial"/>
          <w:sz w:val="22"/>
          <w:szCs w:val="22"/>
          <w:lang w:val="es-CO"/>
        </w:rPr>
        <w:t>a</w:t>
      </w:r>
      <w:r w:rsidRPr="00C57316">
        <w:rPr>
          <w:rFonts w:ascii="Arial" w:eastAsia="Arial" w:hAnsi="Arial" w:cs="Arial"/>
          <w:spacing w:val="49"/>
          <w:sz w:val="22"/>
          <w:szCs w:val="22"/>
          <w:lang w:val="es-CO"/>
        </w:rPr>
        <w:t xml:space="preserve"> </w:t>
      </w:r>
      <w:r w:rsidRPr="00C57316">
        <w:rPr>
          <w:rFonts w:ascii="Arial" w:eastAsia="Arial" w:hAnsi="Arial" w:cs="Arial"/>
          <w:spacing w:val="3"/>
          <w:sz w:val="22"/>
          <w:szCs w:val="22"/>
          <w:lang w:val="es-CO"/>
        </w:rPr>
        <w:t>f</w:t>
      </w:r>
      <w:r w:rsidRPr="00C57316">
        <w:rPr>
          <w:rFonts w:ascii="Arial" w:eastAsia="Arial" w:hAnsi="Arial" w:cs="Arial"/>
          <w:spacing w:val="-4"/>
          <w:sz w:val="22"/>
          <w:szCs w:val="22"/>
          <w:lang w:val="es-CO"/>
        </w:rPr>
        <w:t>í</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ca</w:t>
      </w:r>
      <w:r w:rsidRPr="00C57316">
        <w:rPr>
          <w:rFonts w:ascii="Arial" w:eastAsia="Arial" w:hAnsi="Arial" w:cs="Arial"/>
          <w:spacing w:val="49"/>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49"/>
          <w:sz w:val="22"/>
          <w:szCs w:val="22"/>
          <w:lang w:val="es-CO"/>
        </w:rPr>
        <w:t xml:space="preserve"> </w:t>
      </w:r>
      <w:r w:rsidRPr="00C57316">
        <w:rPr>
          <w:rFonts w:ascii="Arial" w:eastAsia="Arial" w:hAnsi="Arial" w:cs="Arial"/>
          <w:sz w:val="22"/>
          <w:szCs w:val="22"/>
          <w:lang w:val="es-CO"/>
        </w:rPr>
        <w:t>o</w:t>
      </w:r>
      <w:r w:rsidRPr="00C57316">
        <w:rPr>
          <w:rFonts w:ascii="Arial" w:eastAsia="Arial" w:hAnsi="Arial" w:cs="Arial"/>
          <w:spacing w:val="3"/>
          <w:sz w:val="22"/>
          <w:szCs w:val="22"/>
          <w:lang w:val="es-CO"/>
        </w:rPr>
        <w:t>f</w:t>
      </w:r>
      <w:r w:rsidRPr="00C57316">
        <w:rPr>
          <w:rFonts w:ascii="Arial" w:eastAsia="Arial" w:hAnsi="Arial" w:cs="Arial"/>
          <w:sz w:val="22"/>
          <w:szCs w:val="22"/>
          <w:lang w:val="es-CO"/>
        </w:rPr>
        <w:t>ere</w:t>
      </w:r>
      <w:r w:rsidRPr="00C57316">
        <w:rPr>
          <w:rFonts w:ascii="Arial" w:eastAsia="Arial" w:hAnsi="Arial" w:cs="Arial"/>
          <w:spacing w:val="-3"/>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es</w:t>
      </w:r>
      <w:r w:rsidRPr="00C57316">
        <w:rPr>
          <w:rFonts w:ascii="Arial" w:eastAsia="Arial" w:hAnsi="Arial" w:cs="Arial"/>
          <w:spacing w:val="49"/>
          <w:sz w:val="22"/>
          <w:szCs w:val="22"/>
          <w:lang w:val="es-CO"/>
        </w:rPr>
        <w:t xml:space="preserve"> </w:t>
      </w:r>
      <w:r w:rsidRPr="00C57316">
        <w:rPr>
          <w:rFonts w:ascii="Arial" w:eastAsia="Arial" w:hAnsi="Arial" w:cs="Arial"/>
          <w:sz w:val="22"/>
          <w:szCs w:val="22"/>
          <w:lang w:val="es-CO"/>
        </w:rPr>
        <w:t>y</w:t>
      </w:r>
      <w:r w:rsidRPr="00C57316">
        <w:rPr>
          <w:rFonts w:ascii="Arial" w:eastAsia="Arial" w:hAnsi="Arial" w:cs="Arial"/>
          <w:spacing w:val="49"/>
          <w:sz w:val="22"/>
          <w:szCs w:val="22"/>
          <w:lang w:val="es-CO"/>
        </w:rPr>
        <w:t xml:space="preserve"> </w:t>
      </w:r>
      <w:r w:rsidRPr="00C57316">
        <w:rPr>
          <w:rFonts w:ascii="Arial" w:eastAsia="Arial" w:hAnsi="Arial" w:cs="Arial"/>
          <w:sz w:val="22"/>
          <w:szCs w:val="22"/>
          <w:lang w:val="es-CO"/>
        </w:rPr>
        <w:t>p</w:t>
      </w:r>
      <w:r w:rsidRPr="00C57316">
        <w:rPr>
          <w:rFonts w:ascii="Arial" w:eastAsia="Arial" w:hAnsi="Arial" w:cs="Arial"/>
          <w:spacing w:val="-1"/>
          <w:sz w:val="22"/>
          <w:szCs w:val="22"/>
          <w:lang w:val="es-CO"/>
        </w:rPr>
        <w:t>o</w:t>
      </w:r>
      <w:r w:rsidRPr="00C57316">
        <w:rPr>
          <w:rFonts w:ascii="Arial" w:eastAsia="Arial" w:hAnsi="Arial" w:cs="Arial"/>
          <w:sz w:val="22"/>
          <w:szCs w:val="22"/>
          <w:lang w:val="es-CO"/>
        </w:rPr>
        <w:t>r</w:t>
      </w:r>
      <w:r w:rsidRPr="00C57316">
        <w:rPr>
          <w:rFonts w:ascii="Arial" w:eastAsia="Arial" w:hAnsi="Arial" w:cs="Arial"/>
          <w:spacing w:val="50"/>
          <w:sz w:val="22"/>
          <w:szCs w:val="22"/>
          <w:lang w:val="es-CO"/>
        </w:rPr>
        <w:t xml:space="preserve"> </w:t>
      </w:r>
      <w:r w:rsidRPr="00C57316">
        <w:rPr>
          <w:rFonts w:ascii="Arial" w:eastAsia="Arial" w:hAnsi="Arial" w:cs="Arial"/>
          <w:sz w:val="22"/>
          <w:szCs w:val="22"/>
          <w:lang w:val="es-CO"/>
        </w:rPr>
        <w:t>escrit</w:t>
      </w:r>
      <w:r w:rsidRPr="00C57316">
        <w:rPr>
          <w:rFonts w:ascii="Arial" w:eastAsia="Arial" w:hAnsi="Arial" w:cs="Arial"/>
          <w:spacing w:val="2"/>
          <w:sz w:val="22"/>
          <w:szCs w:val="22"/>
          <w:lang w:val="es-CO"/>
        </w:rPr>
        <w:t>o</w:t>
      </w:r>
      <w:r w:rsidRPr="00C57316">
        <w:rPr>
          <w:rFonts w:ascii="Arial" w:eastAsia="Arial" w:hAnsi="Arial" w:cs="Arial"/>
          <w:sz w:val="22"/>
          <w:szCs w:val="22"/>
          <w:lang w:val="es-CO"/>
        </w:rPr>
        <w:t>;</w:t>
      </w:r>
      <w:r w:rsidRPr="00C57316">
        <w:rPr>
          <w:rFonts w:ascii="Arial" w:eastAsia="Arial" w:hAnsi="Arial" w:cs="Arial"/>
          <w:spacing w:val="50"/>
          <w:sz w:val="22"/>
          <w:szCs w:val="22"/>
          <w:lang w:val="es-CO"/>
        </w:rPr>
        <w:t xml:space="preserve"> </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emp</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e</w:t>
      </w:r>
      <w:r w:rsidRPr="00C57316">
        <w:rPr>
          <w:rFonts w:ascii="Arial" w:eastAsia="Arial" w:hAnsi="Arial" w:cs="Arial"/>
          <w:spacing w:val="49"/>
          <w:sz w:val="22"/>
          <w:szCs w:val="22"/>
          <w:lang w:val="es-CO"/>
        </w:rPr>
        <w:t xml:space="preserve"> </w:t>
      </w:r>
      <w:r w:rsidRPr="00C57316">
        <w:rPr>
          <w:rFonts w:ascii="Arial" w:eastAsia="Arial" w:hAnsi="Arial" w:cs="Arial"/>
          <w:sz w:val="22"/>
          <w:szCs w:val="22"/>
          <w:lang w:val="es-CO"/>
        </w:rPr>
        <w:t>y</w:t>
      </w:r>
      <w:r w:rsidRPr="00C57316">
        <w:rPr>
          <w:rFonts w:ascii="Arial" w:eastAsia="Arial" w:hAnsi="Arial" w:cs="Arial"/>
          <w:spacing w:val="47"/>
          <w:sz w:val="22"/>
          <w:szCs w:val="22"/>
          <w:lang w:val="es-CO"/>
        </w:rPr>
        <w:t xml:space="preserve"> </w:t>
      </w:r>
      <w:r w:rsidRPr="00C57316">
        <w:rPr>
          <w:rFonts w:ascii="Arial" w:eastAsia="Arial" w:hAnsi="Arial" w:cs="Arial"/>
          <w:sz w:val="22"/>
          <w:szCs w:val="22"/>
          <w:lang w:val="es-CO"/>
        </w:rPr>
        <w:t>cu</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n</w:t>
      </w:r>
      <w:r w:rsidRPr="00C57316">
        <w:rPr>
          <w:rFonts w:ascii="Arial" w:eastAsia="Arial" w:hAnsi="Arial" w:cs="Arial"/>
          <w:spacing w:val="-1"/>
          <w:sz w:val="22"/>
          <w:szCs w:val="22"/>
          <w:lang w:val="es-CO"/>
        </w:rPr>
        <w:t>d</w:t>
      </w:r>
      <w:r w:rsidRPr="00C57316">
        <w:rPr>
          <w:rFonts w:ascii="Arial" w:eastAsia="Arial" w:hAnsi="Arial" w:cs="Arial"/>
          <w:sz w:val="22"/>
          <w:szCs w:val="22"/>
          <w:lang w:val="es-CO"/>
        </w:rPr>
        <w:t>o,</w:t>
      </w:r>
      <w:r w:rsidRPr="00C57316">
        <w:rPr>
          <w:rFonts w:ascii="Arial" w:eastAsia="Arial" w:hAnsi="Arial" w:cs="Arial"/>
          <w:spacing w:val="50"/>
          <w:sz w:val="22"/>
          <w:szCs w:val="22"/>
          <w:lang w:val="es-CO"/>
        </w:rPr>
        <w:t xml:space="preserve"> </w:t>
      </w:r>
      <w:r w:rsidRPr="00C57316">
        <w:rPr>
          <w:rFonts w:ascii="Arial" w:eastAsia="Arial" w:hAnsi="Arial" w:cs="Arial"/>
          <w:sz w:val="22"/>
          <w:szCs w:val="22"/>
          <w:lang w:val="es-CO"/>
        </w:rPr>
        <w:t>se</w:t>
      </w:r>
      <w:r w:rsidRPr="00C57316">
        <w:rPr>
          <w:rFonts w:ascii="Arial" w:eastAsia="Arial" w:hAnsi="Arial" w:cs="Arial"/>
          <w:spacing w:val="49"/>
          <w:sz w:val="22"/>
          <w:szCs w:val="22"/>
          <w:lang w:val="es-CO"/>
        </w:rPr>
        <w:t xml:space="preserve"> </w:t>
      </w:r>
      <w:r w:rsidRPr="00C57316">
        <w:rPr>
          <w:rFonts w:ascii="Arial" w:eastAsia="Arial" w:hAnsi="Arial" w:cs="Arial"/>
          <w:sz w:val="22"/>
          <w:szCs w:val="22"/>
          <w:lang w:val="es-CO"/>
        </w:rPr>
        <w:t>ce</w:t>
      </w:r>
      <w:r w:rsidRPr="00C57316">
        <w:rPr>
          <w:rFonts w:ascii="Arial" w:eastAsia="Arial" w:hAnsi="Arial" w:cs="Arial"/>
          <w:spacing w:val="-2"/>
          <w:sz w:val="22"/>
          <w:szCs w:val="22"/>
          <w:lang w:val="es-CO"/>
        </w:rPr>
        <w:t>r</w:t>
      </w:r>
      <w:r w:rsidRPr="00C57316">
        <w:rPr>
          <w:rFonts w:ascii="Arial" w:eastAsia="Arial" w:hAnsi="Arial" w:cs="Arial"/>
          <w:spacing w:val="1"/>
          <w:sz w:val="22"/>
          <w:szCs w:val="22"/>
          <w:lang w:val="es-CO"/>
        </w:rPr>
        <w:t>t</w:t>
      </w:r>
      <w:r w:rsidRPr="00C57316">
        <w:rPr>
          <w:rFonts w:ascii="Arial" w:eastAsia="Arial" w:hAnsi="Arial" w:cs="Arial"/>
          <w:spacing w:val="-3"/>
          <w:sz w:val="22"/>
          <w:szCs w:val="22"/>
          <w:lang w:val="es-CO"/>
        </w:rPr>
        <w:t>i</w:t>
      </w:r>
      <w:r w:rsidRPr="00C57316">
        <w:rPr>
          <w:rFonts w:ascii="Arial" w:eastAsia="Arial" w:hAnsi="Arial" w:cs="Arial"/>
          <w:spacing w:val="3"/>
          <w:sz w:val="22"/>
          <w:szCs w:val="22"/>
          <w:lang w:val="es-CO"/>
        </w:rPr>
        <w:t>f</w:t>
      </w:r>
      <w:r w:rsidRPr="00C57316">
        <w:rPr>
          <w:rFonts w:ascii="Arial" w:eastAsia="Arial" w:hAnsi="Arial" w:cs="Arial"/>
          <w:spacing w:val="-1"/>
          <w:sz w:val="22"/>
          <w:szCs w:val="22"/>
          <w:lang w:val="es-CO"/>
        </w:rPr>
        <w:t>i</w:t>
      </w:r>
      <w:r w:rsidRPr="00C57316">
        <w:rPr>
          <w:rFonts w:ascii="Arial" w:eastAsia="Arial" w:hAnsi="Arial" w:cs="Arial"/>
          <w:spacing w:val="2"/>
          <w:sz w:val="22"/>
          <w:szCs w:val="22"/>
          <w:lang w:val="es-CO"/>
        </w:rPr>
        <w:t>q</w:t>
      </w:r>
      <w:r w:rsidRPr="00C57316">
        <w:rPr>
          <w:rFonts w:ascii="Arial" w:eastAsia="Arial" w:hAnsi="Arial" w:cs="Arial"/>
          <w:sz w:val="22"/>
          <w:szCs w:val="22"/>
          <w:lang w:val="es-CO"/>
        </w:rPr>
        <w:t>ue</w:t>
      </w:r>
      <w:r w:rsidRPr="00C57316">
        <w:rPr>
          <w:rFonts w:ascii="Arial" w:eastAsia="Arial" w:hAnsi="Arial" w:cs="Arial"/>
          <w:spacing w:val="46"/>
          <w:sz w:val="22"/>
          <w:szCs w:val="22"/>
          <w:lang w:val="es-CO"/>
        </w:rPr>
        <w:t xml:space="preserve"> </w:t>
      </w:r>
      <w:r w:rsidRPr="00C57316">
        <w:rPr>
          <w:rFonts w:ascii="Arial" w:eastAsia="Arial" w:hAnsi="Arial" w:cs="Arial"/>
          <w:sz w:val="22"/>
          <w:szCs w:val="22"/>
          <w:lang w:val="es-CO"/>
        </w:rPr>
        <w:t>q</w:t>
      </w:r>
      <w:r w:rsidRPr="00C57316">
        <w:rPr>
          <w:rFonts w:ascii="Arial" w:eastAsia="Arial" w:hAnsi="Arial" w:cs="Arial"/>
          <w:spacing w:val="-1"/>
          <w:sz w:val="22"/>
          <w:szCs w:val="22"/>
          <w:lang w:val="es-CO"/>
        </w:rPr>
        <w:t>u</w:t>
      </w:r>
      <w:r w:rsidRPr="00C57316">
        <w:rPr>
          <w:rFonts w:ascii="Arial" w:eastAsia="Arial" w:hAnsi="Arial" w:cs="Arial"/>
          <w:sz w:val="22"/>
          <w:szCs w:val="22"/>
          <w:lang w:val="es-CO"/>
        </w:rPr>
        <w:t>e</w:t>
      </w:r>
      <w:r w:rsidRPr="00C57316">
        <w:rPr>
          <w:rFonts w:ascii="Arial" w:eastAsia="Arial" w:hAnsi="Arial" w:cs="Arial"/>
          <w:spacing w:val="49"/>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 xml:space="preserve">a </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nti</w:t>
      </w:r>
      <w:r w:rsidRPr="00C57316">
        <w:rPr>
          <w:rFonts w:ascii="Arial" w:eastAsia="Arial" w:hAnsi="Arial" w:cs="Arial"/>
          <w:spacing w:val="-1"/>
          <w:sz w:val="22"/>
          <w:szCs w:val="22"/>
          <w:lang w:val="es-CO"/>
        </w:rPr>
        <w:t>d</w:t>
      </w:r>
      <w:r w:rsidRPr="00C57316">
        <w:rPr>
          <w:rFonts w:ascii="Arial" w:eastAsia="Arial" w:hAnsi="Arial" w:cs="Arial"/>
          <w:sz w:val="22"/>
          <w:szCs w:val="22"/>
          <w:lang w:val="es-CO"/>
        </w:rPr>
        <w:t>ad</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no</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cu</w:t>
      </w:r>
      <w:r w:rsidRPr="00C57316">
        <w:rPr>
          <w:rFonts w:ascii="Arial" w:eastAsia="Arial" w:hAnsi="Arial" w:cs="Arial"/>
          <w:spacing w:val="-1"/>
          <w:sz w:val="22"/>
          <w:szCs w:val="22"/>
          <w:lang w:val="es-CO"/>
        </w:rPr>
        <w:t>e</w:t>
      </w:r>
      <w:r w:rsidRPr="00C57316">
        <w:rPr>
          <w:rFonts w:ascii="Arial" w:eastAsia="Arial" w:hAnsi="Arial" w:cs="Arial"/>
          <w:spacing w:val="-3"/>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a</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 xml:space="preserve">con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w:t>
      </w:r>
      <w:r w:rsidRPr="00C57316">
        <w:rPr>
          <w:rFonts w:ascii="Arial" w:eastAsia="Arial" w:hAnsi="Arial" w:cs="Arial"/>
          <w:spacing w:val="2"/>
          <w:sz w:val="22"/>
          <w:szCs w:val="22"/>
          <w:lang w:val="es-CO"/>
        </w:rPr>
        <w:t xml:space="preserve"> </w:t>
      </w:r>
      <w:r w:rsidRPr="00C57316">
        <w:rPr>
          <w:rFonts w:ascii="Arial" w:eastAsia="Arial" w:hAnsi="Arial" w:cs="Arial"/>
          <w:spacing w:val="-1"/>
          <w:sz w:val="22"/>
          <w:szCs w:val="22"/>
          <w:lang w:val="es-CO"/>
        </w:rPr>
        <w:t>i</w:t>
      </w:r>
      <w:r w:rsidRPr="00C57316">
        <w:rPr>
          <w:rFonts w:ascii="Arial" w:eastAsia="Arial" w:hAnsi="Arial" w:cs="Arial"/>
          <w:spacing w:val="-3"/>
          <w:sz w:val="22"/>
          <w:szCs w:val="22"/>
          <w:lang w:val="es-CO"/>
        </w:rPr>
        <w:t>n</w:t>
      </w:r>
      <w:r w:rsidRPr="00C57316">
        <w:rPr>
          <w:rFonts w:ascii="Arial" w:eastAsia="Arial" w:hAnsi="Arial" w:cs="Arial"/>
          <w:spacing w:val="3"/>
          <w:sz w:val="22"/>
          <w:szCs w:val="22"/>
          <w:lang w:val="es-CO"/>
        </w:rPr>
        <w:t>f</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e</w:t>
      </w:r>
      <w:r w:rsidRPr="00C57316">
        <w:rPr>
          <w:rFonts w:ascii="Arial" w:eastAsia="Arial" w:hAnsi="Arial" w:cs="Arial"/>
          <w:spacing w:val="-2"/>
          <w:sz w:val="22"/>
          <w:szCs w:val="22"/>
          <w:lang w:val="es-CO"/>
        </w:rPr>
        <w:t>s</w:t>
      </w:r>
      <w:r w:rsidRPr="00C57316">
        <w:rPr>
          <w:rFonts w:ascii="Arial" w:eastAsia="Arial" w:hAnsi="Arial" w:cs="Arial"/>
          <w:spacing w:val="1"/>
          <w:sz w:val="22"/>
          <w:szCs w:val="22"/>
          <w:lang w:val="es-CO"/>
        </w:rPr>
        <w:t>tr</w:t>
      </w:r>
      <w:r w:rsidRPr="00C57316">
        <w:rPr>
          <w:rFonts w:ascii="Arial" w:eastAsia="Arial" w:hAnsi="Arial" w:cs="Arial"/>
          <w:sz w:val="22"/>
          <w:szCs w:val="22"/>
          <w:lang w:val="es-CO"/>
        </w:rPr>
        <w:t>u</w:t>
      </w:r>
      <w:r w:rsidRPr="00C57316">
        <w:rPr>
          <w:rFonts w:ascii="Arial" w:eastAsia="Arial" w:hAnsi="Arial" w:cs="Arial"/>
          <w:spacing w:val="-3"/>
          <w:sz w:val="22"/>
          <w:szCs w:val="22"/>
          <w:lang w:val="es-CO"/>
        </w:rPr>
        <w:t>c</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ura</w:t>
      </w:r>
      <w:r w:rsidRPr="00C57316">
        <w:rPr>
          <w:rFonts w:ascii="Arial" w:eastAsia="Arial" w:hAnsi="Arial" w:cs="Arial"/>
          <w:spacing w:val="1"/>
          <w:sz w:val="22"/>
          <w:szCs w:val="22"/>
          <w:lang w:val="es-CO"/>
        </w:rPr>
        <w:t xml:space="preserve"> t</w:t>
      </w:r>
      <w:r w:rsidRPr="00C57316">
        <w:rPr>
          <w:rFonts w:ascii="Arial" w:eastAsia="Arial" w:hAnsi="Arial" w:cs="Arial"/>
          <w:spacing w:val="-3"/>
          <w:sz w:val="22"/>
          <w:szCs w:val="22"/>
          <w:lang w:val="es-CO"/>
        </w:rPr>
        <w:t>e</w:t>
      </w:r>
      <w:r w:rsidRPr="00C57316">
        <w:rPr>
          <w:rFonts w:ascii="Arial" w:eastAsia="Arial" w:hAnsi="Arial" w:cs="Arial"/>
          <w:sz w:val="22"/>
          <w:szCs w:val="22"/>
          <w:lang w:val="es-CO"/>
        </w:rPr>
        <w:t>c</w:t>
      </w:r>
      <w:r w:rsidRPr="00C57316">
        <w:rPr>
          <w:rFonts w:ascii="Arial" w:eastAsia="Arial" w:hAnsi="Arial" w:cs="Arial"/>
          <w:spacing w:val="-3"/>
          <w:sz w:val="22"/>
          <w:szCs w:val="22"/>
          <w:lang w:val="es-CO"/>
        </w:rPr>
        <w:t>n</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ó</w:t>
      </w:r>
      <w:r w:rsidRPr="00C57316">
        <w:rPr>
          <w:rFonts w:ascii="Arial" w:eastAsia="Arial" w:hAnsi="Arial" w:cs="Arial"/>
          <w:spacing w:val="2"/>
          <w:sz w:val="22"/>
          <w:szCs w:val="22"/>
          <w:lang w:val="es-CO"/>
        </w:rPr>
        <w:t>g</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ca</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p</w:t>
      </w:r>
      <w:r w:rsidRPr="00C57316">
        <w:rPr>
          <w:rFonts w:ascii="Arial" w:eastAsia="Arial" w:hAnsi="Arial" w:cs="Arial"/>
          <w:spacing w:val="-1"/>
          <w:sz w:val="22"/>
          <w:szCs w:val="22"/>
          <w:lang w:val="es-CO"/>
        </w:rPr>
        <w:t>a</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 xml:space="preserve">a </w:t>
      </w:r>
      <w:r w:rsidRPr="00C57316">
        <w:rPr>
          <w:rFonts w:ascii="Arial" w:eastAsia="Arial" w:hAnsi="Arial" w:cs="Arial"/>
          <w:spacing w:val="-1"/>
          <w:sz w:val="22"/>
          <w:szCs w:val="22"/>
          <w:lang w:val="es-CO"/>
        </w:rPr>
        <w:t>ll</w:t>
      </w:r>
      <w:r w:rsidRPr="00C57316">
        <w:rPr>
          <w:rFonts w:ascii="Arial" w:eastAsia="Arial" w:hAnsi="Arial" w:cs="Arial"/>
          <w:sz w:val="22"/>
          <w:szCs w:val="22"/>
          <w:lang w:val="es-CO"/>
        </w:rPr>
        <w:t>e</w:t>
      </w:r>
      <w:r w:rsidRPr="00C57316">
        <w:rPr>
          <w:rFonts w:ascii="Arial" w:eastAsia="Arial" w:hAnsi="Arial" w:cs="Arial"/>
          <w:spacing w:val="-3"/>
          <w:sz w:val="22"/>
          <w:szCs w:val="22"/>
          <w:lang w:val="es-CO"/>
        </w:rPr>
        <w:t>v</w:t>
      </w:r>
      <w:r w:rsidRPr="00C57316">
        <w:rPr>
          <w:rFonts w:ascii="Arial" w:eastAsia="Arial" w:hAnsi="Arial" w:cs="Arial"/>
          <w:sz w:val="22"/>
          <w:szCs w:val="22"/>
          <w:lang w:val="es-CO"/>
        </w:rPr>
        <w:t>ar</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a</w:t>
      </w:r>
      <w:r w:rsidRPr="00C57316">
        <w:rPr>
          <w:rFonts w:ascii="Arial" w:eastAsia="Arial" w:hAnsi="Arial" w:cs="Arial"/>
          <w:spacing w:val="2"/>
          <w:sz w:val="22"/>
          <w:szCs w:val="22"/>
          <w:lang w:val="es-CO"/>
        </w:rPr>
        <w:t xml:space="preserve"> </w:t>
      </w:r>
      <w:r w:rsidRPr="00C57316">
        <w:rPr>
          <w:rFonts w:ascii="Arial" w:eastAsia="Arial" w:hAnsi="Arial" w:cs="Arial"/>
          <w:spacing w:val="-2"/>
          <w:sz w:val="22"/>
          <w:szCs w:val="22"/>
          <w:lang w:val="es-CO"/>
        </w:rPr>
        <w:t>c</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b</w:t>
      </w:r>
      <w:r w:rsidRPr="00C57316">
        <w:rPr>
          <w:rFonts w:ascii="Arial" w:eastAsia="Arial" w:hAnsi="Arial" w:cs="Arial"/>
          <w:sz w:val="22"/>
          <w:szCs w:val="22"/>
          <w:lang w:val="es-CO"/>
        </w:rPr>
        <w:t>o</w:t>
      </w:r>
      <w:r w:rsidRPr="00C57316">
        <w:rPr>
          <w:rFonts w:ascii="Arial" w:eastAsia="Arial" w:hAnsi="Arial" w:cs="Arial"/>
          <w:spacing w:val="2"/>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su</w:t>
      </w:r>
      <w:r w:rsidRPr="00C57316">
        <w:rPr>
          <w:rFonts w:ascii="Arial" w:eastAsia="Arial" w:hAnsi="Arial" w:cs="Arial"/>
          <w:spacing w:val="-1"/>
          <w:sz w:val="22"/>
          <w:szCs w:val="22"/>
          <w:lang w:val="es-CO"/>
        </w:rPr>
        <w:t>b</w:t>
      </w:r>
      <w:r w:rsidRPr="00C57316">
        <w:rPr>
          <w:rFonts w:ascii="Arial" w:eastAsia="Arial" w:hAnsi="Arial" w:cs="Arial"/>
          <w:sz w:val="22"/>
          <w:szCs w:val="22"/>
          <w:lang w:val="es-CO"/>
        </w:rPr>
        <w:t>asta</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ec</w:t>
      </w:r>
      <w:r w:rsidRPr="00C57316">
        <w:rPr>
          <w:rFonts w:ascii="Arial" w:eastAsia="Arial" w:hAnsi="Arial" w:cs="Arial"/>
          <w:spacing w:val="-2"/>
          <w:sz w:val="22"/>
          <w:szCs w:val="22"/>
          <w:lang w:val="es-CO"/>
        </w:rPr>
        <w:t>t</w:t>
      </w:r>
      <w:r w:rsidRPr="00C57316">
        <w:rPr>
          <w:rFonts w:ascii="Arial" w:eastAsia="Arial" w:hAnsi="Arial" w:cs="Arial"/>
          <w:spacing w:val="1"/>
          <w:sz w:val="22"/>
          <w:szCs w:val="22"/>
          <w:lang w:val="es-CO"/>
        </w:rPr>
        <w:t>r</w:t>
      </w:r>
      <w:r w:rsidRPr="00C57316">
        <w:rPr>
          <w:rFonts w:ascii="Arial" w:eastAsia="Arial" w:hAnsi="Arial" w:cs="Arial"/>
          <w:spacing w:val="-3"/>
          <w:sz w:val="22"/>
          <w:szCs w:val="22"/>
          <w:lang w:val="es-CO"/>
        </w:rPr>
        <w:t>ó</w:t>
      </w:r>
      <w:r w:rsidRPr="00C57316">
        <w:rPr>
          <w:rFonts w:ascii="Arial" w:eastAsia="Arial" w:hAnsi="Arial" w:cs="Arial"/>
          <w:sz w:val="22"/>
          <w:szCs w:val="22"/>
          <w:lang w:val="es-CO"/>
        </w:rPr>
        <w:t>n</w:t>
      </w:r>
      <w:r w:rsidRPr="00C57316">
        <w:rPr>
          <w:rFonts w:ascii="Arial" w:eastAsia="Arial" w:hAnsi="Arial" w:cs="Arial"/>
          <w:spacing w:val="-1"/>
          <w:sz w:val="22"/>
          <w:szCs w:val="22"/>
          <w:lang w:val="es-CO"/>
        </w:rPr>
        <w:t>i</w:t>
      </w:r>
      <w:r w:rsidR="00D20526" w:rsidRPr="00C57316">
        <w:rPr>
          <w:rFonts w:ascii="Arial" w:eastAsia="Arial" w:hAnsi="Arial" w:cs="Arial"/>
          <w:sz w:val="22"/>
          <w:szCs w:val="22"/>
          <w:lang w:val="es-CO"/>
        </w:rPr>
        <w:t>ca.</w:t>
      </w:r>
    </w:p>
    <w:p w:rsidR="00C83DAE" w:rsidRPr="00C57316" w:rsidRDefault="00C83DAE">
      <w:pPr>
        <w:spacing w:before="11" w:line="240" w:lineRule="exact"/>
        <w:rPr>
          <w:rFonts w:ascii="Arial" w:hAnsi="Arial" w:cs="Arial"/>
          <w:sz w:val="22"/>
          <w:szCs w:val="22"/>
          <w:lang w:val="es-CO"/>
        </w:rPr>
      </w:pPr>
    </w:p>
    <w:p w:rsidR="00C83DAE" w:rsidRPr="00C57316" w:rsidRDefault="007B1E36">
      <w:pPr>
        <w:ind w:left="193" w:right="136"/>
        <w:jc w:val="both"/>
        <w:rPr>
          <w:rFonts w:ascii="Arial" w:eastAsia="Arial" w:hAnsi="Arial" w:cs="Arial"/>
          <w:sz w:val="22"/>
          <w:szCs w:val="22"/>
          <w:lang w:val="es-CO"/>
        </w:rPr>
      </w:pPr>
      <w:r w:rsidRPr="00C57316">
        <w:rPr>
          <w:rFonts w:ascii="Arial" w:eastAsia="Arial" w:hAnsi="Arial" w:cs="Arial"/>
          <w:b/>
          <w:spacing w:val="-1"/>
          <w:sz w:val="22"/>
          <w:szCs w:val="22"/>
          <w:lang w:val="es-CO"/>
        </w:rPr>
        <w:t>S</w:t>
      </w:r>
      <w:r w:rsidRPr="00C57316">
        <w:rPr>
          <w:rFonts w:ascii="Arial" w:eastAsia="Arial" w:hAnsi="Arial" w:cs="Arial"/>
          <w:b/>
          <w:sz w:val="22"/>
          <w:szCs w:val="22"/>
          <w:lang w:val="es-CO"/>
        </w:rPr>
        <w:t>u</w:t>
      </w:r>
      <w:r w:rsidRPr="00C57316">
        <w:rPr>
          <w:rFonts w:ascii="Arial" w:eastAsia="Arial" w:hAnsi="Arial" w:cs="Arial"/>
          <w:b/>
          <w:spacing w:val="-1"/>
          <w:sz w:val="22"/>
          <w:szCs w:val="22"/>
          <w:lang w:val="es-CO"/>
        </w:rPr>
        <w:t>p</w:t>
      </w:r>
      <w:r w:rsidRPr="00C57316">
        <w:rPr>
          <w:rFonts w:ascii="Arial" w:eastAsia="Arial" w:hAnsi="Arial" w:cs="Arial"/>
          <w:b/>
          <w:sz w:val="22"/>
          <w:szCs w:val="22"/>
          <w:lang w:val="es-CO"/>
        </w:rPr>
        <w:t>er</w:t>
      </w:r>
      <w:r w:rsidRPr="00C57316">
        <w:rPr>
          <w:rFonts w:ascii="Arial" w:eastAsia="Arial" w:hAnsi="Arial" w:cs="Arial"/>
          <w:b/>
          <w:spacing w:val="-3"/>
          <w:sz w:val="22"/>
          <w:szCs w:val="22"/>
          <w:lang w:val="es-CO"/>
        </w:rPr>
        <w:t>v</w:t>
      </w:r>
      <w:r w:rsidRPr="00C57316">
        <w:rPr>
          <w:rFonts w:ascii="Arial" w:eastAsia="Arial" w:hAnsi="Arial" w:cs="Arial"/>
          <w:b/>
          <w:spacing w:val="1"/>
          <w:sz w:val="22"/>
          <w:szCs w:val="22"/>
          <w:lang w:val="es-CO"/>
        </w:rPr>
        <w:t>i</w:t>
      </w:r>
      <w:r w:rsidRPr="00C57316">
        <w:rPr>
          <w:rFonts w:ascii="Arial" w:eastAsia="Arial" w:hAnsi="Arial" w:cs="Arial"/>
          <w:b/>
          <w:sz w:val="22"/>
          <w:szCs w:val="22"/>
          <w:lang w:val="es-CO"/>
        </w:rPr>
        <w:t>s</w:t>
      </w:r>
      <w:r w:rsidRPr="00C57316">
        <w:rPr>
          <w:rFonts w:ascii="Arial" w:eastAsia="Arial" w:hAnsi="Arial" w:cs="Arial"/>
          <w:b/>
          <w:spacing w:val="-1"/>
          <w:sz w:val="22"/>
          <w:szCs w:val="22"/>
          <w:lang w:val="es-CO"/>
        </w:rPr>
        <w:t>o</w:t>
      </w:r>
      <w:r w:rsidRPr="00C57316">
        <w:rPr>
          <w:rFonts w:ascii="Arial" w:eastAsia="Arial" w:hAnsi="Arial" w:cs="Arial"/>
          <w:b/>
          <w:sz w:val="22"/>
          <w:szCs w:val="22"/>
          <w:lang w:val="es-CO"/>
        </w:rPr>
        <w:t>r:</w:t>
      </w:r>
      <w:r w:rsidRPr="00C57316">
        <w:rPr>
          <w:rFonts w:ascii="Arial" w:eastAsia="Arial" w:hAnsi="Arial" w:cs="Arial"/>
          <w:b/>
          <w:spacing w:val="54"/>
          <w:sz w:val="22"/>
          <w:szCs w:val="22"/>
          <w:lang w:val="es-CO"/>
        </w:rPr>
        <w:t xml:space="preserve"> </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s</w:t>
      </w:r>
      <w:r w:rsidRPr="00C57316">
        <w:rPr>
          <w:rFonts w:ascii="Arial" w:eastAsia="Arial" w:hAnsi="Arial" w:cs="Arial"/>
          <w:spacing w:val="52"/>
          <w:sz w:val="22"/>
          <w:szCs w:val="22"/>
          <w:lang w:val="es-CO"/>
        </w:rPr>
        <w:t xml:space="preserve"> </w:t>
      </w:r>
      <w:r w:rsidRPr="00C57316">
        <w:rPr>
          <w:rFonts w:ascii="Arial" w:eastAsia="Arial" w:hAnsi="Arial" w:cs="Arial"/>
          <w:sz w:val="22"/>
          <w:szCs w:val="22"/>
          <w:lang w:val="es-CO"/>
        </w:rPr>
        <w:t>el</w:t>
      </w:r>
      <w:r w:rsidRPr="00C57316">
        <w:rPr>
          <w:rFonts w:ascii="Arial" w:eastAsia="Arial" w:hAnsi="Arial" w:cs="Arial"/>
          <w:spacing w:val="48"/>
          <w:sz w:val="22"/>
          <w:szCs w:val="22"/>
          <w:lang w:val="es-CO"/>
        </w:rPr>
        <w:t xml:space="preserve"> </w:t>
      </w:r>
      <w:r w:rsidRPr="00C57316">
        <w:rPr>
          <w:rFonts w:ascii="Arial" w:eastAsia="Arial" w:hAnsi="Arial" w:cs="Arial"/>
          <w:spacing w:val="1"/>
          <w:sz w:val="22"/>
          <w:szCs w:val="22"/>
          <w:lang w:val="es-CO"/>
        </w:rPr>
        <w:t>f</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ario</w:t>
      </w:r>
      <w:r w:rsidRPr="00C57316">
        <w:rPr>
          <w:rFonts w:ascii="Arial" w:eastAsia="Arial" w:hAnsi="Arial" w:cs="Arial"/>
          <w:spacing w:val="51"/>
          <w:sz w:val="22"/>
          <w:szCs w:val="22"/>
          <w:lang w:val="es-CO"/>
        </w:rPr>
        <w:t xml:space="preserve"> </w:t>
      </w:r>
      <w:r w:rsidRPr="00C57316">
        <w:rPr>
          <w:rFonts w:ascii="Arial" w:eastAsia="Arial" w:hAnsi="Arial" w:cs="Arial"/>
          <w:spacing w:val="2"/>
          <w:sz w:val="22"/>
          <w:szCs w:val="22"/>
          <w:lang w:val="es-CO"/>
        </w:rPr>
        <w:t>q</w:t>
      </w:r>
      <w:r w:rsidRPr="00C57316">
        <w:rPr>
          <w:rFonts w:ascii="Arial" w:eastAsia="Arial" w:hAnsi="Arial" w:cs="Arial"/>
          <w:sz w:val="22"/>
          <w:szCs w:val="22"/>
          <w:lang w:val="es-CO"/>
        </w:rPr>
        <w:t>ue</w:t>
      </w:r>
      <w:r w:rsidRPr="00C57316">
        <w:rPr>
          <w:rFonts w:ascii="Arial" w:eastAsia="Arial" w:hAnsi="Arial" w:cs="Arial"/>
          <w:spacing w:val="49"/>
          <w:sz w:val="22"/>
          <w:szCs w:val="22"/>
          <w:lang w:val="es-CO"/>
        </w:rPr>
        <w:t xml:space="preserve"> </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e</w:t>
      </w:r>
      <w:r w:rsidRPr="00C57316">
        <w:rPr>
          <w:rFonts w:ascii="Arial" w:eastAsia="Arial" w:hAnsi="Arial" w:cs="Arial"/>
          <w:spacing w:val="-3"/>
          <w:sz w:val="22"/>
          <w:szCs w:val="22"/>
          <w:lang w:val="es-CO"/>
        </w:rPr>
        <w:t>p</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es</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nta</w:t>
      </w:r>
      <w:r w:rsidRPr="00C57316">
        <w:rPr>
          <w:rFonts w:ascii="Arial" w:eastAsia="Arial" w:hAnsi="Arial" w:cs="Arial"/>
          <w:spacing w:val="47"/>
          <w:sz w:val="22"/>
          <w:szCs w:val="22"/>
          <w:lang w:val="es-CO"/>
        </w:rPr>
        <w:t xml:space="preserve"> </w:t>
      </w:r>
      <w:r w:rsidRPr="00C57316">
        <w:rPr>
          <w:rFonts w:ascii="Arial" w:eastAsia="Arial" w:hAnsi="Arial" w:cs="Arial"/>
          <w:sz w:val="22"/>
          <w:szCs w:val="22"/>
          <w:lang w:val="es-CO"/>
        </w:rPr>
        <w:t>al</w:t>
      </w:r>
      <w:r w:rsidRPr="00C57316">
        <w:rPr>
          <w:rFonts w:ascii="Arial" w:eastAsia="Arial" w:hAnsi="Arial" w:cs="Arial"/>
          <w:spacing w:val="50"/>
          <w:sz w:val="22"/>
          <w:szCs w:val="22"/>
          <w:lang w:val="es-CO"/>
        </w:rPr>
        <w:t xml:space="preserve"> </w:t>
      </w:r>
      <w:r w:rsidRPr="00C57316">
        <w:rPr>
          <w:rFonts w:ascii="Arial" w:eastAsia="Arial" w:hAnsi="Arial" w:cs="Arial"/>
          <w:spacing w:val="1"/>
          <w:sz w:val="22"/>
          <w:szCs w:val="22"/>
          <w:lang w:val="es-CO"/>
        </w:rPr>
        <w:t>I</w:t>
      </w:r>
      <w:r w:rsidR="009C3623">
        <w:rPr>
          <w:rFonts w:ascii="Arial" w:eastAsia="Arial" w:hAnsi="Arial" w:cs="Arial"/>
          <w:spacing w:val="1"/>
          <w:sz w:val="22"/>
          <w:szCs w:val="22"/>
          <w:lang w:val="es-CO"/>
        </w:rPr>
        <w:t>MDERTY</w:t>
      </w:r>
      <w:r w:rsidRPr="00C57316">
        <w:rPr>
          <w:rFonts w:ascii="Arial" w:eastAsia="Arial" w:hAnsi="Arial" w:cs="Arial"/>
          <w:spacing w:val="51"/>
          <w:sz w:val="22"/>
          <w:szCs w:val="22"/>
          <w:lang w:val="es-CO"/>
        </w:rPr>
        <w:t xml:space="preserve"> </w:t>
      </w:r>
      <w:r w:rsidRPr="00C57316">
        <w:rPr>
          <w:rFonts w:ascii="Arial" w:eastAsia="Arial" w:hAnsi="Arial" w:cs="Arial"/>
          <w:sz w:val="22"/>
          <w:szCs w:val="22"/>
          <w:lang w:val="es-CO"/>
        </w:rPr>
        <w:t>en</w:t>
      </w:r>
      <w:r w:rsidRPr="00C57316">
        <w:rPr>
          <w:rFonts w:ascii="Arial" w:eastAsia="Arial" w:hAnsi="Arial" w:cs="Arial"/>
          <w:spacing w:val="51"/>
          <w:sz w:val="22"/>
          <w:szCs w:val="22"/>
          <w:lang w:val="es-CO"/>
        </w:rPr>
        <w:t xml:space="preserve"> </w:t>
      </w:r>
      <w:r w:rsidRPr="00C57316">
        <w:rPr>
          <w:rFonts w:ascii="Arial" w:eastAsia="Arial" w:hAnsi="Arial" w:cs="Arial"/>
          <w:sz w:val="22"/>
          <w:szCs w:val="22"/>
          <w:lang w:val="es-CO"/>
        </w:rPr>
        <w:t>el</w:t>
      </w:r>
      <w:r w:rsidRPr="00C57316">
        <w:rPr>
          <w:rFonts w:ascii="Arial" w:eastAsia="Arial" w:hAnsi="Arial" w:cs="Arial"/>
          <w:spacing w:val="50"/>
          <w:sz w:val="22"/>
          <w:szCs w:val="22"/>
          <w:lang w:val="es-CO"/>
        </w:rPr>
        <w:t xml:space="preserve"> </w:t>
      </w:r>
      <w:r w:rsidRPr="00C57316">
        <w:rPr>
          <w:rFonts w:ascii="Arial" w:eastAsia="Arial" w:hAnsi="Arial" w:cs="Arial"/>
          <w:sz w:val="22"/>
          <w:szCs w:val="22"/>
          <w:lang w:val="es-CO"/>
        </w:rPr>
        <w:t>co</w:t>
      </w:r>
      <w:r w:rsidRPr="00C57316">
        <w:rPr>
          <w:rFonts w:ascii="Arial" w:eastAsia="Arial" w:hAnsi="Arial" w:cs="Arial"/>
          <w:spacing w:val="-1"/>
          <w:sz w:val="22"/>
          <w:szCs w:val="22"/>
          <w:lang w:val="es-CO"/>
        </w:rPr>
        <w:t>nt</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ato</w:t>
      </w:r>
      <w:r w:rsidRPr="00C57316">
        <w:rPr>
          <w:rFonts w:ascii="Arial" w:eastAsia="Arial" w:hAnsi="Arial" w:cs="Arial"/>
          <w:spacing w:val="50"/>
          <w:sz w:val="22"/>
          <w:szCs w:val="22"/>
          <w:lang w:val="es-CO"/>
        </w:rPr>
        <w:t xml:space="preserve"> </w:t>
      </w:r>
      <w:r w:rsidRPr="00C57316">
        <w:rPr>
          <w:rFonts w:ascii="Arial" w:eastAsia="Arial" w:hAnsi="Arial" w:cs="Arial"/>
          <w:sz w:val="22"/>
          <w:szCs w:val="22"/>
          <w:lang w:val="es-CO"/>
        </w:rPr>
        <w:t>o</w:t>
      </w:r>
      <w:r w:rsidRPr="00C57316">
        <w:rPr>
          <w:rFonts w:ascii="Arial" w:eastAsia="Arial" w:hAnsi="Arial" w:cs="Arial"/>
          <w:spacing w:val="51"/>
          <w:sz w:val="22"/>
          <w:szCs w:val="22"/>
          <w:lang w:val="es-CO"/>
        </w:rPr>
        <w:t xml:space="preserve"> </w:t>
      </w:r>
      <w:r w:rsidRPr="00C57316">
        <w:rPr>
          <w:rFonts w:ascii="Arial" w:eastAsia="Arial" w:hAnsi="Arial" w:cs="Arial"/>
          <w:sz w:val="22"/>
          <w:szCs w:val="22"/>
          <w:lang w:val="es-CO"/>
        </w:rPr>
        <w:t>co</w:t>
      </w:r>
      <w:r w:rsidRPr="00C57316">
        <w:rPr>
          <w:rFonts w:ascii="Arial" w:eastAsia="Arial" w:hAnsi="Arial" w:cs="Arial"/>
          <w:spacing w:val="-1"/>
          <w:sz w:val="22"/>
          <w:szCs w:val="22"/>
          <w:lang w:val="es-CO"/>
        </w:rPr>
        <w:t>n</w:t>
      </w:r>
      <w:r w:rsidRPr="00C57316">
        <w:rPr>
          <w:rFonts w:ascii="Arial" w:eastAsia="Arial" w:hAnsi="Arial" w:cs="Arial"/>
          <w:spacing w:val="-2"/>
          <w:sz w:val="22"/>
          <w:szCs w:val="22"/>
          <w:lang w:val="es-CO"/>
        </w:rPr>
        <w:t>v</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ni</w:t>
      </w:r>
      <w:r w:rsidRPr="00C57316">
        <w:rPr>
          <w:rFonts w:ascii="Arial" w:eastAsia="Arial" w:hAnsi="Arial" w:cs="Arial"/>
          <w:sz w:val="22"/>
          <w:szCs w:val="22"/>
          <w:lang w:val="es-CO"/>
        </w:rPr>
        <w:t>o,</w:t>
      </w:r>
      <w:r w:rsidRPr="00C57316">
        <w:rPr>
          <w:rFonts w:ascii="Arial" w:eastAsia="Arial" w:hAnsi="Arial" w:cs="Arial"/>
          <w:spacing w:val="52"/>
          <w:sz w:val="22"/>
          <w:szCs w:val="22"/>
          <w:lang w:val="es-CO"/>
        </w:rPr>
        <w:t xml:space="preserve"> </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ca</w:t>
      </w:r>
      <w:r w:rsidRPr="00C57316">
        <w:rPr>
          <w:rFonts w:ascii="Arial" w:eastAsia="Arial" w:hAnsi="Arial" w:cs="Arial"/>
          <w:spacing w:val="-2"/>
          <w:sz w:val="22"/>
          <w:szCs w:val="22"/>
          <w:lang w:val="es-CO"/>
        </w:rPr>
        <w:t>r</w:t>
      </w:r>
      <w:r w:rsidRPr="00C57316">
        <w:rPr>
          <w:rFonts w:ascii="Arial" w:eastAsia="Arial" w:hAnsi="Arial" w:cs="Arial"/>
          <w:spacing w:val="2"/>
          <w:sz w:val="22"/>
          <w:szCs w:val="22"/>
          <w:lang w:val="es-CO"/>
        </w:rPr>
        <w:t>g</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d</w:t>
      </w:r>
      <w:r w:rsidRPr="00C57316">
        <w:rPr>
          <w:rFonts w:ascii="Arial" w:eastAsia="Arial" w:hAnsi="Arial" w:cs="Arial"/>
          <w:sz w:val="22"/>
          <w:szCs w:val="22"/>
          <w:lang w:val="es-CO"/>
        </w:rPr>
        <w:t>o</w:t>
      </w:r>
      <w:r w:rsidRPr="00C57316">
        <w:rPr>
          <w:rFonts w:ascii="Arial" w:eastAsia="Arial" w:hAnsi="Arial" w:cs="Arial"/>
          <w:spacing w:val="49"/>
          <w:sz w:val="22"/>
          <w:szCs w:val="22"/>
          <w:lang w:val="es-CO"/>
        </w:rPr>
        <w:t xml:space="preserve"> </w:t>
      </w:r>
      <w:r w:rsidRPr="00C57316">
        <w:rPr>
          <w:rFonts w:ascii="Arial" w:eastAsia="Arial" w:hAnsi="Arial" w:cs="Arial"/>
          <w:sz w:val="22"/>
          <w:szCs w:val="22"/>
          <w:lang w:val="es-CO"/>
        </w:rPr>
        <w:t>de e</w:t>
      </w:r>
      <w:r w:rsidRPr="00C57316">
        <w:rPr>
          <w:rFonts w:ascii="Arial" w:eastAsia="Arial" w:hAnsi="Arial" w:cs="Arial"/>
          <w:spacing w:val="1"/>
          <w:sz w:val="22"/>
          <w:szCs w:val="22"/>
          <w:lang w:val="es-CO"/>
        </w:rPr>
        <w:t>j</w:t>
      </w:r>
      <w:r w:rsidRPr="00C57316">
        <w:rPr>
          <w:rFonts w:ascii="Arial" w:eastAsia="Arial" w:hAnsi="Arial" w:cs="Arial"/>
          <w:sz w:val="22"/>
          <w:szCs w:val="22"/>
          <w:lang w:val="es-CO"/>
        </w:rPr>
        <w:t>erc</w:t>
      </w:r>
      <w:r w:rsidRPr="00C57316">
        <w:rPr>
          <w:rFonts w:ascii="Arial" w:eastAsia="Arial" w:hAnsi="Arial" w:cs="Arial"/>
          <w:spacing w:val="-2"/>
          <w:sz w:val="22"/>
          <w:szCs w:val="22"/>
          <w:lang w:val="es-CO"/>
        </w:rPr>
        <w:t>e</w:t>
      </w:r>
      <w:r w:rsidRPr="00C57316">
        <w:rPr>
          <w:rFonts w:ascii="Arial" w:eastAsia="Arial" w:hAnsi="Arial" w:cs="Arial"/>
          <w:sz w:val="22"/>
          <w:szCs w:val="22"/>
          <w:lang w:val="es-CO"/>
        </w:rPr>
        <w:t>r</w:t>
      </w:r>
      <w:r w:rsidRPr="00C57316">
        <w:rPr>
          <w:rFonts w:ascii="Arial" w:eastAsia="Arial" w:hAnsi="Arial" w:cs="Arial"/>
          <w:spacing w:val="3"/>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w:t>
      </w:r>
      <w:r w:rsidRPr="00C57316">
        <w:rPr>
          <w:rFonts w:ascii="Arial" w:eastAsia="Arial" w:hAnsi="Arial" w:cs="Arial"/>
          <w:spacing w:val="2"/>
          <w:sz w:val="22"/>
          <w:szCs w:val="22"/>
          <w:lang w:val="es-CO"/>
        </w:rPr>
        <w:t xml:space="preserve"> </w:t>
      </w:r>
      <w:r w:rsidRPr="00C57316">
        <w:rPr>
          <w:rFonts w:ascii="Arial" w:eastAsia="Arial" w:hAnsi="Arial" w:cs="Arial"/>
          <w:spacing w:val="-2"/>
          <w:sz w:val="22"/>
          <w:szCs w:val="22"/>
          <w:lang w:val="es-CO"/>
        </w:rPr>
        <w:t>v</w:t>
      </w:r>
      <w:r w:rsidRPr="00C57316">
        <w:rPr>
          <w:rFonts w:ascii="Arial" w:eastAsia="Arial" w:hAnsi="Arial" w:cs="Arial"/>
          <w:spacing w:val="-1"/>
          <w:sz w:val="22"/>
          <w:szCs w:val="22"/>
          <w:lang w:val="es-CO"/>
        </w:rPr>
        <w:t>i</w:t>
      </w:r>
      <w:r w:rsidRPr="00C57316">
        <w:rPr>
          <w:rFonts w:ascii="Arial" w:eastAsia="Arial" w:hAnsi="Arial" w:cs="Arial"/>
          <w:spacing w:val="2"/>
          <w:sz w:val="22"/>
          <w:szCs w:val="22"/>
          <w:lang w:val="es-CO"/>
        </w:rPr>
        <w:t>g</w:t>
      </w:r>
      <w:r w:rsidRPr="00C57316">
        <w:rPr>
          <w:rFonts w:ascii="Arial" w:eastAsia="Arial" w:hAnsi="Arial" w:cs="Arial"/>
          <w:spacing w:val="-1"/>
          <w:sz w:val="22"/>
          <w:szCs w:val="22"/>
          <w:lang w:val="es-CO"/>
        </w:rPr>
        <w:t>il</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a</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7"/>
          <w:sz w:val="22"/>
          <w:szCs w:val="22"/>
          <w:lang w:val="es-CO"/>
        </w:rPr>
        <w:t xml:space="preserve"> </w:t>
      </w:r>
      <w:r w:rsidRPr="00C57316">
        <w:rPr>
          <w:rFonts w:ascii="Arial" w:eastAsia="Arial" w:hAnsi="Arial" w:cs="Arial"/>
          <w:sz w:val="22"/>
          <w:szCs w:val="22"/>
          <w:lang w:val="es-CO"/>
        </w:rPr>
        <w:t>su</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cor</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e</w:t>
      </w:r>
      <w:r w:rsidRPr="00C57316">
        <w:rPr>
          <w:rFonts w:ascii="Arial" w:eastAsia="Arial" w:hAnsi="Arial" w:cs="Arial"/>
          <w:spacing w:val="-3"/>
          <w:sz w:val="22"/>
          <w:szCs w:val="22"/>
          <w:lang w:val="es-CO"/>
        </w:rPr>
        <w:t>c</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a</w:t>
      </w:r>
      <w:r w:rsidRPr="00C57316">
        <w:rPr>
          <w:rFonts w:ascii="Arial" w:eastAsia="Arial" w:hAnsi="Arial" w:cs="Arial"/>
          <w:spacing w:val="2"/>
          <w:sz w:val="22"/>
          <w:szCs w:val="22"/>
          <w:lang w:val="es-CO"/>
        </w:rPr>
        <w:t xml:space="preserve"> </w:t>
      </w:r>
      <w:r w:rsidRPr="00C57316">
        <w:rPr>
          <w:rFonts w:ascii="Arial" w:eastAsia="Arial" w:hAnsi="Arial" w:cs="Arial"/>
          <w:spacing w:val="-3"/>
          <w:sz w:val="22"/>
          <w:szCs w:val="22"/>
          <w:lang w:val="es-CO"/>
        </w:rPr>
        <w:t>e</w:t>
      </w:r>
      <w:r w:rsidRPr="00C57316">
        <w:rPr>
          <w:rFonts w:ascii="Arial" w:eastAsia="Arial" w:hAnsi="Arial" w:cs="Arial"/>
          <w:spacing w:val="1"/>
          <w:sz w:val="22"/>
          <w:szCs w:val="22"/>
          <w:lang w:val="es-CO"/>
        </w:rPr>
        <w:t>j</w:t>
      </w:r>
      <w:r w:rsidRPr="00C57316">
        <w:rPr>
          <w:rFonts w:ascii="Arial" w:eastAsia="Arial" w:hAnsi="Arial" w:cs="Arial"/>
          <w:sz w:val="22"/>
          <w:szCs w:val="22"/>
          <w:lang w:val="es-CO"/>
        </w:rPr>
        <w:t>ec</w:t>
      </w:r>
      <w:r w:rsidRPr="00C57316">
        <w:rPr>
          <w:rFonts w:ascii="Arial" w:eastAsia="Arial" w:hAnsi="Arial" w:cs="Arial"/>
          <w:spacing w:val="-1"/>
          <w:sz w:val="22"/>
          <w:szCs w:val="22"/>
          <w:lang w:val="es-CO"/>
        </w:rPr>
        <w:t>u</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ó</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w:t>
      </w:r>
      <w:r w:rsidRPr="00C57316">
        <w:rPr>
          <w:rFonts w:ascii="Arial" w:eastAsia="Arial" w:hAnsi="Arial" w:cs="Arial"/>
          <w:spacing w:val="4"/>
          <w:sz w:val="22"/>
          <w:szCs w:val="22"/>
          <w:lang w:val="es-CO"/>
        </w:rPr>
        <w:t xml:space="preserve"> </w:t>
      </w:r>
      <w:r w:rsidRPr="00C57316">
        <w:rPr>
          <w:rFonts w:ascii="Arial" w:eastAsia="Arial" w:hAnsi="Arial" w:cs="Arial"/>
          <w:spacing w:val="-3"/>
          <w:sz w:val="22"/>
          <w:szCs w:val="22"/>
          <w:lang w:val="es-CO"/>
        </w:rPr>
        <w:t>L</w:t>
      </w:r>
      <w:r w:rsidRPr="00C57316">
        <w:rPr>
          <w:rFonts w:ascii="Arial" w:eastAsia="Arial" w:hAnsi="Arial" w:cs="Arial"/>
          <w:sz w:val="22"/>
          <w:szCs w:val="22"/>
          <w:lang w:val="es-CO"/>
        </w:rPr>
        <w:t xml:space="preserve">os </w:t>
      </w:r>
      <w:r w:rsidRPr="00C57316">
        <w:rPr>
          <w:rFonts w:ascii="Arial" w:eastAsia="Arial" w:hAnsi="Arial" w:cs="Arial"/>
          <w:spacing w:val="3"/>
          <w:sz w:val="22"/>
          <w:szCs w:val="22"/>
          <w:lang w:val="es-CO"/>
        </w:rPr>
        <w:t>f</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ari</w:t>
      </w:r>
      <w:r w:rsidRPr="00C57316">
        <w:rPr>
          <w:rFonts w:ascii="Arial" w:eastAsia="Arial" w:hAnsi="Arial" w:cs="Arial"/>
          <w:spacing w:val="-1"/>
          <w:sz w:val="22"/>
          <w:szCs w:val="22"/>
          <w:lang w:val="es-CO"/>
        </w:rPr>
        <w:t>o</w:t>
      </w:r>
      <w:r w:rsidRPr="00C57316">
        <w:rPr>
          <w:rFonts w:ascii="Arial" w:eastAsia="Arial" w:hAnsi="Arial" w:cs="Arial"/>
          <w:sz w:val="22"/>
          <w:szCs w:val="22"/>
          <w:lang w:val="es-CO"/>
        </w:rPr>
        <w:t>s</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2"/>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d</w:t>
      </w:r>
      <w:r w:rsidRPr="00C57316">
        <w:rPr>
          <w:rFonts w:ascii="Arial" w:eastAsia="Arial" w:hAnsi="Arial" w:cs="Arial"/>
          <w:spacing w:val="2"/>
          <w:sz w:val="22"/>
          <w:szCs w:val="22"/>
          <w:lang w:val="es-CO"/>
        </w:rPr>
        <w:t xml:space="preserve"> q</w:t>
      </w:r>
      <w:r w:rsidRPr="00C57316">
        <w:rPr>
          <w:rFonts w:ascii="Arial" w:eastAsia="Arial" w:hAnsi="Arial" w:cs="Arial"/>
          <w:sz w:val="22"/>
          <w:szCs w:val="22"/>
          <w:lang w:val="es-CO"/>
        </w:rPr>
        <w:t>ue</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se</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n</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s</w:t>
      </w:r>
      <w:r w:rsidRPr="00C57316">
        <w:rPr>
          <w:rFonts w:ascii="Arial" w:eastAsia="Arial" w:hAnsi="Arial" w:cs="Arial"/>
          <w:spacing w:val="-3"/>
          <w:sz w:val="22"/>
          <w:szCs w:val="22"/>
          <w:lang w:val="es-CO"/>
        </w:rPr>
        <w:t>i</w:t>
      </w:r>
      <w:r w:rsidRPr="00C57316">
        <w:rPr>
          <w:rFonts w:ascii="Arial" w:eastAsia="Arial" w:hAnsi="Arial" w:cs="Arial"/>
          <w:spacing w:val="2"/>
          <w:sz w:val="22"/>
          <w:szCs w:val="22"/>
          <w:lang w:val="es-CO"/>
        </w:rPr>
        <w:t>g</w:t>
      </w:r>
      <w:r w:rsidRPr="00C57316">
        <w:rPr>
          <w:rFonts w:ascii="Arial" w:eastAsia="Arial" w:hAnsi="Arial" w:cs="Arial"/>
          <w:sz w:val="22"/>
          <w:szCs w:val="22"/>
          <w:lang w:val="es-CO"/>
        </w:rPr>
        <w:t>n</w:t>
      </w:r>
      <w:r w:rsidRPr="00C57316">
        <w:rPr>
          <w:rFonts w:ascii="Arial" w:eastAsia="Arial" w:hAnsi="Arial" w:cs="Arial"/>
          <w:spacing w:val="-3"/>
          <w:sz w:val="22"/>
          <w:szCs w:val="22"/>
          <w:lang w:val="es-CO"/>
        </w:rPr>
        <w:t>a</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o</w:t>
      </w:r>
      <w:r w:rsidRPr="00C57316">
        <w:rPr>
          <w:rFonts w:ascii="Arial" w:eastAsia="Arial" w:hAnsi="Arial" w:cs="Arial"/>
          <w:sz w:val="22"/>
          <w:szCs w:val="22"/>
          <w:lang w:val="es-CO"/>
        </w:rPr>
        <w:t>s como</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su</w:t>
      </w:r>
      <w:r w:rsidRPr="00C57316">
        <w:rPr>
          <w:rFonts w:ascii="Arial" w:eastAsia="Arial" w:hAnsi="Arial" w:cs="Arial"/>
          <w:spacing w:val="-1"/>
          <w:sz w:val="22"/>
          <w:szCs w:val="22"/>
          <w:lang w:val="es-CO"/>
        </w:rPr>
        <w:t>p</w:t>
      </w:r>
      <w:r w:rsidRPr="00C57316">
        <w:rPr>
          <w:rFonts w:ascii="Arial" w:eastAsia="Arial" w:hAnsi="Arial" w:cs="Arial"/>
          <w:spacing w:val="-3"/>
          <w:sz w:val="22"/>
          <w:szCs w:val="22"/>
          <w:lang w:val="es-CO"/>
        </w:rPr>
        <w:t>e</w:t>
      </w:r>
      <w:r w:rsidRPr="00C57316">
        <w:rPr>
          <w:rFonts w:ascii="Arial" w:eastAsia="Arial" w:hAnsi="Arial" w:cs="Arial"/>
          <w:spacing w:val="1"/>
          <w:sz w:val="22"/>
          <w:szCs w:val="22"/>
          <w:lang w:val="es-CO"/>
        </w:rPr>
        <w:t>r</w:t>
      </w:r>
      <w:r w:rsidRPr="00C57316">
        <w:rPr>
          <w:rFonts w:ascii="Arial" w:eastAsia="Arial" w:hAnsi="Arial" w:cs="Arial"/>
          <w:spacing w:val="-2"/>
          <w:sz w:val="22"/>
          <w:szCs w:val="22"/>
          <w:lang w:val="es-CO"/>
        </w:rPr>
        <w:t>v</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sores</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3"/>
          <w:sz w:val="22"/>
          <w:szCs w:val="22"/>
          <w:lang w:val="es-CO"/>
        </w:rPr>
        <w:t xml:space="preserve"> </w:t>
      </w:r>
      <w:r w:rsidRPr="00C57316">
        <w:rPr>
          <w:rFonts w:ascii="Arial" w:eastAsia="Arial" w:hAnsi="Arial" w:cs="Arial"/>
          <w:spacing w:val="-3"/>
          <w:sz w:val="22"/>
          <w:szCs w:val="22"/>
          <w:lang w:val="es-CO"/>
        </w:rPr>
        <w:t>l</w:t>
      </w:r>
      <w:r w:rsidRPr="00C57316">
        <w:rPr>
          <w:rFonts w:ascii="Arial" w:eastAsia="Arial" w:hAnsi="Arial" w:cs="Arial"/>
          <w:sz w:val="22"/>
          <w:szCs w:val="22"/>
          <w:lang w:val="es-CO"/>
        </w:rPr>
        <w:t>os</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co</w:t>
      </w:r>
      <w:r w:rsidRPr="00C57316">
        <w:rPr>
          <w:rFonts w:ascii="Arial" w:eastAsia="Arial" w:hAnsi="Arial" w:cs="Arial"/>
          <w:spacing w:val="-1"/>
          <w:sz w:val="22"/>
          <w:szCs w:val="22"/>
          <w:lang w:val="es-CO"/>
        </w:rPr>
        <w:t>nt</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at</w:t>
      </w:r>
      <w:r w:rsidRPr="00C57316">
        <w:rPr>
          <w:rFonts w:ascii="Arial" w:eastAsia="Arial" w:hAnsi="Arial" w:cs="Arial"/>
          <w:spacing w:val="-2"/>
          <w:sz w:val="22"/>
          <w:szCs w:val="22"/>
          <w:lang w:val="es-CO"/>
        </w:rPr>
        <w:t>o</w:t>
      </w:r>
      <w:r w:rsidRPr="00C57316">
        <w:rPr>
          <w:rFonts w:ascii="Arial" w:eastAsia="Arial" w:hAnsi="Arial" w:cs="Arial"/>
          <w:sz w:val="22"/>
          <w:szCs w:val="22"/>
          <w:lang w:val="es-CO"/>
        </w:rPr>
        <w:t>s</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ce</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b</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d</w:t>
      </w:r>
      <w:r w:rsidRPr="00C57316">
        <w:rPr>
          <w:rFonts w:ascii="Arial" w:eastAsia="Arial" w:hAnsi="Arial" w:cs="Arial"/>
          <w:sz w:val="22"/>
          <w:szCs w:val="22"/>
          <w:lang w:val="es-CO"/>
        </w:rPr>
        <w:t>os p</w:t>
      </w:r>
      <w:r w:rsidRPr="00C57316">
        <w:rPr>
          <w:rFonts w:ascii="Arial" w:eastAsia="Arial" w:hAnsi="Arial" w:cs="Arial"/>
          <w:spacing w:val="-1"/>
          <w:sz w:val="22"/>
          <w:szCs w:val="22"/>
          <w:lang w:val="es-CO"/>
        </w:rPr>
        <w:t>o</w:t>
      </w:r>
      <w:r w:rsidRPr="00C57316">
        <w:rPr>
          <w:rFonts w:ascii="Arial" w:eastAsia="Arial" w:hAnsi="Arial" w:cs="Arial"/>
          <w:sz w:val="22"/>
          <w:szCs w:val="22"/>
          <w:lang w:val="es-CO"/>
        </w:rPr>
        <w:t>r</w:t>
      </w:r>
      <w:r w:rsidRPr="00C57316">
        <w:rPr>
          <w:rFonts w:ascii="Arial" w:eastAsia="Arial" w:hAnsi="Arial" w:cs="Arial"/>
          <w:spacing w:val="3"/>
          <w:sz w:val="22"/>
          <w:szCs w:val="22"/>
          <w:lang w:val="es-CO"/>
        </w:rPr>
        <w:t xml:space="preserve"> </w:t>
      </w:r>
      <w:r w:rsidRPr="00C57316">
        <w:rPr>
          <w:rFonts w:ascii="Arial" w:eastAsia="Arial" w:hAnsi="Arial" w:cs="Arial"/>
          <w:spacing w:val="-3"/>
          <w:sz w:val="22"/>
          <w:szCs w:val="22"/>
          <w:lang w:val="es-CO"/>
        </w:rPr>
        <w:t>é</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t</w:t>
      </w:r>
      <w:r w:rsidRPr="00C57316">
        <w:rPr>
          <w:rFonts w:ascii="Arial" w:eastAsia="Arial" w:hAnsi="Arial" w:cs="Arial"/>
          <w:spacing w:val="-3"/>
          <w:sz w:val="22"/>
          <w:szCs w:val="22"/>
          <w:lang w:val="es-CO"/>
        </w:rPr>
        <w:t>a</w:t>
      </w:r>
      <w:r w:rsidRPr="00C57316">
        <w:rPr>
          <w:rFonts w:ascii="Arial" w:eastAsia="Arial" w:hAnsi="Arial" w:cs="Arial"/>
          <w:sz w:val="22"/>
          <w:szCs w:val="22"/>
          <w:lang w:val="es-CO"/>
        </w:rPr>
        <w:t>,</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b</w:t>
      </w:r>
      <w:r w:rsidRPr="00C57316">
        <w:rPr>
          <w:rFonts w:ascii="Arial" w:eastAsia="Arial" w:hAnsi="Arial" w:cs="Arial"/>
          <w:spacing w:val="-3"/>
          <w:sz w:val="22"/>
          <w:szCs w:val="22"/>
          <w:lang w:val="es-CO"/>
        </w:rPr>
        <w:t>e</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án</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h</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c</w:t>
      </w:r>
      <w:r w:rsidRPr="00C57316">
        <w:rPr>
          <w:rFonts w:ascii="Arial" w:eastAsia="Arial" w:hAnsi="Arial" w:cs="Arial"/>
          <w:spacing w:val="-3"/>
          <w:sz w:val="22"/>
          <w:szCs w:val="22"/>
          <w:lang w:val="es-CO"/>
        </w:rPr>
        <w:t>e</w:t>
      </w:r>
      <w:r w:rsidRPr="00C57316">
        <w:rPr>
          <w:rFonts w:ascii="Arial" w:eastAsia="Arial" w:hAnsi="Arial" w:cs="Arial"/>
          <w:sz w:val="22"/>
          <w:szCs w:val="22"/>
          <w:lang w:val="es-CO"/>
        </w:rPr>
        <w:t>r</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c</w:t>
      </w:r>
      <w:r w:rsidRPr="00C57316">
        <w:rPr>
          <w:rFonts w:ascii="Arial" w:eastAsia="Arial" w:hAnsi="Arial" w:cs="Arial"/>
          <w:spacing w:val="-3"/>
          <w:sz w:val="22"/>
          <w:szCs w:val="22"/>
          <w:lang w:val="es-CO"/>
        </w:rPr>
        <w:t>u</w:t>
      </w:r>
      <w:r w:rsidRPr="00C57316">
        <w:rPr>
          <w:rFonts w:ascii="Arial" w:eastAsia="Arial" w:hAnsi="Arial" w:cs="Arial"/>
          <w:spacing w:val="1"/>
          <w:sz w:val="22"/>
          <w:szCs w:val="22"/>
          <w:lang w:val="es-CO"/>
        </w:rPr>
        <w:t>m</w:t>
      </w:r>
      <w:r w:rsidRPr="00C57316">
        <w:rPr>
          <w:rFonts w:ascii="Arial" w:eastAsia="Arial" w:hAnsi="Arial" w:cs="Arial"/>
          <w:sz w:val="22"/>
          <w:szCs w:val="22"/>
          <w:lang w:val="es-CO"/>
        </w:rPr>
        <w:t>p</w:t>
      </w:r>
      <w:r w:rsidRPr="00C57316">
        <w:rPr>
          <w:rFonts w:ascii="Arial" w:eastAsia="Arial" w:hAnsi="Arial" w:cs="Arial"/>
          <w:spacing w:val="-1"/>
          <w:sz w:val="22"/>
          <w:szCs w:val="22"/>
          <w:lang w:val="es-CO"/>
        </w:rPr>
        <w:t>li</w:t>
      </w:r>
      <w:r w:rsidRPr="00C57316">
        <w:rPr>
          <w:rFonts w:ascii="Arial" w:eastAsia="Arial" w:hAnsi="Arial" w:cs="Arial"/>
          <w:sz w:val="22"/>
          <w:szCs w:val="22"/>
          <w:lang w:val="es-CO"/>
        </w:rPr>
        <w:t>r</w:t>
      </w:r>
      <w:r w:rsidRPr="00C57316">
        <w:rPr>
          <w:rFonts w:ascii="Arial" w:eastAsia="Arial" w:hAnsi="Arial" w:cs="Arial"/>
          <w:spacing w:val="3"/>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as</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bli</w:t>
      </w:r>
      <w:r w:rsidRPr="00C57316">
        <w:rPr>
          <w:rFonts w:ascii="Arial" w:eastAsia="Arial" w:hAnsi="Arial" w:cs="Arial"/>
          <w:spacing w:val="2"/>
          <w:sz w:val="22"/>
          <w:szCs w:val="22"/>
          <w:lang w:val="es-CO"/>
        </w:rPr>
        <w:t>g</w:t>
      </w:r>
      <w:r w:rsidRPr="00C57316">
        <w:rPr>
          <w:rFonts w:ascii="Arial" w:eastAsia="Arial" w:hAnsi="Arial" w:cs="Arial"/>
          <w:spacing w:val="-3"/>
          <w:sz w:val="22"/>
          <w:szCs w:val="22"/>
          <w:lang w:val="es-CO"/>
        </w:rPr>
        <w:t>a</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es</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y c</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á</w:t>
      </w:r>
      <w:r w:rsidRPr="00C57316">
        <w:rPr>
          <w:rFonts w:ascii="Arial" w:eastAsia="Arial" w:hAnsi="Arial" w:cs="Arial"/>
          <w:spacing w:val="-1"/>
          <w:sz w:val="22"/>
          <w:szCs w:val="22"/>
          <w:lang w:val="es-CO"/>
        </w:rPr>
        <w:t>u</w:t>
      </w:r>
      <w:r w:rsidRPr="00C57316">
        <w:rPr>
          <w:rFonts w:ascii="Arial" w:eastAsia="Arial" w:hAnsi="Arial" w:cs="Arial"/>
          <w:sz w:val="22"/>
          <w:szCs w:val="22"/>
          <w:lang w:val="es-CO"/>
        </w:rPr>
        <w:t>su</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as</w:t>
      </w:r>
      <w:r w:rsidRPr="00C57316">
        <w:rPr>
          <w:rFonts w:ascii="Arial" w:eastAsia="Arial" w:hAnsi="Arial" w:cs="Arial"/>
          <w:spacing w:val="59"/>
          <w:sz w:val="22"/>
          <w:szCs w:val="22"/>
          <w:lang w:val="es-CO"/>
        </w:rPr>
        <w:t xml:space="preserve"> </w:t>
      </w:r>
      <w:r w:rsidRPr="00C57316">
        <w:rPr>
          <w:rFonts w:ascii="Arial" w:eastAsia="Arial" w:hAnsi="Arial" w:cs="Arial"/>
          <w:sz w:val="22"/>
          <w:szCs w:val="22"/>
          <w:lang w:val="es-CO"/>
        </w:rPr>
        <w:t>d</w:t>
      </w:r>
      <w:r w:rsidRPr="00C57316">
        <w:rPr>
          <w:rFonts w:ascii="Arial" w:eastAsia="Arial" w:hAnsi="Arial" w:cs="Arial"/>
          <w:spacing w:val="-3"/>
          <w:sz w:val="22"/>
          <w:szCs w:val="22"/>
          <w:lang w:val="es-CO"/>
        </w:rPr>
        <w:t>e</w:t>
      </w:r>
      <w:r w:rsidRPr="00C57316">
        <w:rPr>
          <w:rFonts w:ascii="Arial" w:eastAsia="Arial" w:hAnsi="Arial" w:cs="Arial"/>
          <w:spacing w:val="3"/>
          <w:sz w:val="22"/>
          <w:szCs w:val="22"/>
          <w:lang w:val="es-CO"/>
        </w:rPr>
        <w:t>f</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n</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s</w:t>
      </w:r>
      <w:r w:rsidRPr="00C57316">
        <w:rPr>
          <w:rFonts w:ascii="Arial" w:eastAsia="Arial" w:hAnsi="Arial" w:cs="Arial"/>
          <w:spacing w:val="59"/>
          <w:sz w:val="22"/>
          <w:szCs w:val="22"/>
          <w:lang w:val="es-CO"/>
        </w:rPr>
        <w:t xml:space="preserve"> </w:t>
      </w:r>
      <w:r w:rsidRPr="00C57316">
        <w:rPr>
          <w:rFonts w:ascii="Arial" w:eastAsia="Arial" w:hAnsi="Arial" w:cs="Arial"/>
          <w:sz w:val="22"/>
          <w:szCs w:val="22"/>
          <w:lang w:val="es-CO"/>
        </w:rPr>
        <w:t>en</w:t>
      </w:r>
      <w:r w:rsidRPr="00C57316">
        <w:rPr>
          <w:rFonts w:ascii="Arial" w:eastAsia="Arial" w:hAnsi="Arial" w:cs="Arial"/>
          <w:spacing w:val="56"/>
          <w:sz w:val="22"/>
          <w:szCs w:val="22"/>
          <w:lang w:val="es-CO"/>
        </w:rPr>
        <w:t xml:space="preserve"> </w:t>
      </w:r>
      <w:r w:rsidRPr="00C57316">
        <w:rPr>
          <w:rFonts w:ascii="Arial" w:eastAsia="Arial" w:hAnsi="Arial" w:cs="Arial"/>
          <w:sz w:val="22"/>
          <w:szCs w:val="22"/>
          <w:lang w:val="es-CO"/>
        </w:rPr>
        <w:t>el</w:t>
      </w:r>
      <w:r w:rsidRPr="00C57316">
        <w:rPr>
          <w:rFonts w:ascii="Arial" w:eastAsia="Arial" w:hAnsi="Arial" w:cs="Arial"/>
          <w:spacing w:val="57"/>
          <w:sz w:val="22"/>
          <w:szCs w:val="22"/>
          <w:lang w:val="es-CO"/>
        </w:rPr>
        <w:t xml:space="preserve"> </w:t>
      </w:r>
      <w:r w:rsidRPr="00C57316">
        <w:rPr>
          <w:rFonts w:ascii="Arial" w:eastAsia="Arial" w:hAnsi="Arial" w:cs="Arial"/>
          <w:sz w:val="22"/>
          <w:szCs w:val="22"/>
          <w:lang w:val="es-CO"/>
        </w:rPr>
        <w:t>co</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tr</w:t>
      </w:r>
      <w:r w:rsidRPr="00C57316">
        <w:rPr>
          <w:rFonts w:ascii="Arial" w:eastAsia="Arial" w:hAnsi="Arial" w:cs="Arial"/>
          <w:spacing w:val="-3"/>
          <w:sz w:val="22"/>
          <w:szCs w:val="22"/>
          <w:lang w:val="es-CO"/>
        </w:rPr>
        <w:t>a</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o</w:t>
      </w:r>
      <w:r w:rsidRPr="00C57316">
        <w:rPr>
          <w:rFonts w:ascii="Arial" w:eastAsia="Arial" w:hAnsi="Arial" w:cs="Arial"/>
          <w:spacing w:val="56"/>
          <w:sz w:val="22"/>
          <w:szCs w:val="22"/>
          <w:lang w:val="es-CO"/>
        </w:rPr>
        <w:t xml:space="preserve"> </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es</w:t>
      </w:r>
      <w:r w:rsidRPr="00C57316">
        <w:rPr>
          <w:rFonts w:ascii="Arial" w:eastAsia="Arial" w:hAnsi="Arial" w:cs="Arial"/>
          <w:spacing w:val="-1"/>
          <w:sz w:val="22"/>
          <w:szCs w:val="22"/>
          <w:lang w:val="es-CO"/>
        </w:rPr>
        <w:t>p</w:t>
      </w:r>
      <w:r w:rsidRPr="00C57316">
        <w:rPr>
          <w:rFonts w:ascii="Arial" w:eastAsia="Arial" w:hAnsi="Arial" w:cs="Arial"/>
          <w:sz w:val="22"/>
          <w:szCs w:val="22"/>
          <w:lang w:val="es-CO"/>
        </w:rPr>
        <w:t>e</w:t>
      </w:r>
      <w:r w:rsidRPr="00C57316">
        <w:rPr>
          <w:rFonts w:ascii="Arial" w:eastAsia="Arial" w:hAnsi="Arial" w:cs="Arial"/>
          <w:spacing w:val="-3"/>
          <w:sz w:val="22"/>
          <w:szCs w:val="22"/>
          <w:lang w:val="es-CO"/>
        </w:rPr>
        <w:t>c</w:t>
      </w:r>
      <w:r w:rsidRPr="00C57316">
        <w:rPr>
          <w:rFonts w:ascii="Arial" w:eastAsia="Arial" w:hAnsi="Arial" w:cs="Arial"/>
          <w:spacing w:val="1"/>
          <w:sz w:val="22"/>
          <w:szCs w:val="22"/>
          <w:lang w:val="es-CO"/>
        </w:rPr>
        <w:t>t</w:t>
      </w:r>
      <w:r w:rsidRPr="00C57316">
        <w:rPr>
          <w:rFonts w:ascii="Arial" w:eastAsia="Arial" w:hAnsi="Arial" w:cs="Arial"/>
          <w:spacing w:val="-1"/>
          <w:sz w:val="22"/>
          <w:szCs w:val="22"/>
          <w:lang w:val="es-CO"/>
        </w:rPr>
        <w:t>i</w:t>
      </w:r>
      <w:r w:rsidRPr="00C57316">
        <w:rPr>
          <w:rFonts w:ascii="Arial" w:eastAsia="Arial" w:hAnsi="Arial" w:cs="Arial"/>
          <w:spacing w:val="-2"/>
          <w:sz w:val="22"/>
          <w:szCs w:val="22"/>
          <w:lang w:val="es-CO"/>
        </w:rPr>
        <w:t>v</w:t>
      </w:r>
      <w:r w:rsidRPr="00C57316">
        <w:rPr>
          <w:rFonts w:ascii="Arial" w:eastAsia="Arial" w:hAnsi="Arial" w:cs="Arial"/>
          <w:sz w:val="22"/>
          <w:szCs w:val="22"/>
          <w:lang w:val="es-CO"/>
        </w:rPr>
        <w:t>o,</w:t>
      </w:r>
      <w:r w:rsidRPr="00C57316">
        <w:rPr>
          <w:rFonts w:ascii="Arial" w:eastAsia="Arial" w:hAnsi="Arial" w:cs="Arial"/>
          <w:spacing w:val="59"/>
          <w:sz w:val="22"/>
          <w:szCs w:val="22"/>
          <w:lang w:val="es-CO"/>
        </w:rPr>
        <w:t xml:space="preserve"> </w:t>
      </w:r>
      <w:r w:rsidRPr="00C57316">
        <w:rPr>
          <w:rFonts w:ascii="Arial" w:eastAsia="Arial" w:hAnsi="Arial" w:cs="Arial"/>
          <w:sz w:val="22"/>
          <w:szCs w:val="22"/>
          <w:lang w:val="es-CO"/>
        </w:rPr>
        <w:t>p</w:t>
      </w:r>
      <w:r w:rsidRPr="00C57316">
        <w:rPr>
          <w:rFonts w:ascii="Arial" w:eastAsia="Arial" w:hAnsi="Arial" w:cs="Arial"/>
          <w:spacing w:val="-1"/>
          <w:sz w:val="22"/>
          <w:szCs w:val="22"/>
          <w:lang w:val="es-CO"/>
        </w:rPr>
        <w:t>a</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a</w:t>
      </w:r>
      <w:r w:rsidRPr="00C57316">
        <w:rPr>
          <w:rFonts w:ascii="Arial" w:eastAsia="Arial" w:hAnsi="Arial" w:cs="Arial"/>
          <w:spacing w:val="59"/>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o</w:t>
      </w:r>
      <w:r w:rsidRPr="00C57316">
        <w:rPr>
          <w:rFonts w:ascii="Arial" w:eastAsia="Arial" w:hAnsi="Arial" w:cs="Arial"/>
          <w:spacing w:val="59"/>
          <w:sz w:val="22"/>
          <w:szCs w:val="22"/>
          <w:lang w:val="es-CO"/>
        </w:rPr>
        <w:t xml:space="preserve"> </w:t>
      </w:r>
      <w:r w:rsidRPr="00C57316">
        <w:rPr>
          <w:rFonts w:ascii="Arial" w:eastAsia="Arial" w:hAnsi="Arial" w:cs="Arial"/>
          <w:sz w:val="22"/>
          <w:szCs w:val="22"/>
          <w:lang w:val="es-CO"/>
        </w:rPr>
        <w:t>cu</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l</w:t>
      </w:r>
      <w:r w:rsidRPr="00C57316">
        <w:rPr>
          <w:rFonts w:ascii="Arial" w:eastAsia="Arial" w:hAnsi="Arial" w:cs="Arial"/>
          <w:spacing w:val="58"/>
          <w:sz w:val="22"/>
          <w:szCs w:val="22"/>
          <w:lang w:val="es-CO"/>
        </w:rPr>
        <w:t xml:space="preserve"> </w:t>
      </w:r>
      <w:r w:rsidRPr="00C57316">
        <w:rPr>
          <w:rFonts w:ascii="Arial" w:eastAsia="Arial" w:hAnsi="Arial" w:cs="Arial"/>
          <w:sz w:val="22"/>
          <w:szCs w:val="22"/>
          <w:lang w:val="es-CO"/>
        </w:rPr>
        <w:t>d</w:t>
      </w:r>
      <w:r w:rsidRPr="00C57316">
        <w:rPr>
          <w:rFonts w:ascii="Arial" w:eastAsia="Arial" w:hAnsi="Arial" w:cs="Arial"/>
          <w:spacing w:val="-3"/>
          <w:sz w:val="22"/>
          <w:szCs w:val="22"/>
          <w:lang w:val="es-CO"/>
        </w:rPr>
        <w:t>e</w:t>
      </w:r>
      <w:r w:rsidRPr="00C57316">
        <w:rPr>
          <w:rFonts w:ascii="Arial" w:eastAsia="Arial" w:hAnsi="Arial" w:cs="Arial"/>
          <w:sz w:val="22"/>
          <w:szCs w:val="22"/>
          <w:lang w:val="es-CO"/>
        </w:rPr>
        <w:t>sa</w:t>
      </w:r>
      <w:r w:rsidRPr="00C57316">
        <w:rPr>
          <w:rFonts w:ascii="Arial" w:eastAsia="Arial" w:hAnsi="Arial" w:cs="Arial"/>
          <w:spacing w:val="-2"/>
          <w:sz w:val="22"/>
          <w:szCs w:val="22"/>
          <w:lang w:val="es-CO"/>
        </w:rPr>
        <w:t>r</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ll</w:t>
      </w:r>
      <w:r w:rsidRPr="00C57316">
        <w:rPr>
          <w:rFonts w:ascii="Arial" w:eastAsia="Arial" w:hAnsi="Arial" w:cs="Arial"/>
          <w:sz w:val="22"/>
          <w:szCs w:val="22"/>
          <w:lang w:val="es-CO"/>
        </w:rPr>
        <w:t>arán</w:t>
      </w:r>
      <w:r w:rsidRPr="00C57316">
        <w:rPr>
          <w:rFonts w:ascii="Arial" w:eastAsia="Arial" w:hAnsi="Arial" w:cs="Arial"/>
          <w:spacing w:val="59"/>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as</w:t>
      </w:r>
      <w:r w:rsidRPr="00C57316">
        <w:rPr>
          <w:rFonts w:ascii="Arial" w:eastAsia="Arial" w:hAnsi="Arial" w:cs="Arial"/>
          <w:spacing w:val="59"/>
          <w:sz w:val="22"/>
          <w:szCs w:val="22"/>
          <w:lang w:val="es-CO"/>
        </w:rPr>
        <w:t xml:space="preserve"> </w:t>
      </w:r>
      <w:r w:rsidRPr="00C57316">
        <w:rPr>
          <w:rFonts w:ascii="Arial" w:eastAsia="Arial" w:hAnsi="Arial" w:cs="Arial"/>
          <w:sz w:val="22"/>
          <w:szCs w:val="22"/>
          <w:lang w:val="es-CO"/>
        </w:rPr>
        <w:t>actu</w:t>
      </w:r>
      <w:r w:rsidRPr="00C57316">
        <w:rPr>
          <w:rFonts w:ascii="Arial" w:eastAsia="Arial" w:hAnsi="Arial" w:cs="Arial"/>
          <w:spacing w:val="-2"/>
          <w:sz w:val="22"/>
          <w:szCs w:val="22"/>
          <w:lang w:val="es-CO"/>
        </w:rPr>
        <w:t>a</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es</w:t>
      </w:r>
      <w:r w:rsidRPr="00C57316">
        <w:rPr>
          <w:rFonts w:ascii="Arial" w:eastAsia="Arial" w:hAnsi="Arial" w:cs="Arial"/>
          <w:spacing w:val="56"/>
          <w:sz w:val="22"/>
          <w:szCs w:val="22"/>
          <w:lang w:val="es-CO"/>
        </w:rPr>
        <w:t xml:space="preserve"> </w:t>
      </w:r>
      <w:r w:rsidRPr="00C57316">
        <w:rPr>
          <w:rFonts w:ascii="Arial" w:eastAsia="Arial" w:hAnsi="Arial" w:cs="Arial"/>
          <w:spacing w:val="2"/>
          <w:sz w:val="22"/>
          <w:szCs w:val="22"/>
          <w:lang w:val="es-CO"/>
        </w:rPr>
        <w:t>q</w:t>
      </w:r>
      <w:r w:rsidRPr="00C57316">
        <w:rPr>
          <w:rFonts w:ascii="Arial" w:eastAsia="Arial" w:hAnsi="Arial" w:cs="Arial"/>
          <w:sz w:val="22"/>
          <w:szCs w:val="22"/>
          <w:lang w:val="es-CO"/>
        </w:rPr>
        <w:t>ue</w:t>
      </w:r>
      <w:r w:rsidRPr="00C57316">
        <w:rPr>
          <w:rFonts w:ascii="Arial" w:eastAsia="Arial" w:hAnsi="Arial" w:cs="Arial"/>
          <w:spacing w:val="56"/>
          <w:sz w:val="22"/>
          <w:szCs w:val="22"/>
          <w:lang w:val="es-CO"/>
        </w:rPr>
        <w:t xml:space="preserve"> </w:t>
      </w:r>
      <w:r w:rsidRPr="00C57316">
        <w:rPr>
          <w:rFonts w:ascii="Arial" w:eastAsia="Arial" w:hAnsi="Arial" w:cs="Arial"/>
          <w:spacing w:val="-2"/>
          <w:sz w:val="22"/>
          <w:szCs w:val="22"/>
          <w:lang w:val="es-CO"/>
        </w:rPr>
        <w:t>s</w:t>
      </w:r>
      <w:r w:rsidRPr="00C57316">
        <w:rPr>
          <w:rFonts w:ascii="Arial" w:eastAsia="Arial" w:hAnsi="Arial" w:cs="Arial"/>
          <w:sz w:val="22"/>
          <w:szCs w:val="22"/>
          <w:lang w:val="es-CO"/>
        </w:rPr>
        <w:t xml:space="preserve">e </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n</w:t>
      </w:r>
      <w:r w:rsidRPr="00C57316">
        <w:rPr>
          <w:rFonts w:ascii="Arial" w:eastAsia="Arial" w:hAnsi="Arial" w:cs="Arial"/>
          <w:spacing w:val="-1"/>
          <w:sz w:val="22"/>
          <w:szCs w:val="22"/>
          <w:lang w:val="es-CO"/>
        </w:rPr>
        <w:t>di</w:t>
      </w:r>
      <w:r w:rsidRPr="00C57316">
        <w:rPr>
          <w:rFonts w:ascii="Arial" w:eastAsia="Arial" w:hAnsi="Arial" w:cs="Arial"/>
          <w:sz w:val="22"/>
          <w:szCs w:val="22"/>
          <w:lang w:val="es-CO"/>
        </w:rPr>
        <w:t>can</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en</w:t>
      </w:r>
      <w:r w:rsidRPr="00C57316">
        <w:rPr>
          <w:rFonts w:ascii="Arial" w:eastAsia="Arial" w:hAnsi="Arial" w:cs="Arial"/>
          <w:spacing w:val="1"/>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os a</w:t>
      </w:r>
      <w:r w:rsidRPr="00C57316">
        <w:rPr>
          <w:rFonts w:ascii="Arial" w:eastAsia="Arial" w:hAnsi="Arial" w:cs="Arial"/>
          <w:spacing w:val="-1"/>
          <w:sz w:val="22"/>
          <w:szCs w:val="22"/>
          <w:lang w:val="es-CO"/>
        </w:rPr>
        <w:t>r</w:t>
      </w:r>
      <w:r w:rsidRPr="00C57316">
        <w:rPr>
          <w:rFonts w:ascii="Arial" w:eastAsia="Arial" w:hAnsi="Arial" w:cs="Arial"/>
          <w:spacing w:val="1"/>
          <w:sz w:val="22"/>
          <w:szCs w:val="22"/>
          <w:lang w:val="es-CO"/>
        </w:rPr>
        <w:t>t</w:t>
      </w:r>
      <w:r w:rsidRPr="00C57316">
        <w:rPr>
          <w:rFonts w:ascii="Arial" w:eastAsia="Arial" w:hAnsi="Arial" w:cs="Arial"/>
          <w:spacing w:val="-4"/>
          <w:sz w:val="22"/>
          <w:szCs w:val="22"/>
          <w:lang w:val="es-CO"/>
        </w:rPr>
        <w:t>í</w:t>
      </w:r>
      <w:r w:rsidRPr="00C57316">
        <w:rPr>
          <w:rFonts w:ascii="Arial" w:eastAsia="Arial" w:hAnsi="Arial" w:cs="Arial"/>
          <w:sz w:val="22"/>
          <w:szCs w:val="22"/>
          <w:lang w:val="es-CO"/>
        </w:rPr>
        <w:t>cu</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os si</w:t>
      </w:r>
      <w:r w:rsidRPr="00C57316">
        <w:rPr>
          <w:rFonts w:ascii="Arial" w:eastAsia="Arial" w:hAnsi="Arial" w:cs="Arial"/>
          <w:spacing w:val="2"/>
          <w:sz w:val="22"/>
          <w:szCs w:val="22"/>
          <w:lang w:val="es-CO"/>
        </w:rPr>
        <w:t>g</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e</w:t>
      </w:r>
      <w:r w:rsidRPr="00C57316">
        <w:rPr>
          <w:rFonts w:ascii="Arial" w:eastAsia="Arial" w:hAnsi="Arial" w:cs="Arial"/>
          <w:spacing w:val="-3"/>
          <w:sz w:val="22"/>
          <w:szCs w:val="22"/>
          <w:lang w:val="es-CO"/>
        </w:rPr>
        <w:t>s</w:t>
      </w:r>
      <w:r w:rsidRPr="00C57316">
        <w:rPr>
          <w:rFonts w:ascii="Arial" w:eastAsia="Arial" w:hAnsi="Arial" w:cs="Arial"/>
          <w:sz w:val="22"/>
          <w:szCs w:val="22"/>
          <w:lang w:val="es-CO"/>
        </w:rPr>
        <w:t>.</w:t>
      </w:r>
      <w:r w:rsidRPr="00C57316">
        <w:rPr>
          <w:rFonts w:ascii="Arial" w:eastAsia="Arial" w:hAnsi="Arial" w:cs="Arial"/>
          <w:spacing w:val="2"/>
          <w:sz w:val="22"/>
          <w:szCs w:val="22"/>
          <w:lang w:val="es-CO"/>
        </w:rPr>
        <w:t xml:space="preserve"> </w:t>
      </w:r>
      <w:r w:rsidRPr="00C57316">
        <w:rPr>
          <w:rFonts w:ascii="Arial" w:eastAsia="Arial" w:hAnsi="Arial" w:cs="Arial"/>
          <w:spacing w:val="1"/>
          <w:sz w:val="22"/>
          <w:szCs w:val="22"/>
          <w:lang w:val="es-CO"/>
        </w:rPr>
        <w:t>(</w:t>
      </w:r>
      <w:r w:rsidR="004C1306" w:rsidRPr="00C57316">
        <w:rPr>
          <w:rFonts w:ascii="Arial" w:eastAsia="Arial" w:hAnsi="Arial" w:cs="Arial"/>
          <w:sz w:val="22"/>
          <w:szCs w:val="22"/>
          <w:lang w:val="es-CO"/>
        </w:rPr>
        <w:t>Artículo</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83</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1"/>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 Ley 1</w:t>
      </w:r>
      <w:r w:rsidRPr="00C57316">
        <w:rPr>
          <w:rFonts w:ascii="Arial" w:eastAsia="Arial" w:hAnsi="Arial" w:cs="Arial"/>
          <w:spacing w:val="-1"/>
          <w:sz w:val="22"/>
          <w:szCs w:val="22"/>
          <w:lang w:val="es-CO"/>
        </w:rPr>
        <w:t>4</w:t>
      </w:r>
      <w:r w:rsidRPr="00C57316">
        <w:rPr>
          <w:rFonts w:ascii="Arial" w:eastAsia="Arial" w:hAnsi="Arial" w:cs="Arial"/>
          <w:sz w:val="22"/>
          <w:szCs w:val="22"/>
          <w:lang w:val="es-CO"/>
        </w:rPr>
        <w:t>74</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2</w:t>
      </w:r>
      <w:r w:rsidRPr="00C57316">
        <w:rPr>
          <w:rFonts w:ascii="Arial" w:eastAsia="Arial" w:hAnsi="Arial" w:cs="Arial"/>
          <w:spacing w:val="-1"/>
          <w:sz w:val="22"/>
          <w:szCs w:val="22"/>
          <w:lang w:val="es-CO"/>
        </w:rPr>
        <w:t>0</w:t>
      </w:r>
      <w:r w:rsidRPr="00C57316">
        <w:rPr>
          <w:rFonts w:ascii="Arial" w:eastAsia="Arial" w:hAnsi="Arial" w:cs="Arial"/>
          <w:sz w:val="22"/>
          <w:szCs w:val="22"/>
          <w:lang w:val="es-CO"/>
        </w:rPr>
        <w:t>1</w:t>
      </w:r>
      <w:r w:rsidRPr="00C57316">
        <w:rPr>
          <w:rFonts w:ascii="Arial" w:eastAsia="Arial" w:hAnsi="Arial" w:cs="Arial"/>
          <w:spacing w:val="-1"/>
          <w:sz w:val="22"/>
          <w:szCs w:val="22"/>
          <w:lang w:val="es-CO"/>
        </w:rPr>
        <w:t>1</w:t>
      </w:r>
      <w:r w:rsidRPr="00C57316">
        <w:rPr>
          <w:rFonts w:ascii="Arial" w:eastAsia="Arial" w:hAnsi="Arial" w:cs="Arial"/>
          <w:spacing w:val="-2"/>
          <w:sz w:val="22"/>
          <w:szCs w:val="22"/>
          <w:lang w:val="es-CO"/>
        </w:rPr>
        <w:t>)</w:t>
      </w:r>
      <w:r w:rsidRPr="00C57316">
        <w:rPr>
          <w:rFonts w:ascii="Arial" w:eastAsia="Arial" w:hAnsi="Arial" w:cs="Arial"/>
          <w:sz w:val="22"/>
          <w:szCs w:val="22"/>
          <w:lang w:val="es-CO"/>
        </w:rPr>
        <w:t>.</w:t>
      </w:r>
    </w:p>
    <w:p w:rsidR="00C83DAE" w:rsidRPr="00C57316" w:rsidRDefault="00C83DAE">
      <w:pPr>
        <w:spacing w:before="14" w:line="240" w:lineRule="exact"/>
        <w:rPr>
          <w:rFonts w:ascii="Arial" w:hAnsi="Arial" w:cs="Arial"/>
          <w:sz w:val="22"/>
          <w:szCs w:val="22"/>
          <w:lang w:val="es-CO"/>
        </w:rPr>
      </w:pPr>
    </w:p>
    <w:p w:rsidR="00C83DAE" w:rsidRPr="00C57316" w:rsidRDefault="007B1E36">
      <w:pPr>
        <w:ind w:left="193" w:right="4904"/>
        <w:jc w:val="both"/>
        <w:rPr>
          <w:rFonts w:ascii="Arial" w:eastAsia="Arial" w:hAnsi="Arial" w:cs="Arial"/>
          <w:sz w:val="22"/>
          <w:szCs w:val="22"/>
          <w:lang w:val="es-CO"/>
        </w:rPr>
      </w:pPr>
      <w:r w:rsidRPr="00C57316">
        <w:rPr>
          <w:rFonts w:ascii="Arial" w:eastAsia="Arial" w:hAnsi="Arial" w:cs="Arial"/>
          <w:b/>
          <w:sz w:val="22"/>
          <w:szCs w:val="22"/>
          <w:lang w:val="es-CO"/>
        </w:rPr>
        <w:t>1.7</w:t>
      </w:r>
      <w:r w:rsidRPr="00C57316">
        <w:rPr>
          <w:rFonts w:ascii="Arial" w:eastAsia="Arial" w:hAnsi="Arial" w:cs="Arial"/>
          <w:b/>
          <w:spacing w:val="2"/>
          <w:sz w:val="22"/>
          <w:szCs w:val="22"/>
          <w:lang w:val="es-CO"/>
        </w:rPr>
        <w:t xml:space="preserve"> </w:t>
      </w:r>
      <w:r w:rsidRPr="00C57316">
        <w:rPr>
          <w:rFonts w:ascii="Arial" w:eastAsia="Arial" w:hAnsi="Arial" w:cs="Arial"/>
          <w:b/>
          <w:spacing w:val="-1"/>
          <w:sz w:val="22"/>
          <w:szCs w:val="22"/>
          <w:lang w:val="es-CO"/>
        </w:rPr>
        <w:t>E</w:t>
      </w:r>
      <w:r w:rsidRPr="00C57316">
        <w:rPr>
          <w:rFonts w:ascii="Arial" w:eastAsia="Arial" w:hAnsi="Arial" w:cs="Arial"/>
          <w:b/>
          <w:sz w:val="22"/>
          <w:szCs w:val="22"/>
          <w:lang w:val="es-CO"/>
        </w:rPr>
        <w:t>T</w:t>
      </w:r>
      <w:r w:rsidRPr="00C57316">
        <w:rPr>
          <w:rFonts w:ascii="Arial" w:eastAsia="Arial" w:hAnsi="Arial" w:cs="Arial"/>
          <w:b/>
          <w:spacing w:val="-6"/>
          <w:sz w:val="22"/>
          <w:szCs w:val="22"/>
          <w:lang w:val="es-CO"/>
        </w:rPr>
        <w:t>A</w:t>
      </w:r>
      <w:r w:rsidRPr="00C57316">
        <w:rPr>
          <w:rFonts w:ascii="Arial" w:eastAsia="Arial" w:hAnsi="Arial" w:cs="Arial"/>
          <w:b/>
          <w:spacing w:val="4"/>
          <w:sz w:val="22"/>
          <w:szCs w:val="22"/>
          <w:lang w:val="es-CO"/>
        </w:rPr>
        <w:t>P</w:t>
      </w:r>
      <w:r w:rsidRPr="00C57316">
        <w:rPr>
          <w:rFonts w:ascii="Arial" w:eastAsia="Arial" w:hAnsi="Arial" w:cs="Arial"/>
          <w:b/>
          <w:spacing w:val="-6"/>
          <w:sz w:val="22"/>
          <w:szCs w:val="22"/>
          <w:lang w:val="es-CO"/>
        </w:rPr>
        <w:t>A</w:t>
      </w:r>
      <w:r w:rsidRPr="00C57316">
        <w:rPr>
          <w:rFonts w:ascii="Arial" w:eastAsia="Arial" w:hAnsi="Arial" w:cs="Arial"/>
          <w:b/>
          <w:sz w:val="22"/>
          <w:szCs w:val="22"/>
          <w:lang w:val="es-CO"/>
        </w:rPr>
        <w:t xml:space="preserve">S </w:t>
      </w:r>
      <w:r w:rsidRPr="00C57316">
        <w:rPr>
          <w:rFonts w:ascii="Arial" w:eastAsia="Arial" w:hAnsi="Arial" w:cs="Arial"/>
          <w:b/>
          <w:spacing w:val="1"/>
          <w:sz w:val="22"/>
          <w:szCs w:val="22"/>
          <w:lang w:val="es-CO"/>
        </w:rPr>
        <w:t>D</w:t>
      </w:r>
      <w:r w:rsidRPr="00C57316">
        <w:rPr>
          <w:rFonts w:ascii="Arial" w:eastAsia="Arial" w:hAnsi="Arial" w:cs="Arial"/>
          <w:b/>
          <w:spacing w:val="-1"/>
          <w:sz w:val="22"/>
          <w:szCs w:val="22"/>
          <w:lang w:val="es-CO"/>
        </w:rPr>
        <w:t>E</w:t>
      </w:r>
      <w:r w:rsidRPr="00C57316">
        <w:rPr>
          <w:rFonts w:ascii="Arial" w:eastAsia="Arial" w:hAnsi="Arial" w:cs="Arial"/>
          <w:b/>
          <w:sz w:val="22"/>
          <w:szCs w:val="22"/>
          <w:lang w:val="es-CO"/>
        </w:rPr>
        <w:t>L P</w:t>
      </w:r>
      <w:r w:rsidRPr="00C57316">
        <w:rPr>
          <w:rFonts w:ascii="Arial" w:eastAsia="Arial" w:hAnsi="Arial" w:cs="Arial"/>
          <w:b/>
          <w:spacing w:val="-1"/>
          <w:sz w:val="22"/>
          <w:szCs w:val="22"/>
          <w:lang w:val="es-CO"/>
        </w:rPr>
        <w:t>R</w:t>
      </w:r>
      <w:r w:rsidRPr="00C57316">
        <w:rPr>
          <w:rFonts w:ascii="Arial" w:eastAsia="Arial" w:hAnsi="Arial" w:cs="Arial"/>
          <w:b/>
          <w:spacing w:val="1"/>
          <w:sz w:val="22"/>
          <w:szCs w:val="22"/>
          <w:lang w:val="es-CO"/>
        </w:rPr>
        <w:t>O</w:t>
      </w:r>
      <w:r w:rsidRPr="00C57316">
        <w:rPr>
          <w:rFonts w:ascii="Arial" w:eastAsia="Arial" w:hAnsi="Arial" w:cs="Arial"/>
          <w:b/>
          <w:spacing w:val="-1"/>
          <w:sz w:val="22"/>
          <w:szCs w:val="22"/>
          <w:lang w:val="es-CO"/>
        </w:rPr>
        <w:t>CES</w:t>
      </w:r>
      <w:r w:rsidRPr="00C57316">
        <w:rPr>
          <w:rFonts w:ascii="Arial" w:eastAsia="Arial" w:hAnsi="Arial" w:cs="Arial"/>
          <w:b/>
          <w:sz w:val="22"/>
          <w:szCs w:val="22"/>
          <w:lang w:val="es-CO"/>
        </w:rPr>
        <w:t>O</w:t>
      </w:r>
      <w:r w:rsidRPr="00C57316">
        <w:rPr>
          <w:rFonts w:ascii="Arial" w:eastAsia="Arial" w:hAnsi="Arial" w:cs="Arial"/>
          <w:b/>
          <w:spacing w:val="2"/>
          <w:sz w:val="22"/>
          <w:szCs w:val="22"/>
          <w:lang w:val="es-CO"/>
        </w:rPr>
        <w:t xml:space="preserve"> </w:t>
      </w:r>
      <w:r w:rsidRPr="00C57316">
        <w:rPr>
          <w:rFonts w:ascii="Arial" w:eastAsia="Arial" w:hAnsi="Arial" w:cs="Arial"/>
          <w:b/>
          <w:spacing w:val="-1"/>
          <w:sz w:val="22"/>
          <w:szCs w:val="22"/>
          <w:lang w:val="es-CO"/>
        </w:rPr>
        <w:t>D</w:t>
      </w:r>
      <w:r w:rsidRPr="00C57316">
        <w:rPr>
          <w:rFonts w:ascii="Arial" w:eastAsia="Arial" w:hAnsi="Arial" w:cs="Arial"/>
          <w:b/>
          <w:sz w:val="22"/>
          <w:szCs w:val="22"/>
          <w:lang w:val="es-CO"/>
        </w:rPr>
        <w:t xml:space="preserve">E </w:t>
      </w:r>
      <w:r w:rsidRPr="00C57316">
        <w:rPr>
          <w:rFonts w:ascii="Arial" w:eastAsia="Arial" w:hAnsi="Arial" w:cs="Arial"/>
          <w:b/>
          <w:spacing w:val="-1"/>
          <w:sz w:val="22"/>
          <w:szCs w:val="22"/>
          <w:lang w:val="es-CO"/>
        </w:rPr>
        <w:t>C</w:t>
      </w:r>
      <w:r w:rsidRPr="00C57316">
        <w:rPr>
          <w:rFonts w:ascii="Arial" w:eastAsia="Arial" w:hAnsi="Arial" w:cs="Arial"/>
          <w:b/>
          <w:spacing w:val="1"/>
          <w:sz w:val="22"/>
          <w:szCs w:val="22"/>
          <w:lang w:val="es-CO"/>
        </w:rPr>
        <w:t>O</w:t>
      </w:r>
      <w:r w:rsidRPr="00C57316">
        <w:rPr>
          <w:rFonts w:ascii="Arial" w:eastAsia="Arial" w:hAnsi="Arial" w:cs="Arial"/>
          <w:b/>
          <w:spacing w:val="-1"/>
          <w:sz w:val="22"/>
          <w:szCs w:val="22"/>
          <w:lang w:val="es-CO"/>
        </w:rPr>
        <w:t>N</w:t>
      </w:r>
      <w:r w:rsidRPr="00C57316">
        <w:rPr>
          <w:rFonts w:ascii="Arial" w:eastAsia="Arial" w:hAnsi="Arial" w:cs="Arial"/>
          <w:b/>
          <w:spacing w:val="-3"/>
          <w:sz w:val="22"/>
          <w:szCs w:val="22"/>
          <w:lang w:val="es-CO"/>
        </w:rPr>
        <w:t>T</w:t>
      </w:r>
      <w:r w:rsidRPr="00C57316">
        <w:rPr>
          <w:rFonts w:ascii="Arial" w:eastAsia="Arial" w:hAnsi="Arial" w:cs="Arial"/>
          <w:b/>
          <w:spacing w:val="1"/>
          <w:sz w:val="22"/>
          <w:szCs w:val="22"/>
          <w:lang w:val="es-CO"/>
        </w:rPr>
        <w:t>R</w:t>
      </w:r>
      <w:r w:rsidRPr="00C57316">
        <w:rPr>
          <w:rFonts w:ascii="Arial" w:eastAsia="Arial" w:hAnsi="Arial" w:cs="Arial"/>
          <w:b/>
          <w:spacing w:val="-6"/>
          <w:sz w:val="22"/>
          <w:szCs w:val="22"/>
          <w:lang w:val="es-CO"/>
        </w:rPr>
        <w:t>A</w:t>
      </w:r>
      <w:r w:rsidRPr="00C57316">
        <w:rPr>
          <w:rFonts w:ascii="Arial" w:eastAsia="Arial" w:hAnsi="Arial" w:cs="Arial"/>
          <w:b/>
          <w:spacing w:val="2"/>
          <w:sz w:val="22"/>
          <w:szCs w:val="22"/>
          <w:lang w:val="es-CO"/>
        </w:rPr>
        <w:t>T</w:t>
      </w:r>
      <w:r w:rsidRPr="00C57316">
        <w:rPr>
          <w:rFonts w:ascii="Arial" w:eastAsia="Arial" w:hAnsi="Arial" w:cs="Arial"/>
          <w:b/>
          <w:spacing w:val="-3"/>
          <w:sz w:val="22"/>
          <w:szCs w:val="22"/>
          <w:lang w:val="es-CO"/>
        </w:rPr>
        <w:t>A</w:t>
      </w:r>
      <w:r w:rsidRPr="00C57316">
        <w:rPr>
          <w:rFonts w:ascii="Arial" w:eastAsia="Arial" w:hAnsi="Arial" w:cs="Arial"/>
          <w:b/>
          <w:spacing w:val="4"/>
          <w:sz w:val="22"/>
          <w:szCs w:val="22"/>
          <w:lang w:val="es-CO"/>
        </w:rPr>
        <w:t>C</w:t>
      </w:r>
      <w:r w:rsidRPr="00C57316">
        <w:rPr>
          <w:rFonts w:ascii="Arial" w:eastAsia="Arial" w:hAnsi="Arial" w:cs="Arial"/>
          <w:b/>
          <w:spacing w:val="1"/>
          <w:sz w:val="22"/>
          <w:szCs w:val="22"/>
          <w:lang w:val="es-CO"/>
        </w:rPr>
        <w:t>IÓ</w:t>
      </w:r>
      <w:r w:rsidRPr="00C57316">
        <w:rPr>
          <w:rFonts w:ascii="Arial" w:eastAsia="Arial" w:hAnsi="Arial" w:cs="Arial"/>
          <w:b/>
          <w:spacing w:val="-1"/>
          <w:sz w:val="22"/>
          <w:szCs w:val="22"/>
          <w:lang w:val="es-CO"/>
        </w:rPr>
        <w:t>N</w:t>
      </w:r>
      <w:r w:rsidRPr="00C57316">
        <w:rPr>
          <w:rFonts w:ascii="Arial" w:eastAsia="Arial" w:hAnsi="Arial" w:cs="Arial"/>
          <w:b/>
          <w:sz w:val="22"/>
          <w:szCs w:val="22"/>
          <w:lang w:val="es-CO"/>
        </w:rPr>
        <w:t>:</w:t>
      </w:r>
    </w:p>
    <w:p w:rsidR="00C83DAE" w:rsidRPr="00C57316" w:rsidRDefault="00C83DAE">
      <w:pPr>
        <w:spacing w:before="16" w:line="240" w:lineRule="exact"/>
        <w:rPr>
          <w:rFonts w:ascii="Arial" w:hAnsi="Arial" w:cs="Arial"/>
          <w:sz w:val="22"/>
          <w:szCs w:val="22"/>
          <w:lang w:val="es-CO"/>
        </w:rPr>
      </w:pPr>
    </w:p>
    <w:p w:rsidR="00C83DAE" w:rsidRPr="00C57316" w:rsidRDefault="007B1E36">
      <w:pPr>
        <w:ind w:left="193" w:right="3898"/>
        <w:jc w:val="both"/>
        <w:rPr>
          <w:rFonts w:ascii="Arial" w:eastAsia="Arial" w:hAnsi="Arial" w:cs="Arial"/>
          <w:sz w:val="22"/>
          <w:szCs w:val="22"/>
          <w:lang w:val="es-CO"/>
        </w:rPr>
      </w:pPr>
      <w:r w:rsidRPr="00C57316">
        <w:rPr>
          <w:rFonts w:ascii="Arial" w:eastAsia="Arial" w:hAnsi="Arial" w:cs="Arial"/>
          <w:spacing w:val="-1"/>
          <w:sz w:val="22"/>
          <w:szCs w:val="22"/>
          <w:lang w:val="es-CO"/>
        </w:rPr>
        <w:t>E</w:t>
      </w:r>
      <w:r w:rsidRPr="00C57316">
        <w:rPr>
          <w:rFonts w:ascii="Arial" w:eastAsia="Arial" w:hAnsi="Arial" w:cs="Arial"/>
          <w:sz w:val="22"/>
          <w:szCs w:val="22"/>
          <w:lang w:val="es-CO"/>
        </w:rPr>
        <w:t>l proceso de</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co</w:t>
      </w:r>
      <w:r w:rsidRPr="00C57316">
        <w:rPr>
          <w:rFonts w:ascii="Arial" w:eastAsia="Arial" w:hAnsi="Arial" w:cs="Arial"/>
          <w:spacing w:val="-3"/>
          <w:sz w:val="22"/>
          <w:szCs w:val="22"/>
          <w:lang w:val="es-CO"/>
        </w:rPr>
        <w:t>n</w:t>
      </w:r>
      <w:r w:rsidRPr="00C57316">
        <w:rPr>
          <w:rFonts w:ascii="Arial" w:eastAsia="Arial" w:hAnsi="Arial" w:cs="Arial"/>
          <w:spacing w:val="1"/>
          <w:sz w:val="22"/>
          <w:szCs w:val="22"/>
          <w:lang w:val="es-CO"/>
        </w:rPr>
        <w:t>tr</w:t>
      </w:r>
      <w:r w:rsidRPr="00C57316">
        <w:rPr>
          <w:rFonts w:ascii="Arial" w:eastAsia="Arial" w:hAnsi="Arial" w:cs="Arial"/>
          <w:spacing w:val="-3"/>
          <w:sz w:val="22"/>
          <w:szCs w:val="22"/>
          <w:lang w:val="es-CO"/>
        </w:rPr>
        <w:t>a</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ac</w:t>
      </w:r>
      <w:r w:rsidRPr="00C57316">
        <w:rPr>
          <w:rFonts w:ascii="Arial" w:eastAsia="Arial" w:hAnsi="Arial" w:cs="Arial"/>
          <w:spacing w:val="-4"/>
          <w:sz w:val="22"/>
          <w:szCs w:val="22"/>
          <w:lang w:val="es-CO"/>
        </w:rPr>
        <w:t>i</w:t>
      </w:r>
      <w:r w:rsidRPr="00C57316">
        <w:rPr>
          <w:rFonts w:ascii="Arial" w:eastAsia="Arial" w:hAnsi="Arial" w:cs="Arial"/>
          <w:sz w:val="22"/>
          <w:szCs w:val="22"/>
          <w:lang w:val="es-CO"/>
        </w:rPr>
        <w:t>ón</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se des</w:t>
      </w:r>
      <w:r w:rsidRPr="00C57316">
        <w:rPr>
          <w:rFonts w:ascii="Arial" w:eastAsia="Arial" w:hAnsi="Arial" w:cs="Arial"/>
          <w:spacing w:val="-3"/>
          <w:sz w:val="22"/>
          <w:szCs w:val="22"/>
          <w:lang w:val="es-CO"/>
        </w:rPr>
        <w:t>a</w:t>
      </w:r>
      <w:r w:rsidRPr="00C57316">
        <w:rPr>
          <w:rFonts w:ascii="Arial" w:eastAsia="Arial" w:hAnsi="Arial" w:cs="Arial"/>
          <w:spacing w:val="1"/>
          <w:sz w:val="22"/>
          <w:szCs w:val="22"/>
          <w:lang w:val="es-CO"/>
        </w:rPr>
        <w:t>rr</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ll</w:t>
      </w:r>
      <w:r w:rsidRPr="00C57316">
        <w:rPr>
          <w:rFonts w:ascii="Arial" w:eastAsia="Arial" w:hAnsi="Arial" w:cs="Arial"/>
          <w:sz w:val="22"/>
          <w:szCs w:val="22"/>
          <w:lang w:val="es-CO"/>
        </w:rPr>
        <w:t>ara</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en</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c</w:t>
      </w:r>
      <w:r w:rsidRPr="00C57316">
        <w:rPr>
          <w:rFonts w:ascii="Arial" w:eastAsia="Arial" w:hAnsi="Arial" w:cs="Arial"/>
          <w:spacing w:val="-3"/>
          <w:sz w:val="22"/>
          <w:szCs w:val="22"/>
          <w:lang w:val="es-CO"/>
        </w:rPr>
        <w:t>u</w:t>
      </w:r>
      <w:r w:rsidRPr="00C57316">
        <w:rPr>
          <w:rFonts w:ascii="Arial" w:eastAsia="Arial" w:hAnsi="Arial" w:cs="Arial"/>
          <w:sz w:val="22"/>
          <w:szCs w:val="22"/>
          <w:lang w:val="es-CO"/>
        </w:rPr>
        <w:t>at</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o</w:t>
      </w:r>
      <w:r w:rsidRPr="00C57316">
        <w:rPr>
          <w:rFonts w:ascii="Arial" w:eastAsia="Arial" w:hAnsi="Arial" w:cs="Arial"/>
          <w:spacing w:val="-2"/>
          <w:sz w:val="22"/>
          <w:szCs w:val="22"/>
          <w:lang w:val="es-CO"/>
        </w:rPr>
        <w:t xml:space="preserve"> </w:t>
      </w:r>
      <w:r w:rsidRPr="00C57316">
        <w:rPr>
          <w:rFonts w:ascii="Arial" w:eastAsia="Arial" w:hAnsi="Arial" w:cs="Arial"/>
          <w:spacing w:val="1"/>
          <w:sz w:val="22"/>
          <w:szCs w:val="22"/>
          <w:lang w:val="es-CO"/>
        </w:rPr>
        <w:t>(</w:t>
      </w:r>
      <w:r w:rsidRPr="00C57316">
        <w:rPr>
          <w:rFonts w:ascii="Arial" w:eastAsia="Arial" w:hAnsi="Arial" w:cs="Arial"/>
          <w:spacing w:val="-3"/>
          <w:sz w:val="22"/>
          <w:szCs w:val="22"/>
          <w:lang w:val="es-CO"/>
        </w:rPr>
        <w:t>4</w:t>
      </w:r>
      <w:r w:rsidRPr="00C57316">
        <w:rPr>
          <w:rFonts w:ascii="Arial" w:eastAsia="Arial" w:hAnsi="Arial" w:cs="Arial"/>
          <w:sz w:val="22"/>
          <w:szCs w:val="22"/>
          <w:lang w:val="es-CO"/>
        </w:rPr>
        <w:t>)</w:t>
      </w:r>
      <w:r w:rsidRPr="00C57316">
        <w:rPr>
          <w:rFonts w:ascii="Arial" w:eastAsia="Arial" w:hAnsi="Arial" w:cs="Arial"/>
          <w:spacing w:val="2"/>
          <w:sz w:val="22"/>
          <w:szCs w:val="22"/>
          <w:lang w:val="es-CO"/>
        </w:rPr>
        <w:t xml:space="preserve"> </w:t>
      </w:r>
      <w:r w:rsidRPr="00C57316">
        <w:rPr>
          <w:rFonts w:ascii="Arial" w:eastAsia="Arial" w:hAnsi="Arial" w:cs="Arial"/>
          <w:spacing w:val="-3"/>
          <w:sz w:val="22"/>
          <w:szCs w:val="22"/>
          <w:lang w:val="es-CO"/>
        </w:rPr>
        <w:t>e</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p</w:t>
      </w:r>
      <w:r w:rsidRPr="00C57316">
        <w:rPr>
          <w:rFonts w:ascii="Arial" w:eastAsia="Arial" w:hAnsi="Arial" w:cs="Arial"/>
          <w:sz w:val="22"/>
          <w:szCs w:val="22"/>
          <w:lang w:val="es-CO"/>
        </w:rPr>
        <w:t>a</w:t>
      </w:r>
      <w:r w:rsidRPr="00C57316">
        <w:rPr>
          <w:rFonts w:ascii="Arial" w:eastAsia="Arial" w:hAnsi="Arial" w:cs="Arial"/>
          <w:spacing w:val="4"/>
          <w:sz w:val="22"/>
          <w:szCs w:val="22"/>
          <w:lang w:val="es-CO"/>
        </w:rPr>
        <w:t>s</w:t>
      </w:r>
      <w:r w:rsidRPr="00C57316">
        <w:rPr>
          <w:rFonts w:ascii="Arial" w:eastAsia="Arial" w:hAnsi="Arial" w:cs="Arial"/>
          <w:sz w:val="22"/>
          <w:szCs w:val="22"/>
          <w:lang w:val="es-CO"/>
        </w:rPr>
        <w:t>:</w:t>
      </w:r>
    </w:p>
    <w:p w:rsidR="00C83DAE" w:rsidRPr="00C57316" w:rsidRDefault="00C83DAE">
      <w:pPr>
        <w:spacing w:before="11" w:line="240" w:lineRule="exact"/>
        <w:rPr>
          <w:rFonts w:ascii="Arial" w:hAnsi="Arial" w:cs="Arial"/>
          <w:sz w:val="22"/>
          <w:szCs w:val="22"/>
          <w:lang w:val="es-CO"/>
        </w:rPr>
      </w:pPr>
    </w:p>
    <w:p w:rsidR="00C83DAE" w:rsidRPr="00C57316" w:rsidRDefault="007B1E36">
      <w:pPr>
        <w:ind w:left="193" w:right="133"/>
        <w:jc w:val="both"/>
        <w:rPr>
          <w:rFonts w:ascii="Arial" w:eastAsia="Arial" w:hAnsi="Arial" w:cs="Arial"/>
          <w:sz w:val="22"/>
          <w:szCs w:val="22"/>
          <w:lang w:val="es-CO"/>
        </w:rPr>
      </w:pPr>
      <w:r w:rsidRPr="00C57316">
        <w:rPr>
          <w:rFonts w:ascii="Arial" w:eastAsia="Arial" w:hAnsi="Arial" w:cs="Arial"/>
          <w:b/>
          <w:sz w:val="22"/>
          <w:szCs w:val="22"/>
          <w:lang w:val="es-CO"/>
        </w:rPr>
        <w:t>1.7</w:t>
      </w:r>
      <w:r w:rsidRPr="00C57316">
        <w:rPr>
          <w:rFonts w:ascii="Arial" w:eastAsia="Arial" w:hAnsi="Arial" w:cs="Arial"/>
          <w:b/>
          <w:spacing w:val="1"/>
          <w:sz w:val="22"/>
          <w:szCs w:val="22"/>
          <w:lang w:val="es-CO"/>
        </w:rPr>
        <w:t>.</w:t>
      </w:r>
      <w:r w:rsidRPr="00C57316">
        <w:rPr>
          <w:rFonts w:ascii="Arial" w:eastAsia="Arial" w:hAnsi="Arial" w:cs="Arial"/>
          <w:b/>
          <w:sz w:val="22"/>
          <w:szCs w:val="22"/>
          <w:lang w:val="es-CO"/>
        </w:rPr>
        <w:t>1</w:t>
      </w:r>
      <w:r w:rsidRPr="00C57316">
        <w:rPr>
          <w:rFonts w:ascii="Arial" w:eastAsia="Arial" w:hAnsi="Arial" w:cs="Arial"/>
          <w:b/>
          <w:spacing w:val="3"/>
          <w:sz w:val="22"/>
          <w:szCs w:val="22"/>
          <w:lang w:val="es-CO"/>
        </w:rPr>
        <w:t xml:space="preserve"> </w:t>
      </w:r>
      <w:r w:rsidRPr="00C57316">
        <w:rPr>
          <w:rFonts w:ascii="Arial" w:eastAsia="Arial" w:hAnsi="Arial" w:cs="Arial"/>
          <w:b/>
          <w:spacing w:val="-1"/>
          <w:sz w:val="22"/>
          <w:szCs w:val="22"/>
          <w:lang w:val="es-CO"/>
        </w:rPr>
        <w:t>PRE</w:t>
      </w:r>
      <w:r w:rsidRPr="00C57316">
        <w:rPr>
          <w:rFonts w:ascii="Arial" w:eastAsia="Arial" w:hAnsi="Arial" w:cs="Arial"/>
          <w:b/>
          <w:spacing w:val="1"/>
          <w:sz w:val="22"/>
          <w:szCs w:val="22"/>
          <w:lang w:val="es-CO"/>
        </w:rPr>
        <w:t>P</w:t>
      </w:r>
      <w:r w:rsidRPr="00C57316">
        <w:rPr>
          <w:rFonts w:ascii="Arial" w:eastAsia="Arial" w:hAnsi="Arial" w:cs="Arial"/>
          <w:b/>
          <w:spacing w:val="-6"/>
          <w:sz w:val="22"/>
          <w:szCs w:val="22"/>
          <w:lang w:val="es-CO"/>
        </w:rPr>
        <w:t>A</w:t>
      </w:r>
      <w:r w:rsidRPr="00C57316">
        <w:rPr>
          <w:rFonts w:ascii="Arial" w:eastAsia="Arial" w:hAnsi="Arial" w:cs="Arial"/>
          <w:b/>
          <w:spacing w:val="4"/>
          <w:sz w:val="22"/>
          <w:szCs w:val="22"/>
          <w:lang w:val="es-CO"/>
        </w:rPr>
        <w:t>R</w:t>
      </w:r>
      <w:r w:rsidRPr="00C57316">
        <w:rPr>
          <w:rFonts w:ascii="Arial" w:eastAsia="Arial" w:hAnsi="Arial" w:cs="Arial"/>
          <w:b/>
          <w:spacing w:val="-6"/>
          <w:sz w:val="22"/>
          <w:szCs w:val="22"/>
          <w:lang w:val="es-CO"/>
        </w:rPr>
        <w:t>A</w:t>
      </w:r>
      <w:r w:rsidRPr="00C57316">
        <w:rPr>
          <w:rFonts w:ascii="Arial" w:eastAsia="Arial" w:hAnsi="Arial" w:cs="Arial"/>
          <w:b/>
          <w:spacing w:val="-3"/>
          <w:sz w:val="22"/>
          <w:szCs w:val="22"/>
          <w:lang w:val="es-CO"/>
        </w:rPr>
        <w:t>T</w:t>
      </w:r>
      <w:r w:rsidRPr="00C57316">
        <w:rPr>
          <w:rFonts w:ascii="Arial" w:eastAsia="Arial" w:hAnsi="Arial" w:cs="Arial"/>
          <w:b/>
          <w:spacing w:val="1"/>
          <w:sz w:val="22"/>
          <w:szCs w:val="22"/>
          <w:lang w:val="es-CO"/>
        </w:rPr>
        <w:t>O</w:t>
      </w:r>
      <w:r w:rsidRPr="00C57316">
        <w:rPr>
          <w:rFonts w:ascii="Arial" w:eastAsia="Arial" w:hAnsi="Arial" w:cs="Arial"/>
          <w:b/>
          <w:spacing w:val="-1"/>
          <w:sz w:val="22"/>
          <w:szCs w:val="22"/>
          <w:lang w:val="es-CO"/>
        </w:rPr>
        <w:t>R</w:t>
      </w:r>
      <w:r w:rsidRPr="00C57316">
        <w:rPr>
          <w:rFonts w:ascii="Arial" w:eastAsia="Arial" w:hAnsi="Arial" w:cs="Arial"/>
          <w:b/>
          <w:spacing w:val="6"/>
          <w:sz w:val="22"/>
          <w:szCs w:val="22"/>
          <w:lang w:val="es-CO"/>
        </w:rPr>
        <w:t>I</w:t>
      </w:r>
      <w:r w:rsidRPr="00C57316">
        <w:rPr>
          <w:rFonts w:ascii="Arial" w:eastAsia="Arial" w:hAnsi="Arial" w:cs="Arial"/>
          <w:b/>
          <w:spacing w:val="-6"/>
          <w:sz w:val="22"/>
          <w:szCs w:val="22"/>
          <w:lang w:val="es-CO"/>
        </w:rPr>
        <w:t>A</w:t>
      </w:r>
      <w:r w:rsidRPr="00C57316">
        <w:rPr>
          <w:rFonts w:ascii="Arial" w:eastAsia="Arial" w:hAnsi="Arial" w:cs="Arial"/>
          <w:b/>
          <w:sz w:val="22"/>
          <w:szCs w:val="22"/>
          <w:lang w:val="es-CO"/>
        </w:rPr>
        <w:t>:</w:t>
      </w:r>
      <w:r w:rsidRPr="00C57316">
        <w:rPr>
          <w:rFonts w:ascii="Arial" w:eastAsia="Arial" w:hAnsi="Arial" w:cs="Arial"/>
          <w:b/>
          <w:spacing w:val="7"/>
          <w:sz w:val="22"/>
          <w:szCs w:val="22"/>
          <w:lang w:val="es-CO"/>
        </w:rPr>
        <w:t xml:space="preserve"> </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n</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esta etap</w:t>
      </w:r>
      <w:r w:rsidRPr="00C57316">
        <w:rPr>
          <w:rFonts w:ascii="Arial" w:eastAsia="Arial" w:hAnsi="Arial" w:cs="Arial"/>
          <w:spacing w:val="-3"/>
          <w:sz w:val="22"/>
          <w:szCs w:val="22"/>
          <w:lang w:val="es-CO"/>
        </w:rPr>
        <w:t>a</w:t>
      </w:r>
      <w:r w:rsidRPr="00C57316">
        <w:rPr>
          <w:rFonts w:ascii="Arial" w:eastAsia="Arial" w:hAnsi="Arial" w:cs="Arial"/>
          <w:sz w:val="22"/>
          <w:szCs w:val="22"/>
          <w:lang w:val="es-CO"/>
        </w:rPr>
        <w:t>,</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 xml:space="preserve">se </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ali</w:t>
      </w:r>
      <w:r w:rsidRPr="00C57316">
        <w:rPr>
          <w:rFonts w:ascii="Arial" w:eastAsia="Arial" w:hAnsi="Arial" w:cs="Arial"/>
          <w:sz w:val="22"/>
          <w:szCs w:val="22"/>
          <w:lang w:val="es-CO"/>
        </w:rPr>
        <w:t>za</w:t>
      </w:r>
      <w:r w:rsidRPr="00C57316">
        <w:rPr>
          <w:rFonts w:ascii="Arial" w:eastAsia="Arial" w:hAnsi="Arial" w:cs="Arial"/>
          <w:spacing w:val="2"/>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p</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ón</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l</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co</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pacing w:val="-2"/>
          <w:sz w:val="22"/>
          <w:szCs w:val="22"/>
          <w:lang w:val="es-CO"/>
        </w:rPr>
        <w:t>r</w:t>
      </w:r>
      <w:r w:rsidRPr="00C57316">
        <w:rPr>
          <w:rFonts w:ascii="Arial" w:eastAsia="Arial" w:hAnsi="Arial" w:cs="Arial"/>
          <w:sz w:val="22"/>
          <w:szCs w:val="22"/>
          <w:lang w:val="es-CO"/>
        </w:rPr>
        <w:t>ato</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y p</w:t>
      </w:r>
      <w:r w:rsidRPr="00C57316">
        <w:rPr>
          <w:rFonts w:ascii="Arial" w:eastAsia="Arial" w:hAnsi="Arial" w:cs="Arial"/>
          <w:spacing w:val="-1"/>
          <w:sz w:val="22"/>
          <w:szCs w:val="22"/>
          <w:lang w:val="es-CO"/>
        </w:rPr>
        <w:t>o</w:t>
      </w:r>
      <w:r w:rsidRPr="00C57316">
        <w:rPr>
          <w:rFonts w:ascii="Arial" w:eastAsia="Arial" w:hAnsi="Arial" w:cs="Arial"/>
          <w:sz w:val="22"/>
          <w:szCs w:val="22"/>
          <w:lang w:val="es-CO"/>
        </w:rPr>
        <w:t>r</w:t>
      </w:r>
      <w:r w:rsidRPr="00C57316">
        <w:rPr>
          <w:rFonts w:ascii="Arial" w:eastAsia="Arial" w:hAnsi="Arial" w:cs="Arial"/>
          <w:spacing w:val="1"/>
          <w:sz w:val="22"/>
          <w:szCs w:val="22"/>
          <w:lang w:val="es-CO"/>
        </w:rPr>
        <w:t xml:space="preserve"> t</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o</w:t>
      </w:r>
      <w:r w:rsidRPr="00C57316">
        <w:rPr>
          <w:rFonts w:ascii="Arial" w:eastAsia="Arial" w:hAnsi="Arial" w:cs="Arial"/>
          <w:spacing w:val="5"/>
          <w:sz w:val="22"/>
          <w:szCs w:val="22"/>
          <w:lang w:val="es-CO"/>
        </w:rPr>
        <w:t xml:space="preserve"> </w:t>
      </w:r>
      <w:r w:rsidRPr="00C57316">
        <w:rPr>
          <w:rFonts w:ascii="Arial" w:eastAsia="Arial" w:hAnsi="Arial" w:cs="Arial"/>
          <w:sz w:val="22"/>
          <w:szCs w:val="22"/>
          <w:lang w:val="es-CO"/>
        </w:rPr>
        <w:t>se</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co</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c</w:t>
      </w:r>
      <w:r w:rsidRPr="00C57316">
        <w:rPr>
          <w:rFonts w:ascii="Arial" w:eastAsia="Arial" w:hAnsi="Arial" w:cs="Arial"/>
          <w:spacing w:val="-3"/>
          <w:sz w:val="22"/>
          <w:szCs w:val="22"/>
          <w:lang w:val="es-CO"/>
        </w:rPr>
        <w:t>e</w:t>
      </w:r>
      <w:r w:rsidRPr="00C57316">
        <w:rPr>
          <w:rFonts w:ascii="Arial" w:eastAsia="Arial" w:hAnsi="Arial" w:cs="Arial"/>
          <w:sz w:val="22"/>
          <w:szCs w:val="22"/>
          <w:lang w:val="es-CO"/>
        </w:rPr>
        <w:t>n</w:t>
      </w:r>
      <w:r w:rsidRPr="00C57316">
        <w:rPr>
          <w:rFonts w:ascii="Arial" w:eastAsia="Arial" w:hAnsi="Arial" w:cs="Arial"/>
          <w:spacing w:val="-2"/>
          <w:sz w:val="22"/>
          <w:szCs w:val="22"/>
          <w:lang w:val="es-CO"/>
        </w:rPr>
        <w:t>tr</w:t>
      </w:r>
      <w:r w:rsidRPr="00C57316">
        <w:rPr>
          <w:rFonts w:ascii="Arial" w:eastAsia="Arial" w:hAnsi="Arial" w:cs="Arial"/>
          <w:sz w:val="22"/>
          <w:szCs w:val="22"/>
          <w:lang w:val="es-CO"/>
        </w:rPr>
        <w:t>a en</w:t>
      </w:r>
      <w:r w:rsidRPr="00C57316">
        <w:rPr>
          <w:rFonts w:ascii="Arial" w:eastAsia="Arial" w:hAnsi="Arial" w:cs="Arial"/>
          <w:spacing w:val="2"/>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w:t>
      </w:r>
      <w:r w:rsidRPr="00C57316">
        <w:rPr>
          <w:rFonts w:ascii="Arial" w:eastAsia="Arial" w:hAnsi="Arial" w:cs="Arial"/>
          <w:spacing w:val="4"/>
          <w:sz w:val="22"/>
          <w:szCs w:val="22"/>
          <w:lang w:val="es-CO"/>
        </w:rPr>
        <w:t xml:space="preserve"> </w:t>
      </w:r>
      <w:r w:rsidRPr="00C57316">
        <w:rPr>
          <w:rFonts w:ascii="Arial" w:eastAsia="Arial" w:hAnsi="Arial" w:cs="Arial"/>
          <w:spacing w:val="1"/>
          <w:sz w:val="22"/>
          <w:szCs w:val="22"/>
          <w:lang w:val="es-CO"/>
        </w:rPr>
        <w:t>j</w:t>
      </w:r>
      <w:r w:rsidRPr="00C57316">
        <w:rPr>
          <w:rFonts w:ascii="Arial" w:eastAsia="Arial" w:hAnsi="Arial" w:cs="Arial"/>
          <w:sz w:val="22"/>
          <w:szCs w:val="22"/>
          <w:lang w:val="es-CO"/>
        </w:rPr>
        <w:t>u</w:t>
      </w:r>
      <w:r w:rsidRPr="00C57316">
        <w:rPr>
          <w:rFonts w:ascii="Arial" w:eastAsia="Arial" w:hAnsi="Arial" w:cs="Arial"/>
          <w:spacing w:val="-3"/>
          <w:sz w:val="22"/>
          <w:szCs w:val="22"/>
          <w:lang w:val="es-CO"/>
        </w:rPr>
        <w:t>s</w:t>
      </w:r>
      <w:r w:rsidRPr="00C57316">
        <w:rPr>
          <w:rFonts w:ascii="Arial" w:eastAsia="Arial" w:hAnsi="Arial" w:cs="Arial"/>
          <w:spacing w:val="1"/>
          <w:sz w:val="22"/>
          <w:szCs w:val="22"/>
          <w:lang w:val="es-CO"/>
        </w:rPr>
        <w:t>t</w:t>
      </w:r>
      <w:r w:rsidRPr="00C57316">
        <w:rPr>
          <w:rFonts w:ascii="Arial" w:eastAsia="Arial" w:hAnsi="Arial" w:cs="Arial"/>
          <w:spacing w:val="-3"/>
          <w:sz w:val="22"/>
          <w:szCs w:val="22"/>
          <w:lang w:val="es-CO"/>
        </w:rPr>
        <w:t>i</w:t>
      </w:r>
      <w:r w:rsidRPr="00C57316">
        <w:rPr>
          <w:rFonts w:ascii="Arial" w:eastAsia="Arial" w:hAnsi="Arial" w:cs="Arial"/>
          <w:spacing w:val="3"/>
          <w:sz w:val="22"/>
          <w:szCs w:val="22"/>
          <w:lang w:val="es-CO"/>
        </w:rPr>
        <w:t>f</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cac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ón</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y</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el</w:t>
      </w:r>
      <w:r w:rsidRPr="00C57316">
        <w:rPr>
          <w:rFonts w:ascii="Arial" w:eastAsia="Arial" w:hAnsi="Arial" w:cs="Arial"/>
          <w:spacing w:val="2"/>
          <w:sz w:val="22"/>
          <w:szCs w:val="22"/>
          <w:lang w:val="es-CO"/>
        </w:rPr>
        <w:t xml:space="preserve"> </w:t>
      </w:r>
      <w:r w:rsidRPr="00C57316">
        <w:rPr>
          <w:rFonts w:ascii="Arial" w:eastAsia="Arial" w:hAnsi="Arial" w:cs="Arial"/>
          <w:spacing w:val="-3"/>
          <w:sz w:val="22"/>
          <w:szCs w:val="22"/>
          <w:lang w:val="es-CO"/>
        </w:rPr>
        <w:t>a</w:t>
      </w:r>
      <w:r w:rsidRPr="00C57316">
        <w:rPr>
          <w:rFonts w:ascii="Arial" w:eastAsia="Arial" w:hAnsi="Arial" w:cs="Arial"/>
          <w:sz w:val="22"/>
          <w:szCs w:val="22"/>
          <w:lang w:val="es-CO"/>
        </w:rPr>
        <w:t>n</w:t>
      </w:r>
      <w:r w:rsidRPr="00C57316">
        <w:rPr>
          <w:rFonts w:ascii="Arial" w:eastAsia="Arial" w:hAnsi="Arial" w:cs="Arial"/>
          <w:spacing w:val="-1"/>
          <w:sz w:val="22"/>
          <w:szCs w:val="22"/>
          <w:lang w:val="es-CO"/>
        </w:rPr>
        <w:t>áli</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s</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co</w:t>
      </w:r>
      <w:r w:rsidRPr="00C57316">
        <w:rPr>
          <w:rFonts w:ascii="Arial" w:eastAsia="Arial" w:hAnsi="Arial" w:cs="Arial"/>
          <w:spacing w:val="-1"/>
          <w:sz w:val="22"/>
          <w:szCs w:val="22"/>
          <w:lang w:val="es-CO"/>
        </w:rPr>
        <w:t>n</w:t>
      </w:r>
      <w:r w:rsidRPr="00C57316">
        <w:rPr>
          <w:rFonts w:ascii="Arial" w:eastAsia="Arial" w:hAnsi="Arial" w:cs="Arial"/>
          <w:spacing w:val="-2"/>
          <w:sz w:val="22"/>
          <w:szCs w:val="22"/>
          <w:lang w:val="es-CO"/>
        </w:rPr>
        <w:t>v</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ni</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a</w:t>
      </w:r>
      <w:r w:rsidRPr="00C57316">
        <w:rPr>
          <w:rFonts w:ascii="Arial" w:eastAsia="Arial" w:hAnsi="Arial" w:cs="Arial"/>
          <w:spacing w:val="5"/>
          <w:sz w:val="22"/>
          <w:szCs w:val="22"/>
          <w:lang w:val="es-CO"/>
        </w:rPr>
        <w:t xml:space="preserve"> </w:t>
      </w:r>
      <w:r w:rsidRPr="00C57316">
        <w:rPr>
          <w:rFonts w:ascii="Arial" w:eastAsia="Arial" w:hAnsi="Arial" w:cs="Arial"/>
          <w:sz w:val="22"/>
          <w:szCs w:val="22"/>
          <w:lang w:val="es-CO"/>
        </w:rPr>
        <w:t>y</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p</w:t>
      </w:r>
      <w:r w:rsidRPr="00C57316">
        <w:rPr>
          <w:rFonts w:ascii="Arial" w:eastAsia="Arial" w:hAnsi="Arial" w:cs="Arial"/>
          <w:sz w:val="22"/>
          <w:szCs w:val="22"/>
          <w:lang w:val="es-CO"/>
        </w:rPr>
        <w:t>or</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ni</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d</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2"/>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co</w:t>
      </w:r>
      <w:r w:rsidRPr="00C57316">
        <w:rPr>
          <w:rFonts w:ascii="Arial" w:eastAsia="Arial" w:hAnsi="Arial" w:cs="Arial"/>
          <w:spacing w:val="-3"/>
          <w:sz w:val="22"/>
          <w:szCs w:val="22"/>
          <w:lang w:val="es-CO"/>
        </w:rPr>
        <w:t>n</w:t>
      </w:r>
      <w:r w:rsidRPr="00C57316">
        <w:rPr>
          <w:rFonts w:ascii="Arial" w:eastAsia="Arial" w:hAnsi="Arial" w:cs="Arial"/>
          <w:spacing w:val="1"/>
          <w:sz w:val="22"/>
          <w:szCs w:val="22"/>
          <w:lang w:val="es-CO"/>
        </w:rPr>
        <w:t>tr</w:t>
      </w:r>
      <w:r w:rsidRPr="00C57316">
        <w:rPr>
          <w:rFonts w:ascii="Arial" w:eastAsia="Arial" w:hAnsi="Arial" w:cs="Arial"/>
          <w:spacing w:val="-3"/>
          <w:sz w:val="22"/>
          <w:szCs w:val="22"/>
          <w:lang w:val="es-CO"/>
        </w:rPr>
        <w:t>a</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ac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ó</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w:t>
      </w:r>
      <w:r w:rsidRPr="00C57316">
        <w:rPr>
          <w:rFonts w:ascii="Arial" w:eastAsia="Arial" w:hAnsi="Arial" w:cs="Arial"/>
          <w:spacing w:val="4"/>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 xml:space="preserve">o </w:t>
      </w:r>
      <w:r w:rsidRPr="00C57316">
        <w:rPr>
          <w:rFonts w:ascii="Arial" w:eastAsia="Arial" w:hAnsi="Arial" w:cs="Arial"/>
          <w:spacing w:val="2"/>
          <w:sz w:val="22"/>
          <w:szCs w:val="22"/>
          <w:lang w:val="es-CO"/>
        </w:rPr>
        <w:t>q</w:t>
      </w:r>
      <w:r w:rsidRPr="00C57316">
        <w:rPr>
          <w:rFonts w:ascii="Arial" w:eastAsia="Arial" w:hAnsi="Arial" w:cs="Arial"/>
          <w:sz w:val="22"/>
          <w:szCs w:val="22"/>
          <w:lang w:val="es-CO"/>
        </w:rPr>
        <w:t>ue a</w:t>
      </w:r>
      <w:r w:rsidRPr="00C57316">
        <w:rPr>
          <w:rFonts w:ascii="Arial" w:eastAsia="Arial" w:hAnsi="Arial" w:cs="Arial"/>
          <w:spacing w:val="3"/>
          <w:sz w:val="22"/>
          <w:szCs w:val="22"/>
          <w:lang w:val="es-CO"/>
        </w:rPr>
        <w:t xml:space="preserve"> </w:t>
      </w:r>
      <w:r w:rsidRPr="00C57316">
        <w:rPr>
          <w:rFonts w:ascii="Arial" w:eastAsia="Arial" w:hAnsi="Arial" w:cs="Arial"/>
          <w:spacing w:val="-2"/>
          <w:sz w:val="22"/>
          <w:szCs w:val="22"/>
          <w:lang w:val="es-CO"/>
        </w:rPr>
        <w:t>s</w:t>
      </w:r>
      <w:r w:rsidRPr="00C57316">
        <w:rPr>
          <w:rFonts w:ascii="Arial" w:eastAsia="Arial" w:hAnsi="Arial" w:cs="Arial"/>
          <w:sz w:val="22"/>
          <w:szCs w:val="22"/>
          <w:lang w:val="es-CO"/>
        </w:rPr>
        <w:t>u</w:t>
      </w:r>
      <w:r w:rsidRPr="00C57316">
        <w:rPr>
          <w:rFonts w:ascii="Arial" w:eastAsia="Arial" w:hAnsi="Arial" w:cs="Arial"/>
          <w:spacing w:val="3"/>
          <w:sz w:val="22"/>
          <w:szCs w:val="22"/>
          <w:lang w:val="es-CO"/>
        </w:rPr>
        <w:t xml:space="preserve"> </w:t>
      </w:r>
      <w:r w:rsidRPr="00C57316">
        <w:rPr>
          <w:rFonts w:ascii="Arial" w:eastAsia="Arial" w:hAnsi="Arial" w:cs="Arial"/>
          <w:spacing w:val="1"/>
          <w:sz w:val="22"/>
          <w:szCs w:val="22"/>
          <w:lang w:val="es-CO"/>
        </w:rPr>
        <w:t>t</w:t>
      </w:r>
      <w:r w:rsidRPr="00C57316">
        <w:rPr>
          <w:rFonts w:ascii="Arial" w:eastAsia="Arial" w:hAnsi="Arial" w:cs="Arial"/>
          <w:spacing w:val="-3"/>
          <w:sz w:val="22"/>
          <w:szCs w:val="22"/>
          <w:lang w:val="es-CO"/>
        </w:rPr>
        <w:t>u</w:t>
      </w:r>
      <w:r w:rsidRPr="00C57316">
        <w:rPr>
          <w:rFonts w:ascii="Arial" w:eastAsia="Arial" w:hAnsi="Arial" w:cs="Arial"/>
          <w:spacing w:val="1"/>
          <w:sz w:val="22"/>
          <w:szCs w:val="22"/>
          <w:lang w:val="es-CO"/>
        </w:rPr>
        <w:t>r</w:t>
      </w:r>
      <w:r w:rsidRPr="00C57316">
        <w:rPr>
          <w:rFonts w:ascii="Arial" w:eastAsia="Arial" w:hAnsi="Arial" w:cs="Arial"/>
          <w:spacing w:val="-3"/>
          <w:sz w:val="22"/>
          <w:szCs w:val="22"/>
          <w:lang w:val="es-CO"/>
        </w:rPr>
        <w:t>n</w:t>
      </w:r>
      <w:r w:rsidRPr="00C57316">
        <w:rPr>
          <w:rFonts w:ascii="Arial" w:eastAsia="Arial" w:hAnsi="Arial" w:cs="Arial"/>
          <w:sz w:val="22"/>
          <w:szCs w:val="22"/>
          <w:lang w:val="es-CO"/>
        </w:rPr>
        <w:t>o co</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t</w:t>
      </w:r>
      <w:r w:rsidRPr="00C57316">
        <w:rPr>
          <w:rFonts w:ascii="Arial" w:eastAsia="Arial" w:hAnsi="Arial" w:cs="Arial"/>
          <w:spacing w:val="-1"/>
          <w:sz w:val="22"/>
          <w:szCs w:val="22"/>
          <w:lang w:val="es-CO"/>
        </w:rPr>
        <w:t>i</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u</w:t>
      </w:r>
      <w:r w:rsidRPr="00C57316">
        <w:rPr>
          <w:rFonts w:ascii="Arial" w:eastAsia="Arial" w:hAnsi="Arial" w:cs="Arial"/>
          <w:spacing w:val="-3"/>
          <w:sz w:val="22"/>
          <w:szCs w:val="22"/>
          <w:lang w:val="es-CO"/>
        </w:rPr>
        <w:t>y</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b</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se</w:t>
      </w:r>
      <w:r w:rsidRPr="00C57316">
        <w:rPr>
          <w:rFonts w:ascii="Arial" w:eastAsia="Arial" w:hAnsi="Arial" w:cs="Arial"/>
          <w:spacing w:val="1"/>
          <w:sz w:val="22"/>
          <w:szCs w:val="22"/>
          <w:lang w:val="es-CO"/>
        </w:rPr>
        <w:t xml:space="preserve"> </w:t>
      </w:r>
      <w:r w:rsidRPr="00C57316">
        <w:rPr>
          <w:rFonts w:ascii="Arial" w:eastAsia="Arial" w:hAnsi="Arial" w:cs="Arial"/>
          <w:spacing w:val="2"/>
          <w:sz w:val="22"/>
          <w:szCs w:val="22"/>
          <w:lang w:val="es-CO"/>
        </w:rPr>
        <w:t>s</w:t>
      </w:r>
      <w:r w:rsidRPr="00C57316">
        <w:rPr>
          <w:rFonts w:ascii="Arial" w:eastAsia="Arial" w:hAnsi="Arial" w:cs="Arial"/>
          <w:sz w:val="22"/>
          <w:szCs w:val="22"/>
          <w:lang w:val="es-CO"/>
        </w:rPr>
        <w:t>ustanc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al de</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cu</w:t>
      </w:r>
      <w:r w:rsidRPr="00C57316">
        <w:rPr>
          <w:rFonts w:ascii="Arial" w:eastAsia="Arial" w:hAnsi="Arial" w:cs="Arial"/>
          <w:spacing w:val="-1"/>
          <w:sz w:val="22"/>
          <w:szCs w:val="22"/>
          <w:lang w:val="es-CO"/>
        </w:rPr>
        <w:t>al</w:t>
      </w:r>
      <w:r w:rsidRPr="00C57316">
        <w:rPr>
          <w:rFonts w:ascii="Arial" w:eastAsia="Arial" w:hAnsi="Arial" w:cs="Arial"/>
          <w:spacing w:val="2"/>
          <w:sz w:val="22"/>
          <w:szCs w:val="22"/>
          <w:lang w:val="es-CO"/>
        </w:rPr>
        <w:t>q</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er</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proced</w:t>
      </w:r>
      <w:r w:rsidRPr="00C57316">
        <w:rPr>
          <w:rFonts w:ascii="Arial" w:eastAsia="Arial" w:hAnsi="Arial" w:cs="Arial"/>
          <w:spacing w:val="-2"/>
          <w:sz w:val="22"/>
          <w:szCs w:val="22"/>
          <w:lang w:val="es-CO"/>
        </w:rPr>
        <w:t>i</w:t>
      </w:r>
      <w:r w:rsidRPr="00C57316">
        <w:rPr>
          <w:rFonts w:ascii="Arial" w:eastAsia="Arial" w:hAnsi="Arial" w:cs="Arial"/>
          <w:spacing w:val="1"/>
          <w:sz w:val="22"/>
          <w:szCs w:val="22"/>
          <w:lang w:val="es-CO"/>
        </w:rPr>
        <w:t>m</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esc</w:t>
      </w:r>
      <w:r w:rsidRPr="00C57316">
        <w:rPr>
          <w:rFonts w:ascii="Arial" w:eastAsia="Arial" w:hAnsi="Arial" w:cs="Arial"/>
          <w:spacing w:val="-1"/>
          <w:sz w:val="22"/>
          <w:szCs w:val="22"/>
          <w:lang w:val="es-CO"/>
        </w:rPr>
        <w:t>o</w:t>
      </w:r>
      <w:r w:rsidRPr="00C57316">
        <w:rPr>
          <w:rFonts w:ascii="Arial" w:eastAsia="Arial" w:hAnsi="Arial" w:cs="Arial"/>
          <w:spacing w:val="2"/>
          <w:sz w:val="22"/>
          <w:szCs w:val="22"/>
          <w:lang w:val="es-CO"/>
        </w:rPr>
        <w:t>g</w:t>
      </w:r>
      <w:r w:rsidRPr="00C57316">
        <w:rPr>
          <w:rFonts w:ascii="Arial" w:eastAsia="Arial" w:hAnsi="Arial" w:cs="Arial"/>
          <w:sz w:val="22"/>
          <w:szCs w:val="22"/>
          <w:lang w:val="es-CO"/>
        </w:rPr>
        <w:t>e</w:t>
      </w:r>
      <w:r w:rsidRPr="00C57316">
        <w:rPr>
          <w:rFonts w:ascii="Arial" w:eastAsia="Arial" w:hAnsi="Arial" w:cs="Arial"/>
          <w:spacing w:val="-3"/>
          <w:sz w:val="22"/>
          <w:szCs w:val="22"/>
          <w:lang w:val="es-CO"/>
        </w:rPr>
        <w:t>n</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co</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tr</w:t>
      </w:r>
      <w:r w:rsidRPr="00C57316">
        <w:rPr>
          <w:rFonts w:ascii="Arial" w:eastAsia="Arial" w:hAnsi="Arial" w:cs="Arial"/>
          <w:sz w:val="22"/>
          <w:szCs w:val="22"/>
          <w:lang w:val="es-CO"/>
        </w:rPr>
        <w:t>at</w:t>
      </w:r>
      <w:r w:rsidRPr="00C57316">
        <w:rPr>
          <w:rFonts w:ascii="Arial" w:eastAsia="Arial" w:hAnsi="Arial" w:cs="Arial"/>
          <w:spacing w:val="-3"/>
          <w:sz w:val="22"/>
          <w:szCs w:val="22"/>
          <w:lang w:val="es-CO"/>
        </w:rPr>
        <w:t>i</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 xml:space="preserve">a </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n</w:t>
      </w:r>
      <w:r w:rsidRPr="00C57316">
        <w:rPr>
          <w:rFonts w:ascii="Arial" w:eastAsia="Arial" w:hAnsi="Arial" w:cs="Arial"/>
          <w:spacing w:val="-1"/>
          <w:sz w:val="22"/>
          <w:szCs w:val="22"/>
          <w:lang w:val="es-CO"/>
        </w:rPr>
        <w:t>d</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p</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emen</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e</w:t>
      </w:r>
      <w:r w:rsidRPr="00C57316">
        <w:rPr>
          <w:rFonts w:ascii="Arial" w:eastAsia="Arial" w:hAnsi="Arial" w:cs="Arial"/>
          <w:spacing w:val="51"/>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49"/>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w:t>
      </w:r>
      <w:r w:rsidRPr="00C57316">
        <w:rPr>
          <w:rFonts w:ascii="Arial" w:eastAsia="Arial" w:hAnsi="Arial" w:cs="Arial"/>
          <w:spacing w:val="51"/>
          <w:sz w:val="22"/>
          <w:szCs w:val="22"/>
          <w:lang w:val="es-CO"/>
        </w:rPr>
        <w:t xml:space="preserve"> </w:t>
      </w:r>
      <w:r w:rsidRPr="00C57316">
        <w:rPr>
          <w:rFonts w:ascii="Arial" w:eastAsia="Arial" w:hAnsi="Arial" w:cs="Arial"/>
          <w:sz w:val="22"/>
          <w:szCs w:val="22"/>
          <w:lang w:val="es-CO"/>
        </w:rPr>
        <w:t>cu</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nt</w:t>
      </w:r>
      <w:r w:rsidRPr="00C57316">
        <w:rPr>
          <w:rFonts w:ascii="Arial" w:eastAsia="Arial" w:hAnsi="Arial" w:cs="Arial"/>
          <w:spacing w:val="-3"/>
          <w:sz w:val="22"/>
          <w:szCs w:val="22"/>
          <w:lang w:val="es-CO"/>
        </w:rPr>
        <w:t>í</w:t>
      </w:r>
      <w:r w:rsidRPr="00C57316">
        <w:rPr>
          <w:rFonts w:ascii="Arial" w:eastAsia="Arial" w:hAnsi="Arial" w:cs="Arial"/>
          <w:sz w:val="22"/>
          <w:szCs w:val="22"/>
          <w:lang w:val="es-CO"/>
        </w:rPr>
        <w:t>a,</w:t>
      </w:r>
      <w:r w:rsidRPr="00C57316">
        <w:rPr>
          <w:rFonts w:ascii="Arial" w:eastAsia="Arial" w:hAnsi="Arial" w:cs="Arial"/>
          <w:spacing w:val="52"/>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51"/>
          <w:sz w:val="22"/>
          <w:szCs w:val="22"/>
          <w:lang w:val="es-CO"/>
        </w:rPr>
        <w:t xml:space="preserve"> </w:t>
      </w:r>
      <w:r w:rsidRPr="00C57316">
        <w:rPr>
          <w:rFonts w:ascii="Arial" w:eastAsia="Arial" w:hAnsi="Arial" w:cs="Arial"/>
          <w:sz w:val="22"/>
          <w:szCs w:val="22"/>
          <w:lang w:val="es-CO"/>
        </w:rPr>
        <w:t>co</w:t>
      </w:r>
      <w:r w:rsidRPr="00C57316">
        <w:rPr>
          <w:rFonts w:ascii="Arial" w:eastAsia="Arial" w:hAnsi="Arial" w:cs="Arial"/>
          <w:spacing w:val="-3"/>
          <w:sz w:val="22"/>
          <w:szCs w:val="22"/>
          <w:lang w:val="es-CO"/>
        </w:rPr>
        <w:t>n</w:t>
      </w:r>
      <w:r w:rsidRPr="00C57316">
        <w:rPr>
          <w:rFonts w:ascii="Arial" w:eastAsia="Arial" w:hAnsi="Arial" w:cs="Arial"/>
          <w:spacing w:val="3"/>
          <w:sz w:val="22"/>
          <w:szCs w:val="22"/>
          <w:lang w:val="es-CO"/>
        </w:rPr>
        <w:t>f</w:t>
      </w:r>
      <w:r w:rsidRPr="00C57316">
        <w:rPr>
          <w:rFonts w:ascii="Arial" w:eastAsia="Arial" w:hAnsi="Arial" w:cs="Arial"/>
          <w:spacing w:val="-3"/>
          <w:sz w:val="22"/>
          <w:szCs w:val="22"/>
          <w:lang w:val="es-CO"/>
        </w:rPr>
        <w:t>o</w:t>
      </w:r>
      <w:r w:rsidRPr="00C57316">
        <w:rPr>
          <w:rFonts w:ascii="Arial" w:eastAsia="Arial" w:hAnsi="Arial" w:cs="Arial"/>
          <w:spacing w:val="1"/>
          <w:sz w:val="22"/>
          <w:szCs w:val="22"/>
          <w:lang w:val="es-CO"/>
        </w:rPr>
        <w:t>r</w:t>
      </w:r>
      <w:r w:rsidRPr="00C57316">
        <w:rPr>
          <w:rFonts w:ascii="Arial" w:eastAsia="Arial" w:hAnsi="Arial" w:cs="Arial"/>
          <w:spacing w:val="-2"/>
          <w:sz w:val="22"/>
          <w:szCs w:val="22"/>
          <w:lang w:val="es-CO"/>
        </w:rPr>
        <w:t>m</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d</w:t>
      </w:r>
      <w:r w:rsidRPr="00C57316">
        <w:rPr>
          <w:rFonts w:ascii="Arial" w:eastAsia="Arial" w:hAnsi="Arial" w:cs="Arial"/>
          <w:spacing w:val="51"/>
          <w:sz w:val="22"/>
          <w:szCs w:val="22"/>
          <w:lang w:val="es-CO"/>
        </w:rPr>
        <w:t xml:space="preserve"> </w:t>
      </w:r>
      <w:r w:rsidRPr="00C57316">
        <w:rPr>
          <w:rFonts w:ascii="Arial" w:eastAsia="Arial" w:hAnsi="Arial" w:cs="Arial"/>
          <w:sz w:val="22"/>
          <w:szCs w:val="22"/>
          <w:lang w:val="es-CO"/>
        </w:rPr>
        <w:t>con</w:t>
      </w:r>
      <w:r w:rsidRPr="00C57316">
        <w:rPr>
          <w:rFonts w:ascii="Arial" w:eastAsia="Arial" w:hAnsi="Arial" w:cs="Arial"/>
          <w:spacing w:val="51"/>
          <w:sz w:val="22"/>
          <w:szCs w:val="22"/>
          <w:lang w:val="es-CO"/>
        </w:rPr>
        <w:t xml:space="preserve"> </w:t>
      </w:r>
      <w:r w:rsidRPr="00C57316">
        <w:rPr>
          <w:rFonts w:ascii="Arial" w:eastAsia="Arial" w:hAnsi="Arial" w:cs="Arial"/>
          <w:spacing w:val="2"/>
          <w:sz w:val="22"/>
          <w:szCs w:val="22"/>
          <w:lang w:val="es-CO"/>
        </w:rPr>
        <w:t>l</w:t>
      </w:r>
      <w:r w:rsidRPr="00C57316">
        <w:rPr>
          <w:rFonts w:ascii="Arial" w:eastAsia="Arial" w:hAnsi="Arial" w:cs="Arial"/>
          <w:sz w:val="22"/>
          <w:szCs w:val="22"/>
          <w:lang w:val="es-CO"/>
        </w:rPr>
        <w:t>as</w:t>
      </w:r>
      <w:r w:rsidRPr="00C57316">
        <w:rPr>
          <w:rFonts w:ascii="Arial" w:eastAsia="Arial" w:hAnsi="Arial" w:cs="Arial"/>
          <w:spacing w:val="51"/>
          <w:sz w:val="22"/>
          <w:szCs w:val="22"/>
          <w:lang w:val="es-CO"/>
        </w:rPr>
        <w:t xml:space="preserve"> </w:t>
      </w:r>
      <w:r w:rsidRPr="00C57316">
        <w:rPr>
          <w:rFonts w:ascii="Arial" w:eastAsia="Arial" w:hAnsi="Arial" w:cs="Arial"/>
          <w:sz w:val="22"/>
          <w:szCs w:val="22"/>
          <w:lang w:val="es-CO"/>
        </w:rPr>
        <w:t>n</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ces</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s</w:t>
      </w:r>
      <w:r w:rsidRPr="00C57316">
        <w:rPr>
          <w:rFonts w:ascii="Arial" w:eastAsia="Arial" w:hAnsi="Arial" w:cs="Arial"/>
          <w:spacing w:val="52"/>
          <w:sz w:val="22"/>
          <w:szCs w:val="22"/>
          <w:lang w:val="es-CO"/>
        </w:rPr>
        <w:t xml:space="preserve"> </w:t>
      </w:r>
      <w:r w:rsidRPr="00C57316">
        <w:rPr>
          <w:rFonts w:ascii="Arial" w:eastAsia="Arial" w:hAnsi="Arial" w:cs="Arial"/>
          <w:sz w:val="22"/>
          <w:szCs w:val="22"/>
          <w:lang w:val="es-CO"/>
        </w:rPr>
        <w:t>y</w:t>
      </w:r>
      <w:r w:rsidRPr="00C57316">
        <w:rPr>
          <w:rFonts w:ascii="Arial" w:eastAsia="Arial" w:hAnsi="Arial" w:cs="Arial"/>
          <w:spacing w:val="49"/>
          <w:sz w:val="22"/>
          <w:szCs w:val="22"/>
          <w:lang w:val="es-CO"/>
        </w:rPr>
        <w:t xml:space="preserve"> </w:t>
      </w:r>
      <w:r w:rsidRPr="00C57316">
        <w:rPr>
          <w:rFonts w:ascii="Arial" w:eastAsia="Arial" w:hAnsi="Arial" w:cs="Arial"/>
          <w:sz w:val="22"/>
          <w:szCs w:val="22"/>
          <w:lang w:val="es-CO"/>
        </w:rPr>
        <w:t>el</w:t>
      </w:r>
      <w:r w:rsidRPr="00C57316">
        <w:rPr>
          <w:rFonts w:ascii="Arial" w:eastAsia="Arial" w:hAnsi="Arial" w:cs="Arial"/>
          <w:spacing w:val="50"/>
          <w:sz w:val="22"/>
          <w:szCs w:val="22"/>
          <w:lang w:val="es-CO"/>
        </w:rPr>
        <w:t xml:space="preserve"> </w:t>
      </w:r>
      <w:r w:rsidRPr="00C57316">
        <w:rPr>
          <w:rFonts w:ascii="Arial" w:eastAsia="Arial" w:hAnsi="Arial" w:cs="Arial"/>
          <w:sz w:val="22"/>
          <w:szCs w:val="22"/>
          <w:lang w:val="es-CO"/>
        </w:rPr>
        <w:t>cump</w:t>
      </w:r>
      <w:r w:rsidRPr="00C57316">
        <w:rPr>
          <w:rFonts w:ascii="Arial" w:eastAsia="Arial" w:hAnsi="Arial" w:cs="Arial"/>
          <w:spacing w:val="-1"/>
          <w:sz w:val="22"/>
          <w:szCs w:val="22"/>
          <w:lang w:val="es-CO"/>
        </w:rPr>
        <w:t>li</w:t>
      </w:r>
      <w:r w:rsidRPr="00C57316">
        <w:rPr>
          <w:rFonts w:ascii="Arial" w:eastAsia="Arial" w:hAnsi="Arial" w:cs="Arial"/>
          <w:spacing w:val="1"/>
          <w:sz w:val="22"/>
          <w:szCs w:val="22"/>
          <w:lang w:val="es-CO"/>
        </w:rPr>
        <w:t>m</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o</w:t>
      </w:r>
      <w:r w:rsidRPr="00C57316">
        <w:rPr>
          <w:rFonts w:ascii="Arial" w:eastAsia="Arial" w:hAnsi="Arial" w:cs="Arial"/>
          <w:spacing w:val="51"/>
          <w:sz w:val="22"/>
          <w:szCs w:val="22"/>
          <w:lang w:val="es-CO"/>
        </w:rPr>
        <w:t xml:space="preserve"> </w:t>
      </w:r>
      <w:r w:rsidRPr="00C57316">
        <w:rPr>
          <w:rFonts w:ascii="Arial" w:eastAsia="Arial" w:hAnsi="Arial" w:cs="Arial"/>
          <w:spacing w:val="-3"/>
          <w:sz w:val="22"/>
          <w:szCs w:val="22"/>
          <w:lang w:val="es-CO"/>
        </w:rPr>
        <w:t>d</w:t>
      </w:r>
      <w:r w:rsidRPr="00C57316">
        <w:rPr>
          <w:rFonts w:ascii="Arial" w:eastAsia="Arial" w:hAnsi="Arial" w:cs="Arial"/>
          <w:sz w:val="22"/>
          <w:szCs w:val="22"/>
          <w:lang w:val="es-CO"/>
        </w:rPr>
        <w:t>e</w:t>
      </w:r>
      <w:r w:rsidRPr="00C57316">
        <w:rPr>
          <w:rFonts w:ascii="Arial" w:eastAsia="Arial" w:hAnsi="Arial" w:cs="Arial"/>
          <w:spacing w:val="51"/>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 xml:space="preserve">a </w:t>
      </w:r>
      <w:r w:rsidRPr="00C57316">
        <w:rPr>
          <w:rFonts w:ascii="Arial" w:eastAsia="Arial" w:hAnsi="Arial" w:cs="Arial"/>
          <w:spacing w:val="1"/>
          <w:sz w:val="22"/>
          <w:szCs w:val="22"/>
          <w:lang w:val="es-CO"/>
        </w:rPr>
        <w:t>m</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ón</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1"/>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 e</w:t>
      </w:r>
      <w:r w:rsidRPr="00C57316">
        <w:rPr>
          <w:rFonts w:ascii="Arial" w:eastAsia="Arial" w:hAnsi="Arial" w:cs="Arial"/>
          <w:spacing w:val="-2"/>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a</w:t>
      </w:r>
      <w:r w:rsidRPr="00C57316">
        <w:rPr>
          <w:rFonts w:ascii="Arial" w:eastAsia="Arial" w:hAnsi="Arial" w:cs="Arial"/>
          <w:spacing w:val="1"/>
          <w:sz w:val="22"/>
          <w:szCs w:val="22"/>
          <w:lang w:val="es-CO"/>
        </w:rPr>
        <w:t>d</w:t>
      </w:r>
      <w:r w:rsidRPr="00C57316">
        <w:rPr>
          <w:rFonts w:ascii="Arial" w:eastAsia="Arial" w:hAnsi="Arial" w:cs="Arial"/>
          <w:sz w:val="22"/>
          <w:szCs w:val="22"/>
          <w:lang w:val="es-CO"/>
        </w:rPr>
        <w:t>.</w:t>
      </w:r>
    </w:p>
    <w:p w:rsidR="00C83DAE" w:rsidRPr="00C57316" w:rsidRDefault="00C83DAE">
      <w:pPr>
        <w:spacing w:before="8" w:line="240" w:lineRule="exact"/>
        <w:rPr>
          <w:rFonts w:ascii="Arial" w:hAnsi="Arial" w:cs="Arial"/>
          <w:sz w:val="22"/>
          <w:szCs w:val="22"/>
          <w:lang w:val="es-CO"/>
        </w:rPr>
      </w:pPr>
    </w:p>
    <w:p w:rsidR="00C83DAE" w:rsidRPr="00C57316" w:rsidRDefault="007B1E36">
      <w:pPr>
        <w:ind w:left="193" w:right="136"/>
        <w:jc w:val="both"/>
        <w:rPr>
          <w:rFonts w:ascii="Arial" w:eastAsia="Arial" w:hAnsi="Arial" w:cs="Arial"/>
          <w:sz w:val="22"/>
          <w:szCs w:val="22"/>
          <w:lang w:val="es-CO"/>
        </w:rPr>
      </w:pPr>
      <w:r w:rsidRPr="00C57316">
        <w:rPr>
          <w:rFonts w:ascii="Arial" w:eastAsia="Arial" w:hAnsi="Arial" w:cs="Arial"/>
          <w:b/>
          <w:sz w:val="22"/>
          <w:szCs w:val="22"/>
          <w:lang w:val="es-CO"/>
        </w:rPr>
        <w:t>1.7</w:t>
      </w:r>
      <w:r w:rsidRPr="00C57316">
        <w:rPr>
          <w:rFonts w:ascii="Arial" w:eastAsia="Arial" w:hAnsi="Arial" w:cs="Arial"/>
          <w:b/>
          <w:spacing w:val="1"/>
          <w:sz w:val="22"/>
          <w:szCs w:val="22"/>
          <w:lang w:val="es-CO"/>
        </w:rPr>
        <w:t>.</w:t>
      </w:r>
      <w:r w:rsidRPr="00C57316">
        <w:rPr>
          <w:rFonts w:ascii="Arial" w:eastAsia="Arial" w:hAnsi="Arial" w:cs="Arial"/>
          <w:b/>
          <w:sz w:val="22"/>
          <w:szCs w:val="22"/>
          <w:lang w:val="es-CO"/>
        </w:rPr>
        <w:t>2</w:t>
      </w:r>
      <w:r w:rsidRPr="00C57316">
        <w:rPr>
          <w:rFonts w:ascii="Arial" w:eastAsia="Arial" w:hAnsi="Arial" w:cs="Arial"/>
          <w:b/>
          <w:spacing w:val="4"/>
          <w:sz w:val="22"/>
          <w:szCs w:val="22"/>
          <w:lang w:val="es-CO"/>
        </w:rPr>
        <w:t xml:space="preserve"> </w:t>
      </w:r>
      <w:r w:rsidRPr="00C57316">
        <w:rPr>
          <w:rFonts w:ascii="Arial" w:eastAsia="Arial" w:hAnsi="Arial" w:cs="Arial"/>
          <w:b/>
          <w:spacing w:val="-1"/>
          <w:sz w:val="22"/>
          <w:szCs w:val="22"/>
          <w:lang w:val="es-CO"/>
        </w:rPr>
        <w:t>PREC</w:t>
      </w:r>
      <w:r w:rsidRPr="00C57316">
        <w:rPr>
          <w:rFonts w:ascii="Arial" w:eastAsia="Arial" w:hAnsi="Arial" w:cs="Arial"/>
          <w:b/>
          <w:spacing w:val="1"/>
          <w:sz w:val="22"/>
          <w:szCs w:val="22"/>
          <w:lang w:val="es-CO"/>
        </w:rPr>
        <w:t>O</w:t>
      </w:r>
      <w:r w:rsidRPr="00C57316">
        <w:rPr>
          <w:rFonts w:ascii="Arial" w:eastAsia="Arial" w:hAnsi="Arial" w:cs="Arial"/>
          <w:b/>
          <w:spacing w:val="-1"/>
          <w:sz w:val="22"/>
          <w:szCs w:val="22"/>
          <w:lang w:val="es-CO"/>
        </w:rPr>
        <w:t>N</w:t>
      </w:r>
      <w:r w:rsidRPr="00C57316">
        <w:rPr>
          <w:rFonts w:ascii="Arial" w:eastAsia="Arial" w:hAnsi="Arial" w:cs="Arial"/>
          <w:b/>
          <w:spacing w:val="-3"/>
          <w:sz w:val="22"/>
          <w:szCs w:val="22"/>
          <w:lang w:val="es-CO"/>
        </w:rPr>
        <w:t>T</w:t>
      </w:r>
      <w:r w:rsidRPr="00C57316">
        <w:rPr>
          <w:rFonts w:ascii="Arial" w:eastAsia="Arial" w:hAnsi="Arial" w:cs="Arial"/>
          <w:b/>
          <w:spacing w:val="1"/>
          <w:sz w:val="22"/>
          <w:szCs w:val="22"/>
          <w:lang w:val="es-CO"/>
        </w:rPr>
        <w:t>R</w:t>
      </w:r>
      <w:r w:rsidRPr="00C57316">
        <w:rPr>
          <w:rFonts w:ascii="Arial" w:eastAsia="Arial" w:hAnsi="Arial" w:cs="Arial"/>
          <w:b/>
          <w:spacing w:val="-6"/>
          <w:sz w:val="22"/>
          <w:szCs w:val="22"/>
          <w:lang w:val="es-CO"/>
        </w:rPr>
        <w:t>A</w:t>
      </w:r>
      <w:r w:rsidRPr="00C57316">
        <w:rPr>
          <w:rFonts w:ascii="Arial" w:eastAsia="Arial" w:hAnsi="Arial" w:cs="Arial"/>
          <w:b/>
          <w:spacing w:val="1"/>
          <w:sz w:val="22"/>
          <w:szCs w:val="22"/>
          <w:lang w:val="es-CO"/>
        </w:rPr>
        <w:t>C</w:t>
      </w:r>
      <w:r w:rsidRPr="00C57316">
        <w:rPr>
          <w:rFonts w:ascii="Arial" w:eastAsia="Arial" w:hAnsi="Arial" w:cs="Arial"/>
          <w:b/>
          <w:spacing w:val="2"/>
          <w:sz w:val="22"/>
          <w:szCs w:val="22"/>
          <w:lang w:val="es-CO"/>
        </w:rPr>
        <w:t>T</w:t>
      </w:r>
      <w:r w:rsidRPr="00C57316">
        <w:rPr>
          <w:rFonts w:ascii="Arial" w:eastAsia="Arial" w:hAnsi="Arial" w:cs="Arial"/>
          <w:b/>
          <w:spacing w:val="1"/>
          <w:sz w:val="22"/>
          <w:szCs w:val="22"/>
          <w:lang w:val="es-CO"/>
        </w:rPr>
        <w:t>U</w:t>
      </w:r>
      <w:r w:rsidRPr="00C57316">
        <w:rPr>
          <w:rFonts w:ascii="Arial" w:eastAsia="Arial" w:hAnsi="Arial" w:cs="Arial"/>
          <w:b/>
          <w:spacing w:val="-6"/>
          <w:sz w:val="22"/>
          <w:szCs w:val="22"/>
          <w:lang w:val="es-CO"/>
        </w:rPr>
        <w:t>A</w:t>
      </w:r>
      <w:r w:rsidRPr="00C57316">
        <w:rPr>
          <w:rFonts w:ascii="Arial" w:eastAsia="Arial" w:hAnsi="Arial" w:cs="Arial"/>
          <w:b/>
          <w:sz w:val="22"/>
          <w:szCs w:val="22"/>
          <w:lang w:val="es-CO"/>
        </w:rPr>
        <w:t>L:</w:t>
      </w:r>
      <w:r w:rsidRPr="00C57316">
        <w:rPr>
          <w:rFonts w:ascii="Arial" w:eastAsia="Arial" w:hAnsi="Arial" w:cs="Arial"/>
          <w:b/>
          <w:spacing w:val="6"/>
          <w:sz w:val="22"/>
          <w:szCs w:val="22"/>
          <w:lang w:val="es-CO"/>
        </w:rPr>
        <w:t xml:space="preserve"> </w:t>
      </w:r>
      <w:r w:rsidRPr="00C57316">
        <w:rPr>
          <w:rFonts w:ascii="Arial" w:eastAsia="Arial" w:hAnsi="Arial" w:cs="Arial"/>
          <w:spacing w:val="-1"/>
          <w:sz w:val="22"/>
          <w:szCs w:val="22"/>
          <w:lang w:val="es-CO"/>
        </w:rPr>
        <w:t>D</w:t>
      </w:r>
      <w:r w:rsidRPr="00C57316">
        <w:rPr>
          <w:rFonts w:ascii="Arial" w:eastAsia="Arial" w:hAnsi="Arial" w:cs="Arial"/>
          <w:sz w:val="22"/>
          <w:szCs w:val="22"/>
          <w:lang w:val="es-CO"/>
        </w:rPr>
        <w:t>e</w:t>
      </w:r>
      <w:r w:rsidRPr="00C57316">
        <w:rPr>
          <w:rFonts w:ascii="Arial" w:eastAsia="Arial" w:hAnsi="Arial" w:cs="Arial"/>
          <w:spacing w:val="3"/>
          <w:sz w:val="22"/>
          <w:szCs w:val="22"/>
          <w:lang w:val="es-CO"/>
        </w:rPr>
        <w:t>f</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ne</w:t>
      </w:r>
      <w:r w:rsidRPr="00C57316">
        <w:rPr>
          <w:rFonts w:ascii="Arial" w:eastAsia="Arial" w:hAnsi="Arial" w:cs="Arial"/>
          <w:spacing w:val="3"/>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os</w:t>
      </w:r>
      <w:r w:rsidRPr="00C57316">
        <w:rPr>
          <w:rFonts w:ascii="Arial" w:eastAsia="Arial" w:hAnsi="Arial" w:cs="Arial"/>
          <w:spacing w:val="4"/>
          <w:sz w:val="22"/>
          <w:szCs w:val="22"/>
          <w:lang w:val="es-CO"/>
        </w:rPr>
        <w:t xml:space="preserve"> </w:t>
      </w:r>
      <w:r w:rsidRPr="00C57316">
        <w:rPr>
          <w:rFonts w:ascii="Arial" w:eastAsia="Arial" w:hAnsi="Arial" w:cs="Arial"/>
          <w:spacing w:val="1"/>
          <w:sz w:val="22"/>
          <w:szCs w:val="22"/>
          <w:lang w:val="es-CO"/>
        </w:rPr>
        <w:t>tr</w:t>
      </w:r>
      <w:r w:rsidRPr="00C57316">
        <w:rPr>
          <w:rFonts w:ascii="Arial" w:eastAsia="Arial" w:hAnsi="Arial" w:cs="Arial"/>
          <w:spacing w:val="-3"/>
          <w:sz w:val="22"/>
          <w:szCs w:val="22"/>
          <w:lang w:val="es-CO"/>
        </w:rPr>
        <w:t>á</w:t>
      </w:r>
      <w:r w:rsidRPr="00C57316">
        <w:rPr>
          <w:rFonts w:ascii="Arial" w:eastAsia="Arial" w:hAnsi="Arial" w:cs="Arial"/>
          <w:spacing w:val="1"/>
          <w:sz w:val="22"/>
          <w:szCs w:val="22"/>
          <w:lang w:val="es-CO"/>
        </w:rPr>
        <w:t>m</w:t>
      </w:r>
      <w:r w:rsidRPr="00C57316">
        <w:rPr>
          <w:rFonts w:ascii="Arial" w:eastAsia="Arial" w:hAnsi="Arial" w:cs="Arial"/>
          <w:spacing w:val="-1"/>
          <w:sz w:val="22"/>
          <w:szCs w:val="22"/>
          <w:lang w:val="es-CO"/>
        </w:rPr>
        <w:t>it</w:t>
      </w:r>
      <w:r w:rsidRPr="00C57316">
        <w:rPr>
          <w:rFonts w:ascii="Arial" w:eastAsia="Arial" w:hAnsi="Arial" w:cs="Arial"/>
          <w:sz w:val="22"/>
          <w:szCs w:val="22"/>
          <w:lang w:val="es-CO"/>
        </w:rPr>
        <w:t>es</w:t>
      </w:r>
      <w:r w:rsidRPr="00C57316">
        <w:rPr>
          <w:rFonts w:ascii="Arial" w:eastAsia="Arial" w:hAnsi="Arial" w:cs="Arial"/>
          <w:spacing w:val="4"/>
          <w:sz w:val="22"/>
          <w:szCs w:val="22"/>
          <w:lang w:val="es-CO"/>
        </w:rPr>
        <w:t xml:space="preserve"> </w:t>
      </w:r>
      <w:r w:rsidRPr="00C57316">
        <w:rPr>
          <w:rFonts w:ascii="Arial" w:eastAsia="Arial" w:hAnsi="Arial" w:cs="Arial"/>
          <w:sz w:val="22"/>
          <w:szCs w:val="22"/>
          <w:lang w:val="es-CO"/>
        </w:rPr>
        <w:t>p</w:t>
      </w:r>
      <w:r w:rsidRPr="00C57316">
        <w:rPr>
          <w:rFonts w:ascii="Arial" w:eastAsia="Arial" w:hAnsi="Arial" w:cs="Arial"/>
          <w:spacing w:val="-1"/>
          <w:sz w:val="22"/>
          <w:szCs w:val="22"/>
          <w:lang w:val="es-CO"/>
        </w:rPr>
        <w:t>a</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a</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el</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proceso de se</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ecc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ón</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ac</w:t>
      </w:r>
      <w:r w:rsidRPr="00C57316">
        <w:rPr>
          <w:rFonts w:ascii="Arial" w:eastAsia="Arial" w:hAnsi="Arial" w:cs="Arial"/>
          <w:spacing w:val="-1"/>
          <w:sz w:val="22"/>
          <w:szCs w:val="22"/>
          <w:lang w:val="es-CO"/>
        </w:rPr>
        <w:t>u</w:t>
      </w:r>
      <w:r w:rsidRPr="00C57316">
        <w:rPr>
          <w:rFonts w:ascii="Arial" w:eastAsia="Arial" w:hAnsi="Arial" w:cs="Arial"/>
          <w:sz w:val="22"/>
          <w:szCs w:val="22"/>
          <w:lang w:val="es-CO"/>
        </w:rPr>
        <w:t>erdo</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a</w:t>
      </w:r>
      <w:r w:rsidRPr="00C57316">
        <w:rPr>
          <w:rFonts w:ascii="Arial" w:eastAsia="Arial" w:hAnsi="Arial" w:cs="Arial"/>
          <w:spacing w:val="3"/>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 xml:space="preserve">a </w:t>
      </w:r>
      <w:r w:rsidRPr="00C57316">
        <w:rPr>
          <w:rFonts w:ascii="Arial" w:eastAsia="Arial" w:hAnsi="Arial" w:cs="Arial"/>
          <w:spacing w:val="1"/>
          <w:sz w:val="22"/>
          <w:szCs w:val="22"/>
          <w:lang w:val="es-CO"/>
        </w:rPr>
        <w:t>m</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d</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li</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d</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se</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ecc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ón:</w:t>
      </w:r>
      <w:r w:rsidRPr="00C57316">
        <w:rPr>
          <w:rFonts w:ascii="Arial" w:eastAsia="Arial" w:hAnsi="Arial" w:cs="Arial"/>
          <w:spacing w:val="1"/>
          <w:sz w:val="22"/>
          <w:szCs w:val="22"/>
          <w:lang w:val="es-CO"/>
        </w:rPr>
        <w:t xml:space="preserve"> </w:t>
      </w:r>
      <w:r w:rsidRPr="00C57316">
        <w:rPr>
          <w:rFonts w:ascii="Arial" w:eastAsia="Arial" w:hAnsi="Arial" w:cs="Arial"/>
          <w:spacing w:val="-1"/>
          <w:sz w:val="22"/>
          <w:szCs w:val="22"/>
          <w:lang w:val="es-CO"/>
        </w:rPr>
        <w:t>li</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i</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ac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ón</w:t>
      </w:r>
      <w:r w:rsidRPr="00C57316">
        <w:rPr>
          <w:rFonts w:ascii="Arial" w:eastAsia="Arial" w:hAnsi="Arial" w:cs="Arial"/>
          <w:spacing w:val="2"/>
          <w:sz w:val="22"/>
          <w:szCs w:val="22"/>
          <w:lang w:val="es-CO"/>
        </w:rPr>
        <w:t xml:space="preserve"> </w:t>
      </w:r>
      <w:r w:rsidRPr="00C57316">
        <w:rPr>
          <w:rFonts w:ascii="Arial" w:eastAsia="Arial" w:hAnsi="Arial" w:cs="Arial"/>
          <w:spacing w:val="1"/>
          <w:sz w:val="22"/>
          <w:szCs w:val="22"/>
          <w:lang w:val="es-CO"/>
        </w:rPr>
        <w:t>p</w:t>
      </w:r>
      <w:r w:rsidRPr="00C57316">
        <w:rPr>
          <w:rFonts w:ascii="Arial" w:eastAsia="Arial" w:hAnsi="Arial" w:cs="Arial"/>
          <w:sz w:val="22"/>
          <w:szCs w:val="22"/>
          <w:lang w:val="es-CO"/>
        </w:rPr>
        <w:t>úb</w:t>
      </w:r>
      <w:r w:rsidRPr="00C57316">
        <w:rPr>
          <w:rFonts w:ascii="Arial" w:eastAsia="Arial" w:hAnsi="Arial" w:cs="Arial"/>
          <w:spacing w:val="-1"/>
          <w:sz w:val="22"/>
          <w:szCs w:val="22"/>
          <w:lang w:val="es-CO"/>
        </w:rPr>
        <w:t>li</w:t>
      </w:r>
      <w:r w:rsidRPr="00C57316">
        <w:rPr>
          <w:rFonts w:ascii="Arial" w:eastAsia="Arial" w:hAnsi="Arial" w:cs="Arial"/>
          <w:sz w:val="22"/>
          <w:szCs w:val="22"/>
          <w:lang w:val="es-CO"/>
        </w:rPr>
        <w:t>ca,</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se</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ecc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ón</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b</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e</w:t>
      </w:r>
      <w:r w:rsidRPr="00C57316">
        <w:rPr>
          <w:rFonts w:ascii="Arial" w:eastAsia="Arial" w:hAnsi="Arial" w:cs="Arial"/>
          <w:spacing w:val="-3"/>
          <w:sz w:val="22"/>
          <w:szCs w:val="22"/>
          <w:lang w:val="es-CO"/>
        </w:rPr>
        <w:t>v</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d</w:t>
      </w:r>
      <w:r w:rsidRPr="00C57316">
        <w:rPr>
          <w:rFonts w:ascii="Arial" w:eastAsia="Arial" w:hAnsi="Arial" w:cs="Arial"/>
          <w:sz w:val="22"/>
          <w:szCs w:val="22"/>
          <w:lang w:val="es-CO"/>
        </w:rPr>
        <w:t>a,</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co</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curso de</w:t>
      </w:r>
      <w:r w:rsidRPr="00C57316">
        <w:rPr>
          <w:rFonts w:ascii="Arial" w:eastAsia="Arial" w:hAnsi="Arial" w:cs="Arial"/>
          <w:spacing w:val="2"/>
          <w:sz w:val="22"/>
          <w:szCs w:val="22"/>
          <w:lang w:val="es-CO"/>
        </w:rPr>
        <w:t xml:space="preserve"> </w:t>
      </w:r>
      <w:r w:rsidRPr="00C57316">
        <w:rPr>
          <w:rFonts w:ascii="Arial" w:eastAsia="Arial" w:hAnsi="Arial" w:cs="Arial"/>
          <w:spacing w:val="1"/>
          <w:sz w:val="22"/>
          <w:szCs w:val="22"/>
          <w:lang w:val="es-CO"/>
        </w:rPr>
        <w:t>m</w:t>
      </w:r>
      <w:r w:rsidRPr="00C57316">
        <w:rPr>
          <w:rFonts w:ascii="Arial" w:eastAsia="Arial" w:hAnsi="Arial" w:cs="Arial"/>
          <w:sz w:val="22"/>
          <w:szCs w:val="22"/>
          <w:lang w:val="es-CO"/>
        </w:rPr>
        <w:t>érit</w:t>
      </w:r>
      <w:r w:rsidRPr="00C57316">
        <w:rPr>
          <w:rFonts w:ascii="Arial" w:eastAsia="Arial" w:hAnsi="Arial" w:cs="Arial"/>
          <w:spacing w:val="-2"/>
          <w:sz w:val="22"/>
          <w:szCs w:val="22"/>
          <w:lang w:val="es-CO"/>
        </w:rPr>
        <w:t>o</w:t>
      </w:r>
      <w:r w:rsidRPr="00C57316">
        <w:rPr>
          <w:rFonts w:ascii="Arial" w:eastAsia="Arial" w:hAnsi="Arial" w:cs="Arial"/>
          <w:sz w:val="22"/>
          <w:szCs w:val="22"/>
          <w:lang w:val="es-CO"/>
        </w:rPr>
        <w:t>s,</w:t>
      </w:r>
      <w:r w:rsidRPr="00C57316">
        <w:rPr>
          <w:rFonts w:ascii="Arial" w:eastAsia="Arial" w:hAnsi="Arial" w:cs="Arial"/>
          <w:spacing w:val="4"/>
          <w:sz w:val="22"/>
          <w:szCs w:val="22"/>
          <w:lang w:val="es-CO"/>
        </w:rPr>
        <w:t xml:space="preserve"> </w:t>
      </w:r>
      <w:r w:rsidRPr="00C57316">
        <w:rPr>
          <w:rFonts w:ascii="Arial" w:eastAsia="Arial" w:hAnsi="Arial" w:cs="Arial"/>
          <w:spacing w:val="1"/>
          <w:sz w:val="22"/>
          <w:szCs w:val="22"/>
          <w:lang w:val="es-CO"/>
        </w:rPr>
        <w:t>m</w:t>
      </w:r>
      <w:r w:rsidRPr="00C57316">
        <w:rPr>
          <w:rFonts w:ascii="Arial" w:eastAsia="Arial" w:hAnsi="Arial" w:cs="Arial"/>
          <w:spacing w:val="-4"/>
          <w:sz w:val="22"/>
          <w:szCs w:val="22"/>
          <w:lang w:val="es-CO"/>
        </w:rPr>
        <w:t>í</w:t>
      </w:r>
      <w:r w:rsidRPr="00C57316">
        <w:rPr>
          <w:rFonts w:ascii="Arial" w:eastAsia="Arial" w:hAnsi="Arial" w:cs="Arial"/>
          <w:sz w:val="22"/>
          <w:szCs w:val="22"/>
          <w:lang w:val="es-CO"/>
        </w:rPr>
        <w:t>n</w:t>
      </w:r>
      <w:r w:rsidRPr="00C57316">
        <w:rPr>
          <w:rFonts w:ascii="Arial" w:eastAsia="Arial" w:hAnsi="Arial" w:cs="Arial"/>
          <w:spacing w:val="-1"/>
          <w:sz w:val="22"/>
          <w:szCs w:val="22"/>
          <w:lang w:val="es-CO"/>
        </w:rPr>
        <w:t>i</w:t>
      </w:r>
      <w:r w:rsidRPr="00C57316">
        <w:rPr>
          <w:rFonts w:ascii="Arial" w:eastAsia="Arial" w:hAnsi="Arial" w:cs="Arial"/>
          <w:spacing w:val="1"/>
          <w:sz w:val="22"/>
          <w:szCs w:val="22"/>
          <w:lang w:val="es-CO"/>
        </w:rPr>
        <w:t>m</w:t>
      </w:r>
      <w:r w:rsidRPr="00C57316">
        <w:rPr>
          <w:rFonts w:ascii="Arial" w:eastAsia="Arial" w:hAnsi="Arial" w:cs="Arial"/>
          <w:sz w:val="22"/>
          <w:szCs w:val="22"/>
          <w:lang w:val="es-CO"/>
        </w:rPr>
        <w:t>a</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cu</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nt</w:t>
      </w:r>
      <w:r w:rsidRPr="00C57316">
        <w:rPr>
          <w:rFonts w:ascii="Arial" w:eastAsia="Arial" w:hAnsi="Arial" w:cs="Arial"/>
          <w:spacing w:val="-3"/>
          <w:sz w:val="22"/>
          <w:szCs w:val="22"/>
          <w:lang w:val="es-CO"/>
        </w:rPr>
        <w:t>í</w:t>
      </w:r>
      <w:r w:rsidRPr="00C57316">
        <w:rPr>
          <w:rFonts w:ascii="Arial" w:eastAsia="Arial" w:hAnsi="Arial" w:cs="Arial"/>
          <w:sz w:val="22"/>
          <w:szCs w:val="22"/>
          <w:lang w:val="es-CO"/>
        </w:rPr>
        <w:t>a, co</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tr</w:t>
      </w:r>
      <w:r w:rsidRPr="00C57316">
        <w:rPr>
          <w:rFonts w:ascii="Arial" w:eastAsia="Arial" w:hAnsi="Arial" w:cs="Arial"/>
          <w:spacing w:val="-3"/>
          <w:sz w:val="22"/>
          <w:szCs w:val="22"/>
          <w:lang w:val="es-CO"/>
        </w:rPr>
        <w:t>a</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ac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ón</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i</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e</w:t>
      </w:r>
      <w:r w:rsidRPr="00C57316">
        <w:rPr>
          <w:rFonts w:ascii="Arial" w:eastAsia="Arial" w:hAnsi="Arial" w:cs="Arial"/>
          <w:spacing w:val="-3"/>
          <w:sz w:val="22"/>
          <w:szCs w:val="22"/>
          <w:lang w:val="es-CO"/>
        </w:rPr>
        <w:t>c</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a, s</w:t>
      </w:r>
      <w:r w:rsidRPr="00C57316">
        <w:rPr>
          <w:rFonts w:ascii="Arial" w:eastAsia="Arial" w:hAnsi="Arial" w:cs="Arial"/>
          <w:spacing w:val="-3"/>
          <w:sz w:val="22"/>
          <w:szCs w:val="22"/>
          <w:lang w:val="es-CO"/>
        </w:rPr>
        <w:t>e</w:t>
      </w:r>
      <w:r w:rsidRPr="00C57316">
        <w:rPr>
          <w:rFonts w:ascii="Arial" w:eastAsia="Arial" w:hAnsi="Arial" w:cs="Arial"/>
          <w:sz w:val="22"/>
          <w:szCs w:val="22"/>
          <w:lang w:val="es-CO"/>
        </w:rPr>
        <w:t>g</w:t>
      </w:r>
      <w:r w:rsidRPr="00C57316">
        <w:rPr>
          <w:rFonts w:ascii="Arial" w:eastAsia="Arial" w:hAnsi="Arial" w:cs="Arial"/>
          <w:spacing w:val="-1"/>
          <w:sz w:val="22"/>
          <w:szCs w:val="22"/>
          <w:lang w:val="es-CO"/>
        </w:rPr>
        <w:t>ú</w:t>
      </w:r>
      <w:r w:rsidRPr="00C57316">
        <w:rPr>
          <w:rFonts w:ascii="Arial" w:eastAsia="Arial" w:hAnsi="Arial" w:cs="Arial"/>
          <w:sz w:val="22"/>
          <w:szCs w:val="22"/>
          <w:lang w:val="es-CO"/>
        </w:rPr>
        <w:t>n lo</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e</w:t>
      </w:r>
      <w:r w:rsidRPr="00C57316">
        <w:rPr>
          <w:rFonts w:ascii="Arial" w:eastAsia="Arial" w:hAnsi="Arial" w:cs="Arial"/>
          <w:spacing w:val="1"/>
          <w:sz w:val="22"/>
          <w:szCs w:val="22"/>
          <w:lang w:val="es-CO"/>
        </w:rPr>
        <w:t>t</w:t>
      </w:r>
      <w:r w:rsidRPr="00C57316">
        <w:rPr>
          <w:rFonts w:ascii="Arial" w:eastAsia="Arial" w:hAnsi="Arial" w:cs="Arial"/>
          <w:spacing w:val="-3"/>
          <w:sz w:val="22"/>
          <w:szCs w:val="22"/>
          <w:lang w:val="es-CO"/>
        </w:rPr>
        <w:t>e</w:t>
      </w:r>
      <w:r w:rsidRPr="00C57316">
        <w:rPr>
          <w:rFonts w:ascii="Arial" w:eastAsia="Arial" w:hAnsi="Arial" w:cs="Arial"/>
          <w:spacing w:val="1"/>
          <w:sz w:val="22"/>
          <w:szCs w:val="22"/>
          <w:lang w:val="es-CO"/>
        </w:rPr>
        <w:t>rm</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ne</w:t>
      </w:r>
      <w:r w:rsidRPr="00C57316">
        <w:rPr>
          <w:rFonts w:ascii="Arial" w:eastAsia="Arial" w:hAnsi="Arial" w:cs="Arial"/>
          <w:spacing w:val="-2"/>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 en</w:t>
      </w:r>
      <w:r w:rsidRPr="00C57316">
        <w:rPr>
          <w:rFonts w:ascii="Arial" w:eastAsia="Arial" w:hAnsi="Arial" w:cs="Arial"/>
          <w:spacing w:val="1"/>
          <w:sz w:val="22"/>
          <w:szCs w:val="22"/>
          <w:lang w:val="es-CO"/>
        </w:rPr>
        <w:t>t</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d</w:t>
      </w:r>
      <w:r w:rsidRPr="00C57316">
        <w:rPr>
          <w:rFonts w:ascii="Arial" w:eastAsia="Arial" w:hAnsi="Arial" w:cs="Arial"/>
          <w:spacing w:val="-3"/>
          <w:sz w:val="22"/>
          <w:szCs w:val="22"/>
          <w:lang w:val="es-CO"/>
        </w:rPr>
        <w:t>a</w:t>
      </w:r>
      <w:r w:rsidRPr="00C57316">
        <w:rPr>
          <w:rFonts w:ascii="Arial" w:eastAsia="Arial" w:hAnsi="Arial" w:cs="Arial"/>
          <w:spacing w:val="2"/>
          <w:sz w:val="22"/>
          <w:szCs w:val="22"/>
          <w:lang w:val="es-CO"/>
        </w:rPr>
        <w:t>d</w:t>
      </w:r>
      <w:r w:rsidRPr="00C57316">
        <w:rPr>
          <w:rFonts w:ascii="Arial" w:eastAsia="Arial" w:hAnsi="Arial" w:cs="Arial"/>
          <w:sz w:val="22"/>
          <w:szCs w:val="22"/>
          <w:lang w:val="es-CO"/>
        </w:rPr>
        <w:t>.</w:t>
      </w:r>
    </w:p>
    <w:p w:rsidR="00C83DAE" w:rsidRPr="00C57316" w:rsidRDefault="00C83DAE">
      <w:pPr>
        <w:spacing w:before="10" w:line="240" w:lineRule="exact"/>
        <w:rPr>
          <w:rFonts w:ascii="Arial" w:hAnsi="Arial" w:cs="Arial"/>
          <w:sz w:val="22"/>
          <w:szCs w:val="22"/>
          <w:lang w:val="es-CO"/>
        </w:rPr>
      </w:pPr>
    </w:p>
    <w:p w:rsidR="00C83DAE" w:rsidRPr="00C57316" w:rsidRDefault="007B1E36">
      <w:pPr>
        <w:ind w:left="193" w:right="140"/>
        <w:jc w:val="both"/>
        <w:rPr>
          <w:rFonts w:ascii="Arial" w:eastAsia="Arial" w:hAnsi="Arial" w:cs="Arial"/>
          <w:sz w:val="22"/>
          <w:szCs w:val="22"/>
          <w:lang w:val="es-CO"/>
        </w:rPr>
      </w:pPr>
      <w:r w:rsidRPr="00C57316">
        <w:rPr>
          <w:rFonts w:ascii="Arial" w:eastAsia="Arial" w:hAnsi="Arial" w:cs="Arial"/>
          <w:b/>
          <w:sz w:val="22"/>
          <w:szCs w:val="22"/>
          <w:lang w:val="es-CO"/>
        </w:rPr>
        <w:t>1.7</w:t>
      </w:r>
      <w:r w:rsidRPr="00C57316">
        <w:rPr>
          <w:rFonts w:ascii="Arial" w:eastAsia="Arial" w:hAnsi="Arial" w:cs="Arial"/>
          <w:b/>
          <w:spacing w:val="1"/>
          <w:sz w:val="22"/>
          <w:szCs w:val="22"/>
          <w:lang w:val="es-CO"/>
        </w:rPr>
        <w:t>.</w:t>
      </w:r>
      <w:r w:rsidRPr="00C57316">
        <w:rPr>
          <w:rFonts w:ascii="Arial" w:eastAsia="Arial" w:hAnsi="Arial" w:cs="Arial"/>
          <w:b/>
          <w:sz w:val="22"/>
          <w:szCs w:val="22"/>
          <w:lang w:val="es-CO"/>
        </w:rPr>
        <w:t>3</w:t>
      </w:r>
      <w:r w:rsidRPr="00C57316">
        <w:rPr>
          <w:rFonts w:ascii="Arial" w:eastAsia="Arial" w:hAnsi="Arial" w:cs="Arial"/>
          <w:b/>
          <w:spacing w:val="3"/>
          <w:sz w:val="22"/>
          <w:szCs w:val="22"/>
          <w:lang w:val="es-CO"/>
        </w:rPr>
        <w:t xml:space="preserve"> </w:t>
      </w:r>
      <w:r w:rsidRPr="00C57316">
        <w:rPr>
          <w:rFonts w:ascii="Arial" w:eastAsia="Arial" w:hAnsi="Arial" w:cs="Arial"/>
          <w:b/>
          <w:spacing w:val="-1"/>
          <w:sz w:val="22"/>
          <w:szCs w:val="22"/>
          <w:lang w:val="es-CO"/>
        </w:rPr>
        <w:t>C</w:t>
      </w:r>
      <w:r w:rsidRPr="00C57316">
        <w:rPr>
          <w:rFonts w:ascii="Arial" w:eastAsia="Arial" w:hAnsi="Arial" w:cs="Arial"/>
          <w:b/>
          <w:spacing w:val="1"/>
          <w:sz w:val="22"/>
          <w:szCs w:val="22"/>
          <w:lang w:val="es-CO"/>
        </w:rPr>
        <w:t>O</w:t>
      </w:r>
      <w:r w:rsidRPr="00C57316">
        <w:rPr>
          <w:rFonts w:ascii="Arial" w:eastAsia="Arial" w:hAnsi="Arial" w:cs="Arial"/>
          <w:b/>
          <w:spacing w:val="-1"/>
          <w:sz w:val="22"/>
          <w:szCs w:val="22"/>
          <w:lang w:val="es-CO"/>
        </w:rPr>
        <w:t>N</w:t>
      </w:r>
      <w:r w:rsidRPr="00C57316">
        <w:rPr>
          <w:rFonts w:ascii="Arial" w:eastAsia="Arial" w:hAnsi="Arial" w:cs="Arial"/>
          <w:b/>
          <w:spacing w:val="-3"/>
          <w:sz w:val="22"/>
          <w:szCs w:val="22"/>
          <w:lang w:val="es-CO"/>
        </w:rPr>
        <w:t>T</w:t>
      </w:r>
      <w:r w:rsidRPr="00C57316">
        <w:rPr>
          <w:rFonts w:ascii="Arial" w:eastAsia="Arial" w:hAnsi="Arial" w:cs="Arial"/>
          <w:b/>
          <w:spacing w:val="1"/>
          <w:sz w:val="22"/>
          <w:szCs w:val="22"/>
          <w:lang w:val="es-CO"/>
        </w:rPr>
        <w:t>R</w:t>
      </w:r>
      <w:r w:rsidRPr="00C57316">
        <w:rPr>
          <w:rFonts w:ascii="Arial" w:eastAsia="Arial" w:hAnsi="Arial" w:cs="Arial"/>
          <w:b/>
          <w:spacing w:val="-6"/>
          <w:sz w:val="22"/>
          <w:szCs w:val="22"/>
          <w:lang w:val="es-CO"/>
        </w:rPr>
        <w:t>A</w:t>
      </w:r>
      <w:r w:rsidRPr="00C57316">
        <w:rPr>
          <w:rFonts w:ascii="Arial" w:eastAsia="Arial" w:hAnsi="Arial" w:cs="Arial"/>
          <w:b/>
          <w:spacing w:val="1"/>
          <w:sz w:val="22"/>
          <w:szCs w:val="22"/>
          <w:lang w:val="es-CO"/>
        </w:rPr>
        <w:t>C</w:t>
      </w:r>
      <w:r w:rsidRPr="00C57316">
        <w:rPr>
          <w:rFonts w:ascii="Arial" w:eastAsia="Arial" w:hAnsi="Arial" w:cs="Arial"/>
          <w:b/>
          <w:sz w:val="22"/>
          <w:szCs w:val="22"/>
          <w:lang w:val="es-CO"/>
        </w:rPr>
        <w:t>T</w:t>
      </w:r>
      <w:r w:rsidRPr="00C57316">
        <w:rPr>
          <w:rFonts w:ascii="Arial" w:eastAsia="Arial" w:hAnsi="Arial" w:cs="Arial"/>
          <w:b/>
          <w:spacing w:val="3"/>
          <w:sz w:val="22"/>
          <w:szCs w:val="22"/>
          <w:lang w:val="es-CO"/>
        </w:rPr>
        <w:t>U</w:t>
      </w:r>
      <w:r w:rsidRPr="00C57316">
        <w:rPr>
          <w:rFonts w:ascii="Arial" w:eastAsia="Arial" w:hAnsi="Arial" w:cs="Arial"/>
          <w:b/>
          <w:spacing w:val="-6"/>
          <w:sz w:val="22"/>
          <w:szCs w:val="22"/>
          <w:lang w:val="es-CO"/>
        </w:rPr>
        <w:t>A</w:t>
      </w:r>
      <w:r w:rsidRPr="00C57316">
        <w:rPr>
          <w:rFonts w:ascii="Arial" w:eastAsia="Arial" w:hAnsi="Arial" w:cs="Arial"/>
          <w:b/>
          <w:sz w:val="22"/>
          <w:szCs w:val="22"/>
          <w:lang w:val="es-CO"/>
        </w:rPr>
        <w:t>L:</w:t>
      </w:r>
      <w:r w:rsidRPr="00C57316">
        <w:rPr>
          <w:rFonts w:ascii="Arial" w:eastAsia="Arial" w:hAnsi="Arial" w:cs="Arial"/>
          <w:b/>
          <w:spacing w:val="3"/>
          <w:sz w:val="22"/>
          <w:szCs w:val="22"/>
          <w:lang w:val="es-CO"/>
        </w:rPr>
        <w:t xml:space="preserve"> </w:t>
      </w:r>
      <w:r w:rsidRPr="00C57316">
        <w:rPr>
          <w:rFonts w:ascii="Arial" w:eastAsia="Arial" w:hAnsi="Arial" w:cs="Arial"/>
          <w:spacing w:val="-1"/>
          <w:sz w:val="22"/>
          <w:szCs w:val="22"/>
          <w:lang w:val="es-CO"/>
        </w:rPr>
        <w:t>C</w:t>
      </w:r>
      <w:r w:rsidRPr="00C57316">
        <w:rPr>
          <w:rFonts w:ascii="Arial" w:eastAsia="Arial" w:hAnsi="Arial" w:cs="Arial"/>
          <w:sz w:val="22"/>
          <w:szCs w:val="22"/>
          <w:lang w:val="es-CO"/>
        </w:rPr>
        <w:t>omp</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de</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sde</w:t>
      </w:r>
      <w:r w:rsidRPr="00C57316">
        <w:rPr>
          <w:rFonts w:ascii="Arial" w:eastAsia="Arial" w:hAnsi="Arial" w:cs="Arial"/>
          <w:spacing w:val="2"/>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w:t>
      </w:r>
      <w:r w:rsidRPr="00C57316">
        <w:rPr>
          <w:rFonts w:ascii="Arial" w:eastAsia="Arial" w:hAnsi="Arial" w:cs="Arial"/>
          <w:spacing w:val="2"/>
          <w:sz w:val="22"/>
          <w:szCs w:val="22"/>
          <w:lang w:val="es-CO"/>
        </w:rPr>
        <w:t xml:space="preserve"> </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n</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ac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ón</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y h</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a</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el</w:t>
      </w:r>
      <w:r w:rsidRPr="00C57316">
        <w:rPr>
          <w:rFonts w:ascii="Arial" w:eastAsia="Arial" w:hAnsi="Arial" w:cs="Arial"/>
          <w:spacing w:val="3"/>
          <w:sz w:val="22"/>
          <w:szCs w:val="22"/>
          <w:lang w:val="es-CO"/>
        </w:rPr>
        <w:t xml:space="preserve"> </w:t>
      </w:r>
      <w:r w:rsidRPr="00C57316">
        <w:rPr>
          <w:rFonts w:ascii="Arial" w:eastAsia="Arial" w:hAnsi="Arial" w:cs="Arial"/>
          <w:spacing w:val="-2"/>
          <w:sz w:val="22"/>
          <w:szCs w:val="22"/>
          <w:lang w:val="es-CO"/>
        </w:rPr>
        <w:t>v</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im</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o</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l</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p</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w:t>
      </w:r>
      <w:r w:rsidRPr="00C57316">
        <w:rPr>
          <w:rFonts w:ascii="Arial" w:eastAsia="Arial" w:hAnsi="Arial" w:cs="Arial"/>
          <w:spacing w:val="-3"/>
          <w:sz w:val="22"/>
          <w:szCs w:val="22"/>
          <w:lang w:val="es-CO"/>
        </w:rPr>
        <w:t>z</w:t>
      </w:r>
      <w:r w:rsidRPr="00C57316">
        <w:rPr>
          <w:rFonts w:ascii="Arial" w:eastAsia="Arial" w:hAnsi="Arial" w:cs="Arial"/>
          <w:sz w:val="22"/>
          <w:szCs w:val="22"/>
          <w:lang w:val="es-CO"/>
        </w:rPr>
        <w:t>o</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o</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co</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ón p</w:t>
      </w:r>
      <w:r w:rsidRPr="00C57316">
        <w:rPr>
          <w:rFonts w:ascii="Arial" w:eastAsia="Arial" w:hAnsi="Arial" w:cs="Arial"/>
          <w:spacing w:val="-1"/>
          <w:sz w:val="22"/>
          <w:szCs w:val="22"/>
          <w:lang w:val="es-CO"/>
        </w:rPr>
        <w:t>a</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 xml:space="preserve">a </w:t>
      </w:r>
      <w:r w:rsidRPr="00C57316">
        <w:rPr>
          <w:rFonts w:ascii="Arial" w:eastAsia="Arial" w:hAnsi="Arial" w:cs="Arial"/>
          <w:spacing w:val="-2"/>
          <w:sz w:val="22"/>
          <w:szCs w:val="22"/>
          <w:lang w:val="es-CO"/>
        </w:rPr>
        <w:t>e</w:t>
      </w:r>
      <w:r w:rsidRPr="00C57316">
        <w:rPr>
          <w:rFonts w:ascii="Arial" w:eastAsia="Arial" w:hAnsi="Arial" w:cs="Arial"/>
          <w:spacing w:val="1"/>
          <w:sz w:val="22"/>
          <w:szCs w:val="22"/>
          <w:lang w:val="es-CO"/>
        </w:rPr>
        <w:t>j</w:t>
      </w:r>
      <w:r w:rsidRPr="00C57316">
        <w:rPr>
          <w:rFonts w:ascii="Arial" w:eastAsia="Arial" w:hAnsi="Arial" w:cs="Arial"/>
          <w:sz w:val="22"/>
          <w:szCs w:val="22"/>
          <w:lang w:val="es-CO"/>
        </w:rPr>
        <w:t>ec</w:t>
      </w:r>
      <w:r w:rsidRPr="00C57316">
        <w:rPr>
          <w:rFonts w:ascii="Arial" w:eastAsia="Arial" w:hAnsi="Arial" w:cs="Arial"/>
          <w:spacing w:val="-1"/>
          <w:sz w:val="22"/>
          <w:szCs w:val="22"/>
          <w:lang w:val="es-CO"/>
        </w:rPr>
        <w:t>u</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ón</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l o</w:t>
      </w:r>
      <w:r w:rsidRPr="00C57316">
        <w:rPr>
          <w:rFonts w:ascii="Arial" w:eastAsia="Arial" w:hAnsi="Arial" w:cs="Arial"/>
          <w:spacing w:val="-3"/>
          <w:sz w:val="22"/>
          <w:szCs w:val="22"/>
          <w:lang w:val="es-CO"/>
        </w:rPr>
        <w:t>b</w:t>
      </w:r>
      <w:r w:rsidRPr="00C57316">
        <w:rPr>
          <w:rFonts w:ascii="Arial" w:eastAsia="Arial" w:hAnsi="Arial" w:cs="Arial"/>
          <w:spacing w:val="1"/>
          <w:sz w:val="22"/>
          <w:szCs w:val="22"/>
          <w:lang w:val="es-CO"/>
        </w:rPr>
        <w:t>j</w:t>
      </w:r>
      <w:r w:rsidRPr="00C57316">
        <w:rPr>
          <w:rFonts w:ascii="Arial" w:eastAsia="Arial" w:hAnsi="Arial" w:cs="Arial"/>
          <w:spacing w:val="-3"/>
          <w:sz w:val="22"/>
          <w:szCs w:val="22"/>
          <w:lang w:val="es-CO"/>
        </w:rPr>
        <w:t>e</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o</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co</w:t>
      </w:r>
      <w:r w:rsidRPr="00C57316">
        <w:rPr>
          <w:rFonts w:ascii="Arial" w:eastAsia="Arial" w:hAnsi="Arial" w:cs="Arial"/>
          <w:spacing w:val="-1"/>
          <w:sz w:val="22"/>
          <w:szCs w:val="22"/>
          <w:lang w:val="es-CO"/>
        </w:rPr>
        <w:t>nt</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actua</w:t>
      </w:r>
      <w:r w:rsidRPr="00C57316">
        <w:rPr>
          <w:rFonts w:ascii="Arial" w:eastAsia="Arial" w:hAnsi="Arial" w:cs="Arial"/>
          <w:spacing w:val="-4"/>
          <w:sz w:val="22"/>
          <w:szCs w:val="22"/>
          <w:lang w:val="es-CO"/>
        </w:rPr>
        <w:t>l</w:t>
      </w:r>
      <w:r w:rsidRPr="00C57316">
        <w:rPr>
          <w:rFonts w:ascii="Arial" w:eastAsia="Arial" w:hAnsi="Arial" w:cs="Arial"/>
          <w:sz w:val="22"/>
          <w:szCs w:val="22"/>
          <w:lang w:val="es-CO"/>
        </w:rPr>
        <w:t>.</w:t>
      </w:r>
    </w:p>
    <w:p w:rsidR="00C83DAE" w:rsidRPr="00C57316" w:rsidRDefault="00C83DAE">
      <w:pPr>
        <w:spacing w:before="10" w:line="240" w:lineRule="exact"/>
        <w:rPr>
          <w:rFonts w:ascii="Arial" w:hAnsi="Arial" w:cs="Arial"/>
          <w:sz w:val="22"/>
          <w:szCs w:val="22"/>
          <w:lang w:val="es-CO"/>
        </w:rPr>
      </w:pPr>
    </w:p>
    <w:p w:rsidR="00C83DAE" w:rsidRPr="00C57316" w:rsidRDefault="007B1E36">
      <w:pPr>
        <w:ind w:left="193" w:right="134"/>
        <w:jc w:val="both"/>
        <w:rPr>
          <w:rFonts w:ascii="Arial" w:eastAsia="Arial" w:hAnsi="Arial" w:cs="Arial"/>
          <w:sz w:val="22"/>
          <w:szCs w:val="22"/>
          <w:lang w:val="es-CO"/>
        </w:rPr>
      </w:pPr>
      <w:r w:rsidRPr="00C57316">
        <w:rPr>
          <w:rFonts w:ascii="Arial" w:eastAsia="Arial" w:hAnsi="Arial" w:cs="Arial"/>
          <w:b/>
          <w:sz w:val="22"/>
          <w:szCs w:val="22"/>
          <w:lang w:val="es-CO"/>
        </w:rPr>
        <w:t>1.7</w:t>
      </w:r>
      <w:r w:rsidRPr="00C57316">
        <w:rPr>
          <w:rFonts w:ascii="Arial" w:eastAsia="Arial" w:hAnsi="Arial" w:cs="Arial"/>
          <w:b/>
          <w:spacing w:val="1"/>
          <w:sz w:val="22"/>
          <w:szCs w:val="22"/>
          <w:lang w:val="es-CO"/>
        </w:rPr>
        <w:t>.</w:t>
      </w:r>
      <w:r w:rsidRPr="00C57316">
        <w:rPr>
          <w:rFonts w:ascii="Arial" w:eastAsia="Arial" w:hAnsi="Arial" w:cs="Arial"/>
          <w:b/>
          <w:sz w:val="22"/>
          <w:szCs w:val="22"/>
          <w:lang w:val="es-CO"/>
        </w:rPr>
        <w:t>4</w:t>
      </w:r>
      <w:r w:rsidRPr="00C57316">
        <w:rPr>
          <w:rFonts w:ascii="Arial" w:eastAsia="Arial" w:hAnsi="Arial" w:cs="Arial"/>
          <w:b/>
          <w:spacing w:val="2"/>
          <w:sz w:val="22"/>
          <w:szCs w:val="22"/>
          <w:lang w:val="es-CO"/>
        </w:rPr>
        <w:t xml:space="preserve"> </w:t>
      </w:r>
      <w:r w:rsidRPr="00C57316">
        <w:rPr>
          <w:rFonts w:ascii="Arial" w:eastAsia="Arial" w:hAnsi="Arial" w:cs="Arial"/>
          <w:b/>
          <w:spacing w:val="-3"/>
          <w:sz w:val="22"/>
          <w:szCs w:val="22"/>
          <w:lang w:val="es-CO"/>
        </w:rPr>
        <w:t>P</w:t>
      </w:r>
      <w:r w:rsidRPr="00C57316">
        <w:rPr>
          <w:rFonts w:ascii="Arial" w:eastAsia="Arial" w:hAnsi="Arial" w:cs="Arial"/>
          <w:b/>
          <w:spacing w:val="1"/>
          <w:sz w:val="22"/>
          <w:szCs w:val="22"/>
          <w:lang w:val="es-CO"/>
        </w:rPr>
        <w:t>O</w:t>
      </w:r>
      <w:r w:rsidRPr="00C57316">
        <w:rPr>
          <w:rFonts w:ascii="Arial" w:eastAsia="Arial" w:hAnsi="Arial" w:cs="Arial"/>
          <w:b/>
          <w:spacing w:val="-1"/>
          <w:sz w:val="22"/>
          <w:szCs w:val="22"/>
          <w:lang w:val="es-CO"/>
        </w:rPr>
        <w:t>S</w:t>
      </w:r>
      <w:r w:rsidRPr="00C57316">
        <w:rPr>
          <w:rFonts w:ascii="Arial" w:eastAsia="Arial" w:hAnsi="Arial" w:cs="Arial"/>
          <w:b/>
          <w:spacing w:val="-3"/>
          <w:sz w:val="22"/>
          <w:szCs w:val="22"/>
          <w:lang w:val="es-CO"/>
        </w:rPr>
        <w:t>T</w:t>
      </w:r>
      <w:r w:rsidRPr="00C57316">
        <w:rPr>
          <w:rFonts w:ascii="Arial" w:eastAsia="Arial" w:hAnsi="Arial" w:cs="Arial"/>
          <w:b/>
          <w:spacing w:val="-1"/>
          <w:sz w:val="22"/>
          <w:szCs w:val="22"/>
          <w:lang w:val="es-CO"/>
        </w:rPr>
        <w:t>C</w:t>
      </w:r>
      <w:r w:rsidRPr="00C57316">
        <w:rPr>
          <w:rFonts w:ascii="Arial" w:eastAsia="Arial" w:hAnsi="Arial" w:cs="Arial"/>
          <w:b/>
          <w:spacing w:val="1"/>
          <w:sz w:val="22"/>
          <w:szCs w:val="22"/>
          <w:lang w:val="es-CO"/>
        </w:rPr>
        <w:t>O</w:t>
      </w:r>
      <w:r w:rsidRPr="00C57316">
        <w:rPr>
          <w:rFonts w:ascii="Arial" w:eastAsia="Arial" w:hAnsi="Arial" w:cs="Arial"/>
          <w:b/>
          <w:spacing w:val="-1"/>
          <w:sz w:val="22"/>
          <w:szCs w:val="22"/>
          <w:lang w:val="es-CO"/>
        </w:rPr>
        <w:t>N</w:t>
      </w:r>
      <w:r w:rsidRPr="00C57316">
        <w:rPr>
          <w:rFonts w:ascii="Arial" w:eastAsia="Arial" w:hAnsi="Arial" w:cs="Arial"/>
          <w:b/>
          <w:spacing w:val="-3"/>
          <w:sz w:val="22"/>
          <w:szCs w:val="22"/>
          <w:lang w:val="es-CO"/>
        </w:rPr>
        <w:t>T</w:t>
      </w:r>
      <w:r w:rsidRPr="00C57316">
        <w:rPr>
          <w:rFonts w:ascii="Arial" w:eastAsia="Arial" w:hAnsi="Arial" w:cs="Arial"/>
          <w:b/>
          <w:spacing w:val="4"/>
          <w:sz w:val="22"/>
          <w:szCs w:val="22"/>
          <w:lang w:val="es-CO"/>
        </w:rPr>
        <w:t>R</w:t>
      </w:r>
      <w:r w:rsidRPr="00C57316">
        <w:rPr>
          <w:rFonts w:ascii="Arial" w:eastAsia="Arial" w:hAnsi="Arial" w:cs="Arial"/>
          <w:b/>
          <w:spacing w:val="-6"/>
          <w:sz w:val="22"/>
          <w:szCs w:val="22"/>
          <w:lang w:val="es-CO"/>
        </w:rPr>
        <w:t>A</w:t>
      </w:r>
      <w:r w:rsidRPr="00C57316">
        <w:rPr>
          <w:rFonts w:ascii="Arial" w:eastAsia="Arial" w:hAnsi="Arial" w:cs="Arial"/>
          <w:b/>
          <w:spacing w:val="1"/>
          <w:sz w:val="22"/>
          <w:szCs w:val="22"/>
          <w:lang w:val="es-CO"/>
        </w:rPr>
        <w:t>C</w:t>
      </w:r>
      <w:r w:rsidRPr="00C57316">
        <w:rPr>
          <w:rFonts w:ascii="Arial" w:eastAsia="Arial" w:hAnsi="Arial" w:cs="Arial"/>
          <w:b/>
          <w:spacing w:val="2"/>
          <w:sz w:val="22"/>
          <w:szCs w:val="22"/>
          <w:lang w:val="es-CO"/>
        </w:rPr>
        <w:t>T</w:t>
      </w:r>
      <w:r w:rsidRPr="00C57316">
        <w:rPr>
          <w:rFonts w:ascii="Arial" w:eastAsia="Arial" w:hAnsi="Arial" w:cs="Arial"/>
          <w:b/>
          <w:spacing w:val="1"/>
          <w:sz w:val="22"/>
          <w:szCs w:val="22"/>
          <w:lang w:val="es-CO"/>
        </w:rPr>
        <w:t>U</w:t>
      </w:r>
      <w:r w:rsidRPr="00C57316">
        <w:rPr>
          <w:rFonts w:ascii="Arial" w:eastAsia="Arial" w:hAnsi="Arial" w:cs="Arial"/>
          <w:b/>
          <w:spacing w:val="-6"/>
          <w:sz w:val="22"/>
          <w:szCs w:val="22"/>
          <w:lang w:val="es-CO"/>
        </w:rPr>
        <w:t>A</w:t>
      </w:r>
      <w:r w:rsidRPr="00C57316">
        <w:rPr>
          <w:rFonts w:ascii="Arial" w:eastAsia="Arial" w:hAnsi="Arial" w:cs="Arial"/>
          <w:b/>
          <w:sz w:val="22"/>
          <w:szCs w:val="22"/>
          <w:lang w:val="es-CO"/>
        </w:rPr>
        <w:t>L:</w:t>
      </w:r>
      <w:r w:rsidRPr="00C57316">
        <w:rPr>
          <w:rFonts w:ascii="Arial" w:eastAsia="Arial" w:hAnsi="Arial" w:cs="Arial"/>
          <w:b/>
          <w:spacing w:val="4"/>
          <w:sz w:val="22"/>
          <w:szCs w:val="22"/>
          <w:lang w:val="es-CO"/>
        </w:rPr>
        <w:t xml:space="preserve"> </w:t>
      </w:r>
      <w:r w:rsidRPr="00C57316">
        <w:rPr>
          <w:rFonts w:ascii="Arial" w:eastAsia="Arial" w:hAnsi="Arial" w:cs="Arial"/>
          <w:spacing w:val="-1"/>
          <w:sz w:val="22"/>
          <w:szCs w:val="22"/>
          <w:lang w:val="es-CO"/>
        </w:rPr>
        <w:t>P</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ec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sa</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el proced</w:t>
      </w:r>
      <w:r w:rsidRPr="00C57316">
        <w:rPr>
          <w:rFonts w:ascii="Arial" w:eastAsia="Arial" w:hAnsi="Arial" w:cs="Arial"/>
          <w:spacing w:val="1"/>
          <w:sz w:val="22"/>
          <w:szCs w:val="22"/>
          <w:lang w:val="es-CO"/>
        </w:rPr>
        <w:t>im</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p</w:t>
      </w:r>
      <w:r w:rsidRPr="00C57316">
        <w:rPr>
          <w:rFonts w:ascii="Arial" w:eastAsia="Arial" w:hAnsi="Arial" w:cs="Arial"/>
          <w:spacing w:val="-1"/>
          <w:sz w:val="22"/>
          <w:szCs w:val="22"/>
          <w:lang w:val="es-CO"/>
        </w:rPr>
        <w:t>a</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b</w:t>
      </w:r>
      <w:r w:rsidRPr="00C57316">
        <w:rPr>
          <w:rFonts w:ascii="Arial" w:eastAsia="Arial" w:hAnsi="Arial" w:cs="Arial"/>
          <w:sz w:val="22"/>
          <w:szCs w:val="22"/>
          <w:lang w:val="es-CO"/>
        </w:rPr>
        <w:t>orac</w:t>
      </w:r>
      <w:r w:rsidRPr="00C57316">
        <w:rPr>
          <w:rFonts w:ascii="Arial" w:eastAsia="Arial" w:hAnsi="Arial" w:cs="Arial"/>
          <w:spacing w:val="-3"/>
          <w:sz w:val="22"/>
          <w:szCs w:val="22"/>
          <w:lang w:val="es-CO"/>
        </w:rPr>
        <w:t>i</w:t>
      </w:r>
      <w:r w:rsidRPr="00C57316">
        <w:rPr>
          <w:rFonts w:ascii="Arial" w:eastAsia="Arial" w:hAnsi="Arial" w:cs="Arial"/>
          <w:sz w:val="22"/>
          <w:szCs w:val="22"/>
          <w:lang w:val="es-CO"/>
        </w:rPr>
        <w:t>ón</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y</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suscri</w:t>
      </w:r>
      <w:r w:rsidRPr="00C57316">
        <w:rPr>
          <w:rFonts w:ascii="Arial" w:eastAsia="Arial" w:hAnsi="Arial" w:cs="Arial"/>
          <w:spacing w:val="-1"/>
          <w:sz w:val="22"/>
          <w:szCs w:val="22"/>
          <w:lang w:val="es-CO"/>
        </w:rPr>
        <w:t>p</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ón</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act</w:t>
      </w:r>
      <w:r w:rsidRPr="00C57316">
        <w:rPr>
          <w:rFonts w:ascii="Arial" w:eastAsia="Arial" w:hAnsi="Arial" w:cs="Arial"/>
          <w:spacing w:val="-2"/>
          <w:sz w:val="22"/>
          <w:szCs w:val="22"/>
          <w:lang w:val="es-CO"/>
        </w:rPr>
        <w:t>a</w:t>
      </w:r>
      <w:r w:rsidRPr="00C57316">
        <w:rPr>
          <w:rFonts w:ascii="Arial" w:eastAsia="Arial" w:hAnsi="Arial" w:cs="Arial"/>
          <w:sz w:val="22"/>
          <w:szCs w:val="22"/>
          <w:lang w:val="es-CO"/>
        </w:rPr>
        <w:t>s</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 xml:space="preserve">de </w:t>
      </w:r>
      <w:r w:rsidRPr="00C57316">
        <w:rPr>
          <w:rFonts w:ascii="Arial" w:eastAsia="Arial" w:hAnsi="Arial" w:cs="Arial"/>
          <w:spacing w:val="-1"/>
          <w:sz w:val="22"/>
          <w:szCs w:val="22"/>
          <w:lang w:val="es-CO"/>
        </w:rPr>
        <w:t>li</w:t>
      </w:r>
      <w:r w:rsidRPr="00C57316">
        <w:rPr>
          <w:rFonts w:ascii="Arial" w:eastAsia="Arial" w:hAnsi="Arial" w:cs="Arial"/>
          <w:spacing w:val="2"/>
          <w:sz w:val="22"/>
          <w:szCs w:val="22"/>
          <w:lang w:val="es-CO"/>
        </w:rPr>
        <w:t>q</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ón</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3"/>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os</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co</w:t>
      </w:r>
      <w:r w:rsidRPr="00C57316">
        <w:rPr>
          <w:rFonts w:ascii="Arial" w:eastAsia="Arial" w:hAnsi="Arial" w:cs="Arial"/>
          <w:spacing w:val="-1"/>
          <w:sz w:val="22"/>
          <w:szCs w:val="22"/>
          <w:lang w:val="es-CO"/>
        </w:rPr>
        <w:t>nt</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a</w:t>
      </w:r>
      <w:r w:rsidRPr="00C57316">
        <w:rPr>
          <w:rFonts w:ascii="Arial" w:eastAsia="Arial" w:hAnsi="Arial" w:cs="Arial"/>
          <w:spacing w:val="-2"/>
          <w:sz w:val="22"/>
          <w:szCs w:val="22"/>
          <w:lang w:val="es-CO"/>
        </w:rPr>
        <w:t>t</w:t>
      </w:r>
      <w:r w:rsidRPr="00C57316">
        <w:rPr>
          <w:rFonts w:ascii="Arial" w:eastAsia="Arial" w:hAnsi="Arial" w:cs="Arial"/>
          <w:sz w:val="22"/>
          <w:szCs w:val="22"/>
          <w:lang w:val="es-CO"/>
        </w:rPr>
        <w:t>os,</w:t>
      </w:r>
      <w:r w:rsidRPr="00C57316">
        <w:rPr>
          <w:rFonts w:ascii="Arial" w:eastAsia="Arial" w:hAnsi="Arial" w:cs="Arial"/>
          <w:spacing w:val="4"/>
          <w:sz w:val="22"/>
          <w:szCs w:val="22"/>
          <w:lang w:val="es-CO"/>
        </w:rPr>
        <w:t xml:space="preserve"> </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 xml:space="preserve"> f</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n</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cu</w:t>
      </w:r>
      <w:r w:rsidRPr="00C57316">
        <w:rPr>
          <w:rFonts w:ascii="Arial" w:eastAsia="Arial" w:hAnsi="Arial" w:cs="Arial"/>
          <w:spacing w:val="-4"/>
          <w:sz w:val="22"/>
          <w:szCs w:val="22"/>
          <w:lang w:val="es-CO"/>
        </w:rPr>
        <w:t>l</w:t>
      </w:r>
      <w:r w:rsidRPr="00C57316">
        <w:rPr>
          <w:rFonts w:ascii="Arial" w:eastAsia="Arial" w:hAnsi="Arial" w:cs="Arial"/>
          <w:spacing w:val="1"/>
          <w:sz w:val="22"/>
          <w:szCs w:val="22"/>
          <w:lang w:val="es-CO"/>
        </w:rPr>
        <w:t>m</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n</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r</w:t>
      </w:r>
      <w:r w:rsidRPr="00C57316">
        <w:rPr>
          <w:rFonts w:ascii="Arial" w:eastAsia="Arial" w:hAnsi="Arial" w:cs="Arial"/>
          <w:spacing w:val="4"/>
          <w:sz w:val="22"/>
          <w:szCs w:val="22"/>
          <w:lang w:val="es-CO"/>
        </w:rPr>
        <w:t xml:space="preserve"> </w:t>
      </w:r>
      <w:r w:rsidRPr="00C57316">
        <w:rPr>
          <w:rFonts w:ascii="Arial" w:eastAsia="Arial" w:hAnsi="Arial" w:cs="Arial"/>
          <w:sz w:val="22"/>
          <w:szCs w:val="22"/>
          <w:lang w:val="es-CO"/>
        </w:rPr>
        <w:t>el</w:t>
      </w:r>
      <w:r w:rsidRPr="00C57316">
        <w:rPr>
          <w:rFonts w:ascii="Arial" w:eastAsia="Arial" w:hAnsi="Arial" w:cs="Arial"/>
          <w:spacing w:val="2"/>
          <w:sz w:val="22"/>
          <w:szCs w:val="22"/>
          <w:lang w:val="es-CO"/>
        </w:rPr>
        <w:t xml:space="preserve"> </w:t>
      </w:r>
      <w:r w:rsidRPr="00C57316">
        <w:rPr>
          <w:rFonts w:ascii="Arial" w:eastAsia="Arial" w:hAnsi="Arial" w:cs="Arial"/>
          <w:spacing w:val="-3"/>
          <w:sz w:val="22"/>
          <w:szCs w:val="22"/>
          <w:lang w:val="es-CO"/>
        </w:rPr>
        <w:t>p</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oc</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so</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de co</w:t>
      </w:r>
      <w:r w:rsidRPr="00C57316">
        <w:rPr>
          <w:rFonts w:ascii="Arial" w:eastAsia="Arial" w:hAnsi="Arial" w:cs="Arial"/>
          <w:spacing w:val="-1"/>
          <w:sz w:val="22"/>
          <w:szCs w:val="22"/>
          <w:lang w:val="es-CO"/>
        </w:rPr>
        <w:t>nt</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atac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ó</w:t>
      </w:r>
      <w:r w:rsidRPr="00C57316">
        <w:rPr>
          <w:rFonts w:ascii="Arial" w:eastAsia="Arial" w:hAnsi="Arial" w:cs="Arial"/>
          <w:spacing w:val="-3"/>
          <w:sz w:val="22"/>
          <w:szCs w:val="22"/>
          <w:lang w:val="es-CO"/>
        </w:rPr>
        <w:t>n</w:t>
      </w:r>
      <w:r w:rsidRPr="00C57316">
        <w:rPr>
          <w:rFonts w:ascii="Arial" w:eastAsia="Arial" w:hAnsi="Arial" w:cs="Arial"/>
          <w:sz w:val="22"/>
          <w:szCs w:val="22"/>
          <w:lang w:val="es-CO"/>
        </w:rPr>
        <w:t>.</w:t>
      </w:r>
      <w:r w:rsidRPr="00C57316">
        <w:rPr>
          <w:rFonts w:ascii="Arial" w:eastAsia="Arial" w:hAnsi="Arial" w:cs="Arial"/>
          <w:spacing w:val="7"/>
          <w:sz w:val="22"/>
          <w:szCs w:val="22"/>
          <w:lang w:val="es-CO"/>
        </w:rPr>
        <w:t xml:space="preserve"> </w:t>
      </w:r>
      <w:r w:rsidRPr="00C57316">
        <w:rPr>
          <w:rFonts w:ascii="Arial" w:eastAsia="Arial" w:hAnsi="Arial" w:cs="Arial"/>
          <w:sz w:val="22"/>
          <w:szCs w:val="22"/>
          <w:lang w:val="es-CO"/>
        </w:rPr>
        <w:t>La</w:t>
      </w:r>
      <w:r w:rsidRPr="00C57316">
        <w:rPr>
          <w:rFonts w:ascii="Arial" w:eastAsia="Arial" w:hAnsi="Arial" w:cs="Arial"/>
          <w:spacing w:val="3"/>
          <w:sz w:val="22"/>
          <w:szCs w:val="22"/>
          <w:lang w:val="es-CO"/>
        </w:rPr>
        <w:t xml:space="preserve"> </w:t>
      </w:r>
      <w:r w:rsidRPr="00C57316">
        <w:rPr>
          <w:rFonts w:ascii="Arial" w:eastAsia="Arial" w:hAnsi="Arial" w:cs="Arial"/>
          <w:spacing w:val="-1"/>
          <w:sz w:val="22"/>
          <w:szCs w:val="22"/>
          <w:lang w:val="es-CO"/>
        </w:rPr>
        <w:t>li</w:t>
      </w:r>
      <w:r w:rsidRPr="00C57316">
        <w:rPr>
          <w:rFonts w:ascii="Arial" w:eastAsia="Arial" w:hAnsi="Arial" w:cs="Arial"/>
          <w:spacing w:val="2"/>
          <w:sz w:val="22"/>
          <w:szCs w:val="22"/>
          <w:lang w:val="es-CO"/>
        </w:rPr>
        <w:t>q</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ón</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proced</w:t>
      </w:r>
      <w:r w:rsidRPr="00C57316">
        <w:rPr>
          <w:rFonts w:ascii="Arial" w:eastAsia="Arial" w:hAnsi="Arial" w:cs="Arial"/>
          <w:spacing w:val="-3"/>
          <w:sz w:val="22"/>
          <w:szCs w:val="22"/>
          <w:lang w:val="es-CO"/>
        </w:rPr>
        <w:t>e</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á</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 xml:space="preserve">en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os casos</w:t>
      </w:r>
      <w:r w:rsidRPr="00C57316">
        <w:rPr>
          <w:rFonts w:ascii="Arial" w:eastAsia="Arial" w:hAnsi="Arial" w:cs="Arial"/>
          <w:spacing w:val="1"/>
          <w:sz w:val="22"/>
          <w:szCs w:val="22"/>
          <w:lang w:val="es-CO"/>
        </w:rPr>
        <w:t xml:space="preserve"> </w:t>
      </w:r>
      <w:r w:rsidRPr="00C57316">
        <w:rPr>
          <w:rFonts w:ascii="Arial" w:eastAsia="Arial" w:hAnsi="Arial" w:cs="Arial"/>
          <w:spacing w:val="-3"/>
          <w:sz w:val="22"/>
          <w:szCs w:val="22"/>
          <w:lang w:val="es-CO"/>
        </w:rPr>
        <w:t>p</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e</w:t>
      </w:r>
      <w:r w:rsidRPr="00C57316">
        <w:rPr>
          <w:rFonts w:ascii="Arial" w:eastAsia="Arial" w:hAnsi="Arial" w:cs="Arial"/>
          <w:spacing w:val="-3"/>
          <w:sz w:val="22"/>
          <w:szCs w:val="22"/>
          <w:lang w:val="es-CO"/>
        </w:rPr>
        <w:t>v</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os en</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el a</w:t>
      </w:r>
      <w:r w:rsidRPr="00C57316">
        <w:rPr>
          <w:rFonts w:ascii="Arial" w:eastAsia="Arial" w:hAnsi="Arial" w:cs="Arial"/>
          <w:spacing w:val="-2"/>
          <w:sz w:val="22"/>
          <w:szCs w:val="22"/>
          <w:lang w:val="es-CO"/>
        </w:rPr>
        <w:t>r</w:t>
      </w:r>
      <w:r w:rsidRPr="00C57316">
        <w:rPr>
          <w:rFonts w:ascii="Arial" w:eastAsia="Arial" w:hAnsi="Arial" w:cs="Arial"/>
          <w:spacing w:val="1"/>
          <w:sz w:val="22"/>
          <w:szCs w:val="22"/>
          <w:lang w:val="es-CO"/>
        </w:rPr>
        <w:t>t</w:t>
      </w:r>
      <w:r w:rsidRPr="00C57316">
        <w:rPr>
          <w:rFonts w:ascii="Arial" w:eastAsia="Arial" w:hAnsi="Arial" w:cs="Arial"/>
          <w:spacing w:val="-4"/>
          <w:sz w:val="22"/>
          <w:szCs w:val="22"/>
          <w:lang w:val="es-CO"/>
        </w:rPr>
        <w:t>í</w:t>
      </w:r>
      <w:r w:rsidRPr="00C57316">
        <w:rPr>
          <w:rFonts w:ascii="Arial" w:eastAsia="Arial" w:hAnsi="Arial" w:cs="Arial"/>
          <w:sz w:val="22"/>
          <w:szCs w:val="22"/>
          <w:lang w:val="es-CO"/>
        </w:rPr>
        <w:t>cu</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o 60</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1"/>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 Ley</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80</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1</w:t>
      </w:r>
      <w:r w:rsidRPr="00C57316">
        <w:rPr>
          <w:rFonts w:ascii="Arial" w:eastAsia="Arial" w:hAnsi="Arial" w:cs="Arial"/>
          <w:spacing w:val="-1"/>
          <w:sz w:val="22"/>
          <w:szCs w:val="22"/>
          <w:lang w:val="es-CO"/>
        </w:rPr>
        <w:t>9</w:t>
      </w:r>
      <w:r w:rsidRPr="00C57316">
        <w:rPr>
          <w:rFonts w:ascii="Arial" w:eastAsia="Arial" w:hAnsi="Arial" w:cs="Arial"/>
          <w:sz w:val="22"/>
          <w:szCs w:val="22"/>
          <w:lang w:val="es-CO"/>
        </w:rPr>
        <w:t>9</w:t>
      </w:r>
      <w:r w:rsidRPr="00C57316">
        <w:rPr>
          <w:rFonts w:ascii="Arial" w:eastAsia="Arial" w:hAnsi="Arial" w:cs="Arial"/>
          <w:spacing w:val="-1"/>
          <w:sz w:val="22"/>
          <w:szCs w:val="22"/>
          <w:lang w:val="es-CO"/>
        </w:rPr>
        <w:t>3</w:t>
      </w:r>
      <w:r w:rsidRPr="00C57316">
        <w:rPr>
          <w:rFonts w:ascii="Arial" w:eastAsia="Arial" w:hAnsi="Arial" w:cs="Arial"/>
          <w:sz w:val="22"/>
          <w:szCs w:val="22"/>
          <w:lang w:val="es-CO"/>
        </w:rPr>
        <w:t>.</w:t>
      </w:r>
    </w:p>
    <w:p w:rsidR="00C83DAE" w:rsidRPr="00C57316" w:rsidRDefault="00C83DAE">
      <w:pPr>
        <w:spacing w:before="2" w:line="100" w:lineRule="exact"/>
        <w:rPr>
          <w:rFonts w:ascii="Arial" w:hAnsi="Arial" w:cs="Arial"/>
          <w:sz w:val="22"/>
          <w:szCs w:val="22"/>
          <w:lang w:val="es-CO"/>
        </w:rPr>
      </w:pPr>
    </w:p>
    <w:p w:rsidR="00C83DAE" w:rsidRPr="00C57316" w:rsidRDefault="00C83DAE">
      <w:pPr>
        <w:spacing w:line="200" w:lineRule="exact"/>
        <w:rPr>
          <w:rFonts w:ascii="Arial" w:hAnsi="Arial" w:cs="Arial"/>
          <w:sz w:val="22"/>
          <w:szCs w:val="22"/>
          <w:lang w:val="es-CO"/>
        </w:rPr>
      </w:pPr>
    </w:p>
    <w:p w:rsidR="00C83DAE" w:rsidRPr="00C57316" w:rsidRDefault="007B1E36">
      <w:pPr>
        <w:ind w:left="193" w:right="6168"/>
        <w:jc w:val="both"/>
        <w:rPr>
          <w:rFonts w:ascii="Arial" w:eastAsia="Arial" w:hAnsi="Arial" w:cs="Arial"/>
          <w:sz w:val="22"/>
          <w:szCs w:val="22"/>
          <w:lang w:val="es-CO"/>
        </w:rPr>
      </w:pPr>
      <w:r w:rsidRPr="00C57316">
        <w:rPr>
          <w:rFonts w:ascii="Arial" w:eastAsia="Arial" w:hAnsi="Arial" w:cs="Arial"/>
          <w:b/>
          <w:sz w:val="22"/>
          <w:szCs w:val="22"/>
          <w:lang w:val="es-CO"/>
        </w:rPr>
        <w:t>1.8</w:t>
      </w:r>
      <w:r w:rsidRPr="00C57316">
        <w:rPr>
          <w:rFonts w:ascii="Arial" w:eastAsia="Arial" w:hAnsi="Arial" w:cs="Arial"/>
          <w:b/>
          <w:spacing w:val="2"/>
          <w:sz w:val="22"/>
          <w:szCs w:val="22"/>
          <w:lang w:val="es-CO"/>
        </w:rPr>
        <w:t xml:space="preserve"> </w:t>
      </w:r>
      <w:r w:rsidRPr="00C57316">
        <w:rPr>
          <w:rFonts w:ascii="Arial" w:eastAsia="Arial" w:hAnsi="Arial" w:cs="Arial"/>
          <w:b/>
          <w:spacing w:val="-3"/>
          <w:sz w:val="22"/>
          <w:szCs w:val="22"/>
          <w:lang w:val="es-CO"/>
        </w:rPr>
        <w:t>C</w:t>
      </w:r>
      <w:r w:rsidRPr="00C57316">
        <w:rPr>
          <w:rFonts w:ascii="Arial" w:eastAsia="Arial" w:hAnsi="Arial" w:cs="Arial"/>
          <w:b/>
          <w:spacing w:val="1"/>
          <w:sz w:val="22"/>
          <w:szCs w:val="22"/>
          <w:lang w:val="es-CO"/>
        </w:rPr>
        <w:t>O</w:t>
      </w:r>
      <w:r w:rsidRPr="00C57316">
        <w:rPr>
          <w:rFonts w:ascii="Arial" w:eastAsia="Arial" w:hAnsi="Arial" w:cs="Arial"/>
          <w:b/>
          <w:spacing w:val="-2"/>
          <w:sz w:val="22"/>
          <w:szCs w:val="22"/>
          <w:lang w:val="es-CO"/>
        </w:rPr>
        <w:t>M</w:t>
      </w:r>
      <w:r w:rsidRPr="00C57316">
        <w:rPr>
          <w:rFonts w:ascii="Arial" w:eastAsia="Arial" w:hAnsi="Arial" w:cs="Arial"/>
          <w:b/>
          <w:spacing w:val="1"/>
          <w:sz w:val="22"/>
          <w:szCs w:val="22"/>
          <w:lang w:val="es-CO"/>
        </w:rPr>
        <w:t>I</w:t>
      </w:r>
      <w:r w:rsidRPr="00C57316">
        <w:rPr>
          <w:rFonts w:ascii="Arial" w:eastAsia="Arial" w:hAnsi="Arial" w:cs="Arial"/>
          <w:b/>
          <w:spacing w:val="-3"/>
          <w:sz w:val="22"/>
          <w:szCs w:val="22"/>
          <w:lang w:val="es-CO"/>
        </w:rPr>
        <w:t>T</w:t>
      </w:r>
      <w:r w:rsidRPr="00C57316">
        <w:rPr>
          <w:rFonts w:ascii="Arial" w:eastAsia="Arial" w:hAnsi="Arial" w:cs="Arial"/>
          <w:b/>
          <w:sz w:val="22"/>
          <w:szCs w:val="22"/>
          <w:lang w:val="es-CO"/>
        </w:rPr>
        <w:t>E</w:t>
      </w:r>
      <w:r w:rsidRPr="00C57316">
        <w:rPr>
          <w:rFonts w:ascii="Arial" w:eastAsia="Arial" w:hAnsi="Arial" w:cs="Arial"/>
          <w:b/>
          <w:spacing w:val="3"/>
          <w:sz w:val="22"/>
          <w:szCs w:val="22"/>
          <w:lang w:val="es-CO"/>
        </w:rPr>
        <w:t xml:space="preserve"> </w:t>
      </w:r>
      <w:r w:rsidRPr="00C57316">
        <w:rPr>
          <w:rFonts w:ascii="Arial" w:eastAsia="Arial" w:hAnsi="Arial" w:cs="Arial"/>
          <w:b/>
          <w:spacing w:val="-6"/>
          <w:sz w:val="22"/>
          <w:szCs w:val="22"/>
          <w:lang w:val="es-CO"/>
        </w:rPr>
        <w:t>A</w:t>
      </w:r>
      <w:r w:rsidRPr="00C57316">
        <w:rPr>
          <w:rFonts w:ascii="Arial" w:eastAsia="Arial" w:hAnsi="Arial" w:cs="Arial"/>
          <w:b/>
          <w:spacing w:val="-1"/>
          <w:sz w:val="22"/>
          <w:szCs w:val="22"/>
          <w:lang w:val="es-CO"/>
        </w:rPr>
        <w:t>S</w:t>
      </w:r>
      <w:r w:rsidRPr="00C57316">
        <w:rPr>
          <w:rFonts w:ascii="Arial" w:eastAsia="Arial" w:hAnsi="Arial" w:cs="Arial"/>
          <w:b/>
          <w:spacing w:val="1"/>
          <w:sz w:val="22"/>
          <w:szCs w:val="22"/>
          <w:lang w:val="es-CO"/>
        </w:rPr>
        <w:t>E</w:t>
      </w:r>
      <w:r w:rsidRPr="00C57316">
        <w:rPr>
          <w:rFonts w:ascii="Arial" w:eastAsia="Arial" w:hAnsi="Arial" w:cs="Arial"/>
          <w:b/>
          <w:spacing w:val="-1"/>
          <w:sz w:val="22"/>
          <w:szCs w:val="22"/>
          <w:lang w:val="es-CO"/>
        </w:rPr>
        <w:t>S</w:t>
      </w:r>
      <w:r w:rsidRPr="00C57316">
        <w:rPr>
          <w:rFonts w:ascii="Arial" w:eastAsia="Arial" w:hAnsi="Arial" w:cs="Arial"/>
          <w:b/>
          <w:spacing w:val="1"/>
          <w:sz w:val="22"/>
          <w:szCs w:val="22"/>
          <w:lang w:val="es-CO"/>
        </w:rPr>
        <w:t>O</w:t>
      </w:r>
      <w:r w:rsidRPr="00C57316">
        <w:rPr>
          <w:rFonts w:ascii="Arial" w:eastAsia="Arial" w:hAnsi="Arial" w:cs="Arial"/>
          <w:b/>
          <w:sz w:val="22"/>
          <w:szCs w:val="22"/>
          <w:lang w:val="es-CO"/>
        </w:rPr>
        <w:t xml:space="preserve">R Y </w:t>
      </w:r>
      <w:r w:rsidRPr="00C57316">
        <w:rPr>
          <w:rFonts w:ascii="Arial" w:eastAsia="Arial" w:hAnsi="Arial" w:cs="Arial"/>
          <w:b/>
          <w:spacing w:val="-1"/>
          <w:sz w:val="22"/>
          <w:szCs w:val="22"/>
          <w:lang w:val="es-CO"/>
        </w:rPr>
        <w:t>E</w:t>
      </w:r>
      <w:r w:rsidRPr="00C57316">
        <w:rPr>
          <w:rFonts w:ascii="Arial" w:eastAsia="Arial" w:hAnsi="Arial" w:cs="Arial"/>
          <w:b/>
          <w:spacing w:val="1"/>
          <w:sz w:val="22"/>
          <w:szCs w:val="22"/>
          <w:lang w:val="es-CO"/>
        </w:rPr>
        <w:t>V</w:t>
      </w:r>
      <w:r w:rsidRPr="00C57316">
        <w:rPr>
          <w:rFonts w:ascii="Arial" w:eastAsia="Arial" w:hAnsi="Arial" w:cs="Arial"/>
          <w:b/>
          <w:spacing w:val="-6"/>
          <w:sz w:val="22"/>
          <w:szCs w:val="22"/>
          <w:lang w:val="es-CO"/>
        </w:rPr>
        <w:t>A</w:t>
      </w:r>
      <w:r w:rsidRPr="00C57316">
        <w:rPr>
          <w:rFonts w:ascii="Arial" w:eastAsia="Arial" w:hAnsi="Arial" w:cs="Arial"/>
          <w:b/>
          <w:sz w:val="22"/>
          <w:szCs w:val="22"/>
          <w:lang w:val="es-CO"/>
        </w:rPr>
        <w:t>L</w:t>
      </w:r>
      <w:r w:rsidRPr="00C57316">
        <w:rPr>
          <w:rFonts w:ascii="Arial" w:eastAsia="Arial" w:hAnsi="Arial" w:cs="Arial"/>
          <w:b/>
          <w:spacing w:val="3"/>
          <w:sz w:val="22"/>
          <w:szCs w:val="22"/>
          <w:lang w:val="es-CO"/>
        </w:rPr>
        <w:t>U</w:t>
      </w:r>
      <w:r w:rsidRPr="00C57316">
        <w:rPr>
          <w:rFonts w:ascii="Arial" w:eastAsia="Arial" w:hAnsi="Arial" w:cs="Arial"/>
          <w:b/>
          <w:spacing w:val="-6"/>
          <w:sz w:val="22"/>
          <w:szCs w:val="22"/>
          <w:lang w:val="es-CO"/>
        </w:rPr>
        <w:t>A</w:t>
      </w:r>
      <w:r w:rsidRPr="00C57316">
        <w:rPr>
          <w:rFonts w:ascii="Arial" w:eastAsia="Arial" w:hAnsi="Arial" w:cs="Arial"/>
          <w:b/>
          <w:spacing w:val="-1"/>
          <w:sz w:val="22"/>
          <w:szCs w:val="22"/>
          <w:lang w:val="es-CO"/>
        </w:rPr>
        <w:t>D</w:t>
      </w:r>
      <w:r w:rsidRPr="00C57316">
        <w:rPr>
          <w:rFonts w:ascii="Arial" w:eastAsia="Arial" w:hAnsi="Arial" w:cs="Arial"/>
          <w:b/>
          <w:spacing w:val="1"/>
          <w:sz w:val="22"/>
          <w:szCs w:val="22"/>
          <w:lang w:val="es-CO"/>
        </w:rPr>
        <w:t>O</w:t>
      </w:r>
      <w:r w:rsidRPr="00C57316">
        <w:rPr>
          <w:rFonts w:ascii="Arial" w:eastAsia="Arial" w:hAnsi="Arial" w:cs="Arial"/>
          <w:b/>
          <w:spacing w:val="-1"/>
          <w:sz w:val="22"/>
          <w:szCs w:val="22"/>
          <w:lang w:val="es-CO"/>
        </w:rPr>
        <w:t>R</w:t>
      </w:r>
      <w:r w:rsidRPr="00C57316">
        <w:rPr>
          <w:rFonts w:ascii="Arial" w:eastAsia="Arial" w:hAnsi="Arial" w:cs="Arial"/>
          <w:b/>
          <w:sz w:val="22"/>
          <w:szCs w:val="22"/>
          <w:lang w:val="es-CO"/>
        </w:rPr>
        <w:t>:</w:t>
      </w:r>
    </w:p>
    <w:p w:rsidR="00C83DAE" w:rsidRPr="00C57316" w:rsidRDefault="00C83DAE">
      <w:pPr>
        <w:spacing w:before="17" w:line="240" w:lineRule="exact"/>
        <w:rPr>
          <w:rFonts w:ascii="Arial" w:hAnsi="Arial" w:cs="Arial"/>
          <w:sz w:val="22"/>
          <w:szCs w:val="22"/>
          <w:lang w:val="es-CO"/>
        </w:rPr>
      </w:pPr>
    </w:p>
    <w:p w:rsidR="00C83DAE" w:rsidRPr="00C57316" w:rsidRDefault="00D20526" w:rsidP="00D20526">
      <w:pPr>
        <w:ind w:left="193" w:right="133"/>
        <w:jc w:val="both"/>
        <w:rPr>
          <w:rFonts w:ascii="Arial" w:eastAsia="Arial" w:hAnsi="Arial" w:cs="Arial"/>
          <w:sz w:val="22"/>
          <w:szCs w:val="22"/>
          <w:lang w:val="es-CO"/>
        </w:rPr>
      </w:pPr>
      <w:r w:rsidRPr="00C57316">
        <w:rPr>
          <w:rFonts w:ascii="Arial" w:eastAsia="Arial" w:hAnsi="Arial" w:cs="Arial"/>
          <w:spacing w:val="4"/>
          <w:sz w:val="22"/>
          <w:szCs w:val="22"/>
          <w:lang w:val="es-CO"/>
        </w:rPr>
        <w:t>Será</w:t>
      </w:r>
      <w:r w:rsidR="007B1E36" w:rsidRPr="00C57316">
        <w:rPr>
          <w:rFonts w:ascii="Arial" w:eastAsia="Arial" w:hAnsi="Arial" w:cs="Arial"/>
          <w:sz w:val="22"/>
          <w:szCs w:val="22"/>
          <w:lang w:val="es-CO"/>
        </w:rPr>
        <w:t xml:space="preserve"> d</w:t>
      </w:r>
      <w:r w:rsidR="007B1E36" w:rsidRPr="00C57316">
        <w:rPr>
          <w:rFonts w:ascii="Arial" w:eastAsia="Arial" w:hAnsi="Arial" w:cs="Arial"/>
          <w:spacing w:val="-1"/>
          <w:sz w:val="22"/>
          <w:szCs w:val="22"/>
          <w:lang w:val="es-CO"/>
        </w:rPr>
        <w:t>e</w:t>
      </w:r>
      <w:r w:rsidR="007B1E36" w:rsidRPr="00C57316">
        <w:rPr>
          <w:rFonts w:ascii="Arial" w:eastAsia="Arial" w:hAnsi="Arial" w:cs="Arial"/>
          <w:sz w:val="22"/>
          <w:szCs w:val="22"/>
          <w:lang w:val="es-CO"/>
        </w:rPr>
        <w:t>s</w:t>
      </w:r>
      <w:r w:rsidR="007B1E36" w:rsidRPr="00C57316">
        <w:rPr>
          <w:rFonts w:ascii="Arial" w:eastAsia="Arial" w:hAnsi="Arial" w:cs="Arial"/>
          <w:spacing w:val="-1"/>
          <w:sz w:val="22"/>
          <w:szCs w:val="22"/>
          <w:lang w:val="es-CO"/>
        </w:rPr>
        <w:t>i</w:t>
      </w:r>
      <w:r w:rsidR="007B1E36" w:rsidRPr="00C57316">
        <w:rPr>
          <w:rFonts w:ascii="Arial" w:eastAsia="Arial" w:hAnsi="Arial" w:cs="Arial"/>
          <w:spacing w:val="2"/>
          <w:sz w:val="22"/>
          <w:szCs w:val="22"/>
          <w:lang w:val="es-CO"/>
        </w:rPr>
        <w:t>g</w:t>
      </w:r>
      <w:r w:rsidR="007B1E36" w:rsidRPr="00C57316">
        <w:rPr>
          <w:rFonts w:ascii="Arial" w:eastAsia="Arial" w:hAnsi="Arial" w:cs="Arial"/>
          <w:sz w:val="22"/>
          <w:szCs w:val="22"/>
          <w:lang w:val="es-CO"/>
        </w:rPr>
        <w:t>n</w:t>
      </w:r>
      <w:r w:rsidR="007B1E36" w:rsidRPr="00C57316">
        <w:rPr>
          <w:rFonts w:ascii="Arial" w:eastAsia="Arial" w:hAnsi="Arial" w:cs="Arial"/>
          <w:spacing w:val="-1"/>
          <w:sz w:val="22"/>
          <w:szCs w:val="22"/>
          <w:lang w:val="es-CO"/>
        </w:rPr>
        <w:t>a</w:t>
      </w:r>
      <w:r w:rsidR="007B1E36" w:rsidRPr="00C57316">
        <w:rPr>
          <w:rFonts w:ascii="Arial" w:eastAsia="Arial" w:hAnsi="Arial" w:cs="Arial"/>
          <w:sz w:val="22"/>
          <w:szCs w:val="22"/>
          <w:lang w:val="es-CO"/>
        </w:rPr>
        <w:t>do</w:t>
      </w:r>
      <w:r w:rsidR="007B1E36" w:rsidRPr="00C57316">
        <w:rPr>
          <w:rFonts w:ascii="Arial" w:eastAsia="Arial" w:hAnsi="Arial" w:cs="Arial"/>
          <w:spacing w:val="1"/>
          <w:sz w:val="22"/>
          <w:szCs w:val="22"/>
          <w:lang w:val="es-CO"/>
        </w:rPr>
        <w:t xml:space="preserve"> </w:t>
      </w:r>
      <w:r w:rsidR="007B1E36" w:rsidRPr="00C57316">
        <w:rPr>
          <w:rFonts w:ascii="Arial" w:eastAsia="Arial" w:hAnsi="Arial" w:cs="Arial"/>
          <w:sz w:val="22"/>
          <w:szCs w:val="22"/>
          <w:lang w:val="es-CO"/>
        </w:rPr>
        <w:t>p</w:t>
      </w:r>
      <w:r w:rsidR="007B1E36" w:rsidRPr="00C57316">
        <w:rPr>
          <w:rFonts w:ascii="Arial" w:eastAsia="Arial" w:hAnsi="Arial" w:cs="Arial"/>
          <w:spacing w:val="-1"/>
          <w:sz w:val="22"/>
          <w:szCs w:val="22"/>
          <w:lang w:val="es-CO"/>
        </w:rPr>
        <w:t>o</w:t>
      </w:r>
      <w:r w:rsidR="007B1E36" w:rsidRPr="00C57316">
        <w:rPr>
          <w:rFonts w:ascii="Arial" w:eastAsia="Arial" w:hAnsi="Arial" w:cs="Arial"/>
          <w:sz w:val="22"/>
          <w:szCs w:val="22"/>
          <w:lang w:val="es-CO"/>
        </w:rPr>
        <w:t>r</w:t>
      </w:r>
      <w:r w:rsidR="007B1E36" w:rsidRPr="00C57316">
        <w:rPr>
          <w:rFonts w:ascii="Arial" w:eastAsia="Arial" w:hAnsi="Arial" w:cs="Arial"/>
          <w:spacing w:val="2"/>
          <w:sz w:val="22"/>
          <w:szCs w:val="22"/>
          <w:lang w:val="es-CO"/>
        </w:rPr>
        <w:t xml:space="preserve"> </w:t>
      </w:r>
      <w:r w:rsidR="007B1E36" w:rsidRPr="00C57316">
        <w:rPr>
          <w:rFonts w:ascii="Arial" w:eastAsia="Arial" w:hAnsi="Arial" w:cs="Arial"/>
          <w:spacing w:val="-1"/>
          <w:sz w:val="22"/>
          <w:szCs w:val="22"/>
          <w:lang w:val="es-CO"/>
        </w:rPr>
        <w:t>l</w:t>
      </w:r>
      <w:r w:rsidR="007B1E36" w:rsidRPr="00C57316">
        <w:rPr>
          <w:rFonts w:ascii="Arial" w:eastAsia="Arial" w:hAnsi="Arial" w:cs="Arial"/>
          <w:sz w:val="22"/>
          <w:szCs w:val="22"/>
          <w:lang w:val="es-CO"/>
        </w:rPr>
        <w:t>a en</w:t>
      </w:r>
      <w:r w:rsidR="007B1E36" w:rsidRPr="00C57316">
        <w:rPr>
          <w:rFonts w:ascii="Arial" w:eastAsia="Arial" w:hAnsi="Arial" w:cs="Arial"/>
          <w:spacing w:val="1"/>
          <w:sz w:val="22"/>
          <w:szCs w:val="22"/>
          <w:lang w:val="es-CO"/>
        </w:rPr>
        <w:t>t</w:t>
      </w:r>
      <w:r w:rsidR="007B1E36" w:rsidRPr="00C57316">
        <w:rPr>
          <w:rFonts w:ascii="Arial" w:eastAsia="Arial" w:hAnsi="Arial" w:cs="Arial"/>
          <w:spacing w:val="-1"/>
          <w:sz w:val="22"/>
          <w:szCs w:val="22"/>
          <w:lang w:val="es-CO"/>
        </w:rPr>
        <w:t>i</w:t>
      </w:r>
      <w:r w:rsidR="007B1E36" w:rsidRPr="00C57316">
        <w:rPr>
          <w:rFonts w:ascii="Arial" w:eastAsia="Arial" w:hAnsi="Arial" w:cs="Arial"/>
          <w:sz w:val="22"/>
          <w:szCs w:val="22"/>
          <w:lang w:val="es-CO"/>
        </w:rPr>
        <w:t>d</w:t>
      </w:r>
      <w:r w:rsidR="007B1E36" w:rsidRPr="00C57316">
        <w:rPr>
          <w:rFonts w:ascii="Arial" w:eastAsia="Arial" w:hAnsi="Arial" w:cs="Arial"/>
          <w:spacing w:val="-1"/>
          <w:sz w:val="22"/>
          <w:szCs w:val="22"/>
          <w:lang w:val="es-CO"/>
        </w:rPr>
        <w:t>a</w:t>
      </w:r>
      <w:r w:rsidR="007B1E36" w:rsidRPr="00C57316">
        <w:rPr>
          <w:rFonts w:ascii="Arial" w:eastAsia="Arial" w:hAnsi="Arial" w:cs="Arial"/>
          <w:sz w:val="22"/>
          <w:szCs w:val="22"/>
          <w:lang w:val="es-CO"/>
        </w:rPr>
        <w:t>d</w:t>
      </w:r>
      <w:r w:rsidR="007B1E36" w:rsidRPr="00C57316">
        <w:rPr>
          <w:rFonts w:ascii="Arial" w:eastAsia="Arial" w:hAnsi="Arial" w:cs="Arial"/>
          <w:spacing w:val="2"/>
          <w:sz w:val="22"/>
          <w:szCs w:val="22"/>
          <w:lang w:val="es-CO"/>
        </w:rPr>
        <w:t xml:space="preserve"> </w:t>
      </w:r>
      <w:r w:rsidR="007B1E36" w:rsidRPr="00C57316">
        <w:rPr>
          <w:rFonts w:ascii="Arial" w:eastAsia="Arial" w:hAnsi="Arial" w:cs="Arial"/>
          <w:spacing w:val="1"/>
          <w:sz w:val="22"/>
          <w:szCs w:val="22"/>
          <w:lang w:val="es-CO"/>
        </w:rPr>
        <w:t>m</w:t>
      </w:r>
      <w:r w:rsidR="007B1E36" w:rsidRPr="00C57316">
        <w:rPr>
          <w:rFonts w:ascii="Arial" w:eastAsia="Arial" w:hAnsi="Arial" w:cs="Arial"/>
          <w:sz w:val="22"/>
          <w:szCs w:val="22"/>
          <w:lang w:val="es-CO"/>
        </w:rPr>
        <w:t>e</w:t>
      </w:r>
      <w:r w:rsidR="007B1E36" w:rsidRPr="00C57316">
        <w:rPr>
          <w:rFonts w:ascii="Arial" w:eastAsia="Arial" w:hAnsi="Arial" w:cs="Arial"/>
          <w:spacing w:val="-1"/>
          <w:sz w:val="22"/>
          <w:szCs w:val="22"/>
          <w:lang w:val="es-CO"/>
        </w:rPr>
        <w:t>di</w:t>
      </w:r>
      <w:r w:rsidR="007B1E36" w:rsidRPr="00C57316">
        <w:rPr>
          <w:rFonts w:ascii="Arial" w:eastAsia="Arial" w:hAnsi="Arial" w:cs="Arial"/>
          <w:sz w:val="22"/>
          <w:szCs w:val="22"/>
          <w:lang w:val="es-CO"/>
        </w:rPr>
        <w:t>a</w:t>
      </w:r>
      <w:r w:rsidR="007B1E36" w:rsidRPr="00C57316">
        <w:rPr>
          <w:rFonts w:ascii="Arial" w:eastAsia="Arial" w:hAnsi="Arial" w:cs="Arial"/>
          <w:spacing w:val="-1"/>
          <w:sz w:val="22"/>
          <w:szCs w:val="22"/>
          <w:lang w:val="es-CO"/>
        </w:rPr>
        <w:t>n</w:t>
      </w:r>
      <w:r w:rsidR="007B1E36" w:rsidRPr="00C57316">
        <w:rPr>
          <w:rFonts w:ascii="Arial" w:eastAsia="Arial" w:hAnsi="Arial" w:cs="Arial"/>
          <w:spacing w:val="1"/>
          <w:sz w:val="22"/>
          <w:szCs w:val="22"/>
          <w:lang w:val="es-CO"/>
        </w:rPr>
        <w:t>t</w:t>
      </w:r>
      <w:r w:rsidR="007B1E36" w:rsidRPr="00C57316">
        <w:rPr>
          <w:rFonts w:ascii="Arial" w:eastAsia="Arial" w:hAnsi="Arial" w:cs="Arial"/>
          <w:sz w:val="22"/>
          <w:szCs w:val="22"/>
          <w:lang w:val="es-CO"/>
        </w:rPr>
        <w:t>e ac</w:t>
      </w:r>
      <w:r w:rsidR="007B1E36" w:rsidRPr="00C57316">
        <w:rPr>
          <w:rFonts w:ascii="Arial" w:eastAsia="Arial" w:hAnsi="Arial" w:cs="Arial"/>
          <w:spacing w:val="1"/>
          <w:sz w:val="22"/>
          <w:szCs w:val="22"/>
          <w:lang w:val="es-CO"/>
        </w:rPr>
        <w:t>t</w:t>
      </w:r>
      <w:r w:rsidR="007B1E36" w:rsidRPr="00C57316">
        <w:rPr>
          <w:rFonts w:ascii="Arial" w:eastAsia="Arial" w:hAnsi="Arial" w:cs="Arial"/>
          <w:sz w:val="22"/>
          <w:szCs w:val="22"/>
          <w:lang w:val="es-CO"/>
        </w:rPr>
        <w:t>o ad</w:t>
      </w:r>
      <w:r w:rsidR="007B1E36" w:rsidRPr="00C57316">
        <w:rPr>
          <w:rFonts w:ascii="Arial" w:eastAsia="Arial" w:hAnsi="Arial" w:cs="Arial"/>
          <w:spacing w:val="1"/>
          <w:sz w:val="22"/>
          <w:szCs w:val="22"/>
          <w:lang w:val="es-CO"/>
        </w:rPr>
        <w:t>m</w:t>
      </w:r>
      <w:r w:rsidR="007B1E36" w:rsidRPr="00C57316">
        <w:rPr>
          <w:rFonts w:ascii="Arial" w:eastAsia="Arial" w:hAnsi="Arial" w:cs="Arial"/>
          <w:spacing w:val="-1"/>
          <w:sz w:val="22"/>
          <w:szCs w:val="22"/>
          <w:lang w:val="es-CO"/>
        </w:rPr>
        <w:t>i</w:t>
      </w:r>
      <w:r w:rsidR="007B1E36" w:rsidRPr="00C57316">
        <w:rPr>
          <w:rFonts w:ascii="Arial" w:eastAsia="Arial" w:hAnsi="Arial" w:cs="Arial"/>
          <w:sz w:val="22"/>
          <w:szCs w:val="22"/>
          <w:lang w:val="es-CO"/>
        </w:rPr>
        <w:t>n</w:t>
      </w:r>
      <w:r w:rsidR="007B1E36" w:rsidRPr="00C57316">
        <w:rPr>
          <w:rFonts w:ascii="Arial" w:eastAsia="Arial" w:hAnsi="Arial" w:cs="Arial"/>
          <w:spacing w:val="-1"/>
          <w:sz w:val="22"/>
          <w:szCs w:val="22"/>
          <w:lang w:val="es-CO"/>
        </w:rPr>
        <w:t>i</w:t>
      </w:r>
      <w:r w:rsidR="007B1E36" w:rsidRPr="00C57316">
        <w:rPr>
          <w:rFonts w:ascii="Arial" w:eastAsia="Arial" w:hAnsi="Arial" w:cs="Arial"/>
          <w:sz w:val="22"/>
          <w:szCs w:val="22"/>
          <w:lang w:val="es-CO"/>
        </w:rPr>
        <w:t>s</w:t>
      </w:r>
      <w:r w:rsidR="007B1E36" w:rsidRPr="00C57316">
        <w:rPr>
          <w:rFonts w:ascii="Arial" w:eastAsia="Arial" w:hAnsi="Arial" w:cs="Arial"/>
          <w:spacing w:val="1"/>
          <w:sz w:val="22"/>
          <w:szCs w:val="22"/>
          <w:lang w:val="es-CO"/>
        </w:rPr>
        <w:t>t</w:t>
      </w:r>
      <w:r w:rsidR="007B1E36" w:rsidRPr="00C57316">
        <w:rPr>
          <w:rFonts w:ascii="Arial" w:eastAsia="Arial" w:hAnsi="Arial" w:cs="Arial"/>
          <w:spacing w:val="-2"/>
          <w:sz w:val="22"/>
          <w:szCs w:val="22"/>
          <w:lang w:val="es-CO"/>
        </w:rPr>
        <w:t>r</w:t>
      </w:r>
      <w:r w:rsidR="007B1E36" w:rsidRPr="00C57316">
        <w:rPr>
          <w:rFonts w:ascii="Arial" w:eastAsia="Arial" w:hAnsi="Arial" w:cs="Arial"/>
          <w:sz w:val="22"/>
          <w:szCs w:val="22"/>
          <w:lang w:val="es-CO"/>
        </w:rPr>
        <w:t>ati</w:t>
      </w:r>
      <w:r w:rsidR="007B1E36" w:rsidRPr="00C57316">
        <w:rPr>
          <w:rFonts w:ascii="Arial" w:eastAsia="Arial" w:hAnsi="Arial" w:cs="Arial"/>
          <w:spacing w:val="-3"/>
          <w:sz w:val="22"/>
          <w:szCs w:val="22"/>
          <w:lang w:val="es-CO"/>
        </w:rPr>
        <w:t>v</w:t>
      </w:r>
      <w:r w:rsidR="007B1E36" w:rsidRPr="00C57316">
        <w:rPr>
          <w:rFonts w:ascii="Arial" w:eastAsia="Arial" w:hAnsi="Arial" w:cs="Arial"/>
          <w:sz w:val="22"/>
          <w:szCs w:val="22"/>
          <w:lang w:val="es-CO"/>
        </w:rPr>
        <w:t xml:space="preserve">o </w:t>
      </w:r>
      <w:r w:rsidRPr="00C57316">
        <w:rPr>
          <w:rFonts w:ascii="Arial" w:eastAsia="Arial" w:hAnsi="Arial" w:cs="Arial"/>
          <w:spacing w:val="1"/>
          <w:sz w:val="22"/>
          <w:szCs w:val="22"/>
          <w:lang w:val="es-CO"/>
        </w:rPr>
        <w:t>m</w:t>
      </w:r>
      <w:r w:rsidRPr="00C57316">
        <w:rPr>
          <w:rFonts w:ascii="Arial" w:eastAsia="Arial" w:hAnsi="Arial" w:cs="Arial"/>
          <w:sz w:val="22"/>
          <w:szCs w:val="22"/>
          <w:lang w:val="es-CO"/>
        </w:rPr>
        <w:t>oti</w:t>
      </w:r>
      <w:r w:rsidRPr="00C57316">
        <w:rPr>
          <w:rFonts w:ascii="Arial" w:eastAsia="Arial" w:hAnsi="Arial" w:cs="Arial"/>
          <w:spacing w:val="-3"/>
          <w:sz w:val="22"/>
          <w:szCs w:val="22"/>
          <w:lang w:val="es-CO"/>
        </w:rPr>
        <w:t>v</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d</w:t>
      </w:r>
      <w:r w:rsidRPr="00C57316">
        <w:rPr>
          <w:rFonts w:ascii="Arial" w:eastAsia="Arial" w:hAnsi="Arial" w:cs="Arial"/>
          <w:sz w:val="22"/>
          <w:szCs w:val="22"/>
          <w:lang w:val="es-CO"/>
        </w:rPr>
        <w:t>a o no dependiendo de la modalidad de selección objetiva,</w:t>
      </w:r>
      <w:r w:rsidR="007B1E36" w:rsidRPr="00C57316">
        <w:rPr>
          <w:rFonts w:ascii="Arial" w:eastAsia="Arial" w:hAnsi="Arial" w:cs="Arial"/>
          <w:b/>
          <w:spacing w:val="3"/>
          <w:sz w:val="22"/>
          <w:szCs w:val="22"/>
          <w:lang w:val="es-CO"/>
        </w:rPr>
        <w:t xml:space="preserve"> </w:t>
      </w:r>
      <w:r w:rsidR="007B1E36" w:rsidRPr="00C57316">
        <w:rPr>
          <w:rFonts w:ascii="Arial" w:eastAsia="Arial" w:hAnsi="Arial" w:cs="Arial"/>
          <w:sz w:val="22"/>
          <w:szCs w:val="22"/>
          <w:lang w:val="es-CO"/>
        </w:rPr>
        <w:t>el cu</w:t>
      </w:r>
      <w:r w:rsidR="007B1E36" w:rsidRPr="00C57316">
        <w:rPr>
          <w:rFonts w:ascii="Arial" w:eastAsia="Arial" w:hAnsi="Arial" w:cs="Arial"/>
          <w:spacing w:val="-1"/>
          <w:sz w:val="22"/>
          <w:szCs w:val="22"/>
          <w:lang w:val="es-CO"/>
        </w:rPr>
        <w:t>a</w:t>
      </w:r>
      <w:r w:rsidR="007B1E36" w:rsidRPr="00C57316">
        <w:rPr>
          <w:rFonts w:ascii="Arial" w:eastAsia="Arial" w:hAnsi="Arial" w:cs="Arial"/>
          <w:sz w:val="22"/>
          <w:szCs w:val="22"/>
          <w:lang w:val="es-CO"/>
        </w:rPr>
        <w:t>l</w:t>
      </w:r>
      <w:r w:rsidR="007B1E36" w:rsidRPr="00C57316">
        <w:rPr>
          <w:rFonts w:ascii="Arial" w:eastAsia="Arial" w:hAnsi="Arial" w:cs="Arial"/>
          <w:spacing w:val="1"/>
          <w:sz w:val="22"/>
          <w:szCs w:val="22"/>
          <w:lang w:val="es-CO"/>
        </w:rPr>
        <w:t xml:space="preserve"> </w:t>
      </w:r>
      <w:r w:rsidR="007B1E36" w:rsidRPr="00C57316">
        <w:rPr>
          <w:rFonts w:ascii="Arial" w:eastAsia="Arial" w:hAnsi="Arial" w:cs="Arial"/>
          <w:sz w:val="22"/>
          <w:szCs w:val="22"/>
          <w:lang w:val="es-CO"/>
        </w:rPr>
        <w:t>esta</w:t>
      </w:r>
      <w:r w:rsidR="007B1E36" w:rsidRPr="00C57316">
        <w:rPr>
          <w:rFonts w:ascii="Arial" w:eastAsia="Arial" w:hAnsi="Arial" w:cs="Arial"/>
          <w:spacing w:val="1"/>
          <w:sz w:val="22"/>
          <w:szCs w:val="22"/>
          <w:lang w:val="es-CO"/>
        </w:rPr>
        <w:t>r</w:t>
      </w:r>
      <w:r w:rsidR="007B1E36" w:rsidRPr="00C57316">
        <w:rPr>
          <w:rFonts w:ascii="Arial" w:eastAsia="Arial" w:hAnsi="Arial" w:cs="Arial"/>
          <w:sz w:val="22"/>
          <w:szCs w:val="22"/>
          <w:lang w:val="es-CO"/>
        </w:rPr>
        <w:t>á</w:t>
      </w:r>
      <w:r w:rsidR="007B1E36" w:rsidRPr="00C57316">
        <w:rPr>
          <w:rFonts w:ascii="Arial" w:eastAsia="Arial" w:hAnsi="Arial" w:cs="Arial"/>
          <w:spacing w:val="2"/>
          <w:sz w:val="22"/>
          <w:szCs w:val="22"/>
          <w:lang w:val="es-CO"/>
        </w:rPr>
        <w:t xml:space="preserve"> </w:t>
      </w:r>
      <w:r w:rsidR="007B1E36" w:rsidRPr="00C57316">
        <w:rPr>
          <w:rFonts w:ascii="Arial" w:eastAsia="Arial" w:hAnsi="Arial" w:cs="Arial"/>
          <w:spacing w:val="-1"/>
          <w:sz w:val="22"/>
          <w:szCs w:val="22"/>
          <w:lang w:val="es-CO"/>
        </w:rPr>
        <w:t>i</w:t>
      </w:r>
      <w:r w:rsidR="007B1E36" w:rsidRPr="00C57316">
        <w:rPr>
          <w:rFonts w:ascii="Arial" w:eastAsia="Arial" w:hAnsi="Arial" w:cs="Arial"/>
          <w:sz w:val="22"/>
          <w:szCs w:val="22"/>
          <w:lang w:val="es-CO"/>
        </w:rPr>
        <w:t>nt</w:t>
      </w:r>
      <w:r w:rsidR="007B1E36" w:rsidRPr="00C57316">
        <w:rPr>
          <w:rFonts w:ascii="Arial" w:eastAsia="Arial" w:hAnsi="Arial" w:cs="Arial"/>
          <w:spacing w:val="-2"/>
          <w:sz w:val="22"/>
          <w:szCs w:val="22"/>
          <w:lang w:val="es-CO"/>
        </w:rPr>
        <w:t>e</w:t>
      </w:r>
      <w:r w:rsidR="007B1E36" w:rsidRPr="00C57316">
        <w:rPr>
          <w:rFonts w:ascii="Arial" w:eastAsia="Arial" w:hAnsi="Arial" w:cs="Arial"/>
          <w:sz w:val="22"/>
          <w:szCs w:val="22"/>
          <w:lang w:val="es-CO"/>
        </w:rPr>
        <w:t>grado</w:t>
      </w:r>
      <w:r w:rsidR="007B1E36" w:rsidRPr="00C57316">
        <w:rPr>
          <w:rFonts w:ascii="Arial" w:eastAsia="Arial" w:hAnsi="Arial" w:cs="Arial"/>
          <w:spacing w:val="2"/>
          <w:sz w:val="22"/>
          <w:szCs w:val="22"/>
          <w:lang w:val="es-CO"/>
        </w:rPr>
        <w:t xml:space="preserve"> </w:t>
      </w:r>
      <w:r w:rsidR="007B1E36" w:rsidRPr="00C57316">
        <w:rPr>
          <w:rFonts w:ascii="Arial" w:eastAsia="Arial" w:hAnsi="Arial" w:cs="Arial"/>
          <w:sz w:val="22"/>
          <w:szCs w:val="22"/>
          <w:lang w:val="es-CO"/>
        </w:rPr>
        <w:t>p</w:t>
      </w:r>
      <w:r w:rsidR="007B1E36" w:rsidRPr="00C57316">
        <w:rPr>
          <w:rFonts w:ascii="Arial" w:eastAsia="Arial" w:hAnsi="Arial" w:cs="Arial"/>
          <w:spacing w:val="-1"/>
          <w:sz w:val="22"/>
          <w:szCs w:val="22"/>
          <w:lang w:val="es-CO"/>
        </w:rPr>
        <w:t>o</w:t>
      </w:r>
      <w:r w:rsidR="007B1E36" w:rsidRPr="00C57316">
        <w:rPr>
          <w:rFonts w:ascii="Arial" w:eastAsia="Arial" w:hAnsi="Arial" w:cs="Arial"/>
          <w:sz w:val="22"/>
          <w:szCs w:val="22"/>
          <w:lang w:val="es-CO"/>
        </w:rPr>
        <w:t>r</w:t>
      </w:r>
      <w:r w:rsidR="007B1E36" w:rsidRPr="00C57316">
        <w:rPr>
          <w:rFonts w:ascii="Arial" w:eastAsia="Arial" w:hAnsi="Arial" w:cs="Arial"/>
          <w:spacing w:val="2"/>
          <w:sz w:val="22"/>
          <w:szCs w:val="22"/>
          <w:lang w:val="es-CO"/>
        </w:rPr>
        <w:t xml:space="preserve"> </w:t>
      </w:r>
      <w:r w:rsidR="007B1E36" w:rsidRPr="00C57316">
        <w:rPr>
          <w:rFonts w:ascii="Arial" w:eastAsia="Arial" w:hAnsi="Arial" w:cs="Arial"/>
          <w:sz w:val="22"/>
          <w:szCs w:val="22"/>
          <w:lang w:val="es-CO"/>
        </w:rPr>
        <w:t>s</w:t>
      </w:r>
      <w:r w:rsidR="007B1E36" w:rsidRPr="00C57316">
        <w:rPr>
          <w:rFonts w:ascii="Arial" w:eastAsia="Arial" w:hAnsi="Arial" w:cs="Arial"/>
          <w:spacing w:val="-3"/>
          <w:sz w:val="22"/>
          <w:szCs w:val="22"/>
          <w:lang w:val="es-CO"/>
        </w:rPr>
        <w:t>e</w:t>
      </w:r>
      <w:r w:rsidR="007B1E36" w:rsidRPr="00C57316">
        <w:rPr>
          <w:rFonts w:ascii="Arial" w:eastAsia="Arial" w:hAnsi="Arial" w:cs="Arial"/>
          <w:spacing w:val="1"/>
          <w:sz w:val="22"/>
          <w:szCs w:val="22"/>
          <w:lang w:val="es-CO"/>
        </w:rPr>
        <w:t>r</w:t>
      </w:r>
      <w:r w:rsidR="007B1E36" w:rsidRPr="00C57316">
        <w:rPr>
          <w:rFonts w:ascii="Arial" w:eastAsia="Arial" w:hAnsi="Arial" w:cs="Arial"/>
          <w:spacing w:val="-2"/>
          <w:sz w:val="22"/>
          <w:szCs w:val="22"/>
          <w:lang w:val="es-CO"/>
        </w:rPr>
        <w:t>v</w:t>
      </w:r>
      <w:r w:rsidR="007B1E36" w:rsidRPr="00C57316">
        <w:rPr>
          <w:rFonts w:ascii="Arial" w:eastAsia="Arial" w:hAnsi="Arial" w:cs="Arial"/>
          <w:spacing w:val="-1"/>
          <w:sz w:val="22"/>
          <w:szCs w:val="22"/>
          <w:lang w:val="es-CO"/>
        </w:rPr>
        <w:t>i</w:t>
      </w:r>
      <w:r w:rsidR="007B1E36" w:rsidRPr="00C57316">
        <w:rPr>
          <w:rFonts w:ascii="Arial" w:eastAsia="Arial" w:hAnsi="Arial" w:cs="Arial"/>
          <w:spacing w:val="2"/>
          <w:sz w:val="22"/>
          <w:szCs w:val="22"/>
          <w:lang w:val="es-CO"/>
        </w:rPr>
        <w:t>d</w:t>
      </w:r>
      <w:r w:rsidR="007B1E36" w:rsidRPr="00C57316">
        <w:rPr>
          <w:rFonts w:ascii="Arial" w:eastAsia="Arial" w:hAnsi="Arial" w:cs="Arial"/>
          <w:sz w:val="22"/>
          <w:szCs w:val="22"/>
          <w:lang w:val="es-CO"/>
        </w:rPr>
        <w:t>ores</w:t>
      </w:r>
      <w:r w:rsidR="007B1E36" w:rsidRPr="00C57316">
        <w:rPr>
          <w:rFonts w:ascii="Arial" w:eastAsia="Arial" w:hAnsi="Arial" w:cs="Arial"/>
          <w:spacing w:val="2"/>
          <w:sz w:val="22"/>
          <w:szCs w:val="22"/>
          <w:lang w:val="es-CO"/>
        </w:rPr>
        <w:t xml:space="preserve"> </w:t>
      </w:r>
      <w:r w:rsidR="007B1E36" w:rsidRPr="00C57316">
        <w:rPr>
          <w:rFonts w:ascii="Arial" w:eastAsia="Arial" w:hAnsi="Arial" w:cs="Arial"/>
          <w:sz w:val="22"/>
          <w:szCs w:val="22"/>
          <w:lang w:val="es-CO"/>
        </w:rPr>
        <w:t>p</w:t>
      </w:r>
      <w:r w:rsidR="007B1E36" w:rsidRPr="00C57316">
        <w:rPr>
          <w:rFonts w:ascii="Arial" w:eastAsia="Arial" w:hAnsi="Arial" w:cs="Arial"/>
          <w:spacing w:val="-1"/>
          <w:sz w:val="22"/>
          <w:szCs w:val="22"/>
          <w:lang w:val="es-CO"/>
        </w:rPr>
        <w:t>ú</w:t>
      </w:r>
      <w:r w:rsidR="007B1E36" w:rsidRPr="00C57316">
        <w:rPr>
          <w:rFonts w:ascii="Arial" w:eastAsia="Arial" w:hAnsi="Arial" w:cs="Arial"/>
          <w:sz w:val="22"/>
          <w:szCs w:val="22"/>
          <w:lang w:val="es-CO"/>
        </w:rPr>
        <w:t>b</w:t>
      </w:r>
      <w:r w:rsidR="007B1E36" w:rsidRPr="00C57316">
        <w:rPr>
          <w:rFonts w:ascii="Arial" w:eastAsia="Arial" w:hAnsi="Arial" w:cs="Arial"/>
          <w:spacing w:val="-1"/>
          <w:sz w:val="22"/>
          <w:szCs w:val="22"/>
          <w:lang w:val="es-CO"/>
        </w:rPr>
        <w:t>li</w:t>
      </w:r>
      <w:r w:rsidR="007B1E36" w:rsidRPr="00C57316">
        <w:rPr>
          <w:rFonts w:ascii="Arial" w:eastAsia="Arial" w:hAnsi="Arial" w:cs="Arial"/>
          <w:sz w:val="22"/>
          <w:szCs w:val="22"/>
          <w:lang w:val="es-CO"/>
        </w:rPr>
        <w:t>cos</w:t>
      </w:r>
      <w:r w:rsidR="007B1E36" w:rsidRPr="00C57316">
        <w:rPr>
          <w:rFonts w:ascii="Arial" w:eastAsia="Arial" w:hAnsi="Arial" w:cs="Arial"/>
          <w:spacing w:val="1"/>
          <w:sz w:val="22"/>
          <w:szCs w:val="22"/>
          <w:lang w:val="es-CO"/>
        </w:rPr>
        <w:t xml:space="preserve"> </w:t>
      </w:r>
      <w:r w:rsidR="007B1E36" w:rsidRPr="00C57316">
        <w:rPr>
          <w:rFonts w:ascii="Arial" w:eastAsia="Arial" w:hAnsi="Arial" w:cs="Arial"/>
          <w:sz w:val="22"/>
          <w:szCs w:val="22"/>
          <w:lang w:val="es-CO"/>
        </w:rPr>
        <w:t>o</w:t>
      </w:r>
      <w:r w:rsidR="007B1E36" w:rsidRPr="00C57316">
        <w:rPr>
          <w:rFonts w:ascii="Arial" w:eastAsia="Arial" w:hAnsi="Arial" w:cs="Arial"/>
          <w:spacing w:val="1"/>
          <w:sz w:val="22"/>
          <w:szCs w:val="22"/>
          <w:lang w:val="es-CO"/>
        </w:rPr>
        <w:t xml:space="preserve"> </w:t>
      </w:r>
      <w:r w:rsidR="007B1E36" w:rsidRPr="00C57316">
        <w:rPr>
          <w:rFonts w:ascii="Arial" w:eastAsia="Arial" w:hAnsi="Arial" w:cs="Arial"/>
          <w:sz w:val="22"/>
          <w:szCs w:val="22"/>
          <w:lang w:val="es-CO"/>
        </w:rPr>
        <w:t>p</w:t>
      </w:r>
      <w:r w:rsidR="007B1E36" w:rsidRPr="00C57316">
        <w:rPr>
          <w:rFonts w:ascii="Arial" w:eastAsia="Arial" w:hAnsi="Arial" w:cs="Arial"/>
          <w:spacing w:val="-1"/>
          <w:sz w:val="22"/>
          <w:szCs w:val="22"/>
          <w:lang w:val="es-CO"/>
        </w:rPr>
        <w:t>a</w:t>
      </w:r>
      <w:r w:rsidR="007B1E36" w:rsidRPr="00C57316">
        <w:rPr>
          <w:rFonts w:ascii="Arial" w:eastAsia="Arial" w:hAnsi="Arial" w:cs="Arial"/>
          <w:spacing w:val="1"/>
          <w:sz w:val="22"/>
          <w:szCs w:val="22"/>
          <w:lang w:val="es-CO"/>
        </w:rPr>
        <w:t>rt</w:t>
      </w:r>
      <w:r w:rsidR="007B1E36" w:rsidRPr="00C57316">
        <w:rPr>
          <w:rFonts w:ascii="Arial" w:eastAsia="Arial" w:hAnsi="Arial" w:cs="Arial"/>
          <w:spacing w:val="2"/>
          <w:sz w:val="22"/>
          <w:szCs w:val="22"/>
          <w:lang w:val="es-CO"/>
        </w:rPr>
        <w:t>i</w:t>
      </w:r>
      <w:r w:rsidR="007B1E36" w:rsidRPr="00C57316">
        <w:rPr>
          <w:rFonts w:ascii="Arial" w:eastAsia="Arial" w:hAnsi="Arial" w:cs="Arial"/>
          <w:sz w:val="22"/>
          <w:szCs w:val="22"/>
          <w:lang w:val="es-CO"/>
        </w:rPr>
        <w:t>cu</w:t>
      </w:r>
      <w:r w:rsidR="007B1E36" w:rsidRPr="00C57316">
        <w:rPr>
          <w:rFonts w:ascii="Arial" w:eastAsia="Arial" w:hAnsi="Arial" w:cs="Arial"/>
          <w:spacing w:val="-1"/>
          <w:sz w:val="22"/>
          <w:szCs w:val="22"/>
          <w:lang w:val="es-CO"/>
        </w:rPr>
        <w:t>l</w:t>
      </w:r>
      <w:r w:rsidR="007B1E36" w:rsidRPr="00C57316">
        <w:rPr>
          <w:rFonts w:ascii="Arial" w:eastAsia="Arial" w:hAnsi="Arial" w:cs="Arial"/>
          <w:spacing w:val="-3"/>
          <w:sz w:val="22"/>
          <w:szCs w:val="22"/>
          <w:lang w:val="es-CO"/>
        </w:rPr>
        <w:t>a</w:t>
      </w:r>
      <w:r w:rsidR="007B1E36" w:rsidRPr="00C57316">
        <w:rPr>
          <w:rFonts w:ascii="Arial" w:eastAsia="Arial" w:hAnsi="Arial" w:cs="Arial"/>
          <w:spacing w:val="1"/>
          <w:sz w:val="22"/>
          <w:szCs w:val="22"/>
          <w:lang w:val="es-CO"/>
        </w:rPr>
        <w:t>r</w:t>
      </w:r>
      <w:r w:rsidR="007B1E36" w:rsidRPr="00C57316">
        <w:rPr>
          <w:rFonts w:ascii="Arial" w:eastAsia="Arial" w:hAnsi="Arial" w:cs="Arial"/>
          <w:sz w:val="22"/>
          <w:szCs w:val="22"/>
          <w:lang w:val="es-CO"/>
        </w:rPr>
        <w:t>es co</w:t>
      </w:r>
      <w:r w:rsidR="007B1E36" w:rsidRPr="00C57316">
        <w:rPr>
          <w:rFonts w:ascii="Arial" w:eastAsia="Arial" w:hAnsi="Arial" w:cs="Arial"/>
          <w:spacing w:val="-1"/>
          <w:sz w:val="22"/>
          <w:szCs w:val="22"/>
          <w:lang w:val="es-CO"/>
        </w:rPr>
        <w:t>n</w:t>
      </w:r>
      <w:r w:rsidR="007B1E36" w:rsidRPr="00C57316">
        <w:rPr>
          <w:rFonts w:ascii="Arial" w:eastAsia="Arial" w:hAnsi="Arial" w:cs="Arial"/>
          <w:spacing w:val="1"/>
          <w:sz w:val="22"/>
          <w:szCs w:val="22"/>
          <w:lang w:val="es-CO"/>
        </w:rPr>
        <w:t>tr</w:t>
      </w:r>
      <w:r w:rsidR="007B1E36" w:rsidRPr="00C57316">
        <w:rPr>
          <w:rFonts w:ascii="Arial" w:eastAsia="Arial" w:hAnsi="Arial" w:cs="Arial"/>
          <w:spacing w:val="-3"/>
          <w:sz w:val="22"/>
          <w:szCs w:val="22"/>
          <w:lang w:val="es-CO"/>
        </w:rPr>
        <w:t>a</w:t>
      </w:r>
      <w:r w:rsidR="007B1E36" w:rsidRPr="00C57316">
        <w:rPr>
          <w:rFonts w:ascii="Arial" w:eastAsia="Arial" w:hAnsi="Arial" w:cs="Arial"/>
          <w:spacing w:val="1"/>
          <w:sz w:val="22"/>
          <w:szCs w:val="22"/>
          <w:lang w:val="es-CO"/>
        </w:rPr>
        <w:t>t</w:t>
      </w:r>
      <w:r w:rsidR="007B1E36" w:rsidRPr="00C57316">
        <w:rPr>
          <w:rFonts w:ascii="Arial" w:eastAsia="Arial" w:hAnsi="Arial" w:cs="Arial"/>
          <w:sz w:val="22"/>
          <w:szCs w:val="22"/>
          <w:lang w:val="es-CO"/>
        </w:rPr>
        <w:t>a</w:t>
      </w:r>
      <w:r w:rsidR="007B1E36" w:rsidRPr="00C57316">
        <w:rPr>
          <w:rFonts w:ascii="Arial" w:eastAsia="Arial" w:hAnsi="Arial" w:cs="Arial"/>
          <w:spacing w:val="-1"/>
          <w:sz w:val="22"/>
          <w:szCs w:val="22"/>
          <w:lang w:val="es-CO"/>
        </w:rPr>
        <w:t>d</w:t>
      </w:r>
      <w:r w:rsidR="007B1E36" w:rsidRPr="00C57316">
        <w:rPr>
          <w:rFonts w:ascii="Arial" w:eastAsia="Arial" w:hAnsi="Arial" w:cs="Arial"/>
          <w:sz w:val="22"/>
          <w:szCs w:val="22"/>
          <w:lang w:val="es-CO"/>
        </w:rPr>
        <w:t>os p</w:t>
      </w:r>
      <w:r w:rsidR="007B1E36" w:rsidRPr="00C57316">
        <w:rPr>
          <w:rFonts w:ascii="Arial" w:eastAsia="Arial" w:hAnsi="Arial" w:cs="Arial"/>
          <w:spacing w:val="-2"/>
          <w:sz w:val="22"/>
          <w:szCs w:val="22"/>
          <w:lang w:val="es-CO"/>
        </w:rPr>
        <w:t>a</w:t>
      </w:r>
      <w:r w:rsidR="007B1E36" w:rsidRPr="00C57316">
        <w:rPr>
          <w:rFonts w:ascii="Arial" w:eastAsia="Arial" w:hAnsi="Arial" w:cs="Arial"/>
          <w:spacing w:val="1"/>
          <w:sz w:val="22"/>
          <w:szCs w:val="22"/>
          <w:lang w:val="es-CO"/>
        </w:rPr>
        <w:t>r</w:t>
      </w:r>
      <w:r w:rsidR="007B1E36" w:rsidRPr="00C57316">
        <w:rPr>
          <w:rFonts w:ascii="Arial" w:eastAsia="Arial" w:hAnsi="Arial" w:cs="Arial"/>
          <w:sz w:val="22"/>
          <w:szCs w:val="22"/>
          <w:lang w:val="es-CO"/>
        </w:rPr>
        <w:t>a</w:t>
      </w:r>
      <w:r w:rsidR="007B1E36" w:rsidRPr="00C57316">
        <w:rPr>
          <w:rFonts w:ascii="Arial" w:eastAsia="Arial" w:hAnsi="Arial" w:cs="Arial"/>
          <w:spacing w:val="2"/>
          <w:sz w:val="22"/>
          <w:szCs w:val="22"/>
          <w:lang w:val="es-CO"/>
        </w:rPr>
        <w:t xml:space="preserve"> </w:t>
      </w:r>
      <w:r w:rsidR="007B1E36" w:rsidRPr="00C57316">
        <w:rPr>
          <w:rFonts w:ascii="Arial" w:eastAsia="Arial" w:hAnsi="Arial" w:cs="Arial"/>
          <w:spacing w:val="-1"/>
          <w:sz w:val="22"/>
          <w:szCs w:val="22"/>
          <w:lang w:val="es-CO"/>
        </w:rPr>
        <w:t>l</w:t>
      </w:r>
      <w:r w:rsidR="007B1E36" w:rsidRPr="00C57316">
        <w:rPr>
          <w:rFonts w:ascii="Arial" w:eastAsia="Arial" w:hAnsi="Arial" w:cs="Arial"/>
          <w:sz w:val="22"/>
          <w:szCs w:val="22"/>
          <w:lang w:val="es-CO"/>
        </w:rPr>
        <w:t xml:space="preserve">a </w:t>
      </w:r>
      <w:r w:rsidR="007B1E36" w:rsidRPr="00C57316">
        <w:rPr>
          <w:rFonts w:ascii="Arial" w:eastAsia="Arial" w:hAnsi="Arial" w:cs="Arial"/>
          <w:spacing w:val="-2"/>
          <w:sz w:val="22"/>
          <w:szCs w:val="22"/>
          <w:lang w:val="es-CO"/>
        </w:rPr>
        <w:t>v</w:t>
      </w:r>
      <w:r w:rsidR="007B1E36" w:rsidRPr="00C57316">
        <w:rPr>
          <w:rFonts w:ascii="Arial" w:eastAsia="Arial" w:hAnsi="Arial" w:cs="Arial"/>
          <w:sz w:val="22"/>
          <w:szCs w:val="22"/>
          <w:lang w:val="es-CO"/>
        </w:rPr>
        <w:t>a</w:t>
      </w:r>
      <w:r w:rsidR="007B1E36" w:rsidRPr="00C57316">
        <w:rPr>
          <w:rFonts w:ascii="Arial" w:eastAsia="Arial" w:hAnsi="Arial" w:cs="Arial"/>
          <w:spacing w:val="-1"/>
          <w:sz w:val="22"/>
          <w:szCs w:val="22"/>
          <w:lang w:val="es-CO"/>
        </w:rPr>
        <w:t>l</w:t>
      </w:r>
      <w:r w:rsidR="007B1E36" w:rsidRPr="00C57316">
        <w:rPr>
          <w:rFonts w:ascii="Arial" w:eastAsia="Arial" w:hAnsi="Arial" w:cs="Arial"/>
          <w:sz w:val="22"/>
          <w:szCs w:val="22"/>
          <w:lang w:val="es-CO"/>
        </w:rPr>
        <w:t>orac</w:t>
      </w:r>
      <w:r w:rsidR="007B1E36" w:rsidRPr="00C57316">
        <w:rPr>
          <w:rFonts w:ascii="Arial" w:eastAsia="Arial" w:hAnsi="Arial" w:cs="Arial"/>
          <w:spacing w:val="-1"/>
          <w:sz w:val="22"/>
          <w:szCs w:val="22"/>
          <w:lang w:val="es-CO"/>
        </w:rPr>
        <w:t>i</w:t>
      </w:r>
      <w:r w:rsidR="007B1E36" w:rsidRPr="00C57316">
        <w:rPr>
          <w:rFonts w:ascii="Arial" w:eastAsia="Arial" w:hAnsi="Arial" w:cs="Arial"/>
          <w:sz w:val="22"/>
          <w:szCs w:val="22"/>
          <w:lang w:val="es-CO"/>
        </w:rPr>
        <w:t>ón</w:t>
      </w:r>
      <w:r w:rsidR="007B1E36" w:rsidRPr="00C57316">
        <w:rPr>
          <w:rFonts w:ascii="Arial" w:eastAsia="Arial" w:hAnsi="Arial" w:cs="Arial"/>
          <w:spacing w:val="1"/>
          <w:sz w:val="22"/>
          <w:szCs w:val="22"/>
          <w:lang w:val="es-CO"/>
        </w:rPr>
        <w:t xml:space="preserve"> </w:t>
      </w:r>
      <w:r w:rsidR="007B1E36" w:rsidRPr="00C57316">
        <w:rPr>
          <w:rFonts w:ascii="Arial" w:eastAsia="Arial" w:hAnsi="Arial" w:cs="Arial"/>
          <w:sz w:val="22"/>
          <w:szCs w:val="22"/>
          <w:lang w:val="es-CO"/>
        </w:rPr>
        <w:t>de</w:t>
      </w:r>
      <w:r w:rsidR="007B1E36" w:rsidRPr="00C57316">
        <w:rPr>
          <w:rFonts w:ascii="Arial" w:eastAsia="Arial" w:hAnsi="Arial" w:cs="Arial"/>
          <w:spacing w:val="1"/>
          <w:sz w:val="22"/>
          <w:szCs w:val="22"/>
          <w:lang w:val="es-CO"/>
        </w:rPr>
        <w:t xml:space="preserve"> </w:t>
      </w:r>
      <w:r w:rsidR="007B1E36" w:rsidRPr="00C57316">
        <w:rPr>
          <w:rFonts w:ascii="Arial" w:eastAsia="Arial" w:hAnsi="Arial" w:cs="Arial"/>
          <w:spacing w:val="-1"/>
          <w:sz w:val="22"/>
          <w:szCs w:val="22"/>
          <w:lang w:val="es-CO"/>
        </w:rPr>
        <w:t>l</w:t>
      </w:r>
      <w:r w:rsidR="007B1E36" w:rsidRPr="00C57316">
        <w:rPr>
          <w:rFonts w:ascii="Arial" w:eastAsia="Arial" w:hAnsi="Arial" w:cs="Arial"/>
          <w:sz w:val="22"/>
          <w:szCs w:val="22"/>
          <w:lang w:val="es-CO"/>
        </w:rPr>
        <w:t>as o</w:t>
      </w:r>
      <w:r w:rsidR="007B1E36" w:rsidRPr="00C57316">
        <w:rPr>
          <w:rFonts w:ascii="Arial" w:eastAsia="Arial" w:hAnsi="Arial" w:cs="Arial"/>
          <w:spacing w:val="4"/>
          <w:sz w:val="22"/>
          <w:szCs w:val="22"/>
          <w:lang w:val="es-CO"/>
        </w:rPr>
        <w:t>f</w:t>
      </w:r>
      <w:r w:rsidR="007B1E36" w:rsidRPr="00C57316">
        <w:rPr>
          <w:rFonts w:ascii="Arial" w:eastAsia="Arial" w:hAnsi="Arial" w:cs="Arial"/>
          <w:spacing w:val="-3"/>
          <w:sz w:val="22"/>
          <w:szCs w:val="22"/>
          <w:lang w:val="es-CO"/>
        </w:rPr>
        <w:t>e</w:t>
      </w:r>
      <w:r w:rsidR="007B1E36" w:rsidRPr="00C57316">
        <w:rPr>
          <w:rFonts w:ascii="Arial" w:eastAsia="Arial" w:hAnsi="Arial" w:cs="Arial"/>
          <w:spacing w:val="1"/>
          <w:sz w:val="22"/>
          <w:szCs w:val="22"/>
          <w:lang w:val="es-CO"/>
        </w:rPr>
        <w:t>r</w:t>
      </w:r>
      <w:r w:rsidR="007B1E36" w:rsidRPr="00C57316">
        <w:rPr>
          <w:rFonts w:ascii="Arial" w:eastAsia="Arial" w:hAnsi="Arial" w:cs="Arial"/>
          <w:spacing w:val="-1"/>
          <w:sz w:val="22"/>
          <w:szCs w:val="22"/>
          <w:lang w:val="es-CO"/>
        </w:rPr>
        <w:t>t</w:t>
      </w:r>
      <w:r w:rsidR="007B1E36" w:rsidRPr="00C57316">
        <w:rPr>
          <w:rFonts w:ascii="Arial" w:eastAsia="Arial" w:hAnsi="Arial" w:cs="Arial"/>
          <w:sz w:val="22"/>
          <w:szCs w:val="22"/>
          <w:lang w:val="es-CO"/>
        </w:rPr>
        <w:t>as.</w:t>
      </w:r>
      <w:r w:rsidR="007B1E36" w:rsidRPr="00C57316">
        <w:rPr>
          <w:rFonts w:ascii="Arial" w:eastAsia="Arial" w:hAnsi="Arial" w:cs="Arial"/>
          <w:spacing w:val="3"/>
          <w:sz w:val="22"/>
          <w:szCs w:val="22"/>
          <w:lang w:val="es-CO"/>
        </w:rPr>
        <w:t xml:space="preserve"> </w:t>
      </w:r>
      <w:r w:rsidR="007B1E36" w:rsidRPr="00C57316">
        <w:rPr>
          <w:rFonts w:ascii="Arial" w:eastAsia="Arial" w:hAnsi="Arial" w:cs="Arial"/>
          <w:spacing w:val="-1"/>
          <w:sz w:val="22"/>
          <w:szCs w:val="22"/>
          <w:lang w:val="es-CO"/>
        </w:rPr>
        <w:t>P</w:t>
      </w:r>
      <w:r w:rsidR="007B1E36" w:rsidRPr="00C57316">
        <w:rPr>
          <w:rFonts w:ascii="Arial" w:eastAsia="Arial" w:hAnsi="Arial" w:cs="Arial"/>
          <w:spacing w:val="-3"/>
          <w:sz w:val="22"/>
          <w:szCs w:val="22"/>
          <w:lang w:val="es-CO"/>
        </w:rPr>
        <w:t>a</w:t>
      </w:r>
      <w:r w:rsidR="007B1E36" w:rsidRPr="00C57316">
        <w:rPr>
          <w:rFonts w:ascii="Arial" w:eastAsia="Arial" w:hAnsi="Arial" w:cs="Arial"/>
          <w:spacing w:val="-2"/>
          <w:sz w:val="22"/>
          <w:szCs w:val="22"/>
          <w:lang w:val="es-CO"/>
        </w:rPr>
        <w:t>r</w:t>
      </w:r>
      <w:r w:rsidR="007B1E36" w:rsidRPr="00C57316">
        <w:rPr>
          <w:rFonts w:ascii="Arial" w:eastAsia="Arial" w:hAnsi="Arial" w:cs="Arial"/>
          <w:sz w:val="22"/>
          <w:szCs w:val="22"/>
          <w:lang w:val="es-CO"/>
        </w:rPr>
        <w:t>a el</w:t>
      </w:r>
      <w:r w:rsidR="007B1E36" w:rsidRPr="00C57316">
        <w:rPr>
          <w:rFonts w:ascii="Arial" w:eastAsia="Arial" w:hAnsi="Arial" w:cs="Arial"/>
          <w:spacing w:val="1"/>
          <w:sz w:val="22"/>
          <w:szCs w:val="22"/>
          <w:lang w:val="es-CO"/>
        </w:rPr>
        <w:t xml:space="preserve"> </w:t>
      </w:r>
      <w:r w:rsidR="007B1E36" w:rsidRPr="00C57316">
        <w:rPr>
          <w:rFonts w:ascii="Arial" w:eastAsia="Arial" w:hAnsi="Arial" w:cs="Arial"/>
          <w:sz w:val="22"/>
          <w:szCs w:val="22"/>
          <w:lang w:val="es-CO"/>
        </w:rPr>
        <w:t>caso</w:t>
      </w:r>
      <w:r w:rsidR="007B1E36" w:rsidRPr="00C57316">
        <w:rPr>
          <w:rFonts w:ascii="Arial" w:eastAsia="Arial" w:hAnsi="Arial" w:cs="Arial"/>
          <w:spacing w:val="1"/>
          <w:sz w:val="22"/>
          <w:szCs w:val="22"/>
          <w:lang w:val="es-CO"/>
        </w:rPr>
        <w:t xml:space="preserve"> </w:t>
      </w:r>
      <w:r w:rsidR="007B1E36" w:rsidRPr="00C57316">
        <w:rPr>
          <w:rFonts w:ascii="Arial" w:eastAsia="Arial" w:hAnsi="Arial" w:cs="Arial"/>
          <w:sz w:val="22"/>
          <w:szCs w:val="22"/>
          <w:lang w:val="es-CO"/>
        </w:rPr>
        <w:t>de</w:t>
      </w:r>
      <w:r w:rsidR="007B1E36" w:rsidRPr="00C57316">
        <w:rPr>
          <w:rFonts w:ascii="Arial" w:eastAsia="Arial" w:hAnsi="Arial" w:cs="Arial"/>
          <w:spacing w:val="1"/>
          <w:sz w:val="22"/>
          <w:szCs w:val="22"/>
          <w:lang w:val="es-CO"/>
        </w:rPr>
        <w:t xml:space="preserve"> </w:t>
      </w:r>
      <w:r w:rsidR="007B1E36" w:rsidRPr="00C57316">
        <w:rPr>
          <w:rFonts w:ascii="Arial" w:eastAsia="Arial" w:hAnsi="Arial" w:cs="Arial"/>
          <w:sz w:val="22"/>
          <w:szCs w:val="22"/>
          <w:lang w:val="es-CO"/>
        </w:rPr>
        <w:t>e</w:t>
      </w:r>
      <w:r w:rsidR="007B1E36" w:rsidRPr="00C57316">
        <w:rPr>
          <w:rFonts w:ascii="Arial" w:eastAsia="Arial" w:hAnsi="Arial" w:cs="Arial"/>
          <w:spacing w:val="-3"/>
          <w:sz w:val="22"/>
          <w:szCs w:val="22"/>
          <w:lang w:val="es-CO"/>
        </w:rPr>
        <w:t>v</w:t>
      </w:r>
      <w:r w:rsidR="007B1E36" w:rsidRPr="00C57316">
        <w:rPr>
          <w:rFonts w:ascii="Arial" w:eastAsia="Arial" w:hAnsi="Arial" w:cs="Arial"/>
          <w:sz w:val="22"/>
          <w:szCs w:val="22"/>
          <w:lang w:val="es-CO"/>
        </w:rPr>
        <w:t>a</w:t>
      </w:r>
      <w:r w:rsidR="007B1E36" w:rsidRPr="00C57316">
        <w:rPr>
          <w:rFonts w:ascii="Arial" w:eastAsia="Arial" w:hAnsi="Arial" w:cs="Arial"/>
          <w:spacing w:val="-1"/>
          <w:sz w:val="22"/>
          <w:szCs w:val="22"/>
          <w:lang w:val="es-CO"/>
        </w:rPr>
        <w:t>l</w:t>
      </w:r>
      <w:r w:rsidR="007B1E36" w:rsidRPr="00C57316">
        <w:rPr>
          <w:rFonts w:ascii="Arial" w:eastAsia="Arial" w:hAnsi="Arial" w:cs="Arial"/>
          <w:sz w:val="22"/>
          <w:szCs w:val="22"/>
          <w:lang w:val="es-CO"/>
        </w:rPr>
        <w:t>u</w:t>
      </w:r>
      <w:r w:rsidR="007B1E36" w:rsidRPr="00C57316">
        <w:rPr>
          <w:rFonts w:ascii="Arial" w:eastAsia="Arial" w:hAnsi="Arial" w:cs="Arial"/>
          <w:spacing w:val="-1"/>
          <w:sz w:val="22"/>
          <w:szCs w:val="22"/>
          <w:lang w:val="es-CO"/>
        </w:rPr>
        <w:t>a</w:t>
      </w:r>
      <w:r w:rsidR="007B1E36" w:rsidRPr="00C57316">
        <w:rPr>
          <w:rFonts w:ascii="Arial" w:eastAsia="Arial" w:hAnsi="Arial" w:cs="Arial"/>
          <w:sz w:val="22"/>
          <w:szCs w:val="22"/>
          <w:lang w:val="es-CO"/>
        </w:rPr>
        <w:t>c</w:t>
      </w:r>
      <w:r w:rsidR="007B1E36" w:rsidRPr="00C57316">
        <w:rPr>
          <w:rFonts w:ascii="Arial" w:eastAsia="Arial" w:hAnsi="Arial" w:cs="Arial"/>
          <w:spacing w:val="-1"/>
          <w:sz w:val="22"/>
          <w:szCs w:val="22"/>
          <w:lang w:val="es-CO"/>
        </w:rPr>
        <w:t>i</w:t>
      </w:r>
      <w:r w:rsidR="007B1E36" w:rsidRPr="00C57316">
        <w:rPr>
          <w:rFonts w:ascii="Arial" w:eastAsia="Arial" w:hAnsi="Arial" w:cs="Arial"/>
          <w:sz w:val="22"/>
          <w:szCs w:val="22"/>
          <w:lang w:val="es-CO"/>
        </w:rPr>
        <w:t>ón</w:t>
      </w:r>
      <w:r w:rsidR="007B1E36" w:rsidRPr="00C57316">
        <w:rPr>
          <w:rFonts w:ascii="Arial" w:eastAsia="Arial" w:hAnsi="Arial" w:cs="Arial"/>
          <w:spacing w:val="3"/>
          <w:sz w:val="22"/>
          <w:szCs w:val="22"/>
          <w:lang w:val="es-CO"/>
        </w:rPr>
        <w:t xml:space="preserve"> </w:t>
      </w:r>
      <w:r w:rsidR="007B1E36" w:rsidRPr="00C57316">
        <w:rPr>
          <w:rFonts w:ascii="Arial" w:eastAsia="Arial" w:hAnsi="Arial" w:cs="Arial"/>
          <w:sz w:val="22"/>
          <w:szCs w:val="22"/>
          <w:lang w:val="es-CO"/>
        </w:rPr>
        <w:t>en</w:t>
      </w:r>
      <w:r w:rsidR="007B1E36" w:rsidRPr="00C57316">
        <w:rPr>
          <w:rFonts w:ascii="Arial" w:eastAsia="Arial" w:hAnsi="Arial" w:cs="Arial"/>
          <w:spacing w:val="1"/>
          <w:sz w:val="22"/>
          <w:szCs w:val="22"/>
          <w:lang w:val="es-CO"/>
        </w:rPr>
        <w:t xml:space="preserve"> </w:t>
      </w:r>
      <w:r w:rsidR="007B1E36" w:rsidRPr="00C57316">
        <w:rPr>
          <w:rFonts w:ascii="Arial" w:eastAsia="Arial" w:hAnsi="Arial" w:cs="Arial"/>
          <w:spacing w:val="-1"/>
          <w:sz w:val="22"/>
          <w:szCs w:val="22"/>
          <w:lang w:val="es-CO"/>
        </w:rPr>
        <w:t>l</w:t>
      </w:r>
      <w:r w:rsidR="007B1E36" w:rsidRPr="00C57316">
        <w:rPr>
          <w:rFonts w:ascii="Arial" w:eastAsia="Arial" w:hAnsi="Arial" w:cs="Arial"/>
          <w:sz w:val="22"/>
          <w:szCs w:val="22"/>
          <w:lang w:val="es-CO"/>
        </w:rPr>
        <w:t>os p</w:t>
      </w:r>
      <w:r w:rsidR="007B1E36" w:rsidRPr="00C57316">
        <w:rPr>
          <w:rFonts w:ascii="Arial" w:eastAsia="Arial" w:hAnsi="Arial" w:cs="Arial"/>
          <w:spacing w:val="1"/>
          <w:sz w:val="22"/>
          <w:szCs w:val="22"/>
          <w:lang w:val="es-CO"/>
        </w:rPr>
        <w:t>r</w:t>
      </w:r>
      <w:r w:rsidR="007B1E36" w:rsidRPr="00C57316">
        <w:rPr>
          <w:rFonts w:ascii="Arial" w:eastAsia="Arial" w:hAnsi="Arial" w:cs="Arial"/>
          <w:sz w:val="22"/>
          <w:szCs w:val="22"/>
          <w:lang w:val="es-CO"/>
        </w:rPr>
        <w:t>oc</w:t>
      </w:r>
      <w:r w:rsidR="007B1E36" w:rsidRPr="00C57316">
        <w:rPr>
          <w:rFonts w:ascii="Arial" w:eastAsia="Arial" w:hAnsi="Arial" w:cs="Arial"/>
          <w:spacing w:val="-1"/>
          <w:sz w:val="22"/>
          <w:szCs w:val="22"/>
          <w:lang w:val="es-CO"/>
        </w:rPr>
        <w:t>e</w:t>
      </w:r>
      <w:r w:rsidR="007B1E36" w:rsidRPr="00C57316">
        <w:rPr>
          <w:rFonts w:ascii="Arial" w:eastAsia="Arial" w:hAnsi="Arial" w:cs="Arial"/>
          <w:sz w:val="22"/>
          <w:szCs w:val="22"/>
          <w:lang w:val="es-CO"/>
        </w:rPr>
        <w:t>sos de</w:t>
      </w:r>
      <w:r w:rsidR="007B1E36" w:rsidRPr="00C57316">
        <w:rPr>
          <w:rFonts w:ascii="Arial" w:eastAsia="Arial" w:hAnsi="Arial" w:cs="Arial"/>
          <w:spacing w:val="1"/>
          <w:sz w:val="22"/>
          <w:szCs w:val="22"/>
          <w:lang w:val="es-CO"/>
        </w:rPr>
        <w:t xml:space="preserve"> </w:t>
      </w:r>
      <w:r w:rsidR="007B1E36" w:rsidRPr="00C57316">
        <w:rPr>
          <w:rFonts w:ascii="Arial" w:eastAsia="Arial" w:hAnsi="Arial" w:cs="Arial"/>
          <w:sz w:val="22"/>
          <w:szCs w:val="22"/>
          <w:lang w:val="es-CO"/>
        </w:rPr>
        <w:t>co</w:t>
      </w:r>
      <w:r w:rsidR="007B1E36" w:rsidRPr="00C57316">
        <w:rPr>
          <w:rFonts w:ascii="Arial" w:eastAsia="Arial" w:hAnsi="Arial" w:cs="Arial"/>
          <w:spacing w:val="-3"/>
          <w:sz w:val="22"/>
          <w:szCs w:val="22"/>
          <w:lang w:val="es-CO"/>
        </w:rPr>
        <w:t>n</w:t>
      </w:r>
      <w:r w:rsidR="007B1E36" w:rsidRPr="00C57316">
        <w:rPr>
          <w:rFonts w:ascii="Arial" w:eastAsia="Arial" w:hAnsi="Arial" w:cs="Arial"/>
          <w:spacing w:val="-2"/>
          <w:sz w:val="22"/>
          <w:szCs w:val="22"/>
          <w:lang w:val="es-CO"/>
        </w:rPr>
        <w:t>c</w:t>
      </w:r>
      <w:r w:rsidR="007B1E36" w:rsidRPr="00C57316">
        <w:rPr>
          <w:rFonts w:ascii="Arial" w:eastAsia="Arial" w:hAnsi="Arial" w:cs="Arial"/>
          <w:sz w:val="22"/>
          <w:szCs w:val="22"/>
          <w:lang w:val="es-CO"/>
        </w:rPr>
        <w:t>urso</w:t>
      </w:r>
      <w:r w:rsidRPr="00C57316">
        <w:rPr>
          <w:rFonts w:ascii="Arial" w:eastAsia="Arial" w:hAnsi="Arial" w:cs="Arial"/>
          <w:sz w:val="22"/>
          <w:szCs w:val="22"/>
          <w:lang w:val="es-CO"/>
        </w:rPr>
        <w:t xml:space="preserve"> </w:t>
      </w:r>
      <w:r w:rsidR="007B1E36" w:rsidRPr="00C57316">
        <w:rPr>
          <w:rFonts w:ascii="Arial" w:eastAsia="Arial" w:hAnsi="Arial" w:cs="Arial"/>
          <w:sz w:val="22"/>
          <w:szCs w:val="22"/>
          <w:lang w:val="es-CO"/>
        </w:rPr>
        <w:t>de</w:t>
      </w:r>
      <w:r w:rsidR="007B1E36" w:rsidRPr="00C57316">
        <w:rPr>
          <w:rFonts w:ascii="Arial" w:eastAsia="Arial" w:hAnsi="Arial" w:cs="Arial"/>
          <w:spacing w:val="1"/>
          <w:sz w:val="22"/>
          <w:szCs w:val="22"/>
          <w:lang w:val="es-CO"/>
        </w:rPr>
        <w:t xml:space="preserve"> m</w:t>
      </w:r>
      <w:r w:rsidR="007B1E36" w:rsidRPr="00C57316">
        <w:rPr>
          <w:rFonts w:ascii="Arial" w:eastAsia="Arial" w:hAnsi="Arial" w:cs="Arial"/>
          <w:spacing w:val="-3"/>
          <w:sz w:val="22"/>
          <w:szCs w:val="22"/>
          <w:lang w:val="es-CO"/>
        </w:rPr>
        <w:t>é</w:t>
      </w:r>
      <w:r w:rsidR="007B1E36" w:rsidRPr="00C57316">
        <w:rPr>
          <w:rFonts w:ascii="Arial" w:eastAsia="Arial" w:hAnsi="Arial" w:cs="Arial"/>
          <w:spacing w:val="1"/>
          <w:sz w:val="22"/>
          <w:szCs w:val="22"/>
          <w:lang w:val="es-CO"/>
        </w:rPr>
        <w:t>r</w:t>
      </w:r>
      <w:r w:rsidR="007B1E36" w:rsidRPr="00C57316">
        <w:rPr>
          <w:rFonts w:ascii="Arial" w:eastAsia="Arial" w:hAnsi="Arial" w:cs="Arial"/>
          <w:spacing w:val="-1"/>
          <w:sz w:val="22"/>
          <w:szCs w:val="22"/>
          <w:lang w:val="es-CO"/>
        </w:rPr>
        <w:t>i</w:t>
      </w:r>
      <w:r w:rsidR="007B1E36" w:rsidRPr="00C57316">
        <w:rPr>
          <w:rFonts w:ascii="Arial" w:eastAsia="Arial" w:hAnsi="Arial" w:cs="Arial"/>
          <w:spacing w:val="1"/>
          <w:sz w:val="22"/>
          <w:szCs w:val="22"/>
          <w:lang w:val="es-CO"/>
        </w:rPr>
        <w:t>t</w:t>
      </w:r>
      <w:r w:rsidR="007B1E36" w:rsidRPr="00C57316">
        <w:rPr>
          <w:rFonts w:ascii="Arial" w:eastAsia="Arial" w:hAnsi="Arial" w:cs="Arial"/>
          <w:sz w:val="22"/>
          <w:szCs w:val="22"/>
          <w:lang w:val="es-CO"/>
        </w:rPr>
        <w:t>o</w:t>
      </w:r>
      <w:r w:rsidR="007B1E36" w:rsidRPr="00C57316">
        <w:rPr>
          <w:rFonts w:ascii="Arial" w:eastAsia="Arial" w:hAnsi="Arial" w:cs="Arial"/>
          <w:spacing w:val="-3"/>
          <w:sz w:val="22"/>
          <w:szCs w:val="22"/>
          <w:lang w:val="es-CO"/>
        </w:rPr>
        <w:t>s</w:t>
      </w:r>
      <w:r w:rsidR="007B1E36" w:rsidRPr="00C57316">
        <w:rPr>
          <w:rFonts w:ascii="Arial" w:eastAsia="Arial" w:hAnsi="Arial" w:cs="Arial"/>
          <w:sz w:val="22"/>
          <w:szCs w:val="22"/>
          <w:lang w:val="es-CO"/>
        </w:rPr>
        <w:t>,</w:t>
      </w:r>
      <w:r w:rsidR="007B1E36" w:rsidRPr="00C57316">
        <w:rPr>
          <w:rFonts w:ascii="Arial" w:eastAsia="Arial" w:hAnsi="Arial" w:cs="Arial"/>
          <w:spacing w:val="2"/>
          <w:sz w:val="22"/>
          <w:szCs w:val="22"/>
          <w:lang w:val="es-CO"/>
        </w:rPr>
        <w:t xml:space="preserve"> </w:t>
      </w:r>
      <w:r w:rsidR="007B1E36" w:rsidRPr="00C57316">
        <w:rPr>
          <w:rFonts w:ascii="Arial" w:eastAsia="Arial" w:hAnsi="Arial" w:cs="Arial"/>
          <w:sz w:val="22"/>
          <w:szCs w:val="22"/>
          <w:lang w:val="es-CO"/>
        </w:rPr>
        <w:t>se</w:t>
      </w:r>
      <w:r w:rsidR="007B1E36" w:rsidRPr="00C57316">
        <w:rPr>
          <w:rFonts w:ascii="Arial" w:eastAsia="Arial" w:hAnsi="Arial" w:cs="Arial"/>
          <w:spacing w:val="-2"/>
          <w:sz w:val="22"/>
          <w:szCs w:val="22"/>
          <w:lang w:val="es-CO"/>
        </w:rPr>
        <w:t xml:space="preserve"> </w:t>
      </w:r>
      <w:r w:rsidR="007B1E36" w:rsidRPr="00C57316">
        <w:rPr>
          <w:rFonts w:ascii="Arial" w:eastAsia="Arial" w:hAnsi="Arial" w:cs="Arial"/>
          <w:spacing w:val="1"/>
          <w:sz w:val="22"/>
          <w:szCs w:val="22"/>
          <w:lang w:val="es-CO"/>
        </w:rPr>
        <w:t>r</w:t>
      </w:r>
      <w:r w:rsidR="007B1E36" w:rsidRPr="00C57316">
        <w:rPr>
          <w:rFonts w:ascii="Arial" w:eastAsia="Arial" w:hAnsi="Arial" w:cs="Arial"/>
          <w:spacing w:val="-3"/>
          <w:sz w:val="22"/>
          <w:szCs w:val="22"/>
          <w:lang w:val="es-CO"/>
        </w:rPr>
        <w:t>e</w:t>
      </w:r>
      <w:r w:rsidR="007B1E36" w:rsidRPr="00C57316">
        <w:rPr>
          <w:rFonts w:ascii="Arial" w:eastAsia="Arial" w:hAnsi="Arial" w:cs="Arial"/>
          <w:spacing w:val="2"/>
          <w:sz w:val="22"/>
          <w:szCs w:val="22"/>
          <w:lang w:val="es-CO"/>
        </w:rPr>
        <w:t>q</w:t>
      </w:r>
      <w:r w:rsidR="007B1E36" w:rsidRPr="00C57316">
        <w:rPr>
          <w:rFonts w:ascii="Arial" w:eastAsia="Arial" w:hAnsi="Arial" w:cs="Arial"/>
          <w:sz w:val="22"/>
          <w:szCs w:val="22"/>
          <w:lang w:val="es-CO"/>
        </w:rPr>
        <w:t>u</w:t>
      </w:r>
      <w:r w:rsidR="007B1E36" w:rsidRPr="00C57316">
        <w:rPr>
          <w:rFonts w:ascii="Arial" w:eastAsia="Arial" w:hAnsi="Arial" w:cs="Arial"/>
          <w:spacing w:val="-1"/>
          <w:sz w:val="22"/>
          <w:szCs w:val="22"/>
          <w:lang w:val="es-CO"/>
        </w:rPr>
        <w:t>i</w:t>
      </w:r>
      <w:r w:rsidR="007B1E36" w:rsidRPr="00C57316">
        <w:rPr>
          <w:rFonts w:ascii="Arial" w:eastAsia="Arial" w:hAnsi="Arial" w:cs="Arial"/>
          <w:sz w:val="22"/>
          <w:szCs w:val="22"/>
          <w:lang w:val="es-CO"/>
        </w:rPr>
        <w:t>ere</w:t>
      </w:r>
      <w:r w:rsidR="007B1E36" w:rsidRPr="00C57316">
        <w:rPr>
          <w:rFonts w:ascii="Arial" w:eastAsia="Arial" w:hAnsi="Arial" w:cs="Arial"/>
          <w:spacing w:val="-1"/>
          <w:sz w:val="22"/>
          <w:szCs w:val="22"/>
          <w:lang w:val="es-CO"/>
        </w:rPr>
        <w:t xml:space="preserve"> </w:t>
      </w:r>
      <w:r w:rsidR="007B1E36" w:rsidRPr="00C57316">
        <w:rPr>
          <w:rFonts w:ascii="Arial" w:eastAsia="Arial" w:hAnsi="Arial" w:cs="Arial"/>
          <w:spacing w:val="-3"/>
          <w:sz w:val="22"/>
          <w:szCs w:val="22"/>
          <w:lang w:val="es-CO"/>
        </w:rPr>
        <w:t>d</w:t>
      </w:r>
      <w:r w:rsidR="007B1E36" w:rsidRPr="00C57316">
        <w:rPr>
          <w:rFonts w:ascii="Arial" w:eastAsia="Arial" w:hAnsi="Arial" w:cs="Arial"/>
          <w:sz w:val="22"/>
          <w:szCs w:val="22"/>
          <w:lang w:val="es-CO"/>
        </w:rPr>
        <w:t>e un</w:t>
      </w:r>
      <w:r w:rsidR="007B1E36" w:rsidRPr="00C57316">
        <w:rPr>
          <w:rFonts w:ascii="Arial" w:eastAsia="Arial" w:hAnsi="Arial" w:cs="Arial"/>
          <w:spacing w:val="1"/>
          <w:sz w:val="22"/>
          <w:szCs w:val="22"/>
          <w:lang w:val="es-CO"/>
        </w:rPr>
        <w:t xml:space="preserve"> </w:t>
      </w:r>
      <w:r w:rsidR="007B1E36" w:rsidRPr="00C57316">
        <w:rPr>
          <w:rFonts w:ascii="Arial" w:eastAsia="Arial" w:hAnsi="Arial" w:cs="Arial"/>
          <w:sz w:val="22"/>
          <w:szCs w:val="22"/>
          <w:lang w:val="es-CO"/>
        </w:rPr>
        <w:t>n</w:t>
      </w:r>
      <w:r w:rsidR="007B1E36" w:rsidRPr="00C57316">
        <w:rPr>
          <w:rFonts w:ascii="Arial" w:eastAsia="Arial" w:hAnsi="Arial" w:cs="Arial"/>
          <w:spacing w:val="-3"/>
          <w:sz w:val="22"/>
          <w:szCs w:val="22"/>
          <w:lang w:val="es-CO"/>
        </w:rPr>
        <w:t>ú</w:t>
      </w:r>
      <w:r w:rsidR="007B1E36" w:rsidRPr="00C57316">
        <w:rPr>
          <w:rFonts w:ascii="Arial" w:eastAsia="Arial" w:hAnsi="Arial" w:cs="Arial"/>
          <w:spacing w:val="1"/>
          <w:sz w:val="22"/>
          <w:szCs w:val="22"/>
          <w:lang w:val="es-CO"/>
        </w:rPr>
        <w:t>m</w:t>
      </w:r>
      <w:r w:rsidR="007B1E36" w:rsidRPr="00C57316">
        <w:rPr>
          <w:rFonts w:ascii="Arial" w:eastAsia="Arial" w:hAnsi="Arial" w:cs="Arial"/>
          <w:sz w:val="22"/>
          <w:szCs w:val="22"/>
          <w:lang w:val="es-CO"/>
        </w:rPr>
        <w:t>ero</w:t>
      </w:r>
      <w:r w:rsidR="007B1E36" w:rsidRPr="00C57316">
        <w:rPr>
          <w:rFonts w:ascii="Arial" w:eastAsia="Arial" w:hAnsi="Arial" w:cs="Arial"/>
          <w:spacing w:val="-1"/>
          <w:sz w:val="22"/>
          <w:szCs w:val="22"/>
          <w:lang w:val="es-CO"/>
        </w:rPr>
        <w:t xml:space="preserve"> </w:t>
      </w:r>
      <w:r w:rsidR="007B1E36" w:rsidRPr="00C57316">
        <w:rPr>
          <w:rFonts w:ascii="Arial" w:eastAsia="Arial" w:hAnsi="Arial" w:cs="Arial"/>
          <w:sz w:val="22"/>
          <w:szCs w:val="22"/>
          <w:lang w:val="es-CO"/>
        </w:rPr>
        <w:t>p</w:t>
      </w:r>
      <w:r w:rsidR="007B1E36" w:rsidRPr="00C57316">
        <w:rPr>
          <w:rFonts w:ascii="Arial" w:eastAsia="Arial" w:hAnsi="Arial" w:cs="Arial"/>
          <w:spacing w:val="-1"/>
          <w:sz w:val="22"/>
          <w:szCs w:val="22"/>
          <w:lang w:val="es-CO"/>
        </w:rPr>
        <w:t>l</w:t>
      </w:r>
      <w:r w:rsidR="007B1E36" w:rsidRPr="00C57316">
        <w:rPr>
          <w:rFonts w:ascii="Arial" w:eastAsia="Arial" w:hAnsi="Arial" w:cs="Arial"/>
          <w:sz w:val="22"/>
          <w:szCs w:val="22"/>
          <w:lang w:val="es-CO"/>
        </w:rPr>
        <w:t>ural e</w:t>
      </w:r>
      <w:r w:rsidR="007B1E36" w:rsidRPr="00C57316">
        <w:rPr>
          <w:rFonts w:ascii="Arial" w:eastAsia="Arial" w:hAnsi="Arial" w:cs="Arial"/>
          <w:spacing w:val="2"/>
          <w:sz w:val="22"/>
          <w:szCs w:val="22"/>
          <w:lang w:val="es-CO"/>
        </w:rPr>
        <w:t xml:space="preserve"> </w:t>
      </w:r>
      <w:r w:rsidR="007B1E36" w:rsidRPr="00C57316">
        <w:rPr>
          <w:rFonts w:ascii="Arial" w:eastAsia="Arial" w:hAnsi="Arial" w:cs="Arial"/>
          <w:b/>
          <w:spacing w:val="-1"/>
          <w:sz w:val="22"/>
          <w:szCs w:val="22"/>
          <w:lang w:val="es-CO"/>
        </w:rPr>
        <w:t>i</w:t>
      </w:r>
      <w:r w:rsidR="007B1E36" w:rsidRPr="00C57316">
        <w:rPr>
          <w:rFonts w:ascii="Arial" w:eastAsia="Arial" w:hAnsi="Arial" w:cs="Arial"/>
          <w:b/>
          <w:spacing w:val="-2"/>
          <w:sz w:val="22"/>
          <w:szCs w:val="22"/>
          <w:lang w:val="es-CO"/>
        </w:rPr>
        <w:t>m</w:t>
      </w:r>
      <w:r w:rsidR="007B1E36" w:rsidRPr="00C57316">
        <w:rPr>
          <w:rFonts w:ascii="Arial" w:eastAsia="Arial" w:hAnsi="Arial" w:cs="Arial"/>
          <w:b/>
          <w:sz w:val="22"/>
          <w:szCs w:val="22"/>
          <w:lang w:val="es-CO"/>
        </w:rPr>
        <w:t>p</w:t>
      </w:r>
      <w:r w:rsidR="007B1E36" w:rsidRPr="00C57316">
        <w:rPr>
          <w:rFonts w:ascii="Arial" w:eastAsia="Arial" w:hAnsi="Arial" w:cs="Arial"/>
          <w:b/>
          <w:spacing w:val="-1"/>
          <w:sz w:val="22"/>
          <w:szCs w:val="22"/>
          <w:lang w:val="es-CO"/>
        </w:rPr>
        <w:t>a</w:t>
      </w:r>
      <w:r w:rsidR="007B1E36" w:rsidRPr="00C57316">
        <w:rPr>
          <w:rFonts w:ascii="Arial" w:eastAsia="Arial" w:hAnsi="Arial" w:cs="Arial"/>
          <w:b/>
          <w:spacing w:val="1"/>
          <w:sz w:val="22"/>
          <w:szCs w:val="22"/>
          <w:lang w:val="es-CO"/>
        </w:rPr>
        <w:t>r</w:t>
      </w:r>
      <w:r w:rsidR="007B1E36" w:rsidRPr="00C57316">
        <w:rPr>
          <w:rFonts w:ascii="Arial" w:eastAsia="Arial" w:hAnsi="Arial" w:cs="Arial"/>
          <w:sz w:val="22"/>
          <w:szCs w:val="22"/>
          <w:lang w:val="es-CO"/>
        </w:rPr>
        <w:t>.</w:t>
      </w:r>
    </w:p>
    <w:p w:rsidR="00C83DAE" w:rsidRPr="00C57316" w:rsidRDefault="00C83DAE">
      <w:pPr>
        <w:spacing w:before="13" w:line="240" w:lineRule="exact"/>
        <w:rPr>
          <w:rFonts w:ascii="Arial" w:hAnsi="Arial" w:cs="Arial"/>
          <w:sz w:val="22"/>
          <w:szCs w:val="22"/>
          <w:lang w:val="es-CO"/>
        </w:rPr>
      </w:pPr>
    </w:p>
    <w:p w:rsidR="00C83DAE" w:rsidRPr="00C57316" w:rsidRDefault="007B1E36">
      <w:pPr>
        <w:ind w:left="193" w:right="4050"/>
        <w:jc w:val="both"/>
        <w:rPr>
          <w:rFonts w:ascii="Arial" w:eastAsia="Arial" w:hAnsi="Arial" w:cs="Arial"/>
          <w:sz w:val="22"/>
          <w:szCs w:val="22"/>
          <w:lang w:val="es-CO"/>
        </w:rPr>
      </w:pPr>
      <w:r w:rsidRPr="00C57316">
        <w:rPr>
          <w:rFonts w:ascii="Arial" w:eastAsia="Arial" w:hAnsi="Arial" w:cs="Arial"/>
          <w:spacing w:val="-1"/>
          <w:sz w:val="22"/>
          <w:szCs w:val="22"/>
          <w:lang w:val="es-CO"/>
        </w:rPr>
        <w:t>E</w:t>
      </w:r>
      <w:r w:rsidRPr="00C57316">
        <w:rPr>
          <w:rFonts w:ascii="Arial" w:eastAsia="Arial" w:hAnsi="Arial" w:cs="Arial"/>
          <w:sz w:val="22"/>
          <w:szCs w:val="22"/>
          <w:lang w:val="es-CO"/>
        </w:rPr>
        <w:t xml:space="preserve">l </w:t>
      </w:r>
      <w:r w:rsidRPr="00C57316">
        <w:rPr>
          <w:rFonts w:ascii="Arial" w:eastAsia="Arial" w:hAnsi="Arial" w:cs="Arial"/>
          <w:spacing w:val="-1"/>
          <w:sz w:val="22"/>
          <w:szCs w:val="22"/>
          <w:lang w:val="es-CO"/>
        </w:rPr>
        <w:t>C</w:t>
      </w:r>
      <w:r w:rsidRPr="00C57316">
        <w:rPr>
          <w:rFonts w:ascii="Arial" w:eastAsia="Arial" w:hAnsi="Arial" w:cs="Arial"/>
          <w:sz w:val="22"/>
          <w:szCs w:val="22"/>
          <w:lang w:val="es-CO"/>
        </w:rPr>
        <w:t>omité</w:t>
      </w:r>
      <w:r w:rsidRPr="00C57316">
        <w:rPr>
          <w:rFonts w:ascii="Arial" w:eastAsia="Arial" w:hAnsi="Arial" w:cs="Arial"/>
          <w:spacing w:val="1"/>
          <w:sz w:val="22"/>
          <w:szCs w:val="22"/>
          <w:lang w:val="es-CO"/>
        </w:rPr>
        <w:t xml:space="preserve"> </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ses</w:t>
      </w:r>
      <w:r w:rsidRPr="00C57316">
        <w:rPr>
          <w:rFonts w:ascii="Arial" w:eastAsia="Arial" w:hAnsi="Arial" w:cs="Arial"/>
          <w:spacing w:val="-3"/>
          <w:sz w:val="22"/>
          <w:szCs w:val="22"/>
          <w:lang w:val="es-CO"/>
        </w:rPr>
        <w:t>o</w:t>
      </w:r>
      <w:r w:rsidRPr="00C57316">
        <w:rPr>
          <w:rFonts w:ascii="Arial" w:eastAsia="Arial" w:hAnsi="Arial" w:cs="Arial"/>
          <w:sz w:val="22"/>
          <w:szCs w:val="22"/>
          <w:lang w:val="es-CO"/>
        </w:rPr>
        <w:t>r</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y</w:t>
      </w:r>
      <w:r w:rsidRPr="00C57316">
        <w:rPr>
          <w:rFonts w:ascii="Arial" w:eastAsia="Arial" w:hAnsi="Arial" w:cs="Arial"/>
          <w:spacing w:val="-1"/>
          <w:sz w:val="22"/>
          <w:szCs w:val="22"/>
          <w:lang w:val="es-CO"/>
        </w:rPr>
        <w:t xml:space="preserve"> E</w:t>
      </w:r>
      <w:r w:rsidRPr="00C57316">
        <w:rPr>
          <w:rFonts w:ascii="Arial" w:eastAsia="Arial" w:hAnsi="Arial" w:cs="Arial"/>
          <w:spacing w:val="-2"/>
          <w:sz w:val="22"/>
          <w:szCs w:val="22"/>
          <w:lang w:val="es-CO"/>
        </w:rPr>
        <w:t>v</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o</w:t>
      </w:r>
      <w:r w:rsidRPr="00C57316">
        <w:rPr>
          <w:rFonts w:ascii="Arial" w:eastAsia="Arial" w:hAnsi="Arial" w:cs="Arial"/>
          <w:sz w:val="22"/>
          <w:szCs w:val="22"/>
          <w:lang w:val="es-CO"/>
        </w:rPr>
        <w:t xml:space="preserve">r </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drá</w:t>
      </w:r>
      <w:r w:rsidRPr="00C57316">
        <w:rPr>
          <w:rFonts w:ascii="Arial" w:eastAsia="Arial" w:hAnsi="Arial" w:cs="Arial"/>
          <w:spacing w:val="-1"/>
          <w:sz w:val="22"/>
          <w:szCs w:val="22"/>
          <w:lang w:val="es-CO"/>
        </w:rPr>
        <w:t xml:space="preserve"> l</w:t>
      </w:r>
      <w:r w:rsidRPr="00C57316">
        <w:rPr>
          <w:rFonts w:ascii="Arial" w:eastAsia="Arial" w:hAnsi="Arial" w:cs="Arial"/>
          <w:sz w:val="22"/>
          <w:szCs w:val="22"/>
          <w:lang w:val="es-CO"/>
        </w:rPr>
        <w:t>as s</w:t>
      </w:r>
      <w:r w:rsidRPr="00C57316">
        <w:rPr>
          <w:rFonts w:ascii="Arial" w:eastAsia="Arial" w:hAnsi="Arial" w:cs="Arial"/>
          <w:spacing w:val="-3"/>
          <w:sz w:val="22"/>
          <w:szCs w:val="22"/>
          <w:lang w:val="es-CO"/>
        </w:rPr>
        <w:t>i</w:t>
      </w:r>
      <w:r w:rsidRPr="00C57316">
        <w:rPr>
          <w:rFonts w:ascii="Arial" w:eastAsia="Arial" w:hAnsi="Arial" w:cs="Arial"/>
          <w:spacing w:val="2"/>
          <w:sz w:val="22"/>
          <w:szCs w:val="22"/>
          <w:lang w:val="es-CO"/>
        </w:rPr>
        <w:t>g</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nt</w:t>
      </w:r>
      <w:r w:rsidRPr="00C57316">
        <w:rPr>
          <w:rFonts w:ascii="Arial" w:eastAsia="Arial" w:hAnsi="Arial" w:cs="Arial"/>
          <w:sz w:val="22"/>
          <w:szCs w:val="22"/>
          <w:lang w:val="es-CO"/>
        </w:rPr>
        <w:t>es</w:t>
      </w:r>
      <w:r w:rsidRPr="00C57316">
        <w:rPr>
          <w:rFonts w:ascii="Arial" w:eastAsia="Arial" w:hAnsi="Arial" w:cs="Arial"/>
          <w:spacing w:val="-1"/>
          <w:sz w:val="22"/>
          <w:szCs w:val="22"/>
          <w:lang w:val="es-CO"/>
        </w:rPr>
        <w:t xml:space="preserve"> </w:t>
      </w:r>
      <w:r w:rsidRPr="00C57316">
        <w:rPr>
          <w:rFonts w:ascii="Arial" w:eastAsia="Arial" w:hAnsi="Arial" w:cs="Arial"/>
          <w:spacing w:val="3"/>
          <w:sz w:val="22"/>
          <w:szCs w:val="22"/>
          <w:lang w:val="es-CO"/>
        </w:rPr>
        <w:t>f</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e</w:t>
      </w:r>
      <w:r w:rsidRPr="00C57316">
        <w:rPr>
          <w:rFonts w:ascii="Arial" w:eastAsia="Arial" w:hAnsi="Arial" w:cs="Arial"/>
          <w:spacing w:val="-3"/>
          <w:sz w:val="22"/>
          <w:szCs w:val="22"/>
          <w:lang w:val="es-CO"/>
        </w:rPr>
        <w:t>s</w:t>
      </w:r>
      <w:r w:rsidRPr="00C57316">
        <w:rPr>
          <w:rFonts w:ascii="Arial" w:eastAsia="Arial" w:hAnsi="Arial" w:cs="Arial"/>
          <w:sz w:val="22"/>
          <w:szCs w:val="22"/>
          <w:lang w:val="es-CO"/>
        </w:rPr>
        <w:t>:</w:t>
      </w:r>
    </w:p>
    <w:p w:rsidR="00C83DAE" w:rsidRPr="00C57316" w:rsidRDefault="00C83DAE">
      <w:pPr>
        <w:spacing w:before="13" w:line="240" w:lineRule="exact"/>
        <w:rPr>
          <w:rFonts w:ascii="Arial" w:hAnsi="Arial" w:cs="Arial"/>
          <w:sz w:val="22"/>
          <w:szCs w:val="22"/>
          <w:lang w:val="es-CO"/>
        </w:rPr>
      </w:pPr>
    </w:p>
    <w:p w:rsidR="00C83DAE" w:rsidRPr="00C57316" w:rsidRDefault="007B1E36">
      <w:pPr>
        <w:ind w:left="193" w:right="133"/>
        <w:jc w:val="both"/>
        <w:rPr>
          <w:rFonts w:ascii="Arial" w:eastAsia="Arial" w:hAnsi="Arial" w:cs="Arial"/>
          <w:sz w:val="22"/>
          <w:szCs w:val="22"/>
          <w:lang w:val="es-CO"/>
        </w:rPr>
      </w:pPr>
      <w:r w:rsidRPr="00C57316">
        <w:rPr>
          <w:rFonts w:ascii="Arial" w:eastAsia="Arial" w:hAnsi="Arial" w:cs="Arial"/>
          <w:sz w:val="22"/>
          <w:szCs w:val="22"/>
          <w:lang w:val="es-CO"/>
        </w:rPr>
        <w:t xml:space="preserve">a) </w:t>
      </w:r>
      <w:r w:rsidRPr="00C57316">
        <w:rPr>
          <w:rFonts w:ascii="Arial" w:eastAsia="Arial" w:hAnsi="Arial" w:cs="Arial"/>
          <w:spacing w:val="3"/>
          <w:sz w:val="22"/>
          <w:szCs w:val="22"/>
          <w:lang w:val="es-CO"/>
        </w:rPr>
        <w:t xml:space="preserve"> </w:t>
      </w:r>
      <w:r w:rsidRPr="00C57316">
        <w:rPr>
          <w:rFonts w:ascii="Arial" w:eastAsia="Arial" w:hAnsi="Arial" w:cs="Arial"/>
          <w:spacing w:val="-1"/>
          <w:sz w:val="22"/>
          <w:szCs w:val="22"/>
          <w:lang w:val="es-CO"/>
        </w:rPr>
        <w:t>V</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li</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 xml:space="preserve">r </w:t>
      </w:r>
      <w:r w:rsidRPr="00C57316">
        <w:rPr>
          <w:rFonts w:ascii="Arial" w:eastAsia="Arial" w:hAnsi="Arial" w:cs="Arial"/>
          <w:spacing w:val="2"/>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 xml:space="preserve">os </w:t>
      </w:r>
      <w:r w:rsidRPr="00C57316">
        <w:rPr>
          <w:rFonts w:ascii="Arial" w:eastAsia="Arial" w:hAnsi="Arial" w:cs="Arial"/>
          <w:spacing w:val="1"/>
          <w:sz w:val="22"/>
          <w:szCs w:val="22"/>
          <w:lang w:val="es-CO"/>
        </w:rPr>
        <w:t xml:space="preserve"> r</w:t>
      </w:r>
      <w:r w:rsidRPr="00C57316">
        <w:rPr>
          <w:rFonts w:ascii="Arial" w:eastAsia="Arial" w:hAnsi="Arial" w:cs="Arial"/>
          <w:sz w:val="22"/>
          <w:szCs w:val="22"/>
          <w:lang w:val="es-CO"/>
        </w:rPr>
        <w:t>e</w:t>
      </w:r>
      <w:r w:rsidRPr="00C57316">
        <w:rPr>
          <w:rFonts w:ascii="Arial" w:eastAsia="Arial" w:hAnsi="Arial" w:cs="Arial"/>
          <w:spacing w:val="2"/>
          <w:sz w:val="22"/>
          <w:szCs w:val="22"/>
          <w:lang w:val="es-CO"/>
        </w:rPr>
        <w:t>q</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e</w:t>
      </w:r>
      <w:r w:rsidRPr="00C57316">
        <w:rPr>
          <w:rFonts w:ascii="Arial" w:eastAsia="Arial" w:hAnsi="Arial" w:cs="Arial"/>
          <w:spacing w:val="1"/>
          <w:sz w:val="22"/>
          <w:szCs w:val="22"/>
          <w:lang w:val="es-CO"/>
        </w:rPr>
        <w:t>r</w:t>
      </w:r>
      <w:r w:rsidRPr="00C57316">
        <w:rPr>
          <w:rFonts w:ascii="Arial" w:eastAsia="Arial" w:hAnsi="Arial" w:cs="Arial"/>
          <w:spacing w:val="-3"/>
          <w:sz w:val="22"/>
          <w:szCs w:val="22"/>
          <w:lang w:val="es-CO"/>
        </w:rPr>
        <w:t>i</w:t>
      </w:r>
      <w:r w:rsidRPr="00C57316">
        <w:rPr>
          <w:rFonts w:ascii="Arial" w:eastAsia="Arial" w:hAnsi="Arial" w:cs="Arial"/>
          <w:spacing w:val="-2"/>
          <w:sz w:val="22"/>
          <w:szCs w:val="22"/>
          <w:lang w:val="es-CO"/>
        </w:rPr>
        <w:t>m</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to</w:t>
      </w:r>
      <w:r w:rsidRPr="00C57316">
        <w:rPr>
          <w:rFonts w:ascii="Arial" w:eastAsia="Arial" w:hAnsi="Arial" w:cs="Arial"/>
          <w:sz w:val="22"/>
          <w:szCs w:val="22"/>
          <w:lang w:val="es-CO"/>
        </w:rPr>
        <w:t xml:space="preserve">s </w:t>
      </w:r>
      <w:r w:rsidRPr="00C57316">
        <w:rPr>
          <w:rFonts w:ascii="Arial" w:eastAsia="Arial" w:hAnsi="Arial" w:cs="Arial"/>
          <w:spacing w:val="1"/>
          <w:sz w:val="22"/>
          <w:szCs w:val="22"/>
          <w:lang w:val="es-CO"/>
        </w:rPr>
        <w:t xml:space="preserve"> t</w:t>
      </w:r>
      <w:r w:rsidRPr="00C57316">
        <w:rPr>
          <w:rFonts w:ascii="Arial" w:eastAsia="Arial" w:hAnsi="Arial" w:cs="Arial"/>
          <w:sz w:val="22"/>
          <w:szCs w:val="22"/>
          <w:lang w:val="es-CO"/>
        </w:rPr>
        <w:t>éc</w:t>
      </w:r>
      <w:r w:rsidRPr="00C57316">
        <w:rPr>
          <w:rFonts w:ascii="Arial" w:eastAsia="Arial" w:hAnsi="Arial" w:cs="Arial"/>
          <w:spacing w:val="-1"/>
          <w:sz w:val="22"/>
          <w:szCs w:val="22"/>
          <w:lang w:val="es-CO"/>
        </w:rPr>
        <w:t>ni</w:t>
      </w:r>
      <w:r w:rsidRPr="00C57316">
        <w:rPr>
          <w:rFonts w:ascii="Arial" w:eastAsia="Arial" w:hAnsi="Arial" w:cs="Arial"/>
          <w:sz w:val="22"/>
          <w:szCs w:val="22"/>
          <w:lang w:val="es-CO"/>
        </w:rPr>
        <w:t xml:space="preserve">cos </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co</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pacing w:val="-3"/>
          <w:sz w:val="22"/>
          <w:szCs w:val="22"/>
          <w:lang w:val="es-CO"/>
        </w:rPr>
        <w:t>i</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o</w:t>
      </w:r>
      <w:r w:rsidRPr="00C57316">
        <w:rPr>
          <w:rFonts w:ascii="Arial" w:eastAsia="Arial" w:hAnsi="Arial" w:cs="Arial"/>
          <w:sz w:val="22"/>
          <w:szCs w:val="22"/>
          <w:lang w:val="es-CO"/>
        </w:rPr>
        <w:t xml:space="preserve">s </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 xml:space="preserve">en </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el  p</w:t>
      </w:r>
      <w:r w:rsidRPr="00C57316">
        <w:rPr>
          <w:rFonts w:ascii="Arial" w:eastAsia="Arial" w:hAnsi="Arial" w:cs="Arial"/>
          <w:spacing w:val="-1"/>
          <w:sz w:val="22"/>
          <w:szCs w:val="22"/>
          <w:lang w:val="es-CO"/>
        </w:rPr>
        <w:t>li</w:t>
      </w:r>
      <w:r w:rsidRPr="00C57316">
        <w:rPr>
          <w:rFonts w:ascii="Arial" w:eastAsia="Arial" w:hAnsi="Arial" w:cs="Arial"/>
          <w:sz w:val="22"/>
          <w:szCs w:val="22"/>
          <w:lang w:val="es-CO"/>
        </w:rPr>
        <w:t>e</w:t>
      </w:r>
      <w:r w:rsidRPr="00C57316">
        <w:rPr>
          <w:rFonts w:ascii="Arial" w:eastAsia="Arial" w:hAnsi="Arial" w:cs="Arial"/>
          <w:spacing w:val="2"/>
          <w:sz w:val="22"/>
          <w:szCs w:val="22"/>
          <w:lang w:val="es-CO"/>
        </w:rPr>
        <w:t>g</w:t>
      </w:r>
      <w:r w:rsidRPr="00C57316">
        <w:rPr>
          <w:rFonts w:ascii="Arial" w:eastAsia="Arial" w:hAnsi="Arial" w:cs="Arial"/>
          <w:sz w:val="22"/>
          <w:szCs w:val="22"/>
          <w:lang w:val="es-CO"/>
        </w:rPr>
        <w:t xml:space="preserve">o </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 xml:space="preserve">de </w:t>
      </w:r>
      <w:r w:rsidRPr="00C57316">
        <w:rPr>
          <w:rFonts w:ascii="Arial" w:eastAsia="Arial" w:hAnsi="Arial" w:cs="Arial"/>
          <w:spacing w:val="1"/>
          <w:sz w:val="22"/>
          <w:szCs w:val="22"/>
          <w:lang w:val="es-CO"/>
        </w:rPr>
        <w:t xml:space="preserve"> </w:t>
      </w:r>
      <w:r w:rsidRPr="00C57316">
        <w:rPr>
          <w:rFonts w:ascii="Arial" w:eastAsia="Arial" w:hAnsi="Arial" w:cs="Arial"/>
          <w:spacing w:val="2"/>
          <w:sz w:val="22"/>
          <w:szCs w:val="22"/>
          <w:lang w:val="es-CO"/>
        </w:rPr>
        <w:t>c</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 xml:space="preserve">es </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e</w:t>
      </w:r>
      <w:r w:rsidRPr="00C57316">
        <w:rPr>
          <w:rFonts w:ascii="Arial" w:eastAsia="Arial" w:hAnsi="Arial" w:cs="Arial"/>
          <w:spacing w:val="3"/>
          <w:sz w:val="22"/>
          <w:szCs w:val="22"/>
          <w:lang w:val="es-CO"/>
        </w:rPr>
        <w:t>f</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n</w:t>
      </w:r>
      <w:r w:rsidRPr="00C57316">
        <w:rPr>
          <w:rFonts w:ascii="Arial" w:eastAsia="Arial" w:hAnsi="Arial" w:cs="Arial"/>
          <w:spacing w:val="-1"/>
          <w:sz w:val="22"/>
          <w:szCs w:val="22"/>
          <w:lang w:val="es-CO"/>
        </w:rPr>
        <w:t>i</w:t>
      </w:r>
      <w:r w:rsidRPr="00C57316">
        <w:rPr>
          <w:rFonts w:ascii="Arial" w:eastAsia="Arial" w:hAnsi="Arial" w:cs="Arial"/>
          <w:spacing w:val="1"/>
          <w:sz w:val="22"/>
          <w:szCs w:val="22"/>
          <w:lang w:val="es-CO"/>
        </w:rPr>
        <w:t>t</w:t>
      </w:r>
      <w:r w:rsidRPr="00C57316">
        <w:rPr>
          <w:rFonts w:ascii="Arial" w:eastAsia="Arial" w:hAnsi="Arial" w:cs="Arial"/>
          <w:spacing w:val="-1"/>
          <w:sz w:val="22"/>
          <w:szCs w:val="22"/>
          <w:lang w:val="es-CO"/>
        </w:rPr>
        <w:t>i</w:t>
      </w:r>
      <w:r w:rsidRPr="00C57316">
        <w:rPr>
          <w:rFonts w:ascii="Arial" w:eastAsia="Arial" w:hAnsi="Arial" w:cs="Arial"/>
          <w:spacing w:val="-2"/>
          <w:sz w:val="22"/>
          <w:szCs w:val="22"/>
          <w:lang w:val="es-CO"/>
        </w:rPr>
        <w:t>v</w:t>
      </w:r>
      <w:r w:rsidRPr="00C57316">
        <w:rPr>
          <w:rFonts w:ascii="Arial" w:eastAsia="Arial" w:hAnsi="Arial" w:cs="Arial"/>
          <w:sz w:val="22"/>
          <w:szCs w:val="22"/>
          <w:lang w:val="es-CO"/>
        </w:rPr>
        <w:t xml:space="preserve">o </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 xml:space="preserve">y </w:t>
      </w:r>
      <w:r w:rsidRPr="00C57316">
        <w:rPr>
          <w:rFonts w:ascii="Arial" w:eastAsia="Arial" w:hAnsi="Arial" w:cs="Arial"/>
          <w:spacing w:val="4"/>
          <w:sz w:val="22"/>
          <w:szCs w:val="22"/>
          <w:lang w:val="es-CO"/>
        </w:rPr>
        <w:t xml:space="preserve"> </w:t>
      </w:r>
      <w:r w:rsidRPr="00C57316">
        <w:rPr>
          <w:rFonts w:ascii="Arial" w:eastAsia="Arial" w:hAnsi="Arial" w:cs="Arial"/>
          <w:sz w:val="22"/>
          <w:szCs w:val="22"/>
          <w:lang w:val="es-CO"/>
        </w:rPr>
        <w:t>sus adendas.</w:t>
      </w:r>
    </w:p>
    <w:p w:rsidR="00D20526" w:rsidRPr="00C57316" w:rsidRDefault="00D20526">
      <w:pPr>
        <w:spacing w:line="240" w:lineRule="exact"/>
        <w:ind w:left="193" w:right="135"/>
        <w:jc w:val="both"/>
        <w:rPr>
          <w:rFonts w:ascii="Arial" w:eastAsia="Arial" w:hAnsi="Arial" w:cs="Arial"/>
          <w:sz w:val="22"/>
          <w:szCs w:val="22"/>
          <w:lang w:val="es-CO"/>
        </w:rPr>
      </w:pPr>
    </w:p>
    <w:p w:rsidR="00C83DAE" w:rsidRPr="00C57316" w:rsidRDefault="007B1E36" w:rsidP="00274619">
      <w:pPr>
        <w:spacing w:line="240" w:lineRule="exact"/>
        <w:ind w:left="193" w:right="135"/>
        <w:jc w:val="both"/>
        <w:rPr>
          <w:rFonts w:ascii="Arial" w:eastAsia="Arial" w:hAnsi="Arial" w:cs="Arial"/>
          <w:sz w:val="22"/>
          <w:szCs w:val="22"/>
          <w:lang w:val="es-CO"/>
        </w:rPr>
      </w:pPr>
      <w:r w:rsidRPr="00C57316">
        <w:rPr>
          <w:rFonts w:ascii="Arial" w:eastAsia="Arial" w:hAnsi="Arial" w:cs="Arial"/>
          <w:sz w:val="22"/>
          <w:szCs w:val="22"/>
          <w:lang w:val="es-CO"/>
        </w:rPr>
        <w:t>b)</w:t>
      </w:r>
      <w:r w:rsidRPr="00C57316">
        <w:rPr>
          <w:rFonts w:ascii="Arial" w:eastAsia="Arial" w:hAnsi="Arial" w:cs="Arial"/>
          <w:spacing w:val="2"/>
          <w:sz w:val="22"/>
          <w:szCs w:val="22"/>
          <w:lang w:val="es-CO"/>
        </w:rPr>
        <w:t xml:space="preserve"> </w:t>
      </w:r>
      <w:r w:rsidRPr="00C57316">
        <w:rPr>
          <w:rFonts w:ascii="Arial" w:eastAsia="Arial" w:hAnsi="Arial" w:cs="Arial"/>
          <w:spacing w:val="-1"/>
          <w:sz w:val="22"/>
          <w:szCs w:val="22"/>
          <w:lang w:val="es-CO"/>
        </w:rPr>
        <w:t>E</w:t>
      </w:r>
      <w:r w:rsidRPr="00C57316">
        <w:rPr>
          <w:rFonts w:ascii="Arial" w:eastAsia="Arial" w:hAnsi="Arial" w:cs="Arial"/>
          <w:spacing w:val="-2"/>
          <w:sz w:val="22"/>
          <w:szCs w:val="22"/>
          <w:lang w:val="es-CO"/>
        </w:rPr>
        <w:t>v</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r</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y</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ca</w:t>
      </w:r>
      <w:r w:rsidRPr="00C57316">
        <w:rPr>
          <w:rFonts w:ascii="Arial" w:eastAsia="Arial" w:hAnsi="Arial" w:cs="Arial"/>
          <w:spacing w:val="-1"/>
          <w:sz w:val="22"/>
          <w:szCs w:val="22"/>
          <w:lang w:val="es-CO"/>
        </w:rPr>
        <w:t>li</w:t>
      </w:r>
      <w:r w:rsidRPr="00C57316">
        <w:rPr>
          <w:rFonts w:ascii="Arial" w:eastAsia="Arial" w:hAnsi="Arial" w:cs="Arial"/>
          <w:spacing w:val="3"/>
          <w:sz w:val="22"/>
          <w:szCs w:val="22"/>
          <w:lang w:val="es-CO"/>
        </w:rPr>
        <w:t>f</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car</w:t>
      </w:r>
      <w:r w:rsidRPr="00C57316">
        <w:rPr>
          <w:rFonts w:ascii="Arial" w:eastAsia="Arial" w:hAnsi="Arial" w:cs="Arial"/>
          <w:spacing w:val="-1"/>
          <w:sz w:val="22"/>
          <w:szCs w:val="22"/>
          <w:lang w:val="es-CO"/>
        </w:rPr>
        <w:t xml:space="preserve"> l</w:t>
      </w:r>
      <w:r w:rsidRPr="00C57316">
        <w:rPr>
          <w:rFonts w:ascii="Arial" w:eastAsia="Arial" w:hAnsi="Arial" w:cs="Arial"/>
          <w:sz w:val="22"/>
          <w:szCs w:val="22"/>
          <w:lang w:val="es-CO"/>
        </w:rPr>
        <w:t>as</w:t>
      </w:r>
      <w:r w:rsidRPr="00C57316">
        <w:rPr>
          <w:rFonts w:ascii="Arial" w:eastAsia="Arial" w:hAnsi="Arial" w:cs="Arial"/>
          <w:spacing w:val="-1"/>
          <w:sz w:val="22"/>
          <w:szCs w:val="22"/>
          <w:lang w:val="es-CO"/>
        </w:rPr>
        <w:t xml:space="preserve"> </w:t>
      </w:r>
      <w:r w:rsidRPr="00C57316">
        <w:rPr>
          <w:rFonts w:ascii="Arial" w:eastAsia="Arial" w:hAnsi="Arial" w:cs="Arial"/>
          <w:spacing w:val="-3"/>
          <w:sz w:val="22"/>
          <w:szCs w:val="22"/>
          <w:lang w:val="es-CO"/>
        </w:rPr>
        <w:t>o</w:t>
      </w:r>
      <w:r w:rsidRPr="00C57316">
        <w:rPr>
          <w:rFonts w:ascii="Arial" w:eastAsia="Arial" w:hAnsi="Arial" w:cs="Arial"/>
          <w:spacing w:val="3"/>
          <w:sz w:val="22"/>
          <w:szCs w:val="22"/>
          <w:lang w:val="es-CO"/>
        </w:rPr>
        <w:t>f</w:t>
      </w:r>
      <w:r w:rsidRPr="00C57316">
        <w:rPr>
          <w:rFonts w:ascii="Arial" w:eastAsia="Arial" w:hAnsi="Arial" w:cs="Arial"/>
          <w:sz w:val="22"/>
          <w:szCs w:val="22"/>
          <w:lang w:val="es-CO"/>
        </w:rPr>
        <w:t>e</w:t>
      </w:r>
      <w:r w:rsidRPr="00C57316">
        <w:rPr>
          <w:rFonts w:ascii="Arial" w:eastAsia="Arial" w:hAnsi="Arial" w:cs="Arial"/>
          <w:spacing w:val="-2"/>
          <w:sz w:val="22"/>
          <w:szCs w:val="22"/>
          <w:lang w:val="es-CO"/>
        </w:rPr>
        <w:t>r</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 xml:space="preserve">as </w:t>
      </w:r>
      <w:r w:rsidRPr="00C57316">
        <w:rPr>
          <w:rFonts w:ascii="Arial" w:eastAsia="Arial" w:hAnsi="Arial" w:cs="Arial"/>
          <w:spacing w:val="-2"/>
          <w:sz w:val="22"/>
          <w:szCs w:val="22"/>
          <w:lang w:val="es-CO"/>
        </w:rPr>
        <w:t>p</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es</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ntad</w:t>
      </w:r>
      <w:r w:rsidRPr="00C57316">
        <w:rPr>
          <w:rFonts w:ascii="Arial" w:eastAsia="Arial" w:hAnsi="Arial" w:cs="Arial"/>
          <w:spacing w:val="-3"/>
          <w:sz w:val="22"/>
          <w:szCs w:val="22"/>
          <w:lang w:val="es-CO"/>
        </w:rPr>
        <w:t>a</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1"/>
          <w:sz w:val="22"/>
          <w:szCs w:val="22"/>
          <w:lang w:val="es-CO"/>
        </w:rPr>
        <w:t xml:space="preserve"> </w:t>
      </w:r>
      <w:r w:rsidRPr="00C57316">
        <w:rPr>
          <w:rFonts w:ascii="Arial" w:eastAsia="Arial" w:hAnsi="Arial" w:cs="Arial"/>
          <w:spacing w:val="-2"/>
          <w:sz w:val="22"/>
          <w:szCs w:val="22"/>
          <w:lang w:val="es-CO"/>
        </w:rPr>
        <w:t>c</w:t>
      </w:r>
      <w:r w:rsidRPr="00C57316">
        <w:rPr>
          <w:rFonts w:ascii="Arial" w:eastAsia="Arial" w:hAnsi="Arial" w:cs="Arial"/>
          <w:sz w:val="22"/>
          <w:szCs w:val="22"/>
          <w:lang w:val="es-CO"/>
        </w:rPr>
        <w:t>o</w:t>
      </w:r>
      <w:r w:rsidRPr="00C57316">
        <w:rPr>
          <w:rFonts w:ascii="Arial" w:eastAsia="Arial" w:hAnsi="Arial" w:cs="Arial"/>
          <w:spacing w:val="-3"/>
          <w:sz w:val="22"/>
          <w:szCs w:val="22"/>
          <w:lang w:val="es-CO"/>
        </w:rPr>
        <w:t>n</w:t>
      </w:r>
      <w:r w:rsidRPr="00C57316">
        <w:rPr>
          <w:rFonts w:ascii="Arial" w:eastAsia="Arial" w:hAnsi="Arial" w:cs="Arial"/>
          <w:spacing w:val="3"/>
          <w:sz w:val="22"/>
          <w:szCs w:val="22"/>
          <w:lang w:val="es-CO"/>
        </w:rPr>
        <w:t>f</w:t>
      </w:r>
      <w:r w:rsidRPr="00C57316">
        <w:rPr>
          <w:rFonts w:ascii="Arial" w:eastAsia="Arial" w:hAnsi="Arial" w:cs="Arial"/>
          <w:sz w:val="22"/>
          <w:szCs w:val="22"/>
          <w:lang w:val="es-CO"/>
        </w:rPr>
        <w:t>o</w:t>
      </w:r>
      <w:r w:rsidRPr="00C57316">
        <w:rPr>
          <w:rFonts w:ascii="Arial" w:eastAsia="Arial" w:hAnsi="Arial" w:cs="Arial"/>
          <w:spacing w:val="-2"/>
          <w:sz w:val="22"/>
          <w:szCs w:val="22"/>
          <w:lang w:val="es-CO"/>
        </w:rPr>
        <w:t>r</w:t>
      </w:r>
      <w:r w:rsidRPr="00C57316">
        <w:rPr>
          <w:rFonts w:ascii="Arial" w:eastAsia="Arial" w:hAnsi="Arial" w:cs="Arial"/>
          <w:spacing w:val="1"/>
          <w:sz w:val="22"/>
          <w:szCs w:val="22"/>
          <w:lang w:val="es-CO"/>
        </w:rPr>
        <w:t>m</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d con</w:t>
      </w:r>
      <w:r w:rsidRPr="00C57316">
        <w:rPr>
          <w:rFonts w:ascii="Arial" w:eastAsia="Arial" w:hAnsi="Arial" w:cs="Arial"/>
          <w:spacing w:val="1"/>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os</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r</w:t>
      </w:r>
      <w:r w:rsidRPr="00C57316">
        <w:rPr>
          <w:rFonts w:ascii="Arial" w:eastAsia="Arial" w:hAnsi="Arial" w:cs="Arial"/>
          <w:spacing w:val="-1"/>
          <w:sz w:val="22"/>
          <w:szCs w:val="22"/>
          <w:lang w:val="es-CO"/>
        </w:rPr>
        <w:t>i</w:t>
      </w:r>
      <w:r w:rsidRPr="00C57316">
        <w:rPr>
          <w:rFonts w:ascii="Arial" w:eastAsia="Arial" w:hAnsi="Arial" w:cs="Arial"/>
          <w:spacing w:val="1"/>
          <w:sz w:val="22"/>
          <w:szCs w:val="22"/>
          <w:lang w:val="es-CO"/>
        </w:rPr>
        <w:t>t</w:t>
      </w:r>
      <w:r w:rsidRPr="00C57316">
        <w:rPr>
          <w:rFonts w:ascii="Arial" w:eastAsia="Arial" w:hAnsi="Arial" w:cs="Arial"/>
          <w:spacing w:val="-3"/>
          <w:sz w:val="22"/>
          <w:szCs w:val="22"/>
          <w:lang w:val="es-CO"/>
        </w:rPr>
        <w:t>e</w:t>
      </w:r>
      <w:r w:rsidRPr="00C57316">
        <w:rPr>
          <w:rFonts w:ascii="Arial" w:eastAsia="Arial" w:hAnsi="Arial" w:cs="Arial"/>
          <w:spacing w:val="-2"/>
          <w:sz w:val="22"/>
          <w:szCs w:val="22"/>
          <w:lang w:val="es-CO"/>
        </w:rPr>
        <w:t>r</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os es</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bl</w:t>
      </w:r>
      <w:r w:rsidRPr="00C57316">
        <w:rPr>
          <w:rFonts w:ascii="Arial" w:eastAsia="Arial" w:hAnsi="Arial" w:cs="Arial"/>
          <w:sz w:val="22"/>
          <w:szCs w:val="22"/>
          <w:lang w:val="es-CO"/>
        </w:rPr>
        <w:t>ec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o</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en</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el p</w:t>
      </w:r>
      <w:r w:rsidRPr="00C57316">
        <w:rPr>
          <w:rFonts w:ascii="Arial" w:eastAsia="Arial" w:hAnsi="Arial" w:cs="Arial"/>
          <w:spacing w:val="-1"/>
          <w:sz w:val="22"/>
          <w:szCs w:val="22"/>
          <w:lang w:val="es-CO"/>
        </w:rPr>
        <w:t>l</w:t>
      </w:r>
      <w:r w:rsidRPr="00C57316">
        <w:rPr>
          <w:rFonts w:ascii="Arial" w:eastAsia="Arial" w:hAnsi="Arial" w:cs="Arial"/>
          <w:spacing w:val="-3"/>
          <w:sz w:val="22"/>
          <w:szCs w:val="22"/>
          <w:lang w:val="es-CO"/>
        </w:rPr>
        <w:t>i</w:t>
      </w:r>
      <w:r w:rsidRPr="00C57316">
        <w:rPr>
          <w:rFonts w:ascii="Arial" w:eastAsia="Arial" w:hAnsi="Arial" w:cs="Arial"/>
          <w:sz w:val="22"/>
          <w:szCs w:val="22"/>
          <w:lang w:val="es-CO"/>
        </w:rPr>
        <w:t>e</w:t>
      </w:r>
      <w:r w:rsidRPr="00C57316">
        <w:rPr>
          <w:rFonts w:ascii="Arial" w:eastAsia="Arial" w:hAnsi="Arial" w:cs="Arial"/>
          <w:spacing w:val="2"/>
          <w:sz w:val="22"/>
          <w:szCs w:val="22"/>
          <w:lang w:val="es-CO"/>
        </w:rPr>
        <w:t>g</w:t>
      </w:r>
      <w:r w:rsidRPr="00C57316">
        <w:rPr>
          <w:rFonts w:ascii="Arial" w:eastAsia="Arial" w:hAnsi="Arial" w:cs="Arial"/>
          <w:sz w:val="22"/>
          <w:szCs w:val="22"/>
          <w:lang w:val="es-CO"/>
        </w:rPr>
        <w:t>o de</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co</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es.</w:t>
      </w:r>
      <w:r w:rsidRPr="00C57316">
        <w:rPr>
          <w:rFonts w:ascii="Arial" w:eastAsia="Arial" w:hAnsi="Arial" w:cs="Arial"/>
          <w:spacing w:val="4"/>
          <w:sz w:val="22"/>
          <w:szCs w:val="22"/>
          <w:lang w:val="es-CO"/>
        </w:rPr>
        <w:t xml:space="preserve"> </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n</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este</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se</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do</w:t>
      </w:r>
      <w:r w:rsidRPr="00C57316">
        <w:rPr>
          <w:rFonts w:ascii="Arial" w:eastAsia="Arial" w:hAnsi="Arial" w:cs="Arial"/>
          <w:spacing w:val="3"/>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os</w:t>
      </w:r>
      <w:r w:rsidRPr="00C57316">
        <w:rPr>
          <w:rFonts w:ascii="Arial" w:eastAsia="Arial" w:hAnsi="Arial" w:cs="Arial"/>
          <w:spacing w:val="3"/>
          <w:sz w:val="22"/>
          <w:szCs w:val="22"/>
          <w:lang w:val="es-CO"/>
        </w:rPr>
        <w:t xml:space="preserve"> </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nteg</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es</w:t>
      </w:r>
      <w:r w:rsidRPr="00C57316">
        <w:rPr>
          <w:rFonts w:ascii="Arial" w:eastAsia="Arial" w:hAnsi="Arial" w:cs="Arial"/>
          <w:spacing w:val="3"/>
          <w:sz w:val="22"/>
          <w:szCs w:val="22"/>
          <w:lang w:val="es-CO"/>
        </w:rPr>
        <w:t xml:space="preserve"> </w:t>
      </w:r>
      <w:r w:rsidRPr="00C57316">
        <w:rPr>
          <w:rFonts w:ascii="Arial" w:eastAsia="Arial" w:hAnsi="Arial" w:cs="Arial"/>
          <w:spacing w:val="-3"/>
          <w:sz w:val="22"/>
          <w:szCs w:val="22"/>
          <w:lang w:val="es-CO"/>
        </w:rPr>
        <w:t>d</w:t>
      </w:r>
      <w:r w:rsidRPr="00C57316">
        <w:rPr>
          <w:rFonts w:ascii="Arial" w:eastAsia="Arial" w:hAnsi="Arial" w:cs="Arial"/>
          <w:sz w:val="22"/>
          <w:szCs w:val="22"/>
          <w:lang w:val="es-CO"/>
        </w:rPr>
        <w:t>el</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comité</w:t>
      </w:r>
      <w:r w:rsidRPr="00C57316">
        <w:rPr>
          <w:rFonts w:ascii="Arial" w:eastAsia="Arial" w:hAnsi="Arial" w:cs="Arial"/>
          <w:spacing w:val="4"/>
          <w:sz w:val="22"/>
          <w:szCs w:val="22"/>
          <w:lang w:val="es-CO"/>
        </w:rPr>
        <w:t xml:space="preserve"> </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d</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ará</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w:t>
      </w:r>
      <w:r w:rsidRPr="00C57316">
        <w:rPr>
          <w:rFonts w:ascii="Arial" w:eastAsia="Arial" w:hAnsi="Arial" w:cs="Arial"/>
          <w:spacing w:val="5"/>
          <w:sz w:val="22"/>
          <w:szCs w:val="22"/>
          <w:lang w:val="es-CO"/>
        </w:rPr>
        <w:t xml:space="preserve"> </w:t>
      </w:r>
      <w:r w:rsidRPr="00C57316">
        <w:rPr>
          <w:rFonts w:ascii="Arial" w:eastAsia="Arial" w:hAnsi="Arial" w:cs="Arial"/>
          <w:sz w:val="22"/>
          <w:szCs w:val="22"/>
          <w:lang w:val="es-CO"/>
        </w:rPr>
        <w:t>p</w:t>
      </w:r>
      <w:r w:rsidRPr="00C57316">
        <w:rPr>
          <w:rFonts w:ascii="Arial" w:eastAsia="Arial" w:hAnsi="Arial" w:cs="Arial"/>
          <w:spacing w:val="-2"/>
          <w:sz w:val="22"/>
          <w:szCs w:val="22"/>
          <w:lang w:val="es-CO"/>
        </w:rPr>
        <w:t>r</w:t>
      </w:r>
      <w:r w:rsidRPr="00C57316">
        <w:rPr>
          <w:rFonts w:ascii="Arial" w:eastAsia="Arial" w:hAnsi="Arial" w:cs="Arial"/>
          <w:sz w:val="22"/>
          <w:szCs w:val="22"/>
          <w:lang w:val="es-CO"/>
        </w:rPr>
        <w:t>e</w:t>
      </w:r>
      <w:r w:rsidRPr="00C57316">
        <w:rPr>
          <w:rFonts w:ascii="Arial" w:eastAsia="Arial" w:hAnsi="Arial" w:cs="Arial"/>
          <w:spacing w:val="-3"/>
          <w:sz w:val="22"/>
          <w:szCs w:val="22"/>
          <w:lang w:val="es-CO"/>
        </w:rPr>
        <w:t>v</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amen</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e</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a</w:t>
      </w:r>
      <w:r w:rsidRPr="00C57316">
        <w:rPr>
          <w:rFonts w:ascii="Arial" w:eastAsia="Arial" w:hAnsi="Arial" w:cs="Arial"/>
          <w:spacing w:val="3"/>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e</w:t>
      </w:r>
      <w:r w:rsidRPr="00C57316">
        <w:rPr>
          <w:rFonts w:ascii="Arial" w:eastAsia="Arial" w:hAnsi="Arial" w:cs="Arial"/>
          <w:spacing w:val="-3"/>
          <w:sz w:val="22"/>
          <w:szCs w:val="22"/>
          <w:lang w:val="es-CO"/>
        </w:rPr>
        <w:t>v</w:t>
      </w:r>
      <w:r w:rsidRPr="00C57316">
        <w:rPr>
          <w:rFonts w:ascii="Arial" w:eastAsia="Arial" w:hAnsi="Arial" w:cs="Arial"/>
          <w:spacing w:val="2"/>
          <w:sz w:val="22"/>
          <w:szCs w:val="22"/>
          <w:lang w:val="es-CO"/>
        </w:rPr>
        <w:t>a</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i</w:t>
      </w:r>
      <w:r w:rsidRPr="00C57316">
        <w:rPr>
          <w:rFonts w:ascii="Arial" w:eastAsia="Arial" w:hAnsi="Arial" w:cs="Arial"/>
          <w:spacing w:val="2"/>
          <w:sz w:val="22"/>
          <w:szCs w:val="22"/>
          <w:lang w:val="es-CO"/>
        </w:rPr>
        <w:t>ó</w:t>
      </w:r>
      <w:r w:rsidRPr="00C57316">
        <w:rPr>
          <w:rFonts w:ascii="Arial" w:eastAsia="Arial" w:hAnsi="Arial" w:cs="Arial"/>
          <w:sz w:val="22"/>
          <w:szCs w:val="22"/>
          <w:lang w:val="es-CO"/>
        </w:rPr>
        <w:t>n</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y</w:t>
      </w:r>
      <w:r w:rsidR="00274619">
        <w:rPr>
          <w:rFonts w:ascii="Arial" w:eastAsia="Arial" w:hAnsi="Arial" w:cs="Arial"/>
          <w:sz w:val="22"/>
          <w:szCs w:val="22"/>
          <w:lang w:val="es-CO"/>
        </w:rPr>
        <w:t xml:space="preserve"> </w:t>
      </w:r>
      <w:r w:rsidR="00D20526" w:rsidRPr="00C57316">
        <w:rPr>
          <w:rFonts w:ascii="Arial" w:eastAsia="Arial" w:hAnsi="Arial" w:cs="Arial"/>
          <w:sz w:val="22"/>
          <w:szCs w:val="22"/>
          <w:lang w:val="es-CO"/>
        </w:rPr>
        <w:t>Calificación</w:t>
      </w:r>
      <w:r w:rsidRPr="00C57316">
        <w:rPr>
          <w:rFonts w:ascii="Arial" w:eastAsia="Arial" w:hAnsi="Arial" w:cs="Arial"/>
          <w:spacing w:val="53"/>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53"/>
          <w:sz w:val="22"/>
          <w:szCs w:val="22"/>
          <w:lang w:val="es-CO"/>
        </w:rPr>
        <w:t xml:space="preserve"> </w:t>
      </w:r>
      <w:r w:rsidRPr="00C57316">
        <w:rPr>
          <w:rFonts w:ascii="Arial" w:eastAsia="Arial" w:hAnsi="Arial" w:cs="Arial"/>
          <w:spacing w:val="-3"/>
          <w:sz w:val="22"/>
          <w:szCs w:val="22"/>
          <w:lang w:val="es-CO"/>
        </w:rPr>
        <w:t>o</w:t>
      </w:r>
      <w:r w:rsidRPr="00C57316">
        <w:rPr>
          <w:rFonts w:ascii="Arial" w:eastAsia="Arial" w:hAnsi="Arial" w:cs="Arial"/>
          <w:spacing w:val="3"/>
          <w:sz w:val="22"/>
          <w:szCs w:val="22"/>
          <w:lang w:val="es-CO"/>
        </w:rPr>
        <w:t>f</w:t>
      </w:r>
      <w:r w:rsidRPr="00C57316">
        <w:rPr>
          <w:rFonts w:ascii="Arial" w:eastAsia="Arial" w:hAnsi="Arial" w:cs="Arial"/>
          <w:sz w:val="22"/>
          <w:szCs w:val="22"/>
          <w:lang w:val="es-CO"/>
        </w:rPr>
        <w:t>e</w:t>
      </w:r>
      <w:r w:rsidRPr="00C57316">
        <w:rPr>
          <w:rFonts w:ascii="Arial" w:eastAsia="Arial" w:hAnsi="Arial" w:cs="Arial"/>
          <w:spacing w:val="-2"/>
          <w:sz w:val="22"/>
          <w:szCs w:val="22"/>
          <w:lang w:val="es-CO"/>
        </w:rPr>
        <w:t>r</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a</w:t>
      </w:r>
      <w:r w:rsidRPr="00C57316">
        <w:rPr>
          <w:rFonts w:ascii="Arial" w:eastAsia="Arial" w:hAnsi="Arial" w:cs="Arial"/>
          <w:spacing w:val="-3"/>
          <w:sz w:val="22"/>
          <w:szCs w:val="22"/>
          <w:lang w:val="es-CO"/>
        </w:rPr>
        <w:t>s</w:t>
      </w:r>
      <w:r w:rsidRPr="00C57316">
        <w:rPr>
          <w:rFonts w:ascii="Arial" w:eastAsia="Arial" w:hAnsi="Arial" w:cs="Arial"/>
          <w:sz w:val="22"/>
          <w:szCs w:val="22"/>
          <w:lang w:val="es-CO"/>
        </w:rPr>
        <w:t>,</w:t>
      </w:r>
      <w:r w:rsidRPr="00C57316">
        <w:rPr>
          <w:rFonts w:ascii="Arial" w:eastAsia="Arial" w:hAnsi="Arial" w:cs="Arial"/>
          <w:spacing w:val="55"/>
          <w:sz w:val="22"/>
          <w:szCs w:val="22"/>
          <w:lang w:val="es-CO"/>
        </w:rPr>
        <w:t xml:space="preserve"> </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a</w:t>
      </w:r>
      <w:r w:rsidRPr="00C57316">
        <w:rPr>
          <w:rFonts w:ascii="Arial" w:eastAsia="Arial" w:hAnsi="Arial" w:cs="Arial"/>
          <w:spacing w:val="54"/>
          <w:sz w:val="22"/>
          <w:szCs w:val="22"/>
          <w:lang w:val="es-CO"/>
        </w:rPr>
        <w:t xml:space="preserve"> </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u</w:t>
      </w:r>
      <w:r w:rsidRPr="00C57316">
        <w:rPr>
          <w:rFonts w:ascii="Arial" w:eastAsia="Arial" w:hAnsi="Arial" w:cs="Arial"/>
          <w:sz w:val="22"/>
          <w:szCs w:val="22"/>
          <w:lang w:val="es-CO"/>
        </w:rPr>
        <w:t>n</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ón</w:t>
      </w:r>
      <w:r w:rsidRPr="00C57316">
        <w:rPr>
          <w:rFonts w:ascii="Arial" w:eastAsia="Arial" w:hAnsi="Arial" w:cs="Arial"/>
          <w:spacing w:val="53"/>
          <w:sz w:val="22"/>
          <w:szCs w:val="22"/>
          <w:lang w:val="es-CO"/>
        </w:rPr>
        <w:t xml:space="preserve"> </w:t>
      </w:r>
      <w:r w:rsidRPr="00C57316">
        <w:rPr>
          <w:rFonts w:ascii="Arial" w:eastAsia="Arial" w:hAnsi="Arial" w:cs="Arial"/>
          <w:sz w:val="22"/>
          <w:szCs w:val="22"/>
          <w:lang w:val="es-CO"/>
        </w:rPr>
        <w:t>en</w:t>
      </w:r>
      <w:r w:rsidRPr="00C57316">
        <w:rPr>
          <w:rFonts w:ascii="Arial" w:eastAsia="Arial" w:hAnsi="Arial" w:cs="Arial"/>
          <w:spacing w:val="53"/>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w:t>
      </w:r>
      <w:r w:rsidRPr="00C57316">
        <w:rPr>
          <w:rFonts w:ascii="Arial" w:eastAsia="Arial" w:hAnsi="Arial" w:cs="Arial"/>
          <w:spacing w:val="54"/>
          <w:sz w:val="22"/>
          <w:szCs w:val="22"/>
          <w:lang w:val="es-CO"/>
        </w:rPr>
        <w:t xml:space="preserve"> </w:t>
      </w:r>
      <w:r w:rsidRPr="00C57316">
        <w:rPr>
          <w:rFonts w:ascii="Arial" w:eastAsia="Arial" w:hAnsi="Arial" w:cs="Arial"/>
          <w:spacing w:val="2"/>
          <w:sz w:val="22"/>
          <w:szCs w:val="22"/>
          <w:lang w:val="es-CO"/>
        </w:rPr>
        <w:t>q</w:t>
      </w:r>
      <w:r w:rsidRPr="00C57316">
        <w:rPr>
          <w:rFonts w:ascii="Arial" w:eastAsia="Arial" w:hAnsi="Arial" w:cs="Arial"/>
          <w:sz w:val="22"/>
          <w:szCs w:val="22"/>
          <w:lang w:val="es-CO"/>
        </w:rPr>
        <w:t>ue</w:t>
      </w:r>
      <w:r w:rsidRPr="00C57316">
        <w:rPr>
          <w:rFonts w:ascii="Arial" w:eastAsia="Arial" w:hAnsi="Arial" w:cs="Arial"/>
          <w:spacing w:val="53"/>
          <w:sz w:val="22"/>
          <w:szCs w:val="22"/>
          <w:lang w:val="es-CO"/>
        </w:rPr>
        <w:t xml:space="preserve"> </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ni</w:t>
      </w:r>
      <w:r w:rsidRPr="00C57316">
        <w:rPr>
          <w:rFonts w:ascii="Arial" w:eastAsia="Arial" w:hAnsi="Arial" w:cs="Arial"/>
          <w:spacing w:val="3"/>
          <w:sz w:val="22"/>
          <w:szCs w:val="22"/>
          <w:lang w:val="es-CO"/>
        </w:rPr>
        <w:t>f</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carán</w:t>
      </w:r>
      <w:r w:rsidRPr="00C57316">
        <w:rPr>
          <w:rFonts w:ascii="Arial" w:eastAsia="Arial" w:hAnsi="Arial" w:cs="Arial"/>
          <w:spacing w:val="54"/>
          <w:sz w:val="22"/>
          <w:szCs w:val="22"/>
          <w:lang w:val="es-CO"/>
        </w:rPr>
        <w:t xml:space="preserve"> </w:t>
      </w:r>
      <w:r w:rsidRPr="00C57316">
        <w:rPr>
          <w:rFonts w:ascii="Arial" w:eastAsia="Arial" w:hAnsi="Arial" w:cs="Arial"/>
          <w:sz w:val="22"/>
          <w:szCs w:val="22"/>
          <w:lang w:val="es-CO"/>
        </w:rPr>
        <w:t>su</w:t>
      </w:r>
      <w:r w:rsidRPr="00C57316">
        <w:rPr>
          <w:rFonts w:ascii="Arial" w:eastAsia="Arial" w:hAnsi="Arial" w:cs="Arial"/>
          <w:spacing w:val="54"/>
          <w:sz w:val="22"/>
          <w:szCs w:val="22"/>
          <w:lang w:val="es-CO"/>
        </w:rPr>
        <w:t xml:space="preserve"> </w:t>
      </w:r>
      <w:r w:rsidRPr="00C57316">
        <w:rPr>
          <w:rFonts w:ascii="Arial" w:eastAsia="Arial" w:hAnsi="Arial" w:cs="Arial"/>
          <w:sz w:val="22"/>
          <w:szCs w:val="22"/>
          <w:lang w:val="es-CO"/>
        </w:rPr>
        <w:t>e</w:t>
      </w:r>
      <w:r w:rsidRPr="00C57316">
        <w:rPr>
          <w:rFonts w:ascii="Arial" w:eastAsia="Arial" w:hAnsi="Arial" w:cs="Arial"/>
          <w:spacing w:val="-3"/>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i</w:t>
      </w:r>
      <w:r w:rsidRPr="00C57316">
        <w:rPr>
          <w:rFonts w:ascii="Arial" w:eastAsia="Arial" w:hAnsi="Arial" w:cs="Arial"/>
          <w:spacing w:val="-2"/>
          <w:sz w:val="22"/>
          <w:szCs w:val="22"/>
          <w:lang w:val="es-CO"/>
        </w:rPr>
        <w:t>m</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o</w:t>
      </w:r>
      <w:r w:rsidRPr="00C57316">
        <w:rPr>
          <w:rFonts w:ascii="Arial" w:eastAsia="Arial" w:hAnsi="Arial" w:cs="Arial"/>
          <w:spacing w:val="54"/>
          <w:sz w:val="22"/>
          <w:szCs w:val="22"/>
          <w:lang w:val="es-CO"/>
        </w:rPr>
        <w:t xml:space="preserve"> </w:t>
      </w:r>
      <w:r w:rsidRPr="00C57316">
        <w:rPr>
          <w:rFonts w:ascii="Arial" w:eastAsia="Arial" w:hAnsi="Arial" w:cs="Arial"/>
          <w:sz w:val="22"/>
          <w:szCs w:val="22"/>
          <w:lang w:val="es-CO"/>
        </w:rPr>
        <w:t>so</w:t>
      </w:r>
      <w:r w:rsidRPr="00C57316">
        <w:rPr>
          <w:rFonts w:ascii="Arial" w:eastAsia="Arial" w:hAnsi="Arial" w:cs="Arial"/>
          <w:spacing w:val="-1"/>
          <w:sz w:val="22"/>
          <w:szCs w:val="22"/>
          <w:lang w:val="es-CO"/>
        </w:rPr>
        <w:t>b</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e</w:t>
      </w:r>
      <w:r w:rsidRPr="00C57316">
        <w:rPr>
          <w:rFonts w:ascii="Arial" w:eastAsia="Arial" w:hAnsi="Arial" w:cs="Arial"/>
          <w:spacing w:val="54"/>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os</w:t>
      </w:r>
      <w:r w:rsidRPr="00C57316">
        <w:rPr>
          <w:rFonts w:ascii="Arial" w:eastAsia="Arial" w:hAnsi="Arial" w:cs="Arial"/>
          <w:spacing w:val="54"/>
          <w:sz w:val="22"/>
          <w:szCs w:val="22"/>
          <w:lang w:val="es-CO"/>
        </w:rPr>
        <w:t xml:space="preserve"> </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r</w:t>
      </w:r>
      <w:r w:rsidRPr="00C57316">
        <w:rPr>
          <w:rFonts w:ascii="Arial" w:eastAsia="Arial" w:hAnsi="Arial" w:cs="Arial"/>
          <w:spacing w:val="-1"/>
          <w:sz w:val="22"/>
          <w:szCs w:val="22"/>
          <w:lang w:val="es-CO"/>
        </w:rPr>
        <w:t>i</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eri</w:t>
      </w:r>
      <w:r w:rsidRPr="00C57316">
        <w:rPr>
          <w:rFonts w:ascii="Arial" w:eastAsia="Arial" w:hAnsi="Arial" w:cs="Arial"/>
          <w:spacing w:val="-1"/>
          <w:sz w:val="22"/>
          <w:szCs w:val="22"/>
          <w:lang w:val="es-CO"/>
        </w:rPr>
        <w:t>o</w:t>
      </w:r>
      <w:r w:rsidRPr="00C57316">
        <w:rPr>
          <w:rFonts w:ascii="Arial" w:eastAsia="Arial" w:hAnsi="Arial" w:cs="Arial"/>
          <w:sz w:val="22"/>
          <w:szCs w:val="22"/>
          <w:lang w:val="es-CO"/>
        </w:rPr>
        <w:t>s</w:t>
      </w:r>
      <w:r w:rsidRPr="00C57316">
        <w:rPr>
          <w:rFonts w:ascii="Arial" w:eastAsia="Arial" w:hAnsi="Arial" w:cs="Arial"/>
          <w:spacing w:val="52"/>
          <w:sz w:val="22"/>
          <w:szCs w:val="22"/>
          <w:lang w:val="es-CO"/>
        </w:rPr>
        <w:t xml:space="preserve"> </w:t>
      </w:r>
      <w:r w:rsidRPr="00C57316">
        <w:rPr>
          <w:rFonts w:ascii="Arial" w:eastAsia="Arial" w:hAnsi="Arial" w:cs="Arial"/>
          <w:sz w:val="22"/>
          <w:szCs w:val="22"/>
          <w:lang w:val="es-CO"/>
        </w:rPr>
        <w:t>de</w:t>
      </w:r>
      <w:r w:rsidR="00274619">
        <w:rPr>
          <w:rFonts w:ascii="Arial" w:eastAsia="Arial" w:hAnsi="Arial" w:cs="Arial"/>
          <w:sz w:val="22"/>
          <w:szCs w:val="22"/>
          <w:lang w:val="es-CO"/>
        </w:rPr>
        <w:t xml:space="preserve"> </w:t>
      </w:r>
      <w:r w:rsidR="00D20526" w:rsidRPr="00C57316">
        <w:rPr>
          <w:rFonts w:ascii="Arial" w:eastAsia="Arial" w:hAnsi="Arial" w:cs="Arial"/>
          <w:sz w:val="22"/>
          <w:szCs w:val="22"/>
          <w:lang w:val="es-CO"/>
        </w:rPr>
        <w:t>Evaluación</w:t>
      </w:r>
      <w:r w:rsidRPr="00C57316">
        <w:rPr>
          <w:rFonts w:ascii="Arial" w:eastAsia="Arial" w:hAnsi="Arial" w:cs="Arial"/>
          <w:sz w:val="22"/>
          <w:szCs w:val="22"/>
          <w:lang w:val="es-CO"/>
        </w:rPr>
        <w:t>,</w:t>
      </w:r>
      <w:r w:rsidRPr="00C57316">
        <w:rPr>
          <w:rFonts w:ascii="Arial" w:eastAsia="Arial" w:hAnsi="Arial" w:cs="Arial"/>
          <w:spacing w:val="6"/>
          <w:sz w:val="22"/>
          <w:szCs w:val="22"/>
          <w:lang w:val="es-CO"/>
        </w:rPr>
        <w:t xml:space="preserve"> </w:t>
      </w:r>
      <w:r w:rsidRPr="00C57316">
        <w:rPr>
          <w:rFonts w:ascii="Arial" w:eastAsia="Arial" w:hAnsi="Arial" w:cs="Arial"/>
          <w:sz w:val="22"/>
          <w:szCs w:val="22"/>
          <w:lang w:val="es-CO"/>
        </w:rPr>
        <w:t>en</w:t>
      </w:r>
      <w:r w:rsidRPr="00C57316">
        <w:rPr>
          <w:rFonts w:ascii="Arial" w:eastAsia="Arial" w:hAnsi="Arial" w:cs="Arial"/>
          <w:spacing w:val="5"/>
          <w:sz w:val="22"/>
          <w:szCs w:val="22"/>
          <w:lang w:val="es-CO"/>
        </w:rPr>
        <w:t xml:space="preserve"> </w:t>
      </w:r>
      <w:r w:rsidRPr="00C57316">
        <w:rPr>
          <w:rFonts w:ascii="Arial" w:eastAsia="Arial" w:hAnsi="Arial" w:cs="Arial"/>
          <w:sz w:val="22"/>
          <w:szCs w:val="22"/>
          <w:lang w:val="es-CO"/>
        </w:rPr>
        <w:t>b</w:t>
      </w:r>
      <w:r w:rsidRPr="00C57316">
        <w:rPr>
          <w:rFonts w:ascii="Arial" w:eastAsia="Arial" w:hAnsi="Arial" w:cs="Arial"/>
          <w:spacing w:val="-1"/>
          <w:sz w:val="22"/>
          <w:szCs w:val="22"/>
          <w:lang w:val="es-CO"/>
        </w:rPr>
        <w:t>u</w:t>
      </w:r>
      <w:r w:rsidRPr="00C57316">
        <w:rPr>
          <w:rFonts w:ascii="Arial" w:eastAsia="Arial" w:hAnsi="Arial" w:cs="Arial"/>
          <w:sz w:val="22"/>
          <w:szCs w:val="22"/>
          <w:lang w:val="es-CO"/>
        </w:rPr>
        <w:t>sca</w:t>
      </w:r>
      <w:r w:rsidRPr="00C57316">
        <w:rPr>
          <w:rFonts w:ascii="Arial" w:eastAsia="Arial" w:hAnsi="Arial" w:cs="Arial"/>
          <w:spacing w:val="5"/>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2"/>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w:t>
      </w:r>
      <w:r w:rsidRPr="00C57316">
        <w:rPr>
          <w:rFonts w:ascii="Arial" w:eastAsia="Arial" w:hAnsi="Arial" w:cs="Arial"/>
          <w:spacing w:val="5"/>
          <w:sz w:val="22"/>
          <w:szCs w:val="22"/>
          <w:lang w:val="es-CO"/>
        </w:rPr>
        <w:t xml:space="preserve"> </w:t>
      </w:r>
      <w:r w:rsidRPr="00C57316">
        <w:rPr>
          <w:rFonts w:ascii="Arial" w:eastAsia="Arial" w:hAnsi="Arial" w:cs="Arial"/>
          <w:spacing w:val="1"/>
          <w:sz w:val="22"/>
          <w:szCs w:val="22"/>
          <w:lang w:val="es-CO"/>
        </w:rPr>
        <w:t>m</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n</w:t>
      </w:r>
      <w:r w:rsidRPr="00C57316">
        <w:rPr>
          <w:rFonts w:ascii="Arial" w:eastAsia="Arial" w:hAnsi="Arial" w:cs="Arial"/>
          <w:spacing w:val="-1"/>
          <w:sz w:val="22"/>
          <w:szCs w:val="22"/>
          <w:lang w:val="es-CO"/>
        </w:rPr>
        <w:t>i</w:t>
      </w:r>
      <w:r w:rsidRPr="00C57316">
        <w:rPr>
          <w:rFonts w:ascii="Arial" w:eastAsia="Arial" w:hAnsi="Arial" w:cs="Arial"/>
          <w:spacing w:val="1"/>
          <w:sz w:val="22"/>
          <w:szCs w:val="22"/>
          <w:lang w:val="es-CO"/>
        </w:rPr>
        <w:t>m</w:t>
      </w:r>
      <w:r w:rsidRPr="00C57316">
        <w:rPr>
          <w:rFonts w:ascii="Arial" w:eastAsia="Arial" w:hAnsi="Arial" w:cs="Arial"/>
          <w:spacing w:val="-1"/>
          <w:sz w:val="22"/>
          <w:szCs w:val="22"/>
          <w:lang w:val="es-CO"/>
        </w:rPr>
        <w:t>i</w:t>
      </w:r>
      <w:r w:rsidRPr="00C57316">
        <w:rPr>
          <w:rFonts w:ascii="Arial" w:eastAsia="Arial" w:hAnsi="Arial" w:cs="Arial"/>
          <w:spacing w:val="-2"/>
          <w:sz w:val="22"/>
          <w:szCs w:val="22"/>
          <w:lang w:val="es-CO"/>
        </w:rPr>
        <w:t>z</w:t>
      </w:r>
      <w:r w:rsidRPr="00C57316">
        <w:rPr>
          <w:rFonts w:ascii="Arial" w:eastAsia="Arial" w:hAnsi="Arial" w:cs="Arial"/>
          <w:sz w:val="22"/>
          <w:szCs w:val="22"/>
          <w:lang w:val="es-CO"/>
        </w:rPr>
        <w:t>ac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ón</w:t>
      </w:r>
      <w:r w:rsidRPr="00C57316">
        <w:rPr>
          <w:rFonts w:ascii="Arial" w:eastAsia="Arial" w:hAnsi="Arial" w:cs="Arial"/>
          <w:spacing w:val="5"/>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5"/>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as</w:t>
      </w:r>
      <w:r w:rsidRPr="00C57316">
        <w:rPr>
          <w:rFonts w:ascii="Arial" w:eastAsia="Arial" w:hAnsi="Arial" w:cs="Arial"/>
          <w:spacing w:val="5"/>
          <w:sz w:val="22"/>
          <w:szCs w:val="22"/>
          <w:lang w:val="es-CO"/>
        </w:rPr>
        <w:t xml:space="preserve"> </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i</w:t>
      </w:r>
      <w:r w:rsidRPr="00C57316">
        <w:rPr>
          <w:rFonts w:ascii="Arial" w:eastAsia="Arial" w:hAnsi="Arial" w:cs="Arial"/>
          <w:spacing w:val="3"/>
          <w:sz w:val="22"/>
          <w:szCs w:val="22"/>
          <w:lang w:val="es-CO"/>
        </w:rPr>
        <w:t>f</w:t>
      </w:r>
      <w:r w:rsidRPr="00C57316">
        <w:rPr>
          <w:rFonts w:ascii="Arial" w:eastAsia="Arial" w:hAnsi="Arial" w:cs="Arial"/>
          <w:spacing w:val="-3"/>
          <w:sz w:val="22"/>
          <w:szCs w:val="22"/>
          <w:lang w:val="es-CO"/>
        </w:rPr>
        <w:t>e</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as</w:t>
      </w:r>
      <w:r w:rsidRPr="00C57316">
        <w:rPr>
          <w:rFonts w:ascii="Arial" w:eastAsia="Arial" w:hAnsi="Arial" w:cs="Arial"/>
          <w:spacing w:val="5"/>
          <w:sz w:val="22"/>
          <w:szCs w:val="22"/>
          <w:lang w:val="es-CO"/>
        </w:rPr>
        <w:t xml:space="preserve"> </w:t>
      </w:r>
      <w:r w:rsidRPr="00C57316">
        <w:rPr>
          <w:rFonts w:ascii="Arial" w:eastAsia="Arial" w:hAnsi="Arial" w:cs="Arial"/>
          <w:sz w:val="22"/>
          <w:szCs w:val="22"/>
          <w:lang w:val="es-CO"/>
        </w:rPr>
        <w:t>en</w:t>
      </w:r>
      <w:r w:rsidRPr="00C57316">
        <w:rPr>
          <w:rFonts w:ascii="Arial" w:eastAsia="Arial" w:hAnsi="Arial" w:cs="Arial"/>
          <w:spacing w:val="5"/>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os</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r</w:t>
      </w:r>
      <w:r w:rsidRPr="00C57316">
        <w:rPr>
          <w:rFonts w:ascii="Arial" w:eastAsia="Arial" w:hAnsi="Arial" w:cs="Arial"/>
          <w:spacing w:val="-1"/>
          <w:sz w:val="22"/>
          <w:szCs w:val="22"/>
          <w:lang w:val="es-CO"/>
        </w:rPr>
        <w:t>i</w:t>
      </w:r>
      <w:r w:rsidRPr="00C57316">
        <w:rPr>
          <w:rFonts w:ascii="Arial" w:eastAsia="Arial" w:hAnsi="Arial" w:cs="Arial"/>
          <w:spacing w:val="1"/>
          <w:sz w:val="22"/>
          <w:szCs w:val="22"/>
          <w:lang w:val="es-CO"/>
        </w:rPr>
        <w:t>t</w:t>
      </w:r>
      <w:r w:rsidRPr="00C57316">
        <w:rPr>
          <w:rFonts w:ascii="Arial" w:eastAsia="Arial" w:hAnsi="Arial" w:cs="Arial"/>
          <w:spacing w:val="-3"/>
          <w:sz w:val="22"/>
          <w:szCs w:val="22"/>
          <w:lang w:val="es-CO"/>
        </w:rPr>
        <w:t>e</w:t>
      </w:r>
      <w:r w:rsidRPr="00C57316">
        <w:rPr>
          <w:rFonts w:ascii="Arial" w:eastAsia="Arial" w:hAnsi="Arial" w:cs="Arial"/>
          <w:spacing w:val="1"/>
          <w:sz w:val="22"/>
          <w:szCs w:val="22"/>
          <w:lang w:val="es-CO"/>
        </w:rPr>
        <w:t>r</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os</w:t>
      </w:r>
      <w:r w:rsidRPr="00C57316">
        <w:rPr>
          <w:rFonts w:ascii="Arial" w:eastAsia="Arial" w:hAnsi="Arial" w:cs="Arial"/>
          <w:spacing w:val="5"/>
          <w:sz w:val="22"/>
          <w:szCs w:val="22"/>
          <w:lang w:val="es-CO"/>
        </w:rPr>
        <w:t xml:space="preserve"> </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n</w:t>
      </w:r>
      <w:r w:rsidRPr="00C57316">
        <w:rPr>
          <w:rFonts w:ascii="Arial" w:eastAsia="Arial" w:hAnsi="Arial" w:cs="Arial"/>
          <w:spacing w:val="-1"/>
          <w:sz w:val="22"/>
          <w:szCs w:val="22"/>
          <w:lang w:val="es-CO"/>
        </w:rPr>
        <w:t>di</w:t>
      </w:r>
      <w:r w:rsidRPr="00C57316">
        <w:rPr>
          <w:rFonts w:ascii="Arial" w:eastAsia="Arial" w:hAnsi="Arial" w:cs="Arial"/>
          <w:spacing w:val="-2"/>
          <w:sz w:val="22"/>
          <w:szCs w:val="22"/>
          <w:lang w:val="es-CO"/>
        </w:rPr>
        <w:t>v</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u</w:t>
      </w:r>
      <w:r w:rsidRPr="00C57316">
        <w:rPr>
          <w:rFonts w:ascii="Arial" w:eastAsia="Arial" w:hAnsi="Arial" w:cs="Arial"/>
          <w:spacing w:val="2"/>
          <w:sz w:val="22"/>
          <w:szCs w:val="22"/>
          <w:lang w:val="es-CO"/>
        </w:rPr>
        <w:t>a</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es</w:t>
      </w:r>
      <w:r w:rsidRPr="00C57316">
        <w:rPr>
          <w:rFonts w:ascii="Arial" w:eastAsia="Arial" w:hAnsi="Arial" w:cs="Arial"/>
          <w:spacing w:val="5"/>
          <w:sz w:val="22"/>
          <w:szCs w:val="22"/>
          <w:lang w:val="es-CO"/>
        </w:rPr>
        <w:t xml:space="preserve"> </w:t>
      </w:r>
      <w:r w:rsidRPr="00C57316">
        <w:rPr>
          <w:rFonts w:ascii="Arial" w:eastAsia="Arial" w:hAnsi="Arial" w:cs="Arial"/>
          <w:sz w:val="22"/>
          <w:szCs w:val="22"/>
          <w:lang w:val="es-CO"/>
        </w:rPr>
        <w:t>con</w:t>
      </w:r>
      <w:r w:rsidRPr="00C57316">
        <w:rPr>
          <w:rFonts w:ascii="Arial" w:eastAsia="Arial" w:hAnsi="Arial" w:cs="Arial"/>
          <w:spacing w:val="5"/>
          <w:sz w:val="22"/>
          <w:szCs w:val="22"/>
          <w:lang w:val="es-CO"/>
        </w:rPr>
        <w:t xml:space="preserve"> </w:t>
      </w:r>
      <w:r w:rsidRPr="00C57316">
        <w:rPr>
          <w:rFonts w:ascii="Arial" w:eastAsia="Arial" w:hAnsi="Arial" w:cs="Arial"/>
          <w:spacing w:val="2"/>
          <w:sz w:val="22"/>
          <w:szCs w:val="22"/>
          <w:lang w:val="es-CO"/>
        </w:rPr>
        <w:t>q</w:t>
      </w:r>
      <w:r w:rsidRPr="00C57316">
        <w:rPr>
          <w:rFonts w:ascii="Arial" w:eastAsia="Arial" w:hAnsi="Arial" w:cs="Arial"/>
          <w:sz w:val="22"/>
          <w:szCs w:val="22"/>
          <w:lang w:val="es-CO"/>
        </w:rPr>
        <w:t>ue ca</w:t>
      </w:r>
      <w:r w:rsidRPr="00C57316">
        <w:rPr>
          <w:rFonts w:ascii="Arial" w:eastAsia="Arial" w:hAnsi="Arial" w:cs="Arial"/>
          <w:spacing w:val="-1"/>
          <w:sz w:val="22"/>
          <w:szCs w:val="22"/>
          <w:lang w:val="es-CO"/>
        </w:rPr>
        <w:t>d</w:t>
      </w:r>
      <w:r w:rsidRPr="00C57316">
        <w:rPr>
          <w:rFonts w:ascii="Arial" w:eastAsia="Arial" w:hAnsi="Arial" w:cs="Arial"/>
          <w:sz w:val="22"/>
          <w:szCs w:val="22"/>
          <w:lang w:val="es-CO"/>
        </w:rPr>
        <w:t xml:space="preserve">a </w:t>
      </w:r>
      <w:r w:rsidRPr="00C57316">
        <w:rPr>
          <w:rFonts w:ascii="Arial" w:eastAsia="Arial" w:hAnsi="Arial" w:cs="Arial"/>
          <w:spacing w:val="1"/>
          <w:sz w:val="22"/>
          <w:szCs w:val="22"/>
          <w:lang w:val="es-CO"/>
        </w:rPr>
        <w:t>f</w:t>
      </w:r>
      <w:r w:rsidRPr="00C57316">
        <w:rPr>
          <w:rFonts w:ascii="Arial" w:eastAsia="Arial" w:hAnsi="Arial" w:cs="Arial"/>
          <w:sz w:val="22"/>
          <w:szCs w:val="22"/>
          <w:lang w:val="es-CO"/>
        </w:rPr>
        <w:t>act</w:t>
      </w:r>
      <w:r w:rsidRPr="00C57316">
        <w:rPr>
          <w:rFonts w:ascii="Arial" w:eastAsia="Arial" w:hAnsi="Arial" w:cs="Arial"/>
          <w:spacing w:val="-2"/>
          <w:sz w:val="22"/>
          <w:szCs w:val="22"/>
          <w:lang w:val="es-CO"/>
        </w:rPr>
        <w:t>o</w:t>
      </w:r>
      <w:r w:rsidRPr="00C57316">
        <w:rPr>
          <w:rFonts w:ascii="Arial" w:eastAsia="Arial" w:hAnsi="Arial" w:cs="Arial"/>
          <w:sz w:val="22"/>
          <w:szCs w:val="22"/>
          <w:lang w:val="es-CO"/>
        </w:rPr>
        <w:t>r</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ba</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e</w:t>
      </w:r>
      <w:r w:rsidRPr="00C57316">
        <w:rPr>
          <w:rFonts w:ascii="Arial" w:eastAsia="Arial" w:hAnsi="Arial" w:cs="Arial"/>
          <w:spacing w:val="-3"/>
          <w:sz w:val="22"/>
          <w:szCs w:val="22"/>
          <w:lang w:val="es-CO"/>
        </w:rPr>
        <w:t>v</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a</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se.</w:t>
      </w:r>
    </w:p>
    <w:p w:rsidR="00D20526" w:rsidRPr="00C57316" w:rsidRDefault="00D20526">
      <w:pPr>
        <w:spacing w:line="240" w:lineRule="exact"/>
        <w:ind w:left="193" w:right="2206"/>
        <w:jc w:val="both"/>
        <w:rPr>
          <w:rFonts w:ascii="Arial" w:eastAsia="Arial" w:hAnsi="Arial" w:cs="Arial"/>
          <w:sz w:val="22"/>
          <w:szCs w:val="22"/>
          <w:lang w:val="es-CO"/>
        </w:rPr>
      </w:pPr>
    </w:p>
    <w:p w:rsidR="00C83DAE" w:rsidRPr="00C57316" w:rsidRDefault="007B1E36">
      <w:pPr>
        <w:spacing w:line="240" w:lineRule="exact"/>
        <w:ind w:left="193" w:right="2206"/>
        <w:jc w:val="both"/>
        <w:rPr>
          <w:rFonts w:ascii="Arial" w:eastAsia="Arial" w:hAnsi="Arial" w:cs="Arial"/>
          <w:sz w:val="22"/>
          <w:szCs w:val="22"/>
          <w:lang w:val="es-CO"/>
        </w:rPr>
      </w:pPr>
      <w:r w:rsidRPr="00C57316">
        <w:rPr>
          <w:rFonts w:ascii="Arial" w:eastAsia="Arial" w:hAnsi="Arial" w:cs="Arial"/>
          <w:sz w:val="22"/>
          <w:szCs w:val="22"/>
          <w:lang w:val="es-CO"/>
        </w:rPr>
        <w:t>c)</w:t>
      </w:r>
      <w:r w:rsidRPr="00C57316">
        <w:rPr>
          <w:rFonts w:ascii="Arial" w:eastAsia="Arial" w:hAnsi="Arial" w:cs="Arial"/>
          <w:spacing w:val="3"/>
          <w:sz w:val="22"/>
          <w:szCs w:val="22"/>
          <w:lang w:val="es-CO"/>
        </w:rPr>
        <w:t xml:space="preserve"> </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ea</w:t>
      </w:r>
      <w:r w:rsidRPr="00C57316">
        <w:rPr>
          <w:rFonts w:ascii="Arial" w:eastAsia="Arial" w:hAnsi="Arial" w:cs="Arial"/>
          <w:spacing w:val="-1"/>
          <w:sz w:val="22"/>
          <w:szCs w:val="22"/>
          <w:lang w:val="es-CO"/>
        </w:rPr>
        <w:t>li</w:t>
      </w:r>
      <w:r w:rsidRPr="00C57316">
        <w:rPr>
          <w:rFonts w:ascii="Arial" w:eastAsia="Arial" w:hAnsi="Arial" w:cs="Arial"/>
          <w:spacing w:val="-2"/>
          <w:sz w:val="22"/>
          <w:szCs w:val="22"/>
          <w:lang w:val="es-CO"/>
        </w:rPr>
        <w:t>z</w:t>
      </w:r>
      <w:r w:rsidRPr="00C57316">
        <w:rPr>
          <w:rFonts w:ascii="Arial" w:eastAsia="Arial" w:hAnsi="Arial" w:cs="Arial"/>
          <w:sz w:val="22"/>
          <w:szCs w:val="22"/>
          <w:lang w:val="es-CO"/>
        </w:rPr>
        <w:t>ar</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el ac</w:t>
      </w:r>
      <w:r w:rsidRPr="00C57316">
        <w:rPr>
          <w:rFonts w:ascii="Arial" w:eastAsia="Arial" w:hAnsi="Arial" w:cs="Arial"/>
          <w:spacing w:val="-1"/>
          <w:sz w:val="22"/>
          <w:szCs w:val="22"/>
          <w:lang w:val="es-CO"/>
        </w:rPr>
        <w:t>o</w:t>
      </w:r>
      <w:r w:rsidRPr="00C57316">
        <w:rPr>
          <w:rFonts w:ascii="Arial" w:eastAsia="Arial" w:hAnsi="Arial" w:cs="Arial"/>
          <w:spacing w:val="1"/>
          <w:sz w:val="22"/>
          <w:szCs w:val="22"/>
          <w:lang w:val="es-CO"/>
        </w:rPr>
        <w:t>m</w:t>
      </w:r>
      <w:r w:rsidRPr="00C57316">
        <w:rPr>
          <w:rFonts w:ascii="Arial" w:eastAsia="Arial" w:hAnsi="Arial" w:cs="Arial"/>
          <w:sz w:val="22"/>
          <w:szCs w:val="22"/>
          <w:lang w:val="es-CO"/>
        </w:rPr>
        <w:t>p</w:t>
      </w:r>
      <w:r w:rsidRPr="00C57316">
        <w:rPr>
          <w:rFonts w:ascii="Arial" w:eastAsia="Arial" w:hAnsi="Arial" w:cs="Arial"/>
          <w:spacing w:val="-1"/>
          <w:sz w:val="22"/>
          <w:szCs w:val="22"/>
          <w:lang w:val="es-CO"/>
        </w:rPr>
        <w:t>a</w:t>
      </w:r>
      <w:r w:rsidRPr="00C57316">
        <w:rPr>
          <w:rFonts w:ascii="Arial" w:eastAsia="Arial" w:hAnsi="Arial" w:cs="Arial"/>
          <w:spacing w:val="-3"/>
          <w:sz w:val="22"/>
          <w:szCs w:val="22"/>
          <w:lang w:val="es-CO"/>
        </w:rPr>
        <w:t>ña</w:t>
      </w:r>
      <w:r w:rsidRPr="00C57316">
        <w:rPr>
          <w:rFonts w:ascii="Arial" w:eastAsia="Arial" w:hAnsi="Arial" w:cs="Arial"/>
          <w:spacing w:val="1"/>
          <w:sz w:val="22"/>
          <w:szCs w:val="22"/>
          <w:lang w:val="es-CO"/>
        </w:rPr>
        <w:t>m</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o, en</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ca</w:t>
      </w:r>
      <w:r w:rsidRPr="00C57316">
        <w:rPr>
          <w:rFonts w:ascii="Arial" w:eastAsia="Arial" w:hAnsi="Arial" w:cs="Arial"/>
          <w:spacing w:val="-1"/>
          <w:sz w:val="22"/>
          <w:szCs w:val="22"/>
          <w:lang w:val="es-CO"/>
        </w:rPr>
        <w:t>d</w:t>
      </w:r>
      <w:r w:rsidRPr="00C57316">
        <w:rPr>
          <w:rFonts w:ascii="Arial" w:eastAsia="Arial" w:hAnsi="Arial" w:cs="Arial"/>
          <w:sz w:val="22"/>
          <w:szCs w:val="22"/>
          <w:lang w:val="es-CO"/>
        </w:rPr>
        <w:t>a una</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1"/>
          <w:sz w:val="22"/>
          <w:szCs w:val="22"/>
          <w:lang w:val="es-CO"/>
        </w:rPr>
        <w:t xml:space="preserve"> </w:t>
      </w:r>
      <w:r w:rsidRPr="00C57316">
        <w:rPr>
          <w:rFonts w:ascii="Arial" w:eastAsia="Arial" w:hAnsi="Arial" w:cs="Arial"/>
          <w:spacing w:val="-3"/>
          <w:sz w:val="22"/>
          <w:szCs w:val="22"/>
          <w:lang w:val="es-CO"/>
        </w:rPr>
        <w:t>l</w:t>
      </w:r>
      <w:r w:rsidRPr="00C57316">
        <w:rPr>
          <w:rFonts w:ascii="Arial" w:eastAsia="Arial" w:hAnsi="Arial" w:cs="Arial"/>
          <w:sz w:val="22"/>
          <w:szCs w:val="22"/>
          <w:lang w:val="es-CO"/>
        </w:rPr>
        <w:t>as e</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p</w:t>
      </w:r>
      <w:r w:rsidRPr="00C57316">
        <w:rPr>
          <w:rFonts w:ascii="Arial" w:eastAsia="Arial" w:hAnsi="Arial" w:cs="Arial"/>
          <w:sz w:val="22"/>
          <w:szCs w:val="22"/>
          <w:lang w:val="es-CO"/>
        </w:rPr>
        <w:t>as</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 xml:space="preserve">l </w:t>
      </w:r>
      <w:r w:rsidRPr="00C57316">
        <w:rPr>
          <w:rFonts w:ascii="Arial" w:eastAsia="Arial" w:hAnsi="Arial" w:cs="Arial"/>
          <w:spacing w:val="-3"/>
          <w:sz w:val="22"/>
          <w:szCs w:val="22"/>
          <w:lang w:val="es-CO"/>
        </w:rPr>
        <w:t>p</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oc</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so</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s</w:t>
      </w:r>
      <w:r w:rsidRPr="00C57316">
        <w:rPr>
          <w:rFonts w:ascii="Arial" w:eastAsia="Arial" w:hAnsi="Arial" w:cs="Arial"/>
          <w:spacing w:val="-3"/>
          <w:sz w:val="22"/>
          <w:szCs w:val="22"/>
          <w:lang w:val="es-CO"/>
        </w:rPr>
        <w:t>e</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ecti</w:t>
      </w:r>
      <w:r w:rsidRPr="00C57316">
        <w:rPr>
          <w:rFonts w:ascii="Arial" w:eastAsia="Arial" w:hAnsi="Arial" w:cs="Arial"/>
          <w:spacing w:val="-3"/>
          <w:sz w:val="22"/>
          <w:szCs w:val="22"/>
          <w:lang w:val="es-CO"/>
        </w:rPr>
        <w:t>v</w:t>
      </w:r>
      <w:r w:rsidRPr="00C57316">
        <w:rPr>
          <w:rFonts w:ascii="Arial" w:eastAsia="Arial" w:hAnsi="Arial" w:cs="Arial"/>
          <w:sz w:val="22"/>
          <w:szCs w:val="22"/>
          <w:lang w:val="es-CO"/>
        </w:rPr>
        <w:t>o.</w:t>
      </w:r>
    </w:p>
    <w:p w:rsidR="00D20526" w:rsidRPr="00C57316" w:rsidRDefault="00D20526">
      <w:pPr>
        <w:spacing w:before="6" w:line="240" w:lineRule="exact"/>
        <w:ind w:left="193" w:right="138"/>
        <w:jc w:val="both"/>
        <w:rPr>
          <w:rFonts w:ascii="Arial" w:eastAsia="Arial" w:hAnsi="Arial" w:cs="Arial"/>
          <w:sz w:val="22"/>
          <w:szCs w:val="22"/>
          <w:lang w:val="es-CO"/>
        </w:rPr>
      </w:pPr>
    </w:p>
    <w:p w:rsidR="00C83DAE" w:rsidRPr="00C57316" w:rsidRDefault="007B1E36">
      <w:pPr>
        <w:spacing w:before="6" w:line="240" w:lineRule="exact"/>
        <w:ind w:left="193" w:right="138"/>
        <w:jc w:val="both"/>
        <w:rPr>
          <w:rFonts w:ascii="Arial" w:eastAsia="Arial" w:hAnsi="Arial" w:cs="Arial"/>
          <w:sz w:val="22"/>
          <w:szCs w:val="22"/>
          <w:lang w:val="es-CO"/>
        </w:rPr>
      </w:pPr>
      <w:r w:rsidRPr="00C57316">
        <w:rPr>
          <w:rFonts w:ascii="Arial" w:eastAsia="Arial" w:hAnsi="Arial" w:cs="Arial"/>
          <w:sz w:val="22"/>
          <w:szCs w:val="22"/>
          <w:lang w:val="es-CO"/>
        </w:rPr>
        <w:t>d)</w:t>
      </w:r>
      <w:r w:rsidRPr="00C57316">
        <w:rPr>
          <w:rFonts w:ascii="Arial" w:eastAsia="Arial" w:hAnsi="Arial" w:cs="Arial"/>
          <w:spacing w:val="4"/>
          <w:sz w:val="22"/>
          <w:szCs w:val="22"/>
          <w:lang w:val="es-CO"/>
        </w:rPr>
        <w:t xml:space="preserve"> </w:t>
      </w:r>
      <w:r w:rsidRPr="00C57316">
        <w:rPr>
          <w:rFonts w:ascii="Arial" w:eastAsia="Arial" w:hAnsi="Arial" w:cs="Arial"/>
          <w:sz w:val="22"/>
          <w:szCs w:val="22"/>
          <w:lang w:val="es-CO"/>
        </w:rPr>
        <w:t>L</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s</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e</w:t>
      </w:r>
      <w:r w:rsidRPr="00C57316">
        <w:rPr>
          <w:rFonts w:ascii="Arial" w:eastAsia="Arial" w:hAnsi="Arial" w:cs="Arial"/>
          <w:spacing w:val="1"/>
          <w:sz w:val="22"/>
          <w:szCs w:val="22"/>
          <w:lang w:val="es-CO"/>
        </w:rPr>
        <w:t>m</w:t>
      </w:r>
      <w:r w:rsidRPr="00C57316">
        <w:rPr>
          <w:rFonts w:ascii="Arial" w:eastAsia="Arial" w:hAnsi="Arial" w:cs="Arial"/>
          <w:spacing w:val="-3"/>
          <w:sz w:val="22"/>
          <w:szCs w:val="22"/>
          <w:lang w:val="es-CO"/>
        </w:rPr>
        <w:t>á</w:t>
      </w:r>
      <w:r w:rsidRPr="00C57316">
        <w:rPr>
          <w:rFonts w:ascii="Arial" w:eastAsia="Arial" w:hAnsi="Arial" w:cs="Arial"/>
          <w:sz w:val="22"/>
          <w:szCs w:val="22"/>
          <w:lang w:val="es-CO"/>
        </w:rPr>
        <w:t xml:space="preserve">s </w:t>
      </w:r>
      <w:r w:rsidRPr="00C57316">
        <w:rPr>
          <w:rFonts w:ascii="Arial" w:eastAsia="Arial" w:hAnsi="Arial" w:cs="Arial"/>
          <w:spacing w:val="3"/>
          <w:sz w:val="22"/>
          <w:szCs w:val="22"/>
          <w:lang w:val="es-CO"/>
        </w:rPr>
        <w:t>f</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n</w:t>
      </w:r>
      <w:r w:rsidRPr="00C57316">
        <w:rPr>
          <w:rFonts w:ascii="Arial" w:eastAsia="Arial" w:hAnsi="Arial" w:cs="Arial"/>
          <w:spacing w:val="-3"/>
          <w:sz w:val="22"/>
          <w:szCs w:val="22"/>
          <w:lang w:val="es-CO"/>
        </w:rPr>
        <w:t>e</w:t>
      </w:r>
      <w:r w:rsidRPr="00C57316">
        <w:rPr>
          <w:rFonts w:ascii="Arial" w:eastAsia="Arial" w:hAnsi="Arial" w:cs="Arial"/>
          <w:sz w:val="22"/>
          <w:szCs w:val="22"/>
          <w:lang w:val="es-CO"/>
        </w:rPr>
        <w:t>s</w:t>
      </w:r>
      <w:r w:rsidRPr="00C57316">
        <w:rPr>
          <w:rFonts w:ascii="Arial" w:eastAsia="Arial" w:hAnsi="Arial" w:cs="Arial"/>
          <w:spacing w:val="2"/>
          <w:sz w:val="22"/>
          <w:szCs w:val="22"/>
          <w:lang w:val="es-CO"/>
        </w:rPr>
        <w:t xml:space="preserve"> </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n</w:t>
      </w:r>
      <w:r w:rsidRPr="00C57316">
        <w:rPr>
          <w:rFonts w:ascii="Arial" w:eastAsia="Arial" w:hAnsi="Arial" w:cs="Arial"/>
          <w:spacing w:val="-1"/>
          <w:sz w:val="22"/>
          <w:szCs w:val="22"/>
          <w:lang w:val="es-CO"/>
        </w:rPr>
        <w:t>h</w:t>
      </w:r>
      <w:r w:rsidRPr="00C57316">
        <w:rPr>
          <w:rFonts w:ascii="Arial" w:eastAsia="Arial" w:hAnsi="Arial" w:cs="Arial"/>
          <w:sz w:val="22"/>
          <w:szCs w:val="22"/>
          <w:lang w:val="es-CO"/>
        </w:rPr>
        <w:t>eren</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es</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a</w:t>
      </w:r>
      <w:r w:rsidRPr="00C57316">
        <w:rPr>
          <w:rFonts w:ascii="Arial" w:eastAsia="Arial" w:hAnsi="Arial" w:cs="Arial"/>
          <w:spacing w:val="2"/>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as</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se</w:t>
      </w:r>
      <w:r w:rsidRPr="00C57316">
        <w:rPr>
          <w:rFonts w:ascii="Arial" w:eastAsia="Arial" w:hAnsi="Arial" w:cs="Arial"/>
          <w:spacing w:val="-1"/>
          <w:sz w:val="22"/>
          <w:szCs w:val="22"/>
          <w:lang w:val="es-CO"/>
        </w:rPr>
        <w:t>ñ</w:t>
      </w:r>
      <w:r w:rsidRPr="00C57316">
        <w:rPr>
          <w:rFonts w:ascii="Arial" w:eastAsia="Arial" w:hAnsi="Arial" w:cs="Arial"/>
          <w:spacing w:val="-3"/>
          <w:sz w:val="22"/>
          <w:szCs w:val="22"/>
          <w:lang w:val="es-CO"/>
        </w:rPr>
        <w:t>a</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d</w:t>
      </w:r>
      <w:r w:rsidRPr="00C57316">
        <w:rPr>
          <w:rFonts w:ascii="Arial" w:eastAsia="Arial" w:hAnsi="Arial" w:cs="Arial"/>
          <w:sz w:val="22"/>
          <w:szCs w:val="22"/>
          <w:lang w:val="es-CO"/>
        </w:rPr>
        <w:t>as</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en</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el</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 xml:space="preserve">presente </w:t>
      </w:r>
      <w:r w:rsidRPr="00C57316">
        <w:rPr>
          <w:rFonts w:ascii="Arial" w:eastAsia="Arial" w:hAnsi="Arial" w:cs="Arial"/>
          <w:spacing w:val="-2"/>
          <w:sz w:val="22"/>
          <w:szCs w:val="22"/>
          <w:lang w:val="es-CO"/>
        </w:rPr>
        <w:t>m</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l</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 xml:space="preserve">y </w:t>
      </w:r>
      <w:r w:rsidRPr="00C57316">
        <w:rPr>
          <w:rFonts w:ascii="Arial" w:eastAsia="Arial" w:hAnsi="Arial" w:cs="Arial"/>
          <w:spacing w:val="2"/>
          <w:sz w:val="22"/>
          <w:szCs w:val="22"/>
          <w:lang w:val="es-CO"/>
        </w:rPr>
        <w:t>q</w:t>
      </w:r>
      <w:r w:rsidRPr="00C57316">
        <w:rPr>
          <w:rFonts w:ascii="Arial" w:eastAsia="Arial" w:hAnsi="Arial" w:cs="Arial"/>
          <w:sz w:val="22"/>
          <w:szCs w:val="22"/>
          <w:lang w:val="es-CO"/>
        </w:rPr>
        <w:t>ue</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se</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cu</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n</w:t>
      </w:r>
      <w:r w:rsidRPr="00C57316">
        <w:rPr>
          <w:rFonts w:ascii="Arial" w:eastAsia="Arial" w:hAnsi="Arial" w:cs="Arial"/>
          <w:spacing w:val="-2"/>
          <w:sz w:val="22"/>
          <w:szCs w:val="22"/>
          <w:lang w:val="es-CO"/>
        </w:rPr>
        <w:t>t</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en co</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sa</w:t>
      </w:r>
      <w:r w:rsidRPr="00C57316">
        <w:rPr>
          <w:rFonts w:ascii="Arial" w:eastAsia="Arial" w:hAnsi="Arial" w:cs="Arial"/>
          <w:spacing w:val="-1"/>
          <w:sz w:val="22"/>
          <w:szCs w:val="22"/>
          <w:lang w:val="es-CO"/>
        </w:rPr>
        <w:t>g</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d</w:t>
      </w:r>
      <w:r w:rsidRPr="00C57316">
        <w:rPr>
          <w:rFonts w:ascii="Arial" w:eastAsia="Arial" w:hAnsi="Arial" w:cs="Arial"/>
          <w:sz w:val="22"/>
          <w:szCs w:val="22"/>
          <w:lang w:val="es-CO"/>
        </w:rPr>
        <w:t>as</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en</w:t>
      </w:r>
      <w:r w:rsidRPr="00C57316">
        <w:rPr>
          <w:rFonts w:ascii="Arial" w:eastAsia="Arial" w:hAnsi="Arial" w:cs="Arial"/>
          <w:spacing w:val="1"/>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 Ley</w:t>
      </w:r>
      <w:r w:rsidRPr="00C57316">
        <w:rPr>
          <w:rFonts w:ascii="Arial" w:eastAsia="Arial" w:hAnsi="Arial" w:cs="Arial"/>
          <w:spacing w:val="-1"/>
          <w:sz w:val="22"/>
          <w:szCs w:val="22"/>
          <w:lang w:val="es-CO"/>
        </w:rPr>
        <w:t xml:space="preserve"> </w:t>
      </w:r>
      <w:r w:rsidRPr="00C57316">
        <w:rPr>
          <w:rFonts w:ascii="Arial" w:eastAsia="Arial" w:hAnsi="Arial" w:cs="Arial"/>
          <w:spacing w:val="-3"/>
          <w:sz w:val="22"/>
          <w:szCs w:val="22"/>
          <w:lang w:val="es-CO"/>
        </w:rPr>
        <w:t>1</w:t>
      </w:r>
      <w:r w:rsidRPr="00C57316">
        <w:rPr>
          <w:rFonts w:ascii="Arial" w:eastAsia="Arial" w:hAnsi="Arial" w:cs="Arial"/>
          <w:sz w:val="22"/>
          <w:szCs w:val="22"/>
          <w:lang w:val="es-CO"/>
        </w:rPr>
        <w:t>1</w:t>
      </w:r>
      <w:r w:rsidRPr="00C57316">
        <w:rPr>
          <w:rFonts w:ascii="Arial" w:eastAsia="Arial" w:hAnsi="Arial" w:cs="Arial"/>
          <w:spacing w:val="-1"/>
          <w:sz w:val="22"/>
          <w:szCs w:val="22"/>
          <w:lang w:val="es-CO"/>
        </w:rPr>
        <w:t>5</w:t>
      </w:r>
      <w:r w:rsidRPr="00C57316">
        <w:rPr>
          <w:rFonts w:ascii="Arial" w:eastAsia="Arial" w:hAnsi="Arial" w:cs="Arial"/>
          <w:sz w:val="22"/>
          <w:szCs w:val="22"/>
          <w:lang w:val="es-CO"/>
        </w:rPr>
        <w:t>0 de</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2</w:t>
      </w:r>
      <w:r w:rsidRPr="00C57316">
        <w:rPr>
          <w:rFonts w:ascii="Arial" w:eastAsia="Arial" w:hAnsi="Arial" w:cs="Arial"/>
          <w:spacing w:val="-1"/>
          <w:sz w:val="22"/>
          <w:szCs w:val="22"/>
          <w:lang w:val="es-CO"/>
        </w:rPr>
        <w:t>0</w:t>
      </w:r>
      <w:r w:rsidRPr="00C57316">
        <w:rPr>
          <w:rFonts w:ascii="Arial" w:eastAsia="Arial" w:hAnsi="Arial" w:cs="Arial"/>
          <w:sz w:val="22"/>
          <w:szCs w:val="22"/>
          <w:lang w:val="es-CO"/>
        </w:rPr>
        <w:t>07 y</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sus D</w:t>
      </w:r>
      <w:r w:rsidRPr="00C57316">
        <w:rPr>
          <w:rFonts w:ascii="Arial" w:eastAsia="Arial" w:hAnsi="Arial" w:cs="Arial"/>
          <w:spacing w:val="-1"/>
          <w:sz w:val="22"/>
          <w:szCs w:val="22"/>
          <w:lang w:val="es-CO"/>
        </w:rPr>
        <w:t>e</w:t>
      </w:r>
      <w:r w:rsidRPr="00C57316">
        <w:rPr>
          <w:rFonts w:ascii="Arial" w:eastAsia="Arial" w:hAnsi="Arial" w:cs="Arial"/>
          <w:spacing w:val="-2"/>
          <w:sz w:val="22"/>
          <w:szCs w:val="22"/>
          <w:lang w:val="es-CO"/>
        </w:rPr>
        <w:t>c</w:t>
      </w:r>
      <w:r w:rsidRPr="00C57316">
        <w:rPr>
          <w:rFonts w:ascii="Arial" w:eastAsia="Arial" w:hAnsi="Arial" w:cs="Arial"/>
          <w:spacing w:val="1"/>
          <w:sz w:val="22"/>
          <w:szCs w:val="22"/>
          <w:lang w:val="es-CO"/>
        </w:rPr>
        <w:t>r</w:t>
      </w:r>
      <w:r w:rsidRPr="00C57316">
        <w:rPr>
          <w:rFonts w:ascii="Arial" w:eastAsia="Arial" w:hAnsi="Arial" w:cs="Arial"/>
          <w:spacing w:val="-3"/>
          <w:sz w:val="22"/>
          <w:szCs w:val="22"/>
          <w:lang w:val="es-CO"/>
        </w:rPr>
        <w:t>e</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os</w:t>
      </w:r>
      <w:r w:rsidRPr="00C57316">
        <w:rPr>
          <w:rFonts w:ascii="Arial" w:eastAsia="Arial" w:hAnsi="Arial" w:cs="Arial"/>
          <w:spacing w:val="-1"/>
          <w:sz w:val="22"/>
          <w:szCs w:val="22"/>
          <w:lang w:val="es-CO"/>
        </w:rPr>
        <w:t xml:space="preserve"> </w:t>
      </w:r>
      <w:r w:rsidRPr="00C57316">
        <w:rPr>
          <w:rFonts w:ascii="Arial" w:eastAsia="Arial" w:hAnsi="Arial" w:cs="Arial"/>
          <w:spacing w:val="1"/>
          <w:sz w:val="22"/>
          <w:szCs w:val="22"/>
          <w:lang w:val="es-CO"/>
        </w:rPr>
        <w:t>r</w:t>
      </w:r>
      <w:r w:rsidRPr="00C57316">
        <w:rPr>
          <w:rFonts w:ascii="Arial" w:eastAsia="Arial" w:hAnsi="Arial" w:cs="Arial"/>
          <w:spacing w:val="-3"/>
          <w:sz w:val="22"/>
          <w:szCs w:val="22"/>
          <w:lang w:val="es-CO"/>
        </w:rPr>
        <w:t>e</w:t>
      </w:r>
      <w:r w:rsidRPr="00C57316">
        <w:rPr>
          <w:rFonts w:ascii="Arial" w:eastAsia="Arial" w:hAnsi="Arial" w:cs="Arial"/>
          <w:spacing w:val="2"/>
          <w:sz w:val="22"/>
          <w:szCs w:val="22"/>
          <w:lang w:val="es-CO"/>
        </w:rPr>
        <w:t>g</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ame</w:t>
      </w:r>
      <w:r w:rsidRPr="00C57316">
        <w:rPr>
          <w:rFonts w:ascii="Arial" w:eastAsia="Arial" w:hAnsi="Arial" w:cs="Arial"/>
          <w:spacing w:val="-3"/>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ari</w:t>
      </w:r>
      <w:r w:rsidRPr="00C57316">
        <w:rPr>
          <w:rFonts w:ascii="Arial" w:eastAsia="Arial" w:hAnsi="Arial" w:cs="Arial"/>
          <w:spacing w:val="-1"/>
          <w:sz w:val="22"/>
          <w:szCs w:val="22"/>
          <w:lang w:val="es-CO"/>
        </w:rPr>
        <w:t>o</w:t>
      </w:r>
      <w:r w:rsidRPr="00C57316">
        <w:rPr>
          <w:rFonts w:ascii="Arial" w:eastAsia="Arial" w:hAnsi="Arial" w:cs="Arial"/>
          <w:sz w:val="22"/>
          <w:szCs w:val="22"/>
          <w:lang w:val="es-CO"/>
        </w:rPr>
        <w:t>s.</w:t>
      </w:r>
    </w:p>
    <w:p w:rsidR="00C83DAE" w:rsidRPr="00C57316" w:rsidRDefault="00C83DAE">
      <w:pPr>
        <w:spacing w:line="200" w:lineRule="exact"/>
        <w:rPr>
          <w:rFonts w:ascii="Arial" w:hAnsi="Arial" w:cs="Arial"/>
          <w:sz w:val="22"/>
          <w:szCs w:val="22"/>
          <w:lang w:val="es-CO"/>
        </w:rPr>
      </w:pPr>
    </w:p>
    <w:p w:rsidR="00C83DAE" w:rsidRPr="00C57316" w:rsidRDefault="007B1E36">
      <w:pPr>
        <w:ind w:left="193" w:right="6618"/>
        <w:jc w:val="both"/>
        <w:rPr>
          <w:rFonts w:ascii="Arial" w:eastAsia="Arial" w:hAnsi="Arial" w:cs="Arial"/>
          <w:sz w:val="22"/>
          <w:szCs w:val="22"/>
          <w:lang w:val="es-CO"/>
        </w:rPr>
      </w:pPr>
      <w:r w:rsidRPr="00C57316">
        <w:rPr>
          <w:rFonts w:ascii="Arial" w:eastAsia="Arial" w:hAnsi="Arial" w:cs="Arial"/>
          <w:b/>
          <w:sz w:val="22"/>
          <w:szCs w:val="22"/>
          <w:lang w:val="es-CO"/>
        </w:rPr>
        <w:t>1.9</w:t>
      </w:r>
      <w:r w:rsidRPr="00C57316">
        <w:rPr>
          <w:rFonts w:ascii="Arial" w:eastAsia="Arial" w:hAnsi="Arial" w:cs="Arial"/>
          <w:b/>
          <w:spacing w:val="2"/>
          <w:sz w:val="22"/>
          <w:szCs w:val="22"/>
          <w:lang w:val="es-CO"/>
        </w:rPr>
        <w:t xml:space="preserve"> </w:t>
      </w:r>
      <w:r w:rsidRPr="00C57316">
        <w:rPr>
          <w:rFonts w:ascii="Arial" w:eastAsia="Arial" w:hAnsi="Arial" w:cs="Arial"/>
          <w:b/>
          <w:spacing w:val="-3"/>
          <w:sz w:val="22"/>
          <w:szCs w:val="22"/>
          <w:lang w:val="es-CO"/>
        </w:rPr>
        <w:t>C</w:t>
      </w:r>
      <w:r w:rsidRPr="00C57316">
        <w:rPr>
          <w:rFonts w:ascii="Arial" w:eastAsia="Arial" w:hAnsi="Arial" w:cs="Arial"/>
          <w:b/>
          <w:spacing w:val="1"/>
          <w:sz w:val="22"/>
          <w:szCs w:val="22"/>
          <w:lang w:val="es-CO"/>
        </w:rPr>
        <w:t>O</w:t>
      </w:r>
      <w:r w:rsidRPr="00C57316">
        <w:rPr>
          <w:rFonts w:ascii="Arial" w:eastAsia="Arial" w:hAnsi="Arial" w:cs="Arial"/>
          <w:b/>
          <w:spacing w:val="-2"/>
          <w:sz w:val="22"/>
          <w:szCs w:val="22"/>
          <w:lang w:val="es-CO"/>
        </w:rPr>
        <w:t>M</w:t>
      </w:r>
      <w:r w:rsidRPr="00C57316">
        <w:rPr>
          <w:rFonts w:ascii="Arial" w:eastAsia="Arial" w:hAnsi="Arial" w:cs="Arial"/>
          <w:b/>
          <w:spacing w:val="1"/>
          <w:sz w:val="22"/>
          <w:szCs w:val="22"/>
          <w:lang w:val="es-CO"/>
        </w:rPr>
        <w:t>I</w:t>
      </w:r>
      <w:r w:rsidRPr="00C57316">
        <w:rPr>
          <w:rFonts w:ascii="Arial" w:eastAsia="Arial" w:hAnsi="Arial" w:cs="Arial"/>
          <w:b/>
          <w:spacing w:val="-3"/>
          <w:sz w:val="22"/>
          <w:szCs w:val="22"/>
          <w:lang w:val="es-CO"/>
        </w:rPr>
        <w:t>T</w:t>
      </w:r>
      <w:r w:rsidRPr="00C57316">
        <w:rPr>
          <w:rFonts w:ascii="Arial" w:eastAsia="Arial" w:hAnsi="Arial" w:cs="Arial"/>
          <w:b/>
          <w:sz w:val="22"/>
          <w:szCs w:val="22"/>
          <w:lang w:val="es-CO"/>
        </w:rPr>
        <w:t xml:space="preserve">E </w:t>
      </w:r>
      <w:r w:rsidRPr="00C57316">
        <w:rPr>
          <w:rFonts w:ascii="Arial" w:eastAsia="Arial" w:hAnsi="Arial" w:cs="Arial"/>
          <w:b/>
          <w:spacing w:val="-1"/>
          <w:sz w:val="22"/>
          <w:szCs w:val="22"/>
          <w:lang w:val="es-CO"/>
        </w:rPr>
        <w:t>D</w:t>
      </w:r>
      <w:r w:rsidRPr="00C57316">
        <w:rPr>
          <w:rFonts w:ascii="Arial" w:eastAsia="Arial" w:hAnsi="Arial" w:cs="Arial"/>
          <w:b/>
          <w:sz w:val="22"/>
          <w:szCs w:val="22"/>
          <w:lang w:val="es-CO"/>
        </w:rPr>
        <w:t xml:space="preserve">E </w:t>
      </w:r>
      <w:r w:rsidRPr="00C57316">
        <w:rPr>
          <w:rFonts w:ascii="Arial" w:eastAsia="Arial" w:hAnsi="Arial" w:cs="Arial"/>
          <w:b/>
          <w:spacing w:val="-1"/>
          <w:sz w:val="22"/>
          <w:szCs w:val="22"/>
          <w:lang w:val="es-CO"/>
        </w:rPr>
        <w:t>C</w:t>
      </w:r>
      <w:r w:rsidRPr="00C57316">
        <w:rPr>
          <w:rFonts w:ascii="Arial" w:eastAsia="Arial" w:hAnsi="Arial" w:cs="Arial"/>
          <w:b/>
          <w:spacing w:val="1"/>
          <w:sz w:val="22"/>
          <w:szCs w:val="22"/>
          <w:lang w:val="es-CO"/>
        </w:rPr>
        <w:t>O</w:t>
      </w:r>
      <w:r w:rsidRPr="00C57316">
        <w:rPr>
          <w:rFonts w:ascii="Arial" w:eastAsia="Arial" w:hAnsi="Arial" w:cs="Arial"/>
          <w:b/>
          <w:sz w:val="22"/>
          <w:szCs w:val="22"/>
          <w:lang w:val="es-CO"/>
        </w:rPr>
        <w:t>N</w:t>
      </w:r>
      <w:r w:rsidRPr="00C57316">
        <w:rPr>
          <w:rFonts w:ascii="Arial" w:eastAsia="Arial" w:hAnsi="Arial" w:cs="Arial"/>
          <w:b/>
          <w:spacing w:val="-3"/>
          <w:sz w:val="22"/>
          <w:szCs w:val="22"/>
          <w:lang w:val="es-CO"/>
        </w:rPr>
        <w:t>T</w:t>
      </w:r>
      <w:r w:rsidRPr="00C57316">
        <w:rPr>
          <w:rFonts w:ascii="Arial" w:eastAsia="Arial" w:hAnsi="Arial" w:cs="Arial"/>
          <w:b/>
          <w:spacing w:val="1"/>
          <w:sz w:val="22"/>
          <w:szCs w:val="22"/>
          <w:lang w:val="es-CO"/>
        </w:rPr>
        <w:t>R</w:t>
      </w:r>
      <w:r w:rsidRPr="00C57316">
        <w:rPr>
          <w:rFonts w:ascii="Arial" w:eastAsia="Arial" w:hAnsi="Arial" w:cs="Arial"/>
          <w:b/>
          <w:spacing w:val="-3"/>
          <w:sz w:val="22"/>
          <w:szCs w:val="22"/>
          <w:lang w:val="es-CO"/>
        </w:rPr>
        <w:t>A</w:t>
      </w:r>
      <w:r w:rsidRPr="00C57316">
        <w:rPr>
          <w:rFonts w:ascii="Arial" w:eastAsia="Arial" w:hAnsi="Arial" w:cs="Arial"/>
          <w:b/>
          <w:spacing w:val="2"/>
          <w:sz w:val="22"/>
          <w:szCs w:val="22"/>
          <w:lang w:val="es-CO"/>
        </w:rPr>
        <w:t>T</w:t>
      </w:r>
      <w:r w:rsidRPr="00C57316">
        <w:rPr>
          <w:rFonts w:ascii="Arial" w:eastAsia="Arial" w:hAnsi="Arial" w:cs="Arial"/>
          <w:b/>
          <w:spacing w:val="-3"/>
          <w:sz w:val="22"/>
          <w:szCs w:val="22"/>
          <w:lang w:val="es-CO"/>
        </w:rPr>
        <w:t>A</w:t>
      </w:r>
      <w:r w:rsidRPr="00C57316">
        <w:rPr>
          <w:rFonts w:ascii="Arial" w:eastAsia="Arial" w:hAnsi="Arial" w:cs="Arial"/>
          <w:b/>
          <w:spacing w:val="-1"/>
          <w:sz w:val="22"/>
          <w:szCs w:val="22"/>
          <w:lang w:val="es-CO"/>
        </w:rPr>
        <w:t>C</w:t>
      </w:r>
      <w:r w:rsidRPr="00C57316">
        <w:rPr>
          <w:rFonts w:ascii="Arial" w:eastAsia="Arial" w:hAnsi="Arial" w:cs="Arial"/>
          <w:b/>
          <w:spacing w:val="1"/>
          <w:sz w:val="22"/>
          <w:szCs w:val="22"/>
          <w:lang w:val="es-CO"/>
        </w:rPr>
        <w:t>IÓ</w:t>
      </w:r>
      <w:r w:rsidRPr="00C57316">
        <w:rPr>
          <w:rFonts w:ascii="Arial" w:eastAsia="Arial" w:hAnsi="Arial" w:cs="Arial"/>
          <w:b/>
          <w:spacing w:val="-1"/>
          <w:sz w:val="22"/>
          <w:szCs w:val="22"/>
          <w:lang w:val="es-CO"/>
        </w:rPr>
        <w:t>N</w:t>
      </w:r>
      <w:r w:rsidRPr="00C57316">
        <w:rPr>
          <w:rFonts w:ascii="Arial" w:eastAsia="Arial" w:hAnsi="Arial" w:cs="Arial"/>
          <w:b/>
          <w:sz w:val="22"/>
          <w:szCs w:val="22"/>
          <w:lang w:val="es-CO"/>
        </w:rPr>
        <w:t>.</w:t>
      </w:r>
    </w:p>
    <w:p w:rsidR="00C83DAE" w:rsidRPr="00C57316" w:rsidRDefault="00C83DAE">
      <w:pPr>
        <w:spacing w:before="16" w:line="240" w:lineRule="exact"/>
        <w:rPr>
          <w:rFonts w:ascii="Arial" w:hAnsi="Arial" w:cs="Arial"/>
          <w:sz w:val="22"/>
          <w:szCs w:val="22"/>
          <w:lang w:val="es-CO"/>
        </w:rPr>
      </w:pPr>
    </w:p>
    <w:p w:rsidR="00C83DAE" w:rsidRPr="00C57316" w:rsidRDefault="007B1E36">
      <w:pPr>
        <w:ind w:left="193" w:right="134"/>
        <w:jc w:val="both"/>
        <w:rPr>
          <w:rFonts w:ascii="Arial" w:eastAsia="Arial" w:hAnsi="Arial" w:cs="Arial"/>
          <w:sz w:val="22"/>
          <w:szCs w:val="22"/>
          <w:lang w:val="es-CO"/>
        </w:rPr>
      </w:pPr>
      <w:r w:rsidRPr="00C57316">
        <w:rPr>
          <w:rFonts w:ascii="Arial" w:eastAsia="Arial" w:hAnsi="Arial" w:cs="Arial"/>
          <w:spacing w:val="-1"/>
          <w:sz w:val="22"/>
          <w:szCs w:val="22"/>
          <w:lang w:val="es-CO"/>
        </w:rPr>
        <w:t>C</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se</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el</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comité</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1"/>
          <w:sz w:val="22"/>
          <w:szCs w:val="22"/>
          <w:lang w:val="es-CO"/>
        </w:rPr>
        <w:t xml:space="preserve"> </w:t>
      </w:r>
      <w:r w:rsidRPr="00C57316">
        <w:rPr>
          <w:rFonts w:ascii="Arial" w:eastAsia="Arial" w:hAnsi="Arial" w:cs="Arial"/>
          <w:spacing w:val="-1"/>
          <w:sz w:val="22"/>
          <w:szCs w:val="22"/>
          <w:lang w:val="es-CO"/>
        </w:rPr>
        <w:t>C</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tr</w:t>
      </w:r>
      <w:r w:rsidRPr="00C57316">
        <w:rPr>
          <w:rFonts w:ascii="Arial" w:eastAsia="Arial" w:hAnsi="Arial" w:cs="Arial"/>
          <w:spacing w:val="-3"/>
          <w:sz w:val="22"/>
          <w:szCs w:val="22"/>
          <w:lang w:val="es-CO"/>
        </w:rPr>
        <w:t>a</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ac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ó</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w:t>
      </w:r>
      <w:r w:rsidRPr="00C57316">
        <w:rPr>
          <w:rFonts w:ascii="Arial" w:eastAsia="Arial" w:hAnsi="Arial" w:cs="Arial"/>
          <w:spacing w:val="6"/>
          <w:sz w:val="22"/>
          <w:szCs w:val="22"/>
          <w:lang w:val="es-CO"/>
        </w:rPr>
        <w:t xml:space="preserve"> </w:t>
      </w:r>
      <w:r w:rsidRPr="00C57316">
        <w:rPr>
          <w:rFonts w:ascii="Arial" w:eastAsia="Arial" w:hAnsi="Arial" w:cs="Arial"/>
          <w:sz w:val="22"/>
          <w:szCs w:val="22"/>
          <w:lang w:val="es-CO"/>
        </w:rPr>
        <w:t>pres</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do</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p</w:t>
      </w:r>
      <w:r w:rsidRPr="00C57316">
        <w:rPr>
          <w:rFonts w:ascii="Arial" w:eastAsia="Arial" w:hAnsi="Arial" w:cs="Arial"/>
          <w:spacing w:val="-1"/>
          <w:sz w:val="22"/>
          <w:szCs w:val="22"/>
          <w:lang w:val="es-CO"/>
        </w:rPr>
        <w:t>o</w:t>
      </w:r>
      <w:r w:rsidRPr="00C57316">
        <w:rPr>
          <w:rFonts w:ascii="Arial" w:eastAsia="Arial" w:hAnsi="Arial" w:cs="Arial"/>
          <w:sz w:val="22"/>
          <w:szCs w:val="22"/>
          <w:lang w:val="es-CO"/>
        </w:rPr>
        <w:t>r el</w:t>
      </w:r>
      <w:r w:rsidRPr="00C57316">
        <w:rPr>
          <w:rFonts w:ascii="Arial" w:eastAsia="Arial" w:hAnsi="Arial" w:cs="Arial"/>
          <w:spacing w:val="1"/>
          <w:sz w:val="22"/>
          <w:szCs w:val="22"/>
          <w:lang w:val="es-CO"/>
        </w:rPr>
        <w:t xml:space="preserve"> </w:t>
      </w:r>
      <w:r w:rsidR="00C576EC">
        <w:rPr>
          <w:rFonts w:ascii="Arial" w:eastAsia="Arial" w:hAnsi="Arial" w:cs="Arial"/>
          <w:spacing w:val="-1"/>
          <w:sz w:val="22"/>
          <w:szCs w:val="22"/>
          <w:lang w:val="es-CO"/>
        </w:rPr>
        <w:t>Gerente</w:t>
      </w:r>
      <w:r w:rsidRPr="00C57316">
        <w:rPr>
          <w:rFonts w:ascii="Arial" w:eastAsia="Arial" w:hAnsi="Arial" w:cs="Arial"/>
          <w:spacing w:val="3"/>
          <w:sz w:val="22"/>
          <w:szCs w:val="22"/>
          <w:lang w:val="es-CO"/>
        </w:rPr>
        <w:t xml:space="preserve"> </w:t>
      </w:r>
      <w:r w:rsidR="00245309" w:rsidRPr="00C57316">
        <w:rPr>
          <w:rFonts w:ascii="Arial" w:eastAsia="Arial" w:hAnsi="Arial" w:cs="Arial"/>
          <w:spacing w:val="3"/>
          <w:sz w:val="22"/>
          <w:szCs w:val="22"/>
          <w:lang w:val="es-CO"/>
        </w:rPr>
        <w:t>del Instituto</w:t>
      </w:r>
      <w:r w:rsidRPr="00C57316">
        <w:rPr>
          <w:rFonts w:ascii="Arial" w:eastAsia="Arial" w:hAnsi="Arial" w:cs="Arial"/>
          <w:sz w:val="22"/>
          <w:szCs w:val="22"/>
          <w:lang w:val="es-CO"/>
        </w:rPr>
        <w:t>,</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el</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cu</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l</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es</w:t>
      </w:r>
      <w:r w:rsidRPr="00C57316">
        <w:rPr>
          <w:rFonts w:ascii="Arial" w:eastAsia="Arial" w:hAnsi="Arial" w:cs="Arial"/>
          <w:spacing w:val="-2"/>
          <w:sz w:val="22"/>
          <w:szCs w:val="22"/>
          <w:lang w:val="es-CO"/>
        </w:rPr>
        <w:t>t</w:t>
      </w:r>
      <w:r w:rsidRPr="00C57316">
        <w:rPr>
          <w:rFonts w:ascii="Arial" w:eastAsia="Arial" w:hAnsi="Arial" w:cs="Arial"/>
          <w:sz w:val="22"/>
          <w:szCs w:val="22"/>
          <w:lang w:val="es-CO"/>
        </w:rPr>
        <w:t>ará co</w:t>
      </w:r>
      <w:r w:rsidRPr="00C57316">
        <w:rPr>
          <w:rFonts w:ascii="Arial" w:eastAsia="Arial" w:hAnsi="Arial" w:cs="Arial"/>
          <w:spacing w:val="-3"/>
          <w:sz w:val="22"/>
          <w:szCs w:val="22"/>
          <w:lang w:val="es-CO"/>
        </w:rPr>
        <w:t>n</w:t>
      </w:r>
      <w:r w:rsidRPr="00C57316">
        <w:rPr>
          <w:rFonts w:ascii="Arial" w:eastAsia="Arial" w:hAnsi="Arial" w:cs="Arial"/>
          <w:spacing w:val="3"/>
          <w:sz w:val="22"/>
          <w:szCs w:val="22"/>
          <w:lang w:val="es-CO"/>
        </w:rPr>
        <w:t>f</w:t>
      </w:r>
      <w:r w:rsidRPr="00C57316">
        <w:rPr>
          <w:rFonts w:ascii="Arial" w:eastAsia="Arial" w:hAnsi="Arial" w:cs="Arial"/>
          <w:sz w:val="22"/>
          <w:szCs w:val="22"/>
          <w:lang w:val="es-CO"/>
        </w:rPr>
        <w:t>o</w:t>
      </w:r>
      <w:r w:rsidRPr="00C57316">
        <w:rPr>
          <w:rFonts w:ascii="Arial" w:eastAsia="Arial" w:hAnsi="Arial" w:cs="Arial"/>
          <w:spacing w:val="-2"/>
          <w:sz w:val="22"/>
          <w:szCs w:val="22"/>
          <w:lang w:val="es-CO"/>
        </w:rPr>
        <w:t>r</w:t>
      </w:r>
      <w:r w:rsidRPr="00C57316">
        <w:rPr>
          <w:rFonts w:ascii="Arial" w:eastAsia="Arial" w:hAnsi="Arial" w:cs="Arial"/>
          <w:spacing w:val="1"/>
          <w:sz w:val="22"/>
          <w:szCs w:val="22"/>
          <w:lang w:val="es-CO"/>
        </w:rPr>
        <w:t>m</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d</w:t>
      </w:r>
      <w:r w:rsidRPr="00C57316">
        <w:rPr>
          <w:rFonts w:ascii="Arial" w:eastAsia="Arial" w:hAnsi="Arial" w:cs="Arial"/>
          <w:sz w:val="22"/>
          <w:szCs w:val="22"/>
          <w:lang w:val="es-CO"/>
        </w:rPr>
        <w:t>o</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p</w:t>
      </w:r>
      <w:r w:rsidRPr="00C57316">
        <w:rPr>
          <w:rFonts w:ascii="Arial" w:eastAsia="Arial" w:hAnsi="Arial" w:cs="Arial"/>
          <w:spacing w:val="-1"/>
          <w:sz w:val="22"/>
          <w:szCs w:val="22"/>
          <w:lang w:val="es-CO"/>
        </w:rPr>
        <w:t>o</w:t>
      </w:r>
      <w:r w:rsidRPr="00C57316">
        <w:rPr>
          <w:rFonts w:ascii="Arial" w:eastAsia="Arial" w:hAnsi="Arial" w:cs="Arial"/>
          <w:sz w:val="22"/>
          <w:szCs w:val="22"/>
          <w:lang w:val="es-CO"/>
        </w:rPr>
        <w:t>r</w:t>
      </w:r>
      <w:r w:rsidRPr="00C57316">
        <w:rPr>
          <w:rFonts w:ascii="Arial" w:eastAsia="Arial" w:hAnsi="Arial" w:cs="Arial"/>
          <w:spacing w:val="4"/>
          <w:sz w:val="22"/>
          <w:szCs w:val="22"/>
          <w:lang w:val="es-CO"/>
        </w:rPr>
        <w:t xml:space="preserve"> </w:t>
      </w:r>
      <w:r w:rsidR="00245309" w:rsidRPr="00C57316">
        <w:rPr>
          <w:rFonts w:ascii="Arial" w:eastAsia="Arial" w:hAnsi="Arial" w:cs="Arial"/>
          <w:spacing w:val="4"/>
          <w:sz w:val="22"/>
          <w:szCs w:val="22"/>
          <w:lang w:val="es-CO"/>
        </w:rPr>
        <w:t xml:space="preserve">el </w:t>
      </w:r>
      <w:r w:rsidR="00C576EC">
        <w:rPr>
          <w:rFonts w:ascii="Arial" w:eastAsia="Arial" w:hAnsi="Arial" w:cs="Arial"/>
          <w:spacing w:val="4"/>
          <w:sz w:val="22"/>
          <w:szCs w:val="22"/>
          <w:lang w:val="es-CO"/>
        </w:rPr>
        <w:t>por las subgerencias del instituto</w:t>
      </w:r>
      <w:r w:rsidR="00245309" w:rsidRPr="00C57316">
        <w:rPr>
          <w:rFonts w:ascii="Arial" w:eastAsia="Arial" w:hAnsi="Arial" w:cs="Arial"/>
          <w:sz w:val="22"/>
          <w:szCs w:val="22"/>
          <w:lang w:val="es-CO"/>
        </w:rPr>
        <w:t>,</w:t>
      </w:r>
      <w:r w:rsidRPr="00C57316">
        <w:rPr>
          <w:rFonts w:ascii="Arial" w:eastAsia="Arial" w:hAnsi="Arial" w:cs="Arial"/>
          <w:spacing w:val="31"/>
          <w:sz w:val="22"/>
          <w:szCs w:val="22"/>
          <w:lang w:val="es-CO"/>
        </w:rPr>
        <w:t xml:space="preserve"> </w:t>
      </w:r>
      <w:r w:rsidRPr="00C57316">
        <w:rPr>
          <w:rFonts w:ascii="Arial" w:eastAsia="Arial" w:hAnsi="Arial" w:cs="Arial"/>
          <w:spacing w:val="2"/>
          <w:sz w:val="22"/>
          <w:szCs w:val="22"/>
          <w:lang w:val="es-CO"/>
        </w:rPr>
        <w:t>e</w:t>
      </w:r>
      <w:r w:rsidRPr="00C57316">
        <w:rPr>
          <w:rFonts w:ascii="Arial" w:eastAsia="Arial" w:hAnsi="Arial" w:cs="Arial"/>
          <w:sz w:val="22"/>
          <w:szCs w:val="22"/>
          <w:lang w:val="es-CO"/>
        </w:rPr>
        <w:t>l</w:t>
      </w:r>
      <w:r w:rsidRPr="00C57316">
        <w:rPr>
          <w:rFonts w:ascii="Arial" w:eastAsia="Arial" w:hAnsi="Arial" w:cs="Arial"/>
          <w:spacing w:val="29"/>
          <w:sz w:val="22"/>
          <w:szCs w:val="22"/>
          <w:lang w:val="es-CO"/>
        </w:rPr>
        <w:t xml:space="preserve"> </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ses</w:t>
      </w:r>
      <w:r w:rsidRPr="00C57316">
        <w:rPr>
          <w:rFonts w:ascii="Arial" w:eastAsia="Arial" w:hAnsi="Arial" w:cs="Arial"/>
          <w:spacing w:val="-1"/>
          <w:sz w:val="22"/>
          <w:szCs w:val="22"/>
          <w:lang w:val="es-CO"/>
        </w:rPr>
        <w:t>o</w:t>
      </w:r>
      <w:r w:rsidRPr="00C57316">
        <w:rPr>
          <w:rFonts w:ascii="Arial" w:eastAsia="Arial" w:hAnsi="Arial" w:cs="Arial"/>
          <w:sz w:val="22"/>
          <w:szCs w:val="22"/>
          <w:lang w:val="es-CO"/>
        </w:rPr>
        <w:t>r</w:t>
      </w:r>
      <w:r w:rsidRPr="00C57316">
        <w:rPr>
          <w:rFonts w:ascii="Arial" w:eastAsia="Arial" w:hAnsi="Arial" w:cs="Arial"/>
          <w:spacing w:val="31"/>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27"/>
          <w:sz w:val="22"/>
          <w:szCs w:val="22"/>
          <w:lang w:val="es-CO"/>
        </w:rPr>
        <w:t xml:space="preserve"> </w:t>
      </w:r>
      <w:r w:rsidRPr="00C57316">
        <w:rPr>
          <w:rFonts w:ascii="Arial" w:eastAsia="Arial" w:hAnsi="Arial" w:cs="Arial"/>
          <w:spacing w:val="-1"/>
          <w:sz w:val="22"/>
          <w:szCs w:val="22"/>
          <w:lang w:val="es-CO"/>
        </w:rPr>
        <w:t>C</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tr</w:t>
      </w:r>
      <w:r w:rsidRPr="00C57316">
        <w:rPr>
          <w:rFonts w:ascii="Arial" w:eastAsia="Arial" w:hAnsi="Arial" w:cs="Arial"/>
          <w:sz w:val="22"/>
          <w:szCs w:val="22"/>
          <w:lang w:val="es-CO"/>
        </w:rPr>
        <w:t>ol</w:t>
      </w:r>
      <w:r w:rsidRPr="00C57316">
        <w:rPr>
          <w:rFonts w:ascii="Arial" w:eastAsia="Arial" w:hAnsi="Arial" w:cs="Arial"/>
          <w:spacing w:val="29"/>
          <w:sz w:val="22"/>
          <w:szCs w:val="22"/>
          <w:lang w:val="es-CO"/>
        </w:rPr>
        <w:t xml:space="preserve"> </w:t>
      </w:r>
      <w:r w:rsidRPr="00C57316">
        <w:rPr>
          <w:rFonts w:ascii="Arial" w:eastAsia="Arial" w:hAnsi="Arial" w:cs="Arial"/>
          <w:spacing w:val="1"/>
          <w:sz w:val="22"/>
          <w:szCs w:val="22"/>
          <w:lang w:val="es-CO"/>
        </w:rPr>
        <w:t>I</w:t>
      </w:r>
      <w:r w:rsidRPr="00C57316">
        <w:rPr>
          <w:rFonts w:ascii="Arial" w:eastAsia="Arial" w:hAnsi="Arial" w:cs="Arial"/>
          <w:spacing w:val="-3"/>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pacing w:val="-3"/>
          <w:sz w:val="22"/>
          <w:szCs w:val="22"/>
          <w:lang w:val="es-CO"/>
        </w:rPr>
        <w:t>e</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no</w:t>
      </w:r>
      <w:r w:rsidRPr="00C57316">
        <w:rPr>
          <w:rFonts w:ascii="Arial" w:eastAsia="Arial" w:hAnsi="Arial" w:cs="Arial"/>
          <w:spacing w:val="29"/>
          <w:sz w:val="22"/>
          <w:szCs w:val="22"/>
          <w:lang w:val="es-CO"/>
        </w:rPr>
        <w:t xml:space="preserve"> </w:t>
      </w:r>
      <w:r w:rsidRPr="00C57316">
        <w:rPr>
          <w:rFonts w:ascii="Arial" w:eastAsia="Arial" w:hAnsi="Arial" w:cs="Arial"/>
          <w:sz w:val="22"/>
          <w:szCs w:val="22"/>
          <w:lang w:val="es-CO"/>
        </w:rPr>
        <w:t>y   el</w:t>
      </w:r>
      <w:r w:rsidRPr="00C57316">
        <w:rPr>
          <w:rFonts w:ascii="Arial" w:eastAsia="Arial" w:hAnsi="Arial" w:cs="Arial"/>
          <w:spacing w:val="29"/>
          <w:sz w:val="22"/>
          <w:szCs w:val="22"/>
          <w:lang w:val="es-CO"/>
        </w:rPr>
        <w:t xml:space="preserve"> </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ses</w:t>
      </w:r>
      <w:r w:rsidRPr="00C57316">
        <w:rPr>
          <w:rFonts w:ascii="Arial" w:eastAsia="Arial" w:hAnsi="Arial" w:cs="Arial"/>
          <w:spacing w:val="-1"/>
          <w:sz w:val="22"/>
          <w:szCs w:val="22"/>
          <w:lang w:val="es-CO"/>
        </w:rPr>
        <w:t>o</w:t>
      </w:r>
      <w:r w:rsidRPr="00C57316">
        <w:rPr>
          <w:rFonts w:ascii="Arial" w:eastAsia="Arial" w:hAnsi="Arial" w:cs="Arial"/>
          <w:sz w:val="22"/>
          <w:szCs w:val="22"/>
          <w:lang w:val="es-CO"/>
        </w:rPr>
        <w:t>r</w:t>
      </w:r>
      <w:r w:rsidRPr="00C57316">
        <w:rPr>
          <w:rFonts w:ascii="Arial" w:eastAsia="Arial" w:hAnsi="Arial" w:cs="Arial"/>
          <w:spacing w:val="31"/>
          <w:sz w:val="22"/>
          <w:szCs w:val="22"/>
          <w:lang w:val="es-CO"/>
        </w:rPr>
        <w:t xml:space="preserve"> </w:t>
      </w:r>
      <w:r w:rsidRPr="00C57316">
        <w:rPr>
          <w:rFonts w:ascii="Arial" w:eastAsia="Arial" w:hAnsi="Arial" w:cs="Arial"/>
          <w:sz w:val="22"/>
          <w:szCs w:val="22"/>
          <w:lang w:val="es-CO"/>
        </w:rPr>
        <w:t>J</w:t>
      </w:r>
      <w:r w:rsidRPr="00C57316">
        <w:rPr>
          <w:rFonts w:ascii="Arial" w:eastAsia="Arial" w:hAnsi="Arial" w:cs="Arial"/>
          <w:spacing w:val="-3"/>
          <w:sz w:val="22"/>
          <w:szCs w:val="22"/>
          <w:lang w:val="es-CO"/>
        </w:rPr>
        <w:t>u</w:t>
      </w:r>
      <w:r w:rsidRPr="00C57316">
        <w:rPr>
          <w:rFonts w:ascii="Arial" w:eastAsia="Arial" w:hAnsi="Arial" w:cs="Arial"/>
          <w:spacing w:val="1"/>
          <w:sz w:val="22"/>
          <w:szCs w:val="22"/>
          <w:lang w:val="es-CO"/>
        </w:rPr>
        <w:t>r</w:t>
      </w:r>
      <w:r w:rsidRPr="00C57316">
        <w:rPr>
          <w:rFonts w:ascii="Arial" w:eastAsia="Arial" w:hAnsi="Arial" w:cs="Arial"/>
          <w:spacing w:val="-4"/>
          <w:sz w:val="22"/>
          <w:szCs w:val="22"/>
          <w:lang w:val="es-CO"/>
        </w:rPr>
        <w:t>í</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co</w:t>
      </w:r>
      <w:r w:rsidRPr="00C57316">
        <w:rPr>
          <w:rFonts w:ascii="Arial" w:eastAsia="Arial" w:hAnsi="Arial" w:cs="Arial"/>
          <w:spacing w:val="30"/>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29"/>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w:t>
      </w:r>
      <w:r w:rsidRPr="00C57316">
        <w:rPr>
          <w:rFonts w:ascii="Arial" w:eastAsia="Arial" w:hAnsi="Arial" w:cs="Arial"/>
          <w:spacing w:val="30"/>
          <w:sz w:val="22"/>
          <w:szCs w:val="22"/>
          <w:lang w:val="es-CO"/>
        </w:rPr>
        <w:t xml:space="preserve"> </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a</w:t>
      </w:r>
      <w:r w:rsidRPr="00C57316">
        <w:rPr>
          <w:rFonts w:ascii="Arial" w:eastAsia="Arial" w:hAnsi="Arial" w:cs="Arial"/>
          <w:spacing w:val="2"/>
          <w:sz w:val="22"/>
          <w:szCs w:val="22"/>
          <w:lang w:val="es-CO"/>
        </w:rPr>
        <w:t>d</w:t>
      </w:r>
      <w:r w:rsidRPr="00C57316">
        <w:rPr>
          <w:rFonts w:ascii="Arial" w:eastAsia="Arial" w:hAnsi="Arial" w:cs="Arial"/>
          <w:sz w:val="22"/>
          <w:szCs w:val="22"/>
          <w:lang w:val="es-CO"/>
        </w:rPr>
        <w:t xml:space="preserve">, </w:t>
      </w:r>
      <w:r w:rsidR="00245309" w:rsidRPr="00C57316">
        <w:rPr>
          <w:rFonts w:ascii="Arial" w:eastAsia="Arial" w:hAnsi="Arial" w:cs="Arial"/>
          <w:sz w:val="22"/>
          <w:szCs w:val="22"/>
          <w:lang w:val="es-CO"/>
        </w:rPr>
        <w:t xml:space="preserve">estos dos últimos </w:t>
      </w:r>
      <w:r w:rsidRPr="00C57316">
        <w:rPr>
          <w:rFonts w:ascii="Arial" w:eastAsia="Arial" w:hAnsi="Arial" w:cs="Arial"/>
          <w:spacing w:val="-2"/>
          <w:sz w:val="22"/>
          <w:szCs w:val="22"/>
          <w:lang w:val="es-CO"/>
        </w:rPr>
        <w:t>a</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u</w:t>
      </w:r>
      <w:r w:rsidRPr="00C57316">
        <w:rPr>
          <w:rFonts w:ascii="Arial" w:eastAsia="Arial" w:hAnsi="Arial" w:cs="Arial"/>
          <w:spacing w:val="-3"/>
          <w:sz w:val="22"/>
          <w:szCs w:val="22"/>
          <w:lang w:val="es-CO"/>
        </w:rPr>
        <w:t>a</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án</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con</w:t>
      </w:r>
      <w:r w:rsidRPr="00C57316">
        <w:rPr>
          <w:rFonts w:ascii="Arial" w:eastAsia="Arial" w:hAnsi="Arial" w:cs="Arial"/>
          <w:spacing w:val="-2"/>
          <w:sz w:val="22"/>
          <w:szCs w:val="22"/>
          <w:lang w:val="es-CO"/>
        </w:rPr>
        <w:t xml:space="preserve"> v</w:t>
      </w:r>
      <w:r w:rsidRPr="00C57316">
        <w:rPr>
          <w:rFonts w:ascii="Arial" w:eastAsia="Arial" w:hAnsi="Arial" w:cs="Arial"/>
          <w:sz w:val="22"/>
          <w:szCs w:val="22"/>
          <w:lang w:val="es-CO"/>
        </w:rPr>
        <w:t>o</w:t>
      </w:r>
      <w:r w:rsidRPr="00C57316">
        <w:rPr>
          <w:rFonts w:ascii="Arial" w:eastAsia="Arial" w:hAnsi="Arial" w:cs="Arial"/>
          <w:spacing w:val="-3"/>
          <w:sz w:val="22"/>
          <w:szCs w:val="22"/>
          <w:lang w:val="es-CO"/>
        </w:rPr>
        <w:t>z</w:t>
      </w:r>
      <w:r w:rsidRPr="00C57316">
        <w:rPr>
          <w:rFonts w:ascii="Arial" w:eastAsia="Arial" w:hAnsi="Arial" w:cs="Arial"/>
          <w:sz w:val="22"/>
          <w:szCs w:val="22"/>
          <w:lang w:val="es-CO"/>
        </w:rPr>
        <w:t>,</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p</w:t>
      </w:r>
      <w:r w:rsidRPr="00C57316">
        <w:rPr>
          <w:rFonts w:ascii="Arial" w:eastAsia="Arial" w:hAnsi="Arial" w:cs="Arial"/>
          <w:spacing w:val="-1"/>
          <w:sz w:val="22"/>
          <w:szCs w:val="22"/>
          <w:lang w:val="es-CO"/>
        </w:rPr>
        <w:t>e</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 xml:space="preserve">o sin </w:t>
      </w:r>
      <w:r w:rsidRPr="00C57316">
        <w:rPr>
          <w:rFonts w:ascii="Arial" w:eastAsia="Arial" w:hAnsi="Arial" w:cs="Arial"/>
          <w:spacing w:val="-2"/>
          <w:sz w:val="22"/>
          <w:szCs w:val="22"/>
          <w:lang w:val="es-CO"/>
        </w:rPr>
        <w:t>v</w:t>
      </w:r>
      <w:r w:rsidRPr="00C57316">
        <w:rPr>
          <w:rFonts w:ascii="Arial" w:eastAsia="Arial" w:hAnsi="Arial" w:cs="Arial"/>
          <w:sz w:val="22"/>
          <w:szCs w:val="22"/>
          <w:lang w:val="es-CO"/>
        </w:rPr>
        <w:t>oto.</w:t>
      </w:r>
    </w:p>
    <w:p w:rsidR="00C83DAE" w:rsidRPr="00C57316" w:rsidRDefault="00C83DAE">
      <w:pPr>
        <w:spacing w:before="11" w:line="240" w:lineRule="exact"/>
        <w:rPr>
          <w:rFonts w:ascii="Arial" w:hAnsi="Arial" w:cs="Arial"/>
          <w:sz w:val="22"/>
          <w:szCs w:val="22"/>
          <w:lang w:val="es-CO"/>
        </w:rPr>
      </w:pPr>
    </w:p>
    <w:p w:rsidR="00C83DAE" w:rsidRPr="00C57316" w:rsidRDefault="007B1E36">
      <w:pPr>
        <w:ind w:left="193" w:right="133"/>
        <w:jc w:val="both"/>
        <w:rPr>
          <w:rFonts w:ascii="Arial" w:eastAsia="Arial" w:hAnsi="Arial" w:cs="Arial"/>
          <w:sz w:val="22"/>
          <w:szCs w:val="22"/>
          <w:lang w:val="es-CO"/>
        </w:rPr>
      </w:pPr>
      <w:r w:rsidRPr="00C57316">
        <w:rPr>
          <w:rFonts w:ascii="Arial" w:eastAsia="Arial" w:hAnsi="Arial" w:cs="Arial"/>
          <w:spacing w:val="-1"/>
          <w:sz w:val="22"/>
          <w:szCs w:val="22"/>
          <w:lang w:val="es-CO"/>
        </w:rPr>
        <w:t>C</w:t>
      </w:r>
      <w:r w:rsidRPr="00C57316">
        <w:rPr>
          <w:rFonts w:ascii="Arial" w:eastAsia="Arial" w:hAnsi="Arial" w:cs="Arial"/>
          <w:sz w:val="22"/>
          <w:szCs w:val="22"/>
          <w:lang w:val="es-CO"/>
        </w:rPr>
        <w:t>omo</w:t>
      </w:r>
      <w:r w:rsidRPr="00C57316">
        <w:rPr>
          <w:rFonts w:ascii="Arial" w:eastAsia="Arial" w:hAnsi="Arial" w:cs="Arial"/>
          <w:spacing w:val="23"/>
          <w:sz w:val="22"/>
          <w:szCs w:val="22"/>
          <w:lang w:val="es-CO"/>
        </w:rPr>
        <w:t xml:space="preserve"> </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n</w:t>
      </w:r>
      <w:r w:rsidRPr="00C57316">
        <w:rPr>
          <w:rFonts w:ascii="Arial" w:eastAsia="Arial" w:hAnsi="Arial" w:cs="Arial"/>
          <w:spacing w:val="-3"/>
          <w:sz w:val="22"/>
          <w:szCs w:val="22"/>
          <w:lang w:val="es-CO"/>
        </w:rPr>
        <w:t>v</w:t>
      </w:r>
      <w:r w:rsidRPr="00C57316">
        <w:rPr>
          <w:rFonts w:ascii="Arial" w:eastAsia="Arial" w:hAnsi="Arial" w:cs="Arial"/>
          <w:spacing w:val="-1"/>
          <w:sz w:val="22"/>
          <w:szCs w:val="22"/>
          <w:lang w:val="es-CO"/>
        </w:rPr>
        <w:t>i</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d</w:t>
      </w:r>
      <w:r w:rsidRPr="00C57316">
        <w:rPr>
          <w:rFonts w:ascii="Arial" w:eastAsia="Arial" w:hAnsi="Arial" w:cs="Arial"/>
          <w:sz w:val="22"/>
          <w:szCs w:val="22"/>
          <w:lang w:val="es-CO"/>
        </w:rPr>
        <w:t>os</w:t>
      </w:r>
      <w:r w:rsidRPr="00C57316">
        <w:rPr>
          <w:rFonts w:ascii="Arial" w:eastAsia="Arial" w:hAnsi="Arial" w:cs="Arial"/>
          <w:spacing w:val="23"/>
          <w:sz w:val="22"/>
          <w:szCs w:val="22"/>
          <w:lang w:val="es-CO"/>
        </w:rPr>
        <w:t xml:space="preserve"> </w:t>
      </w:r>
      <w:r w:rsidRPr="00C57316">
        <w:rPr>
          <w:rFonts w:ascii="Arial" w:eastAsia="Arial" w:hAnsi="Arial" w:cs="Arial"/>
          <w:sz w:val="22"/>
          <w:szCs w:val="22"/>
          <w:lang w:val="es-CO"/>
        </w:rPr>
        <w:t>al</w:t>
      </w:r>
      <w:r w:rsidRPr="00C57316">
        <w:rPr>
          <w:rFonts w:ascii="Arial" w:eastAsia="Arial" w:hAnsi="Arial" w:cs="Arial"/>
          <w:spacing w:val="21"/>
          <w:sz w:val="22"/>
          <w:szCs w:val="22"/>
          <w:lang w:val="es-CO"/>
        </w:rPr>
        <w:t xml:space="preserve"> </w:t>
      </w:r>
      <w:r w:rsidRPr="00C57316">
        <w:rPr>
          <w:rFonts w:ascii="Arial" w:eastAsia="Arial" w:hAnsi="Arial" w:cs="Arial"/>
          <w:spacing w:val="-1"/>
          <w:sz w:val="22"/>
          <w:szCs w:val="22"/>
          <w:lang w:val="es-CO"/>
        </w:rPr>
        <w:t>C</w:t>
      </w:r>
      <w:r w:rsidRPr="00C57316">
        <w:rPr>
          <w:rFonts w:ascii="Arial" w:eastAsia="Arial" w:hAnsi="Arial" w:cs="Arial"/>
          <w:sz w:val="22"/>
          <w:szCs w:val="22"/>
          <w:lang w:val="es-CO"/>
        </w:rPr>
        <w:t>omi</w:t>
      </w:r>
      <w:r w:rsidRPr="00C57316">
        <w:rPr>
          <w:rFonts w:ascii="Arial" w:eastAsia="Arial" w:hAnsi="Arial" w:cs="Arial"/>
          <w:spacing w:val="-2"/>
          <w:sz w:val="22"/>
          <w:szCs w:val="22"/>
          <w:lang w:val="es-CO"/>
        </w:rPr>
        <w:t>t</w:t>
      </w:r>
      <w:r w:rsidRPr="00C57316">
        <w:rPr>
          <w:rFonts w:ascii="Arial" w:eastAsia="Arial" w:hAnsi="Arial" w:cs="Arial"/>
          <w:sz w:val="22"/>
          <w:szCs w:val="22"/>
          <w:lang w:val="es-CO"/>
        </w:rPr>
        <w:t>é</w:t>
      </w:r>
      <w:r w:rsidRPr="00C57316">
        <w:rPr>
          <w:rFonts w:ascii="Arial" w:eastAsia="Arial" w:hAnsi="Arial" w:cs="Arial"/>
          <w:spacing w:val="23"/>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22"/>
          <w:sz w:val="22"/>
          <w:szCs w:val="22"/>
          <w:lang w:val="es-CO"/>
        </w:rPr>
        <w:t xml:space="preserve"> </w:t>
      </w:r>
      <w:r w:rsidRPr="00C57316">
        <w:rPr>
          <w:rFonts w:ascii="Arial" w:eastAsia="Arial" w:hAnsi="Arial" w:cs="Arial"/>
          <w:spacing w:val="-1"/>
          <w:sz w:val="22"/>
          <w:szCs w:val="22"/>
          <w:lang w:val="es-CO"/>
        </w:rPr>
        <w:t>C</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tr</w:t>
      </w:r>
      <w:r w:rsidRPr="00C57316">
        <w:rPr>
          <w:rFonts w:ascii="Arial" w:eastAsia="Arial" w:hAnsi="Arial" w:cs="Arial"/>
          <w:spacing w:val="-3"/>
          <w:sz w:val="22"/>
          <w:szCs w:val="22"/>
          <w:lang w:val="es-CO"/>
        </w:rPr>
        <w:t>a</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ac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ón</w:t>
      </w:r>
      <w:r w:rsidRPr="00C57316">
        <w:rPr>
          <w:rFonts w:ascii="Arial" w:eastAsia="Arial" w:hAnsi="Arial" w:cs="Arial"/>
          <w:spacing w:val="22"/>
          <w:sz w:val="22"/>
          <w:szCs w:val="22"/>
          <w:lang w:val="es-CO"/>
        </w:rPr>
        <w:t xml:space="preserve"> </w:t>
      </w:r>
      <w:r w:rsidRPr="00C57316">
        <w:rPr>
          <w:rFonts w:ascii="Arial" w:eastAsia="Arial" w:hAnsi="Arial" w:cs="Arial"/>
          <w:sz w:val="22"/>
          <w:szCs w:val="22"/>
          <w:lang w:val="es-CO"/>
        </w:rPr>
        <w:t>e</w:t>
      </w:r>
      <w:r w:rsidRPr="00C57316">
        <w:rPr>
          <w:rFonts w:ascii="Arial" w:eastAsia="Arial" w:hAnsi="Arial" w:cs="Arial"/>
          <w:spacing w:val="-3"/>
          <w:sz w:val="22"/>
          <w:szCs w:val="22"/>
          <w:lang w:val="es-CO"/>
        </w:rPr>
        <w:t>s</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a</w:t>
      </w:r>
      <w:r w:rsidRPr="00C57316">
        <w:rPr>
          <w:rFonts w:ascii="Arial" w:eastAsia="Arial" w:hAnsi="Arial" w:cs="Arial"/>
          <w:spacing w:val="-2"/>
          <w:sz w:val="22"/>
          <w:szCs w:val="22"/>
          <w:lang w:val="es-CO"/>
        </w:rPr>
        <w:t>r</w:t>
      </w:r>
      <w:r w:rsidRPr="00C57316">
        <w:rPr>
          <w:rFonts w:ascii="Arial" w:eastAsia="Arial" w:hAnsi="Arial" w:cs="Arial"/>
          <w:sz w:val="22"/>
          <w:szCs w:val="22"/>
          <w:lang w:val="es-CO"/>
        </w:rPr>
        <w:t>án</w:t>
      </w:r>
      <w:r w:rsidRPr="00C57316">
        <w:rPr>
          <w:rFonts w:ascii="Arial" w:eastAsia="Arial" w:hAnsi="Arial" w:cs="Arial"/>
          <w:spacing w:val="22"/>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as</w:t>
      </w:r>
      <w:r w:rsidRPr="00C57316">
        <w:rPr>
          <w:rFonts w:ascii="Arial" w:eastAsia="Arial" w:hAnsi="Arial" w:cs="Arial"/>
          <w:spacing w:val="23"/>
          <w:sz w:val="22"/>
          <w:szCs w:val="22"/>
          <w:lang w:val="es-CO"/>
        </w:rPr>
        <w:t xml:space="preserve"> </w:t>
      </w:r>
      <w:r w:rsidRPr="00C57316">
        <w:rPr>
          <w:rFonts w:ascii="Arial" w:eastAsia="Arial" w:hAnsi="Arial" w:cs="Arial"/>
          <w:sz w:val="22"/>
          <w:szCs w:val="22"/>
          <w:lang w:val="es-CO"/>
        </w:rPr>
        <w:t>p</w:t>
      </w:r>
      <w:r w:rsidRPr="00C57316">
        <w:rPr>
          <w:rFonts w:ascii="Arial" w:eastAsia="Arial" w:hAnsi="Arial" w:cs="Arial"/>
          <w:spacing w:val="-1"/>
          <w:sz w:val="22"/>
          <w:szCs w:val="22"/>
          <w:lang w:val="es-CO"/>
        </w:rPr>
        <w:t>e</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so</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as</w:t>
      </w:r>
      <w:r w:rsidRPr="00C57316">
        <w:rPr>
          <w:rFonts w:ascii="Arial" w:eastAsia="Arial" w:hAnsi="Arial" w:cs="Arial"/>
          <w:spacing w:val="20"/>
          <w:sz w:val="22"/>
          <w:szCs w:val="22"/>
          <w:lang w:val="es-CO"/>
        </w:rPr>
        <w:t xml:space="preserve"> </w:t>
      </w:r>
      <w:r w:rsidRPr="00C57316">
        <w:rPr>
          <w:rFonts w:ascii="Arial" w:eastAsia="Arial" w:hAnsi="Arial" w:cs="Arial"/>
          <w:sz w:val="22"/>
          <w:szCs w:val="22"/>
          <w:lang w:val="es-CO"/>
        </w:rPr>
        <w:t>q</w:t>
      </w:r>
      <w:r w:rsidRPr="00C57316">
        <w:rPr>
          <w:rFonts w:ascii="Arial" w:eastAsia="Arial" w:hAnsi="Arial" w:cs="Arial"/>
          <w:spacing w:val="-1"/>
          <w:sz w:val="22"/>
          <w:szCs w:val="22"/>
          <w:lang w:val="es-CO"/>
        </w:rPr>
        <w:t>u</w:t>
      </w:r>
      <w:r w:rsidRPr="00C57316">
        <w:rPr>
          <w:rFonts w:ascii="Arial" w:eastAsia="Arial" w:hAnsi="Arial" w:cs="Arial"/>
          <w:sz w:val="22"/>
          <w:szCs w:val="22"/>
          <w:lang w:val="es-CO"/>
        </w:rPr>
        <w:t>e</w:t>
      </w:r>
      <w:r w:rsidRPr="00C57316">
        <w:rPr>
          <w:rFonts w:ascii="Arial" w:eastAsia="Arial" w:hAnsi="Arial" w:cs="Arial"/>
          <w:spacing w:val="28"/>
          <w:sz w:val="22"/>
          <w:szCs w:val="22"/>
          <w:lang w:val="es-CO"/>
        </w:rPr>
        <w:t xml:space="preserve"> </w:t>
      </w:r>
      <w:r w:rsidRPr="00C57316">
        <w:rPr>
          <w:rFonts w:ascii="Arial" w:eastAsia="Arial" w:hAnsi="Arial" w:cs="Arial"/>
          <w:sz w:val="22"/>
          <w:szCs w:val="22"/>
          <w:lang w:val="es-CO"/>
        </w:rPr>
        <w:t>c</w:t>
      </w:r>
      <w:r w:rsidRPr="00C57316">
        <w:rPr>
          <w:rFonts w:ascii="Arial" w:eastAsia="Arial" w:hAnsi="Arial" w:cs="Arial"/>
          <w:spacing w:val="-3"/>
          <w:sz w:val="22"/>
          <w:szCs w:val="22"/>
          <w:lang w:val="es-CO"/>
        </w:rPr>
        <w:t>on</w:t>
      </w:r>
      <w:r w:rsidRPr="00C57316">
        <w:rPr>
          <w:rFonts w:ascii="Arial" w:eastAsia="Arial" w:hAnsi="Arial" w:cs="Arial"/>
          <w:spacing w:val="3"/>
          <w:sz w:val="22"/>
          <w:szCs w:val="22"/>
          <w:lang w:val="es-CO"/>
        </w:rPr>
        <w:t>f</w:t>
      </w:r>
      <w:r w:rsidRPr="00C57316">
        <w:rPr>
          <w:rFonts w:ascii="Arial" w:eastAsia="Arial" w:hAnsi="Arial" w:cs="Arial"/>
          <w:sz w:val="22"/>
          <w:szCs w:val="22"/>
          <w:lang w:val="es-CO"/>
        </w:rPr>
        <w:t>o</w:t>
      </w:r>
      <w:r w:rsidRPr="00C57316">
        <w:rPr>
          <w:rFonts w:ascii="Arial" w:eastAsia="Arial" w:hAnsi="Arial" w:cs="Arial"/>
          <w:spacing w:val="-2"/>
          <w:sz w:val="22"/>
          <w:szCs w:val="22"/>
          <w:lang w:val="es-CO"/>
        </w:rPr>
        <w:t>r</w:t>
      </w:r>
      <w:r w:rsidRPr="00C57316">
        <w:rPr>
          <w:rFonts w:ascii="Arial" w:eastAsia="Arial" w:hAnsi="Arial" w:cs="Arial"/>
          <w:spacing w:val="1"/>
          <w:sz w:val="22"/>
          <w:szCs w:val="22"/>
          <w:lang w:val="es-CO"/>
        </w:rPr>
        <w:t>m</w:t>
      </w:r>
      <w:r w:rsidRPr="00C57316">
        <w:rPr>
          <w:rFonts w:ascii="Arial" w:eastAsia="Arial" w:hAnsi="Arial" w:cs="Arial"/>
          <w:sz w:val="22"/>
          <w:szCs w:val="22"/>
          <w:lang w:val="es-CO"/>
        </w:rPr>
        <w:t>an</w:t>
      </w:r>
      <w:r w:rsidRPr="00C57316">
        <w:rPr>
          <w:rFonts w:ascii="Arial" w:eastAsia="Arial" w:hAnsi="Arial" w:cs="Arial"/>
          <w:spacing w:val="22"/>
          <w:sz w:val="22"/>
          <w:szCs w:val="22"/>
          <w:lang w:val="es-CO"/>
        </w:rPr>
        <w:t xml:space="preserve"> </w:t>
      </w:r>
      <w:r w:rsidRPr="00C57316">
        <w:rPr>
          <w:rFonts w:ascii="Arial" w:eastAsia="Arial" w:hAnsi="Arial" w:cs="Arial"/>
          <w:sz w:val="22"/>
          <w:szCs w:val="22"/>
          <w:lang w:val="es-CO"/>
        </w:rPr>
        <w:t>el</w:t>
      </w:r>
      <w:r w:rsidRPr="00C57316">
        <w:rPr>
          <w:rFonts w:ascii="Arial" w:eastAsia="Arial" w:hAnsi="Arial" w:cs="Arial"/>
          <w:spacing w:val="21"/>
          <w:sz w:val="22"/>
          <w:szCs w:val="22"/>
          <w:lang w:val="es-CO"/>
        </w:rPr>
        <w:t xml:space="preserve"> </w:t>
      </w:r>
      <w:r w:rsidRPr="00C57316">
        <w:rPr>
          <w:rFonts w:ascii="Arial" w:eastAsia="Arial" w:hAnsi="Arial" w:cs="Arial"/>
          <w:spacing w:val="-1"/>
          <w:sz w:val="22"/>
          <w:szCs w:val="22"/>
          <w:lang w:val="es-CO"/>
        </w:rPr>
        <w:t>C</w:t>
      </w:r>
      <w:r w:rsidRPr="00C57316">
        <w:rPr>
          <w:rFonts w:ascii="Arial" w:eastAsia="Arial" w:hAnsi="Arial" w:cs="Arial"/>
          <w:sz w:val="22"/>
          <w:szCs w:val="22"/>
          <w:lang w:val="es-CO"/>
        </w:rPr>
        <w:t>omité</w:t>
      </w:r>
      <w:r w:rsidRPr="00C57316">
        <w:rPr>
          <w:rFonts w:ascii="Arial" w:eastAsia="Arial" w:hAnsi="Arial" w:cs="Arial"/>
          <w:spacing w:val="23"/>
          <w:sz w:val="22"/>
          <w:szCs w:val="22"/>
          <w:lang w:val="es-CO"/>
        </w:rPr>
        <w:t xml:space="preserve"> </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se</w:t>
      </w:r>
      <w:r w:rsidRPr="00C57316">
        <w:rPr>
          <w:rFonts w:ascii="Arial" w:eastAsia="Arial" w:hAnsi="Arial" w:cs="Arial"/>
          <w:spacing w:val="-3"/>
          <w:sz w:val="22"/>
          <w:szCs w:val="22"/>
          <w:lang w:val="es-CO"/>
        </w:rPr>
        <w:t>s</w:t>
      </w:r>
      <w:r w:rsidRPr="00C57316">
        <w:rPr>
          <w:rFonts w:ascii="Arial" w:eastAsia="Arial" w:hAnsi="Arial" w:cs="Arial"/>
          <w:sz w:val="22"/>
          <w:szCs w:val="22"/>
          <w:lang w:val="es-CO"/>
        </w:rPr>
        <w:t>or</w:t>
      </w:r>
      <w:r w:rsidRPr="00C57316">
        <w:rPr>
          <w:rFonts w:ascii="Arial" w:eastAsia="Arial" w:hAnsi="Arial" w:cs="Arial"/>
          <w:spacing w:val="23"/>
          <w:sz w:val="22"/>
          <w:szCs w:val="22"/>
          <w:lang w:val="es-CO"/>
        </w:rPr>
        <w:t xml:space="preserve"> </w:t>
      </w:r>
      <w:r w:rsidRPr="00C57316">
        <w:rPr>
          <w:rFonts w:ascii="Arial" w:eastAsia="Arial" w:hAnsi="Arial" w:cs="Arial"/>
          <w:sz w:val="22"/>
          <w:szCs w:val="22"/>
          <w:lang w:val="es-CO"/>
        </w:rPr>
        <w:t>y</w:t>
      </w:r>
    </w:p>
    <w:p w:rsidR="00C83DAE" w:rsidRPr="00C57316" w:rsidRDefault="007B1E36">
      <w:pPr>
        <w:spacing w:before="1"/>
        <w:ind w:left="193" w:right="3423"/>
        <w:jc w:val="both"/>
        <w:rPr>
          <w:rFonts w:ascii="Arial" w:eastAsia="Arial" w:hAnsi="Arial" w:cs="Arial"/>
          <w:sz w:val="22"/>
          <w:szCs w:val="22"/>
          <w:lang w:val="es-CO"/>
        </w:rPr>
      </w:pPr>
      <w:r w:rsidRPr="00C57316">
        <w:rPr>
          <w:rFonts w:ascii="Arial" w:eastAsia="Arial" w:hAnsi="Arial" w:cs="Arial"/>
          <w:spacing w:val="-1"/>
          <w:sz w:val="22"/>
          <w:szCs w:val="22"/>
          <w:lang w:val="es-CO"/>
        </w:rPr>
        <w:t>E</w:t>
      </w:r>
      <w:r w:rsidRPr="00C57316">
        <w:rPr>
          <w:rFonts w:ascii="Arial" w:eastAsia="Arial" w:hAnsi="Arial" w:cs="Arial"/>
          <w:spacing w:val="-2"/>
          <w:sz w:val="22"/>
          <w:szCs w:val="22"/>
          <w:lang w:val="es-CO"/>
        </w:rPr>
        <w:t>v</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o</w:t>
      </w:r>
      <w:r w:rsidRPr="00C57316">
        <w:rPr>
          <w:rFonts w:ascii="Arial" w:eastAsia="Arial" w:hAnsi="Arial" w:cs="Arial"/>
          <w:sz w:val="22"/>
          <w:szCs w:val="22"/>
          <w:lang w:val="es-CO"/>
        </w:rPr>
        <w:t>r</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ca</w:t>
      </w:r>
      <w:r w:rsidRPr="00C57316">
        <w:rPr>
          <w:rFonts w:ascii="Arial" w:eastAsia="Arial" w:hAnsi="Arial" w:cs="Arial"/>
          <w:spacing w:val="-1"/>
          <w:sz w:val="22"/>
          <w:szCs w:val="22"/>
          <w:lang w:val="es-CO"/>
        </w:rPr>
        <w:t>d</w:t>
      </w:r>
      <w:r w:rsidRPr="00C57316">
        <w:rPr>
          <w:rFonts w:ascii="Arial" w:eastAsia="Arial" w:hAnsi="Arial" w:cs="Arial"/>
          <w:sz w:val="22"/>
          <w:szCs w:val="22"/>
          <w:lang w:val="es-CO"/>
        </w:rPr>
        <w:t xml:space="preserve">a </w:t>
      </w:r>
      <w:r w:rsidRPr="00C57316">
        <w:rPr>
          <w:rFonts w:ascii="Arial" w:eastAsia="Arial" w:hAnsi="Arial" w:cs="Arial"/>
          <w:spacing w:val="-2"/>
          <w:sz w:val="22"/>
          <w:szCs w:val="22"/>
          <w:lang w:val="es-CO"/>
        </w:rPr>
        <w:t>p</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oc</w:t>
      </w:r>
      <w:r w:rsidRPr="00C57316">
        <w:rPr>
          <w:rFonts w:ascii="Arial" w:eastAsia="Arial" w:hAnsi="Arial" w:cs="Arial"/>
          <w:spacing w:val="-3"/>
          <w:sz w:val="22"/>
          <w:szCs w:val="22"/>
          <w:lang w:val="es-CO"/>
        </w:rPr>
        <w:t>e</w:t>
      </w:r>
      <w:r w:rsidRPr="00C57316">
        <w:rPr>
          <w:rFonts w:ascii="Arial" w:eastAsia="Arial" w:hAnsi="Arial" w:cs="Arial"/>
          <w:sz w:val="22"/>
          <w:szCs w:val="22"/>
          <w:lang w:val="es-CO"/>
        </w:rPr>
        <w:t>so</w:t>
      </w:r>
      <w:r w:rsidRPr="00C57316">
        <w:rPr>
          <w:rFonts w:ascii="Arial" w:eastAsia="Arial" w:hAnsi="Arial" w:cs="Arial"/>
          <w:spacing w:val="-1"/>
          <w:sz w:val="22"/>
          <w:szCs w:val="22"/>
          <w:lang w:val="es-CO"/>
        </w:rPr>
        <w:t xml:space="preserve"> </w:t>
      </w:r>
      <w:r w:rsidRPr="00C57316">
        <w:rPr>
          <w:rFonts w:ascii="Arial" w:eastAsia="Arial" w:hAnsi="Arial" w:cs="Arial"/>
          <w:spacing w:val="2"/>
          <w:sz w:val="22"/>
          <w:szCs w:val="22"/>
          <w:lang w:val="es-CO"/>
        </w:rPr>
        <w:t>q</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es a</w:t>
      </w:r>
      <w:r w:rsidRPr="00C57316">
        <w:rPr>
          <w:rFonts w:ascii="Arial" w:eastAsia="Arial" w:hAnsi="Arial" w:cs="Arial"/>
          <w:spacing w:val="-2"/>
          <w:sz w:val="22"/>
          <w:szCs w:val="22"/>
          <w:lang w:val="es-CO"/>
        </w:rPr>
        <w:t>c</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a</w:t>
      </w:r>
      <w:r w:rsidRPr="00C57316">
        <w:rPr>
          <w:rFonts w:ascii="Arial" w:eastAsia="Arial" w:hAnsi="Arial" w:cs="Arial"/>
          <w:spacing w:val="3"/>
          <w:sz w:val="22"/>
          <w:szCs w:val="22"/>
          <w:lang w:val="es-CO"/>
        </w:rPr>
        <w:t>r</w:t>
      </w:r>
      <w:r w:rsidRPr="00C57316">
        <w:rPr>
          <w:rFonts w:ascii="Arial" w:eastAsia="Arial" w:hAnsi="Arial" w:cs="Arial"/>
          <w:sz w:val="22"/>
          <w:szCs w:val="22"/>
          <w:lang w:val="es-CO"/>
        </w:rPr>
        <w:t>án</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con</w:t>
      </w:r>
      <w:r w:rsidRPr="00C57316">
        <w:rPr>
          <w:rFonts w:ascii="Arial" w:eastAsia="Arial" w:hAnsi="Arial" w:cs="Arial"/>
          <w:spacing w:val="-2"/>
          <w:sz w:val="22"/>
          <w:szCs w:val="22"/>
          <w:lang w:val="es-CO"/>
        </w:rPr>
        <w:t xml:space="preserve"> v</w:t>
      </w:r>
      <w:r w:rsidRPr="00C57316">
        <w:rPr>
          <w:rFonts w:ascii="Arial" w:eastAsia="Arial" w:hAnsi="Arial" w:cs="Arial"/>
          <w:sz w:val="22"/>
          <w:szCs w:val="22"/>
          <w:lang w:val="es-CO"/>
        </w:rPr>
        <w:t>oz  p</w:t>
      </w:r>
      <w:r w:rsidRPr="00C57316">
        <w:rPr>
          <w:rFonts w:ascii="Arial" w:eastAsia="Arial" w:hAnsi="Arial" w:cs="Arial"/>
          <w:spacing w:val="-1"/>
          <w:sz w:val="22"/>
          <w:szCs w:val="22"/>
          <w:lang w:val="es-CO"/>
        </w:rPr>
        <w:t>e</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o sin</w:t>
      </w:r>
      <w:r w:rsidRPr="00C57316">
        <w:rPr>
          <w:rFonts w:ascii="Arial" w:eastAsia="Arial" w:hAnsi="Arial" w:cs="Arial"/>
          <w:spacing w:val="1"/>
          <w:sz w:val="22"/>
          <w:szCs w:val="22"/>
          <w:lang w:val="es-CO"/>
        </w:rPr>
        <w:t xml:space="preserve"> </w:t>
      </w:r>
      <w:r w:rsidRPr="00C57316">
        <w:rPr>
          <w:rFonts w:ascii="Arial" w:eastAsia="Arial" w:hAnsi="Arial" w:cs="Arial"/>
          <w:spacing w:val="-2"/>
          <w:sz w:val="22"/>
          <w:szCs w:val="22"/>
          <w:lang w:val="es-CO"/>
        </w:rPr>
        <w:t>v</w:t>
      </w:r>
      <w:r w:rsidRPr="00C57316">
        <w:rPr>
          <w:rFonts w:ascii="Arial" w:eastAsia="Arial" w:hAnsi="Arial" w:cs="Arial"/>
          <w:sz w:val="22"/>
          <w:szCs w:val="22"/>
          <w:lang w:val="es-CO"/>
        </w:rPr>
        <w:t>ot</w:t>
      </w:r>
      <w:r w:rsidRPr="00C57316">
        <w:rPr>
          <w:rFonts w:ascii="Arial" w:eastAsia="Arial" w:hAnsi="Arial" w:cs="Arial"/>
          <w:spacing w:val="-2"/>
          <w:sz w:val="22"/>
          <w:szCs w:val="22"/>
          <w:lang w:val="es-CO"/>
        </w:rPr>
        <w:t>o</w:t>
      </w:r>
      <w:r w:rsidRPr="00C57316">
        <w:rPr>
          <w:rFonts w:ascii="Arial" w:eastAsia="Arial" w:hAnsi="Arial" w:cs="Arial"/>
          <w:sz w:val="22"/>
          <w:szCs w:val="22"/>
          <w:lang w:val="es-CO"/>
        </w:rPr>
        <w:t>.</w:t>
      </w:r>
    </w:p>
    <w:p w:rsidR="00C83DAE" w:rsidRPr="00C57316" w:rsidRDefault="00C83DAE">
      <w:pPr>
        <w:spacing w:before="3" w:line="100" w:lineRule="exact"/>
        <w:rPr>
          <w:rFonts w:ascii="Arial" w:hAnsi="Arial" w:cs="Arial"/>
          <w:sz w:val="22"/>
          <w:szCs w:val="22"/>
          <w:lang w:val="es-CO"/>
        </w:rPr>
      </w:pPr>
    </w:p>
    <w:p w:rsidR="00C83DAE" w:rsidRPr="00C57316" w:rsidRDefault="00C83DAE">
      <w:pPr>
        <w:spacing w:line="200" w:lineRule="exact"/>
        <w:rPr>
          <w:rFonts w:ascii="Arial" w:hAnsi="Arial" w:cs="Arial"/>
          <w:sz w:val="22"/>
          <w:szCs w:val="22"/>
          <w:lang w:val="es-CO"/>
        </w:rPr>
      </w:pPr>
    </w:p>
    <w:p w:rsidR="00C83DAE" w:rsidRPr="00C57316" w:rsidRDefault="007B1E36">
      <w:pPr>
        <w:ind w:left="193" w:right="4640"/>
        <w:jc w:val="both"/>
        <w:rPr>
          <w:rFonts w:ascii="Arial" w:eastAsia="Arial" w:hAnsi="Arial" w:cs="Arial"/>
          <w:sz w:val="22"/>
          <w:szCs w:val="22"/>
          <w:lang w:val="es-CO"/>
        </w:rPr>
      </w:pPr>
      <w:r w:rsidRPr="00C57316">
        <w:rPr>
          <w:rFonts w:ascii="Arial" w:eastAsia="Arial" w:hAnsi="Arial" w:cs="Arial"/>
          <w:b/>
          <w:sz w:val="22"/>
          <w:szCs w:val="22"/>
          <w:lang w:val="es-CO"/>
        </w:rPr>
        <w:t>1.10</w:t>
      </w:r>
      <w:r w:rsidRPr="00C57316">
        <w:rPr>
          <w:rFonts w:ascii="Arial" w:eastAsia="Arial" w:hAnsi="Arial" w:cs="Arial"/>
          <w:b/>
          <w:spacing w:val="2"/>
          <w:sz w:val="22"/>
          <w:szCs w:val="22"/>
          <w:lang w:val="es-CO"/>
        </w:rPr>
        <w:t xml:space="preserve"> </w:t>
      </w:r>
      <w:r w:rsidRPr="00C57316">
        <w:rPr>
          <w:rFonts w:ascii="Arial" w:eastAsia="Arial" w:hAnsi="Arial" w:cs="Arial"/>
          <w:b/>
          <w:sz w:val="22"/>
          <w:szCs w:val="22"/>
          <w:lang w:val="es-CO"/>
        </w:rPr>
        <w:t>F</w:t>
      </w:r>
      <w:r w:rsidRPr="00C57316">
        <w:rPr>
          <w:rFonts w:ascii="Arial" w:eastAsia="Arial" w:hAnsi="Arial" w:cs="Arial"/>
          <w:b/>
          <w:spacing w:val="-2"/>
          <w:sz w:val="22"/>
          <w:szCs w:val="22"/>
          <w:lang w:val="es-CO"/>
        </w:rPr>
        <w:t>U</w:t>
      </w:r>
      <w:r w:rsidRPr="00C57316">
        <w:rPr>
          <w:rFonts w:ascii="Arial" w:eastAsia="Arial" w:hAnsi="Arial" w:cs="Arial"/>
          <w:b/>
          <w:spacing w:val="-1"/>
          <w:sz w:val="22"/>
          <w:szCs w:val="22"/>
          <w:lang w:val="es-CO"/>
        </w:rPr>
        <w:t>NCI</w:t>
      </w:r>
      <w:r w:rsidRPr="00C57316">
        <w:rPr>
          <w:rFonts w:ascii="Arial" w:eastAsia="Arial" w:hAnsi="Arial" w:cs="Arial"/>
          <w:b/>
          <w:spacing w:val="1"/>
          <w:sz w:val="22"/>
          <w:szCs w:val="22"/>
          <w:lang w:val="es-CO"/>
        </w:rPr>
        <w:t>O</w:t>
      </w:r>
      <w:r w:rsidRPr="00C57316">
        <w:rPr>
          <w:rFonts w:ascii="Arial" w:eastAsia="Arial" w:hAnsi="Arial" w:cs="Arial"/>
          <w:b/>
          <w:spacing w:val="-1"/>
          <w:sz w:val="22"/>
          <w:szCs w:val="22"/>
          <w:lang w:val="es-CO"/>
        </w:rPr>
        <w:t>NE</w:t>
      </w:r>
      <w:r w:rsidRPr="00C57316">
        <w:rPr>
          <w:rFonts w:ascii="Arial" w:eastAsia="Arial" w:hAnsi="Arial" w:cs="Arial"/>
          <w:b/>
          <w:sz w:val="22"/>
          <w:szCs w:val="22"/>
          <w:lang w:val="es-CO"/>
        </w:rPr>
        <w:t xml:space="preserve">S </w:t>
      </w:r>
      <w:r w:rsidRPr="00C57316">
        <w:rPr>
          <w:rFonts w:ascii="Arial" w:eastAsia="Arial" w:hAnsi="Arial" w:cs="Arial"/>
          <w:b/>
          <w:spacing w:val="-1"/>
          <w:sz w:val="22"/>
          <w:szCs w:val="22"/>
          <w:lang w:val="es-CO"/>
        </w:rPr>
        <w:t>DE</w:t>
      </w:r>
      <w:r w:rsidRPr="00C57316">
        <w:rPr>
          <w:rFonts w:ascii="Arial" w:eastAsia="Arial" w:hAnsi="Arial" w:cs="Arial"/>
          <w:b/>
          <w:sz w:val="22"/>
          <w:szCs w:val="22"/>
          <w:lang w:val="es-CO"/>
        </w:rPr>
        <w:t>L</w:t>
      </w:r>
      <w:r w:rsidRPr="00C57316">
        <w:rPr>
          <w:rFonts w:ascii="Arial" w:eastAsia="Arial" w:hAnsi="Arial" w:cs="Arial"/>
          <w:b/>
          <w:spacing w:val="-2"/>
          <w:sz w:val="22"/>
          <w:szCs w:val="22"/>
          <w:lang w:val="es-CO"/>
        </w:rPr>
        <w:t xml:space="preserve"> </w:t>
      </w:r>
      <w:r w:rsidRPr="00C57316">
        <w:rPr>
          <w:rFonts w:ascii="Arial" w:eastAsia="Arial" w:hAnsi="Arial" w:cs="Arial"/>
          <w:b/>
          <w:spacing w:val="-1"/>
          <w:sz w:val="22"/>
          <w:szCs w:val="22"/>
          <w:lang w:val="es-CO"/>
        </w:rPr>
        <w:t>C</w:t>
      </w:r>
      <w:r w:rsidRPr="00C57316">
        <w:rPr>
          <w:rFonts w:ascii="Arial" w:eastAsia="Arial" w:hAnsi="Arial" w:cs="Arial"/>
          <w:b/>
          <w:spacing w:val="1"/>
          <w:sz w:val="22"/>
          <w:szCs w:val="22"/>
          <w:lang w:val="es-CO"/>
        </w:rPr>
        <w:t>O</w:t>
      </w:r>
      <w:r w:rsidRPr="00C57316">
        <w:rPr>
          <w:rFonts w:ascii="Arial" w:eastAsia="Arial" w:hAnsi="Arial" w:cs="Arial"/>
          <w:b/>
          <w:spacing w:val="-2"/>
          <w:sz w:val="22"/>
          <w:szCs w:val="22"/>
          <w:lang w:val="es-CO"/>
        </w:rPr>
        <w:t>M</w:t>
      </w:r>
      <w:r w:rsidRPr="00C57316">
        <w:rPr>
          <w:rFonts w:ascii="Arial" w:eastAsia="Arial" w:hAnsi="Arial" w:cs="Arial"/>
          <w:b/>
          <w:spacing w:val="1"/>
          <w:sz w:val="22"/>
          <w:szCs w:val="22"/>
          <w:lang w:val="es-CO"/>
        </w:rPr>
        <w:t>I</w:t>
      </w:r>
      <w:r w:rsidRPr="00C57316">
        <w:rPr>
          <w:rFonts w:ascii="Arial" w:eastAsia="Arial" w:hAnsi="Arial" w:cs="Arial"/>
          <w:b/>
          <w:spacing w:val="-3"/>
          <w:sz w:val="22"/>
          <w:szCs w:val="22"/>
          <w:lang w:val="es-CO"/>
        </w:rPr>
        <w:t>T</w:t>
      </w:r>
      <w:r w:rsidRPr="00C57316">
        <w:rPr>
          <w:rFonts w:ascii="Arial" w:eastAsia="Arial" w:hAnsi="Arial" w:cs="Arial"/>
          <w:b/>
          <w:sz w:val="22"/>
          <w:szCs w:val="22"/>
          <w:lang w:val="es-CO"/>
        </w:rPr>
        <w:t xml:space="preserve">É </w:t>
      </w:r>
      <w:r w:rsidRPr="00C57316">
        <w:rPr>
          <w:rFonts w:ascii="Arial" w:eastAsia="Arial" w:hAnsi="Arial" w:cs="Arial"/>
          <w:b/>
          <w:spacing w:val="-1"/>
          <w:sz w:val="22"/>
          <w:szCs w:val="22"/>
          <w:lang w:val="es-CO"/>
        </w:rPr>
        <w:t>D</w:t>
      </w:r>
      <w:r w:rsidRPr="00C57316">
        <w:rPr>
          <w:rFonts w:ascii="Arial" w:eastAsia="Arial" w:hAnsi="Arial" w:cs="Arial"/>
          <w:b/>
          <w:sz w:val="22"/>
          <w:szCs w:val="22"/>
          <w:lang w:val="es-CO"/>
        </w:rPr>
        <w:t xml:space="preserve">E </w:t>
      </w:r>
      <w:r w:rsidRPr="00C57316">
        <w:rPr>
          <w:rFonts w:ascii="Arial" w:eastAsia="Arial" w:hAnsi="Arial" w:cs="Arial"/>
          <w:b/>
          <w:spacing w:val="-1"/>
          <w:sz w:val="22"/>
          <w:szCs w:val="22"/>
          <w:lang w:val="es-CO"/>
        </w:rPr>
        <w:t>C</w:t>
      </w:r>
      <w:r w:rsidRPr="00C57316">
        <w:rPr>
          <w:rFonts w:ascii="Arial" w:eastAsia="Arial" w:hAnsi="Arial" w:cs="Arial"/>
          <w:b/>
          <w:spacing w:val="1"/>
          <w:sz w:val="22"/>
          <w:szCs w:val="22"/>
          <w:lang w:val="es-CO"/>
        </w:rPr>
        <w:t>O</w:t>
      </w:r>
      <w:r w:rsidRPr="00C57316">
        <w:rPr>
          <w:rFonts w:ascii="Arial" w:eastAsia="Arial" w:hAnsi="Arial" w:cs="Arial"/>
          <w:b/>
          <w:spacing w:val="-1"/>
          <w:sz w:val="22"/>
          <w:szCs w:val="22"/>
          <w:lang w:val="es-CO"/>
        </w:rPr>
        <w:t>N</w:t>
      </w:r>
      <w:r w:rsidRPr="00C57316">
        <w:rPr>
          <w:rFonts w:ascii="Arial" w:eastAsia="Arial" w:hAnsi="Arial" w:cs="Arial"/>
          <w:b/>
          <w:spacing w:val="-3"/>
          <w:sz w:val="22"/>
          <w:szCs w:val="22"/>
          <w:lang w:val="es-CO"/>
        </w:rPr>
        <w:t>T</w:t>
      </w:r>
      <w:r w:rsidRPr="00C57316">
        <w:rPr>
          <w:rFonts w:ascii="Arial" w:eastAsia="Arial" w:hAnsi="Arial" w:cs="Arial"/>
          <w:b/>
          <w:spacing w:val="4"/>
          <w:sz w:val="22"/>
          <w:szCs w:val="22"/>
          <w:lang w:val="es-CO"/>
        </w:rPr>
        <w:t>R</w:t>
      </w:r>
      <w:r w:rsidRPr="00C57316">
        <w:rPr>
          <w:rFonts w:ascii="Arial" w:eastAsia="Arial" w:hAnsi="Arial" w:cs="Arial"/>
          <w:b/>
          <w:spacing w:val="-6"/>
          <w:sz w:val="22"/>
          <w:szCs w:val="22"/>
          <w:lang w:val="es-CO"/>
        </w:rPr>
        <w:t>A</w:t>
      </w:r>
      <w:r w:rsidRPr="00C57316">
        <w:rPr>
          <w:rFonts w:ascii="Arial" w:eastAsia="Arial" w:hAnsi="Arial" w:cs="Arial"/>
          <w:b/>
          <w:spacing w:val="2"/>
          <w:sz w:val="22"/>
          <w:szCs w:val="22"/>
          <w:lang w:val="es-CO"/>
        </w:rPr>
        <w:t>T</w:t>
      </w:r>
      <w:r w:rsidRPr="00C57316">
        <w:rPr>
          <w:rFonts w:ascii="Arial" w:eastAsia="Arial" w:hAnsi="Arial" w:cs="Arial"/>
          <w:b/>
          <w:spacing w:val="-6"/>
          <w:sz w:val="22"/>
          <w:szCs w:val="22"/>
          <w:lang w:val="es-CO"/>
        </w:rPr>
        <w:t>A</w:t>
      </w:r>
      <w:r w:rsidRPr="00C57316">
        <w:rPr>
          <w:rFonts w:ascii="Arial" w:eastAsia="Arial" w:hAnsi="Arial" w:cs="Arial"/>
          <w:b/>
          <w:spacing w:val="1"/>
          <w:sz w:val="22"/>
          <w:szCs w:val="22"/>
          <w:lang w:val="es-CO"/>
        </w:rPr>
        <w:t>CIÓ</w:t>
      </w:r>
      <w:r w:rsidRPr="00C57316">
        <w:rPr>
          <w:rFonts w:ascii="Arial" w:eastAsia="Arial" w:hAnsi="Arial" w:cs="Arial"/>
          <w:b/>
          <w:spacing w:val="-1"/>
          <w:sz w:val="22"/>
          <w:szCs w:val="22"/>
          <w:lang w:val="es-CO"/>
        </w:rPr>
        <w:t>N</w:t>
      </w:r>
      <w:r w:rsidRPr="00C57316">
        <w:rPr>
          <w:rFonts w:ascii="Arial" w:eastAsia="Arial" w:hAnsi="Arial" w:cs="Arial"/>
          <w:b/>
          <w:sz w:val="22"/>
          <w:szCs w:val="22"/>
          <w:lang w:val="es-CO"/>
        </w:rPr>
        <w:t>.</w:t>
      </w:r>
    </w:p>
    <w:p w:rsidR="00C83DAE" w:rsidRPr="00C57316" w:rsidRDefault="00C83DAE">
      <w:pPr>
        <w:spacing w:before="16" w:line="240" w:lineRule="exact"/>
        <w:rPr>
          <w:rFonts w:ascii="Arial" w:hAnsi="Arial" w:cs="Arial"/>
          <w:sz w:val="22"/>
          <w:szCs w:val="22"/>
          <w:lang w:val="es-CO"/>
        </w:rPr>
      </w:pPr>
    </w:p>
    <w:p w:rsidR="00C83DAE" w:rsidRPr="00C57316" w:rsidRDefault="007B1E36">
      <w:pPr>
        <w:ind w:left="193" w:right="131"/>
        <w:jc w:val="both"/>
        <w:rPr>
          <w:rFonts w:ascii="Arial" w:eastAsia="Arial" w:hAnsi="Arial" w:cs="Arial"/>
          <w:sz w:val="22"/>
          <w:szCs w:val="22"/>
          <w:lang w:val="es-CO"/>
        </w:rPr>
      </w:pPr>
      <w:r w:rsidRPr="00C57316">
        <w:rPr>
          <w:rFonts w:ascii="Arial" w:eastAsia="Arial" w:hAnsi="Arial" w:cs="Arial"/>
          <w:spacing w:val="-1"/>
          <w:sz w:val="22"/>
          <w:szCs w:val="22"/>
          <w:lang w:val="es-CO"/>
        </w:rPr>
        <w:t>E</w:t>
      </w:r>
      <w:r w:rsidRPr="00C57316">
        <w:rPr>
          <w:rFonts w:ascii="Arial" w:eastAsia="Arial" w:hAnsi="Arial" w:cs="Arial"/>
          <w:sz w:val="22"/>
          <w:szCs w:val="22"/>
          <w:lang w:val="es-CO"/>
        </w:rPr>
        <w:t>l</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comité</w:t>
      </w:r>
      <w:r w:rsidRPr="00C57316">
        <w:rPr>
          <w:rFonts w:ascii="Arial" w:eastAsia="Arial" w:hAnsi="Arial" w:cs="Arial"/>
          <w:spacing w:val="4"/>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3"/>
          <w:sz w:val="22"/>
          <w:szCs w:val="22"/>
          <w:lang w:val="es-CO"/>
        </w:rPr>
        <w:t xml:space="preserve"> </w:t>
      </w:r>
      <w:r w:rsidRPr="00C57316">
        <w:rPr>
          <w:rFonts w:ascii="Arial" w:eastAsia="Arial" w:hAnsi="Arial" w:cs="Arial"/>
          <w:spacing w:val="-1"/>
          <w:sz w:val="22"/>
          <w:szCs w:val="22"/>
          <w:lang w:val="es-CO"/>
        </w:rPr>
        <w:t>C</w:t>
      </w:r>
      <w:r w:rsidRPr="00C57316">
        <w:rPr>
          <w:rFonts w:ascii="Arial" w:eastAsia="Arial" w:hAnsi="Arial" w:cs="Arial"/>
          <w:sz w:val="22"/>
          <w:szCs w:val="22"/>
          <w:lang w:val="es-CO"/>
        </w:rPr>
        <w:t>o</w:t>
      </w:r>
      <w:r w:rsidRPr="00C57316">
        <w:rPr>
          <w:rFonts w:ascii="Arial" w:eastAsia="Arial" w:hAnsi="Arial" w:cs="Arial"/>
          <w:spacing w:val="-3"/>
          <w:sz w:val="22"/>
          <w:szCs w:val="22"/>
          <w:lang w:val="es-CO"/>
        </w:rPr>
        <w:t>n</w:t>
      </w:r>
      <w:r w:rsidRPr="00C57316">
        <w:rPr>
          <w:rFonts w:ascii="Arial" w:eastAsia="Arial" w:hAnsi="Arial" w:cs="Arial"/>
          <w:spacing w:val="1"/>
          <w:sz w:val="22"/>
          <w:szCs w:val="22"/>
          <w:lang w:val="es-CO"/>
        </w:rPr>
        <w:t>tr</w:t>
      </w:r>
      <w:r w:rsidRPr="00C57316">
        <w:rPr>
          <w:rFonts w:ascii="Arial" w:eastAsia="Arial" w:hAnsi="Arial" w:cs="Arial"/>
          <w:spacing w:val="-3"/>
          <w:sz w:val="22"/>
          <w:szCs w:val="22"/>
          <w:lang w:val="es-CO"/>
        </w:rPr>
        <w:t>a</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ac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ón</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co</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oc</w:t>
      </w:r>
      <w:r w:rsidRPr="00C57316">
        <w:rPr>
          <w:rFonts w:ascii="Arial" w:eastAsia="Arial" w:hAnsi="Arial" w:cs="Arial"/>
          <w:spacing w:val="-1"/>
          <w:sz w:val="22"/>
          <w:szCs w:val="22"/>
          <w:lang w:val="es-CO"/>
        </w:rPr>
        <w:t>e</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á</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3"/>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os</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pr</w:t>
      </w:r>
      <w:r w:rsidRPr="00C57316">
        <w:rPr>
          <w:rFonts w:ascii="Arial" w:eastAsia="Arial" w:hAnsi="Arial" w:cs="Arial"/>
          <w:spacing w:val="-2"/>
          <w:sz w:val="22"/>
          <w:szCs w:val="22"/>
          <w:lang w:val="es-CO"/>
        </w:rPr>
        <w:t>o</w:t>
      </w:r>
      <w:r w:rsidRPr="00C57316">
        <w:rPr>
          <w:rFonts w:ascii="Arial" w:eastAsia="Arial" w:hAnsi="Arial" w:cs="Arial"/>
          <w:sz w:val="22"/>
          <w:szCs w:val="22"/>
          <w:lang w:val="es-CO"/>
        </w:rPr>
        <w:t>ces</w:t>
      </w:r>
      <w:r w:rsidRPr="00C57316">
        <w:rPr>
          <w:rFonts w:ascii="Arial" w:eastAsia="Arial" w:hAnsi="Arial" w:cs="Arial"/>
          <w:spacing w:val="-1"/>
          <w:sz w:val="22"/>
          <w:szCs w:val="22"/>
          <w:lang w:val="es-CO"/>
        </w:rPr>
        <w:t>o</w:t>
      </w:r>
      <w:r w:rsidRPr="00C57316">
        <w:rPr>
          <w:rFonts w:ascii="Arial" w:eastAsia="Arial" w:hAnsi="Arial" w:cs="Arial"/>
          <w:sz w:val="22"/>
          <w:szCs w:val="22"/>
          <w:lang w:val="es-CO"/>
        </w:rPr>
        <w:t>s</w:t>
      </w:r>
      <w:r w:rsidRPr="00C57316">
        <w:rPr>
          <w:rFonts w:ascii="Arial" w:eastAsia="Arial" w:hAnsi="Arial" w:cs="Arial"/>
          <w:spacing w:val="4"/>
          <w:sz w:val="22"/>
          <w:szCs w:val="22"/>
          <w:lang w:val="es-CO"/>
        </w:rPr>
        <w:t xml:space="preserve"> </w:t>
      </w:r>
      <w:r w:rsidRPr="00C57316">
        <w:rPr>
          <w:rFonts w:ascii="Arial" w:eastAsia="Arial" w:hAnsi="Arial" w:cs="Arial"/>
          <w:sz w:val="22"/>
          <w:szCs w:val="22"/>
          <w:lang w:val="es-CO"/>
        </w:rPr>
        <w:t>co</w:t>
      </w:r>
      <w:r w:rsidRPr="00C57316">
        <w:rPr>
          <w:rFonts w:ascii="Arial" w:eastAsia="Arial" w:hAnsi="Arial" w:cs="Arial"/>
          <w:spacing w:val="-3"/>
          <w:sz w:val="22"/>
          <w:szCs w:val="22"/>
          <w:lang w:val="es-CO"/>
        </w:rPr>
        <w:t>n</w:t>
      </w:r>
      <w:r w:rsidRPr="00C57316">
        <w:rPr>
          <w:rFonts w:ascii="Arial" w:eastAsia="Arial" w:hAnsi="Arial" w:cs="Arial"/>
          <w:spacing w:val="1"/>
          <w:sz w:val="22"/>
          <w:szCs w:val="22"/>
          <w:lang w:val="es-CO"/>
        </w:rPr>
        <w:t>tr</w:t>
      </w:r>
      <w:r w:rsidRPr="00C57316">
        <w:rPr>
          <w:rFonts w:ascii="Arial" w:eastAsia="Arial" w:hAnsi="Arial" w:cs="Arial"/>
          <w:sz w:val="22"/>
          <w:szCs w:val="22"/>
          <w:lang w:val="es-CO"/>
        </w:rPr>
        <w:t>a</w:t>
      </w:r>
      <w:r w:rsidRPr="00C57316">
        <w:rPr>
          <w:rFonts w:ascii="Arial" w:eastAsia="Arial" w:hAnsi="Arial" w:cs="Arial"/>
          <w:spacing w:val="-3"/>
          <w:sz w:val="22"/>
          <w:szCs w:val="22"/>
          <w:lang w:val="es-CO"/>
        </w:rPr>
        <w:t>c</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al</w:t>
      </w:r>
      <w:r w:rsidRPr="00C57316">
        <w:rPr>
          <w:rFonts w:ascii="Arial" w:eastAsia="Arial" w:hAnsi="Arial" w:cs="Arial"/>
          <w:sz w:val="22"/>
          <w:szCs w:val="22"/>
          <w:lang w:val="es-CO"/>
        </w:rPr>
        <w:t>es</w:t>
      </w:r>
      <w:r w:rsidRPr="00C57316">
        <w:rPr>
          <w:rFonts w:ascii="Arial" w:eastAsia="Arial" w:hAnsi="Arial" w:cs="Arial"/>
          <w:spacing w:val="5"/>
          <w:sz w:val="22"/>
          <w:szCs w:val="22"/>
          <w:lang w:val="es-CO"/>
        </w:rPr>
        <w:t xml:space="preserve"> </w:t>
      </w:r>
      <w:r w:rsidRPr="00C57316">
        <w:rPr>
          <w:rFonts w:ascii="Arial" w:eastAsia="Arial" w:hAnsi="Arial" w:cs="Arial"/>
          <w:sz w:val="22"/>
          <w:szCs w:val="22"/>
          <w:lang w:val="es-CO"/>
        </w:rPr>
        <w:t>y co</w:t>
      </w:r>
      <w:r w:rsidRPr="00C57316">
        <w:rPr>
          <w:rFonts w:ascii="Arial" w:eastAsia="Arial" w:hAnsi="Arial" w:cs="Arial"/>
          <w:spacing w:val="-1"/>
          <w:sz w:val="22"/>
          <w:szCs w:val="22"/>
          <w:lang w:val="es-CO"/>
        </w:rPr>
        <w:t>n</w:t>
      </w:r>
      <w:r w:rsidRPr="00C57316">
        <w:rPr>
          <w:rFonts w:ascii="Arial" w:eastAsia="Arial" w:hAnsi="Arial" w:cs="Arial"/>
          <w:spacing w:val="-2"/>
          <w:sz w:val="22"/>
          <w:szCs w:val="22"/>
          <w:lang w:val="es-CO"/>
        </w:rPr>
        <w:t>v</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ni</w:t>
      </w:r>
      <w:r w:rsidRPr="00C57316">
        <w:rPr>
          <w:rFonts w:ascii="Arial" w:eastAsia="Arial" w:hAnsi="Arial" w:cs="Arial"/>
          <w:sz w:val="22"/>
          <w:szCs w:val="22"/>
          <w:lang w:val="es-CO"/>
        </w:rPr>
        <w:t xml:space="preserve">os </w:t>
      </w:r>
      <w:r w:rsidRPr="00C57316">
        <w:rPr>
          <w:rFonts w:ascii="Arial" w:eastAsia="Arial" w:hAnsi="Arial" w:cs="Arial"/>
          <w:spacing w:val="2"/>
          <w:sz w:val="22"/>
          <w:szCs w:val="22"/>
          <w:lang w:val="es-CO"/>
        </w:rPr>
        <w:t>q</w:t>
      </w:r>
      <w:r w:rsidRPr="00C57316">
        <w:rPr>
          <w:rFonts w:ascii="Arial" w:eastAsia="Arial" w:hAnsi="Arial" w:cs="Arial"/>
          <w:sz w:val="22"/>
          <w:szCs w:val="22"/>
          <w:lang w:val="es-CO"/>
        </w:rPr>
        <w:t>ue</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ade</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e</w:t>
      </w:r>
      <w:r w:rsidRPr="00C57316">
        <w:rPr>
          <w:rFonts w:ascii="Arial" w:eastAsia="Arial" w:hAnsi="Arial" w:cs="Arial"/>
          <w:spacing w:val="-4"/>
          <w:sz w:val="22"/>
          <w:szCs w:val="22"/>
          <w:lang w:val="es-CO"/>
        </w:rPr>
        <w:t xml:space="preserve"> </w:t>
      </w:r>
      <w:r w:rsidRPr="00C57316">
        <w:rPr>
          <w:rFonts w:ascii="Arial" w:eastAsia="Arial" w:hAnsi="Arial" w:cs="Arial"/>
          <w:sz w:val="22"/>
          <w:szCs w:val="22"/>
          <w:lang w:val="es-CO"/>
        </w:rPr>
        <w:t xml:space="preserve">el </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nstit</w:t>
      </w:r>
      <w:r w:rsidRPr="00C57316">
        <w:rPr>
          <w:rFonts w:ascii="Arial" w:eastAsia="Arial" w:hAnsi="Arial" w:cs="Arial"/>
          <w:spacing w:val="-2"/>
          <w:sz w:val="22"/>
          <w:szCs w:val="22"/>
          <w:lang w:val="es-CO"/>
        </w:rPr>
        <w:t>u</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con</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c</w:t>
      </w:r>
      <w:r w:rsidRPr="00C57316">
        <w:rPr>
          <w:rFonts w:ascii="Arial" w:eastAsia="Arial" w:hAnsi="Arial" w:cs="Arial"/>
          <w:spacing w:val="-3"/>
          <w:sz w:val="22"/>
          <w:szCs w:val="22"/>
          <w:lang w:val="es-CO"/>
        </w:rPr>
        <w:t>a</w:t>
      </w:r>
      <w:r w:rsidRPr="00C57316">
        <w:rPr>
          <w:rFonts w:ascii="Arial" w:eastAsia="Arial" w:hAnsi="Arial" w:cs="Arial"/>
          <w:spacing w:val="-2"/>
          <w:sz w:val="22"/>
          <w:szCs w:val="22"/>
          <w:lang w:val="es-CO"/>
        </w:rPr>
        <w:t>r</w:t>
      </w:r>
      <w:r w:rsidRPr="00C57316">
        <w:rPr>
          <w:rFonts w:ascii="Arial" w:eastAsia="Arial" w:hAnsi="Arial" w:cs="Arial"/>
          <w:spacing w:val="2"/>
          <w:sz w:val="22"/>
          <w:szCs w:val="22"/>
          <w:lang w:val="es-CO"/>
        </w:rPr>
        <w:t>g</w:t>
      </w:r>
      <w:r w:rsidRPr="00C57316">
        <w:rPr>
          <w:rFonts w:ascii="Arial" w:eastAsia="Arial" w:hAnsi="Arial" w:cs="Arial"/>
          <w:sz w:val="22"/>
          <w:szCs w:val="22"/>
          <w:lang w:val="es-CO"/>
        </w:rPr>
        <w:t>o a</w:t>
      </w:r>
      <w:r w:rsidRPr="00C57316">
        <w:rPr>
          <w:rFonts w:ascii="Arial" w:eastAsia="Arial" w:hAnsi="Arial" w:cs="Arial"/>
          <w:spacing w:val="-1"/>
          <w:sz w:val="22"/>
          <w:szCs w:val="22"/>
          <w:lang w:val="es-CO"/>
        </w:rPr>
        <w:t xml:space="preserve"> l</w:t>
      </w:r>
      <w:r w:rsidRPr="00C57316">
        <w:rPr>
          <w:rFonts w:ascii="Arial" w:eastAsia="Arial" w:hAnsi="Arial" w:cs="Arial"/>
          <w:sz w:val="22"/>
          <w:szCs w:val="22"/>
          <w:lang w:val="es-CO"/>
        </w:rPr>
        <w:t xml:space="preserve">os </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ec</w:t>
      </w:r>
      <w:r w:rsidRPr="00C57316">
        <w:rPr>
          <w:rFonts w:ascii="Arial" w:eastAsia="Arial" w:hAnsi="Arial" w:cs="Arial"/>
          <w:spacing w:val="-3"/>
          <w:sz w:val="22"/>
          <w:szCs w:val="22"/>
          <w:lang w:val="es-CO"/>
        </w:rPr>
        <w:t>u</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sos de</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 xml:space="preserve">su </w:t>
      </w:r>
      <w:r w:rsidRPr="00C57316">
        <w:rPr>
          <w:rFonts w:ascii="Arial" w:eastAsia="Arial" w:hAnsi="Arial" w:cs="Arial"/>
          <w:spacing w:val="-2"/>
          <w:sz w:val="22"/>
          <w:szCs w:val="22"/>
          <w:lang w:val="es-CO"/>
        </w:rPr>
        <w:t>p</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es</w:t>
      </w:r>
      <w:r w:rsidRPr="00C57316">
        <w:rPr>
          <w:rFonts w:ascii="Arial" w:eastAsia="Arial" w:hAnsi="Arial" w:cs="Arial"/>
          <w:spacing w:val="-1"/>
          <w:sz w:val="22"/>
          <w:szCs w:val="22"/>
          <w:lang w:val="es-CO"/>
        </w:rPr>
        <w:t>u</w:t>
      </w:r>
      <w:r w:rsidRPr="00C57316">
        <w:rPr>
          <w:rFonts w:ascii="Arial" w:eastAsia="Arial" w:hAnsi="Arial" w:cs="Arial"/>
          <w:spacing w:val="-3"/>
          <w:sz w:val="22"/>
          <w:szCs w:val="22"/>
          <w:lang w:val="es-CO"/>
        </w:rPr>
        <w:t>p</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 xml:space="preserve">o y </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pacing w:val="-3"/>
          <w:sz w:val="22"/>
          <w:szCs w:val="22"/>
          <w:lang w:val="es-CO"/>
        </w:rPr>
        <w:t>d</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á l</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i</w:t>
      </w:r>
      <w:r w:rsidRPr="00C57316">
        <w:rPr>
          <w:rFonts w:ascii="Arial" w:eastAsia="Arial" w:hAnsi="Arial" w:cs="Arial"/>
          <w:spacing w:val="2"/>
          <w:sz w:val="22"/>
          <w:szCs w:val="22"/>
          <w:lang w:val="es-CO"/>
        </w:rPr>
        <w:t>g</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i</w:t>
      </w:r>
      <w:r w:rsidRPr="00C57316">
        <w:rPr>
          <w:rFonts w:ascii="Arial" w:eastAsia="Arial" w:hAnsi="Arial" w:cs="Arial"/>
          <w:spacing w:val="-3"/>
          <w:sz w:val="22"/>
          <w:szCs w:val="22"/>
          <w:lang w:val="es-CO"/>
        </w:rPr>
        <w:t>e</w:t>
      </w:r>
      <w:r w:rsidRPr="00C57316">
        <w:rPr>
          <w:rFonts w:ascii="Arial" w:eastAsia="Arial" w:hAnsi="Arial" w:cs="Arial"/>
          <w:sz w:val="22"/>
          <w:szCs w:val="22"/>
          <w:lang w:val="es-CO"/>
        </w:rPr>
        <w:t xml:space="preserve">ntes </w:t>
      </w:r>
      <w:r w:rsidRPr="00C57316">
        <w:rPr>
          <w:rFonts w:ascii="Arial" w:eastAsia="Arial" w:hAnsi="Arial" w:cs="Arial"/>
          <w:spacing w:val="1"/>
          <w:sz w:val="22"/>
          <w:szCs w:val="22"/>
          <w:lang w:val="es-CO"/>
        </w:rPr>
        <w:t>f</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es.</w:t>
      </w:r>
    </w:p>
    <w:p w:rsidR="00C83DAE" w:rsidRPr="00C57316" w:rsidRDefault="00C83DAE">
      <w:pPr>
        <w:spacing w:before="13" w:line="240" w:lineRule="exact"/>
        <w:rPr>
          <w:rFonts w:ascii="Arial" w:hAnsi="Arial" w:cs="Arial"/>
          <w:sz w:val="22"/>
          <w:szCs w:val="22"/>
          <w:lang w:val="es-CO"/>
        </w:rPr>
      </w:pPr>
    </w:p>
    <w:p w:rsidR="00C83DAE" w:rsidRPr="00C57316" w:rsidRDefault="007B1E36">
      <w:pPr>
        <w:ind w:left="193" w:right="2997"/>
        <w:jc w:val="both"/>
        <w:rPr>
          <w:rFonts w:ascii="Arial" w:eastAsia="Arial" w:hAnsi="Arial" w:cs="Arial"/>
          <w:sz w:val="22"/>
          <w:szCs w:val="22"/>
          <w:lang w:val="es-CO"/>
        </w:rPr>
      </w:pPr>
      <w:r w:rsidRPr="00C57316">
        <w:rPr>
          <w:rFonts w:ascii="Arial" w:eastAsia="Arial" w:hAnsi="Arial" w:cs="Arial"/>
          <w:sz w:val="22"/>
          <w:szCs w:val="22"/>
          <w:lang w:val="es-CO"/>
        </w:rPr>
        <w:t>a)</w:t>
      </w:r>
      <w:r w:rsidRPr="00C57316">
        <w:rPr>
          <w:rFonts w:ascii="Arial" w:eastAsia="Arial" w:hAnsi="Arial" w:cs="Arial"/>
          <w:spacing w:val="2"/>
          <w:sz w:val="22"/>
          <w:szCs w:val="22"/>
          <w:lang w:val="es-CO"/>
        </w:rPr>
        <w:t xml:space="preserve"> </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ses</w:t>
      </w:r>
      <w:r w:rsidRPr="00C57316">
        <w:rPr>
          <w:rFonts w:ascii="Arial" w:eastAsia="Arial" w:hAnsi="Arial" w:cs="Arial"/>
          <w:spacing w:val="-3"/>
          <w:sz w:val="22"/>
          <w:szCs w:val="22"/>
          <w:lang w:val="es-CO"/>
        </w:rPr>
        <w:t>o</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ar</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a la</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e</w:t>
      </w:r>
      <w:r w:rsidRPr="00C57316">
        <w:rPr>
          <w:rFonts w:ascii="Arial" w:eastAsia="Arial" w:hAnsi="Arial" w:cs="Arial"/>
          <w:spacing w:val="-3"/>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en</w:t>
      </w:r>
      <w:r w:rsidRPr="00C57316">
        <w:rPr>
          <w:rFonts w:ascii="Arial" w:eastAsia="Arial" w:hAnsi="Arial" w:cs="Arial"/>
          <w:spacing w:val="1"/>
          <w:sz w:val="22"/>
          <w:szCs w:val="22"/>
          <w:lang w:val="es-CO"/>
        </w:rPr>
        <w:t xml:space="preserve"> m</w:t>
      </w:r>
      <w:r w:rsidRPr="00C57316">
        <w:rPr>
          <w:rFonts w:ascii="Arial" w:eastAsia="Arial" w:hAnsi="Arial" w:cs="Arial"/>
          <w:spacing w:val="-3"/>
          <w:sz w:val="22"/>
          <w:szCs w:val="22"/>
          <w:lang w:val="es-CO"/>
        </w:rPr>
        <w:t>a</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eria</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co</w:t>
      </w:r>
      <w:r w:rsidRPr="00C57316">
        <w:rPr>
          <w:rFonts w:ascii="Arial" w:eastAsia="Arial" w:hAnsi="Arial" w:cs="Arial"/>
          <w:spacing w:val="-1"/>
          <w:sz w:val="22"/>
          <w:szCs w:val="22"/>
          <w:lang w:val="es-CO"/>
        </w:rPr>
        <w:t>nt</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actua</w:t>
      </w:r>
      <w:r w:rsidRPr="00C57316">
        <w:rPr>
          <w:rFonts w:ascii="Arial" w:eastAsia="Arial" w:hAnsi="Arial" w:cs="Arial"/>
          <w:spacing w:val="-4"/>
          <w:sz w:val="22"/>
          <w:szCs w:val="22"/>
          <w:lang w:val="es-CO"/>
        </w:rPr>
        <w:t>l</w:t>
      </w:r>
      <w:r w:rsidRPr="00C57316">
        <w:rPr>
          <w:rFonts w:ascii="Arial" w:eastAsia="Arial" w:hAnsi="Arial" w:cs="Arial"/>
          <w:sz w:val="22"/>
          <w:szCs w:val="22"/>
          <w:lang w:val="es-CO"/>
        </w:rPr>
        <w:t>,</w:t>
      </w:r>
      <w:r w:rsidRPr="00C57316">
        <w:rPr>
          <w:rFonts w:ascii="Arial" w:eastAsia="Arial" w:hAnsi="Arial" w:cs="Arial"/>
          <w:spacing w:val="2"/>
          <w:sz w:val="22"/>
          <w:szCs w:val="22"/>
          <w:lang w:val="es-CO"/>
        </w:rPr>
        <w:t xml:space="preserve"> </w:t>
      </w:r>
      <w:r w:rsidRPr="00C57316">
        <w:rPr>
          <w:rFonts w:ascii="Arial" w:eastAsia="Arial" w:hAnsi="Arial" w:cs="Arial"/>
          <w:spacing w:val="-2"/>
          <w:sz w:val="22"/>
          <w:szCs w:val="22"/>
          <w:lang w:val="es-CO"/>
        </w:rPr>
        <w:t>c</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n</w:t>
      </w:r>
      <w:r w:rsidRPr="00C57316">
        <w:rPr>
          <w:rFonts w:ascii="Arial" w:eastAsia="Arial" w:hAnsi="Arial" w:cs="Arial"/>
          <w:spacing w:val="-1"/>
          <w:sz w:val="22"/>
          <w:szCs w:val="22"/>
          <w:lang w:val="es-CO"/>
        </w:rPr>
        <w:t>d</w:t>
      </w:r>
      <w:r w:rsidRPr="00C57316">
        <w:rPr>
          <w:rFonts w:ascii="Arial" w:eastAsia="Arial" w:hAnsi="Arial" w:cs="Arial"/>
          <w:sz w:val="22"/>
          <w:szCs w:val="22"/>
          <w:lang w:val="es-CO"/>
        </w:rPr>
        <w:t>o le</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sea</w:t>
      </w:r>
      <w:r w:rsidRPr="00C57316">
        <w:rPr>
          <w:rFonts w:ascii="Arial" w:eastAsia="Arial" w:hAnsi="Arial" w:cs="Arial"/>
          <w:spacing w:val="-2"/>
          <w:sz w:val="22"/>
          <w:szCs w:val="22"/>
          <w:lang w:val="es-CO"/>
        </w:rPr>
        <w:t xml:space="preserve"> </w:t>
      </w:r>
      <w:r w:rsidRPr="00C57316">
        <w:rPr>
          <w:rFonts w:ascii="Arial" w:eastAsia="Arial" w:hAnsi="Arial" w:cs="Arial"/>
          <w:spacing w:val="1"/>
          <w:sz w:val="22"/>
          <w:szCs w:val="22"/>
          <w:lang w:val="es-CO"/>
        </w:rPr>
        <w:t>r</w:t>
      </w:r>
      <w:r w:rsidRPr="00C57316">
        <w:rPr>
          <w:rFonts w:ascii="Arial" w:eastAsia="Arial" w:hAnsi="Arial" w:cs="Arial"/>
          <w:spacing w:val="-3"/>
          <w:sz w:val="22"/>
          <w:szCs w:val="22"/>
          <w:lang w:val="es-CO"/>
        </w:rPr>
        <w:t>e</w:t>
      </w:r>
      <w:r w:rsidRPr="00C57316">
        <w:rPr>
          <w:rFonts w:ascii="Arial" w:eastAsia="Arial" w:hAnsi="Arial" w:cs="Arial"/>
          <w:spacing w:val="2"/>
          <w:sz w:val="22"/>
          <w:szCs w:val="22"/>
          <w:lang w:val="es-CO"/>
        </w:rPr>
        <w:t>q</w:t>
      </w:r>
      <w:r w:rsidRPr="00C57316">
        <w:rPr>
          <w:rFonts w:ascii="Arial" w:eastAsia="Arial" w:hAnsi="Arial" w:cs="Arial"/>
          <w:sz w:val="22"/>
          <w:szCs w:val="22"/>
          <w:lang w:val="es-CO"/>
        </w:rPr>
        <w:t>u</w:t>
      </w:r>
      <w:r w:rsidRPr="00C57316">
        <w:rPr>
          <w:rFonts w:ascii="Arial" w:eastAsia="Arial" w:hAnsi="Arial" w:cs="Arial"/>
          <w:spacing w:val="-3"/>
          <w:sz w:val="22"/>
          <w:szCs w:val="22"/>
          <w:lang w:val="es-CO"/>
        </w:rPr>
        <w:t>e</w:t>
      </w:r>
      <w:r w:rsidRPr="00C57316">
        <w:rPr>
          <w:rFonts w:ascii="Arial" w:eastAsia="Arial" w:hAnsi="Arial" w:cs="Arial"/>
          <w:spacing w:val="1"/>
          <w:sz w:val="22"/>
          <w:szCs w:val="22"/>
          <w:lang w:val="es-CO"/>
        </w:rPr>
        <w:t>r</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o</w:t>
      </w:r>
      <w:r w:rsidRPr="00C57316">
        <w:rPr>
          <w:rFonts w:ascii="Arial" w:eastAsia="Arial" w:hAnsi="Arial" w:cs="Arial"/>
          <w:sz w:val="22"/>
          <w:szCs w:val="22"/>
          <w:lang w:val="es-CO"/>
        </w:rPr>
        <w:t>.</w:t>
      </w:r>
    </w:p>
    <w:p w:rsidR="00C83DAE" w:rsidRPr="00C57316" w:rsidRDefault="00C83DAE">
      <w:pPr>
        <w:spacing w:before="11" w:line="240" w:lineRule="exact"/>
        <w:rPr>
          <w:rFonts w:ascii="Arial" w:hAnsi="Arial" w:cs="Arial"/>
          <w:sz w:val="22"/>
          <w:szCs w:val="22"/>
          <w:lang w:val="es-CO"/>
        </w:rPr>
      </w:pPr>
    </w:p>
    <w:p w:rsidR="00C83DAE" w:rsidRPr="00C57316" w:rsidRDefault="007B1E36">
      <w:pPr>
        <w:ind w:left="193" w:right="132"/>
        <w:jc w:val="both"/>
        <w:rPr>
          <w:rFonts w:ascii="Arial" w:eastAsia="Arial" w:hAnsi="Arial" w:cs="Arial"/>
          <w:sz w:val="22"/>
          <w:szCs w:val="22"/>
          <w:lang w:val="es-CO"/>
        </w:rPr>
      </w:pPr>
      <w:r w:rsidRPr="00C57316">
        <w:rPr>
          <w:rFonts w:ascii="Arial" w:eastAsia="Arial" w:hAnsi="Arial" w:cs="Arial"/>
          <w:sz w:val="22"/>
          <w:szCs w:val="22"/>
          <w:lang w:val="es-CO"/>
        </w:rPr>
        <w:t>b)</w:t>
      </w:r>
      <w:r w:rsidRPr="00C57316">
        <w:rPr>
          <w:rFonts w:ascii="Arial" w:eastAsia="Arial" w:hAnsi="Arial" w:cs="Arial"/>
          <w:spacing w:val="4"/>
          <w:sz w:val="22"/>
          <w:szCs w:val="22"/>
          <w:lang w:val="es-CO"/>
        </w:rPr>
        <w:t xml:space="preserve"> </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e</w:t>
      </w:r>
      <w:r w:rsidRPr="00C57316">
        <w:rPr>
          <w:rFonts w:ascii="Arial" w:eastAsia="Arial" w:hAnsi="Arial" w:cs="Arial"/>
          <w:spacing w:val="-3"/>
          <w:sz w:val="22"/>
          <w:szCs w:val="22"/>
          <w:lang w:val="es-CO"/>
        </w:rPr>
        <w:t>v</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sa</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w:t>
      </w:r>
      <w:r w:rsidRPr="00C57316">
        <w:rPr>
          <w:rFonts w:ascii="Arial" w:eastAsia="Arial" w:hAnsi="Arial" w:cs="Arial"/>
          <w:spacing w:val="5"/>
          <w:sz w:val="22"/>
          <w:szCs w:val="22"/>
          <w:lang w:val="es-CO"/>
        </w:rPr>
        <w:t xml:space="preserve"> </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li</w:t>
      </w:r>
      <w:r w:rsidRPr="00C57316">
        <w:rPr>
          <w:rFonts w:ascii="Arial" w:eastAsia="Arial" w:hAnsi="Arial" w:cs="Arial"/>
          <w:spacing w:val="-2"/>
          <w:sz w:val="22"/>
          <w:szCs w:val="22"/>
          <w:lang w:val="es-CO"/>
        </w:rPr>
        <w:t>z</w:t>
      </w:r>
      <w:r w:rsidRPr="00C57316">
        <w:rPr>
          <w:rFonts w:ascii="Arial" w:eastAsia="Arial" w:hAnsi="Arial" w:cs="Arial"/>
          <w:sz w:val="22"/>
          <w:szCs w:val="22"/>
          <w:lang w:val="es-CO"/>
        </w:rPr>
        <w:t>ar</w:t>
      </w:r>
      <w:r w:rsidRPr="00C57316">
        <w:rPr>
          <w:rFonts w:ascii="Arial" w:eastAsia="Arial" w:hAnsi="Arial" w:cs="Arial"/>
          <w:spacing w:val="5"/>
          <w:sz w:val="22"/>
          <w:szCs w:val="22"/>
          <w:lang w:val="es-CO"/>
        </w:rPr>
        <w:t xml:space="preserve"> </w:t>
      </w:r>
      <w:r w:rsidRPr="00C57316">
        <w:rPr>
          <w:rFonts w:ascii="Arial" w:eastAsia="Arial" w:hAnsi="Arial" w:cs="Arial"/>
          <w:sz w:val="22"/>
          <w:szCs w:val="22"/>
          <w:lang w:val="es-CO"/>
        </w:rPr>
        <w:t>y</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so</w:t>
      </w:r>
      <w:r w:rsidRPr="00C57316">
        <w:rPr>
          <w:rFonts w:ascii="Arial" w:eastAsia="Arial" w:hAnsi="Arial" w:cs="Arial"/>
          <w:spacing w:val="-1"/>
          <w:sz w:val="22"/>
          <w:szCs w:val="22"/>
          <w:lang w:val="es-CO"/>
        </w:rPr>
        <w:t>li</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i</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ar</w:t>
      </w:r>
      <w:r w:rsidRPr="00C57316">
        <w:rPr>
          <w:rFonts w:ascii="Arial" w:eastAsia="Arial" w:hAnsi="Arial" w:cs="Arial"/>
          <w:spacing w:val="6"/>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os</w:t>
      </w:r>
      <w:r w:rsidRPr="00C57316">
        <w:rPr>
          <w:rFonts w:ascii="Arial" w:eastAsia="Arial" w:hAnsi="Arial" w:cs="Arial"/>
          <w:spacing w:val="4"/>
          <w:sz w:val="22"/>
          <w:szCs w:val="22"/>
          <w:lang w:val="es-CO"/>
        </w:rPr>
        <w:t xml:space="preserve"> </w:t>
      </w:r>
      <w:r w:rsidRPr="00C57316">
        <w:rPr>
          <w:rFonts w:ascii="Arial" w:eastAsia="Arial" w:hAnsi="Arial" w:cs="Arial"/>
          <w:sz w:val="22"/>
          <w:szCs w:val="22"/>
          <w:lang w:val="es-CO"/>
        </w:rPr>
        <w:t>e</w:t>
      </w:r>
      <w:r w:rsidRPr="00C57316">
        <w:rPr>
          <w:rFonts w:ascii="Arial" w:eastAsia="Arial" w:hAnsi="Arial" w:cs="Arial"/>
          <w:spacing w:val="-3"/>
          <w:sz w:val="22"/>
          <w:szCs w:val="22"/>
          <w:lang w:val="es-CO"/>
        </w:rPr>
        <w:t>s</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di</w:t>
      </w:r>
      <w:r w:rsidRPr="00C57316">
        <w:rPr>
          <w:rFonts w:ascii="Arial" w:eastAsia="Arial" w:hAnsi="Arial" w:cs="Arial"/>
          <w:sz w:val="22"/>
          <w:szCs w:val="22"/>
          <w:lang w:val="es-CO"/>
        </w:rPr>
        <w:t>os</w:t>
      </w:r>
      <w:r w:rsidRPr="00C57316">
        <w:rPr>
          <w:rFonts w:ascii="Arial" w:eastAsia="Arial" w:hAnsi="Arial" w:cs="Arial"/>
          <w:spacing w:val="4"/>
          <w:sz w:val="22"/>
          <w:szCs w:val="22"/>
          <w:lang w:val="es-CO"/>
        </w:rPr>
        <w:t xml:space="preserve"> </w:t>
      </w:r>
      <w:r w:rsidRPr="00C57316">
        <w:rPr>
          <w:rFonts w:ascii="Arial" w:eastAsia="Arial" w:hAnsi="Arial" w:cs="Arial"/>
          <w:spacing w:val="1"/>
          <w:sz w:val="22"/>
          <w:szCs w:val="22"/>
          <w:lang w:val="es-CO"/>
        </w:rPr>
        <w:t>t</w:t>
      </w:r>
      <w:r w:rsidRPr="00C57316">
        <w:rPr>
          <w:rFonts w:ascii="Arial" w:eastAsia="Arial" w:hAnsi="Arial" w:cs="Arial"/>
          <w:spacing w:val="-3"/>
          <w:sz w:val="22"/>
          <w:szCs w:val="22"/>
          <w:lang w:val="es-CO"/>
        </w:rPr>
        <w:t>é</w:t>
      </w:r>
      <w:r w:rsidRPr="00C57316">
        <w:rPr>
          <w:rFonts w:ascii="Arial" w:eastAsia="Arial" w:hAnsi="Arial" w:cs="Arial"/>
          <w:sz w:val="22"/>
          <w:szCs w:val="22"/>
          <w:lang w:val="es-CO"/>
        </w:rPr>
        <w:t>cn</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cos,</w:t>
      </w:r>
      <w:r w:rsidRPr="00C57316">
        <w:rPr>
          <w:rFonts w:ascii="Arial" w:eastAsia="Arial" w:hAnsi="Arial" w:cs="Arial"/>
          <w:spacing w:val="4"/>
          <w:sz w:val="22"/>
          <w:szCs w:val="22"/>
          <w:lang w:val="es-CO"/>
        </w:rPr>
        <w:t xml:space="preserve"> </w:t>
      </w:r>
      <w:r w:rsidRPr="00C57316">
        <w:rPr>
          <w:rFonts w:ascii="Arial" w:eastAsia="Arial" w:hAnsi="Arial" w:cs="Arial"/>
          <w:sz w:val="22"/>
          <w:szCs w:val="22"/>
          <w:lang w:val="es-CO"/>
        </w:rPr>
        <w:t>ec</w:t>
      </w:r>
      <w:r w:rsidRPr="00C57316">
        <w:rPr>
          <w:rFonts w:ascii="Arial" w:eastAsia="Arial" w:hAnsi="Arial" w:cs="Arial"/>
          <w:spacing w:val="-1"/>
          <w:sz w:val="22"/>
          <w:szCs w:val="22"/>
          <w:lang w:val="es-CO"/>
        </w:rPr>
        <w:t>o</w:t>
      </w:r>
      <w:r w:rsidRPr="00C57316">
        <w:rPr>
          <w:rFonts w:ascii="Arial" w:eastAsia="Arial" w:hAnsi="Arial" w:cs="Arial"/>
          <w:sz w:val="22"/>
          <w:szCs w:val="22"/>
          <w:lang w:val="es-CO"/>
        </w:rPr>
        <w:t>n</w:t>
      </w:r>
      <w:r w:rsidRPr="00C57316">
        <w:rPr>
          <w:rFonts w:ascii="Arial" w:eastAsia="Arial" w:hAnsi="Arial" w:cs="Arial"/>
          <w:spacing w:val="-3"/>
          <w:sz w:val="22"/>
          <w:szCs w:val="22"/>
          <w:lang w:val="es-CO"/>
        </w:rPr>
        <w:t>ó</w:t>
      </w:r>
      <w:r w:rsidRPr="00C57316">
        <w:rPr>
          <w:rFonts w:ascii="Arial" w:eastAsia="Arial" w:hAnsi="Arial" w:cs="Arial"/>
          <w:spacing w:val="1"/>
          <w:sz w:val="22"/>
          <w:szCs w:val="22"/>
          <w:lang w:val="es-CO"/>
        </w:rPr>
        <w:t>m</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 xml:space="preserve">cos, </w:t>
      </w:r>
      <w:r w:rsidRPr="00C57316">
        <w:rPr>
          <w:rFonts w:ascii="Arial" w:eastAsia="Arial" w:hAnsi="Arial" w:cs="Arial"/>
          <w:spacing w:val="3"/>
          <w:sz w:val="22"/>
          <w:szCs w:val="22"/>
          <w:lang w:val="es-CO"/>
        </w:rPr>
        <w:t>f</w:t>
      </w:r>
      <w:r w:rsidRPr="00C57316">
        <w:rPr>
          <w:rFonts w:ascii="Arial" w:eastAsia="Arial" w:hAnsi="Arial" w:cs="Arial"/>
          <w:spacing w:val="-1"/>
          <w:sz w:val="22"/>
          <w:szCs w:val="22"/>
          <w:lang w:val="es-CO"/>
        </w:rPr>
        <w:t>i</w:t>
      </w:r>
      <w:r w:rsidRPr="00C57316">
        <w:rPr>
          <w:rFonts w:ascii="Arial" w:eastAsia="Arial" w:hAnsi="Arial" w:cs="Arial"/>
          <w:spacing w:val="-3"/>
          <w:sz w:val="22"/>
          <w:szCs w:val="22"/>
          <w:lang w:val="es-CO"/>
        </w:rPr>
        <w:t>n</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eros</w:t>
      </w:r>
      <w:r w:rsidRPr="00C57316">
        <w:rPr>
          <w:rFonts w:ascii="Arial" w:eastAsia="Arial" w:hAnsi="Arial" w:cs="Arial"/>
          <w:spacing w:val="4"/>
          <w:sz w:val="22"/>
          <w:szCs w:val="22"/>
          <w:lang w:val="es-CO"/>
        </w:rPr>
        <w:t xml:space="preserve"> </w:t>
      </w:r>
      <w:r w:rsidRPr="00C57316">
        <w:rPr>
          <w:rFonts w:ascii="Arial" w:eastAsia="Arial" w:hAnsi="Arial" w:cs="Arial"/>
          <w:sz w:val="22"/>
          <w:szCs w:val="22"/>
          <w:lang w:val="es-CO"/>
        </w:rPr>
        <w:t>y</w:t>
      </w:r>
      <w:r w:rsidRPr="00C57316">
        <w:rPr>
          <w:rFonts w:ascii="Arial" w:eastAsia="Arial" w:hAnsi="Arial" w:cs="Arial"/>
          <w:spacing w:val="1"/>
          <w:sz w:val="22"/>
          <w:szCs w:val="22"/>
          <w:lang w:val="es-CO"/>
        </w:rPr>
        <w:t xml:space="preserve"> jur</w:t>
      </w:r>
      <w:r w:rsidRPr="00C57316">
        <w:rPr>
          <w:rFonts w:ascii="Arial" w:eastAsia="Arial" w:hAnsi="Arial" w:cs="Arial"/>
          <w:spacing w:val="-4"/>
          <w:sz w:val="22"/>
          <w:szCs w:val="22"/>
          <w:lang w:val="es-CO"/>
        </w:rPr>
        <w:t>í</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cos</w:t>
      </w:r>
      <w:r w:rsidRPr="00C57316">
        <w:rPr>
          <w:rFonts w:ascii="Arial" w:eastAsia="Arial" w:hAnsi="Arial" w:cs="Arial"/>
          <w:spacing w:val="4"/>
          <w:sz w:val="22"/>
          <w:szCs w:val="22"/>
          <w:lang w:val="es-CO"/>
        </w:rPr>
        <w:t xml:space="preserve"> </w:t>
      </w:r>
      <w:r w:rsidRPr="00C57316">
        <w:rPr>
          <w:rFonts w:ascii="Arial" w:eastAsia="Arial" w:hAnsi="Arial" w:cs="Arial"/>
          <w:spacing w:val="2"/>
          <w:sz w:val="22"/>
          <w:szCs w:val="22"/>
          <w:lang w:val="es-CO"/>
        </w:rPr>
        <w:t>q</w:t>
      </w:r>
      <w:r w:rsidRPr="00C57316">
        <w:rPr>
          <w:rFonts w:ascii="Arial" w:eastAsia="Arial" w:hAnsi="Arial" w:cs="Arial"/>
          <w:spacing w:val="-3"/>
          <w:sz w:val="22"/>
          <w:szCs w:val="22"/>
          <w:lang w:val="es-CO"/>
        </w:rPr>
        <w:t>u</w:t>
      </w:r>
      <w:r w:rsidRPr="00C57316">
        <w:rPr>
          <w:rFonts w:ascii="Arial" w:eastAsia="Arial" w:hAnsi="Arial" w:cs="Arial"/>
          <w:sz w:val="22"/>
          <w:szCs w:val="22"/>
          <w:lang w:val="es-CO"/>
        </w:rPr>
        <w:t>e</w:t>
      </w:r>
      <w:r w:rsidRPr="00C57316">
        <w:rPr>
          <w:rFonts w:ascii="Arial" w:eastAsia="Arial" w:hAnsi="Arial" w:cs="Arial"/>
          <w:spacing w:val="4"/>
          <w:sz w:val="22"/>
          <w:szCs w:val="22"/>
          <w:lang w:val="es-CO"/>
        </w:rPr>
        <w:t xml:space="preserve"> </w:t>
      </w:r>
      <w:r w:rsidRPr="00C57316">
        <w:rPr>
          <w:rFonts w:ascii="Arial" w:eastAsia="Arial" w:hAnsi="Arial" w:cs="Arial"/>
          <w:sz w:val="22"/>
          <w:szCs w:val="22"/>
          <w:lang w:val="es-CO"/>
        </w:rPr>
        <w:t xml:space="preserve">se </w:t>
      </w:r>
      <w:r w:rsidRPr="00C57316">
        <w:rPr>
          <w:rFonts w:ascii="Arial" w:eastAsia="Arial" w:hAnsi="Arial" w:cs="Arial"/>
          <w:spacing w:val="1"/>
          <w:sz w:val="22"/>
          <w:szCs w:val="22"/>
          <w:lang w:val="es-CO"/>
        </w:rPr>
        <w:t>r</w:t>
      </w:r>
      <w:r w:rsidRPr="00C57316">
        <w:rPr>
          <w:rFonts w:ascii="Arial" w:eastAsia="Arial" w:hAnsi="Arial" w:cs="Arial"/>
          <w:spacing w:val="-3"/>
          <w:sz w:val="22"/>
          <w:szCs w:val="22"/>
          <w:lang w:val="es-CO"/>
        </w:rPr>
        <w:t>e</w:t>
      </w:r>
      <w:r w:rsidRPr="00C57316">
        <w:rPr>
          <w:rFonts w:ascii="Arial" w:eastAsia="Arial" w:hAnsi="Arial" w:cs="Arial"/>
          <w:spacing w:val="2"/>
          <w:sz w:val="22"/>
          <w:szCs w:val="22"/>
          <w:lang w:val="es-CO"/>
        </w:rPr>
        <w:t>q</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eran</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o</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se</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n</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presentad</w:t>
      </w:r>
      <w:r w:rsidRPr="00C57316">
        <w:rPr>
          <w:rFonts w:ascii="Arial" w:eastAsia="Arial" w:hAnsi="Arial" w:cs="Arial"/>
          <w:spacing w:val="-1"/>
          <w:sz w:val="22"/>
          <w:szCs w:val="22"/>
          <w:lang w:val="es-CO"/>
        </w:rPr>
        <w:t>o</w:t>
      </w:r>
      <w:r w:rsidRPr="00C57316">
        <w:rPr>
          <w:rFonts w:ascii="Arial" w:eastAsia="Arial" w:hAnsi="Arial" w:cs="Arial"/>
          <w:sz w:val="22"/>
          <w:szCs w:val="22"/>
          <w:lang w:val="es-CO"/>
        </w:rPr>
        <w:t>s</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su</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co</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e</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ac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ón</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e</w:t>
      </w:r>
      <w:r w:rsidRPr="00C57316">
        <w:rPr>
          <w:rFonts w:ascii="Arial" w:eastAsia="Arial" w:hAnsi="Arial" w:cs="Arial"/>
          <w:spacing w:val="3"/>
          <w:sz w:val="22"/>
          <w:szCs w:val="22"/>
          <w:lang w:val="es-CO"/>
        </w:rPr>
        <w:t>f</w:t>
      </w:r>
      <w:r w:rsidRPr="00C57316">
        <w:rPr>
          <w:rFonts w:ascii="Arial" w:eastAsia="Arial" w:hAnsi="Arial" w:cs="Arial"/>
          <w:sz w:val="22"/>
          <w:szCs w:val="22"/>
          <w:lang w:val="es-CO"/>
        </w:rPr>
        <w:t>e</w:t>
      </w:r>
      <w:r w:rsidRPr="00C57316">
        <w:rPr>
          <w:rFonts w:ascii="Arial" w:eastAsia="Arial" w:hAnsi="Arial" w:cs="Arial"/>
          <w:spacing w:val="-3"/>
          <w:sz w:val="22"/>
          <w:szCs w:val="22"/>
          <w:lang w:val="es-CO"/>
        </w:rPr>
        <w:t>c</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n</w:t>
      </w:r>
      <w:r w:rsidRPr="00C57316">
        <w:rPr>
          <w:rFonts w:ascii="Arial" w:eastAsia="Arial" w:hAnsi="Arial" w:cs="Arial"/>
          <w:spacing w:val="-1"/>
          <w:sz w:val="22"/>
          <w:szCs w:val="22"/>
          <w:lang w:val="es-CO"/>
        </w:rPr>
        <w:t>d</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as</w:t>
      </w:r>
      <w:r w:rsidRPr="00C57316">
        <w:rPr>
          <w:rFonts w:ascii="Arial" w:eastAsia="Arial" w:hAnsi="Arial" w:cs="Arial"/>
          <w:spacing w:val="1"/>
          <w:sz w:val="22"/>
          <w:szCs w:val="22"/>
          <w:lang w:val="es-CO"/>
        </w:rPr>
        <w:t xml:space="preserve"> r</w:t>
      </w:r>
      <w:r w:rsidRPr="00C57316">
        <w:rPr>
          <w:rFonts w:ascii="Arial" w:eastAsia="Arial" w:hAnsi="Arial" w:cs="Arial"/>
          <w:sz w:val="22"/>
          <w:szCs w:val="22"/>
          <w:lang w:val="es-CO"/>
        </w:rPr>
        <w:t>ec</w:t>
      </w:r>
      <w:r w:rsidRPr="00C57316">
        <w:rPr>
          <w:rFonts w:ascii="Arial" w:eastAsia="Arial" w:hAnsi="Arial" w:cs="Arial"/>
          <w:spacing w:val="-1"/>
          <w:sz w:val="22"/>
          <w:szCs w:val="22"/>
          <w:lang w:val="es-CO"/>
        </w:rPr>
        <w:t>o</w:t>
      </w:r>
      <w:r w:rsidRPr="00C57316">
        <w:rPr>
          <w:rFonts w:ascii="Arial" w:eastAsia="Arial" w:hAnsi="Arial" w:cs="Arial"/>
          <w:spacing w:val="1"/>
          <w:sz w:val="22"/>
          <w:szCs w:val="22"/>
          <w:lang w:val="es-CO"/>
        </w:rPr>
        <w:t>m</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es</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l cas</w:t>
      </w:r>
      <w:r w:rsidRPr="00C57316">
        <w:rPr>
          <w:rFonts w:ascii="Arial" w:eastAsia="Arial" w:hAnsi="Arial" w:cs="Arial"/>
          <w:spacing w:val="-1"/>
          <w:sz w:val="22"/>
          <w:szCs w:val="22"/>
          <w:lang w:val="es-CO"/>
        </w:rPr>
        <w:t>o</w:t>
      </w:r>
      <w:r w:rsidRPr="00C57316">
        <w:rPr>
          <w:rFonts w:ascii="Arial" w:eastAsia="Arial" w:hAnsi="Arial" w:cs="Arial"/>
          <w:sz w:val="22"/>
          <w:szCs w:val="22"/>
          <w:lang w:val="es-CO"/>
        </w:rPr>
        <w:t>,</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al orden</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o</w:t>
      </w:r>
      <w:r w:rsidRPr="00C57316">
        <w:rPr>
          <w:rFonts w:ascii="Arial" w:eastAsia="Arial" w:hAnsi="Arial" w:cs="Arial"/>
          <w:sz w:val="22"/>
          <w:szCs w:val="22"/>
          <w:lang w:val="es-CO"/>
        </w:rPr>
        <w:t>r d</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l</w:t>
      </w:r>
      <w:r w:rsidRPr="00C57316">
        <w:rPr>
          <w:rFonts w:ascii="Arial" w:eastAsia="Arial" w:hAnsi="Arial" w:cs="Arial"/>
          <w:spacing w:val="-2"/>
          <w:sz w:val="22"/>
          <w:szCs w:val="22"/>
          <w:lang w:val="es-CO"/>
        </w:rPr>
        <w:t xml:space="preserve"> </w:t>
      </w:r>
      <w:r w:rsidRPr="00C57316">
        <w:rPr>
          <w:rFonts w:ascii="Arial" w:eastAsia="Arial" w:hAnsi="Arial" w:cs="Arial"/>
          <w:spacing w:val="2"/>
          <w:sz w:val="22"/>
          <w:szCs w:val="22"/>
          <w:lang w:val="es-CO"/>
        </w:rPr>
        <w:t>g</w:t>
      </w:r>
      <w:r w:rsidRPr="00C57316">
        <w:rPr>
          <w:rFonts w:ascii="Arial" w:eastAsia="Arial" w:hAnsi="Arial" w:cs="Arial"/>
          <w:sz w:val="22"/>
          <w:szCs w:val="22"/>
          <w:lang w:val="es-CO"/>
        </w:rPr>
        <w:t>as</w:t>
      </w:r>
      <w:r w:rsidRPr="00C57316">
        <w:rPr>
          <w:rFonts w:ascii="Arial" w:eastAsia="Arial" w:hAnsi="Arial" w:cs="Arial"/>
          <w:spacing w:val="-2"/>
          <w:sz w:val="22"/>
          <w:szCs w:val="22"/>
          <w:lang w:val="es-CO"/>
        </w:rPr>
        <w:t>t</w:t>
      </w:r>
      <w:r w:rsidRPr="00C57316">
        <w:rPr>
          <w:rFonts w:ascii="Arial" w:eastAsia="Arial" w:hAnsi="Arial" w:cs="Arial"/>
          <w:sz w:val="22"/>
          <w:szCs w:val="22"/>
          <w:lang w:val="es-CO"/>
        </w:rPr>
        <w:t>o.</w:t>
      </w:r>
    </w:p>
    <w:p w:rsidR="00C83DAE" w:rsidRPr="00C57316" w:rsidRDefault="00C83DAE">
      <w:pPr>
        <w:spacing w:before="5" w:line="100" w:lineRule="exact"/>
        <w:rPr>
          <w:rFonts w:ascii="Arial" w:hAnsi="Arial" w:cs="Arial"/>
          <w:sz w:val="22"/>
          <w:szCs w:val="22"/>
          <w:lang w:val="es-CO"/>
        </w:rPr>
      </w:pPr>
    </w:p>
    <w:p w:rsidR="00C83DAE" w:rsidRPr="00C57316" w:rsidRDefault="00C83DAE">
      <w:pPr>
        <w:spacing w:line="200" w:lineRule="exact"/>
        <w:rPr>
          <w:rFonts w:ascii="Arial" w:hAnsi="Arial" w:cs="Arial"/>
          <w:sz w:val="22"/>
          <w:szCs w:val="22"/>
          <w:lang w:val="es-CO"/>
        </w:rPr>
      </w:pPr>
    </w:p>
    <w:p w:rsidR="00C83DAE" w:rsidRPr="00C57316" w:rsidRDefault="007B1E36" w:rsidP="00245309">
      <w:pPr>
        <w:ind w:left="193" w:right="143"/>
        <w:jc w:val="both"/>
        <w:rPr>
          <w:rFonts w:ascii="Arial" w:eastAsia="Arial" w:hAnsi="Arial" w:cs="Arial"/>
          <w:sz w:val="22"/>
          <w:szCs w:val="22"/>
          <w:lang w:val="es-CO"/>
        </w:rPr>
      </w:pPr>
      <w:r w:rsidRPr="00C57316">
        <w:rPr>
          <w:rFonts w:ascii="Arial" w:eastAsia="Arial" w:hAnsi="Arial" w:cs="Arial"/>
          <w:sz w:val="22"/>
          <w:szCs w:val="22"/>
          <w:lang w:val="es-CO"/>
        </w:rPr>
        <w:t>c)</w:t>
      </w:r>
      <w:r w:rsidRPr="00C57316">
        <w:rPr>
          <w:rFonts w:ascii="Arial" w:eastAsia="Arial" w:hAnsi="Arial" w:cs="Arial"/>
          <w:spacing w:val="8"/>
          <w:sz w:val="22"/>
          <w:szCs w:val="22"/>
          <w:lang w:val="es-CO"/>
        </w:rPr>
        <w:t xml:space="preserve"> </w:t>
      </w:r>
      <w:r w:rsidRPr="00C57316">
        <w:rPr>
          <w:rFonts w:ascii="Arial" w:eastAsia="Arial" w:hAnsi="Arial" w:cs="Arial"/>
          <w:spacing w:val="-1"/>
          <w:sz w:val="22"/>
          <w:szCs w:val="22"/>
          <w:lang w:val="es-CO"/>
        </w:rPr>
        <w:t>D</w:t>
      </w:r>
      <w:r w:rsidRPr="00C57316">
        <w:rPr>
          <w:rFonts w:ascii="Arial" w:eastAsia="Arial" w:hAnsi="Arial" w:cs="Arial"/>
          <w:sz w:val="22"/>
          <w:szCs w:val="22"/>
          <w:lang w:val="es-CO"/>
        </w:rPr>
        <w:t>e</w:t>
      </w:r>
      <w:r w:rsidRPr="00C57316">
        <w:rPr>
          <w:rFonts w:ascii="Arial" w:eastAsia="Arial" w:hAnsi="Arial" w:cs="Arial"/>
          <w:spacing w:val="3"/>
          <w:sz w:val="22"/>
          <w:szCs w:val="22"/>
          <w:lang w:val="es-CO"/>
        </w:rPr>
        <w:t>f</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n</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r</w:t>
      </w:r>
      <w:r w:rsidRPr="00C57316">
        <w:rPr>
          <w:rFonts w:ascii="Arial" w:eastAsia="Arial" w:hAnsi="Arial" w:cs="Arial"/>
          <w:spacing w:val="7"/>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as</w:t>
      </w:r>
      <w:r w:rsidRPr="00C57316">
        <w:rPr>
          <w:rFonts w:ascii="Arial" w:eastAsia="Arial" w:hAnsi="Arial" w:cs="Arial"/>
          <w:spacing w:val="6"/>
          <w:sz w:val="22"/>
          <w:szCs w:val="22"/>
          <w:lang w:val="es-CO"/>
        </w:rPr>
        <w:t xml:space="preserve"> </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i</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ect</w:t>
      </w:r>
      <w:r w:rsidRPr="00C57316">
        <w:rPr>
          <w:rFonts w:ascii="Arial" w:eastAsia="Arial" w:hAnsi="Arial" w:cs="Arial"/>
          <w:spacing w:val="1"/>
          <w:sz w:val="22"/>
          <w:szCs w:val="22"/>
          <w:lang w:val="es-CO"/>
        </w:rPr>
        <w:t>r</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 xml:space="preserve">ces </w:t>
      </w:r>
      <w:r w:rsidRPr="00C57316">
        <w:rPr>
          <w:rFonts w:ascii="Arial" w:eastAsia="Arial" w:hAnsi="Arial" w:cs="Arial"/>
          <w:spacing w:val="14"/>
          <w:sz w:val="22"/>
          <w:szCs w:val="22"/>
          <w:lang w:val="es-CO"/>
        </w:rPr>
        <w:t xml:space="preserve"> </w:t>
      </w:r>
      <w:r w:rsidRPr="00C57316">
        <w:rPr>
          <w:rFonts w:ascii="Arial" w:eastAsia="Arial" w:hAnsi="Arial" w:cs="Arial"/>
          <w:sz w:val="22"/>
          <w:szCs w:val="22"/>
          <w:lang w:val="es-CO"/>
        </w:rPr>
        <w:t>p</w:t>
      </w:r>
      <w:r w:rsidRPr="00C57316">
        <w:rPr>
          <w:rFonts w:ascii="Arial" w:eastAsia="Arial" w:hAnsi="Arial" w:cs="Arial"/>
          <w:spacing w:val="-1"/>
          <w:sz w:val="22"/>
          <w:szCs w:val="22"/>
          <w:lang w:val="es-CO"/>
        </w:rPr>
        <w:t>a</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a</w:t>
      </w:r>
      <w:r w:rsidRPr="00C57316">
        <w:rPr>
          <w:rFonts w:ascii="Arial" w:eastAsia="Arial" w:hAnsi="Arial" w:cs="Arial"/>
          <w:spacing w:val="7"/>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w:t>
      </w:r>
      <w:r w:rsidRPr="00C57316">
        <w:rPr>
          <w:rFonts w:ascii="Arial" w:eastAsia="Arial" w:hAnsi="Arial" w:cs="Arial"/>
          <w:spacing w:val="6"/>
          <w:sz w:val="22"/>
          <w:szCs w:val="22"/>
          <w:lang w:val="es-CO"/>
        </w:rPr>
        <w:t xml:space="preserve"> </w:t>
      </w:r>
      <w:r w:rsidRPr="00C57316">
        <w:rPr>
          <w:rFonts w:ascii="Arial" w:eastAsia="Arial" w:hAnsi="Arial" w:cs="Arial"/>
          <w:sz w:val="22"/>
          <w:szCs w:val="22"/>
          <w:lang w:val="es-CO"/>
        </w:rPr>
        <w:t>so</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uc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ón</w:t>
      </w:r>
      <w:r w:rsidRPr="00C57316">
        <w:rPr>
          <w:rFonts w:ascii="Arial" w:eastAsia="Arial" w:hAnsi="Arial" w:cs="Arial"/>
          <w:spacing w:val="8"/>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5"/>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as</w:t>
      </w:r>
      <w:r w:rsidRPr="00C57316">
        <w:rPr>
          <w:rFonts w:ascii="Arial" w:eastAsia="Arial" w:hAnsi="Arial" w:cs="Arial"/>
          <w:spacing w:val="8"/>
          <w:sz w:val="22"/>
          <w:szCs w:val="22"/>
          <w:lang w:val="es-CO"/>
        </w:rPr>
        <w:t xml:space="preserve"> </w:t>
      </w:r>
      <w:r w:rsidRPr="00C57316">
        <w:rPr>
          <w:rFonts w:ascii="Arial" w:eastAsia="Arial" w:hAnsi="Arial" w:cs="Arial"/>
          <w:spacing w:val="2"/>
          <w:sz w:val="22"/>
          <w:szCs w:val="22"/>
          <w:lang w:val="es-CO"/>
        </w:rPr>
        <w:t>c</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tr</w:t>
      </w:r>
      <w:r w:rsidRPr="00C57316">
        <w:rPr>
          <w:rFonts w:ascii="Arial" w:eastAsia="Arial" w:hAnsi="Arial" w:cs="Arial"/>
          <w:sz w:val="22"/>
          <w:szCs w:val="22"/>
          <w:lang w:val="es-CO"/>
        </w:rPr>
        <w:t>o</w:t>
      </w:r>
      <w:r w:rsidRPr="00C57316">
        <w:rPr>
          <w:rFonts w:ascii="Arial" w:eastAsia="Arial" w:hAnsi="Arial" w:cs="Arial"/>
          <w:spacing w:val="-3"/>
          <w:sz w:val="22"/>
          <w:szCs w:val="22"/>
          <w:lang w:val="es-CO"/>
        </w:rPr>
        <w:t>v</w:t>
      </w:r>
      <w:r w:rsidRPr="00C57316">
        <w:rPr>
          <w:rFonts w:ascii="Arial" w:eastAsia="Arial" w:hAnsi="Arial" w:cs="Arial"/>
          <w:sz w:val="22"/>
          <w:szCs w:val="22"/>
          <w:lang w:val="es-CO"/>
        </w:rPr>
        <w:t>ersi</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s</w:t>
      </w:r>
      <w:r w:rsidRPr="00C57316">
        <w:rPr>
          <w:rFonts w:ascii="Arial" w:eastAsia="Arial" w:hAnsi="Arial" w:cs="Arial"/>
          <w:spacing w:val="6"/>
          <w:sz w:val="22"/>
          <w:szCs w:val="22"/>
          <w:lang w:val="es-CO"/>
        </w:rPr>
        <w:t xml:space="preserve"> </w:t>
      </w:r>
      <w:r w:rsidRPr="00C57316">
        <w:rPr>
          <w:rFonts w:ascii="Arial" w:eastAsia="Arial" w:hAnsi="Arial" w:cs="Arial"/>
          <w:sz w:val="22"/>
          <w:szCs w:val="22"/>
          <w:lang w:val="es-CO"/>
        </w:rPr>
        <w:t>o</w:t>
      </w:r>
      <w:r w:rsidRPr="00C57316">
        <w:rPr>
          <w:rFonts w:ascii="Arial" w:eastAsia="Arial" w:hAnsi="Arial" w:cs="Arial"/>
          <w:spacing w:val="6"/>
          <w:sz w:val="22"/>
          <w:szCs w:val="22"/>
          <w:lang w:val="es-CO"/>
        </w:rPr>
        <w:t xml:space="preserve"> </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i</w:t>
      </w:r>
      <w:r w:rsidRPr="00C57316">
        <w:rPr>
          <w:rFonts w:ascii="Arial" w:eastAsia="Arial" w:hAnsi="Arial" w:cs="Arial"/>
          <w:spacing w:val="3"/>
          <w:sz w:val="22"/>
          <w:szCs w:val="22"/>
          <w:lang w:val="es-CO"/>
        </w:rPr>
        <w:t>f</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cu</w:t>
      </w:r>
      <w:r w:rsidRPr="00C57316">
        <w:rPr>
          <w:rFonts w:ascii="Arial" w:eastAsia="Arial" w:hAnsi="Arial" w:cs="Arial"/>
          <w:spacing w:val="-1"/>
          <w:sz w:val="22"/>
          <w:szCs w:val="22"/>
          <w:lang w:val="es-CO"/>
        </w:rPr>
        <w:t>l</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d</w:t>
      </w:r>
      <w:r w:rsidRPr="00C57316">
        <w:rPr>
          <w:rFonts w:ascii="Arial" w:eastAsia="Arial" w:hAnsi="Arial" w:cs="Arial"/>
          <w:spacing w:val="-3"/>
          <w:sz w:val="22"/>
          <w:szCs w:val="22"/>
          <w:lang w:val="es-CO"/>
        </w:rPr>
        <w:t>e</w:t>
      </w:r>
      <w:r w:rsidRPr="00C57316">
        <w:rPr>
          <w:rFonts w:ascii="Arial" w:eastAsia="Arial" w:hAnsi="Arial" w:cs="Arial"/>
          <w:sz w:val="22"/>
          <w:szCs w:val="22"/>
          <w:lang w:val="es-CO"/>
        </w:rPr>
        <w:t>s</w:t>
      </w:r>
      <w:r w:rsidRPr="00C57316">
        <w:rPr>
          <w:rFonts w:ascii="Arial" w:eastAsia="Arial" w:hAnsi="Arial" w:cs="Arial"/>
          <w:spacing w:val="6"/>
          <w:sz w:val="22"/>
          <w:szCs w:val="22"/>
          <w:lang w:val="es-CO"/>
        </w:rPr>
        <w:t xml:space="preserve"> </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e</w:t>
      </w:r>
      <w:r w:rsidRPr="00C57316">
        <w:rPr>
          <w:rFonts w:ascii="Arial" w:eastAsia="Arial" w:hAnsi="Arial" w:cs="Arial"/>
          <w:spacing w:val="1"/>
          <w:sz w:val="22"/>
          <w:szCs w:val="22"/>
          <w:lang w:val="es-CO"/>
        </w:rPr>
        <w:t>r</w:t>
      </w:r>
      <w:r w:rsidRPr="00C57316">
        <w:rPr>
          <w:rFonts w:ascii="Arial" w:eastAsia="Arial" w:hAnsi="Arial" w:cs="Arial"/>
          <w:spacing w:val="-1"/>
          <w:sz w:val="22"/>
          <w:szCs w:val="22"/>
          <w:lang w:val="es-CO"/>
        </w:rPr>
        <w:t>i</w:t>
      </w:r>
      <w:r w:rsidRPr="00C57316">
        <w:rPr>
          <w:rFonts w:ascii="Arial" w:eastAsia="Arial" w:hAnsi="Arial" w:cs="Arial"/>
          <w:spacing w:val="-2"/>
          <w:sz w:val="22"/>
          <w:szCs w:val="22"/>
          <w:lang w:val="es-CO"/>
        </w:rPr>
        <w:t>v</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d</w:t>
      </w:r>
      <w:r w:rsidRPr="00C57316">
        <w:rPr>
          <w:rFonts w:ascii="Arial" w:eastAsia="Arial" w:hAnsi="Arial" w:cs="Arial"/>
          <w:sz w:val="22"/>
          <w:szCs w:val="22"/>
          <w:lang w:val="es-CO"/>
        </w:rPr>
        <w:t>as</w:t>
      </w:r>
      <w:r w:rsidRPr="00C57316">
        <w:rPr>
          <w:rFonts w:ascii="Arial" w:eastAsia="Arial" w:hAnsi="Arial" w:cs="Arial"/>
          <w:spacing w:val="6"/>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8"/>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w:t>
      </w:r>
      <w:r w:rsidRPr="00C57316">
        <w:rPr>
          <w:rFonts w:ascii="Arial" w:eastAsia="Arial" w:hAnsi="Arial" w:cs="Arial"/>
          <w:spacing w:val="8"/>
          <w:sz w:val="22"/>
          <w:szCs w:val="22"/>
          <w:lang w:val="es-CO"/>
        </w:rPr>
        <w:t xml:space="preserve"> </w:t>
      </w:r>
      <w:r w:rsidR="00245309" w:rsidRPr="00C57316">
        <w:rPr>
          <w:rFonts w:ascii="Arial" w:eastAsia="Arial" w:hAnsi="Arial" w:cs="Arial"/>
          <w:spacing w:val="8"/>
          <w:sz w:val="22"/>
          <w:szCs w:val="22"/>
          <w:lang w:val="es-CO"/>
        </w:rPr>
        <w:t xml:space="preserve">   </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j</w:t>
      </w:r>
      <w:r w:rsidRPr="00C57316">
        <w:rPr>
          <w:rFonts w:ascii="Arial" w:eastAsia="Arial" w:hAnsi="Arial" w:cs="Arial"/>
          <w:sz w:val="22"/>
          <w:szCs w:val="22"/>
          <w:lang w:val="es-CO"/>
        </w:rPr>
        <w:t>ec</w:t>
      </w:r>
      <w:r w:rsidRPr="00C57316">
        <w:rPr>
          <w:rFonts w:ascii="Arial" w:eastAsia="Arial" w:hAnsi="Arial" w:cs="Arial"/>
          <w:spacing w:val="-1"/>
          <w:sz w:val="22"/>
          <w:szCs w:val="22"/>
          <w:lang w:val="es-CO"/>
        </w:rPr>
        <w:t>u</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ón</w:t>
      </w:r>
      <w:r w:rsidR="00245309" w:rsidRPr="00C57316">
        <w:rPr>
          <w:rFonts w:ascii="Arial" w:eastAsia="Arial" w:hAnsi="Arial" w:cs="Arial"/>
          <w:sz w:val="22"/>
          <w:szCs w:val="22"/>
          <w:lang w:val="es-CO"/>
        </w:rPr>
        <w:t xml:space="preserve"> c</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tr</w:t>
      </w:r>
      <w:r w:rsidRPr="00C57316">
        <w:rPr>
          <w:rFonts w:ascii="Arial" w:eastAsia="Arial" w:hAnsi="Arial" w:cs="Arial"/>
          <w:sz w:val="22"/>
          <w:szCs w:val="22"/>
          <w:lang w:val="es-CO"/>
        </w:rPr>
        <w:t>a</w:t>
      </w:r>
      <w:r w:rsidRPr="00C57316">
        <w:rPr>
          <w:rFonts w:ascii="Arial" w:eastAsia="Arial" w:hAnsi="Arial" w:cs="Arial"/>
          <w:spacing w:val="-3"/>
          <w:sz w:val="22"/>
          <w:szCs w:val="22"/>
          <w:lang w:val="es-CO"/>
        </w:rPr>
        <w:t>c</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al</w:t>
      </w:r>
      <w:r w:rsidRPr="00C57316">
        <w:rPr>
          <w:rFonts w:ascii="Arial" w:eastAsia="Arial" w:hAnsi="Arial" w:cs="Arial"/>
          <w:sz w:val="22"/>
          <w:szCs w:val="22"/>
          <w:lang w:val="es-CO"/>
        </w:rPr>
        <w:t>, en</w:t>
      </w:r>
      <w:r w:rsidRPr="00C57316">
        <w:rPr>
          <w:rFonts w:ascii="Arial" w:eastAsia="Arial" w:hAnsi="Arial" w:cs="Arial"/>
          <w:spacing w:val="2"/>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os</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cas</w:t>
      </w:r>
      <w:r w:rsidRPr="00C57316">
        <w:rPr>
          <w:rFonts w:ascii="Arial" w:eastAsia="Arial" w:hAnsi="Arial" w:cs="Arial"/>
          <w:spacing w:val="-1"/>
          <w:sz w:val="22"/>
          <w:szCs w:val="22"/>
          <w:lang w:val="es-CO"/>
        </w:rPr>
        <w:t>o</w:t>
      </w:r>
      <w:r w:rsidRPr="00C57316">
        <w:rPr>
          <w:rFonts w:ascii="Arial" w:eastAsia="Arial" w:hAnsi="Arial" w:cs="Arial"/>
          <w:sz w:val="22"/>
          <w:szCs w:val="22"/>
          <w:lang w:val="es-CO"/>
        </w:rPr>
        <w:t>s</w:t>
      </w:r>
      <w:r w:rsidRPr="00C57316">
        <w:rPr>
          <w:rFonts w:ascii="Arial" w:eastAsia="Arial" w:hAnsi="Arial" w:cs="Arial"/>
          <w:spacing w:val="-3"/>
          <w:sz w:val="22"/>
          <w:szCs w:val="22"/>
          <w:lang w:val="es-CO"/>
        </w:rPr>
        <w:t xml:space="preserve"> </w:t>
      </w:r>
      <w:r w:rsidRPr="00C57316">
        <w:rPr>
          <w:rFonts w:ascii="Arial" w:eastAsia="Arial" w:hAnsi="Arial" w:cs="Arial"/>
          <w:spacing w:val="2"/>
          <w:sz w:val="22"/>
          <w:szCs w:val="22"/>
          <w:lang w:val="es-CO"/>
        </w:rPr>
        <w:t>q</w:t>
      </w:r>
      <w:r w:rsidRPr="00C57316">
        <w:rPr>
          <w:rFonts w:ascii="Arial" w:eastAsia="Arial" w:hAnsi="Arial" w:cs="Arial"/>
          <w:sz w:val="22"/>
          <w:szCs w:val="22"/>
          <w:lang w:val="es-CO"/>
        </w:rPr>
        <w:t>ue</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se</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n</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s</w:t>
      </w:r>
      <w:r w:rsidRPr="00C57316">
        <w:rPr>
          <w:rFonts w:ascii="Arial" w:eastAsia="Arial" w:hAnsi="Arial" w:cs="Arial"/>
          <w:spacing w:val="-3"/>
          <w:sz w:val="22"/>
          <w:szCs w:val="22"/>
          <w:lang w:val="es-CO"/>
        </w:rPr>
        <w:t>o</w:t>
      </w:r>
      <w:r w:rsidRPr="00C57316">
        <w:rPr>
          <w:rFonts w:ascii="Arial" w:eastAsia="Arial" w:hAnsi="Arial" w:cs="Arial"/>
          <w:spacing w:val="1"/>
          <w:sz w:val="22"/>
          <w:szCs w:val="22"/>
          <w:lang w:val="es-CO"/>
        </w:rPr>
        <w:t>m</w:t>
      </w:r>
      <w:r w:rsidRPr="00C57316">
        <w:rPr>
          <w:rFonts w:ascii="Arial" w:eastAsia="Arial" w:hAnsi="Arial" w:cs="Arial"/>
          <w:sz w:val="22"/>
          <w:szCs w:val="22"/>
          <w:lang w:val="es-CO"/>
        </w:rPr>
        <w:t>eti</w:t>
      </w:r>
      <w:r w:rsidRPr="00C57316">
        <w:rPr>
          <w:rFonts w:ascii="Arial" w:eastAsia="Arial" w:hAnsi="Arial" w:cs="Arial"/>
          <w:spacing w:val="-1"/>
          <w:sz w:val="22"/>
          <w:szCs w:val="22"/>
          <w:lang w:val="es-CO"/>
        </w:rPr>
        <w:t>d</w:t>
      </w:r>
      <w:r w:rsidRPr="00C57316">
        <w:rPr>
          <w:rFonts w:ascii="Arial" w:eastAsia="Arial" w:hAnsi="Arial" w:cs="Arial"/>
          <w:sz w:val="22"/>
          <w:szCs w:val="22"/>
          <w:lang w:val="es-CO"/>
        </w:rPr>
        <w:t>os</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 xml:space="preserve">a </w:t>
      </w:r>
      <w:r w:rsidRPr="00C57316">
        <w:rPr>
          <w:rFonts w:ascii="Arial" w:eastAsia="Arial" w:hAnsi="Arial" w:cs="Arial"/>
          <w:spacing w:val="-2"/>
          <w:sz w:val="22"/>
          <w:szCs w:val="22"/>
          <w:lang w:val="es-CO"/>
        </w:rPr>
        <w:t>s</w:t>
      </w:r>
      <w:r w:rsidRPr="00C57316">
        <w:rPr>
          <w:rFonts w:ascii="Arial" w:eastAsia="Arial" w:hAnsi="Arial" w:cs="Arial"/>
          <w:sz w:val="22"/>
          <w:szCs w:val="22"/>
          <w:lang w:val="es-CO"/>
        </w:rPr>
        <w:t>u cons</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e</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ac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ó</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w:t>
      </w:r>
    </w:p>
    <w:p w:rsidR="00C83DAE" w:rsidRPr="00C57316" w:rsidRDefault="00C83DAE">
      <w:pPr>
        <w:spacing w:before="11" w:line="240" w:lineRule="exact"/>
        <w:rPr>
          <w:rFonts w:ascii="Arial" w:hAnsi="Arial" w:cs="Arial"/>
          <w:sz w:val="22"/>
          <w:szCs w:val="22"/>
          <w:lang w:val="es-CO"/>
        </w:rPr>
      </w:pPr>
    </w:p>
    <w:p w:rsidR="00C83DAE" w:rsidRPr="00C57316" w:rsidRDefault="007B1E36">
      <w:pPr>
        <w:ind w:left="193" w:right="457"/>
        <w:jc w:val="both"/>
        <w:rPr>
          <w:rFonts w:ascii="Arial" w:eastAsia="Arial" w:hAnsi="Arial" w:cs="Arial"/>
          <w:sz w:val="22"/>
          <w:szCs w:val="22"/>
          <w:lang w:val="es-CO"/>
        </w:rPr>
      </w:pPr>
      <w:r w:rsidRPr="00C57316">
        <w:rPr>
          <w:rFonts w:ascii="Arial" w:eastAsia="Arial" w:hAnsi="Arial" w:cs="Arial"/>
          <w:sz w:val="22"/>
          <w:szCs w:val="22"/>
          <w:lang w:val="es-CO"/>
        </w:rPr>
        <w:t>d)</w:t>
      </w:r>
      <w:r w:rsidRPr="00C57316">
        <w:rPr>
          <w:rFonts w:ascii="Arial" w:eastAsia="Arial" w:hAnsi="Arial" w:cs="Arial"/>
          <w:spacing w:val="4"/>
          <w:sz w:val="22"/>
          <w:szCs w:val="22"/>
          <w:lang w:val="es-CO"/>
        </w:rPr>
        <w:t xml:space="preserve"> </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e</w:t>
      </w:r>
      <w:r w:rsidRPr="00C57316">
        <w:rPr>
          <w:rFonts w:ascii="Arial" w:eastAsia="Arial" w:hAnsi="Arial" w:cs="Arial"/>
          <w:spacing w:val="-3"/>
          <w:sz w:val="22"/>
          <w:szCs w:val="22"/>
          <w:lang w:val="es-CO"/>
        </w:rPr>
        <w:t>v</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sar</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y a</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l</w:t>
      </w:r>
      <w:r w:rsidRPr="00C57316">
        <w:rPr>
          <w:rFonts w:ascii="Arial" w:eastAsia="Arial" w:hAnsi="Arial" w:cs="Arial"/>
          <w:spacing w:val="-1"/>
          <w:sz w:val="22"/>
          <w:szCs w:val="22"/>
          <w:lang w:val="es-CO"/>
        </w:rPr>
        <w:t>i</w:t>
      </w:r>
      <w:r w:rsidRPr="00C57316">
        <w:rPr>
          <w:rFonts w:ascii="Arial" w:eastAsia="Arial" w:hAnsi="Arial" w:cs="Arial"/>
          <w:spacing w:val="-2"/>
          <w:sz w:val="22"/>
          <w:szCs w:val="22"/>
          <w:lang w:val="es-CO"/>
        </w:rPr>
        <w:t>z</w:t>
      </w:r>
      <w:r w:rsidRPr="00C57316">
        <w:rPr>
          <w:rFonts w:ascii="Arial" w:eastAsia="Arial" w:hAnsi="Arial" w:cs="Arial"/>
          <w:sz w:val="22"/>
          <w:szCs w:val="22"/>
          <w:lang w:val="es-CO"/>
        </w:rPr>
        <w:t>ar</w:t>
      </w:r>
      <w:r w:rsidRPr="00C57316">
        <w:rPr>
          <w:rFonts w:ascii="Arial" w:eastAsia="Arial" w:hAnsi="Arial" w:cs="Arial"/>
          <w:spacing w:val="3"/>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as</w:t>
      </w:r>
      <w:r w:rsidRPr="00C57316">
        <w:rPr>
          <w:rFonts w:ascii="Arial" w:eastAsia="Arial" w:hAnsi="Arial" w:cs="Arial"/>
          <w:spacing w:val="4"/>
          <w:sz w:val="22"/>
          <w:szCs w:val="22"/>
          <w:lang w:val="es-CO"/>
        </w:rPr>
        <w:t xml:space="preserve"> </w:t>
      </w:r>
      <w:r w:rsidRPr="00C57316">
        <w:rPr>
          <w:rFonts w:ascii="Arial" w:eastAsia="Arial" w:hAnsi="Arial" w:cs="Arial"/>
          <w:sz w:val="22"/>
          <w:szCs w:val="22"/>
          <w:lang w:val="es-CO"/>
        </w:rPr>
        <w:t>e</w:t>
      </w:r>
      <w:r w:rsidRPr="00C57316">
        <w:rPr>
          <w:rFonts w:ascii="Arial" w:eastAsia="Arial" w:hAnsi="Arial" w:cs="Arial"/>
          <w:spacing w:val="-3"/>
          <w:sz w:val="22"/>
          <w:szCs w:val="22"/>
          <w:lang w:val="es-CO"/>
        </w:rPr>
        <w:t>v</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es</w:t>
      </w:r>
      <w:r w:rsidRPr="00C57316">
        <w:rPr>
          <w:rFonts w:ascii="Arial" w:eastAsia="Arial" w:hAnsi="Arial" w:cs="Arial"/>
          <w:spacing w:val="2"/>
          <w:sz w:val="22"/>
          <w:szCs w:val="22"/>
          <w:lang w:val="es-CO"/>
        </w:rPr>
        <w:t xml:space="preserve"> </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éc</w:t>
      </w:r>
      <w:r w:rsidRPr="00C57316">
        <w:rPr>
          <w:rFonts w:ascii="Arial" w:eastAsia="Arial" w:hAnsi="Arial" w:cs="Arial"/>
          <w:spacing w:val="-1"/>
          <w:sz w:val="22"/>
          <w:szCs w:val="22"/>
          <w:lang w:val="es-CO"/>
        </w:rPr>
        <w:t>ni</w:t>
      </w:r>
      <w:r w:rsidRPr="00C57316">
        <w:rPr>
          <w:rFonts w:ascii="Arial" w:eastAsia="Arial" w:hAnsi="Arial" w:cs="Arial"/>
          <w:sz w:val="22"/>
          <w:szCs w:val="22"/>
          <w:lang w:val="es-CO"/>
        </w:rPr>
        <w:t>cas,</w:t>
      </w:r>
      <w:r w:rsidRPr="00C57316">
        <w:rPr>
          <w:rFonts w:ascii="Arial" w:eastAsia="Arial" w:hAnsi="Arial" w:cs="Arial"/>
          <w:spacing w:val="3"/>
          <w:sz w:val="22"/>
          <w:szCs w:val="22"/>
          <w:lang w:val="es-CO"/>
        </w:rPr>
        <w:t xml:space="preserve"> </w:t>
      </w:r>
      <w:r w:rsidRPr="00C57316">
        <w:rPr>
          <w:rFonts w:ascii="Arial" w:eastAsia="Arial" w:hAnsi="Arial" w:cs="Arial"/>
          <w:spacing w:val="-1"/>
          <w:sz w:val="22"/>
          <w:szCs w:val="22"/>
          <w:lang w:val="es-CO"/>
        </w:rPr>
        <w:t>j</w:t>
      </w:r>
      <w:r w:rsidRPr="00C57316">
        <w:rPr>
          <w:rFonts w:ascii="Arial" w:eastAsia="Arial" w:hAnsi="Arial" w:cs="Arial"/>
          <w:sz w:val="22"/>
          <w:szCs w:val="22"/>
          <w:lang w:val="es-CO"/>
        </w:rPr>
        <w:t>ur</w:t>
      </w:r>
      <w:r w:rsidRPr="00C57316">
        <w:rPr>
          <w:rFonts w:ascii="Arial" w:eastAsia="Arial" w:hAnsi="Arial" w:cs="Arial"/>
          <w:spacing w:val="-3"/>
          <w:sz w:val="22"/>
          <w:szCs w:val="22"/>
          <w:lang w:val="es-CO"/>
        </w:rPr>
        <w:t>í</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cas</w:t>
      </w:r>
      <w:r w:rsidRPr="00C57316">
        <w:rPr>
          <w:rFonts w:ascii="Arial" w:eastAsia="Arial" w:hAnsi="Arial" w:cs="Arial"/>
          <w:spacing w:val="5"/>
          <w:sz w:val="22"/>
          <w:szCs w:val="22"/>
          <w:lang w:val="es-CO"/>
        </w:rPr>
        <w:t xml:space="preserve"> </w:t>
      </w:r>
      <w:r w:rsidRPr="00C57316">
        <w:rPr>
          <w:rFonts w:ascii="Arial" w:eastAsia="Arial" w:hAnsi="Arial" w:cs="Arial"/>
          <w:sz w:val="22"/>
          <w:szCs w:val="22"/>
          <w:lang w:val="es-CO"/>
        </w:rPr>
        <w:t xml:space="preserve">y </w:t>
      </w:r>
      <w:r w:rsidRPr="00C57316">
        <w:rPr>
          <w:rFonts w:ascii="Arial" w:eastAsia="Arial" w:hAnsi="Arial" w:cs="Arial"/>
          <w:spacing w:val="3"/>
          <w:sz w:val="22"/>
          <w:szCs w:val="22"/>
          <w:lang w:val="es-CO"/>
        </w:rPr>
        <w:t>f</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n</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nc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eras</w:t>
      </w:r>
      <w:r w:rsidRPr="00C57316">
        <w:rPr>
          <w:rFonts w:ascii="Arial" w:eastAsia="Arial" w:hAnsi="Arial" w:cs="Arial"/>
          <w:spacing w:val="7"/>
          <w:sz w:val="22"/>
          <w:szCs w:val="22"/>
          <w:lang w:val="es-CO"/>
        </w:rPr>
        <w:t xml:space="preserve"> </w:t>
      </w:r>
      <w:r w:rsidRPr="00C57316">
        <w:rPr>
          <w:rFonts w:ascii="Arial" w:eastAsia="Arial" w:hAnsi="Arial" w:cs="Arial"/>
          <w:sz w:val="22"/>
          <w:szCs w:val="22"/>
          <w:lang w:val="es-CO"/>
        </w:rPr>
        <w:t xml:space="preserve">de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os</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procesos</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co</w:t>
      </w:r>
      <w:r w:rsidRPr="00C57316">
        <w:rPr>
          <w:rFonts w:ascii="Arial" w:eastAsia="Arial" w:hAnsi="Arial" w:cs="Arial"/>
          <w:spacing w:val="-3"/>
          <w:sz w:val="22"/>
          <w:szCs w:val="22"/>
          <w:lang w:val="es-CO"/>
        </w:rPr>
        <w:t>n</w:t>
      </w:r>
      <w:r w:rsidRPr="00C57316">
        <w:rPr>
          <w:rFonts w:ascii="Arial" w:eastAsia="Arial" w:hAnsi="Arial" w:cs="Arial"/>
          <w:spacing w:val="1"/>
          <w:sz w:val="22"/>
          <w:szCs w:val="22"/>
          <w:lang w:val="es-CO"/>
        </w:rPr>
        <w:t>tr</w:t>
      </w:r>
      <w:r w:rsidRPr="00C57316">
        <w:rPr>
          <w:rFonts w:ascii="Arial" w:eastAsia="Arial" w:hAnsi="Arial" w:cs="Arial"/>
          <w:sz w:val="22"/>
          <w:szCs w:val="22"/>
          <w:lang w:val="es-CO"/>
        </w:rPr>
        <w:t>a</w:t>
      </w:r>
      <w:r w:rsidRPr="00C57316">
        <w:rPr>
          <w:rFonts w:ascii="Arial" w:eastAsia="Arial" w:hAnsi="Arial" w:cs="Arial"/>
          <w:spacing w:val="-3"/>
          <w:sz w:val="22"/>
          <w:szCs w:val="22"/>
          <w:lang w:val="es-CO"/>
        </w:rPr>
        <w:t>c</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u</w:t>
      </w:r>
      <w:r w:rsidRPr="00C57316">
        <w:rPr>
          <w:rFonts w:ascii="Arial" w:eastAsia="Arial" w:hAnsi="Arial" w:cs="Arial"/>
          <w:spacing w:val="-3"/>
          <w:sz w:val="22"/>
          <w:szCs w:val="22"/>
          <w:lang w:val="es-CO"/>
        </w:rPr>
        <w:t>a</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 xml:space="preserve">es </w:t>
      </w:r>
      <w:r w:rsidRPr="00C57316">
        <w:rPr>
          <w:rFonts w:ascii="Arial" w:eastAsia="Arial" w:hAnsi="Arial" w:cs="Arial"/>
          <w:spacing w:val="2"/>
          <w:sz w:val="22"/>
          <w:szCs w:val="22"/>
          <w:lang w:val="es-CO"/>
        </w:rPr>
        <w:t>q</w:t>
      </w:r>
      <w:r w:rsidRPr="00C57316">
        <w:rPr>
          <w:rFonts w:ascii="Arial" w:eastAsia="Arial" w:hAnsi="Arial" w:cs="Arial"/>
          <w:sz w:val="22"/>
          <w:szCs w:val="22"/>
          <w:lang w:val="es-CO"/>
        </w:rPr>
        <w:t>ue</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se</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n s</w:t>
      </w:r>
      <w:r w:rsidRPr="00C57316">
        <w:rPr>
          <w:rFonts w:ascii="Arial" w:eastAsia="Arial" w:hAnsi="Arial" w:cs="Arial"/>
          <w:spacing w:val="-2"/>
          <w:sz w:val="22"/>
          <w:szCs w:val="22"/>
          <w:lang w:val="es-CO"/>
        </w:rPr>
        <w:t>o</w:t>
      </w:r>
      <w:r w:rsidRPr="00C57316">
        <w:rPr>
          <w:rFonts w:ascii="Arial" w:eastAsia="Arial" w:hAnsi="Arial" w:cs="Arial"/>
          <w:spacing w:val="1"/>
          <w:sz w:val="22"/>
          <w:szCs w:val="22"/>
          <w:lang w:val="es-CO"/>
        </w:rPr>
        <w:t>m</w:t>
      </w:r>
      <w:r w:rsidRPr="00C57316">
        <w:rPr>
          <w:rFonts w:ascii="Arial" w:eastAsia="Arial" w:hAnsi="Arial" w:cs="Arial"/>
          <w:spacing w:val="-3"/>
          <w:sz w:val="22"/>
          <w:szCs w:val="22"/>
          <w:lang w:val="es-CO"/>
        </w:rPr>
        <w:t>e</w:t>
      </w:r>
      <w:r w:rsidRPr="00C57316">
        <w:rPr>
          <w:rFonts w:ascii="Arial" w:eastAsia="Arial" w:hAnsi="Arial" w:cs="Arial"/>
          <w:spacing w:val="1"/>
          <w:sz w:val="22"/>
          <w:szCs w:val="22"/>
          <w:lang w:val="es-CO"/>
        </w:rPr>
        <w:t>t</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o</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a</w:t>
      </w:r>
      <w:r w:rsidRPr="00C57316">
        <w:rPr>
          <w:rFonts w:ascii="Arial" w:eastAsia="Arial" w:hAnsi="Arial" w:cs="Arial"/>
          <w:spacing w:val="-2"/>
          <w:sz w:val="22"/>
          <w:szCs w:val="22"/>
          <w:lang w:val="es-CO"/>
        </w:rPr>
        <w:t xml:space="preserve"> </w:t>
      </w:r>
      <w:r w:rsidRPr="00C57316">
        <w:rPr>
          <w:rFonts w:ascii="Arial" w:eastAsia="Arial" w:hAnsi="Arial" w:cs="Arial"/>
          <w:spacing w:val="-3"/>
          <w:sz w:val="22"/>
          <w:szCs w:val="22"/>
          <w:lang w:val="es-CO"/>
        </w:rPr>
        <w:t>u</w:t>
      </w:r>
      <w:r w:rsidRPr="00C57316">
        <w:rPr>
          <w:rFonts w:ascii="Arial" w:eastAsia="Arial" w:hAnsi="Arial" w:cs="Arial"/>
          <w:sz w:val="22"/>
          <w:szCs w:val="22"/>
          <w:lang w:val="es-CO"/>
        </w:rPr>
        <w:t xml:space="preserve">n </w:t>
      </w:r>
      <w:r w:rsidRPr="00C57316">
        <w:rPr>
          <w:rFonts w:ascii="Arial" w:eastAsia="Arial" w:hAnsi="Arial" w:cs="Arial"/>
          <w:spacing w:val="1"/>
          <w:sz w:val="22"/>
          <w:szCs w:val="22"/>
          <w:lang w:val="es-CO"/>
        </w:rPr>
        <w:t>r</w:t>
      </w:r>
      <w:r w:rsidRPr="00C57316">
        <w:rPr>
          <w:rFonts w:ascii="Arial" w:eastAsia="Arial" w:hAnsi="Arial" w:cs="Arial"/>
          <w:spacing w:val="-3"/>
          <w:sz w:val="22"/>
          <w:szCs w:val="22"/>
          <w:lang w:val="es-CO"/>
        </w:rPr>
        <w:t>é</w:t>
      </w:r>
      <w:r w:rsidRPr="00C57316">
        <w:rPr>
          <w:rFonts w:ascii="Arial" w:eastAsia="Arial" w:hAnsi="Arial" w:cs="Arial"/>
          <w:spacing w:val="2"/>
          <w:sz w:val="22"/>
          <w:szCs w:val="22"/>
          <w:lang w:val="es-CO"/>
        </w:rPr>
        <w:t>g</w:t>
      </w:r>
      <w:r w:rsidRPr="00C57316">
        <w:rPr>
          <w:rFonts w:ascii="Arial" w:eastAsia="Arial" w:hAnsi="Arial" w:cs="Arial"/>
          <w:spacing w:val="-1"/>
          <w:sz w:val="22"/>
          <w:szCs w:val="22"/>
          <w:lang w:val="es-CO"/>
        </w:rPr>
        <w:t>i</w:t>
      </w:r>
      <w:r w:rsidRPr="00C57316">
        <w:rPr>
          <w:rFonts w:ascii="Arial" w:eastAsia="Arial" w:hAnsi="Arial" w:cs="Arial"/>
          <w:spacing w:val="1"/>
          <w:sz w:val="22"/>
          <w:szCs w:val="22"/>
          <w:lang w:val="es-CO"/>
        </w:rPr>
        <w:t>m</w:t>
      </w:r>
      <w:r w:rsidRPr="00C57316">
        <w:rPr>
          <w:rFonts w:ascii="Arial" w:eastAsia="Arial" w:hAnsi="Arial" w:cs="Arial"/>
          <w:sz w:val="22"/>
          <w:szCs w:val="22"/>
          <w:lang w:val="es-CO"/>
        </w:rPr>
        <w:t>en</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es</w:t>
      </w:r>
      <w:r w:rsidRPr="00C57316">
        <w:rPr>
          <w:rFonts w:ascii="Arial" w:eastAsia="Arial" w:hAnsi="Arial" w:cs="Arial"/>
          <w:spacing w:val="-1"/>
          <w:sz w:val="22"/>
          <w:szCs w:val="22"/>
          <w:lang w:val="es-CO"/>
        </w:rPr>
        <w:t>p</w:t>
      </w:r>
      <w:r w:rsidRPr="00C57316">
        <w:rPr>
          <w:rFonts w:ascii="Arial" w:eastAsia="Arial" w:hAnsi="Arial" w:cs="Arial"/>
          <w:sz w:val="22"/>
          <w:szCs w:val="22"/>
          <w:lang w:val="es-CO"/>
        </w:rPr>
        <w:t>ec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al de</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c</w:t>
      </w:r>
      <w:r w:rsidRPr="00C57316">
        <w:rPr>
          <w:rFonts w:ascii="Arial" w:eastAsia="Arial" w:hAnsi="Arial" w:cs="Arial"/>
          <w:spacing w:val="-3"/>
          <w:sz w:val="22"/>
          <w:szCs w:val="22"/>
          <w:lang w:val="es-CO"/>
        </w:rPr>
        <w:t>o</w:t>
      </w:r>
      <w:r w:rsidRPr="00C57316">
        <w:rPr>
          <w:rFonts w:ascii="Arial" w:eastAsia="Arial" w:hAnsi="Arial" w:cs="Arial"/>
          <w:sz w:val="22"/>
          <w:szCs w:val="22"/>
          <w:lang w:val="es-CO"/>
        </w:rPr>
        <w:t>nt</w:t>
      </w:r>
      <w:r w:rsidRPr="00C57316">
        <w:rPr>
          <w:rFonts w:ascii="Arial" w:eastAsia="Arial" w:hAnsi="Arial" w:cs="Arial"/>
          <w:spacing w:val="1"/>
          <w:sz w:val="22"/>
          <w:szCs w:val="22"/>
          <w:lang w:val="es-CO"/>
        </w:rPr>
        <w:t>r</w:t>
      </w:r>
      <w:r w:rsidRPr="00C57316">
        <w:rPr>
          <w:rFonts w:ascii="Arial" w:eastAsia="Arial" w:hAnsi="Arial" w:cs="Arial"/>
          <w:spacing w:val="-3"/>
          <w:sz w:val="22"/>
          <w:szCs w:val="22"/>
          <w:lang w:val="es-CO"/>
        </w:rPr>
        <w:t>a</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ac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ón</w:t>
      </w:r>
    </w:p>
    <w:p w:rsidR="00C83DAE" w:rsidRPr="00C57316" w:rsidRDefault="00C83DAE">
      <w:pPr>
        <w:spacing w:before="17" w:line="240" w:lineRule="exact"/>
        <w:rPr>
          <w:rFonts w:ascii="Arial" w:hAnsi="Arial" w:cs="Arial"/>
          <w:sz w:val="22"/>
          <w:szCs w:val="22"/>
          <w:lang w:val="es-CO"/>
        </w:rPr>
      </w:pPr>
    </w:p>
    <w:p w:rsidR="00C83DAE" w:rsidRPr="00C57316" w:rsidRDefault="007B1E36">
      <w:pPr>
        <w:spacing w:line="240" w:lineRule="exact"/>
        <w:ind w:left="193" w:right="457"/>
        <w:jc w:val="both"/>
        <w:rPr>
          <w:rFonts w:ascii="Arial" w:eastAsia="Arial" w:hAnsi="Arial" w:cs="Arial"/>
          <w:sz w:val="22"/>
          <w:szCs w:val="22"/>
          <w:lang w:val="es-CO"/>
        </w:rPr>
      </w:pPr>
      <w:r w:rsidRPr="00C57316">
        <w:rPr>
          <w:rFonts w:ascii="Arial" w:eastAsia="Arial" w:hAnsi="Arial" w:cs="Arial"/>
          <w:spacing w:val="-1"/>
          <w:sz w:val="22"/>
          <w:szCs w:val="22"/>
          <w:lang w:val="es-CO"/>
        </w:rPr>
        <w:t>E</w:t>
      </w:r>
      <w:r w:rsidRPr="00C57316">
        <w:rPr>
          <w:rFonts w:ascii="Arial" w:eastAsia="Arial" w:hAnsi="Arial" w:cs="Arial"/>
          <w:sz w:val="22"/>
          <w:szCs w:val="22"/>
          <w:lang w:val="es-CO"/>
        </w:rPr>
        <w:t>l</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comité</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se</w:t>
      </w:r>
      <w:r w:rsidRPr="00C57316">
        <w:rPr>
          <w:rFonts w:ascii="Arial" w:eastAsia="Arial" w:hAnsi="Arial" w:cs="Arial"/>
          <w:spacing w:val="1"/>
          <w:sz w:val="22"/>
          <w:szCs w:val="22"/>
          <w:lang w:val="es-CO"/>
        </w:rPr>
        <w:t xml:space="preserve"> r</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u</w:t>
      </w:r>
      <w:r w:rsidRPr="00C57316">
        <w:rPr>
          <w:rFonts w:ascii="Arial" w:eastAsia="Arial" w:hAnsi="Arial" w:cs="Arial"/>
          <w:sz w:val="22"/>
          <w:szCs w:val="22"/>
          <w:lang w:val="es-CO"/>
        </w:rPr>
        <w:t>n</w:t>
      </w:r>
      <w:r w:rsidRPr="00C57316">
        <w:rPr>
          <w:rFonts w:ascii="Arial" w:eastAsia="Arial" w:hAnsi="Arial" w:cs="Arial"/>
          <w:spacing w:val="-1"/>
          <w:sz w:val="22"/>
          <w:szCs w:val="22"/>
          <w:lang w:val="es-CO"/>
        </w:rPr>
        <w:t>i</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á</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 xml:space="preserve">en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as</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p</w:t>
      </w:r>
      <w:r w:rsidRPr="00C57316">
        <w:rPr>
          <w:rFonts w:ascii="Arial" w:eastAsia="Arial" w:hAnsi="Arial" w:cs="Arial"/>
          <w:sz w:val="22"/>
          <w:szCs w:val="22"/>
          <w:lang w:val="es-CO"/>
        </w:rPr>
        <w:t>or</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ni</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 xml:space="preserve"> </w:t>
      </w:r>
      <w:r w:rsidRPr="00C57316">
        <w:rPr>
          <w:rFonts w:ascii="Arial" w:eastAsia="Arial" w:hAnsi="Arial" w:cs="Arial"/>
          <w:spacing w:val="2"/>
          <w:sz w:val="22"/>
          <w:szCs w:val="22"/>
          <w:lang w:val="es-CO"/>
        </w:rPr>
        <w:t>q</w:t>
      </w:r>
      <w:r w:rsidRPr="00C57316">
        <w:rPr>
          <w:rFonts w:ascii="Arial" w:eastAsia="Arial" w:hAnsi="Arial" w:cs="Arial"/>
          <w:sz w:val="22"/>
          <w:szCs w:val="22"/>
          <w:lang w:val="es-CO"/>
        </w:rPr>
        <w:t xml:space="preserve">ue </w:t>
      </w:r>
      <w:r w:rsidRPr="00C57316">
        <w:rPr>
          <w:rFonts w:ascii="Arial" w:eastAsia="Arial" w:hAnsi="Arial" w:cs="Arial"/>
          <w:spacing w:val="1"/>
          <w:sz w:val="22"/>
          <w:szCs w:val="22"/>
          <w:lang w:val="es-CO"/>
        </w:rPr>
        <w:t>s</w:t>
      </w:r>
      <w:r w:rsidRPr="00C57316">
        <w:rPr>
          <w:rFonts w:ascii="Arial" w:eastAsia="Arial" w:hAnsi="Arial" w:cs="Arial"/>
          <w:sz w:val="22"/>
          <w:szCs w:val="22"/>
          <w:lang w:val="es-CO"/>
        </w:rPr>
        <w:t>e</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co</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e</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e</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n</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ces</w:t>
      </w:r>
      <w:r w:rsidRPr="00C57316">
        <w:rPr>
          <w:rFonts w:ascii="Arial" w:eastAsia="Arial" w:hAnsi="Arial" w:cs="Arial"/>
          <w:spacing w:val="-3"/>
          <w:sz w:val="22"/>
          <w:szCs w:val="22"/>
          <w:lang w:val="es-CO"/>
        </w:rPr>
        <w:t>a</w:t>
      </w:r>
      <w:r w:rsidRPr="00C57316">
        <w:rPr>
          <w:rFonts w:ascii="Arial" w:eastAsia="Arial" w:hAnsi="Arial" w:cs="Arial"/>
          <w:spacing w:val="1"/>
          <w:sz w:val="22"/>
          <w:szCs w:val="22"/>
          <w:lang w:val="es-CO"/>
        </w:rPr>
        <w:t>r</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p</w:t>
      </w:r>
      <w:r w:rsidRPr="00C57316">
        <w:rPr>
          <w:rFonts w:ascii="Arial" w:eastAsia="Arial" w:hAnsi="Arial" w:cs="Arial"/>
          <w:spacing w:val="-1"/>
          <w:sz w:val="22"/>
          <w:szCs w:val="22"/>
          <w:lang w:val="es-CO"/>
        </w:rPr>
        <w:t>o</w:t>
      </w:r>
      <w:r w:rsidRPr="00C57316">
        <w:rPr>
          <w:rFonts w:ascii="Arial" w:eastAsia="Arial" w:hAnsi="Arial" w:cs="Arial"/>
          <w:sz w:val="22"/>
          <w:szCs w:val="22"/>
          <w:lang w:val="es-CO"/>
        </w:rPr>
        <w:t>r</w:t>
      </w:r>
      <w:r w:rsidRPr="00C57316">
        <w:rPr>
          <w:rFonts w:ascii="Arial" w:eastAsia="Arial" w:hAnsi="Arial" w:cs="Arial"/>
          <w:spacing w:val="4"/>
          <w:sz w:val="22"/>
          <w:szCs w:val="22"/>
          <w:lang w:val="es-CO"/>
        </w:rPr>
        <w:t xml:space="preserve"> </w:t>
      </w:r>
      <w:r w:rsidRPr="00C57316">
        <w:rPr>
          <w:rFonts w:ascii="Arial" w:eastAsia="Arial" w:hAnsi="Arial" w:cs="Arial"/>
          <w:sz w:val="22"/>
          <w:szCs w:val="22"/>
          <w:lang w:val="es-CO"/>
        </w:rPr>
        <w:t>co</w:t>
      </w:r>
      <w:r w:rsidRPr="00C57316">
        <w:rPr>
          <w:rFonts w:ascii="Arial" w:eastAsia="Arial" w:hAnsi="Arial" w:cs="Arial"/>
          <w:spacing w:val="-1"/>
          <w:sz w:val="22"/>
          <w:szCs w:val="22"/>
          <w:lang w:val="es-CO"/>
        </w:rPr>
        <w:t>n</w:t>
      </w:r>
      <w:r w:rsidRPr="00C57316">
        <w:rPr>
          <w:rFonts w:ascii="Arial" w:eastAsia="Arial" w:hAnsi="Arial" w:cs="Arial"/>
          <w:spacing w:val="-2"/>
          <w:sz w:val="22"/>
          <w:szCs w:val="22"/>
          <w:lang w:val="es-CO"/>
        </w:rPr>
        <w:t>v</w:t>
      </w:r>
      <w:r w:rsidRPr="00C57316">
        <w:rPr>
          <w:rFonts w:ascii="Arial" w:eastAsia="Arial" w:hAnsi="Arial" w:cs="Arial"/>
          <w:sz w:val="22"/>
          <w:szCs w:val="22"/>
          <w:lang w:val="es-CO"/>
        </w:rPr>
        <w:t>oc</w:t>
      </w:r>
      <w:r w:rsidRPr="00C57316">
        <w:rPr>
          <w:rFonts w:ascii="Arial" w:eastAsia="Arial" w:hAnsi="Arial" w:cs="Arial"/>
          <w:spacing w:val="-1"/>
          <w:sz w:val="22"/>
          <w:szCs w:val="22"/>
          <w:lang w:val="es-CO"/>
        </w:rPr>
        <w:t>a</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oria</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l</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a</w:t>
      </w:r>
      <w:r w:rsidRPr="00C57316">
        <w:rPr>
          <w:rFonts w:ascii="Arial" w:eastAsia="Arial" w:hAnsi="Arial" w:cs="Arial"/>
          <w:spacing w:val="-3"/>
          <w:sz w:val="22"/>
          <w:szCs w:val="22"/>
          <w:lang w:val="es-CO"/>
        </w:rPr>
        <w:t>s</w:t>
      </w:r>
      <w:r w:rsidRPr="00C57316">
        <w:rPr>
          <w:rFonts w:ascii="Arial" w:eastAsia="Arial" w:hAnsi="Arial" w:cs="Arial"/>
          <w:sz w:val="22"/>
          <w:szCs w:val="22"/>
          <w:lang w:val="es-CO"/>
        </w:rPr>
        <w:t>es</w:t>
      </w:r>
      <w:r w:rsidRPr="00C57316">
        <w:rPr>
          <w:rFonts w:ascii="Arial" w:eastAsia="Arial" w:hAnsi="Arial" w:cs="Arial"/>
          <w:spacing w:val="-1"/>
          <w:sz w:val="22"/>
          <w:szCs w:val="22"/>
          <w:lang w:val="es-CO"/>
        </w:rPr>
        <w:t>o</w:t>
      </w:r>
      <w:r w:rsidRPr="00C57316">
        <w:rPr>
          <w:rFonts w:ascii="Arial" w:eastAsia="Arial" w:hAnsi="Arial" w:cs="Arial"/>
          <w:sz w:val="22"/>
          <w:szCs w:val="22"/>
          <w:lang w:val="es-CO"/>
        </w:rPr>
        <w:t xml:space="preserve">r </w:t>
      </w:r>
      <w:r w:rsidRPr="00C57316">
        <w:rPr>
          <w:rFonts w:ascii="Arial" w:eastAsia="Arial" w:hAnsi="Arial" w:cs="Arial"/>
          <w:spacing w:val="1"/>
          <w:sz w:val="22"/>
          <w:szCs w:val="22"/>
          <w:lang w:val="es-CO"/>
        </w:rPr>
        <w:t>j</w:t>
      </w:r>
      <w:r w:rsidRPr="00C57316">
        <w:rPr>
          <w:rFonts w:ascii="Arial" w:eastAsia="Arial" w:hAnsi="Arial" w:cs="Arial"/>
          <w:sz w:val="22"/>
          <w:szCs w:val="22"/>
          <w:lang w:val="es-CO"/>
        </w:rPr>
        <w:t>ur</w:t>
      </w:r>
      <w:r w:rsidRPr="00C57316">
        <w:rPr>
          <w:rFonts w:ascii="Arial" w:eastAsia="Arial" w:hAnsi="Arial" w:cs="Arial"/>
          <w:spacing w:val="-3"/>
          <w:sz w:val="22"/>
          <w:szCs w:val="22"/>
          <w:lang w:val="es-CO"/>
        </w:rPr>
        <w:t>í</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co</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cu</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n</w:t>
      </w:r>
      <w:r w:rsidRPr="00C57316">
        <w:rPr>
          <w:rFonts w:ascii="Arial" w:eastAsia="Arial" w:hAnsi="Arial" w:cs="Arial"/>
          <w:spacing w:val="-1"/>
          <w:sz w:val="22"/>
          <w:szCs w:val="22"/>
          <w:lang w:val="es-CO"/>
        </w:rPr>
        <w:t>d</w:t>
      </w:r>
      <w:r w:rsidRPr="00C57316">
        <w:rPr>
          <w:rFonts w:ascii="Arial" w:eastAsia="Arial" w:hAnsi="Arial" w:cs="Arial"/>
          <w:sz w:val="22"/>
          <w:szCs w:val="22"/>
          <w:lang w:val="es-CO"/>
        </w:rPr>
        <w:t xml:space="preserve">o </w:t>
      </w:r>
      <w:r w:rsidRPr="00C57316">
        <w:rPr>
          <w:rFonts w:ascii="Arial" w:eastAsia="Arial" w:hAnsi="Arial" w:cs="Arial"/>
          <w:spacing w:val="-2"/>
          <w:sz w:val="22"/>
          <w:szCs w:val="22"/>
          <w:lang w:val="es-CO"/>
        </w:rPr>
        <w:t>c</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al</w:t>
      </w:r>
      <w:r w:rsidRPr="00C57316">
        <w:rPr>
          <w:rFonts w:ascii="Arial" w:eastAsia="Arial" w:hAnsi="Arial" w:cs="Arial"/>
          <w:spacing w:val="2"/>
          <w:sz w:val="22"/>
          <w:szCs w:val="22"/>
          <w:lang w:val="es-CO"/>
        </w:rPr>
        <w:t>q</w:t>
      </w:r>
      <w:r w:rsidRPr="00C57316">
        <w:rPr>
          <w:rFonts w:ascii="Arial" w:eastAsia="Arial" w:hAnsi="Arial" w:cs="Arial"/>
          <w:sz w:val="22"/>
          <w:szCs w:val="22"/>
          <w:lang w:val="es-CO"/>
        </w:rPr>
        <w:t>u</w:t>
      </w:r>
      <w:r w:rsidRPr="00C57316">
        <w:rPr>
          <w:rFonts w:ascii="Arial" w:eastAsia="Arial" w:hAnsi="Arial" w:cs="Arial"/>
          <w:spacing w:val="-4"/>
          <w:sz w:val="22"/>
          <w:szCs w:val="22"/>
          <w:lang w:val="es-CO"/>
        </w:rPr>
        <w:t>i</w:t>
      </w:r>
      <w:r w:rsidRPr="00C57316">
        <w:rPr>
          <w:rFonts w:ascii="Arial" w:eastAsia="Arial" w:hAnsi="Arial" w:cs="Arial"/>
          <w:sz w:val="22"/>
          <w:szCs w:val="22"/>
          <w:lang w:val="es-CO"/>
        </w:rPr>
        <w:t>era</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2"/>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 xml:space="preserve">os </w:t>
      </w:r>
      <w:r w:rsidRPr="00C57316">
        <w:rPr>
          <w:rFonts w:ascii="Arial" w:eastAsia="Arial" w:hAnsi="Arial" w:cs="Arial"/>
          <w:spacing w:val="3"/>
          <w:sz w:val="22"/>
          <w:szCs w:val="22"/>
          <w:lang w:val="es-CO"/>
        </w:rPr>
        <w:t>f</w:t>
      </w:r>
      <w:r w:rsidRPr="00C57316">
        <w:rPr>
          <w:rFonts w:ascii="Arial" w:eastAsia="Arial" w:hAnsi="Arial" w:cs="Arial"/>
          <w:sz w:val="22"/>
          <w:szCs w:val="22"/>
          <w:lang w:val="es-CO"/>
        </w:rPr>
        <w:t>u</w:t>
      </w:r>
      <w:r w:rsidRPr="00C57316">
        <w:rPr>
          <w:rFonts w:ascii="Arial" w:eastAsia="Arial" w:hAnsi="Arial" w:cs="Arial"/>
          <w:spacing w:val="-3"/>
          <w:sz w:val="22"/>
          <w:szCs w:val="22"/>
          <w:lang w:val="es-CO"/>
        </w:rPr>
        <w:t>n</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ari</w:t>
      </w:r>
      <w:r w:rsidRPr="00C57316">
        <w:rPr>
          <w:rFonts w:ascii="Arial" w:eastAsia="Arial" w:hAnsi="Arial" w:cs="Arial"/>
          <w:spacing w:val="-1"/>
          <w:sz w:val="22"/>
          <w:szCs w:val="22"/>
          <w:lang w:val="es-CO"/>
        </w:rPr>
        <w:t>o</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q</w:t>
      </w:r>
      <w:r w:rsidRPr="00C57316">
        <w:rPr>
          <w:rFonts w:ascii="Arial" w:eastAsia="Arial" w:hAnsi="Arial" w:cs="Arial"/>
          <w:spacing w:val="-1"/>
          <w:sz w:val="22"/>
          <w:szCs w:val="22"/>
          <w:lang w:val="es-CO"/>
        </w:rPr>
        <w:t>u</w:t>
      </w:r>
      <w:r w:rsidRPr="00C57316">
        <w:rPr>
          <w:rFonts w:ascii="Arial" w:eastAsia="Arial" w:hAnsi="Arial" w:cs="Arial"/>
          <w:sz w:val="22"/>
          <w:szCs w:val="22"/>
          <w:lang w:val="es-CO"/>
        </w:rPr>
        <w:t>e lo</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co</w:t>
      </w:r>
      <w:r w:rsidRPr="00C57316">
        <w:rPr>
          <w:rFonts w:ascii="Arial" w:eastAsia="Arial" w:hAnsi="Arial" w:cs="Arial"/>
          <w:spacing w:val="-3"/>
          <w:sz w:val="22"/>
          <w:szCs w:val="22"/>
          <w:lang w:val="es-CO"/>
        </w:rPr>
        <w:t>n</w:t>
      </w:r>
      <w:r w:rsidRPr="00C57316">
        <w:rPr>
          <w:rFonts w:ascii="Arial" w:eastAsia="Arial" w:hAnsi="Arial" w:cs="Arial"/>
          <w:spacing w:val="3"/>
          <w:sz w:val="22"/>
          <w:szCs w:val="22"/>
          <w:lang w:val="es-CO"/>
        </w:rPr>
        <w:t>f</w:t>
      </w:r>
      <w:r w:rsidRPr="00C57316">
        <w:rPr>
          <w:rFonts w:ascii="Arial" w:eastAsia="Arial" w:hAnsi="Arial" w:cs="Arial"/>
          <w:spacing w:val="-3"/>
          <w:sz w:val="22"/>
          <w:szCs w:val="22"/>
          <w:lang w:val="es-CO"/>
        </w:rPr>
        <w:t>o</w:t>
      </w:r>
      <w:r w:rsidRPr="00C57316">
        <w:rPr>
          <w:rFonts w:ascii="Arial" w:eastAsia="Arial" w:hAnsi="Arial" w:cs="Arial"/>
          <w:spacing w:val="-2"/>
          <w:sz w:val="22"/>
          <w:szCs w:val="22"/>
          <w:lang w:val="es-CO"/>
        </w:rPr>
        <w:t>r</w:t>
      </w:r>
      <w:r w:rsidRPr="00C57316">
        <w:rPr>
          <w:rFonts w:ascii="Arial" w:eastAsia="Arial" w:hAnsi="Arial" w:cs="Arial"/>
          <w:spacing w:val="1"/>
          <w:sz w:val="22"/>
          <w:szCs w:val="22"/>
          <w:lang w:val="es-CO"/>
        </w:rPr>
        <w:t>m</w:t>
      </w:r>
      <w:r w:rsidRPr="00C57316">
        <w:rPr>
          <w:rFonts w:ascii="Arial" w:eastAsia="Arial" w:hAnsi="Arial" w:cs="Arial"/>
          <w:sz w:val="22"/>
          <w:szCs w:val="22"/>
          <w:lang w:val="es-CO"/>
        </w:rPr>
        <w:t>an</w:t>
      </w:r>
      <w:r w:rsidRPr="00C57316">
        <w:rPr>
          <w:rFonts w:ascii="Arial" w:eastAsia="Arial" w:hAnsi="Arial" w:cs="Arial"/>
          <w:spacing w:val="1"/>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 xml:space="preserve">o </w:t>
      </w:r>
      <w:r w:rsidRPr="00C57316">
        <w:rPr>
          <w:rFonts w:ascii="Arial" w:eastAsia="Arial" w:hAnsi="Arial" w:cs="Arial"/>
          <w:spacing w:val="-2"/>
          <w:sz w:val="22"/>
          <w:szCs w:val="22"/>
          <w:lang w:val="es-CO"/>
        </w:rPr>
        <w:t>s</w:t>
      </w:r>
      <w:r w:rsidRPr="00C57316">
        <w:rPr>
          <w:rFonts w:ascii="Arial" w:eastAsia="Arial" w:hAnsi="Arial" w:cs="Arial"/>
          <w:spacing w:val="1"/>
          <w:sz w:val="22"/>
          <w:szCs w:val="22"/>
          <w:lang w:val="es-CO"/>
        </w:rPr>
        <w:t>o</w:t>
      </w:r>
      <w:r w:rsidRPr="00C57316">
        <w:rPr>
          <w:rFonts w:ascii="Arial" w:eastAsia="Arial" w:hAnsi="Arial" w:cs="Arial"/>
          <w:spacing w:val="-1"/>
          <w:sz w:val="22"/>
          <w:szCs w:val="22"/>
          <w:lang w:val="es-CO"/>
        </w:rPr>
        <w:t>li</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i</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e.</w:t>
      </w:r>
    </w:p>
    <w:p w:rsidR="00C83DAE" w:rsidRPr="00C57316" w:rsidRDefault="00C83DAE">
      <w:pPr>
        <w:spacing w:before="19" w:line="280" w:lineRule="exact"/>
        <w:rPr>
          <w:rFonts w:ascii="Arial" w:hAnsi="Arial" w:cs="Arial"/>
          <w:sz w:val="22"/>
          <w:szCs w:val="22"/>
          <w:lang w:val="es-CO"/>
        </w:rPr>
      </w:pPr>
    </w:p>
    <w:p w:rsidR="00245309" w:rsidRPr="00C57316" w:rsidRDefault="007B1E36" w:rsidP="00245309">
      <w:pPr>
        <w:ind w:left="3637" w:firstLine="611"/>
        <w:rPr>
          <w:rFonts w:ascii="Arial" w:eastAsia="Arial" w:hAnsi="Arial" w:cs="Arial"/>
          <w:b/>
          <w:spacing w:val="2"/>
          <w:sz w:val="22"/>
          <w:szCs w:val="22"/>
          <w:lang w:val="es-CO"/>
        </w:rPr>
      </w:pPr>
      <w:r w:rsidRPr="00C57316">
        <w:rPr>
          <w:rFonts w:ascii="Arial" w:eastAsia="Arial" w:hAnsi="Arial" w:cs="Arial"/>
          <w:b/>
          <w:spacing w:val="-3"/>
          <w:sz w:val="22"/>
          <w:szCs w:val="22"/>
          <w:lang w:val="es-CO"/>
        </w:rPr>
        <w:t>T</w:t>
      </w:r>
      <w:r w:rsidRPr="00C57316">
        <w:rPr>
          <w:rFonts w:ascii="Arial" w:eastAsia="Arial" w:hAnsi="Arial" w:cs="Arial"/>
          <w:b/>
          <w:spacing w:val="1"/>
          <w:sz w:val="22"/>
          <w:szCs w:val="22"/>
          <w:lang w:val="es-CO"/>
        </w:rPr>
        <w:t>I</w:t>
      </w:r>
      <w:r w:rsidRPr="00C57316">
        <w:rPr>
          <w:rFonts w:ascii="Arial" w:eastAsia="Arial" w:hAnsi="Arial" w:cs="Arial"/>
          <w:b/>
          <w:sz w:val="22"/>
          <w:szCs w:val="22"/>
          <w:lang w:val="es-CO"/>
        </w:rPr>
        <w:t>T</w:t>
      </w:r>
      <w:r w:rsidRPr="00C57316">
        <w:rPr>
          <w:rFonts w:ascii="Arial" w:eastAsia="Arial" w:hAnsi="Arial" w:cs="Arial"/>
          <w:b/>
          <w:spacing w:val="-2"/>
          <w:sz w:val="22"/>
          <w:szCs w:val="22"/>
          <w:lang w:val="es-CO"/>
        </w:rPr>
        <w:t>U</w:t>
      </w:r>
      <w:r w:rsidRPr="00C57316">
        <w:rPr>
          <w:rFonts w:ascii="Arial" w:eastAsia="Arial" w:hAnsi="Arial" w:cs="Arial"/>
          <w:b/>
          <w:sz w:val="22"/>
          <w:szCs w:val="22"/>
          <w:lang w:val="es-CO"/>
        </w:rPr>
        <w:t>LO</w:t>
      </w:r>
      <w:r w:rsidRPr="00C57316">
        <w:rPr>
          <w:rFonts w:ascii="Arial" w:eastAsia="Arial" w:hAnsi="Arial" w:cs="Arial"/>
          <w:b/>
          <w:spacing w:val="2"/>
          <w:sz w:val="22"/>
          <w:szCs w:val="22"/>
          <w:lang w:val="es-CO"/>
        </w:rPr>
        <w:t xml:space="preserve"> </w:t>
      </w:r>
      <w:r w:rsidRPr="00C57316">
        <w:rPr>
          <w:rFonts w:ascii="Arial" w:eastAsia="Arial" w:hAnsi="Arial" w:cs="Arial"/>
          <w:b/>
          <w:spacing w:val="-1"/>
          <w:sz w:val="22"/>
          <w:szCs w:val="22"/>
          <w:lang w:val="es-CO"/>
        </w:rPr>
        <w:t>I</w:t>
      </w:r>
      <w:r w:rsidRPr="00C57316">
        <w:rPr>
          <w:rFonts w:ascii="Arial" w:eastAsia="Arial" w:hAnsi="Arial" w:cs="Arial"/>
          <w:b/>
          <w:sz w:val="22"/>
          <w:szCs w:val="22"/>
          <w:lang w:val="es-CO"/>
        </w:rPr>
        <w:t>I</w:t>
      </w:r>
      <w:r w:rsidRPr="00C57316">
        <w:rPr>
          <w:rFonts w:ascii="Arial" w:eastAsia="Arial" w:hAnsi="Arial" w:cs="Arial"/>
          <w:b/>
          <w:spacing w:val="2"/>
          <w:sz w:val="22"/>
          <w:szCs w:val="22"/>
          <w:lang w:val="es-CO"/>
        </w:rPr>
        <w:t xml:space="preserve"> </w:t>
      </w:r>
    </w:p>
    <w:p w:rsidR="00C83DAE" w:rsidRPr="00C57316" w:rsidRDefault="007B1E36">
      <w:pPr>
        <w:ind w:left="2929"/>
        <w:rPr>
          <w:rFonts w:ascii="Arial" w:eastAsia="Arial" w:hAnsi="Arial" w:cs="Arial"/>
          <w:sz w:val="22"/>
          <w:szCs w:val="22"/>
          <w:lang w:val="es-CO"/>
        </w:rPr>
      </w:pPr>
      <w:r w:rsidRPr="00C57316">
        <w:rPr>
          <w:rFonts w:ascii="Arial" w:eastAsia="Arial" w:hAnsi="Arial" w:cs="Arial"/>
          <w:b/>
          <w:spacing w:val="-1"/>
          <w:sz w:val="22"/>
          <w:szCs w:val="22"/>
          <w:lang w:val="es-CO"/>
        </w:rPr>
        <w:t>PR</w:t>
      </w:r>
      <w:r w:rsidRPr="00C57316">
        <w:rPr>
          <w:rFonts w:ascii="Arial" w:eastAsia="Arial" w:hAnsi="Arial" w:cs="Arial"/>
          <w:b/>
          <w:spacing w:val="1"/>
          <w:sz w:val="22"/>
          <w:szCs w:val="22"/>
          <w:lang w:val="es-CO"/>
        </w:rPr>
        <w:t>O</w:t>
      </w:r>
      <w:r w:rsidRPr="00C57316">
        <w:rPr>
          <w:rFonts w:ascii="Arial" w:eastAsia="Arial" w:hAnsi="Arial" w:cs="Arial"/>
          <w:b/>
          <w:spacing w:val="-1"/>
          <w:sz w:val="22"/>
          <w:szCs w:val="22"/>
          <w:lang w:val="es-CO"/>
        </w:rPr>
        <w:t>CE</w:t>
      </w:r>
      <w:r w:rsidRPr="00C57316">
        <w:rPr>
          <w:rFonts w:ascii="Arial" w:eastAsia="Arial" w:hAnsi="Arial" w:cs="Arial"/>
          <w:b/>
          <w:spacing w:val="-3"/>
          <w:sz w:val="22"/>
          <w:szCs w:val="22"/>
          <w:lang w:val="es-CO"/>
        </w:rPr>
        <w:t>S</w:t>
      </w:r>
      <w:r w:rsidRPr="00C57316">
        <w:rPr>
          <w:rFonts w:ascii="Arial" w:eastAsia="Arial" w:hAnsi="Arial" w:cs="Arial"/>
          <w:b/>
          <w:spacing w:val="1"/>
          <w:sz w:val="22"/>
          <w:szCs w:val="22"/>
          <w:lang w:val="es-CO"/>
        </w:rPr>
        <w:t>O</w:t>
      </w:r>
      <w:r w:rsidRPr="00C57316">
        <w:rPr>
          <w:rFonts w:ascii="Arial" w:eastAsia="Arial" w:hAnsi="Arial" w:cs="Arial"/>
          <w:b/>
          <w:sz w:val="22"/>
          <w:szCs w:val="22"/>
          <w:lang w:val="es-CO"/>
        </w:rPr>
        <w:t>S</w:t>
      </w:r>
      <w:r w:rsidRPr="00C57316">
        <w:rPr>
          <w:rFonts w:ascii="Arial" w:eastAsia="Arial" w:hAnsi="Arial" w:cs="Arial"/>
          <w:b/>
          <w:spacing w:val="-2"/>
          <w:sz w:val="22"/>
          <w:szCs w:val="22"/>
          <w:lang w:val="es-CO"/>
        </w:rPr>
        <w:t xml:space="preserve"> </w:t>
      </w:r>
      <w:r w:rsidRPr="00C57316">
        <w:rPr>
          <w:rFonts w:ascii="Arial" w:eastAsia="Arial" w:hAnsi="Arial" w:cs="Arial"/>
          <w:b/>
          <w:spacing w:val="-1"/>
          <w:sz w:val="22"/>
          <w:szCs w:val="22"/>
          <w:lang w:val="es-CO"/>
        </w:rPr>
        <w:t>D</w:t>
      </w:r>
      <w:r w:rsidRPr="00C57316">
        <w:rPr>
          <w:rFonts w:ascii="Arial" w:eastAsia="Arial" w:hAnsi="Arial" w:cs="Arial"/>
          <w:b/>
          <w:sz w:val="22"/>
          <w:szCs w:val="22"/>
          <w:lang w:val="es-CO"/>
        </w:rPr>
        <w:t xml:space="preserve">E </w:t>
      </w:r>
      <w:r w:rsidRPr="00C57316">
        <w:rPr>
          <w:rFonts w:ascii="Arial" w:eastAsia="Arial" w:hAnsi="Arial" w:cs="Arial"/>
          <w:b/>
          <w:spacing w:val="-1"/>
          <w:sz w:val="22"/>
          <w:szCs w:val="22"/>
          <w:lang w:val="es-CO"/>
        </w:rPr>
        <w:t>C</w:t>
      </w:r>
      <w:r w:rsidRPr="00C57316">
        <w:rPr>
          <w:rFonts w:ascii="Arial" w:eastAsia="Arial" w:hAnsi="Arial" w:cs="Arial"/>
          <w:b/>
          <w:spacing w:val="1"/>
          <w:sz w:val="22"/>
          <w:szCs w:val="22"/>
          <w:lang w:val="es-CO"/>
        </w:rPr>
        <w:t>O</w:t>
      </w:r>
      <w:r w:rsidRPr="00C57316">
        <w:rPr>
          <w:rFonts w:ascii="Arial" w:eastAsia="Arial" w:hAnsi="Arial" w:cs="Arial"/>
          <w:b/>
          <w:spacing w:val="-1"/>
          <w:sz w:val="22"/>
          <w:szCs w:val="22"/>
          <w:lang w:val="es-CO"/>
        </w:rPr>
        <w:t>N</w:t>
      </w:r>
      <w:r w:rsidRPr="00C57316">
        <w:rPr>
          <w:rFonts w:ascii="Arial" w:eastAsia="Arial" w:hAnsi="Arial" w:cs="Arial"/>
          <w:b/>
          <w:spacing w:val="-3"/>
          <w:sz w:val="22"/>
          <w:szCs w:val="22"/>
          <w:lang w:val="es-CO"/>
        </w:rPr>
        <w:t>T</w:t>
      </w:r>
      <w:r w:rsidRPr="00C57316">
        <w:rPr>
          <w:rFonts w:ascii="Arial" w:eastAsia="Arial" w:hAnsi="Arial" w:cs="Arial"/>
          <w:b/>
          <w:spacing w:val="4"/>
          <w:sz w:val="22"/>
          <w:szCs w:val="22"/>
          <w:lang w:val="es-CO"/>
        </w:rPr>
        <w:t>R</w:t>
      </w:r>
      <w:r w:rsidRPr="00C57316">
        <w:rPr>
          <w:rFonts w:ascii="Arial" w:eastAsia="Arial" w:hAnsi="Arial" w:cs="Arial"/>
          <w:b/>
          <w:spacing w:val="-6"/>
          <w:sz w:val="22"/>
          <w:szCs w:val="22"/>
          <w:lang w:val="es-CO"/>
        </w:rPr>
        <w:t>A</w:t>
      </w:r>
      <w:r w:rsidRPr="00C57316">
        <w:rPr>
          <w:rFonts w:ascii="Arial" w:eastAsia="Arial" w:hAnsi="Arial" w:cs="Arial"/>
          <w:b/>
          <w:spacing w:val="2"/>
          <w:sz w:val="22"/>
          <w:szCs w:val="22"/>
          <w:lang w:val="es-CO"/>
        </w:rPr>
        <w:t>T</w:t>
      </w:r>
      <w:r w:rsidRPr="00C57316">
        <w:rPr>
          <w:rFonts w:ascii="Arial" w:eastAsia="Arial" w:hAnsi="Arial" w:cs="Arial"/>
          <w:b/>
          <w:spacing w:val="-6"/>
          <w:sz w:val="22"/>
          <w:szCs w:val="22"/>
          <w:lang w:val="es-CO"/>
        </w:rPr>
        <w:t>A</w:t>
      </w:r>
      <w:r w:rsidRPr="00C57316">
        <w:rPr>
          <w:rFonts w:ascii="Arial" w:eastAsia="Arial" w:hAnsi="Arial" w:cs="Arial"/>
          <w:b/>
          <w:spacing w:val="1"/>
          <w:sz w:val="22"/>
          <w:szCs w:val="22"/>
          <w:lang w:val="es-CO"/>
        </w:rPr>
        <w:t>CIÓ</w:t>
      </w:r>
      <w:r w:rsidRPr="00C57316">
        <w:rPr>
          <w:rFonts w:ascii="Arial" w:eastAsia="Arial" w:hAnsi="Arial" w:cs="Arial"/>
          <w:b/>
          <w:sz w:val="22"/>
          <w:szCs w:val="22"/>
          <w:lang w:val="es-CO"/>
        </w:rPr>
        <w:t>N</w:t>
      </w:r>
    </w:p>
    <w:p w:rsidR="00C83DAE" w:rsidRPr="00C57316" w:rsidRDefault="00C83DAE">
      <w:pPr>
        <w:spacing w:before="14" w:line="240" w:lineRule="exact"/>
        <w:rPr>
          <w:rFonts w:ascii="Arial" w:hAnsi="Arial" w:cs="Arial"/>
          <w:sz w:val="22"/>
          <w:szCs w:val="22"/>
          <w:lang w:val="es-CO"/>
        </w:rPr>
      </w:pPr>
    </w:p>
    <w:p w:rsidR="00C83DAE" w:rsidRPr="00C57316" w:rsidRDefault="007B1E36">
      <w:pPr>
        <w:ind w:left="193" w:right="7766"/>
        <w:jc w:val="both"/>
        <w:rPr>
          <w:rFonts w:ascii="Arial" w:eastAsia="Arial" w:hAnsi="Arial" w:cs="Arial"/>
          <w:sz w:val="22"/>
          <w:szCs w:val="22"/>
          <w:lang w:val="es-CO"/>
        </w:rPr>
      </w:pPr>
      <w:r w:rsidRPr="00C57316">
        <w:rPr>
          <w:rFonts w:ascii="Arial" w:eastAsia="Arial" w:hAnsi="Arial" w:cs="Arial"/>
          <w:b/>
          <w:sz w:val="22"/>
          <w:szCs w:val="22"/>
          <w:lang w:val="es-CO"/>
        </w:rPr>
        <w:t>2.1</w:t>
      </w:r>
      <w:r w:rsidRPr="00C57316">
        <w:rPr>
          <w:rFonts w:ascii="Arial" w:eastAsia="Arial" w:hAnsi="Arial" w:cs="Arial"/>
          <w:b/>
          <w:spacing w:val="2"/>
          <w:sz w:val="22"/>
          <w:szCs w:val="22"/>
          <w:lang w:val="es-CO"/>
        </w:rPr>
        <w:t xml:space="preserve"> </w:t>
      </w:r>
      <w:r w:rsidRPr="00C57316">
        <w:rPr>
          <w:rFonts w:ascii="Arial" w:eastAsia="Arial" w:hAnsi="Arial" w:cs="Arial"/>
          <w:b/>
          <w:spacing w:val="-3"/>
          <w:sz w:val="22"/>
          <w:szCs w:val="22"/>
          <w:lang w:val="es-CO"/>
        </w:rPr>
        <w:t>L</w:t>
      </w:r>
      <w:r w:rsidRPr="00C57316">
        <w:rPr>
          <w:rFonts w:ascii="Arial" w:eastAsia="Arial" w:hAnsi="Arial" w:cs="Arial"/>
          <w:b/>
          <w:spacing w:val="1"/>
          <w:sz w:val="22"/>
          <w:szCs w:val="22"/>
          <w:lang w:val="es-CO"/>
        </w:rPr>
        <w:t>I</w:t>
      </w:r>
      <w:r w:rsidRPr="00C57316">
        <w:rPr>
          <w:rFonts w:ascii="Arial" w:eastAsia="Arial" w:hAnsi="Arial" w:cs="Arial"/>
          <w:b/>
          <w:spacing w:val="-1"/>
          <w:sz w:val="22"/>
          <w:szCs w:val="22"/>
          <w:lang w:val="es-CO"/>
        </w:rPr>
        <w:t>C</w:t>
      </w:r>
      <w:r w:rsidRPr="00C57316">
        <w:rPr>
          <w:rFonts w:ascii="Arial" w:eastAsia="Arial" w:hAnsi="Arial" w:cs="Arial"/>
          <w:b/>
          <w:spacing w:val="1"/>
          <w:sz w:val="22"/>
          <w:szCs w:val="22"/>
          <w:lang w:val="es-CO"/>
        </w:rPr>
        <w:t>I</w:t>
      </w:r>
      <w:r w:rsidRPr="00C57316">
        <w:rPr>
          <w:rFonts w:ascii="Arial" w:eastAsia="Arial" w:hAnsi="Arial" w:cs="Arial"/>
          <w:b/>
          <w:sz w:val="22"/>
          <w:szCs w:val="22"/>
          <w:lang w:val="es-CO"/>
        </w:rPr>
        <w:t>T</w:t>
      </w:r>
      <w:r w:rsidRPr="00C57316">
        <w:rPr>
          <w:rFonts w:ascii="Arial" w:eastAsia="Arial" w:hAnsi="Arial" w:cs="Arial"/>
          <w:b/>
          <w:spacing w:val="-6"/>
          <w:sz w:val="22"/>
          <w:szCs w:val="22"/>
          <w:lang w:val="es-CO"/>
        </w:rPr>
        <w:t>A</w:t>
      </w:r>
      <w:r w:rsidRPr="00C57316">
        <w:rPr>
          <w:rFonts w:ascii="Arial" w:eastAsia="Arial" w:hAnsi="Arial" w:cs="Arial"/>
          <w:b/>
          <w:spacing w:val="-1"/>
          <w:sz w:val="22"/>
          <w:szCs w:val="22"/>
          <w:lang w:val="es-CO"/>
        </w:rPr>
        <w:t>C</w:t>
      </w:r>
      <w:r w:rsidRPr="00C57316">
        <w:rPr>
          <w:rFonts w:ascii="Arial" w:eastAsia="Arial" w:hAnsi="Arial" w:cs="Arial"/>
          <w:b/>
          <w:spacing w:val="1"/>
          <w:sz w:val="22"/>
          <w:szCs w:val="22"/>
          <w:lang w:val="es-CO"/>
        </w:rPr>
        <w:t>IÓ</w:t>
      </w:r>
      <w:r w:rsidRPr="00C57316">
        <w:rPr>
          <w:rFonts w:ascii="Arial" w:eastAsia="Arial" w:hAnsi="Arial" w:cs="Arial"/>
          <w:b/>
          <w:sz w:val="22"/>
          <w:szCs w:val="22"/>
          <w:lang w:val="es-CO"/>
        </w:rPr>
        <w:t xml:space="preserve">N </w:t>
      </w:r>
      <w:r w:rsidRPr="00C57316">
        <w:rPr>
          <w:rFonts w:ascii="Arial" w:eastAsia="Arial" w:hAnsi="Arial" w:cs="Arial"/>
          <w:b/>
          <w:spacing w:val="-1"/>
          <w:sz w:val="22"/>
          <w:szCs w:val="22"/>
          <w:lang w:val="es-CO"/>
        </w:rPr>
        <w:t>P</w:t>
      </w:r>
      <w:r w:rsidRPr="00C57316">
        <w:rPr>
          <w:rFonts w:ascii="Arial" w:eastAsia="Arial" w:hAnsi="Arial" w:cs="Arial"/>
          <w:b/>
          <w:sz w:val="22"/>
          <w:szCs w:val="22"/>
          <w:lang w:val="es-CO"/>
        </w:rPr>
        <w:t>Ú</w:t>
      </w:r>
      <w:r w:rsidRPr="00C57316">
        <w:rPr>
          <w:rFonts w:ascii="Arial" w:eastAsia="Arial" w:hAnsi="Arial" w:cs="Arial"/>
          <w:b/>
          <w:spacing w:val="-1"/>
          <w:sz w:val="22"/>
          <w:szCs w:val="22"/>
          <w:lang w:val="es-CO"/>
        </w:rPr>
        <w:t>B</w:t>
      </w:r>
      <w:r w:rsidRPr="00C57316">
        <w:rPr>
          <w:rFonts w:ascii="Arial" w:eastAsia="Arial" w:hAnsi="Arial" w:cs="Arial"/>
          <w:b/>
          <w:sz w:val="22"/>
          <w:szCs w:val="22"/>
          <w:lang w:val="es-CO"/>
        </w:rPr>
        <w:t>LI</w:t>
      </w:r>
      <w:r w:rsidRPr="00C57316">
        <w:rPr>
          <w:rFonts w:ascii="Arial" w:eastAsia="Arial" w:hAnsi="Arial" w:cs="Arial"/>
          <w:b/>
          <w:spacing w:val="2"/>
          <w:sz w:val="22"/>
          <w:szCs w:val="22"/>
          <w:lang w:val="es-CO"/>
        </w:rPr>
        <w:t>C</w:t>
      </w:r>
      <w:r w:rsidRPr="00C57316">
        <w:rPr>
          <w:rFonts w:ascii="Arial" w:eastAsia="Arial" w:hAnsi="Arial" w:cs="Arial"/>
          <w:b/>
          <w:sz w:val="22"/>
          <w:szCs w:val="22"/>
          <w:lang w:val="es-CO"/>
        </w:rPr>
        <w:t>A</w:t>
      </w:r>
    </w:p>
    <w:p w:rsidR="00C83DAE" w:rsidRPr="00C57316" w:rsidRDefault="00C83DAE">
      <w:pPr>
        <w:spacing w:before="16" w:line="240" w:lineRule="exact"/>
        <w:rPr>
          <w:rFonts w:ascii="Arial" w:hAnsi="Arial" w:cs="Arial"/>
          <w:sz w:val="22"/>
          <w:szCs w:val="22"/>
          <w:lang w:val="es-CO"/>
        </w:rPr>
      </w:pPr>
    </w:p>
    <w:p w:rsidR="00C83DAE" w:rsidRPr="00C57316" w:rsidRDefault="007B1E36">
      <w:pPr>
        <w:ind w:left="193" w:right="455"/>
        <w:jc w:val="both"/>
        <w:rPr>
          <w:rFonts w:ascii="Arial" w:eastAsia="Arial" w:hAnsi="Arial" w:cs="Arial"/>
          <w:sz w:val="22"/>
          <w:szCs w:val="22"/>
          <w:lang w:val="es-CO"/>
        </w:rPr>
      </w:pPr>
      <w:r w:rsidRPr="00C57316">
        <w:rPr>
          <w:rFonts w:ascii="Arial" w:eastAsia="Arial" w:hAnsi="Arial" w:cs="Arial"/>
          <w:spacing w:val="-1"/>
          <w:sz w:val="22"/>
          <w:szCs w:val="22"/>
          <w:lang w:val="es-CO"/>
        </w:rPr>
        <w:t>E</w:t>
      </w:r>
      <w:r w:rsidRPr="00C57316">
        <w:rPr>
          <w:rFonts w:ascii="Arial" w:eastAsia="Arial" w:hAnsi="Arial" w:cs="Arial"/>
          <w:sz w:val="22"/>
          <w:szCs w:val="22"/>
          <w:lang w:val="es-CO"/>
        </w:rPr>
        <w:t>s</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el proced</w:t>
      </w:r>
      <w:r w:rsidRPr="00C57316">
        <w:rPr>
          <w:rFonts w:ascii="Arial" w:eastAsia="Arial" w:hAnsi="Arial" w:cs="Arial"/>
          <w:spacing w:val="-2"/>
          <w:sz w:val="22"/>
          <w:szCs w:val="22"/>
          <w:lang w:val="es-CO"/>
        </w:rPr>
        <w:t>i</w:t>
      </w:r>
      <w:r w:rsidRPr="00C57316">
        <w:rPr>
          <w:rFonts w:ascii="Arial" w:eastAsia="Arial" w:hAnsi="Arial" w:cs="Arial"/>
          <w:spacing w:val="1"/>
          <w:sz w:val="22"/>
          <w:szCs w:val="22"/>
          <w:lang w:val="es-CO"/>
        </w:rPr>
        <w:t>m</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 xml:space="preserve"> m</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di</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el cu</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l</w:t>
      </w:r>
      <w:r w:rsidRPr="00C57316">
        <w:rPr>
          <w:rFonts w:ascii="Arial" w:eastAsia="Arial" w:hAnsi="Arial" w:cs="Arial"/>
          <w:spacing w:val="3"/>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d</w:t>
      </w:r>
      <w:r w:rsidRPr="00C57316">
        <w:rPr>
          <w:rFonts w:ascii="Arial" w:eastAsia="Arial" w:hAnsi="Arial" w:cs="Arial"/>
          <w:spacing w:val="4"/>
          <w:sz w:val="22"/>
          <w:szCs w:val="22"/>
          <w:lang w:val="es-CO"/>
        </w:rPr>
        <w:t xml:space="preserve"> </w:t>
      </w:r>
      <w:r w:rsidRPr="00C57316">
        <w:rPr>
          <w:rFonts w:ascii="Arial" w:eastAsia="Arial" w:hAnsi="Arial" w:cs="Arial"/>
          <w:spacing w:val="1"/>
          <w:sz w:val="22"/>
          <w:szCs w:val="22"/>
          <w:lang w:val="es-CO"/>
        </w:rPr>
        <w:t>f</w:t>
      </w:r>
      <w:r w:rsidRPr="00C57316">
        <w:rPr>
          <w:rFonts w:ascii="Arial" w:eastAsia="Arial" w:hAnsi="Arial" w:cs="Arial"/>
          <w:sz w:val="22"/>
          <w:szCs w:val="22"/>
          <w:lang w:val="es-CO"/>
        </w:rPr>
        <w:t>o</w:t>
      </w:r>
      <w:r w:rsidRPr="00C57316">
        <w:rPr>
          <w:rFonts w:ascii="Arial" w:eastAsia="Arial" w:hAnsi="Arial" w:cs="Arial"/>
          <w:spacing w:val="-2"/>
          <w:sz w:val="22"/>
          <w:szCs w:val="22"/>
          <w:lang w:val="es-CO"/>
        </w:rPr>
        <w:t>r</w:t>
      </w:r>
      <w:r w:rsidRPr="00C57316">
        <w:rPr>
          <w:rFonts w:ascii="Arial" w:eastAsia="Arial" w:hAnsi="Arial" w:cs="Arial"/>
          <w:spacing w:val="1"/>
          <w:sz w:val="22"/>
          <w:szCs w:val="22"/>
          <w:lang w:val="es-CO"/>
        </w:rPr>
        <w:t>m</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p</w:t>
      </w:r>
      <w:r w:rsidRPr="00C57316">
        <w:rPr>
          <w:rFonts w:ascii="Arial" w:eastAsia="Arial" w:hAnsi="Arial" w:cs="Arial"/>
          <w:spacing w:val="-1"/>
          <w:sz w:val="22"/>
          <w:szCs w:val="22"/>
          <w:lang w:val="es-CO"/>
        </w:rPr>
        <w:t>ú</w:t>
      </w:r>
      <w:r w:rsidRPr="00C57316">
        <w:rPr>
          <w:rFonts w:ascii="Arial" w:eastAsia="Arial" w:hAnsi="Arial" w:cs="Arial"/>
          <w:sz w:val="22"/>
          <w:szCs w:val="22"/>
          <w:lang w:val="es-CO"/>
        </w:rPr>
        <w:t>b</w:t>
      </w:r>
      <w:r w:rsidRPr="00C57316">
        <w:rPr>
          <w:rFonts w:ascii="Arial" w:eastAsia="Arial" w:hAnsi="Arial" w:cs="Arial"/>
          <w:spacing w:val="-1"/>
          <w:sz w:val="22"/>
          <w:szCs w:val="22"/>
          <w:lang w:val="es-CO"/>
        </w:rPr>
        <w:t>li</w:t>
      </w:r>
      <w:r w:rsidRPr="00C57316">
        <w:rPr>
          <w:rFonts w:ascii="Arial" w:eastAsia="Arial" w:hAnsi="Arial" w:cs="Arial"/>
          <w:spacing w:val="5"/>
          <w:sz w:val="22"/>
          <w:szCs w:val="22"/>
          <w:lang w:val="es-CO"/>
        </w:rPr>
        <w:t>c</w:t>
      </w:r>
      <w:r w:rsidRPr="00C57316">
        <w:rPr>
          <w:rFonts w:ascii="Arial" w:eastAsia="Arial" w:hAnsi="Arial" w:cs="Arial"/>
          <w:sz w:val="22"/>
          <w:szCs w:val="22"/>
          <w:lang w:val="es-CO"/>
        </w:rPr>
        <w:t>amen</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co</w:t>
      </w:r>
      <w:r w:rsidRPr="00C57316">
        <w:rPr>
          <w:rFonts w:ascii="Arial" w:eastAsia="Arial" w:hAnsi="Arial" w:cs="Arial"/>
          <w:spacing w:val="-1"/>
          <w:sz w:val="22"/>
          <w:szCs w:val="22"/>
          <w:lang w:val="es-CO"/>
        </w:rPr>
        <w:t>n</w:t>
      </w:r>
      <w:r w:rsidRPr="00C57316">
        <w:rPr>
          <w:rFonts w:ascii="Arial" w:eastAsia="Arial" w:hAnsi="Arial" w:cs="Arial"/>
          <w:spacing w:val="-2"/>
          <w:sz w:val="22"/>
          <w:szCs w:val="22"/>
          <w:lang w:val="es-CO"/>
        </w:rPr>
        <w:t>v</w:t>
      </w:r>
      <w:r w:rsidRPr="00C57316">
        <w:rPr>
          <w:rFonts w:ascii="Arial" w:eastAsia="Arial" w:hAnsi="Arial" w:cs="Arial"/>
          <w:sz w:val="22"/>
          <w:szCs w:val="22"/>
          <w:lang w:val="es-CO"/>
        </w:rPr>
        <w:t>oc</w:t>
      </w:r>
      <w:r w:rsidRPr="00C57316">
        <w:rPr>
          <w:rFonts w:ascii="Arial" w:eastAsia="Arial" w:hAnsi="Arial" w:cs="Arial"/>
          <w:spacing w:val="-1"/>
          <w:sz w:val="22"/>
          <w:szCs w:val="22"/>
          <w:lang w:val="es-CO"/>
        </w:rPr>
        <w:t>a</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ori</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p</w:t>
      </w:r>
      <w:r w:rsidRPr="00C57316">
        <w:rPr>
          <w:rFonts w:ascii="Arial" w:eastAsia="Arial" w:hAnsi="Arial" w:cs="Arial"/>
          <w:spacing w:val="-1"/>
          <w:sz w:val="22"/>
          <w:szCs w:val="22"/>
          <w:lang w:val="es-CO"/>
        </w:rPr>
        <w:t>a</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 xml:space="preserve"> </w:t>
      </w:r>
      <w:r w:rsidRPr="00C57316">
        <w:rPr>
          <w:rFonts w:ascii="Arial" w:eastAsia="Arial" w:hAnsi="Arial" w:cs="Arial"/>
          <w:spacing w:val="2"/>
          <w:sz w:val="22"/>
          <w:szCs w:val="22"/>
          <w:lang w:val="es-CO"/>
        </w:rPr>
        <w:t>q</w:t>
      </w:r>
      <w:r w:rsidRPr="00C57316">
        <w:rPr>
          <w:rFonts w:ascii="Arial" w:eastAsia="Arial" w:hAnsi="Arial" w:cs="Arial"/>
          <w:spacing w:val="-3"/>
          <w:sz w:val="22"/>
          <w:szCs w:val="22"/>
          <w:lang w:val="es-CO"/>
        </w:rPr>
        <w:t>u</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 xml:space="preserve">en </w:t>
      </w:r>
      <w:r w:rsidRPr="00C57316">
        <w:rPr>
          <w:rFonts w:ascii="Arial" w:eastAsia="Arial" w:hAnsi="Arial" w:cs="Arial"/>
          <w:spacing w:val="-1"/>
          <w:sz w:val="22"/>
          <w:szCs w:val="22"/>
          <w:lang w:val="es-CO"/>
        </w:rPr>
        <w:t>i</w:t>
      </w:r>
      <w:r w:rsidRPr="00C57316">
        <w:rPr>
          <w:rFonts w:ascii="Arial" w:eastAsia="Arial" w:hAnsi="Arial" w:cs="Arial"/>
          <w:spacing w:val="2"/>
          <w:sz w:val="22"/>
          <w:szCs w:val="22"/>
          <w:lang w:val="es-CO"/>
        </w:rPr>
        <w:t>g</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al</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d</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p</w:t>
      </w:r>
      <w:r w:rsidRPr="00C57316">
        <w:rPr>
          <w:rFonts w:ascii="Arial" w:eastAsia="Arial" w:hAnsi="Arial" w:cs="Arial"/>
          <w:sz w:val="22"/>
          <w:szCs w:val="22"/>
          <w:lang w:val="es-CO"/>
        </w:rPr>
        <w:t>or</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ni</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a</w:t>
      </w:r>
      <w:r w:rsidRPr="00C57316">
        <w:rPr>
          <w:rFonts w:ascii="Arial" w:eastAsia="Arial" w:hAnsi="Arial" w:cs="Arial"/>
          <w:spacing w:val="-3"/>
          <w:sz w:val="22"/>
          <w:szCs w:val="22"/>
          <w:lang w:val="es-CO"/>
        </w:rPr>
        <w:t>d</w:t>
      </w:r>
      <w:r w:rsidRPr="00C57316">
        <w:rPr>
          <w:rFonts w:ascii="Arial" w:eastAsia="Arial" w:hAnsi="Arial" w:cs="Arial"/>
          <w:sz w:val="22"/>
          <w:szCs w:val="22"/>
          <w:lang w:val="es-CO"/>
        </w:rPr>
        <w:t>es,</w:t>
      </w:r>
      <w:r w:rsidRPr="00C57316">
        <w:rPr>
          <w:rFonts w:ascii="Arial" w:eastAsia="Arial" w:hAnsi="Arial" w:cs="Arial"/>
          <w:spacing w:val="3"/>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os</w:t>
      </w:r>
      <w:r w:rsidRPr="00C57316">
        <w:rPr>
          <w:rFonts w:ascii="Arial" w:eastAsia="Arial" w:hAnsi="Arial" w:cs="Arial"/>
          <w:spacing w:val="2"/>
          <w:sz w:val="22"/>
          <w:szCs w:val="22"/>
          <w:lang w:val="es-CO"/>
        </w:rPr>
        <w:t xml:space="preserve"> </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nte</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es</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o</w:t>
      </w:r>
      <w:r w:rsidRPr="00C57316">
        <w:rPr>
          <w:rFonts w:ascii="Arial" w:eastAsia="Arial" w:hAnsi="Arial" w:cs="Arial"/>
          <w:sz w:val="22"/>
          <w:szCs w:val="22"/>
          <w:lang w:val="es-CO"/>
        </w:rPr>
        <w:t>s</w:t>
      </w:r>
      <w:r w:rsidRPr="00C57316">
        <w:rPr>
          <w:rFonts w:ascii="Arial" w:eastAsia="Arial" w:hAnsi="Arial" w:cs="Arial"/>
          <w:spacing w:val="2"/>
          <w:sz w:val="22"/>
          <w:szCs w:val="22"/>
          <w:lang w:val="es-CO"/>
        </w:rPr>
        <w:t xml:space="preserve"> </w:t>
      </w:r>
      <w:r w:rsidRPr="00C57316">
        <w:rPr>
          <w:rFonts w:ascii="Arial" w:eastAsia="Arial" w:hAnsi="Arial" w:cs="Arial"/>
          <w:spacing w:val="-3"/>
          <w:sz w:val="22"/>
          <w:szCs w:val="22"/>
          <w:lang w:val="es-CO"/>
        </w:rPr>
        <w:t>p</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e</w:t>
      </w:r>
      <w:r w:rsidRPr="00C57316">
        <w:rPr>
          <w:rFonts w:ascii="Arial" w:eastAsia="Arial" w:hAnsi="Arial" w:cs="Arial"/>
          <w:spacing w:val="-3"/>
          <w:sz w:val="22"/>
          <w:szCs w:val="22"/>
          <w:lang w:val="es-CO"/>
        </w:rPr>
        <w:t>s</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en</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sus</w:t>
      </w:r>
      <w:r w:rsidRPr="00C57316">
        <w:rPr>
          <w:rFonts w:ascii="Arial" w:eastAsia="Arial" w:hAnsi="Arial" w:cs="Arial"/>
          <w:spacing w:val="2"/>
          <w:sz w:val="22"/>
          <w:szCs w:val="22"/>
          <w:lang w:val="es-CO"/>
        </w:rPr>
        <w:t xml:space="preserve"> </w:t>
      </w:r>
      <w:r w:rsidRPr="00C57316">
        <w:rPr>
          <w:rFonts w:ascii="Arial" w:eastAsia="Arial" w:hAnsi="Arial" w:cs="Arial"/>
          <w:spacing w:val="-3"/>
          <w:sz w:val="22"/>
          <w:szCs w:val="22"/>
          <w:lang w:val="es-CO"/>
        </w:rPr>
        <w:t>o</w:t>
      </w:r>
      <w:r w:rsidRPr="00C57316">
        <w:rPr>
          <w:rFonts w:ascii="Arial" w:eastAsia="Arial" w:hAnsi="Arial" w:cs="Arial"/>
          <w:spacing w:val="3"/>
          <w:sz w:val="22"/>
          <w:szCs w:val="22"/>
          <w:lang w:val="es-CO"/>
        </w:rPr>
        <w:t>f</w:t>
      </w:r>
      <w:r w:rsidRPr="00C57316">
        <w:rPr>
          <w:rFonts w:ascii="Arial" w:eastAsia="Arial" w:hAnsi="Arial" w:cs="Arial"/>
          <w:spacing w:val="-3"/>
          <w:sz w:val="22"/>
          <w:szCs w:val="22"/>
          <w:lang w:val="es-CO"/>
        </w:rPr>
        <w:t>e</w:t>
      </w:r>
      <w:r w:rsidRPr="00C57316">
        <w:rPr>
          <w:rFonts w:ascii="Arial" w:eastAsia="Arial" w:hAnsi="Arial" w:cs="Arial"/>
          <w:spacing w:val="1"/>
          <w:sz w:val="22"/>
          <w:szCs w:val="22"/>
          <w:lang w:val="es-CO"/>
        </w:rPr>
        <w:t>rt</w:t>
      </w:r>
      <w:r w:rsidRPr="00C57316">
        <w:rPr>
          <w:rFonts w:ascii="Arial" w:eastAsia="Arial" w:hAnsi="Arial" w:cs="Arial"/>
          <w:sz w:val="22"/>
          <w:szCs w:val="22"/>
          <w:lang w:val="es-CO"/>
        </w:rPr>
        <w:t xml:space="preserve">as </w:t>
      </w:r>
      <w:r w:rsidRPr="00C57316">
        <w:rPr>
          <w:rFonts w:ascii="Arial" w:eastAsia="Arial" w:hAnsi="Arial" w:cs="Arial"/>
          <w:spacing w:val="27"/>
          <w:sz w:val="22"/>
          <w:szCs w:val="22"/>
          <w:lang w:val="es-CO"/>
        </w:rPr>
        <w:t xml:space="preserve"> </w:t>
      </w:r>
      <w:r w:rsidRPr="00C57316">
        <w:rPr>
          <w:rFonts w:ascii="Arial" w:eastAsia="Arial" w:hAnsi="Arial" w:cs="Arial"/>
          <w:sz w:val="22"/>
          <w:szCs w:val="22"/>
          <w:lang w:val="es-CO"/>
        </w:rPr>
        <w:t>y se</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ecc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en</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tr</w:t>
      </w:r>
      <w:r w:rsidRPr="00C57316">
        <w:rPr>
          <w:rFonts w:ascii="Arial" w:eastAsia="Arial" w:hAnsi="Arial" w:cs="Arial"/>
          <w:sz w:val="22"/>
          <w:szCs w:val="22"/>
          <w:lang w:val="es-CO"/>
        </w:rPr>
        <w:t>e</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ll</w:t>
      </w:r>
      <w:r w:rsidRPr="00C57316">
        <w:rPr>
          <w:rFonts w:ascii="Arial" w:eastAsia="Arial" w:hAnsi="Arial" w:cs="Arial"/>
          <w:sz w:val="22"/>
          <w:szCs w:val="22"/>
          <w:lang w:val="es-CO"/>
        </w:rPr>
        <w:t>as</w:t>
      </w:r>
      <w:r w:rsidRPr="00C57316">
        <w:rPr>
          <w:rFonts w:ascii="Arial" w:eastAsia="Arial" w:hAnsi="Arial" w:cs="Arial"/>
          <w:spacing w:val="2"/>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w:t>
      </w:r>
      <w:r w:rsidRPr="00C57316">
        <w:rPr>
          <w:rFonts w:ascii="Arial" w:eastAsia="Arial" w:hAnsi="Arial" w:cs="Arial"/>
          <w:spacing w:val="2"/>
          <w:sz w:val="22"/>
          <w:szCs w:val="22"/>
          <w:lang w:val="es-CO"/>
        </w:rPr>
        <w:t xml:space="preserve"> </w:t>
      </w:r>
      <w:r w:rsidRPr="00C57316">
        <w:rPr>
          <w:rFonts w:ascii="Arial" w:eastAsia="Arial" w:hAnsi="Arial" w:cs="Arial"/>
          <w:spacing w:val="1"/>
          <w:sz w:val="22"/>
          <w:szCs w:val="22"/>
          <w:lang w:val="es-CO"/>
        </w:rPr>
        <w:t>m</w:t>
      </w:r>
      <w:r w:rsidRPr="00C57316">
        <w:rPr>
          <w:rFonts w:ascii="Arial" w:eastAsia="Arial" w:hAnsi="Arial" w:cs="Arial"/>
          <w:sz w:val="22"/>
          <w:szCs w:val="22"/>
          <w:lang w:val="es-CO"/>
        </w:rPr>
        <w:t xml:space="preserve">ás </w:t>
      </w:r>
      <w:r w:rsidRPr="00C57316">
        <w:rPr>
          <w:rFonts w:ascii="Arial" w:eastAsia="Arial" w:hAnsi="Arial" w:cs="Arial"/>
          <w:spacing w:val="1"/>
          <w:sz w:val="22"/>
          <w:szCs w:val="22"/>
          <w:lang w:val="es-CO"/>
        </w:rPr>
        <w:t>f</w:t>
      </w:r>
      <w:r w:rsidRPr="00C57316">
        <w:rPr>
          <w:rFonts w:ascii="Arial" w:eastAsia="Arial" w:hAnsi="Arial" w:cs="Arial"/>
          <w:sz w:val="22"/>
          <w:szCs w:val="22"/>
          <w:lang w:val="es-CO"/>
        </w:rPr>
        <w:t>a</w:t>
      </w:r>
      <w:r w:rsidRPr="00C57316">
        <w:rPr>
          <w:rFonts w:ascii="Arial" w:eastAsia="Arial" w:hAnsi="Arial" w:cs="Arial"/>
          <w:spacing w:val="-3"/>
          <w:sz w:val="22"/>
          <w:szCs w:val="22"/>
          <w:lang w:val="es-CO"/>
        </w:rPr>
        <w:t>v</w:t>
      </w:r>
      <w:r w:rsidRPr="00C57316">
        <w:rPr>
          <w:rFonts w:ascii="Arial" w:eastAsia="Arial" w:hAnsi="Arial" w:cs="Arial"/>
          <w:sz w:val="22"/>
          <w:szCs w:val="22"/>
          <w:lang w:val="es-CO"/>
        </w:rPr>
        <w:t>orab</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e.</w:t>
      </w:r>
      <w:r w:rsidRPr="00C57316">
        <w:rPr>
          <w:rFonts w:ascii="Arial" w:eastAsia="Arial" w:hAnsi="Arial" w:cs="Arial"/>
          <w:spacing w:val="9"/>
          <w:sz w:val="22"/>
          <w:szCs w:val="22"/>
          <w:lang w:val="es-CO"/>
        </w:rPr>
        <w:t xml:space="preserve"> </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a</w:t>
      </w:r>
      <w:r w:rsidRPr="00C57316">
        <w:rPr>
          <w:rFonts w:ascii="Arial" w:eastAsia="Arial" w:hAnsi="Arial" w:cs="Arial"/>
          <w:spacing w:val="8"/>
          <w:sz w:val="22"/>
          <w:szCs w:val="22"/>
          <w:lang w:val="es-CO"/>
        </w:rPr>
        <w:t xml:space="preserve"> </w:t>
      </w:r>
      <w:r w:rsidRPr="00C57316">
        <w:rPr>
          <w:rFonts w:ascii="Arial" w:eastAsia="Arial" w:hAnsi="Arial" w:cs="Arial"/>
          <w:spacing w:val="1"/>
          <w:sz w:val="22"/>
          <w:szCs w:val="22"/>
          <w:lang w:val="es-CO"/>
        </w:rPr>
        <w:t>m</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d</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li</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d</w:t>
      </w:r>
      <w:r w:rsidRPr="00C57316">
        <w:rPr>
          <w:rFonts w:ascii="Arial" w:eastAsia="Arial" w:hAnsi="Arial" w:cs="Arial"/>
          <w:spacing w:val="8"/>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8"/>
          <w:sz w:val="22"/>
          <w:szCs w:val="22"/>
          <w:lang w:val="es-CO"/>
        </w:rPr>
        <w:t xml:space="preserve"> </w:t>
      </w:r>
      <w:r w:rsidRPr="00C57316">
        <w:rPr>
          <w:rFonts w:ascii="Arial" w:eastAsia="Arial" w:hAnsi="Arial" w:cs="Arial"/>
          <w:sz w:val="22"/>
          <w:szCs w:val="22"/>
          <w:lang w:val="es-CO"/>
        </w:rPr>
        <w:t>se</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ecc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ón</w:t>
      </w:r>
      <w:r w:rsidRPr="00C57316">
        <w:rPr>
          <w:rFonts w:ascii="Arial" w:eastAsia="Arial" w:hAnsi="Arial" w:cs="Arial"/>
          <w:spacing w:val="8"/>
          <w:sz w:val="22"/>
          <w:szCs w:val="22"/>
          <w:lang w:val="es-CO"/>
        </w:rPr>
        <w:t xml:space="preserve"> </w:t>
      </w:r>
      <w:r w:rsidRPr="00C57316">
        <w:rPr>
          <w:rFonts w:ascii="Arial" w:eastAsia="Arial" w:hAnsi="Arial" w:cs="Arial"/>
          <w:sz w:val="22"/>
          <w:szCs w:val="22"/>
          <w:lang w:val="es-CO"/>
        </w:rPr>
        <w:t>se</w:t>
      </w:r>
      <w:r w:rsidRPr="00C57316">
        <w:rPr>
          <w:rFonts w:ascii="Arial" w:eastAsia="Arial" w:hAnsi="Arial" w:cs="Arial"/>
          <w:spacing w:val="10"/>
          <w:sz w:val="22"/>
          <w:szCs w:val="22"/>
          <w:lang w:val="es-CO"/>
        </w:rPr>
        <w:t xml:space="preserve"> </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pli</w:t>
      </w:r>
      <w:r w:rsidRPr="00C57316">
        <w:rPr>
          <w:rFonts w:ascii="Arial" w:eastAsia="Arial" w:hAnsi="Arial" w:cs="Arial"/>
          <w:sz w:val="22"/>
          <w:szCs w:val="22"/>
          <w:lang w:val="es-CO"/>
        </w:rPr>
        <w:t>ca</w:t>
      </w:r>
      <w:r w:rsidRPr="00C57316">
        <w:rPr>
          <w:rFonts w:ascii="Arial" w:eastAsia="Arial" w:hAnsi="Arial" w:cs="Arial"/>
          <w:spacing w:val="16"/>
          <w:sz w:val="22"/>
          <w:szCs w:val="22"/>
          <w:lang w:val="es-CO"/>
        </w:rPr>
        <w:t xml:space="preserve"> </w:t>
      </w:r>
      <w:r w:rsidRPr="00C57316">
        <w:rPr>
          <w:rFonts w:ascii="Arial" w:eastAsia="Arial" w:hAnsi="Arial" w:cs="Arial"/>
          <w:sz w:val="22"/>
          <w:szCs w:val="22"/>
          <w:lang w:val="es-CO"/>
        </w:rPr>
        <w:t>se</w:t>
      </w:r>
      <w:r w:rsidRPr="00C57316">
        <w:rPr>
          <w:rFonts w:ascii="Arial" w:eastAsia="Arial" w:hAnsi="Arial" w:cs="Arial"/>
          <w:spacing w:val="2"/>
          <w:sz w:val="22"/>
          <w:szCs w:val="22"/>
          <w:lang w:val="es-CO"/>
        </w:rPr>
        <w:t>g</w:t>
      </w:r>
      <w:r w:rsidRPr="00C57316">
        <w:rPr>
          <w:rFonts w:ascii="Arial" w:eastAsia="Arial" w:hAnsi="Arial" w:cs="Arial"/>
          <w:sz w:val="22"/>
          <w:szCs w:val="22"/>
          <w:lang w:val="es-CO"/>
        </w:rPr>
        <w:t>ún</w:t>
      </w:r>
      <w:r w:rsidRPr="00C57316">
        <w:rPr>
          <w:rFonts w:ascii="Arial" w:eastAsia="Arial" w:hAnsi="Arial" w:cs="Arial"/>
          <w:spacing w:val="8"/>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os</w:t>
      </w:r>
      <w:r w:rsidRPr="00C57316">
        <w:rPr>
          <w:rFonts w:ascii="Arial" w:eastAsia="Arial" w:hAnsi="Arial" w:cs="Arial"/>
          <w:spacing w:val="8"/>
          <w:sz w:val="22"/>
          <w:szCs w:val="22"/>
          <w:lang w:val="es-CO"/>
        </w:rPr>
        <w:t xml:space="preserve"> </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r</w:t>
      </w:r>
      <w:r w:rsidRPr="00C57316">
        <w:rPr>
          <w:rFonts w:ascii="Arial" w:eastAsia="Arial" w:hAnsi="Arial" w:cs="Arial"/>
          <w:spacing w:val="-1"/>
          <w:sz w:val="22"/>
          <w:szCs w:val="22"/>
          <w:lang w:val="es-CO"/>
        </w:rPr>
        <w:t>i</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eri</w:t>
      </w:r>
      <w:r w:rsidRPr="00C57316">
        <w:rPr>
          <w:rFonts w:ascii="Arial" w:eastAsia="Arial" w:hAnsi="Arial" w:cs="Arial"/>
          <w:spacing w:val="-1"/>
          <w:sz w:val="22"/>
          <w:szCs w:val="22"/>
          <w:lang w:val="es-CO"/>
        </w:rPr>
        <w:t>o</w:t>
      </w:r>
      <w:r w:rsidRPr="00C57316">
        <w:rPr>
          <w:rFonts w:ascii="Arial" w:eastAsia="Arial" w:hAnsi="Arial" w:cs="Arial"/>
          <w:sz w:val="22"/>
          <w:szCs w:val="22"/>
          <w:lang w:val="es-CO"/>
        </w:rPr>
        <w:t>s</w:t>
      </w:r>
      <w:r w:rsidRPr="00C57316">
        <w:rPr>
          <w:rFonts w:ascii="Arial" w:eastAsia="Arial" w:hAnsi="Arial" w:cs="Arial"/>
          <w:spacing w:val="8"/>
          <w:sz w:val="22"/>
          <w:szCs w:val="22"/>
          <w:lang w:val="es-CO"/>
        </w:rPr>
        <w:t xml:space="preserve"> </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l</w:t>
      </w:r>
      <w:r w:rsidRPr="00C57316">
        <w:rPr>
          <w:rFonts w:ascii="Arial" w:eastAsia="Arial" w:hAnsi="Arial" w:cs="Arial"/>
          <w:spacing w:val="7"/>
          <w:sz w:val="22"/>
          <w:szCs w:val="22"/>
          <w:lang w:val="es-CO"/>
        </w:rPr>
        <w:t xml:space="preserve"> </w:t>
      </w:r>
      <w:r w:rsidRPr="00C57316">
        <w:rPr>
          <w:rFonts w:ascii="Arial" w:eastAsia="Arial" w:hAnsi="Arial" w:cs="Arial"/>
          <w:sz w:val="22"/>
          <w:szCs w:val="22"/>
          <w:lang w:val="es-CO"/>
        </w:rPr>
        <w:t>a</w:t>
      </w:r>
      <w:r w:rsidRPr="00C57316">
        <w:rPr>
          <w:rFonts w:ascii="Arial" w:eastAsia="Arial" w:hAnsi="Arial" w:cs="Arial"/>
          <w:spacing w:val="-2"/>
          <w:sz w:val="22"/>
          <w:szCs w:val="22"/>
          <w:lang w:val="es-CO"/>
        </w:rPr>
        <w:t>r</w:t>
      </w:r>
      <w:r w:rsidRPr="00C57316">
        <w:rPr>
          <w:rFonts w:ascii="Arial" w:eastAsia="Arial" w:hAnsi="Arial" w:cs="Arial"/>
          <w:spacing w:val="1"/>
          <w:sz w:val="22"/>
          <w:szCs w:val="22"/>
          <w:lang w:val="es-CO"/>
        </w:rPr>
        <w:t>t</w:t>
      </w:r>
      <w:r w:rsidRPr="00C57316">
        <w:rPr>
          <w:rFonts w:ascii="Arial" w:eastAsia="Arial" w:hAnsi="Arial" w:cs="Arial"/>
          <w:spacing w:val="-4"/>
          <w:sz w:val="22"/>
          <w:szCs w:val="22"/>
          <w:lang w:val="es-CO"/>
        </w:rPr>
        <w:t>í</w:t>
      </w:r>
      <w:r w:rsidRPr="00C57316">
        <w:rPr>
          <w:rFonts w:ascii="Arial" w:eastAsia="Arial" w:hAnsi="Arial" w:cs="Arial"/>
          <w:sz w:val="22"/>
          <w:szCs w:val="22"/>
          <w:lang w:val="es-CO"/>
        </w:rPr>
        <w:t>cu</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o</w:t>
      </w:r>
      <w:r w:rsidRPr="00C57316">
        <w:rPr>
          <w:rFonts w:ascii="Arial" w:eastAsia="Arial" w:hAnsi="Arial" w:cs="Arial"/>
          <w:spacing w:val="10"/>
          <w:sz w:val="22"/>
          <w:szCs w:val="22"/>
          <w:lang w:val="es-CO"/>
        </w:rPr>
        <w:t xml:space="preserve"> </w:t>
      </w:r>
      <w:r w:rsidRPr="00C57316">
        <w:rPr>
          <w:rFonts w:ascii="Arial" w:eastAsia="Arial" w:hAnsi="Arial" w:cs="Arial"/>
          <w:sz w:val="22"/>
          <w:szCs w:val="22"/>
          <w:lang w:val="es-CO"/>
        </w:rPr>
        <w:t>2°</w:t>
      </w:r>
      <w:r w:rsidRPr="00C57316">
        <w:rPr>
          <w:rFonts w:ascii="Arial" w:eastAsia="Arial" w:hAnsi="Arial" w:cs="Arial"/>
          <w:spacing w:val="9"/>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8"/>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w:t>
      </w:r>
      <w:r w:rsidRPr="00C57316">
        <w:rPr>
          <w:rFonts w:ascii="Arial" w:eastAsia="Arial" w:hAnsi="Arial" w:cs="Arial"/>
          <w:spacing w:val="10"/>
          <w:sz w:val="22"/>
          <w:szCs w:val="22"/>
          <w:lang w:val="es-CO"/>
        </w:rPr>
        <w:t xml:space="preserve"> </w:t>
      </w:r>
      <w:r w:rsidRPr="00C57316">
        <w:rPr>
          <w:rFonts w:ascii="Arial" w:eastAsia="Arial" w:hAnsi="Arial" w:cs="Arial"/>
          <w:sz w:val="22"/>
          <w:szCs w:val="22"/>
          <w:lang w:val="es-CO"/>
        </w:rPr>
        <w:t>L</w:t>
      </w:r>
      <w:r w:rsidRPr="00C57316">
        <w:rPr>
          <w:rFonts w:ascii="Arial" w:eastAsia="Arial" w:hAnsi="Arial" w:cs="Arial"/>
          <w:spacing w:val="2"/>
          <w:sz w:val="22"/>
          <w:szCs w:val="22"/>
          <w:lang w:val="es-CO"/>
        </w:rPr>
        <w:t>e</w:t>
      </w:r>
      <w:r w:rsidRPr="00C57316">
        <w:rPr>
          <w:rFonts w:ascii="Arial" w:eastAsia="Arial" w:hAnsi="Arial" w:cs="Arial"/>
          <w:sz w:val="22"/>
          <w:szCs w:val="22"/>
          <w:lang w:val="es-CO"/>
        </w:rPr>
        <w:t>y</w:t>
      </w:r>
      <w:r w:rsidRPr="00C57316">
        <w:rPr>
          <w:rFonts w:ascii="Arial" w:eastAsia="Arial" w:hAnsi="Arial" w:cs="Arial"/>
          <w:spacing w:val="6"/>
          <w:sz w:val="22"/>
          <w:szCs w:val="22"/>
          <w:lang w:val="es-CO"/>
        </w:rPr>
        <w:t xml:space="preserve"> </w:t>
      </w:r>
      <w:r w:rsidRPr="00C57316">
        <w:rPr>
          <w:rFonts w:ascii="Arial" w:eastAsia="Arial" w:hAnsi="Arial" w:cs="Arial"/>
          <w:sz w:val="22"/>
          <w:szCs w:val="22"/>
          <w:lang w:val="es-CO"/>
        </w:rPr>
        <w:t>1</w:t>
      </w:r>
      <w:r w:rsidRPr="00C57316">
        <w:rPr>
          <w:rFonts w:ascii="Arial" w:eastAsia="Arial" w:hAnsi="Arial" w:cs="Arial"/>
          <w:spacing w:val="-1"/>
          <w:sz w:val="22"/>
          <w:szCs w:val="22"/>
          <w:lang w:val="es-CO"/>
        </w:rPr>
        <w:t>1</w:t>
      </w:r>
      <w:r w:rsidRPr="00C57316">
        <w:rPr>
          <w:rFonts w:ascii="Arial" w:eastAsia="Arial" w:hAnsi="Arial" w:cs="Arial"/>
          <w:sz w:val="22"/>
          <w:szCs w:val="22"/>
          <w:lang w:val="es-CO"/>
        </w:rPr>
        <w:t>50</w:t>
      </w:r>
      <w:r w:rsidRPr="00C57316">
        <w:rPr>
          <w:rFonts w:ascii="Arial" w:eastAsia="Arial" w:hAnsi="Arial" w:cs="Arial"/>
          <w:spacing w:val="10"/>
          <w:sz w:val="22"/>
          <w:szCs w:val="22"/>
          <w:lang w:val="es-CO"/>
        </w:rPr>
        <w:t xml:space="preserve"> </w:t>
      </w:r>
      <w:r w:rsidRPr="00C57316">
        <w:rPr>
          <w:rFonts w:ascii="Arial" w:eastAsia="Arial" w:hAnsi="Arial" w:cs="Arial"/>
          <w:sz w:val="22"/>
          <w:szCs w:val="22"/>
          <w:lang w:val="es-CO"/>
        </w:rPr>
        <w:t>de</w:t>
      </w:r>
    </w:p>
    <w:p w:rsidR="00C83DAE" w:rsidRPr="00C57316" w:rsidRDefault="007B1E36">
      <w:pPr>
        <w:spacing w:line="240" w:lineRule="exact"/>
        <w:ind w:left="193" w:right="4242"/>
        <w:jc w:val="both"/>
        <w:rPr>
          <w:rFonts w:ascii="Arial" w:eastAsia="Arial" w:hAnsi="Arial" w:cs="Arial"/>
          <w:sz w:val="22"/>
          <w:szCs w:val="22"/>
          <w:lang w:val="es-CO"/>
        </w:rPr>
      </w:pPr>
      <w:r w:rsidRPr="00C57316">
        <w:rPr>
          <w:rFonts w:ascii="Arial" w:eastAsia="Arial" w:hAnsi="Arial" w:cs="Arial"/>
          <w:sz w:val="22"/>
          <w:szCs w:val="22"/>
          <w:lang w:val="es-CO"/>
        </w:rPr>
        <w:t>2007,</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y</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se</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d</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an</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ara</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co</w:t>
      </w:r>
      <w:r w:rsidRPr="00C57316">
        <w:rPr>
          <w:rFonts w:ascii="Arial" w:eastAsia="Arial" w:hAnsi="Arial" w:cs="Arial"/>
          <w:spacing w:val="-3"/>
          <w:sz w:val="22"/>
          <w:szCs w:val="22"/>
          <w:lang w:val="es-CO"/>
        </w:rPr>
        <w:t>n</w:t>
      </w:r>
      <w:r w:rsidRPr="00C57316">
        <w:rPr>
          <w:rFonts w:ascii="Arial" w:eastAsia="Arial" w:hAnsi="Arial" w:cs="Arial"/>
          <w:spacing w:val="3"/>
          <w:sz w:val="22"/>
          <w:szCs w:val="22"/>
          <w:lang w:val="es-CO"/>
        </w:rPr>
        <w:t>f</w:t>
      </w:r>
      <w:r w:rsidRPr="00C57316">
        <w:rPr>
          <w:rFonts w:ascii="Arial" w:eastAsia="Arial" w:hAnsi="Arial" w:cs="Arial"/>
          <w:spacing w:val="-3"/>
          <w:sz w:val="22"/>
          <w:szCs w:val="22"/>
          <w:lang w:val="es-CO"/>
        </w:rPr>
        <w:t>o</w:t>
      </w:r>
      <w:r w:rsidRPr="00C57316">
        <w:rPr>
          <w:rFonts w:ascii="Arial" w:eastAsia="Arial" w:hAnsi="Arial" w:cs="Arial"/>
          <w:spacing w:val="1"/>
          <w:sz w:val="22"/>
          <w:szCs w:val="22"/>
          <w:lang w:val="es-CO"/>
        </w:rPr>
        <w:t>rm</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d</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con</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el</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i</w:t>
      </w:r>
      <w:r w:rsidRPr="00C57316">
        <w:rPr>
          <w:rFonts w:ascii="Arial" w:eastAsia="Arial" w:hAnsi="Arial" w:cs="Arial"/>
          <w:spacing w:val="2"/>
          <w:sz w:val="22"/>
          <w:szCs w:val="22"/>
          <w:lang w:val="es-CO"/>
        </w:rPr>
        <w:t>g</w:t>
      </w:r>
      <w:r w:rsidRPr="00C57316">
        <w:rPr>
          <w:rFonts w:ascii="Arial" w:eastAsia="Arial" w:hAnsi="Arial" w:cs="Arial"/>
          <w:sz w:val="22"/>
          <w:szCs w:val="22"/>
          <w:lang w:val="es-CO"/>
        </w:rPr>
        <w:t>u</w:t>
      </w:r>
      <w:r w:rsidRPr="00C57316">
        <w:rPr>
          <w:rFonts w:ascii="Arial" w:eastAsia="Arial" w:hAnsi="Arial" w:cs="Arial"/>
          <w:spacing w:val="-4"/>
          <w:sz w:val="22"/>
          <w:szCs w:val="22"/>
          <w:lang w:val="es-CO"/>
        </w:rPr>
        <w:t>i</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 xml:space="preserve">e </w:t>
      </w:r>
      <w:r w:rsidRPr="00C57316">
        <w:rPr>
          <w:rFonts w:ascii="Arial" w:eastAsia="Arial" w:hAnsi="Arial" w:cs="Arial"/>
          <w:spacing w:val="-2"/>
          <w:sz w:val="22"/>
          <w:szCs w:val="22"/>
          <w:lang w:val="es-CO"/>
        </w:rPr>
        <w:t>p</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o</w:t>
      </w:r>
      <w:r w:rsidRPr="00C57316">
        <w:rPr>
          <w:rFonts w:ascii="Arial" w:eastAsia="Arial" w:hAnsi="Arial" w:cs="Arial"/>
          <w:spacing w:val="3"/>
          <w:sz w:val="22"/>
          <w:szCs w:val="22"/>
          <w:lang w:val="es-CO"/>
        </w:rPr>
        <w:t>c</w:t>
      </w:r>
      <w:r w:rsidRPr="00C57316">
        <w:rPr>
          <w:rFonts w:ascii="Arial" w:eastAsia="Arial" w:hAnsi="Arial" w:cs="Arial"/>
          <w:sz w:val="22"/>
          <w:szCs w:val="22"/>
          <w:lang w:val="es-CO"/>
        </w:rPr>
        <w:t>eso:</w:t>
      </w:r>
    </w:p>
    <w:p w:rsidR="00C83DAE" w:rsidRPr="00C57316" w:rsidRDefault="00C83DAE">
      <w:pPr>
        <w:spacing w:before="10" w:line="240" w:lineRule="exact"/>
        <w:rPr>
          <w:rFonts w:ascii="Arial" w:hAnsi="Arial" w:cs="Arial"/>
          <w:sz w:val="22"/>
          <w:szCs w:val="22"/>
          <w:lang w:val="es-CO"/>
        </w:rPr>
      </w:pPr>
    </w:p>
    <w:tbl>
      <w:tblPr>
        <w:tblW w:w="0" w:type="auto"/>
        <w:tblInd w:w="187" w:type="dxa"/>
        <w:tblLayout w:type="fixed"/>
        <w:tblCellMar>
          <w:left w:w="0" w:type="dxa"/>
          <w:right w:w="0" w:type="dxa"/>
        </w:tblCellMar>
        <w:tblLook w:val="01E0" w:firstRow="1" w:lastRow="1" w:firstColumn="1" w:lastColumn="1" w:noHBand="0" w:noVBand="0"/>
      </w:tblPr>
      <w:tblGrid>
        <w:gridCol w:w="1124"/>
        <w:gridCol w:w="1692"/>
        <w:gridCol w:w="5726"/>
        <w:gridCol w:w="14"/>
        <w:gridCol w:w="1781"/>
        <w:gridCol w:w="14"/>
      </w:tblGrid>
      <w:tr w:rsidR="00CC13B3" w:rsidRPr="00204A78" w:rsidTr="00CC13B3">
        <w:trPr>
          <w:gridAfter w:val="1"/>
          <w:wAfter w:w="14" w:type="dxa"/>
          <w:trHeight w:hRule="exact" w:val="631"/>
        </w:trPr>
        <w:tc>
          <w:tcPr>
            <w:tcW w:w="1124" w:type="dxa"/>
            <w:tcBorders>
              <w:top w:val="single" w:sz="5" w:space="0" w:color="000000"/>
              <w:left w:val="single" w:sz="5" w:space="0" w:color="000000"/>
              <w:bottom w:val="single" w:sz="5" w:space="0" w:color="000000"/>
              <w:right w:val="single" w:sz="5" w:space="0" w:color="000000"/>
            </w:tcBorders>
          </w:tcPr>
          <w:p w:rsidR="00CC13B3" w:rsidRPr="006609BE" w:rsidRDefault="00CC13B3" w:rsidP="00CC13B3">
            <w:pPr>
              <w:spacing w:before="5" w:line="100" w:lineRule="exact"/>
              <w:rPr>
                <w:rFonts w:ascii="Arial" w:hAnsi="Arial" w:cs="Arial"/>
                <w:sz w:val="18"/>
                <w:szCs w:val="18"/>
                <w:lang w:val="es-CO"/>
              </w:rPr>
            </w:pPr>
          </w:p>
          <w:p w:rsidR="00CC13B3" w:rsidRPr="006609BE" w:rsidRDefault="00CC13B3" w:rsidP="00CC13B3">
            <w:pPr>
              <w:spacing w:line="200" w:lineRule="exact"/>
              <w:rPr>
                <w:rFonts w:ascii="Arial" w:hAnsi="Arial" w:cs="Arial"/>
                <w:sz w:val="18"/>
                <w:szCs w:val="18"/>
                <w:lang w:val="es-CO"/>
              </w:rPr>
            </w:pPr>
          </w:p>
          <w:p w:rsidR="00CC13B3" w:rsidRPr="006609BE" w:rsidRDefault="00CC13B3" w:rsidP="00CC13B3">
            <w:pPr>
              <w:ind w:left="376" w:right="379"/>
              <w:jc w:val="center"/>
              <w:rPr>
                <w:rFonts w:ascii="Arial" w:eastAsia="Arial" w:hAnsi="Arial" w:cs="Arial"/>
                <w:sz w:val="18"/>
                <w:szCs w:val="18"/>
              </w:rPr>
            </w:pPr>
            <w:r w:rsidRPr="006609BE">
              <w:rPr>
                <w:rFonts w:ascii="Arial" w:eastAsia="Arial" w:hAnsi="Arial" w:cs="Arial"/>
                <w:b/>
                <w:sz w:val="18"/>
                <w:szCs w:val="18"/>
              </w:rPr>
              <w:t>No.</w:t>
            </w:r>
          </w:p>
        </w:tc>
        <w:tc>
          <w:tcPr>
            <w:tcW w:w="1692" w:type="dxa"/>
            <w:tcBorders>
              <w:top w:val="single" w:sz="5" w:space="0" w:color="000000"/>
              <w:left w:val="single" w:sz="5" w:space="0" w:color="000000"/>
              <w:bottom w:val="single" w:sz="5" w:space="0" w:color="000000"/>
              <w:right w:val="single" w:sz="5" w:space="0" w:color="000000"/>
            </w:tcBorders>
          </w:tcPr>
          <w:p w:rsidR="00CC13B3" w:rsidRPr="006609BE" w:rsidRDefault="00CC13B3" w:rsidP="00CC13B3">
            <w:pPr>
              <w:spacing w:before="11" w:line="280" w:lineRule="exact"/>
              <w:rPr>
                <w:rFonts w:ascii="Arial" w:hAnsi="Arial" w:cs="Arial"/>
                <w:sz w:val="18"/>
                <w:szCs w:val="18"/>
              </w:rPr>
            </w:pPr>
          </w:p>
          <w:p w:rsidR="00CC13B3" w:rsidRPr="006609BE" w:rsidRDefault="00CC13B3" w:rsidP="00CC13B3">
            <w:pPr>
              <w:ind w:left="155"/>
              <w:rPr>
                <w:rFonts w:ascii="Arial" w:eastAsia="Arial" w:hAnsi="Arial" w:cs="Arial"/>
                <w:sz w:val="18"/>
                <w:szCs w:val="18"/>
              </w:rPr>
            </w:pPr>
            <w:r w:rsidRPr="006609BE">
              <w:rPr>
                <w:rFonts w:ascii="Arial" w:eastAsia="Arial" w:hAnsi="Arial" w:cs="Arial"/>
                <w:b/>
                <w:sz w:val="18"/>
                <w:szCs w:val="18"/>
              </w:rPr>
              <w:t>RES</w:t>
            </w:r>
            <w:r w:rsidRPr="006609BE">
              <w:rPr>
                <w:rFonts w:ascii="Arial" w:eastAsia="Arial" w:hAnsi="Arial" w:cs="Arial"/>
                <w:b/>
                <w:spacing w:val="-1"/>
                <w:sz w:val="18"/>
                <w:szCs w:val="18"/>
              </w:rPr>
              <w:t>PO</w:t>
            </w:r>
            <w:r w:rsidRPr="006609BE">
              <w:rPr>
                <w:rFonts w:ascii="Arial" w:eastAsia="Arial" w:hAnsi="Arial" w:cs="Arial"/>
                <w:b/>
                <w:sz w:val="18"/>
                <w:szCs w:val="18"/>
              </w:rPr>
              <w:t>N</w:t>
            </w:r>
            <w:r w:rsidRPr="006609BE">
              <w:rPr>
                <w:rFonts w:ascii="Arial" w:eastAsia="Arial" w:hAnsi="Arial" w:cs="Arial"/>
                <w:b/>
                <w:spacing w:val="2"/>
                <w:sz w:val="18"/>
                <w:szCs w:val="18"/>
              </w:rPr>
              <w:t>S</w:t>
            </w:r>
            <w:r w:rsidRPr="006609BE">
              <w:rPr>
                <w:rFonts w:ascii="Arial" w:eastAsia="Arial" w:hAnsi="Arial" w:cs="Arial"/>
                <w:b/>
                <w:spacing w:val="-3"/>
                <w:sz w:val="18"/>
                <w:szCs w:val="18"/>
              </w:rPr>
              <w:t>A</w:t>
            </w:r>
            <w:r w:rsidRPr="006609BE">
              <w:rPr>
                <w:rFonts w:ascii="Arial" w:eastAsia="Arial" w:hAnsi="Arial" w:cs="Arial"/>
                <w:b/>
                <w:sz w:val="18"/>
                <w:szCs w:val="18"/>
              </w:rPr>
              <w:t>BLE</w:t>
            </w:r>
          </w:p>
        </w:tc>
        <w:tc>
          <w:tcPr>
            <w:tcW w:w="5726" w:type="dxa"/>
            <w:tcBorders>
              <w:top w:val="single" w:sz="5" w:space="0" w:color="000000"/>
              <w:left w:val="single" w:sz="5" w:space="0" w:color="000000"/>
              <w:bottom w:val="single" w:sz="5" w:space="0" w:color="000000"/>
              <w:right w:val="single" w:sz="5" w:space="0" w:color="000000"/>
            </w:tcBorders>
          </w:tcPr>
          <w:p w:rsidR="00CC13B3" w:rsidRPr="006609BE" w:rsidRDefault="00CC13B3" w:rsidP="00CC13B3">
            <w:pPr>
              <w:spacing w:before="10" w:line="180" w:lineRule="exact"/>
              <w:rPr>
                <w:rFonts w:ascii="Arial" w:hAnsi="Arial" w:cs="Arial"/>
                <w:sz w:val="18"/>
                <w:szCs w:val="18"/>
              </w:rPr>
            </w:pPr>
          </w:p>
          <w:p w:rsidR="00CC13B3" w:rsidRPr="006609BE" w:rsidRDefault="00CC13B3" w:rsidP="00CC13B3">
            <w:pPr>
              <w:ind w:left="2332" w:right="2338"/>
              <w:jc w:val="center"/>
              <w:rPr>
                <w:rFonts w:ascii="Arial" w:eastAsia="Arial" w:hAnsi="Arial" w:cs="Arial"/>
                <w:sz w:val="18"/>
                <w:szCs w:val="18"/>
              </w:rPr>
            </w:pPr>
            <w:r w:rsidRPr="006609BE">
              <w:rPr>
                <w:rFonts w:ascii="Arial" w:eastAsia="Arial" w:hAnsi="Arial" w:cs="Arial"/>
                <w:b/>
                <w:spacing w:val="-3"/>
                <w:sz w:val="18"/>
                <w:szCs w:val="18"/>
              </w:rPr>
              <w:t>A</w:t>
            </w:r>
            <w:r w:rsidRPr="006609BE">
              <w:rPr>
                <w:rFonts w:ascii="Arial" w:eastAsia="Arial" w:hAnsi="Arial" w:cs="Arial"/>
                <w:b/>
                <w:sz w:val="18"/>
                <w:szCs w:val="18"/>
              </w:rPr>
              <w:t>CTIV</w:t>
            </w:r>
            <w:r w:rsidRPr="006609BE">
              <w:rPr>
                <w:rFonts w:ascii="Arial" w:eastAsia="Arial" w:hAnsi="Arial" w:cs="Arial"/>
                <w:b/>
                <w:spacing w:val="1"/>
                <w:sz w:val="18"/>
                <w:szCs w:val="18"/>
              </w:rPr>
              <w:t>I</w:t>
            </w:r>
            <w:r w:rsidRPr="006609BE">
              <w:rPr>
                <w:rFonts w:ascii="Arial" w:eastAsia="Arial" w:hAnsi="Arial" w:cs="Arial"/>
                <w:b/>
                <w:spacing w:val="2"/>
                <w:sz w:val="18"/>
                <w:szCs w:val="18"/>
              </w:rPr>
              <w:t>D</w:t>
            </w:r>
            <w:r w:rsidRPr="006609BE">
              <w:rPr>
                <w:rFonts w:ascii="Arial" w:eastAsia="Arial" w:hAnsi="Arial" w:cs="Arial"/>
                <w:b/>
                <w:spacing w:val="-3"/>
                <w:sz w:val="18"/>
                <w:szCs w:val="18"/>
              </w:rPr>
              <w:t>A</w:t>
            </w:r>
            <w:r w:rsidRPr="006609BE">
              <w:rPr>
                <w:rFonts w:ascii="Arial" w:eastAsia="Arial" w:hAnsi="Arial" w:cs="Arial"/>
                <w:b/>
                <w:sz w:val="18"/>
                <w:szCs w:val="18"/>
              </w:rPr>
              <w:t>D</w:t>
            </w:r>
          </w:p>
        </w:tc>
        <w:tc>
          <w:tcPr>
            <w:tcW w:w="1795" w:type="dxa"/>
            <w:gridSpan w:val="2"/>
            <w:tcBorders>
              <w:top w:val="single" w:sz="5" w:space="0" w:color="000000"/>
              <w:left w:val="single" w:sz="5" w:space="0" w:color="000000"/>
              <w:bottom w:val="single" w:sz="5" w:space="0" w:color="000000"/>
              <w:right w:val="single" w:sz="5" w:space="0" w:color="000000"/>
            </w:tcBorders>
          </w:tcPr>
          <w:p w:rsidR="00CC13B3" w:rsidRPr="006609BE" w:rsidRDefault="00CC13B3" w:rsidP="00CC13B3">
            <w:pPr>
              <w:spacing w:line="200" w:lineRule="exact"/>
              <w:ind w:left="76" w:right="64"/>
              <w:jc w:val="center"/>
              <w:rPr>
                <w:rFonts w:ascii="Arial" w:eastAsia="Arial" w:hAnsi="Arial" w:cs="Arial"/>
                <w:sz w:val="18"/>
                <w:szCs w:val="18"/>
                <w:lang w:val="es-CO"/>
              </w:rPr>
            </w:pPr>
            <w:r w:rsidRPr="006609BE">
              <w:rPr>
                <w:rFonts w:ascii="Arial" w:eastAsia="Arial" w:hAnsi="Arial" w:cs="Arial"/>
                <w:b/>
                <w:spacing w:val="-1"/>
                <w:sz w:val="18"/>
                <w:szCs w:val="18"/>
                <w:lang w:val="es-CO"/>
              </w:rPr>
              <w:t>O</w:t>
            </w:r>
            <w:r w:rsidRPr="006609BE">
              <w:rPr>
                <w:rFonts w:ascii="Arial" w:eastAsia="Arial" w:hAnsi="Arial" w:cs="Arial"/>
                <w:b/>
                <w:sz w:val="18"/>
                <w:szCs w:val="18"/>
                <w:lang w:val="es-CO"/>
              </w:rPr>
              <w:t>BSE</w:t>
            </w:r>
            <w:r w:rsidRPr="006609BE">
              <w:rPr>
                <w:rFonts w:ascii="Arial" w:eastAsia="Arial" w:hAnsi="Arial" w:cs="Arial"/>
                <w:b/>
                <w:spacing w:val="-1"/>
                <w:sz w:val="18"/>
                <w:szCs w:val="18"/>
                <w:lang w:val="es-CO"/>
              </w:rPr>
              <w:t>R</w:t>
            </w:r>
            <w:r w:rsidRPr="006609BE">
              <w:rPr>
                <w:rFonts w:ascii="Arial" w:eastAsia="Arial" w:hAnsi="Arial" w:cs="Arial"/>
                <w:b/>
                <w:spacing w:val="2"/>
                <w:sz w:val="18"/>
                <w:szCs w:val="18"/>
                <w:lang w:val="es-CO"/>
              </w:rPr>
              <w:t>V</w:t>
            </w:r>
            <w:r w:rsidRPr="006609BE">
              <w:rPr>
                <w:rFonts w:ascii="Arial" w:eastAsia="Arial" w:hAnsi="Arial" w:cs="Arial"/>
                <w:b/>
                <w:spacing w:val="-3"/>
                <w:sz w:val="18"/>
                <w:szCs w:val="18"/>
                <w:lang w:val="es-CO"/>
              </w:rPr>
              <w:t>A</w:t>
            </w:r>
            <w:r w:rsidRPr="006609BE">
              <w:rPr>
                <w:rFonts w:ascii="Arial" w:eastAsia="Arial" w:hAnsi="Arial" w:cs="Arial"/>
                <w:b/>
                <w:sz w:val="18"/>
                <w:szCs w:val="18"/>
                <w:lang w:val="es-CO"/>
              </w:rPr>
              <w:t>CI</w:t>
            </w:r>
            <w:r w:rsidRPr="006609BE">
              <w:rPr>
                <w:rFonts w:ascii="Arial" w:eastAsia="Arial" w:hAnsi="Arial" w:cs="Arial"/>
                <w:b/>
                <w:spacing w:val="-1"/>
                <w:sz w:val="18"/>
                <w:szCs w:val="18"/>
                <w:lang w:val="es-CO"/>
              </w:rPr>
              <w:t>O</w:t>
            </w:r>
            <w:r w:rsidRPr="006609BE">
              <w:rPr>
                <w:rFonts w:ascii="Arial" w:eastAsia="Arial" w:hAnsi="Arial" w:cs="Arial"/>
                <w:b/>
                <w:sz w:val="18"/>
                <w:szCs w:val="18"/>
                <w:lang w:val="es-CO"/>
              </w:rPr>
              <w:t>NES</w:t>
            </w:r>
          </w:p>
          <w:p w:rsidR="00CC13B3" w:rsidRPr="006609BE" w:rsidRDefault="00CC13B3" w:rsidP="00CC13B3">
            <w:pPr>
              <w:spacing w:before="2" w:line="200" w:lineRule="exact"/>
              <w:ind w:left="107" w:right="95"/>
              <w:jc w:val="center"/>
              <w:rPr>
                <w:rFonts w:ascii="Arial" w:eastAsia="Arial" w:hAnsi="Arial" w:cs="Arial"/>
                <w:sz w:val="18"/>
                <w:szCs w:val="18"/>
                <w:lang w:val="es-CO"/>
              </w:rPr>
            </w:pPr>
            <w:r w:rsidRPr="006609BE">
              <w:rPr>
                <w:rFonts w:ascii="Arial" w:eastAsia="Arial" w:hAnsi="Arial" w:cs="Arial"/>
                <w:b/>
                <w:sz w:val="18"/>
                <w:szCs w:val="18"/>
                <w:lang w:val="es-CO"/>
              </w:rPr>
              <w:t>Y/O D</w:t>
            </w:r>
            <w:r w:rsidRPr="006609BE">
              <w:rPr>
                <w:rFonts w:ascii="Arial" w:eastAsia="Arial" w:hAnsi="Arial" w:cs="Arial"/>
                <w:b/>
                <w:spacing w:val="-1"/>
                <w:sz w:val="18"/>
                <w:szCs w:val="18"/>
                <w:lang w:val="es-CO"/>
              </w:rPr>
              <w:t>O</w:t>
            </w:r>
            <w:r w:rsidRPr="006609BE">
              <w:rPr>
                <w:rFonts w:ascii="Arial" w:eastAsia="Arial" w:hAnsi="Arial" w:cs="Arial"/>
                <w:b/>
                <w:sz w:val="18"/>
                <w:szCs w:val="18"/>
                <w:lang w:val="es-CO"/>
              </w:rPr>
              <w:t>C</w:t>
            </w:r>
            <w:r w:rsidRPr="006609BE">
              <w:rPr>
                <w:rFonts w:ascii="Arial" w:eastAsia="Arial" w:hAnsi="Arial" w:cs="Arial"/>
                <w:b/>
                <w:spacing w:val="-1"/>
                <w:sz w:val="18"/>
                <w:szCs w:val="18"/>
                <w:lang w:val="es-CO"/>
              </w:rPr>
              <w:t>U</w:t>
            </w:r>
            <w:r w:rsidRPr="006609BE">
              <w:rPr>
                <w:rFonts w:ascii="Arial" w:eastAsia="Arial" w:hAnsi="Arial" w:cs="Arial"/>
                <w:b/>
                <w:spacing w:val="1"/>
                <w:sz w:val="18"/>
                <w:szCs w:val="18"/>
                <w:lang w:val="es-CO"/>
              </w:rPr>
              <w:t>M</w:t>
            </w:r>
            <w:r w:rsidRPr="006609BE">
              <w:rPr>
                <w:rFonts w:ascii="Arial" w:eastAsia="Arial" w:hAnsi="Arial" w:cs="Arial"/>
                <w:b/>
                <w:sz w:val="18"/>
                <w:szCs w:val="18"/>
                <w:lang w:val="es-CO"/>
              </w:rPr>
              <w:t>ENTO S</w:t>
            </w:r>
            <w:r w:rsidRPr="006609BE">
              <w:rPr>
                <w:rFonts w:ascii="Arial" w:eastAsia="Arial" w:hAnsi="Arial" w:cs="Arial"/>
                <w:b/>
                <w:spacing w:val="-1"/>
                <w:sz w:val="18"/>
                <w:szCs w:val="18"/>
                <w:lang w:val="es-CO"/>
              </w:rPr>
              <w:t>O</w:t>
            </w:r>
            <w:r w:rsidRPr="006609BE">
              <w:rPr>
                <w:rFonts w:ascii="Arial" w:eastAsia="Arial" w:hAnsi="Arial" w:cs="Arial"/>
                <w:b/>
                <w:sz w:val="18"/>
                <w:szCs w:val="18"/>
                <w:lang w:val="es-CO"/>
              </w:rPr>
              <w:t>P</w:t>
            </w:r>
            <w:r w:rsidRPr="006609BE">
              <w:rPr>
                <w:rFonts w:ascii="Arial" w:eastAsia="Arial" w:hAnsi="Arial" w:cs="Arial"/>
                <w:b/>
                <w:spacing w:val="-1"/>
                <w:sz w:val="18"/>
                <w:szCs w:val="18"/>
                <w:lang w:val="es-CO"/>
              </w:rPr>
              <w:t>O</w:t>
            </w:r>
            <w:r w:rsidRPr="006609BE">
              <w:rPr>
                <w:rFonts w:ascii="Arial" w:eastAsia="Arial" w:hAnsi="Arial" w:cs="Arial"/>
                <w:b/>
                <w:sz w:val="18"/>
                <w:szCs w:val="18"/>
                <w:lang w:val="es-CO"/>
              </w:rPr>
              <w:t>RTE</w:t>
            </w:r>
          </w:p>
        </w:tc>
      </w:tr>
      <w:tr w:rsidR="00CC13B3" w:rsidRPr="006609BE" w:rsidTr="00B4063C">
        <w:trPr>
          <w:gridAfter w:val="1"/>
          <w:wAfter w:w="14" w:type="dxa"/>
          <w:trHeight w:hRule="exact" w:val="216"/>
        </w:trPr>
        <w:tc>
          <w:tcPr>
            <w:tcW w:w="10337" w:type="dxa"/>
            <w:gridSpan w:val="5"/>
            <w:tcBorders>
              <w:top w:val="nil"/>
              <w:left w:val="single" w:sz="5" w:space="0" w:color="000000"/>
              <w:bottom w:val="single" w:sz="4" w:space="0" w:color="auto"/>
              <w:right w:val="single" w:sz="5" w:space="0" w:color="000000"/>
            </w:tcBorders>
          </w:tcPr>
          <w:p w:rsidR="00CC13B3" w:rsidRPr="006609BE" w:rsidRDefault="00CC13B3" w:rsidP="00CC13B3">
            <w:pPr>
              <w:spacing w:line="200" w:lineRule="exact"/>
              <w:ind w:left="3756" w:right="3745"/>
              <w:jc w:val="center"/>
              <w:rPr>
                <w:rFonts w:ascii="Arial" w:eastAsia="Arial" w:hAnsi="Arial" w:cs="Arial"/>
                <w:sz w:val="18"/>
                <w:szCs w:val="18"/>
              </w:rPr>
            </w:pPr>
            <w:r w:rsidRPr="006609BE">
              <w:rPr>
                <w:rFonts w:ascii="Arial" w:eastAsia="Arial" w:hAnsi="Arial" w:cs="Arial"/>
                <w:b/>
                <w:spacing w:val="1"/>
                <w:sz w:val="18"/>
                <w:szCs w:val="18"/>
              </w:rPr>
              <w:t>7</w:t>
            </w:r>
            <w:r w:rsidRPr="006609BE">
              <w:rPr>
                <w:rFonts w:ascii="Arial" w:eastAsia="Arial" w:hAnsi="Arial" w:cs="Arial"/>
                <w:b/>
                <w:sz w:val="18"/>
                <w:szCs w:val="18"/>
              </w:rPr>
              <w:t>.</w:t>
            </w:r>
            <w:r w:rsidRPr="006609BE">
              <w:rPr>
                <w:rFonts w:ascii="Arial" w:eastAsia="Arial" w:hAnsi="Arial" w:cs="Arial"/>
                <w:b/>
                <w:spacing w:val="1"/>
                <w:sz w:val="18"/>
                <w:szCs w:val="18"/>
              </w:rPr>
              <w:t>1</w:t>
            </w:r>
            <w:r w:rsidRPr="006609BE">
              <w:rPr>
                <w:rFonts w:ascii="Arial" w:eastAsia="Arial" w:hAnsi="Arial" w:cs="Arial"/>
                <w:b/>
                <w:sz w:val="18"/>
                <w:szCs w:val="18"/>
              </w:rPr>
              <w:t>.</w:t>
            </w:r>
            <w:r w:rsidRPr="006609BE">
              <w:rPr>
                <w:rFonts w:ascii="Arial" w:eastAsia="Arial" w:hAnsi="Arial" w:cs="Arial"/>
                <w:b/>
                <w:spacing w:val="1"/>
                <w:sz w:val="18"/>
                <w:szCs w:val="18"/>
              </w:rPr>
              <w:t xml:space="preserve"> </w:t>
            </w:r>
            <w:r w:rsidRPr="006609BE">
              <w:rPr>
                <w:rFonts w:ascii="Arial" w:eastAsia="Arial" w:hAnsi="Arial" w:cs="Arial"/>
                <w:b/>
                <w:sz w:val="18"/>
                <w:szCs w:val="18"/>
              </w:rPr>
              <w:t>ET</w:t>
            </w:r>
            <w:r w:rsidRPr="006609BE">
              <w:rPr>
                <w:rFonts w:ascii="Arial" w:eastAsia="Arial" w:hAnsi="Arial" w:cs="Arial"/>
                <w:b/>
                <w:spacing w:val="-2"/>
                <w:sz w:val="18"/>
                <w:szCs w:val="18"/>
              </w:rPr>
              <w:t>A</w:t>
            </w:r>
            <w:r w:rsidRPr="006609BE">
              <w:rPr>
                <w:rFonts w:ascii="Arial" w:eastAsia="Arial" w:hAnsi="Arial" w:cs="Arial"/>
                <w:b/>
                <w:sz w:val="18"/>
                <w:szCs w:val="18"/>
              </w:rPr>
              <w:t>PA</w:t>
            </w:r>
            <w:r w:rsidRPr="006609BE">
              <w:rPr>
                <w:rFonts w:ascii="Arial" w:eastAsia="Arial" w:hAnsi="Arial" w:cs="Arial"/>
                <w:b/>
                <w:spacing w:val="-3"/>
                <w:sz w:val="18"/>
                <w:szCs w:val="18"/>
              </w:rPr>
              <w:t xml:space="preserve"> </w:t>
            </w:r>
            <w:r w:rsidRPr="006609BE">
              <w:rPr>
                <w:rFonts w:ascii="Arial" w:eastAsia="Arial" w:hAnsi="Arial" w:cs="Arial"/>
                <w:b/>
                <w:sz w:val="18"/>
                <w:szCs w:val="18"/>
              </w:rPr>
              <w:t>PRE</w:t>
            </w:r>
            <w:r w:rsidRPr="006609BE">
              <w:rPr>
                <w:rFonts w:ascii="Arial" w:eastAsia="Arial" w:hAnsi="Arial" w:cs="Arial"/>
                <w:b/>
                <w:spacing w:val="2"/>
                <w:sz w:val="18"/>
                <w:szCs w:val="18"/>
              </w:rPr>
              <w:t>C</w:t>
            </w:r>
            <w:r w:rsidRPr="006609BE">
              <w:rPr>
                <w:rFonts w:ascii="Arial" w:eastAsia="Arial" w:hAnsi="Arial" w:cs="Arial"/>
                <w:b/>
                <w:spacing w:val="-1"/>
                <w:sz w:val="18"/>
                <w:szCs w:val="18"/>
              </w:rPr>
              <w:t>O</w:t>
            </w:r>
            <w:r w:rsidRPr="006609BE">
              <w:rPr>
                <w:rFonts w:ascii="Arial" w:eastAsia="Arial" w:hAnsi="Arial" w:cs="Arial"/>
                <w:b/>
                <w:sz w:val="18"/>
                <w:szCs w:val="18"/>
              </w:rPr>
              <w:t>NT</w:t>
            </w:r>
            <w:r w:rsidRPr="006609BE">
              <w:rPr>
                <w:rFonts w:ascii="Arial" w:eastAsia="Arial" w:hAnsi="Arial" w:cs="Arial"/>
                <w:b/>
                <w:spacing w:val="2"/>
                <w:sz w:val="18"/>
                <w:szCs w:val="18"/>
              </w:rPr>
              <w:t>R</w:t>
            </w:r>
            <w:r w:rsidRPr="006609BE">
              <w:rPr>
                <w:rFonts w:ascii="Arial" w:eastAsia="Arial" w:hAnsi="Arial" w:cs="Arial"/>
                <w:b/>
                <w:spacing w:val="-3"/>
                <w:sz w:val="18"/>
                <w:szCs w:val="18"/>
              </w:rPr>
              <w:t>A</w:t>
            </w:r>
            <w:r w:rsidRPr="006609BE">
              <w:rPr>
                <w:rFonts w:ascii="Arial" w:eastAsia="Arial" w:hAnsi="Arial" w:cs="Arial"/>
                <w:b/>
                <w:sz w:val="18"/>
                <w:szCs w:val="18"/>
              </w:rPr>
              <w:t>C</w:t>
            </w:r>
            <w:r w:rsidRPr="006609BE">
              <w:rPr>
                <w:rFonts w:ascii="Arial" w:eastAsia="Arial" w:hAnsi="Arial" w:cs="Arial"/>
                <w:b/>
                <w:spacing w:val="2"/>
                <w:sz w:val="18"/>
                <w:szCs w:val="18"/>
              </w:rPr>
              <w:t>T</w:t>
            </w:r>
            <w:r w:rsidRPr="006609BE">
              <w:rPr>
                <w:rFonts w:ascii="Arial" w:eastAsia="Arial" w:hAnsi="Arial" w:cs="Arial"/>
                <w:b/>
                <w:sz w:val="18"/>
                <w:szCs w:val="18"/>
              </w:rPr>
              <w:t>U</w:t>
            </w:r>
            <w:r w:rsidRPr="006609BE">
              <w:rPr>
                <w:rFonts w:ascii="Arial" w:eastAsia="Arial" w:hAnsi="Arial" w:cs="Arial"/>
                <w:b/>
                <w:spacing w:val="-3"/>
                <w:sz w:val="18"/>
                <w:szCs w:val="18"/>
              </w:rPr>
              <w:t>A</w:t>
            </w:r>
            <w:r w:rsidRPr="006609BE">
              <w:rPr>
                <w:rFonts w:ascii="Arial" w:eastAsia="Arial" w:hAnsi="Arial" w:cs="Arial"/>
                <w:b/>
                <w:sz w:val="18"/>
                <w:szCs w:val="18"/>
              </w:rPr>
              <w:t>L</w:t>
            </w:r>
          </w:p>
        </w:tc>
      </w:tr>
      <w:tr w:rsidR="00B4063C" w:rsidRPr="006609BE" w:rsidTr="00B4063C">
        <w:trPr>
          <w:gridAfter w:val="1"/>
          <w:wAfter w:w="14" w:type="dxa"/>
          <w:trHeight w:hRule="exact" w:val="1875"/>
        </w:trPr>
        <w:tc>
          <w:tcPr>
            <w:tcW w:w="1124" w:type="dxa"/>
            <w:vMerge w:val="restart"/>
            <w:tcBorders>
              <w:top w:val="single" w:sz="4" w:space="0" w:color="auto"/>
              <w:left w:val="single" w:sz="4" w:space="0" w:color="auto"/>
              <w:bottom w:val="single" w:sz="4" w:space="0" w:color="auto"/>
              <w:right w:val="single" w:sz="4" w:space="0" w:color="auto"/>
            </w:tcBorders>
          </w:tcPr>
          <w:p w:rsidR="00B4063C" w:rsidRPr="006609BE" w:rsidRDefault="00B4063C" w:rsidP="00CC13B3">
            <w:pPr>
              <w:spacing w:line="200" w:lineRule="exact"/>
              <w:rPr>
                <w:rFonts w:ascii="Arial" w:hAnsi="Arial" w:cs="Arial"/>
                <w:sz w:val="18"/>
                <w:szCs w:val="18"/>
              </w:rPr>
            </w:pPr>
          </w:p>
          <w:p w:rsidR="00B4063C" w:rsidRPr="006609BE" w:rsidRDefault="00B4063C" w:rsidP="00CC13B3">
            <w:pPr>
              <w:spacing w:line="200" w:lineRule="exact"/>
              <w:rPr>
                <w:rFonts w:ascii="Arial" w:hAnsi="Arial" w:cs="Arial"/>
                <w:sz w:val="18"/>
                <w:szCs w:val="18"/>
              </w:rPr>
            </w:pPr>
          </w:p>
          <w:p w:rsidR="00B4063C" w:rsidRPr="006609BE" w:rsidRDefault="00B4063C" w:rsidP="00CC13B3">
            <w:pPr>
              <w:spacing w:line="200" w:lineRule="exact"/>
              <w:rPr>
                <w:rFonts w:ascii="Arial" w:hAnsi="Arial" w:cs="Arial"/>
                <w:sz w:val="18"/>
                <w:szCs w:val="18"/>
              </w:rPr>
            </w:pPr>
          </w:p>
          <w:p w:rsidR="00B4063C" w:rsidRPr="006609BE" w:rsidRDefault="00B4063C" w:rsidP="00CC13B3">
            <w:pPr>
              <w:spacing w:before="2" w:line="220" w:lineRule="exact"/>
              <w:rPr>
                <w:rFonts w:ascii="Arial" w:hAnsi="Arial" w:cs="Arial"/>
                <w:sz w:val="18"/>
                <w:szCs w:val="18"/>
              </w:rPr>
            </w:pPr>
          </w:p>
          <w:p w:rsidR="00B4063C" w:rsidRPr="006609BE" w:rsidRDefault="00B4063C" w:rsidP="00CC13B3">
            <w:pPr>
              <w:ind w:left="472" w:right="473"/>
              <w:jc w:val="center"/>
              <w:rPr>
                <w:rFonts w:ascii="Arial" w:eastAsia="Arial" w:hAnsi="Arial" w:cs="Arial"/>
                <w:sz w:val="18"/>
                <w:szCs w:val="18"/>
              </w:rPr>
            </w:pPr>
            <w:r>
              <w:rPr>
                <w:rFonts w:ascii="Arial" w:eastAsia="Arial" w:hAnsi="Arial" w:cs="Arial"/>
                <w:sz w:val="18"/>
                <w:szCs w:val="18"/>
              </w:rPr>
              <w:t>1</w:t>
            </w:r>
          </w:p>
          <w:p w:rsidR="00B4063C" w:rsidRPr="006609BE" w:rsidRDefault="00B4063C" w:rsidP="00CC13B3">
            <w:pPr>
              <w:spacing w:line="200" w:lineRule="exact"/>
              <w:rPr>
                <w:rFonts w:ascii="Arial" w:hAnsi="Arial" w:cs="Arial"/>
                <w:sz w:val="18"/>
                <w:szCs w:val="18"/>
              </w:rPr>
            </w:pPr>
          </w:p>
          <w:p w:rsidR="00B4063C" w:rsidRPr="006609BE" w:rsidRDefault="00B4063C" w:rsidP="00CC13B3">
            <w:pPr>
              <w:spacing w:line="200" w:lineRule="exact"/>
              <w:rPr>
                <w:rFonts w:ascii="Arial" w:hAnsi="Arial" w:cs="Arial"/>
                <w:sz w:val="18"/>
                <w:szCs w:val="18"/>
              </w:rPr>
            </w:pPr>
          </w:p>
          <w:p w:rsidR="00B4063C" w:rsidRPr="006609BE" w:rsidRDefault="00B4063C" w:rsidP="00CC13B3">
            <w:pPr>
              <w:spacing w:line="200" w:lineRule="exact"/>
              <w:rPr>
                <w:rFonts w:ascii="Arial" w:hAnsi="Arial" w:cs="Arial"/>
                <w:sz w:val="18"/>
                <w:szCs w:val="18"/>
              </w:rPr>
            </w:pPr>
          </w:p>
          <w:p w:rsidR="00B4063C" w:rsidRPr="006609BE" w:rsidRDefault="00B4063C" w:rsidP="00CC13B3">
            <w:pPr>
              <w:spacing w:line="200" w:lineRule="exact"/>
              <w:rPr>
                <w:rFonts w:ascii="Arial" w:hAnsi="Arial" w:cs="Arial"/>
                <w:sz w:val="18"/>
                <w:szCs w:val="18"/>
              </w:rPr>
            </w:pPr>
          </w:p>
          <w:p w:rsidR="00B4063C" w:rsidRPr="006609BE" w:rsidRDefault="00B4063C" w:rsidP="00CC13B3">
            <w:pPr>
              <w:spacing w:line="200" w:lineRule="exact"/>
              <w:rPr>
                <w:rFonts w:ascii="Arial" w:hAnsi="Arial" w:cs="Arial"/>
                <w:sz w:val="18"/>
                <w:szCs w:val="18"/>
              </w:rPr>
            </w:pPr>
          </w:p>
          <w:p w:rsidR="00B4063C" w:rsidRPr="006609BE" w:rsidRDefault="00B4063C" w:rsidP="00CC13B3">
            <w:pPr>
              <w:spacing w:line="200" w:lineRule="exact"/>
              <w:rPr>
                <w:rFonts w:ascii="Arial" w:hAnsi="Arial" w:cs="Arial"/>
                <w:sz w:val="18"/>
                <w:szCs w:val="18"/>
              </w:rPr>
            </w:pPr>
          </w:p>
          <w:p w:rsidR="00B4063C" w:rsidRPr="006609BE" w:rsidRDefault="00B4063C" w:rsidP="00CC13B3">
            <w:pPr>
              <w:spacing w:before="3" w:line="240" w:lineRule="exact"/>
              <w:rPr>
                <w:rFonts w:ascii="Arial" w:hAnsi="Arial" w:cs="Arial"/>
                <w:sz w:val="18"/>
                <w:szCs w:val="18"/>
              </w:rPr>
            </w:pPr>
          </w:p>
          <w:p w:rsidR="00B4063C" w:rsidRDefault="00B4063C" w:rsidP="00CC13B3">
            <w:pPr>
              <w:ind w:left="472" w:right="473"/>
              <w:jc w:val="center"/>
              <w:rPr>
                <w:rFonts w:ascii="Arial" w:eastAsia="Arial" w:hAnsi="Arial" w:cs="Arial"/>
                <w:b/>
                <w:sz w:val="18"/>
                <w:szCs w:val="18"/>
              </w:rPr>
            </w:pPr>
          </w:p>
          <w:p w:rsidR="00B4063C" w:rsidRDefault="00B4063C" w:rsidP="00CC13B3">
            <w:pPr>
              <w:ind w:left="472" w:right="473"/>
              <w:jc w:val="center"/>
              <w:rPr>
                <w:rFonts w:ascii="Arial" w:eastAsia="Arial" w:hAnsi="Arial" w:cs="Arial"/>
                <w:b/>
                <w:sz w:val="18"/>
                <w:szCs w:val="18"/>
              </w:rPr>
            </w:pPr>
          </w:p>
          <w:p w:rsidR="00B4063C" w:rsidRDefault="00B4063C" w:rsidP="00CC13B3">
            <w:pPr>
              <w:ind w:left="472" w:right="473"/>
              <w:jc w:val="center"/>
              <w:rPr>
                <w:rFonts w:ascii="Arial" w:eastAsia="Arial" w:hAnsi="Arial" w:cs="Arial"/>
                <w:b/>
                <w:sz w:val="18"/>
                <w:szCs w:val="18"/>
              </w:rPr>
            </w:pPr>
          </w:p>
          <w:p w:rsidR="00B4063C" w:rsidRDefault="00B4063C" w:rsidP="00CC13B3">
            <w:pPr>
              <w:ind w:left="472" w:right="473"/>
              <w:jc w:val="center"/>
              <w:rPr>
                <w:rFonts w:ascii="Arial" w:eastAsia="Arial" w:hAnsi="Arial" w:cs="Arial"/>
                <w:b/>
                <w:sz w:val="18"/>
                <w:szCs w:val="18"/>
              </w:rPr>
            </w:pPr>
          </w:p>
          <w:p w:rsidR="00B4063C" w:rsidRDefault="00B4063C" w:rsidP="00CC13B3">
            <w:pPr>
              <w:ind w:left="472" w:right="473"/>
              <w:jc w:val="center"/>
              <w:rPr>
                <w:rFonts w:ascii="Arial" w:eastAsia="Arial" w:hAnsi="Arial" w:cs="Arial"/>
                <w:b/>
                <w:sz w:val="18"/>
                <w:szCs w:val="18"/>
              </w:rPr>
            </w:pPr>
          </w:p>
          <w:p w:rsidR="00B4063C" w:rsidRDefault="00B4063C" w:rsidP="00CC13B3">
            <w:pPr>
              <w:ind w:left="472" w:right="473"/>
              <w:jc w:val="center"/>
              <w:rPr>
                <w:rFonts w:ascii="Arial" w:eastAsia="Arial" w:hAnsi="Arial" w:cs="Arial"/>
                <w:b/>
                <w:sz w:val="18"/>
                <w:szCs w:val="18"/>
              </w:rPr>
            </w:pPr>
          </w:p>
          <w:p w:rsidR="00B4063C" w:rsidRDefault="00B4063C" w:rsidP="00CC13B3">
            <w:pPr>
              <w:ind w:left="472" w:right="473"/>
              <w:jc w:val="center"/>
              <w:rPr>
                <w:rFonts w:ascii="Arial" w:eastAsia="Arial" w:hAnsi="Arial" w:cs="Arial"/>
                <w:b/>
                <w:sz w:val="18"/>
                <w:szCs w:val="18"/>
              </w:rPr>
            </w:pPr>
          </w:p>
          <w:p w:rsidR="00B4063C" w:rsidRDefault="00B4063C" w:rsidP="00CC13B3">
            <w:pPr>
              <w:ind w:left="472" w:right="473"/>
              <w:jc w:val="center"/>
              <w:rPr>
                <w:rFonts w:ascii="Arial" w:eastAsia="Arial" w:hAnsi="Arial" w:cs="Arial"/>
                <w:b/>
                <w:sz w:val="18"/>
                <w:szCs w:val="18"/>
              </w:rPr>
            </w:pPr>
          </w:p>
          <w:p w:rsidR="00B4063C" w:rsidRDefault="00B4063C" w:rsidP="00CC13B3">
            <w:pPr>
              <w:ind w:left="472" w:right="473"/>
              <w:jc w:val="center"/>
              <w:rPr>
                <w:rFonts w:ascii="Arial" w:eastAsia="Arial" w:hAnsi="Arial" w:cs="Arial"/>
                <w:b/>
                <w:sz w:val="18"/>
                <w:szCs w:val="18"/>
              </w:rPr>
            </w:pPr>
          </w:p>
          <w:p w:rsidR="00B4063C" w:rsidRDefault="00B4063C" w:rsidP="00CC13B3">
            <w:pPr>
              <w:ind w:left="472" w:right="473"/>
              <w:jc w:val="center"/>
              <w:rPr>
                <w:rFonts w:ascii="Arial" w:eastAsia="Arial" w:hAnsi="Arial" w:cs="Arial"/>
                <w:b/>
                <w:sz w:val="18"/>
                <w:szCs w:val="18"/>
              </w:rPr>
            </w:pPr>
          </w:p>
          <w:p w:rsidR="00B4063C" w:rsidRPr="006609BE" w:rsidRDefault="00B4063C" w:rsidP="00CC13B3">
            <w:pPr>
              <w:ind w:left="472" w:right="473"/>
              <w:jc w:val="center"/>
              <w:rPr>
                <w:rFonts w:ascii="Arial" w:eastAsia="Arial" w:hAnsi="Arial" w:cs="Arial"/>
                <w:sz w:val="18"/>
                <w:szCs w:val="18"/>
              </w:rPr>
            </w:pPr>
          </w:p>
          <w:p w:rsidR="00B4063C" w:rsidRPr="006609BE" w:rsidRDefault="00B4063C" w:rsidP="00CC13B3">
            <w:pPr>
              <w:spacing w:line="200" w:lineRule="exact"/>
              <w:rPr>
                <w:rFonts w:ascii="Arial" w:hAnsi="Arial" w:cs="Arial"/>
                <w:sz w:val="18"/>
                <w:szCs w:val="18"/>
                <w:lang w:val="es-CO"/>
              </w:rPr>
            </w:pPr>
          </w:p>
          <w:p w:rsidR="00B4063C" w:rsidRDefault="00B4063C" w:rsidP="006609BE">
            <w:pPr>
              <w:spacing w:line="200" w:lineRule="exact"/>
              <w:jc w:val="center"/>
              <w:rPr>
                <w:rFonts w:ascii="Arial" w:hAnsi="Arial" w:cs="Arial"/>
                <w:b/>
                <w:sz w:val="18"/>
                <w:szCs w:val="18"/>
              </w:rPr>
            </w:pPr>
            <w:r>
              <w:rPr>
                <w:rFonts w:ascii="Arial" w:hAnsi="Arial" w:cs="Arial"/>
                <w:b/>
                <w:sz w:val="18"/>
                <w:szCs w:val="18"/>
              </w:rPr>
              <w:t>1</w:t>
            </w:r>
          </w:p>
          <w:p w:rsidR="00B4063C" w:rsidRDefault="00B4063C" w:rsidP="006609BE">
            <w:pPr>
              <w:spacing w:line="200" w:lineRule="exact"/>
              <w:jc w:val="center"/>
              <w:rPr>
                <w:rFonts w:ascii="Arial" w:hAnsi="Arial" w:cs="Arial"/>
                <w:b/>
                <w:sz w:val="18"/>
                <w:szCs w:val="18"/>
              </w:rPr>
            </w:pPr>
          </w:p>
          <w:p w:rsidR="00B4063C" w:rsidRDefault="00B4063C" w:rsidP="006609BE">
            <w:pPr>
              <w:spacing w:line="200" w:lineRule="exact"/>
              <w:jc w:val="center"/>
              <w:rPr>
                <w:rFonts w:ascii="Arial" w:hAnsi="Arial" w:cs="Arial"/>
                <w:b/>
                <w:sz w:val="18"/>
                <w:szCs w:val="18"/>
              </w:rPr>
            </w:pPr>
          </w:p>
          <w:p w:rsidR="00B4063C" w:rsidRDefault="00B4063C" w:rsidP="006609BE">
            <w:pPr>
              <w:spacing w:line="200" w:lineRule="exact"/>
              <w:jc w:val="center"/>
              <w:rPr>
                <w:rFonts w:ascii="Arial" w:hAnsi="Arial" w:cs="Arial"/>
                <w:b/>
                <w:sz w:val="18"/>
                <w:szCs w:val="18"/>
              </w:rPr>
            </w:pPr>
          </w:p>
          <w:p w:rsidR="00B4063C" w:rsidRDefault="00B4063C" w:rsidP="006609BE">
            <w:pPr>
              <w:spacing w:line="200" w:lineRule="exact"/>
              <w:jc w:val="center"/>
              <w:rPr>
                <w:rFonts w:ascii="Arial" w:hAnsi="Arial" w:cs="Arial"/>
                <w:b/>
                <w:sz w:val="18"/>
                <w:szCs w:val="18"/>
              </w:rPr>
            </w:pPr>
          </w:p>
          <w:p w:rsidR="00B4063C" w:rsidRDefault="00B4063C" w:rsidP="006609BE">
            <w:pPr>
              <w:spacing w:line="200" w:lineRule="exact"/>
              <w:jc w:val="center"/>
              <w:rPr>
                <w:rFonts w:ascii="Arial" w:hAnsi="Arial" w:cs="Arial"/>
                <w:b/>
                <w:sz w:val="18"/>
                <w:szCs w:val="18"/>
              </w:rPr>
            </w:pPr>
          </w:p>
          <w:p w:rsidR="00B4063C" w:rsidRDefault="00B4063C" w:rsidP="006609BE">
            <w:pPr>
              <w:spacing w:line="200" w:lineRule="exact"/>
              <w:jc w:val="center"/>
              <w:rPr>
                <w:rFonts w:ascii="Arial" w:hAnsi="Arial" w:cs="Arial"/>
                <w:b/>
                <w:sz w:val="18"/>
                <w:szCs w:val="18"/>
              </w:rPr>
            </w:pPr>
          </w:p>
          <w:p w:rsidR="00B4063C" w:rsidRDefault="00B4063C" w:rsidP="006609BE">
            <w:pPr>
              <w:spacing w:line="200" w:lineRule="exact"/>
              <w:jc w:val="center"/>
              <w:rPr>
                <w:rFonts w:ascii="Arial" w:hAnsi="Arial" w:cs="Arial"/>
                <w:b/>
                <w:sz w:val="18"/>
                <w:szCs w:val="18"/>
              </w:rPr>
            </w:pPr>
          </w:p>
          <w:p w:rsidR="00B4063C" w:rsidRDefault="00B4063C" w:rsidP="006609BE">
            <w:pPr>
              <w:spacing w:line="200" w:lineRule="exact"/>
              <w:jc w:val="center"/>
              <w:rPr>
                <w:rFonts w:ascii="Arial" w:hAnsi="Arial" w:cs="Arial"/>
                <w:b/>
                <w:sz w:val="18"/>
                <w:szCs w:val="18"/>
              </w:rPr>
            </w:pPr>
          </w:p>
          <w:p w:rsidR="00B4063C" w:rsidRDefault="00B4063C" w:rsidP="006609BE">
            <w:pPr>
              <w:spacing w:line="200" w:lineRule="exact"/>
              <w:jc w:val="center"/>
              <w:rPr>
                <w:rFonts w:ascii="Arial" w:hAnsi="Arial" w:cs="Arial"/>
                <w:b/>
                <w:sz w:val="18"/>
                <w:szCs w:val="18"/>
              </w:rPr>
            </w:pPr>
          </w:p>
          <w:p w:rsidR="00B4063C" w:rsidRDefault="00B4063C" w:rsidP="006609BE">
            <w:pPr>
              <w:spacing w:line="200" w:lineRule="exact"/>
              <w:jc w:val="center"/>
              <w:rPr>
                <w:rFonts w:ascii="Arial" w:hAnsi="Arial" w:cs="Arial"/>
                <w:b/>
                <w:sz w:val="18"/>
                <w:szCs w:val="18"/>
              </w:rPr>
            </w:pPr>
          </w:p>
          <w:p w:rsidR="00B4063C" w:rsidRDefault="00B4063C" w:rsidP="006609BE">
            <w:pPr>
              <w:spacing w:line="200" w:lineRule="exact"/>
              <w:jc w:val="center"/>
              <w:rPr>
                <w:rFonts w:ascii="Arial" w:hAnsi="Arial" w:cs="Arial"/>
                <w:b/>
                <w:sz w:val="18"/>
                <w:szCs w:val="18"/>
              </w:rPr>
            </w:pPr>
          </w:p>
          <w:p w:rsidR="00B4063C" w:rsidRDefault="00B4063C" w:rsidP="006609BE">
            <w:pPr>
              <w:spacing w:line="200" w:lineRule="exact"/>
              <w:jc w:val="center"/>
              <w:rPr>
                <w:rFonts w:ascii="Arial" w:hAnsi="Arial" w:cs="Arial"/>
                <w:b/>
                <w:sz w:val="18"/>
                <w:szCs w:val="18"/>
              </w:rPr>
            </w:pPr>
          </w:p>
          <w:p w:rsidR="00B4063C" w:rsidRDefault="00B4063C" w:rsidP="006609BE">
            <w:pPr>
              <w:spacing w:line="200" w:lineRule="exact"/>
              <w:jc w:val="center"/>
              <w:rPr>
                <w:rFonts w:ascii="Arial" w:hAnsi="Arial" w:cs="Arial"/>
                <w:b/>
                <w:sz w:val="18"/>
                <w:szCs w:val="18"/>
              </w:rPr>
            </w:pPr>
          </w:p>
          <w:p w:rsidR="00B4063C" w:rsidRDefault="00B4063C" w:rsidP="006609BE">
            <w:pPr>
              <w:spacing w:line="200" w:lineRule="exact"/>
              <w:jc w:val="center"/>
              <w:rPr>
                <w:rFonts w:ascii="Arial" w:hAnsi="Arial" w:cs="Arial"/>
                <w:b/>
                <w:sz w:val="18"/>
                <w:szCs w:val="18"/>
              </w:rPr>
            </w:pPr>
          </w:p>
          <w:p w:rsidR="00B4063C" w:rsidRPr="00B4063C" w:rsidRDefault="00B4063C" w:rsidP="006609BE">
            <w:pPr>
              <w:spacing w:line="200" w:lineRule="exact"/>
              <w:jc w:val="center"/>
              <w:rPr>
                <w:rFonts w:ascii="Arial" w:hAnsi="Arial" w:cs="Arial"/>
                <w:b/>
                <w:sz w:val="18"/>
                <w:szCs w:val="18"/>
              </w:rPr>
            </w:pPr>
            <w:r w:rsidRPr="00B4063C">
              <w:rPr>
                <w:rFonts w:ascii="Arial" w:hAnsi="Arial" w:cs="Arial"/>
                <w:b/>
                <w:noProof/>
                <w:sz w:val="18"/>
                <w:szCs w:val="18"/>
                <w:lang w:val="es-CO" w:eastAsia="es-CO"/>
              </w:rPr>
              <mc:AlternateContent>
                <mc:Choice Requires="wps">
                  <w:drawing>
                    <wp:anchor distT="0" distB="0" distL="114300" distR="114300" simplePos="0" relativeHeight="251659264" behindDoc="0" locked="0" layoutInCell="1" allowOverlap="1">
                      <wp:simplePos x="0" y="0"/>
                      <wp:positionH relativeFrom="column">
                        <wp:posOffset>-7014</wp:posOffset>
                      </wp:positionH>
                      <wp:positionV relativeFrom="paragraph">
                        <wp:posOffset>60904</wp:posOffset>
                      </wp:positionV>
                      <wp:extent cx="723486" cy="7951"/>
                      <wp:effectExtent l="0" t="0" r="19685" b="30480"/>
                      <wp:wrapNone/>
                      <wp:docPr id="1" name="Conector recto 1"/>
                      <wp:cNvGraphicFramePr/>
                      <a:graphic xmlns:a="http://schemas.openxmlformats.org/drawingml/2006/main">
                        <a:graphicData uri="http://schemas.microsoft.com/office/word/2010/wordprocessingShape">
                          <wps:wsp>
                            <wps:cNvCnPr/>
                            <wps:spPr>
                              <a:xfrm flipH="1">
                                <a:off x="0" y="0"/>
                                <a:ext cx="723486" cy="795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73592F" id="Conector recto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8pt" to="56.4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" strokecolor="#4579b8 [3044]"/>
                  </w:pict>
                </mc:Fallback>
              </mc:AlternateContent>
            </w:r>
          </w:p>
          <w:p w:rsidR="00B4063C" w:rsidRDefault="00B4063C" w:rsidP="006609BE">
            <w:pPr>
              <w:spacing w:line="200" w:lineRule="exact"/>
              <w:jc w:val="center"/>
              <w:rPr>
                <w:rFonts w:ascii="Arial" w:hAnsi="Arial" w:cs="Arial"/>
                <w:b/>
                <w:sz w:val="18"/>
                <w:szCs w:val="18"/>
              </w:rPr>
            </w:pPr>
          </w:p>
          <w:p w:rsidR="00B4063C" w:rsidRPr="006609BE" w:rsidRDefault="00B4063C" w:rsidP="006609BE">
            <w:pPr>
              <w:spacing w:line="200" w:lineRule="exact"/>
              <w:jc w:val="center"/>
              <w:rPr>
                <w:rFonts w:ascii="Arial" w:eastAsia="Arial" w:hAnsi="Arial" w:cs="Arial"/>
                <w:sz w:val="18"/>
                <w:szCs w:val="18"/>
              </w:rPr>
            </w:pPr>
            <w:r>
              <w:rPr>
                <w:rFonts w:ascii="Arial" w:hAnsi="Arial" w:cs="Arial"/>
                <w:b/>
                <w:sz w:val="18"/>
                <w:szCs w:val="18"/>
              </w:rPr>
              <w:t>2</w:t>
            </w:r>
          </w:p>
        </w:tc>
        <w:tc>
          <w:tcPr>
            <w:tcW w:w="1692" w:type="dxa"/>
            <w:tcBorders>
              <w:top w:val="single" w:sz="4" w:space="0" w:color="auto"/>
              <w:left w:val="single" w:sz="4" w:space="0" w:color="auto"/>
              <w:bottom w:val="single" w:sz="4" w:space="0" w:color="auto"/>
              <w:right w:val="single" w:sz="4" w:space="0" w:color="auto"/>
            </w:tcBorders>
          </w:tcPr>
          <w:p w:rsidR="00B4063C" w:rsidRPr="006609BE" w:rsidRDefault="00B4063C" w:rsidP="00CC13B3">
            <w:pPr>
              <w:spacing w:line="200" w:lineRule="exact"/>
              <w:rPr>
                <w:rFonts w:ascii="Arial" w:hAnsi="Arial" w:cs="Arial"/>
                <w:sz w:val="18"/>
                <w:szCs w:val="18"/>
                <w:lang w:val="es-CO"/>
              </w:rPr>
            </w:pPr>
          </w:p>
          <w:p w:rsidR="00B4063C" w:rsidRPr="006609BE" w:rsidRDefault="00B4063C" w:rsidP="00CC13B3">
            <w:pPr>
              <w:spacing w:line="200" w:lineRule="exact"/>
              <w:rPr>
                <w:rFonts w:ascii="Arial" w:hAnsi="Arial" w:cs="Arial"/>
                <w:sz w:val="18"/>
                <w:szCs w:val="18"/>
                <w:lang w:val="es-CO"/>
              </w:rPr>
            </w:pPr>
          </w:p>
          <w:p w:rsidR="00B4063C" w:rsidRPr="006609BE" w:rsidRDefault="00B4063C" w:rsidP="00CC13B3">
            <w:pPr>
              <w:spacing w:line="220" w:lineRule="exact"/>
              <w:rPr>
                <w:rFonts w:ascii="Arial" w:hAnsi="Arial" w:cs="Arial"/>
                <w:sz w:val="18"/>
                <w:szCs w:val="18"/>
                <w:lang w:val="es-CO"/>
              </w:rPr>
            </w:pPr>
          </w:p>
          <w:p w:rsidR="00B4063C" w:rsidRPr="006609BE" w:rsidRDefault="00B4063C" w:rsidP="00CC13B3">
            <w:pPr>
              <w:ind w:left="102" w:right="71"/>
              <w:jc w:val="both"/>
              <w:rPr>
                <w:rFonts w:ascii="Arial" w:eastAsia="Arial" w:hAnsi="Arial" w:cs="Arial"/>
                <w:sz w:val="18"/>
                <w:szCs w:val="18"/>
                <w:lang w:val="es-CO"/>
              </w:rPr>
            </w:pPr>
            <w:r w:rsidRPr="006609BE">
              <w:rPr>
                <w:rFonts w:ascii="Arial" w:eastAsia="Arial" w:hAnsi="Arial" w:cs="Arial"/>
                <w:sz w:val="18"/>
                <w:szCs w:val="18"/>
                <w:lang w:val="es-CO"/>
              </w:rPr>
              <w:t>Ár</w:t>
            </w:r>
            <w:r w:rsidRPr="006609BE">
              <w:rPr>
                <w:rFonts w:ascii="Arial" w:eastAsia="Arial" w:hAnsi="Arial" w:cs="Arial"/>
                <w:spacing w:val="1"/>
                <w:sz w:val="18"/>
                <w:szCs w:val="18"/>
                <w:lang w:val="es-CO"/>
              </w:rPr>
              <w:t>e</w:t>
            </w:r>
            <w:r w:rsidRPr="006609BE">
              <w:rPr>
                <w:rFonts w:ascii="Arial" w:eastAsia="Arial" w:hAnsi="Arial" w:cs="Arial"/>
                <w:sz w:val="18"/>
                <w:szCs w:val="18"/>
                <w:lang w:val="es-CO"/>
              </w:rPr>
              <w:t>a</w:t>
            </w:r>
            <w:r w:rsidRPr="006609BE">
              <w:rPr>
                <w:rFonts w:ascii="Arial" w:eastAsia="Arial" w:hAnsi="Arial" w:cs="Arial"/>
                <w:spacing w:val="3"/>
                <w:sz w:val="18"/>
                <w:szCs w:val="18"/>
                <w:lang w:val="es-CO"/>
              </w:rPr>
              <w:t xml:space="preserve"> </w:t>
            </w:r>
            <w:r w:rsidRPr="006609BE">
              <w:rPr>
                <w:rFonts w:ascii="Arial" w:eastAsia="Arial" w:hAnsi="Arial" w:cs="Arial"/>
                <w:spacing w:val="1"/>
                <w:sz w:val="18"/>
                <w:szCs w:val="18"/>
                <w:lang w:val="es-CO"/>
              </w:rPr>
              <w:t>qu</w:t>
            </w:r>
            <w:r w:rsidRPr="006609BE">
              <w:rPr>
                <w:rFonts w:ascii="Arial" w:eastAsia="Arial" w:hAnsi="Arial" w:cs="Arial"/>
                <w:sz w:val="18"/>
                <w:szCs w:val="18"/>
                <w:lang w:val="es-CO"/>
              </w:rPr>
              <w:t>e r</w:t>
            </w:r>
            <w:r w:rsidRPr="006609BE">
              <w:rPr>
                <w:rFonts w:ascii="Arial" w:eastAsia="Arial" w:hAnsi="Arial" w:cs="Arial"/>
                <w:spacing w:val="1"/>
                <w:sz w:val="18"/>
                <w:szCs w:val="18"/>
                <w:lang w:val="es-CO"/>
              </w:rPr>
              <w:t>eq</w:t>
            </w:r>
            <w:r w:rsidRPr="006609BE">
              <w:rPr>
                <w:rFonts w:ascii="Arial" w:eastAsia="Arial" w:hAnsi="Arial" w:cs="Arial"/>
                <w:spacing w:val="-2"/>
                <w:sz w:val="18"/>
                <w:szCs w:val="18"/>
                <w:lang w:val="es-CO"/>
              </w:rPr>
              <w:t>u</w:t>
            </w:r>
            <w:r w:rsidRPr="006609BE">
              <w:rPr>
                <w:rFonts w:ascii="Arial" w:eastAsia="Arial" w:hAnsi="Arial" w:cs="Arial"/>
                <w:spacing w:val="1"/>
                <w:sz w:val="18"/>
                <w:szCs w:val="18"/>
                <w:lang w:val="es-CO"/>
              </w:rPr>
              <w:t>ie</w:t>
            </w:r>
            <w:r w:rsidRPr="006609BE">
              <w:rPr>
                <w:rFonts w:ascii="Arial" w:eastAsia="Arial" w:hAnsi="Arial" w:cs="Arial"/>
                <w:sz w:val="18"/>
                <w:szCs w:val="18"/>
                <w:lang w:val="es-CO"/>
              </w:rPr>
              <w:t xml:space="preserve">re </w:t>
            </w:r>
            <w:r w:rsidRPr="006609BE">
              <w:rPr>
                <w:rFonts w:ascii="Arial" w:eastAsia="Arial" w:hAnsi="Arial" w:cs="Arial"/>
                <w:spacing w:val="1"/>
                <w:sz w:val="18"/>
                <w:szCs w:val="18"/>
                <w:lang w:val="es-CO"/>
              </w:rPr>
              <w:t>e</w:t>
            </w:r>
            <w:r w:rsidRPr="006609BE">
              <w:rPr>
                <w:rFonts w:ascii="Arial" w:eastAsia="Arial" w:hAnsi="Arial" w:cs="Arial"/>
                <w:sz w:val="18"/>
                <w:szCs w:val="18"/>
                <w:lang w:val="es-CO"/>
              </w:rPr>
              <w:t>l</w:t>
            </w:r>
            <w:r w:rsidRPr="006609BE">
              <w:rPr>
                <w:rFonts w:ascii="Arial" w:eastAsia="Arial" w:hAnsi="Arial" w:cs="Arial"/>
                <w:spacing w:val="1"/>
                <w:sz w:val="18"/>
                <w:szCs w:val="18"/>
                <w:lang w:val="es-CO"/>
              </w:rPr>
              <w:t xml:space="preserve"> b</w:t>
            </w:r>
            <w:r w:rsidRPr="006609BE">
              <w:rPr>
                <w:rFonts w:ascii="Arial" w:eastAsia="Arial" w:hAnsi="Arial" w:cs="Arial"/>
                <w:spacing w:val="-2"/>
                <w:sz w:val="18"/>
                <w:szCs w:val="18"/>
                <w:lang w:val="es-CO"/>
              </w:rPr>
              <w:t>i</w:t>
            </w:r>
            <w:r w:rsidRPr="006609BE">
              <w:rPr>
                <w:rFonts w:ascii="Arial" w:eastAsia="Arial" w:hAnsi="Arial" w:cs="Arial"/>
                <w:spacing w:val="1"/>
                <w:sz w:val="18"/>
                <w:szCs w:val="18"/>
                <w:lang w:val="es-CO"/>
              </w:rPr>
              <w:t>e</w:t>
            </w:r>
            <w:r w:rsidRPr="006609BE">
              <w:rPr>
                <w:rFonts w:ascii="Arial" w:eastAsia="Arial" w:hAnsi="Arial" w:cs="Arial"/>
                <w:sz w:val="18"/>
                <w:szCs w:val="18"/>
                <w:lang w:val="es-CO"/>
              </w:rPr>
              <w:t>n</w:t>
            </w:r>
            <w:r w:rsidRPr="006609BE">
              <w:rPr>
                <w:rFonts w:ascii="Arial" w:eastAsia="Arial" w:hAnsi="Arial" w:cs="Arial"/>
                <w:spacing w:val="1"/>
                <w:sz w:val="18"/>
                <w:szCs w:val="18"/>
                <w:lang w:val="es-CO"/>
              </w:rPr>
              <w:t xml:space="preserve"> </w:t>
            </w:r>
            <w:r w:rsidRPr="006609BE">
              <w:rPr>
                <w:rFonts w:ascii="Arial" w:eastAsia="Arial" w:hAnsi="Arial" w:cs="Arial"/>
                <w:sz w:val="18"/>
                <w:szCs w:val="18"/>
                <w:lang w:val="es-CO"/>
              </w:rPr>
              <w:t>o</w:t>
            </w:r>
            <w:r w:rsidRPr="006609BE">
              <w:rPr>
                <w:rFonts w:ascii="Arial" w:eastAsia="Arial" w:hAnsi="Arial" w:cs="Arial"/>
                <w:spacing w:val="-1"/>
                <w:sz w:val="18"/>
                <w:szCs w:val="18"/>
                <w:lang w:val="es-CO"/>
              </w:rPr>
              <w:t xml:space="preserve"> </w:t>
            </w:r>
            <w:r w:rsidRPr="006609BE">
              <w:rPr>
                <w:rFonts w:ascii="Arial" w:eastAsia="Arial" w:hAnsi="Arial" w:cs="Arial"/>
                <w:spacing w:val="1"/>
                <w:sz w:val="18"/>
                <w:szCs w:val="18"/>
                <w:lang w:val="es-CO"/>
              </w:rPr>
              <w:t>se</w:t>
            </w:r>
            <w:r w:rsidRPr="006609BE">
              <w:rPr>
                <w:rFonts w:ascii="Arial" w:eastAsia="Arial" w:hAnsi="Arial" w:cs="Arial"/>
                <w:sz w:val="18"/>
                <w:szCs w:val="18"/>
                <w:lang w:val="es-CO"/>
              </w:rPr>
              <w:t>r</w:t>
            </w:r>
            <w:r w:rsidRPr="006609BE">
              <w:rPr>
                <w:rFonts w:ascii="Arial" w:eastAsia="Arial" w:hAnsi="Arial" w:cs="Arial"/>
                <w:spacing w:val="-1"/>
                <w:sz w:val="18"/>
                <w:szCs w:val="18"/>
                <w:lang w:val="es-CO"/>
              </w:rPr>
              <w:t>v</w:t>
            </w:r>
            <w:r w:rsidRPr="006609BE">
              <w:rPr>
                <w:rFonts w:ascii="Arial" w:eastAsia="Arial" w:hAnsi="Arial" w:cs="Arial"/>
                <w:spacing w:val="-2"/>
                <w:sz w:val="18"/>
                <w:szCs w:val="18"/>
                <w:lang w:val="es-CO"/>
              </w:rPr>
              <w:t>i</w:t>
            </w:r>
            <w:r w:rsidRPr="006609BE">
              <w:rPr>
                <w:rFonts w:ascii="Arial" w:eastAsia="Arial" w:hAnsi="Arial" w:cs="Arial"/>
                <w:spacing w:val="1"/>
                <w:sz w:val="18"/>
                <w:szCs w:val="18"/>
                <w:lang w:val="es-CO"/>
              </w:rPr>
              <w:t>ci</w:t>
            </w:r>
            <w:r w:rsidRPr="006609BE">
              <w:rPr>
                <w:rFonts w:ascii="Arial" w:eastAsia="Arial" w:hAnsi="Arial" w:cs="Arial"/>
                <w:sz w:val="18"/>
                <w:szCs w:val="18"/>
                <w:lang w:val="es-CO"/>
              </w:rPr>
              <w:t>o</w:t>
            </w:r>
          </w:p>
        </w:tc>
        <w:tc>
          <w:tcPr>
            <w:tcW w:w="5726" w:type="dxa"/>
            <w:tcBorders>
              <w:top w:val="single" w:sz="4" w:space="0" w:color="auto"/>
              <w:left w:val="single" w:sz="4" w:space="0" w:color="auto"/>
              <w:bottom w:val="single" w:sz="4" w:space="0" w:color="auto"/>
              <w:right w:val="single" w:sz="4" w:space="0" w:color="auto"/>
            </w:tcBorders>
          </w:tcPr>
          <w:p w:rsidR="00B4063C" w:rsidRPr="006609BE" w:rsidRDefault="00B4063C" w:rsidP="00CC13B3">
            <w:pPr>
              <w:spacing w:line="200" w:lineRule="exact"/>
              <w:ind w:left="103" w:right="57"/>
              <w:jc w:val="both"/>
              <w:rPr>
                <w:rFonts w:ascii="Arial" w:eastAsia="Arial" w:hAnsi="Arial" w:cs="Arial"/>
                <w:sz w:val="18"/>
                <w:szCs w:val="18"/>
                <w:lang w:val="es-CO"/>
              </w:rPr>
            </w:pPr>
            <w:r w:rsidRPr="006609BE">
              <w:rPr>
                <w:rFonts w:ascii="Arial" w:eastAsia="Arial" w:hAnsi="Arial" w:cs="Arial"/>
                <w:sz w:val="18"/>
                <w:szCs w:val="18"/>
                <w:lang w:val="es-CO"/>
              </w:rPr>
              <w:t>De</w:t>
            </w:r>
            <w:r w:rsidRPr="006609BE">
              <w:rPr>
                <w:rFonts w:ascii="Arial" w:eastAsia="Arial" w:hAnsi="Arial" w:cs="Arial"/>
                <w:spacing w:val="1"/>
                <w:sz w:val="18"/>
                <w:szCs w:val="18"/>
                <w:lang w:val="es-CO"/>
              </w:rPr>
              <w:t>fin</w:t>
            </w:r>
            <w:r w:rsidRPr="006609BE">
              <w:rPr>
                <w:rFonts w:ascii="Arial" w:eastAsia="Arial" w:hAnsi="Arial" w:cs="Arial"/>
                <w:sz w:val="18"/>
                <w:szCs w:val="18"/>
                <w:lang w:val="es-CO"/>
              </w:rPr>
              <w:t>e</w:t>
            </w:r>
            <w:r w:rsidRPr="006609BE">
              <w:rPr>
                <w:rFonts w:ascii="Arial" w:eastAsia="Arial" w:hAnsi="Arial" w:cs="Arial"/>
                <w:spacing w:val="4"/>
                <w:sz w:val="18"/>
                <w:szCs w:val="18"/>
                <w:lang w:val="es-CO"/>
              </w:rPr>
              <w:t xml:space="preserve"> </w:t>
            </w:r>
            <w:r w:rsidRPr="006609BE">
              <w:rPr>
                <w:rFonts w:ascii="Arial" w:eastAsia="Arial" w:hAnsi="Arial" w:cs="Arial"/>
                <w:spacing w:val="-2"/>
                <w:sz w:val="18"/>
                <w:szCs w:val="18"/>
                <w:lang w:val="es-CO"/>
              </w:rPr>
              <w:t>l</w:t>
            </w:r>
            <w:r w:rsidRPr="006609BE">
              <w:rPr>
                <w:rFonts w:ascii="Arial" w:eastAsia="Arial" w:hAnsi="Arial" w:cs="Arial"/>
                <w:sz w:val="18"/>
                <w:szCs w:val="18"/>
                <w:lang w:val="es-CO"/>
              </w:rPr>
              <w:t>a</w:t>
            </w:r>
            <w:r w:rsidRPr="006609BE">
              <w:rPr>
                <w:rFonts w:ascii="Arial" w:eastAsia="Arial" w:hAnsi="Arial" w:cs="Arial"/>
                <w:spacing w:val="3"/>
                <w:sz w:val="18"/>
                <w:szCs w:val="18"/>
                <w:lang w:val="es-CO"/>
              </w:rPr>
              <w:t xml:space="preserve"> </w:t>
            </w:r>
            <w:r w:rsidRPr="006609BE">
              <w:rPr>
                <w:rFonts w:ascii="Arial" w:eastAsia="Arial" w:hAnsi="Arial" w:cs="Arial"/>
                <w:spacing w:val="1"/>
                <w:sz w:val="18"/>
                <w:szCs w:val="18"/>
                <w:lang w:val="es-CO"/>
              </w:rPr>
              <w:t>de</w:t>
            </w:r>
            <w:r w:rsidRPr="006609BE">
              <w:rPr>
                <w:rFonts w:ascii="Arial" w:eastAsia="Arial" w:hAnsi="Arial" w:cs="Arial"/>
                <w:spacing w:val="-1"/>
                <w:sz w:val="18"/>
                <w:szCs w:val="18"/>
                <w:lang w:val="es-CO"/>
              </w:rPr>
              <w:t>s</w:t>
            </w:r>
            <w:r w:rsidRPr="006609BE">
              <w:rPr>
                <w:rFonts w:ascii="Arial" w:eastAsia="Arial" w:hAnsi="Arial" w:cs="Arial"/>
                <w:spacing w:val="1"/>
                <w:sz w:val="18"/>
                <w:szCs w:val="18"/>
                <w:lang w:val="es-CO"/>
              </w:rPr>
              <w:t>c</w:t>
            </w:r>
            <w:r w:rsidRPr="006609BE">
              <w:rPr>
                <w:rFonts w:ascii="Arial" w:eastAsia="Arial" w:hAnsi="Arial" w:cs="Arial"/>
                <w:sz w:val="18"/>
                <w:szCs w:val="18"/>
                <w:lang w:val="es-CO"/>
              </w:rPr>
              <w:t>r</w:t>
            </w:r>
            <w:r w:rsidRPr="006609BE">
              <w:rPr>
                <w:rFonts w:ascii="Arial" w:eastAsia="Arial" w:hAnsi="Arial" w:cs="Arial"/>
                <w:spacing w:val="-1"/>
                <w:sz w:val="18"/>
                <w:szCs w:val="18"/>
                <w:lang w:val="es-CO"/>
              </w:rPr>
              <w:t>i</w:t>
            </w:r>
            <w:r w:rsidRPr="006609BE">
              <w:rPr>
                <w:rFonts w:ascii="Arial" w:eastAsia="Arial" w:hAnsi="Arial" w:cs="Arial"/>
                <w:spacing w:val="1"/>
                <w:sz w:val="18"/>
                <w:szCs w:val="18"/>
                <w:lang w:val="es-CO"/>
              </w:rPr>
              <w:t>pc</w:t>
            </w:r>
            <w:r w:rsidRPr="006609BE">
              <w:rPr>
                <w:rFonts w:ascii="Arial" w:eastAsia="Arial" w:hAnsi="Arial" w:cs="Arial"/>
                <w:spacing w:val="-2"/>
                <w:sz w:val="18"/>
                <w:szCs w:val="18"/>
                <w:lang w:val="es-CO"/>
              </w:rPr>
              <w:t>i</w:t>
            </w:r>
            <w:r w:rsidRPr="006609BE">
              <w:rPr>
                <w:rFonts w:ascii="Arial" w:eastAsia="Arial" w:hAnsi="Arial" w:cs="Arial"/>
                <w:spacing w:val="1"/>
                <w:sz w:val="18"/>
                <w:szCs w:val="18"/>
                <w:lang w:val="es-CO"/>
              </w:rPr>
              <w:t>ó</w:t>
            </w:r>
            <w:r w:rsidRPr="006609BE">
              <w:rPr>
                <w:rFonts w:ascii="Arial" w:eastAsia="Arial" w:hAnsi="Arial" w:cs="Arial"/>
                <w:sz w:val="18"/>
                <w:szCs w:val="18"/>
                <w:lang w:val="es-CO"/>
              </w:rPr>
              <w:t>n</w:t>
            </w:r>
            <w:r w:rsidRPr="006609BE">
              <w:rPr>
                <w:rFonts w:ascii="Arial" w:eastAsia="Arial" w:hAnsi="Arial" w:cs="Arial"/>
                <w:spacing w:val="3"/>
                <w:sz w:val="18"/>
                <w:szCs w:val="18"/>
                <w:lang w:val="es-CO"/>
              </w:rPr>
              <w:t xml:space="preserve"> </w:t>
            </w:r>
            <w:r w:rsidRPr="006609BE">
              <w:rPr>
                <w:rFonts w:ascii="Arial" w:eastAsia="Arial" w:hAnsi="Arial" w:cs="Arial"/>
                <w:sz w:val="18"/>
                <w:szCs w:val="18"/>
                <w:lang w:val="es-CO"/>
              </w:rPr>
              <w:t>t</w:t>
            </w:r>
            <w:r w:rsidRPr="006609BE">
              <w:rPr>
                <w:rFonts w:ascii="Arial" w:eastAsia="Arial" w:hAnsi="Arial" w:cs="Arial"/>
                <w:spacing w:val="-1"/>
                <w:sz w:val="18"/>
                <w:szCs w:val="18"/>
                <w:lang w:val="es-CO"/>
              </w:rPr>
              <w:t>é</w:t>
            </w:r>
            <w:r w:rsidRPr="006609BE">
              <w:rPr>
                <w:rFonts w:ascii="Arial" w:eastAsia="Arial" w:hAnsi="Arial" w:cs="Arial"/>
                <w:spacing w:val="1"/>
                <w:sz w:val="18"/>
                <w:szCs w:val="18"/>
                <w:lang w:val="es-CO"/>
              </w:rPr>
              <w:t>cn</w:t>
            </w:r>
            <w:r w:rsidRPr="006609BE">
              <w:rPr>
                <w:rFonts w:ascii="Arial" w:eastAsia="Arial" w:hAnsi="Arial" w:cs="Arial"/>
                <w:spacing w:val="-2"/>
                <w:sz w:val="18"/>
                <w:szCs w:val="18"/>
                <w:lang w:val="es-CO"/>
              </w:rPr>
              <w:t>i</w:t>
            </w:r>
            <w:r w:rsidRPr="006609BE">
              <w:rPr>
                <w:rFonts w:ascii="Arial" w:eastAsia="Arial" w:hAnsi="Arial" w:cs="Arial"/>
                <w:spacing w:val="1"/>
                <w:sz w:val="18"/>
                <w:szCs w:val="18"/>
                <w:lang w:val="es-CO"/>
              </w:rPr>
              <w:t>c</w:t>
            </w:r>
            <w:r w:rsidRPr="006609BE">
              <w:rPr>
                <w:rFonts w:ascii="Arial" w:eastAsia="Arial" w:hAnsi="Arial" w:cs="Arial"/>
                <w:sz w:val="18"/>
                <w:szCs w:val="18"/>
                <w:lang w:val="es-CO"/>
              </w:rPr>
              <w:t xml:space="preserve">a </w:t>
            </w:r>
            <w:r w:rsidRPr="006609BE">
              <w:rPr>
                <w:rFonts w:ascii="Arial" w:eastAsia="Arial" w:hAnsi="Arial" w:cs="Arial"/>
                <w:spacing w:val="1"/>
                <w:sz w:val="18"/>
                <w:szCs w:val="18"/>
                <w:lang w:val="es-CO"/>
              </w:rPr>
              <w:t>de</w:t>
            </w:r>
            <w:r w:rsidRPr="006609BE">
              <w:rPr>
                <w:rFonts w:ascii="Arial" w:eastAsia="Arial" w:hAnsi="Arial" w:cs="Arial"/>
                <w:sz w:val="18"/>
                <w:szCs w:val="18"/>
                <w:lang w:val="es-CO"/>
              </w:rPr>
              <w:t>t</w:t>
            </w:r>
            <w:r w:rsidRPr="006609BE">
              <w:rPr>
                <w:rFonts w:ascii="Arial" w:eastAsia="Arial" w:hAnsi="Arial" w:cs="Arial"/>
                <w:spacing w:val="1"/>
                <w:sz w:val="18"/>
                <w:szCs w:val="18"/>
                <w:lang w:val="es-CO"/>
              </w:rPr>
              <w:t>a</w:t>
            </w:r>
            <w:r w:rsidRPr="006609BE">
              <w:rPr>
                <w:rFonts w:ascii="Arial" w:eastAsia="Arial" w:hAnsi="Arial" w:cs="Arial"/>
                <w:spacing w:val="-2"/>
                <w:sz w:val="18"/>
                <w:szCs w:val="18"/>
                <w:lang w:val="es-CO"/>
              </w:rPr>
              <w:t>l</w:t>
            </w:r>
            <w:r w:rsidRPr="006609BE">
              <w:rPr>
                <w:rFonts w:ascii="Arial" w:eastAsia="Arial" w:hAnsi="Arial" w:cs="Arial"/>
                <w:spacing w:val="1"/>
                <w:sz w:val="18"/>
                <w:szCs w:val="18"/>
                <w:lang w:val="es-CO"/>
              </w:rPr>
              <w:t>la</w:t>
            </w:r>
            <w:r w:rsidRPr="006609BE">
              <w:rPr>
                <w:rFonts w:ascii="Arial" w:eastAsia="Arial" w:hAnsi="Arial" w:cs="Arial"/>
                <w:spacing w:val="-2"/>
                <w:sz w:val="18"/>
                <w:szCs w:val="18"/>
                <w:lang w:val="es-CO"/>
              </w:rPr>
              <w:t>d</w:t>
            </w:r>
            <w:r w:rsidRPr="006609BE">
              <w:rPr>
                <w:rFonts w:ascii="Arial" w:eastAsia="Arial" w:hAnsi="Arial" w:cs="Arial"/>
                <w:sz w:val="18"/>
                <w:szCs w:val="18"/>
                <w:lang w:val="es-CO"/>
              </w:rPr>
              <w:t>a</w:t>
            </w:r>
            <w:r w:rsidRPr="006609BE">
              <w:rPr>
                <w:rFonts w:ascii="Arial" w:eastAsia="Arial" w:hAnsi="Arial" w:cs="Arial"/>
                <w:spacing w:val="3"/>
                <w:sz w:val="18"/>
                <w:szCs w:val="18"/>
                <w:lang w:val="es-CO"/>
              </w:rPr>
              <w:t xml:space="preserve"> </w:t>
            </w:r>
            <w:r w:rsidRPr="006609BE">
              <w:rPr>
                <w:rFonts w:ascii="Arial" w:eastAsia="Arial" w:hAnsi="Arial" w:cs="Arial"/>
                <w:spacing w:val="1"/>
                <w:sz w:val="18"/>
                <w:szCs w:val="18"/>
                <w:lang w:val="es-CO"/>
              </w:rPr>
              <w:t>de</w:t>
            </w:r>
            <w:r w:rsidRPr="006609BE">
              <w:rPr>
                <w:rFonts w:ascii="Arial" w:eastAsia="Arial" w:hAnsi="Arial" w:cs="Arial"/>
                <w:sz w:val="18"/>
                <w:szCs w:val="18"/>
                <w:lang w:val="es-CO"/>
              </w:rPr>
              <w:t>l</w:t>
            </w:r>
            <w:r w:rsidRPr="006609BE">
              <w:rPr>
                <w:rFonts w:ascii="Arial" w:eastAsia="Arial" w:hAnsi="Arial" w:cs="Arial"/>
                <w:spacing w:val="3"/>
                <w:sz w:val="18"/>
                <w:szCs w:val="18"/>
                <w:lang w:val="es-CO"/>
              </w:rPr>
              <w:t xml:space="preserve"> </w:t>
            </w:r>
            <w:r w:rsidRPr="006609BE">
              <w:rPr>
                <w:rFonts w:ascii="Arial" w:eastAsia="Arial" w:hAnsi="Arial" w:cs="Arial"/>
                <w:spacing w:val="-2"/>
                <w:sz w:val="18"/>
                <w:szCs w:val="18"/>
                <w:lang w:val="es-CO"/>
              </w:rPr>
              <w:t>o</w:t>
            </w:r>
            <w:r w:rsidRPr="006609BE">
              <w:rPr>
                <w:rFonts w:ascii="Arial" w:eastAsia="Arial" w:hAnsi="Arial" w:cs="Arial"/>
                <w:spacing w:val="1"/>
                <w:sz w:val="18"/>
                <w:szCs w:val="18"/>
                <w:lang w:val="es-CO"/>
              </w:rPr>
              <w:t>bje</w:t>
            </w:r>
            <w:r w:rsidRPr="006609BE">
              <w:rPr>
                <w:rFonts w:ascii="Arial" w:eastAsia="Arial" w:hAnsi="Arial" w:cs="Arial"/>
                <w:spacing w:val="-2"/>
                <w:sz w:val="18"/>
                <w:szCs w:val="18"/>
                <w:lang w:val="es-CO"/>
              </w:rPr>
              <w:t>t</w:t>
            </w:r>
            <w:r w:rsidRPr="006609BE">
              <w:rPr>
                <w:rFonts w:ascii="Arial" w:eastAsia="Arial" w:hAnsi="Arial" w:cs="Arial"/>
                <w:sz w:val="18"/>
                <w:szCs w:val="18"/>
                <w:lang w:val="es-CO"/>
              </w:rPr>
              <w:t>o</w:t>
            </w:r>
            <w:r w:rsidRPr="006609BE">
              <w:rPr>
                <w:rFonts w:ascii="Arial" w:eastAsia="Arial" w:hAnsi="Arial" w:cs="Arial"/>
                <w:spacing w:val="8"/>
                <w:sz w:val="18"/>
                <w:szCs w:val="18"/>
                <w:lang w:val="es-CO"/>
              </w:rPr>
              <w:t xml:space="preserve"> </w:t>
            </w:r>
            <w:r w:rsidRPr="006609BE">
              <w:rPr>
                <w:rFonts w:ascii="Arial" w:eastAsia="Arial" w:hAnsi="Arial" w:cs="Arial"/>
                <w:sz w:val="18"/>
                <w:szCs w:val="18"/>
                <w:lang w:val="es-CO"/>
              </w:rPr>
              <w:t>a</w:t>
            </w:r>
            <w:r w:rsidRPr="006609BE">
              <w:rPr>
                <w:rFonts w:ascii="Arial" w:eastAsia="Arial" w:hAnsi="Arial" w:cs="Arial"/>
                <w:spacing w:val="3"/>
                <w:sz w:val="18"/>
                <w:szCs w:val="18"/>
                <w:lang w:val="es-CO"/>
              </w:rPr>
              <w:t xml:space="preserve"> </w:t>
            </w:r>
            <w:r w:rsidRPr="006609BE">
              <w:rPr>
                <w:rFonts w:ascii="Arial" w:eastAsia="Arial" w:hAnsi="Arial" w:cs="Arial"/>
                <w:spacing w:val="1"/>
                <w:sz w:val="18"/>
                <w:szCs w:val="18"/>
                <w:lang w:val="es-CO"/>
              </w:rPr>
              <w:t>co</w:t>
            </w:r>
            <w:r w:rsidRPr="006609BE">
              <w:rPr>
                <w:rFonts w:ascii="Arial" w:eastAsia="Arial" w:hAnsi="Arial" w:cs="Arial"/>
                <w:spacing w:val="-2"/>
                <w:sz w:val="18"/>
                <w:szCs w:val="18"/>
                <w:lang w:val="es-CO"/>
              </w:rPr>
              <w:t>n</w:t>
            </w:r>
            <w:r w:rsidRPr="006609BE">
              <w:rPr>
                <w:rFonts w:ascii="Arial" w:eastAsia="Arial" w:hAnsi="Arial" w:cs="Arial"/>
                <w:sz w:val="18"/>
                <w:szCs w:val="18"/>
                <w:lang w:val="es-CO"/>
              </w:rPr>
              <w:t>tr</w:t>
            </w:r>
            <w:r w:rsidRPr="006609BE">
              <w:rPr>
                <w:rFonts w:ascii="Arial" w:eastAsia="Arial" w:hAnsi="Arial" w:cs="Arial"/>
                <w:spacing w:val="1"/>
                <w:sz w:val="18"/>
                <w:szCs w:val="18"/>
                <w:lang w:val="es-CO"/>
              </w:rPr>
              <w:t>a</w:t>
            </w:r>
            <w:r w:rsidRPr="006609BE">
              <w:rPr>
                <w:rFonts w:ascii="Arial" w:eastAsia="Arial" w:hAnsi="Arial" w:cs="Arial"/>
                <w:spacing w:val="-2"/>
                <w:sz w:val="18"/>
                <w:szCs w:val="18"/>
                <w:lang w:val="es-CO"/>
              </w:rPr>
              <w:t>t</w:t>
            </w:r>
            <w:r w:rsidRPr="006609BE">
              <w:rPr>
                <w:rFonts w:ascii="Arial" w:eastAsia="Arial" w:hAnsi="Arial" w:cs="Arial"/>
                <w:spacing w:val="1"/>
                <w:sz w:val="18"/>
                <w:szCs w:val="18"/>
                <w:lang w:val="es-CO"/>
              </w:rPr>
              <w:t>a</w:t>
            </w:r>
            <w:r w:rsidRPr="006609BE">
              <w:rPr>
                <w:rFonts w:ascii="Arial" w:eastAsia="Arial" w:hAnsi="Arial" w:cs="Arial"/>
                <w:sz w:val="18"/>
                <w:szCs w:val="18"/>
                <w:lang w:val="es-CO"/>
              </w:rPr>
              <w:t>r,</w:t>
            </w:r>
            <w:r w:rsidRPr="006609BE">
              <w:rPr>
                <w:rFonts w:ascii="Arial" w:eastAsia="Arial" w:hAnsi="Arial" w:cs="Arial"/>
                <w:spacing w:val="3"/>
                <w:sz w:val="18"/>
                <w:szCs w:val="18"/>
                <w:lang w:val="es-CO"/>
              </w:rPr>
              <w:t xml:space="preserve"> </w:t>
            </w:r>
            <w:r w:rsidRPr="006609BE">
              <w:rPr>
                <w:rFonts w:ascii="Arial" w:eastAsia="Arial" w:hAnsi="Arial" w:cs="Arial"/>
                <w:spacing w:val="1"/>
                <w:sz w:val="18"/>
                <w:szCs w:val="18"/>
                <w:lang w:val="es-CO"/>
              </w:rPr>
              <w:t>co</w:t>
            </w:r>
            <w:r w:rsidRPr="006609BE">
              <w:rPr>
                <w:rFonts w:ascii="Arial" w:eastAsia="Arial" w:hAnsi="Arial" w:cs="Arial"/>
                <w:sz w:val="18"/>
                <w:szCs w:val="18"/>
                <w:lang w:val="es-CO"/>
              </w:rPr>
              <w:t>n</w:t>
            </w:r>
            <w:r w:rsidRPr="006609BE">
              <w:rPr>
                <w:rFonts w:ascii="Arial" w:eastAsia="Arial" w:hAnsi="Arial" w:cs="Arial"/>
                <w:spacing w:val="3"/>
                <w:sz w:val="18"/>
                <w:szCs w:val="18"/>
                <w:lang w:val="es-CO"/>
              </w:rPr>
              <w:t xml:space="preserve"> </w:t>
            </w:r>
            <w:r w:rsidRPr="006609BE">
              <w:rPr>
                <w:rFonts w:ascii="Arial" w:eastAsia="Arial" w:hAnsi="Arial" w:cs="Arial"/>
                <w:spacing w:val="-2"/>
                <w:sz w:val="18"/>
                <w:szCs w:val="18"/>
                <w:lang w:val="es-CO"/>
              </w:rPr>
              <w:t>e</w:t>
            </w:r>
            <w:r w:rsidRPr="006609BE">
              <w:rPr>
                <w:rFonts w:ascii="Arial" w:eastAsia="Arial" w:hAnsi="Arial" w:cs="Arial"/>
                <w:sz w:val="18"/>
                <w:szCs w:val="18"/>
                <w:lang w:val="es-CO"/>
              </w:rPr>
              <w:t xml:space="preserve">l </w:t>
            </w:r>
            <w:r w:rsidRPr="006609BE">
              <w:rPr>
                <w:rFonts w:ascii="Arial" w:eastAsia="Arial" w:hAnsi="Arial" w:cs="Arial"/>
                <w:spacing w:val="1"/>
                <w:sz w:val="18"/>
                <w:szCs w:val="18"/>
                <w:lang w:val="es-CO"/>
              </w:rPr>
              <w:t>es</w:t>
            </w:r>
            <w:r w:rsidRPr="006609BE">
              <w:rPr>
                <w:rFonts w:ascii="Arial" w:eastAsia="Arial" w:hAnsi="Arial" w:cs="Arial"/>
                <w:sz w:val="18"/>
                <w:szCs w:val="18"/>
                <w:lang w:val="es-CO"/>
              </w:rPr>
              <w:t>t</w:t>
            </w:r>
            <w:r w:rsidRPr="006609BE">
              <w:rPr>
                <w:rFonts w:ascii="Arial" w:eastAsia="Arial" w:hAnsi="Arial" w:cs="Arial"/>
                <w:spacing w:val="-1"/>
                <w:sz w:val="18"/>
                <w:szCs w:val="18"/>
                <w:lang w:val="es-CO"/>
              </w:rPr>
              <w:t>u</w:t>
            </w:r>
            <w:r w:rsidRPr="006609BE">
              <w:rPr>
                <w:rFonts w:ascii="Arial" w:eastAsia="Arial" w:hAnsi="Arial" w:cs="Arial"/>
                <w:spacing w:val="1"/>
                <w:sz w:val="18"/>
                <w:szCs w:val="18"/>
                <w:lang w:val="es-CO"/>
              </w:rPr>
              <w:t>di</w:t>
            </w:r>
            <w:r w:rsidRPr="006609BE">
              <w:rPr>
                <w:rFonts w:ascii="Arial" w:eastAsia="Arial" w:hAnsi="Arial" w:cs="Arial"/>
                <w:sz w:val="18"/>
                <w:szCs w:val="18"/>
                <w:lang w:val="es-CO"/>
              </w:rPr>
              <w:t>o</w:t>
            </w:r>
            <w:r w:rsidRPr="006609BE">
              <w:rPr>
                <w:rFonts w:ascii="Arial" w:eastAsia="Arial" w:hAnsi="Arial" w:cs="Arial"/>
                <w:spacing w:val="3"/>
                <w:sz w:val="18"/>
                <w:szCs w:val="18"/>
                <w:lang w:val="es-CO"/>
              </w:rPr>
              <w:t xml:space="preserve"> </w:t>
            </w:r>
            <w:r w:rsidRPr="006609BE">
              <w:rPr>
                <w:rFonts w:ascii="Arial" w:eastAsia="Arial" w:hAnsi="Arial" w:cs="Arial"/>
                <w:spacing w:val="1"/>
                <w:sz w:val="18"/>
                <w:szCs w:val="18"/>
                <w:lang w:val="es-CO"/>
              </w:rPr>
              <w:t>p</w:t>
            </w:r>
            <w:r w:rsidRPr="006609BE">
              <w:rPr>
                <w:rFonts w:ascii="Arial" w:eastAsia="Arial" w:hAnsi="Arial" w:cs="Arial"/>
                <w:spacing w:val="-2"/>
                <w:sz w:val="18"/>
                <w:szCs w:val="18"/>
                <w:lang w:val="es-CO"/>
              </w:rPr>
              <w:t>r</w:t>
            </w:r>
            <w:r w:rsidRPr="006609BE">
              <w:rPr>
                <w:rFonts w:ascii="Arial" w:eastAsia="Arial" w:hAnsi="Arial" w:cs="Arial"/>
                <w:spacing w:val="1"/>
                <w:sz w:val="18"/>
                <w:szCs w:val="18"/>
                <w:lang w:val="es-CO"/>
              </w:rPr>
              <w:t>e</w:t>
            </w:r>
            <w:r w:rsidRPr="006609BE">
              <w:rPr>
                <w:rFonts w:ascii="Arial" w:eastAsia="Arial" w:hAnsi="Arial" w:cs="Arial"/>
                <w:spacing w:val="-1"/>
                <w:sz w:val="18"/>
                <w:szCs w:val="18"/>
                <w:lang w:val="es-CO"/>
              </w:rPr>
              <w:t>v</w:t>
            </w:r>
            <w:r w:rsidRPr="006609BE">
              <w:rPr>
                <w:rFonts w:ascii="Arial" w:eastAsia="Arial" w:hAnsi="Arial" w:cs="Arial"/>
                <w:spacing w:val="1"/>
                <w:sz w:val="18"/>
                <w:szCs w:val="18"/>
                <w:lang w:val="es-CO"/>
              </w:rPr>
              <w:t>i</w:t>
            </w:r>
            <w:r w:rsidRPr="006609BE">
              <w:rPr>
                <w:rFonts w:ascii="Arial" w:eastAsia="Arial" w:hAnsi="Arial" w:cs="Arial"/>
                <w:sz w:val="18"/>
                <w:szCs w:val="18"/>
                <w:lang w:val="es-CO"/>
              </w:rPr>
              <w:t>o</w:t>
            </w:r>
            <w:r w:rsidRPr="006609BE">
              <w:rPr>
                <w:rFonts w:ascii="Arial" w:eastAsia="Arial" w:hAnsi="Arial" w:cs="Arial"/>
                <w:spacing w:val="3"/>
                <w:sz w:val="18"/>
                <w:szCs w:val="18"/>
                <w:lang w:val="es-CO"/>
              </w:rPr>
              <w:t xml:space="preserve"> </w:t>
            </w:r>
            <w:r w:rsidRPr="006609BE">
              <w:rPr>
                <w:rFonts w:ascii="Arial" w:eastAsia="Arial" w:hAnsi="Arial" w:cs="Arial"/>
                <w:spacing w:val="1"/>
                <w:sz w:val="18"/>
                <w:szCs w:val="18"/>
                <w:lang w:val="es-CO"/>
              </w:rPr>
              <w:t>e</w:t>
            </w:r>
            <w:r w:rsidRPr="006609BE">
              <w:rPr>
                <w:rFonts w:ascii="Arial" w:eastAsia="Arial" w:hAnsi="Arial" w:cs="Arial"/>
                <w:sz w:val="18"/>
                <w:szCs w:val="18"/>
                <w:lang w:val="es-CO"/>
              </w:rPr>
              <w:t>n</w:t>
            </w:r>
            <w:r w:rsidRPr="006609BE">
              <w:rPr>
                <w:rFonts w:ascii="Arial" w:eastAsia="Arial" w:hAnsi="Arial" w:cs="Arial"/>
                <w:spacing w:val="1"/>
                <w:sz w:val="18"/>
                <w:szCs w:val="18"/>
                <w:lang w:val="es-CO"/>
              </w:rPr>
              <w:t xml:space="preserve"> e</w:t>
            </w:r>
            <w:r w:rsidRPr="006609BE">
              <w:rPr>
                <w:rFonts w:ascii="Arial" w:eastAsia="Arial" w:hAnsi="Arial" w:cs="Arial"/>
                <w:sz w:val="18"/>
                <w:szCs w:val="18"/>
                <w:lang w:val="es-CO"/>
              </w:rPr>
              <w:t>l</w:t>
            </w:r>
            <w:r w:rsidRPr="006609BE">
              <w:rPr>
                <w:rFonts w:ascii="Arial" w:eastAsia="Arial" w:hAnsi="Arial" w:cs="Arial"/>
                <w:spacing w:val="3"/>
                <w:sz w:val="18"/>
                <w:szCs w:val="18"/>
                <w:lang w:val="es-CO"/>
              </w:rPr>
              <w:t xml:space="preserve"> </w:t>
            </w:r>
            <w:r w:rsidRPr="006609BE">
              <w:rPr>
                <w:rFonts w:ascii="Arial" w:eastAsia="Arial" w:hAnsi="Arial" w:cs="Arial"/>
                <w:spacing w:val="1"/>
                <w:sz w:val="18"/>
                <w:szCs w:val="18"/>
                <w:lang w:val="es-CO"/>
              </w:rPr>
              <w:t>q</w:t>
            </w:r>
            <w:r w:rsidRPr="006609BE">
              <w:rPr>
                <w:rFonts w:ascii="Arial" w:eastAsia="Arial" w:hAnsi="Arial" w:cs="Arial"/>
                <w:spacing w:val="-2"/>
                <w:sz w:val="18"/>
                <w:szCs w:val="18"/>
                <w:lang w:val="es-CO"/>
              </w:rPr>
              <w:t>u</w:t>
            </w:r>
            <w:r w:rsidRPr="006609BE">
              <w:rPr>
                <w:rFonts w:ascii="Arial" w:eastAsia="Arial" w:hAnsi="Arial" w:cs="Arial"/>
                <w:sz w:val="18"/>
                <w:szCs w:val="18"/>
                <w:lang w:val="es-CO"/>
              </w:rPr>
              <w:t>e</w:t>
            </w:r>
            <w:r w:rsidRPr="006609BE">
              <w:rPr>
                <w:rFonts w:ascii="Arial" w:eastAsia="Arial" w:hAnsi="Arial" w:cs="Arial"/>
                <w:spacing w:val="3"/>
                <w:sz w:val="18"/>
                <w:szCs w:val="18"/>
                <w:lang w:val="es-CO"/>
              </w:rPr>
              <w:t xml:space="preserve"> </w:t>
            </w:r>
            <w:r w:rsidRPr="006609BE">
              <w:rPr>
                <w:rFonts w:ascii="Arial" w:eastAsia="Arial" w:hAnsi="Arial" w:cs="Arial"/>
                <w:spacing w:val="1"/>
                <w:sz w:val="18"/>
                <w:szCs w:val="18"/>
                <w:lang w:val="es-CO"/>
              </w:rPr>
              <w:t>s</w:t>
            </w:r>
            <w:r w:rsidRPr="006609BE">
              <w:rPr>
                <w:rFonts w:ascii="Arial" w:eastAsia="Arial" w:hAnsi="Arial" w:cs="Arial"/>
                <w:sz w:val="18"/>
                <w:szCs w:val="18"/>
                <w:lang w:val="es-CO"/>
              </w:rPr>
              <w:t>e</w:t>
            </w:r>
            <w:r w:rsidRPr="006609BE">
              <w:rPr>
                <w:rFonts w:ascii="Arial" w:eastAsia="Arial" w:hAnsi="Arial" w:cs="Arial"/>
                <w:spacing w:val="1"/>
                <w:sz w:val="18"/>
                <w:szCs w:val="18"/>
                <w:lang w:val="es-CO"/>
              </w:rPr>
              <w:t xml:space="preserve"> e</w:t>
            </w:r>
            <w:r w:rsidRPr="006609BE">
              <w:rPr>
                <w:rFonts w:ascii="Arial" w:eastAsia="Arial" w:hAnsi="Arial" w:cs="Arial"/>
                <w:spacing w:val="-1"/>
                <w:sz w:val="18"/>
                <w:szCs w:val="18"/>
                <w:lang w:val="es-CO"/>
              </w:rPr>
              <w:t>s</w:t>
            </w:r>
            <w:r w:rsidRPr="006609BE">
              <w:rPr>
                <w:rFonts w:ascii="Arial" w:eastAsia="Arial" w:hAnsi="Arial" w:cs="Arial"/>
                <w:sz w:val="18"/>
                <w:szCs w:val="18"/>
                <w:lang w:val="es-CO"/>
              </w:rPr>
              <w:t>t</w:t>
            </w:r>
            <w:r w:rsidRPr="006609BE">
              <w:rPr>
                <w:rFonts w:ascii="Arial" w:eastAsia="Arial" w:hAnsi="Arial" w:cs="Arial"/>
                <w:spacing w:val="1"/>
                <w:sz w:val="18"/>
                <w:szCs w:val="18"/>
                <w:lang w:val="es-CO"/>
              </w:rPr>
              <w:t>able</w:t>
            </w:r>
            <w:r w:rsidRPr="006609BE">
              <w:rPr>
                <w:rFonts w:ascii="Arial" w:eastAsia="Arial" w:hAnsi="Arial" w:cs="Arial"/>
                <w:spacing w:val="-1"/>
                <w:sz w:val="18"/>
                <w:szCs w:val="18"/>
                <w:lang w:val="es-CO"/>
              </w:rPr>
              <w:t>zc</w:t>
            </w:r>
            <w:r w:rsidRPr="006609BE">
              <w:rPr>
                <w:rFonts w:ascii="Arial" w:eastAsia="Arial" w:hAnsi="Arial" w:cs="Arial"/>
                <w:sz w:val="18"/>
                <w:szCs w:val="18"/>
                <w:lang w:val="es-CO"/>
              </w:rPr>
              <w:t>a</w:t>
            </w:r>
            <w:r w:rsidRPr="006609BE">
              <w:rPr>
                <w:rFonts w:ascii="Arial" w:eastAsia="Arial" w:hAnsi="Arial" w:cs="Arial"/>
                <w:spacing w:val="3"/>
                <w:sz w:val="18"/>
                <w:szCs w:val="18"/>
                <w:lang w:val="es-CO"/>
              </w:rPr>
              <w:t xml:space="preserve"> </w:t>
            </w:r>
            <w:r w:rsidRPr="006609BE">
              <w:rPr>
                <w:rFonts w:ascii="Arial" w:eastAsia="Arial" w:hAnsi="Arial" w:cs="Arial"/>
                <w:spacing w:val="1"/>
                <w:sz w:val="18"/>
                <w:szCs w:val="18"/>
                <w:lang w:val="es-CO"/>
              </w:rPr>
              <w:t>l</w:t>
            </w:r>
            <w:r w:rsidRPr="006609BE">
              <w:rPr>
                <w:rFonts w:ascii="Arial" w:eastAsia="Arial" w:hAnsi="Arial" w:cs="Arial"/>
                <w:sz w:val="18"/>
                <w:szCs w:val="18"/>
                <w:lang w:val="es-CO"/>
              </w:rPr>
              <w:t>a</w:t>
            </w:r>
            <w:r w:rsidRPr="006609BE">
              <w:rPr>
                <w:rFonts w:ascii="Arial" w:eastAsia="Arial" w:hAnsi="Arial" w:cs="Arial"/>
                <w:spacing w:val="1"/>
                <w:sz w:val="18"/>
                <w:szCs w:val="18"/>
                <w:lang w:val="es-CO"/>
              </w:rPr>
              <w:t xml:space="preserve"> con</w:t>
            </w:r>
            <w:r w:rsidRPr="006609BE">
              <w:rPr>
                <w:rFonts w:ascii="Arial" w:eastAsia="Arial" w:hAnsi="Arial" w:cs="Arial"/>
                <w:spacing w:val="-1"/>
                <w:sz w:val="18"/>
                <w:szCs w:val="18"/>
                <w:lang w:val="es-CO"/>
              </w:rPr>
              <w:t>v</w:t>
            </w:r>
            <w:r w:rsidRPr="006609BE">
              <w:rPr>
                <w:rFonts w:ascii="Arial" w:eastAsia="Arial" w:hAnsi="Arial" w:cs="Arial"/>
                <w:spacing w:val="1"/>
                <w:sz w:val="18"/>
                <w:szCs w:val="18"/>
                <w:lang w:val="es-CO"/>
              </w:rPr>
              <w:t>e</w:t>
            </w:r>
            <w:r w:rsidRPr="006609BE">
              <w:rPr>
                <w:rFonts w:ascii="Arial" w:eastAsia="Arial" w:hAnsi="Arial" w:cs="Arial"/>
                <w:spacing w:val="-2"/>
                <w:sz w:val="18"/>
                <w:szCs w:val="18"/>
                <w:lang w:val="es-CO"/>
              </w:rPr>
              <w:t>n</w:t>
            </w:r>
            <w:r w:rsidRPr="006609BE">
              <w:rPr>
                <w:rFonts w:ascii="Arial" w:eastAsia="Arial" w:hAnsi="Arial" w:cs="Arial"/>
                <w:spacing w:val="1"/>
                <w:sz w:val="18"/>
                <w:szCs w:val="18"/>
                <w:lang w:val="es-CO"/>
              </w:rPr>
              <w:t>ie</w:t>
            </w:r>
            <w:r w:rsidRPr="006609BE">
              <w:rPr>
                <w:rFonts w:ascii="Arial" w:eastAsia="Arial" w:hAnsi="Arial" w:cs="Arial"/>
                <w:spacing w:val="-2"/>
                <w:sz w:val="18"/>
                <w:szCs w:val="18"/>
                <w:lang w:val="es-CO"/>
              </w:rPr>
              <w:t>n</w:t>
            </w:r>
            <w:r w:rsidRPr="006609BE">
              <w:rPr>
                <w:rFonts w:ascii="Arial" w:eastAsia="Arial" w:hAnsi="Arial" w:cs="Arial"/>
                <w:spacing w:val="1"/>
                <w:sz w:val="18"/>
                <w:szCs w:val="18"/>
                <w:lang w:val="es-CO"/>
              </w:rPr>
              <w:t>ci</w:t>
            </w:r>
            <w:r w:rsidRPr="006609BE">
              <w:rPr>
                <w:rFonts w:ascii="Arial" w:eastAsia="Arial" w:hAnsi="Arial" w:cs="Arial"/>
                <w:sz w:val="18"/>
                <w:szCs w:val="18"/>
                <w:lang w:val="es-CO"/>
              </w:rPr>
              <w:t>a</w:t>
            </w:r>
            <w:r w:rsidRPr="006609BE">
              <w:rPr>
                <w:rFonts w:ascii="Arial" w:eastAsia="Arial" w:hAnsi="Arial" w:cs="Arial"/>
                <w:spacing w:val="3"/>
                <w:sz w:val="18"/>
                <w:szCs w:val="18"/>
                <w:lang w:val="es-CO"/>
              </w:rPr>
              <w:t xml:space="preserve"> </w:t>
            </w:r>
            <w:r w:rsidRPr="006609BE">
              <w:rPr>
                <w:rFonts w:ascii="Arial" w:eastAsia="Arial" w:hAnsi="Arial" w:cs="Arial"/>
                <w:sz w:val="18"/>
                <w:szCs w:val="18"/>
                <w:lang w:val="es-CO"/>
              </w:rPr>
              <w:t>y</w:t>
            </w:r>
            <w:r w:rsidRPr="006609BE">
              <w:rPr>
                <w:rFonts w:ascii="Arial" w:eastAsia="Arial" w:hAnsi="Arial" w:cs="Arial"/>
                <w:spacing w:val="1"/>
                <w:sz w:val="18"/>
                <w:szCs w:val="18"/>
                <w:lang w:val="es-CO"/>
              </w:rPr>
              <w:t xml:space="preserve"> o</w:t>
            </w:r>
            <w:r w:rsidRPr="006609BE">
              <w:rPr>
                <w:rFonts w:ascii="Arial" w:eastAsia="Arial" w:hAnsi="Arial" w:cs="Arial"/>
                <w:spacing w:val="-2"/>
                <w:sz w:val="18"/>
                <w:szCs w:val="18"/>
                <w:lang w:val="es-CO"/>
              </w:rPr>
              <w:t>p</w:t>
            </w:r>
            <w:r w:rsidRPr="006609BE">
              <w:rPr>
                <w:rFonts w:ascii="Arial" w:eastAsia="Arial" w:hAnsi="Arial" w:cs="Arial"/>
                <w:spacing w:val="1"/>
                <w:sz w:val="18"/>
                <w:szCs w:val="18"/>
                <w:lang w:val="es-CO"/>
              </w:rPr>
              <w:t>o</w:t>
            </w:r>
            <w:r w:rsidRPr="006609BE">
              <w:rPr>
                <w:rFonts w:ascii="Arial" w:eastAsia="Arial" w:hAnsi="Arial" w:cs="Arial"/>
                <w:sz w:val="18"/>
                <w:szCs w:val="18"/>
                <w:lang w:val="es-CO"/>
              </w:rPr>
              <w:t>rt</w:t>
            </w:r>
            <w:r w:rsidRPr="006609BE">
              <w:rPr>
                <w:rFonts w:ascii="Arial" w:eastAsia="Arial" w:hAnsi="Arial" w:cs="Arial"/>
                <w:spacing w:val="1"/>
                <w:sz w:val="18"/>
                <w:szCs w:val="18"/>
                <w:lang w:val="es-CO"/>
              </w:rPr>
              <w:t>un</w:t>
            </w:r>
            <w:r w:rsidRPr="006609BE">
              <w:rPr>
                <w:rFonts w:ascii="Arial" w:eastAsia="Arial" w:hAnsi="Arial" w:cs="Arial"/>
                <w:spacing w:val="-2"/>
                <w:sz w:val="18"/>
                <w:szCs w:val="18"/>
                <w:lang w:val="es-CO"/>
              </w:rPr>
              <w:t>i</w:t>
            </w:r>
            <w:r w:rsidRPr="006609BE">
              <w:rPr>
                <w:rFonts w:ascii="Arial" w:eastAsia="Arial" w:hAnsi="Arial" w:cs="Arial"/>
                <w:spacing w:val="1"/>
                <w:sz w:val="18"/>
                <w:szCs w:val="18"/>
                <w:lang w:val="es-CO"/>
              </w:rPr>
              <w:t>d</w:t>
            </w:r>
            <w:r w:rsidRPr="006609BE">
              <w:rPr>
                <w:rFonts w:ascii="Arial" w:eastAsia="Arial" w:hAnsi="Arial" w:cs="Arial"/>
                <w:spacing w:val="-2"/>
                <w:sz w:val="18"/>
                <w:szCs w:val="18"/>
                <w:lang w:val="es-CO"/>
              </w:rPr>
              <w:t>a</w:t>
            </w:r>
            <w:r w:rsidRPr="006609BE">
              <w:rPr>
                <w:rFonts w:ascii="Arial" w:eastAsia="Arial" w:hAnsi="Arial" w:cs="Arial"/>
                <w:sz w:val="18"/>
                <w:szCs w:val="18"/>
                <w:lang w:val="es-CO"/>
              </w:rPr>
              <w:t>d</w:t>
            </w:r>
          </w:p>
          <w:p w:rsidR="00B4063C" w:rsidRPr="006609BE" w:rsidRDefault="00B4063C" w:rsidP="00CC13B3">
            <w:pPr>
              <w:spacing w:line="200" w:lineRule="exact"/>
              <w:ind w:left="103" w:right="63"/>
              <w:jc w:val="both"/>
              <w:rPr>
                <w:rFonts w:ascii="Arial" w:eastAsia="Arial" w:hAnsi="Arial" w:cs="Arial"/>
                <w:sz w:val="18"/>
                <w:szCs w:val="18"/>
                <w:lang w:val="es-CO"/>
              </w:rPr>
            </w:pPr>
            <w:r w:rsidRPr="006609BE">
              <w:rPr>
                <w:rFonts w:ascii="Arial" w:eastAsia="Arial" w:hAnsi="Arial" w:cs="Arial"/>
                <w:spacing w:val="1"/>
                <w:sz w:val="18"/>
                <w:szCs w:val="18"/>
                <w:lang w:val="es-CO"/>
              </w:rPr>
              <w:t>de</w:t>
            </w:r>
            <w:r w:rsidRPr="006609BE">
              <w:rPr>
                <w:rFonts w:ascii="Arial" w:eastAsia="Arial" w:hAnsi="Arial" w:cs="Arial"/>
                <w:sz w:val="18"/>
                <w:szCs w:val="18"/>
                <w:lang w:val="es-CO"/>
              </w:rPr>
              <w:t>l</w:t>
            </w:r>
            <w:r w:rsidRPr="006609BE">
              <w:rPr>
                <w:rFonts w:ascii="Arial" w:eastAsia="Arial" w:hAnsi="Arial" w:cs="Arial"/>
                <w:spacing w:val="25"/>
                <w:sz w:val="18"/>
                <w:szCs w:val="18"/>
                <w:lang w:val="es-CO"/>
              </w:rPr>
              <w:t xml:space="preserve"> </w:t>
            </w:r>
            <w:r w:rsidRPr="006609BE">
              <w:rPr>
                <w:rFonts w:ascii="Arial" w:eastAsia="Arial" w:hAnsi="Arial" w:cs="Arial"/>
                <w:spacing w:val="1"/>
                <w:sz w:val="18"/>
                <w:szCs w:val="18"/>
                <w:lang w:val="es-CO"/>
              </w:rPr>
              <w:t>c</w:t>
            </w:r>
            <w:r w:rsidRPr="006609BE">
              <w:rPr>
                <w:rFonts w:ascii="Arial" w:eastAsia="Arial" w:hAnsi="Arial" w:cs="Arial"/>
                <w:spacing w:val="-2"/>
                <w:sz w:val="18"/>
                <w:szCs w:val="18"/>
                <w:lang w:val="es-CO"/>
              </w:rPr>
              <w:t>o</w:t>
            </w:r>
            <w:r w:rsidRPr="006609BE">
              <w:rPr>
                <w:rFonts w:ascii="Arial" w:eastAsia="Arial" w:hAnsi="Arial" w:cs="Arial"/>
                <w:spacing w:val="1"/>
                <w:sz w:val="18"/>
                <w:szCs w:val="18"/>
                <w:lang w:val="es-CO"/>
              </w:rPr>
              <w:t>n</w:t>
            </w:r>
            <w:r w:rsidRPr="006609BE">
              <w:rPr>
                <w:rFonts w:ascii="Arial" w:eastAsia="Arial" w:hAnsi="Arial" w:cs="Arial"/>
                <w:sz w:val="18"/>
                <w:szCs w:val="18"/>
                <w:lang w:val="es-CO"/>
              </w:rPr>
              <w:t>tr</w:t>
            </w:r>
            <w:r w:rsidRPr="006609BE">
              <w:rPr>
                <w:rFonts w:ascii="Arial" w:eastAsia="Arial" w:hAnsi="Arial" w:cs="Arial"/>
                <w:spacing w:val="1"/>
                <w:sz w:val="18"/>
                <w:szCs w:val="18"/>
                <w:lang w:val="es-CO"/>
              </w:rPr>
              <w:t>a</w:t>
            </w:r>
            <w:r w:rsidRPr="006609BE">
              <w:rPr>
                <w:rFonts w:ascii="Arial" w:eastAsia="Arial" w:hAnsi="Arial" w:cs="Arial"/>
                <w:spacing w:val="-2"/>
                <w:sz w:val="18"/>
                <w:szCs w:val="18"/>
                <w:lang w:val="es-CO"/>
              </w:rPr>
              <w:t>t</w:t>
            </w:r>
            <w:r w:rsidRPr="006609BE">
              <w:rPr>
                <w:rFonts w:ascii="Arial" w:eastAsia="Arial" w:hAnsi="Arial" w:cs="Arial"/>
                <w:sz w:val="18"/>
                <w:szCs w:val="18"/>
                <w:lang w:val="es-CO"/>
              </w:rPr>
              <w:t>o</w:t>
            </w:r>
            <w:r w:rsidRPr="006609BE">
              <w:rPr>
                <w:rFonts w:ascii="Arial" w:eastAsia="Arial" w:hAnsi="Arial" w:cs="Arial"/>
                <w:spacing w:val="25"/>
                <w:sz w:val="18"/>
                <w:szCs w:val="18"/>
                <w:lang w:val="es-CO"/>
              </w:rPr>
              <w:t xml:space="preserve"> </w:t>
            </w:r>
            <w:r w:rsidRPr="006609BE">
              <w:rPr>
                <w:rFonts w:ascii="Arial" w:eastAsia="Arial" w:hAnsi="Arial" w:cs="Arial"/>
                <w:spacing w:val="1"/>
                <w:sz w:val="18"/>
                <w:szCs w:val="18"/>
                <w:lang w:val="es-CO"/>
              </w:rPr>
              <w:t>qu</w:t>
            </w:r>
            <w:r w:rsidRPr="006609BE">
              <w:rPr>
                <w:rFonts w:ascii="Arial" w:eastAsia="Arial" w:hAnsi="Arial" w:cs="Arial"/>
                <w:sz w:val="18"/>
                <w:szCs w:val="18"/>
                <w:lang w:val="es-CO"/>
              </w:rPr>
              <w:t>e</w:t>
            </w:r>
            <w:r w:rsidRPr="006609BE">
              <w:rPr>
                <w:rFonts w:ascii="Arial" w:eastAsia="Arial" w:hAnsi="Arial" w:cs="Arial"/>
                <w:spacing w:val="25"/>
                <w:sz w:val="18"/>
                <w:szCs w:val="18"/>
                <w:lang w:val="es-CO"/>
              </w:rPr>
              <w:t xml:space="preserve"> </w:t>
            </w:r>
            <w:r w:rsidRPr="006609BE">
              <w:rPr>
                <w:rFonts w:ascii="Arial" w:eastAsia="Arial" w:hAnsi="Arial" w:cs="Arial"/>
                <w:spacing w:val="-1"/>
                <w:sz w:val="18"/>
                <w:szCs w:val="18"/>
                <w:lang w:val="es-CO"/>
              </w:rPr>
              <w:t>s</w:t>
            </w:r>
            <w:r w:rsidRPr="006609BE">
              <w:rPr>
                <w:rFonts w:ascii="Arial" w:eastAsia="Arial" w:hAnsi="Arial" w:cs="Arial"/>
                <w:sz w:val="18"/>
                <w:szCs w:val="18"/>
                <w:lang w:val="es-CO"/>
              </w:rPr>
              <w:t>e</w:t>
            </w:r>
            <w:r w:rsidRPr="006609BE">
              <w:rPr>
                <w:rFonts w:ascii="Arial" w:eastAsia="Arial" w:hAnsi="Arial" w:cs="Arial"/>
                <w:spacing w:val="25"/>
                <w:sz w:val="18"/>
                <w:szCs w:val="18"/>
                <w:lang w:val="es-CO"/>
              </w:rPr>
              <w:t xml:space="preserve"> </w:t>
            </w:r>
            <w:r w:rsidRPr="006609BE">
              <w:rPr>
                <w:rFonts w:ascii="Arial" w:eastAsia="Arial" w:hAnsi="Arial" w:cs="Arial"/>
                <w:spacing w:val="1"/>
                <w:sz w:val="18"/>
                <w:szCs w:val="18"/>
                <w:lang w:val="es-CO"/>
              </w:rPr>
              <w:t>p</w:t>
            </w:r>
            <w:r w:rsidRPr="006609BE">
              <w:rPr>
                <w:rFonts w:ascii="Arial" w:eastAsia="Arial" w:hAnsi="Arial" w:cs="Arial"/>
                <w:sz w:val="18"/>
                <w:szCs w:val="18"/>
                <w:lang w:val="es-CO"/>
              </w:rPr>
              <w:t>r</w:t>
            </w:r>
            <w:r w:rsidRPr="006609BE">
              <w:rPr>
                <w:rFonts w:ascii="Arial" w:eastAsia="Arial" w:hAnsi="Arial" w:cs="Arial"/>
                <w:spacing w:val="1"/>
                <w:sz w:val="18"/>
                <w:szCs w:val="18"/>
                <w:lang w:val="es-CO"/>
              </w:rPr>
              <w:t>e</w:t>
            </w:r>
            <w:r w:rsidRPr="006609BE">
              <w:rPr>
                <w:rFonts w:ascii="Arial" w:eastAsia="Arial" w:hAnsi="Arial" w:cs="Arial"/>
                <w:spacing w:val="-2"/>
                <w:sz w:val="18"/>
                <w:szCs w:val="18"/>
                <w:lang w:val="es-CO"/>
              </w:rPr>
              <w:t>t</w:t>
            </w:r>
            <w:r w:rsidRPr="006609BE">
              <w:rPr>
                <w:rFonts w:ascii="Arial" w:eastAsia="Arial" w:hAnsi="Arial" w:cs="Arial"/>
                <w:spacing w:val="1"/>
                <w:sz w:val="18"/>
                <w:szCs w:val="18"/>
                <w:lang w:val="es-CO"/>
              </w:rPr>
              <w:t>end</w:t>
            </w:r>
            <w:r w:rsidRPr="006609BE">
              <w:rPr>
                <w:rFonts w:ascii="Arial" w:eastAsia="Arial" w:hAnsi="Arial" w:cs="Arial"/>
                <w:sz w:val="18"/>
                <w:szCs w:val="18"/>
                <w:lang w:val="es-CO"/>
              </w:rPr>
              <w:t>a</w:t>
            </w:r>
            <w:r w:rsidRPr="006609BE">
              <w:rPr>
                <w:rFonts w:ascii="Arial" w:eastAsia="Arial" w:hAnsi="Arial" w:cs="Arial"/>
                <w:spacing w:val="23"/>
                <w:sz w:val="18"/>
                <w:szCs w:val="18"/>
                <w:lang w:val="es-CO"/>
              </w:rPr>
              <w:t xml:space="preserve"> </w:t>
            </w:r>
            <w:r w:rsidRPr="006609BE">
              <w:rPr>
                <w:rFonts w:ascii="Arial" w:eastAsia="Arial" w:hAnsi="Arial" w:cs="Arial"/>
                <w:spacing w:val="1"/>
                <w:sz w:val="18"/>
                <w:szCs w:val="18"/>
                <w:lang w:val="es-CO"/>
              </w:rPr>
              <w:t>su</w:t>
            </w:r>
            <w:r w:rsidRPr="006609BE">
              <w:rPr>
                <w:rFonts w:ascii="Arial" w:eastAsia="Arial" w:hAnsi="Arial" w:cs="Arial"/>
                <w:spacing w:val="-1"/>
                <w:sz w:val="18"/>
                <w:szCs w:val="18"/>
                <w:lang w:val="es-CO"/>
              </w:rPr>
              <w:t>s</w:t>
            </w:r>
            <w:r w:rsidRPr="006609BE">
              <w:rPr>
                <w:rFonts w:ascii="Arial" w:eastAsia="Arial" w:hAnsi="Arial" w:cs="Arial"/>
                <w:spacing w:val="1"/>
                <w:sz w:val="18"/>
                <w:szCs w:val="18"/>
                <w:lang w:val="es-CO"/>
              </w:rPr>
              <w:t>c</w:t>
            </w:r>
            <w:r w:rsidRPr="006609BE">
              <w:rPr>
                <w:rFonts w:ascii="Arial" w:eastAsia="Arial" w:hAnsi="Arial" w:cs="Arial"/>
                <w:sz w:val="18"/>
                <w:szCs w:val="18"/>
                <w:lang w:val="es-CO"/>
              </w:rPr>
              <w:t>r</w:t>
            </w:r>
            <w:r w:rsidRPr="006609BE">
              <w:rPr>
                <w:rFonts w:ascii="Arial" w:eastAsia="Arial" w:hAnsi="Arial" w:cs="Arial"/>
                <w:spacing w:val="1"/>
                <w:sz w:val="18"/>
                <w:szCs w:val="18"/>
                <w:lang w:val="es-CO"/>
              </w:rPr>
              <w:t>i</w:t>
            </w:r>
            <w:r w:rsidRPr="006609BE">
              <w:rPr>
                <w:rFonts w:ascii="Arial" w:eastAsia="Arial" w:hAnsi="Arial" w:cs="Arial"/>
                <w:spacing w:val="-2"/>
                <w:sz w:val="18"/>
                <w:szCs w:val="18"/>
                <w:lang w:val="es-CO"/>
              </w:rPr>
              <w:t>b</w:t>
            </w:r>
            <w:r w:rsidRPr="006609BE">
              <w:rPr>
                <w:rFonts w:ascii="Arial" w:eastAsia="Arial" w:hAnsi="Arial" w:cs="Arial"/>
                <w:spacing w:val="1"/>
                <w:sz w:val="18"/>
                <w:szCs w:val="18"/>
                <w:lang w:val="es-CO"/>
              </w:rPr>
              <w:t>i</w:t>
            </w:r>
            <w:r w:rsidRPr="006609BE">
              <w:rPr>
                <w:rFonts w:ascii="Arial" w:eastAsia="Arial" w:hAnsi="Arial" w:cs="Arial"/>
                <w:sz w:val="18"/>
                <w:szCs w:val="18"/>
                <w:lang w:val="es-CO"/>
              </w:rPr>
              <w:t>r,</w:t>
            </w:r>
            <w:r w:rsidRPr="006609BE">
              <w:rPr>
                <w:rFonts w:ascii="Arial" w:eastAsia="Arial" w:hAnsi="Arial" w:cs="Arial"/>
                <w:spacing w:val="30"/>
                <w:sz w:val="18"/>
                <w:szCs w:val="18"/>
                <w:lang w:val="es-CO"/>
              </w:rPr>
              <w:t xml:space="preserve"> </w:t>
            </w:r>
            <w:r w:rsidRPr="006609BE">
              <w:rPr>
                <w:rFonts w:ascii="Arial" w:eastAsia="Arial" w:hAnsi="Arial" w:cs="Arial"/>
                <w:spacing w:val="1"/>
                <w:sz w:val="18"/>
                <w:szCs w:val="18"/>
                <w:lang w:val="es-CO"/>
              </w:rPr>
              <w:t>e</w:t>
            </w:r>
            <w:r w:rsidRPr="006609BE">
              <w:rPr>
                <w:rFonts w:ascii="Arial" w:eastAsia="Arial" w:hAnsi="Arial" w:cs="Arial"/>
                <w:sz w:val="18"/>
                <w:szCs w:val="18"/>
                <w:lang w:val="es-CO"/>
              </w:rPr>
              <w:t>l</w:t>
            </w:r>
            <w:r w:rsidRPr="006609BE">
              <w:rPr>
                <w:rFonts w:ascii="Arial" w:eastAsia="Arial" w:hAnsi="Arial" w:cs="Arial"/>
                <w:spacing w:val="25"/>
                <w:sz w:val="18"/>
                <w:szCs w:val="18"/>
                <w:lang w:val="es-CO"/>
              </w:rPr>
              <w:t xml:space="preserve"> </w:t>
            </w:r>
            <w:r w:rsidRPr="006609BE">
              <w:rPr>
                <w:rFonts w:ascii="Arial" w:eastAsia="Arial" w:hAnsi="Arial" w:cs="Arial"/>
                <w:spacing w:val="-1"/>
                <w:sz w:val="18"/>
                <w:szCs w:val="18"/>
                <w:lang w:val="es-CO"/>
              </w:rPr>
              <w:t>c</w:t>
            </w:r>
            <w:r w:rsidRPr="006609BE">
              <w:rPr>
                <w:rFonts w:ascii="Arial" w:eastAsia="Arial" w:hAnsi="Arial" w:cs="Arial"/>
                <w:spacing w:val="1"/>
                <w:sz w:val="18"/>
                <w:szCs w:val="18"/>
                <w:lang w:val="es-CO"/>
              </w:rPr>
              <w:t>ua</w:t>
            </w:r>
            <w:r w:rsidRPr="006609BE">
              <w:rPr>
                <w:rFonts w:ascii="Arial" w:eastAsia="Arial" w:hAnsi="Arial" w:cs="Arial"/>
                <w:sz w:val="18"/>
                <w:szCs w:val="18"/>
                <w:lang w:val="es-CO"/>
              </w:rPr>
              <w:t>l</w:t>
            </w:r>
            <w:r w:rsidRPr="006609BE">
              <w:rPr>
                <w:rFonts w:ascii="Arial" w:eastAsia="Arial" w:hAnsi="Arial" w:cs="Arial"/>
                <w:spacing w:val="25"/>
                <w:sz w:val="18"/>
                <w:szCs w:val="18"/>
                <w:lang w:val="es-CO"/>
              </w:rPr>
              <w:t xml:space="preserve"> </w:t>
            </w:r>
            <w:r w:rsidRPr="006609BE">
              <w:rPr>
                <w:rFonts w:ascii="Arial" w:eastAsia="Arial" w:hAnsi="Arial" w:cs="Arial"/>
                <w:spacing w:val="-2"/>
                <w:sz w:val="18"/>
                <w:szCs w:val="18"/>
                <w:lang w:val="es-CO"/>
              </w:rPr>
              <w:t>d</w:t>
            </w:r>
            <w:r w:rsidRPr="006609BE">
              <w:rPr>
                <w:rFonts w:ascii="Arial" w:eastAsia="Arial" w:hAnsi="Arial" w:cs="Arial"/>
                <w:spacing w:val="1"/>
                <w:sz w:val="18"/>
                <w:szCs w:val="18"/>
                <w:lang w:val="es-CO"/>
              </w:rPr>
              <w:t>ebe</w:t>
            </w:r>
            <w:r w:rsidRPr="006609BE">
              <w:rPr>
                <w:rFonts w:ascii="Arial" w:eastAsia="Arial" w:hAnsi="Arial" w:cs="Arial"/>
                <w:sz w:val="18"/>
                <w:szCs w:val="18"/>
                <w:lang w:val="es-CO"/>
              </w:rPr>
              <w:t>rá</w:t>
            </w:r>
            <w:r w:rsidRPr="006609BE">
              <w:rPr>
                <w:rFonts w:ascii="Arial" w:eastAsia="Arial" w:hAnsi="Arial" w:cs="Arial"/>
                <w:spacing w:val="22"/>
                <w:sz w:val="18"/>
                <w:szCs w:val="18"/>
                <w:lang w:val="es-CO"/>
              </w:rPr>
              <w:t xml:space="preserve"> </w:t>
            </w:r>
            <w:r w:rsidRPr="006609BE">
              <w:rPr>
                <w:rFonts w:ascii="Arial" w:eastAsia="Arial" w:hAnsi="Arial" w:cs="Arial"/>
                <w:spacing w:val="1"/>
                <w:sz w:val="18"/>
                <w:szCs w:val="18"/>
                <w:lang w:val="es-CO"/>
              </w:rPr>
              <w:t>co</w:t>
            </w:r>
            <w:r w:rsidRPr="006609BE">
              <w:rPr>
                <w:rFonts w:ascii="Arial" w:eastAsia="Arial" w:hAnsi="Arial" w:cs="Arial"/>
                <w:spacing w:val="-2"/>
                <w:sz w:val="18"/>
                <w:szCs w:val="18"/>
                <w:lang w:val="es-CO"/>
              </w:rPr>
              <w:t>n</w:t>
            </w:r>
            <w:r w:rsidRPr="006609BE">
              <w:rPr>
                <w:rFonts w:ascii="Arial" w:eastAsia="Arial" w:hAnsi="Arial" w:cs="Arial"/>
                <w:sz w:val="18"/>
                <w:szCs w:val="18"/>
                <w:lang w:val="es-CO"/>
              </w:rPr>
              <w:t>t</w:t>
            </w:r>
            <w:r w:rsidRPr="006609BE">
              <w:rPr>
                <w:rFonts w:ascii="Arial" w:eastAsia="Arial" w:hAnsi="Arial" w:cs="Arial"/>
                <w:spacing w:val="1"/>
                <w:sz w:val="18"/>
                <w:szCs w:val="18"/>
                <w:lang w:val="es-CO"/>
              </w:rPr>
              <w:t>ene</w:t>
            </w:r>
            <w:r w:rsidRPr="006609BE">
              <w:rPr>
                <w:rFonts w:ascii="Arial" w:eastAsia="Arial" w:hAnsi="Arial" w:cs="Arial"/>
                <w:sz w:val="18"/>
                <w:szCs w:val="18"/>
                <w:lang w:val="es-CO"/>
              </w:rPr>
              <w:t>r</w:t>
            </w:r>
            <w:r w:rsidRPr="006609BE">
              <w:rPr>
                <w:rFonts w:ascii="Arial" w:eastAsia="Arial" w:hAnsi="Arial" w:cs="Arial"/>
                <w:spacing w:val="24"/>
                <w:sz w:val="18"/>
                <w:szCs w:val="18"/>
                <w:lang w:val="es-CO"/>
              </w:rPr>
              <w:t xml:space="preserve"> </w:t>
            </w:r>
            <w:r w:rsidRPr="006609BE">
              <w:rPr>
                <w:rFonts w:ascii="Arial" w:eastAsia="Arial" w:hAnsi="Arial" w:cs="Arial"/>
                <w:spacing w:val="-2"/>
                <w:sz w:val="18"/>
                <w:szCs w:val="18"/>
                <w:lang w:val="es-CO"/>
              </w:rPr>
              <w:t>lo</w:t>
            </w:r>
            <w:r w:rsidRPr="006609BE">
              <w:rPr>
                <w:rFonts w:ascii="Arial" w:eastAsia="Arial" w:hAnsi="Arial" w:cs="Arial"/>
                <w:sz w:val="18"/>
                <w:szCs w:val="18"/>
                <w:lang w:val="es-CO"/>
              </w:rPr>
              <w:t>s</w:t>
            </w:r>
          </w:p>
          <w:p w:rsidR="00B4063C" w:rsidRPr="006609BE" w:rsidRDefault="00B4063C" w:rsidP="007D473A">
            <w:pPr>
              <w:ind w:left="103" w:right="57"/>
              <w:jc w:val="both"/>
              <w:rPr>
                <w:rFonts w:ascii="Arial" w:eastAsia="Arial" w:hAnsi="Arial" w:cs="Arial"/>
                <w:sz w:val="18"/>
                <w:szCs w:val="18"/>
                <w:lang w:val="es-CO"/>
              </w:rPr>
            </w:pPr>
            <w:r w:rsidRPr="006609BE">
              <w:rPr>
                <w:rFonts w:ascii="Arial" w:eastAsia="Arial" w:hAnsi="Arial" w:cs="Arial"/>
                <w:sz w:val="18"/>
                <w:szCs w:val="18"/>
                <w:lang w:val="es-CO"/>
              </w:rPr>
              <w:t xml:space="preserve">Riesgos  </w:t>
            </w:r>
            <w:r w:rsidRPr="006609BE">
              <w:rPr>
                <w:rFonts w:ascii="Arial" w:eastAsia="Arial" w:hAnsi="Arial" w:cs="Arial"/>
                <w:spacing w:val="1"/>
                <w:sz w:val="18"/>
                <w:szCs w:val="18"/>
                <w:lang w:val="es-CO"/>
              </w:rPr>
              <w:t>p</w:t>
            </w:r>
            <w:r w:rsidRPr="006609BE">
              <w:rPr>
                <w:rFonts w:ascii="Arial" w:eastAsia="Arial" w:hAnsi="Arial" w:cs="Arial"/>
                <w:sz w:val="18"/>
                <w:szCs w:val="18"/>
                <w:lang w:val="es-CO"/>
              </w:rPr>
              <w:t>r</w:t>
            </w:r>
            <w:r w:rsidRPr="006609BE">
              <w:rPr>
                <w:rFonts w:ascii="Arial" w:eastAsia="Arial" w:hAnsi="Arial" w:cs="Arial"/>
                <w:spacing w:val="1"/>
                <w:sz w:val="18"/>
                <w:szCs w:val="18"/>
                <w:lang w:val="es-CO"/>
              </w:rPr>
              <w:t>e</w:t>
            </w:r>
            <w:r w:rsidRPr="006609BE">
              <w:rPr>
                <w:rFonts w:ascii="Arial" w:eastAsia="Arial" w:hAnsi="Arial" w:cs="Arial"/>
                <w:spacing w:val="-1"/>
                <w:sz w:val="18"/>
                <w:szCs w:val="18"/>
                <w:lang w:val="es-CO"/>
              </w:rPr>
              <w:t>v</w:t>
            </w:r>
            <w:r w:rsidRPr="006609BE">
              <w:rPr>
                <w:rFonts w:ascii="Arial" w:eastAsia="Arial" w:hAnsi="Arial" w:cs="Arial"/>
                <w:spacing w:val="1"/>
                <w:sz w:val="18"/>
                <w:szCs w:val="18"/>
                <w:lang w:val="es-CO"/>
              </w:rPr>
              <w:t>i</w:t>
            </w:r>
            <w:r w:rsidRPr="006609BE">
              <w:rPr>
                <w:rFonts w:ascii="Arial" w:eastAsia="Arial" w:hAnsi="Arial" w:cs="Arial"/>
                <w:spacing w:val="-1"/>
                <w:sz w:val="18"/>
                <w:szCs w:val="18"/>
                <w:lang w:val="es-CO"/>
              </w:rPr>
              <w:t>s</w:t>
            </w:r>
            <w:r w:rsidRPr="006609BE">
              <w:rPr>
                <w:rFonts w:ascii="Arial" w:eastAsia="Arial" w:hAnsi="Arial" w:cs="Arial"/>
                <w:spacing w:val="1"/>
                <w:sz w:val="18"/>
                <w:szCs w:val="18"/>
                <w:lang w:val="es-CO"/>
              </w:rPr>
              <w:t>ib</w:t>
            </w:r>
            <w:r w:rsidRPr="006609BE">
              <w:rPr>
                <w:rFonts w:ascii="Arial" w:eastAsia="Arial" w:hAnsi="Arial" w:cs="Arial"/>
                <w:spacing w:val="-2"/>
                <w:sz w:val="18"/>
                <w:szCs w:val="18"/>
                <w:lang w:val="es-CO"/>
              </w:rPr>
              <w:t>l</w:t>
            </w:r>
            <w:r w:rsidRPr="006609BE">
              <w:rPr>
                <w:rFonts w:ascii="Arial" w:eastAsia="Arial" w:hAnsi="Arial" w:cs="Arial"/>
                <w:spacing w:val="1"/>
                <w:sz w:val="18"/>
                <w:szCs w:val="18"/>
                <w:lang w:val="es-CO"/>
              </w:rPr>
              <w:t>e</w:t>
            </w:r>
            <w:r w:rsidRPr="006609BE">
              <w:rPr>
                <w:rFonts w:ascii="Arial" w:eastAsia="Arial" w:hAnsi="Arial" w:cs="Arial"/>
                <w:sz w:val="18"/>
                <w:szCs w:val="18"/>
                <w:lang w:val="es-CO"/>
              </w:rPr>
              <w:t>s</w:t>
            </w:r>
            <w:r w:rsidRPr="006609BE">
              <w:rPr>
                <w:rFonts w:ascii="Arial" w:eastAsia="Arial" w:hAnsi="Arial" w:cs="Arial"/>
                <w:spacing w:val="50"/>
                <w:sz w:val="18"/>
                <w:szCs w:val="18"/>
                <w:lang w:val="es-CO"/>
              </w:rPr>
              <w:t xml:space="preserve"> </w:t>
            </w:r>
            <w:r w:rsidRPr="006609BE">
              <w:rPr>
                <w:rFonts w:ascii="Arial" w:eastAsia="Arial" w:hAnsi="Arial" w:cs="Arial"/>
                <w:spacing w:val="1"/>
                <w:sz w:val="18"/>
                <w:szCs w:val="18"/>
                <w:lang w:val="es-CO"/>
              </w:rPr>
              <w:t>e</w:t>
            </w:r>
            <w:r w:rsidRPr="006609BE">
              <w:rPr>
                <w:rFonts w:ascii="Arial" w:eastAsia="Arial" w:hAnsi="Arial" w:cs="Arial"/>
                <w:sz w:val="18"/>
                <w:szCs w:val="18"/>
                <w:lang w:val="es-CO"/>
              </w:rPr>
              <w:t>n</w:t>
            </w:r>
            <w:r w:rsidRPr="006609BE">
              <w:rPr>
                <w:rFonts w:ascii="Arial" w:eastAsia="Arial" w:hAnsi="Arial" w:cs="Arial"/>
                <w:spacing w:val="49"/>
                <w:sz w:val="18"/>
                <w:szCs w:val="18"/>
                <w:lang w:val="es-CO"/>
              </w:rPr>
              <w:t xml:space="preserve"> </w:t>
            </w:r>
            <w:r w:rsidRPr="006609BE">
              <w:rPr>
                <w:rFonts w:ascii="Arial" w:eastAsia="Arial" w:hAnsi="Arial" w:cs="Arial"/>
                <w:spacing w:val="1"/>
                <w:sz w:val="18"/>
                <w:szCs w:val="18"/>
                <w:lang w:val="es-CO"/>
              </w:rPr>
              <w:t>l</w:t>
            </w:r>
            <w:r w:rsidRPr="006609BE">
              <w:rPr>
                <w:rFonts w:ascii="Arial" w:eastAsia="Arial" w:hAnsi="Arial" w:cs="Arial"/>
                <w:sz w:val="18"/>
                <w:szCs w:val="18"/>
                <w:lang w:val="es-CO"/>
              </w:rPr>
              <w:t>a</w:t>
            </w:r>
            <w:r w:rsidRPr="006609BE">
              <w:rPr>
                <w:rFonts w:ascii="Arial" w:eastAsia="Arial" w:hAnsi="Arial" w:cs="Arial"/>
                <w:spacing w:val="49"/>
                <w:sz w:val="18"/>
                <w:szCs w:val="18"/>
                <w:lang w:val="es-CO"/>
              </w:rPr>
              <w:t xml:space="preserve"> </w:t>
            </w:r>
            <w:r w:rsidRPr="006609BE">
              <w:rPr>
                <w:rFonts w:ascii="Arial" w:eastAsia="Arial" w:hAnsi="Arial" w:cs="Arial"/>
                <w:spacing w:val="1"/>
                <w:sz w:val="18"/>
                <w:szCs w:val="18"/>
                <w:lang w:val="es-CO"/>
              </w:rPr>
              <w:t>c</w:t>
            </w:r>
            <w:r w:rsidRPr="006609BE">
              <w:rPr>
                <w:rFonts w:ascii="Arial" w:eastAsia="Arial" w:hAnsi="Arial" w:cs="Arial"/>
                <w:spacing w:val="-2"/>
                <w:sz w:val="18"/>
                <w:szCs w:val="18"/>
                <w:lang w:val="es-CO"/>
              </w:rPr>
              <w:t>o</w:t>
            </w:r>
            <w:r w:rsidRPr="006609BE">
              <w:rPr>
                <w:rFonts w:ascii="Arial" w:eastAsia="Arial" w:hAnsi="Arial" w:cs="Arial"/>
                <w:spacing w:val="1"/>
                <w:sz w:val="18"/>
                <w:szCs w:val="18"/>
                <w:lang w:val="es-CO"/>
              </w:rPr>
              <w:t>n</w:t>
            </w:r>
            <w:r w:rsidRPr="006609BE">
              <w:rPr>
                <w:rFonts w:ascii="Arial" w:eastAsia="Arial" w:hAnsi="Arial" w:cs="Arial"/>
                <w:sz w:val="18"/>
                <w:szCs w:val="18"/>
                <w:lang w:val="es-CO"/>
              </w:rPr>
              <w:t>tr</w:t>
            </w:r>
            <w:r w:rsidRPr="006609BE">
              <w:rPr>
                <w:rFonts w:ascii="Arial" w:eastAsia="Arial" w:hAnsi="Arial" w:cs="Arial"/>
                <w:spacing w:val="1"/>
                <w:sz w:val="18"/>
                <w:szCs w:val="18"/>
                <w:lang w:val="es-CO"/>
              </w:rPr>
              <w:t>a</w:t>
            </w:r>
            <w:r w:rsidRPr="006609BE">
              <w:rPr>
                <w:rFonts w:ascii="Arial" w:eastAsia="Arial" w:hAnsi="Arial" w:cs="Arial"/>
                <w:sz w:val="18"/>
                <w:szCs w:val="18"/>
                <w:lang w:val="es-CO"/>
              </w:rPr>
              <w:t>t</w:t>
            </w:r>
            <w:r w:rsidRPr="006609BE">
              <w:rPr>
                <w:rFonts w:ascii="Arial" w:eastAsia="Arial" w:hAnsi="Arial" w:cs="Arial"/>
                <w:spacing w:val="-1"/>
                <w:sz w:val="18"/>
                <w:szCs w:val="18"/>
                <w:lang w:val="es-CO"/>
              </w:rPr>
              <w:t>a</w:t>
            </w:r>
            <w:r w:rsidRPr="006609BE">
              <w:rPr>
                <w:rFonts w:ascii="Arial" w:eastAsia="Arial" w:hAnsi="Arial" w:cs="Arial"/>
                <w:spacing w:val="1"/>
                <w:sz w:val="18"/>
                <w:szCs w:val="18"/>
                <w:lang w:val="es-CO"/>
              </w:rPr>
              <w:t>ci</w:t>
            </w:r>
            <w:r w:rsidRPr="006609BE">
              <w:rPr>
                <w:rFonts w:ascii="Arial" w:eastAsia="Arial" w:hAnsi="Arial" w:cs="Arial"/>
                <w:spacing w:val="-2"/>
                <w:sz w:val="18"/>
                <w:szCs w:val="18"/>
                <w:lang w:val="es-CO"/>
              </w:rPr>
              <w:t>ó</w:t>
            </w:r>
            <w:r w:rsidRPr="006609BE">
              <w:rPr>
                <w:rFonts w:ascii="Arial" w:eastAsia="Arial" w:hAnsi="Arial" w:cs="Arial"/>
                <w:sz w:val="18"/>
                <w:szCs w:val="18"/>
                <w:lang w:val="es-CO"/>
              </w:rPr>
              <w:t xml:space="preserve">n </w:t>
            </w:r>
            <w:r w:rsidRPr="006609BE">
              <w:rPr>
                <w:rFonts w:ascii="Arial" w:eastAsia="Arial" w:hAnsi="Arial" w:cs="Arial"/>
                <w:spacing w:val="1"/>
                <w:sz w:val="18"/>
                <w:szCs w:val="18"/>
                <w:lang w:val="es-CO"/>
              </w:rPr>
              <w:t xml:space="preserve"> </w:t>
            </w:r>
            <w:r w:rsidRPr="006609BE">
              <w:rPr>
                <w:rFonts w:ascii="Arial" w:eastAsia="Arial" w:hAnsi="Arial" w:cs="Arial"/>
                <w:sz w:val="18"/>
                <w:szCs w:val="18"/>
                <w:lang w:val="es-CO"/>
              </w:rPr>
              <w:t>y</w:t>
            </w:r>
            <w:r w:rsidRPr="006609BE">
              <w:rPr>
                <w:rFonts w:ascii="Arial" w:eastAsia="Arial" w:hAnsi="Arial" w:cs="Arial"/>
                <w:spacing w:val="50"/>
                <w:sz w:val="18"/>
                <w:szCs w:val="18"/>
                <w:lang w:val="es-CO"/>
              </w:rPr>
              <w:t xml:space="preserve"> </w:t>
            </w:r>
            <w:r w:rsidRPr="006609BE">
              <w:rPr>
                <w:rFonts w:ascii="Arial" w:eastAsia="Arial" w:hAnsi="Arial" w:cs="Arial"/>
                <w:spacing w:val="1"/>
                <w:sz w:val="18"/>
                <w:szCs w:val="18"/>
                <w:lang w:val="es-CO"/>
              </w:rPr>
              <w:t>e</w:t>
            </w:r>
            <w:r w:rsidRPr="006609BE">
              <w:rPr>
                <w:rFonts w:ascii="Arial" w:eastAsia="Arial" w:hAnsi="Arial" w:cs="Arial"/>
                <w:sz w:val="18"/>
                <w:szCs w:val="18"/>
                <w:lang w:val="es-CO"/>
              </w:rPr>
              <w:t>l</w:t>
            </w:r>
            <w:r w:rsidRPr="006609BE">
              <w:rPr>
                <w:rFonts w:ascii="Arial" w:eastAsia="Arial" w:hAnsi="Arial" w:cs="Arial"/>
                <w:spacing w:val="49"/>
                <w:sz w:val="18"/>
                <w:szCs w:val="18"/>
                <w:lang w:val="es-CO"/>
              </w:rPr>
              <w:t xml:space="preserve"> </w:t>
            </w:r>
            <w:r w:rsidRPr="006609BE">
              <w:rPr>
                <w:rFonts w:ascii="Arial" w:eastAsia="Arial" w:hAnsi="Arial" w:cs="Arial"/>
                <w:spacing w:val="1"/>
                <w:sz w:val="18"/>
                <w:szCs w:val="18"/>
                <w:lang w:val="es-CO"/>
              </w:rPr>
              <w:t>a</w:t>
            </w:r>
            <w:r w:rsidRPr="006609BE">
              <w:rPr>
                <w:rFonts w:ascii="Arial" w:eastAsia="Arial" w:hAnsi="Arial" w:cs="Arial"/>
                <w:spacing w:val="-2"/>
                <w:sz w:val="18"/>
                <w:szCs w:val="18"/>
                <w:lang w:val="es-CO"/>
              </w:rPr>
              <w:t>n</w:t>
            </w:r>
            <w:r w:rsidRPr="006609BE">
              <w:rPr>
                <w:rFonts w:ascii="Arial" w:eastAsia="Arial" w:hAnsi="Arial" w:cs="Arial"/>
                <w:spacing w:val="1"/>
                <w:sz w:val="18"/>
                <w:szCs w:val="18"/>
                <w:lang w:val="es-CO"/>
              </w:rPr>
              <w:t>e</w:t>
            </w:r>
            <w:r w:rsidRPr="006609BE">
              <w:rPr>
                <w:rFonts w:ascii="Arial" w:eastAsia="Arial" w:hAnsi="Arial" w:cs="Arial"/>
                <w:spacing w:val="-4"/>
                <w:sz w:val="18"/>
                <w:szCs w:val="18"/>
                <w:lang w:val="es-CO"/>
              </w:rPr>
              <w:t>x</w:t>
            </w:r>
            <w:r w:rsidRPr="006609BE">
              <w:rPr>
                <w:rFonts w:ascii="Arial" w:eastAsia="Arial" w:hAnsi="Arial" w:cs="Arial"/>
                <w:sz w:val="18"/>
                <w:szCs w:val="18"/>
                <w:lang w:val="es-CO"/>
              </w:rPr>
              <w:t xml:space="preserve">o </w:t>
            </w:r>
            <w:r w:rsidRPr="006609BE">
              <w:rPr>
                <w:rFonts w:ascii="Arial" w:eastAsia="Arial" w:hAnsi="Arial" w:cs="Arial"/>
                <w:spacing w:val="1"/>
                <w:sz w:val="18"/>
                <w:szCs w:val="18"/>
                <w:lang w:val="es-CO"/>
              </w:rPr>
              <w:t xml:space="preserve"> </w:t>
            </w:r>
            <w:r w:rsidRPr="006609BE">
              <w:rPr>
                <w:rFonts w:ascii="Arial" w:eastAsia="Arial" w:hAnsi="Arial" w:cs="Arial"/>
                <w:sz w:val="18"/>
                <w:szCs w:val="18"/>
                <w:lang w:val="es-CO"/>
              </w:rPr>
              <w:t>t</w:t>
            </w:r>
            <w:r w:rsidRPr="006609BE">
              <w:rPr>
                <w:rFonts w:ascii="Arial" w:eastAsia="Arial" w:hAnsi="Arial" w:cs="Arial"/>
                <w:spacing w:val="1"/>
                <w:sz w:val="18"/>
                <w:szCs w:val="18"/>
                <w:lang w:val="es-CO"/>
              </w:rPr>
              <w:t>écn</w:t>
            </w:r>
            <w:r w:rsidRPr="006609BE">
              <w:rPr>
                <w:rFonts w:ascii="Arial" w:eastAsia="Arial" w:hAnsi="Arial" w:cs="Arial"/>
                <w:spacing w:val="-2"/>
                <w:sz w:val="18"/>
                <w:szCs w:val="18"/>
                <w:lang w:val="es-CO"/>
              </w:rPr>
              <w:t>i</w:t>
            </w:r>
            <w:r w:rsidRPr="006609BE">
              <w:rPr>
                <w:rFonts w:ascii="Arial" w:eastAsia="Arial" w:hAnsi="Arial" w:cs="Arial"/>
                <w:spacing w:val="-1"/>
                <w:sz w:val="18"/>
                <w:szCs w:val="18"/>
                <w:lang w:val="es-CO"/>
              </w:rPr>
              <w:t>c</w:t>
            </w:r>
            <w:r w:rsidRPr="006609BE">
              <w:rPr>
                <w:rFonts w:ascii="Arial" w:eastAsia="Arial" w:hAnsi="Arial" w:cs="Arial"/>
                <w:spacing w:val="1"/>
                <w:sz w:val="18"/>
                <w:szCs w:val="18"/>
                <w:lang w:val="es-CO"/>
              </w:rPr>
              <w:t>o</w:t>
            </w:r>
            <w:r w:rsidRPr="006609BE">
              <w:rPr>
                <w:rFonts w:ascii="Arial" w:eastAsia="Arial" w:hAnsi="Arial" w:cs="Arial"/>
                <w:sz w:val="18"/>
                <w:szCs w:val="18"/>
                <w:lang w:val="es-CO"/>
              </w:rPr>
              <w:t xml:space="preserve">, </w:t>
            </w:r>
            <w:r w:rsidRPr="006609BE">
              <w:rPr>
                <w:rFonts w:ascii="Arial" w:eastAsia="Arial" w:hAnsi="Arial" w:cs="Arial"/>
                <w:spacing w:val="1"/>
                <w:sz w:val="18"/>
                <w:szCs w:val="18"/>
                <w:lang w:val="es-CO"/>
              </w:rPr>
              <w:t xml:space="preserve"> e</w:t>
            </w:r>
            <w:r w:rsidRPr="006609BE">
              <w:rPr>
                <w:rFonts w:ascii="Arial" w:eastAsia="Arial" w:hAnsi="Arial" w:cs="Arial"/>
                <w:sz w:val="18"/>
                <w:szCs w:val="18"/>
                <w:lang w:val="es-CO"/>
              </w:rPr>
              <w:t>n</w:t>
            </w:r>
            <w:r w:rsidRPr="006609BE">
              <w:rPr>
                <w:rFonts w:ascii="Arial" w:eastAsia="Arial" w:hAnsi="Arial" w:cs="Arial"/>
                <w:spacing w:val="49"/>
                <w:sz w:val="18"/>
                <w:szCs w:val="18"/>
                <w:lang w:val="es-CO"/>
              </w:rPr>
              <w:t xml:space="preserve"> </w:t>
            </w:r>
            <w:r w:rsidRPr="006609BE">
              <w:rPr>
                <w:rFonts w:ascii="Arial" w:eastAsia="Arial" w:hAnsi="Arial" w:cs="Arial"/>
                <w:spacing w:val="1"/>
                <w:sz w:val="18"/>
                <w:szCs w:val="18"/>
                <w:lang w:val="es-CO"/>
              </w:rPr>
              <w:t>l</w:t>
            </w:r>
            <w:r w:rsidRPr="006609BE">
              <w:rPr>
                <w:rFonts w:ascii="Arial" w:eastAsia="Arial" w:hAnsi="Arial" w:cs="Arial"/>
                <w:spacing w:val="-2"/>
                <w:sz w:val="18"/>
                <w:szCs w:val="18"/>
                <w:lang w:val="es-CO"/>
              </w:rPr>
              <w:t>o</w:t>
            </w:r>
            <w:r w:rsidRPr="006609BE">
              <w:rPr>
                <w:rFonts w:ascii="Arial" w:eastAsia="Arial" w:hAnsi="Arial" w:cs="Arial"/>
                <w:sz w:val="18"/>
                <w:szCs w:val="18"/>
                <w:lang w:val="es-CO"/>
              </w:rPr>
              <w:t xml:space="preserve">s </w:t>
            </w:r>
            <w:r w:rsidRPr="006609BE">
              <w:rPr>
                <w:rFonts w:ascii="Arial" w:eastAsia="Arial" w:hAnsi="Arial" w:cs="Arial"/>
                <w:spacing w:val="1"/>
                <w:sz w:val="18"/>
                <w:szCs w:val="18"/>
                <w:lang w:val="es-CO"/>
              </w:rPr>
              <w:t>ca</w:t>
            </w:r>
            <w:r w:rsidRPr="006609BE">
              <w:rPr>
                <w:rFonts w:ascii="Arial" w:eastAsia="Arial" w:hAnsi="Arial" w:cs="Arial"/>
                <w:spacing w:val="-1"/>
                <w:sz w:val="18"/>
                <w:szCs w:val="18"/>
                <w:lang w:val="es-CO"/>
              </w:rPr>
              <w:t>s</w:t>
            </w:r>
            <w:r w:rsidRPr="006609BE">
              <w:rPr>
                <w:rFonts w:ascii="Arial" w:eastAsia="Arial" w:hAnsi="Arial" w:cs="Arial"/>
                <w:spacing w:val="1"/>
                <w:sz w:val="18"/>
                <w:szCs w:val="18"/>
                <w:lang w:val="es-CO"/>
              </w:rPr>
              <w:t>o</w:t>
            </w:r>
            <w:r w:rsidRPr="006609BE">
              <w:rPr>
                <w:rFonts w:ascii="Arial" w:eastAsia="Arial" w:hAnsi="Arial" w:cs="Arial"/>
                <w:sz w:val="18"/>
                <w:szCs w:val="18"/>
                <w:lang w:val="es-CO"/>
              </w:rPr>
              <w:t>s</w:t>
            </w:r>
            <w:r w:rsidRPr="006609BE">
              <w:rPr>
                <w:rFonts w:ascii="Arial" w:eastAsia="Arial" w:hAnsi="Arial" w:cs="Arial"/>
                <w:spacing w:val="3"/>
                <w:sz w:val="18"/>
                <w:szCs w:val="18"/>
                <w:lang w:val="es-CO"/>
              </w:rPr>
              <w:t xml:space="preserve"> </w:t>
            </w:r>
            <w:r w:rsidRPr="006609BE">
              <w:rPr>
                <w:rFonts w:ascii="Arial" w:eastAsia="Arial" w:hAnsi="Arial" w:cs="Arial"/>
                <w:spacing w:val="-2"/>
                <w:sz w:val="18"/>
                <w:szCs w:val="18"/>
                <w:lang w:val="es-CO"/>
              </w:rPr>
              <w:t>e</w:t>
            </w:r>
            <w:r w:rsidRPr="006609BE">
              <w:rPr>
                <w:rFonts w:ascii="Arial" w:eastAsia="Arial" w:hAnsi="Arial" w:cs="Arial"/>
                <w:sz w:val="18"/>
                <w:szCs w:val="18"/>
                <w:lang w:val="es-CO"/>
              </w:rPr>
              <w:t>n</w:t>
            </w:r>
            <w:r w:rsidRPr="006609BE">
              <w:rPr>
                <w:rFonts w:ascii="Arial" w:eastAsia="Arial" w:hAnsi="Arial" w:cs="Arial"/>
                <w:spacing w:val="2"/>
                <w:sz w:val="18"/>
                <w:szCs w:val="18"/>
                <w:lang w:val="es-CO"/>
              </w:rPr>
              <w:t xml:space="preserve"> </w:t>
            </w:r>
            <w:r w:rsidRPr="006609BE">
              <w:rPr>
                <w:rFonts w:ascii="Arial" w:eastAsia="Arial" w:hAnsi="Arial" w:cs="Arial"/>
                <w:spacing w:val="1"/>
                <w:sz w:val="18"/>
                <w:szCs w:val="18"/>
                <w:lang w:val="es-CO"/>
              </w:rPr>
              <w:t>q</w:t>
            </w:r>
            <w:r w:rsidRPr="006609BE">
              <w:rPr>
                <w:rFonts w:ascii="Arial" w:eastAsia="Arial" w:hAnsi="Arial" w:cs="Arial"/>
                <w:spacing w:val="-2"/>
                <w:sz w:val="18"/>
                <w:szCs w:val="18"/>
                <w:lang w:val="es-CO"/>
              </w:rPr>
              <w:t>u</w:t>
            </w:r>
            <w:r w:rsidRPr="006609BE">
              <w:rPr>
                <w:rFonts w:ascii="Arial" w:eastAsia="Arial" w:hAnsi="Arial" w:cs="Arial"/>
                <w:sz w:val="18"/>
                <w:szCs w:val="18"/>
                <w:lang w:val="es-CO"/>
              </w:rPr>
              <w:t>e</w:t>
            </w:r>
            <w:r w:rsidRPr="006609BE">
              <w:rPr>
                <w:rFonts w:ascii="Arial" w:eastAsia="Arial" w:hAnsi="Arial" w:cs="Arial"/>
                <w:spacing w:val="2"/>
                <w:sz w:val="18"/>
                <w:szCs w:val="18"/>
                <w:lang w:val="es-CO"/>
              </w:rPr>
              <w:t xml:space="preserve"> </w:t>
            </w:r>
            <w:r w:rsidRPr="006609BE">
              <w:rPr>
                <w:rFonts w:ascii="Arial" w:eastAsia="Arial" w:hAnsi="Arial" w:cs="Arial"/>
                <w:spacing w:val="-1"/>
                <w:sz w:val="18"/>
                <w:szCs w:val="18"/>
                <w:lang w:val="es-CO"/>
              </w:rPr>
              <w:t>s</w:t>
            </w:r>
            <w:r w:rsidRPr="006609BE">
              <w:rPr>
                <w:rFonts w:ascii="Arial" w:eastAsia="Arial" w:hAnsi="Arial" w:cs="Arial"/>
                <w:sz w:val="18"/>
                <w:szCs w:val="18"/>
                <w:lang w:val="es-CO"/>
              </w:rPr>
              <w:t>e</w:t>
            </w:r>
            <w:r w:rsidRPr="006609BE">
              <w:rPr>
                <w:rFonts w:ascii="Arial" w:eastAsia="Arial" w:hAnsi="Arial" w:cs="Arial"/>
                <w:spacing w:val="2"/>
                <w:sz w:val="18"/>
                <w:szCs w:val="18"/>
                <w:lang w:val="es-CO"/>
              </w:rPr>
              <w:t xml:space="preserve"> </w:t>
            </w:r>
            <w:r w:rsidRPr="006609BE">
              <w:rPr>
                <w:rFonts w:ascii="Arial" w:eastAsia="Arial" w:hAnsi="Arial" w:cs="Arial"/>
                <w:sz w:val="18"/>
                <w:szCs w:val="18"/>
                <w:lang w:val="es-CO"/>
              </w:rPr>
              <w:t>r</w:t>
            </w:r>
            <w:r w:rsidRPr="006609BE">
              <w:rPr>
                <w:rFonts w:ascii="Arial" w:eastAsia="Arial" w:hAnsi="Arial" w:cs="Arial"/>
                <w:spacing w:val="1"/>
                <w:sz w:val="18"/>
                <w:szCs w:val="18"/>
                <w:lang w:val="es-CO"/>
              </w:rPr>
              <w:t>eq</w:t>
            </w:r>
            <w:r w:rsidRPr="006609BE">
              <w:rPr>
                <w:rFonts w:ascii="Arial" w:eastAsia="Arial" w:hAnsi="Arial" w:cs="Arial"/>
                <w:spacing w:val="-2"/>
                <w:sz w:val="18"/>
                <w:szCs w:val="18"/>
                <w:lang w:val="es-CO"/>
              </w:rPr>
              <w:t>u</w:t>
            </w:r>
            <w:r w:rsidRPr="006609BE">
              <w:rPr>
                <w:rFonts w:ascii="Arial" w:eastAsia="Arial" w:hAnsi="Arial" w:cs="Arial"/>
                <w:spacing w:val="1"/>
                <w:sz w:val="18"/>
                <w:szCs w:val="18"/>
                <w:lang w:val="es-CO"/>
              </w:rPr>
              <w:t>ie</w:t>
            </w:r>
            <w:r w:rsidRPr="006609BE">
              <w:rPr>
                <w:rFonts w:ascii="Arial" w:eastAsia="Arial" w:hAnsi="Arial" w:cs="Arial"/>
                <w:sz w:val="18"/>
                <w:szCs w:val="18"/>
                <w:lang w:val="es-CO"/>
              </w:rPr>
              <w:t>r</w:t>
            </w:r>
            <w:r w:rsidRPr="006609BE">
              <w:rPr>
                <w:rFonts w:ascii="Arial" w:eastAsia="Arial" w:hAnsi="Arial" w:cs="Arial"/>
                <w:spacing w:val="-2"/>
                <w:sz w:val="18"/>
                <w:szCs w:val="18"/>
                <w:lang w:val="es-CO"/>
              </w:rPr>
              <w:t>a</w:t>
            </w:r>
            <w:r w:rsidRPr="006609BE">
              <w:rPr>
                <w:rFonts w:ascii="Arial" w:eastAsia="Arial" w:hAnsi="Arial" w:cs="Arial"/>
                <w:sz w:val="18"/>
                <w:szCs w:val="18"/>
                <w:lang w:val="es-CO"/>
              </w:rPr>
              <w:t>.,</w:t>
            </w:r>
            <w:r w:rsidRPr="006609BE">
              <w:rPr>
                <w:rFonts w:ascii="Arial" w:eastAsia="Arial" w:hAnsi="Arial" w:cs="Arial"/>
                <w:spacing w:val="2"/>
                <w:sz w:val="18"/>
                <w:szCs w:val="18"/>
                <w:lang w:val="es-CO"/>
              </w:rPr>
              <w:t xml:space="preserve"> </w:t>
            </w:r>
            <w:r w:rsidRPr="006609BE">
              <w:rPr>
                <w:rFonts w:ascii="Arial" w:eastAsia="Arial" w:hAnsi="Arial" w:cs="Arial"/>
                <w:spacing w:val="-2"/>
                <w:sz w:val="18"/>
                <w:szCs w:val="18"/>
                <w:lang w:val="es-CO"/>
              </w:rPr>
              <w:t>a</w:t>
            </w:r>
            <w:r w:rsidRPr="006609BE">
              <w:rPr>
                <w:rFonts w:ascii="Arial" w:eastAsia="Arial" w:hAnsi="Arial" w:cs="Arial"/>
                <w:spacing w:val="1"/>
                <w:sz w:val="18"/>
                <w:szCs w:val="18"/>
                <w:lang w:val="es-CO"/>
              </w:rPr>
              <w:t>co</w:t>
            </w:r>
            <w:r w:rsidRPr="006609BE">
              <w:rPr>
                <w:rFonts w:ascii="Arial" w:eastAsia="Arial" w:hAnsi="Arial" w:cs="Arial"/>
                <w:spacing w:val="-1"/>
                <w:sz w:val="18"/>
                <w:szCs w:val="18"/>
                <w:lang w:val="es-CO"/>
              </w:rPr>
              <w:t>m</w:t>
            </w:r>
            <w:r w:rsidRPr="006609BE">
              <w:rPr>
                <w:rFonts w:ascii="Arial" w:eastAsia="Arial" w:hAnsi="Arial" w:cs="Arial"/>
                <w:spacing w:val="1"/>
                <w:sz w:val="18"/>
                <w:szCs w:val="18"/>
                <w:lang w:val="es-CO"/>
              </w:rPr>
              <w:t>p</w:t>
            </w:r>
            <w:r w:rsidRPr="006609BE">
              <w:rPr>
                <w:rFonts w:ascii="Arial" w:eastAsia="Arial" w:hAnsi="Arial" w:cs="Arial"/>
                <w:spacing w:val="5"/>
                <w:sz w:val="18"/>
                <w:szCs w:val="18"/>
                <w:lang w:val="es-CO"/>
              </w:rPr>
              <w:t>a</w:t>
            </w:r>
            <w:r w:rsidRPr="006609BE">
              <w:rPr>
                <w:rFonts w:ascii="Arial" w:eastAsia="Arial" w:hAnsi="Arial" w:cs="Arial"/>
                <w:spacing w:val="1"/>
                <w:sz w:val="18"/>
                <w:szCs w:val="18"/>
                <w:lang w:val="es-CO"/>
              </w:rPr>
              <w:t>ña</w:t>
            </w:r>
            <w:r w:rsidRPr="006609BE">
              <w:rPr>
                <w:rFonts w:ascii="Arial" w:eastAsia="Arial" w:hAnsi="Arial" w:cs="Arial"/>
                <w:spacing w:val="-2"/>
                <w:sz w:val="18"/>
                <w:szCs w:val="18"/>
                <w:lang w:val="es-CO"/>
              </w:rPr>
              <w:t>r</w:t>
            </w:r>
            <w:r w:rsidRPr="006609BE">
              <w:rPr>
                <w:rFonts w:ascii="Arial" w:eastAsia="Arial" w:hAnsi="Arial" w:cs="Arial"/>
                <w:spacing w:val="1"/>
                <w:sz w:val="18"/>
                <w:szCs w:val="18"/>
                <w:lang w:val="es-CO"/>
              </w:rPr>
              <w:t>l</w:t>
            </w:r>
            <w:r w:rsidRPr="006609BE">
              <w:rPr>
                <w:rFonts w:ascii="Arial" w:eastAsia="Arial" w:hAnsi="Arial" w:cs="Arial"/>
                <w:sz w:val="18"/>
                <w:szCs w:val="18"/>
                <w:lang w:val="es-CO"/>
              </w:rPr>
              <w:t>o</w:t>
            </w:r>
            <w:r w:rsidRPr="006609BE">
              <w:rPr>
                <w:rFonts w:ascii="Arial" w:eastAsia="Arial" w:hAnsi="Arial" w:cs="Arial"/>
                <w:spacing w:val="2"/>
                <w:sz w:val="18"/>
                <w:szCs w:val="18"/>
                <w:lang w:val="es-CO"/>
              </w:rPr>
              <w:t xml:space="preserve"> </w:t>
            </w:r>
            <w:r w:rsidRPr="006609BE">
              <w:rPr>
                <w:rFonts w:ascii="Arial" w:eastAsia="Arial" w:hAnsi="Arial" w:cs="Arial"/>
                <w:spacing w:val="-2"/>
                <w:sz w:val="18"/>
                <w:szCs w:val="18"/>
                <w:lang w:val="es-CO"/>
              </w:rPr>
              <w:t>d</w:t>
            </w:r>
            <w:r w:rsidRPr="006609BE">
              <w:rPr>
                <w:rFonts w:ascii="Arial" w:eastAsia="Arial" w:hAnsi="Arial" w:cs="Arial"/>
                <w:sz w:val="18"/>
                <w:szCs w:val="18"/>
                <w:lang w:val="es-CO"/>
              </w:rPr>
              <w:t>e</w:t>
            </w:r>
            <w:r w:rsidRPr="006609BE">
              <w:rPr>
                <w:rFonts w:ascii="Arial" w:eastAsia="Arial" w:hAnsi="Arial" w:cs="Arial"/>
                <w:spacing w:val="2"/>
                <w:sz w:val="18"/>
                <w:szCs w:val="18"/>
                <w:lang w:val="es-CO"/>
              </w:rPr>
              <w:t xml:space="preserve"> </w:t>
            </w:r>
            <w:r w:rsidRPr="006609BE">
              <w:rPr>
                <w:rFonts w:ascii="Arial" w:eastAsia="Arial" w:hAnsi="Arial" w:cs="Arial"/>
                <w:spacing w:val="1"/>
                <w:sz w:val="18"/>
                <w:szCs w:val="18"/>
                <w:lang w:val="es-CO"/>
              </w:rPr>
              <w:t>l</w:t>
            </w:r>
            <w:r w:rsidRPr="006609BE">
              <w:rPr>
                <w:rFonts w:ascii="Arial" w:eastAsia="Arial" w:hAnsi="Arial" w:cs="Arial"/>
                <w:spacing w:val="-2"/>
                <w:sz w:val="18"/>
                <w:szCs w:val="18"/>
                <w:lang w:val="es-CO"/>
              </w:rPr>
              <w:t>o</w:t>
            </w:r>
            <w:r w:rsidRPr="006609BE">
              <w:rPr>
                <w:rFonts w:ascii="Arial" w:eastAsia="Arial" w:hAnsi="Arial" w:cs="Arial"/>
                <w:sz w:val="18"/>
                <w:szCs w:val="18"/>
                <w:lang w:val="es-CO"/>
              </w:rPr>
              <w:t>s</w:t>
            </w:r>
            <w:r w:rsidRPr="006609BE">
              <w:rPr>
                <w:rFonts w:ascii="Arial" w:eastAsia="Arial" w:hAnsi="Arial" w:cs="Arial"/>
                <w:spacing w:val="3"/>
                <w:sz w:val="18"/>
                <w:szCs w:val="18"/>
                <w:lang w:val="es-CO"/>
              </w:rPr>
              <w:t xml:space="preserve"> </w:t>
            </w:r>
            <w:r w:rsidRPr="006609BE">
              <w:rPr>
                <w:rFonts w:ascii="Arial" w:eastAsia="Arial" w:hAnsi="Arial" w:cs="Arial"/>
                <w:spacing w:val="-2"/>
                <w:sz w:val="18"/>
                <w:szCs w:val="18"/>
                <w:lang w:val="es-CO"/>
              </w:rPr>
              <w:t>d</w:t>
            </w:r>
            <w:r w:rsidRPr="006609BE">
              <w:rPr>
                <w:rFonts w:ascii="Arial" w:eastAsia="Arial" w:hAnsi="Arial" w:cs="Arial"/>
                <w:spacing w:val="1"/>
                <w:sz w:val="18"/>
                <w:szCs w:val="18"/>
                <w:lang w:val="es-CO"/>
              </w:rPr>
              <w:t>is</w:t>
            </w:r>
            <w:r w:rsidRPr="006609BE">
              <w:rPr>
                <w:rFonts w:ascii="Arial" w:eastAsia="Arial" w:hAnsi="Arial" w:cs="Arial"/>
                <w:spacing w:val="-2"/>
                <w:sz w:val="18"/>
                <w:szCs w:val="18"/>
                <w:lang w:val="es-CO"/>
              </w:rPr>
              <w:t>e</w:t>
            </w:r>
            <w:r w:rsidRPr="006609BE">
              <w:rPr>
                <w:rFonts w:ascii="Arial" w:eastAsia="Arial" w:hAnsi="Arial" w:cs="Arial"/>
                <w:spacing w:val="1"/>
                <w:sz w:val="18"/>
                <w:szCs w:val="18"/>
                <w:lang w:val="es-CO"/>
              </w:rPr>
              <w:t>ño</w:t>
            </w:r>
            <w:r w:rsidRPr="006609BE">
              <w:rPr>
                <w:rFonts w:ascii="Arial" w:eastAsia="Arial" w:hAnsi="Arial" w:cs="Arial"/>
                <w:sz w:val="18"/>
                <w:szCs w:val="18"/>
                <w:lang w:val="es-CO"/>
              </w:rPr>
              <w:t>s</w:t>
            </w:r>
            <w:r w:rsidRPr="006609BE">
              <w:rPr>
                <w:rFonts w:ascii="Arial" w:eastAsia="Arial" w:hAnsi="Arial" w:cs="Arial"/>
                <w:spacing w:val="1"/>
                <w:sz w:val="18"/>
                <w:szCs w:val="18"/>
                <w:lang w:val="es-CO"/>
              </w:rPr>
              <w:t xml:space="preserve"> </w:t>
            </w:r>
            <w:r w:rsidRPr="006609BE">
              <w:rPr>
                <w:rFonts w:ascii="Arial" w:eastAsia="Arial" w:hAnsi="Arial" w:cs="Arial"/>
                <w:sz w:val="18"/>
                <w:szCs w:val="18"/>
                <w:lang w:val="es-CO"/>
              </w:rPr>
              <w:t xml:space="preserve">o </w:t>
            </w:r>
            <w:r w:rsidRPr="006609BE">
              <w:rPr>
                <w:rFonts w:ascii="Arial" w:eastAsia="Arial" w:hAnsi="Arial" w:cs="Arial"/>
                <w:spacing w:val="1"/>
                <w:sz w:val="18"/>
                <w:szCs w:val="18"/>
                <w:lang w:val="es-CO"/>
              </w:rPr>
              <w:t>plan</w:t>
            </w:r>
            <w:r w:rsidRPr="006609BE">
              <w:rPr>
                <w:rFonts w:ascii="Arial" w:eastAsia="Arial" w:hAnsi="Arial" w:cs="Arial"/>
                <w:spacing w:val="-2"/>
                <w:sz w:val="18"/>
                <w:szCs w:val="18"/>
                <w:lang w:val="es-CO"/>
              </w:rPr>
              <w:t>o</w:t>
            </w:r>
            <w:r w:rsidRPr="006609BE">
              <w:rPr>
                <w:rFonts w:ascii="Arial" w:eastAsia="Arial" w:hAnsi="Arial" w:cs="Arial"/>
                <w:sz w:val="18"/>
                <w:szCs w:val="18"/>
                <w:lang w:val="es-CO"/>
              </w:rPr>
              <w:t>s</w:t>
            </w:r>
            <w:r w:rsidRPr="006609BE">
              <w:rPr>
                <w:rFonts w:ascii="Arial" w:eastAsia="Arial" w:hAnsi="Arial" w:cs="Arial"/>
                <w:spacing w:val="3"/>
                <w:sz w:val="18"/>
                <w:szCs w:val="18"/>
                <w:lang w:val="es-CO"/>
              </w:rPr>
              <w:t xml:space="preserve"> </w:t>
            </w:r>
            <w:r w:rsidRPr="006609BE">
              <w:rPr>
                <w:rFonts w:ascii="Arial" w:eastAsia="Arial" w:hAnsi="Arial" w:cs="Arial"/>
                <w:sz w:val="18"/>
                <w:szCs w:val="18"/>
                <w:lang w:val="es-CO"/>
              </w:rPr>
              <w:t xml:space="preserve">y </w:t>
            </w:r>
            <w:r w:rsidRPr="006609BE">
              <w:rPr>
                <w:rFonts w:ascii="Arial" w:eastAsia="Arial" w:hAnsi="Arial" w:cs="Arial"/>
                <w:spacing w:val="1"/>
                <w:sz w:val="18"/>
                <w:szCs w:val="18"/>
                <w:lang w:val="es-CO"/>
              </w:rPr>
              <w:t>e</w:t>
            </w:r>
            <w:r w:rsidRPr="006609BE">
              <w:rPr>
                <w:rFonts w:ascii="Arial" w:eastAsia="Arial" w:hAnsi="Arial" w:cs="Arial"/>
                <w:spacing w:val="-1"/>
                <w:sz w:val="18"/>
                <w:szCs w:val="18"/>
                <w:lang w:val="es-CO"/>
              </w:rPr>
              <w:t>v</w:t>
            </w:r>
            <w:r w:rsidRPr="006609BE">
              <w:rPr>
                <w:rFonts w:ascii="Arial" w:eastAsia="Arial" w:hAnsi="Arial" w:cs="Arial"/>
                <w:spacing w:val="1"/>
                <w:sz w:val="18"/>
                <w:szCs w:val="18"/>
                <w:lang w:val="es-CO"/>
              </w:rPr>
              <w:t>alua</w:t>
            </w:r>
            <w:r w:rsidRPr="006609BE">
              <w:rPr>
                <w:rFonts w:ascii="Arial" w:eastAsia="Arial" w:hAnsi="Arial" w:cs="Arial"/>
                <w:spacing w:val="-1"/>
                <w:sz w:val="18"/>
                <w:szCs w:val="18"/>
                <w:lang w:val="es-CO"/>
              </w:rPr>
              <w:t>c</w:t>
            </w:r>
            <w:r w:rsidRPr="006609BE">
              <w:rPr>
                <w:rFonts w:ascii="Arial" w:eastAsia="Arial" w:hAnsi="Arial" w:cs="Arial"/>
                <w:spacing w:val="1"/>
                <w:sz w:val="18"/>
                <w:szCs w:val="18"/>
                <w:lang w:val="es-CO"/>
              </w:rPr>
              <w:t>io</w:t>
            </w:r>
            <w:r w:rsidRPr="006609BE">
              <w:rPr>
                <w:rFonts w:ascii="Arial" w:eastAsia="Arial" w:hAnsi="Arial" w:cs="Arial"/>
                <w:spacing w:val="-2"/>
                <w:sz w:val="18"/>
                <w:szCs w:val="18"/>
                <w:lang w:val="es-CO"/>
              </w:rPr>
              <w:t>n</w:t>
            </w:r>
            <w:r w:rsidRPr="006609BE">
              <w:rPr>
                <w:rFonts w:ascii="Arial" w:eastAsia="Arial" w:hAnsi="Arial" w:cs="Arial"/>
                <w:spacing w:val="1"/>
                <w:sz w:val="18"/>
                <w:szCs w:val="18"/>
                <w:lang w:val="es-CO"/>
              </w:rPr>
              <w:t>e</w:t>
            </w:r>
            <w:r w:rsidRPr="006609BE">
              <w:rPr>
                <w:rFonts w:ascii="Arial" w:eastAsia="Arial" w:hAnsi="Arial" w:cs="Arial"/>
                <w:sz w:val="18"/>
                <w:szCs w:val="18"/>
                <w:lang w:val="es-CO"/>
              </w:rPr>
              <w:t>s</w:t>
            </w:r>
            <w:r w:rsidRPr="006609BE">
              <w:rPr>
                <w:rFonts w:ascii="Arial" w:eastAsia="Arial" w:hAnsi="Arial" w:cs="Arial"/>
                <w:spacing w:val="3"/>
                <w:sz w:val="18"/>
                <w:szCs w:val="18"/>
                <w:lang w:val="es-CO"/>
              </w:rPr>
              <w:t xml:space="preserve"> </w:t>
            </w:r>
            <w:r w:rsidRPr="006609BE">
              <w:rPr>
                <w:rFonts w:ascii="Arial" w:eastAsia="Arial" w:hAnsi="Arial" w:cs="Arial"/>
                <w:spacing w:val="1"/>
                <w:sz w:val="18"/>
                <w:szCs w:val="18"/>
                <w:lang w:val="es-CO"/>
              </w:rPr>
              <w:t>d</w:t>
            </w:r>
            <w:r w:rsidRPr="006609BE">
              <w:rPr>
                <w:rFonts w:ascii="Arial" w:eastAsia="Arial" w:hAnsi="Arial" w:cs="Arial"/>
                <w:sz w:val="18"/>
                <w:szCs w:val="18"/>
                <w:lang w:val="es-CO"/>
              </w:rPr>
              <w:t>e</w:t>
            </w:r>
            <w:r w:rsidRPr="006609BE">
              <w:rPr>
                <w:rFonts w:ascii="Arial" w:eastAsia="Arial" w:hAnsi="Arial" w:cs="Arial"/>
                <w:spacing w:val="2"/>
                <w:sz w:val="18"/>
                <w:szCs w:val="18"/>
                <w:lang w:val="es-CO"/>
              </w:rPr>
              <w:t xml:space="preserve"> </w:t>
            </w:r>
            <w:r w:rsidRPr="006609BE">
              <w:rPr>
                <w:rFonts w:ascii="Arial" w:eastAsia="Arial" w:hAnsi="Arial" w:cs="Arial"/>
                <w:spacing w:val="-2"/>
                <w:sz w:val="18"/>
                <w:szCs w:val="18"/>
                <w:lang w:val="es-CO"/>
              </w:rPr>
              <w:t>p</w:t>
            </w:r>
            <w:r w:rsidRPr="006609BE">
              <w:rPr>
                <w:rFonts w:ascii="Arial" w:eastAsia="Arial" w:hAnsi="Arial" w:cs="Arial"/>
                <w:sz w:val="18"/>
                <w:szCs w:val="18"/>
                <w:lang w:val="es-CO"/>
              </w:rPr>
              <w:t>re</w:t>
            </w:r>
            <w:r w:rsidRPr="006609BE">
              <w:rPr>
                <w:rFonts w:ascii="Arial" w:eastAsia="Arial" w:hAnsi="Arial" w:cs="Arial"/>
                <w:spacing w:val="5"/>
                <w:sz w:val="18"/>
                <w:szCs w:val="18"/>
                <w:lang w:val="es-CO"/>
              </w:rPr>
              <w:t xml:space="preserve"> </w:t>
            </w:r>
            <w:r w:rsidRPr="006609BE">
              <w:rPr>
                <w:rFonts w:ascii="Arial" w:eastAsia="Arial" w:hAnsi="Arial" w:cs="Arial"/>
                <w:sz w:val="18"/>
                <w:szCs w:val="18"/>
                <w:lang w:val="es-CO"/>
              </w:rPr>
              <w:t>–</w:t>
            </w:r>
            <w:r w:rsidRPr="006609BE">
              <w:rPr>
                <w:rFonts w:ascii="Arial" w:eastAsia="Arial" w:hAnsi="Arial" w:cs="Arial"/>
                <w:spacing w:val="2"/>
                <w:sz w:val="18"/>
                <w:szCs w:val="18"/>
                <w:lang w:val="es-CO"/>
              </w:rPr>
              <w:t xml:space="preserve"> </w:t>
            </w:r>
            <w:r w:rsidRPr="006609BE">
              <w:rPr>
                <w:rFonts w:ascii="Arial" w:eastAsia="Arial" w:hAnsi="Arial" w:cs="Arial"/>
                <w:sz w:val="18"/>
                <w:szCs w:val="18"/>
                <w:lang w:val="es-CO"/>
              </w:rPr>
              <w:t>y f</w:t>
            </w:r>
            <w:r w:rsidRPr="006609BE">
              <w:rPr>
                <w:rFonts w:ascii="Arial" w:eastAsia="Arial" w:hAnsi="Arial" w:cs="Arial"/>
                <w:spacing w:val="1"/>
                <w:sz w:val="18"/>
                <w:szCs w:val="18"/>
                <w:lang w:val="es-CO"/>
              </w:rPr>
              <w:t>ac</w:t>
            </w:r>
            <w:r w:rsidRPr="006609BE">
              <w:rPr>
                <w:rFonts w:ascii="Arial" w:eastAsia="Arial" w:hAnsi="Arial" w:cs="Arial"/>
                <w:spacing w:val="-2"/>
                <w:sz w:val="18"/>
                <w:szCs w:val="18"/>
                <w:lang w:val="es-CO"/>
              </w:rPr>
              <w:t>t</w:t>
            </w:r>
            <w:r w:rsidRPr="006609BE">
              <w:rPr>
                <w:rFonts w:ascii="Arial" w:eastAsia="Arial" w:hAnsi="Arial" w:cs="Arial"/>
                <w:spacing w:val="1"/>
                <w:sz w:val="18"/>
                <w:szCs w:val="18"/>
                <w:lang w:val="es-CO"/>
              </w:rPr>
              <w:t>ibi</w:t>
            </w:r>
            <w:r w:rsidRPr="006609BE">
              <w:rPr>
                <w:rFonts w:ascii="Arial" w:eastAsia="Arial" w:hAnsi="Arial" w:cs="Arial"/>
                <w:spacing w:val="-2"/>
                <w:sz w:val="18"/>
                <w:szCs w:val="18"/>
                <w:lang w:val="es-CO"/>
              </w:rPr>
              <w:t>l</w:t>
            </w:r>
            <w:r w:rsidRPr="006609BE">
              <w:rPr>
                <w:rFonts w:ascii="Arial" w:eastAsia="Arial" w:hAnsi="Arial" w:cs="Arial"/>
                <w:spacing w:val="1"/>
                <w:sz w:val="18"/>
                <w:szCs w:val="18"/>
                <w:lang w:val="es-CO"/>
              </w:rPr>
              <w:t>ida</w:t>
            </w:r>
            <w:r w:rsidRPr="006609BE">
              <w:rPr>
                <w:rFonts w:ascii="Arial" w:eastAsia="Arial" w:hAnsi="Arial" w:cs="Arial"/>
                <w:sz w:val="18"/>
                <w:szCs w:val="18"/>
                <w:lang w:val="es-CO"/>
              </w:rPr>
              <w:t>d</w:t>
            </w:r>
            <w:r w:rsidRPr="006609BE">
              <w:rPr>
                <w:rFonts w:ascii="Arial" w:eastAsia="Arial" w:hAnsi="Arial" w:cs="Arial"/>
                <w:spacing w:val="4"/>
                <w:sz w:val="18"/>
                <w:szCs w:val="18"/>
                <w:lang w:val="es-CO"/>
              </w:rPr>
              <w:t xml:space="preserve"> </w:t>
            </w:r>
            <w:r w:rsidRPr="006609BE">
              <w:rPr>
                <w:rFonts w:ascii="Arial" w:eastAsia="Arial" w:hAnsi="Arial" w:cs="Arial"/>
                <w:sz w:val="18"/>
                <w:szCs w:val="18"/>
                <w:lang w:val="es-CO"/>
              </w:rPr>
              <w:t xml:space="preserve">y </w:t>
            </w:r>
            <w:r w:rsidRPr="006609BE">
              <w:rPr>
                <w:rFonts w:ascii="Arial" w:eastAsia="Arial" w:hAnsi="Arial" w:cs="Arial"/>
                <w:spacing w:val="1"/>
                <w:sz w:val="18"/>
                <w:szCs w:val="18"/>
                <w:lang w:val="es-CO"/>
              </w:rPr>
              <w:t>l</w:t>
            </w:r>
            <w:r w:rsidRPr="006609BE">
              <w:rPr>
                <w:rFonts w:ascii="Arial" w:eastAsia="Arial" w:hAnsi="Arial" w:cs="Arial"/>
                <w:spacing w:val="-2"/>
                <w:sz w:val="18"/>
                <w:szCs w:val="18"/>
                <w:lang w:val="es-CO"/>
              </w:rPr>
              <w:t>o</w:t>
            </w:r>
            <w:r w:rsidRPr="006609BE">
              <w:rPr>
                <w:rFonts w:ascii="Arial" w:eastAsia="Arial" w:hAnsi="Arial" w:cs="Arial"/>
                <w:sz w:val="18"/>
                <w:szCs w:val="18"/>
                <w:lang w:val="es-CO"/>
              </w:rPr>
              <w:t>s</w:t>
            </w:r>
            <w:r w:rsidRPr="006609BE">
              <w:rPr>
                <w:rFonts w:ascii="Arial" w:eastAsia="Arial" w:hAnsi="Arial" w:cs="Arial"/>
                <w:spacing w:val="3"/>
                <w:sz w:val="18"/>
                <w:szCs w:val="18"/>
                <w:lang w:val="es-CO"/>
              </w:rPr>
              <w:t xml:space="preserve"> </w:t>
            </w:r>
            <w:r w:rsidRPr="006609BE">
              <w:rPr>
                <w:rFonts w:ascii="Arial" w:eastAsia="Arial" w:hAnsi="Arial" w:cs="Arial"/>
                <w:sz w:val="18"/>
                <w:szCs w:val="18"/>
                <w:lang w:val="es-CO"/>
              </w:rPr>
              <w:t>r</w:t>
            </w:r>
            <w:r w:rsidRPr="006609BE">
              <w:rPr>
                <w:rFonts w:ascii="Arial" w:eastAsia="Arial" w:hAnsi="Arial" w:cs="Arial"/>
                <w:spacing w:val="1"/>
                <w:sz w:val="18"/>
                <w:szCs w:val="18"/>
                <w:lang w:val="es-CO"/>
              </w:rPr>
              <w:t>es</w:t>
            </w:r>
            <w:r w:rsidRPr="006609BE">
              <w:rPr>
                <w:rFonts w:ascii="Arial" w:eastAsia="Arial" w:hAnsi="Arial" w:cs="Arial"/>
                <w:spacing w:val="-2"/>
                <w:sz w:val="18"/>
                <w:szCs w:val="18"/>
                <w:lang w:val="es-CO"/>
              </w:rPr>
              <w:t>p</w:t>
            </w:r>
            <w:r w:rsidRPr="006609BE">
              <w:rPr>
                <w:rFonts w:ascii="Arial" w:eastAsia="Arial" w:hAnsi="Arial" w:cs="Arial"/>
                <w:spacing w:val="1"/>
                <w:sz w:val="18"/>
                <w:szCs w:val="18"/>
                <w:lang w:val="es-CO"/>
              </w:rPr>
              <w:t>ec</w:t>
            </w:r>
            <w:r w:rsidRPr="006609BE">
              <w:rPr>
                <w:rFonts w:ascii="Arial" w:eastAsia="Arial" w:hAnsi="Arial" w:cs="Arial"/>
                <w:spacing w:val="-2"/>
                <w:sz w:val="18"/>
                <w:szCs w:val="18"/>
                <w:lang w:val="es-CO"/>
              </w:rPr>
              <w:t>t</w:t>
            </w:r>
            <w:r w:rsidRPr="006609BE">
              <w:rPr>
                <w:rFonts w:ascii="Arial" w:eastAsia="Arial" w:hAnsi="Arial" w:cs="Arial"/>
                <w:spacing w:val="1"/>
                <w:sz w:val="18"/>
                <w:szCs w:val="18"/>
                <w:lang w:val="es-CO"/>
              </w:rPr>
              <w:t>i</w:t>
            </w:r>
            <w:r w:rsidRPr="006609BE">
              <w:rPr>
                <w:rFonts w:ascii="Arial" w:eastAsia="Arial" w:hAnsi="Arial" w:cs="Arial"/>
                <w:spacing w:val="-1"/>
                <w:sz w:val="18"/>
                <w:szCs w:val="18"/>
                <w:lang w:val="es-CO"/>
              </w:rPr>
              <w:t>v</w:t>
            </w:r>
            <w:r w:rsidRPr="006609BE">
              <w:rPr>
                <w:rFonts w:ascii="Arial" w:eastAsia="Arial" w:hAnsi="Arial" w:cs="Arial"/>
                <w:spacing w:val="1"/>
                <w:sz w:val="18"/>
                <w:szCs w:val="18"/>
                <w:lang w:val="es-CO"/>
              </w:rPr>
              <w:t>o</w:t>
            </w:r>
            <w:r w:rsidRPr="006609BE">
              <w:rPr>
                <w:rFonts w:ascii="Arial" w:eastAsia="Arial" w:hAnsi="Arial" w:cs="Arial"/>
                <w:sz w:val="18"/>
                <w:szCs w:val="18"/>
                <w:lang w:val="es-CO"/>
              </w:rPr>
              <w:t>s</w:t>
            </w:r>
            <w:r w:rsidRPr="006609BE">
              <w:rPr>
                <w:rFonts w:ascii="Arial" w:eastAsia="Arial" w:hAnsi="Arial" w:cs="Arial"/>
                <w:spacing w:val="3"/>
                <w:sz w:val="18"/>
                <w:szCs w:val="18"/>
                <w:lang w:val="es-CO"/>
              </w:rPr>
              <w:t xml:space="preserve"> </w:t>
            </w:r>
            <w:r w:rsidRPr="006609BE">
              <w:rPr>
                <w:rFonts w:ascii="Arial" w:eastAsia="Arial" w:hAnsi="Arial" w:cs="Arial"/>
                <w:spacing w:val="1"/>
                <w:sz w:val="18"/>
                <w:szCs w:val="18"/>
                <w:lang w:val="es-CO"/>
              </w:rPr>
              <w:t>e</w:t>
            </w:r>
            <w:r w:rsidRPr="006609BE">
              <w:rPr>
                <w:rFonts w:ascii="Arial" w:eastAsia="Arial" w:hAnsi="Arial" w:cs="Arial"/>
                <w:spacing w:val="-1"/>
                <w:sz w:val="18"/>
                <w:szCs w:val="18"/>
                <w:lang w:val="es-CO"/>
              </w:rPr>
              <w:t>s</w:t>
            </w:r>
            <w:r w:rsidRPr="006609BE">
              <w:rPr>
                <w:rFonts w:ascii="Arial" w:eastAsia="Arial" w:hAnsi="Arial" w:cs="Arial"/>
                <w:spacing w:val="-2"/>
                <w:sz w:val="18"/>
                <w:szCs w:val="18"/>
                <w:lang w:val="es-CO"/>
              </w:rPr>
              <w:t>t</w:t>
            </w:r>
            <w:r w:rsidRPr="006609BE">
              <w:rPr>
                <w:rFonts w:ascii="Arial" w:eastAsia="Arial" w:hAnsi="Arial" w:cs="Arial"/>
                <w:spacing w:val="1"/>
                <w:sz w:val="18"/>
                <w:szCs w:val="18"/>
                <w:lang w:val="es-CO"/>
              </w:rPr>
              <w:t>udi</w:t>
            </w:r>
            <w:r w:rsidRPr="006609BE">
              <w:rPr>
                <w:rFonts w:ascii="Arial" w:eastAsia="Arial" w:hAnsi="Arial" w:cs="Arial"/>
                <w:spacing w:val="-2"/>
                <w:sz w:val="18"/>
                <w:szCs w:val="18"/>
                <w:lang w:val="es-CO"/>
              </w:rPr>
              <w:t>o</w:t>
            </w:r>
            <w:r w:rsidRPr="006609BE">
              <w:rPr>
                <w:rFonts w:ascii="Arial" w:eastAsia="Arial" w:hAnsi="Arial" w:cs="Arial"/>
                <w:sz w:val="18"/>
                <w:szCs w:val="18"/>
                <w:lang w:val="es-CO"/>
              </w:rPr>
              <w:t>s</w:t>
            </w:r>
            <w:r w:rsidRPr="006609BE">
              <w:rPr>
                <w:rFonts w:ascii="Arial" w:eastAsia="Arial" w:hAnsi="Arial" w:cs="Arial"/>
                <w:spacing w:val="3"/>
                <w:sz w:val="18"/>
                <w:szCs w:val="18"/>
                <w:lang w:val="es-CO"/>
              </w:rPr>
              <w:t xml:space="preserve"> </w:t>
            </w:r>
            <w:r w:rsidRPr="006609BE">
              <w:rPr>
                <w:rFonts w:ascii="Arial" w:eastAsia="Arial" w:hAnsi="Arial" w:cs="Arial"/>
                <w:spacing w:val="1"/>
                <w:sz w:val="18"/>
                <w:szCs w:val="18"/>
                <w:lang w:val="es-CO"/>
              </w:rPr>
              <w:t>d</w:t>
            </w:r>
            <w:r w:rsidRPr="006609BE">
              <w:rPr>
                <w:rFonts w:ascii="Arial" w:eastAsia="Arial" w:hAnsi="Arial" w:cs="Arial"/>
                <w:sz w:val="18"/>
                <w:szCs w:val="18"/>
                <w:lang w:val="es-CO"/>
              </w:rPr>
              <w:t xml:space="preserve">e </w:t>
            </w:r>
            <w:r w:rsidRPr="006609BE">
              <w:rPr>
                <w:rFonts w:ascii="Arial" w:eastAsia="Arial" w:hAnsi="Arial" w:cs="Arial"/>
                <w:spacing w:val="1"/>
                <w:sz w:val="18"/>
                <w:szCs w:val="18"/>
                <w:lang w:val="es-CO"/>
              </w:rPr>
              <w:t>me</w:t>
            </w:r>
            <w:r w:rsidRPr="006609BE">
              <w:rPr>
                <w:rFonts w:ascii="Arial" w:eastAsia="Arial" w:hAnsi="Arial" w:cs="Arial"/>
                <w:sz w:val="18"/>
                <w:szCs w:val="18"/>
                <w:lang w:val="es-CO"/>
              </w:rPr>
              <w:t>r</w:t>
            </w:r>
            <w:r w:rsidRPr="006609BE">
              <w:rPr>
                <w:rFonts w:ascii="Arial" w:eastAsia="Arial" w:hAnsi="Arial" w:cs="Arial"/>
                <w:spacing w:val="-1"/>
                <w:sz w:val="18"/>
                <w:szCs w:val="18"/>
                <w:lang w:val="es-CO"/>
              </w:rPr>
              <w:t>c</w:t>
            </w:r>
            <w:r w:rsidRPr="006609BE">
              <w:rPr>
                <w:rFonts w:ascii="Arial" w:eastAsia="Arial" w:hAnsi="Arial" w:cs="Arial"/>
                <w:spacing w:val="1"/>
                <w:sz w:val="18"/>
                <w:szCs w:val="18"/>
                <w:lang w:val="es-CO"/>
              </w:rPr>
              <w:t>ado</w:t>
            </w:r>
            <w:r w:rsidRPr="006609BE">
              <w:rPr>
                <w:rFonts w:ascii="Arial" w:eastAsia="Arial" w:hAnsi="Arial" w:cs="Arial"/>
                <w:sz w:val="18"/>
                <w:szCs w:val="18"/>
                <w:lang w:val="es-CO"/>
              </w:rPr>
              <w:t>.</w:t>
            </w:r>
            <w:r w:rsidRPr="006609BE">
              <w:rPr>
                <w:rFonts w:ascii="Arial" w:eastAsia="Arial" w:hAnsi="Arial" w:cs="Arial"/>
                <w:spacing w:val="3"/>
                <w:sz w:val="18"/>
                <w:szCs w:val="18"/>
                <w:lang w:val="es-CO"/>
              </w:rPr>
              <w:t xml:space="preserve"> </w:t>
            </w:r>
            <w:r w:rsidRPr="006609BE">
              <w:rPr>
                <w:rFonts w:ascii="Arial" w:eastAsia="Arial" w:hAnsi="Arial" w:cs="Arial"/>
                <w:sz w:val="18"/>
                <w:szCs w:val="18"/>
                <w:lang w:val="es-CO"/>
              </w:rPr>
              <w:t>A</w:t>
            </w:r>
            <w:r w:rsidRPr="006609BE">
              <w:rPr>
                <w:rFonts w:ascii="Arial" w:eastAsia="Arial" w:hAnsi="Arial" w:cs="Arial"/>
                <w:spacing w:val="-2"/>
                <w:sz w:val="18"/>
                <w:szCs w:val="18"/>
                <w:lang w:val="es-CO"/>
              </w:rPr>
              <w:t>d</w:t>
            </w:r>
            <w:r w:rsidRPr="006609BE">
              <w:rPr>
                <w:rFonts w:ascii="Arial" w:eastAsia="Arial" w:hAnsi="Arial" w:cs="Arial"/>
                <w:spacing w:val="1"/>
                <w:sz w:val="18"/>
                <w:szCs w:val="18"/>
                <w:lang w:val="es-CO"/>
              </w:rPr>
              <w:t>e</w:t>
            </w:r>
            <w:r w:rsidRPr="006609BE">
              <w:rPr>
                <w:rFonts w:ascii="Arial" w:eastAsia="Arial" w:hAnsi="Arial" w:cs="Arial"/>
                <w:spacing w:val="-1"/>
                <w:sz w:val="18"/>
                <w:szCs w:val="18"/>
                <w:lang w:val="es-CO"/>
              </w:rPr>
              <w:t>m</w:t>
            </w:r>
            <w:r w:rsidRPr="006609BE">
              <w:rPr>
                <w:rFonts w:ascii="Arial" w:eastAsia="Arial" w:hAnsi="Arial" w:cs="Arial"/>
                <w:spacing w:val="1"/>
                <w:sz w:val="18"/>
                <w:szCs w:val="18"/>
                <w:lang w:val="es-CO"/>
              </w:rPr>
              <w:t>ás</w:t>
            </w:r>
            <w:r w:rsidRPr="006609BE">
              <w:rPr>
                <w:rFonts w:ascii="Arial" w:eastAsia="Arial" w:hAnsi="Arial" w:cs="Arial"/>
                <w:sz w:val="18"/>
                <w:szCs w:val="18"/>
                <w:lang w:val="es-CO"/>
              </w:rPr>
              <w:t>,</w:t>
            </w:r>
            <w:r w:rsidRPr="006609BE">
              <w:rPr>
                <w:rFonts w:ascii="Arial" w:eastAsia="Arial" w:hAnsi="Arial" w:cs="Arial"/>
                <w:spacing w:val="3"/>
                <w:sz w:val="18"/>
                <w:szCs w:val="18"/>
                <w:lang w:val="es-CO"/>
              </w:rPr>
              <w:t xml:space="preserve"> </w:t>
            </w:r>
            <w:r w:rsidRPr="006609BE">
              <w:rPr>
                <w:rFonts w:ascii="Arial" w:eastAsia="Arial" w:hAnsi="Arial" w:cs="Arial"/>
                <w:spacing w:val="-2"/>
                <w:sz w:val="18"/>
                <w:szCs w:val="18"/>
                <w:lang w:val="es-CO"/>
              </w:rPr>
              <w:t>d</w:t>
            </w:r>
            <w:r w:rsidRPr="006609BE">
              <w:rPr>
                <w:rFonts w:ascii="Arial" w:eastAsia="Arial" w:hAnsi="Arial" w:cs="Arial"/>
                <w:spacing w:val="1"/>
                <w:sz w:val="18"/>
                <w:szCs w:val="18"/>
                <w:lang w:val="es-CO"/>
              </w:rPr>
              <w:t>ebe</w:t>
            </w:r>
            <w:r w:rsidRPr="006609BE">
              <w:rPr>
                <w:rFonts w:ascii="Arial" w:eastAsia="Arial" w:hAnsi="Arial" w:cs="Arial"/>
                <w:sz w:val="18"/>
                <w:szCs w:val="18"/>
                <w:lang w:val="es-CO"/>
              </w:rPr>
              <w:t xml:space="preserve">rá </w:t>
            </w:r>
            <w:r w:rsidRPr="006609BE">
              <w:rPr>
                <w:rFonts w:ascii="Arial" w:eastAsia="Arial" w:hAnsi="Arial" w:cs="Arial"/>
                <w:spacing w:val="1"/>
                <w:sz w:val="18"/>
                <w:szCs w:val="18"/>
                <w:lang w:val="es-CO"/>
              </w:rPr>
              <w:t>es</w:t>
            </w:r>
            <w:r w:rsidRPr="006609BE">
              <w:rPr>
                <w:rFonts w:ascii="Arial" w:eastAsia="Arial" w:hAnsi="Arial" w:cs="Arial"/>
                <w:spacing w:val="-2"/>
                <w:sz w:val="18"/>
                <w:szCs w:val="18"/>
                <w:lang w:val="es-CO"/>
              </w:rPr>
              <w:t>t</w:t>
            </w:r>
            <w:r w:rsidRPr="006609BE">
              <w:rPr>
                <w:rFonts w:ascii="Arial" w:eastAsia="Arial" w:hAnsi="Arial" w:cs="Arial"/>
                <w:spacing w:val="1"/>
                <w:sz w:val="18"/>
                <w:szCs w:val="18"/>
                <w:lang w:val="es-CO"/>
              </w:rPr>
              <w:t>a</w:t>
            </w:r>
            <w:r w:rsidRPr="006609BE">
              <w:rPr>
                <w:rFonts w:ascii="Arial" w:eastAsia="Arial" w:hAnsi="Arial" w:cs="Arial"/>
                <w:sz w:val="18"/>
                <w:szCs w:val="18"/>
                <w:lang w:val="es-CO"/>
              </w:rPr>
              <w:t>r</w:t>
            </w:r>
            <w:r w:rsidRPr="006609BE">
              <w:rPr>
                <w:rFonts w:ascii="Arial" w:eastAsia="Arial" w:hAnsi="Arial" w:cs="Arial"/>
                <w:spacing w:val="2"/>
                <w:sz w:val="18"/>
                <w:szCs w:val="18"/>
                <w:lang w:val="es-CO"/>
              </w:rPr>
              <w:t xml:space="preserve"> </w:t>
            </w:r>
            <w:r w:rsidRPr="006609BE">
              <w:rPr>
                <w:rFonts w:ascii="Arial" w:eastAsia="Arial" w:hAnsi="Arial" w:cs="Arial"/>
                <w:spacing w:val="1"/>
                <w:sz w:val="18"/>
                <w:szCs w:val="18"/>
                <w:lang w:val="es-CO"/>
              </w:rPr>
              <w:t>aco</w:t>
            </w:r>
            <w:r w:rsidRPr="006609BE">
              <w:rPr>
                <w:rFonts w:ascii="Arial" w:eastAsia="Arial" w:hAnsi="Arial" w:cs="Arial"/>
                <w:spacing w:val="-2"/>
                <w:sz w:val="18"/>
                <w:szCs w:val="18"/>
                <w:lang w:val="es-CO"/>
              </w:rPr>
              <w:t>r</w:t>
            </w:r>
            <w:r w:rsidRPr="006609BE">
              <w:rPr>
                <w:rFonts w:ascii="Arial" w:eastAsia="Arial" w:hAnsi="Arial" w:cs="Arial"/>
                <w:spacing w:val="1"/>
                <w:sz w:val="18"/>
                <w:szCs w:val="18"/>
                <w:lang w:val="es-CO"/>
              </w:rPr>
              <w:t>d</w:t>
            </w:r>
            <w:r w:rsidRPr="006609BE">
              <w:rPr>
                <w:rFonts w:ascii="Arial" w:eastAsia="Arial" w:hAnsi="Arial" w:cs="Arial"/>
                <w:sz w:val="18"/>
                <w:szCs w:val="18"/>
                <w:lang w:val="es-CO"/>
              </w:rPr>
              <w:t>e</w:t>
            </w:r>
            <w:r w:rsidRPr="006609BE">
              <w:rPr>
                <w:rFonts w:ascii="Arial" w:eastAsia="Arial" w:hAnsi="Arial" w:cs="Arial"/>
                <w:spacing w:val="3"/>
                <w:sz w:val="18"/>
                <w:szCs w:val="18"/>
                <w:lang w:val="es-CO"/>
              </w:rPr>
              <w:t xml:space="preserve"> </w:t>
            </w:r>
            <w:r w:rsidRPr="006609BE">
              <w:rPr>
                <w:rFonts w:ascii="Arial" w:eastAsia="Arial" w:hAnsi="Arial" w:cs="Arial"/>
                <w:spacing w:val="1"/>
                <w:sz w:val="18"/>
                <w:szCs w:val="18"/>
                <w:lang w:val="es-CO"/>
              </w:rPr>
              <w:t>c</w:t>
            </w:r>
            <w:r w:rsidRPr="006609BE">
              <w:rPr>
                <w:rFonts w:ascii="Arial" w:eastAsia="Arial" w:hAnsi="Arial" w:cs="Arial"/>
                <w:spacing w:val="-2"/>
                <w:sz w:val="18"/>
                <w:szCs w:val="18"/>
                <w:lang w:val="es-CO"/>
              </w:rPr>
              <w:t>o</w:t>
            </w:r>
            <w:r w:rsidRPr="006609BE">
              <w:rPr>
                <w:rFonts w:ascii="Arial" w:eastAsia="Arial" w:hAnsi="Arial" w:cs="Arial"/>
                <w:sz w:val="18"/>
                <w:szCs w:val="18"/>
                <w:lang w:val="es-CO"/>
              </w:rPr>
              <w:t>n</w:t>
            </w:r>
            <w:r w:rsidRPr="006609BE">
              <w:rPr>
                <w:rFonts w:ascii="Arial" w:eastAsia="Arial" w:hAnsi="Arial" w:cs="Arial"/>
                <w:spacing w:val="3"/>
                <w:sz w:val="18"/>
                <w:szCs w:val="18"/>
                <w:lang w:val="es-CO"/>
              </w:rPr>
              <w:t xml:space="preserve"> </w:t>
            </w:r>
            <w:r w:rsidRPr="006609BE">
              <w:rPr>
                <w:rFonts w:ascii="Arial" w:eastAsia="Arial" w:hAnsi="Arial" w:cs="Arial"/>
                <w:spacing w:val="1"/>
                <w:sz w:val="18"/>
                <w:szCs w:val="18"/>
                <w:lang w:val="es-CO"/>
              </w:rPr>
              <w:t>l</w:t>
            </w:r>
            <w:r w:rsidRPr="006609BE">
              <w:rPr>
                <w:rFonts w:ascii="Arial" w:eastAsia="Arial" w:hAnsi="Arial" w:cs="Arial"/>
                <w:spacing w:val="-2"/>
                <w:sz w:val="18"/>
                <w:szCs w:val="18"/>
                <w:lang w:val="es-CO"/>
              </w:rPr>
              <w:t>o</w:t>
            </w:r>
            <w:r w:rsidRPr="006609BE">
              <w:rPr>
                <w:rFonts w:ascii="Arial" w:eastAsia="Arial" w:hAnsi="Arial" w:cs="Arial"/>
                <w:sz w:val="18"/>
                <w:szCs w:val="18"/>
                <w:lang w:val="es-CO"/>
              </w:rPr>
              <w:t>s</w:t>
            </w:r>
            <w:r w:rsidRPr="006609BE">
              <w:rPr>
                <w:rFonts w:ascii="Arial" w:eastAsia="Arial" w:hAnsi="Arial" w:cs="Arial"/>
                <w:spacing w:val="3"/>
                <w:sz w:val="18"/>
                <w:szCs w:val="18"/>
                <w:lang w:val="es-CO"/>
              </w:rPr>
              <w:t xml:space="preserve"> </w:t>
            </w:r>
            <w:r w:rsidRPr="006609BE">
              <w:rPr>
                <w:rFonts w:ascii="Arial" w:eastAsia="Arial" w:hAnsi="Arial" w:cs="Arial"/>
                <w:sz w:val="18"/>
                <w:szCs w:val="18"/>
                <w:lang w:val="es-CO"/>
              </w:rPr>
              <w:t>P</w:t>
            </w:r>
            <w:r w:rsidRPr="006609BE">
              <w:rPr>
                <w:rFonts w:ascii="Arial" w:eastAsia="Arial" w:hAnsi="Arial" w:cs="Arial"/>
                <w:spacing w:val="1"/>
                <w:sz w:val="18"/>
                <w:szCs w:val="18"/>
                <w:lang w:val="es-CO"/>
              </w:rPr>
              <w:t>la</w:t>
            </w:r>
            <w:r w:rsidRPr="006609BE">
              <w:rPr>
                <w:rFonts w:ascii="Arial" w:eastAsia="Arial" w:hAnsi="Arial" w:cs="Arial"/>
                <w:spacing w:val="-2"/>
                <w:sz w:val="18"/>
                <w:szCs w:val="18"/>
                <w:lang w:val="es-CO"/>
              </w:rPr>
              <w:t>n</w:t>
            </w:r>
            <w:r w:rsidRPr="006609BE">
              <w:rPr>
                <w:rFonts w:ascii="Arial" w:eastAsia="Arial" w:hAnsi="Arial" w:cs="Arial"/>
                <w:spacing w:val="1"/>
                <w:sz w:val="18"/>
                <w:szCs w:val="18"/>
                <w:lang w:val="es-CO"/>
              </w:rPr>
              <w:t>e</w:t>
            </w:r>
            <w:r w:rsidRPr="006609BE">
              <w:rPr>
                <w:rFonts w:ascii="Arial" w:eastAsia="Arial" w:hAnsi="Arial" w:cs="Arial"/>
                <w:sz w:val="18"/>
                <w:szCs w:val="18"/>
                <w:lang w:val="es-CO"/>
              </w:rPr>
              <w:t>s</w:t>
            </w:r>
            <w:r w:rsidRPr="006609BE">
              <w:rPr>
                <w:rFonts w:ascii="Arial" w:eastAsia="Arial" w:hAnsi="Arial" w:cs="Arial"/>
                <w:spacing w:val="3"/>
                <w:sz w:val="18"/>
                <w:szCs w:val="18"/>
                <w:lang w:val="es-CO"/>
              </w:rPr>
              <w:t xml:space="preserve"> </w:t>
            </w:r>
            <w:r w:rsidRPr="006609BE">
              <w:rPr>
                <w:rFonts w:ascii="Arial" w:eastAsia="Arial" w:hAnsi="Arial" w:cs="Arial"/>
                <w:spacing w:val="-2"/>
                <w:sz w:val="18"/>
                <w:szCs w:val="18"/>
                <w:lang w:val="es-CO"/>
              </w:rPr>
              <w:t>d</w:t>
            </w:r>
            <w:r w:rsidRPr="006609BE">
              <w:rPr>
                <w:rFonts w:ascii="Arial" w:eastAsia="Arial" w:hAnsi="Arial" w:cs="Arial"/>
                <w:sz w:val="18"/>
                <w:szCs w:val="18"/>
                <w:lang w:val="es-CO"/>
              </w:rPr>
              <w:t>e</w:t>
            </w:r>
            <w:r w:rsidRPr="006609BE">
              <w:rPr>
                <w:rFonts w:ascii="Arial" w:eastAsia="Arial" w:hAnsi="Arial" w:cs="Arial"/>
                <w:spacing w:val="3"/>
                <w:sz w:val="18"/>
                <w:szCs w:val="18"/>
                <w:lang w:val="es-CO"/>
              </w:rPr>
              <w:t xml:space="preserve"> </w:t>
            </w:r>
            <w:r w:rsidRPr="006609BE">
              <w:rPr>
                <w:rFonts w:ascii="Arial" w:eastAsia="Arial" w:hAnsi="Arial" w:cs="Arial"/>
                <w:spacing w:val="-2"/>
                <w:sz w:val="18"/>
                <w:szCs w:val="18"/>
                <w:lang w:val="es-CO"/>
              </w:rPr>
              <w:t>I</w:t>
            </w:r>
            <w:r w:rsidRPr="006609BE">
              <w:rPr>
                <w:rFonts w:ascii="Arial" w:eastAsia="Arial" w:hAnsi="Arial" w:cs="Arial"/>
                <w:spacing w:val="1"/>
                <w:sz w:val="18"/>
                <w:szCs w:val="18"/>
                <w:lang w:val="es-CO"/>
              </w:rPr>
              <w:t>n</w:t>
            </w:r>
            <w:r w:rsidRPr="006609BE">
              <w:rPr>
                <w:rFonts w:ascii="Arial" w:eastAsia="Arial" w:hAnsi="Arial" w:cs="Arial"/>
                <w:spacing w:val="-1"/>
                <w:sz w:val="18"/>
                <w:szCs w:val="18"/>
                <w:lang w:val="es-CO"/>
              </w:rPr>
              <w:t>v</w:t>
            </w:r>
            <w:r w:rsidRPr="006609BE">
              <w:rPr>
                <w:rFonts w:ascii="Arial" w:eastAsia="Arial" w:hAnsi="Arial" w:cs="Arial"/>
                <w:spacing w:val="1"/>
                <w:sz w:val="18"/>
                <w:szCs w:val="18"/>
                <w:lang w:val="es-CO"/>
              </w:rPr>
              <w:t>e</w:t>
            </w:r>
            <w:r w:rsidRPr="006609BE">
              <w:rPr>
                <w:rFonts w:ascii="Arial" w:eastAsia="Arial" w:hAnsi="Arial" w:cs="Arial"/>
                <w:sz w:val="18"/>
                <w:szCs w:val="18"/>
                <w:lang w:val="es-CO"/>
              </w:rPr>
              <w:t>r</w:t>
            </w:r>
            <w:r w:rsidRPr="006609BE">
              <w:rPr>
                <w:rFonts w:ascii="Arial" w:eastAsia="Arial" w:hAnsi="Arial" w:cs="Arial"/>
                <w:spacing w:val="1"/>
                <w:sz w:val="18"/>
                <w:szCs w:val="18"/>
                <w:lang w:val="es-CO"/>
              </w:rPr>
              <w:t>sió</w:t>
            </w:r>
            <w:r w:rsidRPr="006609BE">
              <w:rPr>
                <w:rFonts w:ascii="Arial" w:eastAsia="Arial" w:hAnsi="Arial" w:cs="Arial"/>
                <w:spacing w:val="-2"/>
                <w:sz w:val="18"/>
                <w:szCs w:val="18"/>
                <w:lang w:val="es-CO"/>
              </w:rPr>
              <w:t>n</w:t>
            </w:r>
            <w:r w:rsidRPr="006609BE">
              <w:rPr>
                <w:rFonts w:ascii="Arial" w:eastAsia="Arial" w:hAnsi="Arial" w:cs="Arial"/>
                <w:sz w:val="18"/>
                <w:szCs w:val="18"/>
                <w:lang w:val="es-CO"/>
              </w:rPr>
              <w:t xml:space="preserve">, </w:t>
            </w:r>
            <w:r w:rsidRPr="006609BE">
              <w:rPr>
                <w:rFonts w:ascii="Arial" w:eastAsia="Arial" w:hAnsi="Arial" w:cs="Arial"/>
                <w:spacing w:val="1"/>
                <w:sz w:val="18"/>
                <w:szCs w:val="18"/>
                <w:lang w:val="es-CO"/>
              </w:rPr>
              <w:t>d</w:t>
            </w:r>
            <w:r w:rsidRPr="006609BE">
              <w:rPr>
                <w:rFonts w:ascii="Arial" w:eastAsia="Arial" w:hAnsi="Arial" w:cs="Arial"/>
                <w:sz w:val="18"/>
                <w:szCs w:val="18"/>
                <w:lang w:val="es-CO"/>
              </w:rPr>
              <w:t>e</w:t>
            </w:r>
            <w:r w:rsidRPr="006609BE">
              <w:rPr>
                <w:rFonts w:ascii="Arial" w:eastAsia="Arial" w:hAnsi="Arial" w:cs="Arial"/>
                <w:spacing w:val="1"/>
                <w:sz w:val="18"/>
                <w:szCs w:val="18"/>
                <w:lang w:val="es-CO"/>
              </w:rPr>
              <w:t xml:space="preserve"> </w:t>
            </w:r>
            <w:r w:rsidRPr="006609BE">
              <w:rPr>
                <w:rFonts w:ascii="Arial" w:eastAsia="Arial" w:hAnsi="Arial" w:cs="Arial"/>
                <w:sz w:val="18"/>
                <w:szCs w:val="18"/>
                <w:lang w:val="es-CO"/>
              </w:rPr>
              <w:t>C</w:t>
            </w:r>
            <w:r w:rsidRPr="006609BE">
              <w:rPr>
                <w:rFonts w:ascii="Arial" w:eastAsia="Arial" w:hAnsi="Arial" w:cs="Arial"/>
                <w:spacing w:val="1"/>
                <w:sz w:val="18"/>
                <w:szCs w:val="18"/>
                <w:lang w:val="es-CO"/>
              </w:rPr>
              <w:t>o</w:t>
            </w:r>
            <w:r w:rsidRPr="006609BE">
              <w:rPr>
                <w:rFonts w:ascii="Arial" w:eastAsia="Arial" w:hAnsi="Arial" w:cs="Arial"/>
                <w:spacing w:val="-1"/>
                <w:sz w:val="18"/>
                <w:szCs w:val="18"/>
                <w:lang w:val="es-CO"/>
              </w:rPr>
              <w:t>m</w:t>
            </w:r>
            <w:r w:rsidRPr="006609BE">
              <w:rPr>
                <w:rFonts w:ascii="Arial" w:eastAsia="Arial" w:hAnsi="Arial" w:cs="Arial"/>
                <w:spacing w:val="1"/>
                <w:sz w:val="18"/>
                <w:szCs w:val="18"/>
                <w:lang w:val="es-CO"/>
              </w:rPr>
              <w:t>p</w:t>
            </w:r>
            <w:r w:rsidRPr="006609BE">
              <w:rPr>
                <w:rFonts w:ascii="Arial" w:eastAsia="Arial" w:hAnsi="Arial" w:cs="Arial"/>
                <w:sz w:val="18"/>
                <w:szCs w:val="18"/>
                <w:lang w:val="es-CO"/>
              </w:rPr>
              <w:t>r</w:t>
            </w:r>
            <w:r w:rsidRPr="006609BE">
              <w:rPr>
                <w:rFonts w:ascii="Arial" w:eastAsia="Arial" w:hAnsi="Arial" w:cs="Arial"/>
                <w:spacing w:val="1"/>
                <w:sz w:val="18"/>
                <w:szCs w:val="18"/>
                <w:lang w:val="es-CO"/>
              </w:rPr>
              <w:t>a</w:t>
            </w:r>
            <w:r w:rsidRPr="006609BE">
              <w:rPr>
                <w:rFonts w:ascii="Arial" w:eastAsia="Arial" w:hAnsi="Arial" w:cs="Arial"/>
                <w:sz w:val="18"/>
                <w:szCs w:val="18"/>
                <w:lang w:val="es-CO"/>
              </w:rPr>
              <w:t>s</w:t>
            </w:r>
            <w:r w:rsidRPr="006609BE">
              <w:rPr>
                <w:rFonts w:ascii="Arial" w:eastAsia="Arial" w:hAnsi="Arial" w:cs="Arial"/>
                <w:spacing w:val="-1"/>
                <w:sz w:val="18"/>
                <w:szCs w:val="18"/>
                <w:lang w:val="es-CO"/>
              </w:rPr>
              <w:t xml:space="preserve"> </w:t>
            </w:r>
            <w:r>
              <w:rPr>
                <w:rFonts w:ascii="Arial" w:eastAsia="Arial" w:hAnsi="Arial" w:cs="Arial"/>
                <w:sz w:val="18"/>
                <w:szCs w:val="18"/>
                <w:lang w:val="es-CO"/>
              </w:rPr>
              <w:t>o de adquisiciones.</w:t>
            </w:r>
          </w:p>
        </w:tc>
        <w:tc>
          <w:tcPr>
            <w:tcW w:w="1795" w:type="dxa"/>
            <w:gridSpan w:val="2"/>
            <w:vMerge w:val="restart"/>
            <w:tcBorders>
              <w:top w:val="single" w:sz="4" w:space="0" w:color="auto"/>
              <w:left w:val="single" w:sz="4" w:space="0" w:color="auto"/>
              <w:bottom w:val="single" w:sz="4" w:space="0" w:color="auto"/>
              <w:right w:val="single" w:sz="4" w:space="0" w:color="auto"/>
            </w:tcBorders>
          </w:tcPr>
          <w:p w:rsidR="00B4063C" w:rsidRPr="006609BE" w:rsidRDefault="00B4063C" w:rsidP="00CC13B3">
            <w:pPr>
              <w:spacing w:line="200" w:lineRule="exact"/>
              <w:rPr>
                <w:rFonts w:ascii="Arial" w:hAnsi="Arial" w:cs="Arial"/>
                <w:sz w:val="18"/>
                <w:szCs w:val="18"/>
                <w:lang w:val="es-CO"/>
              </w:rPr>
            </w:pPr>
          </w:p>
          <w:p w:rsidR="00B4063C" w:rsidRPr="006609BE" w:rsidRDefault="00B4063C" w:rsidP="00CC13B3">
            <w:pPr>
              <w:spacing w:line="200" w:lineRule="exact"/>
              <w:rPr>
                <w:rFonts w:ascii="Arial" w:hAnsi="Arial" w:cs="Arial"/>
                <w:sz w:val="18"/>
                <w:szCs w:val="18"/>
                <w:lang w:val="es-CO"/>
              </w:rPr>
            </w:pPr>
          </w:p>
          <w:p w:rsidR="00B4063C" w:rsidRPr="006609BE" w:rsidRDefault="00B4063C" w:rsidP="00CC13B3">
            <w:pPr>
              <w:spacing w:line="200" w:lineRule="exact"/>
              <w:rPr>
                <w:rFonts w:ascii="Arial" w:hAnsi="Arial" w:cs="Arial"/>
                <w:sz w:val="18"/>
                <w:szCs w:val="18"/>
                <w:lang w:val="es-CO"/>
              </w:rPr>
            </w:pPr>
          </w:p>
          <w:p w:rsidR="00B4063C" w:rsidRPr="006609BE" w:rsidRDefault="00B4063C" w:rsidP="00CC13B3">
            <w:pPr>
              <w:spacing w:line="200" w:lineRule="exact"/>
              <w:rPr>
                <w:rFonts w:ascii="Arial" w:hAnsi="Arial" w:cs="Arial"/>
                <w:sz w:val="18"/>
                <w:szCs w:val="18"/>
                <w:lang w:val="es-CO"/>
              </w:rPr>
            </w:pPr>
          </w:p>
          <w:p w:rsidR="00B4063C" w:rsidRPr="006609BE" w:rsidRDefault="00B4063C" w:rsidP="00CC13B3">
            <w:pPr>
              <w:spacing w:before="15" w:line="220" w:lineRule="exact"/>
              <w:rPr>
                <w:rFonts w:ascii="Arial" w:hAnsi="Arial" w:cs="Arial"/>
                <w:sz w:val="18"/>
                <w:szCs w:val="18"/>
                <w:lang w:val="es-CO"/>
              </w:rPr>
            </w:pPr>
          </w:p>
          <w:p w:rsidR="00B4063C" w:rsidRPr="00204A78" w:rsidRDefault="00B4063C" w:rsidP="00CC13B3">
            <w:pPr>
              <w:ind w:left="102"/>
              <w:rPr>
                <w:rFonts w:ascii="Arial" w:eastAsia="Arial" w:hAnsi="Arial" w:cs="Arial"/>
                <w:sz w:val="18"/>
                <w:szCs w:val="18"/>
                <w:lang w:val="es-CO"/>
              </w:rPr>
            </w:pPr>
          </w:p>
          <w:p w:rsidR="00B4063C" w:rsidRPr="006609BE" w:rsidRDefault="00B4063C" w:rsidP="00CC13B3">
            <w:pPr>
              <w:spacing w:line="200" w:lineRule="exact"/>
              <w:rPr>
                <w:rFonts w:ascii="Arial" w:hAnsi="Arial" w:cs="Arial"/>
                <w:sz w:val="18"/>
                <w:szCs w:val="18"/>
                <w:lang w:val="es-CO"/>
              </w:rPr>
            </w:pPr>
          </w:p>
          <w:p w:rsidR="00B4063C" w:rsidRPr="006609BE" w:rsidRDefault="00B4063C" w:rsidP="00CC13B3">
            <w:pPr>
              <w:spacing w:line="200" w:lineRule="exact"/>
              <w:rPr>
                <w:rFonts w:ascii="Arial" w:hAnsi="Arial" w:cs="Arial"/>
                <w:sz w:val="18"/>
                <w:szCs w:val="18"/>
                <w:lang w:val="es-CO"/>
              </w:rPr>
            </w:pPr>
          </w:p>
          <w:p w:rsidR="00B4063C" w:rsidRPr="006609BE" w:rsidRDefault="00B4063C" w:rsidP="00CC13B3">
            <w:pPr>
              <w:spacing w:line="200" w:lineRule="exact"/>
              <w:rPr>
                <w:rFonts w:ascii="Arial" w:hAnsi="Arial" w:cs="Arial"/>
                <w:sz w:val="18"/>
                <w:szCs w:val="18"/>
                <w:lang w:val="es-CO"/>
              </w:rPr>
            </w:pPr>
          </w:p>
          <w:p w:rsidR="00B4063C" w:rsidRPr="006609BE" w:rsidRDefault="00B4063C" w:rsidP="00CC13B3">
            <w:pPr>
              <w:spacing w:line="200" w:lineRule="exact"/>
              <w:rPr>
                <w:rFonts w:ascii="Arial" w:hAnsi="Arial" w:cs="Arial"/>
                <w:sz w:val="18"/>
                <w:szCs w:val="18"/>
                <w:lang w:val="es-CO"/>
              </w:rPr>
            </w:pPr>
          </w:p>
          <w:p w:rsidR="00B4063C" w:rsidRPr="006609BE" w:rsidRDefault="00B4063C" w:rsidP="00CC13B3">
            <w:pPr>
              <w:spacing w:line="200" w:lineRule="exact"/>
              <w:rPr>
                <w:rFonts w:ascii="Arial" w:hAnsi="Arial" w:cs="Arial"/>
                <w:sz w:val="18"/>
                <w:szCs w:val="18"/>
                <w:lang w:val="es-CO"/>
              </w:rPr>
            </w:pPr>
          </w:p>
          <w:p w:rsidR="00B4063C" w:rsidRPr="006609BE" w:rsidRDefault="00B4063C" w:rsidP="00CC13B3">
            <w:pPr>
              <w:spacing w:line="200" w:lineRule="exact"/>
              <w:rPr>
                <w:rFonts w:ascii="Arial" w:hAnsi="Arial" w:cs="Arial"/>
                <w:sz w:val="18"/>
                <w:szCs w:val="18"/>
                <w:lang w:val="es-CO"/>
              </w:rPr>
            </w:pPr>
          </w:p>
          <w:p w:rsidR="00B4063C" w:rsidRPr="006609BE" w:rsidRDefault="00B4063C" w:rsidP="00CC13B3">
            <w:pPr>
              <w:spacing w:line="200" w:lineRule="exact"/>
              <w:rPr>
                <w:rFonts w:ascii="Arial" w:hAnsi="Arial" w:cs="Arial"/>
                <w:sz w:val="18"/>
                <w:szCs w:val="18"/>
                <w:lang w:val="es-CO"/>
              </w:rPr>
            </w:pPr>
          </w:p>
          <w:p w:rsidR="00B4063C" w:rsidRPr="006609BE" w:rsidRDefault="00B4063C" w:rsidP="00CC13B3">
            <w:pPr>
              <w:spacing w:line="200" w:lineRule="exact"/>
              <w:rPr>
                <w:rFonts w:ascii="Arial" w:hAnsi="Arial" w:cs="Arial"/>
                <w:sz w:val="18"/>
                <w:szCs w:val="18"/>
                <w:lang w:val="es-CO"/>
              </w:rPr>
            </w:pPr>
          </w:p>
          <w:p w:rsidR="00B4063C" w:rsidRPr="006609BE" w:rsidRDefault="00B4063C" w:rsidP="00CC13B3">
            <w:pPr>
              <w:spacing w:line="200" w:lineRule="exact"/>
              <w:rPr>
                <w:rFonts w:ascii="Arial" w:hAnsi="Arial" w:cs="Arial"/>
                <w:sz w:val="18"/>
                <w:szCs w:val="18"/>
                <w:lang w:val="es-CO"/>
              </w:rPr>
            </w:pPr>
          </w:p>
          <w:p w:rsidR="00B4063C" w:rsidRPr="006609BE" w:rsidRDefault="00B4063C" w:rsidP="00CC13B3">
            <w:pPr>
              <w:spacing w:line="200" w:lineRule="exact"/>
              <w:rPr>
                <w:rFonts w:ascii="Arial" w:hAnsi="Arial" w:cs="Arial"/>
                <w:sz w:val="18"/>
                <w:szCs w:val="18"/>
                <w:lang w:val="es-CO"/>
              </w:rPr>
            </w:pPr>
          </w:p>
          <w:p w:rsidR="00B4063C" w:rsidRPr="006609BE" w:rsidRDefault="00B4063C" w:rsidP="00CC13B3">
            <w:pPr>
              <w:spacing w:line="200" w:lineRule="exact"/>
              <w:rPr>
                <w:rFonts w:ascii="Arial" w:hAnsi="Arial" w:cs="Arial"/>
                <w:sz w:val="18"/>
                <w:szCs w:val="18"/>
                <w:lang w:val="es-CO"/>
              </w:rPr>
            </w:pPr>
          </w:p>
          <w:p w:rsidR="00B4063C" w:rsidRPr="006609BE" w:rsidRDefault="00B4063C" w:rsidP="00CC13B3">
            <w:pPr>
              <w:spacing w:line="200" w:lineRule="exact"/>
              <w:rPr>
                <w:rFonts w:ascii="Arial" w:hAnsi="Arial" w:cs="Arial"/>
                <w:sz w:val="18"/>
                <w:szCs w:val="18"/>
                <w:lang w:val="es-CO"/>
              </w:rPr>
            </w:pPr>
          </w:p>
          <w:p w:rsidR="00B4063C" w:rsidRPr="006609BE" w:rsidRDefault="00B4063C" w:rsidP="00CC13B3">
            <w:pPr>
              <w:spacing w:before="9" w:line="280" w:lineRule="exact"/>
              <w:rPr>
                <w:rFonts w:ascii="Arial" w:hAnsi="Arial" w:cs="Arial"/>
                <w:sz w:val="18"/>
                <w:szCs w:val="18"/>
                <w:lang w:val="es-CO"/>
              </w:rPr>
            </w:pPr>
          </w:p>
          <w:p w:rsidR="00B4063C" w:rsidRPr="006609BE" w:rsidRDefault="00B4063C" w:rsidP="00CC13B3">
            <w:pPr>
              <w:ind w:left="102"/>
              <w:rPr>
                <w:rFonts w:ascii="Arial" w:eastAsia="Arial" w:hAnsi="Arial" w:cs="Arial"/>
                <w:sz w:val="18"/>
                <w:szCs w:val="18"/>
              </w:rPr>
            </w:pPr>
            <w:proofErr w:type="spellStart"/>
            <w:r w:rsidRPr="006609BE">
              <w:rPr>
                <w:rFonts w:ascii="Arial" w:eastAsia="Arial" w:hAnsi="Arial" w:cs="Arial"/>
                <w:sz w:val="18"/>
                <w:szCs w:val="18"/>
              </w:rPr>
              <w:t>E</w:t>
            </w:r>
            <w:r w:rsidRPr="006609BE">
              <w:rPr>
                <w:rFonts w:ascii="Arial" w:eastAsia="Arial" w:hAnsi="Arial" w:cs="Arial"/>
                <w:spacing w:val="1"/>
                <w:sz w:val="18"/>
                <w:szCs w:val="18"/>
              </w:rPr>
              <w:t>s</w:t>
            </w:r>
            <w:r w:rsidRPr="006609BE">
              <w:rPr>
                <w:rFonts w:ascii="Arial" w:eastAsia="Arial" w:hAnsi="Arial" w:cs="Arial"/>
                <w:sz w:val="18"/>
                <w:szCs w:val="18"/>
              </w:rPr>
              <w:t>t</w:t>
            </w:r>
            <w:r w:rsidRPr="006609BE">
              <w:rPr>
                <w:rFonts w:ascii="Arial" w:eastAsia="Arial" w:hAnsi="Arial" w:cs="Arial"/>
                <w:spacing w:val="1"/>
                <w:sz w:val="18"/>
                <w:szCs w:val="18"/>
              </w:rPr>
              <w:t>u</w:t>
            </w:r>
            <w:r w:rsidRPr="006609BE">
              <w:rPr>
                <w:rFonts w:ascii="Arial" w:eastAsia="Arial" w:hAnsi="Arial" w:cs="Arial"/>
                <w:spacing w:val="-2"/>
                <w:sz w:val="18"/>
                <w:szCs w:val="18"/>
              </w:rPr>
              <w:t>d</w:t>
            </w:r>
            <w:r w:rsidRPr="006609BE">
              <w:rPr>
                <w:rFonts w:ascii="Arial" w:eastAsia="Arial" w:hAnsi="Arial" w:cs="Arial"/>
                <w:spacing w:val="1"/>
                <w:sz w:val="18"/>
                <w:szCs w:val="18"/>
              </w:rPr>
              <w:t>io</w:t>
            </w:r>
            <w:r w:rsidRPr="006609BE">
              <w:rPr>
                <w:rFonts w:ascii="Arial" w:eastAsia="Arial" w:hAnsi="Arial" w:cs="Arial"/>
                <w:sz w:val="18"/>
                <w:szCs w:val="18"/>
              </w:rPr>
              <w:t>s</w:t>
            </w:r>
            <w:proofErr w:type="spellEnd"/>
            <w:r w:rsidRPr="006609BE">
              <w:rPr>
                <w:rFonts w:ascii="Arial" w:eastAsia="Arial" w:hAnsi="Arial" w:cs="Arial"/>
                <w:spacing w:val="-1"/>
                <w:sz w:val="18"/>
                <w:szCs w:val="18"/>
              </w:rPr>
              <w:t xml:space="preserve"> </w:t>
            </w:r>
            <w:proofErr w:type="spellStart"/>
            <w:r w:rsidRPr="006609BE">
              <w:rPr>
                <w:rFonts w:ascii="Arial" w:eastAsia="Arial" w:hAnsi="Arial" w:cs="Arial"/>
                <w:spacing w:val="1"/>
                <w:sz w:val="18"/>
                <w:szCs w:val="18"/>
              </w:rPr>
              <w:t>p</w:t>
            </w:r>
            <w:r w:rsidRPr="006609BE">
              <w:rPr>
                <w:rFonts w:ascii="Arial" w:eastAsia="Arial" w:hAnsi="Arial" w:cs="Arial"/>
                <w:sz w:val="18"/>
                <w:szCs w:val="18"/>
              </w:rPr>
              <w:t>r</w:t>
            </w:r>
            <w:r w:rsidRPr="006609BE">
              <w:rPr>
                <w:rFonts w:ascii="Arial" w:eastAsia="Arial" w:hAnsi="Arial" w:cs="Arial"/>
                <w:spacing w:val="1"/>
                <w:sz w:val="18"/>
                <w:szCs w:val="18"/>
              </w:rPr>
              <w:t>e</w:t>
            </w:r>
            <w:r w:rsidRPr="006609BE">
              <w:rPr>
                <w:rFonts w:ascii="Arial" w:eastAsia="Arial" w:hAnsi="Arial" w:cs="Arial"/>
                <w:spacing w:val="-1"/>
                <w:sz w:val="18"/>
                <w:szCs w:val="18"/>
              </w:rPr>
              <w:t>v</w:t>
            </w:r>
            <w:r w:rsidRPr="006609BE">
              <w:rPr>
                <w:rFonts w:ascii="Arial" w:eastAsia="Arial" w:hAnsi="Arial" w:cs="Arial"/>
                <w:spacing w:val="1"/>
                <w:sz w:val="18"/>
                <w:szCs w:val="18"/>
              </w:rPr>
              <w:t>i</w:t>
            </w:r>
            <w:r w:rsidRPr="006609BE">
              <w:rPr>
                <w:rFonts w:ascii="Arial" w:eastAsia="Arial" w:hAnsi="Arial" w:cs="Arial"/>
                <w:spacing w:val="-2"/>
                <w:sz w:val="18"/>
                <w:szCs w:val="18"/>
              </w:rPr>
              <w:t>o</w:t>
            </w:r>
            <w:r w:rsidRPr="006609BE">
              <w:rPr>
                <w:rFonts w:ascii="Arial" w:eastAsia="Arial" w:hAnsi="Arial" w:cs="Arial"/>
                <w:sz w:val="18"/>
                <w:szCs w:val="18"/>
              </w:rPr>
              <w:t>s</w:t>
            </w:r>
            <w:proofErr w:type="spellEnd"/>
          </w:p>
        </w:tc>
      </w:tr>
      <w:tr w:rsidR="00B4063C" w:rsidRPr="00204A78" w:rsidTr="00B4063C">
        <w:trPr>
          <w:gridAfter w:val="1"/>
          <w:wAfter w:w="14" w:type="dxa"/>
          <w:trHeight w:val="6219"/>
        </w:trPr>
        <w:tc>
          <w:tcPr>
            <w:tcW w:w="1124" w:type="dxa"/>
            <w:vMerge/>
            <w:tcBorders>
              <w:top w:val="single" w:sz="4" w:space="0" w:color="auto"/>
              <w:left w:val="single" w:sz="4" w:space="0" w:color="auto"/>
              <w:bottom w:val="single" w:sz="4" w:space="0" w:color="auto"/>
              <w:right w:val="single" w:sz="4" w:space="0" w:color="auto"/>
            </w:tcBorders>
          </w:tcPr>
          <w:p w:rsidR="00B4063C" w:rsidRPr="006609BE" w:rsidRDefault="00B4063C" w:rsidP="006609BE">
            <w:pPr>
              <w:spacing w:line="200" w:lineRule="exact"/>
              <w:jc w:val="center"/>
              <w:rPr>
                <w:rFonts w:ascii="Arial" w:eastAsia="Arial" w:hAnsi="Arial" w:cs="Arial"/>
                <w:sz w:val="18"/>
                <w:szCs w:val="18"/>
              </w:rPr>
            </w:pPr>
          </w:p>
        </w:tc>
        <w:tc>
          <w:tcPr>
            <w:tcW w:w="1692" w:type="dxa"/>
            <w:tcBorders>
              <w:top w:val="single" w:sz="4" w:space="0" w:color="auto"/>
              <w:left w:val="single" w:sz="4" w:space="0" w:color="auto"/>
              <w:bottom w:val="single" w:sz="4" w:space="0" w:color="auto"/>
              <w:right w:val="single" w:sz="4" w:space="0" w:color="auto"/>
            </w:tcBorders>
          </w:tcPr>
          <w:p w:rsidR="00B4063C" w:rsidRPr="006609BE" w:rsidRDefault="00B4063C" w:rsidP="00CC13B3">
            <w:pPr>
              <w:spacing w:line="200" w:lineRule="exact"/>
              <w:rPr>
                <w:rFonts w:ascii="Arial" w:hAnsi="Arial" w:cs="Arial"/>
                <w:sz w:val="18"/>
                <w:szCs w:val="18"/>
                <w:lang w:val="es-CO"/>
              </w:rPr>
            </w:pPr>
          </w:p>
          <w:p w:rsidR="00B4063C" w:rsidRPr="006609BE" w:rsidRDefault="00B4063C" w:rsidP="00CC13B3">
            <w:pPr>
              <w:spacing w:line="200" w:lineRule="exact"/>
              <w:rPr>
                <w:rFonts w:ascii="Arial" w:hAnsi="Arial" w:cs="Arial"/>
                <w:sz w:val="18"/>
                <w:szCs w:val="18"/>
                <w:lang w:val="es-CO"/>
              </w:rPr>
            </w:pPr>
          </w:p>
          <w:p w:rsidR="00B4063C" w:rsidRPr="006609BE" w:rsidRDefault="00B4063C" w:rsidP="00CC13B3">
            <w:pPr>
              <w:spacing w:line="200" w:lineRule="exact"/>
              <w:rPr>
                <w:rFonts w:ascii="Arial" w:hAnsi="Arial" w:cs="Arial"/>
                <w:sz w:val="18"/>
                <w:szCs w:val="18"/>
                <w:lang w:val="es-CO"/>
              </w:rPr>
            </w:pPr>
          </w:p>
          <w:p w:rsidR="00B4063C" w:rsidRPr="006609BE" w:rsidRDefault="00B4063C" w:rsidP="00CC13B3">
            <w:pPr>
              <w:spacing w:line="200" w:lineRule="exact"/>
              <w:rPr>
                <w:rFonts w:ascii="Arial" w:hAnsi="Arial" w:cs="Arial"/>
                <w:sz w:val="18"/>
                <w:szCs w:val="18"/>
                <w:lang w:val="es-CO"/>
              </w:rPr>
            </w:pPr>
          </w:p>
          <w:p w:rsidR="00B4063C" w:rsidRPr="006609BE" w:rsidRDefault="00B4063C" w:rsidP="00CC13B3">
            <w:pPr>
              <w:spacing w:line="200" w:lineRule="exact"/>
              <w:rPr>
                <w:rFonts w:ascii="Arial" w:hAnsi="Arial" w:cs="Arial"/>
                <w:sz w:val="18"/>
                <w:szCs w:val="18"/>
                <w:lang w:val="es-CO"/>
              </w:rPr>
            </w:pPr>
          </w:p>
          <w:p w:rsidR="00B4063C" w:rsidRPr="006609BE" w:rsidRDefault="00B4063C" w:rsidP="00CC13B3">
            <w:pPr>
              <w:spacing w:line="200" w:lineRule="exact"/>
              <w:rPr>
                <w:rFonts w:ascii="Arial" w:hAnsi="Arial" w:cs="Arial"/>
                <w:sz w:val="18"/>
                <w:szCs w:val="18"/>
                <w:lang w:val="es-CO"/>
              </w:rPr>
            </w:pPr>
          </w:p>
          <w:p w:rsidR="00B4063C" w:rsidRPr="006609BE" w:rsidRDefault="00B4063C" w:rsidP="00CC13B3">
            <w:pPr>
              <w:spacing w:line="200" w:lineRule="exact"/>
              <w:rPr>
                <w:rFonts w:ascii="Arial" w:hAnsi="Arial" w:cs="Arial"/>
                <w:sz w:val="18"/>
                <w:szCs w:val="18"/>
                <w:lang w:val="es-CO"/>
              </w:rPr>
            </w:pPr>
          </w:p>
          <w:p w:rsidR="00B4063C" w:rsidRPr="006609BE" w:rsidRDefault="00B4063C" w:rsidP="00CC13B3">
            <w:pPr>
              <w:spacing w:line="200" w:lineRule="exact"/>
              <w:rPr>
                <w:rFonts w:ascii="Arial" w:hAnsi="Arial" w:cs="Arial"/>
                <w:sz w:val="18"/>
                <w:szCs w:val="18"/>
                <w:lang w:val="es-CO"/>
              </w:rPr>
            </w:pPr>
          </w:p>
          <w:p w:rsidR="00B4063C" w:rsidRDefault="00B4063C" w:rsidP="00CC13B3">
            <w:pPr>
              <w:spacing w:line="200" w:lineRule="exact"/>
              <w:rPr>
                <w:rFonts w:ascii="Arial" w:hAnsi="Arial" w:cs="Arial"/>
                <w:sz w:val="18"/>
                <w:szCs w:val="18"/>
                <w:lang w:val="es-CO"/>
              </w:rPr>
            </w:pPr>
          </w:p>
          <w:p w:rsidR="00B4063C" w:rsidRDefault="00B4063C" w:rsidP="00CC13B3">
            <w:pPr>
              <w:spacing w:line="200" w:lineRule="exact"/>
              <w:rPr>
                <w:rFonts w:ascii="Arial" w:hAnsi="Arial" w:cs="Arial"/>
                <w:sz w:val="18"/>
                <w:szCs w:val="18"/>
                <w:lang w:val="es-CO"/>
              </w:rPr>
            </w:pPr>
          </w:p>
          <w:p w:rsidR="00B4063C" w:rsidRDefault="00B4063C" w:rsidP="00CC13B3">
            <w:pPr>
              <w:spacing w:line="200" w:lineRule="exact"/>
              <w:rPr>
                <w:rFonts w:ascii="Arial" w:hAnsi="Arial" w:cs="Arial"/>
                <w:sz w:val="18"/>
                <w:szCs w:val="18"/>
                <w:lang w:val="es-CO"/>
              </w:rPr>
            </w:pPr>
          </w:p>
          <w:p w:rsidR="00B4063C" w:rsidRDefault="00B4063C" w:rsidP="00CC13B3">
            <w:pPr>
              <w:spacing w:line="200" w:lineRule="exact"/>
              <w:rPr>
                <w:rFonts w:ascii="Arial" w:hAnsi="Arial" w:cs="Arial"/>
                <w:sz w:val="18"/>
                <w:szCs w:val="18"/>
                <w:lang w:val="es-CO"/>
              </w:rPr>
            </w:pPr>
          </w:p>
          <w:p w:rsidR="00B4063C" w:rsidRDefault="00B4063C" w:rsidP="00CC13B3">
            <w:pPr>
              <w:spacing w:line="200" w:lineRule="exact"/>
              <w:rPr>
                <w:rFonts w:ascii="Arial" w:hAnsi="Arial" w:cs="Arial"/>
                <w:sz w:val="18"/>
                <w:szCs w:val="18"/>
                <w:lang w:val="es-CO"/>
              </w:rPr>
            </w:pPr>
          </w:p>
          <w:p w:rsidR="00B4063C" w:rsidRDefault="00B4063C" w:rsidP="00CC13B3">
            <w:pPr>
              <w:spacing w:line="200" w:lineRule="exact"/>
              <w:rPr>
                <w:rFonts w:ascii="Arial" w:hAnsi="Arial" w:cs="Arial"/>
                <w:sz w:val="18"/>
                <w:szCs w:val="18"/>
                <w:lang w:val="es-CO"/>
              </w:rPr>
            </w:pPr>
          </w:p>
          <w:p w:rsidR="00B4063C" w:rsidRPr="006609BE" w:rsidRDefault="00B4063C" w:rsidP="00CC13B3">
            <w:pPr>
              <w:spacing w:line="200" w:lineRule="exact"/>
              <w:rPr>
                <w:rFonts w:ascii="Arial" w:hAnsi="Arial" w:cs="Arial"/>
                <w:sz w:val="18"/>
                <w:szCs w:val="18"/>
                <w:lang w:val="es-CO"/>
              </w:rPr>
            </w:pPr>
          </w:p>
          <w:p w:rsidR="00B4063C" w:rsidRPr="006609BE" w:rsidRDefault="00B4063C" w:rsidP="00CC13B3">
            <w:pPr>
              <w:spacing w:before="8" w:line="260" w:lineRule="exact"/>
              <w:rPr>
                <w:rFonts w:ascii="Arial" w:hAnsi="Arial" w:cs="Arial"/>
                <w:sz w:val="18"/>
                <w:szCs w:val="18"/>
                <w:lang w:val="es-CO"/>
              </w:rPr>
            </w:pPr>
          </w:p>
          <w:p w:rsidR="00B4063C" w:rsidRPr="006609BE" w:rsidRDefault="00B4063C" w:rsidP="00CC13B3">
            <w:pPr>
              <w:ind w:left="102" w:right="70"/>
              <w:jc w:val="both"/>
              <w:rPr>
                <w:rFonts w:ascii="Arial" w:eastAsia="Arial" w:hAnsi="Arial" w:cs="Arial"/>
                <w:sz w:val="18"/>
                <w:szCs w:val="18"/>
                <w:lang w:val="es-CO"/>
              </w:rPr>
            </w:pPr>
            <w:r w:rsidRPr="006609BE">
              <w:rPr>
                <w:rFonts w:ascii="Arial" w:eastAsia="Arial" w:hAnsi="Arial" w:cs="Arial"/>
                <w:sz w:val="18"/>
                <w:szCs w:val="18"/>
                <w:lang w:val="es-CO"/>
              </w:rPr>
              <w:t>Ár</w:t>
            </w:r>
            <w:r w:rsidRPr="006609BE">
              <w:rPr>
                <w:rFonts w:ascii="Arial" w:eastAsia="Arial" w:hAnsi="Arial" w:cs="Arial"/>
                <w:spacing w:val="1"/>
                <w:sz w:val="18"/>
                <w:szCs w:val="18"/>
                <w:lang w:val="es-CO"/>
              </w:rPr>
              <w:t>e</w:t>
            </w:r>
            <w:r w:rsidRPr="006609BE">
              <w:rPr>
                <w:rFonts w:ascii="Arial" w:eastAsia="Arial" w:hAnsi="Arial" w:cs="Arial"/>
                <w:sz w:val="18"/>
                <w:szCs w:val="18"/>
                <w:lang w:val="es-CO"/>
              </w:rPr>
              <w:t>a</w:t>
            </w:r>
            <w:r w:rsidRPr="006609BE">
              <w:rPr>
                <w:rFonts w:ascii="Arial" w:eastAsia="Arial" w:hAnsi="Arial" w:cs="Arial"/>
                <w:spacing w:val="3"/>
                <w:sz w:val="18"/>
                <w:szCs w:val="18"/>
                <w:lang w:val="es-CO"/>
              </w:rPr>
              <w:t xml:space="preserve"> </w:t>
            </w:r>
            <w:r w:rsidRPr="006609BE">
              <w:rPr>
                <w:rFonts w:ascii="Arial" w:eastAsia="Arial" w:hAnsi="Arial" w:cs="Arial"/>
                <w:spacing w:val="1"/>
                <w:sz w:val="18"/>
                <w:szCs w:val="18"/>
                <w:lang w:val="es-CO"/>
              </w:rPr>
              <w:t>qu</w:t>
            </w:r>
            <w:r w:rsidRPr="006609BE">
              <w:rPr>
                <w:rFonts w:ascii="Arial" w:eastAsia="Arial" w:hAnsi="Arial" w:cs="Arial"/>
                <w:sz w:val="18"/>
                <w:szCs w:val="18"/>
                <w:lang w:val="es-CO"/>
              </w:rPr>
              <w:t>e r</w:t>
            </w:r>
            <w:r w:rsidRPr="006609BE">
              <w:rPr>
                <w:rFonts w:ascii="Arial" w:eastAsia="Arial" w:hAnsi="Arial" w:cs="Arial"/>
                <w:spacing w:val="1"/>
                <w:sz w:val="18"/>
                <w:szCs w:val="18"/>
                <w:lang w:val="es-CO"/>
              </w:rPr>
              <w:t>eq</w:t>
            </w:r>
            <w:r w:rsidRPr="006609BE">
              <w:rPr>
                <w:rFonts w:ascii="Arial" w:eastAsia="Arial" w:hAnsi="Arial" w:cs="Arial"/>
                <w:spacing w:val="-2"/>
                <w:sz w:val="18"/>
                <w:szCs w:val="18"/>
                <w:lang w:val="es-CO"/>
              </w:rPr>
              <w:t>u</w:t>
            </w:r>
            <w:r w:rsidRPr="006609BE">
              <w:rPr>
                <w:rFonts w:ascii="Arial" w:eastAsia="Arial" w:hAnsi="Arial" w:cs="Arial"/>
                <w:spacing w:val="1"/>
                <w:sz w:val="18"/>
                <w:szCs w:val="18"/>
                <w:lang w:val="es-CO"/>
              </w:rPr>
              <w:t>ie</w:t>
            </w:r>
            <w:r w:rsidRPr="006609BE">
              <w:rPr>
                <w:rFonts w:ascii="Arial" w:eastAsia="Arial" w:hAnsi="Arial" w:cs="Arial"/>
                <w:sz w:val="18"/>
                <w:szCs w:val="18"/>
                <w:lang w:val="es-CO"/>
              </w:rPr>
              <w:t xml:space="preserve">re </w:t>
            </w:r>
            <w:r w:rsidRPr="006609BE">
              <w:rPr>
                <w:rFonts w:ascii="Arial" w:eastAsia="Arial" w:hAnsi="Arial" w:cs="Arial"/>
                <w:spacing w:val="1"/>
                <w:sz w:val="18"/>
                <w:szCs w:val="18"/>
                <w:lang w:val="es-CO"/>
              </w:rPr>
              <w:t>e</w:t>
            </w:r>
            <w:r w:rsidRPr="006609BE">
              <w:rPr>
                <w:rFonts w:ascii="Arial" w:eastAsia="Arial" w:hAnsi="Arial" w:cs="Arial"/>
                <w:sz w:val="18"/>
                <w:szCs w:val="18"/>
                <w:lang w:val="es-CO"/>
              </w:rPr>
              <w:t>l</w:t>
            </w:r>
            <w:r w:rsidRPr="006609BE">
              <w:rPr>
                <w:rFonts w:ascii="Arial" w:eastAsia="Arial" w:hAnsi="Arial" w:cs="Arial"/>
                <w:spacing w:val="1"/>
                <w:sz w:val="18"/>
                <w:szCs w:val="18"/>
                <w:lang w:val="es-CO"/>
              </w:rPr>
              <w:t xml:space="preserve"> b</w:t>
            </w:r>
            <w:r w:rsidRPr="006609BE">
              <w:rPr>
                <w:rFonts w:ascii="Arial" w:eastAsia="Arial" w:hAnsi="Arial" w:cs="Arial"/>
                <w:spacing w:val="-2"/>
                <w:sz w:val="18"/>
                <w:szCs w:val="18"/>
                <w:lang w:val="es-CO"/>
              </w:rPr>
              <w:t>i</w:t>
            </w:r>
            <w:r w:rsidRPr="006609BE">
              <w:rPr>
                <w:rFonts w:ascii="Arial" w:eastAsia="Arial" w:hAnsi="Arial" w:cs="Arial"/>
                <w:spacing w:val="1"/>
                <w:sz w:val="18"/>
                <w:szCs w:val="18"/>
                <w:lang w:val="es-CO"/>
              </w:rPr>
              <w:t>e</w:t>
            </w:r>
            <w:r w:rsidRPr="006609BE">
              <w:rPr>
                <w:rFonts w:ascii="Arial" w:eastAsia="Arial" w:hAnsi="Arial" w:cs="Arial"/>
                <w:sz w:val="18"/>
                <w:szCs w:val="18"/>
                <w:lang w:val="es-CO"/>
              </w:rPr>
              <w:t>n</w:t>
            </w:r>
            <w:r w:rsidRPr="006609BE">
              <w:rPr>
                <w:rFonts w:ascii="Arial" w:eastAsia="Arial" w:hAnsi="Arial" w:cs="Arial"/>
                <w:spacing w:val="1"/>
                <w:sz w:val="18"/>
                <w:szCs w:val="18"/>
                <w:lang w:val="es-CO"/>
              </w:rPr>
              <w:t xml:space="preserve"> </w:t>
            </w:r>
            <w:r w:rsidRPr="006609BE">
              <w:rPr>
                <w:rFonts w:ascii="Arial" w:eastAsia="Arial" w:hAnsi="Arial" w:cs="Arial"/>
                <w:sz w:val="18"/>
                <w:szCs w:val="18"/>
                <w:lang w:val="es-CO"/>
              </w:rPr>
              <w:t>o</w:t>
            </w:r>
            <w:r w:rsidRPr="006609BE">
              <w:rPr>
                <w:rFonts w:ascii="Arial" w:eastAsia="Arial" w:hAnsi="Arial" w:cs="Arial"/>
                <w:spacing w:val="-1"/>
                <w:sz w:val="18"/>
                <w:szCs w:val="18"/>
                <w:lang w:val="es-CO"/>
              </w:rPr>
              <w:t xml:space="preserve"> </w:t>
            </w:r>
            <w:r w:rsidRPr="006609BE">
              <w:rPr>
                <w:rFonts w:ascii="Arial" w:eastAsia="Arial" w:hAnsi="Arial" w:cs="Arial"/>
                <w:spacing w:val="1"/>
                <w:sz w:val="18"/>
                <w:szCs w:val="18"/>
                <w:lang w:val="es-CO"/>
              </w:rPr>
              <w:t>se</w:t>
            </w:r>
            <w:r w:rsidRPr="006609BE">
              <w:rPr>
                <w:rFonts w:ascii="Arial" w:eastAsia="Arial" w:hAnsi="Arial" w:cs="Arial"/>
                <w:sz w:val="18"/>
                <w:szCs w:val="18"/>
                <w:lang w:val="es-CO"/>
              </w:rPr>
              <w:t>r</w:t>
            </w:r>
            <w:r w:rsidRPr="006609BE">
              <w:rPr>
                <w:rFonts w:ascii="Arial" w:eastAsia="Arial" w:hAnsi="Arial" w:cs="Arial"/>
                <w:spacing w:val="-1"/>
                <w:sz w:val="18"/>
                <w:szCs w:val="18"/>
                <w:lang w:val="es-CO"/>
              </w:rPr>
              <w:t>v</w:t>
            </w:r>
            <w:r w:rsidRPr="006609BE">
              <w:rPr>
                <w:rFonts w:ascii="Arial" w:eastAsia="Arial" w:hAnsi="Arial" w:cs="Arial"/>
                <w:spacing w:val="-2"/>
                <w:sz w:val="18"/>
                <w:szCs w:val="18"/>
                <w:lang w:val="es-CO"/>
              </w:rPr>
              <w:t>i</w:t>
            </w:r>
            <w:r w:rsidRPr="006609BE">
              <w:rPr>
                <w:rFonts w:ascii="Arial" w:eastAsia="Arial" w:hAnsi="Arial" w:cs="Arial"/>
                <w:spacing w:val="1"/>
                <w:sz w:val="18"/>
                <w:szCs w:val="18"/>
                <w:lang w:val="es-CO"/>
              </w:rPr>
              <w:t>cio</w:t>
            </w:r>
            <w:r w:rsidRPr="006609BE">
              <w:rPr>
                <w:rFonts w:ascii="Arial" w:eastAsia="Arial" w:hAnsi="Arial" w:cs="Arial"/>
                <w:sz w:val="18"/>
                <w:szCs w:val="18"/>
                <w:lang w:val="es-CO"/>
              </w:rPr>
              <w:t>.</w:t>
            </w:r>
          </w:p>
        </w:tc>
        <w:tc>
          <w:tcPr>
            <w:tcW w:w="5726" w:type="dxa"/>
            <w:tcBorders>
              <w:top w:val="single" w:sz="4" w:space="0" w:color="auto"/>
              <w:left w:val="single" w:sz="4" w:space="0" w:color="auto"/>
              <w:bottom w:val="single" w:sz="5" w:space="0" w:color="000000"/>
              <w:right w:val="single" w:sz="5" w:space="0" w:color="000000"/>
            </w:tcBorders>
          </w:tcPr>
          <w:p w:rsidR="00B4063C" w:rsidRPr="006609BE" w:rsidRDefault="00B4063C" w:rsidP="00CC13B3">
            <w:pPr>
              <w:spacing w:before="2" w:line="200" w:lineRule="exact"/>
              <w:ind w:left="103" w:right="64"/>
              <w:jc w:val="both"/>
              <w:rPr>
                <w:rFonts w:ascii="Arial" w:eastAsia="Arial" w:hAnsi="Arial" w:cs="Arial"/>
                <w:sz w:val="18"/>
                <w:szCs w:val="18"/>
                <w:lang w:val="es-CO"/>
              </w:rPr>
            </w:pPr>
            <w:r w:rsidRPr="006609BE">
              <w:rPr>
                <w:rFonts w:ascii="Arial" w:eastAsia="Arial" w:hAnsi="Arial" w:cs="Arial"/>
                <w:spacing w:val="-2"/>
                <w:sz w:val="18"/>
                <w:szCs w:val="18"/>
                <w:lang w:val="es-CO"/>
              </w:rPr>
              <w:t>T</w:t>
            </w:r>
            <w:r w:rsidRPr="006609BE">
              <w:rPr>
                <w:rFonts w:ascii="Arial" w:eastAsia="Arial" w:hAnsi="Arial" w:cs="Arial"/>
                <w:spacing w:val="1"/>
                <w:sz w:val="18"/>
                <w:szCs w:val="18"/>
                <w:lang w:val="es-CO"/>
              </w:rPr>
              <w:t>ien</w:t>
            </w:r>
            <w:r w:rsidRPr="006609BE">
              <w:rPr>
                <w:rFonts w:ascii="Arial" w:eastAsia="Arial" w:hAnsi="Arial" w:cs="Arial"/>
                <w:sz w:val="18"/>
                <w:szCs w:val="18"/>
                <w:lang w:val="es-CO"/>
              </w:rPr>
              <w:t>e</w:t>
            </w:r>
            <w:r w:rsidRPr="006609BE">
              <w:rPr>
                <w:rFonts w:ascii="Arial" w:eastAsia="Arial" w:hAnsi="Arial" w:cs="Arial"/>
                <w:spacing w:val="15"/>
                <w:sz w:val="18"/>
                <w:szCs w:val="18"/>
                <w:lang w:val="es-CO"/>
              </w:rPr>
              <w:t xml:space="preserve"> </w:t>
            </w:r>
            <w:r w:rsidRPr="006609BE">
              <w:rPr>
                <w:rFonts w:ascii="Arial" w:eastAsia="Arial" w:hAnsi="Arial" w:cs="Arial"/>
                <w:spacing w:val="1"/>
                <w:sz w:val="18"/>
                <w:szCs w:val="18"/>
                <w:lang w:val="es-CO"/>
              </w:rPr>
              <w:t>e</w:t>
            </w:r>
            <w:r w:rsidRPr="006609BE">
              <w:rPr>
                <w:rFonts w:ascii="Arial" w:eastAsia="Arial" w:hAnsi="Arial" w:cs="Arial"/>
                <w:sz w:val="18"/>
                <w:szCs w:val="18"/>
                <w:lang w:val="es-CO"/>
              </w:rPr>
              <w:t>n</w:t>
            </w:r>
            <w:r w:rsidRPr="006609BE">
              <w:rPr>
                <w:rFonts w:ascii="Arial" w:eastAsia="Arial" w:hAnsi="Arial" w:cs="Arial"/>
                <w:spacing w:val="15"/>
                <w:sz w:val="18"/>
                <w:szCs w:val="18"/>
                <w:lang w:val="es-CO"/>
              </w:rPr>
              <w:t xml:space="preserve"> </w:t>
            </w:r>
            <w:r w:rsidRPr="006609BE">
              <w:rPr>
                <w:rFonts w:ascii="Arial" w:eastAsia="Arial" w:hAnsi="Arial" w:cs="Arial"/>
                <w:spacing w:val="-1"/>
                <w:sz w:val="18"/>
                <w:szCs w:val="18"/>
                <w:lang w:val="es-CO"/>
              </w:rPr>
              <w:t>c</w:t>
            </w:r>
            <w:r w:rsidRPr="006609BE">
              <w:rPr>
                <w:rFonts w:ascii="Arial" w:eastAsia="Arial" w:hAnsi="Arial" w:cs="Arial"/>
                <w:spacing w:val="1"/>
                <w:sz w:val="18"/>
                <w:szCs w:val="18"/>
                <w:lang w:val="es-CO"/>
              </w:rPr>
              <w:t>uen</w:t>
            </w:r>
            <w:r w:rsidRPr="006609BE">
              <w:rPr>
                <w:rFonts w:ascii="Arial" w:eastAsia="Arial" w:hAnsi="Arial" w:cs="Arial"/>
                <w:spacing w:val="-2"/>
                <w:sz w:val="18"/>
                <w:szCs w:val="18"/>
                <w:lang w:val="es-CO"/>
              </w:rPr>
              <w:t>t</w:t>
            </w:r>
            <w:r w:rsidRPr="006609BE">
              <w:rPr>
                <w:rFonts w:ascii="Arial" w:eastAsia="Arial" w:hAnsi="Arial" w:cs="Arial"/>
                <w:sz w:val="18"/>
                <w:szCs w:val="18"/>
                <w:lang w:val="es-CO"/>
              </w:rPr>
              <w:t>a</w:t>
            </w:r>
            <w:r w:rsidRPr="006609BE">
              <w:rPr>
                <w:rFonts w:ascii="Arial" w:eastAsia="Arial" w:hAnsi="Arial" w:cs="Arial"/>
                <w:spacing w:val="15"/>
                <w:sz w:val="18"/>
                <w:szCs w:val="18"/>
                <w:lang w:val="es-CO"/>
              </w:rPr>
              <w:t xml:space="preserve"> </w:t>
            </w:r>
            <w:r w:rsidRPr="006609BE">
              <w:rPr>
                <w:rFonts w:ascii="Arial" w:eastAsia="Arial" w:hAnsi="Arial" w:cs="Arial"/>
                <w:spacing w:val="1"/>
                <w:sz w:val="18"/>
                <w:szCs w:val="18"/>
                <w:lang w:val="es-CO"/>
              </w:rPr>
              <w:t>e</w:t>
            </w:r>
            <w:r w:rsidRPr="006609BE">
              <w:rPr>
                <w:rFonts w:ascii="Arial" w:eastAsia="Arial" w:hAnsi="Arial" w:cs="Arial"/>
                <w:sz w:val="18"/>
                <w:szCs w:val="18"/>
                <w:lang w:val="es-CO"/>
              </w:rPr>
              <w:t>l</w:t>
            </w:r>
            <w:r w:rsidRPr="006609BE">
              <w:rPr>
                <w:rFonts w:ascii="Arial" w:eastAsia="Arial" w:hAnsi="Arial" w:cs="Arial"/>
                <w:spacing w:val="13"/>
                <w:sz w:val="18"/>
                <w:szCs w:val="18"/>
                <w:lang w:val="es-CO"/>
              </w:rPr>
              <w:t xml:space="preserve"> </w:t>
            </w:r>
            <w:r w:rsidRPr="006609BE">
              <w:rPr>
                <w:rFonts w:ascii="Arial" w:eastAsia="Arial" w:hAnsi="Arial" w:cs="Arial"/>
                <w:spacing w:val="1"/>
                <w:sz w:val="18"/>
                <w:szCs w:val="18"/>
                <w:lang w:val="es-CO"/>
              </w:rPr>
              <w:t>con</w:t>
            </w:r>
            <w:r w:rsidRPr="006609BE">
              <w:rPr>
                <w:rFonts w:ascii="Arial" w:eastAsia="Arial" w:hAnsi="Arial" w:cs="Arial"/>
                <w:spacing w:val="-2"/>
                <w:sz w:val="18"/>
                <w:szCs w:val="18"/>
                <w:lang w:val="es-CO"/>
              </w:rPr>
              <w:t>t</w:t>
            </w:r>
            <w:r w:rsidRPr="006609BE">
              <w:rPr>
                <w:rFonts w:ascii="Arial" w:eastAsia="Arial" w:hAnsi="Arial" w:cs="Arial"/>
                <w:spacing w:val="1"/>
                <w:sz w:val="18"/>
                <w:szCs w:val="18"/>
                <w:lang w:val="es-CO"/>
              </w:rPr>
              <w:t>eni</w:t>
            </w:r>
            <w:r w:rsidRPr="006609BE">
              <w:rPr>
                <w:rFonts w:ascii="Arial" w:eastAsia="Arial" w:hAnsi="Arial" w:cs="Arial"/>
                <w:spacing w:val="-2"/>
                <w:sz w:val="18"/>
                <w:szCs w:val="18"/>
                <w:lang w:val="es-CO"/>
              </w:rPr>
              <w:t>d</w:t>
            </w:r>
            <w:r w:rsidRPr="006609BE">
              <w:rPr>
                <w:rFonts w:ascii="Arial" w:eastAsia="Arial" w:hAnsi="Arial" w:cs="Arial"/>
                <w:sz w:val="18"/>
                <w:szCs w:val="18"/>
                <w:lang w:val="es-CO"/>
              </w:rPr>
              <w:t>o</w:t>
            </w:r>
            <w:r w:rsidRPr="006609BE">
              <w:rPr>
                <w:rFonts w:ascii="Arial" w:eastAsia="Arial" w:hAnsi="Arial" w:cs="Arial"/>
                <w:spacing w:val="13"/>
                <w:sz w:val="18"/>
                <w:szCs w:val="18"/>
                <w:lang w:val="es-CO"/>
              </w:rPr>
              <w:t xml:space="preserve"> </w:t>
            </w:r>
            <w:r w:rsidRPr="006609BE">
              <w:rPr>
                <w:rFonts w:ascii="Arial" w:eastAsia="Arial" w:hAnsi="Arial" w:cs="Arial"/>
                <w:spacing w:val="1"/>
                <w:sz w:val="18"/>
                <w:szCs w:val="18"/>
                <w:lang w:val="es-CO"/>
              </w:rPr>
              <w:t>m</w:t>
            </w:r>
            <w:r w:rsidRPr="006609BE">
              <w:rPr>
                <w:rFonts w:ascii="Arial" w:eastAsia="Arial" w:hAnsi="Arial" w:cs="Arial"/>
                <w:sz w:val="18"/>
                <w:szCs w:val="18"/>
                <w:lang w:val="es-CO"/>
              </w:rPr>
              <w:t>í</w:t>
            </w:r>
            <w:r w:rsidRPr="006609BE">
              <w:rPr>
                <w:rFonts w:ascii="Arial" w:eastAsia="Arial" w:hAnsi="Arial" w:cs="Arial"/>
                <w:spacing w:val="1"/>
                <w:sz w:val="18"/>
                <w:szCs w:val="18"/>
                <w:lang w:val="es-CO"/>
              </w:rPr>
              <w:t>n</w:t>
            </w:r>
            <w:r w:rsidRPr="006609BE">
              <w:rPr>
                <w:rFonts w:ascii="Arial" w:eastAsia="Arial" w:hAnsi="Arial" w:cs="Arial"/>
                <w:spacing w:val="-2"/>
                <w:sz w:val="18"/>
                <w:szCs w:val="18"/>
                <w:lang w:val="es-CO"/>
              </w:rPr>
              <w:t>i</w:t>
            </w:r>
            <w:r w:rsidRPr="006609BE">
              <w:rPr>
                <w:rFonts w:ascii="Arial" w:eastAsia="Arial" w:hAnsi="Arial" w:cs="Arial"/>
                <w:spacing w:val="1"/>
                <w:sz w:val="18"/>
                <w:szCs w:val="18"/>
                <w:lang w:val="es-CO"/>
              </w:rPr>
              <w:t>m</w:t>
            </w:r>
            <w:r w:rsidRPr="006609BE">
              <w:rPr>
                <w:rFonts w:ascii="Arial" w:eastAsia="Arial" w:hAnsi="Arial" w:cs="Arial"/>
                <w:sz w:val="18"/>
                <w:szCs w:val="18"/>
                <w:lang w:val="es-CO"/>
              </w:rPr>
              <w:t>o</w:t>
            </w:r>
            <w:r w:rsidRPr="006609BE">
              <w:rPr>
                <w:rFonts w:ascii="Arial" w:eastAsia="Arial" w:hAnsi="Arial" w:cs="Arial"/>
                <w:spacing w:val="15"/>
                <w:sz w:val="18"/>
                <w:szCs w:val="18"/>
                <w:lang w:val="es-CO"/>
              </w:rPr>
              <w:t xml:space="preserve"> </w:t>
            </w:r>
            <w:r w:rsidRPr="006609BE">
              <w:rPr>
                <w:rFonts w:ascii="Arial" w:eastAsia="Arial" w:hAnsi="Arial" w:cs="Arial"/>
                <w:spacing w:val="-2"/>
                <w:sz w:val="18"/>
                <w:szCs w:val="18"/>
                <w:lang w:val="es-CO"/>
              </w:rPr>
              <w:t>d</w:t>
            </w:r>
            <w:r w:rsidRPr="006609BE">
              <w:rPr>
                <w:rFonts w:ascii="Arial" w:eastAsia="Arial" w:hAnsi="Arial" w:cs="Arial"/>
                <w:sz w:val="18"/>
                <w:szCs w:val="18"/>
                <w:lang w:val="es-CO"/>
              </w:rPr>
              <w:t>e</w:t>
            </w:r>
            <w:r w:rsidRPr="006609BE">
              <w:rPr>
                <w:rFonts w:ascii="Arial" w:eastAsia="Arial" w:hAnsi="Arial" w:cs="Arial"/>
                <w:spacing w:val="15"/>
                <w:sz w:val="18"/>
                <w:szCs w:val="18"/>
                <w:lang w:val="es-CO"/>
              </w:rPr>
              <w:t xml:space="preserve"> </w:t>
            </w:r>
            <w:r w:rsidRPr="006609BE">
              <w:rPr>
                <w:rFonts w:ascii="Arial" w:eastAsia="Arial" w:hAnsi="Arial" w:cs="Arial"/>
                <w:spacing w:val="1"/>
                <w:sz w:val="18"/>
                <w:szCs w:val="18"/>
                <w:lang w:val="es-CO"/>
              </w:rPr>
              <w:t>l</w:t>
            </w:r>
            <w:r w:rsidRPr="006609BE">
              <w:rPr>
                <w:rFonts w:ascii="Arial" w:eastAsia="Arial" w:hAnsi="Arial" w:cs="Arial"/>
                <w:spacing w:val="-2"/>
                <w:sz w:val="18"/>
                <w:szCs w:val="18"/>
                <w:lang w:val="es-CO"/>
              </w:rPr>
              <w:t>o</w:t>
            </w:r>
            <w:r w:rsidRPr="006609BE">
              <w:rPr>
                <w:rFonts w:ascii="Arial" w:eastAsia="Arial" w:hAnsi="Arial" w:cs="Arial"/>
                <w:sz w:val="18"/>
                <w:szCs w:val="18"/>
                <w:lang w:val="es-CO"/>
              </w:rPr>
              <w:t>s</w:t>
            </w:r>
            <w:r w:rsidRPr="006609BE">
              <w:rPr>
                <w:rFonts w:ascii="Arial" w:eastAsia="Arial" w:hAnsi="Arial" w:cs="Arial"/>
                <w:spacing w:val="16"/>
                <w:sz w:val="18"/>
                <w:szCs w:val="18"/>
                <w:lang w:val="es-CO"/>
              </w:rPr>
              <w:t xml:space="preserve"> </w:t>
            </w:r>
            <w:r w:rsidRPr="006609BE">
              <w:rPr>
                <w:rFonts w:ascii="Arial" w:eastAsia="Arial" w:hAnsi="Arial" w:cs="Arial"/>
                <w:spacing w:val="1"/>
                <w:sz w:val="18"/>
                <w:szCs w:val="18"/>
                <w:lang w:val="es-CO"/>
              </w:rPr>
              <w:t>es</w:t>
            </w:r>
            <w:r w:rsidRPr="006609BE">
              <w:rPr>
                <w:rFonts w:ascii="Arial" w:eastAsia="Arial" w:hAnsi="Arial" w:cs="Arial"/>
                <w:spacing w:val="-2"/>
                <w:sz w:val="18"/>
                <w:szCs w:val="18"/>
                <w:lang w:val="es-CO"/>
              </w:rPr>
              <w:t>t</w:t>
            </w:r>
            <w:r w:rsidRPr="006609BE">
              <w:rPr>
                <w:rFonts w:ascii="Arial" w:eastAsia="Arial" w:hAnsi="Arial" w:cs="Arial"/>
                <w:spacing w:val="1"/>
                <w:sz w:val="18"/>
                <w:szCs w:val="18"/>
                <w:lang w:val="es-CO"/>
              </w:rPr>
              <w:t>ud</w:t>
            </w:r>
            <w:r w:rsidRPr="006609BE">
              <w:rPr>
                <w:rFonts w:ascii="Arial" w:eastAsia="Arial" w:hAnsi="Arial" w:cs="Arial"/>
                <w:spacing w:val="-2"/>
                <w:sz w:val="18"/>
                <w:szCs w:val="18"/>
                <w:lang w:val="es-CO"/>
              </w:rPr>
              <w:t>i</w:t>
            </w:r>
            <w:r w:rsidRPr="006609BE">
              <w:rPr>
                <w:rFonts w:ascii="Arial" w:eastAsia="Arial" w:hAnsi="Arial" w:cs="Arial"/>
                <w:spacing w:val="1"/>
                <w:sz w:val="18"/>
                <w:szCs w:val="18"/>
                <w:lang w:val="es-CO"/>
              </w:rPr>
              <w:t>o</w:t>
            </w:r>
            <w:r w:rsidRPr="006609BE">
              <w:rPr>
                <w:rFonts w:ascii="Arial" w:eastAsia="Arial" w:hAnsi="Arial" w:cs="Arial"/>
                <w:sz w:val="18"/>
                <w:szCs w:val="18"/>
                <w:lang w:val="es-CO"/>
              </w:rPr>
              <w:t>s</w:t>
            </w:r>
            <w:r w:rsidRPr="006609BE">
              <w:rPr>
                <w:rFonts w:ascii="Arial" w:eastAsia="Arial" w:hAnsi="Arial" w:cs="Arial"/>
                <w:spacing w:val="16"/>
                <w:sz w:val="18"/>
                <w:szCs w:val="18"/>
                <w:lang w:val="es-CO"/>
              </w:rPr>
              <w:t xml:space="preserve"> </w:t>
            </w:r>
            <w:r w:rsidRPr="006609BE">
              <w:rPr>
                <w:rFonts w:ascii="Arial" w:eastAsia="Arial" w:hAnsi="Arial" w:cs="Arial"/>
                <w:sz w:val="18"/>
                <w:szCs w:val="18"/>
                <w:lang w:val="es-CO"/>
              </w:rPr>
              <w:t>y</w:t>
            </w:r>
            <w:r w:rsidRPr="006609BE">
              <w:rPr>
                <w:rFonts w:ascii="Arial" w:eastAsia="Arial" w:hAnsi="Arial" w:cs="Arial"/>
                <w:spacing w:val="14"/>
                <w:sz w:val="18"/>
                <w:szCs w:val="18"/>
                <w:lang w:val="es-CO"/>
              </w:rPr>
              <w:t xml:space="preserve"> </w:t>
            </w:r>
            <w:r w:rsidRPr="006609BE">
              <w:rPr>
                <w:rFonts w:ascii="Arial" w:eastAsia="Arial" w:hAnsi="Arial" w:cs="Arial"/>
                <w:spacing w:val="1"/>
                <w:sz w:val="18"/>
                <w:szCs w:val="18"/>
                <w:lang w:val="es-CO"/>
              </w:rPr>
              <w:t>d</w:t>
            </w:r>
            <w:r w:rsidRPr="006609BE">
              <w:rPr>
                <w:rFonts w:ascii="Arial" w:eastAsia="Arial" w:hAnsi="Arial" w:cs="Arial"/>
                <w:spacing w:val="-2"/>
                <w:sz w:val="18"/>
                <w:szCs w:val="18"/>
                <w:lang w:val="es-CO"/>
              </w:rPr>
              <w:t>o</w:t>
            </w:r>
            <w:r w:rsidRPr="006609BE">
              <w:rPr>
                <w:rFonts w:ascii="Arial" w:eastAsia="Arial" w:hAnsi="Arial" w:cs="Arial"/>
                <w:spacing w:val="-1"/>
                <w:sz w:val="18"/>
                <w:szCs w:val="18"/>
                <w:lang w:val="es-CO"/>
              </w:rPr>
              <w:t>c</w:t>
            </w:r>
            <w:r w:rsidRPr="006609BE">
              <w:rPr>
                <w:rFonts w:ascii="Arial" w:eastAsia="Arial" w:hAnsi="Arial" w:cs="Arial"/>
                <w:spacing w:val="1"/>
                <w:sz w:val="18"/>
                <w:szCs w:val="18"/>
                <w:lang w:val="es-CO"/>
              </w:rPr>
              <w:t>ume</w:t>
            </w:r>
            <w:r w:rsidRPr="006609BE">
              <w:rPr>
                <w:rFonts w:ascii="Arial" w:eastAsia="Arial" w:hAnsi="Arial" w:cs="Arial"/>
                <w:spacing w:val="-2"/>
                <w:sz w:val="18"/>
                <w:szCs w:val="18"/>
                <w:lang w:val="es-CO"/>
              </w:rPr>
              <w:t>n</w:t>
            </w:r>
            <w:r w:rsidRPr="006609BE">
              <w:rPr>
                <w:rFonts w:ascii="Arial" w:eastAsia="Arial" w:hAnsi="Arial" w:cs="Arial"/>
                <w:sz w:val="18"/>
                <w:szCs w:val="18"/>
                <w:lang w:val="es-CO"/>
              </w:rPr>
              <w:t>t</w:t>
            </w:r>
            <w:r w:rsidRPr="006609BE">
              <w:rPr>
                <w:rFonts w:ascii="Arial" w:eastAsia="Arial" w:hAnsi="Arial" w:cs="Arial"/>
                <w:spacing w:val="1"/>
                <w:sz w:val="18"/>
                <w:szCs w:val="18"/>
                <w:lang w:val="es-CO"/>
              </w:rPr>
              <w:t>o</w:t>
            </w:r>
            <w:r w:rsidRPr="006609BE">
              <w:rPr>
                <w:rFonts w:ascii="Arial" w:eastAsia="Arial" w:hAnsi="Arial" w:cs="Arial"/>
                <w:sz w:val="18"/>
                <w:szCs w:val="18"/>
                <w:lang w:val="es-CO"/>
              </w:rPr>
              <w:t xml:space="preserve">s </w:t>
            </w:r>
            <w:r w:rsidRPr="006609BE">
              <w:rPr>
                <w:rFonts w:ascii="Arial" w:eastAsia="Arial" w:hAnsi="Arial" w:cs="Arial"/>
                <w:spacing w:val="1"/>
                <w:sz w:val="18"/>
                <w:szCs w:val="18"/>
                <w:lang w:val="es-CO"/>
              </w:rPr>
              <w:t>p</w:t>
            </w:r>
            <w:r w:rsidRPr="006609BE">
              <w:rPr>
                <w:rFonts w:ascii="Arial" w:eastAsia="Arial" w:hAnsi="Arial" w:cs="Arial"/>
                <w:sz w:val="18"/>
                <w:szCs w:val="18"/>
                <w:lang w:val="es-CO"/>
              </w:rPr>
              <w:t>r</w:t>
            </w:r>
            <w:r w:rsidRPr="006609BE">
              <w:rPr>
                <w:rFonts w:ascii="Arial" w:eastAsia="Arial" w:hAnsi="Arial" w:cs="Arial"/>
                <w:spacing w:val="1"/>
                <w:sz w:val="18"/>
                <w:szCs w:val="18"/>
                <w:lang w:val="es-CO"/>
              </w:rPr>
              <w:t>e</w:t>
            </w:r>
            <w:r w:rsidRPr="006609BE">
              <w:rPr>
                <w:rFonts w:ascii="Arial" w:eastAsia="Arial" w:hAnsi="Arial" w:cs="Arial"/>
                <w:spacing w:val="-1"/>
                <w:sz w:val="18"/>
                <w:szCs w:val="18"/>
                <w:lang w:val="es-CO"/>
              </w:rPr>
              <w:t>v</w:t>
            </w:r>
            <w:r w:rsidRPr="006609BE">
              <w:rPr>
                <w:rFonts w:ascii="Arial" w:eastAsia="Arial" w:hAnsi="Arial" w:cs="Arial"/>
                <w:spacing w:val="1"/>
                <w:sz w:val="18"/>
                <w:szCs w:val="18"/>
                <w:lang w:val="es-CO"/>
              </w:rPr>
              <w:t>ios</w:t>
            </w:r>
            <w:r w:rsidRPr="006609BE">
              <w:rPr>
                <w:rFonts w:ascii="Arial" w:eastAsia="Arial" w:hAnsi="Arial" w:cs="Arial"/>
                <w:sz w:val="18"/>
                <w:szCs w:val="18"/>
                <w:lang w:val="es-CO"/>
              </w:rPr>
              <w:t>:</w:t>
            </w:r>
          </w:p>
          <w:p w:rsidR="00B4063C" w:rsidRPr="006609BE" w:rsidRDefault="00B4063C" w:rsidP="006609BE">
            <w:pPr>
              <w:pStyle w:val="Prrafodelista"/>
              <w:numPr>
                <w:ilvl w:val="0"/>
                <w:numId w:val="6"/>
              </w:numPr>
              <w:tabs>
                <w:tab w:val="left" w:pos="820"/>
              </w:tabs>
              <w:spacing w:before="11" w:line="200" w:lineRule="exact"/>
              <w:ind w:right="62"/>
              <w:jc w:val="both"/>
              <w:rPr>
                <w:rFonts w:ascii="Arial" w:eastAsia="Arial" w:hAnsi="Arial" w:cs="Arial"/>
                <w:sz w:val="18"/>
                <w:szCs w:val="18"/>
                <w:lang w:val="es-CO"/>
              </w:rPr>
            </w:pPr>
            <w:r w:rsidRPr="006609BE">
              <w:rPr>
                <w:rFonts w:ascii="Arial" w:eastAsia="Arial" w:hAnsi="Arial" w:cs="Arial"/>
                <w:spacing w:val="1"/>
                <w:sz w:val="18"/>
                <w:szCs w:val="18"/>
                <w:lang w:val="es-CO"/>
              </w:rPr>
              <w:t>L</w:t>
            </w:r>
            <w:r w:rsidRPr="006609BE">
              <w:rPr>
                <w:rFonts w:ascii="Arial" w:eastAsia="Arial" w:hAnsi="Arial" w:cs="Arial"/>
                <w:sz w:val="18"/>
                <w:szCs w:val="18"/>
                <w:lang w:val="es-CO"/>
              </w:rPr>
              <w:t>a</w:t>
            </w:r>
            <w:r w:rsidRPr="006609BE">
              <w:rPr>
                <w:rFonts w:ascii="Arial" w:eastAsia="Arial" w:hAnsi="Arial" w:cs="Arial"/>
                <w:spacing w:val="20"/>
                <w:sz w:val="18"/>
                <w:szCs w:val="18"/>
                <w:lang w:val="es-CO"/>
              </w:rPr>
              <w:t xml:space="preserve"> </w:t>
            </w:r>
            <w:r w:rsidRPr="006609BE">
              <w:rPr>
                <w:rFonts w:ascii="Arial" w:eastAsia="Arial" w:hAnsi="Arial" w:cs="Arial"/>
                <w:spacing w:val="1"/>
                <w:sz w:val="18"/>
                <w:szCs w:val="18"/>
                <w:lang w:val="es-CO"/>
              </w:rPr>
              <w:t>de</w:t>
            </w:r>
            <w:r w:rsidRPr="006609BE">
              <w:rPr>
                <w:rFonts w:ascii="Arial" w:eastAsia="Arial" w:hAnsi="Arial" w:cs="Arial"/>
                <w:spacing w:val="-1"/>
                <w:sz w:val="18"/>
                <w:szCs w:val="18"/>
                <w:lang w:val="es-CO"/>
              </w:rPr>
              <w:t>s</w:t>
            </w:r>
            <w:r w:rsidRPr="006609BE">
              <w:rPr>
                <w:rFonts w:ascii="Arial" w:eastAsia="Arial" w:hAnsi="Arial" w:cs="Arial"/>
                <w:spacing w:val="1"/>
                <w:sz w:val="18"/>
                <w:szCs w:val="18"/>
                <w:lang w:val="es-CO"/>
              </w:rPr>
              <w:t>c</w:t>
            </w:r>
            <w:r w:rsidRPr="006609BE">
              <w:rPr>
                <w:rFonts w:ascii="Arial" w:eastAsia="Arial" w:hAnsi="Arial" w:cs="Arial"/>
                <w:sz w:val="18"/>
                <w:szCs w:val="18"/>
                <w:lang w:val="es-CO"/>
              </w:rPr>
              <w:t>r</w:t>
            </w:r>
            <w:r w:rsidRPr="006609BE">
              <w:rPr>
                <w:rFonts w:ascii="Arial" w:eastAsia="Arial" w:hAnsi="Arial" w:cs="Arial"/>
                <w:spacing w:val="-1"/>
                <w:sz w:val="18"/>
                <w:szCs w:val="18"/>
                <w:lang w:val="es-CO"/>
              </w:rPr>
              <w:t>i</w:t>
            </w:r>
            <w:r w:rsidRPr="006609BE">
              <w:rPr>
                <w:rFonts w:ascii="Arial" w:eastAsia="Arial" w:hAnsi="Arial" w:cs="Arial"/>
                <w:spacing w:val="1"/>
                <w:sz w:val="18"/>
                <w:szCs w:val="18"/>
                <w:lang w:val="es-CO"/>
              </w:rPr>
              <w:t>pc</w:t>
            </w:r>
            <w:r w:rsidRPr="006609BE">
              <w:rPr>
                <w:rFonts w:ascii="Arial" w:eastAsia="Arial" w:hAnsi="Arial" w:cs="Arial"/>
                <w:spacing w:val="-2"/>
                <w:sz w:val="18"/>
                <w:szCs w:val="18"/>
                <w:lang w:val="es-CO"/>
              </w:rPr>
              <w:t>i</w:t>
            </w:r>
            <w:r w:rsidRPr="006609BE">
              <w:rPr>
                <w:rFonts w:ascii="Arial" w:eastAsia="Arial" w:hAnsi="Arial" w:cs="Arial"/>
                <w:spacing w:val="1"/>
                <w:sz w:val="18"/>
                <w:szCs w:val="18"/>
                <w:lang w:val="es-CO"/>
              </w:rPr>
              <w:t>ó</w:t>
            </w:r>
            <w:r w:rsidRPr="006609BE">
              <w:rPr>
                <w:rFonts w:ascii="Arial" w:eastAsia="Arial" w:hAnsi="Arial" w:cs="Arial"/>
                <w:sz w:val="18"/>
                <w:szCs w:val="18"/>
                <w:lang w:val="es-CO"/>
              </w:rPr>
              <w:t>n</w:t>
            </w:r>
            <w:r w:rsidRPr="006609BE">
              <w:rPr>
                <w:rFonts w:ascii="Arial" w:eastAsia="Arial" w:hAnsi="Arial" w:cs="Arial"/>
                <w:spacing w:val="20"/>
                <w:sz w:val="18"/>
                <w:szCs w:val="18"/>
                <w:lang w:val="es-CO"/>
              </w:rPr>
              <w:t xml:space="preserve"> </w:t>
            </w:r>
            <w:r w:rsidRPr="006609BE">
              <w:rPr>
                <w:rFonts w:ascii="Arial" w:eastAsia="Arial" w:hAnsi="Arial" w:cs="Arial"/>
                <w:spacing w:val="1"/>
                <w:sz w:val="18"/>
                <w:szCs w:val="18"/>
                <w:lang w:val="es-CO"/>
              </w:rPr>
              <w:t>d</w:t>
            </w:r>
            <w:r w:rsidRPr="006609BE">
              <w:rPr>
                <w:rFonts w:ascii="Arial" w:eastAsia="Arial" w:hAnsi="Arial" w:cs="Arial"/>
                <w:sz w:val="18"/>
                <w:szCs w:val="18"/>
                <w:lang w:val="es-CO"/>
              </w:rPr>
              <w:t>e</w:t>
            </w:r>
            <w:r w:rsidRPr="006609BE">
              <w:rPr>
                <w:rFonts w:ascii="Arial" w:eastAsia="Arial" w:hAnsi="Arial" w:cs="Arial"/>
                <w:spacing w:val="18"/>
                <w:sz w:val="18"/>
                <w:szCs w:val="18"/>
                <w:lang w:val="es-CO"/>
              </w:rPr>
              <w:t xml:space="preserve"> </w:t>
            </w:r>
            <w:r w:rsidRPr="006609BE">
              <w:rPr>
                <w:rFonts w:ascii="Arial" w:eastAsia="Arial" w:hAnsi="Arial" w:cs="Arial"/>
                <w:spacing w:val="1"/>
                <w:sz w:val="18"/>
                <w:szCs w:val="18"/>
                <w:lang w:val="es-CO"/>
              </w:rPr>
              <w:t>l</w:t>
            </w:r>
            <w:r w:rsidRPr="006609BE">
              <w:rPr>
                <w:rFonts w:ascii="Arial" w:eastAsia="Arial" w:hAnsi="Arial" w:cs="Arial"/>
                <w:sz w:val="18"/>
                <w:szCs w:val="18"/>
                <w:lang w:val="es-CO"/>
              </w:rPr>
              <w:t>a</w:t>
            </w:r>
            <w:r w:rsidRPr="006609BE">
              <w:rPr>
                <w:rFonts w:ascii="Arial" w:eastAsia="Arial" w:hAnsi="Arial" w:cs="Arial"/>
                <w:spacing w:val="20"/>
                <w:sz w:val="18"/>
                <w:szCs w:val="18"/>
                <w:lang w:val="es-CO"/>
              </w:rPr>
              <w:t xml:space="preserve"> </w:t>
            </w:r>
            <w:r w:rsidRPr="006609BE">
              <w:rPr>
                <w:rFonts w:ascii="Arial" w:eastAsia="Arial" w:hAnsi="Arial" w:cs="Arial"/>
                <w:spacing w:val="1"/>
                <w:sz w:val="18"/>
                <w:szCs w:val="18"/>
                <w:lang w:val="es-CO"/>
              </w:rPr>
              <w:t>n</w:t>
            </w:r>
            <w:r w:rsidRPr="006609BE">
              <w:rPr>
                <w:rFonts w:ascii="Arial" w:eastAsia="Arial" w:hAnsi="Arial" w:cs="Arial"/>
                <w:spacing w:val="-2"/>
                <w:sz w:val="18"/>
                <w:szCs w:val="18"/>
                <w:lang w:val="es-CO"/>
              </w:rPr>
              <w:t>e</w:t>
            </w:r>
            <w:r w:rsidRPr="006609BE">
              <w:rPr>
                <w:rFonts w:ascii="Arial" w:eastAsia="Arial" w:hAnsi="Arial" w:cs="Arial"/>
                <w:spacing w:val="1"/>
                <w:sz w:val="18"/>
                <w:szCs w:val="18"/>
                <w:lang w:val="es-CO"/>
              </w:rPr>
              <w:t>c</w:t>
            </w:r>
            <w:r w:rsidRPr="006609BE">
              <w:rPr>
                <w:rFonts w:ascii="Arial" w:eastAsia="Arial" w:hAnsi="Arial" w:cs="Arial"/>
                <w:spacing w:val="-2"/>
                <w:sz w:val="18"/>
                <w:szCs w:val="18"/>
                <w:lang w:val="es-CO"/>
              </w:rPr>
              <w:t>e</w:t>
            </w:r>
            <w:r w:rsidRPr="006609BE">
              <w:rPr>
                <w:rFonts w:ascii="Arial" w:eastAsia="Arial" w:hAnsi="Arial" w:cs="Arial"/>
                <w:spacing w:val="1"/>
                <w:sz w:val="18"/>
                <w:szCs w:val="18"/>
                <w:lang w:val="es-CO"/>
              </w:rPr>
              <w:t>sid</w:t>
            </w:r>
            <w:r w:rsidRPr="006609BE">
              <w:rPr>
                <w:rFonts w:ascii="Arial" w:eastAsia="Arial" w:hAnsi="Arial" w:cs="Arial"/>
                <w:spacing w:val="-2"/>
                <w:sz w:val="18"/>
                <w:szCs w:val="18"/>
                <w:lang w:val="es-CO"/>
              </w:rPr>
              <w:t>a</w:t>
            </w:r>
            <w:r w:rsidRPr="006609BE">
              <w:rPr>
                <w:rFonts w:ascii="Arial" w:eastAsia="Arial" w:hAnsi="Arial" w:cs="Arial"/>
                <w:sz w:val="18"/>
                <w:szCs w:val="18"/>
                <w:lang w:val="es-CO"/>
              </w:rPr>
              <w:t>d</w:t>
            </w:r>
            <w:r w:rsidRPr="006609BE">
              <w:rPr>
                <w:rFonts w:ascii="Arial" w:eastAsia="Arial" w:hAnsi="Arial" w:cs="Arial"/>
                <w:spacing w:val="20"/>
                <w:sz w:val="18"/>
                <w:szCs w:val="18"/>
                <w:lang w:val="es-CO"/>
              </w:rPr>
              <w:t xml:space="preserve"> </w:t>
            </w:r>
            <w:r w:rsidRPr="006609BE">
              <w:rPr>
                <w:rFonts w:ascii="Arial" w:eastAsia="Arial" w:hAnsi="Arial" w:cs="Arial"/>
                <w:spacing w:val="1"/>
                <w:sz w:val="18"/>
                <w:szCs w:val="18"/>
                <w:lang w:val="es-CO"/>
              </w:rPr>
              <w:t>qu</w:t>
            </w:r>
            <w:r w:rsidRPr="006609BE">
              <w:rPr>
                <w:rFonts w:ascii="Arial" w:eastAsia="Arial" w:hAnsi="Arial" w:cs="Arial"/>
                <w:sz w:val="18"/>
                <w:szCs w:val="18"/>
                <w:lang w:val="es-CO"/>
              </w:rPr>
              <w:t>e</w:t>
            </w:r>
            <w:r w:rsidRPr="006609BE">
              <w:rPr>
                <w:rFonts w:ascii="Arial" w:eastAsia="Arial" w:hAnsi="Arial" w:cs="Arial"/>
                <w:spacing w:val="20"/>
                <w:sz w:val="18"/>
                <w:szCs w:val="18"/>
                <w:lang w:val="es-CO"/>
              </w:rPr>
              <w:t xml:space="preserve"> </w:t>
            </w:r>
            <w:r w:rsidRPr="006609BE">
              <w:rPr>
                <w:rFonts w:ascii="Arial" w:eastAsia="Arial" w:hAnsi="Arial" w:cs="Arial"/>
                <w:spacing w:val="-1"/>
                <w:sz w:val="18"/>
                <w:szCs w:val="18"/>
                <w:lang w:val="es-CO"/>
              </w:rPr>
              <w:t>s</w:t>
            </w:r>
            <w:r w:rsidRPr="006609BE">
              <w:rPr>
                <w:rFonts w:ascii="Arial" w:eastAsia="Arial" w:hAnsi="Arial" w:cs="Arial"/>
                <w:sz w:val="18"/>
                <w:szCs w:val="18"/>
                <w:lang w:val="es-CO"/>
              </w:rPr>
              <w:t>e</w:t>
            </w:r>
            <w:r w:rsidRPr="006609BE">
              <w:rPr>
                <w:rFonts w:ascii="Arial" w:eastAsia="Arial" w:hAnsi="Arial" w:cs="Arial"/>
                <w:spacing w:val="20"/>
                <w:sz w:val="18"/>
                <w:szCs w:val="18"/>
                <w:lang w:val="es-CO"/>
              </w:rPr>
              <w:t xml:space="preserve"> </w:t>
            </w:r>
            <w:r w:rsidRPr="006609BE">
              <w:rPr>
                <w:rFonts w:ascii="Arial" w:eastAsia="Arial" w:hAnsi="Arial" w:cs="Arial"/>
                <w:spacing w:val="1"/>
                <w:sz w:val="18"/>
                <w:szCs w:val="18"/>
                <w:lang w:val="es-CO"/>
              </w:rPr>
              <w:t>p</w:t>
            </w:r>
            <w:r w:rsidRPr="006609BE">
              <w:rPr>
                <w:rFonts w:ascii="Arial" w:eastAsia="Arial" w:hAnsi="Arial" w:cs="Arial"/>
                <w:sz w:val="18"/>
                <w:szCs w:val="18"/>
                <w:lang w:val="es-CO"/>
              </w:rPr>
              <w:t>r</w:t>
            </w:r>
            <w:r w:rsidRPr="006609BE">
              <w:rPr>
                <w:rFonts w:ascii="Arial" w:eastAsia="Arial" w:hAnsi="Arial" w:cs="Arial"/>
                <w:spacing w:val="1"/>
                <w:sz w:val="18"/>
                <w:szCs w:val="18"/>
                <w:lang w:val="es-CO"/>
              </w:rPr>
              <w:t>e</w:t>
            </w:r>
            <w:r w:rsidRPr="006609BE">
              <w:rPr>
                <w:rFonts w:ascii="Arial" w:eastAsia="Arial" w:hAnsi="Arial" w:cs="Arial"/>
                <w:sz w:val="18"/>
                <w:szCs w:val="18"/>
                <w:lang w:val="es-CO"/>
              </w:rPr>
              <w:t>t</w:t>
            </w:r>
            <w:r w:rsidRPr="006609BE">
              <w:rPr>
                <w:rFonts w:ascii="Arial" w:eastAsia="Arial" w:hAnsi="Arial" w:cs="Arial"/>
                <w:spacing w:val="-1"/>
                <w:sz w:val="18"/>
                <w:szCs w:val="18"/>
                <w:lang w:val="es-CO"/>
              </w:rPr>
              <w:t>e</w:t>
            </w:r>
            <w:r w:rsidRPr="006609BE">
              <w:rPr>
                <w:rFonts w:ascii="Arial" w:eastAsia="Arial" w:hAnsi="Arial" w:cs="Arial"/>
                <w:spacing w:val="1"/>
                <w:sz w:val="18"/>
                <w:szCs w:val="18"/>
                <w:lang w:val="es-CO"/>
              </w:rPr>
              <w:t>nd</w:t>
            </w:r>
            <w:r w:rsidRPr="006609BE">
              <w:rPr>
                <w:rFonts w:ascii="Arial" w:eastAsia="Arial" w:hAnsi="Arial" w:cs="Arial"/>
                <w:sz w:val="18"/>
                <w:szCs w:val="18"/>
                <w:lang w:val="es-CO"/>
              </w:rPr>
              <w:t>e</w:t>
            </w:r>
            <w:r w:rsidRPr="006609BE">
              <w:rPr>
                <w:rFonts w:ascii="Arial" w:eastAsia="Arial" w:hAnsi="Arial" w:cs="Arial"/>
                <w:spacing w:val="18"/>
                <w:sz w:val="18"/>
                <w:szCs w:val="18"/>
                <w:lang w:val="es-CO"/>
              </w:rPr>
              <w:t xml:space="preserve"> </w:t>
            </w:r>
            <w:r w:rsidRPr="006609BE">
              <w:rPr>
                <w:rFonts w:ascii="Arial" w:eastAsia="Arial" w:hAnsi="Arial" w:cs="Arial"/>
                <w:spacing w:val="1"/>
                <w:sz w:val="18"/>
                <w:szCs w:val="18"/>
                <w:lang w:val="es-CO"/>
              </w:rPr>
              <w:t>sa</w:t>
            </w:r>
            <w:r w:rsidRPr="006609BE">
              <w:rPr>
                <w:rFonts w:ascii="Arial" w:eastAsia="Arial" w:hAnsi="Arial" w:cs="Arial"/>
                <w:sz w:val="18"/>
                <w:szCs w:val="18"/>
                <w:lang w:val="es-CO"/>
              </w:rPr>
              <w:t>t</w:t>
            </w:r>
            <w:r w:rsidRPr="006609BE">
              <w:rPr>
                <w:rFonts w:ascii="Arial" w:eastAsia="Arial" w:hAnsi="Arial" w:cs="Arial"/>
                <w:spacing w:val="-1"/>
                <w:sz w:val="18"/>
                <w:szCs w:val="18"/>
                <w:lang w:val="es-CO"/>
              </w:rPr>
              <w:t>i</w:t>
            </w:r>
            <w:r w:rsidRPr="006609BE">
              <w:rPr>
                <w:rFonts w:ascii="Arial" w:eastAsia="Arial" w:hAnsi="Arial" w:cs="Arial"/>
                <w:spacing w:val="1"/>
                <w:sz w:val="18"/>
                <w:szCs w:val="18"/>
                <w:lang w:val="es-CO"/>
              </w:rPr>
              <w:t>s</w:t>
            </w:r>
            <w:r w:rsidRPr="006609BE">
              <w:rPr>
                <w:rFonts w:ascii="Arial" w:eastAsia="Arial" w:hAnsi="Arial" w:cs="Arial"/>
                <w:sz w:val="18"/>
                <w:szCs w:val="18"/>
                <w:lang w:val="es-CO"/>
              </w:rPr>
              <w:t>f</w:t>
            </w:r>
            <w:r w:rsidRPr="006609BE">
              <w:rPr>
                <w:rFonts w:ascii="Arial" w:eastAsia="Arial" w:hAnsi="Arial" w:cs="Arial"/>
                <w:spacing w:val="-1"/>
                <w:sz w:val="18"/>
                <w:szCs w:val="18"/>
                <w:lang w:val="es-CO"/>
              </w:rPr>
              <w:t>a</w:t>
            </w:r>
            <w:r w:rsidRPr="006609BE">
              <w:rPr>
                <w:rFonts w:ascii="Arial" w:eastAsia="Arial" w:hAnsi="Arial" w:cs="Arial"/>
                <w:spacing w:val="1"/>
                <w:sz w:val="18"/>
                <w:szCs w:val="18"/>
                <w:lang w:val="es-CO"/>
              </w:rPr>
              <w:t>c</w:t>
            </w:r>
            <w:r w:rsidRPr="006609BE">
              <w:rPr>
                <w:rFonts w:ascii="Arial" w:eastAsia="Arial" w:hAnsi="Arial" w:cs="Arial"/>
                <w:spacing w:val="-2"/>
                <w:sz w:val="18"/>
                <w:szCs w:val="18"/>
                <w:lang w:val="es-CO"/>
              </w:rPr>
              <w:t>e</w:t>
            </w:r>
            <w:r w:rsidRPr="006609BE">
              <w:rPr>
                <w:rFonts w:ascii="Arial" w:eastAsia="Arial" w:hAnsi="Arial" w:cs="Arial"/>
                <w:sz w:val="18"/>
                <w:szCs w:val="18"/>
                <w:lang w:val="es-CO"/>
              </w:rPr>
              <w:t xml:space="preserve">r </w:t>
            </w:r>
            <w:r w:rsidRPr="006609BE">
              <w:rPr>
                <w:rFonts w:ascii="Arial" w:eastAsia="Arial" w:hAnsi="Arial" w:cs="Arial"/>
                <w:spacing w:val="1"/>
                <w:sz w:val="18"/>
                <w:szCs w:val="18"/>
                <w:lang w:val="es-CO"/>
              </w:rPr>
              <w:t>co</w:t>
            </w:r>
            <w:r w:rsidRPr="006609BE">
              <w:rPr>
                <w:rFonts w:ascii="Arial" w:eastAsia="Arial" w:hAnsi="Arial" w:cs="Arial"/>
                <w:sz w:val="18"/>
                <w:szCs w:val="18"/>
                <w:lang w:val="es-CO"/>
              </w:rPr>
              <w:t>n</w:t>
            </w:r>
            <w:r w:rsidRPr="006609BE">
              <w:rPr>
                <w:rFonts w:ascii="Arial" w:eastAsia="Arial" w:hAnsi="Arial" w:cs="Arial"/>
                <w:spacing w:val="-1"/>
                <w:sz w:val="18"/>
                <w:szCs w:val="18"/>
                <w:lang w:val="es-CO"/>
              </w:rPr>
              <w:t xml:space="preserve"> </w:t>
            </w:r>
            <w:r w:rsidRPr="006609BE">
              <w:rPr>
                <w:rFonts w:ascii="Arial" w:eastAsia="Arial" w:hAnsi="Arial" w:cs="Arial"/>
                <w:spacing w:val="1"/>
                <w:sz w:val="18"/>
                <w:szCs w:val="18"/>
                <w:lang w:val="es-CO"/>
              </w:rPr>
              <w:t>l</w:t>
            </w:r>
            <w:r w:rsidRPr="006609BE">
              <w:rPr>
                <w:rFonts w:ascii="Arial" w:eastAsia="Arial" w:hAnsi="Arial" w:cs="Arial"/>
                <w:sz w:val="18"/>
                <w:szCs w:val="18"/>
                <w:lang w:val="es-CO"/>
              </w:rPr>
              <w:t>a</w:t>
            </w:r>
            <w:r w:rsidRPr="006609BE">
              <w:rPr>
                <w:rFonts w:ascii="Arial" w:eastAsia="Arial" w:hAnsi="Arial" w:cs="Arial"/>
                <w:spacing w:val="-1"/>
                <w:sz w:val="18"/>
                <w:szCs w:val="18"/>
                <w:lang w:val="es-CO"/>
              </w:rPr>
              <w:t xml:space="preserve"> </w:t>
            </w:r>
            <w:r w:rsidRPr="006609BE">
              <w:rPr>
                <w:rFonts w:ascii="Arial" w:eastAsia="Arial" w:hAnsi="Arial" w:cs="Arial"/>
                <w:spacing w:val="1"/>
                <w:sz w:val="18"/>
                <w:szCs w:val="18"/>
                <w:lang w:val="es-CO"/>
              </w:rPr>
              <w:t>con</w:t>
            </w:r>
            <w:r w:rsidRPr="006609BE">
              <w:rPr>
                <w:rFonts w:ascii="Arial" w:eastAsia="Arial" w:hAnsi="Arial" w:cs="Arial"/>
                <w:sz w:val="18"/>
                <w:szCs w:val="18"/>
                <w:lang w:val="es-CO"/>
              </w:rPr>
              <w:t>t</w:t>
            </w:r>
            <w:r w:rsidRPr="006609BE">
              <w:rPr>
                <w:rFonts w:ascii="Arial" w:eastAsia="Arial" w:hAnsi="Arial" w:cs="Arial"/>
                <w:spacing w:val="-2"/>
                <w:sz w:val="18"/>
                <w:szCs w:val="18"/>
                <w:lang w:val="es-CO"/>
              </w:rPr>
              <w:t>r</w:t>
            </w:r>
            <w:r w:rsidRPr="006609BE">
              <w:rPr>
                <w:rFonts w:ascii="Arial" w:eastAsia="Arial" w:hAnsi="Arial" w:cs="Arial"/>
                <w:spacing w:val="1"/>
                <w:sz w:val="18"/>
                <w:szCs w:val="18"/>
                <w:lang w:val="es-CO"/>
              </w:rPr>
              <w:t>a</w:t>
            </w:r>
            <w:r w:rsidRPr="006609BE">
              <w:rPr>
                <w:rFonts w:ascii="Arial" w:eastAsia="Arial" w:hAnsi="Arial" w:cs="Arial"/>
                <w:sz w:val="18"/>
                <w:szCs w:val="18"/>
                <w:lang w:val="es-CO"/>
              </w:rPr>
              <w:t>t</w:t>
            </w:r>
            <w:r w:rsidRPr="006609BE">
              <w:rPr>
                <w:rFonts w:ascii="Arial" w:eastAsia="Arial" w:hAnsi="Arial" w:cs="Arial"/>
                <w:spacing w:val="1"/>
                <w:sz w:val="18"/>
                <w:szCs w:val="18"/>
                <w:lang w:val="es-CO"/>
              </w:rPr>
              <w:t>a</w:t>
            </w:r>
            <w:r w:rsidRPr="006609BE">
              <w:rPr>
                <w:rFonts w:ascii="Arial" w:eastAsia="Arial" w:hAnsi="Arial" w:cs="Arial"/>
                <w:spacing w:val="-1"/>
                <w:sz w:val="18"/>
                <w:szCs w:val="18"/>
                <w:lang w:val="es-CO"/>
              </w:rPr>
              <w:t>c</w:t>
            </w:r>
            <w:r w:rsidRPr="006609BE">
              <w:rPr>
                <w:rFonts w:ascii="Arial" w:eastAsia="Arial" w:hAnsi="Arial" w:cs="Arial"/>
                <w:spacing w:val="1"/>
                <w:sz w:val="18"/>
                <w:szCs w:val="18"/>
                <w:lang w:val="es-CO"/>
              </w:rPr>
              <w:t>ió</w:t>
            </w:r>
            <w:r w:rsidRPr="006609BE">
              <w:rPr>
                <w:rFonts w:ascii="Arial" w:eastAsia="Arial" w:hAnsi="Arial" w:cs="Arial"/>
                <w:spacing w:val="-2"/>
                <w:sz w:val="18"/>
                <w:szCs w:val="18"/>
                <w:lang w:val="es-CO"/>
              </w:rPr>
              <w:t>n</w:t>
            </w:r>
            <w:r w:rsidRPr="006609BE">
              <w:rPr>
                <w:rFonts w:ascii="Arial" w:eastAsia="Arial" w:hAnsi="Arial" w:cs="Arial"/>
                <w:sz w:val="18"/>
                <w:szCs w:val="18"/>
                <w:lang w:val="es-CO"/>
              </w:rPr>
              <w:t>.</w:t>
            </w:r>
          </w:p>
          <w:p w:rsidR="00B4063C" w:rsidRPr="006609BE" w:rsidRDefault="00B4063C" w:rsidP="006609BE">
            <w:pPr>
              <w:pStyle w:val="Prrafodelista"/>
              <w:numPr>
                <w:ilvl w:val="0"/>
                <w:numId w:val="6"/>
              </w:numPr>
              <w:tabs>
                <w:tab w:val="left" w:pos="820"/>
              </w:tabs>
              <w:spacing w:before="12" w:line="200" w:lineRule="exact"/>
              <w:ind w:right="61"/>
              <w:jc w:val="both"/>
              <w:rPr>
                <w:rFonts w:ascii="Arial" w:eastAsia="Arial" w:hAnsi="Arial" w:cs="Arial"/>
                <w:sz w:val="18"/>
                <w:szCs w:val="18"/>
                <w:lang w:val="es-CO"/>
              </w:rPr>
            </w:pPr>
            <w:r w:rsidRPr="006609BE">
              <w:rPr>
                <w:rFonts w:ascii="Arial" w:eastAsia="Arial" w:hAnsi="Arial" w:cs="Arial"/>
                <w:spacing w:val="1"/>
                <w:sz w:val="18"/>
                <w:szCs w:val="18"/>
                <w:lang w:val="es-CO"/>
              </w:rPr>
              <w:t>L</w:t>
            </w:r>
            <w:r w:rsidRPr="006609BE">
              <w:rPr>
                <w:rFonts w:ascii="Arial" w:eastAsia="Arial" w:hAnsi="Arial" w:cs="Arial"/>
                <w:sz w:val="18"/>
                <w:szCs w:val="18"/>
                <w:lang w:val="es-CO"/>
              </w:rPr>
              <w:t xml:space="preserve">a   </w:t>
            </w:r>
            <w:r w:rsidRPr="006609BE">
              <w:rPr>
                <w:rFonts w:ascii="Arial" w:eastAsia="Arial" w:hAnsi="Arial" w:cs="Arial"/>
                <w:spacing w:val="27"/>
                <w:sz w:val="18"/>
                <w:szCs w:val="18"/>
                <w:lang w:val="es-CO"/>
              </w:rPr>
              <w:t xml:space="preserve"> </w:t>
            </w:r>
            <w:r w:rsidRPr="006609BE">
              <w:rPr>
                <w:rFonts w:ascii="Arial" w:eastAsia="Arial" w:hAnsi="Arial" w:cs="Arial"/>
                <w:spacing w:val="1"/>
                <w:sz w:val="18"/>
                <w:szCs w:val="18"/>
                <w:lang w:val="es-CO"/>
              </w:rPr>
              <w:t>d</w:t>
            </w:r>
            <w:r w:rsidRPr="006609BE">
              <w:rPr>
                <w:rFonts w:ascii="Arial" w:eastAsia="Arial" w:hAnsi="Arial" w:cs="Arial"/>
                <w:spacing w:val="-2"/>
                <w:sz w:val="18"/>
                <w:szCs w:val="18"/>
                <w:lang w:val="es-CO"/>
              </w:rPr>
              <w:t>e</w:t>
            </w:r>
            <w:r w:rsidRPr="006609BE">
              <w:rPr>
                <w:rFonts w:ascii="Arial" w:eastAsia="Arial" w:hAnsi="Arial" w:cs="Arial"/>
                <w:spacing w:val="1"/>
                <w:sz w:val="18"/>
                <w:szCs w:val="18"/>
                <w:lang w:val="es-CO"/>
              </w:rPr>
              <w:t>sc</w:t>
            </w:r>
            <w:r w:rsidRPr="006609BE">
              <w:rPr>
                <w:rFonts w:ascii="Arial" w:eastAsia="Arial" w:hAnsi="Arial" w:cs="Arial"/>
                <w:sz w:val="18"/>
                <w:szCs w:val="18"/>
                <w:lang w:val="es-CO"/>
              </w:rPr>
              <w:t>r</w:t>
            </w:r>
            <w:r w:rsidRPr="006609BE">
              <w:rPr>
                <w:rFonts w:ascii="Arial" w:eastAsia="Arial" w:hAnsi="Arial" w:cs="Arial"/>
                <w:spacing w:val="-1"/>
                <w:sz w:val="18"/>
                <w:szCs w:val="18"/>
                <w:lang w:val="es-CO"/>
              </w:rPr>
              <w:t>i</w:t>
            </w:r>
            <w:r w:rsidRPr="006609BE">
              <w:rPr>
                <w:rFonts w:ascii="Arial" w:eastAsia="Arial" w:hAnsi="Arial" w:cs="Arial"/>
                <w:spacing w:val="1"/>
                <w:sz w:val="18"/>
                <w:szCs w:val="18"/>
                <w:lang w:val="es-CO"/>
              </w:rPr>
              <w:t>p</w:t>
            </w:r>
            <w:r w:rsidRPr="006609BE">
              <w:rPr>
                <w:rFonts w:ascii="Arial" w:eastAsia="Arial" w:hAnsi="Arial" w:cs="Arial"/>
                <w:spacing w:val="-1"/>
                <w:sz w:val="18"/>
                <w:szCs w:val="18"/>
                <w:lang w:val="es-CO"/>
              </w:rPr>
              <w:t>c</w:t>
            </w:r>
            <w:r w:rsidRPr="006609BE">
              <w:rPr>
                <w:rFonts w:ascii="Arial" w:eastAsia="Arial" w:hAnsi="Arial" w:cs="Arial"/>
                <w:spacing w:val="1"/>
                <w:sz w:val="18"/>
                <w:szCs w:val="18"/>
                <w:lang w:val="es-CO"/>
              </w:rPr>
              <w:t>ió</w:t>
            </w:r>
            <w:r w:rsidRPr="006609BE">
              <w:rPr>
                <w:rFonts w:ascii="Arial" w:eastAsia="Arial" w:hAnsi="Arial" w:cs="Arial"/>
                <w:sz w:val="18"/>
                <w:szCs w:val="18"/>
                <w:lang w:val="es-CO"/>
              </w:rPr>
              <w:t xml:space="preserve">n   </w:t>
            </w:r>
            <w:r w:rsidRPr="006609BE">
              <w:rPr>
                <w:rFonts w:ascii="Arial" w:eastAsia="Arial" w:hAnsi="Arial" w:cs="Arial"/>
                <w:spacing w:val="27"/>
                <w:sz w:val="18"/>
                <w:szCs w:val="18"/>
                <w:lang w:val="es-CO"/>
              </w:rPr>
              <w:t xml:space="preserve"> </w:t>
            </w:r>
            <w:r w:rsidRPr="006609BE">
              <w:rPr>
                <w:rFonts w:ascii="Arial" w:eastAsia="Arial" w:hAnsi="Arial" w:cs="Arial"/>
                <w:spacing w:val="-2"/>
                <w:sz w:val="18"/>
                <w:szCs w:val="18"/>
                <w:lang w:val="es-CO"/>
              </w:rPr>
              <w:t>d</w:t>
            </w:r>
            <w:r w:rsidRPr="006609BE">
              <w:rPr>
                <w:rFonts w:ascii="Arial" w:eastAsia="Arial" w:hAnsi="Arial" w:cs="Arial"/>
                <w:spacing w:val="1"/>
                <w:sz w:val="18"/>
                <w:szCs w:val="18"/>
                <w:lang w:val="es-CO"/>
              </w:rPr>
              <w:t>e</w:t>
            </w:r>
            <w:r w:rsidRPr="006609BE">
              <w:rPr>
                <w:rFonts w:ascii="Arial" w:eastAsia="Arial" w:hAnsi="Arial" w:cs="Arial"/>
                <w:sz w:val="18"/>
                <w:szCs w:val="18"/>
                <w:lang w:val="es-CO"/>
              </w:rPr>
              <w:t xml:space="preserve">l   </w:t>
            </w:r>
            <w:r w:rsidRPr="006609BE">
              <w:rPr>
                <w:rFonts w:ascii="Arial" w:eastAsia="Arial" w:hAnsi="Arial" w:cs="Arial"/>
                <w:spacing w:val="27"/>
                <w:sz w:val="18"/>
                <w:szCs w:val="18"/>
                <w:lang w:val="es-CO"/>
              </w:rPr>
              <w:t xml:space="preserve"> </w:t>
            </w:r>
            <w:r w:rsidRPr="006609BE">
              <w:rPr>
                <w:rFonts w:ascii="Arial" w:eastAsia="Arial" w:hAnsi="Arial" w:cs="Arial"/>
                <w:spacing w:val="1"/>
                <w:sz w:val="18"/>
                <w:szCs w:val="18"/>
                <w:lang w:val="es-CO"/>
              </w:rPr>
              <w:t>o</w:t>
            </w:r>
            <w:r w:rsidRPr="006609BE">
              <w:rPr>
                <w:rFonts w:ascii="Arial" w:eastAsia="Arial" w:hAnsi="Arial" w:cs="Arial"/>
                <w:spacing w:val="-2"/>
                <w:sz w:val="18"/>
                <w:szCs w:val="18"/>
                <w:lang w:val="es-CO"/>
              </w:rPr>
              <w:t>b</w:t>
            </w:r>
            <w:r w:rsidRPr="006609BE">
              <w:rPr>
                <w:rFonts w:ascii="Arial" w:eastAsia="Arial" w:hAnsi="Arial" w:cs="Arial"/>
                <w:spacing w:val="1"/>
                <w:sz w:val="18"/>
                <w:szCs w:val="18"/>
                <w:lang w:val="es-CO"/>
              </w:rPr>
              <w:t>je</w:t>
            </w:r>
            <w:r w:rsidRPr="006609BE">
              <w:rPr>
                <w:rFonts w:ascii="Arial" w:eastAsia="Arial" w:hAnsi="Arial" w:cs="Arial"/>
                <w:spacing w:val="-2"/>
                <w:sz w:val="18"/>
                <w:szCs w:val="18"/>
                <w:lang w:val="es-CO"/>
              </w:rPr>
              <w:t>t</w:t>
            </w:r>
            <w:r w:rsidRPr="006609BE">
              <w:rPr>
                <w:rFonts w:ascii="Arial" w:eastAsia="Arial" w:hAnsi="Arial" w:cs="Arial"/>
                <w:sz w:val="18"/>
                <w:szCs w:val="18"/>
                <w:lang w:val="es-CO"/>
              </w:rPr>
              <w:t xml:space="preserve">o   </w:t>
            </w:r>
            <w:r w:rsidRPr="006609BE">
              <w:rPr>
                <w:rFonts w:ascii="Arial" w:eastAsia="Arial" w:hAnsi="Arial" w:cs="Arial"/>
                <w:spacing w:val="27"/>
                <w:sz w:val="18"/>
                <w:szCs w:val="18"/>
                <w:lang w:val="es-CO"/>
              </w:rPr>
              <w:t xml:space="preserve"> </w:t>
            </w:r>
            <w:r w:rsidRPr="006609BE">
              <w:rPr>
                <w:rFonts w:ascii="Arial" w:eastAsia="Arial" w:hAnsi="Arial" w:cs="Arial"/>
                <w:sz w:val="18"/>
                <w:szCs w:val="18"/>
                <w:lang w:val="es-CO"/>
              </w:rPr>
              <w:t xml:space="preserve">a   </w:t>
            </w:r>
            <w:r w:rsidRPr="006609BE">
              <w:rPr>
                <w:rFonts w:ascii="Arial" w:eastAsia="Arial" w:hAnsi="Arial" w:cs="Arial"/>
                <w:spacing w:val="27"/>
                <w:sz w:val="18"/>
                <w:szCs w:val="18"/>
                <w:lang w:val="es-CO"/>
              </w:rPr>
              <w:t xml:space="preserve"> </w:t>
            </w:r>
            <w:r w:rsidRPr="006609BE">
              <w:rPr>
                <w:rFonts w:ascii="Arial" w:eastAsia="Arial" w:hAnsi="Arial" w:cs="Arial"/>
                <w:spacing w:val="1"/>
                <w:sz w:val="18"/>
                <w:szCs w:val="18"/>
                <w:lang w:val="es-CO"/>
              </w:rPr>
              <w:t>co</w:t>
            </w:r>
            <w:r w:rsidRPr="006609BE">
              <w:rPr>
                <w:rFonts w:ascii="Arial" w:eastAsia="Arial" w:hAnsi="Arial" w:cs="Arial"/>
                <w:spacing w:val="-2"/>
                <w:sz w:val="18"/>
                <w:szCs w:val="18"/>
                <w:lang w:val="es-CO"/>
              </w:rPr>
              <w:t>n</w:t>
            </w:r>
            <w:r w:rsidRPr="006609BE">
              <w:rPr>
                <w:rFonts w:ascii="Arial" w:eastAsia="Arial" w:hAnsi="Arial" w:cs="Arial"/>
                <w:sz w:val="18"/>
                <w:szCs w:val="18"/>
                <w:lang w:val="es-CO"/>
              </w:rPr>
              <w:t>tr</w:t>
            </w:r>
            <w:r w:rsidRPr="006609BE">
              <w:rPr>
                <w:rFonts w:ascii="Arial" w:eastAsia="Arial" w:hAnsi="Arial" w:cs="Arial"/>
                <w:spacing w:val="1"/>
                <w:sz w:val="18"/>
                <w:szCs w:val="18"/>
                <w:lang w:val="es-CO"/>
              </w:rPr>
              <w:t>a</w:t>
            </w:r>
            <w:r w:rsidRPr="006609BE">
              <w:rPr>
                <w:rFonts w:ascii="Arial" w:eastAsia="Arial" w:hAnsi="Arial" w:cs="Arial"/>
                <w:sz w:val="18"/>
                <w:szCs w:val="18"/>
                <w:lang w:val="es-CO"/>
              </w:rPr>
              <w:t>t</w:t>
            </w:r>
            <w:r w:rsidRPr="006609BE">
              <w:rPr>
                <w:rFonts w:ascii="Arial" w:eastAsia="Arial" w:hAnsi="Arial" w:cs="Arial"/>
                <w:spacing w:val="1"/>
                <w:sz w:val="18"/>
                <w:szCs w:val="18"/>
                <w:lang w:val="es-CO"/>
              </w:rPr>
              <w:t>a</w:t>
            </w:r>
            <w:r w:rsidRPr="006609BE">
              <w:rPr>
                <w:rFonts w:ascii="Arial" w:eastAsia="Arial" w:hAnsi="Arial" w:cs="Arial"/>
                <w:sz w:val="18"/>
                <w:szCs w:val="18"/>
                <w:lang w:val="es-CO"/>
              </w:rPr>
              <w:t xml:space="preserve">r   </w:t>
            </w:r>
            <w:r w:rsidRPr="006609BE">
              <w:rPr>
                <w:rFonts w:ascii="Arial" w:eastAsia="Arial" w:hAnsi="Arial" w:cs="Arial"/>
                <w:spacing w:val="24"/>
                <w:sz w:val="18"/>
                <w:szCs w:val="18"/>
                <w:lang w:val="es-CO"/>
              </w:rPr>
              <w:t xml:space="preserve"> </w:t>
            </w:r>
            <w:r w:rsidRPr="006609BE">
              <w:rPr>
                <w:rFonts w:ascii="Arial" w:eastAsia="Arial" w:hAnsi="Arial" w:cs="Arial"/>
                <w:spacing w:val="1"/>
                <w:sz w:val="18"/>
                <w:szCs w:val="18"/>
                <w:lang w:val="es-CO"/>
              </w:rPr>
              <w:t>co</w:t>
            </w:r>
            <w:r w:rsidRPr="006609BE">
              <w:rPr>
                <w:rFonts w:ascii="Arial" w:eastAsia="Arial" w:hAnsi="Arial" w:cs="Arial"/>
                <w:sz w:val="18"/>
                <w:szCs w:val="18"/>
                <w:lang w:val="es-CO"/>
              </w:rPr>
              <w:t xml:space="preserve">n   </w:t>
            </w:r>
            <w:r w:rsidRPr="006609BE">
              <w:rPr>
                <w:rFonts w:ascii="Arial" w:eastAsia="Arial" w:hAnsi="Arial" w:cs="Arial"/>
                <w:spacing w:val="24"/>
                <w:sz w:val="18"/>
                <w:szCs w:val="18"/>
                <w:lang w:val="es-CO"/>
              </w:rPr>
              <w:t xml:space="preserve"> </w:t>
            </w:r>
            <w:r w:rsidRPr="006609BE">
              <w:rPr>
                <w:rFonts w:ascii="Arial" w:eastAsia="Arial" w:hAnsi="Arial" w:cs="Arial"/>
                <w:spacing w:val="1"/>
                <w:sz w:val="18"/>
                <w:szCs w:val="18"/>
                <w:lang w:val="es-CO"/>
              </w:rPr>
              <w:t>s</w:t>
            </w:r>
            <w:r w:rsidRPr="006609BE">
              <w:rPr>
                <w:rFonts w:ascii="Arial" w:eastAsia="Arial" w:hAnsi="Arial" w:cs="Arial"/>
                <w:spacing w:val="-2"/>
                <w:sz w:val="18"/>
                <w:szCs w:val="18"/>
                <w:lang w:val="es-CO"/>
              </w:rPr>
              <w:t>u</w:t>
            </w:r>
            <w:r w:rsidRPr="006609BE">
              <w:rPr>
                <w:rFonts w:ascii="Arial" w:eastAsia="Arial" w:hAnsi="Arial" w:cs="Arial"/>
                <w:sz w:val="18"/>
                <w:szCs w:val="18"/>
                <w:lang w:val="es-CO"/>
              </w:rPr>
              <w:t xml:space="preserve">s </w:t>
            </w:r>
            <w:r w:rsidRPr="006609BE">
              <w:rPr>
                <w:rFonts w:ascii="Arial" w:eastAsia="Arial" w:hAnsi="Arial" w:cs="Arial"/>
                <w:spacing w:val="1"/>
                <w:sz w:val="18"/>
                <w:szCs w:val="18"/>
                <w:lang w:val="es-CO"/>
              </w:rPr>
              <w:t>esp</w:t>
            </w:r>
            <w:r w:rsidRPr="006609BE">
              <w:rPr>
                <w:rFonts w:ascii="Arial" w:eastAsia="Arial" w:hAnsi="Arial" w:cs="Arial"/>
                <w:spacing w:val="-2"/>
                <w:sz w:val="18"/>
                <w:szCs w:val="18"/>
                <w:lang w:val="es-CO"/>
              </w:rPr>
              <w:t>e</w:t>
            </w:r>
            <w:r w:rsidRPr="006609BE">
              <w:rPr>
                <w:rFonts w:ascii="Arial" w:eastAsia="Arial" w:hAnsi="Arial" w:cs="Arial"/>
                <w:spacing w:val="1"/>
                <w:sz w:val="18"/>
                <w:szCs w:val="18"/>
                <w:lang w:val="es-CO"/>
              </w:rPr>
              <w:t>ci</w:t>
            </w:r>
            <w:r w:rsidRPr="006609BE">
              <w:rPr>
                <w:rFonts w:ascii="Arial" w:eastAsia="Arial" w:hAnsi="Arial" w:cs="Arial"/>
                <w:spacing w:val="-2"/>
                <w:sz w:val="18"/>
                <w:szCs w:val="18"/>
                <w:lang w:val="es-CO"/>
              </w:rPr>
              <w:t>f</w:t>
            </w:r>
            <w:r w:rsidRPr="006609BE">
              <w:rPr>
                <w:rFonts w:ascii="Arial" w:eastAsia="Arial" w:hAnsi="Arial" w:cs="Arial"/>
                <w:spacing w:val="1"/>
                <w:sz w:val="18"/>
                <w:szCs w:val="18"/>
                <w:lang w:val="es-CO"/>
              </w:rPr>
              <w:t>ic</w:t>
            </w:r>
            <w:r w:rsidRPr="006609BE">
              <w:rPr>
                <w:rFonts w:ascii="Arial" w:eastAsia="Arial" w:hAnsi="Arial" w:cs="Arial"/>
                <w:spacing w:val="-2"/>
                <w:sz w:val="18"/>
                <w:szCs w:val="18"/>
                <w:lang w:val="es-CO"/>
              </w:rPr>
              <w:t>a</w:t>
            </w:r>
            <w:r w:rsidRPr="006609BE">
              <w:rPr>
                <w:rFonts w:ascii="Arial" w:eastAsia="Arial" w:hAnsi="Arial" w:cs="Arial"/>
                <w:spacing w:val="1"/>
                <w:sz w:val="18"/>
                <w:szCs w:val="18"/>
                <w:lang w:val="es-CO"/>
              </w:rPr>
              <w:t>c</w:t>
            </w:r>
            <w:r w:rsidRPr="006609BE">
              <w:rPr>
                <w:rFonts w:ascii="Arial" w:eastAsia="Arial" w:hAnsi="Arial" w:cs="Arial"/>
                <w:spacing w:val="-2"/>
                <w:sz w:val="18"/>
                <w:szCs w:val="18"/>
                <w:lang w:val="es-CO"/>
              </w:rPr>
              <w:t>i</w:t>
            </w:r>
            <w:r w:rsidRPr="006609BE">
              <w:rPr>
                <w:rFonts w:ascii="Arial" w:eastAsia="Arial" w:hAnsi="Arial" w:cs="Arial"/>
                <w:spacing w:val="1"/>
                <w:sz w:val="18"/>
                <w:szCs w:val="18"/>
                <w:lang w:val="es-CO"/>
              </w:rPr>
              <w:t>on</w:t>
            </w:r>
            <w:r w:rsidRPr="006609BE">
              <w:rPr>
                <w:rFonts w:ascii="Arial" w:eastAsia="Arial" w:hAnsi="Arial" w:cs="Arial"/>
                <w:sz w:val="18"/>
                <w:szCs w:val="18"/>
                <w:lang w:val="es-CO"/>
              </w:rPr>
              <w:t>es</w:t>
            </w:r>
            <w:r w:rsidRPr="006609BE">
              <w:rPr>
                <w:rFonts w:ascii="Arial" w:eastAsia="Arial" w:hAnsi="Arial" w:cs="Arial"/>
                <w:spacing w:val="21"/>
                <w:sz w:val="18"/>
                <w:szCs w:val="18"/>
                <w:lang w:val="es-CO"/>
              </w:rPr>
              <w:t xml:space="preserve"> </w:t>
            </w:r>
            <w:r w:rsidRPr="006609BE">
              <w:rPr>
                <w:rFonts w:ascii="Arial" w:eastAsia="Arial" w:hAnsi="Arial" w:cs="Arial"/>
                <w:spacing w:val="1"/>
                <w:sz w:val="18"/>
                <w:szCs w:val="18"/>
                <w:lang w:val="es-CO"/>
              </w:rPr>
              <w:t>e</w:t>
            </w:r>
            <w:r w:rsidRPr="006609BE">
              <w:rPr>
                <w:rFonts w:ascii="Arial" w:eastAsia="Arial" w:hAnsi="Arial" w:cs="Arial"/>
                <w:spacing w:val="-1"/>
                <w:sz w:val="18"/>
                <w:szCs w:val="18"/>
                <w:lang w:val="es-CO"/>
              </w:rPr>
              <w:t>s</w:t>
            </w:r>
            <w:r w:rsidRPr="006609BE">
              <w:rPr>
                <w:rFonts w:ascii="Arial" w:eastAsia="Arial" w:hAnsi="Arial" w:cs="Arial"/>
                <w:spacing w:val="1"/>
                <w:sz w:val="18"/>
                <w:szCs w:val="18"/>
                <w:lang w:val="es-CO"/>
              </w:rPr>
              <w:t>en</w:t>
            </w:r>
            <w:r w:rsidRPr="006609BE">
              <w:rPr>
                <w:rFonts w:ascii="Arial" w:eastAsia="Arial" w:hAnsi="Arial" w:cs="Arial"/>
                <w:spacing w:val="-1"/>
                <w:sz w:val="18"/>
                <w:szCs w:val="18"/>
                <w:lang w:val="es-CO"/>
              </w:rPr>
              <w:t>c</w:t>
            </w:r>
            <w:r w:rsidRPr="006609BE">
              <w:rPr>
                <w:rFonts w:ascii="Arial" w:eastAsia="Arial" w:hAnsi="Arial" w:cs="Arial"/>
                <w:spacing w:val="1"/>
                <w:sz w:val="18"/>
                <w:szCs w:val="18"/>
                <w:lang w:val="es-CO"/>
              </w:rPr>
              <w:t>ia</w:t>
            </w:r>
            <w:r w:rsidRPr="006609BE">
              <w:rPr>
                <w:rFonts w:ascii="Arial" w:eastAsia="Arial" w:hAnsi="Arial" w:cs="Arial"/>
                <w:spacing w:val="-2"/>
                <w:sz w:val="18"/>
                <w:szCs w:val="18"/>
                <w:lang w:val="es-CO"/>
              </w:rPr>
              <w:t>l</w:t>
            </w:r>
            <w:r w:rsidRPr="006609BE">
              <w:rPr>
                <w:rFonts w:ascii="Arial" w:eastAsia="Arial" w:hAnsi="Arial" w:cs="Arial"/>
                <w:spacing w:val="1"/>
                <w:sz w:val="18"/>
                <w:szCs w:val="18"/>
                <w:lang w:val="es-CO"/>
              </w:rPr>
              <w:t>es</w:t>
            </w:r>
            <w:r w:rsidRPr="006609BE">
              <w:rPr>
                <w:rFonts w:ascii="Arial" w:eastAsia="Arial" w:hAnsi="Arial" w:cs="Arial"/>
                <w:sz w:val="18"/>
                <w:szCs w:val="18"/>
                <w:lang w:val="es-CO"/>
              </w:rPr>
              <w:t>,</w:t>
            </w:r>
            <w:r w:rsidRPr="006609BE">
              <w:rPr>
                <w:rFonts w:ascii="Arial" w:eastAsia="Arial" w:hAnsi="Arial" w:cs="Arial"/>
                <w:spacing w:val="20"/>
                <w:sz w:val="18"/>
                <w:szCs w:val="18"/>
                <w:lang w:val="es-CO"/>
              </w:rPr>
              <w:t xml:space="preserve"> </w:t>
            </w:r>
            <w:r w:rsidRPr="006609BE">
              <w:rPr>
                <w:rFonts w:ascii="Arial" w:eastAsia="Arial" w:hAnsi="Arial" w:cs="Arial"/>
                <w:sz w:val="18"/>
                <w:szCs w:val="18"/>
                <w:lang w:val="es-CO"/>
              </w:rPr>
              <w:t>y</w:t>
            </w:r>
            <w:r w:rsidRPr="006609BE">
              <w:rPr>
                <w:rFonts w:ascii="Arial" w:eastAsia="Arial" w:hAnsi="Arial" w:cs="Arial"/>
                <w:spacing w:val="16"/>
                <w:sz w:val="18"/>
                <w:szCs w:val="18"/>
                <w:lang w:val="es-CO"/>
              </w:rPr>
              <w:t xml:space="preserve"> </w:t>
            </w:r>
            <w:r w:rsidRPr="006609BE">
              <w:rPr>
                <w:rFonts w:ascii="Arial" w:eastAsia="Arial" w:hAnsi="Arial" w:cs="Arial"/>
                <w:spacing w:val="1"/>
                <w:sz w:val="18"/>
                <w:szCs w:val="18"/>
                <w:lang w:val="es-CO"/>
              </w:rPr>
              <w:t>l</w:t>
            </w:r>
            <w:r w:rsidRPr="006609BE">
              <w:rPr>
                <w:rFonts w:ascii="Arial" w:eastAsia="Arial" w:hAnsi="Arial" w:cs="Arial"/>
                <w:sz w:val="18"/>
                <w:szCs w:val="18"/>
                <w:lang w:val="es-CO"/>
              </w:rPr>
              <w:t>a</w:t>
            </w:r>
            <w:r w:rsidRPr="006609BE">
              <w:rPr>
                <w:rFonts w:ascii="Arial" w:eastAsia="Arial" w:hAnsi="Arial" w:cs="Arial"/>
                <w:spacing w:val="20"/>
                <w:sz w:val="18"/>
                <w:szCs w:val="18"/>
                <w:lang w:val="es-CO"/>
              </w:rPr>
              <w:t xml:space="preserve"> </w:t>
            </w:r>
            <w:r w:rsidRPr="006609BE">
              <w:rPr>
                <w:rFonts w:ascii="Arial" w:eastAsia="Arial" w:hAnsi="Arial" w:cs="Arial"/>
                <w:spacing w:val="1"/>
                <w:sz w:val="18"/>
                <w:szCs w:val="18"/>
                <w:lang w:val="es-CO"/>
              </w:rPr>
              <w:t>ide</w:t>
            </w:r>
            <w:r w:rsidRPr="006609BE">
              <w:rPr>
                <w:rFonts w:ascii="Arial" w:eastAsia="Arial" w:hAnsi="Arial" w:cs="Arial"/>
                <w:spacing w:val="-2"/>
                <w:sz w:val="18"/>
                <w:szCs w:val="18"/>
                <w:lang w:val="es-CO"/>
              </w:rPr>
              <w:t>n</w:t>
            </w:r>
            <w:r w:rsidRPr="006609BE">
              <w:rPr>
                <w:rFonts w:ascii="Arial" w:eastAsia="Arial" w:hAnsi="Arial" w:cs="Arial"/>
                <w:sz w:val="18"/>
                <w:szCs w:val="18"/>
                <w:lang w:val="es-CO"/>
              </w:rPr>
              <w:t>t</w:t>
            </w:r>
            <w:r w:rsidRPr="006609BE">
              <w:rPr>
                <w:rFonts w:ascii="Arial" w:eastAsia="Arial" w:hAnsi="Arial" w:cs="Arial"/>
                <w:spacing w:val="1"/>
                <w:sz w:val="18"/>
                <w:szCs w:val="18"/>
                <w:lang w:val="es-CO"/>
              </w:rPr>
              <w:t>i</w:t>
            </w:r>
            <w:r w:rsidRPr="006609BE">
              <w:rPr>
                <w:rFonts w:ascii="Arial" w:eastAsia="Arial" w:hAnsi="Arial" w:cs="Arial"/>
                <w:sz w:val="18"/>
                <w:szCs w:val="18"/>
                <w:lang w:val="es-CO"/>
              </w:rPr>
              <w:t>f</w:t>
            </w:r>
            <w:r w:rsidRPr="006609BE">
              <w:rPr>
                <w:rFonts w:ascii="Arial" w:eastAsia="Arial" w:hAnsi="Arial" w:cs="Arial"/>
                <w:spacing w:val="-1"/>
                <w:sz w:val="18"/>
                <w:szCs w:val="18"/>
                <w:lang w:val="es-CO"/>
              </w:rPr>
              <w:t>i</w:t>
            </w:r>
            <w:r w:rsidRPr="006609BE">
              <w:rPr>
                <w:rFonts w:ascii="Arial" w:eastAsia="Arial" w:hAnsi="Arial" w:cs="Arial"/>
                <w:spacing w:val="1"/>
                <w:sz w:val="18"/>
                <w:szCs w:val="18"/>
                <w:lang w:val="es-CO"/>
              </w:rPr>
              <w:t>c</w:t>
            </w:r>
            <w:r w:rsidRPr="006609BE">
              <w:rPr>
                <w:rFonts w:ascii="Arial" w:eastAsia="Arial" w:hAnsi="Arial" w:cs="Arial"/>
                <w:spacing w:val="-2"/>
                <w:sz w:val="18"/>
                <w:szCs w:val="18"/>
                <w:lang w:val="es-CO"/>
              </w:rPr>
              <w:t>a</w:t>
            </w:r>
            <w:r w:rsidRPr="006609BE">
              <w:rPr>
                <w:rFonts w:ascii="Arial" w:eastAsia="Arial" w:hAnsi="Arial" w:cs="Arial"/>
                <w:spacing w:val="1"/>
                <w:sz w:val="18"/>
                <w:szCs w:val="18"/>
                <w:lang w:val="es-CO"/>
              </w:rPr>
              <w:t>ci</w:t>
            </w:r>
            <w:r w:rsidRPr="006609BE">
              <w:rPr>
                <w:rFonts w:ascii="Arial" w:eastAsia="Arial" w:hAnsi="Arial" w:cs="Arial"/>
                <w:spacing w:val="-2"/>
                <w:sz w:val="18"/>
                <w:szCs w:val="18"/>
                <w:lang w:val="es-CO"/>
              </w:rPr>
              <w:t>ó</w:t>
            </w:r>
            <w:r w:rsidRPr="006609BE">
              <w:rPr>
                <w:rFonts w:ascii="Arial" w:eastAsia="Arial" w:hAnsi="Arial" w:cs="Arial"/>
                <w:sz w:val="18"/>
                <w:szCs w:val="18"/>
                <w:lang w:val="es-CO"/>
              </w:rPr>
              <w:t>n</w:t>
            </w:r>
            <w:r w:rsidRPr="006609BE">
              <w:rPr>
                <w:rFonts w:ascii="Arial" w:eastAsia="Arial" w:hAnsi="Arial" w:cs="Arial"/>
                <w:spacing w:val="20"/>
                <w:sz w:val="18"/>
                <w:szCs w:val="18"/>
                <w:lang w:val="es-CO"/>
              </w:rPr>
              <w:t xml:space="preserve"> </w:t>
            </w:r>
            <w:r w:rsidRPr="006609BE">
              <w:rPr>
                <w:rFonts w:ascii="Arial" w:eastAsia="Arial" w:hAnsi="Arial" w:cs="Arial"/>
                <w:spacing w:val="1"/>
                <w:sz w:val="18"/>
                <w:szCs w:val="18"/>
                <w:lang w:val="es-CO"/>
              </w:rPr>
              <w:t>de</w:t>
            </w:r>
            <w:r w:rsidRPr="006609BE">
              <w:rPr>
                <w:rFonts w:ascii="Arial" w:eastAsia="Arial" w:hAnsi="Arial" w:cs="Arial"/>
                <w:sz w:val="18"/>
                <w:szCs w:val="18"/>
                <w:lang w:val="es-CO"/>
              </w:rPr>
              <w:t>l</w:t>
            </w:r>
            <w:r w:rsidRPr="006609BE">
              <w:rPr>
                <w:rFonts w:ascii="Arial" w:eastAsia="Arial" w:hAnsi="Arial" w:cs="Arial"/>
                <w:spacing w:val="18"/>
                <w:sz w:val="18"/>
                <w:szCs w:val="18"/>
                <w:lang w:val="es-CO"/>
              </w:rPr>
              <w:t xml:space="preserve"> </w:t>
            </w:r>
            <w:r w:rsidRPr="006609BE">
              <w:rPr>
                <w:rFonts w:ascii="Arial" w:eastAsia="Arial" w:hAnsi="Arial" w:cs="Arial"/>
                <w:spacing w:val="1"/>
                <w:sz w:val="18"/>
                <w:szCs w:val="18"/>
                <w:lang w:val="es-CO"/>
              </w:rPr>
              <w:t>con</w:t>
            </w:r>
            <w:r w:rsidRPr="006609BE">
              <w:rPr>
                <w:rFonts w:ascii="Arial" w:eastAsia="Arial" w:hAnsi="Arial" w:cs="Arial"/>
                <w:sz w:val="18"/>
                <w:szCs w:val="18"/>
                <w:lang w:val="es-CO"/>
              </w:rPr>
              <w:t>t</w:t>
            </w:r>
            <w:r w:rsidRPr="006609BE">
              <w:rPr>
                <w:rFonts w:ascii="Arial" w:eastAsia="Arial" w:hAnsi="Arial" w:cs="Arial"/>
                <w:spacing w:val="-2"/>
                <w:sz w:val="18"/>
                <w:szCs w:val="18"/>
                <w:lang w:val="es-CO"/>
              </w:rPr>
              <w:t>r</w:t>
            </w:r>
            <w:r w:rsidRPr="006609BE">
              <w:rPr>
                <w:rFonts w:ascii="Arial" w:eastAsia="Arial" w:hAnsi="Arial" w:cs="Arial"/>
                <w:spacing w:val="1"/>
                <w:sz w:val="18"/>
                <w:szCs w:val="18"/>
                <w:lang w:val="es-CO"/>
              </w:rPr>
              <w:t>a</w:t>
            </w:r>
            <w:r w:rsidRPr="006609BE">
              <w:rPr>
                <w:rFonts w:ascii="Arial" w:eastAsia="Arial" w:hAnsi="Arial" w:cs="Arial"/>
                <w:sz w:val="18"/>
                <w:szCs w:val="18"/>
                <w:lang w:val="es-CO"/>
              </w:rPr>
              <w:t>to a</w:t>
            </w:r>
            <w:r w:rsidRPr="006609BE">
              <w:rPr>
                <w:rFonts w:ascii="Arial" w:eastAsia="Arial" w:hAnsi="Arial" w:cs="Arial"/>
                <w:spacing w:val="1"/>
                <w:sz w:val="18"/>
                <w:szCs w:val="18"/>
                <w:lang w:val="es-CO"/>
              </w:rPr>
              <w:t xml:space="preserve"> c</w:t>
            </w:r>
            <w:r w:rsidRPr="006609BE">
              <w:rPr>
                <w:rFonts w:ascii="Arial" w:eastAsia="Arial" w:hAnsi="Arial" w:cs="Arial"/>
                <w:spacing w:val="-2"/>
                <w:sz w:val="18"/>
                <w:szCs w:val="18"/>
                <w:lang w:val="es-CO"/>
              </w:rPr>
              <w:t>e</w:t>
            </w:r>
            <w:r w:rsidRPr="006609BE">
              <w:rPr>
                <w:rFonts w:ascii="Arial" w:eastAsia="Arial" w:hAnsi="Arial" w:cs="Arial"/>
                <w:spacing w:val="1"/>
                <w:sz w:val="18"/>
                <w:szCs w:val="18"/>
                <w:lang w:val="es-CO"/>
              </w:rPr>
              <w:t>leb</w:t>
            </w:r>
            <w:r w:rsidRPr="006609BE">
              <w:rPr>
                <w:rFonts w:ascii="Arial" w:eastAsia="Arial" w:hAnsi="Arial" w:cs="Arial"/>
                <w:sz w:val="18"/>
                <w:szCs w:val="18"/>
                <w:lang w:val="es-CO"/>
              </w:rPr>
              <w:t>r</w:t>
            </w:r>
            <w:r w:rsidRPr="006609BE">
              <w:rPr>
                <w:rFonts w:ascii="Arial" w:eastAsia="Arial" w:hAnsi="Arial" w:cs="Arial"/>
                <w:spacing w:val="1"/>
                <w:sz w:val="18"/>
                <w:szCs w:val="18"/>
                <w:lang w:val="es-CO"/>
              </w:rPr>
              <w:t>a</w:t>
            </w:r>
            <w:r w:rsidRPr="006609BE">
              <w:rPr>
                <w:rFonts w:ascii="Arial" w:eastAsia="Arial" w:hAnsi="Arial" w:cs="Arial"/>
                <w:spacing w:val="-2"/>
                <w:sz w:val="18"/>
                <w:szCs w:val="18"/>
                <w:lang w:val="es-CO"/>
              </w:rPr>
              <w:t>r</w:t>
            </w:r>
            <w:r w:rsidRPr="006609BE">
              <w:rPr>
                <w:rFonts w:ascii="Arial" w:eastAsia="Arial" w:hAnsi="Arial" w:cs="Arial"/>
                <w:sz w:val="18"/>
                <w:szCs w:val="18"/>
                <w:lang w:val="es-CO"/>
              </w:rPr>
              <w:t>.</w:t>
            </w:r>
          </w:p>
          <w:p w:rsidR="00B4063C" w:rsidRDefault="00B4063C" w:rsidP="00B4063C">
            <w:pPr>
              <w:pStyle w:val="Prrafodelista"/>
              <w:numPr>
                <w:ilvl w:val="0"/>
                <w:numId w:val="6"/>
              </w:numPr>
              <w:tabs>
                <w:tab w:val="left" w:pos="820"/>
              </w:tabs>
              <w:spacing w:before="14" w:line="200" w:lineRule="exact"/>
              <w:ind w:right="59"/>
              <w:jc w:val="both"/>
              <w:rPr>
                <w:rFonts w:ascii="Arial" w:eastAsia="Arial" w:hAnsi="Arial" w:cs="Arial"/>
                <w:sz w:val="18"/>
                <w:szCs w:val="18"/>
                <w:lang w:val="es-CO"/>
              </w:rPr>
            </w:pPr>
            <w:r w:rsidRPr="006609BE">
              <w:rPr>
                <w:rFonts w:ascii="Arial" w:eastAsia="Arial" w:hAnsi="Arial" w:cs="Arial"/>
                <w:sz w:val="18"/>
                <w:szCs w:val="18"/>
                <w:lang w:val="es-CO"/>
              </w:rPr>
              <w:t>F</w:t>
            </w:r>
            <w:r w:rsidRPr="006609BE">
              <w:rPr>
                <w:rFonts w:ascii="Arial" w:eastAsia="Arial" w:hAnsi="Arial" w:cs="Arial"/>
                <w:spacing w:val="1"/>
                <w:sz w:val="18"/>
                <w:szCs w:val="18"/>
                <w:lang w:val="es-CO"/>
              </w:rPr>
              <w:t>und</w:t>
            </w:r>
            <w:r w:rsidRPr="006609BE">
              <w:rPr>
                <w:rFonts w:ascii="Arial" w:eastAsia="Arial" w:hAnsi="Arial" w:cs="Arial"/>
                <w:spacing w:val="-2"/>
                <w:sz w:val="18"/>
                <w:szCs w:val="18"/>
                <w:lang w:val="es-CO"/>
              </w:rPr>
              <w:t>a</w:t>
            </w:r>
            <w:r w:rsidRPr="006609BE">
              <w:rPr>
                <w:rFonts w:ascii="Arial" w:eastAsia="Arial" w:hAnsi="Arial" w:cs="Arial"/>
                <w:spacing w:val="1"/>
                <w:sz w:val="18"/>
                <w:szCs w:val="18"/>
                <w:lang w:val="es-CO"/>
              </w:rPr>
              <w:t>me</w:t>
            </w:r>
            <w:r w:rsidRPr="006609BE">
              <w:rPr>
                <w:rFonts w:ascii="Arial" w:eastAsia="Arial" w:hAnsi="Arial" w:cs="Arial"/>
                <w:spacing w:val="-2"/>
                <w:sz w:val="18"/>
                <w:szCs w:val="18"/>
                <w:lang w:val="es-CO"/>
              </w:rPr>
              <w:t>n</w:t>
            </w:r>
            <w:r w:rsidRPr="006609BE">
              <w:rPr>
                <w:rFonts w:ascii="Arial" w:eastAsia="Arial" w:hAnsi="Arial" w:cs="Arial"/>
                <w:sz w:val="18"/>
                <w:szCs w:val="18"/>
                <w:lang w:val="es-CO"/>
              </w:rPr>
              <w:t>t</w:t>
            </w:r>
            <w:r w:rsidRPr="006609BE">
              <w:rPr>
                <w:rFonts w:ascii="Arial" w:eastAsia="Arial" w:hAnsi="Arial" w:cs="Arial"/>
                <w:spacing w:val="1"/>
                <w:sz w:val="18"/>
                <w:szCs w:val="18"/>
                <w:lang w:val="es-CO"/>
              </w:rPr>
              <w:t>o</w:t>
            </w:r>
            <w:r w:rsidRPr="006609BE">
              <w:rPr>
                <w:rFonts w:ascii="Arial" w:eastAsia="Arial" w:hAnsi="Arial" w:cs="Arial"/>
                <w:sz w:val="18"/>
                <w:szCs w:val="18"/>
                <w:lang w:val="es-CO"/>
              </w:rPr>
              <w:t xml:space="preserve">s </w:t>
            </w:r>
            <w:r w:rsidRPr="006609BE">
              <w:rPr>
                <w:rFonts w:ascii="Arial" w:eastAsia="Arial" w:hAnsi="Arial" w:cs="Arial"/>
                <w:spacing w:val="43"/>
                <w:sz w:val="18"/>
                <w:szCs w:val="18"/>
                <w:lang w:val="es-CO"/>
              </w:rPr>
              <w:t>jurídicos</w:t>
            </w:r>
            <w:r w:rsidRPr="006609BE">
              <w:rPr>
                <w:rFonts w:ascii="Arial" w:eastAsia="Arial" w:hAnsi="Arial" w:cs="Arial"/>
                <w:sz w:val="18"/>
                <w:szCs w:val="18"/>
                <w:lang w:val="es-CO"/>
              </w:rPr>
              <w:t xml:space="preserve"> </w:t>
            </w:r>
            <w:r w:rsidRPr="006609BE">
              <w:rPr>
                <w:rFonts w:ascii="Arial" w:eastAsia="Arial" w:hAnsi="Arial" w:cs="Arial"/>
                <w:spacing w:val="43"/>
                <w:sz w:val="18"/>
                <w:szCs w:val="18"/>
                <w:lang w:val="es-CO"/>
              </w:rPr>
              <w:t>que</w:t>
            </w:r>
            <w:r w:rsidRPr="006609BE">
              <w:rPr>
                <w:rFonts w:ascii="Arial" w:eastAsia="Arial" w:hAnsi="Arial" w:cs="Arial"/>
                <w:sz w:val="18"/>
                <w:szCs w:val="18"/>
                <w:lang w:val="es-CO"/>
              </w:rPr>
              <w:t xml:space="preserve"> </w:t>
            </w:r>
            <w:r w:rsidRPr="006609BE">
              <w:rPr>
                <w:rFonts w:ascii="Arial" w:eastAsia="Arial" w:hAnsi="Arial" w:cs="Arial"/>
                <w:spacing w:val="43"/>
                <w:sz w:val="18"/>
                <w:szCs w:val="18"/>
                <w:lang w:val="es-CO"/>
              </w:rPr>
              <w:t>soportan</w:t>
            </w:r>
            <w:r w:rsidRPr="006609BE">
              <w:rPr>
                <w:rFonts w:ascii="Arial" w:eastAsia="Arial" w:hAnsi="Arial" w:cs="Arial"/>
                <w:sz w:val="18"/>
                <w:szCs w:val="18"/>
                <w:lang w:val="es-CO"/>
              </w:rPr>
              <w:t xml:space="preserve"> </w:t>
            </w:r>
            <w:r w:rsidRPr="006609BE">
              <w:rPr>
                <w:rFonts w:ascii="Arial" w:eastAsia="Arial" w:hAnsi="Arial" w:cs="Arial"/>
                <w:spacing w:val="43"/>
                <w:sz w:val="18"/>
                <w:szCs w:val="18"/>
                <w:lang w:val="es-CO"/>
              </w:rPr>
              <w:t>la</w:t>
            </w:r>
            <w:r w:rsidRPr="006609BE">
              <w:rPr>
                <w:rFonts w:ascii="Arial" w:eastAsia="Arial" w:hAnsi="Arial" w:cs="Arial"/>
                <w:sz w:val="18"/>
                <w:szCs w:val="18"/>
                <w:lang w:val="es-CO"/>
              </w:rPr>
              <w:t xml:space="preserve"> </w:t>
            </w:r>
            <w:r w:rsidRPr="006609BE">
              <w:rPr>
                <w:rFonts w:ascii="Arial" w:eastAsia="Arial" w:hAnsi="Arial" w:cs="Arial"/>
                <w:spacing w:val="42"/>
                <w:sz w:val="18"/>
                <w:szCs w:val="18"/>
                <w:lang w:val="es-CO"/>
              </w:rPr>
              <w:t>modalidad</w:t>
            </w:r>
            <w:r w:rsidRPr="006609BE">
              <w:rPr>
                <w:rFonts w:ascii="Arial" w:eastAsia="Arial" w:hAnsi="Arial" w:cs="Arial"/>
                <w:sz w:val="18"/>
                <w:szCs w:val="18"/>
                <w:lang w:val="es-CO"/>
              </w:rPr>
              <w:t xml:space="preserve"> </w:t>
            </w:r>
            <w:r w:rsidRPr="006609BE">
              <w:rPr>
                <w:rFonts w:ascii="Arial" w:eastAsia="Arial" w:hAnsi="Arial" w:cs="Arial"/>
                <w:spacing w:val="43"/>
                <w:sz w:val="18"/>
                <w:szCs w:val="18"/>
                <w:lang w:val="es-CO"/>
              </w:rPr>
              <w:t>de</w:t>
            </w:r>
            <w:r w:rsidRPr="006609BE">
              <w:rPr>
                <w:rFonts w:ascii="Arial" w:eastAsia="Arial" w:hAnsi="Arial" w:cs="Arial"/>
                <w:sz w:val="18"/>
                <w:szCs w:val="18"/>
                <w:lang w:val="es-CO"/>
              </w:rPr>
              <w:t xml:space="preserve"> </w:t>
            </w:r>
            <w:r w:rsidRPr="006609BE">
              <w:rPr>
                <w:rFonts w:ascii="Arial" w:eastAsia="Arial" w:hAnsi="Arial" w:cs="Arial"/>
                <w:spacing w:val="1"/>
                <w:sz w:val="18"/>
                <w:szCs w:val="18"/>
                <w:lang w:val="es-CO"/>
              </w:rPr>
              <w:t>sel</w:t>
            </w:r>
            <w:r w:rsidRPr="006609BE">
              <w:rPr>
                <w:rFonts w:ascii="Arial" w:eastAsia="Arial" w:hAnsi="Arial" w:cs="Arial"/>
                <w:spacing w:val="-2"/>
                <w:sz w:val="18"/>
                <w:szCs w:val="18"/>
                <w:lang w:val="es-CO"/>
              </w:rPr>
              <w:t>e</w:t>
            </w:r>
            <w:r w:rsidRPr="006609BE">
              <w:rPr>
                <w:rFonts w:ascii="Arial" w:eastAsia="Arial" w:hAnsi="Arial" w:cs="Arial"/>
                <w:spacing w:val="1"/>
                <w:sz w:val="18"/>
                <w:szCs w:val="18"/>
                <w:lang w:val="es-CO"/>
              </w:rPr>
              <w:t>c</w:t>
            </w:r>
            <w:r w:rsidRPr="006609BE">
              <w:rPr>
                <w:rFonts w:ascii="Arial" w:eastAsia="Arial" w:hAnsi="Arial" w:cs="Arial"/>
                <w:spacing w:val="-1"/>
                <w:sz w:val="18"/>
                <w:szCs w:val="18"/>
                <w:lang w:val="es-CO"/>
              </w:rPr>
              <w:t>c</w:t>
            </w:r>
            <w:r w:rsidRPr="006609BE">
              <w:rPr>
                <w:rFonts w:ascii="Arial" w:eastAsia="Arial" w:hAnsi="Arial" w:cs="Arial"/>
                <w:spacing w:val="1"/>
                <w:sz w:val="18"/>
                <w:szCs w:val="18"/>
                <w:lang w:val="es-CO"/>
              </w:rPr>
              <w:t>ión</w:t>
            </w:r>
            <w:r w:rsidRPr="006609BE">
              <w:rPr>
                <w:rFonts w:ascii="Arial" w:eastAsia="Arial" w:hAnsi="Arial" w:cs="Arial"/>
                <w:sz w:val="18"/>
                <w:szCs w:val="18"/>
                <w:lang w:val="es-CO"/>
              </w:rPr>
              <w:t>.</w:t>
            </w:r>
          </w:p>
          <w:p w:rsidR="00B4063C" w:rsidRDefault="00B4063C" w:rsidP="00B4063C">
            <w:pPr>
              <w:pStyle w:val="Prrafodelista"/>
              <w:numPr>
                <w:ilvl w:val="0"/>
                <w:numId w:val="6"/>
              </w:numPr>
              <w:tabs>
                <w:tab w:val="left" w:pos="820"/>
              </w:tabs>
              <w:spacing w:before="14" w:line="200" w:lineRule="exact"/>
              <w:ind w:right="59"/>
              <w:jc w:val="both"/>
              <w:rPr>
                <w:rFonts w:ascii="Arial" w:eastAsia="Arial" w:hAnsi="Arial" w:cs="Arial"/>
                <w:sz w:val="18"/>
                <w:szCs w:val="18"/>
                <w:lang w:val="es-CO"/>
              </w:rPr>
            </w:pPr>
            <w:r w:rsidRPr="00B4063C">
              <w:rPr>
                <w:rFonts w:ascii="Arial" w:eastAsia="Arial" w:hAnsi="Arial" w:cs="Arial"/>
                <w:sz w:val="18"/>
                <w:szCs w:val="18"/>
                <w:lang w:val="es-CO"/>
              </w:rPr>
              <w:t>A</w:t>
            </w:r>
            <w:r w:rsidRPr="00B4063C">
              <w:rPr>
                <w:rFonts w:ascii="Arial" w:eastAsia="Arial" w:hAnsi="Arial" w:cs="Arial"/>
                <w:spacing w:val="1"/>
                <w:sz w:val="18"/>
                <w:szCs w:val="18"/>
                <w:lang w:val="es-CO"/>
              </w:rPr>
              <w:t>nál</w:t>
            </w:r>
            <w:r w:rsidRPr="00B4063C">
              <w:rPr>
                <w:rFonts w:ascii="Arial" w:eastAsia="Arial" w:hAnsi="Arial" w:cs="Arial"/>
                <w:spacing w:val="-2"/>
                <w:sz w:val="18"/>
                <w:szCs w:val="18"/>
                <w:lang w:val="es-CO"/>
              </w:rPr>
              <w:t>i</w:t>
            </w:r>
            <w:r w:rsidRPr="00B4063C">
              <w:rPr>
                <w:rFonts w:ascii="Arial" w:eastAsia="Arial" w:hAnsi="Arial" w:cs="Arial"/>
                <w:spacing w:val="1"/>
                <w:sz w:val="18"/>
                <w:szCs w:val="18"/>
                <w:lang w:val="es-CO"/>
              </w:rPr>
              <w:t>s</w:t>
            </w:r>
            <w:r w:rsidRPr="00B4063C">
              <w:rPr>
                <w:rFonts w:ascii="Arial" w:eastAsia="Arial" w:hAnsi="Arial" w:cs="Arial"/>
                <w:spacing w:val="-2"/>
                <w:sz w:val="18"/>
                <w:szCs w:val="18"/>
                <w:lang w:val="es-CO"/>
              </w:rPr>
              <w:t>i</w:t>
            </w:r>
            <w:r w:rsidRPr="00B4063C">
              <w:rPr>
                <w:rFonts w:ascii="Arial" w:eastAsia="Arial" w:hAnsi="Arial" w:cs="Arial"/>
                <w:sz w:val="18"/>
                <w:szCs w:val="18"/>
                <w:lang w:val="es-CO"/>
              </w:rPr>
              <w:t xml:space="preserve">s  </w:t>
            </w:r>
            <w:r w:rsidRPr="00B4063C">
              <w:rPr>
                <w:rFonts w:ascii="Arial" w:eastAsia="Arial" w:hAnsi="Arial" w:cs="Arial"/>
                <w:spacing w:val="5"/>
                <w:sz w:val="18"/>
                <w:szCs w:val="18"/>
                <w:lang w:val="es-CO"/>
              </w:rPr>
              <w:t xml:space="preserve"> </w:t>
            </w:r>
            <w:r w:rsidRPr="00B4063C">
              <w:rPr>
                <w:rFonts w:ascii="Arial" w:eastAsia="Arial" w:hAnsi="Arial" w:cs="Arial"/>
                <w:spacing w:val="1"/>
                <w:sz w:val="18"/>
                <w:szCs w:val="18"/>
                <w:lang w:val="es-CO"/>
              </w:rPr>
              <w:t>qu</w:t>
            </w:r>
            <w:r w:rsidRPr="00B4063C">
              <w:rPr>
                <w:rFonts w:ascii="Arial" w:eastAsia="Arial" w:hAnsi="Arial" w:cs="Arial"/>
                <w:sz w:val="18"/>
                <w:szCs w:val="18"/>
                <w:lang w:val="es-CO"/>
              </w:rPr>
              <w:t xml:space="preserve">e  </w:t>
            </w:r>
            <w:r w:rsidRPr="00B4063C">
              <w:rPr>
                <w:rFonts w:ascii="Arial" w:eastAsia="Arial" w:hAnsi="Arial" w:cs="Arial"/>
                <w:spacing w:val="4"/>
                <w:sz w:val="18"/>
                <w:szCs w:val="18"/>
                <w:lang w:val="es-CO"/>
              </w:rPr>
              <w:t xml:space="preserve"> </w:t>
            </w:r>
            <w:r w:rsidRPr="00B4063C">
              <w:rPr>
                <w:rFonts w:ascii="Arial" w:eastAsia="Arial" w:hAnsi="Arial" w:cs="Arial"/>
                <w:spacing w:val="-1"/>
                <w:sz w:val="18"/>
                <w:szCs w:val="18"/>
                <w:lang w:val="es-CO"/>
              </w:rPr>
              <w:t>s</w:t>
            </w:r>
            <w:r w:rsidRPr="00B4063C">
              <w:rPr>
                <w:rFonts w:ascii="Arial" w:eastAsia="Arial" w:hAnsi="Arial" w:cs="Arial"/>
                <w:spacing w:val="1"/>
                <w:sz w:val="18"/>
                <w:szCs w:val="18"/>
                <w:lang w:val="es-CO"/>
              </w:rPr>
              <w:t>opo</w:t>
            </w:r>
            <w:r w:rsidRPr="00B4063C">
              <w:rPr>
                <w:rFonts w:ascii="Arial" w:eastAsia="Arial" w:hAnsi="Arial" w:cs="Arial"/>
                <w:sz w:val="18"/>
                <w:szCs w:val="18"/>
                <w:lang w:val="es-CO"/>
              </w:rPr>
              <w:t>r</w:t>
            </w:r>
            <w:r w:rsidRPr="00B4063C">
              <w:rPr>
                <w:rFonts w:ascii="Arial" w:eastAsia="Arial" w:hAnsi="Arial" w:cs="Arial"/>
                <w:spacing w:val="-2"/>
                <w:sz w:val="18"/>
                <w:szCs w:val="18"/>
                <w:lang w:val="es-CO"/>
              </w:rPr>
              <w:t>t</w:t>
            </w:r>
            <w:r w:rsidRPr="00B4063C">
              <w:rPr>
                <w:rFonts w:ascii="Arial" w:eastAsia="Arial" w:hAnsi="Arial" w:cs="Arial"/>
                <w:sz w:val="18"/>
                <w:szCs w:val="18"/>
                <w:lang w:val="es-CO"/>
              </w:rPr>
              <w:t xml:space="preserve">a  </w:t>
            </w:r>
            <w:r w:rsidRPr="00B4063C">
              <w:rPr>
                <w:rFonts w:ascii="Arial" w:eastAsia="Arial" w:hAnsi="Arial" w:cs="Arial"/>
                <w:spacing w:val="4"/>
                <w:sz w:val="18"/>
                <w:szCs w:val="18"/>
                <w:lang w:val="es-CO"/>
              </w:rPr>
              <w:t xml:space="preserve"> </w:t>
            </w:r>
            <w:r w:rsidRPr="00B4063C">
              <w:rPr>
                <w:rFonts w:ascii="Arial" w:eastAsia="Arial" w:hAnsi="Arial" w:cs="Arial"/>
                <w:spacing w:val="1"/>
                <w:sz w:val="18"/>
                <w:szCs w:val="18"/>
                <w:lang w:val="es-CO"/>
              </w:rPr>
              <w:t>e</w:t>
            </w:r>
            <w:r w:rsidRPr="00B4063C">
              <w:rPr>
                <w:rFonts w:ascii="Arial" w:eastAsia="Arial" w:hAnsi="Arial" w:cs="Arial"/>
                <w:sz w:val="18"/>
                <w:szCs w:val="18"/>
                <w:lang w:val="es-CO"/>
              </w:rPr>
              <w:t xml:space="preserve">l  </w:t>
            </w:r>
            <w:r w:rsidRPr="00B4063C">
              <w:rPr>
                <w:rFonts w:ascii="Arial" w:eastAsia="Arial" w:hAnsi="Arial" w:cs="Arial"/>
                <w:spacing w:val="5"/>
                <w:sz w:val="18"/>
                <w:szCs w:val="18"/>
                <w:lang w:val="es-CO"/>
              </w:rPr>
              <w:t xml:space="preserve"> </w:t>
            </w:r>
            <w:r w:rsidRPr="00B4063C">
              <w:rPr>
                <w:rFonts w:ascii="Arial" w:eastAsia="Arial" w:hAnsi="Arial" w:cs="Arial"/>
                <w:spacing w:val="-1"/>
                <w:sz w:val="18"/>
                <w:szCs w:val="18"/>
                <w:lang w:val="es-CO"/>
              </w:rPr>
              <w:t>v</w:t>
            </w:r>
            <w:r w:rsidRPr="00B4063C">
              <w:rPr>
                <w:rFonts w:ascii="Arial" w:eastAsia="Arial" w:hAnsi="Arial" w:cs="Arial"/>
                <w:spacing w:val="1"/>
                <w:sz w:val="18"/>
                <w:szCs w:val="18"/>
                <w:lang w:val="es-CO"/>
              </w:rPr>
              <w:t>alo</w:t>
            </w:r>
            <w:r w:rsidRPr="00B4063C">
              <w:rPr>
                <w:rFonts w:ascii="Arial" w:eastAsia="Arial" w:hAnsi="Arial" w:cs="Arial"/>
                <w:sz w:val="18"/>
                <w:szCs w:val="18"/>
                <w:lang w:val="es-CO"/>
              </w:rPr>
              <w:t xml:space="preserve">r  </w:t>
            </w:r>
            <w:r w:rsidRPr="00B4063C">
              <w:rPr>
                <w:rFonts w:ascii="Arial" w:eastAsia="Arial" w:hAnsi="Arial" w:cs="Arial"/>
                <w:spacing w:val="4"/>
                <w:sz w:val="18"/>
                <w:szCs w:val="18"/>
                <w:lang w:val="es-CO"/>
              </w:rPr>
              <w:t xml:space="preserve"> </w:t>
            </w:r>
            <w:r w:rsidRPr="00B4063C">
              <w:rPr>
                <w:rFonts w:ascii="Arial" w:eastAsia="Arial" w:hAnsi="Arial" w:cs="Arial"/>
                <w:spacing w:val="1"/>
                <w:sz w:val="18"/>
                <w:szCs w:val="18"/>
                <w:lang w:val="es-CO"/>
              </w:rPr>
              <w:t>e</w:t>
            </w:r>
            <w:r w:rsidRPr="00B4063C">
              <w:rPr>
                <w:rFonts w:ascii="Arial" w:eastAsia="Arial" w:hAnsi="Arial" w:cs="Arial"/>
                <w:spacing w:val="-1"/>
                <w:sz w:val="18"/>
                <w:szCs w:val="18"/>
                <w:lang w:val="es-CO"/>
              </w:rPr>
              <w:t>s</w:t>
            </w:r>
            <w:r w:rsidRPr="00B4063C">
              <w:rPr>
                <w:rFonts w:ascii="Arial" w:eastAsia="Arial" w:hAnsi="Arial" w:cs="Arial"/>
                <w:sz w:val="18"/>
                <w:szCs w:val="18"/>
                <w:lang w:val="es-CO"/>
              </w:rPr>
              <w:t>t</w:t>
            </w:r>
            <w:r w:rsidRPr="00B4063C">
              <w:rPr>
                <w:rFonts w:ascii="Arial" w:eastAsia="Arial" w:hAnsi="Arial" w:cs="Arial"/>
                <w:spacing w:val="1"/>
                <w:sz w:val="18"/>
                <w:szCs w:val="18"/>
                <w:lang w:val="es-CO"/>
              </w:rPr>
              <w:t>i</w:t>
            </w:r>
            <w:r w:rsidRPr="00B4063C">
              <w:rPr>
                <w:rFonts w:ascii="Arial" w:eastAsia="Arial" w:hAnsi="Arial" w:cs="Arial"/>
                <w:spacing w:val="-1"/>
                <w:sz w:val="18"/>
                <w:szCs w:val="18"/>
                <w:lang w:val="es-CO"/>
              </w:rPr>
              <w:t>m</w:t>
            </w:r>
            <w:r w:rsidRPr="00B4063C">
              <w:rPr>
                <w:rFonts w:ascii="Arial" w:eastAsia="Arial" w:hAnsi="Arial" w:cs="Arial"/>
                <w:spacing w:val="1"/>
                <w:sz w:val="18"/>
                <w:szCs w:val="18"/>
                <w:lang w:val="es-CO"/>
              </w:rPr>
              <w:t>ad</w:t>
            </w:r>
            <w:r w:rsidRPr="00B4063C">
              <w:rPr>
                <w:rFonts w:ascii="Arial" w:eastAsia="Arial" w:hAnsi="Arial" w:cs="Arial"/>
                <w:sz w:val="18"/>
                <w:szCs w:val="18"/>
                <w:lang w:val="es-CO"/>
              </w:rPr>
              <w:t xml:space="preserve">o  </w:t>
            </w:r>
            <w:r w:rsidRPr="00B4063C">
              <w:rPr>
                <w:rFonts w:ascii="Arial" w:eastAsia="Arial" w:hAnsi="Arial" w:cs="Arial"/>
                <w:spacing w:val="4"/>
                <w:sz w:val="18"/>
                <w:szCs w:val="18"/>
                <w:lang w:val="es-CO"/>
              </w:rPr>
              <w:t xml:space="preserve"> </w:t>
            </w:r>
            <w:r w:rsidRPr="00B4063C">
              <w:rPr>
                <w:rFonts w:ascii="Arial" w:eastAsia="Arial" w:hAnsi="Arial" w:cs="Arial"/>
                <w:spacing w:val="1"/>
                <w:sz w:val="18"/>
                <w:szCs w:val="18"/>
                <w:lang w:val="es-CO"/>
              </w:rPr>
              <w:t>d</w:t>
            </w:r>
            <w:r w:rsidRPr="00B4063C">
              <w:rPr>
                <w:rFonts w:ascii="Arial" w:eastAsia="Arial" w:hAnsi="Arial" w:cs="Arial"/>
                <w:spacing w:val="-2"/>
                <w:sz w:val="18"/>
                <w:szCs w:val="18"/>
                <w:lang w:val="es-CO"/>
              </w:rPr>
              <w:t>e</w:t>
            </w:r>
            <w:r w:rsidRPr="00B4063C">
              <w:rPr>
                <w:rFonts w:ascii="Arial" w:eastAsia="Arial" w:hAnsi="Arial" w:cs="Arial"/>
                <w:sz w:val="18"/>
                <w:szCs w:val="18"/>
                <w:lang w:val="es-CO"/>
              </w:rPr>
              <w:t xml:space="preserve">l  </w:t>
            </w:r>
            <w:r w:rsidRPr="00B4063C">
              <w:rPr>
                <w:rFonts w:ascii="Arial" w:eastAsia="Arial" w:hAnsi="Arial" w:cs="Arial"/>
                <w:spacing w:val="5"/>
                <w:sz w:val="18"/>
                <w:szCs w:val="18"/>
                <w:lang w:val="es-CO"/>
              </w:rPr>
              <w:t xml:space="preserve"> </w:t>
            </w:r>
            <w:r w:rsidRPr="00B4063C">
              <w:rPr>
                <w:rFonts w:ascii="Arial" w:eastAsia="Arial" w:hAnsi="Arial" w:cs="Arial"/>
                <w:spacing w:val="1"/>
                <w:sz w:val="18"/>
                <w:szCs w:val="18"/>
                <w:lang w:val="es-CO"/>
              </w:rPr>
              <w:t>c</w:t>
            </w:r>
            <w:r w:rsidRPr="00B4063C">
              <w:rPr>
                <w:rFonts w:ascii="Arial" w:eastAsia="Arial" w:hAnsi="Arial" w:cs="Arial"/>
                <w:spacing w:val="-2"/>
                <w:sz w:val="18"/>
                <w:szCs w:val="18"/>
                <w:lang w:val="es-CO"/>
              </w:rPr>
              <w:t>o</w:t>
            </w:r>
            <w:r w:rsidRPr="00B4063C">
              <w:rPr>
                <w:rFonts w:ascii="Arial" w:eastAsia="Arial" w:hAnsi="Arial" w:cs="Arial"/>
                <w:spacing w:val="1"/>
                <w:sz w:val="18"/>
                <w:szCs w:val="18"/>
                <w:lang w:val="es-CO"/>
              </w:rPr>
              <w:t>n</w:t>
            </w:r>
            <w:r w:rsidRPr="00B4063C">
              <w:rPr>
                <w:rFonts w:ascii="Arial" w:eastAsia="Arial" w:hAnsi="Arial" w:cs="Arial"/>
                <w:sz w:val="18"/>
                <w:szCs w:val="18"/>
                <w:lang w:val="es-CO"/>
              </w:rPr>
              <w:t>tr</w:t>
            </w:r>
            <w:r w:rsidRPr="00B4063C">
              <w:rPr>
                <w:rFonts w:ascii="Arial" w:eastAsia="Arial" w:hAnsi="Arial" w:cs="Arial"/>
                <w:spacing w:val="1"/>
                <w:sz w:val="18"/>
                <w:szCs w:val="18"/>
                <w:lang w:val="es-CO"/>
              </w:rPr>
              <w:t>a</w:t>
            </w:r>
            <w:r w:rsidRPr="00B4063C">
              <w:rPr>
                <w:rFonts w:ascii="Arial" w:eastAsia="Arial" w:hAnsi="Arial" w:cs="Arial"/>
                <w:sz w:val="18"/>
                <w:szCs w:val="18"/>
                <w:lang w:val="es-CO"/>
              </w:rPr>
              <w:t>t</w:t>
            </w:r>
            <w:r w:rsidRPr="00B4063C">
              <w:rPr>
                <w:rFonts w:ascii="Arial" w:eastAsia="Arial" w:hAnsi="Arial" w:cs="Arial"/>
                <w:spacing w:val="-1"/>
                <w:sz w:val="18"/>
                <w:szCs w:val="18"/>
                <w:lang w:val="es-CO"/>
              </w:rPr>
              <w:t>o</w:t>
            </w:r>
            <w:r w:rsidRPr="00B4063C">
              <w:rPr>
                <w:rFonts w:ascii="Arial" w:eastAsia="Arial" w:hAnsi="Arial" w:cs="Arial"/>
                <w:sz w:val="18"/>
                <w:szCs w:val="18"/>
                <w:lang w:val="es-CO"/>
              </w:rPr>
              <w:t xml:space="preserve">, </w:t>
            </w:r>
            <w:r w:rsidRPr="00B4063C">
              <w:rPr>
                <w:rFonts w:ascii="Arial" w:eastAsia="Arial" w:hAnsi="Arial" w:cs="Arial"/>
                <w:spacing w:val="1"/>
                <w:sz w:val="18"/>
                <w:szCs w:val="18"/>
                <w:lang w:val="es-CO"/>
              </w:rPr>
              <w:t>ind</w:t>
            </w:r>
            <w:r w:rsidRPr="00B4063C">
              <w:rPr>
                <w:rFonts w:ascii="Arial" w:eastAsia="Arial" w:hAnsi="Arial" w:cs="Arial"/>
                <w:spacing w:val="-2"/>
                <w:sz w:val="18"/>
                <w:szCs w:val="18"/>
                <w:lang w:val="es-CO"/>
              </w:rPr>
              <w:t>i</w:t>
            </w:r>
            <w:r w:rsidRPr="00B4063C">
              <w:rPr>
                <w:rFonts w:ascii="Arial" w:eastAsia="Arial" w:hAnsi="Arial" w:cs="Arial"/>
                <w:spacing w:val="1"/>
                <w:sz w:val="18"/>
                <w:szCs w:val="18"/>
                <w:lang w:val="es-CO"/>
              </w:rPr>
              <w:t>ca</w:t>
            </w:r>
            <w:r w:rsidRPr="00B4063C">
              <w:rPr>
                <w:rFonts w:ascii="Arial" w:eastAsia="Arial" w:hAnsi="Arial" w:cs="Arial"/>
                <w:spacing w:val="-2"/>
                <w:sz w:val="18"/>
                <w:szCs w:val="18"/>
                <w:lang w:val="es-CO"/>
              </w:rPr>
              <w:t>n</w:t>
            </w:r>
            <w:r w:rsidRPr="00B4063C">
              <w:rPr>
                <w:rFonts w:ascii="Arial" w:eastAsia="Arial" w:hAnsi="Arial" w:cs="Arial"/>
                <w:spacing w:val="1"/>
                <w:sz w:val="18"/>
                <w:szCs w:val="18"/>
                <w:lang w:val="es-CO"/>
              </w:rPr>
              <w:t>d</w:t>
            </w:r>
            <w:r w:rsidRPr="00B4063C">
              <w:rPr>
                <w:rFonts w:ascii="Arial" w:eastAsia="Arial" w:hAnsi="Arial" w:cs="Arial"/>
                <w:sz w:val="18"/>
                <w:szCs w:val="18"/>
                <w:lang w:val="es-CO"/>
              </w:rPr>
              <w:t xml:space="preserve">o   </w:t>
            </w:r>
            <w:r w:rsidRPr="00B4063C">
              <w:rPr>
                <w:rFonts w:ascii="Arial" w:eastAsia="Arial" w:hAnsi="Arial" w:cs="Arial"/>
                <w:spacing w:val="3"/>
                <w:sz w:val="18"/>
                <w:szCs w:val="18"/>
                <w:lang w:val="es-CO"/>
              </w:rPr>
              <w:t xml:space="preserve"> </w:t>
            </w:r>
            <w:r w:rsidRPr="00B4063C">
              <w:rPr>
                <w:rFonts w:ascii="Arial" w:eastAsia="Arial" w:hAnsi="Arial" w:cs="Arial"/>
                <w:spacing w:val="1"/>
                <w:sz w:val="18"/>
                <w:szCs w:val="18"/>
                <w:lang w:val="es-CO"/>
              </w:rPr>
              <w:t>l</w:t>
            </w:r>
            <w:r w:rsidRPr="00B4063C">
              <w:rPr>
                <w:rFonts w:ascii="Arial" w:eastAsia="Arial" w:hAnsi="Arial" w:cs="Arial"/>
                <w:spacing w:val="-2"/>
                <w:sz w:val="18"/>
                <w:szCs w:val="18"/>
                <w:lang w:val="es-CO"/>
              </w:rPr>
              <w:t>a</w:t>
            </w:r>
            <w:r w:rsidRPr="00B4063C">
              <w:rPr>
                <w:rFonts w:ascii="Arial" w:eastAsia="Arial" w:hAnsi="Arial" w:cs="Arial"/>
                <w:sz w:val="18"/>
                <w:szCs w:val="18"/>
                <w:lang w:val="es-CO"/>
              </w:rPr>
              <w:t xml:space="preserve">s   </w:t>
            </w:r>
            <w:r w:rsidRPr="00B4063C">
              <w:rPr>
                <w:rFonts w:ascii="Arial" w:eastAsia="Arial" w:hAnsi="Arial" w:cs="Arial"/>
                <w:spacing w:val="3"/>
                <w:sz w:val="18"/>
                <w:szCs w:val="18"/>
                <w:lang w:val="es-CO"/>
              </w:rPr>
              <w:t xml:space="preserve"> </w:t>
            </w:r>
            <w:r w:rsidRPr="00B4063C">
              <w:rPr>
                <w:rFonts w:ascii="Arial" w:eastAsia="Arial" w:hAnsi="Arial" w:cs="Arial"/>
                <w:spacing w:val="-1"/>
                <w:sz w:val="18"/>
                <w:szCs w:val="18"/>
                <w:lang w:val="es-CO"/>
              </w:rPr>
              <w:t>v</w:t>
            </w:r>
            <w:r w:rsidRPr="00B4063C">
              <w:rPr>
                <w:rFonts w:ascii="Arial" w:eastAsia="Arial" w:hAnsi="Arial" w:cs="Arial"/>
                <w:spacing w:val="1"/>
                <w:sz w:val="18"/>
                <w:szCs w:val="18"/>
                <w:lang w:val="es-CO"/>
              </w:rPr>
              <w:t>a</w:t>
            </w:r>
            <w:r w:rsidRPr="00B4063C">
              <w:rPr>
                <w:rFonts w:ascii="Arial" w:eastAsia="Arial" w:hAnsi="Arial" w:cs="Arial"/>
                <w:sz w:val="18"/>
                <w:szCs w:val="18"/>
                <w:lang w:val="es-CO"/>
              </w:rPr>
              <w:t>r</w:t>
            </w:r>
            <w:r w:rsidRPr="00B4063C">
              <w:rPr>
                <w:rFonts w:ascii="Arial" w:eastAsia="Arial" w:hAnsi="Arial" w:cs="Arial"/>
                <w:spacing w:val="1"/>
                <w:sz w:val="18"/>
                <w:szCs w:val="18"/>
                <w:lang w:val="es-CO"/>
              </w:rPr>
              <w:t>i</w:t>
            </w:r>
            <w:r w:rsidRPr="00B4063C">
              <w:rPr>
                <w:rFonts w:ascii="Arial" w:eastAsia="Arial" w:hAnsi="Arial" w:cs="Arial"/>
                <w:spacing w:val="-2"/>
                <w:sz w:val="18"/>
                <w:szCs w:val="18"/>
                <w:lang w:val="es-CO"/>
              </w:rPr>
              <w:t>a</w:t>
            </w:r>
            <w:r w:rsidRPr="00B4063C">
              <w:rPr>
                <w:rFonts w:ascii="Arial" w:eastAsia="Arial" w:hAnsi="Arial" w:cs="Arial"/>
                <w:spacing w:val="1"/>
                <w:sz w:val="18"/>
                <w:szCs w:val="18"/>
                <w:lang w:val="es-CO"/>
              </w:rPr>
              <w:t>bl</w:t>
            </w:r>
            <w:r w:rsidRPr="00B4063C">
              <w:rPr>
                <w:rFonts w:ascii="Arial" w:eastAsia="Arial" w:hAnsi="Arial" w:cs="Arial"/>
                <w:spacing w:val="-2"/>
                <w:sz w:val="18"/>
                <w:szCs w:val="18"/>
                <w:lang w:val="es-CO"/>
              </w:rPr>
              <w:t>e</w:t>
            </w:r>
            <w:r w:rsidRPr="00B4063C">
              <w:rPr>
                <w:rFonts w:ascii="Arial" w:eastAsia="Arial" w:hAnsi="Arial" w:cs="Arial"/>
                <w:sz w:val="18"/>
                <w:szCs w:val="18"/>
                <w:lang w:val="es-CO"/>
              </w:rPr>
              <w:t xml:space="preserve">s   </w:t>
            </w:r>
            <w:r w:rsidRPr="00B4063C">
              <w:rPr>
                <w:rFonts w:ascii="Arial" w:eastAsia="Arial" w:hAnsi="Arial" w:cs="Arial"/>
                <w:spacing w:val="3"/>
                <w:sz w:val="18"/>
                <w:szCs w:val="18"/>
                <w:lang w:val="es-CO"/>
              </w:rPr>
              <w:t xml:space="preserve"> </w:t>
            </w:r>
            <w:r w:rsidRPr="00B4063C">
              <w:rPr>
                <w:rFonts w:ascii="Arial" w:eastAsia="Arial" w:hAnsi="Arial" w:cs="Arial"/>
                <w:spacing w:val="-2"/>
                <w:sz w:val="18"/>
                <w:szCs w:val="18"/>
                <w:lang w:val="es-CO"/>
              </w:rPr>
              <w:t>u</w:t>
            </w:r>
            <w:r w:rsidRPr="00B4063C">
              <w:rPr>
                <w:rFonts w:ascii="Arial" w:eastAsia="Arial" w:hAnsi="Arial" w:cs="Arial"/>
                <w:sz w:val="18"/>
                <w:szCs w:val="18"/>
                <w:lang w:val="es-CO"/>
              </w:rPr>
              <w:t>t</w:t>
            </w:r>
            <w:r w:rsidRPr="00B4063C">
              <w:rPr>
                <w:rFonts w:ascii="Arial" w:eastAsia="Arial" w:hAnsi="Arial" w:cs="Arial"/>
                <w:spacing w:val="1"/>
                <w:sz w:val="18"/>
                <w:szCs w:val="18"/>
                <w:lang w:val="es-CO"/>
              </w:rPr>
              <w:t>ili</w:t>
            </w:r>
            <w:r w:rsidRPr="00B4063C">
              <w:rPr>
                <w:rFonts w:ascii="Arial" w:eastAsia="Arial" w:hAnsi="Arial" w:cs="Arial"/>
                <w:spacing w:val="-1"/>
                <w:sz w:val="18"/>
                <w:szCs w:val="18"/>
                <w:lang w:val="es-CO"/>
              </w:rPr>
              <w:t>z</w:t>
            </w:r>
            <w:r w:rsidRPr="00B4063C">
              <w:rPr>
                <w:rFonts w:ascii="Arial" w:eastAsia="Arial" w:hAnsi="Arial" w:cs="Arial"/>
                <w:spacing w:val="1"/>
                <w:sz w:val="18"/>
                <w:szCs w:val="18"/>
                <w:lang w:val="es-CO"/>
              </w:rPr>
              <w:t>a</w:t>
            </w:r>
            <w:r w:rsidRPr="00B4063C">
              <w:rPr>
                <w:rFonts w:ascii="Arial" w:eastAsia="Arial" w:hAnsi="Arial" w:cs="Arial"/>
                <w:spacing w:val="-2"/>
                <w:sz w:val="18"/>
                <w:szCs w:val="18"/>
                <w:lang w:val="es-CO"/>
              </w:rPr>
              <w:t>d</w:t>
            </w:r>
            <w:r w:rsidRPr="00B4063C">
              <w:rPr>
                <w:rFonts w:ascii="Arial" w:eastAsia="Arial" w:hAnsi="Arial" w:cs="Arial"/>
                <w:spacing w:val="1"/>
                <w:sz w:val="18"/>
                <w:szCs w:val="18"/>
                <w:lang w:val="es-CO"/>
              </w:rPr>
              <w:t>a</w:t>
            </w:r>
            <w:r w:rsidRPr="00B4063C">
              <w:rPr>
                <w:rFonts w:ascii="Arial" w:eastAsia="Arial" w:hAnsi="Arial" w:cs="Arial"/>
                <w:sz w:val="18"/>
                <w:szCs w:val="18"/>
                <w:lang w:val="es-CO"/>
              </w:rPr>
              <w:t xml:space="preserve">s   </w:t>
            </w:r>
            <w:r w:rsidRPr="00B4063C">
              <w:rPr>
                <w:rFonts w:ascii="Arial" w:eastAsia="Arial" w:hAnsi="Arial" w:cs="Arial"/>
                <w:spacing w:val="3"/>
                <w:sz w:val="18"/>
                <w:szCs w:val="18"/>
                <w:lang w:val="es-CO"/>
              </w:rPr>
              <w:t xml:space="preserve"> </w:t>
            </w:r>
            <w:r w:rsidRPr="00B4063C">
              <w:rPr>
                <w:rFonts w:ascii="Arial" w:eastAsia="Arial" w:hAnsi="Arial" w:cs="Arial"/>
                <w:spacing w:val="1"/>
                <w:sz w:val="18"/>
                <w:szCs w:val="18"/>
                <w:lang w:val="es-CO"/>
              </w:rPr>
              <w:t>p</w:t>
            </w:r>
            <w:r w:rsidRPr="00B4063C">
              <w:rPr>
                <w:rFonts w:ascii="Arial" w:eastAsia="Arial" w:hAnsi="Arial" w:cs="Arial"/>
                <w:spacing w:val="-2"/>
                <w:sz w:val="18"/>
                <w:szCs w:val="18"/>
                <w:lang w:val="es-CO"/>
              </w:rPr>
              <w:t>a</w:t>
            </w:r>
            <w:r w:rsidRPr="00B4063C">
              <w:rPr>
                <w:rFonts w:ascii="Arial" w:eastAsia="Arial" w:hAnsi="Arial" w:cs="Arial"/>
                <w:sz w:val="18"/>
                <w:szCs w:val="18"/>
                <w:lang w:val="es-CO"/>
              </w:rPr>
              <w:t xml:space="preserve">ra   </w:t>
            </w:r>
            <w:r w:rsidRPr="00B4063C">
              <w:rPr>
                <w:rFonts w:ascii="Arial" w:eastAsia="Arial" w:hAnsi="Arial" w:cs="Arial"/>
                <w:spacing w:val="3"/>
                <w:sz w:val="18"/>
                <w:szCs w:val="18"/>
                <w:lang w:val="es-CO"/>
              </w:rPr>
              <w:t xml:space="preserve"> </w:t>
            </w:r>
            <w:r w:rsidRPr="00B4063C">
              <w:rPr>
                <w:rFonts w:ascii="Arial" w:eastAsia="Arial" w:hAnsi="Arial" w:cs="Arial"/>
                <w:spacing w:val="1"/>
                <w:sz w:val="18"/>
                <w:szCs w:val="18"/>
                <w:lang w:val="es-CO"/>
              </w:rPr>
              <w:t>c</w:t>
            </w:r>
            <w:r w:rsidRPr="00B4063C">
              <w:rPr>
                <w:rFonts w:ascii="Arial" w:eastAsia="Arial" w:hAnsi="Arial" w:cs="Arial"/>
                <w:spacing w:val="-2"/>
                <w:sz w:val="18"/>
                <w:szCs w:val="18"/>
                <w:lang w:val="es-CO"/>
              </w:rPr>
              <w:t>a</w:t>
            </w:r>
            <w:r w:rsidRPr="00B4063C">
              <w:rPr>
                <w:rFonts w:ascii="Arial" w:eastAsia="Arial" w:hAnsi="Arial" w:cs="Arial"/>
                <w:spacing w:val="1"/>
                <w:sz w:val="18"/>
                <w:szCs w:val="18"/>
                <w:lang w:val="es-CO"/>
              </w:rPr>
              <w:t>l</w:t>
            </w:r>
            <w:r w:rsidRPr="00B4063C">
              <w:rPr>
                <w:rFonts w:ascii="Arial" w:eastAsia="Arial" w:hAnsi="Arial" w:cs="Arial"/>
                <w:spacing w:val="-1"/>
                <w:sz w:val="18"/>
                <w:szCs w:val="18"/>
                <w:lang w:val="es-CO"/>
              </w:rPr>
              <w:t>c</w:t>
            </w:r>
            <w:r w:rsidRPr="00B4063C">
              <w:rPr>
                <w:rFonts w:ascii="Arial" w:eastAsia="Arial" w:hAnsi="Arial" w:cs="Arial"/>
                <w:spacing w:val="1"/>
                <w:sz w:val="18"/>
                <w:szCs w:val="18"/>
                <w:lang w:val="es-CO"/>
              </w:rPr>
              <w:t>ula</w:t>
            </w:r>
            <w:r w:rsidRPr="00B4063C">
              <w:rPr>
                <w:rFonts w:ascii="Arial" w:eastAsia="Arial" w:hAnsi="Arial" w:cs="Arial"/>
                <w:sz w:val="18"/>
                <w:szCs w:val="18"/>
                <w:lang w:val="es-CO"/>
              </w:rPr>
              <w:t xml:space="preserve">r   </w:t>
            </w:r>
            <w:r w:rsidRPr="00B4063C">
              <w:rPr>
                <w:rFonts w:ascii="Arial" w:eastAsia="Arial" w:hAnsi="Arial" w:cs="Arial"/>
                <w:spacing w:val="2"/>
                <w:sz w:val="18"/>
                <w:szCs w:val="18"/>
                <w:lang w:val="es-CO"/>
              </w:rPr>
              <w:t xml:space="preserve"> </w:t>
            </w:r>
            <w:r w:rsidRPr="00B4063C">
              <w:rPr>
                <w:rFonts w:ascii="Arial" w:eastAsia="Arial" w:hAnsi="Arial" w:cs="Arial"/>
                <w:spacing w:val="-2"/>
                <w:sz w:val="18"/>
                <w:szCs w:val="18"/>
                <w:lang w:val="es-CO"/>
              </w:rPr>
              <w:t>e</w:t>
            </w:r>
            <w:r w:rsidRPr="00B4063C">
              <w:rPr>
                <w:rFonts w:ascii="Arial" w:eastAsia="Arial" w:hAnsi="Arial" w:cs="Arial"/>
                <w:sz w:val="18"/>
                <w:szCs w:val="18"/>
                <w:lang w:val="es-CO"/>
              </w:rPr>
              <w:t xml:space="preserve">l  </w:t>
            </w:r>
            <w:r w:rsidRPr="00B4063C">
              <w:rPr>
                <w:rFonts w:ascii="Arial" w:eastAsia="Arial" w:hAnsi="Arial" w:cs="Arial"/>
                <w:spacing w:val="1"/>
                <w:sz w:val="18"/>
                <w:szCs w:val="18"/>
                <w:lang w:val="es-CO"/>
              </w:rPr>
              <w:t>p</w:t>
            </w:r>
            <w:r w:rsidRPr="00B4063C">
              <w:rPr>
                <w:rFonts w:ascii="Arial" w:eastAsia="Arial" w:hAnsi="Arial" w:cs="Arial"/>
                <w:sz w:val="18"/>
                <w:szCs w:val="18"/>
                <w:lang w:val="es-CO"/>
              </w:rPr>
              <w:t>r</w:t>
            </w:r>
            <w:r w:rsidRPr="00B4063C">
              <w:rPr>
                <w:rFonts w:ascii="Arial" w:eastAsia="Arial" w:hAnsi="Arial" w:cs="Arial"/>
                <w:spacing w:val="1"/>
                <w:sz w:val="18"/>
                <w:szCs w:val="18"/>
                <w:lang w:val="es-CO"/>
              </w:rPr>
              <w:t>es</w:t>
            </w:r>
            <w:r w:rsidRPr="00B4063C">
              <w:rPr>
                <w:rFonts w:ascii="Arial" w:eastAsia="Arial" w:hAnsi="Arial" w:cs="Arial"/>
                <w:spacing w:val="-2"/>
                <w:sz w:val="18"/>
                <w:szCs w:val="18"/>
                <w:lang w:val="es-CO"/>
              </w:rPr>
              <w:t>u</w:t>
            </w:r>
            <w:r w:rsidRPr="00B4063C">
              <w:rPr>
                <w:rFonts w:ascii="Arial" w:eastAsia="Arial" w:hAnsi="Arial" w:cs="Arial"/>
                <w:spacing w:val="1"/>
                <w:sz w:val="18"/>
                <w:szCs w:val="18"/>
                <w:lang w:val="es-CO"/>
              </w:rPr>
              <w:t>pu</w:t>
            </w:r>
            <w:r w:rsidRPr="00B4063C">
              <w:rPr>
                <w:rFonts w:ascii="Arial" w:eastAsia="Arial" w:hAnsi="Arial" w:cs="Arial"/>
                <w:spacing w:val="-2"/>
                <w:sz w:val="18"/>
                <w:szCs w:val="18"/>
                <w:lang w:val="es-CO"/>
              </w:rPr>
              <w:t>e</w:t>
            </w:r>
            <w:r w:rsidRPr="00B4063C">
              <w:rPr>
                <w:rFonts w:ascii="Arial" w:eastAsia="Arial" w:hAnsi="Arial" w:cs="Arial"/>
                <w:spacing w:val="1"/>
                <w:sz w:val="18"/>
                <w:szCs w:val="18"/>
                <w:lang w:val="es-CO"/>
              </w:rPr>
              <w:t>s</w:t>
            </w:r>
            <w:r w:rsidRPr="00B4063C">
              <w:rPr>
                <w:rFonts w:ascii="Arial" w:eastAsia="Arial" w:hAnsi="Arial" w:cs="Arial"/>
                <w:sz w:val="18"/>
                <w:szCs w:val="18"/>
                <w:lang w:val="es-CO"/>
              </w:rPr>
              <w:t>to</w:t>
            </w:r>
            <w:r w:rsidRPr="00B4063C">
              <w:rPr>
                <w:rFonts w:ascii="Arial" w:eastAsia="Arial" w:hAnsi="Arial" w:cs="Arial"/>
                <w:spacing w:val="1"/>
                <w:sz w:val="18"/>
                <w:szCs w:val="18"/>
                <w:lang w:val="es-CO"/>
              </w:rPr>
              <w:t xml:space="preserve"> d</w:t>
            </w:r>
            <w:r w:rsidRPr="00B4063C">
              <w:rPr>
                <w:rFonts w:ascii="Arial" w:eastAsia="Arial" w:hAnsi="Arial" w:cs="Arial"/>
                <w:sz w:val="18"/>
                <w:szCs w:val="18"/>
                <w:lang w:val="es-CO"/>
              </w:rPr>
              <w:t xml:space="preserve">e </w:t>
            </w:r>
            <w:r w:rsidRPr="00B4063C">
              <w:rPr>
                <w:rFonts w:ascii="Arial" w:eastAsia="Arial" w:hAnsi="Arial" w:cs="Arial"/>
                <w:spacing w:val="1"/>
                <w:sz w:val="18"/>
                <w:szCs w:val="18"/>
                <w:lang w:val="es-CO"/>
              </w:rPr>
              <w:t>l</w:t>
            </w:r>
            <w:r w:rsidRPr="00B4063C">
              <w:rPr>
                <w:rFonts w:ascii="Arial" w:eastAsia="Arial" w:hAnsi="Arial" w:cs="Arial"/>
                <w:sz w:val="18"/>
                <w:szCs w:val="18"/>
                <w:lang w:val="es-CO"/>
              </w:rPr>
              <w:t>a</w:t>
            </w:r>
            <w:r w:rsidRPr="00B4063C">
              <w:rPr>
                <w:rFonts w:ascii="Arial" w:eastAsia="Arial" w:hAnsi="Arial" w:cs="Arial"/>
                <w:spacing w:val="3"/>
                <w:sz w:val="18"/>
                <w:szCs w:val="18"/>
                <w:lang w:val="es-CO"/>
              </w:rPr>
              <w:t xml:space="preserve"> </w:t>
            </w:r>
            <w:r w:rsidRPr="00B4063C">
              <w:rPr>
                <w:rFonts w:ascii="Arial" w:eastAsia="Arial" w:hAnsi="Arial" w:cs="Arial"/>
                <w:spacing w:val="-2"/>
                <w:sz w:val="18"/>
                <w:szCs w:val="18"/>
                <w:lang w:val="es-CO"/>
              </w:rPr>
              <w:t>r</w:t>
            </w:r>
            <w:r w:rsidRPr="00B4063C">
              <w:rPr>
                <w:rFonts w:ascii="Arial" w:eastAsia="Arial" w:hAnsi="Arial" w:cs="Arial"/>
                <w:spacing w:val="1"/>
                <w:sz w:val="18"/>
                <w:szCs w:val="18"/>
                <w:lang w:val="es-CO"/>
              </w:rPr>
              <w:t>es</w:t>
            </w:r>
            <w:r w:rsidRPr="00B4063C">
              <w:rPr>
                <w:rFonts w:ascii="Arial" w:eastAsia="Arial" w:hAnsi="Arial" w:cs="Arial"/>
                <w:spacing w:val="-2"/>
                <w:sz w:val="18"/>
                <w:szCs w:val="18"/>
                <w:lang w:val="es-CO"/>
              </w:rPr>
              <w:t>p</w:t>
            </w:r>
            <w:r w:rsidRPr="00B4063C">
              <w:rPr>
                <w:rFonts w:ascii="Arial" w:eastAsia="Arial" w:hAnsi="Arial" w:cs="Arial"/>
                <w:spacing w:val="1"/>
                <w:sz w:val="18"/>
                <w:szCs w:val="18"/>
                <w:lang w:val="es-CO"/>
              </w:rPr>
              <w:t>ec</w:t>
            </w:r>
            <w:r w:rsidRPr="00B4063C">
              <w:rPr>
                <w:rFonts w:ascii="Arial" w:eastAsia="Arial" w:hAnsi="Arial" w:cs="Arial"/>
                <w:spacing w:val="-2"/>
                <w:sz w:val="18"/>
                <w:szCs w:val="18"/>
                <w:lang w:val="es-CO"/>
              </w:rPr>
              <w:t>t</w:t>
            </w:r>
            <w:r w:rsidRPr="00B4063C">
              <w:rPr>
                <w:rFonts w:ascii="Arial" w:eastAsia="Arial" w:hAnsi="Arial" w:cs="Arial"/>
                <w:spacing w:val="1"/>
                <w:sz w:val="18"/>
                <w:szCs w:val="18"/>
                <w:lang w:val="es-CO"/>
              </w:rPr>
              <w:t>i</w:t>
            </w:r>
            <w:r w:rsidRPr="00B4063C">
              <w:rPr>
                <w:rFonts w:ascii="Arial" w:eastAsia="Arial" w:hAnsi="Arial" w:cs="Arial"/>
                <w:spacing w:val="-1"/>
                <w:sz w:val="18"/>
                <w:szCs w:val="18"/>
                <w:lang w:val="es-CO"/>
              </w:rPr>
              <w:t>v</w:t>
            </w:r>
            <w:r w:rsidRPr="00B4063C">
              <w:rPr>
                <w:rFonts w:ascii="Arial" w:eastAsia="Arial" w:hAnsi="Arial" w:cs="Arial"/>
                <w:sz w:val="18"/>
                <w:szCs w:val="18"/>
                <w:lang w:val="es-CO"/>
              </w:rPr>
              <w:t>a</w:t>
            </w:r>
            <w:r w:rsidRPr="00B4063C">
              <w:rPr>
                <w:rFonts w:ascii="Arial" w:eastAsia="Arial" w:hAnsi="Arial" w:cs="Arial"/>
                <w:spacing w:val="3"/>
                <w:sz w:val="18"/>
                <w:szCs w:val="18"/>
                <w:lang w:val="es-CO"/>
              </w:rPr>
              <w:t xml:space="preserve"> </w:t>
            </w:r>
            <w:r w:rsidRPr="00B4063C">
              <w:rPr>
                <w:rFonts w:ascii="Arial" w:eastAsia="Arial" w:hAnsi="Arial" w:cs="Arial"/>
                <w:spacing w:val="5"/>
                <w:sz w:val="18"/>
                <w:szCs w:val="18"/>
                <w:lang w:val="es-CO"/>
              </w:rPr>
              <w:t>c</w:t>
            </w:r>
            <w:r w:rsidRPr="00B4063C">
              <w:rPr>
                <w:rFonts w:ascii="Arial" w:eastAsia="Arial" w:hAnsi="Arial" w:cs="Arial"/>
                <w:spacing w:val="-2"/>
                <w:sz w:val="18"/>
                <w:szCs w:val="18"/>
                <w:lang w:val="es-CO"/>
              </w:rPr>
              <w:t>o</w:t>
            </w:r>
            <w:r w:rsidRPr="00B4063C">
              <w:rPr>
                <w:rFonts w:ascii="Arial" w:eastAsia="Arial" w:hAnsi="Arial" w:cs="Arial"/>
                <w:spacing w:val="1"/>
                <w:sz w:val="18"/>
                <w:szCs w:val="18"/>
                <w:lang w:val="es-CO"/>
              </w:rPr>
              <w:t>n</w:t>
            </w:r>
            <w:r w:rsidRPr="00B4063C">
              <w:rPr>
                <w:rFonts w:ascii="Arial" w:eastAsia="Arial" w:hAnsi="Arial" w:cs="Arial"/>
                <w:sz w:val="18"/>
                <w:szCs w:val="18"/>
                <w:lang w:val="es-CO"/>
              </w:rPr>
              <w:t>tr</w:t>
            </w:r>
            <w:r w:rsidRPr="00B4063C">
              <w:rPr>
                <w:rFonts w:ascii="Arial" w:eastAsia="Arial" w:hAnsi="Arial" w:cs="Arial"/>
                <w:spacing w:val="1"/>
                <w:sz w:val="18"/>
                <w:szCs w:val="18"/>
                <w:lang w:val="es-CO"/>
              </w:rPr>
              <w:t>a</w:t>
            </w:r>
            <w:r w:rsidRPr="00B4063C">
              <w:rPr>
                <w:rFonts w:ascii="Arial" w:eastAsia="Arial" w:hAnsi="Arial" w:cs="Arial"/>
                <w:spacing w:val="-2"/>
                <w:sz w:val="18"/>
                <w:szCs w:val="18"/>
                <w:lang w:val="es-CO"/>
              </w:rPr>
              <w:t>t</w:t>
            </w:r>
            <w:r w:rsidRPr="00B4063C">
              <w:rPr>
                <w:rFonts w:ascii="Arial" w:eastAsia="Arial" w:hAnsi="Arial" w:cs="Arial"/>
                <w:spacing w:val="1"/>
                <w:sz w:val="18"/>
                <w:szCs w:val="18"/>
                <w:lang w:val="es-CO"/>
              </w:rPr>
              <w:t>ac</w:t>
            </w:r>
            <w:r w:rsidRPr="00B4063C">
              <w:rPr>
                <w:rFonts w:ascii="Arial" w:eastAsia="Arial" w:hAnsi="Arial" w:cs="Arial"/>
                <w:spacing w:val="-2"/>
                <w:sz w:val="18"/>
                <w:szCs w:val="18"/>
                <w:lang w:val="es-CO"/>
              </w:rPr>
              <w:t>i</w:t>
            </w:r>
            <w:r w:rsidRPr="00B4063C">
              <w:rPr>
                <w:rFonts w:ascii="Arial" w:eastAsia="Arial" w:hAnsi="Arial" w:cs="Arial"/>
                <w:spacing w:val="1"/>
                <w:sz w:val="18"/>
                <w:szCs w:val="18"/>
                <w:lang w:val="es-CO"/>
              </w:rPr>
              <w:t>ón</w:t>
            </w:r>
            <w:r w:rsidRPr="00B4063C">
              <w:rPr>
                <w:rFonts w:ascii="Arial" w:eastAsia="Arial" w:hAnsi="Arial" w:cs="Arial"/>
                <w:sz w:val="18"/>
                <w:szCs w:val="18"/>
                <w:lang w:val="es-CO"/>
              </w:rPr>
              <w:t xml:space="preserve">, </w:t>
            </w:r>
            <w:r w:rsidRPr="00B4063C">
              <w:rPr>
                <w:rFonts w:ascii="Arial" w:eastAsia="Arial" w:hAnsi="Arial" w:cs="Arial"/>
                <w:spacing w:val="1"/>
                <w:sz w:val="18"/>
                <w:szCs w:val="18"/>
                <w:lang w:val="es-CO"/>
              </w:rPr>
              <w:t>as</w:t>
            </w:r>
            <w:r w:rsidRPr="00B4063C">
              <w:rPr>
                <w:rFonts w:ascii="Arial" w:eastAsia="Arial" w:hAnsi="Arial" w:cs="Arial"/>
                <w:sz w:val="18"/>
                <w:szCs w:val="18"/>
                <w:lang w:val="es-CO"/>
              </w:rPr>
              <w:t xml:space="preserve">í </w:t>
            </w:r>
            <w:r w:rsidRPr="00B4063C">
              <w:rPr>
                <w:rFonts w:ascii="Arial" w:eastAsia="Arial" w:hAnsi="Arial" w:cs="Arial"/>
                <w:spacing w:val="-1"/>
                <w:sz w:val="18"/>
                <w:szCs w:val="18"/>
                <w:lang w:val="es-CO"/>
              </w:rPr>
              <w:t>c</w:t>
            </w:r>
            <w:r w:rsidRPr="00B4063C">
              <w:rPr>
                <w:rFonts w:ascii="Arial" w:eastAsia="Arial" w:hAnsi="Arial" w:cs="Arial"/>
                <w:spacing w:val="1"/>
                <w:sz w:val="18"/>
                <w:szCs w:val="18"/>
                <w:lang w:val="es-CO"/>
              </w:rPr>
              <w:t>om</w:t>
            </w:r>
            <w:r w:rsidRPr="00B4063C">
              <w:rPr>
                <w:rFonts w:ascii="Arial" w:eastAsia="Arial" w:hAnsi="Arial" w:cs="Arial"/>
                <w:sz w:val="18"/>
                <w:szCs w:val="18"/>
                <w:lang w:val="es-CO"/>
              </w:rPr>
              <w:t xml:space="preserve">o </w:t>
            </w:r>
            <w:r w:rsidRPr="00B4063C">
              <w:rPr>
                <w:rFonts w:ascii="Arial" w:eastAsia="Arial" w:hAnsi="Arial" w:cs="Arial"/>
                <w:spacing w:val="-1"/>
                <w:sz w:val="18"/>
                <w:szCs w:val="18"/>
                <w:lang w:val="es-CO"/>
              </w:rPr>
              <w:t>s</w:t>
            </w:r>
            <w:r w:rsidRPr="00B4063C">
              <w:rPr>
                <w:rFonts w:ascii="Arial" w:eastAsia="Arial" w:hAnsi="Arial" w:cs="Arial"/>
                <w:sz w:val="18"/>
                <w:szCs w:val="18"/>
                <w:lang w:val="es-CO"/>
              </w:rPr>
              <w:t xml:space="preserve">u </w:t>
            </w:r>
            <w:r w:rsidRPr="00B4063C">
              <w:rPr>
                <w:rFonts w:ascii="Arial" w:eastAsia="Arial" w:hAnsi="Arial" w:cs="Arial"/>
                <w:spacing w:val="1"/>
                <w:sz w:val="18"/>
                <w:szCs w:val="18"/>
                <w:lang w:val="es-CO"/>
              </w:rPr>
              <w:t>mon</w:t>
            </w:r>
            <w:r w:rsidRPr="00B4063C">
              <w:rPr>
                <w:rFonts w:ascii="Arial" w:eastAsia="Arial" w:hAnsi="Arial" w:cs="Arial"/>
                <w:spacing w:val="-2"/>
                <w:sz w:val="18"/>
                <w:szCs w:val="18"/>
                <w:lang w:val="es-CO"/>
              </w:rPr>
              <w:t>t</w:t>
            </w:r>
            <w:r w:rsidRPr="00B4063C">
              <w:rPr>
                <w:rFonts w:ascii="Arial" w:eastAsia="Arial" w:hAnsi="Arial" w:cs="Arial"/>
                <w:sz w:val="18"/>
                <w:szCs w:val="18"/>
                <w:lang w:val="es-CO"/>
              </w:rPr>
              <w:t>o</w:t>
            </w:r>
            <w:r w:rsidRPr="00B4063C">
              <w:rPr>
                <w:rFonts w:ascii="Arial" w:eastAsia="Arial" w:hAnsi="Arial" w:cs="Arial"/>
                <w:spacing w:val="2"/>
                <w:sz w:val="18"/>
                <w:szCs w:val="18"/>
                <w:lang w:val="es-CO"/>
              </w:rPr>
              <w:t xml:space="preserve"> </w:t>
            </w:r>
            <w:r w:rsidRPr="00B4063C">
              <w:rPr>
                <w:rFonts w:ascii="Arial" w:eastAsia="Arial" w:hAnsi="Arial" w:cs="Arial"/>
                <w:sz w:val="18"/>
                <w:szCs w:val="18"/>
                <w:lang w:val="es-CO"/>
              </w:rPr>
              <w:t xml:space="preserve">y </w:t>
            </w:r>
            <w:r w:rsidRPr="00B4063C">
              <w:rPr>
                <w:rFonts w:ascii="Arial" w:eastAsia="Arial" w:hAnsi="Arial" w:cs="Arial"/>
                <w:spacing w:val="1"/>
                <w:sz w:val="18"/>
                <w:szCs w:val="18"/>
                <w:lang w:val="es-CO"/>
              </w:rPr>
              <w:t>e</w:t>
            </w:r>
            <w:r w:rsidRPr="00B4063C">
              <w:rPr>
                <w:rFonts w:ascii="Arial" w:eastAsia="Arial" w:hAnsi="Arial" w:cs="Arial"/>
                <w:sz w:val="18"/>
                <w:szCs w:val="18"/>
                <w:lang w:val="es-CO"/>
              </w:rPr>
              <w:t>l</w:t>
            </w:r>
            <w:r w:rsidRPr="00B4063C">
              <w:rPr>
                <w:rFonts w:ascii="Arial" w:eastAsia="Arial" w:hAnsi="Arial" w:cs="Arial"/>
                <w:spacing w:val="2"/>
                <w:sz w:val="18"/>
                <w:szCs w:val="18"/>
                <w:lang w:val="es-CO"/>
              </w:rPr>
              <w:t xml:space="preserve"> </w:t>
            </w:r>
            <w:r w:rsidRPr="00B4063C">
              <w:rPr>
                <w:rFonts w:ascii="Arial" w:eastAsia="Arial" w:hAnsi="Arial" w:cs="Arial"/>
                <w:spacing w:val="1"/>
                <w:sz w:val="18"/>
                <w:szCs w:val="18"/>
                <w:lang w:val="es-CO"/>
              </w:rPr>
              <w:t>d</w:t>
            </w:r>
            <w:r w:rsidRPr="00B4063C">
              <w:rPr>
                <w:rFonts w:ascii="Arial" w:eastAsia="Arial" w:hAnsi="Arial" w:cs="Arial"/>
                <w:sz w:val="18"/>
                <w:szCs w:val="18"/>
                <w:lang w:val="es-CO"/>
              </w:rPr>
              <w:t>e</w:t>
            </w:r>
            <w:r w:rsidRPr="00B4063C">
              <w:rPr>
                <w:rFonts w:ascii="Arial" w:eastAsia="Arial" w:hAnsi="Arial" w:cs="Arial"/>
                <w:spacing w:val="2"/>
                <w:sz w:val="18"/>
                <w:szCs w:val="18"/>
                <w:lang w:val="es-CO"/>
              </w:rPr>
              <w:t xml:space="preserve"> </w:t>
            </w:r>
            <w:r w:rsidRPr="00B4063C">
              <w:rPr>
                <w:rFonts w:ascii="Arial" w:eastAsia="Arial" w:hAnsi="Arial" w:cs="Arial"/>
                <w:spacing w:val="1"/>
                <w:sz w:val="18"/>
                <w:szCs w:val="18"/>
                <w:lang w:val="es-CO"/>
              </w:rPr>
              <w:t>posi</w:t>
            </w:r>
            <w:r w:rsidRPr="00B4063C">
              <w:rPr>
                <w:rFonts w:ascii="Arial" w:eastAsia="Arial" w:hAnsi="Arial" w:cs="Arial"/>
                <w:spacing w:val="-2"/>
                <w:sz w:val="18"/>
                <w:szCs w:val="18"/>
                <w:lang w:val="es-CO"/>
              </w:rPr>
              <w:t>b</w:t>
            </w:r>
            <w:r w:rsidRPr="00B4063C">
              <w:rPr>
                <w:rFonts w:ascii="Arial" w:eastAsia="Arial" w:hAnsi="Arial" w:cs="Arial"/>
                <w:spacing w:val="1"/>
                <w:sz w:val="18"/>
                <w:szCs w:val="18"/>
                <w:lang w:val="es-CO"/>
              </w:rPr>
              <w:t>l</w:t>
            </w:r>
            <w:r w:rsidRPr="00B4063C">
              <w:rPr>
                <w:rFonts w:ascii="Arial" w:eastAsia="Arial" w:hAnsi="Arial" w:cs="Arial"/>
                <w:spacing w:val="-2"/>
                <w:sz w:val="18"/>
                <w:szCs w:val="18"/>
                <w:lang w:val="es-CO"/>
              </w:rPr>
              <w:t>e</w:t>
            </w:r>
            <w:r w:rsidRPr="00B4063C">
              <w:rPr>
                <w:rFonts w:ascii="Arial" w:eastAsia="Arial" w:hAnsi="Arial" w:cs="Arial"/>
                <w:sz w:val="18"/>
                <w:szCs w:val="18"/>
                <w:lang w:val="es-CO"/>
              </w:rPr>
              <w:t>s</w:t>
            </w:r>
            <w:r w:rsidRPr="00B4063C">
              <w:rPr>
                <w:rFonts w:ascii="Arial" w:eastAsia="Arial" w:hAnsi="Arial" w:cs="Arial"/>
                <w:spacing w:val="2"/>
                <w:sz w:val="18"/>
                <w:szCs w:val="18"/>
                <w:lang w:val="es-CO"/>
              </w:rPr>
              <w:t xml:space="preserve"> </w:t>
            </w:r>
            <w:r w:rsidRPr="00B4063C">
              <w:rPr>
                <w:rFonts w:ascii="Arial" w:eastAsia="Arial" w:hAnsi="Arial" w:cs="Arial"/>
                <w:spacing w:val="1"/>
                <w:sz w:val="18"/>
                <w:szCs w:val="18"/>
                <w:lang w:val="es-CO"/>
              </w:rPr>
              <w:t>co</w:t>
            </w:r>
            <w:r w:rsidRPr="00B4063C">
              <w:rPr>
                <w:rFonts w:ascii="Arial" w:eastAsia="Arial" w:hAnsi="Arial" w:cs="Arial"/>
                <w:spacing w:val="-1"/>
                <w:sz w:val="18"/>
                <w:szCs w:val="18"/>
                <w:lang w:val="es-CO"/>
              </w:rPr>
              <w:t>s</w:t>
            </w:r>
            <w:r w:rsidRPr="00B4063C">
              <w:rPr>
                <w:rFonts w:ascii="Arial" w:eastAsia="Arial" w:hAnsi="Arial" w:cs="Arial"/>
                <w:sz w:val="18"/>
                <w:szCs w:val="18"/>
                <w:lang w:val="es-CO"/>
              </w:rPr>
              <w:t>t</w:t>
            </w:r>
            <w:r w:rsidRPr="00B4063C">
              <w:rPr>
                <w:rFonts w:ascii="Arial" w:eastAsia="Arial" w:hAnsi="Arial" w:cs="Arial"/>
                <w:spacing w:val="-1"/>
                <w:sz w:val="18"/>
                <w:szCs w:val="18"/>
                <w:lang w:val="es-CO"/>
              </w:rPr>
              <w:t>o</w:t>
            </w:r>
            <w:r w:rsidRPr="00B4063C">
              <w:rPr>
                <w:rFonts w:ascii="Arial" w:eastAsia="Arial" w:hAnsi="Arial" w:cs="Arial"/>
                <w:sz w:val="18"/>
                <w:szCs w:val="18"/>
                <w:lang w:val="es-CO"/>
              </w:rPr>
              <w:t>s</w:t>
            </w:r>
            <w:r w:rsidRPr="00B4063C">
              <w:rPr>
                <w:rFonts w:ascii="Arial" w:eastAsia="Arial" w:hAnsi="Arial" w:cs="Arial"/>
                <w:spacing w:val="2"/>
                <w:sz w:val="18"/>
                <w:szCs w:val="18"/>
                <w:lang w:val="es-CO"/>
              </w:rPr>
              <w:t xml:space="preserve"> </w:t>
            </w:r>
            <w:r w:rsidRPr="00B4063C">
              <w:rPr>
                <w:rFonts w:ascii="Arial" w:eastAsia="Arial" w:hAnsi="Arial" w:cs="Arial"/>
                <w:spacing w:val="1"/>
                <w:sz w:val="18"/>
                <w:szCs w:val="18"/>
                <w:lang w:val="es-CO"/>
              </w:rPr>
              <w:t>as</w:t>
            </w:r>
            <w:r w:rsidRPr="00B4063C">
              <w:rPr>
                <w:rFonts w:ascii="Arial" w:eastAsia="Arial" w:hAnsi="Arial" w:cs="Arial"/>
                <w:spacing w:val="-2"/>
                <w:sz w:val="18"/>
                <w:szCs w:val="18"/>
                <w:lang w:val="es-CO"/>
              </w:rPr>
              <w:t>o</w:t>
            </w:r>
            <w:r w:rsidRPr="00B4063C">
              <w:rPr>
                <w:rFonts w:ascii="Arial" w:eastAsia="Arial" w:hAnsi="Arial" w:cs="Arial"/>
                <w:spacing w:val="1"/>
                <w:sz w:val="18"/>
                <w:szCs w:val="18"/>
                <w:lang w:val="es-CO"/>
              </w:rPr>
              <w:t>ci</w:t>
            </w:r>
            <w:r w:rsidRPr="00B4063C">
              <w:rPr>
                <w:rFonts w:ascii="Arial" w:eastAsia="Arial" w:hAnsi="Arial" w:cs="Arial"/>
                <w:spacing w:val="-2"/>
                <w:sz w:val="18"/>
                <w:szCs w:val="18"/>
                <w:lang w:val="es-CO"/>
              </w:rPr>
              <w:t>a</w:t>
            </w:r>
            <w:r w:rsidRPr="00B4063C">
              <w:rPr>
                <w:rFonts w:ascii="Arial" w:eastAsia="Arial" w:hAnsi="Arial" w:cs="Arial"/>
                <w:spacing w:val="1"/>
                <w:sz w:val="18"/>
                <w:szCs w:val="18"/>
                <w:lang w:val="es-CO"/>
              </w:rPr>
              <w:t>do</w:t>
            </w:r>
            <w:r w:rsidRPr="00B4063C">
              <w:rPr>
                <w:rFonts w:ascii="Arial" w:eastAsia="Arial" w:hAnsi="Arial" w:cs="Arial"/>
                <w:sz w:val="18"/>
                <w:szCs w:val="18"/>
                <w:lang w:val="es-CO"/>
              </w:rPr>
              <w:t>s</w:t>
            </w:r>
            <w:r w:rsidRPr="00B4063C">
              <w:rPr>
                <w:rFonts w:ascii="Arial" w:eastAsia="Arial" w:hAnsi="Arial" w:cs="Arial"/>
                <w:spacing w:val="2"/>
                <w:sz w:val="18"/>
                <w:szCs w:val="18"/>
                <w:lang w:val="es-CO"/>
              </w:rPr>
              <w:t xml:space="preserve"> </w:t>
            </w:r>
            <w:r w:rsidRPr="00B4063C">
              <w:rPr>
                <w:rFonts w:ascii="Arial" w:eastAsia="Arial" w:hAnsi="Arial" w:cs="Arial"/>
                <w:spacing w:val="-2"/>
                <w:sz w:val="18"/>
                <w:szCs w:val="18"/>
                <w:lang w:val="es-CO"/>
              </w:rPr>
              <w:t>a</w:t>
            </w:r>
            <w:r w:rsidRPr="00B4063C">
              <w:rPr>
                <w:rFonts w:ascii="Arial" w:eastAsia="Arial" w:hAnsi="Arial" w:cs="Arial"/>
                <w:sz w:val="18"/>
                <w:szCs w:val="18"/>
                <w:lang w:val="es-CO"/>
              </w:rPr>
              <w:t>l</w:t>
            </w:r>
            <w:r w:rsidRPr="00B4063C">
              <w:rPr>
                <w:rFonts w:ascii="Arial" w:eastAsia="Arial" w:hAnsi="Arial" w:cs="Arial"/>
                <w:spacing w:val="2"/>
                <w:sz w:val="18"/>
                <w:szCs w:val="18"/>
                <w:lang w:val="es-CO"/>
              </w:rPr>
              <w:t xml:space="preserve"> </w:t>
            </w:r>
            <w:r w:rsidRPr="00B4063C">
              <w:rPr>
                <w:rFonts w:ascii="Arial" w:eastAsia="Arial" w:hAnsi="Arial" w:cs="Arial"/>
                <w:spacing w:val="1"/>
                <w:sz w:val="18"/>
                <w:szCs w:val="18"/>
                <w:lang w:val="es-CO"/>
              </w:rPr>
              <w:t>m</w:t>
            </w:r>
            <w:r w:rsidRPr="00B4063C">
              <w:rPr>
                <w:rFonts w:ascii="Arial" w:eastAsia="Arial" w:hAnsi="Arial" w:cs="Arial"/>
                <w:spacing w:val="-2"/>
                <w:sz w:val="18"/>
                <w:szCs w:val="18"/>
                <w:lang w:val="es-CO"/>
              </w:rPr>
              <w:t>i</w:t>
            </w:r>
            <w:r w:rsidRPr="00B4063C">
              <w:rPr>
                <w:rFonts w:ascii="Arial" w:eastAsia="Arial" w:hAnsi="Arial" w:cs="Arial"/>
                <w:spacing w:val="1"/>
                <w:sz w:val="18"/>
                <w:szCs w:val="18"/>
                <w:lang w:val="es-CO"/>
              </w:rPr>
              <w:t>sm</w:t>
            </w:r>
            <w:r w:rsidRPr="00B4063C">
              <w:rPr>
                <w:rFonts w:ascii="Arial" w:eastAsia="Arial" w:hAnsi="Arial" w:cs="Arial"/>
                <w:spacing w:val="-2"/>
                <w:sz w:val="18"/>
                <w:szCs w:val="18"/>
                <w:lang w:val="es-CO"/>
              </w:rPr>
              <w:t>o</w:t>
            </w:r>
            <w:r w:rsidRPr="00B4063C">
              <w:rPr>
                <w:rFonts w:ascii="Arial" w:eastAsia="Arial" w:hAnsi="Arial" w:cs="Arial"/>
                <w:sz w:val="18"/>
                <w:szCs w:val="18"/>
                <w:lang w:val="es-CO"/>
              </w:rPr>
              <w:t>.</w:t>
            </w:r>
            <w:r w:rsidRPr="00B4063C">
              <w:rPr>
                <w:rFonts w:ascii="Arial" w:eastAsia="Arial" w:hAnsi="Arial" w:cs="Arial"/>
                <w:spacing w:val="2"/>
                <w:sz w:val="18"/>
                <w:szCs w:val="18"/>
                <w:lang w:val="es-CO"/>
              </w:rPr>
              <w:t xml:space="preserve"> </w:t>
            </w:r>
            <w:r w:rsidRPr="00B4063C">
              <w:rPr>
                <w:rFonts w:ascii="Arial" w:eastAsia="Arial" w:hAnsi="Arial" w:cs="Arial"/>
                <w:sz w:val="18"/>
                <w:szCs w:val="18"/>
                <w:lang w:val="es-CO"/>
              </w:rPr>
              <w:t>En</w:t>
            </w:r>
            <w:r w:rsidRPr="00B4063C">
              <w:rPr>
                <w:rFonts w:ascii="Arial" w:eastAsia="Arial" w:hAnsi="Arial" w:cs="Arial"/>
                <w:spacing w:val="2"/>
                <w:sz w:val="18"/>
                <w:szCs w:val="18"/>
                <w:lang w:val="es-CO"/>
              </w:rPr>
              <w:t xml:space="preserve"> </w:t>
            </w:r>
            <w:r w:rsidRPr="00B4063C">
              <w:rPr>
                <w:rFonts w:ascii="Arial" w:eastAsia="Arial" w:hAnsi="Arial" w:cs="Arial"/>
                <w:spacing w:val="1"/>
                <w:sz w:val="18"/>
                <w:szCs w:val="18"/>
                <w:lang w:val="es-CO"/>
              </w:rPr>
              <w:t>e</w:t>
            </w:r>
            <w:r w:rsidRPr="00B4063C">
              <w:rPr>
                <w:rFonts w:ascii="Arial" w:eastAsia="Arial" w:hAnsi="Arial" w:cs="Arial"/>
                <w:sz w:val="18"/>
                <w:szCs w:val="18"/>
                <w:lang w:val="es-CO"/>
              </w:rPr>
              <w:t xml:space="preserve">l </w:t>
            </w:r>
            <w:r w:rsidRPr="00B4063C">
              <w:rPr>
                <w:rFonts w:ascii="Arial" w:eastAsia="Arial" w:hAnsi="Arial" w:cs="Arial"/>
                <w:spacing w:val="1"/>
                <w:sz w:val="18"/>
                <w:szCs w:val="18"/>
                <w:lang w:val="es-CO"/>
              </w:rPr>
              <w:t>e</w:t>
            </w:r>
            <w:r w:rsidRPr="00B4063C">
              <w:rPr>
                <w:rFonts w:ascii="Arial" w:eastAsia="Arial" w:hAnsi="Arial" w:cs="Arial"/>
                <w:spacing w:val="-1"/>
                <w:sz w:val="18"/>
                <w:szCs w:val="18"/>
                <w:lang w:val="es-CO"/>
              </w:rPr>
              <w:t>v</w:t>
            </w:r>
            <w:r w:rsidRPr="00B4063C">
              <w:rPr>
                <w:rFonts w:ascii="Arial" w:eastAsia="Arial" w:hAnsi="Arial" w:cs="Arial"/>
                <w:spacing w:val="1"/>
                <w:sz w:val="18"/>
                <w:szCs w:val="18"/>
                <w:lang w:val="es-CO"/>
              </w:rPr>
              <w:t>en</w:t>
            </w:r>
            <w:r w:rsidRPr="00B4063C">
              <w:rPr>
                <w:rFonts w:ascii="Arial" w:eastAsia="Arial" w:hAnsi="Arial" w:cs="Arial"/>
                <w:sz w:val="18"/>
                <w:szCs w:val="18"/>
                <w:lang w:val="es-CO"/>
              </w:rPr>
              <w:t>to</w:t>
            </w:r>
            <w:r w:rsidRPr="00B4063C">
              <w:rPr>
                <w:rFonts w:ascii="Arial" w:eastAsia="Arial" w:hAnsi="Arial" w:cs="Arial"/>
                <w:spacing w:val="3"/>
                <w:sz w:val="18"/>
                <w:szCs w:val="18"/>
                <w:lang w:val="es-CO"/>
              </w:rPr>
              <w:t xml:space="preserve"> </w:t>
            </w:r>
            <w:r w:rsidRPr="00B4063C">
              <w:rPr>
                <w:rFonts w:ascii="Arial" w:eastAsia="Arial" w:hAnsi="Arial" w:cs="Arial"/>
                <w:spacing w:val="1"/>
                <w:sz w:val="18"/>
                <w:szCs w:val="18"/>
                <w:lang w:val="es-CO"/>
              </w:rPr>
              <w:t>e</w:t>
            </w:r>
            <w:r w:rsidRPr="00B4063C">
              <w:rPr>
                <w:rFonts w:ascii="Arial" w:eastAsia="Arial" w:hAnsi="Arial" w:cs="Arial"/>
                <w:sz w:val="18"/>
                <w:szCs w:val="18"/>
                <w:lang w:val="es-CO"/>
              </w:rPr>
              <w:t xml:space="preserve">n </w:t>
            </w:r>
            <w:r w:rsidRPr="00B4063C">
              <w:rPr>
                <w:rFonts w:ascii="Arial" w:eastAsia="Arial" w:hAnsi="Arial" w:cs="Arial"/>
                <w:spacing w:val="1"/>
                <w:sz w:val="18"/>
                <w:szCs w:val="18"/>
                <w:lang w:val="es-CO"/>
              </w:rPr>
              <w:t>qu</w:t>
            </w:r>
            <w:r w:rsidRPr="00B4063C">
              <w:rPr>
                <w:rFonts w:ascii="Arial" w:eastAsia="Arial" w:hAnsi="Arial" w:cs="Arial"/>
                <w:sz w:val="18"/>
                <w:szCs w:val="18"/>
                <w:lang w:val="es-CO"/>
              </w:rPr>
              <w:t>e</w:t>
            </w:r>
            <w:r w:rsidRPr="00B4063C">
              <w:rPr>
                <w:rFonts w:ascii="Arial" w:eastAsia="Arial" w:hAnsi="Arial" w:cs="Arial"/>
                <w:spacing w:val="2"/>
                <w:sz w:val="18"/>
                <w:szCs w:val="18"/>
                <w:lang w:val="es-CO"/>
              </w:rPr>
              <w:t xml:space="preserve"> </w:t>
            </w:r>
            <w:r w:rsidRPr="00B4063C">
              <w:rPr>
                <w:rFonts w:ascii="Arial" w:eastAsia="Arial" w:hAnsi="Arial" w:cs="Arial"/>
                <w:spacing w:val="-2"/>
                <w:sz w:val="18"/>
                <w:szCs w:val="18"/>
                <w:lang w:val="es-CO"/>
              </w:rPr>
              <w:t>l</w:t>
            </w:r>
            <w:r w:rsidRPr="00B4063C">
              <w:rPr>
                <w:rFonts w:ascii="Arial" w:eastAsia="Arial" w:hAnsi="Arial" w:cs="Arial"/>
                <w:sz w:val="18"/>
                <w:szCs w:val="18"/>
                <w:lang w:val="es-CO"/>
              </w:rPr>
              <w:t>a</w:t>
            </w:r>
            <w:r w:rsidRPr="00B4063C">
              <w:rPr>
                <w:rFonts w:ascii="Arial" w:eastAsia="Arial" w:hAnsi="Arial" w:cs="Arial"/>
                <w:spacing w:val="2"/>
                <w:sz w:val="18"/>
                <w:szCs w:val="18"/>
                <w:lang w:val="es-CO"/>
              </w:rPr>
              <w:t xml:space="preserve"> </w:t>
            </w:r>
            <w:r w:rsidRPr="00B4063C">
              <w:rPr>
                <w:rFonts w:ascii="Arial" w:eastAsia="Arial" w:hAnsi="Arial" w:cs="Arial"/>
                <w:spacing w:val="1"/>
                <w:sz w:val="18"/>
                <w:szCs w:val="18"/>
                <w:lang w:val="es-CO"/>
              </w:rPr>
              <w:t>c</w:t>
            </w:r>
            <w:r w:rsidRPr="00B4063C">
              <w:rPr>
                <w:rFonts w:ascii="Arial" w:eastAsia="Arial" w:hAnsi="Arial" w:cs="Arial"/>
                <w:spacing w:val="-2"/>
                <w:sz w:val="18"/>
                <w:szCs w:val="18"/>
                <w:lang w:val="es-CO"/>
              </w:rPr>
              <w:t>o</w:t>
            </w:r>
            <w:r w:rsidRPr="00B4063C">
              <w:rPr>
                <w:rFonts w:ascii="Arial" w:eastAsia="Arial" w:hAnsi="Arial" w:cs="Arial"/>
                <w:spacing w:val="1"/>
                <w:sz w:val="18"/>
                <w:szCs w:val="18"/>
                <w:lang w:val="es-CO"/>
              </w:rPr>
              <w:t>n</w:t>
            </w:r>
            <w:r w:rsidRPr="00B4063C">
              <w:rPr>
                <w:rFonts w:ascii="Arial" w:eastAsia="Arial" w:hAnsi="Arial" w:cs="Arial"/>
                <w:sz w:val="18"/>
                <w:szCs w:val="18"/>
                <w:lang w:val="es-CO"/>
              </w:rPr>
              <w:t>tr</w:t>
            </w:r>
            <w:r w:rsidRPr="00B4063C">
              <w:rPr>
                <w:rFonts w:ascii="Arial" w:eastAsia="Arial" w:hAnsi="Arial" w:cs="Arial"/>
                <w:spacing w:val="1"/>
                <w:sz w:val="18"/>
                <w:szCs w:val="18"/>
                <w:lang w:val="es-CO"/>
              </w:rPr>
              <w:t>a</w:t>
            </w:r>
            <w:r w:rsidRPr="00B4063C">
              <w:rPr>
                <w:rFonts w:ascii="Arial" w:eastAsia="Arial" w:hAnsi="Arial" w:cs="Arial"/>
                <w:spacing w:val="-2"/>
                <w:sz w:val="18"/>
                <w:szCs w:val="18"/>
                <w:lang w:val="es-CO"/>
              </w:rPr>
              <w:t>t</w:t>
            </w:r>
            <w:r w:rsidRPr="00B4063C">
              <w:rPr>
                <w:rFonts w:ascii="Arial" w:eastAsia="Arial" w:hAnsi="Arial" w:cs="Arial"/>
                <w:spacing w:val="1"/>
                <w:sz w:val="18"/>
                <w:szCs w:val="18"/>
                <w:lang w:val="es-CO"/>
              </w:rPr>
              <w:t>ac</w:t>
            </w:r>
            <w:r w:rsidRPr="00B4063C">
              <w:rPr>
                <w:rFonts w:ascii="Arial" w:eastAsia="Arial" w:hAnsi="Arial" w:cs="Arial"/>
                <w:spacing w:val="-2"/>
                <w:sz w:val="18"/>
                <w:szCs w:val="18"/>
                <w:lang w:val="es-CO"/>
              </w:rPr>
              <w:t>ió</w:t>
            </w:r>
            <w:r w:rsidRPr="00B4063C">
              <w:rPr>
                <w:rFonts w:ascii="Arial" w:eastAsia="Arial" w:hAnsi="Arial" w:cs="Arial"/>
                <w:sz w:val="18"/>
                <w:szCs w:val="18"/>
                <w:lang w:val="es-CO"/>
              </w:rPr>
              <w:t>n</w:t>
            </w:r>
            <w:r w:rsidRPr="00B4063C">
              <w:rPr>
                <w:rFonts w:ascii="Arial" w:eastAsia="Arial" w:hAnsi="Arial" w:cs="Arial"/>
                <w:spacing w:val="2"/>
                <w:sz w:val="18"/>
                <w:szCs w:val="18"/>
                <w:lang w:val="es-CO"/>
              </w:rPr>
              <w:t xml:space="preserve"> </w:t>
            </w:r>
            <w:r w:rsidRPr="00B4063C">
              <w:rPr>
                <w:rFonts w:ascii="Arial" w:eastAsia="Arial" w:hAnsi="Arial" w:cs="Arial"/>
                <w:spacing w:val="1"/>
                <w:sz w:val="18"/>
                <w:szCs w:val="18"/>
                <w:lang w:val="es-CO"/>
              </w:rPr>
              <w:t>se</w:t>
            </w:r>
            <w:r w:rsidRPr="00B4063C">
              <w:rPr>
                <w:rFonts w:ascii="Arial" w:eastAsia="Arial" w:hAnsi="Arial" w:cs="Arial"/>
                <w:sz w:val="18"/>
                <w:szCs w:val="18"/>
                <w:lang w:val="es-CO"/>
              </w:rPr>
              <w:t>a a</w:t>
            </w:r>
            <w:r w:rsidRPr="00B4063C">
              <w:rPr>
                <w:rFonts w:ascii="Arial" w:eastAsia="Arial" w:hAnsi="Arial" w:cs="Arial"/>
                <w:spacing w:val="2"/>
                <w:sz w:val="18"/>
                <w:szCs w:val="18"/>
                <w:lang w:val="es-CO"/>
              </w:rPr>
              <w:t xml:space="preserve"> </w:t>
            </w:r>
            <w:r w:rsidRPr="00B4063C">
              <w:rPr>
                <w:rFonts w:ascii="Arial" w:eastAsia="Arial" w:hAnsi="Arial" w:cs="Arial"/>
                <w:spacing w:val="1"/>
                <w:sz w:val="18"/>
                <w:szCs w:val="18"/>
                <w:lang w:val="es-CO"/>
              </w:rPr>
              <w:t>p</w:t>
            </w:r>
            <w:r w:rsidRPr="00B4063C">
              <w:rPr>
                <w:rFonts w:ascii="Arial" w:eastAsia="Arial" w:hAnsi="Arial" w:cs="Arial"/>
                <w:sz w:val="18"/>
                <w:szCs w:val="18"/>
                <w:lang w:val="es-CO"/>
              </w:rPr>
              <w:t>r</w:t>
            </w:r>
            <w:r w:rsidRPr="00B4063C">
              <w:rPr>
                <w:rFonts w:ascii="Arial" w:eastAsia="Arial" w:hAnsi="Arial" w:cs="Arial"/>
                <w:spacing w:val="-2"/>
                <w:sz w:val="18"/>
                <w:szCs w:val="18"/>
                <w:lang w:val="es-CO"/>
              </w:rPr>
              <w:t>e</w:t>
            </w:r>
            <w:r w:rsidRPr="00B4063C">
              <w:rPr>
                <w:rFonts w:ascii="Arial" w:eastAsia="Arial" w:hAnsi="Arial" w:cs="Arial"/>
                <w:spacing w:val="1"/>
                <w:sz w:val="18"/>
                <w:szCs w:val="18"/>
                <w:lang w:val="es-CO"/>
              </w:rPr>
              <w:t>ci</w:t>
            </w:r>
            <w:r w:rsidRPr="00B4063C">
              <w:rPr>
                <w:rFonts w:ascii="Arial" w:eastAsia="Arial" w:hAnsi="Arial" w:cs="Arial"/>
                <w:spacing w:val="-2"/>
                <w:sz w:val="18"/>
                <w:szCs w:val="18"/>
                <w:lang w:val="es-CO"/>
              </w:rPr>
              <w:t>o</w:t>
            </w:r>
            <w:r w:rsidRPr="00B4063C">
              <w:rPr>
                <w:rFonts w:ascii="Arial" w:eastAsia="Arial" w:hAnsi="Arial" w:cs="Arial"/>
                <w:sz w:val="18"/>
                <w:szCs w:val="18"/>
                <w:lang w:val="es-CO"/>
              </w:rPr>
              <w:t>s</w:t>
            </w:r>
            <w:r w:rsidRPr="00B4063C">
              <w:rPr>
                <w:rFonts w:ascii="Arial" w:eastAsia="Arial" w:hAnsi="Arial" w:cs="Arial"/>
                <w:spacing w:val="3"/>
                <w:sz w:val="18"/>
                <w:szCs w:val="18"/>
                <w:lang w:val="es-CO"/>
              </w:rPr>
              <w:t xml:space="preserve"> </w:t>
            </w:r>
            <w:r w:rsidRPr="00B4063C">
              <w:rPr>
                <w:rFonts w:ascii="Arial" w:eastAsia="Arial" w:hAnsi="Arial" w:cs="Arial"/>
                <w:spacing w:val="1"/>
                <w:sz w:val="18"/>
                <w:szCs w:val="18"/>
                <w:lang w:val="es-CO"/>
              </w:rPr>
              <w:t>u</w:t>
            </w:r>
            <w:r w:rsidRPr="00B4063C">
              <w:rPr>
                <w:rFonts w:ascii="Arial" w:eastAsia="Arial" w:hAnsi="Arial" w:cs="Arial"/>
                <w:spacing w:val="-2"/>
                <w:sz w:val="18"/>
                <w:szCs w:val="18"/>
                <w:lang w:val="es-CO"/>
              </w:rPr>
              <w:t>n</w:t>
            </w:r>
            <w:r w:rsidRPr="00B4063C">
              <w:rPr>
                <w:rFonts w:ascii="Arial" w:eastAsia="Arial" w:hAnsi="Arial" w:cs="Arial"/>
                <w:spacing w:val="1"/>
                <w:sz w:val="18"/>
                <w:szCs w:val="18"/>
                <w:lang w:val="es-CO"/>
              </w:rPr>
              <w:t>i</w:t>
            </w:r>
            <w:r w:rsidRPr="00B4063C">
              <w:rPr>
                <w:rFonts w:ascii="Arial" w:eastAsia="Arial" w:hAnsi="Arial" w:cs="Arial"/>
                <w:sz w:val="18"/>
                <w:szCs w:val="18"/>
                <w:lang w:val="es-CO"/>
              </w:rPr>
              <w:t>t</w:t>
            </w:r>
            <w:r w:rsidRPr="00B4063C">
              <w:rPr>
                <w:rFonts w:ascii="Arial" w:eastAsia="Arial" w:hAnsi="Arial" w:cs="Arial"/>
                <w:spacing w:val="1"/>
                <w:sz w:val="18"/>
                <w:szCs w:val="18"/>
                <w:lang w:val="es-CO"/>
              </w:rPr>
              <w:t>a</w:t>
            </w:r>
            <w:r w:rsidRPr="00B4063C">
              <w:rPr>
                <w:rFonts w:ascii="Arial" w:eastAsia="Arial" w:hAnsi="Arial" w:cs="Arial"/>
                <w:sz w:val="18"/>
                <w:szCs w:val="18"/>
                <w:lang w:val="es-CO"/>
              </w:rPr>
              <w:t>r</w:t>
            </w:r>
            <w:r w:rsidRPr="00B4063C">
              <w:rPr>
                <w:rFonts w:ascii="Arial" w:eastAsia="Arial" w:hAnsi="Arial" w:cs="Arial"/>
                <w:spacing w:val="-1"/>
                <w:sz w:val="18"/>
                <w:szCs w:val="18"/>
                <w:lang w:val="es-CO"/>
              </w:rPr>
              <w:t>i</w:t>
            </w:r>
            <w:r w:rsidRPr="00B4063C">
              <w:rPr>
                <w:rFonts w:ascii="Arial" w:eastAsia="Arial" w:hAnsi="Arial" w:cs="Arial"/>
                <w:spacing w:val="1"/>
                <w:sz w:val="18"/>
                <w:szCs w:val="18"/>
                <w:lang w:val="es-CO"/>
              </w:rPr>
              <w:t>os</w:t>
            </w:r>
            <w:r w:rsidRPr="00B4063C">
              <w:rPr>
                <w:rFonts w:ascii="Arial" w:eastAsia="Arial" w:hAnsi="Arial" w:cs="Arial"/>
                <w:sz w:val="18"/>
                <w:szCs w:val="18"/>
                <w:lang w:val="es-CO"/>
              </w:rPr>
              <w:t xml:space="preserve">, </w:t>
            </w:r>
            <w:r w:rsidRPr="00B4063C">
              <w:rPr>
                <w:rFonts w:ascii="Arial" w:eastAsia="Arial" w:hAnsi="Arial" w:cs="Arial"/>
                <w:spacing w:val="1"/>
                <w:sz w:val="18"/>
                <w:szCs w:val="18"/>
                <w:lang w:val="es-CO"/>
              </w:rPr>
              <w:t>e</w:t>
            </w:r>
            <w:r w:rsidRPr="00B4063C">
              <w:rPr>
                <w:rFonts w:ascii="Arial" w:eastAsia="Arial" w:hAnsi="Arial" w:cs="Arial"/>
                <w:sz w:val="18"/>
                <w:szCs w:val="18"/>
                <w:lang w:val="es-CO"/>
              </w:rPr>
              <w:t xml:space="preserve">l </w:t>
            </w:r>
            <w:r w:rsidRPr="00B4063C">
              <w:rPr>
                <w:rFonts w:ascii="Arial" w:eastAsia="Arial" w:hAnsi="Arial" w:cs="Arial"/>
                <w:spacing w:val="1"/>
                <w:sz w:val="18"/>
                <w:szCs w:val="18"/>
                <w:lang w:val="es-CO"/>
              </w:rPr>
              <w:t>p</w:t>
            </w:r>
            <w:r w:rsidRPr="00B4063C">
              <w:rPr>
                <w:rFonts w:ascii="Arial" w:eastAsia="Arial" w:hAnsi="Arial" w:cs="Arial"/>
                <w:sz w:val="18"/>
                <w:szCs w:val="18"/>
                <w:lang w:val="es-CO"/>
              </w:rPr>
              <w:t>r</w:t>
            </w:r>
            <w:r w:rsidRPr="00B4063C">
              <w:rPr>
                <w:rFonts w:ascii="Arial" w:eastAsia="Arial" w:hAnsi="Arial" w:cs="Arial"/>
                <w:spacing w:val="1"/>
                <w:sz w:val="18"/>
                <w:szCs w:val="18"/>
                <w:lang w:val="es-CO"/>
              </w:rPr>
              <w:t>es</w:t>
            </w:r>
            <w:r w:rsidRPr="00B4063C">
              <w:rPr>
                <w:rFonts w:ascii="Arial" w:eastAsia="Arial" w:hAnsi="Arial" w:cs="Arial"/>
                <w:spacing w:val="-2"/>
                <w:sz w:val="18"/>
                <w:szCs w:val="18"/>
                <w:lang w:val="es-CO"/>
              </w:rPr>
              <w:t>u</w:t>
            </w:r>
            <w:r w:rsidRPr="00B4063C">
              <w:rPr>
                <w:rFonts w:ascii="Arial" w:eastAsia="Arial" w:hAnsi="Arial" w:cs="Arial"/>
                <w:spacing w:val="1"/>
                <w:sz w:val="18"/>
                <w:szCs w:val="18"/>
                <w:lang w:val="es-CO"/>
              </w:rPr>
              <w:t>pu</w:t>
            </w:r>
            <w:r w:rsidRPr="00B4063C">
              <w:rPr>
                <w:rFonts w:ascii="Arial" w:eastAsia="Arial" w:hAnsi="Arial" w:cs="Arial"/>
                <w:spacing w:val="-2"/>
                <w:sz w:val="18"/>
                <w:szCs w:val="18"/>
                <w:lang w:val="es-CO"/>
              </w:rPr>
              <w:t>e</w:t>
            </w:r>
            <w:r w:rsidRPr="00B4063C">
              <w:rPr>
                <w:rFonts w:ascii="Arial" w:eastAsia="Arial" w:hAnsi="Arial" w:cs="Arial"/>
                <w:spacing w:val="1"/>
                <w:sz w:val="18"/>
                <w:szCs w:val="18"/>
                <w:lang w:val="es-CO"/>
              </w:rPr>
              <w:t>s</w:t>
            </w:r>
            <w:r w:rsidRPr="00B4063C">
              <w:rPr>
                <w:rFonts w:ascii="Arial" w:eastAsia="Arial" w:hAnsi="Arial" w:cs="Arial"/>
                <w:sz w:val="18"/>
                <w:szCs w:val="18"/>
                <w:lang w:val="es-CO"/>
              </w:rPr>
              <w:t>to</w:t>
            </w:r>
            <w:r w:rsidRPr="00B4063C">
              <w:rPr>
                <w:rFonts w:ascii="Arial" w:eastAsia="Arial" w:hAnsi="Arial" w:cs="Arial"/>
                <w:spacing w:val="42"/>
                <w:sz w:val="18"/>
                <w:szCs w:val="18"/>
                <w:lang w:val="es-CO"/>
              </w:rPr>
              <w:t xml:space="preserve"> </w:t>
            </w:r>
            <w:r w:rsidRPr="00B4063C">
              <w:rPr>
                <w:rFonts w:ascii="Arial" w:eastAsia="Arial" w:hAnsi="Arial" w:cs="Arial"/>
                <w:spacing w:val="1"/>
                <w:sz w:val="18"/>
                <w:szCs w:val="18"/>
                <w:lang w:val="es-CO"/>
              </w:rPr>
              <w:t>de</w:t>
            </w:r>
            <w:r w:rsidRPr="00B4063C">
              <w:rPr>
                <w:rFonts w:ascii="Arial" w:eastAsia="Arial" w:hAnsi="Arial" w:cs="Arial"/>
                <w:spacing w:val="-2"/>
                <w:sz w:val="18"/>
                <w:szCs w:val="18"/>
                <w:lang w:val="es-CO"/>
              </w:rPr>
              <w:t>b</w:t>
            </w:r>
            <w:r w:rsidRPr="00B4063C">
              <w:rPr>
                <w:rFonts w:ascii="Arial" w:eastAsia="Arial" w:hAnsi="Arial" w:cs="Arial"/>
                <w:spacing w:val="1"/>
                <w:sz w:val="18"/>
                <w:szCs w:val="18"/>
                <w:lang w:val="es-CO"/>
              </w:rPr>
              <w:t>e</w:t>
            </w:r>
            <w:r w:rsidRPr="00B4063C">
              <w:rPr>
                <w:rFonts w:ascii="Arial" w:eastAsia="Arial" w:hAnsi="Arial" w:cs="Arial"/>
                <w:sz w:val="18"/>
                <w:szCs w:val="18"/>
                <w:lang w:val="es-CO"/>
              </w:rPr>
              <w:t>rá</w:t>
            </w:r>
            <w:r w:rsidRPr="00B4063C">
              <w:rPr>
                <w:rFonts w:ascii="Arial" w:eastAsia="Arial" w:hAnsi="Arial" w:cs="Arial"/>
                <w:spacing w:val="42"/>
                <w:sz w:val="18"/>
                <w:szCs w:val="18"/>
                <w:lang w:val="es-CO"/>
              </w:rPr>
              <w:t xml:space="preserve"> </w:t>
            </w:r>
            <w:r w:rsidRPr="00B4063C">
              <w:rPr>
                <w:rFonts w:ascii="Arial" w:eastAsia="Arial" w:hAnsi="Arial" w:cs="Arial"/>
                <w:spacing w:val="1"/>
                <w:sz w:val="18"/>
                <w:szCs w:val="18"/>
                <w:lang w:val="es-CO"/>
              </w:rPr>
              <w:t>es</w:t>
            </w:r>
            <w:r w:rsidRPr="00B4063C">
              <w:rPr>
                <w:rFonts w:ascii="Arial" w:eastAsia="Arial" w:hAnsi="Arial" w:cs="Arial"/>
                <w:sz w:val="18"/>
                <w:szCs w:val="18"/>
                <w:lang w:val="es-CO"/>
              </w:rPr>
              <w:t>t</w:t>
            </w:r>
            <w:r w:rsidRPr="00B4063C">
              <w:rPr>
                <w:rFonts w:ascii="Arial" w:eastAsia="Arial" w:hAnsi="Arial" w:cs="Arial"/>
                <w:spacing w:val="1"/>
                <w:sz w:val="18"/>
                <w:szCs w:val="18"/>
                <w:lang w:val="es-CO"/>
              </w:rPr>
              <w:t>a</w:t>
            </w:r>
            <w:r w:rsidRPr="00B4063C">
              <w:rPr>
                <w:rFonts w:ascii="Arial" w:eastAsia="Arial" w:hAnsi="Arial" w:cs="Arial"/>
                <w:sz w:val="18"/>
                <w:szCs w:val="18"/>
                <w:lang w:val="es-CO"/>
              </w:rPr>
              <w:t>r</w:t>
            </w:r>
            <w:r w:rsidRPr="00B4063C">
              <w:rPr>
                <w:rFonts w:ascii="Arial" w:eastAsia="Arial" w:hAnsi="Arial" w:cs="Arial"/>
                <w:spacing w:val="41"/>
                <w:sz w:val="18"/>
                <w:szCs w:val="18"/>
                <w:lang w:val="es-CO"/>
              </w:rPr>
              <w:t xml:space="preserve"> </w:t>
            </w:r>
            <w:r w:rsidRPr="00B4063C">
              <w:rPr>
                <w:rFonts w:ascii="Arial" w:eastAsia="Arial" w:hAnsi="Arial" w:cs="Arial"/>
                <w:spacing w:val="-1"/>
                <w:sz w:val="18"/>
                <w:szCs w:val="18"/>
                <w:lang w:val="es-CO"/>
              </w:rPr>
              <w:t>s</w:t>
            </w:r>
            <w:r w:rsidRPr="00B4063C">
              <w:rPr>
                <w:rFonts w:ascii="Arial" w:eastAsia="Arial" w:hAnsi="Arial" w:cs="Arial"/>
                <w:spacing w:val="-2"/>
                <w:sz w:val="18"/>
                <w:szCs w:val="18"/>
                <w:lang w:val="es-CO"/>
              </w:rPr>
              <w:t>o</w:t>
            </w:r>
            <w:r w:rsidRPr="00B4063C">
              <w:rPr>
                <w:rFonts w:ascii="Arial" w:eastAsia="Arial" w:hAnsi="Arial" w:cs="Arial"/>
                <w:spacing w:val="1"/>
                <w:sz w:val="18"/>
                <w:szCs w:val="18"/>
                <w:lang w:val="es-CO"/>
              </w:rPr>
              <w:t>po</w:t>
            </w:r>
            <w:r w:rsidRPr="00B4063C">
              <w:rPr>
                <w:rFonts w:ascii="Arial" w:eastAsia="Arial" w:hAnsi="Arial" w:cs="Arial"/>
                <w:sz w:val="18"/>
                <w:szCs w:val="18"/>
                <w:lang w:val="es-CO"/>
              </w:rPr>
              <w:t>rt</w:t>
            </w:r>
            <w:r w:rsidRPr="00B4063C">
              <w:rPr>
                <w:rFonts w:ascii="Arial" w:eastAsia="Arial" w:hAnsi="Arial" w:cs="Arial"/>
                <w:spacing w:val="1"/>
                <w:sz w:val="18"/>
                <w:szCs w:val="18"/>
                <w:lang w:val="es-CO"/>
              </w:rPr>
              <w:t>a</w:t>
            </w:r>
            <w:r w:rsidRPr="00B4063C">
              <w:rPr>
                <w:rFonts w:ascii="Arial" w:eastAsia="Arial" w:hAnsi="Arial" w:cs="Arial"/>
                <w:spacing w:val="-2"/>
                <w:sz w:val="18"/>
                <w:szCs w:val="18"/>
                <w:lang w:val="es-CO"/>
              </w:rPr>
              <w:t>d</w:t>
            </w:r>
            <w:r w:rsidRPr="00B4063C">
              <w:rPr>
                <w:rFonts w:ascii="Arial" w:eastAsia="Arial" w:hAnsi="Arial" w:cs="Arial"/>
                <w:sz w:val="18"/>
                <w:szCs w:val="18"/>
                <w:lang w:val="es-CO"/>
              </w:rPr>
              <w:t>o</w:t>
            </w:r>
            <w:r w:rsidRPr="00B4063C">
              <w:rPr>
                <w:rFonts w:ascii="Arial" w:eastAsia="Arial" w:hAnsi="Arial" w:cs="Arial"/>
                <w:spacing w:val="44"/>
                <w:sz w:val="18"/>
                <w:szCs w:val="18"/>
                <w:lang w:val="es-CO"/>
              </w:rPr>
              <w:t xml:space="preserve"> </w:t>
            </w:r>
            <w:r w:rsidRPr="00B4063C">
              <w:rPr>
                <w:rFonts w:ascii="Arial" w:eastAsia="Arial" w:hAnsi="Arial" w:cs="Arial"/>
                <w:spacing w:val="1"/>
                <w:sz w:val="18"/>
                <w:szCs w:val="18"/>
                <w:lang w:val="es-CO"/>
              </w:rPr>
              <w:t>e</w:t>
            </w:r>
            <w:r w:rsidRPr="00B4063C">
              <w:rPr>
                <w:rFonts w:ascii="Arial" w:eastAsia="Arial" w:hAnsi="Arial" w:cs="Arial"/>
                <w:sz w:val="18"/>
                <w:szCs w:val="18"/>
                <w:lang w:val="es-CO"/>
              </w:rPr>
              <w:t>n</w:t>
            </w:r>
            <w:r w:rsidRPr="00B4063C">
              <w:rPr>
                <w:rFonts w:ascii="Arial" w:eastAsia="Arial" w:hAnsi="Arial" w:cs="Arial"/>
                <w:spacing w:val="42"/>
                <w:sz w:val="18"/>
                <w:szCs w:val="18"/>
                <w:lang w:val="es-CO"/>
              </w:rPr>
              <w:t xml:space="preserve"> </w:t>
            </w:r>
            <w:r w:rsidRPr="00B4063C">
              <w:rPr>
                <w:rFonts w:ascii="Arial" w:eastAsia="Arial" w:hAnsi="Arial" w:cs="Arial"/>
                <w:spacing w:val="1"/>
                <w:sz w:val="18"/>
                <w:szCs w:val="18"/>
                <w:lang w:val="es-CO"/>
              </w:rPr>
              <w:t>l</w:t>
            </w:r>
            <w:r w:rsidRPr="00B4063C">
              <w:rPr>
                <w:rFonts w:ascii="Arial" w:eastAsia="Arial" w:hAnsi="Arial" w:cs="Arial"/>
                <w:sz w:val="18"/>
                <w:szCs w:val="18"/>
                <w:lang w:val="es-CO"/>
              </w:rPr>
              <w:t>a</w:t>
            </w:r>
            <w:r w:rsidRPr="00B4063C">
              <w:rPr>
                <w:rFonts w:ascii="Arial" w:eastAsia="Arial" w:hAnsi="Arial" w:cs="Arial"/>
                <w:spacing w:val="42"/>
                <w:sz w:val="18"/>
                <w:szCs w:val="18"/>
                <w:lang w:val="es-CO"/>
              </w:rPr>
              <w:t xml:space="preserve"> </w:t>
            </w:r>
            <w:r w:rsidRPr="00B4063C">
              <w:rPr>
                <w:rFonts w:ascii="Arial" w:eastAsia="Arial" w:hAnsi="Arial" w:cs="Arial"/>
                <w:spacing w:val="1"/>
                <w:sz w:val="18"/>
                <w:szCs w:val="18"/>
                <w:lang w:val="es-CO"/>
              </w:rPr>
              <w:t>e</w:t>
            </w:r>
            <w:r w:rsidRPr="00B4063C">
              <w:rPr>
                <w:rFonts w:ascii="Arial" w:eastAsia="Arial" w:hAnsi="Arial" w:cs="Arial"/>
                <w:spacing w:val="-1"/>
                <w:sz w:val="18"/>
                <w:szCs w:val="18"/>
                <w:lang w:val="es-CO"/>
              </w:rPr>
              <w:t>s</w:t>
            </w:r>
            <w:r w:rsidRPr="00B4063C">
              <w:rPr>
                <w:rFonts w:ascii="Arial" w:eastAsia="Arial" w:hAnsi="Arial" w:cs="Arial"/>
                <w:sz w:val="18"/>
                <w:szCs w:val="18"/>
                <w:lang w:val="es-CO"/>
              </w:rPr>
              <w:t>t</w:t>
            </w:r>
            <w:r w:rsidRPr="00B4063C">
              <w:rPr>
                <w:rFonts w:ascii="Arial" w:eastAsia="Arial" w:hAnsi="Arial" w:cs="Arial"/>
                <w:spacing w:val="1"/>
                <w:sz w:val="18"/>
                <w:szCs w:val="18"/>
                <w:lang w:val="es-CO"/>
              </w:rPr>
              <w:t>i</w:t>
            </w:r>
            <w:r w:rsidRPr="00B4063C">
              <w:rPr>
                <w:rFonts w:ascii="Arial" w:eastAsia="Arial" w:hAnsi="Arial" w:cs="Arial"/>
                <w:spacing w:val="-1"/>
                <w:sz w:val="18"/>
                <w:szCs w:val="18"/>
                <w:lang w:val="es-CO"/>
              </w:rPr>
              <w:t>m</w:t>
            </w:r>
            <w:r w:rsidRPr="00B4063C">
              <w:rPr>
                <w:rFonts w:ascii="Arial" w:eastAsia="Arial" w:hAnsi="Arial" w:cs="Arial"/>
                <w:spacing w:val="1"/>
                <w:sz w:val="18"/>
                <w:szCs w:val="18"/>
                <w:lang w:val="es-CO"/>
              </w:rPr>
              <w:t>a</w:t>
            </w:r>
            <w:r w:rsidRPr="00B4063C">
              <w:rPr>
                <w:rFonts w:ascii="Arial" w:eastAsia="Arial" w:hAnsi="Arial" w:cs="Arial"/>
                <w:spacing w:val="-1"/>
                <w:sz w:val="18"/>
                <w:szCs w:val="18"/>
                <w:lang w:val="es-CO"/>
              </w:rPr>
              <w:t>c</w:t>
            </w:r>
            <w:r w:rsidRPr="00B4063C">
              <w:rPr>
                <w:rFonts w:ascii="Arial" w:eastAsia="Arial" w:hAnsi="Arial" w:cs="Arial"/>
                <w:spacing w:val="1"/>
                <w:sz w:val="18"/>
                <w:szCs w:val="18"/>
                <w:lang w:val="es-CO"/>
              </w:rPr>
              <w:t>ió</w:t>
            </w:r>
            <w:r w:rsidRPr="00B4063C">
              <w:rPr>
                <w:rFonts w:ascii="Arial" w:eastAsia="Arial" w:hAnsi="Arial" w:cs="Arial"/>
                <w:sz w:val="18"/>
                <w:szCs w:val="18"/>
                <w:lang w:val="es-CO"/>
              </w:rPr>
              <w:t>n</w:t>
            </w:r>
            <w:r w:rsidRPr="00B4063C">
              <w:rPr>
                <w:rFonts w:ascii="Arial" w:eastAsia="Arial" w:hAnsi="Arial" w:cs="Arial"/>
                <w:spacing w:val="42"/>
                <w:sz w:val="18"/>
                <w:szCs w:val="18"/>
                <w:lang w:val="es-CO"/>
              </w:rPr>
              <w:t xml:space="preserve"> </w:t>
            </w:r>
            <w:r w:rsidRPr="00B4063C">
              <w:rPr>
                <w:rFonts w:ascii="Arial" w:eastAsia="Arial" w:hAnsi="Arial" w:cs="Arial"/>
                <w:spacing w:val="1"/>
                <w:sz w:val="18"/>
                <w:szCs w:val="18"/>
                <w:lang w:val="es-CO"/>
              </w:rPr>
              <w:t>d</w:t>
            </w:r>
            <w:r w:rsidRPr="00B4063C">
              <w:rPr>
                <w:rFonts w:ascii="Arial" w:eastAsia="Arial" w:hAnsi="Arial" w:cs="Arial"/>
                <w:sz w:val="18"/>
                <w:szCs w:val="18"/>
                <w:lang w:val="es-CO"/>
              </w:rPr>
              <w:t xml:space="preserve">e </w:t>
            </w:r>
            <w:r w:rsidRPr="00B4063C">
              <w:rPr>
                <w:rFonts w:ascii="Arial" w:eastAsia="Arial" w:hAnsi="Arial" w:cs="Arial"/>
                <w:spacing w:val="1"/>
                <w:sz w:val="18"/>
                <w:szCs w:val="18"/>
                <w:lang w:val="es-CO"/>
              </w:rPr>
              <w:t>aque</w:t>
            </w:r>
            <w:r w:rsidRPr="00B4063C">
              <w:rPr>
                <w:rFonts w:ascii="Arial" w:eastAsia="Arial" w:hAnsi="Arial" w:cs="Arial"/>
                <w:spacing w:val="-2"/>
                <w:sz w:val="18"/>
                <w:szCs w:val="18"/>
                <w:lang w:val="es-CO"/>
              </w:rPr>
              <w:t>l</w:t>
            </w:r>
            <w:r w:rsidRPr="00B4063C">
              <w:rPr>
                <w:rFonts w:ascii="Arial" w:eastAsia="Arial" w:hAnsi="Arial" w:cs="Arial"/>
                <w:spacing w:val="1"/>
                <w:sz w:val="18"/>
                <w:szCs w:val="18"/>
                <w:lang w:val="es-CO"/>
              </w:rPr>
              <w:t>l</w:t>
            </w:r>
            <w:r w:rsidRPr="00B4063C">
              <w:rPr>
                <w:rFonts w:ascii="Arial" w:eastAsia="Arial" w:hAnsi="Arial" w:cs="Arial"/>
                <w:spacing w:val="-2"/>
                <w:sz w:val="18"/>
                <w:szCs w:val="18"/>
                <w:lang w:val="es-CO"/>
              </w:rPr>
              <w:t>o</w:t>
            </w:r>
            <w:r w:rsidRPr="00B4063C">
              <w:rPr>
                <w:rFonts w:ascii="Arial" w:eastAsia="Arial" w:hAnsi="Arial" w:cs="Arial"/>
                <w:spacing w:val="1"/>
                <w:sz w:val="18"/>
                <w:szCs w:val="18"/>
                <w:lang w:val="es-CO"/>
              </w:rPr>
              <w:t>s</w:t>
            </w:r>
            <w:r w:rsidRPr="00B4063C">
              <w:rPr>
                <w:rFonts w:ascii="Arial" w:eastAsia="Arial" w:hAnsi="Arial" w:cs="Arial"/>
                <w:sz w:val="18"/>
                <w:szCs w:val="18"/>
                <w:lang w:val="es-CO"/>
              </w:rPr>
              <w:t>.</w:t>
            </w:r>
          </w:p>
          <w:p w:rsidR="00B4063C" w:rsidRPr="00B4063C" w:rsidRDefault="00B4063C" w:rsidP="00B4063C">
            <w:pPr>
              <w:pStyle w:val="Prrafodelista"/>
              <w:numPr>
                <w:ilvl w:val="0"/>
                <w:numId w:val="6"/>
              </w:numPr>
              <w:tabs>
                <w:tab w:val="left" w:pos="820"/>
              </w:tabs>
              <w:spacing w:before="14" w:line="200" w:lineRule="exact"/>
              <w:ind w:right="59"/>
              <w:jc w:val="both"/>
              <w:rPr>
                <w:rFonts w:ascii="Arial" w:eastAsia="Arial" w:hAnsi="Arial" w:cs="Arial"/>
                <w:sz w:val="18"/>
                <w:szCs w:val="18"/>
                <w:lang w:val="es-CO"/>
              </w:rPr>
            </w:pPr>
            <w:r w:rsidRPr="00B4063C">
              <w:rPr>
                <w:rFonts w:ascii="Arial" w:eastAsia="Arial" w:hAnsi="Arial" w:cs="Arial"/>
                <w:spacing w:val="-2"/>
                <w:sz w:val="18"/>
                <w:szCs w:val="18"/>
                <w:lang w:val="es-CO"/>
              </w:rPr>
              <w:t>La justificación de los factores de selección que permita identificar la oferta más favorable.</w:t>
            </w:r>
          </w:p>
          <w:p w:rsidR="00B4063C" w:rsidRPr="00B4063C" w:rsidRDefault="00B4063C" w:rsidP="00B4063C">
            <w:pPr>
              <w:pStyle w:val="Prrafodelista"/>
              <w:numPr>
                <w:ilvl w:val="0"/>
                <w:numId w:val="6"/>
              </w:numPr>
              <w:tabs>
                <w:tab w:val="left" w:pos="820"/>
              </w:tabs>
              <w:spacing w:before="14" w:line="200" w:lineRule="exact"/>
              <w:ind w:right="59"/>
              <w:jc w:val="both"/>
              <w:rPr>
                <w:rFonts w:ascii="Arial" w:eastAsia="Arial" w:hAnsi="Arial" w:cs="Arial"/>
                <w:sz w:val="18"/>
                <w:szCs w:val="18"/>
                <w:lang w:val="es-CO"/>
              </w:rPr>
            </w:pPr>
            <w:r w:rsidRPr="00B4063C">
              <w:rPr>
                <w:rFonts w:ascii="Arial" w:eastAsia="Arial" w:hAnsi="Arial" w:cs="Arial"/>
                <w:spacing w:val="-2"/>
                <w:sz w:val="18"/>
                <w:szCs w:val="18"/>
                <w:lang w:val="es-CO"/>
              </w:rPr>
              <w:t>El  soporte  que  permita  tipificar,  estimar,  y  asignar  los riesgos   previsibles   que   puedan   afectar   el   equilibrio financiero del contrato.</w:t>
            </w:r>
          </w:p>
          <w:p w:rsidR="00B4063C" w:rsidRPr="00B4063C" w:rsidRDefault="00B4063C" w:rsidP="00B4063C">
            <w:pPr>
              <w:pStyle w:val="Prrafodelista"/>
              <w:numPr>
                <w:ilvl w:val="0"/>
                <w:numId w:val="6"/>
              </w:numPr>
              <w:tabs>
                <w:tab w:val="left" w:pos="820"/>
              </w:tabs>
              <w:spacing w:before="14" w:line="200" w:lineRule="exact"/>
              <w:ind w:right="59"/>
              <w:jc w:val="both"/>
              <w:rPr>
                <w:rFonts w:ascii="Arial" w:eastAsia="Arial" w:hAnsi="Arial" w:cs="Arial"/>
                <w:sz w:val="18"/>
                <w:szCs w:val="18"/>
                <w:lang w:val="es-CO"/>
              </w:rPr>
            </w:pPr>
            <w:r w:rsidRPr="00B4063C">
              <w:rPr>
                <w:rFonts w:ascii="Arial" w:eastAsia="Arial" w:hAnsi="Arial" w:cs="Arial"/>
                <w:spacing w:val="-2"/>
                <w:sz w:val="18"/>
                <w:szCs w:val="18"/>
                <w:lang w:val="es-CO"/>
              </w:rPr>
              <w:t>El   análisis   que   sustenta   la   exigencia   de   garantías destinadas   a   amparar   los   perjuicios   de   naturaleza</w:t>
            </w:r>
          </w:p>
          <w:p w:rsidR="00B4063C" w:rsidRDefault="00B4063C" w:rsidP="00B4063C">
            <w:pPr>
              <w:spacing w:before="2" w:line="200" w:lineRule="exact"/>
              <w:ind w:left="103" w:right="64"/>
              <w:jc w:val="both"/>
              <w:rPr>
                <w:rFonts w:ascii="Arial" w:eastAsia="Arial" w:hAnsi="Arial" w:cs="Arial"/>
                <w:spacing w:val="-2"/>
                <w:sz w:val="18"/>
                <w:szCs w:val="18"/>
                <w:lang w:val="es-CO"/>
              </w:rPr>
            </w:pPr>
            <w:r w:rsidRPr="006609BE">
              <w:rPr>
                <w:rFonts w:ascii="Arial" w:eastAsia="Arial" w:hAnsi="Arial" w:cs="Arial"/>
                <w:spacing w:val="-2"/>
                <w:sz w:val="18"/>
                <w:szCs w:val="18"/>
                <w:lang w:val="es-CO"/>
              </w:rPr>
              <w:t xml:space="preserve">              </w:t>
            </w:r>
            <w:r>
              <w:rPr>
                <w:rFonts w:ascii="Arial" w:eastAsia="Arial" w:hAnsi="Arial" w:cs="Arial"/>
                <w:spacing w:val="-2"/>
                <w:sz w:val="18"/>
                <w:szCs w:val="18"/>
                <w:lang w:val="es-CO"/>
              </w:rPr>
              <w:t xml:space="preserve">         </w:t>
            </w:r>
            <w:r w:rsidRPr="006609BE">
              <w:rPr>
                <w:rFonts w:ascii="Arial" w:eastAsia="Arial" w:hAnsi="Arial" w:cs="Arial"/>
                <w:spacing w:val="-2"/>
                <w:sz w:val="18"/>
                <w:szCs w:val="18"/>
                <w:lang w:val="es-CO"/>
              </w:rPr>
              <w:t xml:space="preserve">contractual o extracontractual, derivados del </w:t>
            </w:r>
            <w:r>
              <w:rPr>
                <w:rFonts w:ascii="Arial" w:eastAsia="Arial" w:hAnsi="Arial" w:cs="Arial"/>
                <w:spacing w:val="-2"/>
                <w:sz w:val="18"/>
                <w:szCs w:val="18"/>
                <w:lang w:val="es-CO"/>
              </w:rPr>
              <w:t xml:space="preserve">     </w:t>
            </w:r>
          </w:p>
          <w:p w:rsidR="00B4063C" w:rsidRDefault="00B4063C" w:rsidP="00B4063C">
            <w:pPr>
              <w:spacing w:before="2" w:line="200" w:lineRule="exact"/>
              <w:ind w:left="103" w:right="64"/>
              <w:jc w:val="both"/>
              <w:rPr>
                <w:rFonts w:ascii="Arial" w:eastAsia="Arial" w:hAnsi="Arial" w:cs="Arial"/>
                <w:spacing w:val="-2"/>
                <w:sz w:val="18"/>
                <w:szCs w:val="18"/>
                <w:lang w:val="es-CO"/>
              </w:rPr>
            </w:pPr>
            <w:r>
              <w:rPr>
                <w:rFonts w:ascii="Arial" w:eastAsia="Arial" w:hAnsi="Arial" w:cs="Arial"/>
                <w:spacing w:val="-2"/>
                <w:sz w:val="18"/>
                <w:szCs w:val="18"/>
                <w:lang w:val="es-CO"/>
              </w:rPr>
              <w:t xml:space="preserve">                         </w:t>
            </w:r>
            <w:r w:rsidRPr="006609BE">
              <w:rPr>
                <w:rFonts w:ascii="Arial" w:eastAsia="Arial" w:hAnsi="Arial" w:cs="Arial"/>
                <w:spacing w:val="-2"/>
                <w:sz w:val="18"/>
                <w:szCs w:val="18"/>
                <w:lang w:val="es-CO"/>
              </w:rPr>
              <w:t>incumplimiento</w:t>
            </w:r>
            <w:r>
              <w:rPr>
                <w:rFonts w:ascii="Arial" w:eastAsia="Arial" w:hAnsi="Arial" w:cs="Arial"/>
                <w:spacing w:val="-2"/>
                <w:sz w:val="18"/>
                <w:szCs w:val="18"/>
                <w:lang w:val="es-CO"/>
              </w:rPr>
              <w:t xml:space="preserve"> </w:t>
            </w:r>
            <w:r w:rsidRPr="006609BE">
              <w:rPr>
                <w:rFonts w:ascii="Arial" w:eastAsia="Arial" w:hAnsi="Arial" w:cs="Arial"/>
                <w:spacing w:val="-2"/>
                <w:sz w:val="18"/>
                <w:szCs w:val="18"/>
                <w:lang w:val="es-CO"/>
              </w:rPr>
              <w:t xml:space="preserve">del </w:t>
            </w:r>
            <w:r>
              <w:rPr>
                <w:rFonts w:ascii="Arial" w:eastAsia="Arial" w:hAnsi="Arial" w:cs="Arial"/>
                <w:spacing w:val="-2"/>
                <w:sz w:val="18"/>
                <w:szCs w:val="18"/>
                <w:lang w:val="es-CO"/>
              </w:rPr>
              <w:t xml:space="preserve">            </w:t>
            </w:r>
          </w:p>
          <w:p w:rsidR="00B4063C" w:rsidRPr="00B4063C" w:rsidRDefault="00B4063C" w:rsidP="00B4063C">
            <w:pPr>
              <w:pStyle w:val="Prrafodelista"/>
              <w:numPr>
                <w:ilvl w:val="0"/>
                <w:numId w:val="21"/>
              </w:numPr>
              <w:spacing w:before="2" w:line="200" w:lineRule="exact"/>
              <w:ind w:right="64"/>
              <w:jc w:val="both"/>
              <w:rPr>
                <w:rFonts w:ascii="Arial" w:eastAsia="Arial" w:hAnsi="Arial" w:cs="Arial"/>
                <w:spacing w:val="-2"/>
                <w:sz w:val="18"/>
                <w:szCs w:val="18"/>
                <w:lang w:val="es-CO"/>
              </w:rPr>
            </w:pPr>
            <w:r w:rsidRPr="00B4063C">
              <w:rPr>
                <w:rFonts w:ascii="Arial" w:eastAsia="Arial" w:hAnsi="Arial" w:cs="Arial"/>
                <w:spacing w:val="-2"/>
                <w:sz w:val="18"/>
                <w:szCs w:val="18"/>
                <w:lang w:val="es-CO"/>
              </w:rPr>
              <w:t>ofrecimiento o del contrato según el caso.</w:t>
            </w:r>
          </w:p>
          <w:p w:rsidR="00B4063C" w:rsidRPr="00B4063C" w:rsidRDefault="00B4063C" w:rsidP="00B4063C">
            <w:pPr>
              <w:pStyle w:val="Prrafodelista"/>
              <w:numPr>
                <w:ilvl w:val="0"/>
                <w:numId w:val="21"/>
              </w:numPr>
              <w:spacing w:before="2" w:line="200" w:lineRule="exact"/>
              <w:ind w:right="64"/>
              <w:jc w:val="both"/>
              <w:rPr>
                <w:rFonts w:ascii="Arial" w:eastAsia="Arial" w:hAnsi="Arial" w:cs="Arial"/>
                <w:spacing w:val="-2"/>
                <w:sz w:val="18"/>
                <w:szCs w:val="18"/>
                <w:lang w:val="es-CO"/>
              </w:rPr>
            </w:pPr>
            <w:r w:rsidRPr="00B4063C">
              <w:rPr>
                <w:rFonts w:ascii="Arial" w:eastAsia="Arial" w:hAnsi="Arial" w:cs="Arial"/>
                <w:spacing w:val="-2"/>
                <w:sz w:val="18"/>
                <w:szCs w:val="18"/>
                <w:lang w:val="es-CO"/>
              </w:rPr>
              <w:t>La indicación de si la contratación respectiva está cobijada por un Acuerdo Internacional o un Tratado de Libre Comercio vigente para el Estado Colombiano.</w:t>
            </w:r>
          </w:p>
        </w:tc>
        <w:tc>
          <w:tcPr>
            <w:tcW w:w="1795" w:type="dxa"/>
            <w:gridSpan w:val="2"/>
            <w:vMerge/>
            <w:tcBorders>
              <w:top w:val="single" w:sz="4" w:space="0" w:color="auto"/>
              <w:left w:val="single" w:sz="5" w:space="0" w:color="000000"/>
              <w:bottom w:val="single" w:sz="5" w:space="0" w:color="000000"/>
              <w:right w:val="single" w:sz="5" w:space="0" w:color="000000"/>
            </w:tcBorders>
          </w:tcPr>
          <w:p w:rsidR="00B4063C" w:rsidRPr="00204A78" w:rsidRDefault="00B4063C" w:rsidP="00CC13B3">
            <w:pPr>
              <w:ind w:left="102"/>
              <w:rPr>
                <w:rFonts w:ascii="Arial" w:eastAsia="Arial" w:hAnsi="Arial" w:cs="Arial"/>
                <w:sz w:val="18"/>
                <w:szCs w:val="18"/>
                <w:lang w:val="es-CO"/>
              </w:rPr>
            </w:pPr>
          </w:p>
        </w:tc>
      </w:tr>
      <w:tr w:rsidR="00B4063C" w:rsidRPr="00204A78" w:rsidTr="00B4063C">
        <w:trPr>
          <w:gridAfter w:val="1"/>
          <w:wAfter w:w="14" w:type="dxa"/>
          <w:trHeight w:hRule="exact" w:val="757"/>
        </w:trPr>
        <w:tc>
          <w:tcPr>
            <w:tcW w:w="1124" w:type="dxa"/>
            <w:vMerge/>
            <w:tcBorders>
              <w:top w:val="single" w:sz="4" w:space="0" w:color="auto"/>
              <w:left w:val="single" w:sz="4" w:space="0" w:color="auto"/>
              <w:bottom w:val="single" w:sz="4" w:space="0" w:color="auto"/>
              <w:right w:val="single" w:sz="4" w:space="0" w:color="auto"/>
            </w:tcBorders>
          </w:tcPr>
          <w:p w:rsidR="00B4063C" w:rsidRPr="00204A78" w:rsidRDefault="00B4063C" w:rsidP="006609BE">
            <w:pPr>
              <w:spacing w:line="200" w:lineRule="exact"/>
              <w:jc w:val="center"/>
              <w:rPr>
                <w:rFonts w:ascii="Arial" w:hAnsi="Arial" w:cs="Arial"/>
                <w:b/>
                <w:sz w:val="18"/>
                <w:szCs w:val="18"/>
                <w:lang w:val="es-CO"/>
              </w:rPr>
            </w:pPr>
          </w:p>
        </w:tc>
        <w:tc>
          <w:tcPr>
            <w:tcW w:w="1692" w:type="dxa"/>
            <w:tcBorders>
              <w:top w:val="single" w:sz="4" w:space="0" w:color="auto"/>
              <w:left w:val="single" w:sz="4" w:space="0" w:color="auto"/>
              <w:bottom w:val="single" w:sz="4" w:space="0" w:color="auto"/>
              <w:right w:val="single" w:sz="4" w:space="0" w:color="auto"/>
            </w:tcBorders>
          </w:tcPr>
          <w:p w:rsidR="00B4063C" w:rsidRPr="006609BE" w:rsidRDefault="00B4063C" w:rsidP="00CC13B3">
            <w:pPr>
              <w:spacing w:line="200" w:lineRule="exact"/>
              <w:rPr>
                <w:rFonts w:ascii="Arial" w:hAnsi="Arial" w:cs="Arial"/>
                <w:sz w:val="18"/>
                <w:szCs w:val="18"/>
                <w:lang w:val="es-CO"/>
              </w:rPr>
            </w:pPr>
            <w:r w:rsidRPr="006609BE">
              <w:rPr>
                <w:rFonts w:ascii="Arial" w:hAnsi="Arial" w:cs="Arial"/>
                <w:sz w:val="18"/>
                <w:szCs w:val="18"/>
                <w:lang w:val="es-CO"/>
              </w:rPr>
              <w:t>Área que requiere el bien o servicio</w:t>
            </w:r>
          </w:p>
        </w:tc>
        <w:tc>
          <w:tcPr>
            <w:tcW w:w="5726" w:type="dxa"/>
            <w:tcBorders>
              <w:top w:val="single" w:sz="5" w:space="0" w:color="000000"/>
              <w:left w:val="single" w:sz="4" w:space="0" w:color="auto"/>
              <w:bottom w:val="single" w:sz="5" w:space="0" w:color="000000"/>
              <w:right w:val="single" w:sz="5" w:space="0" w:color="000000"/>
            </w:tcBorders>
          </w:tcPr>
          <w:p w:rsidR="00B4063C" w:rsidRPr="006609BE" w:rsidRDefault="00B4063C" w:rsidP="00CC13B3">
            <w:pPr>
              <w:spacing w:before="2" w:line="200" w:lineRule="exact"/>
              <w:ind w:left="103" w:right="64"/>
              <w:jc w:val="both"/>
              <w:rPr>
                <w:rFonts w:ascii="Arial" w:eastAsia="Arial" w:hAnsi="Arial" w:cs="Arial"/>
                <w:spacing w:val="-2"/>
                <w:sz w:val="18"/>
                <w:szCs w:val="18"/>
                <w:lang w:val="es-CO"/>
              </w:rPr>
            </w:pPr>
            <w:r w:rsidRPr="006609BE">
              <w:rPr>
                <w:rFonts w:ascii="Arial" w:eastAsia="Arial" w:hAnsi="Arial" w:cs="Arial"/>
                <w:spacing w:val="-2"/>
                <w:sz w:val="18"/>
                <w:szCs w:val="18"/>
                <w:lang w:val="es-CO"/>
              </w:rPr>
              <w:t>Analizar las condiciones técnicas, económicas y legales necesarias. Verificar que la propuesta sea armónica con los Planes de Inversión, de Compras y de Contratación</w:t>
            </w:r>
          </w:p>
        </w:tc>
        <w:tc>
          <w:tcPr>
            <w:tcW w:w="1795" w:type="dxa"/>
            <w:gridSpan w:val="2"/>
            <w:tcBorders>
              <w:top w:val="single" w:sz="5" w:space="0" w:color="000000"/>
              <w:left w:val="single" w:sz="5" w:space="0" w:color="000000"/>
              <w:bottom w:val="single" w:sz="5" w:space="0" w:color="000000"/>
              <w:right w:val="single" w:sz="5" w:space="0" w:color="000000"/>
            </w:tcBorders>
          </w:tcPr>
          <w:p w:rsidR="00B4063C" w:rsidRPr="006609BE" w:rsidRDefault="00B4063C" w:rsidP="00CC13B3">
            <w:pPr>
              <w:spacing w:line="200" w:lineRule="exact"/>
              <w:rPr>
                <w:rFonts w:ascii="Arial" w:hAnsi="Arial" w:cs="Arial"/>
                <w:sz w:val="18"/>
                <w:szCs w:val="18"/>
                <w:lang w:val="es-CO"/>
              </w:rPr>
            </w:pPr>
          </w:p>
        </w:tc>
      </w:tr>
      <w:tr w:rsidR="00CC13B3" w:rsidRPr="00204A78" w:rsidTr="00B4063C">
        <w:trPr>
          <w:gridAfter w:val="1"/>
          <w:wAfter w:w="14" w:type="dxa"/>
          <w:trHeight w:hRule="exact" w:val="994"/>
        </w:trPr>
        <w:tc>
          <w:tcPr>
            <w:tcW w:w="1124" w:type="dxa"/>
            <w:tcBorders>
              <w:top w:val="single" w:sz="4" w:space="0" w:color="auto"/>
              <w:left w:val="single" w:sz="5" w:space="0" w:color="000000"/>
              <w:bottom w:val="single" w:sz="5" w:space="0" w:color="000000"/>
              <w:right w:val="single" w:sz="5" w:space="0" w:color="000000"/>
            </w:tcBorders>
          </w:tcPr>
          <w:p w:rsidR="00CC13B3" w:rsidRPr="006609BE" w:rsidRDefault="00CC13B3" w:rsidP="00CC13B3">
            <w:pPr>
              <w:spacing w:line="200" w:lineRule="exact"/>
              <w:rPr>
                <w:rFonts w:ascii="Arial" w:hAnsi="Arial" w:cs="Arial"/>
                <w:sz w:val="18"/>
                <w:szCs w:val="18"/>
                <w:lang w:val="es-CO"/>
              </w:rPr>
            </w:pPr>
          </w:p>
          <w:p w:rsidR="00B4063C" w:rsidRDefault="00B4063C" w:rsidP="00B4063C">
            <w:pPr>
              <w:spacing w:line="200" w:lineRule="exact"/>
              <w:rPr>
                <w:rFonts w:ascii="Arial" w:hAnsi="Arial" w:cs="Arial"/>
                <w:b/>
                <w:sz w:val="18"/>
                <w:szCs w:val="18"/>
                <w:lang w:val="es-CO"/>
              </w:rPr>
            </w:pPr>
            <w:r>
              <w:rPr>
                <w:rFonts w:ascii="Arial" w:hAnsi="Arial" w:cs="Arial"/>
                <w:b/>
                <w:sz w:val="18"/>
                <w:szCs w:val="18"/>
                <w:lang w:val="es-CO"/>
              </w:rPr>
              <w:t xml:space="preserve">          </w:t>
            </w:r>
          </w:p>
          <w:p w:rsidR="00CC13B3" w:rsidRPr="00B4063C" w:rsidRDefault="00B4063C" w:rsidP="00B4063C">
            <w:pPr>
              <w:spacing w:line="200" w:lineRule="exact"/>
              <w:rPr>
                <w:rFonts w:ascii="Arial" w:hAnsi="Arial" w:cs="Arial"/>
                <w:b/>
                <w:sz w:val="18"/>
                <w:szCs w:val="18"/>
              </w:rPr>
            </w:pPr>
            <w:r>
              <w:rPr>
                <w:rFonts w:ascii="Arial" w:hAnsi="Arial" w:cs="Arial"/>
                <w:b/>
                <w:sz w:val="18"/>
                <w:szCs w:val="18"/>
                <w:lang w:val="es-CO"/>
              </w:rPr>
              <w:t xml:space="preserve">           3</w:t>
            </w:r>
          </w:p>
        </w:tc>
        <w:tc>
          <w:tcPr>
            <w:tcW w:w="1692" w:type="dxa"/>
            <w:tcBorders>
              <w:top w:val="single" w:sz="4" w:space="0" w:color="auto"/>
              <w:left w:val="single" w:sz="5" w:space="0" w:color="000000"/>
              <w:bottom w:val="single" w:sz="5" w:space="0" w:color="000000"/>
              <w:right w:val="single" w:sz="5" w:space="0" w:color="000000"/>
            </w:tcBorders>
          </w:tcPr>
          <w:p w:rsidR="00CC13B3" w:rsidRPr="006609BE" w:rsidRDefault="00CC13B3" w:rsidP="00CC13B3">
            <w:pPr>
              <w:spacing w:line="200" w:lineRule="exact"/>
              <w:rPr>
                <w:rFonts w:ascii="Arial" w:hAnsi="Arial" w:cs="Arial"/>
                <w:sz w:val="18"/>
                <w:szCs w:val="18"/>
                <w:lang w:val="es-CO"/>
              </w:rPr>
            </w:pPr>
          </w:p>
          <w:p w:rsidR="00CC13B3" w:rsidRPr="006609BE" w:rsidRDefault="00CC13B3" w:rsidP="00CC13B3">
            <w:pPr>
              <w:spacing w:line="200" w:lineRule="exact"/>
              <w:rPr>
                <w:rFonts w:ascii="Arial" w:hAnsi="Arial" w:cs="Arial"/>
                <w:sz w:val="18"/>
                <w:szCs w:val="18"/>
                <w:lang w:val="es-CO"/>
              </w:rPr>
            </w:pPr>
            <w:r w:rsidRPr="006609BE">
              <w:rPr>
                <w:rFonts w:ascii="Arial" w:hAnsi="Arial" w:cs="Arial"/>
                <w:sz w:val="18"/>
                <w:szCs w:val="18"/>
                <w:lang w:val="es-CO"/>
              </w:rPr>
              <w:t>Área que requiere el bien o servicio</w:t>
            </w:r>
          </w:p>
        </w:tc>
        <w:tc>
          <w:tcPr>
            <w:tcW w:w="5726" w:type="dxa"/>
            <w:tcBorders>
              <w:top w:val="single" w:sz="5" w:space="0" w:color="000000"/>
              <w:left w:val="single" w:sz="5" w:space="0" w:color="000000"/>
              <w:bottom w:val="single" w:sz="5" w:space="0" w:color="000000"/>
              <w:right w:val="single" w:sz="5" w:space="0" w:color="000000"/>
            </w:tcBorders>
          </w:tcPr>
          <w:p w:rsidR="00CC13B3" w:rsidRPr="006609BE" w:rsidRDefault="00CC13B3" w:rsidP="00CC13B3">
            <w:pPr>
              <w:spacing w:before="2" w:line="200" w:lineRule="exact"/>
              <w:ind w:left="103" w:right="64"/>
              <w:jc w:val="both"/>
              <w:rPr>
                <w:rFonts w:ascii="Arial" w:eastAsia="Arial" w:hAnsi="Arial" w:cs="Arial"/>
                <w:spacing w:val="-2"/>
                <w:sz w:val="18"/>
                <w:szCs w:val="18"/>
                <w:lang w:val="es-CO"/>
              </w:rPr>
            </w:pPr>
          </w:p>
          <w:p w:rsidR="00CC13B3" w:rsidRPr="006609BE" w:rsidRDefault="00CC13B3" w:rsidP="00B4063C">
            <w:pPr>
              <w:spacing w:before="2" w:line="200" w:lineRule="exact"/>
              <w:ind w:left="103" w:right="64"/>
              <w:jc w:val="both"/>
              <w:rPr>
                <w:rFonts w:ascii="Arial" w:eastAsia="Arial" w:hAnsi="Arial" w:cs="Arial"/>
                <w:spacing w:val="-2"/>
                <w:sz w:val="18"/>
                <w:szCs w:val="18"/>
                <w:lang w:val="es-CO"/>
              </w:rPr>
            </w:pPr>
            <w:r w:rsidRPr="006609BE">
              <w:rPr>
                <w:rFonts w:ascii="Arial" w:eastAsia="Arial" w:hAnsi="Arial" w:cs="Arial"/>
                <w:spacing w:val="-2"/>
                <w:sz w:val="18"/>
                <w:szCs w:val="18"/>
                <w:lang w:val="es-CO"/>
              </w:rPr>
              <w:t xml:space="preserve">Proyectar memorando para la firma del Ordenador del Gasto en donde se solicite a la </w:t>
            </w:r>
            <w:r w:rsidR="00B4063C">
              <w:rPr>
                <w:rFonts w:ascii="Arial" w:eastAsia="Arial" w:hAnsi="Arial" w:cs="Arial"/>
                <w:spacing w:val="-2"/>
                <w:sz w:val="18"/>
                <w:szCs w:val="18"/>
                <w:lang w:val="es-CO"/>
              </w:rPr>
              <w:t xml:space="preserve">Subgerencia </w:t>
            </w:r>
            <w:r w:rsidR="006609BE" w:rsidRPr="006609BE">
              <w:rPr>
                <w:rFonts w:ascii="Arial" w:eastAsia="Arial" w:hAnsi="Arial" w:cs="Arial"/>
                <w:spacing w:val="-2"/>
                <w:sz w:val="18"/>
                <w:szCs w:val="18"/>
                <w:lang w:val="es-CO"/>
              </w:rPr>
              <w:t xml:space="preserve">Financiera y </w:t>
            </w:r>
            <w:r w:rsidR="00B4063C">
              <w:rPr>
                <w:rFonts w:ascii="Arial" w:eastAsia="Arial" w:hAnsi="Arial" w:cs="Arial"/>
                <w:spacing w:val="-2"/>
                <w:sz w:val="18"/>
                <w:szCs w:val="18"/>
                <w:lang w:val="es-CO"/>
              </w:rPr>
              <w:t xml:space="preserve">administrativa </w:t>
            </w:r>
            <w:r w:rsidR="006609BE" w:rsidRPr="006609BE">
              <w:rPr>
                <w:rFonts w:ascii="Arial" w:eastAsia="Arial" w:hAnsi="Arial" w:cs="Arial"/>
                <w:spacing w:val="-2"/>
                <w:sz w:val="18"/>
                <w:szCs w:val="18"/>
                <w:lang w:val="es-CO"/>
              </w:rPr>
              <w:t xml:space="preserve"> </w:t>
            </w:r>
            <w:r w:rsidRPr="006609BE">
              <w:rPr>
                <w:rFonts w:ascii="Arial" w:eastAsia="Arial" w:hAnsi="Arial" w:cs="Arial"/>
                <w:spacing w:val="-2"/>
                <w:sz w:val="18"/>
                <w:szCs w:val="18"/>
                <w:lang w:val="es-CO"/>
              </w:rPr>
              <w:t>la expedición del Certificado de Disponibilidad Presupuestal.</w:t>
            </w:r>
          </w:p>
        </w:tc>
        <w:tc>
          <w:tcPr>
            <w:tcW w:w="1795" w:type="dxa"/>
            <w:gridSpan w:val="2"/>
            <w:tcBorders>
              <w:top w:val="single" w:sz="5" w:space="0" w:color="000000"/>
              <w:left w:val="single" w:sz="5" w:space="0" w:color="000000"/>
              <w:bottom w:val="single" w:sz="5" w:space="0" w:color="000000"/>
              <w:right w:val="single" w:sz="5" w:space="0" w:color="000000"/>
            </w:tcBorders>
          </w:tcPr>
          <w:p w:rsidR="006609BE" w:rsidRPr="006609BE" w:rsidRDefault="006609BE" w:rsidP="006609BE">
            <w:pPr>
              <w:spacing w:line="200" w:lineRule="exact"/>
              <w:rPr>
                <w:rFonts w:ascii="Arial" w:hAnsi="Arial" w:cs="Arial"/>
                <w:sz w:val="18"/>
                <w:szCs w:val="18"/>
                <w:lang w:val="es-CO"/>
              </w:rPr>
            </w:pPr>
          </w:p>
          <w:p w:rsidR="00CC13B3" w:rsidRPr="006609BE" w:rsidRDefault="00CC13B3" w:rsidP="006609BE">
            <w:pPr>
              <w:spacing w:line="200" w:lineRule="exact"/>
              <w:rPr>
                <w:rFonts w:ascii="Arial" w:hAnsi="Arial" w:cs="Arial"/>
                <w:sz w:val="18"/>
                <w:szCs w:val="18"/>
                <w:lang w:val="es-CO"/>
              </w:rPr>
            </w:pPr>
            <w:r w:rsidRPr="006609BE">
              <w:rPr>
                <w:rFonts w:ascii="Arial" w:hAnsi="Arial" w:cs="Arial"/>
                <w:sz w:val="18"/>
                <w:szCs w:val="18"/>
                <w:lang w:val="es-CO"/>
              </w:rPr>
              <w:t>Memorando    de              Solicitud Certificado          de Disponibilidad Presupuestal.</w:t>
            </w:r>
          </w:p>
        </w:tc>
      </w:tr>
      <w:tr w:rsidR="00CC13B3" w:rsidRPr="00204A78" w:rsidTr="006609BE">
        <w:trPr>
          <w:gridAfter w:val="1"/>
          <w:wAfter w:w="14" w:type="dxa"/>
          <w:trHeight w:hRule="exact" w:val="973"/>
        </w:trPr>
        <w:tc>
          <w:tcPr>
            <w:tcW w:w="1124" w:type="dxa"/>
            <w:tcBorders>
              <w:top w:val="single" w:sz="5" w:space="0" w:color="000000"/>
              <w:left w:val="single" w:sz="5" w:space="0" w:color="000000"/>
              <w:bottom w:val="single" w:sz="5" w:space="0" w:color="000000"/>
              <w:right w:val="single" w:sz="5" w:space="0" w:color="000000"/>
            </w:tcBorders>
          </w:tcPr>
          <w:p w:rsidR="00CC13B3" w:rsidRPr="006609BE" w:rsidRDefault="00CC13B3" w:rsidP="00CC13B3">
            <w:pPr>
              <w:spacing w:line="200" w:lineRule="exact"/>
              <w:rPr>
                <w:rFonts w:ascii="Arial" w:hAnsi="Arial" w:cs="Arial"/>
                <w:sz w:val="18"/>
                <w:szCs w:val="18"/>
                <w:lang w:val="es-CO"/>
              </w:rPr>
            </w:pPr>
          </w:p>
          <w:p w:rsidR="00CC13B3" w:rsidRPr="006609BE" w:rsidRDefault="00CC13B3" w:rsidP="00CC13B3">
            <w:pPr>
              <w:spacing w:line="200" w:lineRule="exact"/>
              <w:rPr>
                <w:rFonts w:ascii="Arial" w:hAnsi="Arial" w:cs="Arial"/>
                <w:sz w:val="18"/>
                <w:szCs w:val="18"/>
                <w:lang w:val="es-CO"/>
              </w:rPr>
            </w:pPr>
          </w:p>
          <w:p w:rsidR="00CC13B3" w:rsidRPr="006609BE" w:rsidRDefault="00B4063C" w:rsidP="006609BE">
            <w:pPr>
              <w:spacing w:line="200" w:lineRule="exact"/>
              <w:jc w:val="center"/>
              <w:rPr>
                <w:rFonts w:ascii="Arial" w:hAnsi="Arial" w:cs="Arial"/>
                <w:b/>
                <w:sz w:val="18"/>
                <w:szCs w:val="18"/>
              </w:rPr>
            </w:pPr>
            <w:r>
              <w:rPr>
                <w:rFonts w:ascii="Arial" w:hAnsi="Arial" w:cs="Arial"/>
                <w:b/>
                <w:sz w:val="18"/>
                <w:szCs w:val="18"/>
              </w:rPr>
              <w:t>4</w:t>
            </w:r>
          </w:p>
        </w:tc>
        <w:tc>
          <w:tcPr>
            <w:tcW w:w="1692" w:type="dxa"/>
            <w:tcBorders>
              <w:top w:val="single" w:sz="5" w:space="0" w:color="000000"/>
              <w:left w:val="single" w:sz="5" w:space="0" w:color="000000"/>
              <w:bottom w:val="single" w:sz="5" w:space="0" w:color="000000"/>
              <w:right w:val="single" w:sz="5" w:space="0" w:color="000000"/>
            </w:tcBorders>
          </w:tcPr>
          <w:p w:rsidR="00CC13B3" w:rsidRPr="006609BE" w:rsidRDefault="00CC13B3" w:rsidP="00CC13B3">
            <w:pPr>
              <w:spacing w:line="200" w:lineRule="exact"/>
              <w:rPr>
                <w:rFonts w:ascii="Arial" w:hAnsi="Arial" w:cs="Arial"/>
                <w:sz w:val="18"/>
                <w:szCs w:val="18"/>
                <w:lang w:val="es-CO"/>
              </w:rPr>
            </w:pPr>
          </w:p>
          <w:p w:rsidR="00CC13B3" w:rsidRPr="006609BE" w:rsidRDefault="00CC13B3" w:rsidP="00CC13B3">
            <w:pPr>
              <w:spacing w:line="200" w:lineRule="exact"/>
              <w:rPr>
                <w:rFonts w:ascii="Arial" w:hAnsi="Arial" w:cs="Arial"/>
                <w:sz w:val="18"/>
                <w:szCs w:val="18"/>
                <w:lang w:val="es-CO"/>
              </w:rPr>
            </w:pPr>
            <w:r w:rsidRPr="006609BE">
              <w:rPr>
                <w:rFonts w:ascii="Arial" w:hAnsi="Arial" w:cs="Arial"/>
                <w:sz w:val="18"/>
                <w:szCs w:val="18"/>
                <w:lang w:val="es-CO"/>
              </w:rPr>
              <w:t>Ordenador del Gasto y Asesoría Jurídica</w:t>
            </w:r>
          </w:p>
        </w:tc>
        <w:tc>
          <w:tcPr>
            <w:tcW w:w="5726" w:type="dxa"/>
            <w:tcBorders>
              <w:top w:val="single" w:sz="5" w:space="0" w:color="000000"/>
              <w:left w:val="single" w:sz="5" w:space="0" w:color="000000"/>
              <w:bottom w:val="single" w:sz="5" w:space="0" w:color="000000"/>
              <w:right w:val="single" w:sz="5" w:space="0" w:color="000000"/>
            </w:tcBorders>
          </w:tcPr>
          <w:p w:rsidR="00CC13B3" w:rsidRPr="006609BE" w:rsidRDefault="00CC13B3" w:rsidP="00CC13B3">
            <w:pPr>
              <w:spacing w:before="2" w:line="200" w:lineRule="exact"/>
              <w:ind w:left="103" w:right="64"/>
              <w:jc w:val="both"/>
              <w:rPr>
                <w:rFonts w:ascii="Arial" w:eastAsia="Arial" w:hAnsi="Arial" w:cs="Arial"/>
                <w:spacing w:val="-2"/>
                <w:sz w:val="18"/>
                <w:szCs w:val="18"/>
                <w:lang w:val="es-CO"/>
              </w:rPr>
            </w:pPr>
            <w:r w:rsidRPr="006609BE">
              <w:rPr>
                <w:rFonts w:ascii="Arial" w:eastAsia="Arial" w:hAnsi="Arial" w:cs="Arial"/>
                <w:spacing w:val="-2"/>
                <w:sz w:val="18"/>
                <w:szCs w:val="18"/>
                <w:lang w:val="es-CO"/>
              </w:rPr>
              <w:t>Conforman, en un número plural</w:t>
            </w:r>
            <w:r w:rsidR="000A4184">
              <w:rPr>
                <w:rFonts w:ascii="Arial" w:eastAsia="Arial" w:hAnsi="Arial" w:cs="Arial"/>
                <w:spacing w:val="-2"/>
                <w:sz w:val="18"/>
                <w:szCs w:val="18"/>
                <w:lang w:val="es-CO"/>
              </w:rPr>
              <w:t xml:space="preserve"> (si es necesario)</w:t>
            </w:r>
            <w:r w:rsidRPr="006609BE">
              <w:rPr>
                <w:rFonts w:ascii="Arial" w:eastAsia="Arial" w:hAnsi="Arial" w:cs="Arial"/>
                <w:spacing w:val="-2"/>
                <w:sz w:val="18"/>
                <w:szCs w:val="18"/>
                <w:lang w:val="es-CO"/>
              </w:rPr>
              <w:t>, el Comité Asesor y Evaluador por servidores públicos o particulares contratados para el efecto, el cual deberá: asesorar en las etapas del proceso, y evaluar las propuestas de manera objetiva, ciñéndose al pliego de condiciones.</w:t>
            </w:r>
          </w:p>
        </w:tc>
        <w:tc>
          <w:tcPr>
            <w:tcW w:w="1795" w:type="dxa"/>
            <w:gridSpan w:val="2"/>
            <w:tcBorders>
              <w:top w:val="single" w:sz="5" w:space="0" w:color="000000"/>
              <w:left w:val="single" w:sz="5" w:space="0" w:color="000000"/>
              <w:bottom w:val="single" w:sz="5" w:space="0" w:color="000000"/>
              <w:right w:val="single" w:sz="5" w:space="0" w:color="000000"/>
            </w:tcBorders>
          </w:tcPr>
          <w:p w:rsidR="00CC13B3" w:rsidRPr="006609BE" w:rsidRDefault="00CC13B3" w:rsidP="00CC13B3">
            <w:pPr>
              <w:spacing w:line="200" w:lineRule="exact"/>
              <w:rPr>
                <w:rFonts w:ascii="Arial" w:hAnsi="Arial" w:cs="Arial"/>
                <w:sz w:val="18"/>
                <w:szCs w:val="18"/>
                <w:lang w:val="es-CO"/>
              </w:rPr>
            </w:pPr>
            <w:r w:rsidRPr="006609BE">
              <w:rPr>
                <w:rFonts w:ascii="Arial" w:hAnsi="Arial" w:cs="Arial"/>
                <w:sz w:val="18"/>
                <w:szCs w:val="18"/>
                <w:lang w:val="es-CO"/>
              </w:rPr>
              <w:t>Acto administrativo de Conformación del  Comité  Asesor y Evaluador</w:t>
            </w:r>
          </w:p>
        </w:tc>
      </w:tr>
      <w:tr w:rsidR="00CC13B3" w:rsidRPr="006609BE" w:rsidTr="005E591D">
        <w:trPr>
          <w:gridAfter w:val="1"/>
          <w:wAfter w:w="14" w:type="dxa"/>
          <w:trHeight w:hRule="exact" w:val="3584"/>
        </w:trPr>
        <w:tc>
          <w:tcPr>
            <w:tcW w:w="1124" w:type="dxa"/>
            <w:tcBorders>
              <w:top w:val="single" w:sz="5" w:space="0" w:color="000000"/>
              <w:left w:val="single" w:sz="5" w:space="0" w:color="000000"/>
              <w:bottom w:val="single" w:sz="5" w:space="0" w:color="000000"/>
              <w:right w:val="single" w:sz="5" w:space="0" w:color="000000"/>
            </w:tcBorders>
          </w:tcPr>
          <w:p w:rsidR="00CC13B3" w:rsidRPr="006609BE" w:rsidRDefault="00CC13B3" w:rsidP="00CC13B3">
            <w:pPr>
              <w:spacing w:line="200" w:lineRule="exact"/>
              <w:rPr>
                <w:rFonts w:ascii="Arial" w:hAnsi="Arial" w:cs="Arial"/>
                <w:sz w:val="18"/>
                <w:szCs w:val="18"/>
                <w:lang w:val="es-CO"/>
              </w:rPr>
            </w:pPr>
          </w:p>
          <w:p w:rsidR="00CC13B3" w:rsidRPr="006609BE" w:rsidRDefault="00CC13B3" w:rsidP="00CC13B3">
            <w:pPr>
              <w:spacing w:line="200" w:lineRule="exact"/>
              <w:rPr>
                <w:rFonts w:ascii="Arial" w:hAnsi="Arial" w:cs="Arial"/>
                <w:sz w:val="18"/>
                <w:szCs w:val="18"/>
                <w:lang w:val="es-CO"/>
              </w:rPr>
            </w:pPr>
          </w:p>
          <w:p w:rsidR="00CC13B3" w:rsidRPr="006609BE" w:rsidRDefault="00CC13B3" w:rsidP="00CC13B3">
            <w:pPr>
              <w:spacing w:line="200" w:lineRule="exact"/>
              <w:rPr>
                <w:rFonts w:ascii="Arial" w:hAnsi="Arial" w:cs="Arial"/>
                <w:sz w:val="18"/>
                <w:szCs w:val="18"/>
                <w:lang w:val="es-CO"/>
              </w:rPr>
            </w:pPr>
          </w:p>
          <w:p w:rsidR="00CC13B3" w:rsidRPr="006609BE" w:rsidRDefault="00CC13B3" w:rsidP="00CC13B3">
            <w:pPr>
              <w:spacing w:line="200" w:lineRule="exact"/>
              <w:rPr>
                <w:rFonts w:ascii="Arial" w:hAnsi="Arial" w:cs="Arial"/>
                <w:sz w:val="18"/>
                <w:szCs w:val="18"/>
                <w:lang w:val="es-CO"/>
              </w:rPr>
            </w:pPr>
          </w:p>
          <w:p w:rsidR="00CC13B3" w:rsidRPr="006609BE" w:rsidRDefault="00CC13B3" w:rsidP="00CC13B3">
            <w:pPr>
              <w:spacing w:line="200" w:lineRule="exact"/>
              <w:rPr>
                <w:rFonts w:ascii="Arial" w:hAnsi="Arial" w:cs="Arial"/>
                <w:sz w:val="18"/>
                <w:szCs w:val="18"/>
                <w:lang w:val="es-CO"/>
              </w:rPr>
            </w:pPr>
          </w:p>
          <w:p w:rsidR="00CC13B3" w:rsidRPr="006609BE" w:rsidRDefault="00CC13B3" w:rsidP="00CC13B3">
            <w:pPr>
              <w:spacing w:line="200" w:lineRule="exact"/>
              <w:rPr>
                <w:rFonts w:ascii="Arial" w:hAnsi="Arial" w:cs="Arial"/>
                <w:sz w:val="18"/>
                <w:szCs w:val="18"/>
                <w:lang w:val="es-CO"/>
              </w:rPr>
            </w:pPr>
          </w:p>
          <w:p w:rsidR="00CC13B3" w:rsidRPr="006609BE" w:rsidRDefault="00CC13B3" w:rsidP="00CC13B3">
            <w:pPr>
              <w:spacing w:line="200" w:lineRule="exact"/>
              <w:rPr>
                <w:rFonts w:ascii="Arial" w:hAnsi="Arial" w:cs="Arial"/>
                <w:sz w:val="18"/>
                <w:szCs w:val="18"/>
                <w:lang w:val="es-CO"/>
              </w:rPr>
            </w:pPr>
          </w:p>
          <w:p w:rsidR="00CC13B3" w:rsidRPr="006609BE" w:rsidRDefault="00CC13B3" w:rsidP="00CC13B3">
            <w:pPr>
              <w:spacing w:line="200" w:lineRule="exact"/>
              <w:rPr>
                <w:rFonts w:ascii="Arial" w:hAnsi="Arial" w:cs="Arial"/>
                <w:sz w:val="18"/>
                <w:szCs w:val="18"/>
                <w:lang w:val="es-CO"/>
              </w:rPr>
            </w:pPr>
          </w:p>
          <w:p w:rsidR="00CC13B3" w:rsidRPr="006609BE" w:rsidRDefault="00CC13B3" w:rsidP="00CC13B3">
            <w:pPr>
              <w:spacing w:line="200" w:lineRule="exact"/>
              <w:rPr>
                <w:rFonts w:ascii="Arial" w:hAnsi="Arial" w:cs="Arial"/>
                <w:sz w:val="18"/>
                <w:szCs w:val="18"/>
                <w:lang w:val="es-CO"/>
              </w:rPr>
            </w:pPr>
          </w:p>
          <w:p w:rsidR="00CC13B3" w:rsidRPr="006609BE" w:rsidRDefault="00CC13B3" w:rsidP="00CC13B3">
            <w:pPr>
              <w:spacing w:line="200" w:lineRule="exact"/>
              <w:rPr>
                <w:rFonts w:ascii="Arial" w:hAnsi="Arial" w:cs="Arial"/>
                <w:sz w:val="18"/>
                <w:szCs w:val="18"/>
                <w:lang w:val="es-CO"/>
              </w:rPr>
            </w:pPr>
          </w:p>
          <w:p w:rsidR="00CC13B3" w:rsidRPr="006609BE" w:rsidRDefault="00CC13B3" w:rsidP="00CC13B3">
            <w:pPr>
              <w:spacing w:line="200" w:lineRule="exact"/>
              <w:rPr>
                <w:rFonts w:ascii="Arial" w:hAnsi="Arial" w:cs="Arial"/>
                <w:sz w:val="18"/>
                <w:szCs w:val="18"/>
                <w:lang w:val="es-CO"/>
              </w:rPr>
            </w:pPr>
          </w:p>
          <w:p w:rsidR="00CC13B3" w:rsidRPr="000A4184" w:rsidRDefault="006609BE" w:rsidP="000A4184">
            <w:pPr>
              <w:spacing w:line="200" w:lineRule="exact"/>
              <w:rPr>
                <w:rFonts w:ascii="Arial" w:hAnsi="Arial" w:cs="Arial"/>
                <w:b/>
                <w:sz w:val="18"/>
                <w:szCs w:val="18"/>
              </w:rPr>
            </w:pPr>
            <w:r w:rsidRPr="008D790D">
              <w:rPr>
                <w:rFonts w:ascii="Arial" w:hAnsi="Arial" w:cs="Arial"/>
                <w:sz w:val="18"/>
                <w:szCs w:val="18"/>
                <w:lang w:val="es-CO"/>
              </w:rPr>
              <w:t xml:space="preserve">            </w:t>
            </w:r>
            <w:r w:rsidR="000A4184">
              <w:rPr>
                <w:rFonts w:ascii="Arial" w:hAnsi="Arial" w:cs="Arial"/>
                <w:b/>
                <w:sz w:val="18"/>
                <w:szCs w:val="18"/>
                <w:lang w:val="es-CO"/>
              </w:rPr>
              <w:t>5</w:t>
            </w:r>
          </w:p>
        </w:tc>
        <w:tc>
          <w:tcPr>
            <w:tcW w:w="1692" w:type="dxa"/>
            <w:tcBorders>
              <w:top w:val="single" w:sz="5" w:space="0" w:color="000000"/>
              <w:left w:val="single" w:sz="5" w:space="0" w:color="000000"/>
              <w:bottom w:val="single" w:sz="5" w:space="0" w:color="000000"/>
              <w:right w:val="single" w:sz="5" w:space="0" w:color="000000"/>
            </w:tcBorders>
          </w:tcPr>
          <w:p w:rsidR="00CC13B3" w:rsidRPr="006609BE" w:rsidRDefault="00CC13B3" w:rsidP="00CC13B3">
            <w:pPr>
              <w:spacing w:line="200" w:lineRule="exact"/>
              <w:rPr>
                <w:rFonts w:ascii="Arial" w:hAnsi="Arial" w:cs="Arial"/>
                <w:sz w:val="18"/>
                <w:szCs w:val="18"/>
                <w:lang w:val="es-CO"/>
              </w:rPr>
            </w:pPr>
          </w:p>
          <w:p w:rsidR="00CC13B3" w:rsidRPr="006609BE" w:rsidRDefault="00CC13B3" w:rsidP="00CC13B3">
            <w:pPr>
              <w:spacing w:line="200" w:lineRule="exact"/>
              <w:rPr>
                <w:rFonts w:ascii="Arial" w:hAnsi="Arial" w:cs="Arial"/>
                <w:sz w:val="18"/>
                <w:szCs w:val="18"/>
                <w:lang w:val="es-CO"/>
              </w:rPr>
            </w:pPr>
          </w:p>
          <w:p w:rsidR="00CC13B3" w:rsidRPr="006609BE" w:rsidRDefault="00CC13B3" w:rsidP="00CC13B3">
            <w:pPr>
              <w:spacing w:line="200" w:lineRule="exact"/>
              <w:rPr>
                <w:rFonts w:ascii="Arial" w:hAnsi="Arial" w:cs="Arial"/>
                <w:sz w:val="18"/>
                <w:szCs w:val="18"/>
                <w:lang w:val="es-CO"/>
              </w:rPr>
            </w:pPr>
          </w:p>
          <w:p w:rsidR="00CC13B3" w:rsidRPr="006609BE" w:rsidRDefault="00CC13B3" w:rsidP="00CC13B3">
            <w:pPr>
              <w:spacing w:line="200" w:lineRule="exact"/>
              <w:rPr>
                <w:rFonts w:ascii="Arial" w:hAnsi="Arial" w:cs="Arial"/>
                <w:sz w:val="18"/>
                <w:szCs w:val="18"/>
                <w:lang w:val="es-CO"/>
              </w:rPr>
            </w:pPr>
          </w:p>
          <w:p w:rsidR="00CC13B3" w:rsidRPr="006609BE" w:rsidRDefault="00CC13B3" w:rsidP="00CC13B3">
            <w:pPr>
              <w:spacing w:line="200" w:lineRule="exact"/>
              <w:rPr>
                <w:rFonts w:ascii="Arial" w:hAnsi="Arial" w:cs="Arial"/>
                <w:sz w:val="18"/>
                <w:szCs w:val="18"/>
                <w:lang w:val="es-CO"/>
              </w:rPr>
            </w:pPr>
          </w:p>
          <w:p w:rsidR="00CC13B3" w:rsidRPr="006609BE" w:rsidRDefault="00CC13B3" w:rsidP="00CC13B3">
            <w:pPr>
              <w:spacing w:line="200" w:lineRule="exact"/>
              <w:rPr>
                <w:rFonts w:ascii="Arial" w:hAnsi="Arial" w:cs="Arial"/>
                <w:sz w:val="18"/>
                <w:szCs w:val="18"/>
                <w:lang w:val="es-CO"/>
              </w:rPr>
            </w:pPr>
          </w:p>
          <w:p w:rsidR="00CC13B3" w:rsidRPr="00463E69" w:rsidRDefault="00CC13B3" w:rsidP="000A4184">
            <w:pPr>
              <w:spacing w:line="200" w:lineRule="exact"/>
              <w:rPr>
                <w:rFonts w:ascii="Arial" w:hAnsi="Arial" w:cs="Arial"/>
                <w:sz w:val="18"/>
                <w:szCs w:val="18"/>
                <w:lang w:val="es-CO"/>
              </w:rPr>
            </w:pPr>
            <w:r w:rsidRPr="006609BE">
              <w:rPr>
                <w:rFonts w:ascii="Arial" w:hAnsi="Arial" w:cs="Arial"/>
                <w:sz w:val="18"/>
                <w:szCs w:val="18"/>
                <w:lang w:val="es-CO"/>
              </w:rPr>
              <w:t xml:space="preserve">Área que requiera el bien o servicio, </w:t>
            </w:r>
            <w:r w:rsidR="000A4184">
              <w:rPr>
                <w:rFonts w:ascii="Arial" w:hAnsi="Arial" w:cs="Arial"/>
                <w:sz w:val="18"/>
                <w:szCs w:val="18"/>
                <w:lang w:val="es-CO"/>
              </w:rPr>
              <w:t xml:space="preserve">la o </w:t>
            </w:r>
            <w:r w:rsidR="00427258">
              <w:rPr>
                <w:rFonts w:ascii="Arial" w:hAnsi="Arial" w:cs="Arial"/>
                <w:sz w:val="18"/>
                <w:szCs w:val="18"/>
                <w:lang w:val="es-CO"/>
              </w:rPr>
              <w:t xml:space="preserve"> </w:t>
            </w:r>
            <w:r w:rsidR="000A4184">
              <w:rPr>
                <w:rFonts w:ascii="Arial" w:hAnsi="Arial" w:cs="Arial"/>
                <w:sz w:val="18"/>
                <w:szCs w:val="18"/>
                <w:lang w:val="es-CO"/>
              </w:rPr>
              <w:t>las Subgerencias</w:t>
            </w:r>
            <w:r w:rsidRPr="006609BE">
              <w:rPr>
                <w:rFonts w:ascii="Arial" w:hAnsi="Arial" w:cs="Arial"/>
                <w:sz w:val="18"/>
                <w:szCs w:val="18"/>
                <w:lang w:val="es-CO"/>
              </w:rPr>
              <w:t>, Asesoría Jurídica, Comité  Asesor  y</w:t>
            </w:r>
            <w:r w:rsidR="00463E69">
              <w:rPr>
                <w:rFonts w:ascii="Arial" w:hAnsi="Arial" w:cs="Arial"/>
                <w:sz w:val="18"/>
                <w:szCs w:val="18"/>
                <w:lang w:val="es-CO"/>
              </w:rPr>
              <w:t xml:space="preserve"> </w:t>
            </w:r>
            <w:r w:rsidR="00463E69" w:rsidRPr="00463E69">
              <w:rPr>
                <w:rFonts w:ascii="Arial" w:eastAsia="Arial" w:hAnsi="Arial" w:cs="Arial"/>
                <w:sz w:val="18"/>
                <w:szCs w:val="18"/>
                <w:lang w:val="es-CO"/>
              </w:rPr>
              <w:t>E</w:t>
            </w:r>
            <w:r w:rsidR="00463E69" w:rsidRPr="00463E69">
              <w:rPr>
                <w:rFonts w:ascii="Arial" w:eastAsia="Arial" w:hAnsi="Arial" w:cs="Arial"/>
                <w:spacing w:val="-1"/>
                <w:sz w:val="18"/>
                <w:szCs w:val="18"/>
                <w:lang w:val="es-CO"/>
              </w:rPr>
              <w:t>v</w:t>
            </w:r>
            <w:r w:rsidR="00463E69" w:rsidRPr="00463E69">
              <w:rPr>
                <w:rFonts w:ascii="Arial" w:eastAsia="Arial" w:hAnsi="Arial" w:cs="Arial"/>
                <w:spacing w:val="1"/>
                <w:sz w:val="18"/>
                <w:szCs w:val="18"/>
                <w:lang w:val="es-CO"/>
              </w:rPr>
              <w:t>aluado</w:t>
            </w:r>
            <w:r w:rsidR="00463E69" w:rsidRPr="00463E69">
              <w:rPr>
                <w:rFonts w:ascii="Arial" w:eastAsia="Arial" w:hAnsi="Arial" w:cs="Arial"/>
                <w:sz w:val="18"/>
                <w:szCs w:val="18"/>
                <w:lang w:val="es-CO"/>
              </w:rPr>
              <w:t>r</w:t>
            </w:r>
            <w:r w:rsidR="00463E69">
              <w:rPr>
                <w:rFonts w:ascii="Arial" w:eastAsia="Arial" w:hAnsi="Arial" w:cs="Arial"/>
                <w:sz w:val="18"/>
                <w:szCs w:val="18"/>
                <w:lang w:val="es-CO"/>
              </w:rPr>
              <w:t>.</w:t>
            </w:r>
          </w:p>
        </w:tc>
        <w:tc>
          <w:tcPr>
            <w:tcW w:w="5726" w:type="dxa"/>
            <w:tcBorders>
              <w:top w:val="single" w:sz="5" w:space="0" w:color="000000"/>
              <w:left w:val="single" w:sz="5" w:space="0" w:color="000000"/>
              <w:bottom w:val="single" w:sz="5" w:space="0" w:color="000000"/>
              <w:right w:val="single" w:sz="5" w:space="0" w:color="000000"/>
            </w:tcBorders>
          </w:tcPr>
          <w:p w:rsidR="00CC13B3" w:rsidRPr="006609BE" w:rsidRDefault="00CC13B3" w:rsidP="00CC13B3">
            <w:pPr>
              <w:spacing w:before="2" w:line="200" w:lineRule="exact"/>
              <w:ind w:left="103" w:right="64"/>
              <w:jc w:val="both"/>
              <w:rPr>
                <w:rFonts w:ascii="Arial" w:eastAsia="Arial" w:hAnsi="Arial" w:cs="Arial"/>
                <w:spacing w:val="-2"/>
                <w:sz w:val="18"/>
                <w:szCs w:val="18"/>
                <w:lang w:val="es-CO"/>
              </w:rPr>
            </w:pPr>
            <w:r w:rsidRPr="006609BE">
              <w:rPr>
                <w:rFonts w:ascii="Arial" w:eastAsia="Arial" w:hAnsi="Arial" w:cs="Arial"/>
                <w:spacing w:val="-2"/>
                <w:sz w:val="18"/>
                <w:szCs w:val="18"/>
                <w:lang w:val="es-CO"/>
              </w:rPr>
              <w:t>De acuerdo con su competencia, cada integrante elabora el proyecto de pliego de condiciones, de conformidad con los requisitos exigidos</w:t>
            </w:r>
          </w:p>
          <w:p w:rsidR="00CC13B3" w:rsidRDefault="00CC13B3" w:rsidP="00CC13B3">
            <w:pPr>
              <w:spacing w:before="2" w:line="200" w:lineRule="exact"/>
              <w:ind w:left="103" w:right="64"/>
              <w:jc w:val="both"/>
              <w:rPr>
                <w:rFonts w:ascii="Arial" w:eastAsia="Arial" w:hAnsi="Arial" w:cs="Arial"/>
                <w:spacing w:val="-2"/>
                <w:sz w:val="18"/>
                <w:szCs w:val="18"/>
                <w:lang w:val="es-CO"/>
              </w:rPr>
            </w:pPr>
            <w:r w:rsidRPr="006609BE">
              <w:rPr>
                <w:rFonts w:ascii="Arial" w:eastAsia="Arial" w:hAnsi="Arial" w:cs="Arial"/>
                <w:spacing w:val="-2"/>
                <w:sz w:val="18"/>
                <w:szCs w:val="18"/>
                <w:lang w:val="es-CO"/>
              </w:rPr>
              <w:t>en el numeral 5º del artículo 24 de la Ley 80 de 1993, en el cual se detallarán especialmente los siguientes aspectos:</w:t>
            </w:r>
          </w:p>
          <w:p w:rsidR="006609BE" w:rsidRPr="006609BE" w:rsidRDefault="006609BE" w:rsidP="00CC13B3">
            <w:pPr>
              <w:spacing w:before="2" w:line="200" w:lineRule="exact"/>
              <w:ind w:left="103" w:right="64"/>
              <w:jc w:val="both"/>
              <w:rPr>
                <w:rFonts w:ascii="Arial" w:eastAsia="Arial" w:hAnsi="Arial" w:cs="Arial"/>
                <w:spacing w:val="-2"/>
                <w:sz w:val="18"/>
                <w:szCs w:val="18"/>
                <w:lang w:val="es-CO"/>
              </w:rPr>
            </w:pPr>
          </w:p>
          <w:p w:rsidR="00CC13B3" w:rsidRPr="006609BE" w:rsidRDefault="00CC13B3" w:rsidP="006609BE">
            <w:pPr>
              <w:pStyle w:val="Prrafodelista"/>
              <w:numPr>
                <w:ilvl w:val="0"/>
                <w:numId w:val="5"/>
              </w:numPr>
              <w:spacing w:before="2" w:line="200" w:lineRule="exact"/>
              <w:ind w:right="64"/>
              <w:jc w:val="both"/>
              <w:rPr>
                <w:rFonts w:ascii="Arial" w:eastAsia="Arial" w:hAnsi="Arial" w:cs="Arial"/>
                <w:spacing w:val="-2"/>
                <w:sz w:val="18"/>
                <w:szCs w:val="18"/>
                <w:lang w:val="es-CO"/>
              </w:rPr>
            </w:pPr>
            <w:r w:rsidRPr="006609BE">
              <w:rPr>
                <w:rFonts w:ascii="Arial" w:eastAsia="Arial" w:hAnsi="Arial" w:cs="Arial"/>
                <w:spacing w:val="-2"/>
                <w:sz w:val="18"/>
                <w:szCs w:val="18"/>
                <w:lang w:val="es-CO"/>
              </w:rPr>
              <w:t>La descripción técnica y detallada del objeto a contratar, o los  requerimientos  técnicos,  según  sea  el  caso.  Esta</w:t>
            </w:r>
            <w:r w:rsidR="006609BE">
              <w:rPr>
                <w:rFonts w:ascii="Arial" w:eastAsia="Arial" w:hAnsi="Arial" w:cs="Arial"/>
                <w:spacing w:val="-2"/>
                <w:sz w:val="18"/>
                <w:szCs w:val="18"/>
                <w:lang w:val="es-CO"/>
              </w:rPr>
              <w:t xml:space="preserve"> </w:t>
            </w:r>
            <w:r w:rsidRPr="006609BE">
              <w:rPr>
                <w:rFonts w:ascii="Arial" w:eastAsia="Arial" w:hAnsi="Arial" w:cs="Arial"/>
                <w:spacing w:val="-2"/>
                <w:sz w:val="18"/>
                <w:szCs w:val="18"/>
                <w:lang w:val="es-CO"/>
              </w:rPr>
              <w:t>información se presentará siempre en documento separado</w:t>
            </w:r>
            <w:r w:rsidR="006609BE">
              <w:rPr>
                <w:rFonts w:ascii="Arial" w:eastAsia="Arial" w:hAnsi="Arial" w:cs="Arial"/>
                <w:spacing w:val="-2"/>
                <w:sz w:val="18"/>
                <w:szCs w:val="18"/>
                <w:lang w:val="es-CO"/>
              </w:rPr>
              <w:t xml:space="preserve"> </w:t>
            </w:r>
            <w:r w:rsidRPr="006609BE">
              <w:rPr>
                <w:rFonts w:ascii="Arial" w:eastAsia="Arial" w:hAnsi="Arial" w:cs="Arial"/>
                <w:spacing w:val="-2"/>
                <w:sz w:val="18"/>
                <w:szCs w:val="18"/>
                <w:lang w:val="es-CO"/>
              </w:rPr>
              <w:t>del pliego de condiciones, como anexo técnico, el cual será público, salvo expresa reserva.</w:t>
            </w:r>
          </w:p>
          <w:p w:rsidR="00463E69" w:rsidRDefault="00CC13B3" w:rsidP="006609BE">
            <w:pPr>
              <w:pStyle w:val="Prrafodelista"/>
              <w:numPr>
                <w:ilvl w:val="0"/>
                <w:numId w:val="5"/>
              </w:numPr>
              <w:spacing w:before="2" w:line="200" w:lineRule="exact"/>
              <w:ind w:right="64"/>
              <w:jc w:val="both"/>
              <w:rPr>
                <w:rFonts w:ascii="Arial" w:eastAsia="Arial" w:hAnsi="Arial" w:cs="Arial"/>
                <w:spacing w:val="-2"/>
                <w:sz w:val="18"/>
                <w:szCs w:val="18"/>
                <w:lang w:val="es-CO"/>
              </w:rPr>
            </w:pPr>
            <w:r w:rsidRPr="006609BE">
              <w:rPr>
                <w:rFonts w:ascii="Arial" w:eastAsia="Arial" w:hAnsi="Arial" w:cs="Arial"/>
                <w:spacing w:val="-2"/>
                <w:sz w:val="18"/>
                <w:szCs w:val="18"/>
                <w:lang w:val="es-CO"/>
              </w:rPr>
              <w:t>Los fundamentos del proceso de selección, su modalidad, términos, procedimientos y las demás reglas objetivas que</w:t>
            </w:r>
            <w:r w:rsidR="006609BE">
              <w:rPr>
                <w:rFonts w:ascii="Arial" w:eastAsia="Arial" w:hAnsi="Arial" w:cs="Arial"/>
                <w:spacing w:val="-2"/>
                <w:sz w:val="18"/>
                <w:szCs w:val="18"/>
                <w:lang w:val="es-CO"/>
              </w:rPr>
              <w:t xml:space="preserve"> </w:t>
            </w:r>
            <w:r w:rsidRPr="006609BE">
              <w:rPr>
                <w:rFonts w:ascii="Arial" w:eastAsia="Arial" w:hAnsi="Arial" w:cs="Arial"/>
                <w:spacing w:val="-2"/>
                <w:sz w:val="18"/>
                <w:szCs w:val="18"/>
                <w:lang w:val="es-CO"/>
              </w:rPr>
              <w:t>gobiernan  la  presentación  de  las  ofertas  así  como  la evaluación y ponderación de las mismas, y la adjudicación</w:t>
            </w:r>
            <w:r w:rsidR="006609BE">
              <w:rPr>
                <w:rFonts w:ascii="Arial" w:eastAsia="Arial" w:hAnsi="Arial" w:cs="Arial"/>
                <w:spacing w:val="-2"/>
                <w:sz w:val="18"/>
                <w:szCs w:val="18"/>
                <w:lang w:val="es-CO"/>
              </w:rPr>
              <w:t xml:space="preserve"> </w:t>
            </w:r>
            <w:r w:rsidRPr="006609BE">
              <w:rPr>
                <w:rFonts w:ascii="Arial" w:eastAsia="Arial" w:hAnsi="Arial" w:cs="Arial"/>
                <w:spacing w:val="-2"/>
                <w:sz w:val="18"/>
                <w:szCs w:val="18"/>
                <w:lang w:val="es-CO"/>
              </w:rPr>
              <w:t>del contrato.</w:t>
            </w:r>
            <w:r w:rsidR="006609BE">
              <w:rPr>
                <w:rFonts w:ascii="Arial" w:eastAsia="Arial" w:hAnsi="Arial" w:cs="Arial"/>
                <w:spacing w:val="-2"/>
                <w:sz w:val="18"/>
                <w:szCs w:val="18"/>
                <w:lang w:val="es-CO"/>
              </w:rPr>
              <w:t xml:space="preserve"> </w:t>
            </w:r>
          </w:p>
          <w:p w:rsidR="00CC13B3" w:rsidRPr="006609BE" w:rsidRDefault="00CC13B3" w:rsidP="006609BE">
            <w:pPr>
              <w:pStyle w:val="Prrafodelista"/>
              <w:numPr>
                <w:ilvl w:val="0"/>
                <w:numId w:val="5"/>
              </w:numPr>
              <w:spacing w:before="2" w:line="200" w:lineRule="exact"/>
              <w:ind w:right="64"/>
              <w:jc w:val="both"/>
              <w:rPr>
                <w:rFonts w:ascii="Arial" w:eastAsia="Arial" w:hAnsi="Arial" w:cs="Arial"/>
                <w:spacing w:val="-2"/>
                <w:sz w:val="18"/>
                <w:szCs w:val="18"/>
                <w:lang w:val="es-CO"/>
              </w:rPr>
            </w:pPr>
            <w:r w:rsidRPr="006609BE">
              <w:rPr>
                <w:rFonts w:ascii="Arial" w:eastAsia="Arial" w:hAnsi="Arial" w:cs="Arial"/>
                <w:spacing w:val="-2"/>
                <w:sz w:val="18"/>
                <w:szCs w:val="18"/>
                <w:lang w:val="es-CO"/>
              </w:rPr>
              <w:t>Las razones y causas que generarían el rechazo de las propuestas o la declaratoria de desierto del proceso.</w:t>
            </w:r>
          </w:p>
        </w:tc>
        <w:tc>
          <w:tcPr>
            <w:tcW w:w="1795" w:type="dxa"/>
            <w:gridSpan w:val="2"/>
            <w:tcBorders>
              <w:top w:val="single" w:sz="5" w:space="0" w:color="000000"/>
              <w:left w:val="single" w:sz="5" w:space="0" w:color="000000"/>
              <w:bottom w:val="single" w:sz="5" w:space="0" w:color="000000"/>
              <w:right w:val="single" w:sz="5" w:space="0" w:color="000000"/>
            </w:tcBorders>
          </w:tcPr>
          <w:p w:rsidR="00CC13B3" w:rsidRPr="006609BE" w:rsidRDefault="00CC13B3" w:rsidP="00CC13B3">
            <w:pPr>
              <w:spacing w:line="200" w:lineRule="exact"/>
              <w:rPr>
                <w:rFonts w:ascii="Arial" w:hAnsi="Arial" w:cs="Arial"/>
                <w:sz w:val="18"/>
                <w:szCs w:val="18"/>
                <w:lang w:val="es-CO"/>
              </w:rPr>
            </w:pPr>
          </w:p>
          <w:p w:rsidR="00CC13B3" w:rsidRPr="006609BE" w:rsidRDefault="00CC13B3" w:rsidP="00CC13B3">
            <w:pPr>
              <w:spacing w:line="200" w:lineRule="exact"/>
              <w:rPr>
                <w:rFonts w:ascii="Arial" w:hAnsi="Arial" w:cs="Arial"/>
                <w:sz w:val="18"/>
                <w:szCs w:val="18"/>
                <w:lang w:val="es-CO"/>
              </w:rPr>
            </w:pPr>
          </w:p>
          <w:p w:rsidR="00CC13B3" w:rsidRPr="006609BE" w:rsidRDefault="00CC13B3" w:rsidP="00CC13B3">
            <w:pPr>
              <w:spacing w:line="200" w:lineRule="exact"/>
              <w:rPr>
                <w:rFonts w:ascii="Arial" w:hAnsi="Arial" w:cs="Arial"/>
                <w:sz w:val="18"/>
                <w:szCs w:val="18"/>
                <w:lang w:val="es-CO"/>
              </w:rPr>
            </w:pPr>
          </w:p>
          <w:p w:rsidR="00CC13B3" w:rsidRPr="006609BE" w:rsidRDefault="00CC13B3" w:rsidP="00CC13B3">
            <w:pPr>
              <w:spacing w:line="200" w:lineRule="exact"/>
              <w:rPr>
                <w:rFonts w:ascii="Arial" w:hAnsi="Arial" w:cs="Arial"/>
                <w:sz w:val="18"/>
                <w:szCs w:val="18"/>
                <w:lang w:val="es-CO"/>
              </w:rPr>
            </w:pPr>
          </w:p>
          <w:p w:rsidR="00CC13B3" w:rsidRPr="006609BE" w:rsidRDefault="00CC13B3" w:rsidP="00CC13B3">
            <w:pPr>
              <w:spacing w:line="200" w:lineRule="exact"/>
              <w:rPr>
                <w:rFonts w:ascii="Arial" w:hAnsi="Arial" w:cs="Arial"/>
                <w:sz w:val="18"/>
                <w:szCs w:val="18"/>
                <w:lang w:val="es-CO"/>
              </w:rPr>
            </w:pPr>
          </w:p>
          <w:p w:rsidR="00CC13B3" w:rsidRPr="006609BE" w:rsidRDefault="00CC13B3" w:rsidP="00CC13B3">
            <w:pPr>
              <w:spacing w:line="200" w:lineRule="exact"/>
              <w:rPr>
                <w:rFonts w:ascii="Arial" w:hAnsi="Arial" w:cs="Arial"/>
                <w:sz w:val="18"/>
                <w:szCs w:val="18"/>
                <w:lang w:val="es-CO"/>
              </w:rPr>
            </w:pPr>
          </w:p>
          <w:p w:rsidR="00CC13B3" w:rsidRPr="006609BE" w:rsidRDefault="00CC13B3" w:rsidP="00CC13B3">
            <w:pPr>
              <w:spacing w:line="200" w:lineRule="exact"/>
              <w:rPr>
                <w:rFonts w:ascii="Arial" w:hAnsi="Arial" w:cs="Arial"/>
                <w:sz w:val="18"/>
                <w:szCs w:val="18"/>
                <w:lang w:val="es-CO"/>
              </w:rPr>
            </w:pPr>
          </w:p>
          <w:p w:rsidR="00CC13B3" w:rsidRPr="006609BE" w:rsidRDefault="00CC13B3" w:rsidP="00CC13B3">
            <w:pPr>
              <w:spacing w:line="200" w:lineRule="exact"/>
              <w:rPr>
                <w:rFonts w:ascii="Arial" w:hAnsi="Arial" w:cs="Arial"/>
                <w:sz w:val="18"/>
                <w:szCs w:val="18"/>
                <w:lang w:val="es-CO"/>
              </w:rPr>
            </w:pPr>
          </w:p>
          <w:p w:rsidR="00CC13B3" w:rsidRPr="006609BE" w:rsidRDefault="00CC13B3" w:rsidP="00CC13B3">
            <w:pPr>
              <w:spacing w:line="200" w:lineRule="exact"/>
              <w:rPr>
                <w:rFonts w:ascii="Arial" w:hAnsi="Arial" w:cs="Arial"/>
                <w:sz w:val="18"/>
                <w:szCs w:val="18"/>
                <w:lang w:val="es-CO"/>
              </w:rPr>
            </w:pPr>
          </w:p>
          <w:p w:rsidR="00CC13B3" w:rsidRPr="006609BE" w:rsidRDefault="00CC13B3" w:rsidP="00CC13B3">
            <w:pPr>
              <w:spacing w:line="200" w:lineRule="exact"/>
              <w:rPr>
                <w:rFonts w:ascii="Arial" w:hAnsi="Arial" w:cs="Arial"/>
                <w:sz w:val="18"/>
                <w:szCs w:val="18"/>
                <w:lang w:val="es-CO"/>
              </w:rPr>
            </w:pPr>
          </w:p>
          <w:p w:rsidR="00CC13B3" w:rsidRPr="006609BE" w:rsidRDefault="00CC13B3" w:rsidP="00CC13B3">
            <w:pPr>
              <w:spacing w:line="200" w:lineRule="exact"/>
              <w:rPr>
                <w:rFonts w:ascii="Arial" w:hAnsi="Arial" w:cs="Arial"/>
                <w:sz w:val="18"/>
                <w:szCs w:val="18"/>
                <w:lang w:val="es-CO"/>
              </w:rPr>
            </w:pPr>
          </w:p>
          <w:p w:rsidR="00CC13B3" w:rsidRPr="006609BE" w:rsidRDefault="00CC13B3" w:rsidP="00CC13B3">
            <w:pPr>
              <w:spacing w:line="200" w:lineRule="exact"/>
              <w:rPr>
                <w:rFonts w:ascii="Arial" w:hAnsi="Arial" w:cs="Arial"/>
                <w:sz w:val="18"/>
                <w:szCs w:val="18"/>
              </w:rPr>
            </w:pPr>
            <w:proofErr w:type="spellStart"/>
            <w:r w:rsidRPr="006609BE">
              <w:rPr>
                <w:rFonts w:ascii="Arial" w:hAnsi="Arial" w:cs="Arial"/>
                <w:sz w:val="18"/>
                <w:szCs w:val="18"/>
              </w:rPr>
              <w:t>Proyecto</w:t>
            </w:r>
            <w:proofErr w:type="spellEnd"/>
            <w:r w:rsidRPr="006609BE">
              <w:rPr>
                <w:rFonts w:ascii="Arial" w:hAnsi="Arial" w:cs="Arial"/>
                <w:sz w:val="18"/>
                <w:szCs w:val="18"/>
              </w:rPr>
              <w:t xml:space="preserve"> </w:t>
            </w:r>
            <w:proofErr w:type="spellStart"/>
            <w:r w:rsidRPr="006609BE">
              <w:rPr>
                <w:rFonts w:ascii="Arial" w:hAnsi="Arial" w:cs="Arial"/>
                <w:sz w:val="18"/>
                <w:szCs w:val="18"/>
              </w:rPr>
              <w:t>Pliego</w:t>
            </w:r>
            <w:proofErr w:type="spellEnd"/>
            <w:r w:rsidRPr="006609BE">
              <w:rPr>
                <w:rFonts w:ascii="Arial" w:hAnsi="Arial" w:cs="Arial"/>
                <w:sz w:val="18"/>
                <w:szCs w:val="18"/>
              </w:rPr>
              <w:t xml:space="preserve"> de </w:t>
            </w:r>
            <w:proofErr w:type="spellStart"/>
            <w:r w:rsidRPr="006609BE">
              <w:rPr>
                <w:rFonts w:ascii="Arial" w:hAnsi="Arial" w:cs="Arial"/>
                <w:sz w:val="18"/>
                <w:szCs w:val="18"/>
              </w:rPr>
              <w:t>condiciones</w:t>
            </w:r>
            <w:proofErr w:type="spellEnd"/>
            <w:r w:rsidRPr="006609BE">
              <w:rPr>
                <w:rFonts w:ascii="Arial" w:hAnsi="Arial" w:cs="Arial"/>
                <w:sz w:val="18"/>
                <w:szCs w:val="18"/>
              </w:rPr>
              <w:t>.</w:t>
            </w:r>
          </w:p>
        </w:tc>
      </w:tr>
      <w:tr w:rsidR="00463E69" w:rsidRPr="00204A78" w:rsidTr="008D790D">
        <w:trPr>
          <w:trHeight w:hRule="exact" w:val="1483"/>
        </w:trPr>
        <w:tc>
          <w:tcPr>
            <w:tcW w:w="1124" w:type="dxa"/>
            <w:tcBorders>
              <w:top w:val="single" w:sz="5" w:space="0" w:color="000000"/>
              <w:left w:val="single" w:sz="5" w:space="0" w:color="000000"/>
              <w:bottom w:val="single" w:sz="5" w:space="0" w:color="000000"/>
              <w:right w:val="single" w:sz="5" w:space="0" w:color="000000"/>
            </w:tcBorders>
          </w:tcPr>
          <w:p w:rsidR="00463E69" w:rsidRPr="00C509BB" w:rsidRDefault="00463E69" w:rsidP="008D790D">
            <w:pPr>
              <w:rPr>
                <w:lang w:val="es-CO"/>
              </w:rPr>
            </w:pPr>
          </w:p>
        </w:tc>
        <w:tc>
          <w:tcPr>
            <w:tcW w:w="1692" w:type="dxa"/>
            <w:tcBorders>
              <w:top w:val="single" w:sz="5" w:space="0" w:color="000000"/>
              <w:left w:val="single" w:sz="5" w:space="0" w:color="000000"/>
              <w:bottom w:val="single" w:sz="5" w:space="0" w:color="000000"/>
              <w:right w:val="single" w:sz="5" w:space="0" w:color="000000"/>
            </w:tcBorders>
          </w:tcPr>
          <w:p w:rsidR="00463E69" w:rsidRPr="008D790D" w:rsidRDefault="00463E69" w:rsidP="008D790D">
            <w:pPr>
              <w:spacing w:line="200" w:lineRule="exact"/>
              <w:ind w:left="102"/>
              <w:rPr>
                <w:rFonts w:ascii="Arial" w:eastAsia="Arial" w:hAnsi="Arial" w:cs="Arial"/>
                <w:sz w:val="18"/>
                <w:szCs w:val="18"/>
                <w:lang w:val="es-CO"/>
              </w:rPr>
            </w:pPr>
          </w:p>
        </w:tc>
        <w:tc>
          <w:tcPr>
            <w:tcW w:w="5740" w:type="dxa"/>
            <w:gridSpan w:val="2"/>
            <w:tcBorders>
              <w:top w:val="single" w:sz="5" w:space="0" w:color="000000"/>
              <w:left w:val="single" w:sz="5" w:space="0" w:color="000000"/>
              <w:bottom w:val="single" w:sz="5" w:space="0" w:color="000000"/>
              <w:right w:val="single" w:sz="5" w:space="0" w:color="000000"/>
            </w:tcBorders>
          </w:tcPr>
          <w:p w:rsidR="00463E69" w:rsidRPr="00C509BB" w:rsidRDefault="00463E69" w:rsidP="008D790D">
            <w:pPr>
              <w:tabs>
                <w:tab w:val="left" w:pos="820"/>
              </w:tabs>
              <w:spacing w:before="14" w:line="200" w:lineRule="exact"/>
              <w:ind w:left="823" w:right="73" w:hanging="360"/>
              <w:jc w:val="both"/>
              <w:rPr>
                <w:rFonts w:ascii="Arial" w:eastAsia="Arial" w:hAnsi="Arial" w:cs="Arial"/>
                <w:sz w:val="18"/>
                <w:szCs w:val="18"/>
                <w:lang w:val="es-CO"/>
              </w:rPr>
            </w:pPr>
            <w:r>
              <w:rPr>
                <w:rFonts w:ascii="Symbol" w:eastAsia="Symbol" w:hAnsi="Symbol" w:cs="Symbol"/>
                <w:sz w:val="18"/>
                <w:szCs w:val="18"/>
              </w:rPr>
              <w:t></w:t>
            </w:r>
            <w:r w:rsidRPr="00C509BB">
              <w:rPr>
                <w:sz w:val="18"/>
                <w:szCs w:val="18"/>
                <w:lang w:val="es-CO"/>
              </w:rPr>
              <w:tab/>
            </w:r>
            <w:r w:rsidRPr="00C509BB">
              <w:rPr>
                <w:rFonts w:ascii="Arial" w:eastAsia="Arial" w:hAnsi="Arial" w:cs="Arial"/>
                <w:sz w:val="18"/>
                <w:szCs w:val="18"/>
                <w:lang w:val="es-CO"/>
              </w:rPr>
              <w:t>Pr</w:t>
            </w:r>
            <w:r w:rsidRPr="00C509BB">
              <w:rPr>
                <w:rFonts w:ascii="Arial" w:eastAsia="Arial" w:hAnsi="Arial" w:cs="Arial"/>
                <w:spacing w:val="1"/>
                <w:sz w:val="18"/>
                <w:szCs w:val="18"/>
                <w:lang w:val="es-CO"/>
              </w:rPr>
              <w:t>esu</w:t>
            </w:r>
            <w:r w:rsidRPr="00C509BB">
              <w:rPr>
                <w:rFonts w:ascii="Arial" w:eastAsia="Arial" w:hAnsi="Arial" w:cs="Arial"/>
                <w:spacing w:val="-2"/>
                <w:sz w:val="18"/>
                <w:szCs w:val="18"/>
                <w:lang w:val="es-CO"/>
              </w:rPr>
              <w:t>p</w:t>
            </w:r>
            <w:r w:rsidRPr="00C509BB">
              <w:rPr>
                <w:rFonts w:ascii="Arial" w:eastAsia="Arial" w:hAnsi="Arial" w:cs="Arial"/>
                <w:spacing w:val="1"/>
                <w:sz w:val="18"/>
                <w:szCs w:val="18"/>
                <w:lang w:val="es-CO"/>
              </w:rPr>
              <w:t>ue</w:t>
            </w:r>
            <w:r w:rsidRPr="00C509BB">
              <w:rPr>
                <w:rFonts w:ascii="Arial" w:eastAsia="Arial" w:hAnsi="Arial" w:cs="Arial"/>
                <w:spacing w:val="-1"/>
                <w:sz w:val="18"/>
                <w:szCs w:val="18"/>
                <w:lang w:val="es-CO"/>
              </w:rPr>
              <w:t>s</w:t>
            </w:r>
            <w:r w:rsidRPr="00C509BB">
              <w:rPr>
                <w:rFonts w:ascii="Arial" w:eastAsia="Arial" w:hAnsi="Arial" w:cs="Arial"/>
                <w:sz w:val="18"/>
                <w:szCs w:val="18"/>
                <w:lang w:val="es-CO"/>
              </w:rPr>
              <w:t>t</w:t>
            </w:r>
            <w:r w:rsidRPr="00C509BB">
              <w:rPr>
                <w:rFonts w:ascii="Arial" w:eastAsia="Arial" w:hAnsi="Arial" w:cs="Arial"/>
                <w:spacing w:val="1"/>
                <w:sz w:val="18"/>
                <w:szCs w:val="18"/>
                <w:lang w:val="es-CO"/>
              </w:rPr>
              <w:t>o</w:t>
            </w:r>
            <w:r w:rsidRPr="00C509BB">
              <w:rPr>
                <w:rFonts w:ascii="Arial" w:eastAsia="Arial" w:hAnsi="Arial" w:cs="Arial"/>
                <w:sz w:val="18"/>
                <w:szCs w:val="18"/>
                <w:lang w:val="es-CO"/>
              </w:rPr>
              <w:t>,</w:t>
            </w:r>
            <w:r w:rsidRPr="00C509BB">
              <w:rPr>
                <w:rFonts w:ascii="Arial" w:eastAsia="Arial" w:hAnsi="Arial" w:cs="Arial"/>
                <w:spacing w:val="3"/>
                <w:sz w:val="18"/>
                <w:szCs w:val="18"/>
                <w:lang w:val="es-CO"/>
              </w:rPr>
              <w:t xml:space="preserve"> </w:t>
            </w:r>
            <w:r w:rsidRPr="00C509BB">
              <w:rPr>
                <w:rFonts w:ascii="Arial" w:eastAsia="Arial" w:hAnsi="Arial" w:cs="Arial"/>
                <w:sz w:val="18"/>
                <w:szCs w:val="18"/>
                <w:lang w:val="es-CO"/>
              </w:rPr>
              <w:t>r</w:t>
            </w:r>
            <w:r w:rsidRPr="00C509BB">
              <w:rPr>
                <w:rFonts w:ascii="Arial" w:eastAsia="Arial" w:hAnsi="Arial" w:cs="Arial"/>
                <w:spacing w:val="1"/>
                <w:sz w:val="18"/>
                <w:szCs w:val="18"/>
                <w:lang w:val="es-CO"/>
              </w:rPr>
              <w:t>eq</w:t>
            </w:r>
            <w:r w:rsidRPr="00C509BB">
              <w:rPr>
                <w:rFonts w:ascii="Arial" w:eastAsia="Arial" w:hAnsi="Arial" w:cs="Arial"/>
                <w:spacing w:val="-2"/>
                <w:sz w:val="18"/>
                <w:szCs w:val="18"/>
                <w:lang w:val="es-CO"/>
              </w:rPr>
              <w:t>u</w:t>
            </w:r>
            <w:r w:rsidRPr="00C509BB">
              <w:rPr>
                <w:rFonts w:ascii="Arial" w:eastAsia="Arial" w:hAnsi="Arial" w:cs="Arial"/>
                <w:spacing w:val="1"/>
                <w:sz w:val="18"/>
                <w:szCs w:val="18"/>
                <w:lang w:val="es-CO"/>
              </w:rPr>
              <w:t>i</w:t>
            </w:r>
            <w:r w:rsidRPr="00C509BB">
              <w:rPr>
                <w:rFonts w:ascii="Arial" w:eastAsia="Arial" w:hAnsi="Arial" w:cs="Arial"/>
                <w:spacing w:val="-1"/>
                <w:sz w:val="18"/>
                <w:szCs w:val="18"/>
                <w:lang w:val="es-CO"/>
              </w:rPr>
              <w:t>s</w:t>
            </w:r>
            <w:r w:rsidRPr="00C509BB">
              <w:rPr>
                <w:rFonts w:ascii="Arial" w:eastAsia="Arial" w:hAnsi="Arial" w:cs="Arial"/>
                <w:spacing w:val="1"/>
                <w:sz w:val="18"/>
                <w:szCs w:val="18"/>
                <w:lang w:val="es-CO"/>
              </w:rPr>
              <w:t>i</w:t>
            </w:r>
            <w:r w:rsidRPr="00C509BB">
              <w:rPr>
                <w:rFonts w:ascii="Arial" w:eastAsia="Arial" w:hAnsi="Arial" w:cs="Arial"/>
                <w:sz w:val="18"/>
                <w:szCs w:val="18"/>
                <w:lang w:val="es-CO"/>
              </w:rPr>
              <w:t>t</w:t>
            </w:r>
            <w:r w:rsidRPr="00C509BB">
              <w:rPr>
                <w:rFonts w:ascii="Arial" w:eastAsia="Arial" w:hAnsi="Arial" w:cs="Arial"/>
                <w:spacing w:val="1"/>
                <w:sz w:val="18"/>
                <w:szCs w:val="18"/>
                <w:lang w:val="es-CO"/>
              </w:rPr>
              <w:t>o</w:t>
            </w:r>
            <w:r w:rsidRPr="00C509BB">
              <w:rPr>
                <w:rFonts w:ascii="Arial" w:eastAsia="Arial" w:hAnsi="Arial" w:cs="Arial"/>
                <w:sz w:val="18"/>
                <w:szCs w:val="18"/>
                <w:lang w:val="es-CO"/>
              </w:rPr>
              <w:t>s</w:t>
            </w:r>
            <w:r w:rsidRPr="00C509BB">
              <w:rPr>
                <w:rFonts w:ascii="Arial" w:eastAsia="Arial" w:hAnsi="Arial" w:cs="Arial"/>
                <w:spacing w:val="7"/>
                <w:sz w:val="18"/>
                <w:szCs w:val="18"/>
                <w:lang w:val="es-CO"/>
              </w:rPr>
              <w:t xml:space="preserve"> </w:t>
            </w:r>
            <w:r w:rsidRPr="00C509BB">
              <w:rPr>
                <w:rFonts w:ascii="Arial" w:eastAsia="Arial" w:hAnsi="Arial" w:cs="Arial"/>
                <w:spacing w:val="-2"/>
                <w:sz w:val="18"/>
                <w:szCs w:val="18"/>
                <w:lang w:val="es-CO"/>
              </w:rPr>
              <w:t>h</w:t>
            </w:r>
            <w:r w:rsidRPr="00C509BB">
              <w:rPr>
                <w:rFonts w:ascii="Arial" w:eastAsia="Arial" w:hAnsi="Arial" w:cs="Arial"/>
                <w:spacing w:val="1"/>
                <w:sz w:val="18"/>
                <w:szCs w:val="18"/>
                <w:lang w:val="es-CO"/>
              </w:rPr>
              <w:t>abi</w:t>
            </w:r>
            <w:r w:rsidRPr="00C509BB">
              <w:rPr>
                <w:rFonts w:ascii="Arial" w:eastAsia="Arial" w:hAnsi="Arial" w:cs="Arial"/>
                <w:spacing w:val="-2"/>
                <w:sz w:val="18"/>
                <w:szCs w:val="18"/>
                <w:lang w:val="es-CO"/>
              </w:rPr>
              <w:t>l</w:t>
            </w:r>
            <w:r w:rsidRPr="00C509BB">
              <w:rPr>
                <w:rFonts w:ascii="Arial" w:eastAsia="Arial" w:hAnsi="Arial" w:cs="Arial"/>
                <w:spacing w:val="1"/>
                <w:sz w:val="18"/>
                <w:szCs w:val="18"/>
                <w:lang w:val="es-CO"/>
              </w:rPr>
              <w:t>i</w:t>
            </w:r>
            <w:r w:rsidRPr="00C509BB">
              <w:rPr>
                <w:rFonts w:ascii="Arial" w:eastAsia="Arial" w:hAnsi="Arial" w:cs="Arial"/>
                <w:spacing w:val="-2"/>
                <w:sz w:val="18"/>
                <w:szCs w:val="18"/>
                <w:lang w:val="es-CO"/>
              </w:rPr>
              <w:t>t</w:t>
            </w:r>
            <w:r w:rsidRPr="00C509BB">
              <w:rPr>
                <w:rFonts w:ascii="Arial" w:eastAsia="Arial" w:hAnsi="Arial" w:cs="Arial"/>
                <w:spacing w:val="1"/>
                <w:sz w:val="18"/>
                <w:szCs w:val="18"/>
                <w:lang w:val="es-CO"/>
              </w:rPr>
              <w:t>an</w:t>
            </w:r>
            <w:r w:rsidRPr="00C509BB">
              <w:rPr>
                <w:rFonts w:ascii="Arial" w:eastAsia="Arial" w:hAnsi="Arial" w:cs="Arial"/>
                <w:sz w:val="18"/>
                <w:szCs w:val="18"/>
                <w:lang w:val="es-CO"/>
              </w:rPr>
              <w:t>t</w:t>
            </w:r>
            <w:r w:rsidRPr="00C509BB">
              <w:rPr>
                <w:rFonts w:ascii="Arial" w:eastAsia="Arial" w:hAnsi="Arial" w:cs="Arial"/>
                <w:spacing w:val="-1"/>
                <w:sz w:val="18"/>
                <w:szCs w:val="18"/>
                <w:lang w:val="es-CO"/>
              </w:rPr>
              <w:t>e</w:t>
            </w:r>
            <w:r w:rsidRPr="00C509BB">
              <w:rPr>
                <w:rFonts w:ascii="Arial" w:eastAsia="Arial" w:hAnsi="Arial" w:cs="Arial"/>
                <w:spacing w:val="1"/>
                <w:sz w:val="18"/>
                <w:szCs w:val="18"/>
                <w:lang w:val="es-CO"/>
              </w:rPr>
              <w:t>s</w:t>
            </w:r>
            <w:r w:rsidRPr="00C509BB">
              <w:rPr>
                <w:rFonts w:ascii="Arial" w:eastAsia="Arial" w:hAnsi="Arial" w:cs="Arial"/>
                <w:sz w:val="18"/>
                <w:szCs w:val="18"/>
                <w:lang w:val="es-CO"/>
              </w:rPr>
              <w:t>,</w:t>
            </w:r>
            <w:r w:rsidRPr="00C509BB">
              <w:rPr>
                <w:rFonts w:ascii="Arial" w:eastAsia="Arial" w:hAnsi="Arial" w:cs="Arial"/>
                <w:spacing w:val="3"/>
                <w:sz w:val="18"/>
                <w:szCs w:val="18"/>
                <w:lang w:val="es-CO"/>
              </w:rPr>
              <w:t xml:space="preserve"> </w:t>
            </w:r>
            <w:r w:rsidRPr="00C509BB">
              <w:rPr>
                <w:rFonts w:ascii="Arial" w:eastAsia="Arial" w:hAnsi="Arial" w:cs="Arial"/>
                <w:spacing w:val="1"/>
                <w:sz w:val="18"/>
                <w:szCs w:val="18"/>
                <w:lang w:val="es-CO"/>
              </w:rPr>
              <w:t>c</w:t>
            </w:r>
            <w:r w:rsidRPr="00C509BB">
              <w:rPr>
                <w:rFonts w:ascii="Arial" w:eastAsia="Arial" w:hAnsi="Arial" w:cs="Arial"/>
                <w:sz w:val="18"/>
                <w:szCs w:val="18"/>
                <w:lang w:val="es-CO"/>
              </w:rPr>
              <w:t>r</w:t>
            </w:r>
            <w:r w:rsidRPr="00C509BB">
              <w:rPr>
                <w:rFonts w:ascii="Arial" w:eastAsia="Arial" w:hAnsi="Arial" w:cs="Arial"/>
                <w:spacing w:val="1"/>
                <w:sz w:val="18"/>
                <w:szCs w:val="18"/>
                <w:lang w:val="es-CO"/>
              </w:rPr>
              <w:t>i</w:t>
            </w:r>
            <w:r w:rsidRPr="00C509BB">
              <w:rPr>
                <w:rFonts w:ascii="Arial" w:eastAsia="Arial" w:hAnsi="Arial" w:cs="Arial"/>
                <w:sz w:val="18"/>
                <w:szCs w:val="18"/>
                <w:lang w:val="es-CO"/>
              </w:rPr>
              <w:t>t</w:t>
            </w:r>
            <w:r w:rsidRPr="00C509BB">
              <w:rPr>
                <w:rFonts w:ascii="Arial" w:eastAsia="Arial" w:hAnsi="Arial" w:cs="Arial"/>
                <w:spacing w:val="1"/>
                <w:sz w:val="18"/>
                <w:szCs w:val="18"/>
                <w:lang w:val="es-CO"/>
              </w:rPr>
              <w:t>e</w:t>
            </w:r>
            <w:r w:rsidRPr="00C509BB">
              <w:rPr>
                <w:rFonts w:ascii="Arial" w:eastAsia="Arial" w:hAnsi="Arial" w:cs="Arial"/>
                <w:spacing w:val="-2"/>
                <w:sz w:val="18"/>
                <w:szCs w:val="18"/>
                <w:lang w:val="es-CO"/>
              </w:rPr>
              <w:t>r</w:t>
            </w:r>
            <w:r w:rsidRPr="00C509BB">
              <w:rPr>
                <w:rFonts w:ascii="Arial" w:eastAsia="Arial" w:hAnsi="Arial" w:cs="Arial"/>
                <w:spacing w:val="1"/>
                <w:sz w:val="18"/>
                <w:szCs w:val="18"/>
                <w:lang w:val="es-CO"/>
              </w:rPr>
              <w:t>i</w:t>
            </w:r>
            <w:r w:rsidRPr="00C509BB">
              <w:rPr>
                <w:rFonts w:ascii="Arial" w:eastAsia="Arial" w:hAnsi="Arial" w:cs="Arial"/>
                <w:spacing w:val="-2"/>
                <w:sz w:val="18"/>
                <w:szCs w:val="18"/>
                <w:lang w:val="es-CO"/>
              </w:rPr>
              <w:t>o</w:t>
            </w:r>
            <w:r w:rsidRPr="00C509BB">
              <w:rPr>
                <w:rFonts w:ascii="Arial" w:eastAsia="Arial" w:hAnsi="Arial" w:cs="Arial"/>
                <w:sz w:val="18"/>
                <w:szCs w:val="18"/>
                <w:lang w:val="es-CO"/>
              </w:rPr>
              <w:t>s</w:t>
            </w:r>
            <w:r w:rsidRPr="00C509BB">
              <w:rPr>
                <w:rFonts w:ascii="Arial" w:eastAsia="Arial" w:hAnsi="Arial" w:cs="Arial"/>
                <w:spacing w:val="6"/>
                <w:sz w:val="18"/>
                <w:szCs w:val="18"/>
                <w:lang w:val="es-CO"/>
              </w:rPr>
              <w:t xml:space="preserve"> </w:t>
            </w:r>
            <w:r w:rsidRPr="00C509BB">
              <w:rPr>
                <w:rFonts w:ascii="Arial" w:eastAsia="Arial" w:hAnsi="Arial" w:cs="Arial"/>
                <w:spacing w:val="-2"/>
                <w:sz w:val="18"/>
                <w:szCs w:val="18"/>
                <w:lang w:val="es-CO"/>
              </w:rPr>
              <w:t>d</w:t>
            </w:r>
            <w:r w:rsidRPr="00C509BB">
              <w:rPr>
                <w:rFonts w:ascii="Arial" w:eastAsia="Arial" w:hAnsi="Arial" w:cs="Arial"/>
                <w:sz w:val="18"/>
                <w:szCs w:val="18"/>
                <w:lang w:val="es-CO"/>
              </w:rPr>
              <w:t>e</w:t>
            </w:r>
            <w:r w:rsidRPr="00C509BB">
              <w:rPr>
                <w:rFonts w:ascii="Arial" w:eastAsia="Arial" w:hAnsi="Arial" w:cs="Arial"/>
                <w:spacing w:val="6"/>
                <w:sz w:val="18"/>
                <w:szCs w:val="18"/>
                <w:lang w:val="es-CO"/>
              </w:rPr>
              <w:t xml:space="preserve"> </w:t>
            </w:r>
            <w:r w:rsidRPr="00C509BB">
              <w:rPr>
                <w:rFonts w:ascii="Arial" w:eastAsia="Arial" w:hAnsi="Arial" w:cs="Arial"/>
                <w:spacing w:val="1"/>
                <w:sz w:val="18"/>
                <w:szCs w:val="18"/>
                <w:lang w:val="es-CO"/>
              </w:rPr>
              <w:t>e</w:t>
            </w:r>
            <w:r w:rsidRPr="00C509BB">
              <w:rPr>
                <w:rFonts w:ascii="Arial" w:eastAsia="Arial" w:hAnsi="Arial" w:cs="Arial"/>
                <w:spacing w:val="-1"/>
                <w:sz w:val="18"/>
                <w:szCs w:val="18"/>
                <w:lang w:val="es-CO"/>
              </w:rPr>
              <w:t>v</w:t>
            </w:r>
            <w:r w:rsidRPr="00C509BB">
              <w:rPr>
                <w:rFonts w:ascii="Arial" w:eastAsia="Arial" w:hAnsi="Arial" w:cs="Arial"/>
                <w:spacing w:val="1"/>
                <w:sz w:val="18"/>
                <w:szCs w:val="18"/>
                <w:lang w:val="es-CO"/>
              </w:rPr>
              <w:t>a</w:t>
            </w:r>
            <w:r w:rsidRPr="00C509BB">
              <w:rPr>
                <w:rFonts w:ascii="Arial" w:eastAsia="Arial" w:hAnsi="Arial" w:cs="Arial"/>
                <w:spacing w:val="-2"/>
                <w:sz w:val="18"/>
                <w:szCs w:val="18"/>
                <w:lang w:val="es-CO"/>
              </w:rPr>
              <w:t>l</w:t>
            </w:r>
            <w:r w:rsidRPr="00C509BB">
              <w:rPr>
                <w:rFonts w:ascii="Arial" w:eastAsia="Arial" w:hAnsi="Arial" w:cs="Arial"/>
                <w:spacing w:val="1"/>
                <w:sz w:val="18"/>
                <w:szCs w:val="18"/>
                <w:lang w:val="es-CO"/>
              </w:rPr>
              <w:t>u</w:t>
            </w:r>
            <w:r w:rsidRPr="00C509BB">
              <w:rPr>
                <w:rFonts w:ascii="Arial" w:eastAsia="Arial" w:hAnsi="Arial" w:cs="Arial"/>
                <w:spacing w:val="-2"/>
                <w:sz w:val="18"/>
                <w:szCs w:val="18"/>
                <w:lang w:val="es-CO"/>
              </w:rPr>
              <w:t>a</w:t>
            </w:r>
            <w:r w:rsidRPr="00C509BB">
              <w:rPr>
                <w:rFonts w:ascii="Arial" w:eastAsia="Arial" w:hAnsi="Arial" w:cs="Arial"/>
                <w:spacing w:val="1"/>
                <w:sz w:val="18"/>
                <w:szCs w:val="18"/>
                <w:lang w:val="es-CO"/>
              </w:rPr>
              <w:t>ció</w:t>
            </w:r>
            <w:r w:rsidRPr="00C509BB">
              <w:rPr>
                <w:rFonts w:ascii="Arial" w:eastAsia="Arial" w:hAnsi="Arial" w:cs="Arial"/>
                <w:spacing w:val="-2"/>
                <w:sz w:val="18"/>
                <w:szCs w:val="18"/>
                <w:lang w:val="es-CO"/>
              </w:rPr>
              <w:t>n</w:t>
            </w:r>
            <w:r w:rsidRPr="00C509BB">
              <w:rPr>
                <w:rFonts w:ascii="Arial" w:eastAsia="Arial" w:hAnsi="Arial" w:cs="Arial"/>
                <w:sz w:val="18"/>
                <w:szCs w:val="18"/>
                <w:lang w:val="es-CO"/>
              </w:rPr>
              <w:t xml:space="preserve">, </w:t>
            </w:r>
            <w:r w:rsidRPr="00C509BB">
              <w:rPr>
                <w:rFonts w:ascii="Arial" w:eastAsia="Arial" w:hAnsi="Arial" w:cs="Arial"/>
                <w:spacing w:val="1"/>
                <w:sz w:val="18"/>
                <w:szCs w:val="18"/>
                <w:lang w:val="es-CO"/>
              </w:rPr>
              <w:t>c</w:t>
            </w:r>
            <w:r w:rsidRPr="00C509BB">
              <w:rPr>
                <w:rFonts w:ascii="Arial" w:eastAsia="Arial" w:hAnsi="Arial" w:cs="Arial"/>
                <w:sz w:val="18"/>
                <w:szCs w:val="18"/>
                <w:lang w:val="es-CO"/>
              </w:rPr>
              <w:t>r</w:t>
            </w:r>
            <w:r w:rsidRPr="00C509BB">
              <w:rPr>
                <w:rFonts w:ascii="Arial" w:eastAsia="Arial" w:hAnsi="Arial" w:cs="Arial"/>
                <w:spacing w:val="1"/>
                <w:sz w:val="18"/>
                <w:szCs w:val="18"/>
                <w:lang w:val="es-CO"/>
              </w:rPr>
              <w:t>i</w:t>
            </w:r>
            <w:r w:rsidRPr="00C509BB">
              <w:rPr>
                <w:rFonts w:ascii="Arial" w:eastAsia="Arial" w:hAnsi="Arial" w:cs="Arial"/>
                <w:sz w:val="18"/>
                <w:szCs w:val="18"/>
                <w:lang w:val="es-CO"/>
              </w:rPr>
              <w:t>t</w:t>
            </w:r>
            <w:r w:rsidRPr="00C509BB">
              <w:rPr>
                <w:rFonts w:ascii="Arial" w:eastAsia="Arial" w:hAnsi="Arial" w:cs="Arial"/>
                <w:spacing w:val="1"/>
                <w:sz w:val="18"/>
                <w:szCs w:val="18"/>
                <w:lang w:val="es-CO"/>
              </w:rPr>
              <w:t>e</w:t>
            </w:r>
            <w:r w:rsidRPr="00C509BB">
              <w:rPr>
                <w:rFonts w:ascii="Arial" w:eastAsia="Arial" w:hAnsi="Arial" w:cs="Arial"/>
                <w:spacing w:val="-2"/>
                <w:sz w:val="18"/>
                <w:szCs w:val="18"/>
                <w:lang w:val="es-CO"/>
              </w:rPr>
              <w:t>r</w:t>
            </w:r>
            <w:r w:rsidRPr="00C509BB">
              <w:rPr>
                <w:rFonts w:ascii="Arial" w:eastAsia="Arial" w:hAnsi="Arial" w:cs="Arial"/>
                <w:spacing w:val="1"/>
                <w:sz w:val="18"/>
                <w:szCs w:val="18"/>
                <w:lang w:val="es-CO"/>
              </w:rPr>
              <w:t>io</w:t>
            </w:r>
            <w:r w:rsidRPr="00C509BB">
              <w:rPr>
                <w:rFonts w:ascii="Arial" w:eastAsia="Arial" w:hAnsi="Arial" w:cs="Arial"/>
                <w:sz w:val="18"/>
                <w:szCs w:val="18"/>
                <w:lang w:val="es-CO"/>
              </w:rPr>
              <w:t>s</w:t>
            </w:r>
            <w:r w:rsidRPr="00C509BB">
              <w:rPr>
                <w:rFonts w:ascii="Arial" w:eastAsia="Arial" w:hAnsi="Arial" w:cs="Arial"/>
                <w:spacing w:val="1"/>
                <w:sz w:val="18"/>
                <w:szCs w:val="18"/>
                <w:lang w:val="es-CO"/>
              </w:rPr>
              <w:t xml:space="preserve"> d</w:t>
            </w:r>
            <w:r w:rsidRPr="00C509BB">
              <w:rPr>
                <w:rFonts w:ascii="Arial" w:eastAsia="Arial" w:hAnsi="Arial" w:cs="Arial"/>
                <w:sz w:val="18"/>
                <w:szCs w:val="18"/>
                <w:lang w:val="es-CO"/>
              </w:rPr>
              <w:t>e</w:t>
            </w:r>
            <w:r w:rsidRPr="00C509BB">
              <w:rPr>
                <w:rFonts w:ascii="Arial" w:eastAsia="Arial" w:hAnsi="Arial" w:cs="Arial"/>
                <w:spacing w:val="2"/>
                <w:sz w:val="18"/>
                <w:szCs w:val="18"/>
                <w:lang w:val="es-CO"/>
              </w:rPr>
              <w:t xml:space="preserve"> </w:t>
            </w:r>
            <w:r w:rsidRPr="00C509BB">
              <w:rPr>
                <w:rFonts w:ascii="Arial" w:eastAsia="Arial" w:hAnsi="Arial" w:cs="Arial"/>
                <w:spacing w:val="1"/>
                <w:sz w:val="18"/>
                <w:szCs w:val="18"/>
                <w:lang w:val="es-CO"/>
              </w:rPr>
              <w:t>d</w:t>
            </w:r>
            <w:r w:rsidRPr="00C509BB">
              <w:rPr>
                <w:rFonts w:ascii="Arial" w:eastAsia="Arial" w:hAnsi="Arial" w:cs="Arial"/>
                <w:spacing w:val="-2"/>
                <w:sz w:val="18"/>
                <w:szCs w:val="18"/>
                <w:lang w:val="es-CO"/>
              </w:rPr>
              <w:t>e</w:t>
            </w:r>
            <w:r w:rsidRPr="00C509BB">
              <w:rPr>
                <w:rFonts w:ascii="Arial" w:eastAsia="Arial" w:hAnsi="Arial" w:cs="Arial"/>
                <w:spacing w:val="1"/>
                <w:sz w:val="18"/>
                <w:szCs w:val="18"/>
                <w:lang w:val="es-CO"/>
              </w:rPr>
              <w:t>s</w:t>
            </w:r>
            <w:r w:rsidRPr="00C509BB">
              <w:rPr>
                <w:rFonts w:ascii="Arial" w:eastAsia="Arial" w:hAnsi="Arial" w:cs="Arial"/>
                <w:spacing w:val="-2"/>
                <w:sz w:val="18"/>
                <w:szCs w:val="18"/>
                <w:lang w:val="es-CO"/>
              </w:rPr>
              <w:t>e</w:t>
            </w:r>
            <w:r w:rsidRPr="00C509BB">
              <w:rPr>
                <w:rFonts w:ascii="Arial" w:eastAsia="Arial" w:hAnsi="Arial" w:cs="Arial"/>
                <w:spacing w:val="1"/>
                <w:sz w:val="18"/>
                <w:szCs w:val="18"/>
                <w:lang w:val="es-CO"/>
              </w:rPr>
              <w:t>mpa</w:t>
            </w:r>
            <w:r w:rsidRPr="00C509BB">
              <w:rPr>
                <w:rFonts w:ascii="Arial" w:eastAsia="Arial" w:hAnsi="Arial" w:cs="Arial"/>
                <w:spacing w:val="-2"/>
                <w:sz w:val="18"/>
                <w:szCs w:val="18"/>
                <w:lang w:val="es-CO"/>
              </w:rPr>
              <w:t>t</w:t>
            </w:r>
            <w:r w:rsidRPr="00C509BB">
              <w:rPr>
                <w:rFonts w:ascii="Arial" w:eastAsia="Arial" w:hAnsi="Arial" w:cs="Arial"/>
                <w:sz w:val="18"/>
                <w:szCs w:val="18"/>
                <w:lang w:val="es-CO"/>
              </w:rPr>
              <w:t>e</w:t>
            </w:r>
            <w:r w:rsidRPr="00C509BB">
              <w:rPr>
                <w:rFonts w:ascii="Arial" w:eastAsia="Arial" w:hAnsi="Arial" w:cs="Arial"/>
                <w:spacing w:val="2"/>
                <w:sz w:val="18"/>
                <w:szCs w:val="18"/>
                <w:lang w:val="es-CO"/>
              </w:rPr>
              <w:t xml:space="preserve"> </w:t>
            </w:r>
            <w:r w:rsidRPr="00C509BB">
              <w:rPr>
                <w:rFonts w:ascii="Arial" w:eastAsia="Arial" w:hAnsi="Arial" w:cs="Arial"/>
                <w:spacing w:val="4"/>
                <w:sz w:val="18"/>
                <w:szCs w:val="18"/>
                <w:lang w:val="es-CO"/>
              </w:rPr>
              <w:t>l</w:t>
            </w:r>
            <w:r w:rsidRPr="00C509BB">
              <w:rPr>
                <w:rFonts w:ascii="Arial" w:eastAsia="Arial" w:hAnsi="Arial" w:cs="Arial"/>
                <w:spacing w:val="-2"/>
                <w:sz w:val="18"/>
                <w:szCs w:val="18"/>
                <w:lang w:val="es-CO"/>
              </w:rPr>
              <w:t>a</w:t>
            </w:r>
            <w:r w:rsidRPr="00C509BB">
              <w:rPr>
                <w:rFonts w:ascii="Arial" w:eastAsia="Arial" w:hAnsi="Arial" w:cs="Arial"/>
                <w:sz w:val="18"/>
                <w:szCs w:val="18"/>
                <w:lang w:val="es-CO"/>
              </w:rPr>
              <w:t>s</w:t>
            </w:r>
            <w:r w:rsidRPr="00C509BB">
              <w:rPr>
                <w:rFonts w:ascii="Arial" w:eastAsia="Arial" w:hAnsi="Arial" w:cs="Arial"/>
                <w:spacing w:val="3"/>
                <w:sz w:val="18"/>
                <w:szCs w:val="18"/>
                <w:lang w:val="es-CO"/>
              </w:rPr>
              <w:t xml:space="preserve"> </w:t>
            </w:r>
            <w:r w:rsidRPr="00C509BB">
              <w:rPr>
                <w:rFonts w:ascii="Arial" w:eastAsia="Arial" w:hAnsi="Arial" w:cs="Arial"/>
                <w:spacing w:val="1"/>
                <w:sz w:val="18"/>
                <w:szCs w:val="18"/>
                <w:lang w:val="es-CO"/>
              </w:rPr>
              <w:t>c</w:t>
            </w:r>
            <w:r w:rsidRPr="00C509BB">
              <w:rPr>
                <w:rFonts w:ascii="Arial" w:eastAsia="Arial" w:hAnsi="Arial" w:cs="Arial"/>
                <w:spacing w:val="-2"/>
                <w:sz w:val="18"/>
                <w:szCs w:val="18"/>
                <w:lang w:val="es-CO"/>
              </w:rPr>
              <w:t>o</w:t>
            </w:r>
            <w:r w:rsidRPr="00C509BB">
              <w:rPr>
                <w:rFonts w:ascii="Arial" w:eastAsia="Arial" w:hAnsi="Arial" w:cs="Arial"/>
                <w:spacing w:val="1"/>
                <w:sz w:val="18"/>
                <w:szCs w:val="18"/>
                <w:lang w:val="es-CO"/>
              </w:rPr>
              <w:t>ndi</w:t>
            </w:r>
            <w:r w:rsidRPr="00C509BB">
              <w:rPr>
                <w:rFonts w:ascii="Arial" w:eastAsia="Arial" w:hAnsi="Arial" w:cs="Arial"/>
                <w:spacing w:val="-1"/>
                <w:sz w:val="18"/>
                <w:szCs w:val="18"/>
                <w:lang w:val="es-CO"/>
              </w:rPr>
              <w:t>c</w:t>
            </w:r>
            <w:r w:rsidRPr="00C509BB">
              <w:rPr>
                <w:rFonts w:ascii="Arial" w:eastAsia="Arial" w:hAnsi="Arial" w:cs="Arial"/>
                <w:spacing w:val="1"/>
                <w:sz w:val="18"/>
                <w:szCs w:val="18"/>
                <w:lang w:val="es-CO"/>
              </w:rPr>
              <w:t>io</w:t>
            </w:r>
            <w:r w:rsidRPr="00C509BB">
              <w:rPr>
                <w:rFonts w:ascii="Arial" w:eastAsia="Arial" w:hAnsi="Arial" w:cs="Arial"/>
                <w:spacing w:val="-2"/>
                <w:sz w:val="18"/>
                <w:szCs w:val="18"/>
                <w:lang w:val="es-CO"/>
              </w:rPr>
              <w:t>n</w:t>
            </w:r>
            <w:r w:rsidRPr="00C509BB">
              <w:rPr>
                <w:rFonts w:ascii="Arial" w:eastAsia="Arial" w:hAnsi="Arial" w:cs="Arial"/>
                <w:spacing w:val="1"/>
                <w:sz w:val="18"/>
                <w:szCs w:val="18"/>
                <w:lang w:val="es-CO"/>
              </w:rPr>
              <w:t>e</w:t>
            </w:r>
            <w:r w:rsidRPr="00C509BB">
              <w:rPr>
                <w:rFonts w:ascii="Arial" w:eastAsia="Arial" w:hAnsi="Arial" w:cs="Arial"/>
                <w:sz w:val="18"/>
                <w:szCs w:val="18"/>
                <w:lang w:val="es-CO"/>
              </w:rPr>
              <w:t>s</w:t>
            </w:r>
            <w:r w:rsidRPr="00C509BB">
              <w:rPr>
                <w:rFonts w:ascii="Arial" w:eastAsia="Arial" w:hAnsi="Arial" w:cs="Arial"/>
                <w:spacing w:val="3"/>
                <w:sz w:val="18"/>
                <w:szCs w:val="18"/>
                <w:lang w:val="es-CO"/>
              </w:rPr>
              <w:t xml:space="preserve"> </w:t>
            </w:r>
            <w:r w:rsidRPr="00C509BB">
              <w:rPr>
                <w:rFonts w:ascii="Arial" w:eastAsia="Arial" w:hAnsi="Arial" w:cs="Arial"/>
                <w:spacing w:val="1"/>
                <w:sz w:val="18"/>
                <w:szCs w:val="18"/>
                <w:lang w:val="es-CO"/>
              </w:rPr>
              <w:t>d</w:t>
            </w:r>
            <w:r w:rsidRPr="00C509BB">
              <w:rPr>
                <w:rFonts w:ascii="Arial" w:eastAsia="Arial" w:hAnsi="Arial" w:cs="Arial"/>
                <w:sz w:val="18"/>
                <w:szCs w:val="18"/>
                <w:lang w:val="es-CO"/>
              </w:rPr>
              <w:t xml:space="preserve">e </w:t>
            </w:r>
            <w:r w:rsidRPr="00C509BB">
              <w:rPr>
                <w:rFonts w:ascii="Arial" w:eastAsia="Arial" w:hAnsi="Arial" w:cs="Arial"/>
                <w:spacing w:val="1"/>
                <w:sz w:val="18"/>
                <w:szCs w:val="18"/>
                <w:lang w:val="es-CO"/>
              </w:rPr>
              <w:t>ce</w:t>
            </w:r>
            <w:r w:rsidRPr="00C509BB">
              <w:rPr>
                <w:rFonts w:ascii="Arial" w:eastAsia="Arial" w:hAnsi="Arial" w:cs="Arial"/>
                <w:spacing w:val="-2"/>
                <w:sz w:val="18"/>
                <w:szCs w:val="18"/>
                <w:lang w:val="es-CO"/>
              </w:rPr>
              <w:t>l</w:t>
            </w:r>
            <w:r w:rsidRPr="00C509BB">
              <w:rPr>
                <w:rFonts w:ascii="Arial" w:eastAsia="Arial" w:hAnsi="Arial" w:cs="Arial"/>
                <w:spacing w:val="1"/>
                <w:sz w:val="18"/>
                <w:szCs w:val="18"/>
                <w:lang w:val="es-CO"/>
              </w:rPr>
              <w:t>eb</w:t>
            </w:r>
            <w:r w:rsidRPr="00C509BB">
              <w:rPr>
                <w:rFonts w:ascii="Arial" w:eastAsia="Arial" w:hAnsi="Arial" w:cs="Arial"/>
                <w:sz w:val="18"/>
                <w:szCs w:val="18"/>
                <w:lang w:val="es-CO"/>
              </w:rPr>
              <w:t>r</w:t>
            </w:r>
            <w:r w:rsidRPr="00C509BB">
              <w:rPr>
                <w:rFonts w:ascii="Arial" w:eastAsia="Arial" w:hAnsi="Arial" w:cs="Arial"/>
                <w:spacing w:val="-2"/>
                <w:sz w:val="18"/>
                <w:szCs w:val="18"/>
                <w:lang w:val="es-CO"/>
              </w:rPr>
              <w:t>a</w:t>
            </w:r>
            <w:r w:rsidRPr="00C509BB">
              <w:rPr>
                <w:rFonts w:ascii="Arial" w:eastAsia="Arial" w:hAnsi="Arial" w:cs="Arial"/>
                <w:spacing w:val="1"/>
                <w:sz w:val="18"/>
                <w:szCs w:val="18"/>
                <w:lang w:val="es-CO"/>
              </w:rPr>
              <w:t>ci</w:t>
            </w:r>
            <w:r w:rsidRPr="00C509BB">
              <w:rPr>
                <w:rFonts w:ascii="Arial" w:eastAsia="Arial" w:hAnsi="Arial" w:cs="Arial"/>
                <w:spacing w:val="-2"/>
                <w:sz w:val="18"/>
                <w:szCs w:val="18"/>
                <w:lang w:val="es-CO"/>
              </w:rPr>
              <w:t>ó</w:t>
            </w:r>
            <w:r w:rsidRPr="00C509BB">
              <w:rPr>
                <w:rFonts w:ascii="Arial" w:eastAsia="Arial" w:hAnsi="Arial" w:cs="Arial"/>
                <w:sz w:val="18"/>
                <w:szCs w:val="18"/>
                <w:lang w:val="es-CO"/>
              </w:rPr>
              <w:t>n</w:t>
            </w:r>
            <w:r w:rsidRPr="00C509BB">
              <w:rPr>
                <w:rFonts w:ascii="Arial" w:eastAsia="Arial" w:hAnsi="Arial" w:cs="Arial"/>
                <w:spacing w:val="2"/>
                <w:sz w:val="18"/>
                <w:szCs w:val="18"/>
                <w:lang w:val="es-CO"/>
              </w:rPr>
              <w:t xml:space="preserve"> </w:t>
            </w:r>
            <w:r w:rsidRPr="00C509BB">
              <w:rPr>
                <w:rFonts w:ascii="Arial" w:eastAsia="Arial" w:hAnsi="Arial" w:cs="Arial"/>
                <w:spacing w:val="1"/>
                <w:sz w:val="18"/>
                <w:szCs w:val="18"/>
                <w:lang w:val="es-CO"/>
              </w:rPr>
              <w:t>d</w:t>
            </w:r>
            <w:r w:rsidRPr="00C509BB">
              <w:rPr>
                <w:rFonts w:ascii="Arial" w:eastAsia="Arial" w:hAnsi="Arial" w:cs="Arial"/>
                <w:spacing w:val="-2"/>
                <w:sz w:val="18"/>
                <w:szCs w:val="18"/>
                <w:lang w:val="es-CO"/>
              </w:rPr>
              <w:t>e</w:t>
            </w:r>
            <w:r w:rsidRPr="00C509BB">
              <w:rPr>
                <w:rFonts w:ascii="Arial" w:eastAsia="Arial" w:hAnsi="Arial" w:cs="Arial"/>
                <w:sz w:val="18"/>
                <w:szCs w:val="18"/>
                <w:lang w:val="es-CO"/>
              </w:rPr>
              <w:t xml:space="preserve">l </w:t>
            </w:r>
            <w:r w:rsidRPr="00C509BB">
              <w:rPr>
                <w:rFonts w:ascii="Arial" w:eastAsia="Arial" w:hAnsi="Arial" w:cs="Arial"/>
                <w:spacing w:val="1"/>
                <w:sz w:val="18"/>
                <w:szCs w:val="18"/>
                <w:lang w:val="es-CO"/>
              </w:rPr>
              <w:t>con</w:t>
            </w:r>
            <w:r w:rsidRPr="00C509BB">
              <w:rPr>
                <w:rFonts w:ascii="Arial" w:eastAsia="Arial" w:hAnsi="Arial" w:cs="Arial"/>
                <w:sz w:val="18"/>
                <w:szCs w:val="18"/>
                <w:lang w:val="es-CO"/>
              </w:rPr>
              <w:t>t</w:t>
            </w:r>
            <w:r w:rsidRPr="00C509BB">
              <w:rPr>
                <w:rFonts w:ascii="Arial" w:eastAsia="Arial" w:hAnsi="Arial" w:cs="Arial"/>
                <w:spacing w:val="-2"/>
                <w:sz w:val="18"/>
                <w:szCs w:val="18"/>
                <w:lang w:val="es-CO"/>
              </w:rPr>
              <w:t>r</w:t>
            </w:r>
            <w:r w:rsidRPr="00C509BB">
              <w:rPr>
                <w:rFonts w:ascii="Arial" w:eastAsia="Arial" w:hAnsi="Arial" w:cs="Arial"/>
                <w:spacing w:val="1"/>
                <w:sz w:val="18"/>
                <w:szCs w:val="18"/>
                <w:lang w:val="es-CO"/>
              </w:rPr>
              <w:t>a</w:t>
            </w:r>
            <w:r w:rsidRPr="00C509BB">
              <w:rPr>
                <w:rFonts w:ascii="Arial" w:eastAsia="Arial" w:hAnsi="Arial" w:cs="Arial"/>
                <w:sz w:val="18"/>
                <w:szCs w:val="18"/>
                <w:lang w:val="es-CO"/>
              </w:rPr>
              <w:t>t</w:t>
            </w:r>
            <w:r w:rsidRPr="00C509BB">
              <w:rPr>
                <w:rFonts w:ascii="Arial" w:eastAsia="Arial" w:hAnsi="Arial" w:cs="Arial"/>
                <w:spacing w:val="1"/>
                <w:sz w:val="18"/>
                <w:szCs w:val="18"/>
                <w:lang w:val="es-CO"/>
              </w:rPr>
              <w:t>o</w:t>
            </w:r>
            <w:r w:rsidRPr="00C509BB">
              <w:rPr>
                <w:rFonts w:ascii="Arial" w:eastAsia="Arial" w:hAnsi="Arial" w:cs="Arial"/>
                <w:sz w:val="18"/>
                <w:szCs w:val="18"/>
                <w:lang w:val="es-CO"/>
              </w:rPr>
              <w:t>,</w:t>
            </w:r>
            <w:r w:rsidRPr="00C509BB">
              <w:rPr>
                <w:rFonts w:ascii="Arial" w:eastAsia="Arial" w:hAnsi="Arial" w:cs="Arial"/>
                <w:spacing w:val="2"/>
                <w:sz w:val="18"/>
                <w:szCs w:val="18"/>
                <w:lang w:val="es-CO"/>
              </w:rPr>
              <w:t xml:space="preserve"> </w:t>
            </w:r>
            <w:r w:rsidRPr="00C509BB">
              <w:rPr>
                <w:rFonts w:ascii="Arial" w:eastAsia="Arial" w:hAnsi="Arial" w:cs="Arial"/>
                <w:sz w:val="18"/>
                <w:szCs w:val="18"/>
                <w:lang w:val="es-CO"/>
              </w:rPr>
              <w:t>f</w:t>
            </w:r>
            <w:r w:rsidRPr="00C509BB">
              <w:rPr>
                <w:rFonts w:ascii="Arial" w:eastAsia="Arial" w:hAnsi="Arial" w:cs="Arial"/>
                <w:spacing w:val="1"/>
                <w:sz w:val="18"/>
                <w:szCs w:val="18"/>
                <w:lang w:val="es-CO"/>
              </w:rPr>
              <w:t>o</w:t>
            </w:r>
            <w:r w:rsidRPr="00C509BB">
              <w:rPr>
                <w:rFonts w:ascii="Arial" w:eastAsia="Arial" w:hAnsi="Arial" w:cs="Arial"/>
                <w:spacing w:val="-2"/>
                <w:sz w:val="18"/>
                <w:szCs w:val="18"/>
                <w:lang w:val="es-CO"/>
              </w:rPr>
              <w:t>r</w:t>
            </w:r>
            <w:r w:rsidRPr="00C509BB">
              <w:rPr>
                <w:rFonts w:ascii="Arial" w:eastAsia="Arial" w:hAnsi="Arial" w:cs="Arial"/>
                <w:spacing w:val="1"/>
                <w:sz w:val="18"/>
                <w:szCs w:val="18"/>
                <w:lang w:val="es-CO"/>
              </w:rPr>
              <w:t>m</w:t>
            </w:r>
            <w:r w:rsidRPr="00C509BB">
              <w:rPr>
                <w:rFonts w:ascii="Arial" w:eastAsia="Arial" w:hAnsi="Arial" w:cs="Arial"/>
                <w:sz w:val="18"/>
                <w:szCs w:val="18"/>
                <w:lang w:val="es-CO"/>
              </w:rPr>
              <w:t>a</w:t>
            </w:r>
            <w:r w:rsidRPr="00C509BB">
              <w:rPr>
                <w:rFonts w:ascii="Arial" w:eastAsia="Arial" w:hAnsi="Arial" w:cs="Arial"/>
                <w:spacing w:val="2"/>
                <w:sz w:val="18"/>
                <w:szCs w:val="18"/>
                <w:lang w:val="es-CO"/>
              </w:rPr>
              <w:t xml:space="preserve"> </w:t>
            </w:r>
            <w:r w:rsidRPr="00C509BB">
              <w:rPr>
                <w:rFonts w:ascii="Arial" w:eastAsia="Arial" w:hAnsi="Arial" w:cs="Arial"/>
                <w:spacing w:val="1"/>
                <w:sz w:val="18"/>
                <w:szCs w:val="18"/>
                <w:lang w:val="es-CO"/>
              </w:rPr>
              <w:t>d</w:t>
            </w:r>
            <w:r w:rsidRPr="00C509BB">
              <w:rPr>
                <w:rFonts w:ascii="Arial" w:eastAsia="Arial" w:hAnsi="Arial" w:cs="Arial"/>
                <w:sz w:val="18"/>
                <w:szCs w:val="18"/>
                <w:lang w:val="es-CO"/>
              </w:rPr>
              <w:t>e</w:t>
            </w:r>
            <w:r w:rsidRPr="00C509BB">
              <w:rPr>
                <w:rFonts w:ascii="Arial" w:eastAsia="Arial" w:hAnsi="Arial" w:cs="Arial"/>
                <w:spacing w:val="2"/>
                <w:sz w:val="18"/>
                <w:szCs w:val="18"/>
                <w:lang w:val="es-CO"/>
              </w:rPr>
              <w:t xml:space="preserve"> </w:t>
            </w:r>
            <w:r w:rsidRPr="00C509BB">
              <w:rPr>
                <w:rFonts w:ascii="Arial" w:eastAsia="Arial" w:hAnsi="Arial" w:cs="Arial"/>
                <w:spacing w:val="1"/>
                <w:sz w:val="18"/>
                <w:szCs w:val="18"/>
                <w:lang w:val="es-CO"/>
              </w:rPr>
              <w:t>p</w:t>
            </w:r>
            <w:r w:rsidRPr="00C509BB">
              <w:rPr>
                <w:rFonts w:ascii="Arial" w:eastAsia="Arial" w:hAnsi="Arial" w:cs="Arial"/>
                <w:spacing w:val="-2"/>
                <w:sz w:val="18"/>
                <w:szCs w:val="18"/>
                <w:lang w:val="es-CO"/>
              </w:rPr>
              <w:t>a</w:t>
            </w:r>
            <w:r w:rsidRPr="00C509BB">
              <w:rPr>
                <w:rFonts w:ascii="Arial" w:eastAsia="Arial" w:hAnsi="Arial" w:cs="Arial"/>
                <w:spacing w:val="1"/>
                <w:sz w:val="18"/>
                <w:szCs w:val="18"/>
                <w:lang w:val="es-CO"/>
              </w:rPr>
              <w:t>go</w:t>
            </w:r>
            <w:r w:rsidRPr="00C509BB">
              <w:rPr>
                <w:rFonts w:ascii="Arial" w:eastAsia="Arial" w:hAnsi="Arial" w:cs="Arial"/>
                <w:sz w:val="18"/>
                <w:szCs w:val="18"/>
                <w:lang w:val="es-CO"/>
              </w:rPr>
              <w:t>,</w:t>
            </w:r>
            <w:r w:rsidRPr="00C509BB">
              <w:rPr>
                <w:rFonts w:ascii="Arial" w:eastAsia="Arial" w:hAnsi="Arial" w:cs="Arial"/>
                <w:spacing w:val="2"/>
                <w:sz w:val="18"/>
                <w:szCs w:val="18"/>
                <w:lang w:val="es-CO"/>
              </w:rPr>
              <w:t xml:space="preserve"> </w:t>
            </w:r>
            <w:r w:rsidRPr="00C509BB">
              <w:rPr>
                <w:rFonts w:ascii="Arial" w:eastAsia="Arial" w:hAnsi="Arial" w:cs="Arial"/>
                <w:spacing w:val="-2"/>
                <w:sz w:val="18"/>
                <w:szCs w:val="18"/>
                <w:lang w:val="es-CO"/>
              </w:rPr>
              <w:t>g</w:t>
            </w:r>
            <w:r w:rsidRPr="00C509BB">
              <w:rPr>
                <w:rFonts w:ascii="Arial" w:eastAsia="Arial" w:hAnsi="Arial" w:cs="Arial"/>
                <w:spacing w:val="1"/>
                <w:sz w:val="18"/>
                <w:szCs w:val="18"/>
                <w:lang w:val="es-CO"/>
              </w:rPr>
              <w:t>a</w:t>
            </w:r>
            <w:r w:rsidRPr="00C509BB">
              <w:rPr>
                <w:rFonts w:ascii="Arial" w:eastAsia="Arial" w:hAnsi="Arial" w:cs="Arial"/>
                <w:sz w:val="18"/>
                <w:szCs w:val="18"/>
                <w:lang w:val="es-CO"/>
              </w:rPr>
              <w:t>r</w:t>
            </w:r>
            <w:r w:rsidRPr="00C509BB">
              <w:rPr>
                <w:rFonts w:ascii="Arial" w:eastAsia="Arial" w:hAnsi="Arial" w:cs="Arial"/>
                <w:spacing w:val="1"/>
                <w:sz w:val="18"/>
                <w:szCs w:val="18"/>
                <w:lang w:val="es-CO"/>
              </w:rPr>
              <w:t>an</w:t>
            </w:r>
            <w:r w:rsidRPr="00C509BB">
              <w:rPr>
                <w:rFonts w:ascii="Arial" w:eastAsia="Arial" w:hAnsi="Arial" w:cs="Arial"/>
                <w:sz w:val="18"/>
                <w:szCs w:val="18"/>
                <w:lang w:val="es-CO"/>
              </w:rPr>
              <w:t>t</w:t>
            </w:r>
            <w:r w:rsidRPr="00C509BB">
              <w:rPr>
                <w:rFonts w:ascii="Arial" w:eastAsia="Arial" w:hAnsi="Arial" w:cs="Arial"/>
                <w:spacing w:val="1"/>
                <w:sz w:val="18"/>
                <w:szCs w:val="18"/>
                <w:lang w:val="es-CO"/>
              </w:rPr>
              <w:t>í</w:t>
            </w:r>
            <w:r w:rsidRPr="00C509BB">
              <w:rPr>
                <w:rFonts w:ascii="Arial" w:eastAsia="Arial" w:hAnsi="Arial" w:cs="Arial"/>
                <w:spacing w:val="-2"/>
                <w:sz w:val="18"/>
                <w:szCs w:val="18"/>
                <w:lang w:val="es-CO"/>
              </w:rPr>
              <w:t>a</w:t>
            </w:r>
            <w:r w:rsidRPr="00C509BB">
              <w:rPr>
                <w:rFonts w:ascii="Arial" w:eastAsia="Arial" w:hAnsi="Arial" w:cs="Arial"/>
                <w:spacing w:val="1"/>
                <w:sz w:val="18"/>
                <w:szCs w:val="18"/>
                <w:lang w:val="es-CO"/>
              </w:rPr>
              <w:t>s</w:t>
            </w:r>
            <w:r w:rsidRPr="00C509BB">
              <w:rPr>
                <w:rFonts w:ascii="Arial" w:eastAsia="Arial" w:hAnsi="Arial" w:cs="Arial"/>
                <w:sz w:val="18"/>
                <w:szCs w:val="18"/>
                <w:lang w:val="es-CO"/>
              </w:rPr>
              <w:t>,</w:t>
            </w:r>
            <w:r w:rsidRPr="00C509BB">
              <w:rPr>
                <w:rFonts w:ascii="Arial" w:eastAsia="Arial" w:hAnsi="Arial" w:cs="Arial"/>
                <w:spacing w:val="2"/>
                <w:sz w:val="18"/>
                <w:szCs w:val="18"/>
                <w:lang w:val="es-CO"/>
              </w:rPr>
              <w:t xml:space="preserve"> </w:t>
            </w:r>
            <w:r w:rsidRPr="00C509BB">
              <w:rPr>
                <w:rFonts w:ascii="Arial" w:eastAsia="Arial" w:hAnsi="Arial" w:cs="Arial"/>
                <w:sz w:val="18"/>
                <w:szCs w:val="18"/>
                <w:lang w:val="es-CO"/>
              </w:rPr>
              <w:t xml:space="preserve">y </w:t>
            </w:r>
            <w:r w:rsidRPr="00C509BB">
              <w:rPr>
                <w:rFonts w:ascii="Arial" w:eastAsia="Arial" w:hAnsi="Arial" w:cs="Arial"/>
                <w:spacing w:val="1"/>
                <w:sz w:val="18"/>
                <w:szCs w:val="18"/>
                <w:lang w:val="es-CO"/>
              </w:rPr>
              <w:t>dem</w:t>
            </w:r>
            <w:r w:rsidRPr="00C509BB">
              <w:rPr>
                <w:rFonts w:ascii="Arial" w:eastAsia="Arial" w:hAnsi="Arial" w:cs="Arial"/>
                <w:spacing w:val="-2"/>
                <w:sz w:val="18"/>
                <w:szCs w:val="18"/>
                <w:lang w:val="es-CO"/>
              </w:rPr>
              <w:t>á</w:t>
            </w:r>
            <w:r w:rsidRPr="00C509BB">
              <w:rPr>
                <w:rFonts w:ascii="Arial" w:eastAsia="Arial" w:hAnsi="Arial" w:cs="Arial"/>
                <w:sz w:val="18"/>
                <w:szCs w:val="18"/>
                <w:lang w:val="es-CO"/>
              </w:rPr>
              <w:t>s</w:t>
            </w:r>
            <w:r w:rsidRPr="00C509BB">
              <w:rPr>
                <w:rFonts w:ascii="Arial" w:eastAsia="Arial" w:hAnsi="Arial" w:cs="Arial"/>
                <w:spacing w:val="2"/>
                <w:sz w:val="18"/>
                <w:szCs w:val="18"/>
                <w:lang w:val="es-CO"/>
              </w:rPr>
              <w:t xml:space="preserve"> </w:t>
            </w:r>
            <w:r w:rsidRPr="00C509BB">
              <w:rPr>
                <w:rFonts w:ascii="Arial" w:eastAsia="Arial" w:hAnsi="Arial" w:cs="Arial"/>
                <w:spacing w:val="1"/>
                <w:sz w:val="18"/>
                <w:szCs w:val="18"/>
                <w:lang w:val="es-CO"/>
              </w:rPr>
              <w:t>as</w:t>
            </w:r>
            <w:r w:rsidRPr="00C509BB">
              <w:rPr>
                <w:rFonts w:ascii="Arial" w:eastAsia="Arial" w:hAnsi="Arial" w:cs="Arial"/>
                <w:spacing w:val="-2"/>
                <w:sz w:val="18"/>
                <w:szCs w:val="18"/>
                <w:lang w:val="es-CO"/>
              </w:rPr>
              <w:t>u</w:t>
            </w:r>
            <w:r w:rsidRPr="00C509BB">
              <w:rPr>
                <w:rFonts w:ascii="Arial" w:eastAsia="Arial" w:hAnsi="Arial" w:cs="Arial"/>
                <w:spacing w:val="1"/>
                <w:sz w:val="18"/>
                <w:szCs w:val="18"/>
                <w:lang w:val="es-CO"/>
              </w:rPr>
              <w:t>n</w:t>
            </w:r>
            <w:r w:rsidRPr="00C509BB">
              <w:rPr>
                <w:rFonts w:ascii="Arial" w:eastAsia="Arial" w:hAnsi="Arial" w:cs="Arial"/>
                <w:sz w:val="18"/>
                <w:szCs w:val="18"/>
                <w:lang w:val="es-CO"/>
              </w:rPr>
              <w:t>t</w:t>
            </w:r>
            <w:r w:rsidRPr="00C509BB">
              <w:rPr>
                <w:rFonts w:ascii="Arial" w:eastAsia="Arial" w:hAnsi="Arial" w:cs="Arial"/>
                <w:spacing w:val="-1"/>
                <w:sz w:val="18"/>
                <w:szCs w:val="18"/>
                <w:lang w:val="es-CO"/>
              </w:rPr>
              <w:t>o</w:t>
            </w:r>
            <w:r w:rsidRPr="00C509BB">
              <w:rPr>
                <w:rFonts w:ascii="Arial" w:eastAsia="Arial" w:hAnsi="Arial" w:cs="Arial"/>
                <w:sz w:val="18"/>
                <w:szCs w:val="18"/>
                <w:lang w:val="es-CO"/>
              </w:rPr>
              <w:t>s r</w:t>
            </w:r>
            <w:r w:rsidRPr="00C509BB">
              <w:rPr>
                <w:rFonts w:ascii="Arial" w:eastAsia="Arial" w:hAnsi="Arial" w:cs="Arial"/>
                <w:spacing w:val="1"/>
                <w:sz w:val="18"/>
                <w:szCs w:val="18"/>
                <w:lang w:val="es-CO"/>
              </w:rPr>
              <w:t>ela</w:t>
            </w:r>
            <w:r w:rsidRPr="00C509BB">
              <w:rPr>
                <w:rFonts w:ascii="Arial" w:eastAsia="Arial" w:hAnsi="Arial" w:cs="Arial"/>
                <w:sz w:val="18"/>
                <w:szCs w:val="18"/>
                <w:lang w:val="es-CO"/>
              </w:rPr>
              <w:t>t</w:t>
            </w:r>
            <w:r w:rsidRPr="00C509BB">
              <w:rPr>
                <w:rFonts w:ascii="Arial" w:eastAsia="Arial" w:hAnsi="Arial" w:cs="Arial"/>
                <w:spacing w:val="1"/>
                <w:sz w:val="18"/>
                <w:szCs w:val="18"/>
                <w:lang w:val="es-CO"/>
              </w:rPr>
              <w:t>i</w:t>
            </w:r>
            <w:r w:rsidRPr="00C509BB">
              <w:rPr>
                <w:rFonts w:ascii="Arial" w:eastAsia="Arial" w:hAnsi="Arial" w:cs="Arial"/>
                <w:spacing w:val="-1"/>
                <w:sz w:val="18"/>
                <w:szCs w:val="18"/>
                <w:lang w:val="es-CO"/>
              </w:rPr>
              <w:t>v</w:t>
            </w:r>
            <w:r w:rsidRPr="00C509BB">
              <w:rPr>
                <w:rFonts w:ascii="Arial" w:eastAsia="Arial" w:hAnsi="Arial" w:cs="Arial"/>
                <w:spacing w:val="-2"/>
                <w:sz w:val="18"/>
                <w:szCs w:val="18"/>
                <w:lang w:val="es-CO"/>
              </w:rPr>
              <w:t>o</w:t>
            </w:r>
            <w:r w:rsidRPr="00C509BB">
              <w:rPr>
                <w:rFonts w:ascii="Arial" w:eastAsia="Arial" w:hAnsi="Arial" w:cs="Arial"/>
                <w:sz w:val="18"/>
                <w:szCs w:val="18"/>
                <w:lang w:val="es-CO"/>
              </w:rPr>
              <w:t>s</w:t>
            </w:r>
            <w:r w:rsidRPr="00C509BB">
              <w:rPr>
                <w:rFonts w:ascii="Arial" w:eastAsia="Arial" w:hAnsi="Arial" w:cs="Arial"/>
                <w:spacing w:val="1"/>
                <w:sz w:val="18"/>
                <w:szCs w:val="18"/>
                <w:lang w:val="es-CO"/>
              </w:rPr>
              <w:t xml:space="preserve"> a</w:t>
            </w:r>
            <w:r w:rsidRPr="00C509BB">
              <w:rPr>
                <w:rFonts w:ascii="Arial" w:eastAsia="Arial" w:hAnsi="Arial" w:cs="Arial"/>
                <w:sz w:val="18"/>
                <w:szCs w:val="18"/>
                <w:lang w:val="es-CO"/>
              </w:rPr>
              <w:t>l</w:t>
            </w:r>
            <w:r w:rsidRPr="00C509BB">
              <w:rPr>
                <w:rFonts w:ascii="Arial" w:eastAsia="Arial" w:hAnsi="Arial" w:cs="Arial"/>
                <w:spacing w:val="-1"/>
                <w:sz w:val="18"/>
                <w:szCs w:val="18"/>
                <w:lang w:val="es-CO"/>
              </w:rPr>
              <w:t xml:space="preserve"> m</w:t>
            </w:r>
            <w:r w:rsidRPr="00C509BB">
              <w:rPr>
                <w:rFonts w:ascii="Arial" w:eastAsia="Arial" w:hAnsi="Arial" w:cs="Arial"/>
                <w:spacing w:val="1"/>
                <w:sz w:val="18"/>
                <w:szCs w:val="18"/>
                <w:lang w:val="es-CO"/>
              </w:rPr>
              <w:t>i</w:t>
            </w:r>
            <w:r w:rsidRPr="00C509BB">
              <w:rPr>
                <w:rFonts w:ascii="Arial" w:eastAsia="Arial" w:hAnsi="Arial" w:cs="Arial"/>
                <w:spacing w:val="-1"/>
                <w:sz w:val="18"/>
                <w:szCs w:val="18"/>
                <w:lang w:val="es-CO"/>
              </w:rPr>
              <w:t>s</w:t>
            </w:r>
            <w:r w:rsidRPr="00C509BB">
              <w:rPr>
                <w:rFonts w:ascii="Arial" w:eastAsia="Arial" w:hAnsi="Arial" w:cs="Arial"/>
                <w:spacing w:val="1"/>
                <w:sz w:val="18"/>
                <w:szCs w:val="18"/>
                <w:lang w:val="es-CO"/>
              </w:rPr>
              <w:t>mo</w:t>
            </w:r>
            <w:r w:rsidRPr="00C509BB">
              <w:rPr>
                <w:rFonts w:ascii="Arial" w:eastAsia="Arial" w:hAnsi="Arial" w:cs="Arial"/>
                <w:sz w:val="18"/>
                <w:szCs w:val="18"/>
                <w:lang w:val="es-CO"/>
              </w:rPr>
              <w:t>.</w:t>
            </w:r>
          </w:p>
          <w:p w:rsidR="00463E69" w:rsidRPr="00C509BB" w:rsidRDefault="00463E69" w:rsidP="008D790D">
            <w:pPr>
              <w:tabs>
                <w:tab w:val="left" w:pos="820"/>
              </w:tabs>
              <w:spacing w:before="15" w:line="200" w:lineRule="exact"/>
              <w:ind w:left="823" w:right="72" w:hanging="360"/>
              <w:jc w:val="both"/>
              <w:rPr>
                <w:rFonts w:ascii="Arial" w:eastAsia="Arial" w:hAnsi="Arial" w:cs="Arial"/>
                <w:sz w:val="18"/>
                <w:szCs w:val="18"/>
                <w:lang w:val="es-CO"/>
              </w:rPr>
            </w:pPr>
            <w:r>
              <w:rPr>
                <w:rFonts w:ascii="Symbol" w:eastAsia="Symbol" w:hAnsi="Symbol" w:cs="Symbol"/>
                <w:sz w:val="18"/>
                <w:szCs w:val="18"/>
              </w:rPr>
              <w:t></w:t>
            </w:r>
            <w:r w:rsidRPr="00C509BB">
              <w:rPr>
                <w:sz w:val="18"/>
                <w:szCs w:val="18"/>
                <w:lang w:val="es-CO"/>
              </w:rPr>
              <w:tab/>
            </w:r>
            <w:r w:rsidRPr="00C509BB">
              <w:rPr>
                <w:rFonts w:ascii="Arial" w:eastAsia="Arial" w:hAnsi="Arial" w:cs="Arial"/>
                <w:sz w:val="18"/>
                <w:szCs w:val="18"/>
                <w:lang w:val="es-CO"/>
              </w:rPr>
              <w:t>Al</w:t>
            </w:r>
            <w:r w:rsidRPr="00C509BB">
              <w:rPr>
                <w:rFonts w:ascii="Arial" w:eastAsia="Arial" w:hAnsi="Arial" w:cs="Arial"/>
                <w:spacing w:val="3"/>
                <w:sz w:val="18"/>
                <w:szCs w:val="18"/>
                <w:lang w:val="es-CO"/>
              </w:rPr>
              <w:t xml:space="preserve"> </w:t>
            </w:r>
            <w:r w:rsidRPr="00C509BB">
              <w:rPr>
                <w:rFonts w:ascii="Arial" w:eastAsia="Arial" w:hAnsi="Arial" w:cs="Arial"/>
                <w:spacing w:val="1"/>
                <w:sz w:val="18"/>
                <w:szCs w:val="18"/>
                <w:lang w:val="es-CO"/>
              </w:rPr>
              <w:t>p</w:t>
            </w:r>
            <w:r w:rsidRPr="00C509BB">
              <w:rPr>
                <w:rFonts w:ascii="Arial" w:eastAsia="Arial" w:hAnsi="Arial" w:cs="Arial"/>
                <w:sz w:val="18"/>
                <w:szCs w:val="18"/>
                <w:lang w:val="es-CO"/>
              </w:rPr>
              <w:t>r</w:t>
            </w:r>
            <w:r w:rsidRPr="00C509BB">
              <w:rPr>
                <w:rFonts w:ascii="Arial" w:eastAsia="Arial" w:hAnsi="Arial" w:cs="Arial"/>
                <w:spacing w:val="1"/>
                <w:sz w:val="18"/>
                <w:szCs w:val="18"/>
                <w:lang w:val="es-CO"/>
              </w:rPr>
              <w:t>o</w:t>
            </w:r>
            <w:r w:rsidRPr="00C509BB">
              <w:rPr>
                <w:rFonts w:ascii="Arial" w:eastAsia="Arial" w:hAnsi="Arial" w:cs="Arial"/>
                <w:spacing w:val="-1"/>
                <w:sz w:val="18"/>
                <w:szCs w:val="18"/>
                <w:lang w:val="es-CO"/>
              </w:rPr>
              <w:t>y</w:t>
            </w:r>
            <w:r w:rsidRPr="00C509BB">
              <w:rPr>
                <w:rFonts w:ascii="Arial" w:eastAsia="Arial" w:hAnsi="Arial" w:cs="Arial"/>
                <w:spacing w:val="1"/>
                <w:sz w:val="18"/>
                <w:szCs w:val="18"/>
                <w:lang w:val="es-CO"/>
              </w:rPr>
              <w:t>ec</w:t>
            </w:r>
            <w:r w:rsidRPr="00C509BB">
              <w:rPr>
                <w:rFonts w:ascii="Arial" w:eastAsia="Arial" w:hAnsi="Arial" w:cs="Arial"/>
                <w:spacing w:val="-2"/>
                <w:sz w:val="18"/>
                <w:szCs w:val="18"/>
                <w:lang w:val="es-CO"/>
              </w:rPr>
              <w:t>t</w:t>
            </w:r>
            <w:r w:rsidRPr="00C509BB">
              <w:rPr>
                <w:rFonts w:ascii="Arial" w:eastAsia="Arial" w:hAnsi="Arial" w:cs="Arial"/>
                <w:sz w:val="18"/>
                <w:szCs w:val="18"/>
                <w:lang w:val="es-CO"/>
              </w:rPr>
              <w:t>o</w:t>
            </w:r>
            <w:r w:rsidRPr="00C509BB">
              <w:rPr>
                <w:rFonts w:ascii="Arial" w:eastAsia="Arial" w:hAnsi="Arial" w:cs="Arial"/>
                <w:spacing w:val="3"/>
                <w:sz w:val="18"/>
                <w:szCs w:val="18"/>
                <w:lang w:val="es-CO"/>
              </w:rPr>
              <w:t xml:space="preserve"> </w:t>
            </w:r>
            <w:r w:rsidRPr="00C509BB">
              <w:rPr>
                <w:rFonts w:ascii="Arial" w:eastAsia="Arial" w:hAnsi="Arial" w:cs="Arial"/>
                <w:spacing w:val="1"/>
                <w:sz w:val="18"/>
                <w:szCs w:val="18"/>
                <w:lang w:val="es-CO"/>
              </w:rPr>
              <w:t>d</w:t>
            </w:r>
            <w:r w:rsidRPr="00C509BB">
              <w:rPr>
                <w:rFonts w:ascii="Arial" w:eastAsia="Arial" w:hAnsi="Arial" w:cs="Arial"/>
                <w:sz w:val="18"/>
                <w:szCs w:val="18"/>
                <w:lang w:val="es-CO"/>
              </w:rPr>
              <w:t>e</w:t>
            </w:r>
            <w:r w:rsidRPr="00C509BB">
              <w:rPr>
                <w:rFonts w:ascii="Arial" w:eastAsia="Arial" w:hAnsi="Arial" w:cs="Arial"/>
                <w:spacing w:val="3"/>
                <w:sz w:val="18"/>
                <w:szCs w:val="18"/>
                <w:lang w:val="es-CO"/>
              </w:rPr>
              <w:t xml:space="preserve"> </w:t>
            </w:r>
            <w:r w:rsidRPr="00C509BB">
              <w:rPr>
                <w:rFonts w:ascii="Arial" w:eastAsia="Arial" w:hAnsi="Arial" w:cs="Arial"/>
                <w:spacing w:val="-2"/>
                <w:sz w:val="18"/>
                <w:szCs w:val="18"/>
                <w:lang w:val="es-CO"/>
              </w:rPr>
              <w:t>p</w:t>
            </w:r>
            <w:r w:rsidRPr="00C509BB">
              <w:rPr>
                <w:rFonts w:ascii="Arial" w:eastAsia="Arial" w:hAnsi="Arial" w:cs="Arial"/>
                <w:spacing w:val="1"/>
                <w:sz w:val="18"/>
                <w:szCs w:val="18"/>
                <w:lang w:val="es-CO"/>
              </w:rPr>
              <w:t>lie</w:t>
            </w:r>
            <w:r w:rsidRPr="00C509BB">
              <w:rPr>
                <w:rFonts w:ascii="Arial" w:eastAsia="Arial" w:hAnsi="Arial" w:cs="Arial"/>
                <w:spacing w:val="-2"/>
                <w:sz w:val="18"/>
                <w:szCs w:val="18"/>
                <w:lang w:val="es-CO"/>
              </w:rPr>
              <w:t>g</w:t>
            </w:r>
            <w:r w:rsidRPr="00C509BB">
              <w:rPr>
                <w:rFonts w:ascii="Arial" w:eastAsia="Arial" w:hAnsi="Arial" w:cs="Arial"/>
                <w:spacing w:val="1"/>
                <w:sz w:val="18"/>
                <w:szCs w:val="18"/>
                <w:lang w:val="es-CO"/>
              </w:rPr>
              <w:t>o</w:t>
            </w:r>
            <w:r w:rsidRPr="00C509BB">
              <w:rPr>
                <w:rFonts w:ascii="Arial" w:eastAsia="Arial" w:hAnsi="Arial" w:cs="Arial"/>
                <w:sz w:val="18"/>
                <w:szCs w:val="18"/>
                <w:lang w:val="es-CO"/>
              </w:rPr>
              <w:t>s</w:t>
            </w:r>
            <w:r w:rsidRPr="00C509BB">
              <w:rPr>
                <w:rFonts w:ascii="Arial" w:eastAsia="Arial" w:hAnsi="Arial" w:cs="Arial"/>
                <w:spacing w:val="1"/>
                <w:sz w:val="18"/>
                <w:szCs w:val="18"/>
                <w:lang w:val="es-CO"/>
              </w:rPr>
              <w:t xml:space="preserve"> s</w:t>
            </w:r>
            <w:r w:rsidRPr="00C509BB">
              <w:rPr>
                <w:rFonts w:ascii="Arial" w:eastAsia="Arial" w:hAnsi="Arial" w:cs="Arial"/>
                <w:sz w:val="18"/>
                <w:szCs w:val="18"/>
                <w:lang w:val="es-CO"/>
              </w:rPr>
              <w:t>e</w:t>
            </w:r>
            <w:r w:rsidRPr="00C509BB">
              <w:rPr>
                <w:rFonts w:ascii="Arial" w:eastAsia="Arial" w:hAnsi="Arial" w:cs="Arial"/>
                <w:spacing w:val="3"/>
                <w:sz w:val="18"/>
                <w:szCs w:val="18"/>
                <w:lang w:val="es-CO"/>
              </w:rPr>
              <w:t xml:space="preserve"> </w:t>
            </w:r>
            <w:r>
              <w:rPr>
                <w:rFonts w:ascii="Arial" w:eastAsia="Arial" w:hAnsi="Arial" w:cs="Arial"/>
                <w:spacing w:val="3"/>
                <w:sz w:val="18"/>
                <w:szCs w:val="18"/>
                <w:lang w:val="es-CO"/>
              </w:rPr>
              <w:t xml:space="preserve">podrá </w:t>
            </w:r>
            <w:r w:rsidRPr="00C509BB">
              <w:rPr>
                <w:rFonts w:ascii="Arial" w:eastAsia="Arial" w:hAnsi="Arial" w:cs="Arial"/>
                <w:spacing w:val="1"/>
                <w:sz w:val="18"/>
                <w:szCs w:val="18"/>
                <w:lang w:val="es-CO"/>
              </w:rPr>
              <w:t>a</w:t>
            </w:r>
            <w:r w:rsidRPr="00C509BB">
              <w:rPr>
                <w:rFonts w:ascii="Arial" w:eastAsia="Arial" w:hAnsi="Arial" w:cs="Arial"/>
                <w:spacing w:val="-2"/>
                <w:sz w:val="18"/>
                <w:szCs w:val="18"/>
                <w:lang w:val="es-CO"/>
              </w:rPr>
              <w:t>ne</w:t>
            </w:r>
            <w:r w:rsidRPr="00C509BB">
              <w:rPr>
                <w:rFonts w:ascii="Arial" w:eastAsia="Arial" w:hAnsi="Arial" w:cs="Arial"/>
                <w:spacing w:val="-4"/>
                <w:sz w:val="18"/>
                <w:szCs w:val="18"/>
                <w:lang w:val="es-CO"/>
              </w:rPr>
              <w:t>x</w:t>
            </w:r>
            <w:r w:rsidRPr="00C509BB">
              <w:rPr>
                <w:rFonts w:ascii="Arial" w:eastAsia="Arial" w:hAnsi="Arial" w:cs="Arial"/>
                <w:spacing w:val="1"/>
                <w:sz w:val="18"/>
                <w:szCs w:val="18"/>
                <w:lang w:val="es-CO"/>
              </w:rPr>
              <w:t>a</w:t>
            </w:r>
            <w:r w:rsidRPr="00C509BB">
              <w:rPr>
                <w:rFonts w:ascii="Arial" w:eastAsia="Arial" w:hAnsi="Arial" w:cs="Arial"/>
                <w:sz w:val="18"/>
                <w:szCs w:val="18"/>
                <w:lang w:val="es-CO"/>
              </w:rPr>
              <w:t>rá</w:t>
            </w:r>
            <w:r w:rsidRPr="00C509BB">
              <w:rPr>
                <w:rFonts w:ascii="Arial" w:eastAsia="Arial" w:hAnsi="Arial" w:cs="Arial"/>
                <w:spacing w:val="3"/>
                <w:sz w:val="18"/>
                <w:szCs w:val="18"/>
                <w:lang w:val="es-CO"/>
              </w:rPr>
              <w:t xml:space="preserve"> </w:t>
            </w:r>
            <w:r w:rsidRPr="00C509BB">
              <w:rPr>
                <w:rFonts w:ascii="Arial" w:eastAsia="Arial" w:hAnsi="Arial" w:cs="Arial"/>
                <w:spacing w:val="1"/>
                <w:sz w:val="18"/>
                <w:szCs w:val="18"/>
                <w:lang w:val="es-CO"/>
              </w:rPr>
              <w:t>e</w:t>
            </w:r>
            <w:r w:rsidRPr="00C509BB">
              <w:rPr>
                <w:rFonts w:ascii="Arial" w:eastAsia="Arial" w:hAnsi="Arial" w:cs="Arial"/>
                <w:sz w:val="18"/>
                <w:szCs w:val="18"/>
                <w:lang w:val="es-CO"/>
              </w:rPr>
              <w:t>l</w:t>
            </w:r>
            <w:r w:rsidRPr="00C509BB">
              <w:rPr>
                <w:rFonts w:ascii="Arial" w:eastAsia="Arial" w:hAnsi="Arial" w:cs="Arial"/>
                <w:spacing w:val="3"/>
                <w:sz w:val="18"/>
                <w:szCs w:val="18"/>
                <w:lang w:val="es-CO"/>
              </w:rPr>
              <w:t xml:space="preserve"> </w:t>
            </w:r>
            <w:r w:rsidRPr="00C509BB">
              <w:rPr>
                <w:rFonts w:ascii="Arial" w:eastAsia="Arial" w:hAnsi="Arial" w:cs="Arial"/>
                <w:spacing w:val="1"/>
                <w:sz w:val="18"/>
                <w:szCs w:val="18"/>
                <w:lang w:val="es-CO"/>
              </w:rPr>
              <w:t>p</w:t>
            </w:r>
            <w:r w:rsidRPr="00C509BB">
              <w:rPr>
                <w:rFonts w:ascii="Arial" w:eastAsia="Arial" w:hAnsi="Arial" w:cs="Arial"/>
                <w:sz w:val="18"/>
                <w:szCs w:val="18"/>
                <w:lang w:val="es-CO"/>
              </w:rPr>
              <w:t>r</w:t>
            </w:r>
            <w:r w:rsidRPr="00C509BB">
              <w:rPr>
                <w:rFonts w:ascii="Arial" w:eastAsia="Arial" w:hAnsi="Arial" w:cs="Arial"/>
                <w:spacing w:val="1"/>
                <w:sz w:val="18"/>
                <w:szCs w:val="18"/>
                <w:lang w:val="es-CO"/>
              </w:rPr>
              <w:t>o</w:t>
            </w:r>
            <w:r w:rsidRPr="00C509BB">
              <w:rPr>
                <w:rFonts w:ascii="Arial" w:eastAsia="Arial" w:hAnsi="Arial" w:cs="Arial"/>
                <w:spacing w:val="-1"/>
                <w:sz w:val="18"/>
                <w:szCs w:val="18"/>
                <w:lang w:val="es-CO"/>
              </w:rPr>
              <w:t>y</w:t>
            </w:r>
            <w:r w:rsidRPr="00C509BB">
              <w:rPr>
                <w:rFonts w:ascii="Arial" w:eastAsia="Arial" w:hAnsi="Arial" w:cs="Arial"/>
                <w:spacing w:val="1"/>
                <w:sz w:val="18"/>
                <w:szCs w:val="18"/>
                <w:lang w:val="es-CO"/>
              </w:rPr>
              <w:t>ec</w:t>
            </w:r>
            <w:r w:rsidRPr="00C509BB">
              <w:rPr>
                <w:rFonts w:ascii="Arial" w:eastAsia="Arial" w:hAnsi="Arial" w:cs="Arial"/>
                <w:sz w:val="18"/>
                <w:szCs w:val="18"/>
                <w:lang w:val="es-CO"/>
              </w:rPr>
              <w:t>to</w:t>
            </w:r>
            <w:r w:rsidRPr="00C509BB">
              <w:rPr>
                <w:rFonts w:ascii="Arial" w:eastAsia="Arial" w:hAnsi="Arial" w:cs="Arial"/>
                <w:spacing w:val="4"/>
                <w:sz w:val="18"/>
                <w:szCs w:val="18"/>
                <w:lang w:val="es-CO"/>
              </w:rPr>
              <w:t xml:space="preserve"> </w:t>
            </w:r>
            <w:r w:rsidRPr="00C509BB">
              <w:rPr>
                <w:rFonts w:ascii="Arial" w:eastAsia="Arial" w:hAnsi="Arial" w:cs="Arial"/>
                <w:spacing w:val="1"/>
                <w:sz w:val="18"/>
                <w:szCs w:val="18"/>
                <w:lang w:val="es-CO"/>
              </w:rPr>
              <w:t>d</w:t>
            </w:r>
            <w:r w:rsidRPr="00C509BB">
              <w:rPr>
                <w:rFonts w:ascii="Arial" w:eastAsia="Arial" w:hAnsi="Arial" w:cs="Arial"/>
                <w:sz w:val="18"/>
                <w:szCs w:val="18"/>
                <w:lang w:val="es-CO"/>
              </w:rPr>
              <w:t>e</w:t>
            </w:r>
            <w:r w:rsidRPr="00C509BB">
              <w:rPr>
                <w:rFonts w:ascii="Arial" w:eastAsia="Arial" w:hAnsi="Arial" w:cs="Arial"/>
                <w:spacing w:val="1"/>
                <w:sz w:val="18"/>
                <w:szCs w:val="18"/>
                <w:lang w:val="es-CO"/>
              </w:rPr>
              <w:t xml:space="preserve"> mi</w:t>
            </w:r>
            <w:r w:rsidRPr="00C509BB">
              <w:rPr>
                <w:rFonts w:ascii="Arial" w:eastAsia="Arial" w:hAnsi="Arial" w:cs="Arial"/>
                <w:spacing w:val="-2"/>
                <w:sz w:val="18"/>
                <w:szCs w:val="18"/>
                <w:lang w:val="es-CO"/>
              </w:rPr>
              <w:t>n</w:t>
            </w:r>
            <w:r w:rsidRPr="00C509BB">
              <w:rPr>
                <w:rFonts w:ascii="Arial" w:eastAsia="Arial" w:hAnsi="Arial" w:cs="Arial"/>
                <w:spacing w:val="1"/>
                <w:sz w:val="18"/>
                <w:szCs w:val="18"/>
                <w:lang w:val="es-CO"/>
              </w:rPr>
              <w:t>u</w:t>
            </w:r>
            <w:r w:rsidRPr="00C509BB">
              <w:rPr>
                <w:rFonts w:ascii="Arial" w:eastAsia="Arial" w:hAnsi="Arial" w:cs="Arial"/>
                <w:sz w:val="18"/>
                <w:szCs w:val="18"/>
                <w:lang w:val="es-CO"/>
              </w:rPr>
              <w:t>ta</w:t>
            </w:r>
            <w:r w:rsidRPr="00C509BB">
              <w:rPr>
                <w:rFonts w:ascii="Arial" w:eastAsia="Arial" w:hAnsi="Arial" w:cs="Arial"/>
                <w:spacing w:val="4"/>
                <w:sz w:val="18"/>
                <w:szCs w:val="18"/>
                <w:lang w:val="es-CO"/>
              </w:rPr>
              <w:t xml:space="preserve"> </w:t>
            </w:r>
            <w:r w:rsidRPr="00C509BB">
              <w:rPr>
                <w:rFonts w:ascii="Arial" w:eastAsia="Arial" w:hAnsi="Arial" w:cs="Arial"/>
                <w:spacing w:val="-2"/>
                <w:sz w:val="18"/>
                <w:szCs w:val="18"/>
                <w:lang w:val="es-CO"/>
              </w:rPr>
              <w:t>d</w:t>
            </w:r>
            <w:r w:rsidRPr="00C509BB">
              <w:rPr>
                <w:rFonts w:ascii="Arial" w:eastAsia="Arial" w:hAnsi="Arial" w:cs="Arial"/>
                <w:spacing w:val="1"/>
                <w:sz w:val="18"/>
                <w:szCs w:val="18"/>
                <w:lang w:val="es-CO"/>
              </w:rPr>
              <w:t>e</w:t>
            </w:r>
            <w:r w:rsidRPr="00C509BB">
              <w:rPr>
                <w:rFonts w:ascii="Arial" w:eastAsia="Arial" w:hAnsi="Arial" w:cs="Arial"/>
                <w:sz w:val="18"/>
                <w:szCs w:val="18"/>
                <w:lang w:val="es-CO"/>
              </w:rPr>
              <w:t xml:space="preserve">l </w:t>
            </w:r>
            <w:r w:rsidRPr="00C509BB">
              <w:rPr>
                <w:rFonts w:ascii="Arial" w:eastAsia="Arial" w:hAnsi="Arial" w:cs="Arial"/>
                <w:spacing w:val="1"/>
                <w:sz w:val="18"/>
                <w:szCs w:val="18"/>
                <w:lang w:val="es-CO"/>
              </w:rPr>
              <w:t>con</w:t>
            </w:r>
            <w:r w:rsidRPr="00C509BB">
              <w:rPr>
                <w:rFonts w:ascii="Arial" w:eastAsia="Arial" w:hAnsi="Arial" w:cs="Arial"/>
                <w:sz w:val="18"/>
                <w:szCs w:val="18"/>
                <w:lang w:val="es-CO"/>
              </w:rPr>
              <w:t>t</w:t>
            </w:r>
            <w:r w:rsidRPr="00C509BB">
              <w:rPr>
                <w:rFonts w:ascii="Arial" w:eastAsia="Arial" w:hAnsi="Arial" w:cs="Arial"/>
                <w:spacing w:val="-2"/>
                <w:sz w:val="18"/>
                <w:szCs w:val="18"/>
                <w:lang w:val="es-CO"/>
              </w:rPr>
              <w:t>r</w:t>
            </w:r>
            <w:r w:rsidRPr="00C509BB">
              <w:rPr>
                <w:rFonts w:ascii="Arial" w:eastAsia="Arial" w:hAnsi="Arial" w:cs="Arial"/>
                <w:spacing w:val="1"/>
                <w:sz w:val="18"/>
                <w:szCs w:val="18"/>
                <w:lang w:val="es-CO"/>
              </w:rPr>
              <w:t>a</w:t>
            </w:r>
            <w:r w:rsidRPr="00C509BB">
              <w:rPr>
                <w:rFonts w:ascii="Arial" w:eastAsia="Arial" w:hAnsi="Arial" w:cs="Arial"/>
                <w:sz w:val="18"/>
                <w:szCs w:val="18"/>
                <w:lang w:val="es-CO"/>
              </w:rPr>
              <w:t>to</w:t>
            </w:r>
            <w:r w:rsidRPr="00C509BB">
              <w:rPr>
                <w:rFonts w:ascii="Arial" w:eastAsia="Arial" w:hAnsi="Arial" w:cs="Arial"/>
                <w:spacing w:val="1"/>
                <w:sz w:val="18"/>
                <w:szCs w:val="18"/>
                <w:lang w:val="es-CO"/>
              </w:rPr>
              <w:t xml:space="preserve"> </w:t>
            </w:r>
            <w:r w:rsidRPr="00C509BB">
              <w:rPr>
                <w:rFonts w:ascii="Arial" w:eastAsia="Arial" w:hAnsi="Arial" w:cs="Arial"/>
                <w:sz w:val="18"/>
                <w:szCs w:val="18"/>
                <w:lang w:val="es-CO"/>
              </w:rPr>
              <w:t>a</w:t>
            </w:r>
            <w:r w:rsidRPr="00C509BB">
              <w:rPr>
                <w:rFonts w:ascii="Arial" w:eastAsia="Arial" w:hAnsi="Arial" w:cs="Arial"/>
                <w:spacing w:val="1"/>
                <w:sz w:val="18"/>
                <w:szCs w:val="18"/>
                <w:lang w:val="es-CO"/>
              </w:rPr>
              <w:t xml:space="preserve"> ce</w:t>
            </w:r>
            <w:r w:rsidRPr="00C509BB">
              <w:rPr>
                <w:rFonts w:ascii="Arial" w:eastAsia="Arial" w:hAnsi="Arial" w:cs="Arial"/>
                <w:spacing w:val="-2"/>
                <w:sz w:val="18"/>
                <w:szCs w:val="18"/>
                <w:lang w:val="es-CO"/>
              </w:rPr>
              <w:t>l</w:t>
            </w:r>
            <w:r w:rsidRPr="00C509BB">
              <w:rPr>
                <w:rFonts w:ascii="Arial" w:eastAsia="Arial" w:hAnsi="Arial" w:cs="Arial"/>
                <w:spacing w:val="1"/>
                <w:sz w:val="18"/>
                <w:szCs w:val="18"/>
                <w:lang w:val="es-CO"/>
              </w:rPr>
              <w:t>eb</w:t>
            </w:r>
            <w:r w:rsidRPr="00C509BB">
              <w:rPr>
                <w:rFonts w:ascii="Arial" w:eastAsia="Arial" w:hAnsi="Arial" w:cs="Arial"/>
                <w:sz w:val="18"/>
                <w:szCs w:val="18"/>
                <w:lang w:val="es-CO"/>
              </w:rPr>
              <w:t>r</w:t>
            </w:r>
            <w:r w:rsidRPr="00C509BB">
              <w:rPr>
                <w:rFonts w:ascii="Arial" w:eastAsia="Arial" w:hAnsi="Arial" w:cs="Arial"/>
                <w:spacing w:val="1"/>
                <w:sz w:val="18"/>
                <w:szCs w:val="18"/>
                <w:lang w:val="es-CO"/>
              </w:rPr>
              <w:t>a</w:t>
            </w:r>
            <w:r w:rsidRPr="00C509BB">
              <w:rPr>
                <w:rFonts w:ascii="Arial" w:eastAsia="Arial" w:hAnsi="Arial" w:cs="Arial"/>
                <w:sz w:val="18"/>
                <w:szCs w:val="18"/>
                <w:lang w:val="es-CO"/>
              </w:rPr>
              <w:t>r y</w:t>
            </w:r>
            <w:r w:rsidRPr="00C509BB">
              <w:rPr>
                <w:rFonts w:ascii="Arial" w:eastAsia="Arial" w:hAnsi="Arial" w:cs="Arial"/>
                <w:spacing w:val="1"/>
                <w:sz w:val="18"/>
                <w:szCs w:val="18"/>
                <w:lang w:val="es-CO"/>
              </w:rPr>
              <w:t xml:space="preserve"> d</w:t>
            </w:r>
            <w:r w:rsidRPr="00C509BB">
              <w:rPr>
                <w:rFonts w:ascii="Arial" w:eastAsia="Arial" w:hAnsi="Arial" w:cs="Arial"/>
                <w:spacing w:val="-2"/>
                <w:sz w:val="18"/>
                <w:szCs w:val="18"/>
                <w:lang w:val="es-CO"/>
              </w:rPr>
              <w:t>e</w:t>
            </w:r>
            <w:r w:rsidRPr="00C509BB">
              <w:rPr>
                <w:rFonts w:ascii="Arial" w:eastAsia="Arial" w:hAnsi="Arial" w:cs="Arial"/>
                <w:spacing w:val="1"/>
                <w:sz w:val="18"/>
                <w:szCs w:val="18"/>
                <w:lang w:val="es-CO"/>
              </w:rPr>
              <w:t>má</w:t>
            </w:r>
            <w:r w:rsidRPr="00C509BB">
              <w:rPr>
                <w:rFonts w:ascii="Arial" w:eastAsia="Arial" w:hAnsi="Arial" w:cs="Arial"/>
                <w:sz w:val="18"/>
                <w:szCs w:val="18"/>
                <w:lang w:val="es-CO"/>
              </w:rPr>
              <w:t>s</w:t>
            </w:r>
            <w:r w:rsidRPr="00C509BB">
              <w:rPr>
                <w:rFonts w:ascii="Arial" w:eastAsia="Arial" w:hAnsi="Arial" w:cs="Arial"/>
                <w:spacing w:val="5"/>
                <w:sz w:val="18"/>
                <w:szCs w:val="18"/>
                <w:lang w:val="es-CO"/>
              </w:rPr>
              <w:t xml:space="preserve"> </w:t>
            </w:r>
            <w:r w:rsidRPr="00C509BB">
              <w:rPr>
                <w:rFonts w:ascii="Arial" w:eastAsia="Arial" w:hAnsi="Arial" w:cs="Arial"/>
                <w:spacing w:val="1"/>
                <w:sz w:val="18"/>
                <w:szCs w:val="18"/>
                <w:lang w:val="es-CO"/>
              </w:rPr>
              <w:t>d</w:t>
            </w:r>
            <w:r w:rsidRPr="00C509BB">
              <w:rPr>
                <w:rFonts w:ascii="Arial" w:eastAsia="Arial" w:hAnsi="Arial" w:cs="Arial"/>
                <w:spacing w:val="-2"/>
                <w:sz w:val="18"/>
                <w:szCs w:val="18"/>
                <w:lang w:val="es-CO"/>
              </w:rPr>
              <w:t>o</w:t>
            </w:r>
            <w:r w:rsidRPr="00C509BB">
              <w:rPr>
                <w:rFonts w:ascii="Arial" w:eastAsia="Arial" w:hAnsi="Arial" w:cs="Arial"/>
                <w:spacing w:val="1"/>
                <w:sz w:val="18"/>
                <w:szCs w:val="18"/>
                <w:lang w:val="es-CO"/>
              </w:rPr>
              <w:t>c</w:t>
            </w:r>
            <w:r w:rsidRPr="00C509BB">
              <w:rPr>
                <w:rFonts w:ascii="Arial" w:eastAsia="Arial" w:hAnsi="Arial" w:cs="Arial"/>
                <w:spacing w:val="-2"/>
                <w:sz w:val="18"/>
                <w:szCs w:val="18"/>
                <w:lang w:val="es-CO"/>
              </w:rPr>
              <w:t>u</w:t>
            </w:r>
            <w:r w:rsidRPr="00C509BB">
              <w:rPr>
                <w:rFonts w:ascii="Arial" w:eastAsia="Arial" w:hAnsi="Arial" w:cs="Arial"/>
                <w:spacing w:val="1"/>
                <w:sz w:val="18"/>
                <w:szCs w:val="18"/>
                <w:lang w:val="es-CO"/>
              </w:rPr>
              <w:t>men</w:t>
            </w:r>
            <w:r w:rsidRPr="00C509BB">
              <w:rPr>
                <w:rFonts w:ascii="Arial" w:eastAsia="Arial" w:hAnsi="Arial" w:cs="Arial"/>
                <w:spacing w:val="-2"/>
                <w:sz w:val="18"/>
                <w:szCs w:val="18"/>
                <w:lang w:val="es-CO"/>
              </w:rPr>
              <w:t>t</w:t>
            </w:r>
            <w:r w:rsidRPr="00C509BB">
              <w:rPr>
                <w:rFonts w:ascii="Arial" w:eastAsia="Arial" w:hAnsi="Arial" w:cs="Arial"/>
                <w:spacing w:val="1"/>
                <w:sz w:val="18"/>
                <w:szCs w:val="18"/>
                <w:lang w:val="es-CO"/>
              </w:rPr>
              <w:t>o</w:t>
            </w:r>
            <w:r w:rsidRPr="00C509BB">
              <w:rPr>
                <w:rFonts w:ascii="Arial" w:eastAsia="Arial" w:hAnsi="Arial" w:cs="Arial"/>
                <w:sz w:val="18"/>
                <w:szCs w:val="18"/>
                <w:lang w:val="es-CO"/>
              </w:rPr>
              <w:t>s</w:t>
            </w:r>
            <w:r w:rsidRPr="00C509BB">
              <w:rPr>
                <w:rFonts w:ascii="Arial" w:eastAsia="Arial" w:hAnsi="Arial" w:cs="Arial"/>
                <w:spacing w:val="1"/>
                <w:sz w:val="18"/>
                <w:szCs w:val="18"/>
                <w:lang w:val="es-CO"/>
              </w:rPr>
              <w:t xml:space="preserve"> qu</w:t>
            </w:r>
            <w:r w:rsidRPr="00C509BB">
              <w:rPr>
                <w:rFonts w:ascii="Arial" w:eastAsia="Arial" w:hAnsi="Arial" w:cs="Arial"/>
                <w:sz w:val="18"/>
                <w:szCs w:val="18"/>
                <w:lang w:val="es-CO"/>
              </w:rPr>
              <w:t>e</w:t>
            </w:r>
            <w:r w:rsidRPr="00C509BB">
              <w:rPr>
                <w:rFonts w:ascii="Arial" w:eastAsia="Arial" w:hAnsi="Arial" w:cs="Arial"/>
                <w:spacing w:val="1"/>
                <w:sz w:val="18"/>
                <w:szCs w:val="18"/>
                <w:lang w:val="es-CO"/>
              </w:rPr>
              <w:t xml:space="preserve"> </w:t>
            </w:r>
            <w:r w:rsidRPr="00C509BB">
              <w:rPr>
                <w:rFonts w:ascii="Arial" w:eastAsia="Arial" w:hAnsi="Arial" w:cs="Arial"/>
                <w:spacing w:val="-1"/>
                <w:sz w:val="18"/>
                <w:szCs w:val="18"/>
                <w:lang w:val="es-CO"/>
              </w:rPr>
              <w:t>s</w:t>
            </w:r>
            <w:r w:rsidRPr="00C509BB">
              <w:rPr>
                <w:rFonts w:ascii="Arial" w:eastAsia="Arial" w:hAnsi="Arial" w:cs="Arial"/>
                <w:spacing w:val="1"/>
                <w:sz w:val="18"/>
                <w:szCs w:val="18"/>
                <w:lang w:val="es-CO"/>
              </w:rPr>
              <w:t>e</w:t>
            </w:r>
            <w:r w:rsidRPr="00C509BB">
              <w:rPr>
                <w:rFonts w:ascii="Arial" w:eastAsia="Arial" w:hAnsi="Arial" w:cs="Arial"/>
                <w:spacing w:val="-2"/>
                <w:sz w:val="18"/>
                <w:szCs w:val="18"/>
                <w:lang w:val="es-CO"/>
              </w:rPr>
              <w:t>a</w:t>
            </w:r>
            <w:r w:rsidRPr="00C509BB">
              <w:rPr>
                <w:rFonts w:ascii="Arial" w:eastAsia="Arial" w:hAnsi="Arial" w:cs="Arial"/>
                <w:sz w:val="18"/>
                <w:szCs w:val="18"/>
                <w:lang w:val="es-CO"/>
              </w:rPr>
              <w:t xml:space="preserve">n </w:t>
            </w:r>
            <w:r w:rsidRPr="00C509BB">
              <w:rPr>
                <w:rFonts w:ascii="Arial" w:eastAsia="Arial" w:hAnsi="Arial" w:cs="Arial"/>
                <w:spacing w:val="1"/>
                <w:sz w:val="18"/>
                <w:szCs w:val="18"/>
                <w:lang w:val="es-CO"/>
              </w:rPr>
              <w:t>nec</w:t>
            </w:r>
            <w:r w:rsidRPr="00C509BB">
              <w:rPr>
                <w:rFonts w:ascii="Arial" w:eastAsia="Arial" w:hAnsi="Arial" w:cs="Arial"/>
                <w:spacing w:val="-2"/>
                <w:sz w:val="18"/>
                <w:szCs w:val="18"/>
                <w:lang w:val="es-CO"/>
              </w:rPr>
              <w:t>e</w:t>
            </w:r>
            <w:r w:rsidRPr="00C509BB">
              <w:rPr>
                <w:rFonts w:ascii="Arial" w:eastAsia="Arial" w:hAnsi="Arial" w:cs="Arial"/>
                <w:spacing w:val="1"/>
                <w:sz w:val="18"/>
                <w:szCs w:val="18"/>
                <w:lang w:val="es-CO"/>
              </w:rPr>
              <w:t>sa</w:t>
            </w:r>
            <w:r w:rsidRPr="00C509BB">
              <w:rPr>
                <w:rFonts w:ascii="Arial" w:eastAsia="Arial" w:hAnsi="Arial" w:cs="Arial"/>
                <w:sz w:val="18"/>
                <w:szCs w:val="18"/>
                <w:lang w:val="es-CO"/>
              </w:rPr>
              <w:t>r</w:t>
            </w:r>
            <w:r w:rsidRPr="00C509BB">
              <w:rPr>
                <w:rFonts w:ascii="Arial" w:eastAsia="Arial" w:hAnsi="Arial" w:cs="Arial"/>
                <w:spacing w:val="-1"/>
                <w:sz w:val="18"/>
                <w:szCs w:val="18"/>
                <w:lang w:val="es-CO"/>
              </w:rPr>
              <w:t>i</w:t>
            </w:r>
            <w:r w:rsidRPr="00C509BB">
              <w:rPr>
                <w:rFonts w:ascii="Arial" w:eastAsia="Arial" w:hAnsi="Arial" w:cs="Arial"/>
                <w:spacing w:val="1"/>
                <w:sz w:val="18"/>
                <w:szCs w:val="18"/>
                <w:lang w:val="es-CO"/>
              </w:rPr>
              <w:t>os</w:t>
            </w:r>
            <w:r w:rsidRPr="00C509BB">
              <w:rPr>
                <w:rFonts w:ascii="Arial" w:eastAsia="Arial" w:hAnsi="Arial" w:cs="Arial"/>
                <w:sz w:val="18"/>
                <w:szCs w:val="18"/>
                <w:lang w:val="es-CO"/>
              </w:rPr>
              <w:t>.</w:t>
            </w:r>
          </w:p>
        </w:tc>
        <w:tc>
          <w:tcPr>
            <w:tcW w:w="1795" w:type="dxa"/>
            <w:gridSpan w:val="2"/>
            <w:tcBorders>
              <w:top w:val="single" w:sz="5" w:space="0" w:color="000000"/>
              <w:left w:val="single" w:sz="5" w:space="0" w:color="000000"/>
              <w:bottom w:val="single" w:sz="5" w:space="0" w:color="000000"/>
              <w:right w:val="single" w:sz="5" w:space="0" w:color="000000"/>
            </w:tcBorders>
          </w:tcPr>
          <w:p w:rsidR="00463E69" w:rsidRPr="00C509BB" w:rsidRDefault="00463E69" w:rsidP="008D790D">
            <w:pPr>
              <w:rPr>
                <w:lang w:val="es-CO"/>
              </w:rPr>
            </w:pPr>
          </w:p>
        </w:tc>
      </w:tr>
      <w:tr w:rsidR="00463E69" w:rsidTr="008D790D">
        <w:trPr>
          <w:trHeight w:hRule="exact" w:val="838"/>
        </w:trPr>
        <w:tc>
          <w:tcPr>
            <w:tcW w:w="1124" w:type="dxa"/>
            <w:tcBorders>
              <w:top w:val="single" w:sz="5" w:space="0" w:color="000000"/>
              <w:left w:val="single" w:sz="5" w:space="0" w:color="000000"/>
              <w:bottom w:val="single" w:sz="5" w:space="0" w:color="000000"/>
              <w:right w:val="single" w:sz="5" w:space="0" w:color="000000"/>
            </w:tcBorders>
          </w:tcPr>
          <w:p w:rsidR="00463E69" w:rsidRPr="00C509BB" w:rsidRDefault="00463E69" w:rsidP="008D790D">
            <w:pPr>
              <w:spacing w:line="200" w:lineRule="exact"/>
              <w:rPr>
                <w:lang w:val="es-CO"/>
              </w:rPr>
            </w:pPr>
          </w:p>
          <w:p w:rsidR="00463E69" w:rsidRPr="00C509BB" w:rsidRDefault="00463E69" w:rsidP="008D790D">
            <w:pPr>
              <w:spacing w:before="7" w:line="200" w:lineRule="exact"/>
              <w:rPr>
                <w:lang w:val="es-CO"/>
              </w:rPr>
            </w:pPr>
          </w:p>
          <w:p w:rsidR="00463E69" w:rsidRDefault="000A4184" w:rsidP="008D790D">
            <w:pPr>
              <w:ind w:left="472" w:right="473"/>
              <w:jc w:val="center"/>
              <w:rPr>
                <w:rFonts w:ascii="Arial" w:eastAsia="Arial" w:hAnsi="Arial" w:cs="Arial"/>
                <w:sz w:val="18"/>
                <w:szCs w:val="18"/>
              </w:rPr>
            </w:pPr>
            <w:r>
              <w:rPr>
                <w:rFonts w:ascii="Arial" w:eastAsia="Arial" w:hAnsi="Arial" w:cs="Arial"/>
                <w:b/>
                <w:sz w:val="18"/>
                <w:szCs w:val="18"/>
              </w:rPr>
              <w:t>6</w:t>
            </w:r>
          </w:p>
        </w:tc>
        <w:tc>
          <w:tcPr>
            <w:tcW w:w="1692" w:type="dxa"/>
            <w:tcBorders>
              <w:top w:val="single" w:sz="5" w:space="0" w:color="000000"/>
              <w:left w:val="single" w:sz="5" w:space="0" w:color="000000"/>
              <w:bottom w:val="single" w:sz="5" w:space="0" w:color="000000"/>
              <w:right w:val="single" w:sz="5" w:space="0" w:color="000000"/>
            </w:tcBorders>
          </w:tcPr>
          <w:p w:rsidR="00463E69" w:rsidRPr="00C509BB" w:rsidRDefault="00463E69" w:rsidP="008D790D">
            <w:pPr>
              <w:spacing w:before="5" w:line="200" w:lineRule="exact"/>
              <w:rPr>
                <w:lang w:val="es-CO"/>
              </w:rPr>
            </w:pPr>
          </w:p>
          <w:p w:rsidR="00463E69" w:rsidRPr="00C509BB" w:rsidRDefault="00463E69" w:rsidP="008D790D">
            <w:pPr>
              <w:ind w:left="102" w:right="70"/>
              <w:jc w:val="both"/>
              <w:rPr>
                <w:rFonts w:ascii="Arial" w:eastAsia="Arial" w:hAnsi="Arial" w:cs="Arial"/>
                <w:sz w:val="18"/>
                <w:szCs w:val="18"/>
                <w:lang w:val="es-CO"/>
              </w:rPr>
            </w:pPr>
            <w:r w:rsidRPr="00C509BB">
              <w:rPr>
                <w:rFonts w:ascii="Arial" w:eastAsia="Arial" w:hAnsi="Arial" w:cs="Arial"/>
                <w:sz w:val="18"/>
                <w:szCs w:val="18"/>
                <w:lang w:val="es-CO"/>
              </w:rPr>
              <w:t>A</w:t>
            </w:r>
            <w:r w:rsidRPr="00C509BB">
              <w:rPr>
                <w:rFonts w:ascii="Arial" w:eastAsia="Arial" w:hAnsi="Arial" w:cs="Arial"/>
                <w:spacing w:val="1"/>
                <w:sz w:val="18"/>
                <w:szCs w:val="18"/>
                <w:lang w:val="es-CO"/>
              </w:rPr>
              <w:t>se</w:t>
            </w:r>
            <w:r w:rsidRPr="00C509BB">
              <w:rPr>
                <w:rFonts w:ascii="Arial" w:eastAsia="Arial" w:hAnsi="Arial" w:cs="Arial"/>
                <w:spacing w:val="-1"/>
                <w:sz w:val="18"/>
                <w:szCs w:val="18"/>
                <w:lang w:val="es-CO"/>
              </w:rPr>
              <w:t>s</w:t>
            </w:r>
            <w:r w:rsidRPr="00C509BB">
              <w:rPr>
                <w:rFonts w:ascii="Arial" w:eastAsia="Arial" w:hAnsi="Arial" w:cs="Arial"/>
                <w:spacing w:val="1"/>
                <w:sz w:val="18"/>
                <w:szCs w:val="18"/>
                <w:lang w:val="es-CO"/>
              </w:rPr>
              <w:t>o</w:t>
            </w:r>
            <w:r w:rsidRPr="00C509BB">
              <w:rPr>
                <w:rFonts w:ascii="Arial" w:eastAsia="Arial" w:hAnsi="Arial" w:cs="Arial"/>
                <w:sz w:val="18"/>
                <w:szCs w:val="18"/>
                <w:lang w:val="es-CO"/>
              </w:rPr>
              <w:t xml:space="preserve">ría </w:t>
            </w:r>
            <w:r w:rsidRPr="00C509BB">
              <w:rPr>
                <w:rFonts w:ascii="Arial" w:eastAsia="Arial" w:hAnsi="Arial" w:cs="Arial"/>
                <w:spacing w:val="-1"/>
                <w:sz w:val="18"/>
                <w:szCs w:val="18"/>
                <w:lang w:val="es-CO"/>
              </w:rPr>
              <w:t>J</w:t>
            </w:r>
            <w:r w:rsidRPr="00C509BB">
              <w:rPr>
                <w:rFonts w:ascii="Arial" w:eastAsia="Arial" w:hAnsi="Arial" w:cs="Arial"/>
                <w:spacing w:val="1"/>
                <w:sz w:val="18"/>
                <w:szCs w:val="18"/>
                <w:lang w:val="es-CO"/>
              </w:rPr>
              <w:t>u</w:t>
            </w:r>
            <w:r w:rsidRPr="00C509BB">
              <w:rPr>
                <w:rFonts w:ascii="Arial" w:eastAsia="Arial" w:hAnsi="Arial" w:cs="Arial"/>
                <w:sz w:val="18"/>
                <w:szCs w:val="18"/>
                <w:lang w:val="es-CO"/>
              </w:rPr>
              <w:t>rí</w:t>
            </w:r>
            <w:r w:rsidRPr="00C509BB">
              <w:rPr>
                <w:rFonts w:ascii="Arial" w:eastAsia="Arial" w:hAnsi="Arial" w:cs="Arial"/>
                <w:spacing w:val="1"/>
                <w:sz w:val="18"/>
                <w:szCs w:val="18"/>
                <w:lang w:val="es-CO"/>
              </w:rPr>
              <w:t>d</w:t>
            </w:r>
            <w:r w:rsidRPr="00C509BB">
              <w:rPr>
                <w:rFonts w:ascii="Arial" w:eastAsia="Arial" w:hAnsi="Arial" w:cs="Arial"/>
                <w:spacing w:val="-2"/>
                <w:sz w:val="18"/>
                <w:szCs w:val="18"/>
                <w:lang w:val="es-CO"/>
              </w:rPr>
              <w:t>i</w:t>
            </w:r>
            <w:r w:rsidRPr="00C509BB">
              <w:rPr>
                <w:rFonts w:ascii="Arial" w:eastAsia="Arial" w:hAnsi="Arial" w:cs="Arial"/>
                <w:spacing w:val="1"/>
                <w:sz w:val="18"/>
                <w:szCs w:val="18"/>
                <w:lang w:val="es-CO"/>
              </w:rPr>
              <w:t>ca</w:t>
            </w:r>
            <w:r w:rsidRPr="00C509BB">
              <w:rPr>
                <w:rFonts w:ascii="Arial" w:eastAsia="Arial" w:hAnsi="Arial" w:cs="Arial"/>
                <w:sz w:val="18"/>
                <w:szCs w:val="18"/>
                <w:lang w:val="es-CO"/>
              </w:rPr>
              <w:t>, Co</w:t>
            </w:r>
            <w:r w:rsidRPr="00C509BB">
              <w:rPr>
                <w:rFonts w:ascii="Arial" w:eastAsia="Arial" w:hAnsi="Arial" w:cs="Arial"/>
                <w:spacing w:val="1"/>
                <w:sz w:val="18"/>
                <w:szCs w:val="18"/>
                <w:lang w:val="es-CO"/>
              </w:rPr>
              <w:t>mi</w:t>
            </w:r>
            <w:r w:rsidRPr="00C509BB">
              <w:rPr>
                <w:rFonts w:ascii="Arial" w:eastAsia="Arial" w:hAnsi="Arial" w:cs="Arial"/>
                <w:sz w:val="18"/>
                <w:szCs w:val="18"/>
                <w:lang w:val="es-CO"/>
              </w:rPr>
              <w:t xml:space="preserve">té </w:t>
            </w:r>
            <w:r w:rsidRPr="00C509BB">
              <w:rPr>
                <w:rFonts w:ascii="Arial" w:eastAsia="Arial" w:hAnsi="Arial" w:cs="Arial"/>
                <w:spacing w:val="1"/>
                <w:sz w:val="18"/>
                <w:szCs w:val="18"/>
                <w:lang w:val="es-CO"/>
              </w:rPr>
              <w:t>d</w:t>
            </w:r>
            <w:r w:rsidRPr="00C509BB">
              <w:rPr>
                <w:rFonts w:ascii="Arial" w:eastAsia="Arial" w:hAnsi="Arial" w:cs="Arial"/>
                <w:sz w:val="18"/>
                <w:szCs w:val="18"/>
                <w:lang w:val="es-CO"/>
              </w:rPr>
              <w:t>e Co</w:t>
            </w:r>
            <w:r w:rsidRPr="00C509BB">
              <w:rPr>
                <w:rFonts w:ascii="Arial" w:eastAsia="Arial" w:hAnsi="Arial" w:cs="Arial"/>
                <w:spacing w:val="1"/>
                <w:sz w:val="18"/>
                <w:szCs w:val="18"/>
                <w:lang w:val="es-CO"/>
              </w:rPr>
              <w:t>n</w:t>
            </w:r>
            <w:r w:rsidRPr="00C509BB">
              <w:rPr>
                <w:rFonts w:ascii="Arial" w:eastAsia="Arial" w:hAnsi="Arial" w:cs="Arial"/>
                <w:sz w:val="18"/>
                <w:szCs w:val="18"/>
                <w:lang w:val="es-CO"/>
              </w:rPr>
              <w:t>tr</w:t>
            </w:r>
            <w:r w:rsidRPr="00C509BB">
              <w:rPr>
                <w:rFonts w:ascii="Arial" w:eastAsia="Arial" w:hAnsi="Arial" w:cs="Arial"/>
                <w:spacing w:val="1"/>
                <w:sz w:val="18"/>
                <w:szCs w:val="18"/>
                <w:lang w:val="es-CO"/>
              </w:rPr>
              <w:t>a</w:t>
            </w:r>
            <w:r w:rsidRPr="00C509BB">
              <w:rPr>
                <w:rFonts w:ascii="Arial" w:eastAsia="Arial" w:hAnsi="Arial" w:cs="Arial"/>
                <w:sz w:val="18"/>
                <w:szCs w:val="18"/>
                <w:lang w:val="es-CO"/>
              </w:rPr>
              <w:t>t</w:t>
            </w:r>
            <w:r w:rsidRPr="00C509BB">
              <w:rPr>
                <w:rFonts w:ascii="Arial" w:eastAsia="Arial" w:hAnsi="Arial" w:cs="Arial"/>
                <w:spacing w:val="-1"/>
                <w:sz w:val="18"/>
                <w:szCs w:val="18"/>
                <w:lang w:val="es-CO"/>
              </w:rPr>
              <w:t>a</w:t>
            </w:r>
            <w:r w:rsidRPr="00C509BB">
              <w:rPr>
                <w:rFonts w:ascii="Arial" w:eastAsia="Arial" w:hAnsi="Arial" w:cs="Arial"/>
                <w:spacing w:val="1"/>
                <w:sz w:val="18"/>
                <w:szCs w:val="18"/>
                <w:lang w:val="es-CO"/>
              </w:rPr>
              <w:t>ci</w:t>
            </w:r>
            <w:r w:rsidRPr="00C509BB">
              <w:rPr>
                <w:rFonts w:ascii="Arial" w:eastAsia="Arial" w:hAnsi="Arial" w:cs="Arial"/>
                <w:spacing w:val="-2"/>
                <w:sz w:val="18"/>
                <w:szCs w:val="18"/>
                <w:lang w:val="es-CO"/>
              </w:rPr>
              <w:t>ó</w:t>
            </w:r>
            <w:r w:rsidRPr="00C509BB">
              <w:rPr>
                <w:rFonts w:ascii="Arial" w:eastAsia="Arial" w:hAnsi="Arial" w:cs="Arial"/>
                <w:sz w:val="18"/>
                <w:szCs w:val="18"/>
                <w:lang w:val="es-CO"/>
              </w:rPr>
              <w:t>n</w:t>
            </w:r>
          </w:p>
        </w:tc>
        <w:tc>
          <w:tcPr>
            <w:tcW w:w="5740" w:type="dxa"/>
            <w:gridSpan w:val="2"/>
            <w:tcBorders>
              <w:top w:val="single" w:sz="5" w:space="0" w:color="000000"/>
              <w:left w:val="single" w:sz="5" w:space="0" w:color="000000"/>
              <w:bottom w:val="single" w:sz="5" w:space="0" w:color="000000"/>
              <w:right w:val="single" w:sz="5" w:space="0" w:color="000000"/>
            </w:tcBorders>
          </w:tcPr>
          <w:p w:rsidR="00463E69" w:rsidRPr="00C509BB" w:rsidRDefault="00463E69" w:rsidP="008D790D">
            <w:pPr>
              <w:spacing w:before="2" w:line="200" w:lineRule="exact"/>
              <w:ind w:left="103" w:right="75"/>
              <w:rPr>
                <w:rFonts w:ascii="Arial" w:eastAsia="Arial" w:hAnsi="Arial" w:cs="Arial"/>
                <w:sz w:val="18"/>
                <w:szCs w:val="18"/>
                <w:lang w:val="es-CO"/>
              </w:rPr>
            </w:pPr>
            <w:r w:rsidRPr="00C509BB">
              <w:rPr>
                <w:rFonts w:ascii="Arial" w:eastAsia="Arial" w:hAnsi="Arial" w:cs="Arial"/>
                <w:sz w:val="18"/>
                <w:szCs w:val="18"/>
                <w:lang w:val="es-CO"/>
              </w:rPr>
              <w:t>Co</w:t>
            </w:r>
            <w:r w:rsidRPr="00C509BB">
              <w:rPr>
                <w:rFonts w:ascii="Arial" w:eastAsia="Arial" w:hAnsi="Arial" w:cs="Arial"/>
                <w:spacing w:val="1"/>
                <w:sz w:val="18"/>
                <w:szCs w:val="18"/>
                <w:lang w:val="es-CO"/>
              </w:rPr>
              <w:t>n</w:t>
            </w:r>
            <w:r w:rsidRPr="00C509BB">
              <w:rPr>
                <w:rFonts w:ascii="Arial" w:eastAsia="Arial" w:hAnsi="Arial" w:cs="Arial"/>
                <w:spacing w:val="-1"/>
                <w:sz w:val="18"/>
                <w:szCs w:val="18"/>
                <w:lang w:val="es-CO"/>
              </w:rPr>
              <w:t>v</w:t>
            </w:r>
            <w:r w:rsidRPr="00C509BB">
              <w:rPr>
                <w:rFonts w:ascii="Arial" w:eastAsia="Arial" w:hAnsi="Arial" w:cs="Arial"/>
                <w:spacing w:val="1"/>
                <w:sz w:val="18"/>
                <w:szCs w:val="18"/>
                <w:lang w:val="es-CO"/>
              </w:rPr>
              <w:t>oc</w:t>
            </w:r>
            <w:r w:rsidRPr="00C509BB">
              <w:rPr>
                <w:rFonts w:ascii="Arial" w:eastAsia="Arial" w:hAnsi="Arial" w:cs="Arial"/>
                <w:sz w:val="18"/>
                <w:szCs w:val="18"/>
                <w:lang w:val="es-CO"/>
              </w:rPr>
              <w:t>a</w:t>
            </w:r>
            <w:r w:rsidRPr="00C509BB">
              <w:rPr>
                <w:rFonts w:ascii="Arial" w:eastAsia="Arial" w:hAnsi="Arial" w:cs="Arial"/>
                <w:spacing w:val="30"/>
                <w:sz w:val="18"/>
                <w:szCs w:val="18"/>
                <w:lang w:val="es-CO"/>
              </w:rPr>
              <w:t xml:space="preserve"> </w:t>
            </w:r>
            <w:r w:rsidRPr="00C509BB">
              <w:rPr>
                <w:rFonts w:ascii="Arial" w:eastAsia="Arial" w:hAnsi="Arial" w:cs="Arial"/>
                <w:spacing w:val="-2"/>
                <w:sz w:val="18"/>
                <w:szCs w:val="18"/>
                <w:lang w:val="es-CO"/>
              </w:rPr>
              <w:t>a</w:t>
            </w:r>
            <w:r w:rsidRPr="00C509BB">
              <w:rPr>
                <w:rFonts w:ascii="Arial" w:eastAsia="Arial" w:hAnsi="Arial" w:cs="Arial"/>
                <w:sz w:val="18"/>
                <w:szCs w:val="18"/>
                <w:lang w:val="es-CO"/>
              </w:rPr>
              <w:t>l</w:t>
            </w:r>
            <w:r w:rsidRPr="00C509BB">
              <w:rPr>
                <w:rFonts w:ascii="Arial" w:eastAsia="Arial" w:hAnsi="Arial" w:cs="Arial"/>
                <w:spacing w:val="30"/>
                <w:sz w:val="18"/>
                <w:szCs w:val="18"/>
                <w:lang w:val="es-CO"/>
              </w:rPr>
              <w:t xml:space="preserve"> </w:t>
            </w:r>
            <w:r w:rsidRPr="00C509BB">
              <w:rPr>
                <w:rFonts w:ascii="Arial" w:eastAsia="Arial" w:hAnsi="Arial" w:cs="Arial"/>
                <w:sz w:val="18"/>
                <w:szCs w:val="18"/>
                <w:lang w:val="es-CO"/>
              </w:rPr>
              <w:t>Co</w:t>
            </w:r>
            <w:r w:rsidRPr="00C509BB">
              <w:rPr>
                <w:rFonts w:ascii="Arial" w:eastAsia="Arial" w:hAnsi="Arial" w:cs="Arial"/>
                <w:spacing w:val="-1"/>
                <w:sz w:val="18"/>
                <w:szCs w:val="18"/>
                <w:lang w:val="es-CO"/>
              </w:rPr>
              <w:t>m</w:t>
            </w:r>
            <w:r w:rsidRPr="00C509BB">
              <w:rPr>
                <w:rFonts w:ascii="Arial" w:eastAsia="Arial" w:hAnsi="Arial" w:cs="Arial"/>
                <w:spacing w:val="1"/>
                <w:sz w:val="18"/>
                <w:szCs w:val="18"/>
                <w:lang w:val="es-CO"/>
              </w:rPr>
              <w:t>i</w:t>
            </w:r>
            <w:r w:rsidRPr="00C509BB">
              <w:rPr>
                <w:rFonts w:ascii="Arial" w:eastAsia="Arial" w:hAnsi="Arial" w:cs="Arial"/>
                <w:sz w:val="18"/>
                <w:szCs w:val="18"/>
                <w:lang w:val="es-CO"/>
              </w:rPr>
              <w:t>té</w:t>
            </w:r>
            <w:r w:rsidRPr="00C509BB">
              <w:rPr>
                <w:rFonts w:ascii="Arial" w:eastAsia="Arial" w:hAnsi="Arial" w:cs="Arial"/>
                <w:spacing w:val="28"/>
                <w:sz w:val="18"/>
                <w:szCs w:val="18"/>
                <w:lang w:val="es-CO"/>
              </w:rPr>
              <w:t xml:space="preserve"> </w:t>
            </w:r>
            <w:r w:rsidRPr="00C509BB">
              <w:rPr>
                <w:rFonts w:ascii="Arial" w:eastAsia="Arial" w:hAnsi="Arial" w:cs="Arial"/>
                <w:spacing w:val="1"/>
                <w:sz w:val="18"/>
                <w:szCs w:val="18"/>
                <w:lang w:val="es-CO"/>
              </w:rPr>
              <w:t>d</w:t>
            </w:r>
            <w:r w:rsidRPr="00C509BB">
              <w:rPr>
                <w:rFonts w:ascii="Arial" w:eastAsia="Arial" w:hAnsi="Arial" w:cs="Arial"/>
                <w:sz w:val="18"/>
                <w:szCs w:val="18"/>
                <w:lang w:val="es-CO"/>
              </w:rPr>
              <w:t>e</w:t>
            </w:r>
            <w:r w:rsidRPr="00C509BB">
              <w:rPr>
                <w:rFonts w:ascii="Arial" w:eastAsia="Arial" w:hAnsi="Arial" w:cs="Arial"/>
                <w:spacing w:val="30"/>
                <w:sz w:val="18"/>
                <w:szCs w:val="18"/>
                <w:lang w:val="es-CO"/>
              </w:rPr>
              <w:t xml:space="preserve"> </w:t>
            </w:r>
            <w:r w:rsidRPr="00C509BB">
              <w:rPr>
                <w:rFonts w:ascii="Arial" w:eastAsia="Arial" w:hAnsi="Arial" w:cs="Arial"/>
                <w:sz w:val="18"/>
                <w:szCs w:val="18"/>
                <w:lang w:val="es-CO"/>
              </w:rPr>
              <w:t>Co</w:t>
            </w:r>
            <w:r w:rsidRPr="00C509BB">
              <w:rPr>
                <w:rFonts w:ascii="Arial" w:eastAsia="Arial" w:hAnsi="Arial" w:cs="Arial"/>
                <w:spacing w:val="-1"/>
                <w:sz w:val="18"/>
                <w:szCs w:val="18"/>
                <w:lang w:val="es-CO"/>
              </w:rPr>
              <w:t>n</w:t>
            </w:r>
            <w:r w:rsidRPr="00C509BB">
              <w:rPr>
                <w:rFonts w:ascii="Arial" w:eastAsia="Arial" w:hAnsi="Arial" w:cs="Arial"/>
                <w:sz w:val="18"/>
                <w:szCs w:val="18"/>
                <w:lang w:val="es-CO"/>
              </w:rPr>
              <w:t>t</w:t>
            </w:r>
            <w:r w:rsidRPr="00C509BB">
              <w:rPr>
                <w:rFonts w:ascii="Arial" w:eastAsia="Arial" w:hAnsi="Arial" w:cs="Arial"/>
                <w:spacing w:val="-2"/>
                <w:sz w:val="18"/>
                <w:szCs w:val="18"/>
                <w:lang w:val="es-CO"/>
              </w:rPr>
              <w:t>r</w:t>
            </w:r>
            <w:r w:rsidRPr="00C509BB">
              <w:rPr>
                <w:rFonts w:ascii="Arial" w:eastAsia="Arial" w:hAnsi="Arial" w:cs="Arial"/>
                <w:spacing w:val="1"/>
                <w:sz w:val="18"/>
                <w:szCs w:val="18"/>
                <w:lang w:val="es-CO"/>
              </w:rPr>
              <w:t>a</w:t>
            </w:r>
            <w:r w:rsidRPr="00C509BB">
              <w:rPr>
                <w:rFonts w:ascii="Arial" w:eastAsia="Arial" w:hAnsi="Arial" w:cs="Arial"/>
                <w:sz w:val="18"/>
                <w:szCs w:val="18"/>
                <w:lang w:val="es-CO"/>
              </w:rPr>
              <w:t>t</w:t>
            </w:r>
            <w:r w:rsidRPr="00C509BB">
              <w:rPr>
                <w:rFonts w:ascii="Arial" w:eastAsia="Arial" w:hAnsi="Arial" w:cs="Arial"/>
                <w:spacing w:val="1"/>
                <w:sz w:val="18"/>
                <w:szCs w:val="18"/>
                <w:lang w:val="es-CO"/>
              </w:rPr>
              <w:t>a</w:t>
            </w:r>
            <w:r w:rsidRPr="00C509BB">
              <w:rPr>
                <w:rFonts w:ascii="Arial" w:eastAsia="Arial" w:hAnsi="Arial" w:cs="Arial"/>
                <w:spacing w:val="-1"/>
                <w:sz w:val="18"/>
                <w:szCs w:val="18"/>
                <w:lang w:val="es-CO"/>
              </w:rPr>
              <w:t>c</w:t>
            </w:r>
            <w:r w:rsidRPr="00C509BB">
              <w:rPr>
                <w:rFonts w:ascii="Arial" w:eastAsia="Arial" w:hAnsi="Arial" w:cs="Arial"/>
                <w:spacing w:val="1"/>
                <w:sz w:val="18"/>
                <w:szCs w:val="18"/>
                <w:lang w:val="es-CO"/>
              </w:rPr>
              <w:t>ió</w:t>
            </w:r>
            <w:r w:rsidRPr="00C509BB">
              <w:rPr>
                <w:rFonts w:ascii="Arial" w:eastAsia="Arial" w:hAnsi="Arial" w:cs="Arial"/>
                <w:sz w:val="18"/>
                <w:szCs w:val="18"/>
                <w:lang w:val="es-CO"/>
              </w:rPr>
              <w:t>n</w:t>
            </w:r>
            <w:r w:rsidRPr="00C509BB">
              <w:rPr>
                <w:rFonts w:ascii="Arial" w:eastAsia="Arial" w:hAnsi="Arial" w:cs="Arial"/>
                <w:spacing w:val="27"/>
                <w:sz w:val="18"/>
                <w:szCs w:val="18"/>
                <w:lang w:val="es-CO"/>
              </w:rPr>
              <w:t xml:space="preserve"> </w:t>
            </w:r>
            <w:r w:rsidRPr="00C509BB">
              <w:rPr>
                <w:rFonts w:ascii="Arial" w:eastAsia="Arial" w:hAnsi="Arial" w:cs="Arial"/>
                <w:spacing w:val="1"/>
                <w:sz w:val="18"/>
                <w:szCs w:val="18"/>
                <w:lang w:val="es-CO"/>
              </w:rPr>
              <w:t>pa</w:t>
            </w:r>
            <w:r w:rsidRPr="00C509BB">
              <w:rPr>
                <w:rFonts w:ascii="Arial" w:eastAsia="Arial" w:hAnsi="Arial" w:cs="Arial"/>
                <w:sz w:val="18"/>
                <w:szCs w:val="18"/>
                <w:lang w:val="es-CO"/>
              </w:rPr>
              <w:t>ra</w:t>
            </w:r>
            <w:r w:rsidRPr="00C509BB">
              <w:rPr>
                <w:rFonts w:ascii="Arial" w:eastAsia="Arial" w:hAnsi="Arial" w:cs="Arial"/>
                <w:spacing w:val="27"/>
                <w:sz w:val="18"/>
                <w:szCs w:val="18"/>
                <w:lang w:val="es-CO"/>
              </w:rPr>
              <w:t xml:space="preserve"> </w:t>
            </w:r>
            <w:r w:rsidRPr="00C509BB">
              <w:rPr>
                <w:rFonts w:ascii="Arial" w:eastAsia="Arial" w:hAnsi="Arial" w:cs="Arial"/>
                <w:spacing w:val="1"/>
                <w:sz w:val="18"/>
                <w:szCs w:val="18"/>
                <w:lang w:val="es-CO"/>
              </w:rPr>
              <w:t>pone</w:t>
            </w:r>
            <w:r w:rsidRPr="00C509BB">
              <w:rPr>
                <w:rFonts w:ascii="Arial" w:eastAsia="Arial" w:hAnsi="Arial" w:cs="Arial"/>
                <w:sz w:val="18"/>
                <w:szCs w:val="18"/>
                <w:lang w:val="es-CO"/>
              </w:rPr>
              <w:t>r</w:t>
            </w:r>
            <w:r w:rsidRPr="00C509BB">
              <w:rPr>
                <w:rFonts w:ascii="Arial" w:eastAsia="Arial" w:hAnsi="Arial" w:cs="Arial"/>
                <w:spacing w:val="27"/>
                <w:sz w:val="18"/>
                <w:szCs w:val="18"/>
                <w:lang w:val="es-CO"/>
              </w:rPr>
              <w:t xml:space="preserve"> </w:t>
            </w:r>
            <w:r w:rsidRPr="00C509BB">
              <w:rPr>
                <w:rFonts w:ascii="Arial" w:eastAsia="Arial" w:hAnsi="Arial" w:cs="Arial"/>
                <w:spacing w:val="1"/>
                <w:sz w:val="18"/>
                <w:szCs w:val="18"/>
                <w:lang w:val="es-CO"/>
              </w:rPr>
              <w:t>e</w:t>
            </w:r>
            <w:r w:rsidRPr="00C509BB">
              <w:rPr>
                <w:rFonts w:ascii="Arial" w:eastAsia="Arial" w:hAnsi="Arial" w:cs="Arial"/>
                <w:sz w:val="18"/>
                <w:szCs w:val="18"/>
                <w:lang w:val="es-CO"/>
              </w:rPr>
              <w:t>n</w:t>
            </w:r>
            <w:r w:rsidRPr="00C509BB">
              <w:rPr>
                <w:rFonts w:ascii="Arial" w:eastAsia="Arial" w:hAnsi="Arial" w:cs="Arial"/>
                <w:spacing w:val="27"/>
                <w:sz w:val="18"/>
                <w:szCs w:val="18"/>
                <w:lang w:val="es-CO"/>
              </w:rPr>
              <w:t xml:space="preserve"> </w:t>
            </w:r>
            <w:r w:rsidRPr="00C509BB">
              <w:rPr>
                <w:rFonts w:ascii="Arial" w:eastAsia="Arial" w:hAnsi="Arial" w:cs="Arial"/>
                <w:spacing w:val="1"/>
                <w:sz w:val="18"/>
                <w:szCs w:val="18"/>
                <w:lang w:val="es-CO"/>
              </w:rPr>
              <w:t>co</w:t>
            </w:r>
            <w:r w:rsidRPr="00C509BB">
              <w:rPr>
                <w:rFonts w:ascii="Arial" w:eastAsia="Arial" w:hAnsi="Arial" w:cs="Arial"/>
                <w:spacing w:val="-2"/>
                <w:sz w:val="18"/>
                <w:szCs w:val="18"/>
                <w:lang w:val="es-CO"/>
              </w:rPr>
              <w:t>n</w:t>
            </w:r>
            <w:r w:rsidRPr="00C509BB">
              <w:rPr>
                <w:rFonts w:ascii="Arial" w:eastAsia="Arial" w:hAnsi="Arial" w:cs="Arial"/>
                <w:spacing w:val="1"/>
                <w:sz w:val="18"/>
                <w:szCs w:val="18"/>
                <w:lang w:val="es-CO"/>
              </w:rPr>
              <w:t>oc</w:t>
            </w:r>
            <w:r w:rsidRPr="00C509BB">
              <w:rPr>
                <w:rFonts w:ascii="Arial" w:eastAsia="Arial" w:hAnsi="Arial" w:cs="Arial"/>
                <w:spacing w:val="-2"/>
                <w:sz w:val="18"/>
                <w:szCs w:val="18"/>
                <w:lang w:val="es-CO"/>
              </w:rPr>
              <w:t>i</w:t>
            </w:r>
            <w:r w:rsidRPr="00C509BB">
              <w:rPr>
                <w:rFonts w:ascii="Arial" w:eastAsia="Arial" w:hAnsi="Arial" w:cs="Arial"/>
                <w:spacing w:val="1"/>
                <w:sz w:val="18"/>
                <w:szCs w:val="18"/>
                <w:lang w:val="es-CO"/>
              </w:rPr>
              <w:t>mie</w:t>
            </w:r>
            <w:r w:rsidRPr="00C509BB">
              <w:rPr>
                <w:rFonts w:ascii="Arial" w:eastAsia="Arial" w:hAnsi="Arial" w:cs="Arial"/>
                <w:spacing w:val="-2"/>
                <w:sz w:val="18"/>
                <w:szCs w:val="18"/>
                <w:lang w:val="es-CO"/>
              </w:rPr>
              <w:t>n</w:t>
            </w:r>
            <w:r w:rsidRPr="00C509BB">
              <w:rPr>
                <w:rFonts w:ascii="Arial" w:eastAsia="Arial" w:hAnsi="Arial" w:cs="Arial"/>
                <w:sz w:val="18"/>
                <w:szCs w:val="18"/>
                <w:lang w:val="es-CO"/>
              </w:rPr>
              <w:t>to</w:t>
            </w:r>
            <w:r w:rsidRPr="00C509BB">
              <w:rPr>
                <w:rFonts w:ascii="Arial" w:eastAsia="Arial" w:hAnsi="Arial" w:cs="Arial"/>
                <w:spacing w:val="30"/>
                <w:sz w:val="18"/>
                <w:szCs w:val="18"/>
                <w:lang w:val="es-CO"/>
              </w:rPr>
              <w:t xml:space="preserve"> </w:t>
            </w:r>
            <w:r w:rsidRPr="00C509BB">
              <w:rPr>
                <w:rFonts w:ascii="Arial" w:eastAsia="Arial" w:hAnsi="Arial" w:cs="Arial"/>
                <w:sz w:val="18"/>
                <w:szCs w:val="18"/>
                <w:lang w:val="es-CO"/>
              </w:rPr>
              <w:t xml:space="preserve">y </w:t>
            </w:r>
            <w:r w:rsidRPr="00C509BB">
              <w:rPr>
                <w:rFonts w:ascii="Arial" w:eastAsia="Arial" w:hAnsi="Arial" w:cs="Arial"/>
                <w:spacing w:val="1"/>
                <w:sz w:val="18"/>
                <w:szCs w:val="18"/>
                <w:lang w:val="es-CO"/>
              </w:rPr>
              <w:t>pos</w:t>
            </w:r>
            <w:r w:rsidRPr="00C509BB">
              <w:rPr>
                <w:rFonts w:ascii="Arial" w:eastAsia="Arial" w:hAnsi="Arial" w:cs="Arial"/>
                <w:spacing w:val="-2"/>
                <w:sz w:val="18"/>
                <w:szCs w:val="18"/>
                <w:lang w:val="es-CO"/>
              </w:rPr>
              <w:t>t</w:t>
            </w:r>
            <w:r w:rsidRPr="00C509BB">
              <w:rPr>
                <w:rFonts w:ascii="Arial" w:eastAsia="Arial" w:hAnsi="Arial" w:cs="Arial"/>
                <w:spacing w:val="1"/>
                <w:sz w:val="18"/>
                <w:szCs w:val="18"/>
                <w:lang w:val="es-CO"/>
              </w:rPr>
              <w:t>e</w:t>
            </w:r>
            <w:r w:rsidRPr="00C509BB">
              <w:rPr>
                <w:rFonts w:ascii="Arial" w:eastAsia="Arial" w:hAnsi="Arial" w:cs="Arial"/>
                <w:sz w:val="18"/>
                <w:szCs w:val="18"/>
                <w:lang w:val="es-CO"/>
              </w:rPr>
              <w:t>r</w:t>
            </w:r>
            <w:r w:rsidRPr="00C509BB">
              <w:rPr>
                <w:rFonts w:ascii="Arial" w:eastAsia="Arial" w:hAnsi="Arial" w:cs="Arial"/>
                <w:spacing w:val="1"/>
                <w:sz w:val="18"/>
                <w:szCs w:val="18"/>
                <w:lang w:val="es-CO"/>
              </w:rPr>
              <w:t>io</w:t>
            </w:r>
            <w:r w:rsidRPr="00C509BB">
              <w:rPr>
                <w:rFonts w:ascii="Arial" w:eastAsia="Arial" w:hAnsi="Arial" w:cs="Arial"/>
                <w:sz w:val="18"/>
                <w:szCs w:val="18"/>
                <w:lang w:val="es-CO"/>
              </w:rPr>
              <w:t>r</w:t>
            </w:r>
            <w:r w:rsidRPr="00C509BB">
              <w:rPr>
                <w:rFonts w:ascii="Arial" w:eastAsia="Arial" w:hAnsi="Arial" w:cs="Arial"/>
                <w:spacing w:val="46"/>
                <w:sz w:val="18"/>
                <w:szCs w:val="18"/>
                <w:lang w:val="es-CO"/>
              </w:rPr>
              <w:t xml:space="preserve"> </w:t>
            </w:r>
            <w:r w:rsidRPr="00C509BB">
              <w:rPr>
                <w:rFonts w:ascii="Arial" w:eastAsia="Arial" w:hAnsi="Arial" w:cs="Arial"/>
                <w:spacing w:val="1"/>
                <w:sz w:val="18"/>
                <w:szCs w:val="18"/>
                <w:lang w:val="es-CO"/>
              </w:rPr>
              <w:t>ap</w:t>
            </w:r>
            <w:r w:rsidRPr="00C509BB">
              <w:rPr>
                <w:rFonts w:ascii="Arial" w:eastAsia="Arial" w:hAnsi="Arial" w:cs="Arial"/>
                <w:sz w:val="18"/>
                <w:szCs w:val="18"/>
                <w:lang w:val="es-CO"/>
              </w:rPr>
              <w:t>r</w:t>
            </w:r>
            <w:r w:rsidRPr="00C509BB">
              <w:rPr>
                <w:rFonts w:ascii="Arial" w:eastAsia="Arial" w:hAnsi="Arial" w:cs="Arial"/>
                <w:spacing w:val="-2"/>
                <w:sz w:val="18"/>
                <w:szCs w:val="18"/>
                <w:lang w:val="es-CO"/>
              </w:rPr>
              <w:t>o</w:t>
            </w:r>
            <w:r w:rsidRPr="00C509BB">
              <w:rPr>
                <w:rFonts w:ascii="Arial" w:eastAsia="Arial" w:hAnsi="Arial" w:cs="Arial"/>
                <w:spacing w:val="1"/>
                <w:sz w:val="18"/>
                <w:szCs w:val="18"/>
                <w:lang w:val="es-CO"/>
              </w:rPr>
              <w:t>ba</w:t>
            </w:r>
            <w:r w:rsidRPr="00C509BB">
              <w:rPr>
                <w:rFonts w:ascii="Arial" w:eastAsia="Arial" w:hAnsi="Arial" w:cs="Arial"/>
                <w:spacing w:val="-1"/>
                <w:sz w:val="18"/>
                <w:szCs w:val="18"/>
                <w:lang w:val="es-CO"/>
              </w:rPr>
              <w:t>c</w:t>
            </w:r>
            <w:r w:rsidRPr="00C509BB">
              <w:rPr>
                <w:rFonts w:ascii="Arial" w:eastAsia="Arial" w:hAnsi="Arial" w:cs="Arial"/>
                <w:spacing w:val="1"/>
                <w:sz w:val="18"/>
                <w:szCs w:val="18"/>
                <w:lang w:val="es-CO"/>
              </w:rPr>
              <w:t>ió</w:t>
            </w:r>
            <w:r w:rsidRPr="00C509BB">
              <w:rPr>
                <w:rFonts w:ascii="Arial" w:eastAsia="Arial" w:hAnsi="Arial" w:cs="Arial"/>
                <w:sz w:val="18"/>
                <w:szCs w:val="18"/>
                <w:lang w:val="es-CO"/>
              </w:rPr>
              <w:t>n</w:t>
            </w:r>
            <w:r w:rsidRPr="00C509BB">
              <w:rPr>
                <w:rFonts w:ascii="Arial" w:eastAsia="Arial" w:hAnsi="Arial" w:cs="Arial"/>
                <w:spacing w:val="47"/>
                <w:sz w:val="18"/>
                <w:szCs w:val="18"/>
                <w:lang w:val="es-CO"/>
              </w:rPr>
              <w:t xml:space="preserve"> </w:t>
            </w:r>
            <w:r w:rsidRPr="00C509BB">
              <w:rPr>
                <w:rFonts w:ascii="Arial" w:eastAsia="Arial" w:hAnsi="Arial" w:cs="Arial"/>
                <w:spacing w:val="1"/>
                <w:sz w:val="18"/>
                <w:szCs w:val="18"/>
                <w:lang w:val="es-CO"/>
              </w:rPr>
              <w:t>de</w:t>
            </w:r>
            <w:r w:rsidRPr="00C509BB">
              <w:rPr>
                <w:rFonts w:ascii="Arial" w:eastAsia="Arial" w:hAnsi="Arial" w:cs="Arial"/>
                <w:sz w:val="18"/>
                <w:szCs w:val="18"/>
                <w:lang w:val="es-CO"/>
              </w:rPr>
              <w:t>l</w:t>
            </w:r>
            <w:r w:rsidRPr="00C509BB">
              <w:rPr>
                <w:rFonts w:ascii="Arial" w:eastAsia="Arial" w:hAnsi="Arial" w:cs="Arial"/>
                <w:spacing w:val="47"/>
                <w:sz w:val="18"/>
                <w:szCs w:val="18"/>
                <w:lang w:val="es-CO"/>
              </w:rPr>
              <w:t xml:space="preserve"> </w:t>
            </w:r>
            <w:r w:rsidRPr="00C509BB">
              <w:rPr>
                <w:rFonts w:ascii="Arial" w:eastAsia="Arial" w:hAnsi="Arial" w:cs="Arial"/>
                <w:spacing w:val="1"/>
                <w:sz w:val="18"/>
                <w:szCs w:val="18"/>
                <w:lang w:val="es-CO"/>
              </w:rPr>
              <w:t>p</w:t>
            </w:r>
            <w:r w:rsidRPr="00C509BB">
              <w:rPr>
                <w:rFonts w:ascii="Arial" w:eastAsia="Arial" w:hAnsi="Arial" w:cs="Arial"/>
                <w:sz w:val="18"/>
                <w:szCs w:val="18"/>
                <w:lang w:val="es-CO"/>
              </w:rPr>
              <w:t>r</w:t>
            </w:r>
            <w:r w:rsidRPr="00C509BB">
              <w:rPr>
                <w:rFonts w:ascii="Arial" w:eastAsia="Arial" w:hAnsi="Arial" w:cs="Arial"/>
                <w:spacing w:val="-2"/>
                <w:sz w:val="18"/>
                <w:szCs w:val="18"/>
                <w:lang w:val="es-CO"/>
              </w:rPr>
              <w:t>o</w:t>
            </w:r>
            <w:r w:rsidRPr="00C509BB">
              <w:rPr>
                <w:rFonts w:ascii="Arial" w:eastAsia="Arial" w:hAnsi="Arial" w:cs="Arial"/>
                <w:spacing w:val="1"/>
                <w:sz w:val="18"/>
                <w:szCs w:val="18"/>
                <w:lang w:val="es-CO"/>
              </w:rPr>
              <w:t>ce</w:t>
            </w:r>
            <w:r w:rsidRPr="00C509BB">
              <w:rPr>
                <w:rFonts w:ascii="Arial" w:eastAsia="Arial" w:hAnsi="Arial" w:cs="Arial"/>
                <w:spacing w:val="-1"/>
                <w:sz w:val="18"/>
                <w:szCs w:val="18"/>
                <w:lang w:val="es-CO"/>
              </w:rPr>
              <w:t>s</w:t>
            </w:r>
            <w:r w:rsidRPr="00C509BB">
              <w:rPr>
                <w:rFonts w:ascii="Arial" w:eastAsia="Arial" w:hAnsi="Arial" w:cs="Arial"/>
                <w:sz w:val="18"/>
                <w:szCs w:val="18"/>
                <w:lang w:val="es-CO"/>
              </w:rPr>
              <w:t>o</w:t>
            </w:r>
            <w:r w:rsidRPr="00C509BB">
              <w:rPr>
                <w:rFonts w:ascii="Arial" w:eastAsia="Arial" w:hAnsi="Arial" w:cs="Arial"/>
                <w:spacing w:val="49"/>
                <w:sz w:val="18"/>
                <w:szCs w:val="18"/>
                <w:lang w:val="es-CO"/>
              </w:rPr>
              <w:t xml:space="preserve"> </w:t>
            </w:r>
            <w:r w:rsidRPr="00C509BB">
              <w:rPr>
                <w:rFonts w:ascii="Arial" w:eastAsia="Arial" w:hAnsi="Arial" w:cs="Arial"/>
                <w:spacing w:val="1"/>
                <w:sz w:val="18"/>
                <w:szCs w:val="18"/>
                <w:lang w:val="es-CO"/>
              </w:rPr>
              <w:t>po</w:t>
            </w:r>
            <w:r w:rsidRPr="00C509BB">
              <w:rPr>
                <w:rFonts w:ascii="Arial" w:eastAsia="Arial" w:hAnsi="Arial" w:cs="Arial"/>
                <w:sz w:val="18"/>
                <w:szCs w:val="18"/>
                <w:lang w:val="es-CO"/>
              </w:rPr>
              <w:t>r</w:t>
            </w:r>
            <w:r w:rsidRPr="00C509BB">
              <w:rPr>
                <w:rFonts w:ascii="Arial" w:eastAsia="Arial" w:hAnsi="Arial" w:cs="Arial"/>
                <w:spacing w:val="46"/>
                <w:sz w:val="18"/>
                <w:szCs w:val="18"/>
                <w:lang w:val="es-CO"/>
              </w:rPr>
              <w:t xml:space="preserve"> </w:t>
            </w:r>
            <w:r w:rsidRPr="00C509BB">
              <w:rPr>
                <w:rFonts w:ascii="Arial" w:eastAsia="Arial" w:hAnsi="Arial" w:cs="Arial"/>
                <w:spacing w:val="1"/>
                <w:sz w:val="18"/>
                <w:szCs w:val="18"/>
                <w:lang w:val="es-CO"/>
              </w:rPr>
              <w:t>e</w:t>
            </w:r>
            <w:r w:rsidRPr="00C509BB">
              <w:rPr>
                <w:rFonts w:ascii="Arial" w:eastAsia="Arial" w:hAnsi="Arial" w:cs="Arial"/>
                <w:sz w:val="18"/>
                <w:szCs w:val="18"/>
                <w:lang w:val="es-CO"/>
              </w:rPr>
              <w:t>l</w:t>
            </w:r>
            <w:r w:rsidRPr="00C509BB">
              <w:rPr>
                <w:rFonts w:ascii="Arial" w:eastAsia="Arial" w:hAnsi="Arial" w:cs="Arial"/>
                <w:spacing w:val="47"/>
                <w:sz w:val="18"/>
                <w:szCs w:val="18"/>
                <w:lang w:val="es-CO"/>
              </w:rPr>
              <w:t xml:space="preserve"> </w:t>
            </w:r>
            <w:r w:rsidRPr="00C509BB">
              <w:rPr>
                <w:rFonts w:ascii="Arial" w:eastAsia="Arial" w:hAnsi="Arial" w:cs="Arial"/>
                <w:spacing w:val="-1"/>
                <w:sz w:val="18"/>
                <w:szCs w:val="18"/>
                <w:lang w:val="es-CO"/>
              </w:rPr>
              <w:t>O</w:t>
            </w:r>
            <w:r w:rsidRPr="00C509BB">
              <w:rPr>
                <w:rFonts w:ascii="Arial" w:eastAsia="Arial" w:hAnsi="Arial" w:cs="Arial"/>
                <w:sz w:val="18"/>
                <w:szCs w:val="18"/>
                <w:lang w:val="es-CO"/>
              </w:rPr>
              <w:t>r</w:t>
            </w:r>
            <w:r w:rsidRPr="00C509BB">
              <w:rPr>
                <w:rFonts w:ascii="Arial" w:eastAsia="Arial" w:hAnsi="Arial" w:cs="Arial"/>
                <w:spacing w:val="1"/>
                <w:sz w:val="18"/>
                <w:szCs w:val="18"/>
                <w:lang w:val="es-CO"/>
              </w:rPr>
              <w:t>den</w:t>
            </w:r>
            <w:r w:rsidRPr="00C509BB">
              <w:rPr>
                <w:rFonts w:ascii="Arial" w:eastAsia="Arial" w:hAnsi="Arial" w:cs="Arial"/>
                <w:spacing w:val="-2"/>
                <w:sz w:val="18"/>
                <w:szCs w:val="18"/>
                <w:lang w:val="es-CO"/>
              </w:rPr>
              <w:t>a</w:t>
            </w:r>
            <w:r w:rsidRPr="00C509BB">
              <w:rPr>
                <w:rFonts w:ascii="Arial" w:eastAsia="Arial" w:hAnsi="Arial" w:cs="Arial"/>
                <w:spacing w:val="1"/>
                <w:sz w:val="18"/>
                <w:szCs w:val="18"/>
                <w:lang w:val="es-CO"/>
              </w:rPr>
              <w:t>do</w:t>
            </w:r>
            <w:r w:rsidRPr="00C509BB">
              <w:rPr>
                <w:rFonts w:ascii="Arial" w:eastAsia="Arial" w:hAnsi="Arial" w:cs="Arial"/>
                <w:sz w:val="18"/>
                <w:szCs w:val="18"/>
                <w:lang w:val="es-CO"/>
              </w:rPr>
              <w:t>r</w:t>
            </w:r>
            <w:r w:rsidRPr="00C509BB">
              <w:rPr>
                <w:rFonts w:ascii="Arial" w:eastAsia="Arial" w:hAnsi="Arial" w:cs="Arial"/>
                <w:spacing w:val="49"/>
                <w:sz w:val="18"/>
                <w:szCs w:val="18"/>
                <w:lang w:val="es-CO"/>
              </w:rPr>
              <w:t xml:space="preserve"> </w:t>
            </w:r>
            <w:r w:rsidRPr="00C509BB">
              <w:rPr>
                <w:rFonts w:ascii="Arial" w:eastAsia="Arial" w:hAnsi="Arial" w:cs="Arial"/>
                <w:spacing w:val="-2"/>
                <w:sz w:val="18"/>
                <w:szCs w:val="18"/>
                <w:lang w:val="es-CO"/>
              </w:rPr>
              <w:t>d</w:t>
            </w:r>
            <w:r w:rsidRPr="00C509BB">
              <w:rPr>
                <w:rFonts w:ascii="Arial" w:eastAsia="Arial" w:hAnsi="Arial" w:cs="Arial"/>
                <w:spacing w:val="1"/>
                <w:sz w:val="18"/>
                <w:szCs w:val="18"/>
                <w:lang w:val="es-CO"/>
              </w:rPr>
              <w:t>e</w:t>
            </w:r>
            <w:r w:rsidRPr="00C509BB">
              <w:rPr>
                <w:rFonts w:ascii="Arial" w:eastAsia="Arial" w:hAnsi="Arial" w:cs="Arial"/>
                <w:sz w:val="18"/>
                <w:szCs w:val="18"/>
                <w:lang w:val="es-CO"/>
              </w:rPr>
              <w:t>l</w:t>
            </w:r>
            <w:r w:rsidRPr="00C509BB">
              <w:rPr>
                <w:rFonts w:ascii="Arial" w:eastAsia="Arial" w:hAnsi="Arial" w:cs="Arial"/>
                <w:spacing w:val="47"/>
                <w:sz w:val="18"/>
                <w:szCs w:val="18"/>
                <w:lang w:val="es-CO"/>
              </w:rPr>
              <w:t xml:space="preserve"> </w:t>
            </w:r>
            <w:r w:rsidRPr="00C509BB">
              <w:rPr>
                <w:rFonts w:ascii="Arial" w:eastAsia="Arial" w:hAnsi="Arial" w:cs="Arial"/>
                <w:spacing w:val="-1"/>
                <w:sz w:val="18"/>
                <w:szCs w:val="18"/>
                <w:lang w:val="es-CO"/>
              </w:rPr>
              <w:t>G</w:t>
            </w:r>
            <w:r w:rsidRPr="00C509BB">
              <w:rPr>
                <w:rFonts w:ascii="Arial" w:eastAsia="Arial" w:hAnsi="Arial" w:cs="Arial"/>
                <w:spacing w:val="1"/>
                <w:sz w:val="18"/>
                <w:szCs w:val="18"/>
                <w:lang w:val="es-CO"/>
              </w:rPr>
              <w:t>as</w:t>
            </w:r>
            <w:r w:rsidRPr="00C509BB">
              <w:rPr>
                <w:rFonts w:ascii="Arial" w:eastAsia="Arial" w:hAnsi="Arial" w:cs="Arial"/>
                <w:sz w:val="18"/>
                <w:szCs w:val="18"/>
                <w:lang w:val="es-CO"/>
              </w:rPr>
              <w:t>t</w:t>
            </w:r>
            <w:r w:rsidRPr="00C509BB">
              <w:rPr>
                <w:rFonts w:ascii="Arial" w:eastAsia="Arial" w:hAnsi="Arial" w:cs="Arial"/>
                <w:spacing w:val="1"/>
                <w:sz w:val="18"/>
                <w:szCs w:val="18"/>
                <w:lang w:val="es-CO"/>
              </w:rPr>
              <w:t>o</w:t>
            </w:r>
            <w:r w:rsidRPr="00C509BB">
              <w:rPr>
                <w:rFonts w:ascii="Arial" w:eastAsia="Arial" w:hAnsi="Arial" w:cs="Arial"/>
                <w:sz w:val="18"/>
                <w:szCs w:val="18"/>
                <w:lang w:val="es-CO"/>
              </w:rPr>
              <w:t>,</w:t>
            </w:r>
            <w:r w:rsidRPr="00C509BB">
              <w:rPr>
                <w:rFonts w:ascii="Arial" w:eastAsia="Arial" w:hAnsi="Arial" w:cs="Arial"/>
                <w:spacing w:val="46"/>
                <w:sz w:val="18"/>
                <w:szCs w:val="18"/>
                <w:lang w:val="es-CO"/>
              </w:rPr>
              <w:t xml:space="preserve"> </w:t>
            </w:r>
            <w:r w:rsidRPr="00C509BB">
              <w:rPr>
                <w:rFonts w:ascii="Arial" w:eastAsia="Arial" w:hAnsi="Arial" w:cs="Arial"/>
                <w:spacing w:val="-2"/>
                <w:sz w:val="18"/>
                <w:szCs w:val="18"/>
                <w:lang w:val="es-CO"/>
              </w:rPr>
              <w:t>e</w:t>
            </w:r>
            <w:r w:rsidRPr="00C509BB">
              <w:rPr>
                <w:rFonts w:ascii="Arial" w:eastAsia="Arial" w:hAnsi="Arial" w:cs="Arial"/>
                <w:sz w:val="18"/>
                <w:szCs w:val="18"/>
                <w:lang w:val="es-CO"/>
              </w:rPr>
              <w:t>l</w:t>
            </w:r>
          </w:p>
          <w:p w:rsidR="00463E69" w:rsidRPr="00C509BB" w:rsidRDefault="00463E69" w:rsidP="008D790D">
            <w:pPr>
              <w:spacing w:before="1" w:line="200" w:lineRule="exact"/>
              <w:ind w:left="103" w:right="76"/>
              <w:rPr>
                <w:rFonts w:ascii="Arial" w:eastAsia="Arial" w:hAnsi="Arial" w:cs="Arial"/>
                <w:sz w:val="18"/>
                <w:szCs w:val="18"/>
                <w:lang w:val="es-CO"/>
              </w:rPr>
            </w:pPr>
            <w:r w:rsidRPr="00C509BB">
              <w:rPr>
                <w:rFonts w:ascii="Arial" w:eastAsia="Arial" w:hAnsi="Arial" w:cs="Arial"/>
                <w:sz w:val="18"/>
                <w:szCs w:val="18"/>
                <w:lang w:val="es-CO"/>
              </w:rPr>
              <w:t>A</w:t>
            </w:r>
            <w:r w:rsidRPr="00C509BB">
              <w:rPr>
                <w:rFonts w:ascii="Arial" w:eastAsia="Arial" w:hAnsi="Arial" w:cs="Arial"/>
                <w:spacing w:val="-1"/>
                <w:sz w:val="18"/>
                <w:szCs w:val="18"/>
                <w:lang w:val="es-CO"/>
              </w:rPr>
              <w:t>v</w:t>
            </w:r>
            <w:r w:rsidRPr="00C509BB">
              <w:rPr>
                <w:rFonts w:ascii="Arial" w:eastAsia="Arial" w:hAnsi="Arial" w:cs="Arial"/>
                <w:spacing w:val="1"/>
                <w:sz w:val="18"/>
                <w:szCs w:val="18"/>
                <w:lang w:val="es-CO"/>
              </w:rPr>
              <w:t>is</w:t>
            </w:r>
            <w:r w:rsidRPr="00C509BB">
              <w:rPr>
                <w:rFonts w:ascii="Arial" w:eastAsia="Arial" w:hAnsi="Arial" w:cs="Arial"/>
                <w:sz w:val="18"/>
                <w:szCs w:val="18"/>
                <w:lang w:val="es-CO"/>
              </w:rPr>
              <w:t xml:space="preserve">o </w:t>
            </w:r>
            <w:r w:rsidRPr="00C509BB">
              <w:rPr>
                <w:rFonts w:ascii="Arial" w:eastAsia="Arial" w:hAnsi="Arial" w:cs="Arial"/>
                <w:spacing w:val="14"/>
                <w:sz w:val="18"/>
                <w:szCs w:val="18"/>
                <w:lang w:val="es-CO"/>
              </w:rPr>
              <w:t xml:space="preserve"> </w:t>
            </w:r>
            <w:r w:rsidRPr="00C509BB">
              <w:rPr>
                <w:rFonts w:ascii="Arial" w:eastAsia="Arial" w:hAnsi="Arial" w:cs="Arial"/>
                <w:sz w:val="18"/>
                <w:szCs w:val="18"/>
                <w:lang w:val="es-CO"/>
              </w:rPr>
              <w:t xml:space="preserve">y </w:t>
            </w:r>
            <w:r w:rsidRPr="00C509BB">
              <w:rPr>
                <w:rFonts w:ascii="Arial" w:eastAsia="Arial" w:hAnsi="Arial" w:cs="Arial"/>
                <w:spacing w:val="12"/>
                <w:sz w:val="18"/>
                <w:szCs w:val="18"/>
                <w:lang w:val="es-CO"/>
              </w:rPr>
              <w:t xml:space="preserve"> </w:t>
            </w:r>
            <w:r w:rsidRPr="00C509BB">
              <w:rPr>
                <w:rFonts w:ascii="Arial" w:eastAsia="Arial" w:hAnsi="Arial" w:cs="Arial"/>
                <w:spacing w:val="1"/>
                <w:sz w:val="18"/>
                <w:szCs w:val="18"/>
                <w:lang w:val="es-CO"/>
              </w:rPr>
              <w:t>e</w:t>
            </w:r>
            <w:r w:rsidRPr="00C509BB">
              <w:rPr>
                <w:rFonts w:ascii="Arial" w:eastAsia="Arial" w:hAnsi="Arial" w:cs="Arial"/>
                <w:sz w:val="18"/>
                <w:szCs w:val="18"/>
                <w:lang w:val="es-CO"/>
              </w:rPr>
              <w:t xml:space="preserve">l </w:t>
            </w:r>
            <w:r w:rsidRPr="00C509BB">
              <w:rPr>
                <w:rFonts w:ascii="Arial" w:eastAsia="Arial" w:hAnsi="Arial" w:cs="Arial"/>
                <w:spacing w:val="11"/>
                <w:sz w:val="18"/>
                <w:szCs w:val="18"/>
                <w:lang w:val="es-CO"/>
              </w:rPr>
              <w:t xml:space="preserve"> </w:t>
            </w:r>
            <w:r w:rsidRPr="00C509BB">
              <w:rPr>
                <w:rFonts w:ascii="Arial" w:eastAsia="Arial" w:hAnsi="Arial" w:cs="Arial"/>
                <w:spacing w:val="1"/>
                <w:sz w:val="18"/>
                <w:szCs w:val="18"/>
                <w:lang w:val="es-CO"/>
              </w:rPr>
              <w:t>p</w:t>
            </w:r>
            <w:r w:rsidRPr="00C509BB">
              <w:rPr>
                <w:rFonts w:ascii="Arial" w:eastAsia="Arial" w:hAnsi="Arial" w:cs="Arial"/>
                <w:sz w:val="18"/>
                <w:szCs w:val="18"/>
                <w:lang w:val="es-CO"/>
              </w:rPr>
              <w:t>r</w:t>
            </w:r>
            <w:r w:rsidRPr="00C509BB">
              <w:rPr>
                <w:rFonts w:ascii="Arial" w:eastAsia="Arial" w:hAnsi="Arial" w:cs="Arial"/>
                <w:spacing w:val="1"/>
                <w:sz w:val="18"/>
                <w:szCs w:val="18"/>
                <w:lang w:val="es-CO"/>
              </w:rPr>
              <w:t>o</w:t>
            </w:r>
            <w:r w:rsidRPr="00C509BB">
              <w:rPr>
                <w:rFonts w:ascii="Arial" w:eastAsia="Arial" w:hAnsi="Arial" w:cs="Arial"/>
                <w:spacing w:val="-1"/>
                <w:sz w:val="18"/>
                <w:szCs w:val="18"/>
                <w:lang w:val="es-CO"/>
              </w:rPr>
              <w:t>y</w:t>
            </w:r>
            <w:r w:rsidRPr="00C509BB">
              <w:rPr>
                <w:rFonts w:ascii="Arial" w:eastAsia="Arial" w:hAnsi="Arial" w:cs="Arial"/>
                <w:spacing w:val="-2"/>
                <w:sz w:val="18"/>
                <w:szCs w:val="18"/>
                <w:lang w:val="es-CO"/>
              </w:rPr>
              <w:t>e</w:t>
            </w:r>
            <w:r w:rsidRPr="00C509BB">
              <w:rPr>
                <w:rFonts w:ascii="Arial" w:eastAsia="Arial" w:hAnsi="Arial" w:cs="Arial"/>
                <w:spacing w:val="1"/>
                <w:sz w:val="18"/>
                <w:szCs w:val="18"/>
                <w:lang w:val="es-CO"/>
              </w:rPr>
              <w:t>c</w:t>
            </w:r>
            <w:r w:rsidRPr="00C509BB">
              <w:rPr>
                <w:rFonts w:ascii="Arial" w:eastAsia="Arial" w:hAnsi="Arial" w:cs="Arial"/>
                <w:sz w:val="18"/>
                <w:szCs w:val="18"/>
                <w:lang w:val="es-CO"/>
              </w:rPr>
              <w:t xml:space="preserve">to </w:t>
            </w:r>
            <w:r w:rsidRPr="00C509BB">
              <w:rPr>
                <w:rFonts w:ascii="Arial" w:eastAsia="Arial" w:hAnsi="Arial" w:cs="Arial"/>
                <w:spacing w:val="11"/>
                <w:sz w:val="18"/>
                <w:szCs w:val="18"/>
                <w:lang w:val="es-CO"/>
              </w:rPr>
              <w:t xml:space="preserve"> </w:t>
            </w:r>
            <w:r w:rsidRPr="00C509BB">
              <w:rPr>
                <w:rFonts w:ascii="Arial" w:eastAsia="Arial" w:hAnsi="Arial" w:cs="Arial"/>
                <w:spacing w:val="1"/>
                <w:sz w:val="18"/>
                <w:szCs w:val="18"/>
                <w:lang w:val="es-CO"/>
              </w:rPr>
              <w:t>d</w:t>
            </w:r>
            <w:r w:rsidRPr="00C509BB">
              <w:rPr>
                <w:rFonts w:ascii="Arial" w:eastAsia="Arial" w:hAnsi="Arial" w:cs="Arial"/>
                <w:sz w:val="18"/>
                <w:szCs w:val="18"/>
                <w:lang w:val="es-CO"/>
              </w:rPr>
              <w:t xml:space="preserve">e </w:t>
            </w:r>
            <w:r w:rsidRPr="00C509BB">
              <w:rPr>
                <w:rFonts w:ascii="Arial" w:eastAsia="Arial" w:hAnsi="Arial" w:cs="Arial"/>
                <w:spacing w:val="11"/>
                <w:sz w:val="18"/>
                <w:szCs w:val="18"/>
                <w:lang w:val="es-CO"/>
              </w:rPr>
              <w:t xml:space="preserve"> </w:t>
            </w:r>
            <w:r w:rsidRPr="00C509BB">
              <w:rPr>
                <w:rFonts w:ascii="Arial" w:eastAsia="Arial" w:hAnsi="Arial" w:cs="Arial"/>
                <w:spacing w:val="1"/>
                <w:sz w:val="18"/>
                <w:szCs w:val="18"/>
                <w:lang w:val="es-CO"/>
              </w:rPr>
              <w:t>pli</w:t>
            </w:r>
            <w:r w:rsidRPr="00C509BB">
              <w:rPr>
                <w:rFonts w:ascii="Arial" w:eastAsia="Arial" w:hAnsi="Arial" w:cs="Arial"/>
                <w:spacing w:val="-2"/>
                <w:sz w:val="18"/>
                <w:szCs w:val="18"/>
                <w:lang w:val="es-CO"/>
              </w:rPr>
              <w:t>e</w:t>
            </w:r>
            <w:r w:rsidRPr="00C509BB">
              <w:rPr>
                <w:rFonts w:ascii="Arial" w:eastAsia="Arial" w:hAnsi="Arial" w:cs="Arial"/>
                <w:spacing w:val="1"/>
                <w:sz w:val="18"/>
                <w:szCs w:val="18"/>
                <w:lang w:val="es-CO"/>
              </w:rPr>
              <w:t>g</w:t>
            </w:r>
            <w:r w:rsidRPr="00C509BB">
              <w:rPr>
                <w:rFonts w:ascii="Arial" w:eastAsia="Arial" w:hAnsi="Arial" w:cs="Arial"/>
                <w:sz w:val="18"/>
                <w:szCs w:val="18"/>
                <w:lang w:val="es-CO"/>
              </w:rPr>
              <w:t xml:space="preserve">o </w:t>
            </w:r>
            <w:r w:rsidRPr="00C509BB">
              <w:rPr>
                <w:rFonts w:ascii="Arial" w:eastAsia="Arial" w:hAnsi="Arial" w:cs="Arial"/>
                <w:spacing w:val="14"/>
                <w:sz w:val="18"/>
                <w:szCs w:val="18"/>
                <w:lang w:val="es-CO"/>
              </w:rPr>
              <w:t xml:space="preserve"> </w:t>
            </w:r>
            <w:r w:rsidRPr="00C509BB">
              <w:rPr>
                <w:rFonts w:ascii="Arial" w:eastAsia="Arial" w:hAnsi="Arial" w:cs="Arial"/>
                <w:spacing w:val="1"/>
                <w:sz w:val="18"/>
                <w:szCs w:val="18"/>
                <w:lang w:val="es-CO"/>
              </w:rPr>
              <w:t>d</w:t>
            </w:r>
            <w:r w:rsidRPr="00C509BB">
              <w:rPr>
                <w:rFonts w:ascii="Arial" w:eastAsia="Arial" w:hAnsi="Arial" w:cs="Arial"/>
                <w:sz w:val="18"/>
                <w:szCs w:val="18"/>
                <w:lang w:val="es-CO"/>
              </w:rPr>
              <w:t xml:space="preserve">e </w:t>
            </w:r>
            <w:r w:rsidRPr="00C509BB">
              <w:rPr>
                <w:rFonts w:ascii="Arial" w:eastAsia="Arial" w:hAnsi="Arial" w:cs="Arial"/>
                <w:spacing w:val="11"/>
                <w:sz w:val="18"/>
                <w:szCs w:val="18"/>
                <w:lang w:val="es-CO"/>
              </w:rPr>
              <w:t xml:space="preserve"> </w:t>
            </w:r>
            <w:r w:rsidRPr="00C509BB">
              <w:rPr>
                <w:rFonts w:ascii="Arial" w:eastAsia="Arial" w:hAnsi="Arial" w:cs="Arial"/>
                <w:spacing w:val="-1"/>
                <w:sz w:val="18"/>
                <w:szCs w:val="18"/>
                <w:lang w:val="es-CO"/>
              </w:rPr>
              <w:t>c</w:t>
            </w:r>
            <w:r w:rsidRPr="00C509BB">
              <w:rPr>
                <w:rFonts w:ascii="Arial" w:eastAsia="Arial" w:hAnsi="Arial" w:cs="Arial"/>
                <w:spacing w:val="1"/>
                <w:sz w:val="18"/>
                <w:szCs w:val="18"/>
                <w:lang w:val="es-CO"/>
              </w:rPr>
              <w:t>ond</w:t>
            </w:r>
            <w:r w:rsidRPr="00C509BB">
              <w:rPr>
                <w:rFonts w:ascii="Arial" w:eastAsia="Arial" w:hAnsi="Arial" w:cs="Arial"/>
                <w:spacing w:val="-2"/>
                <w:sz w:val="18"/>
                <w:szCs w:val="18"/>
                <w:lang w:val="es-CO"/>
              </w:rPr>
              <w:t>i</w:t>
            </w:r>
            <w:r w:rsidRPr="00C509BB">
              <w:rPr>
                <w:rFonts w:ascii="Arial" w:eastAsia="Arial" w:hAnsi="Arial" w:cs="Arial"/>
                <w:spacing w:val="1"/>
                <w:sz w:val="18"/>
                <w:szCs w:val="18"/>
                <w:lang w:val="es-CO"/>
              </w:rPr>
              <w:t>c</w:t>
            </w:r>
            <w:r w:rsidRPr="00C509BB">
              <w:rPr>
                <w:rFonts w:ascii="Arial" w:eastAsia="Arial" w:hAnsi="Arial" w:cs="Arial"/>
                <w:spacing w:val="-2"/>
                <w:sz w:val="18"/>
                <w:szCs w:val="18"/>
                <w:lang w:val="es-CO"/>
              </w:rPr>
              <w:t>i</w:t>
            </w:r>
            <w:r w:rsidRPr="00C509BB">
              <w:rPr>
                <w:rFonts w:ascii="Arial" w:eastAsia="Arial" w:hAnsi="Arial" w:cs="Arial"/>
                <w:spacing w:val="1"/>
                <w:sz w:val="18"/>
                <w:szCs w:val="18"/>
                <w:lang w:val="es-CO"/>
              </w:rPr>
              <w:t>on</w:t>
            </w:r>
            <w:r w:rsidRPr="00C509BB">
              <w:rPr>
                <w:rFonts w:ascii="Arial" w:eastAsia="Arial" w:hAnsi="Arial" w:cs="Arial"/>
                <w:spacing w:val="-2"/>
                <w:sz w:val="18"/>
                <w:szCs w:val="18"/>
                <w:lang w:val="es-CO"/>
              </w:rPr>
              <w:t>e</w:t>
            </w:r>
            <w:r w:rsidRPr="00C509BB">
              <w:rPr>
                <w:rFonts w:ascii="Arial" w:eastAsia="Arial" w:hAnsi="Arial" w:cs="Arial"/>
                <w:sz w:val="18"/>
                <w:szCs w:val="18"/>
                <w:lang w:val="es-CO"/>
              </w:rPr>
              <w:t xml:space="preserve">s </w:t>
            </w:r>
            <w:r w:rsidRPr="00C509BB">
              <w:rPr>
                <w:rFonts w:ascii="Arial" w:eastAsia="Arial" w:hAnsi="Arial" w:cs="Arial"/>
                <w:spacing w:val="14"/>
                <w:sz w:val="18"/>
                <w:szCs w:val="18"/>
                <w:lang w:val="es-CO"/>
              </w:rPr>
              <w:t xml:space="preserve"> </w:t>
            </w:r>
            <w:r w:rsidRPr="00C509BB">
              <w:rPr>
                <w:rFonts w:ascii="Arial" w:eastAsia="Arial" w:hAnsi="Arial" w:cs="Arial"/>
                <w:spacing w:val="-2"/>
                <w:sz w:val="18"/>
                <w:szCs w:val="18"/>
                <w:lang w:val="es-CO"/>
              </w:rPr>
              <w:t>q</w:t>
            </w:r>
            <w:r w:rsidRPr="00C509BB">
              <w:rPr>
                <w:rFonts w:ascii="Arial" w:eastAsia="Arial" w:hAnsi="Arial" w:cs="Arial"/>
                <w:spacing w:val="1"/>
                <w:sz w:val="18"/>
                <w:szCs w:val="18"/>
                <w:lang w:val="es-CO"/>
              </w:rPr>
              <w:t>u</w:t>
            </w:r>
            <w:r w:rsidRPr="00C509BB">
              <w:rPr>
                <w:rFonts w:ascii="Arial" w:eastAsia="Arial" w:hAnsi="Arial" w:cs="Arial"/>
                <w:sz w:val="18"/>
                <w:szCs w:val="18"/>
                <w:lang w:val="es-CO"/>
              </w:rPr>
              <w:t xml:space="preserve">e </w:t>
            </w:r>
            <w:r w:rsidRPr="00C509BB">
              <w:rPr>
                <w:rFonts w:ascii="Arial" w:eastAsia="Arial" w:hAnsi="Arial" w:cs="Arial"/>
                <w:spacing w:val="14"/>
                <w:sz w:val="18"/>
                <w:szCs w:val="18"/>
                <w:lang w:val="es-CO"/>
              </w:rPr>
              <w:t xml:space="preserve"> </w:t>
            </w:r>
            <w:r w:rsidRPr="00C509BB">
              <w:rPr>
                <w:rFonts w:ascii="Arial" w:eastAsia="Arial" w:hAnsi="Arial" w:cs="Arial"/>
                <w:spacing w:val="-2"/>
                <w:sz w:val="18"/>
                <w:szCs w:val="18"/>
                <w:lang w:val="es-CO"/>
              </w:rPr>
              <w:t>d</w:t>
            </w:r>
            <w:r w:rsidRPr="00C509BB">
              <w:rPr>
                <w:rFonts w:ascii="Arial" w:eastAsia="Arial" w:hAnsi="Arial" w:cs="Arial"/>
                <w:spacing w:val="1"/>
                <w:sz w:val="18"/>
                <w:szCs w:val="18"/>
                <w:lang w:val="es-CO"/>
              </w:rPr>
              <w:t>e</w:t>
            </w:r>
            <w:r w:rsidRPr="00C509BB">
              <w:rPr>
                <w:rFonts w:ascii="Arial" w:eastAsia="Arial" w:hAnsi="Arial" w:cs="Arial"/>
                <w:spacing w:val="-2"/>
                <w:sz w:val="18"/>
                <w:szCs w:val="18"/>
                <w:lang w:val="es-CO"/>
              </w:rPr>
              <w:t>b</w:t>
            </w:r>
            <w:r w:rsidRPr="00C509BB">
              <w:rPr>
                <w:rFonts w:ascii="Arial" w:eastAsia="Arial" w:hAnsi="Arial" w:cs="Arial"/>
                <w:spacing w:val="1"/>
                <w:sz w:val="18"/>
                <w:szCs w:val="18"/>
                <w:lang w:val="es-CO"/>
              </w:rPr>
              <w:t>e</w:t>
            </w:r>
            <w:r w:rsidRPr="00C509BB">
              <w:rPr>
                <w:rFonts w:ascii="Arial" w:eastAsia="Arial" w:hAnsi="Arial" w:cs="Arial"/>
                <w:sz w:val="18"/>
                <w:szCs w:val="18"/>
                <w:lang w:val="es-CO"/>
              </w:rPr>
              <w:t>r</w:t>
            </w:r>
            <w:r w:rsidRPr="00C509BB">
              <w:rPr>
                <w:rFonts w:ascii="Arial" w:eastAsia="Arial" w:hAnsi="Arial" w:cs="Arial"/>
                <w:spacing w:val="1"/>
                <w:sz w:val="18"/>
                <w:szCs w:val="18"/>
                <w:lang w:val="es-CO"/>
              </w:rPr>
              <w:t>á</w:t>
            </w:r>
            <w:r w:rsidRPr="00C509BB">
              <w:rPr>
                <w:rFonts w:ascii="Arial" w:eastAsia="Arial" w:hAnsi="Arial" w:cs="Arial"/>
                <w:sz w:val="18"/>
                <w:szCs w:val="18"/>
                <w:lang w:val="es-CO"/>
              </w:rPr>
              <w:t xml:space="preserve">n </w:t>
            </w:r>
            <w:r w:rsidRPr="00C509BB">
              <w:rPr>
                <w:rFonts w:ascii="Arial" w:eastAsia="Arial" w:hAnsi="Arial" w:cs="Arial"/>
                <w:spacing w:val="11"/>
                <w:sz w:val="18"/>
                <w:szCs w:val="18"/>
                <w:lang w:val="es-CO"/>
              </w:rPr>
              <w:t xml:space="preserve"> </w:t>
            </w:r>
            <w:r w:rsidRPr="00C509BB">
              <w:rPr>
                <w:rFonts w:ascii="Arial" w:eastAsia="Arial" w:hAnsi="Arial" w:cs="Arial"/>
                <w:spacing w:val="1"/>
                <w:sz w:val="18"/>
                <w:szCs w:val="18"/>
                <w:lang w:val="es-CO"/>
              </w:rPr>
              <w:t>s</w:t>
            </w:r>
            <w:r w:rsidRPr="00C509BB">
              <w:rPr>
                <w:rFonts w:ascii="Arial" w:eastAsia="Arial" w:hAnsi="Arial" w:cs="Arial"/>
                <w:spacing w:val="-2"/>
                <w:sz w:val="18"/>
                <w:szCs w:val="18"/>
                <w:lang w:val="es-CO"/>
              </w:rPr>
              <w:t>e</w:t>
            </w:r>
            <w:r w:rsidRPr="00C509BB">
              <w:rPr>
                <w:rFonts w:ascii="Arial" w:eastAsia="Arial" w:hAnsi="Arial" w:cs="Arial"/>
                <w:sz w:val="18"/>
                <w:szCs w:val="18"/>
                <w:lang w:val="es-CO"/>
              </w:rPr>
              <w:t xml:space="preserve">r </w:t>
            </w:r>
            <w:r w:rsidRPr="00C509BB">
              <w:rPr>
                <w:rFonts w:ascii="Arial" w:eastAsia="Arial" w:hAnsi="Arial" w:cs="Arial"/>
                <w:spacing w:val="1"/>
                <w:sz w:val="18"/>
                <w:szCs w:val="18"/>
                <w:lang w:val="es-CO"/>
              </w:rPr>
              <w:t>pub</w:t>
            </w:r>
            <w:r w:rsidRPr="00C509BB">
              <w:rPr>
                <w:rFonts w:ascii="Arial" w:eastAsia="Arial" w:hAnsi="Arial" w:cs="Arial"/>
                <w:spacing w:val="-2"/>
                <w:sz w:val="18"/>
                <w:szCs w:val="18"/>
                <w:lang w:val="es-CO"/>
              </w:rPr>
              <w:t>l</w:t>
            </w:r>
            <w:r w:rsidRPr="00C509BB">
              <w:rPr>
                <w:rFonts w:ascii="Arial" w:eastAsia="Arial" w:hAnsi="Arial" w:cs="Arial"/>
                <w:spacing w:val="1"/>
                <w:sz w:val="18"/>
                <w:szCs w:val="18"/>
                <w:lang w:val="es-CO"/>
              </w:rPr>
              <w:t>ic</w:t>
            </w:r>
            <w:r w:rsidRPr="00C509BB">
              <w:rPr>
                <w:rFonts w:ascii="Arial" w:eastAsia="Arial" w:hAnsi="Arial" w:cs="Arial"/>
                <w:spacing w:val="-2"/>
                <w:sz w:val="18"/>
                <w:szCs w:val="18"/>
                <w:lang w:val="es-CO"/>
              </w:rPr>
              <w:t>a</w:t>
            </w:r>
            <w:r w:rsidRPr="00C509BB">
              <w:rPr>
                <w:rFonts w:ascii="Arial" w:eastAsia="Arial" w:hAnsi="Arial" w:cs="Arial"/>
                <w:spacing w:val="1"/>
                <w:sz w:val="18"/>
                <w:szCs w:val="18"/>
                <w:lang w:val="es-CO"/>
              </w:rPr>
              <w:t>do</w:t>
            </w:r>
            <w:r w:rsidRPr="00C509BB">
              <w:rPr>
                <w:rFonts w:ascii="Arial" w:eastAsia="Arial" w:hAnsi="Arial" w:cs="Arial"/>
                <w:sz w:val="18"/>
                <w:szCs w:val="18"/>
                <w:lang w:val="es-CO"/>
              </w:rPr>
              <w:t>s</w:t>
            </w:r>
            <w:r w:rsidRPr="00C509BB">
              <w:rPr>
                <w:rFonts w:ascii="Arial" w:eastAsia="Arial" w:hAnsi="Arial" w:cs="Arial"/>
                <w:spacing w:val="-1"/>
                <w:sz w:val="18"/>
                <w:szCs w:val="18"/>
                <w:lang w:val="es-CO"/>
              </w:rPr>
              <w:t xml:space="preserve"> </w:t>
            </w:r>
            <w:r w:rsidRPr="00C509BB">
              <w:rPr>
                <w:rFonts w:ascii="Arial" w:eastAsia="Arial" w:hAnsi="Arial" w:cs="Arial"/>
                <w:spacing w:val="1"/>
                <w:sz w:val="18"/>
                <w:szCs w:val="18"/>
                <w:lang w:val="es-CO"/>
              </w:rPr>
              <w:t>e</w:t>
            </w:r>
            <w:r w:rsidRPr="00C509BB">
              <w:rPr>
                <w:rFonts w:ascii="Arial" w:eastAsia="Arial" w:hAnsi="Arial" w:cs="Arial"/>
                <w:sz w:val="18"/>
                <w:szCs w:val="18"/>
                <w:lang w:val="es-CO"/>
              </w:rPr>
              <w:t>n</w:t>
            </w:r>
            <w:r w:rsidRPr="00C509BB">
              <w:rPr>
                <w:rFonts w:ascii="Arial" w:eastAsia="Arial" w:hAnsi="Arial" w:cs="Arial"/>
                <w:spacing w:val="-1"/>
                <w:sz w:val="18"/>
                <w:szCs w:val="18"/>
                <w:lang w:val="es-CO"/>
              </w:rPr>
              <w:t xml:space="preserve"> </w:t>
            </w:r>
            <w:r w:rsidRPr="00C509BB">
              <w:rPr>
                <w:rFonts w:ascii="Arial" w:eastAsia="Arial" w:hAnsi="Arial" w:cs="Arial"/>
                <w:spacing w:val="1"/>
                <w:sz w:val="18"/>
                <w:szCs w:val="18"/>
                <w:lang w:val="es-CO"/>
              </w:rPr>
              <w:t>e</w:t>
            </w:r>
            <w:r w:rsidRPr="00C509BB">
              <w:rPr>
                <w:rFonts w:ascii="Arial" w:eastAsia="Arial" w:hAnsi="Arial" w:cs="Arial"/>
                <w:sz w:val="18"/>
                <w:szCs w:val="18"/>
                <w:lang w:val="es-CO"/>
              </w:rPr>
              <w:t>l</w:t>
            </w:r>
            <w:r w:rsidRPr="00C509BB">
              <w:rPr>
                <w:rFonts w:ascii="Arial" w:eastAsia="Arial" w:hAnsi="Arial" w:cs="Arial"/>
                <w:spacing w:val="1"/>
                <w:sz w:val="18"/>
                <w:szCs w:val="18"/>
                <w:lang w:val="es-CO"/>
              </w:rPr>
              <w:t xml:space="preserve"> </w:t>
            </w:r>
            <w:r w:rsidRPr="00C509BB">
              <w:rPr>
                <w:rFonts w:ascii="Arial" w:eastAsia="Arial" w:hAnsi="Arial" w:cs="Arial"/>
                <w:sz w:val="18"/>
                <w:szCs w:val="18"/>
                <w:lang w:val="es-CO"/>
              </w:rPr>
              <w:t>P</w:t>
            </w:r>
            <w:r w:rsidRPr="00C509BB">
              <w:rPr>
                <w:rFonts w:ascii="Arial" w:eastAsia="Arial" w:hAnsi="Arial" w:cs="Arial"/>
                <w:spacing w:val="1"/>
                <w:sz w:val="18"/>
                <w:szCs w:val="18"/>
                <w:lang w:val="es-CO"/>
              </w:rPr>
              <w:t>o</w:t>
            </w:r>
            <w:r w:rsidRPr="00C509BB">
              <w:rPr>
                <w:rFonts w:ascii="Arial" w:eastAsia="Arial" w:hAnsi="Arial" w:cs="Arial"/>
                <w:sz w:val="18"/>
                <w:szCs w:val="18"/>
                <w:lang w:val="es-CO"/>
              </w:rPr>
              <w:t>r</w:t>
            </w:r>
            <w:r w:rsidRPr="00C509BB">
              <w:rPr>
                <w:rFonts w:ascii="Arial" w:eastAsia="Arial" w:hAnsi="Arial" w:cs="Arial"/>
                <w:spacing w:val="-2"/>
                <w:sz w:val="18"/>
                <w:szCs w:val="18"/>
                <w:lang w:val="es-CO"/>
              </w:rPr>
              <w:t>t</w:t>
            </w:r>
            <w:r w:rsidRPr="00C509BB">
              <w:rPr>
                <w:rFonts w:ascii="Arial" w:eastAsia="Arial" w:hAnsi="Arial" w:cs="Arial"/>
                <w:spacing w:val="1"/>
                <w:sz w:val="18"/>
                <w:szCs w:val="18"/>
                <w:lang w:val="es-CO"/>
              </w:rPr>
              <w:t>a</w:t>
            </w:r>
            <w:r w:rsidRPr="00C509BB">
              <w:rPr>
                <w:rFonts w:ascii="Arial" w:eastAsia="Arial" w:hAnsi="Arial" w:cs="Arial"/>
                <w:sz w:val="18"/>
                <w:szCs w:val="18"/>
                <w:lang w:val="es-CO"/>
              </w:rPr>
              <w:t>l</w:t>
            </w:r>
            <w:r w:rsidRPr="00C509BB">
              <w:rPr>
                <w:rFonts w:ascii="Arial" w:eastAsia="Arial" w:hAnsi="Arial" w:cs="Arial"/>
                <w:spacing w:val="-1"/>
                <w:sz w:val="18"/>
                <w:szCs w:val="18"/>
                <w:lang w:val="es-CO"/>
              </w:rPr>
              <w:t xml:space="preserve"> </w:t>
            </w:r>
            <w:r w:rsidRPr="00C509BB">
              <w:rPr>
                <w:rFonts w:ascii="Arial" w:eastAsia="Arial" w:hAnsi="Arial" w:cs="Arial"/>
                <w:spacing w:val="1"/>
                <w:sz w:val="18"/>
                <w:szCs w:val="18"/>
                <w:lang w:val="es-CO"/>
              </w:rPr>
              <w:t>d</w:t>
            </w:r>
            <w:r w:rsidRPr="00C509BB">
              <w:rPr>
                <w:rFonts w:ascii="Arial" w:eastAsia="Arial" w:hAnsi="Arial" w:cs="Arial"/>
                <w:sz w:val="18"/>
                <w:szCs w:val="18"/>
                <w:lang w:val="es-CO"/>
              </w:rPr>
              <w:t>e</w:t>
            </w:r>
            <w:r w:rsidRPr="00C509BB">
              <w:rPr>
                <w:rFonts w:ascii="Arial" w:eastAsia="Arial" w:hAnsi="Arial" w:cs="Arial"/>
                <w:spacing w:val="4"/>
                <w:sz w:val="18"/>
                <w:szCs w:val="18"/>
                <w:lang w:val="es-CO"/>
              </w:rPr>
              <w:t xml:space="preserve"> </w:t>
            </w:r>
            <w:r w:rsidRPr="00C509BB">
              <w:rPr>
                <w:rFonts w:ascii="Arial" w:eastAsia="Arial" w:hAnsi="Arial" w:cs="Arial"/>
                <w:sz w:val="18"/>
                <w:szCs w:val="18"/>
                <w:lang w:val="es-CO"/>
              </w:rPr>
              <w:t>Co</w:t>
            </w:r>
            <w:r w:rsidRPr="00C509BB">
              <w:rPr>
                <w:rFonts w:ascii="Arial" w:eastAsia="Arial" w:hAnsi="Arial" w:cs="Arial"/>
                <w:spacing w:val="-1"/>
                <w:sz w:val="18"/>
                <w:szCs w:val="18"/>
                <w:lang w:val="es-CO"/>
              </w:rPr>
              <w:t>n</w:t>
            </w:r>
            <w:r w:rsidRPr="00C509BB">
              <w:rPr>
                <w:rFonts w:ascii="Arial" w:eastAsia="Arial" w:hAnsi="Arial" w:cs="Arial"/>
                <w:sz w:val="18"/>
                <w:szCs w:val="18"/>
                <w:lang w:val="es-CO"/>
              </w:rPr>
              <w:t>tr</w:t>
            </w:r>
            <w:r w:rsidRPr="00C509BB">
              <w:rPr>
                <w:rFonts w:ascii="Arial" w:eastAsia="Arial" w:hAnsi="Arial" w:cs="Arial"/>
                <w:spacing w:val="1"/>
                <w:sz w:val="18"/>
                <w:szCs w:val="18"/>
                <w:lang w:val="es-CO"/>
              </w:rPr>
              <w:t>a</w:t>
            </w:r>
            <w:r w:rsidRPr="00C509BB">
              <w:rPr>
                <w:rFonts w:ascii="Arial" w:eastAsia="Arial" w:hAnsi="Arial" w:cs="Arial"/>
                <w:sz w:val="18"/>
                <w:szCs w:val="18"/>
                <w:lang w:val="es-CO"/>
              </w:rPr>
              <w:t>t</w:t>
            </w:r>
            <w:r w:rsidRPr="00C509BB">
              <w:rPr>
                <w:rFonts w:ascii="Arial" w:eastAsia="Arial" w:hAnsi="Arial" w:cs="Arial"/>
                <w:spacing w:val="1"/>
                <w:sz w:val="18"/>
                <w:szCs w:val="18"/>
                <w:lang w:val="es-CO"/>
              </w:rPr>
              <w:t>a</w:t>
            </w:r>
            <w:r w:rsidRPr="00C509BB">
              <w:rPr>
                <w:rFonts w:ascii="Arial" w:eastAsia="Arial" w:hAnsi="Arial" w:cs="Arial"/>
                <w:spacing w:val="-1"/>
                <w:sz w:val="18"/>
                <w:szCs w:val="18"/>
                <w:lang w:val="es-CO"/>
              </w:rPr>
              <w:t>c</w:t>
            </w:r>
            <w:r w:rsidRPr="00C509BB">
              <w:rPr>
                <w:rFonts w:ascii="Arial" w:eastAsia="Arial" w:hAnsi="Arial" w:cs="Arial"/>
                <w:spacing w:val="1"/>
                <w:sz w:val="18"/>
                <w:szCs w:val="18"/>
                <w:lang w:val="es-CO"/>
              </w:rPr>
              <w:t>ió</w:t>
            </w:r>
            <w:r w:rsidRPr="00C509BB">
              <w:rPr>
                <w:rFonts w:ascii="Arial" w:eastAsia="Arial" w:hAnsi="Arial" w:cs="Arial"/>
                <w:sz w:val="18"/>
                <w:szCs w:val="18"/>
                <w:lang w:val="es-CO"/>
              </w:rPr>
              <w:t>n a</w:t>
            </w:r>
            <w:r w:rsidRPr="00C509BB">
              <w:rPr>
                <w:rFonts w:ascii="Arial" w:eastAsia="Arial" w:hAnsi="Arial" w:cs="Arial"/>
                <w:spacing w:val="1"/>
                <w:sz w:val="18"/>
                <w:szCs w:val="18"/>
                <w:lang w:val="es-CO"/>
              </w:rPr>
              <w:t xml:space="preserve"> </w:t>
            </w:r>
            <w:r w:rsidRPr="00C509BB">
              <w:rPr>
                <w:rFonts w:ascii="Arial" w:eastAsia="Arial" w:hAnsi="Arial" w:cs="Arial"/>
                <w:spacing w:val="-1"/>
                <w:sz w:val="18"/>
                <w:szCs w:val="18"/>
                <w:lang w:val="es-CO"/>
              </w:rPr>
              <w:t>l</w:t>
            </w:r>
            <w:r w:rsidRPr="00C509BB">
              <w:rPr>
                <w:rFonts w:ascii="Arial" w:eastAsia="Arial" w:hAnsi="Arial" w:cs="Arial"/>
                <w:sz w:val="18"/>
                <w:szCs w:val="18"/>
                <w:lang w:val="es-CO"/>
              </w:rPr>
              <w:t>a</w:t>
            </w:r>
            <w:r w:rsidRPr="00C509BB">
              <w:rPr>
                <w:rFonts w:ascii="Arial" w:eastAsia="Arial" w:hAnsi="Arial" w:cs="Arial"/>
                <w:spacing w:val="1"/>
                <w:sz w:val="18"/>
                <w:szCs w:val="18"/>
                <w:lang w:val="es-CO"/>
              </w:rPr>
              <w:t xml:space="preserve"> </w:t>
            </w:r>
            <w:r w:rsidRPr="00C509BB">
              <w:rPr>
                <w:rFonts w:ascii="Arial" w:eastAsia="Arial" w:hAnsi="Arial" w:cs="Arial"/>
                <w:sz w:val="18"/>
                <w:szCs w:val="18"/>
                <w:lang w:val="es-CO"/>
              </w:rPr>
              <w:t>V</w:t>
            </w:r>
            <w:r w:rsidRPr="00C509BB">
              <w:rPr>
                <w:rFonts w:ascii="Arial" w:eastAsia="Arial" w:hAnsi="Arial" w:cs="Arial"/>
                <w:spacing w:val="-1"/>
                <w:sz w:val="18"/>
                <w:szCs w:val="18"/>
                <w:lang w:val="es-CO"/>
              </w:rPr>
              <w:t>i</w:t>
            </w:r>
            <w:r w:rsidRPr="00C509BB">
              <w:rPr>
                <w:rFonts w:ascii="Arial" w:eastAsia="Arial" w:hAnsi="Arial" w:cs="Arial"/>
                <w:spacing w:val="1"/>
                <w:sz w:val="18"/>
                <w:szCs w:val="18"/>
                <w:lang w:val="es-CO"/>
              </w:rPr>
              <w:t>s</w:t>
            </w:r>
            <w:r w:rsidRPr="00C509BB">
              <w:rPr>
                <w:rFonts w:ascii="Arial" w:eastAsia="Arial" w:hAnsi="Arial" w:cs="Arial"/>
                <w:sz w:val="18"/>
                <w:szCs w:val="18"/>
                <w:lang w:val="es-CO"/>
              </w:rPr>
              <w:t>ta</w:t>
            </w:r>
            <w:r w:rsidRPr="00C509BB">
              <w:rPr>
                <w:rFonts w:ascii="Arial" w:eastAsia="Arial" w:hAnsi="Arial" w:cs="Arial"/>
                <w:spacing w:val="2"/>
                <w:sz w:val="18"/>
                <w:szCs w:val="18"/>
                <w:lang w:val="es-CO"/>
              </w:rPr>
              <w:t xml:space="preserve"> </w:t>
            </w:r>
            <w:r w:rsidRPr="00C509BB">
              <w:rPr>
                <w:rFonts w:ascii="Arial" w:eastAsia="Arial" w:hAnsi="Arial" w:cs="Arial"/>
                <w:sz w:val="18"/>
                <w:szCs w:val="18"/>
                <w:lang w:val="es-CO"/>
              </w:rPr>
              <w:t>y</w:t>
            </w:r>
            <w:r w:rsidRPr="00C509BB">
              <w:rPr>
                <w:rFonts w:ascii="Arial" w:eastAsia="Arial" w:hAnsi="Arial" w:cs="Arial"/>
                <w:spacing w:val="-1"/>
                <w:sz w:val="18"/>
                <w:szCs w:val="18"/>
                <w:lang w:val="es-CO"/>
              </w:rPr>
              <w:t xml:space="preserve"> </w:t>
            </w:r>
            <w:r w:rsidRPr="00C509BB">
              <w:rPr>
                <w:rFonts w:ascii="Arial" w:eastAsia="Arial" w:hAnsi="Arial" w:cs="Arial"/>
                <w:spacing w:val="1"/>
                <w:sz w:val="18"/>
                <w:szCs w:val="18"/>
                <w:lang w:val="es-CO"/>
              </w:rPr>
              <w:t>e</w:t>
            </w:r>
            <w:r w:rsidRPr="00C509BB">
              <w:rPr>
                <w:rFonts w:ascii="Arial" w:eastAsia="Arial" w:hAnsi="Arial" w:cs="Arial"/>
                <w:sz w:val="18"/>
                <w:szCs w:val="18"/>
                <w:lang w:val="es-CO"/>
              </w:rPr>
              <w:t>n</w:t>
            </w:r>
            <w:r w:rsidRPr="00C509BB">
              <w:rPr>
                <w:rFonts w:ascii="Arial" w:eastAsia="Arial" w:hAnsi="Arial" w:cs="Arial"/>
                <w:spacing w:val="-1"/>
                <w:sz w:val="18"/>
                <w:szCs w:val="18"/>
                <w:lang w:val="es-CO"/>
              </w:rPr>
              <w:t xml:space="preserve"> </w:t>
            </w:r>
            <w:r w:rsidRPr="00C509BB">
              <w:rPr>
                <w:rFonts w:ascii="Arial" w:eastAsia="Arial" w:hAnsi="Arial" w:cs="Arial"/>
                <w:spacing w:val="1"/>
                <w:sz w:val="18"/>
                <w:szCs w:val="18"/>
                <w:lang w:val="es-CO"/>
              </w:rPr>
              <w:t>e</w:t>
            </w:r>
            <w:r w:rsidRPr="00C509BB">
              <w:rPr>
                <w:rFonts w:ascii="Arial" w:eastAsia="Arial" w:hAnsi="Arial" w:cs="Arial"/>
                <w:sz w:val="18"/>
                <w:szCs w:val="18"/>
                <w:lang w:val="es-CO"/>
              </w:rPr>
              <w:t>l</w:t>
            </w:r>
            <w:r w:rsidRPr="00C509BB">
              <w:rPr>
                <w:rFonts w:ascii="Arial" w:eastAsia="Arial" w:hAnsi="Arial" w:cs="Arial"/>
                <w:spacing w:val="1"/>
                <w:sz w:val="18"/>
                <w:szCs w:val="18"/>
                <w:lang w:val="es-CO"/>
              </w:rPr>
              <w:t xml:space="preserve"> </w:t>
            </w:r>
            <w:r w:rsidRPr="00C509BB">
              <w:rPr>
                <w:rFonts w:ascii="Arial" w:eastAsia="Arial" w:hAnsi="Arial" w:cs="Arial"/>
                <w:sz w:val="18"/>
                <w:szCs w:val="18"/>
                <w:lang w:val="es-CO"/>
              </w:rPr>
              <w:t>S</w:t>
            </w:r>
            <w:r w:rsidRPr="00C509BB">
              <w:rPr>
                <w:rFonts w:ascii="Arial" w:eastAsia="Arial" w:hAnsi="Arial" w:cs="Arial"/>
                <w:spacing w:val="-2"/>
                <w:sz w:val="18"/>
                <w:szCs w:val="18"/>
                <w:lang w:val="es-CO"/>
              </w:rPr>
              <w:t>E</w:t>
            </w:r>
            <w:r w:rsidRPr="00C509BB">
              <w:rPr>
                <w:rFonts w:ascii="Arial" w:eastAsia="Arial" w:hAnsi="Arial" w:cs="Arial"/>
                <w:sz w:val="18"/>
                <w:szCs w:val="18"/>
                <w:lang w:val="es-CO"/>
              </w:rPr>
              <w:t>C</w:t>
            </w:r>
            <w:r w:rsidRPr="00C509BB">
              <w:rPr>
                <w:rFonts w:ascii="Arial" w:eastAsia="Arial" w:hAnsi="Arial" w:cs="Arial"/>
                <w:spacing w:val="-1"/>
                <w:sz w:val="18"/>
                <w:szCs w:val="18"/>
                <w:lang w:val="es-CO"/>
              </w:rPr>
              <w:t>O</w:t>
            </w:r>
            <w:r w:rsidRPr="00C509BB">
              <w:rPr>
                <w:rFonts w:ascii="Arial" w:eastAsia="Arial" w:hAnsi="Arial" w:cs="Arial"/>
                <w:sz w:val="18"/>
                <w:szCs w:val="18"/>
                <w:lang w:val="es-CO"/>
              </w:rPr>
              <w:t>P.</w:t>
            </w:r>
          </w:p>
        </w:tc>
        <w:tc>
          <w:tcPr>
            <w:tcW w:w="1795" w:type="dxa"/>
            <w:gridSpan w:val="2"/>
            <w:tcBorders>
              <w:top w:val="single" w:sz="5" w:space="0" w:color="000000"/>
              <w:left w:val="single" w:sz="5" w:space="0" w:color="000000"/>
              <w:bottom w:val="single" w:sz="5" w:space="0" w:color="000000"/>
              <w:right w:val="single" w:sz="5" w:space="0" w:color="000000"/>
            </w:tcBorders>
          </w:tcPr>
          <w:p w:rsidR="00463E69" w:rsidRPr="00C509BB" w:rsidRDefault="00463E69" w:rsidP="008D790D">
            <w:pPr>
              <w:spacing w:before="2" w:line="200" w:lineRule="exact"/>
              <w:ind w:left="102" w:right="69"/>
              <w:rPr>
                <w:rFonts w:ascii="Arial" w:eastAsia="Arial" w:hAnsi="Arial" w:cs="Arial"/>
                <w:sz w:val="18"/>
                <w:szCs w:val="18"/>
                <w:lang w:val="es-CO"/>
              </w:rPr>
            </w:pPr>
            <w:r w:rsidRPr="00C509BB">
              <w:rPr>
                <w:rFonts w:ascii="Arial" w:eastAsia="Arial" w:hAnsi="Arial" w:cs="Arial"/>
                <w:sz w:val="18"/>
                <w:szCs w:val="18"/>
                <w:lang w:val="es-CO"/>
              </w:rPr>
              <w:t xml:space="preserve">   </w:t>
            </w:r>
            <w:r w:rsidRPr="00C509BB">
              <w:rPr>
                <w:rFonts w:ascii="Arial" w:eastAsia="Arial" w:hAnsi="Arial" w:cs="Arial"/>
                <w:spacing w:val="-3"/>
                <w:sz w:val="18"/>
                <w:szCs w:val="18"/>
                <w:lang w:val="es-CO"/>
              </w:rPr>
              <w:t>A</w:t>
            </w:r>
            <w:r w:rsidRPr="00C509BB">
              <w:rPr>
                <w:rFonts w:ascii="Arial" w:eastAsia="Arial" w:hAnsi="Arial" w:cs="Arial"/>
                <w:spacing w:val="1"/>
                <w:sz w:val="18"/>
                <w:szCs w:val="18"/>
                <w:lang w:val="es-CO"/>
              </w:rPr>
              <w:t>c</w:t>
            </w:r>
            <w:r w:rsidRPr="00C509BB">
              <w:rPr>
                <w:rFonts w:ascii="Arial" w:eastAsia="Arial" w:hAnsi="Arial" w:cs="Arial"/>
                <w:sz w:val="18"/>
                <w:szCs w:val="18"/>
                <w:lang w:val="es-CO"/>
              </w:rPr>
              <w:t>ta</w:t>
            </w:r>
          </w:p>
          <w:p w:rsidR="00463E69" w:rsidRPr="00463E69" w:rsidRDefault="00463E69" w:rsidP="00463E69">
            <w:pPr>
              <w:spacing w:line="200" w:lineRule="exact"/>
              <w:ind w:left="102"/>
              <w:rPr>
                <w:rFonts w:ascii="Arial" w:eastAsia="Arial" w:hAnsi="Arial" w:cs="Arial"/>
                <w:sz w:val="18"/>
                <w:szCs w:val="18"/>
                <w:lang w:val="es-CO"/>
              </w:rPr>
            </w:pPr>
            <w:r>
              <w:rPr>
                <w:rFonts w:ascii="Arial" w:eastAsia="Arial" w:hAnsi="Arial" w:cs="Arial"/>
                <w:sz w:val="18"/>
                <w:szCs w:val="18"/>
                <w:lang w:val="es-CO"/>
              </w:rPr>
              <w:t xml:space="preserve">Comité </w:t>
            </w:r>
            <w:r>
              <w:rPr>
                <w:rFonts w:ascii="Arial" w:eastAsia="Arial" w:hAnsi="Arial" w:cs="Arial"/>
                <w:sz w:val="18"/>
                <w:szCs w:val="18"/>
              </w:rPr>
              <w:t>Co</w:t>
            </w:r>
            <w:r>
              <w:rPr>
                <w:rFonts w:ascii="Arial" w:eastAsia="Arial" w:hAnsi="Arial" w:cs="Arial"/>
                <w:spacing w:val="1"/>
                <w:sz w:val="18"/>
                <w:szCs w:val="18"/>
              </w:rPr>
              <w:t>n</w:t>
            </w:r>
            <w:r>
              <w:rPr>
                <w:rFonts w:ascii="Arial" w:eastAsia="Arial" w:hAnsi="Arial" w:cs="Arial"/>
                <w:sz w:val="18"/>
                <w:szCs w:val="18"/>
              </w:rPr>
              <w:t>tr</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pacing w:val="1"/>
                <w:sz w:val="18"/>
                <w:szCs w:val="18"/>
              </w:rPr>
              <w:t>ci</w:t>
            </w:r>
            <w:r>
              <w:rPr>
                <w:rFonts w:ascii="Arial" w:eastAsia="Arial" w:hAnsi="Arial" w:cs="Arial"/>
                <w:spacing w:val="-2"/>
                <w:sz w:val="18"/>
                <w:szCs w:val="18"/>
              </w:rPr>
              <w:t>ó</w:t>
            </w:r>
            <w:r>
              <w:rPr>
                <w:rFonts w:ascii="Arial" w:eastAsia="Arial" w:hAnsi="Arial" w:cs="Arial"/>
                <w:sz w:val="18"/>
                <w:szCs w:val="18"/>
              </w:rPr>
              <w:t>n</w:t>
            </w:r>
          </w:p>
        </w:tc>
      </w:tr>
      <w:tr w:rsidR="00463E69" w:rsidRPr="00204A78" w:rsidTr="00427258">
        <w:trPr>
          <w:trHeight w:hRule="exact" w:val="2490"/>
        </w:trPr>
        <w:tc>
          <w:tcPr>
            <w:tcW w:w="1124" w:type="dxa"/>
            <w:tcBorders>
              <w:top w:val="single" w:sz="5" w:space="0" w:color="000000"/>
              <w:left w:val="single" w:sz="5" w:space="0" w:color="000000"/>
              <w:bottom w:val="single" w:sz="5" w:space="0" w:color="000000"/>
              <w:right w:val="single" w:sz="5" w:space="0" w:color="000000"/>
            </w:tcBorders>
          </w:tcPr>
          <w:p w:rsidR="00463E69" w:rsidRDefault="00463E69" w:rsidP="008D790D">
            <w:pPr>
              <w:spacing w:line="200" w:lineRule="exact"/>
            </w:pPr>
          </w:p>
          <w:p w:rsidR="00463E69" w:rsidRDefault="00463E69" w:rsidP="008D790D">
            <w:pPr>
              <w:spacing w:line="200" w:lineRule="exact"/>
            </w:pPr>
          </w:p>
          <w:p w:rsidR="00463E69" w:rsidRDefault="00463E69" w:rsidP="008D790D">
            <w:pPr>
              <w:spacing w:line="200" w:lineRule="exact"/>
            </w:pPr>
          </w:p>
          <w:p w:rsidR="00463E69" w:rsidRDefault="00463E69" w:rsidP="008D790D">
            <w:pPr>
              <w:spacing w:line="200" w:lineRule="exact"/>
            </w:pPr>
          </w:p>
          <w:p w:rsidR="00463E69" w:rsidRDefault="00463E69" w:rsidP="008D790D">
            <w:pPr>
              <w:spacing w:before="8" w:line="220" w:lineRule="exact"/>
              <w:rPr>
                <w:sz w:val="22"/>
                <w:szCs w:val="22"/>
              </w:rPr>
            </w:pPr>
          </w:p>
          <w:p w:rsidR="00463E69" w:rsidRDefault="000A4184" w:rsidP="008D790D">
            <w:pPr>
              <w:ind w:left="472" w:right="473"/>
              <w:jc w:val="center"/>
              <w:rPr>
                <w:rFonts w:ascii="Arial" w:eastAsia="Arial" w:hAnsi="Arial" w:cs="Arial"/>
                <w:sz w:val="18"/>
                <w:szCs w:val="18"/>
              </w:rPr>
            </w:pPr>
            <w:r>
              <w:rPr>
                <w:rFonts w:ascii="Arial" w:eastAsia="Arial" w:hAnsi="Arial" w:cs="Arial"/>
                <w:b/>
                <w:sz w:val="18"/>
                <w:szCs w:val="18"/>
              </w:rPr>
              <w:t>7</w:t>
            </w:r>
          </w:p>
        </w:tc>
        <w:tc>
          <w:tcPr>
            <w:tcW w:w="1692" w:type="dxa"/>
            <w:tcBorders>
              <w:top w:val="single" w:sz="5" w:space="0" w:color="000000"/>
              <w:left w:val="single" w:sz="5" w:space="0" w:color="000000"/>
              <w:bottom w:val="single" w:sz="5" w:space="0" w:color="000000"/>
              <w:right w:val="single" w:sz="5" w:space="0" w:color="000000"/>
            </w:tcBorders>
          </w:tcPr>
          <w:p w:rsidR="00463E69" w:rsidRPr="00C509BB" w:rsidRDefault="00463E69" w:rsidP="008D790D">
            <w:pPr>
              <w:spacing w:line="200" w:lineRule="exact"/>
              <w:rPr>
                <w:lang w:val="es-CO"/>
              </w:rPr>
            </w:pPr>
          </w:p>
          <w:p w:rsidR="00463E69" w:rsidRPr="00C509BB" w:rsidRDefault="00463E69" w:rsidP="008D790D">
            <w:pPr>
              <w:spacing w:line="200" w:lineRule="exact"/>
              <w:rPr>
                <w:lang w:val="es-CO"/>
              </w:rPr>
            </w:pPr>
          </w:p>
          <w:p w:rsidR="00463E69" w:rsidRPr="00C509BB" w:rsidRDefault="00463E69" w:rsidP="008D790D">
            <w:pPr>
              <w:spacing w:line="200" w:lineRule="exact"/>
              <w:rPr>
                <w:lang w:val="es-CO"/>
              </w:rPr>
            </w:pPr>
          </w:p>
          <w:p w:rsidR="00463E69" w:rsidRPr="00C509BB" w:rsidRDefault="00463E69" w:rsidP="008D790D">
            <w:pPr>
              <w:ind w:left="102" w:right="71"/>
              <w:jc w:val="both"/>
              <w:rPr>
                <w:rFonts w:ascii="Arial" w:eastAsia="Arial" w:hAnsi="Arial" w:cs="Arial"/>
                <w:sz w:val="18"/>
                <w:szCs w:val="18"/>
                <w:lang w:val="es-CO"/>
              </w:rPr>
            </w:pPr>
            <w:r w:rsidRPr="00C509BB">
              <w:rPr>
                <w:rFonts w:ascii="Arial" w:eastAsia="Arial" w:hAnsi="Arial" w:cs="Arial"/>
                <w:sz w:val="18"/>
                <w:szCs w:val="18"/>
                <w:lang w:val="es-CO"/>
              </w:rPr>
              <w:t>A</w:t>
            </w:r>
            <w:r w:rsidRPr="00C509BB">
              <w:rPr>
                <w:rFonts w:ascii="Arial" w:eastAsia="Arial" w:hAnsi="Arial" w:cs="Arial"/>
                <w:spacing w:val="1"/>
                <w:sz w:val="18"/>
                <w:szCs w:val="18"/>
                <w:lang w:val="es-CO"/>
              </w:rPr>
              <w:t>se</w:t>
            </w:r>
            <w:r w:rsidRPr="00C509BB">
              <w:rPr>
                <w:rFonts w:ascii="Arial" w:eastAsia="Arial" w:hAnsi="Arial" w:cs="Arial"/>
                <w:spacing w:val="-1"/>
                <w:sz w:val="18"/>
                <w:szCs w:val="18"/>
                <w:lang w:val="es-CO"/>
              </w:rPr>
              <w:t>s</w:t>
            </w:r>
            <w:r w:rsidRPr="00C509BB">
              <w:rPr>
                <w:rFonts w:ascii="Arial" w:eastAsia="Arial" w:hAnsi="Arial" w:cs="Arial"/>
                <w:spacing w:val="1"/>
                <w:sz w:val="18"/>
                <w:szCs w:val="18"/>
                <w:lang w:val="es-CO"/>
              </w:rPr>
              <w:t>o</w:t>
            </w:r>
            <w:r w:rsidRPr="00C509BB">
              <w:rPr>
                <w:rFonts w:ascii="Arial" w:eastAsia="Arial" w:hAnsi="Arial" w:cs="Arial"/>
                <w:sz w:val="18"/>
                <w:szCs w:val="18"/>
                <w:lang w:val="es-CO"/>
              </w:rPr>
              <w:t xml:space="preserve">ría  </w:t>
            </w:r>
            <w:r w:rsidRPr="00C509BB">
              <w:rPr>
                <w:rFonts w:ascii="Arial" w:eastAsia="Arial" w:hAnsi="Arial" w:cs="Arial"/>
                <w:spacing w:val="-1"/>
                <w:sz w:val="18"/>
                <w:szCs w:val="18"/>
                <w:lang w:val="es-CO"/>
              </w:rPr>
              <w:t>J</w:t>
            </w:r>
            <w:r w:rsidRPr="00C509BB">
              <w:rPr>
                <w:rFonts w:ascii="Arial" w:eastAsia="Arial" w:hAnsi="Arial" w:cs="Arial"/>
                <w:spacing w:val="1"/>
                <w:sz w:val="18"/>
                <w:szCs w:val="18"/>
                <w:lang w:val="es-CO"/>
              </w:rPr>
              <w:t>u</w:t>
            </w:r>
            <w:r w:rsidRPr="00C509BB">
              <w:rPr>
                <w:rFonts w:ascii="Arial" w:eastAsia="Arial" w:hAnsi="Arial" w:cs="Arial"/>
                <w:sz w:val="18"/>
                <w:szCs w:val="18"/>
                <w:lang w:val="es-CO"/>
              </w:rPr>
              <w:t>rí</w:t>
            </w:r>
            <w:r w:rsidRPr="00C509BB">
              <w:rPr>
                <w:rFonts w:ascii="Arial" w:eastAsia="Arial" w:hAnsi="Arial" w:cs="Arial"/>
                <w:spacing w:val="-1"/>
                <w:sz w:val="18"/>
                <w:szCs w:val="18"/>
                <w:lang w:val="es-CO"/>
              </w:rPr>
              <w:t>d</w:t>
            </w:r>
            <w:r w:rsidRPr="00C509BB">
              <w:rPr>
                <w:rFonts w:ascii="Arial" w:eastAsia="Arial" w:hAnsi="Arial" w:cs="Arial"/>
                <w:spacing w:val="1"/>
                <w:sz w:val="18"/>
                <w:szCs w:val="18"/>
                <w:lang w:val="es-CO"/>
              </w:rPr>
              <w:t>ic</w:t>
            </w:r>
            <w:r w:rsidRPr="00C509BB">
              <w:rPr>
                <w:rFonts w:ascii="Arial" w:eastAsia="Arial" w:hAnsi="Arial" w:cs="Arial"/>
                <w:sz w:val="18"/>
                <w:szCs w:val="18"/>
                <w:lang w:val="es-CO"/>
              </w:rPr>
              <w:t xml:space="preserve">a y </w:t>
            </w:r>
            <w:r w:rsidRPr="00C509BB">
              <w:rPr>
                <w:rFonts w:ascii="Arial" w:eastAsia="Arial" w:hAnsi="Arial" w:cs="Arial"/>
                <w:spacing w:val="1"/>
                <w:sz w:val="18"/>
                <w:szCs w:val="18"/>
                <w:lang w:val="es-CO"/>
              </w:rPr>
              <w:t>e</w:t>
            </w:r>
            <w:r w:rsidRPr="00C509BB">
              <w:rPr>
                <w:rFonts w:ascii="Arial" w:eastAsia="Arial" w:hAnsi="Arial" w:cs="Arial"/>
                <w:sz w:val="18"/>
                <w:szCs w:val="18"/>
                <w:lang w:val="es-CO"/>
              </w:rPr>
              <w:t>l</w:t>
            </w:r>
            <w:r w:rsidRPr="00C509BB">
              <w:rPr>
                <w:rFonts w:ascii="Arial" w:eastAsia="Arial" w:hAnsi="Arial" w:cs="Arial"/>
                <w:spacing w:val="2"/>
                <w:sz w:val="18"/>
                <w:szCs w:val="18"/>
                <w:lang w:val="es-CO"/>
              </w:rPr>
              <w:t xml:space="preserve"> </w:t>
            </w:r>
            <w:r w:rsidRPr="00C509BB">
              <w:rPr>
                <w:rFonts w:ascii="Arial" w:eastAsia="Arial" w:hAnsi="Arial" w:cs="Arial"/>
                <w:spacing w:val="1"/>
                <w:sz w:val="18"/>
                <w:szCs w:val="18"/>
                <w:lang w:val="es-CO"/>
              </w:rPr>
              <w:t>admi</w:t>
            </w:r>
            <w:r w:rsidRPr="00C509BB">
              <w:rPr>
                <w:rFonts w:ascii="Arial" w:eastAsia="Arial" w:hAnsi="Arial" w:cs="Arial"/>
                <w:spacing w:val="-2"/>
                <w:sz w:val="18"/>
                <w:szCs w:val="18"/>
                <w:lang w:val="es-CO"/>
              </w:rPr>
              <w:t>n</w:t>
            </w:r>
            <w:r w:rsidRPr="00C509BB">
              <w:rPr>
                <w:rFonts w:ascii="Arial" w:eastAsia="Arial" w:hAnsi="Arial" w:cs="Arial"/>
                <w:spacing w:val="1"/>
                <w:sz w:val="18"/>
                <w:szCs w:val="18"/>
                <w:lang w:val="es-CO"/>
              </w:rPr>
              <w:t>is</w:t>
            </w:r>
            <w:r w:rsidRPr="00C509BB">
              <w:rPr>
                <w:rFonts w:ascii="Arial" w:eastAsia="Arial" w:hAnsi="Arial" w:cs="Arial"/>
                <w:sz w:val="18"/>
                <w:szCs w:val="18"/>
                <w:lang w:val="es-CO"/>
              </w:rPr>
              <w:t>t</w:t>
            </w:r>
            <w:r w:rsidRPr="00C509BB">
              <w:rPr>
                <w:rFonts w:ascii="Arial" w:eastAsia="Arial" w:hAnsi="Arial" w:cs="Arial"/>
                <w:spacing w:val="-2"/>
                <w:sz w:val="18"/>
                <w:szCs w:val="18"/>
                <w:lang w:val="es-CO"/>
              </w:rPr>
              <w:t>r</w:t>
            </w:r>
            <w:r w:rsidRPr="00C509BB">
              <w:rPr>
                <w:rFonts w:ascii="Arial" w:eastAsia="Arial" w:hAnsi="Arial" w:cs="Arial"/>
                <w:spacing w:val="1"/>
                <w:sz w:val="18"/>
                <w:szCs w:val="18"/>
                <w:lang w:val="es-CO"/>
              </w:rPr>
              <w:t>ado</w:t>
            </w:r>
            <w:r w:rsidRPr="00C509BB">
              <w:rPr>
                <w:rFonts w:ascii="Arial" w:eastAsia="Arial" w:hAnsi="Arial" w:cs="Arial"/>
                <w:sz w:val="18"/>
                <w:szCs w:val="18"/>
                <w:lang w:val="es-CO"/>
              </w:rPr>
              <w:t xml:space="preserve">r </w:t>
            </w:r>
            <w:r w:rsidRPr="00C509BB">
              <w:rPr>
                <w:rFonts w:ascii="Arial" w:eastAsia="Arial" w:hAnsi="Arial" w:cs="Arial"/>
                <w:spacing w:val="1"/>
                <w:sz w:val="18"/>
                <w:szCs w:val="18"/>
                <w:lang w:val="es-CO"/>
              </w:rPr>
              <w:t>d</w:t>
            </w:r>
            <w:r w:rsidRPr="00C509BB">
              <w:rPr>
                <w:rFonts w:ascii="Arial" w:eastAsia="Arial" w:hAnsi="Arial" w:cs="Arial"/>
                <w:sz w:val="18"/>
                <w:szCs w:val="18"/>
                <w:lang w:val="es-CO"/>
              </w:rPr>
              <w:t xml:space="preserve">e </w:t>
            </w:r>
            <w:r w:rsidRPr="00C509BB">
              <w:rPr>
                <w:rFonts w:ascii="Arial" w:eastAsia="Arial" w:hAnsi="Arial" w:cs="Arial"/>
                <w:spacing w:val="-2"/>
                <w:sz w:val="18"/>
                <w:szCs w:val="18"/>
                <w:lang w:val="es-CO"/>
              </w:rPr>
              <w:t>l</w:t>
            </w:r>
            <w:r w:rsidRPr="00C509BB">
              <w:rPr>
                <w:rFonts w:ascii="Arial" w:eastAsia="Arial" w:hAnsi="Arial" w:cs="Arial"/>
                <w:sz w:val="18"/>
                <w:szCs w:val="18"/>
                <w:lang w:val="es-CO"/>
              </w:rPr>
              <w:t xml:space="preserve">a </w:t>
            </w:r>
            <w:r w:rsidRPr="00C509BB">
              <w:rPr>
                <w:rFonts w:ascii="Arial" w:eastAsia="Arial" w:hAnsi="Arial" w:cs="Arial"/>
                <w:spacing w:val="1"/>
                <w:sz w:val="18"/>
                <w:szCs w:val="18"/>
                <w:lang w:val="es-CO"/>
              </w:rPr>
              <w:t>p</w:t>
            </w:r>
            <w:r w:rsidRPr="00C509BB">
              <w:rPr>
                <w:rFonts w:ascii="Arial" w:eastAsia="Arial" w:hAnsi="Arial" w:cs="Arial"/>
                <w:spacing w:val="-2"/>
                <w:sz w:val="18"/>
                <w:szCs w:val="18"/>
                <w:lang w:val="es-CO"/>
              </w:rPr>
              <w:t>á</w:t>
            </w:r>
            <w:r w:rsidRPr="00C509BB">
              <w:rPr>
                <w:rFonts w:ascii="Arial" w:eastAsia="Arial" w:hAnsi="Arial" w:cs="Arial"/>
                <w:spacing w:val="1"/>
                <w:sz w:val="18"/>
                <w:szCs w:val="18"/>
                <w:lang w:val="es-CO"/>
              </w:rPr>
              <w:t>gi</w:t>
            </w:r>
            <w:r w:rsidRPr="00C509BB">
              <w:rPr>
                <w:rFonts w:ascii="Arial" w:eastAsia="Arial" w:hAnsi="Arial" w:cs="Arial"/>
                <w:spacing w:val="-2"/>
                <w:sz w:val="18"/>
                <w:szCs w:val="18"/>
                <w:lang w:val="es-CO"/>
              </w:rPr>
              <w:t>n</w:t>
            </w:r>
            <w:r w:rsidRPr="00C509BB">
              <w:rPr>
                <w:rFonts w:ascii="Arial" w:eastAsia="Arial" w:hAnsi="Arial" w:cs="Arial"/>
                <w:sz w:val="18"/>
                <w:szCs w:val="18"/>
                <w:lang w:val="es-CO"/>
              </w:rPr>
              <w:t xml:space="preserve">a </w:t>
            </w:r>
            <w:r w:rsidRPr="00C509BB">
              <w:rPr>
                <w:rFonts w:ascii="Arial" w:eastAsia="Arial" w:hAnsi="Arial" w:cs="Arial"/>
                <w:spacing w:val="-3"/>
                <w:sz w:val="18"/>
                <w:szCs w:val="18"/>
                <w:lang w:val="es-CO"/>
              </w:rPr>
              <w:t>w</w:t>
            </w:r>
            <w:r w:rsidRPr="00C509BB">
              <w:rPr>
                <w:rFonts w:ascii="Arial" w:eastAsia="Arial" w:hAnsi="Arial" w:cs="Arial"/>
                <w:spacing w:val="1"/>
                <w:sz w:val="18"/>
                <w:szCs w:val="18"/>
                <w:lang w:val="es-CO"/>
              </w:rPr>
              <w:t>e</w:t>
            </w:r>
            <w:r w:rsidRPr="00C509BB">
              <w:rPr>
                <w:rFonts w:ascii="Arial" w:eastAsia="Arial" w:hAnsi="Arial" w:cs="Arial"/>
                <w:sz w:val="18"/>
                <w:szCs w:val="18"/>
                <w:lang w:val="es-CO"/>
              </w:rPr>
              <w:t xml:space="preserve">b </w:t>
            </w:r>
            <w:r w:rsidRPr="00C509BB">
              <w:rPr>
                <w:rFonts w:ascii="Arial" w:eastAsia="Arial" w:hAnsi="Arial" w:cs="Arial"/>
                <w:spacing w:val="1"/>
                <w:sz w:val="18"/>
                <w:szCs w:val="18"/>
                <w:lang w:val="es-CO"/>
              </w:rPr>
              <w:t>d</w:t>
            </w:r>
            <w:r w:rsidRPr="00C509BB">
              <w:rPr>
                <w:rFonts w:ascii="Arial" w:eastAsia="Arial" w:hAnsi="Arial" w:cs="Arial"/>
                <w:sz w:val="18"/>
                <w:szCs w:val="18"/>
                <w:lang w:val="es-CO"/>
              </w:rPr>
              <w:t>e</w:t>
            </w:r>
            <w:r w:rsidRPr="00C509BB">
              <w:rPr>
                <w:rFonts w:ascii="Arial" w:eastAsia="Arial" w:hAnsi="Arial" w:cs="Arial"/>
                <w:spacing w:val="1"/>
                <w:sz w:val="18"/>
                <w:szCs w:val="18"/>
                <w:lang w:val="es-CO"/>
              </w:rPr>
              <w:t xml:space="preserve"> l</w:t>
            </w:r>
            <w:r w:rsidRPr="00C509BB">
              <w:rPr>
                <w:rFonts w:ascii="Arial" w:eastAsia="Arial" w:hAnsi="Arial" w:cs="Arial"/>
                <w:sz w:val="18"/>
                <w:szCs w:val="18"/>
                <w:lang w:val="es-CO"/>
              </w:rPr>
              <w:t>a</w:t>
            </w:r>
            <w:r w:rsidRPr="00C509BB">
              <w:rPr>
                <w:rFonts w:ascii="Arial" w:eastAsia="Arial" w:hAnsi="Arial" w:cs="Arial"/>
                <w:spacing w:val="-1"/>
                <w:sz w:val="18"/>
                <w:szCs w:val="18"/>
                <w:lang w:val="es-CO"/>
              </w:rPr>
              <w:t xml:space="preserve"> </w:t>
            </w:r>
            <w:r w:rsidRPr="00C509BB">
              <w:rPr>
                <w:rFonts w:ascii="Arial" w:eastAsia="Arial" w:hAnsi="Arial" w:cs="Arial"/>
                <w:sz w:val="18"/>
                <w:szCs w:val="18"/>
                <w:lang w:val="es-CO"/>
              </w:rPr>
              <w:t>E</w:t>
            </w:r>
            <w:r w:rsidRPr="00C509BB">
              <w:rPr>
                <w:rFonts w:ascii="Arial" w:eastAsia="Arial" w:hAnsi="Arial" w:cs="Arial"/>
                <w:spacing w:val="1"/>
                <w:sz w:val="18"/>
                <w:szCs w:val="18"/>
                <w:lang w:val="es-CO"/>
              </w:rPr>
              <w:t>n</w:t>
            </w:r>
            <w:r w:rsidRPr="00C509BB">
              <w:rPr>
                <w:rFonts w:ascii="Arial" w:eastAsia="Arial" w:hAnsi="Arial" w:cs="Arial"/>
                <w:sz w:val="18"/>
                <w:szCs w:val="18"/>
                <w:lang w:val="es-CO"/>
              </w:rPr>
              <w:t>t</w:t>
            </w:r>
            <w:r w:rsidRPr="00C509BB">
              <w:rPr>
                <w:rFonts w:ascii="Arial" w:eastAsia="Arial" w:hAnsi="Arial" w:cs="Arial"/>
                <w:spacing w:val="-1"/>
                <w:sz w:val="18"/>
                <w:szCs w:val="18"/>
                <w:lang w:val="es-CO"/>
              </w:rPr>
              <w:t>i</w:t>
            </w:r>
            <w:r w:rsidRPr="00C509BB">
              <w:rPr>
                <w:rFonts w:ascii="Arial" w:eastAsia="Arial" w:hAnsi="Arial" w:cs="Arial"/>
                <w:spacing w:val="1"/>
                <w:sz w:val="18"/>
                <w:szCs w:val="18"/>
                <w:lang w:val="es-CO"/>
              </w:rPr>
              <w:t>d</w:t>
            </w:r>
            <w:r w:rsidRPr="00C509BB">
              <w:rPr>
                <w:rFonts w:ascii="Arial" w:eastAsia="Arial" w:hAnsi="Arial" w:cs="Arial"/>
                <w:spacing w:val="2"/>
                <w:sz w:val="18"/>
                <w:szCs w:val="18"/>
                <w:lang w:val="es-CO"/>
              </w:rPr>
              <w:t>a</w:t>
            </w:r>
            <w:r w:rsidRPr="00C509BB">
              <w:rPr>
                <w:rFonts w:ascii="Arial" w:eastAsia="Arial" w:hAnsi="Arial" w:cs="Arial"/>
                <w:spacing w:val="1"/>
                <w:sz w:val="18"/>
                <w:szCs w:val="18"/>
                <w:lang w:val="es-CO"/>
              </w:rPr>
              <w:t>d.</w:t>
            </w:r>
          </w:p>
        </w:tc>
        <w:tc>
          <w:tcPr>
            <w:tcW w:w="5740" w:type="dxa"/>
            <w:gridSpan w:val="2"/>
            <w:tcBorders>
              <w:top w:val="single" w:sz="5" w:space="0" w:color="000000"/>
              <w:left w:val="single" w:sz="5" w:space="0" w:color="000000"/>
              <w:bottom w:val="single" w:sz="5" w:space="0" w:color="000000"/>
              <w:right w:val="single" w:sz="5" w:space="0" w:color="000000"/>
            </w:tcBorders>
          </w:tcPr>
          <w:p w:rsidR="00463E69" w:rsidRPr="00C509BB" w:rsidRDefault="00463E69" w:rsidP="003E083A">
            <w:pPr>
              <w:spacing w:before="2" w:line="200" w:lineRule="exact"/>
              <w:ind w:left="103" w:right="77"/>
              <w:jc w:val="both"/>
              <w:rPr>
                <w:rFonts w:ascii="Arial" w:eastAsia="Arial" w:hAnsi="Arial" w:cs="Arial"/>
                <w:sz w:val="18"/>
                <w:szCs w:val="18"/>
                <w:lang w:val="es-CO"/>
              </w:rPr>
            </w:pPr>
            <w:r w:rsidRPr="00C509BB">
              <w:rPr>
                <w:rFonts w:ascii="Arial" w:eastAsia="Arial" w:hAnsi="Arial" w:cs="Arial"/>
                <w:sz w:val="18"/>
                <w:szCs w:val="18"/>
                <w:lang w:val="es-CO"/>
              </w:rPr>
              <w:t>P</w:t>
            </w:r>
            <w:r w:rsidRPr="00C509BB">
              <w:rPr>
                <w:rFonts w:ascii="Arial" w:eastAsia="Arial" w:hAnsi="Arial" w:cs="Arial"/>
                <w:spacing w:val="1"/>
                <w:sz w:val="18"/>
                <w:szCs w:val="18"/>
                <w:lang w:val="es-CO"/>
              </w:rPr>
              <w:t>ubl</w:t>
            </w:r>
            <w:r w:rsidRPr="00C509BB">
              <w:rPr>
                <w:rFonts w:ascii="Arial" w:eastAsia="Arial" w:hAnsi="Arial" w:cs="Arial"/>
                <w:spacing w:val="-2"/>
                <w:sz w:val="18"/>
                <w:szCs w:val="18"/>
                <w:lang w:val="es-CO"/>
              </w:rPr>
              <w:t>i</w:t>
            </w:r>
            <w:r w:rsidRPr="00C509BB">
              <w:rPr>
                <w:rFonts w:ascii="Arial" w:eastAsia="Arial" w:hAnsi="Arial" w:cs="Arial"/>
                <w:spacing w:val="1"/>
                <w:sz w:val="18"/>
                <w:szCs w:val="18"/>
                <w:lang w:val="es-CO"/>
              </w:rPr>
              <w:t>c</w:t>
            </w:r>
            <w:r w:rsidRPr="00C509BB">
              <w:rPr>
                <w:rFonts w:ascii="Arial" w:eastAsia="Arial" w:hAnsi="Arial" w:cs="Arial"/>
                <w:sz w:val="18"/>
                <w:szCs w:val="18"/>
                <w:lang w:val="es-CO"/>
              </w:rPr>
              <w:t xml:space="preserve">a </w:t>
            </w:r>
            <w:r w:rsidRPr="00C509BB">
              <w:rPr>
                <w:rFonts w:ascii="Arial" w:eastAsia="Arial" w:hAnsi="Arial" w:cs="Arial"/>
                <w:spacing w:val="1"/>
                <w:sz w:val="18"/>
                <w:szCs w:val="18"/>
                <w:lang w:val="es-CO"/>
              </w:rPr>
              <w:t>e</w:t>
            </w:r>
            <w:r w:rsidRPr="00C509BB">
              <w:rPr>
                <w:rFonts w:ascii="Arial" w:eastAsia="Arial" w:hAnsi="Arial" w:cs="Arial"/>
                <w:sz w:val="18"/>
                <w:szCs w:val="18"/>
                <w:lang w:val="es-CO"/>
              </w:rPr>
              <w:t xml:space="preserve">l </w:t>
            </w:r>
            <w:r w:rsidRPr="00C509BB">
              <w:rPr>
                <w:rFonts w:ascii="Arial" w:eastAsia="Arial" w:hAnsi="Arial" w:cs="Arial"/>
                <w:spacing w:val="1"/>
                <w:sz w:val="18"/>
                <w:szCs w:val="18"/>
                <w:lang w:val="es-CO"/>
              </w:rPr>
              <w:t>a</w:t>
            </w:r>
            <w:r w:rsidRPr="00C509BB">
              <w:rPr>
                <w:rFonts w:ascii="Arial" w:eastAsia="Arial" w:hAnsi="Arial" w:cs="Arial"/>
                <w:spacing w:val="-1"/>
                <w:sz w:val="18"/>
                <w:szCs w:val="18"/>
                <w:lang w:val="es-CO"/>
              </w:rPr>
              <w:t>v</w:t>
            </w:r>
            <w:r w:rsidRPr="00C509BB">
              <w:rPr>
                <w:rFonts w:ascii="Arial" w:eastAsia="Arial" w:hAnsi="Arial" w:cs="Arial"/>
                <w:spacing w:val="1"/>
                <w:sz w:val="18"/>
                <w:szCs w:val="18"/>
                <w:lang w:val="es-CO"/>
              </w:rPr>
              <w:t>i</w:t>
            </w:r>
            <w:r w:rsidRPr="00C509BB">
              <w:rPr>
                <w:rFonts w:ascii="Arial" w:eastAsia="Arial" w:hAnsi="Arial" w:cs="Arial"/>
                <w:spacing w:val="-1"/>
                <w:sz w:val="18"/>
                <w:szCs w:val="18"/>
                <w:lang w:val="es-CO"/>
              </w:rPr>
              <w:t>s</w:t>
            </w:r>
            <w:r w:rsidRPr="00C509BB">
              <w:rPr>
                <w:rFonts w:ascii="Arial" w:eastAsia="Arial" w:hAnsi="Arial" w:cs="Arial"/>
                <w:sz w:val="18"/>
                <w:szCs w:val="18"/>
                <w:lang w:val="es-CO"/>
              </w:rPr>
              <w:t xml:space="preserve">o </w:t>
            </w:r>
            <w:r w:rsidRPr="00C509BB">
              <w:rPr>
                <w:rFonts w:ascii="Arial" w:eastAsia="Arial" w:hAnsi="Arial" w:cs="Arial"/>
                <w:spacing w:val="1"/>
                <w:sz w:val="18"/>
                <w:szCs w:val="18"/>
                <w:lang w:val="es-CO"/>
              </w:rPr>
              <w:t>d</w:t>
            </w:r>
            <w:r w:rsidRPr="00C509BB">
              <w:rPr>
                <w:rFonts w:ascii="Arial" w:eastAsia="Arial" w:hAnsi="Arial" w:cs="Arial"/>
                <w:sz w:val="18"/>
                <w:szCs w:val="18"/>
                <w:lang w:val="es-CO"/>
              </w:rPr>
              <w:t xml:space="preserve">e </w:t>
            </w:r>
            <w:r w:rsidRPr="00C509BB">
              <w:rPr>
                <w:rFonts w:ascii="Arial" w:eastAsia="Arial" w:hAnsi="Arial" w:cs="Arial"/>
                <w:spacing w:val="1"/>
                <w:sz w:val="18"/>
                <w:szCs w:val="18"/>
                <w:lang w:val="es-CO"/>
              </w:rPr>
              <w:t>con</w:t>
            </w:r>
            <w:r w:rsidRPr="00C509BB">
              <w:rPr>
                <w:rFonts w:ascii="Arial" w:eastAsia="Arial" w:hAnsi="Arial" w:cs="Arial"/>
                <w:spacing w:val="-1"/>
                <w:sz w:val="18"/>
                <w:szCs w:val="18"/>
                <w:lang w:val="es-CO"/>
              </w:rPr>
              <w:t>v</w:t>
            </w:r>
            <w:r w:rsidRPr="00C509BB">
              <w:rPr>
                <w:rFonts w:ascii="Arial" w:eastAsia="Arial" w:hAnsi="Arial" w:cs="Arial"/>
                <w:spacing w:val="-2"/>
                <w:sz w:val="18"/>
                <w:szCs w:val="18"/>
                <w:lang w:val="es-CO"/>
              </w:rPr>
              <w:t>o</w:t>
            </w:r>
            <w:r w:rsidRPr="00C509BB">
              <w:rPr>
                <w:rFonts w:ascii="Arial" w:eastAsia="Arial" w:hAnsi="Arial" w:cs="Arial"/>
                <w:spacing w:val="1"/>
                <w:sz w:val="18"/>
                <w:szCs w:val="18"/>
                <w:lang w:val="es-CO"/>
              </w:rPr>
              <w:t>ca</w:t>
            </w:r>
            <w:r w:rsidRPr="00C509BB">
              <w:rPr>
                <w:rFonts w:ascii="Arial" w:eastAsia="Arial" w:hAnsi="Arial" w:cs="Arial"/>
                <w:sz w:val="18"/>
                <w:szCs w:val="18"/>
                <w:lang w:val="es-CO"/>
              </w:rPr>
              <w:t>t</w:t>
            </w:r>
            <w:r w:rsidRPr="00C509BB">
              <w:rPr>
                <w:rFonts w:ascii="Arial" w:eastAsia="Arial" w:hAnsi="Arial" w:cs="Arial"/>
                <w:spacing w:val="1"/>
                <w:sz w:val="18"/>
                <w:szCs w:val="18"/>
                <w:lang w:val="es-CO"/>
              </w:rPr>
              <w:t>o</w:t>
            </w:r>
            <w:r w:rsidRPr="00C509BB">
              <w:rPr>
                <w:rFonts w:ascii="Arial" w:eastAsia="Arial" w:hAnsi="Arial" w:cs="Arial"/>
                <w:spacing w:val="-2"/>
                <w:sz w:val="18"/>
                <w:szCs w:val="18"/>
                <w:lang w:val="es-CO"/>
              </w:rPr>
              <w:t>r</w:t>
            </w:r>
            <w:r w:rsidRPr="00C509BB">
              <w:rPr>
                <w:rFonts w:ascii="Arial" w:eastAsia="Arial" w:hAnsi="Arial" w:cs="Arial"/>
                <w:spacing w:val="1"/>
                <w:sz w:val="18"/>
                <w:szCs w:val="18"/>
                <w:lang w:val="es-CO"/>
              </w:rPr>
              <w:t>ia</w:t>
            </w:r>
            <w:r w:rsidRPr="00C509BB">
              <w:rPr>
                <w:rFonts w:ascii="Arial" w:eastAsia="Arial" w:hAnsi="Arial" w:cs="Arial"/>
                <w:sz w:val="18"/>
                <w:szCs w:val="18"/>
                <w:lang w:val="es-CO"/>
              </w:rPr>
              <w:t xml:space="preserve">, </w:t>
            </w:r>
            <w:r w:rsidRPr="00C509BB">
              <w:rPr>
                <w:rFonts w:ascii="Arial" w:eastAsia="Arial" w:hAnsi="Arial" w:cs="Arial"/>
                <w:spacing w:val="1"/>
                <w:sz w:val="18"/>
                <w:szCs w:val="18"/>
                <w:lang w:val="es-CO"/>
              </w:rPr>
              <w:t>e</w:t>
            </w:r>
            <w:r w:rsidRPr="00C509BB">
              <w:rPr>
                <w:rFonts w:ascii="Arial" w:eastAsia="Arial" w:hAnsi="Arial" w:cs="Arial"/>
                <w:sz w:val="18"/>
                <w:szCs w:val="18"/>
                <w:lang w:val="es-CO"/>
              </w:rPr>
              <w:t xml:space="preserve">l </w:t>
            </w:r>
            <w:r w:rsidRPr="00C509BB">
              <w:rPr>
                <w:rFonts w:ascii="Arial" w:eastAsia="Arial" w:hAnsi="Arial" w:cs="Arial"/>
                <w:spacing w:val="1"/>
                <w:sz w:val="18"/>
                <w:szCs w:val="18"/>
                <w:lang w:val="es-CO"/>
              </w:rPr>
              <w:t>p</w:t>
            </w:r>
            <w:r w:rsidRPr="00C509BB">
              <w:rPr>
                <w:rFonts w:ascii="Arial" w:eastAsia="Arial" w:hAnsi="Arial" w:cs="Arial"/>
                <w:sz w:val="18"/>
                <w:szCs w:val="18"/>
                <w:lang w:val="es-CO"/>
              </w:rPr>
              <w:t>r</w:t>
            </w:r>
            <w:r w:rsidRPr="00C509BB">
              <w:rPr>
                <w:rFonts w:ascii="Arial" w:eastAsia="Arial" w:hAnsi="Arial" w:cs="Arial"/>
                <w:spacing w:val="1"/>
                <w:sz w:val="18"/>
                <w:szCs w:val="18"/>
                <w:lang w:val="es-CO"/>
              </w:rPr>
              <w:t>o</w:t>
            </w:r>
            <w:r w:rsidRPr="00C509BB">
              <w:rPr>
                <w:rFonts w:ascii="Arial" w:eastAsia="Arial" w:hAnsi="Arial" w:cs="Arial"/>
                <w:spacing w:val="-1"/>
                <w:sz w:val="18"/>
                <w:szCs w:val="18"/>
                <w:lang w:val="es-CO"/>
              </w:rPr>
              <w:t>y</w:t>
            </w:r>
            <w:r w:rsidRPr="00C509BB">
              <w:rPr>
                <w:rFonts w:ascii="Arial" w:eastAsia="Arial" w:hAnsi="Arial" w:cs="Arial"/>
                <w:spacing w:val="-2"/>
                <w:sz w:val="18"/>
                <w:szCs w:val="18"/>
                <w:lang w:val="es-CO"/>
              </w:rPr>
              <w:t>e</w:t>
            </w:r>
            <w:r w:rsidRPr="00C509BB">
              <w:rPr>
                <w:rFonts w:ascii="Arial" w:eastAsia="Arial" w:hAnsi="Arial" w:cs="Arial"/>
                <w:spacing w:val="1"/>
                <w:sz w:val="18"/>
                <w:szCs w:val="18"/>
                <w:lang w:val="es-CO"/>
              </w:rPr>
              <w:t>c</w:t>
            </w:r>
            <w:r w:rsidRPr="00C509BB">
              <w:rPr>
                <w:rFonts w:ascii="Arial" w:eastAsia="Arial" w:hAnsi="Arial" w:cs="Arial"/>
                <w:sz w:val="18"/>
                <w:szCs w:val="18"/>
                <w:lang w:val="es-CO"/>
              </w:rPr>
              <w:t xml:space="preserve">to </w:t>
            </w:r>
            <w:r w:rsidRPr="00C509BB">
              <w:rPr>
                <w:rFonts w:ascii="Arial" w:eastAsia="Arial" w:hAnsi="Arial" w:cs="Arial"/>
                <w:spacing w:val="1"/>
                <w:sz w:val="18"/>
                <w:szCs w:val="18"/>
                <w:lang w:val="es-CO"/>
              </w:rPr>
              <w:t>d</w:t>
            </w:r>
            <w:r w:rsidRPr="00C509BB">
              <w:rPr>
                <w:rFonts w:ascii="Arial" w:eastAsia="Arial" w:hAnsi="Arial" w:cs="Arial"/>
                <w:sz w:val="18"/>
                <w:szCs w:val="18"/>
                <w:lang w:val="es-CO"/>
              </w:rPr>
              <w:t>e P</w:t>
            </w:r>
            <w:r w:rsidRPr="00C509BB">
              <w:rPr>
                <w:rFonts w:ascii="Arial" w:eastAsia="Arial" w:hAnsi="Arial" w:cs="Arial"/>
                <w:spacing w:val="1"/>
                <w:sz w:val="18"/>
                <w:szCs w:val="18"/>
                <w:lang w:val="es-CO"/>
              </w:rPr>
              <w:t>l</w:t>
            </w:r>
            <w:r w:rsidRPr="00C509BB">
              <w:rPr>
                <w:rFonts w:ascii="Arial" w:eastAsia="Arial" w:hAnsi="Arial" w:cs="Arial"/>
                <w:spacing w:val="-2"/>
                <w:sz w:val="18"/>
                <w:szCs w:val="18"/>
                <w:lang w:val="es-CO"/>
              </w:rPr>
              <w:t>i</w:t>
            </w:r>
            <w:r w:rsidRPr="00C509BB">
              <w:rPr>
                <w:rFonts w:ascii="Arial" w:eastAsia="Arial" w:hAnsi="Arial" w:cs="Arial"/>
                <w:spacing w:val="1"/>
                <w:sz w:val="18"/>
                <w:szCs w:val="18"/>
                <w:lang w:val="es-CO"/>
              </w:rPr>
              <w:t>eg</w:t>
            </w:r>
            <w:r w:rsidRPr="00C509BB">
              <w:rPr>
                <w:rFonts w:ascii="Arial" w:eastAsia="Arial" w:hAnsi="Arial" w:cs="Arial"/>
                <w:sz w:val="18"/>
                <w:szCs w:val="18"/>
                <w:lang w:val="es-CO"/>
              </w:rPr>
              <w:t xml:space="preserve">o </w:t>
            </w:r>
            <w:r w:rsidRPr="00C509BB">
              <w:rPr>
                <w:rFonts w:ascii="Arial" w:eastAsia="Arial" w:hAnsi="Arial" w:cs="Arial"/>
                <w:spacing w:val="-2"/>
                <w:sz w:val="18"/>
                <w:szCs w:val="18"/>
                <w:lang w:val="es-CO"/>
              </w:rPr>
              <w:t>d</w:t>
            </w:r>
            <w:r w:rsidRPr="00C509BB">
              <w:rPr>
                <w:rFonts w:ascii="Arial" w:eastAsia="Arial" w:hAnsi="Arial" w:cs="Arial"/>
                <w:sz w:val="18"/>
                <w:szCs w:val="18"/>
                <w:lang w:val="es-CO"/>
              </w:rPr>
              <w:t>e Co</w:t>
            </w:r>
            <w:r w:rsidRPr="00C509BB">
              <w:rPr>
                <w:rFonts w:ascii="Arial" w:eastAsia="Arial" w:hAnsi="Arial" w:cs="Arial"/>
                <w:spacing w:val="1"/>
                <w:sz w:val="18"/>
                <w:szCs w:val="18"/>
                <w:lang w:val="es-CO"/>
              </w:rPr>
              <w:t>nd</w:t>
            </w:r>
            <w:r w:rsidRPr="00C509BB">
              <w:rPr>
                <w:rFonts w:ascii="Arial" w:eastAsia="Arial" w:hAnsi="Arial" w:cs="Arial"/>
                <w:spacing w:val="-2"/>
                <w:sz w:val="18"/>
                <w:szCs w:val="18"/>
                <w:lang w:val="es-CO"/>
              </w:rPr>
              <w:t>i</w:t>
            </w:r>
            <w:r w:rsidRPr="00C509BB">
              <w:rPr>
                <w:rFonts w:ascii="Arial" w:eastAsia="Arial" w:hAnsi="Arial" w:cs="Arial"/>
                <w:spacing w:val="1"/>
                <w:sz w:val="18"/>
                <w:szCs w:val="18"/>
                <w:lang w:val="es-CO"/>
              </w:rPr>
              <w:t>cio</w:t>
            </w:r>
            <w:r w:rsidRPr="00C509BB">
              <w:rPr>
                <w:rFonts w:ascii="Arial" w:eastAsia="Arial" w:hAnsi="Arial" w:cs="Arial"/>
                <w:spacing w:val="-2"/>
                <w:sz w:val="18"/>
                <w:szCs w:val="18"/>
                <w:lang w:val="es-CO"/>
              </w:rPr>
              <w:t>n</w:t>
            </w:r>
            <w:r w:rsidRPr="00C509BB">
              <w:rPr>
                <w:rFonts w:ascii="Arial" w:eastAsia="Arial" w:hAnsi="Arial" w:cs="Arial"/>
                <w:spacing w:val="1"/>
                <w:sz w:val="18"/>
                <w:szCs w:val="18"/>
                <w:lang w:val="es-CO"/>
              </w:rPr>
              <w:t>es</w:t>
            </w:r>
            <w:r w:rsidRPr="00C509BB">
              <w:rPr>
                <w:rFonts w:ascii="Arial" w:eastAsia="Arial" w:hAnsi="Arial" w:cs="Arial"/>
                <w:sz w:val="18"/>
                <w:szCs w:val="18"/>
                <w:lang w:val="es-CO"/>
              </w:rPr>
              <w:t>,</w:t>
            </w:r>
            <w:r w:rsidRPr="00C509BB">
              <w:rPr>
                <w:rFonts w:ascii="Arial" w:eastAsia="Arial" w:hAnsi="Arial" w:cs="Arial"/>
                <w:spacing w:val="1"/>
                <w:sz w:val="18"/>
                <w:szCs w:val="18"/>
                <w:lang w:val="es-CO"/>
              </w:rPr>
              <w:t xml:space="preserve"> l</w:t>
            </w:r>
            <w:r w:rsidRPr="00C509BB">
              <w:rPr>
                <w:rFonts w:ascii="Arial" w:eastAsia="Arial" w:hAnsi="Arial" w:cs="Arial"/>
                <w:spacing w:val="-2"/>
                <w:sz w:val="18"/>
                <w:szCs w:val="18"/>
                <w:lang w:val="es-CO"/>
              </w:rPr>
              <w:t>o</w:t>
            </w:r>
            <w:r w:rsidRPr="00C509BB">
              <w:rPr>
                <w:rFonts w:ascii="Arial" w:eastAsia="Arial" w:hAnsi="Arial" w:cs="Arial"/>
                <w:sz w:val="18"/>
                <w:szCs w:val="18"/>
                <w:lang w:val="es-CO"/>
              </w:rPr>
              <w:t>s</w:t>
            </w:r>
            <w:r w:rsidRPr="00C509BB">
              <w:rPr>
                <w:rFonts w:ascii="Arial" w:eastAsia="Arial" w:hAnsi="Arial" w:cs="Arial"/>
                <w:spacing w:val="4"/>
                <w:sz w:val="18"/>
                <w:szCs w:val="18"/>
                <w:lang w:val="es-CO"/>
              </w:rPr>
              <w:t xml:space="preserve"> </w:t>
            </w:r>
            <w:r w:rsidRPr="00C509BB">
              <w:rPr>
                <w:rFonts w:ascii="Arial" w:eastAsia="Arial" w:hAnsi="Arial" w:cs="Arial"/>
                <w:spacing w:val="-3"/>
                <w:sz w:val="18"/>
                <w:szCs w:val="18"/>
                <w:lang w:val="es-CO"/>
              </w:rPr>
              <w:t>E</w:t>
            </w:r>
            <w:r w:rsidRPr="00C509BB">
              <w:rPr>
                <w:rFonts w:ascii="Arial" w:eastAsia="Arial" w:hAnsi="Arial" w:cs="Arial"/>
                <w:spacing w:val="1"/>
                <w:sz w:val="18"/>
                <w:szCs w:val="18"/>
                <w:lang w:val="es-CO"/>
              </w:rPr>
              <w:t>s</w:t>
            </w:r>
            <w:r w:rsidRPr="00C509BB">
              <w:rPr>
                <w:rFonts w:ascii="Arial" w:eastAsia="Arial" w:hAnsi="Arial" w:cs="Arial"/>
                <w:sz w:val="18"/>
                <w:szCs w:val="18"/>
                <w:lang w:val="es-CO"/>
              </w:rPr>
              <w:t>t</w:t>
            </w:r>
            <w:r w:rsidRPr="00C509BB">
              <w:rPr>
                <w:rFonts w:ascii="Arial" w:eastAsia="Arial" w:hAnsi="Arial" w:cs="Arial"/>
                <w:spacing w:val="-1"/>
                <w:sz w:val="18"/>
                <w:szCs w:val="18"/>
                <w:lang w:val="es-CO"/>
              </w:rPr>
              <w:t>u</w:t>
            </w:r>
            <w:r w:rsidRPr="00C509BB">
              <w:rPr>
                <w:rFonts w:ascii="Arial" w:eastAsia="Arial" w:hAnsi="Arial" w:cs="Arial"/>
                <w:spacing w:val="1"/>
                <w:sz w:val="18"/>
                <w:szCs w:val="18"/>
                <w:lang w:val="es-CO"/>
              </w:rPr>
              <w:t>di</w:t>
            </w:r>
            <w:r w:rsidRPr="00C509BB">
              <w:rPr>
                <w:rFonts w:ascii="Arial" w:eastAsia="Arial" w:hAnsi="Arial" w:cs="Arial"/>
                <w:spacing w:val="-2"/>
                <w:sz w:val="18"/>
                <w:szCs w:val="18"/>
                <w:lang w:val="es-CO"/>
              </w:rPr>
              <w:t>o</w:t>
            </w:r>
            <w:r w:rsidRPr="00C509BB">
              <w:rPr>
                <w:rFonts w:ascii="Arial" w:eastAsia="Arial" w:hAnsi="Arial" w:cs="Arial"/>
                <w:sz w:val="18"/>
                <w:szCs w:val="18"/>
                <w:lang w:val="es-CO"/>
              </w:rPr>
              <w:t>s</w:t>
            </w:r>
            <w:r w:rsidRPr="00C509BB">
              <w:rPr>
                <w:rFonts w:ascii="Arial" w:eastAsia="Arial" w:hAnsi="Arial" w:cs="Arial"/>
                <w:spacing w:val="4"/>
                <w:sz w:val="18"/>
                <w:szCs w:val="18"/>
                <w:lang w:val="es-CO"/>
              </w:rPr>
              <w:t xml:space="preserve"> </w:t>
            </w:r>
            <w:r w:rsidRPr="00C509BB">
              <w:rPr>
                <w:rFonts w:ascii="Arial" w:eastAsia="Arial" w:hAnsi="Arial" w:cs="Arial"/>
                <w:sz w:val="18"/>
                <w:szCs w:val="18"/>
                <w:lang w:val="es-CO"/>
              </w:rPr>
              <w:t>P</w:t>
            </w:r>
            <w:r w:rsidRPr="00C509BB">
              <w:rPr>
                <w:rFonts w:ascii="Arial" w:eastAsia="Arial" w:hAnsi="Arial" w:cs="Arial"/>
                <w:spacing w:val="-2"/>
                <w:sz w:val="18"/>
                <w:szCs w:val="18"/>
                <w:lang w:val="es-CO"/>
              </w:rPr>
              <w:t>r</w:t>
            </w:r>
            <w:r w:rsidRPr="00C509BB">
              <w:rPr>
                <w:rFonts w:ascii="Arial" w:eastAsia="Arial" w:hAnsi="Arial" w:cs="Arial"/>
                <w:spacing w:val="1"/>
                <w:sz w:val="18"/>
                <w:szCs w:val="18"/>
                <w:lang w:val="es-CO"/>
              </w:rPr>
              <w:t>e</w:t>
            </w:r>
            <w:r w:rsidRPr="00C509BB">
              <w:rPr>
                <w:rFonts w:ascii="Arial" w:eastAsia="Arial" w:hAnsi="Arial" w:cs="Arial"/>
                <w:spacing w:val="-1"/>
                <w:sz w:val="18"/>
                <w:szCs w:val="18"/>
                <w:lang w:val="es-CO"/>
              </w:rPr>
              <w:t>v</w:t>
            </w:r>
            <w:r w:rsidRPr="00C509BB">
              <w:rPr>
                <w:rFonts w:ascii="Arial" w:eastAsia="Arial" w:hAnsi="Arial" w:cs="Arial"/>
                <w:spacing w:val="1"/>
                <w:sz w:val="18"/>
                <w:szCs w:val="18"/>
                <w:lang w:val="es-CO"/>
              </w:rPr>
              <w:t>io</w:t>
            </w:r>
            <w:r w:rsidRPr="00C509BB">
              <w:rPr>
                <w:rFonts w:ascii="Arial" w:eastAsia="Arial" w:hAnsi="Arial" w:cs="Arial"/>
                <w:sz w:val="18"/>
                <w:szCs w:val="18"/>
                <w:lang w:val="es-CO"/>
              </w:rPr>
              <w:t>s</w:t>
            </w:r>
            <w:r w:rsidRPr="00C509BB">
              <w:rPr>
                <w:rFonts w:ascii="Arial" w:eastAsia="Arial" w:hAnsi="Arial" w:cs="Arial"/>
                <w:spacing w:val="4"/>
                <w:sz w:val="18"/>
                <w:szCs w:val="18"/>
                <w:lang w:val="es-CO"/>
              </w:rPr>
              <w:t xml:space="preserve"> </w:t>
            </w:r>
            <w:r w:rsidRPr="00C509BB">
              <w:rPr>
                <w:rFonts w:ascii="Arial" w:eastAsia="Arial" w:hAnsi="Arial" w:cs="Arial"/>
                <w:sz w:val="18"/>
                <w:szCs w:val="18"/>
                <w:lang w:val="es-CO"/>
              </w:rPr>
              <w:t xml:space="preserve">y </w:t>
            </w:r>
            <w:r w:rsidRPr="00C509BB">
              <w:rPr>
                <w:rFonts w:ascii="Arial" w:eastAsia="Arial" w:hAnsi="Arial" w:cs="Arial"/>
                <w:spacing w:val="1"/>
                <w:sz w:val="18"/>
                <w:szCs w:val="18"/>
                <w:lang w:val="es-CO"/>
              </w:rPr>
              <w:t>d</w:t>
            </w:r>
            <w:r w:rsidRPr="00C509BB">
              <w:rPr>
                <w:rFonts w:ascii="Arial" w:eastAsia="Arial" w:hAnsi="Arial" w:cs="Arial"/>
                <w:sz w:val="18"/>
                <w:szCs w:val="18"/>
                <w:lang w:val="es-CO"/>
              </w:rPr>
              <w:t>e</w:t>
            </w:r>
            <w:r w:rsidRPr="00C509BB">
              <w:rPr>
                <w:rFonts w:ascii="Arial" w:eastAsia="Arial" w:hAnsi="Arial" w:cs="Arial"/>
                <w:spacing w:val="4"/>
                <w:sz w:val="18"/>
                <w:szCs w:val="18"/>
                <w:lang w:val="es-CO"/>
              </w:rPr>
              <w:t xml:space="preserve"> </w:t>
            </w:r>
            <w:r w:rsidRPr="00C509BB">
              <w:rPr>
                <w:rFonts w:ascii="Arial" w:eastAsia="Arial" w:hAnsi="Arial" w:cs="Arial"/>
                <w:spacing w:val="-3"/>
                <w:sz w:val="18"/>
                <w:szCs w:val="18"/>
                <w:lang w:val="es-CO"/>
              </w:rPr>
              <w:t>C</w:t>
            </w:r>
            <w:r w:rsidRPr="00C509BB">
              <w:rPr>
                <w:rFonts w:ascii="Arial" w:eastAsia="Arial" w:hAnsi="Arial" w:cs="Arial"/>
                <w:spacing w:val="1"/>
                <w:sz w:val="18"/>
                <w:szCs w:val="18"/>
                <w:lang w:val="es-CO"/>
              </w:rPr>
              <w:t>on</w:t>
            </w:r>
            <w:r w:rsidRPr="00C509BB">
              <w:rPr>
                <w:rFonts w:ascii="Arial" w:eastAsia="Arial" w:hAnsi="Arial" w:cs="Arial"/>
                <w:spacing w:val="-1"/>
                <w:sz w:val="18"/>
                <w:szCs w:val="18"/>
                <w:lang w:val="es-CO"/>
              </w:rPr>
              <w:t>v</w:t>
            </w:r>
            <w:r w:rsidRPr="00C509BB">
              <w:rPr>
                <w:rFonts w:ascii="Arial" w:eastAsia="Arial" w:hAnsi="Arial" w:cs="Arial"/>
                <w:spacing w:val="1"/>
                <w:sz w:val="18"/>
                <w:szCs w:val="18"/>
                <w:lang w:val="es-CO"/>
              </w:rPr>
              <w:t>en</w:t>
            </w:r>
            <w:r w:rsidRPr="00C509BB">
              <w:rPr>
                <w:rFonts w:ascii="Arial" w:eastAsia="Arial" w:hAnsi="Arial" w:cs="Arial"/>
                <w:spacing w:val="-2"/>
                <w:sz w:val="18"/>
                <w:szCs w:val="18"/>
                <w:lang w:val="es-CO"/>
              </w:rPr>
              <w:t>i</w:t>
            </w:r>
            <w:r w:rsidRPr="00C509BB">
              <w:rPr>
                <w:rFonts w:ascii="Arial" w:eastAsia="Arial" w:hAnsi="Arial" w:cs="Arial"/>
                <w:spacing w:val="1"/>
                <w:sz w:val="18"/>
                <w:szCs w:val="18"/>
                <w:lang w:val="es-CO"/>
              </w:rPr>
              <w:t>en</w:t>
            </w:r>
            <w:r w:rsidRPr="00C509BB">
              <w:rPr>
                <w:rFonts w:ascii="Arial" w:eastAsia="Arial" w:hAnsi="Arial" w:cs="Arial"/>
                <w:spacing w:val="-1"/>
                <w:sz w:val="18"/>
                <w:szCs w:val="18"/>
                <w:lang w:val="es-CO"/>
              </w:rPr>
              <w:t>c</w:t>
            </w:r>
            <w:r w:rsidRPr="00C509BB">
              <w:rPr>
                <w:rFonts w:ascii="Arial" w:eastAsia="Arial" w:hAnsi="Arial" w:cs="Arial"/>
                <w:spacing w:val="1"/>
                <w:sz w:val="18"/>
                <w:szCs w:val="18"/>
                <w:lang w:val="es-CO"/>
              </w:rPr>
              <w:t>ia</w:t>
            </w:r>
            <w:r w:rsidRPr="00C509BB">
              <w:rPr>
                <w:rFonts w:ascii="Arial" w:eastAsia="Arial" w:hAnsi="Arial" w:cs="Arial"/>
                <w:sz w:val="18"/>
                <w:szCs w:val="18"/>
                <w:lang w:val="es-CO"/>
              </w:rPr>
              <w:t>,</w:t>
            </w:r>
            <w:r w:rsidRPr="00C509BB">
              <w:rPr>
                <w:rFonts w:ascii="Arial" w:eastAsia="Arial" w:hAnsi="Arial" w:cs="Arial"/>
                <w:spacing w:val="1"/>
                <w:sz w:val="18"/>
                <w:szCs w:val="18"/>
                <w:lang w:val="es-CO"/>
              </w:rPr>
              <w:t xml:space="preserve"> l</w:t>
            </w:r>
            <w:r w:rsidRPr="00C509BB">
              <w:rPr>
                <w:rFonts w:ascii="Arial" w:eastAsia="Arial" w:hAnsi="Arial" w:cs="Arial"/>
                <w:spacing w:val="-2"/>
                <w:sz w:val="18"/>
                <w:szCs w:val="18"/>
                <w:lang w:val="es-CO"/>
              </w:rPr>
              <w:t>o</w:t>
            </w:r>
            <w:r w:rsidRPr="00C509BB">
              <w:rPr>
                <w:rFonts w:ascii="Arial" w:eastAsia="Arial" w:hAnsi="Arial" w:cs="Arial"/>
                <w:sz w:val="18"/>
                <w:szCs w:val="18"/>
                <w:lang w:val="es-CO"/>
              </w:rPr>
              <w:t>s</w:t>
            </w:r>
            <w:r w:rsidRPr="00C509BB">
              <w:rPr>
                <w:rFonts w:ascii="Arial" w:eastAsia="Arial" w:hAnsi="Arial" w:cs="Arial"/>
                <w:spacing w:val="2"/>
                <w:sz w:val="18"/>
                <w:szCs w:val="18"/>
                <w:lang w:val="es-CO"/>
              </w:rPr>
              <w:t xml:space="preserve"> </w:t>
            </w:r>
            <w:r w:rsidRPr="00C509BB">
              <w:rPr>
                <w:rFonts w:ascii="Arial" w:eastAsia="Arial" w:hAnsi="Arial" w:cs="Arial"/>
                <w:spacing w:val="1"/>
                <w:sz w:val="18"/>
                <w:szCs w:val="18"/>
                <w:lang w:val="es-CO"/>
              </w:rPr>
              <w:t>ane</w:t>
            </w:r>
            <w:r w:rsidRPr="00C509BB">
              <w:rPr>
                <w:rFonts w:ascii="Arial" w:eastAsia="Arial" w:hAnsi="Arial" w:cs="Arial"/>
                <w:spacing w:val="-4"/>
                <w:sz w:val="18"/>
                <w:szCs w:val="18"/>
                <w:lang w:val="es-CO"/>
              </w:rPr>
              <w:t>x</w:t>
            </w:r>
            <w:r w:rsidRPr="00C509BB">
              <w:rPr>
                <w:rFonts w:ascii="Arial" w:eastAsia="Arial" w:hAnsi="Arial" w:cs="Arial"/>
                <w:spacing w:val="1"/>
                <w:sz w:val="18"/>
                <w:szCs w:val="18"/>
                <w:lang w:val="es-CO"/>
              </w:rPr>
              <w:t>o</w:t>
            </w:r>
            <w:r w:rsidRPr="00C509BB">
              <w:rPr>
                <w:rFonts w:ascii="Arial" w:eastAsia="Arial" w:hAnsi="Arial" w:cs="Arial"/>
                <w:sz w:val="18"/>
                <w:szCs w:val="18"/>
                <w:lang w:val="es-CO"/>
              </w:rPr>
              <w:t>s t</w:t>
            </w:r>
            <w:r w:rsidRPr="00C509BB">
              <w:rPr>
                <w:rFonts w:ascii="Arial" w:eastAsia="Arial" w:hAnsi="Arial" w:cs="Arial"/>
                <w:spacing w:val="1"/>
                <w:sz w:val="18"/>
                <w:szCs w:val="18"/>
                <w:lang w:val="es-CO"/>
              </w:rPr>
              <w:t>éc</w:t>
            </w:r>
            <w:r w:rsidRPr="00C509BB">
              <w:rPr>
                <w:rFonts w:ascii="Arial" w:eastAsia="Arial" w:hAnsi="Arial" w:cs="Arial"/>
                <w:spacing w:val="-2"/>
                <w:sz w:val="18"/>
                <w:szCs w:val="18"/>
                <w:lang w:val="es-CO"/>
              </w:rPr>
              <w:t>n</w:t>
            </w:r>
            <w:r w:rsidRPr="00C509BB">
              <w:rPr>
                <w:rFonts w:ascii="Arial" w:eastAsia="Arial" w:hAnsi="Arial" w:cs="Arial"/>
                <w:spacing w:val="1"/>
                <w:sz w:val="18"/>
                <w:szCs w:val="18"/>
                <w:lang w:val="es-CO"/>
              </w:rPr>
              <w:t>ic</w:t>
            </w:r>
            <w:r w:rsidRPr="00C509BB">
              <w:rPr>
                <w:rFonts w:ascii="Arial" w:eastAsia="Arial" w:hAnsi="Arial" w:cs="Arial"/>
                <w:spacing w:val="-2"/>
                <w:sz w:val="18"/>
                <w:szCs w:val="18"/>
                <w:lang w:val="es-CO"/>
              </w:rPr>
              <w:t>o</w:t>
            </w:r>
            <w:r w:rsidRPr="00C509BB">
              <w:rPr>
                <w:rFonts w:ascii="Arial" w:eastAsia="Arial" w:hAnsi="Arial" w:cs="Arial"/>
                <w:sz w:val="18"/>
                <w:szCs w:val="18"/>
                <w:lang w:val="es-CO"/>
              </w:rPr>
              <w:t>s</w:t>
            </w:r>
            <w:r w:rsidRPr="00C509BB">
              <w:rPr>
                <w:rFonts w:ascii="Arial" w:eastAsia="Arial" w:hAnsi="Arial" w:cs="Arial"/>
                <w:spacing w:val="1"/>
                <w:sz w:val="18"/>
                <w:szCs w:val="18"/>
                <w:lang w:val="es-CO"/>
              </w:rPr>
              <w:t xml:space="preserve"> e</w:t>
            </w:r>
            <w:r w:rsidRPr="00C509BB">
              <w:rPr>
                <w:rFonts w:ascii="Arial" w:eastAsia="Arial" w:hAnsi="Arial" w:cs="Arial"/>
                <w:sz w:val="18"/>
                <w:szCs w:val="18"/>
                <w:lang w:val="es-CO"/>
              </w:rPr>
              <w:t>n</w:t>
            </w:r>
            <w:r w:rsidRPr="00C509BB">
              <w:rPr>
                <w:rFonts w:ascii="Arial" w:eastAsia="Arial" w:hAnsi="Arial" w:cs="Arial"/>
                <w:spacing w:val="1"/>
                <w:sz w:val="18"/>
                <w:szCs w:val="18"/>
                <w:lang w:val="es-CO"/>
              </w:rPr>
              <w:t xml:space="preserve"> </w:t>
            </w:r>
            <w:r w:rsidRPr="00C509BB">
              <w:rPr>
                <w:rFonts w:ascii="Arial" w:eastAsia="Arial" w:hAnsi="Arial" w:cs="Arial"/>
                <w:spacing w:val="-1"/>
                <w:sz w:val="18"/>
                <w:szCs w:val="18"/>
                <w:lang w:val="es-CO"/>
              </w:rPr>
              <w:t>e</w:t>
            </w:r>
            <w:r w:rsidRPr="00C509BB">
              <w:rPr>
                <w:rFonts w:ascii="Arial" w:eastAsia="Arial" w:hAnsi="Arial" w:cs="Arial"/>
                <w:sz w:val="18"/>
                <w:szCs w:val="18"/>
                <w:lang w:val="es-CO"/>
              </w:rPr>
              <w:t>l</w:t>
            </w:r>
            <w:r w:rsidRPr="00C509BB">
              <w:rPr>
                <w:rFonts w:ascii="Arial" w:eastAsia="Arial" w:hAnsi="Arial" w:cs="Arial"/>
                <w:spacing w:val="1"/>
                <w:sz w:val="18"/>
                <w:szCs w:val="18"/>
                <w:lang w:val="es-CO"/>
              </w:rPr>
              <w:t xml:space="preserve"> po</w:t>
            </w:r>
            <w:r w:rsidRPr="00C509BB">
              <w:rPr>
                <w:rFonts w:ascii="Arial" w:eastAsia="Arial" w:hAnsi="Arial" w:cs="Arial"/>
                <w:sz w:val="18"/>
                <w:szCs w:val="18"/>
                <w:lang w:val="es-CO"/>
              </w:rPr>
              <w:t>rt</w:t>
            </w:r>
            <w:r w:rsidRPr="00C509BB">
              <w:rPr>
                <w:rFonts w:ascii="Arial" w:eastAsia="Arial" w:hAnsi="Arial" w:cs="Arial"/>
                <w:spacing w:val="-1"/>
                <w:sz w:val="18"/>
                <w:szCs w:val="18"/>
                <w:lang w:val="es-CO"/>
              </w:rPr>
              <w:t>a</w:t>
            </w:r>
            <w:r w:rsidRPr="00C509BB">
              <w:rPr>
                <w:rFonts w:ascii="Arial" w:eastAsia="Arial" w:hAnsi="Arial" w:cs="Arial"/>
                <w:sz w:val="18"/>
                <w:szCs w:val="18"/>
                <w:lang w:val="es-CO"/>
              </w:rPr>
              <w:t>l</w:t>
            </w:r>
            <w:r w:rsidRPr="00C509BB">
              <w:rPr>
                <w:rFonts w:ascii="Arial" w:eastAsia="Arial" w:hAnsi="Arial" w:cs="Arial"/>
                <w:spacing w:val="1"/>
                <w:sz w:val="18"/>
                <w:szCs w:val="18"/>
                <w:lang w:val="es-CO"/>
              </w:rPr>
              <w:t xml:space="preserve"> d</w:t>
            </w:r>
            <w:r w:rsidRPr="00C509BB">
              <w:rPr>
                <w:rFonts w:ascii="Arial" w:eastAsia="Arial" w:hAnsi="Arial" w:cs="Arial"/>
                <w:sz w:val="18"/>
                <w:szCs w:val="18"/>
                <w:lang w:val="es-CO"/>
              </w:rPr>
              <w:t>e</w:t>
            </w:r>
            <w:r w:rsidR="003E083A">
              <w:rPr>
                <w:rFonts w:ascii="Arial" w:eastAsia="Arial" w:hAnsi="Arial" w:cs="Arial"/>
                <w:sz w:val="18"/>
                <w:szCs w:val="18"/>
                <w:lang w:val="es-CO"/>
              </w:rPr>
              <w:t xml:space="preserve">l </w:t>
            </w:r>
            <w:r w:rsidRPr="00C509BB">
              <w:rPr>
                <w:rFonts w:ascii="Arial" w:eastAsia="Arial" w:hAnsi="Arial" w:cs="Arial"/>
                <w:spacing w:val="1"/>
                <w:sz w:val="18"/>
                <w:szCs w:val="18"/>
                <w:lang w:val="es-CO"/>
              </w:rPr>
              <w:t xml:space="preserve"> </w:t>
            </w:r>
            <w:r w:rsidRPr="00C509BB">
              <w:rPr>
                <w:rFonts w:ascii="Arial" w:eastAsia="Arial" w:hAnsi="Arial" w:cs="Arial"/>
                <w:sz w:val="18"/>
                <w:szCs w:val="18"/>
                <w:lang w:val="es-CO"/>
              </w:rPr>
              <w:t>SEC</w:t>
            </w:r>
            <w:r w:rsidRPr="00C509BB">
              <w:rPr>
                <w:rFonts w:ascii="Arial" w:eastAsia="Arial" w:hAnsi="Arial" w:cs="Arial"/>
                <w:spacing w:val="-1"/>
                <w:sz w:val="18"/>
                <w:szCs w:val="18"/>
                <w:lang w:val="es-CO"/>
              </w:rPr>
              <w:t>O</w:t>
            </w:r>
            <w:r w:rsidRPr="00C509BB">
              <w:rPr>
                <w:rFonts w:ascii="Arial" w:eastAsia="Arial" w:hAnsi="Arial" w:cs="Arial"/>
                <w:sz w:val="18"/>
                <w:szCs w:val="18"/>
                <w:lang w:val="es-CO"/>
              </w:rPr>
              <w:t>P</w:t>
            </w:r>
            <w:r w:rsidRPr="00C509BB">
              <w:rPr>
                <w:rFonts w:ascii="Arial" w:eastAsia="Arial" w:hAnsi="Arial" w:cs="Arial"/>
                <w:spacing w:val="3"/>
                <w:sz w:val="18"/>
                <w:szCs w:val="18"/>
                <w:lang w:val="es-CO"/>
              </w:rPr>
              <w:t xml:space="preserve"> </w:t>
            </w:r>
            <w:r w:rsidRPr="00C509BB">
              <w:rPr>
                <w:rFonts w:ascii="Arial" w:eastAsia="Arial" w:hAnsi="Arial" w:cs="Arial"/>
                <w:sz w:val="18"/>
                <w:szCs w:val="18"/>
                <w:lang w:val="es-CO"/>
              </w:rPr>
              <w:t>y</w:t>
            </w:r>
            <w:r w:rsidRPr="00C509BB">
              <w:rPr>
                <w:rFonts w:ascii="Arial" w:eastAsia="Arial" w:hAnsi="Arial" w:cs="Arial"/>
                <w:spacing w:val="1"/>
                <w:sz w:val="18"/>
                <w:szCs w:val="18"/>
                <w:lang w:val="es-CO"/>
              </w:rPr>
              <w:t xml:space="preserve"> e</w:t>
            </w:r>
            <w:r w:rsidRPr="00C509BB">
              <w:rPr>
                <w:rFonts w:ascii="Arial" w:eastAsia="Arial" w:hAnsi="Arial" w:cs="Arial"/>
                <w:sz w:val="18"/>
                <w:szCs w:val="18"/>
                <w:lang w:val="es-CO"/>
              </w:rPr>
              <w:t>n</w:t>
            </w:r>
            <w:r w:rsidRPr="00C509BB">
              <w:rPr>
                <w:rFonts w:ascii="Arial" w:eastAsia="Arial" w:hAnsi="Arial" w:cs="Arial"/>
                <w:spacing w:val="2"/>
                <w:sz w:val="18"/>
                <w:szCs w:val="18"/>
                <w:lang w:val="es-CO"/>
              </w:rPr>
              <w:t xml:space="preserve"> </w:t>
            </w:r>
            <w:r w:rsidRPr="00C509BB">
              <w:rPr>
                <w:rFonts w:ascii="Arial" w:eastAsia="Arial" w:hAnsi="Arial" w:cs="Arial"/>
                <w:spacing w:val="1"/>
                <w:sz w:val="18"/>
                <w:szCs w:val="18"/>
                <w:lang w:val="es-CO"/>
              </w:rPr>
              <w:t>l</w:t>
            </w:r>
            <w:r w:rsidRPr="00C509BB">
              <w:rPr>
                <w:rFonts w:ascii="Arial" w:eastAsia="Arial" w:hAnsi="Arial" w:cs="Arial"/>
                <w:sz w:val="18"/>
                <w:szCs w:val="18"/>
                <w:lang w:val="es-CO"/>
              </w:rPr>
              <w:t xml:space="preserve">a </w:t>
            </w:r>
            <w:r w:rsidRPr="00C509BB">
              <w:rPr>
                <w:rFonts w:ascii="Arial" w:eastAsia="Arial" w:hAnsi="Arial" w:cs="Arial"/>
                <w:spacing w:val="1"/>
                <w:sz w:val="18"/>
                <w:szCs w:val="18"/>
                <w:lang w:val="es-CO"/>
              </w:rPr>
              <w:t>pá</w:t>
            </w:r>
            <w:r w:rsidRPr="00C509BB">
              <w:rPr>
                <w:rFonts w:ascii="Arial" w:eastAsia="Arial" w:hAnsi="Arial" w:cs="Arial"/>
                <w:spacing w:val="-2"/>
                <w:sz w:val="18"/>
                <w:szCs w:val="18"/>
                <w:lang w:val="es-CO"/>
              </w:rPr>
              <w:t>g</w:t>
            </w:r>
            <w:r w:rsidRPr="00C509BB">
              <w:rPr>
                <w:rFonts w:ascii="Arial" w:eastAsia="Arial" w:hAnsi="Arial" w:cs="Arial"/>
                <w:spacing w:val="1"/>
                <w:sz w:val="18"/>
                <w:szCs w:val="18"/>
                <w:lang w:val="es-CO"/>
              </w:rPr>
              <w:t>in</w:t>
            </w:r>
            <w:r w:rsidRPr="00C509BB">
              <w:rPr>
                <w:rFonts w:ascii="Arial" w:eastAsia="Arial" w:hAnsi="Arial" w:cs="Arial"/>
                <w:sz w:val="18"/>
                <w:szCs w:val="18"/>
                <w:lang w:val="es-CO"/>
              </w:rPr>
              <w:t>a</w:t>
            </w:r>
            <w:r w:rsidRPr="00C509BB">
              <w:rPr>
                <w:rFonts w:ascii="Arial" w:eastAsia="Arial" w:hAnsi="Arial" w:cs="Arial"/>
                <w:spacing w:val="2"/>
                <w:sz w:val="18"/>
                <w:szCs w:val="18"/>
                <w:lang w:val="es-CO"/>
              </w:rPr>
              <w:t xml:space="preserve"> </w:t>
            </w:r>
            <w:r w:rsidRPr="00C509BB">
              <w:rPr>
                <w:rFonts w:ascii="Arial" w:eastAsia="Arial" w:hAnsi="Arial" w:cs="Arial"/>
                <w:spacing w:val="-3"/>
                <w:sz w:val="18"/>
                <w:szCs w:val="18"/>
                <w:lang w:val="es-CO"/>
              </w:rPr>
              <w:t>w</w:t>
            </w:r>
            <w:r w:rsidRPr="00C509BB">
              <w:rPr>
                <w:rFonts w:ascii="Arial" w:eastAsia="Arial" w:hAnsi="Arial" w:cs="Arial"/>
                <w:spacing w:val="1"/>
                <w:sz w:val="18"/>
                <w:szCs w:val="18"/>
                <w:lang w:val="es-CO"/>
              </w:rPr>
              <w:t>e</w:t>
            </w:r>
            <w:r w:rsidRPr="00C509BB">
              <w:rPr>
                <w:rFonts w:ascii="Arial" w:eastAsia="Arial" w:hAnsi="Arial" w:cs="Arial"/>
                <w:sz w:val="18"/>
                <w:szCs w:val="18"/>
                <w:lang w:val="es-CO"/>
              </w:rPr>
              <w:t>b</w:t>
            </w:r>
            <w:r w:rsidRPr="00C509BB">
              <w:rPr>
                <w:rFonts w:ascii="Arial" w:eastAsia="Arial" w:hAnsi="Arial" w:cs="Arial"/>
                <w:spacing w:val="2"/>
                <w:sz w:val="18"/>
                <w:szCs w:val="18"/>
                <w:lang w:val="es-CO"/>
              </w:rPr>
              <w:t xml:space="preserve"> </w:t>
            </w:r>
            <w:r w:rsidRPr="00C509BB">
              <w:rPr>
                <w:rFonts w:ascii="Arial" w:eastAsia="Arial" w:hAnsi="Arial" w:cs="Arial"/>
                <w:spacing w:val="-2"/>
                <w:sz w:val="18"/>
                <w:szCs w:val="18"/>
                <w:lang w:val="es-CO"/>
              </w:rPr>
              <w:t>d</w:t>
            </w:r>
            <w:r w:rsidRPr="00C509BB">
              <w:rPr>
                <w:rFonts w:ascii="Arial" w:eastAsia="Arial" w:hAnsi="Arial" w:cs="Arial"/>
                <w:sz w:val="18"/>
                <w:szCs w:val="18"/>
                <w:lang w:val="es-CO"/>
              </w:rPr>
              <w:t>e</w:t>
            </w:r>
            <w:r w:rsidRPr="00C509BB">
              <w:rPr>
                <w:rFonts w:ascii="Arial" w:eastAsia="Arial" w:hAnsi="Arial" w:cs="Arial"/>
                <w:spacing w:val="2"/>
                <w:sz w:val="18"/>
                <w:szCs w:val="18"/>
                <w:lang w:val="es-CO"/>
              </w:rPr>
              <w:t xml:space="preserve"> </w:t>
            </w:r>
            <w:r w:rsidRPr="00C509BB">
              <w:rPr>
                <w:rFonts w:ascii="Arial" w:eastAsia="Arial" w:hAnsi="Arial" w:cs="Arial"/>
                <w:spacing w:val="1"/>
                <w:sz w:val="18"/>
                <w:szCs w:val="18"/>
                <w:lang w:val="es-CO"/>
              </w:rPr>
              <w:t>l</w:t>
            </w:r>
            <w:r w:rsidRPr="00C509BB">
              <w:rPr>
                <w:rFonts w:ascii="Arial" w:eastAsia="Arial" w:hAnsi="Arial" w:cs="Arial"/>
                <w:sz w:val="18"/>
                <w:szCs w:val="18"/>
                <w:lang w:val="es-CO"/>
              </w:rPr>
              <w:t xml:space="preserve">a </w:t>
            </w:r>
            <w:r w:rsidRPr="00C509BB">
              <w:rPr>
                <w:rFonts w:ascii="Arial" w:eastAsia="Arial" w:hAnsi="Arial" w:cs="Arial"/>
                <w:spacing w:val="1"/>
                <w:sz w:val="18"/>
                <w:szCs w:val="18"/>
                <w:lang w:val="es-CO"/>
              </w:rPr>
              <w:t>en</w:t>
            </w:r>
            <w:r w:rsidRPr="00C509BB">
              <w:rPr>
                <w:rFonts w:ascii="Arial" w:eastAsia="Arial" w:hAnsi="Arial" w:cs="Arial"/>
                <w:spacing w:val="-2"/>
                <w:sz w:val="18"/>
                <w:szCs w:val="18"/>
                <w:lang w:val="es-CO"/>
              </w:rPr>
              <w:t>ti</w:t>
            </w:r>
            <w:r w:rsidRPr="00C509BB">
              <w:rPr>
                <w:rFonts w:ascii="Arial" w:eastAsia="Arial" w:hAnsi="Arial" w:cs="Arial"/>
                <w:spacing w:val="1"/>
                <w:sz w:val="18"/>
                <w:szCs w:val="18"/>
                <w:lang w:val="es-CO"/>
              </w:rPr>
              <w:t>da</w:t>
            </w:r>
            <w:r w:rsidRPr="00C509BB">
              <w:rPr>
                <w:rFonts w:ascii="Arial" w:eastAsia="Arial" w:hAnsi="Arial" w:cs="Arial"/>
                <w:spacing w:val="6"/>
                <w:sz w:val="18"/>
                <w:szCs w:val="18"/>
                <w:lang w:val="es-CO"/>
              </w:rPr>
              <w:t>d</w:t>
            </w:r>
            <w:r w:rsidRPr="00C509BB">
              <w:rPr>
                <w:rFonts w:ascii="Arial" w:eastAsia="Arial" w:hAnsi="Arial" w:cs="Arial"/>
                <w:sz w:val="18"/>
                <w:szCs w:val="18"/>
                <w:lang w:val="es-CO"/>
              </w:rPr>
              <w:t>,</w:t>
            </w:r>
            <w:r w:rsidRPr="00C509BB">
              <w:rPr>
                <w:rFonts w:ascii="Arial" w:eastAsia="Arial" w:hAnsi="Arial" w:cs="Arial"/>
                <w:spacing w:val="2"/>
                <w:sz w:val="18"/>
                <w:szCs w:val="18"/>
                <w:lang w:val="es-CO"/>
              </w:rPr>
              <w:t xml:space="preserve"> </w:t>
            </w:r>
            <w:r w:rsidRPr="00C509BB">
              <w:rPr>
                <w:rFonts w:ascii="Arial" w:eastAsia="Arial" w:hAnsi="Arial" w:cs="Arial"/>
                <w:spacing w:val="-1"/>
                <w:sz w:val="18"/>
                <w:szCs w:val="18"/>
                <w:lang w:val="es-CO"/>
              </w:rPr>
              <w:t>q</w:t>
            </w:r>
            <w:r w:rsidRPr="00C509BB">
              <w:rPr>
                <w:rFonts w:ascii="Arial" w:eastAsia="Arial" w:hAnsi="Arial" w:cs="Arial"/>
                <w:spacing w:val="1"/>
                <w:sz w:val="18"/>
                <w:szCs w:val="18"/>
                <w:lang w:val="es-CO"/>
              </w:rPr>
              <w:t>u</w:t>
            </w:r>
            <w:r w:rsidRPr="00C509BB">
              <w:rPr>
                <w:rFonts w:ascii="Arial" w:eastAsia="Arial" w:hAnsi="Arial" w:cs="Arial"/>
                <w:sz w:val="18"/>
                <w:szCs w:val="18"/>
                <w:lang w:val="es-CO"/>
              </w:rPr>
              <w:t xml:space="preserve">e </w:t>
            </w:r>
            <w:r w:rsidRPr="00C509BB">
              <w:rPr>
                <w:rFonts w:ascii="Arial" w:eastAsia="Arial" w:hAnsi="Arial" w:cs="Arial"/>
                <w:spacing w:val="1"/>
                <w:sz w:val="18"/>
                <w:szCs w:val="18"/>
                <w:lang w:val="es-CO"/>
              </w:rPr>
              <w:t>con</w:t>
            </w:r>
            <w:r w:rsidRPr="00C509BB">
              <w:rPr>
                <w:rFonts w:ascii="Arial" w:eastAsia="Arial" w:hAnsi="Arial" w:cs="Arial"/>
                <w:spacing w:val="-2"/>
                <w:sz w:val="18"/>
                <w:szCs w:val="18"/>
                <w:lang w:val="es-CO"/>
              </w:rPr>
              <w:t>t</w:t>
            </w:r>
            <w:r w:rsidRPr="00C509BB">
              <w:rPr>
                <w:rFonts w:ascii="Arial" w:eastAsia="Arial" w:hAnsi="Arial" w:cs="Arial"/>
                <w:spacing w:val="1"/>
                <w:sz w:val="18"/>
                <w:szCs w:val="18"/>
                <w:lang w:val="es-CO"/>
              </w:rPr>
              <w:t>eng</w:t>
            </w:r>
            <w:r w:rsidRPr="00C509BB">
              <w:rPr>
                <w:rFonts w:ascii="Arial" w:eastAsia="Arial" w:hAnsi="Arial" w:cs="Arial"/>
                <w:sz w:val="18"/>
                <w:szCs w:val="18"/>
                <w:lang w:val="es-CO"/>
              </w:rPr>
              <w:t xml:space="preserve">a </w:t>
            </w:r>
            <w:r w:rsidRPr="00C509BB">
              <w:rPr>
                <w:rFonts w:ascii="Arial" w:eastAsia="Arial" w:hAnsi="Arial" w:cs="Arial"/>
                <w:spacing w:val="1"/>
                <w:sz w:val="18"/>
                <w:szCs w:val="18"/>
                <w:lang w:val="es-CO"/>
              </w:rPr>
              <w:t>l</w:t>
            </w:r>
            <w:r w:rsidRPr="00C509BB">
              <w:rPr>
                <w:rFonts w:ascii="Arial" w:eastAsia="Arial" w:hAnsi="Arial" w:cs="Arial"/>
                <w:sz w:val="18"/>
                <w:szCs w:val="18"/>
                <w:lang w:val="es-CO"/>
              </w:rPr>
              <w:t xml:space="preserve">a </w:t>
            </w:r>
            <w:r w:rsidRPr="00C509BB">
              <w:rPr>
                <w:rFonts w:ascii="Arial" w:eastAsia="Arial" w:hAnsi="Arial" w:cs="Arial"/>
                <w:spacing w:val="1"/>
                <w:sz w:val="18"/>
                <w:szCs w:val="18"/>
                <w:lang w:val="es-CO"/>
              </w:rPr>
              <w:t>in</w:t>
            </w:r>
            <w:r w:rsidRPr="00C509BB">
              <w:rPr>
                <w:rFonts w:ascii="Arial" w:eastAsia="Arial" w:hAnsi="Arial" w:cs="Arial"/>
                <w:sz w:val="18"/>
                <w:szCs w:val="18"/>
                <w:lang w:val="es-CO"/>
              </w:rPr>
              <w:t>f</w:t>
            </w:r>
            <w:r w:rsidRPr="00C509BB">
              <w:rPr>
                <w:rFonts w:ascii="Arial" w:eastAsia="Arial" w:hAnsi="Arial" w:cs="Arial"/>
                <w:spacing w:val="1"/>
                <w:sz w:val="18"/>
                <w:szCs w:val="18"/>
                <w:lang w:val="es-CO"/>
              </w:rPr>
              <w:t>o</w:t>
            </w:r>
            <w:r w:rsidRPr="00C509BB">
              <w:rPr>
                <w:rFonts w:ascii="Arial" w:eastAsia="Arial" w:hAnsi="Arial" w:cs="Arial"/>
                <w:spacing w:val="-2"/>
                <w:sz w:val="18"/>
                <w:szCs w:val="18"/>
                <w:lang w:val="es-CO"/>
              </w:rPr>
              <w:t>r</w:t>
            </w:r>
            <w:r w:rsidRPr="00C509BB">
              <w:rPr>
                <w:rFonts w:ascii="Arial" w:eastAsia="Arial" w:hAnsi="Arial" w:cs="Arial"/>
                <w:spacing w:val="1"/>
                <w:sz w:val="18"/>
                <w:szCs w:val="18"/>
                <w:lang w:val="es-CO"/>
              </w:rPr>
              <w:t>m</w:t>
            </w:r>
            <w:r w:rsidRPr="00C509BB">
              <w:rPr>
                <w:rFonts w:ascii="Arial" w:eastAsia="Arial" w:hAnsi="Arial" w:cs="Arial"/>
                <w:spacing w:val="-2"/>
                <w:sz w:val="18"/>
                <w:szCs w:val="18"/>
                <w:lang w:val="es-CO"/>
              </w:rPr>
              <w:t>a</w:t>
            </w:r>
            <w:r w:rsidRPr="00C509BB">
              <w:rPr>
                <w:rFonts w:ascii="Arial" w:eastAsia="Arial" w:hAnsi="Arial" w:cs="Arial"/>
                <w:spacing w:val="1"/>
                <w:sz w:val="18"/>
                <w:szCs w:val="18"/>
                <w:lang w:val="es-CO"/>
              </w:rPr>
              <w:t>ció</w:t>
            </w:r>
            <w:r w:rsidRPr="00C509BB">
              <w:rPr>
                <w:rFonts w:ascii="Arial" w:eastAsia="Arial" w:hAnsi="Arial" w:cs="Arial"/>
                <w:sz w:val="18"/>
                <w:szCs w:val="18"/>
                <w:lang w:val="es-CO"/>
              </w:rPr>
              <w:t>n</w:t>
            </w:r>
            <w:r w:rsidRPr="00C509BB">
              <w:rPr>
                <w:rFonts w:ascii="Arial" w:eastAsia="Arial" w:hAnsi="Arial" w:cs="Arial"/>
                <w:spacing w:val="1"/>
                <w:sz w:val="18"/>
                <w:szCs w:val="18"/>
                <w:lang w:val="es-CO"/>
              </w:rPr>
              <w:t xml:space="preserve"> n</w:t>
            </w:r>
            <w:r w:rsidRPr="00C509BB">
              <w:rPr>
                <w:rFonts w:ascii="Arial" w:eastAsia="Arial" w:hAnsi="Arial" w:cs="Arial"/>
                <w:spacing w:val="-2"/>
                <w:sz w:val="18"/>
                <w:szCs w:val="18"/>
                <w:lang w:val="es-CO"/>
              </w:rPr>
              <w:t>e</w:t>
            </w:r>
            <w:r w:rsidRPr="00C509BB">
              <w:rPr>
                <w:rFonts w:ascii="Arial" w:eastAsia="Arial" w:hAnsi="Arial" w:cs="Arial"/>
                <w:spacing w:val="1"/>
                <w:sz w:val="18"/>
                <w:szCs w:val="18"/>
                <w:lang w:val="es-CO"/>
              </w:rPr>
              <w:t>c</w:t>
            </w:r>
            <w:r w:rsidRPr="00C509BB">
              <w:rPr>
                <w:rFonts w:ascii="Arial" w:eastAsia="Arial" w:hAnsi="Arial" w:cs="Arial"/>
                <w:spacing w:val="-2"/>
                <w:sz w:val="18"/>
                <w:szCs w:val="18"/>
                <w:lang w:val="es-CO"/>
              </w:rPr>
              <w:t>e</w:t>
            </w:r>
            <w:r w:rsidRPr="00C509BB">
              <w:rPr>
                <w:rFonts w:ascii="Arial" w:eastAsia="Arial" w:hAnsi="Arial" w:cs="Arial"/>
                <w:spacing w:val="1"/>
                <w:sz w:val="18"/>
                <w:szCs w:val="18"/>
                <w:lang w:val="es-CO"/>
              </w:rPr>
              <w:t>sa</w:t>
            </w:r>
            <w:r w:rsidRPr="00C509BB">
              <w:rPr>
                <w:rFonts w:ascii="Arial" w:eastAsia="Arial" w:hAnsi="Arial" w:cs="Arial"/>
                <w:sz w:val="18"/>
                <w:szCs w:val="18"/>
                <w:lang w:val="es-CO"/>
              </w:rPr>
              <w:t>r</w:t>
            </w:r>
            <w:r w:rsidRPr="00C509BB">
              <w:rPr>
                <w:rFonts w:ascii="Arial" w:eastAsia="Arial" w:hAnsi="Arial" w:cs="Arial"/>
                <w:spacing w:val="1"/>
                <w:sz w:val="18"/>
                <w:szCs w:val="18"/>
                <w:lang w:val="es-CO"/>
              </w:rPr>
              <w:t>i</w:t>
            </w:r>
            <w:r w:rsidRPr="00C509BB">
              <w:rPr>
                <w:rFonts w:ascii="Arial" w:eastAsia="Arial" w:hAnsi="Arial" w:cs="Arial"/>
                <w:sz w:val="18"/>
                <w:szCs w:val="18"/>
                <w:lang w:val="es-CO"/>
              </w:rPr>
              <w:t>a</w:t>
            </w:r>
            <w:r w:rsidRPr="00C509BB">
              <w:rPr>
                <w:rFonts w:ascii="Arial" w:eastAsia="Arial" w:hAnsi="Arial" w:cs="Arial"/>
                <w:spacing w:val="1"/>
                <w:sz w:val="18"/>
                <w:szCs w:val="18"/>
                <w:lang w:val="es-CO"/>
              </w:rPr>
              <w:t xml:space="preserve"> pa</w:t>
            </w:r>
            <w:r w:rsidRPr="00C509BB">
              <w:rPr>
                <w:rFonts w:ascii="Arial" w:eastAsia="Arial" w:hAnsi="Arial" w:cs="Arial"/>
                <w:sz w:val="18"/>
                <w:szCs w:val="18"/>
                <w:lang w:val="es-CO"/>
              </w:rPr>
              <w:t xml:space="preserve">ra </w:t>
            </w:r>
            <w:r w:rsidRPr="00C509BB">
              <w:rPr>
                <w:rFonts w:ascii="Arial" w:eastAsia="Arial" w:hAnsi="Arial" w:cs="Arial"/>
                <w:spacing w:val="1"/>
                <w:sz w:val="18"/>
                <w:szCs w:val="18"/>
                <w:lang w:val="es-CO"/>
              </w:rPr>
              <w:t>da</w:t>
            </w:r>
            <w:r w:rsidRPr="00C509BB">
              <w:rPr>
                <w:rFonts w:ascii="Arial" w:eastAsia="Arial" w:hAnsi="Arial" w:cs="Arial"/>
                <w:sz w:val="18"/>
                <w:szCs w:val="18"/>
                <w:lang w:val="es-CO"/>
              </w:rPr>
              <w:t>r</w:t>
            </w:r>
            <w:r w:rsidRPr="00C509BB">
              <w:rPr>
                <w:rFonts w:ascii="Arial" w:eastAsia="Arial" w:hAnsi="Arial" w:cs="Arial"/>
                <w:spacing w:val="2"/>
                <w:sz w:val="18"/>
                <w:szCs w:val="18"/>
                <w:lang w:val="es-CO"/>
              </w:rPr>
              <w:t xml:space="preserve"> </w:t>
            </w:r>
            <w:r w:rsidRPr="00C509BB">
              <w:rPr>
                <w:rFonts w:ascii="Arial" w:eastAsia="Arial" w:hAnsi="Arial" w:cs="Arial"/>
                <w:sz w:val="18"/>
                <w:szCs w:val="18"/>
                <w:lang w:val="es-CO"/>
              </w:rPr>
              <w:t>a</w:t>
            </w:r>
            <w:r w:rsidRPr="00C509BB">
              <w:rPr>
                <w:rFonts w:ascii="Arial" w:eastAsia="Arial" w:hAnsi="Arial" w:cs="Arial"/>
                <w:spacing w:val="1"/>
                <w:sz w:val="18"/>
                <w:szCs w:val="18"/>
                <w:lang w:val="es-CO"/>
              </w:rPr>
              <w:t xml:space="preserve"> c</w:t>
            </w:r>
            <w:r w:rsidRPr="00C509BB">
              <w:rPr>
                <w:rFonts w:ascii="Arial" w:eastAsia="Arial" w:hAnsi="Arial" w:cs="Arial"/>
                <w:spacing w:val="-2"/>
                <w:sz w:val="18"/>
                <w:szCs w:val="18"/>
                <w:lang w:val="es-CO"/>
              </w:rPr>
              <w:t>o</w:t>
            </w:r>
            <w:r w:rsidRPr="00C509BB">
              <w:rPr>
                <w:rFonts w:ascii="Arial" w:eastAsia="Arial" w:hAnsi="Arial" w:cs="Arial"/>
                <w:spacing w:val="1"/>
                <w:sz w:val="18"/>
                <w:szCs w:val="18"/>
                <w:lang w:val="es-CO"/>
              </w:rPr>
              <w:t>no</w:t>
            </w:r>
            <w:r w:rsidRPr="00C509BB">
              <w:rPr>
                <w:rFonts w:ascii="Arial" w:eastAsia="Arial" w:hAnsi="Arial" w:cs="Arial"/>
                <w:spacing w:val="-1"/>
                <w:sz w:val="18"/>
                <w:szCs w:val="18"/>
                <w:lang w:val="es-CO"/>
              </w:rPr>
              <w:t>c</w:t>
            </w:r>
            <w:r w:rsidRPr="00C509BB">
              <w:rPr>
                <w:rFonts w:ascii="Arial" w:eastAsia="Arial" w:hAnsi="Arial" w:cs="Arial"/>
                <w:spacing w:val="1"/>
                <w:sz w:val="18"/>
                <w:szCs w:val="18"/>
                <w:lang w:val="es-CO"/>
              </w:rPr>
              <w:t>e</w:t>
            </w:r>
            <w:r w:rsidRPr="00C509BB">
              <w:rPr>
                <w:rFonts w:ascii="Arial" w:eastAsia="Arial" w:hAnsi="Arial" w:cs="Arial"/>
                <w:sz w:val="18"/>
                <w:szCs w:val="18"/>
                <w:lang w:val="es-CO"/>
              </w:rPr>
              <w:t>r:</w:t>
            </w:r>
            <w:r w:rsidRPr="00C509BB">
              <w:rPr>
                <w:rFonts w:ascii="Arial" w:eastAsia="Arial" w:hAnsi="Arial" w:cs="Arial"/>
                <w:spacing w:val="3"/>
                <w:sz w:val="18"/>
                <w:szCs w:val="18"/>
                <w:lang w:val="es-CO"/>
              </w:rPr>
              <w:t xml:space="preserve"> </w:t>
            </w:r>
            <w:r w:rsidRPr="00C509BB">
              <w:rPr>
                <w:rFonts w:ascii="Arial" w:eastAsia="Arial" w:hAnsi="Arial" w:cs="Arial"/>
                <w:spacing w:val="-2"/>
                <w:sz w:val="18"/>
                <w:szCs w:val="18"/>
                <w:lang w:val="es-CO"/>
              </w:rPr>
              <w:t>e</w:t>
            </w:r>
            <w:r w:rsidRPr="00C509BB">
              <w:rPr>
                <w:rFonts w:ascii="Arial" w:eastAsia="Arial" w:hAnsi="Arial" w:cs="Arial"/>
                <w:sz w:val="18"/>
                <w:szCs w:val="18"/>
                <w:lang w:val="es-CO"/>
              </w:rPr>
              <w:t>l</w:t>
            </w:r>
            <w:r w:rsidRPr="00C509BB">
              <w:rPr>
                <w:rFonts w:ascii="Arial" w:eastAsia="Arial" w:hAnsi="Arial" w:cs="Arial"/>
                <w:spacing w:val="1"/>
                <w:sz w:val="18"/>
                <w:szCs w:val="18"/>
                <w:lang w:val="es-CO"/>
              </w:rPr>
              <w:t xml:space="preserve"> obje</w:t>
            </w:r>
            <w:r w:rsidRPr="00C509BB">
              <w:rPr>
                <w:rFonts w:ascii="Arial" w:eastAsia="Arial" w:hAnsi="Arial" w:cs="Arial"/>
                <w:spacing w:val="-2"/>
                <w:sz w:val="18"/>
                <w:szCs w:val="18"/>
                <w:lang w:val="es-CO"/>
              </w:rPr>
              <w:t>t</w:t>
            </w:r>
            <w:r w:rsidRPr="00C509BB">
              <w:rPr>
                <w:rFonts w:ascii="Arial" w:eastAsia="Arial" w:hAnsi="Arial" w:cs="Arial"/>
                <w:sz w:val="18"/>
                <w:szCs w:val="18"/>
                <w:lang w:val="es-CO"/>
              </w:rPr>
              <w:t>o</w:t>
            </w:r>
            <w:r w:rsidRPr="00C509BB">
              <w:rPr>
                <w:rFonts w:ascii="Arial" w:eastAsia="Arial" w:hAnsi="Arial" w:cs="Arial"/>
                <w:spacing w:val="3"/>
                <w:sz w:val="18"/>
                <w:szCs w:val="18"/>
                <w:lang w:val="es-CO"/>
              </w:rPr>
              <w:t xml:space="preserve"> </w:t>
            </w:r>
            <w:r w:rsidRPr="00C509BB">
              <w:rPr>
                <w:rFonts w:ascii="Arial" w:eastAsia="Arial" w:hAnsi="Arial" w:cs="Arial"/>
                <w:sz w:val="18"/>
                <w:szCs w:val="18"/>
                <w:lang w:val="es-CO"/>
              </w:rPr>
              <w:t xml:space="preserve">a </w:t>
            </w:r>
            <w:r w:rsidRPr="00C509BB">
              <w:rPr>
                <w:rFonts w:ascii="Arial" w:eastAsia="Arial" w:hAnsi="Arial" w:cs="Arial"/>
                <w:spacing w:val="1"/>
                <w:sz w:val="18"/>
                <w:szCs w:val="18"/>
                <w:lang w:val="es-CO"/>
              </w:rPr>
              <w:t>con</w:t>
            </w:r>
            <w:r w:rsidRPr="00C509BB">
              <w:rPr>
                <w:rFonts w:ascii="Arial" w:eastAsia="Arial" w:hAnsi="Arial" w:cs="Arial"/>
                <w:sz w:val="18"/>
                <w:szCs w:val="18"/>
                <w:lang w:val="es-CO"/>
              </w:rPr>
              <w:t>t</w:t>
            </w:r>
            <w:r w:rsidRPr="00C509BB">
              <w:rPr>
                <w:rFonts w:ascii="Arial" w:eastAsia="Arial" w:hAnsi="Arial" w:cs="Arial"/>
                <w:spacing w:val="-2"/>
                <w:sz w:val="18"/>
                <w:szCs w:val="18"/>
                <w:lang w:val="es-CO"/>
              </w:rPr>
              <w:t>r</w:t>
            </w:r>
            <w:r w:rsidRPr="00C509BB">
              <w:rPr>
                <w:rFonts w:ascii="Arial" w:eastAsia="Arial" w:hAnsi="Arial" w:cs="Arial"/>
                <w:spacing w:val="1"/>
                <w:sz w:val="18"/>
                <w:szCs w:val="18"/>
                <w:lang w:val="es-CO"/>
              </w:rPr>
              <w:t>a</w:t>
            </w:r>
            <w:r w:rsidRPr="00C509BB">
              <w:rPr>
                <w:rFonts w:ascii="Arial" w:eastAsia="Arial" w:hAnsi="Arial" w:cs="Arial"/>
                <w:sz w:val="18"/>
                <w:szCs w:val="18"/>
                <w:lang w:val="es-CO"/>
              </w:rPr>
              <w:t>t</w:t>
            </w:r>
            <w:r w:rsidRPr="00C509BB">
              <w:rPr>
                <w:rFonts w:ascii="Arial" w:eastAsia="Arial" w:hAnsi="Arial" w:cs="Arial"/>
                <w:spacing w:val="1"/>
                <w:sz w:val="18"/>
                <w:szCs w:val="18"/>
                <w:lang w:val="es-CO"/>
              </w:rPr>
              <w:t>a</w:t>
            </w:r>
            <w:r w:rsidRPr="00C509BB">
              <w:rPr>
                <w:rFonts w:ascii="Arial" w:eastAsia="Arial" w:hAnsi="Arial" w:cs="Arial"/>
                <w:sz w:val="18"/>
                <w:szCs w:val="18"/>
                <w:lang w:val="es-CO"/>
              </w:rPr>
              <w:t xml:space="preserve">r, </w:t>
            </w:r>
            <w:r w:rsidRPr="00C509BB">
              <w:rPr>
                <w:rFonts w:ascii="Arial" w:eastAsia="Arial" w:hAnsi="Arial" w:cs="Arial"/>
                <w:spacing w:val="1"/>
                <w:sz w:val="18"/>
                <w:szCs w:val="18"/>
                <w:lang w:val="es-CO"/>
              </w:rPr>
              <w:t>l</w:t>
            </w:r>
            <w:r w:rsidRPr="00C509BB">
              <w:rPr>
                <w:rFonts w:ascii="Arial" w:eastAsia="Arial" w:hAnsi="Arial" w:cs="Arial"/>
                <w:sz w:val="18"/>
                <w:szCs w:val="18"/>
                <w:lang w:val="es-CO"/>
              </w:rPr>
              <w:t xml:space="preserve">a </w:t>
            </w:r>
            <w:r w:rsidRPr="00C509BB">
              <w:rPr>
                <w:rFonts w:ascii="Arial" w:eastAsia="Arial" w:hAnsi="Arial" w:cs="Arial"/>
                <w:spacing w:val="-1"/>
                <w:sz w:val="18"/>
                <w:szCs w:val="18"/>
                <w:lang w:val="es-CO"/>
              </w:rPr>
              <w:t>m</w:t>
            </w:r>
            <w:r w:rsidRPr="00C509BB">
              <w:rPr>
                <w:rFonts w:ascii="Arial" w:eastAsia="Arial" w:hAnsi="Arial" w:cs="Arial"/>
                <w:spacing w:val="1"/>
                <w:sz w:val="18"/>
                <w:szCs w:val="18"/>
                <w:lang w:val="es-CO"/>
              </w:rPr>
              <w:t>od</w:t>
            </w:r>
            <w:r w:rsidRPr="00C509BB">
              <w:rPr>
                <w:rFonts w:ascii="Arial" w:eastAsia="Arial" w:hAnsi="Arial" w:cs="Arial"/>
                <w:spacing w:val="-2"/>
                <w:sz w:val="18"/>
                <w:szCs w:val="18"/>
                <w:lang w:val="es-CO"/>
              </w:rPr>
              <w:t>a</w:t>
            </w:r>
            <w:r w:rsidRPr="00C509BB">
              <w:rPr>
                <w:rFonts w:ascii="Arial" w:eastAsia="Arial" w:hAnsi="Arial" w:cs="Arial"/>
                <w:spacing w:val="1"/>
                <w:sz w:val="18"/>
                <w:szCs w:val="18"/>
                <w:lang w:val="es-CO"/>
              </w:rPr>
              <w:t>lid</w:t>
            </w:r>
            <w:r w:rsidRPr="00C509BB">
              <w:rPr>
                <w:rFonts w:ascii="Arial" w:eastAsia="Arial" w:hAnsi="Arial" w:cs="Arial"/>
                <w:spacing w:val="-2"/>
                <w:sz w:val="18"/>
                <w:szCs w:val="18"/>
                <w:lang w:val="es-CO"/>
              </w:rPr>
              <w:t>a</w:t>
            </w:r>
            <w:r w:rsidRPr="00C509BB">
              <w:rPr>
                <w:rFonts w:ascii="Arial" w:eastAsia="Arial" w:hAnsi="Arial" w:cs="Arial"/>
                <w:sz w:val="18"/>
                <w:szCs w:val="18"/>
                <w:lang w:val="es-CO"/>
              </w:rPr>
              <w:t xml:space="preserve">d </w:t>
            </w:r>
            <w:r w:rsidRPr="00C509BB">
              <w:rPr>
                <w:rFonts w:ascii="Arial" w:eastAsia="Arial" w:hAnsi="Arial" w:cs="Arial"/>
                <w:spacing w:val="1"/>
                <w:sz w:val="18"/>
                <w:szCs w:val="18"/>
                <w:lang w:val="es-CO"/>
              </w:rPr>
              <w:t>d</w:t>
            </w:r>
            <w:r w:rsidRPr="00C509BB">
              <w:rPr>
                <w:rFonts w:ascii="Arial" w:eastAsia="Arial" w:hAnsi="Arial" w:cs="Arial"/>
                <w:sz w:val="18"/>
                <w:szCs w:val="18"/>
                <w:lang w:val="es-CO"/>
              </w:rPr>
              <w:t xml:space="preserve">e </w:t>
            </w:r>
            <w:r w:rsidRPr="00C509BB">
              <w:rPr>
                <w:rFonts w:ascii="Arial" w:eastAsia="Arial" w:hAnsi="Arial" w:cs="Arial"/>
                <w:spacing w:val="1"/>
                <w:sz w:val="18"/>
                <w:szCs w:val="18"/>
                <w:lang w:val="es-CO"/>
              </w:rPr>
              <w:t>s</w:t>
            </w:r>
            <w:r w:rsidRPr="00C509BB">
              <w:rPr>
                <w:rFonts w:ascii="Arial" w:eastAsia="Arial" w:hAnsi="Arial" w:cs="Arial"/>
                <w:spacing w:val="-2"/>
                <w:sz w:val="18"/>
                <w:szCs w:val="18"/>
                <w:lang w:val="es-CO"/>
              </w:rPr>
              <w:t>el</w:t>
            </w:r>
            <w:r w:rsidRPr="00C509BB">
              <w:rPr>
                <w:rFonts w:ascii="Arial" w:eastAsia="Arial" w:hAnsi="Arial" w:cs="Arial"/>
                <w:spacing w:val="1"/>
                <w:sz w:val="18"/>
                <w:szCs w:val="18"/>
                <w:lang w:val="es-CO"/>
              </w:rPr>
              <w:t>ec</w:t>
            </w:r>
            <w:r w:rsidRPr="00C509BB">
              <w:rPr>
                <w:rFonts w:ascii="Arial" w:eastAsia="Arial" w:hAnsi="Arial" w:cs="Arial"/>
                <w:spacing w:val="-1"/>
                <w:sz w:val="18"/>
                <w:szCs w:val="18"/>
                <w:lang w:val="es-CO"/>
              </w:rPr>
              <w:t>c</w:t>
            </w:r>
            <w:r w:rsidRPr="00C509BB">
              <w:rPr>
                <w:rFonts w:ascii="Arial" w:eastAsia="Arial" w:hAnsi="Arial" w:cs="Arial"/>
                <w:spacing w:val="1"/>
                <w:sz w:val="18"/>
                <w:szCs w:val="18"/>
                <w:lang w:val="es-CO"/>
              </w:rPr>
              <w:t>ió</w:t>
            </w:r>
            <w:r w:rsidRPr="00C509BB">
              <w:rPr>
                <w:rFonts w:ascii="Arial" w:eastAsia="Arial" w:hAnsi="Arial" w:cs="Arial"/>
                <w:sz w:val="18"/>
                <w:szCs w:val="18"/>
                <w:lang w:val="es-CO"/>
              </w:rPr>
              <w:t xml:space="preserve">n </w:t>
            </w:r>
            <w:r w:rsidRPr="00C509BB">
              <w:rPr>
                <w:rFonts w:ascii="Arial" w:eastAsia="Arial" w:hAnsi="Arial" w:cs="Arial"/>
                <w:spacing w:val="1"/>
                <w:sz w:val="18"/>
                <w:szCs w:val="18"/>
                <w:lang w:val="es-CO"/>
              </w:rPr>
              <w:t>q</w:t>
            </w:r>
            <w:r w:rsidRPr="00C509BB">
              <w:rPr>
                <w:rFonts w:ascii="Arial" w:eastAsia="Arial" w:hAnsi="Arial" w:cs="Arial"/>
                <w:spacing w:val="-2"/>
                <w:sz w:val="18"/>
                <w:szCs w:val="18"/>
                <w:lang w:val="es-CO"/>
              </w:rPr>
              <w:t>u</w:t>
            </w:r>
            <w:r w:rsidRPr="00C509BB">
              <w:rPr>
                <w:rFonts w:ascii="Arial" w:eastAsia="Arial" w:hAnsi="Arial" w:cs="Arial"/>
                <w:sz w:val="18"/>
                <w:szCs w:val="18"/>
                <w:lang w:val="es-CO"/>
              </w:rPr>
              <w:t xml:space="preserve">e </w:t>
            </w:r>
            <w:r w:rsidRPr="00C509BB">
              <w:rPr>
                <w:rFonts w:ascii="Arial" w:eastAsia="Arial" w:hAnsi="Arial" w:cs="Arial"/>
                <w:spacing w:val="1"/>
                <w:sz w:val="18"/>
                <w:szCs w:val="18"/>
                <w:lang w:val="es-CO"/>
              </w:rPr>
              <w:t>s</w:t>
            </w:r>
            <w:r w:rsidRPr="00C509BB">
              <w:rPr>
                <w:rFonts w:ascii="Arial" w:eastAsia="Arial" w:hAnsi="Arial" w:cs="Arial"/>
                <w:sz w:val="18"/>
                <w:szCs w:val="18"/>
                <w:lang w:val="es-CO"/>
              </w:rPr>
              <w:t xml:space="preserve">e </w:t>
            </w:r>
            <w:r w:rsidRPr="00C509BB">
              <w:rPr>
                <w:rFonts w:ascii="Arial" w:eastAsia="Arial" w:hAnsi="Arial" w:cs="Arial"/>
                <w:spacing w:val="1"/>
                <w:sz w:val="18"/>
                <w:szCs w:val="18"/>
                <w:lang w:val="es-CO"/>
              </w:rPr>
              <w:t>u</w:t>
            </w:r>
            <w:r w:rsidRPr="00C509BB">
              <w:rPr>
                <w:rFonts w:ascii="Arial" w:eastAsia="Arial" w:hAnsi="Arial" w:cs="Arial"/>
                <w:sz w:val="18"/>
                <w:szCs w:val="18"/>
                <w:lang w:val="es-CO"/>
              </w:rPr>
              <w:t>t</w:t>
            </w:r>
            <w:r w:rsidRPr="00C509BB">
              <w:rPr>
                <w:rFonts w:ascii="Arial" w:eastAsia="Arial" w:hAnsi="Arial" w:cs="Arial"/>
                <w:spacing w:val="-1"/>
                <w:sz w:val="18"/>
                <w:szCs w:val="18"/>
                <w:lang w:val="es-CO"/>
              </w:rPr>
              <w:t>i</w:t>
            </w:r>
            <w:r w:rsidRPr="00C509BB">
              <w:rPr>
                <w:rFonts w:ascii="Arial" w:eastAsia="Arial" w:hAnsi="Arial" w:cs="Arial"/>
                <w:spacing w:val="1"/>
                <w:sz w:val="18"/>
                <w:szCs w:val="18"/>
                <w:lang w:val="es-CO"/>
              </w:rPr>
              <w:t>li</w:t>
            </w:r>
            <w:r w:rsidRPr="00C509BB">
              <w:rPr>
                <w:rFonts w:ascii="Arial" w:eastAsia="Arial" w:hAnsi="Arial" w:cs="Arial"/>
                <w:spacing w:val="-1"/>
                <w:sz w:val="18"/>
                <w:szCs w:val="18"/>
                <w:lang w:val="es-CO"/>
              </w:rPr>
              <w:t>z</w:t>
            </w:r>
            <w:r w:rsidRPr="00C509BB">
              <w:rPr>
                <w:rFonts w:ascii="Arial" w:eastAsia="Arial" w:hAnsi="Arial" w:cs="Arial"/>
                <w:spacing w:val="1"/>
                <w:sz w:val="18"/>
                <w:szCs w:val="18"/>
                <w:lang w:val="es-CO"/>
              </w:rPr>
              <w:t>a</w:t>
            </w:r>
            <w:r w:rsidRPr="00C509BB">
              <w:rPr>
                <w:rFonts w:ascii="Arial" w:eastAsia="Arial" w:hAnsi="Arial" w:cs="Arial"/>
                <w:sz w:val="18"/>
                <w:szCs w:val="18"/>
                <w:lang w:val="es-CO"/>
              </w:rPr>
              <w:t>r</w:t>
            </w:r>
            <w:r w:rsidRPr="00C509BB">
              <w:rPr>
                <w:rFonts w:ascii="Arial" w:eastAsia="Arial" w:hAnsi="Arial" w:cs="Arial"/>
                <w:spacing w:val="1"/>
                <w:sz w:val="18"/>
                <w:szCs w:val="18"/>
                <w:lang w:val="es-CO"/>
              </w:rPr>
              <w:t>á</w:t>
            </w:r>
            <w:r w:rsidRPr="00C509BB">
              <w:rPr>
                <w:rFonts w:ascii="Arial" w:eastAsia="Arial" w:hAnsi="Arial" w:cs="Arial"/>
                <w:sz w:val="18"/>
                <w:szCs w:val="18"/>
                <w:lang w:val="es-CO"/>
              </w:rPr>
              <w:t xml:space="preserve">, </w:t>
            </w:r>
            <w:r w:rsidRPr="00C509BB">
              <w:rPr>
                <w:rFonts w:ascii="Arial" w:eastAsia="Arial" w:hAnsi="Arial" w:cs="Arial"/>
                <w:spacing w:val="1"/>
                <w:sz w:val="18"/>
                <w:szCs w:val="18"/>
                <w:lang w:val="es-CO"/>
              </w:rPr>
              <w:t>e</w:t>
            </w:r>
            <w:r w:rsidRPr="00C509BB">
              <w:rPr>
                <w:rFonts w:ascii="Arial" w:eastAsia="Arial" w:hAnsi="Arial" w:cs="Arial"/>
                <w:sz w:val="18"/>
                <w:szCs w:val="18"/>
                <w:lang w:val="es-CO"/>
              </w:rPr>
              <w:t>l</w:t>
            </w:r>
            <w:r w:rsidRPr="00C509BB">
              <w:rPr>
                <w:rFonts w:ascii="Arial" w:eastAsia="Arial" w:hAnsi="Arial" w:cs="Arial"/>
                <w:spacing w:val="1"/>
                <w:sz w:val="18"/>
                <w:szCs w:val="18"/>
                <w:lang w:val="es-CO"/>
              </w:rPr>
              <w:t xml:space="preserve"> p</w:t>
            </w:r>
            <w:r w:rsidRPr="00C509BB">
              <w:rPr>
                <w:rFonts w:ascii="Arial" w:eastAsia="Arial" w:hAnsi="Arial" w:cs="Arial"/>
                <w:sz w:val="18"/>
                <w:szCs w:val="18"/>
                <w:lang w:val="es-CO"/>
              </w:rPr>
              <w:t>r</w:t>
            </w:r>
            <w:r w:rsidRPr="00C509BB">
              <w:rPr>
                <w:rFonts w:ascii="Arial" w:eastAsia="Arial" w:hAnsi="Arial" w:cs="Arial"/>
                <w:spacing w:val="-2"/>
                <w:sz w:val="18"/>
                <w:szCs w:val="18"/>
                <w:lang w:val="es-CO"/>
              </w:rPr>
              <w:t>e</w:t>
            </w:r>
            <w:r w:rsidRPr="00C509BB">
              <w:rPr>
                <w:rFonts w:ascii="Arial" w:eastAsia="Arial" w:hAnsi="Arial" w:cs="Arial"/>
                <w:spacing w:val="1"/>
                <w:sz w:val="18"/>
                <w:szCs w:val="18"/>
                <w:lang w:val="es-CO"/>
              </w:rPr>
              <w:t>sup</w:t>
            </w:r>
            <w:r w:rsidRPr="00C509BB">
              <w:rPr>
                <w:rFonts w:ascii="Arial" w:eastAsia="Arial" w:hAnsi="Arial" w:cs="Arial"/>
                <w:spacing w:val="-2"/>
                <w:sz w:val="18"/>
                <w:szCs w:val="18"/>
                <w:lang w:val="es-CO"/>
              </w:rPr>
              <w:t>u</w:t>
            </w:r>
            <w:r w:rsidRPr="00C509BB">
              <w:rPr>
                <w:rFonts w:ascii="Arial" w:eastAsia="Arial" w:hAnsi="Arial" w:cs="Arial"/>
                <w:spacing w:val="1"/>
                <w:sz w:val="18"/>
                <w:szCs w:val="18"/>
                <w:lang w:val="es-CO"/>
              </w:rPr>
              <w:t>es</w:t>
            </w:r>
            <w:r w:rsidRPr="00C509BB">
              <w:rPr>
                <w:rFonts w:ascii="Arial" w:eastAsia="Arial" w:hAnsi="Arial" w:cs="Arial"/>
                <w:spacing w:val="-2"/>
                <w:sz w:val="18"/>
                <w:szCs w:val="18"/>
                <w:lang w:val="es-CO"/>
              </w:rPr>
              <w:t>t</w:t>
            </w:r>
            <w:r w:rsidRPr="00C509BB">
              <w:rPr>
                <w:rFonts w:ascii="Arial" w:eastAsia="Arial" w:hAnsi="Arial" w:cs="Arial"/>
                <w:sz w:val="18"/>
                <w:szCs w:val="18"/>
                <w:lang w:val="es-CO"/>
              </w:rPr>
              <w:t xml:space="preserve">o </w:t>
            </w:r>
            <w:r w:rsidRPr="00C509BB">
              <w:rPr>
                <w:rFonts w:ascii="Arial" w:eastAsia="Arial" w:hAnsi="Arial" w:cs="Arial"/>
                <w:spacing w:val="1"/>
                <w:sz w:val="18"/>
                <w:szCs w:val="18"/>
                <w:lang w:val="es-CO"/>
              </w:rPr>
              <w:t>o</w:t>
            </w:r>
            <w:r w:rsidRPr="00C509BB">
              <w:rPr>
                <w:rFonts w:ascii="Arial" w:eastAsia="Arial" w:hAnsi="Arial" w:cs="Arial"/>
                <w:sz w:val="18"/>
                <w:szCs w:val="18"/>
                <w:lang w:val="es-CO"/>
              </w:rPr>
              <w:t>f</w:t>
            </w:r>
            <w:r w:rsidRPr="00C509BB">
              <w:rPr>
                <w:rFonts w:ascii="Arial" w:eastAsia="Arial" w:hAnsi="Arial" w:cs="Arial"/>
                <w:spacing w:val="1"/>
                <w:sz w:val="18"/>
                <w:szCs w:val="18"/>
                <w:lang w:val="es-CO"/>
              </w:rPr>
              <w:t>i</w:t>
            </w:r>
            <w:r w:rsidRPr="00C509BB">
              <w:rPr>
                <w:rFonts w:ascii="Arial" w:eastAsia="Arial" w:hAnsi="Arial" w:cs="Arial"/>
                <w:spacing w:val="-1"/>
                <w:sz w:val="18"/>
                <w:szCs w:val="18"/>
                <w:lang w:val="es-CO"/>
              </w:rPr>
              <w:t>c</w:t>
            </w:r>
            <w:r w:rsidRPr="00C509BB">
              <w:rPr>
                <w:rFonts w:ascii="Arial" w:eastAsia="Arial" w:hAnsi="Arial" w:cs="Arial"/>
                <w:spacing w:val="1"/>
                <w:sz w:val="18"/>
                <w:szCs w:val="18"/>
                <w:lang w:val="es-CO"/>
              </w:rPr>
              <w:t>ia</w:t>
            </w:r>
            <w:r w:rsidRPr="00C509BB">
              <w:rPr>
                <w:rFonts w:ascii="Arial" w:eastAsia="Arial" w:hAnsi="Arial" w:cs="Arial"/>
                <w:sz w:val="18"/>
                <w:szCs w:val="18"/>
                <w:lang w:val="es-CO"/>
              </w:rPr>
              <w:t xml:space="preserve">l </w:t>
            </w:r>
            <w:r w:rsidRPr="00C509BB">
              <w:rPr>
                <w:rFonts w:ascii="Arial" w:eastAsia="Arial" w:hAnsi="Arial" w:cs="Arial"/>
                <w:spacing w:val="9"/>
                <w:sz w:val="18"/>
                <w:szCs w:val="18"/>
                <w:lang w:val="es-CO"/>
              </w:rPr>
              <w:t xml:space="preserve"> </w:t>
            </w:r>
            <w:r w:rsidRPr="00C509BB">
              <w:rPr>
                <w:rFonts w:ascii="Arial" w:eastAsia="Arial" w:hAnsi="Arial" w:cs="Arial"/>
                <w:spacing w:val="1"/>
                <w:sz w:val="18"/>
                <w:szCs w:val="18"/>
                <w:lang w:val="es-CO"/>
              </w:rPr>
              <w:t>de</w:t>
            </w:r>
            <w:r w:rsidRPr="00C509BB">
              <w:rPr>
                <w:rFonts w:ascii="Arial" w:eastAsia="Arial" w:hAnsi="Arial" w:cs="Arial"/>
                <w:sz w:val="18"/>
                <w:szCs w:val="18"/>
                <w:lang w:val="es-CO"/>
              </w:rPr>
              <w:t xml:space="preserve">l </w:t>
            </w:r>
            <w:r w:rsidRPr="00C509BB">
              <w:rPr>
                <w:rFonts w:ascii="Arial" w:eastAsia="Arial" w:hAnsi="Arial" w:cs="Arial"/>
                <w:spacing w:val="9"/>
                <w:sz w:val="18"/>
                <w:szCs w:val="18"/>
                <w:lang w:val="es-CO"/>
              </w:rPr>
              <w:t xml:space="preserve"> </w:t>
            </w:r>
            <w:r w:rsidRPr="00C509BB">
              <w:rPr>
                <w:rFonts w:ascii="Arial" w:eastAsia="Arial" w:hAnsi="Arial" w:cs="Arial"/>
                <w:spacing w:val="1"/>
                <w:sz w:val="18"/>
                <w:szCs w:val="18"/>
                <w:lang w:val="es-CO"/>
              </w:rPr>
              <w:t>c</w:t>
            </w:r>
            <w:r w:rsidRPr="00C509BB">
              <w:rPr>
                <w:rFonts w:ascii="Arial" w:eastAsia="Arial" w:hAnsi="Arial" w:cs="Arial"/>
                <w:spacing w:val="-2"/>
                <w:sz w:val="18"/>
                <w:szCs w:val="18"/>
                <w:lang w:val="es-CO"/>
              </w:rPr>
              <w:t>o</w:t>
            </w:r>
            <w:r w:rsidRPr="00C509BB">
              <w:rPr>
                <w:rFonts w:ascii="Arial" w:eastAsia="Arial" w:hAnsi="Arial" w:cs="Arial"/>
                <w:spacing w:val="1"/>
                <w:sz w:val="18"/>
                <w:szCs w:val="18"/>
                <w:lang w:val="es-CO"/>
              </w:rPr>
              <w:t>n</w:t>
            </w:r>
            <w:r w:rsidRPr="00C509BB">
              <w:rPr>
                <w:rFonts w:ascii="Arial" w:eastAsia="Arial" w:hAnsi="Arial" w:cs="Arial"/>
                <w:sz w:val="18"/>
                <w:szCs w:val="18"/>
                <w:lang w:val="es-CO"/>
              </w:rPr>
              <w:t>tr</w:t>
            </w:r>
            <w:r w:rsidRPr="00C509BB">
              <w:rPr>
                <w:rFonts w:ascii="Arial" w:eastAsia="Arial" w:hAnsi="Arial" w:cs="Arial"/>
                <w:spacing w:val="1"/>
                <w:sz w:val="18"/>
                <w:szCs w:val="18"/>
                <w:lang w:val="es-CO"/>
              </w:rPr>
              <w:t>a</w:t>
            </w:r>
            <w:r w:rsidRPr="00C509BB">
              <w:rPr>
                <w:rFonts w:ascii="Arial" w:eastAsia="Arial" w:hAnsi="Arial" w:cs="Arial"/>
                <w:sz w:val="18"/>
                <w:szCs w:val="18"/>
                <w:lang w:val="es-CO"/>
              </w:rPr>
              <w:t>t</w:t>
            </w:r>
            <w:r w:rsidRPr="00C509BB">
              <w:rPr>
                <w:rFonts w:ascii="Arial" w:eastAsia="Arial" w:hAnsi="Arial" w:cs="Arial"/>
                <w:spacing w:val="-1"/>
                <w:sz w:val="18"/>
                <w:szCs w:val="18"/>
                <w:lang w:val="es-CO"/>
              </w:rPr>
              <w:t>o</w:t>
            </w:r>
            <w:r w:rsidRPr="00C509BB">
              <w:rPr>
                <w:rFonts w:ascii="Arial" w:eastAsia="Arial" w:hAnsi="Arial" w:cs="Arial"/>
                <w:sz w:val="18"/>
                <w:szCs w:val="18"/>
                <w:lang w:val="es-CO"/>
              </w:rPr>
              <w:t xml:space="preserve">, </w:t>
            </w:r>
            <w:r w:rsidRPr="00C509BB">
              <w:rPr>
                <w:rFonts w:ascii="Arial" w:eastAsia="Arial" w:hAnsi="Arial" w:cs="Arial"/>
                <w:spacing w:val="11"/>
                <w:sz w:val="18"/>
                <w:szCs w:val="18"/>
                <w:lang w:val="es-CO"/>
              </w:rPr>
              <w:t xml:space="preserve"> </w:t>
            </w:r>
            <w:r w:rsidRPr="00C509BB">
              <w:rPr>
                <w:rFonts w:ascii="Arial" w:eastAsia="Arial" w:hAnsi="Arial" w:cs="Arial"/>
                <w:sz w:val="18"/>
                <w:szCs w:val="18"/>
                <w:lang w:val="es-CO"/>
              </w:rPr>
              <w:t xml:space="preserve">y </w:t>
            </w:r>
            <w:r w:rsidRPr="00C509BB">
              <w:rPr>
                <w:rFonts w:ascii="Arial" w:eastAsia="Arial" w:hAnsi="Arial" w:cs="Arial"/>
                <w:spacing w:val="9"/>
                <w:sz w:val="18"/>
                <w:szCs w:val="18"/>
                <w:lang w:val="es-CO"/>
              </w:rPr>
              <w:t xml:space="preserve"> </w:t>
            </w:r>
            <w:r w:rsidRPr="00C509BB">
              <w:rPr>
                <w:rFonts w:ascii="Arial" w:eastAsia="Arial" w:hAnsi="Arial" w:cs="Arial"/>
                <w:spacing w:val="1"/>
                <w:sz w:val="18"/>
                <w:szCs w:val="18"/>
                <w:lang w:val="es-CO"/>
              </w:rPr>
              <w:t>e</w:t>
            </w:r>
            <w:r w:rsidRPr="00C509BB">
              <w:rPr>
                <w:rFonts w:ascii="Arial" w:eastAsia="Arial" w:hAnsi="Arial" w:cs="Arial"/>
                <w:sz w:val="18"/>
                <w:szCs w:val="18"/>
                <w:lang w:val="es-CO"/>
              </w:rPr>
              <w:t xml:space="preserve">l </w:t>
            </w:r>
            <w:r w:rsidRPr="00C509BB">
              <w:rPr>
                <w:rFonts w:ascii="Arial" w:eastAsia="Arial" w:hAnsi="Arial" w:cs="Arial"/>
                <w:spacing w:val="9"/>
                <w:sz w:val="18"/>
                <w:szCs w:val="18"/>
                <w:lang w:val="es-CO"/>
              </w:rPr>
              <w:t xml:space="preserve"> </w:t>
            </w:r>
            <w:r w:rsidRPr="00C509BB">
              <w:rPr>
                <w:rFonts w:ascii="Arial" w:eastAsia="Arial" w:hAnsi="Arial" w:cs="Arial"/>
                <w:spacing w:val="1"/>
                <w:sz w:val="18"/>
                <w:szCs w:val="18"/>
                <w:lang w:val="es-CO"/>
              </w:rPr>
              <w:t>lu</w:t>
            </w:r>
            <w:r w:rsidRPr="00C509BB">
              <w:rPr>
                <w:rFonts w:ascii="Arial" w:eastAsia="Arial" w:hAnsi="Arial" w:cs="Arial"/>
                <w:spacing w:val="-2"/>
                <w:sz w:val="18"/>
                <w:szCs w:val="18"/>
                <w:lang w:val="es-CO"/>
              </w:rPr>
              <w:t>g</w:t>
            </w:r>
            <w:r w:rsidRPr="00C509BB">
              <w:rPr>
                <w:rFonts w:ascii="Arial" w:eastAsia="Arial" w:hAnsi="Arial" w:cs="Arial"/>
                <w:spacing w:val="1"/>
                <w:sz w:val="18"/>
                <w:szCs w:val="18"/>
                <w:lang w:val="es-CO"/>
              </w:rPr>
              <w:t>a</w:t>
            </w:r>
            <w:r w:rsidRPr="00C509BB">
              <w:rPr>
                <w:rFonts w:ascii="Arial" w:eastAsia="Arial" w:hAnsi="Arial" w:cs="Arial"/>
                <w:sz w:val="18"/>
                <w:szCs w:val="18"/>
                <w:lang w:val="es-CO"/>
              </w:rPr>
              <w:t xml:space="preserve">r </w:t>
            </w:r>
            <w:r w:rsidRPr="00C509BB">
              <w:rPr>
                <w:rFonts w:ascii="Arial" w:eastAsia="Arial" w:hAnsi="Arial" w:cs="Arial"/>
                <w:spacing w:val="11"/>
                <w:sz w:val="18"/>
                <w:szCs w:val="18"/>
                <w:lang w:val="es-CO"/>
              </w:rPr>
              <w:t xml:space="preserve"> </w:t>
            </w:r>
            <w:r w:rsidRPr="00C509BB">
              <w:rPr>
                <w:rFonts w:ascii="Arial" w:eastAsia="Arial" w:hAnsi="Arial" w:cs="Arial"/>
                <w:sz w:val="18"/>
                <w:szCs w:val="18"/>
                <w:lang w:val="es-CO"/>
              </w:rPr>
              <w:t>f</w:t>
            </w:r>
            <w:r w:rsidRPr="00C509BB">
              <w:rPr>
                <w:rFonts w:ascii="Arial" w:eastAsia="Arial" w:hAnsi="Arial" w:cs="Arial"/>
                <w:spacing w:val="1"/>
                <w:sz w:val="18"/>
                <w:szCs w:val="18"/>
                <w:lang w:val="es-CO"/>
              </w:rPr>
              <w:t>í</w:t>
            </w:r>
            <w:r w:rsidRPr="00C509BB">
              <w:rPr>
                <w:rFonts w:ascii="Arial" w:eastAsia="Arial" w:hAnsi="Arial" w:cs="Arial"/>
                <w:spacing w:val="-1"/>
                <w:sz w:val="18"/>
                <w:szCs w:val="18"/>
                <w:lang w:val="es-CO"/>
              </w:rPr>
              <w:t>s</w:t>
            </w:r>
            <w:r w:rsidRPr="00C509BB">
              <w:rPr>
                <w:rFonts w:ascii="Arial" w:eastAsia="Arial" w:hAnsi="Arial" w:cs="Arial"/>
                <w:spacing w:val="1"/>
                <w:sz w:val="18"/>
                <w:szCs w:val="18"/>
                <w:lang w:val="es-CO"/>
              </w:rPr>
              <w:t>ic</w:t>
            </w:r>
            <w:r w:rsidRPr="00C509BB">
              <w:rPr>
                <w:rFonts w:ascii="Arial" w:eastAsia="Arial" w:hAnsi="Arial" w:cs="Arial"/>
                <w:sz w:val="18"/>
                <w:szCs w:val="18"/>
                <w:lang w:val="es-CO"/>
              </w:rPr>
              <w:t xml:space="preserve">o </w:t>
            </w:r>
            <w:r w:rsidRPr="00C509BB">
              <w:rPr>
                <w:rFonts w:ascii="Arial" w:eastAsia="Arial" w:hAnsi="Arial" w:cs="Arial"/>
                <w:spacing w:val="9"/>
                <w:sz w:val="18"/>
                <w:szCs w:val="18"/>
                <w:lang w:val="es-CO"/>
              </w:rPr>
              <w:t xml:space="preserve"> </w:t>
            </w:r>
            <w:r w:rsidRPr="00C509BB">
              <w:rPr>
                <w:rFonts w:ascii="Arial" w:eastAsia="Arial" w:hAnsi="Arial" w:cs="Arial"/>
                <w:sz w:val="18"/>
                <w:szCs w:val="18"/>
                <w:lang w:val="es-CO"/>
              </w:rPr>
              <w:t xml:space="preserve">o </w:t>
            </w:r>
            <w:r w:rsidRPr="00C509BB">
              <w:rPr>
                <w:rFonts w:ascii="Arial" w:eastAsia="Arial" w:hAnsi="Arial" w:cs="Arial"/>
                <w:spacing w:val="11"/>
                <w:sz w:val="18"/>
                <w:szCs w:val="18"/>
                <w:lang w:val="es-CO"/>
              </w:rPr>
              <w:t xml:space="preserve"> </w:t>
            </w:r>
            <w:r w:rsidRPr="00C509BB">
              <w:rPr>
                <w:rFonts w:ascii="Arial" w:eastAsia="Arial" w:hAnsi="Arial" w:cs="Arial"/>
                <w:spacing w:val="-2"/>
                <w:sz w:val="18"/>
                <w:szCs w:val="18"/>
                <w:lang w:val="es-CO"/>
              </w:rPr>
              <w:t>e</w:t>
            </w:r>
            <w:r w:rsidRPr="00C509BB">
              <w:rPr>
                <w:rFonts w:ascii="Arial" w:eastAsia="Arial" w:hAnsi="Arial" w:cs="Arial"/>
                <w:spacing w:val="1"/>
                <w:sz w:val="18"/>
                <w:szCs w:val="18"/>
                <w:lang w:val="es-CO"/>
              </w:rPr>
              <w:t>le</w:t>
            </w:r>
            <w:r w:rsidRPr="00C509BB">
              <w:rPr>
                <w:rFonts w:ascii="Arial" w:eastAsia="Arial" w:hAnsi="Arial" w:cs="Arial"/>
                <w:spacing w:val="-1"/>
                <w:sz w:val="18"/>
                <w:szCs w:val="18"/>
                <w:lang w:val="es-CO"/>
              </w:rPr>
              <w:t>c</w:t>
            </w:r>
            <w:r w:rsidRPr="00C509BB">
              <w:rPr>
                <w:rFonts w:ascii="Arial" w:eastAsia="Arial" w:hAnsi="Arial" w:cs="Arial"/>
                <w:sz w:val="18"/>
                <w:szCs w:val="18"/>
                <w:lang w:val="es-CO"/>
              </w:rPr>
              <w:t>tr</w:t>
            </w:r>
            <w:r w:rsidRPr="00C509BB">
              <w:rPr>
                <w:rFonts w:ascii="Arial" w:eastAsia="Arial" w:hAnsi="Arial" w:cs="Arial"/>
                <w:spacing w:val="1"/>
                <w:sz w:val="18"/>
                <w:szCs w:val="18"/>
                <w:lang w:val="es-CO"/>
              </w:rPr>
              <w:t>ó</w:t>
            </w:r>
            <w:r w:rsidRPr="00C509BB">
              <w:rPr>
                <w:rFonts w:ascii="Arial" w:eastAsia="Arial" w:hAnsi="Arial" w:cs="Arial"/>
                <w:spacing w:val="-2"/>
                <w:sz w:val="18"/>
                <w:szCs w:val="18"/>
                <w:lang w:val="es-CO"/>
              </w:rPr>
              <w:t>n</w:t>
            </w:r>
            <w:r w:rsidRPr="00C509BB">
              <w:rPr>
                <w:rFonts w:ascii="Arial" w:eastAsia="Arial" w:hAnsi="Arial" w:cs="Arial"/>
                <w:spacing w:val="1"/>
                <w:sz w:val="18"/>
                <w:szCs w:val="18"/>
                <w:lang w:val="es-CO"/>
              </w:rPr>
              <w:t>ic</w:t>
            </w:r>
            <w:r w:rsidRPr="00C509BB">
              <w:rPr>
                <w:rFonts w:ascii="Arial" w:eastAsia="Arial" w:hAnsi="Arial" w:cs="Arial"/>
                <w:sz w:val="18"/>
                <w:szCs w:val="18"/>
                <w:lang w:val="es-CO"/>
              </w:rPr>
              <w:t xml:space="preserve">o </w:t>
            </w:r>
            <w:r w:rsidRPr="00C509BB">
              <w:rPr>
                <w:rFonts w:ascii="Arial" w:eastAsia="Arial" w:hAnsi="Arial" w:cs="Arial"/>
                <w:spacing w:val="9"/>
                <w:sz w:val="18"/>
                <w:szCs w:val="18"/>
                <w:lang w:val="es-CO"/>
              </w:rPr>
              <w:t xml:space="preserve"> </w:t>
            </w:r>
            <w:r w:rsidRPr="00C509BB">
              <w:rPr>
                <w:rFonts w:ascii="Arial" w:eastAsia="Arial" w:hAnsi="Arial" w:cs="Arial"/>
                <w:spacing w:val="1"/>
                <w:sz w:val="18"/>
                <w:szCs w:val="18"/>
                <w:lang w:val="es-CO"/>
              </w:rPr>
              <w:t>do</w:t>
            </w:r>
            <w:r w:rsidRPr="00C509BB">
              <w:rPr>
                <w:rFonts w:ascii="Arial" w:eastAsia="Arial" w:hAnsi="Arial" w:cs="Arial"/>
                <w:spacing w:val="-2"/>
                <w:sz w:val="18"/>
                <w:szCs w:val="18"/>
                <w:lang w:val="es-CO"/>
              </w:rPr>
              <w:t>nd</w:t>
            </w:r>
            <w:r w:rsidRPr="00C509BB">
              <w:rPr>
                <w:rFonts w:ascii="Arial" w:eastAsia="Arial" w:hAnsi="Arial" w:cs="Arial"/>
                <w:sz w:val="18"/>
                <w:szCs w:val="18"/>
                <w:lang w:val="es-CO"/>
              </w:rPr>
              <w:t xml:space="preserve">e </w:t>
            </w:r>
            <w:r w:rsidRPr="00C509BB">
              <w:rPr>
                <w:rFonts w:ascii="Arial" w:eastAsia="Arial" w:hAnsi="Arial" w:cs="Arial"/>
                <w:spacing w:val="11"/>
                <w:sz w:val="18"/>
                <w:szCs w:val="18"/>
                <w:lang w:val="es-CO"/>
              </w:rPr>
              <w:t xml:space="preserve"> </w:t>
            </w:r>
            <w:r w:rsidRPr="00C509BB">
              <w:rPr>
                <w:rFonts w:ascii="Arial" w:eastAsia="Arial" w:hAnsi="Arial" w:cs="Arial"/>
                <w:spacing w:val="1"/>
                <w:sz w:val="18"/>
                <w:szCs w:val="18"/>
                <w:lang w:val="es-CO"/>
              </w:rPr>
              <w:t>pu</w:t>
            </w:r>
            <w:r w:rsidRPr="00C509BB">
              <w:rPr>
                <w:rFonts w:ascii="Arial" w:eastAsia="Arial" w:hAnsi="Arial" w:cs="Arial"/>
                <w:spacing w:val="-2"/>
                <w:sz w:val="18"/>
                <w:szCs w:val="18"/>
                <w:lang w:val="es-CO"/>
              </w:rPr>
              <w:t>e</w:t>
            </w:r>
            <w:r w:rsidRPr="00C509BB">
              <w:rPr>
                <w:rFonts w:ascii="Arial" w:eastAsia="Arial" w:hAnsi="Arial" w:cs="Arial"/>
                <w:spacing w:val="1"/>
                <w:sz w:val="18"/>
                <w:szCs w:val="18"/>
                <w:lang w:val="es-CO"/>
              </w:rPr>
              <w:t>d</w:t>
            </w:r>
            <w:r w:rsidRPr="00C509BB">
              <w:rPr>
                <w:rFonts w:ascii="Arial" w:eastAsia="Arial" w:hAnsi="Arial" w:cs="Arial"/>
                <w:sz w:val="18"/>
                <w:szCs w:val="18"/>
                <w:lang w:val="es-CO"/>
              </w:rPr>
              <w:t>e</w:t>
            </w:r>
            <w:r w:rsidR="003E083A">
              <w:rPr>
                <w:rFonts w:ascii="Arial" w:eastAsia="Arial" w:hAnsi="Arial" w:cs="Arial"/>
                <w:sz w:val="18"/>
                <w:szCs w:val="18"/>
                <w:lang w:val="es-CO"/>
              </w:rPr>
              <w:t xml:space="preserve"> </w:t>
            </w:r>
            <w:r w:rsidR="00427258" w:rsidRPr="00C509BB">
              <w:rPr>
                <w:rFonts w:ascii="Arial" w:eastAsia="Arial" w:hAnsi="Arial" w:cs="Arial"/>
                <w:spacing w:val="1"/>
                <w:sz w:val="18"/>
                <w:szCs w:val="18"/>
                <w:lang w:val="es-CO"/>
              </w:rPr>
              <w:t>Consultarse</w:t>
            </w:r>
            <w:r w:rsidRPr="00C509BB">
              <w:rPr>
                <w:rFonts w:ascii="Arial" w:eastAsia="Arial" w:hAnsi="Arial" w:cs="Arial"/>
                <w:spacing w:val="-1"/>
                <w:sz w:val="18"/>
                <w:szCs w:val="18"/>
                <w:lang w:val="es-CO"/>
              </w:rPr>
              <w:t xml:space="preserve"> </w:t>
            </w:r>
            <w:r w:rsidRPr="00C509BB">
              <w:rPr>
                <w:rFonts w:ascii="Arial" w:eastAsia="Arial" w:hAnsi="Arial" w:cs="Arial"/>
                <w:spacing w:val="1"/>
                <w:sz w:val="18"/>
                <w:szCs w:val="18"/>
                <w:lang w:val="es-CO"/>
              </w:rPr>
              <w:t>e</w:t>
            </w:r>
            <w:r w:rsidRPr="00C509BB">
              <w:rPr>
                <w:rFonts w:ascii="Arial" w:eastAsia="Arial" w:hAnsi="Arial" w:cs="Arial"/>
                <w:sz w:val="18"/>
                <w:szCs w:val="18"/>
                <w:lang w:val="es-CO"/>
              </w:rPr>
              <w:t>l</w:t>
            </w:r>
            <w:r w:rsidRPr="00C509BB">
              <w:rPr>
                <w:rFonts w:ascii="Arial" w:eastAsia="Arial" w:hAnsi="Arial" w:cs="Arial"/>
                <w:spacing w:val="-1"/>
                <w:sz w:val="18"/>
                <w:szCs w:val="18"/>
                <w:lang w:val="es-CO"/>
              </w:rPr>
              <w:t xml:space="preserve"> </w:t>
            </w:r>
            <w:r w:rsidRPr="00C509BB">
              <w:rPr>
                <w:rFonts w:ascii="Arial" w:eastAsia="Arial" w:hAnsi="Arial" w:cs="Arial"/>
                <w:spacing w:val="1"/>
                <w:sz w:val="18"/>
                <w:szCs w:val="18"/>
                <w:lang w:val="es-CO"/>
              </w:rPr>
              <w:t>p</w:t>
            </w:r>
            <w:r w:rsidRPr="00C509BB">
              <w:rPr>
                <w:rFonts w:ascii="Arial" w:eastAsia="Arial" w:hAnsi="Arial" w:cs="Arial"/>
                <w:sz w:val="18"/>
                <w:szCs w:val="18"/>
                <w:lang w:val="es-CO"/>
              </w:rPr>
              <w:t>r</w:t>
            </w:r>
            <w:r w:rsidRPr="00C509BB">
              <w:rPr>
                <w:rFonts w:ascii="Arial" w:eastAsia="Arial" w:hAnsi="Arial" w:cs="Arial"/>
                <w:spacing w:val="1"/>
                <w:sz w:val="18"/>
                <w:szCs w:val="18"/>
                <w:lang w:val="es-CO"/>
              </w:rPr>
              <w:t>o</w:t>
            </w:r>
            <w:r w:rsidRPr="00C509BB">
              <w:rPr>
                <w:rFonts w:ascii="Arial" w:eastAsia="Arial" w:hAnsi="Arial" w:cs="Arial"/>
                <w:spacing w:val="-1"/>
                <w:sz w:val="18"/>
                <w:szCs w:val="18"/>
                <w:lang w:val="es-CO"/>
              </w:rPr>
              <w:t>y</w:t>
            </w:r>
            <w:r w:rsidRPr="00C509BB">
              <w:rPr>
                <w:rFonts w:ascii="Arial" w:eastAsia="Arial" w:hAnsi="Arial" w:cs="Arial"/>
                <w:spacing w:val="1"/>
                <w:sz w:val="18"/>
                <w:szCs w:val="18"/>
                <w:lang w:val="es-CO"/>
              </w:rPr>
              <w:t>ec</w:t>
            </w:r>
            <w:r w:rsidRPr="00C509BB">
              <w:rPr>
                <w:rFonts w:ascii="Arial" w:eastAsia="Arial" w:hAnsi="Arial" w:cs="Arial"/>
                <w:spacing w:val="-2"/>
                <w:sz w:val="18"/>
                <w:szCs w:val="18"/>
                <w:lang w:val="es-CO"/>
              </w:rPr>
              <w:t>t</w:t>
            </w:r>
            <w:r w:rsidRPr="00C509BB">
              <w:rPr>
                <w:rFonts w:ascii="Arial" w:eastAsia="Arial" w:hAnsi="Arial" w:cs="Arial"/>
                <w:sz w:val="18"/>
                <w:szCs w:val="18"/>
                <w:lang w:val="es-CO"/>
              </w:rPr>
              <w:t>o</w:t>
            </w:r>
            <w:r w:rsidRPr="00C509BB">
              <w:rPr>
                <w:rFonts w:ascii="Arial" w:eastAsia="Arial" w:hAnsi="Arial" w:cs="Arial"/>
                <w:spacing w:val="1"/>
                <w:sz w:val="18"/>
                <w:szCs w:val="18"/>
                <w:lang w:val="es-CO"/>
              </w:rPr>
              <w:t xml:space="preserve"> d</w:t>
            </w:r>
            <w:r w:rsidRPr="00C509BB">
              <w:rPr>
                <w:rFonts w:ascii="Arial" w:eastAsia="Arial" w:hAnsi="Arial" w:cs="Arial"/>
                <w:sz w:val="18"/>
                <w:szCs w:val="18"/>
                <w:lang w:val="es-CO"/>
              </w:rPr>
              <w:t>e</w:t>
            </w:r>
            <w:r w:rsidRPr="00C509BB">
              <w:rPr>
                <w:rFonts w:ascii="Arial" w:eastAsia="Arial" w:hAnsi="Arial" w:cs="Arial"/>
                <w:spacing w:val="-1"/>
                <w:sz w:val="18"/>
                <w:szCs w:val="18"/>
                <w:lang w:val="es-CO"/>
              </w:rPr>
              <w:t xml:space="preserve"> </w:t>
            </w:r>
            <w:r w:rsidRPr="00C509BB">
              <w:rPr>
                <w:rFonts w:ascii="Arial" w:eastAsia="Arial" w:hAnsi="Arial" w:cs="Arial"/>
                <w:spacing w:val="1"/>
                <w:sz w:val="18"/>
                <w:szCs w:val="18"/>
                <w:lang w:val="es-CO"/>
              </w:rPr>
              <w:t>p</w:t>
            </w:r>
            <w:r w:rsidRPr="00C509BB">
              <w:rPr>
                <w:rFonts w:ascii="Arial" w:eastAsia="Arial" w:hAnsi="Arial" w:cs="Arial"/>
                <w:spacing w:val="-2"/>
                <w:sz w:val="18"/>
                <w:szCs w:val="18"/>
                <w:lang w:val="es-CO"/>
              </w:rPr>
              <w:t>l</w:t>
            </w:r>
            <w:r w:rsidRPr="00C509BB">
              <w:rPr>
                <w:rFonts w:ascii="Arial" w:eastAsia="Arial" w:hAnsi="Arial" w:cs="Arial"/>
                <w:spacing w:val="1"/>
                <w:sz w:val="18"/>
                <w:szCs w:val="18"/>
                <w:lang w:val="es-CO"/>
              </w:rPr>
              <w:t>i</w:t>
            </w:r>
            <w:r w:rsidRPr="00C509BB">
              <w:rPr>
                <w:rFonts w:ascii="Arial" w:eastAsia="Arial" w:hAnsi="Arial" w:cs="Arial"/>
                <w:spacing w:val="-2"/>
                <w:sz w:val="18"/>
                <w:szCs w:val="18"/>
                <w:lang w:val="es-CO"/>
              </w:rPr>
              <w:t>e</w:t>
            </w:r>
            <w:r w:rsidRPr="00C509BB">
              <w:rPr>
                <w:rFonts w:ascii="Arial" w:eastAsia="Arial" w:hAnsi="Arial" w:cs="Arial"/>
                <w:spacing w:val="1"/>
                <w:sz w:val="18"/>
                <w:szCs w:val="18"/>
                <w:lang w:val="es-CO"/>
              </w:rPr>
              <w:t>g</w:t>
            </w:r>
            <w:r w:rsidRPr="00C509BB">
              <w:rPr>
                <w:rFonts w:ascii="Arial" w:eastAsia="Arial" w:hAnsi="Arial" w:cs="Arial"/>
                <w:sz w:val="18"/>
                <w:szCs w:val="18"/>
                <w:lang w:val="es-CO"/>
              </w:rPr>
              <w:t>o</w:t>
            </w:r>
            <w:r w:rsidRPr="00C509BB">
              <w:rPr>
                <w:rFonts w:ascii="Arial" w:eastAsia="Arial" w:hAnsi="Arial" w:cs="Arial"/>
                <w:spacing w:val="1"/>
                <w:sz w:val="18"/>
                <w:szCs w:val="18"/>
                <w:lang w:val="es-CO"/>
              </w:rPr>
              <w:t xml:space="preserve"> d</w:t>
            </w:r>
            <w:r w:rsidRPr="00C509BB">
              <w:rPr>
                <w:rFonts w:ascii="Arial" w:eastAsia="Arial" w:hAnsi="Arial" w:cs="Arial"/>
                <w:sz w:val="18"/>
                <w:szCs w:val="18"/>
                <w:lang w:val="es-CO"/>
              </w:rPr>
              <w:t>e</w:t>
            </w:r>
            <w:r w:rsidRPr="00C509BB">
              <w:rPr>
                <w:rFonts w:ascii="Arial" w:eastAsia="Arial" w:hAnsi="Arial" w:cs="Arial"/>
                <w:spacing w:val="-1"/>
                <w:sz w:val="18"/>
                <w:szCs w:val="18"/>
                <w:lang w:val="es-CO"/>
              </w:rPr>
              <w:t xml:space="preserve"> </w:t>
            </w:r>
            <w:r w:rsidRPr="00C509BB">
              <w:rPr>
                <w:rFonts w:ascii="Arial" w:eastAsia="Arial" w:hAnsi="Arial" w:cs="Arial"/>
                <w:spacing w:val="1"/>
                <w:sz w:val="18"/>
                <w:szCs w:val="18"/>
                <w:lang w:val="es-CO"/>
              </w:rPr>
              <w:t>c</w:t>
            </w:r>
            <w:r w:rsidRPr="00C509BB">
              <w:rPr>
                <w:rFonts w:ascii="Arial" w:eastAsia="Arial" w:hAnsi="Arial" w:cs="Arial"/>
                <w:spacing w:val="-2"/>
                <w:sz w:val="18"/>
                <w:szCs w:val="18"/>
                <w:lang w:val="es-CO"/>
              </w:rPr>
              <w:t>o</w:t>
            </w:r>
            <w:r w:rsidRPr="00C509BB">
              <w:rPr>
                <w:rFonts w:ascii="Arial" w:eastAsia="Arial" w:hAnsi="Arial" w:cs="Arial"/>
                <w:spacing w:val="1"/>
                <w:sz w:val="18"/>
                <w:szCs w:val="18"/>
                <w:lang w:val="es-CO"/>
              </w:rPr>
              <w:t>nd</w:t>
            </w:r>
            <w:r w:rsidRPr="00C509BB">
              <w:rPr>
                <w:rFonts w:ascii="Arial" w:eastAsia="Arial" w:hAnsi="Arial" w:cs="Arial"/>
                <w:spacing w:val="-2"/>
                <w:sz w:val="18"/>
                <w:szCs w:val="18"/>
                <w:lang w:val="es-CO"/>
              </w:rPr>
              <w:t>i</w:t>
            </w:r>
            <w:r w:rsidRPr="00C509BB">
              <w:rPr>
                <w:rFonts w:ascii="Arial" w:eastAsia="Arial" w:hAnsi="Arial" w:cs="Arial"/>
                <w:spacing w:val="1"/>
                <w:sz w:val="18"/>
                <w:szCs w:val="18"/>
                <w:lang w:val="es-CO"/>
              </w:rPr>
              <w:t>ci</w:t>
            </w:r>
            <w:r w:rsidRPr="00C509BB">
              <w:rPr>
                <w:rFonts w:ascii="Arial" w:eastAsia="Arial" w:hAnsi="Arial" w:cs="Arial"/>
                <w:spacing w:val="-2"/>
                <w:sz w:val="18"/>
                <w:szCs w:val="18"/>
                <w:lang w:val="es-CO"/>
              </w:rPr>
              <w:t>o</w:t>
            </w:r>
            <w:r w:rsidRPr="00C509BB">
              <w:rPr>
                <w:rFonts w:ascii="Arial" w:eastAsia="Arial" w:hAnsi="Arial" w:cs="Arial"/>
                <w:spacing w:val="1"/>
                <w:sz w:val="18"/>
                <w:szCs w:val="18"/>
                <w:lang w:val="es-CO"/>
              </w:rPr>
              <w:t>nes</w:t>
            </w:r>
            <w:r w:rsidRPr="00C509BB">
              <w:rPr>
                <w:rFonts w:ascii="Arial" w:eastAsia="Arial" w:hAnsi="Arial" w:cs="Arial"/>
                <w:sz w:val="18"/>
                <w:szCs w:val="18"/>
                <w:lang w:val="es-CO"/>
              </w:rPr>
              <w:t>.</w:t>
            </w:r>
          </w:p>
          <w:p w:rsidR="00463E69" w:rsidRPr="00C509BB" w:rsidRDefault="00463E69" w:rsidP="00586132">
            <w:pPr>
              <w:spacing w:before="3" w:line="200" w:lineRule="exact"/>
              <w:ind w:left="103" w:right="71"/>
              <w:jc w:val="both"/>
              <w:rPr>
                <w:rFonts w:ascii="Arial" w:eastAsia="Arial" w:hAnsi="Arial" w:cs="Arial"/>
                <w:sz w:val="18"/>
                <w:szCs w:val="18"/>
                <w:lang w:val="es-CO"/>
              </w:rPr>
            </w:pPr>
            <w:r w:rsidRPr="00C509BB">
              <w:rPr>
                <w:rFonts w:ascii="Arial" w:eastAsia="Arial" w:hAnsi="Arial" w:cs="Arial"/>
                <w:sz w:val="18"/>
                <w:szCs w:val="18"/>
                <w:lang w:val="es-CO"/>
              </w:rPr>
              <w:t>De</w:t>
            </w:r>
            <w:r w:rsidRPr="00C509BB">
              <w:rPr>
                <w:rFonts w:ascii="Arial" w:eastAsia="Arial" w:hAnsi="Arial" w:cs="Arial"/>
                <w:spacing w:val="2"/>
                <w:sz w:val="18"/>
                <w:szCs w:val="18"/>
                <w:lang w:val="es-CO"/>
              </w:rPr>
              <w:t xml:space="preserve"> </w:t>
            </w:r>
            <w:r w:rsidRPr="00C509BB">
              <w:rPr>
                <w:rFonts w:ascii="Arial" w:eastAsia="Arial" w:hAnsi="Arial" w:cs="Arial"/>
                <w:spacing w:val="1"/>
                <w:sz w:val="18"/>
                <w:szCs w:val="18"/>
                <w:lang w:val="es-CO"/>
              </w:rPr>
              <w:t>se</w:t>
            </w:r>
            <w:r w:rsidRPr="00C509BB">
              <w:rPr>
                <w:rFonts w:ascii="Arial" w:eastAsia="Arial" w:hAnsi="Arial" w:cs="Arial"/>
                <w:sz w:val="18"/>
                <w:szCs w:val="18"/>
                <w:lang w:val="es-CO"/>
              </w:rPr>
              <w:t>r</w:t>
            </w:r>
            <w:r w:rsidRPr="00C509BB">
              <w:rPr>
                <w:rFonts w:ascii="Arial" w:eastAsia="Arial" w:hAnsi="Arial" w:cs="Arial"/>
                <w:spacing w:val="2"/>
                <w:sz w:val="18"/>
                <w:szCs w:val="18"/>
                <w:lang w:val="es-CO"/>
              </w:rPr>
              <w:t xml:space="preserve"> </w:t>
            </w:r>
            <w:r w:rsidRPr="00C509BB">
              <w:rPr>
                <w:rFonts w:ascii="Arial" w:eastAsia="Arial" w:hAnsi="Arial" w:cs="Arial"/>
                <w:spacing w:val="1"/>
                <w:sz w:val="18"/>
                <w:szCs w:val="18"/>
                <w:lang w:val="es-CO"/>
              </w:rPr>
              <w:t>e</w:t>
            </w:r>
            <w:r w:rsidRPr="00C509BB">
              <w:rPr>
                <w:rFonts w:ascii="Arial" w:eastAsia="Arial" w:hAnsi="Arial" w:cs="Arial"/>
                <w:sz w:val="18"/>
                <w:szCs w:val="18"/>
                <w:lang w:val="es-CO"/>
              </w:rPr>
              <w:t xml:space="preserve">l </w:t>
            </w:r>
            <w:r w:rsidRPr="00C509BB">
              <w:rPr>
                <w:rFonts w:ascii="Arial" w:eastAsia="Arial" w:hAnsi="Arial" w:cs="Arial"/>
                <w:spacing w:val="1"/>
                <w:sz w:val="18"/>
                <w:szCs w:val="18"/>
                <w:lang w:val="es-CO"/>
              </w:rPr>
              <w:t>ca</w:t>
            </w:r>
            <w:r w:rsidRPr="00C509BB">
              <w:rPr>
                <w:rFonts w:ascii="Arial" w:eastAsia="Arial" w:hAnsi="Arial" w:cs="Arial"/>
                <w:spacing w:val="-1"/>
                <w:sz w:val="18"/>
                <w:szCs w:val="18"/>
                <w:lang w:val="es-CO"/>
              </w:rPr>
              <w:t>s</w:t>
            </w:r>
            <w:r w:rsidRPr="00C509BB">
              <w:rPr>
                <w:rFonts w:ascii="Arial" w:eastAsia="Arial" w:hAnsi="Arial" w:cs="Arial"/>
                <w:spacing w:val="1"/>
                <w:sz w:val="18"/>
                <w:szCs w:val="18"/>
                <w:lang w:val="es-CO"/>
              </w:rPr>
              <w:t>o</w:t>
            </w:r>
            <w:r w:rsidRPr="00C509BB">
              <w:rPr>
                <w:rFonts w:ascii="Arial" w:eastAsia="Arial" w:hAnsi="Arial" w:cs="Arial"/>
                <w:sz w:val="18"/>
                <w:szCs w:val="18"/>
                <w:lang w:val="es-CO"/>
              </w:rPr>
              <w:t>,</w:t>
            </w:r>
            <w:r w:rsidRPr="00C509BB">
              <w:rPr>
                <w:rFonts w:ascii="Arial" w:eastAsia="Arial" w:hAnsi="Arial" w:cs="Arial"/>
                <w:spacing w:val="2"/>
                <w:sz w:val="18"/>
                <w:szCs w:val="18"/>
                <w:lang w:val="es-CO"/>
              </w:rPr>
              <w:t xml:space="preserve"> </w:t>
            </w:r>
            <w:r w:rsidRPr="00C509BB">
              <w:rPr>
                <w:rFonts w:ascii="Arial" w:eastAsia="Arial" w:hAnsi="Arial" w:cs="Arial"/>
                <w:spacing w:val="-1"/>
                <w:sz w:val="18"/>
                <w:szCs w:val="18"/>
                <w:lang w:val="es-CO"/>
              </w:rPr>
              <w:t>s</w:t>
            </w:r>
            <w:r w:rsidRPr="00C509BB">
              <w:rPr>
                <w:rFonts w:ascii="Arial" w:eastAsia="Arial" w:hAnsi="Arial" w:cs="Arial"/>
                <w:sz w:val="18"/>
                <w:szCs w:val="18"/>
                <w:lang w:val="es-CO"/>
              </w:rPr>
              <w:t>e</w:t>
            </w:r>
            <w:r w:rsidRPr="00C509BB">
              <w:rPr>
                <w:rFonts w:ascii="Arial" w:eastAsia="Arial" w:hAnsi="Arial" w:cs="Arial"/>
                <w:spacing w:val="2"/>
                <w:sz w:val="18"/>
                <w:szCs w:val="18"/>
                <w:lang w:val="es-CO"/>
              </w:rPr>
              <w:t xml:space="preserve"> </w:t>
            </w:r>
            <w:r w:rsidRPr="00C509BB">
              <w:rPr>
                <w:rFonts w:ascii="Arial" w:eastAsia="Arial" w:hAnsi="Arial" w:cs="Arial"/>
                <w:spacing w:val="1"/>
                <w:sz w:val="18"/>
                <w:szCs w:val="18"/>
                <w:lang w:val="es-CO"/>
              </w:rPr>
              <w:t>c</w:t>
            </w:r>
            <w:r w:rsidRPr="00C509BB">
              <w:rPr>
                <w:rFonts w:ascii="Arial" w:eastAsia="Arial" w:hAnsi="Arial" w:cs="Arial"/>
                <w:spacing w:val="-2"/>
                <w:sz w:val="18"/>
                <w:szCs w:val="18"/>
                <w:lang w:val="es-CO"/>
              </w:rPr>
              <w:t>o</w:t>
            </w:r>
            <w:r w:rsidRPr="00C509BB">
              <w:rPr>
                <w:rFonts w:ascii="Arial" w:eastAsia="Arial" w:hAnsi="Arial" w:cs="Arial"/>
                <w:spacing w:val="1"/>
                <w:sz w:val="18"/>
                <w:szCs w:val="18"/>
                <w:lang w:val="es-CO"/>
              </w:rPr>
              <w:t>n</w:t>
            </w:r>
            <w:r w:rsidRPr="00C509BB">
              <w:rPr>
                <w:rFonts w:ascii="Arial" w:eastAsia="Arial" w:hAnsi="Arial" w:cs="Arial"/>
                <w:spacing w:val="-1"/>
                <w:sz w:val="18"/>
                <w:szCs w:val="18"/>
                <w:lang w:val="es-CO"/>
              </w:rPr>
              <w:t>v</w:t>
            </w:r>
            <w:r w:rsidRPr="00C509BB">
              <w:rPr>
                <w:rFonts w:ascii="Arial" w:eastAsia="Arial" w:hAnsi="Arial" w:cs="Arial"/>
                <w:spacing w:val="1"/>
                <w:sz w:val="18"/>
                <w:szCs w:val="18"/>
                <w:lang w:val="es-CO"/>
              </w:rPr>
              <w:t>oca</w:t>
            </w:r>
            <w:r w:rsidRPr="00C509BB">
              <w:rPr>
                <w:rFonts w:ascii="Arial" w:eastAsia="Arial" w:hAnsi="Arial" w:cs="Arial"/>
                <w:sz w:val="18"/>
                <w:szCs w:val="18"/>
                <w:lang w:val="es-CO"/>
              </w:rPr>
              <w:t>rá a</w:t>
            </w:r>
            <w:r w:rsidRPr="00C509BB">
              <w:rPr>
                <w:rFonts w:ascii="Arial" w:eastAsia="Arial" w:hAnsi="Arial" w:cs="Arial"/>
                <w:spacing w:val="2"/>
                <w:sz w:val="18"/>
                <w:szCs w:val="18"/>
                <w:lang w:val="es-CO"/>
              </w:rPr>
              <w:t xml:space="preserve"> </w:t>
            </w:r>
            <w:r w:rsidRPr="00C509BB">
              <w:rPr>
                <w:rFonts w:ascii="Arial" w:eastAsia="Arial" w:hAnsi="Arial" w:cs="Arial"/>
                <w:spacing w:val="1"/>
                <w:sz w:val="18"/>
                <w:szCs w:val="18"/>
                <w:lang w:val="es-CO"/>
              </w:rPr>
              <w:t>la</w:t>
            </w:r>
            <w:r w:rsidRPr="00C509BB">
              <w:rPr>
                <w:rFonts w:ascii="Arial" w:eastAsia="Arial" w:hAnsi="Arial" w:cs="Arial"/>
                <w:sz w:val="18"/>
                <w:szCs w:val="18"/>
                <w:lang w:val="es-CO"/>
              </w:rPr>
              <w:t>s</w:t>
            </w:r>
            <w:r w:rsidRPr="00C509BB">
              <w:rPr>
                <w:rFonts w:ascii="Arial" w:eastAsia="Arial" w:hAnsi="Arial" w:cs="Arial"/>
                <w:spacing w:val="8"/>
                <w:sz w:val="18"/>
                <w:szCs w:val="18"/>
                <w:lang w:val="es-CO"/>
              </w:rPr>
              <w:t xml:space="preserve"> </w:t>
            </w:r>
            <w:r w:rsidRPr="00C509BB">
              <w:rPr>
                <w:rFonts w:ascii="Arial" w:eastAsia="Arial" w:hAnsi="Arial" w:cs="Arial"/>
                <w:spacing w:val="-4"/>
                <w:sz w:val="18"/>
                <w:szCs w:val="18"/>
                <w:lang w:val="es-CO"/>
              </w:rPr>
              <w:t>M</w:t>
            </w:r>
            <w:r w:rsidRPr="00C509BB">
              <w:rPr>
                <w:rFonts w:ascii="Arial" w:eastAsia="Arial" w:hAnsi="Arial" w:cs="Arial"/>
                <w:spacing w:val="-3"/>
                <w:sz w:val="18"/>
                <w:szCs w:val="18"/>
                <w:lang w:val="es-CO"/>
              </w:rPr>
              <w:t>Y</w:t>
            </w:r>
            <w:r w:rsidRPr="00C509BB">
              <w:rPr>
                <w:rFonts w:ascii="Arial" w:eastAsia="Arial" w:hAnsi="Arial" w:cs="Arial"/>
                <w:sz w:val="18"/>
                <w:szCs w:val="18"/>
                <w:lang w:val="es-CO"/>
              </w:rPr>
              <w:t>P</w:t>
            </w:r>
            <w:r w:rsidRPr="00C509BB">
              <w:rPr>
                <w:rFonts w:ascii="Arial" w:eastAsia="Arial" w:hAnsi="Arial" w:cs="Arial"/>
                <w:spacing w:val="2"/>
                <w:sz w:val="18"/>
                <w:szCs w:val="18"/>
                <w:lang w:val="es-CO"/>
              </w:rPr>
              <w:t>E</w:t>
            </w:r>
            <w:r w:rsidRPr="00C509BB">
              <w:rPr>
                <w:rFonts w:ascii="Arial" w:eastAsia="Arial" w:hAnsi="Arial" w:cs="Arial"/>
                <w:sz w:val="18"/>
                <w:szCs w:val="18"/>
                <w:lang w:val="es-CO"/>
              </w:rPr>
              <w:t>S</w:t>
            </w:r>
            <w:r w:rsidRPr="00C509BB">
              <w:rPr>
                <w:rFonts w:ascii="Arial" w:eastAsia="Arial" w:hAnsi="Arial" w:cs="Arial"/>
                <w:spacing w:val="2"/>
                <w:sz w:val="18"/>
                <w:szCs w:val="18"/>
                <w:lang w:val="es-CO"/>
              </w:rPr>
              <w:t xml:space="preserve"> </w:t>
            </w:r>
            <w:r w:rsidRPr="00C509BB">
              <w:rPr>
                <w:rFonts w:ascii="Arial" w:eastAsia="Arial" w:hAnsi="Arial" w:cs="Arial"/>
                <w:sz w:val="18"/>
                <w:szCs w:val="18"/>
                <w:lang w:val="es-CO"/>
              </w:rPr>
              <w:t>O</w:t>
            </w:r>
            <w:r w:rsidRPr="00C509BB">
              <w:rPr>
                <w:rFonts w:ascii="Arial" w:eastAsia="Arial" w:hAnsi="Arial" w:cs="Arial"/>
                <w:spacing w:val="3"/>
                <w:sz w:val="18"/>
                <w:szCs w:val="18"/>
                <w:lang w:val="es-CO"/>
              </w:rPr>
              <w:t xml:space="preserve"> </w:t>
            </w:r>
            <w:r w:rsidRPr="00C509BB">
              <w:rPr>
                <w:rFonts w:ascii="Arial" w:eastAsia="Arial" w:hAnsi="Arial" w:cs="Arial"/>
                <w:spacing w:val="-4"/>
                <w:sz w:val="18"/>
                <w:szCs w:val="18"/>
                <w:lang w:val="es-CO"/>
              </w:rPr>
              <w:t>M</w:t>
            </w:r>
            <w:r w:rsidRPr="00C509BB">
              <w:rPr>
                <w:rFonts w:ascii="Arial" w:eastAsia="Arial" w:hAnsi="Arial" w:cs="Arial"/>
                <w:sz w:val="18"/>
                <w:szCs w:val="18"/>
                <w:lang w:val="es-CO"/>
              </w:rPr>
              <w:t>I</w:t>
            </w:r>
            <w:r w:rsidRPr="00C509BB">
              <w:rPr>
                <w:rFonts w:ascii="Arial" w:eastAsia="Arial" w:hAnsi="Arial" w:cs="Arial"/>
                <w:spacing w:val="3"/>
                <w:sz w:val="18"/>
                <w:szCs w:val="18"/>
                <w:lang w:val="es-CO"/>
              </w:rPr>
              <w:t>P</w:t>
            </w:r>
            <w:r w:rsidRPr="00C509BB">
              <w:rPr>
                <w:rFonts w:ascii="Arial" w:eastAsia="Arial" w:hAnsi="Arial" w:cs="Arial"/>
                <w:sz w:val="18"/>
                <w:szCs w:val="18"/>
                <w:lang w:val="es-CO"/>
              </w:rPr>
              <w:t>Y</w:t>
            </w:r>
            <w:r w:rsidRPr="00C509BB">
              <w:rPr>
                <w:rFonts w:ascii="Arial" w:eastAsia="Arial" w:hAnsi="Arial" w:cs="Arial"/>
                <w:spacing w:val="-1"/>
                <w:sz w:val="18"/>
                <w:szCs w:val="18"/>
                <w:lang w:val="es-CO"/>
              </w:rPr>
              <w:t>M</w:t>
            </w:r>
            <w:r w:rsidRPr="00C509BB">
              <w:rPr>
                <w:rFonts w:ascii="Arial" w:eastAsia="Arial" w:hAnsi="Arial" w:cs="Arial"/>
                <w:sz w:val="18"/>
                <w:szCs w:val="18"/>
                <w:lang w:val="es-CO"/>
              </w:rPr>
              <w:t>ES</w:t>
            </w:r>
            <w:r w:rsidRPr="00C509BB">
              <w:rPr>
                <w:rFonts w:ascii="Arial" w:eastAsia="Arial" w:hAnsi="Arial" w:cs="Arial"/>
                <w:spacing w:val="3"/>
                <w:sz w:val="18"/>
                <w:szCs w:val="18"/>
                <w:lang w:val="es-CO"/>
              </w:rPr>
              <w:t xml:space="preserve"> q</w:t>
            </w:r>
            <w:r w:rsidRPr="00C509BB">
              <w:rPr>
                <w:rFonts w:ascii="Arial" w:eastAsia="Arial" w:hAnsi="Arial" w:cs="Arial"/>
                <w:spacing w:val="1"/>
                <w:sz w:val="18"/>
                <w:szCs w:val="18"/>
                <w:lang w:val="es-CO"/>
              </w:rPr>
              <w:t>u</w:t>
            </w:r>
            <w:r w:rsidRPr="00C509BB">
              <w:rPr>
                <w:rFonts w:ascii="Arial" w:eastAsia="Arial" w:hAnsi="Arial" w:cs="Arial"/>
                <w:sz w:val="18"/>
                <w:szCs w:val="18"/>
                <w:lang w:val="es-CO"/>
              </w:rPr>
              <w:t>e</w:t>
            </w:r>
            <w:r w:rsidRPr="00C509BB">
              <w:rPr>
                <w:rFonts w:ascii="Arial" w:eastAsia="Arial" w:hAnsi="Arial" w:cs="Arial"/>
                <w:spacing w:val="2"/>
                <w:sz w:val="18"/>
                <w:szCs w:val="18"/>
                <w:lang w:val="es-CO"/>
              </w:rPr>
              <w:t xml:space="preserve"> </w:t>
            </w:r>
            <w:r w:rsidRPr="00C509BB">
              <w:rPr>
                <w:rFonts w:ascii="Arial" w:eastAsia="Arial" w:hAnsi="Arial" w:cs="Arial"/>
                <w:spacing w:val="1"/>
                <w:sz w:val="18"/>
                <w:szCs w:val="18"/>
                <w:lang w:val="es-CO"/>
              </w:rPr>
              <w:t>es</w:t>
            </w:r>
            <w:r w:rsidRPr="00C509BB">
              <w:rPr>
                <w:rFonts w:ascii="Arial" w:eastAsia="Arial" w:hAnsi="Arial" w:cs="Arial"/>
                <w:spacing w:val="-2"/>
                <w:sz w:val="18"/>
                <w:szCs w:val="18"/>
                <w:lang w:val="es-CO"/>
              </w:rPr>
              <w:t>té</w:t>
            </w:r>
            <w:r w:rsidRPr="00C509BB">
              <w:rPr>
                <w:rFonts w:ascii="Arial" w:eastAsia="Arial" w:hAnsi="Arial" w:cs="Arial"/>
                <w:sz w:val="18"/>
                <w:szCs w:val="18"/>
                <w:lang w:val="es-CO"/>
              </w:rPr>
              <w:t xml:space="preserve">n </w:t>
            </w:r>
            <w:r w:rsidRPr="00C509BB">
              <w:rPr>
                <w:rFonts w:ascii="Arial" w:eastAsia="Arial" w:hAnsi="Arial" w:cs="Arial"/>
                <w:spacing w:val="1"/>
                <w:sz w:val="18"/>
                <w:szCs w:val="18"/>
                <w:lang w:val="es-CO"/>
              </w:rPr>
              <w:t>in</w:t>
            </w:r>
            <w:r w:rsidRPr="00C509BB">
              <w:rPr>
                <w:rFonts w:ascii="Arial" w:eastAsia="Arial" w:hAnsi="Arial" w:cs="Arial"/>
                <w:sz w:val="18"/>
                <w:szCs w:val="18"/>
                <w:lang w:val="es-CO"/>
              </w:rPr>
              <w:t>t</w:t>
            </w:r>
            <w:r w:rsidRPr="00C509BB">
              <w:rPr>
                <w:rFonts w:ascii="Arial" w:eastAsia="Arial" w:hAnsi="Arial" w:cs="Arial"/>
                <w:spacing w:val="1"/>
                <w:sz w:val="18"/>
                <w:szCs w:val="18"/>
                <w:lang w:val="es-CO"/>
              </w:rPr>
              <w:t>e</w:t>
            </w:r>
            <w:r w:rsidRPr="00C509BB">
              <w:rPr>
                <w:rFonts w:ascii="Arial" w:eastAsia="Arial" w:hAnsi="Arial" w:cs="Arial"/>
                <w:sz w:val="18"/>
                <w:szCs w:val="18"/>
                <w:lang w:val="es-CO"/>
              </w:rPr>
              <w:t>r</w:t>
            </w:r>
            <w:r w:rsidRPr="00C509BB">
              <w:rPr>
                <w:rFonts w:ascii="Arial" w:eastAsia="Arial" w:hAnsi="Arial" w:cs="Arial"/>
                <w:spacing w:val="-2"/>
                <w:sz w:val="18"/>
                <w:szCs w:val="18"/>
                <w:lang w:val="es-CO"/>
              </w:rPr>
              <w:t>e</w:t>
            </w:r>
            <w:r w:rsidRPr="00C509BB">
              <w:rPr>
                <w:rFonts w:ascii="Arial" w:eastAsia="Arial" w:hAnsi="Arial" w:cs="Arial"/>
                <w:spacing w:val="1"/>
                <w:sz w:val="18"/>
                <w:szCs w:val="18"/>
                <w:lang w:val="es-CO"/>
              </w:rPr>
              <w:t>sa</w:t>
            </w:r>
            <w:r w:rsidRPr="00C509BB">
              <w:rPr>
                <w:rFonts w:ascii="Arial" w:eastAsia="Arial" w:hAnsi="Arial" w:cs="Arial"/>
                <w:spacing w:val="-2"/>
                <w:sz w:val="18"/>
                <w:szCs w:val="18"/>
                <w:lang w:val="es-CO"/>
              </w:rPr>
              <w:t>d</w:t>
            </w:r>
            <w:r w:rsidRPr="00C509BB">
              <w:rPr>
                <w:rFonts w:ascii="Arial" w:eastAsia="Arial" w:hAnsi="Arial" w:cs="Arial"/>
                <w:spacing w:val="1"/>
                <w:sz w:val="18"/>
                <w:szCs w:val="18"/>
                <w:lang w:val="es-CO"/>
              </w:rPr>
              <w:t>a</w:t>
            </w:r>
            <w:r w:rsidRPr="00C509BB">
              <w:rPr>
                <w:rFonts w:ascii="Arial" w:eastAsia="Arial" w:hAnsi="Arial" w:cs="Arial"/>
                <w:sz w:val="18"/>
                <w:szCs w:val="18"/>
                <w:lang w:val="es-CO"/>
              </w:rPr>
              <w:t>s</w:t>
            </w:r>
            <w:r w:rsidRPr="00C509BB">
              <w:rPr>
                <w:rFonts w:ascii="Arial" w:eastAsia="Arial" w:hAnsi="Arial" w:cs="Arial"/>
                <w:spacing w:val="2"/>
                <w:sz w:val="18"/>
                <w:szCs w:val="18"/>
                <w:lang w:val="es-CO"/>
              </w:rPr>
              <w:t xml:space="preserve"> </w:t>
            </w:r>
            <w:r w:rsidRPr="00C509BB">
              <w:rPr>
                <w:rFonts w:ascii="Arial" w:eastAsia="Arial" w:hAnsi="Arial" w:cs="Arial"/>
                <w:spacing w:val="-2"/>
                <w:sz w:val="18"/>
                <w:szCs w:val="18"/>
                <w:lang w:val="es-CO"/>
              </w:rPr>
              <w:t>e</w:t>
            </w:r>
            <w:r w:rsidRPr="00C509BB">
              <w:rPr>
                <w:rFonts w:ascii="Arial" w:eastAsia="Arial" w:hAnsi="Arial" w:cs="Arial"/>
                <w:sz w:val="18"/>
                <w:szCs w:val="18"/>
                <w:lang w:val="es-CO"/>
              </w:rPr>
              <w:t>n</w:t>
            </w:r>
            <w:r w:rsidRPr="00C509BB">
              <w:rPr>
                <w:rFonts w:ascii="Arial" w:eastAsia="Arial" w:hAnsi="Arial" w:cs="Arial"/>
                <w:spacing w:val="1"/>
                <w:sz w:val="18"/>
                <w:szCs w:val="18"/>
                <w:lang w:val="es-CO"/>
              </w:rPr>
              <w:t xml:space="preserve"> pa</w:t>
            </w:r>
            <w:r w:rsidRPr="00C509BB">
              <w:rPr>
                <w:rFonts w:ascii="Arial" w:eastAsia="Arial" w:hAnsi="Arial" w:cs="Arial"/>
                <w:sz w:val="18"/>
                <w:szCs w:val="18"/>
                <w:lang w:val="es-CO"/>
              </w:rPr>
              <w:t>rt</w:t>
            </w:r>
            <w:r w:rsidRPr="00C509BB">
              <w:rPr>
                <w:rFonts w:ascii="Arial" w:eastAsia="Arial" w:hAnsi="Arial" w:cs="Arial"/>
                <w:spacing w:val="-1"/>
                <w:sz w:val="18"/>
                <w:szCs w:val="18"/>
                <w:lang w:val="es-CO"/>
              </w:rPr>
              <w:t>i</w:t>
            </w:r>
            <w:r w:rsidRPr="00C509BB">
              <w:rPr>
                <w:rFonts w:ascii="Arial" w:eastAsia="Arial" w:hAnsi="Arial" w:cs="Arial"/>
                <w:spacing w:val="1"/>
                <w:sz w:val="18"/>
                <w:szCs w:val="18"/>
                <w:lang w:val="es-CO"/>
              </w:rPr>
              <w:t>c</w:t>
            </w:r>
            <w:r w:rsidRPr="00C509BB">
              <w:rPr>
                <w:rFonts w:ascii="Arial" w:eastAsia="Arial" w:hAnsi="Arial" w:cs="Arial"/>
                <w:spacing w:val="-2"/>
                <w:sz w:val="18"/>
                <w:szCs w:val="18"/>
                <w:lang w:val="es-CO"/>
              </w:rPr>
              <w:t>i</w:t>
            </w:r>
            <w:r w:rsidRPr="00C509BB">
              <w:rPr>
                <w:rFonts w:ascii="Arial" w:eastAsia="Arial" w:hAnsi="Arial" w:cs="Arial"/>
                <w:spacing w:val="1"/>
                <w:sz w:val="18"/>
                <w:szCs w:val="18"/>
                <w:lang w:val="es-CO"/>
              </w:rPr>
              <w:t>pa</w:t>
            </w:r>
            <w:r w:rsidRPr="00C509BB">
              <w:rPr>
                <w:rFonts w:ascii="Arial" w:eastAsia="Arial" w:hAnsi="Arial" w:cs="Arial"/>
                <w:sz w:val="18"/>
                <w:szCs w:val="18"/>
                <w:lang w:val="es-CO"/>
              </w:rPr>
              <w:t xml:space="preserve">r </w:t>
            </w:r>
            <w:r w:rsidRPr="00C509BB">
              <w:rPr>
                <w:rFonts w:ascii="Arial" w:eastAsia="Arial" w:hAnsi="Arial" w:cs="Arial"/>
                <w:spacing w:val="1"/>
                <w:sz w:val="18"/>
                <w:szCs w:val="18"/>
                <w:lang w:val="es-CO"/>
              </w:rPr>
              <w:t>e</w:t>
            </w:r>
            <w:r w:rsidRPr="00C509BB">
              <w:rPr>
                <w:rFonts w:ascii="Arial" w:eastAsia="Arial" w:hAnsi="Arial" w:cs="Arial"/>
                <w:sz w:val="18"/>
                <w:szCs w:val="18"/>
                <w:lang w:val="es-CO"/>
              </w:rPr>
              <w:t>l</w:t>
            </w:r>
            <w:r w:rsidRPr="00C509BB">
              <w:rPr>
                <w:rFonts w:ascii="Arial" w:eastAsia="Arial" w:hAnsi="Arial" w:cs="Arial"/>
                <w:spacing w:val="1"/>
                <w:sz w:val="18"/>
                <w:szCs w:val="18"/>
                <w:lang w:val="es-CO"/>
              </w:rPr>
              <w:t xml:space="preserve"> p</w:t>
            </w:r>
            <w:r w:rsidRPr="00C509BB">
              <w:rPr>
                <w:rFonts w:ascii="Arial" w:eastAsia="Arial" w:hAnsi="Arial" w:cs="Arial"/>
                <w:spacing w:val="-2"/>
                <w:sz w:val="18"/>
                <w:szCs w:val="18"/>
                <w:lang w:val="es-CO"/>
              </w:rPr>
              <w:t>r</w:t>
            </w:r>
            <w:r w:rsidRPr="00C509BB">
              <w:rPr>
                <w:rFonts w:ascii="Arial" w:eastAsia="Arial" w:hAnsi="Arial" w:cs="Arial"/>
                <w:spacing w:val="1"/>
                <w:sz w:val="18"/>
                <w:szCs w:val="18"/>
                <w:lang w:val="es-CO"/>
              </w:rPr>
              <w:t>oc</w:t>
            </w:r>
            <w:r w:rsidRPr="00C509BB">
              <w:rPr>
                <w:rFonts w:ascii="Arial" w:eastAsia="Arial" w:hAnsi="Arial" w:cs="Arial"/>
                <w:spacing w:val="-2"/>
                <w:sz w:val="18"/>
                <w:szCs w:val="18"/>
                <w:lang w:val="es-CO"/>
              </w:rPr>
              <w:t>e</w:t>
            </w:r>
            <w:r w:rsidRPr="00C509BB">
              <w:rPr>
                <w:rFonts w:ascii="Arial" w:eastAsia="Arial" w:hAnsi="Arial" w:cs="Arial"/>
                <w:spacing w:val="1"/>
                <w:sz w:val="18"/>
                <w:szCs w:val="18"/>
                <w:lang w:val="es-CO"/>
              </w:rPr>
              <w:t>s</w:t>
            </w:r>
            <w:r w:rsidRPr="00C509BB">
              <w:rPr>
                <w:rFonts w:ascii="Arial" w:eastAsia="Arial" w:hAnsi="Arial" w:cs="Arial"/>
                <w:sz w:val="18"/>
                <w:szCs w:val="18"/>
                <w:lang w:val="es-CO"/>
              </w:rPr>
              <w:t>o</w:t>
            </w:r>
            <w:r w:rsidRPr="00C509BB">
              <w:rPr>
                <w:rFonts w:ascii="Arial" w:eastAsia="Arial" w:hAnsi="Arial" w:cs="Arial"/>
                <w:spacing w:val="1"/>
                <w:sz w:val="18"/>
                <w:szCs w:val="18"/>
                <w:lang w:val="es-CO"/>
              </w:rPr>
              <w:t xml:space="preserve"> c</w:t>
            </w:r>
            <w:r w:rsidRPr="00C509BB">
              <w:rPr>
                <w:rFonts w:ascii="Arial" w:eastAsia="Arial" w:hAnsi="Arial" w:cs="Arial"/>
                <w:spacing w:val="-2"/>
                <w:sz w:val="18"/>
                <w:szCs w:val="18"/>
                <w:lang w:val="es-CO"/>
              </w:rPr>
              <w:t>o</w:t>
            </w:r>
            <w:r w:rsidRPr="00C509BB">
              <w:rPr>
                <w:rFonts w:ascii="Arial" w:eastAsia="Arial" w:hAnsi="Arial" w:cs="Arial"/>
                <w:spacing w:val="1"/>
                <w:sz w:val="18"/>
                <w:szCs w:val="18"/>
                <w:lang w:val="es-CO"/>
              </w:rPr>
              <w:t>n</w:t>
            </w:r>
            <w:r w:rsidRPr="00C509BB">
              <w:rPr>
                <w:rFonts w:ascii="Arial" w:eastAsia="Arial" w:hAnsi="Arial" w:cs="Arial"/>
                <w:sz w:val="18"/>
                <w:szCs w:val="18"/>
                <w:lang w:val="es-CO"/>
              </w:rPr>
              <w:t>f</w:t>
            </w:r>
            <w:r w:rsidRPr="00C509BB">
              <w:rPr>
                <w:rFonts w:ascii="Arial" w:eastAsia="Arial" w:hAnsi="Arial" w:cs="Arial"/>
                <w:spacing w:val="1"/>
                <w:sz w:val="18"/>
                <w:szCs w:val="18"/>
                <w:lang w:val="es-CO"/>
              </w:rPr>
              <w:t>o</w:t>
            </w:r>
            <w:r w:rsidRPr="00C509BB">
              <w:rPr>
                <w:rFonts w:ascii="Arial" w:eastAsia="Arial" w:hAnsi="Arial" w:cs="Arial"/>
                <w:spacing w:val="-2"/>
                <w:sz w:val="18"/>
                <w:szCs w:val="18"/>
                <w:lang w:val="es-CO"/>
              </w:rPr>
              <w:t>r</w:t>
            </w:r>
            <w:r w:rsidRPr="00C509BB">
              <w:rPr>
                <w:rFonts w:ascii="Arial" w:eastAsia="Arial" w:hAnsi="Arial" w:cs="Arial"/>
                <w:spacing w:val="1"/>
                <w:sz w:val="18"/>
                <w:szCs w:val="18"/>
                <w:lang w:val="es-CO"/>
              </w:rPr>
              <w:t>m</w:t>
            </w:r>
            <w:r w:rsidRPr="00C509BB">
              <w:rPr>
                <w:rFonts w:ascii="Arial" w:eastAsia="Arial" w:hAnsi="Arial" w:cs="Arial"/>
                <w:sz w:val="18"/>
                <w:szCs w:val="18"/>
                <w:lang w:val="es-CO"/>
              </w:rPr>
              <w:t>e</w:t>
            </w:r>
            <w:r w:rsidRPr="00C509BB">
              <w:rPr>
                <w:rFonts w:ascii="Arial" w:eastAsia="Arial" w:hAnsi="Arial" w:cs="Arial"/>
                <w:spacing w:val="1"/>
                <w:sz w:val="18"/>
                <w:szCs w:val="18"/>
                <w:lang w:val="es-CO"/>
              </w:rPr>
              <w:t xml:space="preserve"> </w:t>
            </w:r>
            <w:r w:rsidRPr="00C509BB">
              <w:rPr>
                <w:rFonts w:ascii="Arial" w:eastAsia="Arial" w:hAnsi="Arial" w:cs="Arial"/>
                <w:sz w:val="18"/>
                <w:szCs w:val="18"/>
                <w:lang w:val="es-CO"/>
              </w:rPr>
              <w:t>a</w:t>
            </w:r>
            <w:r w:rsidRPr="00C509BB">
              <w:rPr>
                <w:rFonts w:ascii="Arial" w:eastAsia="Arial" w:hAnsi="Arial" w:cs="Arial"/>
                <w:spacing w:val="1"/>
                <w:sz w:val="18"/>
                <w:szCs w:val="18"/>
                <w:lang w:val="es-CO"/>
              </w:rPr>
              <w:t xml:space="preserve"> l</w:t>
            </w:r>
            <w:r w:rsidRPr="00C509BB">
              <w:rPr>
                <w:rFonts w:ascii="Arial" w:eastAsia="Arial" w:hAnsi="Arial" w:cs="Arial"/>
                <w:sz w:val="18"/>
                <w:szCs w:val="18"/>
                <w:lang w:val="es-CO"/>
              </w:rPr>
              <w:t>o</w:t>
            </w:r>
            <w:r w:rsidRPr="00C509BB">
              <w:rPr>
                <w:rFonts w:ascii="Arial" w:eastAsia="Arial" w:hAnsi="Arial" w:cs="Arial"/>
                <w:spacing w:val="1"/>
                <w:sz w:val="18"/>
                <w:szCs w:val="18"/>
                <w:lang w:val="es-CO"/>
              </w:rPr>
              <w:t xml:space="preserve"> </w:t>
            </w:r>
            <w:r w:rsidRPr="00C509BB">
              <w:rPr>
                <w:rFonts w:ascii="Arial" w:eastAsia="Arial" w:hAnsi="Arial" w:cs="Arial"/>
                <w:spacing w:val="-2"/>
                <w:sz w:val="18"/>
                <w:szCs w:val="18"/>
                <w:lang w:val="es-CO"/>
              </w:rPr>
              <w:t>e</w:t>
            </w:r>
            <w:r w:rsidRPr="00C509BB">
              <w:rPr>
                <w:rFonts w:ascii="Arial" w:eastAsia="Arial" w:hAnsi="Arial" w:cs="Arial"/>
                <w:spacing w:val="1"/>
                <w:sz w:val="18"/>
                <w:szCs w:val="18"/>
                <w:lang w:val="es-CO"/>
              </w:rPr>
              <w:t>s</w:t>
            </w:r>
            <w:r w:rsidRPr="00C509BB">
              <w:rPr>
                <w:rFonts w:ascii="Arial" w:eastAsia="Arial" w:hAnsi="Arial" w:cs="Arial"/>
                <w:sz w:val="18"/>
                <w:szCs w:val="18"/>
                <w:lang w:val="es-CO"/>
              </w:rPr>
              <w:t>t</w:t>
            </w:r>
            <w:r w:rsidRPr="00C509BB">
              <w:rPr>
                <w:rFonts w:ascii="Arial" w:eastAsia="Arial" w:hAnsi="Arial" w:cs="Arial"/>
                <w:spacing w:val="-1"/>
                <w:sz w:val="18"/>
                <w:szCs w:val="18"/>
                <w:lang w:val="es-CO"/>
              </w:rPr>
              <w:t>a</w:t>
            </w:r>
            <w:r w:rsidRPr="00C509BB">
              <w:rPr>
                <w:rFonts w:ascii="Arial" w:eastAsia="Arial" w:hAnsi="Arial" w:cs="Arial"/>
                <w:spacing w:val="1"/>
                <w:sz w:val="18"/>
                <w:szCs w:val="18"/>
                <w:lang w:val="es-CO"/>
              </w:rPr>
              <w:t>bl</w:t>
            </w:r>
            <w:r w:rsidRPr="00C509BB">
              <w:rPr>
                <w:rFonts w:ascii="Arial" w:eastAsia="Arial" w:hAnsi="Arial" w:cs="Arial"/>
                <w:spacing w:val="-2"/>
                <w:sz w:val="18"/>
                <w:szCs w:val="18"/>
                <w:lang w:val="es-CO"/>
              </w:rPr>
              <w:t>e</w:t>
            </w:r>
            <w:r w:rsidRPr="00C509BB">
              <w:rPr>
                <w:rFonts w:ascii="Arial" w:eastAsia="Arial" w:hAnsi="Arial" w:cs="Arial"/>
                <w:spacing w:val="1"/>
                <w:sz w:val="18"/>
                <w:szCs w:val="18"/>
                <w:lang w:val="es-CO"/>
              </w:rPr>
              <w:t>c</w:t>
            </w:r>
            <w:r w:rsidRPr="00C509BB">
              <w:rPr>
                <w:rFonts w:ascii="Arial" w:eastAsia="Arial" w:hAnsi="Arial" w:cs="Arial"/>
                <w:spacing w:val="-2"/>
                <w:sz w:val="18"/>
                <w:szCs w:val="18"/>
                <w:lang w:val="es-CO"/>
              </w:rPr>
              <w:t>i</w:t>
            </w:r>
            <w:r w:rsidRPr="00C509BB">
              <w:rPr>
                <w:rFonts w:ascii="Arial" w:eastAsia="Arial" w:hAnsi="Arial" w:cs="Arial"/>
                <w:spacing w:val="1"/>
                <w:sz w:val="18"/>
                <w:szCs w:val="18"/>
                <w:lang w:val="es-CO"/>
              </w:rPr>
              <w:t>d</w:t>
            </w:r>
            <w:r w:rsidRPr="00C509BB">
              <w:rPr>
                <w:rFonts w:ascii="Arial" w:eastAsia="Arial" w:hAnsi="Arial" w:cs="Arial"/>
                <w:sz w:val="18"/>
                <w:szCs w:val="18"/>
                <w:lang w:val="es-CO"/>
              </w:rPr>
              <w:t>o</w:t>
            </w:r>
            <w:r w:rsidRPr="00C509BB">
              <w:rPr>
                <w:rFonts w:ascii="Arial" w:eastAsia="Arial" w:hAnsi="Arial" w:cs="Arial"/>
                <w:spacing w:val="1"/>
                <w:sz w:val="18"/>
                <w:szCs w:val="18"/>
                <w:lang w:val="es-CO"/>
              </w:rPr>
              <w:t xml:space="preserve"> e</w:t>
            </w:r>
            <w:r w:rsidRPr="00C509BB">
              <w:rPr>
                <w:rFonts w:ascii="Arial" w:eastAsia="Arial" w:hAnsi="Arial" w:cs="Arial"/>
                <w:sz w:val="18"/>
                <w:szCs w:val="18"/>
                <w:lang w:val="es-CO"/>
              </w:rPr>
              <w:t>n</w:t>
            </w:r>
            <w:r w:rsidRPr="00C509BB">
              <w:rPr>
                <w:rFonts w:ascii="Arial" w:eastAsia="Arial" w:hAnsi="Arial" w:cs="Arial"/>
                <w:spacing w:val="1"/>
                <w:sz w:val="18"/>
                <w:szCs w:val="18"/>
                <w:lang w:val="es-CO"/>
              </w:rPr>
              <w:t xml:space="preserve"> </w:t>
            </w:r>
            <w:r w:rsidRPr="00C509BB">
              <w:rPr>
                <w:rFonts w:ascii="Arial" w:eastAsia="Arial" w:hAnsi="Arial" w:cs="Arial"/>
                <w:spacing w:val="-2"/>
                <w:sz w:val="18"/>
                <w:szCs w:val="18"/>
                <w:lang w:val="es-CO"/>
              </w:rPr>
              <w:t>e</w:t>
            </w:r>
            <w:r w:rsidRPr="00C509BB">
              <w:rPr>
                <w:rFonts w:ascii="Arial" w:eastAsia="Arial" w:hAnsi="Arial" w:cs="Arial"/>
                <w:sz w:val="18"/>
                <w:szCs w:val="18"/>
                <w:lang w:val="es-CO"/>
              </w:rPr>
              <w:t>l De</w:t>
            </w:r>
            <w:r w:rsidRPr="00C509BB">
              <w:rPr>
                <w:rFonts w:ascii="Arial" w:eastAsia="Arial" w:hAnsi="Arial" w:cs="Arial"/>
                <w:spacing w:val="1"/>
                <w:sz w:val="18"/>
                <w:szCs w:val="18"/>
                <w:lang w:val="es-CO"/>
              </w:rPr>
              <w:t>c</w:t>
            </w:r>
            <w:r w:rsidRPr="00C509BB">
              <w:rPr>
                <w:rFonts w:ascii="Arial" w:eastAsia="Arial" w:hAnsi="Arial" w:cs="Arial"/>
                <w:sz w:val="18"/>
                <w:szCs w:val="18"/>
                <w:lang w:val="es-CO"/>
              </w:rPr>
              <w:t>r</w:t>
            </w:r>
            <w:r w:rsidRPr="00C509BB">
              <w:rPr>
                <w:rFonts w:ascii="Arial" w:eastAsia="Arial" w:hAnsi="Arial" w:cs="Arial"/>
                <w:spacing w:val="1"/>
                <w:sz w:val="18"/>
                <w:szCs w:val="18"/>
                <w:lang w:val="es-CO"/>
              </w:rPr>
              <w:t>e</w:t>
            </w:r>
            <w:r w:rsidRPr="00C509BB">
              <w:rPr>
                <w:rFonts w:ascii="Arial" w:eastAsia="Arial" w:hAnsi="Arial" w:cs="Arial"/>
                <w:sz w:val="18"/>
                <w:szCs w:val="18"/>
                <w:lang w:val="es-CO"/>
              </w:rPr>
              <w:t>to</w:t>
            </w:r>
            <w:r w:rsidR="00586132">
              <w:rPr>
                <w:rFonts w:ascii="Arial" w:eastAsia="Arial" w:hAnsi="Arial" w:cs="Arial"/>
                <w:sz w:val="18"/>
                <w:szCs w:val="18"/>
                <w:lang w:val="es-CO"/>
              </w:rPr>
              <w:t xml:space="preserve"> 1082</w:t>
            </w:r>
            <w:r w:rsidR="003E083A">
              <w:rPr>
                <w:rFonts w:ascii="Arial" w:eastAsia="Arial" w:hAnsi="Arial" w:cs="Arial"/>
                <w:sz w:val="18"/>
                <w:szCs w:val="18"/>
                <w:lang w:val="es-CO"/>
              </w:rPr>
              <w:t xml:space="preserve"> </w:t>
            </w:r>
            <w:r w:rsidRPr="00C509BB">
              <w:rPr>
                <w:rFonts w:ascii="Arial" w:eastAsia="Arial" w:hAnsi="Arial" w:cs="Arial"/>
                <w:sz w:val="18"/>
                <w:szCs w:val="18"/>
                <w:lang w:val="es-CO"/>
              </w:rPr>
              <w:t xml:space="preserve">DE </w:t>
            </w:r>
            <w:r w:rsidRPr="00C509BB">
              <w:rPr>
                <w:rFonts w:ascii="Arial" w:eastAsia="Arial" w:hAnsi="Arial" w:cs="Arial"/>
                <w:spacing w:val="1"/>
                <w:sz w:val="18"/>
                <w:szCs w:val="18"/>
                <w:lang w:val="es-CO"/>
              </w:rPr>
              <w:t>20</w:t>
            </w:r>
            <w:r w:rsidRPr="00C509BB">
              <w:rPr>
                <w:rFonts w:ascii="Arial" w:eastAsia="Arial" w:hAnsi="Arial" w:cs="Arial"/>
                <w:spacing w:val="-2"/>
                <w:sz w:val="18"/>
                <w:szCs w:val="18"/>
                <w:lang w:val="es-CO"/>
              </w:rPr>
              <w:t>1</w:t>
            </w:r>
            <w:r w:rsidR="00586132">
              <w:rPr>
                <w:rFonts w:ascii="Arial" w:eastAsia="Arial" w:hAnsi="Arial" w:cs="Arial"/>
                <w:spacing w:val="-2"/>
                <w:sz w:val="18"/>
                <w:szCs w:val="18"/>
                <w:lang w:val="es-CO"/>
              </w:rPr>
              <w:t>5</w:t>
            </w:r>
            <w:r w:rsidR="003E083A">
              <w:rPr>
                <w:rFonts w:ascii="Arial" w:eastAsia="Arial" w:hAnsi="Arial" w:cs="Arial"/>
                <w:spacing w:val="-2"/>
                <w:sz w:val="18"/>
                <w:szCs w:val="18"/>
                <w:lang w:val="es-CO"/>
              </w:rPr>
              <w:t>.</w:t>
            </w:r>
          </w:p>
        </w:tc>
        <w:tc>
          <w:tcPr>
            <w:tcW w:w="1795" w:type="dxa"/>
            <w:gridSpan w:val="2"/>
            <w:tcBorders>
              <w:top w:val="single" w:sz="5" w:space="0" w:color="000000"/>
              <w:left w:val="single" w:sz="5" w:space="0" w:color="000000"/>
              <w:bottom w:val="single" w:sz="5" w:space="0" w:color="000000"/>
              <w:right w:val="single" w:sz="5" w:space="0" w:color="000000"/>
            </w:tcBorders>
          </w:tcPr>
          <w:p w:rsidR="00463E69" w:rsidRPr="00C509BB" w:rsidRDefault="00463E69" w:rsidP="008D790D">
            <w:pPr>
              <w:spacing w:before="5" w:line="200" w:lineRule="exact"/>
              <w:rPr>
                <w:lang w:val="es-CO"/>
              </w:rPr>
            </w:pPr>
          </w:p>
          <w:p w:rsidR="00463E69" w:rsidRPr="00C509BB" w:rsidRDefault="00463E69" w:rsidP="008D790D">
            <w:pPr>
              <w:ind w:left="102" w:right="71"/>
              <w:jc w:val="both"/>
              <w:rPr>
                <w:rFonts w:ascii="Arial" w:eastAsia="Arial" w:hAnsi="Arial" w:cs="Arial"/>
                <w:sz w:val="18"/>
                <w:szCs w:val="18"/>
                <w:lang w:val="es-CO"/>
              </w:rPr>
            </w:pPr>
            <w:r w:rsidRPr="00C509BB">
              <w:rPr>
                <w:rFonts w:ascii="Arial" w:eastAsia="Arial" w:hAnsi="Arial" w:cs="Arial"/>
                <w:sz w:val="18"/>
                <w:szCs w:val="18"/>
                <w:lang w:val="es-CO"/>
              </w:rPr>
              <w:t>P</w:t>
            </w:r>
            <w:r w:rsidRPr="00C509BB">
              <w:rPr>
                <w:rFonts w:ascii="Arial" w:eastAsia="Arial" w:hAnsi="Arial" w:cs="Arial"/>
                <w:spacing w:val="1"/>
                <w:sz w:val="18"/>
                <w:szCs w:val="18"/>
                <w:lang w:val="es-CO"/>
              </w:rPr>
              <w:t>ubl</w:t>
            </w:r>
            <w:r w:rsidRPr="00C509BB">
              <w:rPr>
                <w:rFonts w:ascii="Arial" w:eastAsia="Arial" w:hAnsi="Arial" w:cs="Arial"/>
                <w:spacing w:val="-2"/>
                <w:sz w:val="18"/>
                <w:szCs w:val="18"/>
                <w:lang w:val="es-CO"/>
              </w:rPr>
              <w:t>i</w:t>
            </w:r>
            <w:r w:rsidRPr="00C509BB">
              <w:rPr>
                <w:rFonts w:ascii="Arial" w:eastAsia="Arial" w:hAnsi="Arial" w:cs="Arial"/>
                <w:spacing w:val="1"/>
                <w:sz w:val="18"/>
                <w:szCs w:val="18"/>
                <w:lang w:val="es-CO"/>
              </w:rPr>
              <w:t>ca</w:t>
            </w:r>
            <w:r w:rsidRPr="00C509BB">
              <w:rPr>
                <w:rFonts w:ascii="Arial" w:eastAsia="Arial" w:hAnsi="Arial" w:cs="Arial"/>
                <w:spacing w:val="-1"/>
                <w:sz w:val="18"/>
                <w:szCs w:val="18"/>
                <w:lang w:val="es-CO"/>
              </w:rPr>
              <w:t>c</w:t>
            </w:r>
            <w:r w:rsidRPr="00C509BB">
              <w:rPr>
                <w:rFonts w:ascii="Arial" w:eastAsia="Arial" w:hAnsi="Arial" w:cs="Arial"/>
                <w:spacing w:val="1"/>
                <w:sz w:val="18"/>
                <w:szCs w:val="18"/>
                <w:lang w:val="es-CO"/>
              </w:rPr>
              <w:t>ió</w:t>
            </w:r>
            <w:r w:rsidRPr="00C509BB">
              <w:rPr>
                <w:rFonts w:ascii="Arial" w:eastAsia="Arial" w:hAnsi="Arial" w:cs="Arial"/>
                <w:sz w:val="18"/>
                <w:szCs w:val="18"/>
                <w:lang w:val="es-CO"/>
              </w:rPr>
              <w:t xml:space="preserve">n y </w:t>
            </w:r>
            <w:r w:rsidRPr="00C509BB">
              <w:rPr>
                <w:rFonts w:ascii="Arial" w:eastAsia="Arial" w:hAnsi="Arial" w:cs="Arial"/>
                <w:spacing w:val="1"/>
                <w:sz w:val="18"/>
                <w:szCs w:val="18"/>
                <w:lang w:val="es-CO"/>
              </w:rPr>
              <w:t>sopo</w:t>
            </w:r>
            <w:r w:rsidRPr="00C509BB">
              <w:rPr>
                <w:rFonts w:ascii="Arial" w:eastAsia="Arial" w:hAnsi="Arial" w:cs="Arial"/>
                <w:spacing w:val="-2"/>
                <w:sz w:val="18"/>
                <w:szCs w:val="18"/>
                <w:lang w:val="es-CO"/>
              </w:rPr>
              <w:t>r</w:t>
            </w:r>
            <w:r w:rsidRPr="00C509BB">
              <w:rPr>
                <w:rFonts w:ascii="Arial" w:eastAsia="Arial" w:hAnsi="Arial" w:cs="Arial"/>
                <w:sz w:val="18"/>
                <w:szCs w:val="18"/>
                <w:lang w:val="es-CO"/>
              </w:rPr>
              <w:t>te</w:t>
            </w:r>
            <w:r w:rsidRPr="00C509BB">
              <w:rPr>
                <w:rFonts w:ascii="Arial" w:eastAsia="Arial" w:hAnsi="Arial" w:cs="Arial"/>
                <w:spacing w:val="1"/>
                <w:sz w:val="18"/>
                <w:szCs w:val="18"/>
                <w:lang w:val="es-CO"/>
              </w:rPr>
              <w:t xml:space="preserve"> </w:t>
            </w:r>
            <w:r w:rsidRPr="00C509BB">
              <w:rPr>
                <w:rFonts w:ascii="Arial" w:eastAsia="Arial" w:hAnsi="Arial" w:cs="Arial"/>
                <w:sz w:val="18"/>
                <w:szCs w:val="18"/>
                <w:lang w:val="es-CO"/>
              </w:rPr>
              <w:t>f</w:t>
            </w:r>
            <w:r w:rsidRPr="00C509BB">
              <w:rPr>
                <w:rFonts w:ascii="Arial" w:eastAsia="Arial" w:hAnsi="Arial" w:cs="Arial"/>
                <w:spacing w:val="1"/>
                <w:sz w:val="18"/>
                <w:szCs w:val="18"/>
                <w:lang w:val="es-CO"/>
              </w:rPr>
              <w:t>í</w:t>
            </w:r>
            <w:r w:rsidRPr="00C509BB">
              <w:rPr>
                <w:rFonts w:ascii="Arial" w:eastAsia="Arial" w:hAnsi="Arial" w:cs="Arial"/>
                <w:spacing w:val="-1"/>
                <w:sz w:val="18"/>
                <w:szCs w:val="18"/>
                <w:lang w:val="es-CO"/>
              </w:rPr>
              <w:t>s</w:t>
            </w:r>
            <w:r w:rsidRPr="00C509BB">
              <w:rPr>
                <w:rFonts w:ascii="Arial" w:eastAsia="Arial" w:hAnsi="Arial" w:cs="Arial"/>
                <w:spacing w:val="1"/>
                <w:sz w:val="18"/>
                <w:szCs w:val="18"/>
                <w:lang w:val="es-CO"/>
              </w:rPr>
              <w:t>ic</w:t>
            </w:r>
            <w:r w:rsidRPr="00C509BB">
              <w:rPr>
                <w:rFonts w:ascii="Arial" w:eastAsia="Arial" w:hAnsi="Arial" w:cs="Arial"/>
                <w:sz w:val="18"/>
                <w:szCs w:val="18"/>
                <w:lang w:val="es-CO"/>
              </w:rPr>
              <w:t xml:space="preserve">o </w:t>
            </w:r>
            <w:r w:rsidRPr="00C509BB">
              <w:rPr>
                <w:rFonts w:ascii="Arial" w:eastAsia="Arial" w:hAnsi="Arial" w:cs="Arial"/>
                <w:spacing w:val="-2"/>
                <w:sz w:val="18"/>
                <w:szCs w:val="18"/>
                <w:lang w:val="es-CO"/>
              </w:rPr>
              <w:t>d</w:t>
            </w:r>
            <w:r w:rsidRPr="00C509BB">
              <w:rPr>
                <w:rFonts w:ascii="Arial" w:eastAsia="Arial" w:hAnsi="Arial" w:cs="Arial"/>
                <w:spacing w:val="1"/>
                <w:sz w:val="18"/>
                <w:szCs w:val="18"/>
                <w:lang w:val="es-CO"/>
              </w:rPr>
              <w:t>e</w:t>
            </w:r>
            <w:r w:rsidRPr="00C509BB">
              <w:rPr>
                <w:rFonts w:ascii="Arial" w:eastAsia="Arial" w:hAnsi="Arial" w:cs="Arial"/>
                <w:sz w:val="18"/>
                <w:szCs w:val="18"/>
                <w:lang w:val="es-CO"/>
              </w:rPr>
              <w:t xml:space="preserve">l </w:t>
            </w:r>
            <w:r w:rsidRPr="00C509BB">
              <w:rPr>
                <w:rFonts w:ascii="Arial" w:eastAsia="Arial" w:hAnsi="Arial" w:cs="Arial"/>
                <w:spacing w:val="1"/>
                <w:sz w:val="18"/>
                <w:szCs w:val="18"/>
                <w:lang w:val="es-CO"/>
              </w:rPr>
              <w:t>a</w:t>
            </w:r>
            <w:r w:rsidRPr="00C509BB">
              <w:rPr>
                <w:rFonts w:ascii="Arial" w:eastAsia="Arial" w:hAnsi="Arial" w:cs="Arial"/>
                <w:spacing w:val="-1"/>
                <w:sz w:val="18"/>
                <w:szCs w:val="18"/>
                <w:lang w:val="es-CO"/>
              </w:rPr>
              <w:t>v</w:t>
            </w:r>
            <w:r w:rsidRPr="00C509BB">
              <w:rPr>
                <w:rFonts w:ascii="Arial" w:eastAsia="Arial" w:hAnsi="Arial" w:cs="Arial"/>
                <w:spacing w:val="1"/>
                <w:sz w:val="18"/>
                <w:szCs w:val="18"/>
                <w:lang w:val="es-CO"/>
              </w:rPr>
              <w:t>iso</w:t>
            </w:r>
            <w:r w:rsidRPr="00C509BB">
              <w:rPr>
                <w:rFonts w:ascii="Arial" w:eastAsia="Arial" w:hAnsi="Arial" w:cs="Arial"/>
                <w:sz w:val="18"/>
                <w:szCs w:val="18"/>
                <w:lang w:val="es-CO"/>
              </w:rPr>
              <w:t xml:space="preserve">, </w:t>
            </w:r>
            <w:r w:rsidRPr="00C509BB">
              <w:rPr>
                <w:rFonts w:ascii="Arial" w:eastAsia="Arial" w:hAnsi="Arial" w:cs="Arial"/>
                <w:spacing w:val="1"/>
                <w:sz w:val="18"/>
                <w:szCs w:val="18"/>
                <w:lang w:val="es-CO"/>
              </w:rPr>
              <w:t>p</w:t>
            </w:r>
            <w:r w:rsidRPr="00C509BB">
              <w:rPr>
                <w:rFonts w:ascii="Arial" w:eastAsia="Arial" w:hAnsi="Arial" w:cs="Arial"/>
                <w:sz w:val="18"/>
                <w:szCs w:val="18"/>
                <w:lang w:val="es-CO"/>
              </w:rPr>
              <w:t>r</w:t>
            </w:r>
            <w:r w:rsidRPr="00C509BB">
              <w:rPr>
                <w:rFonts w:ascii="Arial" w:eastAsia="Arial" w:hAnsi="Arial" w:cs="Arial"/>
                <w:spacing w:val="1"/>
                <w:sz w:val="18"/>
                <w:szCs w:val="18"/>
                <w:lang w:val="es-CO"/>
              </w:rPr>
              <w:t>o</w:t>
            </w:r>
            <w:r w:rsidRPr="00C509BB">
              <w:rPr>
                <w:rFonts w:ascii="Arial" w:eastAsia="Arial" w:hAnsi="Arial" w:cs="Arial"/>
                <w:spacing w:val="-1"/>
                <w:sz w:val="18"/>
                <w:szCs w:val="18"/>
                <w:lang w:val="es-CO"/>
              </w:rPr>
              <w:t>y</w:t>
            </w:r>
            <w:r w:rsidRPr="00C509BB">
              <w:rPr>
                <w:rFonts w:ascii="Arial" w:eastAsia="Arial" w:hAnsi="Arial" w:cs="Arial"/>
                <w:spacing w:val="1"/>
                <w:sz w:val="18"/>
                <w:szCs w:val="18"/>
                <w:lang w:val="es-CO"/>
              </w:rPr>
              <w:t>e</w:t>
            </w:r>
            <w:r w:rsidRPr="00C509BB">
              <w:rPr>
                <w:rFonts w:ascii="Arial" w:eastAsia="Arial" w:hAnsi="Arial" w:cs="Arial"/>
                <w:spacing w:val="-1"/>
                <w:sz w:val="18"/>
                <w:szCs w:val="18"/>
                <w:lang w:val="es-CO"/>
              </w:rPr>
              <w:t>c</w:t>
            </w:r>
            <w:r w:rsidRPr="00C509BB">
              <w:rPr>
                <w:rFonts w:ascii="Arial" w:eastAsia="Arial" w:hAnsi="Arial" w:cs="Arial"/>
                <w:sz w:val="18"/>
                <w:szCs w:val="18"/>
                <w:lang w:val="es-CO"/>
              </w:rPr>
              <w:t>to</w:t>
            </w:r>
            <w:r w:rsidRPr="00C509BB">
              <w:rPr>
                <w:rFonts w:ascii="Arial" w:eastAsia="Arial" w:hAnsi="Arial" w:cs="Arial"/>
                <w:spacing w:val="1"/>
                <w:sz w:val="18"/>
                <w:szCs w:val="18"/>
                <w:lang w:val="es-CO"/>
              </w:rPr>
              <w:t xml:space="preserve"> d</w:t>
            </w:r>
            <w:r w:rsidRPr="00C509BB">
              <w:rPr>
                <w:rFonts w:ascii="Arial" w:eastAsia="Arial" w:hAnsi="Arial" w:cs="Arial"/>
                <w:sz w:val="18"/>
                <w:szCs w:val="18"/>
                <w:lang w:val="es-CO"/>
              </w:rPr>
              <w:t>e P</w:t>
            </w:r>
            <w:r w:rsidRPr="00C509BB">
              <w:rPr>
                <w:rFonts w:ascii="Arial" w:eastAsia="Arial" w:hAnsi="Arial" w:cs="Arial"/>
                <w:spacing w:val="1"/>
                <w:sz w:val="18"/>
                <w:szCs w:val="18"/>
                <w:lang w:val="es-CO"/>
              </w:rPr>
              <w:t>lieg</w:t>
            </w:r>
            <w:r w:rsidRPr="00C509BB">
              <w:rPr>
                <w:rFonts w:ascii="Arial" w:eastAsia="Arial" w:hAnsi="Arial" w:cs="Arial"/>
                <w:sz w:val="18"/>
                <w:szCs w:val="18"/>
                <w:lang w:val="es-CO"/>
              </w:rPr>
              <w:t xml:space="preserve">o </w:t>
            </w:r>
            <w:r w:rsidRPr="00C509BB">
              <w:rPr>
                <w:rFonts w:ascii="Arial" w:eastAsia="Arial" w:hAnsi="Arial" w:cs="Arial"/>
                <w:spacing w:val="1"/>
                <w:sz w:val="18"/>
                <w:szCs w:val="18"/>
                <w:lang w:val="es-CO"/>
              </w:rPr>
              <w:t>d</w:t>
            </w:r>
            <w:r w:rsidRPr="00C509BB">
              <w:rPr>
                <w:rFonts w:ascii="Arial" w:eastAsia="Arial" w:hAnsi="Arial" w:cs="Arial"/>
                <w:sz w:val="18"/>
                <w:szCs w:val="18"/>
                <w:lang w:val="es-CO"/>
              </w:rPr>
              <w:t>e Co</w:t>
            </w:r>
            <w:r w:rsidRPr="00C509BB">
              <w:rPr>
                <w:rFonts w:ascii="Arial" w:eastAsia="Arial" w:hAnsi="Arial" w:cs="Arial"/>
                <w:spacing w:val="1"/>
                <w:sz w:val="18"/>
                <w:szCs w:val="18"/>
                <w:lang w:val="es-CO"/>
              </w:rPr>
              <w:t>nd</w:t>
            </w:r>
            <w:r w:rsidRPr="00C509BB">
              <w:rPr>
                <w:rFonts w:ascii="Arial" w:eastAsia="Arial" w:hAnsi="Arial" w:cs="Arial"/>
                <w:spacing w:val="-2"/>
                <w:sz w:val="18"/>
                <w:szCs w:val="18"/>
                <w:lang w:val="es-CO"/>
              </w:rPr>
              <w:t>i</w:t>
            </w:r>
            <w:r w:rsidRPr="00C509BB">
              <w:rPr>
                <w:rFonts w:ascii="Arial" w:eastAsia="Arial" w:hAnsi="Arial" w:cs="Arial"/>
                <w:spacing w:val="1"/>
                <w:sz w:val="18"/>
                <w:szCs w:val="18"/>
                <w:lang w:val="es-CO"/>
              </w:rPr>
              <w:t>cio</w:t>
            </w:r>
            <w:r w:rsidRPr="00C509BB">
              <w:rPr>
                <w:rFonts w:ascii="Arial" w:eastAsia="Arial" w:hAnsi="Arial" w:cs="Arial"/>
                <w:spacing w:val="-2"/>
                <w:sz w:val="18"/>
                <w:szCs w:val="18"/>
                <w:lang w:val="es-CO"/>
              </w:rPr>
              <w:t>n</w:t>
            </w:r>
            <w:r w:rsidRPr="00C509BB">
              <w:rPr>
                <w:rFonts w:ascii="Arial" w:eastAsia="Arial" w:hAnsi="Arial" w:cs="Arial"/>
                <w:spacing w:val="1"/>
                <w:sz w:val="18"/>
                <w:szCs w:val="18"/>
                <w:lang w:val="es-CO"/>
              </w:rPr>
              <w:t>es</w:t>
            </w:r>
            <w:r w:rsidRPr="00C509BB">
              <w:rPr>
                <w:rFonts w:ascii="Arial" w:eastAsia="Arial" w:hAnsi="Arial" w:cs="Arial"/>
                <w:sz w:val="18"/>
                <w:szCs w:val="18"/>
                <w:lang w:val="es-CO"/>
              </w:rPr>
              <w:t xml:space="preserve">, </w:t>
            </w:r>
            <w:r w:rsidRPr="00C509BB">
              <w:rPr>
                <w:rFonts w:ascii="Arial" w:eastAsia="Arial" w:hAnsi="Arial" w:cs="Arial"/>
                <w:spacing w:val="-2"/>
                <w:sz w:val="18"/>
                <w:szCs w:val="18"/>
                <w:lang w:val="es-CO"/>
              </w:rPr>
              <w:t>l</w:t>
            </w:r>
            <w:r w:rsidRPr="00C509BB">
              <w:rPr>
                <w:rFonts w:ascii="Arial" w:eastAsia="Arial" w:hAnsi="Arial" w:cs="Arial"/>
                <w:spacing w:val="1"/>
                <w:sz w:val="18"/>
                <w:szCs w:val="18"/>
                <w:lang w:val="es-CO"/>
              </w:rPr>
              <w:t>o</w:t>
            </w:r>
            <w:r w:rsidRPr="00C509BB">
              <w:rPr>
                <w:rFonts w:ascii="Arial" w:eastAsia="Arial" w:hAnsi="Arial" w:cs="Arial"/>
                <w:sz w:val="18"/>
                <w:szCs w:val="18"/>
                <w:lang w:val="es-CO"/>
              </w:rPr>
              <w:t>s E</w:t>
            </w:r>
            <w:r w:rsidRPr="00C509BB">
              <w:rPr>
                <w:rFonts w:ascii="Arial" w:eastAsia="Arial" w:hAnsi="Arial" w:cs="Arial"/>
                <w:spacing w:val="1"/>
                <w:sz w:val="18"/>
                <w:szCs w:val="18"/>
                <w:lang w:val="es-CO"/>
              </w:rPr>
              <w:t>s</w:t>
            </w:r>
            <w:r w:rsidRPr="00C509BB">
              <w:rPr>
                <w:rFonts w:ascii="Arial" w:eastAsia="Arial" w:hAnsi="Arial" w:cs="Arial"/>
                <w:sz w:val="18"/>
                <w:szCs w:val="18"/>
                <w:lang w:val="es-CO"/>
              </w:rPr>
              <w:t>t</w:t>
            </w:r>
            <w:r w:rsidRPr="00C509BB">
              <w:rPr>
                <w:rFonts w:ascii="Arial" w:eastAsia="Arial" w:hAnsi="Arial" w:cs="Arial"/>
                <w:spacing w:val="1"/>
                <w:sz w:val="18"/>
                <w:szCs w:val="18"/>
                <w:lang w:val="es-CO"/>
              </w:rPr>
              <w:t>u</w:t>
            </w:r>
            <w:r w:rsidRPr="00C509BB">
              <w:rPr>
                <w:rFonts w:ascii="Arial" w:eastAsia="Arial" w:hAnsi="Arial" w:cs="Arial"/>
                <w:spacing w:val="-2"/>
                <w:sz w:val="18"/>
                <w:szCs w:val="18"/>
                <w:lang w:val="es-CO"/>
              </w:rPr>
              <w:t>d</w:t>
            </w:r>
            <w:r w:rsidRPr="00C509BB">
              <w:rPr>
                <w:rFonts w:ascii="Arial" w:eastAsia="Arial" w:hAnsi="Arial" w:cs="Arial"/>
                <w:spacing w:val="1"/>
                <w:sz w:val="18"/>
                <w:szCs w:val="18"/>
                <w:lang w:val="es-CO"/>
              </w:rPr>
              <w:t>io</w:t>
            </w:r>
            <w:r w:rsidRPr="00C509BB">
              <w:rPr>
                <w:rFonts w:ascii="Arial" w:eastAsia="Arial" w:hAnsi="Arial" w:cs="Arial"/>
                <w:sz w:val="18"/>
                <w:szCs w:val="18"/>
                <w:lang w:val="es-CO"/>
              </w:rPr>
              <w:t>s  Pr</w:t>
            </w:r>
            <w:r w:rsidRPr="00C509BB">
              <w:rPr>
                <w:rFonts w:ascii="Arial" w:eastAsia="Arial" w:hAnsi="Arial" w:cs="Arial"/>
                <w:spacing w:val="1"/>
                <w:sz w:val="18"/>
                <w:szCs w:val="18"/>
                <w:lang w:val="es-CO"/>
              </w:rPr>
              <w:t>e</w:t>
            </w:r>
            <w:r w:rsidRPr="00C509BB">
              <w:rPr>
                <w:rFonts w:ascii="Arial" w:eastAsia="Arial" w:hAnsi="Arial" w:cs="Arial"/>
                <w:spacing w:val="-1"/>
                <w:sz w:val="18"/>
                <w:szCs w:val="18"/>
                <w:lang w:val="es-CO"/>
              </w:rPr>
              <w:t>v</w:t>
            </w:r>
            <w:r w:rsidRPr="00C509BB">
              <w:rPr>
                <w:rFonts w:ascii="Arial" w:eastAsia="Arial" w:hAnsi="Arial" w:cs="Arial"/>
                <w:spacing w:val="1"/>
                <w:sz w:val="18"/>
                <w:szCs w:val="18"/>
                <w:lang w:val="es-CO"/>
              </w:rPr>
              <w:t>i</w:t>
            </w:r>
            <w:r w:rsidRPr="00C509BB">
              <w:rPr>
                <w:rFonts w:ascii="Arial" w:eastAsia="Arial" w:hAnsi="Arial" w:cs="Arial"/>
                <w:spacing w:val="-2"/>
                <w:sz w:val="18"/>
                <w:szCs w:val="18"/>
                <w:lang w:val="es-CO"/>
              </w:rPr>
              <w:t>o</w:t>
            </w:r>
            <w:r w:rsidRPr="00C509BB">
              <w:rPr>
                <w:rFonts w:ascii="Arial" w:eastAsia="Arial" w:hAnsi="Arial" w:cs="Arial"/>
                <w:sz w:val="18"/>
                <w:szCs w:val="18"/>
                <w:lang w:val="es-CO"/>
              </w:rPr>
              <w:t>s</w:t>
            </w:r>
            <w:r w:rsidRPr="00C509BB">
              <w:rPr>
                <w:rFonts w:ascii="Arial" w:eastAsia="Arial" w:hAnsi="Arial" w:cs="Arial"/>
                <w:spacing w:val="50"/>
                <w:sz w:val="18"/>
                <w:szCs w:val="18"/>
                <w:lang w:val="es-CO"/>
              </w:rPr>
              <w:t xml:space="preserve"> </w:t>
            </w:r>
            <w:r w:rsidRPr="00C509BB">
              <w:rPr>
                <w:rFonts w:ascii="Arial" w:eastAsia="Arial" w:hAnsi="Arial" w:cs="Arial"/>
                <w:sz w:val="18"/>
                <w:szCs w:val="18"/>
                <w:lang w:val="es-CO"/>
              </w:rPr>
              <w:t xml:space="preserve">y </w:t>
            </w:r>
            <w:r w:rsidRPr="00C509BB">
              <w:rPr>
                <w:rFonts w:ascii="Arial" w:eastAsia="Arial" w:hAnsi="Arial" w:cs="Arial"/>
                <w:spacing w:val="1"/>
                <w:sz w:val="18"/>
                <w:szCs w:val="18"/>
                <w:lang w:val="es-CO"/>
              </w:rPr>
              <w:t>d</w:t>
            </w:r>
            <w:r w:rsidRPr="00C509BB">
              <w:rPr>
                <w:rFonts w:ascii="Arial" w:eastAsia="Arial" w:hAnsi="Arial" w:cs="Arial"/>
                <w:sz w:val="18"/>
                <w:szCs w:val="18"/>
                <w:lang w:val="es-CO"/>
              </w:rPr>
              <w:t>e Co</w:t>
            </w:r>
            <w:r w:rsidRPr="00C509BB">
              <w:rPr>
                <w:rFonts w:ascii="Arial" w:eastAsia="Arial" w:hAnsi="Arial" w:cs="Arial"/>
                <w:spacing w:val="1"/>
                <w:sz w:val="18"/>
                <w:szCs w:val="18"/>
                <w:lang w:val="es-CO"/>
              </w:rPr>
              <w:t>n</w:t>
            </w:r>
            <w:r w:rsidRPr="00C509BB">
              <w:rPr>
                <w:rFonts w:ascii="Arial" w:eastAsia="Arial" w:hAnsi="Arial" w:cs="Arial"/>
                <w:spacing w:val="-1"/>
                <w:sz w:val="18"/>
                <w:szCs w:val="18"/>
                <w:lang w:val="es-CO"/>
              </w:rPr>
              <w:t>v</w:t>
            </w:r>
            <w:r w:rsidRPr="00C509BB">
              <w:rPr>
                <w:rFonts w:ascii="Arial" w:eastAsia="Arial" w:hAnsi="Arial" w:cs="Arial"/>
                <w:spacing w:val="1"/>
                <w:sz w:val="18"/>
                <w:szCs w:val="18"/>
                <w:lang w:val="es-CO"/>
              </w:rPr>
              <w:t>eni</w:t>
            </w:r>
            <w:r w:rsidRPr="00C509BB">
              <w:rPr>
                <w:rFonts w:ascii="Arial" w:eastAsia="Arial" w:hAnsi="Arial" w:cs="Arial"/>
                <w:spacing w:val="-2"/>
                <w:sz w:val="18"/>
                <w:szCs w:val="18"/>
                <w:lang w:val="es-CO"/>
              </w:rPr>
              <w:t>e</w:t>
            </w:r>
            <w:r w:rsidRPr="00C509BB">
              <w:rPr>
                <w:rFonts w:ascii="Arial" w:eastAsia="Arial" w:hAnsi="Arial" w:cs="Arial"/>
                <w:spacing w:val="1"/>
                <w:sz w:val="18"/>
                <w:szCs w:val="18"/>
                <w:lang w:val="es-CO"/>
              </w:rPr>
              <w:t>n</w:t>
            </w:r>
            <w:r w:rsidRPr="00C509BB">
              <w:rPr>
                <w:rFonts w:ascii="Arial" w:eastAsia="Arial" w:hAnsi="Arial" w:cs="Arial"/>
                <w:spacing w:val="-1"/>
                <w:sz w:val="18"/>
                <w:szCs w:val="18"/>
                <w:lang w:val="es-CO"/>
              </w:rPr>
              <w:t>c</w:t>
            </w:r>
            <w:r w:rsidRPr="00C509BB">
              <w:rPr>
                <w:rFonts w:ascii="Arial" w:eastAsia="Arial" w:hAnsi="Arial" w:cs="Arial"/>
                <w:spacing w:val="1"/>
                <w:sz w:val="18"/>
                <w:szCs w:val="18"/>
                <w:lang w:val="es-CO"/>
              </w:rPr>
              <w:t>ia</w:t>
            </w:r>
            <w:r w:rsidRPr="00C509BB">
              <w:rPr>
                <w:rFonts w:ascii="Arial" w:eastAsia="Arial" w:hAnsi="Arial" w:cs="Arial"/>
                <w:sz w:val="18"/>
                <w:szCs w:val="18"/>
                <w:lang w:val="es-CO"/>
              </w:rPr>
              <w:t xml:space="preserve">, </w:t>
            </w:r>
            <w:r w:rsidRPr="00C509BB">
              <w:rPr>
                <w:rFonts w:ascii="Arial" w:eastAsia="Arial" w:hAnsi="Arial" w:cs="Arial"/>
                <w:spacing w:val="1"/>
                <w:sz w:val="18"/>
                <w:szCs w:val="18"/>
                <w:lang w:val="es-CO"/>
              </w:rPr>
              <w:t>lo</w:t>
            </w:r>
            <w:r w:rsidRPr="00C509BB">
              <w:rPr>
                <w:rFonts w:ascii="Arial" w:eastAsia="Arial" w:hAnsi="Arial" w:cs="Arial"/>
                <w:sz w:val="18"/>
                <w:szCs w:val="18"/>
                <w:lang w:val="es-CO"/>
              </w:rPr>
              <w:t xml:space="preserve">s  </w:t>
            </w:r>
            <w:r w:rsidRPr="00C509BB">
              <w:rPr>
                <w:rFonts w:ascii="Arial" w:eastAsia="Arial" w:hAnsi="Arial" w:cs="Arial"/>
                <w:spacing w:val="1"/>
                <w:sz w:val="18"/>
                <w:szCs w:val="18"/>
                <w:lang w:val="es-CO"/>
              </w:rPr>
              <w:t>a</w:t>
            </w:r>
            <w:r w:rsidRPr="00C509BB">
              <w:rPr>
                <w:rFonts w:ascii="Arial" w:eastAsia="Arial" w:hAnsi="Arial" w:cs="Arial"/>
                <w:spacing w:val="-2"/>
                <w:sz w:val="18"/>
                <w:szCs w:val="18"/>
                <w:lang w:val="es-CO"/>
              </w:rPr>
              <w:t>n</w:t>
            </w:r>
            <w:r w:rsidRPr="00C509BB">
              <w:rPr>
                <w:rFonts w:ascii="Arial" w:eastAsia="Arial" w:hAnsi="Arial" w:cs="Arial"/>
                <w:spacing w:val="1"/>
                <w:sz w:val="18"/>
                <w:szCs w:val="18"/>
                <w:lang w:val="es-CO"/>
              </w:rPr>
              <w:t>e</w:t>
            </w:r>
            <w:r w:rsidRPr="00C509BB">
              <w:rPr>
                <w:rFonts w:ascii="Arial" w:eastAsia="Arial" w:hAnsi="Arial" w:cs="Arial"/>
                <w:spacing w:val="-4"/>
                <w:sz w:val="18"/>
                <w:szCs w:val="18"/>
                <w:lang w:val="es-CO"/>
              </w:rPr>
              <w:t>x</w:t>
            </w:r>
            <w:r w:rsidRPr="00C509BB">
              <w:rPr>
                <w:rFonts w:ascii="Arial" w:eastAsia="Arial" w:hAnsi="Arial" w:cs="Arial"/>
                <w:spacing w:val="1"/>
                <w:sz w:val="18"/>
                <w:szCs w:val="18"/>
                <w:lang w:val="es-CO"/>
              </w:rPr>
              <w:t>o</w:t>
            </w:r>
            <w:r w:rsidRPr="00C509BB">
              <w:rPr>
                <w:rFonts w:ascii="Arial" w:eastAsia="Arial" w:hAnsi="Arial" w:cs="Arial"/>
                <w:sz w:val="18"/>
                <w:szCs w:val="18"/>
                <w:lang w:val="es-CO"/>
              </w:rPr>
              <w:t>s t</w:t>
            </w:r>
            <w:r w:rsidRPr="00C509BB">
              <w:rPr>
                <w:rFonts w:ascii="Arial" w:eastAsia="Arial" w:hAnsi="Arial" w:cs="Arial"/>
                <w:spacing w:val="1"/>
                <w:sz w:val="18"/>
                <w:szCs w:val="18"/>
                <w:lang w:val="es-CO"/>
              </w:rPr>
              <w:t>éc</w:t>
            </w:r>
            <w:r w:rsidRPr="00C509BB">
              <w:rPr>
                <w:rFonts w:ascii="Arial" w:eastAsia="Arial" w:hAnsi="Arial" w:cs="Arial"/>
                <w:spacing w:val="-2"/>
                <w:sz w:val="18"/>
                <w:szCs w:val="18"/>
                <w:lang w:val="es-CO"/>
              </w:rPr>
              <w:t>n</w:t>
            </w:r>
            <w:r w:rsidRPr="00C509BB">
              <w:rPr>
                <w:rFonts w:ascii="Arial" w:eastAsia="Arial" w:hAnsi="Arial" w:cs="Arial"/>
                <w:spacing w:val="1"/>
                <w:sz w:val="18"/>
                <w:szCs w:val="18"/>
                <w:lang w:val="es-CO"/>
              </w:rPr>
              <w:t>ic</w:t>
            </w:r>
            <w:r w:rsidRPr="00C509BB">
              <w:rPr>
                <w:rFonts w:ascii="Arial" w:eastAsia="Arial" w:hAnsi="Arial" w:cs="Arial"/>
                <w:spacing w:val="-2"/>
                <w:sz w:val="18"/>
                <w:szCs w:val="18"/>
                <w:lang w:val="es-CO"/>
              </w:rPr>
              <w:t>o</w:t>
            </w:r>
            <w:r w:rsidRPr="00C509BB">
              <w:rPr>
                <w:rFonts w:ascii="Arial" w:eastAsia="Arial" w:hAnsi="Arial" w:cs="Arial"/>
                <w:spacing w:val="1"/>
                <w:sz w:val="18"/>
                <w:szCs w:val="18"/>
                <w:lang w:val="es-CO"/>
              </w:rPr>
              <w:t>s</w:t>
            </w:r>
            <w:r w:rsidRPr="00C509BB">
              <w:rPr>
                <w:rFonts w:ascii="Arial" w:eastAsia="Arial" w:hAnsi="Arial" w:cs="Arial"/>
                <w:sz w:val="18"/>
                <w:szCs w:val="18"/>
                <w:lang w:val="es-CO"/>
              </w:rPr>
              <w:t>.</w:t>
            </w:r>
          </w:p>
        </w:tc>
      </w:tr>
      <w:tr w:rsidR="00463E69" w:rsidRPr="00204A78" w:rsidTr="008D790D">
        <w:trPr>
          <w:trHeight w:hRule="exact" w:val="840"/>
        </w:trPr>
        <w:tc>
          <w:tcPr>
            <w:tcW w:w="1124" w:type="dxa"/>
            <w:tcBorders>
              <w:top w:val="single" w:sz="5" w:space="0" w:color="000000"/>
              <w:left w:val="single" w:sz="5" w:space="0" w:color="000000"/>
              <w:bottom w:val="single" w:sz="5" w:space="0" w:color="000000"/>
              <w:right w:val="single" w:sz="5" w:space="0" w:color="000000"/>
            </w:tcBorders>
          </w:tcPr>
          <w:p w:rsidR="00463E69" w:rsidRPr="00C509BB" w:rsidRDefault="00463E69" w:rsidP="008D790D">
            <w:pPr>
              <w:spacing w:before="2" w:line="200" w:lineRule="exact"/>
              <w:rPr>
                <w:lang w:val="es-CO"/>
              </w:rPr>
            </w:pPr>
          </w:p>
          <w:p w:rsidR="00463E69" w:rsidRDefault="000A4184" w:rsidP="008D790D">
            <w:pPr>
              <w:ind w:left="472" w:right="473"/>
              <w:jc w:val="center"/>
              <w:rPr>
                <w:rFonts w:ascii="Arial" w:eastAsia="Arial" w:hAnsi="Arial" w:cs="Arial"/>
                <w:sz w:val="18"/>
                <w:szCs w:val="18"/>
              </w:rPr>
            </w:pPr>
            <w:r>
              <w:rPr>
                <w:rFonts w:ascii="Arial" w:eastAsia="Arial" w:hAnsi="Arial" w:cs="Arial"/>
                <w:b/>
                <w:sz w:val="18"/>
                <w:szCs w:val="18"/>
              </w:rPr>
              <w:t>8</w:t>
            </w:r>
          </w:p>
        </w:tc>
        <w:tc>
          <w:tcPr>
            <w:tcW w:w="1692" w:type="dxa"/>
            <w:tcBorders>
              <w:top w:val="single" w:sz="5" w:space="0" w:color="000000"/>
              <w:left w:val="single" w:sz="5" w:space="0" w:color="000000"/>
              <w:bottom w:val="single" w:sz="5" w:space="0" w:color="000000"/>
              <w:right w:val="single" w:sz="5" w:space="0" w:color="000000"/>
            </w:tcBorders>
          </w:tcPr>
          <w:p w:rsidR="00463E69" w:rsidRDefault="00463E69" w:rsidP="008D790D">
            <w:pPr>
              <w:spacing w:before="7" w:line="200" w:lineRule="exact"/>
            </w:pPr>
          </w:p>
          <w:p w:rsidR="00463E69" w:rsidRDefault="00463E69" w:rsidP="008D790D">
            <w:pPr>
              <w:ind w:left="102"/>
              <w:rPr>
                <w:rFonts w:ascii="Arial" w:eastAsia="Arial" w:hAnsi="Arial" w:cs="Arial"/>
                <w:sz w:val="18"/>
                <w:szCs w:val="18"/>
              </w:rPr>
            </w:pPr>
            <w:proofErr w:type="spellStart"/>
            <w:r>
              <w:rPr>
                <w:rFonts w:ascii="Arial" w:eastAsia="Arial" w:hAnsi="Arial" w:cs="Arial"/>
                <w:sz w:val="18"/>
                <w:szCs w:val="18"/>
              </w:rPr>
              <w:t>A</w:t>
            </w:r>
            <w:r>
              <w:rPr>
                <w:rFonts w:ascii="Arial" w:eastAsia="Arial" w:hAnsi="Arial" w:cs="Arial"/>
                <w:spacing w:val="1"/>
                <w:sz w:val="18"/>
                <w:szCs w:val="18"/>
              </w:rPr>
              <w:t>se</w:t>
            </w:r>
            <w:r>
              <w:rPr>
                <w:rFonts w:ascii="Arial" w:eastAsia="Arial" w:hAnsi="Arial" w:cs="Arial"/>
                <w:spacing w:val="-1"/>
                <w:sz w:val="18"/>
                <w:szCs w:val="18"/>
              </w:rPr>
              <w:t>s</w:t>
            </w:r>
            <w:r>
              <w:rPr>
                <w:rFonts w:ascii="Arial" w:eastAsia="Arial" w:hAnsi="Arial" w:cs="Arial"/>
                <w:spacing w:val="1"/>
                <w:sz w:val="18"/>
                <w:szCs w:val="18"/>
              </w:rPr>
              <w:t>o</w:t>
            </w:r>
            <w:r>
              <w:rPr>
                <w:rFonts w:ascii="Arial" w:eastAsia="Arial" w:hAnsi="Arial" w:cs="Arial"/>
                <w:sz w:val="18"/>
                <w:szCs w:val="18"/>
              </w:rPr>
              <w:t>ría</w:t>
            </w:r>
            <w:proofErr w:type="spellEnd"/>
            <w:r>
              <w:rPr>
                <w:rFonts w:ascii="Arial" w:eastAsia="Arial" w:hAnsi="Arial" w:cs="Arial"/>
                <w:spacing w:val="-1"/>
                <w:sz w:val="18"/>
                <w:szCs w:val="18"/>
              </w:rPr>
              <w:t xml:space="preserve"> </w:t>
            </w:r>
            <w:proofErr w:type="spellStart"/>
            <w:r>
              <w:rPr>
                <w:rFonts w:ascii="Arial" w:eastAsia="Arial" w:hAnsi="Arial" w:cs="Arial"/>
                <w:spacing w:val="1"/>
                <w:sz w:val="18"/>
                <w:szCs w:val="18"/>
              </w:rPr>
              <w:t>Ju</w:t>
            </w:r>
            <w:r>
              <w:rPr>
                <w:rFonts w:ascii="Arial" w:eastAsia="Arial" w:hAnsi="Arial" w:cs="Arial"/>
                <w:sz w:val="18"/>
                <w:szCs w:val="18"/>
              </w:rPr>
              <w:t>rí</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w:t>
            </w:r>
            <w:proofErr w:type="spellEnd"/>
          </w:p>
        </w:tc>
        <w:tc>
          <w:tcPr>
            <w:tcW w:w="5740" w:type="dxa"/>
            <w:gridSpan w:val="2"/>
            <w:tcBorders>
              <w:top w:val="single" w:sz="5" w:space="0" w:color="000000"/>
              <w:left w:val="single" w:sz="5" w:space="0" w:color="000000"/>
              <w:bottom w:val="single" w:sz="5" w:space="0" w:color="000000"/>
              <w:right w:val="single" w:sz="5" w:space="0" w:color="000000"/>
            </w:tcBorders>
          </w:tcPr>
          <w:p w:rsidR="00463E69" w:rsidRPr="00C509BB" w:rsidRDefault="00463E69" w:rsidP="008D790D">
            <w:pPr>
              <w:spacing w:before="4" w:line="200" w:lineRule="exact"/>
              <w:ind w:left="103" w:right="70"/>
              <w:jc w:val="both"/>
              <w:rPr>
                <w:rFonts w:ascii="Arial" w:eastAsia="Arial" w:hAnsi="Arial" w:cs="Arial"/>
                <w:sz w:val="18"/>
                <w:szCs w:val="18"/>
                <w:lang w:val="es-CO"/>
              </w:rPr>
            </w:pPr>
            <w:r w:rsidRPr="00C509BB">
              <w:rPr>
                <w:rFonts w:ascii="Arial" w:eastAsia="Arial" w:hAnsi="Arial" w:cs="Arial"/>
                <w:sz w:val="18"/>
                <w:szCs w:val="18"/>
                <w:lang w:val="es-CO"/>
              </w:rPr>
              <w:t>A</w:t>
            </w:r>
            <w:r w:rsidRPr="00C509BB">
              <w:rPr>
                <w:rFonts w:ascii="Arial" w:eastAsia="Arial" w:hAnsi="Arial" w:cs="Arial"/>
                <w:spacing w:val="1"/>
                <w:sz w:val="18"/>
                <w:szCs w:val="18"/>
                <w:lang w:val="es-CO"/>
              </w:rPr>
              <w:t>bsol</w:t>
            </w:r>
            <w:r w:rsidRPr="00C509BB">
              <w:rPr>
                <w:rFonts w:ascii="Arial" w:eastAsia="Arial" w:hAnsi="Arial" w:cs="Arial"/>
                <w:spacing w:val="-1"/>
                <w:sz w:val="18"/>
                <w:szCs w:val="18"/>
                <w:lang w:val="es-CO"/>
              </w:rPr>
              <w:t>v</w:t>
            </w:r>
            <w:r w:rsidRPr="00C509BB">
              <w:rPr>
                <w:rFonts w:ascii="Arial" w:eastAsia="Arial" w:hAnsi="Arial" w:cs="Arial"/>
                <w:spacing w:val="1"/>
                <w:sz w:val="18"/>
                <w:szCs w:val="18"/>
                <w:lang w:val="es-CO"/>
              </w:rPr>
              <w:t>e</w:t>
            </w:r>
            <w:r w:rsidRPr="00C509BB">
              <w:rPr>
                <w:rFonts w:ascii="Arial" w:eastAsia="Arial" w:hAnsi="Arial" w:cs="Arial"/>
                <w:sz w:val="18"/>
                <w:szCs w:val="18"/>
                <w:lang w:val="es-CO"/>
              </w:rPr>
              <w:t>r</w:t>
            </w:r>
            <w:r w:rsidRPr="00C509BB">
              <w:rPr>
                <w:rFonts w:ascii="Arial" w:eastAsia="Arial" w:hAnsi="Arial" w:cs="Arial"/>
                <w:spacing w:val="1"/>
                <w:sz w:val="18"/>
                <w:szCs w:val="18"/>
                <w:lang w:val="es-CO"/>
              </w:rPr>
              <w:t xml:space="preserve"> l</w:t>
            </w:r>
            <w:r w:rsidRPr="00C509BB">
              <w:rPr>
                <w:rFonts w:ascii="Arial" w:eastAsia="Arial" w:hAnsi="Arial" w:cs="Arial"/>
                <w:spacing w:val="-2"/>
                <w:sz w:val="18"/>
                <w:szCs w:val="18"/>
                <w:lang w:val="es-CO"/>
              </w:rPr>
              <w:t>a</w:t>
            </w:r>
            <w:r w:rsidRPr="00C509BB">
              <w:rPr>
                <w:rFonts w:ascii="Arial" w:eastAsia="Arial" w:hAnsi="Arial" w:cs="Arial"/>
                <w:sz w:val="18"/>
                <w:szCs w:val="18"/>
                <w:lang w:val="es-CO"/>
              </w:rPr>
              <w:t>s</w:t>
            </w:r>
            <w:r w:rsidRPr="00C509BB">
              <w:rPr>
                <w:rFonts w:ascii="Arial" w:eastAsia="Arial" w:hAnsi="Arial" w:cs="Arial"/>
                <w:spacing w:val="3"/>
                <w:sz w:val="18"/>
                <w:szCs w:val="18"/>
                <w:lang w:val="es-CO"/>
              </w:rPr>
              <w:t xml:space="preserve"> </w:t>
            </w:r>
            <w:r w:rsidRPr="00C509BB">
              <w:rPr>
                <w:rFonts w:ascii="Arial" w:eastAsia="Arial" w:hAnsi="Arial" w:cs="Arial"/>
                <w:spacing w:val="1"/>
                <w:sz w:val="18"/>
                <w:szCs w:val="18"/>
                <w:lang w:val="es-CO"/>
              </w:rPr>
              <w:t>o</w:t>
            </w:r>
            <w:r w:rsidRPr="00C509BB">
              <w:rPr>
                <w:rFonts w:ascii="Arial" w:eastAsia="Arial" w:hAnsi="Arial" w:cs="Arial"/>
                <w:spacing w:val="-2"/>
                <w:sz w:val="18"/>
                <w:szCs w:val="18"/>
                <w:lang w:val="es-CO"/>
              </w:rPr>
              <w:t>b</w:t>
            </w:r>
            <w:r w:rsidRPr="00C509BB">
              <w:rPr>
                <w:rFonts w:ascii="Arial" w:eastAsia="Arial" w:hAnsi="Arial" w:cs="Arial"/>
                <w:spacing w:val="1"/>
                <w:sz w:val="18"/>
                <w:szCs w:val="18"/>
                <w:lang w:val="es-CO"/>
              </w:rPr>
              <w:t>se</w:t>
            </w:r>
            <w:r w:rsidRPr="00C509BB">
              <w:rPr>
                <w:rFonts w:ascii="Arial" w:eastAsia="Arial" w:hAnsi="Arial" w:cs="Arial"/>
                <w:sz w:val="18"/>
                <w:szCs w:val="18"/>
                <w:lang w:val="es-CO"/>
              </w:rPr>
              <w:t>r</w:t>
            </w:r>
            <w:r w:rsidRPr="00C509BB">
              <w:rPr>
                <w:rFonts w:ascii="Arial" w:eastAsia="Arial" w:hAnsi="Arial" w:cs="Arial"/>
                <w:spacing w:val="-1"/>
                <w:sz w:val="18"/>
                <w:szCs w:val="18"/>
                <w:lang w:val="es-CO"/>
              </w:rPr>
              <w:t>v</w:t>
            </w:r>
            <w:r w:rsidRPr="00C509BB">
              <w:rPr>
                <w:rFonts w:ascii="Arial" w:eastAsia="Arial" w:hAnsi="Arial" w:cs="Arial"/>
                <w:spacing w:val="-2"/>
                <w:sz w:val="18"/>
                <w:szCs w:val="18"/>
                <w:lang w:val="es-CO"/>
              </w:rPr>
              <w:t>a</w:t>
            </w:r>
            <w:r w:rsidRPr="00C509BB">
              <w:rPr>
                <w:rFonts w:ascii="Arial" w:eastAsia="Arial" w:hAnsi="Arial" w:cs="Arial"/>
                <w:spacing w:val="1"/>
                <w:sz w:val="18"/>
                <w:szCs w:val="18"/>
                <w:lang w:val="es-CO"/>
              </w:rPr>
              <w:t>cio</w:t>
            </w:r>
            <w:r w:rsidRPr="00C509BB">
              <w:rPr>
                <w:rFonts w:ascii="Arial" w:eastAsia="Arial" w:hAnsi="Arial" w:cs="Arial"/>
                <w:spacing w:val="-2"/>
                <w:sz w:val="18"/>
                <w:szCs w:val="18"/>
                <w:lang w:val="es-CO"/>
              </w:rPr>
              <w:t>n</w:t>
            </w:r>
            <w:r w:rsidRPr="00C509BB">
              <w:rPr>
                <w:rFonts w:ascii="Arial" w:eastAsia="Arial" w:hAnsi="Arial" w:cs="Arial"/>
                <w:spacing w:val="1"/>
                <w:sz w:val="18"/>
                <w:szCs w:val="18"/>
                <w:lang w:val="es-CO"/>
              </w:rPr>
              <w:t>e</w:t>
            </w:r>
            <w:r w:rsidRPr="00C509BB">
              <w:rPr>
                <w:rFonts w:ascii="Arial" w:eastAsia="Arial" w:hAnsi="Arial" w:cs="Arial"/>
                <w:sz w:val="18"/>
                <w:szCs w:val="18"/>
                <w:lang w:val="es-CO"/>
              </w:rPr>
              <w:t>s</w:t>
            </w:r>
            <w:r w:rsidRPr="00C509BB">
              <w:rPr>
                <w:rFonts w:ascii="Arial" w:eastAsia="Arial" w:hAnsi="Arial" w:cs="Arial"/>
                <w:spacing w:val="1"/>
                <w:sz w:val="18"/>
                <w:szCs w:val="18"/>
                <w:lang w:val="es-CO"/>
              </w:rPr>
              <w:t xml:space="preserve"> </w:t>
            </w:r>
            <w:r w:rsidRPr="00C509BB">
              <w:rPr>
                <w:rFonts w:ascii="Arial" w:eastAsia="Arial" w:hAnsi="Arial" w:cs="Arial"/>
                <w:sz w:val="18"/>
                <w:szCs w:val="18"/>
                <w:lang w:val="es-CO"/>
              </w:rPr>
              <w:t>y</w:t>
            </w:r>
            <w:r w:rsidRPr="00C509BB">
              <w:rPr>
                <w:rFonts w:ascii="Arial" w:eastAsia="Arial" w:hAnsi="Arial" w:cs="Arial"/>
                <w:spacing w:val="1"/>
                <w:sz w:val="18"/>
                <w:szCs w:val="18"/>
                <w:lang w:val="es-CO"/>
              </w:rPr>
              <w:t xml:space="preserve"> su</w:t>
            </w:r>
            <w:r w:rsidRPr="00C509BB">
              <w:rPr>
                <w:rFonts w:ascii="Arial" w:eastAsia="Arial" w:hAnsi="Arial" w:cs="Arial"/>
                <w:spacing w:val="-2"/>
                <w:sz w:val="18"/>
                <w:szCs w:val="18"/>
                <w:lang w:val="es-CO"/>
              </w:rPr>
              <w:t>g</w:t>
            </w:r>
            <w:r w:rsidRPr="00C509BB">
              <w:rPr>
                <w:rFonts w:ascii="Arial" w:eastAsia="Arial" w:hAnsi="Arial" w:cs="Arial"/>
                <w:spacing w:val="1"/>
                <w:sz w:val="18"/>
                <w:szCs w:val="18"/>
                <w:lang w:val="es-CO"/>
              </w:rPr>
              <w:t>e</w:t>
            </w:r>
            <w:r w:rsidRPr="00C509BB">
              <w:rPr>
                <w:rFonts w:ascii="Arial" w:eastAsia="Arial" w:hAnsi="Arial" w:cs="Arial"/>
                <w:sz w:val="18"/>
                <w:szCs w:val="18"/>
                <w:lang w:val="es-CO"/>
              </w:rPr>
              <w:t>r</w:t>
            </w:r>
            <w:r w:rsidRPr="00C509BB">
              <w:rPr>
                <w:rFonts w:ascii="Arial" w:eastAsia="Arial" w:hAnsi="Arial" w:cs="Arial"/>
                <w:spacing w:val="1"/>
                <w:sz w:val="18"/>
                <w:szCs w:val="18"/>
                <w:lang w:val="es-CO"/>
              </w:rPr>
              <w:t>e</w:t>
            </w:r>
            <w:r w:rsidRPr="00C509BB">
              <w:rPr>
                <w:rFonts w:ascii="Arial" w:eastAsia="Arial" w:hAnsi="Arial" w:cs="Arial"/>
                <w:spacing w:val="-2"/>
                <w:sz w:val="18"/>
                <w:szCs w:val="18"/>
                <w:lang w:val="es-CO"/>
              </w:rPr>
              <w:t>n</w:t>
            </w:r>
            <w:r w:rsidRPr="00C509BB">
              <w:rPr>
                <w:rFonts w:ascii="Arial" w:eastAsia="Arial" w:hAnsi="Arial" w:cs="Arial"/>
                <w:spacing w:val="1"/>
                <w:sz w:val="18"/>
                <w:szCs w:val="18"/>
                <w:lang w:val="es-CO"/>
              </w:rPr>
              <w:t>ci</w:t>
            </w:r>
            <w:r w:rsidRPr="00C509BB">
              <w:rPr>
                <w:rFonts w:ascii="Arial" w:eastAsia="Arial" w:hAnsi="Arial" w:cs="Arial"/>
                <w:spacing w:val="-2"/>
                <w:sz w:val="18"/>
                <w:szCs w:val="18"/>
                <w:lang w:val="es-CO"/>
              </w:rPr>
              <w:t>a</w:t>
            </w:r>
            <w:r w:rsidRPr="00C509BB">
              <w:rPr>
                <w:rFonts w:ascii="Arial" w:eastAsia="Arial" w:hAnsi="Arial" w:cs="Arial"/>
                <w:sz w:val="18"/>
                <w:szCs w:val="18"/>
                <w:lang w:val="es-CO"/>
              </w:rPr>
              <w:t>s</w:t>
            </w:r>
            <w:r w:rsidRPr="00C509BB">
              <w:rPr>
                <w:rFonts w:ascii="Arial" w:eastAsia="Arial" w:hAnsi="Arial" w:cs="Arial"/>
                <w:spacing w:val="3"/>
                <w:sz w:val="18"/>
                <w:szCs w:val="18"/>
                <w:lang w:val="es-CO"/>
              </w:rPr>
              <w:t xml:space="preserve"> </w:t>
            </w:r>
            <w:r w:rsidRPr="00C509BB">
              <w:rPr>
                <w:rFonts w:ascii="Arial" w:eastAsia="Arial" w:hAnsi="Arial" w:cs="Arial"/>
                <w:spacing w:val="-2"/>
                <w:sz w:val="18"/>
                <w:szCs w:val="18"/>
                <w:lang w:val="es-CO"/>
              </w:rPr>
              <w:t>a</w:t>
            </w:r>
            <w:r w:rsidRPr="00C509BB">
              <w:rPr>
                <w:rFonts w:ascii="Arial" w:eastAsia="Arial" w:hAnsi="Arial" w:cs="Arial"/>
                <w:spacing w:val="1"/>
                <w:sz w:val="18"/>
                <w:szCs w:val="18"/>
                <w:lang w:val="es-CO"/>
              </w:rPr>
              <w:t>ll</w:t>
            </w:r>
            <w:r w:rsidRPr="00C509BB">
              <w:rPr>
                <w:rFonts w:ascii="Arial" w:eastAsia="Arial" w:hAnsi="Arial" w:cs="Arial"/>
                <w:spacing w:val="-2"/>
                <w:sz w:val="18"/>
                <w:szCs w:val="18"/>
                <w:lang w:val="es-CO"/>
              </w:rPr>
              <w:t>e</w:t>
            </w:r>
            <w:r w:rsidRPr="00C509BB">
              <w:rPr>
                <w:rFonts w:ascii="Arial" w:eastAsia="Arial" w:hAnsi="Arial" w:cs="Arial"/>
                <w:spacing w:val="1"/>
                <w:sz w:val="18"/>
                <w:szCs w:val="18"/>
                <w:lang w:val="es-CO"/>
              </w:rPr>
              <w:t>ga</w:t>
            </w:r>
            <w:r w:rsidRPr="00C509BB">
              <w:rPr>
                <w:rFonts w:ascii="Arial" w:eastAsia="Arial" w:hAnsi="Arial" w:cs="Arial"/>
                <w:spacing w:val="-2"/>
                <w:sz w:val="18"/>
                <w:szCs w:val="18"/>
                <w:lang w:val="es-CO"/>
              </w:rPr>
              <w:t>d</w:t>
            </w:r>
            <w:r w:rsidRPr="00C509BB">
              <w:rPr>
                <w:rFonts w:ascii="Arial" w:eastAsia="Arial" w:hAnsi="Arial" w:cs="Arial"/>
                <w:spacing w:val="1"/>
                <w:sz w:val="18"/>
                <w:szCs w:val="18"/>
                <w:lang w:val="es-CO"/>
              </w:rPr>
              <w:t>a</w:t>
            </w:r>
            <w:r w:rsidRPr="00C509BB">
              <w:rPr>
                <w:rFonts w:ascii="Arial" w:eastAsia="Arial" w:hAnsi="Arial" w:cs="Arial"/>
                <w:sz w:val="18"/>
                <w:szCs w:val="18"/>
                <w:lang w:val="es-CO"/>
              </w:rPr>
              <w:t>s</w:t>
            </w:r>
            <w:r w:rsidRPr="00C509BB">
              <w:rPr>
                <w:rFonts w:ascii="Arial" w:eastAsia="Arial" w:hAnsi="Arial" w:cs="Arial"/>
                <w:spacing w:val="1"/>
                <w:sz w:val="18"/>
                <w:szCs w:val="18"/>
                <w:lang w:val="es-CO"/>
              </w:rPr>
              <w:t xml:space="preserve"> a</w:t>
            </w:r>
            <w:r w:rsidRPr="00C509BB">
              <w:rPr>
                <w:rFonts w:ascii="Arial" w:eastAsia="Arial" w:hAnsi="Arial" w:cs="Arial"/>
                <w:sz w:val="18"/>
                <w:szCs w:val="18"/>
                <w:lang w:val="es-CO"/>
              </w:rPr>
              <w:t xml:space="preserve">l </w:t>
            </w:r>
            <w:r w:rsidRPr="00C509BB">
              <w:rPr>
                <w:rFonts w:ascii="Arial" w:eastAsia="Arial" w:hAnsi="Arial" w:cs="Arial"/>
                <w:spacing w:val="1"/>
                <w:sz w:val="18"/>
                <w:szCs w:val="18"/>
                <w:lang w:val="es-CO"/>
              </w:rPr>
              <w:t>p</w:t>
            </w:r>
            <w:r w:rsidRPr="00C509BB">
              <w:rPr>
                <w:rFonts w:ascii="Arial" w:eastAsia="Arial" w:hAnsi="Arial" w:cs="Arial"/>
                <w:sz w:val="18"/>
                <w:szCs w:val="18"/>
                <w:lang w:val="es-CO"/>
              </w:rPr>
              <w:t>r</w:t>
            </w:r>
            <w:r w:rsidRPr="00C509BB">
              <w:rPr>
                <w:rFonts w:ascii="Arial" w:eastAsia="Arial" w:hAnsi="Arial" w:cs="Arial"/>
                <w:spacing w:val="-2"/>
                <w:sz w:val="18"/>
                <w:szCs w:val="18"/>
                <w:lang w:val="es-CO"/>
              </w:rPr>
              <w:t>o</w:t>
            </w:r>
            <w:r w:rsidRPr="00C509BB">
              <w:rPr>
                <w:rFonts w:ascii="Arial" w:eastAsia="Arial" w:hAnsi="Arial" w:cs="Arial"/>
                <w:spacing w:val="-1"/>
                <w:sz w:val="18"/>
                <w:szCs w:val="18"/>
                <w:lang w:val="es-CO"/>
              </w:rPr>
              <w:t>y</w:t>
            </w:r>
            <w:r w:rsidRPr="00C509BB">
              <w:rPr>
                <w:rFonts w:ascii="Arial" w:eastAsia="Arial" w:hAnsi="Arial" w:cs="Arial"/>
                <w:spacing w:val="1"/>
                <w:sz w:val="18"/>
                <w:szCs w:val="18"/>
                <w:lang w:val="es-CO"/>
              </w:rPr>
              <w:t>ec</w:t>
            </w:r>
            <w:r w:rsidRPr="00C509BB">
              <w:rPr>
                <w:rFonts w:ascii="Arial" w:eastAsia="Arial" w:hAnsi="Arial" w:cs="Arial"/>
                <w:sz w:val="18"/>
                <w:szCs w:val="18"/>
                <w:lang w:val="es-CO"/>
              </w:rPr>
              <w:t>to</w:t>
            </w:r>
            <w:r w:rsidRPr="00C509BB">
              <w:rPr>
                <w:rFonts w:ascii="Arial" w:eastAsia="Arial" w:hAnsi="Arial" w:cs="Arial"/>
                <w:spacing w:val="3"/>
                <w:sz w:val="18"/>
                <w:szCs w:val="18"/>
                <w:lang w:val="es-CO"/>
              </w:rPr>
              <w:t xml:space="preserve"> </w:t>
            </w:r>
            <w:r w:rsidRPr="00C509BB">
              <w:rPr>
                <w:rFonts w:ascii="Arial" w:eastAsia="Arial" w:hAnsi="Arial" w:cs="Arial"/>
                <w:spacing w:val="-2"/>
                <w:sz w:val="18"/>
                <w:szCs w:val="18"/>
                <w:lang w:val="es-CO"/>
              </w:rPr>
              <w:t>d</w:t>
            </w:r>
            <w:r w:rsidRPr="00C509BB">
              <w:rPr>
                <w:rFonts w:ascii="Arial" w:eastAsia="Arial" w:hAnsi="Arial" w:cs="Arial"/>
                <w:sz w:val="18"/>
                <w:szCs w:val="18"/>
                <w:lang w:val="es-CO"/>
              </w:rPr>
              <w:t xml:space="preserve">e </w:t>
            </w:r>
            <w:r w:rsidRPr="00C509BB">
              <w:rPr>
                <w:rFonts w:ascii="Arial" w:eastAsia="Arial" w:hAnsi="Arial" w:cs="Arial"/>
                <w:spacing w:val="1"/>
                <w:sz w:val="18"/>
                <w:szCs w:val="18"/>
                <w:lang w:val="es-CO"/>
              </w:rPr>
              <w:t>pli</w:t>
            </w:r>
            <w:r w:rsidRPr="00C509BB">
              <w:rPr>
                <w:rFonts w:ascii="Arial" w:eastAsia="Arial" w:hAnsi="Arial" w:cs="Arial"/>
                <w:spacing w:val="-2"/>
                <w:sz w:val="18"/>
                <w:szCs w:val="18"/>
                <w:lang w:val="es-CO"/>
              </w:rPr>
              <w:t>e</w:t>
            </w:r>
            <w:r w:rsidRPr="00C509BB">
              <w:rPr>
                <w:rFonts w:ascii="Arial" w:eastAsia="Arial" w:hAnsi="Arial" w:cs="Arial"/>
                <w:spacing w:val="1"/>
                <w:sz w:val="18"/>
                <w:szCs w:val="18"/>
                <w:lang w:val="es-CO"/>
              </w:rPr>
              <w:t>g</w:t>
            </w:r>
            <w:r w:rsidRPr="00C509BB">
              <w:rPr>
                <w:rFonts w:ascii="Arial" w:eastAsia="Arial" w:hAnsi="Arial" w:cs="Arial"/>
                <w:sz w:val="18"/>
                <w:szCs w:val="18"/>
                <w:lang w:val="es-CO"/>
              </w:rPr>
              <w:t>o</w:t>
            </w:r>
            <w:r w:rsidRPr="00C509BB">
              <w:rPr>
                <w:rFonts w:ascii="Arial" w:eastAsia="Arial" w:hAnsi="Arial" w:cs="Arial"/>
                <w:spacing w:val="2"/>
                <w:sz w:val="18"/>
                <w:szCs w:val="18"/>
                <w:lang w:val="es-CO"/>
              </w:rPr>
              <w:t xml:space="preserve"> </w:t>
            </w:r>
            <w:r w:rsidRPr="00C509BB">
              <w:rPr>
                <w:rFonts w:ascii="Arial" w:eastAsia="Arial" w:hAnsi="Arial" w:cs="Arial"/>
                <w:spacing w:val="-2"/>
                <w:sz w:val="18"/>
                <w:szCs w:val="18"/>
                <w:lang w:val="es-CO"/>
              </w:rPr>
              <w:t>d</w:t>
            </w:r>
            <w:r w:rsidRPr="00C509BB">
              <w:rPr>
                <w:rFonts w:ascii="Arial" w:eastAsia="Arial" w:hAnsi="Arial" w:cs="Arial"/>
                <w:sz w:val="18"/>
                <w:szCs w:val="18"/>
                <w:lang w:val="es-CO"/>
              </w:rPr>
              <w:t xml:space="preserve">e </w:t>
            </w:r>
            <w:r w:rsidRPr="00C509BB">
              <w:rPr>
                <w:rFonts w:ascii="Arial" w:eastAsia="Arial" w:hAnsi="Arial" w:cs="Arial"/>
                <w:spacing w:val="1"/>
                <w:sz w:val="18"/>
                <w:szCs w:val="18"/>
                <w:lang w:val="es-CO"/>
              </w:rPr>
              <w:t>con</w:t>
            </w:r>
            <w:r w:rsidRPr="00C509BB">
              <w:rPr>
                <w:rFonts w:ascii="Arial" w:eastAsia="Arial" w:hAnsi="Arial" w:cs="Arial"/>
                <w:spacing w:val="-2"/>
                <w:sz w:val="18"/>
                <w:szCs w:val="18"/>
                <w:lang w:val="es-CO"/>
              </w:rPr>
              <w:t>d</w:t>
            </w:r>
            <w:r w:rsidRPr="00C509BB">
              <w:rPr>
                <w:rFonts w:ascii="Arial" w:eastAsia="Arial" w:hAnsi="Arial" w:cs="Arial"/>
                <w:spacing w:val="1"/>
                <w:sz w:val="18"/>
                <w:szCs w:val="18"/>
                <w:lang w:val="es-CO"/>
              </w:rPr>
              <w:t>i</w:t>
            </w:r>
            <w:r w:rsidRPr="00C509BB">
              <w:rPr>
                <w:rFonts w:ascii="Arial" w:eastAsia="Arial" w:hAnsi="Arial" w:cs="Arial"/>
                <w:spacing w:val="-1"/>
                <w:sz w:val="18"/>
                <w:szCs w:val="18"/>
                <w:lang w:val="es-CO"/>
              </w:rPr>
              <w:t>c</w:t>
            </w:r>
            <w:r w:rsidRPr="00C509BB">
              <w:rPr>
                <w:rFonts w:ascii="Arial" w:eastAsia="Arial" w:hAnsi="Arial" w:cs="Arial"/>
                <w:spacing w:val="1"/>
                <w:sz w:val="18"/>
                <w:szCs w:val="18"/>
                <w:lang w:val="es-CO"/>
              </w:rPr>
              <w:t>io</w:t>
            </w:r>
            <w:r w:rsidRPr="00C509BB">
              <w:rPr>
                <w:rFonts w:ascii="Arial" w:eastAsia="Arial" w:hAnsi="Arial" w:cs="Arial"/>
                <w:spacing w:val="-2"/>
                <w:sz w:val="18"/>
                <w:szCs w:val="18"/>
                <w:lang w:val="es-CO"/>
              </w:rPr>
              <w:t>n</w:t>
            </w:r>
            <w:r w:rsidRPr="00C509BB">
              <w:rPr>
                <w:rFonts w:ascii="Arial" w:eastAsia="Arial" w:hAnsi="Arial" w:cs="Arial"/>
                <w:spacing w:val="1"/>
                <w:sz w:val="18"/>
                <w:szCs w:val="18"/>
                <w:lang w:val="es-CO"/>
              </w:rPr>
              <w:t>es</w:t>
            </w:r>
            <w:r w:rsidRPr="00C509BB">
              <w:rPr>
                <w:rFonts w:ascii="Arial" w:eastAsia="Arial" w:hAnsi="Arial" w:cs="Arial"/>
                <w:sz w:val="18"/>
                <w:szCs w:val="18"/>
                <w:lang w:val="es-CO"/>
              </w:rPr>
              <w:t xml:space="preserve">, </w:t>
            </w:r>
            <w:r w:rsidRPr="00C509BB">
              <w:rPr>
                <w:rFonts w:ascii="Arial" w:eastAsia="Arial" w:hAnsi="Arial" w:cs="Arial"/>
                <w:spacing w:val="1"/>
                <w:sz w:val="18"/>
                <w:szCs w:val="18"/>
                <w:lang w:val="es-CO"/>
              </w:rPr>
              <w:t>l</w:t>
            </w:r>
            <w:r w:rsidRPr="00C509BB">
              <w:rPr>
                <w:rFonts w:ascii="Arial" w:eastAsia="Arial" w:hAnsi="Arial" w:cs="Arial"/>
                <w:sz w:val="18"/>
                <w:szCs w:val="18"/>
                <w:lang w:val="es-CO"/>
              </w:rPr>
              <w:t xml:space="preserve">a </w:t>
            </w:r>
            <w:r w:rsidRPr="00C509BB">
              <w:rPr>
                <w:rFonts w:ascii="Arial" w:eastAsia="Arial" w:hAnsi="Arial" w:cs="Arial"/>
                <w:spacing w:val="1"/>
                <w:sz w:val="18"/>
                <w:szCs w:val="18"/>
                <w:lang w:val="es-CO"/>
              </w:rPr>
              <w:t>c</w:t>
            </w:r>
            <w:r w:rsidRPr="00C509BB">
              <w:rPr>
                <w:rFonts w:ascii="Arial" w:eastAsia="Arial" w:hAnsi="Arial" w:cs="Arial"/>
                <w:spacing w:val="-2"/>
                <w:sz w:val="18"/>
                <w:szCs w:val="18"/>
                <w:lang w:val="es-CO"/>
              </w:rPr>
              <w:t>u</w:t>
            </w:r>
            <w:r w:rsidRPr="00C509BB">
              <w:rPr>
                <w:rFonts w:ascii="Arial" w:eastAsia="Arial" w:hAnsi="Arial" w:cs="Arial"/>
                <w:spacing w:val="1"/>
                <w:sz w:val="18"/>
                <w:szCs w:val="18"/>
                <w:lang w:val="es-CO"/>
              </w:rPr>
              <w:t>a</w:t>
            </w:r>
            <w:r w:rsidRPr="00C509BB">
              <w:rPr>
                <w:rFonts w:ascii="Arial" w:eastAsia="Arial" w:hAnsi="Arial" w:cs="Arial"/>
                <w:sz w:val="18"/>
                <w:szCs w:val="18"/>
                <w:lang w:val="es-CO"/>
              </w:rPr>
              <w:t xml:space="preserve">l </w:t>
            </w:r>
            <w:r w:rsidRPr="00C509BB">
              <w:rPr>
                <w:rFonts w:ascii="Arial" w:eastAsia="Arial" w:hAnsi="Arial" w:cs="Arial"/>
                <w:spacing w:val="1"/>
                <w:sz w:val="18"/>
                <w:szCs w:val="18"/>
                <w:lang w:val="es-CO"/>
              </w:rPr>
              <w:t>s</w:t>
            </w:r>
            <w:r w:rsidRPr="00C509BB">
              <w:rPr>
                <w:rFonts w:ascii="Arial" w:eastAsia="Arial" w:hAnsi="Arial" w:cs="Arial"/>
                <w:sz w:val="18"/>
                <w:szCs w:val="18"/>
                <w:lang w:val="es-CO"/>
              </w:rPr>
              <w:t>e</w:t>
            </w:r>
            <w:r w:rsidRPr="00C509BB">
              <w:rPr>
                <w:rFonts w:ascii="Arial" w:eastAsia="Arial" w:hAnsi="Arial" w:cs="Arial"/>
                <w:spacing w:val="2"/>
                <w:sz w:val="18"/>
                <w:szCs w:val="18"/>
                <w:lang w:val="es-CO"/>
              </w:rPr>
              <w:t xml:space="preserve"> </w:t>
            </w:r>
            <w:r w:rsidRPr="00C509BB">
              <w:rPr>
                <w:rFonts w:ascii="Arial" w:eastAsia="Arial" w:hAnsi="Arial" w:cs="Arial"/>
                <w:sz w:val="18"/>
                <w:szCs w:val="18"/>
                <w:lang w:val="es-CO"/>
              </w:rPr>
              <w:t>r</w:t>
            </w:r>
            <w:r w:rsidRPr="00C509BB">
              <w:rPr>
                <w:rFonts w:ascii="Arial" w:eastAsia="Arial" w:hAnsi="Arial" w:cs="Arial"/>
                <w:spacing w:val="-2"/>
                <w:sz w:val="18"/>
                <w:szCs w:val="18"/>
                <w:lang w:val="es-CO"/>
              </w:rPr>
              <w:t>e</w:t>
            </w:r>
            <w:r w:rsidRPr="00C509BB">
              <w:rPr>
                <w:rFonts w:ascii="Arial" w:eastAsia="Arial" w:hAnsi="Arial" w:cs="Arial"/>
                <w:spacing w:val="1"/>
                <w:sz w:val="18"/>
                <w:szCs w:val="18"/>
                <w:lang w:val="es-CO"/>
              </w:rPr>
              <w:t>mi</w:t>
            </w:r>
            <w:r w:rsidRPr="00C509BB">
              <w:rPr>
                <w:rFonts w:ascii="Arial" w:eastAsia="Arial" w:hAnsi="Arial" w:cs="Arial"/>
                <w:spacing w:val="-2"/>
                <w:sz w:val="18"/>
                <w:szCs w:val="18"/>
                <w:lang w:val="es-CO"/>
              </w:rPr>
              <w:t>t</w:t>
            </w:r>
            <w:r w:rsidRPr="00C509BB">
              <w:rPr>
                <w:rFonts w:ascii="Arial" w:eastAsia="Arial" w:hAnsi="Arial" w:cs="Arial"/>
                <w:sz w:val="18"/>
                <w:szCs w:val="18"/>
                <w:lang w:val="es-CO"/>
              </w:rPr>
              <w:t>e</w:t>
            </w:r>
            <w:r w:rsidRPr="00C509BB">
              <w:rPr>
                <w:rFonts w:ascii="Arial" w:eastAsia="Arial" w:hAnsi="Arial" w:cs="Arial"/>
                <w:spacing w:val="2"/>
                <w:sz w:val="18"/>
                <w:szCs w:val="18"/>
                <w:lang w:val="es-CO"/>
              </w:rPr>
              <w:t xml:space="preserve"> </w:t>
            </w:r>
            <w:r w:rsidRPr="00C509BB">
              <w:rPr>
                <w:rFonts w:ascii="Arial" w:eastAsia="Arial" w:hAnsi="Arial" w:cs="Arial"/>
                <w:sz w:val="18"/>
                <w:szCs w:val="18"/>
                <w:lang w:val="es-CO"/>
              </w:rPr>
              <w:t>a</w:t>
            </w:r>
            <w:r w:rsidRPr="00C509BB">
              <w:rPr>
                <w:rFonts w:ascii="Arial" w:eastAsia="Arial" w:hAnsi="Arial" w:cs="Arial"/>
                <w:spacing w:val="5"/>
                <w:sz w:val="18"/>
                <w:szCs w:val="18"/>
                <w:lang w:val="es-CO"/>
              </w:rPr>
              <w:t xml:space="preserve"> </w:t>
            </w:r>
            <w:r w:rsidRPr="00C509BB">
              <w:rPr>
                <w:rFonts w:ascii="Arial" w:eastAsia="Arial" w:hAnsi="Arial" w:cs="Arial"/>
                <w:spacing w:val="1"/>
                <w:sz w:val="18"/>
                <w:szCs w:val="18"/>
                <w:lang w:val="es-CO"/>
              </w:rPr>
              <w:t>l</w:t>
            </w:r>
            <w:r w:rsidRPr="00C509BB">
              <w:rPr>
                <w:rFonts w:ascii="Arial" w:eastAsia="Arial" w:hAnsi="Arial" w:cs="Arial"/>
                <w:spacing w:val="-2"/>
                <w:sz w:val="18"/>
                <w:szCs w:val="18"/>
                <w:lang w:val="es-CO"/>
              </w:rPr>
              <w:t>o</w:t>
            </w:r>
            <w:r w:rsidRPr="00C509BB">
              <w:rPr>
                <w:rFonts w:ascii="Arial" w:eastAsia="Arial" w:hAnsi="Arial" w:cs="Arial"/>
                <w:sz w:val="18"/>
                <w:szCs w:val="18"/>
                <w:lang w:val="es-CO"/>
              </w:rPr>
              <w:t>s</w:t>
            </w:r>
            <w:r w:rsidRPr="00C509BB">
              <w:rPr>
                <w:rFonts w:ascii="Arial" w:eastAsia="Arial" w:hAnsi="Arial" w:cs="Arial"/>
                <w:spacing w:val="1"/>
                <w:sz w:val="18"/>
                <w:szCs w:val="18"/>
                <w:lang w:val="es-CO"/>
              </w:rPr>
              <w:t xml:space="preserve"> in</w:t>
            </w:r>
            <w:r w:rsidRPr="00C509BB">
              <w:rPr>
                <w:rFonts w:ascii="Arial" w:eastAsia="Arial" w:hAnsi="Arial" w:cs="Arial"/>
                <w:sz w:val="18"/>
                <w:szCs w:val="18"/>
                <w:lang w:val="es-CO"/>
              </w:rPr>
              <w:t>t</w:t>
            </w:r>
            <w:r w:rsidRPr="00C509BB">
              <w:rPr>
                <w:rFonts w:ascii="Arial" w:eastAsia="Arial" w:hAnsi="Arial" w:cs="Arial"/>
                <w:spacing w:val="-1"/>
                <w:sz w:val="18"/>
                <w:szCs w:val="18"/>
                <w:lang w:val="es-CO"/>
              </w:rPr>
              <w:t>e</w:t>
            </w:r>
            <w:r w:rsidRPr="00C509BB">
              <w:rPr>
                <w:rFonts w:ascii="Arial" w:eastAsia="Arial" w:hAnsi="Arial" w:cs="Arial"/>
                <w:spacing w:val="1"/>
                <w:sz w:val="18"/>
                <w:szCs w:val="18"/>
                <w:lang w:val="es-CO"/>
              </w:rPr>
              <w:t>g</w:t>
            </w:r>
            <w:r w:rsidRPr="00C509BB">
              <w:rPr>
                <w:rFonts w:ascii="Arial" w:eastAsia="Arial" w:hAnsi="Arial" w:cs="Arial"/>
                <w:sz w:val="18"/>
                <w:szCs w:val="18"/>
                <w:lang w:val="es-CO"/>
              </w:rPr>
              <w:t>r</w:t>
            </w:r>
            <w:r w:rsidRPr="00C509BB">
              <w:rPr>
                <w:rFonts w:ascii="Arial" w:eastAsia="Arial" w:hAnsi="Arial" w:cs="Arial"/>
                <w:spacing w:val="1"/>
                <w:sz w:val="18"/>
                <w:szCs w:val="18"/>
                <w:lang w:val="es-CO"/>
              </w:rPr>
              <w:t>an</w:t>
            </w:r>
            <w:r w:rsidRPr="00C509BB">
              <w:rPr>
                <w:rFonts w:ascii="Arial" w:eastAsia="Arial" w:hAnsi="Arial" w:cs="Arial"/>
                <w:spacing w:val="-2"/>
                <w:sz w:val="18"/>
                <w:szCs w:val="18"/>
                <w:lang w:val="es-CO"/>
              </w:rPr>
              <w:t>t</w:t>
            </w:r>
            <w:r w:rsidRPr="00C509BB">
              <w:rPr>
                <w:rFonts w:ascii="Arial" w:eastAsia="Arial" w:hAnsi="Arial" w:cs="Arial"/>
                <w:spacing w:val="1"/>
                <w:sz w:val="18"/>
                <w:szCs w:val="18"/>
                <w:lang w:val="es-CO"/>
              </w:rPr>
              <w:t>e</w:t>
            </w:r>
            <w:r w:rsidRPr="00C509BB">
              <w:rPr>
                <w:rFonts w:ascii="Arial" w:eastAsia="Arial" w:hAnsi="Arial" w:cs="Arial"/>
                <w:sz w:val="18"/>
                <w:szCs w:val="18"/>
                <w:lang w:val="es-CO"/>
              </w:rPr>
              <w:t>s</w:t>
            </w:r>
            <w:r w:rsidRPr="00C509BB">
              <w:rPr>
                <w:rFonts w:ascii="Arial" w:eastAsia="Arial" w:hAnsi="Arial" w:cs="Arial"/>
                <w:spacing w:val="1"/>
                <w:sz w:val="18"/>
                <w:szCs w:val="18"/>
                <w:lang w:val="es-CO"/>
              </w:rPr>
              <w:t xml:space="preserve"> de</w:t>
            </w:r>
            <w:r w:rsidRPr="00C509BB">
              <w:rPr>
                <w:rFonts w:ascii="Arial" w:eastAsia="Arial" w:hAnsi="Arial" w:cs="Arial"/>
                <w:sz w:val="18"/>
                <w:szCs w:val="18"/>
                <w:lang w:val="es-CO"/>
              </w:rPr>
              <w:t>l</w:t>
            </w:r>
            <w:r w:rsidRPr="00C509BB">
              <w:rPr>
                <w:rFonts w:ascii="Arial" w:eastAsia="Arial" w:hAnsi="Arial" w:cs="Arial"/>
                <w:spacing w:val="2"/>
                <w:sz w:val="18"/>
                <w:szCs w:val="18"/>
                <w:lang w:val="es-CO"/>
              </w:rPr>
              <w:t xml:space="preserve"> </w:t>
            </w:r>
            <w:r w:rsidRPr="00C509BB">
              <w:rPr>
                <w:rFonts w:ascii="Arial" w:eastAsia="Arial" w:hAnsi="Arial" w:cs="Arial"/>
                <w:sz w:val="18"/>
                <w:szCs w:val="18"/>
                <w:lang w:val="es-CO"/>
              </w:rPr>
              <w:t>Co</w:t>
            </w:r>
            <w:r w:rsidRPr="00C509BB">
              <w:rPr>
                <w:rFonts w:ascii="Arial" w:eastAsia="Arial" w:hAnsi="Arial" w:cs="Arial"/>
                <w:spacing w:val="1"/>
                <w:sz w:val="18"/>
                <w:szCs w:val="18"/>
                <w:lang w:val="es-CO"/>
              </w:rPr>
              <w:t>m</w:t>
            </w:r>
            <w:r w:rsidRPr="00C509BB">
              <w:rPr>
                <w:rFonts w:ascii="Arial" w:eastAsia="Arial" w:hAnsi="Arial" w:cs="Arial"/>
                <w:spacing w:val="-2"/>
                <w:sz w:val="18"/>
                <w:szCs w:val="18"/>
                <w:lang w:val="es-CO"/>
              </w:rPr>
              <w:t>it</w:t>
            </w:r>
            <w:r w:rsidRPr="00C509BB">
              <w:rPr>
                <w:rFonts w:ascii="Arial" w:eastAsia="Arial" w:hAnsi="Arial" w:cs="Arial"/>
                <w:sz w:val="18"/>
                <w:szCs w:val="18"/>
                <w:lang w:val="es-CO"/>
              </w:rPr>
              <w:t>é A</w:t>
            </w:r>
            <w:r w:rsidRPr="00C509BB">
              <w:rPr>
                <w:rFonts w:ascii="Arial" w:eastAsia="Arial" w:hAnsi="Arial" w:cs="Arial"/>
                <w:spacing w:val="1"/>
                <w:sz w:val="18"/>
                <w:szCs w:val="18"/>
                <w:lang w:val="es-CO"/>
              </w:rPr>
              <w:t>se</w:t>
            </w:r>
            <w:r w:rsidRPr="00C509BB">
              <w:rPr>
                <w:rFonts w:ascii="Arial" w:eastAsia="Arial" w:hAnsi="Arial" w:cs="Arial"/>
                <w:spacing w:val="-1"/>
                <w:sz w:val="18"/>
                <w:szCs w:val="18"/>
                <w:lang w:val="es-CO"/>
              </w:rPr>
              <w:t>s</w:t>
            </w:r>
            <w:r w:rsidRPr="00C509BB">
              <w:rPr>
                <w:rFonts w:ascii="Arial" w:eastAsia="Arial" w:hAnsi="Arial" w:cs="Arial"/>
                <w:spacing w:val="1"/>
                <w:sz w:val="18"/>
                <w:szCs w:val="18"/>
                <w:lang w:val="es-CO"/>
              </w:rPr>
              <w:t>o</w:t>
            </w:r>
            <w:r w:rsidRPr="00C509BB">
              <w:rPr>
                <w:rFonts w:ascii="Arial" w:eastAsia="Arial" w:hAnsi="Arial" w:cs="Arial"/>
                <w:sz w:val="18"/>
                <w:szCs w:val="18"/>
                <w:lang w:val="es-CO"/>
              </w:rPr>
              <w:t>r y</w:t>
            </w:r>
            <w:r w:rsidRPr="00C509BB">
              <w:rPr>
                <w:rFonts w:ascii="Arial" w:eastAsia="Arial" w:hAnsi="Arial" w:cs="Arial"/>
                <w:spacing w:val="-1"/>
                <w:sz w:val="18"/>
                <w:szCs w:val="18"/>
                <w:lang w:val="es-CO"/>
              </w:rPr>
              <w:t xml:space="preserve"> </w:t>
            </w:r>
            <w:r w:rsidRPr="00C509BB">
              <w:rPr>
                <w:rFonts w:ascii="Arial" w:eastAsia="Arial" w:hAnsi="Arial" w:cs="Arial"/>
                <w:sz w:val="18"/>
                <w:szCs w:val="18"/>
                <w:lang w:val="es-CO"/>
              </w:rPr>
              <w:t>E</w:t>
            </w:r>
            <w:r w:rsidRPr="00C509BB">
              <w:rPr>
                <w:rFonts w:ascii="Arial" w:eastAsia="Arial" w:hAnsi="Arial" w:cs="Arial"/>
                <w:spacing w:val="-1"/>
                <w:sz w:val="18"/>
                <w:szCs w:val="18"/>
                <w:lang w:val="es-CO"/>
              </w:rPr>
              <w:t>v</w:t>
            </w:r>
            <w:r w:rsidRPr="00C509BB">
              <w:rPr>
                <w:rFonts w:ascii="Arial" w:eastAsia="Arial" w:hAnsi="Arial" w:cs="Arial"/>
                <w:spacing w:val="1"/>
                <w:sz w:val="18"/>
                <w:szCs w:val="18"/>
                <w:lang w:val="es-CO"/>
              </w:rPr>
              <w:t>alua</w:t>
            </w:r>
            <w:r w:rsidRPr="00C509BB">
              <w:rPr>
                <w:rFonts w:ascii="Arial" w:eastAsia="Arial" w:hAnsi="Arial" w:cs="Arial"/>
                <w:spacing w:val="-2"/>
                <w:sz w:val="18"/>
                <w:szCs w:val="18"/>
                <w:lang w:val="es-CO"/>
              </w:rPr>
              <w:t>d</w:t>
            </w:r>
            <w:r w:rsidRPr="00C509BB">
              <w:rPr>
                <w:rFonts w:ascii="Arial" w:eastAsia="Arial" w:hAnsi="Arial" w:cs="Arial"/>
                <w:spacing w:val="1"/>
                <w:sz w:val="18"/>
                <w:szCs w:val="18"/>
                <w:lang w:val="es-CO"/>
              </w:rPr>
              <w:t>o</w:t>
            </w:r>
            <w:r w:rsidRPr="00C509BB">
              <w:rPr>
                <w:rFonts w:ascii="Arial" w:eastAsia="Arial" w:hAnsi="Arial" w:cs="Arial"/>
                <w:sz w:val="18"/>
                <w:szCs w:val="18"/>
                <w:lang w:val="es-CO"/>
              </w:rPr>
              <w:t>r</w:t>
            </w:r>
            <w:r w:rsidRPr="00C509BB">
              <w:rPr>
                <w:rFonts w:ascii="Arial" w:eastAsia="Arial" w:hAnsi="Arial" w:cs="Arial"/>
                <w:spacing w:val="2"/>
                <w:sz w:val="18"/>
                <w:szCs w:val="18"/>
                <w:lang w:val="es-CO"/>
              </w:rPr>
              <w:t xml:space="preserve"> </w:t>
            </w:r>
            <w:r w:rsidRPr="00C509BB">
              <w:rPr>
                <w:rFonts w:ascii="Arial" w:eastAsia="Arial" w:hAnsi="Arial" w:cs="Arial"/>
                <w:spacing w:val="1"/>
                <w:sz w:val="18"/>
                <w:szCs w:val="18"/>
                <w:lang w:val="es-CO"/>
              </w:rPr>
              <w:t>d</w:t>
            </w:r>
            <w:r w:rsidRPr="00C509BB">
              <w:rPr>
                <w:rFonts w:ascii="Arial" w:eastAsia="Arial" w:hAnsi="Arial" w:cs="Arial"/>
                <w:sz w:val="18"/>
                <w:szCs w:val="18"/>
                <w:lang w:val="es-CO"/>
              </w:rPr>
              <w:t>e</w:t>
            </w:r>
            <w:r w:rsidRPr="00C509BB">
              <w:rPr>
                <w:rFonts w:ascii="Arial" w:eastAsia="Arial" w:hAnsi="Arial" w:cs="Arial"/>
                <w:spacing w:val="-1"/>
                <w:sz w:val="18"/>
                <w:szCs w:val="18"/>
                <w:lang w:val="es-CO"/>
              </w:rPr>
              <w:t xml:space="preserve"> </w:t>
            </w:r>
            <w:r w:rsidRPr="00C509BB">
              <w:rPr>
                <w:rFonts w:ascii="Arial" w:eastAsia="Arial" w:hAnsi="Arial" w:cs="Arial"/>
                <w:spacing w:val="1"/>
                <w:sz w:val="18"/>
                <w:szCs w:val="18"/>
                <w:lang w:val="es-CO"/>
              </w:rPr>
              <w:t>a</w:t>
            </w:r>
            <w:r w:rsidRPr="00C509BB">
              <w:rPr>
                <w:rFonts w:ascii="Arial" w:eastAsia="Arial" w:hAnsi="Arial" w:cs="Arial"/>
                <w:spacing w:val="-1"/>
                <w:sz w:val="18"/>
                <w:szCs w:val="18"/>
                <w:lang w:val="es-CO"/>
              </w:rPr>
              <w:t>c</w:t>
            </w:r>
            <w:r w:rsidRPr="00C509BB">
              <w:rPr>
                <w:rFonts w:ascii="Arial" w:eastAsia="Arial" w:hAnsi="Arial" w:cs="Arial"/>
                <w:spacing w:val="1"/>
                <w:sz w:val="18"/>
                <w:szCs w:val="18"/>
                <w:lang w:val="es-CO"/>
              </w:rPr>
              <w:t>ue</w:t>
            </w:r>
            <w:r w:rsidRPr="00C509BB">
              <w:rPr>
                <w:rFonts w:ascii="Arial" w:eastAsia="Arial" w:hAnsi="Arial" w:cs="Arial"/>
                <w:sz w:val="18"/>
                <w:szCs w:val="18"/>
                <w:lang w:val="es-CO"/>
              </w:rPr>
              <w:t>r</w:t>
            </w:r>
            <w:r w:rsidRPr="00C509BB">
              <w:rPr>
                <w:rFonts w:ascii="Arial" w:eastAsia="Arial" w:hAnsi="Arial" w:cs="Arial"/>
                <w:spacing w:val="-2"/>
                <w:sz w:val="18"/>
                <w:szCs w:val="18"/>
                <w:lang w:val="es-CO"/>
              </w:rPr>
              <w:t>d</w:t>
            </w:r>
            <w:r w:rsidRPr="00C509BB">
              <w:rPr>
                <w:rFonts w:ascii="Arial" w:eastAsia="Arial" w:hAnsi="Arial" w:cs="Arial"/>
                <w:sz w:val="18"/>
                <w:szCs w:val="18"/>
                <w:lang w:val="es-CO"/>
              </w:rPr>
              <w:t>o</w:t>
            </w:r>
            <w:r w:rsidRPr="00C509BB">
              <w:rPr>
                <w:rFonts w:ascii="Arial" w:eastAsia="Arial" w:hAnsi="Arial" w:cs="Arial"/>
                <w:spacing w:val="2"/>
                <w:sz w:val="18"/>
                <w:szCs w:val="18"/>
                <w:lang w:val="es-CO"/>
              </w:rPr>
              <w:t xml:space="preserve"> </w:t>
            </w:r>
            <w:r w:rsidRPr="00C509BB">
              <w:rPr>
                <w:rFonts w:ascii="Arial" w:eastAsia="Arial" w:hAnsi="Arial" w:cs="Arial"/>
                <w:spacing w:val="1"/>
                <w:sz w:val="18"/>
                <w:szCs w:val="18"/>
                <w:lang w:val="es-CO"/>
              </w:rPr>
              <w:t>c</w:t>
            </w:r>
            <w:r w:rsidRPr="00C509BB">
              <w:rPr>
                <w:rFonts w:ascii="Arial" w:eastAsia="Arial" w:hAnsi="Arial" w:cs="Arial"/>
                <w:spacing w:val="-2"/>
                <w:sz w:val="18"/>
                <w:szCs w:val="18"/>
                <w:lang w:val="es-CO"/>
              </w:rPr>
              <w:t>o</w:t>
            </w:r>
            <w:r w:rsidRPr="00C509BB">
              <w:rPr>
                <w:rFonts w:ascii="Arial" w:eastAsia="Arial" w:hAnsi="Arial" w:cs="Arial"/>
                <w:sz w:val="18"/>
                <w:szCs w:val="18"/>
                <w:lang w:val="es-CO"/>
              </w:rPr>
              <w:t>n</w:t>
            </w:r>
            <w:r w:rsidRPr="00C509BB">
              <w:rPr>
                <w:rFonts w:ascii="Arial" w:eastAsia="Arial" w:hAnsi="Arial" w:cs="Arial"/>
                <w:spacing w:val="2"/>
                <w:sz w:val="18"/>
                <w:szCs w:val="18"/>
                <w:lang w:val="es-CO"/>
              </w:rPr>
              <w:t xml:space="preserve"> </w:t>
            </w:r>
            <w:r w:rsidRPr="00C509BB">
              <w:rPr>
                <w:rFonts w:ascii="Arial" w:eastAsia="Arial" w:hAnsi="Arial" w:cs="Arial"/>
                <w:spacing w:val="1"/>
                <w:sz w:val="18"/>
                <w:szCs w:val="18"/>
                <w:lang w:val="es-CO"/>
              </w:rPr>
              <w:t>s</w:t>
            </w:r>
            <w:r w:rsidRPr="00C509BB">
              <w:rPr>
                <w:rFonts w:ascii="Arial" w:eastAsia="Arial" w:hAnsi="Arial" w:cs="Arial"/>
                <w:sz w:val="18"/>
                <w:szCs w:val="18"/>
                <w:lang w:val="es-CO"/>
              </w:rPr>
              <w:t>u</w:t>
            </w:r>
            <w:r w:rsidRPr="00C509BB">
              <w:rPr>
                <w:rFonts w:ascii="Arial" w:eastAsia="Arial" w:hAnsi="Arial" w:cs="Arial"/>
                <w:spacing w:val="-1"/>
                <w:sz w:val="18"/>
                <w:szCs w:val="18"/>
                <w:lang w:val="es-CO"/>
              </w:rPr>
              <w:t xml:space="preserve"> </w:t>
            </w:r>
            <w:r w:rsidRPr="00C509BB">
              <w:rPr>
                <w:rFonts w:ascii="Arial" w:eastAsia="Arial" w:hAnsi="Arial" w:cs="Arial"/>
                <w:spacing w:val="1"/>
                <w:sz w:val="18"/>
                <w:szCs w:val="18"/>
                <w:lang w:val="es-CO"/>
              </w:rPr>
              <w:t>c</w:t>
            </w:r>
            <w:r w:rsidRPr="00C509BB">
              <w:rPr>
                <w:rFonts w:ascii="Arial" w:eastAsia="Arial" w:hAnsi="Arial" w:cs="Arial"/>
                <w:spacing w:val="-2"/>
                <w:sz w:val="18"/>
                <w:szCs w:val="18"/>
                <w:lang w:val="es-CO"/>
              </w:rPr>
              <w:t>o</w:t>
            </w:r>
            <w:r w:rsidRPr="00C509BB">
              <w:rPr>
                <w:rFonts w:ascii="Arial" w:eastAsia="Arial" w:hAnsi="Arial" w:cs="Arial"/>
                <w:spacing w:val="1"/>
                <w:sz w:val="18"/>
                <w:szCs w:val="18"/>
                <w:lang w:val="es-CO"/>
              </w:rPr>
              <w:t>mp</w:t>
            </w:r>
            <w:r w:rsidRPr="00C509BB">
              <w:rPr>
                <w:rFonts w:ascii="Arial" w:eastAsia="Arial" w:hAnsi="Arial" w:cs="Arial"/>
                <w:spacing w:val="-2"/>
                <w:sz w:val="18"/>
                <w:szCs w:val="18"/>
                <w:lang w:val="es-CO"/>
              </w:rPr>
              <w:t>e</w:t>
            </w:r>
            <w:r w:rsidRPr="00C509BB">
              <w:rPr>
                <w:rFonts w:ascii="Arial" w:eastAsia="Arial" w:hAnsi="Arial" w:cs="Arial"/>
                <w:sz w:val="18"/>
                <w:szCs w:val="18"/>
                <w:lang w:val="es-CO"/>
              </w:rPr>
              <w:t>t</w:t>
            </w:r>
            <w:r w:rsidRPr="00C509BB">
              <w:rPr>
                <w:rFonts w:ascii="Arial" w:eastAsia="Arial" w:hAnsi="Arial" w:cs="Arial"/>
                <w:spacing w:val="1"/>
                <w:sz w:val="18"/>
                <w:szCs w:val="18"/>
                <w:lang w:val="es-CO"/>
              </w:rPr>
              <w:t>e</w:t>
            </w:r>
            <w:r w:rsidRPr="00C509BB">
              <w:rPr>
                <w:rFonts w:ascii="Arial" w:eastAsia="Arial" w:hAnsi="Arial" w:cs="Arial"/>
                <w:spacing w:val="-2"/>
                <w:sz w:val="18"/>
                <w:szCs w:val="18"/>
                <w:lang w:val="es-CO"/>
              </w:rPr>
              <w:t>n</w:t>
            </w:r>
            <w:r w:rsidRPr="00C509BB">
              <w:rPr>
                <w:rFonts w:ascii="Arial" w:eastAsia="Arial" w:hAnsi="Arial" w:cs="Arial"/>
                <w:spacing w:val="1"/>
                <w:sz w:val="18"/>
                <w:szCs w:val="18"/>
                <w:lang w:val="es-CO"/>
              </w:rPr>
              <w:t>ci</w:t>
            </w:r>
            <w:r w:rsidRPr="00C509BB">
              <w:rPr>
                <w:rFonts w:ascii="Arial" w:eastAsia="Arial" w:hAnsi="Arial" w:cs="Arial"/>
                <w:sz w:val="18"/>
                <w:szCs w:val="18"/>
                <w:lang w:val="es-CO"/>
              </w:rPr>
              <w:t>a</w:t>
            </w:r>
          </w:p>
        </w:tc>
        <w:tc>
          <w:tcPr>
            <w:tcW w:w="1795" w:type="dxa"/>
            <w:gridSpan w:val="2"/>
            <w:tcBorders>
              <w:top w:val="single" w:sz="5" w:space="0" w:color="000000"/>
              <w:left w:val="single" w:sz="5" w:space="0" w:color="000000"/>
              <w:bottom w:val="single" w:sz="5" w:space="0" w:color="000000"/>
              <w:right w:val="single" w:sz="5" w:space="0" w:color="000000"/>
            </w:tcBorders>
          </w:tcPr>
          <w:p w:rsidR="00463E69" w:rsidRPr="00C509BB" w:rsidRDefault="00463E69" w:rsidP="008D790D">
            <w:pPr>
              <w:spacing w:before="1"/>
              <w:ind w:left="102" w:right="71"/>
              <w:jc w:val="both"/>
              <w:rPr>
                <w:rFonts w:ascii="Arial" w:eastAsia="Arial" w:hAnsi="Arial" w:cs="Arial"/>
                <w:sz w:val="18"/>
                <w:szCs w:val="18"/>
                <w:lang w:val="es-CO"/>
              </w:rPr>
            </w:pPr>
            <w:r w:rsidRPr="00C509BB">
              <w:rPr>
                <w:rFonts w:ascii="Arial" w:eastAsia="Arial" w:hAnsi="Arial" w:cs="Arial"/>
                <w:sz w:val="18"/>
                <w:szCs w:val="18"/>
                <w:lang w:val="es-CO"/>
              </w:rPr>
              <w:t>S</w:t>
            </w:r>
            <w:r w:rsidRPr="00C509BB">
              <w:rPr>
                <w:rFonts w:ascii="Arial" w:eastAsia="Arial" w:hAnsi="Arial" w:cs="Arial"/>
                <w:spacing w:val="1"/>
                <w:sz w:val="18"/>
                <w:szCs w:val="18"/>
                <w:lang w:val="es-CO"/>
              </w:rPr>
              <w:t>opo</w:t>
            </w:r>
            <w:r w:rsidRPr="00C509BB">
              <w:rPr>
                <w:rFonts w:ascii="Arial" w:eastAsia="Arial" w:hAnsi="Arial" w:cs="Arial"/>
                <w:sz w:val="18"/>
                <w:szCs w:val="18"/>
                <w:lang w:val="es-CO"/>
              </w:rPr>
              <w:t>rte   f</w:t>
            </w:r>
            <w:r w:rsidRPr="00C509BB">
              <w:rPr>
                <w:rFonts w:ascii="Arial" w:eastAsia="Arial" w:hAnsi="Arial" w:cs="Arial"/>
                <w:spacing w:val="-2"/>
                <w:sz w:val="18"/>
                <w:szCs w:val="18"/>
                <w:lang w:val="es-CO"/>
              </w:rPr>
              <w:t>í</w:t>
            </w:r>
            <w:r w:rsidRPr="00C509BB">
              <w:rPr>
                <w:rFonts w:ascii="Arial" w:eastAsia="Arial" w:hAnsi="Arial" w:cs="Arial"/>
                <w:spacing w:val="1"/>
                <w:sz w:val="18"/>
                <w:szCs w:val="18"/>
                <w:lang w:val="es-CO"/>
              </w:rPr>
              <w:t>s</w:t>
            </w:r>
            <w:r w:rsidRPr="00C509BB">
              <w:rPr>
                <w:rFonts w:ascii="Arial" w:eastAsia="Arial" w:hAnsi="Arial" w:cs="Arial"/>
                <w:spacing w:val="-2"/>
                <w:sz w:val="18"/>
                <w:szCs w:val="18"/>
                <w:lang w:val="es-CO"/>
              </w:rPr>
              <w:t>i</w:t>
            </w:r>
            <w:r w:rsidRPr="00C509BB">
              <w:rPr>
                <w:rFonts w:ascii="Arial" w:eastAsia="Arial" w:hAnsi="Arial" w:cs="Arial"/>
                <w:spacing w:val="1"/>
                <w:sz w:val="18"/>
                <w:szCs w:val="18"/>
                <w:lang w:val="es-CO"/>
              </w:rPr>
              <w:t>c</w:t>
            </w:r>
            <w:r w:rsidRPr="00C509BB">
              <w:rPr>
                <w:rFonts w:ascii="Arial" w:eastAsia="Arial" w:hAnsi="Arial" w:cs="Arial"/>
                <w:sz w:val="18"/>
                <w:szCs w:val="18"/>
                <w:lang w:val="es-CO"/>
              </w:rPr>
              <w:t xml:space="preserve">o   </w:t>
            </w:r>
            <w:r w:rsidRPr="00C509BB">
              <w:rPr>
                <w:rFonts w:ascii="Arial" w:eastAsia="Arial" w:hAnsi="Arial" w:cs="Arial"/>
                <w:spacing w:val="1"/>
                <w:sz w:val="18"/>
                <w:szCs w:val="18"/>
                <w:lang w:val="es-CO"/>
              </w:rPr>
              <w:t>d</w:t>
            </w:r>
            <w:r w:rsidRPr="00C509BB">
              <w:rPr>
                <w:rFonts w:ascii="Arial" w:eastAsia="Arial" w:hAnsi="Arial" w:cs="Arial"/>
                <w:sz w:val="18"/>
                <w:szCs w:val="18"/>
                <w:lang w:val="es-CO"/>
              </w:rPr>
              <w:t xml:space="preserve">e </w:t>
            </w:r>
            <w:r w:rsidRPr="00C509BB">
              <w:rPr>
                <w:rFonts w:ascii="Arial" w:eastAsia="Arial" w:hAnsi="Arial" w:cs="Arial"/>
                <w:spacing w:val="1"/>
                <w:sz w:val="18"/>
                <w:szCs w:val="18"/>
                <w:lang w:val="es-CO"/>
              </w:rPr>
              <w:t>la</w:t>
            </w:r>
            <w:r w:rsidRPr="00C509BB">
              <w:rPr>
                <w:rFonts w:ascii="Arial" w:eastAsia="Arial" w:hAnsi="Arial" w:cs="Arial"/>
                <w:sz w:val="18"/>
                <w:szCs w:val="18"/>
                <w:lang w:val="es-CO"/>
              </w:rPr>
              <w:t xml:space="preserve">s   </w:t>
            </w:r>
            <w:r w:rsidRPr="00C509BB">
              <w:rPr>
                <w:rFonts w:ascii="Arial" w:eastAsia="Arial" w:hAnsi="Arial" w:cs="Arial"/>
                <w:spacing w:val="1"/>
                <w:sz w:val="18"/>
                <w:szCs w:val="18"/>
                <w:lang w:val="es-CO"/>
              </w:rPr>
              <w:t>o</w:t>
            </w:r>
            <w:r w:rsidRPr="00C509BB">
              <w:rPr>
                <w:rFonts w:ascii="Arial" w:eastAsia="Arial" w:hAnsi="Arial" w:cs="Arial"/>
                <w:spacing w:val="-2"/>
                <w:sz w:val="18"/>
                <w:szCs w:val="18"/>
                <w:lang w:val="es-CO"/>
              </w:rPr>
              <w:t>b</w:t>
            </w:r>
            <w:r w:rsidRPr="00C509BB">
              <w:rPr>
                <w:rFonts w:ascii="Arial" w:eastAsia="Arial" w:hAnsi="Arial" w:cs="Arial"/>
                <w:spacing w:val="1"/>
                <w:sz w:val="18"/>
                <w:szCs w:val="18"/>
                <w:lang w:val="es-CO"/>
              </w:rPr>
              <w:t>se</w:t>
            </w:r>
            <w:r w:rsidRPr="00C509BB">
              <w:rPr>
                <w:rFonts w:ascii="Arial" w:eastAsia="Arial" w:hAnsi="Arial" w:cs="Arial"/>
                <w:sz w:val="18"/>
                <w:szCs w:val="18"/>
                <w:lang w:val="es-CO"/>
              </w:rPr>
              <w:t>r</w:t>
            </w:r>
            <w:r w:rsidRPr="00C509BB">
              <w:rPr>
                <w:rFonts w:ascii="Arial" w:eastAsia="Arial" w:hAnsi="Arial" w:cs="Arial"/>
                <w:spacing w:val="-1"/>
                <w:sz w:val="18"/>
                <w:szCs w:val="18"/>
                <w:lang w:val="es-CO"/>
              </w:rPr>
              <w:t>v</w:t>
            </w:r>
            <w:r w:rsidRPr="00C509BB">
              <w:rPr>
                <w:rFonts w:ascii="Arial" w:eastAsia="Arial" w:hAnsi="Arial" w:cs="Arial"/>
                <w:spacing w:val="1"/>
                <w:sz w:val="18"/>
                <w:szCs w:val="18"/>
                <w:lang w:val="es-CO"/>
              </w:rPr>
              <w:t>a</w:t>
            </w:r>
            <w:r w:rsidRPr="00C509BB">
              <w:rPr>
                <w:rFonts w:ascii="Arial" w:eastAsia="Arial" w:hAnsi="Arial" w:cs="Arial"/>
                <w:spacing w:val="-1"/>
                <w:sz w:val="18"/>
                <w:szCs w:val="18"/>
                <w:lang w:val="es-CO"/>
              </w:rPr>
              <w:t>c</w:t>
            </w:r>
            <w:r w:rsidRPr="00C509BB">
              <w:rPr>
                <w:rFonts w:ascii="Arial" w:eastAsia="Arial" w:hAnsi="Arial" w:cs="Arial"/>
                <w:spacing w:val="1"/>
                <w:sz w:val="18"/>
                <w:szCs w:val="18"/>
                <w:lang w:val="es-CO"/>
              </w:rPr>
              <w:t>io</w:t>
            </w:r>
            <w:r w:rsidRPr="00C509BB">
              <w:rPr>
                <w:rFonts w:ascii="Arial" w:eastAsia="Arial" w:hAnsi="Arial" w:cs="Arial"/>
                <w:spacing w:val="-2"/>
                <w:sz w:val="18"/>
                <w:szCs w:val="18"/>
                <w:lang w:val="es-CO"/>
              </w:rPr>
              <w:t>n</w:t>
            </w:r>
            <w:r w:rsidRPr="00C509BB">
              <w:rPr>
                <w:rFonts w:ascii="Arial" w:eastAsia="Arial" w:hAnsi="Arial" w:cs="Arial"/>
                <w:spacing w:val="1"/>
                <w:sz w:val="18"/>
                <w:szCs w:val="18"/>
                <w:lang w:val="es-CO"/>
              </w:rPr>
              <w:t>e</w:t>
            </w:r>
            <w:r w:rsidRPr="00C509BB">
              <w:rPr>
                <w:rFonts w:ascii="Arial" w:eastAsia="Arial" w:hAnsi="Arial" w:cs="Arial"/>
                <w:sz w:val="18"/>
                <w:szCs w:val="18"/>
                <w:lang w:val="es-CO"/>
              </w:rPr>
              <w:t xml:space="preserve">s y </w:t>
            </w:r>
            <w:r w:rsidRPr="00C509BB">
              <w:rPr>
                <w:rFonts w:ascii="Arial" w:eastAsia="Arial" w:hAnsi="Arial" w:cs="Arial"/>
                <w:spacing w:val="1"/>
                <w:sz w:val="18"/>
                <w:szCs w:val="18"/>
                <w:lang w:val="es-CO"/>
              </w:rPr>
              <w:t>suge</w:t>
            </w:r>
            <w:r w:rsidRPr="00C509BB">
              <w:rPr>
                <w:rFonts w:ascii="Arial" w:eastAsia="Arial" w:hAnsi="Arial" w:cs="Arial"/>
                <w:sz w:val="18"/>
                <w:szCs w:val="18"/>
                <w:lang w:val="es-CO"/>
              </w:rPr>
              <w:t>r</w:t>
            </w:r>
            <w:r w:rsidRPr="00C509BB">
              <w:rPr>
                <w:rFonts w:ascii="Arial" w:eastAsia="Arial" w:hAnsi="Arial" w:cs="Arial"/>
                <w:spacing w:val="-2"/>
                <w:sz w:val="18"/>
                <w:szCs w:val="18"/>
                <w:lang w:val="es-CO"/>
              </w:rPr>
              <w:t>e</w:t>
            </w:r>
            <w:r w:rsidRPr="00C509BB">
              <w:rPr>
                <w:rFonts w:ascii="Arial" w:eastAsia="Arial" w:hAnsi="Arial" w:cs="Arial"/>
                <w:spacing w:val="1"/>
                <w:sz w:val="18"/>
                <w:szCs w:val="18"/>
                <w:lang w:val="es-CO"/>
              </w:rPr>
              <w:t>nc</w:t>
            </w:r>
            <w:r w:rsidRPr="00C509BB">
              <w:rPr>
                <w:rFonts w:ascii="Arial" w:eastAsia="Arial" w:hAnsi="Arial" w:cs="Arial"/>
                <w:spacing w:val="-2"/>
                <w:sz w:val="18"/>
                <w:szCs w:val="18"/>
                <w:lang w:val="es-CO"/>
              </w:rPr>
              <w:t>i</w:t>
            </w:r>
            <w:r w:rsidRPr="00C509BB">
              <w:rPr>
                <w:rFonts w:ascii="Arial" w:eastAsia="Arial" w:hAnsi="Arial" w:cs="Arial"/>
                <w:spacing w:val="1"/>
                <w:sz w:val="18"/>
                <w:szCs w:val="18"/>
                <w:lang w:val="es-CO"/>
              </w:rPr>
              <w:t>a</w:t>
            </w:r>
            <w:r w:rsidRPr="00C509BB">
              <w:rPr>
                <w:rFonts w:ascii="Arial" w:eastAsia="Arial" w:hAnsi="Arial" w:cs="Arial"/>
                <w:sz w:val="18"/>
                <w:szCs w:val="18"/>
                <w:lang w:val="es-CO"/>
              </w:rPr>
              <w:t xml:space="preserve">s </w:t>
            </w:r>
            <w:r w:rsidRPr="00C509BB">
              <w:rPr>
                <w:rFonts w:ascii="Arial" w:eastAsia="Arial" w:hAnsi="Arial" w:cs="Arial"/>
                <w:spacing w:val="1"/>
                <w:sz w:val="18"/>
                <w:szCs w:val="18"/>
                <w:lang w:val="es-CO"/>
              </w:rPr>
              <w:t>a</w:t>
            </w:r>
            <w:r w:rsidRPr="00C509BB">
              <w:rPr>
                <w:rFonts w:ascii="Arial" w:eastAsia="Arial" w:hAnsi="Arial" w:cs="Arial"/>
                <w:sz w:val="18"/>
                <w:szCs w:val="18"/>
                <w:lang w:val="es-CO"/>
              </w:rPr>
              <w:t>l Pr</w:t>
            </w:r>
            <w:r w:rsidRPr="00C509BB">
              <w:rPr>
                <w:rFonts w:ascii="Arial" w:eastAsia="Arial" w:hAnsi="Arial" w:cs="Arial"/>
                <w:spacing w:val="1"/>
                <w:sz w:val="18"/>
                <w:szCs w:val="18"/>
                <w:lang w:val="es-CO"/>
              </w:rPr>
              <w:t>o</w:t>
            </w:r>
            <w:r w:rsidRPr="00C509BB">
              <w:rPr>
                <w:rFonts w:ascii="Arial" w:eastAsia="Arial" w:hAnsi="Arial" w:cs="Arial"/>
                <w:spacing w:val="-1"/>
                <w:sz w:val="18"/>
                <w:szCs w:val="18"/>
                <w:lang w:val="es-CO"/>
              </w:rPr>
              <w:t>y</w:t>
            </w:r>
            <w:r w:rsidRPr="00C509BB">
              <w:rPr>
                <w:rFonts w:ascii="Arial" w:eastAsia="Arial" w:hAnsi="Arial" w:cs="Arial"/>
                <w:spacing w:val="1"/>
                <w:sz w:val="18"/>
                <w:szCs w:val="18"/>
                <w:lang w:val="es-CO"/>
              </w:rPr>
              <w:t>ec</w:t>
            </w:r>
            <w:r w:rsidRPr="00C509BB">
              <w:rPr>
                <w:rFonts w:ascii="Arial" w:eastAsia="Arial" w:hAnsi="Arial" w:cs="Arial"/>
                <w:sz w:val="18"/>
                <w:szCs w:val="18"/>
                <w:lang w:val="es-CO"/>
              </w:rPr>
              <w:t>to</w:t>
            </w:r>
            <w:r w:rsidRPr="00C509BB">
              <w:rPr>
                <w:rFonts w:ascii="Arial" w:eastAsia="Arial" w:hAnsi="Arial" w:cs="Arial"/>
                <w:spacing w:val="1"/>
                <w:sz w:val="18"/>
                <w:szCs w:val="18"/>
                <w:lang w:val="es-CO"/>
              </w:rPr>
              <w:t xml:space="preserve"> </w:t>
            </w:r>
            <w:r w:rsidRPr="00C509BB">
              <w:rPr>
                <w:rFonts w:ascii="Arial" w:eastAsia="Arial" w:hAnsi="Arial" w:cs="Arial"/>
                <w:spacing w:val="-1"/>
                <w:sz w:val="18"/>
                <w:szCs w:val="18"/>
                <w:lang w:val="es-CO"/>
              </w:rPr>
              <w:t>d</w:t>
            </w:r>
            <w:r w:rsidRPr="00C509BB">
              <w:rPr>
                <w:rFonts w:ascii="Arial" w:eastAsia="Arial" w:hAnsi="Arial" w:cs="Arial"/>
                <w:sz w:val="18"/>
                <w:szCs w:val="18"/>
                <w:lang w:val="es-CO"/>
              </w:rPr>
              <w:t>e</w:t>
            </w:r>
            <w:r w:rsidRPr="00C509BB">
              <w:rPr>
                <w:rFonts w:ascii="Arial" w:eastAsia="Arial" w:hAnsi="Arial" w:cs="Arial"/>
                <w:spacing w:val="1"/>
                <w:sz w:val="18"/>
                <w:szCs w:val="18"/>
                <w:lang w:val="es-CO"/>
              </w:rPr>
              <w:t xml:space="preserve"> </w:t>
            </w:r>
            <w:r w:rsidRPr="00C509BB">
              <w:rPr>
                <w:rFonts w:ascii="Arial" w:eastAsia="Arial" w:hAnsi="Arial" w:cs="Arial"/>
                <w:sz w:val="18"/>
                <w:szCs w:val="18"/>
                <w:lang w:val="es-CO"/>
              </w:rPr>
              <w:t>P</w:t>
            </w:r>
            <w:r w:rsidRPr="00C509BB">
              <w:rPr>
                <w:rFonts w:ascii="Arial" w:eastAsia="Arial" w:hAnsi="Arial" w:cs="Arial"/>
                <w:spacing w:val="-1"/>
                <w:sz w:val="18"/>
                <w:szCs w:val="18"/>
                <w:lang w:val="es-CO"/>
              </w:rPr>
              <w:t>l</w:t>
            </w:r>
            <w:r w:rsidRPr="00C509BB">
              <w:rPr>
                <w:rFonts w:ascii="Arial" w:eastAsia="Arial" w:hAnsi="Arial" w:cs="Arial"/>
                <w:spacing w:val="1"/>
                <w:sz w:val="18"/>
                <w:szCs w:val="18"/>
                <w:lang w:val="es-CO"/>
              </w:rPr>
              <w:t>ieg</w:t>
            </w:r>
            <w:r w:rsidRPr="00C509BB">
              <w:rPr>
                <w:rFonts w:ascii="Arial" w:eastAsia="Arial" w:hAnsi="Arial" w:cs="Arial"/>
                <w:spacing w:val="-2"/>
                <w:sz w:val="18"/>
                <w:szCs w:val="18"/>
                <w:lang w:val="es-CO"/>
              </w:rPr>
              <w:t>o</w:t>
            </w:r>
            <w:r w:rsidRPr="00C509BB">
              <w:rPr>
                <w:rFonts w:ascii="Arial" w:eastAsia="Arial" w:hAnsi="Arial" w:cs="Arial"/>
                <w:sz w:val="18"/>
                <w:szCs w:val="18"/>
                <w:lang w:val="es-CO"/>
              </w:rPr>
              <w:t>.</w:t>
            </w:r>
          </w:p>
        </w:tc>
      </w:tr>
      <w:tr w:rsidR="00463E69" w:rsidRPr="00E06DE3" w:rsidTr="008D790D">
        <w:trPr>
          <w:trHeight w:hRule="exact" w:val="1044"/>
        </w:trPr>
        <w:tc>
          <w:tcPr>
            <w:tcW w:w="1124" w:type="dxa"/>
            <w:tcBorders>
              <w:top w:val="single" w:sz="5" w:space="0" w:color="000000"/>
              <w:left w:val="single" w:sz="5" w:space="0" w:color="000000"/>
              <w:bottom w:val="single" w:sz="5" w:space="0" w:color="000000"/>
              <w:right w:val="single" w:sz="5" w:space="0" w:color="000000"/>
            </w:tcBorders>
          </w:tcPr>
          <w:p w:rsidR="00463E69" w:rsidRPr="00C509BB" w:rsidRDefault="00463E69" w:rsidP="008D790D">
            <w:pPr>
              <w:spacing w:line="200" w:lineRule="exact"/>
              <w:rPr>
                <w:lang w:val="es-CO"/>
              </w:rPr>
            </w:pPr>
          </w:p>
          <w:p w:rsidR="00463E69" w:rsidRPr="00C509BB" w:rsidRDefault="00463E69" w:rsidP="008D790D">
            <w:pPr>
              <w:spacing w:before="6" w:line="200" w:lineRule="exact"/>
              <w:rPr>
                <w:lang w:val="es-CO"/>
              </w:rPr>
            </w:pPr>
          </w:p>
          <w:p w:rsidR="00463E69" w:rsidRDefault="000A4184" w:rsidP="008D790D">
            <w:pPr>
              <w:ind w:left="422" w:right="422"/>
              <w:jc w:val="center"/>
              <w:rPr>
                <w:rFonts w:ascii="Arial" w:eastAsia="Arial" w:hAnsi="Arial" w:cs="Arial"/>
                <w:sz w:val="18"/>
                <w:szCs w:val="18"/>
              </w:rPr>
            </w:pPr>
            <w:r>
              <w:rPr>
                <w:rFonts w:ascii="Arial" w:eastAsia="Arial" w:hAnsi="Arial" w:cs="Arial"/>
                <w:b/>
                <w:spacing w:val="1"/>
                <w:sz w:val="18"/>
                <w:szCs w:val="18"/>
              </w:rPr>
              <w:t>9</w:t>
            </w:r>
          </w:p>
        </w:tc>
        <w:tc>
          <w:tcPr>
            <w:tcW w:w="1692" w:type="dxa"/>
            <w:tcBorders>
              <w:top w:val="single" w:sz="5" w:space="0" w:color="000000"/>
              <w:left w:val="single" w:sz="5" w:space="0" w:color="000000"/>
              <w:bottom w:val="single" w:sz="5" w:space="0" w:color="000000"/>
              <w:right w:val="single" w:sz="5" w:space="0" w:color="000000"/>
            </w:tcBorders>
          </w:tcPr>
          <w:p w:rsidR="00463E69" w:rsidRDefault="00463E69" w:rsidP="008D790D">
            <w:pPr>
              <w:spacing w:before="5" w:line="200" w:lineRule="exact"/>
            </w:pPr>
          </w:p>
          <w:p w:rsidR="00463E69" w:rsidRDefault="00463E69" w:rsidP="008D790D">
            <w:pPr>
              <w:ind w:left="102"/>
              <w:rPr>
                <w:rFonts w:ascii="Arial" w:eastAsia="Arial" w:hAnsi="Arial" w:cs="Arial"/>
                <w:sz w:val="18"/>
                <w:szCs w:val="18"/>
              </w:rPr>
            </w:pPr>
            <w:proofErr w:type="spellStart"/>
            <w:r>
              <w:rPr>
                <w:rFonts w:ascii="Arial" w:eastAsia="Arial" w:hAnsi="Arial" w:cs="Arial"/>
                <w:sz w:val="18"/>
                <w:szCs w:val="18"/>
              </w:rPr>
              <w:t>Co</w:t>
            </w:r>
            <w:r>
              <w:rPr>
                <w:rFonts w:ascii="Arial" w:eastAsia="Arial" w:hAnsi="Arial" w:cs="Arial"/>
                <w:spacing w:val="1"/>
                <w:sz w:val="18"/>
                <w:szCs w:val="18"/>
              </w:rPr>
              <w:t>mi</w:t>
            </w:r>
            <w:r>
              <w:rPr>
                <w:rFonts w:ascii="Arial" w:eastAsia="Arial" w:hAnsi="Arial" w:cs="Arial"/>
                <w:sz w:val="18"/>
                <w:szCs w:val="18"/>
              </w:rPr>
              <w:t>té</w:t>
            </w:r>
            <w:proofErr w:type="spellEnd"/>
            <w:r>
              <w:rPr>
                <w:rFonts w:ascii="Arial" w:eastAsia="Arial" w:hAnsi="Arial" w:cs="Arial"/>
                <w:sz w:val="18"/>
                <w:szCs w:val="18"/>
              </w:rPr>
              <w:t xml:space="preserve"> </w:t>
            </w:r>
            <w:r>
              <w:rPr>
                <w:rFonts w:ascii="Arial" w:eastAsia="Arial" w:hAnsi="Arial" w:cs="Arial"/>
                <w:spacing w:val="28"/>
                <w:sz w:val="18"/>
                <w:szCs w:val="18"/>
              </w:rPr>
              <w:t xml:space="preserve"> </w:t>
            </w:r>
            <w:proofErr w:type="spellStart"/>
            <w:r>
              <w:rPr>
                <w:rFonts w:ascii="Arial" w:eastAsia="Arial" w:hAnsi="Arial" w:cs="Arial"/>
                <w:spacing w:val="-3"/>
                <w:sz w:val="18"/>
                <w:szCs w:val="18"/>
              </w:rPr>
              <w:t>A</w:t>
            </w:r>
            <w:r>
              <w:rPr>
                <w:rFonts w:ascii="Arial" w:eastAsia="Arial" w:hAnsi="Arial" w:cs="Arial"/>
                <w:spacing w:val="1"/>
                <w:sz w:val="18"/>
                <w:szCs w:val="18"/>
              </w:rPr>
              <w:t>s</w:t>
            </w:r>
            <w:r>
              <w:rPr>
                <w:rFonts w:ascii="Arial" w:eastAsia="Arial" w:hAnsi="Arial" w:cs="Arial"/>
                <w:spacing w:val="-2"/>
                <w:sz w:val="18"/>
                <w:szCs w:val="18"/>
              </w:rPr>
              <w:t>e</w:t>
            </w:r>
            <w:r>
              <w:rPr>
                <w:rFonts w:ascii="Arial" w:eastAsia="Arial" w:hAnsi="Arial" w:cs="Arial"/>
                <w:spacing w:val="1"/>
                <w:sz w:val="18"/>
                <w:szCs w:val="18"/>
              </w:rPr>
              <w:t>so</w:t>
            </w:r>
            <w:r>
              <w:rPr>
                <w:rFonts w:ascii="Arial" w:eastAsia="Arial" w:hAnsi="Arial" w:cs="Arial"/>
                <w:sz w:val="18"/>
                <w:szCs w:val="18"/>
              </w:rPr>
              <w:t>r</w:t>
            </w:r>
            <w:proofErr w:type="spellEnd"/>
            <w:r>
              <w:rPr>
                <w:rFonts w:ascii="Arial" w:eastAsia="Arial" w:hAnsi="Arial" w:cs="Arial"/>
                <w:sz w:val="18"/>
                <w:szCs w:val="18"/>
              </w:rPr>
              <w:t xml:space="preserve"> </w:t>
            </w:r>
            <w:r>
              <w:rPr>
                <w:rFonts w:ascii="Arial" w:eastAsia="Arial" w:hAnsi="Arial" w:cs="Arial"/>
                <w:spacing w:val="28"/>
                <w:sz w:val="18"/>
                <w:szCs w:val="18"/>
              </w:rPr>
              <w:t xml:space="preserve"> </w:t>
            </w:r>
            <w:r>
              <w:rPr>
                <w:rFonts w:ascii="Arial" w:eastAsia="Arial" w:hAnsi="Arial" w:cs="Arial"/>
                <w:sz w:val="18"/>
                <w:szCs w:val="18"/>
              </w:rPr>
              <w:t>y</w:t>
            </w:r>
          </w:p>
          <w:p w:rsidR="00463E69" w:rsidRDefault="00463E69" w:rsidP="008D790D">
            <w:pPr>
              <w:spacing w:line="200" w:lineRule="exact"/>
              <w:ind w:left="102"/>
              <w:rPr>
                <w:rFonts w:ascii="Arial" w:eastAsia="Arial" w:hAnsi="Arial" w:cs="Arial"/>
                <w:sz w:val="18"/>
                <w:szCs w:val="18"/>
              </w:rPr>
            </w:pPr>
            <w:proofErr w:type="spellStart"/>
            <w:r>
              <w:rPr>
                <w:rFonts w:ascii="Arial" w:eastAsia="Arial" w:hAnsi="Arial" w:cs="Arial"/>
                <w:sz w:val="18"/>
                <w:szCs w:val="18"/>
              </w:rPr>
              <w:t>E</w:t>
            </w:r>
            <w:r>
              <w:rPr>
                <w:rFonts w:ascii="Arial" w:eastAsia="Arial" w:hAnsi="Arial" w:cs="Arial"/>
                <w:spacing w:val="-1"/>
                <w:sz w:val="18"/>
                <w:szCs w:val="18"/>
              </w:rPr>
              <w:t>v</w:t>
            </w:r>
            <w:r>
              <w:rPr>
                <w:rFonts w:ascii="Arial" w:eastAsia="Arial" w:hAnsi="Arial" w:cs="Arial"/>
                <w:spacing w:val="1"/>
                <w:sz w:val="18"/>
                <w:szCs w:val="18"/>
              </w:rPr>
              <w:t>aluado</w:t>
            </w:r>
            <w:r>
              <w:rPr>
                <w:rFonts w:ascii="Arial" w:eastAsia="Arial" w:hAnsi="Arial" w:cs="Arial"/>
                <w:sz w:val="18"/>
                <w:szCs w:val="18"/>
              </w:rPr>
              <w:t>r</w:t>
            </w:r>
            <w:proofErr w:type="spellEnd"/>
          </w:p>
        </w:tc>
        <w:tc>
          <w:tcPr>
            <w:tcW w:w="5740" w:type="dxa"/>
            <w:gridSpan w:val="2"/>
            <w:tcBorders>
              <w:top w:val="single" w:sz="5" w:space="0" w:color="000000"/>
              <w:left w:val="single" w:sz="5" w:space="0" w:color="000000"/>
              <w:bottom w:val="single" w:sz="5" w:space="0" w:color="000000"/>
              <w:right w:val="single" w:sz="5" w:space="0" w:color="000000"/>
            </w:tcBorders>
          </w:tcPr>
          <w:p w:rsidR="00463E69" w:rsidRPr="00C509BB" w:rsidRDefault="00463E69" w:rsidP="003E083A">
            <w:pPr>
              <w:spacing w:before="2" w:line="200" w:lineRule="exact"/>
              <w:ind w:left="103" w:right="70"/>
              <w:jc w:val="both"/>
              <w:rPr>
                <w:rFonts w:ascii="Arial" w:eastAsia="Arial" w:hAnsi="Arial" w:cs="Arial"/>
                <w:sz w:val="18"/>
                <w:szCs w:val="18"/>
                <w:lang w:val="es-CO"/>
              </w:rPr>
            </w:pPr>
            <w:r w:rsidRPr="00C509BB">
              <w:rPr>
                <w:rFonts w:ascii="Arial" w:eastAsia="Arial" w:hAnsi="Arial" w:cs="Arial"/>
                <w:sz w:val="18"/>
                <w:szCs w:val="18"/>
                <w:lang w:val="es-CO"/>
              </w:rPr>
              <w:t>A</w:t>
            </w:r>
            <w:r w:rsidRPr="00C509BB">
              <w:rPr>
                <w:rFonts w:ascii="Arial" w:eastAsia="Arial" w:hAnsi="Arial" w:cs="Arial"/>
                <w:spacing w:val="1"/>
                <w:sz w:val="18"/>
                <w:szCs w:val="18"/>
                <w:lang w:val="es-CO"/>
              </w:rPr>
              <w:t>nali</w:t>
            </w:r>
            <w:r w:rsidRPr="00C509BB">
              <w:rPr>
                <w:rFonts w:ascii="Arial" w:eastAsia="Arial" w:hAnsi="Arial" w:cs="Arial"/>
                <w:spacing w:val="-1"/>
                <w:sz w:val="18"/>
                <w:szCs w:val="18"/>
                <w:lang w:val="es-CO"/>
              </w:rPr>
              <w:t>z</w:t>
            </w:r>
            <w:r w:rsidRPr="00C509BB">
              <w:rPr>
                <w:rFonts w:ascii="Arial" w:eastAsia="Arial" w:hAnsi="Arial" w:cs="Arial"/>
                <w:sz w:val="18"/>
                <w:szCs w:val="18"/>
                <w:lang w:val="es-CO"/>
              </w:rPr>
              <w:t xml:space="preserve">a </w:t>
            </w:r>
            <w:r w:rsidRPr="00C509BB">
              <w:rPr>
                <w:rFonts w:ascii="Arial" w:eastAsia="Arial" w:hAnsi="Arial" w:cs="Arial"/>
                <w:spacing w:val="1"/>
                <w:sz w:val="18"/>
                <w:szCs w:val="18"/>
                <w:lang w:val="es-CO"/>
              </w:rPr>
              <w:t>l</w:t>
            </w:r>
            <w:r w:rsidRPr="00C509BB">
              <w:rPr>
                <w:rFonts w:ascii="Arial" w:eastAsia="Arial" w:hAnsi="Arial" w:cs="Arial"/>
                <w:spacing w:val="-2"/>
                <w:sz w:val="18"/>
                <w:szCs w:val="18"/>
                <w:lang w:val="es-CO"/>
              </w:rPr>
              <w:t>a</w:t>
            </w:r>
            <w:r w:rsidRPr="00C509BB">
              <w:rPr>
                <w:rFonts w:ascii="Arial" w:eastAsia="Arial" w:hAnsi="Arial" w:cs="Arial"/>
                <w:sz w:val="18"/>
                <w:szCs w:val="18"/>
                <w:lang w:val="es-CO"/>
              </w:rPr>
              <w:t>s</w:t>
            </w:r>
            <w:r w:rsidRPr="00C509BB">
              <w:rPr>
                <w:rFonts w:ascii="Arial" w:eastAsia="Arial" w:hAnsi="Arial" w:cs="Arial"/>
                <w:spacing w:val="3"/>
                <w:sz w:val="18"/>
                <w:szCs w:val="18"/>
                <w:lang w:val="es-CO"/>
              </w:rPr>
              <w:t xml:space="preserve"> </w:t>
            </w:r>
            <w:r w:rsidRPr="00C509BB">
              <w:rPr>
                <w:rFonts w:ascii="Arial" w:eastAsia="Arial" w:hAnsi="Arial" w:cs="Arial"/>
                <w:spacing w:val="1"/>
                <w:sz w:val="18"/>
                <w:szCs w:val="18"/>
                <w:lang w:val="es-CO"/>
              </w:rPr>
              <w:t>o</w:t>
            </w:r>
            <w:r w:rsidRPr="00C509BB">
              <w:rPr>
                <w:rFonts w:ascii="Arial" w:eastAsia="Arial" w:hAnsi="Arial" w:cs="Arial"/>
                <w:spacing w:val="-2"/>
                <w:sz w:val="18"/>
                <w:szCs w:val="18"/>
                <w:lang w:val="es-CO"/>
              </w:rPr>
              <w:t>b</w:t>
            </w:r>
            <w:r w:rsidRPr="00C509BB">
              <w:rPr>
                <w:rFonts w:ascii="Arial" w:eastAsia="Arial" w:hAnsi="Arial" w:cs="Arial"/>
                <w:spacing w:val="1"/>
                <w:sz w:val="18"/>
                <w:szCs w:val="18"/>
                <w:lang w:val="es-CO"/>
              </w:rPr>
              <w:t>se</w:t>
            </w:r>
            <w:r w:rsidRPr="00C509BB">
              <w:rPr>
                <w:rFonts w:ascii="Arial" w:eastAsia="Arial" w:hAnsi="Arial" w:cs="Arial"/>
                <w:sz w:val="18"/>
                <w:szCs w:val="18"/>
                <w:lang w:val="es-CO"/>
              </w:rPr>
              <w:t>r</w:t>
            </w:r>
            <w:r w:rsidRPr="00C509BB">
              <w:rPr>
                <w:rFonts w:ascii="Arial" w:eastAsia="Arial" w:hAnsi="Arial" w:cs="Arial"/>
                <w:spacing w:val="-1"/>
                <w:sz w:val="18"/>
                <w:szCs w:val="18"/>
                <w:lang w:val="es-CO"/>
              </w:rPr>
              <w:t>v</w:t>
            </w:r>
            <w:r w:rsidRPr="00C509BB">
              <w:rPr>
                <w:rFonts w:ascii="Arial" w:eastAsia="Arial" w:hAnsi="Arial" w:cs="Arial"/>
                <w:spacing w:val="-2"/>
                <w:sz w:val="18"/>
                <w:szCs w:val="18"/>
                <w:lang w:val="es-CO"/>
              </w:rPr>
              <w:t>a</w:t>
            </w:r>
            <w:r w:rsidRPr="00C509BB">
              <w:rPr>
                <w:rFonts w:ascii="Arial" w:eastAsia="Arial" w:hAnsi="Arial" w:cs="Arial"/>
                <w:spacing w:val="1"/>
                <w:sz w:val="18"/>
                <w:szCs w:val="18"/>
                <w:lang w:val="es-CO"/>
              </w:rPr>
              <w:t>cio</w:t>
            </w:r>
            <w:r w:rsidRPr="00C509BB">
              <w:rPr>
                <w:rFonts w:ascii="Arial" w:eastAsia="Arial" w:hAnsi="Arial" w:cs="Arial"/>
                <w:spacing w:val="-2"/>
                <w:sz w:val="18"/>
                <w:szCs w:val="18"/>
                <w:lang w:val="es-CO"/>
              </w:rPr>
              <w:t>n</w:t>
            </w:r>
            <w:r w:rsidRPr="00C509BB">
              <w:rPr>
                <w:rFonts w:ascii="Arial" w:eastAsia="Arial" w:hAnsi="Arial" w:cs="Arial"/>
                <w:spacing w:val="1"/>
                <w:sz w:val="18"/>
                <w:szCs w:val="18"/>
                <w:lang w:val="es-CO"/>
              </w:rPr>
              <w:t>e</w:t>
            </w:r>
            <w:r w:rsidRPr="00C509BB">
              <w:rPr>
                <w:rFonts w:ascii="Arial" w:eastAsia="Arial" w:hAnsi="Arial" w:cs="Arial"/>
                <w:sz w:val="18"/>
                <w:szCs w:val="18"/>
                <w:lang w:val="es-CO"/>
              </w:rPr>
              <w:t xml:space="preserve">s y </w:t>
            </w:r>
            <w:r w:rsidRPr="00C509BB">
              <w:rPr>
                <w:rFonts w:ascii="Arial" w:eastAsia="Arial" w:hAnsi="Arial" w:cs="Arial"/>
                <w:spacing w:val="-2"/>
                <w:sz w:val="18"/>
                <w:szCs w:val="18"/>
                <w:lang w:val="es-CO"/>
              </w:rPr>
              <w:t>p</w:t>
            </w:r>
            <w:r w:rsidRPr="00C509BB">
              <w:rPr>
                <w:rFonts w:ascii="Arial" w:eastAsia="Arial" w:hAnsi="Arial" w:cs="Arial"/>
                <w:sz w:val="18"/>
                <w:szCs w:val="18"/>
                <w:lang w:val="es-CO"/>
              </w:rPr>
              <w:t>r</w:t>
            </w:r>
            <w:r w:rsidRPr="00C509BB">
              <w:rPr>
                <w:rFonts w:ascii="Arial" w:eastAsia="Arial" w:hAnsi="Arial" w:cs="Arial"/>
                <w:spacing w:val="1"/>
                <w:sz w:val="18"/>
                <w:szCs w:val="18"/>
                <w:lang w:val="es-CO"/>
              </w:rPr>
              <w:t>o</w:t>
            </w:r>
            <w:r w:rsidRPr="00C509BB">
              <w:rPr>
                <w:rFonts w:ascii="Arial" w:eastAsia="Arial" w:hAnsi="Arial" w:cs="Arial"/>
                <w:spacing w:val="-1"/>
                <w:sz w:val="18"/>
                <w:szCs w:val="18"/>
                <w:lang w:val="es-CO"/>
              </w:rPr>
              <w:t>y</w:t>
            </w:r>
            <w:r w:rsidRPr="00C509BB">
              <w:rPr>
                <w:rFonts w:ascii="Arial" w:eastAsia="Arial" w:hAnsi="Arial" w:cs="Arial"/>
                <w:spacing w:val="1"/>
                <w:sz w:val="18"/>
                <w:szCs w:val="18"/>
                <w:lang w:val="es-CO"/>
              </w:rPr>
              <w:t>ec</w:t>
            </w:r>
            <w:r w:rsidRPr="00C509BB">
              <w:rPr>
                <w:rFonts w:ascii="Arial" w:eastAsia="Arial" w:hAnsi="Arial" w:cs="Arial"/>
                <w:sz w:val="18"/>
                <w:szCs w:val="18"/>
                <w:lang w:val="es-CO"/>
              </w:rPr>
              <w:t xml:space="preserve">ta </w:t>
            </w:r>
            <w:r w:rsidRPr="00C509BB">
              <w:rPr>
                <w:rFonts w:ascii="Arial" w:eastAsia="Arial" w:hAnsi="Arial" w:cs="Arial"/>
                <w:spacing w:val="1"/>
                <w:sz w:val="18"/>
                <w:szCs w:val="18"/>
                <w:lang w:val="es-CO"/>
              </w:rPr>
              <w:t>l</w:t>
            </w:r>
            <w:r w:rsidRPr="00C509BB">
              <w:rPr>
                <w:rFonts w:ascii="Arial" w:eastAsia="Arial" w:hAnsi="Arial" w:cs="Arial"/>
                <w:spacing w:val="-2"/>
                <w:sz w:val="18"/>
                <w:szCs w:val="18"/>
                <w:lang w:val="es-CO"/>
              </w:rPr>
              <w:t>a</w:t>
            </w:r>
            <w:r w:rsidRPr="00C509BB">
              <w:rPr>
                <w:rFonts w:ascii="Arial" w:eastAsia="Arial" w:hAnsi="Arial" w:cs="Arial"/>
                <w:sz w:val="18"/>
                <w:szCs w:val="18"/>
                <w:lang w:val="es-CO"/>
              </w:rPr>
              <w:t>s</w:t>
            </w:r>
            <w:r w:rsidRPr="00C509BB">
              <w:rPr>
                <w:rFonts w:ascii="Arial" w:eastAsia="Arial" w:hAnsi="Arial" w:cs="Arial"/>
                <w:spacing w:val="3"/>
                <w:sz w:val="18"/>
                <w:szCs w:val="18"/>
                <w:lang w:val="es-CO"/>
              </w:rPr>
              <w:t xml:space="preserve"> </w:t>
            </w:r>
            <w:r w:rsidRPr="00C509BB">
              <w:rPr>
                <w:rFonts w:ascii="Arial" w:eastAsia="Arial" w:hAnsi="Arial" w:cs="Arial"/>
                <w:sz w:val="18"/>
                <w:szCs w:val="18"/>
                <w:lang w:val="es-CO"/>
              </w:rPr>
              <w:t>r</w:t>
            </w:r>
            <w:r w:rsidRPr="00C509BB">
              <w:rPr>
                <w:rFonts w:ascii="Arial" w:eastAsia="Arial" w:hAnsi="Arial" w:cs="Arial"/>
                <w:spacing w:val="-2"/>
                <w:sz w:val="18"/>
                <w:szCs w:val="18"/>
                <w:lang w:val="es-CO"/>
              </w:rPr>
              <w:t>e</w:t>
            </w:r>
            <w:r w:rsidRPr="00C509BB">
              <w:rPr>
                <w:rFonts w:ascii="Arial" w:eastAsia="Arial" w:hAnsi="Arial" w:cs="Arial"/>
                <w:spacing w:val="1"/>
                <w:sz w:val="18"/>
                <w:szCs w:val="18"/>
                <w:lang w:val="es-CO"/>
              </w:rPr>
              <w:t>sp</w:t>
            </w:r>
            <w:r w:rsidRPr="00C509BB">
              <w:rPr>
                <w:rFonts w:ascii="Arial" w:eastAsia="Arial" w:hAnsi="Arial" w:cs="Arial"/>
                <w:spacing w:val="-2"/>
                <w:sz w:val="18"/>
                <w:szCs w:val="18"/>
                <w:lang w:val="es-CO"/>
              </w:rPr>
              <w:t>u</w:t>
            </w:r>
            <w:r w:rsidRPr="00C509BB">
              <w:rPr>
                <w:rFonts w:ascii="Arial" w:eastAsia="Arial" w:hAnsi="Arial" w:cs="Arial"/>
                <w:spacing w:val="1"/>
                <w:sz w:val="18"/>
                <w:szCs w:val="18"/>
                <w:lang w:val="es-CO"/>
              </w:rPr>
              <w:t>es</w:t>
            </w:r>
            <w:r w:rsidRPr="00C509BB">
              <w:rPr>
                <w:rFonts w:ascii="Arial" w:eastAsia="Arial" w:hAnsi="Arial" w:cs="Arial"/>
                <w:spacing w:val="-2"/>
                <w:sz w:val="18"/>
                <w:szCs w:val="18"/>
                <w:lang w:val="es-CO"/>
              </w:rPr>
              <w:t>t</w:t>
            </w:r>
            <w:r w:rsidRPr="00C509BB">
              <w:rPr>
                <w:rFonts w:ascii="Arial" w:eastAsia="Arial" w:hAnsi="Arial" w:cs="Arial"/>
                <w:spacing w:val="1"/>
                <w:sz w:val="18"/>
                <w:szCs w:val="18"/>
                <w:lang w:val="es-CO"/>
              </w:rPr>
              <w:t>a</w:t>
            </w:r>
            <w:r w:rsidRPr="00C509BB">
              <w:rPr>
                <w:rFonts w:ascii="Arial" w:eastAsia="Arial" w:hAnsi="Arial" w:cs="Arial"/>
                <w:sz w:val="18"/>
                <w:szCs w:val="18"/>
                <w:lang w:val="es-CO"/>
              </w:rPr>
              <w:t>s</w:t>
            </w:r>
            <w:r w:rsidRPr="00C509BB">
              <w:rPr>
                <w:rFonts w:ascii="Arial" w:eastAsia="Arial" w:hAnsi="Arial" w:cs="Arial"/>
                <w:spacing w:val="5"/>
                <w:sz w:val="18"/>
                <w:szCs w:val="18"/>
                <w:lang w:val="es-CO"/>
              </w:rPr>
              <w:t xml:space="preserve"> </w:t>
            </w:r>
            <w:r w:rsidRPr="00C509BB">
              <w:rPr>
                <w:rFonts w:ascii="Arial" w:eastAsia="Arial" w:hAnsi="Arial" w:cs="Arial"/>
                <w:spacing w:val="1"/>
                <w:sz w:val="18"/>
                <w:szCs w:val="18"/>
                <w:lang w:val="es-CO"/>
              </w:rPr>
              <w:t>d</w:t>
            </w:r>
            <w:r w:rsidRPr="00C509BB">
              <w:rPr>
                <w:rFonts w:ascii="Arial" w:eastAsia="Arial" w:hAnsi="Arial" w:cs="Arial"/>
                <w:sz w:val="18"/>
                <w:szCs w:val="18"/>
                <w:lang w:val="es-CO"/>
              </w:rPr>
              <w:t xml:space="preserve">e </w:t>
            </w:r>
            <w:r w:rsidRPr="00C509BB">
              <w:rPr>
                <w:rFonts w:ascii="Arial" w:eastAsia="Arial" w:hAnsi="Arial" w:cs="Arial"/>
                <w:spacing w:val="1"/>
                <w:sz w:val="18"/>
                <w:szCs w:val="18"/>
                <w:lang w:val="es-CO"/>
              </w:rPr>
              <w:t>ac</w:t>
            </w:r>
            <w:r w:rsidRPr="00C509BB">
              <w:rPr>
                <w:rFonts w:ascii="Arial" w:eastAsia="Arial" w:hAnsi="Arial" w:cs="Arial"/>
                <w:spacing w:val="-2"/>
                <w:sz w:val="18"/>
                <w:szCs w:val="18"/>
                <w:lang w:val="es-CO"/>
              </w:rPr>
              <w:t>u</w:t>
            </w:r>
            <w:r w:rsidRPr="00C509BB">
              <w:rPr>
                <w:rFonts w:ascii="Arial" w:eastAsia="Arial" w:hAnsi="Arial" w:cs="Arial"/>
                <w:spacing w:val="1"/>
                <w:sz w:val="18"/>
                <w:szCs w:val="18"/>
                <w:lang w:val="es-CO"/>
              </w:rPr>
              <w:t>e</w:t>
            </w:r>
            <w:r w:rsidRPr="00C509BB">
              <w:rPr>
                <w:rFonts w:ascii="Arial" w:eastAsia="Arial" w:hAnsi="Arial" w:cs="Arial"/>
                <w:sz w:val="18"/>
                <w:szCs w:val="18"/>
                <w:lang w:val="es-CO"/>
              </w:rPr>
              <w:t>r</w:t>
            </w:r>
            <w:r w:rsidRPr="00C509BB">
              <w:rPr>
                <w:rFonts w:ascii="Arial" w:eastAsia="Arial" w:hAnsi="Arial" w:cs="Arial"/>
                <w:spacing w:val="1"/>
                <w:sz w:val="18"/>
                <w:szCs w:val="18"/>
                <w:lang w:val="es-CO"/>
              </w:rPr>
              <w:t>d</w:t>
            </w:r>
            <w:r w:rsidRPr="00C509BB">
              <w:rPr>
                <w:rFonts w:ascii="Arial" w:eastAsia="Arial" w:hAnsi="Arial" w:cs="Arial"/>
                <w:sz w:val="18"/>
                <w:szCs w:val="18"/>
                <w:lang w:val="es-CO"/>
              </w:rPr>
              <w:t>o</w:t>
            </w:r>
            <w:r w:rsidRPr="00C509BB">
              <w:rPr>
                <w:rFonts w:ascii="Arial" w:eastAsia="Arial" w:hAnsi="Arial" w:cs="Arial"/>
                <w:spacing w:val="2"/>
                <w:sz w:val="18"/>
                <w:szCs w:val="18"/>
                <w:lang w:val="es-CO"/>
              </w:rPr>
              <w:t xml:space="preserve"> </w:t>
            </w:r>
            <w:r w:rsidRPr="00C509BB">
              <w:rPr>
                <w:rFonts w:ascii="Arial" w:eastAsia="Arial" w:hAnsi="Arial" w:cs="Arial"/>
                <w:spacing w:val="1"/>
                <w:sz w:val="18"/>
                <w:szCs w:val="18"/>
                <w:lang w:val="es-CO"/>
              </w:rPr>
              <w:t>c</w:t>
            </w:r>
            <w:r w:rsidRPr="00C509BB">
              <w:rPr>
                <w:rFonts w:ascii="Arial" w:eastAsia="Arial" w:hAnsi="Arial" w:cs="Arial"/>
                <w:spacing w:val="-2"/>
                <w:sz w:val="18"/>
                <w:szCs w:val="18"/>
                <w:lang w:val="es-CO"/>
              </w:rPr>
              <w:t>o</w:t>
            </w:r>
            <w:r w:rsidRPr="00C509BB">
              <w:rPr>
                <w:rFonts w:ascii="Arial" w:eastAsia="Arial" w:hAnsi="Arial" w:cs="Arial"/>
                <w:sz w:val="18"/>
                <w:szCs w:val="18"/>
                <w:lang w:val="es-CO"/>
              </w:rPr>
              <w:t xml:space="preserve">n </w:t>
            </w:r>
            <w:r w:rsidRPr="00C509BB">
              <w:rPr>
                <w:rFonts w:ascii="Arial" w:eastAsia="Arial" w:hAnsi="Arial" w:cs="Arial"/>
                <w:spacing w:val="1"/>
                <w:sz w:val="18"/>
                <w:szCs w:val="18"/>
                <w:lang w:val="es-CO"/>
              </w:rPr>
              <w:t>s</w:t>
            </w:r>
            <w:r w:rsidRPr="00C509BB">
              <w:rPr>
                <w:rFonts w:ascii="Arial" w:eastAsia="Arial" w:hAnsi="Arial" w:cs="Arial"/>
                <w:sz w:val="18"/>
                <w:szCs w:val="18"/>
                <w:lang w:val="es-CO"/>
              </w:rPr>
              <w:t xml:space="preserve">u </w:t>
            </w:r>
            <w:r w:rsidRPr="00C509BB">
              <w:rPr>
                <w:rFonts w:ascii="Arial" w:eastAsia="Arial" w:hAnsi="Arial" w:cs="Arial"/>
                <w:spacing w:val="1"/>
                <w:sz w:val="18"/>
                <w:szCs w:val="18"/>
                <w:lang w:val="es-CO"/>
              </w:rPr>
              <w:t>co</w:t>
            </w:r>
            <w:r w:rsidRPr="00C509BB">
              <w:rPr>
                <w:rFonts w:ascii="Arial" w:eastAsia="Arial" w:hAnsi="Arial" w:cs="Arial"/>
                <w:spacing w:val="-1"/>
                <w:sz w:val="18"/>
                <w:szCs w:val="18"/>
                <w:lang w:val="es-CO"/>
              </w:rPr>
              <w:t>m</w:t>
            </w:r>
            <w:r w:rsidRPr="00C509BB">
              <w:rPr>
                <w:rFonts w:ascii="Arial" w:eastAsia="Arial" w:hAnsi="Arial" w:cs="Arial"/>
                <w:spacing w:val="1"/>
                <w:sz w:val="18"/>
                <w:szCs w:val="18"/>
                <w:lang w:val="es-CO"/>
              </w:rPr>
              <w:t>pe</w:t>
            </w:r>
            <w:r w:rsidRPr="00C509BB">
              <w:rPr>
                <w:rFonts w:ascii="Arial" w:eastAsia="Arial" w:hAnsi="Arial" w:cs="Arial"/>
                <w:sz w:val="18"/>
                <w:szCs w:val="18"/>
                <w:lang w:val="es-CO"/>
              </w:rPr>
              <w:t>t</w:t>
            </w:r>
            <w:r w:rsidRPr="00C509BB">
              <w:rPr>
                <w:rFonts w:ascii="Arial" w:eastAsia="Arial" w:hAnsi="Arial" w:cs="Arial"/>
                <w:spacing w:val="-1"/>
                <w:sz w:val="18"/>
                <w:szCs w:val="18"/>
                <w:lang w:val="es-CO"/>
              </w:rPr>
              <w:t>e</w:t>
            </w:r>
            <w:r w:rsidRPr="00C509BB">
              <w:rPr>
                <w:rFonts w:ascii="Arial" w:eastAsia="Arial" w:hAnsi="Arial" w:cs="Arial"/>
                <w:spacing w:val="1"/>
                <w:sz w:val="18"/>
                <w:szCs w:val="18"/>
                <w:lang w:val="es-CO"/>
              </w:rPr>
              <w:t>n</w:t>
            </w:r>
            <w:r w:rsidRPr="00C509BB">
              <w:rPr>
                <w:rFonts w:ascii="Arial" w:eastAsia="Arial" w:hAnsi="Arial" w:cs="Arial"/>
                <w:spacing w:val="-1"/>
                <w:sz w:val="18"/>
                <w:szCs w:val="18"/>
                <w:lang w:val="es-CO"/>
              </w:rPr>
              <w:t>c</w:t>
            </w:r>
            <w:r w:rsidRPr="00C509BB">
              <w:rPr>
                <w:rFonts w:ascii="Arial" w:eastAsia="Arial" w:hAnsi="Arial" w:cs="Arial"/>
                <w:spacing w:val="1"/>
                <w:sz w:val="18"/>
                <w:szCs w:val="18"/>
                <w:lang w:val="es-CO"/>
              </w:rPr>
              <w:t>i</w:t>
            </w:r>
            <w:r w:rsidRPr="00C509BB">
              <w:rPr>
                <w:rFonts w:ascii="Arial" w:eastAsia="Arial" w:hAnsi="Arial" w:cs="Arial"/>
                <w:sz w:val="18"/>
                <w:szCs w:val="18"/>
                <w:lang w:val="es-CO"/>
              </w:rPr>
              <w:t>a</w:t>
            </w:r>
            <w:r w:rsidRPr="00C509BB">
              <w:rPr>
                <w:rFonts w:ascii="Arial" w:eastAsia="Arial" w:hAnsi="Arial" w:cs="Arial"/>
                <w:spacing w:val="2"/>
                <w:sz w:val="18"/>
                <w:szCs w:val="18"/>
                <w:lang w:val="es-CO"/>
              </w:rPr>
              <w:t xml:space="preserve"> </w:t>
            </w:r>
            <w:r w:rsidRPr="00C509BB">
              <w:rPr>
                <w:rFonts w:ascii="Arial" w:eastAsia="Arial" w:hAnsi="Arial" w:cs="Arial"/>
                <w:sz w:val="18"/>
                <w:szCs w:val="18"/>
                <w:lang w:val="es-CO"/>
              </w:rPr>
              <w:t>y</w:t>
            </w:r>
            <w:r w:rsidRPr="00C509BB">
              <w:rPr>
                <w:rFonts w:ascii="Arial" w:eastAsia="Arial" w:hAnsi="Arial" w:cs="Arial"/>
                <w:spacing w:val="2"/>
                <w:sz w:val="18"/>
                <w:szCs w:val="18"/>
                <w:lang w:val="es-CO"/>
              </w:rPr>
              <w:t xml:space="preserve"> </w:t>
            </w:r>
            <w:r w:rsidRPr="00C509BB">
              <w:rPr>
                <w:rFonts w:ascii="Arial" w:eastAsia="Arial" w:hAnsi="Arial" w:cs="Arial"/>
                <w:spacing w:val="-2"/>
                <w:sz w:val="18"/>
                <w:szCs w:val="18"/>
                <w:lang w:val="es-CO"/>
              </w:rPr>
              <w:t>p</w:t>
            </w:r>
            <w:r w:rsidRPr="00C509BB">
              <w:rPr>
                <w:rFonts w:ascii="Arial" w:eastAsia="Arial" w:hAnsi="Arial" w:cs="Arial"/>
                <w:spacing w:val="1"/>
                <w:sz w:val="18"/>
                <w:szCs w:val="18"/>
                <w:lang w:val="es-CO"/>
              </w:rPr>
              <w:t>os</w:t>
            </w:r>
            <w:r w:rsidRPr="00C509BB">
              <w:rPr>
                <w:rFonts w:ascii="Arial" w:eastAsia="Arial" w:hAnsi="Arial" w:cs="Arial"/>
                <w:sz w:val="18"/>
                <w:szCs w:val="18"/>
                <w:lang w:val="es-CO"/>
              </w:rPr>
              <w:t>t</w:t>
            </w:r>
            <w:r w:rsidRPr="00C509BB">
              <w:rPr>
                <w:rFonts w:ascii="Arial" w:eastAsia="Arial" w:hAnsi="Arial" w:cs="Arial"/>
                <w:spacing w:val="-1"/>
                <w:sz w:val="18"/>
                <w:szCs w:val="18"/>
                <w:lang w:val="es-CO"/>
              </w:rPr>
              <w:t>e</w:t>
            </w:r>
            <w:r w:rsidRPr="00C509BB">
              <w:rPr>
                <w:rFonts w:ascii="Arial" w:eastAsia="Arial" w:hAnsi="Arial" w:cs="Arial"/>
                <w:sz w:val="18"/>
                <w:szCs w:val="18"/>
                <w:lang w:val="es-CO"/>
              </w:rPr>
              <w:t>r</w:t>
            </w:r>
            <w:r w:rsidRPr="00C509BB">
              <w:rPr>
                <w:rFonts w:ascii="Arial" w:eastAsia="Arial" w:hAnsi="Arial" w:cs="Arial"/>
                <w:spacing w:val="1"/>
                <w:sz w:val="18"/>
                <w:szCs w:val="18"/>
                <w:lang w:val="es-CO"/>
              </w:rPr>
              <w:t>io</w:t>
            </w:r>
            <w:r w:rsidRPr="00C509BB">
              <w:rPr>
                <w:rFonts w:ascii="Arial" w:eastAsia="Arial" w:hAnsi="Arial" w:cs="Arial"/>
                <w:spacing w:val="-2"/>
                <w:sz w:val="18"/>
                <w:szCs w:val="18"/>
                <w:lang w:val="es-CO"/>
              </w:rPr>
              <w:t>r</w:t>
            </w:r>
            <w:r w:rsidRPr="00C509BB">
              <w:rPr>
                <w:rFonts w:ascii="Arial" w:eastAsia="Arial" w:hAnsi="Arial" w:cs="Arial"/>
                <w:spacing w:val="-1"/>
                <w:sz w:val="18"/>
                <w:szCs w:val="18"/>
                <w:lang w:val="es-CO"/>
              </w:rPr>
              <w:t>m</w:t>
            </w:r>
            <w:r w:rsidRPr="00C509BB">
              <w:rPr>
                <w:rFonts w:ascii="Arial" w:eastAsia="Arial" w:hAnsi="Arial" w:cs="Arial"/>
                <w:spacing w:val="1"/>
                <w:sz w:val="18"/>
                <w:szCs w:val="18"/>
                <w:lang w:val="es-CO"/>
              </w:rPr>
              <w:t>en</w:t>
            </w:r>
            <w:r w:rsidRPr="00C509BB">
              <w:rPr>
                <w:rFonts w:ascii="Arial" w:eastAsia="Arial" w:hAnsi="Arial" w:cs="Arial"/>
                <w:sz w:val="18"/>
                <w:szCs w:val="18"/>
                <w:lang w:val="es-CO"/>
              </w:rPr>
              <w:t xml:space="preserve">te </w:t>
            </w:r>
            <w:r w:rsidRPr="00C509BB">
              <w:rPr>
                <w:rFonts w:ascii="Arial" w:eastAsia="Arial" w:hAnsi="Arial" w:cs="Arial"/>
                <w:spacing w:val="1"/>
                <w:sz w:val="18"/>
                <w:szCs w:val="18"/>
                <w:lang w:val="es-CO"/>
              </w:rPr>
              <w:t>la</w:t>
            </w:r>
            <w:r w:rsidRPr="00C509BB">
              <w:rPr>
                <w:rFonts w:ascii="Arial" w:eastAsia="Arial" w:hAnsi="Arial" w:cs="Arial"/>
                <w:sz w:val="18"/>
                <w:szCs w:val="18"/>
                <w:lang w:val="es-CO"/>
              </w:rPr>
              <w:t xml:space="preserve">s </w:t>
            </w:r>
            <w:r w:rsidRPr="00C509BB">
              <w:rPr>
                <w:rFonts w:ascii="Arial" w:eastAsia="Arial" w:hAnsi="Arial" w:cs="Arial"/>
                <w:spacing w:val="1"/>
                <w:sz w:val="18"/>
                <w:szCs w:val="18"/>
                <w:lang w:val="es-CO"/>
              </w:rPr>
              <w:t>en</w:t>
            </w:r>
            <w:r w:rsidRPr="00C509BB">
              <w:rPr>
                <w:rFonts w:ascii="Arial" w:eastAsia="Arial" w:hAnsi="Arial" w:cs="Arial"/>
                <w:spacing w:val="-1"/>
                <w:sz w:val="18"/>
                <w:szCs w:val="18"/>
                <w:lang w:val="es-CO"/>
              </w:rPr>
              <w:t>v</w:t>
            </w:r>
            <w:r w:rsidRPr="00C509BB">
              <w:rPr>
                <w:rFonts w:ascii="Arial" w:eastAsia="Arial" w:hAnsi="Arial" w:cs="Arial"/>
                <w:sz w:val="18"/>
                <w:szCs w:val="18"/>
                <w:lang w:val="es-CO"/>
              </w:rPr>
              <w:t xml:space="preserve">ía a </w:t>
            </w:r>
            <w:r w:rsidRPr="00C509BB">
              <w:rPr>
                <w:rFonts w:ascii="Arial" w:eastAsia="Arial" w:hAnsi="Arial" w:cs="Arial"/>
                <w:spacing w:val="1"/>
                <w:sz w:val="18"/>
                <w:szCs w:val="18"/>
                <w:lang w:val="es-CO"/>
              </w:rPr>
              <w:t>l</w:t>
            </w:r>
            <w:r w:rsidRPr="00C509BB">
              <w:rPr>
                <w:rFonts w:ascii="Arial" w:eastAsia="Arial" w:hAnsi="Arial" w:cs="Arial"/>
                <w:sz w:val="18"/>
                <w:szCs w:val="18"/>
                <w:lang w:val="es-CO"/>
              </w:rPr>
              <w:t>a</w:t>
            </w:r>
            <w:r w:rsidRPr="00C509BB">
              <w:rPr>
                <w:rFonts w:ascii="Arial" w:eastAsia="Arial" w:hAnsi="Arial" w:cs="Arial"/>
                <w:spacing w:val="2"/>
                <w:sz w:val="18"/>
                <w:szCs w:val="18"/>
                <w:lang w:val="es-CO"/>
              </w:rPr>
              <w:t xml:space="preserve"> </w:t>
            </w:r>
            <w:r w:rsidRPr="00C509BB">
              <w:rPr>
                <w:rFonts w:ascii="Arial" w:eastAsia="Arial" w:hAnsi="Arial" w:cs="Arial"/>
                <w:spacing w:val="-3"/>
                <w:sz w:val="18"/>
                <w:szCs w:val="18"/>
                <w:lang w:val="es-CO"/>
              </w:rPr>
              <w:t>A</w:t>
            </w:r>
            <w:r w:rsidRPr="00C509BB">
              <w:rPr>
                <w:rFonts w:ascii="Arial" w:eastAsia="Arial" w:hAnsi="Arial" w:cs="Arial"/>
                <w:spacing w:val="1"/>
                <w:sz w:val="18"/>
                <w:szCs w:val="18"/>
                <w:lang w:val="es-CO"/>
              </w:rPr>
              <w:t>se</w:t>
            </w:r>
            <w:r w:rsidRPr="00C509BB">
              <w:rPr>
                <w:rFonts w:ascii="Arial" w:eastAsia="Arial" w:hAnsi="Arial" w:cs="Arial"/>
                <w:spacing w:val="-1"/>
                <w:sz w:val="18"/>
                <w:szCs w:val="18"/>
                <w:lang w:val="es-CO"/>
              </w:rPr>
              <w:t>s</w:t>
            </w:r>
            <w:r w:rsidRPr="00C509BB">
              <w:rPr>
                <w:rFonts w:ascii="Arial" w:eastAsia="Arial" w:hAnsi="Arial" w:cs="Arial"/>
                <w:spacing w:val="1"/>
                <w:sz w:val="18"/>
                <w:szCs w:val="18"/>
                <w:lang w:val="es-CO"/>
              </w:rPr>
              <w:t>o</w:t>
            </w:r>
            <w:r w:rsidRPr="00C509BB">
              <w:rPr>
                <w:rFonts w:ascii="Arial" w:eastAsia="Arial" w:hAnsi="Arial" w:cs="Arial"/>
                <w:sz w:val="18"/>
                <w:szCs w:val="18"/>
                <w:lang w:val="es-CO"/>
              </w:rPr>
              <w:t xml:space="preserve">ría </w:t>
            </w:r>
            <w:r w:rsidRPr="00C509BB">
              <w:rPr>
                <w:rFonts w:ascii="Arial" w:eastAsia="Arial" w:hAnsi="Arial" w:cs="Arial"/>
                <w:spacing w:val="1"/>
                <w:sz w:val="18"/>
                <w:szCs w:val="18"/>
                <w:lang w:val="es-CO"/>
              </w:rPr>
              <w:t>Ju</w:t>
            </w:r>
            <w:r w:rsidRPr="00C509BB">
              <w:rPr>
                <w:rFonts w:ascii="Arial" w:eastAsia="Arial" w:hAnsi="Arial" w:cs="Arial"/>
                <w:sz w:val="18"/>
                <w:szCs w:val="18"/>
                <w:lang w:val="es-CO"/>
              </w:rPr>
              <w:t>r</w:t>
            </w:r>
            <w:r w:rsidRPr="00C509BB">
              <w:rPr>
                <w:rFonts w:ascii="Arial" w:eastAsia="Arial" w:hAnsi="Arial" w:cs="Arial"/>
                <w:spacing w:val="-2"/>
                <w:sz w:val="18"/>
                <w:szCs w:val="18"/>
                <w:lang w:val="es-CO"/>
              </w:rPr>
              <w:t>í</w:t>
            </w:r>
            <w:r w:rsidRPr="00C509BB">
              <w:rPr>
                <w:rFonts w:ascii="Arial" w:eastAsia="Arial" w:hAnsi="Arial" w:cs="Arial"/>
                <w:spacing w:val="1"/>
                <w:sz w:val="18"/>
                <w:szCs w:val="18"/>
                <w:lang w:val="es-CO"/>
              </w:rPr>
              <w:t>di</w:t>
            </w:r>
            <w:r w:rsidRPr="00C509BB">
              <w:rPr>
                <w:rFonts w:ascii="Arial" w:eastAsia="Arial" w:hAnsi="Arial" w:cs="Arial"/>
                <w:spacing w:val="-1"/>
                <w:sz w:val="18"/>
                <w:szCs w:val="18"/>
                <w:lang w:val="es-CO"/>
              </w:rPr>
              <w:t>c</w:t>
            </w:r>
            <w:r w:rsidRPr="00C509BB">
              <w:rPr>
                <w:rFonts w:ascii="Arial" w:eastAsia="Arial" w:hAnsi="Arial" w:cs="Arial"/>
                <w:sz w:val="18"/>
                <w:szCs w:val="18"/>
                <w:lang w:val="es-CO"/>
              </w:rPr>
              <w:t xml:space="preserve">a </w:t>
            </w:r>
            <w:r w:rsidRPr="00C509BB">
              <w:rPr>
                <w:rFonts w:ascii="Arial" w:eastAsia="Arial" w:hAnsi="Arial" w:cs="Arial"/>
                <w:spacing w:val="1"/>
                <w:sz w:val="18"/>
                <w:szCs w:val="18"/>
                <w:lang w:val="es-CO"/>
              </w:rPr>
              <w:t>quie</w:t>
            </w:r>
            <w:r w:rsidRPr="00C509BB">
              <w:rPr>
                <w:rFonts w:ascii="Arial" w:eastAsia="Arial" w:hAnsi="Arial" w:cs="Arial"/>
                <w:sz w:val="18"/>
                <w:szCs w:val="18"/>
                <w:lang w:val="es-CO"/>
              </w:rPr>
              <w:t>n</w:t>
            </w:r>
            <w:r w:rsidRPr="00C509BB">
              <w:rPr>
                <w:rFonts w:ascii="Arial" w:eastAsia="Arial" w:hAnsi="Arial" w:cs="Arial"/>
                <w:spacing w:val="6"/>
                <w:sz w:val="18"/>
                <w:szCs w:val="18"/>
                <w:lang w:val="es-CO"/>
              </w:rPr>
              <w:t xml:space="preserve"> </w:t>
            </w:r>
            <w:r w:rsidRPr="00C509BB">
              <w:rPr>
                <w:rFonts w:ascii="Arial" w:eastAsia="Arial" w:hAnsi="Arial" w:cs="Arial"/>
                <w:sz w:val="18"/>
                <w:szCs w:val="18"/>
                <w:lang w:val="es-CO"/>
              </w:rPr>
              <w:t>r</w:t>
            </w:r>
            <w:r w:rsidRPr="00C509BB">
              <w:rPr>
                <w:rFonts w:ascii="Arial" w:eastAsia="Arial" w:hAnsi="Arial" w:cs="Arial"/>
                <w:spacing w:val="1"/>
                <w:sz w:val="18"/>
                <w:szCs w:val="18"/>
                <w:lang w:val="es-CO"/>
              </w:rPr>
              <w:t>e</w:t>
            </w:r>
            <w:r w:rsidRPr="00C509BB">
              <w:rPr>
                <w:rFonts w:ascii="Arial" w:eastAsia="Arial" w:hAnsi="Arial" w:cs="Arial"/>
                <w:spacing w:val="2"/>
                <w:sz w:val="18"/>
                <w:szCs w:val="18"/>
                <w:lang w:val="es-CO"/>
              </w:rPr>
              <w:t>a</w:t>
            </w:r>
            <w:r w:rsidRPr="00C509BB">
              <w:rPr>
                <w:rFonts w:ascii="Arial" w:eastAsia="Arial" w:hAnsi="Arial" w:cs="Arial"/>
                <w:spacing w:val="-2"/>
                <w:sz w:val="18"/>
                <w:szCs w:val="18"/>
                <w:lang w:val="es-CO"/>
              </w:rPr>
              <w:t>l</w:t>
            </w:r>
            <w:r w:rsidRPr="00C509BB">
              <w:rPr>
                <w:rFonts w:ascii="Arial" w:eastAsia="Arial" w:hAnsi="Arial" w:cs="Arial"/>
                <w:spacing w:val="1"/>
                <w:sz w:val="18"/>
                <w:szCs w:val="18"/>
                <w:lang w:val="es-CO"/>
              </w:rPr>
              <w:t>i</w:t>
            </w:r>
            <w:r w:rsidRPr="00C509BB">
              <w:rPr>
                <w:rFonts w:ascii="Arial" w:eastAsia="Arial" w:hAnsi="Arial" w:cs="Arial"/>
                <w:spacing w:val="-1"/>
                <w:sz w:val="18"/>
                <w:szCs w:val="18"/>
                <w:lang w:val="es-CO"/>
              </w:rPr>
              <w:t>z</w:t>
            </w:r>
            <w:r w:rsidRPr="00C509BB">
              <w:rPr>
                <w:rFonts w:ascii="Arial" w:eastAsia="Arial" w:hAnsi="Arial" w:cs="Arial"/>
                <w:sz w:val="18"/>
                <w:szCs w:val="18"/>
                <w:lang w:val="es-CO"/>
              </w:rPr>
              <w:t>a</w:t>
            </w:r>
            <w:r w:rsidRPr="00C509BB">
              <w:rPr>
                <w:rFonts w:ascii="Arial" w:eastAsia="Arial" w:hAnsi="Arial" w:cs="Arial"/>
                <w:spacing w:val="8"/>
                <w:sz w:val="18"/>
                <w:szCs w:val="18"/>
                <w:lang w:val="es-CO"/>
              </w:rPr>
              <w:t xml:space="preserve"> </w:t>
            </w:r>
            <w:r w:rsidRPr="00C509BB">
              <w:rPr>
                <w:rFonts w:ascii="Arial" w:eastAsia="Arial" w:hAnsi="Arial" w:cs="Arial"/>
                <w:spacing w:val="1"/>
                <w:sz w:val="18"/>
                <w:szCs w:val="18"/>
                <w:lang w:val="es-CO"/>
              </w:rPr>
              <w:t>s</w:t>
            </w:r>
            <w:r w:rsidRPr="00C509BB">
              <w:rPr>
                <w:rFonts w:ascii="Arial" w:eastAsia="Arial" w:hAnsi="Arial" w:cs="Arial"/>
                <w:sz w:val="18"/>
                <w:szCs w:val="18"/>
                <w:lang w:val="es-CO"/>
              </w:rPr>
              <w:t>u</w:t>
            </w:r>
            <w:r w:rsidRPr="00C509BB">
              <w:rPr>
                <w:rFonts w:ascii="Arial" w:eastAsia="Arial" w:hAnsi="Arial" w:cs="Arial"/>
                <w:spacing w:val="6"/>
                <w:sz w:val="18"/>
                <w:szCs w:val="18"/>
                <w:lang w:val="es-CO"/>
              </w:rPr>
              <w:t xml:space="preserve"> </w:t>
            </w:r>
            <w:r w:rsidRPr="00C509BB">
              <w:rPr>
                <w:rFonts w:ascii="Arial" w:eastAsia="Arial" w:hAnsi="Arial" w:cs="Arial"/>
                <w:spacing w:val="1"/>
                <w:sz w:val="18"/>
                <w:szCs w:val="18"/>
                <w:lang w:val="es-CO"/>
              </w:rPr>
              <w:t>pu</w:t>
            </w:r>
            <w:r w:rsidRPr="00C509BB">
              <w:rPr>
                <w:rFonts w:ascii="Arial" w:eastAsia="Arial" w:hAnsi="Arial" w:cs="Arial"/>
                <w:spacing w:val="-2"/>
                <w:sz w:val="18"/>
                <w:szCs w:val="18"/>
                <w:lang w:val="es-CO"/>
              </w:rPr>
              <w:t>b</w:t>
            </w:r>
            <w:r w:rsidRPr="00C509BB">
              <w:rPr>
                <w:rFonts w:ascii="Arial" w:eastAsia="Arial" w:hAnsi="Arial" w:cs="Arial"/>
                <w:spacing w:val="1"/>
                <w:sz w:val="18"/>
                <w:szCs w:val="18"/>
                <w:lang w:val="es-CO"/>
              </w:rPr>
              <w:t>li</w:t>
            </w:r>
            <w:r w:rsidRPr="00C509BB">
              <w:rPr>
                <w:rFonts w:ascii="Arial" w:eastAsia="Arial" w:hAnsi="Arial" w:cs="Arial"/>
                <w:spacing w:val="-1"/>
                <w:sz w:val="18"/>
                <w:szCs w:val="18"/>
                <w:lang w:val="es-CO"/>
              </w:rPr>
              <w:t>c</w:t>
            </w:r>
            <w:r w:rsidRPr="00C509BB">
              <w:rPr>
                <w:rFonts w:ascii="Arial" w:eastAsia="Arial" w:hAnsi="Arial" w:cs="Arial"/>
                <w:spacing w:val="1"/>
                <w:sz w:val="18"/>
                <w:szCs w:val="18"/>
                <w:lang w:val="es-CO"/>
              </w:rPr>
              <w:t>a</w:t>
            </w:r>
            <w:r w:rsidRPr="00C509BB">
              <w:rPr>
                <w:rFonts w:ascii="Arial" w:eastAsia="Arial" w:hAnsi="Arial" w:cs="Arial"/>
                <w:spacing w:val="-1"/>
                <w:sz w:val="18"/>
                <w:szCs w:val="18"/>
                <w:lang w:val="es-CO"/>
              </w:rPr>
              <w:t>c</w:t>
            </w:r>
            <w:r w:rsidRPr="00C509BB">
              <w:rPr>
                <w:rFonts w:ascii="Arial" w:eastAsia="Arial" w:hAnsi="Arial" w:cs="Arial"/>
                <w:spacing w:val="1"/>
                <w:sz w:val="18"/>
                <w:szCs w:val="18"/>
                <w:lang w:val="es-CO"/>
              </w:rPr>
              <w:t>ió</w:t>
            </w:r>
            <w:r w:rsidRPr="00C509BB">
              <w:rPr>
                <w:rFonts w:ascii="Arial" w:eastAsia="Arial" w:hAnsi="Arial" w:cs="Arial"/>
                <w:sz w:val="18"/>
                <w:szCs w:val="18"/>
                <w:lang w:val="es-CO"/>
              </w:rPr>
              <w:t>n</w:t>
            </w:r>
            <w:r w:rsidRPr="00C509BB">
              <w:rPr>
                <w:rFonts w:ascii="Arial" w:eastAsia="Arial" w:hAnsi="Arial" w:cs="Arial"/>
                <w:spacing w:val="8"/>
                <w:sz w:val="18"/>
                <w:szCs w:val="18"/>
                <w:lang w:val="es-CO"/>
              </w:rPr>
              <w:t xml:space="preserve"> </w:t>
            </w:r>
            <w:r w:rsidRPr="00C509BB">
              <w:rPr>
                <w:rFonts w:ascii="Arial" w:eastAsia="Arial" w:hAnsi="Arial" w:cs="Arial"/>
                <w:spacing w:val="-2"/>
                <w:sz w:val="18"/>
                <w:szCs w:val="18"/>
                <w:lang w:val="es-CO"/>
              </w:rPr>
              <w:t>e</w:t>
            </w:r>
            <w:r w:rsidRPr="00C509BB">
              <w:rPr>
                <w:rFonts w:ascii="Arial" w:eastAsia="Arial" w:hAnsi="Arial" w:cs="Arial"/>
                <w:sz w:val="18"/>
                <w:szCs w:val="18"/>
                <w:lang w:val="es-CO"/>
              </w:rPr>
              <w:t>n</w:t>
            </w:r>
            <w:r w:rsidRPr="00C509BB">
              <w:rPr>
                <w:rFonts w:ascii="Arial" w:eastAsia="Arial" w:hAnsi="Arial" w:cs="Arial"/>
                <w:spacing w:val="8"/>
                <w:sz w:val="18"/>
                <w:szCs w:val="18"/>
                <w:lang w:val="es-CO"/>
              </w:rPr>
              <w:t xml:space="preserve"> </w:t>
            </w:r>
            <w:r w:rsidRPr="00C509BB">
              <w:rPr>
                <w:rFonts w:ascii="Arial" w:eastAsia="Arial" w:hAnsi="Arial" w:cs="Arial"/>
                <w:spacing w:val="1"/>
                <w:sz w:val="18"/>
                <w:szCs w:val="18"/>
                <w:lang w:val="es-CO"/>
              </w:rPr>
              <w:t>e</w:t>
            </w:r>
            <w:r w:rsidRPr="00C509BB">
              <w:rPr>
                <w:rFonts w:ascii="Arial" w:eastAsia="Arial" w:hAnsi="Arial" w:cs="Arial"/>
                <w:sz w:val="18"/>
                <w:szCs w:val="18"/>
                <w:lang w:val="es-CO"/>
              </w:rPr>
              <w:t xml:space="preserve">l </w:t>
            </w:r>
            <w:r w:rsidRPr="00C509BB">
              <w:rPr>
                <w:rFonts w:ascii="Arial" w:eastAsia="Arial" w:hAnsi="Arial" w:cs="Arial"/>
                <w:spacing w:val="16"/>
                <w:sz w:val="18"/>
                <w:szCs w:val="18"/>
                <w:lang w:val="es-CO"/>
              </w:rPr>
              <w:t xml:space="preserve"> </w:t>
            </w:r>
            <w:r w:rsidRPr="00C509BB">
              <w:rPr>
                <w:rFonts w:ascii="Arial" w:eastAsia="Arial" w:hAnsi="Arial" w:cs="Arial"/>
                <w:spacing w:val="-2"/>
                <w:sz w:val="18"/>
                <w:szCs w:val="18"/>
                <w:lang w:val="es-CO"/>
              </w:rPr>
              <w:t>p</w:t>
            </w:r>
            <w:r w:rsidRPr="00C509BB">
              <w:rPr>
                <w:rFonts w:ascii="Arial" w:eastAsia="Arial" w:hAnsi="Arial" w:cs="Arial"/>
                <w:spacing w:val="1"/>
                <w:sz w:val="18"/>
                <w:szCs w:val="18"/>
                <w:lang w:val="es-CO"/>
              </w:rPr>
              <w:t>o</w:t>
            </w:r>
            <w:r w:rsidRPr="00C509BB">
              <w:rPr>
                <w:rFonts w:ascii="Arial" w:eastAsia="Arial" w:hAnsi="Arial" w:cs="Arial"/>
                <w:sz w:val="18"/>
                <w:szCs w:val="18"/>
                <w:lang w:val="es-CO"/>
              </w:rPr>
              <w:t>rt</w:t>
            </w:r>
            <w:r w:rsidRPr="00C509BB">
              <w:rPr>
                <w:rFonts w:ascii="Arial" w:eastAsia="Arial" w:hAnsi="Arial" w:cs="Arial"/>
                <w:spacing w:val="1"/>
                <w:sz w:val="18"/>
                <w:szCs w:val="18"/>
                <w:lang w:val="es-CO"/>
              </w:rPr>
              <w:t>a</w:t>
            </w:r>
            <w:r w:rsidRPr="00C509BB">
              <w:rPr>
                <w:rFonts w:ascii="Arial" w:eastAsia="Arial" w:hAnsi="Arial" w:cs="Arial"/>
                <w:sz w:val="18"/>
                <w:szCs w:val="18"/>
                <w:lang w:val="es-CO"/>
              </w:rPr>
              <w:t>l</w:t>
            </w:r>
            <w:r w:rsidRPr="00C509BB">
              <w:rPr>
                <w:rFonts w:ascii="Arial" w:eastAsia="Arial" w:hAnsi="Arial" w:cs="Arial"/>
                <w:spacing w:val="6"/>
                <w:sz w:val="18"/>
                <w:szCs w:val="18"/>
                <w:lang w:val="es-CO"/>
              </w:rPr>
              <w:t xml:space="preserve"> </w:t>
            </w:r>
            <w:r w:rsidRPr="00C509BB">
              <w:rPr>
                <w:rFonts w:ascii="Arial" w:eastAsia="Arial" w:hAnsi="Arial" w:cs="Arial"/>
                <w:spacing w:val="1"/>
                <w:sz w:val="18"/>
                <w:szCs w:val="18"/>
                <w:lang w:val="es-CO"/>
              </w:rPr>
              <w:t>d</w:t>
            </w:r>
            <w:r w:rsidRPr="00C509BB">
              <w:rPr>
                <w:rFonts w:ascii="Arial" w:eastAsia="Arial" w:hAnsi="Arial" w:cs="Arial"/>
                <w:sz w:val="18"/>
                <w:szCs w:val="18"/>
                <w:lang w:val="es-CO"/>
              </w:rPr>
              <w:t>e</w:t>
            </w:r>
            <w:r w:rsidRPr="00C509BB">
              <w:rPr>
                <w:rFonts w:ascii="Arial" w:eastAsia="Arial" w:hAnsi="Arial" w:cs="Arial"/>
                <w:spacing w:val="8"/>
                <w:sz w:val="18"/>
                <w:szCs w:val="18"/>
                <w:lang w:val="es-CO"/>
              </w:rPr>
              <w:t xml:space="preserve"> </w:t>
            </w:r>
            <w:r w:rsidRPr="00C509BB">
              <w:rPr>
                <w:rFonts w:ascii="Arial" w:eastAsia="Arial" w:hAnsi="Arial" w:cs="Arial"/>
                <w:spacing w:val="1"/>
                <w:sz w:val="18"/>
                <w:szCs w:val="18"/>
                <w:lang w:val="es-CO"/>
              </w:rPr>
              <w:t>e</w:t>
            </w:r>
            <w:r w:rsidRPr="00C509BB">
              <w:rPr>
                <w:rFonts w:ascii="Arial" w:eastAsia="Arial" w:hAnsi="Arial" w:cs="Arial"/>
                <w:sz w:val="18"/>
                <w:szCs w:val="18"/>
                <w:lang w:val="es-CO"/>
              </w:rPr>
              <w:t>n</w:t>
            </w:r>
            <w:r w:rsidRPr="00C509BB">
              <w:rPr>
                <w:rFonts w:ascii="Arial" w:eastAsia="Arial" w:hAnsi="Arial" w:cs="Arial"/>
                <w:spacing w:val="1"/>
                <w:sz w:val="18"/>
                <w:szCs w:val="18"/>
                <w:lang w:val="es-CO"/>
              </w:rPr>
              <w:t xml:space="preserve"> e</w:t>
            </w:r>
            <w:r w:rsidRPr="00C509BB">
              <w:rPr>
                <w:rFonts w:ascii="Arial" w:eastAsia="Arial" w:hAnsi="Arial" w:cs="Arial"/>
                <w:sz w:val="18"/>
                <w:szCs w:val="18"/>
                <w:lang w:val="es-CO"/>
              </w:rPr>
              <w:t>l</w:t>
            </w:r>
            <w:r w:rsidRPr="00C509BB">
              <w:rPr>
                <w:rFonts w:ascii="Arial" w:eastAsia="Arial" w:hAnsi="Arial" w:cs="Arial"/>
                <w:spacing w:val="-1"/>
                <w:sz w:val="18"/>
                <w:szCs w:val="18"/>
                <w:lang w:val="es-CO"/>
              </w:rPr>
              <w:t xml:space="preserve"> </w:t>
            </w:r>
            <w:r w:rsidRPr="00C509BB">
              <w:rPr>
                <w:rFonts w:ascii="Arial" w:eastAsia="Arial" w:hAnsi="Arial" w:cs="Arial"/>
                <w:sz w:val="18"/>
                <w:szCs w:val="18"/>
                <w:lang w:val="es-CO"/>
              </w:rPr>
              <w:t>SEC</w:t>
            </w:r>
            <w:r w:rsidRPr="00C509BB">
              <w:rPr>
                <w:rFonts w:ascii="Arial" w:eastAsia="Arial" w:hAnsi="Arial" w:cs="Arial"/>
                <w:spacing w:val="-1"/>
                <w:sz w:val="18"/>
                <w:szCs w:val="18"/>
                <w:lang w:val="es-CO"/>
              </w:rPr>
              <w:t>O</w:t>
            </w:r>
            <w:r w:rsidRPr="00C509BB">
              <w:rPr>
                <w:rFonts w:ascii="Arial" w:eastAsia="Arial" w:hAnsi="Arial" w:cs="Arial"/>
                <w:spacing w:val="1"/>
                <w:sz w:val="18"/>
                <w:szCs w:val="18"/>
                <w:lang w:val="es-CO"/>
              </w:rPr>
              <w:t>P</w:t>
            </w:r>
            <w:r w:rsidRPr="00C509BB">
              <w:rPr>
                <w:rFonts w:ascii="Arial" w:eastAsia="Arial" w:hAnsi="Arial" w:cs="Arial"/>
                <w:sz w:val="18"/>
                <w:szCs w:val="18"/>
                <w:lang w:val="es-CO"/>
              </w:rPr>
              <w:t>.</w:t>
            </w:r>
          </w:p>
        </w:tc>
        <w:tc>
          <w:tcPr>
            <w:tcW w:w="1795" w:type="dxa"/>
            <w:gridSpan w:val="2"/>
            <w:tcBorders>
              <w:top w:val="single" w:sz="5" w:space="0" w:color="000000"/>
              <w:left w:val="single" w:sz="5" w:space="0" w:color="000000"/>
              <w:bottom w:val="single" w:sz="5" w:space="0" w:color="000000"/>
              <w:right w:val="single" w:sz="5" w:space="0" w:color="000000"/>
            </w:tcBorders>
          </w:tcPr>
          <w:p w:rsidR="00463E69" w:rsidRPr="00C509BB" w:rsidRDefault="00463E69" w:rsidP="008D790D">
            <w:pPr>
              <w:spacing w:before="2" w:line="200" w:lineRule="exact"/>
              <w:ind w:left="102" w:right="72"/>
              <w:jc w:val="both"/>
              <w:rPr>
                <w:rFonts w:ascii="Arial" w:eastAsia="Arial" w:hAnsi="Arial" w:cs="Arial"/>
                <w:sz w:val="18"/>
                <w:szCs w:val="18"/>
                <w:lang w:val="es-CO"/>
              </w:rPr>
            </w:pPr>
            <w:r w:rsidRPr="00C509BB">
              <w:rPr>
                <w:rFonts w:ascii="Arial" w:eastAsia="Arial" w:hAnsi="Arial" w:cs="Arial"/>
                <w:sz w:val="18"/>
                <w:szCs w:val="18"/>
                <w:lang w:val="es-CO"/>
              </w:rPr>
              <w:t>P</w:t>
            </w:r>
            <w:r w:rsidRPr="00C509BB">
              <w:rPr>
                <w:rFonts w:ascii="Arial" w:eastAsia="Arial" w:hAnsi="Arial" w:cs="Arial"/>
                <w:spacing w:val="1"/>
                <w:sz w:val="18"/>
                <w:szCs w:val="18"/>
                <w:lang w:val="es-CO"/>
              </w:rPr>
              <w:t>ubl</w:t>
            </w:r>
            <w:r w:rsidRPr="00C509BB">
              <w:rPr>
                <w:rFonts w:ascii="Arial" w:eastAsia="Arial" w:hAnsi="Arial" w:cs="Arial"/>
                <w:spacing w:val="-2"/>
                <w:sz w:val="18"/>
                <w:szCs w:val="18"/>
                <w:lang w:val="es-CO"/>
              </w:rPr>
              <w:t>i</w:t>
            </w:r>
            <w:r w:rsidRPr="00C509BB">
              <w:rPr>
                <w:rFonts w:ascii="Arial" w:eastAsia="Arial" w:hAnsi="Arial" w:cs="Arial"/>
                <w:spacing w:val="1"/>
                <w:sz w:val="18"/>
                <w:szCs w:val="18"/>
                <w:lang w:val="es-CO"/>
              </w:rPr>
              <w:t>ca</w:t>
            </w:r>
            <w:r w:rsidRPr="00C509BB">
              <w:rPr>
                <w:rFonts w:ascii="Arial" w:eastAsia="Arial" w:hAnsi="Arial" w:cs="Arial"/>
                <w:spacing w:val="-1"/>
                <w:sz w:val="18"/>
                <w:szCs w:val="18"/>
                <w:lang w:val="es-CO"/>
              </w:rPr>
              <w:t>c</w:t>
            </w:r>
            <w:r w:rsidRPr="00C509BB">
              <w:rPr>
                <w:rFonts w:ascii="Arial" w:eastAsia="Arial" w:hAnsi="Arial" w:cs="Arial"/>
                <w:spacing w:val="1"/>
                <w:sz w:val="18"/>
                <w:szCs w:val="18"/>
                <w:lang w:val="es-CO"/>
              </w:rPr>
              <w:t>ió</w:t>
            </w:r>
            <w:r w:rsidRPr="00C509BB">
              <w:rPr>
                <w:rFonts w:ascii="Arial" w:eastAsia="Arial" w:hAnsi="Arial" w:cs="Arial"/>
                <w:sz w:val="18"/>
                <w:szCs w:val="18"/>
                <w:lang w:val="es-CO"/>
              </w:rPr>
              <w:t xml:space="preserve">n </w:t>
            </w:r>
            <w:r w:rsidRPr="00C509BB">
              <w:rPr>
                <w:rFonts w:ascii="Arial" w:eastAsia="Arial" w:hAnsi="Arial" w:cs="Arial"/>
                <w:spacing w:val="1"/>
                <w:sz w:val="18"/>
                <w:szCs w:val="18"/>
                <w:lang w:val="es-CO"/>
              </w:rPr>
              <w:t>d</w:t>
            </w:r>
            <w:r w:rsidRPr="00C509BB">
              <w:rPr>
                <w:rFonts w:ascii="Arial" w:eastAsia="Arial" w:hAnsi="Arial" w:cs="Arial"/>
                <w:sz w:val="18"/>
                <w:szCs w:val="18"/>
                <w:lang w:val="es-CO"/>
              </w:rPr>
              <w:t xml:space="preserve">e </w:t>
            </w:r>
            <w:r w:rsidRPr="00C509BB">
              <w:rPr>
                <w:rFonts w:ascii="Arial" w:eastAsia="Arial" w:hAnsi="Arial" w:cs="Arial"/>
                <w:spacing w:val="-2"/>
                <w:sz w:val="18"/>
                <w:szCs w:val="18"/>
                <w:lang w:val="es-CO"/>
              </w:rPr>
              <w:t>l</w:t>
            </w:r>
            <w:r w:rsidRPr="00C509BB">
              <w:rPr>
                <w:rFonts w:ascii="Arial" w:eastAsia="Arial" w:hAnsi="Arial" w:cs="Arial"/>
                <w:spacing w:val="1"/>
                <w:sz w:val="18"/>
                <w:szCs w:val="18"/>
                <w:lang w:val="es-CO"/>
              </w:rPr>
              <w:t>a</w:t>
            </w:r>
            <w:r w:rsidRPr="00C509BB">
              <w:rPr>
                <w:rFonts w:ascii="Arial" w:eastAsia="Arial" w:hAnsi="Arial" w:cs="Arial"/>
                <w:sz w:val="18"/>
                <w:szCs w:val="18"/>
                <w:lang w:val="es-CO"/>
              </w:rPr>
              <w:t>s r</w:t>
            </w:r>
            <w:r w:rsidRPr="00C509BB">
              <w:rPr>
                <w:rFonts w:ascii="Arial" w:eastAsia="Arial" w:hAnsi="Arial" w:cs="Arial"/>
                <w:spacing w:val="1"/>
                <w:sz w:val="18"/>
                <w:szCs w:val="18"/>
                <w:lang w:val="es-CO"/>
              </w:rPr>
              <w:t>esp</w:t>
            </w:r>
            <w:r w:rsidRPr="00C509BB">
              <w:rPr>
                <w:rFonts w:ascii="Arial" w:eastAsia="Arial" w:hAnsi="Arial" w:cs="Arial"/>
                <w:spacing w:val="-2"/>
                <w:sz w:val="18"/>
                <w:szCs w:val="18"/>
                <w:lang w:val="es-CO"/>
              </w:rPr>
              <w:t>u</w:t>
            </w:r>
            <w:r w:rsidRPr="00C509BB">
              <w:rPr>
                <w:rFonts w:ascii="Arial" w:eastAsia="Arial" w:hAnsi="Arial" w:cs="Arial"/>
                <w:spacing w:val="1"/>
                <w:sz w:val="18"/>
                <w:szCs w:val="18"/>
                <w:lang w:val="es-CO"/>
              </w:rPr>
              <w:t>es</w:t>
            </w:r>
            <w:r w:rsidRPr="00C509BB">
              <w:rPr>
                <w:rFonts w:ascii="Arial" w:eastAsia="Arial" w:hAnsi="Arial" w:cs="Arial"/>
                <w:spacing w:val="-2"/>
                <w:sz w:val="18"/>
                <w:szCs w:val="18"/>
                <w:lang w:val="es-CO"/>
              </w:rPr>
              <w:t>t</w:t>
            </w:r>
            <w:r w:rsidRPr="00C509BB">
              <w:rPr>
                <w:rFonts w:ascii="Arial" w:eastAsia="Arial" w:hAnsi="Arial" w:cs="Arial"/>
                <w:spacing w:val="1"/>
                <w:sz w:val="18"/>
                <w:szCs w:val="18"/>
                <w:lang w:val="es-CO"/>
              </w:rPr>
              <w:t>a</w:t>
            </w:r>
            <w:r w:rsidRPr="00C509BB">
              <w:rPr>
                <w:rFonts w:ascii="Arial" w:eastAsia="Arial" w:hAnsi="Arial" w:cs="Arial"/>
                <w:sz w:val="18"/>
                <w:szCs w:val="18"/>
                <w:lang w:val="es-CO"/>
              </w:rPr>
              <w:t>s a</w:t>
            </w:r>
            <w:r w:rsidRPr="00C509BB">
              <w:rPr>
                <w:rFonts w:ascii="Arial" w:eastAsia="Arial" w:hAnsi="Arial" w:cs="Arial"/>
                <w:spacing w:val="2"/>
                <w:sz w:val="18"/>
                <w:szCs w:val="18"/>
                <w:lang w:val="es-CO"/>
              </w:rPr>
              <w:t xml:space="preserve"> </w:t>
            </w:r>
            <w:r w:rsidRPr="00C509BB">
              <w:rPr>
                <w:rFonts w:ascii="Arial" w:eastAsia="Arial" w:hAnsi="Arial" w:cs="Arial"/>
                <w:spacing w:val="-2"/>
                <w:sz w:val="18"/>
                <w:szCs w:val="18"/>
                <w:lang w:val="es-CO"/>
              </w:rPr>
              <w:t>l</w:t>
            </w:r>
            <w:r w:rsidRPr="00C509BB">
              <w:rPr>
                <w:rFonts w:ascii="Arial" w:eastAsia="Arial" w:hAnsi="Arial" w:cs="Arial"/>
                <w:spacing w:val="1"/>
                <w:sz w:val="18"/>
                <w:szCs w:val="18"/>
                <w:lang w:val="es-CO"/>
              </w:rPr>
              <w:t>a</w:t>
            </w:r>
            <w:r w:rsidRPr="00C509BB">
              <w:rPr>
                <w:rFonts w:ascii="Arial" w:eastAsia="Arial" w:hAnsi="Arial" w:cs="Arial"/>
                <w:sz w:val="18"/>
                <w:szCs w:val="18"/>
                <w:lang w:val="es-CO"/>
              </w:rPr>
              <w:t xml:space="preserve">s </w:t>
            </w:r>
            <w:r w:rsidRPr="00C509BB">
              <w:rPr>
                <w:rFonts w:ascii="Arial" w:eastAsia="Arial" w:hAnsi="Arial" w:cs="Arial"/>
                <w:spacing w:val="1"/>
                <w:sz w:val="18"/>
                <w:szCs w:val="18"/>
                <w:lang w:val="es-CO"/>
              </w:rPr>
              <w:t>obse</w:t>
            </w:r>
            <w:r w:rsidRPr="00C509BB">
              <w:rPr>
                <w:rFonts w:ascii="Arial" w:eastAsia="Arial" w:hAnsi="Arial" w:cs="Arial"/>
                <w:sz w:val="18"/>
                <w:szCs w:val="18"/>
                <w:lang w:val="es-CO"/>
              </w:rPr>
              <w:t>r</w:t>
            </w:r>
            <w:r w:rsidRPr="00C509BB">
              <w:rPr>
                <w:rFonts w:ascii="Arial" w:eastAsia="Arial" w:hAnsi="Arial" w:cs="Arial"/>
                <w:spacing w:val="-1"/>
                <w:sz w:val="18"/>
                <w:szCs w:val="18"/>
                <w:lang w:val="es-CO"/>
              </w:rPr>
              <w:t>v</w:t>
            </w:r>
            <w:r w:rsidRPr="00C509BB">
              <w:rPr>
                <w:rFonts w:ascii="Arial" w:eastAsia="Arial" w:hAnsi="Arial" w:cs="Arial"/>
                <w:spacing w:val="-2"/>
                <w:sz w:val="18"/>
                <w:szCs w:val="18"/>
                <w:lang w:val="es-CO"/>
              </w:rPr>
              <w:t>a</w:t>
            </w:r>
            <w:r w:rsidRPr="00C509BB">
              <w:rPr>
                <w:rFonts w:ascii="Arial" w:eastAsia="Arial" w:hAnsi="Arial" w:cs="Arial"/>
                <w:spacing w:val="1"/>
                <w:sz w:val="18"/>
                <w:szCs w:val="18"/>
                <w:lang w:val="es-CO"/>
              </w:rPr>
              <w:t>ci</w:t>
            </w:r>
            <w:r w:rsidRPr="00C509BB">
              <w:rPr>
                <w:rFonts w:ascii="Arial" w:eastAsia="Arial" w:hAnsi="Arial" w:cs="Arial"/>
                <w:spacing w:val="-2"/>
                <w:sz w:val="18"/>
                <w:szCs w:val="18"/>
                <w:lang w:val="es-CO"/>
              </w:rPr>
              <w:t>o</w:t>
            </w:r>
            <w:r w:rsidRPr="00C509BB">
              <w:rPr>
                <w:rFonts w:ascii="Arial" w:eastAsia="Arial" w:hAnsi="Arial" w:cs="Arial"/>
                <w:spacing w:val="1"/>
                <w:sz w:val="18"/>
                <w:szCs w:val="18"/>
                <w:lang w:val="es-CO"/>
              </w:rPr>
              <w:t>ne</w:t>
            </w:r>
            <w:r w:rsidRPr="00C509BB">
              <w:rPr>
                <w:rFonts w:ascii="Arial" w:eastAsia="Arial" w:hAnsi="Arial" w:cs="Arial"/>
                <w:sz w:val="18"/>
                <w:szCs w:val="18"/>
                <w:lang w:val="es-CO"/>
              </w:rPr>
              <w:t>s</w:t>
            </w:r>
          </w:p>
          <w:p w:rsidR="00463E69" w:rsidRPr="00C509BB" w:rsidRDefault="00463E69" w:rsidP="008D790D">
            <w:pPr>
              <w:spacing w:before="2" w:line="200" w:lineRule="exact"/>
              <w:ind w:left="102" w:right="72"/>
              <w:jc w:val="both"/>
              <w:rPr>
                <w:rFonts w:ascii="Arial" w:eastAsia="Arial" w:hAnsi="Arial" w:cs="Arial"/>
                <w:sz w:val="18"/>
                <w:szCs w:val="18"/>
                <w:lang w:val="es-CO"/>
              </w:rPr>
            </w:pPr>
            <w:proofErr w:type="gramStart"/>
            <w:r w:rsidRPr="00C509BB">
              <w:rPr>
                <w:rFonts w:ascii="Arial" w:eastAsia="Arial" w:hAnsi="Arial" w:cs="Arial"/>
                <w:spacing w:val="1"/>
                <w:sz w:val="18"/>
                <w:szCs w:val="18"/>
                <w:lang w:val="es-CO"/>
              </w:rPr>
              <w:t>hec</w:t>
            </w:r>
            <w:r w:rsidRPr="00C509BB">
              <w:rPr>
                <w:rFonts w:ascii="Arial" w:eastAsia="Arial" w:hAnsi="Arial" w:cs="Arial"/>
                <w:spacing w:val="-2"/>
                <w:sz w:val="18"/>
                <w:szCs w:val="18"/>
                <w:lang w:val="es-CO"/>
              </w:rPr>
              <w:t>h</w:t>
            </w:r>
            <w:r w:rsidRPr="00C509BB">
              <w:rPr>
                <w:rFonts w:ascii="Arial" w:eastAsia="Arial" w:hAnsi="Arial" w:cs="Arial"/>
                <w:spacing w:val="1"/>
                <w:sz w:val="18"/>
                <w:szCs w:val="18"/>
                <w:lang w:val="es-CO"/>
              </w:rPr>
              <w:t>a</w:t>
            </w:r>
            <w:r w:rsidRPr="00C509BB">
              <w:rPr>
                <w:rFonts w:ascii="Arial" w:eastAsia="Arial" w:hAnsi="Arial" w:cs="Arial"/>
                <w:sz w:val="18"/>
                <w:szCs w:val="18"/>
                <w:lang w:val="es-CO"/>
              </w:rPr>
              <w:t>s</w:t>
            </w:r>
            <w:proofErr w:type="gramEnd"/>
            <w:r w:rsidRPr="00C509BB">
              <w:rPr>
                <w:rFonts w:ascii="Arial" w:eastAsia="Arial" w:hAnsi="Arial" w:cs="Arial"/>
                <w:spacing w:val="3"/>
                <w:sz w:val="18"/>
                <w:szCs w:val="18"/>
                <w:lang w:val="es-CO"/>
              </w:rPr>
              <w:t xml:space="preserve"> </w:t>
            </w:r>
            <w:r w:rsidRPr="00C509BB">
              <w:rPr>
                <w:rFonts w:ascii="Arial" w:eastAsia="Arial" w:hAnsi="Arial" w:cs="Arial"/>
                <w:spacing w:val="-2"/>
                <w:sz w:val="18"/>
                <w:szCs w:val="18"/>
                <w:lang w:val="es-CO"/>
              </w:rPr>
              <w:t>a</w:t>
            </w:r>
            <w:r w:rsidRPr="00C509BB">
              <w:rPr>
                <w:rFonts w:ascii="Arial" w:eastAsia="Arial" w:hAnsi="Arial" w:cs="Arial"/>
                <w:sz w:val="18"/>
                <w:szCs w:val="18"/>
                <w:lang w:val="es-CO"/>
              </w:rPr>
              <w:t>l</w:t>
            </w:r>
            <w:r w:rsidRPr="00C509BB">
              <w:rPr>
                <w:rFonts w:ascii="Arial" w:eastAsia="Arial" w:hAnsi="Arial" w:cs="Arial"/>
                <w:spacing w:val="2"/>
                <w:sz w:val="18"/>
                <w:szCs w:val="18"/>
                <w:lang w:val="es-CO"/>
              </w:rPr>
              <w:t xml:space="preserve"> </w:t>
            </w:r>
            <w:r w:rsidRPr="00C509BB">
              <w:rPr>
                <w:rFonts w:ascii="Arial" w:eastAsia="Arial" w:hAnsi="Arial" w:cs="Arial"/>
                <w:sz w:val="18"/>
                <w:szCs w:val="18"/>
                <w:lang w:val="es-CO"/>
              </w:rPr>
              <w:t>P</w:t>
            </w:r>
            <w:r w:rsidRPr="00C509BB">
              <w:rPr>
                <w:rFonts w:ascii="Arial" w:eastAsia="Arial" w:hAnsi="Arial" w:cs="Arial"/>
                <w:spacing w:val="-2"/>
                <w:sz w:val="18"/>
                <w:szCs w:val="18"/>
                <w:lang w:val="es-CO"/>
              </w:rPr>
              <w:t>l</w:t>
            </w:r>
            <w:r w:rsidRPr="00C509BB">
              <w:rPr>
                <w:rFonts w:ascii="Arial" w:eastAsia="Arial" w:hAnsi="Arial" w:cs="Arial"/>
                <w:spacing w:val="1"/>
                <w:sz w:val="18"/>
                <w:szCs w:val="18"/>
                <w:lang w:val="es-CO"/>
              </w:rPr>
              <w:t>ieg</w:t>
            </w:r>
            <w:r w:rsidRPr="00C509BB">
              <w:rPr>
                <w:rFonts w:ascii="Arial" w:eastAsia="Arial" w:hAnsi="Arial" w:cs="Arial"/>
                <w:sz w:val="18"/>
                <w:szCs w:val="18"/>
                <w:lang w:val="es-CO"/>
              </w:rPr>
              <w:t xml:space="preserve">o </w:t>
            </w:r>
            <w:r w:rsidRPr="00C509BB">
              <w:rPr>
                <w:rFonts w:ascii="Arial" w:eastAsia="Arial" w:hAnsi="Arial" w:cs="Arial"/>
                <w:spacing w:val="1"/>
                <w:sz w:val="18"/>
                <w:szCs w:val="18"/>
                <w:lang w:val="es-CO"/>
              </w:rPr>
              <w:t>d</w:t>
            </w:r>
            <w:r w:rsidRPr="00C509BB">
              <w:rPr>
                <w:rFonts w:ascii="Arial" w:eastAsia="Arial" w:hAnsi="Arial" w:cs="Arial"/>
                <w:sz w:val="18"/>
                <w:szCs w:val="18"/>
                <w:lang w:val="es-CO"/>
              </w:rPr>
              <w:t xml:space="preserve">e </w:t>
            </w:r>
            <w:r w:rsidRPr="00C509BB">
              <w:rPr>
                <w:rFonts w:ascii="Arial" w:eastAsia="Arial" w:hAnsi="Arial" w:cs="Arial"/>
                <w:spacing w:val="1"/>
                <w:sz w:val="18"/>
                <w:szCs w:val="18"/>
                <w:lang w:val="es-CO"/>
              </w:rPr>
              <w:t>con</w:t>
            </w:r>
            <w:r w:rsidRPr="00C509BB">
              <w:rPr>
                <w:rFonts w:ascii="Arial" w:eastAsia="Arial" w:hAnsi="Arial" w:cs="Arial"/>
                <w:spacing w:val="-2"/>
                <w:sz w:val="18"/>
                <w:szCs w:val="18"/>
                <w:lang w:val="es-CO"/>
              </w:rPr>
              <w:t>d</w:t>
            </w:r>
            <w:r w:rsidRPr="00C509BB">
              <w:rPr>
                <w:rFonts w:ascii="Arial" w:eastAsia="Arial" w:hAnsi="Arial" w:cs="Arial"/>
                <w:spacing w:val="1"/>
                <w:sz w:val="18"/>
                <w:szCs w:val="18"/>
                <w:lang w:val="es-CO"/>
              </w:rPr>
              <w:t>i</w:t>
            </w:r>
            <w:r w:rsidRPr="00C509BB">
              <w:rPr>
                <w:rFonts w:ascii="Arial" w:eastAsia="Arial" w:hAnsi="Arial" w:cs="Arial"/>
                <w:spacing w:val="-1"/>
                <w:sz w:val="18"/>
                <w:szCs w:val="18"/>
                <w:lang w:val="es-CO"/>
              </w:rPr>
              <w:t>c</w:t>
            </w:r>
            <w:r w:rsidRPr="00C509BB">
              <w:rPr>
                <w:rFonts w:ascii="Arial" w:eastAsia="Arial" w:hAnsi="Arial" w:cs="Arial"/>
                <w:spacing w:val="1"/>
                <w:sz w:val="18"/>
                <w:szCs w:val="18"/>
                <w:lang w:val="es-CO"/>
              </w:rPr>
              <w:t>ion</w:t>
            </w:r>
            <w:r w:rsidRPr="00C509BB">
              <w:rPr>
                <w:rFonts w:ascii="Arial" w:eastAsia="Arial" w:hAnsi="Arial" w:cs="Arial"/>
                <w:spacing w:val="-2"/>
                <w:sz w:val="18"/>
                <w:szCs w:val="18"/>
                <w:lang w:val="es-CO"/>
              </w:rPr>
              <w:t>e</w:t>
            </w:r>
            <w:r w:rsidRPr="00C509BB">
              <w:rPr>
                <w:rFonts w:ascii="Arial" w:eastAsia="Arial" w:hAnsi="Arial" w:cs="Arial"/>
                <w:spacing w:val="1"/>
                <w:sz w:val="18"/>
                <w:szCs w:val="18"/>
                <w:lang w:val="es-CO"/>
              </w:rPr>
              <w:t>s</w:t>
            </w:r>
            <w:r w:rsidRPr="00C509BB">
              <w:rPr>
                <w:rFonts w:ascii="Arial" w:eastAsia="Arial" w:hAnsi="Arial" w:cs="Arial"/>
                <w:sz w:val="18"/>
                <w:szCs w:val="18"/>
                <w:lang w:val="es-CO"/>
              </w:rPr>
              <w:t>.</w:t>
            </w:r>
          </w:p>
        </w:tc>
      </w:tr>
      <w:tr w:rsidR="00463E69" w:rsidRPr="00204A78" w:rsidTr="008D790D">
        <w:trPr>
          <w:trHeight w:hRule="exact" w:val="1459"/>
        </w:trPr>
        <w:tc>
          <w:tcPr>
            <w:tcW w:w="1124" w:type="dxa"/>
            <w:tcBorders>
              <w:top w:val="single" w:sz="5" w:space="0" w:color="000000"/>
              <w:left w:val="single" w:sz="5" w:space="0" w:color="000000"/>
              <w:bottom w:val="single" w:sz="5" w:space="0" w:color="000000"/>
              <w:right w:val="single" w:sz="5" w:space="0" w:color="000000"/>
            </w:tcBorders>
          </w:tcPr>
          <w:p w:rsidR="00463E69" w:rsidRPr="00C509BB" w:rsidRDefault="00463E69" w:rsidP="008D790D">
            <w:pPr>
              <w:spacing w:line="200" w:lineRule="exact"/>
              <w:rPr>
                <w:lang w:val="es-CO"/>
              </w:rPr>
            </w:pPr>
          </w:p>
          <w:p w:rsidR="00463E69" w:rsidRPr="00C509BB" w:rsidRDefault="00463E69" w:rsidP="008D790D">
            <w:pPr>
              <w:spacing w:before="9" w:line="200" w:lineRule="exact"/>
              <w:rPr>
                <w:lang w:val="es-CO"/>
              </w:rPr>
            </w:pPr>
          </w:p>
          <w:p w:rsidR="00463E69" w:rsidRDefault="00463E69" w:rsidP="008D790D">
            <w:pPr>
              <w:ind w:left="422" w:right="422"/>
              <w:jc w:val="center"/>
              <w:rPr>
                <w:rFonts w:ascii="Arial" w:eastAsia="Arial" w:hAnsi="Arial" w:cs="Arial"/>
                <w:sz w:val="18"/>
                <w:szCs w:val="18"/>
              </w:rPr>
            </w:pPr>
            <w:r>
              <w:rPr>
                <w:rFonts w:ascii="Arial" w:eastAsia="Arial" w:hAnsi="Arial" w:cs="Arial"/>
                <w:b/>
                <w:spacing w:val="1"/>
                <w:sz w:val="18"/>
                <w:szCs w:val="18"/>
              </w:rPr>
              <w:t>1</w:t>
            </w:r>
            <w:r w:rsidR="000A4184">
              <w:rPr>
                <w:rFonts w:ascii="Arial" w:eastAsia="Arial" w:hAnsi="Arial" w:cs="Arial"/>
                <w:b/>
                <w:sz w:val="18"/>
                <w:szCs w:val="18"/>
              </w:rPr>
              <w:t>0</w:t>
            </w:r>
          </w:p>
        </w:tc>
        <w:tc>
          <w:tcPr>
            <w:tcW w:w="1692" w:type="dxa"/>
            <w:tcBorders>
              <w:top w:val="single" w:sz="5" w:space="0" w:color="000000"/>
              <w:left w:val="single" w:sz="5" w:space="0" w:color="000000"/>
              <w:bottom w:val="single" w:sz="5" w:space="0" w:color="000000"/>
              <w:right w:val="single" w:sz="5" w:space="0" w:color="000000"/>
            </w:tcBorders>
          </w:tcPr>
          <w:p w:rsidR="00463E69" w:rsidRPr="00C509BB" w:rsidRDefault="00463E69" w:rsidP="008D790D">
            <w:pPr>
              <w:spacing w:line="200" w:lineRule="exact"/>
              <w:ind w:left="102"/>
              <w:rPr>
                <w:rFonts w:ascii="Arial" w:eastAsia="Arial" w:hAnsi="Arial" w:cs="Arial"/>
                <w:sz w:val="18"/>
                <w:szCs w:val="18"/>
                <w:lang w:val="es-CO"/>
              </w:rPr>
            </w:pPr>
            <w:r w:rsidRPr="00C509BB">
              <w:rPr>
                <w:rFonts w:ascii="Arial" w:eastAsia="Arial" w:hAnsi="Arial" w:cs="Arial"/>
                <w:sz w:val="18"/>
                <w:szCs w:val="18"/>
                <w:lang w:val="es-CO"/>
              </w:rPr>
              <w:t>Co</w:t>
            </w:r>
            <w:r w:rsidRPr="00C509BB">
              <w:rPr>
                <w:rFonts w:ascii="Arial" w:eastAsia="Arial" w:hAnsi="Arial" w:cs="Arial"/>
                <w:spacing w:val="1"/>
                <w:sz w:val="18"/>
                <w:szCs w:val="18"/>
                <w:lang w:val="es-CO"/>
              </w:rPr>
              <w:t>mi</w:t>
            </w:r>
            <w:r w:rsidRPr="00C509BB">
              <w:rPr>
                <w:rFonts w:ascii="Arial" w:eastAsia="Arial" w:hAnsi="Arial" w:cs="Arial"/>
                <w:sz w:val="18"/>
                <w:szCs w:val="18"/>
                <w:lang w:val="es-CO"/>
              </w:rPr>
              <w:t xml:space="preserve">té </w:t>
            </w:r>
            <w:r w:rsidRPr="00C509BB">
              <w:rPr>
                <w:rFonts w:ascii="Arial" w:eastAsia="Arial" w:hAnsi="Arial" w:cs="Arial"/>
                <w:spacing w:val="28"/>
                <w:sz w:val="18"/>
                <w:szCs w:val="18"/>
                <w:lang w:val="es-CO"/>
              </w:rPr>
              <w:t xml:space="preserve"> </w:t>
            </w:r>
            <w:r w:rsidRPr="00C509BB">
              <w:rPr>
                <w:rFonts w:ascii="Arial" w:eastAsia="Arial" w:hAnsi="Arial" w:cs="Arial"/>
                <w:spacing w:val="-3"/>
                <w:sz w:val="18"/>
                <w:szCs w:val="18"/>
                <w:lang w:val="es-CO"/>
              </w:rPr>
              <w:t>A</w:t>
            </w:r>
            <w:r w:rsidRPr="00C509BB">
              <w:rPr>
                <w:rFonts w:ascii="Arial" w:eastAsia="Arial" w:hAnsi="Arial" w:cs="Arial"/>
                <w:spacing w:val="1"/>
                <w:sz w:val="18"/>
                <w:szCs w:val="18"/>
                <w:lang w:val="es-CO"/>
              </w:rPr>
              <w:t>s</w:t>
            </w:r>
            <w:r w:rsidRPr="00C509BB">
              <w:rPr>
                <w:rFonts w:ascii="Arial" w:eastAsia="Arial" w:hAnsi="Arial" w:cs="Arial"/>
                <w:spacing w:val="-2"/>
                <w:sz w:val="18"/>
                <w:szCs w:val="18"/>
                <w:lang w:val="es-CO"/>
              </w:rPr>
              <w:t>e</w:t>
            </w:r>
            <w:r w:rsidRPr="00C509BB">
              <w:rPr>
                <w:rFonts w:ascii="Arial" w:eastAsia="Arial" w:hAnsi="Arial" w:cs="Arial"/>
                <w:spacing w:val="1"/>
                <w:sz w:val="18"/>
                <w:szCs w:val="18"/>
                <w:lang w:val="es-CO"/>
              </w:rPr>
              <w:t>so</w:t>
            </w:r>
            <w:r w:rsidRPr="00C509BB">
              <w:rPr>
                <w:rFonts w:ascii="Arial" w:eastAsia="Arial" w:hAnsi="Arial" w:cs="Arial"/>
                <w:sz w:val="18"/>
                <w:szCs w:val="18"/>
                <w:lang w:val="es-CO"/>
              </w:rPr>
              <w:t xml:space="preserve">r </w:t>
            </w:r>
            <w:r w:rsidRPr="00C509BB">
              <w:rPr>
                <w:rFonts w:ascii="Arial" w:eastAsia="Arial" w:hAnsi="Arial" w:cs="Arial"/>
                <w:spacing w:val="28"/>
                <w:sz w:val="18"/>
                <w:szCs w:val="18"/>
                <w:lang w:val="es-CO"/>
              </w:rPr>
              <w:t xml:space="preserve"> </w:t>
            </w:r>
            <w:r w:rsidRPr="00C509BB">
              <w:rPr>
                <w:rFonts w:ascii="Arial" w:eastAsia="Arial" w:hAnsi="Arial" w:cs="Arial"/>
                <w:sz w:val="18"/>
                <w:szCs w:val="18"/>
                <w:lang w:val="es-CO"/>
              </w:rPr>
              <w:t>y</w:t>
            </w:r>
          </w:p>
          <w:p w:rsidR="00463E69" w:rsidRPr="00C509BB" w:rsidRDefault="00463E69" w:rsidP="008D790D">
            <w:pPr>
              <w:spacing w:before="2" w:line="200" w:lineRule="exact"/>
              <w:ind w:left="102" w:right="71"/>
              <w:rPr>
                <w:rFonts w:ascii="Arial" w:eastAsia="Arial" w:hAnsi="Arial" w:cs="Arial"/>
                <w:sz w:val="18"/>
                <w:szCs w:val="18"/>
                <w:lang w:val="es-CO"/>
              </w:rPr>
            </w:pPr>
            <w:r w:rsidRPr="00C509BB">
              <w:rPr>
                <w:rFonts w:ascii="Arial" w:eastAsia="Arial" w:hAnsi="Arial" w:cs="Arial"/>
                <w:sz w:val="18"/>
                <w:szCs w:val="18"/>
                <w:lang w:val="es-CO"/>
              </w:rPr>
              <w:t>E</w:t>
            </w:r>
            <w:r w:rsidRPr="00C509BB">
              <w:rPr>
                <w:rFonts w:ascii="Arial" w:eastAsia="Arial" w:hAnsi="Arial" w:cs="Arial"/>
                <w:spacing w:val="-1"/>
                <w:sz w:val="18"/>
                <w:szCs w:val="18"/>
                <w:lang w:val="es-CO"/>
              </w:rPr>
              <w:t>v</w:t>
            </w:r>
            <w:r w:rsidRPr="00C509BB">
              <w:rPr>
                <w:rFonts w:ascii="Arial" w:eastAsia="Arial" w:hAnsi="Arial" w:cs="Arial"/>
                <w:spacing w:val="1"/>
                <w:sz w:val="18"/>
                <w:szCs w:val="18"/>
                <w:lang w:val="es-CO"/>
              </w:rPr>
              <w:t>aluado</w:t>
            </w:r>
            <w:r w:rsidRPr="00C509BB">
              <w:rPr>
                <w:rFonts w:ascii="Arial" w:eastAsia="Arial" w:hAnsi="Arial" w:cs="Arial"/>
                <w:sz w:val="18"/>
                <w:szCs w:val="18"/>
                <w:lang w:val="es-CO"/>
              </w:rPr>
              <w:t xml:space="preserve">r, </w:t>
            </w:r>
          </w:p>
          <w:p w:rsidR="00463E69" w:rsidRPr="00C509BB" w:rsidRDefault="00463E69" w:rsidP="008D790D">
            <w:pPr>
              <w:spacing w:line="200" w:lineRule="exact"/>
              <w:ind w:left="102"/>
              <w:rPr>
                <w:rFonts w:ascii="Arial" w:eastAsia="Arial" w:hAnsi="Arial" w:cs="Arial"/>
                <w:sz w:val="18"/>
                <w:szCs w:val="18"/>
                <w:lang w:val="es-CO"/>
              </w:rPr>
            </w:pPr>
            <w:r w:rsidRPr="00C509BB">
              <w:rPr>
                <w:rFonts w:ascii="Arial" w:eastAsia="Arial" w:hAnsi="Arial" w:cs="Arial"/>
                <w:spacing w:val="1"/>
                <w:sz w:val="18"/>
                <w:szCs w:val="18"/>
                <w:lang w:val="es-CO"/>
              </w:rPr>
              <w:t>á</w:t>
            </w:r>
            <w:r w:rsidRPr="00C509BB">
              <w:rPr>
                <w:rFonts w:ascii="Arial" w:eastAsia="Arial" w:hAnsi="Arial" w:cs="Arial"/>
                <w:sz w:val="18"/>
                <w:szCs w:val="18"/>
                <w:lang w:val="es-CO"/>
              </w:rPr>
              <w:t>r</w:t>
            </w:r>
            <w:r w:rsidRPr="00C509BB">
              <w:rPr>
                <w:rFonts w:ascii="Arial" w:eastAsia="Arial" w:hAnsi="Arial" w:cs="Arial"/>
                <w:spacing w:val="1"/>
                <w:sz w:val="18"/>
                <w:szCs w:val="18"/>
                <w:lang w:val="es-CO"/>
              </w:rPr>
              <w:t>e</w:t>
            </w:r>
            <w:r w:rsidRPr="00C509BB">
              <w:rPr>
                <w:rFonts w:ascii="Arial" w:eastAsia="Arial" w:hAnsi="Arial" w:cs="Arial"/>
                <w:sz w:val="18"/>
                <w:szCs w:val="18"/>
                <w:lang w:val="es-CO"/>
              </w:rPr>
              <w:t>a</w:t>
            </w:r>
            <w:r w:rsidRPr="00C509BB">
              <w:rPr>
                <w:rFonts w:ascii="Arial" w:eastAsia="Arial" w:hAnsi="Arial" w:cs="Arial"/>
                <w:spacing w:val="27"/>
                <w:sz w:val="18"/>
                <w:szCs w:val="18"/>
                <w:lang w:val="es-CO"/>
              </w:rPr>
              <w:t xml:space="preserve"> </w:t>
            </w:r>
            <w:r w:rsidRPr="00C509BB">
              <w:rPr>
                <w:rFonts w:ascii="Arial" w:eastAsia="Arial" w:hAnsi="Arial" w:cs="Arial"/>
                <w:spacing w:val="1"/>
                <w:sz w:val="18"/>
                <w:szCs w:val="18"/>
                <w:lang w:val="es-CO"/>
              </w:rPr>
              <w:t>q</w:t>
            </w:r>
            <w:r w:rsidRPr="00C509BB">
              <w:rPr>
                <w:rFonts w:ascii="Arial" w:eastAsia="Arial" w:hAnsi="Arial" w:cs="Arial"/>
                <w:spacing w:val="-2"/>
                <w:sz w:val="18"/>
                <w:szCs w:val="18"/>
                <w:lang w:val="es-CO"/>
              </w:rPr>
              <w:t>u</w:t>
            </w:r>
            <w:r w:rsidRPr="00C509BB">
              <w:rPr>
                <w:rFonts w:ascii="Arial" w:eastAsia="Arial" w:hAnsi="Arial" w:cs="Arial"/>
                <w:sz w:val="18"/>
                <w:szCs w:val="18"/>
                <w:lang w:val="es-CO"/>
              </w:rPr>
              <w:t>e</w:t>
            </w:r>
            <w:r w:rsidRPr="00C509BB">
              <w:rPr>
                <w:rFonts w:ascii="Arial" w:eastAsia="Arial" w:hAnsi="Arial" w:cs="Arial"/>
                <w:spacing w:val="27"/>
                <w:sz w:val="18"/>
                <w:szCs w:val="18"/>
                <w:lang w:val="es-CO"/>
              </w:rPr>
              <w:t xml:space="preserve"> </w:t>
            </w:r>
            <w:r w:rsidRPr="00C509BB">
              <w:rPr>
                <w:rFonts w:ascii="Arial" w:eastAsia="Arial" w:hAnsi="Arial" w:cs="Arial"/>
                <w:sz w:val="18"/>
                <w:szCs w:val="18"/>
                <w:lang w:val="es-CO"/>
              </w:rPr>
              <w:t>r</w:t>
            </w:r>
            <w:r w:rsidRPr="00C509BB">
              <w:rPr>
                <w:rFonts w:ascii="Arial" w:eastAsia="Arial" w:hAnsi="Arial" w:cs="Arial"/>
                <w:spacing w:val="1"/>
                <w:sz w:val="18"/>
                <w:szCs w:val="18"/>
                <w:lang w:val="es-CO"/>
              </w:rPr>
              <w:t>eq</w:t>
            </w:r>
            <w:r w:rsidRPr="00C509BB">
              <w:rPr>
                <w:rFonts w:ascii="Arial" w:eastAsia="Arial" w:hAnsi="Arial" w:cs="Arial"/>
                <w:sz w:val="18"/>
                <w:szCs w:val="18"/>
                <w:lang w:val="es-CO"/>
              </w:rPr>
              <w:t>u</w:t>
            </w:r>
            <w:r w:rsidRPr="00C509BB">
              <w:rPr>
                <w:rFonts w:ascii="Arial" w:eastAsia="Arial" w:hAnsi="Arial" w:cs="Arial"/>
                <w:spacing w:val="1"/>
                <w:sz w:val="18"/>
                <w:szCs w:val="18"/>
                <w:lang w:val="es-CO"/>
              </w:rPr>
              <w:t>ie</w:t>
            </w:r>
            <w:r w:rsidRPr="00C509BB">
              <w:rPr>
                <w:rFonts w:ascii="Arial" w:eastAsia="Arial" w:hAnsi="Arial" w:cs="Arial"/>
                <w:sz w:val="18"/>
                <w:szCs w:val="18"/>
                <w:lang w:val="es-CO"/>
              </w:rPr>
              <w:t>re</w:t>
            </w:r>
          </w:p>
          <w:p w:rsidR="00463E69" w:rsidRPr="00C509BB" w:rsidRDefault="00463E69" w:rsidP="008D790D">
            <w:pPr>
              <w:spacing w:before="3" w:line="200" w:lineRule="exact"/>
              <w:ind w:left="102" w:right="71"/>
              <w:rPr>
                <w:rFonts w:ascii="Arial" w:eastAsia="Arial" w:hAnsi="Arial" w:cs="Arial"/>
                <w:sz w:val="18"/>
                <w:szCs w:val="18"/>
                <w:lang w:val="es-CO"/>
              </w:rPr>
            </w:pPr>
            <w:r w:rsidRPr="00C509BB">
              <w:rPr>
                <w:rFonts w:ascii="Arial" w:eastAsia="Arial" w:hAnsi="Arial" w:cs="Arial"/>
                <w:spacing w:val="1"/>
                <w:sz w:val="18"/>
                <w:szCs w:val="18"/>
                <w:lang w:val="es-CO"/>
              </w:rPr>
              <w:t>e</w:t>
            </w:r>
            <w:r w:rsidRPr="00C509BB">
              <w:rPr>
                <w:rFonts w:ascii="Arial" w:eastAsia="Arial" w:hAnsi="Arial" w:cs="Arial"/>
                <w:sz w:val="18"/>
                <w:szCs w:val="18"/>
                <w:lang w:val="es-CO"/>
              </w:rPr>
              <w:t>l</w:t>
            </w:r>
            <w:r w:rsidRPr="00C509BB">
              <w:rPr>
                <w:rFonts w:ascii="Arial" w:eastAsia="Arial" w:hAnsi="Arial" w:cs="Arial"/>
                <w:spacing w:val="44"/>
                <w:sz w:val="18"/>
                <w:szCs w:val="18"/>
                <w:lang w:val="es-CO"/>
              </w:rPr>
              <w:t xml:space="preserve"> </w:t>
            </w:r>
            <w:r w:rsidRPr="00C509BB">
              <w:rPr>
                <w:rFonts w:ascii="Arial" w:eastAsia="Arial" w:hAnsi="Arial" w:cs="Arial"/>
                <w:spacing w:val="1"/>
                <w:sz w:val="18"/>
                <w:szCs w:val="18"/>
                <w:lang w:val="es-CO"/>
              </w:rPr>
              <w:t>bie</w:t>
            </w:r>
            <w:r w:rsidRPr="00C509BB">
              <w:rPr>
                <w:rFonts w:ascii="Arial" w:eastAsia="Arial" w:hAnsi="Arial" w:cs="Arial"/>
                <w:sz w:val="18"/>
                <w:szCs w:val="18"/>
                <w:lang w:val="es-CO"/>
              </w:rPr>
              <w:t>n</w:t>
            </w:r>
            <w:r w:rsidRPr="00C509BB">
              <w:rPr>
                <w:rFonts w:ascii="Arial" w:eastAsia="Arial" w:hAnsi="Arial" w:cs="Arial"/>
                <w:spacing w:val="44"/>
                <w:sz w:val="18"/>
                <w:szCs w:val="18"/>
                <w:lang w:val="es-CO"/>
              </w:rPr>
              <w:t xml:space="preserve"> </w:t>
            </w:r>
            <w:r w:rsidRPr="00C509BB">
              <w:rPr>
                <w:rFonts w:ascii="Arial" w:eastAsia="Arial" w:hAnsi="Arial" w:cs="Arial"/>
                <w:sz w:val="18"/>
                <w:szCs w:val="18"/>
                <w:lang w:val="es-CO"/>
              </w:rPr>
              <w:t>o</w:t>
            </w:r>
            <w:r w:rsidRPr="00C509BB">
              <w:rPr>
                <w:rFonts w:ascii="Arial" w:eastAsia="Arial" w:hAnsi="Arial" w:cs="Arial"/>
                <w:spacing w:val="44"/>
                <w:sz w:val="18"/>
                <w:szCs w:val="18"/>
                <w:lang w:val="es-CO"/>
              </w:rPr>
              <w:t xml:space="preserve"> </w:t>
            </w:r>
            <w:r w:rsidRPr="00C509BB">
              <w:rPr>
                <w:rFonts w:ascii="Arial" w:eastAsia="Arial" w:hAnsi="Arial" w:cs="Arial"/>
                <w:spacing w:val="1"/>
                <w:sz w:val="18"/>
                <w:szCs w:val="18"/>
                <w:lang w:val="es-CO"/>
              </w:rPr>
              <w:t>se</w:t>
            </w:r>
            <w:r w:rsidRPr="00C509BB">
              <w:rPr>
                <w:rFonts w:ascii="Arial" w:eastAsia="Arial" w:hAnsi="Arial" w:cs="Arial"/>
                <w:sz w:val="18"/>
                <w:szCs w:val="18"/>
                <w:lang w:val="es-CO"/>
              </w:rPr>
              <w:t>r</w:t>
            </w:r>
            <w:r w:rsidRPr="00C509BB">
              <w:rPr>
                <w:rFonts w:ascii="Arial" w:eastAsia="Arial" w:hAnsi="Arial" w:cs="Arial"/>
                <w:spacing w:val="-1"/>
                <w:sz w:val="18"/>
                <w:szCs w:val="18"/>
                <w:lang w:val="es-CO"/>
              </w:rPr>
              <w:t>v</w:t>
            </w:r>
            <w:r w:rsidRPr="00C509BB">
              <w:rPr>
                <w:rFonts w:ascii="Arial" w:eastAsia="Arial" w:hAnsi="Arial" w:cs="Arial"/>
                <w:spacing w:val="-2"/>
                <w:sz w:val="18"/>
                <w:szCs w:val="18"/>
                <w:lang w:val="es-CO"/>
              </w:rPr>
              <w:t>i</w:t>
            </w:r>
            <w:r w:rsidRPr="00C509BB">
              <w:rPr>
                <w:rFonts w:ascii="Arial" w:eastAsia="Arial" w:hAnsi="Arial" w:cs="Arial"/>
                <w:spacing w:val="1"/>
                <w:sz w:val="18"/>
                <w:szCs w:val="18"/>
                <w:lang w:val="es-CO"/>
              </w:rPr>
              <w:t>ci</w:t>
            </w:r>
            <w:r w:rsidRPr="00C509BB">
              <w:rPr>
                <w:rFonts w:ascii="Arial" w:eastAsia="Arial" w:hAnsi="Arial" w:cs="Arial"/>
                <w:sz w:val="18"/>
                <w:szCs w:val="18"/>
                <w:lang w:val="es-CO"/>
              </w:rPr>
              <w:t xml:space="preserve">o y            </w:t>
            </w:r>
            <w:r w:rsidRPr="00C509BB">
              <w:rPr>
                <w:rFonts w:ascii="Arial" w:eastAsia="Arial" w:hAnsi="Arial" w:cs="Arial"/>
                <w:spacing w:val="25"/>
                <w:sz w:val="18"/>
                <w:szCs w:val="18"/>
                <w:lang w:val="es-CO"/>
              </w:rPr>
              <w:t xml:space="preserve"> </w:t>
            </w:r>
            <w:r w:rsidRPr="00C509BB">
              <w:rPr>
                <w:rFonts w:ascii="Arial" w:eastAsia="Arial" w:hAnsi="Arial" w:cs="Arial"/>
                <w:sz w:val="18"/>
                <w:szCs w:val="18"/>
                <w:lang w:val="es-CO"/>
              </w:rPr>
              <w:t>A</w:t>
            </w:r>
            <w:r w:rsidRPr="00C509BB">
              <w:rPr>
                <w:rFonts w:ascii="Arial" w:eastAsia="Arial" w:hAnsi="Arial" w:cs="Arial"/>
                <w:spacing w:val="1"/>
                <w:sz w:val="18"/>
                <w:szCs w:val="18"/>
                <w:lang w:val="es-CO"/>
              </w:rPr>
              <w:t>seso</w:t>
            </w:r>
            <w:r w:rsidRPr="00C509BB">
              <w:rPr>
                <w:rFonts w:ascii="Arial" w:eastAsia="Arial" w:hAnsi="Arial" w:cs="Arial"/>
                <w:sz w:val="18"/>
                <w:szCs w:val="18"/>
                <w:lang w:val="es-CO"/>
              </w:rPr>
              <w:t>ría</w:t>
            </w:r>
          </w:p>
          <w:p w:rsidR="00463E69" w:rsidRDefault="00463E69" w:rsidP="008D790D">
            <w:pPr>
              <w:spacing w:line="200" w:lineRule="exact"/>
              <w:ind w:left="102"/>
              <w:rPr>
                <w:rFonts w:ascii="Arial" w:eastAsia="Arial" w:hAnsi="Arial" w:cs="Arial"/>
                <w:sz w:val="18"/>
                <w:szCs w:val="18"/>
              </w:rPr>
            </w:pPr>
            <w:proofErr w:type="spellStart"/>
            <w:r>
              <w:rPr>
                <w:rFonts w:ascii="Arial" w:eastAsia="Arial" w:hAnsi="Arial" w:cs="Arial"/>
                <w:spacing w:val="1"/>
                <w:sz w:val="18"/>
                <w:szCs w:val="18"/>
              </w:rPr>
              <w:t>Ju</w:t>
            </w:r>
            <w:r>
              <w:rPr>
                <w:rFonts w:ascii="Arial" w:eastAsia="Arial" w:hAnsi="Arial" w:cs="Arial"/>
                <w:sz w:val="18"/>
                <w:szCs w:val="18"/>
              </w:rPr>
              <w:t>rí</w:t>
            </w:r>
            <w:r>
              <w:rPr>
                <w:rFonts w:ascii="Arial" w:eastAsia="Arial" w:hAnsi="Arial" w:cs="Arial"/>
                <w:spacing w:val="-1"/>
                <w:sz w:val="18"/>
                <w:szCs w:val="18"/>
              </w:rPr>
              <w:t>d</w:t>
            </w:r>
            <w:r>
              <w:rPr>
                <w:rFonts w:ascii="Arial" w:eastAsia="Arial" w:hAnsi="Arial" w:cs="Arial"/>
                <w:spacing w:val="1"/>
                <w:sz w:val="18"/>
                <w:szCs w:val="18"/>
              </w:rPr>
              <w:t>ic</w:t>
            </w:r>
            <w:r>
              <w:rPr>
                <w:rFonts w:ascii="Arial" w:eastAsia="Arial" w:hAnsi="Arial" w:cs="Arial"/>
                <w:sz w:val="18"/>
                <w:szCs w:val="18"/>
              </w:rPr>
              <w:t>a</w:t>
            </w:r>
            <w:proofErr w:type="spellEnd"/>
          </w:p>
        </w:tc>
        <w:tc>
          <w:tcPr>
            <w:tcW w:w="5740" w:type="dxa"/>
            <w:gridSpan w:val="2"/>
            <w:tcBorders>
              <w:top w:val="single" w:sz="5" w:space="0" w:color="000000"/>
              <w:left w:val="single" w:sz="5" w:space="0" w:color="000000"/>
              <w:bottom w:val="single" w:sz="5" w:space="0" w:color="000000"/>
              <w:right w:val="single" w:sz="5" w:space="0" w:color="000000"/>
            </w:tcBorders>
          </w:tcPr>
          <w:p w:rsidR="00463E69" w:rsidRPr="00C509BB" w:rsidRDefault="00463E69" w:rsidP="008D790D">
            <w:pPr>
              <w:spacing w:before="5" w:line="200" w:lineRule="exact"/>
              <w:rPr>
                <w:lang w:val="es-CO"/>
              </w:rPr>
            </w:pPr>
          </w:p>
          <w:p w:rsidR="00463E69" w:rsidRPr="00C509BB" w:rsidRDefault="00463E69" w:rsidP="008D790D">
            <w:pPr>
              <w:ind w:left="103" w:right="76"/>
              <w:jc w:val="both"/>
              <w:rPr>
                <w:rFonts w:ascii="Arial" w:eastAsia="Arial" w:hAnsi="Arial" w:cs="Arial"/>
                <w:sz w:val="18"/>
                <w:szCs w:val="18"/>
                <w:lang w:val="es-CO"/>
              </w:rPr>
            </w:pPr>
            <w:r w:rsidRPr="00C509BB">
              <w:rPr>
                <w:rFonts w:ascii="Arial" w:eastAsia="Arial" w:hAnsi="Arial" w:cs="Arial"/>
                <w:sz w:val="18"/>
                <w:szCs w:val="18"/>
                <w:lang w:val="es-CO"/>
              </w:rPr>
              <w:t>En</w:t>
            </w:r>
            <w:r w:rsidRPr="00C509BB">
              <w:rPr>
                <w:rFonts w:ascii="Arial" w:eastAsia="Arial" w:hAnsi="Arial" w:cs="Arial"/>
                <w:spacing w:val="3"/>
                <w:sz w:val="18"/>
                <w:szCs w:val="18"/>
                <w:lang w:val="es-CO"/>
              </w:rPr>
              <w:t xml:space="preserve"> </w:t>
            </w:r>
            <w:r w:rsidRPr="00C509BB">
              <w:rPr>
                <w:rFonts w:ascii="Arial" w:eastAsia="Arial" w:hAnsi="Arial" w:cs="Arial"/>
                <w:spacing w:val="1"/>
                <w:sz w:val="18"/>
                <w:szCs w:val="18"/>
                <w:lang w:val="es-CO"/>
              </w:rPr>
              <w:t>co</w:t>
            </w:r>
            <w:r w:rsidRPr="00C509BB">
              <w:rPr>
                <w:rFonts w:ascii="Arial" w:eastAsia="Arial" w:hAnsi="Arial" w:cs="Arial"/>
                <w:spacing w:val="-2"/>
                <w:sz w:val="18"/>
                <w:szCs w:val="18"/>
                <w:lang w:val="es-CO"/>
              </w:rPr>
              <w:t>n</w:t>
            </w:r>
            <w:r w:rsidRPr="00C509BB">
              <w:rPr>
                <w:rFonts w:ascii="Arial" w:eastAsia="Arial" w:hAnsi="Arial" w:cs="Arial"/>
                <w:spacing w:val="1"/>
                <w:sz w:val="18"/>
                <w:szCs w:val="18"/>
                <w:lang w:val="es-CO"/>
              </w:rPr>
              <w:t>jun</w:t>
            </w:r>
            <w:r w:rsidRPr="00C509BB">
              <w:rPr>
                <w:rFonts w:ascii="Arial" w:eastAsia="Arial" w:hAnsi="Arial" w:cs="Arial"/>
                <w:spacing w:val="-2"/>
                <w:sz w:val="18"/>
                <w:szCs w:val="18"/>
                <w:lang w:val="es-CO"/>
              </w:rPr>
              <w:t>t</w:t>
            </w:r>
            <w:r w:rsidRPr="00C509BB">
              <w:rPr>
                <w:rFonts w:ascii="Arial" w:eastAsia="Arial" w:hAnsi="Arial" w:cs="Arial"/>
                <w:spacing w:val="1"/>
                <w:sz w:val="18"/>
                <w:szCs w:val="18"/>
                <w:lang w:val="es-CO"/>
              </w:rPr>
              <w:t>o</w:t>
            </w:r>
            <w:r w:rsidRPr="00C509BB">
              <w:rPr>
                <w:rFonts w:ascii="Arial" w:eastAsia="Arial" w:hAnsi="Arial" w:cs="Arial"/>
                <w:sz w:val="18"/>
                <w:szCs w:val="18"/>
                <w:lang w:val="es-CO"/>
              </w:rPr>
              <w:t>,</w:t>
            </w:r>
            <w:r w:rsidRPr="00C509BB">
              <w:rPr>
                <w:rFonts w:ascii="Arial" w:eastAsia="Arial" w:hAnsi="Arial" w:cs="Arial"/>
                <w:spacing w:val="3"/>
                <w:sz w:val="18"/>
                <w:szCs w:val="18"/>
                <w:lang w:val="es-CO"/>
              </w:rPr>
              <w:t xml:space="preserve"> </w:t>
            </w:r>
            <w:r w:rsidRPr="00C509BB">
              <w:rPr>
                <w:rFonts w:ascii="Arial" w:eastAsia="Arial" w:hAnsi="Arial" w:cs="Arial"/>
                <w:spacing w:val="1"/>
                <w:sz w:val="18"/>
                <w:szCs w:val="18"/>
                <w:lang w:val="es-CO"/>
              </w:rPr>
              <w:t>a</w:t>
            </w:r>
            <w:r w:rsidRPr="00C509BB">
              <w:rPr>
                <w:rFonts w:ascii="Arial" w:eastAsia="Arial" w:hAnsi="Arial" w:cs="Arial"/>
                <w:spacing w:val="-2"/>
                <w:sz w:val="18"/>
                <w:szCs w:val="18"/>
                <w:lang w:val="es-CO"/>
              </w:rPr>
              <w:t>j</w:t>
            </w:r>
            <w:r w:rsidRPr="00C509BB">
              <w:rPr>
                <w:rFonts w:ascii="Arial" w:eastAsia="Arial" w:hAnsi="Arial" w:cs="Arial"/>
                <w:spacing w:val="1"/>
                <w:sz w:val="18"/>
                <w:szCs w:val="18"/>
                <w:lang w:val="es-CO"/>
              </w:rPr>
              <w:t>us</w:t>
            </w:r>
            <w:r w:rsidRPr="00C509BB">
              <w:rPr>
                <w:rFonts w:ascii="Arial" w:eastAsia="Arial" w:hAnsi="Arial" w:cs="Arial"/>
                <w:spacing w:val="-2"/>
                <w:sz w:val="18"/>
                <w:szCs w:val="18"/>
                <w:lang w:val="es-CO"/>
              </w:rPr>
              <w:t>t</w:t>
            </w:r>
            <w:r w:rsidRPr="00C509BB">
              <w:rPr>
                <w:rFonts w:ascii="Arial" w:eastAsia="Arial" w:hAnsi="Arial" w:cs="Arial"/>
                <w:spacing w:val="1"/>
                <w:sz w:val="18"/>
                <w:szCs w:val="18"/>
                <w:lang w:val="es-CO"/>
              </w:rPr>
              <w:t>a</w:t>
            </w:r>
            <w:r w:rsidRPr="00C509BB">
              <w:rPr>
                <w:rFonts w:ascii="Arial" w:eastAsia="Arial" w:hAnsi="Arial" w:cs="Arial"/>
                <w:sz w:val="18"/>
                <w:szCs w:val="18"/>
                <w:lang w:val="es-CO"/>
              </w:rPr>
              <w:t>,</w:t>
            </w:r>
            <w:r w:rsidRPr="00C509BB">
              <w:rPr>
                <w:rFonts w:ascii="Arial" w:eastAsia="Arial" w:hAnsi="Arial" w:cs="Arial"/>
                <w:spacing w:val="3"/>
                <w:sz w:val="18"/>
                <w:szCs w:val="18"/>
                <w:lang w:val="es-CO"/>
              </w:rPr>
              <w:t xml:space="preserve"> </w:t>
            </w:r>
            <w:r w:rsidRPr="00C509BB">
              <w:rPr>
                <w:rFonts w:ascii="Arial" w:eastAsia="Arial" w:hAnsi="Arial" w:cs="Arial"/>
                <w:spacing w:val="-1"/>
                <w:sz w:val="18"/>
                <w:szCs w:val="18"/>
                <w:lang w:val="es-CO"/>
              </w:rPr>
              <w:t>s</w:t>
            </w:r>
            <w:r w:rsidRPr="00C509BB">
              <w:rPr>
                <w:rFonts w:ascii="Arial" w:eastAsia="Arial" w:hAnsi="Arial" w:cs="Arial"/>
                <w:sz w:val="18"/>
                <w:szCs w:val="18"/>
                <w:lang w:val="es-CO"/>
              </w:rPr>
              <w:t>i</w:t>
            </w:r>
            <w:r w:rsidRPr="00C509BB">
              <w:rPr>
                <w:rFonts w:ascii="Arial" w:eastAsia="Arial" w:hAnsi="Arial" w:cs="Arial"/>
                <w:spacing w:val="3"/>
                <w:sz w:val="18"/>
                <w:szCs w:val="18"/>
                <w:lang w:val="es-CO"/>
              </w:rPr>
              <w:t xml:space="preserve"> </w:t>
            </w:r>
            <w:r w:rsidRPr="00C509BB">
              <w:rPr>
                <w:rFonts w:ascii="Arial" w:eastAsia="Arial" w:hAnsi="Arial" w:cs="Arial"/>
                <w:spacing w:val="1"/>
                <w:sz w:val="18"/>
                <w:szCs w:val="18"/>
                <w:lang w:val="es-CO"/>
              </w:rPr>
              <w:t>e</w:t>
            </w:r>
            <w:r w:rsidRPr="00C509BB">
              <w:rPr>
                <w:rFonts w:ascii="Arial" w:eastAsia="Arial" w:hAnsi="Arial" w:cs="Arial"/>
                <w:sz w:val="18"/>
                <w:szCs w:val="18"/>
                <w:lang w:val="es-CO"/>
              </w:rPr>
              <w:t>s</w:t>
            </w:r>
            <w:r w:rsidRPr="00C509BB">
              <w:rPr>
                <w:rFonts w:ascii="Arial" w:eastAsia="Arial" w:hAnsi="Arial" w:cs="Arial"/>
                <w:spacing w:val="1"/>
                <w:sz w:val="18"/>
                <w:szCs w:val="18"/>
                <w:lang w:val="es-CO"/>
              </w:rPr>
              <w:t xml:space="preserve"> e</w:t>
            </w:r>
            <w:r w:rsidRPr="00C509BB">
              <w:rPr>
                <w:rFonts w:ascii="Arial" w:eastAsia="Arial" w:hAnsi="Arial" w:cs="Arial"/>
                <w:sz w:val="18"/>
                <w:szCs w:val="18"/>
                <w:lang w:val="es-CO"/>
              </w:rPr>
              <w:t>l</w:t>
            </w:r>
            <w:r w:rsidRPr="00C509BB">
              <w:rPr>
                <w:rFonts w:ascii="Arial" w:eastAsia="Arial" w:hAnsi="Arial" w:cs="Arial"/>
                <w:spacing w:val="3"/>
                <w:sz w:val="18"/>
                <w:szCs w:val="18"/>
                <w:lang w:val="es-CO"/>
              </w:rPr>
              <w:t xml:space="preserve"> </w:t>
            </w:r>
            <w:r w:rsidRPr="00C509BB">
              <w:rPr>
                <w:rFonts w:ascii="Arial" w:eastAsia="Arial" w:hAnsi="Arial" w:cs="Arial"/>
                <w:spacing w:val="1"/>
                <w:sz w:val="18"/>
                <w:szCs w:val="18"/>
                <w:lang w:val="es-CO"/>
              </w:rPr>
              <w:t>c</w:t>
            </w:r>
            <w:r w:rsidRPr="00C509BB">
              <w:rPr>
                <w:rFonts w:ascii="Arial" w:eastAsia="Arial" w:hAnsi="Arial" w:cs="Arial"/>
                <w:spacing w:val="-2"/>
                <w:sz w:val="18"/>
                <w:szCs w:val="18"/>
                <w:lang w:val="es-CO"/>
              </w:rPr>
              <w:t>a</w:t>
            </w:r>
            <w:r w:rsidRPr="00C509BB">
              <w:rPr>
                <w:rFonts w:ascii="Arial" w:eastAsia="Arial" w:hAnsi="Arial" w:cs="Arial"/>
                <w:spacing w:val="1"/>
                <w:sz w:val="18"/>
                <w:szCs w:val="18"/>
                <w:lang w:val="es-CO"/>
              </w:rPr>
              <w:t>so</w:t>
            </w:r>
            <w:r w:rsidRPr="00C509BB">
              <w:rPr>
                <w:rFonts w:ascii="Arial" w:eastAsia="Arial" w:hAnsi="Arial" w:cs="Arial"/>
                <w:sz w:val="18"/>
                <w:szCs w:val="18"/>
                <w:lang w:val="es-CO"/>
              </w:rPr>
              <w:t xml:space="preserve">, </w:t>
            </w:r>
            <w:r w:rsidRPr="00C509BB">
              <w:rPr>
                <w:rFonts w:ascii="Arial" w:eastAsia="Arial" w:hAnsi="Arial" w:cs="Arial"/>
                <w:spacing w:val="1"/>
                <w:sz w:val="18"/>
                <w:szCs w:val="18"/>
                <w:lang w:val="es-CO"/>
              </w:rPr>
              <w:t>e</w:t>
            </w:r>
            <w:r w:rsidRPr="00C509BB">
              <w:rPr>
                <w:rFonts w:ascii="Arial" w:eastAsia="Arial" w:hAnsi="Arial" w:cs="Arial"/>
                <w:sz w:val="18"/>
                <w:szCs w:val="18"/>
                <w:lang w:val="es-CO"/>
              </w:rPr>
              <w:t>l</w:t>
            </w:r>
            <w:r w:rsidRPr="00C509BB">
              <w:rPr>
                <w:rFonts w:ascii="Arial" w:eastAsia="Arial" w:hAnsi="Arial" w:cs="Arial"/>
                <w:spacing w:val="3"/>
                <w:sz w:val="18"/>
                <w:szCs w:val="18"/>
                <w:lang w:val="es-CO"/>
              </w:rPr>
              <w:t xml:space="preserve"> </w:t>
            </w:r>
            <w:r w:rsidRPr="00C509BB">
              <w:rPr>
                <w:rFonts w:ascii="Arial" w:eastAsia="Arial" w:hAnsi="Arial" w:cs="Arial"/>
                <w:sz w:val="18"/>
                <w:szCs w:val="18"/>
                <w:lang w:val="es-CO"/>
              </w:rPr>
              <w:t>Pr</w:t>
            </w:r>
            <w:r w:rsidRPr="00C509BB">
              <w:rPr>
                <w:rFonts w:ascii="Arial" w:eastAsia="Arial" w:hAnsi="Arial" w:cs="Arial"/>
                <w:spacing w:val="1"/>
                <w:sz w:val="18"/>
                <w:szCs w:val="18"/>
                <w:lang w:val="es-CO"/>
              </w:rPr>
              <w:t>o</w:t>
            </w:r>
            <w:r w:rsidRPr="00C509BB">
              <w:rPr>
                <w:rFonts w:ascii="Arial" w:eastAsia="Arial" w:hAnsi="Arial" w:cs="Arial"/>
                <w:spacing w:val="-1"/>
                <w:sz w:val="18"/>
                <w:szCs w:val="18"/>
                <w:lang w:val="es-CO"/>
              </w:rPr>
              <w:t>y</w:t>
            </w:r>
            <w:r w:rsidRPr="00C509BB">
              <w:rPr>
                <w:rFonts w:ascii="Arial" w:eastAsia="Arial" w:hAnsi="Arial" w:cs="Arial"/>
                <w:spacing w:val="1"/>
                <w:sz w:val="18"/>
                <w:szCs w:val="18"/>
                <w:lang w:val="es-CO"/>
              </w:rPr>
              <w:t>e</w:t>
            </w:r>
            <w:r w:rsidRPr="00C509BB">
              <w:rPr>
                <w:rFonts w:ascii="Arial" w:eastAsia="Arial" w:hAnsi="Arial" w:cs="Arial"/>
                <w:spacing w:val="-1"/>
                <w:sz w:val="18"/>
                <w:szCs w:val="18"/>
                <w:lang w:val="es-CO"/>
              </w:rPr>
              <w:t>c</w:t>
            </w:r>
            <w:r w:rsidRPr="00C509BB">
              <w:rPr>
                <w:rFonts w:ascii="Arial" w:eastAsia="Arial" w:hAnsi="Arial" w:cs="Arial"/>
                <w:sz w:val="18"/>
                <w:szCs w:val="18"/>
                <w:lang w:val="es-CO"/>
              </w:rPr>
              <w:t>to</w:t>
            </w:r>
            <w:r w:rsidRPr="00C509BB">
              <w:rPr>
                <w:rFonts w:ascii="Arial" w:eastAsia="Arial" w:hAnsi="Arial" w:cs="Arial"/>
                <w:spacing w:val="3"/>
                <w:sz w:val="18"/>
                <w:szCs w:val="18"/>
                <w:lang w:val="es-CO"/>
              </w:rPr>
              <w:t xml:space="preserve"> </w:t>
            </w:r>
            <w:r w:rsidRPr="00C509BB">
              <w:rPr>
                <w:rFonts w:ascii="Arial" w:eastAsia="Arial" w:hAnsi="Arial" w:cs="Arial"/>
                <w:spacing w:val="1"/>
                <w:sz w:val="18"/>
                <w:szCs w:val="18"/>
                <w:lang w:val="es-CO"/>
              </w:rPr>
              <w:t>d</w:t>
            </w:r>
            <w:r w:rsidRPr="00C509BB">
              <w:rPr>
                <w:rFonts w:ascii="Arial" w:eastAsia="Arial" w:hAnsi="Arial" w:cs="Arial"/>
                <w:sz w:val="18"/>
                <w:szCs w:val="18"/>
                <w:lang w:val="es-CO"/>
              </w:rPr>
              <w:t>e</w:t>
            </w:r>
            <w:r w:rsidRPr="00C509BB">
              <w:rPr>
                <w:rFonts w:ascii="Arial" w:eastAsia="Arial" w:hAnsi="Arial" w:cs="Arial"/>
                <w:spacing w:val="3"/>
                <w:sz w:val="18"/>
                <w:szCs w:val="18"/>
                <w:lang w:val="es-CO"/>
              </w:rPr>
              <w:t xml:space="preserve"> </w:t>
            </w:r>
            <w:r w:rsidRPr="00C509BB">
              <w:rPr>
                <w:rFonts w:ascii="Arial" w:eastAsia="Arial" w:hAnsi="Arial" w:cs="Arial"/>
                <w:spacing w:val="-3"/>
                <w:sz w:val="18"/>
                <w:szCs w:val="18"/>
                <w:lang w:val="es-CO"/>
              </w:rPr>
              <w:t>P</w:t>
            </w:r>
            <w:r w:rsidRPr="00C509BB">
              <w:rPr>
                <w:rFonts w:ascii="Arial" w:eastAsia="Arial" w:hAnsi="Arial" w:cs="Arial"/>
                <w:spacing w:val="-2"/>
                <w:sz w:val="18"/>
                <w:szCs w:val="18"/>
                <w:lang w:val="es-CO"/>
              </w:rPr>
              <w:t>l</w:t>
            </w:r>
            <w:r w:rsidRPr="00C509BB">
              <w:rPr>
                <w:rFonts w:ascii="Arial" w:eastAsia="Arial" w:hAnsi="Arial" w:cs="Arial"/>
                <w:spacing w:val="1"/>
                <w:sz w:val="18"/>
                <w:szCs w:val="18"/>
                <w:lang w:val="es-CO"/>
              </w:rPr>
              <w:t>ieg</w:t>
            </w:r>
            <w:r w:rsidRPr="00C509BB">
              <w:rPr>
                <w:rFonts w:ascii="Arial" w:eastAsia="Arial" w:hAnsi="Arial" w:cs="Arial"/>
                <w:sz w:val="18"/>
                <w:szCs w:val="18"/>
                <w:lang w:val="es-CO"/>
              </w:rPr>
              <w:t>o</w:t>
            </w:r>
            <w:r w:rsidRPr="00C509BB">
              <w:rPr>
                <w:rFonts w:ascii="Arial" w:eastAsia="Arial" w:hAnsi="Arial" w:cs="Arial"/>
                <w:spacing w:val="3"/>
                <w:sz w:val="18"/>
                <w:szCs w:val="18"/>
                <w:lang w:val="es-CO"/>
              </w:rPr>
              <w:t xml:space="preserve"> </w:t>
            </w:r>
            <w:r w:rsidRPr="00C509BB">
              <w:rPr>
                <w:rFonts w:ascii="Arial" w:eastAsia="Arial" w:hAnsi="Arial" w:cs="Arial"/>
                <w:spacing w:val="-2"/>
                <w:sz w:val="18"/>
                <w:szCs w:val="18"/>
                <w:lang w:val="es-CO"/>
              </w:rPr>
              <w:t>d</w:t>
            </w:r>
            <w:r w:rsidRPr="00C509BB">
              <w:rPr>
                <w:rFonts w:ascii="Arial" w:eastAsia="Arial" w:hAnsi="Arial" w:cs="Arial"/>
                <w:sz w:val="18"/>
                <w:szCs w:val="18"/>
                <w:lang w:val="es-CO"/>
              </w:rPr>
              <w:t>e Co</w:t>
            </w:r>
            <w:r w:rsidRPr="00C509BB">
              <w:rPr>
                <w:rFonts w:ascii="Arial" w:eastAsia="Arial" w:hAnsi="Arial" w:cs="Arial"/>
                <w:spacing w:val="1"/>
                <w:sz w:val="18"/>
                <w:szCs w:val="18"/>
                <w:lang w:val="es-CO"/>
              </w:rPr>
              <w:t>nd</w:t>
            </w:r>
            <w:r w:rsidRPr="00C509BB">
              <w:rPr>
                <w:rFonts w:ascii="Arial" w:eastAsia="Arial" w:hAnsi="Arial" w:cs="Arial"/>
                <w:spacing w:val="-2"/>
                <w:sz w:val="18"/>
                <w:szCs w:val="18"/>
                <w:lang w:val="es-CO"/>
              </w:rPr>
              <w:t>i</w:t>
            </w:r>
            <w:r w:rsidRPr="00C509BB">
              <w:rPr>
                <w:rFonts w:ascii="Arial" w:eastAsia="Arial" w:hAnsi="Arial" w:cs="Arial"/>
                <w:spacing w:val="1"/>
                <w:sz w:val="18"/>
                <w:szCs w:val="18"/>
                <w:lang w:val="es-CO"/>
              </w:rPr>
              <w:t>cio</w:t>
            </w:r>
            <w:r w:rsidRPr="00C509BB">
              <w:rPr>
                <w:rFonts w:ascii="Arial" w:eastAsia="Arial" w:hAnsi="Arial" w:cs="Arial"/>
                <w:spacing w:val="-2"/>
                <w:sz w:val="18"/>
                <w:szCs w:val="18"/>
                <w:lang w:val="es-CO"/>
              </w:rPr>
              <w:t>n</w:t>
            </w:r>
            <w:r w:rsidRPr="00C509BB">
              <w:rPr>
                <w:rFonts w:ascii="Arial" w:eastAsia="Arial" w:hAnsi="Arial" w:cs="Arial"/>
                <w:spacing w:val="1"/>
                <w:sz w:val="18"/>
                <w:szCs w:val="18"/>
                <w:lang w:val="es-CO"/>
              </w:rPr>
              <w:t>es</w:t>
            </w:r>
            <w:r w:rsidRPr="00C509BB">
              <w:rPr>
                <w:rFonts w:ascii="Arial" w:eastAsia="Arial" w:hAnsi="Arial" w:cs="Arial"/>
                <w:sz w:val="18"/>
                <w:szCs w:val="18"/>
                <w:lang w:val="es-CO"/>
              </w:rPr>
              <w:t xml:space="preserve">, </w:t>
            </w:r>
            <w:r w:rsidRPr="00C509BB">
              <w:rPr>
                <w:rFonts w:ascii="Arial" w:eastAsia="Arial" w:hAnsi="Arial" w:cs="Arial"/>
                <w:spacing w:val="1"/>
                <w:sz w:val="18"/>
                <w:szCs w:val="18"/>
                <w:lang w:val="es-CO"/>
              </w:rPr>
              <w:t>d</w:t>
            </w:r>
            <w:r w:rsidRPr="00C509BB">
              <w:rPr>
                <w:rFonts w:ascii="Arial" w:eastAsia="Arial" w:hAnsi="Arial" w:cs="Arial"/>
                <w:sz w:val="18"/>
                <w:szCs w:val="18"/>
                <w:lang w:val="es-CO"/>
              </w:rPr>
              <w:t xml:space="preserve">e </w:t>
            </w:r>
            <w:r w:rsidRPr="00C509BB">
              <w:rPr>
                <w:rFonts w:ascii="Arial" w:eastAsia="Arial" w:hAnsi="Arial" w:cs="Arial"/>
                <w:spacing w:val="1"/>
                <w:sz w:val="18"/>
                <w:szCs w:val="18"/>
                <w:lang w:val="es-CO"/>
              </w:rPr>
              <w:t>c</w:t>
            </w:r>
            <w:r w:rsidRPr="00C509BB">
              <w:rPr>
                <w:rFonts w:ascii="Arial" w:eastAsia="Arial" w:hAnsi="Arial" w:cs="Arial"/>
                <w:spacing w:val="-2"/>
                <w:sz w:val="18"/>
                <w:szCs w:val="18"/>
                <w:lang w:val="es-CO"/>
              </w:rPr>
              <w:t>o</w:t>
            </w:r>
            <w:r w:rsidRPr="00C509BB">
              <w:rPr>
                <w:rFonts w:ascii="Arial" w:eastAsia="Arial" w:hAnsi="Arial" w:cs="Arial"/>
                <w:spacing w:val="1"/>
                <w:sz w:val="18"/>
                <w:szCs w:val="18"/>
                <w:lang w:val="es-CO"/>
              </w:rPr>
              <w:t>n</w:t>
            </w:r>
            <w:r w:rsidRPr="00C509BB">
              <w:rPr>
                <w:rFonts w:ascii="Arial" w:eastAsia="Arial" w:hAnsi="Arial" w:cs="Arial"/>
                <w:sz w:val="18"/>
                <w:szCs w:val="18"/>
                <w:lang w:val="es-CO"/>
              </w:rPr>
              <w:t>f</w:t>
            </w:r>
            <w:r w:rsidRPr="00C509BB">
              <w:rPr>
                <w:rFonts w:ascii="Arial" w:eastAsia="Arial" w:hAnsi="Arial" w:cs="Arial"/>
                <w:spacing w:val="1"/>
                <w:sz w:val="18"/>
                <w:szCs w:val="18"/>
                <w:lang w:val="es-CO"/>
              </w:rPr>
              <w:t>o</w:t>
            </w:r>
            <w:r w:rsidRPr="00C509BB">
              <w:rPr>
                <w:rFonts w:ascii="Arial" w:eastAsia="Arial" w:hAnsi="Arial" w:cs="Arial"/>
                <w:spacing w:val="-2"/>
                <w:sz w:val="18"/>
                <w:szCs w:val="18"/>
                <w:lang w:val="es-CO"/>
              </w:rPr>
              <w:t>r</w:t>
            </w:r>
            <w:r w:rsidRPr="00C509BB">
              <w:rPr>
                <w:rFonts w:ascii="Arial" w:eastAsia="Arial" w:hAnsi="Arial" w:cs="Arial"/>
                <w:spacing w:val="1"/>
                <w:sz w:val="18"/>
                <w:szCs w:val="18"/>
                <w:lang w:val="es-CO"/>
              </w:rPr>
              <w:t>mid</w:t>
            </w:r>
            <w:r w:rsidRPr="00C509BB">
              <w:rPr>
                <w:rFonts w:ascii="Arial" w:eastAsia="Arial" w:hAnsi="Arial" w:cs="Arial"/>
                <w:spacing w:val="-2"/>
                <w:sz w:val="18"/>
                <w:szCs w:val="18"/>
                <w:lang w:val="es-CO"/>
              </w:rPr>
              <w:t>a</w:t>
            </w:r>
            <w:r w:rsidRPr="00C509BB">
              <w:rPr>
                <w:rFonts w:ascii="Arial" w:eastAsia="Arial" w:hAnsi="Arial" w:cs="Arial"/>
                <w:sz w:val="18"/>
                <w:szCs w:val="18"/>
                <w:lang w:val="es-CO"/>
              </w:rPr>
              <w:t>d</w:t>
            </w:r>
            <w:r w:rsidRPr="00C509BB">
              <w:rPr>
                <w:rFonts w:ascii="Arial" w:eastAsia="Arial" w:hAnsi="Arial" w:cs="Arial"/>
                <w:spacing w:val="2"/>
                <w:sz w:val="18"/>
                <w:szCs w:val="18"/>
                <w:lang w:val="es-CO"/>
              </w:rPr>
              <w:t xml:space="preserve"> </w:t>
            </w:r>
            <w:r w:rsidRPr="00C509BB">
              <w:rPr>
                <w:rFonts w:ascii="Arial" w:eastAsia="Arial" w:hAnsi="Arial" w:cs="Arial"/>
                <w:spacing w:val="1"/>
                <w:sz w:val="18"/>
                <w:szCs w:val="18"/>
                <w:lang w:val="es-CO"/>
              </w:rPr>
              <w:t>c</w:t>
            </w:r>
            <w:r w:rsidRPr="00C509BB">
              <w:rPr>
                <w:rFonts w:ascii="Arial" w:eastAsia="Arial" w:hAnsi="Arial" w:cs="Arial"/>
                <w:spacing w:val="-2"/>
                <w:sz w:val="18"/>
                <w:szCs w:val="18"/>
                <w:lang w:val="es-CO"/>
              </w:rPr>
              <w:t>o</w:t>
            </w:r>
            <w:r w:rsidRPr="00C509BB">
              <w:rPr>
                <w:rFonts w:ascii="Arial" w:eastAsia="Arial" w:hAnsi="Arial" w:cs="Arial"/>
                <w:sz w:val="18"/>
                <w:szCs w:val="18"/>
                <w:lang w:val="es-CO"/>
              </w:rPr>
              <w:t>n</w:t>
            </w:r>
            <w:r w:rsidRPr="00C509BB">
              <w:rPr>
                <w:rFonts w:ascii="Arial" w:eastAsia="Arial" w:hAnsi="Arial" w:cs="Arial"/>
                <w:spacing w:val="2"/>
                <w:sz w:val="18"/>
                <w:szCs w:val="18"/>
                <w:lang w:val="es-CO"/>
              </w:rPr>
              <w:t xml:space="preserve"> </w:t>
            </w:r>
            <w:r w:rsidRPr="00C509BB">
              <w:rPr>
                <w:rFonts w:ascii="Arial" w:eastAsia="Arial" w:hAnsi="Arial" w:cs="Arial"/>
                <w:spacing w:val="1"/>
                <w:sz w:val="18"/>
                <w:szCs w:val="18"/>
                <w:lang w:val="es-CO"/>
              </w:rPr>
              <w:t>l</w:t>
            </w:r>
            <w:r w:rsidRPr="00C509BB">
              <w:rPr>
                <w:rFonts w:ascii="Arial" w:eastAsia="Arial" w:hAnsi="Arial" w:cs="Arial"/>
                <w:spacing w:val="-2"/>
                <w:sz w:val="18"/>
                <w:szCs w:val="18"/>
                <w:lang w:val="es-CO"/>
              </w:rPr>
              <w:t>a</w:t>
            </w:r>
            <w:r w:rsidRPr="00C509BB">
              <w:rPr>
                <w:rFonts w:ascii="Arial" w:eastAsia="Arial" w:hAnsi="Arial" w:cs="Arial"/>
                <w:sz w:val="18"/>
                <w:szCs w:val="18"/>
                <w:lang w:val="es-CO"/>
              </w:rPr>
              <w:t>s</w:t>
            </w:r>
            <w:r w:rsidRPr="00C509BB">
              <w:rPr>
                <w:rFonts w:ascii="Arial" w:eastAsia="Arial" w:hAnsi="Arial" w:cs="Arial"/>
                <w:spacing w:val="3"/>
                <w:sz w:val="18"/>
                <w:szCs w:val="18"/>
                <w:lang w:val="es-CO"/>
              </w:rPr>
              <w:t xml:space="preserve"> </w:t>
            </w:r>
            <w:r w:rsidRPr="00C509BB">
              <w:rPr>
                <w:rFonts w:ascii="Arial" w:eastAsia="Arial" w:hAnsi="Arial" w:cs="Arial"/>
                <w:spacing w:val="-2"/>
                <w:sz w:val="18"/>
                <w:szCs w:val="18"/>
                <w:lang w:val="es-CO"/>
              </w:rPr>
              <w:t>r</w:t>
            </w:r>
            <w:r w:rsidRPr="00C509BB">
              <w:rPr>
                <w:rFonts w:ascii="Arial" w:eastAsia="Arial" w:hAnsi="Arial" w:cs="Arial"/>
                <w:spacing w:val="1"/>
                <w:sz w:val="18"/>
                <w:szCs w:val="18"/>
                <w:lang w:val="es-CO"/>
              </w:rPr>
              <w:t>es</w:t>
            </w:r>
            <w:r w:rsidRPr="00C509BB">
              <w:rPr>
                <w:rFonts w:ascii="Arial" w:eastAsia="Arial" w:hAnsi="Arial" w:cs="Arial"/>
                <w:spacing w:val="-2"/>
                <w:sz w:val="18"/>
                <w:szCs w:val="18"/>
                <w:lang w:val="es-CO"/>
              </w:rPr>
              <w:t>p</w:t>
            </w:r>
            <w:r w:rsidRPr="00C509BB">
              <w:rPr>
                <w:rFonts w:ascii="Arial" w:eastAsia="Arial" w:hAnsi="Arial" w:cs="Arial"/>
                <w:spacing w:val="1"/>
                <w:sz w:val="18"/>
                <w:szCs w:val="18"/>
                <w:lang w:val="es-CO"/>
              </w:rPr>
              <w:t>ue</w:t>
            </w:r>
            <w:r w:rsidRPr="00C509BB">
              <w:rPr>
                <w:rFonts w:ascii="Arial" w:eastAsia="Arial" w:hAnsi="Arial" w:cs="Arial"/>
                <w:spacing w:val="-1"/>
                <w:sz w:val="18"/>
                <w:szCs w:val="18"/>
                <w:lang w:val="es-CO"/>
              </w:rPr>
              <w:t>s</w:t>
            </w:r>
            <w:r w:rsidRPr="00C509BB">
              <w:rPr>
                <w:rFonts w:ascii="Arial" w:eastAsia="Arial" w:hAnsi="Arial" w:cs="Arial"/>
                <w:sz w:val="18"/>
                <w:szCs w:val="18"/>
                <w:lang w:val="es-CO"/>
              </w:rPr>
              <w:t>t</w:t>
            </w:r>
            <w:r w:rsidRPr="00C509BB">
              <w:rPr>
                <w:rFonts w:ascii="Arial" w:eastAsia="Arial" w:hAnsi="Arial" w:cs="Arial"/>
                <w:spacing w:val="1"/>
                <w:sz w:val="18"/>
                <w:szCs w:val="18"/>
                <w:lang w:val="es-CO"/>
              </w:rPr>
              <w:t>a</w:t>
            </w:r>
            <w:r w:rsidRPr="00C509BB">
              <w:rPr>
                <w:rFonts w:ascii="Arial" w:eastAsia="Arial" w:hAnsi="Arial" w:cs="Arial"/>
                <w:sz w:val="18"/>
                <w:szCs w:val="18"/>
                <w:lang w:val="es-CO"/>
              </w:rPr>
              <w:t xml:space="preserve">s </w:t>
            </w:r>
            <w:r w:rsidRPr="00C509BB">
              <w:rPr>
                <w:rFonts w:ascii="Arial" w:eastAsia="Arial" w:hAnsi="Arial" w:cs="Arial"/>
                <w:spacing w:val="1"/>
                <w:sz w:val="18"/>
                <w:szCs w:val="18"/>
                <w:lang w:val="es-CO"/>
              </w:rPr>
              <w:t>da</w:t>
            </w:r>
            <w:r w:rsidRPr="00C509BB">
              <w:rPr>
                <w:rFonts w:ascii="Arial" w:eastAsia="Arial" w:hAnsi="Arial" w:cs="Arial"/>
                <w:spacing w:val="-2"/>
                <w:sz w:val="18"/>
                <w:szCs w:val="18"/>
                <w:lang w:val="es-CO"/>
              </w:rPr>
              <w:t>da</w:t>
            </w:r>
            <w:r w:rsidRPr="00C509BB">
              <w:rPr>
                <w:rFonts w:ascii="Arial" w:eastAsia="Arial" w:hAnsi="Arial" w:cs="Arial"/>
                <w:sz w:val="18"/>
                <w:szCs w:val="18"/>
                <w:lang w:val="es-CO"/>
              </w:rPr>
              <w:t>s</w:t>
            </w:r>
            <w:r w:rsidRPr="00C509BB">
              <w:rPr>
                <w:rFonts w:ascii="Arial" w:eastAsia="Arial" w:hAnsi="Arial" w:cs="Arial"/>
                <w:spacing w:val="3"/>
                <w:sz w:val="18"/>
                <w:szCs w:val="18"/>
                <w:lang w:val="es-CO"/>
              </w:rPr>
              <w:t xml:space="preserve"> </w:t>
            </w:r>
            <w:r w:rsidRPr="00C509BB">
              <w:rPr>
                <w:rFonts w:ascii="Arial" w:eastAsia="Arial" w:hAnsi="Arial" w:cs="Arial"/>
                <w:sz w:val="18"/>
                <w:szCs w:val="18"/>
                <w:lang w:val="es-CO"/>
              </w:rPr>
              <w:t xml:space="preserve">a </w:t>
            </w:r>
            <w:r w:rsidRPr="00C509BB">
              <w:rPr>
                <w:rFonts w:ascii="Arial" w:eastAsia="Arial" w:hAnsi="Arial" w:cs="Arial"/>
                <w:spacing w:val="1"/>
                <w:sz w:val="18"/>
                <w:szCs w:val="18"/>
                <w:lang w:val="es-CO"/>
              </w:rPr>
              <w:t>l</w:t>
            </w:r>
            <w:r w:rsidRPr="00C509BB">
              <w:rPr>
                <w:rFonts w:ascii="Arial" w:eastAsia="Arial" w:hAnsi="Arial" w:cs="Arial"/>
                <w:spacing w:val="-2"/>
                <w:sz w:val="18"/>
                <w:szCs w:val="18"/>
                <w:lang w:val="es-CO"/>
              </w:rPr>
              <w:t>a</w:t>
            </w:r>
            <w:r w:rsidRPr="00C509BB">
              <w:rPr>
                <w:rFonts w:ascii="Arial" w:eastAsia="Arial" w:hAnsi="Arial" w:cs="Arial"/>
                <w:sz w:val="18"/>
                <w:szCs w:val="18"/>
                <w:lang w:val="es-CO"/>
              </w:rPr>
              <w:t xml:space="preserve">s </w:t>
            </w:r>
            <w:r w:rsidRPr="00C509BB">
              <w:rPr>
                <w:rFonts w:ascii="Arial" w:eastAsia="Arial" w:hAnsi="Arial" w:cs="Arial"/>
                <w:spacing w:val="1"/>
                <w:sz w:val="18"/>
                <w:szCs w:val="18"/>
                <w:lang w:val="es-CO"/>
              </w:rPr>
              <w:t>obse</w:t>
            </w:r>
            <w:r w:rsidRPr="00C509BB">
              <w:rPr>
                <w:rFonts w:ascii="Arial" w:eastAsia="Arial" w:hAnsi="Arial" w:cs="Arial"/>
                <w:sz w:val="18"/>
                <w:szCs w:val="18"/>
                <w:lang w:val="es-CO"/>
              </w:rPr>
              <w:t>r</w:t>
            </w:r>
            <w:r w:rsidRPr="00C509BB">
              <w:rPr>
                <w:rFonts w:ascii="Arial" w:eastAsia="Arial" w:hAnsi="Arial" w:cs="Arial"/>
                <w:spacing w:val="-1"/>
                <w:sz w:val="18"/>
                <w:szCs w:val="18"/>
                <w:lang w:val="es-CO"/>
              </w:rPr>
              <w:t>v</w:t>
            </w:r>
            <w:r w:rsidRPr="00C509BB">
              <w:rPr>
                <w:rFonts w:ascii="Arial" w:eastAsia="Arial" w:hAnsi="Arial" w:cs="Arial"/>
                <w:spacing w:val="-2"/>
                <w:sz w:val="18"/>
                <w:szCs w:val="18"/>
                <w:lang w:val="es-CO"/>
              </w:rPr>
              <w:t>a</w:t>
            </w:r>
            <w:r w:rsidRPr="00C509BB">
              <w:rPr>
                <w:rFonts w:ascii="Arial" w:eastAsia="Arial" w:hAnsi="Arial" w:cs="Arial"/>
                <w:spacing w:val="1"/>
                <w:sz w:val="18"/>
                <w:szCs w:val="18"/>
                <w:lang w:val="es-CO"/>
              </w:rPr>
              <w:t>ci</w:t>
            </w:r>
            <w:r w:rsidRPr="00C509BB">
              <w:rPr>
                <w:rFonts w:ascii="Arial" w:eastAsia="Arial" w:hAnsi="Arial" w:cs="Arial"/>
                <w:spacing w:val="-2"/>
                <w:sz w:val="18"/>
                <w:szCs w:val="18"/>
                <w:lang w:val="es-CO"/>
              </w:rPr>
              <w:t>o</w:t>
            </w:r>
            <w:r w:rsidRPr="00C509BB">
              <w:rPr>
                <w:rFonts w:ascii="Arial" w:eastAsia="Arial" w:hAnsi="Arial" w:cs="Arial"/>
                <w:spacing w:val="1"/>
                <w:sz w:val="18"/>
                <w:szCs w:val="18"/>
                <w:lang w:val="es-CO"/>
              </w:rPr>
              <w:t>ne</w:t>
            </w:r>
            <w:r w:rsidRPr="00C509BB">
              <w:rPr>
                <w:rFonts w:ascii="Arial" w:eastAsia="Arial" w:hAnsi="Arial" w:cs="Arial"/>
                <w:spacing w:val="-1"/>
                <w:sz w:val="18"/>
                <w:szCs w:val="18"/>
                <w:lang w:val="es-CO"/>
              </w:rPr>
              <w:t>s</w:t>
            </w:r>
            <w:r w:rsidRPr="00C509BB">
              <w:rPr>
                <w:rFonts w:ascii="Arial" w:eastAsia="Arial" w:hAnsi="Arial" w:cs="Arial"/>
                <w:sz w:val="18"/>
                <w:szCs w:val="18"/>
                <w:lang w:val="es-CO"/>
              </w:rPr>
              <w:t>.</w:t>
            </w:r>
          </w:p>
        </w:tc>
        <w:tc>
          <w:tcPr>
            <w:tcW w:w="1795" w:type="dxa"/>
            <w:gridSpan w:val="2"/>
            <w:tcBorders>
              <w:top w:val="single" w:sz="5" w:space="0" w:color="000000"/>
              <w:left w:val="single" w:sz="5" w:space="0" w:color="000000"/>
              <w:bottom w:val="single" w:sz="5" w:space="0" w:color="000000"/>
              <w:right w:val="single" w:sz="5" w:space="0" w:color="000000"/>
            </w:tcBorders>
          </w:tcPr>
          <w:p w:rsidR="00463E69" w:rsidRPr="00C509BB" w:rsidRDefault="00463E69" w:rsidP="008D790D">
            <w:pPr>
              <w:rPr>
                <w:lang w:val="es-CO"/>
              </w:rPr>
            </w:pPr>
          </w:p>
        </w:tc>
      </w:tr>
      <w:tr w:rsidR="00463E69" w:rsidTr="008D790D">
        <w:trPr>
          <w:trHeight w:hRule="exact" w:val="838"/>
        </w:trPr>
        <w:tc>
          <w:tcPr>
            <w:tcW w:w="1124" w:type="dxa"/>
            <w:tcBorders>
              <w:top w:val="single" w:sz="5" w:space="0" w:color="000000"/>
              <w:left w:val="single" w:sz="5" w:space="0" w:color="000000"/>
              <w:bottom w:val="single" w:sz="5" w:space="0" w:color="000000"/>
              <w:right w:val="single" w:sz="5" w:space="0" w:color="000000"/>
            </w:tcBorders>
          </w:tcPr>
          <w:p w:rsidR="00463E69" w:rsidRPr="00C509BB" w:rsidRDefault="00463E69" w:rsidP="008D790D">
            <w:pPr>
              <w:spacing w:line="200" w:lineRule="exact"/>
              <w:rPr>
                <w:lang w:val="es-CO"/>
              </w:rPr>
            </w:pPr>
          </w:p>
          <w:p w:rsidR="00463E69" w:rsidRPr="00C509BB" w:rsidRDefault="00463E69" w:rsidP="008D790D">
            <w:pPr>
              <w:spacing w:before="9" w:line="200" w:lineRule="exact"/>
              <w:rPr>
                <w:lang w:val="es-CO"/>
              </w:rPr>
            </w:pPr>
          </w:p>
          <w:p w:rsidR="00463E69" w:rsidRDefault="00463E69" w:rsidP="008D790D">
            <w:pPr>
              <w:ind w:left="422" w:right="422"/>
              <w:jc w:val="center"/>
              <w:rPr>
                <w:rFonts w:ascii="Arial" w:eastAsia="Arial" w:hAnsi="Arial" w:cs="Arial"/>
                <w:sz w:val="18"/>
                <w:szCs w:val="18"/>
              </w:rPr>
            </w:pPr>
            <w:r>
              <w:rPr>
                <w:rFonts w:ascii="Arial" w:eastAsia="Arial" w:hAnsi="Arial" w:cs="Arial"/>
                <w:b/>
                <w:spacing w:val="1"/>
                <w:sz w:val="18"/>
                <w:szCs w:val="18"/>
              </w:rPr>
              <w:t>1</w:t>
            </w:r>
            <w:r w:rsidR="000A4184">
              <w:rPr>
                <w:rFonts w:ascii="Arial" w:eastAsia="Arial" w:hAnsi="Arial" w:cs="Arial"/>
                <w:b/>
                <w:sz w:val="18"/>
                <w:szCs w:val="18"/>
              </w:rPr>
              <w:t>1</w:t>
            </w:r>
          </w:p>
        </w:tc>
        <w:tc>
          <w:tcPr>
            <w:tcW w:w="1692" w:type="dxa"/>
            <w:tcBorders>
              <w:top w:val="single" w:sz="5" w:space="0" w:color="000000"/>
              <w:left w:val="single" w:sz="5" w:space="0" w:color="000000"/>
              <w:bottom w:val="single" w:sz="5" w:space="0" w:color="000000"/>
              <w:right w:val="single" w:sz="5" w:space="0" w:color="000000"/>
            </w:tcBorders>
          </w:tcPr>
          <w:p w:rsidR="0037689C" w:rsidRDefault="0037689C" w:rsidP="008D790D">
            <w:pPr>
              <w:spacing w:line="200" w:lineRule="exact"/>
              <w:ind w:left="102"/>
              <w:rPr>
                <w:rFonts w:ascii="Arial" w:eastAsia="Arial" w:hAnsi="Arial" w:cs="Arial"/>
                <w:sz w:val="18"/>
                <w:szCs w:val="18"/>
              </w:rPr>
            </w:pPr>
          </w:p>
          <w:p w:rsidR="00463E69" w:rsidRDefault="00463E69" w:rsidP="008D790D">
            <w:pPr>
              <w:spacing w:line="200" w:lineRule="exact"/>
              <w:ind w:left="102"/>
              <w:rPr>
                <w:rFonts w:ascii="Arial" w:eastAsia="Arial" w:hAnsi="Arial" w:cs="Arial"/>
                <w:sz w:val="18"/>
                <w:szCs w:val="18"/>
              </w:rPr>
            </w:pPr>
            <w:proofErr w:type="spellStart"/>
            <w:r>
              <w:rPr>
                <w:rFonts w:ascii="Arial" w:eastAsia="Arial" w:hAnsi="Arial" w:cs="Arial"/>
                <w:sz w:val="18"/>
                <w:szCs w:val="18"/>
              </w:rPr>
              <w:t>A</w:t>
            </w:r>
            <w:r>
              <w:rPr>
                <w:rFonts w:ascii="Arial" w:eastAsia="Arial" w:hAnsi="Arial" w:cs="Arial"/>
                <w:spacing w:val="1"/>
                <w:sz w:val="18"/>
                <w:szCs w:val="18"/>
              </w:rPr>
              <w:t>se</w:t>
            </w:r>
            <w:r>
              <w:rPr>
                <w:rFonts w:ascii="Arial" w:eastAsia="Arial" w:hAnsi="Arial" w:cs="Arial"/>
                <w:spacing w:val="-1"/>
                <w:sz w:val="18"/>
                <w:szCs w:val="18"/>
              </w:rPr>
              <w:t>s</w:t>
            </w:r>
            <w:r>
              <w:rPr>
                <w:rFonts w:ascii="Arial" w:eastAsia="Arial" w:hAnsi="Arial" w:cs="Arial"/>
                <w:spacing w:val="1"/>
                <w:sz w:val="18"/>
                <w:szCs w:val="18"/>
              </w:rPr>
              <w:t>o</w:t>
            </w:r>
            <w:r>
              <w:rPr>
                <w:rFonts w:ascii="Arial" w:eastAsia="Arial" w:hAnsi="Arial" w:cs="Arial"/>
                <w:sz w:val="18"/>
                <w:szCs w:val="18"/>
              </w:rPr>
              <w:t>ría</w:t>
            </w:r>
            <w:proofErr w:type="spellEnd"/>
            <w:r>
              <w:rPr>
                <w:rFonts w:ascii="Arial" w:eastAsia="Arial" w:hAnsi="Arial" w:cs="Arial"/>
                <w:sz w:val="18"/>
                <w:szCs w:val="18"/>
              </w:rPr>
              <w:t xml:space="preserve"> </w:t>
            </w:r>
            <w:proofErr w:type="spellStart"/>
            <w:r>
              <w:rPr>
                <w:rFonts w:ascii="Arial" w:eastAsia="Arial" w:hAnsi="Arial" w:cs="Arial"/>
                <w:spacing w:val="1"/>
                <w:sz w:val="18"/>
                <w:szCs w:val="18"/>
              </w:rPr>
              <w:t>Ju</w:t>
            </w:r>
            <w:r>
              <w:rPr>
                <w:rFonts w:ascii="Arial" w:eastAsia="Arial" w:hAnsi="Arial" w:cs="Arial"/>
                <w:sz w:val="18"/>
                <w:szCs w:val="18"/>
              </w:rPr>
              <w:t>rí</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w:t>
            </w:r>
            <w:proofErr w:type="spellEnd"/>
          </w:p>
        </w:tc>
        <w:tc>
          <w:tcPr>
            <w:tcW w:w="5740" w:type="dxa"/>
            <w:gridSpan w:val="2"/>
            <w:tcBorders>
              <w:top w:val="single" w:sz="5" w:space="0" w:color="000000"/>
              <w:left w:val="single" w:sz="5" w:space="0" w:color="000000"/>
              <w:bottom w:val="single" w:sz="5" w:space="0" w:color="000000"/>
              <w:right w:val="single" w:sz="5" w:space="0" w:color="000000"/>
            </w:tcBorders>
          </w:tcPr>
          <w:p w:rsidR="00463E69" w:rsidRPr="00C509BB" w:rsidRDefault="00463E69" w:rsidP="008D790D">
            <w:pPr>
              <w:spacing w:before="2" w:line="200" w:lineRule="exact"/>
              <w:ind w:left="103" w:right="72"/>
              <w:rPr>
                <w:rFonts w:ascii="Arial" w:eastAsia="Arial" w:hAnsi="Arial" w:cs="Arial"/>
                <w:sz w:val="18"/>
                <w:szCs w:val="18"/>
                <w:lang w:val="es-CO"/>
              </w:rPr>
            </w:pPr>
            <w:r w:rsidRPr="00C509BB">
              <w:rPr>
                <w:rFonts w:ascii="Arial" w:eastAsia="Arial" w:hAnsi="Arial" w:cs="Arial"/>
                <w:sz w:val="18"/>
                <w:szCs w:val="18"/>
                <w:lang w:val="es-CO"/>
              </w:rPr>
              <w:t>El</w:t>
            </w:r>
            <w:r w:rsidRPr="00C509BB">
              <w:rPr>
                <w:rFonts w:ascii="Arial" w:eastAsia="Arial" w:hAnsi="Arial" w:cs="Arial"/>
                <w:spacing w:val="27"/>
                <w:sz w:val="18"/>
                <w:szCs w:val="18"/>
                <w:lang w:val="es-CO"/>
              </w:rPr>
              <w:t xml:space="preserve"> </w:t>
            </w:r>
            <w:r w:rsidRPr="00C509BB">
              <w:rPr>
                <w:rFonts w:ascii="Arial" w:eastAsia="Arial" w:hAnsi="Arial" w:cs="Arial"/>
                <w:sz w:val="18"/>
                <w:szCs w:val="18"/>
                <w:lang w:val="es-CO"/>
              </w:rPr>
              <w:t>A</w:t>
            </w:r>
            <w:r w:rsidRPr="00C509BB">
              <w:rPr>
                <w:rFonts w:ascii="Arial" w:eastAsia="Arial" w:hAnsi="Arial" w:cs="Arial"/>
                <w:spacing w:val="1"/>
                <w:sz w:val="18"/>
                <w:szCs w:val="18"/>
                <w:lang w:val="es-CO"/>
              </w:rPr>
              <w:t>s</w:t>
            </w:r>
            <w:r w:rsidRPr="00C509BB">
              <w:rPr>
                <w:rFonts w:ascii="Arial" w:eastAsia="Arial" w:hAnsi="Arial" w:cs="Arial"/>
                <w:spacing w:val="-2"/>
                <w:sz w:val="18"/>
                <w:szCs w:val="18"/>
                <w:lang w:val="es-CO"/>
              </w:rPr>
              <w:t>e</w:t>
            </w:r>
            <w:r w:rsidRPr="00C509BB">
              <w:rPr>
                <w:rFonts w:ascii="Arial" w:eastAsia="Arial" w:hAnsi="Arial" w:cs="Arial"/>
                <w:spacing w:val="1"/>
                <w:sz w:val="18"/>
                <w:szCs w:val="18"/>
                <w:lang w:val="es-CO"/>
              </w:rPr>
              <w:t>so</w:t>
            </w:r>
            <w:r w:rsidRPr="00C509BB">
              <w:rPr>
                <w:rFonts w:ascii="Arial" w:eastAsia="Arial" w:hAnsi="Arial" w:cs="Arial"/>
                <w:sz w:val="18"/>
                <w:szCs w:val="18"/>
                <w:lang w:val="es-CO"/>
              </w:rPr>
              <w:t>r</w:t>
            </w:r>
            <w:r w:rsidRPr="00C509BB">
              <w:rPr>
                <w:rFonts w:ascii="Arial" w:eastAsia="Arial" w:hAnsi="Arial" w:cs="Arial"/>
                <w:spacing w:val="24"/>
                <w:sz w:val="18"/>
                <w:szCs w:val="18"/>
                <w:lang w:val="es-CO"/>
              </w:rPr>
              <w:t xml:space="preserve"> </w:t>
            </w:r>
            <w:r w:rsidRPr="00C509BB">
              <w:rPr>
                <w:rFonts w:ascii="Arial" w:eastAsia="Arial" w:hAnsi="Arial" w:cs="Arial"/>
                <w:spacing w:val="1"/>
                <w:sz w:val="18"/>
                <w:szCs w:val="18"/>
                <w:lang w:val="es-CO"/>
              </w:rPr>
              <w:t>Ju</w:t>
            </w:r>
            <w:r w:rsidRPr="00C509BB">
              <w:rPr>
                <w:rFonts w:ascii="Arial" w:eastAsia="Arial" w:hAnsi="Arial" w:cs="Arial"/>
                <w:sz w:val="18"/>
                <w:szCs w:val="18"/>
                <w:lang w:val="es-CO"/>
              </w:rPr>
              <w:t>rí</w:t>
            </w:r>
            <w:r w:rsidRPr="00C509BB">
              <w:rPr>
                <w:rFonts w:ascii="Arial" w:eastAsia="Arial" w:hAnsi="Arial" w:cs="Arial"/>
                <w:spacing w:val="-1"/>
                <w:sz w:val="18"/>
                <w:szCs w:val="18"/>
                <w:lang w:val="es-CO"/>
              </w:rPr>
              <w:t>d</w:t>
            </w:r>
            <w:r w:rsidRPr="00C509BB">
              <w:rPr>
                <w:rFonts w:ascii="Arial" w:eastAsia="Arial" w:hAnsi="Arial" w:cs="Arial"/>
                <w:spacing w:val="1"/>
                <w:sz w:val="18"/>
                <w:szCs w:val="18"/>
                <w:lang w:val="es-CO"/>
              </w:rPr>
              <w:t>i</w:t>
            </w:r>
            <w:r w:rsidRPr="00C509BB">
              <w:rPr>
                <w:rFonts w:ascii="Arial" w:eastAsia="Arial" w:hAnsi="Arial" w:cs="Arial"/>
                <w:spacing w:val="-1"/>
                <w:sz w:val="18"/>
                <w:szCs w:val="18"/>
                <w:lang w:val="es-CO"/>
              </w:rPr>
              <w:t>c</w:t>
            </w:r>
            <w:r w:rsidRPr="00C509BB">
              <w:rPr>
                <w:rFonts w:ascii="Arial" w:eastAsia="Arial" w:hAnsi="Arial" w:cs="Arial"/>
                <w:sz w:val="18"/>
                <w:szCs w:val="18"/>
                <w:lang w:val="es-CO"/>
              </w:rPr>
              <w:t>o</w:t>
            </w:r>
            <w:r w:rsidRPr="00C509BB">
              <w:rPr>
                <w:rFonts w:ascii="Arial" w:eastAsia="Arial" w:hAnsi="Arial" w:cs="Arial"/>
                <w:spacing w:val="27"/>
                <w:sz w:val="18"/>
                <w:szCs w:val="18"/>
                <w:lang w:val="es-CO"/>
              </w:rPr>
              <w:t xml:space="preserve"> </w:t>
            </w:r>
            <w:r w:rsidRPr="00C509BB">
              <w:rPr>
                <w:rFonts w:ascii="Arial" w:eastAsia="Arial" w:hAnsi="Arial" w:cs="Arial"/>
                <w:spacing w:val="1"/>
                <w:sz w:val="18"/>
                <w:szCs w:val="18"/>
                <w:lang w:val="es-CO"/>
              </w:rPr>
              <w:t>p</w:t>
            </w:r>
            <w:r w:rsidRPr="00C509BB">
              <w:rPr>
                <w:rFonts w:ascii="Arial" w:eastAsia="Arial" w:hAnsi="Arial" w:cs="Arial"/>
                <w:sz w:val="18"/>
                <w:szCs w:val="18"/>
                <w:lang w:val="es-CO"/>
              </w:rPr>
              <w:t>r</w:t>
            </w:r>
            <w:r w:rsidRPr="00C509BB">
              <w:rPr>
                <w:rFonts w:ascii="Arial" w:eastAsia="Arial" w:hAnsi="Arial" w:cs="Arial"/>
                <w:spacing w:val="1"/>
                <w:sz w:val="18"/>
                <w:szCs w:val="18"/>
                <w:lang w:val="es-CO"/>
              </w:rPr>
              <w:t>o</w:t>
            </w:r>
            <w:r w:rsidRPr="00C509BB">
              <w:rPr>
                <w:rFonts w:ascii="Arial" w:eastAsia="Arial" w:hAnsi="Arial" w:cs="Arial"/>
                <w:spacing w:val="-1"/>
                <w:sz w:val="18"/>
                <w:szCs w:val="18"/>
                <w:lang w:val="es-CO"/>
              </w:rPr>
              <w:t>y</w:t>
            </w:r>
            <w:r w:rsidRPr="00C509BB">
              <w:rPr>
                <w:rFonts w:ascii="Arial" w:eastAsia="Arial" w:hAnsi="Arial" w:cs="Arial"/>
                <w:spacing w:val="-2"/>
                <w:sz w:val="18"/>
                <w:szCs w:val="18"/>
                <w:lang w:val="es-CO"/>
              </w:rPr>
              <w:t>e</w:t>
            </w:r>
            <w:r w:rsidRPr="00C509BB">
              <w:rPr>
                <w:rFonts w:ascii="Arial" w:eastAsia="Arial" w:hAnsi="Arial" w:cs="Arial"/>
                <w:spacing w:val="1"/>
                <w:sz w:val="18"/>
                <w:szCs w:val="18"/>
                <w:lang w:val="es-CO"/>
              </w:rPr>
              <w:t>c</w:t>
            </w:r>
            <w:r w:rsidRPr="00C509BB">
              <w:rPr>
                <w:rFonts w:ascii="Arial" w:eastAsia="Arial" w:hAnsi="Arial" w:cs="Arial"/>
                <w:sz w:val="18"/>
                <w:szCs w:val="18"/>
                <w:lang w:val="es-CO"/>
              </w:rPr>
              <w:t>ta</w:t>
            </w:r>
            <w:r w:rsidRPr="00C509BB">
              <w:rPr>
                <w:rFonts w:ascii="Arial" w:eastAsia="Arial" w:hAnsi="Arial" w:cs="Arial"/>
                <w:spacing w:val="25"/>
                <w:sz w:val="18"/>
                <w:szCs w:val="18"/>
                <w:lang w:val="es-CO"/>
              </w:rPr>
              <w:t xml:space="preserve"> </w:t>
            </w:r>
            <w:r w:rsidRPr="00C509BB">
              <w:rPr>
                <w:rFonts w:ascii="Arial" w:eastAsia="Arial" w:hAnsi="Arial" w:cs="Arial"/>
                <w:spacing w:val="-2"/>
                <w:sz w:val="18"/>
                <w:szCs w:val="18"/>
                <w:lang w:val="es-CO"/>
              </w:rPr>
              <w:t>l</w:t>
            </w:r>
            <w:r w:rsidRPr="00C509BB">
              <w:rPr>
                <w:rFonts w:ascii="Arial" w:eastAsia="Arial" w:hAnsi="Arial" w:cs="Arial"/>
                <w:sz w:val="18"/>
                <w:szCs w:val="18"/>
                <w:lang w:val="es-CO"/>
              </w:rPr>
              <w:t>a</w:t>
            </w:r>
            <w:r w:rsidRPr="00C509BB">
              <w:rPr>
                <w:rFonts w:ascii="Arial" w:eastAsia="Arial" w:hAnsi="Arial" w:cs="Arial"/>
                <w:spacing w:val="27"/>
                <w:sz w:val="18"/>
                <w:szCs w:val="18"/>
                <w:lang w:val="es-CO"/>
              </w:rPr>
              <w:t xml:space="preserve"> </w:t>
            </w:r>
            <w:r w:rsidRPr="00C509BB">
              <w:rPr>
                <w:rFonts w:ascii="Arial" w:eastAsia="Arial" w:hAnsi="Arial" w:cs="Arial"/>
                <w:sz w:val="18"/>
                <w:szCs w:val="18"/>
                <w:lang w:val="es-CO"/>
              </w:rPr>
              <w:t>Re</w:t>
            </w:r>
            <w:r w:rsidRPr="00C509BB">
              <w:rPr>
                <w:rFonts w:ascii="Arial" w:eastAsia="Arial" w:hAnsi="Arial" w:cs="Arial"/>
                <w:spacing w:val="1"/>
                <w:sz w:val="18"/>
                <w:szCs w:val="18"/>
                <w:lang w:val="es-CO"/>
              </w:rPr>
              <w:t>s</w:t>
            </w:r>
            <w:r w:rsidRPr="00C509BB">
              <w:rPr>
                <w:rFonts w:ascii="Arial" w:eastAsia="Arial" w:hAnsi="Arial" w:cs="Arial"/>
                <w:spacing w:val="-2"/>
                <w:sz w:val="18"/>
                <w:szCs w:val="18"/>
                <w:lang w:val="es-CO"/>
              </w:rPr>
              <w:t>o</w:t>
            </w:r>
            <w:r w:rsidRPr="00C509BB">
              <w:rPr>
                <w:rFonts w:ascii="Arial" w:eastAsia="Arial" w:hAnsi="Arial" w:cs="Arial"/>
                <w:spacing w:val="1"/>
                <w:sz w:val="18"/>
                <w:szCs w:val="18"/>
                <w:lang w:val="es-CO"/>
              </w:rPr>
              <w:t>lu</w:t>
            </w:r>
            <w:r w:rsidRPr="00C509BB">
              <w:rPr>
                <w:rFonts w:ascii="Arial" w:eastAsia="Arial" w:hAnsi="Arial" w:cs="Arial"/>
                <w:spacing w:val="-1"/>
                <w:sz w:val="18"/>
                <w:szCs w:val="18"/>
                <w:lang w:val="es-CO"/>
              </w:rPr>
              <w:t>c</w:t>
            </w:r>
            <w:r w:rsidRPr="00C509BB">
              <w:rPr>
                <w:rFonts w:ascii="Arial" w:eastAsia="Arial" w:hAnsi="Arial" w:cs="Arial"/>
                <w:spacing w:val="1"/>
                <w:sz w:val="18"/>
                <w:szCs w:val="18"/>
                <w:lang w:val="es-CO"/>
              </w:rPr>
              <w:t>ió</w:t>
            </w:r>
            <w:r w:rsidRPr="00C509BB">
              <w:rPr>
                <w:rFonts w:ascii="Arial" w:eastAsia="Arial" w:hAnsi="Arial" w:cs="Arial"/>
                <w:sz w:val="18"/>
                <w:szCs w:val="18"/>
                <w:lang w:val="es-CO"/>
              </w:rPr>
              <w:t>n</w:t>
            </w:r>
            <w:r w:rsidRPr="00C509BB">
              <w:rPr>
                <w:rFonts w:ascii="Arial" w:eastAsia="Arial" w:hAnsi="Arial" w:cs="Arial"/>
                <w:spacing w:val="25"/>
                <w:sz w:val="18"/>
                <w:szCs w:val="18"/>
                <w:lang w:val="es-CO"/>
              </w:rPr>
              <w:t xml:space="preserve"> </w:t>
            </w:r>
            <w:r w:rsidRPr="00C509BB">
              <w:rPr>
                <w:rFonts w:ascii="Arial" w:eastAsia="Arial" w:hAnsi="Arial" w:cs="Arial"/>
                <w:spacing w:val="1"/>
                <w:sz w:val="18"/>
                <w:szCs w:val="18"/>
                <w:lang w:val="es-CO"/>
              </w:rPr>
              <w:t>po</w:t>
            </w:r>
            <w:r w:rsidRPr="00C509BB">
              <w:rPr>
                <w:rFonts w:ascii="Arial" w:eastAsia="Arial" w:hAnsi="Arial" w:cs="Arial"/>
                <w:sz w:val="18"/>
                <w:szCs w:val="18"/>
                <w:lang w:val="es-CO"/>
              </w:rPr>
              <w:t>r</w:t>
            </w:r>
            <w:r w:rsidRPr="00C509BB">
              <w:rPr>
                <w:rFonts w:ascii="Arial" w:eastAsia="Arial" w:hAnsi="Arial" w:cs="Arial"/>
                <w:spacing w:val="24"/>
                <w:sz w:val="18"/>
                <w:szCs w:val="18"/>
                <w:lang w:val="es-CO"/>
              </w:rPr>
              <w:t xml:space="preserve"> </w:t>
            </w:r>
            <w:r w:rsidRPr="00C509BB">
              <w:rPr>
                <w:rFonts w:ascii="Arial" w:eastAsia="Arial" w:hAnsi="Arial" w:cs="Arial"/>
                <w:spacing w:val="1"/>
                <w:sz w:val="18"/>
                <w:szCs w:val="18"/>
                <w:lang w:val="es-CO"/>
              </w:rPr>
              <w:t>me</w:t>
            </w:r>
            <w:r w:rsidRPr="00C509BB">
              <w:rPr>
                <w:rFonts w:ascii="Arial" w:eastAsia="Arial" w:hAnsi="Arial" w:cs="Arial"/>
                <w:spacing w:val="3"/>
                <w:sz w:val="18"/>
                <w:szCs w:val="18"/>
                <w:lang w:val="es-CO"/>
              </w:rPr>
              <w:t>d</w:t>
            </w:r>
            <w:r w:rsidRPr="00C509BB">
              <w:rPr>
                <w:rFonts w:ascii="Arial" w:eastAsia="Arial" w:hAnsi="Arial" w:cs="Arial"/>
                <w:spacing w:val="1"/>
                <w:sz w:val="18"/>
                <w:szCs w:val="18"/>
                <w:lang w:val="es-CO"/>
              </w:rPr>
              <w:t>i</w:t>
            </w:r>
            <w:r w:rsidRPr="00C509BB">
              <w:rPr>
                <w:rFonts w:ascii="Arial" w:eastAsia="Arial" w:hAnsi="Arial" w:cs="Arial"/>
                <w:sz w:val="18"/>
                <w:szCs w:val="18"/>
                <w:lang w:val="es-CO"/>
              </w:rPr>
              <w:t>o</w:t>
            </w:r>
            <w:r w:rsidRPr="00C509BB">
              <w:rPr>
                <w:rFonts w:ascii="Arial" w:eastAsia="Arial" w:hAnsi="Arial" w:cs="Arial"/>
                <w:spacing w:val="27"/>
                <w:sz w:val="18"/>
                <w:szCs w:val="18"/>
                <w:lang w:val="es-CO"/>
              </w:rPr>
              <w:t xml:space="preserve"> </w:t>
            </w:r>
            <w:r w:rsidRPr="00C509BB">
              <w:rPr>
                <w:rFonts w:ascii="Arial" w:eastAsia="Arial" w:hAnsi="Arial" w:cs="Arial"/>
                <w:spacing w:val="-2"/>
                <w:sz w:val="18"/>
                <w:szCs w:val="18"/>
                <w:lang w:val="es-CO"/>
              </w:rPr>
              <w:t>d</w:t>
            </w:r>
            <w:r w:rsidRPr="00C509BB">
              <w:rPr>
                <w:rFonts w:ascii="Arial" w:eastAsia="Arial" w:hAnsi="Arial" w:cs="Arial"/>
                <w:sz w:val="18"/>
                <w:szCs w:val="18"/>
                <w:lang w:val="es-CO"/>
              </w:rPr>
              <w:t>e</w:t>
            </w:r>
            <w:r w:rsidRPr="00C509BB">
              <w:rPr>
                <w:rFonts w:ascii="Arial" w:eastAsia="Arial" w:hAnsi="Arial" w:cs="Arial"/>
                <w:spacing w:val="27"/>
                <w:sz w:val="18"/>
                <w:szCs w:val="18"/>
                <w:lang w:val="es-CO"/>
              </w:rPr>
              <w:t xml:space="preserve"> </w:t>
            </w:r>
            <w:r w:rsidRPr="00C509BB">
              <w:rPr>
                <w:rFonts w:ascii="Arial" w:eastAsia="Arial" w:hAnsi="Arial" w:cs="Arial"/>
                <w:spacing w:val="-2"/>
                <w:sz w:val="18"/>
                <w:szCs w:val="18"/>
                <w:lang w:val="es-CO"/>
              </w:rPr>
              <w:t>l</w:t>
            </w:r>
            <w:r w:rsidRPr="00C509BB">
              <w:rPr>
                <w:rFonts w:ascii="Arial" w:eastAsia="Arial" w:hAnsi="Arial" w:cs="Arial"/>
                <w:sz w:val="18"/>
                <w:szCs w:val="18"/>
                <w:lang w:val="es-CO"/>
              </w:rPr>
              <w:t>a</w:t>
            </w:r>
            <w:r w:rsidRPr="00C509BB">
              <w:rPr>
                <w:rFonts w:ascii="Arial" w:eastAsia="Arial" w:hAnsi="Arial" w:cs="Arial"/>
                <w:spacing w:val="27"/>
                <w:sz w:val="18"/>
                <w:szCs w:val="18"/>
                <w:lang w:val="es-CO"/>
              </w:rPr>
              <w:t xml:space="preserve"> </w:t>
            </w:r>
            <w:r w:rsidRPr="00C509BB">
              <w:rPr>
                <w:rFonts w:ascii="Arial" w:eastAsia="Arial" w:hAnsi="Arial" w:cs="Arial"/>
                <w:spacing w:val="1"/>
                <w:sz w:val="18"/>
                <w:szCs w:val="18"/>
                <w:lang w:val="es-CO"/>
              </w:rPr>
              <w:t>c</w:t>
            </w:r>
            <w:r w:rsidRPr="00C509BB">
              <w:rPr>
                <w:rFonts w:ascii="Arial" w:eastAsia="Arial" w:hAnsi="Arial" w:cs="Arial"/>
                <w:spacing w:val="-2"/>
                <w:sz w:val="18"/>
                <w:szCs w:val="18"/>
                <w:lang w:val="es-CO"/>
              </w:rPr>
              <w:t>u</w:t>
            </w:r>
            <w:r w:rsidRPr="00C509BB">
              <w:rPr>
                <w:rFonts w:ascii="Arial" w:eastAsia="Arial" w:hAnsi="Arial" w:cs="Arial"/>
                <w:spacing w:val="1"/>
                <w:sz w:val="18"/>
                <w:szCs w:val="18"/>
                <w:lang w:val="es-CO"/>
              </w:rPr>
              <w:t>a</w:t>
            </w:r>
            <w:r w:rsidRPr="00C509BB">
              <w:rPr>
                <w:rFonts w:ascii="Arial" w:eastAsia="Arial" w:hAnsi="Arial" w:cs="Arial"/>
                <w:sz w:val="18"/>
                <w:szCs w:val="18"/>
                <w:lang w:val="es-CO"/>
              </w:rPr>
              <w:t>l</w:t>
            </w:r>
            <w:r w:rsidRPr="00C509BB">
              <w:rPr>
                <w:rFonts w:ascii="Arial" w:eastAsia="Arial" w:hAnsi="Arial" w:cs="Arial"/>
                <w:spacing w:val="25"/>
                <w:sz w:val="18"/>
                <w:szCs w:val="18"/>
                <w:lang w:val="es-CO"/>
              </w:rPr>
              <w:t xml:space="preserve"> </w:t>
            </w:r>
            <w:r w:rsidRPr="00C509BB">
              <w:rPr>
                <w:rFonts w:ascii="Arial" w:eastAsia="Arial" w:hAnsi="Arial" w:cs="Arial"/>
                <w:spacing w:val="1"/>
                <w:sz w:val="18"/>
                <w:szCs w:val="18"/>
                <w:lang w:val="es-CO"/>
              </w:rPr>
              <w:t>s</w:t>
            </w:r>
            <w:r w:rsidRPr="00C509BB">
              <w:rPr>
                <w:rFonts w:ascii="Arial" w:eastAsia="Arial" w:hAnsi="Arial" w:cs="Arial"/>
                <w:sz w:val="18"/>
                <w:szCs w:val="18"/>
                <w:lang w:val="es-CO"/>
              </w:rPr>
              <w:t xml:space="preserve">e </w:t>
            </w:r>
            <w:r w:rsidRPr="00C509BB">
              <w:rPr>
                <w:rFonts w:ascii="Arial" w:eastAsia="Arial" w:hAnsi="Arial" w:cs="Arial"/>
                <w:spacing w:val="1"/>
                <w:sz w:val="18"/>
                <w:szCs w:val="18"/>
                <w:lang w:val="es-CO"/>
              </w:rPr>
              <w:t>o</w:t>
            </w:r>
            <w:r w:rsidRPr="00C509BB">
              <w:rPr>
                <w:rFonts w:ascii="Arial" w:eastAsia="Arial" w:hAnsi="Arial" w:cs="Arial"/>
                <w:sz w:val="18"/>
                <w:szCs w:val="18"/>
                <w:lang w:val="es-CO"/>
              </w:rPr>
              <w:t>r</w:t>
            </w:r>
            <w:r w:rsidRPr="00C509BB">
              <w:rPr>
                <w:rFonts w:ascii="Arial" w:eastAsia="Arial" w:hAnsi="Arial" w:cs="Arial"/>
                <w:spacing w:val="1"/>
                <w:sz w:val="18"/>
                <w:szCs w:val="18"/>
                <w:lang w:val="es-CO"/>
              </w:rPr>
              <w:t>den</w:t>
            </w:r>
            <w:r w:rsidRPr="00C509BB">
              <w:rPr>
                <w:rFonts w:ascii="Arial" w:eastAsia="Arial" w:hAnsi="Arial" w:cs="Arial"/>
                <w:sz w:val="18"/>
                <w:szCs w:val="18"/>
                <w:lang w:val="es-CO"/>
              </w:rPr>
              <w:t xml:space="preserve">a </w:t>
            </w:r>
            <w:r w:rsidRPr="00C509BB">
              <w:rPr>
                <w:rFonts w:ascii="Arial" w:eastAsia="Arial" w:hAnsi="Arial" w:cs="Arial"/>
                <w:spacing w:val="33"/>
                <w:sz w:val="18"/>
                <w:szCs w:val="18"/>
                <w:lang w:val="es-CO"/>
              </w:rPr>
              <w:t xml:space="preserve"> </w:t>
            </w:r>
            <w:r w:rsidRPr="00C509BB">
              <w:rPr>
                <w:rFonts w:ascii="Arial" w:eastAsia="Arial" w:hAnsi="Arial" w:cs="Arial"/>
                <w:spacing w:val="-2"/>
                <w:sz w:val="18"/>
                <w:szCs w:val="18"/>
                <w:lang w:val="es-CO"/>
              </w:rPr>
              <w:t>l</w:t>
            </w:r>
            <w:r w:rsidRPr="00C509BB">
              <w:rPr>
                <w:rFonts w:ascii="Arial" w:eastAsia="Arial" w:hAnsi="Arial" w:cs="Arial"/>
                <w:sz w:val="18"/>
                <w:szCs w:val="18"/>
                <w:lang w:val="es-CO"/>
              </w:rPr>
              <w:t xml:space="preserve">a </w:t>
            </w:r>
            <w:r w:rsidRPr="00C509BB">
              <w:rPr>
                <w:rFonts w:ascii="Arial" w:eastAsia="Arial" w:hAnsi="Arial" w:cs="Arial"/>
                <w:spacing w:val="33"/>
                <w:sz w:val="18"/>
                <w:szCs w:val="18"/>
                <w:lang w:val="es-CO"/>
              </w:rPr>
              <w:t xml:space="preserve"> </w:t>
            </w:r>
            <w:r w:rsidRPr="00C509BB">
              <w:rPr>
                <w:rFonts w:ascii="Arial" w:eastAsia="Arial" w:hAnsi="Arial" w:cs="Arial"/>
                <w:spacing w:val="1"/>
                <w:sz w:val="18"/>
                <w:szCs w:val="18"/>
                <w:lang w:val="es-CO"/>
              </w:rPr>
              <w:t>ape</w:t>
            </w:r>
            <w:r w:rsidRPr="00C509BB">
              <w:rPr>
                <w:rFonts w:ascii="Arial" w:eastAsia="Arial" w:hAnsi="Arial" w:cs="Arial"/>
                <w:sz w:val="18"/>
                <w:szCs w:val="18"/>
                <w:lang w:val="es-CO"/>
              </w:rPr>
              <w:t>r</w:t>
            </w:r>
            <w:r w:rsidRPr="00C509BB">
              <w:rPr>
                <w:rFonts w:ascii="Arial" w:eastAsia="Arial" w:hAnsi="Arial" w:cs="Arial"/>
                <w:spacing w:val="-2"/>
                <w:sz w:val="18"/>
                <w:szCs w:val="18"/>
                <w:lang w:val="es-CO"/>
              </w:rPr>
              <w:t>t</w:t>
            </w:r>
            <w:r w:rsidRPr="00C509BB">
              <w:rPr>
                <w:rFonts w:ascii="Arial" w:eastAsia="Arial" w:hAnsi="Arial" w:cs="Arial"/>
                <w:spacing w:val="1"/>
                <w:sz w:val="18"/>
                <w:szCs w:val="18"/>
                <w:lang w:val="es-CO"/>
              </w:rPr>
              <w:t>u</w:t>
            </w:r>
            <w:r w:rsidRPr="00C509BB">
              <w:rPr>
                <w:rFonts w:ascii="Arial" w:eastAsia="Arial" w:hAnsi="Arial" w:cs="Arial"/>
                <w:sz w:val="18"/>
                <w:szCs w:val="18"/>
                <w:lang w:val="es-CO"/>
              </w:rPr>
              <w:t xml:space="preserve">ra </w:t>
            </w:r>
            <w:r w:rsidRPr="00C509BB">
              <w:rPr>
                <w:rFonts w:ascii="Arial" w:eastAsia="Arial" w:hAnsi="Arial" w:cs="Arial"/>
                <w:spacing w:val="33"/>
                <w:sz w:val="18"/>
                <w:szCs w:val="18"/>
                <w:lang w:val="es-CO"/>
              </w:rPr>
              <w:t xml:space="preserve"> </w:t>
            </w:r>
            <w:r w:rsidRPr="00C509BB">
              <w:rPr>
                <w:rFonts w:ascii="Arial" w:eastAsia="Arial" w:hAnsi="Arial" w:cs="Arial"/>
                <w:spacing w:val="1"/>
                <w:sz w:val="18"/>
                <w:szCs w:val="18"/>
                <w:lang w:val="es-CO"/>
              </w:rPr>
              <w:t>d</w:t>
            </w:r>
            <w:r w:rsidRPr="00C509BB">
              <w:rPr>
                <w:rFonts w:ascii="Arial" w:eastAsia="Arial" w:hAnsi="Arial" w:cs="Arial"/>
                <w:sz w:val="18"/>
                <w:szCs w:val="18"/>
                <w:lang w:val="es-CO"/>
              </w:rPr>
              <w:t xml:space="preserve">e </w:t>
            </w:r>
            <w:r w:rsidRPr="00C509BB">
              <w:rPr>
                <w:rFonts w:ascii="Arial" w:eastAsia="Arial" w:hAnsi="Arial" w:cs="Arial"/>
                <w:spacing w:val="33"/>
                <w:sz w:val="18"/>
                <w:szCs w:val="18"/>
                <w:lang w:val="es-CO"/>
              </w:rPr>
              <w:t xml:space="preserve"> </w:t>
            </w:r>
            <w:r w:rsidRPr="00C509BB">
              <w:rPr>
                <w:rFonts w:ascii="Arial" w:eastAsia="Arial" w:hAnsi="Arial" w:cs="Arial"/>
                <w:spacing w:val="1"/>
                <w:sz w:val="18"/>
                <w:szCs w:val="18"/>
                <w:lang w:val="es-CO"/>
              </w:rPr>
              <w:t>l</w:t>
            </w:r>
            <w:r w:rsidRPr="00C509BB">
              <w:rPr>
                <w:rFonts w:ascii="Arial" w:eastAsia="Arial" w:hAnsi="Arial" w:cs="Arial"/>
                <w:sz w:val="18"/>
                <w:szCs w:val="18"/>
                <w:lang w:val="es-CO"/>
              </w:rPr>
              <w:t xml:space="preserve">a </w:t>
            </w:r>
            <w:r w:rsidRPr="00C509BB">
              <w:rPr>
                <w:rFonts w:ascii="Arial" w:eastAsia="Arial" w:hAnsi="Arial" w:cs="Arial"/>
                <w:spacing w:val="30"/>
                <w:sz w:val="18"/>
                <w:szCs w:val="18"/>
                <w:lang w:val="es-CO"/>
              </w:rPr>
              <w:t xml:space="preserve"> </w:t>
            </w:r>
            <w:r w:rsidRPr="00C509BB">
              <w:rPr>
                <w:rFonts w:ascii="Arial" w:eastAsia="Arial" w:hAnsi="Arial" w:cs="Arial"/>
                <w:spacing w:val="1"/>
                <w:sz w:val="18"/>
                <w:szCs w:val="18"/>
                <w:lang w:val="es-CO"/>
              </w:rPr>
              <w:t>Lic</w:t>
            </w:r>
            <w:r w:rsidRPr="00C509BB">
              <w:rPr>
                <w:rFonts w:ascii="Arial" w:eastAsia="Arial" w:hAnsi="Arial" w:cs="Arial"/>
                <w:spacing w:val="-2"/>
                <w:sz w:val="18"/>
                <w:szCs w:val="18"/>
                <w:lang w:val="es-CO"/>
              </w:rPr>
              <w:t>i</w:t>
            </w:r>
            <w:r w:rsidRPr="00C509BB">
              <w:rPr>
                <w:rFonts w:ascii="Arial" w:eastAsia="Arial" w:hAnsi="Arial" w:cs="Arial"/>
                <w:sz w:val="18"/>
                <w:szCs w:val="18"/>
                <w:lang w:val="es-CO"/>
              </w:rPr>
              <w:t>t</w:t>
            </w:r>
            <w:r w:rsidRPr="00C509BB">
              <w:rPr>
                <w:rFonts w:ascii="Arial" w:eastAsia="Arial" w:hAnsi="Arial" w:cs="Arial"/>
                <w:spacing w:val="1"/>
                <w:sz w:val="18"/>
                <w:szCs w:val="18"/>
                <w:lang w:val="es-CO"/>
              </w:rPr>
              <w:t>a</w:t>
            </w:r>
            <w:r w:rsidRPr="00C509BB">
              <w:rPr>
                <w:rFonts w:ascii="Arial" w:eastAsia="Arial" w:hAnsi="Arial" w:cs="Arial"/>
                <w:spacing w:val="-1"/>
                <w:sz w:val="18"/>
                <w:szCs w:val="18"/>
                <w:lang w:val="es-CO"/>
              </w:rPr>
              <w:t>c</w:t>
            </w:r>
            <w:r w:rsidRPr="00C509BB">
              <w:rPr>
                <w:rFonts w:ascii="Arial" w:eastAsia="Arial" w:hAnsi="Arial" w:cs="Arial"/>
                <w:spacing w:val="1"/>
                <w:sz w:val="18"/>
                <w:szCs w:val="18"/>
                <w:lang w:val="es-CO"/>
              </w:rPr>
              <w:t>ió</w:t>
            </w:r>
            <w:r w:rsidRPr="00C509BB">
              <w:rPr>
                <w:rFonts w:ascii="Arial" w:eastAsia="Arial" w:hAnsi="Arial" w:cs="Arial"/>
                <w:sz w:val="18"/>
                <w:szCs w:val="18"/>
                <w:lang w:val="es-CO"/>
              </w:rPr>
              <w:t xml:space="preserve">n </w:t>
            </w:r>
            <w:r w:rsidRPr="00C509BB">
              <w:rPr>
                <w:rFonts w:ascii="Arial" w:eastAsia="Arial" w:hAnsi="Arial" w:cs="Arial"/>
                <w:spacing w:val="33"/>
                <w:sz w:val="18"/>
                <w:szCs w:val="18"/>
                <w:lang w:val="es-CO"/>
              </w:rPr>
              <w:t xml:space="preserve"> </w:t>
            </w:r>
            <w:r w:rsidRPr="00C509BB">
              <w:rPr>
                <w:rFonts w:ascii="Arial" w:eastAsia="Arial" w:hAnsi="Arial" w:cs="Arial"/>
                <w:sz w:val="18"/>
                <w:szCs w:val="18"/>
                <w:lang w:val="es-CO"/>
              </w:rPr>
              <w:t>P</w:t>
            </w:r>
            <w:r w:rsidRPr="00C509BB">
              <w:rPr>
                <w:rFonts w:ascii="Arial" w:eastAsia="Arial" w:hAnsi="Arial" w:cs="Arial"/>
                <w:spacing w:val="1"/>
                <w:sz w:val="18"/>
                <w:szCs w:val="18"/>
                <w:lang w:val="es-CO"/>
              </w:rPr>
              <w:t>ú</w:t>
            </w:r>
            <w:r w:rsidRPr="00C509BB">
              <w:rPr>
                <w:rFonts w:ascii="Arial" w:eastAsia="Arial" w:hAnsi="Arial" w:cs="Arial"/>
                <w:spacing w:val="-2"/>
                <w:sz w:val="18"/>
                <w:szCs w:val="18"/>
                <w:lang w:val="es-CO"/>
              </w:rPr>
              <w:t>b</w:t>
            </w:r>
            <w:r w:rsidRPr="00C509BB">
              <w:rPr>
                <w:rFonts w:ascii="Arial" w:eastAsia="Arial" w:hAnsi="Arial" w:cs="Arial"/>
                <w:spacing w:val="1"/>
                <w:sz w:val="18"/>
                <w:szCs w:val="18"/>
                <w:lang w:val="es-CO"/>
              </w:rPr>
              <w:t>l</w:t>
            </w:r>
            <w:r w:rsidRPr="00C509BB">
              <w:rPr>
                <w:rFonts w:ascii="Arial" w:eastAsia="Arial" w:hAnsi="Arial" w:cs="Arial"/>
                <w:spacing w:val="-2"/>
                <w:sz w:val="18"/>
                <w:szCs w:val="18"/>
                <w:lang w:val="es-CO"/>
              </w:rPr>
              <w:t>i</w:t>
            </w:r>
            <w:r w:rsidRPr="00C509BB">
              <w:rPr>
                <w:rFonts w:ascii="Arial" w:eastAsia="Arial" w:hAnsi="Arial" w:cs="Arial"/>
                <w:spacing w:val="1"/>
                <w:sz w:val="18"/>
                <w:szCs w:val="18"/>
                <w:lang w:val="es-CO"/>
              </w:rPr>
              <w:t>c</w:t>
            </w:r>
            <w:r w:rsidRPr="00C509BB">
              <w:rPr>
                <w:rFonts w:ascii="Arial" w:eastAsia="Arial" w:hAnsi="Arial" w:cs="Arial"/>
                <w:sz w:val="18"/>
                <w:szCs w:val="18"/>
                <w:lang w:val="es-CO"/>
              </w:rPr>
              <w:t xml:space="preserve">a </w:t>
            </w:r>
            <w:r w:rsidRPr="00C509BB">
              <w:rPr>
                <w:rFonts w:ascii="Arial" w:eastAsia="Arial" w:hAnsi="Arial" w:cs="Arial"/>
                <w:spacing w:val="33"/>
                <w:sz w:val="18"/>
                <w:szCs w:val="18"/>
                <w:lang w:val="es-CO"/>
              </w:rPr>
              <w:t xml:space="preserve"> </w:t>
            </w:r>
            <w:r w:rsidRPr="00C509BB">
              <w:rPr>
                <w:rFonts w:ascii="Arial" w:eastAsia="Arial" w:hAnsi="Arial" w:cs="Arial"/>
                <w:spacing w:val="1"/>
                <w:sz w:val="18"/>
                <w:szCs w:val="18"/>
                <w:lang w:val="es-CO"/>
              </w:rPr>
              <w:t>pa</w:t>
            </w:r>
            <w:r w:rsidRPr="00C509BB">
              <w:rPr>
                <w:rFonts w:ascii="Arial" w:eastAsia="Arial" w:hAnsi="Arial" w:cs="Arial"/>
                <w:sz w:val="18"/>
                <w:szCs w:val="18"/>
                <w:lang w:val="es-CO"/>
              </w:rPr>
              <w:t xml:space="preserve">ra </w:t>
            </w:r>
            <w:r w:rsidRPr="00C509BB">
              <w:rPr>
                <w:rFonts w:ascii="Arial" w:eastAsia="Arial" w:hAnsi="Arial" w:cs="Arial"/>
                <w:spacing w:val="33"/>
                <w:sz w:val="18"/>
                <w:szCs w:val="18"/>
                <w:lang w:val="es-CO"/>
              </w:rPr>
              <w:t xml:space="preserve"> </w:t>
            </w:r>
            <w:r w:rsidRPr="00C509BB">
              <w:rPr>
                <w:rFonts w:ascii="Arial" w:eastAsia="Arial" w:hAnsi="Arial" w:cs="Arial"/>
                <w:spacing w:val="1"/>
                <w:sz w:val="18"/>
                <w:szCs w:val="18"/>
                <w:lang w:val="es-CO"/>
              </w:rPr>
              <w:t>l</w:t>
            </w:r>
            <w:r w:rsidRPr="00C509BB">
              <w:rPr>
                <w:rFonts w:ascii="Arial" w:eastAsia="Arial" w:hAnsi="Arial" w:cs="Arial"/>
                <w:sz w:val="18"/>
                <w:szCs w:val="18"/>
                <w:lang w:val="es-CO"/>
              </w:rPr>
              <w:t xml:space="preserve">a </w:t>
            </w:r>
            <w:r w:rsidRPr="00C509BB">
              <w:rPr>
                <w:rFonts w:ascii="Arial" w:eastAsia="Arial" w:hAnsi="Arial" w:cs="Arial"/>
                <w:spacing w:val="33"/>
                <w:sz w:val="18"/>
                <w:szCs w:val="18"/>
                <w:lang w:val="es-CO"/>
              </w:rPr>
              <w:t xml:space="preserve"> </w:t>
            </w:r>
            <w:r w:rsidRPr="00C509BB">
              <w:rPr>
                <w:rFonts w:ascii="Arial" w:eastAsia="Arial" w:hAnsi="Arial" w:cs="Arial"/>
                <w:spacing w:val="-2"/>
                <w:sz w:val="18"/>
                <w:szCs w:val="18"/>
                <w:lang w:val="es-CO"/>
              </w:rPr>
              <w:t>f</w:t>
            </w:r>
            <w:r w:rsidRPr="00C509BB">
              <w:rPr>
                <w:rFonts w:ascii="Arial" w:eastAsia="Arial" w:hAnsi="Arial" w:cs="Arial"/>
                <w:spacing w:val="1"/>
                <w:sz w:val="18"/>
                <w:szCs w:val="18"/>
                <w:lang w:val="es-CO"/>
              </w:rPr>
              <w:t>i</w:t>
            </w:r>
            <w:r w:rsidRPr="00C509BB">
              <w:rPr>
                <w:rFonts w:ascii="Arial" w:eastAsia="Arial" w:hAnsi="Arial" w:cs="Arial"/>
                <w:sz w:val="18"/>
                <w:szCs w:val="18"/>
                <w:lang w:val="es-CO"/>
              </w:rPr>
              <w:t>r</w:t>
            </w:r>
            <w:r w:rsidRPr="00C509BB">
              <w:rPr>
                <w:rFonts w:ascii="Arial" w:eastAsia="Arial" w:hAnsi="Arial" w:cs="Arial"/>
                <w:spacing w:val="1"/>
                <w:sz w:val="18"/>
                <w:szCs w:val="18"/>
                <w:lang w:val="es-CO"/>
              </w:rPr>
              <w:t>m</w:t>
            </w:r>
            <w:r w:rsidRPr="00C509BB">
              <w:rPr>
                <w:rFonts w:ascii="Arial" w:eastAsia="Arial" w:hAnsi="Arial" w:cs="Arial"/>
                <w:sz w:val="18"/>
                <w:szCs w:val="18"/>
                <w:lang w:val="es-CO"/>
              </w:rPr>
              <w:t xml:space="preserve">a </w:t>
            </w:r>
            <w:r w:rsidRPr="00C509BB">
              <w:rPr>
                <w:rFonts w:ascii="Arial" w:eastAsia="Arial" w:hAnsi="Arial" w:cs="Arial"/>
                <w:spacing w:val="33"/>
                <w:sz w:val="18"/>
                <w:szCs w:val="18"/>
                <w:lang w:val="es-CO"/>
              </w:rPr>
              <w:t xml:space="preserve"> </w:t>
            </w:r>
            <w:r w:rsidRPr="00C509BB">
              <w:rPr>
                <w:rFonts w:ascii="Arial" w:eastAsia="Arial" w:hAnsi="Arial" w:cs="Arial"/>
                <w:spacing w:val="1"/>
                <w:sz w:val="18"/>
                <w:szCs w:val="18"/>
                <w:lang w:val="es-CO"/>
              </w:rPr>
              <w:t>d</w:t>
            </w:r>
            <w:r w:rsidRPr="00C509BB">
              <w:rPr>
                <w:rFonts w:ascii="Arial" w:eastAsia="Arial" w:hAnsi="Arial" w:cs="Arial"/>
                <w:spacing w:val="-2"/>
                <w:sz w:val="18"/>
                <w:szCs w:val="18"/>
                <w:lang w:val="es-CO"/>
              </w:rPr>
              <w:t>e</w:t>
            </w:r>
            <w:r w:rsidRPr="00C509BB">
              <w:rPr>
                <w:rFonts w:ascii="Arial" w:eastAsia="Arial" w:hAnsi="Arial" w:cs="Arial"/>
                <w:sz w:val="18"/>
                <w:szCs w:val="18"/>
                <w:lang w:val="es-CO"/>
              </w:rPr>
              <w:t>l</w:t>
            </w:r>
          </w:p>
          <w:p w:rsidR="0037689C" w:rsidRDefault="00463E69" w:rsidP="0037689C">
            <w:pPr>
              <w:spacing w:line="200" w:lineRule="exact"/>
              <w:ind w:left="103"/>
              <w:rPr>
                <w:rFonts w:ascii="Arial" w:eastAsia="Arial" w:hAnsi="Arial" w:cs="Arial"/>
                <w:sz w:val="18"/>
                <w:szCs w:val="18"/>
              </w:rPr>
            </w:pPr>
            <w:r w:rsidRPr="00C509BB">
              <w:rPr>
                <w:rFonts w:ascii="Arial" w:eastAsia="Arial" w:hAnsi="Arial" w:cs="Arial"/>
                <w:spacing w:val="-1"/>
                <w:sz w:val="18"/>
                <w:szCs w:val="18"/>
                <w:lang w:val="es-CO"/>
              </w:rPr>
              <w:t>O</w:t>
            </w:r>
            <w:r w:rsidRPr="00C509BB">
              <w:rPr>
                <w:rFonts w:ascii="Arial" w:eastAsia="Arial" w:hAnsi="Arial" w:cs="Arial"/>
                <w:sz w:val="18"/>
                <w:szCs w:val="18"/>
                <w:lang w:val="es-CO"/>
              </w:rPr>
              <w:t>r</w:t>
            </w:r>
            <w:r w:rsidRPr="00C509BB">
              <w:rPr>
                <w:rFonts w:ascii="Arial" w:eastAsia="Arial" w:hAnsi="Arial" w:cs="Arial"/>
                <w:spacing w:val="1"/>
                <w:sz w:val="18"/>
                <w:szCs w:val="18"/>
                <w:lang w:val="es-CO"/>
              </w:rPr>
              <w:t>denado</w:t>
            </w:r>
            <w:r w:rsidRPr="00C509BB">
              <w:rPr>
                <w:rFonts w:ascii="Arial" w:eastAsia="Arial" w:hAnsi="Arial" w:cs="Arial"/>
                <w:sz w:val="18"/>
                <w:szCs w:val="18"/>
                <w:lang w:val="es-CO"/>
              </w:rPr>
              <w:t>r</w:t>
            </w:r>
            <w:r w:rsidRPr="00C509BB">
              <w:rPr>
                <w:rFonts w:ascii="Arial" w:eastAsia="Arial" w:hAnsi="Arial" w:cs="Arial"/>
                <w:spacing w:val="39"/>
                <w:sz w:val="18"/>
                <w:szCs w:val="18"/>
                <w:lang w:val="es-CO"/>
              </w:rPr>
              <w:t xml:space="preserve"> </w:t>
            </w:r>
            <w:r w:rsidRPr="00C509BB">
              <w:rPr>
                <w:rFonts w:ascii="Arial" w:eastAsia="Arial" w:hAnsi="Arial" w:cs="Arial"/>
                <w:spacing w:val="1"/>
                <w:sz w:val="18"/>
                <w:szCs w:val="18"/>
                <w:lang w:val="es-CO"/>
              </w:rPr>
              <w:t>d</w:t>
            </w:r>
            <w:r w:rsidRPr="00C509BB">
              <w:rPr>
                <w:rFonts w:ascii="Arial" w:eastAsia="Arial" w:hAnsi="Arial" w:cs="Arial"/>
                <w:spacing w:val="-2"/>
                <w:sz w:val="18"/>
                <w:szCs w:val="18"/>
                <w:lang w:val="es-CO"/>
              </w:rPr>
              <w:t>e</w:t>
            </w:r>
            <w:r w:rsidRPr="00C509BB">
              <w:rPr>
                <w:rFonts w:ascii="Arial" w:eastAsia="Arial" w:hAnsi="Arial" w:cs="Arial"/>
                <w:sz w:val="18"/>
                <w:szCs w:val="18"/>
                <w:lang w:val="es-CO"/>
              </w:rPr>
              <w:t>l</w:t>
            </w:r>
            <w:r w:rsidRPr="00C509BB">
              <w:rPr>
                <w:rFonts w:ascii="Arial" w:eastAsia="Arial" w:hAnsi="Arial" w:cs="Arial"/>
                <w:spacing w:val="40"/>
                <w:sz w:val="18"/>
                <w:szCs w:val="18"/>
                <w:lang w:val="es-CO"/>
              </w:rPr>
              <w:t xml:space="preserve"> </w:t>
            </w:r>
            <w:r w:rsidRPr="00C509BB">
              <w:rPr>
                <w:rFonts w:ascii="Arial" w:eastAsia="Arial" w:hAnsi="Arial" w:cs="Arial"/>
                <w:spacing w:val="-1"/>
                <w:sz w:val="18"/>
                <w:szCs w:val="18"/>
                <w:lang w:val="es-CO"/>
              </w:rPr>
              <w:t>G</w:t>
            </w:r>
            <w:r w:rsidRPr="00C509BB">
              <w:rPr>
                <w:rFonts w:ascii="Arial" w:eastAsia="Arial" w:hAnsi="Arial" w:cs="Arial"/>
                <w:spacing w:val="1"/>
                <w:sz w:val="18"/>
                <w:szCs w:val="18"/>
                <w:lang w:val="es-CO"/>
              </w:rPr>
              <w:t>as</w:t>
            </w:r>
            <w:r w:rsidRPr="00C509BB">
              <w:rPr>
                <w:rFonts w:ascii="Arial" w:eastAsia="Arial" w:hAnsi="Arial" w:cs="Arial"/>
                <w:sz w:val="18"/>
                <w:szCs w:val="18"/>
                <w:lang w:val="es-CO"/>
              </w:rPr>
              <w:t>t</w:t>
            </w:r>
            <w:r w:rsidRPr="00C509BB">
              <w:rPr>
                <w:rFonts w:ascii="Arial" w:eastAsia="Arial" w:hAnsi="Arial" w:cs="Arial"/>
                <w:spacing w:val="1"/>
                <w:sz w:val="18"/>
                <w:szCs w:val="18"/>
                <w:lang w:val="es-CO"/>
              </w:rPr>
              <w:t>o</w:t>
            </w:r>
            <w:r w:rsidR="0037689C">
              <w:rPr>
                <w:rFonts w:ascii="Arial" w:eastAsia="Arial" w:hAnsi="Arial" w:cs="Arial"/>
                <w:sz w:val="18"/>
                <w:szCs w:val="18"/>
                <w:lang w:val="es-CO"/>
              </w:rPr>
              <w:t>.</w:t>
            </w:r>
          </w:p>
          <w:p w:rsidR="00463E69" w:rsidRDefault="00463E69" w:rsidP="008D790D">
            <w:pPr>
              <w:spacing w:line="200" w:lineRule="exact"/>
              <w:ind w:left="103"/>
              <w:rPr>
                <w:rFonts w:ascii="Arial" w:eastAsia="Arial" w:hAnsi="Arial" w:cs="Arial"/>
                <w:sz w:val="18"/>
                <w:szCs w:val="18"/>
              </w:rPr>
            </w:pPr>
          </w:p>
        </w:tc>
        <w:tc>
          <w:tcPr>
            <w:tcW w:w="1795" w:type="dxa"/>
            <w:gridSpan w:val="2"/>
            <w:tcBorders>
              <w:top w:val="single" w:sz="5" w:space="0" w:color="000000"/>
              <w:left w:val="single" w:sz="5" w:space="0" w:color="000000"/>
              <w:bottom w:val="single" w:sz="5" w:space="0" w:color="000000"/>
              <w:right w:val="single" w:sz="5" w:space="0" w:color="000000"/>
            </w:tcBorders>
          </w:tcPr>
          <w:p w:rsidR="00463E69" w:rsidRDefault="00463E69" w:rsidP="008D790D">
            <w:pPr>
              <w:spacing w:before="5" w:line="200" w:lineRule="exact"/>
            </w:pPr>
          </w:p>
          <w:p w:rsidR="00463E69" w:rsidRDefault="00463E69" w:rsidP="008D790D">
            <w:pPr>
              <w:ind w:left="102"/>
              <w:rPr>
                <w:rFonts w:ascii="Arial" w:eastAsia="Arial" w:hAnsi="Arial" w:cs="Arial"/>
                <w:sz w:val="18"/>
                <w:szCs w:val="18"/>
              </w:rPr>
            </w:pPr>
            <w:proofErr w:type="spellStart"/>
            <w:r>
              <w:rPr>
                <w:rFonts w:ascii="Arial" w:eastAsia="Arial" w:hAnsi="Arial" w:cs="Arial"/>
                <w:sz w:val="18"/>
                <w:szCs w:val="18"/>
              </w:rPr>
              <w:t>Re</w:t>
            </w:r>
            <w:r>
              <w:rPr>
                <w:rFonts w:ascii="Arial" w:eastAsia="Arial" w:hAnsi="Arial" w:cs="Arial"/>
                <w:spacing w:val="1"/>
                <w:sz w:val="18"/>
                <w:szCs w:val="18"/>
              </w:rPr>
              <w:t>so</w:t>
            </w:r>
            <w:r>
              <w:rPr>
                <w:rFonts w:ascii="Arial" w:eastAsia="Arial" w:hAnsi="Arial" w:cs="Arial"/>
                <w:spacing w:val="-2"/>
                <w:sz w:val="18"/>
                <w:szCs w:val="18"/>
              </w:rPr>
              <w:t>l</w:t>
            </w:r>
            <w:r>
              <w:rPr>
                <w:rFonts w:ascii="Arial" w:eastAsia="Arial" w:hAnsi="Arial" w:cs="Arial"/>
                <w:spacing w:val="1"/>
                <w:sz w:val="18"/>
                <w:szCs w:val="18"/>
              </w:rPr>
              <w:t>uc</w:t>
            </w:r>
            <w:r>
              <w:rPr>
                <w:rFonts w:ascii="Arial" w:eastAsia="Arial" w:hAnsi="Arial" w:cs="Arial"/>
                <w:spacing w:val="-2"/>
                <w:sz w:val="18"/>
                <w:szCs w:val="18"/>
              </w:rPr>
              <w:t>i</w:t>
            </w:r>
            <w:r>
              <w:rPr>
                <w:rFonts w:ascii="Arial" w:eastAsia="Arial" w:hAnsi="Arial" w:cs="Arial"/>
                <w:spacing w:val="1"/>
                <w:sz w:val="18"/>
                <w:szCs w:val="18"/>
              </w:rPr>
              <w:t>ó</w:t>
            </w:r>
            <w:r>
              <w:rPr>
                <w:rFonts w:ascii="Arial" w:eastAsia="Arial" w:hAnsi="Arial" w:cs="Arial"/>
                <w:sz w:val="18"/>
                <w:szCs w:val="18"/>
              </w:rPr>
              <w:t>n</w:t>
            </w:r>
            <w:proofErr w:type="spellEnd"/>
            <w:r>
              <w:rPr>
                <w:rFonts w:ascii="Arial" w:eastAsia="Arial" w:hAnsi="Arial" w:cs="Arial"/>
                <w:sz w:val="18"/>
                <w:szCs w:val="18"/>
              </w:rPr>
              <w:t xml:space="preserve">        </w:t>
            </w:r>
            <w:r>
              <w:rPr>
                <w:rFonts w:ascii="Arial" w:eastAsia="Arial" w:hAnsi="Arial" w:cs="Arial"/>
                <w:spacing w:val="39"/>
                <w:sz w:val="18"/>
                <w:szCs w:val="18"/>
              </w:rPr>
              <w:t xml:space="preserve"> </w:t>
            </w:r>
            <w:r>
              <w:rPr>
                <w:rFonts w:ascii="Arial" w:eastAsia="Arial" w:hAnsi="Arial" w:cs="Arial"/>
                <w:spacing w:val="1"/>
                <w:sz w:val="18"/>
                <w:szCs w:val="18"/>
              </w:rPr>
              <w:t>d</w:t>
            </w:r>
            <w:r>
              <w:rPr>
                <w:rFonts w:ascii="Arial" w:eastAsia="Arial" w:hAnsi="Arial" w:cs="Arial"/>
                <w:sz w:val="18"/>
                <w:szCs w:val="18"/>
              </w:rPr>
              <w:t>e</w:t>
            </w:r>
          </w:p>
          <w:p w:rsidR="00463E69" w:rsidRDefault="00463E69" w:rsidP="008D790D">
            <w:pPr>
              <w:spacing w:before="2"/>
              <w:ind w:left="102"/>
              <w:rPr>
                <w:rFonts w:ascii="Arial" w:eastAsia="Arial" w:hAnsi="Arial" w:cs="Arial"/>
                <w:sz w:val="18"/>
                <w:szCs w:val="18"/>
              </w:rPr>
            </w:pPr>
            <w:proofErr w:type="spellStart"/>
            <w:r>
              <w:rPr>
                <w:rFonts w:ascii="Arial" w:eastAsia="Arial" w:hAnsi="Arial" w:cs="Arial"/>
                <w:sz w:val="18"/>
                <w:szCs w:val="18"/>
              </w:rPr>
              <w:t>A</w:t>
            </w:r>
            <w:r>
              <w:rPr>
                <w:rFonts w:ascii="Arial" w:eastAsia="Arial" w:hAnsi="Arial" w:cs="Arial"/>
                <w:spacing w:val="1"/>
                <w:sz w:val="18"/>
                <w:szCs w:val="18"/>
              </w:rPr>
              <w:t>pe</w:t>
            </w:r>
            <w:r>
              <w:rPr>
                <w:rFonts w:ascii="Arial" w:eastAsia="Arial" w:hAnsi="Arial" w:cs="Arial"/>
                <w:sz w:val="18"/>
                <w:szCs w:val="18"/>
              </w:rPr>
              <w:t>rt</w:t>
            </w:r>
            <w:r>
              <w:rPr>
                <w:rFonts w:ascii="Arial" w:eastAsia="Arial" w:hAnsi="Arial" w:cs="Arial"/>
                <w:spacing w:val="1"/>
                <w:sz w:val="18"/>
                <w:szCs w:val="18"/>
              </w:rPr>
              <w:t>u</w:t>
            </w:r>
            <w:r>
              <w:rPr>
                <w:rFonts w:ascii="Arial" w:eastAsia="Arial" w:hAnsi="Arial" w:cs="Arial"/>
                <w:sz w:val="18"/>
                <w:szCs w:val="18"/>
              </w:rPr>
              <w:t>r</w:t>
            </w:r>
            <w:r>
              <w:rPr>
                <w:rFonts w:ascii="Arial" w:eastAsia="Arial" w:hAnsi="Arial" w:cs="Arial"/>
                <w:spacing w:val="1"/>
                <w:sz w:val="18"/>
                <w:szCs w:val="18"/>
              </w:rPr>
              <w:t>a</w:t>
            </w:r>
            <w:proofErr w:type="spellEnd"/>
            <w:r>
              <w:rPr>
                <w:rFonts w:ascii="Arial" w:eastAsia="Arial" w:hAnsi="Arial" w:cs="Arial"/>
                <w:sz w:val="18"/>
                <w:szCs w:val="18"/>
              </w:rPr>
              <w:t>.</w:t>
            </w:r>
          </w:p>
        </w:tc>
      </w:tr>
      <w:tr w:rsidR="00463E69" w:rsidRPr="0037689C" w:rsidTr="008D790D">
        <w:trPr>
          <w:trHeight w:hRule="exact" w:val="1253"/>
        </w:trPr>
        <w:tc>
          <w:tcPr>
            <w:tcW w:w="1124" w:type="dxa"/>
            <w:tcBorders>
              <w:top w:val="single" w:sz="5" w:space="0" w:color="000000"/>
              <w:left w:val="single" w:sz="5" w:space="0" w:color="000000"/>
              <w:bottom w:val="single" w:sz="5" w:space="0" w:color="000000"/>
              <w:right w:val="single" w:sz="5" w:space="0" w:color="000000"/>
            </w:tcBorders>
          </w:tcPr>
          <w:p w:rsidR="00463E69" w:rsidRDefault="00463E69" w:rsidP="008D790D">
            <w:pPr>
              <w:spacing w:line="200" w:lineRule="exact"/>
            </w:pPr>
          </w:p>
          <w:p w:rsidR="00463E69" w:rsidRDefault="00463E69" w:rsidP="008D790D">
            <w:pPr>
              <w:spacing w:before="9" w:line="200" w:lineRule="exact"/>
            </w:pPr>
          </w:p>
          <w:p w:rsidR="00463E69" w:rsidRDefault="00463E69" w:rsidP="008D790D">
            <w:pPr>
              <w:ind w:left="422" w:right="422"/>
              <w:jc w:val="center"/>
              <w:rPr>
                <w:rFonts w:ascii="Arial" w:eastAsia="Arial" w:hAnsi="Arial" w:cs="Arial"/>
                <w:sz w:val="18"/>
                <w:szCs w:val="18"/>
              </w:rPr>
            </w:pPr>
            <w:r>
              <w:rPr>
                <w:rFonts w:ascii="Arial" w:eastAsia="Arial" w:hAnsi="Arial" w:cs="Arial"/>
                <w:b/>
                <w:spacing w:val="1"/>
                <w:sz w:val="18"/>
                <w:szCs w:val="18"/>
              </w:rPr>
              <w:t>1</w:t>
            </w:r>
            <w:r w:rsidR="000A4184">
              <w:rPr>
                <w:rFonts w:ascii="Arial" w:eastAsia="Arial" w:hAnsi="Arial" w:cs="Arial"/>
                <w:b/>
                <w:sz w:val="18"/>
                <w:szCs w:val="18"/>
              </w:rPr>
              <w:t>2</w:t>
            </w:r>
          </w:p>
        </w:tc>
        <w:tc>
          <w:tcPr>
            <w:tcW w:w="1692" w:type="dxa"/>
            <w:tcBorders>
              <w:top w:val="single" w:sz="5" w:space="0" w:color="000000"/>
              <w:left w:val="single" w:sz="5" w:space="0" w:color="000000"/>
              <w:bottom w:val="single" w:sz="5" w:space="0" w:color="000000"/>
              <w:right w:val="single" w:sz="5" w:space="0" w:color="000000"/>
            </w:tcBorders>
          </w:tcPr>
          <w:p w:rsidR="00463E69" w:rsidRPr="00C509BB" w:rsidRDefault="000A4184" w:rsidP="000A4184">
            <w:pPr>
              <w:spacing w:line="200" w:lineRule="exact"/>
              <w:ind w:left="102"/>
              <w:rPr>
                <w:rFonts w:ascii="Arial" w:eastAsia="Arial" w:hAnsi="Arial" w:cs="Arial"/>
                <w:sz w:val="18"/>
                <w:szCs w:val="18"/>
                <w:lang w:val="es-CO"/>
              </w:rPr>
            </w:pPr>
            <w:r>
              <w:rPr>
                <w:rFonts w:ascii="Arial" w:eastAsia="Arial" w:hAnsi="Arial" w:cs="Arial"/>
                <w:sz w:val="18"/>
                <w:szCs w:val="18"/>
                <w:lang w:val="es-CO"/>
              </w:rPr>
              <w:t xml:space="preserve">Gerencia </w:t>
            </w:r>
            <w:r w:rsidR="00463E69" w:rsidRPr="00C509BB">
              <w:rPr>
                <w:rFonts w:ascii="Arial" w:eastAsia="Arial" w:hAnsi="Arial" w:cs="Arial"/>
                <w:sz w:val="18"/>
                <w:szCs w:val="18"/>
                <w:lang w:val="es-CO"/>
              </w:rPr>
              <w:t>, A</w:t>
            </w:r>
            <w:r w:rsidR="00463E69" w:rsidRPr="00C509BB">
              <w:rPr>
                <w:rFonts w:ascii="Arial" w:eastAsia="Arial" w:hAnsi="Arial" w:cs="Arial"/>
                <w:spacing w:val="1"/>
                <w:sz w:val="18"/>
                <w:szCs w:val="18"/>
                <w:lang w:val="es-CO"/>
              </w:rPr>
              <w:t>se</w:t>
            </w:r>
            <w:r w:rsidR="00463E69" w:rsidRPr="00C509BB">
              <w:rPr>
                <w:rFonts w:ascii="Arial" w:eastAsia="Arial" w:hAnsi="Arial" w:cs="Arial"/>
                <w:spacing w:val="-1"/>
                <w:sz w:val="18"/>
                <w:szCs w:val="18"/>
                <w:lang w:val="es-CO"/>
              </w:rPr>
              <w:t>s</w:t>
            </w:r>
            <w:r w:rsidR="00463E69" w:rsidRPr="00C509BB">
              <w:rPr>
                <w:rFonts w:ascii="Arial" w:eastAsia="Arial" w:hAnsi="Arial" w:cs="Arial"/>
                <w:spacing w:val="1"/>
                <w:sz w:val="18"/>
                <w:szCs w:val="18"/>
                <w:lang w:val="es-CO"/>
              </w:rPr>
              <w:t>o</w:t>
            </w:r>
            <w:r w:rsidR="00463E69" w:rsidRPr="00C509BB">
              <w:rPr>
                <w:rFonts w:ascii="Arial" w:eastAsia="Arial" w:hAnsi="Arial" w:cs="Arial"/>
                <w:sz w:val="18"/>
                <w:szCs w:val="18"/>
                <w:lang w:val="es-CO"/>
              </w:rPr>
              <w:t>ría</w:t>
            </w:r>
            <w:r w:rsidR="00463E69" w:rsidRPr="00C509BB">
              <w:rPr>
                <w:rFonts w:ascii="Arial" w:eastAsia="Arial" w:hAnsi="Arial" w:cs="Arial"/>
                <w:spacing w:val="-1"/>
                <w:sz w:val="18"/>
                <w:szCs w:val="18"/>
                <w:lang w:val="es-CO"/>
              </w:rPr>
              <w:t xml:space="preserve"> </w:t>
            </w:r>
            <w:r w:rsidR="00463E69" w:rsidRPr="00C509BB">
              <w:rPr>
                <w:rFonts w:ascii="Arial" w:eastAsia="Arial" w:hAnsi="Arial" w:cs="Arial"/>
                <w:spacing w:val="1"/>
                <w:sz w:val="18"/>
                <w:szCs w:val="18"/>
                <w:lang w:val="es-CO"/>
              </w:rPr>
              <w:t>Ju</w:t>
            </w:r>
            <w:r w:rsidR="00463E69" w:rsidRPr="00C509BB">
              <w:rPr>
                <w:rFonts w:ascii="Arial" w:eastAsia="Arial" w:hAnsi="Arial" w:cs="Arial"/>
                <w:sz w:val="18"/>
                <w:szCs w:val="18"/>
                <w:lang w:val="es-CO"/>
              </w:rPr>
              <w:t>rí</w:t>
            </w:r>
            <w:r w:rsidR="00463E69" w:rsidRPr="00C509BB">
              <w:rPr>
                <w:rFonts w:ascii="Arial" w:eastAsia="Arial" w:hAnsi="Arial" w:cs="Arial"/>
                <w:spacing w:val="-1"/>
                <w:sz w:val="18"/>
                <w:szCs w:val="18"/>
                <w:lang w:val="es-CO"/>
              </w:rPr>
              <w:t>d</w:t>
            </w:r>
            <w:r w:rsidR="00463E69" w:rsidRPr="00C509BB">
              <w:rPr>
                <w:rFonts w:ascii="Arial" w:eastAsia="Arial" w:hAnsi="Arial" w:cs="Arial"/>
                <w:spacing w:val="1"/>
                <w:sz w:val="18"/>
                <w:szCs w:val="18"/>
                <w:lang w:val="es-CO"/>
              </w:rPr>
              <w:t>i</w:t>
            </w:r>
            <w:r w:rsidR="00463E69" w:rsidRPr="00C509BB">
              <w:rPr>
                <w:rFonts w:ascii="Arial" w:eastAsia="Arial" w:hAnsi="Arial" w:cs="Arial"/>
                <w:spacing w:val="-1"/>
                <w:sz w:val="18"/>
                <w:szCs w:val="18"/>
                <w:lang w:val="es-CO"/>
              </w:rPr>
              <w:t>c</w:t>
            </w:r>
            <w:r w:rsidR="00463E69" w:rsidRPr="00C509BB">
              <w:rPr>
                <w:rFonts w:ascii="Arial" w:eastAsia="Arial" w:hAnsi="Arial" w:cs="Arial"/>
                <w:sz w:val="18"/>
                <w:szCs w:val="18"/>
                <w:lang w:val="es-CO"/>
              </w:rPr>
              <w:t>a</w:t>
            </w:r>
          </w:p>
        </w:tc>
        <w:tc>
          <w:tcPr>
            <w:tcW w:w="5740" w:type="dxa"/>
            <w:gridSpan w:val="2"/>
            <w:tcBorders>
              <w:top w:val="single" w:sz="5" w:space="0" w:color="000000"/>
              <w:left w:val="single" w:sz="5" w:space="0" w:color="000000"/>
              <w:bottom w:val="single" w:sz="5" w:space="0" w:color="000000"/>
              <w:right w:val="single" w:sz="5" w:space="0" w:color="000000"/>
            </w:tcBorders>
          </w:tcPr>
          <w:p w:rsidR="00463E69" w:rsidRPr="00C509BB" w:rsidRDefault="00463E69" w:rsidP="008D790D">
            <w:pPr>
              <w:spacing w:before="5" w:line="200" w:lineRule="exact"/>
              <w:rPr>
                <w:lang w:val="es-CO"/>
              </w:rPr>
            </w:pPr>
          </w:p>
          <w:p w:rsidR="00463E69" w:rsidRPr="00C509BB" w:rsidRDefault="00463E69" w:rsidP="0037689C">
            <w:pPr>
              <w:ind w:left="103" w:right="72"/>
              <w:jc w:val="both"/>
              <w:rPr>
                <w:rFonts w:ascii="Arial" w:eastAsia="Arial" w:hAnsi="Arial" w:cs="Arial"/>
                <w:sz w:val="18"/>
                <w:szCs w:val="18"/>
                <w:lang w:val="es-CO"/>
              </w:rPr>
            </w:pPr>
            <w:r w:rsidRPr="00C509BB">
              <w:rPr>
                <w:rFonts w:ascii="Arial" w:eastAsia="Arial" w:hAnsi="Arial" w:cs="Arial"/>
                <w:sz w:val="18"/>
                <w:szCs w:val="18"/>
                <w:lang w:val="es-CO"/>
              </w:rPr>
              <w:t>El</w:t>
            </w:r>
            <w:r w:rsidRPr="00C509BB">
              <w:rPr>
                <w:rFonts w:ascii="Arial" w:eastAsia="Arial" w:hAnsi="Arial" w:cs="Arial"/>
                <w:spacing w:val="1"/>
                <w:sz w:val="18"/>
                <w:szCs w:val="18"/>
                <w:lang w:val="es-CO"/>
              </w:rPr>
              <w:t xml:space="preserve"> </w:t>
            </w:r>
            <w:r w:rsidRPr="00C509BB">
              <w:rPr>
                <w:rFonts w:ascii="Arial" w:eastAsia="Arial" w:hAnsi="Arial" w:cs="Arial"/>
                <w:spacing w:val="-1"/>
                <w:sz w:val="18"/>
                <w:szCs w:val="18"/>
                <w:lang w:val="es-CO"/>
              </w:rPr>
              <w:t>O</w:t>
            </w:r>
            <w:r w:rsidRPr="00C509BB">
              <w:rPr>
                <w:rFonts w:ascii="Arial" w:eastAsia="Arial" w:hAnsi="Arial" w:cs="Arial"/>
                <w:sz w:val="18"/>
                <w:szCs w:val="18"/>
                <w:lang w:val="es-CO"/>
              </w:rPr>
              <w:t>r</w:t>
            </w:r>
            <w:r w:rsidRPr="00C509BB">
              <w:rPr>
                <w:rFonts w:ascii="Arial" w:eastAsia="Arial" w:hAnsi="Arial" w:cs="Arial"/>
                <w:spacing w:val="1"/>
                <w:sz w:val="18"/>
                <w:szCs w:val="18"/>
                <w:lang w:val="es-CO"/>
              </w:rPr>
              <w:t>dena</w:t>
            </w:r>
            <w:r w:rsidRPr="00C509BB">
              <w:rPr>
                <w:rFonts w:ascii="Arial" w:eastAsia="Arial" w:hAnsi="Arial" w:cs="Arial"/>
                <w:spacing w:val="-2"/>
                <w:sz w:val="18"/>
                <w:szCs w:val="18"/>
                <w:lang w:val="es-CO"/>
              </w:rPr>
              <w:t>d</w:t>
            </w:r>
            <w:r w:rsidRPr="00C509BB">
              <w:rPr>
                <w:rFonts w:ascii="Arial" w:eastAsia="Arial" w:hAnsi="Arial" w:cs="Arial"/>
                <w:spacing w:val="1"/>
                <w:sz w:val="18"/>
                <w:szCs w:val="18"/>
                <w:lang w:val="es-CO"/>
              </w:rPr>
              <w:t>o</w:t>
            </w:r>
            <w:r w:rsidRPr="00C509BB">
              <w:rPr>
                <w:rFonts w:ascii="Arial" w:eastAsia="Arial" w:hAnsi="Arial" w:cs="Arial"/>
                <w:sz w:val="18"/>
                <w:szCs w:val="18"/>
                <w:lang w:val="es-CO"/>
              </w:rPr>
              <w:t xml:space="preserve">r </w:t>
            </w:r>
            <w:r w:rsidRPr="00C509BB">
              <w:rPr>
                <w:rFonts w:ascii="Arial" w:eastAsia="Arial" w:hAnsi="Arial" w:cs="Arial"/>
                <w:spacing w:val="1"/>
                <w:sz w:val="18"/>
                <w:szCs w:val="18"/>
                <w:lang w:val="es-CO"/>
              </w:rPr>
              <w:t>de</w:t>
            </w:r>
            <w:r w:rsidRPr="00C509BB">
              <w:rPr>
                <w:rFonts w:ascii="Arial" w:eastAsia="Arial" w:hAnsi="Arial" w:cs="Arial"/>
                <w:sz w:val="18"/>
                <w:szCs w:val="18"/>
                <w:lang w:val="es-CO"/>
              </w:rPr>
              <w:t>l</w:t>
            </w:r>
            <w:r w:rsidRPr="00C509BB">
              <w:rPr>
                <w:rFonts w:ascii="Arial" w:eastAsia="Arial" w:hAnsi="Arial" w:cs="Arial"/>
                <w:spacing w:val="1"/>
                <w:sz w:val="18"/>
                <w:szCs w:val="18"/>
                <w:lang w:val="es-CO"/>
              </w:rPr>
              <w:t xml:space="preserve"> </w:t>
            </w:r>
            <w:r w:rsidRPr="00C509BB">
              <w:rPr>
                <w:rFonts w:ascii="Arial" w:eastAsia="Arial" w:hAnsi="Arial" w:cs="Arial"/>
                <w:spacing w:val="-1"/>
                <w:sz w:val="18"/>
                <w:szCs w:val="18"/>
                <w:lang w:val="es-CO"/>
              </w:rPr>
              <w:t>G</w:t>
            </w:r>
            <w:r w:rsidRPr="00C509BB">
              <w:rPr>
                <w:rFonts w:ascii="Arial" w:eastAsia="Arial" w:hAnsi="Arial" w:cs="Arial"/>
                <w:spacing w:val="-2"/>
                <w:sz w:val="18"/>
                <w:szCs w:val="18"/>
                <w:lang w:val="es-CO"/>
              </w:rPr>
              <w:t>a</w:t>
            </w:r>
            <w:r w:rsidRPr="00C509BB">
              <w:rPr>
                <w:rFonts w:ascii="Arial" w:eastAsia="Arial" w:hAnsi="Arial" w:cs="Arial"/>
                <w:spacing w:val="1"/>
                <w:sz w:val="18"/>
                <w:szCs w:val="18"/>
                <w:lang w:val="es-CO"/>
              </w:rPr>
              <w:t>s</w:t>
            </w:r>
            <w:r w:rsidRPr="00C509BB">
              <w:rPr>
                <w:rFonts w:ascii="Arial" w:eastAsia="Arial" w:hAnsi="Arial" w:cs="Arial"/>
                <w:sz w:val="18"/>
                <w:szCs w:val="18"/>
                <w:lang w:val="es-CO"/>
              </w:rPr>
              <w:t>to</w:t>
            </w:r>
            <w:r w:rsidRPr="00C509BB">
              <w:rPr>
                <w:rFonts w:ascii="Arial" w:eastAsia="Arial" w:hAnsi="Arial" w:cs="Arial"/>
                <w:spacing w:val="1"/>
                <w:sz w:val="18"/>
                <w:szCs w:val="18"/>
                <w:lang w:val="es-CO"/>
              </w:rPr>
              <w:t xml:space="preserve"> </w:t>
            </w:r>
            <w:r w:rsidRPr="00C509BB">
              <w:rPr>
                <w:rFonts w:ascii="Arial" w:eastAsia="Arial" w:hAnsi="Arial" w:cs="Arial"/>
                <w:spacing w:val="-2"/>
                <w:sz w:val="18"/>
                <w:szCs w:val="18"/>
                <w:lang w:val="es-CO"/>
              </w:rPr>
              <w:t>f</w:t>
            </w:r>
            <w:r w:rsidRPr="00C509BB">
              <w:rPr>
                <w:rFonts w:ascii="Arial" w:eastAsia="Arial" w:hAnsi="Arial" w:cs="Arial"/>
                <w:spacing w:val="1"/>
                <w:sz w:val="18"/>
                <w:szCs w:val="18"/>
                <w:lang w:val="es-CO"/>
              </w:rPr>
              <w:t>i</w:t>
            </w:r>
            <w:r w:rsidRPr="00C509BB">
              <w:rPr>
                <w:rFonts w:ascii="Arial" w:eastAsia="Arial" w:hAnsi="Arial" w:cs="Arial"/>
                <w:spacing w:val="-2"/>
                <w:sz w:val="18"/>
                <w:szCs w:val="18"/>
                <w:lang w:val="es-CO"/>
              </w:rPr>
              <w:t>r</w:t>
            </w:r>
            <w:r w:rsidRPr="00C509BB">
              <w:rPr>
                <w:rFonts w:ascii="Arial" w:eastAsia="Arial" w:hAnsi="Arial" w:cs="Arial"/>
                <w:spacing w:val="1"/>
                <w:sz w:val="18"/>
                <w:szCs w:val="18"/>
                <w:lang w:val="es-CO"/>
              </w:rPr>
              <w:t>m</w:t>
            </w:r>
            <w:r w:rsidRPr="00C509BB">
              <w:rPr>
                <w:rFonts w:ascii="Arial" w:eastAsia="Arial" w:hAnsi="Arial" w:cs="Arial"/>
                <w:sz w:val="18"/>
                <w:szCs w:val="18"/>
                <w:lang w:val="es-CO"/>
              </w:rPr>
              <w:t>a</w:t>
            </w:r>
            <w:r w:rsidRPr="00C509BB">
              <w:rPr>
                <w:rFonts w:ascii="Arial" w:eastAsia="Arial" w:hAnsi="Arial" w:cs="Arial"/>
                <w:spacing w:val="1"/>
                <w:sz w:val="18"/>
                <w:szCs w:val="18"/>
                <w:lang w:val="es-CO"/>
              </w:rPr>
              <w:t xml:space="preserve"> l</w:t>
            </w:r>
            <w:r w:rsidRPr="00C509BB">
              <w:rPr>
                <w:rFonts w:ascii="Arial" w:eastAsia="Arial" w:hAnsi="Arial" w:cs="Arial"/>
                <w:sz w:val="18"/>
                <w:szCs w:val="18"/>
                <w:lang w:val="es-CO"/>
              </w:rPr>
              <w:t>a</w:t>
            </w:r>
            <w:r w:rsidRPr="00C509BB">
              <w:rPr>
                <w:rFonts w:ascii="Arial" w:eastAsia="Arial" w:hAnsi="Arial" w:cs="Arial"/>
                <w:spacing w:val="1"/>
                <w:sz w:val="18"/>
                <w:szCs w:val="18"/>
                <w:lang w:val="es-CO"/>
              </w:rPr>
              <w:t xml:space="preserve"> </w:t>
            </w:r>
            <w:r w:rsidRPr="00C509BB">
              <w:rPr>
                <w:rFonts w:ascii="Arial" w:eastAsia="Arial" w:hAnsi="Arial" w:cs="Arial"/>
                <w:sz w:val="18"/>
                <w:szCs w:val="18"/>
                <w:lang w:val="es-CO"/>
              </w:rPr>
              <w:t>R</w:t>
            </w:r>
            <w:r w:rsidRPr="00C509BB">
              <w:rPr>
                <w:rFonts w:ascii="Arial" w:eastAsia="Arial" w:hAnsi="Arial" w:cs="Arial"/>
                <w:spacing w:val="-2"/>
                <w:sz w:val="18"/>
                <w:szCs w:val="18"/>
                <w:lang w:val="es-CO"/>
              </w:rPr>
              <w:t>e</w:t>
            </w:r>
            <w:r w:rsidRPr="00C509BB">
              <w:rPr>
                <w:rFonts w:ascii="Arial" w:eastAsia="Arial" w:hAnsi="Arial" w:cs="Arial"/>
                <w:spacing w:val="1"/>
                <w:sz w:val="18"/>
                <w:szCs w:val="18"/>
                <w:lang w:val="es-CO"/>
              </w:rPr>
              <w:t>so</w:t>
            </w:r>
            <w:r w:rsidRPr="00C509BB">
              <w:rPr>
                <w:rFonts w:ascii="Arial" w:eastAsia="Arial" w:hAnsi="Arial" w:cs="Arial"/>
                <w:spacing w:val="-2"/>
                <w:sz w:val="18"/>
                <w:szCs w:val="18"/>
                <w:lang w:val="es-CO"/>
              </w:rPr>
              <w:t>l</w:t>
            </w:r>
            <w:r w:rsidRPr="00C509BB">
              <w:rPr>
                <w:rFonts w:ascii="Arial" w:eastAsia="Arial" w:hAnsi="Arial" w:cs="Arial"/>
                <w:spacing w:val="1"/>
                <w:sz w:val="18"/>
                <w:szCs w:val="18"/>
                <w:lang w:val="es-CO"/>
              </w:rPr>
              <w:t>u</w:t>
            </w:r>
            <w:r w:rsidRPr="00C509BB">
              <w:rPr>
                <w:rFonts w:ascii="Arial" w:eastAsia="Arial" w:hAnsi="Arial" w:cs="Arial"/>
                <w:spacing w:val="-1"/>
                <w:sz w:val="18"/>
                <w:szCs w:val="18"/>
                <w:lang w:val="es-CO"/>
              </w:rPr>
              <w:t>c</w:t>
            </w:r>
            <w:r w:rsidRPr="00C509BB">
              <w:rPr>
                <w:rFonts w:ascii="Arial" w:eastAsia="Arial" w:hAnsi="Arial" w:cs="Arial"/>
                <w:spacing w:val="1"/>
                <w:sz w:val="18"/>
                <w:szCs w:val="18"/>
                <w:lang w:val="es-CO"/>
              </w:rPr>
              <w:t>ió</w:t>
            </w:r>
            <w:r w:rsidRPr="00C509BB">
              <w:rPr>
                <w:rFonts w:ascii="Arial" w:eastAsia="Arial" w:hAnsi="Arial" w:cs="Arial"/>
                <w:sz w:val="18"/>
                <w:szCs w:val="18"/>
                <w:lang w:val="es-CO"/>
              </w:rPr>
              <w:t>n</w:t>
            </w:r>
            <w:r w:rsidRPr="00C509BB">
              <w:rPr>
                <w:rFonts w:ascii="Arial" w:eastAsia="Arial" w:hAnsi="Arial" w:cs="Arial"/>
                <w:spacing w:val="1"/>
                <w:sz w:val="18"/>
                <w:szCs w:val="18"/>
                <w:lang w:val="es-CO"/>
              </w:rPr>
              <w:t xml:space="preserve"> </w:t>
            </w:r>
            <w:r w:rsidRPr="00C509BB">
              <w:rPr>
                <w:rFonts w:ascii="Arial" w:eastAsia="Arial" w:hAnsi="Arial" w:cs="Arial"/>
                <w:spacing w:val="-2"/>
                <w:sz w:val="18"/>
                <w:szCs w:val="18"/>
                <w:lang w:val="es-CO"/>
              </w:rPr>
              <w:t>d</w:t>
            </w:r>
            <w:r w:rsidRPr="00C509BB">
              <w:rPr>
                <w:rFonts w:ascii="Arial" w:eastAsia="Arial" w:hAnsi="Arial" w:cs="Arial"/>
                <w:sz w:val="18"/>
                <w:szCs w:val="18"/>
                <w:lang w:val="es-CO"/>
              </w:rPr>
              <w:t>e</w:t>
            </w:r>
            <w:r w:rsidRPr="00C509BB">
              <w:rPr>
                <w:rFonts w:ascii="Arial" w:eastAsia="Arial" w:hAnsi="Arial" w:cs="Arial"/>
                <w:spacing w:val="1"/>
                <w:sz w:val="18"/>
                <w:szCs w:val="18"/>
                <w:lang w:val="es-CO"/>
              </w:rPr>
              <w:t xml:space="preserve"> </w:t>
            </w:r>
            <w:r w:rsidRPr="00C509BB">
              <w:rPr>
                <w:rFonts w:ascii="Arial" w:eastAsia="Arial" w:hAnsi="Arial" w:cs="Arial"/>
                <w:sz w:val="18"/>
                <w:szCs w:val="18"/>
                <w:lang w:val="es-CO"/>
              </w:rPr>
              <w:t>A</w:t>
            </w:r>
            <w:r w:rsidRPr="00C509BB">
              <w:rPr>
                <w:rFonts w:ascii="Arial" w:eastAsia="Arial" w:hAnsi="Arial" w:cs="Arial"/>
                <w:spacing w:val="1"/>
                <w:sz w:val="18"/>
                <w:szCs w:val="18"/>
                <w:lang w:val="es-CO"/>
              </w:rPr>
              <w:t>pe</w:t>
            </w:r>
            <w:r w:rsidRPr="00C509BB">
              <w:rPr>
                <w:rFonts w:ascii="Arial" w:eastAsia="Arial" w:hAnsi="Arial" w:cs="Arial"/>
                <w:sz w:val="18"/>
                <w:szCs w:val="18"/>
                <w:lang w:val="es-CO"/>
              </w:rPr>
              <w:t>r</w:t>
            </w:r>
            <w:r w:rsidRPr="00C509BB">
              <w:rPr>
                <w:rFonts w:ascii="Arial" w:eastAsia="Arial" w:hAnsi="Arial" w:cs="Arial"/>
                <w:spacing w:val="-2"/>
                <w:sz w:val="18"/>
                <w:szCs w:val="18"/>
                <w:lang w:val="es-CO"/>
              </w:rPr>
              <w:t>t</w:t>
            </w:r>
            <w:r w:rsidRPr="00C509BB">
              <w:rPr>
                <w:rFonts w:ascii="Arial" w:eastAsia="Arial" w:hAnsi="Arial" w:cs="Arial"/>
                <w:spacing w:val="1"/>
                <w:sz w:val="18"/>
                <w:szCs w:val="18"/>
                <w:lang w:val="es-CO"/>
              </w:rPr>
              <w:t>u</w:t>
            </w:r>
            <w:r w:rsidRPr="00C509BB">
              <w:rPr>
                <w:rFonts w:ascii="Arial" w:eastAsia="Arial" w:hAnsi="Arial" w:cs="Arial"/>
                <w:sz w:val="18"/>
                <w:szCs w:val="18"/>
                <w:lang w:val="es-CO"/>
              </w:rPr>
              <w:t>r</w:t>
            </w:r>
            <w:r w:rsidRPr="00C509BB">
              <w:rPr>
                <w:rFonts w:ascii="Arial" w:eastAsia="Arial" w:hAnsi="Arial" w:cs="Arial"/>
                <w:spacing w:val="1"/>
                <w:sz w:val="18"/>
                <w:szCs w:val="18"/>
                <w:lang w:val="es-CO"/>
              </w:rPr>
              <w:t>a</w:t>
            </w:r>
            <w:r w:rsidRPr="00C509BB">
              <w:rPr>
                <w:rFonts w:ascii="Arial" w:eastAsia="Arial" w:hAnsi="Arial" w:cs="Arial"/>
                <w:sz w:val="18"/>
                <w:szCs w:val="18"/>
                <w:lang w:val="es-CO"/>
              </w:rPr>
              <w:t>.</w:t>
            </w:r>
            <w:r w:rsidRPr="00C509BB">
              <w:rPr>
                <w:rFonts w:ascii="Arial" w:eastAsia="Arial" w:hAnsi="Arial" w:cs="Arial"/>
                <w:spacing w:val="1"/>
                <w:sz w:val="18"/>
                <w:szCs w:val="18"/>
                <w:lang w:val="es-CO"/>
              </w:rPr>
              <w:t xml:space="preserve"> </w:t>
            </w:r>
            <w:r w:rsidRPr="00C509BB">
              <w:rPr>
                <w:rFonts w:ascii="Arial" w:eastAsia="Arial" w:hAnsi="Arial" w:cs="Arial"/>
                <w:sz w:val="18"/>
                <w:szCs w:val="18"/>
                <w:lang w:val="es-CO"/>
              </w:rPr>
              <w:t>En S</w:t>
            </w:r>
            <w:r w:rsidRPr="00C509BB">
              <w:rPr>
                <w:rFonts w:ascii="Arial" w:eastAsia="Arial" w:hAnsi="Arial" w:cs="Arial"/>
                <w:spacing w:val="1"/>
                <w:sz w:val="18"/>
                <w:szCs w:val="18"/>
                <w:lang w:val="es-CO"/>
              </w:rPr>
              <w:t>ec</w:t>
            </w:r>
            <w:r w:rsidRPr="00C509BB">
              <w:rPr>
                <w:rFonts w:ascii="Arial" w:eastAsia="Arial" w:hAnsi="Arial" w:cs="Arial"/>
                <w:sz w:val="18"/>
                <w:szCs w:val="18"/>
                <w:lang w:val="es-CO"/>
              </w:rPr>
              <w:t>r</w:t>
            </w:r>
            <w:r w:rsidRPr="00C509BB">
              <w:rPr>
                <w:rFonts w:ascii="Arial" w:eastAsia="Arial" w:hAnsi="Arial" w:cs="Arial"/>
                <w:spacing w:val="1"/>
                <w:sz w:val="18"/>
                <w:szCs w:val="18"/>
                <w:lang w:val="es-CO"/>
              </w:rPr>
              <w:t>e</w:t>
            </w:r>
            <w:r w:rsidRPr="00C509BB">
              <w:rPr>
                <w:rFonts w:ascii="Arial" w:eastAsia="Arial" w:hAnsi="Arial" w:cs="Arial"/>
                <w:spacing w:val="-2"/>
                <w:sz w:val="18"/>
                <w:szCs w:val="18"/>
                <w:lang w:val="es-CO"/>
              </w:rPr>
              <w:t>t</w:t>
            </w:r>
            <w:r w:rsidRPr="00C509BB">
              <w:rPr>
                <w:rFonts w:ascii="Arial" w:eastAsia="Arial" w:hAnsi="Arial" w:cs="Arial"/>
                <w:spacing w:val="1"/>
                <w:sz w:val="18"/>
                <w:szCs w:val="18"/>
                <w:lang w:val="es-CO"/>
              </w:rPr>
              <w:t>a</w:t>
            </w:r>
            <w:r w:rsidRPr="00C509BB">
              <w:rPr>
                <w:rFonts w:ascii="Arial" w:eastAsia="Arial" w:hAnsi="Arial" w:cs="Arial"/>
                <w:sz w:val="18"/>
                <w:szCs w:val="18"/>
                <w:lang w:val="es-CO"/>
              </w:rPr>
              <w:t xml:space="preserve">ría </w:t>
            </w:r>
            <w:r w:rsidRPr="00C509BB">
              <w:rPr>
                <w:rFonts w:ascii="Arial" w:eastAsia="Arial" w:hAnsi="Arial" w:cs="Arial"/>
                <w:spacing w:val="1"/>
                <w:sz w:val="18"/>
                <w:szCs w:val="18"/>
                <w:lang w:val="es-CO"/>
              </w:rPr>
              <w:t>e</w:t>
            </w:r>
            <w:r w:rsidRPr="00C509BB">
              <w:rPr>
                <w:rFonts w:ascii="Arial" w:eastAsia="Arial" w:hAnsi="Arial" w:cs="Arial"/>
                <w:sz w:val="18"/>
                <w:szCs w:val="18"/>
                <w:lang w:val="es-CO"/>
              </w:rPr>
              <w:t>s</w:t>
            </w:r>
            <w:r w:rsidRPr="00C509BB">
              <w:rPr>
                <w:rFonts w:ascii="Arial" w:eastAsia="Arial" w:hAnsi="Arial" w:cs="Arial"/>
                <w:spacing w:val="1"/>
                <w:sz w:val="18"/>
                <w:szCs w:val="18"/>
                <w:lang w:val="es-CO"/>
              </w:rPr>
              <w:t xml:space="preserve"> n</w:t>
            </w:r>
            <w:r w:rsidRPr="00C509BB">
              <w:rPr>
                <w:rFonts w:ascii="Arial" w:eastAsia="Arial" w:hAnsi="Arial" w:cs="Arial"/>
                <w:spacing w:val="-2"/>
                <w:sz w:val="18"/>
                <w:szCs w:val="18"/>
                <w:lang w:val="es-CO"/>
              </w:rPr>
              <w:t>u</w:t>
            </w:r>
            <w:r w:rsidRPr="00C509BB">
              <w:rPr>
                <w:rFonts w:ascii="Arial" w:eastAsia="Arial" w:hAnsi="Arial" w:cs="Arial"/>
                <w:spacing w:val="1"/>
                <w:sz w:val="18"/>
                <w:szCs w:val="18"/>
                <w:lang w:val="es-CO"/>
              </w:rPr>
              <w:t>me</w:t>
            </w:r>
            <w:r w:rsidRPr="00C509BB">
              <w:rPr>
                <w:rFonts w:ascii="Arial" w:eastAsia="Arial" w:hAnsi="Arial" w:cs="Arial"/>
                <w:sz w:val="18"/>
                <w:szCs w:val="18"/>
                <w:lang w:val="es-CO"/>
              </w:rPr>
              <w:t>r</w:t>
            </w:r>
            <w:r w:rsidRPr="00C509BB">
              <w:rPr>
                <w:rFonts w:ascii="Arial" w:eastAsia="Arial" w:hAnsi="Arial" w:cs="Arial"/>
                <w:spacing w:val="1"/>
                <w:sz w:val="18"/>
                <w:szCs w:val="18"/>
                <w:lang w:val="es-CO"/>
              </w:rPr>
              <w:t>a</w:t>
            </w:r>
            <w:r w:rsidRPr="00C509BB">
              <w:rPr>
                <w:rFonts w:ascii="Arial" w:eastAsia="Arial" w:hAnsi="Arial" w:cs="Arial"/>
                <w:spacing w:val="-2"/>
                <w:sz w:val="18"/>
                <w:szCs w:val="18"/>
                <w:lang w:val="es-CO"/>
              </w:rPr>
              <w:t>d</w:t>
            </w:r>
            <w:r w:rsidRPr="00C509BB">
              <w:rPr>
                <w:rFonts w:ascii="Arial" w:eastAsia="Arial" w:hAnsi="Arial" w:cs="Arial"/>
                <w:sz w:val="18"/>
                <w:szCs w:val="18"/>
                <w:lang w:val="es-CO"/>
              </w:rPr>
              <w:t>a</w:t>
            </w:r>
            <w:r w:rsidRPr="00C509BB">
              <w:rPr>
                <w:rFonts w:ascii="Arial" w:eastAsia="Arial" w:hAnsi="Arial" w:cs="Arial"/>
                <w:spacing w:val="2"/>
                <w:sz w:val="18"/>
                <w:szCs w:val="18"/>
                <w:lang w:val="es-CO"/>
              </w:rPr>
              <w:t xml:space="preserve"> </w:t>
            </w:r>
            <w:r w:rsidRPr="00C509BB">
              <w:rPr>
                <w:rFonts w:ascii="Arial" w:eastAsia="Arial" w:hAnsi="Arial" w:cs="Arial"/>
                <w:spacing w:val="-1"/>
                <w:sz w:val="18"/>
                <w:szCs w:val="18"/>
                <w:lang w:val="es-CO"/>
              </w:rPr>
              <w:t>c</w:t>
            </w:r>
            <w:r w:rsidRPr="00C509BB">
              <w:rPr>
                <w:rFonts w:ascii="Arial" w:eastAsia="Arial" w:hAnsi="Arial" w:cs="Arial"/>
                <w:spacing w:val="1"/>
                <w:sz w:val="18"/>
                <w:szCs w:val="18"/>
                <w:lang w:val="es-CO"/>
              </w:rPr>
              <w:t>o</w:t>
            </w:r>
            <w:r w:rsidRPr="00C509BB">
              <w:rPr>
                <w:rFonts w:ascii="Arial" w:eastAsia="Arial" w:hAnsi="Arial" w:cs="Arial"/>
                <w:sz w:val="18"/>
                <w:szCs w:val="18"/>
                <w:lang w:val="es-CO"/>
              </w:rPr>
              <w:t xml:space="preserve">n </w:t>
            </w:r>
            <w:r w:rsidRPr="00C509BB">
              <w:rPr>
                <w:rFonts w:ascii="Arial" w:eastAsia="Arial" w:hAnsi="Arial" w:cs="Arial"/>
                <w:spacing w:val="1"/>
                <w:sz w:val="18"/>
                <w:szCs w:val="18"/>
                <w:lang w:val="es-CO"/>
              </w:rPr>
              <w:t>e</w:t>
            </w:r>
            <w:r w:rsidRPr="00C509BB">
              <w:rPr>
                <w:rFonts w:ascii="Arial" w:eastAsia="Arial" w:hAnsi="Arial" w:cs="Arial"/>
                <w:sz w:val="18"/>
                <w:szCs w:val="18"/>
                <w:lang w:val="es-CO"/>
              </w:rPr>
              <w:t>l</w:t>
            </w:r>
            <w:r w:rsidRPr="00C509BB">
              <w:rPr>
                <w:rFonts w:ascii="Arial" w:eastAsia="Arial" w:hAnsi="Arial" w:cs="Arial"/>
                <w:spacing w:val="2"/>
                <w:sz w:val="18"/>
                <w:szCs w:val="18"/>
                <w:lang w:val="es-CO"/>
              </w:rPr>
              <w:t xml:space="preserve"> </w:t>
            </w:r>
            <w:r w:rsidRPr="00C509BB">
              <w:rPr>
                <w:rFonts w:ascii="Arial" w:eastAsia="Arial" w:hAnsi="Arial" w:cs="Arial"/>
                <w:spacing w:val="-1"/>
                <w:sz w:val="18"/>
                <w:szCs w:val="18"/>
                <w:lang w:val="es-CO"/>
              </w:rPr>
              <w:t>c</w:t>
            </w:r>
            <w:r w:rsidRPr="00C509BB">
              <w:rPr>
                <w:rFonts w:ascii="Arial" w:eastAsia="Arial" w:hAnsi="Arial" w:cs="Arial"/>
                <w:spacing w:val="1"/>
                <w:sz w:val="18"/>
                <w:szCs w:val="18"/>
                <w:lang w:val="es-CO"/>
              </w:rPr>
              <w:t>o</w:t>
            </w:r>
            <w:r w:rsidRPr="00C509BB">
              <w:rPr>
                <w:rFonts w:ascii="Arial" w:eastAsia="Arial" w:hAnsi="Arial" w:cs="Arial"/>
                <w:spacing w:val="-2"/>
                <w:sz w:val="18"/>
                <w:szCs w:val="18"/>
                <w:lang w:val="es-CO"/>
              </w:rPr>
              <w:t>n</w:t>
            </w:r>
            <w:r w:rsidRPr="00C509BB">
              <w:rPr>
                <w:rFonts w:ascii="Arial" w:eastAsia="Arial" w:hAnsi="Arial" w:cs="Arial"/>
                <w:spacing w:val="1"/>
                <w:sz w:val="18"/>
                <w:szCs w:val="18"/>
                <w:lang w:val="es-CO"/>
              </w:rPr>
              <w:t>se</w:t>
            </w:r>
            <w:r w:rsidRPr="00C509BB">
              <w:rPr>
                <w:rFonts w:ascii="Arial" w:eastAsia="Arial" w:hAnsi="Arial" w:cs="Arial"/>
                <w:spacing w:val="-1"/>
                <w:sz w:val="18"/>
                <w:szCs w:val="18"/>
                <w:lang w:val="es-CO"/>
              </w:rPr>
              <w:t>c</w:t>
            </w:r>
            <w:r w:rsidRPr="00C509BB">
              <w:rPr>
                <w:rFonts w:ascii="Arial" w:eastAsia="Arial" w:hAnsi="Arial" w:cs="Arial"/>
                <w:spacing w:val="1"/>
                <w:sz w:val="18"/>
                <w:szCs w:val="18"/>
                <w:lang w:val="es-CO"/>
              </w:rPr>
              <w:t>u</w:t>
            </w:r>
            <w:r w:rsidRPr="00C509BB">
              <w:rPr>
                <w:rFonts w:ascii="Arial" w:eastAsia="Arial" w:hAnsi="Arial" w:cs="Arial"/>
                <w:sz w:val="18"/>
                <w:szCs w:val="18"/>
                <w:lang w:val="es-CO"/>
              </w:rPr>
              <w:t>t</w:t>
            </w:r>
            <w:r w:rsidRPr="00C509BB">
              <w:rPr>
                <w:rFonts w:ascii="Arial" w:eastAsia="Arial" w:hAnsi="Arial" w:cs="Arial"/>
                <w:spacing w:val="1"/>
                <w:sz w:val="18"/>
                <w:szCs w:val="18"/>
                <w:lang w:val="es-CO"/>
              </w:rPr>
              <w:t>i</w:t>
            </w:r>
            <w:r w:rsidRPr="00C509BB">
              <w:rPr>
                <w:rFonts w:ascii="Arial" w:eastAsia="Arial" w:hAnsi="Arial" w:cs="Arial"/>
                <w:spacing w:val="-1"/>
                <w:sz w:val="18"/>
                <w:szCs w:val="18"/>
                <w:lang w:val="es-CO"/>
              </w:rPr>
              <w:t>v</w:t>
            </w:r>
            <w:r w:rsidRPr="00C509BB">
              <w:rPr>
                <w:rFonts w:ascii="Arial" w:eastAsia="Arial" w:hAnsi="Arial" w:cs="Arial"/>
                <w:sz w:val="18"/>
                <w:szCs w:val="18"/>
                <w:lang w:val="es-CO"/>
              </w:rPr>
              <w:t>o</w:t>
            </w:r>
            <w:r w:rsidRPr="00C509BB">
              <w:rPr>
                <w:rFonts w:ascii="Arial" w:eastAsia="Arial" w:hAnsi="Arial" w:cs="Arial"/>
                <w:spacing w:val="2"/>
                <w:sz w:val="18"/>
                <w:szCs w:val="18"/>
                <w:lang w:val="es-CO"/>
              </w:rPr>
              <w:t xml:space="preserve"> </w:t>
            </w:r>
            <w:r w:rsidRPr="00C509BB">
              <w:rPr>
                <w:rFonts w:ascii="Arial" w:eastAsia="Arial" w:hAnsi="Arial" w:cs="Arial"/>
                <w:sz w:val="18"/>
                <w:szCs w:val="18"/>
                <w:lang w:val="es-CO"/>
              </w:rPr>
              <w:t>y</w:t>
            </w:r>
            <w:r w:rsidRPr="00C509BB">
              <w:rPr>
                <w:rFonts w:ascii="Arial" w:eastAsia="Arial" w:hAnsi="Arial" w:cs="Arial"/>
                <w:spacing w:val="1"/>
                <w:sz w:val="18"/>
                <w:szCs w:val="18"/>
                <w:lang w:val="es-CO"/>
              </w:rPr>
              <w:t xml:space="preserve"> </w:t>
            </w:r>
            <w:r w:rsidRPr="00C509BB">
              <w:rPr>
                <w:rFonts w:ascii="Arial" w:eastAsia="Arial" w:hAnsi="Arial" w:cs="Arial"/>
                <w:spacing w:val="-2"/>
                <w:sz w:val="18"/>
                <w:szCs w:val="18"/>
                <w:lang w:val="es-CO"/>
              </w:rPr>
              <w:t>e</w:t>
            </w:r>
            <w:r w:rsidRPr="00C509BB">
              <w:rPr>
                <w:rFonts w:ascii="Arial" w:eastAsia="Arial" w:hAnsi="Arial" w:cs="Arial"/>
                <w:spacing w:val="1"/>
                <w:sz w:val="18"/>
                <w:szCs w:val="18"/>
                <w:lang w:val="es-CO"/>
              </w:rPr>
              <w:t>n</w:t>
            </w:r>
            <w:r w:rsidRPr="00C509BB">
              <w:rPr>
                <w:rFonts w:ascii="Arial" w:eastAsia="Arial" w:hAnsi="Arial" w:cs="Arial"/>
                <w:spacing w:val="-1"/>
                <w:sz w:val="18"/>
                <w:szCs w:val="18"/>
                <w:lang w:val="es-CO"/>
              </w:rPr>
              <w:t>v</w:t>
            </w:r>
            <w:r w:rsidRPr="00C509BB">
              <w:rPr>
                <w:rFonts w:ascii="Arial" w:eastAsia="Arial" w:hAnsi="Arial" w:cs="Arial"/>
                <w:spacing w:val="1"/>
                <w:sz w:val="18"/>
                <w:szCs w:val="18"/>
                <w:lang w:val="es-CO"/>
              </w:rPr>
              <w:t>iad</w:t>
            </w:r>
            <w:r w:rsidRPr="00C509BB">
              <w:rPr>
                <w:rFonts w:ascii="Arial" w:eastAsia="Arial" w:hAnsi="Arial" w:cs="Arial"/>
                <w:sz w:val="18"/>
                <w:szCs w:val="18"/>
                <w:lang w:val="es-CO"/>
              </w:rPr>
              <w:t xml:space="preserve">a </w:t>
            </w:r>
            <w:r w:rsidR="0037689C">
              <w:rPr>
                <w:rFonts w:ascii="Arial" w:eastAsia="Arial" w:hAnsi="Arial" w:cs="Arial"/>
                <w:sz w:val="18"/>
                <w:szCs w:val="18"/>
                <w:lang w:val="es-CO"/>
              </w:rPr>
              <w:t xml:space="preserve">a quien administra el secop </w:t>
            </w:r>
            <w:r w:rsidRPr="00C509BB">
              <w:rPr>
                <w:rFonts w:ascii="Arial" w:eastAsia="Arial" w:hAnsi="Arial" w:cs="Arial"/>
                <w:spacing w:val="1"/>
                <w:sz w:val="18"/>
                <w:szCs w:val="18"/>
                <w:lang w:val="es-CO"/>
              </w:rPr>
              <w:t>pu</w:t>
            </w:r>
            <w:r w:rsidRPr="00C509BB">
              <w:rPr>
                <w:rFonts w:ascii="Arial" w:eastAsia="Arial" w:hAnsi="Arial" w:cs="Arial"/>
                <w:spacing w:val="-2"/>
                <w:sz w:val="18"/>
                <w:szCs w:val="18"/>
                <w:lang w:val="es-CO"/>
              </w:rPr>
              <w:t>b</w:t>
            </w:r>
            <w:r w:rsidRPr="00C509BB">
              <w:rPr>
                <w:rFonts w:ascii="Arial" w:eastAsia="Arial" w:hAnsi="Arial" w:cs="Arial"/>
                <w:spacing w:val="1"/>
                <w:sz w:val="18"/>
                <w:szCs w:val="18"/>
                <w:lang w:val="es-CO"/>
              </w:rPr>
              <w:t>li</w:t>
            </w:r>
            <w:r w:rsidRPr="00C509BB">
              <w:rPr>
                <w:rFonts w:ascii="Arial" w:eastAsia="Arial" w:hAnsi="Arial" w:cs="Arial"/>
                <w:spacing w:val="-1"/>
                <w:sz w:val="18"/>
                <w:szCs w:val="18"/>
                <w:lang w:val="es-CO"/>
              </w:rPr>
              <w:t>c</w:t>
            </w:r>
            <w:r w:rsidRPr="00C509BB">
              <w:rPr>
                <w:rFonts w:ascii="Arial" w:eastAsia="Arial" w:hAnsi="Arial" w:cs="Arial"/>
                <w:spacing w:val="1"/>
                <w:sz w:val="18"/>
                <w:szCs w:val="18"/>
                <w:lang w:val="es-CO"/>
              </w:rPr>
              <w:t>a</w:t>
            </w:r>
            <w:r w:rsidRPr="00C509BB">
              <w:rPr>
                <w:rFonts w:ascii="Arial" w:eastAsia="Arial" w:hAnsi="Arial" w:cs="Arial"/>
                <w:sz w:val="18"/>
                <w:szCs w:val="18"/>
                <w:lang w:val="es-CO"/>
              </w:rPr>
              <w:t>rá</w:t>
            </w:r>
            <w:r w:rsidR="0037689C">
              <w:rPr>
                <w:rFonts w:ascii="Arial" w:eastAsia="Arial" w:hAnsi="Arial" w:cs="Arial"/>
                <w:sz w:val="18"/>
                <w:szCs w:val="18"/>
                <w:lang w:val="es-CO"/>
              </w:rPr>
              <w:t>.</w:t>
            </w:r>
            <w:r w:rsidRPr="00C509BB">
              <w:rPr>
                <w:rFonts w:ascii="Arial" w:eastAsia="Arial" w:hAnsi="Arial" w:cs="Arial"/>
                <w:spacing w:val="3"/>
                <w:sz w:val="18"/>
                <w:szCs w:val="18"/>
                <w:lang w:val="es-CO"/>
              </w:rPr>
              <w:t xml:space="preserve"> </w:t>
            </w:r>
          </w:p>
        </w:tc>
        <w:tc>
          <w:tcPr>
            <w:tcW w:w="1795" w:type="dxa"/>
            <w:gridSpan w:val="2"/>
            <w:tcBorders>
              <w:top w:val="single" w:sz="5" w:space="0" w:color="000000"/>
              <w:left w:val="single" w:sz="5" w:space="0" w:color="000000"/>
              <w:bottom w:val="single" w:sz="5" w:space="0" w:color="000000"/>
              <w:right w:val="single" w:sz="5" w:space="0" w:color="000000"/>
            </w:tcBorders>
          </w:tcPr>
          <w:p w:rsidR="0037689C" w:rsidRDefault="0037689C" w:rsidP="008D790D">
            <w:pPr>
              <w:spacing w:before="2" w:line="200" w:lineRule="exact"/>
              <w:ind w:left="102" w:right="71"/>
              <w:rPr>
                <w:rFonts w:ascii="Arial" w:eastAsia="Arial" w:hAnsi="Arial" w:cs="Arial"/>
                <w:sz w:val="18"/>
                <w:szCs w:val="18"/>
                <w:lang w:val="es-CO"/>
              </w:rPr>
            </w:pPr>
          </w:p>
          <w:p w:rsidR="00463E69" w:rsidRPr="00C509BB" w:rsidRDefault="00463E69" w:rsidP="008D790D">
            <w:pPr>
              <w:spacing w:before="2" w:line="200" w:lineRule="exact"/>
              <w:ind w:left="102" w:right="71"/>
              <w:rPr>
                <w:rFonts w:ascii="Arial" w:eastAsia="Arial" w:hAnsi="Arial" w:cs="Arial"/>
                <w:sz w:val="18"/>
                <w:szCs w:val="18"/>
                <w:lang w:val="es-CO"/>
              </w:rPr>
            </w:pPr>
            <w:r w:rsidRPr="00C509BB">
              <w:rPr>
                <w:rFonts w:ascii="Arial" w:eastAsia="Arial" w:hAnsi="Arial" w:cs="Arial"/>
                <w:sz w:val="18"/>
                <w:szCs w:val="18"/>
                <w:lang w:val="es-CO"/>
              </w:rPr>
              <w:t>P</w:t>
            </w:r>
            <w:r w:rsidRPr="00C509BB">
              <w:rPr>
                <w:rFonts w:ascii="Arial" w:eastAsia="Arial" w:hAnsi="Arial" w:cs="Arial"/>
                <w:spacing w:val="1"/>
                <w:sz w:val="18"/>
                <w:szCs w:val="18"/>
                <w:lang w:val="es-CO"/>
              </w:rPr>
              <w:t>ubl</w:t>
            </w:r>
            <w:r w:rsidRPr="00C509BB">
              <w:rPr>
                <w:rFonts w:ascii="Arial" w:eastAsia="Arial" w:hAnsi="Arial" w:cs="Arial"/>
                <w:spacing w:val="-2"/>
                <w:sz w:val="18"/>
                <w:szCs w:val="18"/>
                <w:lang w:val="es-CO"/>
              </w:rPr>
              <w:t>i</w:t>
            </w:r>
            <w:r w:rsidRPr="00C509BB">
              <w:rPr>
                <w:rFonts w:ascii="Arial" w:eastAsia="Arial" w:hAnsi="Arial" w:cs="Arial"/>
                <w:spacing w:val="1"/>
                <w:sz w:val="18"/>
                <w:szCs w:val="18"/>
                <w:lang w:val="es-CO"/>
              </w:rPr>
              <w:t>ca</w:t>
            </w:r>
            <w:r w:rsidRPr="00C509BB">
              <w:rPr>
                <w:rFonts w:ascii="Arial" w:eastAsia="Arial" w:hAnsi="Arial" w:cs="Arial"/>
                <w:spacing w:val="-1"/>
                <w:sz w:val="18"/>
                <w:szCs w:val="18"/>
                <w:lang w:val="es-CO"/>
              </w:rPr>
              <w:t>c</w:t>
            </w:r>
            <w:r w:rsidRPr="00C509BB">
              <w:rPr>
                <w:rFonts w:ascii="Arial" w:eastAsia="Arial" w:hAnsi="Arial" w:cs="Arial"/>
                <w:spacing w:val="1"/>
                <w:sz w:val="18"/>
                <w:szCs w:val="18"/>
                <w:lang w:val="es-CO"/>
              </w:rPr>
              <w:t>ió</w:t>
            </w:r>
            <w:r w:rsidRPr="00C509BB">
              <w:rPr>
                <w:rFonts w:ascii="Arial" w:eastAsia="Arial" w:hAnsi="Arial" w:cs="Arial"/>
                <w:sz w:val="18"/>
                <w:szCs w:val="18"/>
                <w:lang w:val="es-CO"/>
              </w:rPr>
              <w:t xml:space="preserve">n          </w:t>
            </w:r>
            <w:r w:rsidRPr="00C509BB">
              <w:rPr>
                <w:rFonts w:ascii="Arial" w:eastAsia="Arial" w:hAnsi="Arial" w:cs="Arial"/>
                <w:spacing w:val="19"/>
                <w:sz w:val="18"/>
                <w:szCs w:val="18"/>
                <w:lang w:val="es-CO"/>
              </w:rPr>
              <w:t xml:space="preserve"> </w:t>
            </w:r>
            <w:r w:rsidRPr="00C509BB">
              <w:rPr>
                <w:rFonts w:ascii="Arial" w:eastAsia="Arial" w:hAnsi="Arial" w:cs="Arial"/>
                <w:sz w:val="18"/>
                <w:szCs w:val="18"/>
                <w:lang w:val="es-CO"/>
              </w:rPr>
              <w:t xml:space="preserve">y </w:t>
            </w:r>
            <w:r w:rsidRPr="00C509BB">
              <w:rPr>
                <w:rFonts w:ascii="Arial" w:eastAsia="Arial" w:hAnsi="Arial" w:cs="Arial"/>
                <w:spacing w:val="1"/>
                <w:sz w:val="18"/>
                <w:szCs w:val="18"/>
                <w:lang w:val="es-CO"/>
              </w:rPr>
              <w:t>sopo</w:t>
            </w:r>
            <w:r w:rsidRPr="00C509BB">
              <w:rPr>
                <w:rFonts w:ascii="Arial" w:eastAsia="Arial" w:hAnsi="Arial" w:cs="Arial"/>
                <w:spacing w:val="-2"/>
                <w:sz w:val="18"/>
                <w:szCs w:val="18"/>
                <w:lang w:val="es-CO"/>
              </w:rPr>
              <w:t>r</w:t>
            </w:r>
            <w:r w:rsidRPr="00C509BB">
              <w:rPr>
                <w:rFonts w:ascii="Arial" w:eastAsia="Arial" w:hAnsi="Arial" w:cs="Arial"/>
                <w:sz w:val="18"/>
                <w:szCs w:val="18"/>
                <w:lang w:val="es-CO"/>
              </w:rPr>
              <w:t>te</w:t>
            </w:r>
            <w:r w:rsidRPr="00C509BB">
              <w:rPr>
                <w:rFonts w:ascii="Arial" w:eastAsia="Arial" w:hAnsi="Arial" w:cs="Arial"/>
                <w:spacing w:val="23"/>
                <w:sz w:val="18"/>
                <w:szCs w:val="18"/>
                <w:lang w:val="es-CO"/>
              </w:rPr>
              <w:t xml:space="preserve"> </w:t>
            </w:r>
            <w:r w:rsidRPr="00C509BB">
              <w:rPr>
                <w:rFonts w:ascii="Arial" w:eastAsia="Arial" w:hAnsi="Arial" w:cs="Arial"/>
                <w:sz w:val="18"/>
                <w:szCs w:val="18"/>
                <w:lang w:val="es-CO"/>
              </w:rPr>
              <w:t>f</w:t>
            </w:r>
            <w:r w:rsidRPr="00C509BB">
              <w:rPr>
                <w:rFonts w:ascii="Arial" w:eastAsia="Arial" w:hAnsi="Arial" w:cs="Arial"/>
                <w:spacing w:val="1"/>
                <w:sz w:val="18"/>
                <w:szCs w:val="18"/>
                <w:lang w:val="es-CO"/>
              </w:rPr>
              <w:t>í</w:t>
            </w:r>
            <w:r w:rsidRPr="00C509BB">
              <w:rPr>
                <w:rFonts w:ascii="Arial" w:eastAsia="Arial" w:hAnsi="Arial" w:cs="Arial"/>
                <w:spacing w:val="-1"/>
                <w:sz w:val="18"/>
                <w:szCs w:val="18"/>
                <w:lang w:val="es-CO"/>
              </w:rPr>
              <w:t>s</w:t>
            </w:r>
            <w:r w:rsidRPr="00C509BB">
              <w:rPr>
                <w:rFonts w:ascii="Arial" w:eastAsia="Arial" w:hAnsi="Arial" w:cs="Arial"/>
                <w:spacing w:val="1"/>
                <w:sz w:val="18"/>
                <w:szCs w:val="18"/>
                <w:lang w:val="es-CO"/>
              </w:rPr>
              <w:t>ic</w:t>
            </w:r>
            <w:r w:rsidRPr="00C509BB">
              <w:rPr>
                <w:rFonts w:ascii="Arial" w:eastAsia="Arial" w:hAnsi="Arial" w:cs="Arial"/>
                <w:sz w:val="18"/>
                <w:szCs w:val="18"/>
                <w:lang w:val="es-CO"/>
              </w:rPr>
              <w:t>o</w:t>
            </w:r>
            <w:r w:rsidRPr="00C509BB">
              <w:rPr>
                <w:rFonts w:ascii="Arial" w:eastAsia="Arial" w:hAnsi="Arial" w:cs="Arial"/>
                <w:spacing w:val="23"/>
                <w:sz w:val="18"/>
                <w:szCs w:val="18"/>
                <w:lang w:val="es-CO"/>
              </w:rPr>
              <w:t xml:space="preserve"> </w:t>
            </w:r>
            <w:r w:rsidRPr="00C509BB">
              <w:rPr>
                <w:rFonts w:ascii="Arial" w:eastAsia="Arial" w:hAnsi="Arial" w:cs="Arial"/>
                <w:spacing w:val="-2"/>
                <w:sz w:val="18"/>
                <w:szCs w:val="18"/>
                <w:lang w:val="es-CO"/>
              </w:rPr>
              <w:t>d</w:t>
            </w:r>
            <w:r w:rsidRPr="00C509BB">
              <w:rPr>
                <w:rFonts w:ascii="Arial" w:eastAsia="Arial" w:hAnsi="Arial" w:cs="Arial"/>
                <w:sz w:val="18"/>
                <w:szCs w:val="18"/>
                <w:lang w:val="es-CO"/>
              </w:rPr>
              <w:t>e</w:t>
            </w:r>
            <w:r w:rsidRPr="00C509BB">
              <w:rPr>
                <w:rFonts w:ascii="Arial" w:eastAsia="Arial" w:hAnsi="Arial" w:cs="Arial"/>
                <w:spacing w:val="23"/>
                <w:sz w:val="18"/>
                <w:szCs w:val="18"/>
                <w:lang w:val="es-CO"/>
              </w:rPr>
              <w:t xml:space="preserve"> </w:t>
            </w:r>
            <w:r w:rsidRPr="00C509BB">
              <w:rPr>
                <w:rFonts w:ascii="Arial" w:eastAsia="Arial" w:hAnsi="Arial" w:cs="Arial"/>
                <w:spacing w:val="1"/>
                <w:sz w:val="18"/>
                <w:szCs w:val="18"/>
                <w:lang w:val="es-CO"/>
              </w:rPr>
              <w:t>l</w:t>
            </w:r>
            <w:r w:rsidRPr="00C509BB">
              <w:rPr>
                <w:rFonts w:ascii="Arial" w:eastAsia="Arial" w:hAnsi="Arial" w:cs="Arial"/>
                <w:sz w:val="18"/>
                <w:szCs w:val="18"/>
                <w:lang w:val="es-CO"/>
              </w:rPr>
              <w:t>a</w:t>
            </w:r>
          </w:p>
          <w:p w:rsidR="00463E69" w:rsidRPr="0037689C" w:rsidRDefault="00463E69" w:rsidP="008D790D">
            <w:pPr>
              <w:spacing w:line="200" w:lineRule="exact"/>
              <w:ind w:left="102"/>
              <w:rPr>
                <w:rFonts w:ascii="Arial" w:eastAsia="Arial" w:hAnsi="Arial" w:cs="Arial"/>
                <w:sz w:val="18"/>
                <w:szCs w:val="18"/>
                <w:lang w:val="es-CO"/>
              </w:rPr>
            </w:pPr>
            <w:r w:rsidRPr="0037689C">
              <w:rPr>
                <w:rFonts w:ascii="Arial" w:eastAsia="Arial" w:hAnsi="Arial" w:cs="Arial"/>
                <w:sz w:val="18"/>
                <w:szCs w:val="18"/>
                <w:lang w:val="es-CO"/>
              </w:rPr>
              <w:t>Re</w:t>
            </w:r>
            <w:r w:rsidRPr="0037689C">
              <w:rPr>
                <w:rFonts w:ascii="Arial" w:eastAsia="Arial" w:hAnsi="Arial" w:cs="Arial"/>
                <w:spacing w:val="1"/>
                <w:sz w:val="18"/>
                <w:szCs w:val="18"/>
                <w:lang w:val="es-CO"/>
              </w:rPr>
              <w:t>so</w:t>
            </w:r>
            <w:r w:rsidRPr="0037689C">
              <w:rPr>
                <w:rFonts w:ascii="Arial" w:eastAsia="Arial" w:hAnsi="Arial" w:cs="Arial"/>
                <w:spacing w:val="-2"/>
                <w:sz w:val="18"/>
                <w:szCs w:val="18"/>
                <w:lang w:val="es-CO"/>
              </w:rPr>
              <w:t>l</w:t>
            </w:r>
            <w:r w:rsidRPr="0037689C">
              <w:rPr>
                <w:rFonts w:ascii="Arial" w:eastAsia="Arial" w:hAnsi="Arial" w:cs="Arial"/>
                <w:spacing w:val="1"/>
                <w:sz w:val="18"/>
                <w:szCs w:val="18"/>
                <w:lang w:val="es-CO"/>
              </w:rPr>
              <w:t>uc</w:t>
            </w:r>
            <w:r w:rsidRPr="0037689C">
              <w:rPr>
                <w:rFonts w:ascii="Arial" w:eastAsia="Arial" w:hAnsi="Arial" w:cs="Arial"/>
                <w:spacing w:val="-1"/>
                <w:sz w:val="18"/>
                <w:szCs w:val="18"/>
                <w:lang w:val="es-CO"/>
              </w:rPr>
              <w:t>i</w:t>
            </w:r>
            <w:r w:rsidRPr="0037689C">
              <w:rPr>
                <w:rFonts w:ascii="Arial" w:eastAsia="Arial" w:hAnsi="Arial" w:cs="Arial"/>
                <w:spacing w:val="1"/>
                <w:sz w:val="18"/>
                <w:szCs w:val="18"/>
                <w:lang w:val="es-CO"/>
              </w:rPr>
              <w:t>ó</w:t>
            </w:r>
            <w:r w:rsidRPr="0037689C">
              <w:rPr>
                <w:rFonts w:ascii="Arial" w:eastAsia="Arial" w:hAnsi="Arial" w:cs="Arial"/>
                <w:sz w:val="18"/>
                <w:szCs w:val="18"/>
                <w:lang w:val="es-CO"/>
              </w:rPr>
              <w:t xml:space="preserve">n        </w:t>
            </w:r>
            <w:r w:rsidRPr="0037689C">
              <w:rPr>
                <w:rFonts w:ascii="Arial" w:eastAsia="Arial" w:hAnsi="Arial" w:cs="Arial"/>
                <w:spacing w:val="39"/>
                <w:sz w:val="18"/>
                <w:szCs w:val="18"/>
                <w:lang w:val="es-CO"/>
              </w:rPr>
              <w:t xml:space="preserve"> </w:t>
            </w:r>
            <w:r w:rsidRPr="0037689C">
              <w:rPr>
                <w:rFonts w:ascii="Arial" w:eastAsia="Arial" w:hAnsi="Arial" w:cs="Arial"/>
                <w:spacing w:val="1"/>
                <w:sz w:val="18"/>
                <w:szCs w:val="18"/>
                <w:lang w:val="es-CO"/>
              </w:rPr>
              <w:t>d</w:t>
            </w:r>
            <w:r w:rsidRPr="0037689C">
              <w:rPr>
                <w:rFonts w:ascii="Arial" w:eastAsia="Arial" w:hAnsi="Arial" w:cs="Arial"/>
                <w:sz w:val="18"/>
                <w:szCs w:val="18"/>
                <w:lang w:val="es-CO"/>
              </w:rPr>
              <w:t>e</w:t>
            </w:r>
          </w:p>
          <w:p w:rsidR="00463E69" w:rsidRPr="0037689C" w:rsidRDefault="00463E69" w:rsidP="008D790D">
            <w:pPr>
              <w:spacing w:line="200" w:lineRule="exact"/>
              <w:ind w:left="102"/>
              <w:rPr>
                <w:rFonts w:ascii="Arial" w:eastAsia="Arial" w:hAnsi="Arial" w:cs="Arial"/>
                <w:sz w:val="18"/>
                <w:szCs w:val="18"/>
                <w:lang w:val="es-CO"/>
              </w:rPr>
            </w:pPr>
            <w:r w:rsidRPr="0037689C">
              <w:rPr>
                <w:rFonts w:ascii="Arial" w:eastAsia="Arial" w:hAnsi="Arial" w:cs="Arial"/>
                <w:sz w:val="18"/>
                <w:szCs w:val="18"/>
                <w:lang w:val="es-CO"/>
              </w:rPr>
              <w:t>A</w:t>
            </w:r>
            <w:r w:rsidRPr="0037689C">
              <w:rPr>
                <w:rFonts w:ascii="Arial" w:eastAsia="Arial" w:hAnsi="Arial" w:cs="Arial"/>
                <w:spacing w:val="1"/>
                <w:sz w:val="18"/>
                <w:szCs w:val="18"/>
                <w:lang w:val="es-CO"/>
              </w:rPr>
              <w:t>pe</w:t>
            </w:r>
            <w:r w:rsidRPr="0037689C">
              <w:rPr>
                <w:rFonts w:ascii="Arial" w:eastAsia="Arial" w:hAnsi="Arial" w:cs="Arial"/>
                <w:sz w:val="18"/>
                <w:szCs w:val="18"/>
                <w:lang w:val="es-CO"/>
              </w:rPr>
              <w:t>rt</w:t>
            </w:r>
            <w:r w:rsidRPr="0037689C">
              <w:rPr>
                <w:rFonts w:ascii="Arial" w:eastAsia="Arial" w:hAnsi="Arial" w:cs="Arial"/>
                <w:spacing w:val="1"/>
                <w:sz w:val="18"/>
                <w:szCs w:val="18"/>
                <w:lang w:val="es-CO"/>
              </w:rPr>
              <w:t>u</w:t>
            </w:r>
            <w:r w:rsidRPr="0037689C">
              <w:rPr>
                <w:rFonts w:ascii="Arial" w:eastAsia="Arial" w:hAnsi="Arial" w:cs="Arial"/>
                <w:sz w:val="18"/>
                <w:szCs w:val="18"/>
                <w:lang w:val="es-CO"/>
              </w:rPr>
              <w:t>r</w:t>
            </w:r>
            <w:r w:rsidRPr="0037689C">
              <w:rPr>
                <w:rFonts w:ascii="Arial" w:eastAsia="Arial" w:hAnsi="Arial" w:cs="Arial"/>
                <w:spacing w:val="1"/>
                <w:sz w:val="18"/>
                <w:szCs w:val="18"/>
                <w:lang w:val="es-CO"/>
              </w:rPr>
              <w:t>a</w:t>
            </w:r>
            <w:r w:rsidRPr="0037689C">
              <w:rPr>
                <w:rFonts w:ascii="Arial" w:eastAsia="Arial" w:hAnsi="Arial" w:cs="Arial"/>
                <w:sz w:val="18"/>
                <w:szCs w:val="18"/>
                <w:lang w:val="es-CO"/>
              </w:rPr>
              <w:t>.</w:t>
            </w:r>
          </w:p>
        </w:tc>
      </w:tr>
    </w:tbl>
    <w:p w:rsidR="00C83DAE" w:rsidRPr="00C57316" w:rsidRDefault="00C83DAE">
      <w:pPr>
        <w:rPr>
          <w:rFonts w:ascii="Arial" w:hAnsi="Arial" w:cs="Arial"/>
          <w:sz w:val="22"/>
          <w:szCs w:val="22"/>
          <w:lang w:val="es-CO"/>
        </w:rPr>
        <w:sectPr w:rsidR="00C83DAE" w:rsidRPr="00C57316">
          <w:headerReference w:type="even" r:id="rId8"/>
          <w:headerReference w:type="default" r:id="rId9"/>
          <w:headerReference w:type="first" r:id="rId10"/>
          <w:pgSz w:w="12240" w:h="15840"/>
          <w:pgMar w:top="1040" w:right="640" w:bottom="280" w:left="940" w:header="720" w:footer="720" w:gutter="0"/>
          <w:cols w:space="720"/>
        </w:sectPr>
      </w:pPr>
    </w:p>
    <w:p w:rsidR="00C83DAE" w:rsidRPr="00C57316" w:rsidRDefault="00C83DAE">
      <w:pPr>
        <w:spacing w:before="2" w:line="80" w:lineRule="exact"/>
        <w:rPr>
          <w:rFonts w:ascii="Arial" w:hAnsi="Arial" w:cs="Arial"/>
          <w:sz w:val="22"/>
          <w:szCs w:val="22"/>
          <w:lang w:val="es-CO"/>
        </w:rPr>
      </w:pPr>
    </w:p>
    <w:tbl>
      <w:tblPr>
        <w:tblW w:w="10352" w:type="dxa"/>
        <w:tblInd w:w="187" w:type="dxa"/>
        <w:tblLayout w:type="fixed"/>
        <w:tblCellMar>
          <w:left w:w="0" w:type="dxa"/>
          <w:right w:w="0" w:type="dxa"/>
        </w:tblCellMar>
        <w:tblLook w:val="01E0" w:firstRow="1" w:lastRow="1" w:firstColumn="1" w:lastColumn="1" w:noHBand="0" w:noVBand="0"/>
      </w:tblPr>
      <w:tblGrid>
        <w:gridCol w:w="1124"/>
        <w:gridCol w:w="1802"/>
        <w:gridCol w:w="12"/>
        <w:gridCol w:w="5658"/>
        <w:gridCol w:w="12"/>
        <w:gridCol w:w="1732"/>
        <w:gridCol w:w="12"/>
      </w:tblGrid>
      <w:tr w:rsidR="0037689C" w:rsidRPr="00204A78" w:rsidTr="005E591D">
        <w:trPr>
          <w:trHeight w:hRule="exact" w:val="806"/>
        </w:trPr>
        <w:tc>
          <w:tcPr>
            <w:tcW w:w="1124" w:type="dxa"/>
            <w:tcBorders>
              <w:top w:val="single" w:sz="5" w:space="0" w:color="000000"/>
              <w:left w:val="single" w:sz="5" w:space="0" w:color="000000"/>
              <w:bottom w:val="single" w:sz="5" w:space="0" w:color="000000"/>
              <w:right w:val="single" w:sz="5" w:space="0" w:color="000000"/>
            </w:tcBorders>
          </w:tcPr>
          <w:p w:rsidR="0037689C" w:rsidRPr="005E591D" w:rsidRDefault="0037689C" w:rsidP="008D790D">
            <w:pPr>
              <w:spacing w:before="3" w:line="100" w:lineRule="exact"/>
              <w:rPr>
                <w:sz w:val="16"/>
                <w:szCs w:val="16"/>
              </w:rPr>
            </w:pPr>
          </w:p>
          <w:p w:rsidR="0037689C" w:rsidRPr="005E591D" w:rsidRDefault="0037689C" w:rsidP="008D790D">
            <w:pPr>
              <w:spacing w:line="200" w:lineRule="exact"/>
              <w:rPr>
                <w:sz w:val="16"/>
                <w:szCs w:val="16"/>
              </w:rPr>
            </w:pPr>
          </w:p>
          <w:p w:rsidR="0037689C" w:rsidRPr="005E591D" w:rsidRDefault="0037689C" w:rsidP="008D790D">
            <w:pPr>
              <w:ind w:left="376" w:right="379"/>
              <w:jc w:val="center"/>
              <w:rPr>
                <w:rFonts w:ascii="Arial" w:eastAsia="Arial" w:hAnsi="Arial" w:cs="Arial"/>
                <w:sz w:val="16"/>
                <w:szCs w:val="16"/>
              </w:rPr>
            </w:pPr>
            <w:r w:rsidRPr="005E591D">
              <w:rPr>
                <w:rFonts w:ascii="Arial" w:eastAsia="Arial" w:hAnsi="Arial" w:cs="Arial"/>
                <w:b/>
                <w:sz w:val="16"/>
                <w:szCs w:val="16"/>
              </w:rPr>
              <w:t>No.</w:t>
            </w:r>
          </w:p>
        </w:tc>
        <w:tc>
          <w:tcPr>
            <w:tcW w:w="1814" w:type="dxa"/>
            <w:gridSpan w:val="2"/>
            <w:tcBorders>
              <w:top w:val="single" w:sz="5" w:space="0" w:color="000000"/>
              <w:left w:val="single" w:sz="5" w:space="0" w:color="000000"/>
              <w:bottom w:val="single" w:sz="5" w:space="0" w:color="000000"/>
              <w:right w:val="single" w:sz="5" w:space="0" w:color="000000"/>
            </w:tcBorders>
          </w:tcPr>
          <w:p w:rsidR="0037689C" w:rsidRPr="005E591D" w:rsidRDefault="0037689C" w:rsidP="008D790D">
            <w:pPr>
              <w:spacing w:before="11" w:line="280" w:lineRule="exact"/>
              <w:rPr>
                <w:sz w:val="16"/>
                <w:szCs w:val="16"/>
              </w:rPr>
            </w:pPr>
          </w:p>
          <w:p w:rsidR="0037689C" w:rsidRPr="005E591D" w:rsidRDefault="0037689C" w:rsidP="008D790D">
            <w:pPr>
              <w:ind w:left="155"/>
              <w:rPr>
                <w:rFonts w:ascii="Arial" w:eastAsia="Arial" w:hAnsi="Arial" w:cs="Arial"/>
                <w:sz w:val="16"/>
                <w:szCs w:val="16"/>
              </w:rPr>
            </w:pPr>
            <w:r w:rsidRPr="005E591D">
              <w:rPr>
                <w:rFonts w:ascii="Arial" w:eastAsia="Arial" w:hAnsi="Arial" w:cs="Arial"/>
                <w:b/>
                <w:sz w:val="16"/>
                <w:szCs w:val="16"/>
              </w:rPr>
              <w:t>RES</w:t>
            </w:r>
            <w:r w:rsidRPr="005E591D">
              <w:rPr>
                <w:rFonts w:ascii="Arial" w:eastAsia="Arial" w:hAnsi="Arial" w:cs="Arial"/>
                <w:b/>
                <w:spacing w:val="-1"/>
                <w:sz w:val="16"/>
                <w:szCs w:val="16"/>
              </w:rPr>
              <w:t>PO</w:t>
            </w:r>
            <w:r w:rsidRPr="005E591D">
              <w:rPr>
                <w:rFonts w:ascii="Arial" w:eastAsia="Arial" w:hAnsi="Arial" w:cs="Arial"/>
                <w:b/>
                <w:sz w:val="16"/>
                <w:szCs w:val="16"/>
              </w:rPr>
              <w:t>N</w:t>
            </w:r>
            <w:r w:rsidRPr="005E591D">
              <w:rPr>
                <w:rFonts w:ascii="Arial" w:eastAsia="Arial" w:hAnsi="Arial" w:cs="Arial"/>
                <w:b/>
                <w:spacing w:val="2"/>
                <w:sz w:val="16"/>
                <w:szCs w:val="16"/>
              </w:rPr>
              <w:t>S</w:t>
            </w:r>
            <w:r w:rsidRPr="005E591D">
              <w:rPr>
                <w:rFonts w:ascii="Arial" w:eastAsia="Arial" w:hAnsi="Arial" w:cs="Arial"/>
                <w:b/>
                <w:spacing w:val="-3"/>
                <w:sz w:val="16"/>
                <w:szCs w:val="16"/>
              </w:rPr>
              <w:t>A</w:t>
            </w:r>
            <w:r w:rsidRPr="005E591D">
              <w:rPr>
                <w:rFonts w:ascii="Arial" w:eastAsia="Arial" w:hAnsi="Arial" w:cs="Arial"/>
                <w:b/>
                <w:sz w:val="16"/>
                <w:szCs w:val="16"/>
              </w:rPr>
              <w:t>BLE</w:t>
            </w:r>
          </w:p>
        </w:tc>
        <w:tc>
          <w:tcPr>
            <w:tcW w:w="5670" w:type="dxa"/>
            <w:gridSpan w:val="2"/>
            <w:tcBorders>
              <w:top w:val="single" w:sz="5" w:space="0" w:color="000000"/>
              <w:left w:val="single" w:sz="5" w:space="0" w:color="000000"/>
              <w:bottom w:val="single" w:sz="5" w:space="0" w:color="000000"/>
              <w:right w:val="single" w:sz="5" w:space="0" w:color="000000"/>
            </w:tcBorders>
          </w:tcPr>
          <w:p w:rsidR="0037689C" w:rsidRPr="005E591D" w:rsidRDefault="0037689C" w:rsidP="008D790D">
            <w:pPr>
              <w:spacing w:before="10" w:line="180" w:lineRule="exact"/>
              <w:rPr>
                <w:sz w:val="16"/>
                <w:szCs w:val="16"/>
              </w:rPr>
            </w:pPr>
          </w:p>
          <w:p w:rsidR="0037689C" w:rsidRPr="005E591D" w:rsidRDefault="0037689C" w:rsidP="005E591D">
            <w:pPr>
              <w:ind w:left="2332" w:right="2352"/>
              <w:jc w:val="center"/>
              <w:rPr>
                <w:rFonts w:ascii="Arial" w:eastAsia="Arial" w:hAnsi="Arial" w:cs="Arial"/>
                <w:sz w:val="16"/>
                <w:szCs w:val="16"/>
              </w:rPr>
            </w:pPr>
            <w:r w:rsidRPr="005E591D">
              <w:rPr>
                <w:rFonts w:ascii="Arial" w:eastAsia="Arial" w:hAnsi="Arial" w:cs="Arial"/>
                <w:b/>
                <w:spacing w:val="-3"/>
                <w:sz w:val="16"/>
                <w:szCs w:val="16"/>
              </w:rPr>
              <w:t>A</w:t>
            </w:r>
            <w:r w:rsidRPr="005E591D">
              <w:rPr>
                <w:rFonts w:ascii="Arial" w:eastAsia="Arial" w:hAnsi="Arial" w:cs="Arial"/>
                <w:b/>
                <w:sz w:val="16"/>
                <w:szCs w:val="16"/>
              </w:rPr>
              <w:t>CTIV</w:t>
            </w:r>
            <w:r w:rsidRPr="005E591D">
              <w:rPr>
                <w:rFonts w:ascii="Arial" w:eastAsia="Arial" w:hAnsi="Arial" w:cs="Arial"/>
                <w:b/>
                <w:spacing w:val="1"/>
                <w:sz w:val="16"/>
                <w:szCs w:val="16"/>
              </w:rPr>
              <w:t>I</w:t>
            </w:r>
            <w:r w:rsidRPr="005E591D">
              <w:rPr>
                <w:rFonts w:ascii="Arial" w:eastAsia="Arial" w:hAnsi="Arial" w:cs="Arial"/>
                <w:b/>
                <w:spacing w:val="2"/>
                <w:sz w:val="16"/>
                <w:szCs w:val="16"/>
              </w:rPr>
              <w:t>D</w:t>
            </w:r>
            <w:r w:rsidR="005E591D">
              <w:rPr>
                <w:rFonts w:ascii="Arial" w:eastAsia="Arial" w:hAnsi="Arial" w:cs="Arial"/>
                <w:b/>
                <w:spacing w:val="-3"/>
                <w:sz w:val="16"/>
                <w:szCs w:val="16"/>
              </w:rPr>
              <w:t>AD</w:t>
            </w:r>
          </w:p>
        </w:tc>
        <w:tc>
          <w:tcPr>
            <w:tcW w:w="1744" w:type="dxa"/>
            <w:gridSpan w:val="2"/>
            <w:tcBorders>
              <w:top w:val="single" w:sz="5" w:space="0" w:color="000000"/>
              <w:left w:val="single" w:sz="5" w:space="0" w:color="000000"/>
              <w:bottom w:val="single" w:sz="5" w:space="0" w:color="000000"/>
              <w:right w:val="single" w:sz="5" w:space="0" w:color="000000"/>
            </w:tcBorders>
          </w:tcPr>
          <w:p w:rsidR="0037689C" w:rsidRPr="005E591D" w:rsidRDefault="0037689C" w:rsidP="008D790D">
            <w:pPr>
              <w:spacing w:line="200" w:lineRule="exact"/>
              <w:ind w:left="61" w:right="78"/>
              <w:jc w:val="center"/>
              <w:rPr>
                <w:rFonts w:ascii="Arial" w:eastAsia="Arial" w:hAnsi="Arial" w:cs="Arial"/>
                <w:sz w:val="16"/>
                <w:szCs w:val="16"/>
                <w:lang w:val="es-CO"/>
              </w:rPr>
            </w:pPr>
            <w:r w:rsidRPr="005E591D">
              <w:rPr>
                <w:rFonts w:ascii="Arial" w:eastAsia="Arial" w:hAnsi="Arial" w:cs="Arial"/>
                <w:b/>
                <w:spacing w:val="-1"/>
                <w:sz w:val="16"/>
                <w:szCs w:val="16"/>
                <w:lang w:val="es-CO"/>
              </w:rPr>
              <w:t>O</w:t>
            </w:r>
            <w:r w:rsidRPr="005E591D">
              <w:rPr>
                <w:rFonts w:ascii="Arial" w:eastAsia="Arial" w:hAnsi="Arial" w:cs="Arial"/>
                <w:b/>
                <w:sz w:val="16"/>
                <w:szCs w:val="16"/>
                <w:lang w:val="es-CO"/>
              </w:rPr>
              <w:t>BSE</w:t>
            </w:r>
            <w:r w:rsidRPr="005E591D">
              <w:rPr>
                <w:rFonts w:ascii="Arial" w:eastAsia="Arial" w:hAnsi="Arial" w:cs="Arial"/>
                <w:b/>
                <w:spacing w:val="-1"/>
                <w:sz w:val="16"/>
                <w:szCs w:val="16"/>
                <w:lang w:val="es-CO"/>
              </w:rPr>
              <w:t>R</w:t>
            </w:r>
            <w:r w:rsidRPr="005E591D">
              <w:rPr>
                <w:rFonts w:ascii="Arial" w:eastAsia="Arial" w:hAnsi="Arial" w:cs="Arial"/>
                <w:b/>
                <w:spacing w:val="2"/>
                <w:sz w:val="16"/>
                <w:szCs w:val="16"/>
                <w:lang w:val="es-CO"/>
              </w:rPr>
              <w:t>V</w:t>
            </w:r>
            <w:r w:rsidRPr="005E591D">
              <w:rPr>
                <w:rFonts w:ascii="Arial" w:eastAsia="Arial" w:hAnsi="Arial" w:cs="Arial"/>
                <w:b/>
                <w:spacing w:val="-3"/>
                <w:sz w:val="16"/>
                <w:szCs w:val="16"/>
                <w:lang w:val="es-CO"/>
              </w:rPr>
              <w:t>A</w:t>
            </w:r>
            <w:r w:rsidRPr="005E591D">
              <w:rPr>
                <w:rFonts w:ascii="Arial" w:eastAsia="Arial" w:hAnsi="Arial" w:cs="Arial"/>
                <w:b/>
                <w:sz w:val="16"/>
                <w:szCs w:val="16"/>
                <w:lang w:val="es-CO"/>
              </w:rPr>
              <w:t>CI</w:t>
            </w:r>
            <w:r w:rsidRPr="005E591D">
              <w:rPr>
                <w:rFonts w:ascii="Arial" w:eastAsia="Arial" w:hAnsi="Arial" w:cs="Arial"/>
                <w:b/>
                <w:spacing w:val="-1"/>
                <w:sz w:val="16"/>
                <w:szCs w:val="16"/>
                <w:lang w:val="es-CO"/>
              </w:rPr>
              <w:t>O</w:t>
            </w:r>
            <w:r w:rsidRPr="005E591D">
              <w:rPr>
                <w:rFonts w:ascii="Arial" w:eastAsia="Arial" w:hAnsi="Arial" w:cs="Arial"/>
                <w:b/>
                <w:sz w:val="16"/>
                <w:szCs w:val="16"/>
                <w:lang w:val="es-CO"/>
              </w:rPr>
              <w:t>NES</w:t>
            </w:r>
          </w:p>
          <w:p w:rsidR="0037689C" w:rsidRPr="005E591D" w:rsidRDefault="0037689C" w:rsidP="008D790D">
            <w:pPr>
              <w:spacing w:before="3" w:line="200" w:lineRule="exact"/>
              <w:ind w:left="93" w:right="109"/>
              <w:jc w:val="center"/>
              <w:rPr>
                <w:rFonts w:ascii="Arial" w:eastAsia="Arial" w:hAnsi="Arial" w:cs="Arial"/>
                <w:sz w:val="16"/>
                <w:szCs w:val="16"/>
                <w:lang w:val="es-CO"/>
              </w:rPr>
            </w:pPr>
            <w:r w:rsidRPr="005E591D">
              <w:rPr>
                <w:rFonts w:ascii="Arial" w:eastAsia="Arial" w:hAnsi="Arial" w:cs="Arial"/>
                <w:b/>
                <w:sz w:val="16"/>
                <w:szCs w:val="16"/>
                <w:lang w:val="es-CO"/>
              </w:rPr>
              <w:t>Y/O D</w:t>
            </w:r>
            <w:r w:rsidRPr="005E591D">
              <w:rPr>
                <w:rFonts w:ascii="Arial" w:eastAsia="Arial" w:hAnsi="Arial" w:cs="Arial"/>
                <w:b/>
                <w:spacing w:val="-1"/>
                <w:sz w:val="16"/>
                <w:szCs w:val="16"/>
                <w:lang w:val="es-CO"/>
              </w:rPr>
              <w:t>O</w:t>
            </w:r>
            <w:r w:rsidRPr="005E591D">
              <w:rPr>
                <w:rFonts w:ascii="Arial" w:eastAsia="Arial" w:hAnsi="Arial" w:cs="Arial"/>
                <w:b/>
                <w:sz w:val="16"/>
                <w:szCs w:val="16"/>
                <w:lang w:val="es-CO"/>
              </w:rPr>
              <w:t>C</w:t>
            </w:r>
            <w:r w:rsidRPr="005E591D">
              <w:rPr>
                <w:rFonts w:ascii="Arial" w:eastAsia="Arial" w:hAnsi="Arial" w:cs="Arial"/>
                <w:b/>
                <w:spacing w:val="-1"/>
                <w:sz w:val="16"/>
                <w:szCs w:val="16"/>
                <w:lang w:val="es-CO"/>
              </w:rPr>
              <w:t>U</w:t>
            </w:r>
            <w:r w:rsidRPr="005E591D">
              <w:rPr>
                <w:rFonts w:ascii="Arial" w:eastAsia="Arial" w:hAnsi="Arial" w:cs="Arial"/>
                <w:b/>
                <w:spacing w:val="1"/>
                <w:sz w:val="16"/>
                <w:szCs w:val="16"/>
                <w:lang w:val="es-CO"/>
              </w:rPr>
              <w:t>M</w:t>
            </w:r>
            <w:r w:rsidRPr="005E591D">
              <w:rPr>
                <w:rFonts w:ascii="Arial" w:eastAsia="Arial" w:hAnsi="Arial" w:cs="Arial"/>
                <w:b/>
                <w:sz w:val="16"/>
                <w:szCs w:val="16"/>
                <w:lang w:val="es-CO"/>
              </w:rPr>
              <w:t>ENTO S</w:t>
            </w:r>
            <w:r w:rsidRPr="005E591D">
              <w:rPr>
                <w:rFonts w:ascii="Arial" w:eastAsia="Arial" w:hAnsi="Arial" w:cs="Arial"/>
                <w:b/>
                <w:spacing w:val="-1"/>
                <w:sz w:val="16"/>
                <w:szCs w:val="16"/>
                <w:lang w:val="es-CO"/>
              </w:rPr>
              <w:t>O</w:t>
            </w:r>
            <w:r w:rsidRPr="005E591D">
              <w:rPr>
                <w:rFonts w:ascii="Arial" w:eastAsia="Arial" w:hAnsi="Arial" w:cs="Arial"/>
                <w:b/>
                <w:sz w:val="16"/>
                <w:szCs w:val="16"/>
                <w:lang w:val="es-CO"/>
              </w:rPr>
              <w:t>P</w:t>
            </w:r>
            <w:r w:rsidRPr="005E591D">
              <w:rPr>
                <w:rFonts w:ascii="Arial" w:eastAsia="Arial" w:hAnsi="Arial" w:cs="Arial"/>
                <w:b/>
                <w:spacing w:val="-1"/>
                <w:sz w:val="16"/>
                <w:szCs w:val="16"/>
                <w:lang w:val="es-CO"/>
              </w:rPr>
              <w:t>O</w:t>
            </w:r>
            <w:r w:rsidRPr="005E591D">
              <w:rPr>
                <w:rFonts w:ascii="Arial" w:eastAsia="Arial" w:hAnsi="Arial" w:cs="Arial"/>
                <w:b/>
                <w:sz w:val="16"/>
                <w:szCs w:val="16"/>
                <w:lang w:val="es-CO"/>
              </w:rPr>
              <w:t>RTE</w:t>
            </w:r>
          </w:p>
        </w:tc>
      </w:tr>
      <w:tr w:rsidR="0037689C" w:rsidRPr="00204A78" w:rsidTr="005E591D">
        <w:trPr>
          <w:trHeight w:hRule="exact" w:val="838"/>
        </w:trPr>
        <w:tc>
          <w:tcPr>
            <w:tcW w:w="1124" w:type="dxa"/>
            <w:tcBorders>
              <w:top w:val="single" w:sz="5" w:space="0" w:color="000000"/>
              <w:left w:val="single" w:sz="5" w:space="0" w:color="000000"/>
              <w:bottom w:val="single" w:sz="5" w:space="0" w:color="000000"/>
              <w:right w:val="single" w:sz="5" w:space="0" w:color="000000"/>
            </w:tcBorders>
          </w:tcPr>
          <w:p w:rsidR="0037689C" w:rsidRPr="00C509BB" w:rsidRDefault="0037689C" w:rsidP="008D790D">
            <w:pPr>
              <w:spacing w:before="10" w:line="180" w:lineRule="exact"/>
              <w:rPr>
                <w:sz w:val="19"/>
                <w:szCs w:val="19"/>
                <w:lang w:val="es-CO"/>
              </w:rPr>
            </w:pPr>
          </w:p>
          <w:p w:rsidR="0037689C" w:rsidRDefault="0037689C" w:rsidP="008D790D">
            <w:pPr>
              <w:ind w:left="422" w:right="422"/>
              <w:jc w:val="center"/>
              <w:rPr>
                <w:rFonts w:ascii="Arial" w:eastAsia="Arial" w:hAnsi="Arial" w:cs="Arial"/>
                <w:sz w:val="18"/>
                <w:szCs w:val="18"/>
              </w:rPr>
            </w:pPr>
            <w:r>
              <w:rPr>
                <w:rFonts w:ascii="Arial" w:eastAsia="Arial" w:hAnsi="Arial" w:cs="Arial"/>
                <w:b/>
                <w:spacing w:val="1"/>
                <w:sz w:val="18"/>
                <w:szCs w:val="18"/>
              </w:rPr>
              <w:t>1</w:t>
            </w:r>
            <w:r w:rsidR="000A4184">
              <w:rPr>
                <w:rFonts w:ascii="Arial" w:eastAsia="Arial" w:hAnsi="Arial" w:cs="Arial"/>
                <w:b/>
                <w:sz w:val="18"/>
                <w:szCs w:val="18"/>
              </w:rPr>
              <w:t>3</w:t>
            </w:r>
          </w:p>
        </w:tc>
        <w:tc>
          <w:tcPr>
            <w:tcW w:w="1814" w:type="dxa"/>
            <w:gridSpan w:val="2"/>
            <w:tcBorders>
              <w:top w:val="single" w:sz="5" w:space="0" w:color="000000"/>
              <w:left w:val="single" w:sz="5" w:space="0" w:color="000000"/>
              <w:bottom w:val="single" w:sz="5" w:space="0" w:color="000000"/>
              <w:right w:val="single" w:sz="5" w:space="0" w:color="000000"/>
            </w:tcBorders>
          </w:tcPr>
          <w:p w:rsidR="0037689C" w:rsidRPr="00204A78" w:rsidRDefault="0037689C" w:rsidP="008D790D">
            <w:pPr>
              <w:spacing w:before="5" w:line="200" w:lineRule="exact"/>
              <w:rPr>
                <w:lang w:val="es-CO"/>
              </w:rPr>
            </w:pPr>
          </w:p>
          <w:p w:rsidR="0037689C" w:rsidRPr="00204A78" w:rsidRDefault="0037689C" w:rsidP="008D790D">
            <w:pPr>
              <w:ind w:left="102"/>
              <w:rPr>
                <w:rFonts w:ascii="Arial" w:eastAsia="Arial" w:hAnsi="Arial" w:cs="Arial"/>
                <w:sz w:val="18"/>
                <w:szCs w:val="18"/>
                <w:lang w:val="es-CO"/>
              </w:rPr>
            </w:pPr>
            <w:r w:rsidRPr="00204A78">
              <w:rPr>
                <w:rFonts w:ascii="Arial" w:eastAsia="Arial" w:hAnsi="Arial" w:cs="Arial"/>
                <w:sz w:val="18"/>
                <w:szCs w:val="18"/>
                <w:lang w:val="es-CO"/>
              </w:rPr>
              <w:t>A</w:t>
            </w:r>
            <w:r w:rsidRPr="00204A78">
              <w:rPr>
                <w:rFonts w:ascii="Arial" w:eastAsia="Arial" w:hAnsi="Arial" w:cs="Arial"/>
                <w:spacing w:val="1"/>
                <w:sz w:val="18"/>
                <w:szCs w:val="18"/>
                <w:lang w:val="es-CO"/>
              </w:rPr>
              <w:t>se</w:t>
            </w:r>
            <w:r w:rsidRPr="00204A78">
              <w:rPr>
                <w:rFonts w:ascii="Arial" w:eastAsia="Arial" w:hAnsi="Arial" w:cs="Arial"/>
                <w:spacing w:val="-1"/>
                <w:sz w:val="18"/>
                <w:szCs w:val="18"/>
                <w:lang w:val="es-CO"/>
              </w:rPr>
              <w:t>s</w:t>
            </w:r>
            <w:r w:rsidRPr="00204A78">
              <w:rPr>
                <w:rFonts w:ascii="Arial" w:eastAsia="Arial" w:hAnsi="Arial" w:cs="Arial"/>
                <w:spacing w:val="1"/>
                <w:sz w:val="18"/>
                <w:szCs w:val="18"/>
                <w:lang w:val="es-CO"/>
              </w:rPr>
              <w:t>o</w:t>
            </w:r>
            <w:r w:rsidRPr="00204A78">
              <w:rPr>
                <w:rFonts w:ascii="Arial" w:eastAsia="Arial" w:hAnsi="Arial" w:cs="Arial"/>
                <w:sz w:val="18"/>
                <w:szCs w:val="18"/>
                <w:lang w:val="es-CO"/>
              </w:rPr>
              <w:t>ría</w:t>
            </w:r>
            <w:r w:rsidRPr="00204A78">
              <w:rPr>
                <w:rFonts w:ascii="Arial" w:eastAsia="Arial" w:hAnsi="Arial" w:cs="Arial"/>
                <w:spacing w:val="-1"/>
                <w:sz w:val="18"/>
                <w:szCs w:val="18"/>
                <w:lang w:val="es-CO"/>
              </w:rPr>
              <w:t xml:space="preserve"> </w:t>
            </w:r>
            <w:r w:rsidRPr="00204A78">
              <w:rPr>
                <w:rFonts w:ascii="Arial" w:eastAsia="Arial" w:hAnsi="Arial" w:cs="Arial"/>
                <w:spacing w:val="1"/>
                <w:sz w:val="18"/>
                <w:szCs w:val="18"/>
                <w:lang w:val="es-CO"/>
              </w:rPr>
              <w:t>Ju</w:t>
            </w:r>
            <w:r w:rsidRPr="00204A78">
              <w:rPr>
                <w:rFonts w:ascii="Arial" w:eastAsia="Arial" w:hAnsi="Arial" w:cs="Arial"/>
                <w:sz w:val="18"/>
                <w:szCs w:val="18"/>
                <w:lang w:val="es-CO"/>
              </w:rPr>
              <w:t>rí</w:t>
            </w:r>
            <w:r w:rsidRPr="00204A78">
              <w:rPr>
                <w:rFonts w:ascii="Arial" w:eastAsia="Arial" w:hAnsi="Arial" w:cs="Arial"/>
                <w:spacing w:val="-1"/>
                <w:sz w:val="18"/>
                <w:szCs w:val="18"/>
                <w:lang w:val="es-CO"/>
              </w:rPr>
              <w:t>d</w:t>
            </w:r>
            <w:r w:rsidRPr="00204A78">
              <w:rPr>
                <w:rFonts w:ascii="Arial" w:eastAsia="Arial" w:hAnsi="Arial" w:cs="Arial"/>
                <w:spacing w:val="1"/>
                <w:sz w:val="18"/>
                <w:szCs w:val="18"/>
                <w:lang w:val="es-CO"/>
              </w:rPr>
              <w:t>i</w:t>
            </w:r>
            <w:r w:rsidRPr="00204A78">
              <w:rPr>
                <w:rFonts w:ascii="Arial" w:eastAsia="Arial" w:hAnsi="Arial" w:cs="Arial"/>
                <w:spacing w:val="-1"/>
                <w:sz w:val="18"/>
                <w:szCs w:val="18"/>
                <w:lang w:val="es-CO"/>
              </w:rPr>
              <w:t>c</w:t>
            </w:r>
            <w:r w:rsidRPr="00204A78">
              <w:rPr>
                <w:rFonts w:ascii="Arial" w:eastAsia="Arial" w:hAnsi="Arial" w:cs="Arial"/>
                <w:sz w:val="18"/>
                <w:szCs w:val="18"/>
                <w:lang w:val="es-CO"/>
              </w:rPr>
              <w:t>a</w:t>
            </w:r>
            <w:r w:rsidR="000A4184" w:rsidRPr="00204A78">
              <w:rPr>
                <w:rFonts w:ascii="Arial" w:eastAsia="Arial" w:hAnsi="Arial" w:cs="Arial"/>
                <w:sz w:val="18"/>
                <w:szCs w:val="18"/>
                <w:lang w:val="es-CO"/>
              </w:rPr>
              <w:t xml:space="preserve"> y encargado (a) del secop</w:t>
            </w:r>
          </w:p>
        </w:tc>
        <w:tc>
          <w:tcPr>
            <w:tcW w:w="5670" w:type="dxa"/>
            <w:gridSpan w:val="2"/>
            <w:tcBorders>
              <w:top w:val="single" w:sz="5" w:space="0" w:color="000000"/>
              <w:left w:val="single" w:sz="5" w:space="0" w:color="000000"/>
              <w:bottom w:val="single" w:sz="5" w:space="0" w:color="000000"/>
              <w:right w:val="single" w:sz="5" w:space="0" w:color="000000"/>
            </w:tcBorders>
          </w:tcPr>
          <w:p w:rsidR="0037689C" w:rsidRPr="00C509BB" w:rsidRDefault="0037689C" w:rsidP="0037689C">
            <w:pPr>
              <w:spacing w:before="2" w:line="200" w:lineRule="exact"/>
              <w:ind w:left="103" w:right="73"/>
              <w:jc w:val="both"/>
              <w:rPr>
                <w:rFonts w:ascii="Arial" w:eastAsia="Arial" w:hAnsi="Arial" w:cs="Arial"/>
                <w:sz w:val="18"/>
                <w:szCs w:val="18"/>
                <w:lang w:val="es-CO"/>
              </w:rPr>
            </w:pPr>
            <w:r w:rsidRPr="00C509BB">
              <w:rPr>
                <w:rFonts w:ascii="Arial" w:eastAsia="Arial" w:hAnsi="Arial" w:cs="Arial"/>
                <w:sz w:val="18"/>
                <w:szCs w:val="18"/>
                <w:lang w:val="es-CO"/>
              </w:rPr>
              <w:t>P</w:t>
            </w:r>
            <w:r w:rsidRPr="00C509BB">
              <w:rPr>
                <w:rFonts w:ascii="Arial" w:eastAsia="Arial" w:hAnsi="Arial" w:cs="Arial"/>
                <w:spacing w:val="1"/>
                <w:sz w:val="18"/>
                <w:szCs w:val="18"/>
                <w:lang w:val="es-CO"/>
              </w:rPr>
              <w:t>ubl</w:t>
            </w:r>
            <w:r w:rsidRPr="00C509BB">
              <w:rPr>
                <w:rFonts w:ascii="Arial" w:eastAsia="Arial" w:hAnsi="Arial" w:cs="Arial"/>
                <w:spacing w:val="-2"/>
                <w:sz w:val="18"/>
                <w:szCs w:val="18"/>
                <w:lang w:val="es-CO"/>
              </w:rPr>
              <w:t>i</w:t>
            </w:r>
            <w:r w:rsidRPr="00C509BB">
              <w:rPr>
                <w:rFonts w:ascii="Arial" w:eastAsia="Arial" w:hAnsi="Arial" w:cs="Arial"/>
                <w:spacing w:val="1"/>
                <w:sz w:val="18"/>
                <w:szCs w:val="18"/>
                <w:lang w:val="es-CO"/>
              </w:rPr>
              <w:t>c</w:t>
            </w:r>
            <w:r w:rsidRPr="00C509BB">
              <w:rPr>
                <w:rFonts w:ascii="Arial" w:eastAsia="Arial" w:hAnsi="Arial" w:cs="Arial"/>
                <w:sz w:val="18"/>
                <w:szCs w:val="18"/>
                <w:lang w:val="es-CO"/>
              </w:rPr>
              <w:t xml:space="preserve">a </w:t>
            </w:r>
            <w:r w:rsidRPr="00C509BB">
              <w:rPr>
                <w:rFonts w:ascii="Arial" w:eastAsia="Arial" w:hAnsi="Arial" w:cs="Arial"/>
                <w:spacing w:val="1"/>
                <w:sz w:val="18"/>
                <w:szCs w:val="18"/>
                <w:lang w:val="es-CO"/>
              </w:rPr>
              <w:t>e</w:t>
            </w:r>
            <w:r w:rsidRPr="00C509BB">
              <w:rPr>
                <w:rFonts w:ascii="Arial" w:eastAsia="Arial" w:hAnsi="Arial" w:cs="Arial"/>
                <w:sz w:val="18"/>
                <w:szCs w:val="18"/>
                <w:lang w:val="es-CO"/>
              </w:rPr>
              <w:t>l</w:t>
            </w:r>
            <w:r w:rsidRPr="00C509BB">
              <w:rPr>
                <w:rFonts w:ascii="Arial" w:eastAsia="Arial" w:hAnsi="Arial" w:cs="Arial"/>
                <w:spacing w:val="3"/>
                <w:sz w:val="18"/>
                <w:szCs w:val="18"/>
                <w:lang w:val="es-CO"/>
              </w:rPr>
              <w:t xml:space="preserve"> </w:t>
            </w:r>
            <w:r w:rsidRPr="00C509BB">
              <w:rPr>
                <w:rFonts w:ascii="Arial" w:eastAsia="Arial" w:hAnsi="Arial" w:cs="Arial"/>
                <w:spacing w:val="-2"/>
                <w:sz w:val="18"/>
                <w:szCs w:val="18"/>
                <w:lang w:val="es-CO"/>
              </w:rPr>
              <w:t>t</w:t>
            </w:r>
            <w:r w:rsidRPr="00C509BB">
              <w:rPr>
                <w:rFonts w:ascii="Arial" w:eastAsia="Arial" w:hAnsi="Arial" w:cs="Arial"/>
                <w:spacing w:val="1"/>
                <w:sz w:val="18"/>
                <w:szCs w:val="18"/>
                <w:lang w:val="es-CO"/>
              </w:rPr>
              <w:t>e</w:t>
            </w:r>
            <w:r w:rsidRPr="00C509BB">
              <w:rPr>
                <w:rFonts w:ascii="Arial" w:eastAsia="Arial" w:hAnsi="Arial" w:cs="Arial"/>
                <w:spacing w:val="-4"/>
                <w:sz w:val="18"/>
                <w:szCs w:val="18"/>
                <w:lang w:val="es-CO"/>
              </w:rPr>
              <w:t>x</w:t>
            </w:r>
            <w:r w:rsidRPr="00C509BB">
              <w:rPr>
                <w:rFonts w:ascii="Arial" w:eastAsia="Arial" w:hAnsi="Arial" w:cs="Arial"/>
                <w:sz w:val="18"/>
                <w:szCs w:val="18"/>
                <w:lang w:val="es-CO"/>
              </w:rPr>
              <w:t>to</w:t>
            </w:r>
            <w:r w:rsidRPr="00C509BB">
              <w:rPr>
                <w:rFonts w:ascii="Arial" w:eastAsia="Arial" w:hAnsi="Arial" w:cs="Arial"/>
                <w:spacing w:val="3"/>
                <w:sz w:val="18"/>
                <w:szCs w:val="18"/>
                <w:lang w:val="es-CO"/>
              </w:rPr>
              <w:t xml:space="preserve"> </w:t>
            </w:r>
            <w:r w:rsidRPr="00C509BB">
              <w:rPr>
                <w:rFonts w:ascii="Arial" w:eastAsia="Arial" w:hAnsi="Arial" w:cs="Arial"/>
                <w:spacing w:val="1"/>
                <w:sz w:val="18"/>
                <w:szCs w:val="18"/>
                <w:lang w:val="es-CO"/>
              </w:rPr>
              <w:t>de</w:t>
            </w:r>
            <w:r w:rsidRPr="00C509BB">
              <w:rPr>
                <w:rFonts w:ascii="Arial" w:eastAsia="Arial" w:hAnsi="Arial" w:cs="Arial"/>
                <w:sz w:val="18"/>
                <w:szCs w:val="18"/>
                <w:lang w:val="es-CO"/>
              </w:rPr>
              <w:t>l</w:t>
            </w:r>
            <w:r w:rsidRPr="00C509BB">
              <w:rPr>
                <w:rFonts w:ascii="Arial" w:eastAsia="Arial" w:hAnsi="Arial" w:cs="Arial"/>
                <w:spacing w:val="3"/>
                <w:sz w:val="18"/>
                <w:szCs w:val="18"/>
                <w:lang w:val="es-CO"/>
              </w:rPr>
              <w:t xml:space="preserve"> </w:t>
            </w:r>
            <w:r w:rsidRPr="00C509BB">
              <w:rPr>
                <w:rFonts w:ascii="Arial" w:eastAsia="Arial" w:hAnsi="Arial" w:cs="Arial"/>
                <w:spacing w:val="-3"/>
                <w:sz w:val="18"/>
                <w:szCs w:val="18"/>
                <w:lang w:val="es-CO"/>
              </w:rPr>
              <w:t>P</w:t>
            </w:r>
            <w:r w:rsidRPr="00C509BB">
              <w:rPr>
                <w:rFonts w:ascii="Arial" w:eastAsia="Arial" w:hAnsi="Arial" w:cs="Arial"/>
                <w:spacing w:val="1"/>
                <w:sz w:val="18"/>
                <w:szCs w:val="18"/>
                <w:lang w:val="es-CO"/>
              </w:rPr>
              <w:t>lie</w:t>
            </w:r>
            <w:r w:rsidRPr="00C509BB">
              <w:rPr>
                <w:rFonts w:ascii="Arial" w:eastAsia="Arial" w:hAnsi="Arial" w:cs="Arial"/>
                <w:spacing w:val="-2"/>
                <w:sz w:val="18"/>
                <w:szCs w:val="18"/>
                <w:lang w:val="es-CO"/>
              </w:rPr>
              <w:t>g</w:t>
            </w:r>
            <w:r w:rsidRPr="00C509BB">
              <w:rPr>
                <w:rFonts w:ascii="Arial" w:eastAsia="Arial" w:hAnsi="Arial" w:cs="Arial"/>
                <w:sz w:val="18"/>
                <w:szCs w:val="18"/>
                <w:lang w:val="es-CO"/>
              </w:rPr>
              <w:t xml:space="preserve">o </w:t>
            </w:r>
            <w:r w:rsidRPr="00C509BB">
              <w:rPr>
                <w:rFonts w:ascii="Arial" w:eastAsia="Arial" w:hAnsi="Arial" w:cs="Arial"/>
                <w:spacing w:val="1"/>
                <w:sz w:val="18"/>
                <w:szCs w:val="18"/>
                <w:lang w:val="es-CO"/>
              </w:rPr>
              <w:t>d</w:t>
            </w:r>
            <w:r w:rsidRPr="00C509BB">
              <w:rPr>
                <w:rFonts w:ascii="Arial" w:eastAsia="Arial" w:hAnsi="Arial" w:cs="Arial"/>
                <w:sz w:val="18"/>
                <w:szCs w:val="18"/>
                <w:lang w:val="es-CO"/>
              </w:rPr>
              <w:t>e</w:t>
            </w:r>
            <w:r w:rsidRPr="00C509BB">
              <w:rPr>
                <w:rFonts w:ascii="Arial" w:eastAsia="Arial" w:hAnsi="Arial" w:cs="Arial"/>
                <w:spacing w:val="3"/>
                <w:sz w:val="18"/>
                <w:szCs w:val="18"/>
                <w:lang w:val="es-CO"/>
              </w:rPr>
              <w:t xml:space="preserve"> </w:t>
            </w:r>
            <w:r w:rsidRPr="00C509BB">
              <w:rPr>
                <w:rFonts w:ascii="Arial" w:eastAsia="Arial" w:hAnsi="Arial" w:cs="Arial"/>
                <w:sz w:val="18"/>
                <w:szCs w:val="18"/>
                <w:lang w:val="es-CO"/>
              </w:rPr>
              <w:t>C</w:t>
            </w:r>
            <w:r w:rsidRPr="00C509BB">
              <w:rPr>
                <w:rFonts w:ascii="Arial" w:eastAsia="Arial" w:hAnsi="Arial" w:cs="Arial"/>
                <w:spacing w:val="-2"/>
                <w:sz w:val="18"/>
                <w:szCs w:val="18"/>
                <w:lang w:val="es-CO"/>
              </w:rPr>
              <w:t>o</w:t>
            </w:r>
            <w:r w:rsidRPr="00C509BB">
              <w:rPr>
                <w:rFonts w:ascii="Arial" w:eastAsia="Arial" w:hAnsi="Arial" w:cs="Arial"/>
                <w:spacing w:val="1"/>
                <w:sz w:val="18"/>
                <w:szCs w:val="18"/>
                <w:lang w:val="es-CO"/>
              </w:rPr>
              <w:t>nd</w:t>
            </w:r>
            <w:r w:rsidRPr="00C509BB">
              <w:rPr>
                <w:rFonts w:ascii="Arial" w:eastAsia="Arial" w:hAnsi="Arial" w:cs="Arial"/>
                <w:spacing w:val="-2"/>
                <w:sz w:val="18"/>
                <w:szCs w:val="18"/>
                <w:lang w:val="es-CO"/>
              </w:rPr>
              <w:t>i</w:t>
            </w:r>
            <w:r w:rsidRPr="00C509BB">
              <w:rPr>
                <w:rFonts w:ascii="Arial" w:eastAsia="Arial" w:hAnsi="Arial" w:cs="Arial"/>
                <w:spacing w:val="1"/>
                <w:sz w:val="18"/>
                <w:szCs w:val="18"/>
                <w:lang w:val="es-CO"/>
              </w:rPr>
              <w:t>ci</w:t>
            </w:r>
            <w:r w:rsidRPr="00C509BB">
              <w:rPr>
                <w:rFonts w:ascii="Arial" w:eastAsia="Arial" w:hAnsi="Arial" w:cs="Arial"/>
                <w:spacing w:val="-2"/>
                <w:sz w:val="18"/>
                <w:szCs w:val="18"/>
                <w:lang w:val="es-CO"/>
              </w:rPr>
              <w:t>o</w:t>
            </w:r>
            <w:r w:rsidRPr="00C509BB">
              <w:rPr>
                <w:rFonts w:ascii="Arial" w:eastAsia="Arial" w:hAnsi="Arial" w:cs="Arial"/>
                <w:spacing w:val="1"/>
                <w:sz w:val="18"/>
                <w:szCs w:val="18"/>
                <w:lang w:val="es-CO"/>
              </w:rPr>
              <w:t>ne</w:t>
            </w:r>
            <w:r w:rsidRPr="00C509BB">
              <w:rPr>
                <w:rFonts w:ascii="Arial" w:eastAsia="Arial" w:hAnsi="Arial" w:cs="Arial"/>
                <w:sz w:val="18"/>
                <w:szCs w:val="18"/>
                <w:lang w:val="es-CO"/>
              </w:rPr>
              <w:t>s</w:t>
            </w:r>
            <w:r w:rsidRPr="00C509BB">
              <w:rPr>
                <w:rFonts w:ascii="Arial" w:eastAsia="Arial" w:hAnsi="Arial" w:cs="Arial"/>
                <w:spacing w:val="1"/>
                <w:sz w:val="18"/>
                <w:szCs w:val="18"/>
                <w:lang w:val="es-CO"/>
              </w:rPr>
              <w:t xml:space="preserve"> e</w:t>
            </w:r>
            <w:r w:rsidRPr="00C509BB">
              <w:rPr>
                <w:rFonts w:ascii="Arial" w:eastAsia="Arial" w:hAnsi="Arial" w:cs="Arial"/>
                <w:sz w:val="18"/>
                <w:szCs w:val="18"/>
                <w:lang w:val="es-CO"/>
              </w:rPr>
              <w:t xml:space="preserve">n </w:t>
            </w:r>
            <w:r w:rsidRPr="00C509BB">
              <w:rPr>
                <w:rFonts w:ascii="Arial" w:eastAsia="Arial" w:hAnsi="Arial" w:cs="Arial"/>
                <w:spacing w:val="1"/>
                <w:sz w:val="18"/>
                <w:szCs w:val="18"/>
                <w:lang w:val="es-CO"/>
              </w:rPr>
              <w:t>e</w:t>
            </w:r>
            <w:r w:rsidRPr="00C509BB">
              <w:rPr>
                <w:rFonts w:ascii="Arial" w:eastAsia="Arial" w:hAnsi="Arial" w:cs="Arial"/>
                <w:sz w:val="18"/>
                <w:szCs w:val="18"/>
                <w:lang w:val="es-CO"/>
              </w:rPr>
              <w:t xml:space="preserve">l </w:t>
            </w:r>
            <w:r w:rsidRPr="00C509BB">
              <w:rPr>
                <w:rFonts w:ascii="Arial" w:eastAsia="Arial" w:hAnsi="Arial" w:cs="Arial"/>
                <w:spacing w:val="-2"/>
                <w:sz w:val="18"/>
                <w:szCs w:val="18"/>
                <w:lang w:val="es-CO"/>
              </w:rPr>
              <w:t>p</w:t>
            </w:r>
            <w:r w:rsidRPr="00C509BB">
              <w:rPr>
                <w:rFonts w:ascii="Arial" w:eastAsia="Arial" w:hAnsi="Arial" w:cs="Arial"/>
                <w:spacing w:val="1"/>
                <w:sz w:val="18"/>
                <w:szCs w:val="18"/>
                <w:lang w:val="es-CO"/>
              </w:rPr>
              <w:t>o</w:t>
            </w:r>
            <w:r w:rsidRPr="00C509BB">
              <w:rPr>
                <w:rFonts w:ascii="Arial" w:eastAsia="Arial" w:hAnsi="Arial" w:cs="Arial"/>
                <w:sz w:val="18"/>
                <w:szCs w:val="18"/>
                <w:lang w:val="es-CO"/>
              </w:rPr>
              <w:t>rt</w:t>
            </w:r>
            <w:r w:rsidRPr="00C509BB">
              <w:rPr>
                <w:rFonts w:ascii="Arial" w:eastAsia="Arial" w:hAnsi="Arial" w:cs="Arial"/>
                <w:spacing w:val="1"/>
                <w:sz w:val="18"/>
                <w:szCs w:val="18"/>
                <w:lang w:val="es-CO"/>
              </w:rPr>
              <w:t>a</w:t>
            </w:r>
            <w:r w:rsidRPr="00C509BB">
              <w:rPr>
                <w:rFonts w:ascii="Arial" w:eastAsia="Arial" w:hAnsi="Arial" w:cs="Arial"/>
                <w:sz w:val="18"/>
                <w:szCs w:val="18"/>
                <w:lang w:val="es-CO"/>
              </w:rPr>
              <w:t xml:space="preserve">l </w:t>
            </w:r>
            <w:r w:rsidRPr="00C509BB">
              <w:rPr>
                <w:rFonts w:ascii="Arial" w:eastAsia="Arial" w:hAnsi="Arial" w:cs="Arial"/>
                <w:spacing w:val="1"/>
                <w:sz w:val="18"/>
                <w:szCs w:val="18"/>
                <w:lang w:val="es-CO"/>
              </w:rPr>
              <w:t>d</w:t>
            </w:r>
            <w:r w:rsidRPr="00C509BB">
              <w:rPr>
                <w:rFonts w:ascii="Arial" w:eastAsia="Arial" w:hAnsi="Arial" w:cs="Arial"/>
                <w:sz w:val="18"/>
                <w:szCs w:val="18"/>
                <w:lang w:val="es-CO"/>
              </w:rPr>
              <w:t>e</w:t>
            </w:r>
            <w:r>
              <w:rPr>
                <w:rFonts w:ascii="Arial" w:eastAsia="Arial" w:hAnsi="Arial" w:cs="Arial"/>
                <w:sz w:val="18"/>
                <w:szCs w:val="18"/>
                <w:lang w:val="es-CO"/>
              </w:rPr>
              <w:t>l</w:t>
            </w:r>
            <w:r w:rsidRPr="00C509BB">
              <w:rPr>
                <w:rFonts w:ascii="Arial" w:eastAsia="Arial" w:hAnsi="Arial" w:cs="Arial"/>
                <w:sz w:val="18"/>
                <w:szCs w:val="18"/>
                <w:lang w:val="es-CO"/>
              </w:rPr>
              <w:t xml:space="preserve"> SEC</w:t>
            </w:r>
            <w:r w:rsidRPr="00C509BB">
              <w:rPr>
                <w:rFonts w:ascii="Arial" w:eastAsia="Arial" w:hAnsi="Arial" w:cs="Arial"/>
                <w:spacing w:val="-1"/>
                <w:sz w:val="18"/>
                <w:szCs w:val="18"/>
                <w:lang w:val="es-CO"/>
              </w:rPr>
              <w:t>O</w:t>
            </w:r>
            <w:r w:rsidRPr="00C509BB">
              <w:rPr>
                <w:rFonts w:ascii="Arial" w:eastAsia="Arial" w:hAnsi="Arial" w:cs="Arial"/>
                <w:sz w:val="18"/>
                <w:szCs w:val="18"/>
                <w:lang w:val="es-CO"/>
              </w:rPr>
              <w:t>P</w:t>
            </w:r>
            <w:r w:rsidRPr="00C509BB">
              <w:rPr>
                <w:rFonts w:ascii="Arial" w:eastAsia="Arial" w:hAnsi="Arial" w:cs="Arial"/>
                <w:spacing w:val="7"/>
                <w:sz w:val="18"/>
                <w:szCs w:val="18"/>
                <w:lang w:val="es-CO"/>
              </w:rPr>
              <w:t xml:space="preserve"> </w:t>
            </w:r>
            <w:r w:rsidRPr="00C509BB">
              <w:rPr>
                <w:rFonts w:ascii="Arial" w:eastAsia="Arial" w:hAnsi="Arial" w:cs="Arial"/>
                <w:spacing w:val="1"/>
                <w:sz w:val="18"/>
                <w:szCs w:val="18"/>
                <w:lang w:val="es-CO"/>
              </w:rPr>
              <w:t>a</w:t>
            </w:r>
            <w:r w:rsidRPr="00C509BB">
              <w:rPr>
                <w:rFonts w:ascii="Arial" w:eastAsia="Arial" w:hAnsi="Arial" w:cs="Arial"/>
                <w:sz w:val="18"/>
                <w:szCs w:val="18"/>
                <w:lang w:val="es-CO"/>
              </w:rPr>
              <w:t>l</w:t>
            </w:r>
            <w:r w:rsidRPr="00C509BB">
              <w:rPr>
                <w:rFonts w:ascii="Arial" w:eastAsia="Arial" w:hAnsi="Arial" w:cs="Arial"/>
                <w:spacing w:val="6"/>
                <w:sz w:val="18"/>
                <w:szCs w:val="18"/>
                <w:lang w:val="es-CO"/>
              </w:rPr>
              <w:t xml:space="preserve"> </w:t>
            </w:r>
            <w:r w:rsidRPr="00C509BB">
              <w:rPr>
                <w:rFonts w:ascii="Arial" w:eastAsia="Arial" w:hAnsi="Arial" w:cs="Arial"/>
                <w:spacing w:val="-1"/>
                <w:sz w:val="18"/>
                <w:szCs w:val="18"/>
                <w:lang w:val="es-CO"/>
              </w:rPr>
              <w:t>m</w:t>
            </w:r>
            <w:r w:rsidRPr="00C509BB">
              <w:rPr>
                <w:rFonts w:ascii="Arial" w:eastAsia="Arial" w:hAnsi="Arial" w:cs="Arial"/>
                <w:spacing w:val="1"/>
                <w:sz w:val="18"/>
                <w:szCs w:val="18"/>
                <w:lang w:val="es-CO"/>
              </w:rPr>
              <w:t>om</w:t>
            </w:r>
            <w:r w:rsidRPr="00C509BB">
              <w:rPr>
                <w:rFonts w:ascii="Arial" w:eastAsia="Arial" w:hAnsi="Arial" w:cs="Arial"/>
                <w:spacing w:val="-2"/>
                <w:sz w:val="18"/>
                <w:szCs w:val="18"/>
                <w:lang w:val="es-CO"/>
              </w:rPr>
              <w:t>e</w:t>
            </w:r>
            <w:r w:rsidRPr="00C509BB">
              <w:rPr>
                <w:rFonts w:ascii="Arial" w:eastAsia="Arial" w:hAnsi="Arial" w:cs="Arial"/>
                <w:spacing w:val="1"/>
                <w:sz w:val="18"/>
                <w:szCs w:val="18"/>
                <w:lang w:val="es-CO"/>
              </w:rPr>
              <w:t>n</w:t>
            </w:r>
            <w:r w:rsidRPr="00C509BB">
              <w:rPr>
                <w:rFonts w:ascii="Arial" w:eastAsia="Arial" w:hAnsi="Arial" w:cs="Arial"/>
                <w:sz w:val="18"/>
                <w:szCs w:val="18"/>
                <w:lang w:val="es-CO"/>
              </w:rPr>
              <w:t>to</w:t>
            </w:r>
            <w:r w:rsidRPr="00C509BB">
              <w:rPr>
                <w:rFonts w:ascii="Arial" w:eastAsia="Arial" w:hAnsi="Arial" w:cs="Arial"/>
                <w:spacing w:val="4"/>
                <w:sz w:val="18"/>
                <w:szCs w:val="18"/>
                <w:lang w:val="es-CO"/>
              </w:rPr>
              <w:t xml:space="preserve"> </w:t>
            </w:r>
            <w:r w:rsidRPr="00C509BB">
              <w:rPr>
                <w:rFonts w:ascii="Arial" w:eastAsia="Arial" w:hAnsi="Arial" w:cs="Arial"/>
                <w:spacing w:val="1"/>
                <w:sz w:val="18"/>
                <w:szCs w:val="18"/>
                <w:lang w:val="es-CO"/>
              </w:rPr>
              <w:t>d</w:t>
            </w:r>
            <w:r w:rsidRPr="00C509BB">
              <w:rPr>
                <w:rFonts w:ascii="Arial" w:eastAsia="Arial" w:hAnsi="Arial" w:cs="Arial"/>
                <w:sz w:val="18"/>
                <w:szCs w:val="18"/>
                <w:lang w:val="es-CO"/>
              </w:rPr>
              <w:t>e</w:t>
            </w:r>
            <w:r w:rsidRPr="00C509BB">
              <w:rPr>
                <w:rFonts w:ascii="Arial" w:eastAsia="Arial" w:hAnsi="Arial" w:cs="Arial"/>
                <w:spacing w:val="6"/>
                <w:sz w:val="18"/>
                <w:szCs w:val="18"/>
                <w:lang w:val="es-CO"/>
              </w:rPr>
              <w:t xml:space="preserve"> </w:t>
            </w:r>
            <w:r w:rsidRPr="00C509BB">
              <w:rPr>
                <w:rFonts w:ascii="Arial" w:eastAsia="Arial" w:hAnsi="Arial" w:cs="Arial"/>
                <w:spacing w:val="1"/>
                <w:sz w:val="18"/>
                <w:szCs w:val="18"/>
                <w:lang w:val="es-CO"/>
              </w:rPr>
              <w:t>da</w:t>
            </w:r>
            <w:r w:rsidRPr="00C509BB">
              <w:rPr>
                <w:rFonts w:ascii="Arial" w:eastAsia="Arial" w:hAnsi="Arial" w:cs="Arial"/>
                <w:sz w:val="18"/>
                <w:szCs w:val="18"/>
                <w:lang w:val="es-CO"/>
              </w:rPr>
              <w:t xml:space="preserve">r </w:t>
            </w:r>
            <w:r w:rsidRPr="00C509BB">
              <w:rPr>
                <w:rFonts w:ascii="Arial" w:eastAsia="Arial" w:hAnsi="Arial" w:cs="Arial"/>
                <w:spacing w:val="1"/>
                <w:sz w:val="18"/>
                <w:szCs w:val="18"/>
                <w:lang w:val="es-CO"/>
              </w:rPr>
              <w:t>ape</w:t>
            </w:r>
            <w:r w:rsidRPr="00C509BB">
              <w:rPr>
                <w:rFonts w:ascii="Arial" w:eastAsia="Arial" w:hAnsi="Arial" w:cs="Arial"/>
                <w:sz w:val="18"/>
                <w:szCs w:val="18"/>
                <w:lang w:val="es-CO"/>
              </w:rPr>
              <w:t>rt</w:t>
            </w:r>
            <w:r w:rsidRPr="00C509BB">
              <w:rPr>
                <w:rFonts w:ascii="Arial" w:eastAsia="Arial" w:hAnsi="Arial" w:cs="Arial"/>
                <w:spacing w:val="1"/>
                <w:sz w:val="18"/>
                <w:szCs w:val="18"/>
                <w:lang w:val="es-CO"/>
              </w:rPr>
              <w:t>u</w:t>
            </w:r>
            <w:r w:rsidRPr="00C509BB">
              <w:rPr>
                <w:rFonts w:ascii="Arial" w:eastAsia="Arial" w:hAnsi="Arial" w:cs="Arial"/>
                <w:spacing w:val="-2"/>
                <w:sz w:val="18"/>
                <w:szCs w:val="18"/>
                <w:lang w:val="es-CO"/>
              </w:rPr>
              <w:t>r</w:t>
            </w:r>
            <w:r w:rsidRPr="00C509BB">
              <w:rPr>
                <w:rFonts w:ascii="Arial" w:eastAsia="Arial" w:hAnsi="Arial" w:cs="Arial"/>
                <w:sz w:val="18"/>
                <w:szCs w:val="18"/>
                <w:lang w:val="es-CO"/>
              </w:rPr>
              <w:t xml:space="preserve">a </w:t>
            </w:r>
            <w:r w:rsidRPr="00C509BB">
              <w:rPr>
                <w:rFonts w:ascii="Arial" w:eastAsia="Arial" w:hAnsi="Arial" w:cs="Arial"/>
                <w:spacing w:val="1"/>
                <w:sz w:val="18"/>
                <w:szCs w:val="18"/>
                <w:lang w:val="es-CO"/>
              </w:rPr>
              <w:t>a</w:t>
            </w:r>
            <w:r w:rsidRPr="00C509BB">
              <w:rPr>
                <w:rFonts w:ascii="Arial" w:eastAsia="Arial" w:hAnsi="Arial" w:cs="Arial"/>
                <w:sz w:val="18"/>
                <w:szCs w:val="18"/>
                <w:lang w:val="es-CO"/>
              </w:rPr>
              <w:t>l</w:t>
            </w:r>
            <w:r w:rsidRPr="00C509BB">
              <w:rPr>
                <w:rFonts w:ascii="Arial" w:eastAsia="Arial" w:hAnsi="Arial" w:cs="Arial"/>
                <w:spacing w:val="1"/>
                <w:sz w:val="18"/>
                <w:szCs w:val="18"/>
                <w:lang w:val="es-CO"/>
              </w:rPr>
              <w:t xml:space="preserve"> p</w:t>
            </w:r>
            <w:r w:rsidRPr="00C509BB">
              <w:rPr>
                <w:rFonts w:ascii="Arial" w:eastAsia="Arial" w:hAnsi="Arial" w:cs="Arial"/>
                <w:sz w:val="18"/>
                <w:szCs w:val="18"/>
                <w:lang w:val="es-CO"/>
              </w:rPr>
              <w:t>r</w:t>
            </w:r>
            <w:r w:rsidRPr="00C509BB">
              <w:rPr>
                <w:rFonts w:ascii="Arial" w:eastAsia="Arial" w:hAnsi="Arial" w:cs="Arial"/>
                <w:spacing w:val="-2"/>
                <w:sz w:val="18"/>
                <w:szCs w:val="18"/>
                <w:lang w:val="es-CO"/>
              </w:rPr>
              <w:t>o</w:t>
            </w:r>
            <w:r w:rsidRPr="00C509BB">
              <w:rPr>
                <w:rFonts w:ascii="Arial" w:eastAsia="Arial" w:hAnsi="Arial" w:cs="Arial"/>
                <w:spacing w:val="1"/>
                <w:sz w:val="18"/>
                <w:szCs w:val="18"/>
                <w:lang w:val="es-CO"/>
              </w:rPr>
              <w:t>c</w:t>
            </w:r>
            <w:r w:rsidRPr="00C509BB">
              <w:rPr>
                <w:rFonts w:ascii="Arial" w:eastAsia="Arial" w:hAnsi="Arial" w:cs="Arial"/>
                <w:spacing w:val="-2"/>
                <w:sz w:val="18"/>
                <w:szCs w:val="18"/>
                <w:lang w:val="es-CO"/>
              </w:rPr>
              <w:t>e</w:t>
            </w:r>
            <w:r w:rsidRPr="00C509BB">
              <w:rPr>
                <w:rFonts w:ascii="Arial" w:eastAsia="Arial" w:hAnsi="Arial" w:cs="Arial"/>
                <w:spacing w:val="1"/>
                <w:sz w:val="18"/>
                <w:szCs w:val="18"/>
                <w:lang w:val="es-CO"/>
              </w:rPr>
              <w:t>s</w:t>
            </w:r>
            <w:r w:rsidRPr="00C509BB">
              <w:rPr>
                <w:rFonts w:ascii="Arial" w:eastAsia="Arial" w:hAnsi="Arial" w:cs="Arial"/>
                <w:sz w:val="18"/>
                <w:szCs w:val="18"/>
                <w:lang w:val="es-CO"/>
              </w:rPr>
              <w:t>o</w:t>
            </w:r>
            <w:r w:rsidRPr="00C509BB">
              <w:rPr>
                <w:rFonts w:ascii="Arial" w:eastAsia="Arial" w:hAnsi="Arial" w:cs="Arial"/>
                <w:spacing w:val="1"/>
                <w:sz w:val="18"/>
                <w:szCs w:val="18"/>
                <w:lang w:val="es-CO"/>
              </w:rPr>
              <w:t xml:space="preserve"> </w:t>
            </w:r>
            <w:r w:rsidRPr="00C509BB">
              <w:rPr>
                <w:rFonts w:ascii="Arial" w:eastAsia="Arial" w:hAnsi="Arial" w:cs="Arial"/>
                <w:spacing w:val="-1"/>
                <w:sz w:val="18"/>
                <w:szCs w:val="18"/>
                <w:lang w:val="es-CO"/>
              </w:rPr>
              <w:t>d</w:t>
            </w:r>
            <w:r w:rsidRPr="00C509BB">
              <w:rPr>
                <w:rFonts w:ascii="Arial" w:eastAsia="Arial" w:hAnsi="Arial" w:cs="Arial"/>
                <w:sz w:val="18"/>
                <w:szCs w:val="18"/>
                <w:lang w:val="es-CO"/>
              </w:rPr>
              <w:t>e</w:t>
            </w:r>
            <w:r w:rsidRPr="00C509BB">
              <w:rPr>
                <w:rFonts w:ascii="Arial" w:eastAsia="Arial" w:hAnsi="Arial" w:cs="Arial"/>
                <w:spacing w:val="1"/>
                <w:sz w:val="18"/>
                <w:szCs w:val="18"/>
                <w:lang w:val="es-CO"/>
              </w:rPr>
              <w:t xml:space="preserve"> </w:t>
            </w:r>
            <w:r w:rsidRPr="00C509BB">
              <w:rPr>
                <w:rFonts w:ascii="Arial" w:eastAsia="Arial" w:hAnsi="Arial" w:cs="Arial"/>
                <w:spacing w:val="-1"/>
                <w:sz w:val="18"/>
                <w:szCs w:val="18"/>
                <w:lang w:val="es-CO"/>
              </w:rPr>
              <w:t>s</w:t>
            </w:r>
            <w:r w:rsidRPr="00C509BB">
              <w:rPr>
                <w:rFonts w:ascii="Arial" w:eastAsia="Arial" w:hAnsi="Arial" w:cs="Arial"/>
                <w:spacing w:val="1"/>
                <w:sz w:val="18"/>
                <w:szCs w:val="18"/>
                <w:lang w:val="es-CO"/>
              </w:rPr>
              <w:t>el</w:t>
            </w:r>
            <w:r w:rsidRPr="00C509BB">
              <w:rPr>
                <w:rFonts w:ascii="Arial" w:eastAsia="Arial" w:hAnsi="Arial" w:cs="Arial"/>
                <w:spacing w:val="-2"/>
                <w:sz w:val="18"/>
                <w:szCs w:val="18"/>
                <w:lang w:val="es-CO"/>
              </w:rPr>
              <w:t>e</w:t>
            </w:r>
            <w:r w:rsidRPr="00C509BB">
              <w:rPr>
                <w:rFonts w:ascii="Arial" w:eastAsia="Arial" w:hAnsi="Arial" w:cs="Arial"/>
                <w:spacing w:val="1"/>
                <w:sz w:val="18"/>
                <w:szCs w:val="18"/>
                <w:lang w:val="es-CO"/>
              </w:rPr>
              <w:t>c</w:t>
            </w:r>
            <w:r w:rsidRPr="00C509BB">
              <w:rPr>
                <w:rFonts w:ascii="Arial" w:eastAsia="Arial" w:hAnsi="Arial" w:cs="Arial"/>
                <w:spacing w:val="-1"/>
                <w:sz w:val="18"/>
                <w:szCs w:val="18"/>
                <w:lang w:val="es-CO"/>
              </w:rPr>
              <w:t>c</w:t>
            </w:r>
            <w:r w:rsidRPr="00C509BB">
              <w:rPr>
                <w:rFonts w:ascii="Arial" w:eastAsia="Arial" w:hAnsi="Arial" w:cs="Arial"/>
                <w:spacing w:val="1"/>
                <w:sz w:val="18"/>
                <w:szCs w:val="18"/>
                <w:lang w:val="es-CO"/>
              </w:rPr>
              <w:t>ión</w:t>
            </w:r>
            <w:r w:rsidRPr="00C509BB">
              <w:rPr>
                <w:rFonts w:ascii="Arial" w:eastAsia="Arial" w:hAnsi="Arial" w:cs="Arial"/>
                <w:sz w:val="18"/>
                <w:szCs w:val="18"/>
                <w:lang w:val="es-CO"/>
              </w:rPr>
              <w:t>.</w:t>
            </w:r>
          </w:p>
        </w:tc>
        <w:tc>
          <w:tcPr>
            <w:tcW w:w="1744" w:type="dxa"/>
            <w:gridSpan w:val="2"/>
            <w:tcBorders>
              <w:top w:val="single" w:sz="5" w:space="0" w:color="000000"/>
              <w:left w:val="single" w:sz="5" w:space="0" w:color="000000"/>
              <w:bottom w:val="single" w:sz="5" w:space="0" w:color="000000"/>
              <w:right w:val="single" w:sz="5" w:space="0" w:color="000000"/>
            </w:tcBorders>
          </w:tcPr>
          <w:p w:rsidR="0037689C" w:rsidRPr="00C509BB" w:rsidRDefault="0037689C" w:rsidP="008D790D">
            <w:pPr>
              <w:spacing w:before="2" w:line="200" w:lineRule="exact"/>
              <w:ind w:left="102" w:right="71"/>
              <w:jc w:val="both"/>
              <w:rPr>
                <w:rFonts w:ascii="Arial" w:eastAsia="Arial" w:hAnsi="Arial" w:cs="Arial"/>
                <w:sz w:val="18"/>
                <w:szCs w:val="18"/>
                <w:lang w:val="es-CO"/>
              </w:rPr>
            </w:pPr>
            <w:r w:rsidRPr="00C509BB">
              <w:rPr>
                <w:rFonts w:ascii="Arial" w:eastAsia="Arial" w:hAnsi="Arial" w:cs="Arial"/>
                <w:sz w:val="18"/>
                <w:szCs w:val="18"/>
                <w:lang w:val="es-CO"/>
              </w:rPr>
              <w:t>P</w:t>
            </w:r>
            <w:r w:rsidRPr="00C509BB">
              <w:rPr>
                <w:rFonts w:ascii="Arial" w:eastAsia="Arial" w:hAnsi="Arial" w:cs="Arial"/>
                <w:spacing w:val="1"/>
                <w:sz w:val="18"/>
                <w:szCs w:val="18"/>
                <w:lang w:val="es-CO"/>
              </w:rPr>
              <w:t>ubl</w:t>
            </w:r>
            <w:r w:rsidRPr="00C509BB">
              <w:rPr>
                <w:rFonts w:ascii="Arial" w:eastAsia="Arial" w:hAnsi="Arial" w:cs="Arial"/>
                <w:spacing w:val="-2"/>
                <w:sz w:val="18"/>
                <w:szCs w:val="18"/>
                <w:lang w:val="es-CO"/>
              </w:rPr>
              <w:t>i</w:t>
            </w:r>
            <w:r w:rsidRPr="00C509BB">
              <w:rPr>
                <w:rFonts w:ascii="Arial" w:eastAsia="Arial" w:hAnsi="Arial" w:cs="Arial"/>
                <w:spacing w:val="1"/>
                <w:sz w:val="18"/>
                <w:szCs w:val="18"/>
                <w:lang w:val="es-CO"/>
              </w:rPr>
              <w:t>ca</w:t>
            </w:r>
            <w:r w:rsidRPr="00C509BB">
              <w:rPr>
                <w:rFonts w:ascii="Arial" w:eastAsia="Arial" w:hAnsi="Arial" w:cs="Arial"/>
                <w:spacing w:val="-1"/>
                <w:sz w:val="18"/>
                <w:szCs w:val="18"/>
                <w:lang w:val="es-CO"/>
              </w:rPr>
              <w:t>c</w:t>
            </w:r>
            <w:r w:rsidRPr="00C509BB">
              <w:rPr>
                <w:rFonts w:ascii="Arial" w:eastAsia="Arial" w:hAnsi="Arial" w:cs="Arial"/>
                <w:spacing w:val="1"/>
                <w:sz w:val="18"/>
                <w:szCs w:val="18"/>
                <w:lang w:val="es-CO"/>
              </w:rPr>
              <w:t>ió</w:t>
            </w:r>
            <w:r w:rsidRPr="00C509BB">
              <w:rPr>
                <w:rFonts w:ascii="Arial" w:eastAsia="Arial" w:hAnsi="Arial" w:cs="Arial"/>
                <w:sz w:val="18"/>
                <w:szCs w:val="18"/>
                <w:lang w:val="es-CO"/>
              </w:rPr>
              <w:t xml:space="preserve">n y </w:t>
            </w:r>
            <w:r w:rsidRPr="00C509BB">
              <w:rPr>
                <w:rFonts w:ascii="Arial" w:eastAsia="Arial" w:hAnsi="Arial" w:cs="Arial"/>
                <w:spacing w:val="1"/>
                <w:sz w:val="18"/>
                <w:szCs w:val="18"/>
                <w:lang w:val="es-CO"/>
              </w:rPr>
              <w:t>sopo</w:t>
            </w:r>
            <w:r w:rsidRPr="00C509BB">
              <w:rPr>
                <w:rFonts w:ascii="Arial" w:eastAsia="Arial" w:hAnsi="Arial" w:cs="Arial"/>
                <w:spacing w:val="-2"/>
                <w:sz w:val="18"/>
                <w:szCs w:val="18"/>
                <w:lang w:val="es-CO"/>
              </w:rPr>
              <w:t>r</w:t>
            </w:r>
            <w:r w:rsidRPr="00C509BB">
              <w:rPr>
                <w:rFonts w:ascii="Arial" w:eastAsia="Arial" w:hAnsi="Arial" w:cs="Arial"/>
                <w:sz w:val="18"/>
                <w:szCs w:val="18"/>
                <w:lang w:val="es-CO"/>
              </w:rPr>
              <w:t>te</w:t>
            </w:r>
            <w:r w:rsidRPr="00C509BB">
              <w:rPr>
                <w:rFonts w:ascii="Arial" w:eastAsia="Arial" w:hAnsi="Arial" w:cs="Arial"/>
                <w:spacing w:val="1"/>
                <w:sz w:val="18"/>
                <w:szCs w:val="18"/>
                <w:lang w:val="es-CO"/>
              </w:rPr>
              <w:t xml:space="preserve"> </w:t>
            </w:r>
            <w:r w:rsidRPr="00C509BB">
              <w:rPr>
                <w:rFonts w:ascii="Arial" w:eastAsia="Arial" w:hAnsi="Arial" w:cs="Arial"/>
                <w:sz w:val="18"/>
                <w:szCs w:val="18"/>
                <w:lang w:val="es-CO"/>
              </w:rPr>
              <w:t>f</w:t>
            </w:r>
            <w:r w:rsidRPr="00C509BB">
              <w:rPr>
                <w:rFonts w:ascii="Arial" w:eastAsia="Arial" w:hAnsi="Arial" w:cs="Arial"/>
                <w:spacing w:val="1"/>
                <w:sz w:val="18"/>
                <w:szCs w:val="18"/>
                <w:lang w:val="es-CO"/>
              </w:rPr>
              <w:t>í</w:t>
            </w:r>
            <w:r w:rsidRPr="00C509BB">
              <w:rPr>
                <w:rFonts w:ascii="Arial" w:eastAsia="Arial" w:hAnsi="Arial" w:cs="Arial"/>
                <w:spacing w:val="-1"/>
                <w:sz w:val="18"/>
                <w:szCs w:val="18"/>
                <w:lang w:val="es-CO"/>
              </w:rPr>
              <w:t>s</w:t>
            </w:r>
            <w:r w:rsidRPr="00C509BB">
              <w:rPr>
                <w:rFonts w:ascii="Arial" w:eastAsia="Arial" w:hAnsi="Arial" w:cs="Arial"/>
                <w:spacing w:val="1"/>
                <w:sz w:val="18"/>
                <w:szCs w:val="18"/>
                <w:lang w:val="es-CO"/>
              </w:rPr>
              <w:t>ic</w:t>
            </w:r>
            <w:r w:rsidRPr="00C509BB">
              <w:rPr>
                <w:rFonts w:ascii="Arial" w:eastAsia="Arial" w:hAnsi="Arial" w:cs="Arial"/>
                <w:sz w:val="18"/>
                <w:szCs w:val="18"/>
                <w:lang w:val="es-CO"/>
              </w:rPr>
              <w:t xml:space="preserve">o </w:t>
            </w:r>
            <w:r w:rsidRPr="00C509BB">
              <w:rPr>
                <w:rFonts w:ascii="Arial" w:eastAsia="Arial" w:hAnsi="Arial" w:cs="Arial"/>
                <w:spacing w:val="-2"/>
                <w:sz w:val="18"/>
                <w:szCs w:val="18"/>
                <w:lang w:val="es-CO"/>
              </w:rPr>
              <w:t>d</w:t>
            </w:r>
            <w:r w:rsidRPr="00C509BB">
              <w:rPr>
                <w:rFonts w:ascii="Arial" w:eastAsia="Arial" w:hAnsi="Arial" w:cs="Arial"/>
                <w:spacing w:val="1"/>
                <w:sz w:val="18"/>
                <w:szCs w:val="18"/>
                <w:lang w:val="es-CO"/>
              </w:rPr>
              <w:t>e</w:t>
            </w:r>
            <w:r w:rsidRPr="00C509BB">
              <w:rPr>
                <w:rFonts w:ascii="Arial" w:eastAsia="Arial" w:hAnsi="Arial" w:cs="Arial"/>
                <w:sz w:val="18"/>
                <w:szCs w:val="18"/>
                <w:lang w:val="es-CO"/>
              </w:rPr>
              <w:t>l P</w:t>
            </w:r>
            <w:r w:rsidRPr="00C509BB">
              <w:rPr>
                <w:rFonts w:ascii="Arial" w:eastAsia="Arial" w:hAnsi="Arial" w:cs="Arial"/>
                <w:spacing w:val="1"/>
                <w:sz w:val="18"/>
                <w:szCs w:val="18"/>
                <w:lang w:val="es-CO"/>
              </w:rPr>
              <w:t>lieg</w:t>
            </w:r>
            <w:r w:rsidRPr="00C509BB">
              <w:rPr>
                <w:rFonts w:ascii="Arial" w:eastAsia="Arial" w:hAnsi="Arial" w:cs="Arial"/>
                <w:sz w:val="18"/>
                <w:szCs w:val="18"/>
                <w:lang w:val="es-CO"/>
              </w:rPr>
              <w:t xml:space="preserve">o </w:t>
            </w:r>
            <w:r w:rsidRPr="00C509BB">
              <w:rPr>
                <w:rFonts w:ascii="Arial" w:eastAsia="Arial" w:hAnsi="Arial" w:cs="Arial"/>
                <w:spacing w:val="1"/>
                <w:sz w:val="18"/>
                <w:szCs w:val="18"/>
                <w:lang w:val="es-CO"/>
              </w:rPr>
              <w:t>d</w:t>
            </w:r>
            <w:r w:rsidRPr="00C509BB">
              <w:rPr>
                <w:rFonts w:ascii="Arial" w:eastAsia="Arial" w:hAnsi="Arial" w:cs="Arial"/>
                <w:sz w:val="18"/>
                <w:szCs w:val="18"/>
                <w:lang w:val="es-CO"/>
              </w:rPr>
              <w:t>e Co</w:t>
            </w:r>
            <w:r w:rsidRPr="00C509BB">
              <w:rPr>
                <w:rFonts w:ascii="Arial" w:eastAsia="Arial" w:hAnsi="Arial" w:cs="Arial"/>
                <w:spacing w:val="1"/>
                <w:sz w:val="18"/>
                <w:szCs w:val="18"/>
                <w:lang w:val="es-CO"/>
              </w:rPr>
              <w:t>nd</w:t>
            </w:r>
            <w:r w:rsidRPr="00C509BB">
              <w:rPr>
                <w:rFonts w:ascii="Arial" w:eastAsia="Arial" w:hAnsi="Arial" w:cs="Arial"/>
                <w:spacing w:val="-2"/>
                <w:sz w:val="18"/>
                <w:szCs w:val="18"/>
                <w:lang w:val="es-CO"/>
              </w:rPr>
              <w:t>i</w:t>
            </w:r>
            <w:r w:rsidRPr="00C509BB">
              <w:rPr>
                <w:rFonts w:ascii="Arial" w:eastAsia="Arial" w:hAnsi="Arial" w:cs="Arial"/>
                <w:spacing w:val="1"/>
                <w:sz w:val="18"/>
                <w:szCs w:val="18"/>
                <w:lang w:val="es-CO"/>
              </w:rPr>
              <w:t>cio</w:t>
            </w:r>
            <w:r w:rsidRPr="00C509BB">
              <w:rPr>
                <w:rFonts w:ascii="Arial" w:eastAsia="Arial" w:hAnsi="Arial" w:cs="Arial"/>
                <w:spacing w:val="-2"/>
                <w:sz w:val="18"/>
                <w:szCs w:val="18"/>
                <w:lang w:val="es-CO"/>
              </w:rPr>
              <w:t>n</w:t>
            </w:r>
            <w:r w:rsidRPr="00C509BB">
              <w:rPr>
                <w:rFonts w:ascii="Arial" w:eastAsia="Arial" w:hAnsi="Arial" w:cs="Arial"/>
                <w:spacing w:val="1"/>
                <w:sz w:val="18"/>
                <w:szCs w:val="18"/>
                <w:lang w:val="es-CO"/>
              </w:rPr>
              <w:t>es</w:t>
            </w:r>
            <w:r w:rsidRPr="00C509BB">
              <w:rPr>
                <w:rFonts w:ascii="Arial" w:eastAsia="Arial" w:hAnsi="Arial" w:cs="Arial"/>
                <w:sz w:val="18"/>
                <w:szCs w:val="18"/>
                <w:lang w:val="es-CO"/>
              </w:rPr>
              <w:t>.</w:t>
            </w:r>
          </w:p>
        </w:tc>
      </w:tr>
      <w:tr w:rsidR="0037689C" w:rsidRPr="00204A78" w:rsidTr="005E591D">
        <w:trPr>
          <w:trHeight w:hRule="exact" w:val="1278"/>
        </w:trPr>
        <w:tc>
          <w:tcPr>
            <w:tcW w:w="1124" w:type="dxa"/>
            <w:tcBorders>
              <w:top w:val="single" w:sz="5" w:space="0" w:color="000000"/>
              <w:left w:val="single" w:sz="5" w:space="0" w:color="000000"/>
              <w:bottom w:val="single" w:sz="5" w:space="0" w:color="000000"/>
              <w:right w:val="single" w:sz="5" w:space="0" w:color="000000"/>
            </w:tcBorders>
          </w:tcPr>
          <w:p w:rsidR="0037689C" w:rsidRPr="00C509BB" w:rsidRDefault="0037689C" w:rsidP="008D790D">
            <w:pPr>
              <w:spacing w:line="200" w:lineRule="exact"/>
              <w:rPr>
                <w:lang w:val="es-CO"/>
              </w:rPr>
            </w:pPr>
          </w:p>
          <w:p w:rsidR="0037689C" w:rsidRPr="00C509BB" w:rsidRDefault="0037689C" w:rsidP="008D790D">
            <w:pPr>
              <w:spacing w:line="200" w:lineRule="exact"/>
              <w:rPr>
                <w:lang w:val="es-CO"/>
              </w:rPr>
            </w:pPr>
          </w:p>
          <w:p w:rsidR="0037689C" w:rsidRPr="00C509BB" w:rsidRDefault="0037689C" w:rsidP="008D790D">
            <w:pPr>
              <w:spacing w:before="15" w:line="200" w:lineRule="exact"/>
              <w:rPr>
                <w:lang w:val="es-CO"/>
              </w:rPr>
            </w:pPr>
          </w:p>
          <w:p w:rsidR="0037689C" w:rsidRDefault="0037689C" w:rsidP="008D790D">
            <w:pPr>
              <w:ind w:left="422" w:right="422"/>
              <w:jc w:val="center"/>
              <w:rPr>
                <w:rFonts w:ascii="Arial" w:eastAsia="Arial" w:hAnsi="Arial" w:cs="Arial"/>
                <w:sz w:val="18"/>
                <w:szCs w:val="18"/>
              </w:rPr>
            </w:pPr>
            <w:r>
              <w:rPr>
                <w:rFonts w:ascii="Arial" w:eastAsia="Arial" w:hAnsi="Arial" w:cs="Arial"/>
                <w:b/>
                <w:spacing w:val="1"/>
                <w:sz w:val="18"/>
                <w:szCs w:val="18"/>
              </w:rPr>
              <w:t>1</w:t>
            </w:r>
            <w:r w:rsidR="000A4184">
              <w:rPr>
                <w:rFonts w:ascii="Arial" w:eastAsia="Arial" w:hAnsi="Arial" w:cs="Arial"/>
                <w:b/>
                <w:sz w:val="18"/>
                <w:szCs w:val="18"/>
              </w:rPr>
              <w:t>4</w:t>
            </w:r>
          </w:p>
        </w:tc>
        <w:tc>
          <w:tcPr>
            <w:tcW w:w="1814" w:type="dxa"/>
            <w:gridSpan w:val="2"/>
            <w:tcBorders>
              <w:top w:val="single" w:sz="5" w:space="0" w:color="000000"/>
              <w:left w:val="single" w:sz="5" w:space="0" w:color="000000"/>
              <w:bottom w:val="single" w:sz="5" w:space="0" w:color="000000"/>
              <w:right w:val="single" w:sz="5" w:space="0" w:color="000000"/>
            </w:tcBorders>
          </w:tcPr>
          <w:p w:rsidR="0037689C" w:rsidRPr="00C509BB" w:rsidRDefault="0037689C" w:rsidP="008D790D">
            <w:pPr>
              <w:spacing w:before="2" w:line="200" w:lineRule="exact"/>
              <w:ind w:left="102" w:right="70"/>
              <w:jc w:val="both"/>
              <w:rPr>
                <w:rFonts w:ascii="Arial" w:eastAsia="Arial" w:hAnsi="Arial" w:cs="Arial"/>
                <w:sz w:val="18"/>
                <w:szCs w:val="18"/>
                <w:lang w:val="es-CO"/>
              </w:rPr>
            </w:pPr>
            <w:r w:rsidRPr="00C509BB">
              <w:rPr>
                <w:rFonts w:ascii="Arial" w:eastAsia="Arial" w:hAnsi="Arial" w:cs="Arial"/>
                <w:sz w:val="18"/>
                <w:szCs w:val="18"/>
                <w:lang w:val="es-CO"/>
              </w:rPr>
              <w:t>Co</w:t>
            </w:r>
            <w:r w:rsidRPr="00C509BB">
              <w:rPr>
                <w:rFonts w:ascii="Arial" w:eastAsia="Arial" w:hAnsi="Arial" w:cs="Arial"/>
                <w:spacing w:val="1"/>
                <w:sz w:val="18"/>
                <w:szCs w:val="18"/>
                <w:lang w:val="es-CO"/>
              </w:rPr>
              <w:t>mi</w:t>
            </w:r>
            <w:r w:rsidRPr="00C509BB">
              <w:rPr>
                <w:rFonts w:ascii="Arial" w:eastAsia="Arial" w:hAnsi="Arial" w:cs="Arial"/>
                <w:sz w:val="18"/>
                <w:szCs w:val="18"/>
                <w:lang w:val="es-CO"/>
              </w:rPr>
              <w:t xml:space="preserve">té </w:t>
            </w:r>
            <w:r w:rsidRPr="00C509BB">
              <w:rPr>
                <w:rFonts w:ascii="Arial" w:eastAsia="Arial" w:hAnsi="Arial" w:cs="Arial"/>
                <w:spacing w:val="1"/>
                <w:sz w:val="18"/>
                <w:szCs w:val="18"/>
                <w:lang w:val="es-CO"/>
              </w:rPr>
              <w:t>d</w:t>
            </w:r>
            <w:r w:rsidRPr="00C509BB">
              <w:rPr>
                <w:rFonts w:ascii="Arial" w:eastAsia="Arial" w:hAnsi="Arial" w:cs="Arial"/>
                <w:sz w:val="18"/>
                <w:szCs w:val="18"/>
                <w:lang w:val="es-CO"/>
              </w:rPr>
              <w:t>e</w:t>
            </w:r>
            <w:r w:rsidRPr="00C509BB">
              <w:rPr>
                <w:rFonts w:ascii="Arial" w:eastAsia="Arial" w:hAnsi="Arial" w:cs="Arial"/>
                <w:spacing w:val="1"/>
                <w:sz w:val="18"/>
                <w:szCs w:val="18"/>
                <w:lang w:val="es-CO"/>
              </w:rPr>
              <w:t xml:space="preserve"> </w:t>
            </w:r>
            <w:r w:rsidRPr="00C509BB">
              <w:rPr>
                <w:rFonts w:ascii="Arial" w:eastAsia="Arial" w:hAnsi="Arial" w:cs="Arial"/>
                <w:sz w:val="18"/>
                <w:szCs w:val="18"/>
                <w:lang w:val="es-CO"/>
              </w:rPr>
              <w:t>A</w:t>
            </w:r>
            <w:r w:rsidRPr="00C509BB">
              <w:rPr>
                <w:rFonts w:ascii="Arial" w:eastAsia="Arial" w:hAnsi="Arial" w:cs="Arial"/>
                <w:spacing w:val="-1"/>
                <w:sz w:val="18"/>
                <w:szCs w:val="18"/>
                <w:lang w:val="es-CO"/>
              </w:rPr>
              <w:t>s</w:t>
            </w:r>
            <w:r w:rsidRPr="00C509BB">
              <w:rPr>
                <w:rFonts w:ascii="Arial" w:eastAsia="Arial" w:hAnsi="Arial" w:cs="Arial"/>
                <w:spacing w:val="1"/>
                <w:sz w:val="18"/>
                <w:szCs w:val="18"/>
                <w:lang w:val="es-CO"/>
              </w:rPr>
              <w:t>eso</w:t>
            </w:r>
            <w:r w:rsidRPr="00C509BB">
              <w:rPr>
                <w:rFonts w:ascii="Arial" w:eastAsia="Arial" w:hAnsi="Arial" w:cs="Arial"/>
                <w:sz w:val="18"/>
                <w:szCs w:val="18"/>
                <w:lang w:val="es-CO"/>
              </w:rPr>
              <w:t>r y E</w:t>
            </w:r>
            <w:r w:rsidRPr="00C509BB">
              <w:rPr>
                <w:rFonts w:ascii="Arial" w:eastAsia="Arial" w:hAnsi="Arial" w:cs="Arial"/>
                <w:spacing w:val="-1"/>
                <w:sz w:val="18"/>
                <w:szCs w:val="18"/>
                <w:lang w:val="es-CO"/>
              </w:rPr>
              <w:t>v</w:t>
            </w:r>
            <w:r w:rsidRPr="00C509BB">
              <w:rPr>
                <w:rFonts w:ascii="Arial" w:eastAsia="Arial" w:hAnsi="Arial" w:cs="Arial"/>
                <w:spacing w:val="1"/>
                <w:sz w:val="18"/>
                <w:szCs w:val="18"/>
                <w:lang w:val="es-CO"/>
              </w:rPr>
              <w:t>aluado</w:t>
            </w:r>
            <w:r w:rsidRPr="00C509BB">
              <w:rPr>
                <w:rFonts w:ascii="Arial" w:eastAsia="Arial" w:hAnsi="Arial" w:cs="Arial"/>
                <w:sz w:val="18"/>
                <w:szCs w:val="18"/>
                <w:lang w:val="es-CO"/>
              </w:rPr>
              <w:t xml:space="preserve">r, </w:t>
            </w:r>
          </w:p>
          <w:p w:rsidR="0037689C" w:rsidRPr="00C509BB" w:rsidRDefault="0037689C" w:rsidP="008D790D">
            <w:pPr>
              <w:spacing w:before="2" w:line="200" w:lineRule="exact"/>
              <w:ind w:left="102" w:right="71"/>
              <w:jc w:val="both"/>
              <w:rPr>
                <w:rFonts w:ascii="Arial" w:eastAsia="Arial" w:hAnsi="Arial" w:cs="Arial"/>
                <w:sz w:val="18"/>
                <w:szCs w:val="18"/>
                <w:lang w:val="es-CO"/>
              </w:rPr>
            </w:pPr>
            <w:r w:rsidRPr="00C509BB">
              <w:rPr>
                <w:rFonts w:ascii="Arial" w:eastAsia="Arial" w:hAnsi="Arial" w:cs="Arial"/>
                <w:spacing w:val="1"/>
                <w:sz w:val="18"/>
                <w:szCs w:val="18"/>
                <w:lang w:val="es-CO"/>
              </w:rPr>
              <w:t>á</w:t>
            </w:r>
            <w:r w:rsidRPr="00C509BB">
              <w:rPr>
                <w:rFonts w:ascii="Arial" w:eastAsia="Arial" w:hAnsi="Arial" w:cs="Arial"/>
                <w:sz w:val="18"/>
                <w:szCs w:val="18"/>
                <w:lang w:val="es-CO"/>
              </w:rPr>
              <w:t>r</w:t>
            </w:r>
            <w:r w:rsidRPr="00C509BB">
              <w:rPr>
                <w:rFonts w:ascii="Arial" w:eastAsia="Arial" w:hAnsi="Arial" w:cs="Arial"/>
                <w:spacing w:val="1"/>
                <w:sz w:val="18"/>
                <w:szCs w:val="18"/>
                <w:lang w:val="es-CO"/>
              </w:rPr>
              <w:t>e</w:t>
            </w:r>
            <w:r w:rsidRPr="00C509BB">
              <w:rPr>
                <w:rFonts w:ascii="Arial" w:eastAsia="Arial" w:hAnsi="Arial" w:cs="Arial"/>
                <w:sz w:val="18"/>
                <w:szCs w:val="18"/>
                <w:lang w:val="es-CO"/>
              </w:rPr>
              <w:t xml:space="preserve">a </w:t>
            </w:r>
            <w:r w:rsidRPr="00C509BB">
              <w:rPr>
                <w:rFonts w:ascii="Arial" w:eastAsia="Arial" w:hAnsi="Arial" w:cs="Arial"/>
                <w:spacing w:val="1"/>
                <w:sz w:val="18"/>
                <w:szCs w:val="18"/>
                <w:lang w:val="es-CO"/>
              </w:rPr>
              <w:t>q</w:t>
            </w:r>
            <w:r w:rsidRPr="00C509BB">
              <w:rPr>
                <w:rFonts w:ascii="Arial" w:eastAsia="Arial" w:hAnsi="Arial" w:cs="Arial"/>
                <w:spacing w:val="-2"/>
                <w:sz w:val="18"/>
                <w:szCs w:val="18"/>
                <w:lang w:val="es-CO"/>
              </w:rPr>
              <w:t>u</w:t>
            </w:r>
            <w:r w:rsidRPr="00C509BB">
              <w:rPr>
                <w:rFonts w:ascii="Arial" w:eastAsia="Arial" w:hAnsi="Arial" w:cs="Arial"/>
                <w:sz w:val="18"/>
                <w:szCs w:val="18"/>
                <w:lang w:val="es-CO"/>
              </w:rPr>
              <w:t>e r</w:t>
            </w:r>
            <w:r w:rsidRPr="00C509BB">
              <w:rPr>
                <w:rFonts w:ascii="Arial" w:eastAsia="Arial" w:hAnsi="Arial" w:cs="Arial"/>
                <w:spacing w:val="1"/>
                <w:sz w:val="18"/>
                <w:szCs w:val="18"/>
                <w:lang w:val="es-CO"/>
              </w:rPr>
              <w:t>eq</w:t>
            </w:r>
            <w:r w:rsidRPr="00C509BB">
              <w:rPr>
                <w:rFonts w:ascii="Arial" w:eastAsia="Arial" w:hAnsi="Arial" w:cs="Arial"/>
                <w:spacing w:val="-2"/>
                <w:sz w:val="18"/>
                <w:szCs w:val="18"/>
                <w:lang w:val="es-CO"/>
              </w:rPr>
              <w:t>u</w:t>
            </w:r>
            <w:r w:rsidRPr="00C509BB">
              <w:rPr>
                <w:rFonts w:ascii="Arial" w:eastAsia="Arial" w:hAnsi="Arial" w:cs="Arial"/>
                <w:spacing w:val="1"/>
                <w:sz w:val="18"/>
                <w:szCs w:val="18"/>
                <w:lang w:val="es-CO"/>
              </w:rPr>
              <w:t>ie</w:t>
            </w:r>
            <w:r w:rsidRPr="00C509BB">
              <w:rPr>
                <w:rFonts w:ascii="Arial" w:eastAsia="Arial" w:hAnsi="Arial" w:cs="Arial"/>
                <w:sz w:val="18"/>
                <w:szCs w:val="18"/>
                <w:lang w:val="es-CO"/>
              </w:rPr>
              <w:t xml:space="preserve">re </w:t>
            </w:r>
            <w:r w:rsidRPr="00C509BB">
              <w:rPr>
                <w:rFonts w:ascii="Arial" w:eastAsia="Arial" w:hAnsi="Arial" w:cs="Arial"/>
                <w:spacing w:val="1"/>
                <w:sz w:val="18"/>
                <w:szCs w:val="18"/>
                <w:lang w:val="es-CO"/>
              </w:rPr>
              <w:t>e</w:t>
            </w:r>
            <w:r w:rsidRPr="00C509BB">
              <w:rPr>
                <w:rFonts w:ascii="Arial" w:eastAsia="Arial" w:hAnsi="Arial" w:cs="Arial"/>
                <w:sz w:val="18"/>
                <w:szCs w:val="18"/>
                <w:lang w:val="es-CO"/>
              </w:rPr>
              <w:t>l</w:t>
            </w:r>
            <w:r w:rsidRPr="00C509BB">
              <w:rPr>
                <w:rFonts w:ascii="Arial" w:eastAsia="Arial" w:hAnsi="Arial" w:cs="Arial"/>
                <w:spacing w:val="30"/>
                <w:sz w:val="18"/>
                <w:szCs w:val="18"/>
                <w:lang w:val="es-CO"/>
              </w:rPr>
              <w:t xml:space="preserve"> </w:t>
            </w:r>
            <w:r w:rsidRPr="00C509BB">
              <w:rPr>
                <w:rFonts w:ascii="Arial" w:eastAsia="Arial" w:hAnsi="Arial" w:cs="Arial"/>
                <w:spacing w:val="-2"/>
                <w:sz w:val="18"/>
                <w:szCs w:val="18"/>
                <w:lang w:val="es-CO"/>
              </w:rPr>
              <w:t>b</w:t>
            </w:r>
            <w:r w:rsidRPr="00C509BB">
              <w:rPr>
                <w:rFonts w:ascii="Arial" w:eastAsia="Arial" w:hAnsi="Arial" w:cs="Arial"/>
                <w:spacing w:val="1"/>
                <w:sz w:val="18"/>
                <w:szCs w:val="18"/>
                <w:lang w:val="es-CO"/>
              </w:rPr>
              <w:t>ie</w:t>
            </w:r>
            <w:r w:rsidRPr="00C509BB">
              <w:rPr>
                <w:rFonts w:ascii="Arial" w:eastAsia="Arial" w:hAnsi="Arial" w:cs="Arial"/>
                <w:sz w:val="18"/>
                <w:szCs w:val="18"/>
                <w:lang w:val="es-CO"/>
              </w:rPr>
              <w:t>n</w:t>
            </w:r>
            <w:r w:rsidRPr="00C509BB">
              <w:rPr>
                <w:rFonts w:ascii="Arial" w:eastAsia="Arial" w:hAnsi="Arial" w:cs="Arial"/>
                <w:spacing w:val="28"/>
                <w:sz w:val="18"/>
                <w:szCs w:val="18"/>
                <w:lang w:val="es-CO"/>
              </w:rPr>
              <w:t xml:space="preserve"> </w:t>
            </w:r>
            <w:r w:rsidRPr="00C509BB">
              <w:rPr>
                <w:rFonts w:ascii="Arial" w:eastAsia="Arial" w:hAnsi="Arial" w:cs="Arial"/>
                <w:sz w:val="18"/>
                <w:szCs w:val="18"/>
                <w:lang w:val="es-CO"/>
              </w:rPr>
              <w:t>o</w:t>
            </w:r>
            <w:r w:rsidRPr="00C509BB">
              <w:rPr>
                <w:rFonts w:ascii="Arial" w:eastAsia="Arial" w:hAnsi="Arial" w:cs="Arial"/>
                <w:spacing w:val="27"/>
                <w:sz w:val="18"/>
                <w:szCs w:val="18"/>
                <w:lang w:val="es-CO"/>
              </w:rPr>
              <w:t xml:space="preserve"> </w:t>
            </w:r>
            <w:r w:rsidRPr="00C509BB">
              <w:rPr>
                <w:rFonts w:ascii="Arial" w:eastAsia="Arial" w:hAnsi="Arial" w:cs="Arial"/>
                <w:spacing w:val="1"/>
                <w:sz w:val="18"/>
                <w:szCs w:val="18"/>
                <w:lang w:val="es-CO"/>
              </w:rPr>
              <w:t>se</w:t>
            </w:r>
            <w:r w:rsidRPr="00C509BB">
              <w:rPr>
                <w:rFonts w:ascii="Arial" w:eastAsia="Arial" w:hAnsi="Arial" w:cs="Arial"/>
                <w:sz w:val="18"/>
                <w:szCs w:val="18"/>
                <w:lang w:val="es-CO"/>
              </w:rPr>
              <w:t>r</w:t>
            </w:r>
            <w:r w:rsidRPr="00C509BB">
              <w:rPr>
                <w:rFonts w:ascii="Arial" w:eastAsia="Arial" w:hAnsi="Arial" w:cs="Arial"/>
                <w:spacing w:val="-1"/>
                <w:sz w:val="18"/>
                <w:szCs w:val="18"/>
                <w:lang w:val="es-CO"/>
              </w:rPr>
              <w:t>v</w:t>
            </w:r>
            <w:r w:rsidRPr="00C509BB">
              <w:rPr>
                <w:rFonts w:ascii="Arial" w:eastAsia="Arial" w:hAnsi="Arial" w:cs="Arial"/>
                <w:spacing w:val="-2"/>
                <w:sz w:val="18"/>
                <w:szCs w:val="18"/>
                <w:lang w:val="es-CO"/>
              </w:rPr>
              <w:t>i</w:t>
            </w:r>
            <w:r w:rsidRPr="00C509BB">
              <w:rPr>
                <w:rFonts w:ascii="Arial" w:eastAsia="Arial" w:hAnsi="Arial" w:cs="Arial"/>
                <w:spacing w:val="1"/>
                <w:sz w:val="18"/>
                <w:szCs w:val="18"/>
                <w:lang w:val="es-CO"/>
              </w:rPr>
              <w:t>cio</w:t>
            </w:r>
            <w:r w:rsidRPr="00C509BB">
              <w:rPr>
                <w:rFonts w:ascii="Arial" w:eastAsia="Arial" w:hAnsi="Arial" w:cs="Arial"/>
                <w:sz w:val="18"/>
                <w:szCs w:val="18"/>
                <w:lang w:val="es-CO"/>
              </w:rPr>
              <w:t>,</w:t>
            </w:r>
          </w:p>
          <w:p w:rsidR="0037689C" w:rsidRDefault="0037689C" w:rsidP="008D790D">
            <w:pPr>
              <w:spacing w:line="200" w:lineRule="exact"/>
              <w:ind w:left="102" w:right="161"/>
              <w:jc w:val="both"/>
              <w:rPr>
                <w:rFonts w:ascii="Arial" w:eastAsia="Arial" w:hAnsi="Arial" w:cs="Arial"/>
                <w:sz w:val="18"/>
                <w:szCs w:val="18"/>
              </w:rPr>
            </w:pPr>
            <w:proofErr w:type="spellStart"/>
            <w:r>
              <w:rPr>
                <w:rFonts w:ascii="Arial" w:eastAsia="Arial" w:hAnsi="Arial" w:cs="Arial"/>
                <w:sz w:val="18"/>
                <w:szCs w:val="18"/>
              </w:rPr>
              <w:t>A</w:t>
            </w:r>
            <w:r>
              <w:rPr>
                <w:rFonts w:ascii="Arial" w:eastAsia="Arial" w:hAnsi="Arial" w:cs="Arial"/>
                <w:spacing w:val="1"/>
                <w:sz w:val="18"/>
                <w:szCs w:val="18"/>
              </w:rPr>
              <w:t>se</w:t>
            </w:r>
            <w:r>
              <w:rPr>
                <w:rFonts w:ascii="Arial" w:eastAsia="Arial" w:hAnsi="Arial" w:cs="Arial"/>
                <w:spacing w:val="-1"/>
                <w:sz w:val="18"/>
                <w:szCs w:val="18"/>
              </w:rPr>
              <w:t>s</w:t>
            </w:r>
            <w:r>
              <w:rPr>
                <w:rFonts w:ascii="Arial" w:eastAsia="Arial" w:hAnsi="Arial" w:cs="Arial"/>
                <w:spacing w:val="1"/>
                <w:sz w:val="18"/>
                <w:szCs w:val="18"/>
              </w:rPr>
              <w:t>o</w:t>
            </w:r>
            <w:r>
              <w:rPr>
                <w:rFonts w:ascii="Arial" w:eastAsia="Arial" w:hAnsi="Arial" w:cs="Arial"/>
                <w:sz w:val="18"/>
                <w:szCs w:val="18"/>
              </w:rPr>
              <w:t>ría</w:t>
            </w:r>
            <w:proofErr w:type="spellEnd"/>
            <w:r>
              <w:rPr>
                <w:rFonts w:ascii="Arial" w:eastAsia="Arial" w:hAnsi="Arial" w:cs="Arial"/>
                <w:spacing w:val="-1"/>
                <w:sz w:val="18"/>
                <w:szCs w:val="18"/>
              </w:rPr>
              <w:t xml:space="preserve"> </w:t>
            </w:r>
            <w:proofErr w:type="spellStart"/>
            <w:r>
              <w:rPr>
                <w:rFonts w:ascii="Arial" w:eastAsia="Arial" w:hAnsi="Arial" w:cs="Arial"/>
                <w:spacing w:val="1"/>
                <w:sz w:val="18"/>
                <w:szCs w:val="18"/>
              </w:rPr>
              <w:t>Ju</w:t>
            </w:r>
            <w:r>
              <w:rPr>
                <w:rFonts w:ascii="Arial" w:eastAsia="Arial" w:hAnsi="Arial" w:cs="Arial"/>
                <w:sz w:val="18"/>
                <w:szCs w:val="18"/>
              </w:rPr>
              <w:t>rí</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w:t>
            </w:r>
            <w:proofErr w:type="spellEnd"/>
          </w:p>
        </w:tc>
        <w:tc>
          <w:tcPr>
            <w:tcW w:w="5670" w:type="dxa"/>
            <w:gridSpan w:val="2"/>
            <w:tcBorders>
              <w:top w:val="single" w:sz="5" w:space="0" w:color="000000"/>
              <w:left w:val="single" w:sz="5" w:space="0" w:color="000000"/>
              <w:bottom w:val="single" w:sz="5" w:space="0" w:color="000000"/>
              <w:right w:val="single" w:sz="5" w:space="0" w:color="000000"/>
            </w:tcBorders>
          </w:tcPr>
          <w:p w:rsidR="0037689C" w:rsidRDefault="0037689C" w:rsidP="008D790D">
            <w:pPr>
              <w:ind w:left="103" w:right="76"/>
              <w:jc w:val="both"/>
              <w:rPr>
                <w:rFonts w:ascii="Arial" w:eastAsia="Arial" w:hAnsi="Arial" w:cs="Arial"/>
                <w:sz w:val="18"/>
                <w:szCs w:val="18"/>
              </w:rPr>
            </w:pPr>
            <w:r w:rsidRPr="00C509BB">
              <w:rPr>
                <w:rFonts w:ascii="Arial" w:eastAsia="Arial" w:hAnsi="Arial" w:cs="Arial"/>
                <w:sz w:val="18"/>
                <w:szCs w:val="18"/>
                <w:lang w:val="es-CO"/>
              </w:rPr>
              <w:t>De</w:t>
            </w:r>
            <w:r w:rsidRPr="00C509BB">
              <w:rPr>
                <w:rFonts w:ascii="Arial" w:eastAsia="Arial" w:hAnsi="Arial" w:cs="Arial"/>
                <w:spacing w:val="1"/>
                <w:sz w:val="18"/>
                <w:szCs w:val="18"/>
                <w:lang w:val="es-CO"/>
              </w:rPr>
              <w:t>n</w:t>
            </w:r>
            <w:r w:rsidRPr="00C509BB">
              <w:rPr>
                <w:rFonts w:ascii="Arial" w:eastAsia="Arial" w:hAnsi="Arial" w:cs="Arial"/>
                <w:sz w:val="18"/>
                <w:szCs w:val="18"/>
                <w:lang w:val="es-CO"/>
              </w:rPr>
              <w:t>tro</w:t>
            </w:r>
            <w:r w:rsidRPr="00C509BB">
              <w:rPr>
                <w:rFonts w:ascii="Arial" w:eastAsia="Arial" w:hAnsi="Arial" w:cs="Arial"/>
                <w:spacing w:val="18"/>
                <w:sz w:val="18"/>
                <w:szCs w:val="18"/>
                <w:lang w:val="es-CO"/>
              </w:rPr>
              <w:t xml:space="preserve"> </w:t>
            </w:r>
            <w:r w:rsidRPr="00C509BB">
              <w:rPr>
                <w:rFonts w:ascii="Arial" w:eastAsia="Arial" w:hAnsi="Arial" w:cs="Arial"/>
                <w:spacing w:val="1"/>
                <w:sz w:val="18"/>
                <w:szCs w:val="18"/>
                <w:lang w:val="es-CO"/>
              </w:rPr>
              <w:t>d</w:t>
            </w:r>
            <w:r w:rsidRPr="00C509BB">
              <w:rPr>
                <w:rFonts w:ascii="Arial" w:eastAsia="Arial" w:hAnsi="Arial" w:cs="Arial"/>
                <w:sz w:val="18"/>
                <w:szCs w:val="18"/>
                <w:lang w:val="es-CO"/>
              </w:rPr>
              <w:t>e</w:t>
            </w:r>
            <w:r w:rsidRPr="00C509BB">
              <w:rPr>
                <w:rFonts w:ascii="Arial" w:eastAsia="Arial" w:hAnsi="Arial" w:cs="Arial"/>
                <w:spacing w:val="15"/>
                <w:sz w:val="18"/>
                <w:szCs w:val="18"/>
                <w:lang w:val="es-CO"/>
              </w:rPr>
              <w:t xml:space="preserve"> </w:t>
            </w:r>
            <w:r w:rsidRPr="00C509BB">
              <w:rPr>
                <w:rFonts w:ascii="Arial" w:eastAsia="Arial" w:hAnsi="Arial" w:cs="Arial"/>
                <w:spacing w:val="1"/>
                <w:sz w:val="18"/>
                <w:szCs w:val="18"/>
                <w:lang w:val="es-CO"/>
              </w:rPr>
              <w:t>lo</w:t>
            </w:r>
            <w:r w:rsidRPr="00C509BB">
              <w:rPr>
                <w:rFonts w:ascii="Arial" w:eastAsia="Arial" w:hAnsi="Arial" w:cs="Arial"/>
                <w:sz w:val="18"/>
                <w:szCs w:val="18"/>
                <w:lang w:val="es-CO"/>
              </w:rPr>
              <w:t>s</w:t>
            </w:r>
            <w:r w:rsidRPr="00C509BB">
              <w:rPr>
                <w:rFonts w:ascii="Arial" w:eastAsia="Arial" w:hAnsi="Arial" w:cs="Arial"/>
                <w:spacing w:val="16"/>
                <w:sz w:val="18"/>
                <w:szCs w:val="18"/>
                <w:lang w:val="es-CO"/>
              </w:rPr>
              <w:t xml:space="preserve"> </w:t>
            </w:r>
            <w:r w:rsidRPr="00C509BB">
              <w:rPr>
                <w:rFonts w:ascii="Arial" w:eastAsia="Arial" w:hAnsi="Arial" w:cs="Arial"/>
                <w:sz w:val="18"/>
                <w:szCs w:val="18"/>
                <w:lang w:val="es-CO"/>
              </w:rPr>
              <w:t>tr</w:t>
            </w:r>
            <w:r w:rsidRPr="00C509BB">
              <w:rPr>
                <w:rFonts w:ascii="Arial" w:eastAsia="Arial" w:hAnsi="Arial" w:cs="Arial"/>
                <w:spacing w:val="1"/>
                <w:sz w:val="18"/>
                <w:szCs w:val="18"/>
                <w:lang w:val="es-CO"/>
              </w:rPr>
              <w:t>e</w:t>
            </w:r>
            <w:r w:rsidRPr="00C509BB">
              <w:rPr>
                <w:rFonts w:ascii="Arial" w:eastAsia="Arial" w:hAnsi="Arial" w:cs="Arial"/>
                <w:sz w:val="18"/>
                <w:szCs w:val="18"/>
                <w:lang w:val="es-CO"/>
              </w:rPr>
              <w:t>s</w:t>
            </w:r>
            <w:r w:rsidRPr="00C509BB">
              <w:rPr>
                <w:rFonts w:ascii="Arial" w:eastAsia="Arial" w:hAnsi="Arial" w:cs="Arial"/>
                <w:spacing w:val="16"/>
                <w:sz w:val="18"/>
                <w:szCs w:val="18"/>
                <w:lang w:val="es-CO"/>
              </w:rPr>
              <w:t xml:space="preserve"> </w:t>
            </w:r>
            <w:r w:rsidRPr="00C509BB">
              <w:rPr>
                <w:rFonts w:ascii="Arial" w:eastAsia="Arial" w:hAnsi="Arial" w:cs="Arial"/>
                <w:spacing w:val="1"/>
                <w:sz w:val="18"/>
                <w:szCs w:val="18"/>
                <w:lang w:val="es-CO"/>
              </w:rPr>
              <w:t>d</w:t>
            </w:r>
            <w:r w:rsidRPr="00C509BB">
              <w:rPr>
                <w:rFonts w:ascii="Arial" w:eastAsia="Arial" w:hAnsi="Arial" w:cs="Arial"/>
                <w:sz w:val="18"/>
                <w:szCs w:val="18"/>
                <w:lang w:val="es-CO"/>
              </w:rPr>
              <w:t>í</w:t>
            </w:r>
            <w:r w:rsidRPr="00C509BB">
              <w:rPr>
                <w:rFonts w:ascii="Arial" w:eastAsia="Arial" w:hAnsi="Arial" w:cs="Arial"/>
                <w:spacing w:val="-1"/>
                <w:sz w:val="18"/>
                <w:szCs w:val="18"/>
                <w:lang w:val="es-CO"/>
              </w:rPr>
              <w:t>a</w:t>
            </w:r>
            <w:r w:rsidRPr="00C509BB">
              <w:rPr>
                <w:rFonts w:ascii="Arial" w:eastAsia="Arial" w:hAnsi="Arial" w:cs="Arial"/>
                <w:sz w:val="18"/>
                <w:szCs w:val="18"/>
                <w:lang w:val="es-CO"/>
              </w:rPr>
              <w:t>s</w:t>
            </w:r>
            <w:r w:rsidRPr="00C509BB">
              <w:rPr>
                <w:rFonts w:ascii="Arial" w:eastAsia="Arial" w:hAnsi="Arial" w:cs="Arial"/>
                <w:spacing w:val="18"/>
                <w:sz w:val="18"/>
                <w:szCs w:val="18"/>
                <w:lang w:val="es-CO"/>
              </w:rPr>
              <w:t xml:space="preserve"> </w:t>
            </w:r>
            <w:r w:rsidRPr="00C509BB">
              <w:rPr>
                <w:rFonts w:ascii="Arial" w:eastAsia="Arial" w:hAnsi="Arial" w:cs="Arial"/>
                <w:spacing w:val="1"/>
                <w:sz w:val="18"/>
                <w:szCs w:val="18"/>
                <w:lang w:val="es-CO"/>
              </w:rPr>
              <w:t>há</w:t>
            </w:r>
            <w:r w:rsidRPr="00C509BB">
              <w:rPr>
                <w:rFonts w:ascii="Arial" w:eastAsia="Arial" w:hAnsi="Arial" w:cs="Arial"/>
                <w:spacing w:val="-2"/>
                <w:sz w:val="18"/>
                <w:szCs w:val="18"/>
                <w:lang w:val="es-CO"/>
              </w:rPr>
              <w:t>b</w:t>
            </w:r>
            <w:r w:rsidRPr="00C509BB">
              <w:rPr>
                <w:rFonts w:ascii="Arial" w:eastAsia="Arial" w:hAnsi="Arial" w:cs="Arial"/>
                <w:spacing w:val="1"/>
                <w:sz w:val="18"/>
                <w:szCs w:val="18"/>
                <w:lang w:val="es-CO"/>
              </w:rPr>
              <w:t>il</w:t>
            </w:r>
            <w:r w:rsidRPr="00C509BB">
              <w:rPr>
                <w:rFonts w:ascii="Arial" w:eastAsia="Arial" w:hAnsi="Arial" w:cs="Arial"/>
                <w:spacing w:val="-2"/>
                <w:sz w:val="18"/>
                <w:szCs w:val="18"/>
                <w:lang w:val="es-CO"/>
              </w:rPr>
              <w:t>e</w:t>
            </w:r>
            <w:r w:rsidRPr="00C509BB">
              <w:rPr>
                <w:rFonts w:ascii="Arial" w:eastAsia="Arial" w:hAnsi="Arial" w:cs="Arial"/>
                <w:sz w:val="18"/>
                <w:szCs w:val="18"/>
                <w:lang w:val="es-CO"/>
              </w:rPr>
              <w:t>s</w:t>
            </w:r>
            <w:r w:rsidRPr="00C509BB">
              <w:rPr>
                <w:rFonts w:ascii="Arial" w:eastAsia="Arial" w:hAnsi="Arial" w:cs="Arial"/>
                <w:spacing w:val="18"/>
                <w:sz w:val="18"/>
                <w:szCs w:val="18"/>
                <w:lang w:val="es-CO"/>
              </w:rPr>
              <w:t xml:space="preserve"> </w:t>
            </w:r>
            <w:r w:rsidRPr="00C509BB">
              <w:rPr>
                <w:rFonts w:ascii="Arial" w:eastAsia="Arial" w:hAnsi="Arial" w:cs="Arial"/>
                <w:spacing w:val="1"/>
                <w:sz w:val="18"/>
                <w:szCs w:val="18"/>
                <w:lang w:val="es-CO"/>
              </w:rPr>
              <w:t>s</w:t>
            </w:r>
            <w:r w:rsidRPr="00C509BB">
              <w:rPr>
                <w:rFonts w:ascii="Arial" w:eastAsia="Arial" w:hAnsi="Arial" w:cs="Arial"/>
                <w:spacing w:val="-2"/>
                <w:sz w:val="18"/>
                <w:szCs w:val="18"/>
                <w:lang w:val="es-CO"/>
              </w:rPr>
              <w:t>i</w:t>
            </w:r>
            <w:r w:rsidRPr="00C509BB">
              <w:rPr>
                <w:rFonts w:ascii="Arial" w:eastAsia="Arial" w:hAnsi="Arial" w:cs="Arial"/>
                <w:spacing w:val="1"/>
                <w:sz w:val="18"/>
                <w:szCs w:val="18"/>
                <w:lang w:val="es-CO"/>
              </w:rPr>
              <w:t>gui</w:t>
            </w:r>
            <w:r w:rsidRPr="00C509BB">
              <w:rPr>
                <w:rFonts w:ascii="Arial" w:eastAsia="Arial" w:hAnsi="Arial" w:cs="Arial"/>
                <w:spacing w:val="-2"/>
                <w:sz w:val="18"/>
                <w:szCs w:val="18"/>
                <w:lang w:val="es-CO"/>
              </w:rPr>
              <w:t>e</w:t>
            </w:r>
            <w:r w:rsidRPr="00C509BB">
              <w:rPr>
                <w:rFonts w:ascii="Arial" w:eastAsia="Arial" w:hAnsi="Arial" w:cs="Arial"/>
                <w:spacing w:val="1"/>
                <w:sz w:val="18"/>
                <w:szCs w:val="18"/>
                <w:lang w:val="es-CO"/>
              </w:rPr>
              <w:t>n</w:t>
            </w:r>
            <w:r w:rsidRPr="00C509BB">
              <w:rPr>
                <w:rFonts w:ascii="Arial" w:eastAsia="Arial" w:hAnsi="Arial" w:cs="Arial"/>
                <w:sz w:val="18"/>
                <w:szCs w:val="18"/>
                <w:lang w:val="es-CO"/>
              </w:rPr>
              <w:t>t</w:t>
            </w:r>
            <w:r w:rsidRPr="00C509BB">
              <w:rPr>
                <w:rFonts w:ascii="Arial" w:eastAsia="Arial" w:hAnsi="Arial" w:cs="Arial"/>
                <w:spacing w:val="-1"/>
                <w:sz w:val="18"/>
                <w:szCs w:val="18"/>
                <w:lang w:val="es-CO"/>
              </w:rPr>
              <w:t>e</w:t>
            </w:r>
            <w:r w:rsidRPr="00C509BB">
              <w:rPr>
                <w:rFonts w:ascii="Arial" w:eastAsia="Arial" w:hAnsi="Arial" w:cs="Arial"/>
                <w:sz w:val="18"/>
                <w:szCs w:val="18"/>
                <w:lang w:val="es-CO"/>
              </w:rPr>
              <w:t>s</w:t>
            </w:r>
            <w:r w:rsidRPr="00C509BB">
              <w:rPr>
                <w:rFonts w:ascii="Arial" w:eastAsia="Arial" w:hAnsi="Arial" w:cs="Arial"/>
                <w:spacing w:val="18"/>
                <w:sz w:val="18"/>
                <w:szCs w:val="18"/>
                <w:lang w:val="es-CO"/>
              </w:rPr>
              <w:t xml:space="preserve"> </w:t>
            </w:r>
            <w:r w:rsidRPr="00C509BB">
              <w:rPr>
                <w:rFonts w:ascii="Arial" w:eastAsia="Arial" w:hAnsi="Arial" w:cs="Arial"/>
                <w:sz w:val="18"/>
                <w:szCs w:val="18"/>
                <w:lang w:val="es-CO"/>
              </w:rPr>
              <w:t>a</w:t>
            </w:r>
            <w:r w:rsidRPr="00C509BB">
              <w:rPr>
                <w:rFonts w:ascii="Arial" w:eastAsia="Arial" w:hAnsi="Arial" w:cs="Arial"/>
                <w:spacing w:val="18"/>
                <w:sz w:val="18"/>
                <w:szCs w:val="18"/>
                <w:lang w:val="es-CO"/>
              </w:rPr>
              <w:t xml:space="preserve"> </w:t>
            </w:r>
            <w:r w:rsidRPr="00C509BB">
              <w:rPr>
                <w:rFonts w:ascii="Arial" w:eastAsia="Arial" w:hAnsi="Arial" w:cs="Arial"/>
                <w:spacing w:val="-2"/>
                <w:sz w:val="18"/>
                <w:szCs w:val="18"/>
                <w:lang w:val="es-CO"/>
              </w:rPr>
              <w:t>l</w:t>
            </w:r>
            <w:r w:rsidRPr="00C509BB">
              <w:rPr>
                <w:rFonts w:ascii="Arial" w:eastAsia="Arial" w:hAnsi="Arial" w:cs="Arial"/>
                <w:sz w:val="18"/>
                <w:szCs w:val="18"/>
                <w:lang w:val="es-CO"/>
              </w:rPr>
              <w:t>a</w:t>
            </w:r>
            <w:r w:rsidRPr="00C509BB">
              <w:rPr>
                <w:rFonts w:ascii="Arial" w:eastAsia="Arial" w:hAnsi="Arial" w:cs="Arial"/>
                <w:spacing w:val="18"/>
                <w:sz w:val="18"/>
                <w:szCs w:val="18"/>
                <w:lang w:val="es-CO"/>
              </w:rPr>
              <w:t xml:space="preserve"> </w:t>
            </w:r>
            <w:r w:rsidRPr="00C509BB">
              <w:rPr>
                <w:rFonts w:ascii="Arial" w:eastAsia="Arial" w:hAnsi="Arial" w:cs="Arial"/>
                <w:spacing w:val="1"/>
                <w:sz w:val="18"/>
                <w:szCs w:val="18"/>
                <w:lang w:val="es-CO"/>
              </w:rPr>
              <w:t>ape</w:t>
            </w:r>
            <w:r w:rsidRPr="00C509BB">
              <w:rPr>
                <w:rFonts w:ascii="Arial" w:eastAsia="Arial" w:hAnsi="Arial" w:cs="Arial"/>
                <w:spacing w:val="-2"/>
                <w:sz w:val="18"/>
                <w:szCs w:val="18"/>
                <w:lang w:val="es-CO"/>
              </w:rPr>
              <w:t>r</w:t>
            </w:r>
            <w:r w:rsidRPr="00C509BB">
              <w:rPr>
                <w:rFonts w:ascii="Arial" w:eastAsia="Arial" w:hAnsi="Arial" w:cs="Arial"/>
                <w:sz w:val="18"/>
                <w:szCs w:val="18"/>
                <w:lang w:val="es-CO"/>
              </w:rPr>
              <w:t>t</w:t>
            </w:r>
            <w:r w:rsidRPr="00C509BB">
              <w:rPr>
                <w:rFonts w:ascii="Arial" w:eastAsia="Arial" w:hAnsi="Arial" w:cs="Arial"/>
                <w:spacing w:val="1"/>
                <w:sz w:val="18"/>
                <w:szCs w:val="18"/>
                <w:lang w:val="es-CO"/>
              </w:rPr>
              <w:t>u</w:t>
            </w:r>
            <w:r w:rsidRPr="00C509BB">
              <w:rPr>
                <w:rFonts w:ascii="Arial" w:eastAsia="Arial" w:hAnsi="Arial" w:cs="Arial"/>
                <w:sz w:val="18"/>
                <w:szCs w:val="18"/>
                <w:lang w:val="es-CO"/>
              </w:rPr>
              <w:t>ra</w:t>
            </w:r>
            <w:r w:rsidRPr="00C509BB">
              <w:rPr>
                <w:rFonts w:ascii="Arial" w:eastAsia="Arial" w:hAnsi="Arial" w:cs="Arial"/>
                <w:spacing w:val="18"/>
                <w:sz w:val="18"/>
                <w:szCs w:val="18"/>
                <w:lang w:val="es-CO"/>
              </w:rPr>
              <w:t xml:space="preserve"> </w:t>
            </w:r>
            <w:r w:rsidRPr="00C509BB">
              <w:rPr>
                <w:rFonts w:ascii="Arial" w:eastAsia="Arial" w:hAnsi="Arial" w:cs="Arial"/>
                <w:spacing w:val="-2"/>
                <w:sz w:val="18"/>
                <w:szCs w:val="18"/>
                <w:lang w:val="es-CO"/>
              </w:rPr>
              <w:t>d</w:t>
            </w:r>
            <w:r w:rsidRPr="00C509BB">
              <w:rPr>
                <w:rFonts w:ascii="Arial" w:eastAsia="Arial" w:hAnsi="Arial" w:cs="Arial"/>
                <w:spacing w:val="1"/>
                <w:sz w:val="18"/>
                <w:szCs w:val="18"/>
                <w:lang w:val="es-CO"/>
              </w:rPr>
              <w:t>e</w:t>
            </w:r>
            <w:r w:rsidRPr="00C509BB">
              <w:rPr>
                <w:rFonts w:ascii="Arial" w:eastAsia="Arial" w:hAnsi="Arial" w:cs="Arial"/>
                <w:sz w:val="18"/>
                <w:szCs w:val="18"/>
                <w:lang w:val="es-CO"/>
              </w:rPr>
              <w:t>l</w:t>
            </w:r>
            <w:r w:rsidRPr="00C509BB">
              <w:rPr>
                <w:rFonts w:ascii="Arial" w:eastAsia="Arial" w:hAnsi="Arial" w:cs="Arial"/>
                <w:spacing w:val="15"/>
                <w:sz w:val="18"/>
                <w:szCs w:val="18"/>
                <w:lang w:val="es-CO"/>
              </w:rPr>
              <w:t xml:space="preserve"> </w:t>
            </w:r>
            <w:r w:rsidRPr="00C509BB">
              <w:rPr>
                <w:rFonts w:ascii="Arial" w:eastAsia="Arial" w:hAnsi="Arial" w:cs="Arial"/>
                <w:spacing w:val="1"/>
                <w:sz w:val="18"/>
                <w:szCs w:val="18"/>
                <w:lang w:val="es-CO"/>
              </w:rPr>
              <w:t>p</w:t>
            </w:r>
            <w:r w:rsidRPr="00C509BB">
              <w:rPr>
                <w:rFonts w:ascii="Arial" w:eastAsia="Arial" w:hAnsi="Arial" w:cs="Arial"/>
                <w:sz w:val="18"/>
                <w:szCs w:val="18"/>
                <w:lang w:val="es-CO"/>
              </w:rPr>
              <w:t>r</w:t>
            </w:r>
            <w:r w:rsidRPr="00C509BB">
              <w:rPr>
                <w:rFonts w:ascii="Arial" w:eastAsia="Arial" w:hAnsi="Arial" w:cs="Arial"/>
                <w:spacing w:val="1"/>
                <w:sz w:val="18"/>
                <w:szCs w:val="18"/>
                <w:lang w:val="es-CO"/>
              </w:rPr>
              <w:t>oc</w:t>
            </w:r>
            <w:r w:rsidRPr="00C509BB">
              <w:rPr>
                <w:rFonts w:ascii="Arial" w:eastAsia="Arial" w:hAnsi="Arial" w:cs="Arial"/>
                <w:spacing w:val="-2"/>
                <w:sz w:val="18"/>
                <w:szCs w:val="18"/>
                <w:lang w:val="es-CO"/>
              </w:rPr>
              <w:t>e</w:t>
            </w:r>
            <w:r w:rsidRPr="00C509BB">
              <w:rPr>
                <w:rFonts w:ascii="Arial" w:eastAsia="Arial" w:hAnsi="Arial" w:cs="Arial"/>
                <w:spacing w:val="-1"/>
                <w:sz w:val="18"/>
                <w:szCs w:val="18"/>
                <w:lang w:val="es-CO"/>
              </w:rPr>
              <w:t>s</w:t>
            </w:r>
            <w:r w:rsidRPr="00C509BB">
              <w:rPr>
                <w:rFonts w:ascii="Arial" w:eastAsia="Arial" w:hAnsi="Arial" w:cs="Arial"/>
                <w:sz w:val="18"/>
                <w:szCs w:val="18"/>
                <w:lang w:val="es-CO"/>
              </w:rPr>
              <w:t xml:space="preserve">o </w:t>
            </w:r>
            <w:r w:rsidRPr="00C509BB">
              <w:rPr>
                <w:rFonts w:ascii="Arial" w:eastAsia="Arial" w:hAnsi="Arial" w:cs="Arial"/>
                <w:spacing w:val="1"/>
                <w:sz w:val="18"/>
                <w:szCs w:val="18"/>
                <w:lang w:val="es-CO"/>
              </w:rPr>
              <w:t>d</w:t>
            </w:r>
            <w:r w:rsidRPr="00C509BB">
              <w:rPr>
                <w:rFonts w:ascii="Arial" w:eastAsia="Arial" w:hAnsi="Arial" w:cs="Arial"/>
                <w:sz w:val="18"/>
                <w:szCs w:val="18"/>
                <w:lang w:val="es-CO"/>
              </w:rPr>
              <w:t>e</w:t>
            </w:r>
            <w:r w:rsidRPr="00C509BB">
              <w:rPr>
                <w:rFonts w:ascii="Arial" w:eastAsia="Arial" w:hAnsi="Arial" w:cs="Arial"/>
                <w:spacing w:val="2"/>
                <w:sz w:val="18"/>
                <w:szCs w:val="18"/>
                <w:lang w:val="es-CO"/>
              </w:rPr>
              <w:t xml:space="preserve"> </w:t>
            </w:r>
            <w:r w:rsidRPr="00C509BB">
              <w:rPr>
                <w:rFonts w:ascii="Arial" w:eastAsia="Arial" w:hAnsi="Arial" w:cs="Arial"/>
                <w:spacing w:val="1"/>
                <w:sz w:val="18"/>
                <w:szCs w:val="18"/>
                <w:lang w:val="es-CO"/>
              </w:rPr>
              <w:t>li</w:t>
            </w:r>
            <w:r w:rsidRPr="00C509BB">
              <w:rPr>
                <w:rFonts w:ascii="Arial" w:eastAsia="Arial" w:hAnsi="Arial" w:cs="Arial"/>
                <w:spacing w:val="-1"/>
                <w:sz w:val="18"/>
                <w:szCs w:val="18"/>
                <w:lang w:val="es-CO"/>
              </w:rPr>
              <w:t>c</w:t>
            </w:r>
            <w:r w:rsidRPr="00C509BB">
              <w:rPr>
                <w:rFonts w:ascii="Arial" w:eastAsia="Arial" w:hAnsi="Arial" w:cs="Arial"/>
                <w:spacing w:val="1"/>
                <w:sz w:val="18"/>
                <w:szCs w:val="18"/>
                <w:lang w:val="es-CO"/>
              </w:rPr>
              <w:t>i</w:t>
            </w:r>
            <w:r w:rsidRPr="00C509BB">
              <w:rPr>
                <w:rFonts w:ascii="Arial" w:eastAsia="Arial" w:hAnsi="Arial" w:cs="Arial"/>
                <w:sz w:val="18"/>
                <w:szCs w:val="18"/>
                <w:lang w:val="es-CO"/>
              </w:rPr>
              <w:t>t</w:t>
            </w:r>
            <w:r w:rsidRPr="00C509BB">
              <w:rPr>
                <w:rFonts w:ascii="Arial" w:eastAsia="Arial" w:hAnsi="Arial" w:cs="Arial"/>
                <w:spacing w:val="-1"/>
                <w:sz w:val="18"/>
                <w:szCs w:val="18"/>
                <w:lang w:val="es-CO"/>
              </w:rPr>
              <w:t>a</w:t>
            </w:r>
            <w:r w:rsidRPr="00C509BB">
              <w:rPr>
                <w:rFonts w:ascii="Arial" w:eastAsia="Arial" w:hAnsi="Arial" w:cs="Arial"/>
                <w:spacing w:val="1"/>
                <w:sz w:val="18"/>
                <w:szCs w:val="18"/>
                <w:lang w:val="es-CO"/>
              </w:rPr>
              <w:t>ci</w:t>
            </w:r>
            <w:r w:rsidRPr="00C509BB">
              <w:rPr>
                <w:rFonts w:ascii="Arial" w:eastAsia="Arial" w:hAnsi="Arial" w:cs="Arial"/>
                <w:spacing w:val="-2"/>
                <w:sz w:val="18"/>
                <w:szCs w:val="18"/>
                <w:lang w:val="es-CO"/>
              </w:rPr>
              <w:t>ó</w:t>
            </w:r>
            <w:r w:rsidRPr="00C509BB">
              <w:rPr>
                <w:rFonts w:ascii="Arial" w:eastAsia="Arial" w:hAnsi="Arial" w:cs="Arial"/>
                <w:spacing w:val="1"/>
                <w:sz w:val="18"/>
                <w:szCs w:val="18"/>
                <w:lang w:val="es-CO"/>
              </w:rPr>
              <w:t>n</w:t>
            </w:r>
            <w:r w:rsidRPr="00C509BB">
              <w:rPr>
                <w:rFonts w:ascii="Arial" w:eastAsia="Arial" w:hAnsi="Arial" w:cs="Arial"/>
                <w:sz w:val="18"/>
                <w:szCs w:val="18"/>
                <w:lang w:val="es-CO"/>
              </w:rPr>
              <w:t>,</w:t>
            </w:r>
            <w:r w:rsidRPr="00C509BB">
              <w:rPr>
                <w:rFonts w:ascii="Arial" w:eastAsia="Arial" w:hAnsi="Arial" w:cs="Arial"/>
                <w:spacing w:val="2"/>
                <w:sz w:val="18"/>
                <w:szCs w:val="18"/>
                <w:lang w:val="es-CO"/>
              </w:rPr>
              <w:t xml:space="preserve"> </w:t>
            </w:r>
            <w:r w:rsidRPr="00C509BB">
              <w:rPr>
                <w:rFonts w:ascii="Arial" w:eastAsia="Arial" w:hAnsi="Arial" w:cs="Arial"/>
                <w:spacing w:val="1"/>
                <w:sz w:val="18"/>
                <w:szCs w:val="18"/>
                <w:lang w:val="es-CO"/>
              </w:rPr>
              <w:t>s</w:t>
            </w:r>
            <w:r w:rsidRPr="00C509BB">
              <w:rPr>
                <w:rFonts w:ascii="Arial" w:eastAsia="Arial" w:hAnsi="Arial" w:cs="Arial"/>
                <w:sz w:val="18"/>
                <w:szCs w:val="18"/>
                <w:lang w:val="es-CO"/>
              </w:rPr>
              <w:t>e</w:t>
            </w:r>
            <w:r w:rsidRPr="00C509BB">
              <w:rPr>
                <w:rFonts w:ascii="Arial" w:eastAsia="Arial" w:hAnsi="Arial" w:cs="Arial"/>
                <w:spacing w:val="2"/>
                <w:sz w:val="18"/>
                <w:szCs w:val="18"/>
                <w:lang w:val="es-CO"/>
              </w:rPr>
              <w:t xml:space="preserve"> </w:t>
            </w:r>
            <w:r w:rsidRPr="00C509BB">
              <w:rPr>
                <w:rFonts w:ascii="Arial" w:eastAsia="Arial" w:hAnsi="Arial" w:cs="Arial"/>
                <w:spacing w:val="-1"/>
                <w:sz w:val="18"/>
                <w:szCs w:val="18"/>
                <w:lang w:val="es-CO"/>
              </w:rPr>
              <w:t>c</w:t>
            </w:r>
            <w:r w:rsidRPr="00C509BB">
              <w:rPr>
                <w:rFonts w:ascii="Arial" w:eastAsia="Arial" w:hAnsi="Arial" w:cs="Arial"/>
                <w:spacing w:val="1"/>
                <w:sz w:val="18"/>
                <w:szCs w:val="18"/>
                <w:lang w:val="es-CO"/>
              </w:rPr>
              <w:t>eleb</w:t>
            </w:r>
            <w:r w:rsidRPr="00C509BB">
              <w:rPr>
                <w:rFonts w:ascii="Arial" w:eastAsia="Arial" w:hAnsi="Arial" w:cs="Arial"/>
                <w:spacing w:val="-2"/>
                <w:sz w:val="18"/>
                <w:szCs w:val="18"/>
                <w:lang w:val="es-CO"/>
              </w:rPr>
              <w:t>r</w:t>
            </w:r>
            <w:r w:rsidRPr="00C509BB">
              <w:rPr>
                <w:rFonts w:ascii="Arial" w:eastAsia="Arial" w:hAnsi="Arial" w:cs="Arial"/>
                <w:spacing w:val="1"/>
                <w:sz w:val="18"/>
                <w:szCs w:val="18"/>
                <w:lang w:val="es-CO"/>
              </w:rPr>
              <w:t>a</w:t>
            </w:r>
            <w:r w:rsidRPr="00C509BB">
              <w:rPr>
                <w:rFonts w:ascii="Arial" w:eastAsia="Arial" w:hAnsi="Arial" w:cs="Arial"/>
                <w:sz w:val="18"/>
                <w:szCs w:val="18"/>
                <w:lang w:val="es-CO"/>
              </w:rPr>
              <w:t>rá</w:t>
            </w:r>
            <w:r w:rsidRPr="00C509BB">
              <w:rPr>
                <w:rFonts w:ascii="Arial" w:eastAsia="Arial" w:hAnsi="Arial" w:cs="Arial"/>
                <w:spacing w:val="2"/>
                <w:sz w:val="18"/>
                <w:szCs w:val="18"/>
                <w:lang w:val="es-CO"/>
              </w:rPr>
              <w:t xml:space="preserve"> </w:t>
            </w:r>
            <w:r w:rsidRPr="00C509BB">
              <w:rPr>
                <w:rFonts w:ascii="Arial" w:eastAsia="Arial" w:hAnsi="Arial" w:cs="Arial"/>
                <w:spacing w:val="1"/>
                <w:sz w:val="18"/>
                <w:szCs w:val="18"/>
                <w:lang w:val="es-CO"/>
              </w:rPr>
              <w:t>u</w:t>
            </w:r>
            <w:r w:rsidRPr="00C509BB">
              <w:rPr>
                <w:rFonts w:ascii="Arial" w:eastAsia="Arial" w:hAnsi="Arial" w:cs="Arial"/>
                <w:spacing w:val="-2"/>
                <w:sz w:val="18"/>
                <w:szCs w:val="18"/>
                <w:lang w:val="es-CO"/>
              </w:rPr>
              <w:t>n</w:t>
            </w:r>
            <w:r w:rsidRPr="00C509BB">
              <w:rPr>
                <w:rFonts w:ascii="Arial" w:eastAsia="Arial" w:hAnsi="Arial" w:cs="Arial"/>
                <w:sz w:val="18"/>
                <w:szCs w:val="18"/>
                <w:lang w:val="es-CO"/>
              </w:rPr>
              <w:t xml:space="preserve">a </w:t>
            </w:r>
            <w:r w:rsidRPr="00C509BB">
              <w:rPr>
                <w:rFonts w:ascii="Arial" w:eastAsia="Arial" w:hAnsi="Arial" w:cs="Arial"/>
                <w:spacing w:val="1"/>
                <w:sz w:val="18"/>
                <w:szCs w:val="18"/>
                <w:lang w:val="es-CO"/>
              </w:rPr>
              <w:t>audie</w:t>
            </w:r>
            <w:r w:rsidRPr="00C509BB">
              <w:rPr>
                <w:rFonts w:ascii="Arial" w:eastAsia="Arial" w:hAnsi="Arial" w:cs="Arial"/>
                <w:spacing w:val="-2"/>
                <w:sz w:val="18"/>
                <w:szCs w:val="18"/>
                <w:lang w:val="es-CO"/>
              </w:rPr>
              <w:t>n</w:t>
            </w:r>
            <w:r w:rsidRPr="00C509BB">
              <w:rPr>
                <w:rFonts w:ascii="Arial" w:eastAsia="Arial" w:hAnsi="Arial" w:cs="Arial"/>
                <w:spacing w:val="1"/>
                <w:sz w:val="18"/>
                <w:szCs w:val="18"/>
                <w:lang w:val="es-CO"/>
              </w:rPr>
              <w:t>c</w:t>
            </w:r>
            <w:r w:rsidRPr="00C509BB">
              <w:rPr>
                <w:rFonts w:ascii="Arial" w:eastAsia="Arial" w:hAnsi="Arial" w:cs="Arial"/>
                <w:spacing w:val="-2"/>
                <w:sz w:val="18"/>
                <w:szCs w:val="18"/>
                <w:lang w:val="es-CO"/>
              </w:rPr>
              <w:t>i</w:t>
            </w:r>
            <w:r w:rsidRPr="00C509BB">
              <w:rPr>
                <w:rFonts w:ascii="Arial" w:eastAsia="Arial" w:hAnsi="Arial" w:cs="Arial"/>
                <w:sz w:val="18"/>
                <w:szCs w:val="18"/>
                <w:lang w:val="es-CO"/>
              </w:rPr>
              <w:t>a</w:t>
            </w:r>
            <w:r w:rsidRPr="00C509BB">
              <w:rPr>
                <w:rFonts w:ascii="Arial" w:eastAsia="Arial" w:hAnsi="Arial" w:cs="Arial"/>
                <w:spacing w:val="2"/>
                <w:sz w:val="18"/>
                <w:szCs w:val="18"/>
                <w:lang w:val="es-CO"/>
              </w:rPr>
              <w:t xml:space="preserve"> </w:t>
            </w:r>
            <w:r w:rsidRPr="00C509BB">
              <w:rPr>
                <w:rFonts w:ascii="Arial" w:eastAsia="Arial" w:hAnsi="Arial" w:cs="Arial"/>
                <w:spacing w:val="1"/>
                <w:sz w:val="18"/>
                <w:szCs w:val="18"/>
                <w:lang w:val="es-CO"/>
              </w:rPr>
              <w:t>co</w:t>
            </w:r>
            <w:r w:rsidRPr="00C509BB">
              <w:rPr>
                <w:rFonts w:ascii="Arial" w:eastAsia="Arial" w:hAnsi="Arial" w:cs="Arial"/>
                <w:sz w:val="18"/>
                <w:szCs w:val="18"/>
                <w:lang w:val="es-CO"/>
              </w:rPr>
              <w:t>n</w:t>
            </w:r>
            <w:r w:rsidRPr="00C509BB">
              <w:rPr>
                <w:rFonts w:ascii="Arial" w:eastAsia="Arial" w:hAnsi="Arial" w:cs="Arial"/>
                <w:spacing w:val="2"/>
                <w:sz w:val="18"/>
                <w:szCs w:val="18"/>
                <w:lang w:val="es-CO"/>
              </w:rPr>
              <w:t xml:space="preserve"> </w:t>
            </w:r>
            <w:r w:rsidRPr="00C509BB">
              <w:rPr>
                <w:rFonts w:ascii="Arial" w:eastAsia="Arial" w:hAnsi="Arial" w:cs="Arial"/>
                <w:spacing w:val="1"/>
                <w:sz w:val="18"/>
                <w:szCs w:val="18"/>
                <w:lang w:val="es-CO"/>
              </w:rPr>
              <w:t>e</w:t>
            </w:r>
            <w:r w:rsidRPr="00C509BB">
              <w:rPr>
                <w:rFonts w:ascii="Arial" w:eastAsia="Arial" w:hAnsi="Arial" w:cs="Arial"/>
                <w:sz w:val="18"/>
                <w:szCs w:val="18"/>
                <w:lang w:val="es-CO"/>
              </w:rPr>
              <w:t>l</w:t>
            </w:r>
            <w:r w:rsidRPr="00C509BB">
              <w:rPr>
                <w:rFonts w:ascii="Arial" w:eastAsia="Arial" w:hAnsi="Arial" w:cs="Arial"/>
                <w:spacing w:val="3"/>
                <w:sz w:val="18"/>
                <w:szCs w:val="18"/>
                <w:lang w:val="es-CO"/>
              </w:rPr>
              <w:t xml:space="preserve"> </w:t>
            </w:r>
            <w:r w:rsidRPr="00C509BB">
              <w:rPr>
                <w:rFonts w:ascii="Arial" w:eastAsia="Arial" w:hAnsi="Arial" w:cs="Arial"/>
                <w:spacing w:val="-2"/>
                <w:sz w:val="18"/>
                <w:szCs w:val="18"/>
                <w:lang w:val="es-CO"/>
              </w:rPr>
              <w:t>o</w:t>
            </w:r>
            <w:r w:rsidRPr="00C509BB">
              <w:rPr>
                <w:rFonts w:ascii="Arial" w:eastAsia="Arial" w:hAnsi="Arial" w:cs="Arial"/>
                <w:spacing w:val="1"/>
                <w:sz w:val="18"/>
                <w:szCs w:val="18"/>
                <w:lang w:val="es-CO"/>
              </w:rPr>
              <w:t>bje</w:t>
            </w:r>
            <w:r w:rsidRPr="00C509BB">
              <w:rPr>
                <w:rFonts w:ascii="Arial" w:eastAsia="Arial" w:hAnsi="Arial" w:cs="Arial"/>
                <w:spacing w:val="-2"/>
                <w:sz w:val="18"/>
                <w:szCs w:val="18"/>
                <w:lang w:val="es-CO"/>
              </w:rPr>
              <w:t>t</w:t>
            </w:r>
            <w:r w:rsidRPr="00C509BB">
              <w:rPr>
                <w:rFonts w:ascii="Arial" w:eastAsia="Arial" w:hAnsi="Arial" w:cs="Arial"/>
                <w:sz w:val="18"/>
                <w:szCs w:val="18"/>
                <w:lang w:val="es-CO"/>
              </w:rPr>
              <w:t>o</w:t>
            </w:r>
            <w:r w:rsidRPr="00C509BB">
              <w:rPr>
                <w:rFonts w:ascii="Arial" w:eastAsia="Arial" w:hAnsi="Arial" w:cs="Arial"/>
                <w:spacing w:val="2"/>
                <w:sz w:val="18"/>
                <w:szCs w:val="18"/>
                <w:lang w:val="es-CO"/>
              </w:rPr>
              <w:t xml:space="preserve"> </w:t>
            </w:r>
            <w:r w:rsidRPr="00C509BB">
              <w:rPr>
                <w:rFonts w:ascii="Arial" w:eastAsia="Arial" w:hAnsi="Arial" w:cs="Arial"/>
                <w:spacing w:val="1"/>
                <w:sz w:val="18"/>
                <w:szCs w:val="18"/>
                <w:lang w:val="es-CO"/>
              </w:rPr>
              <w:t>d</w:t>
            </w:r>
            <w:r w:rsidRPr="00C509BB">
              <w:rPr>
                <w:rFonts w:ascii="Arial" w:eastAsia="Arial" w:hAnsi="Arial" w:cs="Arial"/>
                <w:sz w:val="18"/>
                <w:szCs w:val="18"/>
                <w:lang w:val="es-CO"/>
              </w:rPr>
              <w:t>e</w:t>
            </w:r>
            <w:r w:rsidRPr="00C509BB">
              <w:rPr>
                <w:rFonts w:ascii="Arial" w:eastAsia="Arial" w:hAnsi="Arial" w:cs="Arial"/>
                <w:spacing w:val="2"/>
                <w:sz w:val="18"/>
                <w:szCs w:val="18"/>
                <w:lang w:val="es-CO"/>
              </w:rPr>
              <w:t xml:space="preserve"> </w:t>
            </w:r>
            <w:r w:rsidRPr="00C509BB">
              <w:rPr>
                <w:rFonts w:ascii="Arial" w:eastAsia="Arial" w:hAnsi="Arial" w:cs="Arial"/>
                <w:spacing w:val="1"/>
                <w:sz w:val="18"/>
                <w:szCs w:val="18"/>
                <w:lang w:val="es-CO"/>
              </w:rPr>
              <w:t>p</w:t>
            </w:r>
            <w:r w:rsidRPr="00C509BB">
              <w:rPr>
                <w:rFonts w:ascii="Arial" w:eastAsia="Arial" w:hAnsi="Arial" w:cs="Arial"/>
                <w:spacing w:val="-2"/>
                <w:sz w:val="18"/>
                <w:szCs w:val="18"/>
                <w:lang w:val="es-CO"/>
              </w:rPr>
              <w:t>r</w:t>
            </w:r>
            <w:r w:rsidRPr="00C509BB">
              <w:rPr>
                <w:rFonts w:ascii="Arial" w:eastAsia="Arial" w:hAnsi="Arial" w:cs="Arial"/>
                <w:spacing w:val="1"/>
                <w:sz w:val="18"/>
                <w:szCs w:val="18"/>
                <w:lang w:val="es-CO"/>
              </w:rPr>
              <w:t>ec</w:t>
            </w:r>
            <w:r w:rsidRPr="00C509BB">
              <w:rPr>
                <w:rFonts w:ascii="Arial" w:eastAsia="Arial" w:hAnsi="Arial" w:cs="Arial"/>
                <w:spacing w:val="-2"/>
                <w:sz w:val="18"/>
                <w:szCs w:val="18"/>
                <w:lang w:val="es-CO"/>
              </w:rPr>
              <w:t>i</w:t>
            </w:r>
            <w:r w:rsidRPr="00C509BB">
              <w:rPr>
                <w:rFonts w:ascii="Arial" w:eastAsia="Arial" w:hAnsi="Arial" w:cs="Arial"/>
                <w:spacing w:val="1"/>
                <w:sz w:val="18"/>
                <w:szCs w:val="18"/>
                <w:lang w:val="es-CO"/>
              </w:rPr>
              <w:t>sa</w:t>
            </w:r>
            <w:r w:rsidRPr="00C509BB">
              <w:rPr>
                <w:rFonts w:ascii="Arial" w:eastAsia="Arial" w:hAnsi="Arial" w:cs="Arial"/>
                <w:sz w:val="18"/>
                <w:szCs w:val="18"/>
                <w:lang w:val="es-CO"/>
              </w:rPr>
              <w:t>r</w:t>
            </w:r>
            <w:r w:rsidRPr="00C509BB">
              <w:rPr>
                <w:rFonts w:ascii="Arial" w:eastAsia="Arial" w:hAnsi="Arial" w:cs="Arial"/>
                <w:spacing w:val="2"/>
                <w:sz w:val="18"/>
                <w:szCs w:val="18"/>
                <w:lang w:val="es-CO"/>
              </w:rPr>
              <w:t xml:space="preserve"> </w:t>
            </w:r>
            <w:r w:rsidRPr="00C509BB">
              <w:rPr>
                <w:rFonts w:ascii="Arial" w:eastAsia="Arial" w:hAnsi="Arial" w:cs="Arial"/>
                <w:spacing w:val="1"/>
                <w:sz w:val="18"/>
                <w:szCs w:val="18"/>
                <w:lang w:val="es-CO"/>
              </w:rPr>
              <w:t>e</w:t>
            </w:r>
            <w:r w:rsidRPr="00C509BB">
              <w:rPr>
                <w:rFonts w:ascii="Arial" w:eastAsia="Arial" w:hAnsi="Arial" w:cs="Arial"/>
                <w:sz w:val="18"/>
                <w:szCs w:val="18"/>
                <w:lang w:val="es-CO"/>
              </w:rPr>
              <w:t xml:space="preserve">l </w:t>
            </w:r>
            <w:r w:rsidRPr="00C509BB">
              <w:rPr>
                <w:rFonts w:ascii="Arial" w:eastAsia="Arial" w:hAnsi="Arial" w:cs="Arial"/>
                <w:spacing w:val="1"/>
                <w:sz w:val="18"/>
                <w:szCs w:val="18"/>
                <w:lang w:val="es-CO"/>
              </w:rPr>
              <w:t>con</w:t>
            </w:r>
            <w:r w:rsidRPr="00C509BB">
              <w:rPr>
                <w:rFonts w:ascii="Arial" w:eastAsia="Arial" w:hAnsi="Arial" w:cs="Arial"/>
                <w:spacing w:val="-2"/>
                <w:sz w:val="18"/>
                <w:szCs w:val="18"/>
                <w:lang w:val="es-CO"/>
              </w:rPr>
              <w:t>t</w:t>
            </w:r>
            <w:r w:rsidRPr="00C509BB">
              <w:rPr>
                <w:rFonts w:ascii="Arial" w:eastAsia="Arial" w:hAnsi="Arial" w:cs="Arial"/>
                <w:spacing w:val="1"/>
                <w:sz w:val="18"/>
                <w:szCs w:val="18"/>
                <w:lang w:val="es-CO"/>
              </w:rPr>
              <w:t>eni</w:t>
            </w:r>
            <w:r w:rsidRPr="00C509BB">
              <w:rPr>
                <w:rFonts w:ascii="Arial" w:eastAsia="Arial" w:hAnsi="Arial" w:cs="Arial"/>
                <w:spacing w:val="-2"/>
                <w:sz w:val="18"/>
                <w:szCs w:val="18"/>
                <w:lang w:val="es-CO"/>
              </w:rPr>
              <w:t>d</w:t>
            </w:r>
            <w:r w:rsidRPr="00C509BB">
              <w:rPr>
                <w:rFonts w:ascii="Arial" w:eastAsia="Arial" w:hAnsi="Arial" w:cs="Arial"/>
                <w:sz w:val="18"/>
                <w:szCs w:val="18"/>
                <w:lang w:val="es-CO"/>
              </w:rPr>
              <w:t>o</w:t>
            </w:r>
            <w:r w:rsidRPr="00C509BB">
              <w:rPr>
                <w:rFonts w:ascii="Arial" w:eastAsia="Arial" w:hAnsi="Arial" w:cs="Arial"/>
                <w:spacing w:val="2"/>
                <w:sz w:val="18"/>
                <w:szCs w:val="18"/>
                <w:lang w:val="es-CO"/>
              </w:rPr>
              <w:t xml:space="preserve"> </w:t>
            </w:r>
            <w:r w:rsidRPr="00C509BB">
              <w:rPr>
                <w:rFonts w:ascii="Arial" w:eastAsia="Arial" w:hAnsi="Arial" w:cs="Arial"/>
                <w:sz w:val="18"/>
                <w:szCs w:val="18"/>
                <w:lang w:val="es-CO"/>
              </w:rPr>
              <w:t xml:space="preserve">y </w:t>
            </w:r>
            <w:r w:rsidRPr="00C509BB">
              <w:rPr>
                <w:rFonts w:ascii="Arial" w:eastAsia="Arial" w:hAnsi="Arial" w:cs="Arial"/>
                <w:spacing w:val="1"/>
                <w:sz w:val="18"/>
                <w:szCs w:val="18"/>
                <w:lang w:val="es-CO"/>
              </w:rPr>
              <w:t>alc</w:t>
            </w:r>
            <w:r w:rsidRPr="00C509BB">
              <w:rPr>
                <w:rFonts w:ascii="Arial" w:eastAsia="Arial" w:hAnsi="Arial" w:cs="Arial"/>
                <w:spacing w:val="-2"/>
                <w:sz w:val="18"/>
                <w:szCs w:val="18"/>
                <w:lang w:val="es-CO"/>
              </w:rPr>
              <w:t>a</w:t>
            </w:r>
            <w:r w:rsidRPr="00C509BB">
              <w:rPr>
                <w:rFonts w:ascii="Arial" w:eastAsia="Arial" w:hAnsi="Arial" w:cs="Arial"/>
                <w:spacing w:val="1"/>
                <w:sz w:val="18"/>
                <w:szCs w:val="18"/>
                <w:lang w:val="es-CO"/>
              </w:rPr>
              <w:t>nc</w:t>
            </w:r>
            <w:r w:rsidRPr="00C509BB">
              <w:rPr>
                <w:rFonts w:ascii="Arial" w:eastAsia="Arial" w:hAnsi="Arial" w:cs="Arial"/>
                <w:sz w:val="18"/>
                <w:szCs w:val="18"/>
                <w:lang w:val="es-CO"/>
              </w:rPr>
              <w:t xml:space="preserve">e </w:t>
            </w:r>
            <w:r w:rsidRPr="00C509BB">
              <w:rPr>
                <w:rFonts w:ascii="Arial" w:eastAsia="Arial" w:hAnsi="Arial" w:cs="Arial"/>
                <w:spacing w:val="1"/>
                <w:sz w:val="18"/>
                <w:szCs w:val="18"/>
                <w:lang w:val="es-CO"/>
              </w:rPr>
              <w:t>de</w:t>
            </w:r>
            <w:r w:rsidRPr="00C509BB">
              <w:rPr>
                <w:rFonts w:ascii="Arial" w:eastAsia="Arial" w:hAnsi="Arial" w:cs="Arial"/>
                <w:sz w:val="18"/>
                <w:szCs w:val="18"/>
                <w:lang w:val="es-CO"/>
              </w:rPr>
              <w:t>l</w:t>
            </w:r>
            <w:r w:rsidRPr="00C509BB">
              <w:rPr>
                <w:rFonts w:ascii="Arial" w:eastAsia="Arial" w:hAnsi="Arial" w:cs="Arial"/>
                <w:spacing w:val="2"/>
                <w:sz w:val="18"/>
                <w:szCs w:val="18"/>
                <w:lang w:val="es-CO"/>
              </w:rPr>
              <w:t xml:space="preserve"> </w:t>
            </w:r>
            <w:r w:rsidRPr="00C509BB">
              <w:rPr>
                <w:rFonts w:ascii="Arial" w:eastAsia="Arial" w:hAnsi="Arial" w:cs="Arial"/>
                <w:sz w:val="18"/>
                <w:szCs w:val="18"/>
                <w:lang w:val="es-CO"/>
              </w:rPr>
              <w:t>P</w:t>
            </w:r>
            <w:r w:rsidRPr="00C509BB">
              <w:rPr>
                <w:rFonts w:ascii="Arial" w:eastAsia="Arial" w:hAnsi="Arial" w:cs="Arial"/>
                <w:spacing w:val="-2"/>
                <w:sz w:val="18"/>
                <w:szCs w:val="18"/>
                <w:lang w:val="es-CO"/>
              </w:rPr>
              <w:t>li</w:t>
            </w:r>
            <w:r w:rsidRPr="00C509BB">
              <w:rPr>
                <w:rFonts w:ascii="Arial" w:eastAsia="Arial" w:hAnsi="Arial" w:cs="Arial"/>
                <w:spacing w:val="1"/>
                <w:sz w:val="18"/>
                <w:szCs w:val="18"/>
                <w:lang w:val="es-CO"/>
              </w:rPr>
              <w:t>eg</w:t>
            </w:r>
            <w:r w:rsidRPr="00C509BB">
              <w:rPr>
                <w:rFonts w:ascii="Arial" w:eastAsia="Arial" w:hAnsi="Arial" w:cs="Arial"/>
                <w:sz w:val="18"/>
                <w:szCs w:val="18"/>
                <w:lang w:val="es-CO"/>
              </w:rPr>
              <w:t>o</w:t>
            </w:r>
            <w:r w:rsidRPr="00C509BB">
              <w:rPr>
                <w:rFonts w:ascii="Arial" w:eastAsia="Arial" w:hAnsi="Arial" w:cs="Arial"/>
                <w:spacing w:val="2"/>
                <w:sz w:val="18"/>
                <w:szCs w:val="18"/>
                <w:lang w:val="es-CO"/>
              </w:rPr>
              <w:t xml:space="preserve"> </w:t>
            </w:r>
            <w:r w:rsidRPr="00C509BB">
              <w:rPr>
                <w:rFonts w:ascii="Arial" w:eastAsia="Arial" w:hAnsi="Arial" w:cs="Arial"/>
                <w:spacing w:val="1"/>
                <w:sz w:val="18"/>
                <w:szCs w:val="18"/>
                <w:lang w:val="es-CO"/>
              </w:rPr>
              <w:t>d</w:t>
            </w:r>
            <w:r w:rsidRPr="00C509BB">
              <w:rPr>
                <w:rFonts w:ascii="Arial" w:eastAsia="Arial" w:hAnsi="Arial" w:cs="Arial"/>
                <w:sz w:val="18"/>
                <w:szCs w:val="18"/>
                <w:lang w:val="es-CO"/>
              </w:rPr>
              <w:t>e</w:t>
            </w:r>
            <w:r w:rsidRPr="00C509BB">
              <w:rPr>
                <w:rFonts w:ascii="Arial" w:eastAsia="Arial" w:hAnsi="Arial" w:cs="Arial"/>
                <w:spacing w:val="2"/>
                <w:sz w:val="18"/>
                <w:szCs w:val="18"/>
                <w:lang w:val="es-CO"/>
              </w:rPr>
              <w:t xml:space="preserve"> </w:t>
            </w:r>
            <w:r w:rsidRPr="00C509BB">
              <w:rPr>
                <w:rFonts w:ascii="Arial" w:eastAsia="Arial" w:hAnsi="Arial" w:cs="Arial"/>
                <w:sz w:val="18"/>
                <w:szCs w:val="18"/>
                <w:lang w:val="es-CO"/>
              </w:rPr>
              <w:t>C</w:t>
            </w:r>
            <w:r w:rsidRPr="00C509BB">
              <w:rPr>
                <w:rFonts w:ascii="Arial" w:eastAsia="Arial" w:hAnsi="Arial" w:cs="Arial"/>
                <w:spacing w:val="-2"/>
                <w:sz w:val="18"/>
                <w:szCs w:val="18"/>
                <w:lang w:val="es-CO"/>
              </w:rPr>
              <w:t>o</w:t>
            </w:r>
            <w:r w:rsidRPr="00C509BB">
              <w:rPr>
                <w:rFonts w:ascii="Arial" w:eastAsia="Arial" w:hAnsi="Arial" w:cs="Arial"/>
                <w:spacing w:val="1"/>
                <w:sz w:val="18"/>
                <w:szCs w:val="18"/>
                <w:lang w:val="es-CO"/>
              </w:rPr>
              <w:t>nd</w:t>
            </w:r>
            <w:r w:rsidRPr="00C509BB">
              <w:rPr>
                <w:rFonts w:ascii="Arial" w:eastAsia="Arial" w:hAnsi="Arial" w:cs="Arial"/>
                <w:spacing w:val="-2"/>
                <w:sz w:val="18"/>
                <w:szCs w:val="18"/>
                <w:lang w:val="es-CO"/>
              </w:rPr>
              <w:t>i</w:t>
            </w:r>
            <w:r w:rsidRPr="00C509BB">
              <w:rPr>
                <w:rFonts w:ascii="Arial" w:eastAsia="Arial" w:hAnsi="Arial" w:cs="Arial"/>
                <w:spacing w:val="1"/>
                <w:sz w:val="18"/>
                <w:szCs w:val="18"/>
                <w:lang w:val="es-CO"/>
              </w:rPr>
              <w:t>ci</w:t>
            </w:r>
            <w:r w:rsidRPr="00C509BB">
              <w:rPr>
                <w:rFonts w:ascii="Arial" w:eastAsia="Arial" w:hAnsi="Arial" w:cs="Arial"/>
                <w:spacing w:val="-2"/>
                <w:sz w:val="18"/>
                <w:szCs w:val="18"/>
                <w:lang w:val="es-CO"/>
              </w:rPr>
              <w:t>o</w:t>
            </w:r>
            <w:r w:rsidRPr="00C509BB">
              <w:rPr>
                <w:rFonts w:ascii="Arial" w:eastAsia="Arial" w:hAnsi="Arial" w:cs="Arial"/>
                <w:spacing w:val="1"/>
                <w:sz w:val="18"/>
                <w:szCs w:val="18"/>
                <w:lang w:val="es-CO"/>
              </w:rPr>
              <w:t>ne</w:t>
            </w:r>
            <w:r w:rsidRPr="00C509BB">
              <w:rPr>
                <w:rFonts w:ascii="Arial" w:eastAsia="Arial" w:hAnsi="Arial" w:cs="Arial"/>
                <w:sz w:val="18"/>
                <w:szCs w:val="18"/>
                <w:lang w:val="es-CO"/>
              </w:rPr>
              <w:t>s</w:t>
            </w:r>
            <w:r w:rsidRPr="00C509BB">
              <w:rPr>
                <w:rFonts w:ascii="Arial" w:eastAsia="Arial" w:hAnsi="Arial" w:cs="Arial"/>
                <w:spacing w:val="2"/>
                <w:sz w:val="18"/>
                <w:szCs w:val="18"/>
                <w:lang w:val="es-CO"/>
              </w:rPr>
              <w:t xml:space="preserve"> </w:t>
            </w:r>
            <w:r w:rsidRPr="00C509BB">
              <w:rPr>
                <w:rFonts w:ascii="Arial" w:eastAsia="Arial" w:hAnsi="Arial" w:cs="Arial"/>
                <w:sz w:val="18"/>
                <w:szCs w:val="18"/>
                <w:lang w:val="es-CO"/>
              </w:rPr>
              <w:t xml:space="preserve">y </w:t>
            </w:r>
            <w:r w:rsidRPr="00C509BB">
              <w:rPr>
                <w:rFonts w:ascii="Arial" w:eastAsia="Arial" w:hAnsi="Arial" w:cs="Arial"/>
                <w:spacing w:val="1"/>
                <w:sz w:val="18"/>
                <w:szCs w:val="18"/>
                <w:lang w:val="es-CO"/>
              </w:rPr>
              <w:t>d</w:t>
            </w:r>
            <w:r w:rsidRPr="00C509BB">
              <w:rPr>
                <w:rFonts w:ascii="Arial" w:eastAsia="Arial" w:hAnsi="Arial" w:cs="Arial"/>
                <w:sz w:val="18"/>
                <w:szCs w:val="18"/>
                <w:lang w:val="es-CO"/>
              </w:rPr>
              <w:t xml:space="preserve">e </w:t>
            </w:r>
            <w:r w:rsidRPr="00C509BB">
              <w:rPr>
                <w:rFonts w:ascii="Arial" w:eastAsia="Arial" w:hAnsi="Arial" w:cs="Arial"/>
                <w:spacing w:val="1"/>
                <w:sz w:val="18"/>
                <w:szCs w:val="18"/>
                <w:lang w:val="es-CO"/>
              </w:rPr>
              <w:t>o</w:t>
            </w:r>
            <w:r w:rsidRPr="00C509BB">
              <w:rPr>
                <w:rFonts w:ascii="Arial" w:eastAsia="Arial" w:hAnsi="Arial" w:cs="Arial"/>
                <w:sz w:val="18"/>
                <w:szCs w:val="18"/>
                <w:lang w:val="es-CO"/>
              </w:rPr>
              <w:t>ír</w:t>
            </w:r>
            <w:r w:rsidRPr="00C509BB">
              <w:rPr>
                <w:rFonts w:ascii="Arial" w:eastAsia="Arial" w:hAnsi="Arial" w:cs="Arial"/>
                <w:spacing w:val="2"/>
                <w:sz w:val="18"/>
                <w:szCs w:val="18"/>
                <w:lang w:val="es-CO"/>
              </w:rPr>
              <w:t xml:space="preserve"> </w:t>
            </w:r>
            <w:r w:rsidRPr="00C509BB">
              <w:rPr>
                <w:rFonts w:ascii="Arial" w:eastAsia="Arial" w:hAnsi="Arial" w:cs="Arial"/>
                <w:sz w:val="18"/>
                <w:szCs w:val="18"/>
                <w:lang w:val="es-CO"/>
              </w:rPr>
              <w:t>a</w:t>
            </w:r>
            <w:r w:rsidRPr="00C509BB">
              <w:rPr>
                <w:rFonts w:ascii="Arial" w:eastAsia="Arial" w:hAnsi="Arial" w:cs="Arial"/>
                <w:spacing w:val="2"/>
                <w:sz w:val="18"/>
                <w:szCs w:val="18"/>
                <w:lang w:val="es-CO"/>
              </w:rPr>
              <w:t xml:space="preserve"> </w:t>
            </w:r>
            <w:r w:rsidRPr="00C509BB">
              <w:rPr>
                <w:rFonts w:ascii="Arial" w:eastAsia="Arial" w:hAnsi="Arial" w:cs="Arial"/>
                <w:spacing w:val="1"/>
                <w:sz w:val="18"/>
                <w:szCs w:val="18"/>
                <w:lang w:val="es-CO"/>
              </w:rPr>
              <w:t>l</w:t>
            </w:r>
            <w:r w:rsidRPr="00C509BB">
              <w:rPr>
                <w:rFonts w:ascii="Arial" w:eastAsia="Arial" w:hAnsi="Arial" w:cs="Arial"/>
                <w:spacing w:val="-2"/>
                <w:sz w:val="18"/>
                <w:szCs w:val="18"/>
                <w:lang w:val="es-CO"/>
              </w:rPr>
              <w:t>o</w:t>
            </w:r>
            <w:r w:rsidRPr="00C509BB">
              <w:rPr>
                <w:rFonts w:ascii="Arial" w:eastAsia="Arial" w:hAnsi="Arial" w:cs="Arial"/>
                <w:sz w:val="18"/>
                <w:szCs w:val="18"/>
                <w:lang w:val="es-CO"/>
              </w:rPr>
              <w:t xml:space="preserve">s </w:t>
            </w:r>
            <w:r w:rsidRPr="00C509BB">
              <w:rPr>
                <w:rFonts w:ascii="Arial" w:eastAsia="Arial" w:hAnsi="Arial" w:cs="Arial"/>
                <w:spacing w:val="1"/>
                <w:sz w:val="18"/>
                <w:szCs w:val="18"/>
                <w:lang w:val="es-CO"/>
              </w:rPr>
              <w:t>in</w:t>
            </w:r>
            <w:r w:rsidRPr="00C509BB">
              <w:rPr>
                <w:rFonts w:ascii="Arial" w:eastAsia="Arial" w:hAnsi="Arial" w:cs="Arial"/>
                <w:sz w:val="18"/>
                <w:szCs w:val="18"/>
                <w:lang w:val="es-CO"/>
              </w:rPr>
              <w:t>t</w:t>
            </w:r>
            <w:r w:rsidRPr="00C509BB">
              <w:rPr>
                <w:rFonts w:ascii="Arial" w:eastAsia="Arial" w:hAnsi="Arial" w:cs="Arial"/>
                <w:spacing w:val="1"/>
                <w:sz w:val="18"/>
                <w:szCs w:val="18"/>
                <w:lang w:val="es-CO"/>
              </w:rPr>
              <w:t>e</w:t>
            </w:r>
            <w:r w:rsidRPr="00C509BB">
              <w:rPr>
                <w:rFonts w:ascii="Arial" w:eastAsia="Arial" w:hAnsi="Arial" w:cs="Arial"/>
                <w:sz w:val="18"/>
                <w:szCs w:val="18"/>
                <w:lang w:val="es-CO"/>
              </w:rPr>
              <w:t>r</w:t>
            </w:r>
            <w:r w:rsidRPr="00C509BB">
              <w:rPr>
                <w:rFonts w:ascii="Arial" w:eastAsia="Arial" w:hAnsi="Arial" w:cs="Arial"/>
                <w:spacing w:val="-2"/>
                <w:sz w:val="18"/>
                <w:szCs w:val="18"/>
                <w:lang w:val="es-CO"/>
              </w:rPr>
              <w:t>e</w:t>
            </w:r>
            <w:r w:rsidRPr="00C509BB">
              <w:rPr>
                <w:rFonts w:ascii="Arial" w:eastAsia="Arial" w:hAnsi="Arial" w:cs="Arial"/>
                <w:spacing w:val="1"/>
                <w:sz w:val="18"/>
                <w:szCs w:val="18"/>
                <w:lang w:val="es-CO"/>
              </w:rPr>
              <w:t>sa</w:t>
            </w:r>
            <w:r w:rsidRPr="00C509BB">
              <w:rPr>
                <w:rFonts w:ascii="Arial" w:eastAsia="Arial" w:hAnsi="Arial" w:cs="Arial"/>
                <w:spacing w:val="-2"/>
                <w:sz w:val="18"/>
                <w:szCs w:val="18"/>
                <w:lang w:val="es-CO"/>
              </w:rPr>
              <w:t>d</w:t>
            </w:r>
            <w:r w:rsidRPr="00C509BB">
              <w:rPr>
                <w:rFonts w:ascii="Arial" w:eastAsia="Arial" w:hAnsi="Arial" w:cs="Arial"/>
                <w:spacing w:val="1"/>
                <w:sz w:val="18"/>
                <w:szCs w:val="18"/>
                <w:lang w:val="es-CO"/>
              </w:rPr>
              <w:t>os</w:t>
            </w:r>
            <w:r w:rsidRPr="00C509BB">
              <w:rPr>
                <w:rFonts w:ascii="Arial" w:eastAsia="Arial" w:hAnsi="Arial" w:cs="Arial"/>
                <w:sz w:val="18"/>
                <w:szCs w:val="18"/>
                <w:lang w:val="es-CO"/>
              </w:rPr>
              <w:t>.</w:t>
            </w:r>
            <w:r w:rsidRPr="00C509BB">
              <w:rPr>
                <w:rFonts w:ascii="Arial" w:eastAsia="Arial" w:hAnsi="Arial" w:cs="Arial"/>
                <w:spacing w:val="3"/>
                <w:sz w:val="18"/>
                <w:szCs w:val="18"/>
                <w:lang w:val="es-CO"/>
              </w:rPr>
              <w:t xml:space="preserve"> </w:t>
            </w:r>
            <w:r w:rsidRPr="00C509BB">
              <w:rPr>
                <w:rFonts w:ascii="Arial" w:eastAsia="Arial" w:hAnsi="Arial" w:cs="Arial"/>
                <w:spacing w:val="-2"/>
                <w:sz w:val="18"/>
                <w:szCs w:val="18"/>
                <w:lang w:val="es-CO"/>
              </w:rPr>
              <w:t>T</w:t>
            </w:r>
            <w:r w:rsidRPr="00C509BB">
              <w:rPr>
                <w:rFonts w:ascii="Arial" w:eastAsia="Arial" w:hAnsi="Arial" w:cs="Arial"/>
                <w:spacing w:val="1"/>
                <w:sz w:val="18"/>
                <w:szCs w:val="18"/>
                <w:lang w:val="es-CO"/>
              </w:rPr>
              <w:t>a</w:t>
            </w:r>
            <w:r w:rsidRPr="00C509BB">
              <w:rPr>
                <w:rFonts w:ascii="Arial" w:eastAsia="Arial" w:hAnsi="Arial" w:cs="Arial"/>
                <w:spacing w:val="-1"/>
                <w:sz w:val="18"/>
                <w:szCs w:val="18"/>
                <w:lang w:val="es-CO"/>
              </w:rPr>
              <w:t>m</w:t>
            </w:r>
            <w:r w:rsidRPr="00C509BB">
              <w:rPr>
                <w:rFonts w:ascii="Arial" w:eastAsia="Arial" w:hAnsi="Arial" w:cs="Arial"/>
                <w:spacing w:val="1"/>
                <w:sz w:val="18"/>
                <w:szCs w:val="18"/>
                <w:lang w:val="es-CO"/>
              </w:rPr>
              <w:t>bi</w:t>
            </w:r>
            <w:r w:rsidRPr="00C509BB">
              <w:rPr>
                <w:rFonts w:ascii="Arial" w:eastAsia="Arial" w:hAnsi="Arial" w:cs="Arial"/>
                <w:spacing w:val="-2"/>
                <w:sz w:val="18"/>
                <w:szCs w:val="18"/>
                <w:lang w:val="es-CO"/>
              </w:rPr>
              <w:t>é</w:t>
            </w:r>
            <w:r w:rsidRPr="00C509BB">
              <w:rPr>
                <w:rFonts w:ascii="Arial" w:eastAsia="Arial" w:hAnsi="Arial" w:cs="Arial"/>
                <w:spacing w:val="1"/>
                <w:sz w:val="18"/>
                <w:szCs w:val="18"/>
                <w:lang w:val="es-CO"/>
              </w:rPr>
              <w:t>n</w:t>
            </w:r>
            <w:r w:rsidRPr="00C509BB">
              <w:rPr>
                <w:rFonts w:ascii="Arial" w:eastAsia="Arial" w:hAnsi="Arial" w:cs="Arial"/>
                <w:sz w:val="18"/>
                <w:szCs w:val="18"/>
                <w:lang w:val="es-CO"/>
              </w:rPr>
              <w:t>,</w:t>
            </w:r>
            <w:r w:rsidRPr="00C509BB">
              <w:rPr>
                <w:rFonts w:ascii="Arial" w:eastAsia="Arial" w:hAnsi="Arial" w:cs="Arial"/>
                <w:spacing w:val="2"/>
                <w:sz w:val="18"/>
                <w:szCs w:val="18"/>
                <w:lang w:val="es-CO"/>
              </w:rPr>
              <w:t xml:space="preserve"> </w:t>
            </w:r>
            <w:r w:rsidRPr="00C509BB">
              <w:rPr>
                <w:rFonts w:ascii="Arial" w:eastAsia="Arial" w:hAnsi="Arial" w:cs="Arial"/>
                <w:spacing w:val="1"/>
                <w:sz w:val="18"/>
                <w:szCs w:val="18"/>
                <w:lang w:val="es-CO"/>
              </w:rPr>
              <w:t>pa</w:t>
            </w:r>
            <w:r w:rsidRPr="00C509BB">
              <w:rPr>
                <w:rFonts w:ascii="Arial" w:eastAsia="Arial" w:hAnsi="Arial" w:cs="Arial"/>
                <w:spacing w:val="-2"/>
                <w:sz w:val="18"/>
                <w:szCs w:val="18"/>
                <w:lang w:val="es-CO"/>
              </w:rPr>
              <w:t>r</w:t>
            </w:r>
            <w:r w:rsidRPr="00C509BB">
              <w:rPr>
                <w:rFonts w:ascii="Arial" w:eastAsia="Arial" w:hAnsi="Arial" w:cs="Arial"/>
                <w:sz w:val="18"/>
                <w:szCs w:val="18"/>
                <w:lang w:val="es-CO"/>
              </w:rPr>
              <w:t>a</w:t>
            </w:r>
            <w:r w:rsidRPr="00C509BB">
              <w:rPr>
                <w:rFonts w:ascii="Arial" w:eastAsia="Arial" w:hAnsi="Arial" w:cs="Arial"/>
                <w:spacing w:val="2"/>
                <w:sz w:val="18"/>
                <w:szCs w:val="18"/>
                <w:lang w:val="es-CO"/>
              </w:rPr>
              <w:t xml:space="preserve"> </w:t>
            </w:r>
            <w:r w:rsidRPr="00C509BB">
              <w:rPr>
                <w:rFonts w:ascii="Arial" w:eastAsia="Arial" w:hAnsi="Arial" w:cs="Arial"/>
                <w:spacing w:val="-2"/>
                <w:sz w:val="18"/>
                <w:szCs w:val="18"/>
                <w:lang w:val="es-CO"/>
              </w:rPr>
              <w:t>q</w:t>
            </w:r>
            <w:r w:rsidRPr="00C509BB">
              <w:rPr>
                <w:rFonts w:ascii="Arial" w:eastAsia="Arial" w:hAnsi="Arial" w:cs="Arial"/>
                <w:spacing w:val="1"/>
                <w:sz w:val="18"/>
                <w:szCs w:val="18"/>
                <w:lang w:val="es-CO"/>
              </w:rPr>
              <w:t>u</w:t>
            </w:r>
            <w:r w:rsidRPr="00C509BB">
              <w:rPr>
                <w:rFonts w:ascii="Arial" w:eastAsia="Arial" w:hAnsi="Arial" w:cs="Arial"/>
                <w:sz w:val="18"/>
                <w:szCs w:val="18"/>
                <w:lang w:val="es-CO"/>
              </w:rPr>
              <w:t>e</w:t>
            </w:r>
            <w:r w:rsidRPr="00C509BB">
              <w:rPr>
                <w:rFonts w:ascii="Arial" w:eastAsia="Arial" w:hAnsi="Arial" w:cs="Arial"/>
                <w:spacing w:val="2"/>
                <w:sz w:val="18"/>
                <w:szCs w:val="18"/>
                <w:lang w:val="es-CO"/>
              </w:rPr>
              <w:t xml:space="preserve"> </w:t>
            </w:r>
            <w:r w:rsidRPr="00C509BB">
              <w:rPr>
                <w:rFonts w:ascii="Arial" w:eastAsia="Arial" w:hAnsi="Arial" w:cs="Arial"/>
                <w:spacing w:val="1"/>
                <w:sz w:val="18"/>
                <w:szCs w:val="18"/>
                <w:lang w:val="es-CO"/>
              </w:rPr>
              <w:t>l</w:t>
            </w:r>
            <w:r w:rsidRPr="00C509BB">
              <w:rPr>
                <w:rFonts w:ascii="Arial" w:eastAsia="Arial" w:hAnsi="Arial" w:cs="Arial"/>
                <w:spacing w:val="-2"/>
                <w:sz w:val="18"/>
                <w:szCs w:val="18"/>
                <w:lang w:val="es-CO"/>
              </w:rPr>
              <w:t>o</w:t>
            </w:r>
            <w:r w:rsidRPr="00C509BB">
              <w:rPr>
                <w:rFonts w:ascii="Arial" w:eastAsia="Arial" w:hAnsi="Arial" w:cs="Arial"/>
                <w:sz w:val="18"/>
                <w:szCs w:val="18"/>
                <w:lang w:val="es-CO"/>
              </w:rPr>
              <w:t>s</w:t>
            </w:r>
            <w:r w:rsidRPr="00C509BB">
              <w:rPr>
                <w:rFonts w:ascii="Arial" w:eastAsia="Arial" w:hAnsi="Arial" w:cs="Arial"/>
                <w:spacing w:val="3"/>
                <w:sz w:val="18"/>
                <w:szCs w:val="18"/>
                <w:lang w:val="es-CO"/>
              </w:rPr>
              <w:t xml:space="preserve"> </w:t>
            </w:r>
            <w:r w:rsidRPr="00C509BB">
              <w:rPr>
                <w:rFonts w:ascii="Arial" w:eastAsia="Arial" w:hAnsi="Arial" w:cs="Arial"/>
                <w:spacing w:val="1"/>
                <w:sz w:val="18"/>
                <w:szCs w:val="18"/>
                <w:lang w:val="es-CO"/>
              </w:rPr>
              <w:t>p</w:t>
            </w:r>
            <w:r w:rsidRPr="00C509BB">
              <w:rPr>
                <w:rFonts w:ascii="Arial" w:eastAsia="Arial" w:hAnsi="Arial" w:cs="Arial"/>
                <w:spacing w:val="-2"/>
                <w:sz w:val="18"/>
                <w:szCs w:val="18"/>
                <w:lang w:val="es-CO"/>
              </w:rPr>
              <w:t>o</w:t>
            </w:r>
            <w:r w:rsidRPr="00C509BB">
              <w:rPr>
                <w:rFonts w:ascii="Arial" w:eastAsia="Arial" w:hAnsi="Arial" w:cs="Arial"/>
                <w:spacing w:val="1"/>
                <w:sz w:val="18"/>
                <w:szCs w:val="18"/>
                <w:lang w:val="es-CO"/>
              </w:rPr>
              <w:t>si</w:t>
            </w:r>
            <w:r w:rsidRPr="00C509BB">
              <w:rPr>
                <w:rFonts w:ascii="Arial" w:eastAsia="Arial" w:hAnsi="Arial" w:cs="Arial"/>
                <w:spacing w:val="-2"/>
                <w:sz w:val="18"/>
                <w:szCs w:val="18"/>
                <w:lang w:val="es-CO"/>
              </w:rPr>
              <w:t>b</w:t>
            </w:r>
            <w:r w:rsidRPr="00C509BB">
              <w:rPr>
                <w:rFonts w:ascii="Arial" w:eastAsia="Arial" w:hAnsi="Arial" w:cs="Arial"/>
                <w:spacing w:val="1"/>
                <w:sz w:val="18"/>
                <w:szCs w:val="18"/>
                <w:lang w:val="es-CO"/>
              </w:rPr>
              <w:t>le</w:t>
            </w:r>
            <w:r w:rsidRPr="00C509BB">
              <w:rPr>
                <w:rFonts w:ascii="Arial" w:eastAsia="Arial" w:hAnsi="Arial" w:cs="Arial"/>
                <w:sz w:val="18"/>
                <w:szCs w:val="18"/>
                <w:lang w:val="es-CO"/>
              </w:rPr>
              <w:t xml:space="preserve">s </w:t>
            </w:r>
            <w:r w:rsidRPr="00C509BB">
              <w:rPr>
                <w:rFonts w:ascii="Arial" w:eastAsia="Arial" w:hAnsi="Arial" w:cs="Arial"/>
                <w:spacing w:val="1"/>
                <w:sz w:val="18"/>
                <w:szCs w:val="18"/>
                <w:lang w:val="es-CO"/>
              </w:rPr>
              <w:t>o</w:t>
            </w:r>
            <w:r w:rsidRPr="00C509BB">
              <w:rPr>
                <w:rFonts w:ascii="Arial" w:eastAsia="Arial" w:hAnsi="Arial" w:cs="Arial"/>
                <w:sz w:val="18"/>
                <w:szCs w:val="18"/>
                <w:lang w:val="es-CO"/>
              </w:rPr>
              <w:t>f</w:t>
            </w:r>
            <w:r w:rsidRPr="00C509BB">
              <w:rPr>
                <w:rFonts w:ascii="Arial" w:eastAsia="Arial" w:hAnsi="Arial" w:cs="Arial"/>
                <w:spacing w:val="1"/>
                <w:sz w:val="18"/>
                <w:szCs w:val="18"/>
                <w:lang w:val="es-CO"/>
              </w:rPr>
              <w:t>e</w:t>
            </w:r>
            <w:r w:rsidRPr="00C509BB">
              <w:rPr>
                <w:rFonts w:ascii="Arial" w:eastAsia="Arial" w:hAnsi="Arial" w:cs="Arial"/>
                <w:sz w:val="18"/>
                <w:szCs w:val="18"/>
                <w:lang w:val="es-CO"/>
              </w:rPr>
              <w:t>r</w:t>
            </w:r>
            <w:r w:rsidRPr="00C509BB">
              <w:rPr>
                <w:rFonts w:ascii="Arial" w:eastAsia="Arial" w:hAnsi="Arial" w:cs="Arial"/>
                <w:spacing w:val="-2"/>
                <w:sz w:val="18"/>
                <w:szCs w:val="18"/>
                <w:lang w:val="es-CO"/>
              </w:rPr>
              <w:t>e</w:t>
            </w:r>
            <w:r w:rsidRPr="00C509BB">
              <w:rPr>
                <w:rFonts w:ascii="Arial" w:eastAsia="Arial" w:hAnsi="Arial" w:cs="Arial"/>
                <w:spacing w:val="1"/>
                <w:sz w:val="18"/>
                <w:szCs w:val="18"/>
                <w:lang w:val="es-CO"/>
              </w:rPr>
              <w:t>n</w:t>
            </w:r>
            <w:r w:rsidRPr="00C509BB">
              <w:rPr>
                <w:rFonts w:ascii="Arial" w:eastAsia="Arial" w:hAnsi="Arial" w:cs="Arial"/>
                <w:sz w:val="18"/>
                <w:szCs w:val="18"/>
                <w:lang w:val="es-CO"/>
              </w:rPr>
              <w:t>t</w:t>
            </w:r>
            <w:r w:rsidRPr="00C509BB">
              <w:rPr>
                <w:rFonts w:ascii="Arial" w:eastAsia="Arial" w:hAnsi="Arial" w:cs="Arial"/>
                <w:spacing w:val="-1"/>
                <w:sz w:val="18"/>
                <w:szCs w:val="18"/>
                <w:lang w:val="es-CO"/>
              </w:rPr>
              <w:t>e</w:t>
            </w:r>
            <w:r w:rsidRPr="00C509BB">
              <w:rPr>
                <w:rFonts w:ascii="Arial" w:eastAsia="Arial" w:hAnsi="Arial" w:cs="Arial"/>
                <w:sz w:val="18"/>
                <w:szCs w:val="18"/>
                <w:lang w:val="es-CO"/>
              </w:rPr>
              <w:t>s</w:t>
            </w:r>
            <w:r w:rsidRPr="00C509BB">
              <w:rPr>
                <w:rFonts w:ascii="Arial" w:eastAsia="Arial" w:hAnsi="Arial" w:cs="Arial"/>
                <w:spacing w:val="3"/>
                <w:sz w:val="18"/>
                <w:szCs w:val="18"/>
                <w:lang w:val="es-CO"/>
              </w:rPr>
              <w:t xml:space="preserve"> </w:t>
            </w:r>
            <w:r w:rsidRPr="00C509BB">
              <w:rPr>
                <w:rFonts w:ascii="Arial" w:eastAsia="Arial" w:hAnsi="Arial" w:cs="Arial"/>
                <w:sz w:val="18"/>
                <w:szCs w:val="18"/>
                <w:lang w:val="es-CO"/>
              </w:rPr>
              <w:t xml:space="preserve">y </w:t>
            </w:r>
            <w:r w:rsidRPr="00C509BB">
              <w:rPr>
                <w:rFonts w:ascii="Arial" w:eastAsia="Arial" w:hAnsi="Arial" w:cs="Arial"/>
                <w:spacing w:val="1"/>
                <w:sz w:val="18"/>
                <w:szCs w:val="18"/>
                <w:lang w:val="es-CO"/>
              </w:rPr>
              <w:t>l</w:t>
            </w:r>
            <w:r w:rsidRPr="00C509BB">
              <w:rPr>
                <w:rFonts w:ascii="Arial" w:eastAsia="Arial" w:hAnsi="Arial" w:cs="Arial"/>
                <w:sz w:val="18"/>
                <w:szCs w:val="18"/>
                <w:lang w:val="es-CO"/>
              </w:rPr>
              <w:t xml:space="preserve">a </w:t>
            </w:r>
            <w:r w:rsidRPr="00C509BB">
              <w:rPr>
                <w:rFonts w:ascii="Arial" w:eastAsia="Arial" w:hAnsi="Arial" w:cs="Arial"/>
                <w:spacing w:val="1"/>
                <w:sz w:val="18"/>
                <w:szCs w:val="18"/>
                <w:lang w:val="es-CO"/>
              </w:rPr>
              <w:t>en</w:t>
            </w:r>
            <w:r w:rsidRPr="00C509BB">
              <w:rPr>
                <w:rFonts w:ascii="Arial" w:eastAsia="Arial" w:hAnsi="Arial" w:cs="Arial"/>
                <w:sz w:val="18"/>
                <w:szCs w:val="18"/>
                <w:lang w:val="es-CO"/>
              </w:rPr>
              <w:t>t</w:t>
            </w:r>
            <w:r w:rsidRPr="00C509BB">
              <w:rPr>
                <w:rFonts w:ascii="Arial" w:eastAsia="Arial" w:hAnsi="Arial" w:cs="Arial"/>
                <w:spacing w:val="1"/>
                <w:sz w:val="18"/>
                <w:szCs w:val="18"/>
                <w:lang w:val="es-CO"/>
              </w:rPr>
              <w:t>i</w:t>
            </w:r>
            <w:r w:rsidRPr="00C509BB">
              <w:rPr>
                <w:rFonts w:ascii="Arial" w:eastAsia="Arial" w:hAnsi="Arial" w:cs="Arial"/>
                <w:spacing w:val="-2"/>
                <w:sz w:val="18"/>
                <w:szCs w:val="18"/>
                <w:lang w:val="es-CO"/>
              </w:rPr>
              <w:t>d</w:t>
            </w:r>
            <w:r w:rsidRPr="00C509BB">
              <w:rPr>
                <w:rFonts w:ascii="Arial" w:eastAsia="Arial" w:hAnsi="Arial" w:cs="Arial"/>
                <w:spacing w:val="1"/>
                <w:sz w:val="18"/>
                <w:szCs w:val="18"/>
                <w:lang w:val="es-CO"/>
              </w:rPr>
              <w:t>a</w:t>
            </w:r>
            <w:r w:rsidRPr="00C509BB">
              <w:rPr>
                <w:rFonts w:ascii="Arial" w:eastAsia="Arial" w:hAnsi="Arial" w:cs="Arial"/>
                <w:sz w:val="18"/>
                <w:szCs w:val="18"/>
                <w:lang w:val="es-CO"/>
              </w:rPr>
              <w:t>d r</w:t>
            </w:r>
            <w:r w:rsidRPr="00C509BB">
              <w:rPr>
                <w:rFonts w:ascii="Arial" w:eastAsia="Arial" w:hAnsi="Arial" w:cs="Arial"/>
                <w:spacing w:val="1"/>
                <w:sz w:val="18"/>
                <w:szCs w:val="18"/>
                <w:lang w:val="es-CO"/>
              </w:rPr>
              <w:t>e</w:t>
            </w:r>
            <w:r w:rsidRPr="00C509BB">
              <w:rPr>
                <w:rFonts w:ascii="Arial" w:eastAsia="Arial" w:hAnsi="Arial" w:cs="Arial"/>
                <w:spacing w:val="-1"/>
                <w:sz w:val="18"/>
                <w:szCs w:val="18"/>
                <w:lang w:val="es-CO"/>
              </w:rPr>
              <w:t>v</w:t>
            </w:r>
            <w:r w:rsidRPr="00C509BB">
              <w:rPr>
                <w:rFonts w:ascii="Arial" w:eastAsia="Arial" w:hAnsi="Arial" w:cs="Arial"/>
                <w:spacing w:val="1"/>
                <w:sz w:val="18"/>
                <w:szCs w:val="18"/>
                <w:lang w:val="es-CO"/>
              </w:rPr>
              <w:t>ise</w:t>
            </w:r>
            <w:r w:rsidRPr="00C509BB">
              <w:rPr>
                <w:rFonts w:ascii="Arial" w:eastAsia="Arial" w:hAnsi="Arial" w:cs="Arial"/>
                <w:sz w:val="18"/>
                <w:szCs w:val="18"/>
                <w:lang w:val="es-CO"/>
              </w:rPr>
              <w:t>n</w:t>
            </w:r>
            <w:r w:rsidRPr="00C509BB">
              <w:rPr>
                <w:rFonts w:ascii="Arial" w:eastAsia="Arial" w:hAnsi="Arial" w:cs="Arial"/>
                <w:spacing w:val="1"/>
                <w:sz w:val="18"/>
                <w:szCs w:val="18"/>
                <w:lang w:val="es-CO"/>
              </w:rPr>
              <w:t xml:space="preserve"> l</w:t>
            </w:r>
            <w:r w:rsidRPr="00C509BB">
              <w:rPr>
                <w:rFonts w:ascii="Arial" w:eastAsia="Arial" w:hAnsi="Arial" w:cs="Arial"/>
                <w:sz w:val="18"/>
                <w:szCs w:val="18"/>
                <w:lang w:val="es-CO"/>
              </w:rPr>
              <w:t>a</w:t>
            </w:r>
            <w:r w:rsidRPr="00C509BB">
              <w:rPr>
                <w:rFonts w:ascii="Arial" w:eastAsia="Arial" w:hAnsi="Arial" w:cs="Arial"/>
                <w:spacing w:val="1"/>
                <w:sz w:val="18"/>
                <w:szCs w:val="18"/>
                <w:lang w:val="es-CO"/>
              </w:rPr>
              <w:t xml:space="preserve"> a</w:t>
            </w:r>
            <w:r w:rsidRPr="00C509BB">
              <w:rPr>
                <w:rFonts w:ascii="Arial" w:eastAsia="Arial" w:hAnsi="Arial" w:cs="Arial"/>
                <w:spacing w:val="-1"/>
                <w:sz w:val="18"/>
                <w:szCs w:val="18"/>
                <w:lang w:val="es-CO"/>
              </w:rPr>
              <w:t>s</w:t>
            </w:r>
            <w:r w:rsidRPr="00C509BB">
              <w:rPr>
                <w:rFonts w:ascii="Arial" w:eastAsia="Arial" w:hAnsi="Arial" w:cs="Arial"/>
                <w:spacing w:val="1"/>
                <w:sz w:val="18"/>
                <w:szCs w:val="18"/>
                <w:lang w:val="es-CO"/>
              </w:rPr>
              <w:t>ig</w:t>
            </w:r>
            <w:r w:rsidRPr="00C509BB">
              <w:rPr>
                <w:rFonts w:ascii="Arial" w:eastAsia="Arial" w:hAnsi="Arial" w:cs="Arial"/>
                <w:spacing w:val="-2"/>
                <w:sz w:val="18"/>
                <w:szCs w:val="18"/>
                <w:lang w:val="es-CO"/>
              </w:rPr>
              <w:t>n</w:t>
            </w:r>
            <w:r w:rsidRPr="00C509BB">
              <w:rPr>
                <w:rFonts w:ascii="Arial" w:eastAsia="Arial" w:hAnsi="Arial" w:cs="Arial"/>
                <w:spacing w:val="1"/>
                <w:sz w:val="18"/>
                <w:szCs w:val="18"/>
                <w:lang w:val="es-CO"/>
              </w:rPr>
              <w:t>ac</w:t>
            </w:r>
            <w:r w:rsidRPr="00C509BB">
              <w:rPr>
                <w:rFonts w:ascii="Arial" w:eastAsia="Arial" w:hAnsi="Arial" w:cs="Arial"/>
                <w:spacing w:val="-2"/>
                <w:sz w:val="18"/>
                <w:szCs w:val="18"/>
                <w:lang w:val="es-CO"/>
              </w:rPr>
              <w:t>i</w:t>
            </w:r>
            <w:r w:rsidRPr="00C509BB">
              <w:rPr>
                <w:rFonts w:ascii="Arial" w:eastAsia="Arial" w:hAnsi="Arial" w:cs="Arial"/>
                <w:spacing w:val="1"/>
                <w:sz w:val="18"/>
                <w:szCs w:val="18"/>
                <w:lang w:val="es-CO"/>
              </w:rPr>
              <w:t>ó</w:t>
            </w:r>
            <w:r w:rsidRPr="00C509BB">
              <w:rPr>
                <w:rFonts w:ascii="Arial" w:eastAsia="Arial" w:hAnsi="Arial" w:cs="Arial"/>
                <w:sz w:val="18"/>
                <w:szCs w:val="18"/>
                <w:lang w:val="es-CO"/>
              </w:rPr>
              <w:t xml:space="preserve">n </w:t>
            </w:r>
            <w:r w:rsidRPr="00C509BB">
              <w:rPr>
                <w:rFonts w:ascii="Arial" w:eastAsia="Arial" w:hAnsi="Arial" w:cs="Arial"/>
                <w:spacing w:val="1"/>
                <w:sz w:val="18"/>
                <w:szCs w:val="18"/>
                <w:lang w:val="es-CO"/>
              </w:rPr>
              <w:t>d</w:t>
            </w:r>
            <w:r w:rsidRPr="00C509BB">
              <w:rPr>
                <w:rFonts w:ascii="Arial" w:eastAsia="Arial" w:hAnsi="Arial" w:cs="Arial"/>
                <w:sz w:val="18"/>
                <w:szCs w:val="18"/>
                <w:lang w:val="es-CO"/>
              </w:rPr>
              <w:t>e</w:t>
            </w:r>
            <w:r w:rsidRPr="00C509BB">
              <w:rPr>
                <w:rFonts w:ascii="Arial" w:eastAsia="Arial" w:hAnsi="Arial" w:cs="Arial"/>
                <w:spacing w:val="3"/>
                <w:sz w:val="18"/>
                <w:szCs w:val="18"/>
                <w:lang w:val="es-CO"/>
              </w:rPr>
              <w:t xml:space="preserve"> </w:t>
            </w:r>
            <w:r w:rsidRPr="00C509BB">
              <w:rPr>
                <w:rFonts w:ascii="Arial" w:eastAsia="Arial" w:hAnsi="Arial" w:cs="Arial"/>
                <w:spacing w:val="-2"/>
                <w:sz w:val="18"/>
                <w:szCs w:val="18"/>
                <w:lang w:val="es-CO"/>
              </w:rPr>
              <w:t>r</w:t>
            </w:r>
            <w:r w:rsidRPr="00C509BB">
              <w:rPr>
                <w:rFonts w:ascii="Arial" w:eastAsia="Arial" w:hAnsi="Arial" w:cs="Arial"/>
                <w:spacing w:val="1"/>
                <w:sz w:val="18"/>
                <w:szCs w:val="18"/>
                <w:lang w:val="es-CO"/>
              </w:rPr>
              <w:t>i</w:t>
            </w:r>
            <w:r w:rsidRPr="00C509BB">
              <w:rPr>
                <w:rFonts w:ascii="Arial" w:eastAsia="Arial" w:hAnsi="Arial" w:cs="Arial"/>
                <w:spacing w:val="-2"/>
                <w:sz w:val="18"/>
                <w:szCs w:val="18"/>
                <w:lang w:val="es-CO"/>
              </w:rPr>
              <w:t>e</w:t>
            </w:r>
            <w:r w:rsidRPr="00C509BB">
              <w:rPr>
                <w:rFonts w:ascii="Arial" w:eastAsia="Arial" w:hAnsi="Arial" w:cs="Arial"/>
                <w:spacing w:val="1"/>
                <w:sz w:val="18"/>
                <w:szCs w:val="18"/>
                <w:lang w:val="es-CO"/>
              </w:rPr>
              <w:t>sg</w:t>
            </w:r>
            <w:r w:rsidRPr="00C509BB">
              <w:rPr>
                <w:rFonts w:ascii="Arial" w:eastAsia="Arial" w:hAnsi="Arial" w:cs="Arial"/>
                <w:spacing w:val="-2"/>
                <w:sz w:val="18"/>
                <w:szCs w:val="18"/>
                <w:lang w:val="es-CO"/>
              </w:rPr>
              <w:t>o</w:t>
            </w:r>
            <w:r w:rsidRPr="00C509BB">
              <w:rPr>
                <w:rFonts w:ascii="Arial" w:eastAsia="Arial" w:hAnsi="Arial" w:cs="Arial"/>
                <w:sz w:val="18"/>
                <w:szCs w:val="18"/>
                <w:lang w:val="es-CO"/>
              </w:rPr>
              <w:t>s</w:t>
            </w:r>
            <w:r w:rsidRPr="00C509BB">
              <w:rPr>
                <w:rFonts w:ascii="Arial" w:eastAsia="Arial" w:hAnsi="Arial" w:cs="Arial"/>
                <w:spacing w:val="3"/>
                <w:sz w:val="18"/>
                <w:szCs w:val="18"/>
                <w:lang w:val="es-CO"/>
              </w:rPr>
              <w:t xml:space="preserve"> </w:t>
            </w:r>
            <w:r w:rsidRPr="00C509BB">
              <w:rPr>
                <w:rFonts w:ascii="Arial" w:eastAsia="Arial" w:hAnsi="Arial" w:cs="Arial"/>
                <w:sz w:val="18"/>
                <w:szCs w:val="18"/>
                <w:lang w:val="es-CO"/>
              </w:rPr>
              <w:t>y</w:t>
            </w:r>
            <w:r w:rsidRPr="00C509BB">
              <w:rPr>
                <w:rFonts w:ascii="Arial" w:eastAsia="Arial" w:hAnsi="Arial" w:cs="Arial"/>
                <w:spacing w:val="1"/>
                <w:sz w:val="18"/>
                <w:szCs w:val="18"/>
                <w:lang w:val="es-CO"/>
              </w:rPr>
              <w:t xml:space="preserve"> </w:t>
            </w:r>
            <w:r w:rsidRPr="00C509BB">
              <w:rPr>
                <w:rFonts w:ascii="Arial" w:eastAsia="Arial" w:hAnsi="Arial" w:cs="Arial"/>
                <w:spacing w:val="-1"/>
                <w:sz w:val="18"/>
                <w:szCs w:val="18"/>
                <w:lang w:val="es-CO"/>
              </w:rPr>
              <w:t>s</w:t>
            </w:r>
            <w:r w:rsidRPr="00C509BB">
              <w:rPr>
                <w:rFonts w:ascii="Arial" w:eastAsia="Arial" w:hAnsi="Arial" w:cs="Arial"/>
                <w:sz w:val="18"/>
                <w:szCs w:val="18"/>
                <w:lang w:val="es-CO"/>
              </w:rPr>
              <w:t>e</w:t>
            </w:r>
            <w:r w:rsidRPr="00C509BB">
              <w:rPr>
                <w:rFonts w:ascii="Arial" w:eastAsia="Arial" w:hAnsi="Arial" w:cs="Arial"/>
                <w:spacing w:val="3"/>
                <w:sz w:val="18"/>
                <w:szCs w:val="18"/>
                <w:lang w:val="es-CO"/>
              </w:rPr>
              <w:t xml:space="preserve"> </w:t>
            </w:r>
            <w:r w:rsidRPr="00C509BB">
              <w:rPr>
                <w:rFonts w:ascii="Arial" w:eastAsia="Arial" w:hAnsi="Arial" w:cs="Arial"/>
                <w:spacing w:val="-2"/>
                <w:sz w:val="18"/>
                <w:szCs w:val="18"/>
                <w:lang w:val="es-CO"/>
              </w:rPr>
              <w:t>e</w:t>
            </w:r>
            <w:r w:rsidRPr="00C509BB">
              <w:rPr>
                <w:rFonts w:ascii="Arial" w:eastAsia="Arial" w:hAnsi="Arial" w:cs="Arial"/>
                <w:spacing w:val="1"/>
                <w:sz w:val="18"/>
                <w:szCs w:val="18"/>
                <w:lang w:val="es-CO"/>
              </w:rPr>
              <w:t>s</w:t>
            </w:r>
            <w:r w:rsidRPr="00C509BB">
              <w:rPr>
                <w:rFonts w:ascii="Arial" w:eastAsia="Arial" w:hAnsi="Arial" w:cs="Arial"/>
                <w:sz w:val="18"/>
                <w:szCs w:val="18"/>
                <w:lang w:val="es-CO"/>
              </w:rPr>
              <w:t>t</w:t>
            </w:r>
            <w:r w:rsidRPr="00C509BB">
              <w:rPr>
                <w:rFonts w:ascii="Arial" w:eastAsia="Arial" w:hAnsi="Arial" w:cs="Arial"/>
                <w:spacing w:val="-1"/>
                <w:sz w:val="18"/>
                <w:szCs w:val="18"/>
                <w:lang w:val="es-CO"/>
              </w:rPr>
              <w:t>a</w:t>
            </w:r>
            <w:r w:rsidRPr="00C509BB">
              <w:rPr>
                <w:rFonts w:ascii="Arial" w:eastAsia="Arial" w:hAnsi="Arial" w:cs="Arial"/>
                <w:spacing w:val="1"/>
                <w:sz w:val="18"/>
                <w:szCs w:val="18"/>
                <w:lang w:val="es-CO"/>
              </w:rPr>
              <w:t>ble</w:t>
            </w:r>
            <w:r w:rsidRPr="00C509BB">
              <w:rPr>
                <w:rFonts w:ascii="Arial" w:eastAsia="Arial" w:hAnsi="Arial" w:cs="Arial"/>
                <w:spacing w:val="-1"/>
                <w:sz w:val="18"/>
                <w:szCs w:val="18"/>
                <w:lang w:val="es-CO"/>
              </w:rPr>
              <w:t>z</w:t>
            </w:r>
            <w:r w:rsidRPr="00C509BB">
              <w:rPr>
                <w:rFonts w:ascii="Arial" w:eastAsia="Arial" w:hAnsi="Arial" w:cs="Arial"/>
                <w:spacing w:val="1"/>
                <w:sz w:val="18"/>
                <w:szCs w:val="18"/>
                <w:lang w:val="es-CO"/>
              </w:rPr>
              <w:t>c</w:t>
            </w:r>
            <w:r w:rsidRPr="00C509BB">
              <w:rPr>
                <w:rFonts w:ascii="Arial" w:eastAsia="Arial" w:hAnsi="Arial" w:cs="Arial"/>
                <w:sz w:val="18"/>
                <w:szCs w:val="18"/>
                <w:lang w:val="es-CO"/>
              </w:rPr>
              <w:t>a</w:t>
            </w:r>
            <w:r w:rsidRPr="00C509BB">
              <w:rPr>
                <w:rFonts w:ascii="Arial" w:eastAsia="Arial" w:hAnsi="Arial" w:cs="Arial"/>
                <w:spacing w:val="1"/>
                <w:sz w:val="18"/>
                <w:szCs w:val="18"/>
                <w:lang w:val="es-CO"/>
              </w:rPr>
              <w:t xml:space="preserve"> </w:t>
            </w:r>
            <w:r w:rsidRPr="00C509BB">
              <w:rPr>
                <w:rFonts w:ascii="Arial" w:eastAsia="Arial" w:hAnsi="Arial" w:cs="Arial"/>
                <w:spacing w:val="-1"/>
                <w:sz w:val="18"/>
                <w:szCs w:val="18"/>
                <w:lang w:val="es-CO"/>
              </w:rPr>
              <w:t>s</w:t>
            </w:r>
            <w:r w:rsidRPr="00C509BB">
              <w:rPr>
                <w:rFonts w:ascii="Arial" w:eastAsia="Arial" w:hAnsi="Arial" w:cs="Arial"/>
                <w:sz w:val="18"/>
                <w:szCs w:val="18"/>
                <w:lang w:val="es-CO"/>
              </w:rPr>
              <w:t>u</w:t>
            </w:r>
            <w:r w:rsidRPr="00C509BB">
              <w:rPr>
                <w:rFonts w:ascii="Arial" w:eastAsia="Arial" w:hAnsi="Arial" w:cs="Arial"/>
                <w:spacing w:val="3"/>
                <w:sz w:val="18"/>
                <w:szCs w:val="18"/>
                <w:lang w:val="es-CO"/>
              </w:rPr>
              <w:t xml:space="preserve"> </w:t>
            </w:r>
            <w:r w:rsidRPr="00C509BB">
              <w:rPr>
                <w:rFonts w:ascii="Arial" w:eastAsia="Arial" w:hAnsi="Arial" w:cs="Arial"/>
                <w:spacing w:val="-2"/>
                <w:sz w:val="18"/>
                <w:szCs w:val="18"/>
                <w:lang w:val="es-CO"/>
              </w:rPr>
              <w:t>d</w:t>
            </w:r>
            <w:r w:rsidRPr="00C509BB">
              <w:rPr>
                <w:rFonts w:ascii="Arial" w:eastAsia="Arial" w:hAnsi="Arial" w:cs="Arial"/>
                <w:spacing w:val="1"/>
                <w:sz w:val="18"/>
                <w:szCs w:val="18"/>
                <w:lang w:val="es-CO"/>
              </w:rPr>
              <w:t>i</w:t>
            </w:r>
            <w:r w:rsidRPr="00C509BB">
              <w:rPr>
                <w:rFonts w:ascii="Arial" w:eastAsia="Arial" w:hAnsi="Arial" w:cs="Arial"/>
                <w:spacing w:val="-1"/>
                <w:sz w:val="18"/>
                <w:szCs w:val="18"/>
                <w:lang w:val="es-CO"/>
              </w:rPr>
              <w:t>s</w:t>
            </w:r>
            <w:r w:rsidRPr="00C509BB">
              <w:rPr>
                <w:rFonts w:ascii="Arial" w:eastAsia="Arial" w:hAnsi="Arial" w:cs="Arial"/>
                <w:sz w:val="18"/>
                <w:szCs w:val="18"/>
                <w:lang w:val="es-CO"/>
              </w:rPr>
              <w:t>tr</w:t>
            </w:r>
            <w:r w:rsidRPr="00C509BB">
              <w:rPr>
                <w:rFonts w:ascii="Arial" w:eastAsia="Arial" w:hAnsi="Arial" w:cs="Arial"/>
                <w:spacing w:val="1"/>
                <w:sz w:val="18"/>
                <w:szCs w:val="18"/>
                <w:lang w:val="es-CO"/>
              </w:rPr>
              <w:t>ib</w:t>
            </w:r>
            <w:r w:rsidRPr="00C509BB">
              <w:rPr>
                <w:rFonts w:ascii="Arial" w:eastAsia="Arial" w:hAnsi="Arial" w:cs="Arial"/>
                <w:spacing w:val="-2"/>
                <w:sz w:val="18"/>
                <w:szCs w:val="18"/>
                <w:lang w:val="es-CO"/>
              </w:rPr>
              <w:t>u</w:t>
            </w:r>
            <w:r w:rsidRPr="00C509BB">
              <w:rPr>
                <w:rFonts w:ascii="Arial" w:eastAsia="Arial" w:hAnsi="Arial" w:cs="Arial"/>
                <w:spacing w:val="1"/>
                <w:sz w:val="18"/>
                <w:szCs w:val="18"/>
                <w:lang w:val="es-CO"/>
              </w:rPr>
              <w:t>ci</w:t>
            </w:r>
            <w:r w:rsidRPr="00C509BB">
              <w:rPr>
                <w:rFonts w:ascii="Arial" w:eastAsia="Arial" w:hAnsi="Arial" w:cs="Arial"/>
                <w:spacing w:val="-2"/>
                <w:sz w:val="18"/>
                <w:szCs w:val="18"/>
                <w:lang w:val="es-CO"/>
              </w:rPr>
              <w:t>ó</w:t>
            </w:r>
            <w:r w:rsidRPr="00C509BB">
              <w:rPr>
                <w:rFonts w:ascii="Arial" w:eastAsia="Arial" w:hAnsi="Arial" w:cs="Arial"/>
                <w:sz w:val="18"/>
                <w:szCs w:val="18"/>
                <w:lang w:val="es-CO"/>
              </w:rPr>
              <w:t xml:space="preserve">n </w:t>
            </w:r>
            <w:r w:rsidRPr="00C509BB">
              <w:rPr>
                <w:rFonts w:ascii="Arial" w:eastAsia="Arial" w:hAnsi="Arial" w:cs="Arial"/>
                <w:spacing w:val="1"/>
                <w:sz w:val="18"/>
                <w:szCs w:val="18"/>
                <w:lang w:val="es-CO"/>
              </w:rPr>
              <w:t>de</w:t>
            </w:r>
            <w:r w:rsidRPr="00C509BB">
              <w:rPr>
                <w:rFonts w:ascii="Arial" w:eastAsia="Arial" w:hAnsi="Arial" w:cs="Arial"/>
                <w:sz w:val="18"/>
                <w:szCs w:val="18"/>
                <w:lang w:val="es-CO"/>
              </w:rPr>
              <w:t>f</w:t>
            </w:r>
            <w:r w:rsidRPr="00C509BB">
              <w:rPr>
                <w:rFonts w:ascii="Arial" w:eastAsia="Arial" w:hAnsi="Arial" w:cs="Arial"/>
                <w:spacing w:val="1"/>
                <w:sz w:val="18"/>
                <w:szCs w:val="18"/>
                <w:lang w:val="es-CO"/>
              </w:rPr>
              <w:t>i</w:t>
            </w:r>
            <w:r w:rsidRPr="00C509BB">
              <w:rPr>
                <w:rFonts w:ascii="Arial" w:eastAsia="Arial" w:hAnsi="Arial" w:cs="Arial"/>
                <w:spacing w:val="-2"/>
                <w:sz w:val="18"/>
                <w:szCs w:val="18"/>
                <w:lang w:val="es-CO"/>
              </w:rPr>
              <w:t>n</w:t>
            </w:r>
            <w:r w:rsidRPr="00C509BB">
              <w:rPr>
                <w:rFonts w:ascii="Arial" w:eastAsia="Arial" w:hAnsi="Arial" w:cs="Arial"/>
                <w:spacing w:val="1"/>
                <w:sz w:val="18"/>
                <w:szCs w:val="18"/>
                <w:lang w:val="es-CO"/>
              </w:rPr>
              <w:t>i</w:t>
            </w:r>
            <w:r w:rsidRPr="00C509BB">
              <w:rPr>
                <w:rFonts w:ascii="Arial" w:eastAsia="Arial" w:hAnsi="Arial" w:cs="Arial"/>
                <w:sz w:val="18"/>
                <w:szCs w:val="18"/>
                <w:lang w:val="es-CO"/>
              </w:rPr>
              <w:t>t</w:t>
            </w:r>
            <w:r w:rsidRPr="00C509BB">
              <w:rPr>
                <w:rFonts w:ascii="Arial" w:eastAsia="Arial" w:hAnsi="Arial" w:cs="Arial"/>
                <w:spacing w:val="1"/>
                <w:sz w:val="18"/>
                <w:szCs w:val="18"/>
                <w:lang w:val="es-CO"/>
              </w:rPr>
              <w:t>i</w:t>
            </w:r>
            <w:r w:rsidRPr="00C509BB">
              <w:rPr>
                <w:rFonts w:ascii="Arial" w:eastAsia="Arial" w:hAnsi="Arial" w:cs="Arial"/>
                <w:spacing w:val="-1"/>
                <w:sz w:val="18"/>
                <w:szCs w:val="18"/>
                <w:lang w:val="es-CO"/>
              </w:rPr>
              <w:t>v</w:t>
            </w:r>
            <w:r w:rsidRPr="00C509BB">
              <w:rPr>
                <w:rFonts w:ascii="Arial" w:eastAsia="Arial" w:hAnsi="Arial" w:cs="Arial"/>
                <w:spacing w:val="1"/>
                <w:sz w:val="18"/>
                <w:szCs w:val="18"/>
                <w:lang w:val="es-CO"/>
              </w:rPr>
              <w:t>a</w:t>
            </w:r>
            <w:r w:rsidRPr="00C509BB">
              <w:rPr>
                <w:rFonts w:ascii="Arial" w:eastAsia="Arial" w:hAnsi="Arial" w:cs="Arial"/>
                <w:sz w:val="18"/>
                <w:szCs w:val="18"/>
                <w:lang w:val="es-CO"/>
              </w:rPr>
              <w:t>.</w:t>
            </w:r>
            <w:r w:rsidRPr="00C509BB">
              <w:rPr>
                <w:rFonts w:ascii="Arial" w:eastAsia="Arial" w:hAnsi="Arial" w:cs="Arial"/>
                <w:spacing w:val="2"/>
                <w:sz w:val="18"/>
                <w:szCs w:val="18"/>
                <w:lang w:val="es-CO"/>
              </w:rPr>
              <w:t xml:space="preserve"> </w:t>
            </w:r>
            <w:r>
              <w:rPr>
                <w:rFonts w:ascii="Arial" w:eastAsia="Arial" w:hAnsi="Arial" w:cs="Arial"/>
                <w:sz w:val="18"/>
                <w:szCs w:val="18"/>
              </w:rPr>
              <w:t>De</w:t>
            </w:r>
            <w:r>
              <w:rPr>
                <w:rFonts w:ascii="Arial" w:eastAsia="Arial" w:hAnsi="Arial" w:cs="Arial"/>
                <w:spacing w:val="-2"/>
                <w:sz w:val="18"/>
                <w:szCs w:val="18"/>
              </w:rPr>
              <w:t xml:space="preserve"> </w:t>
            </w:r>
            <w:proofErr w:type="spellStart"/>
            <w:r>
              <w:rPr>
                <w:rFonts w:ascii="Arial" w:eastAsia="Arial" w:hAnsi="Arial" w:cs="Arial"/>
                <w:spacing w:val="1"/>
                <w:sz w:val="18"/>
                <w:szCs w:val="18"/>
              </w:rPr>
              <w:t>d</w:t>
            </w:r>
            <w:r>
              <w:rPr>
                <w:rFonts w:ascii="Arial" w:eastAsia="Arial" w:hAnsi="Arial" w:cs="Arial"/>
                <w:spacing w:val="-2"/>
                <w:sz w:val="18"/>
                <w:szCs w:val="18"/>
              </w:rPr>
              <w:t>i</w:t>
            </w:r>
            <w:r>
              <w:rPr>
                <w:rFonts w:ascii="Arial" w:eastAsia="Arial" w:hAnsi="Arial" w:cs="Arial"/>
                <w:spacing w:val="1"/>
                <w:sz w:val="18"/>
                <w:szCs w:val="18"/>
              </w:rPr>
              <w:t>ch</w:t>
            </w:r>
            <w:r>
              <w:rPr>
                <w:rFonts w:ascii="Arial" w:eastAsia="Arial" w:hAnsi="Arial" w:cs="Arial"/>
                <w:sz w:val="18"/>
                <w:szCs w:val="18"/>
              </w:rPr>
              <w:t>a</w:t>
            </w:r>
            <w:proofErr w:type="spellEnd"/>
            <w:r>
              <w:rPr>
                <w:rFonts w:ascii="Arial" w:eastAsia="Arial" w:hAnsi="Arial" w:cs="Arial"/>
                <w:spacing w:val="-1"/>
                <w:sz w:val="18"/>
                <w:szCs w:val="18"/>
              </w:rPr>
              <w:t xml:space="preserve"> </w:t>
            </w:r>
            <w:proofErr w:type="spellStart"/>
            <w:r>
              <w:rPr>
                <w:rFonts w:ascii="Arial" w:eastAsia="Arial" w:hAnsi="Arial" w:cs="Arial"/>
                <w:spacing w:val="1"/>
                <w:sz w:val="18"/>
                <w:szCs w:val="18"/>
              </w:rPr>
              <w:t>au</w:t>
            </w:r>
            <w:r>
              <w:rPr>
                <w:rFonts w:ascii="Arial" w:eastAsia="Arial" w:hAnsi="Arial" w:cs="Arial"/>
                <w:spacing w:val="-2"/>
                <w:sz w:val="18"/>
                <w:szCs w:val="18"/>
              </w:rPr>
              <w:t>d</w:t>
            </w:r>
            <w:r>
              <w:rPr>
                <w:rFonts w:ascii="Arial" w:eastAsia="Arial" w:hAnsi="Arial" w:cs="Arial"/>
                <w:spacing w:val="1"/>
                <w:sz w:val="18"/>
                <w:szCs w:val="18"/>
              </w:rPr>
              <w:t>ie</w:t>
            </w:r>
            <w:r>
              <w:rPr>
                <w:rFonts w:ascii="Arial" w:eastAsia="Arial" w:hAnsi="Arial" w:cs="Arial"/>
                <w:spacing w:val="-2"/>
                <w:sz w:val="18"/>
                <w:szCs w:val="18"/>
              </w:rPr>
              <w:t>n</w:t>
            </w:r>
            <w:r>
              <w:rPr>
                <w:rFonts w:ascii="Arial" w:eastAsia="Arial" w:hAnsi="Arial" w:cs="Arial"/>
                <w:spacing w:val="1"/>
                <w:sz w:val="18"/>
                <w:szCs w:val="18"/>
              </w:rPr>
              <w:t>ci</w:t>
            </w:r>
            <w:r>
              <w:rPr>
                <w:rFonts w:ascii="Arial" w:eastAsia="Arial" w:hAnsi="Arial" w:cs="Arial"/>
                <w:sz w:val="18"/>
                <w:szCs w:val="18"/>
              </w:rPr>
              <w:t>a</w:t>
            </w:r>
            <w:proofErr w:type="spellEnd"/>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 xml:space="preserve"> </w:t>
            </w:r>
            <w:proofErr w:type="spellStart"/>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pacing w:val="1"/>
                <w:sz w:val="18"/>
                <w:szCs w:val="18"/>
              </w:rPr>
              <w:t>an</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rá</w:t>
            </w:r>
            <w:proofErr w:type="spellEnd"/>
            <w:r>
              <w:rPr>
                <w:rFonts w:ascii="Arial" w:eastAsia="Arial" w:hAnsi="Arial" w:cs="Arial"/>
                <w:spacing w:val="-1"/>
                <w:sz w:val="18"/>
                <w:szCs w:val="18"/>
              </w:rPr>
              <w:t xml:space="preserve"> </w:t>
            </w:r>
            <w:r>
              <w:rPr>
                <w:rFonts w:ascii="Arial" w:eastAsia="Arial" w:hAnsi="Arial" w:cs="Arial"/>
                <w:spacing w:val="1"/>
                <w:sz w:val="18"/>
                <w:szCs w:val="18"/>
              </w:rPr>
              <w:t>u</w:t>
            </w:r>
            <w:r>
              <w:rPr>
                <w:rFonts w:ascii="Arial" w:eastAsia="Arial" w:hAnsi="Arial" w:cs="Arial"/>
                <w:sz w:val="18"/>
                <w:szCs w:val="18"/>
              </w:rPr>
              <w:t>n</w:t>
            </w:r>
            <w:r>
              <w:rPr>
                <w:rFonts w:ascii="Arial" w:eastAsia="Arial" w:hAnsi="Arial" w:cs="Arial"/>
                <w:spacing w:val="-1"/>
                <w:sz w:val="18"/>
                <w:szCs w:val="18"/>
              </w:rPr>
              <w:t xml:space="preserve"> </w:t>
            </w:r>
            <w:proofErr w:type="spellStart"/>
            <w:r>
              <w:rPr>
                <w:rFonts w:ascii="Arial" w:eastAsia="Arial" w:hAnsi="Arial" w:cs="Arial"/>
                <w:spacing w:val="1"/>
                <w:sz w:val="18"/>
                <w:szCs w:val="18"/>
              </w:rPr>
              <w:t>ac</w:t>
            </w:r>
            <w:r>
              <w:rPr>
                <w:rFonts w:ascii="Arial" w:eastAsia="Arial" w:hAnsi="Arial" w:cs="Arial"/>
                <w:spacing w:val="-2"/>
                <w:sz w:val="18"/>
                <w:szCs w:val="18"/>
              </w:rPr>
              <w:t>t</w:t>
            </w:r>
            <w:r>
              <w:rPr>
                <w:rFonts w:ascii="Arial" w:eastAsia="Arial" w:hAnsi="Arial" w:cs="Arial"/>
                <w:spacing w:val="1"/>
                <w:sz w:val="18"/>
                <w:szCs w:val="18"/>
              </w:rPr>
              <w:t>a</w:t>
            </w:r>
            <w:proofErr w:type="spellEnd"/>
            <w:r>
              <w:rPr>
                <w:rFonts w:ascii="Arial" w:eastAsia="Arial" w:hAnsi="Arial" w:cs="Arial"/>
                <w:sz w:val="18"/>
                <w:szCs w:val="18"/>
              </w:rPr>
              <w:t>.</w:t>
            </w:r>
          </w:p>
        </w:tc>
        <w:tc>
          <w:tcPr>
            <w:tcW w:w="1744" w:type="dxa"/>
            <w:gridSpan w:val="2"/>
            <w:tcBorders>
              <w:top w:val="single" w:sz="5" w:space="0" w:color="000000"/>
              <w:left w:val="single" w:sz="5" w:space="0" w:color="000000"/>
              <w:bottom w:val="single" w:sz="5" w:space="0" w:color="000000"/>
              <w:right w:val="single" w:sz="5" w:space="0" w:color="000000"/>
            </w:tcBorders>
          </w:tcPr>
          <w:p w:rsidR="0037689C" w:rsidRPr="00C509BB" w:rsidRDefault="0037689C" w:rsidP="008D790D">
            <w:pPr>
              <w:spacing w:line="200" w:lineRule="exact"/>
              <w:rPr>
                <w:lang w:val="es-CO"/>
              </w:rPr>
            </w:pPr>
          </w:p>
          <w:p w:rsidR="0037689C" w:rsidRPr="00C509BB" w:rsidRDefault="0037689C" w:rsidP="008D790D">
            <w:pPr>
              <w:spacing w:before="11" w:line="200" w:lineRule="exact"/>
              <w:rPr>
                <w:lang w:val="es-CO"/>
              </w:rPr>
            </w:pPr>
          </w:p>
          <w:p w:rsidR="0037689C" w:rsidRPr="00C509BB" w:rsidRDefault="0037689C" w:rsidP="008D790D">
            <w:pPr>
              <w:ind w:left="102" w:right="69"/>
              <w:jc w:val="both"/>
              <w:rPr>
                <w:rFonts w:ascii="Arial" w:eastAsia="Arial" w:hAnsi="Arial" w:cs="Arial"/>
                <w:sz w:val="18"/>
                <w:szCs w:val="18"/>
                <w:lang w:val="es-CO"/>
              </w:rPr>
            </w:pPr>
            <w:r>
              <w:rPr>
                <w:rFonts w:ascii="Arial" w:eastAsia="Arial" w:hAnsi="Arial" w:cs="Arial"/>
                <w:spacing w:val="1"/>
                <w:sz w:val="18"/>
                <w:szCs w:val="18"/>
                <w:lang w:val="es-CO"/>
              </w:rPr>
              <w:t xml:space="preserve">Acta </w:t>
            </w:r>
            <w:r w:rsidRPr="00C509BB">
              <w:rPr>
                <w:rFonts w:ascii="Arial" w:eastAsia="Arial" w:hAnsi="Arial" w:cs="Arial"/>
                <w:spacing w:val="1"/>
                <w:sz w:val="18"/>
                <w:szCs w:val="18"/>
                <w:lang w:val="es-CO"/>
              </w:rPr>
              <w:t>d</w:t>
            </w:r>
            <w:r w:rsidRPr="00C509BB">
              <w:rPr>
                <w:rFonts w:ascii="Arial" w:eastAsia="Arial" w:hAnsi="Arial" w:cs="Arial"/>
                <w:sz w:val="18"/>
                <w:szCs w:val="18"/>
                <w:lang w:val="es-CO"/>
              </w:rPr>
              <w:t>e A</w:t>
            </w:r>
            <w:r w:rsidRPr="00C509BB">
              <w:rPr>
                <w:rFonts w:ascii="Arial" w:eastAsia="Arial" w:hAnsi="Arial" w:cs="Arial"/>
                <w:spacing w:val="1"/>
                <w:sz w:val="18"/>
                <w:szCs w:val="18"/>
                <w:lang w:val="es-CO"/>
              </w:rPr>
              <w:t>udie</w:t>
            </w:r>
            <w:r w:rsidRPr="00C509BB">
              <w:rPr>
                <w:rFonts w:ascii="Arial" w:eastAsia="Arial" w:hAnsi="Arial" w:cs="Arial"/>
                <w:spacing w:val="-2"/>
                <w:sz w:val="18"/>
                <w:szCs w:val="18"/>
                <w:lang w:val="es-CO"/>
              </w:rPr>
              <w:t>n</w:t>
            </w:r>
            <w:r w:rsidRPr="00C509BB">
              <w:rPr>
                <w:rFonts w:ascii="Arial" w:eastAsia="Arial" w:hAnsi="Arial" w:cs="Arial"/>
                <w:spacing w:val="1"/>
                <w:sz w:val="18"/>
                <w:szCs w:val="18"/>
                <w:lang w:val="es-CO"/>
              </w:rPr>
              <w:t>c</w:t>
            </w:r>
            <w:r w:rsidRPr="00C509BB">
              <w:rPr>
                <w:rFonts w:ascii="Arial" w:eastAsia="Arial" w:hAnsi="Arial" w:cs="Arial"/>
                <w:spacing w:val="-2"/>
                <w:sz w:val="18"/>
                <w:szCs w:val="18"/>
                <w:lang w:val="es-CO"/>
              </w:rPr>
              <w:t>i</w:t>
            </w:r>
            <w:r w:rsidRPr="00C509BB">
              <w:rPr>
                <w:rFonts w:ascii="Arial" w:eastAsia="Arial" w:hAnsi="Arial" w:cs="Arial"/>
                <w:sz w:val="18"/>
                <w:szCs w:val="18"/>
                <w:lang w:val="es-CO"/>
              </w:rPr>
              <w:t xml:space="preserve">a </w:t>
            </w:r>
            <w:r w:rsidRPr="00C509BB">
              <w:rPr>
                <w:rFonts w:ascii="Arial" w:eastAsia="Arial" w:hAnsi="Arial" w:cs="Arial"/>
                <w:spacing w:val="1"/>
                <w:sz w:val="18"/>
                <w:szCs w:val="18"/>
                <w:lang w:val="es-CO"/>
              </w:rPr>
              <w:t>d</w:t>
            </w:r>
            <w:r w:rsidRPr="00C509BB">
              <w:rPr>
                <w:rFonts w:ascii="Arial" w:eastAsia="Arial" w:hAnsi="Arial" w:cs="Arial"/>
                <w:sz w:val="18"/>
                <w:szCs w:val="18"/>
                <w:lang w:val="es-CO"/>
              </w:rPr>
              <w:t>e A</w:t>
            </w:r>
            <w:r w:rsidRPr="00C509BB">
              <w:rPr>
                <w:rFonts w:ascii="Arial" w:eastAsia="Arial" w:hAnsi="Arial" w:cs="Arial"/>
                <w:spacing w:val="1"/>
                <w:sz w:val="18"/>
                <w:szCs w:val="18"/>
                <w:lang w:val="es-CO"/>
              </w:rPr>
              <w:t>cla</w:t>
            </w:r>
            <w:r w:rsidRPr="00C509BB">
              <w:rPr>
                <w:rFonts w:ascii="Arial" w:eastAsia="Arial" w:hAnsi="Arial" w:cs="Arial"/>
                <w:sz w:val="18"/>
                <w:szCs w:val="18"/>
                <w:lang w:val="es-CO"/>
              </w:rPr>
              <w:t>r</w:t>
            </w:r>
            <w:r w:rsidRPr="00C509BB">
              <w:rPr>
                <w:rFonts w:ascii="Arial" w:eastAsia="Arial" w:hAnsi="Arial" w:cs="Arial"/>
                <w:spacing w:val="-2"/>
                <w:sz w:val="18"/>
                <w:szCs w:val="18"/>
                <w:lang w:val="es-CO"/>
              </w:rPr>
              <w:t>a</w:t>
            </w:r>
            <w:r w:rsidRPr="00C509BB">
              <w:rPr>
                <w:rFonts w:ascii="Arial" w:eastAsia="Arial" w:hAnsi="Arial" w:cs="Arial"/>
                <w:spacing w:val="1"/>
                <w:sz w:val="18"/>
                <w:szCs w:val="18"/>
                <w:lang w:val="es-CO"/>
              </w:rPr>
              <w:t>c</w:t>
            </w:r>
            <w:r w:rsidRPr="00C509BB">
              <w:rPr>
                <w:rFonts w:ascii="Arial" w:eastAsia="Arial" w:hAnsi="Arial" w:cs="Arial"/>
                <w:spacing w:val="-2"/>
                <w:sz w:val="18"/>
                <w:szCs w:val="18"/>
                <w:lang w:val="es-CO"/>
              </w:rPr>
              <w:t>i</w:t>
            </w:r>
            <w:r w:rsidRPr="00C509BB">
              <w:rPr>
                <w:rFonts w:ascii="Arial" w:eastAsia="Arial" w:hAnsi="Arial" w:cs="Arial"/>
                <w:spacing w:val="1"/>
                <w:sz w:val="18"/>
                <w:szCs w:val="18"/>
                <w:lang w:val="es-CO"/>
              </w:rPr>
              <w:t>on</w:t>
            </w:r>
            <w:r w:rsidRPr="00C509BB">
              <w:rPr>
                <w:rFonts w:ascii="Arial" w:eastAsia="Arial" w:hAnsi="Arial" w:cs="Arial"/>
                <w:spacing w:val="-2"/>
                <w:sz w:val="18"/>
                <w:szCs w:val="18"/>
                <w:lang w:val="es-CO"/>
              </w:rPr>
              <w:t>e</w:t>
            </w:r>
            <w:r w:rsidRPr="00C509BB">
              <w:rPr>
                <w:rFonts w:ascii="Arial" w:eastAsia="Arial" w:hAnsi="Arial" w:cs="Arial"/>
                <w:sz w:val="18"/>
                <w:szCs w:val="18"/>
                <w:lang w:val="es-CO"/>
              </w:rPr>
              <w:t>s</w:t>
            </w:r>
          </w:p>
        </w:tc>
      </w:tr>
      <w:tr w:rsidR="0037689C" w:rsidRPr="00204A78" w:rsidTr="005E591D">
        <w:trPr>
          <w:trHeight w:hRule="exact" w:val="1268"/>
        </w:trPr>
        <w:tc>
          <w:tcPr>
            <w:tcW w:w="1124" w:type="dxa"/>
            <w:tcBorders>
              <w:top w:val="single" w:sz="5" w:space="0" w:color="000000"/>
              <w:left w:val="single" w:sz="5" w:space="0" w:color="000000"/>
              <w:bottom w:val="single" w:sz="5" w:space="0" w:color="000000"/>
              <w:right w:val="single" w:sz="5" w:space="0" w:color="000000"/>
            </w:tcBorders>
          </w:tcPr>
          <w:p w:rsidR="0037689C" w:rsidRPr="00C509BB" w:rsidRDefault="0037689C" w:rsidP="008D790D">
            <w:pPr>
              <w:spacing w:line="200" w:lineRule="exact"/>
              <w:rPr>
                <w:lang w:val="es-CO"/>
              </w:rPr>
            </w:pPr>
          </w:p>
          <w:p w:rsidR="0037689C" w:rsidRPr="00C509BB" w:rsidRDefault="0037689C" w:rsidP="008D790D">
            <w:pPr>
              <w:spacing w:before="9" w:line="200" w:lineRule="exact"/>
              <w:rPr>
                <w:lang w:val="es-CO"/>
              </w:rPr>
            </w:pPr>
          </w:p>
          <w:p w:rsidR="0037689C" w:rsidRDefault="0037689C" w:rsidP="008D790D">
            <w:pPr>
              <w:ind w:left="422" w:right="422"/>
              <w:jc w:val="center"/>
              <w:rPr>
                <w:rFonts w:ascii="Arial" w:eastAsia="Arial" w:hAnsi="Arial" w:cs="Arial"/>
                <w:sz w:val="18"/>
                <w:szCs w:val="18"/>
              </w:rPr>
            </w:pPr>
            <w:r>
              <w:rPr>
                <w:rFonts w:ascii="Arial" w:eastAsia="Arial" w:hAnsi="Arial" w:cs="Arial"/>
                <w:b/>
                <w:spacing w:val="1"/>
                <w:sz w:val="18"/>
                <w:szCs w:val="18"/>
              </w:rPr>
              <w:t>1</w:t>
            </w:r>
            <w:r w:rsidR="000A4184">
              <w:rPr>
                <w:rFonts w:ascii="Arial" w:eastAsia="Arial" w:hAnsi="Arial" w:cs="Arial"/>
                <w:b/>
                <w:sz w:val="18"/>
                <w:szCs w:val="18"/>
              </w:rPr>
              <w:t>5</w:t>
            </w:r>
          </w:p>
        </w:tc>
        <w:tc>
          <w:tcPr>
            <w:tcW w:w="1814" w:type="dxa"/>
            <w:gridSpan w:val="2"/>
            <w:tcBorders>
              <w:top w:val="single" w:sz="5" w:space="0" w:color="000000"/>
              <w:left w:val="single" w:sz="5" w:space="0" w:color="000000"/>
              <w:bottom w:val="single" w:sz="5" w:space="0" w:color="000000"/>
              <w:right w:val="single" w:sz="5" w:space="0" w:color="000000"/>
            </w:tcBorders>
          </w:tcPr>
          <w:p w:rsidR="0037689C" w:rsidRPr="00C509BB" w:rsidRDefault="0037689C" w:rsidP="008D790D">
            <w:pPr>
              <w:spacing w:line="200" w:lineRule="exact"/>
              <w:ind w:left="102"/>
              <w:rPr>
                <w:rFonts w:ascii="Arial" w:eastAsia="Arial" w:hAnsi="Arial" w:cs="Arial"/>
                <w:sz w:val="18"/>
                <w:szCs w:val="18"/>
                <w:lang w:val="es-CO"/>
              </w:rPr>
            </w:pPr>
            <w:r w:rsidRPr="00C509BB">
              <w:rPr>
                <w:rFonts w:ascii="Arial" w:eastAsia="Arial" w:hAnsi="Arial" w:cs="Arial"/>
                <w:sz w:val="18"/>
                <w:szCs w:val="18"/>
                <w:lang w:val="es-CO"/>
              </w:rPr>
              <w:t>Co</w:t>
            </w:r>
            <w:r w:rsidRPr="00C509BB">
              <w:rPr>
                <w:rFonts w:ascii="Arial" w:eastAsia="Arial" w:hAnsi="Arial" w:cs="Arial"/>
                <w:spacing w:val="1"/>
                <w:sz w:val="18"/>
                <w:szCs w:val="18"/>
                <w:lang w:val="es-CO"/>
              </w:rPr>
              <w:t>mi</w:t>
            </w:r>
            <w:r w:rsidRPr="00C509BB">
              <w:rPr>
                <w:rFonts w:ascii="Arial" w:eastAsia="Arial" w:hAnsi="Arial" w:cs="Arial"/>
                <w:sz w:val="18"/>
                <w:szCs w:val="18"/>
                <w:lang w:val="es-CO"/>
              </w:rPr>
              <w:t xml:space="preserve">té </w:t>
            </w:r>
            <w:r w:rsidRPr="00C509BB">
              <w:rPr>
                <w:rFonts w:ascii="Arial" w:eastAsia="Arial" w:hAnsi="Arial" w:cs="Arial"/>
                <w:spacing w:val="28"/>
                <w:sz w:val="18"/>
                <w:szCs w:val="18"/>
                <w:lang w:val="es-CO"/>
              </w:rPr>
              <w:t xml:space="preserve"> </w:t>
            </w:r>
            <w:r w:rsidRPr="00C509BB">
              <w:rPr>
                <w:rFonts w:ascii="Arial" w:eastAsia="Arial" w:hAnsi="Arial" w:cs="Arial"/>
                <w:spacing w:val="-3"/>
                <w:sz w:val="18"/>
                <w:szCs w:val="18"/>
                <w:lang w:val="es-CO"/>
              </w:rPr>
              <w:t>A</w:t>
            </w:r>
            <w:r w:rsidRPr="00C509BB">
              <w:rPr>
                <w:rFonts w:ascii="Arial" w:eastAsia="Arial" w:hAnsi="Arial" w:cs="Arial"/>
                <w:spacing w:val="1"/>
                <w:sz w:val="18"/>
                <w:szCs w:val="18"/>
                <w:lang w:val="es-CO"/>
              </w:rPr>
              <w:t>s</w:t>
            </w:r>
            <w:r w:rsidRPr="00C509BB">
              <w:rPr>
                <w:rFonts w:ascii="Arial" w:eastAsia="Arial" w:hAnsi="Arial" w:cs="Arial"/>
                <w:spacing w:val="-2"/>
                <w:sz w:val="18"/>
                <w:szCs w:val="18"/>
                <w:lang w:val="es-CO"/>
              </w:rPr>
              <w:t>e</w:t>
            </w:r>
            <w:r w:rsidRPr="00C509BB">
              <w:rPr>
                <w:rFonts w:ascii="Arial" w:eastAsia="Arial" w:hAnsi="Arial" w:cs="Arial"/>
                <w:spacing w:val="1"/>
                <w:sz w:val="18"/>
                <w:szCs w:val="18"/>
                <w:lang w:val="es-CO"/>
              </w:rPr>
              <w:t>so</w:t>
            </w:r>
            <w:r w:rsidRPr="00C509BB">
              <w:rPr>
                <w:rFonts w:ascii="Arial" w:eastAsia="Arial" w:hAnsi="Arial" w:cs="Arial"/>
                <w:sz w:val="18"/>
                <w:szCs w:val="18"/>
                <w:lang w:val="es-CO"/>
              </w:rPr>
              <w:t xml:space="preserve">r </w:t>
            </w:r>
            <w:r w:rsidRPr="00C509BB">
              <w:rPr>
                <w:rFonts w:ascii="Arial" w:eastAsia="Arial" w:hAnsi="Arial" w:cs="Arial"/>
                <w:spacing w:val="28"/>
                <w:sz w:val="18"/>
                <w:szCs w:val="18"/>
                <w:lang w:val="es-CO"/>
              </w:rPr>
              <w:t xml:space="preserve"> </w:t>
            </w:r>
            <w:r w:rsidRPr="00C509BB">
              <w:rPr>
                <w:rFonts w:ascii="Arial" w:eastAsia="Arial" w:hAnsi="Arial" w:cs="Arial"/>
                <w:sz w:val="18"/>
                <w:szCs w:val="18"/>
                <w:lang w:val="es-CO"/>
              </w:rPr>
              <w:t>y</w:t>
            </w:r>
          </w:p>
          <w:p w:rsidR="0037689C" w:rsidRPr="00C509BB" w:rsidRDefault="0037689C" w:rsidP="0037689C">
            <w:pPr>
              <w:spacing w:before="2"/>
              <w:ind w:left="102" w:right="71"/>
              <w:rPr>
                <w:rFonts w:ascii="Arial" w:eastAsia="Arial" w:hAnsi="Arial" w:cs="Arial"/>
                <w:sz w:val="18"/>
                <w:szCs w:val="18"/>
                <w:lang w:val="es-CO"/>
              </w:rPr>
            </w:pPr>
            <w:r w:rsidRPr="00C509BB">
              <w:rPr>
                <w:rFonts w:ascii="Arial" w:eastAsia="Arial" w:hAnsi="Arial" w:cs="Arial"/>
                <w:sz w:val="18"/>
                <w:szCs w:val="18"/>
                <w:lang w:val="es-CO"/>
              </w:rPr>
              <w:t>E</w:t>
            </w:r>
            <w:r w:rsidRPr="00C509BB">
              <w:rPr>
                <w:rFonts w:ascii="Arial" w:eastAsia="Arial" w:hAnsi="Arial" w:cs="Arial"/>
                <w:spacing w:val="-1"/>
                <w:sz w:val="18"/>
                <w:szCs w:val="18"/>
                <w:lang w:val="es-CO"/>
              </w:rPr>
              <w:t>v</w:t>
            </w:r>
            <w:r w:rsidRPr="00C509BB">
              <w:rPr>
                <w:rFonts w:ascii="Arial" w:eastAsia="Arial" w:hAnsi="Arial" w:cs="Arial"/>
                <w:spacing w:val="1"/>
                <w:sz w:val="18"/>
                <w:szCs w:val="18"/>
                <w:lang w:val="es-CO"/>
              </w:rPr>
              <w:t>aluado</w:t>
            </w:r>
            <w:r w:rsidRPr="00C509BB">
              <w:rPr>
                <w:rFonts w:ascii="Arial" w:eastAsia="Arial" w:hAnsi="Arial" w:cs="Arial"/>
                <w:sz w:val="18"/>
                <w:szCs w:val="18"/>
                <w:lang w:val="es-CO"/>
              </w:rPr>
              <w:t xml:space="preserve">r, </w:t>
            </w:r>
            <w:r w:rsidRPr="00C509BB">
              <w:rPr>
                <w:rFonts w:ascii="Arial" w:eastAsia="Arial" w:hAnsi="Arial" w:cs="Arial"/>
                <w:spacing w:val="1"/>
                <w:sz w:val="18"/>
                <w:szCs w:val="18"/>
                <w:lang w:val="es-CO"/>
              </w:rPr>
              <w:t>á</w:t>
            </w:r>
            <w:r w:rsidRPr="00C509BB">
              <w:rPr>
                <w:rFonts w:ascii="Arial" w:eastAsia="Arial" w:hAnsi="Arial" w:cs="Arial"/>
                <w:sz w:val="18"/>
                <w:szCs w:val="18"/>
                <w:lang w:val="es-CO"/>
              </w:rPr>
              <w:t>r</w:t>
            </w:r>
            <w:r w:rsidRPr="00C509BB">
              <w:rPr>
                <w:rFonts w:ascii="Arial" w:eastAsia="Arial" w:hAnsi="Arial" w:cs="Arial"/>
                <w:spacing w:val="1"/>
                <w:sz w:val="18"/>
                <w:szCs w:val="18"/>
                <w:lang w:val="es-CO"/>
              </w:rPr>
              <w:t>e</w:t>
            </w:r>
            <w:r w:rsidRPr="00C509BB">
              <w:rPr>
                <w:rFonts w:ascii="Arial" w:eastAsia="Arial" w:hAnsi="Arial" w:cs="Arial"/>
                <w:sz w:val="18"/>
                <w:szCs w:val="18"/>
                <w:lang w:val="es-CO"/>
              </w:rPr>
              <w:t>a</w:t>
            </w:r>
            <w:r w:rsidRPr="00C509BB">
              <w:rPr>
                <w:rFonts w:ascii="Arial" w:eastAsia="Arial" w:hAnsi="Arial" w:cs="Arial"/>
                <w:spacing w:val="27"/>
                <w:sz w:val="18"/>
                <w:szCs w:val="18"/>
                <w:lang w:val="es-CO"/>
              </w:rPr>
              <w:t xml:space="preserve"> </w:t>
            </w:r>
            <w:r w:rsidRPr="00C509BB">
              <w:rPr>
                <w:rFonts w:ascii="Arial" w:eastAsia="Arial" w:hAnsi="Arial" w:cs="Arial"/>
                <w:spacing w:val="1"/>
                <w:sz w:val="18"/>
                <w:szCs w:val="18"/>
                <w:lang w:val="es-CO"/>
              </w:rPr>
              <w:t>q</w:t>
            </w:r>
            <w:r w:rsidRPr="00C509BB">
              <w:rPr>
                <w:rFonts w:ascii="Arial" w:eastAsia="Arial" w:hAnsi="Arial" w:cs="Arial"/>
                <w:spacing w:val="-2"/>
                <w:sz w:val="18"/>
                <w:szCs w:val="18"/>
                <w:lang w:val="es-CO"/>
              </w:rPr>
              <w:t>u</w:t>
            </w:r>
            <w:r w:rsidRPr="00C509BB">
              <w:rPr>
                <w:rFonts w:ascii="Arial" w:eastAsia="Arial" w:hAnsi="Arial" w:cs="Arial"/>
                <w:sz w:val="18"/>
                <w:szCs w:val="18"/>
                <w:lang w:val="es-CO"/>
              </w:rPr>
              <w:t>e</w:t>
            </w:r>
            <w:r w:rsidRPr="00C509BB">
              <w:rPr>
                <w:rFonts w:ascii="Arial" w:eastAsia="Arial" w:hAnsi="Arial" w:cs="Arial"/>
                <w:spacing w:val="27"/>
                <w:sz w:val="18"/>
                <w:szCs w:val="18"/>
                <w:lang w:val="es-CO"/>
              </w:rPr>
              <w:t xml:space="preserve"> </w:t>
            </w:r>
            <w:r w:rsidRPr="00C509BB">
              <w:rPr>
                <w:rFonts w:ascii="Arial" w:eastAsia="Arial" w:hAnsi="Arial" w:cs="Arial"/>
                <w:sz w:val="18"/>
                <w:szCs w:val="18"/>
                <w:lang w:val="es-CO"/>
              </w:rPr>
              <w:t>r</w:t>
            </w:r>
            <w:r w:rsidRPr="00C509BB">
              <w:rPr>
                <w:rFonts w:ascii="Arial" w:eastAsia="Arial" w:hAnsi="Arial" w:cs="Arial"/>
                <w:spacing w:val="1"/>
                <w:sz w:val="18"/>
                <w:szCs w:val="18"/>
                <w:lang w:val="es-CO"/>
              </w:rPr>
              <w:t>eq</w:t>
            </w:r>
            <w:r w:rsidRPr="00C509BB">
              <w:rPr>
                <w:rFonts w:ascii="Arial" w:eastAsia="Arial" w:hAnsi="Arial" w:cs="Arial"/>
                <w:spacing w:val="-2"/>
                <w:sz w:val="18"/>
                <w:szCs w:val="18"/>
                <w:lang w:val="es-CO"/>
              </w:rPr>
              <w:t>u</w:t>
            </w:r>
            <w:r w:rsidRPr="00C509BB">
              <w:rPr>
                <w:rFonts w:ascii="Arial" w:eastAsia="Arial" w:hAnsi="Arial" w:cs="Arial"/>
                <w:spacing w:val="1"/>
                <w:sz w:val="18"/>
                <w:szCs w:val="18"/>
                <w:lang w:val="es-CO"/>
              </w:rPr>
              <w:t>ie</w:t>
            </w:r>
            <w:r w:rsidRPr="00C509BB">
              <w:rPr>
                <w:rFonts w:ascii="Arial" w:eastAsia="Arial" w:hAnsi="Arial" w:cs="Arial"/>
                <w:sz w:val="18"/>
                <w:szCs w:val="18"/>
                <w:lang w:val="es-CO"/>
              </w:rPr>
              <w:t xml:space="preserve">re </w:t>
            </w:r>
            <w:r w:rsidRPr="00C509BB">
              <w:rPr>
                <w:rFonts w:ascii="Arial" w:eastAsia="Arial" w:hAnsi="Arial" w:cs="Arial"/>
                <w:spacing w:val="1"/>
                <w:sz w:val="18"/>
                <w:szCs w:val="18"/>
                <w:lang w:val="es-CO"/>
              </w:rPr>
              <w:t>e</w:t>
            </w:r>
            <w:r w:rsidRPr="00C509BB">
              <w:rPr>
                <w:rFonts w:ascii="Arial" w:eastAsia="Arial" w:hAnsi="Arial" w:cs="Arial"/>
                <w:sz w:val="18"/>
                <w:szCs w:val="18"/>
                <w:lang w:val="es-CO"/>
              </w:rPr>
              <w:t>l</w:t>
            </w:r>
            <w:r w:rsidRPr="00C509BB">
              <w:rPr>
                <w:rFonts w:ascii="Arial" w:eastAsia="Arial" w:hAnsi="Arial" w:cs="Arial"/>
                <w:spacing w:val="44"/>
                <w:sz w:val="18"/>
                <w:szCs w:val="18"/>
                <w:lang w:val="es-CO"/>
              </w:rPr>
              <w:t xml:space="preserve"> </w:t>
            </w:r>
            <w:r w:rsidRPr="00C509BB">
              <w:rPr>
                <w:rFonts w:ascii="Arial" w:eastAsia="Arial" w:hAnsi="Arial" w:cs="Arial"/>
                <w:spacing w:val="1"/>
                <w:sz w:val="18"/>
                <w:szCs w:val="18"/>
                <w:lang w:val="es-CO"/>
              </w:rPr>
              <w:t>bie</w:t>
            </w:r>
            <w:r w:rsidRPr="00C509BB">
              <w:rPr>
                <w:rFonts w:ascii="Arial" w:eastAsia="Arial" w:hAnsi="Arial" w:cs="Arial"/>
                <w:sz w:val="18"/>
                <w:szCs w:val="18"/>
                <w:lang w:val="es-CO"/>
              </w:rPr>
              <w:t>n</w:t>
            </w:r>
            <w:r w:rsidRPr="00C509BB">
              <w:rPr>
                <w:rFonts w:ascii="Arial" w:eastAsia="Arial" w:hAnsi="Arial" w:cs="Arial"/>
                <w:spacing w:val="44"/>
                <w:sz w:val="18"/>
                <w:szCs w:val="18"/>
                <w:lang w:val="es-CO"/>
              </w:rPr>
              <w:t xml:space="preserve"> </w:t>
            </w:r>
            <w:r w:rsidRPr="00C509BB">
              <w:rPr>
                <w:rFonts w:ascii="Arial" w:eastAsia="Arial" w:hAnsi="Arial" w:cs="Arial"/>
                <w:sz w:val="18"/>
                <w:szCs w:val="18"/>
                <w:lang w:val="es-CO"/>
              </w:rPr>
              <w:t>o</w:t>
            </w:r>
            <w:r w:rsidRPr="00C509BB">
              <w:rPr>
                <w:rFonts w:ascii="Arial" w:eastAsia="Arial" w:hAnsi="Arial" w:cs="Arial"/>
                <w:spacing w:val="44"/>
                <w:sz w:val="18"/>
                <w:szCs w:val="18"/>
                <w:lang w:val="es-CO"/>
              </w:rPr>
              <w:t xml:space="preserve"> </w:t>
            </w:r>
            <w:r w:rsidRPr="00C509BB">
              <w:rPr>
                <w:rFonts w:ascii="Arial" w:eastAsia="Arial" w:hAnsi="Arial" w:cs="Arial"/>
                <w:spacing w:val="1"/>
                <w:sz w:val="18"/>
                <w:szCs w:val="18"/>
                <w:lang w:val="es-CO"/>
              </w:rPr>
              <w:t>se</w:t>
            </w:r>
            <w:r w:rsidRPr="00C509BB">
              <w:rPr>
                <w:rFonts w:ascii="Arial" w:eastAsia="Arial" w:hAnsi="Arial" w:cs="Arial"/>
                <w:sz w:val="18"/>
                <w:szCs w:val="18"/>
                <w:lang w:val="es-CO"/>
              </w:rPr>
              <w:t>r</w:t>
            </w:r>
            <w:r w:rsidRPr="00C509BB">
              <w:rPr>
                <w:rFonts w:ascii="Arial" w:eastAsia="Arial" w:hAnsi="Arial" w:cs="Arial"/>
                <w:spacing w:val="-1"/>
                <w:sz w:val="18"/>
                <w:szCs w:val="18"/>
                <w:lang w:val="es-CO"/>
              </w:rPr>
              <w:t>v</w:t>
            </w:r>
            <w:r w:rsidRPr="00C509BB">
              <w:rPr>
                <w:rFonts w:ascii="Arial" w:eastAsia="Arial" w:hAnsi="Arial" w:cs="Arial"/>
                <w:spacing w:val="-2"/>
                <w:sz w:val="18"/>
                <w:szCs w:val="18"/>
                <w:lang w:val="es-CO"/>
              </w:rPr>
              <w:t>i</w:t>
            </w:r>
            <w:r w:rsidRPr="00C509BB">
              <w:rPr>
                <w:rFonts w:ascii="Arial" w:eastAsia="Arial" w:hAnsi="Arial" w:cs="Arial"/>
                <w:spacing w:val="1"/>
                <w:sz w:val="18"/>
                <w:szCs w:val="18"/>
                <w:lang w:val="es-CO"/>
              </w:rPr>
              <w:t>ci</w:t>
            </w:r>
            <w:r w:rsidRPr="00C509BB">
              <w:rPr>
                <w:rFonts w:ascii="Arial" w:eastAsia="Arial" w:hAnsi="Arial" w:cs="Arial"/>
                <w:sz w:val="18"/>
                <w:szCs w:val="18"/>
                <w:lang w:val="es-CO"/>
              </w:rPr>
              <w:t xml:space="preserve">o y            </w:t>
            </w:r>
            <w:r w:rsidRPr="00C509BB">
              <w:rPr>
                <w:rFonts w:ascii="Arial" w:eastAsia="Arial" w:hAnsi="Arial" w:cs="Arial"/>
                <w:spacing w:val="25"/>
                <w:sz w:val="18"/>
                <w:szCs w:val="18"/>
                <w:lang w:val="es-CO"/>
              </w:rPr>
              <w:t xml:space="preserve"> </w:t>
            </w:r>
            <w:r w:rsidRPr="00C509BB">
              <w:rPr>
                <w:rFonts w:ascii="Arial" w:eastAsia="Arial" w:hAnsi="Arial" w:cs="Arial"/>
                <w:sz w:val="18"/>
                <w:szCs w:val="18"/>
                <w:lang w:val="es-CO"/>
              </w:rPr>
              <w:t>A</w:t>
            </w:r>
            <w:r w:rsidRPr="00C509BB">
              <w:rPr>
                <w:rFonts w:ascii="Arial" w:eastAsia="Arial" w:hAnsi="Arial" w:cs="Arial"/>
                <w:spacing w:val="1"/>
                <w:sz w:val="18"/>
                <w:szCs w:val="18"/>
                <w:lang w:val="es-CO"/>
              </w:rPr>
              <w:t>seso</w:t>
            </w:r>
            <w:r w:rsidRPr="00C509BB">
              <w:rPr>
                <w:rFonts w:ascii="Arial" w:eastAsia="Arial" w:hAnsi="Arial" w:cs="Arial"/>
                <w:sz w:val="18"/>
                <w:szCs w:val="18"/>
                <w:lang w:val="es-CO"/>
              </w:rPr>
              <w:t xml:space="preserve">ría </w:t>
            </w:r>
            <w:r w:rsidRPr="00C509BB">
              <w:rPr>
                <w:rFonts w:ascii="Arial" w:eastAsia="Arial" w:hAnsi="Arial" w:cs="Arial"/>
                <w:spacing w:val="1"/>
                <w:sz w:val="18"/>
                <w:szCs w:val="18"/>
                <w:lang w:val="es-CO"/>
              </w:rPr>
              <w:t>Ju</w:t>
            </w:r>
            <w:r w:rsidRPr="00C509BB">
              <w:rPr>
                <w:rFonts w:ascii="Arial" w:eastAsia="Arial" w:hAnsi="Arial" w:cs="Arial"/>
                <w:sz w:val="18"/>
                <w:szCs w:val="18"/>
                <w:lang w:val="es-CO"/>
              </w:rPr>
              <w:t>rí</w:t>
            </w:r>
            <w:r w:rsidRPr="00C509BB">
              <w:rPr>
                <w:rFonts w:ascii="Arial" w:eastAsia="Arial" w:hAnsi="Arial" w:cs="Arial"/>
                <w:spacing w:val="-1"/>
                <w:sz w:val="18"/>
                <w:szCs w:val="18"/>
                <w:lang w:val="es-CO"/>
              </w:rPr>
              <w:t>d</w:t>
            </w:r>
            <w:r w:rsidRPr="00C509BB">
              <w:rPr>
                <w:rFonts w:ascii="Arial" w:eastAsia="Arial" w:hAnsi="Arial" w:cs="Arial"/>
                <w:spacing w:val="1"/>
                <w:sz w:val="18"/>
                <w:szCs w:val="18"/>
                <w:lang w:val="es-CO"/>
              </w:rPr>
              <w:t>ic</w:t>
            </w:r>
            <w:r w:rsidRPr="00C509BB">
              <w:rPr>
                <w:rFonts w:ascii="Arial" w:eastAsia="Arial" w:hAnsi="Arial" w:cs="Arial"/>
                <w:sz w:val="18"/>
                <w:szCs w:val="18"/>
                <w:lang w:val="es-CO"/>
              </w:rPr>
              <w:t>a</w:t>
            </w:r>
          </w:p>
        </w:tc>
        <w:tc>
          <w:tcPr>
            <w:tcW w:w="5670" w:type="dxa"/>
            <w:gridSpan w:val="2"/>
            <w:tcBorders>
              <w:top w:val="single" w:sz="5" w:space="0" w:color="000000"/>
              <w:left w:val="single" w:sz="5" w:space="0" w:color="000000"/>
              <w:bottom w:val="single" w:sz="5" w:space="0" w:color="000000"/>
              <w:right w:val="single" w:sz="5" w:space="0" w:color="000000"/>
            </w:tcBorders>
          </w:tcPr>
          <w:p w:rsidR="0037689C" w:rsidRPr="00C509BB" w:rsidRDefault="0037689C" w:rsidP="000A4184">
            <w:pPr>
              <w:spacing w:line="200" w:lineRule="exact"/>
              <w:ind w:left="103" w:right="73"/>
              <w:rPr>
                <w:rFonts w:ascii="Arial" w:eastAsia="Arial" w:hAnsi="Arial" w:cs="Arial"/>
                <w:sz w:val="18"/>
                <w:szCs w:val="18"/>
                <w:lang w:val="es-CO"/>
              </w:rPr>
            </w:pPr>
            <w:r w:rsidRPr="00C509BB">
              <w:rPr>
                <w:rFonts w:ascii="Arial" w:eastAsia="Arial" w:hAnsi="Arial" w:cs="Arial"/>
                <w:sz w:val="18"/>
                <w:szCs w:val="18"/>
                <w:lang w:val="es-CO"/>
              </w:rPr>
              <w:t>A</w:t>
            </w:r>
            <w:r w:rsidRPr="00C509BB">
              <w:rPr>
                <w:rFonts w:ascii="Arial" w:eastAsia="Arial" w:hAnsi="Arial" w:cs="Arial"/>
                <w:spacing w:val="1"/>
                <w:sz w:val="18"/>
                <w:szCs w:val="18"/>
                <w:lang w:val="es-CO"/>
              </w:rPr>
              <w:t>nali</w:t>
            </w:r>
            <w:r w:rsidRPr="00C509BB">
              <w:rPr>
                <w:rFonts w:ascii="Arial" w:eastAsia="Arial" w:hAnsi="Arial" w:cs="Arial"/>
                <w:spacing w:val="-1"/>
                <w:sz w:val="18"/>
                <w:szCs w:val="18"/>
                <w:lang w:val="es-CO"/>
              </w:rPr>
              <w:t>z</w:t>
            </w:r>
            <w:r w:rsidRPr="00C509BB">
              <w:rPr>
                <w:rFonts w:ascii="Arial" w:eastAsia="Arial" w:hAnsi="Arial" w:cs="Arial"/>
                <w:sz w:val="18"/>
                <w:szCs w:val="18"/>
                <w:lang w:val="es-CO"/>
              </w:rPr>
              <w:t xml:space="preserve">a </w:t>
            </w:r>
            <w:r w:rsidRPr="00C509BB">
              <w:rPr>
                <w:rFonts w:ascii="Arial" w:eastAsia="Arial" w:hAnsi="Arial" w:cs="Arial"/>
                <w:spacing w:val="47"/>
                <w:sz w:val="18"/>
                <w:szCs w:val="18"/>
                <w:lang w:val="es-CO"/>
              </w:rPr>
              <w:t xml:space="preserve"> </w:t>
            </w:r>
            <w:r w:rsidRPr="00C509BB">
              <w:rPr>
                <w:rFonts w:ascii="Arial" w:eastAsia="Arial" w:hAnsi="Arial" w:cs="Arial"/>
                <w:sz w:val="18"/>
                <w:szCs w:val="18"/>
                <w:lang w:val="es-CO"/>
              </w:rPr>
              <w:t xml:space="preserve">y </w:t>
            </w:r>
            <w:r w:rsidRPr="00C509BB">
              <w:rPr>
                <w:rFonts w:ascii="Arial" w:eastAsia="Arial" w:hAnsi="Arial" w:cs="Arial"/>
                <w:spacing w:val="45"/>
                <w:sz w:val="18"/>
                <w:szCs w:val="18"/>
                <w:lang w:val="es-CO"/>
              </w:rPr>
              <w:t xml:space="preserve"> </w:t>
            </w:r>
            <w:r w:rsidRPr="00C509BB">
              <w:rPr>
                <w:rFonts w:ascii="Arial" w:eastAsia="Arial" w:hAnsi="Arial" w:cs="Arial"/>
                <w:sz w:val="18"/>
                <w:szCs w:val="18"/>
                <w:lang w:val="es-CO"/>
              </w:rPr>
              <w:t>r</w:t>
            </w:r>
            <w:r w:rsidRPr="00C509BB">
              <w:rPr>
                <w:rFonts w:ascii="Arial" w:eastAsia="Arial" w:hAnsi="Arial" w:cs="Arial"/>
                <w:spacing w:val="1"/>
                <w:sz w:val="18"/>
                <w:szCs w:val="18"/>
                <w:lang w:val="es-CO"/>
              </w:rPr>
              <w:t>e</w:t>
            </w:r>
            <w:r w:rsidRPr="00C509BB">
              <w:rPr>
                <w:rFonts w:ascii="Arial" w:eastAsia="Arial" w:hAnsi="Arial" w:cs="Arial"/>
                <w:spacing w:val="-1"/>
                <w:sz w:val="18"/>
                <w:szCs w:val="18"/>
                <w:lang w:val="es-CO"/>
              </w:rPr>
              <w:t>s</w:t>
            </w:r>
            <w:r w:rsidRPr="00C509BB">
              <w:rPr>
                <w:rFonts w:ascii="Arial" w:eastAsia="Arial" w:hAnsi="Arial" w:cs="Arial"/>
                <w:spacing w:val="1"/>
                <w:sz w:val="18"/>
                <w:szCs w:val="18"/>
                <w:lang w:val="es-CO"/>
              </w:rPr>
              <w:t>po</w:t>
            </w:r>
            <w:r w:rsidRPr="00C509BB">
              <w:rPr>
                <w:rFonts w:ascii="Arial" w:eastAsia="Arial" w:hAnsi="Arial" w:cs="Arial"/>
                <w:spacing w:val="-2"/>
                <w:sz w:val="18"/>
                <w:szCs w:val="18"/>
                <w:lang w:val="es-CO"/>
              </w:rPr>
              <w:t>n</w:t>
            </w:r>
            <w:r w:rsidRPr="00C509BB">
              <w:rPr>
                <w:rFonts w:ascii="Arial" w:eastAsia="Arial" w:hAnsi="Arial" w:cs="Arial"/>
                <w:spacing w:val="1"/>
                <w:sz w:val="18"/>
                <w:szCs w:val="18"/>
                <w:lang w:val="es-CO"/>
              </w:rPr>
              <w:t>d</w:t>
            </w:r>
            <w:r w:rsidRPr="00C509BB">
              <w:rPr>
                <w:rFonts w:ascii="Arial" w:eastAsia="Arial" w:hAnsi="Arial" w:cs="Arial"/>
                <w:sz w:val="18"/>
                <w:szCs w:val="18"/>
                <w:lang w:val="es-CO"/>
              </w:rPr>
              <w:t xml:space="preserve">e </w:t>
            </w:r>
            <w:r w:rsidRPr="00C509BB">
              <w:rPr>
                <w:rFonts w:ascii="Arial" w:eastAsia="Arial" w:hAnsi="Arial" w:cs="Arial"/>
                <w:spacing w:val="47"/>
                <w:sz w:val="18"/>
                <w:szCs w:val="18"/>
                <w:lang w:val="es-CO"/>
              </w:rPr>
              <w:t xml:space="preserve"> </w:t>
            </w:r>
            <w:r w:rsidRPr="00C509BB">
              <w:rPr>
                <w:rFonts w:ascii="Arial" w:eastAsia="Arial" w:hAnsi="Arial" w:cs="Arial"/>
                <w:spacing w:val="1"/>
                <w:sz w:val="18"/>
                <w:szCs w:val="18"/>
                <w:lang w:val="es-CO"/>
              </w:rPr>
              <w:t>l</w:t>
            </w:r>
            <w:r w:rsidRPr="00C509BB">
              <w:rPr>
                <w:rFonts w:ascii="Arial" w:eastAsia="Arial" w:hAnsi="Arial" w:cs="Arial"/>
                <w:spacing w:val="-2"/>
                <w:sz w:val="18"/>
                <w:szCs w:val="18"/>
                <w:lang w:val="es-CO"/>
              </w:rPr>
              <w:t>a</w:t>
            </w:r>
            <w:r w:rsidRPr="00C509BB">
              <w:rPr>
                <w:rFonts w:ascii="Arial" w:eastAsia="Arial" w:hAnsi="Arial" w:cs="Arial"/>
                <w:sz w:val="18"/>
                <w:szCs w:val="18"/>
                <w:lang w:val="es-CO"/>
              </w:rPr>
              <w:t xml:space="preserve">s </w:t>
            </w:r>
            <w:r w:rsidRPr="00C509BB">
              <w:rPr>
                <w:rFonts w:ascii="Arial" w:eastAsia="Arial" w:hAnsi="Arial" w:cs="Arial"/>
                <w:spacing w:val="48"/>
                <w:sz w:val="18"/>
                <w:szCs w:val="18"/>
                <w:lang w:val="es-CO"/>
              </w:rPr>
              <w:t xml:space="preserve"> </w:t>
            </w:r>
            <w:r w:rsidRPr="00C509BB">
              <w:rPr>
                <w:rFonts w:ascii="Arial" w:eastAsia="Arial" w:hAnsi="Arial" w:cs="Arial"/>
                <w:spacing w:val="-2"/>
                <w:sz w:val="18"/>
                <w:szCs w:val="18"/>
                <w:lang w:val="es-CO"/>
              </w:rPr>
              <w:t>ob</w:t>
            </w:r>
            <w:r w:rsidRPr="00C509BB">
              <w:rPr>
                <w:rFonts w:ascii="Arial" w:eastAsia="Arial" w:hAnsi="Arial" w:cs="Arial"/>
                <w:spacing w:val="1"/>
                <w:sz w:val="18"/>
                <w:szCs w:val="18"/>
                <w:lang w:val="es-CO"/>
              </w:rPr>
              <w:t>se</w:t>
            </w:r>
            <w:r w:rsidRPr="00C509BB">
              <w:rPr>
                <w:rFonts w:ascii="Arial" w:eastAsia="Arial" w:hAnsi="Arial" w:cs="Arial"/>
                <w:sz w:val="18"/>
                <w:szCs w:val="18"/>
                <w:lang w:val="es-CO"/>
              </w:rPr>
              <w:t>r</w:t>
            </w:r>
            <w:r w:rsidRPr="00C509BB">
              <w:rPr>
                <w:rFonts w:ascii="Arial" w:eastAsia="Arial" w:hAnsi="Arial" w:cs="Arial"/>
                <w:spacing w:val="-1"/>
                <w:sz w:val="18"/>
                <w:szCs w:val="18"/>
                <w:lang w:val="es-CO"/>
              </w:rPr>
              <w:t>v</w:t>
            </w:r>
            <w:r w:rsidRPr="00C509BB">
              <w:rPr>
                <w:rFonts w:ascii="Arial" w:eastAsia="Arial" w:hAnsi="Arial" w:cs="Arial"/>
                <w:spacing w:val="1"/>
                <w:sz w:val="18"/>
                <w:szCs w:val="18"/>
                <w:lang w:val="es-CO"/>
              </w:rPr>
              <w:t>ac</w:t>
            </w:r>
            <w:r w:rsidRPr="00C509BB">
              <w:rPr>
                <w:rFonts w:ascii="Arial" w:eastAsia="Arial" w:hAnsi="Arial" w:cs="Arial"/>
                <w:spacing w:val="-2"/>
                <w:sz w:val="18"/>
                <w:szCs w:val="18"/>
                <w:lang w:val="es-CO"/>
              </w:rPr>
              <w:t>i</w:t>
            </w:r>
            <w:r w:rsidRPr="00C509BB">
              <w:rPr>
                <w:rFonts w:ascii="Arial" w:eastAsia="Arial" w:hAnsi="Arial" w:cs="Arial"/>
                <w:spacing w:val="1"/>
                <w:sz w:val="18"/>
                <w:szCs w:val="18"/>
                <w:lang w:val="es-CO"/>
              </w:rPr>
              <w:t>on</w:t>
            </w:r>
            <w:r w:rsidRPr="00C509BB">
              <w:rPr>
                <w:rFonts w:ascii="Arial" w:eastAsia="Arial" w:hAnsi="Arial" w:cs="Arial"/>
                <w:spacing w:val="-2"/>
                <w:sz w:val="18"/>
                <w:szCs w:val="18"/>
                <w:lang w:val="es-CO"/>
              </w:rPr>
              <w:t>e</w:t>
            </w:r>
            <w:r w:rsidRPr="00C509BB">
              <w:rPr>
                <w:rFonts w:ascii="Arial" w:eastAsia="Arial" w:hAnsi="Arial" w:cs="Arial"/>
                <w:sz w:val="18"/>
                <w:szCs w:val="18"/>
                <w:lang w:val="es-CO"/>
              </w:rPr>
              <w:t xml:space="preserve">s </w:t>
            </w:r>
            <w:r w:rsidRPr="00C509BB">
              <w:rPr>
                <w:rFonts w:ascii="Arial" w:eastAsia="Arial" w:hAnsi="Arial" w:cs="Arial"/>
                <w:spacing w:val="48"/>
                <w:sz w:val="18"/>
                <w:szCs w:val="18"/>
                <w:lang w:val="es-CO"/>
              </w:rPr>
              <w:t xml:space="preserve"> </w:t>
            </w:r>
            <w:r w:rsidRPr="00C509BB">
              <w:rPr>
                <w:rFonts w:ascii="Arial" w:eastAsia="Arial" w:hAnsi="Arial" w:cs="Arial"/>
                <w:spacing w:val="1"/>
                <w:sz w:val="18"/>
                <w:szCs w:val="18"/>
                <w:lang w:val="es-CO"/>
              </w:rPr>
              <w:t>a</w:t>
            </w:r>
            <w:r w:rsidRPr="00C509BB">
              <w:rPr>
                <w:rFonts w:ascii="Arial" w:eastAsia="Arial" w:hAnsi="Arial" w:cs="Arial"/>
                <w:sz w:val="18"/>
                <w:szCs w:val="18"/>
                <w:lang w:val="es-CO"/>
              </w:rPr>
              <w:t xml:space="preserve">l </w:t>
            </w:r>
            <w:r w:rsidRPr="00C509BB">
              <w:rPr>
                <w:rFonts w:ascii="Arial" w:eastAsia="Arial" w:hAnsi="Arial" w:cs="Arial"/>
                <w:spacing w:val="45"/>
                <w:sz w:val="18"/>
                <w:szCs w:val="18"/>
                <w:lang w:val="es-CO"/>
              </w:rPr>
              <w:t xml:space="preserve"> </w:t>
            </w:r>
            <w:r w:rsidRPr="00C509BB">
              <w:rPr>
                <w:rFonts w:ascii="Arial" w:eastAsia="Arial" w:hAnsi="Arial" w:cs="Arial"/>
                <w:spacing w:val="1"/>
                <w:sz w:val="18"/>
                <w:szCs w:val="18"/>
                <w:lang w:val="es-CO"/>
              </w:rPr>
              <w:t>pl</w:t>
            </w:r>
            <w:r w:rsidRPr="00C509BB">
              <w:rPr>
                <w:rFonts w:ascii="Arial" w:eastAsia="Arial" w:hAnsi="Arial" w:cs="Arial"/>
                <w:spacing w:val="-2"/>
                <w:sz w:val="18"/>
                <w:szCs w:val="18"/>
                <w:lang w:val="es-CO"/>
              </w:rPr>
              <w:t>i</w:t>
            </w:r>
            <w:r w:rsidRPr="00C509BB">
              <w:rPr>
                <w:rFonts w:ascii="Arial" w:eastAsia="Arial" w:hAnsi="Arial" w:cs="Arial"/>
                <w:spacing w:val="1"/>
                <w:sz w:val="18"/>
                <w:szCs w:val="18"/>
                <w:lang w:val="es-CO"/>
              </w:rPr>
              <w:t>eg</w:t>
            </w:r>
            <w:r w:rsidRPr="00C509BB">
              <w:rPr>
                <w:rFonts w:ascii="Arial" w:eastAsia="Arial" w:hAnsi="Arial" w:cs="Arial"/>
                <w:sz w:val="18"/>
                <w:szCs w:val="18"/>
                <w:lang w:val="es-CO"/>
              </w:rPr>
              <w:t xml:space="preserve">o </w:t>
            </w:r>
            <w:r w:rsidRPr="00C509BB">
              <w:rPr>
                <w:rFonts w:ascii="Arial" w:eastAsia="Arial" w:hAnsi="Arial" w:cs="Arial"/>
                <w:spacing w:val="45"/>
                <w:sz w:val="18"/>
                <w:szCs w:val="18"/>
                <w:lang w:val="es-CO"/>
              </w:rPr>
              <w:t xml:space="preserve"> </w:t>
            </w:r>
            <w:r w:rsidRPr="00C509BB">
              <w:rPr>
                <w:rFonts w:ascii="Arial" w:eastAsia="Arial" w:hAnsi="Arial" w:cs="Arial"/>
                <w:spacing w:val="1"/>
                <w:sz w:val="18"/>
                <w:szCs w:val="18"/>
                <w:lang w:val="es-CO"/>
              </w:rPr>
              <w:t>de</w:t>
            </w:r>
            <w:r w:rsidRPr="00C509BB">
              <w:rPr>
                <w:rFonts w:ascii="Arial" w:eastAsia="Arial" w:hAnsi="Arial" w:cs="Arial"/>
                <w:sz w:val="18"/>
                <w:szCs w:val="18"/>
                <w:lang w:val="es-CO"/>
              </w:rPr>
              <w:t>f</w:t>
            </w:r>
            <w:r w:rsidRPr="00C509BB">
              <w:rPr>
                <w:rFonts w:ascii="Arial" w:eastAsia="Arial" w:hAnsi="Arial" w:cs="Arial"/>
                <w:spacing w:val="-1"/>
                <w:sz w:val="18"/>
                <w:szCs w:val="18"/>
                <w:lang w:val="es-CO"/>
              </w:rPr>
              <w:t>i</w:t>
            </w:r>
            <w:r w:rsidRPr="00C509BB">
              <w:rPr>
                <w:rFonts w:ascii="Arial" w:eastAsia="Arial" w:hAnsi="Arial" w:cs="Arial"/>
                <w:spacing w:val="1"/>
                <w:sz w:val="18"/>
                <w:szCs w:val="18"/>
                <w:lang w:val="es-CO"/>
              </w:rPr>
              <w:t>n</w:t>
            </w:r>
            <w:r w:rsidRPr="00C509BB">
              <w:rPr>
                <w:rFonts w:ascii="Arial" w:eastAsia="Arial" w:hAnsi="Arial" w:cs="Arial"/>
                <w:spacing w:val="-2"/>
                <w:sz w:val="18"/>
                <w:szCs w:val="18"/>
                <w:lang w:val="es-CO"/>
              </w:rPr>
              <w:t>i</w:t>
            </w:r>
            <w:r w:rsidRPr="00C509BB">
              <w:rPr>
                <w:rFonts w:ascii="Arial" w:eastAsia="Arial" w:hAnsi="Arial" w:cs="Arial"/>
                <w:sz w:val="18"/>
                <w:szCs w:val="18"/>
                <w:lang w:val="es-CO"/>
              </w:rPr>
              <w:t>t</w:t>
            </w:r>
            <w:r w:rsidRPr="00C509BB">
              <w:rPr>
                <w:rFonts w:ascii="Arial" w:eastAsia="Arial" w:hAnsi="Arial" w:cs="Arial"/>
                <w:spacing w:val="1"/>
                <w:sz w:val="18"/>
                <w:szCs w:val="18"/>
                <w:lang w:val="es-CO"/>
              </w:rPr>
              <w:t>i</w:t>
            </w:r>
            <w:r w:rsidRPr="00C509BB">
              <w:rPr>
                <w:rFonts w:ascii="Arial" w:eastAsia="Arial" w:hAnsi="Arial" w:cs="Arial"/>
                <w:spacing w:val="-1"/>
                <w:sz w:val="18"/>
                <w:szCs w:val="18"/>
                <w:lang w:val="es-CO"/>
              </w:rPr>
              <w:t>v</w:t>
            </w:r>
            <w:r w:rsidRPr="00C509BB">
              <w:rPr>
                <w:rFonts w:ascii="Arial" w:eastAsia="Arial" w:hAnsi="Arial" w:cs="Arial"/>
                <w:sz w:val="18"/>
                <w:szCs w:val="18"/>
                <w:lang w:val="es-CO"/>
              </w:rPr>
              <w:t xml:space="preserve">o </w:t>
            </w:r>
            <w:r w:rsidRPr="00C509BB">
              <w:rPr>
                <w:rFonts w:ascii="Arial" w:eastAsia="Arial" w:hAnsi="Arial" w:cs="Arial"/>
                <w:spacing w:val="47"/>
                <w:sz w:val="18"/>
                <w:szCs w:val="18"/>
                <w:lang w:val="es-CO"/>
              </w:rPr>
              <w:t xml:space="preserve"> </w:t>
            </w:r>
            <w:r w:rsidRPr="00C509BB">
              <w:rPr>
                <w:rFonts w:ascii="Arial" w:eastAsia="Arial" w:hAnsi="Arial" w:cs="Arial"/>
                <w:spacing w:val="1"/>
                <w:sz w:val="18"/>
                <w:szCs w:val="18"/>
                <w:lang w:val="es-CO"/>
              </w:rPr>
              <w:t>d</w:t>
            </w:r>
            <w:r w:rsidRPr="00C509BB">
              <w:rPr>
                <w:rFonts w:ascii="Arial" w:eastAsia="Arial" w:hAnsi="Arial" w:cs="Arial"/>
                <w:sz w:val="18"/>
                <w:szCs w:val="18"/>
                <w:lang w:val="es-CO"/>
              </w:rPr>
              <w:t xml:space="preserve">e </w:t>
            </w:r>
            <w:r w:rsidRPr="00C509BB">
              <w:rPr>
                <w:rFonts w:ascii="Arial" w:eastAsia="Arial" w:hAnsi="Arial" w:cs="Arial"/>
                <w:spacing w:val="1"/>
                <w:sz w:val="18"/>
                <w:szCs w:val="18"/>
                <w:lang w:val="es-CO"/>
              </w:rPr>
              <w:t>con</w:t>
            </w:r>
            <w:r w:rsidRPr="00C509BB">
              <w:rPr>
                <w:rFonts w:ascii="Arial" w:eastAsia="Arial" w:hAnsi="Arial" w:cs="Arial"/>
                <w:spacing w:val="-2"/>
                <w:sz w:val="18"/>
                <w:szCs w:val="18"/>
                <w:lang w:val="es-CO"/>
              </w:rPr>
              <w:t>d</w:t>
            </w:r>
            <w:r w:rsidRPr="00C509BB">
              <w:rPr>
                <w:rFonts w:ascii="Arial" w:eastAsia="Arial" w:hAnsi="Arial" w:cs="Arial"/>
                <w:spacing w:val="1"/>
                <w:sz w:val="18"/>
                <w:szCs w:val="18"/>
                <w:lang w:val="es-CO"/>
              </w:rPr>
              <w:t>i</w:t>
            </w:r>
            <w:r w:rsidRPr="00C509BB">
              <w:rPr>
                <w:rFonts w:ascii="Arial" w:eastAsia="Arial" w:hAnsi="Arial" w:cs="Arial"/>
                <w:spacing w:val="-1"/>
                <w:sz w:val="18"/>
                <w:szCs w:val="18"/>
                <w:lang w:val="es-CO"/>
              </w:rPr>
              <w:t>c</w:t>
            </w:r>
            <w:r w:rsidRPr="00C509BB">
              <w:rPr>
                <w:rFonts w:ascii="Arial" w:eastAsia="Arial" w:hAnsi="Arial" w:cs="Arial"/>
                <w:spacing w:val="1"/>
                <w:sz w:val="18"/>
                <w:szCs w:val="18"/>
                <w:lang w:val="es-CO"/>
              </w:rPr>
              <w:t>ion</w:t>
            </w:r>
            <w:r w:rsidRPr="00C509BB">
              <w:rPr>
                <w:rFonts w:ascii="Arial" w:eastAsia="Arial" w:hAnsi="Arial" w:cs="Arial"/>
                <w:spacing w:val="-2"/>
                <w:sz w:val="18"/>
                <w:szCs w:val="18"/>
                <w:lang w:val="es-CO"/>
              </w:rPr>
              <w:t>e</w:t>
            </w:r>
            <w:r w:rsidRPr="00C509BB">
              <w:rPr>
                <w:rFonts w:ascii="Arial" w:eastAsia="Arial" w:hAnsi="Arial" w:cs="Arial"/>
                <w:sz w:val="18"/>
                <w:szCs w:val="18"/>
                <w:lang w:val="es-CO"/>
              </w:rPr>
              <w:t>s</w:t>
            </w:r>
            <w:r w:rsidRPr="00C509BB">
              <w:rPr>
                <w:rFonts w:ascii="Arial" w:eastAsia="Arial" w:hAnsi="Arial" w:cs="Arial"/>
                <w:spacing w:val="14"/>
                <w:sz w:val="18"/>
                <w:szCs w:val="18"/>
                <w:lang w:val="es-CO"/>
              </w:rPr>
              <w:t xml:space="preserve"> </w:t>
            </w:r>
            <w:r w:rsidRPr="00C509BB">
              <w:rPr>
                <w:rFonts w:ascii="Arial" w:eastAsia="Arial" w:hAnsi="Arial" w:cs="Arial"/>
                <w:spacing w:val="1"/>
                <w:sz w:val="18"/>
                <w:szCs w:val="18"/>
                <w:lang w:val="es-CO"/>
              </w:rPr>
              <w:t>p</w:t>
            </w:r>
            <w:r w:rsidRPr="00C509BB">
              <w:rPr>
                <w:rFonts w:ascii="Arial" w:eastAsia="Arial" w:hAnsi="Arial" w:cs="Arial"/>
                <w:sz w:val="18"/>
                <w:szCs w:val="18"/>
                <w:lang w:val="es-CO"/>
              </w:rPr>
              <w:t>r</w:t>
            </w:r>
            <w:r w:rsidRPr="00C509BB">
              <w:rPr>
                <w:rFonts w:ascii="Arial" w:eastAsia="Arial" w:hAnsi="Arial" w:cs="Arial"/>
                <w:spacing w:val="-2"/>
                <w:sz w:val="18"/>
                <w:szCs w:val="18"/>
                <w:lang w:val="es-CO"/>
              </w:rPr>
              <w:t>e</w:t>
            </w:r>
            <w:r w:rsidRPr="00C509BB">
              <w:rPr>
                <w:rFonts w:ascii="Arial" w:eastAsia="Arial" w:hAnsi="Arial" w:cs="Arial"/>
                <w:spacing w:val="1"/>
                <w:sz w:val="18"/>
                <w:szCs w:val="18"/>
                <w:lang w:val="es-CO"/>
              </w:rPr>
              <w:t>s</w:t>
            </w:r>
            <w:r w:rsidRPr="00C509BB">
              <w:rPr>
                <w:rFonts w:ascii="Arial" w:eastAsia="Arial" w:hAnsi="Arial" w:cs="Arial"/>
                <w:spacing w:val="-2"/>
                <w:sz w:val="18"/>
                <w:szCs w:val="18"/>
                <w:lang w:val="es-CO"/>
              </w:rPr>
              <w:t>e</w:t>
            </w:r>
            <w:r w:rsidRPr="00C509BB">
              <w:rPr>
                <w:rFonts w:ascii="Arial" w:eastAsia="Arial" w:hAnsi="Arial" w:cs="Arial"/>
                <w:spacing w:val="1"/>
                <w:sz w:val="18"/>
                <w:szCs w:val="18"/>
                <w:lang w:val="es-CO"/>
              </w:rPr>
              <w:t>n</w:t>
            </w:r>
            <w:r w:rsidRPr="00C509BB">
              <w:rPr>
                <w:rFonts w:ascii="Arial" w:eastAsia="Arial" w:hAnsi="Arial" w:cs="Arial"/>
                <w:sz w:val="18"/>
                <w:szCs w:val="18"/>
                <w:lang w:val="es-CO"/>
              </w:rPr>
              <w:t>t</w:t>
            </w:r>
            <w:r w:rsidRPr="00C509BB">
              <w:rPr>
                <w:rFonts w:ascii="Arial" w:eastAsia="Arial" w:hAnsi="Arial" w:cs="Arial"/>
                <w:spacing w:val="1"/>
                <w:sz w:val="18"/>
                <w:szCs w:val="18"/>
                <w:lang w:val="es-CO"/>
              </w:rPr>
              <w:t>a</w:t>
            </w:r>
            <w:r w:rsidRPr="00C509BB">
              <w:rPr>
                <w:rFonts w:ascii="Arial" w:eastAsia="Arial" w:hAnsi="Arial" w:cs="Arial"/>
                <w:spacing w:val="-2"/>
                <w:sz w:val="18"/>
                <w:szCs w:val="18"/>
                <w:lang w:val="es-CO"/>
              </w:rPr>
              <w:t>d</w:t>
            </w:r>
            <w:r w:rsidRPr="00C509BB">
              <w:rPr>
                <w:rFonts w:ascii="Arial" w:eastAsia="Arial" w:hAnsi="Arial" w:cs="Arial"/>
                <w:spacing w:val="1"/>
                <w:sz w:val="18"/>
                <w:szCs w:val="18"/>
                <w:lang w:val="es-CO"/>
              </w:rPr>
              <w:t>a</w:t>
            </w:r>
            <w:r w:rsidRPr="00C509BB">
              <w:rPr>
                <w:rFonts w:ascii="Arial" w:eastAsia="Arial" w:hAnsi="Arial" w:cs="Arial"/>
                <w:sz w:val="18"/>
                <w:szCs w:val="18"/>
                <w:lang w:val="es-CO"/>
              </w:rPr>
              <w:t>s</w:t>
            </w:r>
            <w:r w:rsidRPr="00C509BB">
              <w:rPr>
                <w:rFonts w:ascii="Arial" w:eastAsia="Arial" w:hAnsi="Arial" w:cs="Arial"/>
                <w:spacing w:val="14"/>
                <w:sz w:val="18"/>
                <w:szCs w:val="18"/>
                <w:lang w:val="es-CO"/>
              </w:rPr>
              <w:t xml:space="preserve"> </w:t>
            </w:r>
            <w:r w:rsidRPr="00C509BB">
              <w:rPr>
                <w:rFonts w:ascii="Arial" w:eastAsia="Arial" w:hAnsi="Arial" w:cs="Arial"/>
                <w:spacing w:val="-2"/>
                <w:sz w:val="18"/>
                <w:szCs w:val="18"/>
                <w:lang w:val="es-CO"/>
              </w:rPr>
              <w:t>p</w:t>
            </w:r>
            <w:r w:rsidRPr="00C509BB">
              <w:rPr>
                <w:rFonts w:ascii="Arial" w:eastAsia="Arial" w:hAnsi="Arial" w:cs="Arial"/>
                <w:spacing w:val="1"/>
                <w:sz w:val="18"/>
                <w:szCs w:val="18"/>
                <w:lang w:val="es-CO"/>
              </w:rPr>
              <w:t>o</w:t>
            </w:r>
            <w:r w:rsidRPr="00C509BB">
              <w:rPr>
                <w:rFonts w:ascii="Arial" w:eastAsia="Arial" w:hAnsi="Arial" w:cs="Arial"/>
                <w:sz w:val="18"/>
                <w:szCs w:val="18"/>
                <w:lang w:val="es-CO"/>
              </w:rPr>
              <w:t>r</w:t>
            </w:r>
            <w:r w:rsidRPr="00C509BB">
              <w:rPr>
                <w:rFonts w:ascii="Arial" w:eastAsia="Arial" w:hAnsi="Arial" w:cs="Arial"/>
                <w:spacing w:val="12"/>
                <w:sz w:val="18"/>
                <w:szCs w:val="18"/>
                <w:lang w:val="es-CO"/>
              </w:rPr>
              <w:t xml:space="preserve"> </w:t>
            </w:r>
            <w:r w:rsidRPr="00C509BB">
              <w:rPr>
                <w:rFonts w:ascii="Arial" w:eastAsia="Arial" w:hAnsi="Arial" w:cs="Arial"/>
                <w:spacing w:val="-2"/>
                <w:sz w:val="18"/>
                <w:szCs w:val="18"/>
                <w:lang w:val="es-CO"/>
              </w:rPr>
              <w:t>l</w:t>
            </w:r>
            <w:r w:rsidRPr="00C509BB">
              <w:rPr>
                <w:rFonts w:ascii="Arial" w:eastAsia="Arial" w:hAnsi="Arial" w:cs="Arial"/>
                <w:spacing w:val="1"/>
                <w:sz w:val="18"/>
                <w:szCs w:val="18"/>
                <w:lang w:val="es-CO"/>
              </w:rPr>
              <w:t>o</w:t>
            </w:r>
            <w:r w:rsidRPr="00C509BB">
              <w:rPr>
                <w:rFonts w:ascii="Arial" w:eastAsia="Arial" w:hAnsi="Arial" w:cs="Arial"/>
                <w:sz w:val="18"/>
                <w:szCs w:val="18"/>
                <w:lang w:val="es-CO"/>
              </w:rPr>
              <w:t>s</w:t>
            </w:r>
            <w:r w:rsidRPr="00C509BB">
              <w:rPr>
                <w:rFonts w:ascii="Arial" w:eastAsia="Arial" w:hAnsi="Arial" w:cs="Arial"/>
                <w:spacing w:val="14"/>
                <w:sz w:val="18"/>
                <w:szCs w:val="18"/>
                <w:lang w:val="es-CO"/>
              </w:rPr>
              <w:t xml:space="preserve"> </w:t>
            </w:r>
            <w:r w:rsidRPr="00C509BB">
              <w:rPr>
                <w:rFonts w:ascii="Arial" w:eastAsia="Arial" w:hAnsi="Arial" w:cs="Arial"/>
                <w:spacing w:val="1"/>
                <w:sz w:val="18"/>
                <w:szCs w:val="18"/>
                <w:lang w:val="es-CO"/>
              </w:rPr>
              <w:t>p</w:t>
            </w:r>
            <w:r w:rsidRPr="00C509BB">
              <w:rPr>
                <w:rFonts w:ascii="Arial" w:eastAsia="Arial" w:hAnsi="Arial" w:cs="Arial"/>
                <w:spacing w:val="-2"/>
                <w:sz w:val="18"/>
                <w:szCs w:val="18"/>
                <w:lang w:val="es-CO"/>
              </w:rPr>
              <w:t>o</w:t>
            </w:r>
            <w:r w:rsidRPr="00C509BB">
              <w:rPr>
                <w:rFonts w:ascii="Arial" w:eastAsia="Arial" w:hAnsi="Arial" w:cs="Arial"/>
                <w:spacing w:val="1"/>
                <w:sz w:val="18"/>
                <w:szCs w:val="18"/>
                <w:lang w:val="es-CO"/>
              </w:rPr>
              <w:t>si</w:t>
            </w:r>
            <w:r w:rsidRPr="00C509BB">
              <w:rPr>
                <w:rFonts w:ascii="Arial" w:eastAsia="Arial" w:hAnsi="Arial" w:cs="Arial"/>
                <w:spacing w:val="-2"/>
                <w:sz w:val="18"/>
                <w:szCs w:val="18"/>
                <w:lang w:val="es-CO"/>
              </w:rPr>
              <w:t>b</w:t>
            </w:r>
            <w:r w:rsidRPr="00C509BB">
              <w:rPr>
                <w:rFonts w:ascii="Arial" w:eastAsia="Arial" w:hAnsi="Arial" w:cs="Arial"/>
                <w:spacing w:val="1"/>
                <w:sz w:val="18"/>
                <w:szCs w:val="18"/>
                <w:lang w:val="es-CO"/>
              </w:rPr>
              <w:t>l</w:t>
            </w:r>
            <w:r w:rsidRPr="00C509BB">
              <w:rPr>
                <w:rFonts w:ascii="Arial" w:eastAsia="Arial" w:hAnsi="Arial" w:cs="Arial"/>
                <w:spacing w:val="2"/>
                <w:sz w:val="18"/>
                <w:szCs w:val="18"/>
                <w:lang w:val="es-CO"/>
              </w:rPr>
              <w:t>e</w:t>
            </w:r>
            <w:r w:rsidRPr="00C509BB">
              <w:rPr>
                <w:rFonts w:ascii="Arial" w:eastAsia="Arial" w:hAnsi="Arial" w:cs="Arial"/>
                <w:sz w:val="18"/>
                <w:szCs w:val="18"/>
                <w:lang w:val="es-CO"/>
              </w:rPr>
              <w:t>s</w:t>
            </w:r>
            <w:r w:rsidRPr="00C509BB">
              <w:rPr>
                <w:rFonts w:ascii="Arial" w:eastAsia="Arial" w:hAnsi="Arial" w:cs="Arial"/>
                <w:spacing w:val="14"/>
                <w:sz w:val="18"/>
                <w:szCs w:val="18"/>
                <w:lang w:val="es-CO"/>
              </w:rPr>
              <w:t xml:space="preserve"> </w:t>
            </w:r>
            <w:r w:rsidRPr="00C509BB">
              <w:rPr>
                <w:rFonts w:ascii="Arial" w:eastAsia="Arial" w:hAnsi="Arial" w:cs="Arial"/>
                <w:spacing w:val="1"/>
                <w:sz w:val="18"/>
                <w:szCs w:val="18"/>
                <w:lang w:val="es-CO"/>
              </w:rPr>
              <w:t>o</w:t>
            </w:r>
            <w:r w:rsidRPr="00C509BB">
              <w:rPr>
                <w:rFonts w:ascii="Arial" w:eastAsia="Arial" w:hAnsi="Arial" w:cs="Arial"/>
                <w:sz w:val="18"/>
                <w:szCs w:val="18"/>
                <w:lang w:val="es-CO"/>
              </w:rPr>
              <w:t>f</w:t>
            </w:r>
            <w:r w:rsidRPr="00C509BB">
              <w:rPr>
                <w:rFonts w:ascii="Arial" w:eastAsia="Arial" w:hAnsi="Arial" w:cs="Arial"/>
                <w:spacing w:val="1"/>
                <w:sz w:val="18"/>
                <w:szCs w:val="18"/>
                <w:lang w:val="es-CO"/>
              </w:rPr>
              <w:t>e</w:t>
            </w:r>
            <w:r w:rsidRPr="00C509BB">
              <w:rPr>
                <w:rFonts w:ascii="Arial" w:eastAsia="Arial" w:hAnsi="Arial" w:cs="Arial"/>
                <w:spacing w:val="-2"/>
                <w:sz w:val="18"/>
                <w:szCs w:val="18"/>
                <w:lang w:val="es-CO"/>
              </w:rPr>
              <w:t>r</w:t>
            </w:r>
            <w:r w:rsidRPr="00C509BB">
              <w:rPr>
                <w:rFonts w:ascii="Arial" w:eastAsia="Arial" w:hAnsi="Arial" w:cs="Arial"/>
                <w:spacing w:val="1"/>
                <w:sz w:val="18"/>
                <w:szCs w:val="18"/>
                <w:lang w:val="es-CO"/>
              </w:rPr>
              <w:t>en</w:t>
            </w:r>
            <w:r w:rsidRPr="00C509BB">
              <w:rPr>
                <w:rFonts w:ascii="Arial" w:eastAsia="Arial" w:hAnsi="Arial" w:cs="Arial"/>
                <w:sz w:val="18"/>
                <w:szCs w:val="18"/>
                <w:lang w:val="es-CO"/>
              </w:rPr>
              <w:t>t</w:t>
            </w:r>
            <w:r w:rsidRPr="00C509BB">
              <w:rPr>
                <w:rFonts w:ascii="Arial" w:eastAsia="Arial" w:hAnsi="Arial" w:cs="Arial"/>
                <w:spacing w:val="-1"/>
                <w:sz w:val="18"/>
                <w:szCs w:val="18"/>
                <w:lang w:val="es-CO"/>
              </w:rPr>
              <w:t>e</w:t>
            </w:r>
            <w:r w:rsidRPr="00C509BB">
              <w:rPr>
                <w:rFonts w:ascii="Arial" w:eastAsia="Arial" w:hAnsi="Arial" w:cs="Arial"/>
                <w:spacing w:val="1"/>
                <w:sz w:val="18"/>
                <w:szCs w:val="18"/>
                <w:lang w:val="es-CO"/>
              </w:rPr>
              <w:t>s</w:t>
            </w:r>
            <w:r w:rsidRPr="00C509BB">
              <w:rPr>
                <w:rFonts w:ascii="Arial" w:eastAsia="Arial" w:hAnsi="Arial" w:cs="Arial"/>
                <w:sz w:val="18"/>
                <w:szCs w:val="18"/>
                <w:lang w:val="es-CO"/>
              </w:rPr>
              <w:t>,</w:t>
            </w:r>
            <w:r w:rsidRPr="00C509BB">
              <w:rPr>
                <w:rFonts w:ascii="Arial" w:eastAsia="Arial" w:hAnsi="Arial" w:cs="Arial"/>
                <w:spacing w:val="13"/>
                <w:sz w:val="18"/>
                <w:szCs w:val="18"/>
                <w:lang w:val="es-CO"/>
              </w:rPr>
              <w:t xml:space="preserve"> </w:t>
            </w:r>
            <w:r w:rsidRPr="00C509BB">
              <w:rPr>
                <w:rFonts w:ascii="Arial" w:eastAsia="Arial" w:hAnsi="Arial" w:cs="Arial"/>
                <w:spacing w:val="-2"/>
                <w:sz w:val="18"/>
                <w:szCs w:val="18"/>
                <w:lang w:val="es-CO"/>
              </w:rPr>
              <w:t>e</w:t>
            </w:r>
            <w:r w:rsidRPr="00C509BB">
              <w:rPr>
                <w:rFonts w:ascii="Arial" w:eastAsia="Arial" w:hAnsi="Arial" w:cs="Arial"/>
                <w:sz w:val="18"/>
                <w:szCs w:val="18"/>
                <w:lang w:val="es-CO"/>
              </w:rPr>
              <w:t>n</w:t>
            </w:r>
            <w:r w:rsidRPr="00C509BB">
              <w:rPr>
                <w:rFonts w:ascii="Arial" w:eastAsia="Arial" w:hAnsi="Arial" w:cs="Arial"/>
                <w:spacing w:val="13"/>
                <w:sz w:val="18"/>
                <w:szCs w:val="18"/>
                <w:lang w:val="es-CO"/>
              </w:rPr>
              <w:t xml:space="preserve"> </w:t>
            </w:r>
            <w:r w:rsidRPr="00C509BB">
              <w:rPr>
                <w:rFonts w:ascii="Arial" w:eastAsia="Arial" w:hAnsi="Arial" w:cs="Arial"/>
                <w:spacing w:val="1"/>
                <w:sz w:val="18"/>
                <w:szCs w:val="18"/>
                <w:lang w:val="es-CO"/>
              </w:rPr>
              <w:t>l</w:t>
            </w:r>
            <w:r w:rsidRPr="00C509BB">
              <w:rPr>
                <w:rFonts w:ascii="Arial" w:eastAsia="Arial" w:hAnsi="Arial" w:cs="Arial"/>
                <w:sz w:val="18"/>
                <w:szCs w:val="18"/>
                <w:lang w:val="es-CO"/>
              </w:rPr>
              <w:t>a</w:t>
            </w:r>
            <w:r w:rsidRPr="00C509BB">
              <w:rPr>
                <w:rFonts w:ascii="Arial" w:eastAsia="Arial" w:hAnsi="Arial" w:cs="Arial"/>
                <w:spacing w:val="13"/>
                <w:sz w:val="18"/>
                <w:szCs w:val="18"/>
                <w:lang w:val="es-CO"/>
              </w:rPr>
              <w:t xml:space="preserve"> </w:t>
            </w:r>
            <w:r w:rsidRPr="00C509BB">
              <w:rPr>
                <w:rFonts w:ascii="Arial" w:eastAsia="Arial" w:hAnsi="Arial" w:cs="Arial"/>
                <w:spacing w:val="-3"/>
                <w:sz w:val="18"/>
                <w:szCs w:val="18"/>
                <w:lang w:val="es-CO"/>
              </w:rPr>
              <w:t>A</w:t>
            </w:r>
            <w:r w:rsidRPr="00C509BB">
              <w:rPr>
                <w:rFonts w:ascii="Arial" w:eastAsia="Arial" w:hAnsi="Arial" w:cs="Arial"/>
                <w:spacing w:val="1"/>
                <w:sz w:val="18"/>
                <w:szCs w:val="18"/>
                <w:lang w:val="es-CO"/>
              </w:rPr>
              <w:t>udie</w:t>
            </w:r>
            <w:r w:rsidRPr="00C509BB">
              <w:rPr>
                <w:rFonts w:ascii="Arial" w:eastAsia="Arial" w:hAnsi="Arial" w:cs="Arial"/>
                <w:spacing w:val="-2"/>
                <w:sz w:val="18"/>
                <w:szCs w:val="18"/>
                <w:lang w:val="es-CO"/>
              </w:rPr>
              <w:t>n</w:t>
            </w:r>
            <w:r w:rsidRPr="00C509BB">
              <w:rPr>
                <w:rFonts w:ascii="Arial" w:eastAsia="Arial" w:hAnsi="Arial" w:cs="Arial"/>
                <w:spacing w:val="1"/>
                <w:sz w:val="18"/>
                <w:szCs w:val="18"/>
                <w:lang w:val="es-CO"/>
              </w:rPr>
              <w:t>c</w:t>
            </w:r>
            <w:r w:rsidRPr="00C509BB">
              <w:rPr>
                <w:rFonts w:ascii="Arial" w:eastAsia="Arial" w:hAnsi="Arial" w:cs="Arial"/>
                <w:spacing w:val="-2"/>
                <w:sz w:val="18"/>
                <w:szCs w:val="18"/>
                <w:lang w:val="es-CO"/>
              </w:rPr>
              <w:t>i</w:t>
            </w:r>
            <w:r w:rsidRPr="00C509BB">
              <w:rPr>
                <w:rFonts w:ascii="Arial" w:eastAsia="Arial" w:hAnsi="Arial" w:cs="Arial"/>
                <w:sz w:val="18"/>
                <w:szCs w:val="18"/>
                <w:lang w:val="es-CO"/>
              </w:rPr>
              <w:t>a</w:t>
            </w:r>
            <w:r w:rsidR="000A4184">
              <w:rPr>
                <w:rFonts w:ascii="Arial" w:eastAsia="Arial" w:hAnsi="Arial" w:cs="Arial"/>
                <w:sz w:val="18"/>
                <w:szCs w:val="18"/>
                <w:lang w:val="es-CO"/>
              </w:rPr>
              <w:t xml:space="preserve"> </w:t>
            </w:r>
            <w:r w:rsidRPr="00C509BB">
              <w:rPr>
                <w:rFonts w:ascii="Arial" w:eastAsia="Arial" w:hAnsi="Arial" w:cs="Arial"/>
                <w:spacing w:val="1"/>
                <w:sz w:val="18"/>
                <w:szCs w:val="18"/>
                <w:lang w:val="es-CO"/>
              </w:rPr>
              <w:t>d</w:t>
            </w:r>
            <w:r w:rsidRPr="00C509BB">
              <w:rPr>
                <w:rFonts w:ascii="Arial" w:eastAsia="Arial" w:hAnsi="Arial" w:cs="Arial"/>
                <w:sz w:val="18"/>
                <w:szCs w:val="18"/>
                <w:lang w:val="es-CO"/>
              </w:rPr>
              <w:t>e</w:t>
            </w:r>
            <w:r w:rsidRPr="00C509BB">
              <w:rPr>
                <w:rFonts w:ascii="Arial" w:eastAsia="Arial" w:hAnsi="Arial" w:cs="Arial"/>
                <w:spacing w:val="1"/>
                <w:sz w:val="18"/>
                <w:szCs w:val="18"/>
                <w:lang w:val="es-CO"/>
              </w:rPr>
              <w:t xml:space="preserve"> </w:t>
            </w:r>
            <w:r w:rsidRPr="00C509BB">
              <w:rPr>
                <w:rFonts w:ascii="Arial" w:eastAsia="Arial" w:hAnsi="Arial" w:cs="Arial"/>
                <w:sz w:val="18"/>
                <w:szCs w:val="18"/>
                <w:lang w:val="es-CO"/>
              </w:rPr>
              <w:t>A</w:t>
            </w:r>
            <w:r w:rsidRPr="00C509BB">
              <w:rPr>
                <w:rFonts w:ascii="Arial" w:eastAsia="Arial" w:hAnsi="Arial" w:cs="Arial"/>
                <w:spacing w:val="1"/>
                <w:sz w:val="18"/>
                <w:szCs w:val="18"/>
                <w:lang w:val="es-CO"/>
              </w:rPr>
              <w:t>cla</w:t>
            </w:r>
            <w:r w:rsidRPr="00C509BB">
              <w:rPr>
                <w:rFonts w:ascii="Arial" w:eastAsia="Arial" w:hAnsi="Arial" w:cs="Arial"/>
                <w:spacing w:val="-2"/>
                <w:sz w:val="18"/>
                <w:szCs w:val="18"/>
                <w:lang w:val="es-CO"/>
              </w:rPr>
              <w:t>r</w:t>
            </w:r>
            <w:r w:rsidRPr="00C509BB">
              <w:rPr>
                <w:rFonts w:ascii="Arial" w:eastAsia="Arial" w:hAnsi="Arial" w:cs="Arial"/>
                <w:spacing w:val="1"/>
                <w:sz w:val="18"/>
                <w:szCs w:val="18"/>
                <w:lang w:val="es-CO"/>
              </w:rPr>
              <w:t>a</w:t>
            </w:r>
            <w:r w:rsidRPr="00C509BB">
              <w:rPr>
                <w:rFonts w:ascii="Arial" w:eastAsia="Arial" w:hAnsi="Arial" w:cs="Arial"/>
                <w:spacing w:val="-1"/>
                <w:sz w:val="18"/>
                <w:szCs w:val="18"/>
                <w:lang w:val="es-CO"/>
              </w:rPr>
              <w:t>c</w:t>
            </w:r>
            <w:r w:rsidRPr="00C509BB">
              <w:rPr>
                <w:rFonts w:ascii="Arial" w:eastAsia="Arial" w:hAnsi="Arial" w:cs="Arial"/>
                <w:spacing w:val="1"/>
                <w:sz w:val="18"/>
                <w:szCs w:val="18"/>
                <w:lang w:val="es-CO"/>
              </w:rPr>
              <w:t>ion</w:t>
            </w:r>
            <w:r w:rsidRPr="00C509BB">
              <w:rPr>
                <w:rFonts w:ascii="Arial" w:eastAsia="Arial" w:hAnsi="Arial" w:cs="Arial"/>
                <w:spacing w:val="-2"/>
                <w:sz w:val="18"/>
                <w:szCs w:val="18"/>
                <w:lang w:val="es-CO"/>
              </w:rPr>
              <w:t>e</w:t>
            </w:r>
            <w:r w:rsidRPr="00C509BB">
              <w:rPr>
                <w:rFonts w:ascii="Arial" w:eastAsia="Arial" w:hAnsi="Arial" w:cs="Arial"/>
                <w:sz w:val="18"/>
                <w:szCs w:val="18"/>
                <w:lang w:val="es-CO"/>
              </w:rPr>
              <w:t>s</w:t>
            </w:r>
            <w:r w:rsidRPr="00C509BB">
              <w:rPr>
                <w:rFonts w:ascii="Arial" w:eastAsia="Arial" w:hAnsi="Arial" w:cs="Arial"/>
                <w:spacing w:val="1"/>
                <w:sz w:val="18"/>
                <w:szCs w:val="18"/>
                <w:lang w:val="es-CO"/>
              </w:rPr>
              <w:t xml:space="preserve"> </w:t>
            </w:r>
            <w:r w:rsidRPr="00C509BB">
              <w:rPr>
                <w:rFonts w:ascii="Arial" w:eastAsia="Arial" w:hAnsi="Arial" w:cs="Arial"/>
                <w:sz w:val="18"/>
                <w:szCs w:val="18"/>
                <w:lang w:val="es-CO"/>
              </w:rPr>
              <w:t>y</w:t>
            </w:r>
            <w:r w:rsidRPr="00C509BB">
              <w:rPr>
                <w:rFonts w:ascii="Arial" w:eastAsia="Arial" w:hAnsi="Arial" w:cs="Arial"/>
                <w:spacing w:val="-1"/>
                <w:sz w:val="18"/>
                <w:szCs w:val="18"/>
                <w:lang w:val="es-CO"/>
              </w:rPr>
              <w:t xml:space="preserve"> </w:t>
            </w:r>
            <w:r w:rsidRPr="00C509BB">
              <w:rPr>
                <w:rFonts w:ascii="Arial" w:eastAsia="Arial" w:hAnsi="Arial" w:cs="Arial"/>
                <w:spacing w:val="1"/>
                <w:sz w:val="18"/>
                <w:szCs w:val="18"/>
                <w:lang w:val="es-CO"/>
              </w:rPr>
              <w:t>e</w:t>
            </w:r>
            <w:r w:rsidRPr="00C509BB">
              <w:rPr>
                <w:rFonts w:ascii="Arial" w:eastAsia="Arial" w:hAnsi="Arial" w:cs="Arial"/>
                <w:sz w:val="18"/>
                <w:szCs w:val="18"/>
                <w:lang w:val="es-CO"/>
              </w:rPr>
              <w:t>n</w:t>
            </w:r>
            <w:r w:rsidRPr="00C509BB">
              <w:rPr>
                <w:rFonts w:ascii="Arial" w:eastAsia="Arial" w:hAnsi="Arial" w:cs="Arial"/>
                <w:spacing w:val="1"/>
                <w:sz w:val="18"/>
                <w:szCs w:val="18"/>
                <w:lang w:val="es-CO"/>
              </w:rPr>
              <w:t xml:space="preserve"> l</w:t>
            </w:r>
            <w:r w:rsidRPr="00C509BB">
              <w:rPr>
                <w:rFonts w:ascii="Arial" w:eastAsia="Arial" w:hAnsi="Arial" w:cs="Arial"/>
                <w:spacing w:val="-2"/>
                <w:sz w:val="18"/>
                <w:szCs w:val="18"/>
                <w:lang w:val="es-CO"/>
              </w:rPr>
              <w:t>o</w:t>
            </w:r>
            <w:r w:rsidRPr="00C509BB">
              <w:rPr>
                <w:rFonts w:ascii="Arial" w:eastAsia="Arial" w:hAnsi="Arial" w:cs="Arial"/>
                <w:sz w:val="18"/>
                <w:szCs w:val="18"/>
                <w:lang w:val="es-CO"/>
              </w:rPr>
              <w:t>s</w:t>
            </w:r>
            <w:r w:rsidRPr="00C509BB">
              <w:rPr>
                <w:rFonts w:ascii="Arial" w:eastAsia="Arial" w:hAnsi="Arial" w:cs="Arial"/>
                <w:spacing w:val="1"/>
                <w:sz w:val="18"/>
                <w:szCs w:val="18"/>
                <w:lang w:val="es-CO"/>
              </w:rPr>
              <w:t xml:space="preserve"> di</w:t>
            </w:r>
            <w:r w:rsidRPr="00C509BB">
              <w:rPr>
                <w:rFonts w:ascii="Arial" w:eastAsia="Arial" w:hAnsi="Arial" w:cs="Arial"/>
                <w:sz w:val="18"/>
                <w:szCs w:val="18"/>
                <w:lang w:val="es-CO"/>
              </w:rPr>
              <w:t>f</w:t>
            </w:r>
            <w:r w:rsidRPr="00C509BB">
              <w:rPr>
                <w:rFonts w:ascii="Arial" w:eastAsia="Arial" w:hAnsi="Arial" w:cs="Arial"/>
                <w:spacing w:val="1"/>
                <w:sz w:val="18"/>
                <w:szCs w:val="18"/>
                <w:lang w:val="es-CO"/>
              </w:rPr>
              <w:t>e</w:t>
            </w:r>
            <w:r w:rsidRPr="00C509BB">
              <w:rPr>
                <w:rFonts w:ascii="Arial" w:eastAsia="Arial" w:hAnsi="Arial" w:cs="Arial"/>
                <w:spacing w:val="-2"/>
                <w:sz w:val="18"/>
                <w:szCs w:val="18"/>
                <w:lang w:val="es-CO"/>
              </w:rPr>
              <w:t>re</w:t>
            </w:r>
            <w:r w:rsidRPr="00C509BB">
              <w:rPr>
                <w:rFonts w:ascii="Arial" w:eastAsia="Arial" w:hAnsi="Arial" w:cs="Arial"/>
                <w:spacing w:val="1"/>
                <w:sz w:val="18"/>
                <w:szCs w:val="18"/>
                <w:lang w:val="es-CO"/>
              </w:rPr>
              <w:t>n</w:t>
            </w:r>
            <w:r w:rsidRPr="00C509BB">
              <w:rPr>
                <w:rFonts w:ascii="Arial" w:eastAsia="Arial" w:hAnsi="Arial" w:cs="Arial"/>
                <w:sz w:val="18"/>
                <w:szCs w:val="18"/>
                <w:lang w:val="es-CO"/>
              </w:rPr>
              <w:t>t</w:t>
            </w:r>
            <w:r w:rsidRPr="00C509BB">
              <w:rPr>
                <w:rFonts w:ascii="Arial" w:eastAsia="Arial" w:hAnsi="Arial" w:cs="Arial"/>
                <w:spacing w:val="1"/>
                <w:sz w:val="18"/>
                <w:szCs w:val="18"/>
                <w:lang w:val="es-CO"/>
              </w:rPr>
              <w:t>e</w:t>
            </w:r>
            <w:r w:rsidRPr="00C509BB">
              <w:rPr>
                <w:rFonts w:ascii="Arial" w:eastAsia="Arial" w:hAnsi="Arial" w:cs="Arial"/>
                <w:sz w:val="18"/>
                <w:szCs w:val="18"/>
                <w:lang w:val="es-CO"/>
              </w:rPr>
              <w:t>s</w:t>
            </w:r>
            <w:r w:rsidRPr="00C509BB">
              <w:rPr>
                <w:rFonts w:ascii="Arial" w:eastAsia="Arial" w:hAnsi="Arial" w:cs="Arial"/>
                <w:spacing w:val="-1"/>
                <w:sz w:val="18"/>
                <w:szCs w:val="18"/>
                <w:lang w:val="es-CO"/>
              </w:rPr>
              <w:t xml:space="preserve"> </w:t>
            </w:r>
            <w:r w:rsidRPr="00C509BB">
              <w:rPr>
                <w:rFonts w:ascii="Arial" w:eastAsia="Arial" w:hAnsi="Arial" w:cs="Arial"/>
                <w:spacing w:val="1"/>
                <w:sz w:val="18"/>
                <w:szCs w:val="18"/>
                <w:lang w:val="es-CO"/>
              </w:rPr>
              <w:t>med</w:t>
            </w:r>
            <w:r w:rsidRPr="00C509BB">
              <w:rPr>
                <w:rFonts w:ascii="Arial" w:eastAsia="Arial" w:hAnsi="Arial" w:cs="Arial"/>
                <w:spacing w:val="-2"/>
                <w:sz w:val="18"/>
                <w:szCs w:val="18"/>
                <w:lang w:val="es-CO"/>
              </w:rPr>
              <w:t>i</w:t>
            </w:r>
            <w:r w:rsidRPr="00C509BB">
              <w:rPr>
                <w:rFonts w:ascii="Arial" w:eastAsia="Arial" w:hAnsi="Arial" w:cs="Arial"/>
                <w:spacing w:val="1"/>
                <w:sz w:val="18"/>
                <w:szCs w:val="18"/>
                <w:lang w:val="es-CO"/>
              </w:rPr>
              <w:t>os</w:t>
            </w:r>
            <w:r w:rsidRPr="00C509BB">
              <w:rPr>
                <w:rFonts w:ascii="Arial" w:eastAsia="Arial" w:hAnsi="Arial" w:cs="Arial"/>
                <w:sz w:val="18"/>
                <w:szCs w:val="18"/>
                <w:lang w:val="es-CO"/>
              </w:rPr>
              <w:t xml:space="preserve">; </w:t>
            </w:r>
            <w:r w:rsidRPr="00C509BB">
              <w:rPr>
                <w:rFonts w:ascii="Arial" w:eastAsia="Arial" w:hAnsi="Arial" w:cs="Arial"/>
                <w:spacing w:val="1"/>
                <w:sz w:val="18"/>
                <w:szCs w:val="18"/>
                <w:lang w:val="es-CO"/>
              </w:rPr>
              <w:t xml:space="preserve"> </w:t>
            </w:r>
            <w:r w:rsidRPr="00C509BB">
              <w:rPr>
                <w:rFonts w:ascii="Arial" w:eastAsia="Arial" w:hAnsi="Arial" w:cs="Arial"/>
                <w:spacing w:val="-1"/>
                <w:sz w:val="18"/>
                <w:szCs w:val="18"/>
                <w:lang w:val="es-CO"/>
              </w:rPr>
              <w:t>l</w:t>
            </w:r>
            <w:r w:rsidRPr="00C509BB">
              <w:rPr>
                <w:rFonts w:ascii="Arial" w:eastAsia="Arial" w:hAnsi="Arial" w:cs="Arial"/>
                <w:spacing w:val="1"/>
                <w:sz w:val="18"/>
                <w:szCs w:val="18"/>
                <w:lang w:val="es-CO"/>
              </w:rPr>
              <w:t>o</w:t>
            </w:r>
            <w:r w:rsidRPr="00C509BB">
              <w:rPr>
                <w:rFonts w:ascii="Arial" w:eastAsia="Arial" w:hAnsi="Arial" w:cs="Arial"/>
                <w:sz w:val="18"/>
                <w:szCs w:val="18"/>
                <w:lang w:val="es-CO"/>
              </w:rPr>
              <w:t>s</w:t>
            </w:r>
            <w:r w:rsidRPr="00C509BB">
              <w:rPr>
                <w:rFonts w:ascii="Arial" w:eastAsia="Arial" w:hAnsi="Arial" w:cs="Arial"/>
                <w:spacing w:val="1"/>
                <w:sz w:val="18"/>
                <w:szCs w:val="18"/>
                <w:lang w:val="es-CO"/>
              </w:rPr>
              <w:t xml:space="preserve"> </w:t>
            </w:r>
            <w:r w:rsidRPr="00C509BB">
              <w:rPr>
                <w:rFonts w:ascii="Arial" w:eastAsia="Arial" w:hAnsi="Arial" w:cs="Arial"/>
                <w:spacing w:val="-1"/>
                <w:sz w:val="18"/>
                <w:szCs w:val="18"/>
                <w:lang w:val="es-CO"/>
              </w:rPr>
              <w:t>c</w:t>
            </w:r>
            <w:r w:rsidRPr="00C509BB">
              <w:rPr>
                <w:rFonts w:ascii="Arial" w:eastAsia="Arial" w:hAnsi="Arial" w:cs="Arial"/>
                <w:spacing w:val="1"/>
                <w:sz w:val="18"/>
                <w:szCs w:val="18"/>
                <w:lang w:val="es-CO"/>
              </w:rPr>
              <w:t>ua</w:t>
            </w:r>
            <w:r w:rsidRPr="00C509BB">
              <w:rPr>
                <w:rFonts w:ascii="Arial" w:eastAsia="Arial" w:hAnsi="Arial" w:cs="Arial"/>
                <w:spacing w:val="-2"/>
                <w:sz w:val="18"/>
                <w:szCs w:val="18"/>
                <w:lang w:val="es-CO"/>
              </w:rPr>
              <w:t>l</w:t>
            </w:r>
            <w:r w:rsidRPr="00C509BB">
              <w:rPr>
                <w:rFonts w:ascii="Arial" w:eastAsia="Arial" w:hAnsi="Arial" w:cs="Arial"/>
                <w:spacing w:val="1"/>
                <w:sz w:val="18"/>
                <w:szCs w:val="18"/>
                <w:lang w:val="es-CO"/>
              </w:rPr>
              <w:t>e</w:t>
            </w:r>
            <w:r w:rsidRPr="00C509BB">
              <w:rPr>
                <w:rFonts w:ascii="Arial" w:eastAsia="Arial" w:hAnsi="Arial" w:cs="Arial"/>
                <w:sz w:val="18"/>
                <w:szCs w:val="18"/>
                <w:lang w:val="es-CO"/>
              </w:rPr>
              <w:t>s</w:t>
            </w:r>
            <w:r w:rsidRPr="00C509BB">
              <w:rPr>
                <w:rFonts w:ascii="Arial" w:eastAsia="Arial" w:hAnsi="Arial" w:cs="Arial"/>
                <w:spacing w:val="1"/>
                <w:sz w:val="18"/>
                <w:szCs w:val="18"/>
                <w:lang w:val="es-CO"/>
              </w:rPr>
              <w:t xml:space="preserve"> </w:t>
            </w:r>
            <w:r w:rsidRPr="00C509BB">
              <w:rPr>
                <w:rFonts w:ascii="Arial" w:eastAsia="Arial" w:hAnsi="Arial" w:cs="Arial"/>
                <w:spacing w:val="-1"/>
                <w:sz w:val="18"/>
                <w:szCs w:val="18"/>
                <w:lang w:val="es-CO"/>
              </w:rPr>
              <w:t>s</w:t>
            </w:r>
            <w:r w:rsidRPr="00C509BB">
              <w:rPr>
                <w:rFonts w:ascii="Arial" w:eastAsia="Arial" w:hAnsi="Arial" w:cs="Arial"/>
                <w:sz w:val="18"/>
                <w:szCs w:val="18"/>
                <w:lang w:val="es-CO"/>
              </w:rPr>
              <w:t>e</w:t>
            </w:r>
            <w:r w:rsidRPr="00C509BB">
              <w:rPr>
                <w:rFonts w:ascii="Arial" w:eastAsia="Arial" w:hAnsi="Arial" w:cs="Arial"/>
                <w:spacing w:val="1"/>
                <w:sz w:val="18"/>
                <w:szCs w:val="18"/>
                <w:lang w:val="es-CO"/>
              </w:rPr>
              <w:t xml:space="preserve"> </w:t>
            </w:r>
            <w:r w:rsidRPr="00C509BB">
              <w:rPr>
                <w:rFonts w:ascii="Arial" w:eastAsia="Arial" w:hAnsi="Arial" w:cs="Arial"/>
                <w:sz w:val="18"/>
                <w:szCs w:val="18"/>
                <w:lang w:val="es-CO"/>
              </w:rPr>
              <w:t>r</w:t>
            </w:r>
            <w:r w:rsidRPr="00C509BB">
              <w:rPr>
                <w:rFonts w:ascii="Arial" w:eastAsia="Arial" w:hAnsi="Arial" w:cs="Arial"/>
                <w:spacing w:val="-1"/>
                <w:sz w:val="18"/>
                <w:szCs w:val="18"/>
                <w:lang w:val="es-CO"/>
              </w:rPr>
              <w:t>e</w:t>
            </w:r>
            <w:r w:rsidRPr="00C509BB">
              <w:rPr>
                <w:rFonts w:ascii="Arial" w:eastAsia="Arial" w:hAnsi="Arial" w:cs="Arial"/>
                <w:spacing w:val="1"/>
                <w:sz w:val="18"/>
                <w:szCs w:val="18"/>
                <w:lang w:val="es-CO"/>
              </w:rPr>
              <w:t>mi</w:t>
            </w:r>
            <w:r w:rsidRPr="00C509BB">
              <w:rPr>
                <w:rFonts w:ascii="Arial" w:eastAsia="Arial" w:hAnsi="Arial" w:cs="Arial"/>
                <w:sz w:val="18"/>
                <w:szCs w:val="18"/>
                <w:lang w:val="es-CO"/>
              </w:rPr>
              <w:t>t</w:t>
            </w:r>
            <w:r w:rsidRPr="00C509BB">
              <w:rPr>
                <w:rFonts w:ascii="Arial" w:eastAsia="Arial" w:hAnsi="Arial" w:cs="Arial"/>
                <w:spacing w:val="1"/>
                <w:sz w:val="18"/>
                <w:szCs w:val="18"/>
                <w:lang w:val="es-CO"/>
              </w:rPr>
              <w:t>i</w:t>
            </w:r>
            <w:r w:rsidRPr="00C509BB">
              <w:rPr>
                <w:rFonts w:ascii="Arial" w:eastAsia="Arial" w:hAnsi="Arial" w:cs="Arial"/>
                <w:spacing w:val="-2"/>
                <w:sz w:val="18"/>
                <w:szCs w:val="18"/>
                <w:lang w:val="es-CO"/>
              </w:rPr>
              <w:t>r</w:t>
            </w:r>
            <w:r w:rsidRPr="00C509BB">
              <w:rPr>
                <w:rFonts w:ascii="Arial" w:eastAsia="Arial" w:hAnsi="Arial" w:cs="Arial"/>
                <w:spacing w:val="1"/>
                <w:sz w:val="18"/>
                <w:szCs w:val="18"/>
                <w:lang w:val="es-CO"/>
              </w:rPr>
              <w:t>á</w:t>
            </w:r>
            <w:r w:rsidRPr="00C509BB">
              <w:rPr>
                <w:rFonts w:ascii="Arial" w:eastAsia="Arial" w:hAnsi="Arial" w:cs="Arial"/>
                <w:sz w:val="18"/>
                <w:szCs w:val="18"/>
                <w:lang w:val="es-CO"/>
              </w:rPr>
              <w:t>n</w:t>
            </w:r>
            <w:r w:rsidRPr="00C509BB">
              <w:rPr>
                <w:rFonts w:ascii="Arial" w:eastAsia="Arial" w:hAnsi="Arial" w:cs="Arial"/>
                <w:spacing w:val="1"/>
                <w:sz w:val="18"/>
                <w:szCs w:val="18"/>
                <w:lang w:val="es-CO"/>
              </w:rPr>
              <w:t xml:space="preserve"> </w:t>
            </w:r>
            <w:r w:rsidR="005E591D">
              <w:rPr>
                <w:rFonts w:ascii="Arial" w:eastAsia="Arial" w:hAnsi="Arial" w:cs="Arial"/>
                <w:sz w:val="18"/>
                <w:szCs w:val="18"/>
                <w:lang w:val="es-CO"/>
              </w:rPr>
              <w:t xml:space="preserve">a </w:t>
            </w:r>
            <w:r w:rsidRPr="00C509BB">
              <w:rPr>
                <w:rFonts w:ascii="Arial" w:eastAsia="Arial" w:hAnsi="Arial" w:cs="Arial"/>
                <w:spacing w:val="1"/>
                <w:sz w:val="18"/>
                <w:szCs w:val="18"/>
                <w:lang w:val="es-CO"/>
              </w:rPr>
              <w:t>l</w:t>
            </w:r>
            <w:r w:rsidRPr="00C509BB">
              <w:rPr>
                <w:rFonts w:ascii="Arial" w:eastAsia="Arial" w:hAnsi="Arial" w:cs="Arial"/>
                <w:sz w:val="18"/>
                <w:szCs w:val="18"/>
                <w:lang w:val="es-CO"/>
              </w:rPr>
              <w:t>a</w:t>
            </w:r>
            <w:r w:rsidRPr="00C509BB">
              <w:rPr>
                <w:rFonts w:ascii="Arial" w:eastAsia="Arial" w:hAnsi="Arial" w:cs="Arial"/>
                <w:spacing w:val="8"/>
                <w:sz w:val="18"/>
                <w:szCs w:val="18"/>
                <w:lang w:val="es-CO"/>
              </w:rPr>
              <w:t xml:space="preserve"> </w:t>
            </w:r>
            <w:r>
              <w:rPr>
                <w:rFonts w:ascii="Arial" w:eastAsia="Arial" w:hAnsi="Arial" w:cs="Arial"/>
                <w:spacing w:val="8"/>
                <w:sz w:val="18"/>
                <w:szCs w:val="18"/>
                <w:lang w:val="es-CO"/>
              </w:rPr>
              <w:t xml:space="preserve">persona que maneja la publicación </w:t>
            </w:r>
            <w:r>
              <w:rPr>
                <w:rFonts w:ascii="Arial" w:eastAsia="Arial" w:hAnsi="Arial" w:cs="Arial"/>
                <w:sz w:val="18"/>
                <w:szCs w:val="18"/>
                <w:lang w:val="es-CO"/>
              </w:rPr>
              <w:t xml:space="preserve">en </w:t>
            </w:r>
            <w:r w:rsidRPr="00C509BB">
              <w:rPr>
                <w:rFonts w:ascii="Arial" w:eastAsia="Arial" w:hAnsi="Arial" w:cs="Arial"/>
                <w:spacing w:val="1"/>
                <w:sz w:val="18"/>
                <w:szCs w:val="18"/>
                <w:lang w:val="es-CO"/>
              </w:rPr>
              <w:t>e</w:t>
            </w:r>
            <w:r w:rsidRPr="00C509BB">
              <w:rPr>
                <w:rFonts w:ascii="Arial" w:eastAsia="Arial" w:hAnsi="Arial" w:cs="Arial"/>
                <w:sz w:val="18"/>
                <w:szCs w:val="18"/>
                <w:lang w:val="es-CO"/>
              </w:rPr>
              <w:t>l</w:t>
            </w:r>
            <w:r w:rsidRPr="00C509BB">
              <w:rPr>
                <w:rFonts w:ascii="Arial" w:eastAsia="Arial" w:hAnsi="Arial" w:cs="Arial"/>
                <w:spacing w:val="-1"/>
                <w:sz w:val="18"/>
                <w:szCs w:val="18"/>
                <w:lang w:val="es-CO"/>
              </w:rPr>
              <w:t xml:space="preserve"> </w:t>
            </w:r>
            <w:r w:rsidRPr="00C509BB">
              <w:rPr>
                <w:rFonts w:ascii="Arial" w:eastAsia="Arial" w:hAnsi="Arial" w:cs="Arial"/>
                <w:sz w:val="18"/>
                <w:szCs w:val="18"/>
                <w:lang w:val="es-CO"/>
              </w:rPr>
              <w:t>SEC</w:t>
            </w:r>
            <w:r w:rsidRPr="00C509BB">
              <w:rPr>
                <w:rFonts w:ascii="Arial" w:eastAsia="Arial" w:hAnsi="Arial" w:cs="Arial"/>
                <w:spacing w:val="-1"/>
                <w:sz w:val="18"/>
                <w:szCs w:val="18"/>
                <w:lang w:val="es-CO"/>
              </w:rPr>
              <w:t>O</w:t>
            </w:r>
            <w:r w:rsidRPr="00C509BB">
              <w:rPr>
                <w:rFonts w:ascii="Arial" w:eastAsia="Arial" w:hAnsi="Arial" w:cs="Arial"/>
                <w:sz w:val="18"/>
                <w:szCs w:val="18"/>
                <w:lang w:val="es-CO"/>
              </w:rPr>
              <w:t>P.</w:t>
            </w:r>
          </w:p>
        </w:tc>
        <w:tc>
          <w:tcPr>
            <w:tcW w:w="1744" w:type="dxa"/>
            <w:gridSpan w:val="2"/>
            <w:tcBorders>
              <w:top w:val="single" w:sz="5" w:space="0" w:color="000000"/>
              <w:left w:val="single" w:sz="5" w:space="0" w:color="000000"/>
              <w:bottom w:val="single" w:sz="5" w:space="0" w:color="000000"/>
              <w:right w:val="single" w:sz="5" w:space="0" w:color="000000"/>
            </w:tcBorders>
          </w:tcPr>
          <w:p w:rsidR="0037689C" w:rsidRPr="00C509BB" w:rsidRDefault="0037689C" w:rsidP="008D790D">
            <w:pPr>
              <w:spacing w:line="200" w:lineRule="exact"/>
              <w:ind w:left="102" w:right="72"/>
              <w:rPr>
                <w:rFonts w:ascii="Arial" w:eastAsia="Arial" w:hAnsi="Arial" w:cs="Arial"/>
                <w:sz w:val="18"/>
                <w:szCs w:val="18"/>
                <w:lang w:val="es-CO"/>
              </w:rPr>
            </w:pPr>
            <w:r w:rsidRPr="00C509BB">
              <w:rPr>
                <w:rFonts w:ascii="Arial" w:eastAsia="Arial" w:hAnsi="Arial" w:cs="Arial"/>
                <w:sz w:val="18"/>
                <w:szCs w:val="18"/>
                <w:lang w:val="es-CO"/>
              </w:rPr>
              <w:t>P</w:t>
            </w:r>
            <w:r w:rsidRPr="00C509BB">
              <w:rPr>
                <w:rFonts w:ascii="Arial" w:eastAsia="Arial" w:hAnsi="Arial" w:cs="Arial"/>
                <w:spacing w:val="1"/>
                <w:sz w:val="18"/>
                <w:szCs w:val="18"/>
                <w:lang w:val="es-CO"/>
              </w:rPr>
              <w:t>ubl</w:t>
            </w:r>
            <w:r w:rsidRPr="00C509BB">
              <w:rPr>
                <w:rFonts w:ascii="Arial" w:eastAsia="Arial" w:hAnsi="Arial" w:cs="Arial"/>
                <w:spacing w:val="-2"/>
                <w:sz w:val="18"/>
                <w:szCs w:val="18"/>
                <w:lang w:val="es-CO"/>
              </w:rPr>
              <w:t>i</w:t>
            </w:r>
            <w:r w:rsidRPr="00C509BB">
              <w:rPr>
                <w:rFonts w:ascii="Arial" w:eastAsia="Arial" w:hAnsi="Arial" w:cs="Arial"/>
                <w:spacing w:val="1"/>
                <w:sz w:val="18"/>
                <w:szCs w:val="18"/>
                <w:lang w:val="es-CO"/>
              </w:rPr>
              <w:t>ca</w:t>
            </w:r>
            <w:r w:rsidRPr="00C509BB">
              <w:rPr>
                <w:rFonts w:ascii="Arial" w:eastAsia="Arial" w:hAnsi="Arial" w:cs="Arial"/>
                <w:spacing w:val="-1"/>
                <w:sz w:val="18"/>
                <w:szCs w:val="18"/>
                <w:lang w:val="es-CO"/>
              </w:rPr>
              <w:t>c</w:t>
            </w:r>
            <w:r w:rsidRPr="00C509BB">
              <w:rPr>
                <w:rFonts w:ascii="Arial" w:eastAsia="Arial" w:hAnsi="Arial" w:cs="Arial"/>
                <w:spacing w:val="1"/>
                <w:sz w:val="18"/>
                <w:szCs w:val="18"/>
                <w:lang w:val="es-CO"/>
              </w:rPr>
              <w:t>ió</w:t>
            </w:r>
            <w:r w:rsidRPr="00C509BB">
              <w:rPr>
                <w:rFonts w:ascii="Arial" w:eastAsia="Arial" w:hAnsi="Arial" w:cs="Arial"/>
                <w:sz w:val="18"/>
                <w:szCs w:val="18"/>
                <w:lang w:val="es-CO"/>
              </w:rPr>
              <w:t xml:space="preserve">n </w:t>
            </w:r>
            <w:r w:rsidRPr="00C509BB">
              <w:rPr>
                <w:rFonts w:ascii="Arial" w:eastAsia="Arial" w:hAnsi="Arial" w:cs="Arial"/>
                <w:spacing w:val="14"/>
                <w:sz w:val="18"/>
                <w:szCs w:val="18"/>
                <w:lang w:val="es-CO"/>
              </w:rPr>
              <w:t xml:space="preserve"> </w:t>
            </w:r>
            <w:r w:rsidRPr="00C509BB">
              <w:rPr>
                <w:rFonts w:ascii="Arial" w:eastAsia="Arial" w:hAnsi="Arial" w:cs="Arial"/>
                <w:spacing w:val="1"/>
                <w:sz w:val="18"/>
                <w:szCs w:val="18"/>
                <w:lang w:val="es-CO"/>
              </w:rPr>
              <w:t>d</w:t>
            </w:r>
            <w:r w:rsidRPr="00C509BB">
              <w:rPr>
                <w:rFonts w:ascii="Arial" w:eastAsia="Arial" w:hAnsi="Arial" w:cs="Arial"/>
                <w:sz w:val="18"/>
                <w:szCs w:val="18"/>
                <w:lang w:val="es-CO"/>
              </w:rPr>
              <w:t xml:space="preserve">e </w:t>
            </w:r>
            <w:r w:rsidRPr="00C509BB">
              <w:rPr>
                <w:rFonts w:ascii="Arial" w:eastAsia="Arial" w:hAnsi="Arial" w:cs="Arial"/>
                <w:spacing w:val="14"/>
                <w:sz w:val="18"/>
                <w:szCs w:val="18"/>
                <w:lang w:val="es-CO"/>
              </w:rPr>
              <w:t xml:space="preserve"> </w:t>
            </w:r>
            <w:r w:rsidRPr="00C509BB">
              <w:rPr>
                <w:rFonts w:ascii="Arial" w:eastAsia="Arial" w:hAnsi="Arial" w:cs="Arial"/>
                <w:spacing w:val="-2"/>
                <w:sz w:val="18"/>
                <w:szCs w:val="18"/>
                <w:lang w:val="es-CO"/>
              </w:rPr>
              <w:t>l</w:t>
            </w:r>
            <w:r w:rsidRPr="00C509BB">
              <w:rPr>
                <w:rFonts w:ascii="Arial" w:eastAsia="Arial" w:hAnsi="Arial" w:cs="Arial"/>
                <w:spacing w:val="1"/>
                <w:sz w:val="18"/>
                <w:szCs w:val="18"/>
                <w:lang w:val="es-CO"/>
              </w:rPr>
              <w:t>a</w:t>
            </w:r>
            <w:r w:rsidRPr="00C509BB">
              <w:rPr>
                <w:rFonts w:ascii="Arial" w:eastAsia="Arial" w:hAnsi="Arial" w:cs="Arial"/>
                <w:sz w:val="18"/>
                <w:szCs w:val="18"/>
                <w:lang w:val="es-CO"/>
              </w:rPr>
              <w:t>s r</w:t>
            </w:r>
            <w:r w:rsidRPr="00C509BB">
              <w:rPr>
                <w:rFonts w:ascii="Arial" w:eastAsia="Arial" w:hAnsi="Arial" w:cs="Arial"/>
                <w:spacing w:val="1"/>
                <w:sz w:val="18"/>
                <w:szCs w:val="18"/>
                <w:lang w:val="es-CO"/>
              </w:rPr>
              <w:t>esp</w:t>
            </w:r>
            <w:r w:rsidRPr="00C509BB">
              <w:rPr>
                <w:rFonts w:ascii="Arial" w:eastAsia="Arial" w:hAnsi="Arial" w:cs="Arial"/>
                <w:spacing w:val="-2"/>
                <w:sz w:val="18"/>
                <w:szCs w:val="18"/>
                <w:lang w:val="es-CO"/>
              </w:rPr>
              <w:t>u</w:t>
            </w:r>
            <w:r w:rsidRPr="00C509BB">
              <w:rPr>
                <w:rFonts w:ascii="Arial" w:eastAsia="Arial" w:hAnsi="Arial" w:cs="Arial"/>
                <w:spacing w:val="1"/>
                <w:sz w:val="18"/>
                <w:szCs w:val="18"/>
                <w:lang w:val="es-CO"/>
              </w:rPr>
              <w:t>es</w:t>
            </w:r>
            <w:r w:rsidRPr="00C509BB">
              <w:rPr>
                <w:rFonts w:ascii="Arial" w:eastAsia="Arial" w:hAnsi="Arial" w:cs="Arial"/>
                <w:spacing w:val="-2"/>
                <w:sz w:val="18"/>
                <w:szCs w:val="18"/>
                <w:lang w:val="es-CO"/>
              </w:rPr>
              <w:t>t</w:t>
            </w:r>
            <w:r w:rsidRPr="00C509BB">
              <w:rPr>
                <w:rFonts w:ascii="Arial" w:eastAsia="Arial" w:hAnsi="Arial" w:cs="Arial"/>
                <w:spacing w:val="1"/>
                <w:sz w:val="18"/>
                <w:szCs w:val="18"/>
                <w:lang w:val="es-CO"/>
              </w:rPr>
              <w:t>a</w:t>
            </w:r>
            <w:r w:rsidRPr="00C509BB">
              <w:rPr>
                <w:rFonts w:ascii="Arial" w:eastAsia="Arial" w:hAnsi="Arial" w:cs="Arial"/>
                <w:sz w:val="18"/>
                <w:szCs w:val="18"/>
                <w:lang w:val="es-CO"/>
              </w:rPr>
              <w:t xml:space="preserve">s  </w:t>
            </w:r>
            <w:r w:rsidRPr="00C509BB">
              <w:rPr>
                <w:rFonts w:ascii="Arial" w:eastAsia="Arial" w:hAnsi="Arial" w:cs="Arial"/>
                <w:spacing w:val="34"/>
                <w:sz w:val="18"/>
                <w:szCs w:val="18"/>
                <w:lang w:val="es-CO"/>
              </w:rPr>
              <w:t xml:space="preserve"> </w:t>
            </w:r>
            <w:r w:rsidRPr="00C509BB">
              <w:rPr>
                <w:rFonts w:ascii="Arial" w:eastAsia="Arial" w:hAnsi="Arial" w:cs="Arial"/>
                <w:sz w:val="18"/>
                <w:szCs w:val="18"/>
                <w:lang w:val="es-CO"/>
              </w:rPr>
              <w:t xml:space="preserve">a  </w:t>
            </w:r>
            <w:r w:rsidRPr="00C509BB">
              <w:rPr>
                <w:rFonts w:ascii="Arial" w:eastAsia="Arial" w:hAnsi="Arial" w:cs="Arial"/>
                <w:spacing w:val="36"/>
                <w:sz w:val="18"/>
                <w:szCs w:val="18"/>
                <w:lang w:val="es-CO"/>
              </w:rPr>
              <w:t xml:space="preserve"> </w:t>
            </w:r>
            <w:r w:rsidRPr="00C509BB">
              <w:rPr>
                <w:rFonts w:ascii="Arial" w:eastAsia="Arial" w:hAnsi="Arial" w:cs="Arial"/>
                <w:spacing w:val="-2"/>
                <w:sz w:val="18"/>
                <w:szCs w:val="18"/>
                <w:lang w:val="es-CO"/>
              </w:rPr>
              <w:t>l</w:t>
            </w:r>
            <w:r w:rsidRPr="00C509BB">
              <w:rPr>
                <w:rFonts w:ascii="Arial" w:eastAsia="Arial" w:hAnsi="Arial" w:cs="Arial"/>
                <w:spacing w:val="1"/>
                <w:sz w:val="18"/>
                <w:szCs w:val="18"/>
                <w:lang w:val="es-CO"/>
              </w:rPr>
              <w:t>a</w:t>
            </w:r>
            <w:r w:rsidRPr="00C509BB">
              <w:rPr>
                <w:rFonts w:ascii="Arial" w:eastAsia="Arial" w:hAnsi="Arial" w:cs="Arial"/>
                <w:sz w:val="18"/>
                <w:szCs w:val="18"/>
                <w:lang w:val="es-CO"/>
              </w:rPr>
              <w:t>s</w:t>
            </w:r>
          </w:p>
          <w:p w:rsidR="0037689C" w:rsidRPr="00C509BB" w:rsidRDefault="0037689C" w:rsidP="008D790D">
            <w:pPr>
              <w:spacing w:line="200" w:lineRule="exact"/>
              <w:ind w:left="102"/>
              <w:rPr>
                <w:rFonts w:ascii="Arial" w:eastAsia="Arial" w:hAnsi="Arial" w:cs="Arial"/>
                <w:sz w:val="18"/>
                <w:szCs w:val="18"/>
                <w:lang w:val="es-CO"/>
              </w:rPr>
            </w:pPr>
            <w:r w:rsidRPr="00C509BB">
              <w:rPr>
                <w:rFonts w:ascii="Arial" w:eastAsia="Arial" w:hAnsi="Arial" w:cs="Arial"/>
                <w:spacing w:val="1"/>
                <w:sz w:val="18"/>
                <w:szCs w:val="18"/>
                <w:lang w:val="es-CO"/>
              </w:rPr>
              <w:t>obse</w:t>
            </w:r>
            <w:r w:rsidRPr="00C509BB">
              <w:rPr>
                <w:rFonts w:ascii="Arial" w:eastAsia="Arial" w:hAnsi="Arial" w:cs="Arial"/>
                <w:sz w:val="18"/>
                <w:szCs w:val="18"/>
                <w:lang w:val="es-CO"/>
              </w:rPr>
              <w:t>r</w:t>
            </w:r>
            <w:r w:rsidRPr="00C509BB">
              <w:rPr>
                <w:rFonts w:ascii="Arial" w:eastAsia="Arial" w:hAnsi="Arial" w:cs="Arial"/>
                <w:spacing w:val="-1"/>
                <w:sz w:val="18"/>
                <w:szCs w:val="18"/>
                <w:lang w:val="es-CO"/>
              </w:rPr>
              <w:t>v</w:t>
            </w:r>
            <w:r w:rsidRPr="00C509BB">
              <w:rPr>
                <w:rFonts w:ascii="Arial" w:eastAsia="Arial" w:hAnsi="Arial" w:cs="Arial"/>
                <w:spacing w:val="-2"/>
                <w:sz w:val="18"/>
                <w:szCs w:val="18"/>
                <w:lang w:val="es-CO"/>
              </w:rPr>
              <w:t>a</w:t>
            </w:r>
            <w:r w:rsidRPr="00C509BB">
              <w:rPr>
                <w:rFonts w:ascii="Arial" w:eastAsia="Arial" w:hAnsi="Arial" w:cs="Arial"/>
                <w:spacing w:val="1"/>
                <w:sz w:val="18"/>
                <w:szCs w:val="18"/>
                <w:lang w:val="es-CO"/>
              </w:rPr>
              <w:t>ci</w:t>
            </w:r>
            <w:r w:rsidRPr="00C509BB">
              <w:rPr>
                <w:rFonts w:ascii="Arial" w:eastAsia="Arial" w:hAnsi="Arial" w:cs="Arial"/>
                <w:spacing w:val="-2"/>
                <w:sz w:val="18"/>
                <w:szCs w:val="18"/>
                <w:lang w:val="es-CO"/>
              </w:rPr>
              <w:t>o</w:t>
            </w:r>
            <w:r w:rsidRPr="00C509BB">
              <w:rPr>
                <w:rFonts w:ascii="Arial" w:eastAsia="Arial" w:hAnsi="Arial" w:cs="Arial"/>
                <w:spacing w:val="1"/>
                <w:sz w:val="18"/>
                <w:szCs w:val="18"/>
                <w:lang w:val="es-CO"/>
              </w:rPr>
              <w:t>ne</w:t>
            </w:r>
            <w:r w:rsidRPr="00C509BB">
              <w:rPr>
                <w:rFonts w:ascii="Arial" w:eastAsia="Arial" w:hAnsi="Arial" w:cs="Arial"/>
                <w:sz w:val="18"/>
                <w:szCs w:val="18"/>
                <w:lang w:val="es-CO"/>
              </w:rPr>
              <w:t xml:space="preserve">s  </w:t>
            </w:r>
            <w:r w:rsidRPr="00C509BB">
              <w:rPr>
                <w:rFonts w:ascii="Arial" w:eastAsia="Arial" w:hAnsi="Arial" w:cs="Arial"/>
                <w:spacing w:val="29"/>
                <w:sz w:val="18"/>
                <w:szCs w:val="18"/>
                <w:lang w:val="es-CO"/>
              </w:rPr>
              <w:t xml:space="preserve"> </w:t>
            </w:r>
            <w:r w:rsidRPr="00C509BB">
              <w:rPr>
                <w:rFonts w:ascii="Arial" w:eastAsia="Arial" w:hAnsi="Arial" w:cs="Arial"/>
                <w:spacing w:val="-2"/>
                <w:sz w:val="18"/>
                <w:szCs w:val="18"/>
                <w:lang w:val="es-CO"/>
              </w:rPr>
              <w:t>d</w:t>
            </w:r>
            <w:r w:rsidRPr="00C509BB">
              <w:rPr>
                <w:rFonts w:ascii="Arial" w:eastAsia="Arial" w:hAnsi="Arial" w:cs="Arial"/>
                <w:spacing w:val="1"/>
                <w:sz w:val="18"/>
                <w:szCs w:val="18"/>
                <w:lang w:val="es-CO"/>
              </w:rPr>
              <w:t>e</w:t>
            </w:r>
            <w:r w:rsidRPr="00C509BB">
              <w:rPr>
                <w:rFonts w:ascii="Arial" w:eastAsia="Arial" w:hAnsi="Arial" w:cs="Arial"/>
                <w:sz w:val="18"/>
                <w:szCs w:val="18"/>
                <w:lang w:val="es-CO"/>
              </w:rPr>
              <w:t>l</w:t>
            </w:r>
          </w:p>
          <w:p w:rsidR="0037689C" w:rsidRPr="00C509BB" w:rsidRDefault="0037689C" w:rsidP="008D790D">
            <w:pPr>
              <w:spacing w:line="200" w:lineRule="exact"/>
              <w:ind w:left="102"/>
              <w:rPr>
                <w:rFonts w:ascii="Arial" w:eastAsia="Arial" w:hAnsi="Arial" w:cs="Arial"/>
                <w:sz w:val="18"/>
                <w:szCs w:val="18"/>
                <w:lang w:val="es-CO"/>
              </w:rPr>
            </w:pPr>
            <w:r w:rsidRPr="00C509BB">
              <w:rPr>
                <w:rFonts w:ascii="Arial" w:eastAsia="Arial" w:hAnsi="Arial" w:cs="Arial"/>
                <w:sz w:val="18"/>
                <w:szCs w:val="18"/>
                <w:lang w:val="es-CO"/>
              </w:rPr>
              <w:t>P</w:t>
            </w:r>
            <w:r w:rsidRPr="00C509BB">
              <w:rPr>
                <w:rFonts w:ascii="Arial" w:eastAsia="Arial" w:hAnsi="Arial" w:cs="Arial"/>
                <w:spacing w:val="1"/>
                <w:sz w:val="18"/>
                <w:szCs w:val="18"/>
                <w:lang w:val="es-CO"/>
              </w:rPr>
              <w:t>lieg</w:t>
            </w:r>
            <w:r w:rsidRPr="00C509BB">
              <w:rPr>
                <w:rFonts w:ascii="Arial" w:eastAsia="Arial" w:hAnsi="Arial" w:cs="Arial"/>
                <w:sz w:val="18"/>
                <w:szCs w:val="18"/>
                <w:lang w:val="es-CO"/>
              </w:rPr>
              <w:t xml:space="preserve">o                </w:t>
            </w:r>
            <w:r w:rsidRPr="00C509BB">
              <w:rPr>
                <w:rFonts w:ascii="Arial" w:eastAsia="Arial" w:hAnsi="Arial" w:cs="Arial"/>
                <w:spacing w:val="29"/>
                <w:sz w:val="18"/>
                <w:szCs w:val="18"/>
                <w:lang w:val="es-CO"/>
              </w:rPr>
              <w:t xml:space="preserve"> </w:t>
            </w:r>
            <w:r w:rsidRPr="00C509BB">
              <w:rPr>
                <w:rFonts w:ascii="Arial" w:eastAsia="Arial" w:hAnsi="Arial" w:cs="Arial"/>
                <w:spacing w:val="2"/>
                <w:sz w:val="18"/>
                <w:szCs w:val="18"/>
                <w:lang w:val="es-CO"/>
              </w:rPr>
              <w:t>d</w:t>
            </w:r>
            <w:r w:rsidRPr="00C509BB">
              <w:rPr>
                <w:rFonts w:ascii="Arial" w:eastAsia="Arial" w:hAnsi="Arial" w:cs="Arial"/>
                <w:sz w:val="18"/>
                <w:szCs w:val="18"/>
                <w:lang w:val="es-CO"/>
              </w:rPr>
              <w:t>e</w:t>
            </w:r>
          </w:p>
          <w:p w:rsidR="0037689C" w:rsidRPr="00C509BB" w:rsidRDefault="0037689C" w:rsidP="008D790D">
            <w:pPr>
              <w:spacing w:line="200" w:lineRule="exact"/>
              <w:ind w:left="102"/>
              <w:rPr>
                <w:rFonts w:ascii="Arial" w:eastAsia="Arial" w:hAnsi="Arial" w:cs="Arial"/>
                <w:sz w:val="18"/>
                <w:szCs w:val="18"/>
                <w:lang w:val="es-CO"/>
              </w:rPr>
            </w:pPr>
            <w:r w:rsidRPr="00C509BB">
              <w:rPr>
                <w:rFonts w:ascii="Arial" w:eastAsia="Arial" w:hAnsi="Arial" w:cs="Arial"/>
                <w:sz w:val="18"/>
                <w:szCs w:val="18"/>
                <w:lang w:val="es-CO"/>
              </w:rPr>
              <w:t>Co</w:t>
            </w:r>
            <w:r w:rsidRPr="00C509BB">
              <w:rPr>
                <w:rFonts w:ascii="Arial" w:eastAsia="Arial" w:hAnsi="Arial" w:cs="Arial"/>
                <w:spacing w:val="1"/>
                <w:sz w:val="18"/>
                <w:szCs w:val="18"/>
                <w:lang w:val="es-CO"/>
              </w:rPr>
              <w:t>nd</w:t>
            </w:r>
            <w:r w:rsidRPr="00C509BB">
              <w:rPr>
                <w:rFonts w:ascii="Arial" w:eastAsia="Arial" w:hAnsi="Arial" w:cs="Arial"/>
                <w:spacing w:val="-2"/>
                <w:sz w:val="18"/>
                <w:szCs w:val="18"/>
                <w:lang w:val="es-CO"/>
              </w:rPr>
              <w:t>i</w:t>
            </w:r>
            <w:r w:rsidRPr="00C509BB">
              <w:rPr>
                <w:rFonts w:ascii="Arial" w:eastAsia="Arial" w:hAnsi="Arial" w:cs="Arial"/>
                <w:spacing w:val="1"/>
                <w:sz w:val="18"/>
                <w:szCs w:val="18"/>
                <w:lang w:val="es-CO"/>
              </w:rPr>
              <w:t>cio</w:t>
            </w:r>
            <w:r w:rsidRPr="00C509BB">
              <w:rPr>
                <w:rFonts w:ascii="Arial" w:eastAsia="Arial" w:hAnsi="Arial" w:cs="Arial"/>
                <w:spacing w:val="-2"/>
                <w:sz w:val="18"/>
                <w:szCs w:val="18"/>
                <w:lang w:val="es-CO"/>
              </w:rPr>
              <w:t>n</w:t>
            </w:r>
            <w:r w:rsidRPr="00C509BB">
              <w:rPr>
                <w:rFonts w:ascii="Arial" w:eastAsia="Arial" w:hAnsi="Arial" w:cs="Arial"/>
                <w:spacing w:val="1"/>
                <w:sz w:val="18"/>
                <w:szCs w:val="18"/>
                <w:lang w:val="es-CO"/>
              </w:rPr>
              <w:t>es</w:t>
            </w:r>
            <w:r w:rsidRPr="00C509BB">
              <w:rPr>
                <w:rFonts w:ascii="Arial" w:eastAsia="Arial" w:hAnsi="Arial" w:cs="Arial"/>
                <w:sz w:val="18"/>
                <w:szCs w:val="18"/>
                <w:lang w:val="es-CO"/>
              </w:rPr>
              <w:t>.</w:t>
            </w:r>
          </w:p>
        </w:tc>
      </w:tr>
      <w:tr w:rsidR="0037689C" w:rsidTr="005E591D">
        <w:trPr>
          <w:trHeight w:hRule="exact" w:val="838"/>
        </w:trPr>
        <w:tc>
          <w:tcPr>
            <w:tcW w:w="1124" w:type="dxa"/>
            <w:tcBorders>
              <w:top w:val="single" w:sz="5" w:space="0" w:color="000000"/>
              <w:left w:val="single" w:sz="5" w:space="0" w:color="000000"/>
              <w:bottom w:val="single" w:sz="5" w:space="0" w:color="000000"/>
              <w:right w:val="single" w:sz="5" w:space="0" w:color="000000"/>
            </w:tcBorders>
          </w:tcPr>
          <w:p w:rsidR="0037689C" w:rsidRPr="00C509BB" w:rsidRDefault="0037689C" w:rsidP="008D790D">
            <w:pPr>
              <w:spacing w:before="2" w:line="200" w:lineRule="exact"/>
              <w:rPr>
                <w:lang w:val="es-CO"/>
              </w:rPr>
            </w:pPr>
          </w:p>
          <w:p w:rsidR="0037689C" w:rsidRDefault="0037689C" w:rsidP="008D790D">
            <w:pPr>
              <w:ind w:left="372" w:right="475"/>
              <w:jc w:val="center"/>
              <w:rPr>
                <w:rFonts w:ascii="Arial" w:eastAsia="Arial" w:hAnsi="Arial" w:cs="Arial"/>
                <w:sz w:val="18"/>
                <w:szCs w:val="18"/>
              </w:rPr>
            </w:pPr>
            <w:r>
              <w:rPr>
                <w:rFonts w:ascii="Arial" w:eastAsia="Arial" w:hAnsi="Arial" w:cs="Arial"/>
                <w:b/>
                <w:spacing w:val="-2"/>
                <w:sz w:val="18"/>
                <w:szCs w:val="18"/>
              </w:rPr>
              <w:t>1</w:t>
            </w:r>
            <w:r w:rsidR="003A22A7">
              <w:rPr>
                <w:rFonts w:ascii="Arial" w:eastAsia="Arial" w:hAnsi="Arial" w:cs="Arial"/>
                <w:b/>
                <w:sz w:val="18"/>
                <w:szCs w:val="18"/>
              </w:rPr>
              <w:t>6</w:t>
            </w:r>
          </w:p>
        </w:tc>
        <w:tc>
          <w:tcPr>
            <w:tcW w:w="1814" w:type="dxa"/>
            <w:gridSpan w:val="2"/>
            <w:tcBorders>
              <w:top w:val="single" w:sz="5" w:space="0" w:color="000000"/>
              <w:left w:val="single" w:sz="5" w:space="0" w:color="000000"/>
              <w:bottom w:val="single" w:sz="5" w:space="0" w:color="000000"/>
              <w:right w:val="single" w:sz="5" w:space="0" w:color="000000"/>
            </w:tcBorders>
          </w:tcPr>
          <w:p w:rsidR="0037689C" w:rsidRPr="00C509BB" w:rsidRDefault="0037689C" w:rsidP="008D790D">
            <w:pPr>
              <w:spacing w:line="200" w:lineRule="exact"/>
              <w:ind w:left="102" w:right="70"/>
              <w:rPr>
                <w:rFonts w:ascii="Arial" w:eastAsia="Arial" w:hAnsi="Arial" w:cs="Arial"/>
                <w:sz w:val="18"/>
                <w:szCs w:val="18"/>
                <w:lang w:val="es-CO"/>
              </w:rPr>
            </w:pPr>
            <w:r w:rsidRPr="00C509BB">
              <w:rPr>
                <w:rFonts w:ascii="Arial" w:eastAsia="Arial" w:hAnsi="Arial" w:cs="Arial"/>
                <w:sz w:val="18"/>
                <w:szCs w:val="18"/>
                <w:lang w:val="es-CO"/>
              </w:rPr>
              <w:t>A</w:t>
            </w:r>
            <w:r w:rsidRPr="00C509BB">
              <w:rPr>
                <w:rFonts w:ascii="Arial" w:eastAsia="Arial" w:hAnsi="Arial" w:cs="Arial"/>
                <w:spacing w:val="1"/>
                <w:sz w:val="18"/>
                <w:szCs w:val="18"/>
                <w:lang w:val="es-CO"/>
              </w:rPr>
              <w:t>se</w:t>
            </w:r>
            <w:r w:rsidRPr="00C509BB">
              <w:rPr>
                <w:rFonts w:ascii="Arial" w:eastAsia="Arial" w:hAnsi="Arial" w:cs="Arial"/>
                <w:spacing w:val="-1"/>
                <w:sz w:val="18"/>
                <w:szCs w:val="18"/>
                <w:lang w:val="es-CO"/>
              </w:rPr>
              <w:t>s</w:t>
            </w:r>
            <w:r w:rsidRPr="00C509BB">
              <w:rPr>
                <w:rFonts w:ascii="Arial" w:eastAsia="Arial" w:hAnsi="Arial" w:cs="Arial"/>
                <w:spacing w:val="1"/>
                <w:sz w:val="18"/>
                <w:szCs w:val="18"/>
                <w:lang w:val="es-CO"/>
              </w:rPr>
              <w:t>o</w:t>
            </w:r>
            <w:r w:rsidRPr="00C509BB">
              <w:rPr>
                <w:rFonts w:ascii="Arial" w:eastAsia="Arial" w:hAnsi="Arial" w:cs="Arial"/>
                <w:sz w:val="18"/>
                <w:szCs w:val="18"/>
                <w:lang w:val="es-CO"/>
              </w:rPr>
              <w:t>ría</w:t>
            </w:r>
            <w:r w:rsidRPr="00C509BB">
              <w:rPr>
                <w:rFonts w:ascii="Arial" w:eastAsia="Arial" w:hAnsi="Arial" w:cs="Arial"/>
                <w:spacing w:val="-1"/>
                <w:sz w:val="18"/>
                <w:szCs w:val="18"/>
                <w:lang w:val="es-CO"/>
              </w:rPr>
              <w:t xml:space="preserve"> </w:t>
            </w:r>
            <w:r w:rsidRPr="00C509BB">
              <w:rPr>
                <w:rFonts w:ascii="Arial" w:eastAsia="Arial" w:hAnsi="Arial" w:cs="Arial"/>
                <w:spacing w:val="1"/>
                <w:sz w:val="18"/>
                <w:szCs w:val="18"/>
                <w:lang w:val="es-CO"/>
              </w:rPr>
              <w:t>Ju</w:t>
            </w:r>
            <w:r w:rsidRPr="00C509BB">
              <w:rPr>
                <w:rFonts w:ascii="Arial" w:eastAsia="Arial" w:hAnsi="Arial" w:cs="Arial"/>
                <w:sz w:val="18"/>
                <w:szCs w:val="18"/>
                <w:lang w:val="es-CO"/>
              </w:rPr>
              <w:t>rí</w:t>
            </w:r>
            <w:r w:rsidRPr="00C509BB">
              <w:rPr>
                <w:rFonts w:ascii="Arial" w:eastAsia="Arial" w:hAnsi="Arial" w:cs="Arial"/>
                <w:spacing w:val="-1"/>
                <w:sz w:val="18"/>
                <w:szCs w:val="18"/>
                <w:lang w:val="es-CO"/>
              </w:rPr>
              <w:t>d</w:t>
            </w:r>
            <w:r w:rsidRPr="00C509BB">
              <w:rPr>
                <w:rFonts w:ascii="Arial" w:eastAsia="Arial" w:hAnsi="Arial" w:cs="Arial"/>
                <w:spacing w:val="1"/>
                <w:sz w:val="18"/>
                <w:szCs w:val="18"/>
                <w:lang w:val="es-CO"/>
              </w:rPr>
              <w:t>i</w:t>
            </w:r>
            <w:r w:rsidRPr="00C509BB">
              <w:rPr>
                <w:rFonts w:ascii="Arial" w:eastAsia="Arial" w:hAnsi="Arial" w:cs="Arial"/>
                <w:spacing w:val="-1"/>
                <w:sz w:val="18"/>
                <w:szCs w:val="18"/>
                <w:lang w:val="es-CO"/>
              </w:rPr>
              <w:t>c</w:t>
            </w:r>
            <w:r w:rsidRPr="00C509BB">
              <w:rPr>
                <w:rFonts w:ascii="Arial" w:eastAsia="Arial" w:hAnsi="Arial" w:cs="Arial"/>
                <w:spacing w:val="1"/>
                <w:sz w:val="18"/>
                <w:szCs w:val="18"/>
                <w:lang w:val="es-CO"/>
              </w:rPr>
              <w:t>a</w:t>
            </w:r>
            <w:r w:rsidRPr="00C509BB">
              <w:rPr>
                <w:rFonts w:ascii="Arial" w:eastAsia="Arial" w:hAnsi="Arial" w:cs="Arial"/>
                <w:sz w:val="18"/>
                <w:szCs w:val="18"/>
                <w:lang w:val="es-CO"/>
              </w:rPr>
              <w:t>, Co</w:t>
            </w:r>
            <w:r w:rsidRPr="00C509BB">
              <w:rPr>
                <w:rFonts w:ascii="Arial" w:eastAsia="Arial" w:hAnsi="Arial" w:cs="Arial"/>
                <w:spacing w:val="1"/>
                <w:sz w:val="18"/>
                <w:szCs w:val="18"/>
                <w:lang w:val="es-CO"/>
              </w:rPr>
              <w:t>mi</w:t>
            </w:r>
            <w:r w:rsidRPr="00C509BB">
              <w:rPr>
                <w:rFonts w:ascii="Arial" w:eastAsia="Arial" w:hAnsi="Arial" w:cs="Arial"/>
                <w:sz w:val="18"/>
                <w:szCs w:val="18"/>
                <w:lang w:val="es-CO"/>
              </w:rPr>
              <w:t xml:space="preserve">té             </w:t>
            </w:r>
            <w:r w:rsidRPr="00C509BB">
              <w:rPr>
                <w:rFonts w:ascii="Arial" w:eastAsia="Arial" w:hAnsi="Arial" w:cs="Arial"/>
                <w:spacing w:val="6"/>
                <w:sz w:val="18"/>
                <w:szCs w:val="18"/>
                <w:lang w:val="es-CO"/>
              </w:rPr>
              <w:t xml:space="preserve"> </w:t>
            </w:r>
            <w:r w:rsidRPr="00C509BB">
              <w:rPr>
                <w:rFonts w:ascii="Arial" w:eastAsia="Arial" w:hAnsi="Arial" w:cs="Arial"/>
                <w:spacing w:val="1"/>
                <w:sz w:val="18"/>
                <w:szCs w:val="18"/>
                <w:lang w:val="es-CO"/>
              </w:rPr>
              <w:t>d</w:t>
            </w:r>
            <w:r w:rsidRPr="00C509BB">
              <w:rPr>
                <w:rFonts w:ascii="Arial" w:eastAsia="Arial" w:hAnsi="Arial" w:cs="Arial"/>
                <w:sz w:val="18"/>
                <w:szCs w:val="18"/>
                <w:lang w:val="es-CO"/>
              </w:rPr>
              <w:t>e</w:t>
            </w:r>
          </w:p>
          <w:p w:rsidR="0037689C" w:rsidRPr="00C509BB" w:rsidRDefault="0037689C" w:rsidP="008D790D">
            <w:pPr>
              <w:spacing w:line="200" w:lineRule="exact"/>
              <w:ind w:left="102"/>
              <w:rPr>
                <w:rFonts w:ascii="Arial" w:eastAsia="Arial" w:hAnsi="Arial" w:cs="Arial"/>
                <w:sz w:val="18"/>
                <w:szCs w:val="18"/>
                <w:lang w:val="es-CO"/>
              </w:rPr>
            </w:pPr>
            <w:r w:rsidRPr="00C509BB">
              <w:rPr>
                <w:rFonts w:ascii="Arial" w:eastAsia="Arial" w:hAnsi="Arial" w:cs="Arial"/>
                <w:sz w:val="18"/>
                <w:szCs w:val="18"/>
                <w:lang w:val="es-CO"/>
              </w:rPr>
              <w:t>Co</w:t>
            </w:r>
            <w:r w:rsidRPr="00C509BB">
              <w:rPr>
                <w:rFonts w:ascii="Arial" w:eastAsia="Arial" w:hAnsi="Arial" w:cs="Arial"/>
                <w:spacing w:val="1"/>
                <w:sz w:val="18"/>
                <w:szCs w:val="18"/>
                <w:lang w:val="es-CO"/>
              </w:rPr>
              <w:t>n</w:t>
            </w:r>
            <w:r w:rsidRPr="00C509BB">
              <w:rPr>
                <w:rFonts w:ascii="Arial" w:eastAsia="Arial" w:hAnsi="Arial" w:cs="Arial"/>
                <w:sz w:val="18"/>
                <w:szCs w:val="18"/>
                <w:lang w:val="es-CO"/>
              </w:rPr>
              <w:t>tr</w:t>
            </w:r>
            <w:r w:rsidRPr="00C509BB">
              <w:rPr>
                <w:rFonts w:ascii="Arial" w:eastAsia="Arial" w:hAnsi="Arial" w:cs="Arial"/>
                <w:spacing w:val="1"/>
                <w:sz w:val="18"/>
                <w:szCs w:val="18"/>
                <w:lang w:val="es-CO"/>
              </w:rPr>
              <w:t>a</w:t>
            </w:r>
            <w:r w:rsidRPr="00C509BB">
              <w:rPr>
                <w:rFonts w:ascii="Arial" w:eastAsia="Arial" w:hAnsi="Arial" w:cs="Arial"/>
                <w:sz w:val="18"/>
                <w:szCs w:val="18"/>
                <w:lang w:val="es-CO"/>
              </w:rPr>
              <w:t>t</w:t>
            </w:r>
            <w:r w:rsidRPr="00C509BB">
              <w:rPr>
                <w:rFonts w:ascii="Arial" w:eastAsia="Arial" w:hAnsi="Arial" w:cs="Arial"/>
                <w:spacing w:val="-1"/>
                <w:sz w:val="18"/>
                <w:szCs w:val="18"/>
                <w:lang w:val="es-CO"/>
              </w:rPr>
              <w:t>a</w:t>
            </w:r>
            <w:r w:rsidRPr="00C509BB">
              <w:rPr>
                <w:rFonts w:ascii="Arial" w:eastAsia="Arial" w:hAnsi="Arial" w:cs="Arial"/>
                <w:spacing w:val="1"/>
                <w:sz w:val="18"/>
                <w:szCs w:val="18"/>
                <w:lang w:val="es-CO"/>
              </w:rPr>
              <w:t>ci</w:t>
            </w:r>
            <w:r w:rsidRPr="00C509BB">
              <w:rPr>
                <w:rFonts w:ascii="Arial" w:eastAsia="Arial" w:hAnsi="Arial" w:cs="Arial"/>
                <w:spacing w:val="-2"/>
                <w:sz w:val="18"/>
                <w:szCs w:val="18"/>
                <w:lang w:val="es-CO"/>
              </w:rPr>
              <w:t>ó</w:t>
            </w:r>
            <w:r w:rsidRPr="00C509BB">
              <w:rPr>
                <w:rFonts w:ascii="Arial" w:eastAsia="Arial" w:hAnsi="Arial" w:cs="Arial"/>
                <w:sz w:val="18"/>
                <w:szCs w:val="18"/>
                <w:lang w:val="es-CO"/>
              </w:rPr>
              <w:t>n</w:t>
            </w:r>
          </w:p>
        </w:tc>
        <w:tc>
          <w:tcPr>
            <w:tcW w:w="5670" w:type="dxa"/>
            <w:gridSpan w:val="2"/>
            <w:tcBorders>
              <w:top w:val="single" w:sz="5" w:space="0" w:color="000000"/>
              <w:left w:val="single" w:sz="5" w:space="0" w:color="000000"/>
              <w:bottom w:val="single" w:sz="5" w:space="0" w:color="000000"/>
              <w:right w:val="single" w:sz="5" w:space="0" w:color="000000"/>
            </w:tcBorders>
          </w:tcPr>
          <w:p w:rsidR="0037689C" w:rsidRPr="00C509BB" w:rsidRDefault="0037689C" w:rsidP="000A4184">
            <w:pPr>
              <w:spacing w:line="200" w:lineRule="exact"/>
              <w:ind w:left="103" w:right="76"/>
              <w:rPr>
                <w:rFonts w:ascii="Arial" w:eastAsia="Arial" w:hAnsi="Arial" w:cs="Arial"/>
                <w:sz w:val="18"/>
                <w:szCs w:val="18"/>
                <w:lang w:val="es-CO"/>
              </w:rPr>
            </w:pPr>
            <w:r w:rsidRPr="00C509BB">
              <w:rPr>
                <w:rFonts w:ascii="Arial" w:eastAsia="Arial" w:hAnsi="Arial" w:cs="Arial"/>
                <w:sz w:val="18"/>
                <w:szCs w:val="18"/>
                <w:lang w:val="es-CO"/>
              </w:rPr>
              <w:t>Co</w:t>
            </w:r>
            <w:r w:rsidRPr="00C509BB">
              <w:rPr>
                <w:rFonts w:ascii="Arial" w:eastAsia="Arial" w:hAnsi="Arial" w:cs="Arial"/>
                <w:spacing w:val="1"/>
                <w:sz w:val="18"/>
                <w:szCs w:val="18"/>
                <w:lang w:val="es-CO"/>
              </w:rPr>
              <w:t>n</w:t>
            </w:r>
            <w:r w:rsidRPr="00C509BB">
              <w:rPr>
                <w:rFonts w:ascii="Arial" w:eastAsia="Arial" w:hAnsi="Arial" w:cs="Arial"/>
                <w:spacing w:val="-1"/>
                <w:sz w:val="18"/>
                <w:szCs w:val="18"/>
                <w:lang w:val="es-CO"/>
              </w:rPr>
              <w:t>v</w:t>
            </w:r>
            <w:r w:rsidRPr="00C509BB">
              <w:rPr>
                <w:rFonts w:ascii="Arial" w:eastAsia="Arial" w:hAnsi="Arial" w:cs="Arial"/>
                <w:spacing w:val="1"/>
                <w:sz w:val="18"/>
                <w:szCs w:val="18"/>
                <w:lang w:val="es-CO"/>
              </w:rPr>
              <w:t>oca</w:t>
            </w:r>
            <w:r w:rsidRPr="00C509BB">
              <w:rPr>
                <w:rFonts w:ascii="Arial" w:eastAsia="Arial" w:hAnsi="Arial" w:cs="Arial"/>
                <w:sz w:val="18"/>
                <w:szCs w:val="18"/>
                <w:lang w:val="es-CO"/>
              </w:rPr>
              <w:t>n</w:t>
            </w:r>
            <w:r w:rsidRPr="00C509BB">
              <w:rPr>
                <w:rFonts w:ascii="Arial" w:eastAsia="Arial" w:hAnsi="Arial" w:cs="Arial"/>
                <w:spacing w:val="18"/>
                <w:sz w:val="18"/>
                <w:szCs w:val="18"/>
                <w:lang w:val="es-CO"/>
              </w:rPr>
              <w:t xml:space="preserve"> </w:t>
            </w:r>
            <w:r w:rsidRPr="00C509BB">
              <w:rPr>
                <w:rFonts w:ascii="Arial" w:eastAsia="Arial" w:hAnsi="Arial" w:cs="Arial"/>
                <w:spacing w:val="-2"/>
                <w:sz w:val="18"/>
                <w:szCs w:val="18"/>
                <w:lang w:val="es-CO"/>
              </w:rPr>
              <w:t>a</w:t>
            </w:r>
            <w:r w:rsidRPr="00C509BB">
              <w:rPr>
                <w:rFonts w:ascii="Arial" w:eastAsia="Arial" w:hAnsi="Arial" w:cs="Arial"/>
                <w:sz w:val="18"/>
                <w:szCs w:val="18"/>
                <w:lang w:val="es-CO"/>
              </w:rPr>
              <w:t>l</w:t>
            </w:r>
            <w:r w:rsidRPr="00C509BB">
              <w:rPr>
                <w:rFonts w:ascii="Arial" w:eastAsia="Arial" w:hAnsi="Arial" w:cs="Arial"/>
                <w:spacing w:val="18"/>
                <w:sz w:val="18"/>
                <w:szCs w:val="18"/>
                <w:lang w:val="es-CO"/>
              </w:rPr>
              <w:t xml:space="preserve"> </w:t>
            </w:r>
            <w:r w:rsidRPr="00C509BB">
              <w:rPr>
                <w:rFonts w:ascii="Arial" w:eastAsia="Arial" w:hAnsi="Arial" w:cs="Arial"/>
                <w:sz w:val="18"/>
                <w:szCs w:val="18"/>
                <w:lang w:val="es-CO"/>
              </w:rPr>
              <w:t>Co</w:t>
            </w:r>
            <w:r w:rsidRPr="00C509BB">
              <w:rPr>
                <w:rFonts w:ascii="Arial" w:eastAsia="Arial" w:hAnsi="Arial" w:cs="Arial"/>
                <w:spacing w:val="1"/>
                <w:sz w:val="18"/>
                <w:szCs w:val="18"/>
                <w:lang w:val="es-CO"/>
              </w:rPr>
              <w:t>m</w:t>
            </w:r>
            <w:r w:rsidRPr="00C509BB">
              <w:rPr>
                <w:rFonts w:ascii="Arial" w:eastAsia="Arial" w:hAnsi="Arial" w:cs="Arial"/>
                <w:spacing w:val="-2"/>
                <w:sz w:val="18"/>
                <w:szCs w:val="18"/>
                <w:lang w:val="es-CO"/>
              </w:rPr>
              <w:t>i</w:t>
            </w:r>
            <w:r w:rsidRPr="00C509BB">
              <w:rPr>
                <w:rFonts w:ascii="Arial" w:eastAsia="Arial" w:hAnsi="Arial" w:cs="Arial"/>
                <w:sz w:val="18"/>
                <w:szCs w:val="18"/>
                <w:lang w:val="es-CO"/>
              </w:rPr>
              <w:t>té</w:t>
            </w:r>
            <w:r w:rsidRPr="00C509BB">
              <w:rPr>
                <w:rFonts w:ascii="Arial" w:eastAsia="Arial" w:hAnsi="Arial" w:cs="Arial"/>
                <w:spacing w:val="18"/>
                <w:sz w:val="18"/>
                <w:szCs w:val="18"/>
                <w:lang w:val="es-CO"/>
              </w:rPr>
              <w:t xml:space="preserve"> </w:t>
            </w:r>
            <w:r w:rsidRPr="00C509BB">
              <w:rPr>
                <w:rFonts w:ascii="Arial" w:eastAsia="Arial" w:hAnsi="Arial" w:cs="Arial"/>
                <w:spacing w:val="1"/>
                <w:sz w:val="18"/>
                <w:szCs w:val="18"/>
                <w:lang w:val="es-CO"/>
              </w:rPr>
              <w:t>d</w:t>
            </w:r>
            <w:r w:rsidRPr="00C509BB">
              <w:rPr>
                <w:rFonts w:ascii="Arial" w:eastAsia="Arial" w:hAnsi="Arial" w:cs="Arial"/>
                <w:sz w:val="18"/>
                <w:szCs w:val="18"/>
                <w:lang w:val="es-CO"/>
              </w:rPr>
              <w:t>e</w:t>
            </w:r>
            <w:r w:rsidRPr="00C509BB">
              <w:rPr>
                <w:rFonts w:ascii="Arial" w:eastAsia="Arial" w:hAnsi="Arial" w:cs="Arial"/>
                <w:spacing w:val="18"/>
                <w:sz w:val="18"/>
                <w:szCs w:val="18"/>
                <w:lang w:val="es-CO"/>
              </w:rPr>
              <w:t xml:space="preserve"> </w:t>
            </w:r>
            <w:r w:rsidRPr="00C509BB">
              <w:rPr>
                <w:rFonts w:ascii="Arial" w:eastAsia="Arial" w:hAnsi="Arial" w:cs="Arial"/>
                <w:sz w:val="18"/>
                <w:szCs w:val="18"/>
                <w:lang w:val="es-CO"/>
              </w:rPr>
              <w:t>Co</w:t>
            </w:r>
            <w:r w:rsidRPr="00C509BB">
              <w:rPr>
                <w:rFonts w:ascii="Arial" w:eastAsia="Arial" w:hAnsi="Arial" w:cs="Arial"/>
                <w:spacing w:val="1"/>
                <w:sz w:val="18"/>
                <w:szCs w:val="18"/>
                <w:lang w:val="es-CO"/>
              </w:rPr>
              <w:t>n</w:t>
            </w:r>
            <w:r w:rsidRPr="00C509BB">
              <w:rPr>
                <w:rFonts w:ascii="Arial" w:eastAsia="Arial" w:hAnsi="Arial" w:cs="Arial"/>
                <w:sz w:val="18"/>
                <w:szCs w:val="18"/>
                <w:lang w:val="es-CO"/>
              </w:rPr>
              <w:t>t</w:t>
            </w:r>
            <w:r w:rsidRPr="00C509BB">
              <w:rPr>
                <w:rFonts w:ascii="Arial" w:eastAsia="Arial" w:hAnsi="Arial" w:cs="Arial"/>
                <w:spacing w:val="-2"/>
                <w:sz w:val="18"/>
                <w:szCs w:val="18"/>
                <w:lang w:val="es-CO"/>
              </w:rPr>
              <w:t>r</w:t>
            </w:r>
            <w:r w:rsidRPr="00C509BB">
              <w:rPr>
                <w:rFonts w:ascii="Arial" w:eastAsia="Arial" w:hAnsi="Arial" w:cs="Arial"/>
                <w:spacing w:val="1"/>
                <w:sz w:val="18"/>
                <w:szCs w:val="18"/>
                <w:lang w:val="es-CO"/>
              </w:rPr>
              <w:t>a</w:t>
            </w:r>
            <w:r w:rsidRPr="00C509BB">
              <w:rPr>
                <w:rFonts w:ascii="Arial" w:eastAsia="Arial" w:hAnsi="Arial" w:cs="Arial"/>
                <w:sz w:val="18"/>
                <w:szCs w:val="18"/>
                <w:lang w:val="es-CO"/>
              </w:rPr>
              <w:t>t</w:t>
            </w:r>
            <w:r w:rsidRPr="00C509BB">
              <w:rPr>
                <w:rFonts w:ascii="Arial" w:eastAsia="Arial" w:hAnsi="Arial" w:cs="Arial"/>
                <w:spacing w:val="1"/>
                <w:sz w:val="18"/>
                <w:szCs w:val="18"/>
                <w:lang w:val="es-CO"/>
              </w:rPr>
              <w:t>a</w:t>
            </w:r>
            <w:r w:rsidRPr="00C509BB">
              <w:rPr>
                <w:rFonts w:ascii="Arial" w:eastAsia="Arial" w:hAnsi="Arial" w:cs="Arial"/>
                <w:spacing w:val="-1"/>
                <w:sz w:val="18"/>
                <w:szCs w:val="18"/>
                <w:lang w:val="es-CO"/>
              </w:rPr>
              <w:t>c</w:t>
            </w:r>
            <w:r w:rsidRPr="00C509BB">
              <w:rPr>
                <w:rFonts w:ascii="Arial" w:eastAsia="Arial" w:hAnsi="Arial" w:cs="Arial"/>
                <w:spacing w:val="1"/>
                <w:sz w:val="18"/>
                <w:szCs w:val="18"/>
                <w:lang w:val="es-CO"/>
              </w:rPr>
              <w:t>ió</w:t>
            </w:r>
            <w:r w:rsidRPr="00C509BB">
              <w:rPr>
                <w:rFonts w:ascii="Arial" w:eastAsia="Arial" w:hAnsi="Arial" w:cs="Arial"/>
                <w:sz w:val="18"/>
                <w:szCs w:val="18"/>
                <w:lang w:val="es-CO"/>
              </w:rPr>
              <w:t>n</w:t>
            </w:r>
            <w:r w:rsidRPr="00C509BB">
              <w:rPr>
                <w:rFonts w:ascii="Arial" w:eastAsia="Arial" w:hAnsi="Arial" w:cs="Arial"/>
                <w:spacing w:val="18"/>
                <w:sz w:val="18"/>
                <w:szCs w:val="18"/>
                <w:lang w:val="es-CO"/>
              </w:rPr>
              <w:t xml:space="preserve"> </w:t>
            </w:r>
            <w:r w:rsidRPr="00C509BB">
              <w:rPr>
                <w:rFonts w:ascii="Arial" w:eastAsia="Arial" w:hAnsi="Arial" w:cs="Arial"/>
                <w:spacing w:val="1"/>
                <w:sz w:val="18"/>
                <w:szCs w:val="18"/>
                <w:lang w:val="es-CO"/>
              </w:rPr>
              <w:t>pa</w:t>
            </w:r>
            <w:r w:rsidRPr="00C509BB">
              <w:rPr>
                <w:rFonts w:ascii="Arial" w:eastAsia="Arial" w:hAnsi="Arial" w:cs="Arial"/>
                <w:spacing w:val="-2"/>
                <w:sz w:val="18"/>
                <w:szCs w:val="18"/>
                <w:lang w:val="es-CO"/>
              </w:rPr>
              <w:t>r</w:t>
            </w:r>
            <w:r w:rsidRPr="00C509BB">
              <w:rPr>
                <w:rFonts w:ascii="Arial" w:eastAsia="Arial" w:hAnsi="Arial" w:cs="Arial"/>
                <w:sz w:val="18"/>
                <w:szCs w:val="18"/>
                <w:lang w:val="es-CO"/>
              </w:rPr>
              <w:t>a</w:t>
            </w:r>
            <w:r w:rsidRPr="00C509BB">
              <w:rPr>
                <w:rFonts w:ascii="Arial" w:eastAsia="Arial" w:hAnsi="Arial" w:cs="Arial"/>
                <w:spacing w:val="18"/>
                <w:sz w:val="18"/>
                <w:szCs w:val="18"/>
                <w:lang w:val="es-CO"/>
              </w:rPr>
              <w:t xml:space="preserve"> </w:t>
            </w:r>
            <w:r w:rsidRPr="00C509BB">
              <w:rPr>
                <w:rFonts w:ascii="Arial" w:eastAsia="Arial" w:hAnsi="Arial" w:cs="Arial"/>
                <w:spacing w:val="1"/>
                <w:sz w:val="18"/>
                <w:szCs w:val="18"/>
                <w:lang w:val="es-CO"/>
              </w:rPr>
              <w:t>po</w:t>
            </w:r>
            <w:r w:rsidRPr="00C509BB">
              <w:rPr>
                <w:rFonts w:ascii="Arial" w:eastAsia="Arial" w:hAnsi="Arial" w:cs="Arial"/>
                <w:spacing w:val="-2"/>
                <w:sz w:val="18"/>
                <w:szCs w:val="18"/>
                <w:lang w:val="es-CO"/>
              </w:rPr>
              <w:t>n</w:t>
            </w:r>
            <w:r w:rsidRPr="00C509BB">
              <w:rPr>
                <w:rFonts w:ascii="Arial" w:eastAsia="Arial" w:hAnsi="Arial" w:cs="Arial"/>
                <w:spacing w:val="1"/>
                <w:sz w:val="18"/>
                <w:szCs w:val="18"/>
                <w:lang w:val="es-CO"/>
              </w:rPr>
              <w:t>e</w:t>
            </w:r>
            <w:r w:rsidRPr="00C509BB">
              <w:rPr>
                <w:rFonts w:ascii="Arial" w:eastAsia="Arial" w:hAnsi="Arial" w:cs="Arial"/>
                <w:sz w:val="18"/>
                <w:szCs w:val="18"/>
                <w:lang w:val="es-CO"/>
              </w:rPr>
              <w:t>r</w:t>
            </w:r>
            <w:r w:rsidRPr="00C509BB">
              <w:rPr>
                <w:rFonts w:ascii="Arial" w:eastAsia="Arial" w:hAnsi="Arial" w:cs="Arial"/>
                <w:spacing w:val="17"/>
                <w:sz w:val="18"/>
                <w:szCs w:val="18"/>
                <w:lang w:val="es-CO"/>
              </w:rPr>
              <w:t xml:space="preserve"> </w:t>
            </w:r>
            <w:r w:rsidRPr="00C509BB">
              <w:rPr>
                <w:rFonts w:ascii="Arial" w:eastAsia="Arial" w:hAnsi="Arial" w:cs="Arial"/>
                <w:spacing w:val="1"/>
                <w:sz w:val="18"/>
                <w:szCs w:val="18"/>
                <w:lang w:val="es-CO"/>
              </w:rPr>
              <w:t>e</w:t>
            </w:r>
            <w:r w:rsidRPr="00C509BB">
              <w:rPr>
                <w:rFonts w:ascii="Arial" w:eastAsia="Arial" w:hAnsi="Arial" w:cs="Arial"/>
                <w:sz w:val="18"/>
                <w:szCs w:val="18"/>
                <w:lang w:val="es-CO"/>
              </w:rPr>
              <w:t>n</w:t>
            </w:r>
            <w:r w:rsidRPr="00C509BB">
              <w:rPr>
                <w:rFonts w:ascii="Arial" w:eastAsia="Arial" w:hAnsi="Arial" w:cs="Arial"/>
                <w:spacing w:val="18"/>
                <w:sz w:val="18"/>
                <w:szCs w:val="18"/>
                <w:lang w:val="es-CO"/>
              </w:rPr>
              <w:t xml:space="preserve"> </w:t>
            </w:r>
            <w:r w:rsidRPr="00C509BB">
              <w:rPr>
                <w:rFonts w:ascii="Arial" w:eastAsia="Arial" w:hAnsi="Arial" w:cs="Arial"/>
                <w:spacing w:val="-1"/>
                <w:sz w:val="18"/>
                <w:szCs w:val="18"/>
                <w:lang w:val="es-CO"/>
              </w:rPr>
              <w:t>c</w:t>
            </w:r>
            <w:r w:rsidRPr="00C509BB">
              <w:rPr>
                <w:rFonts w:ascii="Arial" w:eastAsia="Arial" w:hAnsi="Arial" w:cs="Arial"/>
                <w:spacing w:val="1"/>
                <w:sz w:val="18"/>
                <w:szCs w:val="18"/>
                <w:lang w:val="es-CO"/>
              </w:rPr>
              <w:t>on</w:t>
            </w:r>
            <w:r w:rsidRPr="00C509BB">
              <w:rPr>
                <w:rFonts w:ascii="Arial" w:eastAsia="Arial" w:hAnsi="Arial" w:cs="Arial"/>
                <w:spacing w:val="-2"/>
                <w:sz w:val="18"/>
                <w:szCs w:val="18"/>
                <w:lang w:val="es-CO"/>
              </w:rPr>
              <w:t>o</w:t>
            </w:r>
            <w:r w:rsidRPr="00C509BB">
              <w:rPr>
                <w:rFonts w:ascii="Arial" w:eastAsia="Arial" w:hAnsi="Arial" w:cs="Arial"/>
                <w:spacing w:val="1"/>
                <w:sz w:val="18"/>
                <w:szCs w:val="18"/>
                <w:lang w:val="es-CO"/>
              </w:rPr>
              <w:t>c</w:t>
            </w:r>
            <w:r w:rsidRPr="00C509BB">
              <w:rPr>
                <w:rFonts w:ascii="Arial" w:eastAsia="Arial" w:hAnsi="Arial" w:cs="Arial"/>
                <w:spacing w:val="-2"/>
                <w:sz w:val="18"/>
                <w:szCs w:val="18"/>
                <w:lang w:val="es-CO"/>
              </w:rPr>
              <w:t>i</w:t>
            </w:r>
            <w:r w:rsidRPr="00C509BB">
              <w:rPr>
                <w:rFonts w:ascii="Arial" w:eastAsia="Arial" w:hAnsi="Arial" w:cs="Arial"/>
                <w:spacing w:val="1"/>
                <w:sz w:val="18"/>
                <w:szCs w:val="18"/>
                <w:lang w:val="es-CO"/>
              </w:rPr>
              <w:t>mie</w:t>
            </w:r>
            <w:r w:rsidRPr="00C509BB">
              <w:rPr>
                <w:rFonts w:ascii="Arial" w:eastAsia="Arial" w:hAnsi="Arial" w:cs="Arial"/>
                <w:spacing w:val="-2"/>
                <w:sz w:val="18"/>
                <w:szCs w:val="18"/>
                <w:lang w:val="es-CO"/>
              </w:rPr>
              <w:t>n</w:t>
            </w:r>
            <w:r w:rsidRPr="00C509BB">
              <w:rPr>
                <w:rFonts w:ascii="Arial" w:eastAsia="Arial" w:hAnsi="Arial" w:cs="Arial"/>
                <w:sz w:val="18"/>
                <w:szCs w:val="18"/>
                <w:lang w:val="es-CO"/>
              </w:rPr>
              <w:t>to</w:t>
            </w:r>
            <w:r w:rsidRPr="00C509BB">
              <w:rPr>
                <w:rFonts w:ascii="Arial" w:eastAsia="Arial" w:hAnsi="Arial" w:cs="Arial"/>
                <w:spacing w:val="18"/>
                <w:sz w:val="18"/>
                <w:szCs w:val="18"/>
                <w:lang w:val="es-CO"/>
              </w:rPr>
              <w:t xml:space="preserve"> </w:t>
            </w:r>
            <w:r w:rsidRPr="00C509BB">
              <w:rPr>
                <w:rFonts w:ascii="Arial" w:eastAsia="Arial" w:hAnsi="Arial" w:cs="Arial"/>
                <w:sz w:val="18"/>
                <w:szCs w:val="18"/>
                <w:lang w:val="es-CO"/>
              </w:rPr>
              <w:t xml:space="preserve">y </w:t>
            </w:r>
            <w:r w:rsidRPr="00C509BB">
              <w:rPr>
                <w:rFonts w:ascii="Arial" w:eastAsia="Arial" w:hAnsi="Arial" w:cs="Arial"/>
                <w:spacing w:val="1"/>
                <w:sz w:val="18"/>
                <w:szCs w:val="18"/>
                <w:lang w:val="es-CO"/>
              </w:rPr>
              <w:t>pos</w:t>
            </w:r>
            <w:r w:rsidRPr="00C509BB">
              <w:rPr>
                <w:rFonts w:ascii="Arial" w:eastAsia="Arial" w:hAnsi="Arial" w:cs="Arial"/>
                <w:spacing w:val="-2"/>
                <w:sz w:val="18"/>
                <w:szCs w:val="18"/>
                <w:lang w:val="es-CO"/>
              </w:rPr>
              <w:t>t</w:t>
            </w:r>
            <w:r w:rsidRPr="00C509BB">
              <w:rPr>
                <w:rFonts w:ascii="Arial" w:eastAsia="Arial" w:hAnsi="Arial" w:cs="Arial"/>
                <w:spacing w:val="1"/>
                <w:sz w:val="18"/>
                <w:szCs w:val="18"/>
                <w:lang w:val="es-CO"/>
              </w:rPr>
              <w:t>e</w:t>
            </w:r>
            <w:r w:rsidRPr="00C509BB">
              <w:rPr>
                <w:rFonts w:ascii="Arial" w:eastAsia="Arial" w:hAnsi="Arial" w:cs="Arial"/>
                <w:sz w:val="18"/>
                <w:szCs w:val="18"/>
                <w:lang w:val="es-CO"/>
              </w:rPr>
              <w:t>r</w:t>
            </w:r>
            <w:r w:rsidRPr="00C509BB">
              <w:rPr>
                <w:rFonts w:ascii="Arial" w:eastAsia="Arial" w:hAnsi="Arial" w:cs="Arial"/>
                <w:spacing w:val="1"/>
                <w:sz w:val="18"/>
                <w:szCs w:val="18"/>
                <w:lang w:val="es-CO"/>
              </w:rPr>
              <w:t>io</w:t>
            </w:r>
            <w:r w:rsidRPr="00C509BB">
              <w:rPr>
                <w:rFonts w:ascii="Arial" w:eastAsia="Arial" w:hAnsi="Arial" w:cs="Arial"/>
                <w:sz w:val="18"/>
                <w:szCs w:val="18"/>
                <w:lang w:val="es-CO"/>
              </w:rPr>
              <w:t>r</w:t>
            </w:r>
            <w:r w:rsidRPr="00C509BB">
              <w:rPr>
                <w:rFonts w:ascii="Arial" w:eastAsia="Arial" w:hAnsi="Arial" w:cs="Arial"/>
                <w:spacing w:val="37"/>
                <w:sz w:val="18"/>
                <w:szCs w:val="18"/>
                <w:lang w:val="es-CO"/>
              </w:rPr>
              <w:t xml:space="preserve"> </w:t>
            </w:r>
            <w:r w:rsidRPr="00C509BB">
              <w:rPr>
                <w:rFonts w:ascii="Arial" w:eastAsia="Arial" w:hAnsi="Arial" w:cs="Arial"/>
                <w:spacing w:val="1"/>
                <w:sz w:val="18"/>
                <w:szCs w:val="18"/>
                <w:lang w:val="es-CO"/>
              </w:rPr>
              <w:t>ap</w:t>
            </w:r>
            <w:r w:rsidRPr="00C509BB">
              <w:rPr>
                <w:rFonts w:ascii="Arial" w:eastAsia="Arial" w:hAnsi="Arial" w:cs="Arial"/>
                <w:sz w:val="18"/>
                <w:szCs w:val="18"/>
                <w:lang w:val="es-CO"/>
              </w:rPr>
              <w:t>r</w:t>
            </w:r>
            <w:r w:rsidRPr="00C509BB">
              <w:rPr>
                <w:rFonts w:ascii="Arial" w:eastAsia="Arial" w:hAnsi="Arial" w:cs="Arial"/>
                <w:spacing w:val="-2"/>
                <w:sz w:val="18"/>
                <w:szCs w:val="18"/>
                <w:lang w:val="es-CO"/>
              </w:rPr>
              <w:t>o</w:t>
            </w:r>
            <w:r w:rsidRPr="00C509BB">
              <w:rPr>
                <w:rFonts w:ascii="Arial" w:eastAsia="Arial" w:hAnsi="Arial" w:cs="Arial"/>
                <w:spacing w:val="1"/>
                <w:sz w:val="18"/>
                <w:szCs w:val="18"/>
                <w:lang w:val="es-CO"/>
              </w:rPr>
              <w:t>b</w:t>
            </w:r>
            <w:r w:rsidRPr="00C509BB">
              <w:rPr>
                <w:rFonts w:ascii="Arial" w:eastAsia="Arial" w:hAnsi="Arial" w:cs="Arial"/>
                <w:spacing w:val="-2"/>
                <w:sz w:val="18"/>
                <w:szCs w:val="18"/>
                <w:lang w:val="es-CO"/>
              </w:rPr>
              <w:t>a</w:t>
            </w:r>
            <w:r w:rsidRPr="00C509BB">
              <w:rPr>
                <w:rFonts w:ascii="Arial" w:eastAsia="Arial" w:hAnsi="Arial" w:cs="Arial"/>
                <w:spacing w:val="1"/>
                <w:sz w:val="18"/>
                <w:szCs w:val="18"/>
                <w:lang w:val="es-CO"/>
              </w:rPr>
              <w:t>ció</w:t>
            </w:r>
            <w:r w:rsidRPr="00C509BB">
              <w:rPr>
                <w:rFonts w:ascii="Arial" w:eastAsia="Arial" w:hAnsi="Arial" w:cs="Arial"/>
                <w:sz w:val="18"/>
                <w:szCs w:val="18"/>
                <w:lang w:val="es-CO"/>
              </w:rPr>
              <w:t>n</w:t>
            </w:r>
            <w:r w:rsidRPr="00C509BB">
              <w:rPr>
                <w:rFonts w:ascii="Arial" w:eastAsia="Arial" w:hAnsi="Arial" w:cs="Arial"/>
                <w:spacing w:val="37"/>
                <w:sz w:val="18"/>
                <w:szCs w:val="18"/>
                <w:lang w:val="es-CO"/>
              </w:rPr>
              <w:t xml:space="preserve"> </w:t>
            </w:r>
            <w:r w:rsidRPr="00C509BB">
              <w:rPr>
                <w:rFonts w:ascii="Arial" w:eastAsia="Arial" w:hAnsi="Arial" w:cs="Arial"/>
                <w:spacing w:val="1"/>
                <w:sz w:val="18"/>
                <w:szCs w:val="18"/>
                <w:lang w:val="es-CO"/>
              </w:rPr>
              <w:t>d</w:t>
            </w:r>
            <w:r w:rsidRPr="00C509BB">
              <w:rPr>
                <w:rFonts w:ascii="Arial" w:eastAsia="Arial" w:hAnsi="Arial" w:cs="Arial"/>
                <w:spacing w:val="-2"/>
                <w:sz w:val="18"/>
                <w:szCs w:val="18"/>
                <w:lang w:val="es-CO"/>
              </w:rPr>
              <w:t>e</w:t>
            </w:r>
            <w:r w:rsidRPr="00C509BB">
              <w:rPr>
                <w:rFonts w:ascii="Arial" w:eastAsia="Arial" w:hAnsi="Arial" w:cs="Arial"/>
                <w:sz w:val="18"/>
                <w:szCs w:val="18"/>
                <w:lang w:val="es-CO"/>
              </w:rPr>
              <w:t>l</w:t>
            </w:r>
            <w:r w:rsidRPr="00C509BB">
              <w:rPr>
                <w:rFonts w:ascii="Arial" w:eastAsia="Arial" w:hAnsi="Arial" w:cs="Arial"/>
                <w:spacing w:val="40"/>
                <w:sz w:val="18"/>
                <w:szCs w:val="18"/>
                <w:lang w:val="es-CO"/>
              </w:rPr>
              <w:t xml:space="preserve"> </w:t>
            </w:r>
            <w:r w:rsidRPr="00C509BB">
              <w:rPr>
                <w:rFonts w:ascii="Arial" w:eastAsia="Arial" w:hAnsi="Arial" w:cs="Arial"/>
                <w:spacing w:val="-2"/>
                <w:sz w:val="18"/>
                <w:szCs w:val="18"/>
                <w:lang w:val="es-CO"/>
              </w:rPr>
              <w:t>p</w:t>
            </w:r>
            <w:r w:rsidRPr="00C509BB">
              <w:rPr>
                <w:rFonts w:ascii="Arial" w:eastAsia="Arial" w:hAnsi="Arial" w:cs="Arial"/>
                <w:sz w:val="18"/>
                <w:szCs w:val="18"/>
                <w:lang w:val="es-CO"/>
              </w:rPr>
              <w:t>r</w:t>
            </w:r>
            <w:r w:rsidRPr="00C509BB">
              <w:rPr>
                <w:rFonts w:ascii="Arial" w:eastAsia="Arial" w:hAnsi="Arial" w:cs="Arial"/>
                <w:spacing w:val="1"/>
                <w:sz w:val="18"/>
                <w:szCs w:val="18"/>
                <w:lang w:val="es-CO"/>
              </w:rPr>
              <w:t>o</w:t>
            </w:r>
            <w:r w:rsidRPr="00C509BB">
              <w:rPr>
                <w:rFonts w:ascii="Arial" w:eastAsia="Arial" w:hAnsi="Arial" w:cs="Arial"/>
                <w:spacing w:val="-1"/>
                <w:sz w:val="18"/>
                <w:szCs w:val="18"/>
                <w:lang w:val="es-CO"/>
              </w:rPr>
              <w:t>c</w:t>
            </w:r>
            <w:r w:rsidRPr="00C509BB">
              <w:rPr>
                <w:rFonts w:ascii="Arial" w:eastAsia="Arial" w:hAnsi="Arial" w:cs="Arial"/>
                <w:spacing w:val="1"/>
                <w:sz w:val="18"/>
                <w:szCs w:val="18"/>
                <w:lang w:val="es-CO"/>
              </w:rPr>
              <w:t>es</w:t>
            </w:r>
            <w:r w:rsidRPr="00C509BB">
              <w:rPr>
                <w:rFonts w:ascii="Arial" w:eastAsia="Arial" w:hAnsi="Arial" w:cs="Arial"/>
                <w:sz w:val="18"/>
                <w:szCs w:val="18"/>
                <w:lang w:val="es-CO"/>
              </w:rPr>
              <w:t>o</w:t>
            </w:r>
            <w:r w:rsidRPr="00C509BB">
              <w:rPr>
                <w:rFonts w:ascii="Arial" w:eastAsia="Arial" w:hAnsi="Arial" w:cs="Arial"/>
                <w:spacing w:val="37"/>
                <w:sz w:val="18"/>
                <w:szCs w:val="18"/>
                <w:lang w:val="es-CO"/>
              </w:rPr>
              <w:t xml:space="preserve"> </w:t>
            </w:r>
            <w:r w:rsidRPr="00C509BB">
              <w:rPr>
                <w:rFonts w:ascii="Arial" w:eastAsia="Arial" w:hAnsi="Arial" w:cs="Arial"/>
                <w:spacing w:val="1"/>
                <w:sz w:val="18"/>
                <w:szCs w:val="18"/>
                <w:lang w:val="es-CO"/>
              </w:rPr>
              <w:t>po</w:t>
            </w:r>
            <w:r w:rsidRPr="00C509BB">
              <w:rPr>
                <w:rFonts w:ascii="Arial" w:eastAsia="Arial" w:hAnsi="Arial" w:cs="Arial"/>
                <w:sz w:val="18"/>
                <w:szCs w:val="18"/>
                <w:lang w:val="es-CO"/>
              </w:rPr>
              <w:t>r</w:t>
            </w:r>
            <w:r w:rsidRPr="00C509BB">
              <w:rPr>
                <w:rFonts w:ascii="Arial" w:eastAsia="Arial" w:hAnsi="Arial" w:cs="Arial"/>
                <w:spacing w:val="37"/>
                <w:sz w:val="18"/>
                <w:szCs w:val="18"/>
                <w:lang w:val="es-CO"/>
              </w:rPr>
              <w:t xml:space="preserve"> </w:t>
            </w:r>
            <w:r w:rsidRPr="00C509BB">
              <w:rPr>
                <w:rFonts w:ascii="Arial" w:eastAsia="Arial" w:hAnsi="Arial" w:cs="Arial"/>
                <w:spacing w:val="1"/>
                <w:sz w:val="18"/>
                <w:szCs w:val="18"/>
                <w:lang w:val="es-CO"/>
              </w:rPr>
              <w:t>e</w:t>
            </w:r>
            <w:r w:rsidRPr="00C509BB">
              <w:rPr>
                <w:rFonts w:ascii="Arial" w:eastAsia="Arial" w:hAnsi="Arial" w:cs="Arial"/>
                <w:sz w:val="18"/>
                <w:szCs w:val="18"/>
                <w:lang w:val="es-CO"/>
              </w:rPr>
              <w:t>l</w:t>
            </w:r>
            <w:r w:rsidRPr="00C509BB">
              <w:rPr>
                <w:rFonts w:ascii="Arial" w:eastAsia="Arial" w:hAnsi="Arial" w:cs="Arial"/>
                <w:spacing w:val="37"/>
                <w:sz w:val="18"/>
                <w:szCs w:val="18"/>
                <w:lang w:val="es-CO"/>
              </w:rPr>
              <w:t xml:space="preserve"> </w:t>
            </w:r>
            <w:r w:rsidRPr="00C509BB">
              <w:rPr>
                <w:rFonts w:ascii="Arial" w:eastAsia="Arial" w:hAnsi="Arial" w:cs="Arial"/>
                <w:spacing w:val="-1"/>
                <w:sz w:val="18"/>
                <w:szCs w:val="18"/>
                <w:lang w:val="es-CO"/>
              </w:rPr>
              <w:t>O</w:t>
            </w:r>
            <w:r w:rsidRPr="00C509BB">
              <w:rPr>
                <w:rFonts w:ascii="Arial" w:eastAsia="Arial" w:hAnsi="Arial" w:cs="Arial"/>
                <w:sz w:val="18"/>
                <w:szCs w:val="18"/>
                <w:lang w:val="es-CO"/>
              </w:rPr>
              <w:t>r</w:t>
            </w:r>
            <w:r w:rsidRPr="00C509BB">
              <w:rPr>
                <w:rFonts w:ascii="Arial" w:eastAsia="Arial" w:hAnsi="Arial" w:cs="Arial"/>
                <w:spacing w:val="1"/>
                <w:sz w:val="18"/>
                <w:szCs w:val="18"/>
                <w:lang w:val="es-CO"/>
              </w:rPr>
              <w:t>den</w:t>
            </w:r>
            <w:r w:rsidRPr="00C509BB">
              <w:rPr>
                <w:rFonts w:ascii="Arial" w:eastAsia="Arial" w:hAnsi="Arial" w:cs="Arial"/>
                <w:spacing w:val="-2"/>
                <w:sz w:val="18"/>
                <w:szCs w:val="18"/>
                <w:lang w:val="es-CO"/>
              </w:rPr>
              <w:t>a</w:t>
            </w:r>
            <w:r w:rsidRPr="00C509BB">
              <w:rPr>
                <w:rFonts w:ascii="Arial" w:eastAsia="Arial" w:hAnsi="Arial" w:cs="Arial"/>
                <w:spacing w:val="1"/>
                <w:sz w:val="18"/>
                <w:szCs w:val="18"/>
                <w:lang w:val="es-CO"/>
              </w:rPr>
              <w:t>do</w:t>
            </w:r>
            <w:r w:rsidRPr="00C509BB">
              <w:rPr>
                <w:rFonts w:ascii="Arial" w:eastAsia="Arial" w:hAnsi="Arial" w:cs="Arial"/>
                <w:sz w:val="18"/>
                <w:szCs w:val="18"/>
                <w:lang w:val="es-CO"/>
              </w:rPr>
              <w:t>r</w:t>
            </w:r>
            <w:r w:rsidRPr="00C509BB">
              <w:rPr>
                <w:rFonts w:ascii="Arial" w:eastAsia="Arial" w:hAnsi="Arial" w:cs="Arial"/>
                <w:spacing w:val="37"/>
                <w:sz w:val="18"/>
                <w:szCs w:val="18"/>
                <w:lang w:val="es-CO"/>
              </w:rPr>
              <w:t xml:space="preserve"> </w:t>
            </w:r>
            <w:r w:rsidRPr="00C509BB">
              <w:rPr>
                <w:rFonts w:ascii="Arial" w:eastAsia="Arial" w:hAnsi="Arial" w:cs="Arial"/>
                <w:spacing w:val="1"/>
                <w:sz w:val="18"/>
                <w:szCs w:val="18"/>
                <w:lang w:val="es-CO"/>
              </w:rPr>
              <w:t>de</w:t>
            </w:r>
            <w:r w:rsidRPr="00C509BB">
              <w:rPr>
                <w:rFonts w:ascii="Arial" w:eastAsia="Arial" w:hAnsi="Arial" w:cs="Arial"/>
                <w:sz w:val="18"/>
                <w:szCs w:val="18"/>
                <w:lang w:val="es-CO"/>
              </w:rPr>
              <w:t>l</w:t>
            </w:r>
            <w:r w:rsidRPr="00C509BB">
              <w:rPr>
                <w:rFonts w:ascii="Arial" w:eastAsia="Arial" w:hAnsi="Arial" w:cs="Arial"/>
                <w:spacing w:val="37"/>
                <w:sz w:val="18"/>
                <w:szCs w:val="18"/>
                <w:lang w:val="es-CO"/>
              </w:rPr>
              <w:t xml:space="preserve"> </w:t>
            </w:r>
            <w:r w:rsidRPr="00C509BB">
              <w:rPr>
                <w:rFonts w:ascii="Arial" w:eastAsia="Arial" w:hAnsi="Arial" w:cs="Arial"/>
                <w:spacing w:val="-1"/>
                <w:sz w:val="18"/>
                <w:szCs w:val="18"/>
                <w:lang w:val="es-CO"/>
              </w:rPr>
              <w:t>G</w:t>
            </w:r>
            <w:r w:rsidRPr="00C509BB">
              <w:rPr>
                <w:rFonts w:ascii="Arial" w:eastAsia="Arial" w:hAnsi="Arial" w:cs="Arial"/>
                <w:spacing w:val="1"/>
                <w:sz w:val="18"/>
                <w:szCs w:val="18"/>
                <w:lang w:val="es-CO"/>
              </w:rPr>
              <w:t>as</w:t>
            </w:r>
            <w:r w:rsidRPr="00C509BB">
              <w:rPr>
                <w:rFonts w:ascii="Arial" w:eastAsia="Arial" w:hAnsi="Arial" w:cs="Arial"/>
                <w:sz w:val="18"/>
                <w:szCs w:val="18"/>
                <w:lang w:val="es-CO"/>
              </w:rPr>
              <w:t>t</w:t>
            </w:r>
            <w:r w:rsidRPr="00C509BB">
              <w:rPr>
                <w:rFonts w:ascii="Arial" w:eastAsia="Arial" w:hAnsi="Arial" w:cs="Arial"/>
                <w:spacing w:val="1"/>
                <w:sz w:val="18"/>
                <w:szCs w:val="18"/>
                <w:lang w:val="es-CO"/>
              </w:rPr>
              <w:t>o</w:t>
            </w:r>
            <w:r w:rsidRPr="00C509BB">
              <w:rPr>
                <w:rFonts w:ascii="Arial" w:eastAsia="Arial" w:hAnsi="Arial" w:cs="Arial"/>
                <w:sz w:val="18"/>
                <w:szCs w:val="18"/>
                <w:lang w:val="es-CO"/>
              </w:rPr>
              <w:t>,</w:t>
            </w:r>
            <w:r w:rsidRPr="00C509BB">
              <w:rPr>
                <w:rFonts w:ascii="Arial" w:eastAsia="Arial" w:hAnsi="Arial" w:cs="Arial"/>
                <w:spacing w:val="37"/>
                <w:sz w:val="18"/>
                <w:szCs w:val="18"/>
                <w:lang w:val="es-CO"/>
              </w:rPr>
              <w:t xml:space="preserve"> </w:t>
            </w:r>
            <w:r w:rsidRPr="00C509BB">
              <w:rPr>
                <w:rFonts w:ascii="Arial" w:eastAsia="Arial" w:hAnsi="Arial" w:cs="Arial"/>
                <w:spacing w:val="-2"/>
                <w:sz w:val="18"/>
                <w:szCs w:val="18"/>
                <w:lang w:val="es-CO"/>
              </w:rPr>
              <w:t>la</w:t>
            </w:r>
            <w:r w:rsidRPr="00C509BB">
              <w:rPr>
                <w:rFonts w:ascii="Arial" w:eastAsia="Arial" w:hAnsi="Arial" w:cs="Arial"/>
                <w:sz w:val="18"/>
                <w:szCs w:val="18"/>
                <w:lang w:val="es-CO"/>
              </w:rPr>
              <w:t>s</w:t>
            </w:r>
            <w:r w:rsidR="000A4184">
              <w:rPr>
                <w:rFonts w:ascii="Arial" w:eastAsia="Arial" w:hAnsi="Arial" w:cs="Arial"/>
                <w:sz w:val="18"/>
                <w:szCs w:val="18"/>
                <w:lang w:val="es-CO"/>
              </w:rPr>
              <w:t xml:space="preserve"> </w:t>
            </w:r>
            <w:r w:rsidRPr="00C509BB">
              <w:rPr>
                <w:rFonts w:ascii="Arial" w:eastAsia="Arial" w:hAnsi="Arial" w:cs="Arial"/>
                <w:spacing w:val="1"/>
                <w:sz w:val="18"/>
                <w:szCs w:val="18"/>
                <w:lang w:val="es-CO"/>
              </w:rPr>
              <w:t xml:space="preserve">Modificaciones </w:t>
            </w:r>
            <w:r w:rsidRPr="00C509BB">
              <w:rPr>
                <w:rFonts w:ascii="Arial" w:eastAsia="Arial" w:hAnsi="Arial" w:cs="Arial"/>
                <w:spacing w:val="-1"/>
                <w:sz w:val="18"/>
                <w:szCs w:val="18"/>
                <w:lang w:val="es-CO"/>
              </w:rPr>
              <w:t>a</w:t>
            </w:r>
            <w:r w:rsidRPr="00C509BB">
              <w:rPr>
                <w:rFonts w:ascii="Arial" w:eastAsia="Arial" w:hAnsi="Arial" w:cs="Arial"/>
                <w:sz w:val="18"/>
                <w:szCs w:val="18"/>
                <w:lang w:val="es-CO"/>
              </w:rPr>
              <w:t>l</w:t>
            </w:r>
            <w:r w:rsidRPr="00C509BB">
              <w:rPr>
                <w:rFonts w:ascii="Arial" w:eastAsia="Arial" w:hAnsi="Arial" w:cs="Arial"/>
                <w:spacing w:val="1"/>
                <w:sz w:val="18"/>
                <w:szCs w:val="18"/>
                <w:lang w:val="es-CO"/>
              </w:rPr>
              <w:t xml:space="preserve"> </w:t>
            </w:r>
            <w:r w:rsidRPr="00C509BB">
              <w:rPr>
                <w:rFonts w:ascii="Arial" w:eastAsia="Arial" w:hAnsi="Arial" w:cs="Arial"/>
                <w:sz w:val="18"/>
                <w:szCs w:val="18"/>
                <w:lang w:val="es-CO"/>
              </w:rPr>
              <w:t>P</w:t>
            </w:r>
            <w:r w:rsidRPr="00C509BB">
              <w:rPr>
                <w:rFonts w:ascii="Arial" w:eastAsia="Arial" w:hAnsi="Arial" w:cs="Arial"/>
                <w:spacing w:val="1"/>
                <w:sz w:val="18"/>
                <w:szCs w:val="18"/>
                <w:lang w:val="es-CO"/>
              </w:rPr>
              <w:t>l</w:t>
            </w:r>
            <w:r w:rsidRPr="00C509BB">
              <w:rPr>
                <w:rFonts w:ascii="Arial" w:eastAsia="Arial" w:hAnsi="Arial" w:cs="Arial"/>
                <w:spacing w:val="-2"/>
                <w:sz w:val="18"/>
                <w:szCs w:val="18"/>
                <w:lang w:val="es-CO"/>
              </w:rPr>
              <w:t>i</w:t>
            </w:r>
            <w:r w:rsidRPr="00C509BB">
              <w:rPr>
                <w:rFonts w:ascii="Arial" w:eastAsia="Arial" w:hAnsi="Arial" w:cs="Arial"/>
                <w:spacing w:val="1"/>
                <w:sz w:val="18"/>
                <w:szCs w:val="18"/>
                <w:lang w:val="es-CO"/>
              </w:rPr>
              <w:t>eg</w:t>
            </w:r>
            <w:r w:rsidRPr="00C509BB">
              <w:rPr>
                <w:rFonts w:ascii="Arial" w:eastAsia="Arial" w:hAnsi="Arial" w:cs="Arial"/>
                <w:sz w:val="18"/>
                <w:szCs w:val="18"/>
                <w:lang w:val="es-CO"/>
              </w:rPr>
              <w:t>o</w:t>
            </w:r>
            <w:r w:rsidRPr="00C509BB">
              <w:rPr>
                <w:rFonts w:ascii="Arial" w:eastAsia="Arial" w:hAnsi="Arial" w:cs="Arial"/>
                <w:spacing w:val="-1"/>
                <w:sz w:val="18"/>
                <w:szCs w:val="18"/>
                <w:lang w:val="es-CO"/>
              </w:rPr>
              <w:t xml:space="preserve"> </w:t>
            </w:r>
            <w:r w:rsidRPr="00C509BB">
              <w:rPr>
                <w:rFonts w:ascii="Arial" w:eastAsia="Arial" w:hAnsi="Arial" w:cs="Arial"/>
                <w:spacing w:val="1"/>
                <w:sz w:val="18"/>
                <w:szCs w:val="18"/>
                <w:lang w:val="es-CO"/>
              </w:rPr>
              <w:t>d</w:t>
            </w:r>
            <w:r w:rsidRPr="00C509BB">
              <w:rPr>
                <w:rFonts w:ascii="Arial" w:eastAsia="Arial" w:hAnsi="Arial" w:cs="Arial"/>
                <w:sz w:val="18"/>
                <w:szCs w:val="18"/>
                <w:lang w:val="es-CO"/>
              </w:rPr>
              <w:t>e</w:t>
            </w:r>
            <w:r w:rsidRPr="00C509BB">
              <w:rPr>
                <w:rFonts w:ascii="Arial" w:eastAsia="Arial" w:hAnsi="Arial" w:cs="Arial"/>
                <w:spacing w:val="1"/>
                <w:sz w:val="18"/>
                <w:szCs w:val="18"/>
                <w:lang w:val="es-CO"/>
              </w:rPr>
              <w:t xml:space="preserve"> </w:t>
            </w:r>
            <w:r w:rsidRPr="00C509BB">
              <w:rPr>
                <w:rFonts w:ascii="Arial" w:eastAsia="Arial" w:hAnsi="Arial" w:cs="Arial"/>
                <w:spacing w:val="-2"/>
                <w:sz w:val="18"/>
                <w:szCs w:val="18"/>
                <w:lang w:val="es-CO"/>
              </w:rPr>
              <w:t>C</w:t>
            </w:r>
            <w:r w:rsidRPr="00C509BB">
              <w:rPr>
                <w:rFonts w:ascii="Arial" w:eastAsia="Arial" w:hAnsi="Arial" w:cs="Arial"/>
                <w:spacing w:val="1"/>
                <w:sz w:val="18"/>
                <w:szCs w:val="18"/>
                <w:lang w:val="es-CO"/>
              </w:rPr>
              <w:t>ond</w:t>
            </w:r>
            <w:r w:rsidRPr="00C509BB">
              <w:rPr>
                <w:rFonts w:ascii="Arial" w:eastAsia="Arial" w:hAnsi="Arial" w:cs="Arial"/>
                <w:spacing w:val="-2"/>
                <w:sz w:val="18"/>
                <w:szCs w:val="18"/>
                <w:lang w:val="es-CO"/>
              </w:rPr>
              <w:t>i</w:t>
            </w:r>
            <w:r w:rsidRPr="00C509BB">
              <w:rPr>
                <w:rFonts w:ascii="Arial" w:eastAsia="Arial" w:hAnsi="Arial" w:cs="Arial"/>
                <w:spacing w:val="1"/>
                <w:sz w:val="18"/>
                <w:szCs w:val="18"/>
                <w:lang w:val="es-CO"/>
              </w:rPr>
              <w:t>ci</w:t>
            </w:r>
            <w:r w:rsidRPr="00C509BB">
              <w:rPr>
                <w:rFonts w:ascii="Arial" w:eastAsia="Arial" w:hAnsi="Arial" w:cs="Arial"/>
                <w:spacing w:val="-2"/>
                <w:sz w:val="18"/>
                <w:szCs w:val="18"/>
                <w:lang w:val="es-CO"/>
              </w:rPr>
              <w:t>o</w:t>
            </w:r>
            <w:r w:rsidRPr="00C509BB">
              <w:rPr>
                <w:rFonts w:ascii="Arial" w:eastAsia="Arial" w:hAnsi="Arial" w:cs="Arial"/>
                <w:spacing w:val="1"/>
                <w:sz w:val="18"/>
                <w:szCs w:val="18"/>
                <w:lang w:val="es-CO"/>
              </w:rPr>
              <w:t>ne</w:t>
            </w:r>
            <w:r w:rsidRPr="00C509BB">
              <w:rPr>
                <w:rFonts w:ascii="Arial" w:eastAsia="Arial" w:hAnsi="Arial" w:cs="Arial"/>
                <w:spacing w:val="-1"/>
                <w:sz w:val="18"/>
                <w:szCs w:val="18"/>
                <w:lang w:val="es-CO"/>
              </w:rPr>
              <w:t>s</w:t>
            </w:r>
            <w:r w:rsidRPr="00C509BB">
              <w:rPr>
                <w:rFonts w:ascii="Arial" w:eastAsia="Arial" w:hAnsi="Arial" w:cs="Arial"/>
                <w:sz w:val="18"/>
                <w:szCs w:val="18"/>
                <w:lang w:val="es-CO"/>
              </w:rPr>
              <w:t>.</w:t>
            </w:r>
          </w:p>
        </w:tc>
        <w:tc>
          <w:tcPr>
            <w:tcW w:w="1744" w:type="dxa"/>
            <w:gridSpan w:val="2"/>
            <w:tcBorders>
              <w:top w:val="single" w:sz="5" w:space="0" w:color="000000"/>
              <w:left w:val="single" w:sz="5" w:space="0" w:color="000000"/>
              <w:bottom w:val="single" w:sz="5" w:space="0" w:color="000000"/>
              <w:right w:val="single" w:sz="5" w:space="0" w:color="000000"/>
            </w:tcBorders>
          </w:tcPr>
          <w:p w:rsidR="0037689C" w:rsidRPr="00C509BB" w:rsidRDefault="0037689C" w:rsidP="0037689C">
            <w:pPr>
              <w:spacing w:line="200" w:lineRule="exact"/>
              <w:ind w:left="102" w:right="69"/>
              <w:rPr>
                <w:rFonts w:ascii="Arial" w:eastAsia="Arial" w:hAnsi="Arial" w:cs="Arial"/>
                <w:sz w:val="18"/>
                <w:szCs w:val="18"/>
                <w:lang w:val="es-CO"/>
              </w:rPr>
            </w:pPr>
            <w:r w:rsidRPr="00C509BB">
              <w:rPr>
                <w:rFonts w:ascii="Arial" w:eastAsia="Arial" w:hAnsi="Arial" w:cs="Arial"/>
                <w:spacing w:val="-3"/>
                <w:sz w:val="18"/>
                <w:szCs w:val="18"/>
                <w:lang w:val="es-CO"/>
              </w:rPr>
              <w:t>A</w:t>
            </w:r>
            <w:r w:rsidRPr="00C509BB">
              <w:rPr>
                <w:rFonts w:ascii="Arial" w:eastAsia="Arial" w:hAnsi="Arial" w:cs="Arial"/>
                <w:spacing w:val="1"/>
                <w:sz w:val="18"/>
                <w:szCs w:val="18"/>
                <w:lang w:val="es-CO"/>
              </w:rPr>
              <w:t>c</w:t>
            </w:r>
            <w:r w:rsidRPr="00C509BB">
              <w:rPr>
                <w:rFonts w:ascii="Arial" w:eastAsia="Arial" w:hAnsi="Arial" w:cs="Arial"/>
                <w:sz w:val="18"/>
                <w:szCs w:val="18"/>
                <w:lang w:val="es-CO"/>
              </w:rPr>
              <w:t>ta</w:t>
            </w:r>
            <w:r>
              <w:rPr>
                <w:rFonts w:ascii="Arial" w:eastAsia="Arial" w:hAnsi="Arial" w:cs="Arial"/>
                <w:sz w:val="18"/>
                <w:szCs w:val="18"/>
                <w:lang w:val="es-CO"/>
              </w:rPr>
              <w:t xml:space="preserve">   </w:t>
            </w:r>
            <w:r w:rsidRPr="00C509BB">
              <w:rPr>
                <w:rFonts w:ascii="Arial" w:eastAsia="Arial" w:hAnsi="Arial" w:cs="Arial"/>
                <w:sz w:val="18"/>
                <w:szCs w:val="18"/>
                <w:lang w:val="es-CO"/>
              </w:rPr>
              <w:t>Co</w:t>
            </w:r>
            <w:r w:rsidRPr="00C509BB">
              <w:rPr>
                <w:rFonts w:ascii="Arial" w:eastAsia="Arial" w:hAnsi="Arial" w:cs="Arial"/>
                <w:spacing w:val="1"/>
                <w:sz w:val="18"/>
                <w:szCs w:val="18"/>
                <w:lang w:val="es-CO"/>
              </w:rPr>
              <w:t>mi</w:t>
            </w:r>
            <w:r w:rsidRPr="00C509BB">
              <w:rPr>
                <w:rFonts w:ascii="Arial" w:eastAsia="Arial" w:hAnsi="Arial" w:cs="Arial"/>
                <w:sz w:val="18"/>
                <w:szCs w:val="18"/>
                <w:lang w:val="es-CO"/>
              </w:rPr>
              <w:t>té</w:t>
            </w:r>
          </w:p>
          <w:p w:rsidR="0037689C" w:rsidRDefault="0037689C" w:rsidP="008D790D">
            <w:pPr>
              <w:spacing w:line="200" w:lineRule="exact"/>
              <w:ind w:left="102"/>
              <w:rPr>
                <w:rFonts w:ascii="Arial" w:eastAsia="Arial" w:hAnsi="Arial" w:cs="Arial"/>
                <w:sz w:val="18"/>
                <w:szCs w:val="18"/>
              </w:rPr>
            </w:pPr>
            <w:r>
              <w:rPr>
                <w:rFonts w:ascii="Arial" w:eastAsia="Arial" w:hAnsi="Arial" w:cs="Arial"/>
                <w:sz w:val="18"/>
                <w:szCs w:val="18"/>
              </w:rPr>
              <w:t>Co</w:t>
            </w:r>
            <w:r>
              <w:rPr>
                <w:rFonts w:ascii="Arial" w:eastAsia="Arial" w:hAnsi="Arial" w:cs="Arial"/>
                <w:spacing w:val="1"/>
                <w:sz w:val="18"/>
                <w:szCs w:val="18"/>
              </w:rPr>
              <w:t>n</w:t>
            </w:r>
            <w:r>
              <w:rPr>
                <w:rFonts w:ascii="Arial" w:eastAsia="Arial" w:hAnsi="Arial" w:cs="Arial"/>
                <w:sz w:val="18"/>
                <w:szCs w:val="18"/>
              </w:rPr>
              <w:t>tr</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pacing w:val="1"/>
                <w:sz w:val="18"/>
                <w:szCs w:val="18"/>
              </w:rPr>
              <w:t>ci</w:t>
            </w:r>
            <w:r>
              <w:rPr>
                <w:rFonts w:ascii="Arial" w:eastAsia="Arial" w:hAnsi="Arial" w:cs="Arial"/>
                <w:spacing w:val="-2"/>
                <w:sz w:val="18"/>
                <w:szCs w:val="18"/>
              </w:rPr>
              <w:t>ó</w:t>
            </w:r>
            <w:r>
              <w:rPr>
                <w:rFonts w:ascii="Arial" w:eastAsia="Arial" w:hAnsi="Arial" w:cs="Arial"/>
                <w:sz w:val="18"/>
                <w:szCs w:val="18"/>
              </w:rPr>
              <w:t>n</w:t>
            </w:r>
          </w:p>
        </w:tc>
      </w:tr>
      <w:tr w:rsidR="0037689C" w:rsidRPr="00204A78" w:rsidTr="005E591D">
        <w:trPr>
          <w:trHeight w:hRule="exact" w:val="1020"/>
        </w:trPr>
        <w:tc>
          <w:tcPr>
            <w:tcW w:w="1124" w:type="dxa"/>
            <w:tcBorders>
              <w:top w:val="single" w:sz="5" w:space="0" w:color="000000"/>
              <w:left w:val="single" w:sz="5" w:space="0" w:color="000000"/>
              <w:bottom w:val="single" w:sz="5" w:space="0" w:color="000000"/>
              <w:right w:val="single" w:sz="5" w:space="0" w:color="000000"/>
            </w:tcBorders>
          </w:tcPr>
          <w:p w:rsidR="0037689C" w:rsidRDefault="0037689C" w:rsidP="008D790D">
            <w:pPr>
              <w:spacing w:line="200" w:lineRule="exact"/>
            </w:pPr>
          </w:p>
          <w:p w:rsidR="0037689C" w:rsidRDefault="0037689C" w:rsidP="008D790D">
            <w:pPr>
              <w:spacing w:line="200" w:lineRule="exact"/>
            </w:pPr>
          </w:p>
          <w:p w:rsidR="0037689C" w:rsidRDefault="0037689C" w:rsidP="008D790D">
            <w:pPr>
              <w:spacing w:before="15" w:line="200" w:lineRule="exact"/>
            </w:pPr>
          </w:p>
          <w:p w:rsidR="0037689C" w:rsidRDefault="0037689C" w:rsidP="008D790D">
            <w:pPr>
              <w:ind w:left="422" w:right="422"/>
              <w:jc w:val="center"/>
              <w:rPr>
                <w:rFonts w:ascii="Arial" w:eastAsia="Arial" w:hAnsi="Arial" w:cs="Arial"/>
                <w:sz w:val="18"/>
                <w:szCs w:val="18"/>
              </w:rPr>
            </w:pPr>
            <w:r>
              <w:rPr>
                <w:rFonts w:ascii="Arial" w:eastAsia="Arial" w:hAnsi="Arial" w:cs="Arial"/>
                <w:b/>
                <w:spacing w:val="1"/>
                <w:sz w:val="18"/>
                <w:szCs w:val="18"/>
              </w:rPr>
              <w:t>1</w:t>
            </w:r>
            <w:r w:rsidR="003A22A7">
              <w:rPr>
                <w:rFonts w:ascii="Arial" w:eastAsia="Arial" w:hAnsi="Arial" w:cs="Arial"/>
                <w:b/>
                <w:sz w:val="18"/>
                <w:szCs w:val="18"/>
              </w:rPr>
              <w:t>7</w:t>
            </w:r>
          </w:p>
        </w:tc>
        <w:tc>
          <w:tcPr>
            <w:tcW w:w="1814" w:type="dxa"/>
            <w:gridSpan w:val="2"/>
            <w:tcBorders>
              <w:top w:val="single" w:sz="5" w:space="0" w:color="000000"/>
              <w:left w:val="single" w:sz="5" w:space="0" w:color="000000"/>
              <w:bottom w:val="single" w:sz="5" w:space="0" w:color="000000"/>
              <w:right w:val="single" w:sz="5" w:space="0" w:color="000000"/>
            </w:tcBorders>
          </w:tcPr>
          <w:p w:rsidR="0037689C" w:rsidRPr="00C509BB" w:rsidRDefault="0037689C" w:rsidP="008D790D">
            <w:pPr>
              <w:spacing w:before="1" w:line="200" w:lineRule="exact"/>
              <w:ind w:left="102" w:right="70"/>
              <w:rPr>
                <w:rFonts w:ascii="Arial" w:eastAsia="Arial" w:hAnsi="Arial" w:cs="Arial"/>
                <w:sz w:val="18"/>
                <w:szCs w:val="18"/>
                <w:lang w:val="es-CO"/>
              </w:rPr>
            </w:pPr>
            <w:r w:rsidRPr="00C509BB">
              <w:rPr>
                <w:rFonts w:ascii="Arial" w:eastAsia="Arial" w:hAnsi="Arial" w:cs="Arial"/>
                <w:sz w:val="18"/>
                <w:szCs w:val="18"/>
                <w:lang w:val="es-CO"/>
              </w:rPr>
              <w:t>Co</w:t>
            </w:r>
            <w:r w:rsidRPr="00C509BB">
              <w:rPr>
                <w:rFonts w:ascii="Arial" w:eastAsia="Arial" w:hAnsi="Arial" w:cs="Arial"/>
                <w:spacing w:val="1"/>
                <w:sz w:val="18"/>
                <w:szCs w:val="18"/>
                <w:lang w:val="es-CO"/>
              </w:rPr>
              <w:t>mi</w:t>
            </w:r>
            <w:r w:rsidRPr="00C509BB">
              <w:rPr>
                <w:rFonts w:ascii="Arial" w:eastAsia="Arial" w:hAnsi="Arial" w:cs="Arial"/>
                <w:sz w:val="18"/>
                <w:szCs w:val="18"/>
                <w:lang w:val="es-CO"/>
              </w:rPr>
              <w:t>té</w:t>
            </w:r>
            <w:r w:rsidRPr="00C509BB">
              <w:rPr>
                <w:rFonts w:ascii="Arial" w:eastAsia="Arial" w:hAnsi="Arial" w:cs="Arial"/>
                <w:spacing w:val="21"/>
                <w:sz w:val="18"/>
                <w:szCs w:val="18"/>
                <w:lang w:val="es-CO"/>
              </w:rPr>
              <w:t xml:space="preserve"> </w:t>
            </w:r>
            <w:r w:rsidRPr="00C509BB">
              <w:rPr>
                <w:rFonts w:ascii="Arial" w:eastAsia="Arial" w:hAnsi="Arial" w:cs="Arial"/>
                <w:spacing w:val="1"/>
                <w:sz w:val="18"/>
                <w:szCs w:val="18"/>
                <w:lang w:val="es-CO"/>
              </w:rPr>
              <w:t>d</w:t>
            </w:r>
            <w:r w:rsidRPr="00C509BB">
              <w:rPr>
                <w:rFonts w:ascii="Arial" w:eastAsia="Arial" w:hAnsi="Arial" w:cs="Arial"/>
                <w:sz w:val="18"/>
                <w:szCs w:val="18"/>
                <w:lang w:val="es-CO"/>
              </w:rPr>
              <w:t>e</w:t>
            </w:r>
            <w:r w:rsidRPr="00C509BB">
              <w:rPr>
                <w:rFonts w:ascii="Arial" w:eastAsia="Arial" w:hAnsi="Arial" w:cs="Arial"/>
                <w:spacing w:val="22"/>
                <w:sz w:val="18"/>
                <w:szCs w:val="18"/>
                <w:lang w:val="es-CO"/>
              </w:rPr>
              <w:t xml:space="preserve"> </w:t>
            </w:r>
            <w:r w:rsidRPr="00C509BB">
              <w:rPr>
                <w:rFonts w:ascii="Arial" w:eastAsia="Arial" w:hAnsi="Arial" w:cs="Arial"/>
                <w:sz w:val="18"/>
                <w:szCs w:val="18"/>
                <w:lang w:val="es-CO"/>
              </w:rPr>
              <w:t>A</w:t>
            </w:r>
            <w:r w:rsidRPr="00C509BB">
              <w:rPr>
                <w:rFonts w:ascii="Arial" w:eastAsia="Arial" w:hAnsi="Arial" w:cs="Arial"/>
                <w:spacing w:val="-1"/>
                <w:sz w:val="18"/>
                <w:szCs w:val="18"/>
                <w:lang w:val="es-CO"/>
              </w:rPr>
              <w:t>s</w:t>
            </w:r>
            <w:r w:rsidRPr="00C509BB">
              <w:rPr>
                <w:rFonts w:ascii="Arial" w:eastAsia="Arial" w:hAnsi="Arial" w:cs="Arial"/>
                <w:spacing w:val="1"/>
                <w:sz w:val="18"/>
                <w:szCs w:val="18"/>
                <w:lang w:val="es-CO"/>
              </w:rPr>
              <w:t>eso</w:t>
            </w:r>
            <w:r w:rsidRPr="00C509BB">
              <w:rPr>
                <w:rFonts w:ascii="Arial" w:eastAsia="Arial" w:hAnsi="Arial" w:cs="Arial"/>
                <w:sz w:val="18"/>
                <w:szCs w:val="18"/>
                <w:lang w:val="es-CO"/>
              </w:rPr>
              <w:t xml:space="preserve">r y         </w:t>
            </w:r>
            <w:r w:rsidRPr="00C509BB">
              <w:rPr>
                <w:rFonts w:ascii="Arial" w:eastAsia="Arial" w:hAnsi="Arial" w:cs="Arial"/>
                <w:spacing w:val="26"/>
                <w:sz w:val="18"/>
                <w:szCs w:val="18"/>
                <w:lang w:val="es-CO"/>
              </w:rPr>
              <w:t xml:space="preserve"> </w:t>
            </w:r>
            <w:r w:rsidRPr="00C509BB">
              <w:rPr>
                <w:rFonts w:ascii="Arial" w:eastAsia="Arial" w:hAnsi="Arial" w:cs="Arial"/>
                <w:sz w:val="18"/>
                <w:szCs w:val="18"/>
                <w:lang w:val="es-CO"/>
              </w:rPr>
              <w:t>E</w:t>
            </w:r>
            <w:r w:rsidRPr="00C509BB">
              <w:rPr>
                <w:rFonts w:ascii="Arial" w:eastAsia="Arial" w:hAnsi="Arial" w:cs="Arial"/>
                <w:spacing w:val="-1"/>
                <w:sz w:val="18"/>
                <w:szCs w:val="18"/>
                <w:lang w:val="es-CO"/>
              </w:rPr>
              <w:t>v</w:t>
            </w:r>
            <w:r w:rsidRPr="00C509BB">
              <w:rPr>
                <w:rFonts w:ascii="Arial" w:eastAsia="Arial" w:hAnsi="Arial" w:cs="Arial"/>
                <w:spacing w:val="1"/>
                <w:sz w:val="18"/>
                <w:szCs w:val="18"/>
                <w:lang w:val="es-CO"/>
              </w:rPr>
              <w:t>aluado</w:t>
            </w:r>
            <w:r w:rsidRPr="00C509BB">
              <w:rPr>
                <w:rFonts w:ascii="Arial" w:eastAsia="Arial" w:hAnsi="Arial" w:cs="Arial"/>
                <w:sz w:val="18"/>
                <w:szCs w:val="18"/>
                <w:lang w:val="es-CO"/>
              </w:rPr>
              <w:t>r,</w:t>
            </w:r>
          </w:p>
          <w:p w:rsidR="0037689C" w:rsidRPr="00C509BB" w:rsidRDefault="0037689C" w:rsidP="008D790D">
            <w:pPr>
              <w:spacing w:before="3" w:line="200" w:lineRule="exact"/>
              <w:ind w:left="102" w:right="71"/>
              <w:rPr>
                <w:rFonts w:ascii="Arial" w:eastAsia="Arial" w:hAnsi="Arial" w:cs="Arial"/>
                <w:sz w:val="18"/>
                <w:szCs w:val="18"/>
                <w:lang w:val="es-CO"/>
              </w:rPr>
            </w:pPr>
            <w:r w:rsidRPr="00C509BB">
              <w:rPr>
                <w:rFonts w:ascii="Arial" w:eastAsia="Arial" w:hAnsi="Arial" w:cs="Arial"/>
                <w:spacing w:val="1"/>
                <w:sz w:val="18"/>
                <w:szCs w:val="18"/>
                <w:lang w:val="es-CO"/>
              </w:rPr>
              <w:t>á</w:t>
            </w:r>
            <w:r w:rsidRPr="00C509BB">
              <w:rPr>
                <w:rFonts w:ascii="Arial" w:eastAsia="Arial" w:hAnsi="Arial" w:cs="Arial"/>
                <w:sz w:val="18"/>
                <w:szCs w:val="18"/>
                <w:lang w:val="es-CO"/>
              </w:rPr>
              <w:t>r</w:t>
            </w:r>
            <w:r w:rsidRPr="00C509BB">
              <w:rPr>
                <w:rFonts w:ascii="Arial" w:eastAsia="Arial" w:hAnsi="Arial" w:cs="Arial"/>
                <w:spacing w:val="1"/>
                <w:sz w:val="18"/>
                <w:szCs w:val="18"/>
                <w:lang w:val="es-CO"/>
              </w:rPr>
              <w:t>e</w:t>
            </w:r>
            <w:r w:rsidRPr="00C509BB">
              <w:rPr>
                <w:rFonts w:ascii="Arial" w:eastAsia="Arial" w:hAnsi="Arial" w:cs="Arial"/>
                <w:sz w:val="18"/>
                <w:szCs w:val="18"/>
                <w:lang w:val="es-CO"/>
              </w:rPr>
              <w:t>a</w:t>
            </w:r>
            <w:r w:rsidRPr="00C509BB">
              <w:rPr>
                <w:rFonts w:ascii="Arial" w:eastAsia="Arial" w:hAnsi="Arial" w:cs="Arial"/>
                <w:spacing w:val="27"/>
                <w:sz w:val="18"/>
                <w:szCs w:val="18"/>
                <w:lang w:val="es-CO"/>
              </w:rPr>
              <w:t xml:space="preserve"> </w:t>
            </w:r>
            <w:r w:rsidRPr="00C509BB">
              <w:rPr>
                <w:rFonts w:ascii="Arial" w:eastAsia="Arial" w:hAnsi="Arial" w:cs="Arial"/>
                <w:spacing w:val="1"/>
                <w:sz w:val="18"/>
                <w:szCs w:val="18"/>
                <w:lang w:val="es-CO"/>
              </w:rPr>
              <w:t>q</w:t>
            </w:r>
            <w:r w:rsidRPr="00C509BB">
              <w:rPr>
                <w:rFonts w:ascii="Arial" w:eastAsia="Arial" w:hAnsi="Arial" w:cs="Arial"/>
                <w:spacing w:val="-2"/>
                <w:sz w:val="18"/>
                <w:szCs w:val="18"/>
                <w:lang w:val="es-CO"/>
              </w:rPr>
              <w:t>u</w:t>
            </w:r>
            <w:r w:rsidRPr="00C509BB">
              <w:rPr>
                <w:rFonts w:ascii="Arial" w:eastAsia="Arial" w:hAnsi="Arial" w:cs="Arial"/>
                <w:sz w:val="18"/>
                <w:szCs w:val="18"/>
                <w:lang w:val="es-CO"/>
              </w:rPr>
              <w:t>e</w:t>
            </w:r>
            <w:r w:rsidRPr="00C509BB">
              <w:rPr>
                <w:rFonts w:ascii="Arial" w:eastAsia="Arial" w:hAnsi="Arial" w:cs="Arial"/>
                <w:spacing w:val="27"/>
                <w:sz w:val="18"/>
                <w:szCs w:val="18"/>
                <w:lang w:val="es-CO"/>
              </w:rPr>
              <w:t xml:space="preserve"> </w:t>
            </w:r>
            <w:r w:rsidRPr="00C509BB">
              <w:rPr>
                <w:rFonts w:ascii="Arial" w:eastAsia="Arial" w:hAnsi="Arial" w:cs="Arial"/>
                <w:sz w:val="18"/>
                <w:szCs w:val="18"/>
                <w:lang w:val="es-CO"/>
              </w:rPr>
              <w:t>r</w:t>
            </w:r>
            <w:r w:rsidRPr="00C509BB">
              <w:rPr>
                <w:rFonts w:ascii="Arial" w:eastAsia="Arial" w:hAnsi="Arial" w:cs="Arial"/>
                <w:spacing w:val="1"/>
                <w:sz w:val="18"/>
                <w:szCs w:val="18"/>
                <w:lang w:val="es-CO"/>
              </w:rPr>
              <w:t>eq</w:t>
            </w:r>
            <w:r w:rsidRPr="00C509BB">
              <w:rPr>
                <w:rFonts w:ascii="Arial" w:eastAsia="Arial" w:hAnsi="Arial" w:cs="Arial"/>
                <w:spacing w:val="-2"/>
                <w:sz w:val="18"/>
                <w:szCs w:val="18"/>
                <w:lang w:val="es-CO"/>
              </w:rPr>
              <w:t>u</w:t>
            </w:r>
            <w:r w:rsidRPr="00C509BB">
              <w:rPr>
                <w:rFonts w:ascii="Arial" w:eastAsia="Arial" w:hAnsi="Arial" w:cs="Arial"/>
                <w:spacing w:val="1"/>
                <w:sz w:val="18"/>
                <w:szCs w:val="18"/>
                <w:lang w:val="es-CO"/>
              </w:rPr>
              <w:t>ie</w:t>
            </w:r>
            <w:r w:rsidRPr="00C509BB">
              <w:rPr>
                <w:rFonts w:ascii="Arial" w:eastAsia="Arial" w:hAnsi="Arial" w:cs="Arial"/>
                <w:sz w:val="18"/>
                <w:szCs w:val="18"/>
                <w:lang w:val="es-CO"/>
              </w:rPr>
              <w:t xml:space="preserve">re </w:t>
            </w:r>
            <w:r w:rsidRPr="00C509BB">
              <w:rPr>
                <w:rFonts w:ascii="Arial" w:eastAsia="Arial" w:hAnsi="Arial" w:cs="Arial"/>
                <w:spacing w:val="1"/>
                <w:sz w:val="18"/>
                <w:szCs w:val="18"/>
                <w:lang w:val="es-CO"/>
              </w:rPr>
              <w:t>e</w:t>
            </w:r>
            <w:r w:rsidRPr="00C509BB">
              <w:rPr>
                <w:rFonts w:ascii="Arial" w:eastAsia="Arial" w:hAnsi="Arial" w:cs="Arial"/>
                <w:sz w:val="18"/>
                <w:szCs w:val="18"/>
                <w:lang w:val="es-CO"/>
              </w:rPr>
              <w:t>l</w:t>
            </w:r>
            <w:r w:rsidRPr="00C509BB">
              <w:rPr>
                <w:rFonts w:ascii="Arial" w:eastAsia="Arial" w:hAnsi="Arial" w:cs="Arial"/>
                <w:spacing w:val="30"/>
                <w:sz w:val="18"/>
                <w:szCs w:val="18"/>
                <w:lang w:val="es-CO"/>
              </w:rPr>
              <w:t xml:space="preserve"> </w:t>
            </w:r>
            <w:r w:rsidRPr="00C509BB">
              <w:rPr>
                <w:rFonts w:ascii="Arial" w:eastAsia="Arial" w:hAnsi="Arial" w:cs="Arial"/>
                <w:spacing w:val="-2"/>
                <w:sz w:val="18"/>
                <w:szCs w:val="18"/>
                <w:lang w:val="es-CO"/>
              </w:rPr>
              <w:t>b</w:t>
            </w:r>
            <w:r w:rsidRPr="00C509BB">
              <w:rPr>
                <w:rFonts w:ascii="Arial" w:eastAsia="Arial" w:hAnsi="Arial" w:cs="Arial"/>
                <w:spacing w:val="1"/>
                <w:sz w:val="18"/>
                <w:szCs w:val="18"/>
                <w:lang w:val="es-CO"/>
              </w:rPr>
              <w:t>ie</w:t>
            </w:r>
            <w:r w:rsidRPr="00C509BB">
              <w:rPr>
                <w:rFonts w:ascii="Arial" w:eastAsia="Arial" w:hAnsi="Arial" w:cs="Arial"/>
                <w:sz w:val="18"/>
                <w:szCs w:val="18"/>
                <w:lang w:val="es-CO"/>
              </w:rPr>
              <w:t>n</w:t>
            </w:r>
            <w:r w:rsidRPr="00C509BB">
              <w:rPr>
                <w:rFonts w:ascii="Arial" w:eastAsia="Arial" w:hAnsi="Arial" w:cs="Arial"/>
                <w:spacing w:val="28"/>
                <w:sz w:val="18"/>
                <w:szCs w:val="18"/>
                <w:lang w:val="es-CO"/>
              </w:rPr>
              <w:t xml:space="preserve"> </w:t>
            </w:r>
            <w:r w:rsidRPr="00C509BB">
              <w:rPr>
                <w:rFonts w:ascii="Arial" w:eastAsia="Arial" w:hAnsi="Arial" w:cs="Arial"/>
                <w:sz w:val="18"/>
                <w:szCs w:val="18"/>
                <w:lang w:val="es-CO"/>
              </w:rPr>
              <w:t>o</w:t>
            </w:r>
            <w:r w:rsidRPr="00C509BB">
              <w:rPr>
                <w:rFonts w:ascii="Arial" w:eastAsia="Arial" w:hAnsi="Arial" w:cs="Arial"/>
                <w:spacing w:val="27"/>
                <w:sz w:val="18"/>
                <w:szCs w:val="18"/>
                <w:lang w:val="es-CO"/>
              </w:rPr>
              <w:t xml:space="preserve"> </w:t>
            </w:r>
            <w:r w:rsidRPr="00C509BB">
              <w:rPr>
                <w:rFonts w:ascii="Arial" w:eastAsia="Arial" w:hAnsi="Arial" w:cs="Arial"/>
                <w:spacing w:val="1"/>
                <w:sz w:val="18"/>
                <w:szCs w:val="18"/>
                <w:lang w:val="es-CO"/>
              </w:rPr>
              <w:t>se</w:t>
            </w:r>
            <w:r w:rsidRPr="00C509BB">
              <w:rPr>
                <w:rFonts w:ascii="Arial" w:eastAsia="Arial" w:hAnsi="Arial" w:cs="Arial"/>
                <w:sz w:val="18"/>
                <w:szCs w:val="18"/>
                <w:lang w:val="es-CO"/>
              </w:rPr>
              <w:t>r</w:t>
            </w:r>
            <w:r w:rsidRPr="00C509BB">
              <w:rPr>
                <w:rFonts w:ascii="Arial" w:eastAsia="Arial" w:hAnsi="Arial" w:cs="Arial"/>
                <w:spacing w:val="-1"/>
                <w:sz w:val="18"/>
                <w:szCs w:val="18"/>
                <w:lang w:val="es-CO"/>
              </w:rPr>
              <w:t>v</w:t>
            </w:r>
            <w:r w:rsidRPr="00C509BB">
              <w:rPr>
                <w:rFonts w:ascii="Arial" w:eastAsia="Arial" w:hAnsi="Arial" w:cs="Arial"/>
                <w:spacing w:val="-2"/>
                <w:sz w:val="18"/>
                <w:szCs w:val="18"/>
                <w:lang w:val="es-CO"/>
              </w:rPr>
              <w:t>i</w:t>
            </w:r>
            <w:r w:rsidRPr="00C509BB">
              <w:rPr>
                <w:rFonts w:ascii="Arial" w:eastAsia="Arial" w:hAnsi="Arial" w:cs="Arial"/>
                <w:spacing w:val="1"/>
                <w:sz w:val="18"/>
                <w:szCs w:val="18"/>
                <w:lang w:val="es-CO"/>
              </w:rPr>
              <w:t>cio</w:t>
            </w:r>
            <w:r w:rsidRPr="00C509BB">
              <w:rPr>
                <w:rFonts w:ascii="Arial" w:eastAsia="Arial" w:hAnsi="Arial" w:cs="Arial"/>
                <w:sz w:val="18"/>
                <w:szCs w:val="18"/>
                <w:lang w:val="es-CO"/>
              </w:rPr>
              <w:t>,</w:t>
            </w:r>
          </w:p>
          <w:p w:rsidR="0037689C" w:rsidRDefault="0037689C" w:rsidP="008D790D">
            <w:pPr>
              <w:spacing w:line="200" w:lineRule="exact"/>
              <w:ind w:left="102"/>
              <w:rPr>
                <w:rFonts w:ascii="Arial" w:eastAsia="Arial" w:hAnsi="Arial" w:cs="Arial"/>
                <w:sz w:val="18"/>
                <w:szCs w:val="18"/>
              </w:rPr>
            </w:pPr>
            <w:proofErr w:type="spellStart"/>
            <w:r>
              <w:rPr>
                <w:rFonts w:ascii="Arial" w:eastAsia="Arial" w:hAnsi="Arial" w:cs="Arial"/>
                <w:sz w:val="18"/>
                <w:szCs w:val="18"/>
              </w:rPr>
              <w:t>A</w:t>
            </w:r>
            <w:r>
              <w:rPr>
                <w:rFonts w:ascii="Arial" w:eastAsia="Arial" w:hAnsi="Arial" w:cs="Arial"/>
                <w:spacing w:val="1"/>
                <w:sz w:val="18"/>
                <w:szCs w:val="18"/>
              </w:rPr>
              <w:t>se</w:t>
            </w:r>
            <w:r>
              <w:rPr>
                <w:rFonts w:ascii="Arial" w:eastAsia="Arial" w:hAnsi="Arial" w:cs="Arial"/>
                <w:spacing w:val="-1"/>
                <w:sz w:val="18"/>
                <w:szCs w:val="18"/>
              </w:rPr>
              <w:t>s</w:t>
            </w:r>
            <w:r>
              <w:rPr>
                <w:rFonts w:ascii="Arial" w:eastAsia="Arial" w:hAnsi="Arial" w:cs="Arial"/>
                <w:spacing w:val="1"/>
                <w:sz w:val="18"/>
                <w:szCs w:val="18"/>
              </w:rPr>
              <w:t>o</w:t>
            </w:r>
            <w:r>
              <w:rPr>
                <w:rFonts w:ascii="Arial" w:eastAsia="Arial" w:hAnsi="Arial" w:cs="Arial"/>
                <w:sz w:val="18"/>
                <w:szCs w:val="18"/>
              </w:rPr>
              <w:t>ría</w:t>
            </w:r>
            <w:proofErr w:type="spellEnd"/>
            <w:r>
              <w:rPr>
                <w:rFonts w:ascii="Arial" w:eastAsia="Arial" w:hAnsi="Arial" w:cs="Arial"/>
                <w:spacing w:val="-1"/>
                <w:sz w:val="18"/>
                <w:szCs w:val="18"/>
              </w:rPr>
              <w:t xml:space="preserve"> </w:t>
            </w:r>
            <w:proofErr w:type="spellStart"/>
            <w:r>
              <w:rPr>
                <w:rFonts w:ascii="Arial" w:eastAsia="Arial" w:hAnsi="Arial" w:cs="Arial"/>
                <w:spacing w:val="1"/>
                <w:sz w:val="18"/>
                <w:szCs w:val="18"/>
              </w:rPr>
              <w:t>Ju</w:t>
            </w:r>
            <w:r>
              <w:rPr>
                <w:rFonts w:ascii="Arial" w:eastAsia="Arial" w:hAnsi="Arial" w:cs="Arial"/>
                <w:sz w:val="18"/>
                <w:szCs w:val="18"/>
              </w:rPr>
              <w:t>rí</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w:t>
            </w:r>
            <w:proofErr w:type="spellEnd"/>
          </w:p>
        </w:tc>
        <w:tc>
          <w:tcPr>
            <w:tcW w:w="5670" w:type="dxa"/>
            <w:gridSpan w:val="2"/>
            <w:tcBorders>
              <w:top w:val="single" w:sz="5" w:space="0" w:color="000000"/>
              <w:left w:val="single" w:sz="5" w:space="0" w:color="000000"/>
              <w:bottom w:val="single" w:sz="5" w:space="0" w:color="000000"/>
              <w:right w:val="single" w:sz="5" w:space="0" w:color="000000"/>
            </w:tcBorders>
          </w:tcPr>
          <w:p w:rsidR="0037689C" w:rsidRDefault="0037689C" w:rsidP="008D790D">
            <w:pPr>
              <w:spacing w:line="200" w:lineRule="exact"/>
              <w:ind w:left="103" w:right="73"/>
              <w:jc w:val="both"/>
              <w:rPr>
                <w:rFonts w:ascii="Arial" w:eastAsia="Arial" w:hAnsi="Arial" w:cs="Arial"/>
                <w:sz w:val="18"/>
                <w:szCs w:val="18"/>
                <w:lang w:val="es-CO"/>
              </w:rPr>
            </w:pPr>
          </w:p>
          <w:p w:rsidR="0037689C" w:rsidRPr="0037689C" w:rsidRDefault="0037689C" w:rsidP="0037689C">
            <w:pPr>
              <w:spacing w:line="200" w:lineRule="exact"/>
              <w:ind w:left="103" w:right="73"/>
              <w:jc w:val="both"/>
              <w:rPr>
                <w:rFonts w:ascii="Arial" w:eastAsia="Arial" w:hAnsi="Arial" w:cs="Arial"/>
                <w:spacing w:val="-3"/>
                <w:sz w:val="18"/>
                <w:szCs w:val="18"/>
                <w:lang w:val="es-CO"/>
              </w:rPr>
            </w:pPr>
            <w:r w:rsidRPr="00C509BB">
              <w:rPr>
                <w:rFonts w:ascii="Arial" w:eastAsia="Arial" w:hAnsi="Arial" w:cs="Arial"/>
                <w:sz w:val="18"/>
                <w:szCs w:val="18"/>
                <w:lang w:val="es-CO"/>
              </w:rPr>
              <w:t>Pr</w:t>
            </w:r>
            <w:r w:rsidRPr="00C509BB">
              <w:rPr>
                <w:rFonts w:ascii="Arial" w:eastAsia="Arial" w:hAnsi="Arial" w:cs="Arial"/>
                <w:spacing w:val="1"/>
                <w:sz w:val="18"/>
                <w:szCs w:val="18"/>
                <w:lang w:val="es-CO"/>
              </w:rPr>
              <w:t>o</w:t>
            </w:r>
            <w:r w:rsidRPr="00C509BB">
              <w:rPr>
                <w:rFonts w:ascii="Arial" w:eastAsia="Arial" w:hAnsi="Arial" w:cs="Arial"/>
                <w:spacing w:val="-1"/>
                <w:sz w:val="18"/>
                <w:szCs w:val="18"/>
                <w:lang w:val="es-CO"/>
              </w:rPr>
              <w:t>y</w:t>
            </w:r>
            <w:r w:rsidRPr="00C509BB">
              <w:rPr>
                <w:rFonts w:ascii="Arial" w:eastAsia="Arial" w:hAnsi="Arial" w:cs="Arial"/>
                <w:spacing w:val="1"/>
                <w:sz w:val="18"/>
                <w:szCs w:val="18"/>
                <w:lang w:val="es-CO"/>
              </w:rPr>
              <w:t>ec</w:t>
            </w:r>
            <w:r w:rsidRPr="00C509BB">
              <w:rPr>
                <w:rFonts w:ascii="Arial" w:eastAsia="Arial" w:hAnsi="Arial" w:cs="Arial"/>
                <w:sz w:val="18"/>
                <w:szCs w:val="18"/>
                <w:lang w:val="es-CO"/>
              </w:rPr>
              <w:t>ta</w:t>
            </w:r>
            <w:r w:rsidRPr="00C509BB">
              <w:rPr>
                <w:rFonts w:ascii="Arial" w:eastAsia="Arial" w:hAnsi="Arial" w:cs="Arial"/>
                <w:spacing w:val="1"/>
                <w:sz w:val="18"/>
                <w:szCs w:val="18"/>
                <w:lang w:val="es-CO"/>
              </w:rPr>
              <w:t xml:space="preserve"> l</w:t>
            </w:r>
            <w:r w:rsidRPr="00C509BB">
              <w:rPr>
                <w:rFonts w:ascii="Arial" w:eastAsia="Arial" w:hAnsi="Arial" w:cs="Arial"/>
                <w:spacing w:val="-2"/>
                <w:sz w:val="18"/>
                <w:szCs w:val="18"/>
                <w:lang w:val="es-CO"/>
              </w:rPr>
              <w:t>a</w:t>
            </w:r>
            <w:r w:rsidRPr="00C509BB">
              <w:rPr>
                <w:rFonts w:ascii="Arial" w:eastAsia="Arial" w:hAnsi="Arial" w:cs="Arial"/>
                <w:sz w:val="18"/>
                <w:szCs w:val="18"/>
                <w:lang w:val="es-CO"/>
              </w:rPr>
              <w:t>s</w:t>
            </w:r>
            <w:r w:rsidRPr="00C509BB">
              <w:rPr>
                <w:rFonts w:ascii="Arial" w:eastAsia="Arial" w:hAnsi="Arial" w:cs="Arial"/>
                <w:spacing w:val="3"/>
                <w:sz w:val="18"/>
                <w:szCs w:val="18"/>
                <w:lang w:val="es-CO"/>
              </w:rPr>
              <w:t xml:space="preserve"> </w:t>
            </w:r>
            <w:r w:rsidRPr="00C509BB">
              <w:rPr>
                <w:rFonts w:ascii="Arial" w:eastAsia="Arial" w:hAnsi="Arial" w:cs="Arial"/>
                <w:spacing w:val="-2"/>
                <w:sz w:val="18"/>
                <w:szCs w:val="18"/>
                <w:lang w:val="es-CO"/>
              </w:rPr>
              <w:t>a</w:t>
            </w:r>
            <w:r w:rsidRPr="00C509BB">
              <w:rPr>
                <w:rFonts w:ascii="Arial" w:eastAsia="Arial" w:hAnsi="Arial" w:cs="Arial"/>
                <w:spacing w:val="1"/>
                <w:sz w:val="18"/>
                <w:szCs w:val="18"/>
                <w:lang w:val="es-CO"/>
              </w:rPr>
              <w:t>de</w:t>
            </w:r>
            <w:r w:rsidRPr="00C509BB">
              <w:rPr>
                <w:rFonts w:ascii="Arial" w:eastAsia="Arial" w:hAnsi="Arial" w:cs="Arial"/>
                <w:spacing w:val="-2"/>
                <w:sz w:val="18"/>
                <w:szCs w:val="18"/>
                <w:lang w:val="es-CO"/>
              </w:rPr>
              <w:t>n</w:t>
            </w:r>
            <w:r w:rsidRPr="00C509BB">
              <w:rPr>
                <w:rFonts w:ascii="Arial" w:eastAsia="Arial" w:hAnsi="Arial" w:cs="Arial"/>
                <w:spacing w:val="1"/>
                <w:sz w:val="18"/>
                <w:szCs w:val="18"/>
                <w:lang w:val="es-CO"/>
              </w:rPr>
              <w:t>da</w:t>
            </w:r>
            <w:r w:rsidRPr="00C509BB">
              <w:rPr>
                <w:rFonts w:ascii="Arial" w:eastAsia="Arial" w:hAnsi="Arial" w:cs="Arial"/>
                <w:sz w:val="18"/>
                <w:szCs w:val="18"/>
                <w:lang w:val="es-CO"/>
              </w:rPr>
              <w:t>s</w:t>
            </w:r>
            <w:r w:rsidRPr="00C509BB">
              <w:rPr>
                <w:rFonts w:ascii="Arial" w:eastAsia="Arial" w:hAnsi="Arial" w:cs="Arial"/>
                <w:spacing w:val="1"/>
                <w:sz w:val="18"/>
                <w:szCs w:val="18"/>
                <w:lang w:val="es-CO"/>
              </w:rPr>
              <w:t xml:space="preserve"> q</w:t>
            </w:r>
            <w:r w:rsidRPr="00C509BB">
              <w:rPr>
                <w:rFonts w:ascii="Arial" w:eastAsia="Arial" w:hAnsi="Arial" w:cs="Arial"/>
                <w:spacing w:val="-2"/>
                <w:sz w:val="18"/>
                <w:szCs w:val="18"/>
                <w:lang w:val="es-CO"/>
              </w:rPr>
              <w:t>u</w:t>
            </w:r>
            <w:r w:rsidRPr="00C509BB">
              <w:rPr>
                <w:rFonts w:ascii="Arial" w:eastAsia="Arial" w:hAnsi="Arial" w:cs="Arial"/>
                <w:sz w:val="18"/>
                <w:szCs w:val="18"/>
                <w:lang w:val="es-CO"/>
              </w:rPr>
              <w:t xml:space="preserve">e </w:t>
            </w:r>
            <w:r w:rsidRPr="00C509BB">
              <w:rPr>
                <w:rFonts w:ascii="Arial" w:eastAsia="Arial" w:hAnsi="Arial" w:cs="Arial"/>
                <w:spacing w:val="1"/>
                <w:sz w:val="18"/>
                <w:szCs w:val="18"/>
                <w:lang w:val="es-CO"/>
              </w:rPr>
              <w:t>se</w:t>
            </w:r>
            <w:r w:rsidRPr="00C509BB">
              <w:rPr>
                <w:rFonts w:ascii="Arial" w:eastAsia="Arial" w:hAnsi="Arial" w:cs="Arial"/>
                <w:spacing w:val="-2"/>
                <w:sz w:val="18"/>
                <w:szCs w:val="18"/>
                <w:lang w:val="es-CO"/>
              </w:rPr>
              <w:t>a</w:t>
            </w:r>
            <w:r w:rsidRPr="00C509BB">
              <w:rPr>
                <w:rFonts w:ascii="Arial" w:eastAsia="Arial" w:hAnsi="Arial" w:cs="Arial"/>
                <w:sz w:val="18"/>
                <w:szCs w:val="18"/>
                <w:lang w:val="es-CO"/>
              </w:rPr>
              <w:t>n</w:t>
            </w:r>
            <w:r w:rsidRPr="00C509BB">
              <w:rPr>
                <w:rFonts w:ascii="Arial" w:eastAsia="Arial" w:hAnsi="Arial" w:cs="Arial"/>
                <w:spacing w:val="3"/>
                <w:sz w:val="18"/>
                <w:szCs w:val="18"/>
                <w:lang w:val="es-CO"/>
              </w:rPr>
              <w:t xml:space="preserve"> </w:t>
            </w:r>
            <w:r w:rsidRPr="00C509BB">
              <w:rPr>
                <w:rFonts w:ascii="Arial" w:eastAsia="Arial" w:hAnsi="Arial" w:cs="Arial"/>
                <w:spacing w:val="1"/>
                <w:sz w:val="18"/>
                <w:szCs w:val="18"/>
                <w:lang w:val="es-CO"/>
              </w:rPr>
              <w:t>n</w:t>
            </w:r>
            <w:r w:rsidRPr="00C509BB">
              <w:rPr>
                <w:rFonts w:ascii="Arial" w:eastAsia="Arial" w:hAnsi="Arial" w:cs="Arial"/>
                <w:spacing w:val="-2"/>
                <w:sz w:val="18"/>
                <w:szCs w:val="18"/>
                <w:lang w:val="es-CO"/>
              </w:rPr>
              <w:t>e</w:t>
            </w:r>
            <w:r w:rsidRPr="00C509BB">
              <w:rPr>
                <w:rFonts w:ascii="Arial" w:eastAsia="Arial" w:hAnsi="Arial" w:cs="Arial"/>
                <w:spacing w:val="1"/>
                <w:sz w:val="18"/>
                <w:szCs w:val="18"/>
                <w:lang w:val="es-CO"/>
              </w:rPr>
              <w:t>c</w:t>
            </w:r>
            <w:r w:rsidRPr="00C509BB">
              <w:rPr>
                <w:rFonts w:ascii="Arial" w:eastAsia="Arial" w:hAnsi="Arial" w:cs="Arial"/>
                <w:spacing w:val="-2"/>
                <w:sz w:val="18"/>
                <w:szCs w:val="18"/>
                <w:lang w:val="es-CO"/>
              </w:rPr>
              <w:t>e</w:t>
            </w:r>
            <w:r w:rsidRPr="00C509BB">
              <w:rPr>
                <w:rFonts w:ascii="Arial" w:eastAsia="Arial" w:hAnsi="Arial" w:cs="Arial"/>
                <w:spacing w:val="1"/>
                <w:sz w:val="18"/>
                <w:szCs w:val="18"/>
                <w:lang w:val="es-CO"/>
              </w:rPr>
              <w:t>sa</w:t>
            </w:r>
            <w:r w:rsidRPr="00C509BB">
              <w:rPr>
                <w:rFonts w:ascii="Arial" w:eastAsia="Arial" w:hAnsi="Arial" w:cs="Arial"/>
                <w:sz w:val="18"/>
                <w:szCs w:val="18"/>
                <w:lang w:val="es-CO"/>
              </w:rPr>
              <w:t>r</w:t>
            </w:r>
            <w:r w:rsidRPr="00C509BB">
              <w:rPr>
                <w:rFonts w:ascii="Arial" w:eastAsia="Arial" w:hAnsi="Arial" w:cs="Arial"/>
                <w:spacing w:val="-1"/>
                <w:sz w:val="18"/>
                <w:szCs w:val="18"/>
                <w:lang w:val="es-CO"/>
              </w:rPr>
              <w:t>i</w:t>
            </w:r>
            <w:r w:rsidRPr="00C509BB">
              <w:rPr>
                <w:rFonts w:ascii="Arial" w:eastAsia="Arial" w:hAnsi="Arial" w:cs="Arial"/>
                <w:spacing w:val="1"/>
                <w:sz w:val="18"/>
                <w:szCs w:val="18"/>
                <w:lang w:val="es-CO"/>
              </w:rPr>
              <w:t>as</w:t>
            </w:r>
            <w:r w:rsidRPr="00C509BB">
              <w:rPr>
                <w:rFonts w:ascii="Arial" w:eastAsia="Arial" w:hAnsi="Arial" w:cs="Arial"/>
                <w:sz w:val="18"/>
                <w:szCs w:val="18"/>
                <w:lang w:val="es-CO"/>
              </w:rPr>
              <w:t xml:space="preserve">, </w:t>
            </w:r>
            <w:r w:rsidRPr="00C509BB">
              <w:rPr>
                <w:rFonts w:ascii="Arial" w:eastAsia="Arial" w:hAnsi="Arial" w:cs="Arial"/>
                <w:spacing w:val="1"/>
                <w:sz w:val="18"/>
                <w:szCs w:val="18"/>
                <w:lang w:val="es-CO"/>
              </w:rPr>
              <w:t>l</w:t>
            </w:r>
            <w:r w:rsidRPr="00C509BB">
              <w:rPr>
                <w:rFonts w:ascii="Arial" w:eastAsia="Arial" w:hAnsi="Arial" w:cs="Arial"/>
                <w:spacing w:val="-2"/>
                <w:sz w:val="18"/>
                <w:szCs w:val="18"/>
                <w:lang w:val="es-CO"/>
              </w:rPr>
              <w:t>a</w:t>
            </w:r>
            <w:r w:rsidRPr="00C509BB">
              <w:rPr>
                <w:rFonts w:ascii="Arial" w:eastAsia="Arial" w:hAnsi="Arial" w:cs="Arial"/>
                <w:sz w:val="18"/>
                <w:szCs w:val="18"/>
                <w:lang w:val="es-CO"/>
              </w:rPr>
              <w:t>s</w:t>
            </w:r>
            <w:r w:rsidRPr="00C509BB">
              <w:rPr>
                <w:rFonts w:ascii="Arial" w:eastAsia="Arial" w:hAnsi="Arial" w:cs="Arial"/>
                <w:spacing w:val="1"/>
                <w:sz w:val="18"/>
                <w:szCs w:val="18"/>
                <w:lang w:val="es-CO"/>
              </w:rPr>
              <w:t xml:space="preserve"> cu</w:t>
            </w:r>
            <w:r w:rsidRPr="00C509BB">
              <w:rPr>
                <w:rFonts w:ascii="Arial" w:eastAsia="Arial" w:hAnsi="Arial" w:cs="Arial"/>
                <w:spacing w:val="-2"/>
                <w:sz w:val="18"/>
                <w:szCs w:val="18"/>
                <w:lang w:val="es-CO"/>
              </w:rPr>
              <w:t>a</w:t>
            </w:r>
            <w:r w:rsidRPr="00C509BB">
              <w:rPr>
                <w:rFonts w:ascii="Arial" w:eastAsia="Arial" w:hAnsi="Arial" w:cs="Arial"/>
                <w:spacing w:val="1"/>
                <w:sz w:val="18"/>
                <w:szCs w:val="18"/>
                <w:lang w:val="es-CO"/>
              </w:rPr>
              <w:t>l</w:t>
            </w:r>
            <w:r w:rsidRPr="00C509BB">
              <w:rPr>
                <w:rFonts w:ascii="Arial" w:eastAsia="Arial" w:hAnsi="Arial" w:cs="Arial"/>
                <w:spacing w:val="-2"/>
                <w:sz w:val="18"/>
                <w:szCs w:val="18"/>
                <w:lang w:val="es-CO"/>
              </w:rPr>
              <w:t>e</w:t>
            </w:r>
            <w:r w:rsidRPr="00C509BB">
              <w:rPr>
                <w:rFonts w:ascii="Arial" w:eastAsia="Arial" w:hAnsi="Arial" w:cs="Arial"/>
                <w:sz w:val="18"/>
                <w:szCs w:val="18"/>
                <w:lang w:val="es-CO"/>
              </w:rPr>
              <w:t>s</w:t>
            </w:r>
            <w:r w:rsidRPr="00C509BB">
              <w:rPr>
                <w:rFonts w:ascii="Arial" w:eastAsia="Arial" w:hAnsi="Arial" w:cs="Arial"/>
                <w:spacing w:val="1"/>
                <w:sz w:val="18"/>
                <w:szCs w:val="18"/>
                <w:lang w:val="es-CO"/>
              </w:rPr>
              <w:t xml:space="preserve"> s</w:t>
            </w:r>
            <w:r w:rsidRPr="00C509BB">
              <w:rPr>
                <w:rFonts w:ascii="Arial" w:eastAsia="Arial" w:hAnsi="Arial" w:cs="Arial"/>
                <w:sz w:val="18"/>
                <w:szCs w:val="18"/>
                <w:lang w:val="es-CO"/>
              </w:rPr>
              <w:t>e</w:t>
            </w:r>
            <w:r w:rsidRPr="00C509BB">
              <w:rPr>
                <w:rFonts w:ascii="Arial" w:eastAsia="Arial" w:hAnsi="Arial" w:cs="Arial"/>
                <w:spacing w:val="3"/>
                <w:sz w:val="18"/>
                <w:szCs w:val="18"/>
                <w:lang w:val="es-CO"/>
              </w:rPr>
              <w:t xml:space="preserve"> </w:t>
            </w:r>
            <w:r w:rsidRPr="00C509BB">
              <w:rPr>
                <w:rFonts w:ascii="Arial" w:eastAsia="Arial" w:hAnsi="Arial" w:cs="Arial"/>
                <w:spacing w:val="-2"/>
                <w:sz w:val="18"/>
                <w:szCs w:val="18"/>
                <w:lang w:val="es-CO"/>
              </w:rPr>
              <w:t>re</w:t>
            </w:r>
            <w:r w:rsidRPr="00C509BB">
              <w:rPr>
                <w:rFonts w:ascii="Arial" w:eastAsia="Arial" w:hAnsi="Arial" w:cs="Arial"/>
                <w:spacing w:val="1"/>
                <w:sz w:val="18"/>
                <w:szCs w:val="18"/>
                <w:lang w:val="es-CO"/>
              </w:rPr>
              <w:t>mi</w:t>
            </w:r>
            <w:r w:rsidRPr="00C509BB">
              <w:rPr>
                <w:rFonts w:ascii="Arial" w:eastAsia="Arial" w:hAnsi="Arial" w:cs="Arial"/>
                <w:sz w:val="18"/>
                <w:szCs w:val="18"/>
                <w:lang w:val="es-CO"/>
              </w:rPr>
              <w:t>t</w:t>
            </w:r>
            <w:r w:rsidRPr="00C509BB">
              <w:rPr>
                <w:rFonts w:ascii="Arial" w:eastAsia="Arial" w:hAnsi="Arial" w:cs="Arial"/>
                <w:spacing w:val="1"/>
                <w:sz w:val="18"/>
                <w:szCs w:val="18"/>
                <w:lang w:val="es-CO"/>
              </w:rPr>
              <w:t>i</w:t>
            </w:r>
            <w:r w:rsidRPr="00C509BB">
              <w:rPr>
                <w:rFonts w:ascii="Arial" w:eastAsia="Arial" w:hAnsi="Arial" w:cs="Arial"/>
                <w:spacing w:val="-2"/>
                <w:sz w:val="18"/>
                <w:szCs w:val="18"/>
                <w:lang w:val="es-CO"/>
              </w:rPr>
              <w:t>r</w:t>
            </w:r>
            <w:r w:rsidRPr="00C509BB">
              <w:rPr>
                <w:rFonts w:ascii="Arial" w:eastAsia="Arial" w:hAnsi="Arial" w:cs="Arial"/>
                <w:spacing w:val="1"/>
                <w:sz w:val="18"/>
                <w:szCs w:val="18"/>
                <w:lang w:val="es-CO"/>
              </w:rPr>
              <w:t>á</w:t>
            </w:r>
            <w:r w:rsidRPr="00C509BB">
              <w:rPr>
                <w:rFonts w:ascii="Arial" w:eastAsia="Arial" w:hAnsi="Arial" w:cs="Arial"/>
                <w:sz w:val="18"/>
                <w:szCs w:val="18"/>
                <w:lang w:val="es-CO"/>
              </w:rPr>
              <w:t xml:space="preserve">n a </w:t>
            </w:r>
            <w:r w:rsidRPr="00C509BB">
              <w:rPr>
                <w:rFonts w:ascii="Arial" w:eastAsia="Arial" w:hAnsi="Arial" w:cs="Arial"/>
                <w:spacing w:val="1"/>
                <w:sz w:val="18"/>
                <w:szCs w:val="18"/>
                <w:lang w:val="es-CO"/>
              </w:rPr>
              <w:t>l</w:t>
            </w:r>
            <w:r w:rsidRPr="00C509BB">
              <w:rPr>
                <w:rFonts w:ascii="Arial" w:eastAsia="Arial" w:hAnsi="Arial" w:cs="Arial"/>
                <w:sz w:val="18"/>
                <w:szCs w:val="18"/>
                <w:lang w:val="es-CO"/>
              </w:rPr>
              <w:t>a</w:t>
            </w:r>
            <w:r w:rsidRPr="00C509BB">
              <w:rPr>
                <w:rFonts w:ascii="Arial" w:eastAsia="Arial" w:hAnsi="Arial" w:cs="Arial"/>
                <w:spacing w:val="3"/>
                <w:sz w:val="18"/>
                <w:szCs w:val="18"/>
                <w:lang w:val="es-CO"/>
              </w:rPr>
              <w:t xml:space="preserve"> </w:t>
            </w:r>
            <w:r>
              <w:rPr>
                <w:rFonts w:ascii="Arial" w:eastAsia="Arial" w:hAnsi="Arial" w:cs="Arial"/>
                <w:spacing w:val="3"/>
                <w:sz w:val="18"/>
                <w:szCs w:val="18"/>
                <w:lang w:val="es-CO"/>
              </w:rPr>
              <w:t xml:space="preserve">persona que administración del Secop. </w:t>
            </w:r>
          </w:p>
        </w:tc>
        <w:tc>
          <w:tcPr>
            <w:tcW w:w="1744" w:type="dxa"/>
            <w:gridSpan w:val="2"/>
            <w:tcBorders>
              <w:top w:val="single" w:sz="5" w:space="0" w:color="000000"/>
              <w:left w:val="single" w:sz="5" w:space="0" w:color="000000"/>
              <w:bottom w:val="single" w:sz="5" w:space="0" w:color="000000"/>
              <w:right w:val="single" w:sz="5" w:space="0" w:color="000000"/>
            </w:tcBorders>
          </w:tcPr>
          <w:p w:rsidR="0037689C" w:rsidRPr="00C509BB" w:rsidRDefault="0037689C" w:rsidP="008D790D">
            <w:pPr>
              <w:spacing w:before="18" w:line="200" w:lineRule="exact"/>
              <w:rPr>
                <w:lang w:val="es-CO"/>
              </w:rPr>
            </w:pPr>
          </w:p>
          <w:p w:rsidR="0037689C" w:rsidRPr="00C509BB" w:rsidRDefault="0037689C" w:rsidP="008D790D">
            <w:pPr>
              <w:spacing w:line="200" w:lineRule="exact"/>
              <w:ind w:left="102" w:right="71"/>
              <w:jc w:val="both"/>
              <w:rPr>
                <w:rFonts w:ascii="Arial" w:eastAsia="Arial" w:hAnsi="Arial" w:cs="Arial"/>
                <w:sz w:val="18"/>
                <w:szCs w:val="18"/>
                <w:lang w:val="es-CO"/>
              </w:rPr>
            </w:pPr>
            <w:r w:rsidRPr="00C509BB">
              <w:rPr>
                <w:rFonts w:ascii="Arial" w:eastAsia="Arial" w:hAnsi="Arial" w:cs="Arial"/>
                <w:sz w:val="18"/>
                <w:szCs w:val="18"/>
                <w:lang w:val="es-CO"/>
              </w:rPr>
              <w:t>P</w:t>
            </w:r>
            <w:r w:rsidRPr="00C509BB">
              <w:rPr>
                <w:rFonts w:ascii="Arial" w:eastAsia="Arial" w:hAnsi="Arial" w:cs="Arial"/>
                <w:spacing w:val="1"/>
                <w:sz w:val="18"/>
                <w:szCs w:val="18"/>
                <w:lang w:val="es-CO"/>
              </w:rPr>
              <w:t>ubl</w:t>
            </w:r>
            <w:r w:rsidRPr="00C509BB">
              <w:rPr>
                <w:rFonts w:ascii="Arial" w:eastAsia="Arial" w:hAnsi="Arial" w:cs="Arial"/>
                <w:spacing w:val="-2"/>
                <w:sz w:val="18"/>
                <w:szCs w:val="18"/>
                <w:lang w:val="es-CO"/>
              </w:rPr>
              <w:t>i</w:t>
            </w:r>
            <w:r w:rsidRPr="00C509BB">
              <w:rPr>
                <w:rFonts w:ascii="Arial" w:eastAsia="Arial" w:hAnsi="Arial" w:cs="Arial"/>
                <w:spacing w:val="1"/>
                <w:sz w:val="18"/>
                <w:szCs w:val="18"/>
                <w:lang w:val="es-CO"/>
              </w:rPr>
              <w:t>ca</w:t>
            </w:r>
            <w:r w:rsidRPr="00C509BB">
              <w:rPr>
                <w:rFonts w:ascii="Arial" w:eastAsia="Arial" w:hAnsi="Arial" w:cs="Arial"/>
                <w:spacing w:val="-1"/>
                <w:sz w:val="18"/>
                <w:szCs w:val="18"/>
                <w:lang w:val="es-CO"/>
              </w:rPr>
              <w:t>c</w:t>
            </w:r>
            <w:r w:rsidRPr="00C509BB">
              <w:rPr>
                <w:rFonts w:ascii="Arial" w:eastAsia="Arial" w:hAnsi="Arial" w:cs="Arial"/>
                <w:spacing w:val="1"/>
                <w:sz w:val="18"/>
                <w:szCs w:val="18"/>
                <w:lang w:val="es-CO"/>
              </w:rPr>
              <w:t>ió</w:t>
            </w:r>
            <w:r w:rsidRPr="00C509BB">
              <w:rPr>
                <w:rFonts w:ascii="Arial" w:eastAsia="Arial" w:hAnsi="Arial" w:cs="Arial"/>
                <w:sz w:val="18"/>
                <w:szCs w:val="18"/>
                <w:lang w:val="es-CO"/>
              </w:rPr>
              <w:t xml:space="preserve">n y </w:t>
            </w:r>
            <w:r w:rsidRPr="00C509BB">
              <w:rPr>
                <w:rFonts w:ascii="Arial" w:eastAsia="Arial" w:hAnsi="Arial" w:cs="Arial"/>
                <w:spacing w:val="1"/>
                <w:sz w:val="18"/>
                <w:szCs w:val="18"/>
                <w:lang w:val="es-CO"/>
              </w:rPr>
              <w:t>sopo</w:t>
            </w:r>
            <w:r w:rsidRPr="00C509BB">
              <w:rPr>
                <w:rFonts w:ascii="Arial" w:eastAsia="Arial" w:hAnsi="Arial" w:cs="Arial"/>
                <w:spacing w:val="-2"/>
                <w:sz w:val="18"/>
                <w:szCs w:val="18"/>
                <w:lang w:val="es-CO"/>
              </w:rPr>
              <w:t>r</w:t>
            </w:r>
            <w:r w:rsidRPr="00C509BB">
              <w:rPr>
                <w:rFonts w:ascii="Arial" w:eastAsia="Arial" w:hAnsi="Arial" w:cs="Arial"/>
                <w:sz w:val="18"/>
                <w:szCs w:val="18"/>
                <w:lang w:val="es-CO"/>
              </w:rPr>
              <w:t xml:space="preserve">te  </w:t>
            </w:r>
            <w:r w:rsidRPr="00C509BB">
              <w:rPr>
                <w:rFonts w:ascii="Arial" w:eastAsia="Arial" w:hAnsi="Arial" w:cs="Arial"/>
                <w:spacing w:val="2"/>
                <w:sz w:val="18"/>
                <w:szCs w:val="18"/>
                <w:lang w:val="es-CO"/>
              </w:rPr>
              <w:t xml:space="preserve"> </w:t>
            </w:r>
            <w:r w:rsidRPr="00C509BB">
              <w:rPr>
                <w:rFonts w:ascii="Arial" w:eastAsia="Arial" w:hAnsi="Arial" w:cs="Arial"/>
                <w:sz w:val="18"/>
                <w:szCs w:val="18"/>
                <w:lang w:val="es-CO"/>
              </w:rPr>
              <w:t>f</w:t>
            </w:r>
            <w:r w:rsidRPr="00C509BB">
              <w:rPr>
                <w:rFonts w:ascii="Arial" w:eastAsia="Arial" w:hAnsi="Arial" w:cs="Arial"/>
                <w:spacing w:val="-2"/>
                <w:sz w:val="18"/>
                <w:szCs w:val="18"/>
                <w:lang w:val="es-CO"/>
              </w:rPr>
              <w:t>í</w:t>
            </w:r>
            <w:r w:rsidRPr="00C509BB">
              <w:rPr>
                <w:rFonts w:ascii="Arial" w:eastAsia="Arial" w:hAnsi="Arial" w:cs="Arial"/>
                <w:spacing w:val="1"/>
                <w:sz w:val="18"/>
                <w:szCs w:val="18"/>
                <w:lang w:val="es-CO"/>
              </w:rPr>
              <w:t>s</w:t>
            </w:r>
            <w:r w:rsidRPr="00C509BB">
              <w:rPr>
                <w:rFonts w:ascii="Arial" w:eastAsia="Arial" w:hAnsi="Arial" w:cs="Arial"/>
                <w:spacing w:val="-2"/>
                <w:sz w:val="18"/>
                <w:szCs w:val="18"/>
                <w:lang w:val="es-CO"/>
              </w:rPr>
              <w:t>i</w:t>
            </w:r>
            <w:r w:rsidRPr="00C509BB">
              <w:rPr>
                <w:rFonts w:ascii="Arial" w:eastAsia="Arial" w:hAnsi="Arial" w:cs="Arial"/>
                <w:spacing w:val="1"/>
                <w:sz w:val="18"/>
                <w:szCs w:val="18"/>
                <w:lang w:val="es-CO"/>
              </w:rPr>
              <w:t>c</w:t>
            </w:r>
            <w:r w:rsidRPr="00C509BB">
              <w:rPr>
                <w:rFonts w:ascii="Arial" w:eastAsia="Arial" w:hAnsi="Arial" w:cs="Arial"/>
                <w:sz w:val="18"/>
                <w:szCs w:val="18"/>
                <w:lang w:val="es-CO"/>
              </w:rPr>
              <w:t xml:space="preserve">o   </w:t>
            </w:r>
            <w:r w:rsidRPr="00C509BB">
              <w:rPr>
                <w:rFonts w:ascii="Arial" w:eastAsia="Arial" w:hAnsi="Arial" w:cs="Arial"/>
                <w:spacing w:val="1"/>
                <w:sz w:val="18"/>
                <w:szCs w:val="18"/>
                <w:lang w:val="es-CO"/>
              </w:rPr>
              <w:t>d</w:t>
            </w:r>
            <w:r w:rsidRPr="00C509BB">
              <w:rPr>
                <w:rFonts w:ascii="Arial" w:eastAsia="Arial" w:hAnsi="Arial" w:cs="Arial"/>
                <w:sz w:val="18"/>
                <w:szCs w:val="18"/>
                <w:lang w:val="es-CO"/>
              </w:rPr>
              <w:t xml:space="preserve">e </w:t>
            </w:r>
            <w:r w:rsidRPr="00C509BB">
              <w:rPr>
                <w:rFonts w:ascii="Arial" w:eastAsia="Arial" w:hAnsi="Arial" w:cs="Arial"/>
                <w:spacing w:val="1"/>
                <w:sz w:val="18"/>
                <w:szCs w:val="18"/>
                <w:lang w:val="es-CO"/>
              </w:rPr>
              <w:t>la</w:t>
            </w:r>
            <w:r w:rsidRPr="00C509BB">
              <w:rPr>
                <w:rFonts w:ascii="Arial" w:eastAsia="Arial" w:hAnsi="Arial" w:cs="Arial"/>
                <w:sz w:val="18"/>
                <w:szCs w:val="18"/>
                <w:lang w:val="es-CO"/>
              </w:rPr>
              <w:t>s</w:t>
            </w:r>
            <w:r w:rsidRPr="00C509BB">
              <w:rPr>
                <w:rFonts w:ascii="Arial" w:eastAsia="Arial" w:hAnsi="Arial" w:cs="Arial"/>
                <w:spacing w:val="-1"/>
                <w:sz w:val="18"/>
                <w:szCs w:val="18"/>
                <w:lang w:val="es-CO"/>
              </w:rPr>
              <w:t xml:space="preserve"> </w:t>
            </w:r>
            <w:r w:rsidRPr="00C509BB">
              <w:rPr>
                <w:rFonts w:ascii="Arial" w:eastAsia="Arial" w:hAnsi="Arial" w:cs="Arial"/>
                <w:spacing w:val="1"/>
                <w:sz w:val="18"/>
                <w:szCs w:val="18"/>
                <w:lang w:val="es-CO"/>
              </w:rPr>
              <w:t>ade</w:t>
            </w:r>
            <w:r w:rsidRPr="00C509BB">
              <w:rPr>
                <w:rFonts w:ascii="Arial" w:eastAsia="Arial" w:hAnsi="Arial" w:cs="Arial"/>
                <w:spacing w:val="-2"/>
                <w:sz w:val="18"/>
                <w:szCs w:val="18"/>
                <w:lang w:val="es-CO"/>
              </w:rPr>
              <w:t>n</w:t>
            </w:r>
            <w:r w:rsidRPr="00C509BB">
              <w:rPr>
                <w:rFonts w:ascii="Arial" w:eastAsia="Arial" w:hAnsi="Arial" w:cs="Arial"/>
                <w:spacing w:val="1"/>
                <w:sz w:val="18"/>
                <w:szCs w:val="18"/>
                <w:lang w:val="es-CO"/>
              </w:rPr>
              <w:t>da</w:t>
            </w:r>
            <w:r w:rsidRPr="00C509BB">
              <w:rPr>
                <w:rFonts w:ascii="Arial" w:eastAsia="Arial" w:hAnsi="Arial" w:cs="Arial"/>
                <w:spacing w:val="-1"/>
                <w:sz w:val="18"/>
                <w:szCs w:val="18"/>
                <w:lang w:val="es-CO"/>
              </w:rPr>
              <w:t>s</w:t>
            </w:r>
            <w:r w:rsidRPr="00C509BB">
              <w:rPr>
                <w:rFonts w:ascii="Arial" w:eastAsia="Arial" w:hAnsi="Arial" w:cs="Arial"/>
                <w:sz w:val="18"/>
                <w:szCs w:val="18"/>
                <w:lang w:val="es-CO"/>
              </w:rPr>
              <w:t>.</w:t>
            </w:r>
          </w:p>
        </w:tc>
      </w:tr>
      <w:tr w:rsidR="0037689C" w:rsidRPr="00204A78" w:rsidTr="005E591D">
        <w:trPr>
          <w:trHeight w:hRule="exact" w:val="2078"/>
        </w:trPr>
        <w:tc>
          <w:tcPr>
            <w:tcW w:w="1124" w:type="dxa"/>
            <w:tcBorders>
              <w:top w:val="single" w:sz="5" w:space="0" w:color="000000"/>
              <w:left w:val="single" w:sz="5" w:space="0" w:color="000000"/>
              <w:bottom w:val="single" w:sz="5" w:space="0" w:color="000000"/>
              <w:right w:val="single" w:sz="5" w:space="0" w:color="000000"/>
            </w:tcBorders>
          </w:tcPr>
          <w:p w:rsidR="0037689C" w:rsidRPr="00C509BB" w:rsidRDefault="0037689C" w:rsidP="008D790D">
            <w:pPr>
              <w:spacing w:line="200" w:lineRule="exact"/>
              <w:rPr>
                <w:lang w:val="es-CO"/>
              </w:rPr>
            </w:pPr>
          </w:p>
          <w:p w:rsidR="0037689C" w:rsidRPr="00C509BB" w:rsidRDefault="0037689C" w:rsidP="008D790D">
            <w:pPr>
              <w:spacing w:line="200" w:lineRule="exact"/>
              <w:rPr>
                <w:lang w:val="es-CO"/>
              </w:rPr>
            </w:pPr>
          </w:p>
          <w:p w:rsidR="0037689C" w:rsidRPr="00C509BB" w:rsidRDefault="0037689C" w:rsidP="008D790D">
            <w:pPr>
              <w:spacing w:line="200" w:lineRule="exact"/>
              <w:rPr>
                <w:lang w:val="es-CO"/>
              </w:rPr>
            </w:pPr>
          </w:p>
          <w:p w:rsidR="0037689C" w:rsidRPr="00C509BB" w:rsidRDefault="0037689C" w:rsidP="008D790D">
            <w:pPr>
              <w:spacing w:line="200" w:lineRule="exact"/>
              <w:rPr>
                <w:lang w:val="es-CO"/>
              </w:rPr>
            </w:pPr>
          </w:p>
          <w:p w:rsidR="0037689C" w:rsidRPr="00C509BB" w:rsidRDefault="0037689C" w:rsidP="008D790D">
            <w:pPr>
              <w:spacing w:before="8" w:line="220" w:lineRule="exact"/>
              <w:rPr>
                <w:sz w:val="22"/>
                <w:szCs w:val="22"/>
                <w:lang w:val="es-CO"/>
              </w:rPr>
            </w:pPr>
          </w:p>
          <w:p w:rsidR="0037689C" w:rsidRDefault="003A22A7" w:rsidP="008D790D">
            <w:pPr>
              <w:ind w:left="422" w:right="421"/>
              <w:jc w:val="center"/>
              <w:rPr>
                <w:rFonts w:ascii="Arial" w:eastAsia="Arial" w:hAnsi="Arial" w:cs="Arial"/>
                <w:sz w:val="18"/>
                <w:szCs w:val="18"/>
              </w:rPr>
            </w:pPr>
            <w:r>
              <w:rPr>
                <w:rFonts w:ascii="Arial" w:eastAsia="Arial" w:hAnsi="Arial" w:cs="Arial"/>
                <w:b/>
                <w:spacing w:val="1"/>
                <w:sz w:val="18"/>
                <w:szCs w:val="18"/>
              </w:rPr>
              <w:t>18</w:t>
            </w:r>
          </w:p>
        </w:tc>
        <w:tc>
          <w:tcPr>
            <w:tcW w:w="1814" w:type="dxa"/>
            <w:gridSpan w:val="2"/>
            <w:tcBorders>
              <w:top w:val="single" w:sz="5" w:space="0" w:color="000000"/>
              <w:left w:val="single" w:sz="5" w:space="0" w:color="000000"/>
              <w:bottom w:val="single" w:sz="5" w:space="0" w:color="000000"/>
              <w:right w:val="single" w:sz="5" w:space="0" w:color="000000"/>
            </w:tcBorders>
          </w:tcPr>
          <w:p w:rsidR="0037689C" w:rsidRPr="00C509BB" w:rsidRDefault="0037689C" w:rsidP="008D790D">
            <w:pPr>
              <w:spacing w:line="200" w:lineRule="exact"/>
              <w:rPr>
                <w:lang w:val="es-CO"/>
              </w:rPr>
            </w:pPr>
          </w:p>
          <w:p w:rsidR="0037689C" w:rsidRPr="00C509BB" w:rsidRDefault="0037689C" w:rsidP="008D790D">
            <w:pPr>
              <w:spacing w:before="13" w:line="200" w:lineRule="exact"/>
              <w:rPr>
                <w:lang w:val="es-CO"/>
              </w:rPr>
            </w:pPr>
          </w:p>
          <w:p w:rsidR="0037689C" w:rsidRPr="00C509BB" w:rsidRDefault="0037689C" w:rsidP="008D790D">
            <w:pPr>
              <w:ind w:left="102" w:right="71"/>
              <w:jc w:val="both"/>
              <w:rPr>
                <w:rFonts w:ascii="Arial" w:eastAsia="Arial" w:hAnsi="Arial" w:cs="Arial"/>
                <w:sz w:val="18"/>
                <w:szCs w:val="18"/>
                <w:lang w:val="es-CO"/>
              </w:rPr>
            </w:pPr>
            <w:r w:rsidRPr="00C509BB">
              <w:rPr>
                <w:rFonts w:ascii="Arial" w:eastAsia="Arial" w:hAnsi="Arial" w:cs="Arial"/>
                <w:sz w:val="18"/>
                <w:szCs w:val="18"/>
                <w:lang w:val="es-CO"/>
              </w:rPr>
              <w:t>Ár</w:t>
            </w:r>
            <w:r w:rsidRPr="00C509BB">
              <w:rPr>
                <w:rFonts w:ascii="Arial" w:eastAsia="Arial" w:hAnsi="Arial" w:cs="Arial"/>
                <w:spacing w:val="1"/>
                <w:sz w:val="18"/>
                <w:szCs w:val="18"/>
                <w:lang w:val="es-CO"/>
              </w:rPr>
              <w:t>e</w:t>
            </w:r>
            <w:r w:rsidRPr="00C509BB">
              <w:rPr>
                <w:rFonts w:ascii="Arial" w:eastAsia="Arial" w:hAnsi="Arial" w:cs="Arial"/>
                <w:sz w:val="18"/>
                <w:szCs w:val="18"/>
                <w:lang w:val="es-CO"/>
              </w:rPr>
              <w:t>a</w:t>
            </w:r>
            <w:r w:rsidRPr="00C509BB">
              <w:rPr>
                <w:rFonts w:ascii="Arial" w:eastAsia="Arial" w:hAnsi="Arial" w:cs="Arial"/>
                <w:spacing w:val="3"/>
                <w:sz w:val="18"/>
                <w:szCs w:val="18"/>
                <w:lang w:val="es-CO"/>
              </w:rPr>
              <w:t xml:space="preserve"> </w:t>
            </w:r>
            <w:r w:rsidRPr="00C509BB">
              <w:rPr>
                <w:rFonts w:ascii="Arial" w:eastAsia="Arial" w:hAnsi="Arial" w:cs="Arial"/>
                <w:spacing w:val="1"/>
                <w:sz w:val="18"/>
                <w:szCs w:val="18"/>
                <w:lang w:val="es-CO"/>
              </w:rPr>
              <w:t>qu</w:t>
            </w:r>
            <w:r w:rsidRPr="00C509BB">
              <w:rPr>
                <w:rFonts w:ascii="Arial" w:eastAsia="Arial" w:hAnsi="Arial" w:cs="Arial"/>
                <w:sz w:val="18"/>
                <w:szCs w:val="18"/>
                <w:lang w:val="es-CO"/>
              </w:rPr>
              <w:t>e r</w:t>
            </w:r>
            <w:r w:rsidRPr="00C509BB">
              <w:rPr>
                <w:rFonts w:ascii="Arial" w:eastAsia="Arial" w:hAnsi="Arial" w:cs="Arial"/>
                <w:spacing w:val="1"/>
                <w:sz w:val="18"/>
                <w:szCs w:val="18"/>
                <w:lang w:val="es-CO"/>
              </w:rPr>
              <w:t>eq</w:t>
            </w:r>
            <w:r w:rsidRPr="00C509BB">
              <w:rPr>
                <w:rFonts w:ascii="Arial" w:eastAsia="Arial" w:hAnsi="Arial" w:cs="Arial"/>
                <w:spacing w:val="-2"/>
                <w:sz w:val="18"/>
                <w:szCs w:val="18"/>
                <w:lang w:val="es-CO"/>
              </w:rPr>
              <w:t>u</w:t>
            </w:r>
            <w:r w:rsidRPr="00C509BB">
              <w:rPr>
                <w:rFonts w:ascii="Arial" w:eastAsia="Arial" w:hAnsi="Arial" w:cs="Arial"/>
                <w:spacing w:val="1"/>
                <w:sz w:val="18"/>
                <w:szCs w:val="18"/>
                <w:lang w:val="es-CO"/>
              </w:rPr>
              <w:t>ie</w:t>
            </w:r>
            <w:r w:rsidRPr="00C509BB">
              <w:rPr>
                <w:rFonts w:ascii="Arial" w:eastAsia="Arial" w:hAnsi="Arial" w:cs="Arial"/>
                <w:sz w:val="18"/>
                <w:szCs w:val="18"/>
                <w:lang w:val="es-CO"/>
              </w:rPr>
              <w:t xml:space="preserve">re </w:t>
            </w:r>
            <w:r w:rsidRPr="00C509BB">
              <w:rPr>
                <w:rFonts w:ascii="Arial" w:eastAsia="Arial" w:hAnsi="Arial" w:cs="Arial"/>
                <w:spacing w:val="1"/>
                <w:sz w:val="18"/>
                <w:szCs w:val="18"/>
                <w:lang w:val="es-CO"/>
              </w:rPr>
              <w:t>e</w:t>
            </w:r>
            <w:r w:rsidRPr="00C509BB">
              <w:rPr>
                <w:rFonts w:ascii="Arial" w:eastAsia="Arial" w:hAnsi="Arial" w:cs="Arial"/>
                <w:sz w:val="18"/>
                <w:szCs w:val="18"/>
                <w:lang w:val="es-CO"/>
              </w:rPr>
              <w:t xml:space="preserve">l </w:t>
            </w:r>
            <w:r w:rsidRPr="00C509BB">
              <w:rPr>
                <w:rFonts w:ascii="Arial" w:eastAsia="Arial" w:hAnsi="Arial" w:cs="Arial"/>
                <w:spacing w:val="1"/>
                <w:sz w:val="18"/>
                <w:szCs w:val="18"/>
                <w:lang w:val="es-CO"/>
              </w:rPr>
              <w:t>bie</w:t>
            </w:r>
            <w:r w:rsidRPr="00C509BB">
              <w:rPr>
                <w:rFonts w:ascii="Arial" w:eastAsia="Arial" w:hAnsi="Arial" w:cs="Arial"/>
                <w:sz w:val="18"/>
                <w:szCs w:val="18"/>
                <w:lang w:val="es-CO"/>
              </w:rPr>
              <w:t xml:space="preserve">n o </w:t>
            </w:r>
            <w:r w:rsidRPr="00C509BB">
              <w:rPr>
                <w:rFonts w:ascii="Arial" w:eastAsia="Arial" w:hAnsi="Arial" w:cs="Arial"/>
                <w:spacing w:val="1"/>
                <w:sz w:val="18"/>
                <w:szCs w:val="18"/>
                <w:lang w:val="es-CO"/>
              </w:rPr>
              <w:t>se</w:t>
            </w:r>
            <w:r w:rsidRPr="00C509BB">
              <w:rPr>
                <w:rFonts w:ascii="Arial" w:eastAsia="Arial" w:hAnsi="Arial" w:cs="Arial"/>
                <w:sz w:val="18"/>
                <w:szCs w:val="18"/>
                <w:lang w:val="es-CO"/>
              </w:rPr>
              <w:t>r</w:t>
            </w:r>
            <w:r w:rsidRPr="00C509BB">
              <w:rPr>
                <w:rFonts w:ascii="Arial" w:eastAsia="Arial" w:hAnsi="Arial" w:cs="Arial"/>
                <w:spacing w:val="-1"/>
                <w:sz w:val="18"/>
                <w:szCs w:val="18"/>
                <w:lang w:val="es-CO"/>
              </w:rPr>
              <w:t>v</w:t>
            </w:r>
            <w:r w:rsidRPr="00C509BB">
              <w:rPr>
                <w:rFonts w:ascii="Arial" w:eastAsia="Arial" w:hAnsi="Arial" w:cs="Arial"/>
                <w:spacing w:val="-2"/>
                <w:sz w:val="18"/>
                <w:szCs w:val="18"/>
                <w:lang w:val="es-CO"/>
              </w:rPr>
              <w:t>i</w:t>
            </w:r>
            <w:r w:rsidRPr="00C509BB">
              <w:rPr>
                <w:rFonts w:ascii="Arial" w:eastAsia="Arial" w:hAnsi="Arial" w:cs="Arial"/>
                <w:spacing w:val="1"/>
                <w:sz w:val="18"/>
                <w:szCs w:val="18"/>
                <w:lang w:val="es-CO"/>
              </w:rPr>
              <w:t>ci</w:t>
            </w:r>
            <w:r w:rsidRPr="00C509BB">
              <w:rPr>
                <w:rFonts w:ascii="Arial" w:eastAsia="Arial" w:hAnsi="Arial" w:cs="Arial"/>
                <w:sz w:val="18"/>
                <w:szCs w:val="18"/>
                <w:lang w:val="es-CO"/>
              </w:rPr>
              <w:t>o A</w:t>
            </w:r>
            <w:r w:rsidRPr="00C509BB">
              <w:rPr>
                <w:rFonts w:ascii="Arial" w:eastAsia="Arial" w:hAnsi="Arial" w:cs="Arial"/>
                <w:spacing w:val="1"/>
                <w:sz w:val="18"/>
                <w:szCs w:val="18"/>
                <w:lang w:val="es-CO"/>
              </w:rPr>
              <w:t>se</w:t>
            </w:r>
            <w:r w:rsidRPr="00C509BB">
              <w:rPr>
                <w:rFonts w:ascii="Arial" w:eastAsia="Arial" w:hAnsi="Arial" w:cs="Arial"/>
                <w:spacing w:val="-1"/>
                <w:sz w:val="18"/>
                <w:szCs w:val="18"/>
                <w:lang w:val="es-CO"/>
              </w:rPr>
              <w:t>s</w:t>
            </w:r>
            <w:r w:rsidRPr="00C509BB">
              <w:rPr>
                <w:rFonts w:ascii="Arial" w:eastAsia="Arial" w:hAnsi="Arial" w:cs="Arial"/>
                <w:spacing w:val="1"/>
                <w:sz w:val="18"/>
                <w:szCs w:val="18"/>
                <w:lang w:val="es-CO"/>
              </w:rPr>
              <w:t>o</w:t>
            </w:r>
            <w:r w:rsidRPr="00C509BB">
              <w:rPr>
                <w:rFonts w:ascii="Arial" w:eastAsia="Arial" w:hAnsi="Arial" w:cs="Arial"/>
                <w:sz w:val="18"/>
                <w:szCs w:val="18"/>
                <w:lang w:val="es-CO"/>
              </w:rPr>
              <w:t xml:space="preserve">ría </w:t>
            </w:r>
            <w:r w:rsidRPr="00C509BB">
              <w:rPr>
                <w:rFonts w:ascii="Arial" w:eastAsia="Arial" w:hAnsi="Arial" w:cs="Arial"/>
                <w:spacing w:val="-1"/>
                <w:sz w:val="18"/>
                <w:szCs w:val="18"/>
                <w:lang w:val="es-CO"/>
              </w:rPr>
              <w:t>J</w:t>
            </w:r>
            <w:r w:rsidRPr="00C509BB">
              <w:rPr>
                <w:rFonts w:ascii="Arial" w:eastAsia="Arial" w:hAnsi="Arial" w:cs="Arial"/>
                <w:spacing w:val="1"/>
                <w:sz w:val="18"/>
                <w:szCs w:val="18"/>
                <w:lang w:val="es-CO"/>
              </w:rPr>
              <w:t>u</w:t>
            </w:r>
            <w:r w:rsidRPr="00C509BB">
              <w:rPr>
                <w:rFonts w:ascii="Arial" w:eastAsia="Arial" w:hAnsi="Arial" w:cs="Arial"/>
                <w:sz w:val="18"/>
                <w:szCs w:val="18"/>
                <w:lang w:val="es-CO"/>
              </w:rPr>
              <w:t>rí</w:t>
            </w:r>
            <w:r w:rsidRPr="00C509BB">
              <w:rPr>
                <w:rFonts w:ascii="Arial" w:eastAsia="Arial" w:hAnsi="Arial" w:cs="Arial"/>
                <w:spacing w:val="1"/>
                <w:sz w:val="18"/>
                <w:szCs w:val="18"/>
                <w:lang w:val="es-CO"/>
              </w:rPr>
              <w:t>d</w:t>
            </w:r>
            <w:r w:rsidRPr="00C509BB">
              <w:rPr>
                <w:rFonts w:ascii="Arial" w:eastAsia="Arial" w:hAnsi="Arial" w:cs="Arial"/>
                <w:spacing w:val="-2"/>
                <w:sz w:val="18"/>
                <w:szCs w:val="18"/>
                <w:lang w:val="es-CO"/>
              </w:rPr>
              <w:t>i</w:t>
            </w:r>
            <w:r w:rsidRPr="00C509BB">
              <w:rPr>
                <w:rFonts w:ascii="Arial" w:eastAsia="Arial" w:hAnsi="Arial" w:cs="Arial"/>
                <w:spacing w:val="1"/>
                <w:sz w:val="18"/>
                <w:szCs w:val="18"/>
                <w:lang w:val="es-CO"/>
              </w:rPr>
              <w:t>ca</w:t>
            </w:r>
            <w:r w:rsidRPr="00C509BB">
              <w:rPr>
                <w:rFonts w:ascii="Arial" w:eastAsia="Arial" w:hAnsi="Arial" w:cs="Arial"/>
                <w:sz w:val="18"/>
                <w:szCs w:val="18"/>
                <w:lang w:val="es-CO"/>
              </w:rPr>
              <w:t>, Co</w:t>
            </w:r>
            <w:r w:rsidRPr="00C509BB">
              <w:rPr>
                <w:rFonts w:ascii="Arial" w:eastAsia="Arial" w:hAnsi="Arial" w:cs="Arial"/>
                <w:spacing w:val="1"/>
                <w:sz w:val="18"/>
                <w:szCs w:val="18"/>
                <w:lang w:val="es-CO"/>
              </w:rPr>
              <w:t>mi</w:t>
            </w:r>
            <w:r w:rsidRPr="00C509BB">
              <w:rPr>
                <w:rFonts w:ascii="Arial" w:eastAsia="Arial" w:hAnsi="Arial" w:cs="Arial"/>
                <w:sz w:val="18"/>
                <w:szCs w:val="18"/>
                <w:lang w:val="es-CO"/>
              </w:rPr>
              <w:t xml:space="preserve">té </w:t>
            </w:r>
            <w:r w:rsidRPr="00C509BB">
              <w:rPr>
                <w:rFonts w:ascii="Arial" w:eastAsia="Arial" w:hAnsi="Arial" w:cs="Arial"/>
                <w:spacing w:val="-3"/>
                <w:sz w:val="18"/>
                <w:szCs w:val="18"/>
                <w:lang w:val="es-CO"/>
              </w:rPr>
              <w:t>A</w:t>
            </w:r>
            <w:r w:rsidRPr="00C509BB">
              <w:rPr>
                <w:rFonts w:ascii="Arial" w:eastAsia="Arial" w:hAnsi="Arial" w:cs="Arial"/>
                <w:spacing w:val="1"/>
                <w:sz w:val="18"/>
                <w:szCs w:val="18"/>
                <w:lang w:val="es-CO"/>
              </w:rPr>
              <w:t>s</w:t>
            </w:r>
            <w:r w:rsidRPr="00C509BB">
              <w:rPr>
                <w:rFonts w:ascii="Arial" w:eastAsia="Arial" w:hAnsi="Arial" w:cs="Arial"/>
                <w:spacing w:val="-2"/>
                <w:sz w:val="18"/>
                <w:szCs w:val="18"/>
                <w:lang w:val="es-CO"/>
              </w:rPr>
              <w:t>e</w:t>
            </w:r>
            <w:r w:rsidRPr="00C509BB">
              <w:rPr>
                <w:rFonts w:ascii="Arial" w:eastAsia="Arial" w:hAnsi="Arial" w:cs="Arial"/>
                <w:spacing w:val="1"/>
                <w:sz w:val="18"/>
                <w:szCs w:val="18"/>
                <w:lang w:val="es-CO"/>
              </w:rPr>
              <w:t>so</w:t>
            </w:r>
            <w:r w:rsidRPr="00C509BB">
              <w:rPr>
                <w:rFonts w:ascii="Arial" w:eastAsia="Arial" w:hAnsi="Arial" w:cs="Arial"/>
                <w:sz w:val="18"/>
                <w:szCs w:val="18"/>
                <w:lang w:val="es-CO"/>
              </w:rPr>
              <w:t>r y E</w:t>
            </w:r>
            <w:r w:rsidRPr="00C509BB">
              <w:rPr>
                <w:rFonts w:ascii="Arial" w:eastAsia="Arial" w:hAnsi="Arial" w:cs="Arial"/>
                <w:spacing w:val="-1"/>
                <w:sz w:val="18"/>
                <w:szCs w:val="18"/>
                <w:lang w:val="es-CO"/>
              </w:rPr>
              <w:t>v</w:t>
            </w:r>
            <w:r w:rsidRPr="00C509BB">
              <w:rPr>
                <w:rFonts w:ascii="Arial" w:eastAsia="Arial" w:hAnsi="Arial" w:cs="Arial"/>
                <w:spacing w:val="1"/>
                <w:sz w:val="18"/>
                <w:szCs w:val="18"/>
                <w:lang w:val="es-CO"/>
              </w:rPr>
              <w:t>aluado</w:t>
            </w:r>
            <w:r w:rsidRPr="00C509BB">
              <w:rPr>
                <w:rFonts w:ascii="Arial" w:eastAsia="Arial" w:hAnsi="Arial" w:cs="Arial"/>
                <w:sz w:val="18"/>
                <w:szCs w:val="18"/>
                <w:lang w:val="es-CO"/>
              </w:rPr>
              <w:t>r</w:t>
            </w:r>
          </w:p>
        </w:tc>
        <w:tc>
          <w:tcPr>
            <w:tcW w:w="5670" w:type="dxa"/>
            <w:gridSpan w:val="2"/>
            <w:tcBorders>
              <w:top w:val="single" w:sz="5" w:space="0" w:color="000000"/>
              <w:left w:val="single" w:sz="5" w:space="0" w:color="000000"/>
              <w:bottom w:val="single" w:sz="5" w:space="0" w:color="000000"/>
              <w:right w:val="single" w:sz="5" w:space="0" w:color="000000"/>
            </w:tcBorders>
          </w:tcPr>
          <w:p w:rsidR="0037689C" w:rsidRPr="00C509BB" w:rsidRDefault="0037689C" w:rsidP="008D790D">
            <w:pPr>
              <w:spacing w:before="2" w:line="200" w:lineRule="exact"/>
              <w:ind w:left="103" w:right="74"/>
              <w:jc w:val="both"/>
              <w:rPr>
                <w:rFonts w:ascii="Arial" w:eastAsia="Arial" w:hAnsi="Arial" w:cs="Arial"/>
                <w:sz w:val="18"/>
                <w:szCs w:val="18"/>
                <w:lang w:val="es-CO"/>
              </w:rPr>
            </w:pPr>
            <w:r w:rsidRPr="00C509BB">
              <w:rPr>
                <w:rFonts w:ascii="Arial" w:eastAsia="Arial" w:hAnsi="Arial" w:cs="Arial"/>
                <w:sz w:val="18"/>
                <w:szCs w:val="18"/>
                <w:lang w:val="es-CO"/>
              </w:rPr>
              <w:t>En</w:t>
            </w:r>
            <w:r w:rsidRPr="00C509BB">
              <w:rPr>
                <w:rFonts w:ascii="Arial" w:eastAsia="Arial" w:hAnsi="Arial" w:cs="Arial"/>
                <w:spacing w:val="2"/>
                <w:sz w:val="18"/>
                <w:szCs w:val="18"/>
                <w:lang w:val="es-CO"/>
              </w:rPr>
              <w:t xml:space="preserve"> </w:t>
            </w:r>
            <w:r w:rsidRPr="00C509BB">
              <w:rPr>
                <w:rFonts w:ascii="Arial" w:eastAsia="Arial" w:hAnsi="Arial" w:cs="Arial"/>
                <w:spacing w:val="1"/>
                <w:sz w:val="18"/>
                <w:szCs w:val="18"/>
                <w:lang w:val="es-CO"/>
              </w:rPr>
              <w:t>e</w:t>
            </w:r>
            <w:r w:rsidRPr="00C509BB">
              <w:rPr>
                <w:rFonts w:ascii="Arial" w:eastAsia="Arial" w:hAnsi="Arial" w:cs="Arial"/>
                <w:sz w:val="18"/>
                <w:szCs w:val="18"/>
                <w:lang w:val="es-CO"/>
              </w:rPr>
              <w:t xml:space="preserve">l </w:t>
            </w:r>
            <w:r w:rsidRPr="00C509BB">
              <w:rPr>
                <w:rFonts w:ascii="Arial" w:eastAsia="Arial" w:hAnsi="Arial" w:cs="Arial"/>
                <w:spacing w:val="1"/>
                <w:sz w:val="18"/>
                <w:szCs w:val="18"/>
                <w:lang w:val="es-CO"/>
              </w:rPr>
              <w:t>luga</w:t>
            </w:r>
            <w:r w:rsidRPr="00C509BB">
              <w:rPr>
                <w:rFonts w:ascii="Arial" w:eastAsia="Arial" w:hAnsi="Arial" w:cs="Arial"/>
                <w:spacing w:val="-2"/>
                <w:sz w:val="18"/>
                <w:szCs w:val="18"/>
                <w:lang w:val="es-CO"/>
              </w:rPr>
              <w:t>r</w:t>
            </w:r>
            <w:r w:rsidRPr="00C509BB">
              <w:rPr>
                <w:rFonts w:ascii="Arial" w:eastAsia="Arial" w:hAnsi="Arial" w:cs="Arial"/>
                <w:sz w:val="18"/>
                <w:szCs w:val="18"/>
                <w:lang w:val="es-CO"/>
              </w:rPr>
              <w:t>,</w:t>
            </w:r>
            <w:r w:rsidRPr="00C509BB">
              <w:rPr>
                <w:rFonts w:ascii="Arial" w:eastAsia="Arial" w:hAnsi="Arial" w:cs="Arial"/>
                <w:spacing w:val="2"/>
                <w:sz w:val="18"/>
                <w:szCs w:val="18"/>
                <w:lang w:val="es-CO"/>
              </w:rPr>
              <w:t xml:space="preserve"> </w:t>
            </w:r>
            <w:r w:rsidRPr="00C509BB">
              <w:rPr>
                <w:rFonts w:ascii="Arial" w:eastAsia="Arial" w:hAnsi="Arial" w:cs="Arial"/>
                <w:sz w:val="18"/>
                <w:szCs w:val="18"/>
                <w:lang w:val="es-CO"/>
              </w:rPr>
              <w:t>f</w:t>
            </w:r>
            <w:r w:rsidRPr="00C509BB">
              <w:rPr>
                <w:rFonts w:ascii="Arial" w:eastAsia="Arial" w:hAnsi="Arial" w:cs="Arial"/>
                <w:spacing w:val="-1"/>
                <w:sz w:val="18"/>
                <w:szCs w:val="18"/>
                <w:lang w:val="es-CO"/>
              </w:rPr>
              <w:t>e</w:t>
            </w:r>
            <w:r w:rsidRPr="00C509BB">
              <w:rPr>
                <w:rFonts w:ascii="Arial" w:eastAsia="Arial" w:hAnsi="Arial" w:cs="Arial"/>
                <w:spacing w:val="1"/>
                <w:sz w:val="18"/>
                <w:szCs w:val="18"/>
                <w:lang w:val="es-CO"/>
              </w:rPr>
              <w:t>ch</w:t>
            </w:r>
            <w:r w:rsidRPr="00C509BB">
              <w:rPr>
                <w:rFonts w:ascii="Arial" w:eastAsia="Arial" w:hAnsi="Arial" w:cs="Arial"/>
                <w:sz w:val="18"/>
                <w:szCs w:val="18"/>
                <w:lang w:val="es-CO"/>
              </w:rPr>
              <w:t>a</w:t>
            </w:r>
            <w:r w:rsidRPr="00C509BB">
              <w:rPr>
                <w:rFonts w:ascii="Arial" w:eastAsia="Arial" w:hAnsi="Arial" w:cs="Arial"/>
                <w:spacing w:val="2"/>
                <w:sz w:val="18"/>
                <w:szCs w:val="18"/>
                <w:lang w:val="es-CO"/>
              </w:rPr>
              <w:t xml:space="preserve"> </w:t>
            </w:r>
            <w:r w:rsidRPr="00C509BB">
              <w:rPr>
                <w:rFonts w:ascii="Arial" w:eastAsia="Arial" w:hAnsi="Arial" w:cs="Arial"/>
                <w:sz w:val="18"/>
                <w:szCs w:val="18"/>
                <w:lang w:val="es-CO"/>
              </w:rPr>
              <w:t xml:space="preserve">y </w:t>
            </w:r>
            <w:r w:rsidRPr="00C509BB">
              <w:rPr>
                <w:rFonts w:ascii="Arial" w:eastAsia="Arial" w:hAnsi="Arial" w:cs="Arial"/>
                <w:spacing w:val="-2"/>
                <w:sz w:val="18"/>
                <w:szCs w:val="18"/>
                <w:lang w:val="es-CO"/>
              </w:rPr>
              <w:t>h</w:t>
            </w:r>
            <w:r w:rsidRPr="00C509BB">
              <w:rPr>
                <w:rFonts w:ascii="Arial" w:eastAsia="Arial" w:hAnsi="Arial" w:cs="Arial"/>
                <w:spacing w:val="1"/>
                <w:sz w:val="18"/>
                <w:szCs w:val="18"/>
                <w:lang w:val="es-CO"/>
              </w:rPr>
              <w:t>o</w:t>
            </w:r>
            <w:r w:rsidRPr="00C509BB">
              <w:rPr>
                <w:rFonts w:ascii="Arial" w:eastAsia="Arial" w:hAnsi="Arial" w:cs="Arial"/>
                <w:sz w:val="18"/>
                <w:szCs w:val="18"/>
                <w:lang w:val="es-CO"/>
              </w:rPr>
              <w:t>ra</w:t>
            </w:r>
            <w:r w:rsidRPr="00C509BB">
              <w:rPr>
                <w:rFonts w:ascii="Arial" w:eastAsia="Arial" w:hAnsi="Arial" w:cs="Arial"/>
                <w:spacing w:val="2"/>
                <w:sz w:val="18"/>
                <w:szCs w:val="18"/>
                <w:lang w:val="es-CO"/>
              </w:rPr>
              <w:t xml:space="preserve"> </w:t>
            </w:r>
            <w:r w:rsidRPr="00C509BB">
              <w:rPr>
                <w:rFonts w:ascii="Arial" w:eastAsia="Arial" w:hAnsi="Arial" w:cs="Arial"/>
                <w:spacing w:val="-2"/>
                <w:sz w:val="18"/>
                <w:szCs w:val="18"/>
                <w:lang w:val="es-CO"/>
              </w:rPr>
              <w:t>p</w:t>
            </w:r>
            <w:r w:rsidRPr="00C509BB">
              <w:rPr>
                <w:rFonts w:ascii="Arial" w:eastAsia="Arial" w:hAnsi="Arial" w:cs="Arial"/>
                <w:sz w:val="18"/>
                <w:szCs w:val="18"/>
                <w:lang w:val="es-CO"/>
              </w:rPr>
              <w:t>r</w:t>
            </w:r>
            <w:r w:rsidRPr="00C509BB">
              <w:rPr>
                <w:rFonts w:ascii="Arial" w:eastAsia="Arial" w:hAnsi="Arial" w:cs="Arial"/>
                <w:spacing w:val="-2"/>
                <w:sz w:val="18"/>
                <w:szCs w:val="18"/>
                <w:lang w:val="es-CO"/>
              </w:rPr>
              <w:t>e</w:t>
            </w:r>
            <w:r w:rsidRPr="00C509BB">
              <w:rPr>
                <w:rFonts w:ascii="Arial" w:eastAsia="Arial" w:hAnsi="Arial" w:cs="Arial"/>
                <w:spacing w:val="-1"/>
                <w:sz w:val="18"/>
                <w:szCs w:val="18"/>
                <w:lang w:val="es-CO"/>
              </w:rPr>
              <w:t>v</w:t>
            </w:r>
            <w:r w:rsidRPr="00C509BB">
              <w:rPr>
                <w:rFonts w:ascii="Arial" w:eastAsia="Arial" w:hAnsi="Arial" w:cs="Arial"/>
                <w:spacing w:val="1"/>
                <w:sz w:val="18"/>
                <w:szCs w:val="18"/>
                <w:lang w:val="es-CO"/>
              </w:rPr>
              <w:t>is</w:t>
            </w:r>
            <w:r w:rsidRPr="00C509BB">
              <w:rPr>
                <w:rFonts w:ascii="Arial" w:eastAsia="Arial" w:hAnsi="Arial" w:cs="Arial"/>
                <w:spacing w:val="4"/>
                <w:sz w:val="18"/>
                <w:szCs w:val="18"/>
                <w:lang w:val="es-CO"/>
              </w:rPr>
              <w:t>t</w:t>
            </w:r>
            <w:r w:rsidRPr="00C509BB">
              <w:rPr>
                <w:rFonts w:ascii="Arial" w:eastAsia="Arial" w:hAnsi="Arial" w:cs="Arial"/>
                <w:spacing w:val="1"/>
                <w:sz w:val="18"/>
                <w:szCs w:val="18"/>
                <w:lang w:val="es-CO"/>
              </w:rPr>
              <w:t>o</w:t>
            </w:r>
            <w:r w:rsidRPr="00C509BB">
              <w:rPr>
                <w:rFonts w:ascii="Arial" w:eastAsia="Arial" w:hAnsi="Arial" w:cs="Arial"/>
                <w:sz w:val="18"/>
                <w:szCs w:val="18"/>
                <w:lang w:val="es-CO"/>
              </w:rPr>
              <w:t xml:space="preserve">s </w:t>
            </w:r>
            <w:r w:rsidRPr="00C509BB">
              <w:rPr>
                <w:rFonts w:ascii="Arial" w:eastAsia="Arial" w:hAnsi="Arial" w:cs="Arial"/>
                <w:spacing w:val="1"/>
                <w:sz w:val="18"/>
                <w:szCs w:val="18"/>
                <w:lang w:val="es-CO"/>
              </w:rPr>
              <w:t>e</w:t>
            </w:r>
            <w:r w:rsidRPr="00C509BB">
              <w:rPr>
                <w:rFonts w:ascii="Arial" w:eastAsia="Arial" w:hAnsi="Arial" w:cs="Arial"/>
                <w:sz w:val="18"/>
                <w:szCs w:val="18"/>
                <w:lang w:val="es-CO"/>
              </w:rPr>
              <w:t>n</w:t>
            </w:r>
            <w:r w:rsidRPr="00C509BB">
              <w:rPr>
                <w:rFonts w:ascii="Arial" w:eastAsia="Arial" w:hAnsi="Arial" w:cs="Arial"/>
                <w:spacing w:val="2"/>
                <w:sz w:val="18"/>
                <w:szCs w:val="18"/>
                <w:lang w:val="es-CO"/>
              </w:rPr>
              <w:t xml:space="preserve"> </w:t>
            </w:r>
            <w:r w:rsidRPr="00C509BB">
              <w:rPr>
                <w:rFonts w:ascii="Arial" w:eastAsia="Arial" w:hAnsi="Arial" w:cs="Arial"/>
                <w:spacing w:val="-2"/>
                <w:sz w:val="18"/>
                <w:szCs w:val="18"/>
                <w:lang w:val="es-CO"/>
              </w:rPr>
              <w:t>e</w:t>
            </w:r>
            <w:r w:rsidRPr="00C509BB">
              <w:rPr>
                <w:rFonts w:ascii="Arial" w:eastAsia="Arial" w:hAnsi="Arial" w:cs="Arial"/>
                <w:sz w:val="18"/>
                <w:szCs w:val="18"/>
                <w:lang w:val="es-CO"/>
              </w:rPr>
              <w:t>l</w:t>
            </w:r>
            <w:r w:rsidRPr="00C509BB">
              <w:rPr>
                <w:rFonts w:ascii="Arial" w:eastAsia="Arial" w:hAnsi="Arial" w:cs="Arial"/>
                <w:spacing w:val="2"/>
                <w:sz w:val="18"/>
                <w:szCs w:val="18"/>
                <w:lang w:val="es-CO"/>
              </w:rPr>
              <w:t xml:space="preserve"> </w:t>
            </w:r>
            <w:r w:rsidRPr="00C509BB">
              <w:rPr>
                <w:rFonts w:ascii="Arial" w:eastAsia="Arial" w:hAnsi="Arial" w:cs="Arial"/>
                <w:sz w:val="18"/>
                <w:szCs w:val="18"/>
                <w:lang w:val="es-CO"/>
              </w:rPr>
              <w:t>P</w:t>
            </w:r>
            <w:r w:rsidRPr="00C509BB">
              <w:rPr>
                <w:rFonts w:ascii="Arial" w:eastAsia="Arial" w:hAnsi="Arial" w:cs="Arial"/>
                <w:spacing w:val="-2"/>
                <w:sz w:val="18"/>
                <w:szCs w:val="18"/>
                <w:lang w:val="es-CO"/>
              </w:rPr>
              <w:t>l</w:t>
            </w:r>
            <w:r w:rsidRPr="00C509BB">
              <w:rPr>
                <w:rFonts w:ascii="Arial" w:eastAsia="Arial" w:hAnsi="Arial" w:cs="Arial"/>
                <w:spacing w:val="1"/>
                <w:sz w:val="18"/>
                <w:szCs w:val="18"/>
                <w:lang w:val="es-CO"/>
              </w:rPr>
              <w:t>ie</w:t>
            </w:r>
            <w:r w:rsidRPr="00C509BB">
              <w:rPr>
                <w:rFonts w:ascii="Arial" w:eastAsia="Arial" w:hAnsi="Arial" w:cs="Arial"/>
                <w:spacing w:val="-2"/>
                <w:sz w:val="18"/>
                <w:szCs w:val="18"/>
                <w:lang w:val="es-CO"/>
              </w:rPr>
              <w:t>g</w:t>
            </w:r>
            <w:r w:rsidRPr="00C509BB">
              <w:rPr>
                <w:rFonts w:ascii="Arial" w:eastAsia="Arial" w:hAnsi="Arial" w:cs="Arial"/>
                <w:sz w:val="18"/>
                <w:szCs w:val="18"/>
                <w:lang w:val="es-CO"/>
              </w:rPr>
              <w:t>o</w:t>
            </w:r>
            <w:r w:rsidRPr="00C509BB">
              <w:rPr>
                <w:rFonts w:ascii="Arial" w:eastAsia="Arial" w:hAnsi="Arial" w:cs="Arial"/>
                <w:spacing w:val="2"/>
                <w:sz w:val="18"/>
                <w:szCs w:val="18"/>
                <w:lang w:val="es-CO"/>
              </w:rPr>
              <w:t xml:space="preserve"> </w:t>
            </w:r>
            <w:r w:rsidRPr="00C509BB">
              <w:rPr>
                <w:rFonts w:ascii="Arial" w:eastAsia="Arial" w:hAnsi="Arial" w:cs="Arial"/>
                <w:spacing w:val="1"/>
                <w:sz w:val="18"/>
                <w:szCs w:val="18"/>
                <w:lang w:val="es-CO"/>
              </w:rPr>
              <w:t>d</w:t>
            </w:r>
            <w:r w:rsidRPr="00C509BB">
              <w:rPr>
                <w:rFonts w:ascii="Arial" w:eastAsia="Arial" w:hAnsi="Arial" w:cs="Arial"/>
                <w:sz w:val="18"/>
                <w:szCs w:val="18"/>
                <w:lang w:val="es-CO"/>
              </w:rPr>
              <w:t>e</w:t>
            </w:r>
            <w:r w:rsidRPr="00C509BB">
              <w:rPr>
                <w:rFonts w:ascii="Arial" w:eastAsia="Arial" w:hAnsi="Arial" w:cs="Arial"/>
                <w:spacing w:val="2"/>
                <w:sz w:val="18"/>
                <w:szCs w:val="18"/>
                <w:lang w:val="es-CO"/>
              </w:rPr>
              <w:t xml:space="preserve"> </w:t>
            </w:r>
            <w:r w:rsidRPr="00C509BB">
              <w:rPr>
                <w:rFonts w:ascii="Arial" w:eastAsia="Arial" w:hAnsi="Arial" w:cs="Arial"/>
                <w:spacing w:val="-3"/>
                <w:sz w:val="18"/>
                <w:szCs w:val="18"/>
                <w:lang w:val="es-CO"/>
              </w:rPr>
              <w:t>C</w:t>
            </w:r>
            <w:r w:rsidRPr="00C509BB">
              <w:rPr>
                <w:rFonts w:ascii="Arial" w:eastAsia="Arial" w:hAnsi="Arial" w:cs="Arial"/>
                <w:spacing w:val="1"/>
                <w:sz w:val="18"/>
                <w:szCs w:val="18"/>
                <w:lang w:val="es-CO"/>
              </w:rPr>
              <w:t>ond</w:t>
            </w:r>
            <w:r w:rsidRPr="00C509BB">
              <w:rPr>
                <w:rFonts w:ascii="Arial" w:eastAsia="Arial" w:hAnsi="Arial" w:cs="Arial"/>
                <w:spacing w:val="-2"/>
                <w:sz w:val="18"/>
                <w:szCs w:val="18"/>
                <w:lang w:val="es-CO"/>
              </w:rPr>
              <w:t>i</w:t>
            </w:r>
            <w:r w:rsidRPr="00C509BB">
              <w:rPr>
                <w:rFonts w:ascii="Arial" w:eastAsia="Arial" w:hAnsi="Arial" w:cs="Arial"/>
                <w:spacing w:val="1"/>
                <w:sz w:val="18"/>
                <w:szCs w:val="18"/>
                <w:lang w:val="es-CO"/>
              </w:rPr>
              <w:t>c</w:t>
            </w:r>
            <w:r w:rsidRPr="00C509BB">
              <w:rPr>
                <w:rFonts w:ascii="Arial" w:eastAsia="Arial" w:hAnsi="Arial" w:cs="Arial"/>
                <w:spacing w:val="-2"/>
                <w:sz w:val="18"/>
                <w:szCs w:val="18"/>
                <w:lang w:val="es-CO"/>
              </w:rPr>
              <w:t>i</w:t>
            </w:r>
            <w:r w:rsidRPr="00C509BB">
              <w:rPr>
                <w:rFonts w:ascii="Arial" w:eastAsia="Arial" w:hAnsi="Arial" w:cs="Arial"/>
                <w:spacing w:val="1"/>
                <w:sz w:val="18"/>
                <w:szCs w:val="18"/>
                <w:lang w:val="es-CO"/>
              </w:rPr>
              <w:t>one</w:t>
            </w:r>
            <w:r w:rsidRPr="00C509BB">
              <w:rPr>
                <w:rFonts w:ascii="Arial" w:eastAsia="Arial" w:hAnsi="Arial" w:cs="Arial"/>
                <w:spacing w:val="-1"/>
                <w:sz w:val="18"/>
                <w:szCs w:val="18"/>
                <w:lang w:val="es-CO"/>
              </w:rPr>
              <w:t>s</w:t>
            </w:r>
            <w:r w:rsidRPr="00C509BB">
              <w:rPr>
                <w:rFonts w:ascii="Arial" w:eastAsia="Arial" w:hAnsi="Arial" w:cs="Arial"/>
                <w:sz w:val="18"/>
                <w:szCs w:val="18"/>
                <w:lang w:val="es-CO"/>
              </w:rPr>
              <w:t>,</w:t>
            </w:r>
            <w:r w:rsidRPr="00C509BB">
              <w:rPr>
                <w:rFonts w:ascii="Arial" w:eastAsia="Arial" w:hAnsi="Arial" w:cs="Arial"/>
                <w:spacing w:val="2"/>
                <w:sz w:val="18"/>
                <w:szCs w:val="18"/>
                <w:lang w:val="es-CO"/>
              </w:rPr>
              <w:t xml:space="preserve"> </w:t>
            </w:r>
            <w:r w:rsidRPr="00C509BB">
              <w:rPr>
                <w:rFonts w:ascii="Arial" w:eastAsia="Arial" w:hAnsi="Arial" w:cs="Arial"/>
                <w:spacing w:val="-1"/>
                <w:sz w:val="18"/>
                <w:szCs w:val="18"/>
                <w:lang w:val="es-CO"/>
              </w:rPr>
              <w:t>s</w:t>
            </w:r>
            <w:r w:rsidRPr="00C509BB">
              <w:rPr>
                <w:rFonts w:ascii="Arial" w:eastAsia="Arial" w:hAnsi="Arial" w:cs="Arial"/>
                <w:sz w:val="18"/>
                <w:szCs w:val="18"/>
                <w:lang w:val="es-CO"/>
              </w:rPr>
              <w:t xml:space="preserve">e </w:t>
            </w:r>
            <w:r w:rsidRPr="00C509BB">
              <w:rPr>
                <w:rFonts w:ascii="Arial" w:eastAsia="Arial" w:hAnsi="Arial" w:cs="Arial"/>
                <w:spacing w:val="1"/>
                <w:sz w:val="18"/>
                <w:szCs w:val="18"/>
                <w:lang w:val="es-CO"/>
              </w:rPr>
              <w:t>su</w:t>
            </w:r>
            <w:r w:rsidRPr="00C509BB">
              <w:rPr>
                <w:rFonts w:ascii="Arial" w:eastAsia="Arial" w:hAnsi="Arial" w:cs="Arial"/>
                <w:sz w:val="18"/>
                <w:szCs w:val="18"/>
                <w:lang w:val="es-CO"/>
              </w:rPr>
              <w:t>rt</w:t>
            </w:r>
            <w:r w:rsidRPr="00C509BB">
              <w:rPr>
                <w:rFonts w:ascii="Arial" w:eastAsia="Arial" w:hAnsi="Arial" w:cs="Arial"/>
                <w:spacing w:val="1"/>
                <w:sz w:val="18"/>
                <w:szCs w:val="18"/>
                <w:lang w:val="es-CO"/>
              </w:rPr>
              <w:t>i</w:t>
            </w:r>
            <w:r w:rsidRPr="00C509BB">
              <w:rPr>
                <w:rFonts w:ascii="Arial" w:eastAsia="Arial" w:hAnsi="Arial" w:cs="Arial"/>
                <w:spacing w:val="-2"/>
                <w:sz w:val="18"/>
                <w:szCs w:val="18"/>
                <w:lang w:val="es-CO"/>
              </w:rPr>
              <w:t>r</w:t>
            </w:r>
            <w:r w:rsidRPr="00C509BB">
              <w:rPr>
                <w:rFonts w:ascii="Arial" w:eastAsia="Arial" w:hAnsi="Arial" w:cs="Arial"/>
                <w:sz w:val="18"/>
                <w:szCs w:val="18"/>
                <w:lang w:val="es-CO"/>
              </w:rPr>
              <w:t xml:space="preserve">á </w:t>
            </w:r>
            <w:r w:rsidRPr="00C509BB">
              <w:rPr>
                <w:rFonts w:ascii="Arial" w:eastAsia="Arial" w:hAnsi="Arial" w:cs="Arial"/>
                <w:spacing w:val="38"/>
                <w:sz w:val="18"/>
                <w:szCs w:val="18"/>
                <w:lang w:val="es-CO"/>
              </w:rPr>
              <w:t xml:space="preserve"> </w:t>
            </w:r>
            <w:r w:rsidRPr="00C509BB">
              <w:rPr>
                <w:rFonts w:ascii="Arial" w:eastAsia="Arial" w:hAnsi="Arial" w:cs="Arial"/>
                <w:spacing w:val="-2"/>
                <w:sz w:val="18"/>
                <w:szCs w:val="18"/>
                <w:lang w:val="es-CO"/>
              </w:rPr>
              <w:t>l</w:t>
            </w:r>
            <w:r w:rsidRPr="00C509BB">
              <w:rPr>
                <w:rFonts w:ascii="Arial" w:eastAsia="Arial" w:hAnsi="Arial" w:cs="Arial"/>
                <w:sz w:val="18"/>
                <w:szCs w:val="18"/>
                <w:lang w:val="es-CO"/>
              </w:rPr>
              <w:t xml:space="preserve">a </w:t>
            </w:r>
            <w:r w:rsidRPr="00C509BB">
              <w:rPr>
                <w:rFonts w:ascii="Arial" w:eastAsia="Arial" w:hAnsi="Arial" w:cs="Arial"/>
                <w:spacing w:val="38"/>
                <w:sz w:val="18"/>
                <w:szCs w:val="18"/>
                <w:lang w:val="es-CO"/>
              </w:rPr>
              <w:t xml:space="preserve"> </w:t>
            </w:r>
            <w:r w:rsidRPr="00C509BB">
              <w:rPr>
                <w:rFonts w:ascii="Arial" w:eastAsia="Arial" w:hAnsi="Arial" w:cs="Arial"/>
                <w:sz w:val="18"/>
                <w:szCs w:val="18"/>
                <w:lang w:val="es-CO"/>
              </w:rPr>
              <w:t>A</w:t>
            </w:r>
            <w:r w:rsidRPr="00C509BB">
              <w:rPr>
                <w:rFonts w:ascii="Arial" w:eastAsia="Arial" w:hAnsi="Arial" w:cs="Arial"/>
                <w:spacing w:val="-2"/>
                <w:sz w:val="18"/>
                <w:szCs w:val="18"/>
                <w:lang w:val="es-CO"/>
              </w:rPr>
              <w:t>u</w:t>
            </w:r>
            <w:r w:rsidRPr="00C509BB">
              <w:rPr>
                <w:rFonts w:ascii="Arial" w:eastAsia="Arial" w:hAnsi="Arial" w:cs="Arial"/>
                <w:spacing w:val="1"/>
                <w:sz w:val="18"/>
                <w:szCs w:val="18"/>
                <w:lang w:val="es-CO"/>
              </w:rPr>
              <w:t>di</w:t>
            </w:r>
            <w:r w:rsidRPr="00C509BB">
              <w:rPr>
                <w:rFonts w:ascii="Arial" w:eastAsia="Arial" w:hAnsi="Arial" w:cs="Arial"/>
                <w:spacing w:val="-2"/>
                <w:sz w:val="18"/>
                <w:szCs w:val="18"/>
                <w:lang w:val="es-CO"/>
              </w:rPr>
              <w:t>e</w:t>
            </w:r>
            <w:r w:rsidRPr="00C509BB">
              <w:rPr>
                <w:rFonts w:ascii="Arial" w:eastAsia="Arial" w:hAnsi="Arial" w:cs="Arial"/>
                <w:spacing w:val="1"/>
                <w:sz w:val="18"/>
                <w:szCs w:val="18"/>
                <w:lang w:val="es-CO"/>
              </w:rPr>
              <w:t>nc</w:t>
            </w:r>
            <w:r w:rsidRPr="00C509BB">
              <w:rPr>
                <w:rFonts w:ascii="Arial" w:eastAsia="Arial" w:hAnsi="Arial" w:cs="Arial"/>
                <w:spacing w:val="-2"/>
                <w:sz w:val="18"/>
                <w:szCs w:val="18"/>
                <w:lang w:val="es-CO"/>
              </w:rPr>
              <w:t>i</w:t>
            </w:r>
            <w:r w:rsidRPr="00C509BB">
              <w:rPr>
                <w:rFonts w:ascii="Arial" w:eastAsia="Arial" w:hAnsi="Arial" w:cs="Arial"/>
                <w:sz w:val="18"/>
                <w:szCs w:val="18"/>
                <w:lang w:val="es-CO"/>
              </w:rPr>
              <w:t xml:space="preserve">a </w:t>
            </w:r>
            <w:r w:rsidRPr="00C509BB">
              <w:rPr>
                <w:rFonts w:ascii="Arial" w:eastAsia="Arial" w:hAnsi="Arial" w:cs="Arial"/>
                <w:spacing w:val="35"/>
                <w:sz w:val="18"/>
                <w:szCs w:val="18"/>
                <w:lang w:val="es-CO"/>
              </w:rPr>
              <w:t xml:space="preserve"> </w:t>
            </w:r>
            <w:r w:rsidRPr="00C509BB">
              <w:rPr>
                <w:rFonts w:ascii="Arial" w:eastAsia="Arial" w:hAnsi="Arial" w:cs="Arial"/>
                <w:spacing w:val="1"/>
                <w:sz w:val="18"/>
                <w:szCs w:val="18"/>
                <w:lang w:val="es-CO"/>
              </w:rPr>
              <w:t>d</w:t>
            </w:r>
            <w:r w:rsidRPr="00C509BB">
              <w:rPr>
                <w:rFonts w:ascii="Arial" w:eastAsia="Arial" w:hAnsi="Arial" w:cs="Arial"/>
                <w:sz w:val="18"/>
                <w:szCs w:val="18"/>
                <w:lang w:val="es-CO"/>
              </w:rPr>
              <w:t xml:space="preserve">e </w:t>
            </w:r>
            <w:r w:rsidRPr="00C509BB">
              <w:rPr>
                <w:rFonts w:ascii="Arial" w:eastAsia="Arial" w:hAnsi="Arial" w:cs="Arial"/>
                <w:spacing w:val="38"/>
                <w:sz w:val="18"/>
                <w:szCs w:val="18"/>
                <w:lang w:val="es-CO"/>
              </w:rPr>
              <w:t xml:space="preserve"> </w:t>
            </w:r>
            <w:r w:rsidRPr="00C509BB">
              <w:rPr>
                <w:rFonts w:ascii="Arial" w:eastAsia="Arial" w:hAnsi="Arial" w:cs="Arial"/>
                <w:sz w:val="18"/>
                <w:szCs w:val="18"/>
                <w:lang w:val="es-CO"/>
              </w:rPr>
              <w:t>C</w:t>
            </w:r>
            <w:r w:rsidRPr="00C509BB">
              <w:rPr>
                <w:rFonts w:ascii="Arial" w:eastAsia="Arial" w:hAnsi="Arial" w:cs="Arial"/>
                <w:spacing w:val="-2"/>
                <w:sz w:val="18"/>
                <w:szCs w:val="18"/>
                <w:lang w:val="es-CO"/>
              </w:rPr>
              <w:t>ie</w:t>
            </w:r>
            <w:r w:rsidRPr="00C509BB">
              <w:rPr>
                <w:rFonts w:ascii="Arial" w:eastAsia="Arial" w:hAnsi="Arial" w:cs="Arial"/>
                <w:sz w:val="18"/>
                <w:szCs w:val="18"/>
                <w:lang w:val="es-CO"/>
              </w:rPr>
              <w:t>rr</w:t>
            </w:r>
            <w:r w:rsidRPr="00C509BB">
              <w:rPr>
                <w:rFonts w:ascii="Arial" w:eastAsia="Arial" w:hAnsi="Arial" w:cs="Arial"/>
                <w:spacing w:val="1"/>
                <w:sz w:val="18"/>
                <w:szCs w:val="18"/>
                <w:lang w:val="es-CO"/>
              </w:rPr>
              <w:t>e</w:t>
            </w:r>
            <w:r w:rsidRPr="00C509BB">
              <w:rPr>
                <w:rFonts w:ascii="Arial" w:eastAsia="Arial" w:hAnsi="Arial" w:cs="Arial"/>
                <w:sz w:val="18"/>
                <w:szCs w:val="18"/>
                <w:lang w:val="es-CO"/>
              </w:rPr>
              <w:t xml:space="preserve">. </w:t>
            </w:r>
            <w:r w:rsidRPr="00C509BB">
              <w:rPr>
                <w:rFonts w:ascii="Arial" w:eastAsia="Arial" w:hAnsi="Arial" w:cs="Arial"/>
                <w:spacing w:val="37"/>
                <w:sz w:val="18"/>
                <w:szCs w:val="18"/>
                <w:lang w:val="es-CO"/>
              </w:rPr>
              <w:t xml:space="preserve"> </w:t>
            </w:r>
            <w:r w:rsidRPr="00C509BB">
              <w:rPr>
                <w:rFonts w:ascii="Arial" w:eastAsia="Arial" w:hAnsi="Arial" w:cs="Arial"/>
                <w:sz w:val="18"/>
                <w:szCs w:val="18"/>
                <w:lang w:val="es-CO"/>
              </w:rPr>
              <w:t xml:space="preserve">A </w:t>
            </w:r>
            <w:r w:rsidRPr="00C509BB">
              <w:rPr>
                <w:rFonts w:ascii="Arial" w:eastAsia="Arial" w:hAnsi="Arial" w:cs="Arial"/>
                <w:spacing w:val="35"/>
                <w:sz w:val="18"/>
                <w:szCs w:val="18"/>
                <w:lang w:val="es-CO"/>
              </w:rPr>
              <w:t xml:space="preserve"> </w:t>
            </w:r>
            <w:r w:rsidRPr="00C509BB">
              <w:rPr>
                <w:rFonts w:ascii="Arial" w:eastAsia="Arial" w:hAnsi="Arial" w:cs="Arial"/>
                <w:spacing w:val="1"/>
                <w:sz w:val="18"/>
                <w:szCs w:val="18"/>
                <w:lang w:val="es-CO"/>
              </w:rPr>
              <w:t>d</w:t>
            </w:r>
            <w:r w:rsidRPr="00C509BB">
              <w:rPr>
                <w:rFonts w:ascii="Arial" w:eastAsia="Arial" w:hAnsi="Arial" w:cs="Arial"/>
                <w:spacing w:val="-2"/>
                <w:sz w:val="18"/>
                <w:szCs w:val="18"/>
                <w:lang w:val="es-CO"/>
              </w:rPr>
              <w:t>i</w:t>
            </w:r>
            <w:r w:rsidRPr="00C509BB">
              <w:rPr>
                <w:rFonts w:ascii="Arial" w:eastAsia="Arial" w:hAnsi="Arial" w:cs="Arial"/>
                <w:spacing w:val="1"/>
                <w:sz w:val="18"/>
                <w:szCs w:val="18"/>
                <w:lang w:val="es-CO"/>
              </w:rPr>
              <w:t>ch</w:t>
            </w:r>
            <w:r w:rsidRPr="00C509BB">
              <w:rPr>
                <w:rFonts w:ascii="Arial" w:eastAsia="Arial" w:hAnsi="Arial" w:cs="Arial"/>
                <w:sz w:val="18"/>
                <w:szCs w:val="18"/>
                <w:lang w:val="es-CO"/>
              </w:rPr>
              <w:t xml:space="preserve">a </w:t>
            </w:r>
            <w:r w:rsidRPr="00C509BB">
              <w:rPr>
                <w:rFonts w:ascii="Arial" w:eastAsia="Arial" w:hAnsi="Arial" w:cs="Arial"/>
                <w:spacing w:val="35"/>
                <w:sz w:val="18"/>
                <w:szCs w:val="18"/>
                <w:lang w:val="es-CO"/>
              </w:rPr>
              <w:t xml:space="preserve"> </w:t>
            </w:r>
            <w:r w:rsidRPr="00C509BB">
              <w:rPr>
                <w:rFonts w:ascii="Arial" w:eastAsia="Arial" w:hAnsi="Arial" w:cs="Arial"/>
                <w:spacing w:val="1"/>
                <w:sz w:val="18"/>
                <w:szCs w:val="18"/>
                <w:lang w:val="es-CO"/>
              </w:rPr>
              <w:t>au</w:t>
            </w:r>
            <w:r w:rsidRPr="00C509BB">
              <w:rPr>
                <w:rFonts w:ascii="Arial" w:eastAsia="Arial" w:hAnsi="Arial" w:cs="Arial"/>
                <w:spacing w:val="-2"/>
                <w:sz w:val="18"/>
                <w:szCs w:val="18"/>
                <w:lang w:val="es-CO"/>
              </w:rPr>
              <w:t>d</w:t>
            </w:r>
            <w:r w:rsidRPr="00C509BB">
              <w:rPr>
                <w:rFonts w:ascii="Arial" w:eastAsia="Arial" w:hAnsi="Arial" w:cs="Arial"/>
                <w:spacing w:val="1"/>
                <w:sz w:val="18"/>
                <w:szCs w:val="18"/>
                <w:lang w:val="es-CO"/>
              </w:rPr>
              <w:t>ie</w:t>
            </w:r>
            <w:r w:rsidRPr="00C509BB">
              <w:rPr>
                <w:rFonts w:ascii="Arial" w:eastAsia="Arial" w:hAnsi="Arial" w:cs="Arial"/>
                <w:spacing w:val="-2"/>
                <w:sz w:val="18"/>
                <w:szCs w:val="18"/>
                <w:lang w:val="es-CO"/>
              </w:rPr>
              <w:t>n</w:t>
            </w:r>
            <w:r w:rsidRPr="00C509BB">
              <w:rPr>
                <w:rFonts w:ascii="Arial" w:eastAsia="Arial" w:hAnsi="Arial" w:cs="Arial"/>
                <w:spacing w:val="1"/>
                <w:sz w:val="18"/>
                <w:szCs w:val="18"/>
                <w:lang w:val="es-CO"/>
              </w:rPr>
              <w:t>ci</w:t>
            </w:r>
            <w:r w:rsidRPr="00C509BB">
              <w:rPr>
                <w:rFonts w:ascii="Arial" w:eastAsia="Arial" w:hAnsi="Arial" w:cs="Arial"/>
                <w:sz w:val="18"/>
                <w:szCs w:val="18"/>
                <w:lang w:val="es-CO"/>
              </w:rPr>
              <w:t xml:space="preserve">a </w:t>
            </w:r>
            <w:r w:rsidRPr="00C509BB">
              <w:rPr>
                <w:rFonts w:ascii="Arial" w:eastAsia="Arial" w:hAnsi="Arial" w:cs="Arial"/>
                <w:spacing w:val="35"/>
                <w:sz w:val="18"/>
                <w:szCs w:val="18"/>
                <w:lang w:val="es-CO"/>
              </w:rPr>
              <w:t xml:space="preserve"> </w:t>
            </w:r>
            <w:r w:rsidRPr="00C509BB">
              <w:rPr>
                <w:rFonts w:ascii="Arial" w:eastAsia="Arial" w:hAnsi="Arial" w:cs="Arial"/>
                <w:spacing w:val="-2"/>
                <w:sz w:val="18"/>
                <w:szCs w:val="18"/>
                <w:lang w:val="es-CO"/>
              </w:rPr>
              <w:t>a</w:t>
            </w:r>
            <w:r w:rsidRPr="00C509BB">
              <w:rPr>
                <w:rFonts w:ascii="Arial" w:eastAsia="Arial" w:hAnsi="Arial" w:cs="Arial"/>
                <w:spacing w:val="1"/>
                <w:sz w:val="18"/>
                <w:szCs w:val="18"/>
                <w:lang w:val="es-CO"/>
              </w:rPr>
              <w:t>s</w:t>
            </w:r>
            <w:r w:rsidRPr="00C509BB">
              <w:rPr>
                <w:rFonts w:ascii="Arial" w:eastAsia="Arial" w:hAnsi="Arial" w:cs="Arial"/>
                <w:spacing w:val="-2"/>
                <w:sz w:val="18"/>
                <w:szCs w:val="18"/>
                <w:lang w:val="es-CO"/>
              </w:rPr>
              <w:t>i</w:t>
            </w:r>
            <w:r w:rsidRPr="00C509BB">
              <w:rPr>
                <w:rFonts w:ascii="Arial" w:eastAsia="Arial" w:hAnsi="Arial" w:cs="Arial"/>
                <w:spacing w:val="-1"/>
                <w:sz w:val="18"/>
                <w:szCs w:val="18"/>
                <w:lang w:val="es-CO"/>
              </w:rPr>
              <w:t>s</w:t>
            </w:r>
            <w:r w:rsidRPr="00C509BB">
              <w:rPr>
                <w:rFonts w:ascii="Arial" w:eastAsia="Arial" w:hAnsi="Arial" w:cs="Arial"/>
                <w:sz w:val="18"/>
                <w:szCs w:val="18"/>
                <w:lang w:val="es-CO"/>
              </w:rPr>
              <w:t>t</w:t>
            </w:r>
            <w:r w:rsidRPr="00C509BB">
              <w:rPr>
                <w:rFonts w:ascii="Arial" w:eastAsia="Arial" w:hAnsi="Arial" w:cs="Arial"/>
                <w:spacing w:val="1"/>
                <w:sz w:val="18"/>
                <w:szCs w:val="18"/>
                <w:lang w:val="es-CO"/>
              </w:rPr>
              <w:t>i</w:t>
            </w:r>
            <w:r w:rsidRPr="00C509BB">
              <w:rPr>
                <w:rFonts w:ascii="Arial" w:eastAsia="Arial" w:hAnsi="Arial" w:cs="Arial"/>
                <w:sz w:val="18"/>
                <w:szCs w:val="18"/>
                <w:lang w:val="es-CO"/>
              </w:rPr>
              <w:t>r</w:t>
            </w:r>
            <w:r w:rsidRPr="00C509BB">
              <w:rPr>
                <w:rFonts w:ascii="Arial" w:eastAsia="Arial" w:hAnsi="Arial" w:cs="Arial"/>
                <w:spacing w:val="1"/>
                <w:sz w:val="18"/>
                <w:szCs w:val="18"/>
                <w:lang w:val="es-CO"/>
              </w:rPr>
              <w:t>á</w:t>
            </w:r>
            <w:r w:rsidRPr="00C509BB">
              <w:rPr>
                <w:rFonts w:ascii="Arial" w:eastAsia="Arial" w:hAnsi="Arial" w:cs="Arial"/>
                <w:sz w:val="18"/>
                <w:szCs w:val="18"/>
                <w:lang w:val="es-CO"/>
              </w:rPr>
              <w:t xml:space="preserve">n </w:t>
            </w:r>
            <w:r w:rsidRPr="00C509BB">
              <w:rPr>
                <w:rFonts w:ascii="Arial" w:eastAsia="Arial" w:hAnsi="Arial" w:cs="Arial"/>
                <w:spacing w:val="35"/>
                <w:sz w:val="18"/>
                <w:szCs w:val="18"/>
                <w:lang w:val="es-CO"/>
              </w:rPr>
              <w:t xml:space="preserve"> </w:t>
            </w:r>
            <w:r w:rsidRPr="00C509BB">
              <w:rPr>
                <w:rFonts w:ascii="Arial" w:eastAsia="Arial" w:hAnsi="Arial" w:cs="Arial"/>
                <w:spacing w:val="1"/>
                <w:sz w:val="18"/>
                <w:szCs w:val="18"/>
                <w:lang w:val="es-CO"/>
              </w:rPr>
              <w:t>e</w:t>
            </w:r>
            <w:r w:rsidRPr="00C509BB">
              <w:rPr>
                <w:rFonts w:ascii="Arial" w:eastAsia="Arial" w:hAnsi="Arial" w:cs="Arial"/>
                <w:sz w:val="18"/>
                <w:szCs w:val="18"/>
                <w:lang w:val="es-CO"/>
              </w:rPr>
              <w:t>l</w:t>
            </w:r>
          </w:p>
          <w:p w:rsidR="0037689C" w:rsidRPr="00C509BB" w:rsidRDefault="000A4184" w:rsidP="000A4184">
            <w:pPr>
              <w:spacing w:before="2" w:line="200" w:lineRule="exact"/>
              <w:ind w:left="103" w:right="70"/>
              <w:jc w:val="both"/>
              <w:rPr>
                <w:rFonts w:ascii="Arial" w:eastAsia="Arial" w:hAnsi="Arial" w:cs="Arial"/>
                <w:sz w:val="18"/>
                <w:szCs w:val="18"/>
                <w:lang w:val="es-CO"/>
              </w:rPr>
            </w:pPr>
            <w:r>
              <w:rPr>
                <w:rFonts w:ascii="Arial" w:eastAsia="Arial" w:hAnsi="Arial" w:cs="Arial"/>
                <w:sz w:val="18"/>
                <w:szCs w:val="18"/>
                <w:lang w:val="es-CO"/>
              </w:rPr>
              <w:t xml:space="preserve">Subgerente </w:t>
            </w:r>
            <w:r w:rsidR="0037689C">
              <w:rPr>
                <w:rFonts w:ascii="Arial" w:eastAsia="Arial" w:hAnsi="Arial" w:cs="Arial"/>
                <w:sz w:val="18"/>
                <w:szCs w:val="18"/>
                <w:lang w:val="es-CO"/>
              </w:rPr>
              <w:t xml:space="preserve"> </w:t>
            </w:r>
            <w:r w:rsidR="0037689C" w:rsidRPr="00C509BB">
              <w:rPr>
                <w:rFonts w:ascii="Arial" w:eastAsia="Arial" w:hAnsi="Arial" w:cs="Arial"/>
                <w:spacing w:val="-2"/>
                <w:sz w:val="18"/>
                <w:szCs w:val="18"/>
                <w:lang w:val="es-CO"/>
              </w:rPr>
              <w:t>d</w:t>
            </w:r>
            <w:r w:rsidR="0037689C" w:rsidRPr="00C509BB">
              <w:rPr>
                <w:rFonts w:ascii="Arial" w:eastAsia="Arial" w:hAnsi="Arial" w:cs="Arial"/>
                <w:spacing w:val="1"/>
                <w:sz w:val="18"/>
                <w:szCs w:val="18"/>
                <w:lang w:val="es-CO"/>
              </w:rPr>
              <w:t>e</w:t>
            </w:r>
            <w:r w:rsidR="0037689C" w:rsidRPr="00C509BB">
              <w:rPr>
                <w:rFonts w:ascii="Arial" w:eastAsia="Arial" w:hAnsi="Arial" w:cs="Arial"/>
                <w:sz w:val="18"/>
                <w:szCs w:val="18"/>
                <w:lang w:val="es-CO"/>
              </w:rPr>
              <w:t>l</w:t>
            </w:r>
            <w:r w:rsidR="0037689C" w:rsidRPr="00C509BB">
              <w:rPr>
                <w:rFonts w:ascii="Arial" w:eastAsia="Arial" w:hAnsi="Arial" w:cs="Arial"/>
                <w:spacing w:val="15"/>
                <w:sz w:val="18"/>
                <w:szCs w:val="18"/>
                <w:lang w:val="es-CO"/>
              </w:rPr>
              <w:t xml:space="preserve"> </w:t>
            </w:r>
            <w:r w:rsidR="0037689C" w:rsidRPr="00C509BB">
              <w:rPr>
                <w:rFonts w:ascii="Arial" w:eastAsia="Arial" w:hAnsi="Arial" w:cs="Arial"/>
                <w:sz w:val="18"/>
                <w:szCs w:val="18"/>
                <w:lang w:val="es-CO"/>
              </w:rPr>
              <w:t>Á</w:t>
            </w:r>
            <w:r w:rsidR="0037689C" w:rsidRPr="00C509BB">
              <w:rPr>
                <w:rFonts w:ascii="Arial" w:eastAsia="Arial" w:hAnsi="Arial" w:cs="Arial"/>
                <w:spacing w:val="-2"/>
                <w:sz w:val="18"/>
                <w:szCs w:val="18"/>
                <w:lang w:val="es-CO"/>
              </w:rPr>
              <w:t>r</w:t>
            </w:r>
            <w:r w:rsidR="0037689C" w:rsidRPr="00C509BB">
              <w:rPr>
                <w:rFonts w:ascii="Arial" w:eastAsia="Arial" w:hAnsi="Arial" w:cs="Arial"/>
                <w:spacing w:val="1"/>
                <w:sz w:val="18"/>
                <w:szCs w:val="18"/>
                <w:lang w:val="es-CO"/>
              </w:rPr>
              <w:t>e</w:t>
            </w:r>
            <w:r w:rsidR="0037689C" w:rsidRPr="00C509BB">
              <w:rPr>
                <w:rFonts w:ascii="Arial" w:eastAsia="Arial" w:hAnsi="Arial" w:cs="Arial"/>
                <w:sz w:val="18"/>
                <w:szCs w:val="18"/>
                <w:lang w:val="es-CO"/>
              </w:rPr>
              <w:t>a</w:t>
            </w:r>
            <w:r w:rsidR="0037689C" w:rsidRPr="00C509BB">
              <w:rPr>
                <w:rFonts w:ascii="Arial" w:eastAsia="Arial" w:hAnsi="Arial" w:cs="Arial"/>
                <w:spacing w:val="13"/>
                <w:sz w:val="18"/>
                <w:szCs w:val="18"/>
                <w:lang w:val="es-CO"/>
              </w:rPr>
              <w:t xml:space="preserve"> </w:t>
            </w:r>
            <w:r w:rsidR="0037689C" w:rsidRPr="00C509BB">
              <w:rPr>
                <w:rFonts w:ascii="Arial" w:eastAsia="Arial" w:hAnsi="Arial" w:cs="Arial"/>
                <w:sz w:val="18"/>
                <w:szCs w:val="18"/>
                <w:lang w:val="es-CO"/>
              </w:rPr>
              <w:t>o</w:t>
            </w:r>
            <w:r w:rsidR="0037689C" w:rsidRPr="00C509BB">
              <w:rPr>
                <w:rFonts w:ascii="Arial" w:eastAsia="Arial" w:hAnsi="Arial" w:cs="Arial"/>
                <w:spacing w:val="13"/>
                <w:sz w:val="18"/>
                <w:szCs w:val="18"/>
                <w:lang w:val="es-CO"/>
              </w:rPr>
              <w:t xml:space="preserve"> </w:t>
            </w:r>
            <w:r w:rsidR="0037689C" w:rsidRPr="00C509BB">
              <w:rPr>
                <w:rFonts w:ascii="Arial" w:eastAsia="Arial" w:hAnsi="Arial" w:cs="Arial"/>
                <w:spacing w:val="1"/>
                <w:sz w:val="18"/>
                <w:szCs w:val="18"/>
                <w:lang w:val="es-CO"/>
              </w:rPr>
              <w:t>s</w:t>
            </w:r>
            <w:r w:rsidR="0037689C" w:rsidRPr="00C509BB">
              <w:rPr>
                <w:rFonts w:ascii="Arial" w:eastAsia="Arial" w:hAnsi="Arial" w:cs="Arial"/>
                <w:sz w:val="18"/>
                <w:szCs w:val="18"/>
                <w:lang w:val="es-CO"/>
              </w:rPr>
              <w:t>u</w:t>
            </w:r>
            <w:r w:rsidR="0037689C" w:rsidRPr="00C509BB">
              <w:rPr>
                <w:rFonts w:ascii="Arial" w:eastAsia="Arial" w:hAnsi="Arial" w:cs="Arial"/>
                <w:spacing w:val="13"/>
                <w:sz w:val="18"/>
                <w:szCs w:val="18"/>
                <w:lang w:val="es-CO"/>
              </w:rPr>
              <w:t xml:space="preserve"> </w:t>
            </w:r>
            <w:r w:rsidR="0037689C" w:rsidRPr="00C509BB">
              <w:rPr>
                <w:rFonts w:ascii="Arial" w:eastAsia="Arial" w:hAnsi="Arial" w:cs="Arial"/>
                <w:spacing w:val="1"/>
                <w:sz w:val="18"/>
                <w:szCs w:val="18"/>
                <w:lang w:val="es-CO"/>
              </w:rPr>
              <w:t>de</w:t>
            </w:r>
            <w:r w:rsidR="0037689C" w:rsidRPr="00C509BB">
              <w:rPr>
                <w:rFonts w:ascii="Arial" w:eastAsia="Arial" w:hAnsi="Arial" w:cs="Arial"/>
                <w:spacing w:val="-2"/>
                <w:sz w:val="18"/>
                <w:szCs w:val="18"/>
                <w:lang w:val="es-CO"/>
              </w:rPr>
              <w:t>l</w:t>
            </w:r>
            <w:r w:rsidR="0037689C" w:rsidRPr="00C509BB">
              <w:rPr>
                <w:rFonts w:ascii="Arial" w:eastAsia="Arial" w:hAnsi="Arial" w:cs="Arial"/>
                <w:spacing w:val="1"/>
                <w:sz w:val="18"/>
                <w:szCs w:val="18"/>
                <w:lang w:val="es-CO"/>
              </w:rPr>
              <w:t>egad</w:t>
            </w:r>
            <w:r w:rsidR="0037689C" w:rsidRPr="00C509BB">
              <w:rPr>
                <w:rFonts w:ascii="Arial" w:eastAsia="Arial" w:hAnsi="Arial" w:cs="Arial"/>
                <w:spacing w:val="-2"/>
                <w:sz w:val="18"/>
                <w:szCs w:val="18"/>
                <w:lang w:val="es-CO"/>
              </w:rPr>
              <w:t>o</w:t>
            </w:r>
            <w:r w:rsidR="0037689C" w:rsidRPr="00C509BB">
              <w:rPr>
                <w:rFonts w:ascii="Arial" w:eastAsia="Arial" w:hAnsi="Arial" w:cs="Arial"/>
                <w:sz w:val="18"/>
                <w:szCs w:val="18"/>
                <w:lang w:val="es-CO"/>
              </w:rPr>
              <w:t>,</w:t>
            </w:r>
            <w:r w:rsidR="0037689C" w:rsidRPr="00C509BB">
              <w:rPr>
                <w:rFonts w:ascii="Arial" w:eastAsia="Arial" w:hAnsi="Arial" w:cs="Arial"/>
                <w:spacing w:val="15"/>
                <w:sz w:val="18"/>
                <w:szCs w:val="18"/>
                <w:lang w:val="es-CO"/>
              </w:rPr>
              <w:t xml:space="preserve"> </w:t>
            </w:r>
            <w:r w:rsidR="0037689C" w:rsidRPr="00C509BB">
              <w:rPr>
                <w:rFonts w:ascii="Arial" w:eastAsia="Arial" w:hAnsi="Arial" w:cs="Arial"/>
                <w:spacing w:val="-2"/>
                <w:sz w:val="18"/>
                <w:szCs w:val="18"/>
                <w:lang w:val="es-CO"/>
              </w:rPr>
              <w:t>q</w:t>
            </w:r>
            <w:r w:rsidR="0037689C" w:rsidRPr="00C509BB">
              <w:rPr>
                <w:rFonts w:ascii="Arial" w:eastAsia="Arial" w:hAnsi="Arial" w:cs="Arial"/>
                <w:spacing w:val="1"/>
                <w:sz w:val="18"/>
                <w:szCs w:val="18"/>
                <w:lang w:val="es-CO"/>
              </w:rPr>
              <w:t>u</w:t>
            </w:r>
            <w:r w:rsidR="0037689C" w:rsidRPr="00C509BB">
              <w:rPr>
                <w:rFonts w:ascii="Arial" w:eastAsia="Arial" w:hAnsi="Arial" w:cs="Arial"/>
                <w:sz w:val="18"/>
                <w:szCs w:val="18"/>
                <w:lang w:val="es-CO"/>
              </w:rPr>
              <w:t>e</w:t>
            </w:r>
            <w:r w:rsidR="0037689C" w:rsidRPr="00C509BB">
              <w:rPr>
                <w:rFonts w:ascii="Arial" w:eastAsia="Arial" w:hAnsi="Arial" w:cs="Arial"/>
                <w:spacing w:val="15"/>
                <w:sz w:val="18"/>
                <w:szCs w:val="18"/>
                <w:lang w:val="es-CO"/>
              </w:rPr>
              <w:t xml:space="preserve"> </w:t>
            </w:r>
            <w:r w:rsidR="0037689C" w:rsidRPr="00C509BB">
              <w:rPr>
                <w:rFonts w:ascii="Arial" w:eastAsia="Arial" w:hAnsi="Arial" w:cs="Arial"/>
                <w:spacing w:val="-2"/>
                <w:sz w:val="18"/>
                <w:szCs w:val="18"/>
                <w:lang w:val="es-CO"/>
              </w:rPr>
              <w:t>r</w:t>
            </w:r>
            <w:r w:rsidR="0037689C" w:rsidRPr="00C509BB">
              <w:rPr>
                <w:rFonts w:ascii="Arial" w:eastAsia="Arial" w:hAnsi="Arial" w:cs="Arial"/>
                <w:spacing w:val="1"/>
                <w:sz w:val="18"/>
                <w:szCs w:val="18"/>
                <w:lang w:val="es-CO"/>
              </w:rPr>
              <w:t>eq</w:t>
            </w:r>
            <w:r w:rsidR="0037689C" w:rsidRPr="00C509BB">
              <w:rPr>
                <w:rFonts w:ascii="Arial" w:eastAsia="Arial" w:hAnsi="Arial" w:cs="Arial"/>
                <w:spacing w:val="-2"/>
                <w:sz w:val="18"/>
                <w:szCs w:val="18"/>
                <w:lang w:val="es-CO"/>
              </w:rPr>
              <w:t>u</w:t>
            </w:r>
            <w:r w:rsidR="0037689C" w:rsidRPr="00C509BB">
              <w:rPr>
                <w:rFonts w:ascii="Arial" w:eastAsia="Arial" w:hAnsi="Arial" w:cs="Arial"/>
                <w:spacing w:val="1"/>
                <w:sz w:val="18"/>
                <w:szCs w:val="18"/>
                <w:lang w:val="es-CO"/>
              </w:rPr>
              <w:t>ie</w:t>
            </w:r>
            <w:r w:rsidR="0037689C" w:rsidRPr="00C509BB">
              <w:rPr>
                <w:rFonts w:ascii="Arial" w:eastAsia="Arial" w:hAnsi="Arial" w:cs="Arial"/>
                <w:sz w:val="18"/>
                <w:szCs w:val="18"/>
                <w:lang w:val="es-CO"/>
              </w:rPr>
              <w:t>re</w:t>
            </w:r>
            <w:r w:rsidR="0037689C" w:rsidRPr="00C509BB">
              <w:rPr>
                <w:rFonts w:ascii="Arial" w:eastAsia="Arial" w:hAnsi="Arial" w:cs="Arial"/>
                <w:spacing w:val="13"/>
                <w:sz w:val="18"/>
                <w:szCs w:val="18"/>
                <w:lang w:val="es-CO"/>
              </w:rPr>
              <w:t xml:space="preserve"> </w:t>
            </w:r>
            <w:r w:rsidR="0037689C" w:rsidRPr="00C509BB">
              <w:rPr>
                <w:rFonts w:ascii="Arial" w:eastAsia="Arial" w:hAnsi="Arial" w:cs="Arial"/>
                <w:spacing w:val="1"/>
                <w:sz w:val="18"/>
                <w:szCs w:val="18"/>
                <w:lang w:val="es-CO"/>
              </w:rPr>
              <w:t>e</w:t>
            </w:r>
            <w:r w:rsidR="0037689C" w:rsidRPr="00C509BB">
              <w:rPr>
                <w:rFonts w:ascii="Arial" w:eastAsia="Arial" w:hAnsi="Arial" w:cs="Arial"/>
                <w:sz w:val="18"/>
                <w:szCs w:val="18"/>
                <w:lang w:val="es-CO"/>
              </w:rPr>
              <w:t>l</w:t>
            </w:r>
            <w:r w:rsidR="0037689C" w:rsidRPr="00C509BB">
              <w:rPr>
                <w:rFonts w:ascii="Arial" w:eastAsia="Arial" w:hAnsi="Arial" w:cs="Arial"/>
                <w:spacing w:val="13"/>
                <w:sz w:val="18"/>
                <w:szCs w:val="18"/>
                <w:lang w:val="es-CO"/>
              </w:rPr>
              <w:t xml:space="preserve"> </w:t>
            </w:r>
            <w:r w:rsidR="0037689C" w:rsidRPr="00C509BB">
              <w:rPr>
                <w:rFonts w:ascii="Arial" w:eastAsia="Arial" w:hAnsi="Arial" w:cs="Arial"/>
                <w:spacing w:val="1"/>
                <w:sz w:val="18"/>
                <w:szCs w:val="18"/>
                <w:lang w:val="es-CO"/>
              </w:rPr>
              <w:t>b</w:t>
            </w:r>
            <w:r w:rsidR="0037689C" w:rsidRPr="00C509BB">
              <w:rPr>
                <w:rFonts w:ascii="Arial" w:eastAsia="Arial" w:hAnsi="Arial" w:cs="Arial"/>
                <w:spacing w:val="-2"/>
                <w:sz w:val="18"/>
                <w:szCs w:val="18"/>
                <w:lang w:val="es-CO"/>
              </w:rPr>
              <w:t>i</w:t>
            </w:r>
            <w:r w:rsidR="0037689C" w:rsidRPr="00C509BB">
              <w:rPr>
                <w:rFonts w:ascii="Arial" w:eastAsia="Arial" w:hAnsi="Arial" w:cs="Arial"/>
                <w:spacing w:val="1"/>
                <w:sz w:val="18"/>
                <w:szCs w:val="18"/>
                <w:lang w:val="es-CO"/>
              </w:rPr>
              <w:t>e</w:t>
            </w:r>
            <w:r w:rsidR="0037689C" w:rsidRPr="00C509BB">
              <w:rPr>
                <w:rFonts w:ascii="Arial" w:eastAsia="Arial" w:hAnsi="Arial" w:cs="Arial"/>
                <w:sz w:val="18"/>
                <w:szCs w:val="18"/>
                <w:lang w:val="es-CO"/>
              </w:rPr>
              <w:t>n</w:t>
            </w:r>
            <w:r w:rsidR="0037689C" w:rsidRPr="00C509BB">
              <w:rPr>
                <w:rFonts w:ascii="Arial" w:eastAsia="Arial" w:hAnsi="Arial" w:cs="Arial"/>
                <w:spacing w:val="13"/>
                <w:sz w:val="18"/>
                <w:szCs w:val="18"/>
                <w:lang w:val="es-CO"/>
              </w:rPr>
              <w:t xml:space="preserve"> </w:t>
            </w:r>
            <w:r w:rsidR="0037689C" w:rsidRPr="00C509BB">
              <w:rPr>
                <w:rFonts w:ascii="Arial" w:eastAsia="Arial" w:hAnsi="Arial" w:cs="Arial"/>
                <w:sz w:val="18"/>
                <w:szCs w:val="18"/>
                <w:lang w:val="es-CO"/>
              </w:rPr>
              <w:t>o</w:t>
            </w:r>
            <w:r w:rsidR="0037689C" w:rsidRPr="00C509BB">
              <w:rPr>
                <w:rFonts w:ascii="Arial" w:eastAsia="Arial" w:hAnsi="Arial" w:cs="Arial"/>
                <w:spacing w:val="13"/>
                <w:sz w:val="18"/>
                <w:szCs w:val="18"/>
                <w:lang w:val="es-CO"/>
              </w:rPr>
              <w:t xml:space="preserve"> </w:t>
            </w:r>
            <w:r w:rsidR="0037689C" w:rsidRPr="00C509BB">
              <w:rPr>
                <w:rFonts w:ascii="Arial" w:eastAsia="Arial" w:hAnsi="Arial" w:cs="Arial"/>
                <w:spacing w:val="1"/>
                <w:sz w:val="18"/>
                <w:szCs w:val="18"/>
                <w:lang w:val="es-CO"/>
              </w:rPr>
              <w:t>se</w:t>
            </w:r>
            <w:r w:rsidR="0037689C" w:rsidRPr="00C509BB">
              <w:rPr>
                <w:rFonts w:ascii="Arial" w:eastAsia="Arial" w:hAnsi="Arial" w:cs="Arial"/>
                <w:sz w:val="18"/>
                <w:szCs w:val="18"/>
                <w:lang w:val="es-CO"/>
              </w:rPr>
              <w:t>r</w:t>
            </w:r>
            <w:r w:rsidR="0037689C" w:rsidRPr="00C509BB">
              <w:rPr>
                <w:rFonts w:ascii="Arial" w:eastAsia="Arial" w:hAnsi="Arial" w:cs="Arial"/>
                <w:spacing w:val="-1"/>
                <w:sz w:val="18"/>
                <w:szCs w:val="18"/>
                <w:lang w:val="es-CO"/>
              </w:rPr>
              <w:t>v</w:t>
            </w:r>
            <w:r w:rsidR="0037689C" w:rsidRPr="00C509BB">
              <w:rPr>
                <w:rFonts w:ascii="Arial" w:eastAsia="Arial" w:hAnsi="Arial" w:cs="Arial"/>
                <w:spacing w:val="-2"/>
                <w:sz w:val="18"/>
                <w:szCs w:val="18"/>
                <w:lang w:val="es-CO"/>
              </w:rPr>
              <w:t>i</w:t>
            </w:r>
            <w:r w:rsidR="0037689C" w:rsidRPr="00C509BB">
              <w:rPr>
                <w:rFonts w:ascii="Arial" w:eastAsia="Arial" w:hAnsi="Arial" w:cs="Arial"/>
                <w:spacing w:val="1"/>
                <w:sz w:val="18"/>
                <w:szCs w:val="18"/>
                <w:lang w:val="es-CO"/>
              </w:rPr>
              <w:t>ci</w:t>
            </w:r>
            <w:r w:rsidR="0037689C" w:rsidRPr="00C509BB">
              <w:rPr>
                <w:rFonts w:ascii="Arial" w:eastAsia="Arial" w:hAnsi="Arial" w:cs="Arial"/>
                <w:spacing w:val="-2"/>
                <w:sz w:val="18"/>
                <w:szCs w:val="18"/>
                <w:lang w:val="es-CO"/>
              </w:rPr>
              <w:t>o</w:t>
            </w:r>
            <w:r w:rsidR="0037689C" w:rsidRPr="00C509BB">
              <w:rPr>
                <w:rFonts w:ascii="Arial" w:eastAsia="Arial" w:hAnsi="Arial" w:cs="Arial"/>
                <w:sz w:val="18"/>
                <w:szCs w:val="18"/>
                <w:lang w:val="es-CO"/>
              </w:rPr>
              <w:t xml:space="preserve">, </w:t>
            </w:r>
            <w:r w:rsidR="0037689C" w:rsidRPr="00C509BB">
              <w:rPr>
                <w:rFonts w:ascii="Arial" w:eastAsia="Arial" w:hAnsi="Arial" w:cs="Arial"/>
                <w:spacing w:val="1"/>
                <w:sz w:val="18"/>
                <w:szCs w:val="18"/>
                <w:lang w:val="es-CO"/>
              </w:rPr>
              <w:t>e</w:t>
            </w:r>
            <w:r w:rsidR="0037689C" w:rsidRPr="00C509BB">
              <w:rPr>
                <w:rFonts w:ascii="Arial" w:eastAsia="Arial" w:hAnsi="Arial" w:cs="Arial"/>
                <w:sz w:val="18"/>
                <w:szCs w:val="18"/>
                <w:lang w:val="es-CO"/>
              </w:rPr>
              <w:t>l</w:t>
            </w:r>
            <w:r w:rsidR="0037689C" w:rsidRPr="00C509BB">
              <w:rPr>
                <w:rFonts w:ascii="Arial" w:eastAsia="Arial" w:hAnsi="Arial" w:cs="Arial"/>
                <w:spacing w:val="3"/>
                <w:sz w:val="18"/>
                <w:szCs w:val="18"/>
                <w:lang w:val="es-CO"/>
              </w:rPr>
              <w:t xml:space="preserve"> </w:t>
            </w:r>
            <w:r w:rsidR="0037689C" w:rsidRPr="00C509BB">
              <w:rPr>
                <w:rFonts w:ascii="Arial" w:eastAsia="Arial" w:hAnsi="Arial" w:cs="Arial"/>
                <w:sz w:val="18"/>
                <w:szCs w:val="18"/>
                <w:lang w:val="es-CO"/>
              </w:rPr>
              <w:t>A</w:t>
            </w:r>
            <w:r w:rsidR="0037689C" w:rsidRPr="00C509BB">
              <w:rPr>
                <w:rFonts w:ascii="Arial" w:eastAsia="Arial" w:hAnsi="Arial" w:cs="Arial"/>
                <w:spacing w:val="1"/>
                <w:sz w:val="18"/>
                <w:szCs w:val="18"/>
                <w:lang w:val="es-CO"/>
              </w:rPr>
              <w:t>s</w:t>
            </w:r>
            <w:r w:rsidR="0037689C" w:rsidRPr="00C509BB">
              <w:rPr>
                <w:rFonts w:ascii="Arial" w:eastAsia="Arial" w:hAnsi="Arial" w:cs="Arial"/>
                <w:spacing w:val="-2"/>
                <w:sz w:val="18"/>
                <w:szCs w:val="18"/>
                <w:lang w:val="es-CO"/>
              </w:rPr>
              <w:t>e</w:t>
            </w:r>
            <w:r w:rsidR="0037689C" w:rsidRPr="00C509BB">
              <w:rPr>
                <w:rFonts w:ascii="Arial" w:eastAsia="Arial" w:hAnsi="Arial" w:cs="Arial"/>
                <w:spacing w:val="1"/>
                <w:sz w:val="18"/>
                <w:szCs w:val="18"/>
                <w:lang w:val="es-CO"/>
              </w:rPr>
              <w:t>so</w:t>
            </w:r>
            <w:r w:rsidR="0037689C" w:rsidRPr="00C509BB">
              <w:rPr>
                <w:rFonts w:ascii="Arial" w:eastAsia="Arial" w:hAnsi="Arial" w:cs="Arial"/>
                <w:sz w:val="18"/>
                <w:szCs w:val="18"/>
                <w:lang w:val="es-CO"/>
              </w:rPr>
              <w:t>r</w:t>
            </w:r>
            <w:r w:rsidR="0037689C" w:rsidRPr="00C509BB">
              <w:rPr>
                <w:rFonts w:ascii="Arial" w:eastAsia="Arial" w:hAnsi="Arial" w:cs="Arial"/>
                <w:spacing w:val="1"/>
                <w:sz w:val="18"/>
                <w:szCs w:val="18"/>
                <w:lang w:val="es-CO"/>
              </w:rPr>
              <w:t xml:space="preserve"> Ju</w:t>
            </w:r>
            <w:r w:rsidR="0037689C" w:rsidRPr="00C509BB">
              <w:rPr>
                <w:rFonts w:ascii="Arial" w:eastAsia="Arial" w:hAnsi="Arial" w:cs="Arial"/>
                <w:sz w:val="18"/>
                <w:szCs w:val="18"/>
                <w:lang w:val="es-CO"/>
              </w:rPr>
              <w:t>rí</w:t>
            </w:r>
            <w:r w:rsidR="0037689C" w:rsidRPr="00C509BB">
              <w:rPr>
                <w:rFonts w:ascii="Arial" w:eastAsia="Arial" w:hAnsi="Arial" w:cs="Arial"/>
                <w:spacing w:val="-1"/>
                <w:sz w:val="18"/>
                <w:szCs w:val="18"/>
                <w:lang w:val="es-CO"/>
              </w:rPr>
              <w:t>d</w:t>
            </w:r>
            <w:r w:rsidR="0037689C" w:rsidRPr="00C509BB">
              <w:rPr>
                <w:rFonts w:ascii="Arial" w:eastAsia="Arial" w:hAnsi="Arial" w:cs="Arial"/>
                <w:spacing w:val="1"/>
                <w:sz w:val="18"/>
                <w:szCs w:val="18"/>
                <w:lang w:val="es-CO"/>
              </w:rPr>
              <w:t>i</w:t>
            </w:r>
            <w:r w:rsidR="0037689C" w:rsidRPr="00C509BB">
              <w:rPr>
                <w:rFonts w:ascii="Arial" w:eastAsia="Arial" w:hAnsi="Arial" w:cs="Arial"/>
                <w:spacing w:val="-1"/>
                <w:sz w:val="18"/>
                <w:szCs w:val="18"/>
                <w:lang w:val="es-CO"/>
              </w:rPr>
              <w:t>c</w:t>
            </w:r>
            <w:r w:rsidR="0037689C" w:rsidRPr="00C509BB">
              <w:rPr>
                <w:rFonts w:ascii="Arial" w:eastAsia="Arial" w:hAnsi="Arial" w:cs="Arial"/>
                <w:sz w:val="18"/>
                <w:szCs w:val="18"/>
                <w:lang w:val="es-CO"/>
              </w:rPr>
              <w:t>o</w:t>
            </w:r>
            <w:r w:rsidR="0037689C" w:rsidRPr="00C509BB">
              <w:rPr>
                <w:rFonts w:ascii="Arial" w:eastAsia="Arial" w:hAnsi="Arial" w:cs="Arial"/>
                <w:spacing w:val="3"/>
                <w:sz w:val="18"/>
                <w:szCs w:val="18"/>
                <w:lang w:val="es-CO"/>
              </w:rPr>
              <w:t xml:space="preserve"> </w:t>
            </w:r>
            <w:r>
              <w:rPr>
                <w:rFonts w:ascii="Arial" w:eastAsia="Arial" w:hAnsi="Arial" w:cs="Arial"/>
                <w:sz w:val="18"/>
                <w:szCs w:val="18"/>
                <w:lang w:val="es-CO"/>
              </w:rPr>
              <w:t xml:space="preserve"> </w:t>
            </w:r>
            <w:r w:rsidR="0037689C" w:rsidRPr="00C509BB">
              <w:rPr>
                <w:rFonts w:ascii="Arial" w:eastAsia="Arial" w:hAnsi="Arial" w:cs="Arial"/>
                <w:sz w:val="18"/>
                <w:szCs w:val="18"/>
                <w:lang w:val="es-CO"/>
              </w:rPr>
              <w:t xml:space="preserve">y </w:t>
            </w:r>
            <w:r w:rsidR="0037689C" w:rsidRPr="00C509BB">
              <w:rPr>
                <w:rFonts w:ascii="Arial" w:eastAsia="Arial" w:hAnsi="Arial" w:cs="Arial"/>
                <w:spacing w:val="1"/>
                <w:sz w:val="18"/>
                <w:szCs w:val="18"/>
                <w:lang w:val="es-CO"/>
              </w:rPr>
              <w:t>e</w:t>
            </w:r>
            <w:r w:rsidR="0037689C" w:rsidRPr="00C509BB">
              <w:rPr>
                <w:rFonts w:ascii="Arial" w:eastAsia="Arial" w:hAnsi="Arial" w:cs="Arial"/>
                <w:sz w:val="18"/>
                <w:szCs w:val="18"/>
                <w:lang w:val="es-CO"/>
              </w:rPr>
              <w:t>l</w:t>
            </w:r>
            <w:r w:rsidR="0037689C" w:rsidRPr="00C509BB">
              <w:rPr>
                <w:rFonts w:ascii="Arial" w:eastAsia="Arial" w:hAnsi="Arial" w:cs="Arial"/>
                <w:spacing w:val="5"/>
                <w:sz w:val="18"/>
                <w:szCs w:val="18"/>
                <w:lang w:val="es-CO"/>
              </w:rPr>
              <w:t xml:space="preserve"> </w:t>
            </w:r>
            <w:r w:rsidR="0037689C" w:rsidRPr="00C509BB">
              <w:rPr>
                <w:rFonts w:ascii="Arial" w:eastAsia="Arial" w:hAnsi="Arial" w:cs="Arial"/>
                <w:sz w:val="18"/>
                <w:szCs w:val="18"/>
                <w:lang w:val="es-CO"/>
              </w:rPr>
              <w:t>A</w:t>
            </w:r>
            <w:r w:rsidR="0037689C" w:rsidRPr="00C509BB">
              <w:rPr>
                <w:rFonts w:ascii="Arial" w:eastAsia="Arial" w:hAnsi="Arial" w:cs="Arial"/>
                <w:spacing w:val="-1"/>
                <w:sz w:val="18"/>
                <w:szCs w:val="18"/>
                <w:lang w:val="es-CO"/>
              </w:rPr>
              <w:t>s</w:t>
            </w:r>
            <w:r w:rsidR="0037689C" w:rsidRPr="00C509BB">
              <w:rPr>
                <w:rFonts w:ascii="Arial" w:eastAsia="Arial" w:hAnsi="Arial" w:cs="Arial"/>
                <w:spacing w:val="1"/>
                <w:sz w:val="18"/>
                <w:szCs w:val="18"/>
                <w:lang w:val="es-CO"/>
              </w:rPr>
              <w:t>eso</w:t>
            </w:r>
            <w:r w:rsidR="0037689C" w:rsidRPr="00C509BB">
              <w:rPr>
                <w:rFonts w:ascii="Arial" w:eastAsia="Arial" w:hAnsi="Arial" w:cs="Arial"/>
                <w:sz w:val="18"/>
                <w:szCs w:val="18"/>
                <w:lang w:val="es-CO"/>
              </w:rPr>
              <w:t>r</w:t>
            </w:r>
            <w:r w:rsidR="0037689C" w:rsidRPr="00C509BB">
              <w:rPr>
                <w:rFonts w:ascii="Arial" w:eastAsia="Arial" w:hAnsi="Arial" w:cs="Arial"/>
                <w:spacing w:val="1"/>
                <w:sz w:val="18"/>
                <w:szCs w:val="18"/>
                <w:lang w:val="es-CO"/>
              </w:rPr>
              <w:t xml:space="preserve"> d</w:t>
            </w:r>
            <w:r w:rsidR="0037689C" w:rsidRPr="00C509BB">
              <w:rPr>
                <w:rFonts w:ascii="Arial" w:eastAsia="Arial" w:hAnsi="Arial" w:cs="Arial"/>
                <w:sz w:val="18"/>
                <w:szCs w:val="18"/>
                <w:lang w:val="es-CO"/>
              </w:rPr>
              <w:t>e</w:t>
            </w:r>
            <w:r w:rsidR="0037689C" w:rsidRPr="00C509BB">
              <w:rPr>
                <w:rFonts w:ascii="Arial" w:eastAsia="Arial" w:hAnsi="Arial" w:cs="Arial"/>
                <w:spacing w:val="2"/>
                <w:sz w:val="18"/>
                <w:szCs w:val="18"/>
                <w:lang w:val="es-CO"/>
              </w:rPr>
              <w:t xml:space="preserve"> </w:t>
            </w:r>
            <w:r w:rsidR="0037689C" w:rsidRPr="00C509BB">
              <w:rPr>
                <w:rFonts w:ascii="Arial" w:eastAsia="Arial" w:hAnsi="Arial" w:cs="Arial"/>
                <w:sz w:val="18"/>
                <w:szCs w:val="18"/>
                <w:lang w:val="es-CO"/>
              </w:rPr>
              <w:t>Co</w:t>
            </w:r>
            <w:r w:rsidR="0037689C" w:rsidRPr="00C509BB">
              <w:rPr>
                <w:rFonts w:ascii="Arial" w:eastAsia="Arial" w:hAnsi="Arial" w:cs="Arial"/>
                <w:spacing w:val="1"/>
                <w:sz w:val="18"/>
                <w:szCs w:val="18"/>
                <w:lang w:val="es-CO"/>
              </w:rPr>
              <w:t>n</w:t>
            </w:r>
            <w:r w:rsidR="0037689C" w:rsidRPr="00C509BB">
              <w:rPr>
                <w:rFonts w:ascii="Arial" w:eastAsia="Arial" w:hAnsi="Arial" w:cs="Arial"/>
                <w:sz w:val="18"/>
                <w:szCs w:val="18"/>
                <w:lang w:val="es-CO"/>
              </w:rPr>
              <w:t>t</w:t>
            </w:r>
            <w:r w:rsidR="0037689C" w:rsidRPr="00C509BB">
              <w:rPr>
                <w:rFonts w:ascii="Arial" w:eastAsia="Arial" w:hAnsi="Arial" w:cs="Arial"/>
                <w:spacing w:val="-2"/>
                <w:sz w:val="18"/>
                <w:szCs w:val="18"/>
                <w:lang w:val="es-CO"/>
              </w:rPr>
              <w:t>r</w:t>
            </w:r>
            <w:r w:rsidR="0037689C" w:rsidRPr="00C509BB">
              <w:rPr>
                <w:rFonts w:ascii="Arial" w:eastAsia="Arial" w:hAnsi="Arial" w:cs="Arial"/>
                <w:spacing w:val="1"/>
                <w:sz w:val="18"/>
                <w:szCs w:val="18"/>
                <w:lang w:val="es-CO"/>
              </w:rPr>
              <w:t>o</w:t>
            </w:r>
            <w:r w:rsidR="0037689C" w:rsidRPr="00C509BB">
              <w:rPr>
                <w:rFonts w:ascii="Arial" w:eastAsia="Arial" w:hAnsi="Arial" w:cs="Arial"/>
                <w:sz w:val="18"/>
                <w:szCs w:val="18"/>
                <w:lang w:val="es-CO"/>
              </w:rPr>
              <w:t>l</w:t>
            </w:r>
            <w:r w:rsidR="0037689C" w:rsidRPr="00C509BB">
              <w:rPr>
                <w:rFonts w:ascii="Arial" w:eastAsia="Arial" w:hAnsi="Arial" w:cs="Arial"/>
                <w:spacing w:val="5"/>
                <w:sz w:val="18"/>
                <w:szCs w:val="18"/>
                <w:lang w:val="es-CO"/>
              </w:rPr>
              <w:t xml:space="preserve"> </w:t>
            </w:r>
            <w:r w:rsidR="0037689C" w:rsidRPr="00C509BB">
              <w:rPr>
                <w:rFonts w:ascii="Arial" w:eastAsia="Arial" w:hAnsi="Arial" w:cs="Arial"/>
                <w:spacing w:val="-2"/>
                <w:sz w:val="18"/>
                <w:szCs w:val="18"/>
                <w:lang w:val="es-CO"/>
              </w:rPr>
              <w:t>I</w:t>
            </w:r>
            <w:r w:rsidR="0037689C" w:rsidRPr="00C509BB">
              <w:rPr>
                <w:rFonts w:ascii="Arial" w:eastAsia="Arial" w:hAnsi="Arial" w:cs="Arial"/>
                <w:spacing w:val="1"/>
                <w:sz w:val="18"/>
                <w:szCs w:val="18"/>
                <w:lang w:val="es-CO"/>
              </w:rPr>
              <w:t>n</w:t>
            </w:r>
            <w:r w:rsidR="0037689C" w:rsidRPr="00C509BB">
              <w:rPr>
                <w:rFonts w:ascii="Arial" w:eastAsia="Arial" w:hAnsi="Arial" w:cs="Arial"/>
                <w:sz w:val="18"/>
                <w:szCs w:val="18"/>
                <w:lang w:val="es-CO"/>
              </w:rPr>
              <w:t>t</w:t>
            </w:r>
            <w:r w:rsidR="0037689C" w:rsidRPr="00C509BB">
              <w:rPr>
                <w:rFonts w:ascii="Arial" w:eastAsia="Arial" w:hAnsi="Arial" w:cs="Arial"/>
                <w:spacing w:val="1"/>
                <w:sz w:val="18"/>
                <w:szCs w:val="18"/>
                <w:lang w:val="es-CO"/>
              </w:rPr>
              <w:t>e</w:t>
            </w:r>
            <w:r w:rsidR="0037689C" w:rsidRPr="00C509BB">
              <w:rPr>
                <w:rFonts w:ascii="Arial" w:eastAsia="Arial" w:hAnsi="Arial" w:cs="Arial"/>
                <w:sz w:val="18"/>
                <w:szCs w:val="18"/>
                <w:lang w:val="es-CO"/>
              </w:rPr>
              <w:t>r</w:t>
            </w:r>
            <w:r w:rsidR="0037689C" w:rsidRPr="00C509BB">
              <w:rPr>
                <w:rFonts w:ascii="Arial" w:eastAsia="Arial" w:hAnsi="Arial" w:cs="Arial"/>
                <w:spacing w:val="-2"/>
                <w:sz w:val="18"/>
                <w:szCs w:val="18"/>
                <w:lang w:val="es-CO"/>
              </w:rPr>
              <w:t>n</w:t>
            </w:r>
            <w:r w:rsidR="0037689C" w:rsidRPr="00C509BB">
              <w:rPr>
                <w:rFonts w:ascii="Arial" w:eastAsia="Arial" w:hAnsi="Arial" w:cs="Arial"/>
                <w:sz w:val="18"/>
                <w:szCs w:val="18"/>
                <w:lang w:val="es-CO"/>
              </w:rPr>
              <w:t xml:space="preserve">o, </w:t>
            </w:r>
            <w:r w:rsidR="0037689C" w:rsidRPr="00C509BB">
              <w:rPr>
                <w:rFonts w:ascii="Arial" w:eastAsia="Arial" w:hAnsi="Arial" w:cs="Arial"/>
                <w:spacing w:val="8"/>
                <w:sz w:val="18"/>
                <w:szCs w:val="18"/>
                <w:lang w:val="es-CO"/>
              </w:rPr>
              <w:t xml:space="preserve"> </w:t>
            </w:r>
            <w:r w:rsidR="0037689C" w:rsidRPr="00C509BB">
              <w:rPr>
                <w:rFonts w:ascii="Arial" w:eastAsia="Arial" w:hAnsi="Arial" w:cs="Arial"/>
                <w:spacing w:val="1"/>
                <w:sz w:val="18"/>
                <w:szCs w:val="18"/>
                <w:lang w:val="es-CO"/>
              </w:rPr>
              <w:t>c</w:t>
            </w:r>
            <w:r w:rsidR="0037689C" w:rsidRPr="00C509BB">
              <w:rPr>
                <w:rFonts w:ascii="Arial" w:eastAsia="Arial" w:hAnsi="Arial" w:cs="Arial"/>
                <w:spacing w:val="-2"/>
                <w:sz w:val="18"/>
                <w:szCs w:val="18"/>
                <w:lang w:val="es-CO"/>
              </w:rPr>
              <w:t>o</w:t>
            </w:r>
            <w:r w:rsidR="0037689C" w:rsidRPr="00C509BB">
              <w:rPr>
                <w:rFonts w:ascii="Arial" w:eastAsia="Arial" w:hAnsi="Arial" w:cs="Arial"/>
                <w:spacing w:val="1"/>
                <w:sz w:val="18"/>
                <w:szCs w:val="18"/>
                <w:lang w:val="es-CO"/>
              </w:rPr>
              <w:t>m</w:t>
            </w:r>
            <w:r w:rsidR="0037689C" w:rsidRPr="00C509BB">
              <w:rPr>
                <w:rFonts w:ascii="Arial" w:eastAsia="Arial" w:hAnsi="Arial" w:cs="Arial"/>
                <w:sz w:val="18"/>
                <w:szCs w:val="18"/>
                <w:lang w:val="es-CO"/>
              </w:rPr>
              <w:t xml:space="preserve">o </w:t>
            </w:r>
            <w:r w:rsidR="0037689C" w:rsidRPr="00C509BB">
              <w:rPr>
                <w:rFonts w:ascii="Arial" w:eastAsia="Arial" w:hAnsi="Arial" w:cs="Arial"/>
                <w:spacing w:val="11"/>
                <w:sz w:val="18"/>
                <w:szCs w:val="18"/>
                <w:lang w:val="es-CO"/>
              </w:rPr>
              <w:t xml:space="preserve"> </w:t>
            </w:r>
            <w:r w:rsidR="0037689C" w:rsidRPr="00C509BB">
              <w:rPr>
                <w:rFonts w:ascii="Arial" w:eastAsia="Arial" w:hAnsi="Arial" w:cs="Arial"/>
                <w:spacing w:val="-1"/>
                <w:sz w:val="18"/>
                <w:szCs w:val="18"/>
                <w:lang w:val="es-CO"/>
              </w:rPr>
              <w:t>v</w:t>
            </w:r>
            <w:r w:rsidR="0037689C" w:rsidRPr="00C509BB">
              <w:rPr>
                <w:rFonts w:ascii="Arial" w:eastAsia="Arial" w:hAnsi="Arial" w:cs="Arial"/>
                <w:spacing w:val="1"/>
                <w:sz w:val="18"/>
                <w:szCs w:val="18"/>
                <w:lang w:val="es-CO"/>
              </w:rPr>
              <w:t>e</w:t>
            </w:r>
            <w:r w:rsidR="0037689C" w:rsidRPr="00C509BB">
              <w:rPr>
                <w:rFonts w:ascii="Arial" w:eastAsia="Arial" w:hAnsi="Arial" w:cs="Arial"/>
                <w:spacing w:val="-2"/>
                <w:sz w:val="18"/>
                <w:szCs w:val="18"/>
                <w:lang w:val="es-CO"/>
              </w:rPr>
              <w:t>r</w:t>
            </w:r>
            <w:r w:rsidR="0037689C" w:rsidRPr="00C509BB">
              <w:rPr>
                <w:rFonts w:ascii="Arial" w:eastAsia="Arial" w:hAnsi="Arial" w:cs="Arial"/>
                <w:spacing w:val="1"/>
                <w:sz w:val="18"/>
                <w:szCs w:val="18"/>
                <w:lang w:val="es-CO"/>
              </w:rPr>
              <w:t>i</w:t>
            </w:r>
            <w:r w:rsidR="0037689C" w:rsidRPr="00C509BB">
              <w:rPr>
                <w:rFonts w:ascii="Arial" w:eastAsia="Arial" w:hAnsi="Arial" w:cs="Arial"/>
                <w:sz w:val="18"/>
                <w:szCs w:val="18"/>
                <w:lang w:val="es-CO"/>
              </w:rPr>
              <w:t>f</w:t>
            </w:r>
            <w:r w:rsidR="0037689C" w:rsidRPr="00C509BB">
              <w:rPr>
                <w:rFonts w:ascii="Arial" w:eastAsia="Arial" w:hAnsi="Arial" w:cs="Arial"/>
                <w:spacing w:val="-1"/>
                <w:sz w:val="18"/>
                <w:szCs w:val="18"/>
                <w:lang w:val="es-CO"/>
              </w:rPr>
              <w:t>i</w:t>
            </w:r>
            <w:r w:rsidR="0037689C" w:rsidRPr="00C509BB">
              <w:rPr>
                <w:rFonts w:ascii="Arial" w:eastAsia="Arial" w:hAnsi="Arial" w:cs="Arial"/>
                <w:spacing w:val="1"/>
                <w:sz w:val="18"/>
                <w:szCs w:val="18"/>
                <w:lang w:val="es-CO"/>
              </w:rPr>
              <w:t>cado</w:t>
            </w:r>
            <w:r w:rsidR="0037689C" w:rsidRPr="00C509BB">
              <w:rPr>
                <w:rFonts w:ascii="Arial" w:eastAsia="Arial" w:hAnsi="Arial" w:cs="Arial"/>
                <w:sz w:val="18"/>
                <w:szCs w:val="18"/>
                <w:lang w:val="es-CO"/>
              </w:rPr>
              <w:t xml:space="preserve">r </w:t>
            </w:r>
            <w:r w:rsidR="0037689C" w:rsidRPr="00C509BB">
              <w:rPr>
                <w:rFonts w:ascii="Arial" w:eastAsia="Arial" w:hAnsi="Arial" w:cs="Arial"/>
                <w:spacing w:val="6"/>
                <w:sz w:val="18"/>
                <w:szCs w:val="18"/>
                <w:lang w:val="es-CO"/>
              </w:rPr>
              <w:t xml:space="preserve"> </w:t>
            </w:r>
            <w:r w:rsidR="0037689C" w:rsidRPr="00C509BB">
              <w:rPr>
                <w:rFonts w:ascii="Arial" w:eastAsia="Arial" w:hAnsi="Arial" w:cs="Arial"/>
                <w:spacing w:val="1"/>
                <w:sz w:val="18"/>
                <w:szCs w:val="18"/>
                <w:lang w:val="es-CO"/>
              </w:rPr>
              <w:t>d</w:t>
            </w:r>
            <w:r w:rsidR="0037689C" w:rsidRPr="00C509BB">
              <w:rPr>
                <w:rFonts w:ascii="Arial" w:eastAsia="Arial" w:hAnsi="Arial" w:cs="Arial"/>
                <w:sz w:val="18"/>
                <w:szCs w:val="18"/>
                <w:lang w:val="es-CO"/>
              </w:rPr>
              <w:t xml:space="preserve">e </w:t>
            </w:r>
            <w:r w:rsidR="0037689C" w:rsidRPr="00C509BB">
              <w:rPr>
                <w:rFonts w:ascii="Arial" w:eastAsia="Arial" w:hAnsi="Arial" w:cs="Arial"/>
                <w:spacing w:val="11"/>
                <w:sz w:val="18"/>
                <w:szCs w:val="18"/>
                <w:lang w:val="es-CO"/>
              </w:rPr>
              <w:t xml:space="preserve"> </w:t>
            </w:r>
            <w:r w:rsidR="0037689C" w:rsidRPr="00C509BB">
              <w:rPr>
                <w:rFonts w:ascii="Arial" w:eastAsia="Arial" w:hAnsi="Arial" w:cs="Arial"/>
                <w:spacing w:val="1"/>
                <w:sz w:val="18"/>
                <w:szCs w:val="18"/>
                <w:lang w:val="es-CO"/>
              </w:rPr>
              <w:t>l</w:t>
            </w:r>
            <w:r w:rsidR="0037689C" w:rsidRPr="00C509BB">
              <w:rPr>
                <w:rFonts w:ascii="Arial" w:eastAsia="Arial" w:hAnsi="Arial" w:cs="Arial"/>
                <w:sz w:val="18"/>
                <w:szCs w:val="18"/>
                <w:lang w:val="es-CO"/>
              </w:rPr>
              <w:t xml:space="preserve">a </w:t>
            </w:r>
            <w:r w:rsidR="0037689C" w:rsidRPr="00C509BB">
              <w:rPr>
                <w:rFonts w:ascii="Arial" w:eastAsia="Arial" w:hAnsi="Arial" w:cs="Arial"/>
                <w:spacing w:val="9"/>
                <w:sz w:val="18"/>
                <w:szCs w:val="18"/>
                <w:lang w:val="es-CO"/>
              </w:rPr>
              <w:t xml:space="preserve"> </w:t>
            </w:r>
            <w:r w:rsidR="0037689C" w:rsidRPr="00C509BB">
              <w:rPr>
                <w:rFonts w:ascii="Arial" w:eastAsia="Arial" w:hAnsi="Arial" w:cs="Arial"/>
                <w:sz w:val="18"/>
                <w:szCs w:val="18"/>
                <w:lang w:val="es-CO"/>
              </w:rPr>
              <w:t>tr</w:t>
            </w:r>
            <w:r w:rsidR="0037689C" w:rsidRPr="00C509BB">
              <w:rPr>
                <w:rFonts w:ascii="Arial" w:eastAsia="Arial" w:hAnsi="Arial" w:cs="Arial"/>
                <w:spacing w:val="1"/>
                <w:sz w:val="18"/>
                <w:szCs w:val="18"/>
                <w:lang w:val="es-CO"/>
              </w:rPr>
              <w:t>a</w:t>
            </w:r>
            <w:r w:rsidR="0037689C" w:rsidRPr="00C509BB">
              <w:rPr>
                <w:rFonts w:ascii="Arial" w:eastAsia="Arial" w:hAnsi="Arial" w:cs="Arial"/>
                <w:spacing w:val="-2"/>
                <w:sz w:val="18"/>
                <w:szCs w:val="18"/>
                <w:lang w:val="es-CO"/>
              </w:rPr>
              <w:t>n</w:t>
            </w:r>
            <w:r w:rsidR="0037689C" w:rsidRPr="00C509BB">
              <w:rPr>
                <w:rFonts w:ascii="Arial" w:eastAsia="Arial" w:hAnsi="Arial" w:cs="Arial"/>
                <w:spacing w:val="1"/>
                <w:sz w:val="18"/>
                <w:szCs w:val="18"/>
                <w:lang w:val="es-CO"/>
              </w:rPr>
              <w:t>spa</w:t>
            </w:r>
            <w:r w:rsidR="0037689C" w:rsidRPr="00C509BB">
              <w:rPr>
                <w:rFonts w:ascii="Arial" w:eastAsia="Arial" w:hAnsi="Arial" w:cs="Arial"/>
                <w:spacing w:val="-2"/>
                <w:sz w:val="18"/>
                <w:szCs w:val="18"/>
                <w:lang w:val="es-CO"/>
              </w:rPr>
              <w:t>r</w:t>
            </w:r>
            <w:r w:rsidR="0037689C" w:rsidRPr="00C509BB">
              <w:rPr>
                <w:rFonts w:ascii="Arial" w:eastAsia="Arial" w:hAnsi="Arial" w:cs="Arial"/>
                <w:spacing w:val="1"/>
                <w:sz w:val="18"/>
                <w:szCs w:val="18"/>
                <w:lang w:val="es-CO"/>
              </w:rPr>
              <w:t>en</w:t>
            </w:r>
            <w:r w:rsidR="0037689C" w:rsidRPr="00C509BB">
              <w:rPr>
                <w:rFonts w:ascii="Arial" w:eastAsia="Arial" w:hAnsi="Arial" w:cs="Arial"/>
                <w:spacing w:val="-1"/>
                <w:sz w:val="18"/>
                <w:szCs w:val="18"/>
                <w:lang w:val="es-CO"/>
              </w:rPr>
              <w:t>c</w:t>
            </w:r>
            <w:r w:rsidR="0037689C" w:rsidRPr="00C509BB">
              <w:rPr>
                <w:rFonts w:ascii="Arial" w:eastAsia="Arial" w:hAnsi="Arial" w:cs="Arial"/>
                <w:spacing w:val="1"/>
                <w:sz w:val="18"/>
                <w:szCs w:val="18"/>
                <w:lang w:val="es-CO"/>
              </w:rPr>
              <w:t>i</w:t>
            </w:r>
            <w:r w:rsidR="0037689C" w:rsidRPr="00C509BB">
              <w:rPr>
                <w:rFonts w:ascii="Arial" w:eastAsia="Arial" w:hAnsi="Arial" w:cs="Arial"/>
                <w:sz w:val="18"/>
                <w:szCs w:val="18"/>
                <w:lang w:val="es-CO"/>
              </w:rPr>
              <w:t xml:space="preserve">a </w:t>
            </w:r>
            <w:r w:rsidR="0037689C" w:rsidRPr="00C509BB">
              <w:rPr>
                <w:rFonts w:ascii="Arial" w:eastAsia="Arial" w:hAnsi="Arial" w:cs="Arial"/>
                <w:spacing w:val="11"/>
                <w:sz w:val="18"/>
                <w:szCs w:val="18"/>
                <w:lang w:val="es-CO"/>
              </w:rPr>
              <w:t xml:space="preserve"> </w:t>
            </w:r>
            <w:r w:rsidR="0037689C" w:rsidRPr="00C509BB">
              <w:rPr>
                <w:rFonts w:ascii="Arial" w:eastAsia="Arial" w:hAnsi="Arial" w:cs="Arial"/>
                <w:spacing w:val="-2"/>
                <w:sz w:val="18"/>
                <w:szCs w:val="18"/>
                <w:lang w:val="es-CO"/>
              </w:rPr>
              <w:t>d</w:t>
            </w:r>
            <w:r w:rsidR="0037689C" w:rsidRPr="00C509BB">
              <w:rPr>
                <w:rFonts w:ascii="Arial" w:eastAsia="Arial" w:hAnsi="Arial" w:cs="Arial"/>
                <w:spacing w:val="1"/>
                <w:sz w:val="18"/>
                <w:szCs w:val="18"/>
                <w:lang w:val="es-CO"/>
              </w:rPr>
              <w:t>e</w:t>
            </w:r>
            <w:r w:rsidR="0037689C" w:rsidRPr="00C509BB">
              <w:rPr>
                <w:rFonts w:ascii="Arial" w:eastAsia="Arial" w:hAnsi="Arial" w:cs="Arial"/>
                <w:sz w:val="18"/>
                <w:szCs w:val="18"/>
                <w:lang w:val="es-CO"/>
              </w:rPr>
              <w:t xml:space="preserve">l </w:t>
            </w:r>
            <w:r w:rsidR="0037689C" w:rsidRPr="00C509BB">
              <w:rPr>
                <w:rFonts w:ascii="Arial" w:eastAsia="Arial" w:hAnsi="Arial" w:cs="Arial"/>
                <w:spacing w:val="9"/>
                <w:sz w:val="18"/>
                <w:szCs w:val="18"/>
                <w:lang w:val="es-CO"/>
              </w:rPr>
              <w:t xml:space="preserve"> </w:t>
            </w:r>
            <w:r w:rsidR="0037689C" w:rsidRPr="00C509BB">
              <w:rPr>
                <w:rFonts w:ascii="Arial" w:eastAsia="Arial" w:hAnsi="Arial" w:cs="Arial"/>
                <w:spacing w:val="1"/>
                <w:sz w:val="18"/>
                <w:szCs w:val="18"/>
                <w:lang w:val="es-CO"/>
              </w:rPr>
              <w:t>p</w:t>
            </w:r>
            <w:r w:rsidR="0037689C" w:rsidRPr="00C509BB">
              <w:rPr>
                <w:rFonts w:ascii="Arial" w:eastAsia="Arial" w:hAnsi="Arial" w:cs="Arial"/>
                <w:sz w:val="18"/>
                <w:szCs w:val="18"/>
                <w:lang w:val="es-CO"/>
              </w:rPr>
              <w:t>r</w:t>
            </w:r>
            <w:r w:rsidR="0037689C" w:rsidRPr="00C509BB">
              <w:rPr>
                <w:rFonts w:ascii="Arial" w:eastAsia="Arial" w:hAnsi="Arial" w:cs="Arial"/>
                <w:spacing w:val="-2"/>
                <w:sz w:val="18"/>
                <w:szCs w:val="18"/>
                <w:lang w:val="es-CO"/>
              </w:rPr>
              <w:t>o</w:t>
            </w:r>
            <w:r w:rsidR="0037689C" w:rsidRPr="00C509BB">
              <w:rPr>
                <w:rFonts w:ascii="Arial" w:eastAsia="Arial" w:hAnsi="Arial" w:cs="Arial"/>
                <w:spacing w:val="1"/>
                <w:sz w:val="18"/>
                <w:szCs w:val="18"/>
                <w:lang w:val="es-CO"/>
              </w:rPr>
              <w:t>ce</w:t>
            </w:r>
            <w:r w:rsidR="0037689C" w:rsidRPr="00C509BB">
              <w:rPr>
                <w:rFonts w:ascii="Arial" w:eastAsia="Arial" w:hAnsi="Arial" w:cs="Arial"/>
                <w:spacing w:val="-1"/>
                <w:sz w:val="18"/>
                <w:szCs w:val="18"/>
                <w:lang w:val="es-CO"/>
              </w:rPr>
              <w:t>s</w:t>
            </w:r>
            <w:r w:rsidR="0037689C" w:rsidRPr="00C509BB">
              <w:rPr>
                <w:rFonts w:ascii="Arial" w:eastAsia="Arial" w:hAnsi="Arial" w:cs="Arial"/>
                <w:spacing w:val="1"/>
                <w:sz w:val="18"/>
                <w:szCs w:val="18"/>
                <w:lang w:val="es-CO"/>
              </w:rPr>
              <w:t>o</w:t>
            </w:r>
            <w:r w:rsidR="0037689C" w:rsidRPr="00C509BB">
              <w:rPr>
                <w:rFonts w:ascii="Arial" w:eastAsia="Arial" w:hAnsi="Arial" w:cs="Arial"/>
                <w:sz w:val="18"/>
                <w:szCs w:val="18"/>
                <w:lang w:val="es-CO"/>
              </w:rPr>
              <w:t xml:space="preserve">. </w:t>
            </w:r>
            <w:r w:rsidR="0037689C" w:rsidRPr="00C509BB">
              <w:rPr>
                <w:rFonts w:ascii="Arial" w:eastAsia="Arial" w:hAnsi="Arial" w:cs="Arial"/>
                <w:spacing w:val="11"/>
                <w:sz w:val="18"/>
                <w:szCs w:val="18"/>
                <w:lang w:val="es-CO"/>
              </w:rPr>
              <w:t xml:space="preserve"> </w:t>
            </w:r>
            <w:r w:rsidR="0037689C" w:rsidRPr="00C509BB">
              <w:rPr>
                <w:rFonts w:ascii="Arial" w:eastAsia="Arial" w:hAnsi="Arial" w:cs="Arial"/>
                <w:sz w:val="18"/>
                <w:szCs w:val="18"/>
                <w:lang w:val="es-CO"/>
              </w:rPr>
              <w:t>Se</w:t>
            </w:r>
            <w:r>
              <w:rPr>
                <w:rFonts w:ascii="Arial" w:eastAsia="Arial" w:hAnsi="Arial" w:cs="Arial"/>
                <w:sz w:val="18"/>
                <w:szCs w:val="18"/>
                <w:lang w:val="es-CO"/>
              </w:rPr>
              <w:t xml:space="preserve"> </w:t>
            </w:r>
            <w:r w:rsidR="008D790D" w:rsidRPr="00C509BB">
              <w:rPr>
                <w:rFonts w:ascii="Arial" w:eastAsia="Arial" w:hAnsi="Arial" w:cs="Arial"/>
                <w:spacing w:val="1"/>
                <w:sz w:val="18"/>
                <w:szCs w:val="18"/>
                <w:lang w:val="es-CO"/>
              </w:rPr>
              <w:t>Procederá</w:t>
            </w:r>
            <w:r w:rsidR="0037689C" w:rsidRPr="00C509BB">
              <w:rPr>
                <w:rFonts w:ascii="Arial" w:eastAsia="Arial" w:hAnsi="Arial" w:cs="Arial"/>
                <w:sz w:val="18"/>
                <w:szCs w:val="18"/>
                <w:lang w:val="es-CO"/>
              </w:rPr>
              <w:t xml:space="preserve"> a</w:t>
            </w:r>
            <w:r w:rsidR="0037689C" w:rsidRPr="00C509BB">
              <w:rPr>
                <w:rFonts w:ascii="Arial" w:eastAsia="Arial" w:hAnsi="Arial" w:cs="Arial"/>
                <w:spacing w:val="3"/>
                <w:sz w:val="18"/>
                <w:szCs w:val="18"/>
                <w:lang w:val="es-CO"/>
              </w:rPr>
              <w:t xml:space="preserve"> </w:t>
            </w:r>
            <w:r w:rsidR="0037689C" w:rsidRPr="00C509BB">
              <w:rPr>
                <w:rFonts w:ascii="Arial" w:eastAsia="Arial" w:hAnsi="Arial" w:cs="Arial"/>
                <w:spacing w:val="1"/>
                <w:sz w:val="18"/>
                <w:szCs w:val="18"/>
                <w:lang w:val="es-CO"/>
              </w:rPr>
              <w:t>ab</w:t>
            </w:r>
            <w:r w:rsidR="0037689C" w:rsidRPr="00C509BB">
              <w:rPr>
                <w:rFonts w:ascii="Arial" w:eastAsia="Arial" w:hAnsi="Arial" w:cs="Arial"/>
                <w:spacing w:val="-2"/>
                <w:sz w:val="18"/>
                <w:szCs w:val="18"/>
                <w:lang w:val="es-CO"/>
              </w:rPr>
              <w:t>r</w:t>
            </w:r>
            <w:r w:rsidR="0037689C" w:rsidRPr="00C509BB">
              <w:rPr>
                <w:rFonts w:ascii="Arial" w:eastAsia="Arial" w:hAnsi="Arial" w:cs="Arial"/>
                <w:spacing w:val="1"/>
                <w:sz w:val="18"/>
                <w:szCs w:val="18"/>
                <w:lang w:val="es-CO"/>
              </w:rPr>
              <w:t>i</w:t>
            </w:r>
            <w:r w:rsidR="0037689C" w:rsidRPr="00C509BB">
              <w:rPr>
                <w:rFonts w:ascii="Arial" w:eastAsia="Arial" w:hAnsi="Arial" w:cs="Arial"/>
                <w:sz w:val="18"/>
                <w:szCs w:val="18"/>
                <w:lang w:val="es-CO"/>
              </w:rPr>
              <w:t>r</w:t>
            </w:r>
            <w:r w:rsidR="0037689C" w:rsidRPr="00C509BB">
              <w:rPr>
                <w:rFonts w:ascii="Arial" w:eastAsia="Arial" w:hAnsi="Arial" w:cs="Arial"/>
                <w:spacing w:val="2"/>
                <w:sz w:val="18"/>
                <w:szCs w:val="18"/>
                <w:lang w:val="es-CO"/>
              </w:rPr>
              <w:t xml:space="preserve"> </w:t>
            </w:r>
            <w:r w:rsidR="0037689C" w:rsidRPr="00C509BB">
              <w:rPr>
                <w:rFonts w:ascii="Arial" w:eastAsia="Arial" w:hAnsi="Arial" w:cs="Arial"/>
                <w:spacing w:val="1"/>
                <w:sz w:val="18"/>
                <w:szCs w:val="18"/>
                <w:lang w:val="es-CO"/>
              </w:rPr>
              <w:t>l</w:t>
            </w:r>
            <w:r w:rsidR="0037689C" w:rsidRPr="00C509BB">
              <w:rPr>
                <w:rFonts w:ascii="Arial" w:eastAsia="Arial" w:hAnsi="Arial" w:cs="Arial"/>
                <w:spacing w:val="-2"/>
                <w:sz w:val="18"/>
                <w:szCs w:val="18"/>
                <w:lang w:val="es-CO"/>
              </w:rPr>
              <w:t>a</w:t>
            </w:r>
            <w:r w:rsidR="0037689C" w:rsidRPr="00C509BB">
              <w:rPr>
                <w:rFonts w:ascii="Arial" w:eastAsia="Arial" w:hAnsi="Arial" w:cs="Arial"/>
                <w:sz w:val="18"/>
                <w:szCs w:val="18"/>
                <w:lang w:val="es-CO"/>
              </w:rPr>
              <w:t>s</w:t>
            </w:r>
            <w:r w:rsidR="0037689C" w:rsidRPr="00C509BB">
              <w:rPr>
                <w:rFonts w:ascii="Arial" w:eastAsia="Arial" w:hAnsi="Arial" w:cs="Arial"/>
                <w:spacing w:val="3"/>
                <w:sz w:val="18"/>
                <w:szCs w:val="18"/>
                <w:lang w:val="es-CO"/>
              </w:rPr>
              <w:t xml:space="preserve"> </w:t>
            </w:r>
            <w:r w:rsidR="0037689C" w:rsidRPr="00C509BB">
              <w:rPr>
                <w:rFonts w:ascii="Arial" w:eastAsia="Arial" w:hAnsi="Arial" w:cs="Arial"/>
                <w:spacing w:val="1"/>
                <w:sz w:val="18"/>
                <w:szCs w:val="18"/>
                <w:lang w:val="es-CO"/>
              </w:rPr>
              <w:t>p</w:t>
            </w:r>
            <w:r w:rsidR="0037689C" w:rsidRPr="00C509BB">
              <w:rPr>
                <w:rFonts w:ascii="Arial" w:eastAsia="Arial" w:hAnsi="Arial" w:cs="Arial"/>
                <w:spacing w:val="-2"/>
                <w:sz w:val="18"/>
                <w:szCs w:val="18"/>
                <w:lang w:val="es-CO"/>
              </w:rPr>
              <w:t>r</w:t>
            </w:r>
            <w:r w:rsidR="0037689C" w:rsidRPr="00C509BB">
              <w:rPr>
                <w:rFonts w:ascii="Arial" w:eastAsia="Arial" w:hAnsi="Arial" w:cs="Arial"/>
                <w:spacing w:val="1"/>
                <w:sz w:val="18"/>
                <w:szCs w:val="18"/>
                <w:lang w:val="es-CO"/>
              </w:rPr>
              <w:t>o</w:t>
            </w:r>
            <w:r w:rsidR="0037689C" w:rsidRPr="00C509BB">
              <w:rPr>
                <w:rFonts w:ascii="Arial" w:eastAsia="Arial" w:hAnsi="Arial" w:cs="Arial"/>
                <w:spacing w:val="-2"/>
                <w:sz w:val="18"/>
                <w:szCs w:val="18"/>
                <w:lang w:val="es-CO"/>
              </w:rPr>
              <w:t>p</w:t>
            </w:r>
            <w:r w:rsidR="0037689C" w:rsidRPr="00C509BB">
              <w:rPr>
                <w:rFonts w:ascii="Arial" w:eastAsia="Arial" w:hAnsi="Arial" w:cs="Arial"/>
                <w:spacing w:val="1"/>
                <w:sz w:val="18"/>
                <w:szCs w:val="18"/>
                <w:lang w:val="es-CO"/>
              </w:rPr>
              <w:t>ues</w:t>
            </w:r>
            <w:r w:rsidR="0037689C" w:rsidRPr="00C509BB">
              <w:rPr>
                <w:rFonts w:ascii="Arial" w:eastAsia="Arial" w:hAnsi="Arial" w:cs="Arial"/>
                <w:spacing w:val="-2"/>
                <w:sz w:val="18"/>
                <w:szCs w:val="18"/>
                <w:lang w:val="es-CO"/>
              </w:rPr>
              <w:t>t</w:t>
            </w:r>
            <w:r w:rsidR="0037689C" w:rsidRPr="00C509BB">
              <w:rPr>
                <w:rFonts w:ascii="Arial" w:eastAsia="Arial" w:hAnsi="Arial" w:cs="Arial"/>
                <w:spacing w:val="1"/>
                <w:sz w:val="18"/>
                <w:szCs w:val="18"/>
                <w:lang w:val="es-CO"/>
              </w:rPr>
              <w:t>as</w:t>
            </w:r>
            <w:r w:rsidR="0037689C" w:rsidRPr="00C509BB">
              <w:rPr>
                <w:rFonts w:ascii="Arial" w:eastAsia="Arial" w:hAnsi="Arial" w:cs="Arial"/>
                <w:sz w:val="18"/>
                <w:szCs w:val="18"/>
                <w:lang w:val="es-CO"/>
              </w:rPr>
              <w:t xml:space="preserve">, </w:t>
            </w:r>
            <w:r w:rsidR="0037689C" w:rsidRPr="00C509BB">
              <w:rPr>
                <w:rFonts w:ascii="Arial" w:eastAsia="Arial" w:hAnsi="Arial" w:cs="Arial"/>
                <w:spacing w:val="1"/>
                <w:sz w:val="18"/>
                <w:szCs w:val="18"/>
                <w:lang w:val="es-CO"/>
              </w:rPr>
              <w:t>dej</w:t>
            </w:r>
            <w:r w:rsidR="0037689C" w:rsidRPr="00C509BB">
              <w:rPr>
                <w:rFonts w:ascii="Arial" w:eastAsia="Arial" w:hAnsi="Arial" w:cs="Arial"/>
                <w:spacing w:val="-2"/>
                <w:sz w:val="18"/>
                <w:szCs w:val="18"/>
                <w:lang w:val="es-CO"/>
              </w:rPr>
              <w:t>a</w:t>
            </w:r>
            <w:r w:rsidR="0037689C" w:rsidRPr="00C509BB">
              <w:rPr>
                <w:rFonts w:ascii="Arial" w:eastAsia="Arial" w:hAnsi="Arial" w:cs="Arial"/>
                <w:spacing w:val="1"/>
                <w:sz w:val="18"/>
                <w:szCs w:val="18"/>
                <w:lang w:val="es-CO"/>
              </w:rPr>
              <w:t>nd</w:t>
            </w:r>
            <w:r w:rsidR="0037689C" w:rsidRPr="00C509BB">
              <w:rPr>
                <w:rFonts w:ascii="Arial" w:eastAsia="Arial" w:hAnsi="Arial" w:cs="Arial"/>
                <w:sz w:val="18"/>
                <w:szCs w:val="18"/>
                <w:lang w:val="es-CO"/>
              </w:rPr>
              <w:t xml:space="preserve">o </w:t>
            </w:r>
            <w:r w:rsidR="0037689C" w:rsidRPr="00C509BB">
              <w:rPr>
                <w:rFonts w:ascii="Arial" w:eastAsia="Arial" w:hAnsi="Arial" w:cs="Arial"/>
                <w:spacing w:val="1"/>
                <w:sz w:val="18"/>
                <w:szCs w:val="18"/>
                <w:lang w:val="es-CO"/>
              </w:rPr>
              <w:t>co</w:t>
            </w:r>
            <w:r w:rsidR="0037689C" w:rsidRPr="00C509BB">
              <w:rPr>
                <w:rFonts w:ascii="Arial" w:eastAsia="Arial" w:hAnsi="Arial" w:cs="Arial"/>
                <w:spacing w:val="-2"/>
                <w:sz w:val="18"/>
                <w:szCs w:val="18"/>
                <w:lang w:val="es-CO"/>
              </w:rPr>
              <w:t>n</w:t>
            </w:r>
            <w:r w:rsidR="0037689C" w:rsidRPr="00C509BB">
              <w:rPr>
                <w:rFonts w:ascii="Arial" w:eastAsia="Arial" w:hAnsi="Arial" w:cs="Arial"/>
                <w:spacing w:val="1"/>
                <w:sz w:val="18"/>
                <w:szCs w:val="18"/>
                <w:lang w:val="es-CO"/>
              </w:rPr>
              <w:t>s</w:t>
            </w:r>
            <w:r w:rsidR="0037689C" w:rsidRPr="00C509BB">
              <w:rPr>
                <w:rFonts w:ascii="Arial" w:eastAsia="Arial" w:hAnsi="Arial" w:cs="Arial"/>
                <w:sz w:val="18"/>
                <w:szCs w:val="18"/>
                <w:lang w:val="es-CO"/>
              </w:rPr>
              <w:t>t</w:t>
            </w:r>
            <w:r w:rsidR="0037689C" w:rsidRPr="00C509BB">
              <w:rPr>
                <w:rFonts w:ascii="Arial" w:eastAsia="Arial" w:hAnsi="Arial" w:cs="Arial"/>
                <w:spacing w:val="-1"/>
                <w:sz w:val="18"/>
                <w:szCs w:val="18"/>
                <w:lang w:val="es-CO"/>
              </w:rPr>
              <w:t>a</w:t>
            </w:r>
            <w:r w:rsidR="0037689C" w:rsidRPr="00C509BB">
              <w:rPr>
                <w:rFonts w:ascii="Arial" w:eastAsia="Arial" w:hAnsi="Arial" w:cs="Arial"/>
                <w:spacing w:val="1"/>
                <w:sz w:val="18"/>
                <w:szCs w:val="18"/>
                <w:lang w:val="es-CO"/>
              </w:rPr>
              <w:t>n</w:t>
            </w:r>
            <w:r w:rsidR="0037689C" w:rsidRPr="00C509BB">
              <w:rPr>
                <w:rFonts w:ascii="Arial" w:eastAsia="Arial" w:hAnsi="Arial" w:cs="Arial"/>
                <w:spacing w:val="-1"/>
                <w:sz w:val="18"/>
                <w:szCs w:val="18"/>
                <w:lang w:val="es-CO"/>
              </w:rPr>
              <w:t>c</w:t>
            </w:r>
            <w:r w:rsidR="0037689C" w:rsidRPr="00C509BB">
              <w:rPr>
                <w:rFonts w:ascii="Arial" w:eastAsia="Arial" w:hAnsi="Arial" w:cs="Arial"/>
                <w:spacing w:val="1"/>
                <w:sz w:val="18"/>
                <w:szCs w:val="18"/>
                <w:lang w:val="es-CO"/>
              </w:rPr>
              <w:t>i</w:t>
            </w:r>
            <w:r w:rsidR="0037689C" w:rsidRPr="00C509BB">
              <w:rPr>
                <w:rFonts w:ascii="Arial" w:eastAsia="Arial" w:hAnsi="Arial" w:cs="Arial"/>
                <w:sz w:val="18"/>
                <w:szCs w:val="18"/>
                <w:lang w:val="es-CO"/>
              </w:rPr>
              <w:t>a</w:t>
            </w:r>
            <w:r w:rsidR="0037689C" w:rsidRPr="00C509BB">
              <w:rPr>
                <w:rFonts w:ascii="Arial" w:eastAsia="Arial" w:hAnsi="Arial" w:cs="Arial"/>
                <w:spacing w:val="1"/>
                <w:sz w:val="18"/>
                <w:szCs w:val="18"/>
                <w:lang w:val="es-CO"/>
              </w:rPr>
              <w:t xml:space="preserve"> d</w:t>
            </w:r>
            <w:r w:rsidR="0037689C" w:rsidRPr="00C509BB">
              <w:rPr>
                <w:rFonts w:ascii="Arial" w:eastAsia="Arial" w:hAnsi="Arial" w:cs="Arial"/>
                <w:sz w:val="18"/>
                <w:szCs w:val="18"/>
                <w:lang w:val="es-CO"/>
              </w:rPr>
              <w:t>e</w:t>
            </w:r>
            <w:r w:rsidR="0037689C" w:rsidRPr="00C509BB">
              <w:rPr>
                <w:rFonts w:ascii="Arial" w:eastAsia="Arial" w:hAnsi="Arial" w:cs="Arial"/>
                <w:spacing w:val="3"/>
                <w:sz w:val="18"/>
                <w:szCs w:val="18"/>
                <w:lang w:val="es-CO"/>
              </w:rPr>
              <w:t xml:space="preserve"> </w:t>
            </w:r>
            <w:r w:rsidR="0037689C" w:rsidRPr="00C509BB">
              <w:rPr>
                <w:rFonts w:ascii="Arial" w:eastAsia="Arial" w:hAnsi="Arial" w:cs="Arial"/>
                <w:spacing w:val="1"/>
                <w:sz w:val="18"/>
                <w:szCs w:val="18"/>
                <w:lang w:val="es-CO"/>
              </w:rPr>
              <w:t>l</w:t>
            </w:r>
            <w:r w:rsidR="0037689C" w:rsidRPr="00C509BB">
              <w:rPr>
                <w:rFonts w:ascii="Arial" w:eastAsia="Arial" w:hAnsi="Arial" w:cs="Arial"/>
                <w:spacing w:val="-2"/>
                <w:sz w:val="18"/>
                <w:szCs w:val="18"/>
                <w:lang w:val="es-CO"/>
              </w:rPr>
              <w:t>o</w:t>
            </w:r>
            <w:r w:rsidR="0037689C" w:rsidRPr="00C509BB">
              <w:rPr>
                <w:rFonts w:ascii="Arial" w:eastAsia="Arial" w:hAnsi="Arial" w:cs="Arial"/>
                <w:sz w:val="18"/>
                <w:szCs w:val="18"/>
                <w:lang w:val="es-CO"/>
              </w:rPr>
              <w:t xml:space="preserve">s </w:t>
            </w:r>
            <w:r w:rsidR="0037689C" w:rsidRPr="00C509BB">
              <w:rPr>
                <w:rFonts w:ascii="Arial" w:eastAsia="Arial" w:hAnsi="Arial" w:cs="Arial"/>
                <w:spacing w:val="1"/>
                <w:sz w:val="18"/>
                <w:szCs w:val="18"/>
                <w:lang w:val="es-CO"/>
              </w:rPr>
              <w:t>p</w:t>
            </w:r>
            <w:r w:rsidR="0037689C" w:rsidRPr="00C509BB">
              <w:rPr>
                <w:rFonts w:ascii="Arial" w:eastAsia="Arial" w:hAnsi="Arial" w:cs="Arial"/>
                <w:sz w:val="18"/>
                <w:szCs w:val="18"/>
                <w:lang w:val="es-CO"/>
              </w:rPr>
              <w:t>r</w:t>
            </w:r>
            <w:r w:rsidR="0037689C" w:rsidRPr="00C509BB">
              <w:rPr>
                <w:rFonts w:ascii="Arial" w:eastAsia="Arial" w:hAnsi="Arial" w:cs="Arial"/>
                <w:spacing w:val="1"/>
                <w:sz w:val="18"/>
                <w:szCs w:val="18"/>
                <w:lang w:val="es-CO"/>
              </w:rPr>
              <w:t>opo</w:t>
            </w:r>
            <w:r w:rsidR="0037689C" w:rsidRPr="00C509BB">
              <w:rPr>
                <w:rFonts w:ascii="Arial" w:eastAsia="Arial" w:hAnsi="Arial" w:cs="Arial"/>
                <w:spacing w:val="-2"/>
                <w:sz w:val="18"/>
                <w:szCs w:val="18"/>
                <w:lang w:val="es-CO"/>
              </w:rPr>
              <w:t>n</w:t>
            </w:r>
            <w:r w:rsidR="0037689C" w:rsidRPr="00C509BB">
              <w:rPr>
                <w:rFonts w:ascii="Arial" w:eastAsia="Arial" w:hAnsi="Arial" w:cs="Arial"/>
                <w:spacing w:val="1"/>
                <w:sz w:val="18"/>
                <w:szCs w:val="18"/>
                <w:lang w:val="es-CO"/>
              </w:rPr>
              <w:t>en</w:t>
            </w:r>
            <w:r w:rsidR="0037689C" w:rsidRPr="00C509BB">
              <w:rPr>
                <w:rFonts w:ascii="Arial" w:eastAsia="Arial" w:hAnsi="Arial" w:cs="Arial"/>
                <w:sz w:val="18"/>
                <w:szCs w:val="18"/>
                <w:lang w:val="es-CO"/>
              </w:rPr>
              <w:t>t</w:t>
            </w:r>
            <w:r w:rsidR="0037689C" w:rsidRPr="00C509BB">
              <w:rPr>
                <w:rFonts w:ascii="Arial" w:eastAsia="Arial" w:hAnsi="Arial" w:cs="Arial"/>
                <w:spacing w:val="-1"/>
                <w:sz w:val="18"/>
                <w:szCs w:val="18"/>
                <w:lang w:val="es-CO"/>
              </w:rPr>
              <w:t>e</w:t>
            </w:r>
            <w:r w:rsidR="0037689C" w:rsidRPr="00C509BB">
              <w:rPr>
                <w:rFonts w:ascii="Arial" w:eastAsia="Arial" w:hAnsi="Arial" w:cs="Arial"/>
                <w:spacing w:val="1"/>
                <w:sz w:val="18"/>
                <w:szCs w:val="18"/>
                <w:lang w:val="es-CO"/>
              </w:rPr>
              <w:t>s</w:t>
            </w:r>
            <w:r w:rsidR="0037689C" w:rsidRPr="00C509BB">
              <w:rPr>
                <w:rFonts w:ascii="Arial" w:eastAsia="Arial" w:hAnsi="Arial" w:cs="Arial"/>
                <w:sz w:val="18"/>
                <w:szCs w:val="18"/>
                <w:lang w:val="es-CO"/>
              </w:rPr>
              <w:t xml:space="preserve">, </w:t>
            </w:r>
            <w:r w:rsidR="0037689C" w:rsidRPr="00C509BB">
              <w:rPr>
                <w:rFonts w:ascii="Arial" w:eastAsia="Arial" w:hAnsi="Arial" w:cs="Arial"/>
                <w:spacing w:val="1"/>
                <w:sz w:val="18"/>
                <w:szCs w:val="18"/>
                <w:lang w:val="es-CO"/>
              </w:rPr>
              <w:t>l</w:t>
            </w:r>
            <w:r w:rsidR="0037689C" w:rsidRPr="00C509BB">
              <w:rPr>
                <w:rFonts w:ascii="Arial" w:eastAsia="Arial" w:hAnsi="Arial" w:cs="Arial"/>
                <w:sz w:val="18"/>
                <w:szCs w:val="18"/>
                <w:lang w:val="es-CO"/>
              </w:rPr>
              <w:t>a</w:t>
            </w:r>
            <w:r w:rsidR="0037689C" w:rsidRPr="00C509BB">
              <w:rPr>
                <w:rFonts w:ascii="Arial" w:eastAsia="Arial" w:hAnsi="Arial" w:cs="Arial"/>
                <w:spacing w:val="3"/>
                <w:sz w:val="18"/>
                <w:szCs w:val="18"/>
                <w:lang w:val="es-CO"/>
              </w:rPr>
              <w:t xml:space="preserve"> </w:t>
            </w:r>
            <w:r w:rsidR="0037689C" w:rsidRPr="00C509BB">
              <w:rPr>
                <w:rFonts w:ascii="Arial" w:eastAsia="Arial" w:hAnsi="Arial" w:cs="Arial"/>
                <w:spacing w:val="-2"/>
                <w:sz w:val="18"/>
                <w:szCs w:val="18"/>
                <w:lang w:val="es-CO"/>
              </w:rPr>
              <w:t>r</w:t>
            </w:r>
            <w:r w:rsidR="0037689C" w:rsidRPr="00C509BB">
              <w:rPr>
                <w:rFonts w:ascii="Arial" w:eastAsia="Arial" w:hAnsi="Arial" w:cs="Arial"/>
                <w:spacing w:val="1"/>
                <w:sz w:val="18"/>
                <w:szCs w:val="18"/>
                <w:lang w:val="es-CO"/>
              </w:rPr>
              <w:t>ad</w:t>
            </w:r>
            <w:r w:rsidR="0037689C" w:rsidRPr="00C509BB">
              <w:rPr>
                <w:rFonts w:ascii="Arial" w:eastAsia="Arial" w:hAnsi="Arial" w:cs="Arial"/>
                <w:spacing w:val="-2"/>
                <w:sz w:val="18"/>
                <w:szCs w:val="18"/>
                <w:lang w:val="es-CO"/>
              </w:rPr>
              <w:t>i</w:t>
            </w:r>
            <w:r w:rsidR="0037689C" w:rsidRPr="00C509BB">
              <w:rPr>
                <w:rFonts w:ascii="Arial" w:eastAsia="Arial" w:hAnsi="Arial" w:cs="Arial"/>
                <w:spacing w:val="1"/>
                <w:sz w:val="18"/>
                <w:szCs w:val="18"/>
                <w:lang w:val="es-CO"/>
              </w:rPr>
              <w:t>c</w:t>
            </w:r>
            <w:r w:rsidR="0037689C" w:rsidRPr="00C509BB">
              <w:rPr>
                <w:rFonts w:ascii="Arial" w:eastAsia="Arial" w:hAnsi="Arial" w:cs="Arial"/>
                <w:spacing w:val="-2"/>
                <w:sz w:val="18"/>
                <w:szCs w:val="18"/>
                <w:lang w:val="es-CO"/>
              </w:rPr>
              <w:t>a</w:t>
            </w:r>
            <w:r w:rsidR="0037689C" w:rsidRPr="00C509BB">
              <w:rPr>
                <w:rFonts w:ascii="Arial" w:eastAsia="Arial" w:hAnsi="Arial" w:cs="Arial"/>
                <w:spacing w:val="1"/>
                <w:sz w:val="18"/>
                <w:szCs w:val="18"/>
                <w:lang w:val="es-CO"/>
              </w:rPr>
              <w:t>ció</w:t>
            </w:r>
            <w:r w:rsidR="0037689C" w:rsidRPr="00C509BB">
              <w:rPr>
                <w:rFonts w:ascii="Arial" w:eastAsia="Arial" w:hAnsi="Arial" w:cs="Arial"/>
                <w:spacing w:val="-2"/>
                <w:sz w:val="18"/>
                <w:szCs w:val="18"/>
                <w:lang w:val="es-CO"/>
              </w:rPr>
              <w:t>n</w:t>
            </w:r>
            <w:r w:rsidR="0037689C" w:rsidRPr="00C509BB">
              <w:rPr>
                <w:rFonts w:ascii="Arial" w:eastAsia="Arial" w:hAnsi="Arial" w:cs="Arial"/>
                <w:sz w:val="18"/>
                <w:szCs w:val="18"/>
                <w:lang w:val="es-CO"/>
              </w:rPr>
              <w:t>,</w:t>
            </w:r>
            <w:r w:rsidR="0037689C" w:rsidRPr="00C509BB">
              <w:rPr>
                <w:rFonts w:ascii="Arial" w:eastAsia="Arial" w:hAnsi="Arial" w:cs="Arial"/>
                <w:spacing w:val="3"/>
                <w:sz w:val="18"/>
                <w:szCs w:val="18"/>
                <w:lang w:val="es-CO"/>
              </w:rPr>
              <w:t xml:space="preserve"> </w:t>
            </w:r>
            <w:r w:rsidR="0037689C" w:rsidRPr="00C509BB">
              <w:rPr>
                <w:rFonts w:ascii="Arial" w:eastAsia="Arial" w:hAnsi="Arial" w:cs="Arial"/>
                <w:spacing w:val="-2"/>
                <w:sz w:val="18"/>
                <w:szCs w:val="18"/>
                <w:lang w:val="es-CO"/>
              </w:rPr>
              <w:t>lo</w:t>
            </w:r>
            <w:r w:rsidR="0037689C" w:rsidRPr="00C509BB">
              <w:rPr>
                <w:rFonts w:ascii="Arial" w:eastAsia="Arial" w:hAnsi="Arial" w:cs="Arial"/>
                <w:sz w:val="18"/>
                <w:szCs w:val="18"/>
                <w:lang w:val="es-CO"/>
              </w:rPr>
              <w:t>s</w:t>
            </w:r>
            <w:r w:rsidR="0037689C" w:rsidRPr="00C509BB">
              <w:rPr>
                <w:rFonts w:ascii="Arial" w:eastAsia="Arial" w:hAnsi="Arial" w:cs="Arial"/>
                <w:spacing w:val="4"/>
                <w:sz w:val="18"/>
                <w:szCs w:val="18"/>
                <w:lang w:val="es-CO"/>
              </w:rPr>
              <w:t xml:space="preserve"> </w:t>
            </w:r>
            <w:r w:rsidR="0037689C" w:rsidRPr="00C509BB">
              <w:rPr>
                <w:rFonts w:ascii="Arial" w:eastAsia="Arial" w:hAnsi="Arial" w:cs="Arial"/>
                <w:sz w:val="18"/>
                <w:szCs w:val="18"/>
                <w:lang w:val="es-CO"/>
              </w:rPr>
              <w:t>f</w:t>
            </w:r>
            <w:r w:rsidR="0037689C" w:rsidRPr="00C509BB">
              <w:rPr>
                <w:rFonts w:ascii="Arial" w:eastAsia="Arial" w:hAnsi="Arial" w:cs="Arial"/>
                <w:spacing w:val="-1"/>
                <w:sz w:val="18"/>
                <w:szCs w:val="18"/>
                <w:lang w:val="es-CO"/>
              </w:rPr>
              <w:t>o</w:t>
            </w:r>
            <w:r w:rsidR="0037689C" w:rsidRPr="00C509BB">
              <w:rPr>
                <w:rFonts w:ascii="Arial" w:eastAsia="Arial" w:hAnsi="Arial" w:cs="Arial"/>
                <w:spacing w:val="1"/>
                <w:sz w:val="18"/>
                <w:szCs w:val="18"/>
                <w:lang w:val="es-CO"/>
              </w:rPr>
              <w:t>li</w:t>
            </w:r>
            <w:r w:rsidR="0037689C" w:rsidRPr="00C509BB">
              <w:rPr>
                <w:rFonts w:ascii="Arial" w:eastAsia="Arial" w:hAnsi="Arial" w:cs="Arial"/>
                <w:spacing w:val="-2"/>
                <w:sz w:val="18"/>
                <w:szCs w:val="18"/>
                <w:lang w:val="es-CO"/>
              </w:rPr>
              <w:t>o</w:t>
            </w:r>
            <w:r w:rsidR="0037689C" w:rsidRPr="00C509BB">
              <w:rPr>
                <w:rFonts w:ascii="Arial" w:eastAsia="Arial" w:hAnsi="Arial" w:cs="Arial"/>
                <w:spacing w:val="1"/>
                <w:sz w:val="18"/>
                <w:szCs w:val="18"/>
                <w:lang w:val="es-CO"/>
              </w:rPr>
              <w:t>s</w:t>
            </w:r>
            <w:r w:rsidR="0037689C" w:rsidRPr="00C509BB">
              <w:rPr>
                <w:rFonts w:ascii="Arial" w:eastAsia="Arial" w:hAnsi="Arial" w:cs="Arial"/>
                <w:sz w:val="18"/>
                <w:szCs w:val="18"/>
                <w:lang w:val="es-CO"/>
              </w:rPr>
              <w:t>,</w:t>
            </w:r>
            <w:r w:rsidR="0037689C" w:rsidRPr="00C509BB">
              <w:rPr>
                <w:rFonts w:ascii="Arial" w:eastAsia="Arial" w:hAnsi="Arial" w:cs="Arial"/>
                <w:spacing w:val="3"/>
                <w:sz w:val="18"/>
                <w:szCs w:val="18"/>
                <w:lang w:val="es-CO"/>
              </w:rPr>
              <w:t xml:space="preserve"> </w:t>
            </w:r>
            <w:r w:rsidR="0037689C" w:rsidRPr="00C509BB">
              <w:rPr>
                <w:rFonts w:ascii="Arial" w:eastAsia="Arial" w:hAnsi="Arial" w:cs="Arial"/>
                <w:spacing w:val="-2"/>
                <w:sz w:val="18"/>
                <w:szCs w:val="18"/>
                <w:lang w:val="es-CO"/>
              </w:rPr>
              <w:t>e</w:t>
            </w:r>
            <w:r w:rsidR="0037689C" w:rsidRPr="00C509BB">
              <w:rPr>
                <w:rFonts w:ascii="Arial" w:eastAsia="Arial" w:hAnsi="Arial" w:cs="Arial"/>
                <w:sz w:val="18"/>
                <w:szCs w:val="18"/>
                <w:lang w:val="es-CO"/>
              </w:rPr>
              <w:t>l</w:t>
            </w:r>
            <w:r w:rsidR="0037689C" w:rsidRPr="00C509BB">
              <w:rPr>
                <w:rFonts w:ascii="Arial" w:eastAsia="Arial" w:hAnsi="Arial" w:cs="Arial"/>
                <w:spacing w:val="3"/>
                <w:sz w:val="18"/>
                <w:szCs w:val="18"/>
                <w:lang w:val="es-CO"/>
              </w:rPr>
              <w:t xml:space="preserve"> </w:t>
            </w:r>
            <w:r w:rsidR="0037689C" w:rsidRPr="00C509BB">
              <w:rPr>
                <w:rFonts w:ascii="Arial" w:eastAsia="Arial" w:hAnsi="Arial" w:cs="Arial"/>
                <w:spacing w:val="-1"/>
                <w:sz w:val="18"/>
                <w:szCs w:val="18"/>
                <w:lang w:val="es-CO"/>
              </w:rPr>
              <w:t>v</w:t>
            </w:r>
            <w:r w:rsidR="0037689C" w:rsidRPr="00C509BB">
              <w:rPr>
                <w:rFonts w:ascii="Arial" w:eastAsia="Arial" w:hAnsi="Arial" w:cs="Arial"/>
                <w:spacing w:val="1"/>
                <w:sz w:val="18"/>
                <w:szCs w:val="18"/>
                <w:lang w:val="es-CO"/>
              </w:rPr>
              <w:t>a</w:t>
            </w:r>
            <w:r w:rsidR="0037689C" w:rsidRPr="00C509BB">
              <w:rPr>
                <w:rFonts w:ascii="Arial" w:eastAsia="Arial" w:hAnsi="Arial" w:cs="Arial"/>
                <w:spacing w:val="-2"/>
                <w:sz w:val="18"/>
                <w:szCs w:val="18"/>
                <w:lang w:val="es-CO"/>
              </w:rPr>
              <w:t>l</w:t>
            </w:r>
            <w:r w:rsidR="0037689C" w:rsidRPr="00C509BB">
              <w:rPr>
                <w:rFonts w:ascii="Arial" w:eastAsia="Arial" w:hAnsi="Arial" w:cs="Arial"/>
                <w:spacing w:val="1"/>
                <w:sz w:val="18"/>
                <w:szCs w:val="18"/>
                <w:lang w:val="es-CO"/>
              </w:rPr>
              <w:t>o</w:t>
            </w:r>
            <w:r w:rsidR="0037689C" w:rsidRPr="00C509BB">
              <w:rPr>
                <w:rFonts w:ascii="Arial" w:eastAsia="Arial" w:hAnsi="Arial" w:cs="Arial"/>
                <w:sz w:val="18"/>
                <w:szCs w:val="18"/>
                <w:lang w:val="es-CO"/>
              </w:rPr>
              <w:t>r</w:t>
            </w:r>
            <w:r w:rsidR="0037689C" w:rsidRPr="00C509BB">
              <w:rPr>
                <w:rFonts w:ascii="Arial" w:eastAsia="Arial" w:hAnsi="Arial" w:cs="Arial"/>
                <w:spacing w:val="2"/>
                <w:sz w:val="18"/>
                <w:szCs w:val="18"/>
                <w:lang w:val="es-CO"/>
              </w:rPr>
              <w:t xml:space="preserve"> </w:t>
            </w:r>
            <w:r w:rsidR="0037689C" w:rsidRPr="00C509BB">
              <w:rPr>
                <w:rFonts w:ascii="Arial" w:eastAsia="Arial" w:hAnsi="Arial" w:cs="Arial"/>
                <w:spacing w:val="1"/>
                <w:sz w:val="18"/>
                <w:szCs w:val="18"/>
                <w:lang w:val="es-CO"/>
              </w:rPr>
              <w:t>d</w:t>
            </w:r>
            <w:r w:rsidR="0037689C" w:rsidRPr="00C509BB">
              <w:rPr>
                <w:rFonts w:ascii="Arial" w:eastAsia="Arial" w:hAnsi="Arial" w:cs="Arial"/>
                <w:sz w:val="18"/>
                <w:szCs w:val="18"/>
                <w:lang w:val="es-CO"/>
              </w:rPr>
              <w:t>e</w:t>
            </w:r>
            <w:r w:rsidR="0037689C" w:rsidRPr="00C509BB">
              <w:rPr>
                <w:rFonts w:ascii="Arial" w:eastAsia="Arial" w:hAnsi="Arial" w:cs="Arial"/>
                <w:spacing w:val="1"/>
                <w:sz w:val="18"/>
                <w:szCs w:val="18"/>
                <w:lang w:val="es-CO"/>
              </w:rPr>
              <w:t xml:space="preserve"> </w:t>
            </w:r>
            <w:r w:rsidR="0037689C" w:rsidRPr="00C509BB">
              <w:rPr>
                <w:rFonts w:ascii="Arial" w:eastAsia="Arial" w:hAnsi="Arial" w:cs="Arial"/>
                <w:spacing w:val="-1"/>
                <w:sz w:val="18"/>
                <w:szCs w:val="18"/>
                <w:lang w:val="es-CO"/>
              </w:rPr>
              <w:t>s</w:t>
            </w:r>
            <w:r w:rsidR="0037689C" w:rsidRPr="00C509BB">
              <w:rPr>
                <w:rFonts w:ascii="Arial" w:eastAsia="Arial" w:hAnsi="Arial" w:cs="Arial"/>
                <w:sz w:val="18"/>
                <w:szCs w:val="18"/>
                <w:lang w:val="es-CO"/>
              </w:rPr>
              <w:t>u</w:t>
            </w:r>
            <w:r w:rsidR="0037689C" w:rsidRPr="00C509BB">
              <w:rPr>
                <w:rFonts w:ascii="Arial" w:eastAsia="Arial" w:hAnsi="Arial" w:cs="Arial"/>
                <w:spacing w:val="3"/>
                <w:sz w:val="18"/>
                <w:szCs w:val="18"/>
                <w:lang w:val="es-CO"/>
              </w:rPr>
              <w:t xml:space="preserve"> </w:t>
            </w:r>
            <w:r w:rsidR="0037689C" w:rsidRPr="00C509BB">
              <w:rPr>
                <w:rFonts w:ascii="Arial" w:eastAsia="Arial" w:hAnsi="Arial" w:cs="Arial"/>
                <w:spacing w:val="1"/>
                <w:sz w:val="18"/>
                <w:szCs w:val="18"/>
                <w:lang w:val="es-CO"/>
              </w:rPr>
              <w:t>p</w:t>
            </w:r>
            <w:r w:rsidR="0037689C" w:rsidRPr="00C509BB">
              <w:rPr>
                <w:rFonts w:ascii="Arial" w:eastAsia="Arial" w:hAnsi="Arial" w:cs="Arial"/>
                <w:sz w:val="18"/>
                <w:szCs w:val="18"/>
                <w:lang w:val="es-CO"/>
              </w:rPr>
              <w:t>r</w:t>
            </w:r>
            <w:r w:rsidR="0037689C" w:rsidRPr="00C509BB">
              <w:rPr>
                <w:rFonts w:ascii="Arial" w:eastAsia="Arial" w:hAnsi="Arial" w:cs="Arial"/>
                <w:spacing w:val="-2"/>
                <w:sz w:val="18"/>
                <w:szCs w:val="18"/>
                <w:lang w:val="es-CO"/>
              </w:rPr>
              <w:t>o</w:t>
            </w:r>
            <w:r w:rsidR="0037689C" w:rsidRPr="00C509BB">
              <w:rPr>
                <w:rFonts w:ascii="Arial" w:eastAsia="Arial" w:hAnsi="Arial" w:cs="Arial"/>
                <w:spacing w:val="1"/>
                <w:sz w:val="18"/>
                <w:szCs w:val="18"/>
                <w:lang w:val="es-CO"/>
              </w:rPr>
              <w:t>p</w:t>
            </w:r>
            <w:r w:rsidR="0037689C" w:rsidRPr="00C509BB">
              <w:rPr>
                <w:rFonts w:ascii="Arial" w:eastAsia="Arial" w:hAnsi="Arial" w:cs="Arial"/>
                <w:spacing w:val="-2"/>
                <w:sz w:val="18"/>
                <w:szCs w:val="18"/>
                <w:lang w:val="es-CO"/>
              </w:rPr>
              <w:t>u</w:t>
            </w:r>
            <w:r w:rsidR="0037689C" w:rsidRPr="00C509BB">
              <w:rPr>
                <w:rFonts w:ascii="Arial" w:eastAsia="Arial" w:hAnsi="Arial" w:cs="Arial"/>
                <w:spacing w:val="1"/>
                <w:sz w:val="18"/>
                <w:szCs w:val="18"/>
                <w:lang w:val="es-CO"/>
              </w:rPr>
              <w:t>es</w:t>
            </w:r>
            <w:r w:rsidR="0037689C" w:rsidRPr="00C509BB">
              <w:rPr>
                <w:rFonts w:ascii="Arial" w:eastAsia="Arial" w:hAnsi="Arial" w:cs="Arial"/>
                <w:sz w:val="18"/>
                <w:szCs w:val="18"/>
                <w:lang w:val="es-CO"/>
              </w:rPr>
              <w:t>ta</w:t>
            </w:r>
            <w:r w:rsidR="0037689C" w:rsidRPr="00C509BB">
              <w:rPr>
                <w:rFonts w:ascii="Arial" w:eastAsia="Arial" w:hAnsi="Arial" w:cs="Arial"/>
                <w:spacing w:val="1"/>
                <w:sz w:val="18"/>
                <w:szCs w:val="18"/>
                <w:lang w:val="es-CO"/>
              </w:rPr>
              <w:t xml:space="preserve"> </w:t>
            </w:r>
            <w:r w:rsidR="0037689C" w:rsidRPr="00C509BB">
              <w:rPr>
                <w:rFonts w:ascii="Arial" w:eastAsia="Arial" w:hAnsi="Arial" w:cs="Arial"/>
                <w:sz w:val="18"/>
                <w:szCs w:val="18"/>
                <w:lang w:val="es-CO"/>
              </w:rPr>
              <w:t>y</w:t>
            </w:r>
            <w:r w:rsidR="0037689C" w:rsidRPr="00C509BB">
              <w:rPr>
                <w:rFonts w:ascii="Arial" w:eastAsia="Arial" w:hAnsi="Arial" w:cs="Arial"/>
                <w:spacing w:val="1"/>
                <w:sz w:val="18"/>
                <w:szCs w:val="18"/>
                <w:lang w:val="es-CO"/>
              </w:rPr>
              <w:t xml:space="preserve"> l</w:t>
            </w:r>
            <w:r w:rsidR="0037689C" w:rsidRPr="00C509BB">
              <w:rPr>
                <w:rFonts w:ascii="Arial" w:eastAsia="Arial" w:hAnsi="Arial" w:cs="Arial"/>
                <w:sz w:val="18"/>
                <w:szCs w:val="18"/>
                <w:lang w:val="es-CO"/>
              </w:rPr>
              <w:t xml:space="preserve">a </w:t>
            </w:r>
            <w:r w:rsidR="0037689C" w:rsidRPr="00C509BB">
              <w:rPr>
                <w:rFonts w:ascii="Arial" w:eastAsia="Arial" w:hAnsi="Arial" w:cs="Arial"/>
                <w:spacing w:val="1"/>
                <w:sz w:val="18"/>
                <w:szCs w:val="18"/>
                <w:lang w:val="es-CO"/>
              </w:rPr>
              <w:t>inc</w:t>
            </w:r>
            <w:r w:rsidR="0037689C" w:rsidRPr="00C509BB">
              <w:rPr>
                <w:rFonts w:ascii="Arial" w:eastAsia="Arial" w:hAnsi="Arial" w:cs="Arial"/>
                <w:spacing w:val="-2"/>
                <w:sz w:val="18"/>
                <w:szCs w:val="18"/>
                <w:lang w:val="es-CO"/>
              </w:rPr>
              <w:t>l</w:t>
            </w:r>
            <w:r w:rsidR="0037689C" w:rsidRPr="00C509BB">
              <w:rPr>
                <w:rFonts w:ascii="Arial" w:eastAsia="Arial" w:hAnsi="Arial" w:cs="Arial"/>
                <w:spacing w:val="1"/>
                <w:sz w:val="18"/>
                <w:szCs w:val="18"/>
                <w:lang w:val="es-CO"/>
              </w:rPr>
              <w:t>u</w:t>
            </w:r>
            <w:r w:rsidR="0037689C" w:rsidRPr="00C509BB">
              <w:rPr>
                <w:rFonts w:ascii="Arial" w:eastAsia="Arial" w:hAnsi="Arial" w:cs="Arial"/>
                <w:spacing w:val="-1"/>
                <w:sz w:val="18"/>
                <w:szCs w:val="18"/>
                <w:lang w:val="es-CO"/>
              </w:rPr>
              <w:t>s</w:t>
            </w:r>
            <w:r w:rsidR="0037689C" w:rsidRPr="00C509BB">
              <w:rPr>
                <w:rFonts w:ascii="Arial" w:eastAsia="Arial" w:hAnsi="Arial" w:cs="Arial"/>
                <w:spacing w:val="1"/>
                <w:sz w:val="18"/>
                <w:szCs w:val="18"/>
                <w:lang w:val="es-CO"/>
              </w:rPr>
              <w:t>ió</w:t>
            </w:r>
            <w:r w:rsidR="0037689C" w:rsidRPr="00C509BB">
              <w:rPr>
                <w:rFonts w:ascii="Arial" w:eastAsia="Arial" w:hAnsi="Arial" w:cs="Arial"/>
                <w:sz w:val="18"/>
                <w:szCs w:val="18"/>
                <w:lang w:val="es-CO"/>
              </w:rPr>
              <w:t xml:space="preserve">n </w:t>
            </w:r>
            <w:r w:rsidR="0037689C" w:rsidRPr="00C509BB">
              <w:rPr>
                <w:rFonts w:ascii="Arial" w:eastAsia="Arial" w:hAnsi="Arial" w:cs="Arial"/>
                <w:spacing w:val="1"/>
                <w:sz w:val="18"/>
                <w:szCs w:val="18"/>
                <w:lang w:val="es-CO"/>
              </w:rPr>
              <w:t>d</w:t>
            </w:r>
            <w:r w:rsidR="0037689C" w:rsidRPr="00C509BB">
              <w:rPr>
                <w:rFonts w:ascii="Arial" w:eastAsia="Arial" w:hAnsi="Arial" w:cs="Arial"/>
                <w:spacing w:val="-2"/>
                <w:sz w:val="18"/>
                <w:szCs w:val="18"/>
                <w:lang w:val="es-CO"/>
              </w:rPr>
              <w:t>e</w:t>
            </w:r>
            <w:r w:rsidR="0037689C" w:rsidRPr="00C509BB">
              <w:rPr>
                <w:rFonts w:ascii="Arial" w:eastAsia="Arial" w:hAnsi="Arial" w:cs="Arial"/>
                <w:sz w:val="18"/>
                <w:szCs w:val="18"/>
                <w:lang w:val="es-CO"/>
              </w:rPr>
              <w:t xml:space="preserve">l </w:t>
            </w:r>
            <w:r w:rsidR="0037689C" w:rsidRPr="00C509BB">
              <w:rPr>
                <w:rFonts w:ascii="Arial" w:eastAsia="Arial" w:hAnsi="Arial" w:cs="Arial"/>
                <w:spacing w:val="1"/>
                <w:sz w:val="18"/>
                <w:szCs w:val="18"/>
                <w:lang w:val="es-CO"/>
              </w:rPr>
              <w:t>o</w:t>
            </w:r>
            <w:r w:rsidR="0037689C" w:rsidRPr="00C509BB">
              <w:rPr>
                <w:rFonts w:ascii="Arial" w:eastAsia="Arial" w:hAnsi="Arial" w:cs="Arial"/>
                <w:sz w:val="18"/>
                <w:szCs w:val="18"/>
                <w:lang w:val="es-CO"/>
              </w:rPr>
              <w:t>r</w:t>
            </w:r>
            <w:r w:rsidR="0037689C" w:rsidRPr="00C509BB">
              <w:rPr>
                <w:rFonts w:ascii="Arial" w:eastAsia="Arial" w:hAnsi="Arial" w:cs="Arial"/>
                <w:spacing w:val="1"/>
                <w:sz w:val="18"/>
                <w:szCs w:val="18"/>
                <w:lang w:val="es-CO"/>
              </w:rPr>
              <w:t>i</w:t>
            </w:r>
            <w:r w:rsidR="0037689C" w:rsidRPr="00C509BB">
              <w:rPr>
                <w:rFonts w:ascii="Arial" w:eastAsia="Arial" w:hAnsi="Arial" w:cs="Arial"/>
                <w:spacing w:val="-2"/>
                <w:sz w:val="18"/>
                <w:szCs w:val="18"/>
                <w:lang w:val="es-CO"/>
              </w:rPr>
              <w:t>g</w:t>
            </w:r>
            <w:r w:rsidR="0037689C" w:rsidRPr="00C509BB">
              <w:rPr>
                <w:rFonts w:ascii="Arial" w:eastAsia="Arial" w:hAnsi="Arial" w:cs="Arial"/>
                <w:spacing w:val="1"/>
                <w:sz w:val="18"/>
                <w:szCs w:val="18"/>
                <w:lang w:val="es-CO"/>
              </w:rPr>
              <w:t>ina</w:t>
            </w:r>
            <w:r w:rsidR="0037689C" w:rsidRPr="00C509BB">
              <w:rPr>
                <w:rFonts w:ascii="Arial" w:eastAsia="Arial" w:hAnsi="Arial" w:cs="Arial"/>
                <w:sz w:val="18"/>
                <w:szCs w:val="18"/>
                <w:lang w:val="es-CO"/>
              </w:rPr>
              <w:t>l</w:t>
            </w:r>
            <w:r w:rsidR="0037689C" w:rsidRPr="00C509BB">
              <w:rPr>
                <w:rFonts w:ascii="Arial" w:eastAsia="Arial" w:hAnsi="Arial" w:cs="Arial"/>
                <w:spacing w:val="3"/>
                <w:sz w:val="18"/>
                <w:szCs w:val="18"/>
                <w:lang w:val="es-CO"/>
              </w:rPr>
              <w:t xml:space="preserve"> </w:t>
            </w:r>
            <w:r w:rsidR="0037689C" w:rsidRPr="00C509BB">
              <w:rPr>
                <w:rFonts w:ascii="Arial" w:eastAsia="Arial" w:hAnsi="Arial" w:cs="Arial"/>
                <w:spacing w:val="-2"/>
                <w:sz w:val="18"/>
                <w:szCs w:val="18"/>
                <w:lang w:val="es-CO"/>
              </w:rPr>
              <w:t>d</w:t>
            </w:r>
            <w:r w:rsidR="0037689C" w:rsidRPr="00C509BB">
              <w:rPr>
                <w:rFonts w:ascii="Arial" w:eastAsia="Arial" w:hAnsi="Arial" w:cs="Arial"/>
                <w:sz w:val="18"/>
                <w:szCs w:val="18"/>
                <w:lang w:val="es-CO"/>
              </w:rPr>
              <w:t xml:space="preserve">e </w:t>
            </w:r>
            <w:r w:rsidR="0037689C" w:rsidRPr="00C509BB">
              <w:rPr>
                <w:rFonts w:ascii="Arial" w:eastAsia="Arial" w:hAnsi="Arial" w:cs="Arial"/>
                <w:spacing w:val="1"/>
                <w:sz w:val="18"/>
                <w:szCs w:val="18"/>
                <w:lang w:val="es-CO"/>
              </w:rPr>
              <w:t>l</w:t>
            </w:r>
            <w:r w:rsidR="0037689C" w:rsidRPr="00C509BB">
              <w:rPr>
                <w:rFonts w:ascii="Arial" w:eastAsia="Arial" w:hAnsi="Arial" w:cs="Arial"/>
                <w:sz w:val="18"/>
                <w:szCs w:val="18"/>
                <w:lang w:val="es-CO"/>
              </w:rPr>
              <w:t xml:space="preserve">a </w:t>
            </w:r>
            <w:r w:rsidR="0037689C" w:rsidRPr="00C509BB">
              <w:rPr>
                <w:rFonts w:ascii="Arial" w:eastAsia="Arial" w:hAnsi="Arial" w:cs="Arial"/>
                <w:spacing w:val="1"/>
                <w:sz w:val="18"/>
                <w:szCs w:val="18"/>
                <w:lang w:val="es-CO"/>
              </w:rPr>
              <w:t>ga</w:t>
            </w:r>
            <w:r w:rsidR="0037689C" w:rsidRPr="00C509BB">
              <w:rPr>
                <w:rFonts w:ascii="Arial" w:eastAsia="Arial" w:hAnsi="Arial" w:cs="Arial"/>
                <w:spacing w:val="-2"/>
                <w:sz w:val="18"/>
                <w:szCs w:val="18"/>
                <w:lang w:val="es-CO"/>
              </w:rPr>
              <w:t>r</w:t>
            </w:r>
            <w:r w:rsidR="0037689C" w:rsidRPr="00C509BB">
              <w:rPr>
                <w:rFonts w:ascii="Arial" w:eastAsia="Arial" w:hAnsi="Arial" w:cs="Arial"/>
                <w:spacing w:val="1"/>
                <w:sz w:val="18"/>
                <w:szCs w:val="18"/>
                <w:lang w:val="es-CO"/>
              </w:rPr>
              <w:t>an</w:t>
            </w:r>
            <w:r w:rsidR="0037689C" w:rsidRPr="00C509BB">
              <w:rPr>
                <w:rFonts w:ascii="Arial" w:eastAsia="Arial" w:hAnsi="Arial" w:cs="Arial"/>
                <w:sz w:val="18"/>
                <w:szCs w:val="18"/>
                <w:lang w:val="es-CO"/>
              </w:rPr>
              <w:t>t</w:t>
            </w:r>
            <w:r w:rsidR="0037689C" w:rsidRPr="00C509BB">
              <w:rPr>
                <w:rFonts w:ascii="Arial" w:eastAsia="Arial" w:hAnsi="Arial" w:cs="Arial"/>
                <w:spacing w:val="1"/>
                <w:sz w:val="18"/>
                <w:szCs w:val="18"/>
                <w:lang w:val="es-CO"/>
              </w:rPr>
              <w:t>í</w:t>
            </w:r>
            <w:r w:rsidR="0037689C" w:rsidRPr="00C509BB">
              <w:rPr>
                <w:rFonts w:ascii="Arial" w:eastAsia="Arial" w:hAnsi="Arial" w:cs="Arial"/>
                <w:sz w:val="18"/>
                <w:szCs w:val="18"/>
                <w:lang w:val="es-CO"/>
              </w:rPr>
              <w:t xml:space="preserve">a </w:t>
            </w:r>
            <w:r w:rsidR="0037689C" w:rsidRPr="00C509BB">
              <w:rPr>
                <w:rFonts w:ascii="Arial" w:eastAsia="Arial" w:hAnsi="Arial" w:cs="Arial"/>
                <w:spacing w:val="1"/>
                <w:sz w:val="18"/>
                <w:szCs w:val="18"/>
                <w:lang w:val="es-CO"/>
              </w:rPr>
              <w:t>d</w:t>
            </w:r>
            <w:r w:rsidR="0037689C" w:rsidRPr="00C509BB">
              <w:rPr>
                <w:rFonts w:ascii="Arial" w:eastAsia="Arial" w:hAnsi="Arial" w:cs="Arial"/>
                <w:sz w:val="18"/>
                <w:szCs w:val="18"/>
                <w:lang w:val="es-CO"/>
              </w:rPr>
              <w:t xml:space="preserve">e </w:t>
            </w:r>
            <w:r w:rsidR="0037689C" w:rsidRPr="00C509BB">
              <w:rPr>
                <w:rFonts w:ascii="Arial" w:eastAsia="Arial" w:hAnsi="Arial" w:cs="Arial"/>
                <w:spacing w:val="-1"/>
                <w:sz w:val="18"/>
                <w:szCs w:val="18"/>
                <w:lang w:val="es-CO"/>
              </w:rPr>
              <w:t>s</w:t>
            </w:r>
            <w:r w:rsidR="0037689C" w:rsidRPr="00C509BB">
              <w:rPr>
                <w:rFonts w:ascii="Arial" w:eastAsia="Arial" w:hAnsi="Arial" w:cs="Arial"/>
                <w:spacing w:val="1"/>
                <w:sz w:val="18"/>
                <w:szCs w:val="18"/>
                <w:lang w:val="es-CO"/>
              </w:rPr>
              <w:t>e</w:t>
            </w:r>
            <w:r w:rsidR="0037689C" w:rsidRPr="00C509BB">
              <w:rPr>
                <w:rFonts w:ascii="Arial" w:eastAsia="Arial" w:hAnsi="Arial" w:cs="Arial"/>
                <w:sz w:val="18"/>
                <w:szCs w:val="18"/>
                <w:lang w:val="es-CO"/>
              </w:rPr>
              <w:t>r</w:t>
            </w:r>
            <w:r w:rsidR="0037689C" w:rsidRPr="00C509BB">
              <w:rPr>
                <w:rFonts w:ascii="Arial" w:eastAsia="Arial" w:hAnsi="Arial" w:cs="Arial"/>
                <w:spacing w:val="1"/>
                <w:sz w:val="18"/>
                <w:szCs w:val="18"/>
                <w:lang w:val="es-CO"/>
              </w:rPr>
              <w:t>i</w:t>
            </w:r>
            <w:r w:rsidR="0037689C" w:rsidRPr="00C509BB">
              <w:rPr>
                <w:rFonts w:ascii="Arial" w:eastAsia="Arial" w:hAnsi="Arial" w:cs="Arial"/>
                <w:spacing w:val="-2"/>
                <w:sz w:val="18"/>
                <w:szCs w:val="18"/>
                <w:lang w:val="es-CO"/>
              </w:rPr>
              <w:t>e</w:t>
            </w:r>
            <w:r w:rsidR="0037689C" w:rsidRPr="00C509BB">
              <w:rPr>
                <w:rFonts w:ascii="Arial" w:eastAsia="Arial" w:hAnsi="Arial" w:cs="Arial"/>
                <w:spacing w:val="1"/>
                <w:sz w:val="18"/>
                <w:szCs w:val="18"/>
                <w:lang w:val="es-CO"/>
              </w:rPr>
              <w:t>da</w:t>
            </w:r>
            <w:r w:rsidR="0037689C" w:rsidRPr="00C509BB">
              <w:rPr>
                <w:rFonts w:ascii="Arial" w:eastAsia="Arial" w:hAnsi="Arial" w:cs="Arial"/>
                <w:sz w:val="18"/>
                <w:szCs w:val="18"/>
                <w:lang w:val="es-CO"/>
              </w:rPr>
              <w:t xml:space="preserve">d </w:t>
            </w:r>
            <w:r w:rsidR="0037689C" w:rsidRPr="00C509BB">
              <w:rPr>
                <w:rFonts w:ascii="Arial" w:eastAsia="Arial" w:hAnsi="Arial" w:cs="Arial"/>
                <w:spacing w:val="1"/>
                <w:sz w:val="18"/>
                <w:szCs w:val="18"/>
                <w:lang w:val="es-CO"/>
              </w:rPr>
              <w:t>d</w:t>
            </w:r>
            <w:r w:rsidR="0037689C" w:rsidRPr="00C509BB">
              <w:rPr>
                <w:rFonts w:ascii="Arial" w:eastAsia="Arial" w:hAnsi="Arial" w:cs="Arial"/>
                <w:sz w:val="18"/>
                <w:szCs w:val="18"/>
                <w:lang w:val="es-CO"/>
              </w:rPr>
              <w:t xml:space="preserve">e </w:t>
            </w:r>
            <w:r w:rsidR="0037689C" w:rsidRPr="00C509BB">
              <w:rPr>
                <w:rFonts w:ascii="Arial" w:eastAsia="Arial" w:hAnsi="Arial" w:cs="Arial"/>
                <w:spacing w:val="-2"/>
                <w:sz w:val="18"/>
                <w:szCs w:val="18"/>
                <w:lang w:val="es-CO"/>
              </w:rPr>
              <w:t>l</w:t>
            </w:r>
            <w:r w:rsidR="0037689C" w:rsidRPr="00C509BB">
              <w:rPr>
                <w:rFonts w:ascii="Arial" w:eastAsia="Arial" w:hAnsi="Arial" w:cs="Arial"/>
                <w:sz w:val="18"/>
                <w:szCs w:val="18"/>
                <w:lang w:val="es-CO"/>
              </w:rPr>
              <w:t xml:space="preserve">a </w:t>
            </w:r>
            <w:r w:rsidR="0037689C" w:rsidRPr="00C509BB">
              <w:rPr>
                <w:rFonts w:ascii="Arial" w:eastAsia="Arial" w:hAnsi="Arial" w:cs="Arial"/>
                <w:spacing w:val="1"/>
                <w:sz w:val="18"/>
                <w:szCs w:val="18"/>
                <w:lang w:val="es-CO"/>
              </w:rPr>
              <w:t>o</w:t>
            </w:r>
            <w:r w:rsidR="0037689C" w:rsidRPr="00C509BB">
              <w:rPr>
                <w:rFonts w:ascii="Arial" w:eastAsia="Arial" w:hAnsi="Arial" w:cs="Arial"/>
                <w:sz w:val="18"/>
                <w:szCs w:val="18"/>
                <w:lang w:val="es-CO"/>
              </w:rPr>
              <w:t>f</w:t>
            </w:r>
            <w:r w:rsidR="0037689C" w:rsidRPr="00C509BB">
              <w:rPr>
                <w:rFonts w:ascii="Arial" w:eastAsia="Arial" w:hAnsi="Arial" w:cs="Arial"/>
                <w:spacing w:val="1"/>
                <w:sz w:val="18"/>
                <w:szCs w:val="18"/>
                <w:lang w:val="es-CO"/>
              </w:rPr>
              <w:t>e</w:t>
            </w:r>
            <w:r w:rsidR="0037689C" w:rsidRPr="00C509BB">
              <w:rPr>
                <w:rFonts w:ascii="Arial" w:eastAsia="Arial" w:hAnsi="Arial" w:cs="Arial"/>
                <w:sz w:val="18"/>
                <w:szCs w:val="18"/>
                <w:lang w:val="es-CO"/>
              </w:rPr>
              <w:t>r</w:t>
            </w:r>
            <w:r w:rsidR="0037689C" w:rsidRPr="00C509BB">
              <w:rPr>
                <w:rFonts w:ascii="Arial" w:eastAsia="Arial" w:hAnsi="Arial" w:cs="Arial"/>
                <w:spacing w:val="-2"/>
                <w:sz w:val="18"/>
                <w:szCs w:val="18"/>
                <w:lang w:val="es-CO"/>
              </w:rPr>
              <w:t>ta</w:t>
            </w:r>
            <w:r w:rsidR="0037689C" w:rsidRPr="00C509BB">
              <w:rPr>
                <w:rFonts w:ascii="Arial" w:eastAsia="Arial" w:hAnsi="Arial" w:cs="Arial"/>
                <w:sz w:val="18"/>
                <w:szCs w:val="18"/>
                <w:lang w:val="es-CO"/>
              </w:rPr>
              <w:t xml:space="preserve">. El </w:t>
            </w:r>
            <w:r w:rsidR="0037689C" w:rsidRPr="00C509BB">
              <w:rPr>
                <w:rFonts w:ascii="Arial" w:eastAsia="Arial" w:hAnsi="Arial" w:cs="Arial"/>
                <w:spacing w:val="1"/>
                <w:sz w:val="18"/>
                <w:szCs w:val="18"/>
                <w:lang w:val="es-CO"/>
              </w:rPr>
              <w:t>ac</w:t>
            </w:r>
            <w:r w:rsidR="0037689C" w:rsidRPr="00C509BB">
              <w:rPr>
                <w:rFonts w:ascii="Arial" w:eastAsia="Arial" w:hAnsi="Arial" w:cs="Arial"/>
                <w:sz w:val="18"/>
                <w:szCs w:val="18"/>
                <w:lang w:val="es-CO"/>
              </w:rPr>
              <w:t xml:space="preserve">ta </w:t>
            </w:r>
            <w:r w:rsidR="0037689C" w:rsidRPr="00C509BB">
              <w:rPr>
                <w:rFonts w:ascii="Arial" w:eastAsia="Arial" w:hAnsi="Arial" w:cs="Arial"/>
                <w:spacing w:val="1"/>
                <w:sz w:val="18"/>
                <w:szCs w:val="18"/>
                <w:lang w:val="es-CO"/>
              </w:rPr>
              <w:t>s</w:t>
            </w:r>
            <w:r w:rsidR="0037689C" w:rsidRPr="00C509BB">
              <w:rPr>
                <w:rFonts w:ascii="Arial" w:eastAsia="Arial" w:hAnsi="Arial" w:cs="Arial"/>
                <w:sz w:val="18"/>
                <w:szCs w:val="18"/>
                <w:lang w:val="es-CO"/>
              </w:rPr>
              <w:t>e</w:t>
            </w:r>
            <w:r w:rsidR="0037689C" w:rsidRPr="00C509BB">
              <w:rPr>
                <w:rFonts w:ascii="Arial" w:eastAsia="Arial" w:hAnsi="Arial" w:cs="Arial"/>
                <w:spacing w:val="1"/>
                <w:sz w:val="18"/>
                <w:szCs w:val="18"/>
                <w:lang w:val="es-CO"/>
              </w:rPr>
              <w:t xml:space="preserve"> </w:t>
            </w:r>
            <w:r w:rsidR="0037689C" w:rsidRPr="00C509BB">
              <w:rPr>
                <w:rFonts w:ascii="Arial" w:eastAsia="Arial" w:hAnsi="Arial" w:cs="Arial"/>
                <w:spacing w:val="-1"/>
                <w:sz w:val="18"/>
                <w:szCs w:val="18"/>
                <w:lang w:val="es-CO"/>
              </w:rPr>
              <w:t>p</w:t>
            </w:r>
            <w:r w:rsidR="0037689C" w:rsidRPr="00C509BB">
              <w:rPr>
                <w:rFonts w:ascii="Arial" w:eastAsia="Arial" w:hAnsi="Arial" w:cs="Arial"/>
                <w:spacing w:val="1"/>
                <w:sz w:val="18"/>
                <w:szCs w:val="18"/>
                <w:lang w:val="es-CO"/>
              </w:rPr>
              <w:t>ubl</w:t>
            </w:r>
            <w:r w:rsidR="0037689C" w:rsidRPr="00C509BB">
              <w:rPr>
                <w:rFonts w:ascii="Arial" w:eastAsia="Arial" w:hAnsi="Arial" w:cs="Arial"/>
                <w:spacing w:val="-2"/>
                <w:sz w:val="18"/>
                <w:szCs w:val="18"/>
                <w:lang w:val="es-CO"/>
              </w:rPr>
              <w:t>i</w:t>
            </w:r>
            <w:r w:rsidR="0037689C" w:rsidRPr="00C509BB">
              <w:rPr>
                <w:rFonts w:ascii="Arial" w:eastAsia="Arial" w:hAnsi="Arial" w:cs="Arial"/>
                <w:spacing w:val="1"/>
                <w:sz w:val="18"/>
                <w:szCs w:val="18"/>
                <w:lang w:val="es-CO"/>
              </w:rPr>
              <w:t>ca</w:t>
            </w:r>
            <w:r w:rsidR="0037689C" w:rsidRPr="00C509BB">
              <w:rPr>
                <w:rFonts w:ascii="Arial" w:eastAsia="Arial" w:hAnsi="Arial" w:cs="Arial"/>
                <w:spacing w:val="-2"/>
                <w:sz w:val="18"/>
                <w:szCs w:val="18"/>
                <w:lang w:val="es-CO"/>
              </w:rPr>
              <w:t>r</w:t>
            </w:r>
            <w:r w:rsidR="0037689C" w:rsidRPr="00C509BB">
              <w:rPr>
                <w:rFonts w:ascii="Arial" w:eastAsia="Arial" w:hAnsi="Arial" w:cs="Arial"/>
                <w:sz w:val="18"/>
                <w:szCs w:val="18"/>
                <w:lang w:val="es-CO"/>
              </w:rPr>
              <w:t>á</w:t>
            </w:r>
            <w:r w:rsidR="0037689C" w:rsidRPr="00C509BB">
              <w:rPr>
                <w:rFonts w:ascii="Arial" w:eastAsia="Arial" w:hAnsi="Arial" w:cs="Arial"/>
                <w:spacing w:val="1"/>
                <w:sz w:val="18"/>
                <w:szCs w:val="18"/>
                <w:lang w:val="es-CO"/>
              </w:rPr>
              <w:t xml:space="preserve"> e</w:t>
            </w:r>
            <w:r w:rsidR="0037689C" w:rsidRPr="00C509BB">
              <w:rPr>
                <w:rFonts w:ascii="Arial" w:eastAsia="Arial" w:hAnsi="Arial" w:cs="Arial"/>
                <w:sz w:val="18"/>
                <w:szCs w:val="18"/>
                <w:lang w:val="es-CO"/>
              </w:rPr>
              <w:t>n</w:t>
            </w:r>
            <w:r w:rsidR="0037689C" w:rsidRPr="00C509BB">
              <w:rPr>
                <w:rFonts w:ascii="Arial" w:eastAsia="Arial" w:hAnsi="Arial" w:cs="Arial"/>
                <w:spacing w:val="-1"/>
                <w:sz w:val="18"/>
                <w:szCs w:val="18"/>
                <w:lang w:val="es-CO"/>
              </w:rPr>
              <w:t xml:space="preserve"> </w:t>
            </w:r>
            <w:r w:rsidR="0037689C" w:rsidRPr="00C509BB">
              <w:rPr>
                <w:rFonts w:ascii="Arial" w:eastAsia="Arial" w:hAnsi="Arial" w:cs="Arial"/>
                <w:spacing w:val="1"/>
                <w:sz w:val="18"/>
                <w:szCs w:val="18"/>
                <w:lang w:val="es-CO"/>
              </w:rPr>
              <w:t>e</w:t>
            </w:r>
            <w:r w:rsidR="0037689C" w:rsidRPr="00C509BB">
              <w:rPr>
                <w:rFonts w:ascii="Arial" w:eastAsia="Arial" w:hAnsi="Arial" w:cs="Arial"/>
                <w:sz w:val="18"/>
                <w:szCs w:val="18"/>
                <w:lang w:val="es-CO"/>
              </w:rPr>
              <w:t>l</w:t>
            </w:r>
            <w:r w:rsidR="0037689C" w:rsidRPr="00C509BB">
              <w:rPr>
                <w:rFonts w:ascii="Arial" w:eastAsia="Arial" w:hAnsi="Arial" w:cs="Arial"/>
                <w:spacing w:val="-1"/>
                <w:sz w:val="18"/>
                <w:szCs w:val="18"/>
                <w:lang w:val="es-CO"/>
              </w:rPr>
              <w:t xml:space="preserve"> </w:t>
            </w:r>
            <w:r w:rsidR="0037689C" w:rsidRPr="00C509BB">
              <w:rPr>
                <w:rFonts w:ascii="Arial" w:eastAsia="Arial" w:hAnsi="Arial" w:cs="Arial"/>
                <w:spacing w:val="1"/>
                <w:sz w:val="18"/>
                <w:szCs w:val="18"/>
                <w:lang w:val="es-CO"/>
              </w:rPr>
              <w:t>po</w:t>
            </w:r>
            <w:r w:rsidR="0037689C" w:rsidRPr="00C509BB">
              <w:rPr>
                <w:rFonts w:ascii="Arial" w:eastAsia="Arial" w:hAnsi="Arial" w:cs="Arial"/>
                <w:sz w:val="18"/>
                <w:szCs w:val="18"/>
                <w:lang w:val="es-CO"/>
              </w:rPr>
              <w:t>rt</w:t>
            </w:r>
            <w:r w:rsidR="0037689C" w:rsidRPr="00C509BB">
              <w:rPr>
                <w:rFonts w:ascii="Arial" w:eastAsia="Arial" w:hAnsi="Arial" w:cs="Arial"/>
                <w:spacing w:val="-1"/>
                <w:sz w:val="18"/>
                <w:szCs w:val="18"/>
                <w:lang w:val="es-CO"/>
              </w:rPr>
              <w:t>a</w:t>
            </w:r>
            <w:r w:rsidR="0037689C" w:rsidRPr="00C509BB">
              <w:rPr>
                <w:rFonts w:ascii="Arial" w:eastAsia="Arial" w:hAnsi="Arial" w:cs="Arial"/>
                <w:sz w:val="18"/>
                <w:szCs w:val="18"/>
                <w:lang w:val="es-CO"/>
              </w:rPr>
              <w:t>l</w:t>
            </w:r>
            <w:r w:rsidR="0037689C" w:rsidRPr="00C509BB">
              <w:rPr>
                <w:rFonts w:ascii="Arial" w:eastAsia="Arial" w:hAnsi="Arial" w:cs="Arial"/>
                <w:spacing w:val="1"/>
                <w:sz w:val="18"/>
                <w:szCs w:val="18"/>
                <w:lang w:val="es-CO"/>
              </w:rPr>
              <w:t xml:space="preserve"> d</w:t>
            </w:r>
            <w:r w:rsidR="0037689C" w:rsidRPr="00C509BB">
              <w:rPr>
                <w:rFonts w:ascii="Arial" w:eastAsia="Arial" w:hAnsi="Arial" w:cs="Arial"/>
                <w:sz w:val="18"/>
                <w:szCs w:val="18"/>
                <w:lang w:val="es-CO"/>
              </w:rPr>
              <w:t>e</w:t>
            </w:r>
            <w:r w:rsidR="0037689C" w:rsidRPr="00C509BB">
              <w:rPr>
                <w:rFonts w:ascii="Arial" w:eastAsia="Arial" w:hAnsi="Arial" w:cs="Arial"/>
                <w:spacing w:val="-1"/>
                <w:sz w:val="18"/>
                <w:szCs w:val="18"/>
                <w:lang w:val="es-CO"/>
              </w:rPr>
              <w:t xml:space="preserve"> </w:t>
            </w:r>
            <w:r w:rsidR="0037689C" w:rsidRPr="00C509BB">
              <w:rPr>
                <w:rFonts w:ascii="Arial" w:eastAsia="Arial" w:hAnsi="Arial" w:cs="Arial"/>
                <w:sz w:val="18"/>
                <w:szCs w:val="18"/>
                <w:lang w:val="es-CO"/>
              </w:rPr>
              <w:t>“C</w:t>
            </w:r>
            <w:r w:rsidR="0037689C" w:rsidRPr="00C509BB">
              <w:rPr>
                <w:rFonts w:ascii="Arial" w:eastAsia="Arial" w:hAnsi="Arial" w:cs="Arial"/>
                <w:spacing w:val="1"/>
                <w:sz w:val="18"/>
                <w:szCs w:val="18"/>
                <w:lang w:val="es-CO"/>
              </w:rPr>
              <w:t>on</w:t>
            </w:r>
            <w:r w:rsidR="0037689C" w:rsidRPr="00C509BB">
              <w:rPr>
                <w:rFonts w:ascii="Arial" w:eastAsia="Arial" w:hAnsi="Arial" w:cs="Arial"/>
                <w:sz w:val="18"/>
                <w:szCs w:val="18"/>
                <w:lang w:val="es-CO"/>
              </w:rPr>
              <w:t>tr</w:t>
            </w:r>
            <w:r w:rsidR="0037689C" w:rsidRPr="00C509BB">
              <w:rPr>
                <w:rFonts w:ascii="Arial" w:eastAsia="Arial" w:hAnsi="Arial" w:cs="Arial"/>
                <w:spacing w:val="1"/>
                <w:sz w:val="18"/>
                <w:szCs w:val="18"/>
                <w:lang w:val="es-CO"/>
              </w:rPr>
              <w:t>a</w:t>
            </w:r>
            <w:r w:rsidR="0037689C" w:rsidRPr="00C509BB">
              <w:rPr>
                <w:rFonts w:ascii="Arial" w:eastAsia="Arial" w:hAnsi="Arial" w:cs="Arial"/>
                <w:sz w:val="18"/>
                <w:szCs w:val="18"/>
                <w:lang w:val="es-CO"/>
              </w:rPr>
              <w:t>t</w:t>
            </w:r>
            <w:r w:rsidR="0037689C" w:rsidRPr="00C509BB">
              <w:rPr>
                <w:rFonts w:ascii="Arial" w:eastAsia="Arial" w:hAnsi="Arial" w:cs="Arial"/>
                <w:spacing w:val="-1"/>
                <w:sz w:val="18"/>
                <w:szCs w:val="18"/>
                <w:lang w:val="es-CO"/>
              </w:rPr>
              <w:t>a</w:t>
            </w:r>
            <w:r w:rsidR="0037689C" w:rsidRPr="00C509BB">
              <w:rPr>
                <w:rFonts w:ascii="Arial" w:eastAsia="Arial" w:hAnsi="Arial" w:cs="Arial"/>
                <w:spacing w:val="1"/>
                <w:sz w:val="18"/>
                <w:szCs w:val="18"/>
                <w:lang w:val="es-CO"/>
              </w:rPr>
              <w:t>c</w:t>
            </w:r>
            <w:r w:rsidR="0037689C" w:rsidRPr="00C509BB">
              <w:rPr>
                <w:rFonts w:ascii="Arial" w:eastAsia="Arial" w:hAnsi="Arial" w:cs="Arial"/>
                <w:spacing w:val="-2"/>
                <w:sz w:val="18"/>
                <w:szCs w:val="18"/>
                <w:lang w:val="es-CO"/>
              </w:rPr>
              <w:t>i</w:t>
            </w:r>
            <w:r w:rsidR="0037689C" w:rsidRPr="00C509BB">
              <w:rPr>
                <w:rFonts w:ascii="Arial" w:eastAsia="Arial" w:hAnsi="Arial" w:cs="Arial"/>
                <w:spacing w:val="1"/>
                <w:sz w:val="18"/>
                <w:szCs w:val="18"/>
                <w:lang w:val="es-CO"/>
              </w:rPr>
              <w:t>ó</w:t>
            </w:r>
            <w:r w:rsidR="0037689C" w:rsidRPr="00C509BB">
              <w:rPr>
                <w:rFonts w:ascii="Arial" w:eastAsia="Arial" w:hAnsi="Arial" w:cs="Arial"/>
                <w:sz w:val="18"/>
                <w:szCs w:val="18"/>
                <w:lang w:val="es-CO"/>
              </w:rPr>
              <w:t>n</w:t>
            </w:r>
            <w:r w:rsidR="0037689C" w:rsidRPr="00C509BB">
              <w:rPr>
                <w:rFonts w:ascii="Arial" w:eastAsia="Arial" w:hAnsi="Arial" w:cs="Arial"/>
                <w:spacing w:val="1"/>
                <w:sz w:val="18"/>
                <w:szCs w:val="18"/>
                <w:lang w:val="es-CO"/>
              </w:rPr>
              <w:t xml:space="preserve"> </w:t>
            </w:r>
            <w:r w:rsidR="0037689C" w:rsidRPr="00C509BB">
              <w:rPr>
                <w:rFonts w:ascii="Arial" w:eastAsia="Arial" w:hAnsi="Arial" w:cs="Arial"/>
                <w:sz w:val="18"/>
                <w:szCs w:val="18"/>
                <w:lang w:val="es-CO"/>
              </w:rPr>
              <w:t>a</w:t>
            </w:r>
            <w:r w:rsidR="0037689C" w:rsidRPr="00C509BB">
              <w:rPr>
                <w:rFonts w:ascii="Arial" w:eastAsia="Arial" w:hAnsi="Arial" w:cs="Arial"/>
                <w:spacing w:val="-1"/>
                <w:sz w:val="18"/>
                <w:szCs w:val="18"/>
                <w:lang w:val="es-CO"/>
              </w:rPr>
              <w:t xml:space="preserve"> </w:t>
            </w:r>
            <w:r w:rsidR="0037689C" w:rsidRPr="00C509BB">
              <w:rPr>
                <w:rFonts w:ascii="Arial" w:eastAsia="Arial" w:hAnsi="Arial" w:cs="Arial"/>
                <w:spacing w:val="1"/>
                <w:sz w:val="18"/>
                <w:szCs w:val="18"/>
                <w:lang w:val="es-CO"/>
              </w:rPr>
              <w:t>l</w:t>
            </w:r>
            <w:r w:rsidR="0037689C" w:rsidRPr="00C509BB">
              <w:rPr>
                <w:rFonts w:ascii="Arial" w:eastAsia="Arial" w:hAnsi="Arial" w:cs="Arial"/>
                <w:sz w:val="18"/>
                <w:szCs w:val="18"/>
                <w:lang w:val="es-CO"/>
              </w:rPr>
              <w:t>a</w:t>
            </w:r>
            <w:r w:rsidR="0037689C" w:rsidRPr="00C509BB">
              <w:rPr>
                <w:rFonts w:ascii="Arial" w:eastAsia="Arial" w:hAnsi="Arial" w:cs="Arial"/>
                <w:spacing w:val="1"/>
                <w:sz w:val="18"/>
                <w:szCs w:val="18"/>
                <w:lang w:val="es-CO"/>
              </w:rPr>
              <w:t xml:space="preserve"> </w:t>
            </w:r>
            <w:r w:rsidR="0037689C" w:rsidRPr="00C509BB">
              <w:rPr>
                <w:rFonts w:ascii="Arial" w:eastAsia="Arial" w:hAnsi="Arial" w:cs="Arial"/>
                <w:spacing w:val="-2"/>
                <w:sz w:val="18"/>
                <w:szCs w:val="18"/>
                <w:lang w:val="es-CO"/>
              </w:rPr>
              <w:t>V</w:t>
            </w:r>
            <w:r w:rsidR="0037689C" w:rsidRPr="00C509BB">
              <w:rPr>
                <w:rFonts w:ascii="Arial" w:eastAsia="Arial" w:hAnsi="Arial" w:cs="Arial"/>
                <w:spacing w:val="1"/>
                <w:sz w:val="18"/>
                <w:szCs w:val="18"/>
                <w:lang w:val="es-CO"/>
              </w:rPr>
              <w:t>is</w:t>
            </w:r>
            <w:r w:rsidR="0037689C" w:rsidRPr="00C509BB">
              <w:rPr>
                <w:rFonts w:ascii="Arial" w:eastAsia="Arial" w:hAnsi="Arial" w:cs="Arial"/>
                <w:spacing w:val="-2"/>
                <w:sz w:val="18"/>
                <w:szCs w:val="18"/>
                <w:lang w:val="es-CO"/>
              </w:rPr>
              <w:t>t</w:t>
            </w:r>
            <w:r w:rsidR="0037689C" w:rsidRPr="00C509BB">
              <w:rPr>
                <w:rFonts w:ascii="Arial" w:eastAsia="Arial" w:hAnsi="Arial" w:cs="Arial"/>
                <w:spacing w:val="1"/>
                <w:sz w:val="18"/>
                <w:szCs w:val="18"/>
                <w:lang w:val="es-CO"/>
              </w:rPr>
              <w:t>a</w:t>
            </w:r>
            <w:r w:rsidR="0037689C" w:rsidRPr="00C509BB">
              <w:rPr>
                <w:rFonts w:ascii="Arial" w:eastAsia="Arial" w:hAnsi="Arial" w:cs="Arial"/>
                <w:sz w:val="18"/>
                <w:szCs w:val="18"/>
                <w:lang w:val="es-CO"/>
              </w:rPr>
              <w:t>”</w:t>
            </w:r>
            <w:r w:rsidR="0037689C" w:rsidRPr="00C509BB">
              <w:rPr>
                <w:rFonts w:ascii="Arial" w:eastAsia="Arial" w:hAnsi="Arial" w:cs="Arial"/>
                <w:spacing w:val="5"/>
                <w:sz w:val="18"/>
                <w:szCs w:val="18"/>
                <w:lang w:val="es-CO"/>
              </w:rPr>
              <w:t xml:space="preserve"> </w:t>
            </w:r>
            <w:r w:rsidR="0037689C" w:rsidRPr="00C509BB">
              <w:rPr>
                <w:rFonts w:ascii="Arial" w:eastAsia="Arial" w:hAnsi="Arial" w:cs="Arial"/>
                <w:sz w:val="18"/>
                <w:szCs w:val="18"/>
                <w:lang w:val="es-CO"/>
              </w:rPr>
              <w:t>y</w:t>
            </w:r>
            <w:r w:rsidR="0037689C" w:rsidRPr="00C509BB">
              <w:rPr>
                <w:rFonts w:ascii="Arial" w:eastAsia="Arial" w:hAnsi="Arial" w:cs="Arial"/>
                <w:spacing w:val="-1"/>
                <w:sz w:val="18"/>
                <w:szCs w:val="18"/>
                <w:lang w:val="es-CO"/>
              </w:rPr>
              <w:t xml:space="preserve"> </w:t>
            </w:r>
            <w:r w:rsidR="0037689C" w:rsidRPr="00C509BB">
              <w:rPr>
                <w:rFonts w:ascii="Arial" w:eastAsia="Arial" w:hAnsi="Arial" w:cs="Arial"/>
                <w:spacing w:val="1"/>
                <w:sz w:val="18"/>
                <w:szCs w:val="18"/>
                <w:lang w:val="es-CO"/>
              </w:rPr>
              <w:t>e</w:t>
            </w:r>
            <w:r w:rsidR="0037689C" w:rsidRPr="00C509BB">
              <w:rPr>
                <w:rFonts w:ascii="Arial" w:eastAsia="Arial" w:hAnsi="Arial" w:cs="Arial"/>
                <w:sz w:val="18"/>
                <w:szCs w:val="18"/>
                <w:lang w:val="es-CO"/>
              </w:rPr>
              <w:t>n</w:t>
            </w:r>
            <w:r w:rsidR="0037689C" w:rsidRPr="00C509BB">
              <w:rPr>
                <w:rFonts w:ascii="Arial" w:eastAsia="Arial" w:hAnsi="Arial" w:cs="Arial"/>
                <w:spacing w:val="1"/>
                <w:sz w:val="18"/>
                <w:szCs w:val="18"/>
                <w:lang w:val="es-CO"/>
              </w:rPr>
              <w:t xml:space="preserve"> </w:t>
            </w:r>
            <w:r w:rsidR="0037689C" w:rsidRPr="00C509BB">
              <w:rPr>
                <w:rFonts w:ascii="Arial" w:eastAsia="Arial" w:hAnsi="Arial" w:cs="Arial"/>
                <w:spacing w:val="-1"/>
                <w:sz w:val="18"/>
                <w:szCs w:val="18"/>
                <w:lang w:val="es-CO"/>
              </w:rPr>
              <w:t>e</w:t>
            </w:r>
            <w:r w:rsidR="0037689C" w:rsidRPr="00C509BB">
              <w:rPr>
                <w:rFonts w:ascii="Arial" w:eastAsia="Arial" w:hAnsi="Arial" w:cs="Arial"/>
                <w:sz w:val="18"/>
                <w:szCs w:val="18"/>
                <w:lang w:val="es-CO"/>
              </w:rPr>
              <w:t>l</w:t>
            </w:r>
            <w:r w:rsidR="0037689C" w:rsidRPr="00C509BB">
              <w:rPr>
                <w:rFonts w:ascii="Arial" w:eastAsia="Arial" w:hAnsi="Arial" w:cs="Arial"/>
                <w:spacing w:val="-1"/>
                <w:sz w:val="18"/>
                <w:szCs w:val="18"/>
                <w:lang w:val="es-CO"/>
              </w:rPr>
              <w:t xml:space="preserve"> </w:t>
            </w:r>
            <w:r w:rsidR="0037689C" w:rsidRPr="00C509BB">
              <w:rPr>
                <w:rFonts w:ascii="Arial" w:eastAsia="Arial" w:hAnsi="Arial" w:cs="Arial"/>
                <w:sz w:val="18"/>
                <w:szCs w:val="18"/>
                <w:lang w:val="es-CO"/>
              </w:rPr>
              <w:t>SEC</w:t>
            </w:r>
            <w:r w:rsidR="0037689C" w:rsidRPr="00C509BB">
              <w:rPr>
                <w:rFonts w:ascii="Arial" w:eastAsia="Arial" w:hAnsi="Arial" w:cs="Arial"/>
                <w:spacing w:val="-1"/>
                <w:sz w:val="18"/>
                <w:szCs w:val="18"/>
                <w:lang w:val="es-CO"/>
              </w:rPr>
              <w:t>O</w:t>
            </w:r>
            <w:r w:rsidR="0037689C" w:rsidRPr="00C509BB">
              <w:rPr>
                <w:rFonts w:ascii="Arial" w:eastAsia="Arial" w:hAnsi="Arial" w:cs="Arial"/>
                <w:spacing w:val="1"/>
                <w:sz w:val="18"/>
                <w:szCs w:val="18"/>
                <w:lang w:val="es-CO"/>
              </w:rPr>
              <w:t>P</w:t>
            </w:r>
            <w:r w:rsidR="0037689C" w:rsidRPr="00C509BB">
              <w:rPr>
                <w:rFonts w:ascii="Arial" w:eastAsia="Arial" w:hAnsi="Arial" w:cs="Arial"/>
                <w:sz w:val="18"/>
                <w:szCs w:val="18"/>
                <w:lang w:val="es-CO"/>
              </w:rPr>
              <w:t>.</w:t>
            </w:r>
          </w:p>
        </w:tc>
        <w:tc>
          <w:tcPr>
            <w:tcW w:w="1744" w:type="dxa"/>
            <w:gridSpan w:val="2"/>
            <w:tcBorders>
              <w:top w:val="single" w:sz="5" w:space="0" w:color="000000"/>
              <w:left w:val="single" w:sz="5" w:space="0" w:color="000000"/>
              <w:bottom w:val="single" w:sz="5" w:space="0" w:color="000000"/>
              <w:right w:val="single" w:sz="5" w:space="0" w:color="000000"/>
            </w:tcBorders>
          </w:tcPr>
          <w:p w:rsidR="0037689C" w:rsidRPr="00C509BB" w:rsidRDefault="0037689C" w:rsidP="008D790D">
            <w:pPr>
              <w:spacing w:line="200" w:lineRule="exact"/>
              <w:rPr>
                <w:lang w:val="es-CO"/>
              </w:rPr>
            </w:pPr>
          </w:p>
          <w:p w:rsidR="0037689C" w:rsidRPr="00C509BB" w:rsidRDefault="0037689C" w:rsidP="008D790D">
            <w:pPr>
              <w:spacing w:line="200" w:lineRule="exact"/>
              <w:rPr>
                <w:lang w:val="es-CO"/>
              </w:rPr>
            </w:pPr>
          </w:p>
          <w:p w:rsidR="0037689C" w:rsidRPr="00C509BB" w:rsidRDefault="0037689C" w:rsidP="008D790D">
            <w:pPr>
              <w:spacing w:before="20" w:line="200" w:lineRule="exact"/>
              <w:rPr>
                <w:lang w:val="es-CO"/>
              </w:rPr>
            </w:pPr>
          </w:p>
          <w:p w:rsidR="0037689C" w:rsidRPr="00C509BB" w:rsidRDefault="0037689C" w:rsidP="008D790D">
            <w:pPr>
              <w:ind w:left="102" w:right="69"/>
              <w:jc w:val="both"/>
              <w:rPr>
                <w:rFonts w:ascii="Arial" w:eastAsia="Arial" w:hAnsi="Arial" w:cs="Arial"/>
                <w:sz w:val="18"/>
                <w:szCs w:val="18"/>
                <w:lang w:val="es-CO"/>
              </w:rPr>
            </w:pPr>
            <w:r w:rsidRPr="00C509BB">
              <w:rPr>
                <w:rFonts w:ascii="Arial" w:eastAsia="Arial" w:hAnsi="Arial" w:cs="Arial"/>
                <w:spacing w:val="-3"/>
                <w:sz w:val="18"/>
                <w:szCs w:val="18"/>
                <w:lang w:val="es-CO"/>
              </w:rPr>
              <w:t>A</w:t>
            </w:r>
            <w:r w:rsidRPr="00C509BB">
              <w:rPr>
                <w:rFonts w:ascii="Arial" w:eastAsia="Arial" w:hAnsi="Arial" w:cs="Arial"/>
                <w:spacing w:val="1"/>
                <w:sz w:val="18"/>
                <w:szCs w:val="18"/>
                <w:lang w:val="es-CO"/>
              </w:rPr>
              <w:t>c</w:t>
            </w:r>
            <w:r w:rsidRPr="00C509BB">
              <w:rPr>
                <w:rFonts w:ascii="Arial" w:eastAsia="Arial" w:hAnsi="Arial" w:cs="Arial"/>
                <w:sz w:val="18"/>
                <w:szCs w:val="18"/>
                <w:lang w:val="es-CO"/>
              </w:rPr>
              <w:t xml:space="preserve">ta </w:t>
            </w:r>
            <w:r w:rsidRPr="00C509BB">
              <w:rPr>
                <w:rFonts w:ascii="Arial" w:eastAsia="Arial" w:hAnsi="Arial" w:cs="Arial"/>
                <w:spacing w:val="1"/>
                <w:sz w:val="18"/>
                <w:szCs w:val="18"/>
                <w:lang w:val="es-CO"/>
              </w:rPr>
              <w:t>d</w:t>
            </w:r>
            <w:r w:rsidRPr="00C509BB">
              <w:rPr>
                <w:rFonts w:ascii="Arial" w:eastAsia="Arial" w:hAnsi="Arial" w:cs="Arial"/>
                <w:sz w:val="18"/>
                <w:szCs w:val="18"/>
                <w:lang w:val="es-CO"/>
              </w:rPr>
              <w:t>e</w:t>
            </w:r>
            <w:r w:rsidRPr="00C509BB">
              <w:rPr>
                <w:rFonts w:ascii="Arial" w:eastAsia="Arial" w:hAnsi="Arial" w:cs="Arial"/>
                <w:spacing w:val="2"/>
                <w:sz w:val="18"/>
                <w:szCs w:val="18"/>
                <w:lang w:val="es-CO"/>
              </w:rPr>
              <w:t xml:space="preserve"> </w:t>
            </w:r>
            <w:r w:rsidRPr="00C509BB">
              <w:rPr>
                <w:rFonts w:ascii="Arial" w:eastAsia="Arial" w:hAnsi="Arial" w:cs="Arial"/>
                <w:sz w:val="18"/>
                <w:szCs w:val="18"/>
                <w:lang w:val="es-CO"/>
              </w:rPr>
              <w:t>A</w:t>
            </w:r>
            <w:r w:rsidRPr="00C509BB">
              <w:rPr>
                <w:rFonts w:ascii="Arial" w:eastAsia="Arial" w:hAnsi="Arial" w:cs="Arial"/>
                <w:spacing w:val="1"/>
                <w:sz w:val="18"/>
                <w:szCs w:val="18"/>
                <w:lang w:val="es-CO"/>
              </w:rPr>
              <w:t>u</w:t>
            </w:r>
            <w:r w:rsidRPr="00C509BB">
              <w:rPr>
                <w:rFonts w:ascii="Arial" w:eastAsia="Arial" w:hAnsi="Arial" w:cs="Arial"/>
                <w:spacing w:val="-2"/>
                <w:sz w:val="18"/>
                <w:szCs w:val="18"/>
                <w:lang w:val="es-CO"/>
              </w:rPr>
              <w:t>d</w:t>
            </w:r>
            <w:r w:rsidRPr="00C509BB">
              <w:rPr>
                <w:rFonts w:ascii="Arial" w:eastAsia="Arial" w:hAnsi="Arial" w:cs="Arial"/>
                <w:spacing w:val="1"/>
                <w:sz w:val="18"/>
                <w:szCs w:val="18"/>
                <w:lang w:val="es-CO"/>
              </w:rPr>
              <w:t>ie</w:t>
            </w:r>
            <w:r w:rsidRPr="00C509BB">
              <w:rPr>
                <w:rFonts w:ascii="Arial" w:eastAsia="Arial" w:hAnsi="Arial" w:cs="Arial"/>
                <w:spacing w:val="-2"/>
                <w:sz w:val="18"/>
                <w:szCs w:val="18"/>
                <w:lang w:val="es-CO"/>
              </w:rPr>
              <w:t>n</w:t>
            </w:r>
            <w:r w:rsidRPr="00C509BB">
              <w:rPr>
                <w:rFonts w:ascii="Arial" w:eastAsia="Arial" w:hAnsi="Arial" w:cs="Arial"/>
                <w:spacing w:val="1"/>
                <w:sz w:val="18"/>
                <w:szCs w:val="18"/>
                <w:lang w:val="es-CO"/>
              </w:rPr>
              <w:t>ci</w:t>
            </w:r>
            <w:r w:rsidRPr="00C509BB">
              <w:rPr>
                <w:rFonts w:ascii="Arial" w:eastAsia="Arial" w:hAnsi="Arial" w:cs="Arial"/>
                <w:sz w:val="18"/>
                <w:szCs w:val="18"/>
                <w:lang w:val="es-CO"/>
              </w:rPr>
              <w:t xml:space="preserve">a </w:t>
            </w:r>
            <w:r w:rsidRPr="00C509BB">
              <w:rPr>
                <w:rFonts w:ascii="Arial" w:eastAsia="Arial" w:hAnsi="Arial" w:cs="Arial"/>
                <w:spacing w:val="1"/>
                <w:sz w:val="18"/>
                <w:szCs w:val="18"/>
                <w:lang w:val="es-CO"/>
              </w:rPr>
              <w:t>d</w:t>
            </w:r>
            <w:r w:rsidRPr="00C509BB">
              <w:rPr>
                <w:rFonts w:ascii="Arial" w:eastAsia="Arial" w:hAnsi="Arial" w:cs="Arial"/>
                <w:sz w:val="18"/>
                <w:szCs w:val="18"/>
                <w:lang w:val="es-CO"/>
              </w:rPr>
              <w:t>e Ci</w:t>
            </w:r>
            <w:r w:rsidRPr="00C509BB">
              <w:rPr>
                <w:rFonts w:ascii="Arial" w:eastAsia="Arial" w:hAnsi="Arial" w:cs="Arial"/>
                <w:spacing w:val="1"/>
                <w:sz w:val="18"/>
                <w:szCs w:val="18"/>
                <w:lang w:val="es-CO"/>
              </w:rPr>
              <w:t>e</w:t>
            </w:r>
            <w:r w:rsidRPr="00C509BB">
              <w:rPr>
                <w:rFonts w:ascii="Arial" w:eastAsia="Arial" w:hAnsi="Arial" w:cs="Arial"/>
                <w:sz w:val="18"/>
                <w:szCs w:val="18"/>
                <w:lang w:val="es-CO"/>
              </w:rPr>
              <w:t>rre</w:t>
            </w:r>
          </w:p>
        </w:tc>
      </w:tr>
      <w:tr w:rsidR="0037689C" w:rsidTr="005E591D">
        <w:trPr>
          <w:trHeight w:hRule="exact" w:val="1047"/>
        </w:trPr>
        <w:tc>
          <w:tcPr>
            <w:tcW w:w="1124" w:type="dxa"/>
            <w:tcBorders>
              <w:top w:val="single" w:sz="5" w:space="0" w:color="000000"/>
              <w:left w:val="single" w:sz="5" w:space="0" w:color="000000"/>
              <w:bottom w:val="single" w:sz="5" w:space="0" w:color="000000"/>
              <w:right w:val="single" w:sz="5" w:space="0" w:color="000000"/>
            </w:tcBorders>
          </w:tcPr>
          <w:p w:rsidR="0037689C" w:rsidRPr="00C509BB" w:rsidRDefault="0037689C" w:rsidP="008D790D">
            <w:pPr>
              <w:spacing w:line="200" w:lineRule="exact"/>
              <w:rPr>
                <w:lang w:val="es-CO"/>
              </w:rPr>
            </w:pPr>
          </w:p>
          <w:p w:rsidR="0037689C" w:rsidRPr="00C509BB" w:rsidRDefault="0037689C" w:rsidP="008D790D">
            <w:pPr>
              <w:spacing w:before="9" w:line="200" w:lineRule="exact"/>
              <w:rPr>
                <w:lang w:val="es-CO"/>
              </w:rPr>
            </w:pPr>
          </w:p>
          <w:p w:rsidR="0037689C" w:rsidRDefault="003A22A7" w:rsidP="008D790D">
            <w:pPr>
              <w:ind w:left="422" w:right="422"/>
              <w:jc w:val="center"/>
              <w:rPr>
                <w:rFonts w:ascii="Arial" w:eastAsia="Arial" w:hAnsi="Arial" w:cs="Arial"/>
                <w:sz w:val="18"/>
                <w:szCs w:val="18"/>
              </w:rPr>
            </w:pPr>
            <w:r>
              <w:rPr>
                <w:rFonts w:ascii="Arial" w:eastAsia="Arial" w:hAnsi="Arial" w:cs="Arial"/>
                <w:b/>
                <w:spacing w:val="1"/>
                <w:sz w:val="18"/>
                <w:szCs w:val="18"/>
              </w:rPr>
              <w:t>19</w:t>
            </w:r>
          </w:p>
        </w:tc>
        <w:tc>
          <w:tcPr>
            <w:tcW w:w="1814" w:type="dxa"/>
            <w:gridSpan w:val="2"/>
            <w:tcBorders>
              <w:top w:val="single" w:sz="5" w:space="0" w:color="000000"/>
              <w:left w:val="single" w:sz="5" w:space="0" w:color="000000"/>
              <w:bottom w:val="single" w:sz="5" w:space="0" w:color="000000"/>
              <w:right w:val="single" w:sz="5" w:space="0" w:color="000000"/>
            </w:tcBorders>
          </w:tcPr>
          <w:p w:rsidR="0037689C" w:rsidRDefault="0037689C" w:rsidP="008D790D">
            <w:pPr>
              <w:spacing w:before="8" w:line="200" w:lineRule="exact"/>
            </w:pPr>
          </w:p>
          <w:p w:rsidR="0037689C" w:rsidRDefault="0037689C" w:rsidP="008D790D">
            <w:pPr>
              <w:ind w:left="102"/>
              <w:rPr>
                <w:rFonts w:ascii="Arial" w:eastAsia="Arial" w:hAnsi="Arial" w:cs="Arial"/>
                <w:sz w:val="18"/>
                <w:szCs w:val="18"/>
              </w:rPr>
            </w:pPr>
            <w:proofErr w:type="spellStart"/>
            <w:r>
              <w:rPr>
                <w:rFonts w:ascii="Arial" w:eastAsia="Arial" w:hAnsi="Arial" w:cs="Arial"/>
                <w:sz w:val="18"/>
                <w:szCs w:val="18"/>
              </w:rPr>
              <w:t>Co</w:t>
            </w:r>
            <w:r>
              <w:rPr>
                <w:rFonts w:ascii="Arial" w:eastAsia="Arial" w:hAnsi="Arial" w:cs="Arial"/>
                <w:spacing w:val="1"/>
                <w:sz w:val="18"/>
                <w:szCs w:val="18"/>
              </w:rPr>
              <w:t>mi</w:t>
            </w:r>
            <w:r>
              <w:rPr>
                <w:rFonts w:ascii="Arial" w:eastAsia="Arial" w:hAnsi="Arial" w:cs="Arial"/>
                <w:sz w:val="18"/>
                <w:szCs w:val="18"/>
              </w:rPr>
              <w:t>té</w:t>
            </w:r>
            <w:proofErr w:type="spellEnd"/>
            <w:r>
              <w:rPr>
                <w:rFonts w:ascii="Arial" w:eastAsia="Arial" w:hAnsi="Arial" w:cs="Arial"/>
                <w:sz w:val="18"/>
                <w:szCs w:val="18"/>
              </w:rPr>
              <w:t xml:space="preserve"> </w:t>
            </w:r>
            <w:r>
              <w:rPr>
                <w:rFonts w:ascii="Arial" w:eastAsia="Arial" w:hAnsi="Arial" w:cs="Arial"/>
                <w:spacing w:val="28"/>
                <w:sz w:val="18"/>
                <w:szCs w:val="18"/>
              </w:rPr>
              <w:t xml:space="preserve"> </w:t>
            </w:r>
            <w:proofErr w:type="spellStart"/>
            <w:r>
              <w:rPr>
                <w:rFonts w:ascii="Arial" w:eastAsia="Arial" w:hAnsi="Arial" w:cs="Arial"/>
                <w:spacing w:val="-3"/>
                <w:sz w:val="18"/>
                <w:szCs w:val="18"/>
              </w:rPr>
              <w:t>A</w:t>
            </w:r>
            <w:r>
              <w:rPr>
                <w:rFonts w:ascii="Arial" w:eastAsia="Arial" w:hAnsi="Arial" w:cs="Arial"/>
                <w:spacing w:val="1"/>
                <w:sz w:val="18"/>
                <w:szCs w:val="18"/>
              </w:rPr>
              <w:t>s</w:t>
            </w:r>
            <w:r>
              <w:rPr>
                <w:rFonts w:ascii="Arial" w:eastAsia="Arial" w:hAnsi="Arial" w:cs="Arial"/>
                <w:spacing w:val="-2"/>
                <w:sz w:val="18"/>
                <w:szCs w:val="18"/>
              </w:rPr>
              <w:t>e</w:t>
            </w:r>
            <w:r>
              <w:rPr>
                <w:rFonts w:ascii="Arial" w:eastAsia="Arial" w:hAnsi="Arial" w:cs="Arial"/>
                <w:spacing w:val="1"/>
                <w:sz w:val="18"/>
                <w:szCs w:val="18"/>
              </w:rPr>
              <w:t>so</w:t>
            </w:r>
            <w:r>
              <w:rPr>
                <w:rFonts w:ascii="Arial" w:eastAsia="Arial" w:hAnsi="Arial" w:cs="Arial"/>
                <w:sz w:val="18"/>
                <w:szCs w:val="18"/>
              </w:rPr>
              <w:t>r</w:t>
            </w:r>
            <w:proofErr w:type="spellEnd"/>
            <w:r>
              <w:rPr>
                <w:rFonts w:ascii="Arial" w:eastAsia="Arial" w:hAnsi="Arial" w:cs="Arial"/>
                <w:sz w:val="18"/>
                <w:szCs w:val="18"/>
              </w:rPr>
              <w:t xml:space="preserve"> </w:t>
            </w:r>
            <w:r>
              <w:rPr>
                <w:rFonts w:ascii="Arial" w:eastAsia="Arial" w:hAnsi="Arial" w:cs="Arial"/>
                <w:spacing w:val="28"/>
                <w:sz w:val="18"/>
                <w:szCs w:val="18"/>
              </w:rPr>
              <w:t xml:space="preserve"> </w:t>
            </w:r>
            <w:r>
              <w:rPr>
                <w:rFonts w:ascii="Arial" w:eastAsia="Arial" w:hAnsi="Arial" w:cs="Arial"/>
                <w:sz w:val="18"/>
                <w:szCs w:val="18"/>
              </w:rPr>
              <w:t>y</w:t>
            </w:r>
          </w:p>
          <w:p w:rsidR="0037689C" w:rsidRDefault="0037689C" w:rsidP="008D790D">
            <w:pPr>
              <w:spacing w:line="200" w:lineRule="exact"/>
              <w:ind w:left="102"/>
              <w:rPr>
                <w:rFonts w:ascii="Arial" w:eastAsia="Arial" w:hAnsi="Arial" w:cs="Arial"/>
                <w:sz w:val="18"/>
                <w:szCs w:val="18"/>
              </w:rPr>
            </w:pPr>
            <w:proofErr w:type="spellStart"/>
            <w:r>
              <w:rPr>
                <w:rFonts w:ascii="Arial" w:eastAsia="Arial" w:hAnsi="Arial" w:cs="Arial"/>
                <w:sz w:val="18"/>
                <w:szCs w:val="18"/>
              </w:rPr>
              <w:t>E</w:t>
            </w:r>
            <w:r>
              <w:rPr>
                <w:rFonts w:ascii="Arial" w:eastAsia="Arial" w:hAnsi="Arial" w:cs="Arial"/>
                <w:spacing w:val="-1"/>
                <w:sz w:val="18"/>
                <w:szCs w:val="18"/>
              </w:rPr>
              <w:t>v</w:t>
            </w:r>
            <w:r>
              <w:rPr>
                <w:rFonts w:ascii="Arial" w:eastAsia="Arial" w:hAnsi="Arial" w:cs="Arial"/>
                <w:spacing w:val="1"/>
                <w:sz w:val="18"/>
                <w:szCs w:val="18"/>
              </w:rPr>
              <w:t>aluado</w:t>
            </w:r>
            <w:r>
              <w:rPr>
                <w:rFonts w:ascii="Arial" w:eastAsia="Arial" w:hAnsi="Arial" w:cs="Arial"/>
                <w:sz w:val="18"/>
                <w:szCs w:val="18"/>
              </w:rPr>
              <w:t>r</w:t>
            </w:r>
            <w:proofErr w:type="spellEnd"/>
            <w:r>
              <w:rPr>
                <w:rFonts w:ascii="Arial" w:eastAsia="Arial" w:hAnsi="Arial" w:cs="Arial"/>
                <w:sz w:val="18"/>
                <w:szCs w:val="18"/>
              </w:rPr>
              <w:t>.</w:t>
            </w:r>
          </w:p>
        </w:tc>
        <w:tc>
          <w:tcPr>
            <w:tcW w:w="5670" w:type="dxa"/>
            <w:gridSpan w:val="2"/>
            <w:tcBorders>
              <w:top w:val="single" w:sz="5" w:space="0" w:color="000000"/>
              <w:left w:val="single" w:sz="5" w:space="0" w:color="000000"/>
              <w:bottom w:val="single" w:sz="5" w:space="0" w:color="000000"/>
              <w:right w:val="single" w:sz="5" w:space="0" w:color="000000"/>
            </w:tcBorders>
          </w:tcPr>
          <w:p w:rsidR="0037689C" w:rsidRPr="00C509BB" w:rsidRDefault="0037689C" w:rsidP="008D790D">
            <w:pPr>
              <w:ind w:left="103" w:right="73"/>
              <w:jc w:val="both"/>
              <w:rPr>
                <w:rFonts w:ascii="Arial" w:eastAsia="Arial" w:hAnsi="Arial" w:cs="Arial"/>
                <w:sz w:val="18"/>
                <w:szCs w:val="18"/>
                <w:lang w:val="es-CO"/>
              </w:rPr>
            </w:pPr>
            <w:r w:rsidRPr="00C509BB">
              <w:rPr>
                <w:rFonts w:ascii="Arial" w:eastAsia="Arial" w:hAnsi="Arial" w:cs="Arial"/>
                <w:sz w:val="18"/>
                <w:szCs w:val="18"/>
                <w:lang w:val="es-CO"/>
              </w:rPr>
              <w:t>De</w:t>
            </w:r>
            <w:r w:rsidRPr="00C509BB">
              <w:rPr>
                <w:rFonts w:ascii="Arial" w:eastAsia="Arial" w:hAnsi="Arial" w:cs="Arial"/>
                <w:spacing w:val="1"/>
                <w:sz w:val="18"/>
                <w:szCs w:val="18"/>
                <w:lang w:val="es-CO"/>
              </w:rPr>
              <w:t>n</w:t>
            </w:r>
            <w:r w:rsidRPr="00C509BB">
              <w:rPr>
                <w:rFonts w:ascii="Arial" w:eastAsia="Arial" w:hAnsi="Arial" w:cs="Arial"/>
                <w:sz w:val="18"/>
                <w:szCs w:val="18"/>
                <w:lang w:val="es-CO"/>
              </w:rPr>
              <w:t xml:space="preserve">tro </w:t>
            </w:r>
            <w:r w:rsidRPr="00C509BB">
              <w:rPr>
                <w:rFonts w:ascii="Arial" w:eastAsia="Arial" w:hAnsi="Arial" w:cs="Arial"/>
                <w:spacing w:val="1"/>
                <w:sz w:val="18"/>
                <w:szCs w:val="18"/>
                <w:lang w:val="es-CO"/>
              </w:rPr>
              <w:t>de</w:t>
            </w:r>
            <w:r w:rsidRPr="00C509BB">
              <w:rPr>
                <w:rFonts w:ascii="Arial" w:eastAsia="Arial" w:hAnsi="Arial" w:cs="Arial"/>
                <w:sz w:val="18"/>
                <w:szCs w:val="18"/>
                <w:lang w:val="es-CO"/>
              </w:rPr>
              <w:t xml:space="preserve">l </w:t>
            </w:r>
            <w:r w:rsidRPr="00C509BB">
              <w:rPr>
                <w:rFonts w:ascii="Arial" w:eastAsia="Arial" w:hAnsi="Arial" w:cs="Arial"/>
                <w:spacing w:val="-2"/>
                <w:sz w:val="18"/>
                <w:szCs w:val="18"/>
                <w:lang w:val="es-CO"/>
              </w:rPr>
              <w:t>p</w:t>
            </w:r>
            <w:r w:rsidRPr="00C509BB">
              <w:rPr>
                <w:rFonts w:ascii="Arial" w:eastAsia="Arial" w:hAnsi="Arial" w:cs="Arial"/>
                <w:spacing w:val="1"/>
                <w:sz w:val="18"/>
                <w:szCs w:val="18"/>
                <w:lang w:val="es-CO"/>
              </w:rPr>
              <w:t>la</w:t>
            </w:r>
            <w:r w:rsidRPr="00C509BB">
              <w:rPr>
                <w:rFonts w:ascii="Arial" w:eastAsia="Arial" w:hAnsi="Arial" w:cs="Arial"/>
                <w:spacing w:val="-1"/>
                <w:sz w:val="18"/>
                <w:szCs w:val="18"/>
                <w:lang w:val="es-CO"/>
              </w:rPr>
              <w:t>z</w:t>
            </w:r>
            <w:r w:rsidRPr="00C509BB">
              <w:rPr>
                <w:rFonts w:ascii="Arial" w:eastAsia="Arial" w:hAnsi="Arial" w:cs="Arial"/>
                <w:sz w:val="18"/>
                <w:szCs w:val="18"/>
                <w:lang w:val="es-CO"/>
              </w:rPr>
              <w:t xml:space="preserve">o </w:t>
            </w:r>
            <w:r w:rsidRPr="00C509BB">
              <w:rPr>
                <w:rFonts w:ascii="Arial" w:eastAsia="Arial" w:hAnsi="Arial" w:cs="Arial"/>
                <w:spacing w:val="1"/>
                <w:sz w:val="18"/>
                <w:szCs w:val="18"/>
                <w:lang w:val="es-CO"/>
              </w:rPr>
              <w:t>es</w:t>
            </w:r>
            <w:r w:rsidRPr="00C509BB">
              <w:rPr>
                <w:rFonts w:ascii="Arial" w:eastAsia="Arial" w:hAnsi="Arial" w:cs="Arial"/>
                <w:spacing w:val="-2"/>
                <w:sz w:val="18"/>
                <w:szCs w:val="18"/>
                <w:lang w:val="es-CO"/>
              </w:rPr>
              <w:t>t</w:t>
            </w:r>
            <w:r w:rsidRPr="00C509BB">
              <w:rPr>
                <w:rFonts w:ascii="Arial" w:eastAsia="Arial" w:hAnsi="Arial" w:cs="Arial"/>
                <w:spacing w:val="1"/>
                <w:sz w:val="18"/>
                <w:szCs w:val="18"/>
                <w:lang w:val="es-CO"/>
              </w:rPr>
              <w:t>ab</w:t>
            </w:r>
            <w:r w:rsidRPr="00C509BB">
              <w:rPr>
                <w:rFonts w:ascii="Arial" w:eastAsia="Arial" w:hAnsi="Arial" w:cs="Arial"/>
                <w:spacing w:val="-2"/>
                <w:sz w:val="18"/>
                <w:szCs w:val="18"/>
                <w:lang w:val="es-CO"/>
              </w:rPr>
              <w:t>l</w:t>
            </w:r>
            <w:r w:rsidRPr="00C509BB">
              <w:rPr>
                <w:rFonts w:ascii="Arial" w:eastAsia="Arial" w:hAnsi="Arial" w:cs="Arial"/>
                <w:spacing w:val="1"/>
                <w:sz w:val="18"/>
                <w:szCs w:val="18"/>
                <w:lang w:val="es-CO"/>
              </w:rPr>
              <w:t>ec</w:t>
            </w:r>
            <w:r w:rsidRPr="00C509BB">
              <w:rPr>
                <w:rFonts w:ascii="Arial" w:eastAsia="Arial" w:hAnsi="Arial" w:cs="Arial"/>
                <w:spacing w:val="-2"/>
                <w:sz w:val="18"/>
                <w:szCs w:val="18"/>
                <w:lang w:val="es-CO"/>
              </w:rPr>
              <w:t>i</w:t>
            </w:r>
            <w:r w:rsidRPr="00C509BB">
              <w:rPr>
                <w:rFonts w:ascii="Arial" w:eastAsia="Arial" w:hAnsi="Arial" w:cs="Arial"/>
                <w:spacing w:val="1"/>
                <w:sz w:val="18"/>
                <w:szCs w:val="18"/>
                <w:lang w:val="es-CO"/>
              </w:rPr>
              <w:t>d</w:t>
            </w:r>
            <w:r w:rsidRPr="00C509BB">
              <w:rPr>
                <w:rFonts w:ascii="Arial" w:eastAsia="Arial" w:hAnsi="Arial" w:cs="Arial"/>
                <w:sz w:val="18"/>
                <w:szCs w:val="18"/>
                <w:lang w:val="es-CO"/>
              </w:rPr>
              <w:t xml:space="preserve">o </w:t>
            </w:r>
            <w:r w:rsidRPr="00C509BB">
              <w:rPr>
                <w:rFonts w:ascii="Arial" w:eastAsia="Arial" w:hAnsi="Arial" w:cs="Arial"/>
                <w:spacing w:val="-2"/>
                <w:sz w:val="18"/>
                <w:szCs w:val="18"/>
                <w:lang w:val="es-CO"/>
              </w:rPr>
              <w:t>e</w:t>
            </w:r>
            <w:r w:rsidRPr="00C509BB">
              <w:rPr>
                <w:rFonts w:ascii="Arial" w:eastAsia="Arial" w:hAnsi="Arial" w:cs="Arial"/>
                <w:sz w:val="18"/>
                <w:szCs w:val="18"/>
                <w:lang w:val="es-CO"/>
              </w:rPr>
              <w:t xml:space="preserve">n </w:t>
            </w:r>
            <w:r w:rsidRPr="00C509BB">
              <w:rPr>
                <w:rFonts w:ascii="Arial" w:eastAsia="Arial" w:hAnsi="Arial" w:cs="Arial"/>
                <w:spacing w:val="1"/>
                <w:sz w:val="18"/>
                <w:szCs w:val="18"/>
                <w:lang w:val="es-CO"/>
              </w:rPr>
              <w:t>e</w:t>
            </w:r>
            <w:r w:rsidRPr="00C509BB">
              <w:rPr>
                <w:rFonts w:ascii="Arial" w:eastAsia="Arial" w:hAnsi="Arial" w:cs="Arial"/>
                <w:sz w:val="18"/>
                <w:szCs w:val="18"/>
                <w:lang w:val="es-CO"/>
              </w:rPr>
              <w:t>l P</w:t>
            </w:r>
            <w:r w:rsidRPr="00C509BB">
              <w:rPr>
                <w:rFonts w:ascii="Arial" w:eastAsia="Arial" w:hAnsi="Arial" w:cs="Arial"/>
                <w:spacing w:val="1"/>
                <w:sz w:val="18"/>
                <w:szCs w:val="18"/>
                <w:lang w:val="es-CO"/>
              </w:rPr>
              <w:t>lie</w:t>
            </w:r>
            <w:r w:rsidRPr="00C509BB">
              <w:rPr>
                <w:rFonts w:ascii="Arial" w:eastAsia="Arial" w:hAnsi="Arial" w:cs="Arial"/>
                <w:spacing w:val="-2"/>
                <w:sz w:val="18"/>
                <w:szCs w:val="18"/>
                <w:lang w:val="es-CO"/>
              </w:rPr>
              <w:t>g</w:t>
            </w:r>
            <w:r w:rsidRPr="00C509BB">
              <w:rPr>
                <w:rFonts w:ascii="Arial" w:eastAsia="Arial" w:hAnsi="Arial" w:cs="Arial"/>
                <w:sz w:val="18"/>
                <w:szCs w:val="18"/>
                <w:lang w:val="es-CO"/>
              </w:rPr>
              <w:t xml:space="preserve">o </w:t>
            </w:r>
            <w:r w:rsidRPr="00C509BB">
              <w:rPr>
                <w:rFonts w:ascii="Arial" w:eastAsia="Arial" w:hAnsi="Arial" w:cs="Arial"/>
                <w:spacing w:val="6"/>
                <w:sz w:val="18"/>
                <w:szCs w:val="18"/>
                <w:lang w:val="es-CO"/>
              </w:rPr>
              <w:t>d</w:t>
            </w:r>
            <w:r w:rsidRPr="00C509BB">
              <w:rPr>
                <w:rFonts w:ascii="Arial" w:eastAsia="Arial" w:hAnsi="Arial" w:cs="Arial"/>
                <w:sz w:val="18"/>
                <w:szCs w:val="18"/>
                <w:lang w:val="es-CO"/>
              </w:rPr>
              <w:t>e Co</w:t>
            </w:r>
            <w:r w:rsidRPr="00C509BB">
              <w:rPr>
                <w:rFonts w:ascii="Arial" w:eastAsia="Arial" w:hAnsi="Arial" w:cs="Arial"/>
                <w:spacing w:val="1"/>
                <w:sz w:val="18"/>
                <w:szCs w:val="18"/>
                <w:lang w:val="es-CO"/>
              </w:rPr>
              <w:t>n</w:t>
            </w:r>
            <w:r w:rsidRPr="00C509BB">
              <w:rPr>
                <w:rFonts w:ascii="Arial" w:eastAsia="Arial" w:hAnsi="Arial" w:cs="Arial"/>
                <w:spacing w:val="-2"/>
                <w:sz w:val="18"/>
                <w:szCs w:val="18"/>
                <w:lang w:val="es-CO"/>
              </w:rPr>
              <w:t>d</w:t>
            </w:r>
            <w:r w:rsidRPr="00C509BB">
              <w:rPr>
                <w:rFonts w:ascii="Arial" w:eastAsia="Arial" w:hAnsi="Arial" w:cs="Arial"/>
                <w:spacing w:val="1"/>
                <w:sz w:val="18"/>
                <w:szCs w:val="18"/>
                <w:lang w:val="es-CO"/>
              </w:rPr>
              <w:t>i</w:t>
            </w:r>
            <w:r w:rsidRPr="00C509BB">
              <w:rPr>
                <w:rFonts w:ascii="Arial" w:eastAsia="Arial" w:hAnsi="Arial" w:cs="Arial"/>
                <w:spacing w:val="-1"/>
                <w:sz w:val="18"/>
                <w:szCs w:val="18"/>
                <w:lang w:val="es-CO"/>
              </w:rPr>
              <w:t>c</w:t>
            </w:r>
            <w:r w:rsidRPr="00C509BB">
              <w:rPr>
                <w:rFonts w:ascii="Arial" w:eastAsia="Arial" w:hAnsi="Arial" w:cs="Arial"/>
                <w:spacing w:val="1"/>
                <w:sz w:val="18"/>
                <w:szCs w:val="18"/>
                <w:lang w:val="es-CO"/>
              </w:rPr>
              <w:t>ion</w:t>
            </w:r>
            <w:r w:rsidRPr="00C509BB">
              <w:rPr>
                <w:rFonts w:ascii="Arial" w:eastAsia="Arial" w:hAnsi="Arial" w:cs="Arial"/>
                <w:spacing w:val="-2"/>
                <w:sz w:val="18"/>
                <w:szCs w:val="18"/>
                <w:lang w:val="es-CO"/>
              </w:rPr>
              <w:t>e</w:t>
            </w:r>
            <w:r w:rsidRPr="00C509BB">
              <w:rPr>
                <w:rFonts w:ascii="Arial" w:eastAsia="Arial" w:hAnsi="Arial" w:cs="Arial"/>
                <w:spacing w:val="1"/>
                <w:sz w:val="18"/>
                <w:szCs w:val="18"/>
                <w:lang w:val="es-CO"/>
              </w:rPr>
              <w:t>s</w:t>
            </w:r>
            <w:r w:rsidRPr="00C509BB">
              <w:rPr>
                <w:rFonts w:ascii="Arial" w:eastAsia="Arial" w:hAnsi="Arial" w:cs="Arial"/>
                <w:sz w:val="18"/>
                <w:szCs w:val="18"/>
                <w:lang w:val="es-CO"/>
              </w:rPr>
              <w:t xml:space="preserve">, </w:t>
            </w:r>
            <w:r w:rsidRPr="00C509BB">
              <w:rPr>
                <w:rFonts w:ascii="Arial" w:eastAsia="Arial" w:hAnsi="Arial" w:cs="Arial"/>
                <w:spacing w:val="1"/>
                <w:sz w:val="18"/>
                <w:szCs w:val="18"/>
                <w:lang w:val="es-CO"/>
              </w:rPr>
              <w:t>e</w:t>
            </w:r>
            <w:r w:rsidRPr="00C509BB">
              <w:rPr>
                <w:rFonts w:ascii="Arial" w:eastAsia="Arial" w:hAnsi="Arial" w:cs="Arial"/>
                <w:spacing w:val="-4"/>
                <w:sz w:val="18"/>
                <w:szCs w:val="18"/>
                <w:lang w:val="es-CO"/>
              </w:rPr>
              <w:t>v</w:t>
            </w:r>
            <w:r w:rsidRPr="00C509BB">
              <w:rPr>
                <w:rFonts w:ascii="Arial" w:eastAsia="Arial" w:hAnsi="Arial" w:cs="Arial"/>
                <w:spacing w:val="1"/>
                <w:sz w:val="18"/>
                <w:szCs w:val="18"/>
                <w:lang w:val="es-CO"/>
              </w:rPr>
              <w:t>alú</w:t>
            </w:r>
            <w:r w:rsidRPr="00C509BB">
              <w:rPr>
                <w:rFonts w:ascii="Arial" w:eastAsia="Arial" w:hAnsi="Arial" w:cs="Arial"/>
                <w:sz w:val="18"/>
                <w:szCs w:val="18"/>
                <w:lang w:val="es-CO"/>
              </w:rPr>
              <w:t xml:space="preserve">a </w:t>
            </w:r>
            <w:r w:rsidRPr="00C509BB">
              <w:rPr>
                <w:rFonts w:ascii="Arial" w:eastAsia="Arial" w:hAnsi="Arial" w:cs="Arial"/>
                <w:spacing w:val="1"/>
                <w:sz w:val="18"/>
                <w:szCs w:val="18"/>
                <w:lang w:val="es-CO"/>
              </w:rPr>
              <w:t>l</w:t>
            </w:r>
            <w:r w:rsidRPr="00C509BB">
              <w:rPr>
                <w:rFonts w:ascii="Arial" w:eastAsia="Arial" w:hAnsi="Arial" w:cs="Arial"/>
                <w:spacing w:val="-2"/>
                <w:sz w:val="18"/>
                <w:szCs w:val="18"/>
                <w:lang w:val="es-CO"/>
              </w:rPr>
              <w:t>a</w:t>
            </w:r>
            <w:r w:rsidRPr="00C509BB">
              <w:rPr>
                <w:rFonts w:ascii="Arial" w:eastAsia="Arial" w:hAnsi="Arial" w:cs="Arial"/>
                <w:sz w:val="18"/>
                <w:szCs w:val="18"/>
                <w:lang w:val="es-CO"/>
              </w:rPr>
              <w:t xml:space="preserve">s </w:t>
            </w:r>
            <w:r w:rsidRPr="00C509BB">
              <w:rPr>
                <w:rFonts w:ascii="Arial" w:eastAsia="Arial" w:hAnsi="Arial" w:cs="Arial"/>
                <w:spacing w:val="1"/>
                <w:sz w:val="18"/>
                <w:szCs w:val="18"/>
                <w:lang w:val="es-CO"/>
              </w:rPr>
              <w:t>p</w:t>
            </w:r>
            <w:r w:rsidRPr="00C509BB">
              <w:rPr>
                <w:rFonts w:ascii="Arial" w:eastAsia="Arial" w:hAnsi="Arial" w:cs="Arial"/>
                <w:sz w:val="18"/>
                <w:szCs w:val="18"/>
                <w:lang w:val="es-CO"/>
              </w:rPr>
              <w:t>r</w:t>
            </w:r>
            <w:r w:rsidRPr="00C509BB">
              <w:rPr>
                <w:rFonts w:ascii="Arial" w:eastAsia="Arial" w:hAnsi="Arial" w:cs="Arial"/>
                <w:spacing w:val="1"/>
                <w:sz w:val="18"/>
                <w:szCs w:val="18"/>
                <w:lang w:val="es-CO"/>
              </w:rPr>
              <w:t>opu</w:t>
            </w:r>
            <w:r w:rsidRPr="00C509BB">
              <w:rPr>
                <w:rFonts w:ascii="Arial" w:eastAsia="Arial" w:hAnsi="Arial" w:cs="Arial"/>
                <w:spacing w:val="-2"/>
                <w:sz w:val="18"/>
                <w:szCs w:val="18"/>
                <w:lang w:val="es-CO"/>
              </w:rPr>
              <w:t>e</w:t>
            </w:r>
            <w:r w:rsidRPr="00C509BB">
              <w:rPr>
                <w:rFonts w:ascii="Arial" w:eastAsia="Arial" w:hAnsi="Arial" w:cs="Arial"/>
                <w:spacing w:val="1"/>
                <w:sz w:val="18"/>
                <w:szCs w:val="18"/>
                <w:lang w:val="es-CO"/>
              </w:rPr>
              <w:t>s</w:t>
            </w:r>
            <w:r w:rsidRPr="00C509BB">
              <w:rPr>
                <w:rFonts w:ascii="Arial" w:eastAsia="Arial" w:hAnsi="Arial" w:cs="Arial"/>
                <w:sz w:val="18"/>
                <w:szCs w:val="18"/>
                <w:lang w:val="es-CO"/>
              </w:rPr>
              <w:t>t</w:t>
            </w:r>
            <w:r w:rsidRPr="00C509BB">
              <w:rPr>
                <w:rFonts w:ascii="Arial" w:eastAsia="Arial" w:hAnsi="Arial" w:cs="Arial"/>
                <w:spacing w:val="-1"/>
                <w:sz w:val="18"/>
                <w:szCs w:val="18"/>
                <w:lang w:val="es-CO"/>
              </w:rPr>
              <w:t>a</w:t>
            </w:r>
            <w:r w:rsidRPr="00C509BB">
              <w:rPr>
                <w:rFonts w:ascii="Arial" w:eastAsia="Arial" w:hAnsi="Arial" w:cs="Arial"/>
                <w:sz w:val="18"/>
                <w:szCs w:val="18"/>
                <w:lang w:val="es-CO"/>
              </w:rPr>
              <w:t>s</w:t>
            </w:r>
            <w:r w:rsidRPr="00C509BB">
              <w:rPr>
                <w:rFonts w:ascii="Arial" w:eastAsia="Arial" w:hAnsi="Arial" w:cs="Arial"/>
                <w:spacing w:val="3"/>
                <w:sz w:val="18"/>
                <w:szCs w:val="18"/>
                <w:lang w:val="es-CO"/>
              </w:rPr>
              <w:t xml:space="preserve"> </w:t>
            </w:r>
            <w:r w:rsidRPr="00C509BB">
              <w:rPr>
                <w:rFonts w:ascii="Arial" w:eastAsia="Arial" w:hAnsi="Arial" w:cs="Arial"/>
                <w:spacing w:val="1"/>
                <w:sz w:val="18"/>
                <w:szCs w:val="18"/>
                <w:lang w:val="es-CO"/>
              </w:rPr>
              <w:t>d</w:t>
            </w:r>
            <w:r w:rsidRPr="00C509BB">
              <w:rPr>
                <w:rFonts w:ascii="Arial" w:eastAsia="Arial" w:hAnsi="Arial" w:cs="Arial"/>
                <w:sz w:val="18"/>
                <w:szCs w:val="18"/>
                <w:lang w:val="es-CO"/>
              </w:rPr>
              <w:t>e</w:t>
            </w:r>
            <w:r w:rsidRPr="00C509BB">
              <w:rPr>
                <w:rFonts w:ascii="Arial" w:eastAsia="Arial" w:hAnsi="Arial" w:cs="Arial"/>
                <w:spacing w:val="2"/>
                <w:sz w:val="18"/>
                <w:szCs w:val="18"/>
                <w:lang w:val="es-CO"/>
              </w:rPr>
              <w:t xml:space="preserve"> </w:t>
            </w:r>
            <w:r w:rsidRPr="00C509BB">
              <w:rPr>
                <w:rFonts w:ascii="Arial" w:eastAsia="Arial" w:hAnsi="Arial" w:cs="Arial"/>
                <w:spacing w:val="-1"/>
                <w:sz w:val="18"/>
                <w:szCs w:val="18"/>
                <w:lang w:val="es-CO"/>
              </w:rPr>
              <w:t>c</w:t>
            </w:r>
            <w:r w:rsidRPr="00C509BB">
              <w:rPr>
                <w:rFonts w:ascii="Arial" w:eastAsia="Arial" w:hAnsi="Arial" w:cs="Arial"/>
                <w:spacing w:val="1"/>
                <w:sz w:val="18"/>
                <w:szCs w:val="18"/>
                <w:lang w:val="es-CO"/>
              </w:rPr>
              <w:t>on</w:t>
            </w:r>
            <w:r w:rsidRPr="00C509BB">
              <w:rPr>
                <w:rFonts w:ascii="Arial" w:eastAsia="Arial" w:hAnsi="Arial" w:cs="Arial"/>
                <w:sz w:val="18"/>
                <w:szCs w:val="18"/>
                <w:lang w:val="es-CO"/>
              </w:rPr>
              <w:t>f</w:t>
            </w:r>
            <w:r w:rsidRPr="00C509BB">
              <w:rPr>
                <w:rFonts w:ascii="Arial" w:eastAsia="Arial" w:hAnsi="Arial" w:cs="Arial"/>
                <w:spacing w:val="1"/>
                <w:sz w:val="18"/>
                <w:szCs w:val="18"/>
                <w:lang w:val="es-CO"/>
              </w:rPr>
              <w:t>o</w:t>
            </w:r>
            <w:r w:rsidRPr="00C509BB">
              <w:rPr>
                <w:rFonts w:ascii="Arial" w:eastAsia="Arial" w:hAnsi="Arial" w:cs="Arial"/>
                <w:spacing w:val="-2"/>
                <w:sz w:val="18"/>
                <w:szCs w:val="18"/>
                <w:lang w:val="es-CO"/>
              </w:rPr>
              <w:t>r</w:t>
            </w:r>
            <w:r w:rsidRPr="00C509BB">
              <w:rPr>
                <w:rFonts w:ascii="Arial" w:eastAsia="Arial" w:hAnsi="Arial" w:cs="Arial"/>
                <w:spacing w:val="1"/>
                <w:sz w:val="18"/>
                <w:szCs w:val="18"/>
                <w:lang w:val="es-CO"/>
              </w:rPr>
              <w:t>m</w:t>
            </w:r>
            <w:r w:rsidRPr="00C509BB">
              <w:rPr>
                <w:rFonts w:ascii="Arial" w:eastAsia="Arial" w:hAnsi="Arial" w:cs="Arial"/>
                <w:spacing w:val="-2"/>
                <w:sz w:val="18"/>
                <w:szCs w:val="18"/>
                <w:lang w:val="es-CO"/>
              </w:rPr>
              <w:t>i</w:t>
            </w:r>
            <w:r w:rsidRPr="00C509BB">
              <w:rPr>
                <w:rFonts w:ascii="Arial" w:eastAsia="Arial" w:hAnsi="Arial" w:cs="Arial"/>
                <w:spacing w:val="1"/>
                <w:sz w:val="18"/>
                <w:szCs w:val="18"/>
                <w:lang w:val="es-CO"/>
              </w:rPr>
              <w:t>da</w:t>
            </w:r>
            <w:r w:rsidRPr="00C509BB">
              <w:rPr>
                <w:rFonts w:ascii="Arial" w:eastAsia="Arial" w:hAnsi="Arial" w:cs="Arial"/>
                <w:sz w:val="18"/>
                <w:szCs w:val="18"/>
                <w:lang w:val="es-CO"/>
              </w:rPr>
              <w:t xml:space="preserve">d </w:t>
            </w:r>
            <w:r w:rsidRPr="00C509BB">
              <w:rPr>
                <w:rFonts w:ascii="Arial" w:eastAsia="Arial" w:hAnsi="Arial" w:cs="Arial"/>
                <w:spacing w:val="1"/>
                <w:sz w:val="18"/>
                <w:szCs w:val="18"/>
                <w:lang w:val="es-CO"/>
              </w:rPr>
              <w:t>co</w:t>
            </w:r>
            <w:r w:rsidRPr="00C509BB">
              <w:rPr>
                <w:rFonts w:ascii="Arial" w:eastAsia="Arial" w:hAnsi="Arial" w:cs="Arial"/>
                <w:sz w:val="18"/>
                <w:szCs w:val="18"/>
                <w:lang w:val="es-CO"/>
              </w:rPr>
              <w:t>n</w:t>
            </w:r>
            <w:r w:rsidRPr="00C509BB">
              <w:rPr>
                <w:rFonts w:ascii="Arial" w:eastAsia="Arial" w:hAnsi="Arial" w:cs="Arial"/>
                <w:spacing w:val="2"/>
                <w:sz w:val="18"/>
                <w:szCs w:val="18"/>
                <w:lang w:val="es-CO"/>
              </w:rPr>
              <w:t xml:space="preserve"> </w:t>
            </w:r>
            <w:r w:rsidRPr="00C509BB">
              <w:rPr>
                <w:rFonts w:ascii="Arial" w:eastAsia="Arial" w:hAnsi="Arial" w:cs="Arial"/>
                <w:spacing w:val="1"/>
                <w:sz w:val="18"/>
                <w:szCs w:val="18"/>
                <w:lang w:val="es-CO"/>
              </w:rPr>
              <w:t>l</w:t>
            </w:r>
            <w:r w:rsidRPr="00C509BB">
              <w:rPr>
                <w:rFonts w:ascii="Arial" w:eastAsia="Arial" w:hAnsi="Arial" w:cs="Arial"/>
                <w:spacing w:val="-2"/>
                <w:sz w:val="18"/>
                <w:szCs w:val="18"/>
                <w:lang w:val="es-CO"/>
              </w:rPr>
              <w:t>o</w:t>
            </w:r>
            <w:r w:rsidRPr="00C509BB">
              <w:rPr>
                <w:rFonts w:ascii="Arial" w:eastAsia="Arial" w:hAnsi="Arial" w:cs="Arial"/>
                <w:sz w:val="18"/>
                <w:szCs w:val="18"/>
                <w:lang w:val="es-CO"/>
              </w:rPr>
              <w:t>s</w:t>
            </w:r>
            <w:r w:rsidRPr="00C509BB">
              <w:rPr>
                <w:rFonts w:ascii="Arial" w:eastAsia="Arial" w:hAnsi="Arial" w:cs="Arial"/>
                <w:spacing w:val="3"/>
                <w:sz w:val="18"/>
                <w:szCs w:val="18"/>
                <w:lang w:val="es-CO"/>
              </w:rPr>
              <w:t xml:space="preserve"> </w:t>
            </w:r>
            <w:r w:rsidRPr="00C509BB">
              <w:rPr>
                <w:rFonts w:ascii="Arial" w:eastAsia="Arial" w:hAnsi="Arial" w:cs="Arial"/>
                <w:spacing w:val="1"/>
                <w:sz w:val="18"/>
                <w:szCs w:val="18"/>
                <w:lang w:val="es-CO"/>
              </w:rPr>
              <w:t>pa</w:t>
            </w:r>
            <w:r w:rsidRPr="00C509BB">
              <w:rPr>
                <w:rFonts w:ascii="Arial" w:eastAsia="Arial" w:hAnsi="Arial" w:cs="Arial"/>
                <w:spacing w:val="-2"/>
                <w:sz w:val="18"/>
                <w:szCs w:val="18"/>
                <w:lang w:val="es-CO"/>
              </w:rPr>
              <w:t>r</w:t>
            </w:r>
            <w:r w:rsidRPr="00C509BB">
              <w:rPr>
                <w:rFonts w:ascii="Arial" w:eastAsia="Arial" w:hAnsi="Arial" w:cs="Arial"/>
                <w:spacing w:val="1"/>
                <w:sz w:val="18"/>
                <w:szCs w:val="18"/>
                <w:lang w:val="es-CO"/>
              </w:rPr>
              <w:t>áme</w:t>
            </w:r>
            <w:r w:rsidRPr="00C509BB">
              <w:rPr>
                <w:rFonts w:ascii="Arial" w:eastAsia="Arial" w:hAnsi="Arial" w:cs="Arial"/>
                <w:spacing w:val="-2"/>
                <w:sz w:val="18"/>
                <w:szCs w:val="18"/>
                <w:lang w:val="es-CO"/>
              </w:rPr>
              <w:t>t</w:t>
            </w:r>
            <w:r w:rsidRPr="00C509BB">
              <w:rPr>
                <w:rFonts w:ascii="Arial" w:eastAsia="Arial" w:hAnsi="Arial" w:cs="Arial"/>
                <w:sz w:val="18"/>
                <w:szCs w:val="18"/>
                <w:lang w:val="es-CO"/>
              </w:rPr>
              <w:t>r</w:t>
            </w:r>
            <w:r w:rsidRPr="00C509BB">
              <w:rPr>
                <w:rFonts w:ascii="Arial" w:eastAsia="Arial" w:hAnsi="Arial" w:cs="Arial"/>
                <w:spacing w:val="1"/>
                <w:sz w:val="18"/>
                <w:szCs w:val="18"/>
                <w:lang w:val="es-CO"/>
              </w:rPr>
              <w:t>o</w:t>
            </w:r>
            <w:r w:rsidRPr="00C509BB">
              <w:rPr>
                <w:rFonts w:ascii="Arial" w:eastAsia="Arial" w:hAnsi="Arial" w:cs="Arial"/>
                <w:sz w:val="18"/>
                <w:szCs w:val="18"/>
                <w:lang w:val="es-CO"/>
              </w:rPr>
              <w:t xml:space="preserve">s </w:t>
            </w:r>
            <w:r w:rsidRPr="00C509BB">
              <w:rPr>
                <w:rFonts w:ascii="Arial" w:eastAsia="Arial" w:hAnsi="Arial" w:cs="Arial"/>
                <w:spacing w:val="1"/>
                <w:sz w:val="18"/>
                <w:szCs w:val="18"/>
                <w:lang w:val="es-CO"/>
              </w:rPr>
              <w:t>señ</w:t>
            </w:r>
            <w:r w:rsidRPr="00C509BB">
              <w:rPr>
                <w:rFonts w:ascii="Arial" w:eastAsia="Arial" w:hAnsi="Arial" w:cs="Arial"/>
                <w:spacing w:val="-2"/>
                <w:sz w:val="18"/>
                <w:szCs w:val="18"/>
                <w:lang w:val="es-CO"/>
              </w:rPr>
              <w:t>a</w:t>
            </w:r>
            <w:r w:rsidRPr="00C509BB">
              <w:rPr>
                <w:rFonts w:ascii="Arial" w:eastAsia="Arial" w:hAnsi="Arial" w:cs="Arial"/>
                <w:spacing w:val="1"/>
                <w:sz w:val="18"/>
                <w:szCs w:val="18"/>
                <w:lang w:val="es-CO"/>
              </w:rPr>
              <w:t>la</w:t>
            </w:r>
            <w:r w:rsidRPr="00C509BB">
              <w:rPr>
                <w:rFonts w:ascii="Arial" w:eastAsia="Arial" w:hAnsi="Arial" w:cs="Arial"/>
                <w:spacing w:val="-2"/>
                <w:sz w:val="18"/>
                <w:szCs w:val="18"/>
                <w:lang w:val="es-CO"/>
              </w:rPr>
              <w:t>d</w:t>
            </w:r>
            <w:r w:rsidRPr="00C509BB">
              <w:rPr>
                <w:rFonts w:ascii="Arial" w:eastAsia="Arial" w:hAnsi="Arial" w:cs="Arial"/>
                <w:spacing w:val="1"/>
                <w:sz w:val="18"/>
                <w:szCs w:val="18"/>
                <w:lang w:val="es-CO"/>
              </w:rPr>
              <w:t>o</w:t>
            </w:r>
            <w:r w:rsidRPr="00C509BB">
              <w:rPr>
                <w:rFonts w:ascii="Arial" w:eastAsia="Arial" w:hAnsi="Arial" w:cs="Arial"/>
                <w:sz w:val="18"/>
                <w:szCs w:val="18"/>
                <w:lang w:val="es-CO"/>
              </w:rPr>
              <w:t>s</w:t>
            </w:r>
            <w:r w:rsidRPr="00C509BB">
              <w:rPr>
                <w:rFonts w:ascii="Arial" w:eastAsia="Arial" w:hAnsi="Arial" w:cs="Arial"/>
                <w:spacing w:val="3"/>
                <w:sz w:val="18"/>
                <w:szCs w:val="18"/>
                <w:lang w:val="es-CO"/>
              </w:rPr>
              <w:t xml:space="preserve"> </w:t>
            </w:r>
            <w:r w:rsidRPr="00C509BB">
              <w:rPr>
                <w:rFonts w:ascii="Arial" w:eastAsia="Arial" w:hAnsi="Arial" w:cs="Arial"/>
                <w:spacing w:val="1"/>
                <w:sz w:val="18"/>
                <w:szCs w:val="18"/>
                <w:lang w:val="es-CO"/>
              </w:rPr>
              <w:t>e</w:t>
            </w:r>
            <w:r w:rsidRPr="00C509BB">
              <w:rPr>
                <w:rFonts w:ascii="Arial" w:eastAsia="Arial" w:hAnsi="Arial" w:cs="Arial"/>
                <w:sz w:val="18"/>
                <w:szCs w:val="18"/>
                <w:lang w:val="es-CO"/>
              </w:rPr>
              <w:t>n</w:t>
            </w:r>
            <w:r w:rsidRPr="00C509BB">
              <w:rPr>
                <w:rFonts w:ascii="Arial" w:eastAsia="Arial" w:hAnsi="Arial" w:cs="Arial"/>
                <w:spacing w:val="2"/>
                <w:sz w:val="18"/>
                <w:szCs w:val="18"/>
                <w:lang w:val="es-CO"/>
              </w:rPr>
              <w:t xml:space="preserve"> </w:t>
            </w:r>
            <w:r w:rsidRPr="00C509BB">
              <w:rPr>
                <w:rFonts w:ascii="Arial" w:eastAsia="Arial" w:hAnsi="Arial" w:cs="Arial"/>
                <w:spacing w:val="-2"/>
                <w:sz w:val="18"/>
                <w:szCs w:val="18"/>
                <w:lang w:val="es-CO"/>
              </w:rPr>
              <w:t>e</w:t>
            </w:r>
            <w:r w:rsidRPr="00C509BB">
              <w:rPr>
                <w:rFonts w:ascii="Arial" w:eastAsia="Arial" w:hAnsi="Arial" w:cs="Arial"/>
                <w:sz w:val="18"/>
                <w:szCs w:val="18"/>
                <w:lang w:val="es-CO"/>
              </w:rPr>
              <w:t>l P</w:t>
            </w:r>
            <w:r w:rsidRPr="00C509BB">
              <w:rPr>
                <w:rFonts w:ascii="Arial" w:eastAsia="Arial" w:hAnsi="Arial" w:cs="Arial"/>
                <w:spacing w:val="1"/>
                <w:sz w:val="18"/>
                <w:szCs w:val="18"/>
                <w:lang w:val="es-CO"/>
              </w:rPr>
              <w:t>lieg</w:t>
            </w:r>
            <w:r w:rsidRPr="00C509BB">
              <w:rPr>
                <w:rFonts w:ascii="Arial" w:eastAsia="Arial" w:hAnsi="Arial" w:cs="Arial"/>
                <w:sz w:val="18"/>
                <w:szCs w:val="18"/>
                <w:lang w:val="es-CO"/>
              </w:rPr>
              <w:t>o</w:t>
            </w:r>
            <w:r w:rsidRPr="00C509BB">
              <w:rPr>
                <w:rFonts w:ascii="Arial" w:eastAsia="Arial" w:hAnsi="Arial" w:cs="Arial"/>
                <w:spacing w:val="1"/>
                <w:sz w:val="18"/>
                <w:szCs w:val="18"/>
                <w:lang w:val="es-CO"/>
              </w:rPr>
              <w:t xml:space="preserve"> d</w:t>
            </w:r>
            <w:r w:rsidRPr="00C509BB">
              <w:rPr>
                <w:rFonts w:ascii="Arial" w:eastAsia="Arial" w:hAnsi="Arial" w:cs="Arial"/>
                <w:sz w:val="18"/>
                <w:szCs w:val="18"/>
                <w:lang w:val="es-CO"/>
              </w:rPr>
              <w:t>e</w:t>
            </w:r>
            <w:r w:rsidRPr="00C509BB">
              <w:rPr>
                <w:rFonts w:ascii="Arial" w:eastAsia="Arial" w:hAnsi="Arial" w:cs="Arial"/>
                <w:spacing w:val="1"/>
                <w:sz w:val="18"/>
                <w:szCs w:val="18"/>
                <w:lang w:val="es-CO"/>
              </w:rPr>
              <w:t xml:space="preserve"> </w:t>
            </w:r>
            <w:r w:rsidRPr="00C509BB">
              <w:rPr>
                <w:rFonts w:ascii="Arial" w:eastAsia="Arial" w:hAnsi="Arial" w:cs="Arial"/>
                <w:sz w:val="18"/>
                <w:szCs w:val="18"/>
                <w:lang w:val="es-CO"/>
              </w:rPr>
              <w:t>Co</w:t>
            </w:r>
            <w:r w:rsidRPr="00C509BB">
              <w:rPr>
                <w:rFonts w:ascii="Arial" w:eastAsia="Arial" w:hAnsi="Arial" w:cs="Arial"/>
                <w:spacing w:val="1"/>
                <w:sz w:val="18"/>
                <w:szCs w:val="18"/>
                <w:lang w:val="es-CO"/>
              </w:rPr>
              <w:t>n</w:t>
            </w:r>
            <w:r w:rsidRPr="00C509BB">
              <w:rPr>
                <w:rFonts w:ascii="Arial" w:eastAsia="Arial" w:hAnsi="Arial" w:cs="Arial"/>
                <w:spacing w:val="-2"/>
                <w:sz w:val="18"/>
                <w:szCs w:val="18"/>
                <w:lang w:val="es-CO"/>
              </w:rPr>
              <w:t>d</w:t>
            </w:r>
            <w:r w:rsidRPr="00C509BB">
              <w:rPr>
                <w:rFonts w:ascii="Arial" w:eastAsia="Arial" w:hAnsi="Arial" w:cs="Arial"/>
                <w:spacing w:val="1"/>
                <w:sz w:val="18"/>
                <w:szCs w:val="18"/>
                <w:lang w:val="es-CO"/>
              </w:rPr>
              <w:t>ic</w:t>
            </w:r>
            <w:r w:rsidRPr="00C509BB">
              <w:rPr>
                <w:rFonts w:ascii="Arial" w:eastAsia="Arial" w:hAnsi="Arial" w:cs="Arial"/>
                <w:spacing w:val="-2"/>
                <w:sz w:val="18"/>
                <w:szCs w:val="18"/>
                <w:lang w:val="es-CO"/>
              </w:rPr>
              <w:t>i</w:t>
            </w:r>
            <w:r w:rsidRPr="00C509BB">
              <w:rPr>
                <w:rFonts w:ascii="Arial" w:eastAsia="Arial" w:hAnsi="Arial" w:cs="Arial"/>
                <w:spacing w:val="1"/>
                <w:sz w:val="18"/>
                <w:szCs w:val="18"/>
                <w:lang w:val="es-CO"/>
              </w:rPr>
              <w:t>on</w:t>
            </w:r>
            <w:r w:rsidRPr="00C509BB">
              <w:rPr>
                <w:rFonts w:ascii="Arial" w:eastAsia="Arial" w:hAnsi="Arial" w:cs="Arial"/>
                <w:spacing w:val="-2"/>
                <w:sz w:val="18"/>
                <w:szCs w:val="18"/>
                <w:lang w:val="es-CO"/>
              </w:rPr>
              <w:t>e</w:t>
            </w:r>
            <w:r w:rsidRPr="00C509BB">
              <w:rPr>
                <w:rFonts w:ascii="Arial" w:eastAsia="Arial" w:hAnsi="Arial" w:cs="Arial"/>
                <w:spacing w:val="1"/>
                <w:sz w:val="18"/>
                <w:szCs w:val="18"/>
                <w:lang w:val="es-CO"/>
              </w:rPr>
              <w:t>s</w:t>
            </w:r>
            <w:r w:rsidRPr="00C509BB">
              <w:rPr>
                <w:rFonts w:ascii="Arial" w:eastAsia="Arial" w:hAnsi="Arial" w:cs="Arial"/>
                <w:sz w:val="18"/>
                <w:szCs w:val="18"/>
                <w:lang w:val="es-CO"/>
              </w:rPr>
              <w:t>,</w:t>
            </w:r>
            <w:r w:rsidRPr="00C509BB">
              <w:rPr>
                <w:rFonts w:ascii="Arial" w:eastAsia="Arial" w:hAnsi="Arial" w:cs="Arial"/>
                <w:spacing w:val="3"/>
                <w:sz w:val="18"/>
                <w:szCs w:val="18"/>
                <w:lang w:val="es-CO"/>
              </w:rPr>
              <w:t xml:space="preserve"> </w:t>
            </w:r>
            <w:r w:rsidRPr="00C509BB">
              <w:rPr>
                <w:rFonts w:ascii="Arial" w:eastAsia="Arial" w:hAnsi="Arial" w:cs="Arial"/>
                <w:spacing w:val="-2"/>
                <w:sz w:val="18"/>
                <w:szCs w:val="18"/>
                <w:lang w:val="es-CO"/>
              </w:rPr>
              <w:t>a</w:t>
            </w:r>
            <w:r w:rsidRPr="00C509BB">
              <w:rPr>
                <w:rFonts w:ascii="Arial" w:eastAsia="Arial" w:hAnsi="Arial" w:cs="Arial"/>
                <w:spacing w:val="1"/>
                <w:sz w:val="18"/>
                <w:szCs w:val="18"/>
                <w:lang w:val="es-CO"/>
              </w:rPr>
              <w:t>s</w:t>
            </w:r>
            <w:r w:rsidRPr="00C509BB">
              <w:rPr>
                <w:rFonts w:ascii="Arial" w:eastAsia="Arial" w:hAnsi="Arial" w:cs="Arial"/>
                <w:sz w:val="18"/>
                <w:szCs w:val="18"/>
                <w:lang w:val="es-CO"/>
              </w:rPr>
              <w:t xml:space="preserve">í </w:t>
            </w:r>
            <w:r w:rsidRPr="00C509BB">
              <w:rPr>
                <w:rFonts w:ascii="Arial" w:eastAsia="Arial" w:hAnsi="Arial" w:cs="Arial"/>
                <w:spacing w:val="1"/>
                <w:sz w:val="18"/>
                <w:szCs w:val="18"/>
                <w:lang w:val="es-CO"/>
              </w:rPr>
              <w:t>m</w:t>
            </w:r>
            <w:r w:rsidRPr="00C509BB">
              <w:rPr>
                <w:rFonts w:ascii="Arial" w:eastAsia="Arial" w:hAnsi="Arial" w:cs="Arial"/>
                <w:spacing w:val="-2"/>
                <w:sz w:val="18"/>
                <w:szCs w:val="18"/>
                <w:lang w:val="es-CO"/>
              </w:rPr>
              <w:t>i</w:t>
            </w:r>
            <w:r w:rsidRPr="00C509BB">
              <w:rPr>
                <w:rFonts w:ascii="Arial" w:eastAsia="Arial" w:hAnsi="Arial" w:cs="Arial"/>
                <w:spacing w:val="1"/>
                <w:sz w:val="18"/>
                <w:szCs w:val="18"/>
                <w:lang w:val="es-CO"/>
              </w:rPr>
              <w:t>sm</w:t>
            </w:r>
            <w:r w:rsidRPr="00C509BB">
              <w:rPr>
                <w:rFonts w:ascii="Arial" w:eastAsia="Arial" w:hAnsi="Arial" w:cs="Arial"/>
                <w:sz w:val="18"/>
                <w:szCs w:val="18"/>
                <w:lang w:val="es-CO"/>
              </w:rPr>
              <w:t>o</w:t>
            </w:r>
            <w:r w:rsidRPr="00C509BB">
              <w:rPr>
                <w:rFonts w:ascii="Arial" w:eastAsia="Arial" w:hAnsi="Arial" w:cs="Arial"/>
                <w:spacing w:val="1"/>
                <w:sz w:val="18"/>
                <w:szCs w:val="18"/>
                <w:lang w:val="es-CO"/>
              </w:rPr>
              <w:t xml:space="preserve"> pod</w:t>
            </w:r>
            <w:r w:rsidRPr="00C509BB">
              <w:rPr>
                <w:rFonts w:ascii="Arial" w:eastAsia="Arial" w:hAnsi="Arial" w:cs="Arial"/>
                <w:spacing w:val="-2"/>
                <w:sz w:val="18"/>
                <w:szCs w:val="18"/>
                <w:lang w:val="es-CO"/>
              </w:rPr>
              <w:t>r</w:t>
            </w:r>
            <w:r w:rsidRPr="00C509BB">
              <w:rPr>
                <w:rFonts w:ascii="Arial" w:eastAsia="Arial" w:hAnsi="Arial" w:cs="Arial"/>
                <w:spacing w:val="1"/>
                <w:sz w:val="18"/>
                <w:szCs w:val="18"/>
                <w:lang w:val="es-CO"/>
              </w:rPr>
              <w:t>á</w:t>
            </w:r>
            <w:r w:rsidRPr="00C509BB">
              <w:rPr>
                <w:rFonts w:ascii="Arial" w:eastAsia="Arial" w:hAnsi="Arial" w:cs="Arial"/>
                <w:sz w:val="18"/>
                <w:szCs w:val="18"/>
                <w:lang w:val="es-CO"/>
              </w:rPr>
              <w:t>n</w:t>
            </w:r>
            <w:r w:rsidRPr="00C509BB">
              <w:rPr>
                <w:rFonts w:ascii="Arial" w:eastAsia="Arial" w:hAnsi="Arial" w:cs="Arial"/>
                <w:spacing w:val="1"/>
                <w:sz w:val="18"/>
                <w:szCs w:val="18"/>
                <w:lang w:val="es-CO"/>
              </w:rPr>
              <w:t xml:space="preserve"> so</w:t>
            </w:r>
            <w:r w:rsidRPr="00C509BB">
              <w:rPr>
                <w:rFonts w:ascii="Arial" w:eastAsia="Arial" w:hAnsi="Arial" w:cs="Arial"/>
                <w:spacing w:val="-2"/>
                <w:sz w:val="18"/>
                <w:szCs w:val="18"/>
                <w:lang w:val="es-CO"/>
              </w:rPr>
              <w:t>l</w:t>
            </w:r>
            <w:r w:rsidRPr="00C509BB">
              <w:rPr>
                <w:rFonts w:ascii="Arial" w:eastAsia="Arial" w:hAnsi="Arial" w:cs="Arial"/>
                <w:spacing w:val="1"/>
                <w:sz w:val="18"/>
                <w:szCs w:val="18"/>
                <w:lang w:val="es-CO"/>
              </w:rPr>
              <w:t>i</w:t>
            </w:r>
            <w:r w:rsidRPr="00C509BB">
              <w:rPr>
                <w:rFonts w:ascii="Arial" w:eastAsia="Arial" w:hAnsi="Arial" w:cs="Arial"/>
                <w:spacing w:val="-1"/>
                <w:sz w:val="18"/>
                <w:szCs w:val="18"/>
                <w:lang w:val="es-CO"/>
              </w:rPr>
              <w:t>c</w:t>
            </w:r>
            <w:r w:rsidRPr="00C509BB">
              <w:rPr>
                <w:rFonts w:ascii="Arial" w:eastAsia="Arial" w:hAnsi="Arial" w:cs="Arial"/>
                <w:spacing w:val="1"/>
                <w:sz w:val="18"/>
                <w:szCs w:val="18"/>
                <w:lang w:val="es-CO"/>
              </w:rPr>
              <w:t>i</w:t>
            </w:r>
            <w:r w:rsidRPr="00C509BB">
              <w:rPr>
                <w:rFonts w:ascii="Arial" w:eastAsia="Arial" w:hAnsi="Arial" w:cs="Arial"/>
                <w:sz w:val="18"/>
                <w:szCs w:val="18"/>
                <w:lang w:val="es-CO"/>
              </w:rPr>
              <w:t>t</w:t>
            </w:r>
            <w:r w:rsidRPr="00C509BB">
              <w:rPr>
                <w:rFonts w:ascii="Arial" w:eastAsia="Arial" w:hAnsi="Arial" w:cs="Arial"/>
                <w:spacing w:val="1"/>
                <w:sz w:val="18"/>
                <w:szCs w:val="18"/>
                <w:lang w:val="es-CO"/>
              </w:rPr>
              <w:t>a</w:t>
            </w:r>
            <w:r w:rsidRPr="00C509BB">
              <w:rPr>
                <w:rFonts w:ascii="Arial" w:eastAsia="Arial" w:hAnsi="Arial" w:cs="Arial"/>
                <w:sz w:val="18"/>
                <w:szCs w:val="18"/>
                <w:lang w:val="es-CO"/>
              </w:rPr>
              <w:t xml:space="preserve">r </w:t>
            </w:r>
            <w:r w:rsidRPr="00C509BB">
              <w:rPr>
                <w:rFonts w:ascii="Arial" w:eastAsia="Arial" w:hAnsi="Arial" w:cs="Arial"/>
                <w:spacing w:val="1"/>
                <w:sz w:val="18"/>
                <w:szCs w:val="18"/>
                <w:lang w:val="es-CO"/>
              </w:rPr>
              <w:t>a</w:t>
            </w:r>
            <w:r w:rsidRPr="00C509BB">
              <w:rPr>
                <w:rFonts w:ascii="Arial" w:eastAsia="Arial" w:hAnsi="Arial" w:cs="Arial"/>
                <w:spacing w:val="-1"/>
                <w:sz w:val="18"/>
                <w:szCs w:val="18"/>
                <w:lang w:val="es-CO"/>
              </w:rPr>
              <w:t>c</w:t>
            </w:r>
            <w:r w:rsidRPr="00C509BB">
              <w:rPr>
                <w:rFonts w:ascii="Arial" w:eastAsia="Arial" w:hAnsi="Arial" w:cs="Arial"/>
                <w:spacing w:val="1"/>
                <w:sz w:val="18"/>
                <w:szCs w:val="18"/>
                <w:lang w:val="es-CO"/>
              </w:rPr>
              <w:t>la</w:t>
            </w:r>
            <w:r w:rsidRPr="00C509BB">
              <w:rPr>
                <w:rFonts w:ascii="Arial" w:eastAsia="Arial" w:hAnsi="Arial" w:cs="Arial"/>
                <w:sz w:val="18"/>
                <w:szCs w:val="18"/>
                <w:lang w:val="es-CO"/>
              </w:rPr>
              <w:t>r</w:t>
            </w:r>
            <w:r w:rsidRPr="00C509BB">
              <w:rPr>
                <w:rFonts w:ascii="Arial" w:eastAsia="Arial" w:hAnsi="Arial" w:cs="Arial"/>
                <w:spacing w:val="1"/>
                <w:sz w:val="18"/>
                <w:szCs w:val="18"/>
                <w:lang w:val="es-CO"/>
              </w:rPr>
              <w:t>a</w:t>
            </w:r>
            <w:r w:rsidRPr="00C509BB">
              <w:rPr>
                <w:rFonts w:ascii="Arial" w:eastAsia="Arial" w:hAnsi="Arial" w:cs="Arial"/>
                <w:spacing w:val="-1"/>
                <w:sz w:val="18"/>
                <w:szCs w:val="18"/>
                <w:lang w:val="es-CO"/>
              </w:rPr>
              <w:t>c</w:t>
            </w:r>
            <w:r w:rsidRPr="00C509BB">
              <w:rPr>
                <w:rFonts w:ascii="Arial" w:eastAsia="Arial" w:hAnsi="Arial" w:cs="Arial"/>
                <w:spacing w:val="1"/>
                <w:sz w:val="18"/>
                <w:szCs w:val="18"/>
                <w:lang w:val="es-CO"/>
              </w:rPr>
              <w:t>ió</w:t>
            </w:r>
            <w:r w:rsidRPr="00C509BB">
              <w:rPr>
                <w:rFonts w:ascii="Arial" w:eastAsia="Arial" w:hAnsi="Arial" w:cs="Arial"/>
                <w:spacing w:val="-2"/>
                <w:sz w:val="18"/>
                <w:szCs w:val="18"/>
                <w:lang w:val="es-CO"/>
              </w:rPr>
              <w:t>n</w:t>
            </w:r>
            <w:r w:rsidRPr="00C509BB">
              <w:rPr>
                <w:rFonts w:ascii="Arial" w:eastAsia="Arial" w:hAnsi="Arial" w:cs="Arial"/>
                <w:sz w:val="18"/>
                <w:szCs w:val="18"/>
                <w:lang w:val="es-CO"/>
              </w:rPr>
              <w:t xml:space="preserve">, </w:t>
            </w:r>
            <w:r w:rsidRPr="00C509BB">
              <w:rPr>
                <w:rFonts w:ascii="Arial" w:eastAsia="Arial" w:hAnsi="Arial" w:cs="Arial"/>
                <w:spacing w:val="1"/>
                <w:sz w:val="18"/>
                <w:szCs w:val="18"/>
                <w:lang w:val="es-CO"/>
              </w:rPr>
              <w:t>e</w:t>
            </w:r>
            <w:r w:rsidRPr="00C509BB">
              <w:rPr>
                <w:rFonts w:ascii="Arial" w:eastAsia="Arial" w:hAnsi="Arial" w:cs="Arial"/>
                <w:spacing w:val="-4"/>
                <w:sz w:val="18"/>
                <w:szCs w:val="18"/>
                <w:lang w:val="es-CO"/>
              </w:rPr>
              <w:t>x</w:t>
            </w:r>
            <w:r w:rsidRPr="00C509BB">
              <w:rPr>
                <w:rFonts w:ascii="Arial" w:eastAsia="Arial" w:hAnsi="Arial" w:cs="Arial"/>
                <w:spacing w:val="1"/>
                <w:sz w:val="18"/>
                <w:szCs w:val="18"/>
                <w:lang w:val="es-CO"/>
              </w:rPr>
              <w:t>plicac</w:t>
            </w:r>
            <w:r w:rsidRPr="00C509BB">
              <w:rPr>
                <w:rFonts w:ascii="Arial" w:eastAsia="Arial" w:hAnsi="Arial" w:cs="Arial"/>
                <w:spacing w:val="-2"/>
                <w:sz w:val="18"/>
                <w:szCs w:val="18"/>
                <w:lang w:val="es-CO"/>
              </w:rPr>
              <w:t>i</w:t>
            </w:r>
            <w:r w:rsidRPr="00C509BB">
              <w:rPr>
                <w:rFonts w:ascii="Arial" w:eastAsia="Arial" w:hAnsi="Arial" w:cs="Arial"/>
                <w:spacing w:val="1"/>
                <w:sz w:val="18"/>
                <w:szCs w:val="18"/>
                <w:lang w:val="es-CO"/>
              </w:rPr>
              <w:t>on</w:t>
            </w:r>
            <w:r w:rsidRPr="00C509BB">
              <w:rPr>
                <w:rFonts w:ascii="Arial" w:eastAsia="Arial" w:hAnsi="Arial" w:cs="Arial"/>
                <w:spacing w:val="-2"/>
                <w:sz w:val="18"/>
                <w:szCs w:val="18"/>
                <w:lang w:val="es-CO"/>
              </w:rPr>
              <w:t>e</w:t>
            </w:r>
            <w:r w:rsidRPr="00C509BB">
              <w:rPr>
                <w:rFonts w:ascii="Arial" w:eastAsia="Arial" w:hAnsi="Arial" w:cs="Arial"/>
                <w:sz w:val="18"/>
                <w:szCs w:val="18"/>
                <w:lang w:val="es-CO"/>
              </w:rPr>
              <w:t>s</w:t>
            </w:r>
            <w:r w:rsidRPr="00C509BB">
              <w:rPr>
                <w:rFonts w:ascii="Arial" w:eastAsia="Arial" w:hAnsi="Arial" w:cs="Arial"/>
                <w:spacing w:val="3"/>
                <w:sz w:val="18"/>
                <w:szCs w:val="18"/>
                <w:lang w:val="es-CO"/>
              </w:rPr>
              <w:t xml:space="preserve"> </w:t>
            </w:r>
            <w:r w:rsidRPr="00C509BB">
              <w:rPr>
                <w:rFonts w:ascii="Arial" w:eastAsia="Arial" w:hAnsi="Arial" w:cs="Arial"/>
                <w:sz w:val="18"/>
                <w:szCs w:val="18"/>
                <w:lang w:val="es-CO"/>
              </w:rPr>
              <w:t xml:space="preserve">o </w:t>
            </w:r>
            <w:r w:rsidRPr="00C509BB">
              <w:rPr>
                <w:rFonts w:ascii="Arial" w:eastAsia="Arial" w:hAnsi="Arial" w:cs="Arial"/>
                <w:spacing w:val="1"/>
                <w:sz w:val="18"/>
                <w:szCs w:val="18"/>
                <w:lang w:val="es-CO"/>
              </w:rPr>
              <w:t>p</w:t>
            </w:r>
            <w:r w:rsidRPr="00C509BB">
              <w:rPr>
                <w:rFonts w:ascii="Arial" w:eastAsia="Arial" w:hAnsi="Arial" w:cs="Arial"/>
                <w:sz w:val="18"/>
                <w:szCs w:val="18"/>
                <w:lang w:val="es-CO"/>
              </w:rPr>
              <w:t>r</w:t>
            </w:r>
            <w:r w:rsidRPr="00C509BB">
              <w:rPr>
                <w:rFonts w:ascii="Arial" w:eastAsia="Arial" w:hAnsi="Arial" w:cs="Arial"/>
                <w:spacing w:val="-2"/>
                <w:sz w:val="18"/>
                <w:szCs w:val="18"/>
                <w:lang w:val="es-CO"/>
              </w:rPr>
              <w:t>e</w:t>
            </w:r>
            <w:r w:rsidRPr="00C509BB">
              <w:rPr>
                <w:rFonts w:ascii="Arial" w:eastAsia="Arial" w:hAnsi="Arial" w:cs="Arial"/>
                <w:spacing w:val="1"/>
                <w:sz w:val="18"/>
                <w:szCs w:val="18"/>
                <w:lang w:val="es-CO"/>
              </w:rPr>
              <w:t>ci</w:t>
            </w:r>
            <w:r w:rsidRPr="00C509BB">
              <w:rPr>
                <w:rFonts w:ascii="Arial" w:eastAsia="Arial" w:hAnsi="Arial" w:cs="Arial"/>
                <w:spacing w:val="-1"/>
                <w:sz w:val="18"/>
                <w:szCs w:val="18"/>
                <w:lang w:val="es-CO"/>
              </w:rPr>
              <w:t>s</w:t>
            </w:r>
            <w:r w:rsidRPr="00C509BB">
              <w:rPr>
                <w:rFonts w:ascii="Arial" w:eastAsia="Arial" w:hAnsi="Arial" w:cs="Arial"/>
                <w:spacing w:val="1"/>
                <w:sz w:val="18"/>
                <w:szCs w:val="18"/>
                <w:lang w:val="es-CO"/>
              </w:rPr>
              <w:t>io</w:t>
            </w:r>
            <w:r w:rsidRPr="00C509BB">
              <w:rPr>
                <w:rFonts w:ascii="Arial" w:eastAsia="Arial" w:hAnsi="Arial" w:cs="Arial"/>
                <w:spacing w:val="-2"/>
                <w:sz w:val="18"/>
                <w:szCs w:val="18"/>
                <w:lang w:val="es-CO"/>
              </w:rPr>
              <w:t>n</w:t>
            </w:r>
            <w:r w:rsidRPr="00C509BB">
              <w:rPr>
                <w:rFonts w:ascii="Arial" w:eastAsia="Arial" w:hAnsi="Arial" w:cs="Arial"/>
                <w:spacing w:val="1"/>
                <w:sz w:val="18"/>
                <w:szCs w:val="18"/>
                <w:lang w:val="es-CO"/>
              </w:rPr>
              <w:t>e</w:t>
            </w:r>
            <w:r w:rsidRPr="00C509BB">
              <w:rPr>
                <w:rFonts w:ascii="Arial" w:eastAsia="Arial" w:hAnsi="Arial" w:cs="Arial"/>
                <w:sz w:val="18"/>
                <w:szCs w:val="18"/>
                <w:lang w:val="es-CO"/>
              </w:rPr>
              <w:t xml:space="preserve">s </w:t>
            </w:r>
            <w:r w:rsidRPr="00C509BB">
              <w:rPr>
                <w:rFonts w:ascii="Arial" w:eastAsia="Arial" w:hAnsi="Arial" w:cs="Arial"/>
                <w:spacing w:val="1"/>
                <w:sz w:val="18"/>
                <w:szCs w:val="18"/>
                <w:lang w:val="es-CO"/>
              </w:rPr>
              <w:t>d</w:t>
            </w:r>
            <w:r w:rsidRPr="00C509BB">
              <w:rPr>
                <w:rFonts w:ascii="Arial" w:eastAsia="Arial" w:hAnsi="Arial" w:cs="Arial"/>
                <w:sz w:val="18"/>
                <w:szCs w:val="18"/>
                <w:lang w:val="es-CO"/>
              </w:rPr>
              <w:t xml:space="preserve">e </w:t>
            </w:r>
            <w:r w:rsidRPr="00C509BB">
              <w:rPr>
                <w:rFonts w:ascii="Arial" w:eastAsia="Arial" w:hAnsi="Arial" w:cs="Arial"/>
                <w:spacing w:val="1"/>
                <w:sz w:val="18"/>
                <w:szCs w:val="18"/>
                <w:lang w:val="es-CO"/>
              </w:rPr>
              <w:t>la</w:t>
            </w:r>
            <w:r w:rsidRPr="00C509BB">
              <w:rPr>
                <w:rFonts w:ascii="Arial" w:eastAsia="Arial" w:hAnsi="Arial" w:cs="Arial"/>
                <w:sz w:val="18"/>
                <w:szCs w:val="18"/>
                <w:lang w:val="es-CO"/>
              </w:rPr>
              <w:t xml:space="preserve">s </w:t>
            </w:r>
            <w:r w:rsidRPr="00C509BB">
              <w:rPr>
                <w:rFonts w:ascii="Arial" w:eastAsia="Arial" w:hAnsi="Arial" w:cs="Arial"/>
                <w:spacing w:val="1"/>
                <w:sz w:val="18"/>
                <w:szCs w:val="18"/>
                <w:lang w:val="es-CO"/>
              </w:rPr>
              <w:t>p</w:t>
            </w:r>
            <w:r w:rsidRPr="00C509BB">
              <w:rPr>
                <w:rFonts w:ascii="Arial" w:eastAsia="Arial" w:hAnsi="Arial" w:cs="Arial"/>
                <w:sz w:val="18"/>
                <w:szCs w:val="18"/>
                <w:lang w:val="es-CO"/>
              </w:rPr>
              <w:t>r</w:t>
            </w:r>
            <w:r w:rsidRPr="00C509BB">
              <w:rPr>
                <w:rFonts w:ascii="Arial" w:eastAsia="Arial" w:hAnsi="Arial" w:cs="Arial"/>
                <w:spacing w:val="1"/>
                <w:sz w:val="18"/>
                <w:szCs w:val="18"/>
                <w:lang w:val="es-CO"/>
              </w:rPr>
              <w:t>o</w:t>
            </w:r>
            <w:r w:rsidRPr="00C509BB">
              <w:rPr>
                <w:rFonts w:ascii="Arial" w:eastAsia="Arial" w:hAnsi="Arial" w:cs="Arial"/>
                <w:spacing w:val="-2"/>
                <w:sz w:val="18"/>
                <w:szCs w:val="18"/>
                <w:lang w:val="es-CO"/>
              </w:rPr>
              <w:t>p</w:t>
            </w:r>
            <w:r w:rsidRPr="00C509BB">
              <w:rPr>
                <w:rFonts w:ascii="Arial" w:eastAsia="Arial" w:hAnsi="Arial" w:cs="Arial"/>
                <w:spacing w:val="1"/>
                <w:sz w:val="18"/>
                <w:szCs w:val="18"/>
                <w:lang w:val="es-CO"/>
              </w:rPr>
              <w:t>u</w:t>
            </w:r>
            <w:r w:rsidRPr="00C509BB">
              <w:rPr>
                <w:rFonts w:ascii="Arial" w:eastAsia="Arial" w:hAnsi="Arial" w:cs="Arial"/>
                <w:spacing w:val="-2"/>
                <w:sz w:val="18"/>
                <w:szCs w:val="18"/>
                <w:lang w:val="es-CO"/>
              </w:rPr>
              <w:t>e</w:t>
            </w:r>
            <w:r w:rsidRPr="00C509BB">
              <w:rPr>
                <w:rFonts w:ascii="Arial" w:eastAsia="Arial" w:hAnsi="Arial" w:cs="Arial"/>
                <w:spacing w:val="1"/>
                <w:sz w:val="18"/>
                <w:szCs w:val="18"/>
                <w:lang w:val="es-CO"/>
              </w:rPr>
              <w:t>s</w:t>
            </w:r>
            <w:r w:rsidRPr="00C509BB">
              <w:rPr>
                <w:rFonts w:ascii="Arial" w:eastAsia="Arial" w:hAnsi="Arial" w:cs="Arial"/>
                <w:sz w:val="18"/>
                <w:szCs w:val="18"/>
                <w:lang w:val="es-CO"/>
              </w:rPr>
              <w:t>t</w:t>
            </w:r>
            <w:r w:rsidRPr="00C509BB">
              <w:rPr>
                <w:rFonts w:ascii="Arial" w:eastAsia="Arial" w:hAnsi="Arial" w:cs="Arial"/>
                <w:spacing w:val="1"/>
                <w:sz w:val="18"/>
                <w:szCs w:val="18"/>
                <w:lang w:val="es-CO"/>
              </w:rPr>
              <w:t>a</w:t>
            </w:r>
            <w:r w:rsidRPr="00C509BB">
              <w:rPr>
                <w:rFonts w:ascii="Arial" w:eastAsia="Arial" w:hAnsi="Arial" w:cs="Arial"/>
                <w:sz w:val="18"/>
                <w:szCs w:val="18"/>
                <w:lang w:val="es-CO"/>
              </w:rPr>
              <w:t xml:space="preserve">s </w:t>
            </w:r>
            <w:r w:rsidRPr="00C509BB">
              <w:rPr>
                <w:rFonts w:ascii="Arial" w:eastAsia="Arial" w:hAnsi="Arial" w:cs="Arial"/>
                <w:spacing w:val="1"/>
                <w:sz w:val="18"/>
                <w:szCs w:val="18"/>
                <w:lang w:val="es-CO"/>
              </w:rPr>
              <w:t>c</w:t>
            </w:r>
            <w:r w:rsidRPr="00C509BB">
              <w:rPr>
                <w:rFonts w:ascii="Arial" w:eastAsia="Arial" w:hAnsi="Arial" w:cs="Arial"/>
                <w:spacing w:val="-2"/>
                <w:sz w:val="18"/>
                <w:szCs w:val="18"/>
                <w:lang w:val="es-CO"/>
              </w:rPr>
              <w:t>u</w:t>
            </w:r>
            <w:r w:rsidRPr="00C509BB">
              <w:rPr>
                <w:rFonts w:ascii="Arial" w:eastAsia="Arial" w:hAnsi="Arial" w:cs="Arial"/>
                <w:spacing w:val="1"/>
                <w:sz w:val="18"/>
                <w:szCs w:val="18"/>
                <w:lang w:val="es-CO"/>
              </w:rPr>
              <w:t>an</w:t>
            </w:r>
            <w:r w:rsidRPr="00C509BB">
              <w:rPr>
                <w:rFonts w:ascii="Arial" w:eastAsia="Arial" w:hAnsi="Arial" w:cs="Arial"/>
                <w:spacing w:val="-2"/>
                <w:sz w:val="18"/>
                <w:szCs w:val="18"/>
                <w:lang w:val="es-CO"/>
              </w:rPr>
              <w:t>d</w:t>
            </w:r>
            <w:r w:rsidRPr="00C509BB">
              <w:rPr>
                <w:rFonts w:ascii="Arial" w:eastAsia="Arial" w:hAnsi="Arial" w:cs="Arial"/>
                <w:sz w:val="18"/>
                <w:szCs w:val="18"/>
                <w:lang w:val="es-CO"/>
              </w:rPr>
              <w:t>o</w:t>
            </w:r>
            <w:r w:rsidRPr="00C509BB">
              <w:rPr>
                <w:rFonts w:ascii="Arial" w:eastAsia="Arial" w:hAnsi="Arial" w:cs="Arial"/>
                <w:spacing w:val="2"/>
                <w:sz w:val="18"/>
                <w:szCs w:val="18"/>
                <w:lang w:val="es-CO"/>
              </w:rPr>
              <w:t xml:space="preserve"> </w:t>
            </w:r>
            <w:r w:rsidRPr="00C509BB">
              <w:rPr>
                <w:rFonts w:ascii="Arial" w:eastAsia="Arial" w:hAnsi="Arial" w:cs="Arial"/>
                <w:spacing w:val="1"/>
                <w:sz w:val="18"/>
                <w:szCs w:val="18"/>
                <w:lang w:val="es-CO"/>
              </w:rPr>
              <w:t>l</w:t>
            </w:r>
            <w:r w:rsidRPr="00C509BB">
              <w:rPr>
                <w:rFonts w:ascii="Arial" w:eastAsia="Arial" w:hAnsi="Arial" w:cs="Arial"/>
                <w:spacing w:val="-2"/>
                <w:sz w:val="18"/>
                <w:szCs w:val="18"/>
                <w:lang w:val="es-CO"/>
              </w:rPr>
              <w:t>a</w:t>
            </w:r>
            <w:r w:rsidRPr="00C509BB">
              <w:rPr>
                <w:rFonts w:ascii="Arial" w:eastAsia="Arial" w:hAnsi="Arial" w:cs="Arial"/>
                <w:sz w:val="18"/>
                <w:szCs w:val="18"/>
                <w:lang w:val="es-CO"/>
              </w:rPr>
              <w:t xml:space="preserve">s </w:t>
            </w:r>
            <w:r w:rsidRPr="00C509BB">
              <w:rPr>
                <w:rFonts w:ascii="Arial" w:eastAsia="Arial" w:hAnsi="Arial" w:cs="Arial"/>
                <w:spacing w:val="1"/>
                <w:sz w:val="18"/>
                <w:szCs w:val="18"/>
                <w:lang w:val="es-CO"/>
              </w:rPr>
              <w:t>m</w:t>
            </w:r>
            <w:r w:rsidRPr="00C509BB">
              <w:rPr>
                <w:rFonts w:ascii="Arial" w:eastAsia="Arial" w:hAnsi="Arial" w:cs="Arial"/>
                <w:spacing w:val="-2"/>
                <w:sz w:val="18"/>
                <w:szCs w:val="18"/>
                <w:lang w:val="es-CO"/>
              </w:rPr>
              <w:t>i</w:t>
            </w:r>
            <w:r w:rsidRPr="00C509BB">
              <w:rPr>
                <w:rFonts w:ascii="Arial" w:eastAsia="Arial" w:hAnsi="Arial" w:cs="Arial"/>
                <w:spacing w:val="1"/>
                <w:sz w:val="18"/>
                <w:szCs w:val="18"/>
                <w:lang w:val="es-CO"/>
              </w:rPr>
              <w:t>sm</w:t>
            </w:r>
            <w:r w:rsidRPr="00C509BB">
              <w:rPr>
                <w:rFonts w:ascii="Arial" w:eastAsia="Arial" w:hAnsi="Arial" w:cs="Arial"/>
                <w:spacing w:val="-2"/>
                <w:sz w:val="18"/>
                <w:szCs w:val="18"/>
                <w:lang w:val="es-CO"/>
              </w:rPr>
              <w:t>a</w:t>
            </w:r>
            <w:r w:rsidRPr="00C509BB">
              <w:rPr>
                <w:rFonts w:ascii="Arial" w:eastAsia="Arial" w:hAnsi="Arial" w:cs="Arial"/>
                <w:sz w:val="18"/>
                <w:szCs w:val="18"/>
                <w:lang w:val="es-CO"/>
              </w:rPr>
              <w:t>s</w:t>
            </w:r>
            <w:r w:rsidRPr="00C509BB">
              <w:rPr>
                <w:rFonts w:ascii="Arial" w:eastAsia="Arial" w:hAnsi="Arial" w:cs="Arial"/>
                <w:spacing w:val="3"/>
                <w:sz w:val="18"/>
                <w:szCs w:val="18"/>
                <w:lang w:val="es-CO"/>
              </w:rPr>
              <w:t xml:space="preserve"> </w:t>
            </w:r>
            <w:r w:rsidRPr="00C509BB">
              <w:rPr>
                <w:rFonts w:ascii="Arial" w:eastAsia="Arial" w:hAnsi="Arial" w:cs="Arial"/>
                <w:spacing w:val="-2"/>
                <w:sz w:val="18"/>
                <w:szCs w:val="18"/>
                <w:lang w:val="es-CO"/>
              </w:rPr>
              <w:t>n</w:t>
            </w:r>
            <w:r w:rsidRPr="00C509BB">
              <w:rPr>
                <w:rFonts w:ascii="Arial" w:eastAsia="Arial" w:hAnsi="Arial" w:cs="Arial"/>
                <w:sz w:val="18"/>
                <w:szCs w:val="18"/>
                <w:lang w:val="es-CO"/>
              </w:rPr>
              <w:t xml:space="preserve">o </w:t>
            </w:r>
            <w:r w:rsidRPr="00C509BB">
              <w:rPr>
                <w:rFonts w:ascii="Arial" w:eastAsia="Arial" w:hAnsi="Arial" w:cs="Arial"/>
                <w:spacing w:val="1"/>
                <w:sz w:val="18"/>
                <w:szCs w:val="18"/>
                <w:lang w:val="es-CO"/>
              </w:rPr>
              <w:t>imp</w:t>
            </w:r>
            <w:r w:rsidRPr="00C509BB">
              <w:rPr>
                <w:rFonts w:ascii="Arial" w:eastAsia="Arial" w:hAnsi="Arial" w:cs="Arial"/>
                <w:spacing w:val="-2"/>
                <w:sz w:val="18"/>
                <w:szCs w:val="18"/>
                <w:lang w:val="es-CO"/>
              </w:rPr>
              <w:t>l</w:t>
            </w:r>
            <w:r w:rsidRPr="00C509BB">
              <w:rPr>
                <w:rFonts w:ascii="Arial" w:eastAsia="Arial" w:hAnsi="Arial" w:cs="Arial"/>
                <w:spacing w:val="1"/>
                <w:sz w:val="18"/>
                <w:szCs w:val="18"/>
                <w:lang w:val="es-CO"/>
              </w:rPr>
              <w:t>iq</w:t>
            </w:r>
            <w:r w:rsidRPr="00C509BB">
              <w:rPr>
                <w:rFonts w:ascii="Arial" w:eastAsia="Arial" w:hAnsi="Arial" w:cs="Arial"/>
                <w:spacing w:val="-2"/>
                <w:sz w:val="18"/>
                <w:szCs w:val="18"/>
                <w:lang w:val="es-CO"/>
              </w:rPr>
              <w:t>u</w:t>
            </w:r>
            <w:r w:rsidRPr="00C509BB">
              <w:rPr>
                <w:rFonts w:ascii="Arial" w:eastAsia="Arial" w:hAnsi="Arial" w:cs="Arial"/>
                <w:spacing w:val="1"/>
                <w:sz w:val="18"/>
                <w:szCs w:val="18"/>
                <w:lang w:val="es-CO"/>
              </w:rPr>
              <w:t>e</w:t>
            </w:r>
            <w:r w:rsidRPr="00C509BB">
              <w:rPr>
                <w:rFonts w:ascii="Arial" w:eastAsia="Arial" w:hAnsi="Arial" w:cs="Arial"/>
                <w:sz w:val="18"/>
                <w:szCs w:val="18"/>
                <w:lang w:val="es-CO"/>
              </w:rPr>
              <w:t>n</w:t>
            </w:r>
            <w:r w:rsidRPr="00C509BB">
              <w:rPr>
                <w:rFonts w:ascii="Arial" w:eastAsia="Arial" w:hAnsi="Arial" w:cs="Arial"/>
                <w:spacing w:val="-1"/>
                <w:sz w:val="18"/>
                <w:szCs w:val="18"/>
                <w:lang w:val="es-CO"/>
              </w:rPr>
              <w:t xml:space="preserve"> </w:t>
            </w:r>
            <w:r w:rsidRPr="00C509BB">
              <w:rPr>
                <w:rFonts w:ascii="Arial" w:eastAsia="Arial" w:hAnsi="Arial" w:cs="Arial"/>
                <w:spacing w:val="1"/>
                <w:sz w:val="18"/>
                <w:szCs w:val="18"/>
                <w:lang w:val="es-CO"/>
              </w:rPr>
              <w:t>mo</w:t>
            </w:r>
            <w:r w:rsidRPr="00C509BB">
              <w:rPr>
                <w:rFonts w:ascii="Arial" w:eastAsia="Arial" w:hAnsi="Arial" w:cs="Arial"/>
                <w:spacing w:val="-2"/>
                <w:sz w:val="18"/>
                <w:szCs w:val="18"/>
                <w:lang w:val="es-CO"/>
              </w:rPr>
              <w:t>d</w:t>
            </w:r>
            <w:r w:rsidRPr="00C509BB">
              <w:rPr>
                <w:rFonts w:ascii="Arial" w:eastAsia="Arial" w:hAnsi="Arial" w:cs="Arial"/>
                <w:spacing w:val="1"/>
                <w:sz w:val="18"/>
                <w:szCs w:val="18"/>
                <w:lang w:val="es-CO"/>
              </w:rPr>
              <w:t>i</w:t>
            </w:r>
            <w:r w:rsidRPr="00C509BB">
              <w:rPr>
                <w:rFonts w:ascii="Arial" w:eastAsia="Arial" w:hAnsi="Arial" w:cs="Arial"/>
                <w:sz w:val="18"/>
                <w:szCs w:val="18"/>
                <w:lang w:val="es-CO"/>
              </w:rPr>
              <w:t>f</w:t>
            </w:r>
            <w:r w:rsidRPr="00C509BB">
              <w:rPr>
                <w:rFonts w:ascii="Arial" w:eastAsia="Arial" w:hAnsi="Arial" w:cs="Arial"/>
                <w:spacing w:val="-1"/>
                <w:sz w:val="18"/>
                <w:szCs w:val="18"/>
                <w:lang w:val="es-CO"/>
              </w:rPr>
              <w:t>i</w:t>
            </w:r>
            <w:r w:rsidRPr="00C509BB">
              <w:rPr>
                <w:rFonts w:ascii="Arial" w:eastAsia="Arial" w:hAnsi="Arial" w:cs="Arial"/>
                <w:spacing w:val="1"/>
                <w:sz w:val="18"/>
                <w:szCs w:val="18"/>
                <w:lang w:val="es-CO"/>
              </w:rPr>
              <w:t>ca</w:t>
            </w:r>
            <w:r w:rsidRPr="00C509BB">
              <w:rPr>
                <w:rFonts w:ascii="Arial" w:eastAsia="Arial" w:hAnsi="Arial" w:cs="Arial"/>
                <w:spacing w:val="-1"/>
                <w:sz w:val="18"/>
                <w:szCs w:val="18"/>
                <w:lang w:val="es-CO"/>
              </w:rPr>
              <w:t>c</w:t>
            </w:r>
            <w:r w:rsidRPr="00C509BB">
              <w:rPr>
                <w:rFonts w:ascii="Arial" w:eastAsia="Arial" w:hAnsi="Arial" w:cs="Arial"/>
                <w:spacing w:val="1"/>
                <w:sz w:val="18"/>
                <w:szCs w:val="18"/>
                <w:lang w:val="es-CO"/>
              </w:rPr>
              <w:t>io</w:t>
            </w:r>
            <w:r w:rsidRPr="00C509BB">
              <w:rPr>
                <w:rFonts w:ascii="Arial" w:eastAsia="Arial" w:hAnsi="Arial" w:cs="Arial"/>
                <w:spacing w:val="-2"/>
                <w:sz w:val="18"/>
                <w:szCs w:val="18"/>
                <w:lang w:val="es-CO"/>
              </w:rPr>
              <w:t>n</w:t>
            </w:r>
            <w:r w:rsidRPr="00C509BB">
              <w:rPr>
                <w:rFonts w:ascii="Arial" w:eastAsia="Arial" w:hAnsi="Arial" w:cs="Arial"/>
                <w:spacing w:val="1"/>
                <w:sz w:val="18"/>
                <w:szCs w:val="18"/>
                <w:lang w:val="es-CO"/>
              </w:rPr>
              <w:t>e</w:t>
            </w:r>
            <w:r w:rsidRPr="00C509BB">
              <w:rPr>
                <w:rFonts w:ascii="Arial" w:eastAsia="Arial" w:hAnsi="Arial" w:cs="Arial"/>
                <w:sz w:val="18"/>
                <w:szCs w:val="18"/>
                <w:lang w:val="es-CO"/>
              </w:rPr>
              <w:t>s</w:t>
            </w:r>
            <w:r w:rsidRPr="00C509BB">
              <w:rPr>
                <w:rFonts w:ascii="Arial" w:eastAsia="Arial" w:hAnsi="Arial" w:cs="Arial"/>
                <w:spacing w:val="1"/>
                <w:sz w:val="18"/>
                <w:szCs w:val="18"/>
                <w:lang w:val="es-CO"/>
              </w:rPr>
              <w:t xml:space="preserve"> </w:t>
            </w:r>
            <w:r w:rsidRPr="00C509BB">
              <w:rPr>
                <w:rFonts w:ascii="Arial" w:eastAsia="Arial" w:hAnsi="Arial" w:cs="Arial"/>
                <w:spacing w:val="-1"/>
                <w:sz w:val="18"/>
                <w:szCs w:val="18"/>
                <w:lang w:val="es-CO"/>
              </w:rPr>
              <w:t>e</w:t>
            </w:r>
            <w:r w:rsidRPr="00C509BB">
              <w:rPr>
                <w:rFonts w:ascii="Arial" w:eastAsia="Arial" w:hAnsi="Arial" w:cs="Arial"/>
                <w:spacing w:val="1"/>
                <w:sz w:val="18"/>
                <w:szCs w:val="18"/>
                <w:lang w:val="es-CO"/>
              </w:rPr>
              <w:t>s</w:t>
            </w:r>
            <w:r w:rsidRPr="00C509BB">
              <w:rPr>
                <w:rFonts w:ascii="Arial" w:eastAsia="Arial" w:hAnsi="Arial" w:cs="Arial"/>
                <w:spacing w:val="-2"/>
                <w:sz w:val="18"/>
                <w:szCs w:val="18"/>
                <w:lang w:val="es-CO"/>
              </w:rPr>
              <w:t>en</w:t>
            </w:r>
            <w:r w:rsidRPr="00C509BB">
              <w:rPr>
                <w:rFonts w:ascii="Arial" w:eastAsia="Arial" w:hAnsi="Arial" w:cs="Arial"/>
                <w:spacing w:val="1"/>
                <w:sz w:val="18"/>
                <w:szCs w:val="18"/>
                <w:lang w:val="es-CO"/>
              </w:rPr>
              <w:t>cia</w:t>
            </w:r>
            <w:r w:rsidRPr="00C509BB">
              <w:rPr>
                <w:rFonts w:ascii="Arial" w:eastAsia="Arial" w:hAnsi="Arial" w:cs="Arial"/>
                <w:spacing w:val="-2"/>
                <w:sz w:val="18"/>
                <w:szCs w:val="18"/>
                <w:lang w:val="es-CO"/>
              </w:rPr>
              <w:t>l</w:t>
            </w:r>
            <w:r w:rsidRPr="00C509BB">
              <w:rPr>
                <w:rFonts w:ascii="Arial" w:eastAsia="Arial" w:hAnsi="Arial" w:cs="Arial"/>
                <w:spacing w:val="1"/>
                <w:sz w:val="18"/>
                <w:szCs w:val="18"/>
                <w:lang w:val="es-CO"/>
              </w:rPr>
              <w:t>e</w:t>
            </w:r>
            <w:r w:rsidRPr="00C509BB">
              <w:rPr>
                <w:rFonts w:ascii="Arial" w:eastAsia="Arial" w:hAnsi="Arial" w:cs="Arial"/>
                <w:sz w:val="18"/>
                <w:szCs w:val="18"/>
                <w:lang w:val="es-CO"/>
              </w:rPr>
              <w:t>s</w:t>
            </w:r>
            <w:r w:rsidRPr="00C509BB">
              <w:rPr>
                <w:rFonts w:ascii="Arial" w:eastAsia="Arial" w:hAnsi="Arial" w:cs="Arial"/>
                <w:spacing w:val="-1"/>
                <w:sz w:val="18"/>
                <w:szCs w:val="18"/>
                <w:lang w:val="es-CO"/>
              </w:rPr>
              <w:t xml:space="preserve"> </w:t>
            </w:r>
            <w:r w:rsidRPr="00C509BB">
              <w:rPr>
                <w:rFonts w:ascii="Arial" w:eastAsia="Arial" w:hAnsi="Arial" w:cs="Arial"/>
                <w:sz w:val="18"/>
                <w:szCs w:val="18"/>
                <w:lang w:val="es-CO"/>
              </w:rPr>
              <w:t>a</w:t>
            </w:r>
            <w:r w:rsidRPr="00C509BB">
              <w:rPr>
                <w:rFonts w:ascii="Arial" w:eastAsia="Arial" w:hAnsi="Arial" w:cs="Arial"/>
                <w:spacing w:val="1"/>
                <w:sz w:val="18"/>
                <w:szCs w:val="18"/>
                <w:lang w:val="es-CO"/>
              </w:rPr>
              <w:t xml:space="preserve"> l</w:t>
            </w:r>
            <w:r w:rsidRPr="00C509BB">
              <w:rPr>
                <w:rFonts w:ascii="Arial" w:eastAsia="Arial" w:hAnsi="Arial" w:cs="Arial"/>
                <w:sz w:val="18"/>
                <w:szCs w:val="18"/>
                <w:lang w:val="es-CO"/>
              </w:rPr>
              <w:t>a</w:t>
            </w:r>
            <w:r w:rsidRPr="00C509BB">
              <w:rPr>
                <w:rFonts w:ascii="Arial" w:eastAsia="Arial" w:hAnsi="Arial" w:cs="Arial"/>
                <w:spacing w:val="3"/>
                <w:sz w:val="18"/>
                <w:szCs w:val="18"/>
                <w:lang w:val="es-CO"/>
              </w:rPr>
              <w:t xml:space="preserve"> </w:t>
            </w:r>
            <w:r w:rsidRPr="00C509BB">
              <w:rPr>
                <w:rFonts w:ascii="Arial" w:eastAsia="Arial" w:hAnsi="Arial" w:cs="Arial"/>
                <w:spacing w:val="1"/>
                <w:sz w:val="18"/>
                <w:szCs w:val="18"/>
                <w:lang w:val="es-CO"/>
              </w:rPr>
              <w:t>p</w:t>
            </w:r>
            <w:r w:rsidRPr="00C509BB">
              <w:rPr>
                <w:rFonts w:ascii="Arial" w:eastAsia="Arial" w:hAnsi="Arial" w:cs="Arial"/>
                <w:sz w:val="18"/>
                <w:szCs w:val="18"/>
                <w:lang w:val="es-CO"/>
              </w:rPr>
              <w:t>r</w:t>
            </w:r>
            <w:r w:rsidRPr="00C509BB">
              <w:rPr>
                <w:rFonts w:ascii="Arial" w:eastAsia="Arial" w:hAnsi="Arial" w:cs="Arial"/>
                <w:spacing w:val="-2"/>
                <w:sz w:val="18"/>
                <w:szCs w:val="18"/>
                <w:lang w:val="es-CO"/>
              </w:rPr>
              <w:t>o</w:t>
            </w:r>
            <w:r w:rsidRPr="00C509BB">
              <w:rPr>
                <w:rFonts w:ascii="Arial" w:eastAsia="Arial" w:hAnsi="Arial" w:cs="Arial"/>
                <w:spacing w:val="1"/>
                <w:sz w:val="18"/>
                <w:szCs w:val="18"/>
                <w:lang w:val="es-CO"/>
              </w:rPr>
              <w:t>pu</w:t>
            </w:r>
            <w:r w:rsidRPr="00C509BB">
              <w:rPr>
                <w:rFonts w:ascii="Arial" w:eastAsia="Arial" w:hAnsi="Arial" w:cs="Arial"/>
                <w:spacing w:val="-2"/>
                <w:sz w:val="18"/>
                <w:szCs w:val="18"/>
                <w:lang w:val="es-CO"/>
              </w:rPr>
              <w:t>e</w:t>
            </w:r>
            <w:r w:rsidRPr="00C509BB">
              <w:rPr>
                <w:rFonts w:ascii="Arial" w:eastAsia="Arial" w:hAnsi="Arial" w:cs="Arial"/>
                <w:spacing w:val="1"/>
                <w:sz w:val="18"/>
                <w:szCs w:val="18"/>
                <w:lang w:val="es-CO"/>
              </w:rPr>
              <w:t>s</w:t>
            </w:r>
            <w:r w:rsidRPr="00C509BB">
              <w:rPr>
                <w:rFonts w:ascii="Arial" w:eastAsia="Arial" w:hAnsi="Arial" w:cs="Arial"/>
                <w:sz w:val="18"/>
                <w:szCs w:val="18"/>
                <w:lang w:val="es-CO"/>
              </w:rPr>
              <w:t>t</w:t>
            </w:r>
            <w:r w:rsidRPr="00C509BB">
              <w:rPr>
                <w:rFonts w:ascii="Arial" w:eastAsia="Arial" w:hAnsi="Arial" w:cs="Arial"/>
                <w:spacing w:val="1"/>
                <w:sz w:val="18"/>
                <w:szCs w:val="18"/>
                <w:lang w:val="es-CO"/>
              </w:rPr>
              <w:t>a</w:t>
            </w:r>
            <w:r w:rsidRPr="00C509BB">
              <w:rPr>
                <w:rFonts w:ascii="Arial" w:eastAsia="Arial" w:hAnsi="Arial" w:cs="Arial"/>
                <w:sz w:val="18"/>
                <w:szCs w:val="18"/>
                <w:lang w:val="es-CO"/>
              </w:rPr>
              <w:t>.</w:t>
            </w:r>
          </w:p>
        </w:tc>
        <w:tc>
          <w:tcPr>
            <w:tcW w:w="1744" w:type="dxa"/>
            <w:gridSpan w:val="2"/>
            <w:tcBorders>
              <w:top w:val="single" w:sz="5" w:space="0" w:color="000000"/>
              <w:left w:val="single" w:sz="5" w:space="0" w:color="000000"/>
              <w:bottom w:val="single" w:sz="5" w:space="0" w:color="000000"/>
              <w:right w:val="single" w:sz="5" w:space="0" w:color="000000"/>
            </w:tcBorders>
          </w:tcPr>
          <w:p w:rsidR="0037689C" w:rsidRPr="00C509BB" w:rsidRDefault="0037689C" w:rsidP="008D790D">
            <w:pPr>
              <w:spacing w:line="200" w:lineRule="exact"/>
              <w:rPr>
                <w:lang w:val="es-CO"/>
              </w:rPr>
            </w:pPr>
          </w:p>
          <w:p w:rsidR="0037689C" w:rsidRPr="00C509BB" w:rsidRDefault="0037689C" w:rsidP="008D790D">
            <w:pPr>
              <w:spacing w:before="18" w:line="200" w:lineRule="exact"/>
              <w:rPr>
                <w:lang w:val="es-CO"/>
              </w:rPr>
            </w:pPr>
          </w:p>
          <w:p w:rsidR="0037689C" w:rsidRDefault="0037689C" w:rsidP="008D790D">
            <w:pPr>
              <w:spacing w:line="200" w:lineRule="exact"/>
              <w:ind w:left="102" w:right="71"/>
              <w:rPr>
                <w:rFonts w:ascii="Arial" w:eastAsia="Arial" w:hAnsi="Arial" w:cs="Arial"/>
                <w:sz w:val="18"/>
                <w:szCs w:val="18"/>
              </w:rPr>
            </w:pPr>
            <w:proofErr w:type="spellStart"/>
            <w:r>
              <w:rPr>
                <w:rFonts w:ascii="Arial" w:eastAsia="Arial" w:hAnsi="Arial" w:cs="Arial"/>
                <w:sz w:val="18"/>
                <w:szCs w:val="18"/>
              </w:rPr>
              <w:t>E</w:t>
            </w:r>
            <w:r>
              <w:rPr>
                <w:rFonts w:ascii="Arial" w:eastAsia="Arial" w:hAnsi="Arial" w:cs="Arial"/>
                <w:spacing w:val="-1"/>
                <w:sz w:val="18"/>
                <w:szCs w:val="18"/>
              </w:rPr>
              <w:t>v</w:t>
            </w:r>
            <w:r>
              <w:rPr>
                <w:rFonts w:ascii="Arial" w:eastAsia="Arial" w:hAnsi="Arial" w:cs="Arial"/>
                <w:spacing w:val="1"/>
                <w:sz w:val="18"/>
                <w:szCs w:val="18"/>
              </w:rPr>
              <w:t>aluac</w:t>
            </w:r>
            <w:r>
              <w:rPr>
                <w:rFonts w:ascii="Arial" w:eastAsia="Arial" w:hAnsi="Arial" w:cs="Arial"/>
                <w:spacing w:val="-2"/>
                <w:sz w:val="18"/>
                <w:szCs w:val="18"/>
              </w:rPr>
              <w:t>i</w:t>
            </w:r>
            <w:r>
              <w:rPr>
                <w:rFonts w:ascii="Arial" w:eastAsia="Arial" w:hAnsi="Arial" w:cs="Arial"/>
                <w:spacing w:val="1"/>
                <w:sz w:val="18"/>
                <w:szCs w:val="18"/>
              </w:rPr>
              <w:t>ó</w:t>
            </w:r>
            <w:r>
              <w:rPr>
                <w:rFonts w:ascii="Arial" w:eastAsia="Arial" w:hAnsi="Arial" w:cs="Arial"/>
                <w:sz w:val="18"/>
                <w:szCs w:val="18"/>
              </w:rPr>
              <w:t>n</w:t>
            </w:r>
            <w:proofErr w:type="spellEnd"/>
            <w:r>
              <w:rPr>
                <w:rFonts w:ascii="Arial" w:eastAsia="Arial" w:hAnsi="Arial" w:cs="Arial"/>
                <w:sz w:val="18"/>
                <w:szCs w:val="18"/>
              </w:rPr>
              <w:t xml:space="preserve">        </w:t>
            </w:r>
            <w:r>
              <w:rPr>
                <w:rFonts w:ascii="Arial" w:eastAsia="Arial" w:hAnsi="Arial" w:cs="Arial"/>
                <w:spacing w:val="49"/>
                <w:sz w:val="18"/>
                <w:szCs w:val="18"/>
              </w:rPr>
              <w:t xml:space="preserve"> </w:t>
            </w:r>
            <w:r>
              <w:rPr>
                <w:rFonts w:ascii="Arial" w:eastAsia="Arial" w:hAnsi="Arial" w:cs="Arial"/>
                <w:spacing w:val="1"/>
                <w:sz w:val="18"/>
                <w:szCs w:val="18"/>
              </w:rPr>
              <w:t>d</w:t>
            </w:r>
            <w:r>
              <w:rPr>
                <w:rFonts w:ascii="Arial" w:eastAsia="Arial" w:hAnsi="Arial" w:cs="Arial"/>
                <w:sz w:val="18"/>
                <w:szCs w:val="18"/>
              </w:rPr>
              <w:t xml:space="preserve">e </w:t>
            </w:r>
            <w:proofErr w:type="spellStart"/>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opu</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pacing w:val="1"/>
                <w:sz w:val="18"/>
                <w:szCs w:val="18"/>
              </w:rPr>
              <w:t>s</w:t>
            </w:r>
            <w:proofErr w:type="spellEnd"/>
            <w:r>
              <w:rPr>
                <w:rFonts w:ascii="Arial" w:eastAsia="Arial" w:hAnsi="Arial" w:cs="Arial"/>
                <w:sz w:val="18"/>
                <w:szCs w:val="18"/>
              </w:rPr>
              <w:t>.</w:t>
            </w:r>
          </w:p>
        </w:tc>
      </w:tr>
      <w:tr w:rsidR="0037689C" w:rsidTr="005E591D">
        <w:trPr>
          <w:trHeight w:hRule="exact" w:val="425"/>
        </w:trPr>
        <w:tc>
          <w:tcPr>
            <w:tcW w:w="1124" w:type="dxa"/>
            <w:tcBorders>
              <w:top w:val="single" w:sz="5" w:space="0" w:color="000000"/>
              <w:left w:val="single" w:sz="5" w:space="0" w:color="000000"/>
              <w:bottom w:val="single" w:sz="5" w:space="0" w:color="000000"/>
              <w:right w:val="single" w:sz="5" w:space="0" w:color="000000"/>
            </w:tcBorders>
          </w:tcPr>
          <w:p w:rsidR="0037689C" w:rsidRPr="003A22A7" w:rsidRDefault="003A22A7" w:rsidP="008D790D">
            <w:pPr>
              <w:rPr>
                <w:b/>
              </w:rPr>
            </w:pPr>
            <w:r>
              <w:rPr>
                <w:b/>
              </w:rPr>
              <w:t xml:space="preserve">         </w:t>
            </w:r>
            <w:r w:rsidRPr="003A22A7">
              <w:rPr>
                <w:b/>
              </w:rPr>
              <w:t>20</w:t>
            </w:r>
          </w:p>
        </w:tc>
        <w:tc>
          <w:tcPr>
            <w:tcW w:w="1814" w:type="dxa"/>
            <w:gridSpan w:val="2"/>
            <w:tcBorders>
              <w:top w:val="single" w:sz="5" w:space="0" w:color="000000"/>
              <w:left w:val="single" w:sz="5" w:space="0" w:color="000000"/>
              <w:bottom w:val="single" w:sz="5" w:space="0" w:color="000000"/>
              <w:right w:val="single" w:sz="5" w:space="0" w:color="000000"/>
            </w:tcBorders>
          </w:tcPr>
          <w:p w:rsidR="0037689C" w:rsidRDefault="0037689C" w:rsidP="008D790D">
            <w:pPr>
              <w:spacing w:line="200" w:lineRule="exact"/>
              <w:ind w:left="102"/>
              <w:rPr>
                <w:rFonts w:ascii="Arial" w:eastAsia="Arial" w:hAnsi="Arial" w:cs="Arial"/>
                <w:sz w:val="18"/>
                <w:szCs w:val="18"/>
              </w:rPr>
            </w:pPr>
            <w:proofErr w:type="spellStart"/>
            <w:r>
              <w:rPr>
                <w:rFonts w:ascii="Arial" w:eastAsia="Arial" w:hAnsi="Arial" w:cs="Arial"/>
                <w:sz w:val="18"/>
                <w:szCs w:val="18"/>
              </w:rPr>
              <w:t>Co</w:t>
            </w:r>
            <w:r>
              <w:rPr>
                <w:rFonts w:ascii="Arial" w:eastAsia="Arial" w:hAnsi="Arial" w:cs="Arial"/>
                <w:spacing w:val="1"/>
                <w:sz w:val="18"/>
                <w:szCs w:val="18"/>
              </w:rPr>
              <w:t>mi</w:t>
            </w:r>
            <w:r>
              <w:rPr>
                <w:rFonts w:ascii="Arial" w:eastAsia="Arial" w:hAnsi="Arial" w:cs="Arial"/>
                <w:sz w:val="18"/>
                <w:szCs w:val="18"/>
              </w:rPr>
              <w:t>té</w:t>
            </w:r>
            <w:proofErr w:type="spellEnd"/>
            <w:r>
              <w:rPr>
                <w:rFonts w:ascii="Arial" w:eastAsia="Arial" w:hAnsi="Arial" w:cs="Arial"/>
                <w:sz w:val="18"/>
                <w:szCs w:val="18"/>
              </w:rPr>
              <w:t xml:space="preserve"> </w:t>
            </w:r>
            <w:r>
              <w:rPr>
                <w:rFonts w:ascii="Arial" w:eastAsia="Arial" w:hAnsi="Arial" w:cs="Arial"/>
                <w:spacing w:val="28"/>
                <w:sz w:val="18"/>
                <w:szCs w:val="18"/>
              </w:rPr>
              <w:t xml:space="preserve"> </w:t>
            </w:r>
            <w:proofErr w:type="spellStart"/>
            <w:r>
              <w:rPr>
                <w:rFonts w:ascii="Arial" w:eastAsia="Arial" w:hAnsi="Arial" w:cs="Arial"/>
                <w:spacing w:val="-3"/>
                <w:sz w:val="18"/>
                <w:szCs w:val="18"/>
              </w:rPr>
              <w:t>A</w:t>
            </w:r>
            <w:r>
              <w:rPr>
                <w:rFonts w:ascii="Arial" w:eastAsia="Arial" w:hAnsi="Arial" w:cs="Arial"/>
                <w:spacing w:val="1"/>
                <w:sz w:val="18"/>
                <w:szCs w:val="18"/>
              </w:rPr>
              <w:t>s</w:t>
            </w:r>
            <w:r>
              <w:rPr>
                <w:rFonts w:ascii="Arial" w:eastAsia="Arial" w:hAnsi="Arial" w:cs="Arial"/>
                <w:spacing w:val="-2"/>
                <w:sz w:val="18"/>
                <w:szCs w:val="18"/>
              </w:rPr>
              <w:t>e</w:t>
            </w:r>
            <w:r>
              <w:rPr>
                <w:rFonts w:ascii="Arial" w:eastAsia="Arial" w:hAnsi="Arial" w:cs="Arial"/>
                <w:spacing w:val="1"/>
                <w:sz w:val="18"/>
                <w:szCs w:val="18"/>
              </w:rPr>
              <w:t>so</w:t>
            </w:r>
            <w:r>
              <w:rPr>
                <w:rFonts w:ascii="Arial" w:eastAsia="Arial" w:hAnsi="Arial" w:cs="Arial"/>
                <w:sz w:val="18"/>
                <w:szCs w:val="18"/>
              </w:rPr>
              <w:t>r</w:t>
            </w:r>
            <w:proofErr w:type="spellEnd"/>
            <w:r>
              <w:rPr>
                <w:rFonts w:ascii="Arial" w:eastAsia="Arial" w:hAnsi="Arial" w:cs="Arial"/>
                <w:sz w:val="18"/>
                <w:szCs w:val="18"/>
              </w:rPr>
              <w:t xml:space="preserve"> </w:t>
            </w:r>
            <w:r>
              <w:rPr>
                <w:rFonts w:ascii="Arial" w:eastAsia="Arial" w:hAnsi="Arial" w:cs="Arial"/>
                <w:spacing w:val="28"/>
                <w:sz w:val="18"/>
                <w:szCs w:val="18"/>
              </w:rPr>
              <w:t xml:space="preserve"> </w:t>
            </w:r>
            <w:r>
              <w:rPr>
                <w:rFonts w:ascii="Arial" w:eastAsia="Arial" w:hAnsi="Arial" w:cs="Arial"/>
                <w:sz w:val="18"/>
                <w:szCs w:val="18"/>
              </w:rPr>
              <w:t>y</w:t>
            </w:r>
          </w:p>
          <w:p w:rsidR="0037689C" w:rsidRDefault="0037689C" w:rsidP="008D790D">
            <w:pPr>
              <w:spacing w:line="200" w:lineRule="exact"/>
              <w:ind w:left="102"/>
              <w:rPr>
                <w:rFonts w:ascii="Arial" w:eastAsia="Arial" w:hAnsi="Arial" w:cs="Arial"/>
                <w:sz w:val="18"/>
                <w:szCs w:val="18"/>
              </w:rPr>
            </w:pPr>
            <w:proofErr w:type="spellStart"/>
            <w:r>
              <w:rPr>
                <w:rFonts w:ascii="Arial" w:eastAsia="Arial" w:hAnsi="Arial" w:cs="Arial"/>
                <w:sz w:val="18"/>
                <w:szCs w:val="18"/>
              </w:rPr>
              <w:t>E</w:t>
            </w:r>
            <w:r>
              <w:rPr>
                <w:rFonts w:ascii="Arial" w:eastAsia="Arial" w:hAnsi="Arial" w:cs="Arial"/>
                <w:spacing w:val="-1"/>
                <w:sz w:val="18"/>
                <w:szCs w:val="18"/>
              </w:rPr>
              <w:t>v</w:t>
            </w:r>
            <w:r>
              <w:rPr>
                <w:rFonts w:ascii="Arial" w:eastAsia="Arial" w:hAnsi="Arial" w:cs="Arial"/>
                <w:spacing w:val="1"/>
                <w:sz w:val="18"/>
                <w:szCs w:val="18"/>
              </w:rPr>
              <w:t>aluado</w:t>
            </w:r>
            <w:r>
              <w:rPr>
                <w:rFonts w:ascii="Arial" w:eastAsia="Arial" w:hAnsi="Arial" w:cs="Arial"/>
                <w:sz w:val="18"/>
                <w:szCs w:val="18"/>
              </w:rPr>
              <w:t>r</w:t>
            </w:r>
            <w:proofErr w:type="spellEnd"/>
            <w:r>
              <w:rPr>
                <w:rFonts w:ascii="Arial" w:eastAsia="Arial" w:hAnsi="Arial" w:cs="Arial"/>
                <w:sz w:val="18"/>
                <w:szCs w:val="18"/>
              </w:rPr>
              <w:t>,</w:t>
            </w:r>
          </w:p>
        </w:tc>
        <w:tc>
          <w:tcPr>
            <w:tcW w:w="5670" w:type="dxa"/>
            <w:gridSpan w:val="2"/>
            <w:tcBorders>
              <w:top w:val="single" w:sz="5" w:space="0" w:color="000000"/>
              <w:left w:val="single" w:sz="5" w:space="0" w:color="000000"/>
              <w:bottom w:val="single" w:sz="5" w:space="0" w:color="000000"/>
              <w:right w:val="single" w:sz="5" w:space="0" w:color="000000"/>
            </w:tcBorders>
          </w:tcPr>
          <w:p w:rsidR="0037689C" w:rsidRPr="00C509BB" w:rsidRDefault="0037689C" w:rsidP="008D790D">
            <w:pPr>
              <w:spacing w:before="2" w:line="200" w:lineRule="exact"/>
              <w:ind w:left="103" w:right="77"/>
              <w:rPr>
                <w:rFonts w:ascii="Arial" w:eastAsia="Arial" w:hAnsi="Arial" w:cs="Arial"/>
                <w:sz w:val="18"/>
                <w:szCs w:val="18"/>
                <w:lang w:val="es-CO"/>
              </w:rPr>
            </w:pPr>
            <w:r w:rsidRPr="00C509BB">
              <w:rPr>
                <w:rFonts w:ascii="Arial" w:eastAsia="Arial" w:hAnsi="Arial" w:cs="Arial"/>
                <w:sz w:val="18"/>
                <w:szCs w:val="18"/>
                <w:lang w:val="es-CO"/>
              </w:rPr>
              <w:t>El</w:t>
            </w:r>
            <w:r w:rsidRPr="00C509BB">
              <w:rPr>
                <w:rFonts w:ascii="Arial" w:eastAsia="Arial" w:hAnsi="Arial" w:cs="Arial"/>
                <w:spacing w:val="20"/>
                <w:sz w:val="18"/>
                <w:szCs w:val="18"/>
                <w:lang w:val="es-CO"/>
              </w:rPr>
              <w:t xml:space="preserve"> </w:t>
            </w:r>
            <w:r w:rsidRPr="00C509BB">
              <w:rPr>
                <w:rFonts w:ascii="Arial" w:eastAsia="Arial" w:hAnsi="Arial" w:cs="Arial"/>
                <w:sz w:val="18"/>
                <w:szCs w:val="18"/>
                <w:lang w:val="es-CO"/>
              </w:rPr>
              <w:t>Co</w:t>
            </w:r>
            <w:r w:rsidRPr="00C509BB">
              <w:rPr>
                <w:rFonts w:ascii="Arial" w:eastAsia="Arial" w:hAnsi="Arial" w:cs="Arial"/>
                <w:spacing w:val="1"/>
                <w:sz w:val="18"/>
                <w:szCs w:val="18"/>
                <w:lang w:val="es-CO"/>
              </w:rPr>
              <w:t>mi</w:t>
            </w:r>
            <w:r w:rsidRPr="00C509BB">
              <w:rPr>
                <w:rFonts w:ascii="Arial" w:eastAsia="Arial" w:hAnsi="Arial" w:cs="Arial"/>
                <w:spacing w:val="-2"/>
                <w:sz w:val="18"/>
                <w:szCs w:val="18"/>
                <w:lang w:val="es-CO"/>
              </w:rPr>
              <w:t>t</w:t>
            </w:r>
            <w:r w:rsidRPr="00C509BB">
              <w:rPr>
                <w:rFonts w:ascii="Arial" w:eastAsia="Arial" w:hAnsi="Arial" w:cs="Arial"/>
                <w:sz w:val="18"/>
                <w:szCs w:val="18"/>
                <w:lang w:val="es-CO"/>
              </w:rPr>
              <w:t>é</w:t>
            </w:r>
            <w:r w:rsidRPr="00C509BB">
              <w:rPr>
                <w:rFonts w:ascii="Arial" w:eastAsia="Arial" w:hAnsi="Arial" w:cs="Arial"/>
                <w:spacing w:val="20"/>
                <w:sz w:val="18"/>
                <w:szCs w:val="18"/>
                <w:lang w:val="es-CO"/>
              </w:rPr>
              <w:t xml:space="preserve"> </w:t>
            </w:r>
            <w:r w:rsidRPr="00C509BB">
              <w:rPr>
                <w:rFonts w:ascii="Arial" w:eastAsia="Arial" w:hAnsi="Arial" w:cs="Arial"/>
                <w:sz w:val="18"/>
                <w:szCs w:val="18"/>
                <w:lang w:val="es-CO"/>
              </w:rPr>
              <w:t>A</w:t>
            </w:r>
            <w:r w:rsidRPr="00C509BB">
              <w:rPr>
                <w:rFonts w:ascii="Arial" w:eastAsia="Arial" w:hAnsi="Arial" w:cs="Arial"/>
                <w:spacing w:val="1"/>
                <w:sz w:val="18"/>
                <w:szCs w:val="18"/>
                <w:lang w:val="es-CO"/>
              </w:rPr>
              <w:t>s</w:t>
            </w:r>
            <w:r w:rsidRPr="00C509BB">
              <w:rPr>
                <w:rFonts w:ascii="Arial" w:eastAsia="Arial" w:hAnsi="Arial" w:cs="Arial"/>
                <w:spacing w:val="-2"/>
                <w:sz w:val="18"/>
                <w:szCs w:val="18"/>
                <w:lang w:val="es-CO"/>
              </w:rPr>
              <w:t>e</w:t>
            </w:r>
            <w:r w:rsidRPr="00C509BB">
              <w:rPr>
                <w:rFonts w:ascii="Arial" w:eastAsia="Arial" w:hAnsi="Arial" w:cs="Arial"/>
                <w:spacing w:val="1"/>
                <w:sz w:val="18"/>
                <w:szCs w:val="18"/>
                <w:lang w:val="es-CO"/>
              </w:rPr>
              <w:t>so</w:t>
            </w:r>
            <w:r w:rsidRPr="00C509BB">
              <w:rPr>
                <w:rFonts w:ascii="Arial" w:eastAsia="Arial" w:hAnsi="Arial" w:cs="Arial"/>
                <w:sz w:val="18"/>
                <w:szCs w:val="18"/>
                <w:lang w:val="es-CO"/>
              </w:rPr>
              <w:t>r</w:t>
            </w:r>
            <w:r w:rsidRPr="00C509BB">
              <w:rPr>
                <w:rFonts w:ascii="Arial" w:eastAsia="Arial" w:hAnsi="Arial" w:cs="Arial"/>
                <w:spacing w:val="20"/>
                <w:sz w:val="18"/>
                <w:szCs w:val="18"/>
                <w:lang w:val="es-CO"/>
              </w:rPr>
              <w:t xml:space="preserve"> </w:t>
            </w:r>
            <w:r w:rsidRPr="00C509BB">
              <w:rPr>
                <w:rFonts w:ascii="Arial" w:eastAsia="Arial" w:hAnsi="Arial" w:cs="Arial"/>
                <w:sz w:val="18"/>
                <w:szCs w:val="18"/>
                <w:lang w:val="es-CO"/>
              </w:rPr>
              <w:t>y</w:t>
            </w:r>
            <w:r w:rsidRPr="00C509BB">
              <w:rPr>
                <w:rFonts w:ascii="Arial" w:eastAsia="Arial" w:hAnsi="Arial" w:cs="Arial"/>
                <w:spacing w:val="18"/>
                <w:sz w:val="18"/>
                <w:szCs w:val="18"/>
                <w:lang w:val="es-CO"/>
              </w:rPr>
              <w:t xml:space="preserve"> </w:t>
            </w:r>
            <w:r w:rsidRPr="00C509BB">
              <w:rPr>
                <w:rFonts w:ascii="Arial" w:eastAsia="Arial" w:hAnsi="Arial" w:cs="Arial"/>
                <w:sz w:val="18"/>
                <w:szCs w:val="18"/>
                <w:lang w:val="es-CO"/>
              </w:rPr>
              <w:t>E</w:t>
            </w:r>
            <w:r w:rsidRPr="00C509BB">
              <w:rPr>
                <w:rFonts w:ascii="Arial" w:eastAsia="Arial" w:hAnsi="Arial" w:cs="Arial"/>
                <w:spacing w:val="-1"/>
                <w:sz w:val="18"/>
                <w:szCs w:val="18"/>
                <w:lang w:val="es-CO"/>
              </w:rPr>
              <w:t>v</w:t>
            </w:r>
            <w:r w:rsidRPr="00C509BB">
              <w:rPr>
                <w:rFonts w:ascii="Arial" w:eastAsia="Arial" w:hAnsi="Arial" w:cs="Arial"/>
                <w:spacing w:val="1"/>
                <w:sz w:val="18"/>
                <w:szCs w:val="18"/>
                <w:lang w:val="es-CO"/>
              </w:rPr>
              <w:t>aluad</w:t>
            </w:r>
            <w:r w:rsidRPr="00C509BB">
              <w:rPr>
                <w:rFonts w:ascii="Arial" w:eastAsia="Arial" w:hAnsi="Arial" w:cs="Arial"/>
                <w:spacing w:val="-2"/>
                <w:sz w:val="18"/>
                <w:szCs w:val="18"/>
                <w:lang w:val="es-CO"/>
              </w:rPr>
              <w:t>o</w:t>
            </w:r>
            <w:r w:rsidRPr="00C509BB">
              <w:rPr>
                <w:rFonts w:ascii="Arial" w:eastAsia="Arial" w:hAnsi="Arial" w:cs="Arial"/>
                <w:sz w:val="18"/>
                <w:szCs w:val="18"/>
                <w:lang w:val="es-CO"/>
              </w:rPr>
              <w:t>r</w:t>
            </w:r>
            <w:r w:rsidRPr="00C509BB">
              <w:rPr>
                <w:rFonts w:ascii="Arial" w:eastAsia="Arial" w:hAnsi="Arial" w:cs="Arial"/>
                <w:spacing w:val="20"/>
                <w:sz w:val="18"/>
                <w:szCs w:val="18"/>
                <w:lang w:val="es-CO"/>
              </w:rPr>
              <w:t xml:space="preserve"> </w:t>
            </w:r>
            <w:r w:rsidRPr="00C509BB">
              <w:rPr>
                <w:rFonts w:ascii="Arial" w:eastAsia="Arial" w:hAnsi="Arial" w:cs="Arial"/>
                <w:spacing w:val="1"/>
                <w:sz w:val="18"/>
                <w:szCs w:val="18"/>
                <w:lang w:val="es-CO"/>
              </w:rPr>
              <w:t>elabo</w:t>
            </w:r>
            <w:r w:rsidRPr="00C509BB">
              <w:rPr>
                <w:rFonts w:ascii="Arial" w:eastAsia="Arial" w:hAnsi="Arial" w:cs="Arial"/>
                <w:spacing w:val="-2"/>
                <w:sz w:val="18"/>
                <w:szCs w:val="18"/>
                <w:lang w:val="es-CO"/>
              </w:rPr>
              <w:t>r</w:t>
            </w:r>
            <w:r w:rsidRPr="00C509BB">
              <w:rPr>
                <w:rFonts w:ascii="Arial" w:eastAsia="Arial" w:hAnsi="Arial" w:cs="Arial"/>
                <w:sz w:val="18"/>
                <w:szCs w:val="18"/>
                <w:lang w:val="es-CO"/>
              </w:rPr>
              <w:t>a</w:t>
            </w:r>
            <w:r w:rsidRPr="00C509BB">
              <w:rPr>
                <w:rFonts w:ascii="Arial" w:eastAsia="Arial" w:hAnsi="Arial" w:cs="Arial"/>
                <w:spacing w:val="20"/>
                <w:sz w:val="18"/>
                <w:szCs w:val="18"/>
                <w:lang w:val="es-CO"/>
              </w:rPr>
              <w:t xml:space="preserve"> </w:t>
            </w:r>
            <w:r w:rsidRPr="00C509BB">
              <w:rPr>
                <w:rFonts w:ascii="Arial" w:eastAsia="Arial" w:hAnsi="Arial" w:cs="Arial"/>
                <w:spacing w:val="1"/>
                <w:sz w:val="18"/>
                <w:szCs w:val="18"/>
                <w:lang w:val="es-CO"/>
              </w:rPr>
              <w:t>e</w:t>
            </w:r>
            <w:r w:rsidRPr="00C509BB">
              <w:rPr>
                <w:rFonts w:ascii="Arial" w:eastAsia="Arial" w:hAnsi="Arial" w:cs="Arial"/>
                <w:sz w:val="18"/>
                <w:szCs w:val="18"/>
                <w:lang w:val="es-CO"/>
              </w:rPr>
              <w:t>l</w:t>
            </w:r>
            <w:r w:rsidRPr="00C509BB">
              <w:rPr>
                <w:rFonts w:ascii="Arial" w:eastAsia="Arial" w:hAnsi="Arial" w:cs="Arial"/>
                <w:spacing w:val="20"/>
                <w:sz w:val="18"/>
                <w:szCs w:val="18"/>
                <w:lang w:val="es-CO"/>
              </w:rPr>
              <w:t xml:space="preserve"> </w:t>
            </w:r>
            <w:r w:rsidRPr="00C509BB">
              <w:rPr>
                <w:rFonts w:ascii="Arial" w:eastAsia="Arial" w:hAnsi="Arial" w:cs="Arial"/>
                <w:spacing w:val="-1"/>
                <w:sz w:val="18"/>
                <w:szCs w:val="18"/>
                <w:lang w:val="es-CO"/>
              </w:rPr>
              <w:t>c</w:t>
            </w:r>
            <w:r w:rsidRPr="00C509BB">
              <w:rPr>
                <w:rFonts w:ascii="Arial" w:eastAsia="Arial" w:hAnsi="Arial" w:cs="Arial"/>
                <w:spacing w:val="1"/>
                <w:sz w:val="18"/>
                <w:szCs w:val="18"/>
                <w:lang w:val="es-CO"/>
              </w:rPr>
              <w:t>on</w:t>
            </w:r>
            <w:r w:rsidRPr="00C509BB">
              <w:rPr>
                <w:rFonts w:ascii="Arial" w:eastAsia="Arial" w:hAnsi="Arial" w:cs="Arial"/>
                <w:spacing w:val="-1"/>
                <w:sz w:val="18"/>
                <w:szCs w:val="18"/>
                <w:lang w:val="es-CO"/>
              </w:rPr>
              <w:t>s</w:t>
            </w:r>
            <w:r w:rsidRPr="00C509BB">
              <w:rPr>
                <w:rFonts w:ascii="Arial" w:eastAsia="Arial" w:hAnsi="Arial" w:cs="Arial"/>
                <w:spacing w:val="1"/>
                <w:sz w:val="18"/>
                <w:szCs w:val="18"/>
                <w:lang w:val="es-CO"/>
              </w:rPr>
              <w:t>ol</w:t>
            </w:r>
            <w:r w:rsidRPr="00C509BB">
              <w:rPr>
                <w:rFonts w:ascii="Arial" w:eastAsia="Arial" w:hAnsi="Arial" w:cs="Arial"/>
                <w:spacing w:val="-2"/>
                <w:sz w:val="18"/>
                <w:szCs w:val="18"/>
                <w:lang w:val="es-CO"/>
              </w:rPr>
              <w:t>i</w:t>
            </w:r>
            <w:r w:rsidRPr="00C509BB">
              <w:rPr>
                <w:rFonts w:ascii="Arial" w:eastAsia="Arial" w:hAnsi="Arial" w:cs="Arial"/>
                <w:spacing w:val="1"/>
                <w:sz w:val="18"/>
                <w:szCs w:val="18"/>
                <w:lang w:val="es-CO"/>
              </w:rPr>
              <w:t>da</w:t>
            </w:r>
            <w:r w:rsidRPr="00C509BB">
              <w:rPr>
                <w:rFonts w:ascii="Arial" w:eastAsia="Arial" w:hAnsi="Arial" w:cs="Arial"/>
                <w:spacing w:val="-2"/>
                <w:sz w:val="18"/>
                <w:szCs w:val="18"/>
                <w:lang w:val="es-CO"/>
              </w:rPr>
              <w:t>d</w:t>
            </w:r>
            <w:r w:rsidRPr="00C509BB">
              <w:rPr>
                <w:rFonts w:ascii="Arial" w:eastAsia="Arial" w:hAnsi="Arial" w:cs="Arial"/>
                <w:sz w:val="18"/>
                <w:szCs w:val="18"/>
                <w:lang w:val="es-CO"/>
              </w:rPr>
              <w:t>o</w:t>
            </w:r>
            <w:r w:rsidRPr="00C509BB">
              <w:rPr>
                <w:rFonts w:ascii="Arial" w:eastAsia="Arial" w:hAnsi="Arial" w:cs="Arial"/>
                <w:spacing w:val="20"/>
                <w:sz w:val="18"/>
                <w:szCs w:val="18"/>
                <w:lang w:val="es-CO"/>
              </w:rPr>
              <w:t xml:space="preserve"> </w:t>
            </w:r>
            <w:r w:rsidRPr="00C509BB">
              <w:rPr>
                <w:rFonts w:ascii="Arial" w:eastAsia="Arial" w:hAnsi="Arial" w:cs="Arial"/>
                <w:spacing w:val="1"/>
                <w:sz w:val="18"/>
                <w:szCs w:val="18"/>
                <w:lang w:val="es-CO"/>
              </w:rPr>
              <w:t>e</w:t>
            </w:r>
            <w:r w:rsidRPr="00C509BB">
              <w:rPr>
                <w:rFonts w:ascii="Arial" w:eastAsia="Arial" w:hAnsi="Arial" w:cs="Arial"/>
                <w:sz w:val="18"/>
                <w:szCs w:val="18"/>
                <w:lang w:val="es-CO"/>
              </w:rPr>
              <w:t>n</w:t>
            </w:r>
            <w:r w:rsidRPr="00C509BB">
              <w:rPr>
                <w:rFonts w:ascii="Arial" w:eastAsia="Arial" w:hAnsi="Arial" w:cs="Arial"/>
                <w:spacing w:val="20"/>
                <w:sz w:val="18"/>
                <w:szCs w:val="18"/>
                <w:lang w:val="es-CO"/>
              </w:rPr>
              <w:t xml:space="preserve"> </w:t>
            </w:r>
            <w:r w:rsidRPr="00C509BB">
              <w:rPr>
                <w:rFonts w:ascii="Arial" w:eastAsia="Arial" w:hAnsi="Arial" w:cs="Arial"/>
                <w:spacing w:val="1"/>
                <w:sz w:val="18"/>
                <w:szCs w:val="18"/>
                <w:lang w:val="es-CO"/>
              </w:rPr>
              <w:t>e</w:t>
            </w:r>
            <w:r w:rsidRPr="00C509BB">
              <w:rPr>
                <w:rFonts w:ascii="Arial" w:eastAsia="Arial" w:hAnsi="Arial" w:cs="Arial"/>
                <w:sz w:val="18"/>
                <w:szCs w:val="18"/>
                <w:lang w:val="es-CO"/>
              </w:rPr>
              <w:t>l</w:t>
            </w:r>
            <w:r w:rsidRPr="00C509BB">
              <w:rPr>
                <w:rFonts w:ascii="Arial" w:eastAsia="Arial" w:hAnsi="Arial" w:cs="Arial"/>
                <w:spacing w:val="18"/>
                <w:sz w:val="18"/>
                <w:szCs w:val="18"/>
                <w:lang w:val="es-CO"/>
              </w:rPr>
              <w:t xml:space="preserve"> </w:t>
            </w:r>
            <w:r w:rsidRPr="00C509BB">
              <w:rPr>
                <w:rFonts w:ascii="Arial" w:eastAsia="Arial" w:hAnsi="Arial" w:cs="Arial"/>
                <w:spacing w:val="1"/>
                <w:sz w:val="18"/>
                <w:szCs w:val="18"/>
                <w:lang w:val="es-CO"/>
              </w:rPr>
              <w:t>cua</w:t>
            </w:r>
            <w:r w:rsidRPr="00C509BB">
              <w:rPr>
                <w:rFonts w:ascii="Arial" w:eastAsia="Arial" w:hAnsi="Arial" w:cs="Arial"/>
                <w:sz w:val="18"/>
                <w:szCs w:val="18"/>
                <w:lang w:val="es-CO"/>
              </w:rPr>
              <w:t>l</w:t>
            </w:r>
            <w:r w:rsidRPr="00C509BB">
              <w:rPr>
                <w:rFonts w:ascii="Arial" w:eastAsia="Arial" w:hAnsi="Arial" w:cs="Arial"/>
                <w:spacing w:val="18"/>
                <w:sz w:val="18"/>
                <w:szCs w:val="18"/>
                <w:lang w:val="es-CO"/>
              </w:rPr>
              <w:t xml:space="preserve"> </w:t>
            </w:r>
            <w:r w:rsidRPr="00C509BB">
              <w:rPr>
                <w:rFonts w:ascii="Arial" w:eastAsia="Arial" w:hAnsi="Arial" w:cs="Arial"/>
                <w:spacing w:val="-1"/>
                <w:sz w:val="18"/>
                <w:szCs w:val="18"/>
                <w:lang w:val="es-CO"/>
              </w:rPr>
              <w:t>s</w:t>
            </w:r>
            <w:r w:rsidRPr="00C509BB">
              <w:rPr>
                <w:rFonts w:ascii="Arial" w:eastAsia="Arial" w:hAnsi="Arial" w:cs="Arial"/>
                <w:sz w:val="18"/>
                <w:szCs w:val="18"/>
                <w:lang w:val="es-CO"/>
              </w:rPr>
              <w:t xml:space="preserve">e </w:t>
            </w:r>
            <w:r w:rsidRPr="00C509BB">
              <w:rPr>
                <w:rFonts w:ascii="Arial" w:eastAsia="Arial" w:hAnsi="Arial" w:cs="Arial"/>
                <w:spacing w:val="1"/>
                <w:sz w:val="18"/>
                <w:szCs w:val="18"/>
                <w:lang w:val="es-CO"/>
              </w:rPr>
              <w:t>de</w:t>
            </w:r>
            <w:r w:rsidRPr="00C509BB">
              <w:rPr>
                <w:rFonts w:ascii="Arial" w:eastAsia="Arial" w:hAnsi="Arial" w:cs="Arial"/>
                <w:sz w:val="18"/>
                <w:szCs w:val="18"/>
                <w:lang w:val="es-CO"/>
              </w:rPr>
              <w:t>t</w:t>
            </w:r>
            <w:r w:rsidRPr="00C509BB">
              <w:rPr>
                <w:rFonts w:ascii="Arial" w:eastAsia="Arial" w:hAnsi="Arial" w:cs="Arial"/>
                <w:spacing w:val="1"/>
                <w:sz w:val="18"/>
                <w:szCs w:val="18"/>
                <w:lang w:val="es-CO"/>
              </w:rPr>
              <w:t>e</w:t>
            </w:r>
            <w:r w:rsidRPr="00C509BB">
              <w:rPr>
                <w:rFonts w:ascii="Arial" w:eastAsia="Arial" w:hAnsi="Arial" w:cs="Arial"/>
                <w:spacing w:val="-2"/>
                <w:sz w:val="18"/>
                <w:szCs w:val="18"/>
                <w:lang w:val="es-CO"/>
              </w:rPr>
              <w:t>r</w:t>
            </w:r>
            <w:r w:rsidRPr="00C509BB">
              <w:rPr>
                <w:rFonts w:ascii="Arial" w:eastAsia="Arial" w:hAnsi="Arial" w:cs="Arial"/>
                <w:spacing w:val="1"/>
                <w:sz w:val="18"/>
                <w:szCs w:val="18"/>
                <w:lang w:val="es-CO"/>
              </w:rPr>
              <w:t>min</w:t>
            </w:r>
            <w:r w:rsidRPr="00C509BB">
              <w:rPr>
                <w:rFonts w:ascii="Arial" w:eastAsia="Arial" w:hAnsi="Arial" w:cs="Arial"/>
                <w:spacing w:val="-2"/>
                <w:sz w:val="18"/>
                <w:szCs w:val="18"/>
                <w:lang w:val="es-CO"/>
              </w:rPr>
              <w:t>a</w:t>
            </w:r>
            <w:r w:rsidRPr="00C509BB">
              <w:rPr>
                <w:rFonts w:ascii="Arial" w:eastAsia="Arial" w:hAnsi="Arial" w:cs="Arial"/>
                <w:sz w:val="18"/>
                <w:szCs w:val="18"/>
                <w:lang w:val="es-CO"/>
              </w:rPr>
              <w:t xml:space="preserve">n </w:t>
            </w:r>
            <w:r w:rsidRPr="00C509BB">
              <w:rPr>
                <w:rFonts w:ascii="Arial" w:eastAsia="Arial" w:hAnsi="Arial" w:cs="Arial"/>
                <w:spacing w:val="1"/>
                <w:sz w:val="18"/>
                <w:szCs w:val="18"/>
                <w:lang w:val="es-CO"/>
              </w:rPr>
              <w:t xml:space="preserve"> l</w:t>
            </w:r>
            <w:r w:rsidRPr="00C509BB">
              <w:rPr>
                <w:rFonts w:ascii="Arial" w:eastAsia="Arial" w:hAnsi="Arial" w:cs="Arial"/>
                <w:spacing w:val="-2"/>
                <w:sz w:val="18"/>
                <w:szCs w:val="18"/>
                <w:lang w:val="es-CO"/>
              </w:rPr>
              <w:t>o</w:t>
            </w:r>
            <w:r w:rsidRPr="00C509BB">
              <w:rPr>
                <w:rFonts w:ascii="Arial" w:eastAsia="Arial" w:hAnsi="Arial" w:cs="Arial"/>
                <w:sz w:val="18"/>
                <w:szCs w:val="18"/>
                <w:lang w:val="es-CO"/>
              </w:rPr>
              <w:t xml:space="preserve">s </w:t>
            </w:r>
            <w:r w:rsidRPr="00C509BB">
              <w:rPr>
                <w:rFonts w:ascii="Arial" w:eastAsia="Arial" w:hAnsi="Arial" w:cs="Arial"/>
                <w:spacing w:val="2"/>
                <w:sz w:val="18"/>
                <w:szCs w:val="18"/>
                <w:lang w:val="es-CO"/>
              </w:rPr>
              <w:t xml:space="preserve"> </w:t>
            </w:r>
            <w:r w:rsidRPr="00C509BB">
              <w:rPr>
                <w:rFonts w:ascii="Arial" w:eastAsia="Arial" w:hAnsi="Arial" w:cs="Arial"/>
                <w:spacing w:val="1"/>
                <w:sz w:val="18"/>
                <w:szCs w:val="18"/>
                <w:lang w:val="es-CO"/>
              </w:rPr>
              <w:t>p</w:t>
            </w:r>
            <w:r w:rsidRPr="00C509BB">
              <w:rPr>
                <w:rFonts w:ascii="Arial" w:eastAsia="Arial" w:hAnsi="Arial" w:cs="Arial"/>
                <w:sz w:val="18"/>
                <w:szCs w:val="18"/>
                <w:lang w:val="es-CO"/>
              </w:rPr>
              <w:t>r</w:t>
            </w:r>
            <w:r w:rsidRPr="00C509BB">
              <w:rPr>
                <w:rFonts w:ascii="Arial" w:eastAsia="Arial" w:hAnsi="Arial" w:cs="Arial"/>
                <w:spacing w:val="1"/>
                <w:sz w:val="18"/>
                <w:szCs w:val="18"/>
                <w:lang w:val="es-CO"/>
              </w:rPr>
              <w:t>o</w:t>
            </w:r>
            <w:r w:rsidRPr="00C509BB">
              <w:rPr>
                <w:rFonts w:ascii="Arial" w:eastAsia="Arial" w:hAnsi="Arial" w:cs="Arial"/>
                <w:spacing w:val="-2"/>
                <w:sz w:val="18"/>
                <w:szCs w:val="18"/>
                <w:lang w:val="es-CO"/>
              </w:rPr>
              <w:t>p</w:t>
            </w:r>
            <w:r w:rsidRPr="00C509BB">
              <w:rPr>
                <w:rFonts w:ascii="Arial" w:eastAsia="Arial" w:hAnsi="Arial" w:cs="Arial"/>
                <w:spacing w:val="1"/>
                <w:sz w:val="18"/>
                <w:szCs w:val="18"/>
                <w:lang w:val="es-CO"/>
              </w:rPr>
              <w:t>one</w:t>
            </w:r>
            <w:r w:rsidRPr="00C509BB">
              <w:rPr>
                <w:rFonts w:ascii="Arial" w:eastAsia="Arial" w:hAnsi="Arial" w:cs="Arial"/>
                <w:spacing w:val="-2"/>
                <w:sz w:val="18"/>
                <w:szCs w:val="18"/>
                <w:lang w:val="es-CO"/>
              </w:rPr>
              <w:t>n</w:t>
            </w:r>
            <w:r w:rsidRPr="00C509BB">
              <w:rPr>
                <w:rFonts w:ascii="Arial" w:eastAsia="Arial" w:hAnsi="Arial" w:cs="Arial"/>
                <w:sz w:val="18"/>
                <w:szCs w:val="18"/>
                <w:lang w:val="es-CO"/>
              </w:rPr>
              <w:t>t</w:t>
            </w:r>
            <w:r w:rsidRPr="00C509BB">
              <w:rPr>
                <w:rFonts w:ascii="Arial" w:eastAsia="Arial" w:hAnsi="Arial" w:cs="Arial"/>
                <w:spacing w:val="1"/>
                <w:sz w:val="18"/>
                <w:szCs w:val="18"/>
                <w:lang w:val="es-CO"/>
              </w:rPr>
              <w:t>e</w:t>
            </w:r>
            <w:r w:rsidRPr="00C509BB">
              <w:rPr>
                <w:rFonts w:ascii="Arial" w:eastAsia="Arial" w:hAnsi="Arial" w:cs="Arial"/>
                <w:sz w:val="18"/>
                <w:szCs w:val="18"/>
                <w:lang w:val="es-CO"/>
              </w:rPr>
              <w:t>s</w:t>
            </w:r>
            <w:r w:rsidRPr="00C509BB">
              <w:rPr>
                <w:rFonts w:ascii="Arial" w:eastAsia="Arial" w:hAnsi="Arial" w:cs="Arial"/>
                <w:spacing w:val="50"/>
                <w:sz w:val="18"/>
                <w:szCs w:val="18"/>
                <w:lang w:val="es-CO"/>
              </w:rPr>
              <w:t xml:space="preserve"> </w:t>
            </w:r>
            <w:r w:rsidRPr="00C509BB">
              <w:rPr>
                <w:rFonts w:ascii="Arial" w:eastAsia="Arial" w:hAnsi="Arial" w:cs="Arial"/>
                <w:spacing w:val="1"/>
                <w:sz w:val="18"/>
                <w:szCs w:val="18"/>
                <w:lang w:val="es-CO"/>
              </w:rPr>
              <w:t>hab</w:t>
            </w:r>
            <w:r w:rsidRPr="00C509BB">
              <w:rPr>
                <w:rFonts w:ascii="Arial" w:eastAsia="Arial" w:hAnsi="Arial" w:cs="Arial"/>
                <w:spacing w:val="-2"/>
                <w:sz w:val="18"/>
                <w:szCs w:val="18"/>
                <w:lang w:val="es-CO"/>
              </w:rPr>
              <w:t>i</w:t>
            </w:r>
            <w:r w:rsidRPr="00C509BB">
              <w:rPr>
                <w:rFonts w:ascii="Arial" w:eastAsia="Arial" w:hAnsi="Arial" w:cs="Arial"/>
                <w:spacing w:val="1"/>
                <w:sz w:val="18"/>
                <w:szCs w:val="18"/>
                <w:lang w:val="es-CO"/>
              </w:rPr>
              <w:t>li</w:t>
            </w:r>
            <w:r w:rsidRPr="00C509BB">
              <w:rPr>
                <w:rFonts w:ascii="Arial" w:eastAsia="Arial" w:hAnsi="Arial" w:cs="Arial"/>
                <w:sz w:val="18"/>
                <w:szCs w:val="18"/>
                <w:lang w:val="es-CO"/>
              </w:rPr>
              <w:t>t</w:t>
            </w:r>
            <w:r w:rsidRPr="00C509BB">
              <w:rPr>
                <w:rFonts w:ascii="Arial" w:eastAsia="Arial" w:hAnsi="Arial" w:cs="Arial"/>
                <w:spacing w:val="-1"/>
                <w:sz w:val="18"/>
                <w:szCs w:val="18"/>
                <w:lang w:val="es-CO"/>
              </w:rPr>
              <w:t>a</w:t>
            </w:r>
            <w:r w:rsidRPr="00C509BB">
              <w:rPr>
                <w:rFonts w:ascii="Arial" w:eastAsia="Arial" w:hAnsi="Arial" w:cs="Arial"/>
                <w:spacing w:val="1"/>
                <w:sz w:val="18"/>
                <w:szCs w:val="18"/>
                <w:lang w:val="es-CO"/>
              </w:rPr>
              <w:t>do</w:t>
            </w:r>
            <w:r w:rsidRPr="00C509BB">
              <w:rPr>
                <w:rFonts w:ascii="Arial" w:eastAsia="Arial" w:hAnsi="Arial" w:cs="Arial"/>
                <w:sz w:val="18"/>
                <w:szCs w:val="18"/>
                <w:lang w:val="es-CO"/>
              </w:rPr>
              <w:t xml:space="preserve">s </w:t>
            </w:r>
            <w:r w:rsidRPr="00C509BB">
              <w:rPr>
                <w:rFonts w:ascii="Arial" w:eastAsia="Arial" w:hAnsi="Arial" w:cs="Arial"/>
                <w:spacing w:val="2"/>
                <w:sz w:val="18"/>
                <w:szCs w:val="18"/>
                <w:lang w:val="es-CO"/>
              </w:rPr>
              <w:t xml:space="preserve"> </w:t>
            </w:r>
            <w:r w:rsidRPr="00C509BB">
              <w:rPr>
                <w:rFonts w:ascii="Arial" w:eastAsia="Arial" w:hAnsi="Arial" w:cs="Arial"/>
                <w:sz w:val="18"/>
                <w:szCs w:val="18"/>
                <w:lang w:val="es-CO"/>
              </w:rPr>
              <w:t>y</w:t>
            </w:r>
            <w:r w:rsidRPr="00C509BB">
              <w:rPr>
                <w:rFonts w:ascii="Arial" w:eastAsia="Arial" w:hAnsi="Arial" w:cs="Arial"/>
                <w:spacing w:val="50"/>
                <w:sz w:val="18"/>
                <w:szCs w:val="18"/>
                <w:lang w:val="es-CO"/>
              </w:rPr>
              <w:t xml:space="preserve"> </w:t>
            </w:r>
            <w:r w:rsidRPr="00C509BB">
              <w:rPr>
                <w:rFonts w:ascii="Arial" w:eastAsia="Arial" w:hAnsi="Arial" w:cs="Arial"/>
                <w:spacing w:val="1"/>
                <w:sz w:val="18"/>
                <w:szCs w:val="18"/>
                <w:lang w:val="es-CO"/>
              </w:rPr>
              <w:t>aq</w:t>
            </w:r>
            <w:r w:rsidRPr="00C509BB">
              <w:rPr>
                <w:rFonts w:ascii="Arial" w:eastAsia="Arial" w:hAnsi="Arial" w:cs="Arial"/>
                <w:spacing w:val="-2"/>
                <w:sz w:val="18"/>
                <w:szCs w:val="18"/>
                <w:lang w:val="es-CO"/>
              </w:rPr>
              <w:t>u</w:t>
            </w:r>
            <w:r w:rsidRPr="00C509BB">
              <w:rPr>
                <w:rFonts w:ascii="Arial" w:eastAsia="Arial" w:hAnsi="Arial" w:cs="Arial"/>
                <w:spacing w:val="1"/>
                <w:sz w:val="18"/>
                <w:szCs w:val="18"/>
                <w:lang w:val="es-CO"/>
              </w:rPr>
              <w:t>ell</w:t>
            </w:r>
            <w:r w:rsidRPr="00C509BB">
              <w:rPr>
                <w:rFonts w:ascii="Arial" w:eastAsia="Arial" w:hAnsi="Arial" w:cs="Arial"/>
                <w:spacing w:val="-2"/>
                <w:sz w:val="18"/>
                <w:szCs w:val="18"/>
                <w:lang w:val="es-CO"/>
              </w:rPr>
              <w:t>o</w:t>
            </w:r>
            <w:r w:rsidRPr="00C509BB">
              <w:rPr>
                <w:rFonts w:ascii="Arial" w:eastAsia="Arial" w:hAnsi="Arial" w:cs="Arial"/>
                <w:sz w:val="18"/>
                <w:szCs w:val="18"/>
                <w:lang w:val="es-CO"/>
              </w:rPr>
              <w:t xml:space="preserve">s </w:t>
            </w:r>
            <w:r w:rsidRPr="00C509BB">
              <w:rPr>
                <w:rFonts w:ascii="Arial" w:eastAsia="Arial" w:hAnsi="Arial" w:cs="Arial"/>
                <w:spacing w:val="2"/>
                <w:sz w:val="18"/>
                <w:szCs w:val="18"/>
                <w:lang w:val="es-CO"/>
              </w:rPr>
              <w:t xml:space="preserve"> </w:t>
            </w:r>
            <w:r w:rsidRPr="00C509BB">
              <w:rPr>
                <w:rFonts w:ascii="Arial" w:eastAsia="Arial" w:hAnsi="Arial" w:cs="Arial"/>
                <w:spacing w:val="1"/>
                <w:sz w:val="18"/>
                <w:szCs w:val="18"/>
                <w:lang w:val="es-CO"/>
              </w:rPr>
              <w:t>q</w:t>
            </w:r>
            <w:r w:rsidRPr="00C509BB">
              <w:rPr>
                <w:rFonts w:ascii="Arial" w:eastAsia="Arial" w:hAnsi="Arial" w:cs="Arial"/>
                <w:spacing w:val="-2"/>
                <w:sz w:val="18"/>
                <w:szCs w:val="18"/>
                <w:lang w:val="es-CO"/>
              </w:rPr>
              <w:t>u</w:t>
            </w:r>
            <w:r w:rsidRPr="00C509BB">
              <w:rPr>
                <w:rFonts w:ascii="Arial" w:eastAsia="Arial" w:hAnsi="Arial" w:cs="Arial"/>
                <w:sz w:val="18"/>
                <w:szCs w:val="18"/>
                <w:lang w:val="es-CO"/>
              </w:rPr>
              <w:t xml:space="preserve">e </w:t>
            </w:r>
            <w:r w:rsidRPr="00C509BB">
              <w:rPr>
                <w:rFonts w:ascii="Arial" w:eastAsia="Arial" w:hAnsi="Arial" w:cs="Arial"/>
                <w:spacing w:val="1"/>
                <w:sz w:val="18"/>
                <w:szCs w:val="18"/>
                <w:lang w:val="es-CO"/>
              </w:rPr>
              <w:t xml:space="preserve"> </w:t>
            </w:r>
            <w:r w:rsidRPr="00C509BB">
              <w:rPr>
                <w:rFonts w:ascii="Arial" w:eastAsia="Arial" w:hAnsi="Arial" w:cs="Arial"/>
                <w:sz w:val="18"/>
                <w:szCs w:val="18"/>
                <w:lang w:val="es-CO"/>
              </w:rPr>
              <w:t>r</w:t>
            </w:r>
            <w:r w:rsidRPr="00C509BB">
              <w:rPr>
                <w:rFonts w:ascii="Arial" w:eastAsia="Arial" w:hAnsi="Arial" w:cs="Arial"/>
                <w:spacing w:val="1"/>
                <w:sz w:val="18"/>
                <w:szCs w:val="18"/>
                <w:lang w:val="es-CO"/>
              </w:rPr>
              <w:t>equie</w:t>
            </w:r>
            <w:r w:rsidRPr="00C509BB">
              <w:rPr>
                <w:rFonts w:ascii="Arial" w:eastAsia="Arial" w:hAnsi="Arial" w:cs="Arial"/>
                <w:spacing w:val="-2"/>
                <w:sz w:val="18"/>
                <w:szCs w:val="18"/>
                <w:lang w:val="es-CO"/>
              </w:rPr>
              <w:t>re</w:t>
            </w:r>
            <w:r w:rsidRPr="00C509BB">
              <w:rPr>
                <w:rFonts w:ascii="Arial" w:eastAsia="Arial" w:hAnsi="Arial" w:cs="Arial"/>
                <w:sz w:val="18"/>
                <w:szCs w:val="18"/>
                <w:lang w:val="es-CO"/>
              </w:rPr>
              <w:t>n</w:t>
            </w:r>
          </w:p>
        </w:tc>
        <w:tc>
          <w:tcPr>
            <w:tcW w:w="1744" w:type="dxa"/>
            <w:gridSpan w:val="2"/>
            <w:tcBorders>
              <w:top w:val="single" w:sz="5" w:space="0" w:color="000000"/>
              <w:left w:val="single" w:sz="5" w:space="0" w:color="000000"/>
              <w:bottom w:val="single" w:sz="5" w:space="0" w:color="000000"/>
              <w:right w:val="single" w:sz="5" w:space="0" w:color="000000"/>
            </w:tcBorders>
          </w:tcPr>
          <w:p w:rsidR="0037689C" w:rsidRDefault="0037689C" w:rsidP="008D790D">
            <w:pPr>
              <w:spacing w:before="2" w:line="200" w:lineRule="exact"/>
              <w:ind w:left="102" w:right="71"/>
              <w:rPr>
                <w:rFonts w:ascii="Arial" w:eastAsia="Arial" w:hAnsi="Arial" w:cs="Arial"/>
                <w:sz w:val="18"/>
                <w:szCs w:val="18"/>
              </w:rPr>
            </w:pPr>
            <w:proofErr w:type="spellStart"/>
            <w:r>
              <w:rPr>
                <w:rFonts w:ascii="Arial" w:eastAsia="Arial" w:hAnsi="Arial" w:cs="Arial"/>
                <w:sz w:val="18"/>
                <w:szCs w:val="18"/>
              </w:rPr>
              <w:t>P</w:t>
            </w:r>
            <w:r>
              <w:rPr>
                <w:rFonts w:ascii="Arial" w:eastAsia="Arial" w:hAnsi="Arial" w:cs="Arial"/>
                <w:spacing w:val="1"/>
                <w:sz w:val="18"/>
                <w:szCs w:val="18"/>
              </w:rPr>
              <w:t>ubl</w:t>
            </w:r>
            <w:r>
              <w:rPr>
                <w:rFonts w:ascii="Arial" w:eastAsia="Arial" w:hAnsi="Arial" w:cs="Arial"/>
                <w:spacing w:val="-2"/>
                <w:sz w:val="18"/>
                <w:szCs w:val="18"/>
              </w:rPr>
              <w:t>i</w:t>
            </w:r>
            <w:r>
              <w:rPr>
                <w:rFonts w:ascii="Arial" w:eastAsia="Arial" w:hAnsi="Arial" w:cs="Arial"/>
                <w:spacing w:val="1"/>
                <w:sz w:val="18"/>
                <w:szCs w:val="18"/>
              </w:rPr>
              <w:t>ca</w:t>
            </w:r>
            <w:r>
              <w:rPr>
                <w:rFonts w:ascii="Arial" w:eastAsia="Arial" w:hAnsi="Arial" w:cs="Arial"/>
                <w:spacing w:val="-1"/>
                <w:sz w:val="18"/>
                <w:szCs w:val="18"/>
              </w:rPr>
              <w:t>c</w:t>
            </w:r>
            <w:r>
              <w:rPr>
                <w:rFonts w:ascii="Arial" w:eastAsia="Arial" w:hAnsi="Arial" w:cs="Arial"/>
                <w:spacing w:val="1"/>
                <w:sz w:val="18"/>
                <w:szCs w:val="18"/>
              </w:rPr>
              <w:t>ió</w:t>
            </w:r>
            <w:r>
              <w:rPr>
                <w:rFonts w:ascii="Arial" w:eastAsia="Arial" w:hAnsi="Arial" w:cs="Arial"/>
                <w:sz w:val="18"/>
                <w:szCs w:val="18"/>
              </w:rPr>
              <w:t>n</w:t>
            </w:r>
            <w:proofErr w:type="spellEnd"/>
            <w:r>
              <w:rPr>
                <w:rFonts w:ascii="Arial" w:eastAsia="Arial" w:hAnsi="Arial" w:cs="Arial"/>
                <w:sz w:val="18"/>
                <w:szCs w:val="18"/>
              </w:rPr>
              <w:t xml:space="preserve">  </w:t>
            </w:r>
            <w:r>
              <w:rPr>
                <w:rFonts w:ascii="Arial" w:eastAsia="Arial" w:hAnsi="Arial" w:cs="Arial"/>
                <w:spacing w:val="9"/>
                <w:sz w:val="18"/>
                <w:szCs w:val="18"/>
              </w:rPr>
              <w:t xml:space="preserve"> </w:t>
            </w:r>
            <w:r>
              <w:rPr>
                <w:rFonts w:ascii="Arial" w:eastAsia="Arial" w:hAnsi="Arial" w:cs="Arial"/>
                <w:spacing w:val="-2"/>
                <w:sz w:val="18"/>
                <w:szCs w:val="18"/>
              </w:rPr>
              <w:t>d</w:t>
            </w:r>
            <w:r>
              <w:rPr>
                <w:rFonts w:ascii="Arial" w:eastAsia="Arial" w:hAnsi="Arial" w:cs="Arial"/>
                <w:sz w:val="18"/>
                <w:szCs w:val="18"/>
              </w:rPr>
              <w:t xml:space="preserve">e  </w:t>
            </w:r>
            <w:r>
              <w:rPr>
                <w:rFonts w:ascii="Arial" w:eastAsia="Arial" w:hAnsi="Arial" w:cs="Arial"/>
                <w:spacing w:val="9"/>
                <w:sz w:val="18"/>
                <w:szCs w:val="18"/>
              </w:rPr>
              <w:t xml:space="preserve"> </w:t>
            </w:r>
            <w:r>
              <w:rPr>
                <w:rFonts w:ascii="Arial" w:eastAsia="Arial" w:hAnsi="Arial" w:cs="Arial"/>
                <w:spacing w:val="1"/>
                <w:sz w:val="18"/>
                <w:szCs w:val="18"/>
              </w:rPr>
              <w:t>l</w:t>
            </w:r>
            <w:r>
              <w:rPr>
                <w:rFonts w:ascii="Arial" w:eastAsia="Arial" w:hAnsi="Arial" w:cs="Arial"/>
                <w:sz w:val="18"/>
                <w:szCs w:val="18"/>
              </w:rPr>
              <w:t xml:space="preserve">a </w:t>
            </w:r>
            <w:proofErr w:type="spellStart"/>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pacing w:val="1"/>
                <w:sz w:val="18"/>
                <w:szCs w:val="18"/>
              </w:rPr>
              <w:t>alua</w:t>
            </w:r>
            <w:r>
              <w:rPr>
                <w:rFonts w:ascii="Arial" w:eastAsia="Arial" w:hAnsi="Arial" w:cs="Arial"/>
                <w:spacing w:val="-1"/>
                <w:sz w:val="18"/>
                <w:szCs w:val="18"/>
              </w:rPr>
              <w:t>c</w:t>
            </w:r>
            <w:r>
              <w:rPr>
                <w:rFonts w:ascii="Arial" w:eastAsia="Arial" w:hAnsi="Arial" w:cs="Arial"/>
                <w:spacing w:val="1"/>
                <w:sz w:val="18"/>
                <w:szCs w:val="18"/>
              </w:rPr>
              <w:t>ió</w:t>
            </w:r>
            <w:r>
              <w:rPr>
                <w:rFonts w:ascii="Arial" w:eastAsia="Arial" w:hAnsi="Arial" w:cs="Arial"/>
                <w:sz w:val="18"/>
                <w:szCs w:val="18"/>
              </w:rPr>
              <w:t>n</w:t>
            </w:r>
            <w:proofErr w:type="spellEnd"/>
          </w:p>
        </w:tc>
      </w:tr>
      <w:tr w:rsidR="008D790D" w:rsidTr="005E591D">
        <w:trPr>
          <w:trHeight w:hRule="exact" w:val="422"/>
        </w:trPr>
        <w:tc>
          <w:tcPr>
            <w:tcW w:w="1124" w:type="dxa"/>
            <w:tcBorders>
              <w:top w:val="single" w:sz="5" w:space="0" w:color="000000"/>
              <w:left w:val="single" w:sz="5" w:space="0" w:color="000000"/>
              <w:bottom w:val="single" w:sz="5" w:space="0" w:color="000000"/>
              <w:right w:val="single" w:sz="5" w:space="0" w:color="000000"/>
            </w:tcBorders>
          </w:tcPr>
          <w:p w:rsidR="008D790D" w:rsidRDefault="008D790D" w:rsidP="008D790D">
            <w:pPr>
              <w:spacing w:line="200" w:lineRule="exact"/>
              <w:ind w:left="422" w:right="422"/>
              <w:jc w:val="center"/>
              <w:rPr>
                <w:rFonts w:ascii="Arial" w:eastAsia="Arial" w:hAnsi="Arial" w:cs="Arial"/>
                <w:b/>
                <w:spacing w:val="1"/>
                <w:sz w:val="18"/>
                <w:szCs w:val="18"/>
              </w:rPr>
            </w:pPr>
          </w:p>
          <w:p w:rsidR="008D790D" w:rsidRDefault="008D790D" w:rsidP="008D790D">
            <w:pPr>
              <w:spacing w:line="200" w:lineRule="exact"/>
              <w:ind w:left="422" w:right="422"/>
              <w:rPr>
                <w:rFonts w:ascii="Arial" w:eastAsia="Arial" w:hAnsi="Arial" w:cs="Arial"/>
                <w:sz w:val="18"/>
                <w:szCs w:val="18"/>
              </w:rPr>
            </w:pPr>
            <w:r>
              <w:rPr>
                <w:rFonts w:ascii="Arial" w:eastAsia="Arial" w:hAnsi="Arial" w:cs="Arial"/>
                <w:b/>
                <w:spacing w:val="1"/>
                <w:sz w:val="18"/>
                <w:szCs w:val="18"/>
              </w:rPr>
              <w:t>2</w:t>
            </w:r>
            <w:r>
              <w:rPr>
                <w:rFonts w:ascii="Arial" w:eastAsia="Arial" w:hAnsi="Arial" w:cs="Arial"/>
                <w:b/>
                <w:sz w:val="18"/>
                <w:szCs w:val="18"/>
              </w:rPr>
              <w:t>1</w:t>
            </w:r>
          </w:p>
        </w:tc>
        <w:tc>
          <w:tcPr>
            <w:tcW w:w="1814" w:type="dxa"/>
            <w:gridSpan w:val="2"/>
            <w:tcBorders>
              <w:top w:val="single" w:sz="5" w:space="0" w:color="000000"/>
              <w:left w:val="single" w:sz="5" w:space="0" w:color="000000"/>
              <w:bottom w:val="single" w:sz="5" w:space="0" w:color="000000"/>
              <w:right w:val="single" w:sz="5" w:space="0" w:color="000000"/>
            </w:tcBorders>
          </w:tcPr>
          <w:p w:rsidR="008D790D" w:rsidRDefault="008D790D" w:rsidP="008D790D">
            <w:pPr>
              <w:spacing w:line="200" w:lineRule="exact"/>
              <w:rPr>
                <w:rFonts w:ascii="Arial" w:eastAsia="Arial" w:hAnsi="Arial" w:cs="Arial"/>
                <w:sz w:val="18"/>
                <w:szCs w:val="18"/>
              </w:rPr>
            </w:pPr>
            <w:r>
              <w:rPr>
                <w:rFonts w:ascii="Arial" w:eastAsia="Arial" w:hAnsi="Arial" w:cs="Arial"/>
                <w:sz w:val="18"/>
                <w:szCs w:val="18"/>
              </w:rPr>
              <w:t xml:space="preserve">  </w:t>
            </w:r>
            <w:proofErr w:type="spellStart"/>
            <w:r>
              <w:rPr>
                <w:rFonts w:ascii="Arial" w:eastAsia="Arial" w:hAnsi="Arial" w:cs="Arial"/>
                <w:sz w:val="18"/>
                <w:szCs w:val="18"/>
              </w:rPr>
              <w:t>A</w:t>
            </w:r>
            <w:r>
              <w:rPr>
                <w:rFonts w:ascii="Arial" w:eastAsia="Arial" w:hAnsi="Arial" w:cs="Arial"/>
                <w:spacing w:val="1"/>
                <w:sz w:val="18"/>
                <w:szCs w:val="18"/>
              </w:rPr>
              <w:t>se</w:t>
            </w:r>
            <w:r>
              <w:rPr>
                <w:rFonts w:ascii="Arial" w:eastAsia="Arial" w:hAnsi="Arial" w:cs="Arial"/>
                <w:spacing w:val="-1"/>
                <w:sz w:val="18"/>
                <w:szCs w:val="18"/>
              </w:rPr>
              <w:t>s</w:t>
            </w:r>
            <w:r>
              <w:rPr>
                <w:rFonts w:ascii="Arial" w:eastAsia="Arial" w:hAnsi="Arial" w:cs="Arial"/>
                <w:spacing w:val="1"/>
                <w:sz w:val="18"/>
                <w:szCs w:val="18"/>
              </w:rPr>
              <w:t>o</w:t>
            </w:r>
            <w:r>
              <w:rPr>
                <w:rFonts w:ascii="Arial" w:eastAsia="Arial" w:hAnsi="Arial" w:cs="Arial"/>
                <w:sz w:val="18"/>
                <w:szCs w:val="18"/>
              </w:rPr>
              <w:t>ría</w:t>
            </w:r>
            <w:proofErr w:type="spellEnd"/>
            <w:r>
              <w:rPr>
                <w:rFonts w:ascii="Arial" w:eastAsia="Arial" w:hAnsi="Arial" w:cs="Arial"/>
                <w:spacing w:val="-1"/>
                <w:sz w:val="18"/>
                <w:szCs w:val="18"/>
              </w:rPr>
              <w:t xml:space="preserve"> </w:t>
            </w:r>
            <w:proofErr w:type="spellStart"/>
            <w:r>
              <w:rPr>
                <w:rFonts w:ascii="Arial" w:eastAsia="Arial" w:hAnsi="Arial" w:cs="Arial"/>
                <w:spacing w:val="1"/>
                <w:sz w:val="18"/>
                <w:szCs w:val="18"/>
              </w:rPr>
              <w:t>Ju</w:t>
            </w:r>
            <w:r>
              <w:rPr>
                <w:rFonts w:ascii="Arial" w:eastAsia="Arial" w:hAnsi="Arial" w:cs="Arial"/>
                <w:sz w:val="18"/>
                <w:szCs w:val="18"/>
              </w:rPr>
              <w:t>rí</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w:t>
            </w:r>
            <w:proofErr w:type="spellEnd"/>
          </w:p>
        </w:tc>
        <w:tc>
          <w:tcPr>
            <w:tcW w:w="5670" w:type="dxa"/>
            <w:gridSpan w:val="2"/>
            <w:tcBorders>
              <w:top w:val="single" w:sz="5" w:space="0" w:color="000000"/>
              <w:left w:val="single" w:sz="5" w:space="0" w:color="000000"/>
              <w:bottom w:val="single" w:sz="5" w:space="0" w:color="000000"/>
              <w:right w:val="single" w:sz="5" w:space="0" w:color="000000"/>
            </w:tcBorders>
          </w:tcPr>
          <w:p w:rsidR="008D790D" w:rsidRPr="008A6BBF" w:rsidRDefault="008D790D" w:rsidP="008D790D">
            <w:pPr>
              <w:spacing w:before="2" w:line="200" w:lineRule="exact"/>
              <w:ind w:left="103" w:right="60"/>
              <w:rPr>
                <w:rFonts w:ascii="Arial" w:eastAsia="Arial" w:hAnsi="Arial" w:cs="Arial"/>
                <w:sz w:val="18"/>
                <w:szCs w:val="18"/>
                <w:lang w:val="es-CO"/>
              </w:rPr>
            </w:pPr>
            <w:proofErr w:type="gramStart"/>
            <w:r w:rsidRPr="008A6BBF">
              <w:rPr>
                <w:rFonts w:ascii="Arial" w:eastAsia="Arial" w:hAnsi="Arial" w:cs="Arial"/>
                <w:spacing w:val="1"/>
                <w:sz w:val="18"/>
                <w:szCs w:val="18"/>
                <w:lang w:val="es-CO"/>
              </w:rPr>
              <w:t>su</w:t>
            </w:r>
            <w:r w:rsidRPr="008A6BBF">
              <w:rPr>
                <w:rFonts w:ascii="Arial" w:eastAsia="Arial" w:hAnsi="Arial" w:cs="Arial"/>
                <w:spacing w:val="-2"/>
                <w:sz w:val="18"/>
                <w:szCs w:val="18"/>
                <w:lang w:val="es-CO"/>
              </w:rPr>
              <w:t>b</w:t>
            </w:r>
            <w:r w:rsidRPr="008A6BBF">
              <w:rPr>
                <w:rFonts w:ascii="Arial" w:eastAsia="Arial" w:hAnsi="Arial" w:cs="Arial"/>
                <w:spacing w:val="1"/>
                <w:sz w:val="18"/>
                <w:szCs w:val="18"/>
                <w:lang w:val="es-CO"/>
              </w:rPr>
              <w:t>sana</w:t>
            </w:r>
            <w:r w:rsidRPr="008A6BBF">
              <w:rPr>
                <w:rFonts w:ascii="Arial" w:eastAsia="Arial" w:hAnsi="Arial" w:cs="Arial"/>
                <w:spacing w:val="-2"/>
                <w:sz w:val="18"/>
                <w:szCs w:val="18"/>
                <w:lang w:val="es-CO"/>
              </w:rPr>
              <w:t>r</w:t>
            </w:r>
            <w:proofErr w:type="gramEnd"/>
            <w:r w:rsidRPr="008A6BBF">
              <w:rPr>
                <w:rFonts w:ascii="Arial" w:eastAsia="Arial" w:hAnsi="Arial" w:cs="Arial"/>
                <w:sz w:val="18"/>
                <w:szCs w:val="18"/>
                <w:lang w:val="es-CO"/>
              </w:rPr>
              <w:t>,</w:t>
            </w:r>
            <w:r w:rsidRPr="008A6BBF">
              <w:rPr>
                <w:rFonts w:ascii="Arial" w:eastAsia="Arial" w:hAnsi="Arial" w:cs="Arial"/>
                <w:spacing w:val="27"/>
                <w:sz w:val="18"/>
                <w:szCs w:val="18"/>
                <w:lang w:val="es-CO"/>
              </w:rPr>
              <w:t xml:space="preserve"> </w:t>
            </w:r>
            <w:r w:rsidRPr="008A6BBF">
              <w:rPr>
                <w:rFonts w:ascii="Arial" w:eastAsia="Arial" w:hAnsi="Arial" w:cs="Arial"/>
                <w:spacing w:val="-1"/>
                <w:sz w:val="18"/>
                <w:szCs w:val="18"/>
                <w:lang w:val="es-CO"/>
              </w:rPr>
              <w:t>c</w:t>
            </w:r>
            <w:r w:rsidRPr="008A6BBF">
              <w:rPr>
                <w:rFonts w:ascii="Arial" w:eastAsia="Arial" w:hAnsi="Arial" w:cs="Arial"/>
                <w:spacing w:val="1"/>
                <w:sz w:val="18"/>
                <w:szCs w:val="18"/>
                <w:lang w:val="es-CO"/>
              </w:rPr>
              <w:t>on</w:t>
            </w:r>
            <w:r w:rsidRPr="008A6BBF">
              <w:rPr>
                <w:rFonts w:ascii="Arial" w:eastAsia="Arial" w:hAnsi="Arial" w:cs="Arial"/>
                <w:spacing w:val="-1"/>
                <w:sz w:val="18"/>
                <w:szCs w:val="18"/>
                <w:lang w:val="es-CO"/>
              </w:rPr>
              <w:t>s</w:t>
            </w:r>
            <w:r w:rsidRPr="008A6BBF">
              <w:rPr>
                <w:rFonts w:ascii="Arial" w:eastAsia="Arial" w:hAnsi="Arial" w:cs="Arial"/>
                <w:spacing w:val="1"/>
                <w:sz w:val="18"/>
                <w:szCs w:val="18"/>
                <w:lang w:val="es-CO"/>
              </w:rPr>
              <w:t>ol</w:t>
            </w:r>
            <w:r w:rsidRPr="008A6BBF">
              <w:rPr>
                <w:rFonts w:ascii="Arial" w:eastAsia="Arial" w:hAnsi="Arial" w:cs="Arial"/>
                <w:spacing w:val="-2"/>
                <w:sz w:val="18"/>
                <w:szCs w:val="18"/>
                <w:lang w:val="es-CO"/>
              </w:rPr>
              <w:t>i</w:t>
            </w:r>
            <w:r w:rsidRPr="008A6BBF">
              <w:rPr>
                <w:rFonts w:ascii="Arial" w:eastAsia="Arial" w:hAnsi="Arial" w:cs="Arial"/>
                <w:spacing w:val="1"/>
                <w:sz w:val="18"/>
                <w:szCs w:val="18"/>
                <w:lang w:val="es-CO"/>
              </w:rPr>
              <w:t>da</w:t>
            </w:r>
            <w:r w:rsidRPr="008A6BBF">
              <w:rPr>
                <w:rFonts w:ascii="Arial" w:eastAsia="Arial" w:hAnsi="Arial" w:cs="Arial"/>
                <w:spacing w:val="-2"/>
                <w:sz w:val="18"/>
                <w:szCs w:val="18"/>
                <w:lang w:val="es-CO"/>
              </w:rPr>
              <w:t>d</w:t>
            </w:r>
            <w:r w:rsidRPr="008A6BBF">
              <w:rPr>
                <w:rFonts w:ascii="Arial" w:eastAsia="Arial" w:hAnsi="Arial" w:cs="Arial"/>
                <w:sz w:val="18"/>
                <w:szCs w:val="18"/>
                <w:lang w:val="es-CO"/>
              </w:rPr>
              <w:t>o</w:t>
            </w:r>
            <w:r w:rsidRPr="008A6BBF">
              <w:rPr>
                <w:rFonts w:ascii="Arial" w:eastAsia="Arial" w:hAnsi="Arial" w:cs="Arial"/>
                <w:spacing w:val="27"/>
                <w:sz w:val="18"/>
                <w:szCs w:val="18"/>
                <w:lang w:val="es-CO"/>
              </w:rPr>
              <w:t xml:space="preserve"> </w:t>
            </w:r>
            <w:r w:rsidRPr="008A6BBF">
              <w:rPr>
                <w:rFonts w:ascii="Arial" w:eastAsia="Arial" w:hAnsi="Arial" w:cs="Arial"/>
                <w:spacing w:val="1"/>
                <w:sz w:val="18"/>
                <w:szCs w:val="18"/>
                <w:lang w:val="es-CO"/>
              </w:rPr>
              <w:t>q</w:t>
            </w:r>
            <w:r w:rsidRPr="008A6BBF">
              <w:rPr>
                <w:rFonts w:ascii="Arial" w:eastAsia="Arial" w:hAnsi="Arial" w:cs="Arial"/>
                <w:spacing w:val="-2"/>
                <w:sz w:val="18"/>
                <w:szCs w:val="18"/>
                <w:lang w:val="es-CO"/>
              </w:rPr>
              <w:t>u</w:t>
            </w:r>
            <w:r w:rsidRPr="008A6BBF">
              <w:rPr>
                <w:rFonts w:ascii="Arial" w:eastAsia="Arial" w:hAnsi="Arial" w:cs="Arial"/>
                <w:sz w:val="18"/>
                <w:szCs w:val="18"/>
                <w:lang w:val="es-CO"/>
              </w:rPr>
              <w:t>e</w:t>
            </w:r>
            <w:r w:rsidRPr="008A6BBF">
              <w:rPr>
                <w:rFonts w:ascii="Arial" w:eastAsia="Arial" w:hAnsi="Arial" w:cs="Arial"/>
                <w:spacing w:val="27"/>
                <w:sz w:val="18"/>
                <w:szCs w:val="18"/>
                <w:lang w:val="es-CO"/>
              </w:rPr>
              <w:t xml:space="preserve"> </w:t>
            </w:r>
            <w:r w:rsidRPr="008A6BBF">
              <w:rPr>
                <w:rFonts w:ascii="Arial" w:eastAsia="Arial" w:hAnsi="Arial" w:cs="Arial"/>
                <w:spacing w:val="-1"/>
                <w:sz w:val="18"/>
                <w:szCs w:val="18"/>
                <w:lang w:val="es-CO"/>
              </w:rPr>
              <w:t>s</w:t>
            </w:r>
            <w:r w:rsidRPr="008A6BBF">
              <w:rPr>
                <w:rFonts w:ascii="Arial" w:eastAsia="Arial" w:hAnsi="Arial" w:cs="Arial"/>
                <w:spacing w:val="1"/>
                <w:sz w:val="18"/>
                <w:szCs w:val="18"/>
                <w:lang w:val="es-CO"/>
              </w:rPr>
              <w:t>e</w:t>
            </w:r>
            <w:r w:rsidRPr="008A6BBF">
              <w:rPr>
                <w:rFonts w:ascii="Arial" w:eastAsia="Arial" w:hAnsi="Arial" w:cs="Arial"/>
                <w:sz w:val="18"/>
                <w:szCs w:val="18"/>
                <w:lang w:val="es-CO"/>
              </w:rPr>
              <w:t>rá</w:t>
            </w:r>
            <w:r w:rsidRPr="008A6BBF">
              <w:rPr>
                <w:rFonts w:ascii="Arial" w:eastAsia="Arial" w:hAnsi="Arial" w:cs="Arial"/>
                <w:spacing w:val="27"/>
                <w:sz w:val="18"/>
                <w:szCs w:val="18"/>
                <w:lang w:val="es-CO"/>
              </w:rPr>
              <w:t xml:space="preserve"> </w:t>
            </w:r>
            <w:r w:rsidRPr="008A6BBF">
              <w:rPr>
                <w:rFonts w:ascii="Arial" w:eastAsia="Arial" w:hAnsi="Arial" w:cs="Arial"/>
                <w:spacing w:val="1"/>
                <w:sz w:val="18"/>
                <w:szCs w:val="18"/>
                <w:lang w:val="es-CO"/>
              </w:rPr>
              <w:t>p</w:t>
            </w:r>
            <w:r w:rsidRPr="008A6BBF">
              <w:rPr>
                <w:rFonts w:ascii="Arial" w:eastAsia="Arial" w:hAnsi="Arial" w:cs="Arial"/>
                <w:spacing w:val="-2"/>
                <w:sz w:val="18"/>
                <w:szCs w:val="18"/>
                <w:lang w:val="es-CO"/>
              </w:rPr>
              <w:t>u</w:t>
            </w:r>
            <w:r w:rsidRPr="008A6BBF">
              <w:rPr>
                <w:rFonts w:ascii="Arial" w:eastAsia="Arial" w:hAnsi="Arial" w:cs="Arial"/>
                <w:spacing w:val="1"/>
                <w:sz w:val="18"/>
                <w:szCs w:val="18"/>
                <w:lang w:val="es-CO"/>
              </w:rPr>
              <w:t>b</w:t>
            </w:r>
            <w:r w:rsidRPr="008A6BBF">
              <w:rPr>
                <w:rFonts w:ascii="Arial" w:eastAsia="Arial" w:hAnsi="Arial" w:cs="Arial"/>
                <w:spacing w:val="5"/>
                <w:sz w:val="18"/>
                <w:szCs w:val="18"/>
                <w:lang w:val="es-CO"/>
              </w:rPr>
              <w:t>l</w:t>
            </w:r>
            <w:r w:rsidRPr="008A6BBF">
              <w:rPr>
                <w:rFonts w:ascii="Arial" w:eastAsia="Arial" w:hAnsi="Arial" w:cs="Arial"/>
                <w:spacing w:val="-2"/>
                <w:sz w:val="18"/>
                <w:szCs w:val="18"/>
                <w:lang w:val="es-CO"/>
              </w:rPr>
              <w:t>i</w:t>
            </w:r>
            <w:r w:rsidRPr="008A6BBF">
              <w:rPr>
                <w:rFonts w:ascii="Arial" w:eastAsia="Arial" w:hAnsi="Arial" w:cs="Arial"/>
                <w:spacing w:val="1"/>
                <w:sz w:val="18"/>
                <w:szCs w:val="18"/>
                <w:lang w:val="es-CO"/>
              </w:rPr>
              <w:t>ca</w:t>
            </w:r>
            <w:r w:rsidRPr="008A6BBF">
              <w:rPr>
                <w:rFonts w:ascii="Arial" w:eastAsia="Arial" w:hAnsi="Arial" w:cs="Arial"/>
                <w:spacing w:val="-2"/>
                <w:sz w:val="18"/>
                <w:szCs w:val="18"/>
                <w:lang w:val="es-CO"/>
              </w:rPr>
              <w:t>d</w:t>
            </w:r>
            <w:r w:rsidRPr="008A6BBF">
              <w:rPr>
                <w:rFonts w:ascii="Arial" w:eastAsia="Arial" w:hAnsi="Arial" w:cs="Arial"/>
                <w:sz w:val="18"/>
                <w:szCs w:val="18"/>
                <w:lang w:val="es-CO"/>
              </w:rPr>
              <w:t>o</w:t>
            </w:r>
            <w:r w:rsidRPr="008A6BBF">
              <w:rPr>
                <w:rFonts w:ascii="Arial" w:eastAsia="Arial" w:hAnsi="Arial" w:cs="Arial"/>
                <w:spacing w:val="27"/>
                <w:sz w:val="18"/>
                <w:szCs w:val="18"/>
                <w:lang w:val="es-CO"/>
              </w:rPr>
              <w:t xml:space="preserve"> </w:t>
            </w:r>
            <w:r w:rsidRPr="008A6BBF">
              <w:rPr>
                <w:rFonts w:ascii="Arial" w:eastAsia="Arial" w:hAnsi="Arial" w:cs="Arial"/>
                <w:spacing w:val="-2"/>
                <w:sz w:val="18"/>
                <w:szCs w:val="18"/>
                <w:lang w:val="es-CO"/>
              </w:rPr>
              <w:t>p</w:t>
            </w:r>
            <w:r w:rsidRPr="008A6BBF">
              <w:rPr>
                <w:rFonts w:ascii="Arial" w:eastAsia="Arial" w:hAnsi="Arial" w:cs="Arial"/>
                <w:spacing w:val="1"/>
                <w:sz w:val="18"/>
                <w:szCs w:val="18"/>
                <w:lang w:val="es-CO"/>
              </w:rPr>
              <w:t>o</w:t>
            </w:r>
            <w:r w:rsidRPr="008A6BBF">
              <w:rPr>
                <w:rFonts w:ascii="Arial" w:eastAsia="Arial" w:hAnsi="Arial" w:cs="Arial"/>
                <w:sz w:val="18"/>
                <w:szCs w:val="18"/>
                <w:lang w:val="es-CO"/>
              </w:rPr>
              <w:t>r</w:t>
            </w:r>
            <w:r w:rsidRPr="008A6BBF">
              <w:rPr>
                <w:rFonts w:ascii="Arial" w:eastAsia="Arial" w:hAnsi="Arial" w:cs="Arial"/>
                <w:spacing w:val="27"/>
                <w:sz w:val="18"/>
                <w:szCs w:val="18"/>
                <w:lang w:val="es-CO"/>
              </w:rPr>
              <w:t xml:space="preserve"> </w:t>
            </w:r>
            <w:r w:rsidRPr="008A6BBF">
              <w:rPr>
                <w:rFonts w:ascii="Arial" w:eastAsia="Arial" w:hAnsi="Arial" w:cs="Arial"/>
                <w:spacing w:val="1"/>
                <w:sz w:val="18"/>
                <w:szCs w:val="18"/>
                <w:lang w:val="es-CO"/>
              </w:rPr>
              <w:t>l</w:t>
            </w:r>
            <w:r w:rsidRPr="008A6BBF">
              <w:rPr>
                <w:rFonts w:ascii="Arial" w:eastAsia="Arial" w:hAnsi="Arial" w:cs="Arial"/>
                <w:sz w:val="18"/>
                <w:szCs w:val="18"/>
                <w:lang w:val="es-CO"/>
              </w:rPr>
              <w:t>a</w:t>
            </w:r>
            <w:r w:rsidRPr="008A6BBF">
              <w:rPr>
                <w:rFonts w:ascii="Arial" w:eastAsia="Arial" w:hAnsi="Arial" w:cs="Arial"/>
                <w:spacing w:val="25"/>
                <w:sz w:val="18"/>
                <w:szCs w:val="18"/>
                <w:lang w:val="es-CO"/>
              </w:rPr>
              <w:t xml:space="preserve"> </w:t>
            </w:r>
            <w:r w:rsidRPr="008A6BBF">
              <w:rPr>
                <w:rFonts w:ascii="Arial" w:eastAsia="Arial" w:hAnsi="Arial" w:cs="Arial"/>
                <w:sz w:val="18"/>
                <w:szCs w:val="18"/>
                <w:lang w:val="es-CO"/>
              </w:rPr>
              <w:t>A</w:t>
            </w:r>
            <w:r w:rsidRPr="008A6BBF">
              <w:rPr>
                <w:rFonts w:ascii="Arial" w:eastAsia="Arial" w:hAnsi="Arial" w:cs="Arial"/>
                <w:spacing w:val="1"/>
                <w:sz w:val="18"/>
                <w:szCs w:val="18"/>
                <w:lang w:val="es-CO"/>
              </w:rPr>
              <w:t>s</w:t>
            </w:r>
            <w:r w:rsidRPr="008A6BBF">
              <w:rPr>
                <w:rFonts w:ascii="Arial" w:eastAsia="Arial" w:hAnsi="Arial" w:cs="Arial"/>
                <w:spacing w:val="-2"/>
                <w:sz w:val="18"/>
                <w:szCs w:val="18"/>
                <w:lang w:val="es-CO"/>
              </w:rPr>
              <w:t>e</w:t>
            </w:r>
            <w:r w:rsidRPr="008A6BBF">
              <w:rPr>
                <w:rFonts w:ascii="Arial" w:eastAsia="Arial" w:hAnsi="Arial" w:cs="Arial"/>
                <w:spacing w:val="1"/>
                <w:sz w:val="18"/>
                <w:szCs w:val="18"/>
                <w:lang w:val="es-CO"/>
              </w:rPr>
              <w:t>so</w:t>
            </w:r>
            <w:r w:rsidRPr="008A6BBF">
              <w:rPr>
                <w:rFonts w:ascii="Arial" w:eastAsia="Arial" w:hAnsi="Arial" w:cs="Arial"/>
                <w:sz w:val="18"/>
                <w:szCs w:val="18"/>
                <w:lang w:val="es-CO"/>
              </w:rPr>
              <w:t>r</w:t>
            </w:r>
            <w:r w:rsidRPr="008A6BBF">
              <w:rPr>
                <w:rFonts w:ascii="Arial" w:eastAsia="Arial" w:hAnsi="Arial" w:cs="Arial"/>
                <w:spacing w:val="-2"/>
                <w:sz w:val="18"/>
                <w:szCs w:val="18"/>
                <w:lang w:val="es-CO"/>
              </w:rPr>
              <w:t>í</w:t>
            </w:r>
            <w:r w:rsidRPr="008A6BBF">
              <w:rPr>
                <w:rFonts w:ascii="Arial" w:eastAsia="Arial" w:hAnsi="Arial" w:cs="Arial"/>
                <w:sz w:val="18"/>
                <w:szCs w:val="18"/>
                <w:lang w:val="es-CO"/>
              </w:rPr>
              <w:t>a</w:t>
            </w:r>
            <w:r w:rsidRPr="008A6BBF">
              <w:rPr>
                <w:rFonts w:ascii="Arial" w:eastAsia="Arial" w:hAnsi="Arial" w:cs="Arial"/>
                <w:spacing w:val="25"/>
                <w:sz w:val="18"/>
                <w:szCs w:val="18"/>
                <w:lang w:val="es-CO"/>
              </w:rPr>
              <w:t xml:space="preserve"> </w:t>
            </w:r>
            <w:r w:rsidRPr="008A6BBF">
              <w:rPr>
                <w:rFonts w:ascii="Arial" w:eastAsia="Arial" w:hAnsi="Arial" w:cs="Arial"/>
                <w:spacing w:val="1"/>
                <w:sz w:val="18"/>
                <w:szCs w:val="18"/>
                <w:lang w:val="es-CO"/>
              </w:rPr>
              <w:t>Ju</w:t>
            </w:r>
            <w:r w:rsidRPr="008A6BBF">
              <w:rPr>
                <w:rFonts w:ascii="Arial" w:eastAsia="Arial" w:hAnsi="Arial" w:cs="Arial"/>
                <w:sz w:val="18"/>
                <w:szCs w:val="18"/>
                <w:lang w:val="es-CO"/>
              </w:rPr>
              <w:t>rí</w:t>
            </w:r>
            <w:r w:rsidRPr="008A6BBF">
              <w:rPr>
                <w:rFonts w:ascii="Arial" w:eastAsia="Arial" w:hAnsi="Arial" w:cs="Arial"/>
                <w:spacing w:val="-1"/>
                <w:sz w:val="18"/>
                <w:szCs w:val="18"/>
                <w:lang w:val="es-CO"/>
              </w:rPr>
              <w:t>d</w:t>
            </w:r>
            <w:r w:rsidRPr="008A6BBF">
              <w:rPr>
                <w:rFonts w:ascii="Arial" w:eastAsia="Arial" w:hAnsi="Arial" w:cs="Arial"/>
                <w:spacing w:val="1"/>
                <w:sz w:val="18"/>
                <w:szCs w:val="18"/>
                <w:lang w:val="es-CO"/>
              </w:rPr>
              <w:t>i</w:t>
            </w:r>
            <w:r w:rsidRPr="008A6BBF">
              <w:rPr>
                <w:rFonts w:ascii="Arial" w:eastAsia="Arial" w:hAnsi="Arial" w:cs="Arial"/>
                <w:spacing w:val="-1"/>
                <w:sz w:val="18"/>
                <w:szCs w:val="18"/>
                <w:lang w:val="es-CO"/>
              </w:rPr>
              <w:t>c</w:t>
            </w:r>
            <w:r w:rsidRPr="008A6BBF">
              <w:rPr>
                <w:rFonts w:ascii="Arial" w:eastAsia="Arial" w:hAnsi="Arial" w:cs="Arial"/>
                <w:sz w:val="18"/>
                <w:szCs w:val="18"/>
                <w:lang w:val="es-CO"/>
              </w:rPr>
              <w:t xml:space="preserve">a </w:t>
            </w:r>
            <w:r w:rsidRPr="008A6BBF">
              <w:rPr>
                <w:rFonts w:ascii="Arial" w:eastAsia="Arial" w:hAnsi="Arial" w:cs="Arial"/>
                <w:spacing w:val="1"/>
                <w:sz w:val="18"/>
                <w:szCs w:val="18"/>
                <w:lang w:val="es-CO"/>
              </w:rPr>
              <w:t>e</w:t>
            </w:r>
            <w:r w:rsidRPr="008A6BBF">
              <w:rPr>
                <w:rFonts w:ascii="Arial" w:eastAsia="Arial" w:hAnsi="Arial" w:cs="Arial"/>
                <w:sz w:val="18"/>
                <w:szCs w:val="18"/>
                <w:lang w:val="es-CO"/>
              </w:rPr>
              <w:t>n</w:t>
            </w:r>
            <w:r w:rsidRPr="008A6BBF">
              <w:rPr>
                <w:rFonts w:ascii="Arial" w:eastAsia="Arial" w:hAnsi="Arial" w:cs="Arial"/>
                <w:spacing w:val="1"/>
                <w:sz w:val="18"/>
                <w:szCs w:val="18"/>
                <w:lang w:val="es-CO"/>
              </w:rPr>
              <w:t xml:space="preserve"> e</w:t>
            </w:r>
            <w:r w:rsidRPr="008A6BBF">
              <w:rPr>
                <w:rFonts w:ascii="Arial" w:eastAsia="Arial" w:hAnsi="Arial" w:cs="Arial"/>
                <w:sz w:val="18"/>
                <w:szCs w:val="18"/>
                <w:lang w:val="es-CO"/>
              </w:rPr>
              <w:t>l</w:t>
            </w:r>
            <w:r w:rsidRPr="008A6BBF">
              <w:rPr>
                <w:rFonts w:ascii="Arial" w:eastAsia="Arial" w:hAnsi="Arial" w:cs="Arial"/>
                <w:spacing w:val="-1"/>
                <w:sz w:val="18"/>
                <w:szCs w:val="18"/>
                <w:lang w:val="es-CO"/>
              </w:rPr>
              <w:t xml:space="preserve"> </w:t>
            </w:r>
            <w:r w:rsidRPr="008A6BBF">
              <w:rPr>
                <w:rFonts w:ascii="Arial" w:eastAsia="Arial" w:hAnsi="Arial" w:cs="Arial"/>
                <w:spacing w:val="1"/>
                <w:sz w:val="18"/>
                <w:szCs w:val="18"/>
                <w:lang w:val="es-CO"/>
              </w:rPr>
              <w:t>po</w:t>
            </w:r>
            <w:r w:rsidRPr="008A6BBF">
              <w:rPr>
                <w:rFonts w:ascii="Arial" w:eastAsia="Arial" w:hAnsi="Arial" w:cs="Arial"/>
                <w:sz w:val="18"/>
                <w:szCs w:val="18"/>
                <w:lang w:val="es-CO"/>
              </w:rPr>
              <w:t>r</w:t>
            </w:r>
            <w:r w:rsidRPr="008A6BBF">
              <w:rPr>
                <w:rFonts w:ascii="Arial" w:eastAsia="Arial" w:hAnsi="Arial" w:cs="Arial"/>
                <w:spacing w:val="-2"/>
                <w:sz w:val="18"/>
                <w:szCs w:val="18"/>
                <w:lang w:val="es-CO"/>
              </w:rPr>
              <w:t>t</w:t>
            </w:r>
            <w:r w:rsidRPr="008A6BBF">
              <w:rPr>
                <w:rFonts w:ascii="Arial" w:eastAsia="Arial" w:hAnsi="Arial" w:cs="Arial"/>
                <w:spacing w:val="1"/>
                <w:sz w:val="18"/>
                <w:szCs w:val="18"/>
                <w:lang w:val="es-CO"/>
              </w:rPr>
              <w:t>a</w:t>
            </w:r>
            <w:r w:rsidRPr="008A6BBF">
              <w:rPr>
                <w:rFonts w:ascii="Arial" w:eastAsia="Arial" w:hAnsi="Arial" w:cs="Arial"/>
                <w:sz w:val="18"/>
                <w:szCs w:val="18"/>
                <w:lang w:val="es-CO"/>
              </w:rPr>
              <w:t>l</w:t>
            </w:r>
            <w:r w:rsidRPr="008A6BBF">
              <w:rPr>
                <w:rFonts w:ascii="Arial" w:eastAsia="Arial" w:hAnsi="Arial" w:cs="Arial"/>
                <w:spacing w:val="1"/>
                <w:sz w:val="18"/>
                <w:szCs w:val="18"/>
                <w:lang w:val="es-CO"/>
              </w:rPr>
              <w:t xml:space="preserve"> </w:t>
            </w:r>
            <w:r w:rsidRPr="008A6BBF">
              <w:rPr>
                <w:rFonts w:ascii="Arial" w:eastAsia="Arial" w:hAnsi="Arial" w:cs="Arial"/>
                <w:spacing w:val="-1"/>
                <w:sz w:val="18"/>
                <w:szCs w:val="18"/>
                <w:lang w:val="es-CO"/>
              </w:rPr>
              <w:t>d</w:t>
            </w:r>
            <w:r w:rsidRPr="008A6BBF">
              <w:rPr>
                <w:rFonts w:ascii="Arial" w:eastAsia="Arial" w:hAnsi="Arial" w:cs="Arial"/>
                <w:sz w:val="18"/>
                <w:szCs w:val="18"/>
                <w:lang w:val="es-CO"/>
              </w:rPr>
              <w:t>e</w:t>
            </w:r>
            <w:r w:rsidRPr="008A6BBF">
              <w:rPr>
                <w:rFonts w:ascii="Arial" w:eastAsia="Arial" w:hAnsi="Arial" w:cs="Arial"/>
                <w:spacing w:val="1"/>
                <w:sz w:val="18"/>
                <w:szCs w:val="18"/>
                <w:lang w:val="es-CO"/>
              </w:rPr>
              <w:t xml:space="preserve"> </w:t>
            </w:r>
            <w:r w:rsidRPr="008A6BBF">
              <w:rPr>
                <w:rFonts w:ascii="Arial" w:eastAsia="Arial" w:hAnsi="Arial" w:cs="Arial"/>
                <w:spacing w:val="-1"/>
                <w:sz w:val="18"/>
                <w:szCs w:val="18"/>
                <w:lang w:val="es-CO"/>
              </w:rPr>
              <w:t>c</w:t>
            </w:r>
            <w:r w:rsidRPr="008A6BBF">
              <w:rPr>
                <w:rFonts w:ascii="Arial" w:eastAsia="Arial" w:hAnsi="Arial" w:cs="Arial"/>
                <w:spacing w:val="1"/>
                <w:sz w:val="18"/>
                <w:szCs w:val="18"/>
                <w:lang w:val="es-CO"/>
              </w:rPr>
              <w:t>on</w:t>
            </w:r>
            <w:r w:rsidRPr="008A6BBF">
              <w:rPr>
                <w:rFonts w:ascii="Arial" w:eastAsia="Arial" w:hAnsi="Arial" w:cs="Arial"/>
                <w:sz w:val="18"/>
                <w:szCs w:val="18"/>
                <w:lang w:val="es-CO"/>
              </w:rPr>
              <w:t>tr</w:t>
            </w:r>
            <w:r w:rsidRPr="008A6BBF">
              <w:rPr>
                <w:rFonts w:ascii="Arial" w:eastAsia="Arial" w:hAnsi="Arial" w:cs="Arial"/>
                <w:spacing w:val="1"/>
                <w:sz w:val="18"/>
                <w:szCs w:val="18"/>
                <w:lang w:val="es-CO"/>
              </w:rPr>
              <w:t>a</w:t>
            </w:r>
            <w:r w:rsidRPr="008A6BBF">
              <w:rPr>
                <w:rFonts w:ascii="Arial" w:eastAsia="Arial" w:hAnsi="Arial" w:cs="Arial"/>
                <w:spacing w:val="-2"/>
                <w:sz w:val="18"/>
                <w:szCs w:val="18"/>
                <w:lang w:val="es-CO"/>
              </w:rPr>
              <w:t>t</w:t>
            </w:r>
            <w:r w:rsidRPr="008A6BBF">
              <w:rPr>
                <w:rFonts w:ascii="Arial" w:eastAsia="Arial" w:hAnsi="Arial" w:cs="Arial"/>
                <w:spacing w:val="1"/>
                <w:sz w:val="18"/>
                <w:szCs w:val="18"/>
                <w:lang w:val="es-CO"/>
              </w:rPr>
              <w:t>a</w:t>
            </w:r>
            <w:r w:rsidRPr="008A6BBF">
              <w:rPr>
                <w:rFonts w:ascii="Arial" w:eastAsia="Arial" w:hAnsi="Arial" w:cs="Arial"/>
                <w:spacing w:val="-1"/>
                <w:sz w:val="18"/>
                <w:szCs w:val="18"/>
                <w:lang w:val="es-CO"/>
              </w:rPr>
              <w:t>c</w:t>
            </w:r>
            <w:r w:rsidRPr="008A6BBF">
              <w:rPr>
                <w:rFonts w:ascii="Arial" w:eastAsia="Arial" w:hAnsi="Arial" w:cs="Arial"/>
                <w:spacing w:val="1"/>
                <w:sz w:val="18"/>
                <w:szCs w:val="18"/>
                <w:lang w:val="es-CO"/>
              </w:rPr>
              <w:t>ió</w:t>
            </w:r>
            <w:r w:rsidRPr="008A6BBF">
              <w:rPr>
                <w:rFonts w:ascii="Arial" w:eastAsia="Arial" w:hAnsi="Arial" w:cs="Arial"/>
                <w:sz w:val="18"/>
                <w:szCs w:val="18"/>
                <w:lang w:val="es-CO"/>
              </w:rPr>
              <w:t>n</w:t>
            </w:r>
            <w:r w:rsidRPr="008A6BBF">
              <w:rPr>
                <w:rFonts w:ascii="Arial" w:eastAsia="Arial" w:hAnsi="Arial" w:cs="Arial"/>
                <w:spacing w:val="-1"/>
                <w:sz w:val="18"/>
                <w:szCs w:val="18"/>
                <w:lang w:val="es-CO"/>
              </w:rPr>
              <w:t xml:space="preserve"> </w:t>
            </w:r>
            <w:r w:rsidRPr="008A6BBF">
              <w:rPr>
                <w:rFonts w:ascii="Arial" w:eastAsia="Arial" w:hAnsi="Arial" w:cs="Arial"/>
                <w:sz w:val="18"/>
                <w:szCs w:val="18"/>
                <w:lang w:val="es-CO"/>
              </w:rPr>
              <w:t>a</w:t>
            </w:r>
            <w:r w:rsidRPr="008A6BBF">
              <w:rPr>
                <w:rFonts w:ascii="Arial" w:eastAsia="Arial" w:hAnsi="Arial" w:cs="Arial"/>
                <w:spacing w:val="1"/>
                <w:sz w:val="18"/>
                <w:szCs w:val="18"/>
                <w:lang w:val="es-CO"/>
              </w:rPr>
              <w:t xml:space="preserve"> </w:t>
            </w:r>
            <w:r w:rsidRPr="008A6BBF">
              <w:rPr>
                <w:rFonts w:ascii="Arial" w:eastAsia="Arial" w:hAnsi="Arial" w:cs="Arial"/>
                <w:spacing w:val="-1"/>
                <w:sz w:val="18"/>
                <w:szCs w:val="18"/>
                <w:lang w:val="es-CO"/>
              </w:rPr>
              <w:t>l</w:t>
            </w:r>
            <w:r w:rsidRPr="008A6BBF">
              <w:rPr>
                <w:rFonts w:ascii="Arial" w:eastAsia="Arial" w:hAnsi="Arial" w:cs="Arial"/>
                <w:sz w:val="18"/>
                <w:szCs w:val="18"/>
                <w:lang w:val="es-CO"/>
              </w:rPr>
              <w:t>a</w:t>
            </w:r>
            <w:r w:rsidRPr="008A6BBF">
              <w:rPr>
                <w:rFonts w:ascii="Arial" w:eastAsia="Arial" w:hAnsi="Arial" w:cs="Arial"/>
                <w:spacing w:val="1"/>
                <w:sz w:val="18"/>
                <w:szCs w:val="18"/>
                <w:lang w:val="es-CO"/>
              </w:rPr>
              <w:t xml:space="preserve"> </w:t>
            </w:r>
            <w:r w:rsidRPr="008A6BBF">
              <w:rPr>
                <w:rFonts w:ascii="Arial" w:eastAsia="Arial" w:hAnsi="Arial" w:cs="Arial"/>
                <w:spacing w:val="-1"/>
                <w:sz w:val="18"/>
                <w:szCs w:val="18"/>
                <w:lang w:val="es-CO"/>
              </w:rPr>
              <w:t>v</w:t>
            </w:r>
            <w:r w:rsidRPr="008A6BBF">
              <w:rPr>
                <w:rFonts w:ascii="Arial" w:eastAsia="Arial" w:hAnsi="Arial" w:cs="Arial"/>
                <w:spacing w:val="1"/>
                <w:sz w:val="18"/>
                <w:szCs w:val="18"/>
                <w:lang w:val="es-CO"/>
              </w:rPr>
              <w:t>is</w:t>
            </w:r>
            <w:r w:rsidRPr="008A6BBF">
              <w:rPr>
                <w:rFonts w:ascii="Arial" w:eastAsia="Arial" w:hAnsi="Arial" w:cs="Arial"/>
                <w:sz w:val="18"/>
                <w:szCs w:val="18"/>
                <w:lang w:val="es-CO"/>
              </w:rPr>
              <w:t>t</w:t>
            </w:r>
            <w:r w:rsidRPr="008A6BBF">
              <w:rPr>
                <w:rFonts w:ascii="Arial" w:eastAsia="Arial" w:hAnsi="Arial" w:cs="Arial"/>
                <w:spacing w:val="1"/>
                <w:sz w:val="18"/>
                <w:szCs w:val="18"/>
                <w:lang w:val="es-CO"/>
              </w:rPr>
              <w:t>a</w:t>
            </w:r>
            <w:r w:rsidRPr="008A6BBF">
              <w:rPr>
                <w:rFonts w:ascii="Arial" w:eastAsia="Arial" w:hAnsi="Arial" w:cs="Arial"/>
                <w:sz w:val="18"/>
                <w:szCs w:val="18"/>
                <w:lang w:val="es-CO"/>
              </w:rPr>
              <w:t>.</w:t>
            </w:r>
          </w:p>
        </w:tc>
        <w:tc>
          <w:tcPr>
            <w:tcW w:w="1744" w:type="dxa"/>
            <w:gridSpan w:val="2"/>
            <w:tcBorders>
              <w:top w:val="single" w:sz="5" w:space="0" w:color="000000"/>
              <w:left w:val="single" w:sz="5" w:space="0" w:color="000000"/>
              <w:bottom w:val="single" w:sz="5" w:space="0" w:color="000000"/>
              <w:right w:val="single" w:sz="5" w:space="0" w:color="000000"/>
            </w:tcBorders>
          </w:tcPr>
          <w:p w:rsidR="008D790D" w:rsidRDefault="008D790D" w:rsidP="008D790D">
            <w:pPr>
              <w:spacing w:line="200" w:lineRule="exact"/>
              <w:ind w:left="114"/>
              <w:rPr>
                <w:rFonts w:ascii="Arial" w:eastAsia="Arial" w:hAnsi="Arial" w:cs="Arial"/>
                <w:sz w:val="18"/>
                <w:szCs w:val="18"/>
              </w:rPr>
            </w:pPr>
            <w:proofErr w:type="spellStart"/>
            <w:proofErr w:type="gramStart"/>
            <w:r>
              <w:rPr>
                <w:rFonts w:ascii="Arial" w:eastAsia="Arial" w:hAnsi="Arial" w:cs="Arial"/>
                <w:spacing w:val="1"/>
                <w:sz w:val="18"/>
                <w:szCs w:val="18"/>
              </w:rPr>
              <w:t>co</w:t>
            </w:r>
            <w:r>
              <w:rPr>
                <w:rFonts w:ascii="Arial" w:eastAsia="Arial" w:hAnsi="Arial" w:cs="Arial"/>
                <w:spacing w:val="-2"/>
                <w:sz w:val="18"/>
                <w:szCs w:val="18"/>
              </w:rPr>
              <w:t>n</w:t>
            </w:r>
            <w:r>
              <w:rPr>
                <w:rFonts w:ascii="Arial" w:eastAsia="Arial" w:hAnsi="Arial" w:cs="Arial"/>
                <w:spacing w:val="1"/>
                <w:sz w:val="18"/>
                <w:szCs w:val="18"/>
              </w:rPr>
              <w:t>so</w:t>
            </w:r>
            <w:r>
              <w:rPr>
                <w:rFonts w:ascii="Arial" w:eastAsia="Arial" w:hAnsi="Arial" w:cs="Arial"/>
                <w:spacing w:val="-2"/>
                <w:sz w:val="18"/>
                <w:szCs w:val="18"/>
              </w:rPr>
              <w:t>l</w:t>
            </w:r>
            <w:r>
              <w:rPr>
                <w:rFonts w:ascii="Arial" w:eastAsia="Arial" w:hAnsi="Arial" w:cs="Arial"/>
                <w:spacing w:val="1"/>
                <w:sz w:val="18"/>
                <w:szCs w:val="18"/>
              </w:rPr>
              <w:t>ida</w:t>
            </w:r>
            <w:r>
              <w:rPr>
                <w:rFonts w:ascii="Arial" w:eastAsia="Arial" w:hAnsi="Arial" w:cs="Arial"/>
                <w:spacing w:val="-2"/>
                <w:sz w:val="18"/>
                <w:szCs w:val="18"/>
              </w:rPr>
              <w:t>d</w:t>
            </w:r>
            <w:r>
              <w:rPr>
                <w:rFonts w:ascii="Arial" w:eastAsia="Arial" w:hAnsi="Arial" w:cs="Arial"/>
                <w:spacing w:val="1"/>
                <w:sz w:val="18"/>
                <w:szCs w:val="18"/>
              </w:rPr>
              <w:t>a</w:t>
            </w:r>
            <w:proofErr w:type="spellEnd"/>
            <w:proofErr w:type="gramEnd"/>
            <w:r>
              <w:rPr>
                <w:rFonts w:ascii="Arial" w:eastAsia="Arial" w:hAnsi="Arial" w:cs="Arial"/>
                <w:sz w:val="18"/>
                <w:szCs w:val="18"/>
              </w:rPr>
              <w:t>.</w:t>
            </w:r>
          </w:p>
        </w:tc>
      </w:tr>
      <w:tr w:rsidR="008D790D" w:rsidTr="005E591D">
        <w:trPr>
          <w:trHeight w:hRule="exact" w:val="1253"/>
        </w:trPr>
        <w:tc>
          <w:tcPr>
            <w:tcW w:w="1124" w:type="dxa"/>
            <w:tcBorders>
              <w:top w:val="single" w:sz="5" w:space="0" w:color="000000"/>
              <w:left w:val="single" w:sz="5" w:space="0" w:color="000000"/>
              <w:bottom w:val="single" w:sz="5" w:space="0" w:color="000000"/>
              <w:right w:val="single" w:sz="5" w:space="0" w:color="000000"/>
            </w:tcBorders>
          </w:tcPr>
          <w:p w:rsidR="008D790D" w:rsidRDefault="008D790D" w:rsidP="008D790D">
            <w:pPr>
              <w:spacing w:line="200" w:lineRule="exact"/>
            </w:pPr>
          </w:p>
          <w:p w:rsidR="008D790D" w:rsidRDefault="008D790D" w:rsidP="008D790D">
            <w:pPr>
              <w:spacing w:before="9" w:line="200" w:lineRule="exact"/>
            </w:pPr>
          </w:p>
          <w:p w:rsidR="008D790D" w:rsidRDefault="008D790D" w:rsidP="00454A56">
            <w:pPr>
              <w:ind w:left="422" w:right="422"/>
              <w:rPr>
                <w:rFonts w:ascii="Arial" w:eastAsia="Arial" w:hAnsi="Arial" w:cs="Arial"/>
                <w:sz w:val="18"/>
                <w:szCs w:val="18"/>
              </w:rPr>
            </w:pPr>
            <w:r>
              <w:rPr>
                <w:rFonts w:ascii="Arial" w:eastAsia="Arial" w:hAnsi="Arial" w:cs="Arial"/>
                <w:b/>
                <w:spacing w:val="1"/>
                <w:sz w:val="18"/>
                <w:szCs w:val="18"/>
              </w:rPr>
              <w:t>2</w:t>
            </w:r>
            <w:r>
              <w:rPr>
                <w:rFonts w:ascii="Arial" w:eastAsia="Arial" w:hAnsi="Arial" w:cs="Arial"/>
                <w:b/>
                <w:sz w:val="18"/>
                <w:szCs w:val="18"/>
              </w:rPr>
              <w:t>2</w:t>
            </w:r>
          </w:p>
        </w:tc>
        <w:tc>
          <w:tcPr>
            <w:tcW w:w="1814" w:type="dxa"/>
            <w:gridSpan w:val="2"/>
            <w:tcBorders>
              <w:top w:val="single" w:sz="5" w:space="0" w:color="000000"/>
              <w:left w:val="single" w:sz="5" w:space="0" w:color="000000"/>
              <w:bottom w:val="single" w:sz="5" w:space="0" w:color="000000"/>
              <w:right w:val="single" w:sz="5" w:space="0" w:color="000000"/>
            </w:tcBorders>
          </w:tcPr>
          <w:p w:rsidR="008D790D" w:rsidRPr="008A6BBF" w:rsidRDefault="008D790D" w:rsidP="008D790D">
            <w:pPr>
              <w:spacing w:before="7" w:line="200" w:lineRule="exact"/>
              <w:rPr>
                <w:lang w:val="es-CO"/>
              </w:rPr>
            </w:pPr>
          </w:p>
          <w:p w:rsidR="008D790D" w:rsidRPr="008A6BBF" w:rsidRDefault="008D790D" w:rsidP="008D790D">
            <w:pPr>
              <w:ind w:left="102"/>
              <w:rPr>
                <w:rFonts w:ascii="Arial" w:eastAsia="Arial" w:hAnsi="Arial" w:cs="Arial"/>
                <w:sz w:val="18"/>
                <w:szCs w:val="18"/>
                <w:lang w:val="es-CO"/>
              </w:rPr>
            </w:pPr>
            <w:r w:rsidRPr="008A6BBF">
              <w:rPr>
                <w:rFonts w:ascii="Arial" w:eastAsia="Arial" w:hAnsi="Arial" w:cs="Arial"/>
                <w:sz w:val="18"/>
                <w:szCs w:val="18"/>
                <w:lang w:val="es-CO"/>
              </w:rPr>
              <w:t>Co</w:t>
            </w:r>
            <w:r w:rsidRPr="008A6BBF">
              <w:rPr>
                <w:rFonts w:ascii="Arial" w:eastAsia="Arial" w:hAnsi="Arial" w:cs="Arial"/>
                <w:spacing w:val="1"/>
                <w:sz w:val="18"/>
                <w:szCs w:val="18"/>
                <w:lang w:val="es-CO"/>
              </w:rPr>
              <w:t>mi</w:t>
            </w:r>
            <w:r w:rsidRPr="008A6BBF">
              <w:rPr>
                <w:rFonts w:ascii="Arial" w:eastAsia="Arial" w:hAnsi="Arial" w:cs="Arial"/>
                <w:sz w:val="18"/>
                <w:szCs w:val="18"/>
                <w:lang w:val="es-CO"/>
              </w:rPr>
              <w:t xml:space="preserve">té </w:t>
            </w:r>
            <w:r w:rsidRPr="008A6BBF">
              <w:rPr>
                <w:rFonts w:ascii="Arial" w:eastAsia="Arial" w:hAnsi="Arial" w:cs="Arial"/>
                <w:spacing w:val="28"/>
                <w:sz w:val="18"/>
                <w:szCs w:val="18"/>
                <w:lang w:val="es-CO"/>
              </w:rPr>
              <w:t xml:space="preserve"> </w:t>
            </w:r>
            <w:r w:rsidRPr="008A6BBF">
              <w:rPr>
                <w:rFonts w:ascii="Arial" w:eastAsia="Arial" w:hAnsi="Arial" w:cs="Arial"/>
                <w:spacing w:val="-3"/>
                <w:sz w:val="18"/>
                <w:szCs w:val="18"/>
                <w:lang w:val="es-CO"/>
              </w:rPr>
              <w:t>A</w:t>
            </w:r>
            <w:r w:rsidRPr="008A6BBF">
              <w:rPr>
                <w:rFonts w:ascii="Arial" w:eastAsia="Arial" w:hAnsi="Arial" w:cs="Arial"/>
                <w:spacing w:val="1"/>
                <w:sz w:val="18"/>
                <w:szCs w:val="18"/>
                <w:lang w:val="es-CO"/>
              </w:rPr>
              <w:t>s</w:t>
            </w:r>
            <w:r w:rsidRPr="008A6BBF">
              <w:rPr>
                <w:rFonts w:ascii="Arial" w:eastAsia="Arial" w:hAnsi="Arial" w:cs="Arial"/>
                <w:spacing w:val="-2"/>
                <w:sz w:val="18"/>
                <w:szCs w:val="18"/>
                <w:lang w:val="es-CO"/>
              </w:rPr>
              <w:t>e</w:t>
            </w:r>
            <w:r w:rsidRPr="008A6BBF">
              <w:rPr>
                <w:rFonts w:ascii="Arial" w:eastAsia="Arial" w:hAnsi="Arial" w:cs="Arial"/>
                <w:spacing w:val="1"/>
                <w:sz w:val="18"/>
                <w:szCs w:val="18"/>
                <w:lang w:val="es-CO"/>
              </w:rPr>
              <w:t>so</w:t>
            </w:r>
            <w:r w:rsidRPr="008A6BBF">
              <w:rPr>
                <w:rFonts w:ascii="Arial" w:eastAsia="Arial" w:hAnsi="Arial" w:cs="Arial"/>
                <w:sz w:val="18"/>
                <w:szCs w:val="18"/>
                <w:lang w:val="es-CO"/>
              </w:rPr>
              <w:t xml:space="preserve">r </w:t>
            </w:r>
            <w:r w:rsidRPr="008A6BBF">
              <w:rPr>
                <w:rFonts w:ascii="Arial" w:eastAsia="Arial" w:hAnsi="Arial" w:cs="Arial"/>
                <w:spacing w:val="28"/>
                <w:sz w:val="18"/>
                <w:szCs w:val="18"/>
                <w:lang w:val="es-CO"/>
              </w:rPr>
              <w:t xml:space="preserve"> </w:t>
            </w:r>
            <w:r w:rsidRPr="008A6BBF">
              <w:rPr>
                <w:rFonts w:ascii="Arial" w:eastAsia="Arial" w:hAnsi="Arial" w:cs="Arial"/>
                <w:sz w:val="18"/>
                <w:szCs w:val="18"/>
                <w:lang w:val="es-CO"/>
              </w:rPr>
              <w:t>y</w:t>
            </w:r>
          </w:p>
          <w:p w:rsidR="008D790D" w:rsidRPr="008A6BBF" w:rsidRDefault="008D790D" w:rsidP="008D790D">
            <w:pPr>
              <w:spacing w:line="200" w:lineRule="exact"/>
              <w:ind w:left="102"/>
              <w:rPr>
                <w:rFonts w:ascii="Arial" w:eastAsia="Arial" w:hAnsi="Arial" w:cs="Arial"/>
                <w:sz w:val="18"/>
                <w:szCs w:val="18"/>
                <w:lang w:val="es-CO"/>
              </w:rPr>
            </w:pPr>
            <w:r w:rsidRPr="008A6BBF">
              <w:rPr>
                <w:rFonts w:ascii="Arial" w:eastAsia="Arial" w:hAnsi="Arial" w:cs="Arial"/>
                <w:sz w:val="18"/>
                <w:szCs w:val="18"/>
                <w:lang w:val="es-CO"/>
              </w:rPr>
              <w:t>E</w:t>
            </w:r>
            <w:r w:rsidRPr="008A6BBF">
              <w:rPr>
                <w:rFonts w:ascii="Arial" w:eastAsia="Arial" w:hAnsi="Arial" w:cs="Arial"/>
                <w:spacing w:val="-1"/>
                <w:sz w:val="18"/>
                <w:szCs w:val="18"/>
                <w:lang w:val="es-CO"/>
              </w:rPr>
              <w:t>v</w:t>
            </w:r>
            <w:r w:rsidRPr="008A6BBF">
              <w:rPr>
                <w:rFonts w:ascii="Arial" w:eastAsia="Arial" w:hAnsi="Arial" w:cs="Arial"/>
                <w:spacing w:val="1"/>
                <w:sz w:val="18"/>
                <w:szCs w:val="18"/>
                <w:lang w:val="es-CO"/>
              </w:rPr>
              <w:t>aluado</w:t>
            </w:r>
            <w:r w:rsidRPr="008A6BBF">
              <w:rPr>
                <w:rFonts w:ascii="Arial" w:eastAsia="Arial" w:hAnsi="Arial" w:cs="Arial"/>
                <w:sz w:val="18"/>
                <w:szCs w:val="18"/>
                <w:lang w:val="es-CO"/>
              </w:rPr>
              <w:t>r,</w:t>
            </w:r>
          </w:p>
          <w:p w:rsidR="008D790D" w:rsidRPr="008A6BBF" w:rsidRDefault="008D790D" w:rsidP="008D790D">
            <w:pPr>
              <w:spacing w:line="200" w:lineRule="exact"/>
              <w:ind w:left="102"/>
              <w:rPr>
                <w:rFonts w:ascii="Arial" w:eastAsia="Arial" w:hAnsi="Arial" w:cs="Arial"/>
                <w:sz w:val="18"/>
                <w:szCs w:val="18"/>
                <w:lang w:val="es-CO"/>
              </w:rPr>
            </w:pPr>
            <w:r w:rsidRPr="008A6BBF">
              <w:rPr>
                <w:rFonts w:ascii="Arial" w:eastAsia="Arial" w:hAnsi="Arial" w:cs="Arial"/>
                <w:sz w:val="18"/>
                <w:szCs w:val="18"/>
                <w:lang w:val="es-CO"/>
              </w:rPr>
              <w:t>Co</w:t>
            </w:r>
            <w:r w:rsidRPr="008A6BBF">
              <w:rPr>
                <w:rFonts w:ascii="Arial" w:eastAsia="Arial" w:hAnsi="Arial" w:cs="Arial"/>
                <w:spacing w:val="1"/>
                <w:sz w:val="18"/>
                <w:szCs w:val="18"/>
                <w:lang w:val="es-CO"/>
              </w:rPr>
              <w:t>mi</w:t>
            </w:r>
            <w:r w:rsidRPr="008A6BBF">
              <w:rPr>
                <w:rFonts w:ascii="Arial" w:eastAsia="Arial" w:hAnsi="Arial" w:cs="Arial"/>
                <w:sz w:val="18"/>
                <w:szCs w:val="18"/>
                <w:lang w:val="es-CO"/>
              </w:rPr>
              <w:t xml:space="preserve">té             </w:t>
            </w:r>
            <w:r w:rsidRPr="008A6BBF">
              <w:rPr>
                <w:rFonts w:ascii="Arial" w:eastAsia="Arial" w:hAnsi="Arial" w:cs="Arial"/>
                <w:spacing w:val="6"/>
                <w:sz w:val="18"/>
                <w:szCs w:val="18"/>
                <w:lang w:val="es-CO"/>
              </w:rPr>
              <w:t xml:space="preserve"> </w:t>
            </w:r>
            <w:r w:rsidRPr="008A6BBF">
              <w:rPr>
                <w:rFonts w:ascii="Arial" w:eastAsia="Arial" w:hAnsi="Arial" w:cs="Arial"/>
                <w:spacing w:val="1"/>
                <w:sz w:val="18"/>
                <w:szCs w:val="18"/>
                <w:lang w:val="es-CO"/>
              </w:rPr>
              <w:t>d</w:t>
            </w:r>
            <w:r w:rsidRPr="008A6BBF">
              <w:rPr>
                <w:rFonts w:ascii="Arial" w:eastAsia="Arial" w:hAnsi="Arial" w:cs="Arial"/>
                <w:sz w:val="18"/>
                <w:szCs w:val="18"/>
                <w:lang w:val="es-CO"/>
              </w:rPr>
              <w:t>e</w:t>
            </w:r>
          </w:p>
          <w:p w:rsidR="008D790D" w:rsidRDefault="008D790D" w:rsidP="008D790D">
            <w:pPr>
              <w:spacing w:line="200" w:lineRule="exact"/>
              <w:ind w:left="102"/>
              <w:rPr>
                <w:rFonts w:ascii="Arial" w:eastAsia="Arial" w:hAnsi="Arial" w:cs="Arial"/>
                <w:sz w:val="18"/>
                <w:szCs w:val="18"/>
              </w:rPr>
            </w:pPr>
            <w:r>
              <w:rPr>
                <w:rFonts w:ascii="Arial" w:eastAsia="Arial" w:hAnsi="Arial" w:cs="Arial"/>
                <w:sz w:val="18"/>
                <w:szCs w:val="18"/>
              </w:rPr>
              <w:t>Co</w:t>
            </w:r>
            <w:r>
              <w:rPr>
                <w:rFonts w:ascii="Arial" w:eastAsia="Arial" w:hAnsi="Arial" w:cs="Arial"/>
                <w:spacing w:val="1"/>
                <w:sz w:val="18"/>
                <w:szCs w:val="18"/>
              </w:rPr>
              <w:t>n</w:t>
            </w:r>
            <w:r>
              <w:rPr>
                <w:rFonts w:ascii="Arial" w:eastAsia="Arial" w:hAnsi="Arial" w:cs="Arial"/>
                <w:sz w:val="18"/>
                <w:szCs w:val="18"/>
              </w:rPr>
              <w:t>tr</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pacing w:val="1"/>
                <w:sz w:val="18"/>
                <w:szCs w:val="18"/>
              </w:rPr>
              <w:t>ci</w:t>
            </w:r>
            <w:r>
              <w:rPr>
                <w:rFonts w:ascii="Arial" w:eastAsia="Arial" w:hAnsi="Arial" w:cs="Arial"/>
                <w:spacing w:val="-2"/>
                <w:sz w:val="18"/>
                <w:szCs w:val="18"/>
              </w:rPr>
              <w:t>ó</w:t>
            </w:r>
            <w:r>
              <w:rPr>
                <w:rFonts w:ascii="Arial" w:eastAsia="Arial" w:hAnsi="Arial" w:cs="Arial"/>
                <w:sz w:val="18"/>
                <w:szCs w:val="18"/>
              </w:rPr>
              <w:t>n</w:t>
            </w:r>
          </w:p>
        </w:tc>
        <w:tc>
          <w:tcPr>
            <w:tcW w:w="5670" w:type="dxa"/>
            <w:gridSpan w:val="2"/>
            <w:tcBorders>
              <w:top w:val="single" w:sz="5" w:space="0" w:color="000000"/>
              <w:left w:val="single" w:sz="5" w:space="0" w:color="000000"/>
              <w:bottom w:val="single" w:sz="5" w:space="0" w:color="000000"/>
              <w:right w:val="single" w:sz="5" w:space="0" w:color="000000"/>
            </w:tcBorders>
          </w:tcPr>
          <w:p w:rsidR="008D790D" w:rsidRPr="008A6BBF" w:rsidRDefault="008D790D" w:rsidP="003A22A7">
            <w:pPr>
              <w:spacing w:line="200" w:lineRule="exact"/>
              <w:ind w:left="103" w:right="64"/>
              <w:jc w:val="both"/>
              <w:rPr>
                <w:rFonts w:ascii="Arial" w:eastAsia="Arial" w:hAnsi="Arial" w:cs="Arial"/>
                <w:sz w:val="18"/>
                <w:szCs w:val="18"/>
                <w:lang w:val="es-CO"/>
              </w:rPr>
            </w:pPr>
            <w:r w:rsidRPr="008A6BBF">
              <w:rPr>
                <w:rFonts w:ascii="Arial" w:eastAsia="Arial" w:hAnsi="Arial" w:cs="Arial"/>
                <w:sz w:val="18"/>
                <w:szCs w:val="18"/>
                <w:lang w:val="es-CO"/>
              </w:rPr>
              <w:t xml:space="preserve">El </w:t>
            </w:r>
            <w:r w:rsidRPr="008A6BBF">
              <w:rPr>
                <w:rFonts w:ascii="Arial" w:eastAsia="Arial" w:hAnsi="Arial" w:cs="Arial"/>
                <w:spacing w:val="40"/>
                <w:sz w:val="18"/>
                <w:szCs w:val="18"/>
                <w:lang w:val="es-CO"/>
              </w:rPr>
              <w:t xml:space="preserve"> </w:t>
            </w:r>
            <w:r w:rsidRPr="008A6BBF">
              <w:rPr>
                <w:rFonts w:ascii="Arial" w:eastAsia="Arial" w:hAnsi="Arial" w:cs="Arial"/>
                <w:sz w:val="18"/>
                <w:szCs w:val="18"/>
                <w:lang w:val="es-CO"/>
              </w:rPr>
              <w:t>Co</w:t>
            </w:r>
            <w:r w:rsidRPr="008A6BBF">
              <w:rPr>
                <w:rFonts w:ascii="Arial" w:eastAsia="Arial" w:hAnsi="Arial" w:cs="Arial"/>
                <w:spacing w:val="1"/>
                <w:sz w:val="18"/>
                <w:szCs w:val="18"/>
                <w:lang w:val="es-CO"/>
              </w:rPr>
              <w:t>mi</w:t>
            </w:r>
            <w:r w:rsidRPr="008A6BBF">
              <w:rPr>
                <w:rFonts w:ascii="Arial" w:eastAsia="Arial" w:hAnsi="Arial" w:cs="Arial"/>
                <w:sz w:val="18"/>
                <w:szCs w:val="18"/>
                <w:lang w:val="es-CO"/>
              </w:rPr>
              <w:t xml:space="preserve">té </w:t>
            </w:r>
            <w:r w:rsidRPr="008A6BBF">
              <w:rPr>
                <w:rFonts w:ascii="Arial" w:eastAsia="Arial" w:hAnsi="Arial" w:cs="Arial"/>
                <w:spacing w:val="40"/>
                <w:sz w:val="18"/>
                <w:szCs w:val="18"/>
                <w:lang w:val="es-CO"/>
              </w:rPr>
              <w:t xml:space="preserve"> </w:t>
            </w:r>
            <w:r w:rsidRPr="008A6BBF">
              <w:rPr>
                <w:rFonts w:ascii="Arial" w:eastAsia="Arial" w:hAnsi="Arial" w:cs="Arial"/>
                <w:sz w:val="18"/>
                <w:szCs w:val="18"/>
                <w:lang w:val="es-CO"/>
              </w:rPr>
              <w:t>A</w:t>
            </w:r>
            <w:r w:rsidRPr="008A6BBF">
              <w:rPr>
                <w:rFonts w:ascii="Arial" w:eastAsia="Arial" w:hAnsi="Arial" w:cs="Arial"/>
                <w:spacing w:val="-1"/>
                <w:sz w:val="18"/>
                <w:szCs w:val="18"/>
                <w:lang w:val="es-CO"/>
              </w:rPr>
              <w:t>s</w:t>
            </w:r>
            <w:r w:rsidRPr="008A6BBF">
              <w:rPr>
                <w:rFonts w:ascii="Arial" w:eastAsia="Arial" w:hAnsi="Arial" w:cs="Arial"/>
                <w:spacing w:val="1"/>
                <w:sz w:val="18"/>
                <w:szCs w:val="18"/>
                <w:lang w:val="es-CO"/>
              </w:rPr>
              <w:t>e</w:t>
            </w:r>
            <w:r w:rsidRPr="008A6BBF">
              <w:rPr>
                <w:rFonts w:ascii="Arial" w:eastAsia="Arial" w:hAnsi="Arial" w:cs="Arial"/>
                <w:spacing w:val="-1"/>
                <w:sz w:val="18"/>
                <w:szCs w:val="18"/>
                <w:lang w:val="es-CO"/>
              </w:rPr>
              <w:t>s</w:t>
            </w:r>
            <w:r w:rsidRPr="008A6BBF">
              <w:rPr>
                <w:rFonts w:ascii="Arial" w:eastAsia="Arial" w:hAnsi="Arial" w:cs="Arial"/>
                <w:spacing w:val="1"/>
                <w:sz w:val="18"/>
                <w:szCs w:val="18"/>
                <w:lang w:val="es-CO"/>
              </w:rPr>
              <w:t>o</w:t>
            </w:r>
            <w:r w:rsidRPr="008A6BBF">
              <w:rPr>
                <w:rFonts w:ascii="Arial" w:eastAsia="Arial" w:hAnsi="Arial" w:cs="Arial"/>
                <w:sz w:val="18"/>
                <w:szCs w:val="18"/>
                <w:lang w:val="es-CO"/>
              </w:rPr>
              <w:t xml:space="preserve">r </w:t>
            </w:r>
            <w:r w:rsidRPr="008A6BBF">
              <w:rPr>
                <w:rFonts w:ascii="Arial" w:eastAsia="Arial" w:hAnsi="Arial" w:cs="Arial"/>
                <w:spacing w:val="40"/>
                <w:sz w:val="18"/>
                <w:szCs w:val="18"/>
                <w:lang w:val="es-CO"/>
              </w:rPr>
              <w:t xml:space="preserve"> </w:t>
            </w:r>
            <w:r w:rsidRPr="008A6BBF">
              <w:rPr>
                <w:rFonts w:ascii="Arial" w:eastAsia="Arial" w:hAnsi="Arial" w:cs="Arial"/>
                <w:sz w:val="18"/>
                <w:szCs w:val="18"/>
                <w:lang w:val="es-CO"/>
              </w:rPr>
              <w:t xml:space="preserve">y </w:t>
            </w:r>
            <w:r w:rsidRPr="008A6BBF">
              <w:rPr>
                <w:rFonts w:ascii="Arial" w:eastAsia="Arial" w:hAnsi="Arial" w:cs="Arial"/>
                <w:spacing w:val="38"/>
                <w:sz w:val="18"/>
                <w:szCs w:val="18"/>
                <w:lang w:val="es-CO"/>
              </w:rPr>
              <w:t xml:space="preserve"> </w:t>
            </w:r>
            <w:r w:rsidRPr="008A6BBF">
              <w:rPr>
                <w:rFonts w:ascii="Arial" w:eastAsia="Arial" w:hAnsi="Arial" w:cs="Arial"/>
                <w:sz w:val="18"/>
                <w:szCs w:val="18"/>
                <w:lang w:val="es-CO"/>
              </w:rPr>
              <w:t>E</w:t>
            </w:r>
            <w:r w:rsidRPr="008A6BBF">
              <w:rPr>
                <w:rFonts w:ascii="Arial" w:eastAsia="Arial" w:hAnsi="Arial" w:cs="Arial"/>
                <w:spacing w:val="-1"/>
                <w:sz w:val="18"/>
                <w:szCs w:val="18"/>
                <w:lang w:val="es-CO"/>
              </w:rPr>
              <w:t>v</w:t>
            </w:r>
            <w:r w:rsidRPr="008A6BBF">
              <w:rPr>
                <w:rFonts w:ascii="Arial" w:eastAsia="Arial" w:hAnsi="Arial" w:cs="Arial"/>
                <w:spacing w:val="1"/>
                <w:sz w:val="18"/>
                <w:szCs w:val="18"/>
                <w:lang w:val="es-CO"/>
              </w:rPr>
              <w:t>aluado</w:t>
            </w:r>
            <w:r w:rsidRPr="008A6BBF">
              <w:rPr>
                <w:rFonts w:ascii="Arial" w:eastAsia="Arial" w:hAnsi="Arial" w:cs="Arial"/>
                <w:sz w:val="18"/>
                <w:szCs w:val="18"/>
                <w:lang w:val="es-CO"/>
              </w:rPr>
              <w:t xml:space="preserve">r </w:t>
            </w:r>
            <w:r w:rsidRPr="008A6BBF">
              <w:rPr>
                <w:rFonts w:ascii="Arial" w:eastAsia="Arial" w:hAnsi="Arial" w:cs="Arial"/>
                <w:spacing w:val="40"/>
                <w:sz w:val="18"/>
                <w:szCs w:val="18"/>
                <w:lang w:val="es-CO"/>
              </w:rPr>
              <w:t xml:space="preserve"> </w:t>
            </w:r>
            <w:r w:rsidRPr="008A6BBF">
              <w:rPr>
                <w:rFonts w:ascii="Arial" w:eastAsia="Arial" w:hAnsi="Arial" w:cs="Arial"/>
                <w:spacing w:val="1"/>
                <w:sz w:val="18"/>
                <w:szCs w:val="18"/>
                <w:lang w:val="es-CO"/>
              </w:rPr>
              <w:t>an</w:t>
            </w:r>
            <w:r w:rsidRPr="008A6BBF">
              <w:rPr>
                <w:rFonts w:ascii="Arial" w:eastAsia="Arial" w:hAnsi="Arial" w:cs="Arial"/>
                <w:spacing w:val="-2"/>
                <w:sz w:val="18"/>
                <w:szCs w:val="18"/>
                <w:lang w:val="es-CO"/>
              </w:rPr>
              <w:t>a</w:t>
            </w:r>
            <w:r w:rsidRPr="008A6BBF">
              <w:rPr>
                <w:rFonts w:ascii="Arial" w:eastAsia="Arial" w:hAnsi="Arial" w:cs="Arial"/>
                <w:spacing w:val="1"/>
                <w:sz w:val="18"/>
                <w:szCs w:val="18"/>
                <w:lang w:val="es-CO"/>
              </w:rPr>
              <w:t>li</w:t>
            </w:r>
            <w:r w:rsidRPr="008A6BBF">
              <w:rPr>
                <w:rFonts w:ascii="Arial" w:eastAsia="Arial" w:hAnsi="Arial" w:cs="Arial"/>
                <w:spacing w:val="-1"/>
                <w:sz w:val="18"/>
                <w:szCs w:val="18"/>
                <w:lang w:val="es-CO"/>
              </w:rPr>
              <w:t>z</w:t>
            </w:r>
            <w:r w:rsidRPr="008A6BBF">
              <w:rPr>
                <w:rFonts w:ascii="Arial" w:eastAsia="Arial" w:hAnsi="Arial" w:cs="Arial"/>
                <w:spacing w:val="1"/>
                <w:sz w:val="18"/>
                <w:szCs w:val="18"/>
                <w:lang w:val="es-CO"/>
              </w:rPr>
              <w:t>a</w:t>
            </w:r>
            <w:r w:rsidRPr="008A6BBF">
              <w:rPr>
                <w:rFonts w:ascii="Arial" w:eastAsia="Arial" w:hAnsi="Arial" w:cs="Arial"/>
                <w:sz w:val="18"/>
                <w:szCs w:val="18"/>
                <w:lang w:val="es-CO"/>
              </w:rPr>
              <w:t xml:space="preserve">rá </w:t>
            </w:r>
            <w:r w:rsidRPr="008A6BBF">
              <w:rPr>
                <w:rFonts w:ascii="Arial" w:eastAsia="Arial" w:hAnsi="Arial" w:cs="Arial"/>
                <w:spacing w:val="40"/>
                <w:sz w:val="18"/>
                <w:szCs w:val="18"/>
                <w:lang w:val="es-CO"/>
              </w:rPr>
              <w:t xml:space="preserve"> </w:t>
            </w:r>
            <w:r w:rsidRPr="008A6BBF">
              <w:rPr>
                <w:rFonts w:ascii="Arial" w:eastAsia="Arial" w:hAnsi="Arial" w:cs="Arial"/>
                <w:spacing w:val="1"/>
                <w:sz w:val="18"/>
                <w:szCs w:val="18"/>
                <w:lang w:val="es-CO"/>
              </w:rPr>
              <w:t>l</w:t>
            </w:r>
            <w:r w:rsidRPr="008A6BBF">
              <w:rPr>
                <w:rFonts w:ascii="Arial" w:eastAsia="Arial" w:hAnsi="Arial" w:cs="Arial"/>
                <w:spacing w:val="-2"/>
                <w:sz w:val="18"/>
                <w:szCs w:val="18"/>
                <w:lang w:val="es-CO"/>
              </w:rPr>
              <w:t>a</w:t>
            </w:r>
            <w:r w:rsidRPr="008A6BBF">
              <w:rPr>
                <w:rFonts w:ascii="Arial" w:eastAsia="Arial" w:hAnsi="Arial" w:cs="Arial"/>
                <w:sz w:val="18"/>
                <w:szCs w:val="18"/>
                <w:lang w:val="es-CO"/>
              </w:rPr>
              <w:t xml:space="preserve">s </w:t>
            </w:r>
            <w:r w:rsidRPr="008A6BBF">
              <w:rPr>
                <w:rFonts w:ascii="Arial" w:eastAsia="Arial" w:hAnsi="Arial" w:cs="Arial"/>
                <w:spacing w:val="40"/>
                <w:sz w:val="18"/>
                <w:szCs w:val="18"/>
                <w:lang w:val="es-CO"/>
              </w:rPr>
              <w:t xml:space="preserve"> </w:t>
            </w:r>
            <w:r w:rsidRPr="008A6BBF">
              <w:rPr>
                <w:rFonts w:ascii="Arial" w:eastAsia="Arial" w:hAnsi="Arial" w:cs="Arial"/>
                <w:spacing w:val="1"/>
                <w:sz w:val="18"/>
                <w:szCs w:val="18"/>
                <w:lang w:val="es-CO"/>
              </w:rPr>
              <w:t>o</w:t>
            </w:r>
            <w:r w:rsidRPr="008A6BBF">
              <w:rPr>
                <w:rFonts w:ascii="Arial" w:eastAsia="Arial" w:hAnsi="Arial" w:cs="Arial"/>
                <w:spacing w:val="-2"/>
                <w:sz w:val="18"/>
                <w:szCs w:val="18"/>
                <w:lang w:val="es-CO"/>
              </w:rPr>
              <w:t>b</w:t>
            </w:r>
            <w:r w:rsidRPr="008A6BBF">
              <w:rPr>
                <w:rFonts w:ascii="Arial" w:eastAsia="Arial" w:hAnsi="Arial" w:cs="Arial"/>
                <w:spacing w:val="1"/>
                <w:sz w:val="18"/>
                <w:szCs w:val="18"/>
                <w:lang w:val="es-CO"/>
              </w:rPr>
              <w:t>se</w:t>
            </w:r>
            <w:r w:rsidRPr="008A6BBF">
              <w:rPr>
                <w:rFonts w:ascii="Arial" w:eastAsia="Arial" w:hAnsi="Arial" w:cs="Arial"/>
                <w:sz w:val="18"/>
                <w:szCs w:val="18"/>
                <w:lang w:val="es-CO"/>
              </w:rPr>
              <w:t>r</w:t>
            </w:r>
            <w:r w:rsidRPr="008A6BBF">
              <w:rPr>
                <w:rFonts w:ascii="Arial" w:eastAsia="Arial" w:hAnsi="Arial" w:cs="Arial"/>
                <w:spacing w:val="-1"/>
                <w:sz w:val="18"/>
                <w:szCs w:val="18"/>
                <w:lang w:val="es-CO"/>
              </w:rPr>
              <w:t>v</w:t>
            </w:r>
            <w:r w:rsidRPr="008A6BBF">
              <w:rPr>
                <w:rFonts w:ascii="Arial" w:eastAsia="Arial" w:hAnsi="Arial" w:cs="Arial"/>
                <w:spacing w:val="-2"/>
                <w:sz w:val="18"/>
                <w:szCs w:val="18"/>
                <w:lang w:val="es-CO"/>
              </w:rPr>
              <w:t>a</w:t>
            </w:r>
            <w:r w:rsidRPr="008A6BBF">
              <w:rPr>
                <w:rFonts w:ascii="Arial" w:eastAsia="Arial" w:hAnsi="Arial" w:cs="Arial"/>
                <w:spacing w:val="1"/>
                <w:sz w:val="18"/>
                <w:szCs w:val="18"/>
                <w:lang w:val="es-CO"/>
              </w:rPr>
              <w:t>cio</w:t>
            </w:r>
            <w:r w:rsidRPr="008A6BBF">
              <w:rPr>
                <w:rFonts w:ascii="Arial" w:eastAsia="Arial" w:hAnsi="Arial" w:cs="Arial"/>
                <w:spacing w:val="-2"/>
                <w:sz w:val="18"/>
                <w:szCs w:val="18"/>
                <w:lang w:val="es-CO"/>
              </w:rPr>
              <w:t>n</w:t>
            </w:r>
            <w:r w:rsidRPr="008A6BBF">
              <w:rPr>
                <w:rFonts w:ascii="Arial" w:eastAsia="Arial" w:hAnsi="Arial" w:cs="Arial"/>
                <w:spacing w:val="1"/>
                <w:sz w:val="18"/>
                <w:szCs w:val="18"/>
                <w:lang w:val="es-CO"/>
              </w:rPr>
              <w:t>e</w:t>
            </w:r>
            <w:r w:rsidRPr="008A6BBF">
              <w:rPr>
                <w:rFonts w:ascii="Arial" w:eastAsia="Arial" w:hAnsi="Arial" w:cs="Arial"/>
                <w:sz w:val="18"/>
                <w:szCs w:val="18"/>
                <w:lang w:val="es-CO"/>
              </w:rPr>
              <w:t xml:space="preserve">s </w:t>
            </w:r>
            <w:r w:rsidRPr="008A6BBF">
              <w:rPr>
                <w:rFonts w:ascii="Arial" w:eastAsia="Arial" w:hAnsi="Arial" w:cs="Arial"/>
                <w:spacing w:val="40"/>
                <w:sz w:val="18"/>
                <w:szCs w:val="18"/>
                <w:lang w:val="es-CO"/>
              </w:rPr>
              <w:t xml:space="preserve"> </w:t>
            </w:r>
            <w:r w:rsidRPr="008A6BBF">
              <w:rPr>
                <w:rFonts w:ascii="Arial" w:eastAsia="Arial" w:hAnsi="Arial" w:cs="Arial"/>
                <w:sz w:val="18"/>
                <w:szCs w:val="18"/>
                <w:lang w:val="es-CO"/>
              </w:rPr>
              <w:t xml:space="preserve">y </w:t>
            </w:r>
            <w:r w:rsidRPr="008A6BBF">
              <w:rPr>
                <w:rFonts w:ascii="Arial" w:eastAsia="Arial" w:hAnsi="Arial" w:cs="Arial"/>
                <w:spacing w:val="1"/>
                <w:sz w:val="18"/>
                <w:szCs w:val="18"/>
                <w:lang w:val="es-CO"/>
              </w:rPr>
              <w:t>p</w:t>
            </w:r>
            <w:r w:rsidRPr="008A6BBF">
              <w:rPr>
                <w:rFonts w:ascii="Arial" w:eastAsia="Arial" w:hAnsi="Arial" w:cs="Arial"/>
                <w:sz w:val="18"/>
                <w:szCs w:val="18"/>
                <w:lang w:val="es-CO"/>
              </w:rPr>
              <w:t>r</w:t>
            </w:r>
            <w:r w:rsidRPr="008A6BBF">
              <w:rPr>
                <w:rFonts w:ascii="Arial" w:eastAsia="Arial" w:hAnsi="Arial" w:cs="Arial"/>
                <w:spacing w:val="1"/>
                <w:sz w:val="18"/>
                <w:szCs w:val="18"/>
                <w:lang w:val="es-CO"/>
              </w:rPr>
              <w:t>o</w:t>
            </w:r>
            <w:r w:rsidRPr="008A6BBF">
              <w:rPr>
                <w:rFonts w:ascii="Arial" w:eastAsia="Arial" w:hAnsi="Arial" w:cs="Arial"/>
                <w:spacing w:val="-1"/>
                <w:sz w:val="18"/>
                <w:szCs w:val="18"/>
                <w:lang w:val="es-CO"/>
              </w:rPr>
              <w:t>y</w:t>
            </w:r>
            <w:r w:rsidRPr="008A6BBF">
              <w:rPr>
                <w:rFonts w:ascii="Arial" w:eastAsia="Arial" w:hAnsi="Arial" w:cs="Arial"/>
                <w:spacing w:val="1"/>
                <w:sz w:val="18"/>
                <w:szCs w:val="18"/>
                <w:lang w:val="es-CO"/>
              </w:rPr>
              <w:t>ec</w:t>
            </w:r>
            <w:r w:rsidRPr="008A6BBF">
              <w:rPr>
                <w:rFonts w:ascii="Arial" w:eastAsia="Arial" w:hAnsi="Arial" w:cs="Arial"/>
                <w:sz w:val="18"/>
                <w:szCs w:val="18"/>
                <w:lang w:val="es-CO"/>
              </w:rPr>
              <w:t>t</w:t>
            </w:r>
            <w:r w:rsidRPr="008A6BBF">
              <w:rPr>
                <w:rFonts w:ascii="Arial" w:eastAsia="Arial" w:hAnsi="Arial" w:cs="Arial"/>
                <w:spacing w:val="1"/>
                <w:sz w:val="18"/>
                <w:szCs w:val="18"/>
                <w:lang w:val="es-CO"/>
              </w:rPr>
              <w:t>a</w:t>
            </w:r>
            <w:r w:rsidRPr="008A6BBF">
              <w:rPr>
                <w:rFonts w:ascii="Arial" w:eastAsia="Arial" w:hAnsi="Arial" w:cs="Arial"/>
                <w:spacing w:val="-2"/>
                <w:sz w:val="18"/>
                <w:szCs w:val="18"/>
                <w:lang w:val="es-CO"/>
              </w:rPr>
              <w:t>r</w:t>
            </w:r>
            <w:r w:rsidRPr="008A6BBF">
              <w:rPr>
                <w:rFonts w:ascii="Arial" w:eastAsia="Arial" w:hAnsi="Arial" w:cs="Arial"/>
                <w:sz w:val="18"/>
                <w:szCs w:val="18"/>
                <w:lang w:val="es-CO"/>
              </w:rPr>
              <w:t>á</w:t>
            </w:r>
            <w:r w:rsidRPr="008A6BBF">
              <w:rPr>
                <w:rFonts w:ascii="Arial" w:eastAsia="Arial" w:hAnsi="Arial" w:cs="Arial"/>
                <w:spacing w:val="8"/>
                <w:sz w:val="18"/>
                <w:szCs w:val="18"/>
                <w:lang w:val="es-CO"/>
              </w:rPr>
              <w:t xml:space="preserve"> </w:t>
            </w:r>
            <w:r w:rsidRPr="008A6BBF">
              <w:rPr>
                <w:rFonts w:ascii="Arial" w:eastAsia="Arial" w:hAnsi="Arial" w:cs="Arial"/>
                <w:spacing w:val="1"/>
                <w:sz w:val="18"/>
                <w:szCs w:val="18"/>
                <w:lang w:val="es-CO"/>
              </w:rPr>
              <w:t>la</w:t>
            </w:r>
            <w:r w:rsidRPr="008A6BBF">
              <w:rPr>
                <w:rFonts w:ascii="Arial" w:eastAsia="Arial" w:hAnsi="Arial" w:cs="Arial"/>
                <w:sz w:val="18"/>
                <w:szCs w:val="18"/>
                <w:lang w:val="es-CO"/>
              </w:rPr>
              <w:t>s</w:t>
            </w:r>
            <w:r w:rsidRPr="008A6BBF">
              <w:rPr>
                <w:rFonts w:ascii="Arial" w:eastAsia="Arial" w:hAnsi="Arial" w:cs="Arial"/>
                <w:spacing w:val="9"/>
                <w:sz w:val="18"/>
                <w:szCs w:val="18"/>
                <w:lang w:val="es-CO"/>
              </w:rPr>
              <w:t xml:space="preserve"> </w:t>
            </w:r>
            <w:r w:rsidRPr="008A6BBF">
              <w:rPr>
                <w:rFonts w:ascii="Arial" w:eastAsia="Arial" w:hAnsi="Arial" w:cs="Arial"/>
                <w:sz w:val="18"/>
                <w:szCs w:val="18"/>
                <w:lang w:val="es-CO"/>
              </w:rPr>
              <w:t>r</w:t>
            </w:r>
            <w:r w:rsidRPr="008A6BBF">
              <w:rPr>
                <w:rFonts w:ascii="Arial" w:eastAsia="Arial" w:hAnsi="Arial" w:cs="Arial"/>
                <w:spacing w:val="-2"/>
                <w:sz w:val="18"/>
                <w:szCs w:val="18"/>
                <w:lang w:val="es-CO"/>
              </w:rPr>
              <w:t>e</w:t>
            </w:r>
            <w:r w:rsidRPr="008A6BBF">
              <w:rPr>
                <w:rFonts w:ascii="Arial" w:eastAsia="Arial" w:hAnsi="Arial" w:cs="Arial"/>
                <w:spacing w:val="1"/>
                <w:sz w:val="18"/>
                <w:szCs w:val="18"/>
                <w:lang w:val="es-CO"/>
              </w:rPr>
              <w:t>spu</w:t>
            </w:r>
            <w:r w:rsidRPr="008A6BBF">
              <w:rPr>
                <w:rFonts w:ascii="Arial" w:eastAsia="Arial" w:hAnsi="Arial" w:cs="Arial"/>
                <w:spacing w:val="-2"/>
                <w:sz w:val="18"/>
                <w:szCs w:val="18"/>
                <w:lang w:val="es-CO"/>
              </w:rPr>
              <w:t>e</w:t>
            </w:r>
            <w:r w:rsidRPr="008A6BBF">
              <w:rPr>
                <w:rFonts w:ascii="Arial" w:eastAsia="Arial" w:hAnsi="Arial" w:cs="Arial"/>
                <w:spacing w:val="1"/>
                <w:sz w:val="18"/>
                <w:szCs w:val="18"/>
                <w:lang w:val="es-CO"/>
              </w:rPr>
              <w:t>s</w:t>
            </w:r>
            <w:r w:rsidRPr="008A6BBF">
              <w:rPr>
                <w:rFonts w:ascii="Arial" w:eastAsia="Arial" w:hAnsi="Arial" w:cs="Arial"/>
                <w:sz w:val="18"/>
                <w:szCs w:val="18"/>
                <w:lang w:val="es-CO"/>
              </w:rPr>
              <w:t>t</w:t>
            </w:r>
            <w:r w:rsidRPr="008A6BBF">
              <w:rPr>
                <w:rFonts w:ascii="Arial" w:eastAsia="Arial" w:hAnsi="Arial" w:cs="Arial"/>
                <w:spacing w:val="1"/>
                <w:sz w:val="18"/>
                <w:szCs w:val="18"/>
                <w:lang w:val="es-CO"/>
              </w:rPr>
              <w:t>as</w:t>
            </w:r>
            <w:r w:rsidRPr="008A6BBF">
              <w:rPr>
                <w:rFonts w:ascii="Arial" w:eastAsia="Arial" w:hAnsi="Arial" w:cs="Arial"/>
                <w:sz w:val="18"/>
                <w:szCs w:val="18"/>
                <w:lang w:val="es-CO"/>
              </w:rPr>
              <w:t>,</w:t>
            </w:r>
            <w:r w:rsidRPr="008A6BBF">
              <w:rPr>
                <w:rFonts w:ascii="Arial" w:eastAsia="Arial" w:hAnsi="Arial" w:cs="Arial"/>
                <w:spacing w:val="8"/>
                <w:sz w:val="18"/>
                <w:szCs w:val="18"/>
                <w:lang w:val="es-CO"/>
              </w:rPr>
              <w:t xml:space="preserve"> </w:t>
            </w:r>
            <w:r w:rsidRPr="008A6BBF">
              <w:rPr>
                <w:rFonts w:ascii="Arial" w:eastAsia="Arial" w:hAnsi="Arial" w:cs="Arial"/>
                <w:spacing w:val="1"/>
                <w:sz w:val="18"/>
                <w:szCs w:val="18"/>
                <w:lang w:val="es-CO"/>
              </w:rPr>
              <w:t>l</w:t>
            </w:r>
            <w:r w:rsidRPr="008A6BBF">
              <w:rPr>
                <w:rFonts w:ascii="Arial" w:eastAsia="Arial" w:hAnsi="Arial" w:cs="Arial"/>
                <w:spacing w:val="-2"/>
                <w:sz w:val="18"/>
                <w:szCs w:val="18"/>
                <w:lang w:val="es-CO"/>
              </w:rPr>
              <w:t>a</w:t>
            </w:r>
            <w:r w:rsidRPr="008A6BBF">
              <w:rPr>
                <w:rFonts w:ascii="Arial" w:eastAsia="Arial" w:hAnsi="Arial" w:cs="Arial"/>
                <w:sz w:val="18"/>
                <w:szCs w:val="18"/>
                <w:lang w:val="es-CO"/>
              </w:rPr>
              <w:t>s</w:t>
            </w:r>
            <w:r w:rsidRPr="008A6BBF">
              <w:rPr>
                <w:rFonts w:ascii="Arial" w:eastAsia="Arial" w:hAnsi="Arial" w:cs="Arial"/>
                <w:spacing w:val="6"/>
                <w:sz w:val="18"/>
                <w:szCs w:val="18"/>
                <w:lang w:val="es-CO"/>
              </w:rPr>
              <w:t xml:space="preserve"> </w:t>
            </w:r>
            <w:r w:rsidRPr="008A6BBF">
              <w:rPr>
                <w:rFonts w:ascii="Arial" w:eastAsia="Arial" w:hAnsi="Arial" w:cs="Arial"/>
                <w:spacing w:val="1"/>
                <w:sz w:val="18"/>
                <w:szCs w:val="18"/>
                <w:lang w:val="es-CO"/>
              </w:rPr>
              <w:t>cual</w:t>
            </w:r>
            <w:r w:rsidRPr="008A6BBF">
              <w:rPr>
                <w:rFonts w:ascii="Arial" w:eastAsia="Arial" w:hAnsi="Arial" w:cs="Arial"/>
                <w:spacing w:val="-2"/>
                <w:sz w:val="18"/>
                <w:szCs w:val="18"/>
                <w:lang w:val="es-CO"/>
              </w:rPr>
              <w:t>e</w:t>
            </w:r>
            <w:r w:rsidRPr="008A6BBF">
              <w:rPr>
                <w:rFonts w:ascii="Arial" w:eastAsia="Arial" w:hAnsi="Arial" w:cs="Arial"/>
                <w:sz w:val="18"/>
                <w:szCs w:val="18"/>
                <w:lang w:val="es-CO"/>
              </w:rPr>
              <w:t>s</w:t>
            </w:r>
            <w:r w:rsidRPr="008A6BBF">
              <w:rPr>
                <w:rFonts w:ascii="Arial" w:eastAsia="Arial" w:hAnsi="Arial" w:cs="Arial"/>
                <w:spacing w:val="9"/>
                <w:sz w:val="18"/>
                <w:szCs w:val="18"/>
                <w:lang w:val="es-CO"/>
              </w:rPr>
              <w:t xml:space="preserve"> </w:t>
            </w:r>
            <w:r w:rsidRPr="008A6BBF">
              <w:rPr>
                <w:rFonts w:ascii="Arial" w:eastAsia="Arial" w:hAnsi="Arial" w:cs="Arial"/>
                <w:spacing w:val="1"/>
                <w:sz w:val="18"/>
                <w:szCs w:val="18"/>
                <w:lang w:val="es-CO"/>
              </w:rPr>
              <w:t>se</w:t>
            </w:r>
            <w:r w:rsidRPr="008A6BBF">
              <w:rPr>
                <w:rFonts w:ascii="Arial" w:eastAsia="Arial" w:hAnsi="Arial" w:cs="Arial"/>
                <w:sz w:val="18"/>
                <w:szCs w:val="18"/>
                <w:lang w:val="es-CO"/>
              </w:rPr>
              <w:t>r</w:t>
            </w:r>
            <w:r w:rsidRPr="008A6BBF">
              <w:rPr>
                <w:rFonts w:ascii="Arial" w:eastAsia="Arial" w:hAnsi="Arial" w:cs="Arial"/>
                <w:spacing w:val="-2"/>
                <w:sz w:val="18"/>
                <w:szCs w:val="18"/>
                <w:lang w:val="es-CO"/>
              </w:rPr>
              <w:t>á</w:t>
            </w:r>
            <w:r w:rsidRPr="008A6BBF">
              <w:rPr>
                <w:rFonts w:ascii="Arial" w:eastAsia="Arial" w:hAnsi="Arial" w:cs="Arial"/>
                <w:sz w:val="18"/>
                <w:szCs w:val="18"/>
                <w:lang w:val="es-CO"/>
              </w:rPr>
              <w:t>n</w:t>
            </w:r>
            <w:r w:rsidRPr="008A6BBF">
              <w:rPr>
                <w:rFonts w:ascii="Arial" w:eastAsia="Arial" w:hAnsi="Arial" w:cs="Arial"/>
                <w:spacing w:val="8"/>
                <w:sz w:val="18"/>
                <w:szCs w:val="18"/>
                <w:lang w:val="es-CO"/>
              </w:rPr>
              <w:t xml:space="preserve"> </w:t>
            </w:r>
            <w:r w:rsidRPr="008A6BBF">
              <w:rPr>
                <w:rFonts w:ascii="Arial" w:eastAsia="Arial" w:hAnsi="Arial" w:cs="Arial"/>
                <w:spacing w:val="1"/>
                <w:sz w:val="18"/>
                <w:szCs w:val="18"/>
                <w:lang w:val="es-CO"/>
              </w:rPr>
              <w:t>pue</w:t>
            </w:r>
            <w:r w:rsidRPr="008A6BBF">
              <w:rPr>
                <w:rFonts w:ascii="Arial" w:eastAsia="Arial" w:hAnsi="Arial" w:cs="Arial"/>
                <w:spacing w:val="-1"/>
                <w:sz w:val="18"/>
                <w:szCs w:val="18"/>
                <w:lang w:val="es-CO"/>
              </w:rPr>
              <w:t>s</w:t>
            </w:r>
            <w:r w:rsidRPr="008A6BBF">
              <w:rPr>
                <w:rFonts w:ascii="Arial" w:eastAsia="Arial" w:hAnsi="Arial" w:cs="Arial"/>
                <w:sz w:val="18"/>
                <w:szCs w:val="18"/>
                <w:lang w:val="es-CO"/>
              </w:rPr>
              <w:t>t</w:t>
            </w:r>
            <w:r w:rsidRPr="008A6BBF">
              <w:rPr>
                <w:rFonts w:ascii="Arial" w:eastAsia="Arial" w:hAnsi="Arial" w:cs="Arial"/>
                <w:spacing w:val="1"/>
                <w:sz w:val="18"/>
                <w:szCs w:val="18"/>
                <w:lang w:val="es-CO"/>
              </w:rPr>
              <w:t>a</w:t>
            </w:r>
            <w:r w:rsidRPr="008A6BBF">
              <w:rPr>
                <w:rFonts w:ascii="Arial" w:eastAsia="Arial" w:hAnsi="Arial" w:cs="Arial"/>
                <w:sz w:val="18"/>
                <w:szCs w:val="18"/>
                <w:lang w:val="es-CO"/>
              </w:rPr>
              <w:t>s</w:t>
            </w:r>
            <w:r w:rsidRPr="008A6BBF">
              <w:rPr>
                <w:rFonts w:ascii="Arial" w:eastAsia="Arial" w:hAnsi="Arial" w:cs="Arial"/>
                <w:spacing w:val="9"/>
                <w:sz w:val="18"/>
                <w:szCs w:val="18"/>
                <w:lang w:val="es-CO"/>
              </w:rPr>
              <w:t xml:space="preserve"> </w:t>
            </w:r>
            <w:r w:rsidRPr="008A6BBF">
              <w:rPr>
                <w:rFonts w:ascii="Arial" w:eastAsia="Arial" w:hAnsi="Arial" w:cs="Arial"/>
                <w:sz w:val="18"/>
                <w:szCs w:val="18"/>
                <w:lang w:val="es-CO"/>
              </w:rPr>
              <w:t>a</w:t>
            </w:r>
            <w:r w:rsidRPr="008A6BBF">
              <w:rPr>
                <w:rFonts w:ascii="Arial" w:eastAsia="Arial" w:hAnsi="Arial" w:cs="Arial"/>
                <w:spacing w:val="8"/>
                <w:sz w:val="18"/>
                <w:szCs w:val="18"/>
                <w:lang w:val="es-CO"/>
              </w:rPr>
              <w:t xml:space="preserve"> </w:t>
            </w:r>
            <w:r w:rsidRPr="008A6BBF">
              <w:rPr>
                <w:rFonts w:ascii="Arial" w:eastAsia="Arial" w:hAnsi="Arial" w:cs="Arial"/>
                <w:spacing w:val="1"/>
                <w:sz w:val="18"/>
                <w:szCs w:val="18"/>
                <w:lang w:val="es-CO"/>
              </w:rPr>
              <w:t>c</w:t>
            </w:r>
            <w:r w:rsidRPr="008A6BBF">
              <w:rPr>
                <w:rFonts w:ascii="Arial" w:eastAsia="Arial" w:hAnsi="Arial" w:cs="Arial"/>
                <w:spacing w:val="-2"/>
                <w:sz w:val="18"/>
                <w:szCs w:val="18"/>
                <w:lang w:val="es-CO"/>
              </w:rPr>
              <w:t>o</w:t>
            </w:r>
            <w:r w:rsidRPr="008A6BBF">
              <w:rPr>
                <w:rFonts w:ascii="Arial" w:eastAsia="Arial" w:hAnsi="Arial" w:cs="Arial"/>
                <w:spacing w:val="1"/>
                <w:sz w:val="18"/>
                <w:szCs w:val="18"/>
                <w:lang w:val="es-CO"/>
              </w:rPr>
              <w:t>n</w:t>
            </w:r>
            <w:r w:rsidRPr="008A6BBF">
              <w:rPr>
                <w:rFonts w:ascii="Arial" w:eastAsia="Arial" w:hAnsi="Arial" w:cs="Arial"/>
                <w:spacing w:val="-1"/>
                <w:sz w:val="18"/>
                <w:szCs w:val="18"/>
                <w:lang w:val="es-CO"/>
              </w:rPr>
              <w:t>s</w:t>
            </w:r>
            <w:r w:rsidRPr="008A6BBF">
              <w:rPr>
                <w:rFonts w:ascii="Arial" w:eastAsia="Arial" w:hAnsi="Arial" w:cs="Arial"/>
                <w:spacing w:val="-2"/>
                <w:sz w:val="18"/>
                <w:szCs w:val="18"/>
                <w:lang w:val="es-CO"/>
              </w:rPr>
              <w:t>i</w:t>
            </w:r>
            <w:r w:rsidRPr="008A6BBF">
              <w:rPr>
                <w:rFonts w:ascii="Arial" w:eastAsia="Arial" w:hAnsi="Arial" w:cs="Arial"/>
                <w:spacing w:val="1"/>
                <w:sz w:val="18"/>
                <w:szCs w:val="18"/>
                <w:lang w:val="es-CO"/>
              </w:rPr>
              <w:t>de</w:t>
            </w:r>
            <w:r w:rsidRPr="008A6BBF">
              <w:rPr>
                <w:rFonts w:ascii="Arial" w:eastAsia="Arial" w:hAnsi="Arial" w:cs="Arial"/>
                <w:sz w:val="18"/>
                <w:szCs w:val="18"/>
                <w:lang w:val="es-CO"/>
              </w:rPr>
              <w:t>r</w:t>
            </w:r>
            <w:r w:rsidRPr="008A6BBF">
              <w:rPr>
                <w:rFonts w:ascii="Arial" w:eastAsia="Arial" w:hAnsi="Arial" w:cs="Arial"/>
                <w:spacing w:val="1"/>
                <w:sz w:val="18"/>
                <w:szCs w:val="18"/>
                <w:lang w:val="es-CO"/>
              </w:rPr>
              <w:t>a</w:t>
            </w:r>
            <w:r w:rsidRPr="008A6BBF">
              <w:rPr>
                <w:rFonts w:ascii="Arial" w:eastAsia="Arial" w:hAnsi="Arial" w:cs="Arial"/>
                <w:spacing w:val="-1"/>
                <w:sz w:val="18"/>
                <w:szCs w:val="18"/>
                <w:lang w:val="es-CO"/>
              </w:rPr>
              <w:t>c</w:t>
            </w:r>
            <w:r w:rsidRPr="008A6BBF">
              <w:rPr>
                <w:rFonts w:ascii="Arial" w:eastAsia="Arial" w:hAnsi="Arial" w:cs="Arial"/>
                <w:spacing w:val="1"/>
                <w:sz w:val="18"/>
                <w:szCs w:val="18"/>
                <w:lang w:val="es-CO"/>
              </w:rPr>
              <w:t>ió</w:t>
            </w:r>
            <w:r w:rsidRPr="008A6BBF">
              <w:rPr>
                <w:rFonts w:ascii="Arial" w:eastAsia="Arial" w:hAnsi="Arial" w:cs="Arial"/>
                <w:sz w:val="18"/>
                <w:szCs w:val="18"/>
                <w:lang w:val="es-CO"/>
              </w:rPr>
              <w:t>n</w:t>
            </w:r>
            <w:r w:rsidR="003A22A7">
              <w:rPr>
                <w:rFonts w:ascii="Arial" w:eastAsia="Arial" w:hAnsi="Arial" w:cs="Arial"/>
                <w:sz w:val="18"/>
                <w:szCs w:val="18"/>
                <w:lang w:val="es-CO"/>
              </w:rPr>
              <w:t xml:space="preserve">  </w:t>
            </w:r>
            <w:r w:rsidRPr="008A6BBF">
              <w:rPr>
                <w:rFonts w:ascii="Arial" w:eastAsia="Arial" w:hAnsi="Arial" w:cs="Arial"/>
                <w:spacing w:val="1"/>
                <w:sz w:val="18"/>
                <w:szCs w:val="18"/>
                <w:lang w:val="es-CO"/>
              </w:rPr>
              <w:t>de</w:t>
            </w:r>
            <w:r w:rsidRPr="008A6BBF">
              <w:rPr>
                <w:rFonts w:ascii="Arial" w:eastAsia="Arial" w:hAnsi="Arial" w:cs="Arial"/>
                <w:sz w:val="18"/>
                <w:szCs w:val="18"/>
                <w:lang w:val="es-CO"/>
              </w:rPr>
              <w:t>l</w:t>
            </w:r>
            <w:r w:rsidRPr="008A6BBF">
              <w:rPr>
                <w:rFonts w:ascii="Arial" w:eastAsia="Arial" w:hAnsi="Arial" w:cs="Arial"/>
                <w:spacing w:val="8"/>
                <w:sz w:val="18"/>
                <w:szCs w:val="18"/>
                <w:lang w:val="es-CO"/>
              </w:rPr>
              <w:t xml:space="preserve"> </w:t>
            </w:r>
            <w:r w:rsidRPr="008A6BBF">
              <w:rPr>
                <w:rFonts w:ascii="Arial" w:eastAsia="Arial" w:hAnsi="Arial" w:cs="Arial"/>
                <w:sz w:val="18"/>
                <w:szCs w:val="18"/>
                <w:lang w:val="es-CO"/>
              </w:rPr>
              <w:t>Co</w:t>
            </w:r>
            <w:r w:rsidRPr="008A6BBF">
              <w:rPr>
                <w:rFonts w:ascii="Arial" w:eastAsia="Arial" w:hAnsi="Arial" w:cs="Arial"/>
                <w:spacing w:val="-1"/>
                <w:sz w:val="18"/>
                <w:szCs w:val="18"/>
                <w:lang w:val="es-CO"/>
              </w:rPr>
              <w:t>m</w:t>
            </w:r>
            <w:r w:rsidRPr="008A6BBF">
              <w:rPr>
                <w:rFonts w:ascii="Arial" w:eastAsia="Arial" w:hAnsi="Arial" w:cs="Arial"/>
                <w:spacing w:val="1"/>
                <w:sz w:val="18"/>
                <w:szCs w:val="18"/>
                <w:lang w:val="es-CO"/>
              </w:rPr>
              <w:t>i</w:t>
            </w:r>
            <w:r w:rsidRPr="008A6BBF">
              <w:rPr>
                <w:rFonts w:ascii="Arial" w:eastAsia="Arial" w:hAnsi="Arial" w:cs="Arial"/>
                <w:sz w:val="18"/>
                <w:szCs w:val="18"/>
                <w:lang w:val="es-CO"/>
              </w:rPr>
              <w:t>té</w:t>
            </w:r>
            <w:r w:rsidRPr="008A6BBF">
              <w:rPr>
                <w:rFonts w:ascii="Arial" w:eastAsia="Arial" w:hAnsi="Arial" w:cs="Arial"/>
                <w:spacing w:val="8"/>
                <w:sz w:val="18"/>
                <w:szCs w:val="18"/>
                <w:lang w:val="es-CO"/>
              </w:rPr>
              <w:t xml:space="preserve"> </w:t>
            </w:r>
            <w:r w:rsidRPr="008A6BBF">
              <w:rPr>
                <w:rFonts w:ascii="Arial" w:eastAsia="Arial" w:hAnsi="Arial" w:cs="Arial"/>
                <w:spacing w:val="-2"/>
                <w:sz w:val="18"/>
                <w:szCs w:val="18"/>
                <w:lang w:val="es-CO"/>
              </w:rPr>
              <w:t>d</w:t>
            </w:r>
            <w:r w:rsidRPr="008A6BBF">
              <w:rPr>
                <w:rFonts w:ascii="Arial" w:eastAsia="Arial" w:hAnsi="Arial" w:cs="Arial"/>
                <w:sz w:val="18"/>
                <w:szCs w:val="18"/>
                <w:lang w:val="es-CO"/>
              </w:rPr>
              <w:t>e</w:t>
            </w:r>
            <w:r w:rsidRPr="008A6BBF">
              <w:rPr>
                <w:rFonts w:ascii="Arial" w:eastAsia="Arial" w:hAnsi="Arial" w:cs="Arial"/>
                <w:spacing w:val="8"/>
                <w:sz w:val="18"/>
                <w:szCs w:val="18"/>
                <w:lang w:val="es-CO"/>
              </w:rPr>
              <w:t xml:space="preserve"> </w:t>
            </w:r>
            <w:r w:rsidRPr="008A6BBF">
              <w:rPr>
                <w:rFonts w:ascii="Arial" w:eastAsia="Arial" w:hAnsi="Arial" w:cs="Arial"/>
                <w:sz w:val="18"/>
                <w:szCs w:val="18"/>
                <w:lang w:val="es-CO"/>
              </w:rPr>
              <w:t>Co</w:t>
            </w:r>
            <w:r w:rsidRPr="008A6BBF">
              <w:rPr>
                <w:rFonts w:ascii="Arial" w:eastAsia="Arial" w:hAnsi="Arial" w:cs="Arial"/>
                <w:spacing w:val="1"/>
                <w:sz w:val="18"/>
                <w:szCs w:val="18"/>
                <w:lang w:val="es-CO"/>
              </w:rPr>
              <w:t>n</w:t>
            </w:r>
            <w:r w:rsidRPr="008A6BBF">
              <w:rPr>
                <w:rFonts w:ascii="Arial" w:eastAsia="Arial" w:hAnsi="Arial" w:cs="Arial"/>
                <w:sz w:val="18"/>
                <w:szCs w:val="18"/>
                <w:lang w:val="es-CO"/>
              </w:rPr>
              <w:t>tr</w:t>
            </w:r>
            <w:r w:rsidRPr="008A6BBF">
              <w:rPr>
                <w:rFonts w:ascii="Arial" w:eastAsia="Arial" w:hAnsi="Arial" w:cs="Arial"/>
                <w:spacing w:val="1"/>
                <w:sz w:val="18"/>
                <w:szCs w:val="18"/>
                <w:lang w:val="es-CO"/>
              </w:rPr>
              <w:t>a</w:t>
            </w:r>
            <w:r w:rsidRPr="008A6BBF">
              <w:rPr>
                <w:rFonts w:ascii="Arial" w:eastAsia="Arial" w:hAnsi="Arial" w:cs="Arial"/>
                <w:spacing w:val="-2"/>
                <w:sz w:val="18"/>
                <w:szCs w:val="18"/>
                <w:lang w:val="es-CO"/>
              </w:rPr>
              <w:t>t</w:t>
            </w:r>
            <w:r w:rsidRPr="008A6BBF">
              <w:rPr>
                <w:rFonts w:ascii="Arial" w:eastAsia="Arial" w:hAnsi="Arial" w:cs="Arial"/>
                <w:spacing w:val="1"/>
                <w:sz w:val="18"/>
                <w:szCs w:val="18"/>
                <w:lang w:val="es-CO"/>
              </w:rPr>
              <w:t>a</w:t>
            </w:r>
            <w:r w:rsidRPr="008A6BBF">
              <w:rPr>
                <w:rFonts w:ascii="Arial" w:eastAsia="Arial" w:hAnsi="Arial" w:cs="Arial"/>
                <w:spacing w:val="-1"/>
                <w:sz w:val="18"/>
                <w:szCs w:val="18"/>
                <w:lang w:val="es-CO"/>
              </w:rPr>
              <w:t>c</w:t>
            </w:r>
            <w:r w:rsidRPr="008A6BBF">
              <w:rPr>
                <w:rFonts w:ascii="Arial" w:eastAsia="Arial" w:hAnsi="Arial" w:cs="Arial"/>
                <w:spacing w:val="1"/>
                <w:sz w:val="18"/>
                <w:szCs w:val="18"/>
                <w:lang w:val="es-CO"/>
              </w:rPr>
              <w:t>ión</w:t>
            </w:r>
            <w:r w:rsidRPr="008A6BBF">
              <w:rPr>
                <w:rFonts w:ascii="Arial" w:eastAsia="Arial" w:hAnsi="Arial" w:cs="Arial"/>
                <w:sz w:val="18"/>
                <w:szCs w:val="18"/>
                <w:lang w:val="es-CO"/>
              </w:rPr>
              <w:t>,</w:t>
            </w:r>
            <w:r w:rsidRPr="008A6BBF">
              <w:rPr>
                <w:rFonts w:ascii="Arial" w:eastAsia="Arial" w:hAnsi="Arial" w:cs="Arial"/>
                <w:spacing w:val="8"/>
                <w:sz w:val="18"/>
                <w:szCs w:val="18"/>
                <w:lang w:val="es-CO"/>
              </w:rPr>
              <w:t xml:space="preserve"> </w:t>
            </w:r>
            <w:r w:rsidRPr="008A6BBF">
              <w:rPr>
                <w:rFonts w:ascii="Arial" w:eastAsia="Arial" w:hAnsi="Arial" w:cs="Arial"/>
                <w:spacing w:val="-2"/>
                <w:sz w:val="18"/>
                <w:szCs w:val="18"/>
                <w:lang w:val="es-CO"/>
              </w:rPr>
              <w:t>ju</w:t>
            </w:r>
            <w:r w:rsidRPr="008A6BBF">
              <w:rPr>
                <w:rFonts w:ascii="Arial" w:eastAsia="Arial" w:hAnsi="Arial" w:cs="Arial"/>
                <w:spacing w:val="1"/>
                <w:sz w:val="18"/>
                <w:szCs w:val="18"/>
                <w:lang w:val="es-CO"/>
              </w:rPr>
              <w:t>n</w:t>
            </w:r>
            <w:r w:rsidRPr="008A6BBF">
              <w:rPr>
                <w:rFonts w:ascii="Arial" w:eastAsia="Arial" w:hAnsi="Arial" w:cs="Arial"/>
                <w:sz w:val="18"/>
                <w:szCs w:val="18"/>
                <w:lang w:val="es-CO"/>
              </w:rPr>
              <w:t>to</w:t>
            </w:r>
            <w:r w:rsidRPr="008A6BBF">
              <w:rPr>
                <w:rFonts w:ascii="Arial" w:eastAsia="Arial" w:hAnsi="Arial" w:cs="Arial"/>
                <w:spacing w:val="8"/>
                <w:sz w:val="18"/>
                <w:szCs w:val="18"/>
                <w:lang w:val="es-CO"/>
              </w:rPr>
              <w:t xml:space="preserve"> </w:t>
            </w:r>
            <w:r w:rsidRPr="008A6BBF">
              <w:rPr>
                <w:rFonts w:ascii="Arial" w:eastAsia="Arial" w:hAnsi="Arial" w:cs="Arial"/>
                <w:spacing w:val="1"/>
                <w:sz w:val="18"/>
                <w:szCs w:val="18"/>
                <w:lang w:val="es-CO"/>
              </w:rPr>
              <w:t>c</w:t>
            </w:r>
            <w:r w:rsidRPr="008A6BBF">
              <w:rPr>
                <w:rFonts w:ascii="Arial" w:eastAsia="Arial" w:hAnsi="Arial" w:cs="Arial"/>
                <w:spacing w:val="-2"/>
                <w:sz w:val="18"/>
                <w:szCs w:val="18"/>
                <w:lang w:val="es-CO"/>
              </w:rPr>
              <w:t>o</w:t>
            </w:r>
            <w:r w:rsidRPr="008A6BBF">
              <w:rPr>
                <w:rFonts w:ascii="Arial" w:eastAsia="Arial" w:hAnsi="Arial" w:cs="Arial"/>
                <w:sz w:val="18"/>
                <w:szCs w:val="18"/>
                <w:lang w:val="es-CO"/>
              </w:rPr>
              <w:t>n</w:t>
            </w:r>
            <w:r w:rsidRPr="008A6BBF">
              <w:rPr>
                <w:rFonts w:ascii="Arial" w:eastAsia="Arial" w:hAnsi="Arial" w:cs="Arial"/>
                <w:spacing w:val="8"/>
                <w:sz w:val="18"/>
                <w:szCs w:val="18"/>
                <w:lang w:val="es-CO"/>
              </w:rPr>
              <w:t xml:space="preserve"> </w:t>
            </w:r>
            <w:r w:rsidRPr="008A6BBF">
              <w:rPr>
                <w:rFonts w:ascii="Arial" w:eastAsia="Arial" w:hAnsi="Arial" w:cs="Arial"/>
                <w:spacing w:val="1"/>
                <w:sz w:val="18"/>
                <w:szCs w:val="18"/>
                <w:lang w:val="es-CO"/>
              </w:rPr>
              <w:t>e</w:t>
            </w:r>
            <w:r w:rsidRPr="008A6BBF">
              <w:rPr>
                <w:rFonts w:ascii="Arial" w:eastAsia="Arial" w:hAnsi="Arial" w:cs="Arial"/>
                <w:sz w:val="18"/>
                <w:szCs w:val="18"/>
                <w:lang w:val="es-CO"/>
              </w:rPr>
              <w:t>l</w:t>
            </w:r>
            <w:r w:rsidRPr="008A6BBF">
              <w:rPr>
                <w:rFonts w:ascii="Arial" w:eastAsia="Arial" w:hAnsi="Arial" w:cs="Arial"/>
                <w:spacing w:val="8"/>
                <w:sz w:val="18"/>
                <w:szCs w:val="18"/>
                <w:lang w:val="es-CO"/>
              </w:rPr>
              <w:t xml:space="preserve"> </w:t>
            </w:r>
            <w:r w:rsidRPr="008A6BBF">
              <w:rPr>
                <w:rFonts w:ascii="Arial" w:eastAsia="Arial" w:hAnsi="Arial" w:cs="Arial"/>
                <w:spacing w:val="-2"/>
                <w:sz w:val="18"/>
                <w:szCs w:val="18"/>
                <w:lang w:val="es-CO"/>
              </w:rPr>
              <w:t>i</w:t>
            </w:r>
            <w:r w:rsidRPr="008A6BBF">
              <w:rPr>
                <w:rFonts w:ascii="Arial" w:eastAsia="Arial" w:hAnsi="Arial" w:cs="Arial"/>
                <w:spacing w:val="1"/>
                <w:sz w:val="18"/>
                <w:szCs w:val="18"/>
                <w:lang w:val="es-CO"/>
              </w:rPr>
              <w:t>n</w:t>
            </w:r>
            <w:r w:rsidRPr="008A6BBF">
              <w:rPr>
                <w:rFonts w:ascii="Arial" w:eastAsia="Arial" w:hAnsi="Arial" w:cs="Arial"/>
                <w:sz w:val="18"/>
                <w:szCs w:val="18"/>
                <w:lang w:val="es-CO"/>
              </w:rPr>
              <w:t>f</w:t>
            </w:r>
            <w:r w:rsidRPr="008A6BBF">
              <w:rPr>
                <w:rFonts w:ascii="Arial" w:eastAsia="Arial" w:hAnsi="Arial" w:cs="Arial"/>
                <w:spacing w:val="1"/>
                <w:sz w:val="18"/>
                <w:szCs w:val="18"/>
                <w:lang w:val="es-CO"/>
              </w:rPr>
              <w:t>o</w:t>
            </w:r>
            <w:r w:rsidRPr="008A6BBF">
              <w:rPr>
                <w:rFonts w:ascii="Arial" w:eastAsia="Arial" w:hAnsi="Arial" w:cs="Arial"/>
                <w:spacing w:val="-2"/>
                <w:sz w:val="18"/>
                <w:szCs w:val="18"/>
                <w:lang w:val="es-CO"/>
              </w:rPr>
              <w:t>r</w:t>
            </w:r>
            <w:r w:rsidRPr="008A6BBF">
              <w:rPr>
                <w:rFonts w:ascii="Arial" w:eastAsia="Arial" w:hAnsi="Arial" w:cs="Arial"/>
                <w:spacing w:val="1"/>
                <w:sz w:val="18"/>
                <w:szCs w:val="18"/>
                <w:lang w:val="es-CO"/>
              </w:rPr>
              <w:t>m</w:t>
            </w:r>
            <w:r w:rsidRPr="008A6BBF">
              <w:rPr>
                <w:rFonts w:ascii="Arial" w:eastAsia="Arial" w:hAnsi="Arial" w:cs="Arial"/>
                <w:sz w:val="18"/>
                <w:szCs w:val="18"/>
                <w:lang w:val="es-CO"/>
              </w:rPr>
              <w:t>e</w:t>
            </w:r>
            <w:r w:rsidRPr="008A6BBF">
              <w:rPr>
                <w:rFonts w:ascii="Arial" w:eastAsia="Arial" w:hAnsi="Arial" w:cs="Arial"/>
                <w:spacing w:val="8"/>
                <w:sz w:val="18"/>
                <w:szCs w:val="18"/>
                <w:lang w:val="es-CO"/>
              </w:rPr>
              <w:t xml:space="preserve"> </w:t>
            </w:r>
            <w:r w:rsidRPr="008A6BBF">
              <w:rPr>
                <w:rFonts w:ascii="Arial" w:eastAsia="Arial" w:hAnsi="Arial" w:cs="Arial"/>
                <w:spacing w:val="1"/>
                <w:sz w:val="18"/>
                <w:szCs w:val="18"/>
                <w:lang w:val="es-CO"/>
              </w:rPr>
              <w:t>d</w:t>
            </w:r>
            <w:r w:rsidRPr="008A6BBF">
              <w:rPr>
                <w:rFonts w:ascii="Arial" w:eastAsia="Arial" w:hAnsi="Arial" w:cs="Arial"/>
                <w:sz w:val="18"/>
                <w:szCs w:val="18"/>
                <w:lang w:val="es-CO"/>
              </w:rPr>
              <w:t>e</w:t>
            </w:r>
            <w:r w:rsidRPr="008A6BBF">
              <w:rPr>
                <w:rFonts w:ascii="Arial" w:eastAsia="Arial" w:hAnsi="Arial" w:cs="Arial"/>
                <w:spacing w:val="8"/>
                <w:sz w:val="18"/>
                <w:szCs w:val="18"/>
                <w:lang w:val="es-CO"/>
              </w:rPr>
              <w:t xml:space="preserve"> </w:t>
            </w:r>
            <w:r w:rsidRPr="008A6BBF">
              <w:rPr>
                <w:rFonts w:ascii="Arial" w:eastAsia="Arial" w:hAnsi="Arial" w:cs="Arial"/>
                <w:spacing w:val="1"/>
                <w:sz w:val="18"/>
                <w:szCs w:val="18"/>
                <w:lang w:val="es-CO"/>
              </w:rPr>
              <w:t>e</w:t>
            </w:r>
            <w:r w:rsidRPr="008A6BBF">
              <w:rPr>
                <w:rFonts w:ascii="Arial" w:eastAsia="Arial" w:hAnsi="Arial" w:cs="Arial"/>
                <w:spacing w:val="-1"/>
                <w:sz w:val="18"/>
                <w:szCs w:val="18"/>
                <w:lang w:val="es-CO"/>
              </w:rPr>
              <w:t>v</w:t>
            </w:r>
            <w:r w:rsidRPr="008A6BBF">
              <w:rPr>
                <w:rFonts w:ascii="Arial" w:eastAsia="Arial" w:hAnsi="Arial" w:cs="Arial"/>
                <w:spacing w:val="1"/>
                <w:sz w:val="18"/>
                <w:szCs w:val="18"/>
                <w:lang w:val="es-CO"/>
              </w:rPr>
              <w:t>a</w:t>
            </w:r>
            <w:r w:rsidRPr="008A6BBF">
              <w:rPr>
                <w:rFonts w:ascii="Arial" w:eastAsia="Arial" w:hAnsi="Arial" w:cs="Arial"/>
                <w:spacing w:val="-2"/>
                <w:sz w:val="18"/>
                <w:szCs w:val="18"/>
                <w:lang w:val="es-CO"/>
              </w:rPr>
              <w:t>l</w:t>
            </w:r>
            <w:r w:rsidRPr="008A6BBF">
              <w:rPr>
                <w:rFonts w:ascii="Arial" w:eastAsia="Arial" w:hAnsi="Arial" w:cs="Arial"/>
                <w:spacing w:val="1"/>
                <w:sz w:val="18"/>
                <w:szCs w:val="18"/>
                <w:lang w:val="es-CO"/>
              </w:rPr>
              <w:t>u</w:t>
            </w:r>
            <w:r w:rsidRPr="008A6BBF">
              <w:rPr>
                <w:rFonts w:ascii="Arial" w:eastAsia="Arial" w:hAnsi="Arial" w:cs="Arial"/>
                <w:spacing w:val="-2"/>
                <w:sz w:val="18"/>
                <w:szCs w:val="18"/>
                <w:lang w:val="es-CO"/>
              </w:rPr>
              <w:t>a</w:t>
            </w:r>
            <w:r w:rsidRPr="008A6BBF">
              <w:rPr>
                <w:rFonts w:ascii="Arial" w:eastAsia="Arial" w:hAnsi="Arial" w:cs="Arial"/>
                <w:spacing w:val="1"/>
                <w:sz w:val="18"/>
                <w:szCs w:val="18"/>
                <w:lang w:val="es-CO"/>
              </w:rPr>
              <w:t>c</w:t>
            </w:r>
            <w:r w:rsidRPr="008A6BBF">
              <w:rPr>
                <w:rFonts w:ascii="Arial" w:eastAsia="Arial" w:hAnsi="Arial" w:cs="Arial"/>
                <w:spacing w:val="-2"/>
                <w:sz w:val="18"/>
                <w:szCs w:val="18"/>
                <w:lang w:val="es-CO"/>
              </w:rPr>
              <w:t>i</w:t>
            </w:r>
            <w:r w:rsidRPr="008A6BBF">
              <w:rPr>
                <w:rFonts w:ascii="Arial" w:eastAsia="Arial" w:hAnsi="Arial" w:cs="Arial"/>
                <w:spacing w:val="1"/>
                <w:sz w:val="18"/>
                <w:szCs w:val="18"/>
                <w:lang w:val="es-CO"/>
              </w:rPr>
              <w:t>ó</w:t>
            </w:r>
            <w:r w:rsidRPr="008A6BBF">
              <w:rPr>
                <w:rFonts w:ascii="Arial" w:eastAsia="Arial" w:hAnsi="Arial" w:cs="Arial"/>
                <w:sz w:val="18"/>
                <w:szCs w:val="18"/>
                <w:lang w:val="es-CO"/>
              </w:rPr>
              <w:t>n</w:t>
            </w:r>
            <w:r w:rsidRPr="008A6BBF">
              <w:rPr>
                <w:rFonts w:ascii="Arial" w:eastAsia="Arial" w:hAnsi="Arial" w:cs="Arial"/>
                <w:spacing w:val="8"/>
                <w:sz w:val="18"/>
                <w:szCs w:val="18"/>
                <w:lang w:val="es-CO"/>
              </w:rPr>
              <w:t xml:space="preserve"> </w:t>
            </w:r>
            <w:r w:rsidRPr="008A6BBF">
              <w:rPr>
                <w:rFonts w:ascii="Arial" w:eastAsia="Arial" w:hAnsi="Arial" w:cs="Arial"/>
                <w:sz w:val="18"/>
                <w:szCs w:val="18"/>
                <w:lang w:val="es-CO"/>
              </w:rPr>
              <w:t>f</w:t>
            </w:r>
            <w:r w:rsidRPr="008A6BBF">
              <w:rPr>
                <w:rFonts w:ascii="Arial" w:eastAsia="Arial" w:hAnsi="Arial" w:cs="Arial"/>
                <w:spacing w:val="1"/>
                <w:sz w:val="18"/>
                <w:szCs w:val="18"/>
                <w:lang w:val="es-CO"/>
              </w:rPr>
              <w:t>in</w:t>
            </w:r>
            <w:r w:rsidRPr="008A6BBF">
              <w:rPr>
                <w:rFonts w:ascii="Arial" w:eastAsia="Arial" w:hAnsi="Arial" w:cs="Arial"/>
                <w:spacing w:val="-2"/>
                <w:sz w:val="18"/>
                <w:szCs w:val="18"/>
                <w:lang w:val="es-CO"/>
              </w:rPr>
              <w:t>a</w:t>
            </w:r>
            <w:r w:rsidRPr="008A6BBF">
              <w:rPr>
                <w:rFonts w:ascii="Arial" w:eastAsia="Arial" w:hAnsi="Arial" w:cs="Arial"/>
                <w:spacing w:val="1"/>
                <w:sz w:val="18"/>
                <w:szCs w:val="18"/>
                <w:lang w:val="es-CO"/>
              </w:rPr>
              <w:t>l</w:t>
            </w:r>
            <w:r w:rsidRPr="008A6BBF">
              <w:rPr>
                <w:rFonts w:ascii="Arial" w:eastAsia="Arial" w:hAnsi="Arial" w:cs="Arial"/>
                <w:sz w:val="18"/>
                <w:szCs w:val="18"/>
                <w:lang w:val="es-CO"/>
              </w:rPr>
              <w:t>.</w:t>
            </w:r>
          </w:p>
          <w:p w:rsidR="003A22A7" w:rsidRDefault="003A22A7" w:rsidP="008D790D">
            <w:pPr>
              <w:spacing w:before="3" w:line="200" w:lineRule="exact"/>
              <w:ind w:left="103" w:right="65"/>
              <w:rPr>
                <w:rFonts w:ascii="Arial" w:eastAsia="Arial" w:hAnsi="Arial" w:cs="Arial"/>
                <w:sz w:val="18"/>
                <w:szCs w:val="18"/>
                <w:lang w:val="es-CO"/>
              </w:rPr>
            </w:pPr>
          </w:p>
          <w:p w:rsidR="008D790D" w:rsidRPr="008A6BBF" w:rsidRDefault="008D790D" w:rsidP="008D790D">
            <w:pPr>
              <w:spacing w:before="3" w:line="200" w:lineRule="exact"/>
              <w:ind w:left="103" w:right="65"/>
              <w:rPr>
                <w:rFonts w:ascii="Arial" w:eastAsia="Arial" w:hAnsi="Arial" w:cs="Arial"/>
                <w:sz w:val="18"/>
                <w:szCs w:val="18"/>
                <w:lang w:val="es-CO"/>
              </w:rPr>
            </w:pPr>
            <w:r w:rsidRPr="008A6BBF">
              <w:rPr>
                <w:rFonts w:ascii="Arial" w:eastAsia="Arial" w:hAnsi="Arial" w:cs="Arial"/>
                <w:sz w:val="18"/>
                <w:szCs w:val="18"/>
                <w:lang w:val="es-CO"/>
              </w:rPr>
              <w:t>El</w:t>
            </w:r>
            <w:r w:rsidRPr="008A6BBF">
              <w:rPr>
                <w:rFonts w:ascii="Arial" w:eastAsia="Arial" w:hAnsi="Arial" w:cs="Arial"/>
                <w:spacing w:val="22"/>
                <w:sz w:val="18"/>
                <w:szCs w:val="18"/>
                <w:lang w:val="es-CO"/>
              </w:rPr>
              <w:t xml:space="preserve"> </w:t>
            </w:r>
            <w:r w:rsidRPr="008A6BBF">
              <w:rPr>
                <w:rFonts w:ascii="Arial" w:eastAsia="Arial" w:hAnsi="Arial" w:cs="Arial"/>
                <w:sz w:val="18"/>
                <w:szCs w:val="18"/>
                <w:lang w:val="es-CO"/>
              </w:rPr>
              <w:t>Co</w:t>
            </w:r>
            <w:r w:rsidRPr="008A6BBF">
              <w:rPr>
                <w:rFonts w:ascii="Arial" w:eastAsia="Arial" w:hAnsi="Arial" w:cs="Arial"/>
                <w:spacing w:val="1"/>
                <w:sz w:val="18"/>
                <w:szCs w:val="18"/>
                <w:lang w:val="es-CO"/>
              </w:rPr>
              <w:t>mi</w:t>
            </w:r>
            <w:r w:rsidRPr="008A6BBF">
              <w:rPr>
                <w:rFonts w:ascii="Arial" w:eastAsia="Arial" w:hAnsi="Arial" w:cs="Arial"/>
                <w:spacing w:val="-2"/>
                <w:sz w:val="18"/>
                <w:szCs w:val="18"/>
                <w:lang w:val="es-CO"/>
              </w:rPr>
              <w:t>t</w:t>
            </w:r>
            <w:r w:rsidRPr="008A6BBF">
              <w:rPr>
                <w:rFonts w:ascii="Arial" w:eastAsia="Arial" w:hAnsi="Arial" w:cs="Arial"/>
                <w:sz w:val="18"/>
                <w:szCs w:val="18"/>
                <w:lang w:val="es-CO"/>
              </w:rPr>
              <w:t>é</w:t>
            </w:r>
            <w:r w:rsidRPr="008A6BBF">
              <w:rPr>
                <w:rFonts w:ascii="Arial" w:eastAsia="Arial" w:hAnsi="Arial" w:cs="Arial"/>
                <w:spacing w:val="22"/>
                <w:sz w:val="18"/>
                <w:szCs w:val="18"/>
                <w:lang w:val="es-CO"/>
              </w:rPr>
              <w:t xml:space="preserve"> </w:t>
            </w:r>
            <w:r w:rsidRPr="008A6BBF">
              <w:rPr>
                <w:rFonts w:ascii="Arial" w:eastAsia="Arial" w:hAnsi="Arial" w:cs="Arial"/>
                <w:spacing w:val="1"/>
                <w:sz w:val="18"/>
                <w:szCs w:val="18"/>
                <w:lang w:val="es-CO"/>
              </w:rPr>
              <w:t>d</w:t>
            </w:r>
            <w:r w:rsidRPr="008A6BBF">
              <w:rPr>
                <w:rFonts w:ascii="Arial" w:eastAsia="Arial" w:hAnsi="Arial" w:cs="Arial"/>
                <w:sz w:val="18"/>
                <w:szCs w:val="18"/>
                <w:lang w:val="es-CO"/>
              </w:rPr>
              <w:t>e</w:t>
            </w:r>
            <w:r w:rsidRPr="008A6BBF">
              <w:rPr>
                <w:rFonts w:ascii="Arial" w:eastAsia="Arial" w:hAnsi="Arial" w:cs="Arial"/>
                <w:spacing w:val="22"/>
                <w:sz w:val="18"/>
                <w:szCs w:val="18"/>
                <w:lang w:val="es-CO"/>
              </w:rPr>
              <w:t xml:space="preserve"> </w:t>
            </w:r>
            <w:r w:rsidRPr="008A6BBF">
              <w:rPr>
                <w:rFonts w:ascii="Arial" w:eastAsia="Arial" w:hAnsi="Arial" w:cs="Arial"/>
                <w:sz w:val="18"/>
                <w:szCs w:val="18"/>
                <w:lang w:val="es-CO"/>
              </w:rPr>
              <w:t>Co</w:t>
            </w:r>
            <w:r w:rsidRPr="008A6BBF">
              <w:rPr>
                <w:rFonts w:ascii="Arial" w:eastAsia="Arial" w:hAnsi="Arial" w:cs="Arial"/>
                <w:spacing w:val="-1"/>
                <w:sz w:val="18"/>
                <w:szCs w:val="18"/>
                <w:lang w:val="es-CO"/>
              </w:rPr>
              <w:t>n</w:t>
            </w:r>
            <w:r w:rsidRPr="008A6BBF">
              <w:rPr>
                <w:rFonts w:ascii="Arial" w:eastAsia="Arial" w:hAnsi="Arial" w:cs="Arial"/>
                <w:sz w:val="18"/>
                <w:szCs w:val="18"/>
                <w:lang w:val="es-CO"/>
              </w:rPr>
              <w:t>tr</w:t>
            </w:r>
            <w:r w:rsidRPr="008A6BBF">
              <w:rPr>
                <w:rFonts w:ascii="Arial" w:eastAsia="Arial" w:hAnsi="Arial" w:cs="Arial"/>
                <w:spacing w:val="1"/>
                <w:sz w:val="18"/>
                <w:szCs w:val="18"/>
                <w:lang w:val="es-CO"/>
              </w:rPr>
              <w:t>a</w:t>
            </w:r>
            <w:r w:rsidRPr="008A6BBF">
              <w:rPr>
                <w:rFonts w:ascii="Arial" w:eastAsia="Arial" w:hAnsi="Arial" w:cs="Arial"/>
                <w:sz w:val="18"/>
                <w:szCs w:val="18"/>
                <w:lang w:val="es-CO"/>
              </w:rPr>
              <w:t>t</w:t>
            </w:r>
            <w:r w:rsidRPr="008A6BBF">
              <w:rPr>
                <w:rFonts w:ascii="Arial" w:eastAsia="Arial" w:hAnsi="Arial" w:cs="Arial"/>
                <w:spacing w:val="-1"/>
                <w:sz w:val="18"/>
                <w:szCs w:val="18"/>
                <w:lang w:val="es-CO"/>
              </w:rPr>
              <w:t>a</w:t>
            </w:r>
            <w:r w:rsidRPr="008A6BBF">
              <w:rPr>
                <w:rFonts w:ascii="Arial" w:eastAsia="Arial" w:hAnsi="Arial" w:cs="Arial"/>
                <w:spacing w:val="1"/>
                <w:sz w:val="18"/>
                <w:szCs w:val="18"/>
                <w:lang w:val="es-CO"/>
              </w:rPr>
              <w:t>ci</w:t>
            </w:r>
            <w:r w:rsidRPr="008A6BBF">
              <w:rPr>
                <w:rFonts w:ascii="Arial" w:eastAsia="Arial" w:hAnsi="Arial" w:cs="Arial"/>
                <w:spacing w:val="-2"/>
                <w:sz w:val="18"/>
                <w:szCs w:val="18"/>
                <w:lang w:val="es-CO"/>
              </w:rPr>
              <w:t>ó</w:t>
            </w:r>
            <w:r w:rsidRPr="008A6BBF">
              <w:rPr>
                <w:rFonts w:ascii="Arial" w:eastAsia="Arial" w:hAnsi="Arial" w:cs="Arial"/>
                <w:sz w:val="18"/>
                <w:szCs w:val="18"/>
                <w:lang w:val="es-CO"/>
              </w:rPr>
              <w:t>n</w:t>
            </w:r>
            <w:r w:rsidRPr="008A6BBF">
              <w:rPr>
                <w:rFonts w:ascii="Arial" w:eastAsia="Arial" w:hAnsi="Arial" w:cs="Arial"/>
                <w:spacing w:val="22"/>
                <w:sz w:val="18"/>
                <w:szCs w:val="18"/>
                <w:lang w:val="es-CO"/>
              </w:rPr>
              <w:t xml:space="preserve"> </w:t>
            </w:r>
            <w:r w:rsidRPr="008A6BBF">
              <w:rPr>
                <w:rFonts w:ascii="Arial" w:eastAsia="Arial" w:hAnsi="Arial" w:cs="Arial"/>
                <w:sz w:val="18"/>
                <w:szCs w:val="18"/>
                <w:lang w:val="es-CO"/>
              </w:rPr>
              <w:t>r</w:t>
            </w:r>
            <w:r w:rsidRPr="008A6BBF">
              <w:rPr>
                <w:rFonts w:ascii="Arial" w:eastAsia="Arial" w:hAnsi="Arial" w:cs="Arial"/>
                <w:spacing w:val="-2"/>
                <w:sz w:val="18"/>
                <w:szCs w:val="18"/>
                <w:lang w:val="es-CO"/>
              </w:rPr>
              <w:t>e</w:t>
            </w:r>
            <w:r w:rsidRPr="008A6BBF">
              <w:rPr>
                <w:rFonts w:ascii="Arial" w:eastAsia="Arial" w:hAnsi="Arial" w:cs="Arial"/>
                <w:spacing w:val="1"/>
                <w:sz w:val="18"/>
                <w:szCs w:val="18"/>
                <w:lang w:val="es-CO"/>
              </w:rPr>
              <w:t>co</w:t>
            </w:r>
            <w:r w:rsidRPr="008A6BBF">
              <w:rPr>
                <w:rFonts w:ascii="Arial" w:eastAsia="Arial" w:hAnsi="Arial" w:cs="Arial"/>
                <w:spacing w:val="-1"/>
                <w:sz w:val="18"/>
                <w:szCs w:val="18"/>
                <w:lang w:val="es-CO"/>
              </w:rPr>
              <w:t>m</w:t>
            </w:r>
            <w:r w:rsidRPr="008A6BBF">
              <w:rPr>
                <w:rFonts w:ascii="Arial" w:eastAsia="Arial" w:hAnsi="Arial" w:cs="Arial"/>
                <w:spacing w:val="1"/>
                <w:sz w:val="18"/>
                <w:szCs w:val="18"/>
                <w:lang w:val="es-CO"/>
              </w:rPr>
              <w:t>enda</w:t>
            </w:r>
            <w:r w:rsidRPr="008A6BBF">
              <w:rPr>
                <w:rFonts w:ascii="Arial" w:eastAsia="Arial" w:hAnsi="Arial" w:cs="Arial"/>
                <w:spacing w:val="-2"/>
                <w:sz w:val="18"/>
                <w:szCs w:val="18"/>
                <w:lang w:val="es-CO"/>
              </w:rPr>
              <w:t>r</w:t>
            </w:r>
            <w:r w:rsidRPr="008A6BBF">
              <w:rPr>
                <w:rFonts w:ascii="Arial" w:eastAsia="Arial" w:hAnsi="Arial" w:cs="Arial"/>
                <w:sz w:val="18"/>
                <w:szCs w:val="18"/>
                <w:lang w:val="es-CO"/>
              </w:rPr>
              <w:t>á</w:t>
            </w:r>
            <w:r w:rsidRPr="008A6BBF">
              <w:rPr>
                <w:rFonts w:ascii="Arial" w:eastAsia="Arial" w:hAnsi="Arial" w:cs="Arial"/>
                <w:spacing w:val="22"/>
                <w:sz w:val="18"/>
                <w:szCs w:val="18"/>
                <w:lang w:val="es-CO"/>
              </w:rPr>
              <w:t xml:space="preserve"> </w:t>
            </w:r>
            <w:r w:rsidRPr="008A6BBF">
              <w:rPr>
                <w:rFonts w:ascii="Arial" w:eastAsia="Arial" w:hAnsi="Arial" w:cs="Arial"/>
                <w:spacing w:val="1"/>
                <w:sz w:val="18"/>
                <w:szCs w:val="18"/>
                <w:lang w:val="es-CO"/>
              </w:rPr>
              <w:t>a</w:t>
            </w:r>
            <w:r w:rsidRPr="008A6BBF">
              <w:rPr>
                <w:rFonts w:ascii="Arial" w:eastAsia="Arial" w:hAnsi="Arial" w:cs="Arial"/>
                <w:sz w:val="18"/>
                <w:szCs w:val="18"/>
                <w:lang w:val="es-CO"/>
              </w:rPr>
              <w:t>l</w:t>
            </w:r>
            <w:r w:rsidRPr="008A6BBF">
              <w:rPr>
                <w:rFonts w:ascii="Arial" w:eastAsia="Arial" w:hAnsi="Arial" w:cs="Arial"/>
                <w:spacing w:val="23"/>
                <w:sz w:val="18"/>
                <w:szCs w:val="18"/>
                <w:lang w:val="es-CO"/>
              </w:rPr>
              <w:t xml:space="preserve"> </w:t>
            </w:r>
            <w:r w:rsidRPr="008A6BBF">
              <w:rPr>
                <w:rFonts w:ascii="Arial" w:eastAsia="Arial" w:hAnsi="Arial" w:cs="Arial"/>
                <w:spacing w:val="-1"/>
                <w:sz w:val="18"/>
                <w:szCs w:val="18"/>
                <w:lang w:val="es-CO"/>
              </w:rPr>
              <w:t>O</w:t>
            </w:r>
            <w:r w:rsidRPr="008A6BBF">
              <w:rPr>
                <w:rFonts w:ascii="Arial" w:eastAsia="Arial" w:hAnsi="Arial" w:cs="Arial"/>
                <w:sz w:val="18"/>
                <w:szCs w:val="18"/>
                <w:lang w:val="es-CO"/>
              </w:rPr>
              <w:t>r</w:t>
            </w:r>
            <w:r w:rsidRPr="008A6BBF">
              <w:rPr>
                <w:rFonts w:ascii="Arial" w:eastAsia="Arial" w:hAnsi="Arial" w:cs="Arial"/>
                <w:spacing w:val="1"/>
                <w:sz w:val="18"/>
                <w:szCs w:val="18"/>
                <w:lang w:val="es-CO"/>
              </w:rPr>
              <w:t>d</w:t>
            </w:r>
            <w:r w:rsidRPr="008A6BBF">
              <w:rPr>
                <w:rFonts w:ascii="Arial" w:eastAsia="Arial" w:hAnsi="Arial" w:cs="Arial"/>
                <w:spacing w:val="-2"/>
                <w:sz w:val="18"/>
                <w:szCs w:val="18"/>
                <w:lang w:val="es-CO"/>
              </w:rPr>
              <w:t>e</w:t>
            </w:r>
            <w:r w:rsidRPr="008A6BBF">
              <w:rPr>
                <w:rFonts w:ascii="Arial" w:eastAsia="Arial" w:hAnsi="Arial" w:cs="Arial"/>
                <w:spacing w:val="1"/>
                <w:sz w:val="18"/>
                <w:szCs w:val="18"/>
                <w:lang w:val="es-CO"/>
              </w:rPr>
              <w:t>na</w:t>
            </w:r>
            <w:r w:rsidRPr="008A6BBF">
              <w:rPr>
                <w:rFonts w:ascii="Arial" w:eastAsia="Arial" w:hAnsi="Arial" w:cs="Arial"/>
                <w:spacing w:val="-2"/>
                <w:sz w:val="18"/>
                <w:szCs w:val="18"/>
                <w:lang w:val="es-CO"/>
              </w:rPr>
              <w:t>d</w:t>
            </w:r>
            <w:r w:rsidRPr="008A6BBF">
              <w:rPr>
                <w:rFonts w:ascii="Arial" w:eastAsia="Arial" w:hAnsi="Arial" w:cs="Arial"/>
                <w:spacing w:val="1"/>
                <w:sz w:val="18"/>
                <w:szCs w:val="18"/>
                <w:lang w:val="es-CO"/>
              </w:rPr>
              <w:t>o</w:t>
            </w:r>
            <w:r w:rsidRPr="008A6BBF">
              <w:rPr>
                <w:rFonts w:ascii="Arial" w:eastAsia="Arial" w:hAnsi="Arial" w:cs="Arial"/>
                <w:sz w:val="18"/>
                <w:szCs w:val="18"/>
                <w:lang w:val="es-CO"/>
              </w:rPr>
              <w:t>r</w:t>
            </w:r>
            <w:r w:rsidRPr="008A6BBF">
              <w:rPr>
                <w:rFonts w:ascii="Arial" w:eastAsia="Arial" w:hAnsi="Arial" w:cs="Arial"/>
                <w:spacing w:val="22"/>
                <w:sz w:val="18"/>
                <w:szCs w:val="18"/>
                <w:lang w:val="es-CO"/>
              </w:rPr>
              <w:t xml:space="preserve"> </w:t>
            </w:r>
            <w:r w:rsidRPr="008A6BBF">
              <w:rPr>
                <w:rFonts w:ascii="Arial" w:eastAsia="Arial" w:hAnsi="Arial" w:cs="Arial"/>
                <w:spacing w:val="1"/>
                <w:sz w:val="18"/>
                <w:szCs w:val="18"/>
                <w:lang w:val="es-CO"/>
              </w:rPr>
              <w:t>de</w:t>
            </w:r>
            <w:r w:rsidRPr="008A6BBF">
              <w:rPr>
                <w:rFonts w:ascii="Arial" w:eastAsia="Arial" w:hAnsi="Arial" w:cs="Arial"/>
                <w:sz w:val="18"/>
                <w:szCs w:val="18"/>
                <w:lang w:val="es-CO"/>
              </w:rPr>
              <w:t>l</w:t>
            </w:r>
            <w:r w:rsidRPr="008A6BBF">
              <w:rPr>
                <w:rFonts w:ascii="Arial" w:eastAsia="Arial" w:hAnsi="Arial" w:cs="Arial"/>
                <w:spacing w:val="20"/>
                <w:sz w:val="18"/>
                <w:szCs w:val="18"/>
                <w:lang w:val="es-CO"/>
              </w:rPr>
              <w:t xml:space="preserve"> </w:t>
            </w:r>
            <w:r w:rsidRPr="008A6BBF">
              <w:rPr>
                <w:rFonts w:ascii="Arial" w:eastAsia="Arial" w:hAnsi="Arial" w:cs="Arial"/>
                <w:spacing w:val="-1"/>
                <w:sz w:val="18"/>
                <w:szCs w:val="18"/>
                <w:lang w:val="es-CO"/>
              </w:rPr>
              <w:t>G</w:t>
            </w:r>
            <w:r w:rsidRPr="008A6BBF">
              <w:rPr>
                <w:rFonts w:ascii="Arial" w:eastAsia="Arial" w:hAnsi="Arial" w:cs="Arial"/>
                <w:spacing w:val="1"/>
                <w:sz w:val="18"/>
                <w:szCs w:val="18"/>
                <w:lang w:val="es-CO"/>
              </w:rPr>
              <w:t>as</w:t>
            </w:r>
            <w:r w:rsidRPr="008A6BBF">
              <w:rPr>
                <w:rFonts w:ascii="Arial" w:eastAsia="Arial" w:hAnsi="Arial" w:cs="Arial"/>
                <w:sz w:val="18"/>
                <w:szCs w:val="18"/>
                <w:lang w:val="es-CO"/>
              </w:rPr>
              <w:t>to</w:t>
            </w:r>
            <w:r w:rsidRPr="008A6BBF">
              <w:rPr>
                <w:rFonts w:ascii="Arial" w:eastAsia="Arial" w:hAnsi="Arial" w:cs="Arial"/>
                <w:spacing w:val="23"/>
                <w:sz w:val="18"/>
                <w:szCs w:val="18"/>
                <w:lang w:val="es-CO"/>
              </w:rPr>
              <w:t xml:space="preserve"> </w:t>
            </w:r>
            <w:r w:rsidRPr="008A6BBF">
              <w:rPr>
                <w:rFonts w:ascii="Arial" w:eastAsia="Arial" w:hAnsi="Arial" w:cs="Arial"/>
                <w:spacing w:val="-2"/>
                <w:sz w:val="18"/>
                <w:szCs w:val="18"/>
                <w:lang w:val="es-CO"/>
              </w:rPr>
              <w:t>l</w:t>
            </w:r>
            <w:r w:rsidRPr="008A6BBF">
              <w:rPr>
                <w:rFonts w:ascii="Arial" w:eastAsia="Arial" w:hAnsi="Arial" w:cs="Arial"/>
                <w:sz w:val="18"/>
                <w:szCs w:val="18"/>
                <w:lang w:val="es-CO"/>
              </w:rPr>
              <w:t xml:space="preserve">a </w:t>
            </w:r>
            <w:r w:rsidRPr="008A6BBF">
              <w:rPr>
                <w:rFonts w:ascii="Arial" w:eastAsia="Arial" w:hAnsi="Arial" w:cs="Arial"/>
                <w:spacing w:val="1"/>
                <w:sz w:val="18"/>
                <w:szCs w:val="18"/>
                <w:lang w:val="es-CO"/>
              </w:rPr>
              <w:t>adju</w:t>
            </w:r>
            <w:r w:rsidRPr="008A6BBF">
              <w:rPr>
                <w:rFonts w:ascii="Arial" w:eastAsia="Arial" w:hAnsi="Arial" w:cs="Arial"/>
                <w:spacing w:val="-2"/>
                <w:sz w:val="18"/>
                <w:szCs w:val="18"/>
                <w:lang w:val="es-CO"/>
              </w:rPr>
              <w:t>d</w:t>
            </w:r>
            <w:r w:rsidRPr="008A6BBF">
              <w:rPr>
                <w:rFonts w:ascii="Arial" w:eastAsia="Arial" w:hAnsi="Arial" w:cs="Arial"/>
                <w:spacing w:val="1"/>
                <w:sz w:val="18"/>
                <w:szCs w:val="18"/>
                <w:lang w:val="es-CO"/>
              </w:rPr>
              <w:t>i</w:t>
            </w:r>
            <w:r w:rsidRPr="008A6BBF">
              <w:rPr>
                <w:rFonts w:ascii="Arial" w:eastAsia="Arial" w:hAnsi="Arial" w:cs="Arial"/>
                <w:spacing w:val="-1"/>
                <w:sz w:val="18"/>
                <w:szCs w:val="18"/>
                <w:lang w:val="es-CO"/>
              </w:rPr>
              <w:t>c</w:t>
            </w:r>
            <w:r w:rsidRPr="008A6BBF">
              <w:rPr>
                <w:rFonts w:ascii="Arial" w:eastAsia="Arial" w:hAnsi="Arial" w:cs="Arial"/>
                <w:spacing w:val="1"/>
                <w:sz w:val="18"/>
                <w:szCs w:val="18"/>
                <w:lang w:val="es-CO"/>
              </w:rPr>
              <w:t>ac</w:t>
            </w:r>
            <w:r w:rsidRPr="008A6BBF">
              <w:rPr>
                <w:rFonts w:ascii="Arial" w:eastAsia="Arial" w:hAnsi="Arial" w:cs="Arial"/>
                <w:spacing w:val="-2"/>
                <w:sz w:val="18"/>
                <w:szCs w:val="18"/>
                <w:lang w:val="es-CO"/>
              </w:rPr>
              <w:t>i</w:t>
            </w:r>
            <w:r w:rsidRPr="008A6BBF">
              <w:rPr>
                <w:rFonts w:ascii="Arial" w:eastAsia="Arial" w:hAnsi="Arial" w:cs="Arial"/>
                <w:spacing w:val="1"/>
                <w:sz w:val="18"/>
                <w:szCs w:val="18"/>
                <w:lang w:val="es-CO"/>
              </w:rPr>
              <w:t>ó</w:t>
            </w:r>
            <w:r w:rsidRPr="008A6BBF">
              <w:rPr>
                <w:rFonts w:ascii="Arial" w:eastAsia="Arial" w:hAnsi="Arial" w:cs="Arial"/>
                <w:sz w:val="18"/>
                <w:szCs w:val="18"/>
                <w:lang w:val="es-CO"/>
              </w:rPr>
              <w:t>n</w:t>
            </w:r>
            <w:r w:rsidRPr="008A6BBF">
              <w:rPr>
                <w:rFonts w:ascii="Arial" w:eastAsia="Arial" w:hAnsi="Arial" w:cs="Arial"/>
                <w:spacing w:val="1"/>
                <w:sz w:val="18"/>
                <w:szCs w:val="18"/>
                <w:lang w:val="es-CO"/>
              </w:rPr>
              <w:t xml:space="preserve"> </w:t>
            </w:r>
            <w:r w:rsidRPr="008A6BBF">
              <w:rPr>
                <w:rFonts w:ascii="Arial" w:eastAsia="Arial" w:hAnsi="Arial" w:cs="Arial"/>
                <w:sz w:val="18"/>
                <w:szCs w:val="18"/>
                <w:lang w:val="es-CO"/>
              </w:rPr>
              <w:t>o</w:t>
            </w:r>
            <w:r w:rsidRPr="008A6BBF">
              <w:rPr>
                <w:rFonts w:ascii="Arial" w:eastAsia="Arial" w:hAnsi="Arial" w:cs="Arial"/>
                <w:spacing w:val="-1"/>
                <w:sz w:val="18"/>
                <w:szCs w:val="18"/>
                <w:lang w:val="es-CO"/>
              </w:rPr>
              <w:t xml:space="preserve"> </w:t>
            </w:r>
            <w:r w:rsidRPr="008A6BBF">
              <w:rPr>
                <w:rFonts w:ascii="Arial" w:eastAsia="Arial" w:hAnsi="Arial" w:cs="Arial"/>
                <w:spacing w:val="1"/>
                <w:sz w:val="18"/>
                <w:szCs w:val="18"/>
                <w:lang w:val="es-CO"/>
              </w:rPr>
              <w:t>d</w:t>
            </w:r>
            <w:r w:rsidRPr="008A6BBF">
              <w:rPr>
                <w:rFonts w:ascii="Arial" w:eastAsia="Arial" w:hAnsi="Arial" w:cs="Arial"/>
                <w:spacing w:val="-2"/>
                <w:sz w:val="18"/>
                <w:szCs w:val="18"/>
                <w:lang w:val="es-CO"/>
              </w:rPr>
              <w:t>e</w:t>
            </w:r>
            <w:r w:rsidRPr="008A6BBF">
              <w:rPr>
                <w:rFonts w:ascii="Arial" w:eastAsia="Arial" w:hAnsi="Arial" w:cs="Arial"/>
                <w:spacing w:val="1"/>
                <w:sz w:val="18"/>
                <w:szCs w:val="18"/>
                <w:lang w:val="es-CO"/>
              </w:rPr>
              <w:t>cla</w:t>
            </w:r>
            <w:r w:rsidRPr="008A6BBF">
              <w:rPr>
                <w:rFonts w:ascii="Arial" w:eastAsia="Arial" w:hAnsi="Arial" w:cs="Arial"/>
                <w:spacing w:val="-2"/>
                <w:sz w:val="18"/>
                <w:szCs w:val="18"/>
                <w:lang w:val="es-CO"/>
              </w:rPr>
              <w:t>r</w:t>
            </w:r>
            <w:r w:rsidRPr="008A6BBF">
              <w:rPr>
                <w:rFonts w:ascii="Arial" w:eastAsia="Arial" w:hAnsi="Arial" w:cs="Arial"/>
                <w:spacing w:val="1"/>
                <w:sz w:val="18"/>
                <w:szCs w:val="18"/>
                <w:lang w:val="es-CO"/>
              </w:rPr>
              <w:t>a</w:t>
            </w:r>
            <w:r w:rsidRPr="008A6BBF">
              <w:rPr>
                <w:rFonts w:ascii="Arial" w:eastAsia="Arial" w:hAnsi="Arial" w:cs="Arial"/>
                <w:sz w:val="18"/>
                <w:szCs w:val="18"/>
                <w:lang w:val="es-CO"/>
              </w:rPr>
              <w:t>t</w:t>
            </w:r>
            <w:r w:rsidRPr="008A6BBF">
              <w:rPr>
                <w:rFonts w:ascii="Arial" w:eastAsia="Arial" w:hAnsi="Arial" w:cs="Arial"/>
                <w:spacing w:val="1"/>
                <w:sz w:val="18"/>
                <w:szCs w:val="18"/>
                <w:lang w:val="es-CO"/>
              </w:rPr>
              <w:t>o</w:t>
            </w:r>
            <w:r w:rsidRPr="008A6BBF">
              <w:rPr>
                <w:rFonts w:ascii="Arial" w:eastAsia="Arial" w:hAnsi="Arial" w:cs="Arial"/>
                <w:sz w:val="18"/>
                <w:szCs w:val="18"/>
                <w:lang w:val="es-CO"/>
              </w:rPr>
              <w:t>r</w:t>
            </w:r>
            <w:r w:rsidRPr="008A6BBF">
              <w:rPr>
                <w:rFonts w:ascii="Arial" w:eastAsia="Arial" w:hAnsi="Arial" w:cs="Arial"/>
                <w:spacing w:val="-1"/>
                <w:sz w:val="18"/>
                <w:szCs w:val="18"/>
                <w:lang w:val="es-CO"/>
              </w:rPr>
              <w:t>i</w:t>
            </w:r>
            <w:r w:rsidRPr="008A6BBF">
              <w:rPr>
                <w:rFonts w:ascii="Arial" w:eastAsia="Arial" w:hAnsi="Arial" w:cs="Arial"/>
                <w:sz w:val="18"/>
                <w:szCs w:val="18"/>
                <w:lang w:val="es-CO"/>
              </w:rPr>
              <w:t>a</w:t>
            </w:r>
            <w:r w:rsidRPr="008A6BBF">
              <w:rPr>
                <w:rFonts w:ascii="Arial" w:eastAsia="Arial" w:hAnsi="Arial" w:cs="Arial"/>
                <w:spacing w:val="1"/>
                <w:sz w:val="18"/>
                <w:szCs w:val="18"/>
                <w:lang w:val="es-CO"/>
              </w:rPr>
              <w:t xml:space="preserve"> d</w:t>
            </w:r>
            <w:r w:rsidRPr="008A6BBF">
              <w:rPr>
                <w:rFonts w:ascii="Arial" w:eastAsia="Arial" w:hAnsi="Arial" w:cs="Arial"/>
                <w:sz w:val="18"/>
                <w:szCs w:val="18"/>
                <w:lang w:val="es-CO"/>
              </w:rPr>
              <w:t>e</w:t>
            </w:r>
            <w:r w:rsidRPr="008A6BBF">
              <w:rPr>
                <w:rFonts w:ascii="Arial" w:eastAsia="Arial" w:hAnsi="Arial" w:cs="Arial"/>
                <w:spacing w:val="-3"/>
                <w:sz w:val="18"/>
                <w:szCs w:val="18"/>
                <w:lang w:val="es-CO"/>
              </w:rPr>
              <w:t xml:space="preserve"> </w:t>
            </w:r>
            <w:r w:rsidRPr="008A6BBF">
              <w:rPr>
                <w:rFonts w:ascii="Arial" w:eastAsia="Arial" w:hAnsi="Arial" w:cs="Arial"/>
                <w:spacing w:val="1"/>
                <w:sz w:val="18"/>
                <w:szCs w:val="18"/>
                <w:lang w:val="es-CO"/>
              </w:rPr>
              <w:t>des</w:t>
            </w:r>
            <w:r w:rsidRPr="008A6BBF">
              <w:rPr>
                <w:rFonts w:ascii="Arial" w:eastAsia="Arial" w:hAnsi="Arial" w:cs="Arial"/>
                <w:spacing w:val="-2"/>
                <w:sz w:val="18"/>
                <w:szCs w:val="18"/>
                <w:lang w:val="es-CO"/>
              </w:rPr>
              <w:t>i</w:t>
            </w:r>
            <w:r w:rsidRPr="008A6BBF">
              <w:rPr>
                <w:rFonts w:ascii="Arial" w:eastAsia="Arial" w:hAnsi="Arial" w:cs="Arial"/>
                <w:spacing w:val="1"/>
                <w:sz w:val="18"/>
                <w:szCs w:val="18"/>
                <w:lang w:val="es-CO"/>
              </w:rPr>
              <w:t>e</w:t>
            </w:r>
            <w:r w:rsidRPr="008A6BBF">
              <w:rPr>
                <w:rFonts w:ascii="Arial" w:eastAsia="Arial" w:hAnsi="Arial" w:cs="Arial"/>
                <w:sz w:val="18"/>
                <w:szCs w:val="18"/>
                <w:lang w:val="es-CO"/>
              </w:rPr>
              <w:t>rta</w:t>
            </w:r>
            <w:r w:rsidRPr="008A6BBF">
              <w:rPr>
                <w:rFonts w:ascii="Arial" w:eastAsia="Arial" w:hAnsi="Arial" w:cs="Arial"/>
                <w:spacing w:val="-1"/>
                <w:sz w:val="18"/>
                <w:szCs w:val="18"/>
                <w:lang w:val="es-CO"/>
              </w:rPr>
              <w:t xml:space="preserve"> </w:t>
            </w:r>
            <w:r w:rsidRPr="008A6BBF">
              <w:rPr>
                <w:rFonts w:ascii="Arial" w:eastAsia="Arial" w:hAnsi="Arial" w:cs="Arial"/>
                <w:spacing w:val="1"/>
                <w:sz w:val="18"/>
                <w:szCs w:val="18"/>
                <w:lang w:val="es-CO"/>
              </w:rPr>
              <w:t>d</w:t>
            </w:r>
            <w:r w:rsidRPr="008A6BBF">
              <w:rPr>
                <w:rFonts w:ascii="Arial" w:eastAsia="Arial" w:hAnsi="Arial" w:cs="Arial"/>
                <w:sz w:val="18"/>
                <w:szCs w:val="18"/>
                <w:lang w:val="es-CO"/>
              </w:rPr>
              <w:t>e</w:t>
            </w:r>
            <w:r w:rsidRPr="008A6BBF">
              <w:rPr>
                <w:rFonts w:ascii="Arial" w:eastAsia="Arial" w:hAnsi="Arial" w:cs="Arial"/>
                <w:spacing w:val="1"/>
                <w:sz w:val="18"/>
                <w:szCs w:val="18"/>
                <w:lang w:val="es-CO"/>
              </w:rPr>
              <w:t xml:space="preserve"> </w:t>
            </w:r>
            <w:r w:rsidRPr="008A6BBF">
              <w:rPr>
                <w:rFonts w:ascii="Arial" w:eastAsia="Arial" w:hAnsi="Arial" w:cs="Arial"/>
                <w:spacing w:val="-1"/>
                <w:sz w:val="18"/>
                <w:szCs w:val="18"/>
                <w:lang w:val="es-CO"/>
              </w:rPr>
              <w:t>l</w:t>
            </w:r>
            <w:r w:rsidRPr="008A6BBF">
              <w:rPr>
                <w:rFonts w:ascii="Arial" w:eastAsia="Arial" w:hAnsi="Arial" w:cs="Arial"/>
                <w:sz w:val="18"/>
                <w:szCs w:val="18"/>
                <w:lang w:val="es-CO"/>
              </w:rPr>
              <w:t>a</w:t>
            </w:r>
            <w:r w:rsidRPr="008A6BBF">
              <w:rPr>
                <w:rFonts w:ascii="Arial" w:eastAsia="Arial" w:hAnsi="Arial" w:cs="Arial"/>
                <w:spacing w:val="1"/>
                <w:sz w:val="18"/>
                <w:szCs w:val="18"/>
                <w:lang w:val="es-CO"/>
              </w:rPr>
              <w:t xml:space="preserve"> </w:t>
            </w:r>
            <w:r w:rsidRPr="008A6BBF">
              <w:rPr>
                <w:rFonts w:ascii="Arial" w:eastAsia="Arial" w:hAnsi="Arial" w:cs="Arial"/>
                <w:spacing w:val="-1"/>
                <w:sz w:val="18"/>
                <w:szCs w:val="18"/>
                <w:lang w:val="es-CO"/>
              </w:rPr>
              <w:t>l</w:t>
            </w:r>
            <w:r w:rsidRPr="008A6BBF">
              <w:rPr>
                <w:rFonts w:ascii="Arial" w:eastAsia="Arial" w:hAnsi="Arial" w:cs="Arial"/>
                <w:spacing w:val="1"/>
                <w:sz w:val="18"/>
                <w:szCs w:val="18"/>
                <w:lang w:val="es-CO"/>
              </w:rPr>
              <w:t>ici</w:t>
            </w:r>
            <w:r w:rsidRPr="008A6BBF">
              <w:rPr>
                <w:rFonts w:ascii="Arial" w:eastAsia="Arial" w:hAnsi="Arial" w:cs="Arial"/>
                <w:spacing w:val="-2"/>
                <w:sz w:val="18"/>
                <w:szCs w:val="18"/>
                <w:lang w:val="es-CO"/>
              </w:rPr>
              <w:t>t</w:t>
            </w:r>
            <w:r w:rsidRPr="008A6BBF">
              <w:rPr>
                <w:rFonts w:ascii="Arial" w:eastAsia="Arial" w:hAnsi="Arial" w:cs="Arial"/>
                <w:spacing w:val="1"/>
                <w:sz w:val="18"/>
                <w:szCs w:val="18"/>
                <w:lang w:val="es-CO"/>
              </w:rPr>
              <w:t>a</w:t>
            </w:r>
            <w:r w:rsidRPr="008A6BBF">
              <w:rPr>
                <w:rFonts w:ascii="Arial" w:eastAsia="Arial" w:hAnsi="Arial" w:cs="Arial"/>
                <w:spacing w:val="-1"/>
                <w:sz w:val="18"/>
                <w:szCs w:val="18"/>
                <w:lang w:val="es-CO"/>
              </w:rPr>
              <w:t>c</w:t>
            </w:r>
            <w:r w:rsidRPr="008A6BBF">
              <w:rPr>
                <w:rFonts w:ascii="Arial" w:eastAsia="Arial" w:hAnsi="Arial" w:cs="Arial"/>
                <w:spacing w:val="1"/>
                <w:sz w:val="18"/>
                <w:szCs w:val="18"/>
                <w:lang w:val="es-CO"/>
              </w:rPr>
              <w:t>ión</w:t>
            </w:r>
            <w:r w:rsidRPr="008A6BBF">
              <w:rPr>
                <w:rFonts w:ascii="Arial" w:eastAsia="Arial" w:hAnsi="Arial" w:cs="Arial"/>
                <w:sz w:val="18"/>
                <w:szCs w:val="18"/>
                <w:lang w:val="es-CO"/>
              </w:rPr>
              <w:t>.</w:t>
            </w:r>
          </w:p>
        </w:tc>
        <w:tc>
          <w:tcPr>
            <w:tcW w:w="1744" w:type="dxa"/>
            <w:gridSpan w:val="2"/>
            <w:tcBorders>
              <w:top w:val="single" w:sz="5" w:space="0" w:color="000000"/>
              <w:left w:val="single" w:sz="5" w:space="0" w:color="000000"/>
              <w:bottom w:val="single" w:sz="5" w:space="0" w:color="000000"/>
              <w:right w:val="single" w:sz="5" w:space="0" w:color="000000"/>
            </w:tcBorders>
          </w:tcPr>
          <w:p w:rsidR="008D790D" w:rsidRDefault="008D790D" w:rsidP="008D790D">
            <w:pPr>
              <w:spacing w:line="200" w:lineRule="exact"/>
              <w:ind w:left="114" w:right="69"/>
              <w:jc w:val="both"/>
              <w:rPr>
                <w:rFonts w:ascii="Arial" w:eastAsia="Arial" w:hAnsi="Arial" w:cs="Arial"/>
                <w:spacing w:val="-3"/>
                <w:sz w:val="18"/>
                <w:szCs w:val="18"/>
                <w:lang w:val="es-CO"/>
              </w:rPr>
            </w:pPr>
          </w:p>
          <w:p w:rsidR="008D790D" w:rsidRPr="008A6BBF" w:rsidRDefault="008D790D" w:rsidP="008D790D">
            <w:pPr>
              <w:spacing w:line="200" w:lineRule="exact"/>
              <w:ind w:left="114" w:right="69"/>
              <w:jc w:val="both"/>
              <w:rPr>
                <w:rFonts w:ascii="Arial" w:eastAsia="Arial" w:hAnsi="Arial" w:cs="Arial"/>
                <w:sz w:val="18"/>
                <w:szCs w:val="18"/>
                <w:lang w:val="es-CO"/>
              </w:rPr>
            </w:pPr>
            <w:r w:rsidRPr="008A6BBF">
              <w:rPr>
                <w:rFonts w:ascii="Arial" w:eastAsia="Arial" w:hAnsi="Arial" w:cs="Arial"/>
                <w:spacing w:val="-3"/>
                <w:sz w:val="18"/>
                <w:szCs w:val="18"/>
                <w:lang w:val="es-CO"/>
              </w:rPr>
              <w:t>A</w:t>
            </w:r>
            <w:r w:rsidRPr="008A6BBF">
              <w:rPr>
                <w:rFonts w:ascii="Arial" w:eastAsia="Arial" w:hAnsi="Arial" w:cs="Arial"/>
                <w:spacing w:val="1"/>
                <w:sz w:val="18"/>
                <w:szCs w:val="18"/>
                <w:lang w:val="es-CO"/>
              </w:rPr>
              <w:t>c</w:t>
            </w:r>
            <w:r w:rsidRPr="008A6BBF">
              <w:rPr>
                <w:rFonts w:ascii="Arial" w:eastAsia="Arial" w:hAnsi="Arial" w:cs="Arial"/>
                <w:sz w:val="18"/>
                <w:szCs w:val="18"/>
                <w:lang w:val="es-CO"/>
              </w:rPr>
              <w:t>ta Co</w:t>
            </w:r>
            <w:r w:rsidRPr="008A6BBF">
              <w:rPr>
                <w:rFonts w:ascii="Arial" w:eastAsia="Arial" w:hAnsi="Arial" w:cs="Arial"/>
                <w:spacing w:val="1"/>
                <w:sz w:val="18"/>
                <w:szCs w:val="18"/>
                <w:lang w:val="es-CO"/>
              </w:rPr>
              <w:t>mi</w:t>
            </w:r>
            <w:r w:rsidRPr="008A6BBF">
              <w:rPr>
                <w:rFonts w:ascii="Arial" w:eastAsia="Arial" w:hAnsi="Arial" w:cs="Arial"/>
                <w:sz w:val="18"/>
                <w:szCs w:val="18"/>
                <w:lang w:val="es-CO"/>
              </w:rPr>
              <w:t>té</w:t>
            </w:r>
          </w:p>
          <w:p w:rsidR="008D790D" w:rsidRDefault="008D790D" w:rsidP="008D790D">
            <w:pPr>
              <w:spacing w:line="200" w:lineRule="exact"/>
              <w:ind w:left="114" w:right="633"/>
              <w:jc w:val="both"/>
              <w:rPr>
                <w:rFonts w:ascii="Arial" w:eastAsia="Arial" w:hAnsi="Arial" w:cs="Arial"/>
                <w:sz w:val="18"/>
                <w:szCs w:val="18"/>
              </w:rPr>
            </w:pPr>
            <w:r>
              <w:rPr>
                <w:rFonts w:ascii="Arial" w:eastAsia="Arial" w:hAnsi="Arial" w:cs="Arial"/>
                <w:sz w:val="18"/>
                <w:szCs w:val="18"/>
              </w:rPr>
              <w:t>Co</w:t>
            </w:r>
            <w:r>
              <w:rPr>
                <w:rFonts w:ascii="Arial" w:eastAsia="Arial" w:hAnsi="Arial" w:cs="Arial"/>
                <w:spacing w:val="1"/>
                <w:sz w:val="18"/>
                <w:szCs w:val="18"/>
              </w:rPr>
              <w:t>n</w:t>
            </w:r>
            <w:r>
              <w:rPr>
                <w:rFonts w:ascii="Arial" w:eastAsia="Arial" w:hAnsi="Arial" w:cs="Arial"/>
                <w:sz w:val="18"/>
                <w:szCs w:val="18"/>
              </w:rPr>
              <w:t>tr</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pacing w:val="1"/>
                <w:sz w:val="18"/>
                <w:szCs w:val="18"/>
              </w:rPr>
              <w:t>ci</w:t>
            </w:r>
            <w:r>
              <w:rPr>
                <w:rFonts w:ascii="Arial" w:eastAsia="Arial" w:hAnsi="Arial" w:cs="Arial"/>
                <w:spacing w:val="-2"/>
                <w:sz w:val="18"/>
                <w:szCs w:val="18"/>
              </w:rPr>
              <w:t>ó</w:t>
            </w:r>
            <w:r>
              <w:rPr>
                <w:rFonts w:ascii="Arial" w:eastAsia="Arial" w:hAnsi="Arial" w:cs="Arial"/>
                <w:sz w:val="18"/>
                <w:szCs w:val="18"/>
              </w:rPr>
              <w:t>n</w:t>
            </w:r>
          </w:p>
        </w:tc>
      </w:tr>
      <w:tr w:rsidR="008D790D" w:rsidRPr="00204A78" w:rsidTr="005E591D">
        <w:trPr>
          <w:trHeight w:hRule="exact" w:val="2674"/>
        </w:trPr>
        <w:tc>
          <w:tcPr>
            <w:tcW w:w="1124" w:type="dxa"/>
            <w:tcBorders>
              <w:top w:val="single" w:sz="5" w:space="0" w:color="000000"/>
              <w:left w:val="single" w:sz="5" w:space="0" w:color="000000"/>
              <w:bottom w:val="single" w:sz="5" w:space="0" w:color="000000"/>
              <w:right w:val="single" w:sz="5" w:space="0" w:color="000000"/>
            </w:tcBorders>
          </w:tcPr>
          <w:p w:rsidR="008D790D" w:rsidRDefault="008D790D" w:rsidP="008D790D">
            <w:pPr>
              <w:spacing w:line="200" w:lineRule="exact"/>
            </w:pPr>
          </w:p>
          <w:p w:rsidR="008D790D" w:rsidRDefault="008D790D" w:rsidP="008D790D">
            <w:pPr>
              <w:spacing w:line="200" w:lineRule="exact"/>
            </w:pPr>
          </w:p>
          <w:p w:rsidR="008D790D" w:rsidRDefault="008D790D" w:rsidP="008D790D">
            <w:pPr>
              <w:spacing w:line="200" w:lineRule="exact"/>
            </w:pPr>
          </w:p>
          <w:p w:rsidR="008D790D" w:rsidRDefault="008D790D" w:rsidP="008D790D">
            <w:pPr>
              <w:spacing w:line="200" w:lineRule="exact"/>
            </w:pPr>
          </w:p>
          <w:p w:rsidR="008D790D" w:rsidRDefault="008D790D" w:rsidP="008D790D">
            <w:pPr>
              <w:spacing w:line="200" w:lineRule="exact"/>
            </w:pPr>
          </w:p>
          <w:p w:rsidR="008D790D" w:rsidRDefault="008D790D" w:rsidP="008D790D">
            <w:pPr>
              <w:spacing w:before="15" w:line="220" w:lineRule="exact"/>
              <w:rPr>
                <w:sz w:val="22"/>
                <w:szCs w:val="22"/>
              </w:rPr>
            </w:pPr>
          </w:p>
          <w:p w:rsidR="008D790D" w:rsidRDefault="008D790D" w:rsidP="008D790D">
            <w:pPr>
              <w:ind w:left="422" w:right="422"/>
              <w:jc w:val="center"/>
              <w:rPr>
                <w:rFonts w:ascii="Arial" w:eastAsia="Arial" w:hAnsi="Arial" w:cs="Arial"/>
                <w:sz w:val="18"/>
                <w:szCs w:val="18"/>
              </w:rPr>
            </w:pPr>
            <w:r>
              <w:rPr>
                <w:rFonts w:ascii="Arial" w:eastAsia="Arial" w:hAnsi="Arial" w:cs="Arial"/>
                <w:b/>
                <w:spacing w:val="1"/>
                <w:sz w:val="18"/>
                <w:szCs w:val="18"/>
              </w:rPr>
              <w:t>2</w:t>
            </w:r>
            <w:r>
              <w:rPr>
                <w:rFonts w:ascii="Arial" w:eastAsia="Arial" w:hAnsi="Arial" w:cs="Arial"/>
                <w:b/>
                <w:sz w:val="18"/>
                <w:szCs w:val="18"/>
              </w:rPr>
              <w:t>3</w:t>
            </w:r>
          </w:p>
        </w:tc>
        <w:tc>
          <w:tcPr>
            <w:tcW w:w="1814" w:type="dxa"/>
            <w:gridSpan w:val="2"/>
            <w:tcBorders>
              <w:top w:val="single" w:sz="5" w:space="0" w:color="000000"/>
              <w:left w:val="single" w:sz="5" w:space="0" w:color="000000"/>
              <w:bottom w:val="single" w:sz="5" w:space="0" w:color="000000"/>
              <w:right w:val="single" w:sz="5" w:space="0" w:color="000000"/>
            </w:tcBorders>
          </w:tcPr>
          <w:p w:rsidR="008D790D" w:rsidRPr="008A6BBF" w:rsidRDefault="008D790D" w:rsidP="008D790D">
            <w:pPr>
              <w:spacing w:before="5" w:line="200" w:lineRule="exact"/>
              <w:rPr>
                <w:lang w:val="es-CO"/>
              </w:rPr>
            </w:pPr>
          </w:p>
          <w:p w:rsidR="008D790D" w:rsidRPr="008A6BBF" w:rsidRDefault="008D790D" w:rsidP="008D790D">
            <w:pPr>
              <w:ind w:left="102" w:right="71"/>
              <w:rPr>
                <w:rFonts w:ascii="Arial" w:eastAsia="Arial" w:hAnsi="Arial" w:cs="Arial"/>
                <w:sz w:val="18"/>
                <w:szCs w:val="18"/>
                <w:lang w:val="es-CO"/>
              </w:rPr>
            </w:pPr>
            <w:r w:rsidRPr="008A6BBF">
              <w:rPr>
                <w:rFonts w:ascii="Arial" w:eastAsia="Arial" w:hAnsi="Arial" w:cs="Arial"/>
                <w:sz w:val="18"/>
                <w:szCs w:val="18"/>
                <w:lang w:val="es-CO"/>
              </w:rPr>
              <w:t>Ár</w:t>
            </w:r>
            <w:r w:rsidRPr="008A6BBF">
              <w:rPr>
                <w:rFonts w:ascii="Arial" w:eastAsia="Arial" w:hAnsi="Arial" w:cs="Arial"/>
                <w:spacing w:val="1"/>
                <w:sz w:val="18"/>
                <w:szCs w:val="18"/>
                <w:lang w:val="es-CO"/>
              </w:rPr>
              <w:t>e</w:t>
            </w:r>
            <w:r w:rsidRPr="008A6BBF">
              <w:rPr>
                <w:rFonts w:ascii="Arial" w:eastAsia="Arial" w:hAnsi="Arial" w:cs="Arial"/>
                <w:sz w:val="18"/>
                <w:szCs w:val="18"/>
                <w:lang w:val="es-CO"/>
              </w:rPr>
              <w:t>a</w:t>
            </w:r>
            <w:r w:rsidRPr="008A6BBF">
              <w:rPr>
                <w:rFonts w:ascii="Arial" w:eastAsia="Arial" w:hAnsi="Arial" w:cs="Arial"/>
                <w:spacing w:val="18"/>
                <w:sz w:val="18"/>
                <w:szCs w:val="18"/>
                <w:lang w:val="es-CO"/>
              </w:rPr>
              <w:t xml:space="preserve"> </w:t>
            </w:r>
            <w:r w:rsidRPr="008A6BBF">
              <w:rPr>
                <w:rFonts w:ascii="Arial" w:eastAsia="Arial" w:hAnsi="Arial" w:cs="Arial"/>
                <w:spacing w:val="1"/>
                <w:sz w:val="18"/>
                <w:szCs w:val="18"/>
                <w:lang w:val="es-CO"/>
              </w:rPr>
              <w:t>qu</w:t>
            </w:r>
            <w:r w:rsidRPr="008A6BBF">
              <w:rPr>
                <w:rFonts w:ascii="Arial" w:eastAsia="Arial" w:hAnsi="Arial" w:cs="Arial"/>
                <w:sz w:val="18"/>
                <w:szCs w:val="18"/>
                <w:lang w:val="es-CO"/>
              </w:rPr>
              <w:t>e</w:t>
            </w:r>
            <w:r w:rsidRPr="008A6BBF">
              <w:rPr>
                <w:rFonts w:ascii="Arial" w:eastAsia="Arial" w:hAnsi="Arial" w:cs="Arial"/>
                <w:spacing w:val="15"/>
                <w:sz w:val="18"/>
                <w:szCs w:val="18"/>
                <w:lang w:val="es-CO"/>
              </w:rPr>
              <w:t xml:space="preserve"> </w:t>
            </w:r>
            <w:r w:rsidRPr="008A6BBF">
              <w:rPr>
                <w:rFonts w:ascii="Arial" w:eastAsia="Arial" w:hAnsi="Arial" w:cs="Arial"/>
                <w:sz w:val="18"/>
                <w:szCs w:val="18"/>
                <w:lang w:val="es-CO"/>
              </w:rPr>
              <w:t>r</w:t>
            </w:r>
            <w:r w:rsidRPr="008A6BBF">
              <w:rPr>
                <w:rFonts w:ascii="Arial" w:eastAsia="Arial" w:hAnsi="Arial" w:cs="Arial"/>
                <w:spacing w:val="1"/>
                <w:sz w:val="18"/>
                <w:szCs w:val="18"/>
                <w:lang w:val="es-CO"/>
              </w:rPr>
              <w:t>eq</w:t>
            </w:r>
            <w:r w:rsidRPr="008A6BBF">
              <w:rPr>
                <w:rFonts w:ascii="Arial" w:eastAsia="Arial" w:hAnsi="Arial" w:cs="Arial"/>
                <w:spacing w:val="-2"/>
                <w:sz w:val="18"/>
                <w:szCs w:val="18"/>
                <w:lang w:val="es-CO"/>
              </w:rPr>
              <w:t>u</w:t>
            </w:r>
            <w:r w:rsidRPr="008A6BBF">
              <w:rPr>
                <w:rFonts w:ascii="Arial" w:eastAsia="Arial" w:hAnsi="Arial" w:cs="Arial"/>
                <w:spacing w:val="1"/>
                <w:sz w:val="18"/>
                <w:szCs w:val="18"/>
                <w:lang w:val="es-CO"/>
              </w:rPr>
              <w:t>ie</w:t>
            </w:r>
            <w:r w:rsidRPr="008A6BBF">
              <w:rPr>
                <w:rFonts w:ascii="Arial" w:eastAsia="Arial" w:hAnsi="Arial" w:cs="Arial"/>
                <w:sz w:val="18"/>
                <w:szCs w:val="18"/>
                <w:lang w:val="es-CO"/>
              </w:rPr>
              <w:t xml:space="preserve">re </w:t>
            </w:r>
            <w:r w:rsidRPr="008A6BBF">
              <w:rPr>
                <w:rFonts w:ascii="Arial" w:eastAsia="Arial" w:hAnsi="Arial" w:cs="Arial"/>
                <w:spacing w:val="1"/>
                <w:sz w:val="18"/>
                <w:szCs w:val="18"/>
                <w:lang w:val="es-CO"/>
              </w:rPr>
              <w:t>e</w:t>
            </w:r>
            <w:r w:rsidRPr="008A6BBF">
              <w:rPr>
                <w:rFonts w:ascii="Arial" w:eastAsia="Arial" w:hAnsi="Arial" w:cs="Arial"/>
                <w:sz w:val="18"/>
                <w:szCs w:val="18"/>
                <w:lang w:val="es-CO"/>
              </w:rPr>
              <w:t>l</w:t>
            </w:r>
            <w:r w:rsidRPr="008A6BBF">
              <w:rPr>
                <w:rFonts w:ascii="Arial" w:eastAsia="Arial" w:hAnsi="Arial" w:cs="Arial"/>
                <w:spacing w:val="30"/>
                <w:sz w:val="18"/>
                <w:szCs w:val="18"/>
                <w:lang w:val="es-CO"/>
              </w:rPr>
              <w:t xml:space="preserve"> </w:t>
            </w:r>
            <w:r w:rsidRPr="008A6BBF">
              <w:rPr>
                <w:rFonts w:ascii="Arial" w:eastAsia="Arial" w:hAnsi="Arial" w:cs="Arial"/>
                <w:spacing w:val="-2"/>
                <w:sz w:val="18"/>
                <w:szCs w:val="18"/>
                <w:lang w:val="es-CO"/>
              </w:rPr>
              <w:t>b</w:t>
            </w:r>
            <w:r w:rsidRPr="008A6BBF">
              <w:rPr>
                <w:rFonts w:ascii="Arial" w:eastAsia="Arial" w:hAnsi="Arial" w:cs="Arial"/>
                <w:spacing w:val="1"/>
                <w:sz w:val="18"/>
                <w:szCs w:val="18"/>
                <w:lang w:val="es-CO"/>
              </w:rPr>
              <w:t>ie</w:t>
            </w:r>
            <w:r w:rsidRPr="008A6BBF">
              <w:rPr>
                <w:rFonts w:ascii="Arial" w:eastAsia="Arial" w:hAnsi="Arial" w:cs="Arial"/>
                <w:sz w:val="18"/>
                <w:szCs w:val="18"/>
                <w:lang w:val="es-CO"/>
              </w:rPr>
              <w:t>n</w:t>
            </w:r>
            <w:r w:rsidRPr="008A6BBF">
              <w:rPr>
                <w:rFonts w:ascii="Arial" w:eastAsia="Arial" w:hAnsi="Arial" w:cs="Arial"/>
                <w:spacing w:val="28"/>
                <w:sz w:val="18"/>
                <w:szCs w:val="18"/>
                <w:lang w:val="es-CO"/>
              </w:rPr>
              <w:t xml:space="preserve"> </w:t>
            </w:r>
            <w:r w:rsidRPr="008A6BBF">
              <w:rPr>
                <w:rFonts w:ascii="Arial" w:eastAsia="Arial" w:hAnsi="Arial" w:cs="Arial"/>
                <w:sz w:val="18"/>
                <w:szCs w:val="18"/>
                <w:lang w:val="es-CO"/>
              </w:rPr>
              <w:t>o</w:t>
            </w:r>
            <w:r w:rsidRPr="008A6BBF">
              <w:rPr>
                <w:rFonts w:ascii="Arial" w:eastAsia="Arial" w:hAnsi="Arial" w:cs="Arial"/>
                <w:spacing w:val="27"/>
                <w:sz w:val="18"/>
                <w:szCs w:val="18"/>
                <w:lang w:val="es-CO"/>
              </w:rPr>
              <w:t xml:space="preserve"> </w:t>
            </w:r>
            <w:r w:rsidRPr="008A6BBF">
              <w:rPr>
                <w:rFonts w:ascii="Arial" w:eastAsia="Arial" w:hAnsi="Arial" w:cs="Arial"/>
                <w:spacing w:val="1"/>
                <w:sz w:val="18"/>
                <w:szCs w:val="18"/>
                <w:lang w:val="es-CO"/>
              </w:rPr>
              <w:t>se</w:t>
            </w:r>
            <w:r w:rsidRPr="008A6BBF">
              <w:rPr>
                <w:rFonts w:ascii="Arial" w:eastAsia="Arial" w:hAnsi="Arial" w:cs="Arial"/>
                <w:sz w:val="18"/>
                <w:szCs w:val="18"/>
                <w:lang w:val="es-CO"/>
              </w:rPr>
              <w:t>r</w:t>
            </w:r>
            <w:r w:rsidRPr="008A6BBF">
              <w:rPr>
                <w:rFonts w:ascii="Arial" w:eastAsia="Arial" w:hAnsi="Arial" w:cs="Arial"/>
                <w:spacing w:val="-1"/>
                <w:sz w:val="18"/>
                <w:szCs w:val="18"/>
                <w:lang w:val="es-CO"/>
              </w:rPr>
              <w:t>v</w:t>
            </w:r>
            <w:r w:rsidRPr="008A6BBF">
              <w:rPr>
                <w:rFonts w:ascii="Arial" w:eastAsia="Arial" w:hAnsi="Arial" w:cs="Arial"/>
                <w:spacing w:val="-2"/>
                <w:sz w:val="18"/>
                <w:szCs w:val="18"/>
                <w:lang w:val="es-CO"/>
              </w:rPr>
              <w:t>i</w:t>
            </w:r>
            <w:r w:rsidRPr="008A6BBF">
              <w:rPr>
                <w:rFonts w:ascii="Arial" w:eastAsia="Arial" w:hAnsi="Arial" w:cs="Arial"/>
                <w:spacing w:val="1"/>
                <w:sz w:val="18"/>
                <w:szCs w:val="18"/>
                <w:lang w:val="es-CO"/>
              </w:rPr>
              <w:t>cio</w:t>
            </w:r>
            <w:r w:rsidRPr="008A6BBF">
              <w:rPr>
                <w:rFonts w:ascii="Arial" w:eastAsia="Arial" w:hAnsi="Arial" w:cs="Arial"/>
                <w:sz w:val="18"/>
                <w:szCs w:val="18"/>
                <w:lang w:val="es-CO"/>
              </w:rPr>
              <w:t>, A</w:t>
            </w:r>
            <w:r w:rsidRPr="008A6BBF">
              <w:rPr>
                <w:rFonts w:ascii="Arial" w:eastAsia="Arial" w:hAnsi="Arial" w:cs="Arial"/>
                <w:spacing w:val="1"/>
                <w:sz w:val="18"/>
                <w:szCs w:val="18"/>
                <w:lang w:val="es-CO"/>
              </w:rPr>
              <w:t>se</w:t>
            </w:r>
            <w:r w:rsidRPr="008A6BBF">
              <w:rPr>
                <w:rFonts w:ascii="Arial" w:eastAsia="Arial" w:hAnsi="Arial" w:cs="Arial"/>
                <w:spacing w:val="-1"/>
                <w:sz w:val="18"/>
                <w:szCs w:val="18"/>
                <w:lang w:val="es-CO"/>
              </w:rPr>
              <w:t>s</w:t>
            </w:r>
            <w:r w:rsidRPr="008A6BBF">
              <w:rPr>
                <w:rFonts w:ascii="Arial" w:eastAsia="Arial" w:hAnsi="Arial" w:cs="Arial"/>
                <w:spacing w:val="1"/>
                <w:sz w:val="18"/>
                <w:szCs w:val="18"/>
                <w:lang w:val="es-CO"/>
              </w:rPr>
              <w:t>o</w:t>
            </w:r>
            <w:r w:rsidRPr="008A6BBF">
              <w:rPr>
                <w:rFonts w:ascii="Arial" w:eastAsia="Arial" w:hAnsi="Arial" w:cs="Arial"/>
                <w:sz w:val="18"/>
                <w:szCs w:val="18"/>
                <w:lang w:val="es-CO"/>
              </w:rPr>
              <w:t>ría</w:t>
            </w:r>
            <w:r w:rsidRPr="008A6BBF">
              <w:rPr>
                <w:rFonts w:ascii="Arial" w:eastAsia="Arial" w:hAnsi="Arial" w:cs="Arial"/>
                <w:spacing w:val="35"/>
                <w:sz w:val="18"/>
                <w:szCs w:val="18"/>
                <w:lang w:val="es-CO"/>
              </w:rPr>
              <w:t xml:space="preserve"> </w:t>
            </w:r>
            <w:r w:rsidRPr="008A6BBF">
              <w:rPr>
                <w:rFonts w:ascii="Arial" w:eastAsia="Arial" w:hAnsi="Arial" w:cs="Arial"/>
                <w:spacing w:val="-1"/>
                <w:sz w:val="18"/>
                <w:szCs w:val="18"/>
                <w:lang w:val="es-CO"/>
              </w:rPr>
              <w:t>J</w:t>
            </w:r>
            <w:r w:rsidRPr="008A6BBF">
              <w:rPr>
                <w:rFonts w:ascii="Arial" w:eastAsia="Arial" w:hAnsi="Arial" w:cs="Arial"/>
                <w:spacing w:val="1"/>
                <w:sz w:val="18"/>
                <w:szCs w:val="18"/>
                <w:lang w:val="es-CO"/>
              </w:rPr>
              <w:t>u</w:t>
            </w:r>
            <w:r w:rsidRPr="008A6BBF">
              <w:rPr>
                <w:rFonts w:ascii="Arial" w:eastAsia="Arial" w:hAnsi="Arial" w:cs="Arial"/>
                <w:sz w:val="18"/>
                <w:szCs w:val="18"/>
                <w:lang w:val="es-CO"/>
              </w:rPr>
              <w:t>rí</w:t>
            </w:r>
            <w:r w:rsidRPr="008A6BBF">
              <w:rPr>
                <w:rFonts w:ascii="Arial" w:eastAsia="Arial" w:hAnsi="Arial" w:cs="Arial"/>
                <w:spacing w:val="1"/>
                <w:sz w:val="18"/>
                <w:szCs w:val="18"/>
                <w:lang w:val="es-CO"/>
              </w:rPr>
              <w:t>d</w:t>
            </w:r>
            <w:r w:rsidRPr="008A6BBF">
              <w:rPr>
                <w:rFonts w:ascii="Arial" w:eastAsia="Arial" w:hAnsi="Arial" w:cs="Arial"/>
                <w:spacing w:val="-2"/>
                <w:sz w:val="18"/>
                <w:szCs w:val="18"/>
                <w:lang w:val="es-CO"/>
              </w:rPr>
              <w:t>i</w:t>
            </w:r>
            <w:r w:rsidRPr="008A6BBF">
              <w:rPr>
                <w:rFonts w:ascii="Arial" w:eastAsia="Arial" w:hAnsi="Arial" w:cs="Arial"/>
                <w:spacing w:val="1"/>
                <w:sz w:val="18"/>
                <w:szCs w:val="18"/>
                <w:lang w:val="es-CO"/>
              </w:rPr>
              <w:t>ca</w:t>
            </w:r>
            <w:r w:rsidRPr="008A6BBF">
              <w:rPr>
                <w:rFonts w:ascii="Arial" w:eastAsia="Arial" w:hAnsi="Arial" w:cs="Arial"/>
                <w:sz w:val="18"/>
                <w:szCs w:val="18"/>
                <w:lang w:val="es-CO"/>
              </w:rPr>
              <w:t>, Co</w:t>
            </w:r>
            <w:r w:rsidRPr="008A6BBF">
              <w:rPr>
                <w:rFonts w:ascii="Arial" w:eastAsia="Arial" w:hAnsi="Arial" w:cs="Arial"/>
                <w:spacing w:val="1"/>
                <w:sz w:val="18"/>
                <w:szCs w:val="18"/>
                <w:lang w:val="es-CO"/>
              </w:rPr>
              <w:t>mi</w:t>
            </w:r>
            <w:r w:rsidRPr="008A6BBF">
              <w:rPr>
                <w:rFonts w:ascii="Arial" w:eastAsia="Arial" w:hAnsi="Arial" w:cs="Arial"/>
                <w:sz w:val="18"/>
                <w:szCs w:val="18"/>
                <w:lang w:val="es-CO"/>
              </w:rPr>
              <w:t xml:space="preserve">té </w:t>
            </w:r>
            <w:r w:rsidRPr="008A6BBF">
              <w:rPr>
                <w:rFonts w:ascii="Arial" w:eastAsia="Arial" w:hAnsi="Arial" w:cs="Arial"/>
                <w:spacing w:val="28"/>
                <w:sz w:val="18"/>
                <w:szCs w:val="18"/>
                <w:lang w:val="es-CO"/>
              </w:rPr>
              <w:t xml:space="preserve"> </w:t>
            </w:r>
            <w:r w:rsidRPr="008A6BBF">
              <w:rPr>
                <w:rFonts w:ascii="Arial" w:eastAsia="Arial" w:hAnsi="Arial" w:cs="Arial"/>
                <w:spacing w:val="-3"/>
                <w:sz w:val="18"/>
                <w:szCs w:val="18"/>
                <w:lang w:val="es-CO"/>
              </w:rPr>
              <w:t>A</w:t>
            </w:r>
            <w:r w:rsidRPr="008A6BBF">
              <w:rPr>
                <w:rFonts w:ascii="Arial" w:eastAsia="Arial" w:hAnsi="Arial" w:cs="Arial"/>
                <w:spacing w:val="1"/>
                <w:sz w:val="18"/>
                <w:szCs w:val="18"/>
                <w:lang w:val="es-CO"/>
              </w:rPr>
              <w:t>s</w:t>
            </w:r>
            <w:r w:rsidRPr="008A6BBF">
              <w:rPr>
                <w:rFonts w:ascii="Arial" w:eastAsia="Arial" w:hAnsi="Arial" w:cs="Arial"/>
                <w:spacing w:val="-2"/>
                <w:sz w:val="18"/>
                <w:szCs w:val="18"/>
                <w:lang w:val="es-CO"/>
              </w:rPr>
              <w:t>e</w:t>
            </w:r>
            <w:r w:rsidRPr="008A6BBF">
              <w:rPr>
                <w:rFonts w:ascii="Arial" w:eastAsia="Arial" w:hAnsi="Arial" w:cs="Arial"/>
                <w:spacing w:val="1"/>
                <w:sz w:val="18"/>
                <w:szCs w:val="18"/>
                <w:lang w:val="es-CO"/>
              </w:rPr>
              <w:t>so</w:t>
            </w:r>
            <w:r w:rsidRPr="008A6BBF">
              <w:rPr>
                <w:rFonts w:ascii="Arial" w:eastAsia="Arial" w:hAnsi="Arial" w:cs="Arial"/>
                <w:sz w:val="18"/>
                <w:szCs w:val="18"/>
                <w:lang w:val="es-CO"/>
              </w:rPr>
              <w:t xml:space="preserve">r </w:t>
            </w:r>
            <w:r w:rsidRPr="008A6BBF">
              <w:rPr>
                <w:rFonts w:ascii="Arial" w:eastAsia="Arial" w:hAnsi="Arial" w:cs="Arial"/>
                <w:spacing w:val="28"/>
                <w:sz w:val="18"/>
                <w:szCs w:val="18"/>
                <w:lang w:val="es-CO"/>
              </w:rPr>
              <w:t xml:space="preserve"> </w:t>
            </w:r>
            <w:r w:rsidRPr="008A6BBF">
              <w:rPr>
                <w:rFonts w:ascii="Arial" w:eastAsia="Arial" w:hAnsi="Arial" w:cs="Arial"/>
                <w:sz w:val="18"/>
                <w:szCs w:val="18"/>
                <w:lang w:val="es-CO"/>
              </w:rPr>
              <w:t>y E</w:t>
            </w:r>
            <w:r w:rsidRPr="008A6BBF">
              <w:rPr>
                <w:rFonts w:ascii="Arial" w:eastAsia="Arial" w:hAnsi="Arial" w:cs="Arial"/>
                <w:spacing w:val="-1"/>
                <w:sz w:val="18"/>
                <w:szCs w:val="18"/>
                <w:lang w:val="es-CO"/>
              </w:rPr>
              <w:t>v</w:t>
            </w:r>
            <w:r w:rsidRPr="008A6BBF">
              <w:rPr>
                <w:rFonts w:ascii="Arial" w:eastAsia="Arial" w:hAnsi="Arial" w:cs="Arial"/>
                <w:spacing w:val="1"/>
                <w:sz w:val="18"/>
                <w:szCs w:val="18"/>
                <w:lang w:val="es-CO"/>
              </w:rPr>
              <w:t>aluado</w:t>
            </w:r>
            <w:r w:rsidRPr="008A6BBF">
              <w:rPr>
                <w:rFonts w:ascii="Arial" w:eastAsia="Arial" w:hAnsi="Arial" w:cs="Arial"/>
                <w:sz w:val="18"/>
                <w:szCs w:val="18"/>
                <w:lang w:val="es-CO"/>
              </w:rPr>
              <w:t>r, A</w:t>
            </w:r>
            <w:r w:rsidRPr="008A6BBF">
              <w:rPr>
                <w:rFonts w:ascii="Arial" w:eastAsia="Arial" w:hAnsi="Arial" w:cs="Arial"/>
                <w:spacing w:val="1"/>
                <w:sz w:val="18"/>
                <w:szCs w:val="18"/>
                <w:lang w:val="es-CO"/>
              </w:rPr>
              <w:t>se</w:t>
            </w:r>
            <w:r w:rsidRPr="008A6BBF">
              <w:rPr>
                <w:rFonts w:ascii="Arial" w:eastAsia="Arial" w:hAnsi="Arial" w:cs="Arial"/>
                <w:spacing w:val="-1"/>
                <w:sz w:val="18"/>
                <w:szCs w:val="18"/>
                <w:lang w:val="es-CO"/>
              </w:rPr>
              <w:t>s</w:t>
            </w:r>
            <w:r w:rsidRPr="008A6BBF">
              <w:rPr>
                <w:rFonts w:ascii="Arial" w:eastAsia="Arial" w:hAnsi="Arial" w:cs="Arial"/>
                <w:spacing w:val="1"/>
                <w:sz w:val="18"/>
                <w:szCs w:val="18"/>
                <w:lang w:val="es-CO"/>
              </w:rPr>
              <w:t>o</w:t>
            </w:r>
            <w:r w:rsidRPr="008A6BBF">
              <w:rPr>
                <w:rFonts w:ascii="Arial" w:eastAsia="Arial" w:hAnsi="Arial" w:cs="Arial"/>
                <w:sz w:val="18"/>
                <w:szCs w:val="18"/>
                <w:lang w:val="es-CO"/>
              </w:rPr>
              <w:t xml:space="preserve">ría          </w:t>
            </w:r>
            <w:r w:rsidRPr="008A6BBF">
              <w:rPr>
                <w:rFonts w:ascii="Arial" w:eastAsia="Arial" w:hAnsi="Arial" w:cs="Arial"/>
                <w:spacing w:val="16"/>
                <w:sz w:val="18"/>
                <w:szCs w:val="18"/>
                <w:lang w:val="es-CO"/>
              </w:rPr>
              <w:t xml:space="preserve"> </w:t>
            </w:r>
            <w:r w:rsidRPr="008A6BBF">
              <w:rPr>
                <w:rFonts w:ascii="Arial" w:eastAsia="Arial" w:hAnsi="Arial" w:cs="Arial"/>
                <w:spacing w:val="1"/>
                <w:sz w:val="18"/>
                <w:szCs w:val="18"/>
                <w:lang w:val="es-CO"/>
              </w:rPr>
              <w:t>d</w:t>
            </w:r>
            <w:r w:rsidRPr="008A6BBF">
              <w:rPr>
                <w:rFonts w:ascii="Arial" w:eastAsia="Arial" w:hAnsi="Arial" w:cs="Arial"/>
                <w:sz w:val="18"/>
                <w:szCs w:val="18"/>
                <w:lang w:val="es-CO"/>
              </w:rPr>
              <w:t>e Co</w:t>
            </w:r>
            <w:r w:rsidRPr="008A6BBF">
              <w:rPr>
                <w:rFonts w:ascii="Arial" w:eastAsia="Arial" w:hAnsi="Arial" w:cs="Arial"/>
                <w:spacing w:val="1"/>
                <w:sz w:val="18"/>
                <w:szCs w:val="18"/>
                <w:lang w:val="es-CO"/>
              </w:rPr>
              <w:t>n</w:t>
            </w:r>
            <w:r w:rsidRPr="008A6BBF">
              <w:rPr>
                <w:rFonts w:ascii="Arial" w:eastAsia="Arial" w:hAnsi="Arial" w:cs="Arial"/>
                <w:sz w:val="18"/>
                <w:szCs w:val="18"/>
                <w:lang w:val="es-CO"/>
              </w:rPr>
              <w:t>tr</w:t>
            </w:r>
            <w:r w:rsidRPr="008A6BBF">
              <w:rPr>
                <w:rFonts w:ascii="Arial" w:eastAsia="Arial" w:hAnsi="Arial" w:cs="Arial"/>
                <w:spacing w:val="1"/>
                <w:sz w:val="18"/>
                <w:szCs w:val="18"/>
                <w:lang w:val="es-CO"/>
              </w:rPr>
              <w:t>o</w:t>
            </w:r>
            <w:r w:rsidRPr="008A6BBF">
              <w:rPr>
                <w:rFonts w:ascii="Arial" w:eastAsia="Arial" w:hAnsi="Arial" w:cs="Arial"/>
                <w:sz w:val="18"/>
                <w:szCs w:val="18"/>
                <w:lang w:val="es-CO"/>
              </w:rPr>
              <w:t>l</w:t>
            </w:r>
            <w:r w:rsidRPr="008A6BBF">
              <w:rPr>
                <w:rFonts w:ascii="Arial" w:eastAsia="Arial" w:hAnsi="Arial" w:cs="Arial"/>
                <w:spacing w:val="-1"/>
                <w:sz w:val="18"/>
                <w:szCs w:val="18"/>
                <w:lang w:val="es-CO"/>
              </w:rPr>
              <w:t xml:space="preserve"> </w:t>
            </w:r>
            <w:r w:rsidRPr="008A6BBF">
              <w:rPr>
                <w:rFonts w:ascii="Arial" w:eastAsia="Arial" w:hAnsi="Arial" w:cs="Arial"/>
                <w:sz w:val="18"/>
                <w:szCs w:val="18"/>
                <w:lang w:val="es-CO"/>
              </w:rPr>
              <w:t>I</w:t>
            </w:r>
            <w:r w:rsidRPr="008A6BBF">
              <w:rPr>
                <w:rFonts w:ascii="Arial" w:eastAsia="Arial" w:hAnsi="Arial" w:cs="Arial"/>
                <w:spacing w:val="1"/>
                <w:sz w:val="18"/>
                <w:szCs w:val="18"/>
                <w:lang w:val="es-CO"/>
              </w:rPr>
              <w:t>n</w:t>
            </w:r>
            <w:r w:rsidRPr="008A6BBF">
              <w:rPr>
                <w:rFonts w:ascii="Arial" w:eastAsia="Arial" w:hAnsi="Arial" w:cs="Arial"/>
                <w:sz w:val="18"/>
                <w:szCs w:val="18"/>
                <w:lang w:val="es-CO"/>
              </w:rPr>
              <w:t>t</w:t>
            </w:r>
            <w:r w:rsidRPr="008A6BBF">
              <w:rPr>
                <w:rFonts w:ascii="Arial" w:eastAsia="Arial" w:hAnsi="Arial" w:cs="Arial"/>
                <w:spacing w:val="1"/>
                <w:sz w:val="18"/>
                <w:szCs w:val="18"/>
                <w:lang w:val="es-CO"/>
              </w:rPr>
              <w:t>e</w:t>
            </w:r>
            <w:r w:rsidRPr="008A6BBF">
              <w:rPr>
                <w:rFonts w:ascii="Arial" w:eastAsia="Arial" w:hAnsi="Arial" w:cs="Arial"/>
                <w:spacing w:val="-2"/>
                <w:sz w:val="18"/>
                <w:szCs w:val="18"/>
                <w:lang w:val="es-CO"/>
              </w:rPr>
              <w:t>r</w:t>
            </w:r>
            <w:r w:rsidRPr="008A6BBF">
              <w:rPr>
                <w:rFonts w:ascii="Arial" w:eastAsia="Arial" w:hAnsi="Arial" w:cs="Arial"/>
                <w:spacing w:val="1"/>
                <w:sz w:val="18"/>
                <w:szCs w:val="18"/>
                <w:lang w:val="es-CO"/>
              </w:rPr>
              <w:t>n</w:t>
            </w:r>
            <w:r w:rsidRPr="008A6BBF">
              <w:rPr>
                <w:rFonts w:ascii="Arial" w:eastAsia="Arial" w:hAnsi="Arial" w:cs="Arial"/>
                <w:sz w:val="18"/>
                <w:szCs w:val="18"/>
                <w:lang w:val="es-CO"/>
              </w:rPr>
              <w:t>o</w:t>
            </w:r>
          </w:p>
        </w:tc>
        <w:tc>
          <w:tcPr>
            <w:tcW w:w="5670" w:type="dxa"/>
            <w:gridSpan w:val="2"/>
            <w:tcBorders>
              <w:top w:val="single" w:sz="5" w:space="0" w:color="000000"/>
              <w:left w:val="single" w:sz="5" w:space="0" w:color="000000"/>
              <w:bottom w:val="single" w:sz="5" w:space="0" w:color="000000"/>
              <w:right w:val="single" w:sz="5" w:space="0" w:color="000000"/>
            </w:tcBorders>
          </w:tcPr>
          <w:p w:rsidR="008D790D" w:rsidRPr="008A6BBF" w:rsidRDefault="008D790D" w:rsidP="00193BBA">
            <w:pPr>
              <w:spacing w:line="200" w:lineRule="exact"/>
              <w:ind w:left="103" w:right="62"/>
              <w:jc w:val="both"/>
              <w:rPr>
                <w:rFonts w:ascii="Arial" w:eastAsia="Arial" w:hAnsi="Arial" w:cs="Arial"/>
                <w:sz w:val="18"/>
                <w:szCs w:val="18"/>
                <w:lang w:val="es-CO"/>
              </w:rPr>
            </w:pPr>
            <w:r w:rsidRPr="008A6BBF">
              <w:rPr>
                <w:rFonts w:ascii="Arial" w:eastAsia="Arial" w:hAnsi="Arial" w:cs="Arial"/>
                <w:sz w:val="18"/>
                <w:szCs w:val="18"/>
                <w:lang w:val="es-CO"/>
              </w:rPr>
              <w:t>En</w:t>
            </w:r>
            <w:r w:rsidRPr="008A6BBF">
              <w:rPr>
                <w:rFonts w:ascii="Arial" w:eastAsia="Arial" w:hAnsi="Arial" w:cs="Arial"/>
                <w:spacing w:val="3"/>
                <w:sz w:val="18"/>
                <w:szCs w:val="18"/>
                <w:lang w:val="es-CO"/>
              </w:rPr>
              <w:t xml:space="preserve"> </w:t>
            </w:r>
            <w:r w:rsidRPr="008A6BBF">
              <w:rPr>
                <w:rFonts w:ascii="Arial" w:eastAsia="Arial" w:hAnsi="Arial" w:cs="Arial"/>
                <w:spacing w:val="1"/>
                <w:sz w:val="18"/>
                <w:szCs w:val="18"/>
                <w:lang w:val="es-CO"/>
              </w:rPr>
              <w:t>e</w:t>
            </w:r>
            <w:r w:rsidRPr="008A6BBF">
              <w:rPr>
                <w:rFonts w:ascii="Arial" w:eastAsia="Arial" w:hAnsi="Arial" w:cs="Arial"/>
                <w:sz w:val="18"/>
                <w:szCs w:val="18"/>
                <w:lang w:val="es-CO"/>
              </w:rPr>
              <w:t>l</w:t>
            </w:r>
            <w:r w:rsidRPr="008A6BBF">
              <w:rPr>
                <w:rFonts w:ascii="Arial" w:eastAsia="Arial" w:hAnsi="Arial" w:cs="Arial"/>
                <w:spacing w:val="1"/>
                <w:sz w:val="18"/>
                <w:szCs w:val="18"/>
                <w:lang w:val="es-CO"/>
              </w:rPr>
              <w:t xml:space="preserve"> l</w:t>
            </w:r>
            <w:r w:rsidRPr="008A6BBF">
              <w:rPr>
                <w:rFonts w:ascii="Arial" w:eastAsia="Arial" w:hAnsi="Arial" w:cs="Arial"/>
                <w:spacing w:val="-2"/>
                <w:sz w:val="18"/>
                <w:szCs w:val="18"/>
                <w:lang w:val="es-CO"/>
              </w:rPr>
              <w:t>u</w:t>
            </w:r>
            <w:r w:rsidRPr="008A6BBF">
              <w:rPr>
                <w:rFonts w:ascii="Arial" w:eastAsia="Arial" w:hAnsi="Arial" w:cs="Arial"/>
                <w:spacing w:val="1"/>
                <w:sz w:val="18"/>
                <w:szCs w:val="18"/>
                <w:lang w:val="es-CO"/>
              </w:rPr>
              <w:t>ga</w:t>
            </w:r>
            <w:r w:rsidRPr="008A6BBF">
              <w:rPr>
                <w:rFonts w:ascii="Arial" w:eastAsia="Arial" w:hAnsi="Arial" w:cs="Arial"/>
                <w:sz w:val="18"/>
                <w:szCs w:val="18"/>
                <w:lang w:val="es-CO"/>
              </w:rPr>
              <w:t>r,</w:t>
            </w:r>
            <w:r w:rsidRPr="008A6BBF">
              <w:rPr>
                <w:rFonts w:ascii="Arial" w:eastAsia="Arial" w:hAnsi="Arial" w:cs="Arial"/>
                <w:spacing w:val="3"/>
                <w:sz w:val="18"/>
                <w:szCs w:val="18"/>
                <w:lang w:val="es-CO"/>
              </w:rPr>
              <w:t xml:space="preserve"> </w:t>
            </w:r>
            <w:r w:rsidRPr="008A6BBF">
              <w:rPr>
                <w:rFonts w:ascii="Arial" w:eastAsia="Arial" w:hAnsi="Arial" w:cs="Arial"/>
                <w:spacing w:val="-2"/>
                <w:sz w:val="18"/>
                <w:szCs w:val="18"/>
                <w:lang w:val="es-CO"/>
              </w:rPr>
              <w:t>f</w:t>
            </w:r>
            <w:r w:rsidRPr="008A6BBF">
              <w:rPr>
                <w:rFonts w:ascii="Arial" w:eastAsia="Arial" w:hAnsi="Arial" w:cs="Arial"/>
                <w:spacing w:val="1"/>
                <w:sz w:val="18"/>
                <w:szCs w:val="18"/>
                <w:lang w:val="es-CO"/>
              </w:rPr>
              <w:t>e</w:t>
            </w:r>
            <w:r w:rsidRPr="008A6BBF">
              <w:rPr>
                <w:rFonts w:ascii="Arial" w:eastAsia="Arial" w:hAnsi="Arial" w:cs="Arial"/>
                <w:spacing w:val="-1"/>
                <w:sz w:val="18"/>
                <w:szCs w:val="18"/>
                <w:lang w:val="es-CO"/>
              </w:rPr>
              <w:t>c</w:t>
            </w:r>
            <w:r w:rsidRPr="008A6BBF">
              <w:rPr>
                <w:rFonts w:ascii="Arial" w:eastAsia="Arial" w:hAnsi="Arial" w:cs="Arial"/>
                <w:spacing w:val="1"/>
                <w:sz w:val="18"/>
                <w:szCs w:val="18"/>
                <w:lang w:val="es-CO"/>
              </w:rPr>
              <w:t>h</w:t>
            </w:r>
            <w:r w:rsidRPr="008A6BBF">
              <w:rPr>
                <w:rFonts w:ascii="Arial" w:eastAsia="Arial" w:hAnsi="Arial" w:cs="Arial"/>
                <w:sz w:val="18"/>
                <w:szCs w:val="18"/>
                <w:lang w:val="es-CO"/>
              </w:rPr>
              <w:t>a</w:t>
            </w:r>
            <w:r w:rsidRPr="008A6BBF">
              <w:rPr>
                <w:rFonts w:ascii="Arial" w:eastAsia="Arial" w:hAnsi="Arial" w:cs="Arial"/>
                <w:spacing w:val="3"/>
                <w:sz w:val="18"/>
                <w:szCs w:val="18"/>
                <w:lang w:val="es-CO"/>
              </w:rPr>
              <w:t xml:space="preserve"> </w:t>
            </w:r>
            <w:r w:rsidRPr="008A6BBF">
              <w:rPr>
                <w:rFonts w:ascii="Arial" w:eastAsia="Arial" w:hAnsi="Arial" w:cs="Arial"/>
                <w:sz w:val="18"/>
                <w:szCs w:val="18"/>
                <w:lang w:val="es-CO"/>
              </w:rPr>
              <w:t>y</w:t>
            </w:r>
            <w:r w:rsidRPr="008A6BBF">
              <w:rPr>
                <w:rFonts w:ascii="Arial" w:eastAsia="Arial" w:hAnsi="Arial" w:cs="Arial"/>
                <w:spacing w:val="1"/>
                <w:sz w:val="18"/>
                <w:szCs w:val="18"/>
                <w:lang w:val="es-CO"/>
              </w:rPr>
              <w:t xml:space="preserve"> </w:t>
            </w:r>
            <w:r w:rsidRPr="008A6BBF">
              <w:rPr>
                <w:rFonts w:ascii="Arial" w:eastAsia="Arial" w:hAnsi="Arial" w:cs="Arial"/>
                <w:spacing w:val="-2"/>
                <w:sz w:val="18"/>
                <w:szCs w:val="18"/>
                <w:lang w:val="es-CO"/>
              </w:rPr>
              <w:t>h</w:t>
            </w:r>
            <w:r w:rsidRPr="008A6BBF">
              <w:rPr>
                <w:rFonts w:ascii="Arial" w:eastAsia="Arial" w:hAnsi="Arial" w:cs="Arial"/>
                <w:spacing w:val="1"/>
                <w:sz w:val="18"/>
                <w:szCs w:val="18"/>
                <w:lang w:val="es-CO"/>
              </w:rPr>
              <w:t>o</w:t>
            </w:r>
            <w:r w:rsidRPr="008A6BBF">
              <w:rPr>
                <w:rFonts w:ascii="Arial" w:eastAsia="Arial" w:hAnsi="Arial" w:cs="Arial"/>
                <w:sz w:val="18"/>
                <w:szCs w:val="18"/>
                <w:lang w:val="es-CO"/>
              </w:rPr>
              <w:t xml:space="preserve">ra </w:t>
            </w:r>
            <w:r w:rsidRPr="008A6BBF">
              <w:rPr>
                <w:rFonts w:ascii="Arial" w:eastAsia="Arial" w:hAnsi="Arial" w:cs="Arial"/>
                <w:spacing w:val="1"/>
                <w:sz w:val="18"/>
                <w:szCs w:val="18"/>
                <w:lang w:val="es-CO"/>
              </w:rPr>
              <w:t>p</w:t>
            </w:r>
            <w:r w:rsidRPr="008A6BBF">
              <w:rPr>
                <w:rFonts w:ascii="Arial" w:eastAsia="Arial" w:hAnsi="Arial" w:cs="Arial"/>
                <w:sz w:val="18"/>
                <w:szCs w:val="18"/>
                <w:lang w:val="es-CO"/>
              </w:rPr>
              <w:t>r</w:t>
            </w:r>
            <w:r w:rsidRPr="008A6BBF">
              <w:rPr>
                <w:rFonts w:ascii="Arial" w:eastAsia="Arial" w:hAnsi="Arial" w:cs="Arial"/>
                <w:spacing w:val="-2"/>
                <w:sz w:val="18"/>
                <w:szCs w:val="18"/>
                <w:lang w:val="es-CO"/>
              </w:rPr>
              <w:t>e</w:t>
            </w:r>
            <w:r w:rsidRPr="008A6BBF">
              <w:rPr>
                <w:rFonts w:ascii="Arial" w:eastAsia="Arial" w:hAnsi="Arial" w:cs="Arial"/>
                <w:spacing w:val="-1"/>
                <w:sz w:val="18"/>
                <w:szCs w:val="18"/>
                <w:lang w:val="es-CO"/>
              </w:rPr>
              <w:t>v</w:t>
            </w:r>
            <w:r w:rsidRPr="008A6BBF">
              <w:rPr>
                <w:rFonts w:ascii="Arial" w:eastAsia="Arial" w:hAnsi="Arial" w:cs="Arial"/>
                <w:spacing w:val="1"/>
                <w:sz w:val="18"/>
                <w:szCs w:val="18"/>
                <w:lang w:val="es-CO"/>
              </w:rPr>
              <w:t>is</w:t>
            </w:r>
            <w:r w:rsidRPr="008A6BBF">
              <w:rPr>
                <w:rFonts w:ascii="Arial" w:eastAsia="Arial" w:hAnsi="Arial" w:cs="Arial"/>
                <w:spacing w:val="4"/>
                <w:sz w:val="18"/>
                <w:szCs w:val="18"/>
                <w:lang w:val="es-CO"/>
              </w:rPr>
              <w:t>t</w:t>
            </w:r>
            <w:r w:rsidRPr="008A6BBF">
              <w:rPr>
                <w:rFonts w:ascii="Arial" w:eastAsia="Arial" w:hAnsi="Arial" w:cs="Arial"/>
                <w:spacing w:val="1"/>
                <w:sz w:val="18"/>
                <w:szCs w:val="18"/>
                <w:lang w:val="es-CO"/>
              </w:rPr>
              <w:t>o</w:t>
            </w:r>
            <w:r w:rsidRPr="008A6BBF">
              <w:rPr>
                <w:rFonts w:ascii="Arial" w:eastAsia="Arial" w:hAnsi="Arial" w:cs="Arial"/>
                <w:sz w:val="18"/>
                <w:szCs w:val="18"/>
                <w:lang w:val="es-CO"/>
              </w:rPr>
              <w:t>s</w:t>
            </w:r>
            <w:r w:rsidRPr="008A6BBF">
              <w:rPr>
                <w:rFonts w:ascii="Arial" w:eastAsia="Arial" w:hAnsi="Arial" w:cs="Arial"/>
                <w:spacing w:val="1"/>
                <w:sz w:val="18"/>
                <w:szCs w:val="18"/>
                <w:lang w:val="es-CO"/>
              </w:rPr>
              <w:t xml:space="preserve"> e</w:t>
            </w:r>
            <w:r w:rsidRPr="008A6BBF">
              <w:rPr>
                <w:rFonts w:ascii="Arial" w:eastAsia="Arial" w:hAnsi="Arial" w:cs="Arial"/>
                <w:sz w:val="18"/>
                <w:szCs w:val="18"/>
                <w:lang w:val="es-CO"/>
              </w:rPr>
              <w:t>n</w:t>
            </w:r>
            <w:r w:rsidRPr="008A6BBF">
              <w:rPr>
                <w:rFonts w:ascii="Arial" w:eastAsia="Arial" w:hAnsi="Arial" w:cs="Arial"/>
                <w:spacing w:val="1"/>
                <w:sz w:val="18"/>
                <w:szCs w:val="18"/>
                <w:lang w:val="es-CO"/>
              </w:rPr>
              <w:t xml:space="preserve"> e</w:t>
            </w:r>
            <w:r w:rsidRPr="008A6BBF">
              <w:rPr>
                <w:rFonts w:ascii="Arial" w:eastAsia="Arial" w:hAnsi="Arial" w:cs="Arial"/>
                <w:sz w:val="18"/>
                <w:szCs w:val="18"/>
                <w:lang w:val="es-CO"/>
              </w:rPr>
              <w:t>l</w:t>
            </w:r>
            <w:r w:rsidRPr="008A6BBF">
              <w:rPr>
                <w:rFonts w:ascii="Arial" w:eastAsia="Arial" w:hAnsi="Arial" w:cs="Arial"/>
                <w:spacing w:val="1"/>
                <w:sz w:val="18"/>
                <w:szCs w:val="18"/>
                <w:lang w:val="es-CO"/>
              </w:rPr>
              <w:t xml:space="preserve"> p</w:t>
            </w:r>
            <w:r w:rsidRPr="008A6BBF">
              <w:rPr>
                <w:rFonts w:ascii="Arial" w:eastAsia="Arial" w:hAnsi="Arial" w:cs="Arial"/>
                <w:spacing w:val="-2"/>
                <w:sz w:val="18"/>
                <w:szCs w:val="18"/>
                <w:lang w:val="es-CO"/>
              </w:rPr>
              <w:t>l</w:t>
            </w:r>
            <w:r w:rsidRPr="008A6BBF">
              <w:rPr>
                <w:rFonts w:ascii="Arial" w:eastAsia="Arial" w:hAnsi="Arial" w:cs="Arial"/>
                <w:spacing w:val="1"/>
                <w:sz w:val="18"/>
                <w:szCs w:val="18"/>
                <w:lang w:val="es-CO"/>
              </w:rPr>
              <w:t>ieg</w:t>
            </w:r>
            <w:r w:rsidRPr="008A6BBF">
              <w:rPr>
                <w:rFonts w:ascii="Arial" w:eastAsia="Arial" w:hAnsi="Arial" w:cs="Arial"/>
                <w:sz w:val="18"/>
                <w:szCs w:val="18"/>
                <w:lang w:val="es-CO"/>
              </w:rPr>
              <w:t>o</w:t>
            </w:r>
            <w:r w:rsidRPr="008A6BBF">
              <w:rPr>
                <w:rFonts w:ascii="Arial" w:eastAsia="Arial" w:hAnsi="Arial" w:cs="Arial"/>
                <w:spacing w:val="1"/>
                <w:sz w:val="18"/>
                <w:szCs w:val="18"/>
                <w:lang w:val="es-CO"/>
              </w:rPr>
              <w:t xml:space="preserve"> d</w:t>
            </w:r>
            <w:r w:rsidRPr="008A6BBF">
              <w:rPr>
                <w:rFonts w:ascii="Arial" w:eastAsia="Arial" w:hAnsi="Arial" w:cs="Arial"/>
                <w:sz w:val="18"/>
                <w:szCs w:val="18"/>
                <w:lang w:val="es-CO"/>
              </w:rPr>
              <w:t>e</w:t>
            </w:r>
            <w:r w:rsidRPr="008A6BBF">
              <w:rPr>
                <w:rFonts w:ascii="Arial" w:eastAsia="Arial" w:hAnsi="Arial" w:cs="Arial"/>
                <w:spacing w:val="1"/>
                <w:sz w:val="18"/>
                <w:szCs w:val="18"/>
                <w:lang w:val="es-CO"/>
              </w:rPr>
              <w:t xml:space="preserve"> c</w:t>
            </w:r>
            <w:r w:rsidRPr="008A6BBF">
              <w:rPr>
                <w:rFonts w:ascii="Arial" w:eastAsia="Arial" w:hAnsi="Arial" w:cs="Arial"/>
                <w:spacing w:val="-2"/>
                <w:sz w:val="18"/>
                <w:szCs w:val="18"/>
                <w:lang w:val="es-CO"/>
              </w:rPr>
              <w:t>o</w:t>
            </w:r>
            <w:r w:rsidRPr="008A6BBF">
              <w:rPr>
                <w:rFonts w:ascii="Arial" w:eastAsia="Arial" w:hAnsi="Arial" w:cs="Arial"/>
                <w:spacing w:val="1"/>
                <w:sz w:val="18"/>
                <w:szCs w:val="18"/>
                <w:lang w:val="es-CO"/>
              </w:rPr>
              <w:t>nd</w:t>
            </w:r>
            <w:r w:rsidRPr="008A6BBF">
              <w:rPr>
                <w:rFonts w:ascii="Arial" w:eastAsia="Arial" w:hAnsi="Arial" w:cs="Arial"/>
                <w:spacing w:val="-2"/>
                <w:sz w:val="18"/>
                <w:szCs w:val="18"/>
                <w:lang w:val="es-CO"/>
              </w:rPr>
              <w:t>i</w:t>
            </w:r>
            <w:r w:rsidRPr="008A6BBF">
              <w:rPr>
                <w:rFonts w:ascii="Arial" w:eastAsia="Arial" w:hAnsi="Arial" w:cs="Arial"/>
                <w:spacing w:val="1"/>
                <w:sz w:val="18"/>
                <w:szCs w:val="18"/>
                <w:lang w:val="es-CO"/>
              </w:rPr>
              <w:t>c</w:t>
            </w:r>
            <w:r w:rsidRPr="008A6BBF">
              <w:rPr>
                <w:rFonts w:ascii="Arial" w:eastAsia="Arial" w:hAnsi="Arial" w:cs="Arial"/>
                <w:spacing w:val="-2"/>
                <w:sz w:val="18"/>
                <w:szCs w:val="18"/>
                <w:lang w:val="es-CO"/>
              </w:rPr>
              <w:t>i</w:t>
            </w:r>
            <w:r w:rsidRPr="008A6BBF">
              <w:rPr>
                <w:rFonts w:ascii="Arial" w:eastAsia="Arial" w:hAnsi="Arial" w:cs="Arial"/>
                <w:spacing w:val="1"/>
                <w:sz w:val="18"/>
                <w:szCs w:val="18"/>
                <w:lang w:val="es-CO"/>
              </w:rPr>
              <w:t>one</w:t>
            </w:r>
            <w:r w:rsidRPr="008A6BBF">
              <w:rPr>
                <w:rFonts w:ascii="Arial" w:eastAsia="Arial" w:hAnsi="Arial" w:cs="Arial"/>
                <w:sz w:val="18"/>
                <w:szCs w:val="18"/>
                <w:lang w:val="es-CO"/>
              </w:rPr>
              <w:t>s</w:t>
            </w:r>
            <w:r w:rsidRPr="008A6BBF">
              <w:rPr>
                <w:rFonts w:ascii="Arial" w:eastAsia="Arial" w:hAnsi="Arial" w:cs="Arial"/>
                <w:spacing w:val="1"/>
                <w:sz w:val="18"/>
                <w:szCs w:val="18"/>
                <w:lang w:val="es-CO"/>
              </w:rPr>
              <w:t xml:space="preserve"> </w:t>
            </w:r>
            <w:r w:rsidRPr="008A6BBF">
              <w:rPr>
                <w:rFonts w:ascii="Arial" w:eastAsia="Arial" w:hAnsi="Arial" w:cs="Arial"/>
                <w:spacing w:val="-1"/>
                <w:sz w:val="18"/>
                <w:szCs w:val="18"/>
                <w:lang w:val="es-CO"/>
              </w:rPr>
              <w:t>s</w:t>
            </w:r>
            <w:r w:rsidRPr="008A6BBF">
              <w:rPr>
                <w:rFonts w:ascii="Arial" w:eastAsia="Arial" w:hAnsi="Arial" w:cs="Arial"/>
                <w:sz w:val="18"/>
                <w:szCs w:val="18"/>
                <w:lang w:val="es-CO"/>
              </w:rPr>
              <w:t xml:space="preserve">e </w:t>
            </w:r>
            <w:r w:rsidRPr="008A6BBF">
              <w:rPr>
                <w:rFonts w:ascii="Arial" w:eastAsia="Arial" w:hAnsi="Arial" w:cs="Arial"/>
                <w:spacing w:val="1"/>
                <w:sz w:val="18"/>
                <w:szCs w:val="18"/>
                <w:lang w:val="es-CO"/>
              </w:rPr>
              <w:t>cel</w:t>
            </w:r>
            <w:r w:rsidRPr="008A6BBF">
              <w:rPr>
                <w:rFonts w:ascii="Arial" w:eastAsia="Arial" w:hAnsi="Arial" w:cs="Arial"/>
                <w:spacing w:val="-2"/>
                <w:sz w:val="18"/>
                <w:szCs w:val="18"/>
                <w:lang w:val="es-CO"/>
              </w:rPr>
              <w:t>e</w:t>
            </w:r>
            <w:r w:rsidRPr="008A6BBF">
              <w:rPr>
                <w:rFonts w:ascii="Arial" w:eastAsia="Arial" w:hAnsi="Arial" w:cs="Arial"/>
                <w:spacing w:val="1"/>
                <w:sz w:val="18"/>
                <w:szCs w:val="18"/>
                <w:lang w:val="es-CO"/>
              </w:rPr>
              <w:t>b</w:t>
            </w:r>
            <w:r w:rsidRPr="008A6BBF">
              <w:rPr>
                <w:rFonts w:ascii="Arial" w:eastAsia="Arial" w:hAnsi="Arial" w:cs="Arial"/>
                <w:sz w:val="18"/>
                <w:szCs w:val="18"/>
                <w:lang w:val="es-CO"/>
              </w:rPr>
              <w:t>r</w:t>
            </w:r>
            <w:r w:rsidRPr="008A6BBF">
              <w:rPr>
                <w:rFonts w:ascii="Arial" w:eastAsia="Arial" w:hAnsi="Arial" w:cs="Arial"/>
                <w:spacing w:val="1"/>
                <w:sz w:val="18"/>
                <w:szCs w:val="18"/>
                <w:lang w:val="es-CO"/>
              </w:rPr>
              <w:t>a</w:t>
            </w:r>
            <w:r w:rsidRPr="008A6BBF">
              <w:rPr>
                <w:rFonts w:ascii="Arial" w:eastAsia="Arial" w:hAnsi="Arial" w:cs="Arial"/>
                <w:sz w:val="18"/>
                <w:szCs w:val="18"/>
                <w:lang w:val="es-CO"/>
              </w:rPr>
              <w:t xml:space="preserve">rá    </w:t>
            </w:r>
            <w:r w:rsidRPr="008A6BBF">
              <w:rPr>
                <w:rFonts w:ascii="Arial" w:eastAsia="Arial" w:hAnsi="Arial" w:cs="Arial"/>
                <w:spacing w:val="15"/>
                <w:sz w:val="18"/>
                <w:szCs w:val="18"/>
                <w:lang w:val="es-CO"/>
              </w:rPr>
              <w:t xml:space="preserve"> </w:t>
            </w:r>
            <w:proofErr w:type="gramStart"/>
            <w:r w:rsidRPr="008A6BBF">
              <w:rPr>
                <w:rFonts w:ascii="Arial" w:eastAsia="Arial" w:hAnsi="Arial" w:cs="Arial"/>
                <w:spacing w:val="1"/>
                <w:sz w:val="18"/>
                <w:szCs w:val="18"/>
                <w:lang w:val="es-CO"/>
              </w:rPr>
              <w:t>l</w:t>
            </w:r>
            <w:r w:rsidRPr="008A6BBF">
              <w:rPr>
                <w:rFonts w:ascii="Arial" w:eastAsia="Arial" w:hAnsi="Arial" w:cs="Arial"/>
                <w:sz w:val="18"/>
                <w:szCs w:val="18"/>
                <w:lang w:val="es-CO"/>
              </w:rPr>
              <w:t xml:space="preserve">a </w:t>
            </w:r>
            <w:r w:rsidRPr="008A6BBF">
              <w:rPr>
                <w:rFonts w:ascii="Arial" w:eastAsia="Arial" w:hAnsi="Arial" w:cs="Arial"/>
                <w:spacing w:val="35"/>
                <w:sz w:val="18"/>
                <w:szCs w:val="18"/>
                <w:lang w:val="es-CO"/>
              </w:rPr>
              <w:t xml:space="preserve"> </w:t>
            </w:r>
            <w:r w:rsidRPr="008A6BBF">
              <w:rPr>
                <w:rFonts w:ascii="Arial" w:eastAsia="Arial" w:hAnsi="Arial" w:cs="Arial"/>
                <w:spacing w:val="-3"/>
                <w:sz w:val="18"/>
                <w:szCs w:val="18"/>
                <w:lang w:val="es-CO"/>
              </w:rPr>
              <w:t>A</w:t>
            </w:r>
            <w:r w:rsidRPr="008A6BBF">
              <w:rPr>
                <w:rFonts w:ascii="Arial" w:eastAsia="Arial" w:hAnsi="Arial" w:cs="Arial"/>
                <w:spacing w:val="1"/>
                <w:sz w:val="18"/>
                <w:szCs w:val="18"/>
                <w:lang w:val="es-CO"/>
              </w:rPr>
              <w:t>udi</w:t>
            </w:r>
            <w:r w:rsidRPr="008A6BBF">
              <w:rPr>
                <w:rFonts w:ascii="Arial" w:eastAsia="Arial" w:hAnsi="Arial" w:cs="Arial"/>
                <w:spacing w:val="-2"/>
                <w:sz w:val="18"/>
                <w:szCs w:val="18"/>
                <w:lang w:val="es-CO"/>
              </w:rPr>
              <w:t>e</w:t>
            </w:r>
            <w:r w:rsidRPr="008A6BBF">
              <w:rPr>
                <w:rFonts w:ascii="Arial" w:eastAsia="Arial" w:hAnsi="Arial" w:cs="Arial"/>
                <w:spacing w:val="1"/>
                <w:sz w:val="18"/>
                <w:szCs w:val="18"/>
                <w:lang w:val="es-CO"/>
              </w:rPr>
              <w:t>n</w:t>
            </w:r>
            <w:r w:rsidRPr="008A6BBF">
              <w:rPr>
                <w:rFonts w:ascii="Arial" w:eastAsia="Arial" w:hAnsi="Arial" w:cs="Arial"/>
                <w:spacing w:val="-1"/>
                <w:sz w:val="18"/>
                <w:szCs w:val="18"/>
                <w:lang w:val="es-CO"/>
              </w:rPr>
              <w:t>c</w:t>
            </w:r>
            <w:r w:rsidRPr="008A6BBF">
              <w:rPr>
                <w:rFonts w:ascii="Arial" w:eastAsia="Arial" w:hAnsi="Arial" w:cs="Arial"/>
                <w:spacing w:val="1"/>
                <w:sz w:val="18"/>
                <w:szCs w:val="18"/>
                <w:lang w:val="es-CO"/>
              </w:rPr>
              <w:t>i</w:t>
            </w:r>
            <w:r w:rsidRPr="008A6BBF">
              <w:rPr>
                <w:rFonts w:ascii="Arial" w:eastAsia="Arial" w:hAnsi="Arial" w:cs="Arial"/>
                <w:sz w:val="18"/>
                <w:szCs w:val="18"/>
                <w:lang w:val="es-CO"/>
              </w:rPr>
              <w:t>a</w:t>
            </w:r>
            <w:proofErr w:type="gramEnd"/>
            <w:r w:rsidRPr="008A6BBF">
              <w:rPr>
                <w:rFonts w:ascii="Arial" w:eastAsia="Arial" w:hAnsi="Arial" w:cs="Arial"/>
                <w:sz w:val="18"/>
                <w:szCs w:val="18"/>
                <w:lang w:val="es-CO"/>
              </w:rPr>
              <w:t xml:space="preserve"> </w:t>
            </w:r>
            <w:r w:rsidRPr="008A6BBF">
              <w:rPr>
                <w:rFonts w:ascii="Arial" w:eastAsia="Arial" w:hAnsi="Arial" w:cs="Arial"/>
                <w:spacing w:val="33"/>
                <w:sz w:val="18"/>
                <w:szCs w:val="18"/>
                <w:lang w:val="es-CO"/>
              </w:rPr>
              <w:t xml:space="preserve"> </w:t>
            </w:r>
            <w:r w:rsidRPr="008A6BBF">
              <w:rPr>
                <w:rFonts w:ascii="Arial" w:eastAsia="Arial" w:hAnsi="Arial" w:cs="Arial"/>
                <w:sz w:val="18"/>
                <w:szCs w:val="18"/>
                <w:lang w:val="es-CO"/>
              </w:rPr>
              <w:t>P</w:t>
            </w:r>
            <w:r w:rsidRPr="008A6BBF">
              <w:rPr>
                <w:rFonts w:ascii="Arial" w:eastAsia="Arial" w:hAnsi="Arial" w:cs="Arial"/>
                <w:spacing w:val="-2"/>
                <w:sz w:val="18"/>
                <w:szCs w:val="18"/>
                <w:lang w:val="es-CO"/>
              </w:rPr>
              <w:t>ú</w:t>
            </w:r>
            <w:r w:rsidRPr="008A6BBF">
              <w:rPr>
                <w:rFonts w:ascii="Arial" w:eastAsia="Arial" w:hAnsi="Arial" w:cs="Arial"/>
                <w:spacing w:val="1"/>
                <w:sz w:val="18"/>
                <w:szCs w:val="18"/>
                <w:lang w:val="es-CO"/>
              </w:rPr>
              <w:t>bli</w:t>
            </w:r>
            <w:r w:rsidRPr="008A6BBF">
              <w:rPr>
                <w:rFonts w:ascii="Arial" w:eastAsia="Arial" w:hAnsi="Arial" w:cs="Arial"/>
                <w:spacing w:val="-1"/>
                <w:sz w:val="18"/>
                <w:szCs w:val="18"/>
                <w:lang w:val="es-CO"/>
              </w:rPr>
              <w:t>c</w:t>
            </w:r>
            <w:r w:rsidRPr="008A6BBF">
              <w:rPr>
                <w:rFonts w:ascii="Arial" w:eastAsia="Arial" w:hAnsi="Arial" w:cs="Arial"/>
                <w:sz w:val="18"/>
                <w:szCs w:val="18"/>
                <w:lang w:val="es-CO"/>
              </w:rPr>
              <w:t xml:space="preserve">a </w:t>
            </w:r>
            <w:r w:rsidRPr="008A6BBF">
              <w:rPr>
                <w:rFonts w:ascii="Arial" w:eastAsia="Arial" w:hAnsi="Arial" w:cs="Arial"/>
                <w:spacing w:val="33"/>
                <w:sz w:val="18"/>
                <w:szCs w:val="18"/>
                <w:lang w:val="es-CO"/>
              </w:rPr>
              <w:t xml:space="preserve"> </w:t>
            </w:r>
            <w:r w:rsidRPr="008A6BBF">
              <w:rPr>
                <w:rFonts w:ascii="Arial" w:eastAsia="Arial" w:hAnsi="Arial" w:cs="Arial"/>
                <w:spacing w:val="1"/>
                <w:sz w:val="18"/>
                <w:szCs w:val="18"/>
                <w:lang w:val="es-CO"/>
              </w:rPr>
              <w:t>d</w:t>
            </w:r>
            <w:r w:rsidRPr="008A6BBF">
              <w:rPr>
                <w:rFonts w:ascii="Arial" w:eastAsia="Arial" w:hAnsi="Arial" w:cs="Arial"/>
                <w:sz w:val="18"/>
                <w:szCs w:val="18"/>
                <w:lang w:val="es-CO"/>
              </w:rPr>
              <w:t xml:space="preserve">e </w:t>
            </w:r>
            <w:r w:rsidRPr="008A6BBF">
              <w:rPr>
                <w:rFonts w:ascii="Arial" w:eastAsia="Arial" w:hAnsi="Arial" w:cs="Arial"/>
                <w:spacing w:val="33"/>
                <w:sz w:val="18"/>
                <w:szCs w:val="18"/>
                <w:lang w:val="es-CO"/>
              </w:rPr>
              <w:t xml:space="preserve"> </w:t>
            </w:r>
            <w:r w:rsidRPr="008A6BBF">
              <w:rPr>
                <w:rFonts w:ascii="Arial" w:eastAsia="Arial" w:hAnsi="Arial" w:cs="Arial"/>
                <w:spacing w:val="1"/>
                <w:sz w:val="18"/>
                <w:szCs w:val="18"/>
                <w:lang w:val="es-CO"/>
              </w:rPr>
              <w:t>a</w:t>
            </w:r>
            <w:r w:rsidRPr="008A6BBF">
              <w:rPr>
                <w:rFonts w:ascii="Arial" w:eastAsia="Arial" w:hAnsi="Arial" w:cs="Arial"/>
                <w:spacing w:val="-2"/>
                <w:sz w:val="18"/>
                <w:szCs w:val="18"/>
                <w:lang w:val="es-CO"/>
              </w:rPr>
              <w:t>d</w:t>
            </w:r>
            <w:r w:rsidRPr="008A6BBF">
              <w:rPr>
                <w:rFonts w:ascii="Arial" w:eastAsia="Arial" w:hAnsi="Arial" w:cs="Arial"/>
                <w:spacing w:val="1"/>
                <w:sz w:val="18"/>
                <w:szCs w:val="18"/>
                <w:lang w:val="es-CO"/>
              </w:rPr>
              <w:t>ju</w:t>
            </w:r>
            <w:r w:rsidRPr="008A6BBF">
              <w:rPr>
                <w:rFonts w:ascii="Arial" w:eastAsia="Arial" w:hAnsi="Arial" w:cs="Arial"/>
                <w:spacing w:val="-2"/>
                <w:sz w:val="18"/>
                <w:szCs w:val="18"/>
                <w:lang w:val="es-CO"/>
              </w:rPr>
              <w:t>d</w:t>
            </w:r>
            <w:r w:rsidRPr="008A6BBF">
              <w:rPr>
                <w:rFonts w:ascii="Arial" w:eastAsia="Arial" w:hAnsi="Arial" w:cs="Arial"/>
                <w:spacing w:val="1"/>
                <w:sz w:val="18"/>
                <w:szCs w:val="18"/>
                <w:lang w:val="es-CO"/>
              </w:rPr>
              <w:t>ic</w:t>
            </w:r>
            <w:r w:rsidRPr="008A6BBF">
              <w:rPr>
                <w:rFonts w:ascii="Arial" w:eastAsia="Arial" w:hAnsi="Arial" w:cs="Arial"/>
                <w:spacing w:val="-2"/>
                <w:sz w:val="18"/>
                <w:szCs w:val="18"/>
                <w:lang w:val="es-CO"/>
              </w:rPr>
              <w:t>a</w:t>
            </w:r>
            <w:r w:rsidRPr="008A6BBF">
              <w:rPr>
                <w:rFonts w:ascii="Arial" w:eastAsia="Arial" w:hAnsi="Arial" w:cs="Arial"/>
                <w:spacing w:val="1"/>
                <w:sz w:val="18"/>
                <w:szCs w:val="18"/>
                <w:lang w:val="es-CO"/>
              </w:rPr>
              <w:t>c</w:t>
            </w:r>
            <w:r w:rsidRPr="008A6BBF">
              <w:rPr>
                <w:rFonts w:ascii="Arial" w:eastAsia="Arial" w:hAnsi="Arial" w:cs="Arial"/>
                <w:spacing w:val="-2"/>
                <w:sz w:val="18"/>
                <w:szCs w:val="18"/>
                <w:lang w:val="es-CO"/>
              </w:rPr>
              <w:t>i</w:t>
            </w:r>
            <w:r w:rsidRPr="008A6BBF">
              <w:rPr>
                <w:rFonts w:ascii="Arial" w:eastAsia="Arial" w:hAnsi="Arial" w:cs="Arial"/>
                <w:spacing w:val="1"/>
                <w:sz w:val="18"/>
                <w:szCs w:val="18"/>
                <w:lang w:val="es-CO"/>
              </w:rPr>
              <w:t>ón</w:t>
            </w:r>
            <w:r w:rsidRPr="008A6BBF">
              <w:rPr>
                <w:rFonts w:ascii="Arial" w:eastAsia="Arial" w:hAnsi="Arial" w:cs="Arial"/>
                <w:sz w:val="18"/>
                <w:szCs w:val="18"/>
                <w:lang w:val="es-CO"/>
              </w:rPr>
              <w:t xml:space="preserve">, </w:t>
            </w:r>
            <w:r w:rsidRPr="008A6BBF">
              <w:rPr>
                <w:rFonts w:ascii="Arial" w:eastAsia="Arial" w:hAnsi="Arial" w:cs="Arial"/>
                <w:spacing w:val="33"/>
                <w:sz w:val="18"/>
                <w:szCs w:val="18"/>
                <w:lang w:val="es-CO"/>
              </w:rPr>
              <w:t xml:space="preserve"> </w:t>
            </w:r>
            <w:r w:rsidRPr="008A6BBF">
              <w:rPr>
                <w:rFonts w:ascii="Arial" w:eastAsia="Arial" w:hAnsi="Arial" w:cs="Arial"/>
                <w:spacing w:val="-1"/>
                <w:sz w:val="18"/>
                <w:szCs w:val="18"/>
                <w:lang w:val="es-CO"/>
              </w:rPr>
              <w:t>s</w:t>
            </w:r>
            <w:r w:rsidRPr="008A6BBF">
              <w:rPr>
                <w:rFonts w:ascii="Arial" w:eastAsia="Arial" w:hAnsi="Arial" w:cs="Arial"/>
                <w:spacing w:val="1"/>
                <w:sz w:val="18"/>
                <w:szCs w:val="18"/>
                <w:lang w:val="es-CO"/>
              </w:rPr>
              <w:t>ie</w:t>
            </w:r>
            <w:r w:rsidRPr="008A6BBF">
              <w:rPr>
                <w:rFonts w:ascii="Arial" w:eastAsia="Arial" w:hAnsi="Arial" w:cs="Arial"/>
                <w:spacing w:val="-1"/>
                <w:sz w:val="18"/>
                <w:szCs w:val="18"/>
                <w:lang w:val="es-CO"/>
              </w:rPr>
              <w:t>m</w:t>
            </w:r>
            <w:r w:rsidRPr="008A6BBF">
              <w:rPr>
                <w:rFonts w:ascii="Arial" w:eastAsia="Arial" w:hAnsi="Arial" w:cs="Arial"/>
                <w:spacing w:val="1"/>
                <w:sz w:val="18"/>
                <w:szCs w:val="18"/>
                <w:lang w:val="es-CO"/>
              </w:rPr>
              <w:t>p</w:t>
            </w:r>
            <w:r w:rsidRPr="008A6BBF">
              <w:rPr>
                <w:rFonts w:ascii="Arial" w:eastAsia="Arial" w:hAnsi="Arial" w:cs="Arial"/>
                <w:sz w:val="18"/>
                <w:szCs w:val="18"/>
                <w:lang w:val="es-CO"/>
              </w:rPr>
              <w:t xml:space="preserve">re </w:t>
            </w:r>
            <w:r w:rsidRPr="008A6BBF">
              <w:rPr>
                <w:rFonts w:ascii="Arial" w:eastAsia="Arial" w:hAnsi="Arial" w:cs="Arial"/>
                <w:spacing w:val="33"/>
                <w:sz w:val="18"/>
                <w:szCs w:val="18"/>
                <w:lang w:val="es-CO"/>
              </w:rPr>
              <w:t xml:space="preserve"> </w:t>
            </w:r>
            <w:r w:rsidRPr="008A6BBF">
              <w:rPr>
                <w:rFonts w:ascii="Arial" w:eastAsia="Arial" w:hAnsi="Arial" w:cs="Arial"/>
                <w:spacing w:val="1"/>
                <w:sz w:val="18"/>
                <w:szCs w:val="18"/>
                <w:lang w:val="es-CO"/>
              </w:rPr>
              <w:t>q</w:t>
            </w:r>
            <w:r w:rsidRPr="008A6BBF">
              <w:rPr>
                <w:rFonts w:ascii="Arial" w:eastAsia="Arial" w:hAnsi="Arial" w:cs="Arial"/>
                <w:spacing w:val="-2"/>
                <w:sz w:val="18"/>
                <w:szCs w:val="18"/>
                <w:lang w:val="es-CO"/>
              </w:rPr>
              <w:t>u</w:t>
            </w:r>
            <w:r w:rsidR="00193BBA">
              <w:rPr>
                <w:rFonts w:ascii="Arial" w:eastAsia="Arial" w:hAnsi="Arial" w:cs="Arial"/>
                <w:sz w:val="18"/>
                <w:szCs w:val="18"/>
                <w:lang w:val="es-CO"/>
              </w:rPr>
              <w:t xml:space="preserve">e </w:t>
            </w:r>
            <w:r w:rsidRPr="008A6BBF">
              <w:rPr>
                <w:rFonts w:ascii="Arial" w:eastAsia="Arial" w:hAnsi="Arial" w:cs="Arial"/>
                <w:sz w:val="18"/>
                <w:szCs w:val="18"/>
                <w:lang w:val="es-CO"/>
              </w:rPr>
              <w:t>r</w:t>
            </w:r>
            <w:r w:rsidRPr="008A6BBF">
              <w:rPr>
                <w:rFonts w:ascii="Arial" w:eastAsia="Arial" w:hAnsi="Arial" w:cs="Arial"/>
                <w:spacing w:val="1"/>
                <w:sz w:val="18"/>
                <w:szCs w:val="18"/>
                <w:lang w:val="es-CO"/>
              </w:rPr>
              <w:t>esu</w:t>
            </w:r>
            <w:r w:rsidRPr="008A6BBF">
              <w:rPr>
                <w:rFonts w:ascii="Arial" w:eastAsia="Arial" w:hAnsi="Arial" w:cs="Arial"/>
                <w:spacing w:val="-2"/>
                <w:sz w:val="18"/>
                <w:szCs w:val="18"/>
                <w:lang w:val="es-CO"/>
              </w:rPr>
              <w:t>l</w:t>
            </w:r>
            <w:r w:rsidRPr="008A6BBF">
              <w:rPr>
                <w:rFonts w:ascii="Arial" w:eastAsia="Arial" w:hAnsi="Arial" w:cs="Arial"/>
                <w:sz w:val="18"/>
                <w:szCs w:val="18"/>
                <w:lang w:val="es-CO"/>
              </w:rPr>
              <w:t>t</w:t>
            </w:r>
            <w:r w:rsidRPr="008A6BBF">
              <w:rPr>
                <w:rFonts w:ascii="Arial" w:eastAsia="Arial" w:hAnsi="Arial" w:cs="Arial"/>
                <w:spacing w:val="1"/>
                <w:sz w:val="18"/>
                <w:szCs w:val="18"/>
                <w:lang w:val="es-CO"/>
              </w:rPr>
              <w:t>a</w:t>
            </w:r>
            <w:r w:rsidRPr="008A6BBF">
              <w:rPr>
                <w:rFonts w:ascii="Arial" w:eastAsia="Arial" w:hAnsi="Arial" w:cs="Arial"/>
                <w:sz w:val="18"/>
                <w:szCs w:val="18"/>
                <w:lang w:val="es-CO"/>
              </w:rPr>
              <w:t>r</w:t>
            </w:r>
            <w:r w:rsidRPr="008A6BBF">
              <w:rPr>
                <w:rFonts w:ascii="Arial" w:eastAsia="Arial" w:hAnsi="Arial" w:cs="Arial"/>
                <w:spacing w:val="1"/>
                <w:sz w:val="18"/>
                <w:szCs w:val="18"/>
                <w:lang w:val="es-CO"/>
              </w:rPr>
              <w:t>e</w:t>
            </w:r>
            <w:r w:rsidRPr="008A6BBF">
              <w:rPr>
                <w:rFonts w:ascii="Arial" w:eastAsia="Arial" w:hAnsi="Arial" w:cs="Arial"/>
                <w:sz w:val="18"/>
                <w:szCs w:val="18"/>
                <w:lang w:val="es-CO"/>
              </w:rPr>
              <w:t xml:space="preserve">n  </w:t>
            </w:r>
            <w:r w:rsidRPr="008A6BBF">
              <w:rPr>
                <w:rFonts w:ascii="Arial" w:eastAsia="Arial" w:hAnsi="Arial" w:cs="Arial"/>
                <w:spacing w:val="4"/>
                <w:sz w:val="18"/>
                <w:szCs w:val="18"/>
                <w:lang w:val="es-CO"/>
              </w:rPr>
              <w:t xml:space="preserve"> </w:t>
            </w:r>
            <w:r w:rsidRPr="008A6BBF">
              <w:rPr>
                <w:rFonts w:ascii="Arial" w:eastAsia="Arial" w:hAnsi="Arial" w:cs="Arial"/>
                <w:spacing w:val="1"/>
                <w:sz w:val="18"/>
                <w:szCs w:val="18"/>
                <w:lang w:val="es-CO"/>
              </w:rPr>
              <w:t>ha</w:t>
            </w:r>
            <w:r w:rsidRPr="008A6BBF">
              <w:rPr>
                <w:rFonts w:ascii="Arial" w:eastAsia="Arial" w:hAnsi="Arial" w:cs="Arial"/>
                <w:spacing w:val="-2"/>
                <w:sz w:val="18"/>
                <w:szCs w:val="18"/>
                <w:lang w:val="es-CO"/>
              </w:rPr>
              <w:t>b</w:t>
            </w:r>
            <w:r w:rsidRPr="008A6BBF">
              <w:rPr>
                <w:rFonts w:ascii="Arial" w:eastAsia="Arial" w:hAnsi="Arial" w:cs="Arial"/>
                <w:spacing w:val="1"/>
                <w:sz w:val="18"/>
                <w:szCs w:val="18"/>
                <w:lang w:val="es-CO"/>
              </w:rPr>
              <w:t>ili</w:t>
            </w:r>
            <w:r w:rsidRPr="008A6BBF">
              <w:rPr>
                <w:rFonts w:ascii="Arial" w:eastAsia="Arial" w:hAnsi="Arial" w:cs="Arial"/>
                <w:spacing w:val="-2"/>
                <w:sz w:val="18"/>
                <w:szCs w:val="18"/>
                <w:lang w:val="es-CO"/>
              </w:rPr>
              <w:t>t</w:t>
            </w:r>
            <w:r w:rsidRPr="008A6BBF">
              <w:rPr>
                <w:rFonts w:ascii="Arial" w:eastAsia="Arial" w:hAnsi="Arial" w:cs="Arial"/>
                <w:spacing w:val="1"/>
                <w:sz w:val="18"/>
                <w:szCs w:val="18"/>
                <w:lang w:val="es-CO"/>
              </w:rPr>
              <w:t>ad</w:t>
            </w:r>
            <w:r w:rsidRPr="008A6BBF">
              <w:rPr>
                <w:rFonts w:ascii="Arial" w:eastAsia="Arial" w:hAnsi="Arial" w:cs="Arial"/>
                <w:spacing w:val="-2"/>
                <w:sz w:val="18"/>
                <w:szCs w:val="18"/>
                <w:lang w:val="es-CO"/>
              </w:rPr>
              <w:t>o</w:t>
            </w:r>
            <w:r w:rsidRPr="008A6BBF">
              <w:rPr>
                <w:rFonts w:ascii="Arial" w:eastAsia="Arial" w:hAnsi="Arial" w:cs="Arial"/>
                <w:sz w:val="18"/>
                <w:szCs w:val="18"/>
                <w:lang w:val="es-CO"/>
              </w:rPr>
              <w:t xml:space="preserve">s  </w:t>
            </w:r>
            <w:r w:rsidRPr="008A6BBF">
              <w:rPr>
                <w:rFonts w:ascii="Arial" w:eastAsia="Arial" w:hAnsi="Arial" w:cs="Arial"/>
                <w:spacing w:val="7"/>
                <w:sz w:val="18"/>
                <w:szCs w:val="18"/>
                <w:lang w:val="es-CO"/>
              </w:rPr>
              <w:t xml:space="preserve"> </w:t>
            </w:r>
            <w:r w:rsidRPr="008A6BBF">
              <w:rPr>
                <w:rFonts w:ascii="Arial" w:eastAsia="Arial" w:hAnsi="Arial" w:cs="Arial"/>
                <w:spacing w:val="1"/>
                <w:sz w:val="18"/>
                <w:szCs w:val="18"/>
                <w:lang w:val="es-CO"/>
              </w:rPr>
              <w:t>un</w:t>
            </w:r>
            <w:r w:rsidRPr="008A6BBF">
              <w:rPr>
                <w:rFonts w:ascii="Arial" w:eastAsia="Arial" w:hAnsi="Arial" w:cs="Arial"/>
                <w:sz w:val="18"/>
                <w:szCs w:val="18"/>
                <w:lang w:val="es-CO"/>
              </w:rPr>
              <w:t xml:space="preserve">o  </w:t>
            </w:r>
            <w:r w:rsidRPr="008A6BBF">
              <w:rPr>
                <w:rFonts w:ascii="Arial" w:eastAsia="Arial" w:hAnsi="Arial" w:cs="Arial"/>
                <w:spacing w:val="4"/>
                <w:sz w:val="18"/>
                <w:szCs w:val="18"/>
                <w:lang w:val="es-CO"/>
              </w:rPr>
              <w:t xml:space="preserve"> </w:t>
            </w:r>
            <w:r w:rsidRPr="008A6BBF">
              <w:rPr>
                <w:rFonts w:ascii="Arial" w:eastAsia="Arial" w:hAnsi="Arial" w:cs="Arial"/>
                <w:sz w:val="18"/>
                <w:szCs w:val="18"/>
                <w:lang w:val="es-CO"/>
              </w:rPr>
              <w:t xml:space="preserve">o  </w:t>
            </w:r>
            <w:r w:rsidRPr="008A6BBF">
              <w:rPr>
                <w:rFonts w:ascii="Arial" w:eastAsia="Arial" w:hAnsi="Arial" w:cs="Arial"/>
                <w:spacing w:val="7"/>
                <w:sz w:val="18"/>
                <w:szCs w:val="18"/>
                <w:lang w:val="es-CO"/>
              </w:rPr>
              <w:t xml:space="preserve"> </w:t>
            </w:r>
            <w:r w:rsidRPr="008A6BBF">
              <w:rPr>
                <w:rFonts w:ascii="Arial" w:eastAsia="Arial" w:hAnsi="Arial" w:cs="Arial"/>
                <w:spacing w:val="-1"/>
                <w:sz w:val="18"/>
                <w:szCs w:val="18"/>
                <w:lang w:val="es-CO"/>
              </w:rPr>
              <w:t>v</w:t>
            </w:r>
            <w:r w:rsidRPr="008A6BBF">
              <w:rPr>
                <w:rFonts w:ascii="Arial" w:eastAsia="Arial" w:hAnsi="Arial" w:cs="Arial"/>
                <w:spacing w:val="1"/>
                <w:sz w:val="18"/>
                <w:szCs w:val="18"/>
                <w:lang w:val="es-CO"/>
              </w:rPr>
              <w:t>a</w:t>
            </w:r>
            <w:r w:rsidRPr="008A6BBF">
              <w:rPr>
                <w:rFonts w:ascii="Arial" w:eastAsia="Arial" w:hAnsi="Arial" w:cs="Arial"/>
                <w:sz w:val="18"/>
                <w:szCs w:val="18"/>
                <w:lang w:val="es-CO"/>
              </w:rPr>
              <w:t>r</w:t>
            </w:r>
            <w:r w:rsidRPr="008A6BBF">
              <w:rPr>
                <w:rFonts w:ascii="Arial" w:eastAsia="Arial" w:hAnsi="Arial" w:cs="Arial"/>
                <w:spacing w:val="1"/>
                <w:sz w:val="18"/>
                <w:szCs w:val="18"/>
                <w:lang w:val="es-CO"/>
              </w:rPr>
              <w:t>io</w:t>
            </w:r>
            <w:r w:rsidRPr="008A6BBF">
              <w:rPr>
                <w:rFonts w:ascii="Arial" w:eastAsia="Arial" w:hAnsi="Arial" w:cs="Arial"/>
                <w:sz w:val="18"/>
                <w:szCs w:val="18"/>
                <w:lang w:val="es-CO"/>
              </w:rPr>
              <w:t xml:space="preserve">s  </w:t>
            </w:r>
            <w:r w:rsidRPr="008A6BBF">
              <w:rPr>
                <w:rFonts w:ascii="Arial" w:eastAsia="Arial" w:hAnsi="Arial" w:cs="Arial"/>
                <w:spacing w:val="7"/>
                <w:sz w:val="18"/>
                <w:szCs w:val="18"/>
                <w:lang w:val="es-CO"/>
              </w:rPr>
              <w:t xml:space="preserve"> </w:t>
            </w:r>
            <w:r w:rsidRPr="008A6BBF">
              <w:rPr>
                <w:rFonts w:ascii="Arial" w:eastAsia="Arial" w:hAnsi="Arial" w:cs="Arial"/>
                <w:spacing w:val="-2"/>
                <w:sz w:val="18"/>
                <w:szCs w:val="18"/>
                <w:lang w:val="es-CO"/>
              </w:rPr>
              <w:t>d</w:t>
            </w:r>
            <w:r w:rsidRPr="008A6BBF">
              <w:rPr>
                <w:rFonts w:ascii="Arial" w:eastAsia="Arial" w:hAnsi="Arial" w:cs="Arial"/>
                <w:sz w:val="18"/>
                <w:szCs w:val="18"/>
                <w:lang w:val="es-CO"/>
              </w:rPr>
              <w:t xml:space="preserve">e  </w:t>
            </w:r>
            <w:r w:rsidRPr="008A6BBF">
              <w:rPr>
                <w:rFonts w:ascii="Arial" w:eastAsia="Arial" w:hAnsi="Arial" w:cs="Arial"/>
                <w:spacing w:val="7"/>
                <w:sz w:val="18"/>
                <w:szCs w:val="18"/>
                <w:lang w:val="es-CO"/>
              </w:rPr>
              <w:t xml:space="preserve"> </w:t>
            </w:r>
            <w:r w:rsidRPr="008A6BBF">
              <w:rPr>
                <w:rFonts w:ascii="Arial" w:eastAsia="Arial" w:hAnsi="Arial" w:cs="Arial"/>
                <w:spacing w:val="1"/>
                <w:sz w:val="18"/>
                <w:szCs w:val="18"/>
                <w:lang w:val="es-CO"/>
              </w:rPr>
              <w:t>l</w:t>
            </w:r>
            <w:r w:rsidRPr="008A6BBF">
              <w:rPr>
                <w:rFonts w:ascii="Arial" w:eastAsia="Arial" w:hAnsi="Arial" w:cs="Arial"/>
                <w:spacing w:val="-2"/>
                <w:sz w:val="18"/>
                <w:szCs w:val="18"/>
                <w:lang w:val="es-CO"/>
              </w:rPr>
              <w:t>o</w:t>
            </w:r>
            <w:r w:rsidRPr="008A6BBF">
              <w:rPr>
                <w:rFonts w:ascii="Arial" w:eastAsia="Arial" w:hAnsi="Arial" w:cs="Arial"/>
                <w:sz w:val="18"/>
                <w:szCs w:val="18"/>
                <w:lang w:val="es-CO"/>
              </w:rPr>
              <w:t xml:space="preserve">s  </w:t>
            </w:r>
            <w:r w:rsidRPr="008A6BBF">
              <w:rPr>
                <w:rFonts w:ascii="Arial" w:eastAsia="Arial" w:hAnsi="Arial" w:cs="Arial"/>
                <w:spacing w:val="7"/>
                <w:sz w:val="18"/>
                <w:szCs w:val="18"/>
                <w:lang w:val="es-CO"/>
              </w:rPr>
              <w:t xml:space="preserve"> </w:t>
            </w:r>
            <w:r w:rsidRPr="008A6BBF">
              <w:rPr>
                <w:rFonts w:ascii="Arial" w:eastAsia="Arial" w:hAnsi="Arial" w:cs="Arial"/>
                <w:spacing w:val="1"/>
                <w:sz w:val="18"/>
                <w:szCs w:val="18"/>
                <w:lang w:val="es-CO"/>
              </w:rPr>
              <w:t>p</w:t>
            </w:r>
            <w:r w:rsidRPr="008A6BBF">
              <w:rPr>
                <w:rFonts w:ascii="Arial" w:eastAsia="Arial" w:hAnsi="Arial" w:cs="Arial"/>
                <w:sz w:val="18"/>
                <w:szCs w:val="18"/>
                <w:lang w:val="es-CO"/>
              </w:rPr>
              <w:t>r</w:t>
            </w:r>
            <w:r w:rsidRPr="008A6BBF">
              <w:rPr>
                <w:rFonts w:ascii="Arial" w:eastAsia="Arial" w:hAnsi="Arial" w:cs="Arial"/>
                <w:spacing w:val="1"/>
                <w:sz w:val="18"/>
                <w:szCs w:val="18"/>
                <w:lang w:val="es-CO"/>
              </w:rPr>
              <w:t>o</w:t>
            </w:r>
            <w:r w:rsidRPr="008A6BBF">
              <w:rPr>
                <w:rFonts w:ascii="Arial" w:eastAsia="Arial" w:hAnsi="Arial" w:cs="Arial"/>
                <w:spacing w:val="-2"/>
                <w:sz w:val="18"/>
                <w:szCs w:val="18"/>
                <w:lang w:val="es-CO"/>
              </w:rPr>
              <w:t>p</w:t>
            </w:r>
            <w:r w:rsidRPr="008A6BBF">
              <w:rPr>
                <w:rFonts w:ascii="Arial" w:eastAsia="Arial" w:hAnsi="Arial" w:cs="Arial"/>
                <w:spacing w:val="1"/>
                <w:sz w:val="18"/>
                <w:szCs w:val="18"/>
                <w:lang w:val="es-CO"/>
              </w:rPr>
              <w:t>one</w:t>
            </w:r>
            <w:r w:rsidRPr="008A6BBF">
              <w:rPr>
                <w:rFonts w:ascii="Arial" w:eastAsia="Arial" w:hAnsi="Arial" w:cs="Arial"/>
                <w:spacing w:val="-2"/>
                <w:sz w:val="18"/>
                <w:szCs w:val="18"/>
                <w:lang w:val="es-CO"/>
              </w:rPr>
              <w:t>nt</w:t>
            </w:r>
            <w:r w:rsidRPr="008A6BBF">
              <w:rPr>
                <w:rFonts w:ascii="Arial" w:eastAsia="Arial" w:hAnsi="Arial" w:cs="Arial"/>
                <w:spacing w:val="1"/>
                <w:sz w:val="18"/>
                <w:szCs w:val="18"/>
                <w:lang w:val="es-CO"/>
              </w:rPr>
              <w:t>e</w:t>
            </w:r>
            <w:r w:rsidRPr="008A6BBF">
              <w:rPr>
                <w:rFonts w:ascii="Arial" w:eastAsia="Arial" w:hAnsi="Arial" w:cs="Arial"/>
                <w:sz w:val="18"/>
                <w:szCs w:val="18"/>
                <w:lang w:val="es-CO"/>
              </w:rPr>
              <w:t xml:space="preserve">s  </w:t>
            </w:r>
            <w:r w:rsidRPr="008A6BBF">
              <w:rPr>
                <w:rFonts w:ascii="Arial" w:eastAsia="Arial" w:hAnsi="Arial" w:cs="Arial"/>
                <w:spacing w:val="7"/>
                <w:sz w:val="18"/>
                <w:szCs w:val="18"/>
                <w:lang w:val="es-CO"/>
              </w:rPr>
              <w:t xml:space="preserve"> </w:t>
            </w:r>
            <w:r w:rsidRPr="008A6BBF">
              <w:rPr>
                <w:rFonts w:ascii="Arial" w:eastAsia="Arial" w:hAnsi="Arial" w:cs="Arial"/>
                <w:spacing w:val="1"/>
                <w:sz w:val="18"/>
                <w:szCs w:val="18"/>
                <w:lang w:val="es-CO"/>
              </w:rPr>
              <w:t>q</w:t>
            </w:r>
            <w:r w:rsidRPr="008A6BBF">
              <w:rPr>
                <w:rFonts w:ascii="Arial" w:eastAsia="Arial" w:hAnsi="Arial" w:cs="Arial"/>
                <w:spacing w:val="-2"/>
                <w:sz w:val="18"/>
                <w:szCs w:val="18"/>
                <w:lang w:val="es-CO"/>
              </w:rPr>
              <w:t>u</w:t>
            </w:r>
            <w:r w:rsidRPr="008A6BBF">
              <w:rPr>
                <w:rFonts w:ascii="Arial" w:eastAsia="Arial" w:hAnsi="Arial" w:cs="Arial"/>
                <w:sz w:val="18"/>
                <w:szCs w:val="18"/>
                <w:lang w:val="es-CO"/>
              </w:rPr>
              <w:t>e</w:t>
            </w:r>
            <w:r w:rsidR="00193BBA">
              <w:rPr>
                <w:rFonts w:ascii="Arial" w:eastAsia="Arial" w:hAnsi="Arial" w:cs="Arial"/>
                <w:sz w:val="18"/>
                <w:szCs w:val="18"/>
                <w:lang w:val="es-CO"/>
              </w:rPr>
              <w:t xml:space="preserve"> </w:t>
            </w:r>
            <w:r w:rsidRPr="008A6BBF">
              <w:rPr>
                <w:rFonts w:ascii="Arial" w:eastAsia="Arial" w:hAnsi="Arial" w:cs="Arial"/>
                <w:spacing w:val="1"/>
                <w:sz w:val="18"/>
                <w:szCs w:val="18"/>
                <w:lang w:val="es-CO"/>
              </w:rPr>
              <w:t>p</w:t>
            </w:r>
            <w:r w:rsidRPr="008A6BBF">
              <w:rPr>
                <w:rFonts w:ascii="Arial" w:eastAsia="Arial" w:hAnsi="Arial" w:cs="Arial"/>
                <w:sz w:val="18"/>
                <w:szCs w:val="18"/>
                <w:lang w:val="es-CO"/>
              </w:rPr>
              <w:t>r</w:t>
            </w:r>
            <w:r w:rsidRPr="008A6BBF">
              <w:rPr>
                <w:rFonts w:ascii="Arial" w:eastAsia="Arial" w:hAnsi="Arial" w:cs="Arial"/>
                <w:spacing w:val="1"/>
                <w:sz w:val="18"/>
                <w:szCs w:val="18"/>
                <w:lang w:val="es-CO"/>
              </w:rPr>
              <w:t>es</w:t>
            </w:r>
            <w:r w:rsidRPr="008A6BBF">
              <w:rPr>
                <w:rFonts w:ascii="Arial" w:eastAsia="Arial" w:hAnsi="Arial" w:cs="Arial"/>
                <w:spacing w:val="-2"/>
                <w:sz w:val="18"/>
                <w:szCs w:val="18"/>
                <w:lang w:val="es-CO"/>
              </w:rPr>
              <w:t>e</w:t>
            </w:r>
            <w:r w:rsidRPr="008A6BBF">
              <w:rPr>
                <w:rFonts w:ascii="Arial" w:eastAsia="Arial" w:hAnsi="Arial" w:cs="Arial"/>
                <w:spacing w:val="1"/>
                <w:sz w:val="18"/>
                <w:szCs w:val="18"/>
                <w:lang w:val="es-CO"/>
              </w:rPr>
              <w:t>n</w:t>
            </w:r>
            <w:r w:rsidRPr="008A6BBF">
              <w:rPr>
                <w:rFonts w:ascii="Arial" w:eastAsia="Arial" w:hAnsi="Arial" w:cs="Arial"/>
                <w:sz w:val="18"/>
                <w:szCs w:val="18"/>
                <w:lang w:val="es-CO"/>
              </w:rPr>
              <w:t>t</w:t>
            </w:r>
            <w:r w:rsidRPr="008A6BBF">
              <w:rPr>
                <w:rFonts w:ascii="Arial" w:eastAsia="Arial" w:hAnsi="Arial" w:cs="Arial"/>
                <w:spacing w:val="1"/>
                <w:sz w:val="18"/>
                <w:szCs w:val="18"/>
                <w:lang w:val="es-CO"/>
              </w:rPr>
              <w:t>a</w:t>
            </w:r>
            <w:r w:rsidRPr="008A6BBF">
              <w:rPr>
                <w:rFonts w:ascii="Arial" w:eastAsia="Arial" w:hAnsi="Arial" w:cs="Arial"/>
                <w:sz w:val="18"/>
                <w:szCs w:val="18"/>
                <w:lang w:val="es-CO"/>
              </w:rPr>
              <w:t>r</w:t>
            </w:r>
            <w:r w:rsidRPr="008A6BBF">
              <w:rPr>
                <w:rFonts w:ascii="Arial" w:eastAsia="Arial" w:hAnsi="Arial" w:cs="Arial"/>
                <w:spacing w:val="-2"/>
                <w:sz w:val="18"/>
                <w:szCs w:val="18"/>
                <w:lang w:val="es-CO"/>
              </w:rPr>
              <w:t>o</w:t>
            </w:r>
            <w:r w:rsidRPr="008A6BBF">
              <w:rPr>
                <w:rFonts w:ascii="Arial" w:eastAsia="Arial" w:hAnsi="Arial" w:cs="Arial"/>
                <w:sz w:val="18"/>
                <w:szCs w:val="18"/>
                <w:lang w:val="es-CO"/>
              </w:rPr>
              <w:t>n</w:t>
            </w:r>
            <w:r w:rsidRPr="008A6BBF">
              <w:rPr>
                <w:rFonts w:ascii="Arial" w:eastAsia="Arial" w:hAnsi="Arial" w:cs="Arial"/>
                <w:spacing w:val="3"/>
                <w:sz w:val="18"/>
                <w:szCs w:val="18"/>
                <w:lang w:val="es-CO"/>
              </w:rPr>
              <w:t xml:space="preserve"> </w:t>
            </w:r>
            <w:r w:rsidRPr="008A6BBF">
              <w:rPr>
                <w:rFonts w:ascii="Arial" w:eastAsia="Arial" w:hAnsi="Arial" w:cs="Arial"/>
                <w:spacing w:val="1"/>
                <w:sz w:val="18"/>
                <w:szCs w:val="18"/>
                <w:lang w:val="es-CO"/>
              </w:rPr>
              <w:t>o</w:t>
            </w:r>
            <w:r w:rsidRPr="008A6BBF">
              <w:rPr>
                <w:rFonts w:ascii="Arial" w:eastAsia="Arial" w:hAnsi="Arial" w:cs="Arial"/>
                <w:sz w:val="18"/>
                <w:szCs w:val="18"/>
                <w:lang w:val="es-CO"/>
              </w:rPr>
              <w:t>f</w:t>
            </w:r>
            <w:r w:rsidRPr="008A6BBF">
              <w:rPr>
                <w:rFonts w:ascii="Arial" w:eastAsia="Arial" w:hAnsi="Arial" w:cs="Arial"/>
                <w:spacing w:val="1"/>
                <w:sz w:val="18"/>
                <w:szCs w:val="18"/>
                <w:lang w:val="es-CO"/>
              </w:rPr>
              <w:t>e</w:t>
            </w:r>
            <w:r w:rsidRPr="008A6BBF">
              <w:rPr>
                <w:rFonts w:ascii="Arial" w:eastAsia="Arial" w:hAnsi="Arial" w:cs="Arial"/>
                <w:sz w:val="18"/>
                <w:szCs w:val="18"/>
                <w:lang w:val="es-CO"/>
              </w:rPr>
              <w:t>rt</w:t>
            </w:r>
            <w:r w:rsidRPr="008A6BBF">
              <w:rPr>
                <w:rFonts w:ascii="Arial" w:eastAsia="Arial" w:hAnsi="Arial" w:cs="Arial"/>
                <w:spacing w:val="-1"/>
                <w:sz w:val="18"/>
                <w:szCs w:val="18"/>
                <w:lang w:val="es-CO"/>
              </w:rPr>
              <w:t>a</w:t>
            </w:r>
            <w:r w:rsidRPr="008A6BBF">
              <w:rPr>
                <w:rFonts w:ascii="Arial" w:eastAsia="Arial" w:hAnsi="Arial" w:cs="Arial"/>
                <w:sz w:val="18"/>
                <w:szCs w:val="18"/>
                <w:lang w:val="es-CO"/>
              </w:rPr>
              <w:t>.</w:t>
            </w:r>
            <w:r w:rsidRPr="008A6BBF">
              <w:rPr>
                <w:rFonts w:ascii="Arial" w:eastAsia="Arial" w:hAnsi="Arial" w:cs="Arial"/>
                <w:spacing w:val="3"/>
                <w:sz w:val="18"/>
                <w:szCs w:val="18"/>
                <w:lang w:val="es-CO"/>
              </w:rPr>
              <w:t xml:space="preserve"> </w:t>
            </w:r>
            <w:r w:rsidRPr="008A6BBF">
              <w:rPr>
                <w:rFonts w:ascii="Arial" w:eastAsia="Arial" w:hAnsi="Arial" w:cs="Arial"/>
                <w:spacing w:val="1"/>
                <w:sz w:val="18"/>
                <w:szCs w:val="18"/>
                <w:lang w:val="es-CO"/>
              </w:rPr>
              <w:t>L</w:t>
            </w:r>
            <w:r w:rsidRPr="008A6BBF">
              <w:rPr>
                <w:rFonts w:ascii="Arial" w:eastAsia="Arial" w:hAnsi="Arial" w:cs="Arial"/>
                <w:sz w:val="18"/>
                <w:szCs w:val="18"/>
                <w:lang w:val="es-CO"/>
              </w:rPr>
              <w:t>a</w:t>
            </w:r>
            <w:r w:rsidRPr="008A6BBF">
              <w:rPr>
                <w:rFonts w:ascii="Arial" w:eastAsia="Arial" w:hAnsi="Arial" w:cs="Arial"/>
                <w:spacing w:val="3"/>
                <w:sz w:val="18"/>
                <w:szCs w:val="18"/>
                <w:lang w:val="es-CO"/>
              </w:rPr>
              <w:t xml:space="preserve"> </w:t>
            </w:r>
            <w:r w:rsidRPr="008A6BBF">
              <w:rPr>
                <w:rFonts w:ascii="Arial" w:eastAsia="Arial" w:hAnsi="Arial" w:cs="Arial"/>
                <w:spacing w:val="1"/>
                <w:sz w:val="18"/>
                <w:szCs w:val="18"/>
                <w:lang w:val="es-CO"/>
              </w:rPr>
              <w:t>ad</w:t>
            </w:r>
            <w:r w:rsidRPr="008A6BBF">
              <w:rPr>
                <w:rFonts w:ascii="Arial" w:eastAsia="Arial" w:hAnsi="Arial" w:cs="Arial"/>
                <w:spacing w:val="-2"/>
                <w:sz w:val="18"/>
                <w:szCs w:val="18"/>
                <w:lang w:val="es-CO"/>
              </w:rPr>
              <w:t>j</w:t>
            </w:r>
            <w:r w:rsidRPr="008A6BBF">
              <w:rPr>
                <w:rFonts w:ascii="Arial" w:eastAsia="Arial" w:hAnsi="Arial" w:cs="Arial"/>
                <w:spacing w:val="1"/>
                <w:sz w:val="18"/>
                <w:szCs w:val="18"/>
                <w:lang w:val="es-CO"/>
              </w:rPr>
              <w:t>ud</w:t>
            </w:r>
            <w:r w:rsidRPr="008A6BBF">
              <w:rPr>
                <w:rFonts w:ascii="Arial" w:eastAsia="Arial" w:hAnsi="Arial" w:cs="Arial"/>
                <w:spacing w:val="-2"/>
                <w:sz w:val="18"/>
                <w:szCs w:val="18"/>
                <w:lang w:val="es-CO"/>
              </w:rPr>
              <w:t>i</w:t>
            </w:r>
            <w:r w:rsidRPr="008A6BBF">
              <w:rPr>
                <w:rFonts w:ascii="Arial" w:eastAsia="Arial" w:hAnsi="Arial" w:cs="Arial"/>
                <w:spacing w:val="1"/>
                <w:sz w:val="18"/>
                <w:szCs w:val="18"/>
                <w:lang w:val="es-CO"/>
              </w:rPr>
              <w:t>ca</w:t>
            </w:r>
            <w:r w:rsidRPr="008A6BBF">
              <w:rPr>
                <w:rFonts w:ascii="Arial" w:eastAsia="Arial" w:hAnsi="Arial" w:cs="Arial"/>
                <w:spacing w:val="-1"/>
                <w:sz w:val="18"/>
                <w:szCs w:val="18"/>
                <w:lang w:val="es-CO"/>
              </w:rPr>
              <w:t>c</w:t>
            </w:r>
            <w:r w:rsidRPr="008A6BBF">
              <w:rPr>
                <w:rFonts w:ascii="Arial" w:eastAsia="Arial" w:hAnsi="Arial" w:cs="Arial"/>
                <w:spacing w:val="1"/>
                <w:sz w:val="18"/>
                <w:szCs w:val="18"/>
                <w:lang w:val="es-CO"/>
              </w:rPr>
              <w:t>ió</w:t>
            </w:r>
            <w:r w:rsidRPr="008A6BBF">
              <w:rPr>
                <w:rFonts w:ascii="Arial" w:eastAsia="Arial" w:hAnsi="Arial" w:cs="Arial"/>
                <w:sz w:val="18"/>
                <w:szCs w:val="18"/>
                <w:lang w:val="es-CO"/>
              </w:rPr>
              <w:t>n</w:t>
            </w:r>
            <w:r w:rsidRPr="008A6BBF">
              <w:rPr>
                <w:rFonts w:ascii="Arial" w:eastAsia="Arial" w:hAnsi="Arial" w:cs="Arial"/>
                <w:spacing w:val="3"/>
                <w:sz w:val="18"/>
                <w:szCs w:val="18"/>
                <w:lang w:val="es-CO"/>
              </w:rPr>
              <w:t xml:space="preserve"> </w:t>
            </w:r>
            <w:r w:rsidRPr="008A6BBF">
              <w:rPr>
                <w:rFonts w:ascii="Arial" w:eastAsia="Arial" w:hAnsi="Arial" w:cs="Arial"/>
                <w:spacing w:val="1"/>
                <w:sz w:val="18"/>
                <w:szCs w:val="18"/>
                <w:lang w:val="es-CO"/>
              </w:rPr>
              <w:t>d</w:t>
            </w:r>
            <w:r w:rsidRPr="008A6BBF">
              <w:rPr>
                <w:rFonts w:ascii="Arial" w:eastAsia="Arial" w:hAnsi="Arial" w:cs="Arial"/>
                <w:spacing w:val="-2"/>
                <w:sz w:val="18"/>
                <w:szCs w:val="18"/>
                <w:lang w:val="es-CO"/>
              </w:rPr>
              <w:t>e</w:t>
            </w:r>
            <w:r w:rsidRPr="008A6BBF">
              <w:rPr>
                <w:rFonts w:ascii="Arial" w:eastAsia="Arial" w:hAnsi="Arial" w:cs="Arial"/>
                <w:sz w:val="18"/>
                <w:szCs w:val="18"/>
                <w:lang w:val="es-CO"/>
              </w:rPr>
              <w:t>l</w:t>
            </w:r>
            <w:r w:rsidRPr="008A6BBF">
              <w:rPr>
                <w:rFonts w:ascii="Arial" w:eastAsia="Arial" w:hAnsi="Arial" w:cs="Arial"/>
                <w:spacing w:val="3"/>
                <w:sz w:val="18"/>
                <w:szCs w:val="18"/>
                <w:lang w:val="es-CO"/>
              </w:rPr>
              <w:t xml:space="preserve"> </w:t>
            </w:r>
            <w:r w:rsidRPr="008A6BBF">
              <w:rPr>
                <w:rFonts w:ascii="Arial" w:eastAsia="Arial" w:hAnsi="Arial" w:cs="Arial"/>
                <w:spacing w:val="1"/>
                <w:sz w:val="18"/>
                <w:szCs w:val="18"/>
                <w:lang w:val="es-CO"/>
              </w:rPr>
              <w:t>p</w:t>
            </w:r>
            <w:r w:rsidRPr="008A6BBF">
              <w:rPr>
                <w:rFonts w:ascii="Arial" w:eastAsia="Arial" w:hAnsi="Arial" w:cs="Arial"/>
                <w:sz w:val="18"/>
                <w:szCs w:val="18"/>
                <w:lang w:val="es-CO"/>
              </w:rPr>
              <w:t>r</w:t>
            </w:r>
            <w:r w:rsidRPr="008A6BBF">
              <w:rPr>
                <w:rFonts w:ascii="Arial" w:eastAsia="Arial" w:hAnsi="Arial" w:cs="Arial"/>
                <w:spacing w:val="1"/>
                <w:sz w:val="18"/>
                <w:szCs w:val="18"/>
                <w:lang w:val="es-CO"/>
              </w:rPr>
              <w:t>o</w:t>
            </w:r>
            <w:r w:rsidRPr="008A6BBF">
              <w:rPr>
                <w:rFonts w:ascii="Arial" w:eastAsia="Arial" w:hAnsi="Arial" w:cs="Arial"/>
                <w:spacing w:val="-1"/>
                <w:sz w:val="18"/>
                <w:szCs w:val="18"/>
                <w:lang w:val="es-CO"/>
              </w:rPr>
              <w:t>c</w:t>
            </w:r>
            <w:r w:rsidRPr="008A6BBF">
              <w:rPr>
                <w:rFonts w:ascii="Arial" w:eastAsia="Arial" w:hAnsi="Arial" w:cs="Arial"/>
                <w:spacing w:val="1"/>
                <w:sz w:val="18"/>
                <w:szCs w:val="18"/>
                <w:lang w:val="es-CO"/>
              </w:rPr>
              <w:t>es</w:t>
            </w:r>
            <w:r w:rsidRPr="008A6BBF">
              <w:rPr>
                <w:rFonts w:ascii="Arial" w:eastAsia="Arial" w:hAnsi="Arial" w:cs="Arial"/>
                <w:sz w:val="18"/>
                <w:szCs w:val="18"/>
                <w:lang w:val="es-CO"/>
              </w:rPr>
              <w:t xml:space="preserve">o </w:t>
            </w:r>
            <w:r w:rsidRPr="008A6BBF">
              <w:rPr>
                <w:rFonts w:ascii="Arial" w:eastAsia="Arial" w:hAnsi="Arial" w:cs="Arial"/>
                <w:spacing w:val="1"/>
                <w:sz w:val="18"/>
                <w:szCs w:val="18"/>
                <w:lang w:val="es-CO"/>
              </w:rPr>
              <w:t>s</w:t>
            </w:r>
            <w:r w:rsidRPr="008A6BBF">
              <w:rPr>
                <w:rFonts w:ascii="Arial" w:eastAsia="Arial" w:hAnsi="Arial" w:cs="Arial"/>
                <w:sz w:val="18"/>
                <w:szCs w:val="18"/>
                <w:lang w:val="es-CO"/>
              </w:rPr>
              <w:t>e</w:t>
            </w:r>
            <w:r w:rsidRPr="008A6BBF">
              <w:rPr>
                <w:rFonts w:ascii="Arial" w:eastAsia="Arial" w:hAnsi="Arial" w:cs="Arial"/>
                <w:spacing w:val="3"/>
                <w:sz w:val="18"/>
                <w:szCs w:val="18"/>
                <w:lang w:val="es-CO"/>
              </w:rPr>
              <w:t xml:space="preserve"> </w:t>
            </w:r>
            <w:r w:rsidRPr="008A6BBF">
              <w:rPr>
                <w:rFonts w:ascii="Arial" w:eastAsia="Arial" w:hAnsi="Arial" w:cs="Arial"/>
                <w:spacing w:val="1"/>
                <w:sz w:val="18"/>
                <w:szCs w:val="18"/>
                <w:lang w:val="es-CO"/>
              </w:rPr>
              <w:t>ha</w:t>
            </w:r>
            <w:r w:rsidRPr="008A6BBF">
              <w:rPr>
                <w:rFonts w:ascii="Arial" w:eastAsia="Arial" w:hAnsi="Arial" w:cs="Arial"/>
                <w:sz w:val="18"/>
                <w:szCs w:val="18"/>
                <w:lang w:val="es-CO"/>
              </w:rPr>
              <w:t xml:space="preserve">rá </w:t>
            </w:r>
            <w:r w:rsidRPr="008A6BBF">
              <w:rPr>
                <w:rFonts w:ascii="Arial" w:eastAsia="Arial" w:hAnsi="Arial" w:cs="Arial"/>
                <w:spacing w:val="1"/>
                <w:sz w:val="18"/>
                <w:szCs w:val="18"/>
                <w:lang w:val="es-CO"/>
              </w:rPr>
              <w:t>med</w:t>
            </w:r>
            <w:r w:rsidRPr="008A6BBF">
              <w:rPr>
                <w:rFonts w:ascii="Arial" w:eastAsia="Arial" w:hAnsi="Arial" w:cs="Arial"/>
                <w:spacing w:val="-2"/>
                <w:sz w:val="18"/>
                <w:szCs w:val="18"/>
                <w:lang w:val="es-CO"/>
              </w:rPr>
              <w:t>i</w:t>
            </w:r>
            <w:r w:rsidRPr="008A6BBF">
              <w:rPr>
                <w:rFonts w:ascii="Arial" w:eastAsia="Arial" w:hAnsi="Arial" w:cs="Arial"/>
                <w:spacing w:val="1"/>
                <w:sz w:val="18"/>
                <w:szCs w:val="18"/>
                <w:lang w:val="es-CO"/>
              </w:rPr>
              <w:t>an</w:t>
            </w:r>
            <w:r w:rsidRPr="008A6BBF">
              <w:rPr>
                <w:rFonts w:ascii="Arial" w:eastAsia="Arial" w:hAnsi="Arial" w:cs="Arial"/>
                <w:spacing w:val="-2"/>
                <w:sz w:val="18"/>
                <w:szCs w:val="18"/>
                <w:lang w:val="es-CO"/>
              </w:rPr>
              <w:t>t</w:t>
            </w:r>
            <w:r w:rsidRPr="008A6BBF">
              <w:rPr>
                <w:rFonts w:ascii="Arial" w:eastAsia="Arial" w:hAnsi="Arial" w:cs="Arial"/>
                <w:sz w:val="18"/>
                <w:szCs w:val="18"/>
                <w:lang w:val="es-CO"/>
              </w:rPr>
              <w:t xml:space="preserve">e </w:t>
            </w:r>
            <w:r w:rsidRPr="008A6BBF">
              <w:rPr>
                <w:rFonts w:ascii="Arial" w:eastAsia="Arial" w:hAnsi="Arial" w:cs="Arial"/>
                <w:spacing w:val="1"/>
                <w:sz w:val="18"/>
                <w:szCs w:val="18"/>
                <w:lang w:val="es-CO"/>
              </w:rPr>
              <w:t>ac</w:t>
            </w:r>
            <w:r w:rsidRPr="008A6BBF">
              <w:rPr>
                <w:rFonts w:ascii="Arial" w:eastAsia="Arial" w:hAnsi="Arial" w:cs="Arial"/>
                <w:sz w:val="18"/>
                <w:szCs w:val="18"/>
                <w:lang w:val="es-CO"/>
              </w:rPr>
              <w:t>to</w:t>
            </w:r>
            <w:r w:rsidRPr="008A6BBF">
              <w:rPr>
                <w:rFonts w:ascii="Arial" w:eastAsia="Arial" w:hAnsi="Arial" w:cs="Arial"/>
                <w:spacing w:val="1"/>
                <w:sz w:val="18"/>
                <w:szCs w:val="18"/>
                <w:lang w:val="es-CO"/>
              </w:rPr>
              <w:t xml:space="preserve"> ad</w:t>
            </w:r>
            <w:r w:rsidRPr="008A6BBF">
              <w:rPr>
                <w:rFonts w:ascii="Arial" w:eastAsia="Arial" w:hAnsi="Arial" w:cs="Arial"/>
                <w:spacing w:val="-1"/>
                <w:sz w:val="18"/>
                <w:szCs w:val="18"/>
                <w:lang w:val="es-CO"/>
              </w:rPr>
              <w:t>m</w:t>
            </w:r>
            <w:r w:rsidRPr="008A6BBF">
              <w:rPr>
                <w:rFonts w:ascii="Arial" w:eastAsia="Arial" w:hAnsi="Arial" w:cs="Arial"/>
                <w:spacing w:val="1"/>
                <w:sz w:val="18"/>
                <w:szCs w:val="18"/>
                <w:lang w:val="es-CO"/>
              </w:rPr>
              <w:t>in</w:t>
            </w:r>
            <w:r w:rsidRPr="008A6BBF">
              <w:rPr>
                <w:rFonts w:ascii="Arial" w:eastAsia="Arial" w:hAnsi="Arial" w:cs="Arial"/>
                <w:spacing w:val="-2"/>
                <w:sz w:val="18"/>
                <w:szCs w:val="18"/>
                <w:lang w:val="es-CO"/>
              </w:rPr>
              <w:t>i</w:t>
            </w:r>
            <w:r w:rsidRPr="008A6BBF">
              <w:rPr>
                <w:rFonts w:ascii="Arial" w:eastAsia="Arial" w:hAnsi="Arial" w:cs="Arial"/>
                <w:spacing w:val="1"/>
                <w:sz w:val="18"/>
                <w:szCs w:val="18"/>
                <w:lang w:val="es-CO"/>
              </w:rPr>
              <w:t>s</w:t>
            </w:r>
            <w:r w:rsidRPr="008A6BBF">
              <w:rPr>
                <w:rFonts w:ascii="Arial" w:eastAsia="Arial" w:hAnsi="Arial" w:cs="Arial"/>
                <w:sz w:val="18"/>
                <w:szCs w:val="18"/>
                <w:lang w:val="es-CO"/>
              </w:rPr>
              <w:t>tr</w:t>
            </w:r>
            <w:r w:rsidRPr="008A6BBF">
              <w:rPr>
                <w:rFonts w:ascii="Arial" w:eastAsia="Arial" w:hAnsi="Arial" w:cs="Arial"/>
                <w:spacing w:val="-1"/>
                <w:sz w:val="18"/>
                <w:szCs w:val="18"/>
                <w:lang w:val="es-CO"/>
              </w:rPr>
              <w:t>a</w:t>
            </w:r>
            <w:r w:rsidRPr="008A6BBF">
              <w:rPr>
                <w:rFonts w:ascii="Arial" w:eastAsia="Arial" w:hAnsi="Arial" w:cs="Arial"/>
                <w:sz w:val="18"/>
                <w:szCs w:val="18"/>
                <w:lang w:val="es-CO"/>
              </w:rPr>
              <w:t>t</w:t>
            </w:r>
            <w:r w:rsidRPr="008A6BBF">
              <w:rPr>
                <w:rFonts w:ascii="Arial" w:eastAsia="Arial" w:hAnsi="Arial" w:cs="Arial"/>
                <w:spacing w:val="1"/>
                <w:sz w:val="18"/>
                <w:szCs w:val="18"/>
                <w:lang w:val="es-CO"/>
              </w:rPr>
              <w:t>i</w:t>
            </w:r>
            <w:r w:rsidRPr="008A6BBF">
              <w:rPr>
                <w:rFonts w:ascii="Arial" w:eastAsia="Arial" w:hAnsi="Arial" w:cs="Arial"/>
                <w:spacing w:val="-1"/>
                <w:sz w:val="18"/>
                <w:szCs w:val="18"/>
                <w:lang w:val="es-CO"/>
              </w:rPr>
              <w:t>v</w:t>
            </w:r>
            <w:r w:rsidRPr="008A6BBF">
              <w:rPr>
                <w:rFonts w:ascii="Arial" w:eastAsia="Arial" w:hAnsi="Arial" w:cs="Arial"/>
                <w:sz w:val="18"/>
                <w:szCs w:val="18"/>
                <w:lang w:val="es-CO"/>
              </w:rPr>
              <w:t>o</w:t>
            </w:r>
            <w:r w:rsidRPr="008A6BBF">
              <w:rPr>
                <w:rFonts w:ascii="Arial" w:eastAsia="Arial" w:hAnsi="Arial" w:cs="Arial"/>
                <w:spacing w:val="3"/>
                <w:sz w:val="18"/>
                <w:szCs w:val="18"/>
                <w:lang w:val="es-CO"/>
              </w:rPr>
              <w:t xml:space="preserve"> </w:t>
            </w:r>
            <w:r w:rsidRPr="008A6BBF">
              <w:rPr>
                <w:rFonts w:ascii="Arial" w:eastAsia="Arial" w:hAnsi="Arial" w:cs="Arial"/>
                <w:spacing w:val="1"/>
                <w:sz w:val="18"/>
                <w:szCs w:val="18"/>
                <w:lang w:val="es-CO"/>
              </w:rPr>
              <w:t>d</w:t>
            </w:r>
            <w:r w:rsidRPr="008A6BBF">
              <w:rPr>
                <w:rFonts w:ascii="Arial" w:eastAsia="Arial" w:hAnsi="Arial" w:cs="Arial"/>
                <w:spacing w:val="-2"/>
                <w:sz w:val="18"/>
                <w:szCs w:val="18"/>
                <w:lang w:val="es-CO"/>
              </w:rPr>
              <w:t>e</w:t>
            </w:r>
            <w:r w:rsidRPr="008A6BBF">
              <w:rPr>
                <w:rFonts w:ascii="Arial" w:eastAsia="Arial" w:hAnsi="Arial" w:cs="Arial"/>
                <w:spacing w:val="1"/>
                <w:sz w:val="18"/>
                <w:szCs w:val="18"/>
                <w:lang w:val="es-CO"/>
              </w:rPr>
              <w:t>bi</w:t>
            </w:r>
            <w:r w:rsidRPr="008A6BBF">
              <w:rPr>
                <w:rFonts w:ascii="Arial" w:eastAsia="Arial" w:hAnsi="Arial" w:cs="Arial"/>
                <w:spacing w:val="-2"/>
                <w:sz w:val="18"/>
                <w:szCs w:val="18"/>
                <w:lang w:val="es-CO"/>
              </w:rPr>
              <w:t>d</w:t>
            </w:r>
            <w:r w:rsidRPr="008A6BBF">
              <w:rPr>
                <w:rFonts w:ascii="Arial" w:eastAsia="Arial" w:hAnsi="Arial" w:cs="Arial"/>
                <w:spacing w:val="1"/>
                <w:sz w:val="18"/>
                <w:szCs w:val="18"/>
                <w:lang w:val="es-CO"/>
              </w:rPr>
              <w:t>am</w:t>
            </w:r>
            <w:r w:rsidRPr="008A6BBF">
              <w:rPr>
                <w:rFonts w:ascii="Arial" w:eastAsia="Arial" w:hAnsi="Arial" w:cs="Arial"/>
                <w:spacing w:val="-2"/>
                <w:sz w:val="18"/>
                <w:szCs w:val="18"/>
                <w:lang w:val="es-CO"/>
              </w:rPr>
              <w:t>en</w:t>
            </w:r>
            <w:r w:rsidRPr="008A6BBF">
              <w:rPr>
                <w:rFonts w:ascii="Arial" w:eastAsia="Arial" w:hAnsi="Arial" w:cs="Arial"/>
                <w:sz w:val="18"/>
                <w:szCs w:val="18"/>
                <w:lang w:val="es-CO"/>
              </w:rPr>
              <w:t>te</w:t>
            </w:r>
            <w:r w:rsidRPr="008A6BBF">
              <w:rPr>
                <w:rFonts w:ascii="Arial" w:eastAsia="Arial" w:hAnsi="Arial" w:cs="Arial"/>
                <w:spacing w:val="3"/>
                <w:sz w:val="18"/>
                <w:szCs w:val="18"/>
                <w:lang w:val="es-CO"/>
              </w:rPr>
              <w:t xml:space="preserve"> </w:t>
            </w:r>
            <w:r w:rsidRPr="008A6BBF">
              <w:rPr>
                <w:rFonts w:ascii="Arial" w:eastAsia="Arial" w:hAnsi="Arial" w:cs="Arial"/>
                <w:spacing w:val="1"/>
                <w:sz w:val="18"/>
                <w:szCs w:val="18"/>
                <w:lang w:val="es-CO"/>
              </w:rPr>
              <w:t>m</w:t>
            </w:r>
            <w:r w:rsidRPr="008A6BBF">
              <w:rPr>
                <w:rFonts w:ascii="Arial" w:eastAsia="Arial" w:hAnsi="Arial" w:cs="Arial"/>
                <w:spacing w:val="-2"/>
                <w:sz w:val="18"/>
                <w:szCs w:val="18"/>
                <w:lang w:val="es-CO"/>
              </w:rPr>
              <w:t>o</w:t>
            </w:r>
            <w:r w:rsidRPr="008A6BBF">
              <w:rPr>
                <w:rFonts w:ascii="Arial" w:eastAsia="Arial" w:hAnsi="Arial" w:cs="Arial"/>
                <w:sz w:val="18"/>
                <w:szCs w:val="18"/>
                <w:lang w:val="es-CO"/>
              </w:rPr>
              <w:t>t</w:t>
            </w:r>
            <w:r w:rsidRPr="008A6BBF">
              <w:rPr>
                <w:rFonts w:ascii="Arial" w:eastAsia="Arial" w:hAnsi="Arial" w:cs="Arial"/>
                <w:spacing w:val="1"/>
                <w:sz w:val="18"/>
                <w:szCs w:val="18"/>
                <w:lang w:val="es-CO"/>
              </w:rPr>
              <w:t>i</w:t>
            </w:r>
            <w:r w:rsidRPr="008A6BBF">
              <w:rPr>
                <w:rFonts w:ascii="Arial" w:eastAsia="Arial" w:hAnsi="Arial" w:cs="Arial"/>
                <w:spacing w:val="-1"/>
                <w:sz w:val="18"/>
                <w:szCs w:val="18"/>
                <w:lang w:val="es-CO"/>
              </w:rPr>
              <w:t>v</w:t>
            </w:r>
            <w:r w:rsidRPr="008A6BBF">
              <w:rPr>
                <w:rFonts w:ascii="Arial" w:eastAsia="Arial" w:hAnsi="Arial" w:cs="Arial"/>
                <w:spacing w:val="1"/>
                <w:sz w:val="18"/>
                <w:szCs w:val="18"/>
                <w:lang w:val="es-CO"/>
              </w:rPr>
              <w:t>ado</w:t>
            </w:r>
            <w:r w:rsidRPr="008A6BBF">
              <w:rPr>
                <w:rFonts w:ascii="Arial" w:eastAsia="Arial" w:hAnsi="Arial" w:cs="Arial"/>
                <w:sz w:val="18"/>
                <w:szCs w:val="18"/>
                <w:lang w:val="es-CO"/>
              </w:rPr>
              <w:t>,</w:t>
            </w:r>
            <w:r w:rsidRPr="008A6BBF">
              <w:rPr>
                <w:rFonts w:ascii="Arial" w:eastAsia="Arial" w:hAnsi="Arial" w:cs="Arial"/>
                <w:spacing w:val="1"/>
                <w:sz w:val="18"/>
                <w:szCs w:val="18"/>
                <w:lang w:val="es-CO"/>
              </w:rPr>
              <w:t xml:space="preserve"> p</w:t>
            </w:r>
            <w:r w:rsidRPr="008A6BBF">
              <w:rPr>
                <w:rFonts w:ascii="Arial" w:eastAsia="Arial" w:hAnsi="Arial" w:cs="Arial"/>
                <w:sz w:val="18"/>
                <w:szCs w:val="18"/>
                <w:lang w:val="es-CO"/>
              </w:rPr>
              <w:t>r</w:t>
            </w:r>
            <w:r w:rsidRPr="008A6BBF">
              <w:rPr>
                <w:rFonts w:ascii="Arial" w:eastAsia="Arial" w:hAnsi="Arial" w:cs="Arial"/>
                <w:spacing w:val="1"/>
                <w:sz w:val="18"/>
                <w:szCs w:val="18"/>
                <w:lang w:val="es-CO"/>
              </w:rPr>
              <w:t>o</w:t>
            </w:r>
            <w:r w:rsidRPr="008A6BBF">
              <w:rPr>
                <w:rFonts w:ascii="Arial" w:eastAsia="Arial" w:hAnsi="Arial" w:cs="Arial"/>
                <w:spacing w:val="-1"/>
                <w:sz w:val="18"/>
                <w:szCs w:val="18"/>
                <w:lang w:val="es-CO"/>
              </w:rPr>
              <w:t>y</w:t>
            </w:r>
            <w:r w:rsidRPr="008A6BBF">
              <w:rPr>
                <w:rFonts w:ascii="Arial" w:eastAsia="Arial" w:hAnsi="Arial" w:cs="Arial"/>
                <w:spacing w:val="1"/>
                <w:sz w:val="18"/>
                <w:szCs w:val="18"/>
                <w:lang w:val="es-CO"/>
              </w:rPr>
              <w:t>e</w:t>
            </w:r>
            <w:r w:rsidRPr="008A6BBF">
              <w:rPr>
                <w:rFonts w:ascii="Arial" w:eastAsia="Arial" w:hAnsi="Arial" w:cs="Arial"/>
                <w:spacing w:val="-1"/>
                <w:sz w:val="18"/>
                <w:szCs w:val="18"/>
                <w:lang w:val="es-CO"/>
              </w:rPr>
              <w:t>c</w:t>
            </w:r>
            <w:r w:rsidRPr="008A6BBF">
              <w:rPr>
                <w:rFonts w:ascii="Arial" w:eastAsia="Arial" w:hAnsi="Arial" w:cs="Arial"/>
                <w:sz w:val="18"/>
                <w:szCs w:val="18"/>
                <w:lang w:val="es-CO"/>
              </w:rPr>
              <w:t>t</w:t>
            </w:r>
            <w:r w:rsidRPr="008A6BBF">
              <w:rPr>
                <w:rFonts w:ascii="Arial" w:eastAsia="Arial" w:hAnsi="Arial" w:cs="Arial"/>
                <w:spacing w:val="1"/>
                <w:sz w:val="18"/>
                <w:szCs w:val="18"/>
                <w:lang w:val="es-CO"/>
              </w:rPr>
              <w:t>a</w:t>
            </w:r>
            <w:r w:rsidRPr="008A6BBF">
              <w:rPr>
                <w:rFonts w:ascii="Arial" w:eastAsia="Arial" w:hAnsi="Arial" w:cs="Arial"/>
                <w:spacing w:val="-2"/>
                <w:sz w:val="18"/>
                <w:szCs w:val="18"/>
                <w:lang w:val="es-CO"/>
              </w:rPr>
              <w:t>d</w:t>
            </w:r>
            <w:r w:rsidRPr="008A6BBF">
              <w:rPr>
                <w:rFonts w:ascii="Arial" w:eastAsia="Arial" w:hAnsi="Arial" w:cs="Arial"/>
                <w:sz w:val="18"/>
                <w:szCs w:val="18"/>
                <w:lang w:val="es-CO"/>
              </w:rPr>
              <w:t>o</w:t>
            </w:r>
            <w:r w:rsidRPr="008A6BBF">
              <w:rPr>
                <w:rFonts w:ascii="Arial" w:eastAsia="Arial" w:hAnsi="Arial" w:cs="Arial"/>
                <w:spacing w:val="3"/>
                <w:sz w:val="18"/>
                <w:szCs w:val="18"/>
                <w:lang w:val="es-CO"/>
              </w:rPr>
              <w:t xml:space="preserve"> </w:t>
            </w:r>
            <w:r w:rsidRPr="008A6BBF">
              <w:rPr>
                <w:rFonts w:ascii="Arial" w:eastAsia="Arial" w:hAnsi="Arial" w:cs="Arial"/>
                <w:spacing w:val="1"/>
                <w:sz w:val="18"/>
                <w:szCs w:val="18"/>
                <w:lang w:val="es-CO"/>
              </w:rPr>
              <w:t>po</w:t>
            </w:r>
            <w:r w:rsidRPr="008A6BBF">
              <w:rPr>
                <w:rFonts w:ascii="Arial" w:eastAsia="Arial" w:hAnsi="Arial" w:cs="Arial"/>
                <w:sz w:val="18"/>
                <w:szCs w:val="18"/>
                <w:lang w:val="es-CO"/>
              </w:rPr>
              <w:t xml:space="preserve">r </w:t>
            </w:r>
            <w:r w:rsidRPr="008A6BBF">
              <w:rPr>
                <w:rFonts w:ascii="Arial" w:eastAsia="Arial" w:hAnsi="Arial" w:cs="Arial"/>
                <w:spacing w:val="1"/>
                <w:sz w:val="18"/>
                <w:szCs w:val="18"/>
                <w:lang w:val="es-CO"/>
              </w:rPr>
              <w:t>e</w:t>
            </w:r>
            <w:r w:rsidRPr="008A6BBF">
              <w:rPr>
                <w:rFonts w:ascii="Arial" w:eastAsia="Arial" w:hAnsi="Arial" w:cs="Arial"/>
                <w:sz w:val="18"/>
                <w:szCs w:val="18"/>
                <w:lang w:val="es-CO"/>
              </w:rPr>
              <w:t>l</w:t>
            </w:r>
            <w:r w:rsidRPr="008A6BBF">
              <w:rPr>
                <w:rFonts w:ascii="Arial" w:eastAsia="Arial" w:hAnsi="Arial" w:cs="Arial"/>
                <w:spacing w:val="1"/>
                <w:sz w:val="18"/>
                <w:szCs w:val="18"/>
                <w:lang w:val="es-CO"/>
              </w:rPr>
              <w:t xml:space="preserve"> </w:t>
            </w:r>
            <w:r w:rsidRPr="008A6BBF">
              <w:rPr>
                <w:rFonts w:ascii="Arial" w:eastAsia="Arial" w:hAnsi="Arial" w:cs="Arial"/>
                <w:sz w:val="18"/>
                <w:szCs w:val="18"/>
                <w:lang w:val="es-CO"/>
              </w:rPr>
              <w:t>A</w:t>
            </w:r>
            <w:r w:rsidRPr="008A6BBF">
              <w:rPr>
                <w:rFonts w:ascii="Arial" w:eastAsia="Arial" w:hAnsi="Arial" w:cs="Arial"/>
                <w:spacing w:val="1"/>
                <w:sz w:val="18"/>
                <w:szCs w:val="18"/>
                <w:lang w:val="es-CO"/>
              </w:rPr>
              <w:t>se</w:t>
            </w:r>
            <w:r w:rsidRPr="008A6BBF">
              <w:rPr>
                <w:rFonts w:ascii="Arial" w:eastAsia="Arial" w:hAnsi="Arial" w:cs="Arial"/>
                <w:spacing w:val="-1"/>
                <w:sz w:val="18"/>
                <w:szCs w:val="18"/>
                <w:lang w:val="es-CO"/>
              </w:rPr>
              <w:t>s</w:t>
            </w:r>
            <w:r w:rsidRPr="008A6BBF">
              <w:rPr>
                <w:rFonts w:ascii="Arial" w:eastAsia="Arial" w:hAnsi="Arial" w:cs="Arial"/>
                <w:spacing w:val="1"/>
                <w:sz w:val="18"/>
                <w:szCs w:val="18"/>
                <w:lang w:val="es-CO"/>
              </w:rPr>
              <w:t>o</w:t>
            </w:r>
            <w:r w:rsidRPr="008A6BBF">
              <w:rPr>
                <w:rFonts w:ascii="Arial" w:eastAsia="Arial" w:hAnsi="Arial" w:cs="Arial"/>
                <w:sz w:val="18"/>
                <w:szCs w:val="18"/>
                <w:lang w:val="es-CO"/>
              </w:rPr>
              <w:t xml:space="preserve">r </w:t>
            </w:r>
            <w:r w:rsidRPr="008A6BBF">
              <w:rPr>
                <w:rFonts w:ascii="Arial" w:eastAsia="Arial" w:hAnsi="Arial" w:cs="Arial"/>
                <w:spacing w:val="1"/>
                <w:sz w:val="18"/>
                <w:szCs w:val="18"/>
                <w:lang w:val="es-CO"/>
              </w:rPr>
              <w:t>Ju</w:t>
            </w:r>
            <w:r w:rsidRPr="008A6BBF">
              <w:rPr>
                <w:rFonts w:ascii="Arial" w:eastAsia="Arial" w:hAnsi="Arial" w:cs="Arial"/>
                <w:sz w:val="18"/>
                <w:szCs w:val="18"/>
                <w:lang w:val="es-CO"/>
              </w:rPr>
              <w:t>rí</w:t>
            </w:r>
            <w:r w:rsidRPr="008A6BBF">
              <w:rPr>
                <w:rFonts w:ascii="Arial" w:eastAsia="Arial" w:hAnsi="Arial" w:cs="Arial"/>
                <w:spacing w:val="-1"/>
                <w:sz w:val="18"/>
                <w:szCs w:val="18"/>
                <w:lang w:val="es-CO"/>
              </w:rPr>
              <w:t>d</w:t>
            </w:r>
            <w:r w:rsidRPr="008A6BBF">
              <w:rPr>
                <w:rFonts w:ascii="Arial" w:eastAsia="Arial" w:hAnsi="Arial" w:cs="Arial"/>
                <w:spacing w:val="1"/>
                <w:sz w:val="18"/>
                <w:szCs w:val="18"/>
                <w:lang w:val="es-CO"/>
              </w:rPr>
              <w:t>ic</w:t>
            </w:r>
            <w:r w:rsidRPr="008A6BBF">
              <w:rPr>
                <w:rFonts w:ascii="Arial" w:eastAsia="Arial" w:hAnsi="Arial" w:cs="Arial"/>
                <w:spacing w:val="-2"/>
                <w:sz w:val="18"/>
                <w:szCs w:val="18"/>
                <w:lang w:val="es-CO"/>
              </w:rPr>
              <w:t>o</w:t>
            </w:r>
            <w:r w:rsidRPr="008A6BBF">
              <w:rPr>
                <w:rFonts w:ascii="Arial" w:eastAsia="Arial" w:hAnsi="Arial" w:cs="Arial"/>
                <w:sz w:val="18"/>
                <w:szCs w:val="18"/>
                <w:lang w:val="es-CO"/>
              </w:rPr>
              <w:t>,</w:t>
            </w:r>
            <w:r w:rsidRPr="008A6BBF">
              <w:rPr>
                <w:rFonts w:ascii="Arial" w:eastAsia="Arial" w:hAnsi="Arial" w:cs="Arial"/>
                <w:spacing w:val="1"/>
                <w:sz w:val="18"/>
                <w:szCs w:val="18"/>
                <w:lang w:val="es-CO"/>
              </w:rPr>
              <w:t xml:space="preserve"> </w:t>
            </w:r>
            <w:r w:rsidRPr="008A6BBF">
              <w:rPr>
                <w:rFonts w:ascii="Arial" w:eastAsia="Arial" w:hAnsi="Arial" w:cs="Arial"/>
                <w:sz w:val="18"/>
                <w:szCs w:val="18"/>
                <w:lang w:val="es-CO"/>
              </w:rPr>
              <w:t>y</w:t>
            </w:r>
            <w:r w:rsidRPr="008A6BBF">
              <w:rPr>
                <w:rFonts w:ascii="Arial" w:eastAsia="Arial" w:hAnsi="Arial" w:cs="Arial"/>
                <w:spacing w:val="-1"/>
                <w:sz w:val="18"/>
                <w:szCs w:val="18"/>
                <w:lang w:val="es-CO"/>
              </w:rPr>
              <w:t xml:space="preserve"> </w:t>
            </w:r>
            <w:r w:rsidRPr="008A6BBF">
              <w:rPr>
                <w:rFonts w:ascii="Arial" w:eastAsia="Arial" w:hAnsi="Arial" w:cs="Arial"/>
                <w:spacing w:val="1"/>
                <w:sz w:val="18"/>
                <w:szCs w:val="18"/>
                <w:lang w:val="es-CO"/>
              </w:rPr>
              <w:t>s</w:t>
            </w:r>
            <w:r w:rsidRPr="008A6BBF">
              <w:rPr>
                <w:rFonts w:ascii="Arial" w:eastAsia="Arial" w:hAnsi="Arial" w:cs="Arial"/>
                <w:spacing w:val="-2"/>
                <w:sz w:val="18"/>
                <w:szCs w:val="18"/>
                <w:lang w:val="es-CO"/>
              </w:rPr>
              <w:t>u</w:t>
            </w:r>
            <w:r w:rsidRPr="008A6BBF">
              <w:rPr>
                <w:rFonts w:ascii="Arial" w:eastAsia="Arial" w:hAnsi="Arial" w:cs="Arial"/>
                <w:spacing w:val="1"/>
                <w:sz w:val="18"/>
                <w:szCs w:val="18"/>
                <w:lang w:val="es-CO"/>
              </w:rPr>
              <w:t>sc</w:t>
            </w:r>
            <w:r w:rsidRPr="008A6BBF">
              <w:rPr>
                <w:rFonts w:ascii="Arial" w:eastAsia="Arial" w:hAnsi="Arial" w:cs="Arial"/>
                <w:sz w:val="18"/>
                <w:szCs w:val="18"/>
                <w:lang w:val="es-CO"/>
              </w:rPr>
              <w:t>rito</w:t>
            </w:r>
            <w:r w:rsidRPr="008A6BBF">
              <w:rPr>
                <w:rFonts w:ascii="Arial" w:eastAsia="Arial" w:hAnsi="Arial" w:cs="Arial"/>
                <w:spacing w:val="1"/>
                <w:sz w:val="18"/>
                <w:szCs w:val="18"/>
                <w:lang w:val="es-CO"/>
              </w:rPr>
              <w:t xml:space="preserve"> </w:t>
            </w:r>
            <w:r w:rsidRPr="008A6BBF">
              <w:rPr>
                <w:rFonts w:ascii="Arial" w:eastAsia="Arial" w:hAnsi="Arial" w:cs="Arial"/>
                <w:spacing w:val="-1"/>
                <w:sz w:val="18"/>
                <w:szCs w:val="18"/>
                <w:lang w:val="es-CO"/>
              </w:rPr>
              <w:t>p</w:t>
            </w:r>
            <w:r w:rsidRPr="008A6BBF">
              <w:rPr>
                <w:rFonts w:ascii="Arial" w:eastAsia="Arial" w:hAnsi="Arial" w:cs="Arial"/>
                <w:spacing w:val="1"/>
                <w:sz w:val="18"/>
                <w:szCs w:val="18"/>
                <w:lang w:val="es-CO"/>
              </w:rPr>
              <w:t>o</w:t>
            </w:r>
            <w:r w:rsidRPr="008A6BBF">
              <w:rPr>
                <w:rFonts w:ascii="Arial" w:eastAsia="Arial" w:hAnsi="Arial" w:cs="Arial"/>
                <w:sz w:val="18"/>
                <w:szCs w:val="18"/>
                <w:lang w:val="es-CO"/>
              </w:rPr>
              <w:t xml:space="preserve">r </w:t>
            </w:r>
            <w:r w:rsidRPr="008A6BBF">
              <w:rPr>
                <w:rFonts w:ascii="Arial" w:eastAsia="Arial" w:hAnsi="Arial" w:cs="Arial"/>
                <w:spacing w:val="1"/>
                <w:sz w:val="18"/>
                <w:szCs w:val="18"/>
                <w:lang w:val="es-CO"/>
              </w:rPr>
              <w:t>e</w:t>
            </w:r>
            <w:r w:rsidRPr="008A6BBF">
              <w:rPr>
                <w:rFonts w:ascii="Arial" w:eastAsia="Arial" w:hAnsi="Arial" w:cs="Arial"/>
                <w:sz w:val="18"/>
                <w:szCs w:val="18"/>
                <w:lang w:val="es-CO"/>
              </w:rPr>
              <w:t>l</w:t>
            </w:r>
            <w:r w:rsidRPr="008A6BBF">
              <w:rPr>
                <w:rFonts w:ascii="Arial" w:eastAsia="Arial" w:hAnsi="Arial" w:cs="Arial"/>
                <w:spacing w:val="-1"/>
                <w:sz w:val="18"/>
                <w:szCs w:val="18"/>
                <w:lang w:val="es-CO"/>
              </w:rPr>
              <w:t xml:space="preserve"> </w:t>
            </w:r>
            <w:r w:rsidRPr="008A6BBF">
              <w:rPr>
                <w:rFonts w:ascii="Arial" w:eastAsia="Arial" w:hAnsi="Arial" w:cs="Arial"/>
                <w:sz w:val="18"/>
                <w:szCs w:val="18"/>
                <w:lang w:val="es-CO"/>
              </w:rPr>
              <w:t>Ord</w:t>
            </w:r>
            <w:r w:rsidRPr="008A6BBF">
              <w:rPr>
                <w:rFonts w:ascii="Arial" w:eastAsia="Arial" w:hAnsi="Arial" w:cs="Arial"/>
                <w:spacing w:val="-1"/>
                <w:sz w:val="18"/>
                <w:szCs w:val="18"/>
                <w:lang w:val="es-CO"/>
              </w:rPr>
              <w:t>e</w:t>
            </w:r>
            <w:r w:rsidRPr="008A6BBF">
              <w:rPr>
                <w:rFonts w:ascii="Arial" w:eastAsia="Arial" w:hAnsi="Arial" w:cs="Arial"/>
                <w:spacing w:val="1"/>
                <w:sz w:val="18"/>
                <w:szCs w:val="18"/>
                <w:lang w:val="es-CO"/>
              </w:rPr>
              <w:t>nado</w:t>
            </w:r>
            <w:r w:rsidRPr="008A6BBF">
              <w:rPr>
                <w:rFonts w:ascii="Arial" w:eastAsia="Arial" w:hAnsi="Arial" w:cs="Arial"/>
                <w:sz w:val="18"/>
                <w:szCs w:val="18"/>
                <w:lang w:val="es-CO"/>
              </w:rPr>
              <w:t>r</w:t>
            </w:r>
            <w:r w:rsidRPr="008A6BBF">
              <w:rPr>
                <w:rFonts w:ascii="Arial" w:eastAsia="Arial" w:hAnsi="Arial" w:cs="Arial"/>
                <w:spacing w:val="-2"/>
                <w:sz w:val="18"/>
                <w:szCs w:val="18"/>
                <w:lang w:val="es-CO"/>
              </w:rPr>
              <w:t xml:space="preserve"> </w:t>
            </w:r>
            <w:r w:rsidRPr="008A6BBF">
              <w:rPr>
                <w:rFonts w:ascii="Arial" w:eastAsia="Arial" w:hAnsi="Arial" w:cs="Arial"/>
                <w:spacing w:val="1"/>
                <w:sz w:val="18"/>
                <w:szCs w:val="18"/>
                <w:lang w:val="es-CO"/>
              </w:rPr>
              <w:t>de</w:t>
            </w:r>
            <w:r w:rsidRPr="008A6BBF">
              <w:rPr>
                <w:rFonts w:ascii="Arial" w:eastAsia="Arial" w:hAnsi="Arial" w:cs="Arial"/>
                <w:sz w:val="18"/>
                <w:szCs w:val="18"/>
                <w:lang w:val="es-CO"/>
              </w:rPr>
              <w:t>l</w:t>
            </w:r>
            <w:r w:rsidRPr="008A6BBF">
              <w:rPr>
                <w:rFonts w:ascii="Arial" w:eastAsia="Arial" w:hAnsi="Arial" w:cs="Arial"/>
                <w:spacing w:val="1"/>
                <w:sz w:val="18"/>
                <w:szCs w:val="18"/>
                <w:lang w:val="es-CO"/>
              </w:rPr>
              <w:t xml:space="preserve"> </w:t>
            </w:r>
            <w:r w:rsidRPr="008A6BBF">
              <w:rPr>
                <w:rFonts w:ascii="Arial" w:eastAsia="Arial" w:hAnsi="Arial" w:cs="Arial"/>
                <w:sz w:val="18"/>
                <w:szCs w:val="18"/>
                <w:lang w:val="es-CO"/>
              </w:rPr>
              <w:t>G</w:t>
            </w:r>
            <w:r w:rsidRPr="008A6BBF">
              <w:rPr>
                <w:rFonts w:ascii="Arial" w:eastAsia="Arial" w:hAnsi="Arial" w:cs="Arial"/>
                <w:spacing w:val="-2"/>
                <w:sz w:val="18"/>
                <w:szCs w:val="18"/>
                <w:lang w:val="es-CO"/>
              </w:rPr>
              <w:t>a</w:t>
            </w:r>
            <w:r w:rsidRPr="008A6BBF">
              <w:rPr>
                <w:rFonts w:ascii="Arial" w:eastAsia="Arial" w:hAnsi="Arial" w:cs="Arial"/>
                <w:spacing w:val="1"/>
                <w:sz w:val="18"/>
                <w:szCs w:val="18"/>
                <w:lang w:val="es-CO"/>
              </w:rPr>
              <w:t>s</w:t>
            </w:r>
            <w:r w:rsidRPr="008A6BBF">
              <w:rPr>
                <w:rFonts w:ascii="Arial" w:eastAsia="Arial" w:hAnsi="Arial" w:cs="Arial"/>
                <w:sz w:val="18"/>
                <w:szCs w:val="18"/>
                <w:lang w:val="es-CO"/>
              </w:rPr>
              <w:t>t</w:t>
            </w:r>
            <w:r w:rsidRPr="008A6BBF">
              <w:rPr>
                <w:rFonts w:ascii="Arial" w:eastAsia="Arial" w:hAnsi="Arial" w:cs="Arial"/>
                <w:spacing w:val="1"/>
                <w:sz w:val="18"/>
                <w:szCs w:val="18"/>
                <w:lang w:val="es-CO"/>
              </w:rPr>
              <w:t>o</w:t>
            </w:r>
            <w:r w:rsidRPr="008A6BBF">
              <w:rPr>
                <w:rFonts w:ascii="Arial" w:eastAsia="Arial" w:hAnsi="Arial" w:cs="Arial"/>
                <w:sz w:val="18"/>
                <w:szCs w:val="18"/>
                <w:lang w:val="es-CO"/>
              </w:rPr>
              <w:t>.</w:t>
            </w:r>
          </w:p>
          <w:p w:rsidR="00193BBA" w:rsidRDefault="00193BBA" w:rsidP="00193BBA">
            <w:pPr>
              <w:spacing w:line="200" w:lineRule="exact"/>
              <w:ind w:left="103" w:right="71"/>
              <w:jc w:val="both"/>
              <w:rPr>
                <w:rFonts w:ascii="Arial" w:eastAsia="Arial" w:hAnsi="Arial" w:cs="Arial"/>
                <w:sz w:val="18"/>
                <w:szCs w:val="18"/>
                <w:lang w:val="es-CO"/>
              </w:rPr>
            </w:pPr>
          </w:p>
          <w:p w:rsidR="008D790D" w:rsidRPr="008A6BBF" w:rsidRDefault="008D790D" w:rsidP="00193BBA">
            <w:pPr>
              <w:spacing w:line="200" w:lineRule="exact"/>
              <w:ind w:left="103" w:right="71"/>
              <w:jc w:val="both"/>
              <w:rPr>
                <w:rFonts w:ascii="Arial" w:eastAsia="Arial" w:hAnsi="Arial" w:cs="Arial"/>
                <w:sz w:val="18"/>
                <w:szCs w:val="18"/>
                <w:lang w:val="es-CO"/>
              </w:rPr>
            </w:pPr>
            <w:r w:rsidRPr="008A6BBF">
              <w:rPr>
                <w:rFonts w:ascii="Arial" w:eastAsia="Arial" w:hAnsi="Arial" w:cs="Arial"/>
                <w:sz w:val="18"/>
                <w:szCs w:val="18"/>
                <w:lang w:val="es-CO"/>
              </w:rPr>
              <w:t>De</w:t>
            </w:r>
            <w:r w:rsidRPr="008A6BBF">
              <w:rPr>
                <w:rFonts w:ascii="Arial" w:eastAsia="Arial" w:hAnsi="Arial" w:cs="Arial"/>
                <w:spacing w:val="3"/>
                <w:sz w:val="18"/>
                <w:szCs w:val="18"/>
                <w:lang w:val="es-CO"/>
              </w:rPr>
              <w:t xml:space="preserve"> </w:t>
            </w:r>
            <w:r w:rsidRPr="008A6BBF">
              <w:rPr>
                <w:rFonts w:ascii="Arial" w:eastAsia="Arial" w:hAnsi="Arial" w:cs="Arial"/>
                <w:spacing w:val="1"/>
                <w:sz w:val="18"/>
                <w:szCs w:val="18"/>
                <w:lang w:val="es-CO"/>
              </w:rPr>
              <w:t>l</w:t>
            </w:r>
            <w:r w:rsidRPr="008A6BBF">
              <w:rPr>
                <w:rFonts w:ascii="Arial" w:eastAsia="Arial" w:hAnsi="Arial" w:cs="Arial"/>
                <w:sz w:val="18"/>
                <w:szCs w:val="18"/>
                <w:lang w:val="es-CO"/>
              </w:rPr>
              <w:t>a</w:t>
            </w:r>
            <w:r w:rsidRPr="008A6BBF">
              <w:rPr>
                <w:rFonts w:ascii="Arial" w:eastAsia="Arial" w:hAnsi="Arial" w:cs="Arial"/>
                <w:spacing w:val="3"/>
                <w:sz w:val="18"/>
                <w:szCs w:val="18"/>
                <w:lang w:val="es-CO"/>
              </w:rPr>
              <w:t xml:space="preserve"> </w:t>
            </w:r>
            <w:r w:rsidRPr="008A6BBF">
              <w:rPr>
                <w:rFonts w:ascii="Arial" w:eastAsia="Arial" w:hAnsi="Arial" w:cs="Arial"/>
                <w:spacing w:val="1"/>
                <w:sz w:val="18"/>
                <w:szCs w:val="18"/>
                <w:lang w:val="es-CO"/>
              </w:rPr>
              <w:t>au</w:t>
            </w:r>
            <w:r w:rsidRPr="008A6BBF">
              <w:rPr>
                <w:rFonts w:ascii="Arial" w:eastAsia="Arial" w:hAnsi="Arial" w:cs="Arial"/>
                <w:spacing w:val="-2"/>
                <w:sz w:val="18"/>
                <w:szCs w:val="18"/>
                <w:lang w:val="es-CO"/>
              </w:rPr>
              <w:t>d</w:t>
            </w:r>
            <w:r w:rsidRPr="008A6BBF">
              <w:rPr>
                <w:rFonts w:ascii="Arial" w:eastAsia="Arial" w:hAnsi="Arial" w:cs="Arial"/>
                <w:spacing w:val="1"/>
                <w:sz w:val="18"/>
                <w:szCs w:val="18"/>
                <w:lang w:val="es-CO"/>
              </w:rPr>
              <w:t>ie</w:t>
            </w:r>
            <w:r w:rsidRPr="008A6BBF">
              <w:rPr>
                <w:rFonts w:ascii="Arial" w:eastAsia="Arial" w:hAnsi="Arial" w:cs="Arial"/>
                <w:spacing w:val="-2"/>
                <w:sz w:val="18"/>
                <w:szCs w:val="18"/>
                <w:lang w:val="es-CO"/>
              </w:rPr>
              <w:t>n</w:t>
            </w:r>
            <w:r w:rsidRPr="008A6BBF">
              <w:rPr>
                <w:rFonts w:ascii="Arial" w:eastAsia="Arial" w:hAnsi="Arial" w:cs="Arial"/>
                <w:spacing w:val="1"/>
                <w:sz w:val="18"/>
                <w:szCs w:val="18"/>
                <w:lang w:val="es-CO"/>
              </w:rPr>
              <w:t>ci</w:t>
            </w:r>
            <w:r w:rsidRPr="008A6BBF">
              <w:rPr>
                <w:rFonts w:ascii="Arial" w:eastAsia="Arial" w:hAnsi="Arial" w:cs="Arial"/>
                <w:sz w:val="18"/>
                <w:szCs w:val="18"/>
                <w:lang w:val="es-CO"/>
              </w:rPr>
              <w:t>a</w:t>
            </w:r>
            <w:r w:rsidRPr="008A6BBF">
              <w:rPr>
                <w:rFonts w:ascii="Arial" w:eastAsia="Arial" w:hAnsi="Arial" w:cs="Arial"/>
                <w:spacing w:val="3"/>
                <w:sz w:val="18"/>
                <w:szCs w:val="18"/>
                <w:lang w:val="es-CO"/>
              </w:rPr>
              <w:t xml:space="preserve"> </w:t>
            </w:r>
            <w:r w:rsidRPr="008A6BBF">
              <w:rPr>
                <w:rFonts w:ascii="Arial" w:eastAsia="Arial" w:hAnsi="Arial" w:cs="Arial"/>
                <w:spacing w:val="-2"/>
                <w:sz w:val="18"/>
                <w:szCs w:val="18"/>
                <w:lang w:val="es-CO"/>
              </w:rPr>
              <w:t>d</w:t>
            </w:r>
            <w:r w:rsidRPr="008A6BBF">
              <w:rPr>
                <w:rFonts w:ascii="Arial" w:eastAsia="Arial" w:hAnsi="Arial" w:cs="Arial"/>
                <w:sz w:val="18"/>
                <w:szCs w:val="18"/>
                <w:lang w:val="es-CO"/>
              </w:rPr>
              <w:t>e</w:t>
            </w:r>
            <w:r w:rsidRPr="008A6BBF">
              <w:rPr>
                <w:rFonts w:ascii="Arial" w:eastAsia="Arial" w:hAnsi="Arial" w:cs="Arial"/>
                <w:spacing w:val="3"/>
                <w:sz w:val="18"/>
                <w:szCs w:val="18"/>
                <w:lang w:val="es-CO"/>
              </w:rPr>
              <w:t xml:space="preserve"> </w:t>
            </w:r>
            <w:r w:rsidRPr="008A6BBF">
              <w:rPr>
                <w:rFonts w:ascii="Arial" w:eastAsia="Arial" w:hAnsi="Arial" w:cs="Arial"/>
                <w:spacing w:val="1"/>
                <w:sz w:val="18"/>
                <w:szCs w:val="18"/>
                <w:lang w:val="es-CO"/>
              </w:rPr>
              <w:t>ad</w:t>
            </w:r>
            <w:r w:rsidRPr="008A6BBF">
              <w:rPr>
                <w:rFonts w:ascii="Arial" w:eastAsia="Arial" w:hAnsi="Arial" w:cs="Arial"/>
                <w:spacing w:val="-2"/>
                <w:sz w:val="18"/>
                <w:szCs w:val="18"/>
                <w:lang w:val="es-CO"/>
              </w:rPr>
              <w:t>j</w:t>
            </w:r>
            <w:r w:rsidRPr="008A6BBF">
              <w:rPr>
                <w:rFonts w:ascii="Arial" w:eastAsia="Arial" w:hAnsi="Arial" w:cs="Arial"/>
                <w:spacing w:val="1"/>
                <w:sz w:val="18"/>
                <w:szCs w:val="18"/>
                <w:lang w:val="es-CO"/>
              </w:rPr>
              <w:t>ud</w:t>
            </w:r>
            <w:r w:rsidRPr="008A6BBF">
              <w:rPr>
                <w:rFonts w:ascii="Arial" w:eastAsia="Arial" w:hAnsi="Arial" w:cs="Arial"/>
                <w:spacing w:val="-2"/>
                <w:sz w:val="18"/>
                <w:szCs w:val="18"/>
                <w:lang w:val="es-CO"/>
              </w:rPr>
              <w:t>i</w:t>
            </w:r>
            <w:r w:rsidRPr="008A6BBF">
              <w:rPr>
                <w:rFonts w:ascii="Arial" w:eastAsia="Arial" w:hAnsi="Arial" w:cs="Arial"/>
                <w:spacing w:val="1"/>
                <w:sz w:val="18"/>
                <w:szCs w:val="18"/>
                <w:lang w:val="es-CO"/>
              </w:rPr>
              <w:t>ca</w:t>
            </w:r>
            <w:r w:rsidRPr="008A6BBF">
              <w:rPr>
                <w:rFonts w:ascii="Arial" w:eastAsia="Arial" w:hAnsi="Arial" w:cs="Arial"/>
                <w:spacing w:val="-1"/>
                <w:sz w:val="18"/>
                <w:szCs w:val="18"/>
                <w:lang w:val="es-CO"/>
              </w:rPr>
              <w:t>c</w:t>
            </w:r>
            <w:r w:rsidRPr="008A6BBF">
              <w:rPr>
                <w:rFonts w:ascii="Arial" w:eastAsia="Arial" w:hAnsi="Arial" w:cs="Arial"/>
                <w:spacing w:val="1"/>
                <w:sz w:val="18"/>
                <w:szCs w:val="18"/>
                <w:lang w:val="es-CO"/>
              </w:rPr>
              <w:t>i</w:t>
            </w:r>
            <w:r w:rsidRPr="008A6BBF">
              <w:rPr>
                <w:rFonts w:ascii="Arial" w:eastAsia="Arial" w:hAnsi="Arial" w:cs="Arial"/>
                <w:spacing w:val="-2"/>
                <w:sz w:val="18"/>
                <w:szCs w:val="18"/>
                <w:lang w:val="es-CO"/>
              </w:rPr>
              <w:t>ó</w:t>
            </w:r>
            <w:r w:rsidRPr="008A6BBF">
              <w:rPr>
                <w:rFonts w:ascii="Arial" w:eastAsia="Arial" w:hAnsi="Arial" w:cs="Arial"/>
                <w:sz w:val="18"/>
                <w:szCs w:val="18"/>
                <w:lang w:val="es-CO"/>
              </w:rPr>
              <w:t>n</w:t>
            </w:r>
            <w:r w:rsidRPr="008A6BBF">
              <w:rPr>
                <w:rFonts w:ascii="Arial" w:eastAsia="Arial" w:hAnsi="Arial" w:cs="Arial"/>
                <w:spacing w:val="3"/>
                <w:sz w:val="18"/>
                <w:szCs w:val="18"/>
                <w:lang w:val="es-CO"/>
              </w:rPr>
              <w:t xml:space="preserve"> </w:t>
            </w:r>
            <w:r w:rsidRPr="008A6BBF">
              <w:rPr>
                <w:rFonts w:ascii="Arial" w:eastAsia="Arial" w:hAnsi="Arial" w:cs="Arial"/>
                <w:spacing w:val="1"/>
                <w:sz w:val="18"/>
                <w:szCs w:val="18"/>
                <w:lang w:val="es-CO"/>
              </w:rPr>
              <w:t>s</w:t>
            </w:r>
            <w:r w:rsidRPr="008A6BBF">
              <w:rPr>
                <w:rFonts w:ascii="Arial" w:eastAsia="Arial" w:hAnsi="Arial" w:cs="Arial"/>
                <w:sz w:val="18"/>
                <w:szCs w:val="18"/>
                <w:lang w:val="es-CO"/>
              </w:rPr>
              <w:t>e</w:t>
            </w:r>
            <w:r w:rsidRPr="008A6BBF">
              <w:rPr>
                <w:rFonts w:ascii="Arial" w:eastAsia="Arial" w:hAnsi="Arial" w:cs="Arial"/>
                <w:spacing w:val="3"/>
                <w:sz w:val="18"/>
                <w:szCs w:val="18"/>
                <w:lang w:val="es-CO"/>
              </w:rPr>
              <w:t xml:space="preserve"> </w:t>
            </w:r>
            <w:r w:rsidRPr="008A6BBF">
              <w:rPr>
                <w:rFonts w:ascii="Arial" w:eastAsia="Arial" w:hAnsi="Arial" w:cs="Arial"/>
                <w:spacing w:val="1"/>
                <w:sz w:val="18"/>
                <w:szCs w:val="18"/>
                <w:lang w:val="es-CO"/>
              </w:rPr>
              <w:t>le</w:t>
            </w:r>
            <w:r w:rsidRPr="008A6BBF">
              <w:rPr>
                <w:rFonts w:ascii="Arial" w:eastAsia="Arial" w:hAnsi="Arial" w:cs="Arial"/>
                <w:spacing w:val="-1"/>
                <w:sz w:val="18"/>
                <w:szCs w:val="18"/>
                <w:lang w:val="es-CO"/>
              </w:rPr>
              <w:t>v</w:t>
            </w:r>
            <w:r w:rsidRPr="008A6BBF">
              <w:rPr>
                <w:rFonts w:ascii="Arial" w:eastAsia="Arial" w:hAnsi="Arial" w:cs="Arial"/>
                <w:spacing w:val="1"/>
                <w:sz w:val="18"/>
                <w:szCs w:val="18"/>
                <w:lang w:val="es-CO"/>
              </w:rPr>
              <w:t>a</w:t>
            </w:r>
            <w:r w:rsidRPr="008A6BBF">
              <w:rPr>
                <w:rFonts w:ascii="Arial" w:eastAsia="Arial" w:hAnsi="Arial" w:cs="Arial"/>
                <w:spacing w:val="-2"/>
                <w:sz w:val="18"/>
                <w:szCs w:val="18"/>
                <w:lang w:val="es-CO"/>
              </w:rPr>
              <w:t>n</w:t>
            </w:r>
            <w:r w:rsidRPr="008A6BBF">
              <w:rPr>
                <w:rFonts w:ascii="Arial" w:eastAsia="Arial" w:hAnsi="Arial" w:cs="Arial"/>
                <w:sz w:val="18"/>
                <w:szCs w:val="18"/>
                <w:lang w:val="es-CO"/>
              </w:rPr>
              <w:t>t</w:t>
            </w:r>
            <w:r w:rsidRPr="008A6BBF">
              <w:rPr>
                <w:rFonts w:ascii="Arial" w:eastAsia="Arial" w:hAnsi="Arial" w:cs="Arial"/>
                <w:spacing w:val="1"/>
                <w:sz w:val="18"/>
                <w:szCs w:val="18"/>
                <w:lang w:val="es-CO"/>
              </w:rPr>
              <w:t>a</w:t>
            </w:r>
            <w:r w:rsidRPr="008A6BBF">
              <w:rPr>
                <w:rFonts w:ascii="Arial" w:eastAsia="Arial" w:hAnsi="Arial" w:cs="Arial"/>
                <w:sz w:val="18"/>
                <w:szCs w:val="18"/>
                <w:lang w:val="es-CO"/>
              </w:rPr>
              <w:t>rá</w:t>
            </w:r>
            <w:r w:rsidRPr="008A6BBF">
              <w:rPr>
                <w:rFonts w:ascii="Arial" w:eastAsia="Arial" w:hAnsi="Arial" w:cs="Arial"/>
                <w:spacing w:val="3"/>
                <w:sz w:val="18"/>
                <w:szCs w:val="18"/>
                <w:lang w:val="es-CO"/>
              </w:rPr>
              <w:t xml:space="preserve"> </w:t>
            </w:r>
            <w:r w:rsidRPr="008A6BBF">
              <w:rPr>
                <w:rFonts w:ascii="Arial" w:eastAsia="Arial" w:hAnsi="Arial" w:cs="Arial"/>
                <w:spacing w:val="-2"/>
                <w:sz w:val="18"/>
                <w:szCs w:val="18"/>
                <w:lang w:val="es-CO"/>
              </w:rPr>
              <w:t>l</w:t>
            </w:r>
            <w:r w:rsidRPr="008A6BBF">
              <w:rPr>
                <w:rFonts w:ascii="Arial" w:eastAsia="Arial" w:hAnsi="Arial" w:cs="Arial"/>
                <w:sz w:val="18"/>
                <w:szCs w:val="18"/>
                <w:lang w:val="es-CO"/>
              </w:rPr>
              <w:t>a</w:t>
            </w:r>
            <w:r w:rsidRPr="008A6BBF">
              <w:rPr>
                <w:rFonts w:ascii="Arial" w:eastAsia="Arial" w:hAnsi="Arial" w:cs="Arial"/>
                <w:spacing w:val="3"/>
                <w:sz w:val="18"/>
                <w:szCs w:val="18"/>
                <w:lang w:val="es-CO"/>
              </w:rPr>
              <w:t xml:space="preserve"> </w:t>
            </w:r>
            <w:r w:rsidRPr="008A6BBF">
              <w:rPr>
                <w:rFonts w:ascii="Arial" w:eastAsia="Arial" w:hAnsi="Arial" w:cs="Arial"/>
                <w:spacing w:val="1"/>
                <w:sz w:val="18"/>
                <w:szCs w:val="18"/>
                <w:lang w:val="es-CO"/>
              </w:rPr>
              <w:t>co</w:t>
            </w:r>
            <w:r w:rsidRPr="008A6BBF">
              <w:rPr>
                <w:rFonts w:ascii="Arial" w:eastAsia="Arial" w:hAnsi="Arial" w:cs="Arial"/>
                <w:sz w:val="18"/>
                <w:szCs w:val="18"/>
                <w:lang w:val="es-CO"/>
              </w:rPr>
              <w:t>rr</w:t>
            </w:r>
            <w:r w:rsidRPr="008A6BBF">
              <w:rPr>
                <w:rFonts w:ascii="Arial" w:eastAsia="Arial" w:hAnsi="Arial" w:cs="Arial"/>
                <w:spacing w:val="-2"/>
                <w:sz w:val="18"/>
                <w:szCs w:val="18"/>
                <w:lang w:val="es-CO"/>
              </w:rPr>
              <w:t>e</w:t>
            </w:r>
            <w:r w:rsidRPr="008A6BBF">
              <w:rPr>
                <w:rFonts w:ascii="Arial" w:eastAsia="Arial" w:hAnsi="Arial" w:cs="Arial"/>
                <w:spacing w:val="1"/>
                <w:sz w:val="18"/>
                <w:szCs w:val="18"/>
                <w:lang w:val="es-CO"/>
              </w:rPr>
              <w:t>s</w:t>
            </w:r>
            <w:r w:rsidRPr="008A6BBF">
              <w:rPr>
                <w:rFonts w:ascii="Arial" w:eastAsia="Arial" w:hAnsi="Arial" w:cs="Arial"/>
                <w:spacing w:val="-2"/>
                <w:sz w:val="18"/>
                <w:szCs w:val="18"/>
                <w:lang w:val="es-CO"/>
              </w:rPr>
              <w:t>p</w:t>
            </w:r>
            <w:r w:rsidRPr="008A6BBF">
              <w:rPr>
                <w:rFonts w:ascii="Arial" w:eastAsia="Arial" w:hAnsi="Arial" w:cs="Arial"/>
                <w:spacing w:val="1"/>
                <w:sz w:val="18"/>
                <w:szCs w:val="18"/>
                <w:lang w:val="es-CO"/>
              </w:rPr>
              <w:t>ond</w:t>
            </w:r>
            <w:r w:rsidRPr="008A6BBF">
              <w:rPr>
                <w:rFonts w:ascii="Arial" w:eastAsia="Arial" w:hAnsi="Arial" w:cs="Arial"/>
                <w:spacing w:val="-2"/>
                <w:sz w:val="18"/>
                <w:szCs w:val="18"/>
                <w:lang w:val="es-CO"/>
              </w:rPr>
              <w:t>ie</w:t>
            </w:r>
            <w:r w:rsidRPr="008A6BBF">
              <w:rPr>
                <w:rFonts w:ascii="Arial" w:eastAsia="Arial" w:hAnsi="Arial" w:cs="Arial"/>
                <w:spacing w:val="1"/>
                <w:sz w:val="18"/>
                <w:szCs w:val="18"/>
                <w:lang w:val="es-CO"/>
              </w:rPr>
              <w:t>n</w:t>
            </w:r>
            <w:r w:rsidRPr="008A6BBF">
              <w:rPr>
                <w:rFonts w:ascii="Arial" w:eastAsia="Arial" w:hAnsi="Arial" w:cs="Arial"/>
                <w:sz w:val="18"/>
                <w:szCs w:val="18"/>
                <w:lang w:val="es-CO"/>
              </w:rPr>
              <w:t>te</w:t>
            </w:r>
            <w:r w:rsidRPr="008A6BBF">
              <w:rPr>
                <w:rFonts w:ascii="Arial" w:eastAsia="Arial" w:hAnsi="Arial" w:cs="Arial"/>
                <w:spacing w:val="4"/>
                <w:sz w:val="18"/>
                <w:szCs w:val="18"/>
                <w:lang w:val="es-CO"/>
              </w:rPr>
              <w:t xml:space="preserve"> </w:t>
            </w:r>
            <w:r w:rsidRPr="008A6BBF">
              <w:rPr>
                <w:rFonts w:ascii="Arial" w:eastAsia="Arial" w:hAnsi="Arial" w:cs="Arial"/>
                <w:spacing w:val="1"/>
                <w:sz w:val="18"/>
                <w:szCs w:val="18"/>
                <w:lang w:val="es-CO"/>
              </w:rPr>
              <w:t>ac</w:t>
            </w:r>
            <w:r w:rsidRPr="008A6BBF">
              <w:rPr>
                <w:rFonts w:ascii="Arial" w:eastAsia="Arial" w:hAnsi="Arial" w:cs="Arial"/>
                <w:spacing w:val="-2"/>
                <w:sz w:val="18"/>
                <w:szCs w:val="18"/>
                <w:lang w:val="es-CO"/>
              </w:rPr>
              <w:t>t</w:t>
            </w:r>
            <w:r w:rsidRPr="008A6BBF">
              <w:rPr>
                <w:rFonts w:ascii="Arial" w:eastAsia="Arial" w:hAnsi="Arial" w:cs="Arial"/>
                <w:sz w:val="18"/>
                <w:szCs w:val="18"/>
                <w:lang w:val="es-CO"/>
              </w:rPr>
              <w:t>a</w:t>
            </w:r>
            <w:r w:rsidR="00193BBA">
              <w:rPr>
                <w:rFonts w:ascii="Arial" w:eastAsia="Arial" w:hAnsi="Arial" w:cs="Arial"/>
                <w:sz w:val="18"/>
                <w:szCs w:val="18"/>
                <w:lang w:val="es-CO"/>
              </w:rPr>
              <w:t xml:space="preserve"> </w:t>
            </w:r>
            <w:r w:rsidRPr="008A6BBF">
              <w:rPr>
                <w:rFonts w:ascii="Arial" w:eastAsia="Arial" w:hAnsi="Arial" w:cs="Arial"/>
                <w:spacing w:val="1"/>
                <w:sz w:val="18"/>
                <w:szCs w:val="18"/>
                <w:lang w:val="es-CO"/>
              </w:rPr>
              <w:t>e</w:t>
            </w:r>
            <w:r w:rsidRPr="008A6BBF">
              <w:rPr>
                <w:rFonts w:ascii="Arial" w:eastAsia="Arial" w:hAnsi="Arial" w:cs="Arial"/>
                <w:sz w:val="18"/>
                <w:szCs w:val="18"/>
                <w:lang w:val="es-CO"/>
              </w:rPr>
              <w:t>n</w:t>
            </w:r>
            <w:r w:rsidRPr="008A6BBF">
              <w:rPr>
                <w:rFonts w:ascii="Arial" w:eastAsia="Arial" w:hAnsi="Arial" w:cs="Arial"/>
                <w:spacing w:val="30"/>
                <w:sz w:val="18"/>
                <w:szCs w:val="18"/>
                <w:lang w:val="es-CO"/>
              </w:rPr>
              <w:t xml:space="preserve"> </w:t>
            </w:r>
            <w:r w:rsidRPr="008A6BBF">
              <w:rPr>
                <w:rFonts w:ascii="Arial" w:eastAsia="Arial" w:hAnsi="Arial" w:cs="Arial"/>
                <w:spacing w:val="1"/>
                <w:sz w:val="18"/>
                <w:szCs w:val="18"/>
                <w:lang w:val="es-CO"/>
              </w:rPr>
              <w:t>l</w:t>
            </w:r>
            <w:r w:rsidRPr="008A6BBF">
              <w:rPr>
                <w:rFonts w:ascii="Arial" w:eastAsia="Arial" w:hAnsi="Arial" w:cs="Arial"/>
                <w:sz w:val="18"/>
                <w:szCs w:val="18"/>
                <w:lang w:val="es-CO"/>
              </w:rPr>
              <w:t>a</w:t>
            </w:r>
            <w:r w:rsidRPr="008A6BBF">
              <w:rPr>
                <w:rFonts w:ascii="Arial" w:eastAsia="Arial" w:hAnsi="Arial" w:cs="Arial"/>
                <w:spacing w:val="30"/>
                <w:sz w:val="18"/>
                <w:szCs w:val="18"/>
                <w:lang w:val="es-CO"/>
              </w:rPr>
              <w:t xml:space="preserve"> </w:t>
            </w:r>
            <w:r w:rsidRPr="008A6BBF">
              <w:rPr>
                <w:rFonts w:ascii="Arial" w:eastAsia="Arial" w:hAnsi="Arial" w:cs="Arial"/>
                <w:spacing w:val="1"/>
                <w:sz w:val="18"/>
                <w:szCs w:val="18"/>
                <w:lang w:val="es-CO"/>
              </w:rPr>
              <w:t>qu</w:t>
            </w:r>
            <w:r w:rsidRPr="008A6BBF">
              <w:rPr>
                <w:rFonts w:ascii="Arial" w:eastAsia="Arial" w:hAnsi="Arial" w:cs="Arial"/>
                <w:sz w:val="18"/>
                <w:szCs w:val="18"/>
                <w:lang w:val="es-CO"/>
              </w:rPr>
              <w:t>e</w:t>
            </w:r>
            <w:r w:rsidRPr="008A6BBF">
              <w:rPr>
                <w:rFonts w:ascii="Arial" w:eastAsia="Arial" w:hAnsi="Arial" w:cs="Arial"/>
                <w:spacing w:val="27"/>
                <w:sz w:val="18"/>
                <w:szCs w:val="18"/>
                <w:lang w:val="es-CO"/>
              </w:rPr>
              <w:t xml:space="preserve"> </w:t>
            </w:r>
            <w:r w:rsidRPr="008A6BBF">
              <w:rPr>
                <w:rFonts w:ascii="Arial" w:eastAsia="Arial" w:hAnsi="Arial" w:cs="Arial"/>
                <w:spacing w:val="1"/>
                <w:sz w:val="18"/>
                <w:szCs w:val="18"/>
                <w:lang w:val="es-CO"/>
              </w:rPr>
              <w:t>s</w:t>
            </w:r>
            <w:r w:rsidRPr="008A6BBF">
              <w:rPr>
                <w:rFonts w:ascii="Arial" w:eastAsia="Arial" w:hAnsi="Arial" w:cs="Arial"/>
                <w:sz w:val="18"/>
                <w:szCs w:val="18"/>
                <w:lang w:val="es-CO"/>
              </w:rPr>
              <w:t>e</w:t>
            </w:r>
            <w:r w:rsidRPr="008A6BBF">
              <w:rPr>
                <w:rFonts w:ascii="Arial" w:eastAsia="Arial" w:hAnsi="Arial" w:cs="Arial"/>
                <w:spacing w:val="30"/>
                <w:sz w:val="18"/>
                <w:szCs w:val="18"/>
                <w:lang w:val="es-CO"/>
              </w:rPr>
              <w:t xml:space="preserve"> </w:t>
            </w:r>
            <w:r w:rsidRPr="008A6BBF">
              <w:rPr>
                <w:rFonts w:ascii="Arial" w:eastAsia="Arial" w:hAnsi="Arial" w:cs="Arial"/>
                <w:spacing w:val="1"/>
                <w:sz w:val="18"/>
                <w:szCs w:val="18"/>
                <w:lang w:val="es-CO"/>
              </w:rPr>
              <w:t>de</w:t>
            </w:r>
            <w:r w:rsidRPr="008A6BBF">
              <w:rPr>
                <w:rFonts w:ascii="Arial" w:eastAsia="Arial" w:hAnsi="Arial" w:cs="Arial"/>
                <w:spacing w:val="-2"/>
                <w:sz w:val="18"/>
                <w:szCs w:val="18"/>
                <w:lang w:val="es-CO"/>
              </w:rPr>
              <w:t>j</w:t>
            </w:r>
            <w:r w:rsidRPr="008A6BBF">
              <w:rPr>
                <w:rFonts w:ascii="Arial" w:eastAsia="Arial" w:hAnsi="Arial" w:cs="Arial"/>
                <w:spacing w:val="1"/>
                <w:sz w:val="18"/>
                <w:szCs w:val="18"/>
                <w:lang w:val="es-CO"/>
              </w:rPr>
              <w:t>a</w:t>
            </w:r>
            <w:r w:rsidRPr="008A6BBF">
              <w:rPr>
                <w:rFonts w:ascii="Arial" w:eastAsia="Arial" w:hAnsi="Arial" w:cs="Arial"/>
                <w:sz w:val="18"/>
                <w:szCs w:val="18"/>
                <w:lang w:val="es-CO"/>
              </w:rPr>
              <w:t>rá</w:t>
            </w:r>
            <w:r w:rsidRPr="008A6BBF">
              <w:rPr>
                <w:rFonts w:ascii="Arial" w:eastAsia="Arial" w:hAnsi="Arial" w:cs="Arial"/>
                <w:spacing w:val="30"/>
                <w:sz w:val="18"/>
                <w:szCs w:val="18"/>
                <w:lang w:val="es-CO"/>
              </w:rPr>
              <w:t xml:space="preserve"> </w:t>
            </w:r>
            <w:r w:rsidRPr="008A6BBF">
              <w:rPr>
                <w:rFonts w:ascii="Arial" w:eastAsia="Arial" w:hAnsi="Arial" w:cs="Arial"/>
                <w:spacing w:val="1"/>
                <w:sz w:val="18"/>
                <w:szCs w:val="18"/>
                <w:lang w:val="es-CO"/>
              </w:rPr>
              <w:t>c</w:t>
            </w:r>
            <w:r w:rsidRPr="008A6BBF">
              <w:rPr>
                <w:rFonts w:ascii="Arial" w:eastAsia="Arial" w:hAnsi="Arial" w:cs="Arial"/>
                <w:spacing w:val="-2"/>
                <w:sz w:val="18"/>
                <w:szCs w:val="18"/>
                <w:lang w:val="es-CO"/>
              </w:rPr>
              <w:t>o</w:t>
            </w:r>
            <w:r w:rsidRPr="008A6BBF">
              <w:rPr>
                <w:rFonts w:ascii="Arial" w:eastAsia="Arial" w:hAnsi="Arial" w:cs="Arial"/>
                <w:spacing w:val="1"/>
                <w:sz w:val="18"/>
                <w:szCs w:val="18"/>
                <w:lang w:val="es-CO"/>
              </w:rPr>
              <w:t>ns</w:t>
            </w:r>
            <w:r w:rsidRPr="008A6BBF">
              <w:rPr>
                <w:rFonts w:ascii="Arial" w:eastAsia="Arial" w:hAnsi="Arial" w:cs="Arial"/>
                <w:spacing w:val="-2"/>
                <w:sz w:val="18"/>
                <w:szCs w:val="18"/>
                <w:lang w:val="es-CO"/>
              </w:rPr>
              <w:t>t</w:t>
            </w:r>
            <w:r w:rsidRPr="008A6BBF">
              <w:rPr>
                <w:rFonts w:ascii="Arial" w:eastAsia="Arial" w:hAnsi="Arial" w:cs="Arial"/>
                <w:spacing w:val="1"/>
                <w:sz w:val="18"/>
                <w:szCs w:val="18"/>
                <w:lang w:val="es-CO"/>
              </w:rPr>
              <w:t>an</w:t>
            </w:r>
            <w:r w:rsidRPr="008A6BBF">
              <w:rPr>
                <w:rFonts w:ascii="Arial" w:eastAsia="Arial" w:hAnsi="Arial" w:cs="Arial"/>
                <w:spacing w:val="-1"/>
                <w:sz w:val="18"/>
                <w:szCs w:val="18"/>
                <w:lang w:val="es-CO"/>
              </w:rPr>
              <w:t>c</w:t>
            </w:r>
            <w:r w:rsidRPr="008A6BBF">
              <w:rPr>
                <w:rFonts w:ascii="Arial" w:eastAsia="Arial" w:hAnsi="Arial" w:cs="Arial"/>
                <w:spacing w:val="1"/>
                <w:sz w:val="18"/>
                <w:szCs w:val="18"/>
                <w:lang w:val="es-CO"/>
              </w:rPr>
              <w:t>i</w:t>
            </w:r>
            <w:r w:rsidRPr="008A6BBF">
              <w:rPr>
                <w:rFonts w:ascii="Arial" w:eastAsia="Arial" w:hAnsi="Arial" w:cs="Arial"/>
                <w:sz w:val="18"/>
                <w:szCs w:val="18"/>
                <w:lang w:val="es-CO"/>
              </w:rPr>
              <w:t>a</w:t>
            </w:r>
            <w:r w:rsidRPr="008A6BBF">
              <w:rPr>
                <w:rFonts w:ascii="Arial" w:eastAsia="Arial" w:hAnsi="Arial" w:cs="Arial"/>
                <w:spacing w:val="30"/>
                <w:sz w:val="18"/>
                <w:szCs w:val="18"/>
                <w:lang w:val="es-CO"/>
              </w:rPr>
              <w:t xml:space="preserve"> </w:t>
            </w:r>
            <w:r w:rsidRPr="008A6BBF">
              <w:rPr>
                <w:rFonts w:ascii="Arial" w:eastAsia="Arial" w:hAnsi="Arial" w:cs="Arial"/>
                <w:spacing w:val="1"/>
                <w:sz w:val="18"/>
                <w:szCs w:val="18"/>
                <w:lang w:val="es-CO"/>
              </w:rPr>
              <w:t>d</w:t>
            </w:r>
            <w:r w:rsidRPr="008A6BBF">
              <w:rPr>
                <w:rFonts w:ascii="Arial" w:eastAsia="Arial" w:hAnsi="Arial" w:cs="Arial"/>
                <w:sz w:val="18"/>
                <w:szCs w:val="18"/>
                <w:lang w:val="es-CO"/>
              </w:rPr>
              <w:t>e</w:t>
            </w:r>
            <w:r w:rsidRPr="008A6BBF">
              <w:rPr>
                <w:rFonts w:ascii="Arial" w:eastAsia="Arial" w:hAnsi="Arial" w:cs="Arial"/>
                <w:spacing w:val="30"/>
                <w:sz w:val="18"/>
                <w:szCs w:val="18"/>
                <w:lang w:val="es-CO"/>
              </w:rPr>
              <w:t xml:space="preserve"> </w:t>
            </w:r>
            <w:r w:rsidRPr="008A6BBF">
              <w:rPr>
                <w:rFonts w:ascii="Arial" w:eastAsia="Arial" w:hAnsi="Arial" w:cs="Arial"/>
                <w:spacing w:val="1"/>
                <w:sz w:val="18"/>
                <w:szCs w:val="18"/>
                <w:lang w:val="es-CO"/>
              </w:rPr>
              <w:t>l</w:t>
            </w:r>
            <w:r w:rsidRPr="008A6BBF">
              <w:rPr>
                <w:rFonts w:ascii="Arial" w:eastAsia="Arial" w:hAnsi="Arial" w:cs="Arial"/>
                <w:spacing w:val="-2"/>
                <w:sz w:val="18"/>
                <w:szCs w:val="18"/>
                <w:lang w:val="es-CO"/>
              </w:rPr>
              <w:t>a</w:t>
            </w:r>
            <w:r w:rsidRPr="008A6BBF">
              <w:rPr>
                <w:rFonts w:ascii="Arial" w:eastAsia="Arial" w:hAnsi="Arial" w:cs="Arial"/>
                <w:sz w:val="18"/>
                <w:szCs w:val="18"/>
                <w:lang w:val="es-CO"/>
              </w:rPr>
              <w:t>s</w:t>
            </w:r>
            <w:r w:rsidRPr="008A6BBF">
              <w:rPr>
                <w:rFonts w:ascii="Arial" w:eastAsia="Arial" w:hAnsi="Arial" w:cs="Arial"/>
                <w:spacing w:val="30"/>
                <w:sz w:val="18"/>
                <w:szCs w:val="18"/>
                <w:lang w:val="es-CO"/>
              </w:rPr>
              <w:t xml:space="preserve"> </w:t>
            </w:r>
            <w:r w:rsidRPr="008A6BBF">
              <w:rPr>
                <w:rFonts w:ascii="Arial" w:eastAsia="Arial" w:hAnsi="Arial" w:cs="Arial"/>
                <w:spacing w:val="1"/>
                <w:sz w:val="18"/>
                <w:szCs w:val="18"/>
                <w:lang w:val="es-CO"/>
              </w:rPr>
              <w:t>de</w:t>
            </w:r>
            <w:r w:rsidRPr="008A6BBF">
              <w:rPr>
                <w:rFonts w:ascii="Arial" w:eastAsia="Arial" w:hAnsi="Arial" w:cs="Arial"/>
                <w:spacing w:val="-2"/>
                <w:sz w:val="18"/>
                <w:szCs w:val="18"/>
                <w:lang w:val="es-CO"/>
              </w:rPr>
              <w:t>l</w:t>
            </w:r>
            <w:r w:rsidRPr="008A6BBF">
              <w:rPr>
                <w:rFonts w:ascii="Arial" w:eastAsia="Arial" w:hAnsi="Arial" w:cs="Arial"/>
                <w:spacing w:val="1"/>
                <w:sz w:val="18"/>
                <w:szCs w:val="18"/>
                <w:lang w:val="es-CO"/>
              </w:rPr>
              <w:t>ibe</w:t>
            </w:r>
            <w:r w:rsidRPr="008A6BBF">
              <w:rPr>
                <w:rFonts w:ascii="Arial" w:eastAsia="Arial" w:hAnsi="Arial" w:cs="Arial"/>
                <w:sz w:val="18"/>
                <w:szCs w:val="18"/>
                <w:lang w:val="es-CO"/>
              </w:rPr>
              <w:t>r</w:t>
            </w:r>
            <w:r w:rsidRPr="008A6BBF">
              <w:rPr>
                <w:rFonts w:ascii="Arial" w:eastAsia="Arial" w:hAnsi="Arial" w:cs="Arial"/>
                <w:spacing w:val="-2"/>
                <w:sz w:val="18"/>
                <w:szCs w:val="18"/>
                <w:lang w:val="es-CO"/>
              </w:rPr>
              <w:t>a</w:t>
            </w:r>
            <w:r w:rsidRPr="008A6BBF">
              <w:rPr>
                <w:rFonts w:ascii="Arial" w:eastAsia="Arial" w:hAnsi="Arial" w:cs="Arial"/>
                <w:spacing w:val="1"/>
                <w:sz w:val="18"/>
                <w:szCs w:val="18"/>
                <w:lang w:val="es-CO"/>
              </w:rPr>
              <w:t>c</w:t>
            </w:r>
            <w:r w:rsidRPr="008A6BBF">
              <w:rPr>
                <w:rFonts w:ascii="Arial" w:eastAsia="Arial" w:hAnsi="Arial" w:cs="Arial"/>
                <w:spacing w:val="-2"/>
                <w:sz w:val="18"/>
                <w:szCs w:val="18"/>
                <w:lang w:val="es-CO"/>
              </w:rPr>
              <w:t>i</w:t>
            </w:r>
            <w:r w:rsidRPr="008A6BBF">
              <w:rPr>
                <w:rFonts w:ascii="Arial" w:eastAsia="Arial" w:hAnsi="Arial" w:cs="Arial"/>
                <w:spacing w:val="1"/>
                <w:sz w:val="18"/>
                <w:szCs w:val="18"/>
                <w:lang w:val="es-CO"/>
              </w:rPr>
              <w:t>on</w:t>
            </w:r>
            <w:r w:rsidRPr="008A6BBF">
              <w:rPr>
                <w:rFonts w:ascii="Arial" w:eastAsia="Arial" w:hAnsi="Arial" w:cs="Arial"/>
                <w:spacing w:val="-2"/>
                <w:sz w:val="18"/>
                <w:szCs w:val="18"/>
                <w:lang w:val="es-CO"/>
              </w:rPr>
              <w:t>e</w:t>
            </w:r>
            <w:r w:rsidRPr="008A6BBF">
              <w:rPr>
                <w:rFonts w:ascii="Arial" w:eastAsia="Arial" w:hAnsi="Arial" w:cs="Arial"/>
                <w:sz w:val="18"/>
                <w:szCs w:val="18"/>
                <w:lang w:val="es-CO"/>
              </w:rPr>
              <w:t>s</w:t>
            </w:r>
            <w:r w:rsidRPr="008A6BBF">
              <w:rPr>
                <w:rFonts w:ascii="Arial" w:eastAsia="Arial" w:hAnsi="Arial" w:cs="Arial"/>
                <w:spacing w:val="30"/>
                <w:sz w:val="18"/>
                <w:szCs w:val="18"/>
                <w:lang w:val="es-CO"/>
              </w:rPr>
              <w:t xml:space="preserve"> </w:t>
            </w:r>
            <w:r w:rsidRPr="008A6BBF">
              <w:rPr>
                <w:rFonts w:ascii="Arial" w:eastAsia="Arial" w:hAnsi="Arial" w:cs="Arial"/>
                <w:sz w:val="18"/>
                <w:szCs w:val="18"/>
                <w:lang w:val="es-CO"/>
              </w:rPr>
              <w:t>y</w:t>
            </w:r>
            <w:r w:rsidRPr="008A6BBF">
              <w:rPr>
                <w:rFonts w:ascii="Arial" w:eastAsia="Arial" w:hAnsi="Arial" w:cs="Arial"/>
                <w:spacing w:val="28"/>
                <w:sz w:val="18"/>
                <w:szCs w:val="18"/>
                <w:lang w:val="es-CO"/>
              </w:rPr>
              <w:t xml:space="preserve"> </w:t>
            </w:r>
            <w:r w:rsidRPr="008A6BBF">
              <w:rPr>
                <w:rFonts w:ascii="Arial" w:eastAsia="Arial" w:hAnsi="Arial" w:cs="Arial"/>
                <w:spacing w:val="1"/>
                <w:sz w:val="18"/>
                <w:szCs w:val="18"/>
                <w:lang w:val="es-CO"/>
              </w:rPr>
              <w:t>deci</w:t>
            </w:r>
            <w:r w:rsidRPr="008A6BBF">
              <w:rPr>
                <w:rFonts w:ascii="Arial" w:eastAsia="Arial" w:hAnsi="Arial" w:cs="Arial"/>
                <w:spacing w:val="-1"/>
                <w:sz w:val="18"/>
                <w:szCs w:val="18"/>
                <w:lang w:val="es-CO"/>
              </w:rPr>
              <w:t>s</w:t>
            </w:r>
            <w:r w:rsidRPr="008A6BBF">
              <w:rPr>
                <w:rFonts w:ascii="Arial" w:eastAsia="Arial" w:hAnsi="Arial" w:cs="Arial"/>
                <w:spacing w:val="1"/>
                <w:sz w:val="18"/>
                <w:szCs w:val="18"/>
                <w:lang w:val="es-CO"/>
              </w:rPr>
              <w:t>io</w:t>
            </w:r>
            <w:r w:rsidRPr="008A6BBF">
              <w:rPr>
                <w:rFonts w:ascii="Arial" w:eastAsia="Arial" w:hAnsi="Arial" w:cs="Arial"/>
                <w:spacing w:val="-2"/>
                <w:sz w:val="18"/>
                <w:szCs w:val="18"/>
                <w:lang w:val="es-CO"/>
              </w:rPr>
              <w:t>ne</w:t>
            </w:r>
            <w:r w:rsidRPr="008A6BBF">
              <w:rPr>
                <w:rFonts w:ascii="Arial" w:eastAsia="Arial" w:hAnsi="Arial" w:cs="Arial"/>
                <w:sz w:val="18"/>
                <w:szCs w:val="18"/>
                <w:lang w:val="es-CO"/>
              </w:rPr>
              <w:t xml:space="preserve">s </w:t>
            </w:r>
            <w:r w:rsidRPr="008A6BBF">
              <w:rPr>
                <w:rFonts w:ascii="Arial" w:eastAsia="Arial" w:hAnsi="Arial" w:cs="Arial"/>
                <w:spacing w:val="1"/>
                <w:sz w:val="18"/>
                <w:szCs w:val="18"/>
                <w:lang w:val="es-CO"/>
              </w:rPr>
              <w:t>qu</w:t>
            </w:r>
            <w:r w:rsidRPr="008A6BBF">
              <w:rPr>
                <w:rFonts w:ascii="Arial" w:eastAsia="Arial" w:hAnsi="Arial" w:cs="Arial"/>
                <w:sz w:val="18"/>
                <w:szCs w:val="18"/>
                <w:lang w:val="es-CO"/>
              </w:rPr>
              <w:t>e</w:t>
            </w:r>
            <w:r w:rsidRPr="008A6BBF">
              <w:rPr>
                <w:rFonts w:ascii="Arial" w:eastAsia="Arial" w:hAnsi="Arial" w:cs="Arial"/>
                <w:spacing w:val="32"/>
                <w:sz w:val="18"/>
                <w:szCs w:val="18"/>
                <w:lang w:val="es-CO"/>
              </w:rPr>
              <w:t xml:space="preserve"> </w:t>
            </w:r>
            <w:r w:rsidRPr="008A6BBF">
              <w:rPr>
                <w:rFonts w:ascii="Arial" w:eastAsia="Arial" w:hAnsi="Arial" w:cs="Arial"/>
                <w:spacing w:val="1"/>
                <w:sz w:val="18"/>
                <w:szCs w:val="18"/>
                <w:lang w:val="es-CO"/>
              </w:rPr>
              <w:t>e</w:t>
            </w:r>
            <w:r w:rsidRPr="008A6BBF">
              <w:rPr>
                <w:rFonts w:ascii="Arial" w:eastAsia="Arial" w:hAnsi="Arial" w:cs="Arial"/>
                <w:sz w:val="18"/>
                <w:szCs w:val="18"/>
                <w:lang w:val="es-CO"/>
              </w:rPr>
              <w:t>n</w:t>
            </w:r>
            <w:r w:rsidRPr="008A6BBF">
              <w:rPr>
                <w:rFonts w:ascii="Arial" w:eastAsia="Arial" w:hAnsi="Arial" w:cs="Arial"/>
                <w:spacing w:val="32"/>
                <w:sz w:val="18"/>
                <w:szCs w:val="18"/>
                <w:lang w:val="es-CO"/>
              </w:rPr>
              <w:t xml:space="preserve"> </w:t>
            </w:r>
            <w:r w:rsidRPr="008A6BBF">
              <w:rPr>
                <w:rFonts w:ascii="Arial" w:eastAsia="Arial" w:hAnsi="Arial" w:cs="Arial"/>
                <w:spacing w:val="1"/>
                <w:sz w:val="18"/>
                <w:szCs w:val="18"/>
                <w:lang w:val="es-CO"/>
              </w:rPr>
              <w:t>d</w:t>
            </w:r>
            <w:r w:rsidRPr="008A6BBF">
              <w:rPr>
                <w:rFonts w:ascii="Arial" w:eastAsia="Arial" w:hAnsi="Arial" w:cs="Arial"/>
                <w:spacing w:val="-2"/>
                <w:sz w:val="18"/>
                <w:szCs w:val="18"/>
                <w:lang w:val="es-CO"/>
              </w:rPr>
              <w:t>e</w:t>
            </w:r>
            <w:r w:rsidRPr="008A6BBF">
              <w:rPr>
                <w:rFonts w:ascii="Arial" w:eastAsia="Arial" w:hAnsi="Arial" w:cs="Arial"/>
                <w:spacing w:val="1"/>
                <w:sz w:val="18"/>
                <w:szCs w:val="18"/>
                <w:lang w:val="es-CO"/>
              </w:rPr>
              <w:t>sa</w:t>
            </w:r>
            <w:r w:rsidRPr="008A6BBF">
              <w:rPr>
                <w:rFonts w:ascii="Arial" w:eastAsia="Arial" w:hAnsi="Arial" w:cs="Arial"/>
                <w:sz w:val="18"/>
                <w:szCs w:val="18"/>
                <w:lang w:val="es-CO"/>
              </w:rPr>
              <w:t>r</w:t>
            </w:r>
            <w:r w:rsidRPr="008A6BBF">
              <w:rPr>
                <w:rFonts w:ascii="Arial" w:eastAsia="Arial" w:hAnsi="Arial" w:cs="Arial"/>
                <w:spacing w:val="-2"/>
                <w:sz w:val="18"/>
                <w:szCs w:val="18"/>
                <w:lang w:val="es-CO"/>
              </w:rPr>
              <w:t>r</w:t>
            </w:r>
            <w:r w:rsidRPr="008A6BBF">
              <w:rPr>
                <w:rFonts w:ascii="Arial" w:eastAsia="Arial" w:hAnsi="Arial" w:cs="Arial"/>
                <w:spacing w:val="1"/>
                <w:sz w:val="18"/>
                <w:szCs w:val="18"/>
                <w:lang w:val="es-CO"/>
              </w:rPr>
              <w:t>ol</w:t>
            </w:r>
            <w:r w:rsidRPr="008A6BBF">
              <w:rPr>
                <w:rFonts w:ascii="Arial" w:eastAsia="Arial" w:hAnsi="Arial" w:cs="Arial"/>
                <w:spacing w:val="-2"/>
                <w:sz w:val="18"/>
                <w:szCs w:val="18"/>
                <w:lang w:val="es-CO"/>
              </w:rPr>
              <w:t>l</w:t>
            </w:r>
            <w:r w:rsidRPr="008A6BBF">
              <w:rPr>
                <w:rFonts w:ascii="Arial" w:eastAsia="Arial" w:hAnsi="Arial" w:cs="Arial"/>
                <w:sz w:val="18"/>
                <w:szCs w:val="18"/>
                <w:lang w:val="es-CO"/>
              </w:rPr>
              <w:t>o</w:t>
            </w:r>
            <w:r w:rsidRPr="008A6BBF">
              <w:rPr>
                <w:rFonts w:ascii="Arial" w:eastAsia="Arial" w:hAnsi="Arial" w:cs="Arial"/>
                <w:spacing w:val="32"/>
                <w:sz w:val="18"/>
                <w:szCs w:val="18"/>
                <w:lang w:val="es-CO"/>
              </w:rPr>
              <w:t xml:space="preserve"> </w:t>
            </w:r>
            <w:r w:rsidRPr="008A6BBF">
              <w:rPr>
                <w:rFonts w:ascii="Arial" w:eastAsia="Arial" w:hAnsi="Arial" w:cs="Arial"/>
                <w:spacing w:val="1"/>
                <w:sz w:val="18"/>
                <w:szCs w:val="18"/>
                <w:lang w:val="es-CO"/>
              </w:rPr>
              <w:t>d</w:t>
            </w:r>
            <w:r w:rsidRPr="008A6BBF">
              <w:rPr>
                <w:rFonts w:ascii="Arial" w:eastAsia="Arial" w:hAnsi="Arial" w:cs="Arial"/>
                <w:sz w:val="18"/>
                <w:szCs w:val="18"/>
                <w:lang w:val="es-CO"/>
              </w:rPr>
              <w:t>e</w:t>
            </w:r>
            <w:r w:rsidRPr="008A6BBF">
              <w:rPr>
                <w:rFonts w:ascii="Arial" w:eastAsia="Arial" w:hAnsi="Arial" w:cs="Arial"/>
                <w:spacing w:val="32"/>
                <w:sz w:val="18"/>
                <w:szCs w:val="18"/>
                <w:lang w:val="es-CO"/>
              </w:rPr>
              <w:t xml:space="preserve"> </w:t>
            </w:r>
            <w:r w:rsidRPr="008A6BBF">
              <w:rPr>
                <w:rFonts w:ascii="Arial" w:eastAsia="Arial" w:hAnsi="Arial" w:cs="Arial"/>
                <w:spacing w:val="1"/>
                <w:sz w:val="18"/>
                <w:szCs w:val="18"/>
                <w:lang w:val="es-CO"/>
              </w:rPr>
              <w:t>l</w:t>
            </w:r>
            <w:r w:rsidRPr="008A6BBF">
              <w:rPr>
                <w:rFonts w:ascii="Arial" w:eastAsia="Arial" w:hAnsi="Arial" w:cs="Arial"/>
                <w:sz w:val="18"/>
                <w:szCs w:val="18"/>
                <w:lang w:val="es-CO"/>
              </w:rPr>
              <w:t>a</w:t>
            </w:r>
            <w:r w:rsidRPr="008A6BBF">
              <w:rPr>
                <w:rFonts w:ascii="Arial" w:eastAsia="Arial" w:hAnsi="Arial" w:cs="Arial"/>
                <w:spacing w:val="32"/>
                <w:sz w:val="18"/>
                <w:szCs w:val="18"/>
                <w:lang w:val="es-CO"/>
              </w:rPr>
              <w:t xml:space="preserve"> </w:t>
            </w:r>
            <w:r w:rsidRPr="008A6BBF">
              <w:rPr>
                <w:rFonts w:ascii="Arial" w:eastAsia="Arial" w:hAnsi="Arial" w:cs="Arial"/>
                <w:spacing w:val="-1"/>
                <w:sz w:val="18"/>
                <w:szCs w:val="18"/>
                <w:lang w:val="es-CO"/>
              </w:rPr>
              <w:t>m</w:t>
            </w:r>
            <w:r w:rsidRPr="008A6BBF">
              <w:rPr>
                <w:rFonts w:ascii="Arial" w:eastAsia="Arial" w:hAnsi="Arial" w:cs="Arial"/>
                <w:spacing w:val="1"/>
                <w:sz w:val="18"/>
                <w:szCs w:val="18"/>
                <w:lang w:val="es-CO"/>
              </w:rPr>
              <w:t>i</w:t>
            </w:r>
            <w:r w:rsidRPr="008A6BBF">
              <w:rPr>
                <w:rFonts w:ascii="Arial" w:eastAsia="Arial" w:hAnsi="Arial" w:cs="Arial"/>
                <w:spacing w:val="-1"/>
                <w:sz w:val="18"/>
                <w:szCs w:val="18"/>
                <w:lang w:val="es-CO"/>
              </w:rPr>
              <w:t>s</w:t>
            </w:r>
            <w:r w:rsidRPr="008A6BBF">
              <w:rPr>
                <w:rFonts w:ascii="Arial" w:eastAsia="Arial" w:hAnsi="Arial" w:cs="Arial"/>
                <w:spacing w:val="1"/>
                <w:sz w:val="18"/>
                <w:szCs w:val="18"/>
                <w:lang w:val="es-CO"/>
              </w:rPr>
              <w:t>m</w:t>
            </w:r>
            <w:r w:rsidRPr="008A6BBF">
              <w:rPr>
                <w:rFonts w:ascii="Arial" w:eastAsia="Arial" w:hAnsi="Arial" w:cs="Arial"/>
                <w:sz w:val="18"/>
                <w:szCs w:val="18"/>
                <w:lang w:val="es-CO"/>
              </w:rPr>
              <w:t>a</w:t>
            </w:r>
            <w:r w:rsidRPr="008A6BBF">
              <w:rPr>
                <w:rFonts w:ascii="Arial" w:eastAsia="Arial" w:hAnsi="Arial" w:cs="Arial"/>
                <w:spacing w:val="32"/>
                <w:sz w:val="18"/>
                <w:szCs w:val="18"/>
                <w:lang w:val="es-CO"/>
              </w:rPr>
              <w:t xml:space="preserve"> </w:t>
            </w:r>
            <w:r w:rsidRPr="008A6BBF">
              <w:rPr>
                <w:rFonts w:ascii="Arial" w:eastAsia="Arial" w:hAnsi="Arial" w:cs="Arial"/>
                <w:spacing w:val="1"/>
                <w:sz w:val="18"/>
                <w:szCs w:val="18"/>
                <w:lang w:val="es-CO"/>
              </w:rPr>
              <w:t>s</w:t>
            </w:r>
            <w:r w:rsidRPr="008A6BBF">
              <w:rPr>
                <w:rFonts w:ascii="Arial" w:eastAsia="Arial" w:hAnsi="Arial" w:cs="Arial"/>
                <w:sz w:val="18"/>
                <w:szCs w:val="18"/>
                <w:lang w:val="es-CO"/>
              </w:rPr>
              <w:t>e</w:t>
            </w:r>
            <w:r w:rsidRPr="008A6BBF">
              <w:rPr>
                <w:rFonts w:ascii="Arial" w:eastAsia="Arial" w:hAnsi="Arial" w:cs="Arial"/>
                <w:spacing w:val="32"/>
                <w:sz w:val="18"/>
                <w:szCs w:val="18"/>
                <w:lang w:val="es-CO"/>
              </w:rPr>
              <w:t xml:space="preserve"> </w:t>
            </w:r>
            <w:r w:rsidRPr="008A6BBF">
              <w:rPr>
                <w:rFonts w:ascii="Arial" w:eastAsia="Arial" w:hAnsi="Arial" w:cs="Arial"/>
                <w:spacing w:val="-2"/>
                <w:sz w:val="18"/>
                <w:szCs w:val="18"/>
                <w:lang w:val="es-CO"/>
              </w:rPr>
              <w:t>h</w:t>
            </w:r>
            <w:r w:rsidRPr="008A6BBF">
              <w:rPr>
                <w:rFonts w:ascii="Arial" w:eastAsia="Arial" w:hAnsi="Arial" w:cs="Arial"/>
                <w:spacing w:val="1"/>
                <w:sz w:val="18"/>
                <w:szCs w:val="18"/>
                <w:lang w:val="es-CO"/>
              </w:rPr>
              <w:t>ub</w:t>
            </w:r>
            <w:r w:rsidRPr="008A6BBF">
              <w:rPr>
                <w:rFonts w:ascii="Arial" w:eastAsia="Arial" w:hAnsi="Arial" w:cs="Arial"/>
                <w:spacing w:val="-2"/>
                <w:sz w:val="18"/>
                <w:szCs w:val="18"/>
                <w:lang w:val="es-CO"/>
              </w:rPr>
              <w:t>i</w:t>
            </w:r>
            <w:r w:rsidRPr="008A6BBF">
              <w:rPr>
                <w:rFonts w:ascii="Arial" w:eastAsia="Arial" w:hAnsi="Arial" w:cs="Arial"/>
                <w:spacing w:val="1"/>
                <w:sz w:val="18"/>
                <w:szCs w:val="18"/>
                <w:lang w:val="es-CO"/>
              </w:rPr>
              <w:t>e</w:t>
            </w:r>
            <w:r w:rsidRPr="008A6BBF">
              <w:rPr>
                <w:rFonts w:ascii="Arial" w:eastAsia="Arial" w:hAnsi="Arial" w:cs="Arial"/>
                <w:sz w:val="18"/>
                <w:szCs w:val="18"/>
                <w:lang w:val="es-CO"/>
              </w:rPr>
              <w:t>r</w:t>
            </w:r>
            <w:r w:rsidRPr="008A6BBF">
              <w:rPr>
                <w:rFonts w:ascii="Arial" w:eastAsia="Arial" w:hAnsi="Arial" w:cs="Arial"/>
                <w:spacing w:val="1"/>
                <w:sz w:val="18"/>
                <w:szCs w:val="18"/>
                <w:lang w:val="es-CO"/>
              </w:rPr>
              <w:t>e</w:t>
            </w:r>
            <w:r w:rsidRPr="008A6BBF">
              <w:rPr>
                <w:rFonts w:ascii="Arial" w:eastAsia="Arial" w:hAnsi="Arial" w:cs="Arial"/>
                <w:sz w:val="18"/>
                <w:szCs w:val="18"/>
                <w:lang w:val="es-CO"/>
              </w:rPr>
              <w:t>n</w:t>
            </w:r>
            <w:r w:rsidRPr="008A6BBF">
              <w:rPr>
                <w:rFonts w:ascii="Arial" w:eastAsia="Arial" w:hAnsi="Arial" w:cs="Arial"/>
                <w:spacing w:val="32"/>
                <w:sz w:val="18"/>
                <w:szCs w:val="18"/>
                <w:lang w:val="es-CO"/>
              </w:rPr>
              <w:t xml:space="preserve"> </w:t>
            </w:r>
            <w:r w:rsidRPr="008A6BBF">
              <w:rPr>
                <w:rFonts w:ascii="Arial" w:eastAsia="Arial" w:hAnsi="Arial" w:cs="Arial"/>
                <w:spacing w:val="1"/>
                <w:sz w:val="18"/>
                <w:szCs w:val="18"/>
                <w:lang w:val="es-CO"/>
              </w:rPr>
              <w:t>p</w:t>
            </w:r>
            <w:r w:rsidRPr="008A6BBF">
              <w:rPr>
                <w:rFonts w:ascii="Arial" w:eastAsia="Arial" w:hAnsi="Arial" w:cs="Arial"/>
                <w:sz w:val="18"/>
                <w:szCs w:val="18"/>
                <w:lang w:val="es-CO"/>
              </w:rPr>
              <w:t>r</w:t>
            </w:r>
            <w:r w:rsidRPr="008A6BBF">
              <w:rPr>
                <w:rFonts w:ascii="Arial" w:eastAsia="Arial" w:hAnsi="Arial" w:cs="Arial"/>
                <w:spacing w:val="-2"/>
                <w:sz w:val="18"/>
                <w:szCs w:val="18"/>
                <w:lang w:val="es-CO"/>
              </w:rPr>
              <w:t>o</w:t>
            </w:r>
            <w:r w:rsidRPr="008A6BBF">
              <w:rPr>
                <w:rFonts w:ascii="Arial" w:eastAsia="Arial" w:hAnsi="Arial" w:cs="Arial"/>
                <w:spacing w:val="1"/>
                <w:sz w:val="18"/>
                <w:szCs w:val="18"/>
                <w:lang w:val="es-CO"/>
              </w:rPr>
              <w:t>d</w:t>
            </w:r>
            <w:r w:rsidRPr="008A6BBF">
              <w:rPr>
                <w:rFonts w:ascii="Arial" w:eastAsia="Arial" w:hAnsi="Arial" w:cs="Arial"/>
                <w:spacing w:val="-2"/>
                <w:sz w:val="18"/>
                <w:szCs w:val="18"/>
                <w:lang w:val="es-CO"/>
              </w:rPr>
              <w:t>u</w:t>
            </w:r>
            <w:r w:rsidRPr="008A6BBF">
              <w:rPr>
                <w:rFonts w:ascii="Arial" w:eastAsia="Arial" w:hAnsi="Arial" w:cs="Arial"/>
                <w:spacing w:val="1"/>
                <w:sz w:val="18"/>
                <w:szCs w:val="18"/>
                <w:lang w:val="es-CO"/>
              </w:rPr>
              <w:t>cid</w:t>
            </w:r>
            <w:r w:rsidRPr="008A6BBF">
              <w:rPr>
                <w:rFonts w:ascii="Arial" w:eastAsia="Arial" w:hAnsi="Arial" w:cs="Arial"/>
                <w:spacing w:val="-2"/>
                <w:sz w:val="18"/>
                <w:szCs w:val="18"/>
                <w:lang w:val="es-CO"/>
              </w:rPr>
              <w:t>o</w:t>
            </w:r>
            <w:r w:rsidRPr="008A6BBF">
              <w:rPr>
                <w:rFonts w:ascii="Arial" w:eastAsia="Arial" w:hAnsi="Arial" w:cs="Arial"/>
                <w:sz w:val="18"/>
                <w:szCs w:val="18"/>
                <w:lang w:val="es-CO"/>
              </w:rPr>
              <w:t>,</w:t>
            </w:r>
            <w:r w:rsidRPr="008A6BBF">
              <w:rPr>
                <w:rFonts w:ascii="Arial" w:eastAsia="Arial" w:hAnsi="Arial" w:cs="Arial"/>
                <w:spacing w:val="32"/>
                <w:sz w:val="18"/>
                <w:szCs w:val="18"/>
                <w:lang w:val="es-CO"/>
              </w:rPr>
              <w:t xml:space="preserve"> </w:t>
            </w:r>
            <w:r w:rsidRPr="008A6BBF">
              <w:rPr>
                <w:rFonts w:ascii="Arial" w:eastAsia="Arial" w:hAnsi="Arial" w:cs="Arial"/>
                <w:spacing w:val="-2"/>
                <w:sz w:val="18"/>
                <w:szCs w:val="18"/>
                <w:lang w:val="es-CO"/>
              </w:rPr>
              <w:t>d</w:t>
            </w:r>
            <w:r w:rsidRPr="008A6BBF">
              <w:rPr>
                <w:rFonts w:ascii="Arial" w:eastAsia="Arial" w:hAnsi="Arial" w:cs="Arial"/>
                <w:spacing w:val="1"/>
                <w:sz w:val="18"/>
                <w:szCs w:val="18"/>
                <w:lang w:val="es-CO"/>
              </w:rPr>
              <w:t>oc</w:t>
            </w:r>
            <w:r w:rsidRPr="008A6BBF">
              <w:rPr>
                <w:rFonts w:ascii="Arial" w:eastAsia="Arial" w:hAnsi="Arial" w:cs="Arial"/>
                <w:spacing w:val="-2"/>
                <w:sz w:val="18"/>
                <w:szCs w:val="18"/>
                <w:lang w:val="es-CO"/>
              </w:rPr>
              <w:t>u</w:t>
            </w:r>
            <w:r w:rsidRPr="008A6BBF">
              <w:rPr>
                <w:rFonts w:ascii="Arial" w:eastAsia="Arial" w:hAnsi="Arial" w:cs="Arial"/>
                <w:spacing w:val="1"/>
                <w:sz w:val="18"/>
                <w:szCs w:val="18"/>
                <w:lang w:val="es-CO"/>
              </w:rPr>
              <w:t>men</w:t>
            </w:r>
            <w:r w:rsidRPr="008A6BBF">
              <w:rPr>
                <w:rFonts w:ascii="Arial" w:eastAsia="Arial" w:hAnsi="Arial" w:cs="Arial"/>
                <w:spacing w:val="-2"/>
                <w:sz w:val="18"/>
                <w:szCs w:val="18"/>
                <w:lang w:val="es-CO"/>
              </w:rPr>
              <w:t>t</w:t>
            </w:r>
            <w:r w:rsidRPr="008A6BBF">
              <w:rPr>
                <w:rFonts w:ascii="Arial" w:eastAsia="Arial" w:hAnsi="Arial" w:cs="Arial"/>
                <w:sz w:val="18"/>
                <w:szCs w:val="18"/>
                <w:lang w:val="es-CO"/>
              </w:rPr>
              <w:t xml:space="preserve">o </w:t>
            </w:r>
            <w:r w:rsidRPr="008A6BBF">
              <w:rPr>
                <w:rFonts w:ascii="Arial" w:eastAsia="Arial" w:hAnsi="Arial" w:cs="Arial"/>
                <w:spacing w:val="1"/>
                <w:sz w:val="18"/>
                <w:szCs w:val="18"/>
                <w:lang w:val="es-CO"/>
              </w:rPr>
              <w:t>qu</w:t>
            </w:r>
            <w:r w:rsidRPr="008A6BBF">
              <w:rPr>
                <w:rFonts w:ascii="Arial" w:eastAsia="Arial" w:hAnsi="Arial" w:cs="Arial"/>
                <w:sz w:val="18"/>
                <w:szCs w:val="18"/>
                <w:lang w:val="es-CO"/>
              </w:rPr>
              <w:t xml:space="preserve">e </w:t>
            </w:r>
            <w:r w:rsidRPr="008A6BBF">
              <w:rPr>
                <w:rFonts w:ascii="Arial" w:eastAsia="Arial" w:hAnsi="Arial" w:cs="Arial"/>
                <w:spacing w:val="1"/>
                <w:sz w:val="18"/>
                <w:szCs w:val="18"/>
                <w:lang w:val="es-CO"/>
              </w:rPr>
              <w:t>se</w:t>
            </w:r>
            <w:r w:rsidRPr="008A6BBF">
              <w:rPr>
                <w:rFonts w:ascii="Arial" w:eastAsia="Arial" w:hAnsi="Arial" w:cs="Arial"/>
                <w:sz w:val="18"/>
                <w:szCs w:val="18"/>
                <w:lang w:val="es-CO"/>
              </w:rPr>
              <w:t xml:space="preserve">rá </w:t>
            </w:r>
            <w:r w:rsidRPr="008A6BBF">
              <w:rPr>
                <w:rFonts w:ascii="Arial" w:eastAsia="Arial" w:hAnsi="Arial" w:cs="Arial"/>
                <w:spacing w:val="1"/>
                <w:sz w:val="18"/>
                <w:szCs w:val="18"/>
                <w:lang w:val="es-CO"/>
              </w:rPr>
              <w:t>pub</w:t>
            </w:r>
            <w:r w:rsidRPr="008A6BBF">
              <w:rPr>
                <w:rFonts w:ascii="Arial" w:eastAsia="Arial" w:hAnsi="Arial" w:cs="Arial"/>
                <w:spacing w:val="-2"/>
                <w:sz w:val="18"/>
                <w:szCs w:val="18"/>
                <w:lang w:val="es-CO"/>
              </w:rPr>
              <w:t>l</w:t>
            </w:r>
            <w:r w:rsidRPr="008A6BBF">
              <w:rPr>
                <w:rFonts w:ascii="Arial" w:eastAsia="Arial" w:hAnsi="Arial" w:cs="Arial"/>
                <w:spacing w:val="1"/>
                <w:sz w:val="18"/>
                <w:szCs w:val="18"/>
                <w:lang w:val="es-CO"/>
              </w:rPr>
              <w:t>i</w:t>
            </w:r>
            <w:r w:rsidRPr="008A6BBF">
              <w:rPr>
                <w:rFonts w:ascii="Arial" w:eastAsia="Arial" w:hAnsi="Arial" w:cs="Arial"/>
                <w:spacing w:val="-1"/>
                <w:sz w:val="18"/>
                <w:szCs w:val="18"/>
                <w:lang w:val="es-CO"/>
              </w:rPr>
              <w:t>c</w:t>
            </w:r>
            <w:r w:rsidRPr="008A6BBF">
              <w:rPr>
                <w:rFonts w:ascii="Arial" w:eastAsia="Arial" w:hAnsi="Arial" w:cs="Arial"/>
                <w:spacing w:val="1"/>
                <w:sz w:val="18"/>
                <w:szCs w:val="18"/>
                <w:lang w:val="es-CO"/>
              </w:rPr>
              <w:t>ad</w:t>
            </w:r>
            <w:r w:rsidRPr="008A6BBF">
              <w:rPr>
                <w:rFonts w:ascii="Arial" w:eastAsia="Arial" w:hAnsi="Arial" w:cs="Arial"/>
                <w:sz w:val="18"/>
                <w:szCs w:val="18"/>
                <w:lang w:val="es-CO"/>
              </w:rPr>
              <w:t xml:space="preserve">o </w:t>
            </w:r>
            <w:r w:rsidRPr="008A6BBF">
              <w:rPr>
                <w:rFonts w:ascii="Arial" w:eastAsia="Arial" w:hAnsi="Arial" w:cs="Arial"/>
                <w:spacing w:val="1"/>
                <w:sz w:val="18"/>
                <w:szCs w:val="18"/>
                <w:lang w:val="es-CO"/>
              </w:rPr>
              <w:t>e</w:t>
            </w:r>
            <w:r w:rsidRPr="008A6BBF">
              <w:rPr>
                <w:rFonts w:ascii="Arial" w:eastAsia="Arial" w:hAnsi="Arial" w:cs="Arial"/>
                <w:sz w:val="18"/>
                <w:szCs w:val="18"/>
                <w:lang w:val="es-CO"/>
              </w:rPr>
              <w:t>n</w:t>
            </w:r>
            <w:r w:rsidRPr="008A6BBF">
              <w:rPr>
                <w:rFonts w:ascii="Arial" w:eastAsia="Arial" w:hAnsi="Arial" w:cs="Arial"/>
                <w:spacing w:val="2"/>
                <w:sz w:val="18"/>
                <w:szCs w:val="18"/>
                <w:lang w:val="es-CO"/>
              </w:rPr>
              <w:t xml:space="preserve"> </w:t>
            </w:r>
            <w:r w:rsidRPr="008A6BBF">
              <w:rPr>
                <w:rFonts w:ascii="Arial" w:eastAsia="Arial" w:hAnsi="Arial" w:cs="Arial"/>
                <w:spacing w:val="-2"/>
                <w:sz w:val="18"/>
                <w:szCs w:val="18"/>
                <w:lang w:val="es-CO"/>
              </w:rPr>
              <w:t>e</w:t>
            </w:r>
            <w:r w:rsidRPr="008A6BBF">
              <w:rPr>
                <w:rFonts w:ascii="Arial" w:eastAsia="Arial" w:hAnsi="Arial" w:cs="Arial"/>
                <w:sz w:val="18"/>
                <w:szCs w:val="18"/>
                <w:lang w:val="es-CO"/>
              </w:rPr>
              <w:t>l</w:t>
            </w:r>
            <w:r w:rsidRPr="008A6BBF">
              <w:rPr>
                <w:rFonts w:ascii="Arial" w:eastAsia="Arial" w:hAnsi="Arial" w:cs="Arial"/>
                <w:spacing w:val="2"/>
                <w:sz w:val="18"/>
                <w:szCs w:val="18"/>
                <w:lang w:val="es-CO"/>
              </w:rPr>
              <w:t xml:space="preserve"> </w:t>
            </w:r>
            <w:r w:rsidRPr="008A6BBF">
              <w:rPr>
                <w:rFonts w:ascii="Arial" w:eastAsia="Arial" w:hAnsi="Arial" w:cs="Arial"/>
                <w:spacing w:val="1"/>
                <w:sz w:val="18"/>
                <w:szCs w:val="18"/>
                <w:lang w:val="es-CO"/>
              </w:rPr>
              <w:t>p</w:t>
            </w:r>
            <w:r w:rsidRPr="008A6BBF">
              <w:rPr>
                <w:rFonts w:ascii="Arial" w:eastAsia="Arial" w:hAnsi="Arial" w:cs="Arial"/>
                <w:spacing w:val="5"/>
                <w:sz w:val="18"/>
                <w:szCs w:val="18"/>
                <w:lang w:val="es-CO"/>
              </w:rPr>
              <w:t>o</w:t>
            </w:r>
            <w:r w:rsidRPr="008A6BBF">
              <w:rPr>
                <w:rFonts w:ascii="Arial" w:eastAsia="Arial" w:hAnsi="Arial" w:cs="Arial"/>
                <w:spacing w:val="-2"/>
                <w:sz w:val="18"/>
                <w:szCs w:val="18"/>
                <w:lang w:val="es-CO"/>
              </w:rPr>
              <w:t>rt</w:t>
            </w:r>
            <w:r w:rsidRPr="008A6BBF">
              <w:rPr>
                <w:rFonts w:ascii="Arial" w:eastAsia="Arial" w:hAnsi="Arial" w:cs="Arial"/>
                <w:spacing w:val="1"/>
                <w:sz w:val="18"/>
                <w:szCs w:val="18"/>
                <w:lang w:val="es-CO"/>
              </w:rPr>
              <w:t>a</w:t>
            </w:r>
            <w:r w:rsidRPr="008A6BBF">
              <w:rPr>
                <w:rFonts w:ascii="Arial" w:eastAsia="Arial" w:hAnsi="Arial" w:cs="Arial"/>
                <w:sz w:val="18"/>
                <w:szCs w:val="18"/>
                <w:lang w:val="es-CO"/>
              </w:rPr>
              <w:t>l</w:t>
            </w:r>
            <w:r w:rsidRPr="008A6BBF">
              <w:rPr>
                <w:rFonts w:ascii="Arial" w:eastAsia="Arial" w:hAnsi="Arial" w:cs="Arial"/>
                <w:spacing w:val="2"/>
                <w:sz w:val="18"/>
                <w:szCs w:val="18"/>
                <w:lang w:val="es-CO"/>
              </w:rPr>
              <w:t xml:space="preserve"> </w:t>
            </w:r>
            <w:r w:rsidRPr="008A6BBF">
              <w:rPr>
                <w:rFonts w:ascii="Arial" w:eastAsia="Arial" w:hAnsi="Arial" w:cs="Arial"/>
                <w:spacing w:val="1"/>
                <w:sz w:val="18"/>
                <w:szCs w:val="18"/>
                <w:lang w:val="es-CO"/>
              </w:rPr>
              <w:t>d</w:t>
            </w:r>
            <w:r>
              <w:rPr>
                <w:rFonts w:ascii="Arial" w:eastAsia="Arial" w:hAnsi="Arial" w:cs="Arial"/>
                <w:sz w:val="18"/>
                <w:szCs w:val="18"/>
                <w:lang w:val="es-CO"/>
              </w:rPr>
              <w:t xml:space="preserve">el </w:t>
            </w:r>
            <w:r w:rsidRPr="008A6BBF">
              <w:rPr>
                <w:rFonts w:ascii="Arial" w:eastAsia="Arial" w:hAnsi="Arial" w:cs="Arial"/>
                <w:sz w:val="18"/>
                <w:szCs w:val="18"/>
                <w:lang w:val="es-CO"/>
              </w:rPr>
              <w:t xml:space="preserve"> SEC</w:t>
            </w:r>
            <w:r w:rsidRPr="008A6BBF">
              <w:rPr>
                <w:rFonts w:ascii="Arial" w:eastAsia="Arial" w:hAnsi="Arial" w:cs="Arial"/>
                <w:spacing w:val="-1"/>
                <w:sz w:val="18"/>
                <w:szCs w:val="18"/>
                <w:lang w:val="es-CO"/>
              </w:rPr>
              <w:t>O</w:t>
            </w:r>
            <w:r w:rsidRPr="008A6BBF">
              <w:rPr>
                <w:rFonts w:ascii="Arial" w:eastAsia="Arial" w:hAnsi="Arial" w:cs="Arial"/>
                <w:sz w:val="18"/>
                <w:szCs w:val="18"/>
                <w:lang w:val="es-CO"/>
              </w:rPr>
              <w:t>P,</w:t>
            </w:r>
            <w:r w:rsidRPr="008A6BBF">
              <w:rPr>
                <w:rFonts w:ascii="Arial" w:eastAsia="Arial" w:hAnsi="Arial" w:cs="Arial"/>
                <w:spacing w:val="1"/>
                <w:sz w:val="18"/>
                <w:szCs w:val="18"/>
                <w:lang w:val="es-CO"/>
              </w:rPr>
              <w:t xml:space="preserve"> jun</w:t>
            </w:r>
            <w:r w:rsidRPr="008A6BBF">
              <w:rPr>
                <w:rFonts w:ascii="Arial" w:eastAsia="Arial" w:hAnsi="Arial" w:cs="Arial"/>
                <w:sz w:val="18"/>
                <w:szCs w:val="18"/>
                <w:lang w:val="es-CO"/>
              </w:rPr>
              <w:t>to</w:t>
            </w:r>
            <w:r w:rsidRPr="008A6BBF">
              <w:rPr>
                <w:rFonts w:ascii="Arial" w:eastAsia="Arial" w:hAnsi="Arial" w:cs="Arial"/>
                <w:spacing w:val="-1"/>
                <w:sz w:val="18"/>
                <w:szCs w:val="18"/>
                <w:lang w:val="es-CO"/>
              </w:rPr>
              <w:t xml:space="preserve"> </w:t>
            </w:r>
            <w:r w:rsidRPr="008A6BBF">
              <w:rPr>
                <w:rFonts w:ascii="Arial" w:eastAsia="Arial" w:hAnsi="Arial" w:cs="Arial"/>
                <w:spacing w:val="1"/>
                <w:sz w:val="18"/>
                <w:szCs w:val="18"/>
                <w:lang w:val="es-CO"/>
              </w:rPr>
              <w:t>co</w:t>
            </w:r>
            <w:r w:rsidRPr="008A6BBF">
              <w:rPr>
                <w:rFonts w:ascii="Arial" w:eastAsia="Arial" w:hAnsi="Arial" w:cs="Arial"/>
                <w:sz w:val="18"/>
                <w:szCs w:val="18"/>
                <w:lang w:val="es-CO"/>
              </w:rPr>
              <w:t>n</w:t>
            </w:r>
            <w:r w:rsidRPr="008A6BBF">
              <w:rPr>
                <w:rFonts w:ascii="Arial" w:eastAsia="Arial" w:hAnsi="Arial" w:cs="Arial"/>
                <w:spacing w:val="-1"/>
                <w:sz w:val="18"/>
                <w:szCs w:val="18"/>
                <w:lang w:val="es-CO"/>
              </w:rPr>
              <w:t xml:space="preserve"> </w:t>
            </w:r>
            <w:r w:rsidRPr="008A6BBF">
              <w:rPr>
                <w:rFonts w:ascii="Arial" w:eastAsia="Arial" w:hAnsi="Arial" w:cs="Arial"/>
                <w:spacing w:val="1"/>
                <w:sz w:val="18"/>
                <w:szCs w:val="18"/>
                <w:lang w:val="es-CO"/>
              </w:rPr>
              <w:t>l</w:t>
            </w:r>
            <w:r w:rsidRPr="008A6BBF">
              <w:rPr>
                <w:rFonts w:ascii="Arial" w:eastAsia="Arial" w:hAnsi="Arial" w:cs="Arial"/>
                <w:sz w:val="18"/>
                <w:szCs w:val="18"/>
                <w:lang w:val="es-CO"/>
              </w:rPr>
              <w:t>a</w:t>
            </w:r>
            <w:r w:rsidRPr="008A6BBF">
              <w:rPr>
                <w:rFonts w:ascii="Arial" w:eastAsia="Arial" w:hAnsi="Arial" w:cs="Arial"/>
                <w:spacing w:val="1"/>
                <w:sz w:val="18"/>
                <w:szCs w:val="18"/>
                <w:lang w:val="es-CO"/>
              </w:rPr>
              <w:t xml:space="preserve"> </w:t>
            </w:r>
            <w:r w:rsidRPr="008A6BBF">
              <w:rPr>
                <w:rFonts w:ascii="Arial" w:eastAsia="Arial" w:hAnsi="Arial" w:cs="Arial"/>
                <w:sz w:val="18"/>
                <w:szCs w:val="18"/>
                <w:lang w:val="es-CO"/>
              </w:rPr>
              <w:t>R</w:t>
            </w:r>
            <w:r w:rsidRPr="008A6BBF">
              <w:rPr>
                <w:rFonts w:ascii="Arial" w:eastAsia="Arial" w:hAnsi="Arial" w:cs="Arial"/>
                <w:spacing w:val="-2"/>
                <w:sz w:val="18"/>
                <w:szCs w:val="18"/>
                <w:lang w:val="es-CO"/>
              </w:rPr>
              <w:t>e</w:t>
            </w:r>
            <w:r w:rsidRPr="008A6BBF">
              <w:rPr>
                <w:rFonts w:ascii="Arial" w:eastAsia="Arial" w:hAnsi="Arial" w:cs="Arial"/>
                <w:spacing w:val="1"/>
                <w:sz w:val="18"/>
                <w:szCs w:val="18"/>
                <w:lang w:val="es-CO"/>
              </w:rPr>
              <w:t>so</w:t>
            </w:r>
            <w:r w:rsidRPr="008A6BBF">
              <w:rPr>
                <w:rFonts w:ascii="Arial" w:eastAsia="Arial" w:hAnsi="Arial" w:cs="Arial"/>
                <w:spacing w:val="-2"/>
                <w:sz w:val="18"/>
                <w:szCs w:val="18"/>
                <w:lang w:val="es-CO"/>
              </w:rPr>
              <w:t>l</w:t>
            </w:r>
            <w:r w:rsidRPr="008A6BBF">
              <w:rPr>
                <w:rFonts w:ascii="Arial" w:eastAsia="Arial" w:hAnsi="Arial" w:cs="Arial"/>
                <w:spacing w:val="1"/>
                <w:sz w:val="18"/>
                <w:szCs w:val="18"/>
                <w:lang w:val="es-CO"/>
              </w:rPr>
              <w:t>u</w:t>
            </w:r>
            <w:r w:rsidRPr="008A6BBF">
              <w:rPr>
                <w:rFonts w:ascii="Arial" w:eastAsia="Arial" w:hAnsi="Arial" w:cs="Arial"/>
                <w:spacing w:val="-1"/>
                <w:sz w:val="18"/>
                <w:szCs w:val="18"/>
                <w:lang w:val="es-CO"/>
              </w:rPr>
              <w:t>c</w:t>
            </w:r>
            <w:r w:rsidRPr="008A6BBF">
              <w:rPr>
                <w:rFonts w:ascii="Arial" w:eastAsia="Arial" w:hAnsi="Arial" w:cs="Arial"/>
                <w:spacing w:val="-2"/>
                <w:sz w:val="18"/>
                <w:szCs w:val="18"/>
                <w:lang w:val="es-CO"/>
              </w:rPr>
              <w:t>i</w:t>
            </w:r>
            <w:r w:rsidRPr="008A6BBF">
              <w:rPr>
                <w:rFonts w:ascii="Arial" w:eastAsia="Arial" w:hAnsi="Arial" w:cs="Arial"/>
                <w:spacing w:val="1"/>
                <w:sz w:val="18"/>
                <w:szCs w:val="18"/>
                <w:lang w:val="es-CO"/>
              </w:rPr>
              <w:t>ó</w:t>
            </w:r>
            <w:r w:rsidRPr="008A6BBF">
              <w:rPr>
                <w:rFonts w:ascii="Arial" w:eastAsia="Arial" w:hAnsi="Arial" w:cs="Arial"/>
                <w:sz w:val="18"/>
                <w:szCs w:val="18"/>
                <w:lang w:val="es-CO"/>
              </w:rPr>
              <w:t>n</w:t>
            </w:r>
            <w:r w:rsidRPr="008A6BBF">
              <w:rPr>
                <w:rFonts w:ascii="Arial" w:eastAsia="Arial" w:hAnsi="Arial" w:cs="Arial"/>
                <w:spacing w:val="1"/>
                <w:sz w:val="18"/>
                <w:szCs w:val="18"/>
                <w:lang w:val="es-CO"/>
              </w:rPr>
              <w:t xml:space="preserve"> d</w:t>
            </w:r>
            <w:r w:rsidRPr="008A6BBF">
              <w:rPr>
                <w:rFonts w:ascii="Arial" w:eastAsia="Arial" w:hAnsi="Arial" w:cs="Arial"/>
                <w:sz w:val="18"/>
                <w:szCs w:val="18"/>
                <w:lang w:val="es-CO"/>
              </w:rPr>
              <w:t>e</w:t>
            </w:r>
            <w:r w:rsidRPr="008A6BBF">
              <w:rPr>
                <w:rFonts w:ascii="Arial" w:eastAsia="Arial" w:hAnsi="Arial" w:cs="Arial"/>
                <w:spacing w:val="1"/>
                <w:sz w:val="18"/>
                <w:szCs w:val="18"/>
                <w:lang w:val="es-CO"/>
              </w:rPr>
              <w:t xml:space="preserve"> </w:t>
            </w:r>
            <w:r w:rsidRPr="008A6BBF">
              <w:rPr>
                <w:rFonts w:ascii="Arial" w:eastAsia="Arial" w:hAnsi="Arial" w:cs="Arial"/>
                <w:spacing w:val="-2"/>
                <w:sz w:val="18"/>
                <w:szCs w:val="18"/>
                <w:lang w:val="es-CO"/>
              </w:rPr>
              <w:t>A</w:t>
            </w:r>
            <w:r w:rsidRPr="008A6BBF">
              <w:rPr>
                <w:rFonts w:ascii="Arial" w:eastAsia="Arial" w:hAnsi="Arial" w:cs="Arial"/>
                <w:spacing w:val="1"/>
                <w:sz w:val="18"/>
                <w:szCs w:val="18"/>
                <w:lang w:val="es-CO"/>
              </w:rPr>
              <w:t>dj</w:t>
            </w:r>
            <w:r w:rsidRPr="008A6BBF">
              <w:rPr>
                <w:rFonts w:ascii="Arial" w:eastAsia="Arial" w:hAnsi="Arial" w:cs="Arial"/>
                <w:spacing w:val="-2"/>
                <w:sz w:val="18"/>
                <w:szCs w:val="18"/>
                <w:lang w:val="es-CO"/>
              </w:rPr>
              <w:t>u</w:t>
            </w:r>
            <w:r w:rsidRPr="008A6BBF">
              <w:rPr>
                <w:rFonts w:ascii="Arial" w:eastAsia="Arial" w:hAnsi="Arial" w:cs="Arial"/>
                <w:spacing w:val="1"/>
                <w:sz w:val="18"/>
                <w:szCs w:val="18"/>
                <w:lang w:val="es-CO"/>
              </w:rPr>
              <w:t>di</w:t>
            </w:r>
            <w:r w:rsidRPr="008A6BBF">
              <w:rPr>
                <w:rFonts w:ascii="Arial" w:eastAsia="Arial" w:hAnsi="Arial" w:cs="Arial"/>
                <w:spacing w:val="-1"/>
                <w:sz w:val="18"/>
                <w:szCs w:val="18"/>
                <w:lang w:val="es-CO"/>
              </w:rPr>
              <w:t>c</w:t>
            </w:r>
            <w:r w:rsidRPr="008A6BBF">
              <w:rPr>
                <w:rFonts w:ascii="Arial" w:eastAsia="Arial" w:hAnsi="Arial" w:cs="Arial"/>
                <w:spacing w:val="1"/>
                <w:sz w:val="18"/>
                <w:szCs w:val="18"/>
                <w:lang w:val="es-CO"/>
              </w:rPr>
              <w:t>a</w:t>
            </w:r>
            <w:r w:rsidRPr="008A6BBF">
              <w:rPr>
                <w:rFonts w:ascii="Arial" w:eastAsia="Arial" w:hAnsi="Arial" w:cs="Arial"/>
                <w:spacing w:val="-1"/>
                <w:sz w:val="18"/>
                <w:szCs w:val="18"/>
                <w:lang w:val="es-CO"/>
              </w:rPr>
              <w:t>c</w:t>
            </w:r>
            <w:r w:rsidRPr="008A6BBF">
              <w:rPr>
                <w:rFonts w:ascii="Arial" w:eastAsia="Arial" w:hAnsi="Arial" w:cs="Arial"/>
                <w:spacing w:val="1"/>
                <w:sz w:val="18"/>
                <w:szCs w:val="18"/>
                <w:lang w:val="es-CO"/>
              </w:rPr>
              <w:t>ión</w:t>
            </w:r>
            <w:r w:rsidRPr="008A6BBF">
              <w:rPr>
                <w:rFonts w:ascii="Arial" w:eastAsia="Arial" w:hAnsi="Arial" w:cs="Arial"/>
                <w:sz w:val="18"/>
                <w:szCs w:val="18"/>
                <w:lang w:val="es-CO"/>
              </w:rPr>
              <w:t>.</w:t>
            </w:r>
          </w:p>
        </w:tc>
        <w:tc>
          <w:tcPr>
            <w:tcW w:w="1744" w:type="dxa"/>
            <w:gridSpan w:val="2"/>
            <w:tcBorders>
              <w:top w:val="single" w:sz="5" w:space="0" w:color="000000"/>
              <w:left w:val="single" w:sz="5" w:space="0" w:color="000000"/>
              <w:bottom w:val="single" w:sz="5" w:space="0" w:color="000000"/>
              <w:right w:val="single" w:sz="5" w:space="0" w:color="000000"/>
            </w:tcBorders>
          </w:tcPr>
          <w:p w:rsidR="008D790D" w:rsidRPr="008A6BBF" w:rsidRDefault="008D790D" w:rsidP="008D790D">
            <w:pPr>
              <w:spacing w:line="200" w:lineRule="exact"/>
              <w:rPr>
                <w:lang w:val="es-CO"/>
              </w:rPr>
            </w:pPr>
          </w:p>
          <w:p w:rsidR="008D790D" w:rsidRPr="008A6BBF" w:rsidRDefault="008D790D" w:rsidP="008D790D">
            <w:pPr>
              <w:spacing w:line="200" w:lineRule="exact"/>
              <w:rPr>
                <w:lang w:val="es-CO"/>
              </w:rPr>
            </w:pPr>
          </w:p>
          <w:p w:rsidR="008D790D" w:rsidRPr="008A6BBF" w:rsidRDefault="008D790D" w:rsidP="008D790D">
            <w:pPr>
              <w:spacing w:line="220" w:lineRule="exact"/>
              <w:rPr>
                <w:sz w:val="22"/>
                <w:szCs w:val="22"/>
                <w:lang w:val="es-CO"/>
              </w:rPr>
            </w:pPr>
          </w:p>
          <w:p w:rsidR="008D790D" w:rsidRPr="008A6BBF" w:rsidRDefault="008D790D" w:rsidP="008D790D">
            <w:pPr>
              <w:ind w:left="114" w:right="69"/>
              <w:jc w:val="both"/>
              <w:rPr>
                <w:rFonts w:ascii="Arial" w:eastAsia="Arial" w:hAnsi="Arial" w:cs="Arial"/>
                <w:sz w:val="18"/>
                <w:szCs w:val="18"/>
                <w:lang w:val="es-CO"/>
              </w:rPr>
            </w:pPr>
            <w:r w:rsidRPr="008A6BBF">
              <w:rPr>
                <w:rFonts w:ascii="Arial" w:eastAsia="Arial" w:hAnsi="Arial" w:cs="Arial"/>
                <w:spacing w:val="-3"/>
                <w:sz w:val="18"/>
                <w:szCs w:val="18"/>
                <w:lang w:val="es-CO"/>
              </w:rPr>
              <w:t>A</w:t>
            </w:r>
            <w:r w:rsidRPr="008A6BBF">
              <w:rPr>
                <w:rFonts w:ascii="Arial" w:eastAsia="Arial" w:hAnsi="Arial" w:cs="Arial"/>
                <w:spacing w:val="1"/>
                <w:sz w:val="18"/>
                <w:szCs w:val="18"/>
                <w:lang w:val="es-CO"/>
              </w:rPr>
              <w:t>c</w:t>
            </w:r>
            <w:r w:rsidRPr="008A6BBF">
              <w:rPr>
                <w:rFonts w:ascii="Arial" w:eastAsia="Arial" w:hAnsi="Arial" w:cs="Arial"/>
                <w:sz w:val="18"/>
                <w:szCs w:val="18"/>
                <w:lang w:val="es-CO"/>
              </w:rPr>
              <w:t xml:space="preserve">ta </w:t>
            </w:r>
            <w:r w:rsidRPr="008A6BBF">
              <w:rPr>
                <w:rFonts w:ascii="Arial" w:eastAsia="Arial" w:hAnsi="Arial" w:cs="Arial"/>
                <w:spacing w:val="1"/>
                <w:sz w:val="18"/>
                <w:szCs w:val="18"/>
                <w:lang w:val="es-CO"/>
              </w:rPr>
              <w:t>d</w:t>
            </w:r>
            <w:r w:rsidRPr="008A6BBF">
              <w:rPr>
                <w:rFonts w:ascii="Arial" w:eastAsia="Arial" w:hAnsi="Arial" w:cs="Arial"/>
                <w:sz w:val="18"/>
                <w:szCs w:val="18"/>
                <w:lang w:val="es-CO"/>
              </w:rPr>
              <w:t>e</w:t>
            </w:r>
            <w:r w:rsidRPr="008A6BBF">
              <w:rPr>
                <w:rFonts w:ascii="Arial" w:eastAsia="Arial" w:hAnsi="Arial" w:cs="Arial"/>
                <w:spacing w:val="2"/>
                <w:sz w:val="18"/>
                <w:szCs w:val="18"/>
                <w:lang w:val="es-CO"/>
              </w:rPr>
              <w:t xml:space="preserve"> </w:t>
            </w:r>
            <w:r w:rsidRPr="008A6BBF">
              <w:rPr>
                <w:rFonts w:ascii="Arial" w:eastAsia="Arial" w:hAnsi="Arial" w:cs="Arial"/>
                <w:spacing w:val="1"/>
                <w:sz w:val="18"/>
                <w:szCs w:val="18"/>
                <w:lang w:val="es-CO"/>
              </w:rPr>
              <w:t>au</w:t>
            </w:r>
            <w:r w:rsidRPr="008A6BBF">
              <w:rPr>
                <w:rFonts w:ascii="Arial" w:eastAsia="Arial" w:hAnsi="Arial" w:cs="Arial"/>
                <w:spacing w:val="-2"/>
                <w:sz w:val="18"/>
                <w:szCs w:val="18"/>
                <w:lang w:val="es-CO"/>
              </w:rPr>
              <w:t>d</w:t>
            </w:r>
            <w:r w:rsidRPr="008A6BBF">
              <w:rPr>
                <w:rFonts w:ascii="Arial" w:eastAsia="Arial" w:hAnsi="Arial" w:cs="Arial"/>
                <w:spacing w:val="1"/>
                <w:sz w:val="18"/>
                <w:szCs w:val="18"/>
                <w:lang w:val="es-CO"/>
              </w:rPr>
              <w:t>ie</w:t>
            </w:r>
            <w:r w:rsidRPr="008A6BBF">
              <w:rPr>
                <w:rFonts w:ascii="Arial" w:eastAsia="Arial" w:hAnsi="Arial" w:cs="Arial"/>
                <w:spacing w:val="-2"/>
                <w:sz w:val="18"/>
                <w:szCs w:val="18"/>
                <w:lang w:val="es-CO"/>
              </w:rPr>
              <w:t>n</w:t>
            </w:r>
            <w:r w:rsidRPr="008A6BBF">
              <w:rPr>
                <w:rFonts w:ascii="Arial" w:eastAsia="Arial" w:hAnsi="Arial" w:cs="Arial"/>
                <w:spacing w:val="1"/>
                <w:sz w:val="18"/>
                <w:szCs w:val="18"/>
                <w:lang w:val="es-CO"/>
              </w:rPr>
              <w:t>ci</w:t>
            </w:r>
            <w:r w:rsidRPr="008A6BBF">
              <w:rPr>
                <w:rFonts w:ascii="Arial" w:eastAsia="Arial" w:hAnsi="Arial" w:cs="Arial"/>
                <w:sz w:val="18"/>
                <w:szCs w:val="18"/>
                <w:lang w:val="es-CO"/>
              </w:rPr>
              <w:t xml:space="preserve">a </w:t>
            </w:r>
            <w:r w:rsidRPr="008A6BBF">
              <w:rPr>
                <w:rFonts w:ascii="Arial" w:eastAsia="Arial" w:hAnsi="Arial" w:cs="Arial"/>
                <w:spacing w:val="1"/>
                <w:sz w:val="18"/>
                <w:szCs w:val="18"/>
                <w:lang w:val="es-CO"/>
              </w:rPr>
              <w:t>d</w:t>
            </w:r>
            <w:r w:rsidRPr="008A6BBF">
              <w:rPr>
                <w:rFonts w:ascii="Arial" w:eastAsia="Arial" w:hAnsi="Arial" w:cs="Arial"/>
                <w:sz w:val="18"/>
                <w:szCs w:val="18"/>
                <w:lang w:val="es-CO"/>
              </w:rPr>
              <w:t xml:space="preserve">e </w:t>
            </w:r>
            <w:r w:rsidRPr="008A6BBF">
              <w:rPr>
                <w:rFonts w:ascii="Arial" w:eastAsia="Arial" w:hAnsi="Arial" w:cs="Arial"/>
                <w:spacing w:val="1"/>
                <w:sz w:val="18"/>
                <w:szCs w:val="18"/>
                <w:lang w:val="es-CO"/>
              </w:rPr>
              <w:t>adju</w:t>
            </w:r>
            <w:r w:rsidRPr="008A6BBF">
              <w:rPr>
                <w:rFonts w:ascii="Arial" w:eastAsia="Arial" w:hAnsi="Arial" w:cs="Arial"/>
                <w:spacing w:val="-2"/>
                <w:sz w:val="18"/>
                <w:szCs w:val="18"/>
                <w:lang w:val="es-CO"/>
              </w:rPr>
              <w:t>d</w:t>
            </w:r>
            <w:r w:rsidRPr="008A6BBF">
              <w:rPr>
                <w:rFonts w:ascii="Arial" w:eastAsia="Arial" w:hAnsi="Arial" w:cs="Arial"/>
                <w:spacing w:val="1"/>
                <w:sz w:val="18"/>
                <w:szCs w:val="18"/>
                <w:lang w:val="es-CO"/>
              </w:rPr>
              <w:t>i</w:t>
            </w:r>
            <w:r w:rsidRPr="008A6BBF">
              <w:rPr>
                <w:rFonts w:ascii="Arial" w:eastAsia="Arial" w:hAnsi="Arial" w:cs="Arial"/>
                <w:spacing w:val="-1"/>
                <w:sz w:val="18"/>
                <w:szCs w:val="18"/>
                <w:lang w:val="es-CO"/>
              </w:rPr>
              <w:t>c</w:t>
            </w:r>
            <w:r w:rsidRPr="008A6BBF">
              <w:rPr>
                <w:rFonts w:ascii="Arial" w:eastAsia="Arial" w:hAnsi="Arial" w:cs="Arial"/>
                <w:spacing w:val="1"/>
                <w:sz w:val="18"/>
                <w:szCs w:val="18"/>
                <w:lang w:val="es-CO"/>
              </w:rPr>
              <w:t>ac</w:t>
            </w:r>
            <w:r w:rsidRPr="008A6BBF">
              <w:rPr>
                <w:rFonts w:ascii="Arial" w:eastAsia="Arial" w:hAnsi="Arial" w:cs="Arial"/>
                <w:spacing w:val="-2"/>
                <w:sz w:val="18"/>
                <w:szCs w:val="18"/>
                <w:lang w:val="es-CO"/>
              </w:rPr>
              <w:t>i</w:t>
            </w:r>
            <w:r w:rsidRPr="008A6BBF">
              <w:rPr>
                <w:rFonts w:ascii="Arial" w:eastAsia="Arial" w:hAnsi="Arial" w:cs="Arial"/>
                <w:spacing w:val="1"/>
                <w:sz w:val="18"/>
                <w:szCs w:val="18"/>
                <w:lang w:val="es-CO"/>
              </w:rPr>
              <w:t>ó</w:t>
            </w:r>
            <w:r w:rsidRPr="008A6BBF">
              <w:rPr>
                <w:rFonts w:ascii="Arial" w:eastAsia="Arial" w:hAnsi="Arial" w:cs="Arial"/>
                <w:sz w:val="18"/>
                <w:szCs w:val="18"/>
                <w:lang w:val="es-CO"/>
              </w:rPr>
              <w:t>n y Re</w:t>
            </w:r>
            <w:r w:rsidRPr="008A6BBF">
              <w:rPr>
                <w:rFonts w:ascii="Arial" w:eastAsia="Arial" w:hAnsi="Arial" w:cs="Arial"/>
                <w:spacing w:val="1"/>
                <w:sz w:val="18"/>
                <w:szCs w:val="18"/>
                <w:lang w:val="es-CO"/>
              </w:rPr>
              <w:t>so</w:t>
            </w:r>
            <w:r w:rsidRPr="008A6BBF">
              <w:rPr>
                <w:rFonts w:ascii="Arial" w:eastAsia="Arial" w:hAnsi="Arial" w:cs="Arial"/>
                <w:spacing w:val="-2"/>
                <w:sz w:val="18"/>
                <w:szCs w:val="18"/>
                <w:lang w:val="es-CO"/>
              </w:rPr>
              <w:t>l</w:t>
            </w:r>
            <w:r w:rsidRPr="008A6BBF">
              <w:rPr>
                <w:rFonts w:ascii="Arial" w:eastAsia="Arial" w:hAnsi="Arial" w:cs="Arial"/>
                <w:spacing w:val="1"/>
                <w:sz w:val="18"/>
                <w:szCs w:val="18"/>
                <w:lang w:val="es-CO"/>
              </w:rPr>
              <w:t>uc</w:t>
            </w:r>
            <w:r w:rsidRPr="008A6BBF">
              <w:rPr>
                <w:rFonts w:ascii="Arial" w:eastAsia="Arial" w:hAnsi="Arial" w:cs="Arial"/>
                <w:spacing w:val="-2"/>
                <w:sz w:val="18"/>
                <w:szCs w:val="18"/>
                <w:lang w:val="es-CO"/>
              </w:rPr>
              <w:t>i</w:t>
            </w:r>
            <w:r w:rsidRPr="008A6BBF">
              <w:rPr>
                <w:rFonts w:ascii="Arial" w:eastAsia="Arial" w:hAnsi="Arial" w:cs="Arial"/>
                <w:spacing w:val="1"/>
                <w:sz w:val="18"/>
                <w:szCs w:val="18"/>
                <w:lang w:val="es-CO"/>
              </w:rPr>
              <w:t>ó</w:t>
            </w:r>
            <w:r w:rsidRPr="008A6BBF">
              <w:rPr>
                <w:rFonts w:ascii="Arial" w:eastAsia="Arial" w:hAnsi="Arial" w:cs="Arial"/>
                <w:sz w:val="18"/>
                <w:szCs w:val="18"/>
                <w:lang w:val="es-CO"/>
              </w:rPr>
              <w:t xml:space="preserve">n </w:t>
            </w:r>
            <w:r w:rsidRPr="008A6BBF">
              <w:rPr>
                <w:rFonts w:ascii="Arial" w:eastAsia="Arial" w:hAnsi="Arial" w:cs="Arial"/>
                <w:spacing w:val="1"/>
                <w:sz w:val="18"/>
                <w:szCs w:val="18"/>
                <w:lang w:val="es-CO"/>
              </w:rPr>
              <w:t>d</w:t>
            </w:r>
            <w:r w:rsidRPr="008A6BBF">
              <w:rPr>
                <w:rFonts w:ascii="Arial" w:eastAsia="Arial" w:hAnsi="Arial" w:cs="Arial"/>
                <w:sz w:val="18"/>
                <w:szCs w:val="18"/>
                <w:lang w:val="es-CO"/>
              </w:rPr>
              <w:t>e A</w:t>
            </w:r>
            <w:r w:rsidRPr="008A6BBF">
              <w:rPr>
                <w:rFonts w:ascii="Arial" w:eastAsia="Arial" w:hAnsi="Arial" w:cs="Arial"/>
                <w:spacing w:val="1"/>
                <w:sz w:val="18"/>
                <w:szCs w:val="18"/>
                <w:lang w:val="es-CO"/>
              </w:rPr>
              <w:t>djud</w:t>
            </w:r>
            <w:r w:rsidRPr="008A6BBF">
              <w:rPr>
                <w:rFonts w:ascii="Arial" w:eastAsia="Arial" w:hAnsi="Arial" w:cs="Arial"/>
                <w:spacing w:val="-2"/>
                <w:sz w:val="18"/>
                <w:szCs w:val="18"/>
                <w:lang w:val="es-CO"/>
              </w:rPr>
              <w:t>i</w:t>
            </w:r>
            <w:r w:rsidRPr="008A6BBF">
              <w:rPr>
                <w:rFonts w:ascii="Arial" w:eastAsia="Arial" w:hAnsi="Arial" w:cs="Arial"/>
                <w:spacing w:val="1"/>
                <w:sz w:val="18"/>
                <w:szCs w:val="18"/>
                <w:lang w:val="es-CO"/>
              </w:rPr>
              <w:t>c</w:t>
            </w:r>
            <w:r w:rsidRPr="008A6BBF">
              <w:rPr>
                <w:rFonts w:ascii="Arial" w:eastAsia="Arial" w:hAnsi="Arial" w:cs="Arial"/>
                <w:spacing w:val="-2"/>
                <w:sz w:val="18"/>
                <w:szCs w:val="18"/>
                <w:lang w:val="es-CO"/>
              </w:rPr>
              <w:t>a</w:t>
            </w:r>
            <w:r w:rsidRPr="008A6BBF">
              <w:rPr>
                <w:rFonts w:ascii="Arial" w:eastAsia="Arial" w:hAnsi="Arial" w:cs="Arial"/>
                <w:spacing w:val="1"/>
                <w:sz w:val="18"/>
                <w:szCs w:val="18"/>
                <w:lang w:val="es-CO"/>
              </w:rPr>
              <w:t>ci</w:t>
            </w:r>
            <w:r w:rsidRPr="008A6BBF">
              <w:rPr>
                <w:rFonts w:ascii="Arial" w:eastAsia="Arial" w:hAnsi="Arial" w:cs="Arial"/>
                <w:spacing w:val="-2"/>
                <w:sz w:val="18"/>
                <w:szCs w:val="18"/>
                <w:lang w:val="es-CO"/>
              </w:rPr>
              <w:t>ó</w:t>
            </w:r>
            <w:r w:rsidRPr="008A6BBF">
              <w:rPr>
                <w:rFonts w:ascii="Arial" w:eastAsia="Arial" w:hAnsi="Arial" w:cs="Arial"/>
                <w:sz w:val="18"/>
                <w:szCs w:val="18"/>
                <w:lang w:val="es-CO"/>
              </w:rPr>
              <w:t>n</w:t>
            </w:r>
          </w:p>
        </w:tc>
      </w:tr>
      <w:tr w:rsidR="008D790D" w:rsidRPr="008A6BBF" w:rsidTr="005E591D">
        <w:trPr>
          <w:trHeight w:hRule="exact" w:val="1705"/>
        </w:trPr>
        <w:tc>
          <w:tcPr>
            <w:tcW w:w="1124" w:type="dxa"/>
            <w:tcBorders>
              <w:top w:val="single" w:sz="5" w:space="0" w:color="000000"/>
              <w:left w:val="single" w:sz="5" w:space="0" w:color="000000"/>
              <w:bottom w:val="single" w:sz="5" w:space="0" w:color="000000"/>
              <w:right w:val="single" w:sz="5" w:space="0" w:color="000000"/>
            </w:tcBorders>
          </w:tcPr>
          <w:p w:rsidR="008D790D" w:rsidRPr="008A6BBF" w:rsidRDefault="008D790D" w:rsidP="008D790D">
            <w:pPr>
              <w:spacing w:line="200" w:lineRule="exact"/>
              <w:rPr>
                <w:lang w:val="es-CO"/>
              </w:rPr>
            </w:pPr>
          </w:p>
          <w:p w:rsidR="008D790D" w:rsidRPr="008A6BBF" w:rsidRDefault="008D790D" w:rsidP="008D790D">
            <w:pPr>
              <w:spacing w:line="200" w:lineRule="exact"/>
              <w:rPr>
                <w:lang w:val="es-CO"/>
              </w:rPr>
            </w:pPr>
          </w:p>
          <w:p w:rsidR="008D790D" w:rsidRPr="008A6BBF" w:rsidRDefault="008D790D" w:rsidP="008D790D">
            <w:pPr>
              <w:spacing w:before="15" w:line="200" w:lineRule="exact"/>
              <w:rPr>
                <w:lang w:val="es-CO"/>
              </w:rPr>
            </w:pPr>
          </w:p>
          <w:p w:rsidR="008D790D" w:rsidRDefault="008D790D" w:rsidP="008D790D">
            <w:pPr>
              <w:ind w:left="422" w:right="422"/>
              <w:jc w:val="center"/>
              <w:rPr>
                <w:rFonts w:ascii="Arial" w:eastAsia="Arial" w:hAnsi="Arial" w:cs="Arial"/>
                <w:sz w:val="18"/>
                <w:szCs w:val="18"/>
              </w:rPr>
            </w:pPr>
            <w:r>
              <w:rPr>
                <w:rFonts w:ascii="Arial" w:eastAsia="Arial" w:hAnsi="Arial" w:cs="Arial"/>
                <w:b/>
                <w:spacing w:val="1"/>
                <w:sz w:val="18"/>
                <w:szCs w:val="18"/>
              </w:rPr>
              <w:t>2</w:t>
            </w:r>
            <w:r>
              <w:rPr>
                <w:rFonts w:ascii="Arial" w:eastAsia="Arial" w:hAnsi="Arial" w:cs="Arial"/>
                <w:b/>
                <w:sz w:val="18"/>
                <w:szCs w:val="18"/>
              </w:rPr>
              <w:t>4</w:t>
            </w:r>
          </w:p>
        </w:tc>
        <w:tc>
          <w:tcPr>
            <w:tcW w:w="1814" w:type="dxa"/>
            <w:gridSpan w:val="2"/>
            <w:tcBorders>
              <w:top w:val="single" w:sz="5" w:space="0" w:color="000000"/>
              <w:left w:val="single" w:sz="5" w:space="0" w:color="000000"/>
              <w:bottom w:val="single" w:sz="5" w:space="0" w:color="000000"/>
              <w:right w:val="single" w:sz="5" w:space="0" w:color="000000"/>
            </w:tcBorders>
          </w:tcPr>
          <w:p w:rsidR="008D790D" w:rsidRDefault="008D790D" w:rsidP="008D790D">
            <w:pPr>
              <w:spacing w:line="200" w:lineRule="exact"/>
            </w:pPr>
          </w:p>
          <w:p w:rsidR="008D790D" w:rsidRDefault="008D790D" w:rsidP="008D790D">
            <w:pPr>
              <w:spacing w:line="200" w:lineRule="exact"/>
            </w:pPr>
          </w:p>
          <w:p w:rsidR="008D790D" w:rsidRDefault="008D790D" w:rsidP="008D790D">
            <w:pPr>
              <w:spacing w:before="20" w:line="200" w:lineRule="exact"/>
            </w:pPr>
          </w:p>
          <w:p w:rsidR="008D790D" w:rsidRDefault="008D790D" w:rsidP="008D790D">
            <w:pPr>
              <w:ind w:left="102"/>
              <w:rPr>
                <w:rFonts w:ascii="Arial" w:eastAsia="Arial" w:hAnsi="Arial" w:cs="Arial"/>
                <w:sz w:val="18"/>
                <w:szCs w:val="18"/>
              </w:rPr>
            </w:pPr>
            <w:proofErr w:type="spellStart"/>
            <w:r>
              <w:rPr>
                <w:rFonts w:ascii="Arial" w:eastAsia="Arial" w:hAnsi="Arial" w:cs="Arial"/>
                <w:sz w:val="18"/>
                <w:szCs w:val="18"/>
              </w:rPr>
              <w:t>A</w:t>
            </w:r>
            <w:r>
              <w:rPr>
                <w:rFonts w:ascii="Arial" w:eastAsia="Arial" w:hAnsi="Arial" w:cs="Arial"/>
                <w:spacing w:val="1"/>
                <w:sz w:val="18"/>
                <w:szCs w:val="18"/>
              </w:rPr>
              <w:t>se</w:t>
            </w:r>
            <w:r>
              <w:rPr>
                <w:rFonts w:ascii="Arial" w:eastAsia="Arial" w:hAnsi="Arial" w:cs="Arial"/>
                <w:spacing w:val="-1"/>
                <w:sz w:val="18"/>
                <w:szCs w:val="18"/>
              </w:rPr>
              <w:t>s</w:t>
            </w:r>
            <w:r>
              <w:rPr>
                <w:rFonts w:ascii="Arial" w:eastAsia="Arial" w:hAnsi="Arial" w:cs="Arial"/>
                <w:spacing w:val="1"/>
                <w:sz w:val="18"/>
                <w:szCs w:val="18"/>
              </w:rPr>
              <w:t>o</w:t>
            </w:r>
            <w:r>
              <w:rPr>
                <w:rFonts w:ascii="Arial" w:eastAsia="Arial" w:hAnsi="Arial" w:cs="Arial"/>
                <w:sz w:val="18"/>
                <w:szCs w:val="18"/>
              </w:rPr>
              <w:t>ría</w:t>
            </w:r>
            <w:proofErr w:type="spellEnd"/>
            <w:r>
              <w:rPr>
                <w:rFonts w:ascii="Arial" w:eastAsia="Arial" w:hAnsi="Arial" w:cs="Arial"/>
                <w:spacing w:val="-1"/>
                <w:sz w:val="18"/>
                <w:szCs w:val="18"/>
              </w:rPr>
              <w:t xml:space="preserve"> </w:t>
            </w:r>
            <w:proofErr w:type="spellStart"/>
            <w:r>
              <w:rPr>
                <w:rFonts w:ascii="Arial" w:eastAsia="Arial" w:hAnsi="Arial" w:cs="Arial"/>
                <w:spacing w:val="1"/>
                <w:sz w:val="18"/>
                <w:szCs w:val="18"/>
              </w:rPr>
              <w:t>Ju</w:t>
            </w:r>
            <w:r>
              <w:rPr>
                <w:rFonts w:ascii="Arial" w:eastAsia="Arial" w:hAnsi="Arial" w:cs="Arial"/>
                <w:sz w:val="18"/>
                <w:szCs w:val="18"/>
              </w:rPr>
              <w:t>rí</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w:t>
            </w:r>
            <w:proofErr w:type="spellEnd"/>
          </w:p>
        </w:tc>
        <w:tc>
          <w:tcPr>
            <w:tcW w:w="5670" w:type="dxa"/>
            <w:gridSpan w:val="2"/>
            <w:tcBorders>
              <w:top w:val="single" w:sz="5" w:space="0" w:color="000000"/>
              <w:left w:val="single" w:sz="5" w:space="0" w:color="000000"/>
              <w:bottom w:val="single" w:sz="5" w:space="0" w:color="000000"/>
              <w:right w:val="single" w:sz="5" w:space="0" w:color="000000"/>
            </w:tcBorders>
          </w:tcPr>
          <w:p w:rsidR="008D790D" w:rsidRPr="008A6BBF" w:rsidRDefault="008D790D" w:rsidP="00193BBA">
            <w:pPr>
              <w:spacing w:before="2" w:line="200" w:lineRule="exact"/>
              <w:ind w:left="103" w:right="76"/>
              <w:jc w:val="both"/>
              <w:rPr>
                <w:rFonts w:ascii="Arial" w:eastAsia="Arial" w:hAnsi="Arial" w:cs="Arial"/>
                <w:sz w:val="18"/>
                <w:szCs w:val="18"/>
                <w:lang w:val="es-CO"/>
              </w:rPr>
            </w:pPr>
            <w:r w:rsidRPr="008A6BBF">
              <w:rPr>
                <w:rFonts w:ascii="Arial" w:eastAsia="Arial" w:hAnsi="Arial" w:cs="Arial"/>
                <w:sz w:val="18"/>
                <w:szCs w:val="18"/>
                <w:lang w:val="es-CO"/>
              </w:rPr>
              <w:t>En</w:t>
            </w:r>
            <w:r w:rsidRPr="008A6BBF">
              <w:rPr>
                <w:rFonts w:ascii="Arial" w:eastAsia="Arial" w:hAnsi="Arial" w:cs="Arial"/>
                <w:spacing w:val="2"/>
                <w:sz w:val="18"/>
                <w:szCs w:val="18"/>
                <w:lang w:val="es-CO"/>
              </w:rPr>
              <w:t xml:space="preserve"> </w:t>
            </w:r>
            <w:r w:rsidRPr="008A6BBF">
              <w:rPr>
                <w:rFonts w:ascii="Arial" w:eastAsia="Arial" w:hAnsi="Arial" w:cs="Arial"/>
                <w:spacing w:val="1"/>
                <w:sz w:val="18"/>
                <w:szCs w:val="18"/>
                <w:lang w:val="es-CO"/>
              </w:rPr>
              <w:t>lo</w:t>
            </w:r>
            <w:r w:rsidRPr="008A6BBF">
              <w:rPr>
                <w:rFonts w:ascii="Arial" w:eastAsia="Arial" w:hAnsi="Arial" w:cs="Arial"/>
                <w:sz w:val="18"/>
                <w:szCs w:val="18"/>
                <w:lang w:val="es-CO"/>
              </w:rPr>
              <w:t>s</w:t>
            </w:r>
            <w:r w:rsidRPr="008A6BBF">
              <w:rPr>
                <w:rFonts w:ascii="Arial" w:eastAsia="Arial" w:hAnsi="Arial" w:cs="Arial"/>
                <w:spacing w:val="3"/>
                <w:sz w:val="18"/>
                <w:szCs w:val="18"/>
                <w:lang w:val="es-CO"/>
              </w:rPr>
              <w:t xml:space="preserve"> </w:t>
            </w:r>
            <w:r w:rsidRPr="008A6BBF">
              <w:rPr>
                <w:rFonts w:ascii="Arial" w:eastAsia="Arial" w:hAnsi="Arial" w:cs="Arial"/>
                <w:spacing w:val="1"/>
                <w:sz w:val="18"/>
                <w:szCs w:val="18"/>
                <w:lang w:val="es-CO"/>
              </w:rPr>
              <w:t>c</w:t>
            </w:r>
            <w:r w:rsidRPr="008A6BBF">
              <w:rPr>
                <w:rFonts w:ascii="Arial" w:eastAsia="Arial" w:hAnsi="Arial" w:cs="Arial"/>
                <w:spacing w:val="-2"/>
                <w:sz w:val="18"/>
                <w:szCs w:val="18"/>
                <w:lang w:val="es-CO"/>
              </w:rPr>
              <w:t>a</w:t>
            </w:r>
            <w:r w:rsidRPr="008A6BBF">
              <w:rPr>
                <w:rFonts w:ascii="Arial" w:eastAsia="Arial" w:hAnsi="Arial" w:cs="Arial"/>
                <w:spacing w:val="1"/>
                <w:sz w:val="18"/>
                <w:szCs w:val="18"/>
                <w:lang w:val="es-CO"/>
              </w:rPr>
              <w:t>s</w:t>
            </w:r>
            <w:r w:rsidRPr="008A6BBF">
              <w:rPr>
                <w:rFonts w:ascii="Arial" w:eastAsia="Arial" w:hAnsi="Arial" w:cs="Arial"/>
                <w:spacing w:val="-2"/>
                <w:sz w:val="18"/>
                <w:szCs w:val="18"/>
                <w:lang w:val="es-CO"/>
              </w:rPr>
              <w:t>o</w:t>
            </w:r>
            <w:r w:rsidRPr="008A6BBF">
              <w:rPr>
                <w:rFonts w:ascii="Arial" w:eastAsia="Arial" w:hAnsi="Arial" w:cs="Arial"/>
                <w:sz w:val="18"/>
                <w:szCs w:val="18"/>
                <w:lang w:val="es-CO"/>
              </w:rPr>
              <w:t>s</w:t>
            </w:r>
            <w:r w:rsidRPr="008A6BBF">
              <w:rPr>
                <w:rFonts w:ascii="Arial" w:eastAsia="Arial" w:hAnsi="Arial" w:cs="Arial"/>
                <w:spacing w:val="3"/>
                <w:sz w:val="18"/>
                <w:szCs w:val="18"/>
                <w:lang w:val="es-CO"/>
              </w:rPr>
              <w:t xml:space="preserve"> </w:t>
            </w:r>
            <w:r w:rsidRPr="008A6BBF">
              <w:rPr>
                <w:rFonts w:ascii="Arial" w:eastAsia="Arial" w:hAnsi="Arial" w:cs="Arial"/>
                <w:spacing w:val="1"/>
                <w:sz w:val="18"/>
                <w:szCs w:val="18"/>
                <w:lang w:val="es-CO"/>
              </w:rPr>
              <w:t>d</w:t>
            </w:r>
            <w:r w:rsidRPr="008A6BBF">
              <w:rPr>
                <w:rFonts w:ascii="Arial" w:eastAsia="Arial" w:hAnsi="Arial" w:cs="Arial"/>
                <w:sz w:val="18"/>
                <w:szCs w:val="18"/>
                <w:lang w:val="es-CO"/>
              </w:rPr>
              <w:t>e</w:t>
            </w:r>
            <w:r w:rsidRPr="008A6BBF">
              <w:rPr>
                <w:rFonts w:ascii="Arial" w:eastAsia="Arial" w:hAnsi="Arial" w:cs="Arial"/>
                <w:spacing w:val="2"/>
                <w:sz w:val="18"/>
                <w:szCs w:val="18"/>
                <w:lang w:val="es-CO"/>
              </w:rPr>
              <w:t xml:space="preserve"> </w:t>
            </w:r>
            <w:r w:rsidRPr="008A6BBF">
              <w:rPr>
                <w:rFonts w:ascii="Arial" w:eastAsia="Arial" w:hAnsi="Arial" w:cs="Arial"/>
                <w:spacing w:val="1"/>
                <w:sz w:val="18"/>
                <w:szCs w:val="18"/>
                <w:lang w:val="es-CO"/>
              </w:rPr>
              <w:t>d</w:t>
            </w:r>
            <w:r w:rsidRPr="008A6BBF">
              <w:rPr>
                <w:rFonts w:ascii="Arial" w:eastAsia="Arial" w:hAnsi="Arial" w:cs="Arial"/>
                <w:spacing w:val="-2"/>
                <w:sz w:val="18"/>
                <w:szCs w:val="18"/>
                <w:lang w:val="es-CO"/>
              </w:rPr>
              <w:t>e</w:t>
            </w:r>
            <w:r w:rsidRPr="008A6BBF">
              <w:rPr>
                <w:rFonts w:ascii="Arial" w:eastAsia="Arial" w:hAnsi="Arial" w:cs="Arial"/>
                <w:spacing w:val="1"/>
                <w:sz w:val="18"/>
                <w:szCs w:val="18"/>
                <w:lang w:val="es-CO"/>
              </w:rPr>
              <w:t>cla</w:t>
            </w:r>
            <w:r w:rsidRPr="008A6BBF">
              <w:rPr>
                <w:rFonts w:ascii="Arial" w:eastAsia="Arial" w:hAnsi="Arial" w:cs="Arial"/>
                <w:sz w:val="18"/>
                <w:szCs w:val="18"/>
                <w:lang w:val="es-CO"/>
              </w:rPr>
              <w:t>r</w:t>
            </w:r>
            <w:r w:rsidRPr="008A6BBF">
              <w:rPr>
                <w:rFonts w:ascii="Arial" w:eastAsia="Arial" w:hAnsi="Arial" w:cs="Arial"/>
                <w:spacing w:val="-2"/>
                <w:sz w:val="18"/>
                <w:szCs w:val="18"/>
                <w:lang w:val="es-CO"/>
              </w:rPr>
              <w:t>a</w:t>
            </w:r>
            <w:r w:rsidRPr="008A6BBF">
              <w:rPr>
                <w:rFonts w:ascii="Arial" w:eastAsia="Arial" w:hAnsi="Arial" w:cs="Arial"/>
                <w:sz w:val="18"/>
                <w:szCs w:val="18"/>
                <w:lang w:val="es-CO"/>
              </w:rPr>
              <w:t>t</w:t>
            </w:r>
            <w:r w:rsidRPr="008A6BBF">
              <w:rPr>
                <w:rFonts w:ascii="Arial" w:eastAsia="Arial" w:hAnsi="Arial" w:cs="Arial"/>
                <w:spacing w:val="1"/>
                <w:sz w:val="18"/>
                <w:szCs w:val="18"/>
                <w:lang w:val="es-CO"/>
              </w:rPr>
              <w:t>o</w:t>
            </w:r>
            <w:r w:rsidRPr="008A6BBF">
              <w:rPr>
                <w:rFonts w:ascii="Arial" w:eastAsia="Arial" w:hAnsi="Arial" w:cs="Arial"/>
                <w:sz w:val="18"/>
                <w:szCs w:val="18"/>
                <w:lang w:val="es-CO"/>
              </w:rPr>
              <w:t>r</w:t>
            </w:r>
            <w:r w:rsidRPr="008A6BBF">
              <w:rPr>
                <w:rFonts w:ascii="Arial" w:eastAsia="Arial" w:hAnsi="Arial" w:cs="Arial"/>
                <w:spacing w:val="-1"/>
                <w:sz w:val="18"/>
                <w:szCs w:val="18"/>
                <w:lang w:val="es-CO"/>
              </w:rPr>
              <w:t>i</w:t>
            </w:r>
            <w:r w:rsidRPr="008A6BBF">
              <w:rPr>
                <w:rFonts w:ascii="Arial" w:eastAsia="Arial" w:hAnsi="Arial" w:cs="Arial"/>
                <w:sz w:val="18"/>
                <w:szCs w:val="18"/>
                <w:lang w:val="es-CO"/>
              </w:rPr>
              <w:t xml:space="preserve">a </w:t>
            </w:r>
            <w:r w:rsidRPr="008A6BBF">
              <w:rPr>
                <w:rFonts w:ascii="Arial" w:eastAsia="Arial" w:hAnsi="Arial" w:cs="Arial"/>
                <w:spacing w:val="1"/>
                <w:sz w:val="18"/>
                <w:szCs w:val="18"/>
                <w:lang w:val="es-CO"/>
              </w:rPr>
              <w:t>d</w:t>
            </w:r>
            <w:r w:rsidRPr="008A6BBF">
              <w:rPr>
                <w:rFonts w:ascii="Arial" w:eastAsia="Arial" w:hAnsi="Arial" w:cs="Arial"/>
                <w:sz w:val="18"/>
                <w:szCs w:val="18"/>
                <w:lang w:val="es-CO"/>
              </w:rPr>
              <w:t>e</w:t>
            </w:r>
            <w:r w:rsidRPr="008A6BBF">
              <w:rPr>
                <w:rFonts w:ascii="Arial" w:eastAsia="Arial" w:hAnsi="Arial" w:cs="Arial"/>
                <w:spacing w:val="2"/>
                <w:sz w:val="18"/>
                <w:szCs w:val="18"/>
                <w:lang w:val="es-CO"/>
              </w:rPr>
              <w:t xml:space="preserve"> </w:t>
            </w:r>
            <w:r w:rsidRPr="008A6BBF">
              <w:rPr>
                <w:rFonts w:ascii="Arial" w:eastAsia="Arial" w:hAnsi="Arial" w:cs="Arial"/>
                <w:spacing w:val="1"/>
                <w:sz w:val="18"/>
                <w:szCs w:val="18"/>
                <w:lang w:val="es-CO"/>
              </w:rPr>
              <w:t>desi</w:t>
            </w:r>
            <w:r w:rsidRPr="008A6BBF">
              <w:rPr>
                <w:rFonts w:ascii="Arial" w:eastAsia="Arial" w:hAnsi="Arial" w:cs="Arial"/>
                <w:spacing w:val="-2"/>
                <w:sz w:val="18"/>
                <w:szCs w:val="18"/>
                <w:lang w:val="es-CO"/>
              </w:rPr>
              <w:t>e</w:t>
            </w:r>
            <w:r w:rsidRPr="008A6BBF">
              <w:rPr>
                <w:rFonts w:ascii="Arial" w:eastAsia="Arial" w:hAnsi="Arial" w:cs="Arial"/>
                <w:sz w:val="18"/>
                <w:szCs w:val="18"/>
                <w:lang w:val="es-CO"/>
              </w:rPr>
              <w:t>rta</w:t>
            </w:r>
            <w:r w:rsidRPr="008A6BBF">
              <w:rPr>
                <w:rFonts w:ascii="Arial" w:eastAsia="Arial" w:hAnsi="Arial" w:cs="Arial"/>
                <w:spacing w:val="3"/>
                <w:sz w:val="18"/>
                <w:szCs w:val="18"/>
                <w:lang w:val="es-CO"/>
              </w:rPr>
              <w:t xml:space="preserve"> </w:t>
            </w:r>
            <w:r w:rsidRPr="008A6BBF">
              <w:rPr>
                <w:rFonts w:ascii="Arial" w:eastAsia="Arial" w:hAnsi="Arial" w:cs="Arial"/>
                <w:spacing w:val="1"/>
                <w:sz w:val="18"/>
                <w:szCs w:val="18"/>
                <w:lang w:val="es-CO"/>
              </w:rPr>
              <w:t>d</w:t>
            </w:r>
            <w:r w:rsidRPr="008A6BBF">
              <w:rPr>
                <w:rFonts w:ascii="Arial" w:eastAsia="Arial" w:hAnsi="Arial" w:cs="Arial"/>
                <w:spacing w:val="6"/>
                <w:sz w:val="18"/>
                <w:szCs w:val="18"/>
                <w:lang w:val="es-CO"/>
              </w:rPr>
              <w:t>e</w:t>
            </w:r>
            <w:r w:rsidRPr="008A6BBF">
              <w:rPr>
                <w:rFonts w:ascii="Arial" w:eastAsia="Arial" w:hAnsi="Arial" w:cs="Arial"/>
                <w:sz w:val="18"/>
                <w:szCs w:val="18"/>
                <w:lang w:val="es-CO"/>
              </w:rPr>
              <w:t>l</w:t>
            </w:r>
            <w:r w:rsidRPr="008A6BBF">
              <w:rPr>
                <w:rFonts w:ascii="Arial" w:eastAsia="Arial" w:hAnsi="Arial" w:cs="Arial"/>
                <w:spacing w:val="2"/>
                <w:sz w:val="18"/>
                <w:szCs w:val="18"/>
                <w:lang w:val="es-CO"/>
              </w:rPr>
              <w:t xml:space="preserve"> </w:t>
            </w:r>
            <w:r w:rsidRPr="008A6BBF">
              <w:rPr>
                <w:rFonts w:ascii="Arial" w:eastAsia="Arial" w:hAnsi="Arial" w:cs="Arial"/>
                <w:spacing w:val="1"/>
                <w:sz w:val="18"/>
                <w:szCs w:val="18"/>
                <w:lang w:val="es-CO"/>
              </w:rPr>
              <w:t>p</w:t>
            </w:r>
            <w:r w:rsidRPr="008A6BBF">
              <w:rPr>
                <w:rFonts w:ascii="Arial" w:eastAsia="Arial" w:hAnsi="Arial" w:cs="Arial"/>
                <w:spacing w:val="-2"/>
                <w:sz w:val="18"/>
                <w:szCs w:val="18"/>
                <w:lang w:val="es-CO"/>
              </w:rPr>
              <w:t>r</w:t>
            </w:r>
            <w:r w:rsidRPr="008A6BBF">
              <w:rPr>
                <w:rFonts w:ascii="Arial" w:eastAsia="Arial" w:hAnsi="Arial" w:cs="Arial"/>
                <w:spacing w:val="1"/>
                <w:sz w:val="18"/>
                <w:szCs w:val="18"/>
                <w:lang w:val="es-CO"/>
              </w:rPr>
              <w:t>oc</w:t>
            </w:r>
            <w:r w:rsidRPr="008A6BBF">
              <w:rPr>
                <w:rFonts w:ascii="Arial" w:eastAsia="Arial" w:hAnsi="Arial" w:cs="Arial"/>
                <w:spacing w:val="-2"/>
                <w:sz w:val="18"/>
                <w:szCs w:val="18"/>
                <w:lang w:val="es-CO"/>
              </w:rPr>
              <w:t>e</w:t>
            </w:r>
            <w:r w:rsidRPr="008A6BBF">
              <w:rPr>
                <w:rFonts w:ascii="Arial" w:eastAsia="Arial" w:hAnsi="Arial" w:cs="Arial"/>
                <w:spacing w:val="1"/>
                <w:sz w:val="18"/>
                <w:szCs w:val="18"/>
                <w:lang w:val="es-CO"/>
              </w:rPr>
              <w:t>so</w:t>
            </w:r>
            <w:r w:rsidRPr="008A6BBF">
              <w:rPr>
                <w:rFonts w:ascii="Arial" w:eastAsia="Arial" w:hAnsi="Arial" w:cs="Arial"/>
                <w:sz w:val="18"/>
                <w:szCs w:val="18"/>
                <w:lang w:val="es-CO"/>
              </w:rPr>
              <w:t>,</w:t>
            </w:r>
            <w:r w:rsidRPr="008A6BBF">
              <w:rPr>
                <w:rFonts w:ascii="Arial" w:eastAsia="Arial" w:hAnsi="Arial" w:cs="Arial"/>
                <w:spacing w:val="2"/>
                <w:sz w:val="18"/>
                <w:szCs w:val="18"/>
                <w:lang w:val="es-CO"/>
              </w:rPr>
              <w:t xml:space="preserve"> </w:t>
            </w:r>
            <w:r w:rsidRPr="008A6BBF">
              <w:rPr>
                <w:rFonts w:ascii="Arial" w:eastAsia="Arial" w:hAnsi="Arial" w:cs="Arial"/>
                <w:spacing w:val="-2"/>
                <w:sz w:val="18"/>
                <w:szCs w:val="18"/>
                <w:lang w:val="es-CO"/>
              </w:rPr>
              <w:t>l</w:t>
            </w:r>
            <w:r w:rsidRPr="008A6BBF">
              <w:rPr>
                <w:rFonts w:ascii="Arial" w:eastAsia="Arial" w:hAnsi="Arial" w:cs="Arial"/>
                <w:sz w:val="18"/>
                <w:szCs w:val="18"/>
                <w:lang w:val="es-CO"/>
              </w:rPr>
              <w:t>a</w:t>
            </w:r>
            <w:r w:rsidRPr="008A6BBF">
              <w:rPr>
                <w:rFonts w:ascii="Arial" w:eastAsia="Arial" w:hAnsi="Arial" w:cs="Arial"/>
                <w:spacing w:val="2"/>
                <w:sz w:val="18"/>
                <w:szCs w:val="18"/>
                <w:lang w:val="es-CO"/>
              </w:rPr>
              <w:t xml:space="preserve"> </w:t>
            </w:r>
            <w:r w:rsidRPr="008A6BBF">
              <w:rPr>
                <w:rFonts w:ascii="Arial" w:eastAsia="Arial" w:hAnsi="Arial" w:cs="Arial"/>
                <w:sz w:val="18"/>
                <w:szCs w:val="18"/>
                <w:lang w:val="es-CO"/>
              </w:rPr>
              <w:t>A</w:t>
            </w:r>
            <w:r w:rsidRPr="008A6BBF">
              <w:rPr>
                <w:rFonts w:ascii="Arial" w:eastAsia="Arial" w:hAnsi="Arial" w:cs="Arial"/>
                <w:spacing w:val="1"/>
                <w:sz w:val="18"/>
                <w:szCs w:val="18"/>
                <w:lang w:val="es-CO"/>
              </w:rPr>
              <w:t>se</w:t>
            </w:r>
            <w:r w:rsidRPr="008A6BBF">
              <w:rPr>
                <w:rFonts w:ascii="Arial" w:eastAsia="Arial" w:hAnsi="Arial" w:cs="Arial"/>
                <w:spacing w:val="-1"/>
                <w:sz w:val="18"/>
                <w:szCs w:val="18"/>
                <w:lang w:val="es-CO"/>
              </w:rPr>
              <w:t>s</w:t>
            </w:r>
            <w:r w:rsidRPr="008A6BBF">
              <w:rPr>
                <w:rFonts w:ascii="Arial" w:eastAsia="Arial" w:hAnsi="Arial" w:cs="Arial"/>
                <w:spacing w:val="1"/>
                <w:sz w:val="18"/>
                <w:szCs w:val="18"/>
                <w:lang w:val="es-CO"/>
              </w:rPr>
              <w:t>o</w:t>
            </w:r>
            <w:r w:rsidRPr="008A6BBF">
              <w:rPr>
                <w:rFonts w:ascii="Arial" w:eastAsia="Arial" w:hAnsi="Arial" w:cs="Arial"/>
                <w:sz w:val="18"/>
                <w:szCs w:val="18"/>
                <w:lang w:val="es-CO"/>
              </w:rPr>
              <w:t xml:space="preserve">ría </w:t>
            </w:r>
            <w:r w:rsidRPr="008A6BBF">
              <w:rPr>
                <w:rFonts w:ascii="Arial" w:eastAsia="Arial" w:hAnsi="Arial" w:cs="Arial"/>
                <w:spacing w:val="1"/>
                <w:sz w:val="18"/>
                <w:szCs w:val="18"/>
                <w:lang w:val="es-CO"/>
              </w:rPr>
              <w:t>Ju</w:t>
            </w:r>
            <w:r w:rsidRPr="008A6BBF">
              <w:rPr>
                <w:rFonts w:ascii="Arial" w:eastAsia="Arial" w:hAnsi="Arial" w:cs="Arial"/>
                <w:sz w:val="18"/>
                <w:szCs w:val="18"/>
                <w:lang w:val="es-CO"/>
              </w:rPr>
              <w:t>rí</w:t>
            </w:r>
            <w:r w:rsidRPr="008A6BBF">
              <w:rPr>
                <w:rFonts w:ascii="Arial" w:eastAsia="Arial" w:hAnsi="Arial" w:cs="Arial"/>
                <w:spacing w:val="-1"/>
                <w:sz w:val="18"/>
                <w:szCs w:val="18"/>
                <w:lang w:val="es-CO"/>
              </w:rPr>
              <w:t>d</w:t>
            </w:r>
            <w:r w:rsidRPr="008A6BBF">
              <w:rPr>
                <w:rFonts w:ascii="Arial" w:eastAsia="Arial" w:hAnsi="Arial" w:cs="Arial"/>
                <w:spacing w:val="1"/>
                <w:sz w:val="18"/>
                <w:szCs w:val="18"/>
                <w:lang w:val="es-CO"/>
              </w:rPr>
              <w:t>ic</w:t>
            </w:r>
            <w:r w:rsidRPr="008A6BBF">
              <w:rPr>
                <w:rFonts w:ascii="Arial" w:eastAsia="Arial" w:hAnsi="Arial" w:cs="Arial"/>
                <w:sz w:val="18"/>
                <w:szCs w:val="18"/>
                <w:lang w:val="es-CO"/>
              </w:rPr>
              <w:t xml:space="preserve">a </w:t>
            </w:r>
            <w:r w:rsidRPr="008A6BBF">
              <w:rPr>
                <w:rFonts w:ascii="Arial" w:eastAsia="Arial" w:hAnsi="Arial" w:cs="Arial"/>
                <w:spacing w:val="1"/>
                <w:sz w:val="18"/>
                <w:szCs w:val="18"/>
                <w:lang w:val="es-CO"/>
              </w:rPr>
              <w:t>p</w:t>
            </w:r>
            <w:r w:rsidRPr="008A6BBF">
              <w:rPr>
                <w:rFonts w:ascii="Arial" w:eastAsia="Arial" w:hAnsi="Arial" w:cs="Arial"/>
                <w:spacing w:val="-2"/>
                <w:sz w:val="18"/>
                <w:szCs w:val="18"/>
                <w:lang w:val="es-CO"/>
              </w:rPr>
              <w:t>r</w:t>
            </w:r>
            <w:r w:rsidRPr="008A6BBF">
              <w:rPr>
                <w:rFonts w:ascii="Arial" w:eastAsia="Arial" w:hAnsi="Arial" w:cs="Arial"/>
                <w:spacing w:val="1"/>
                <w:sz w:val="18"/>
                <w:szCs w:val="18"/>
                <w:lang w:val="es-CO"/>
              </w:rPr>
              <w:t>o</w:t>
            </w:r>
            <w:r w:rsidRPr="008A6BBF">
              <w:rPr>
                <w:rFonts w:ascii="Arial" w:eastAsia="Arial" w:hAnsi="Arial" w:cs="Arial"/>
                <w:spacing w:val="-1"/>
                <w:sz w:val="18"/>
                <w:szCs w:val="18"/>
                <w:lang w:val="es-CO"/>
              </w:rPr>
              <w:t>y</w:t>
            </w:r>
            <w:r w:rsidRPr="008A6BBF">
              <w:rPr>
                <w:rFonts w:ascii="Arial" w:eastAsia="Arial" w:hAnsi="Arial" w:cs="Arial"/>
                <w:spacing w:val="1"/>
                <w:sz w:val="18"/>
                <w:szCs w:val="18"/>
                <w:lang w:val="es-CO"/>
              </w:rPr>
              <w:t>ec</w:t>
            </w:r>
            <w:r w:rsidRPr="008A6BBF">
              <w:rPr>
                <w:rFonts w:ascii="Arial" w:eastAsia="Arial" w:hAnsi="Arial" w:cs="Arial"/>
                <w:sz w:val="18"/>
                <w:szCs w:val="18"/>
                <w:lang w:val="es-CO"/>
              </w:rPr>
              <w:t>t</w:t>
            </w:r>
            <w:r w:rsidRPr="008A6BBF">
              <w:rPr>
                <w:rFonts w:ascii="Arial" w:eastAsia="Arial" w:hAnsi="Arial" w:cs="Arial"/>
                <w:spacing w:val="1"/>
                <w:sz w:val="18"/>
                <w:szCs w:val="18"/>
                <w:lang w:val="es-CO"/>
              </w:rPr>
              <w:t>a</w:t>
            </w:r>
            <w:r w:rsidRPr="008A6BBF">
              <w:rPr>
                <w:rFonts w:ascii="Arial" w:eastAsia="Arial" w:hAnsi="Arial" w:cs="Arial"/>
                <w:spacing w:val="-2"/>
                <w:sz w:val="18"/>
                <w:szCs w:val="18"/>
                <w:lang w:val="es-CO"/>
              </w:rPr>
              <w:t>r</w:t>
            </w:r>
            <w:r w:rsidRPr="008A6BBF">
              <w:rPr>
                <w:rFonts w:ascii="Arial" w:eastAsia="Arial" w:hAnsi="Arial" w:cs="Arial"/>
                <w:spacing w:val="1"/>
                <w:sz w:val="18"/>
                <w:szCs w:val="18"/>
                <w:lang w:val="es-CO"/>
              </w:rPr>
              <w:t>á</w:t>
            </w:r>
            <w:r w:rsidRPr="008A6BBF">
              <w:rPr>
                <w:rFonts w:ascii="Arial" w:eastAsia="Arial" w:hAnsi="Arial" w:cs="Arial"/>
                <w:sz w:val="18"/>
                <w:szCs w:val="18"/>
                <w:lang w:val="es-CO"/>
              </w:rPr>
              <w:t xml:space="preserve">, </w:t>
            </w:r>
            <w:r w:rsidRPr="008A6BBF">
              <w:rPr>
                <w:rFonts w:ascii="Arial" w:eastAsia="Arial" w:hAnsi="Arial" w:cs="Arial"/>
                <w:spacing w:val="1"/>
                <w:sz w:val="18"/>
                <w:szCs w:val="18"/>
                <w:lang w:val="es-CO"/>
              </w:rPr>
              <w:t>pa</w:t>
            </w:r>
            <w:r w:rsidRPr="008A6BBF">
              <w:rPr>
                <w:rFonts w:ascii="Arial" w:eastAsia="Arial" w:hAnsi="Arial" w:cs="Arial"/>
                <w:sz w:val="18"/>
                <w:szCs w:val="18"/>
                <w:lang w:val="es-CO"/>
              </w:rPr>
              <w:t>ra f</w:t>
            </w:r>
            <w:r w:rsidRPr="008A6BBF">
              <w:rPr>
                <w:rFonts w:ascii="Arial" w:eastAsia="Arial" w:hAnsi="Arial" w:cs="Arial"/>
                <w:spacing w:val="1"/>
                <w:sz w:val="18"/>
                <w:szCs w:val="18"/>
                <w:lang w:val="es-CO"/>
              </w:rPr>
              <w:t>i</w:t>
            </w:r>
            <w:r w:rsidRPr="008A6BBF">
              <w:rPr>
                <w:rFonts w:ascii="Arial" w:eastAsia="Arial" w:hAnsi="Arial" w:cs="Arial"/>
                <w:spacing w:val="-2"/>
                <w:sz w:val="18"/>
                <w:szCs w:val="18"/>
                <w:lang w:val="es-CO"/>
              </w:rPr>
              <w:t>r</w:t>
            </w:r>
            <w:r w:rsidRPr="008A6BBF">
              <w:rPr>
                <w:rFonts w:ascii="Arial" w:eastAsia="Arial" w:hAnsi="Arial" w:cs="Arial"/>
                <w:spacing w:val="-1"/>
                <w:sz w:val="18"/>
                <w:szCs w:val="18"/>
                <w:lang w:val="es-CO"/>
              </w:rPr>
              <w:t>m</w:t>
            </w:r>
            <w:r w:rsidRPr="008A6BBF">
              <w:rPr>
                <w:rFonts w:ascii="Arial" w:eastAsia="Arial" w:hAnsi="Arial" w:cs="Arial"/>
                <w:sz w:val="18"/>
                <w:szCs w:val="18"/>
                <w:lang w:val="es-CO"/>
              </w:rPr>
              <w:t xml:space="preserve">a </w:t>
            </w:r>
            <w:r w:rsidRPr="008A6BBF">
              <w:rPr>
                <w:rFonts w:ascii="Arial" w:eastAsia="Arial" w:hAnsi="Arial" w:cs="Arial"/>
                <w:spacing w:val="1"/>
                <w:sz w:val="18"/>
                <w:szCs w:val="18"/>
                <w:lang w:val="es-CO"/>
              </w:rPr>
              <w:t>de</w:t>
            </w:r>
            <w:r w:rsidRPr="008A6BBF">
              <w:rPr>
                <w:rFonts w:ascii="Arial" w:eastAsia="Arial" w:hAnsi="Arial" w:cs="Arial"/>
                <w:sz w:val="18"/>
                <w:szCs w:val="18"/>
                <w:lang w:val="es-CO"/>
              </w:rPr>
              <w:t xml:space="preserve">l </w:t>
            </w:r>
            <w:r w:rsidR="003A22A7">
              <w:rPr>
                <w:rFonts w:ascii="Arial" w:eastAsia="Arial" w:hAnsi="Arial" w:cs="Arial"/>
                <w:sz w:val="18"/>
                <w:szCs w:val="18"/>
                <w:lang w:val="es-CO"/>
              </w:rPr>
              <w:t>Gerente</w:t>
            </w:r>
            <w:r w:rsidRPr="008A6BBF">
              <w:rPr>
                <w:rFonts w:ascii="Arial" w:eastAsia="Arial" w:hAnsi="Arial" w:cs="Arial"/>
                <w:sz w:val="18"/>
                <w:szCs w:val="18"/>
                <w:lang w:val="es-CO"/>
              </w:rPr>
              <w:t xml:space="preserve">, </w:t>
            </w:r>
            <w:r w:rsidRPr="008A6BBF">
              <w:rPr>
                <w:rFonts w:ascii="Arial" w:eastAsia="Arial" w:hAnsi="Arial" w:cs="Arial"/>
                <w:spacing w:val="1"/>
                <w:sz w:val="18"/>
                <w:szCs w:val="18"/>
                <w:lang w:val="es-CO"/>
              </w:rPr>
              <w:t>e</w:t>
            </w:r>
            <w:r w:rsidRPr="008A6BBF">
              <w:rPr>
                <w:rFonts w:ascii="Arial" w:eastAsia="Arial" w:hAnsi="Arial" w:cs="Arial"/>
                <w:sz w:val="18"/>
                <w:szCs w:val="18"/>
                <w:lang w:val="es-CO"/>
              </w:rPr>
              <w:t xml:space="preserve">l </w:t>
            </w:r>
            <w:r w:rsidRPr="008A6BBF">
              <w:rPr>
                <w:rFonts w:ascii="Arial" w:eastAsia="Arial" w:hAnsi="Arial" w:cs="Arial"/>
                <w:spacing w:val="-2"/>
                <w:sz w:val="18"/>
                <w:szCs w:val="18"/>
                <w:lang w:val="es-CO"/>
              </w:rPr>
              <w:t>a</w:t>
            </w:r>
            <w:r w:rsidRPr="008A6BBF">
              <w:rPr>
                <w:rFonts w:ascii="Arial" w:eastAsia="Arial" w:hAnsi="Arial" w:cs="Arial"/>
                <w:spacing w:val="1"/>
                <w:sz w:val="18"/>
                <w:szCs w:val="18"/>
                <w:lang w:val="es-CO"/>
              </w:rPr>
              <w:t>c</w:t>
            </w:r>
            <w:r w:rsidRPr="008A6BBF">
              <w:rPr>
                <w:rFonts w:ascii="Arial" w:eastAsia="Arial" w:hAnsi="Arial" w:cs="Arial"/>
                <w:sz w:val="18"/>
                <w:szCs w:val="18"/>
                <w:lang w:val="es-CO"/>
              </w:rPr>
              <w:t xml:space="preserve">to </w:t>
            </w:r>
            <w:r w:rsidRPr="008A6BBF">
              <w:rPr>
                <w:rFonts w:ascii="Arial" w:eastAsia="Arial" w:hAnsi="Arial" w:cs="Arial"/>
                <w:spacing w:val="1"/>
                <w:sz w:val="18"/>
                <w:szCs w:val="18"/>
                <w:lang w:val="es-CO"/>
              </w:rPr>
              <w:t>a</w:t>
            </w:r>
            <w:r w:rsidRPr="008A6BBF">
              <w:rPr>
                <w:rFonts w:ascii="Arial" w:eastAsia="Arial" w:hAnsi="Arial" w:cs="Arial"/>
                <w:spacing w:val="-2"/>
                <w:sz w:val="18"/>
                <w:szCs w:val="18"/>
                <w:lang w:val="es-CO"/>
              </w:rPr>
              <w:t>d</w:t>
            </w:r>
            <w:r w:rsidRPr="008A6BBF">
              <w:rPr>
                <w:rFonts w:ascii="Arial" w:eastAsia="Arial" w:hAnsi="Arial" w:cs="Arial"/>
                <w:spacing w:val="1"/>
                <w:sz w:val="18"/>
                <w:szCs w:val="18"/>
                <w:lang w:val="es-CO"/>
              </w:rPr>
              <w:t>mi</w:t>
            </w:r>
            <w:r w:rsidRPr="008A6BBF">
              <w:rPr>
                <w:rFonts w:ascii="Arial" w:eastAsia="Arial" w:hAnsi="Arial" w:cs="Arial"/>
                <w:spacing w:val="-2"/>
                <w:sz w:val="18"/>
                <w:szCs w:val="18"/>
                <w:lang w:val="es-CO"/>
              </w:rPr>
              <w:t>n</w:t>
            </w:r>
            <w:r w:rsidRPr="008A6BBF">
              <w:rPr>
                <w:rFonts w:ascii="Arial" w:eastAsia="Arial" w:hAnsi="Arial" w:cs="Arial"/>
                <w:spacing w:val="1"/>
                <w:sz w:val="18"/>
                <w:szCs w:val="18"/>
                <w:lang w:val="es-CO"/>
              </w:rPr>
              <w:t>is</w:t>
            </w:r>
            <w:r w:rsidRPr="008A6BBF">
              <w:rPr>
                <w:rFonts w:ascii="Arial" w:eastAsia="Arial" w:hAnsi="Arial" w:cs="Arial"/>
                <w:spacing w:val="-2"/>
                <w:sz w:val="18"/>
                <w:szCs w:val="18"/>
                <w:lang w:val="es-CO"/>
              </w:rPr>
              <w:t>t</w:t>
            </w:r>
            <w:r w:rsidRPr="008A6BBF">
              <w:rPr>
                <w:rFonts w:ascii="Arial" w:eastAsia="Arial" w:hAnsi="Arial" w:cs="Arial"/>
                <w:sz w:val="18"/>
                <w:szCs w:val="18"/>
                <w:lang w:val="es-CO"/>
              </w:rPr>
              <w:t>r</w:t>
            </w:r>
            <w:r w:rsidRPr="008A6BBF">
              <w:rPr>
                <w:rFonts w:ascii="Arial" w:eastAsia="Arial" w:hAnsi="Arial" w:cs="Arial"/>
                <w:spacing w:val="1"/>
                <w:sz w:val="18"/>
                <w:szCs w:val="18"/>
                <w:lang w:val="es-CO"/>
              </w:rPr>
              <w:t>a</w:t>
            </w:r>
            <w:r w:rsidRPr="008A6BBF">
              <w:rPr>
                <w:rFonts w:ascii="Arial" w:eastAsia="Arial" w:hAnsi="Arial" w:cs="Arial"/>
                <w:sz w:val="18"/>
                <w:szCs w:val="18"/>
                <w:lang w:val="es-CO"/>
              </w:rPr>
              <w:t>t</w:t>
            </w:r>
            <w:r w:rsidRPr="008A6BBF">
              <w:rPr>
                <w:rFonts w:ascii="Arial" w:eastAsia="Arial" w:hAnsi="Arial" w:cs="Arial"/>
                <w:spacing w:val="1"/>
                <w:sz w:val="18"/>
                <w:szCs w:val="18"/>
                <w:lang w:val="es-CO"/>
              </w:rPr>
              <w:t>i</w:t>
            </w:r>
            <w:r w:rsidRPr="008A6BBF">
              <w:rPr>
                <w:rFonts w:ascii="Arial" w:eastAsia="Arial" w:hAnsi="Arial" w:cs="Arial"/>
                <w:spacing w:val="-1"/>
                <w:sz w:val="18"/>
                <w:szCs w:val="18"/>
                <w:lang w:val="es-CO"/>
              </w:rPr>
              <w:t>v</w:t>
            </w:r>
            <w:r w:rsidRPr="008A6BBF">
              <w:rPr>
                <w:rFonts w:ascii="Arial" w:eastAsia="Arial" w:hAnsi="Arial" w:cs="Arial"/>
                <w:sz w:val="18"/>
                <w:szCs w:val="18"/>
                <w:lang w:val="es-CO"/>
              </w:rPr>
              <w:t xml:space="preserve">o </w:t>
            </w:r>
            <w:r w:rsidRPr="008A6BBF">
              <w:rPr>
                <w:rFonts w:ascii="Arial" w:eastAsia="Arial" w:hAnsi="Arial" w:cs="Arial"/>
                <w:spacing w:val="1"/>
                <w:sz w:val="18"/>
                <w:szCs w:val="18"/>
                <w:lang w:val="es-CO"/>
              </w:rPr>
              <w:t>e</w:t>
            </w:r>
            <w:r w:rsidRPr="008A6BBF">
              <w:rPr>
                <w:rFonts w:ascii="Arial" w:eastAsia="Arial" w:hAnsi="Arial" w:cs="Arial"/>
                <w:sz w:val="18"/>
                <w:szCs w:val="18"/>
                <w:lang w:val="es-CO"/>
              </w:rPr>
              <w:t xml:space="preserve">n </w:t>
            </w:r>
            <w:r w:rsidRPr="008A6BBF">
              <w:rPr>
                <w:rFonts w:ascii="Arial" w:eastAsia="Arial" w:hAnsi="Arial" w:cs="Arial"/>
                <w:spacing w:val="1"/>
                <w:sz w:val="18"/>
                <w:szCs w:val="18"/>
                <w:lang w:val="es-CO"/>
              </w:rPr>
              <w:t>e</w:t>
            </w:r>
            <w:r w:rsidRPr="008A6BBF">
              <w:rPr>
                <w:rFonts w:ascii="Arial" w:eastAsia="Arial" w:hAnsi="Arial" w:cs="Arial"/>
                <w:sz w:val="18"/>
                <w:szCs w:val="18"/>
                <w:lang w:val="es-CO"/>
              </w:rPr>
              <w:t>l</w:t>
            </w:r>
            <w:r w:rsidRPr="008A6BBF">
              <w:rPr>
                <w:rFonts w:ascii="Arial" w:eastAsia="Arial" w:hAnsi="Arial" w:cs="Arial"/>
                <w:spacing w:val="23"/>
                <w:sz w:val="18"/>
                <w:szCs w:val="18"/>
                <w:lang w:val="es-CO"/>
              </w:rPr>
              <w:t xml:space="preserve"> </w:t>
            </w:r>
            <w:r w:rsidRPr="008A6BBF">
              <w:rPr>
                <w:rFonts w:ascii="Arial" w:eastAsia="Arial" w:hAnsi="Arial" w:cs="Arial"/>
                <w:spacing w:val="1"/>
                <w:sz w:val="18"/>
                <w:szCs w:val="18"/>
                <w:lang w:val="es-CO"/>
              </w:rPr>
              <w:t>qu</w:t>
            </w:r>
            <w:r w:rsidRPr="008A6BBF">
              <w:rPr>
                <w:rFonts w:ascii="Arial" w:eastAsia="Arial" w:hAnsi="Arial" w:cs="Arial"/>
                <w:sz w:val="18"/>
                <w:szCs w:val="18"/>
                <w:lang w:val="es-CO"/>
              </w:rPr>
              <w:t>e</w:t>
            </w:r>
            <w:r w:rsidRPr="008A6BBF">
              <w:rPr>
                <w:rFonts w:ascii="Arial" w:eastAsia="Arial" w:hAnsi="Arial" w:cs="Arial"/>
                <w:spacing w:val="20"/>
                <w:sz w:val="18"/>
                <w:szCs w:val="18"/>
                <w:lang w:val="es-CO"/>
              </w:rPr>
              <w:t xml:space="preserve"> </w:t>
            </w:r>
            <w:r w:rsidRPr="008A6BBF">
              <w:rPr>
                <w:rFonts w:ascii="Arial" w:eastAsia="Arial" w:hAnsi="Arial" w:cs="Arial"/>
                <w:spacing w:val="1"/>
                <w:sz w:val="18"/>
                <w:szCs w:val="18"/>
                <w:lang w:val="es-CO"/>
              </w:rPr>
              <w:t>s</w:t>
            </w:r>
            <w:r w:rsidRPr="008A6BBF">
              <w:rPr>
                <w:rFonts w:ascii="Arial" w:eastAsia="Arial" w:hAnsi="Arial" w:cs="Arial"/>
                <w:sz w:val="18"/>
                <w:szCs w:val="18"/>
                <w:lang w:val="es-CO"/>
              </w:rPr>
              <w:t>e</w:t>
            </w:r>
            <w:r w:rsidRPr="008A6BBF">
              <w:rPr>
                <w:rFonts w:ascii="Arial" w:eastAsia="Arial" w:hAnsi="Arial" w:cs="Arial"/>
                <w:spacing w:val="22"/>
                <w:sz w:val="18"/>
                <w:szCs w:val="18"/>
                <w:lang w:val="es-CO"/>
              </w:rPr>
              <w:t xml:space="preserve"> </w:t>
            </w:r>
            <w:r w:rsidRPr="008A6BBF">
              <w:rPr>
                <w:rFonts w:ascii="Arial" w:eastAsia="Arial" w:hAnsi="Arial" w:cs="Arial"/>
                <w:spacing w:val="-1"/>
                <w:sz w:val="18"/>
                <w:szCs w:val="18"/>
                <w:lang w:val="es-CO"/>
              </w:rPr>
              <w:t>s</w:t>
            </w:r>
            <w:r w:rsidRPr="008A6BBF">
              <w:rPr>
                <w:rFonts w:ascii="Arial" w:eastAsia="Arial" w:hAnsi="Arial" w:cs="Arial"/>
                <w:spacing w:val="1"/>
                <w:sz w:val="18"/>
                <w:szCs w:val="18"/>
                <w:lang w:val="es-CO"/>
              </w:rPr>
              <w:t>eñ</w:t>
            </w:r>
            <w:r w:rsidRPr="008A6BBF">
              <w:rPr>
                <w:rFonts w:ascii="Arial" w:eastAsia="Arial" w:hAnsi="Arial" w:cs="Arial"/>
                <w:spacing w:val="-2"/>
                <w:sz w:val="18"/>
                <w:szCs w:val="18"/>
                <w:lang w:val="es-CO"/>
              </w:rPr>
              <w:t>a</w:t>
            </w:r>
            <w:r w:rsidRPr="008A6BBF">
              <w:rPr>
                <w:rFonts w:ascii="Arial" w:eastAsia="Arial" w:hAnsi="Arial" w:cs="Arial"/>
                <w:spacing w:val="1"/>
                <w:sz w:val="18"/>
                <w:szCs w:val="18"/>
                <w:lang w:val="es-CO"/>
              </w:rPr>
              <w:t>la</w:t>
            </w:r>
            <w:r w:rsidRPr="008A6BBF">
              <w:rPr>
                <w:rFonts w:ascii="Arial" w:eastAsia="Arial" w:hAnsi="Arial" w:cs="Arial"/>
                <w:sz w:val="18"/>
                <w:szCs w:val="18"/>
                <w:lang w:val="es-CO"/>
              </w:rPr>
              <w:t>r</w:t>
            </w:r>
            <w:r w:rsidRPr="008A6BBF">
              <w:rPr>
                <w:rFonts w:ascii="Arial" w:eastAsia="Arial" w:hAnsi="Arial" w:cs="Arial"/>
                <w:spacing w:val="1"/>
                <w:sz w:val="18"/>
                <w:szCs w:val="18"/>
                <w:lang w:val="es-CO"/>
              </w:rPr>
              <w:t>á</w:t>
            </w:r>
            <w:r w:rsidRPr="008A6BBF">
              <w:rPr>
                <w:rFonts w:ascii="Arial" w:eastAsia="Arial" w:hAnsi="Arial" w:cs="Arial"/>
                <w:sz w:val="18"/>
                <w:szCs w:val="18"/>
                <w:lang w:val="es-CO"/>
              </w:rPr>
              <w:t>n</w:t>
            </w:r>
            <w:r w:rsidRPr="008A6BBF">
              <w:rPr>
                <w:rFonts w:ascii="Arial" w:eastAsia="Arial" w:hAnsi="Arial" w:cs="Arial"/>
                <w:spacing w:val="23"/>
                <w:sz w:val="18"/>
                <w:szCs w:val="18"/>
                <w:lang w:val="es-CO"/>
              </w:rPr>
              <w:t xml:space="preserve"> </w:t>
            </w:r>
            <w:r w:rsidRPr="008A6BBF">
              <w:rPr>
                <w:rFonts w:ascii="Arial" w:eastAsia="Arial" w:hAnsi="Arial" w:cs="Arial"/>
                <w:spacing w:val="1"/>
                <w:sz w:val="18"/>
                <w:szCs w:val="18"/>
                <w:lang w:val="es-CO"/>
              </w:rPr>
              <w:t>e</w:t>
            </w:r>
            <w:r w:rsidRPr="008A6BBF">
              <w:rPr>
                <w:rFonts w:ascii="Arial" w:eastAsia="Arial" w:hAnsi="Arial" w:cs="Arial"/>
                <w:sz w:val="18"/>
                <w:szCs w:val="18"/>
                <w:lang w:val="es-CO"/>
              </w:rPr>
              <w:t>n</w:t>
            </w:r>
            <w:r w:rsidRPr="008A6BBF">
              <w:rPr>
                <w:rFonts w:ascii="Arial" w:eastAsia="Arial" w:hAnsi="Arial" w:cs="Arial"/>
                <w:spacing w:val="22"/>
                <w:sz w:val="18"/>
                <w:szCs w:val="18"/>
                <w:lang w:val="es-CO"/>
              </w:rPr>
              <w:t xml:space="preserve"> </w:t>
            </w:r>
            <w:r w:rsidRPr="008A6BBF">
              <w:rPr>
                <w:rFonts w:ascii="Arial" w:eastAsia="Arial" w:hAnsi="Arial" w:cs="Arial"/>
                <w:sz w:val="18"/>
                <w:szCs w:val="18"/>
                <w:lang w:val="es-CO"/>
              </w:rPr>
              <w:t>f</w:t>
            </w:r>
            <w:r w:rsidRPr="008A6BBF">
              <w:rPr>
                <w:rFonts w:ascii="Arial" w:eastAsia="Arial" w:hAnsi="Arial" w:cs="Arial"/>
                <w:spacing w:val="1"/>
                <w:sz w:val="18"/>
                <w:szCs w:val="18"/>
                <w:lang w:val="es-CO"/>
              </w:rPr>
              <w:t>o</w:t>
            </w:r>
            <w:r w:rsidRPr="008A6BBF">
              <w:rPr>
                <w:rFonts w:ascii="Arial" w:eastAsia="Arial" w:hAnsi="Arial" w:cs="Arial"/>
                <w:spacing w:val="-2"/>
                <w:sz w:val="18"/>
                <w:szCs w:val="18"/>
                <w:lang w:val="es-CO"/>
              </w:rPr>
              <w:t>r</w:t>
            </w:r>
            <w:r w:rsidRPr="008A6BBF">
              <w:rPr>
                <w:rFonts w:ascii="Arial" w:eastAsia="Arial" w:hAnsi="Arial" w:cs="Arial"/>
                <w:spacing w:val="1"/>
                <w:sz w:val="18"/>
                <w:szCs w:val="18"/>
                <w:lang w:val="es-CO"/>
              </w:rPr>
              <w:t>m</w:t>
            </w:r>
            <w:r w:rsidRPr="008A6BBF">
              <w:rPr>
                <w:rFonts w:ascii="Arial" w:eastAsia="Arial" w:hAnsi="Arial" w:cs="Arial"/>
                <w:sz w:val="18"/>
                <w:szCs w:val="18"/>
                <w:lang w:val="es-CO"/>
              </w:rPr>
              <w:t>a</w:t>
            </w:r>
            <w:r w:rsidRPr="008A6BBF">
              <w:rPr>
                <w:rFonts w:ascii="Arial" w:eastAsia="Arial" w:hAnsi="Arial" w:cs="Arial"/>
                <w:spacing w:val="20"/>
                <w:sz w:val="18"/>
                <w:szCs w:val="18"/>
                <w:lang w:val="es-CO"/>
              </w:rPr>
              <w:t xml:space="preserve"> </w:t>
            </w:r>
            <w:r w:rsidRPr="008A6BBF">
              <w:rPr>
                <w:rFonts w:ascii="Arial" w:eastAsia="Arial" w:hAnsi="Arial" w:cs="Arial"/>
                <w:spacing w:val="1"/>
                <w:sz w:val="18"/>
                <w:szCs w:val="18"/>
                <w:lang w:val="es-CO"/>
              </w:rPr>
              <w:t>e</w:t>
            </w:r>
            <w:r w:rsidRPr="008A6BBF">
              <w:rPr>
                <w:rFonts w:ascii="Arial" w:eastAsia="Arial" w:hAnsi="Arial" w:cs="Arial"/>
                <w:spacing w:val="-4"/>
                <w:sz w:val="18"/>
                <w:szCs w:val="18"/>
                <w:lang w:val="es-CO"/>
              </w:rPr>
              <w:t>x</w:t>
            </w:r>
            <w:r w:rsidRPr="008A6BBF">
              <w:rPr>
                <w:rFonts w:ascii="Arial" w:eastAsia="Arial" w:hAnsi="Arial" w:cs="Arial"/>
                <w:spacing w:val="1"/>
                <w:sz w:val="18"/>
                <w:szCs w:val="18"/>
                <w:lang w:val="es-CO"/>
              </w:rPr>
              <w:t>p</w:t>
            </w:r>
            <w:r w:rsidRPr="008A6BBF">
              <w:rPr>
                <w:rFonts w:ascii="Arial" w:eastAsia="Arial" w:hAnsi="Arial" w:cs="Arial"/>
                <w:sz w:val="18"/>
                <w:szCs w:val="18"/>
                <w:lang w:val="es-CO"/>
              </w:rPr>
              <w:t>r</w:t>
            </w:r>
            <w:r w:rsidRPr="008A6BBF">
              <w:rPr>
                <w:rFonts w:ascii="Arial" w:eastAsia="Arial" w:hAnsi="Arial" w:cs="Arial"/>
                <w:spacing w:val="1"/>
                <w:sz w:val="18"/>
                <w:szCs w:val="18"/>
                <w:lang w:val="es-CO"/>
              </w:rPr>
              <w:t>es</w:t>
            </w:r>
            <w:r w:rsidRPr="008A6BBF">
              <w:rPr>
                <w:rFonts w:ascii="Arial" w:eastAsia="Arial" w:hAnsi="Arial" w:cs="Arial"/>
                <w:sz w:val="18"/>
                <w:szCs w:val="18"/>
                <w:lang w:val="es-CO"/>
              </w:rPr>
              <w:t>a</w:t>
            </w:r>
            <w:r w:rsidRPr="008A6BBF">
              <w:rPr>
                <w:rFonts w:ascii="Arial" w:eastAsia="Arial" w:hAnsi="Arial" w:cs="Arial"/>
                <w:spacing w:val="22"/>
                <w:sz w:val="18"/>
                <w:szCs w:val="18"/>
                <w:lang w:val="es-CO"/>
              </w:rPr>
              <w:t xml:space="preserve"> </w:t>
            </w:r>
            <w:r w:rsidRPr="008A6BBF">
              <w:rPr>
                <w:rFonts w:ascii="Arial" w:eastAsia="Arial" w:hAnsi="Arial" w:cs="Arial"/>
                <w:sz w:val="18"/>
                <w:szCs w:val="18"/>
                <w:lang w:val="es-CO"/>
              </w:rPr>
              <w:t>y</w:t>
            </w:r>
            <w:r w:rsidRPr="008A6BBF">
              <w:rPr>
                <w:rFonts w:ascii="Arial" w:eastAsia="Arial" w:hAnsi="Arial" w:cs="Arial"/>
                <w:spacing w:val="21"/>
                <w:sz w:val="18"/>
                <w:szCs w:val="18"/>
                <w:lang w:val="es-CO"/>
              </w:rPr>
              <w:t xml:space="preserve"> </w:t>
            </w:r>
            <w:r w:rsidRPr="008A6BBF">
              <w:rPr>
                <w:rFonts w:ascii="Arial" w:eastAsia="Arial" w:hAnsi="Arial" w:cs="Arial"/>
                <w:spacing w:val="1"/>
                <w:sz w:val="18"/>
                <w:szCs w:val="18"/>
                <w:lang w:val="es-CO"/>
              </w:rPr>
              <w:t>de</w:t>
            </w:r>
            <w:r w:rsidRPr="008A6BBF">
              <w:rPr>
                <w:rFonts w:ascii="Arial" w:eastAsia="Arial" w:hAnsi="Arial" w:cs="Arial"/>
                <w:sz w:val="18"/>
                <w:szCs w:val="18"/>
                <w:lang w:val="es-CO"/>
              </w:rPr>
              <w:t>t</w:t>
            </w:r>
            <w:r w:rsidRPr="008A6BBF">
              <w:rPr>
                <w:rFonts w:ascii="Arial" w:eastAsia="Arial" w:hAnsi="Arial" w:cs="Arial"/>
                <w:spacing w:val="1"/>
                <w:sz w:val="18"/>
                <w:szCs w:val="18"/>
                <w:lang w:val="es-CO"/>
              </w:rPr>
              <w:t>all</w:t>
            </w:r>
            <w:r w:rsidRPr="008A6BBF">
              <w:rPr>
                <w:rFonts w:ascii="Arial" w:eastAsia="Arial" w:hAnsi="Arial" w:cs="Arial"/>
                <w:spacing w:val="-2"/>
                <w:sz w:val="18"/>
                <w:szCs w:val="18"/>
                <w:lang w:val="es-CO"/>
              </w:rPr>
              <w:t>a</w:t>
            </w:r>
            <w:r w:rsidRPr="008A6BBF">
              <w:rPr>
                <w:rFonts w:ascii="Arial" w:eastAsia="Arial" w:hAnsi="Arial" w:cs="Arial"/>
                <w:spacing w:val="1"/>
                <w:sz w:val="18"/>
                <w:szCs w:val="18"/>
                <w:lang w:val="es-CO"/>
              </w:rPr>
              <w:t>d</w:t>
            </w:r>
            <w:r w:rsidRPr="008A6BBF">
              <w:rPr>
                <w:rFonts w:ascii="Arial" w:eastAsia="Arial" w:hAnsi="Arial" w:cs="Arial"/>
                <w:sz w:val="18"/>
                <w:szCs w:val="18"/>
                <w:lang w:val="es-CO"/>
              </w:rPr>
              <w:t>a</w:t>
            </w:r>
            <w:r w:rsidRPr="008A6BBF">
              <w:rPr>
                <w:rFonts w:ascii="Arial" w:eastAsia="Arial" w:hAnsi="Arial" w:cs="Arial"/>
                <w:spacing w:val="22"/>
                <w:sz w:val="18"/>
                <w:szCs w:val="18"/>
                <w:lang w:val="es-CO"/>
              </w:rPr>
              <w:t xml:space="preserve"> </w:t>
            </w:r>
            <w:r w:rsidRPr="008A6BBF">
              <w:rPr>
                <w:rFonts w:ascii="Arial" w:eastAsia="Arial" w:hAnsi="Arial" w:cs="Arial"/>
                <w:spacing w:val="1"/>
                <w:sz w:val="18"/>
                <w:szCs w:val="18"/>
                <w:lang w:val="es-CO"/>
              </w:rPr>
              <w:t>l</w:t>
            </w:r>
            <w:r w:rsidRPr="008A6BBF">
              <w:rPr>
                <w:rFonts w:ascii="Arial" w:eastAsia="Arial" w:hAnsi="Arial" w:cs="Arial"/>
                <w:spacing w:val="-2"/>
                <w:sz w:val="18"/>
                <w:szCs w:val="18"/>
                <w:lang w:val="es-CO"/>
              </w:rPr>
              <w:t>a</w:t>
            </w:r>
            <w:r w:rsidRPr="008A6BBF">
              <w:rPr>
                <w:rFonts w:ascii="Arial" w:eastAsia="Arial" w:hAnsi="Arial" w:cs="Arial"/>
                <w:sz w:val="18"/>
                <w:szCs w:val="18"/>
                <w:lang w:val="es-CO"/>
              </w:rPr>
              <w:t>s</w:t>
            </w:r>
            <w:r w:rsidRPr="008A6BBF">
              <w:rPr>
                <w:rFonts w:ascii="Arial" w:eastAsia="Arial" w:hAnsi="Arial" w:cs="Arial"/>
                <w:spacing w:val="23"/>
                <w:sz w:val="18"/>
                <w:szCs w:val="18"/>
                <w:lang w:val="es-CO"/>
              </w:rPr>
              <w:t xml:space="preserve"> </w:t>
            </w:r>
            <w:r w:rsidRPr="008A6BBF">
              <w:rPr>
                <w:rFonts w:ascii="Arial" w:eastAsia="Arial" w:hAnsi="Arial" w:cs="Arial"/>
                <w:sz w:val="18"/>
                <w:szCs w:val="18"/>
                <w:lang w:val="es-CO"/>
              </w:rPr>
              <w:t>r</w:t>
            </w:r>
            <w:r w:rsidRPr="008A6BBF">
              <w:rPr>
                <w:rFonts w:ascii="Arial" w:eastAsia="Arial" w:hAnsi="Arial" w:cs="Arial"/>
                <w:spacing w:val="1"/>
                <w:sz w:val="18"/>
                <w:szCs w:val="18"/>
                <w:lang w:val="es-CO"/>
              </w:rPr>
              <w:t>a</w:t>
            </w:r>
            <w:r w:rsidRPr="008A6BBF">
              <w:rPr>
                <w:rFonts w:ascii="Arial" w:eastAsia="Arial" w:hAnsi="Arial" w:cs="Arial"/>
                <w:spacing w:val="-1"/>
                <w:sz w:val="18"/>
                <w:szCs w:val="18"/>
                <w:lang w:val="es-CO"/>
              </w:rPr>
              <w:t>z</w:t>
            </w:r>
            <w:r w:rsidRPr="008A6BBF">
              <w:rPr>
                <w:rFonts w:ascii="Arial" w:eastAsia="Arial" w:hAnsi="Arial" w:cs="Arial"/>
                <w:spacing w:val="-2"/>
                <w:sz w:val="18"/>
                <w:szCs w:val="18"/>
                <w:lang w:val="es-CO"/>
              </w:rPr>
              <w:t>o</w:t>
            </w:r>
            <w:r w:rsidRPr="008A6BBF">
              <w:rPr>
                <w:rFonts w:ascii="Arial" w:eastAsia="Arial" w:hAnsi="Arial" w:cs="Arial"/>
                <w:spacing w:val="1"/>
                <w:sz w:val="18"/>
                <w:szCs w:val="18"/>
                <w:lang w:val="es-CO"/>
              </w:rPr>
              <w:t>ne</w:t>
            </w:r>
            <w:r w:rsidRPr="008A6BBF">
              <w:rPr>
                <w:rFonts w:ascii="Arial" w:eastAsia="Arial" w:hAnsi="Arial" w:cs="Arial"/>
                <w:sz w:val="18"/>
                <w:szCs w:val="18"/>
                <w:lang w:val="es-CO"/>
              </w:rPr>
              <w:t>s</w:t>
            </w:r>
            <w:r w:rsidRPr="008A6BBF">
              <w:rPr>
                <w:rFonts w:ascii="Arial" w:eastAsia="Arial" w:hAnsi="Arial" w:cs="Arial"/>
                <w:spacing w:val="23"/>
                <w:sz w:val="18"/>
                <w:szCs w:val="18"/>
                <w:lang w:val="es-CO"/>
              </w:rPr>
              <w:t xml:space="preserve"> </w:t>
            </w:r>
            <w:r w:rsidRPr="008A6BBF">
              <w:rPr>
                <w:rFonts w:ascii="Arial" w:eastAsia="Arial" w:hAnsi="Arial" w:cs="Arial"/>
                <w:spacing w:val="-2"/>
                <w:sz w:val="18"/>
                <w:szCs w:val="18"/>
                <w:lang w:val="es-CO"/>
              </w:rPr>
              <w:t>q</w:t>
            </w:r>
            <w:r w:rsidRPr="008A6BBF">
              <w:rPr>
                <w:rFonts w:ascii="Arial" w:eastAsia="Arial" w:hAnsi="Arial" w:cs="Arial"/>
                <w:spacing w:val="1"/>
                <w:sz w:val="18"/>
                <w:szCs w:val="18"/>
                <w:lang w:val="es-CO"/>
              </w:rPr>
              <w:t>u</w:t>
            </w:r>
            <w:r w:rsidRPr="008A6BBF">
              <w:rPr>
                <w:rFonts w:ascii="Arial" w:eastAsia="Arial" w:hAnsi="Arial" w:cs="Arial"/>
                <w:sz w:val="18"/>
                <w:szCs w:val="18"/>
                <w:lang w:val="es-CO"/>
              </w:rPr>
              <w:t>e</w:t>
            </w:r>
            <w:r w:rsidR="00193BBA">
              <w:rPr>
                <w:rFonts w:ascii="Arial" w:eastAsia="Arial" w:hAnsi="Arial" w:cs="Arial"/>
                <w:sz w:val="18"/>
                <w:szCs w:val="18"/>
                <w:lang w:val="es-CO"/>
              </w:rPr>
              <w:t xml:space="preserve"> </w:t>
            </w:r>
            <w:r w:rsidRPr="008A6BBF">
              <w:rPr>
                <w:rFonts w:ascii="Arial" w:eastAsia="Arial" w:hAnsi="Arial" w:cs="Arial"/>
                <w:spacing w:val="1"/>
                <w:sz w:val="18"/>
                <w:szCs w:val="18"/>
                <w:lang w:val="es-CO"/>
              </w:rPr>
              <w:t>ha</w:t>
            </w:r>
            <w:r w:rsidRPr="008A6BBF">
              <w:rPr>
                <w:rFonts w:ascii="Arial" w:eastAsia="Arial" w:hAnsi="Arial" w:cs="Arial"/>
                <w:sz w:val="18"/>
                <w:szCs w:val="18"/>
                <w:lang w:val="es-CO"/>
              </w:rPr>
              <w:t>n</w:t>
            </w:r>
            <w:r w:rsidRPr="008A6BBF">
              <w:rPr>
                <w:rFonts w:ascii="Arial" w:eastAsia="Arial" w:hAnsi="Arial" w:cs="Arial"/>
                <w:spacing w:val="27"/>
                <w:sz w:val="18"/>
                <w:szCs w:val="18"/>
                <w:lang w:val="es-CO"/>
              </w:rPr>
              <w:t xml:space="preserve"> </w:t>
            </w:r>
            <w:r w:rsidRPr="008A6BBF">
              <w:rPr>
                <w:rFonts w:ascii="Arial" w:eastAsia="Arial" w:hAnsi="Arial" w:cs="Arial"/>
                <w:spacing w:val="-1"/>
                <w:sz w:val="18"/>
                <w:szCs w:val="18"/>
                <w:lang w:val="es-CO"/>
              </w:rPr>
              <w:t>c</w:t>
            </w:r>
            <w:r w:rsidRPr="008A6BBF">
              <w:rPr>
                <w:rFonts w:ascii="Arial" w:eastAsia="Arial" w:hAnsi="Arial" w:cs="Arial"/>
                <w:spacing w:val="1"/>
                <w:sz w:val="18"/>
                <w:szCs w:val="18"/>
                <w:lang w:val="es-CO"/>
              </w:rPr>
              <w:t>on</w:t>
            </w:r>
            <w:r w:rsidRPr="008A6BBF">
              <w:rPr>
                <w:rFonts w:ascii="Arial" w:eastAsia="Arial" w:hAnsi="Arial" w:cs="Arial"/>
                <w:spacing w:val="-2"/>
                <w:sz w:val="18"/>
                <w:szCs w:val="18"/>
                <w:lang w:val="es-CO"/>
              </w:rPr>
              <w:t>d</w:t>
            </w:r>
            <w:r w:rsidRPr="008A6BBF">
              <w:rPr>
                <w:rFonts w:ascii="Arial" w:eastAsia="Arial" w:hAnsi="Arial" w:cs="Arial"/>
                <w:spacing w:val="1"/>
                <w:sz w:val="18"/>
                <w:szCs w:val="18"/>
                <w:lang w:val="es-CO"/>
              </w:rPr>
              <w:t>uc</w:t>
            </w:r>
            <w:r w:rsidRPr="008A6BBF">
              <w:rPr>
                <w:rFonts w:ascii="Arial" w:eastAsia="Arial" w:hAnsi="Arial" w:cs="Arial"/>
                <w:spacing w:val="-2"/>
                <w:sz w:val="18"/>
                <w:szCs w:val="18"/>
                <w:lang w:val="es-CO"/>
              </w:rPr>
              <w:t>i</w:t>
            </w:r>
            <w:r w:rsidRPr="008A6BBF">
              <w:rPr>
                <w:rFonts w:ascii="Arial" w:eastAsia="Arial" w:hAnsi="Arial" w:cs="Arial"/>
                <w:spacing w:val="1"/>
                <w:sz w:val="18"/>
                <w:szCs w:val="18"/>
                <w:lang w:val="es-CO"/>
              </w:rPr>
              <w:t>d</w:t>
            </w:r>
            <w:r w:rsidRPr="008A6BBF">
              <w:rPr>
                <w:rFonts w:ascii="Arial" w:eastAsia="Arial" w:hAnsi="Arial" w:cs="Arial"/>
                <w:sz w:val="18"/>
                <w:szCs w:val="18"/>
                <w:lang w:val="es-CO"/>
              </w:rPr>
              <w:t>o</w:t>
            </w:r>
            <w:r w:rsidRPr="008A6BBF">
              <w:rPr>
                <w:rFonts w:ascii="Arial" w:eastAsia="Arial" w:hAnsi="Arial" w:cs="Arial"/>
                <w:spacing w:val="27"/>
                <w:sz w:val="18"/>
                <w:szCs w:val="18"/>
                <w:lang w:val="es-CO"/>
              </w:rPr>
              <w:t xml:space="preserve"> </w:t>
            </w:r>
            <w:r w:rsidRPr="008A6BBF">
              <w:rPr>
                <w:rFonts w:ascii="Arial" w:eastAsia="Arial" w:hAnsi="Arial" w:cs="Arial"/>
                <w:sz w:val="18"/>
                <w:szCs w:val="18"/>
                <w:lang w:val="es-CO"/>
              </w:rPr>
              <w:t>a</w:t>
            </w:r>
            <w:r w:rsidRPr="008A6BBF">
              <w:rPr>
                <w:rFonts w:ascii="Arial" w:eastAsia="Arial" w:hAnsi="Arial" w:cs="Arial"/>
                <w:spacing w:val="27"/>
                <w:sz w:val="18"/>
                <w:szCs w:val="18"/>
                <w:lang w:val="es-CO"/>
              </w:rPr>
              <w:t xml:space="preserve"> </w:t>
            </w:r>
            <w:r w:rsidRPr="008A6BBF">
              <w:rPr>
                <w:rFonts w:ascii="Arial" w:eastAsia="Arial" w:hAnsi="Arial" w:cs="Arial"/>
                <w:spacing w:val="-2"/>
                <w:sz w:val="18"/>
                <w:szCs w:val="18"/>
                <w:lang w:val="es-CO"/>
              </w:rPr>
              <w:t>e</w:t>
            </w:r>
            <w:r w:rsidRPr="008A6BBF">
              <w:rPr>
                <w:rFonts w:ascii="Arial" w:eastAsia="Arial" w:hAnsi="Arial" w:cs="Arial"/>
                <w:spacing w:val="1"/>
                <w:sz w:val="18"/>
                <w:szCs w:val="18"/>
                <w:lang w:val="es-CO"/>
              </w:rPr>
              <w:t>s</w:t>
            </w:r>
            <w:r w:rsidRPr="008A6BBF">
              <w:rPr>
                <w:rFonts w:ascii="Arial" w:eastAsia="Arial" w:hAnsi="Arial" w:cs="Arial"/>
                <w:sz w:val="18"/>
                <w:szCs w:val="18"/>
                <w:lang w:val="es-CO"/>
              </w:rPr>
              <w:t>ta</w:t>
            </w:r>
            <w:r w:rsidRPr="008A6BBF">
              <w:rPr>
                <w:rFonts w:ascii="Arial" w:eastAsia="Arial" w:hAnsi="Arial" w:cs="Arial"/>
                <w:spacing w:val="25"/>
                <w:sz w:val="18"/>
                <w:szCs w:val="18"/>
                <w:lang w:val="es-CO"/>
              </w:rPr>
              <w:t xml:space="preserve"> </w:t>
            </w:r>
            <w:r w:rsidRPr="008A6BBF">
              <w:rPr>
                <w:rFonts w:ascii="Arial" w:eastAsia="Arial" w:hAnsi="Arial" w:cs="Arial"/>
                <w:spacing w:val="1"/>
                <w:sz w:val="18"/>
                <w:szCs w:val="18"/>
                <w:lang w:val="es-CO"/>
              </w:rPr>
              <w:t>d</w:t>
            </w:r>
            <w:r w:rsidRPr="008A6BBF">
              <w:rPr>
                <w:rFonts w:ascii="Arial" w:eastAsia="Arial" w:hAnsi="Arial" w:cs="Arial"/>
                <w:spacing w:val="-2"/>
                <w:sz w:val="18"/>
                <w:szCs w:val="18"/>
                <w:lang w:val="es-CO"/>
              </w:rPr>
              <w:t>e</w:t>
            </w:r>
            <w:r w:rsidRPr="008A6BBF">
              <w:rPr>
                <w:rFonts w:ascii="Arial" w:eastAsia="Arial" w:hAnsi="Arial" w:cs="Arial"/>
                <w:spacing w:val="1"/>
                <w:sz w:val="18"/>
                <w:szCs w:val="18"/>
                <w:lang w:val="es-CO"/>
              </w:rPr>
              <w:t>ci</w:t>
            </w:r>
            <w:r w:rsidRPr="008A6BBF">
              <w:rPr>
                <w:rFonts w:ascii="Arial" w:eastAsia="Arial" w:hAnsi="Arial" w:cs="Arial"/>
                <w:spacing w:val="-1"/>
                <w:sz w:val="18"/>
                <w:szCs w:val="18"/>
                <w:lang w:val="es-CO"/>
              </w:rPr>
              <w:t>s</w:t>
            </w:r>
            <w:r w:rsidRPr="008A6BBF">
              <w:rPr>
                <w:rFonts w:ascii="Arial" w:eastAsia="Arial" w:hAnsi="Arial" w:cs="Arial"/>
                <w:spacing w:val="1"/>
                <w:sz w:val="18"/>
                <w:szCs w:val="18"/>
                <w:lang w:val="es-CO"/>
              </w:rPr>
              <w:t>i</w:t>
            </w:r>
            <w:r w:rsidRPr="008A6BBF">
              <w:rPr>
                <w:rFonts w:ascii="Arial" w:eastAsia="Arial" w:hAnsi="Arial" w:cs="Arial"/>
                <w:spacing w:val="-2"/>
                <w:sz w:val="18"/>
                <w:szCs w:val="18"/>
                <w:lang w:val="es-CO"/>
              </w:rPr>
              <w:t>ó</w:t>
            </w:r>
            <w:r w:rsidRPr="008A6BBF">
              <w:rPr>
                <w:rFonts w:ascii="Arial" w:eastAsia="Arial" w:hAnsi="Arial" w:cs="Arial"/>
                <w:spacing w:val="1"/>
                <w:sz w:val="18"/>
                <w:szCs w:val="18"/>
                <w:lang w:val="es-CO"/>
              </w:rPr>
              <w:t>n</w:t>
            </w:r>
            <w:r w:rsidRPr="008A6BBF">
              <w:rPr>
                <w:rFonts w:ascii="Arial" w:eastAsia="Arial" w:hAnsi="Arial" w:cs="Arial"/>
                <w:sz w:val="18"/>
                <w:szCs w:val="18"/>
                <w:lang w:val="es-CO"/>
              </w:rPr>
              <w:t>,</w:t>
            </w:r>
            <w:r w:rsidRPr="008A6BBF">
              <w:rPr>
                <w:rFonts w:ascii="Arial" w:eastAsia="Arial" w:hAnsi="Arial" w:cs="Arial"/>
                <w:spacing w:val="27"/>
                <w:sz w:val="18"/>
                <w:szCs w:val="18"/>
                <w:lang w:val="es-CO"/>
              </w:rPr>
              <w:t xml:space="preserve"> </w:t>
            </w:r>
            <w:r w:rsidRPr="008A6BBF">
              <w:rPr>
                <w:rFonts w:ascii="Arial" w:eastAsia="Arial" w:hAnsi="Arial" w:cs="Arial"/>
                <w:spacing w:val="1"/>
                <w:sz w:val="18"/>
                <w:szCs w:val="18"/>
                <w:lang w:val="es-CO"/>
              </w:rPr>
              <w:t>e</w:t>
            </w:r>
            <w:r w:rsidRPr="008A6BBF">
              <w:rPr>
                <w:rFonts w:ascii="Arial" w:eastAsia="Arial" w:hAnsi="Arial" w:cs="Arial"/>
                <w:sz w:val="18"/>
                <w:szCs w:val="18"/>
                <w:lang w:val="es-CO"/>
              </w:rPr>
              <w:t>l</w:t>
            </w:r>
            <w:r w:rsidRPr="008A6BBF">
              <w:rPr>
                <w:rFonts w:ascii="Arial" w:eastAsia="Arial" w:hAnsi="Arial" w:cs="Arial"/>
                <w:spacing w:val="25"/>
                <w:sz w:val="18"/>
                <w:szCs w:val="18"/>
                <w:lang w:val="es-CO"/>
              </w:rPr>
              <w:t xml:space="preserve"> </w:t>
            </w:r>
            <w:r w:rsidRPr="008A6BBF">
              <w:rPr>
                <w:rFonts w:ascii="Arial" w:eastAsia="Arial" w:hAnsi="Arial" w:cs="Arial"/>
                <w:spacing w:val="1"/>
                <w:sz w:val="18"/>
                <w:szCs w:val="18"/>
                <w:lang w:val="es-CO"/>
              </w:rPr>
              <w:t>cua</w:t>
            </w:r>
            <w:r w:rsidRPr="008A6BBF">
              <w:rPr>
                <w:rFonts w:ascii="Arial" w:eastAsia="Arial" w:hAnsi="Arial" w:cs="Arial"/>
                <w:sz w:val="18"/>
                <w:szCs w:val="18"/>
                <w:lang w:val="es-CO"/>
              </w:rPr>
              <w:t>l</w:t>
            </w:r>
            <w:r w:rsidRPr="008A6BBF">
              <w:rPr>
                <w:rFonts w:ascii="Arial" w:eastAsia="Arial" w:hAnsi="Arial" w:cs="Arial"/>
                <w:spacing w:val="25"/>
                <w:sz w:val="18"/>
                <w:szCs w:val="18"/>
                <w:lang w:val="es-CO"/>
              </w:rPr>
              <w:t xml:space="preserve"> </w:t>
            </w:r>
            <w:r w:rsidRPr="008A6BBF">
              <w:rPr>
                <w:rFonts w:ascii="Arial" w:eastAsia="Arial" w:hAnsi="Arial" w:cs="Arial"/>
                <w:spacing w:val="1"/>
                <w:sz w:val="18"/>
                <w:szCs w:val="18"/>
                <w:lang w:val="es-CO"/>
              </w:rPr>
              <w:t>de</w:t>
            </w:r>
            <w:r w:rsidRPr="008A6BBF">
              <w:rPr>
                <w:rFonts w:ascii="Arial" w:eastAsia="Arial" w:hAnsi="Arial" w:cs="Arial"/>
                <w:spacing w:val="-2"/>
                <w:sz w:val="18"/>
                <w:szCs w:val="18"/>
                <w:lang w:val="es-CO"/>
              </w:rPr>
              <w:t>b</w:t>
            </w:r>
            <w:r w:rsidRPr="008A6BBF">
              <w:rPr>
                <w:rFonts w:ascii="Arial" w:eastAsia="Arial" w:hAnsi="Arial" w:cs="Arial"/>
                <w:spacing w:val="1"/>
                <w:sz w:val="18"/>
                <w:szCs w:val="18"/>
                <w:lang w:val="es-CO"/>
              </w:rPr>
              <w:t>e</w:t>
            </w:r>
            <w:r w:rsidRPr="008A6BBF">
              <w:rPr>
                <w:rFonts w:ascii="Arial" w:eastAsia="Arial" w:hAnsi="Arial" w:cs="Arial"/>
                <w:sz w:val="18"/>
                <w:szCs w:val="18"/>
                <w:lang w:val="es-CO"/>
              </w:rPr>
              <w:t>rá</w:t>
            </w:r>
            <w:r w:rsidRPr="008A6BBF">
              <w:rPr>
                <w:rFonts w:ascii="Arial" w:eastAsia="Arial" w:hAnsi="Arial" w:cs="Arial"/>
                <w:spacing w:val="27"/>
                <w:sz w:val="18"/>
                <w:szCs w:val="18"/>
                <w:lang w:val="es-CO"/>
              </w:rPr>
              <w:t xml:space="preserve"> </w:t>
            </w:r>
            <w:r w:rsidRPr="008A6BBF">
              <w:rPr>
                <w:rFonts w:ascii="Arial" w:eastAsia="Arial" w:hAnsi="Arial" w:cs="Arial"/>
                <w:spacing w:val="-1"/>
                <w:sz w:val="18"/>
                <w:szCs w:val="18"/>
                <w:lang w:val="es-CO"/>
              </w:rPr>
              <w:t>s</w:t>
            </w:r>
            <w:r w:rsidRPr="008A6BBF">
              <w:rPr>
                <w:rFonts w:ascii="Arial" w:eastAsia="Arial" w:hAnsi="Arial" w:cs="Arial"/>
                <w:spacing w:val="1"/>
                <w:sz w:val="18"/>
                <w:szCs w:val="18"/>
                <w:lang w:val="es-CO"/>
              </w:rPr>
              <w:t>e</w:t>
            </w:r>
            <w:r w:rsidRPr="008A6BBF">
              <w:rPr>
                <w:rFonts w:ascii="Arial" w:eastAsia="Arial" w:hAnsi="Arial" w:cs="Arial"/>
                <w:sz w:val="18"/>
                <w:szCs w:val="18"/>
                <w:lang w:val="es-CO"/>
              </w:rPr>
              <w:t>r</w:t>
            </w:r>
            <w:r w:rsidRPr="008A6BBF">
              <w:rPr>
                <w:rFonts w:ascii="Arial" w:eastAsia="Arial" w:hAnsi="Arial" w:cs="Arial"/>
                <w:spacing w:val="27"/>
                <w:sz w:val="18"/>
                <w:szCs w:val="18"/>
                <w:lang w:val="es-CO"/>
              </w:rPr>
              <w:t xml:space="preserve"> </w:t>
            </w:r>
            <w:r w:rsidRPr="008A6BBF">
              <w:rPr>
                <w:rFonts w:ascii="Arial" w:eastAsia="Arial" w:hAnsi="Arial" w:cs="Arial"/>
                <w:spacing w:val="1"/>
                <w:sz w:val="18"/>
                <w:szCs w:val="18"/>
                <w:lang w:val="es-CO"/>
              </w:rPr>
              <w:t>p</w:t>
            </w:r>
            <w:r w:rsidRPr="008A6BBF">
              <w:rPr>
                <w:rFonts w:ascii="Arial" w:eastAsia="Arial" w:hAnsi="Arial" w:cs="Arial"/>
                <w:spacing w:val="-2"/>
                <w:sz w:val="18"/>
                <w:szCs w:val="18"/>
                <w:lang w:val="es-CO"/>
              </w:rPr>
              <w:t>u</w:t>
            </w:r>
            <w:r w:rsidRPr="008A6BBF">
              <w:rPr>
                <w:rFonts w:ascii="Arial" w:eastAsia="Arial" w:hAnsi="Arial" w:cs="Arial"/>
                <w:spacing w:val="1"/>
                <w:sz w:val="18"/>
                <w:szCs w:val="18"/>
                <w:lang w:val="es-CO"/>
              </w:rPr>
              <w:t>bl</w:t>
            </w:r>
            <w:r w:rsidRPr="008A6BBF">
              <w:rPr>
                <w:rFonts w:ascii="Arial" w:eastAsia="Arial" w:hAnsi="Arial" w:cs="Arial"/>
                <w:spacing w:val="-2"/>
                <w:sz w:val="18"/>
                <w:szCs w:val="18"/>
                <w:lang w:val="es-CO"/>
              </w:rPr>
              <w:t>i</w:t>
            </w:r>
            <w:r w:rsidRPr="008A6BBF">
              <w:rPr>
                <w:rFonts w:ascii="Arial" w:eastAsia="Arial" w:hAnsi="Arial" w:cs="Arial"/>
                <w:spacing w:val="1"/>
                <w:sz w:val="18"/>
                <w:szCs w:val="18"/>
                <w:lang w:val="es-CO"/>
              </w:rPr>
              <w:t>c</w:t>
            </w:r>
            <w:r w:rsidRPr="008A6BBF">
              <w:rPr>
                <w:rFonts w:ascii="Arial" w:eastAsia="Arial" w:hAnsi="Arial" w:cs="Arial"/>
                <w:spacing w:val="-2"/>
                <w:sz w:val="18"/>
                <w:szCs w:val="18"/>
                <w:lang w:val="es-CO"/>
              </w:rPr>
              <w:t>a</w:t>
            </w:r>
            <w:r w:rsidRPr="008A6BBF">
              <w:rPr>
                <w:rFonts w:ascii="Arial" w:eastAsia="Arial" w:hAnsi="Arial" w:cs="Arial"/>
                <w:spacing w:val="1"/>
                <w:sz w:val="18"/>
                <w:szCs w:val="18"/>
                <w:lang w:val="es-CO"/>
              </w:rPr>
              <w:t>d</w:t>
            </w:r>
            <w:r w:rsidRPr="008A6BBF">
              <w:rPr>
                <w:rFonts w:ascii="Arial" w:eastAsia="Arial" w:hAnsi="Arial" w:cs="Arial"/>
                <w:sz w:val="18"/>
                <w:szCs w:val="18"/>
                <w:lang w:val="es-CO"/>
              </w:rPr>
              <w:t>o</w:t>
            </w:r>
            <w:r w:rsidRPr="008A6BBF">
              <w:rPr>
                <w:rFonts w:ascii="Arial" w:eastAsia="Arial" w:hAnsi="Arial" w:cs="Arial"/>
                <w:spacing w:val="27"/>
                <w:sz w:val="18"/>
                <w:szCs w:val="18"/>
                <w:lang w:val="es-CO"/>
              </w:rPr>
              <w:t xml:space="preserve"> </w:t>
            </w:r>
            <w:r w:rsidRPr="008A6BBF">
              <w:rPr>
                <w:rFonts w:ascii="Arial" w:eastAsia="Arial" w:hAnsi="Arial" w:cs="Arial"/>
                <w:spacing w:val="1"/>
                <w:sz w:val="18"/>
                <w:szCs w:val="18"/>
                <w:lang w:val="es-CO"/>
              </w:rPr>
              <w:t>e</w:t>
            </w:r>
            <w:r w:rsidRPr="008A6BBF">
              <w:rPr>
                <w:rFonts w:ascii="Arial" w:eastAsia="Arial" w:hAnsi="Arial" w:cs="Arial"/>
                <w:sz w:val="18"/>
                <w:szCs w:val="18"/>
                <w:lang w:val="es-CO"/>
              </w:rPr>
              <w:t>n</w:t>
            </w:r>
            <w:r w:rsidRPr="008A6BBF">
              <w:rPr>
                <w:rFonts w:ascii="Arial" w:eastAsia="Arial" w:hAnsi="Arial" w:cs="Arial"/>
                <w:spacing w:val="27"/>
                <w:sz w:val="18"/>
                <w:szCs w:val="18"/>
                <w:lang w:val="es-CO"/>
              </w:rPr>
              <w:t xml:space="preserve"> </w:t>
            </w:r>
            <w:r w:rsidRPr="008A6BBF">
              <w:rPr>
                <w:rFonts w:ascii="Arial" w:eastAsia="Arial" w:hAnsi="Arial" w:cs="Arial"/>
                <w:spacing w:val="-2"/>
                <w:sz w:val="18"/>
                <w:szCs w:val="18"/>
                <w:lang w:val="es-CO"/>
              </w:rPr>
              <w:t>e</w:t>
            </w:r>
            <w:r w:rsidRPr="008A6BBF">
              <w:rPr>
                <w:rFonts w:ascii="Arial" w:eastAsia="Arial" w:hAnsi="Arial" w:cs="Arial"/>
                <w:sz w:val="18"/>
                <w:szCs w:val="18"/>
                <w:lang w:val="es-CO"/>
              </w:rPr>
              <w:t>l</w:t>
            </w:r>
            <w:r w:rsidR="00193BBA">
              <w:rPr>
                <w:rFonts w:ascii="Arial" w:eastAsia="Arial" w:hAnsi="Arial" w:cs="Arial"/>
                <w:sz w:val="18"/>
                <w:szCs w:val="18"/>
                <w:lang w:val="es-CO"/>
              </w:rPr>
              <w:t xml:space="preserve">  </w:t>
            </w:r>
            <w:r w:rsidRPr="008A6BBF">
              <w:rPr>
                <w:rFonts w:ascii="Arial" w:eastAsia="Arial" w:hAnsi="Arial" w:cs="Arial"/>
                <w:sz w:val="18"/>
                <w:szCs w:val="18"/>
                <w:lang w:val="es-CO"/>
              </w:rPr>
              <w:t>P</w:t>
            </w:r>
            <w:r w:rsidRPr="008A6BBF">
              <w:rPr>
                <w:rFonts w:ascii="Arial" w:eastAsia="Arial" w:hAnsi="Arial" w:cs="Arial"/>
                <w:spacing w:val="1"/>
                <w:sz w:val="18"/>
                <w:szCs w:val="18"/>
                <w:lang w:val="es-CO"/>
              </w:rPr>
              <w:t>o</w:t>
            </w:r>
            <w:r w:rsidRPr="008A6BBF">
              <w:rPr>
                <w:rFonts w:ascii="Arial" w:eastAsia="Arial" w:hAnsi="Arial" w:cs="Arial"/>
                <w:sz w:val="18"/>
                <w:szCs w:val="18"/>
                <w:lang w:val="es-CO"/>
              </w:rPr>
              <w:t>rt</w:t>
            </w:r>
            <w:r w:rsidRPr="008A6BBF">
              <w:rPr>
                <w:rFonts w:ascii="Arial" w:eastAsia="Arial" w:hAnsi="Arial" w:cs="Arial"/>
                <w:spacing w:val="1"/>
                <w:sz w:val="18"/>
                <w:szCs w:val="18"/>
                <w:lang w:val="es-CO"/>
              </w:rPr>
              <w:t>a</w:t>
            </w:r>
            <w:r w:rsidRPr="008A6BBF">
              <w:rPr>
                <w:rFonts w:ascii="Arial" w:eastAsia="Arial" w:hAnsi="Arial" w:cs="Arial"/>
                <w:sz w:val="18"/>
                <w:szCs w:val="18"/>
                <w:lang w:val="es-CO"/>
              </w:rPr>
              <w:t>l</w:t>
            </w:r>
            <w:r w:rsidRPr="008A6BBF">
              <w:rPr>
                <w:rFonts w:ascii="Arial" w:eastAsia="Arial" w:hAnsi="Arial" w:cs="Arial"/>
                <w:spacing w:val="-1"/>
                <w:sz w:val="18"/>
                <w:szCs w:val="18"/>
                <w:lang w:val="es-CO"/>
              </w:rPr>
              <w:t xml:space="preserve"> </w:t>
            </w:r>
            <w:r w:rsidRPr="008A6BBF">
              <w:rPr>
                <w:rFonts w:ascii="Arial" w:eastAsia="Arial" w:hAnsi="Arial" w:cs="Arial"/>
                <w:spacing w:val="1"/>
                <w:sz w:val="18"/>
                <w:szCs w:val="18"/>
                <w:lang w:val="es-CO"/>
              </w:rPr>
              <w:t>d</w:t>
            </w:r>
            <w:r w:rsidRPr="008A6BBF">
              <w:rPr>
                <w:rFonts w:ascii="Arial" w:eastAsia="Arial" w:hAnsi="Arial" w:cs="Arial"/>
                <w:sz w:val="18"/>
                <w:szCs w:val="18"/>
                <w:lang w:val="es-CO"/>
              </w:rPr>
              <w:t>e</w:t>
            </w:r>
            <w:r w:rsidRPr="008A6BBF">
              <w:rPr>
                <w:rFonts w:ascii="Arial" w:eastAsia="Arial" w:hAnsi="Arial" w:cs="Arial"/>
                <w:spacing w:val="1"/>
                <w:sz w:val="18"/>
                <w:szCs w:val="18"/>
                <w:lang w:val="es-CO"/>
              </w:rPr>
              <w:t xml:space="preserve"> </w:t>
            </w:r>
            <w:r w:rsidRPr="008A6BBF">
              <w:rPr>
                <w:rFonts w:ascii="Arial" w:eastAsia="Arial" w:hAnsi="Arial" w:cs="Arial"/>
                <w:sz w:val="18"/>
                <w:szCs w:val="18"/>
                <w:lang w:val="es-CO"/>
              </w:rPr>
              <w:t>C</w:t>
            </w:r>
            <w:r w:rsidRPr="008A6BBF">
              <w:rPr>
                <w:rFonts w:ascii="Arial" w:eastAsia="Arial" w:hAnsi="Arial" w:cs="Arial"/>
                <w:spacing w:val="1"/>
                <w:sz w:val="18"/>
                <w:szCs w:val="18"/>
                <w:lang w:val="es-CO"/>
              </w:rPr>
              <w:t>o</w:t>
            </w:r>
            <w:r w:rsidRPr="008A6BBF">
              <w:rPr>
                <w:rFonts w:ascii="Arial" w:eastAsia="Arial" w:hAnsi="Arial" w:cs="Arial"/>
                <w:spacing w:val="-2"/>
                <w:sz w:val="18"/>
                <w:szCs w:val="18"/>
                <w:lang w:val="es-CO"/>
              </w:rPr>
              <w:t>n</w:t>
            </w:r>
            <w:r w:rsidRPr="008A6BBF">
              <w:rPr>
                <w:rFonts w:ascii="Arial" w:eastAsia="Arial" w:hAnsi="Arial" w:cs="Arial"/>
                <w:sz w:val="18"/>
                <w:szCs w:val="18"/>
                <w:lang w:val="es-CO"/>
              </w:rPr>
              <w:t>tr</w:t>
            </w:r>
            <w:r w:rsidRPr="008A6BBF">
              <w:rPr>
                <w:rFonts w:ascii="Arial" w:eastAsia="Arial" w:hAnsi="Arial" w:cs="Arial"/>
                <w:spacing w:val="1"/>
                <w:sz w:val="18"/>
                <w:szCs w:val="18"/>
                <w:lang w:val="es-CO"/>
              </w:rPr>
              <w:t>a</w:t>
            </w:r>
            <w:r w:rsidRPr="008A6BBF">
              <w:rPr>
                <w:rFonts w:ascii="Arial" w:eastAsia="Arial" w:hAnsi="Arial" w:cs="Arial"/>
                <w:sz w:val="18"/>
                <w:szCs w:val="18"/>
                <w:lang w:val="es-CO"/>
              </w:rPr>
              <w:t>t</w:t>
            </w:r>
            <w:r w:rsidRPr="008A6BBF">
              <w:rPr>
                <w:rFonts w:ascii="Arial" w:eastAsia="Arial" w:hAnsi="Arial" w:cs="Arial"/>
                <w:spacing w:val="-1"/>
                <w:sz w:val="18"/>
                <w:szCs w:val="18"/>
                <w:lang w:val="es-CO"/>
              </w:rPr>
              <w:t>a</w:t>
            </w:r>
            <w:r w:rsidRPr="008A6BBF">
              <w:rPr>
                <w:rFonts w:ascii="Arial" w:eastAsia="Arial" w:hAnsi="Arial" w:cs="Arial"/>
                <w:spacing w:val="1"/>
                <w:sz w:val="18"/>
                <w:szCs w:val="18"/>
                <w:lang w:val="es-CO"/>
              </w:rPr>
              <w:t>ci</w:t>
            </w:r>
            <w:r w:rsidRPr="008A6BBF">
              <w:rPr>
                <w:rFonts w:ascii="Arial" w:eastAsia="Arial" w:hAnsi="Arial" w:cs="Arial"/>
                <w:spacing w:val="-2"/>
                <w:sz w:val="18"/>
                <w:szCs w:val="18"/>
                <w:lang w:val="es-CO"/>
              </w:rPr>
              <w:t>ó</w:t>
            </w:r>
            <w:r w:rsidRPr="008A6BBF">
              <w:rPr>
                <w:rFonts w:ascii="Arial" w:eastAsia="Arial" w:hAnsi="Arial" w:cs="Arial"/>
                <w:sz w:val="18"/>
                <w:szCs w:val="18"/>
                <w:lang w:val="es-CO"/>
              </w:rPr>
              <w:t>n</w:t>
            </w:r>
            <w:r w:rsidRPr="008A6BBF">
              <w:rPr>
                <w:rFonts w:ascii="Arial" w:eastAsia="Arial" w:hAnsi="Arial" w:cs="Arial"/>
                <w:spacing w:val="1"/>
                <w:sz w:val="18"/>
                <w:szCs w:val="18"/>
                <w:lang w:val="es-CO"/>
              </w:rPr>
              <w:t xml:space="preserve"> e</w:t>
            </w:r>
            <w:r w:rsidRPr="008A6BBF">
              <w:rPr>
                <w:rFonts w:ascii="Arial" w:eastAsia="Arial" w:hAnsi="Arial" w:cs="Arial"/>
                <w:sz w:val="18"/>
                <w:szCs w:val="18"/>
                <w:lang w:val="es-CO"/>
              </w:rPr>
              <w:t>n</w:t>
            </w:r>
            <w:r w:rsidRPr="008A6BBF">
              <w:rPr>
                <w:rFonts w:ascii="Arial" w:eastAsia="Arial" w:hAnsi="Arial" w:cs="Arial"/>
                <w:spacing w:val="1"/>
                <w:sz w:val="18"/>
                <w:szCs w:val="18"/>
                <w:lang w:val="es-CO"/>
              </w:rPr>
              <w:t xml:space="preserve"> </w:t>
            </w:r>
            <w:r w:rsidRPr="008A6BBF">
              <w:rPr>
                <w:rFonts w:ascii="Arial" w:eastAsia="Arial" w:hAnsi="Arial" w:cs="Arial"/>
                <w:spacing w:val="-1"/>
                <w:sz w:val="18"/>
                <w:szCs w:val="18"/>
                <w:lang w:val="es-CO"/>
              </w:rPr>
              <w:t>e</w:t>
            </w:r>
            <w:r w:rsidRPr="008A6BBF">
              <w:rPr>
                <w:rFonts w:ascii="Arial" w:eastAsia="Arial" w:hAnsi="Arial" w:cs="Arial"/>
                <w:sz w:val="18"/>
                <w:szCs w:val="18"/>
                <w:lang w:val="es-CO"/>
              </w:rPr>
              <w:t>l</w:t>
            </w:r>
            <w:r w:rsidRPr="008A6BBF">
              <w:rPr>
                <w:rFonts w:ascii="Arial" w:eastAsia="Arial" w:hAnsi="Arial" w:cs="Arial"/>
                <w:spacing w:val="1"/>
                <w:sz w:val="18"/>
                <w:szCs w:val="18"/>
                <w:lang w:val="es-CO"/>
              </w:rPr>
              <w:t xml:space="preserve"> </w:t>
            </w:r>
            <w:r w:rsidRPr="008A6BBF">
              <w:rPr>
                <w:rFonts w:ascii="Arial" w:eastAsia="Arial" w:hAnsi="Arial" w:cs="Arial"/>
                <w:sz w:val="18"/>
                <w:szCs w:val="18"/>
                <w:lang w:val="es-CO"/>
              </w:rPr>
              <w:t>SEC</w:t>
            </w:r>
            <w:r w:rsidRPr="008A6BBF">
              <w:rPr>
                <w:rFonts w:ascii="Arial" w:eastAsia="Arial" w:hAnsi="Arial" w:cs="Arial"/>
                <w:spacing w:val="-1"/>
                <w:sz w:val="18"/>
                <w:szCs w:val="18"/>
                <w:lang w:val="es-CO"/>
              </w:rPr>
              <w:t>O</w:t>
            </w:r>
            <w:r w:rsidRPr="008A6BBF">
              <w:rPr>
                <w:rFonts w:ascii="Arial" w:eastAsia="Arial" w:hAnsi="Arial" w:cs="Arial"/>
                <w:sz w:val="18"/>
                <w:szCs w:val="18"/>
                <w:lang w:val="es-CO"/>
              </w:rPr>
              <w:t>P.</w:t>
            </w:r>
          </w:p>
          <w:p w:rsidR="00193BBA" w:rsidRDefault="00193BBA" w:rsidP="008D790D">
            <w:pPr>
              <w:spacing w:before="3" w:line="200" w:lineRule="exact"/>
              <w:ind w:left="103" w:right="80"/>
              <w:jc w:val="both"/>
              <w:rPr>
                <w:rFonts w:ascii="Arial" w:eastAsia="Arial" w:hAnsi="Arial" w:cs="Arial"/>
                <w:sz w:val="18"/>
                <w:szCs w:val="18"/>
                <w:lang w:val="es-CO"/>
              </w:rPr>
            </w:pPr>
          </w:p>
          <w:p w:rsidR="008D790D" w:rsidRPr="008A6BBF" w:rsidRDefault="008D790D" w:rsidP="008D790D">
            <w:pPr>
              <w:spacing w:before="3" w:line="200" w:lineRule="exact"/>
              <w:ind w:left="103" w:right="80"/>
              <w:jc w:val="both"/>
              <w:rPr>
                <w:rFonts w:ascii="Arial" w:eastAsia="Arial" w:hAnsi="Arial" w:cs="Arial"/>
                <w:sz w:val="18"/>
                <w:szCs w:val="18"/>
                <w:lang w:val="es-CO"/>
              </w:rPr>
            </w:pPr>
            <w:r w:rsidRPr="008A6BBF">
              <w:rPr>
                <w:rFonts w:ascii="Arial" w:eastAsia="Arial" w:hAnsi="Arial" w:cs="Arial"/>
                <w:sz w:val="18"/>
                <w:szCs w:val="18"/>
                <w:lang w:val="es-CO"/>
              </w:rPr>
              <w:t>P</w:t>
            </w:r>
            <w:r w:rsidRPr="008A6BBF">
              <w:rPr>
                <w:rFonts w:ascii="Arial" w:eastAsia="Arial" w:hAnsi="Arial" w:cs="Arial"/>
                <w:spacing w:val="1"/>
                <w:sz w:val="18"/>
                <w:szCs w:val="18"/>
                <w:lang w:val="es-CO"/>
              </w:rPr>
              <w:t>a</w:t>
            </w:r>
            <w:r w:rsidRPr="008A6BBF">
              <w:rPr>
                <w:rFonts w:ascii="Arial" w:eastAsia="Arial" w:hAnsi="Arial" w:cs="Arial"/>
                <w:sz w:val="18"/>
                <w:szCs w:val="18"/>
                <w:lang w:val="es-CO"/>
              </w:rPr>
              <w:t>ra</w:t>
            </w:r>
            <w:r w:rsidRPr="008A6BBF">
              <w:rPr>
                <w:rFonts w:ascii="Arial" w:eastAsia="Arial" w:hAnsi="Arial" w:cs="Arial"/>
                <w:spacing w:val="3"/>
                <w:sz w:val="18"/>
                <w:szCs w:val="18"/>
                <w:lang w:val="es-CO"/>
              </w:rPr>
              <w:t xml:space="preserve"> </w:t>
            </w:r>
            <w:r w:rsidRPr="008A6BBF">
              <w:rPr>
                <w:rFonts w:ascii="Arial" w:eastAsia="Arial" w:hAnsi="Arial" w:cs="Arial"/>
                <w:spacing w:val="-2"/>
                <w:sz w:val="18"/>
                <w:szCs w:val="18"/>
                <w:lang w:val="es-CO"/>
              </w:rPr>
              <w:t>e</w:t>
            </w:r>
            <w:r w:rsidRPr="008A6BBF">
              <w:rPr>
                <w:rFonts w:ascii="Arial" w:eastAsia="Arial" w:hAnsi="Arial" w:cs="Arial"/>
                <w:spacing w:val="1"/>
                <w:sz w:val="18"/>
                <w:szCs w:val="18"/>
                <w:lang w:val="es-CO"/>
              </w:rPr>
              <w:t>s</w:t>
            </w:r>
            <w:r w:rsidRPr="008A6BBF">
              <w:rPr>
                <w:rFonts w:ascii="Arial" w:eastAsia="Arial" w:hAnsi="Arial" w:cs="Arial"/>
                <w:sz w:val="18"/>
                <w:szCs w:val="18"/>
                <w:lang w:val="es-CO"/>
              </w:rPr>
              <w:t>t</w:t>
            </w:r>
            <w:r w:rsidRPr="008A6BBF">
              <w:rPr>
                <w:rFonts w:ascii="Arial" w:eastAsia="Arial" w:hAnsi="Arial" w:cs="Arial"/>
                <w:spacing w:val="1"/>
                <w:sz w:val="18"/>
                <w:szCs w:val="18"/>
                <w:lang w:val="es-CO"/>
              </w:rPr>
              <w:t>o</w:t>
            </w:r>
            <w:r w:rsidRPr="008A6BBF">
              <w:rPr>
                <w:rFonts w:ascii="Arial" w:eastAsia="Arial" w:hAnsi="Arial" w:cs="Arial"/>
                <w:sz w:val="18"/>
                <w:szCs w:val="18"/>
                <w:lang w:val="es-CO"/>
              </w:rPr>
              <w:t>s</w:t>
            </w:r>
            <w:r w:rsidRPr="008A6BBF">
              <w:rPr>
                <w:rFonts w:ascii="Arial" w:eastAsia="Arial" w:hAnsi="Arial" w:cs="Arial"/>
                <w:spacing w:val="1"/>
                <w:sz w:val="18"/>
                <w:szCs w:val="18"/>
                <w:lang w:val="es-CO"/>
              </w:rPr>
              <w:t xml:space="preserve"> c</w:t>
            </w:r>
            <w:r w:rsidRPr="008A6BBF">
              <w:rPr>
                <w:rFonts w:ascii="Arial" w:eastAsia="Arial" w:hAnsi="Arial" w:cs="Arial"/>
                <w:spacing w:val="-2"/>
                <w:sz w:val="18"/>
                <w:szCs w:val="18"/>
                <w:lang w:val="es-CO"/>
              </w:rPr>
              <w:t>a</w:t>
            </w:r>
            <w:r w:rsidRPr="008A6BBF">
              <w:rPr>
                <w:rFonts w:ascii="Arial" w:eastAsia="Arial" w:hAnsi="Arial" w:cs="Arial"/>
                <w:spacing w:val="1"/>
                <w:sz w:val="18"/>
                <w:szCs w:val="18"/>
                <w:lang w:val="es-CO"/>
              </w:rPr>
              <w:t>s</w:t>
            </w:r>
            <w:r w:rsidRPr="008A6BBF">
              <w:rPr>
                <w:rFonts w:ascii="Arial" w:eastAsia="Arial" w:hAnsi="Arial" w:cs="Arial"/>
                <w:spacing w:val="-2"/>
                <w:sz w:val="18"/>
                <w:szCs w:val="18"/>
                <w:lang w:val="es-CO"/>
              </w:rPr>
              <w:t>o</w:t>
            </w:r>
            <w:r w:rsidRPr="008A6BBF">
              <w:rPr>
                <w:rFonts w:ascii="Arial" w:eastAsia="Arial" w:hAnsi="Arial" w:cs="Arial"/>
                <w:sz w:val="18"/>
                <w:szCs w:val="18"/>
                <w:lang w:val="es-CO"/>
              </w:rPr>
              <w:t>s</w:t>
            </w:r>
            <w:r w:rsidRPr="008A6BBF">
              <w:rPr>
                <w:rFonts w:ascii="Arial" w:eastAsia="Arial" w:hAnsi="Arial" w:cs="Arial"/>
                <w:spacing w:val="3"/>
                <w:sz w:val="18"/>
                <w:szCs w:val="18"/>
                <w:lang w:val="es-CO"/>
              </w:rPr>
              <w:t xml:space="preserve"> </w:t>
            </w:r>
            <w:r w:rsidRPr="008A6BBF">
              <w:rPr>
                <w:rFonts w:ascii="Arial" w:eastAsia="Arial" w:hAnsi="Arial" w:cs="Arial"/>
                <w:spacing w:val="-1"/>
                <w:sz w:val="18"/>
                <w:szCs w:val="18"/>
                <w:lang w:val="es-CO"/>
              </w:rPr>
              <w:t>s</w:t>
            </w:r>
            <w:r w:rsidRPr="008A6BBF">
              <w:rPr>
                <w:rFonts w:ascii="Arial" w:eastAsia="Arial" w:hAnsi="Arial" w:cs="Arial"/>
                <w:sz w:val="18"/>
                <w:szCs w:val="18"/>
                <w:lang w:val="es-CO"/>
              </w:rPr>
              <w:t>e</w:t>
            </w:r>
            <w:r w:rsidRPr="008A6BBF">
              <w:rPr>
                <w:rFonts w:ascii="Arial" w:eastAsia="Arial" w:hAnsi="Arial" w:cs="Arial"/>
                <w:spacing w:val="3"/>
                <w:sz w:val="18"/>
                <w:szCs w:val="18"/>
                <w:lang w:val="es-CO"/>
              </w:rPr>
              <w:t xml:space="preserve"> </w:t>
            </w:r>
            <w:r w:rsidRPr="008A6BBF">
              <w:rPr>
                <w:rFonts w:ascii="Arial" w:eastAsia="Arial" w:hAnsi="Arial" w:cs="Arial"/>
                <w:spacing w:val="-1"/>
                <w:sz w:val="18"/>
                <w:szCs w:val="18"/>
                <w:lang w:val="es-CO"/>
              </w:rPr>
              <w:t>s</w:t>
            </w:r>
            <w:r w:rsidRPr="008A6BBF">
              <w:rPr>
                <w:rFonts w:ascii="Arial" w:eastAsia="Arial" w:hAnsi="Arial" w:cs="Arial"/>
                <w:spacing w:val="1"/>
                <w:sz w:val="18"/>
                <w:szCs w:val="18"/>
                <w:lang w:val="es-CO"/>
              </w:rPr>
              <w:t>egui</w:t>
            </w:r>
            <w:r w:rsidRPr="008A6BBF">
              <w:rPr>
                <w:rFonts w:ascii="Arial" w:eastAsia="Arial" w:hAnsi="Arial" w:cs="Arial"/>
                <w:spacing w:val="-2"/>
                <w:sz w:val="18"/>
                <w:szCs w:val="18"/>
                <w:lang w:val="es-CO"/>
              </w:rPr>
              <w:t>r</w:t>
            </w:r>
            <w:r w:rsidRPr="008A6BBF">
              <w:rPr>
                <w:rFonts w:ascii="Arial" w:eastAsia="Arial" w:hAnsi="Arial" w:cs="Arial"/>
                <w:sz w:val="18"/>
                <w:szCs w:val="18"/>
                <w:lang w:val="es-CO"/>
              </w:rPr>
              <w:t>á</w:t>
            </w:r>
            <w:r w:rsidRPr="008A6BBF">
              <w:rPr>
                <w:rFonts w:ascii="Arial" w:eastAsia="Arial" w:hAnsi="Arial" w:cs="Arial"/>
                <w:spacing w:val="3"/>
                <w:sz w:val="18"/>
                <w:szCs w:val="18"/>
                <w:lang w:val="es-CO"/>
              </w:rPr>
              <w:t xml:space="preserve"> </w:t>
            </w:r>
            <w:r w:rsidRPr="008A6BBF">
              <w:rPr>
                <w:rFonts w:ascii="Arial" w:eastAsia="Arial" w:hAnsi="Arial" w:cs="Arial"/>
                <w:spacing w:val="1"/>
                <w:sz w:val="18"/>
                <w:szCs w:val="18"/>
                <w:lang w:val="es-CO"/>
              </w:rPr>
              <w:t>e</w:t>
            </w:r>
            <w:r w:rsidRPr="008A6BBF">
              <w:rPr>
                <w:rFonts w:ascii="Arial" w:eastAsia="Arial" w:hAnsi="Arial" w:cs="Arial"/>
                <w:sz w:val="18"/>
                <w:szCs w:val="18"/>
                <w:lang w:val="es-CO"/>
              </w:rPr>
              <w:t>l</w:t>
            </w:r>
            <w:r w:rsidRPr="008A6BBF">
              <w:rPr>
                <w:rFonts w:ascii="Arial" w:eastAsia="Arial" w:hAnsi="Arial" w:cs="Arial"/>
                <w:spacing w:val="1"/>
                <w:sz w:val="18"/>
                <w:szCs w:val="18"/>
                <w:lang w:val="es-CO"/>
              </w:rPr>
              <w:t xml:space="preserve"> p</w:t>
            </w:r>
            <w:r w:rsidRPr="008A6BBF">
              <w:rPr>
                <w:rFonts w:ascii="Arial" w:eastAsia="Arial" w:hAnsi="Arial" w:cs="Arial"/>
                <w:sz w:val="18"/>
                <w:szCs w:val="18"/>
                <w:lang w:val="es-CO"/>
              </w:rPr>
              <w:t>r</w:t>
            </w:r>
            <w:r w:rsidRPr="008A6BBF">
              <w:rPr>
                <w:rFonts w:ascii="Arial" w:eastAsia="Arial" w:hAnsi="Arial" w:cs="Arial"/>
                <w:spacing w:val="1"/>
                <w:sz w:val="18"/>
                <w:szCs w:val="18"/>
                <w:lang w:val="es-CO"/>
              </w:rPr>
              <w:t>o</w:t>
            </w:r>
            <w:r w:rsidRPr="008A6BBF">
              <w:rPr>
                <w:rFonts w:ascii="Arial" w:eastAsia="Arial" w:hAnsi="Arial" w:cs="Arial"/>
                <w:spacing w:val="-1"/>
                <w:sz w:val="18"/>
                <w:szCs w:val="18"/>
                <w:lang w:val="es-CO"/>
              </w:rPr>
              <w:t>c</w:t>
            </w:r>
            <w:r w:rsidRPr="008A6BBF">
              <w:rPr>
                <w:rFonts w:ascii="Arial" w:eastAsia="Arial" w:hAnsi="Arial" w:cs="Arial"/>
                <w:spacing w:val="1"/>
                <w:sz w:val="18"/>
                <w:szCs w:val="18"/>
                <w:lang w:val="es-CO"/>
              </w:rPr>
              <w:t>ed</w:t>
            </w:r>
            <w:r w:rsidRPr="008A6BBF">
              <w:rPr>
                <w:rFonts w:ascii="Arial" w:eastAsia="Arial" w:hAnsi="Arial" w:cs="Arial"/>
                <w:spacing w:val="-2"/>
                <w:sz w:val="18"/>
                <w:szCs w:val="18"/>
                <w:lang w:val="es-CO"/>
              </w:rPr>
              <w:t>i</w:t>
            </w:r>
            <w:r w:rsidRPr="008A6BBF">
              <w:rPr>
                <w:rFonts w:ascii="Arial" w:eastAsia="Arial" w:hAnsi="Arial" w:cs="Arial"/>
                <w:spacing w:val="1"/>
                <w:sz w:val="18"/>
                <w:szCs w:val="18"/>
                <w:lang w:val="es-CO"/>
              </w:rPr>
              <w:t>mi</w:t>
            </w:r>
            <w:r w:rsidRPr="008A6BBF">
              <w:rPr>
                <w:rFonts w:ascii="Arial" w:eastAsia="Arial" w:hAnsi="Arial" w:cs="Arial"/>
                <w:spacing w:val="-2"/>
                <w:sz w:val="18"/>
                <w:szCs w:val="18"/>
                <w:lang w:val="es-CO"/>
              </w:rPr>
              <w:t>e</w:t>
            </w:r>
            <w:r w:rsidRPr="008A6BBF">
              <w:rPr>
                <w:rFonts w:ascii="Arial" w:eastAsia="Arial" w:hAnsi="Arial" w:cs="Arial"/>
                <w:spacing w:val="1"/>
                <w:sz w:val="18"/>
                <w:szCs w:val="18"/>
                <w:lang w:val="es-CO"/>
              </w:rPr>
              <w:t>n</w:t>
            </w:r>
            <w:r w:rsidRPr="008A6BBF">
              <w:rPr>
                <w:rFonts w:ascii="Arial" w:eastAsia="Arial" w:hAnsi="Arial" w:cs="Arial"/>
                <w:sz w:val="18"/>
                <w:szCs w:val="18"/>
                <w:lang w:val="es-CO"/>
              </w:rPr>
              <w:t>to</w:t>
            </w:r>
            <w:r w:rsidRPr="008A6BBF">
              <w:rPr>
                <w:rFonts w:ascii="Arial" w:eastAsia="Arial" w:hAnsi="Arial" w:cs="Arial"/>
                <w:spacing w:val="1"/>
                <w:sz w:val="18"/>
                <w:szCs w:val="18"/>
                <w:lang w:val="es-CO"/>
              </w:rPr>
              <w:t xml:space="preserve"> es</w:t>
            </w:r>
            <w:r w:rsidRPr="008A6BBF">
              <w:rPr>
                <w:rFonts w:ascii="Arial" w:eastAsia="Arial" w:hAnsi="Arial" w:cs="Arial"/>
                <w:sz w:val="18"/>
                <w:szCs w:val="18"/>
                <w:lang w:val="es-CO"/>
              </w:rPr>
              <w:t>t</w:t>
            </w:r>
            <w:r w:rsidRPr="008A6BBF">
              <w:rPr>
                <w:rFonts w:ascii="Arial" w:eastAsia="Arial" w:hAnsi="Arial" w:cs="Arial"/>
                <w:spacing w:val="-1"/>
                <w:sz w:val="18"/>
                <w:szCs w:val="18"/>
                <w:lang w:val="es-CO"/>
              </w:rPr>
              <w:t>a</w:t>
            </w:r>
            <w:r w:rsidRPr="008A6BBF">
              <w:rPr>
                <w:rFonts w:ascii="Arial" w:eastAsia="Arial" w:hAnsi="Arial" w:cs="Arial"/>
                <w:spacing w:val="1"/>
                <w:sz w:val="18"/>
                <w:szCs w:val="18"/>
                <w:lang w:val="es-CO"/>
              </w:rPr>
              <w:t>bl</w:t>
            </w:r>
            <w:r w:rsidRPr="008A6BBF">
              <w:rPr>
                <w:rFonts w:ascii="Arial" w:eastAsia="Arial" w:hAnsi="Arial" w:cs="Arial"/>
                <w:spacing w:val="-2"/>
                <w:sz w:val="18"/>
                <w:szCs w:val="18"/>
                <w:lang w:val="es-CO"/>
              </w:rPr>
              <w:t>e</w:t>
            </w:r>
            <w:r w:rsidRPr="008A6BBF">
              <w:rPr>
                <w:rFonts w:ascii="Arial" w:eastAsia="Arial" w:hAnsi="Arial" w:cs="Arial"/>
                <w:spacing w:val="1"/>
                <w:sz w:val="18"/>
                <w:szCs w:val="18"/>
                <w:lang w:val="es-CO"/>
              </w:rPr>
              <w:t>c</w:t>
            </w:r>
            <w:r w:rsidRPr="008A6BBF">
              <w:rPr>
                <w:rFonts w:ascii="Arial" w:eastAsia="Arial" w:hAnsi="Arial" w:cs="Arial"/>
                <w:spacing w:val="-2"/>
                <w:sz w:val="18"/>
                <w:szCs w:val="18"/>
                <w:lang w:val="es-CO"/>
              </w:rPr>
              <w:t>i</w:t>
            </w:r>
            <w:r w:rsidRPr="008A6BBF">
              <w:rPr>
                <w:rFonts w:ascii="Arial" w:eastAsia="Arial" w:hAnsi="Arial" w:cs="Arial"/>
                <w:spacing w:val="1"/>
                <w:sz w:val="18"/>
                <w:szCs w:val="18"/>
                <w:lang w:val="es-CO"/>
              </w:rPr>
              <w:t>d</w:t>
            </w:r>
            <w:r w:rsidRPr="008A6BBF">
              <w:rPr>
                <w:rFonts w:ascii="Arial" w:eastAsia="Arial" w:hAnsi="Arial" w:cs="Arial"/>
                <w:sz w:val="18"/>
                <w:szCs w:val="18"/>
                <w:lang w:val="es-CO"/>
              </w:rPr>
              <w:t>o</w:t>
            </w:r>
            <w:r w:rsidRPr="008A6BBF">
              <w:rPr>
                <w:rFonts w:ascii="Arial" w:eastAsia="Arial" w:hAnsi="Arial" w:cs="Arial"/>
                <w:spacing w:val="3"/>
                <w:sz w:val="18"/>
                <w:szCs w:val="18"/>
                <w:lang w:val="es-CO"/>
              </w:rPr>
              <w:t xml:space="preserve"> </w:t>
            </w:r>
            <w:r w:rsidRPr="008A6BBF">
              <w:rPr>
                <w:rFonts w:ascii="Arial" w:eastAsia="Arial" w:hAnsi="Arial" w:cs="Arial"/>
                <w:spacing w:val="1"/>
                <w:sz w:val="18"/>
                <w:szCs w:val="18"/>
                <w:lang w:val="es-CO"/>
              </w:rPr>
              <w:t>e</w:t>
            </w:r>
            <w:r w:rsidRPr="008A6BBF">
              <w:rPr>
                <w:rFonts w:ascii="Arial" w:eastAsia="Arial" w:hAnsi="Arial" w:cs="Arial"/>
                <w:sz w:val="18"/>
                <w:szCs w:val="18"/>
                <w:lang w:val="es-CO"/>
              </w:rPr>
              <w:t xml:space="preserve">n </w:t>
            </w:r>
            <w:r w:rsidRPr="008A6BBF">
              <w:rPr>
                <w:rFonts w:ascii="Arial" w:eastAsia="Arial" w:hAnsi="Arial" w:cs="Arial"/>
                <w:spacing w:val="-2"/>
                <w:sz w:val="18"/>
                <w:szCs w:val="18"/>
                <w:lang w:val="es-CO"/>
              </w:rPr>
              <w:t>l</w:t>
            </w:r>
            <w:r w:rsidRPr="008A6BBF">
              <w:rPr>
                <w:rFonts w:ascii="Arial" w:eastAsia="Arial" w:hAnsi="Arial" w:cs="Arial"/>
                <w:sz w:val="18"/>
                <w:szCs w:val="18"/>
                <w:lang w:val="es-CO"/>
              </w:rPr>
              <w:t xml:space="preserve">a </w:t>
            </w:r>
            <w:r w:rsidRPr="008A6BBF">
              <w:rPr>
                <w:rFonts w:ascii="Arial" w:eastAsia="Arial" w:hAnsi="Arial" w:cs="Arial"/>
                <w:spacing w:val="1"/>
                <w:sz w:val="18"/>
                <w:szCs w:val="18"/>
                <w:lang w:val="es-CO"/>
              </w:rPr>
              <w:t>no</w:t>
            </w:r>
            <w:r w:rsidRPr="008A6BBF">
              <w:rPr>
                <w:rFonts w:ascii="Arial" w:eastAsia="Arial" w:hAnsi="Arial" w:cs="Arial"/>
                <w:sz w:val="18"/>
                <w:szCs w:val="18"/>
                <w:lang w:val="es-CO"/>
              </w:rPr>
              <w:t>r</w:t>
            </w:r>
            <w:r w:rsidRPr="008A6BBF">
              <w:rPr>
                <w:rFonts w:ascii="Arial" w:eastAsia="Arial" w:hAnsi="Arial" w:cs="Arial"/>
                <w:spacing w:val="1"/>
                <w:sz w:val="18"/>
                <w:szCs w:val="18"/>
                <w:lang w:val="es-CO"/>
              </w:rPr>
              <w:t>m</w:t>
            </w:r>
            <w:r w:rsidRPr="008A6BBF">
              <w:rPr>
                <w:rFonts w:ascii="Arial" w:eastAsia="Arial" w:hAnsi="Arial" w:cs="Arial"/>
                <w:spacing w:val="-2"/>
                <w:sz w:val="18"/>
                <w:szCs w:val="18"/>
                <w:lang w:val="es-CO"/>
              </w:rPr>
              <w:t>a</w:t>
            </w:r>
            <w:r w:rsidRPr="008A6BBF">
              <w:rPr>
                <w:rFonts w:ascii="Arial" w:eastAsia="Arial" w:hAnsi="Arial" w:cs="Arial"/>
                <w:sz w:val="18"/>
                <w:szCs w:val="18"/>
                <w:lang w:val="es-CO"/>
              </w:rPr>
              <w:t>t</w:t>
            </w:r>
            <w:r w:rsidRPr="008A6BBF">
              <w:rPr>
                <w:rFonts w:ascii="Arial" w:eastAsia="Arial" w:hAnsi="Arial" w:cs="Arial"/>
                <w:spacing w:val="1"/>
                <w:sz w:val="18"/>
                <w:szCs w:val="18"/>
                <w:lang w:val="es-CO"/>
              </w:rPr>
              <w:t>i</w:t>
            </w:r>
            <w:r w:rsidRPr="008A6BBF">
              <w:rPr>
                <w:rFonts w:ascii="Arial" w:eastAsia="Arial" w:hAnsi="Arial" w:cs="Arial"/>
                <w:spacing w:val="-1"/>
                <w:sz w:val="18"/>
                <w:szCs w:val="18"/>
                <w:lang w:val="es-CO"/>
              </w:rPr>
              <w:t>v</w:t>
            </w:r>
            <w:r w:rsidRPr="008A6BBF">
              <w:rPr>
                <w:rFonts w:ascii="Arial" w:eastAsia="Arial" w:hAnsi="Arial" w:cs="Arial"/>
                <w:spacing w:val="1"/>
                <w:sz w:val="18"/>
                <w:szCs w:val="18"/>
                <w:lang w:val="es-CO"/>
              </w:rPr>
              <w:t>id</w:t>
            </w:r>
            <w:r w:rsidRPr="008A6BBF">
              <w:rPr>
                <w:rFonts w:ascii="Arial" w:eastAsia="Arial" w:hAnsi="Arial" w:cs="Arial"/>
                <w:spacing w:val="-2"/>
                <w:sz w:val="18"/>
                <w:szCs w:val="18"/>
                <w:lang w:val="es-CO"/>
              </w:rPr>
              <w:t>a</w:t>
            </w:r>
            <w:r w:rsidRPr="008A6BBF">
              <w:rPr>
                <w:rFonts w:ascii="Arial" w:eastAsia="Arial" w:hAnsi="Arial" w:cs="Arial"/>
                <w:sz w:val="18"/>
                <w:szCs w:val="18"/>
                <w:lang w:val="es-CO"/>
              </w:rPr>
              <w:t>d</w:t>
            </w:r>
            <w:r w:rsidRPr="008A6BBF">
              <w:rPr>
                <w:rFonts w:ascii="Arial" w:eastAsia="Arial" w:hAnsi="Arial" w:cs="Arial"/>
                <w:spacing w:val="1"/>
                <w:sz w:val="18"/>
                <w:szCs w:val="18"/>
                <w:lang w:val="es-CO"/>
              </w:rPr>
              <w:t xml:space="preserve"> </w:t>
            </w:r>
            <w:r w:rsidRPr="008A6BBF">
              <w:rPr>
                <w:rFonts w:ascii="Arial" w:eastAsia="Arial" w:hAnsi="Arial" w:cs="Arial"/>
                <w:spacing w:val="-1"/>
                <w:sz w:val="18"/>
                <w:szCs w:val="18"/>
                <w:lang w:val="es-CO"/>
              </w:rPr>
              <w:t>v</w:t>
            </w:r>
            <w:r w:rsidRPr="008A6BBF">
              <w:rPr>
                <w:rFonts w:ascii="Arial" w:eastAsia="Arial" w:hAnsi="Arial" w:cs="Arial"/>
                <w:spacing w:val="1"/>
                <w:sz w:val="18"/>
                <w:szCs w:val="18"/>
                <w:lang w:val="es-CO"/>
              </w:rPr>
              <w:t>ige</w:t>
            </w:r>
            <w:r w:rsidRPr="008A6BBF">
              <w:rPr>
                <w:rFonts w:ascii="Arial" w:eastAsia="Arial" w:hAnsi="Arial" w:cs="Arial"/>
                <w:spacing w:val="-2"/>
                <w:sz w:val="18"/>
                <w:szCs w:val="18"/>
                <w:lang w:val="es-CO"/>
              </w:rPr>
              <w:t>n</w:t>
            </w:r>
            <w:r w:rsidRPr="008A6BBF">
              <w:rPr>
                <w:rFonts w:ascii="Arial" w:eastAsia="Arial" w:hAnsi="Arial" w:cs="Arial"/>
                <w:sz w:val="18"/>
                <w:szCs w:val="18"/>
                <w:lang w:val="es-CO"/>
              </w:rPr>
              <w:t>t</w:t>
            </w:r>
            <w:r w:rsidRPr="008A6BBF">
              <w:rPr>
                <w:rFonts w:ascii="Arial" w:eastAsia="Arial" w:hAnsi="Arial" w:cs="Arial"/>
                <w:spacing w:val="1"/>
                <w:sz w:val="18"/>
                <w:szCs w:val="18"/>
                <w:lang w:val="es-CO"/>
              </w:rPr>
              <w:t>e</w:t>
            </w:r>
            <w:r w:rsidRPr="008A6BBF">
              <w:rPr>
                <w:rFonts w:ascii="Arial" w:eastAsia="Arial" w:hAnsi="Arial" w:cs="Arial"/>
                <w:sz w:val="18"/>
                <w:szCs w:val="18"/>
                <w:lang w:val="es-CO"/>
              </w:rPr>
              <w:t>.</w:t>
            </w:r>
          </w:p>
        </w:tc>
        <w:tc>
          <w:tcPr>
            <w:tcW w:w="1744" w:type="dxa"/>
            <w:gridSpan w:val="2"/>
            <w:tcBorders>
              <w:top w:val="single" w:sz="5" w:space="0" w:color="000000"/>
              <w:left w:val="single" w:sz="5" w:space="0" w:color="000000"/>
              <w:bottom w:val="single" w:sz="5" w:space="0" w:color="000000"/>
              <w:right w:val="single" w:sz="5" w:space="0" w:color="000000"/>
            </w:tcBorders>
          </w:tcPr>
          <w:p w:rsidR="008D790D" w:rsidRPr="008A6BBF" w:rsidRDefault="008D790D" w:rsidP="008D790D">
            <w:pPr>
              <w:spacing w:line="200" w:lineRule="exact"/>
              <w:rPr>
                <w:lang w:val="es-CO"/>
              </w:rPr>
            </w:pPr>
          </w:p>
          <w:p w:rsidR="008D790D" w:rsidRPr="008A6BBF" w:rsidRDefault="008D790D" w:rsidP="00193BBA">
            <w:pPr>
              <w:spacing w:before="11" w:line="200" w:lineRule="exact"/>
              <w:jc w:val="center"/>
              <w:rPr>
                <w:lang w:val="es-CO"/>
              </w:rPr>
            </w:pPr>
          </w:p>
          <w:p w:rsidR="008D790D" w:rsidRPr="008A6BBF" w:rsidRDefault="008D790D" w:rsidP="00193BBA">
            <w:pPr>
              <w:ind w:left="100" w:right="69"/>
              <w:jc w:val="center"/>
              <w:rPr>
                <w:rFonts w:ascii="Arial" w:eastAsia="Arial" w:hAnsi="Arial" w:cs="Arial"/>
                <w:sz w:val="18"/>
                <w:szCs w:val="18"/>
                <w:lang w:val="es-CO"/>
              </w:rPr>
            </w:pPr>
            <w:r w:rsidRPr="008A6BBF">
              <w:rPr>
                <w:rFonts w:ascii="Arial" w:eastAsia="Arial" w:hAnsi="Arial" w:cs="Arial"/>
                <w:sz w:val="18"/>
                <w:szCs w:val="18"/>
                <w:lang w:val="es-CO"/>
              </w:rPr>
              <w:t>A</w:t>
            </w:r>
            <w:r w:rsidRPr="008A6BBF">
              <w:rPr>
                <w:rFonts w:ascii="Arial" w:eastAsia="Arial" w:hAnsi="Arial" w:cs="Arial"/>
                <w:spacing w:val="1"/>
                <w:sz w:val="18"/>
                <w:szCs w:val="18"/>
                <w:lang w:val="es-CO"/>
              </w:rPr>
              <w:t>c</w:t>
            </w:r>
            <w:r w:rsidRPr="008A6BBF">
              <w:rPr>
                <w:rFonts w:ascii="Arial" w:eastAsia="Arial" w:hAnsi="Arial" w:cs="Arial"/>
                <w:spacing w:val="-2"/>
                <w:sz w:val="18"/>
                <w:szCs w:val="18"/>
                <w:lang w:val="es-CO"/>
              </w:rPr>
              <w:t>t</w:t>
            </w:r>
            <w:r w:rsidRPr="008A6BBF">
              <w:rPr>
                <w:rFonts w:ascii="Arial" w:eastAsia="Arial" w:hAnsi="Arial" w:cs="Arial"/>
                <w:sz w:val="18"/>
                <w:szCs w:val="18"/>
                <w:lang w:val="es-CO"/>
              </w:rPr>
              <w:t>a De</w:t>
            </w:r>
            <w:r w:rsidRPr="008A6BBF">
              <w:rPr>
                <w:rFonts w:ascii="Arial" w:eastAsia="Arial" w:hAnsi="Arial" w:cs="Arial"/>
                <w:spacing w:val="1"/>
                <w:sz w:val="18"/>
                <w:szCs w:val="18"/>
                <w:lang w:val="es-CO"/>
              </w:rPr>
              <w:t>cla</w:t>
            </w:r>
            <w:r w:rsidRPr="008A6BBF">
              <w:rPr>
                <w:rFonts w:ascii="Arial" w:eastAsia="Arial" w:hAnsi="Arial" w:cs="Arial"/>
                <w:spacing w:val="-2"/>
                <w:sz w:val="18"/>
                <w:szCs w:val="18"/>
                <w:lang w:val="es-CO"/>
              </w:rPr>
              <w:t>r</w:t>
            </w:r>
            <w:r w:rsidRPr="008A6BBF">
              <w:rPr>
                <w:rFonts w:ascii="Arial" w:eastAsia="Arial" w:hAnsi="Arial" w:cs="Arial"/>
                <w:spacing w:val="1"/>
                <w:sz w:val="18"/>
                <w:szCs w:val="18"/>
                <w:lang w:val="es-CO"/>
              </w:rPr>
              <w:t>a</w:t>
            </w:r>
            <w:r w:rsidRPr="008A6BBF">
              <w:rPr>
                <w:rFonts w:ascii="Arial" w:eastAsia="Arial" w:hAnsi="Arial" w:cs="Arial"/>
                <w:sz w:val="18"/>
                <w:szCs w:val="18"/>
                <w:lang w:val="es-CO"/>
              </w:rPr>
              <w:t>t</w:t>
            </w:r>
            <w:r w:rsidRPr="008A6BBF">
              <w:rPr>
                <w:rFonts w:ascii="Arial" w:eastAsia="Arial" w:hAnsi="Arial" w:cs="Arial"/>
                <w:spacing w:val="1"/>
                <w:sz w:val="18"/>
                <w:szCs w:val="18"/>
                <w:lang w:val="es-CO"/>
              </w:rPr>
              <w:t>o</w:t>
            </w:r>
            <w:r w:rsidRPr="008A6BBF">
              <w:rPr>
                <w:rFonts w:ascii="Arial" w:eastAsia="Arial" w:hAnsi="Arial" w:cs="Arial"/>
                <w:sz w:val="18"/>
                <w:szCs w:val="18"/>
                <w:lang w:val="es-CO"/>
              </w:rPr>
              <w:t>r</w:t>
            </w:r>
            <w:r w:rsidRPr="008A6BBF">
              <w:rPr>
                <w:rFonts w:ascii="Arial" w:eastAsia="Arial" w:hAnsi="Arial" w:cs="Arial"/>
                <w:spacing w:val="-1"/>
                <w:sz w:val="18"/>
                <w:szCs w:val="18"/>
                <w:lang w:val="es-CO"/>
              </w:rPr>
              <w:t>i</w:t>
            </w:r>
            <w:r w:rsidRPr="008A6BBF">
              <w:rPr>
                <w:rFonts w:ascii="Arial" w:eastAsia="Arial" w:hAnsi="Arial" w:cs="Arial"/>
                <w:sz w:val="18"/>
                <w:szCs w:val="18"/>
                <w:lang w:val="es-CO"/>
              </w:rPr>
              <w:t xml:space="preserve">a </w:t>
            </w:r>
            <w:r w:rsidRPr="008A6BBF">
              <w:rPr>
                <w:rFonts w:ascii="Arial" w:eastAsia="Arial" w:hAnsi="Arial" w:cs="Arial"/>
                <w:spacing w:val="1"/>
                <w:sz w:val="18"/>
                <w:szCs w:val="18"/>
                <w:lang w:val="es-CO"/>
              </w:rPr>
              <w:t>d</w:t>
            </w:r>
            <w:r w:rsidRPr="008A6BBF">
              <w:rPr>
                <w:rFonts w:ascii="Arial" w:eastAsia="Arial" w:hAnsi="Arial" w:cs="Arial"/>
                <w:sz w:val="18"/>
                <w:szCs w:val="18"/>
                <w:lang w:val="es-CO"/>
              </w:rPr>
              <w:t>e De</w:t>
            </w:r>
            <w:r w:rsidRPr="008A6BBF">
              <w:rPr>
                <w:rFonts w:ascii="Arial" w:eastAsia="Arial" w:hAnsi="Arial" w:cs="Arial"/>
                <w:spacing w:val="1"/>
                <w:sz w:val="18"/>
                <w:szCs w:val="18"/>
                <w:lang w:val="es-CO"/>
              </w:rPr>
              <w:t>sie</w:t>
            </w:r>
            <w:r w:rsidRPr="008A6BBF">
              <w:rPr>
                <w:rFonts w:ascii="Arial" w:eastAsia="Arial" w:hAnsi="Arial" w:cs="Arial"/>
                <w:sz w:val="18"/>
                <w:szCs w:val="18"/>
                <w:lang w:val="es-CO"/>
              </w:rPr>
              <w:t>r</w:t>
            </w:r>
            <w:r w:rsidRPr="008A6BBF">
              <w:rPr>
                <w:rFonts w:ascii="Arial" w:eastAsia="Arial" w:hAnsi="Arial" w:cs="Arial"/>
                <w:spacing w:val="-2"/>
                <w:sz w:val="18"/>
                <w:szCs w:val="18"/>
                <w:lang w:val="es-CO"/>
              </w:rPr>
              <w:t>t</w:t>
            </w:r>
            <w:r w:rsidRPr="008A6BBF">
              <w:rPr>
                <w:rFonts w:ascii="Arial" w:eastAsia="Arial" w:hAnsi="Arial" w:cs="Arial"/>
                <w:sz w:val="18"/>
                <w:szCs w:val="18"/>
                <w:lang w:val="es-CO"/>
              </w:rPr>
              <w:t>a</w:t>
            </w:r>
          </w:p>
        </w:tc>
      </w:tr>
      <w:tr w:rsidR="008D790D" w:rsidTr="005E591D">
        <w:trPr>
          <w:trHeight w:hRule="exact" w:val="216"/>
        </w:trPr>
        <w:tc>
          <w:tcPr>
            <w:tcW w:w="10352" w:type="dxa"/>
            <w:gridSpan w:val="7"/>
            <w:tcBorders>
              <w:top w:val="nil"/>
              <w:left w:val="single" w:sz="5" w:space="0" w:color="000000"/>
              <w:bottom w:val="nil"/>
              <w:right w:val="single" w:sz="5" w:space="0" w:color="000000"/>
            </w:tcBorders>
          </w:tcPr>
          <w:p w:rsidR="008D790D" w:rsidRDefault="008D790D" w:rsidP="008D790D">
            <w:pPr>
              <w:spacing w:line="200" w:lineRule="exact"/>
              <w:ind w:left="3941" w:right="3945"/>
              <w:jc w:val="center"/>
              <w:rPr>
                <w:rFonts w:ascii="Arial" w:eastAsia="Arial" w:hAnsi="Arial" w:cs="Arial"/>
                <w:sz w:val="18"/>
                <w:szCs w:val="18"/>
              </w:rPr>
            </w:pPr>
            <w:r>
              <w:rPr>
                <w:rFonts w:ascii="Arial" w:eastAsia="Arial" w:hAnsi="Arial" w:cs="Arial"/>
                <w:b/>
                <w:spacing w:val="1"/>
                <w:sz w:val="18"/>
                <w:szCs w:val="18"/>
              </w:rPr>
              <w:t>7</w:t>
            </w:r>
            <w:r>
              <w:rPr>
                <w:rFonts w:ascii="Arial" w:eastAsia="Arial" w:hAnsi="Arial" w:cs="Arial"/>
                <w:b/>
                <w:sz w:val="18"/>
                <w:szCs w:val="18"/>
              </w:rPr>
              <w:t>.</w:t>
            </w:r>
            <w:r>
              <w:rPr>
                <w:rFonts w:ascii="Arial" w:eastAsia="Arial" w:hAnsi="Arial" w:cs="Arial"/>
                <w:b/>
                <w:spacing w:val="1"/>
                <w:sz w:val="18"/>
                <w:szCs w:val="18"/>
              </w:rPr>
              <w:t>2</w:t>
            </w:r>
            <w:r>
              <w:rPr>
                <w:rFonts w:ascii="Arial" w:eastAsia="Arial" w:hAnsi="Arial" w:cs="Arial"/>
                <w:b/>
                <w:sz w:val="18"/>
                <w:szCs w:val="18"/>
              </w:rPr>
              <w:t>.</w:t>
            </w:r>
            <w:r>
              <w:rPr>
                <w:rFonts w:ascii="Arial" w:eastAsia="Arial" w:hAnsi="Arial" w:cs="Arial"/>
                <w:b/>
                <w:spacing w:val="1"/>
                <w:sz w:val="18"/>
                <w:szCs w:val="18"/>
              </w:rPr>
              <w:t xml:space="preserve"> </w:t>
            </w:r>
            <w:r>
              <w:rPr>
                <w:rFonts w:ascii="Arial" w:eastAsia="Arial" w:hAnsi="Arial" w:cs="Arial"/>
                <w:b/>
                <w:sz w:val="18"/>
                <w:szCs w:val="18"/>
              </w:rPr>
              <w:t>ET</w:t>
            </w:r>
            <w:r>
              <w:rPr>
                <w:rFonts w:ascii="Arial" w:eastAsia="Arial" w:hAnsi="Arial" w:cs="Arial"/>
                <w:b/>
                <w:spacing w:val="-2"/>
                <w:sz w:val="18"/>
                <w:szCs w:val="18"/>
              </w:rPr>
              <w:t>A</w:t>
            </w:r>
            <w:r>
              <w:rPr>
                <w:rFonts w:ascii="Arial" w:eastAsia="Arial" w:hAnsi="Arial" w:cs="Arial"/>
                <w:b/>
                <w:sz w:val="18"/>
                <w:szCs w:val="18"/>
              </w:rPr>
              <w:t>PA</w:t>
            </w:r>
            <w:r>
              <w:rPr>
                <w:rFonts w:ascii="Arial" w:eastAsia="Arial" w:hAnsi="Arial" w:cs="Arial"/>
                <w:b/>
                <w:spacing w:val="-3"/>
                <w:sz w:val="18"/>
                <w:szCs w:val="18"/>
              </w:rPr>
              <w:t xml:space="preserve"> </w:t>
            </w:r>
            <w:r>
              <w:rPr>
                <w:rFonts w:ascii="Arial" w:eastAsia="Arial" w:hAnsi="Arial" w:cs="Arial"/>
                <w:b/>
                <w:spacing w:val="2"/>
                <w:sz w:val="18"/>
                <w:szCs w:val="18"/>
              </w:rPr>
              <w:t>C</w:t>
            </w:r>
            <w:r>
              <w:rPr>
                <w:rFonts w:ascii="Arial" w:eastAsia="Arial" w:hAnsi="Arial" w:cs="Arial"/>
                <w:b/>
                <w:spacing w:val="-1"/>
                <w:sz w:val="18"/>
                <w:szCs w:val="18"/>
              </w:rPr>
              <w:t>O</w:t>
            </w:r>
            <w:r>
              <w:rPr>
                <w:rFonts w:ascii="Arial" w:eastAsia="Arial" w:hAnsi="Arial" w:cs="Arial"/>
                <w:b/>
                <w:sz w:val="18"/>
                <w:szCs w:val="18"/>
              </w:rPr>
              <w:t>NT</w:t>
            </w:r>
            <w:r>
              <w:rPr>
                <w:rFonts w:ascii="Arial" w:eastAsia="Arial" w:hAnsi="Arial" w:cs="Arial"/>
                <w:b/>
                <w:spacing w:val="2"/>
                <w:sz w:val="18"/>
                <w:szCs w:val="18"/>
              </w:rPr>
              <w:t>R</w:t>
            </w:r>
            <w:r>
              <w:rPr>
                <w:rFonts w:ascii="Arial" w:eastAsia="Arial" w:hAnsi="Arial" w:cs="Arial"/>
                <w:b/>
                <w:spacing w:val="-3"/>
                <w:sz w:val="18"/>
                <w:szCs w:val="18"/>
              </w:rPr>
              <w:t>A</w:t>
            </w:r>
            <w:r>
              <w:rPr>
                <w:rFonts w:ascii="Arial" w:eastAsia="Arial" w:hAnsi="Arial" w:cs="Arial"/>
                <w:b/>
                <w:sz w:val="18"/>
                <w:szCs w:val="18"/>
              </w:rPr>
              <w:t>CT</w:t>
            </w:r>
            <w:r>
              <w:rPr>
                <w:rFonts w:ascii="Arial" w:eastAsia="Arial" w:hAnsi="Arial" w:cs="Arial"/>
                <w:b/>
                <w:spacing w:val="2"/>
                <w:sz w:val="18"/>
                <w:szCs w:val="18"/>
              </w:rPr>
              <w:t>U</w:t>
            </w:r>
            <w:r>
              <w:rPr>
                <w:rFonts w:ascii="Arial" w:eastAsia="Arial" w:hAnsi="Arial" w:cs="Arial"/>
                <w:b/>
                <w:spacing w:val="-3"/>
                <w:sz w:val="18"/>
                <w:szCs w:val="18"/>
              </w:rPr>
              <w:t>A</w:t>
            </w:r>
            <w:r>
              <w:rPr>
                <w:rFonts w:ascii="Arial" w:eastAsia="Arial" w:hAnsi="Arial" w:cs="Arial"/>
                <w:b/>
                <w:sz w:val="18"/>
                <w:szCs w:val="18"/>
              </w:rPr>
              <w:t>L</w:t>
            </w:r>
          </w:p>
        </w:tc>
      </w:tr>
      <w:tr w:rsidR="008D790D" w:rsidTr="00FE3EC2">
        <w:trPr>
          <w:trHeight w:hRule="exact" w:val="1253"/>
        </w:trPr>
        <w:tc>
          <w:tcPr>
            <w:tcW w:w="1124" w:type="dxa"/>
            <w:tcBorders>
              <w:top w:val="single" w:sz="5" w:space="0" w:color="000000"/>
              <w:left w:val="single" w:sz="5" w:space="0" w:color="000000"/>
              <w:bottom w:val="single" w:sz="5" w:space="0" w:color="000000"/>
              <w:right w:val="single" w:sz="5" w:space="0" w:color="000000"/>
            </w:tcBorders>
          </w:tcPr>
          <w:p w:rsidR="008D790D" w:rsidRDefault="008D790D" w:rsidP="008D790D">
            <w:pPr>
              <w:spacing w:line="200" w:lineRule="exact"/>
            </w:pPr>
          </w:p>
          <w:p w:rsidR="008D790D" w:rsidRDefault="008D790D" w:rsidP="008D790D">
            <w:pPr>
              <w:spacing w:line="200" w:lineRule="exact"/>
            </w:pPr>
          </w:p>
          <w:p w:rsidR="008D790D" w:rsidRDefault="008D790D" w:rsidP="008D790D">
            <w:pPr>
              <w:spacing w:before="15" w:line="200" w:lineRule="exact"/>
            </w:pPr>
          </w:p>
          <w:p w:rsidR="008D790D" w:rsidRDefault="008D790D" w:rsidP="008D790D">
            <w:pPr>
              <w:ind w:left="422" w:right="422"/>
              <w:jc w:val="center"/>
              <w:rPr>
                <w:rFonts w:ascii="Arial" w:eastAsia="Arial" w:hAnsi="Arial" w:cs="Arial"/>
                <w:sz w:val="18"/>
                <w:szCs w:val="18"/>
              </w:rPr>
            </w:pPr>
            <w:r>
              <w:rPr>
                <w:rFonts w:ascii="Arial" w:eastAsia="Arial" w:hAnsi="Arial" w:cs="Arial"/>
                <w:b/>
                <w:spacing w:val="1"/>
                <w:sz w:val="18"/>
                <w:szCs w:val="18"/>
              </w:rPr>
              <w:t>2</w:t>
            </w:r>
            <w:r>
              <w:rPr>
                <w:rFonts w:ascii="Arial" w:eastAsia="Arial" w:hAnsi="Arial" w:cs="Arial"/>
                <w:b/>
                <w:sz w:val="18"/>
                <w:szCs w:val="18"/>
              </w:rPr>
              <w:t>5</w:t>
            </w:r>
          </w:p>
        </w:tc>
        <w:tc>
          <w:tcPr>
            <w:tcW w:w="1802" w:type="dxa"/>
            <w:tcBorders>
              <w:top w:val="single" w:sz="5" w:space="0" w:color="000000"/>
              <w:left w:val="single" w:sz="5" w:space="0" w:color="000000"/>
              <w:bottom w:val="single" w:sz="5" w:space="0" w:color="000000"/>
              <w:right w:val="single" w:sz="5" w:space="0" w:color="000000"/>
            </w:tcBorders>
          </w:tcPr>
          <w:p w:rsidR="008D790D" w:rsidRDefault="008D790D" w:rsidP="008D790D">
            <w:pPr>
              <w:spacing w:line="200" w:lineRule="exact"/>
            </w:pPr>
          </w:p>
          <w:p w:rsidR="008D790D" w:rsidRDefault="008D790D" w:rsidP="008D790D">
            <w:pPr>
              <w:spacing w:line="200" w:lineRule="exact"/>
            </w:pPr>
          </w:p>
          <w:p w:rsidR="008D790D" w:rsidRDefault="008D790D" w:rsidP="008D790D">
            <w:pPr>
              <w:spacing w:before="20" w:line="200" w:lineRule="exact"/>
            </w:pPr>
          </w:p>
          <w:p w:rsidR="008D790D" w:rsidRDefault="008D790D" w:rsidP="008D790D">
            <w:pPr>
              <w:ind w:left="102"/>
              <w:rPr>
                <w:rFonts w:ascii="Arial" w:eastAsia="Arial" w:hAnsi="Arial" w:cs="Arial"/>
                <w:sz w:val="18"/>
                <w:szCs w:val="18"/>
              </w:rPr>
            </w:pPr>
            <w:proofErr w:type="spellStart"/>
            <w:r>
              <w:rPr>
                <w:rFonts w:ascii="Arial" w:eastAsia="Arial" w:hAnsi="Arial" w:cs="Arial"/>
                <w:sz w:val="18"/>
                <w:szCs w:val="18"/>
              </w:rPr>
              <w:t>A</w:t>
            </w:r>
            <w:r>
              <w:rPr>
                <w:rFonts w:ascii="Arial" w:eastAsia="Arial" w:hAnsi="Arial" w:cs="Arial"/>
                <w:spacing w:val="1"/>
                <w:sz w:val="18"/>
                <w:szCs w:val="18"/>
              </w:rPr>
              <w:t>se</w:t>
            </w:r>
            <w:r>
              <w:rPr>
                <w:rFonts w:ascii="Arial" w:eastAsia="Arial" w:hAnsi="Arial" w:cs="Arial"/>
                <w:spacing w:val="-1"/>
                <w:sz w:val="18"/>
                <w:szCs w:val="18"/>
              </w:rPr>
              <w:t>s</w:t>
            </w:r>
            <w:r>
              <w:rPr>
                <w:rFonts w:ascii="Arial" w:eastAsia="Arial" w:hAnsi="Arial" w:cs="Arial"/>
                <w:spacing w:val="1"/>
                <w:sz w:val="18"/>
                <w:szCs w:val="18"/>
              </w:rPr>
              <w:t>o</w:t>
            </w:r>
            <w:r>
              <w:rPr>
                <w:rFonts w:ascii="Arial" w:eastAsia="Arial" w:hAnsi="Arial" w:cs="Arial"/>
                <w:sz w:val="18"/>
                <w:szCs w:val="18"/>
              </w:rPr>
              <w:t>ría</w:t>
            </w:r>
            <w:proofErr w:type="spellEnd"/>
            <w:r>
              <w:rPr>
                <w:rFonts w:ascii="Arial" w:eastAsia="Arial" w:hAnsi="Arial" w:cs="Arial"/>
                <w:spacing w:val="-1"/>
                <w:sz w:val="18"/>
                <w:szCs w:val="18"/>
              </w:rPr>
              <w:t xml:space="preserve"> </w:t>
            </w:r>
            <w:proofErr w:type="spellStart"/>
            <w:r>
              <w:rPr>
                <w:rFonts w:ascii="Arial" w:eastAsia="Arial" w:hAnsi="Arial" w:cs="Arial"/>
                <w:spacing w:val="1"/>
                <w:sz w:val="18"/>
                <w:szCs w:val="18"/>
              </w:rPr>
              <w:t>Ju</w:t>
            </w:r>
            <w:r>
              <w:rPr>
                <w:rFonts w:ascii="Arial" w:eastAsia="Arial" w:hAnsi="Arial" w:cs="Arial"/>
                <w:sz w:val="18"/>
                <w:szCs w:val="18"/>
              </w:rPr>
              <w:t>rí</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w:t>
            </w:r>
            <w:proofErr w:type="spellEnd"/>
          </w:p>
        </w:tc>
        <w:tc>
          <w:tcPr>
            <w:tcW w:w="5670" w:type="dxa"/>
            <w:gridSpan w:val="2"/>
            <w:tcBorders>
              <w:top w:val="single" w:sz="5" w:space="0" w:color="000000"/>
              <w:left w:val="single" w:sz="5" w:space="0" w:color="000000"/>
              <w:bottom w:val="single" w:sz="5" w:space="0" w:color="000000"/>
              <w:right w:val="single" w:sz="5" w:space="0" w:color="000000"/>
            </w:tcBorders>
          </w:tcPr>
          <w:p w:rsidR="008D790D" w:rsidRPr="008A6BBF" w:rsidRDefault="008D790D" w:rsidP="008D790D">
            <w:pPr>
              <w:spacing w:line="200" w:lineRule="exact"/>
              <w:ind w:left="102"/>
              <w:rPr>
                <w:rFonts w:ascii="Arial" w:eastAsia="Arial" w:hAnsi="Arial" w:cs="Arial"/>
                <w:sz w:val="18"/>
                <w:szCs w:val="18"/>
                <w:lang w:val="es-CO"/>
              </w:rPr>
            </w:pPr>
            <w:r w:rsidRPr="008A6BBF">
              <w:rPr>
                <w:rFonts w:ascii="Arial" w:eastAsia="Arial" w:hAnsi="Arial" w:cs="Arial"/>
                <w:sz w:val="18"/>
                <w:szCs w:val="18"/>
                <w:lang w:val="es-CO"/>
              </w:rPr>
              <w:t>E</w:t>
            </w:r>
            <w:r w:rsidRPr="008A6BBF">
              <w:rPr>
                <w:rFonts w:ascii="Arial" w:eastAsia="Arial" w:hAnsi="Arial" w:cs="Arial"/>
                <w:spacing w:val="1"/>
                <w:sz w:val="18"/>
                <w:szCs w:val="18"/>
                <w:lang w:val="es-CO"/>
              </w:rPr>
              <w:t>labo</w:t>
            </w:r>
            <w:r w:rsidRPr="008A6BBF">
              <w:rPr>
                <w:rFonts w:ascii="Arial" w:eastAsia="Arial" w:hAnsi="Arial" w:cs="Arial"/>
                <w:sz w:val="18"/>
                <w:szCs w:val="18"/>
                <w:lang w:val="es-CO"/>
              </w:rPr>
              <w:t>ra</w:t>
            </w:r>
            <w:r w:rsidRPr="008A6BBF">
              <w:rPr>
                <w:rFonts w:ascii="Arial" w:eastAsia="Arial" w:hAnsi="Arial" w:cs="Arial"/>
                <w:spacing w:val="43"/>
                <w:sz w:val="18"/>
                <w:szCs w:val="18"/>
                <w:lang w:val="es-CO"/>
              </w:rPr>
              <w:t xml:space="preserve"> </w:t>
            </w:r>
            <w:r w:rsidRPr="008A6BBF">
              <w:rPr>
                <w:rFonts w:ascii="Arial" w:eastAsia="Arial" w:hAnsi="Arial" w:cs="Arial"/>
                <w:spacing w:val="-2"/>
                <w:sz w:val="18"/>
                <w:szCs w:val="18"/>
                <w:lang w:val="es-CO"/>
              </w:rPr>
              <w:t>e</w:t>
            </w:r>
            <w:r w:rsidRPr="008A6BBF">
              <w:rPr>
                <w:rFonts w:ascii="Arial" w:eastAsia="Arial" w:hAnsi="Arial" w:cs="Arial"/>
                <w:sz w:val="18"/>
                <w:szCs w:val="18"/>
                <w:lang w:val="es-CO"/>
              </w:rPr>
              <w:t>l</w:t>
            </w:r>
            <w:r w:rsidRPr="008A6BBF">
              <w:rPr>
                <w:rFonts w:ascii="Arial" w:eastAsia="Arial" w:hAnsi="Arial" w:cs="Arial"/>
                <w:spacing w:val="44"/>
                <w:sz w:val="18"/>
                <w:szCs w:val="18"/>
                <w:lang w:val="es-CO"/>
              </w:rPr>
              <w:t xml:space="preserve"> </w:t>
            </w:r>
            <w:r w:rsidRPr="008A6BBF">
              <w:rPr>
                <w:rFonts w:ascii="Arial" w:eastAsia="Arial" w:hAnsi="Arial" w:cs="Arial"/>
                <w:spacing w:val="-1"/>
                <w:sz w:val="18"/>
                <w:szCs w:val="18"/>
                <w:lang w:val="es-CO"/>
              </w:rPr>
              <w:t>c</w:t>
            </w:r>
            <w:r w:rsidRPr="008A6BBF">
              <w:rPr>
                <w:rFonts w:ascii="Arial" w:eastAsia="Arial" w:hAnsi="Arial" w:cs="Arial"/>
                <w:spacing w:val="1"/>
                <w:sz w:val="18"/>
                <w:szCs w:val="18"/>
                <w:lang w:val="es-CO"/>
              </w:rPr>
              <w:t>on</w:t>
            </w:r>
            <w:r w:rsidRPr="008A6BBF">
              <w:rPr>
                <w:rFonts w:ascii="Arial" w:eastAsia="Arial" w:hAnsi="Arial" w:cs="Arial"/>
                <w:sz w:val="18"/>
                <w:szCs w:val="18"/>
                <w:lang w:val="es-CO"/>
              </w:rPr>
              <w:t>t</w:t>
            </w:r>
            <w:r w:rsidRPr="008A6BBF">
              <w:rPr>
                <w:rFonts w:ascii="Arial" w:eastAsia="Arial" w:hAnsi="Arial" w:cs="Arial"/>
                <w:spacing w:val="-2"/>
                <w:sz w:val="18"/>
                <w:szCs w:val="18"/>
                <w:lang w:val="es-CO"/>
              </w:rPr>
              <w:t>r</w:t>
            </w:r>
            <w:r w:rsidRPr="008A6BBF">
              <w:rPr>
                <w:rFonts w:ascii="Arial" w:eastAsia="Arial" w:hAnsi="Arial" w:cs="Arial"/>
                <w:spacing w:val="1"/>
                <w:sz w:val="18"/>
                <w:szCs w:val="18"/>
                <w:lang w:val="es-CO"/>
              </w:rPr>
              <w:t>a</w:t>
            </w:r>
            <w:r w:rsidRPr="008A6BBF">
              <w:rPr>
                <w:rFonts w:ascii="Arial" w:eastAsia="Arial" w:hAnsi="Arial" w:cs="Arial"/>
                <w:sz w:val="18"/>
                <w:szCs w:val="18"/>
                <w:lang w:val="es-CO"/>
              </w:rPr>
              <w:t>to</w:t>
            </w:r>
            <w:r w:rsidRPr="008A6BBF">
              <w:rPr>
                <w:rFonts w:ascii="Arial" w:eastAsia="Arial" w:hAnsi="Arial" w:cs="Arial"/>
                <w:spacing w:val="42"/>
                <w:sz w:val="18"/>
                <w:szCs w:val="18"/>
                <w:lang w:val="es-CO"/>
              </w:rPr>
              <w:t xml:space="preserve"> </w:t>
            </w:r>
            <w:r w:rsidRPr="008A6BBF">
              <w:rPr>
                <w:rFonts w:ascii="Arial" w:eastAsia="Arial" w:hAnsi="Arial" w:cs="Arial"/>
                <w:spacing w:val="1"/>
                <w:sz w:val="18"/>
                <w:szCs w:val="18"/>
                <w:lang w:val="es-CO"/>
              </w:rPr>
              <w:t>den</w:t>
            </w:r>
            <w:r w:rsidRPr="008A6BBF">
              <w:rPr>
                <w:rFonts w:ascii="Arial" w:eastAsia="Arial" w:hAnsi="Arial" w:cs="Arial"/>
                <w:sz w:val="18"/>
                <w:szCs w:val="18"/>
                <w:lang w:val="es-CO"/>
              </w:rPr>
              <w:t>t</w:t>
            </w:r>
            <w:r w:rsidRPr="008A6BBF">
              <w:rPr>
                <w:rFonts w:ascii="Arial" w:eastAsia="Arial" w:hAnsi="Arial" w:cs="Arial"/>
                <w:spacing w:val="-2"/>
                <w:sz w:val="18"/>
                <w:szCs w:val="18"/>
                <w:lang w:val="es-CO"/>
              </w:rPr>
              <w:t>r</w:t>
            </w:r>
            <w:r w:rsidRPr="008A6BBF">
              <w:rPr>
                <w:rFonts w:ascii="Arial" w:eastAsia="Arial" w:hAnsi="Arial" w:cs="Arial"/>
                <w:sz w:val="18"/>
                <w:szCs w:val="18"/>
                <w:lang w:val="es-CO"/>
              </w:rPr>
              <w:t>o</w:t>
            </w:r>
            <w:r w:rsidRPr="008A6BBF">
              <w:rPr>
                <w:rFonts w:ascii="Arial" w:eastAsia="Arial" w:hAnsi="Arial" w:cs="Arial"/>
                <w:spacing w:val="44"/>
                <w:sz w:val="18"/>
                <w:szCs w:val="18"/>
                <w:lang w:val="es-CO"/>
              </w:rPr>
              <w:t xml:space="preserve"> </w:t>
            </w:r>
            <w:r w:rsidRPr="008A6BBF">
              <w:rPr>
                <w:rFonts w:ascii="Arial" w:eastAsia="Arial" w:hAnsi="Arial" w:cs="Arial"/>
                <w:spacing w:val="-2"/>
                <w:sz w:val="18"/>
                <w:szCs w:val="18"/>
                <w:lang w:val="es-CO"/>
              </w:rPr>
              <w:t>d</w:t>
            </w:r>
            <w:r w:rsidRPr="008A6BBF">
              <w:rPr>
                <w:rFonts w:ascii="Arial" w:eastAsia="Arial" w:hAnsi="Arial" w:cs="Arial"/>
                <w:spacing w:val="1"/>
                <w:sz w:val="18"/>
                <w:szCs w:val="18"/>
                <w:lang w:val="es-CO"/>
              </w:rPr>
              <w:t>e</w:t>
            </w:r>
            <w:r w:rsidRPr="008A6BBF">
              <w:rPr>
                <w:rFonts w:ascii="Arial" w:eastAsia="Arial" w:hAnsi="Arial" w:cs="Arial"/>
                <w:sz w:val="18"/>
                <w:szCs w:val="18"/>
                <w:lang w:val="es-CO"/>
              </w:rPr>
              <w:t>l</w:t>
            </w:r>
            <w:r w:rsidRPr="008A6BBF">
              <w:rPr>
                <w:rFonts w:ascii="Arial" w:eastAsia="Arial" w:hAnsi="Arial" w:cs="Arial"/>
                <w:spacing w:val="44"/>
                <w:sz w:val="18"/>
                <w:szCs w:val="18"/>
                <w:lang w:val="es-CO"/>
              </w:rPr>
              <w:t xml:space="preserve"> </w:t>
            </w:r>
            <w:r w:rsidRPr="008A6BBF">
              <w:rPr>
                <w:rFonts w:ascii="Arial" w:eastAsia="Arial" w:hAnsi="Arial" w:cs="Arial"/>
                <w:spacing w:val="-2"/>
                <w:sz w:val="18"/>
                <w:szCs w:val="18"/>
                <w:lang w:val="es-CO"/>
              </w:rPr>
              <w:t>t</w:t>
            </w:r>
            <w:r w:rsidRPr="008A6BBF">
              <w:rPr>
                <w:rFonts w:ascii="Arial" w:eastAsia="Arial" w:hAnsi="Arial" w:cs="Arial"/>
                <w:spacing w:val="1"/>
                <w:sz w:val="18"/>
                <w:szCs w:val="18"/>
                <w:lang w:val="es-CO"/>
              </w:rPr>
              <w:t>é</w:t>
            </w:r>
            <w:r w:rsidRPr="008A6BBF">
              <w:rPr>
                <w:rFonts w:ascii="Arial" w:eastAsia="Arial" w:hAnsi="Arial" w:cs="Arial"/>
                <w:sz w:val="18"/>
                <w:szCs w:val="18"/>
                <w:lang w:val="es-CO"/>
              </w:rPr>
              <w:t>r</w:t>
            </w:r>
            <w:r w:rsidRPr="008A6BBF">
              <w:rPr>
                <w:rFonts w:ascii="Arial" w:eastAsia="Arial" w:hAnsi="Arial" w:cs="Arial"/>
                <w:spacing w:val="1"/>
                <w:sz w:val="18"/>
                <w:szCs w:val="18"/>
                <w:lang w:val="es-CO"/>
              </w:rPr>
              <w:t>m</w:t>
            </w:r>
            <w:r w:rsidRPr="008A6BBF">
              <w:rPr>
                <w:rFonts w:ascii="Arial" w:eastAsia="Arial" w:hAnsi="Arial" w:cs="Arial"/>
                <w:spacing w:val="-2"/>
                <w:sz w:val="18"/>
                <w:szCs w:val="18"/>
                <w:lang w:val="es-CO"/>
              </w:rPr>
              <w:t>i</w:t>
            </w:r>
            <w:r w:rsidRPr="008A6BBF">
              <w:rPr>
                <w:rFonts w:ascii="Arial" w:eastAsia="Arial" w:hAnsi="Arial" w:cs="Arial"/>
                <w:spacing w:val="1"/>
                <w:sz w:val="18"/>
                <w:szCs w:val="18"/>
                <w:lang w:val="es-CO"/>
              </w:rPr>
              <w:t>n</w:t>
            </w:r>
            <w:r w:rsidRPr="008A6BBF">
              <w:rPr>
                <w:rFonts w:ascii="Arial" w:eastAsia="Arial" w:hAnsi="Arial" w:cs="Arial"/>
                <w:sz w:val="18"/>
                <w:szCs w:val="18"/>
                <w:lang w:val="es-CO"/>
              </w:rPr>
              <w:t>o</w:t>
            </w:r>
            <w:r w:rsidRPr="008A6BBF">
              <w:rPr>
                <w:rFonts w:ascii="Arial" w:eastAsia="Arial" w:hAnsi="Arial" w:cs="Arial"/>
                <w:spacing w:val="46"/>
                <w:sz w:val="18"/>
                <w:szCs w:val="18"/>
                <w:lang w:val="es-CO"/>
              </w:rPr>
              <w:t xml:space="preserve"> </w:t>
            </w:r>
            <w:r w:rsidRPr="008A6BBF">
              <w:rPr>
                <w:rFonts w:ascii="Arial" w:eastAsia="Arial" w:hAnsi="Arial" w:cs="Arial"/>
                <w:spacing w:val="1"/>
                <w:sz w:val="18"/>
                <w:szCs w:val="18"/>
                <w:lang w:val="es-CO"/>
              </w:rPr>
              <w:t>p</w:t>
            </w:r>
            <w:r w:rsidRPr="008A6BBF">
              <w:rPr>
                <w:rFonts w:ascii="Arial" w:eastAsia="Arial" w:hAnsi="Arial" w:cs="Arial"/>
                <w:sz w:val="18"/>
                <w:szCs w:val="18"/>
                <w:lang w:val="es-CO"/>
              </w:rPr>
              <w:t>r</w:t>
            </w:r>
            <w:r w:rsidRPr="008A6BBF">
              <w:rPr>
                <w:rFonts w:ascii="Arial" w:eastAsia="Arial" w:hAnsi="Arial" w:cs="Arial"/>
                <w:spacing w:val="1"/>
                <w:sz w:val="18"/>
                <w:szCs w:val="18"/>
                <w:lang w:val="es-CO"/>
              </w:rPr>
              <w:t>e</w:t>
            </w:r>
            <w:r w:rsidRPr="008A6BBF">
              <w:rPr>
                <w:rFonts w:ascii="Arial" w:eastAsia="Arial" w:hAnsi="Arial" w:cs="Arial"/>
                <w:spacing w:val="-1"/>
                <w:sz w:val="18"/>
                <w:szCs w:val="18"/>
                <w:lang w:val="es-CO"/>
              </w:rPr>
              <w:t>v</w:t>
            </w:r>
            <w:r w:rsidRPr="008A6BBF">
              <w:rPr>
                <w:rFonts w:ascii="Arial" w:eastAsia="Arial" w:hAnsi="Arial" w:cs="Arial"/>
                <w:spacing w:val="1"/>
                <w:sz w:val="18"/>
                <w:szCs w:val="18"/>
                <w:lang w:val="es-CO"/>
              </w:rPr>
              <w:t>is</w:t>
            </w:r>
            <w:r w:rsidRPr="008A6BBF">
              <w:rPr>
                <w:rFonts w:ascii="Arial" w:eastAsia="Arial" w:hAnsi="Arial" w:cs="Arial"/>
                <w:spacing w:val="-2"/>
                <w:sz w:val="18"/>
                <w:szCs w:val="18"/>
                <w:lang w:val="es-CO"/>
              </w:rPr>
              <w:t>t</w:t>
            </w:r>
            <w:r w:rsidRPr="008A6BBF">
              <w:rPr>
                <w:rFonts w:ascii="Arial" w:eastAsia="Arial" w:hAnsi="Arial" w:cs="Arial"/>
                <w:sz w:val="18"/>
                <w:szCs w:val="18"/>
                <w:lang w:val="es-CO"/>
              </w:rPr>
              <w:t>o</w:t>
            </w:r>
            <w:r w:rsidRPr="008A6BBF">
              <w:rPr>
                <w:rFonts w:ascii="Arial" w:eastAsia="Arial" w:hAnsi="Arial" w:cs="Arial"/>
                <w:spacing w:val="42"/>
                <w:sz w:val="18"/>
                <w:szCs w:val="18"/>
                <w:lang w:val="es-CO"/>
              </w:rPr>
              <w:t xml:space="preserve"> </w:t>
            </w:r>
            <w:r w:rsidRPr="008A6BBF">
              <w:rPr>
                <w:rFonts w:ascii="Arial" w:eastAsia="Arial" w:hAnsi="Arial" w:cs="Arial"/>
                <w:spacing w:val="1"/>
                <w:sz w:val="18"/>
                <w:szCs w:val="18"/>
                <w:lang w:val="es-CO"/>
              </w:rPr>
              <w:t>e</w:t>
            </w:r>
            <w:r w:rsidRPr="008A6BBF">
              <w:rPr>
                <w:rFonts w:ascii="Arial" w:eastAsia="Arial" w:hAnsi="Arial" w:cs="Arial"/>
                <w:sz w:val="18"/>
                <w:szCs w:val="18"/>
                <w:lang w:val="es-CO"/>
              </w:rPr>
              <w:t>n</w:t>
            </w:r>
            <w:r w:rsidRPr="008A6BBF">
              <w:rPr>
                <w:rFonts w:ascii="Arial" w:eastAsia="Arial" w:hAnsi="Arial" w:cs="Arial"/>
                <w:spacing w:val="42"/>
                <w:sz w:val="18"/>
                <w:szCs w:val="18"/>
                <w:lang w:val="es-CO"/>
              </w:rPr>
              <w:t xml:space="preserve"> </w:t>
            </w:r>
            <w:r w:rsidRPr="008A6BBF">
              <w:rPr>
                <w:rFonts w:ascii="Arial" w:eastAsia="Arial" w:hAnsi="Arial" w:cs="Arial"/>
                <w:spacing w:val="1"/>
                <w:sz w:val="18"/>
                <w:szCs w:val="18"/>
                <w:lang w:val="es-CO"/>
              </w:rPr>
              <w:t>e</w:t>
            </w:r>
            <w:r w:rsidRPr="008A6BBF">
              <w:rPr>
                <w:rFonts w:ascii="Arial" w:eastAsia="Arial" w:hAnsi="Arial" w:cs="Arial"/>
                <w:sz w:val="18"/>
                <w:szCs w:val="18"/>
                <w:lang w:val="es-CO"/>
              </w:rPr>
              <w:t>l</w:t>
            </w:r>
            <w:r w:rsidRPr="008A6BBF">
              <w:rPr>
                <w:rFonts w:ascii="Arial" w:eastAsia="Arial" w:hAnsi="Arial" w:cs="Arial"/>
                <w:spacing w:val="44"/>
                <w:sz w:val="18"/>
                <w:szCs w:val="18"/>
                <w:lang w:val="es-CO"/>
              </w:rPr>
              <w:t xml:space="preserve"> </w:t>
            </w:r>
            <w:r w:rsidRPr="008A6BBF">
              <w:rPr>
                <w:rFonts w:ascii="Arial" w:eastAsia="Arial" w:hAnsi="Arial" w:cs="Arial"/>
                <w:spacing w:val="-3"/>
                <w:sz w:val="18"/>
                <w:szCs w:val="18"/>
                <w:lang w:val="es-CO"/>
              </w:rPr>
              <w:t>P</w:t>
            </w:r>
            <w:r w:rsidRPr="008A6BBF">
              <w:rPr>
                <w:rFonts w:ascii="Arial" w:eastAsia="Arial" w:hAnsi="Arial" w:cs="Arial"/>
                <w:spacing w:val="1"/>
                <w:sz w:val="18"/>
                <w:szCs w:val="18"/>
                <w:lang w:val="es-CO"/>
              </w:rPr>
              <w:t>l</w:t>
            </w:r>
            <w:r w:rsidRPr="008A6BBF">
              <w:rPr>
                <w:rFonts w:ascii="Arial" w:eastAsia="Arial" w:hAnsi="Arial" w:cs="Arial"/>
                <w:spacing w:val="-2"/>
                <w:sz w:val="18"/>
                <w:szCs w:val="18"/>
                <w:lang w:val="es-CO"/>
              </w:rPr>
              <w:t>i</w:t>
            </w:r>
            <w:r w:rsidRPr="008A6BBF">
              <w:rPr>
                <w:rFonts w:ascii="Arial" w:eastAsia="Arial" w:hAnsi="Arial" w:cs="Arial"/>
                <w:spacing w:val="1"/>
                <w:sz w:val="18"/>
                <w:szCs w:val="18"/>
                <w:lang w:val="es-CO"/>
              </w:rPr>
              <w:t>eg</w:t>
            </w:r>
            <w:r w:rsidRPr="008A6BBF">
              <w:rPr>
                <w:rFonts w:ascii="Arial" w:eastAsia="Arial" w:hAnsi="Arial" w:cs="Arial"/>
                <w:sz w:val="18"/>
                <w:szCs w:val="18"/>
                <w:lang w:val="es-CO"/>
              </w:rPr>
              <w:t>o</w:t>
            </w:r>
            <w:r w:rsidRPr="008A6BBF">
              <w:rPr>
                <w:rFonts w:ascii="Arial" w:eastAsia="Arial" w:hAnsi="Arial" w:cs="Arial"/>
                <w:spacing w:val="42"/>
                <w:sz w:val="18"/>
                <w:szCs w:val="18"/>
                <w:lang w:val="es-CO"/>
              </w:rPr>
              <w:t xml:space="preserve"> </w:t>
            </w:r>
            <w:r w:rsidRPr="008A6BBF">
              <w:rPr>
                <w:rFonts w:ascii="Arial" w:eastAsia="Arial" w:hAnsi="Arial" w:cs="Arial"/>
                <w:spacing w:val="-2"/>
                <w:sz w:val="18"/>
                <w:szCs w:val="18"/>
                <w:lang w:val="es-CO"/>
              </w:rPr>
              <w:t>d</w:t>
            </w:r>
            <w:r w:rsidRPr="008A6BBF">
              <w:rPr>
                <w:rFonts w:ascii="Arial" w:eastAsia="Arial" w:hAnsi="Arial" w:cs="Arial"/>
                <w:sz w:val="18"/>
                <w:szCs w:val="18"/>
                <w:lang w:val="es-CO"/>
              </w:rPr>
              <w:t>e</w:t>
            </w:r>
          </w:p>
          <w:p w:rsidR="008D790D" w:rsidRPr="008A6BBF" w:rsidRDefault="008D790D" w:rsidP="008D790D">
            <w:pPr>
              <w:spacing w:before="2" w:line="200" w:lineRule="exact"/>
              <w:ind w:left="102" w:right="77"/>
              <w:rPr>
                <w:rFonts w:ascii="Arial" w:eastAsia="Arial" w:hAnsi="Arial" w:cs="Arial"/>
                <w:sz w:val="18"/>
                <w:szCs w:val="18"/>
                <w:lang w:val="es-CO"/>
              </w:rPr>
            </w:pPr>
            <w:r w:rsidRPr="008A6BBF">
              <w:rPr>
                <w:rFonts w:ascii="Arial" w:eastAsia="Arial" w:hAnsi="Arial" w:cs="Arial"/>
                <w:sz w:val="18"/>
                <w:szCs w:val="18"/>
                <w:lang w:val="es-CO"/>
              </w:rPr>
              <w:t>Co</w:t>
            </w:r>
            <w:r w:rsidRPr="008A6BBF">
              <w:rPr>
                <w:rFonts w:ascii="Arial" w:eastAsia="Arial" w:hAnsi="Arial" w:cs="Arial"/>
                <w:spacing w:val="1"/>
                <w:sz w:val="18"/>
                <w:szCs w:val="18"/>
                <w:lang w:val="es-CO"/>
              </w:rPr>
              <w:t>nd</w:t>
            </w:r>
            <w:r w:rsidRPr="008A6BBF">
              <w:rPr>
                <w:rFonts w:ascii="Arial" w:eastAsia="Arial" w:hAnsi="Arial" w:cs="Arial"/>
                <w:spacing w:val="-2"/>
                <w:sz w:val="18"/>
                <w:szCs w:val="18"/>
                <w:lang w:val="es-CO"/>
              </w:rPr>
              <w:t>i</w:t>
            </w:r>
            <w:r w:rsidRPr="008A6BBF">
              <w:rPr>
                <w:rFonts w:ascii="Arial" w:eastAsia="Arial" w:hAnsi="Arial" w:cs="Arial"/>
                <w:spacing w:val="1"/>
                <w:sz w:val="18"/>
                <w:szCs w:val="18"/>
                <w:lang w:val="es-CO"/>
              </w:rPr>
              <w:t>cio</w:t>
            </w:r>
            <w:r w:rsidRPr="008A6BBF">
              <w:rPr>
                <w:rFonts w:ascii="Arial" w:eastAsia="Arial" w:hAnsi="Arial" w:cs="Arial"/>
                <w:spacing w:val="-2"/>
                <w:sz w:val="18"/>
                <w:szCs w:val="18"/>
                <w:lang w:val="es-CO"/>
              </w:rPr>
              <w:t>n</w:t>
            </w:r>
            <w:r w:rsidRPr="008A6BBF">
              <w:rPr>
                <w:rFonts w:ascii="Arial" w:eastAsia="Arial" w:hAnsi="Arial" w:cs="Arial"/>
                <w:spacing w:val="1"/>
                <w:sz w:val="18"/>
                <w:szCs w:val="18"/>
                <w:lang w:val="es-CO"/>
              </w:rPr>
              <w:t>es</w:t>
            </w:r>
            <w:r w:rsidRPr="008A6BBF">
              <w:rPr>
                <w:rFonts w:ascii="Arial" w:eastAsia="Arial" w:hAnsi="Arial" w:cs="Arial"/>
                <w:sz w:val="18"/>
                <w:szCs w:val="18"/>
                <w:lang w:val="es-CO"/>
              </w:rPr>
              <w:t>.</w:t>
            </w:r>
            <w:r w:rsidRPr="008A6BBF">
              <w:rPr>
                <w:rFonts w:ascii="Arial" w:eastAsia="Arial" w:hAnsi="Arial" w:cs="Arial"/>
                <w:spacing w:val="6"/>
                <w:sz w:val="18"/>
                <w:szCs w:val="18"/>
                <w:lang w:val="es-CO"/>
              </w:rPr>
              <w:t xml:space="preserve"> </w:t>
            </w:r>
            <w:r w:rsidRPr="008A6BBF">
              <w:rPr>
                <w:rFonts w:ascii="Arial" w:eastAsia="Arial" w:hAnsi="Arial" w:cs="Arial"/>
                <w:sz w:val="18"/>
                <w:szCs w:val="18"/>
                <w:lang w:val="es-CO"/>
              </w:rPr>
              <w:t>Ci</w:t>
            </w:r>
            <w:r w:rsidRPr="008A6BBF">
              <w:rPr>
                <w:rFonts w:ascii="Arial" w:eastAsia="Arial" w:hAnsi="Arial" w:cs="Arial"/>
                <w:spacing w:val="1"/>
                <w:sz w:val="18"/>
                <w:szCs w:val="18"/>
                <w:lang w:val="es-CO"/>
              </w:rPr>
              <w:t>t</w:t>
            </w:r>
            <w:r w:rsidRPr="008A6BBF">
              <w:rPr>
                <w:rFonts w:ascii="Arial" w:eastAsia="Arial" w:hAnsi="Arial" w:cs="Arial"/>
                <w:sz w:val="18"/>
                <w:szCs w:val="18"/>
                <w:lang w:val="es-CO"/>
              </w:rPr>
              <w:t>a</w:t>
            </w:r>
            <w:r w:rsidRPr="008A6BBF">
              <w:rPr>
                <w:rFonts w:ascii="Arial" w:eastAsia="Arial" w:hAnsi="Arial" w:cs="Arial"/>
                <w:spacing w:val="6"/>
                <w:sz w:val="18"/>
                <w:szCs w:val="18"/>
                <w:lang w:val="es-CO"/>
              </w:rPr>
              <w:t xml:space="preserve"> </w:t>
            </w:r>
            <w:r w:rsidRPr="008A6BBF">
              <w:rPr>
                <w:rFonts w:ascii="Arial" w:eastAsia="Arial" w:hAnsi="Arial" w:cs="Arial"/>
                <w:spacing w:val="1"/>
                <w:sz w:val="18"/>
                <w:szCs w:val="18"/>
                <w:lang w:val="es-CO"/>
              </w:rPr>
              <w:t>a</w:t>
            </w:r>
            <w:r w:rsidRPr="008A6BBF">
              <w:rPr>
                <w:rFonts w:ascii="Arial" w:eastAsia="Arial" w:hAnsi="Arial" w:cs="Arial"/>
                <w:sz w:val="18"/>
                <w:szCs w:val="18"/>
                <w:lang w:val="es-CO"/>
              </w:rPr>
              <w:t>l</w:t>
            </w:r>
            <w:r w:rsidRPr="008A6BBF">
              <w:rPr>
                <w:rFonts w:ascii="Arial" w:eastAsia="Arial" w:hAnsi="Arial" w:cs="Arial"/>
                <w:spacing w:val="6"/>
                <w:sz w:val="18"/>
                <w:szCs w:val="18"/>
                <w:lang w:val="es-CO"/>
              </w:rPr>
              <w:t xml:space="preserve"> </w:t>
            </w:r>
            <w:r w:rsidRPr="008A6BBF">
              <w:rPr>
                <w:rFonts w:ascii="Arial" w:eastAsia="Arial" w:hAnsi="Arial" w:cs="Arial"/>
                <w:spacing w:val="1"/>
                <w:sz w:val="18"/>
                <w:szCs w:val="18"/>
                <w:lang w:val="es-CO"/>
              </w:rPr>
              <w:t>p</w:t>
            </w:r>
            <w:r w:rsidRPr="008A6BBF">
              <w:rPr>
                <w:rFonts w:ascii="Arial" w:eastAsia="Arial" w:hAnsi="Arial" w:cs="Arial"/>
                <w:sz w:val="18"/>
                <w:szCs w:val="18"/>
                <w:lang w:val="es-CO"/>
              </w:rPr>
              <w:t>r</w:t>
            </w:r>
            <w:r w:rsidRPr="008A6BBF">
              <w:rPr>
                <w:rFonts w:ascii="Arial" w:eastAsia="Arial" w:hAnsi="Arial" w:cs="Arial"/>
                <w:spacing w:val="1"/>
                <w:sz w:val="18"/>
                <w:szCs w:val="18"/>
                <w:lang w:val="es-CO"/>
              </w:rPr>
              <w:t>o</w:t>
            </w:r>
            <w:r w:rsidRPr="008A6BBF">
              <w:rPr>
                <w:rFonts w:ascii="Arial" w:eastAsia="Arial" w:hAnsi="Arial" w:cs="Arial"/>
                <w:spacing w:val="-2"/>
                <w:sz w:val="18"/>
                <w:szCs w:val="18"/>
                <w:lang w:val="es-CO"/>
              </w:rPr>
              <w:t>p</w:t>
            </w:r>
            <w:r w:rsidRPr="008A6BBF">
              <w:rPr>
                <w:rFonts w:ascii="Arial" w:eastAsia="Arial" w:hAnsi="Arial" w:cs="Arial"/>
                <w:spacing w:val="1"/>
                <w:sz w:val="18"/>
                <w:szCs w:val="18"/>
                <w:lang w:val="es-CO"/>
              </w:rPr>
              <w:t>on</w:t>
            </w:r>
            <w:r w:rsidRPr="008A6BBF">
              <w:rPr>
                <w:rFonts w:ascii="Arial" w:eastAsia="Arial" w:hAnsi="Arial" w:cs="Arial"/>
                <w:spacing w:val="-2"/>
                <w:sz w:val="18"/>
                <w:szCs w:val="18"/>
                <w:lang w:val="es-CO"/>
              </w:rPr>
              <w:t>en</w:t>
            </w:r>
            <w:r w:rsidRPr="008A6BBF">
              <w:rPr>
                <w:rFonts w:ascii="Arial" w:eastAsia="Arial" w:hAnsi="Arial" w:cs="Arial"/>
                <w:sz w:val="18"/>
                <w:szCs w:val="18"/>
                <w:lang w:val="es-CO"/>
              </w:rPr>
              <w:t>te</w:t>
            </w:r>
            <w:r w:rsidRPr="008A6BBF">
              <w:rPr>
                <w:rFonts w:ascii="Arial" w:eastAsia="Arial" w:hAnsi="Arial" w:cs="Arial"/>
                <w:spacing w:val="8"/>
                <w:sz w:val="18"/>
                <w:szCs w:val="18"/>
                <w:lang w:val="es-CO"/>
              </w:rPr>
              <w:t xml:space="preserve"> </w:t>
            </w:r>
            <w:r w:rsidRPr="008A6BBF">
              <w:rPr>
                <w:rFonts w:ascii="Arial" w:eastAsia="Arial" w:hAnsi="Arial" w:cs="Arial"/>
                <w:spacing w:val="1"/>
                <w:sz w:val="18"/>
                <w:szCs w:val="18"/>
                <w:lang w:val="es-CO"/>
              </w:rPr>
              <w:t>a</w:t>
            </w:r>
            <w:r w:rsidRPr="008A6BBF">
              <w:rPr>
                <w:rFonts w:ascii="Arial" w:eastAsia="Arial" w:hAnsi="Arial" w:cs="Arial"/>
                <w:spacing w:val="-2"/>
                <w:sz w:val="18"/>
                <w:szCs w:val="18"/>
                <w:lang w:val="es-CO"/>
              </w:rPr>
              <w:t>d</w:t>
            </w:r>
            <w:r w:rsidRPr="008A6BBF">
              <w:rPr>
                <w:rFonts w:ascii="Arial" w:eastAsia="Arial" w:hAnsi="Arial" w:cs="Arial"/>
                <w:spacing w:val="1"/>
                <w:sz w:val="18"/>
                <w:szCs w:val="18"/>
                <w:lang w:val="es-CO"/>
              </w:rPr>
              <w:t>ju</w:t>
            </w:r>
            <w:r w:rsidRPr="008A6BBF">
              <w:rPr>
                <w:rFonts w:ascii="Arial" w:eastAsia="Arial" w:hAnsi="Arial" w:cs="Arial"/>
                <w:spacing w:val="-2"/>
                <w:sz w:val="18"/>
                <w:szCs w:val="18"/>
                <w:lang w:val="es-CO"/>
              </w:rPr>
              <w:t>d</w:t>
            </w:r>
            <w:r w:rsidRPr="008A6BBF">
              <w:rPr>
                <w:rFonts w:ascii="Arial" w:eastAsia="Arial" w:hAnsi="Arial" w:cs="Arial"/>
                <w:spacing w:val="1"/>
                <w:sz w:val="18"/>
                <w:szCs w:val="18"/>
                <w:lang w:val="es-CO"/>
              </w:rPr>
              <w:t>ic</w:t>
            </w:r>
            <w:r w:rsidRPr="008A6BBF">
              <w:rPr>
                <w:rFonts w:ascii="Arial" w:eastAsia="Arial" w:hAnsi="Arial" w:cs="Arial"/>
                <w:spacing w:val="-2"/>
                <w:sz w:val="18"/>
                <w:szCs w:val="18"/>
                <w:lang w:val="es-CO"/>
              </w:rPr>
              <w:t>a</w:t>
            </w:r>
            <w:r w:rsidRPr="008A6BBF">
              <w:rPr>
                <w:rFonts w:ascii="Arial" w:eastAsia="Arial" w:hAnsi="Arial" w:cs="Arial"/>
                <w:sz w:val="18"/>
                <w:szCs w:val="18"/>
                <w:lang w:val="es-CO"/>
              </w:rPr>
              <w:t>t</w:t>
            </w:r>
            <w:r w:rsidRPr="008A6BBF">
              <w:rPr>
                <w:rFonts w:ascii="Arial" w:eastAsia="Arial" w:hAnsi="Arial" w:cs="Arial"/>
                <w:spacing w:val="1"/>
                <w:sz w:val="18"/>
                <w:szCs w:val="18"/>
                <w:lang w:val="es-CO"/>
              </w:rPr>
              <w:t>a</w:t>
            </w:r>
            <w:r w:rsidRPr="008A6BBF">
              <w:rPr>
                <w:rFonts w:ascii="Arial" w:eastAsia="Arial" w:hAnsi="Arial" w:cs="Arial"/>
                <w:sz w:val="18"/>
                <w:szCs w:val="18"/>
                <w:lang w:val="es-CO"/>
              </w:rPr>
              <w:t>r</w:t>
            </w:r>
            <w:r w:rsidRPr="008A6BBF">
              <w:rPr>
                <w:rFonts w:ascii="Arial" w:eastAsia="Arial" w:hAnsi="Arial" w:cs="Arial"/>
                <w:spacing w:val="1"/>
                <w:sz w:val="18"/>
                <w:szCs w:val="18"/>
                <w:lang w:val="es-CO"/>
              </w:rPr>
              <w:t>i</w:t>
            </w:r>
            <w:r w:rsidRPr="008A6BBF">
              <w:rPr>
                <w:rFonts w:ascii="Arial" w:eastAsia="Arial" w:hAnsi="Arial" w:cs="Arial"/>
                <w:sz w:val="18"/>
                <w:szCs w:val="18"/>
                <w:lang w:val="es-CO"/>
              </w:rPr>
              <w:t>o</w:t>
            </w:r>
            <w:r w:rsidRPr="008A6BBF">
              <w:rPr>
                <w:rFonts w:ascii="Arial" w:eastAsia="Arial" w:hAnsi="Arial" w:cs="Arial"/>
                <w:spacing w:val="6"/>
                <w:sz w:val="18"/>
                <w:szCs w:val="18"/>
                <w:lang w:val="es-CO"/>
              </w:rPr>
              <w:t xml:space="preserve"> </w:t>
            </w:r>
            <w:r w:rsidRPr="008A6BBF">
              <w:rPr>
                <w:rFonts w:ascii="Arial" w:eastAsia="Arial" w:hAnsi="Arial" w:cs="Arial"/>
                <w:spacing w:val="1"/>
                <w:sz w:val="18"/>
                <w:szCs w:val="18"/>
                <w:lang w:val="es-CO"/>
              </w:rPr>
              <w:t>pa</w:t>
            </w:r>
            <w:r w:rsidRPr="008A6BBF">
              <w:rPr>
                <w:rFonts w:ascii="Arial" w:eastAsia="Arial" w:hAnsi="Arial" w:cs="Arial"/>
                <w:spacing w:val="-2"/>
                <w:sz w:val="18"/>
                <w:szCs w:val="18"/>
                <w:lang w:val="es-CO"/>
              </w:rPr>
              <w:t>r</w:t>
            </w:r>
            <w:r w:rsidRPr="008A6BBF">
              <w:rPr>
                <w:rFonts w:ascii="Arial" w:eastAsia="Arial" w:hAnsi="Arial" w:cs="Arial"/>
                <w:sz w:val="18"/>
                <w:szCs w:val="18"/>
                <w:lang w:val="es-CO"/>
              </w:rPr>
              <w:t>a</w:t>
            </w:r>
            <w:r w:rsidRPr="008A6BBF">
              <w:rPr>
                <w:rFonts w:ascii="Arial" w:eastAsia="Arial" w:hAnsi="Arial" w:cs="Arial"/>
                <w:spacing w:val="8"/>
                <w:sz w:val="18"/>
                <w:szCs w:val="18"/>
                <w:lang w:val="es-CO"/>
              </w:rPr>
              <w:t xml:space="preserve"> </w:t>
            </w:r>
            <w:r w:rsidRPr="008A6BBF">
              <w:rPr>
                <w:rFonts w:ascii="Arial" w:eastAsia="Arial" w:hAnsi="Arial" w:cs="Arial"/>
                <w:spacing w:val="-2"/>
                <w:sz w:val="18"/>
                <w:szCs w:val="18"/>
                <w:lang w:val="es-CO"/>
              </w:rPr>
              <w:t>q</w:t>
            </w:r>
            <w:r w:rsidRPr="008A6BBF">
              <w:rPr>
                <w:rFonts w:ascii="Arial" w:eastAsia="Arial" w:hAnsi="Arial" w:cs="Arial"/>
                <w:spacing w:val="1"/>
                <w:sz w:val="18"/>
                <w:szCs w:val="18"/>
                <w:lang w:val="es-CO"/>
              </w:rPr>
              <w:t>u</w:t>
            </w:r>
            <w:r w:rsidRPr="008A6BBF">
              <w:rPr>
                <w:rFonts w:ascii="Arial" w:eastAsia="Arial" w:hAnsi="Arial" w:cs="Arial"/>
                <w:sz w:val="18"/>
                <w:szCs w:val="18"/>
                <w:lang w:val="es-CO"/>
              </w:rPr>
              <w:t>e</w:t>
            </w:r>
            <w:r w:rsidRPr="008A6BBF">
              <w:rPr>
                <w:rFonts w:ascii="Arial" w:eastAsia="Arial" w:hAnsi="Arial" w:cs="Arial"/>
                <w:spacing w:val="6"/>
                <w:sz w:val="18"/>
                <w:szCs w:val="18"/>
                <w:lang w:val="es-CO"/>
              </w:rPr>
              <w:t xml:space="preserve"> </w:t>
            </w:r>
            <w:r w:rsidRPr="008A6BBF">
              <w:rPr>
                <w:rFonts w:ascii="Arial" w:eastAsia="Arial" w:hAnsi="Arial" w:cs="Arial"/>
                <w:spacing w:val="1"/>
                <w:sz w:val="18"/>
                <w:szCs w:val="18"/>
                <w:lang w:val="es-CO"/>
              </w:rPr>
              <w:t>su</w:t>
            </w:r>
            <w:r w:rsidRPr="008A6BBF">
              <w:rPr>
                <w:rFonts w:ascii="Arial" w:eastAsia="Arial" w:hAnsi="Arial" w:cs="Arial"/>
                <w:spacing w:val="-1"/>
                <w:sz w:val="18"/>
                <w:szCs w:val="18"/>
                <w:lang w:val="es-CO"/>
              </w:rPr>
              <w:t>sc</w:t>
            </w:r>
            <w:r w:rsidRPr="008A6BBF">
              <w:rPr>
                <w:rFonts w:ascii="Arial" w:eastAsia="Arial" w:hAnsi="Arial" w:cs="Arial"/>
                <w:sz w:val="18"/>
                <w:szCs w:val="18"/>
                <w:lang w:val="es-CO"/>
              </w:rPr>
              <w:t>r</w:t>
            </w:r>
            <w:r w:rsidRPr="008A6BBF">
              <w:rPr>
                <w:rFonts w:ascii="Arial" w:eastAsia="Arial" w:hAnsi="Arial" w:cs="Arial"/>
                <w:spacing w:val="1"/>
                <w:sz w:val="18"/>
                <w:szCs w:val="18"/>
                <w:lang w:val="es-CO"/>
              </w:rPr>
              <w:t>ib</w:t>
            </w:r>
            <w:r w:rsidRPr="008A6BBF">
              <w:rPr>
                <w:rFonts w:ascii="Arial" w:eastAsia="Arial" w:hAnsi="Arial" w:cs="Arial"/>
                <w:sz w:val="18"/>
                <w:szCs w:val="18"/>
                <w:lang w:val="es-CO"/>
              </w:rPr>
              <w:t>a</w:t>
            </w:r>
            <w:r w:rsidRPr="008A6BBF">
              <w:rPr>
                <w:rFonts w:ascii="Arial" w:eastAsia="Arial" w:hAnsi="Arial" w:cs="Arial"/>
                <w:spacing w:val="6"/>
                <w:sz w:val="18"/>
                <w:szCs w:val="18"/>
                <w:lang w:val="es-CO"/>
              </w:rPr>
              <w:t xml:space="preserve"> </w:t>
            </w:r>
            <w:r w:rsidRPr="008A6BBF">
              <w:rPr>
                <w:rFonts w:ascii="Arial" w:eastAsia="Arial" w:hAnsi="Arial" w:cs="Arial"/>
                <w:spacing w:val="1"/>
                <w:sz w:val="18"/>
                <w:szCs w:val="18"/>
                <w:lang w:val="es-CO"/>
              </w:rPr>
              <w:t>e</w:t>
            </w:r>
            <w:r w:rsidRPr="008A6BBF">
              <w:rPr>
                <w:rFonts w:ascii="Arial" w:eastAsia="Arial" w:hAnsi="Arial" w:cs="Arial"/>
                <w:sz w:val="18"/>
                <w:szCs w:val="18"/>
                <w:lang w:val="es-CO"/>
              </w:rPr>
              <w:t xml:space="preserve">l </w:t>
            </w:r>
            <w:r w:rsidRPr="008A6BBF">
              <w:rPr>
                <w:rFonts w:ascii="Arial" w:eastAsia="Arial" w:hAnsi="Arial" w:cs="Arial"/>
                <w:spacing w:val="1"/>
                <w:sz w:val="18"/>
                <w:szCs w:val="18"/>
                <w:lang w:val="es-CO"/>
              </w:rPr>
              <w:t>con</w:t>
            </w:r>
            <w:r w:rsidRPr="008A6BBF">
              <w:rPr>
                <w:rFonts w:ascii="Arial" w:eastAsia="Arial" w:hAnsi="Arial" w:cs="Arial"/>
                <w:sz w:val="18"/>
                <w:szCs w:val="18"/>
                <w:lang w:val="es-CO"/>
              </w:rPr>
              <w:t>t</w:t>
            </w:r>
            <w:r w:rsidRPr="008A6BBF">
              <w:rPr>
                <w:rFonts w:ascii="Arial" w:eastAsia="Arial" w:hAnsi="Arial" w:cs="Arial"/>
                <w:spacing w:val="-2"/>
                <w:sz w:val="18"/>
                <w:szCs w:val="18"/>
                <w:lang w:val="es-CO"/>
              </w:rPr>
              <w:t>r</w:t>
            </w:r>
            <w:r w:rsidRPr="008A6BBF">
              <w:rPr>
                <w:rFonts w:ascii="Arial" w:eastAsia="Arial" w:hAnsi="Arial" w:cs="Arial"/>
                <w:spacing w:val="1"/>
                <w:sz w:val="18"/>
                <w:szCs w:val="18"/>
                <w:lang w:val="es-CO"/>
              </w:rPr>
              <w:t>a</w:t>
            </w:r>
            <w:r w:rsidRPr="008A6BBF">
              <w:rPr>
                <w:rFonts w:ascii="Arial" w:eastAsia="Arial" w:hAnsi="Arial" w:cs="Arial"/>
                <w:sz w:val="18"/>
                <w:szCs w:val="18"/>
                <w:lang w:val="es-CO"/>
              </w:rPr>
              <w:t>to</w:t>
            </w:r>
            <w:r w:rsidRPr="008A6BBF">
              <w:rPr>
                <w:rFonts w:ascii="Arial" w:eastAsia="Arial" w:hAnsi="Arial" w:cs="Arial"/>
                <w:spacing w:val="1"/>
                <w:sz w:val="18"/>
                <w:szCs w:val="18"/>
                <w:lang w:val="es-CO"/>
              </w:rPr>
              <w:t xml:space="preserve"> </w:t>
            </w:r>
            <w:r w:rsidRPr="008A6BBF">
              <w:rPr>
                <w:rFonts w:ascii="Arial" w:eastAsia="Arial" w:hAnsi="Arial" w:cs="Arial"/>
                <w:spacing w:val="-1"/>
                <w:sz w:val="18"/>
                <w:szCs w:val="18"/>
                <w:lang w:val="es-CO"/>
              </w:rPr>
              <w:t>d</w:t>
            </w:r>
            <w:r w:rsidRPr="008A6BBF">
              <w:rPr>
                <w:rFonts w:ascii="Arial" w:eastAsia="Arial" w:hAnsi="Arial" w:cs="Arial"/>
                <w:spacing w:val="1"/>
                <w:sz w:val="18"/>
                <w:szCs w:val="18"/>
                <w:lang w:val="es-CO"/>
              </w:rPr>
              <w:t>en</w:t>
            </w:r>
            <w:r w:rsidRPr="008A6BBF">
              <w:rPr>
                <w:rFonts w:ascii="Arial" w:eastAsia="Arial" w:hAnsi="Arial" w:cs="Arial"/>
                <w:sz w:val="18"/>
                <w:szCs w:val="18"/>
                <w:lang w:val="es-CO"/>
              </w:rPr>
              <w:t>tro</w:t>
            </w:r>
            <w:r w:rsidRPr="008A6BBF">
              <w:rPr>
                <w:rFonts w:ascii="Arial" w:eastAsia="Arial" w:hAnsi="Arial" w:cs="Arial"/>
                <w:spacing w:val="-1"/>
                <w:sz w:val="18"/>
                <w:szCs w:val="18"/>
                <w:lang w:val="es-CO"/>
              </w:rPr>
              <w:t xml:space="preserve"> </w:t>
            </w:r>
            <w:r w:rsidRPr="008A6BBF">
              <w:rPr>
                <w:rFonts w:ascii="Arial" w:eastAsia="Arial" w:hAnsi="Arial" w:cs="Arial"/>
                <w:spacing w:val="1"/>
                <w:sz w:val="18"/>
                <w:szCs w:val="18"/>
                <w:lang w:val="es-CO"/>
              </w:rPr>
              <w:t>d</w:t>
            </w:r>
            <w:r w:rsidRPr="008A6BBF">
              <w:rPr>
                <w:rFonts w:ascii="Arial" w:eastAsia="Arial" w:hAnsi="Arial" w:cs="Arial"/>
                <w:spacing w:val="-2"/>
                <w:sz w:val="18"/>
                <w:szCs w:val="18"/>
                <w:lang w:val="es-CO"/>
              </w:rPr>
              <w:t>e</w:t>
            </w:r>
            <w:r w:rsidRPr="008A6BBF">
              <w:rPr>
                <w:rFonts w:ascii="Arial" w:eastAsia="Arial" w:hAnsi="Arial" w:cs="Arial"/>
                <w:sz w:val="18"/>
                <w:szCs w:val="18"/>
                <w:lang w:val="es-CO"/>
              </w:rPr>
              <w:t>l</w:t>
            </w:r>
            <w:r w:rsidRPr="008A6BBF">
              <w:rPr>
                <w:rFonts w:ascii="Arial" w:eastAsia="Arial" w:hAnsi="Arial" w:cs="Arial"/>
                <w:spacing w:val="1"/>
                <w:sz w:val="18"/>
                <w:szCs w:val="18"/>
                <w:lang w:val="es-CO"/>
              </w:rPr>
              <w:t xml:space="preserve"> p</w:t>
            </w:r>
            <w:r w:rsidRPr="008A6BBF">
              <w:rPr>
                <w:rFonts w:ascii="Arial" w:eastAsia="Arial" w:hAnsi="Arial" w:cs="Arial"/>
                <w:spacing w:val="-2"/>
                <w:sz w:val="18"/>
                <w:szCs w:val="18"/>
                <w:lang w:val="es-CO"/>
              </w:rPr>
              <w:t>l</w:t>
            </w:r>
            <w:r w:rsidRPr="008A6BBF">
              <w:rPr>
                <w:rFonts w:ascii="Arial" w:eastAsia="Arial" w:hAnsi="Arial" w:cs="Arial"/>
                <w:spacing w:val="1"/>
                <w:sz w:val="18"/>
                <w:szCs w:val="18"/>
                <w:lang w:val="es-CO"/>
              </w:rPr>
              <w:t>a</w:t>
            </w:r>
            <w:r w:rsidRPr="008A6BBF">
              <w:rPr>
                <w:rFonts w:ascii="Arial" w:eastAsia="Arial" w:hAnsi="Arial" w:cs="Arial"/>
                <w:spacing w:val="-1"/>
                <w:sz w:val="18"/>
                <w:szCs w:val="18"/>
                <w:lang w:val="es-CO"/>
              </w:rPr>
              <w:t>z</w:t>
            </w:r>
            <w:r w:rsidRPr="008A6BBF">
              <w:rPr>
                <w:rFonts w:ascii="Arial" w:eastAsia="Arial" w:hAnsi="Arial" w:cs="Arial"/>
                <w:sz w:val="18"/>
                <w:szCs w:val="18"/>
                <w:lang w:val="es-CO"/>
              </w:rPr>
              <w:t>o</w:t>
            </w:r>
            <w:r w:rsidRPr="008A6BBF">
              <w:rPr>
                <w:rFonts w:ascii="Arial" w:eastAsia="Arial" w:hAnsi="Arial" w:cs="Arial"/>
                <w:spacing w:val="1"/>
                <w:sz w:val="18"/>
                <w:szCs w:val="18"/>
                <w:lang w:val="es-CO"/>
              </w:rPr>
              <w:t xml:space="preserve"> es</w:t>
            </w:r>
            <w:r w:rsidRPr="008A6BBF">
              <w:rPr>
                <w:rFonts w:ascii="Arial" w:eastAsia="Arial" w:hAnsi="Arial" w:cs="Arial"/>
                <w:spacing w:val="-2"/>
                <w:sz w:val="18"/>
                <w:szCs w:val="18"/>
                <w:lang w:val="es-CO"/>
              </w:rPr>
              <w:t>t</w:t>
            </w:r>
            <w:r w:rsidRPr="008A6BBF">
              <w:rPr>
                <w:rFonts w:ascii="Arial" w:eastAsia="Arial" w:hAnsi="Arial" w:cs="Arial"/>
                <w:spacing w:val="1"/>
                <w:sz w:val="18"/>
                <w:szCs w:val="18"/>
                <w:lang w:val="es-CO"/>
              </w:rPr>
              <w:t>i</w:t>
            </w:r>
            <w:r w:rsidRPr="008A6BBF">
              <w:rPr>
                <w:rFonts w:ascii="Arial" w:eastAsia="Arial" w:hAnsi="Arial" w:cs="Arial"/>
                <w:spacing w:val="-2"/>
                <w:sz w:val="18"/>
                <w:szCs w:val="18"/>
                <w:lang w:val="es-CO"/>
              </w:rPr>
              <w:t>p</w:t>
            </w:r>
            <w:r w:rsidRPr="008A6BBF">
              <w:rPr>
                <w:rFonts w:ascii="Arial" w:eastAsia="Arial" w:hAnsi="Arial" w:cs="Arial"/>
                <w:spacing w:val="1"/>
                <w:sz w:val="18"/>
                <w:szCs w:val="18"/>
                <w:lang w:val="es-CO"/>
              </w:rPr>
              <w:t>ulad</w:t>
            </w:r>
            <w:r w:rsidRPr="008A6BBF">
              <w:rPr>
                <w:rFonts w:ascii="Arial" w:eastAsia="Arial" w:hAnsi="Arial" w:cs="Arial"/>
                <w:spacing w:val="-2"/>
                <w:sz w:val="18"/>
                <w:szCs w:val="18"/>
                <w:lang w:val="es-CO"/>
              </w:rPr>
              <w:t>o</w:t>
            </w:r>
            <w:r w:rsidRPr="008A6BBF">
              <w:rPr>
                <w:rFonts w:ascii="Arial" w:eastAsia="Arial" w:hAnsi="Arial" w:cs="Arial"/>
                <w:sz w:val="18"/>
                <w:szCs w:val="18"/>
                <w:lang w:val="es-CO"/>
              </w:rPr>
              <w:t>.</w:t>
            </w:r>
          </w:p>
          <w:p w:rsidR="008D790D" w:rsidRPr="008A6BBF" w:rsidRDefault="008D790D" w:rsidP="008D790D">
            <w:pPr>
              <w:spacing w:line="200" w:lineRule="exact"/>
              <w:ind w:left="102"/>
              <w:rPr>
                <w:rFonts w:ascii="Arial" w:eastAsia="Arial" w:hAnsi="Arial" w:cs="Arial"/>
                <w:sz w:val="18"/>
                <w:szCs w:val="18"/>
                <w:lang w:val="es-CO"/>
              </w:rPr>
            </w:pPr>
            <w:r w:rsidRPr="008A6BBF">
              <w:rPr>
                <w:rFonts w:ascii="Arial" w:eastAsia="Arial" w:hAnsi="Arial" w:cs="Arial"/>
                <w:sz w:val="18"/>
                <w:szCs w:val="18"/>
                <w:lang w:val="es-CO"/>
              </w:rPr>
              <w:t xml:space="preserve">De </w:t>
            </w:r>
            <w:r w:rsidRPr="008A6BBF">
              <w:rPr>
                <w:rFonts w:ascii="Arial" w:eastAsia="Arial" w:hAnsi="Arial" w:cs="Arial"/>
                <w:spacing w:val="16"/>
                <w:sz w:val="18"/>
                <w:szCs w:val="18"/>
                <w:lang w:val="es-CO"/>
              </w:rPr>
              <w:t xml:space="preserve"> </w:t>
            </w:r>
            <w:r w:rsidRPr="008A6BBF">
              <w:rPr>
                <w:rFonts w:ascii="Arial" w:eastAsia="Arial" w:hAnsi="Arial" w:cs="Arial"/>
                <w:spacing w:val="1"/>
                <w:sz w:val="18"/>
                <w:szCs w:val="18"/>
                <w:lang w:val="es-CO"/>
              </w:rPr>
              <w:t>n</w:t>
            </w:r>
            <w:r w:rsidRPr="008A6BBF">
              <w:rPr>
                <w:rFonts w:ascii="Arial" w:eastAsia="Arial" w:hAnsi="Arial" w:cs="Arial"/>
                <w:sz w:val="18"/>
                <w:szCs w:val="18"/>
                <w:lang w:val="es-CO"/>
              </w:rPr>
              <w:t xml:space="preserve">o </w:t>
            </w:r>
            <w:r w:rsidRPr="008A6BBF">
              <w:rPr>
                <w:rFonts w:ascii="Arial" w:eastAsia="Arial" w:hAnsi="Arial" w:cs="Arial"/>
                <w:spacing w:val="16"/>
                <w:sz w:val="18"/>
                <w:szCs w:val="18"/>
                <w:lang w:val="es-CO"/>
              </w:rPr>
              <w:t xml:space="preserve"> </w:t>
            </w:r>
            <w:r w:rsidRPr="008A6BBF">
              <w:rPr>
                <w:rFonts w:ascii="Arial" w:eastAsia="Arial" w:hAnsi="Arial" w:cs="Arial"/>
                <w:spacing w:val="-1"/>
                <w:sz w:val="18"/>
                <w:szCs w:val="18"/>
                <w:lang w:val="es-CO"/>
              </w:rPr>
              <w:t>s</w:t>
            </w:r>
            <w:r w:rsidRPr="008A6BBF">
              <w:rPr>
                <w:rFonts w:ascii="Arial" w:eastAsia="Arial" w:hAnsi="Arial" w:cs="Arial"/>
                <w:spacing w:val="1"/>
                <w:sz w:val="18"/>
                <w:szCs w:val="18"/>
                <w:lang w:val="es-CO"/>
              </w:rPr>
              <w:t>u</w:t>
            </w:r>
            <w:r w:rsidRPr="008A6BBF">
              <w:rPr>
                <w:rFonts w:ascii="Arial" w:eastAsia="Arial" w:hAnsi="Arial" w:cs="Arial"/>
                <w:spacing w:val="-1"/>
                <w:sz w:val="18"/>
                <w:szCs w:val="18"/>
                <w:lang w:val="es-CO"/>
              </w:rPr>
              <w:t>s</w:t>
            </w:r>
            <w:r w:rsidRPr="008A6BBF">
              <w:rPr>
                <w:rFonts w:ascii="Arial" w:eastAsia="Arial" w:hAnsi="Arial" w:cs="Arial"/>
                <w:spacing w:val="1"/>
                <w:sz w:val="18"/>
                <w:szCs w:val="18"/>
                <w:lang w:val="es-CO"/>
              </w:rPr>
              <w:t>c</w:t>
            </w:r>
            <w:r w:rsidRPr="008A6BBF">
              <w:rPr>
                <w:rFonts w:ascii="Arial" w:eastAsia="Arial" w:hAnsi="Arial" w:cs="Arial"/>
                <w:sz w:val="18"/>
                <w:szCs w:val="18"/>
                <w:lang w:val="es-CO"/>
              </w:rPr>
              <w:t>r</w:t>
            </w:r>
            <w:r w:rsidRPr="008A6BBF">
              <w:rPr>
                <w:rFonts w:ascii="Arial" w:eastAsia="Arial" w:hAnsi="Arial" w:cs="Arial"/>
                <w:spacing w:val="1"/>
                <w:sz w:val="18"/>
                <w:szCs w:val="18"/>
                <w:lang w:val="es-CO"/>
              </w:rPr>
              <w:t>i</w:t>
            </w:r>
            <w:r w:rsidRPr="008A6BBF">
              <w:rPr>
                <w:rFonts w:ascii="Arial" w:eastAsia="Arial" w:hAnsi="Arial" w:cs="Arial"/>
                <w:spacing w:val="-2"/>
                <w:sz w:val="18"/>
                <w:szCs w:val="18"/>
                <w:lang w:val="es-CO"/>
              </w:rPr>
              <w:t>b</w:t>
            </w:r>
            <w:r w:rsidRPr="008A6BBF">
              <w:rPr>
                <w:rFonts w:ascii="Arial" w:eastAsia="Arial" w:hAnsi="Arial" w:cs="Arial"/>
                <w:spacing w:val="1"/>
                <w:sz w:val="18"/>
                <w:szCs w:val="18"/>
                <w:lang w:val="es-CO"/>
              </w:rPr>
              <w:t>i</w:t>
            </w:r>
            <w:r w:rsidRPr="008A6BBF">
              <w:rPr>
                <w:rFonts w:ascii="Arial" w:eastAsia="Arial" w:hAnsi="Arial" w:cs="Arial"/>
                <w:sz w:val="18"/>
                <w:szCs w:val="18"/>
                <w:lang w:val="es-CO"/>
              </w:rPr>
              <w:t>r</w:t>
            </w:r>
            <w:r w:rsidRPr="008A6BBF">
              <w:rPr>
                <w:rFonts w:ascii="Arial" w:eastAsia="Arial" w:hAnsi="Arial" w:cs="Arial"/>
                <w:spacing w:val="1"/>
                <w:sz w:val="18"/>
                <w:szCs w:val="18"/>
                <w:lang w:val="es-CO"/>
              </w:rPr>
              <w:t>l</w:t>
            </w:r>
            <w:r w:rsidRPr="008A6BBF">
              <w:rPr>
                <w:rFonts w:ascii="Arial" w:eastAsia="Arial" w:hAnsi="Arial" w:cs="Arial"/>
                <w:sz w:val="18"/>
                <w:szCs w:val="18"/>
                <w:lang w:val="es-CO"/>
              </w:rPr>
              <w:t xml:space="preserve">o </w:t>
            </w:r>
            <w:r w:rsidRPr="008A6BBF">
              <w:rPr>
                <w:rFonts w:ascii="Arial" w:eastAsia="Arial" w:hAnsi="Arial" w:cs="Arial"/>
                <w:spacing w:val="14"/>
                <w:sz w:val="18"/>
                <w:szCs w:val="18"/>
                <w:lang w:val="es-CO"/>
              </w:rPr>
              <w:t xml:space="preserve"> </w:t>
            </w:r>
            <w:r w:rsidRPr="008A6BBF">
              <w:rPr>
                <w:rFonts w:ascii="Arial" w:eastAsia="Arial" w:hAnsi="Arial" w:cs="Arial"/>
                <w:spacing w:val="1"/>
                <w:sz w:val="18"/>
                <w:szCs w:val="18"/>
                <w:lang w:val="es-CO"/>
              </w:rPr>
              <w:t>den</w:t>
            </w:r>
            <w:r w:rsidRPr="008A6BBF">
              <w:rPr>
                <w:rFonts w:ascii="Arial" w:eastAsia="Arial" w:hAnsi="Arial" w:cs="Arial"/>
                <w:sz w:val="18"/>
                <w:szCs w:val="18"/>
                <w:lang w:val="es-CO"/>
              </w:rPr>
              <w:t>t</w:t>
            </w:r>
            <w:r w:rsidRPr="008A6BBF">
              <w:rPr>
                <w:rFonts w:ascii="Arial" w:eastAsia="Arial" w:hAnsi="Arial" w:cs="Arial"/>
                <w:spacing w:val="-2"/>
                <w:sz w:val="18"/>
                <w:szCs w:val="18"/>
                <w:lang w:val="es-CO"/>
              </w:rPr>
              <w:t>r</w:t>
            </w:r>
            <w:r w:rsidRPr="008A6BBF">
              <w:rPr>
                <w:rFonts w:ascii="Arial" w:eastAsia="Arial" w:hAnsi="Arial" w:cs="Arial"/>
                <w:sz w:val="18"/>
                <w:szCs w:val="18"/>
                <w:lang w:val="es-CO"/>
              </w:rPr>
              <w:t xml:space="preserve">o </w:t>
            </w:r>
            <w:r w:rsidRPr="008A6BBF">
              <w:rPr>
                <w:rFonts w:ascii="Arial" w:eastAsia="Arial" w:hAnsi="Arial" w:cs="Arial"/>
                <w:spacing w:val="16"/>
                <w:sz w:val="18"/>
                <w:szCs w:val="18"/>
                <w:lang w:val="es-CO"/>
              </w:rPr>
              <w:t xml:space="preserve"> </w:t>
            </w:r>
            <w:r w:rsidRPr="008A6BBF">
              <w:rPr>
                <w:rFonts w:ascii="Arial" w:eastAsia="Arial" w:hAnsi="Arial" w:cs="Arial"/>
                <w:spacing w:val="1"/>
                <w:sz w:val="18"/>
                <w:szCs w:val="18"/>
                <w:lang w:val="es-CO"/>
              </w:rPr>
              <w:t>d</w:t>
            </w:r>
            <w:r w:rsidRPr="008A6BBF">
              <w:rPr>
                <w:rFonts w:ascii="Arial" w:eastAsia="Arial" w:hAnsi="Arial" w:cs="Arial"/>
                <w:spacing w:val="-2"/>
                <w:sz w:val="18"/>
                <w:szCs w:val="18"/>
                <w:lang w:val="es-CO"/>
              </w:rPr>
              <w:t>e</w:t>
            </w:r>
            <w:r w:rsidRPr="008A6BBF">
              <w:rPr>
                <w:rFonts w:ascii="Arial" w:eastAsia="Arial" w:hAnsi="Arial" w:cs="Arial"/>
                <w:sz w:val="18"/>
                <w:szCs w:val="18"/>
                <w:lang w:val="es-CO"/>
              </w:rPr>
              <w:t xml:space="preserve">l </w:t>
            </w:r>
            <w:r w:rsidRPr="008A6BBF">
              <w:rPr>
                <w:rFonts w:ascii="Arial" w:eastAsia="Arial" w:hAnsi="Arial" w:cs="Arial"/>
                <w:spacing w:val="14"/>
                <w:sz w:val="18"/>
                <w:szCs w:val="18"/>
                <w:lang w:val="es-CO"/>
              </w:rPr>
              <w:t xml:space="preserve"> </w:t>
            </w:r>
            <w:r w:rsidRPr="008A6BBF">
              <w:rPr>
                <w:rFonts w:ascii="Arial" w:eastAsia="Arial" w:hAnsi="Arial" w:cs="Arial"/>
                <w:sz w:val="18"/>
                <w:szCs w:val="18"/>
                <w:lang w:val="es-CO"/>
              </w:rPr>
              <w:t>t</w:t>
            </w:r>
            <w:r w:rsidRPr="008A6BBF">
              <w:rPr>
                <w:rFonts w:ascii="Arial" w:eastAsia="Arial" w:hAnsi="Arial" w:cs="Arial"/>
                <w:spacing w:val="1"/>
                <w:sz w:val="18"/>
                <w:szCs w:val="18"/>
                <w:lang w:val="es-CO"/>
              </w:rPr>
              <w:t>é</w:t>
            </w:r>
            <w:r w:rsidRPr="008A6BBF">
              <w:rPr>
                <w:rFonts w:ascii="Arial" w:eastAsia="Arial" w:hAnsi="Arial" w:cs="Arial"/>
                <w:sz w:val="18"/>
                <w:szCs w:val="18"/>
                <w:lang w:val="es-CO"/>
              </w:rPr>
              <w:t>r</w:t>
            </w:r>
            <w:r w:rsidRPr="008A6BBF">
              <w:rPr>
                <w:rFonts w:ascii="Arial" w:eastAsia="Arial" w:hAnsi="Arial" w:cs="Arial"/>
                <w:spacing w:val="1"/>
                <w:sz w:val="18"/>
                <w:szCs w:val="18"/>
                <w:lang w:val="es-CO"/>
              </w:rPr>
              <w:t>m</w:t>
            </w:r>
            <w:r w:rsidRPr="008A6BBF">
              <w:rPr>
                <w:rFonts w:ascii="Arial" w:eastAsia="Arial" w:hAnsi="Arial" w:cs="Arial"/>
                <w:spacing w:val="-2"/>
                <w:sz w:val="18"/>
                <w:szCs w:val="18"/>
                <w:lang w:val="es-CO"/>
              </w:rPr>
              <w:t>i</w:t>
            </w:r>
            <w:r w:rsidRPr="008A6BBF">
              <w:rPr>
                <w:rFonts w:ascii="Arial" w:eastAsia="Arial" w:hAnsi="Arial" w:cs="Arial"/>
                <w:spacing w:val="1"/>
                <w:sz w:val="18"/>
                <w:szCs w:val="18"/>
                <w:lang w:val="es-CO"/>
              </w:rPr>
              <w:t>no</w:t>
            </w:r>
            <w:r w:rsidRPr="008A6BBF">
              <w:rPr>
                <w:rFonts w:ascii="Arial" w:eastAsia="Arial" w:hAnsi="Arial" w:cs="Arial"/>
                <w:sz w:val="18"/>
                <w:szCs w:val="18"/>
                <w:lang w:val="es-CO"/>
              </w:rPr>
              <w:t xml:space="preserve">, </w:t>
            </w:r>
            <w:r w:rsidRPr="008A6BBF">
              <w:rPr>
                <w:rFonts w:ascii="Arial" w:eastAsia="Arial" w:hAnsi="Arial" w:cs="Arial"/>
                <w:spacing w:val="16"/>
                <w:sz w:val="18"/>
                <w:szCs w:val="18"/>
                <w:lang w:val="es-CO"/>
              </w:rPr>
              <w:t xml:space="preserve"> </w:t>
            </w:r>
            <w:r w:rsidRPr="008A6BBF">
              <w:rPr>
                <w:rFonts w:ascii="Arial" w:eastAsia="Arial" w:hAnsi="Arial" w:cs="Arial"/>
                <w:spacing w:val="-2"/>
                <w:sz w:val="18"/>
                <w:szCs w:val="18"/>
                <w:lang w:val="es-CO"/>
              </w:rPr>
              <w:t>e</w:t>
            </w:r>
            <w:r w:rsidRPr="008A6BBF">
              <w:rPr>
                <w:rFonts w:ascii="Arial" w:eastAsia="Arial" w:hAnsi="Arial" w:cs="Arial"/>
                <w:sz w:val="18"/>
                <w:szCs w:val="18"/>
                <w:lang w:val="es-CO"/>
              </w:rPr>
              <w:t xml:space="preserve">l </w:t>
            </w:r>
            <w:r w:rsidRPr="008A6BBF">
              <w:rPr>
                <w:rFonts w:ascii="Arial" w:eastAsia="Arial" w:hAnsi="Arial" w:cs="Arial"/>
                <w:spacing w:val="16"/>
                <w:sz w:val="18"/>
                <w:szCs w:val="18"/>
                <w:lang w:val="es-CO"/>
              </w:rPr>
              <w:t xml:space="preserve"> </w:t>
            </w:r>
            <w:r w:rsidRPr="008A6BBF">
              <w:rPr>
                <w:rFonts w:ascii="Arial" w:eastAsia="Arial" w:hAnsi="Arial" w:cs="Arial"/>
                <w:sz w:val="18"/>
                <w:szCs w:val="18"/>
                <w:lang w:val="es-CO"/>
              </w:rPr>
              <w:t>I</w:t>
            </w:r>
            <w:r w:rsidRPr="008A6BBF">
              <w:rPr>
                <w:rFonts w:ascii="Arial" w:eastAsia="Arial" w:hAnsi="Arial" w:cs="Arial"/>
                <w:spacing w:val="-1"/>
                <w:sz w:val="18"/>
                <w:szCs w:val="18"/>
                <w:lang w:val="es-CO"/>
              </w:rPr>
              <w:t>n</w:t>
            </w:r>
            <w:r w:rsidRPr="008A6BBF">
              <w:rPr>
                <w:rFonts w:ascii="Arial" w:eastAsia="Arial" w:hAnsi="Arial" w:cs="Arial"/>
                <w:spacing w:val="1"/>
                <w:sz w:val="18"/>
                <w:szCs w:val="18"/>
                <w:lang w:val="es-CO"/>
              </w:rPr>
              <w:t>s</w:t>
            </w:r>
            <w:r w:rsidRPr="008A6BBF">
              <w:rPr>
                <w:rFonts w:ascii="Arial" w:eastAsia="Arial" w:hAnsi="Arial" w:cs="Arial"/>
                <w:sz w:val="18"/>
                <w:szCs w:val="18"/>
                <w:lang w:val="es-CO"/>
              </w:rPr>
              <w:t>t</w:t>
            </w:r>
            <w:r w:rsidRPr="008A6BBF">
              <w:rPr>
                <w:rFonts w:ascii="Arial" w:eastAsia="Arial" w:hAnsi="Arial" w:cs="Arial"/>
                <w:spacing w:val="1"/>
                <w:sz w:val="18"/>
                <w:szCs w:val="18"/>
                <w:lang w:val="es-CO"/>
              </w:rPr>
              <w:t>i</w:t>
            </w:r>
            <w:r w:rsidRPr="008A6BBF">
              <w:rPr>
                <w:rFonts w:ascii="Arial" w:eastAsia="Arial" w:hAnsi="Arial" w:cs="Arial"/>
                <w:spacing w:val="-2"/>
                <w:sz w:val="18"/>
                <w:szCs w:val="18"/>
                <w:lang w:val="es-CO"/>
              </w:rPr>
              <w:t>t</w:t>
            </w:r>
            <w:r w:rsidRPr="008A6BBF">
              <w:rPr>
                <w:rFonts w:ascii="Arial" w:eastAsia="Arial" w:hAnsi="Arial" w:cs="Arial"/>
                <w:spacing w:val="1"/>
                <w:sz w:val="18"/>
                <w:szCs w:val="18"/>
                <w:lang w:val="es-CO"/>
              </w:rPr>
              <w:t>u</w:t>
            </w:r>
            <w:r w:rsidRPr="008A6BBF">
              <w:rPr>
                <w:rFonts w:ascii="Arial" w:eastAsia="Arial" w:hAnsi="Arial" w:cs="Arial"/>
                <w:sz w:val="18"/>
                <w:szCs w:val="18"/>
                <w:lang w:val="es-CO"/>
              </w:rPr>
              <w:t xml:space="preserve">to </w:t>
            </w:r>
            <w:r w:rsidRPr="008A6BBF">
              <w:rPr>
                <w:rFonts w:ascii="Arial" w:eastAsia="Arial" w:hAnsi="Arial" w:cs="Arial"/>
                <w:spacing w:val="14"/>
                <w:sz w:val="18"/>
                <w:szCs w:val="18"/>
                <w:lang w:val="es-CO"/>
              </w:rPr>
              <w:t xml:space="preserve"> </w:t>
            </w:r>
            <w:r w:rsidRPr="008A6BBF">
              <w:rPr>
                <w:rFonts w:ascii="Arial" w:eastAsia="Arial" w:hAnsi="Arial" w:cs="Arial"/>
                <w:spacing w:val="1"/>
                <w:sz w:val="18"/>
                <w:szCs w:val="18"/>
                <w:lang w:val="es-CO"/>
              </w:rPr>
              <w:t>pod</w:t>
            </w:r>
            <w:r w:rsidRPr="008A6BBF">
              <w:rPr>
                <w:rFonts w:ascii="Arial" w:eastAsia="Arial" w:hAnsi="Arial" w:cs="Arial"/>
                <w:sz w:val="18"/>
                <w:szCs w:val="18"/>
                <w:lang w:val="es-CO"/>
              </w:rPr>
              <w:t xml:space="preserve">rá </w:t>
            </w:r>
            <w:r w:rsidRPr="008A6BBF">
              <w:rPr>
                <w:rFonts w:ascii="Arial" w:eastAsia="Arial" w:hAnsi="Arial" w:cs="Arial"/>
                <w:spacing w:val="14"/>
                <w:sz w:val="18"/>
                <w:szCs w:val="18"/>
                <w:lang w:val="es-CO"/>
              </w:rPr>
              <w:t xml:space="preserve"> </w:t>
            </w:r>
            <w:r w:rsidRPr="008A6BBF">
              <w:rPr>
                <w:rFonts w:ascii="Arial" w:eastAsia="Arial" w:hAnsi="Arial" w:cs="Arial"/>
                <w:spacing w:val="1"/>
                <w:sz w:val="18"/>
                <w:szCs w:val="18"/>
                <w:lang w:val="es-CO"/>
              </w:rPr>
              <w:t>hac</w:t>
            </w:r>
            <w:r w:rsidRPr="008A6BBF">
              <w:rPr>
                <w:rFonts w:ascii="Arial" w:eastAsia="Arial" w:hAnsi="Arial" w:cs="Arial"/>
                <w:spacing w:val="-2"/>
                <w:sz w:val="18"/>
                <w:szCs w:val="18"/>
                <w:lang w:val="es-CO"/>
              </w:rPr>
              <w:t>e</w:t>
            </w:r>
            <w:r w:rsidRPr="008A6BBF">
              <w:rPr>
                <w:rFonts w:ascii="Arial" w:eastAsia="Arial" w:hAnsi="Arial" w:cs="Arial"/>
                <w:sz w:val="18"/>
                <w:szCs w:val="18"/>
                <w:lang w:val="es-CO"/>
              </w:rPr>
              <w:t>r</w:t>
            </w:r>
          </w:p>
          <w:p w:rsidR="008D790D" w:rsidRPr="008A6BBF" w:rsidRDefault="00193BBA" w:rsidP="008D790D">
            <w:pPr>
              <w:spacing w:before="3" w:line="200" w:lineRule="exact"/>
              <w:ind w:left="102" w:right="78"/>
              <w:rPr>
                <w:rFonts w:ascii="Arial" w:eastAsia="Arial" w:hAnsi="Arial" w:cs="Arial"/>
                <w:sz w:val="18"/>
                <w:szCs w:val="18"/>
                <w:lang w:val="es-CO"/>
              </w:rPr>
            </w:pPr>
            <w:r w:rsidRPr="008A6BBF">
              <w:rPr>
                <w:rFonts w:ascii="Arial" w:eastAsia="Arial" w:hAnsi="Arial" w:cs="Arial"/>
                <w:spacing w:val="1"/>
                <w:sz w:val="18"/>
                <w:szCs w:val="18"/>
                <w:lang w:val="es-CO"/>
              </w:rPr>
              <w:t>Efectiva</w:t>
            </w:r>
            <w:r w:rsidR="008D790D" w:rsidRPr="008A6BBF">
              <w:rPr>
                <w:rFonts w:ascii="Arial" w:eastAsia="Arial" w:hAnsi="Arial" w:cs="Arial"/>
                <w:spacing w:val="44"/>
                <w:sz w:val="18"/>
                <w:szCs w:val="18"/>
                <w:lang w:val="es-CO"/>
              </w:rPr>
              <w:t xml:space="preserve"> </w:t>
            </w:r>
            <w:r w:rsidR="008D790D" w:rsidRPr="008A6BBF">
              <w:rPr>
                <w:rFonts w:ascii="Arial" w:eastAsia="Arial" w:hAnsi="Arial" w:cs="Arial"/>
                <w:spacing w:val="1"/>
                <w:sz w:val="18"/>
                <w:szCs w:val="18"/>
                <w:lang w:val="es-CO"/>
              </w:rPr>
              <w:t>l</w:t>
            </w:r>
            <w:r w:rsidR="008D790D" w:rsidRPr="008A6BBF">
              <w:rPr>
                <w:rFonts w:ascii="Arial" w:eastAsia="Arial" w:hAnsi="Arial" w:cs="Arial"/>
                <w:sz w:val="18"/>
                <w:szCs w:val="18"/>
                <w:lang w:val="es-CO"/>
              </w:rPr>
              <w:t>a</w:t>
            </w:r>
            <w:r w:rsidR="008D790D" w:rsidRPr="008A6BBF">
              <w:rPr>
                <w:rFonts w:ascii="Arial" w:eastAsia="Arial" w:hAnsi="Arial" w:cs="Arial"/>
                <w:spacing w:val="44"/>
                <w:sz w:val="18"/>
                <w:szCs w:val="18"/>
                <w:lang w:val="es-CO"/>
              </w:rPr>
              <w:t xml:space="preserve"> </w:t>
            </w:r>
            <w:r w:rsidR="008D790D" w:rsidRPr="008A6BBF">
              <w:rPr>
                <w:rFonts w:ascii="Arial" w:eastAsia="Arial" w:hAnsi="Arial" w:cs="Arial"/>
                <w:spacing w:val="1"/>
                <w:sz w:val="18"/>
                <w:szCs w:val="18"/>
                <w:lang w:val="es-CO"/>
              </w:rPr>
              <w:t>ga</w:t>
            </w:r>
            <w:r w:rsidR="008D790D" w:rsidRPr="008A6BBF">
              <w:rPr>
                <w:rFonts w:ascii="Arial" w:eastAsia="Arial" w:hAnsi="Arial" w:cs="Arial"/>
                <w:sz w:val="18"/>
                <w:szCs w:val="18"/>
                <w:lang w:val="es-CO"/>
              </w:rPr>
              <w:t>r</w:t>
            </w:r>
            <w:r w:rsidR="008D790D" w:rsidRPr="008A6BBF">
              <w:rPr>
                <w:rFonts w:ascii="Arial" w:eastAsia="Arial" w:hAnsi="Arial" w:cs="Arial"/>
                <w:spacing w:val="-2"/>
                <w:sz w:val="18"/>
                <w:szCs w:val="18"/>
                <w:lang w:val="es-CO"/>
              </w:rPr>
              <w:t>a</w:t>
            </w:r>
            <w:r w:rsidR="008D790D" w:rsidRPr="008A6BBF">
              <w:rPr>
                <w:rFonts w:ascii="Arial" w:eastAsia="Arial" w:hAnsi="Arial" w:cs="Arial"/>
                <w:spacing w:val="1"/>
                <w:sz w:val="18"/>
                <w:szCs w:val="18"/>
                <w:lang w:val="es-CO"/>
              </w:rPr>
              <w:t>n</w:t>
            </w:r>
            <w:r w:rsidR="008D790D" w:rsidRPr="008A6BBF">
              <w:rPr>
                <w:rFonts w:ascii="Arial" w:eastAsia="Arial" w:hAnsi="Arial" w:cs="Arial"/>
                <w:sz w:val="18"/>
                <w:szCs w:val="18"/>
                <w:lang w:val="es-CO"/>
              </w:rPr>
              <w:t>t</w:t>
            </w:r>
            <w:r w:rsidR="008D790D" w:rsidRPr="008A6BBF">
              <w:rPr>
                <w:rFonts w:ascii="Arial" w:eastAsia="Arial" w:hAnsi="Arial" w:cs="Arial"/>
                <w:spacing w:val="1"/>
                <w:sz w:val="18"/>
                <w:szCs w:val="18"/>
                <w:lang w:val="es-CO"/>
              </w:rPr>
              <w:t>í</w:t>
            </w:r>
            <w:r w:rsidR="008D790D" w:rsidRPr="008A6BBF">
              <w:rPr>
                <w:rFonts w:ascii="Arial" w:eastAsia="Arial" w:hAnsi="Arial" w:cs="Arial"/>
                <w:sz w:val="18"/>
                <w:szCs w:val="18"/>
                <w:lang w:val="es-CO"/>
              </w:rPr>
              <w:t>a</w:t>
            </w:r>
            <w:r w:rsidR="008D790D" w:rsidRPr="008A6BBF">
              <w:rPr>
                <w:rFonts w:ascii="Arial" w:eastAsia="Arial" w:hAnsi="Arial" w:cs="Arial"/>
                <w:spacing w:val="44"/>
                <w:sz w:val="18"/>
                <w:szCs w:val="18"/>
                <w:lang w:val="es-CO"/>
              </w:rPr>
              <w:t xml:space="preserve"> </w:t>
            </w:r>
            <w:r w:rsidR="008D790D" w:rsidRPr="008A6BBF">
              <w:rPr>
                <w:rFonts w:ascii="Arial" w:eastAsia="Arial" w:hAnsi="Arial" w:cs="Arial"/>
                <w:spacing w:val="1"/>
                <w:sz w:val="18"/>
                <w:szCs w:val="18"/>
                <w:lang w:val="es-CO"/>
              </w:rPr>
              <w:t>d</w:t>
            </w:r>
            <w:r w:rsidR="008D790D" w:rsidRPr="008A6BBF">
              <w:rPr>
                <w:rFonts w:ascii="Arial" w:eastAsia="Arial" w:hAnsi="Arial" w:cs="Arial"/>
                <w:sz w:val="18"/>
                <w:szCs w:val="18"/>
                <w:lang w:val="es-CO"/>
              </w:rPr>
              <w:t>e</w:t>
            </w:r>
            <w:r w:rsidR="008D790D" w:rsidRPr="008A6BBF">
              <w:rPr>
                <w:rFonts w:ascii="Arial" w:eastAsia="Arial" w:hAnsi="Arial" w:cs="Arial"/>
                <w:spacing w:val="44"/>
                <w:sz w:val="18"/>
                <w:szCs w:val="18"/>
                <w:lang w:val="es-CO"/>
              </w:rPr>
              <w:t xml:space="preserve"> </w:t>
            </w:r>
            <w:r w:rsidR="008D790D" w:rsidRPr="008A6BBF">
              <w:rPr>
                <w:rFonts w:ascii="Arial" w:eastAsia="Arial" w:hAnsi="Arial" w:cs="Arial"/>
                <w:spacing w:val="-1"/>
                <w:sz w:val="18"/>
                <w:szCs w:val="18"/>
                <w:lang w:val="es-CO"/>
              </w:rPr>
              <w:t>s</w:t>
            </w:r>
            <w:r w:rsidR="008D790D" w:rsidRPr="008A6BBF">
              <w:rPr>
                <w:rFonts w:ascii="Arial" w:eastAsia="Arial" w:hAnsi="Arial" w:cs="Arial"/>
                <w:spacing w:val="1"/>
                <w:sz w:val="18"/>
                <w:szCs w:val="18"/>
                <w:lang w:val="es-CO"/>
              </w:rPr>
              <w:t>e</w:t>
            </w:r>
            <w:r w:rsidR="008D790D" w:rsidRPr="008A6BBF">
              <w:rPr>
                <w:rFonts w:ascii="Arial" w:eastAsia="Arial" w:hAnsi="Arial" w:cs="Arial"/>
                <w:sz w:val="18"/>
                <w:szCs w:val="18"/>
                <w:lang w:val="es-CO"/>
              </w:rPr>
              <w:t>r</w:t>
            </w:r>
            <w:r w:rsidR="008D790D" w:rsidRPr="008A6BBF">
              <w:rPr>
                <w:rFonts w:ascii="Arial" w:eastAsia="Arial" w:hAnsi="Arial" w:cs="Arial"/>
                <w:spacing w:val="1"/>
                <w:sz w:val="18"/>
                <w:szCs w:val="18"/>
                <w:lang w:val="es-CO"/>
              </w:rPr>
              <w:t>i</w:t>
            </w:r>
            <w:r w:rsidR="008D790D" w:rsidRPr="008A6BBF">
              <w:rPr>
                <w:rFonts w:ascii="Arial" w:eastAsia="Arial" w:hAnsi="Arial" w:cs="Arial"/>
                <w:spacing w:val="-2"/>
                <w:sz w:val="18"/>
                <w:szCs w:val="18"/>
                <w:lang w:val="es-CO"/>
              </w:rPr>
              <w:t>e</w:t>
            </w:r>
            <w:r w:rsidR="008D790D" w:rsidRPr="008A6BBF">
              <w:rPr>
                <w:rFonts w:ascii="Arial" w:eastAsia="Arial" w:hAnsi="Arial" w:cs="Arial"/>
                <w:spacing w:val="1"/>
                <w:sz w:val="18"/>
                <w:szCs w:val="18"/>
                <w:lang w:val="es-CO"/>
              </w:rPr>
              <w:t>da</w:t>
            </w:r>
            <w:r w:rsidR="008D790D" w:rsidRPr="008A6BBF">
              <w:rPr>
                <w:rFonts w:ascii="Arial" w:eastAsia="Arial" w:hAnsi="Arial" w:cs="Arial"/>
                <w:sz w:val="18"/>
                <w:szCs w:val="18"/>
                <w:lang w:val="es-CO"/>
              </w:rPr>
              <w:t>d</w:t>
            </w:r>
            <w:r w:rsidR="008D790D" w:rsidRPr="008A6BBF">
              <w:rPr>
                <w:rFonts w:ascii="Arial" w:eastAsia="Arial" w:hAnsi="Arial" w:cs="Arial"/>
                <w:spacing w:val="44"/>
                <w:sz w:val="18"/>
                <w:szCs w:val="18"/>
                <w:lang w:val="es-CO"/>
              </w:rPr>
              <w:t xml:space="preserve"> </w:t>
            </w:r>
            <w:r w:rsidR="008D790D" w:rsidRPr="008A6BBF">
              <w:rPr>
                <w:rFonts w:ascii="Arial" w:eastAsia="Arial" w:hAnsi="Arial" w:cs="Arial"/>
                <w:spacing w:val="1"/>
                <w:sz w:val="18"/>
                <w:szCs w:val="18"/>
                <w:lang w:val="es-CO"/>
              </w:rPr>
              <w:t>d</w:t>
            </w:r>
            <w:r w:rsidR="008D790D" w:rsidRPr="008A6BBF">
              <w:rPr>
                <w:rFonts w:ascii="Arial" w:eastAsia="Arial" w:hAnsi="Arial" w:cs="Arial"/>
                <w:sz w:val="18"/>
                <w:szCs w:val="18"/>
                <w:lang w:val="es-CO"/>
              </w:rPr>
              <w:t>e</w:t>
            </w:r>
            <w:r w:rsidR="008D790D" w:rsidRPr="008A6BBF">
              <w:rPr>
                <w:rFonts w:ascii="Arial" w:eastAsia="Arial" w:hAnsi="Arial" w:cs="Arial"/>
                <w:spacing w:val="44"/>
                <w:sz w:val="18"/>
                <w:szCs w:val="18"/>
                <w:lang w:val="es-CO"/>
              </w:rPr>
              <w:t xml:space="preserve"> </w:t>
            </w:r>
            <w:r w:rsidR="008D790D" w:rsidRPr="008A6BBF">
              <w:rPr>
                <w:rFonts w:ascii="Arial" w:eastAsia="Arial" w:hAnsi="Arial" w:cs="Arial"/>
                <w:spacing w:val="1"/>
                <w:sz w:val="18"/>
                <w:szCs w:val="18"/>
                <w:lang w:val="es-CO"/>
              </w:rPr>
              <w:t>l</w:t>
            </w:r>
            <w:r w:rsidR="008D790D" w:rsidRPr="008A6BBF">
              <w:rPr>
                <w:rFonts w:ascii="Arial" w:eastAsia="Arial" w:hAnsi="Arial" w:cs="Arial"/>
                <w:sz w:val="18"/>
                <w:szCs w:val="18"/>
                <w:lang w:val="es-CO"/>
              </w:rPr>
              <w:t>a</w:t>
            </w:r>
            <w:r w:rsidR="008D790D" w:rsidRPr="008A6BBF">
              <w:rPr>
                <w:rFonts w:ascii="Arial" w:eastAsia="Arial" w:hAnsi="Arial" w:cs="Arial"/>
                <w:spacing w:val="44"/>
                <w:sz w:val="18"/>
                <w:szCs w:val="18"/>
                <w:lang w:val="es-CO"/>
              </w:rPr>
              <w:t xml:space="preserve"> </w:t>
            </w:r>
            <w:r w:rsidR="008D790D" w:rsidRPr="008A6BBF">
              <w:rPr>
                <w:rFonts w:ascii="Arial" w:eastAsia="Arial" w:hAnsi="Arial" w:cs="Arial"/>
                <w:spacing w:val="1"/>
                <w:sz w:val="18"/>
                <w:szCs w:val="18"/>
                <w:lang w:val="es-CO"/>
              </w:rPr>
              <w:t>p</w:t>
            </w:r>
            <w:r w:rsidR="008D790D" w:rsidRPr="008A6BBF">
              <w:rPr>
                <w:rFonts w:ascii="Arial" w:eastAsia="Arial" w:hAnsi="Arial" w:cs="Arial"/>
                <w:spacing w:val="-2"/>
                <w:sz w:val="18"/>
                <w:szCs w:val="18"/>
                <w:lang w:val="es-CO"/>
              </w:rPr>
              <w:t>r</w:t>
            </w:r>
            <w:r w:rsidR="008D790D" w:rsidRPr="008A6BBF">
              <w:rPr>
                <w:rFonts w:ascii="Arial" w:eastAsia="Arial" w:hAnsi="Arial" w:cs="Arial"/>
                <w:spacing w:val="1"/>
                <w:sz w:val="18"/>
                <w:szCs w:val="18"/>
                <w:lang w:val="es-CO"/>
              </w:rPr>
              <w:t>opu</w:t>
            </w:r>
            <w:r w:rsidR="008D790D" w:rsidRPr="008A6BBF">
              <w:rPr>
                <w:rFonts w:ascii="Arial" w:eastAsia="Arial" w:hAnsi="Arial" w:cs="Arial"/>
                <w:spacing w:val="-2"/>
                <w:sz w:val="18"/>
                <w:szCs w:val="18"/>
                <w:lang w:val="es-CO"/>
              </w:rPr>
              <w:t>e</w:t>
            </w:r>
            <w:r w:rsidR="008D790D" w:rsidRPr="008A6BBF">
              <w:rPr>
                <w:rFonts w:ascii="Arial" w:eastAsia="Arial" w:hAnsi="Arial" w:cs="Arial"/>
                <w:spacing w:val="1"/>
                <w:sz w:val="18"/>
                <w:szCs w:val="18"/>
                <w:lang w:val="es-CO"/>
              </w:rPr>
              <w:t>s</w:t>
            </w:r>
            <w:r w:rsidR="008D790D" w:rsidRPr="008A6BBF">
              <w:rPr>
                <w:rFonts w:ascii="Arial" w:eastAsia="Arial" w:hAnsi="Arial" w:cs="Arial"/>
                <w:sz w:val="18"/>
                <w:szCs w:val="18"/>
                <w:lang w:val="es-CO"/>
              </w:rPr>
              <w:t>t</w:t>
            </w:r>
            <w:r w:rsidR="008D790D" w:rsidRPr="008A6BBF">
              <w:rPr>
                <w:rFonts w:ascii="Arial" w:eastAsia="Arial" w:hAnsi="Arial" w:cs="Arial"/>
                <w:spacing w:val="1"/>
                <w:sz w:val="18"/>
                <w:szCs w:val="18"/>
                <w:lang w:val="es-CO"/>
              </w:rPr>
              <w:t>a</w:t>
            </w:r>
            <w:r w:rsidR="008D790D" w:rsidRPr="008A6BBF">
              <w:rPr>
                <w:rFonts w:ascii="Arial" w:eastAsia="Arial" w:hAnsi="Arial" w:cs="Arial"/>
                <w:sz w:val="18"/>
                <w:szCs w:val="18"/>
                <w:lang w:val="es-CO"/>
              </w:rPr>
              <w:t>,</w:t>
            </w:r>
            <w:r w:rsidR="008D790D" w:rsidRPr="008A6BBF">
              <w:rPr>
                <w:rFonts w:ascii="Arial" w:eastAsia="Arial" w:hAnsi="Arial" w:cs="Arial"/>
                <w:spacing w:val="44"/>
                <w:sz w:val="18"/>
                <w:szCs w:val="18"/>
                <w:lang w:val="es-CO"/>
              </w:rPr>
              <w:t xml:space="preserve"> </w:t>
            </w:r>
            <w:r w:rsidR="008D790D" w:rsidRPr="008A6BBF">
              <w:rPr>
                <w:rFonts w:ascii="Arial" w:eastAsia="Arial" w:hAnsi="Arial" w:cs="Arial"/>
                <w:sz w:val="18"/>
                <w:szCs w:val="18"/>
                <w:lang w:val="es-CO"/>
              </w:rPr>
              <w:t>a</w:t>
            </w:r>
            <w:r w:rsidR="008D790D" w:rsidRPr="008A6BBF">
              <w:rPr>
                <w:rFonts w:ascii="Arial" w:eastAsia="Arial" w:hAnsi="Arial" w:cs="Arial"/>
                <w:spacing w:val="42"/>
                <w:sz w:val="18"/>
                <w:szCs w:val="18"/>
                <w:lang w:val="es-CO"/>
              </w:rPr>
              <w:t xml:space="preserve"> </w:t>
            </w:r>
            <w:r w:rsidR="008D790D" w:rsidRPr="008A6BBF">
              <w:rPr>
                <w:rFonts w:ascii="Arial" w:eastAsia="Arial" w:hAnsi="Arial" w:cs="Arial"/>
                <w:spacing w:val="1"/>
                <w:sz w:val="18"/>
                <w:szCs w:val="18"/>
                <w:lang w:val="es-CO"/>
              </w:rPr>
              <w:t>ma</w:t>
            </w:r>
            <w:r w:rsidR="008D790D" w:rsidRPr="008A6BBF">
              <w:rPr>
                <w:rFonts w:ascii="Arial" w:eastAsia="Arial" w:hAnsi="Arial" w:cs="Arial"/>
                <w:spacing w:val="-2"/>
                <w:sz w:val="18"/>
                <w:szCs w:val="18"/>
                <w:lang w:val="es-CO"/>
              </w:rPr>
              <w:t>n</w:t>
            </w:r>
            <w:r w:rsidR="008D790D" w:rsidRPr="008A6BBF">
              <w:rPr>
                <w:rFonts w:ascii="Arial" w:eastAsia="Arial" w:hAnsi="Arial" w:cs="Arial"/>
                <w:spacing w:val="1"/>
                <w:sz w:val="18"/>
                <w:szCs w:val="18"/>
                <w:lang w:val="es-CO"/>
              </w:rPr>
              <w:t>e</w:t>
            </w:r>
            <w:r w:rsidR="008D790D" w:rsidRPr="008A6BBF">
              <w:rPr>
                <w:rFonts w:ascii="Arial" w:eastAsia="Arial" w:hAnsi="Arial" w:cs="Arial"/>
                <w:sz w:val="18"/>
                <w:szCs w:val="18"/>
                <w:lang w:val="es-CO"/>
              </w:rPr>
              <w:t>ra</w:t>
            </w:r>
            <w:r w:rsidR="008D790D" w:rsidRPr="008A6BBF">
              <w:rPr>
                <w:rFonts w:ascii="Arial" w:eastAsia="Arial" w:hAnsi="Arial" w:cs="Arial"/>
                <w:spacing w:val="44"/>
                <w:sz w:val="18"/>
                <w:szCs w:val="18"/>
                <w:lang w:val="es-CO"/>
              </w:rPr>
              <w:t xml:space="preserve"> </w:t>
            </w:r>
            <w:r w:rsidR="008D790D" w:rsidRPr="008A6BBF">
              <w:rPr>
                <w:rFonts w:ascii="Arial" w:eastAsia="Arial" w:hAnsi="Arial" w:cs="Arial"/>
                <w:spacing w:val="-2"/>
                <w:sz w:val="18"/>
                <w:szCs w:val="18"/>
                <w:lang w:val="es-CO"/>
              </w:rPr>
              <w:t>d</w:t>
            </w:r>
            <w:r w:rsidR="008D790D" w:rsidRPr="008A6BBF">
              <w:rPr>
                <w:rFonts w:ascii="Arial" w:eastAsia="Arial" w:hAnsi="Arial" w:cs="Arial"/>
                <w:sz w:val="18"/>
                <w:szCs w:val="18"/>
                <w:lang w:val="es-CO"/>
              </w:rPr>
              <w:t xml:space="preserve">e </w:t>
            </w:r>
            <w:r w:rsidR="008D790D" w:rsidRPr="008A6BBF">
              <w:rPr>
                <w:rFonts w:ascii="Arial" w:eastAsia="Arial" w:hAnsi="Arial" w:cs="Arial"/>
                <w:spacing w:val="1"/>
                <w:sz w:val="18"/>
                <w:szCs w:val="18"/>
                <w:lang w:val="es-CO"/>
              </w:rPr>
              <w:t>sa</w:t>
            </w:r>
            <w:r w:rsidR="008D790D" w:rsidRPr="008A6BBF">
              <w:rPr>
                <w:rFonts w:ascii="Arial" w:eastAsia="Arial" w:hAnsi="Arial" w:cs="Arial"/>
                <w:spacing w:val="-2"/>
                <w:sz w:val="18"/>
                <w:szCs w:val="18"/>
                <w:lang w:val="es-CO"/>
              </w:rPr>
              <w:t>n</w:t>
            </w:r>
            <w:r w:rsidR="008D790D" w:rsidRPr="008A6BBF">
              <w:rPr>
                <w:rFonts w:ascii="Arial" w:eastAsia="Arial" w:hAnsi="Arial" w:cs="Arial"/>
                <w:spacing w:val="1"/>
                <w:sz w:val="18"/>
                <w:szCs w:val="18"/>
                <w:lang w:val="es-CO"/>
              </w:rPr>
              <w:t>ció</w:t>
            </w:r>
            <w:r w:rsidR="008D790D" w:rsidRPr="008A6BBF">
              <w:rPr>
                <w:rFonts w:ascii="Arial" w:eastAsia="Arial" w:hAnsi="Arial" w:cs="Arial"/>
                <w:sz w:val="18"/>
                <w:szCs w:val="18"/>
                <w:lang w:val="es-CO"/>
              </w:rPr>
              <w:t>n</w:t>
            </w:r>
            <w:r w:rsidR="008D790D" w:rsidRPr="008A6BBF">
              <w:rPr>
                <w:rFonts w:ascii="Arial" w:eastAsia="Arial" w:hAnsi="Arial" w:cs="Arial"/>
                <w:spacing w:val="-1"/>
                <w:sz w:val="18"/>
                <w:szCs w:val="18"/>
                <w:lang w:val="es-CO"/>
              </w:rPr>
              <w:t xml:space="preserve"> </w:t>
            </w:r>
            <w:r w:rsidR="008D790D" w:rsidRPr="008A6BBF">
              <w:rPr>
                <w:rFonts w:ascii="Arial" w:eastAsia="Arial" w:hAnsi="Arial" w:cs="Arial"/>
                <w:spacing w:val="1"/>
                <w:sz w:val="18"/>
                <w:szCs w:val="18"/>
                <w:lang w:val="es-CO"/>
              </w:rPr>
              <w:t>po</w:t>
            </w:r>
            <w:r w:rsidR="008D790D" w:rsidRPr="008A6BBF">
              <w:rPr>
                <w:rFonts w:ascii="Arial" w:eastAsia="Arial" w:hAnsi="Arial" w:cs="Arial"/>
                <w:sz w:val="18"/>
                <w:szCs w:val="18"/>
                <w:lang w:val="es-CO"/>
              </w:rPr>
              <w:t>r</w:t>
            </w:r>
            <w:r w:rsidR="008D790D" w:rsidRPr="008A6BBF">
              <w:rPr>
                <w:rFonts w:ascii="Arial" w:eastAsia="Arial" w:hAnsi="Arial" w:cs="Arial"/>
                <w:spacing w:val="-2"/>
                <w:sz w:val="18"/>
                <w:szCs w:val="18"/>
                <w:lang w:val="es-CO"/>
              </w:rPr>
              <w:t xml:space="preserve"> </w:t>
            </w:r>
            <w:r w:rsidR="008D790D" w:rsidRPr="008A6BBF">
              <w:rPr>
                <w:rFonts w:ascii="Arial" w:eastAsia="Arial" w:hAnsi="Arial" w:cs="Arial"/>
                <w:spacing w:val="1"/>
                <w:sz w:val="18"/>
                <w:szCs w:val="18"/>
                <w:lang w:val="es-CO"/>
              </w:rPr>
              <w:t>i</w:t>
            </w:r>
            <w:r w:rsidR="008D790D" w:rsidRPr="008A6BBF">
              <w:rPr>
                <w:rFonts w:ascii="Arial" w:eastAsia="Arial" w:hAnsi="Arial" w:cs="Arial"/>
                <w:spacing w:val="-2"/>
                <w:sz w:val="18"/>
                <w:szCs w:val="18"/>
                <w:lang w:val="es-CO"/>
              </w:rPr>
              <w:t>n</w:t>
            </w:r>
            <w:r w:rsidR="008D790D" w:rsidRPr="008A6BBF">
              <w:rPr>
                <w:rFonts w:ascii="Arial" w:eastAsia="Arial" w:hAnsi="Arial" w:cs="Arial"/>
                <w:spacing w:val="1"/>
                <w:sz w:val="18"/>
                <w:szCs w:val="18"/>
                <w:lang w:val="es-CO"/>
              </w:rPr>
              <w:t>cu</w:t>
            </w:r>
            <w:r w:rsidR="008D790D" w:rsidRPr="008A6BBF">
              <w:rPr>
                <w:rFonts w:ascii="Arial" w:eastAsia="Arial" w:hAnsi="Arial" w:cs="Arial"/>
                <w:spacing w:val="-1"/>
                <w:sz w:val="18"/>
                <w:szCs w:val="18"/>
                <w:lang w:val="es-CO"/>
              </w:rPr>
              <w:t>m</w:t>
            </w:r>
            <w:r w:rsidR="008D790D" w:rsidRPr="008A6BBF">
              <w:rPr>
                <w:rFonts w:ascii="Arial" w:eastAsia="Arial" w:hAnsi="Arial" w:cs="Arial"/>
                <w:spacing w:val="1"/>
                <w:sz w:val="18"/>
                <w:szCs w:val="18"/>
                <w:lang w:val="es-CO"/>
              </w:rPr>
              <w:t>pl</w:t>
            </w:r>
            <w:r w:rsidR="008D790D" w:rsidRPr="008A6BBF">
              <w:rPr>
                <w:rFonts w:ascii="Arial" w:eastAsia="Arial" w:hAnsi="Arial" w:cs="Arial"/>
                <w:spacing w:val="-2"/>
                <w:sz w:val="18"/>
                <w:szCs w:val="18"/>
                <w:lang w:val="es-CO"/>
              </w:rPr>
              <w:t>i</w:t>
            </w:r>
            <w:r w:rsidR="008D790D" w:rsidRPr="008A6BBF">
              <w:rPr>
                <w:rFonts w:ascii="Arial" w:eastAsia="Arial" w:hAnsi="Arial" w:cs="Arial"/>
                <w:spacing w:val="1"/>
                <w:sz w:val="18"/>
                <w:szCs w:val="18"/>
                <w:lang w:val="es-CO"/>
              </w:rPr>
              <w:t>mi</w:t>
            </w:r>
            <w:r w:rsidR="008D790D" w:rsidRPr="008A6BBF">
              <w:rPr>
                <w:rFonts w:ascii="Arial" w:eastAsia="Arial" w:hAnsi="Arial" w:cs="Arial"/>
                <w:spacing w:val="-2"/>
                <w:sz w:val="18"/>
                <w:szCs w:val="18"/>
                <w:lang w:val="es-CO"/>
              </w:rPr>
              <w:t>e</w:t>
            </w:r>
            <w:r w:rsidR="008D790D" w:rsidRPr="008A6BBF">
              <w:rPr>
                <w:rFonts w:ascii="Arial" w:eastAsia="Arial" w:hAnsi="Arial" w:cs="Arial"/>
                <w:spacing w:val="1"/>
                <w:sz w:val="18"/>
                <w:szCs w:val="18"/>
                <w:lang w:val="es-CO"/>
              </w:rPr>
              <w:t>n</w:t>
            </w:r>
            <w:r w:rsidR="008D790D" w:rsidRPr="008A6BBF">
              <w:rPr>
                <w:rFonts w:ascii="Arial" w:eastAsia="Arial" w:hAnsi="Arial" w:cs="Arial"/>
                <w:sz w:val="18"/>
                <w:szCs w:val="18"/>
                <w:lang w:val="es-CO"/>
              </w:rPr>
              <w:t>t</w:t>
            </w:r>
            <w:r w:rsidR="008D790D" w:rsidRPr="008A6BBF">
              <w:rPr>
                <w:rFonts w:ascii="Arial" w:eastAsia="Arial" w:hAnsi="Arial" w:cs="Arial"/>
                <w:spacing w:val="1"/>
                <w:sz w:val="18"/>
                <w:szCs w:val="18"/>
                <w:lang w:val="es-CO"/>
              </w:rPr>
              <w:t>o</w:t>
            </w:r>
            <w:r w:rsidR="008D790D" w:rsidRPr="008A6BBF">
              <w:rPr>
                <w:rFonts w:ascii="Arial" w:eastAsia="Arial" w:hAnsi="Arial" w:cs="Arial"/>
                <w:sz w:val="18"/>
                <w:szCs w:val="18"/>
                <w:lang w:val="es-CO"/>
              </w:rPr>
              <w:t>.</w:t>
            </w:r>
          </w:p>
        </w:tc>
        <w:tc>
          <w:tcPr>
            <w:tcW w:w="1756" w:type="dxa"/>
            <w:gridSpan w:val="3"/>
            <w:tcBorders>
              <w:top w:val="single" w:sz="5" w:space="0" w:color="000000"/>
              <w:left w:val="single" w:sz="5" w:space="0" w:color="000000"/>
              <w:bottom w:val="single" w:sz="5" w:space="0" w:color="000000"/>
              <w:right w:val="single" w:sz="5" w:space="0" w:color="000000"/>
            </w:tcBorders>
          </w:tcPr>
          <w:p w:rsidR="008D790D" w:rsidRPr="008A6BBF" w:rsidRDefault="008D790D" w:rsidP="008D790D">
            <w:pPr>
              <w:spacing w:line="200" w:lineRule="exact"/>
              <w:rPr>
                <w:lang w:val="es-CO"/>
              </w:rPr>
            </w:pPr>
          </w:p>
          <w:p w:rsidR="008D790D" w:rsidRPr="008A6BBF" w:rsidRDefault="008D790D" w:rsidP="008D790D">
            <w:pPr>
              <w:spacing w:before="17" w:line="200" w:lineRule="exact"/>
              <w:rPr>
                <w:lang w:val="es-CO"/>
              </w:rPr>
            </w:pPr>
          </w:p>
          <w:p w:rsidR="008D790D" w:rsidRDefault="008D790D" w:rsidP="008D790D">
            <w:pPr>
              <w:spacing w:line="200" w:lineRule="exact"/>
              <w:ind w:left="105" w:right="70"/>
              <w:rPr>
                <w:rFonts w:ascii="Arial" w:eastAsia="Arial" w:hAnsi="Arial" w:cs="Arial"/>
                <w:sz w:val="18"/>
                <w:szCs w:val="18"/>
              </w:rPr>
            </w:pPr>
            <w:proofErr w:type="spellStart"/>
            <w:r>
              <w:rPr>
                <w:rFonts w:ascii="Arial" w:eastAsia="Arial" w:hAnsi="Arial" w:cs="Arial"/>
                <w:sz w:val="18"/>
                <w:szCs w:val="18"/>
              </w:rPr>
              <w:t>Co</w:t>
            </w:r>
            <w:r>
              <w:rPr>
                <w:rFonts w:ascii="Arial" w:eastAsia="Arial" w:hAnsi="Arial" w:cs="Arial"/>
                <w:spacing w:val="1"/>
                <w:sz w:val="18"/>
                <w:szCs w:val="18"/>
              </w:rPr>
              <w:t>n</w:t>
            </w:r>
            <w:r>
              <w:rPr>
                <w:rFonts w:ascii="Arial" w:eastAsia="Arial" w:hAnsi="Arial" w:cs="Arial"/>
                <w:sz w:val="18"/>
                <w:szCs w:val="18"/>
              </w:rPr>
              <w:t>tr</w:t>
            </w:r>
            <w:r>
              <w:rPr>
                <w:rFonts w:ascii="Arial" w:eastAsia="Arial" w:hAnsi="Arial" w:cs="Arial"/>
                <w:spacing w:val="1"/>
                <w:sz w:val="18"/>
                <w:szCs w:val="18"/>
              </w:rPr>
              <w:t>a</w:t>
            </w:r>
            <w:r>
              <w:rPr>
                <w:rFonts w:ascii="Arial" w:eastAsia="Arial" w:hAnsi="Arial" w:cs="Arial"/>
                <w:sz w:val="18"/>
                <w:szCs w:val="18"/>
              </w:rPr>
              <w:t>to</w:t>
            </w:r>
            <w:proofErr w:type="spellEnd"/>
            <w:r>
              <w:rPr>
                <w:rFonts w:ascii="Arial" w:eastAsia="Arial" w:hAnsi="Arial" w:cs="Arial"/>
                <w:sz w:val="18"/>
                <w:szCs w:val="18"/>
              </w:rPr>
              <w:t xml:space="preserve">        </w:t>
            </w:r>
            <w:r>
              <w:rPr>
                <w:rFonts w:ascii="Arial" w:eastAsia="Arial" w:hAnsi="Arial" w:cs="Arial"/>
                <w:spacing w:val="6"/>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z w:val="18"/>
                <w:szCs w:val="18"/>
              </w:rPr>
              <w:t xml:space="preserve">n </w:t>
            </w:r>
            <w:proofErr w:type="spellStart"/>
            <w:r>
              <w:rPr>
                <w:rFonts w:ascii="Arial" w:eastAsia="Arial" w:hAnsi="Arial" w:cs="Arial"/>
                <w:sz w:val="18"/>
                <w:szCs w:val="18"/>
              </w:rPr>
              <w:t>f</w:t>
            </w:r>
            <w:r>
              <w:rPr>
                <w:rFonts w:ascii="Arial" w:eastAsia="Arial" w:hAnsi="Arial" w:cs="Arial"/>
                <w:spacing w:val="1"/>
                <w:sz w:val="18"/>
                <w:szCs w:val="18"/>
              </w:rPr>
              <w:t>i</w:t>
            </w:r>
            <w:r>
              <w:rPr>
                <w:rFonts w:ascii="Arial" w:eastAsia="Arial" w:hAnsi="Arial" w:cs="Arial"/>
                <w:sz w:val="18"/>
                <w:szCs w:val="18"/>
              </w:rPr>
              <w:t>r</w:t>
            </w:r>
            <w:r>
              <w:rPr>
                <w:rFonts w:ascii="Arial" w:eastAsia="Arial" w:hAnsi="Arial" w:cs="Arial"/>
                <w:spacing w:val="1"/>
                <w:sz w:val="18"/>
                <w:szCs w:val="18"/>
              </w:rPr>
              <w:t>m</w:t>
            </w:r>
            <w:r>
              <w:rPr>
                <w:rFonts w:ascii="Arial" w:eastAsia="Arial" w:hAnsi="Arial" w:cs="Arial"/>
                <w:spacing w:val="-2"/>
                <w:sz w:val="18"/>
                <w:szCs w:val="18"/>
              </w:rPr>
              <w:t>a</w:t>
            </w:r>
            <w:r>
              <w:rPr>
                <w:rFonts w:ascii="Arial" w:eastAsia="Arial" w:hAnsi="Arial" w:cs="Arial"/>
                <w:spacing w:val="1"/>
                <w:sz w:val="18"/>
                <w:szCs w:val="18"/>
              </w:rPr>
              <w:t>s</w:t>
            </w:r>
            <w:proofErr w:type="spellEnd"/>
            <w:r>
              <w:rPr>
                <w:rFonts w:ascii="Arial" w:eastAsia="Arial" w:hAnsi="Arial" w:cs="Arial"/>
                <w:sz w:val="18"/>
                <w:szCs w:val="18"/>
              </w:rPr>
              <w:t>.</w:t>
            </w:r>
          </w:p>
        </w:tc>
      </w:tr>
      <w:tr w:rsidR="008D790D" w:rsidTr="00FE3EC2">
        <w:trPr>
          <w:trHeight w:hRule="exact" w:val="1044"/>
        </w:trPr>
        <w:tc>
          <w:tcPr>
            <w:tcW w:w="1124" w:type="dxa"/>
            <w:tcBorders>
              <w:top w:val="single" w:sz="5" w:space="0" w:color="000000"/>
              <w:left w:val="single" w:sz="5" w:space="0" w:color="000000"/>
              <w:bottom w:val="single" w:sz="5" w:space="0" w:color="000000"/>
              <w:right w:val="single" w:sz="5" w:space="0" w:color="000000"/>
            </w:tcBorders>
          </w:tcPr>
          <w:p w:rsidR="008D790D" w:rsidRDefault="008D790D" w:rsidP="008D790D">
            <w:pPr>
              <w:spacing w:line="200" w:lineRule="exact"/>
            </w:pPr>
          </w:p>
          <w:p w:rsidR="008D790D" w:rsidRDefault="008D790D" w:rsidP="008D790D">
            <w:pPr>
              <w:spacing w:before="6" w:line="200" w:lineRule="exact"/>
            </w:pPr>
          </w:p>
          <w:p w:rsidR="008D790D" w:rsidRDefault="008D790D" w:rsidP="008D790D">
            <w:pPr>
              <w:ind w:left="422" w:right="422"/>
              <w:jc w:val="center"/>
              <w:rPr>
                <w:rFonts w:ascii="Arial" w:eastAsia="Arial" w:hAnsi="Arial" w:cs="Arial"/>
                <w:sz w:val="18"/>
                <w:szCs w:val="18"/>
              </w:rPr>
            </w:pPr>
            <w:r>
              <w:rPr>
                <w:rFonts w:ascii="Arial" w:eastAsia="Arial" w:hAnsi="Arial" w:cs="Arial"/>
                <w:b/>
                <w:spacing w:val="1"/>
                <w:sz w:val="18"/>
                <w:szCs w:val="18"/>
              </w:rPr>
              <w:t>2</w:t>
            </w:r>
            <w:r>
              <w:rPr>
                <w:rFonts w:ascii="Arial" w:eastAsia="Arial" w:hAnsi="Arial" w:cs="Arial"/>
                <w:b/>
                <w:sz w:val="18"/>
                <w:szCs w:val="18"/>
              </w:rPr>
              <w:t>6</w:t>
            </w:r>
          </w:p>
        </w:tc>
        <w:tc>
          <w:tcPr>
            <w:tcW w:w="1802" w:type="dxa"/>
            <w:tcBorders>
              <w:top w:val="single" w:sz="5" w:space="0" w:color="000000"/>
              <w:left w:val="single" w:sz="5" w:space="0" w:color="000000"/>
              <w:bottom w:val="single" w:sz="5" w:space="0" w:color="000000"/>
              <w:right w:val="single" w:sz="5" w:space="0" w:color="000000"/>
            </w:tcBorders>
          </w:tcPr>
          <w:p w:rsidR="008D790D" w:rsidRDefault="008D790D" w:rsidP="008D790D">
            <w:pPr>
              <w:spacing w:line="200" w:lineRule="exact"/>
            </w:pPr>
          </w:p>
          <w:p w:rsidR="008D790D" w:rsidRDefault="008D790D" w:rsidP="008D790D">
            <w:pPr>
              <w:spacing w:before="11" w:line="200" w:lineRule="exact"/>
            </w:pPr>
          </w:p>
          <w:p w:rsidR="008D790D" w:rsidRDefault="008D790D" w:rsidP="008D790D">
            <w:pPr>
              <w:ind w:left="102"/>
              <w:rPr>
                <w:rFonts w:ascii="Arial" w:eastAsia="Arial" w:hAnsi="Arial" w:cs="Arial"/>
                <w:sz w:val="18"/>
                <w:szCs w:val="18"/>
              </w:rPr>
            </w:pPr>
            <w:proofErr w:type="spellStart"/>
            <w:r>
              <w:rPr>
                <w:rFonts w:ascii="Arial" w:eastAsia="Arial" w:hAnsi="Arial" w:cs="Arial"/>
                <w:sz w:val="18"/>
                <w:szCs w:val="18"/>
              </w:rPr>
              <w:t>A</w:t>
            </w:r>
            <w:r>
              <w:rPr>
                <w:rFonts w:ascii="Arial" w:eastAsia="Arial" w:hAnsi="Arial" w:cs="Arial"/>
                <w:spacing w:val="1"/>
                <w:sz w:val="18"/>
                <w:szCs w:val="18"/>
              </w:rPr>
              <w:t>se</w:t>
            </w:r>
            <w:r>
              <w:rPr>
                <w:rFonts w:ascii="Arial" w:eastAsia="Arial" w:hAnsi="Arial" w:cs="Arial"/>
                <w:spacing w:val="-1"/>
                <w:sz w:val="18"/>
                <w:szCs w:val="18"/>
              </w:rPr>
              <w:t>s</w:t>
            </w:r>
            <w:r>
              <w:rPr>
                <w:rFonts w:ascii="Arial" w:eastAsia="Arial" w:hAnsi="Arial" w:cs="Arial"/>
                <w:spacing w:val="1"/>
                <w:sz w:val="18"/>
                <w:szCs w:val="18"/>
              </w:rPr>
              <w:t>o</w:t>
            </w:r>
            <w:r>
              <w:rPr>
                <w:rFonts w:ascii="Arial" w:eastAsia="Arial" w:hAnsi="Arial" w:cs="Arial"/>
                <w:sz w:val="18"/>
                <w:szCs w:val="18"/>
              </w:rPr>
              <w:t>ría</w:t>
            </w:r>
            <w:proofErr w:type="spellEnd"/>
            <w:r>
              <w:rPr>
                <w:rFonts w:ascii="Arial" w:eastAsia="Arial" w:hAnsi="Arial" w:cs="Arial"/>
                <w:spacing w:val="-1"/>
                <w:sz w:val="18"/>
                <w:szCs w:val="18"/>
              </w:rPr>
              <w:t xml:space="preserve"> </w:t>
            </w:r>
            <w:proofErr w:type="spellStart"/>
            <w:r>
              <w:rPr>
                <w:rFonts w:ascii="Arial" w:eastAsia="Arial" w:hAnsi="Arial" w:cs="Arial"/>
                <w:spacing w:val="1"/>
                <w:sz w:val="18"/>
                <w:szCs w:val="18"/>
              </w:rPr>
              <w:t>Ju</w:t>
            </w:r>
            <w:r>
              <w:rPr>
                <w:rFonts w:ascii="Arial" w:eastAsia="Arial" w:hAnsi="Arial" w:cs="Arial"/>
                <w:sz w:val="18"/>
                <w:szCs w:val="18"/>
              </w:rPr>
              <w:t>rí</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w:t>
            </w:r>
            <w:proofErr w:type="spellEnd"/>
          </w:p>
        </w:tc>
        <w:tc>
          <w:tcPr>
            <w:tcW w:w="5670" w:type="dxa"/>
            <w:gridSpan w:val="2"/>
            <w:tcBorders>
              <w:top w:val="single" w:sz="5" w:space="0" w:color="000000"/>
              <w:left w:val="single" w:sz="5" w:space="0" w:color="000000"/>
              <w:bottom w:val="single" w:sz="5" w:space="0" w:color="000000"/>
              <w:right w:val="single" w:sz="5" w:space="0" w:color="000000"/>
            </w:tcBorders>
          </w:tcPr>
          <w:p w:rsidR="008D790D" w:rsidRPr="008A6BBF" w:rsidRDefault="008D790D" w:rsidP="008D790D">
            <w:pPr>
              <w:spacing w:before="2" w:line="200" w:lineRule="exact"/>
              <w:ind w:left="102" w:right="71"/>
              <w:jc w:val="both"/>
              <w:rPr>
                <w:rFonts w:ascii="Arial" w:eastAsia="Arial" w:hAnsi="Arial" w:cs="Arial"/>
                <w:sz w:val="18"/>
                <w:szCs w:val="18"/>
                <w:lang w:val="es-CO"/>
              </w:rPr>
            </w:pPr>
            <w:r w:rsidRPr="008A6BBF">
              <w:rPr>
                <w:rFonts w:ascii="Arial" w:eastAsia="Arial" w:hAnsi="Arial" w:cs="Arial"/>
                <w:sz w:val="18"/>
                <w:szCs w:val="18"/>
                <w:lang w:val="es-CO"/>
              </w:rPr>
              <w:t>F</w:t>
            </w:r>
            <w:r w:rsidRPr="008A6BBF">
              <w:rPr>
                <w:rFonts w:ascii="Arial" w:eastAsia="Arial" w:hAnsi="Arial" w:cs="Arial"/>
                <w:spacing w:val="1"/>
                <w:sz w:val="18"/>
                <w:szCs w:val="18"/>
                <w:lang w:val="es-CO"/>
              </w:rPr>
              <w:t>i</w:t>
            </w:r>
            <w:r w:rsidRPr="008A6BBF">
              <w:rPr>
                <w:rFonts w:ascii="Arial" w:eastAsia="Arial" w:hAnsi="Arial" w:cs="Arial"/>
                <w:sz w:val="18"/>
                <w:szCs w:val="18"/>
                <w:lang w:val="es-CO"/>
              </w:rPr>
              <w:t>r</w:t>
            </w:r>
            <w:r w:rsidRPr="008A6BBF">
              <w:rPr>
                <w:rFonts w:ascii="Arial" w:eastAsia="Arial" w:hAnsi="Arial" w:cs="Arial"/>
                <w:spacing w:val="1"/>
                <w:sz w:val="18"/>
                <w:szCs w:val="18"/>
                <w:lang w:val="es-CO"/>
              </w:rPr>
              <w:t>m</w:t>
            </w:r>
            <w:r w:rsidRPr="008A6BBF">
              <w:rPr>
                <w:rFonts w:ascii="Arial" w:eastAsia="Arial" w:hAnsi="Arial" w:cs="Arial"/>
                <w:spacing w:val="-2"/>
                <w:sz w:val="18"/>
                <w:szCs w:val="18"/>
                <w:lang w:val="es-CO"/>
              </w:rPr>
              <w:t>a</w:t>
            </w:r>
            <w:r w:rsidRPr="008A6BBF">
              <w:rPr>
                <w:rFonts w:ascii="Arial" w:eastAsia="Arial" w:hAnsi="Arial" w:cs="Arial"/>
                <w:spacing w:val="1"/>
                <w:sz w:val="18"/>
                <w:szCs w:val="18"/>
                <w:lang w:val="es-CO"/>
              </w:rPr>
              <w:t>d</w:t>
            </w:r>
            <w:r w:rsidRPr="008A6BBF">
              <w:rPr>
                <w:rFonts w:ascii="Arial" w:eastAsia="Arial" w:hAnsi="Arial" w:cs="Arial"/>
                <w:sz w:val="18"/>
                <w:szCs w:val="18"/>
                <w:lang w:val="es-CO"/>
              </w:rPr>
              <w:t>o</w:t>
            </w:r>
            <w:r w:rsidRPr="008A6BBF">
              <w:rPr>
                <w:rFonts w:ascii="Arial" w:eastAsia="Arial" w:hAnsi="Arial" w:cs="Arial"/>
                <w:spacing w:val="2"/>
                <w:sz w:val="18"/>
                <w:szCs w:val="18"/>
                <w:lang w:val="es-CO"/>
              </w:rPr>
              <w:t xml:space="preserve"> </w:t>
            </w:r>
            <w:r w:rsidRPr="008A6BBF">
              <w:rPr>
                <w:rFonts w:ascii="Arial" w:eastAsia="Arial" w:hAnsi="Arial" w:cs="Arial"/>
                <w:spacing w:val="1"/>
                <w:sz w:val="18"/>
                <w:szCs w:val="18"/>
                <w:lang w:val="es-CO"/>
              </w:rPr>
              <w:t>e</w:t>
            </w:r>
            <w:r w:rsidRPr="008A6BBF">
              <w:rPr>
                <w:rFonts w:ascii="Arial" w:eastAsia="Arial" w:hAnsi="Arial" w:cs="Arial"/>
                <w:sz w:val="18"/>
                <w:szCs w:val="18"/>
                <w:lang w:val="es-CO"/>
              </w:rPr>
              <w:t xml:space="preserve">l </w:t>
            </w:r>
            <w:r w:rsidRPr="008A6BBF">
              <w:rPr>
                <w:rFonts w:ascii="Arial" w:eastAsia="Arial" w:hAnsi="Arial" w:cs="Arial"/>
                <w:spacing w:val="1"/>
                <w:sz w:val="18"/>
                <w:szCs w:val="18"/>
                <w:lang w:val="es-CO"/>
              </w:rPr>
              <w:t>con</w:t>
            </w:r>
            <w:r w:rsidRPr="008A6BBF">
              <w:rPr>
                <w:rFonts w:ascii="Arial" w:eastAsia="Arial" w:hAnsi="Arial" w:cs="Arial"/>
                <w:sz w:val="18"/>
                <w:szCs w:val="18"/>
                <w:lang w:val="es-CO"/>
              </w:rPr>
              <w:t>t</w:t>
            </w:r>
            <w:r w:rsidRPr="008A6BBF">
              <w:rPr>
                <w:rFonts w:ascii="Arial" w:eastAsia="Arial" w:hAnsi="Arial" w:cs="Arial"/>
                <w:spacing w:val="-2"/>
                <w:sz w:val="18"/>
                <w:szCs w:val="18"/>
                <w:lang w:val="es-CO"/>
              </w:rPr>
              <w:t>r</w:t>
            </w:r>
            <w:r w:rsidRPr="008A6BBF">
              <w:rPr>
                <w:rFonts w:ascii="Arial" w:eastAsia="Arial" w:hAnsi="Arial" w:cs="Arial"/>
                <w:spacing w:val="1"/>
                <w:sz w:val="18"/>
                <w:szCs w:val="18"/>
                <w:lang w:val="es-CO"/>
              </w:rPr>
              <w:t>a</w:t>
            </w:r>
            <w:r w:rsidRPr="008A6BBF">
              <w:rPr>
                <w:rFonts w:ascii="Arial" w:eastAsia="Arial" w:hAnsi="Arial" w:cs="Arial"/>
                <w:sz w:val="18"/>
                <w:szCs w:val="18"/>
                <w:lang w:val="es-CO"/>
              </w:rPr>
              <w:t>to</w:t>
            </w:r>
            <w:r w:rsidRPr="008A6BBF">
              <w:rPr>
                <w:rFonts w:ascii="Arial" w:eastAsia="Arial" w:hAnsi="Arial" w:cs="Arial"/>
                <w:spacing w:val="3"/>
                <w:sz w:val="18"/>
                <w:szCs w:val="18"/>
                <w:lang w:val="es-CO"/>
              </w:rPr>
              <w:t xml:space="preserve"> </w:t>
            </w:r>
            <w:r w:rsidRPr="008A6BBF">
              <w:rPr>
                <w:rFonts w:ascii="Arial" w:eastAsia="Arial" w:hAnsi="Arial" w:cs="Arial"/>
                <w:spacing w:val="1"/>
                <w:sz w:val="18"/>
                <w:szCs w:val="18"/>
                <w:lang w:val="es-CO"/>
              </w:rPr>
              <w:t>po</w:t>
            </w:r>
            <w:r w:rsidRPr="008A6BBF">
              <w:rPr>
                <w:rFonts w:ascii="Arial" w:eastAsia="Arial" w:hAnsi="Arial" w:cs="Arial"/>
                <w:sz w:val="18"/>
                <w:szCs w:val="18"/>
                <w:lang w:val="es-CO"/>
              </w:rPr>
              <w:t>r</w:t>
            </w:r>
            <w:r w:rsidRPr="008A6BBF">
              <w:rPr>
                <w:rFonts w:ascii="Arial" w:eastAsia="Arial" w:hAnsi="Arial" w:cs="Arial"/>
                <w:spacing w:val="2"/>
                <w:sz w:val="18"/>
                <w:szCs w:val="18"/>
                <w:lang w:val="es-CO"/>
              </w:rPr>
              <w:t xml:space="preserve"> </w:t>
            </w:r>
            <w:r w:rsidRPr="008A6BBF">
              <w:rPr>
                <w:rFonts w:ascii="Arial" w:eastAsia="Arial" w:hAnsi="Arial" w:cs="Arial"/>
                <w:spacing w:val="-2"/>
                <w:sz w:val="18"/>
                <w:szCs w:val="18"/>
                <w:lang w:val="es-CO"/>
              </w:rPr>
              <w:t>l</w:t>
            </w:r>
            <w:r w:rsidRPr="008A6BBF">
              <w:rPr>
                <w:rFonts w:ascii="Arial" w:eastAsia="Arial" w:hAnsi="Arial" w:cs="Arial"/>
                <w:spacing w:val="1"/>
                <w:sz w:val="18"/>
                <w:szCs w:val="18"/>
                <w:lang w:val="es-CO"/>
              </w:rPr>
              <w:t>a</w:t>
            </w:r>
            <w:r w:rsidRPr="008A6BBF">
              <w:rPr>
                <w:rFonts w:ascii="Arial" w:eastAsia="Arial" w:hAnsi="Arial" w:cs="Arial"/>
                <w:sz w:val="18"/>
                <w:szCs w:val="18"/>
                <w:lang w:val="es-CO"/>
              </w:rPr>
              <w:t>s</w:t>
            </w:r>
            <w:r w:rsidRPr="008A6BBF">
              <w:rPr>
                <w:rFonts w:ascii="Arial" w:eastAsia="Arial" w:hAnsi="Arial" w:cs="Arial"/>
                <w:spacing w:val="3"/>
                <w:sz w:val="18"/>
                <w:szCs w:val="18"/>
                <w:lang w:val="es-CO"/>
              </w:rPr>
              <w:t xml:space="preserve"> </w:t>
            </w:r>
            <w:r w:rsidRPr="008A6BBF">
              <w:rPr>
                <w:rFonts w:ascii="Arial" w:eastAsia="Arial" w:hAnsi="Arial" w:cs="Arial"/>
                <w:spacing w:val="-2"/>
                <w:sz w:val="18"/>
                <w:szCs w:val="18"/>
                <w:lang w:val="es-CO"/>
              </w:rPr>
              <w:t>pa</w:t>
            </w:r>
            <w:r w:rsidRPr="008A6BBF">
              <w:rPr>
                <w:rFonts w:ascii="Arial" w:eastAsia="Arial" w:hAnsi="Arial" w:cs="Arial"/>
                <w:sz w:val="18"/>
                <w:szCs w:val="18"/>
                <w:lang w:val="es-CO"/>
              </w:rPr>
              <w:t>rt</w:t>
            </w:r>
            <w:r w:rsidRPr="008A6BBF">
              <w:rPr>
                <w:rFonts w:ascii="Arial" w:eastAsia="Arial" w:hAnsi="Arial" w:cs="Arial"/>
                <w:spacing w:val="1"/>
                <w:sz w:val="18"/>
                <w:szCs w:val="18"/>
                <w:lang w:val="es-CO"/>
              </w:rPr>
              <w:t>es</w:t>
            </w:r>
            <w:r w:rsidRPr="008A6BBF">
              <w:rPr>
                <w:rFonts w:ascii="Arial" w:eastAsia="Arial" w:hAnsi="Arial" w:cs="Arial"/>
                <w:sz w:val="18"/>
                <w:szCs w:val="18"/>
                <w:lang w:val="es-CO"/>
              </w:rPr>
              <w:t>,</w:t>
            </w:r>
            <w:r w:rsidRPr="008A6BBF">
              <w:rPr>
                <w:rFonts w:ascii="Arial" w:eastAsia="Arial" w:hAnsi="Arial" w:cs="Arial"/>
                <w:spacing w:val="2"/>
                <w:sz w:val="18"/>
                <w:szCs w:val="18"/>
                <w:lang w:val="es-CO"/>
              </w:rPr>
              <w:t xml:space="preserve"> </w:t>
            </w:r>
            <w:r w:rsidRPr="008A6BBF">
              <w:rPr>
                <w:rFonts w:ascii="Arial" w:eastAsia="Arial" w:hAnsi="Arial" w:cs="Arial"/>
                <w:spacing w:val="-2"/>
                <w:sz w:val="18"/>
                <w:szCs w:val="18"/>
                <w:lang w:val="es-CO"/>
              </w:rPr>
              <w:t>e</w:t>
            </w:r>
            <w:r w:rsidRPr="008A6BBF">
              <w:rPr>
                <w:rFonts w:ascii="Arial" w:eastAsia="Arial" w:hAnsi="Arial" w:cs="Arial"/>
                <w:sz w:val="18"/>
                <w:szCs w:val="18"/>
                <w:lang w:val="es-CO"/>
              </w:rPr>
              <w:t>l</w:t>
            </w:r>
            <w:r w:rsidRPr="008A6BBF">
              <w:rPr>
                <w:rFonts w:ascii="Arial" w:eastAsia="Arial" w:hAnsi="Arial" w:cs="Arial"/>
                <w:spacing w:val="3"/>
                <w:sz w:val="18"/>
                <w:szCs w:val="18"/>
                <w:lang w:val="es-CO"/>
              </w:rPr>
              <w:t xml:space="preserve"> </w:t>
            </w:r>
            <w:r w:rsidRPr="008A6BBF">
              <w:rPr>
                <w:rFonts w:ascii="Arial" w:eastAsia="Arial" w:hAnsi="Arial" w:cs="Arial"/>
                <w:sz w:val="18"/>
                <w:szCs w:val="18"/>
                <w:lang w:val="es-CO"/>
              </w:rPr>
              <w:t>A</w:t>
            </w:r>
            <w:r w:rsidRPr="008A6BBF">
              <w:rPr>
                <w:rFonts w:ascii="Arial" w:eastAsia="Arial" w:hAnsi="Arial" w:cs="Arial"/>
                <w:spacing w:val="1"/>
                <w:sz w:val="18"/>
                <w:szCs w:val="18"/>
                <w:lang w:val="es-CO"/>
              </w:rPr>
              <w:t>s</w:t>
            </w:r>
            <w:r w:rsidRPr="008A6BBF">
              <w:rPr>
                <w:rFonts w:ascii="Arial" w:eastAsia="Arial" w:hAnsi="Arial" w:cs="Arial"/>
                <w:spacing w:val="-2"/>
                <w:sz w:val="18"/>
                <w:szCs w:val="18"/>
                <w:lang w:val="es-CO"/>
              </w:rPr>
              <w:t>e</w:t>
            </w:r>
            <w:r w:rsidRPr="008A6BBF">
              <w:rPr>
                <w:rFonts w:ascii="Arial" w:eastAsia="Arial" w:hAnsi="Arial" w:cs="Arial"/>
                <w:spacing w:val="1"/>
                <w:sz w:val="18"/>
                <w:szCs w:val="18"/>
                <w:lang w:val="es-CO"/>
              </w:rPr>
              <w:t>so</w:t>
            </w:r>
            <w:r w:rsidRPr="008A6BBF">
              <w:rPr>
                <w:rFonts w:ascii="Arial" w:eastAsia="Arial" w:hAnsi="Arial" w:cs="Arial"/>
                <w:sz w:val="18"/>
                <w:szCs w:val="18"/>
                <w:lang w:val="es-CO"/>
              </w:rPr>
              <w:t>r</w:t>
            </w:r>
            <w:r w:rsidRPr="008A6BBF">
              <w:rPr>
                <w:rFonts w:ascii="Arial" w:eastAsia="Arial" w:hAnsi="Arial" w:cs="Arial"/>
                <w:spacing w:val="2"/>
                <w:sz w:val="18"/>
                <w:szCs w:val="18"/>
                <w:lang w:val="es-CO"/>
              </w:rPr>
              <w:t xml:space="preserve"> </w:t>
            </w:r>
            <w:r w:rsidRPr="008A6BBF">
              <w:rPr>
                <w:rFonts w:ascii="Arial" w:eastAsia="Arial" w:hAnsi="Arial" w:cs="Arial"/>
                <w:spacing w:val="1"/>
                <w:sz w:val="18"/>
                <w:szCs w:val="18"/>
                <w:lang w:val="es-CO"/>
              </w:rPr>
              <w:t>Ju</w:t>
            </w:r>
            <w:r w:rsidRPr="008A6BBF">
              <w:rPr>
                <w:rFonts w:ascii="Arial" w:eastAsia="Arial" w:hAnsi="Arial" w:cs="Arial"/>
                <w:spacing w:val="-2"/>
                <w:sz w:val="18"/>
                <w:szCs w:val="18"/>
                <w:lang w:val="es-CO"/>
              </w:rPr>
              <w:t>r</w:t>
            </w:r>
            <w:r w:rsidRPr="008A6BBF">
              <w:rPr>
                <w:rFonts w:ascii="Arial" w:eastAsia="Arial" w:hAnsi="Arial" w:cs="Arial"/>
                <w:sz w:val="18"/>
                <w:szCs w:val="18"/>
                <w:lang w:val="es-CO"/>
              </w:rPr>
              <w:t>í</w:t>
            </w:r>
            <w:r w:rsidRPr="008A6BBF">
              <w:rPr>
                <w:rFonts w:ascii="Arial" w:eastAsia="Arial" w:hAnsi="Arial" w:cs="Arial"/>
                <w:spacing w:val="1"/>
                <w:sz w:val="18"/>
                <w:szCs w:val="18"/>
                <w:lang w:val="es-CO"/>
              </w:rPr>
              <w:t>d</w:t>
            </w:r>
            <w:r w:rsidRPr="008A6BBF">
              <w:rPr>
                <w:rFonts w:ascii="Arial" w:eastAsia="Arial" w:hAnsi="Arial" w:cs="Arial"/>
                <w:spacing w:val="-2"/>
                <w:sz w:val="18"/>
                <w:szCs w:val="18"/>
                <w:lang w:val="es-CO"/>
              </w:rPr>
              <w:t>i</w:t>
            </w:r>
            <w:r w:rsidRPr="008A6BBF">
              <w:rPr>
                <w:rFonts w:ascii="Arial" w:eastAsia="Arial" w:hAnsi="Arial" w:cs="Arial"/>
                <w:spacing w:val="1"/>
                <w:sz w:val="18"/>
                <w:szCs w:val="18"/>
                <w:lang w:val="es-CO"/>
              </w:rPr>
              <w:t>c</w:t>
            </w:r>
            <w:r w:rsidRPr="008A6BBF">
              <w:rPr>
                <w:rFonts w:ascii="Arial" w:eastAsia="Arial" w:hAnsi="Arial" w:cs="Arial"/>
                <w:sz w:val="18"/>
                <w:szCs w:val="18"/>
                <w:lang w:val="es-CO"/>
              </w:rPr>
              <w:t>o</w:t>
            </w:r>
            <w:r w:rsidRPr="008A6BBF">
              <w:rPr>
                <w:rFonts w:ascii="Arial" w:eastAsia="Arial" w:hAnsi="Arial" w:cs="Arial"/>
                <w:spacing w:val="9"/>
                <w:sz w:val="18"/>
                <w:szCs w:val="18"/>
                <w:lang w:val="es-CO"/>
              </w:rPr>
              <w:t xml:space="preserve"> </w:t>
            </w:r>
            <w:r w:rsidRPr="008A6BBF">
              <w:rPr>
                <w:rFonts w:ascii="Arial" w:eastAsia="Arial" w:hAnsi="Arial" w:cs="Arial"/>
                <w:sz w:val="18"/>
                <w:szCs w:val="18"/>
                <w:lang w:val="es-CO"/>
              </w:rPr>
              <w:t>r</w:t>
            </w:r>
            <w:r w:rsidRPr="008A6BBF">
              <w:rPr>
                <w:rFonts w:ascii="Arial" w:eastAsia="Arial" w:hAnsi="Arial" w:cs="Arial"/>
                <w:spacing w:val="-2"/>
                <w:sz w:val="18"/>
                <w:szCs w:val="18"/>
                <w:lang w:val="es-CO"/>
              </w:rPr>
              <w:t>e</w:t>
            </w:r>
            <w:r w:rsidRPr="008A6BBF">
              <w:rPr>
                <w:rFonts w:ascii="Arial" w:eastAsia="Arial" w:hAnsi="Arial" w:cs="Arial"/>
                <w:spacing w:val="1"/>
                <w:sz w:val="18"/>
                <w:szCs w:val="18"/>
                <w:lang w:val="es-CO"/>
              </w:rPr>
              <w:t>mi</w:t>
            </w:r>
            <w:r w:rsidRPr="008A6BBF">
              <w:rPr>
                <w:rFonts w:ascii="Arial" w:eastAsia="Arial" w:hAnsi="Arial" w:cs="Arial"/>
                <w:sz w:val="18"/>
                <w:szCs w:val="18"/>
                <w:lang w:val="es-CO"/>
              </w:rPr>
              <w:t>te</w:t>
            </w:r>
            <w:r w:rsidRPr="008A6BBF">
              <w:rPr>
                <w:rFonts w:ascii="Arial" w:eastAsia="Arial" w:hAnsi="Arial" w:cs="Arial"/>
                <w:spacing w:val="1"/>
                <w:sz w:val="18"/>
                <w:szCs w:val="18"/>
                <w:lang w:val="es-CO"/>
              </w:rPr>
              <w:t xml:space="preserve"> cop</w:t>
            </w:r>
            <w:r w:rsidRPr="008A6BBF">
              <w:rPr>
                <w:rFonts w:ascii="Arial" w:eastAsia="Arial" w:hAnsi="Arial" w:cs="Arial"/>
                <w:spacing w:val="-2"/>
                <w:sz w:val="18"/>
                <w:szCs w:val="18"/>
                <w:lang w:val="es-CO"/>
              </w:rPr>
              <w:t>i</w:t>
            </w:r>
            <w:r w:rsidRPr="008A6BBF">
              <w:rPr>
                <w:rFonts w:ascii="Arial" w:eastAsia="Arial" w:hAnsi="Arial" w:cs="Arial"/>
                <w:sz w:val="18"/>
                <w:szCs w:val="18"/>
                <w:lang w:val="es-CO"/>
              </w:rPr>
              <w:t xml:space="preserve">a </w:t>
            </w:r>
            <w:r w:rsidRPr="008A6BBF">
              <w:rPr>
                <w:rFonts w:ascii="Arial" w:eastAsia="Arial" w:hAnsi="Arial" w:cs="Arial"/>
                <w:spacing w:val="1"/>
                <w:sz w:val="18"/>
                <w:szCs w:val="18"/>
                <w:lang w:val="es-CO"/>
              </w:rPr>
              <w:t>de</w:t>
            </w:r>
            <w:r w:rsidRPr="008A6BBF">
              <w:rPr>
                <w:rFonts w:ascii="Arial" w:eastAsia="Arial" w:hAnsi="Arial" w:cs="Arial"/>
                <w:sz w:val="18"/>
                <w:szCs w:val="18"/>
                <w:lang w:val="es-CO"/>
              </w:rPr>
              <w:t xml:space="preserve">l </w:t>
            </w:r>
            <w:r w:rsidRPr="008A6BBF">
              <w:rPr>
                <w:rFonts w:ascii="Arial" w:eastAsia="Arial" w:hAnsi="Arial" w:cs="Arial"/>
                <w:spacing w:val="1"/>
                <w:sz w:val="18"/>
                <w:szCs w:val="18"/>
                <w:lang w:val="es-CO"/>
              </w:rPr>
              <w:t>c</w:t>
            </w:r>
            <w:r w:rsidRPr="008A6BBF">
              <w:rPr>
                <w:rFonts w:ascii="Arial" w:eastAsia="Arial" w:hAnsi="Arial" w:cs="Arial"/>
                <w:spacing w:val="-2"/>
                <w:sz w:val="18"/>
                <w:szCs w:val="18"/>
                <w:lang w:val="es-CO"/>
              </w:rPr>
              <w:t>o</w:t>
            </w:r>
            <w:r w:rsidRPr="008A6BBF">
              <w:rPr>
                <w:rFonts w:ascii="Arial" w:eastAsia="Arial" w:hAnsi="Arial" w:cs="Arial"/>
                <w:spacing w:val="1"/>
                <w:sz w:val="18"/>
                <w:szCs w:val="18"/>
                <w:lang w:val="es-CO"/>
              </w:rPr>
              <w:t>n</w:t>
            </w:r>
            <w:r w:rsidRPr="008A6BBF">
              <w:rPr>
                <w:rFonts w:ascii="Arial" w:eastAsia="Arial" w:hAnsi="Arial" w:cs="Arial"/>
                <w:sz w:val="18"/>
                <w:szCs w:val="18"/>
                <w:lang w:val="es-CO"/>
              </w:rPr>
              <w:t>tr</w:t>
            </w:r>
            <w:r w:rsidRPr="008A6BBF">
              <w:rPr>
                <w:rFonts w:ascii="Arial" w:eastAsia="Arial" w:hAnsi="Arial" w:cs="Arial"/>
                <w:spacing w:val="1"/>
                <w:sz w:val="18"/>
                <w:szCs w:val="18"/>
                <w:lang w:val="es-CO"/>
              </w:rPr>
              <w:t>a</w:t>
            </w:r>
            <w:r w:rsidRPr="008A6BBF">
              <w:rPr>
                <w:rFonts w:ascii="Arial" w:eastAsia="Arial" w:hAnsi="Arial" w:cs="Arial"/>
                <w:spacing w:val="-2"/>
                <w:sz w:val="18"/>
                <w:szCs w:val="18"/>
                <w:lang w:val="es-CO"/>
              </w:rPr>
              <w:t>t</w:t>
            </w:r>
            <w:r w:rsidRPr="008A6BBF">
              <w:rPr>
                <w:rFonts w:ascii="Arial" w:eastAsia="Arial" w:hAnsi="Arial" w:cs="Arial"/>
                <w:sz w:val="18"/>
                <w:szCs w:val="18"/>
                <w:lang w:val="es-CO"/>
              </w:rPr>
              <w:t>o f</w:t>
            </w:r>
            <w:r w:rsidRPr="008A6BBF">
              <w:rPr>
                <w:rFonts w:ascii="Arial" w:eastAsia="Arial" w:hAnsi="Arial" w:cs="Arial"/>
                <w:spacing w:val="1"/>
                <w:sz w:val="18"/>
                <w:szCs w:val="18"/>
                <w:lang w:val="es-CO"/>
              </w:rPr>
              <w:t>i</w:t>
            </w:r>
            <w:r w:rsidRPr="008A6BBF">
              <w:rPr>
                <w:rFonts w:ascii="Arial" w:eastAsia="Arial" w:hAnsi="Arial" w:cs="Arial"/>
                <w:sz w:val="18"/>
                <w:szCs w:val="18"/>
                <w:lang w:val="es-CO"/>
              </w:rPr>
              <w:t>r</w:t>
            </w:r>
            <w:r w:rsidRPr="008A6BBF">
              <w:rPr>
                <w:rFonts w:ascii="Arial" w:eastAsia="Arial" w:hAnsi="Arial" w:cs="Arial"/>
                <w:spacing w:val="-1"/>
                <w:sz w:val="18"/>
                <w:szCs w:val="18"/>
                <w:lang w:val="es-CO"/>
              </w:rPr>
              <w:t>m</w:t>
            </w:r>
            <w:r w:rsidRPr="008A6BBF">
              <w:rPr>
                <w:rFonts w:ascii="Arial" w:eastAsia="Arial" w:hAnsi="Arial" w:cs="Arial"/>
                <w:spacing w:val="1"/>
                <w:sz w:val="18"/>
                <w:szCs w:val="18"/>
                <w:lang w:val="es-CO"/>
              </w:rPr>
              <w:t>ad</w:t>
            </w:r>
            <w:r w:rsidRPr="008A6BBF">
              <w:rPr>
                <w:rFonts w:ascii="Arial" w:eastAsia="Arial" w:hAnsi="Arial" w:cs="Arial"/>
                <w:sz w:val="18"/>
                <w:szCs w:val="18"/>
                <w:lang w:val="es-CO"/>
              </w:rPr>
              <w:t xml:space="preserve">o </w:t>
            </w:r>
            <w:r w:rsidRPr="008A6BBF">
              <w:rPr>
                <w:rFonts w:ascii="Arial" w:eastAsia="Arial" w:hAnsi="Arial" w:cs="Arial"/>
                <w:spacing w:val="1"/>
                <w:sz w:val="18"/>
                <w:szCs w:val="18"/>
                <w:lang w:val="es-CO"/>
              </w:rPr>
              <w:t>pa</w:t>
            </w:r>
            <w:r w:rsidRPr="008A6BBF">
              <w:rPr>
                <w:rFonts w:ascii="Arial" w:eastAsia="Arial" w:hAnsi="Arial" w:cs="Arial"/>
                <w:spacing w:val="-2"/>
                <w:sz w:val="18"/>
                <w:szCs w:val="18"/>
                <w:lang w:val="es-CO"/>
              </w:rPr>
              <w:t>r</w:t>
            </w:r>
            <w:r w:rsidRPr="008A6BBF">
              <w:rPr>
                <w:rFonts w:ascii="Arial" w:eastAsia="Arial" w:hAnsi="Arial" w:cs="Arial"/>
                <w:sz w:val="18"/>
                <w:szCs w:val="18"/>
                <w:lang w:val="es-CO"/>
              </w:rPr>
              <w:t xml:space="preserve">a </w:t>
            </w:r>
            <w:r w:rsidRPr="008A6BBF">
              <w:rPr>
                <w:rFonts w:ascii="Arial" w:eastAsia="Arial" w:hAnsi="Arial" w:cs="Arial"/>
                <w:spacing w:val="6"/>
                <w:sz w:val="18"/>
                <w:szCs w:val="18"/>
                <w:lang w:val="es-CO"/>
              </w:rPr>
              <w:t xml:space="preserve"> </w:t>
            </w:r>
            <w:r w:rsidRPr="008A6BBF">
              <w:rPr>
                <w:rFonts w:ascii="Arial" w:eastAsia="Arial" w:hAnsi="Arial" w:cs="Arial"/>
                <w:spacing w:val="1"/>
                <w:sz w:val="18"/>
                <w:szCs w:val="18"/>
                <w:lang w:val="es-CO"/>
              </w:rPr>
              <w:t>l</w:t>
            </w:r>
            <w:r w:rsidRPr="008A6BBF">
              <w:rPr>
                <w:rFonts w:ascii="Arial" w:eastAsia="Arial" w:hAnsi="Arial" w:cs="Arial"/>
                <w:sz w:val="18"/>
                <w:szCs w:val="18"/>
                <w:lang w:val="es-CO"/>
              </w:rPr>
              <w:t xml:space="preserve">a </w:t>
            </w:r>
            <w:r w:rsidRPr="008A6BBF">
              <w:rPr>
                <w:rFonts w:ascii="Arial" w:eastAsia="Arial" w:hAnsi="Arial" w:cs="Arial"/>
                <w:spacing w:val="-2"/>
                <w:sz w:val="18"/>
                <w:szCs w:val="18"/>
                <w:lang w:val="es-CO"/>
              </w:rPr>
              <w:t>e</w:t>
            </w:r>
            <w:r w:rsidRPr="008A6BBF">
              <w:rPr>
                <w:rFonts w:ascii="Arial" w:eastAsia="Arial" w:hAnsi="Arial" w:cs="Arial"/>
                <w:spacing w:val="-4"/>
                <w:sz w:val="18"/>
                <w:szCs w:val="18"/>
                <w:lang w:val="es-CO"/>
              </w:rPr>
              <w:t>x</w:t>
            </w:r>
            <w:r w:rsidRPr="008A6BBF">
              <w:rPr>
                <w:rFonts w:ascii="Arial" w:eastAsia="Arial" w:hAnsi="Arial" w:cs="Arial"/>
                <w:spacing w:val="1"/>
                <w:sz w:val="18"/>
                <w:szCs w:val="18"/>
                <w:lang w:val="es-CO"/>
              </w:rPr>
              <w:t>pedició</w:t>
            </w:r>
            <w:r w:rsidRPr="008A6BBF">
              <w:rPr>
                <w:rFonts w:ascii="Arial" w:eastAsia="Arial" w:hAnsi="Arial" w:cs="Arial"/>
                <w:sz w:val="18"/>
                <w:szCs w:val="18"/>
                <w:lang w:val="es-CO"/>
              </w:rPr>
              <w:t xml:space="preserve">n </w:t>
            </w:r>
            <w:r w:rsidRPr="008A6BBF">
              <w:rPr>
                <w:rFonts w:ascii="Arial" w:eastAsia="Arial" w:hAnsi="Arial" w:cs="Arial"/>
                <w:spacing w:val="1"/>
                <w:sz w:val="18"/>
                <w:szCs w:val="18"/>
                <w:lang w:val="es-CO"/>
              </w:rPr>
              <w:t>d</w:t>
            </w:r>
            <w:r w:rsidRPr="008A6BBF">
              <w:rPr>
                <w:rFonts w:ascii="Arial" w:eastAsia="Arial" w:hAnsi="Arial" w:cs="Arial"/>
                <w:spacing w:val="-2"/>
                <w:sz w:val="18"/>
                <w:szCs w:val="18"/>
                <w:lang w:val="es-CO"/>
              </w:rPr>
              <w:t>e</w:t>
            </w:r>
            <w:r w:rsidRPr="008A6BBF">
              <w:rPr>
                <w:rFonts w:ascii="Arial" w:eastAsia="Arial" w:hAnsi="Arial" w:cs="Arial"/>
                <w:sz w:val="18"/>
                <w:szCs w:val="18"/>
                <w:lang w:val="es-CO"/>
              </w:rPr>
              <w:t>l Cer</w:t>
            </w:r>
            <w:r w:rsidRPr="008A6BBF">
              <w:rPr>
                <w:rFonts w:ascii="Arial" w:eastAsia="Arial" w:hAnsi="Arial" w:cs="Arial"/>
                <w:spacing w:val="1"/>
                <w:sz w:val="18"/>
                <w:szCs w:val="18"/>
                <w:lang w:val="es-CO"/>
              </w:rPr>
              <w:t>ti</w:t>
            </w:r>
            <w:r w:rsidRPr="008A6BBF">
              <w:rPr>
                <w:rFonts w:ascii="Arial" w:eastAsia="Arial" w:hAnsi="Arial" w:cs="Arial"/>
                <w:spacing w:val="-2"/>
                <w:sz w:val="18"/>
                <w:szCs w:val="18"/>
                <w:lang w:val="es-CO"/>
              </w:rPr>
              <w:t>f</w:t>
            </w:r>
            <w:r w:rsidRPr="008A6BBF">
              <w:rPr>
                <w:rFonts w:ascii="Arial" w:eastAsia="Arial" w:hAnsi="Arial" w:cs="Arial"/>
                <w:spacing w:val="1"/>
                <w:sz w:val="18"/>
                <w:szCs w:val="18"/>
                <w:lang w:val="es-CO"/>
              </w:rPr>
              <w:t>ic</w:t>
            </w:r>
            <w:r w:rsidRPr="008A6BBF">
              <w:rPr>
                <w:rFonts w:ascii="Arial" w:eastAsia="Arial" w:hAnsi="Arial" w:cs="Arial"/>
                <w:spacing w:val="-2"/>
                <w:sz w:val="18"/>
                <w:szCs w:val="18"/>
                <w:lang w:val="es-CO"/>
              </w:rPr>
              <w:t>a</w:t>
            </w:r>
            <w:r w:rsidRPr="008A6BBF">
              <w:rPr>
                <w:rFonts w:ascii="Arial" w:eastAsia="Arial" w:hAnsi="Arial" w:cs="Arial"/>
                <w:spacing w:val="1"/>
                <w:sz w:val="18"/>
                <w:szCs w:val="18"/>
                <w:lang w:val="es-CO"/>
              </w:rPr>
              <w:t>d</w:t>
            </w:r>
            <w:r w:rsidRPr="008A6BBF">
              <w:rPr>
                <w:rFonts w:ascii="Arial" w:eastAsia="Arial" w:hAnsi="Arial" w:cs="Arial"/>
                <w:sz w:val="18"/>
                <w:szCs w:val="18"/>
                <w:lang w:val="es-CO"/>
              </w:rPr>
              <w:t xml:space="preserve">o </w:t>
            </w:r>
            <w:r w:rsidRPr="008A6BBF">
              <w:rPr>
                <w:rFonts w:ascii="Arial" w:eastAsia="Arial" w:hAnsi="Arial" w:cs="Arial"/>
                <w:spacing w:val="1"/>
                <w:sz w:val="18"/>
                <w:szCs w:val="18"/>
                <w:lang w:val="es-CO"/>
              </w:rPr>
              <w:t>d</w:t>
            </w:r>
            <w:r w:rsidRPr="008A6BBF">
              <w:rPr>
                <w:rFonts w:ascii="Arial" w:eastAsia="Arial" w:hAnsi="Arial" w:cs="Arial"/>
                <w:sz w:val="18"/>
                <w:szCs w:val="18"/>
                <w:lang w:val="es-CO"/>
              </w:rPr>
              <w:t xml:space="preserve">e </w:t>
            </w:r>
            <w:r w:rsidRPr="008A6BBF">
              <w:rPr>
                <w:rFonts w:ascii="Arial" w:eastAsia="Arial" w:hAnsi="Arial" w:cs="Arial"/>
                <w:spacing w:val="-3"/>
                <w:sz w:val="18"/>
                <w:szCs w:val="18"/>
                <w:lang w:val="es-CO"/>
              </w:rPr>
              <w:t>R</w:t>
            </w:r>
            <w:r w:rsidRPr="008A6BBF">
              <w:rPr>
                <w:rFonts w:ascii="Arial" w:eastAsia="Arial" w:hAnsi="Arial" w:cs="Arial"/>
                <w:spacing w:val="1"/>
                <w:sz w:val="18"/>
                <w:szCs w:val="18"/>
                <w:lang w:val="es-CO"/>
              </w:rPr>
              <w:t>egi</w:t>
            </w:r>
            <w:r w:rsidRPr="008A6BBF">
              <w:rPr>
                <w:rFonts w:ascii="Arial" w:eastAsia="Arial" w:hAnsi="Arial" w:cs="Arial"/>
                <w:spacing w:val="-1"/>
                <w:sz w:val="18"/>
                <w:szCs w:val="18"/>
                <w:lang w:val="es-CO"/>
              </w:rPr>
              <w:t>s</w:t>
            </w:r>
            <w:r w:rsidRPr="008A6BBF">
              <w:rPr>
                <w:rFonts w:ascii="Arial" w:eastAsia="Arial" w:hAnsi="Arial" w:cs="Arial"/>
                <w:sz w:val="18"/>
                <w:szCs w:val="18"/>
                <w:lang w:val="es-CO"/>
              </w:rPr>
              <w:t>tro Pr</w:t>
            </w:r>
            <w:r w:rsidRPr="008A6BBF">
              <w:rPr>
                <w:rFonts w:ascii="Arial" w:eastAsia="Arial" w:hAnsi="Arial" w:cs="Arial"/>
                <w:spacing w:val="1"/>
                <w:sz w:val="18"/>
                <w:szCs w:val="18"/>
                <w:lang w:val="es-CO"/>
              </w:rPr>
              <w:t>esu</w:t>
            </w:r>
            <w:r w:rsidRPr="008A6BBF">
              <w:rPr>
                <w:rFonts w:ascii="Arial" w:eastAsia="Arial" w:hAnsi="Arial" w:cs="Arial"/>
                <w:spacing w:val="-2"/>
                <w:sz w:val="18"/>
                <w:szCs w:val="18"/>
                <w:lang w:val="es-CO"/>
              </w:rPr>
              <w:t>p</w:t>
            </w:r>
            <w:r w:rsidRPr="008A6BBF">
              <w:rPr>
                <w:rFonts w:ascii="Arial" w:eastAsia="Arial" w:hAnsi="Arial" w:cs="Arial"/>
                <w:spacing w:val="1"/>
                <w:sz w:val="18"/>
                <w:szCs w:val="18"/>
                <w:lang w:val="es-CO"/>
              </w:rPr>
              <w:t>ue</w:t>
            </w:r>
            <w:r w:rsidRPr="008A6BBF">
              <w:rPr>
                <w:rFonts w:ascii="Arial" w:eastAsia="Arial" w:hAnsi="Arial" w:cs="Arial"/>
                <w:spacing w:val="-1"/>
                <w:sz w:val="18"/>
                <w:szCs w:val="18"/>
                <w:lang w:val="es-CO"/>
              </w:rPr>
              <w:t>s</w:t>
            </w:r>
            <w:r w:rsidRPr="008A6BBF">
              <w:rPr>
                <w:rFonts w:ascii="Arial" w:eastAsia="Arial" w:hAnsi="Arial" w:cs="Arial"/>
                <w:sz w:val="18"/>
                <w:szCs w:val="18"/>
                <w:lang w:val="es-CO"/>
              </w:rPr>
              <w:t>t</w:t>
            </w:r>
            <w:r w:rsidRPr="008A6BBF">
              <w:rPr>
                <w:rFonts w:ascii="Arial" w:eastAsia="Arial" w:hAnsi="Arial" w:cs="Arial"/>
                <w:spacing w:val="1"/>
                <w:sz w:val="18"/>
                <w:szCs w:val="18"/>
                <w:lang w:val="es-CO"/>
              </w:rPr>
              <w:t>a</w:t>
            </w:r>
            <w:r w:rsidRPr="008A6BBF">
              <w:rPr>
                <w:rFonts w:ascii="Arial" w:eastAsia="Arial" w:hAnsi="Arial" w:cs="Arial"/>
                <w:sz w:val="18"/>
                <w:szCs w:val="18"/>
                <w:lang w:val="es-CO"/>
              </w:rPr>
              <w:t>l</w:t>
            </w:r>
            <w:r w:rsidRPr="008A6BBF">
              <w:rPr>
                <w:rFonts w:ascii="Arial" w:eastAsia="Arial" w:hAnsi="Arial" w:cs="Arial"/>
                <w:spacing w:val="-1"/>
                <w:sz w:val="18"/>
                <w:szCs w:val="18"/>
                <w:lang w:val="es-CO"/>
              </w:rPr>
              <w:t xml:space="preserve"> </w:t>
            </w:r>
            <w:r w:rsidRPr="008A6BBF">
              <w:rPr>
                <w:rFonts w:ascii="Arial" w:eastAsia="Arial" w:hAnsi="Arial" w:cs="Arial"/>
                <w:spacing w:val="1"/>
                <w:sz w:val="18"/>
                <w:szCs w:val="18"/>
                <w:lang w:val="es-CO"/>
              </w:rPr>
              <w:t>co</w:t>
            </w:r>
            <w:r w:rsidRPr="008A6BBF">
              <w:rPr>
                <w:rFonts w:ascii="Arial" w:eastAsia="Arial" w:hAnsi="Arial" w:cs="Arial"/>
                <w:sz w:val="18"/>
                <w:szCs w:val="18"/>
                <w:lang w:val="es-CO"/>
              </w:rPr>
              <w:t>rr</w:t>
            </w:r>
            <w:r w:rsidRPr="008A6BBF">
              <w:rPr>
                <w:rFonts w:ascii="Arial" w:eastAsia="Arial" w:hAnsi="Arial" w:cs="Arial"/>
                <w:spacing w:val="-2"/>
                <w:sz w:val="18"/>
                <w:szCs w:val="18"/>
                <w:lang w:val="es-CO"/>
              </w:rPr>
              <w:t>e</w:t>
            </w:r>
            <w:r w:rsidRPr="008A6BBF">
              <w:rPr>
                <w:rFonts w:ascii="Arial" w:eastAsia="Arial" w:hAnsi="Arial" w:cs="Arial"/>
                <w:spacing w:val="1"/>
                <w:sz w:val="18"/>
                <w:szCs w:val="18"/>
                <w:lang w:val="es-CO"/>
              </w:rPr>
              <w:t>s</w:t>
            </w:r>
            <w:r w:rsidRPr="008A6BBF">
              <w:rPr>
                <w:rFonts w:ascii="Arial" w:eastAsia="Arial" w:hAnsi="Arial" w:cs="Arial"/>
                <w:spacing w:val="-2"/>
                <w:sz w:val="18"/>
                <w:szCs w:val="18"/>
                <w:lang w:val="es-CO"/>
              </w:rPr>
              <w:t>p</w:t>
            </w:r>
            <w:r w:rsidRPr="008A6BBF">
              <w:rPr>
                <w:rFonts w:ascii="Arial" w:eastAsia="Arial" w:hAnsi="Arial" w:cs="Arial"/>
                <w:spacing w:val="1"/>
                <w:sz w:val="18"/>
                <w:szCs w:val="18"/>
                <w:lang w:val="es-CO"/>
              </w:rPr>
              <w:t>ond</w:t>
            </w:r>
            <w:r w:rsidRPr="008A6BBF">
              <w:rPr>
                <w:rFonts w:ascii="Arial" w:eastAsia="Arial" w:hAnsi="Arial" w:cs="Arial"/>
                <w:spacing w:val="-2"/>
                <w:sz w:val="18"/>
                <w:szCs w:val="18"/>
                <w:lang w:val="es-CO"/>
              </w:rPr>
              <w:t>i</w:t>
            </w:r>
            <w:r w:rsidRPr="008A6BBF">
              <w:rPr>
                <w:rFonts w:ascii="Arial" w:eastAsia="Arial" w:hAnsi="Arial" w:cs="Arial"/>
                <w:spacing w:val="1"/>
                <w:sz w:val="18"/>
                <w:szCs w:val="18"/>
                <w:lang w:val="es-CO"/>
              </w:rPr>
              <w:t>en</w:t>
            </w:r>
            <w:r w:rsidRPr="008A6BBF">
              <w:rPr>
                <w:rFonts w:ascii="Arial" w:eastAsia="Arial" w:hAnsi="Arial" w:cs="Arial"/>
                <w:sz w:val="18"/>
                <w:szCs w:val="18"/>
                <w:lang w:val="es-CO"/>
              </w:rPr>
              <w:t>t</w:t>
            </w:r>
            <w:r w:rsidRPr="008A6BBF">
              <w:rPr>
                <w:rFonts w:ascii="Arial" w:eastAsia="Arial" w:hAnsi="Arial" w:cs="Arial"/>
                <w:spacing w:val="-1"/>
                <w:sz w:val="18"/>
                <w:szCs w:val="18"/>
                <w:lang w:val="es-CO"/>
              </w:rPr>
              <w:t>e</w:t>
            </w:r>
            <w:r w:rsidRPr="008A6BBF">
              <w:rPr>
                <w:rFonts w:ascii="Arial" w:eastAsia="Arial" w:hAnsi="Arial" w:cs="Arial"/>
                <w:sz w:val="18"/>
                <w:szCs w:val="18"/>
                <w:lang w:val="es-CO"/>
              </w:rPr>
              <w:t>.</w:t>
            </w:r>
          </w:p>
        </w:tc>
        <w:tc>
          <w:tcPr>
            <w:tcW w:w="1756" w:type="dxa"/>
            <w:gridSpan w:val="3"/>
            <w:tcBorders>
              <w:top w:val="single" w:sz="5" w:space="0" w:color="000000"/>
              <w:left w:val="single" w:sz="5" w:space="0" w:color="000000"/>
              <w:bottom w:val="single" w:sz="5" w:space="0" w:color="000000"/>
              <w:right w:val="single" w:sz="5" w:space="0" w:color="000000"/>
            </w:tcBorders>
          </w:tcPr>
          <w:p w:rsidR="008D790D" w:rsidRPr="008A6BBF" w:rsidRDefault="008D790D" w:rsidP="008D790D">
            <w:pPr>
              <w:spacing w:before="3" w:line="200" w:lineRule="exact"/>
              <w:ind w:left="105" w:right="70"/>
              <w:jc w:val="both"/>
              <w:rPr>
                <w:rFonts w:ascii="Arial" w:eastAsia="Arial" w:hAnsi="Arial" w:cs="Arial"/>
                <w:sz w:val="18"/>
                <w:szCs w:val="18"/>
                <w:lang w:val="es-CO"/>
              </w:rPr>
            </w:pPr>
            <w:r w:rsidRPr="008A6BBF">
              <w:rPr>
                <w:rFonts w:ascii="Arial" w:eastAsia="Arial" w:hAnsi="Arial" w:cs="Arial"/>
                <w:sz w:val="18"/>
                <w:szCs w:val="18"/>
                <w:lang w:val="es-CO"/>
              </w:rPr>
              <w:t>S</w:t>
            </w:r>
            <w:r w:rsidRPr="008A6BBF">
              <w:rPr>
                <w:rFonts w:ascii="Arial" w:eastAsia="Arial" w:hAnsi="Arial" w:cs="Arial"/>
                <w:spacing w:val="1"/>
                <w:sz w:val="18"/>
                <w:szCs w:val="18"/>
                <w:lang w:val="es-CO"/>
              </w:rPr>
              <w:t>oli</w:t>
            </w:r>
            <w:r w:rsidRPr="008A6BBF">
              <w:rPr>
                <w:rFonts w:ascii="Arial" w:eastAsia="Arial" w:hAnsi="Arial" w:cs="Arial"/>
                <w:spacing w:val="-1"/>
                <w:sz w:val="18"/>
                <w:szCs w:val="18"/>
                <w:lang w:val="es-CO"/>
              </w:rPr>
              <w:t>c</w:t>
            </w:r>
            <w:r w:rsidRPr="008A6BBF">
              <w:rPr>
                <w:rFonts w:ascii="Arial" w:eastAsia="Arial" w:hAnsi="Arial" w:cs="Arial"/>
                <w:spacing w:val="1"/>
                <w:sz w:val="18"/>
                <w:szCs w:val="18"/>
                <w:lang w:val="es-CO"/>
              </w:rPr>
              <w:t>i</w:t>
            </w:r>
            <w:r w:rsidRPr="008A6BBF">
              <w:rPr>
                <w:rFonts w:ascii="Arial" w:eastAsia="Arial" w:hAnsi="Arial" w:cs="Arial"/>
                <w:sz w:val="18"/>
                <w:szCs w:val="18"/>
                <w:lang w:val="es-CO"/>
              </w:rPr>
              <w:t>t</w:t>
            </w:r>
            <w:r w:rsidRPr="008A6BBF">
              <w:rPr>
                <w:rFonts w:ascii="Arial" w:eastAsia="Arial" w:hAnsi="Arial" w:cs="Arial"/>
                <w:spacing w:val="1"/>
                <w:sz w:val="18"/>
                <w:szCs w:val="18"/>
                <w:lang w:val="es-CO"/>
              </w:rPr>
              <w:t>u</w:t>
            </w:r>
            <w:r w:rsidRPr="008A6BBF">
              <w:rPr>
                <w:rFonts w:ascii="Arial" w:eastAsia="Arial" w:hAnsi="Arial" w:cs="Arial"/>
                <w:sz w:val="18"/>
                <w:szCs w:val="18"/>
                <w:lang w:val="es-CO"/>
              </w:rPr>
              <w:t xml:space="preserve">d </w:t>
            </w:r>
            <w:r w:rsidRPr="008A6BBF">
              <w:rPr>
                <w:rFonts w:ascii="Arial" w:eastAsia="Arial" w:hAnsi="Arial" w:cs="Arial"/>
                <w:spacing w:val="-2"/>
                <w:sz w:val="18"/>
                <w:szCs w:val="18"/>
                <w:lang w:val="es-CO"/>
              </w:rPr>
              <w:t>d</w:t>
            </w:r>
            <w:r w:rsidRPr="008A6BBF">
              <w:rPr>
                <w:rFonts w:ascii="Arial" w:eastAsia="Arial" w:hAnsi="Arial" w:cs="Arial"/>
                <w:sz w:val="18"/>
                <w:szCs w:val="18"/>
                <w:lang w:val="es-CO"/>
              </w:rPr>
              <w:t>e Re</w:t>
            </w:r>
            <w:r w:rsidRPr="008A6BBF">
              <w:rPr>
                <w:rFonts w:ascii="Arial" w:eastAsia="Arial" w:hAnsi="Arial" w:cs="Arial"/>
                <w:spacing w:val="1"/>
                <w:sz w:val="18"/>
                <w:szCs w:val="18"/>
                <w:lang w:val="es-CO"/>
              </w:rPr>
              <w:t>gis</w:t>
            </w:r>
            <w:r w:rsidRPr="008A6BBF">
              <w:rPr>
                <w:rFonts w:ascii="Arial" w:eastAsia="Arial" w:hAnsi="Arial" w:cs="Arial"/>
                <w:sz w:val="18"/>
                <w:szCs w:val="18"/>
                <w:lang w:val="es-CO"/>
              </w:rPr>
              <w:t>t</w:t>
            </w:r>
            <w:r w:rsidRPr="008A6BBF">
              <w:rPr>
                <w:rFonts w:ascii="Arial" w:eastAsia="Arial" w:hAnsi="Arial" w:cs="Arial"/>
                <w:spacing w:val="-2"/>
                <w:sz w:val="18"/>
                <w:szCs w:val="18"/>
                <w:lang w:val="es-CO"/>
              </w:rPr>
              <w:t>r</w:t>
            </w:r>
            <w:r w:rsidRPr="008A6BBF">
              <w:rPr>
                <w:rFonts w:ascii="Arial" w:eastAsia="Arial" w:hAnsi="Arial" w:cs="Arial"/>
                <w:sz w:val="18"/>
                <w:szCs w:val="18"/>
                <w:lang w:val="es-CO"/>
              </w:rPr>
              <w:t>o</w:t>
            </w:r>
          </w:p>
          <w:p w:rsidR="008D790D" w:rsidRDefault="008D790D" w:rsidP="008D790D">
            <w:pPr>
              <w:spacing w:line="200" w:lineRule="exact"/>
              <w:ind w:left="105" w:right="408"/>
              <w:jc w:val="both"/>
              <w:rPr>
                <w:rFonts w:ascii="Arial" w:eastAsia="Arial" w:hAnsi="Arial" w:cs="Arial"/>
                <w:sz w:val="18"/>
                <w:szCs w:val="18"/>
              </w:rPr>
            </w:pPr>
            <w:proofErr w:type="spellStart"/>
            <w:r>
              <w:rPr>
                <w:rFonts w:ascii="Arial" w:eastAsia="Arial" w:hAnsi="Arial" w:cs="Arial"/>
                <w:sz w:val="18"/>
                <w:szCs w:val="18"/>
              </w:rPr>
              <w:t>Pr</w:t>
            </w:r>
            <w:r>
              <w:rPr>
                <w:rFonts w:ascii="Arial" w:eastAsia="Arial" w:hAnsi="Arial" w:cs="Arial"/>
                <w:spacing w:val="1"/>
                <w:sz w:val="18"/>
                <w:szCs w:val="18"/>
              </w:rPr>
              <w:t>esu</w:t>
            </w:r>
            <w:r>
              <w:rPr>
                <w:rFonts w:ascii="Arial" w:eastAsia="Arial" w:hAnsi="Arial" w:cs="Arial"/>
                <w:spacing w:val="-2"/>
                <w:sz w:val="18"/>
                <w:szCs w:val="18"/>
              </w:rPr>
              <w:t>p</w:t>
            </w:r>
            <w:r>
              <w:rPr>
                <w:rFonts w:ascii="Arial" w:eastAsia="Arial" w:hAnsi="Arial" w:cs="Arial"/>
                <w:spacing w:val="1"/>
                <w:sz w:val="18"/>
                <w:szCs w:val="18"/>
              </w:rPr>
              <w:t>ue</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al</w:t>
            </w:r>
            <w:proofErr w:type="spellEnd"/>
            <w:r>
              <w:rPr>
                <w:rFonts w:ascii="Arial" w:eastAsia="Arial" w:hAnsi="Arial" w:cs="Arial"/>
                <w:sz w:val="18"/>
                <w:szCs w:val="18"/>
              </w:rPr>
              <w:t>.</w:t>
            </w:r>
          </w:p>
        </w:tc>
      </w:tr>
      <w:tr w:rsidR="008D790D" w:rsidTr="00FE3EC2">
        <w:trPr>
          <w:trHeight w:hRule="exact" w:val="838"/>
        </w:trPr>
        <w:tc>
          <w:tcPr>
            <w:tcW w:w="1124" w:type="dxa"/>
            <w:tcBorders>
              <w:top w:val="single" w:sz="5" w:space="0" w:color="000000"/>
              <w:left w:val="single" w:sz="5" w:space="0" w:color="000000"/>
              <w:bottom w:val="single" w:sz="5" w:space="0" w:color="000000"/>
              <w:right w:val="single" w:sz="5" w:space="0" w:color="000000"/>
            </w:tcBorders>
          </w:tcPr>
          <w:p w:rsidR="008D790D" w:rsidRDefault="008D790D" w:rsidP="008D790D">
            <w:pPr>
              <w:spacing w:line="200" w:lineRule="exact"/>
            </w:pPr>
          </w:p>
          <w:p w:rsidR="008D790D" w:rsidRDefault="008D790D" w:rsidP="008D790D">
            <w:pPr>
              <w:spacing w:before="9" w:line="200" w:lineRule="exact"/>
            </w:pPr>
          </w:p>
          <w:p w:rsidR="008D790D" w:rsidRDefault="008D790D" w:rsidP="00454A56">
            <w:pPr>
              <w:ind w:left="422" w:right="421"/>
              <w:jc w:val="center"/>
              <w:rPr>
                <w:rFonts w:ascii="Arial" w:eastAsia="Arial" w:hAnsi="Arial" w:cs="Arial"/>
                <w:sz w:val="18"/>
                <w:szCs w:val="18"/>
              </w:rPr>
            </w:pPr>
            <w:r>
              <w:rPr>
                <w:rFonts w:ascii="Arial" w:eastAsia="Arial" w:hAnsi="Arial" w:cs="Arial"/>
                <w:b/>
                <w:spacing w:val="1"/>
                <w:sz w:val="18"/>
                <w:szCs w:val="18"/>
              </w:rPr>
              <w:t>2</w:t>
            </w:r>
            <w:r w:rsidR="00454A56">
              <w:rPr>
                <w:rFonts w:ascii="Arial" w:eastAsia="Arial" w:hAnsi="Arial" w:cs="Arial"/>
                <w:b/>
                <w:spacing w:val="1"/>
                <w:sz w:val="18"/>
                <w:szCs w:val="18"/>
              </w:rPr>
              <w:t>7</w:t>
            </w:r>
          </w:p>
        </w:tc>
        <w:tc>
          <w:tcPr>
            <w:tcW w:w="1802" w:type="dxa"/>
            <w:tcBorders>
              <w:top w:val="single" w:sz="5" w:space="0" w:color="000000"/>
              <w:left w:val="single" w:sz="5" w:space="0" w:color="000000"/>
              <w:bottom w:val="single" w:sz="5" w:space="0" w:color="000000"/>
              <w:right w:val="single" w:sz="5" w:space="0" w:color="000000"/>
            </w:tcBorders>
          </w:tcPr>
          <w:p w:rsidR="008D790D" w:rsidRDefault="008D790D" w:rsidP="008D790D">
            <w:pPr>
              <w:spacing w:line="200" w:lineRule="exact"/>
            </w:pPr>
          </w:p>
          <w:p w:rsidR="008D790D" w:rsidRDefault="008D790D" w:rsidP="008D790D">
            <w:pPr>
              <w:spacing w:before="13" w:line="200" w:lineRule="exact"/>
            </w:pPr>
          </w:p>
          <w:p w:rsidR="008D790D" w:rsidRDefault="008D790D" w:rsidP="008D790D">
            <w:pPr>
              <w:ind w:left="102"/>
              <w:rPr>
                <w:rFonts w:ascii="Arial" w:eastAsia="Arial" w:hAnsi="Arial" w:cs="Arial"/>
                <w:sz w:val="18"/>
                <w:szCs w:val="18"/>
              </w:rPr>
            </w:pPr>
            <w:proofErr w:type="spellStart"/>
            <w:r>
              <w:rPr>
                <w:rFonts w:ascii="Arial" w:eastAsia="Arial" w:hAnsi="Arial" w:cs="Arial"/>
                <w:sz w:val="18"/>
                <w:szCs w:val="18"/>
              </w:rPr>
              <w:t>A</w:t>
            </w:r>
            <w:r>
              <w:rPr>
                <w:rFonts w:ascii="Arial" w:eastAsia="Arial" w:hAnsi="Arial" w:cs="Arial"/>
                <w:spacing w:val="1"/>
                <w:sz w:val="18"/>
                <w:szCs w:val="18"/>
              </w:rPr>
              <w:t>se</w:t>
            </w:r>
            <w:r>
              <w:rPr>
                <w:rFonts w:ascii="Arial" w:eastAsia="Arial" w:hAnsi="Arial" w:cs="Arial"/>
                <w:spacing w:val="-1"/>
                <w:sz w:val="18"/>
                <w:szCs w:val="18"/>
              </w:rPr>
              <w:t>s</w:t>
            </w:r>
            <w:r>
              <w:rPr>
                <w:rFonts w:ascii="Arial" w:eastAsia="Arial" w:hAnsi="Arial" w:cs="Arial"/>
                <w:spacing w:val="1"/>
                <w:sz w:val="18"/>
                <w:szCs w:val="18"/>
              </w:rPr>
              <w:t>o</w:t>
            </w:r>
            <w:r>
              <w:rPr>
                <w:rFonts w:ascii="Arial" w:eastAsia="Arial" w:hAnsi="Arial" w:cs="Arial"/>
                <w:sz w:val="18"/>
                <w:szCs w:val="18"/>
              </w:rPr>
              <w:t>ría</w:t>
            </w:r>
            <w:proofErr w:type="spellEnd"/>
            <w:r>
              <w:rPr>
                <w:rFonts w:ascii="Arial" w:eastAsia="Arial" w:hAnsi="Arial" w:cs="Arial"/>
                <w:spacing w:val="-1"/>
                <w:sz w:val="18"/>
                <w:szCs w:val="18"/>
              </w:rPr>
              <w:t xml:space="preserve"> </w:t>
            </w:r>
            <w:proofErr w:type="spellStart"/>
            <w:r>
              <w:rPr>
                <w:rFonts w:ascii="Arial" w:eastAsia="Arial" w:hAnsi="Arial" w:cs="Arial"/>
                <w:spacing w:val="1"/>
                <w:sz w:val="18"/>
                <w:szCs w:val="18"/>
              </w:rPr>
              <w:t>Ju</w:t>
            </w:r>
            <w:r>
              <w:rPr>
                <w:rFonts w:ascii="Arial" w:eastAsia="Arial" w:hAnsi="Arial" w:cs="Arial"/>
                <w:sz w:val="18"/>
                <w:szCs w:val="18"/>
              </w:rPr>
              <w:t>rí</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w:t>
            </w:r>
            <w:proofErr w:type="spellEnd"/>
          </w:p>
        </w:tc>
        <w:tc>
          <w:tcPr>
            <w:tcW w:w="5670" w:type="dxa"/>
            <w:gridSpan w:val="2"/>
            <w:tcBorders>
              <w:top w:val="single" w:sz="5" w:space="0" w:color="000000"/>
              <w:left w:val="single" w:sz="5" w:space="0" w:color="000000"/>
              <w:bottom w:val="single" w:sz="5" w:space="0" w:color="000000"/>
              <w:right w:val="single" w:sz="5" w:space="0" w:color="000000"/>
            </w:tcBorders>
          </w:tcPr>
          <w:p w:rsidR="008D790D" w:rsidRPr="008A6BBF" w:rsidRDefault="008D790D" w:rsidP="008D790D">
            <w:pPr>
              <w:spacing w:before="2" w:line="200" w:lineRule="exact"/>
              <w:ind w:left="102" w:right="76"/>
              <w:rPr>
                <w:rFonts w:ascii="Arial" w:eastAsia="Arial" w:hAnsi="Arial" w:cs="Arial"/>
                <w:sz w:val="18"/>
                <w:szCs w:val="18"/>
                <w:lang w:val="es-CO"/>
              </w:rPr>
            </w:pPr>
            <w:r w:rsidRPr="008A6BBF">
              <w:rPr>
                <w:rFonts w:ascii="Arial" w:eastAsia="Arial" w:hAnsi="Arial" w:cs="Arial"/>
                <w:spacing w:val="1"/>
                <w:sz w:val="18"/>
                <w:szCs w:val="18"/>
                <w:lang w:val="es-CO"/>
              </w:rPr>
              <w:t>L</w:t>
            </w:r>
            <w:r w:rsidRPr="008A6BBF">
              <w:rPr>
                <w:rFonts w:ascii="Arial" w:eastAsia="Arial" w:hAnsi="Arial" w:cs="Arial"/>
                <w:sz w:val="18"/>
                <w:szCs w:val="18"/>
                <w:lang w:val="es-CO"/>
              </w:rPr>
              <w:t>a</w:t>
            </w:r>
            <w:r w:rsidRPr="008A6BBF">
              <w:rPr>
                <w:rFonts w:ascii="Arial" w:eastAsia="Arial" w:hAnsi="Arial" w:cs="Arial"/>
                <w:spacing w:val="18"/>
                <w:sz w:val="18"/>
                <w:szCs w:val="18"/>
                <w:lang w:val="es-CO"/>
              </w:rPr>
              <w:t xml:space="preserve"> </w:t>
            </w:r>
            <w:r w:rsidRPr="008A6BBF">
              <w:rPr>
                <w:rFonts w:ascii="Arial" w:eastAsia="Arial" w:hAnsi="Arial" w:cs="Arial"/>
                <w:sz w:val="18"/>
                <w:szCs w:val="18"/>
                <w:lang w:val="es-CO"/>
              </w:rPr>
              <w:t>A</w:t>
            </w:r>
            <w:r w:rsidRPr="008A6BBF">
              <w:rPr>
                <w:rFonts w:ascii="Arial" w:eastAsia="Arial" w:hAnsi="Arial" w:cs="Arial"/>
                <w:spacing w:val="1"/>
                <w:sz w:val="18"/>
                <w:szCs w:val="18"/>
                <w:lang w:val="es-CO"/>
              </w:rPr>
              <w:t>s</w:t>
            </w:r>
            <w:r w:rsidRPr="008A6BBF">
              <w:rPr>
                <w:rFonts w:ascii="Arial" w:eastAsia="Arial" w:hAnsi="Arial" w:cs="Arial"/>
                <w:spacing w:val="-2"/>
                <w:sz w:val="18"/>
                <w:szCs w:val="18"/>
                <w:lang w:val="es-CO"/>
              </w:rPr>
              <w:t>e</w:t>
            </w:r>
            <w:r w:rsidRPr="008A6BBF">
              <w:rPr>
                <w:rFonts w:ascii="Arial" w:eastAsia="Arial" w:hAnsi="Arial" w:cs="Arial"/>
                <w:spacing w:val="1"/>
                <w:sz w:val="18"/>
                <w:szCs w:val="18"/>
                <w:lang w:val="es-CO"/>
              </w:rPr>
              <w:t>so</w:t>
            </w:r>
            <w:r w:rsidRPr="008A6BBF">
              <w:rPr>
                <w:rFonts w:ascii="Arial" w:eastAsia="Arial" w:hAnsi="Arial" w:cs="Arial"/>
                <w:sz w:val="18"/>
                <w:szCs w:val="18"/>
                <w:lang w:val="es-CO"/>
              </w:rPr>
              <w:t>ría</w:t>
            </w:r>
            <w:r w:rsidRPr="008A6BBF">
              <w:rPr>
                <w:rFonts w:ascii="Arial" w:eastAsia="Arial" w:hAnsi="Arial" w:cs="Arial"/>
                <w:spacing w:val="16"/>
                <w:sz w:val="18"/>
                <w:szCs w:val="18"/>
                <w:lang w:val="es-CO"/>
              </w:rPr>
              <w:t xml:space="preserve"> </w:t>
            </w:r>
            <w:r w:rsidRPr="008A6BBF">
              <w:rPr>
                <w:rFonts w:ascii="Arial" w:eastAsia="Arial" w:hAnsi="Arial" w:cs="Arial"/>
                <w:spacing w:val="1"/>
                <w:sz w:val="18"/>
                <w:szCs w:val="18"/>
                <w:lang w:val="es-CO"/>
              </w:rPr>
              <w:t>Ju</w:t>
            </w:r>
            <w:r w:rsidRPr="008A6BBF">
              <w:rPr>
                <w:rFonts w:ascii="Arial" w:eastAsia="Arial" w:hAnsi="Arial" w:cs="Arial"/>
                <w:sz w:val="18"/>
                <w:szCs w:val="18"/>
                <w:lang w:val="es-CO"/>
              </w:rPr>
              <w:t>r</w:t>
            </w:r>
            <w:r w:rsidRPr="008A6BBF">
              <w:rPr>
                <w:rFonts w:ascii="Arial" w:eastAsia="Arial" w:hAnsi="Arial" w:cs="Arial"/>
                <w:spacing w:val="-2"/>
                <w:sz w:val="18"/>
                <w:szCs w:val="18"/>
                <w:lang w:val="es-CO"/>
              </w:rPr>
              <w:t>í</w:t>
            </w:r>
            <w:r w:rsidRPr="008A6BBF">
              <w:rPr>
                <w:rFonts w:ascii="Arial" w:eastAsia="Arial" w:hAnsi="Arial" w:cs="Arial"/>
                <w:spacing w:val="1"/>
                <w:sz w:val="18"/>
                <w:szCs w:val="18"/>
                <w:lang w:val="es-CO"/>
              </w:rPr>
              <w:t>di</w:t>
            </w:r>
            <w:r w:rsidRPr="008A6BBF">
              <w:rPr>
                <w:rFonts w:ascii="Arial" w:eastAsia="Arial" w:hAnsi="Arial" w:cs="Arial"/>
                <w:spacing w:val="-1"/>
                <w:sz w:val="18"/>
                <w:szCs w:val="18"/>
                <w:lang w:val="es-CO"/>
              </w:rPr>
              <w:t>c</w:t>
            </w:r>
            <w:r w:rsidRPr="008A6BBF">
              <w:rPr>
                <w:rFonts w:ascii="Arial" w:eastAsia="Arial" w:hAnsi="Arial" w:cs="Arial"/>
                <w:sz w:val="18"/>
                <w:szCs w:val="18"/>
                <w:lang w:val="es-CO"/>
              </w:rPr>
              <w:t>a</w:t>
            </w:r>
            <w:r w:rsidRPr="008A6BBF">
              <w:rPr>
                <w:rFonts w:ascii="Arial" w:eastAsia="Arial" w:hAnsi="Arial" w:cs="Arial"/>
                <w:spacing w:val="18"/>
                <w:sz w:val="18"/>
                <w:szCs w:val="18"/>
                <w:lang w:val="es-CO"/>
              </w:rPr>
              <w:t xml:space="preserve"> </w:t>
            </w:r>
            <w:r w:rsidRPr="008A6BBF">
              <w:rPr>
                <w:rFonts w:ascii="Arial" w:eastAsia="Arial" w:hAnsi="Arial" w:cs="Arial"/>
                <w:sz w:val="18"/>
                <w:szCs w:val="18"/>
                <w:lang w:val="es-CO"/>
              </w:rPr>
              <w:t>r</w:t>
            </w:r>
            <w:r w:rsidRPr="008A6BBF">
              <w:rPr>
                <w:rFonts w:ascii="Arial" w:eastAsia="Arial" w:hAnsi="Arial" w:cs="Arial"/>
                <w:spacing w:val="1"/>
                <w:sz w:val="18"/>
                <w:szCs w:val="18"/>
                <w:lang w:val="es-CO"/>
              </w:rPr>
              <w:t>eq</w:t>
            </w:r>
            <w:r w:rsidRPr="008A6BBF">
              <w:rPr>
                <w:rFonts w:ascii="Arial" w:eastAsia="Arial" w:hAnsi="Arial" w:cs="Arial"/>
                <w:spacing w:val="-2"/>
                <w:sz w:val="18"/>
                <w:szCs w:val="18"/>
                <w:lang w:val="es-CO"/>
              </w:rPr>
              <w:t>u</w:t>
            </w:r>
            <w:r w:rsidRPr="008A6BBF">
              <w:rPr>
                <w:rFonts w:ascii="Arial" w:eastAsia="Arial" w:hAnsi="Arial" w:cs="Arial"/>
                <w:spacing w:val="1"/>
                <w:sz w:val="18"/>
                <w:szCs w:val="18"/>
                <w:lang w:val="es-CO"/>
              </w:rPr>
              <w:t>ie</w:t>
            </w:r>
            <w:r w:rsidRPr="008A6BBF">
              <w:rPr>
                <w:rFonts w:ascii="Arial" w:eastAsia="Arial" w:hAnsi="Arial" w:cs="Arial"/>
                <w:sz w:val="18"/>
                <w:szCs w:val="18"/>
                <w:lang w:val="es-CO"/>
              </w:rPr>
              <w:t>re</w:t>
            </w:r>
            <w:r w:rsidRPr="008A6BBF">
              <w:rPr>
                <w:rFonts w:ascii="Arial" w:eastAsia="Arial" w:hAnsi="Arial" w:cs="Arial"/>
                <w:spacing w:val="15"/>
                <w:sz w:val="18"/>
                <w:szCs w:val="18"/>
                <w:lang w:val="es-CO"/>
              </w:rPr>
              <w:t xml:space="preserve"> </w:t>
            </w:r>
            <w:r w:rsidRPr="008A6BBF">
              <w:rPr>
                <w:rFonts w:ascii="Arial" w:eastAsia="Arial" w:hAnsi="Arial" w:cs="Arial"/>
                <w:spacing w:val="1"/>
                <w:sz w:val="18"/>
                <w:szCs w:val="18"/>
                <w:lang w:val="es-CO"/>
              </w:rPr>
              <w:t>a</w:t>
            </w:r>
            <w:r w:rsidRPr="008A6BBF">
              <w:rPr>
                <w:rFonts w:ascii="Arial" w:eastAsia="Arial" w:hAnsi="Arial" w:cs="Arial"/>
                <w:sz w:val="18"/>
                <w:szCs w:val="18"/>
                <w:lang w:val="es-CO"/>
              </w:rPr>
              <w:t>l</w:t>
            </w:r>
            <w:r w:rsidRPr="008A6BBF">
              <w:rPr>
                <w:rFonts w:ascii="Arial" w:eastAsia="Arial" w:hAnsi="Arial" w:cs="Arial"/>
                <w:spacing w:val="18"/>
                <w:sz w:val="18"/>
                <w:szCs w:val="18"/>
                <w:lang w:val="es-CO"/>
              </w:rPr>
              <w:t xml:space="preserve"> </w:t>
            </w:r>
            <w:r w:rsidRPr="008A6BBF">
              <w:rPr>
                <w:rFonts w:ascii="Arial" w:eastAsia="Arial" w:hAnsi="Arial" w:cs="Arial"/>
                <w:spacing w:val="1"/>
                <w:sz w:val="18"/>
                <w:szCs w:val="18"/>
                <w:lang w:val="es-CO"/>
              </w:rPr>
              <w:t>p</w:t>
            </w:r>
            <w:r w:rsidRPr="008A6BBF">
              <w:rPr>
                <w:rFonts w:ascii="Arial" w:eastAsia="Arial" w:hAnsi="Arial" w:cs="Arial"/>
                <w:sz w:val="18"/>
                <w:szCs w:val="18"/>
                <w:lang w:val="es-CO"/>
              </w:rPr>
              <w:t>r</w:t>
            </w:r>
            <w:r w:rsidRPr="008A6BBF">
              <w:rPr>
                <w:rFonts w:ascii="Arial" w:eastAsia="Arial" w:hAnsi="Arial" w:cs="Arial"/>
                <w:spacing w:val="1"/>
                <w:sz w:val="18"/>
                <w:szCs w:val="18"/>
                <w:lang w:val="es-CO"/>
              </w:rPr>
              <w:t>o</w:t>
            </w:r>
            <w:r w:rsidRPr="008A6BBF">
              <w:rPr>
                <w:rFonts w:ascii="Arial" w:eastAsia="Arial" w:hAnsi="Arial" w:cs="Arial"/>
                <w:spacing w:val="-2"/>
                <w:sz w:val="18"/>
                <w:szCs w:val="18"/>
                <w:lang w:val="es-CO"/>
              </w:rPr>
              <w:t>p</w:t>
            </w:r>
            <w:r w:rsidRPr="008A6BBF">
              <w:rPr>
                <w:rFonts w:ascii="Arial" w:eastAsia="Arial" w:hAnsi="Arial" w:cs="Arial"/>
                <w:spacing w:val="1"/>
                <w:sz w:val="18"/>
                <w:szCs w:val="18"/>
                <w:lang w:val="es-CO"/>
              </w:rPr>
              <w:t>one</w:t>
            </w:r>
            <w:r w:rsidRPr="008A6BBF">
              <w:rPr>
                <w:rFonts w:ascii="Arial" w:eastAsia="Arial" w:hAnsi="Arial" w:cs="Arial"/>
                <w:spacing w:val="-2"/>
                <w:sz w:val="18"/>
                <w:szCs w:val="18"/>
                <w:lang w:val="es-CO"/>
              </w:rPr>
              <w:t>n</w:t>
            </w:r>
            <w:r w:rsidRPr="008A6BBF">
              <w:rPr>
                <w:rFonts w:ascii="Arial" w:eastAsia="Arial" w:hAnsi="Arial" w:cs="Arial"/>
                <w:sz w:val="18"/>
                <w:szCs w:val="18"/>
                <w:lang w:val="es-CO"/>
              </w:rPr>
              <w:t>te</w:t>
            </w:r>
            <w:r w:rsidRPr="008A6BBF">
              <w:rPr>
                <w:rFonts w:ascii="Arial" w:eastAsia="Arial" w:hAnsi="Arial" w:cs="Arial"/>
                <w:spacing w:val="18"/>
                <w:sz w:val="18"/>
                <w:szCs w:val="18"/>
                <w:lang w:val="es-CO"/>
              </w:rPr>
              <w:t xml:space="preserve"> </w:t>
            </w:r>
            <w:r w:rsidRPr="008A6BBF">
              <w:rPr>
                <w:rFonts w:ascii="Arial" w:eastAsia="Arial" w:hAnsi="Arial" w:cs="Arial"/>
                <w:spacing w:val="1"/>
                <w:sz w:val="18"/>
                <w:szCs w:val="18"/>
                <w:lang w:val="es-CO"/>
              </w:rPr>
              <w:t>e</w:t>
            </w:r>
            <w:r w:rsidRPr="008A6BBF">
              <w:rPr>
                <w:rFonts w:ascii="Arial" w:eastAsia="Arial" w:hAnsi="Arial" w:cs="Arial"/>
                <w:sz w:val="18"/>
                <w:szCs w:val="18"/>
                <w:lang w:val="es-CO"/>
              </w:rPr>
              <w:t>n</w:t>
            </w:r>
            <w:r w:rsidRPr="008A6BBF">
              <w:rPr>
                <w:rFonts w:ascii="Arial" w:eastAsia="Arial" w:hAnsi="Arial" w:cs="Arial"/>
                <w:spacing w:val="18"/>
                <w:sz w:val="18"/>
                <w:szCs w:val="18"/>
                <w:lang w:val="es-CO"/>
              </w:rPr>
              <w:t xml:space="preserve"> </w:t>
            </w:r>
            <w:r w:rsidRPr="008A6BBF">
              <w:rPr>
                <w:rFonts w:ascii="Arial" w:eastAsia="Arial" w:hAnsi="Arial" w:cs="Arial"/>
                <w:spacing w:val="-2"/>
                <w:sz w:val="18"/>
                <w:szCs w:val="18"/>
                <w:lang w:val="es-CO"/>
              </w:rPr>
              <w:t>e</w:t>
            </w:r>
            <w:r w:rsidRPr="008A6BBF">
              <w:rPr>
                <w:rFonts w:ascii="Arial" w:eastAsia="Arial" w:hAnsi="Arial" w:cs="Arial"/>
                <w:sz w:val="18"/>
                <w:szCs w:val="18"/>
                <w:lang w:val="es-CO"/>
              </w:rPr>
              <w:t>l</w:t>
            </w:r>
            <w:r w:rsidRPr="008A6BBF">
              <w:rPr>
                <w:rFonts w:ascii="Arial" w:eastAsia="Arial" w:hAnsi="Arial" w:cs="Arial"/>
                <w:spacing w:val="18"/>
                <w:sz w:val="18"/>
                <w:szCs w:val="18"/>
                <w:lang w:val="es-CO"/>
              </w:rPr>
              <w:t xml:space="preserve"> </w:t>
            </w:r>
            <w:r w:rsidRPr="008A6BBF">
              <w:rPr>
                <w:rFonts w:ascii="Arial" w:eastAsia="Arial" w:hAnsi="Arial" w:cs="Arial"/>
                <w:spacing w:val="1"/>
                <w:sz w:val="18"/>
                <w:szCs w:val="18"/>
                <w:lang w:val="es-CO"/>
              </w:rPr>
              <w:t>m</w:t>
            </w:r>
            <w:r w:rsidRPr="008A6BBF">
              <w:rPr>
                <w:rFonts w:ascii="Arial" w:eastAsia="Arial" w:hAnsi="Arial" w:cs="Arial"/>
                <w:spacing w:val="-2"/>
                <w:sz w:val="18"/>
                <w:szCs w:val="18"/>
                <w:lang w:val="es-CO"/>
              </w:rPr>
              <w:t>o</w:t>
            </w:r>
            <w:r w:rsidRPr="008A6BBF">
              <w:rPr>
                <w:rFonts w:ascii="Arial" w:eastAsia="Arial" w:hAnsi="Arial" w:cs="Arial"/>
                <w:spacing w:val="1"/>
                <w:sz w:val="18"/>
                <w:szCs w:val="18"/>
                <w:lang w:val="es-CO"/>
              </w:rPr>
              <w:t>m</w:t>
            </w:r>
            <w:r w:rsidRPr="008A6BBF">
              <w:rPr>
                <w:rFonts w:ascii="Arial" w:eastAsia="Arial" w:hAnsi="Arial" w:cs="Arial"/>
                <w:spacing w:val="-2"/>
                <w:sz w:val="18"/>
                <w:szCs w:val="18"/>
                <w:lang w:val="es-CO"/>
              </w:rPr>
              <w:t>e</w:t>
            </w:r>
            <w:r w:rsidRPr="008A6BBF">
              <w:rPr>
                <w:rFonts w:ascii="Arial" w:eastAsia="Arial" w:hAnsi="Arial" w:cs="Arial"/>
                <w:spacing w:val="1"/>
                <w:sz w:val="18"/>
                <w:szCs w:val="18"/>
                <w:lang w:val="es-CO"/>
              </w:rPr>
              <w:t>n</w:t>
            </w:r>
            <w:r w:rsidRPr="008A6BBF">
              <w:rPr>
                <w:rFonts w:ascii="Arial" w:eastAsia="Arial" w:hAnsi="Arial" w:cs="Arial"/>
                <w:spacing w:val="-2"/>
                <w:sz w:val="18"/>
                <w:szCs w:val="18"/>
                <w:lang w:val="es-CO"/>
              </w:rPr>
              <w:t>t</w:t>
            </w:r>
            <w:r w:rsidRPr="008A6BBF">
              <w:rPr>
                <w:rFonts w:ascii="Arial" w:eastAsia="Arial" w:hAnsi="Arial" w:cs="Arial"/>
                <w:sz w:val="18"/>
                <w:szCs w:val="18"/>
                <w:lang w:val="es-CO"/>
              </w:rPr>
              <w:t>o</w:t>
            </w:r>
            <w:r w:rsidRPr="008A6BBF">
              <w:rPr>
                <w:rFonts w:ascii="Arial" w:eastAsia="Arial" w:hAnsi="Arial" w:cs="Arial"/>
                <w:spacing w:val="18"/>
                <w:sz w:val="18"/>
                <w:szCs w:val="18"/>
                <w:lang w:val="es-CO"/>
              </w:rPr>
              <w:t xml:space="preserve"> </w:t>
            </w:r>
            <w:r w:rsidRPr="008A6BBF">
              <w:rPr>
                <w:rFonts w:ascii="Arial" w:eastAsia="Arial" w:hAnsi="Arial" w:cs="Arial"/>
                <w:spacing w:val="1"/>
                <w:sz w:val="18"/>
                <w:szCs w:val="18"/>
                <w:lang w:val="es-CO"/>
              </w:rPr>
              <w:t>d</w:t>
            </w:r>
            <w:r w:rsidRPr="008A6BBF">
              <w:rPr>
                <w:rFonts w:ascii="Arial" w:eastAsia="Arial" w:hAnsi="Arial" w:cs="Arial"/>
                <w:sz w:val="18"/>
                <w:szCs w:val="18"/>
                <w:lang w:val="es-CO"/>
              </w:rPr>
              <w:t>e</w:t>
            </w:r>
            <w:r w:rsidRPr="008A6BBF">
              <w:rPr>
                <w:rFonts w:ascii="Arial" w:eastAsia="Arial" w:hAnsi="Arial" w:cs="Arial"/>
                <w:spacing w:val="18"/>
                <w:sz w:val="18"/>
                <w:szCs w:val="18"/>
                <w:lang w:val="es-CO"/>
              </w:rPr>
              <w:t xml:space="preserve"> </w:t>
            </w:r>
            <w:r w:rsidRPr="008A6BBF">
              <w:rPr>
                <w:rFonts w:ascii="Arial" w:eastAsia="Arial" w:hAnsi="Arial" w:cs="Arial"/>
                <w:spacing w:val="-2"/>
                <w:sz w:val="18"/>
                <w:szCs w:val="18"/>
                <w:lang w:val="es-CO"/>
              </w:rPr>
              <w:t>l</w:t>
            </w:r>
            <w:r w:rsidRPr="008A6BBF">
              <w:rPr>
                <w:rFonts w:ascii="Arial" w:eastAsia="Arial" w:hAnsi="Arial" w:cs="Arial"/>
                <w:sz w:val="18"/>
                <w:szCs w:val="18"/>
                <w:lang w:val="es-CO"/>
              </w:rPr>
              <w:t>a f</w:t>
            </w:r>
            <w:r w:rsidRPr="008A6BBF">
              <w:rPr>
                <w:rFonts w:ascii="Arial" w:eastAsia="Arial" w:hAnsi="Arial" w:cs="Arial"/>
                <w:spacing w:val="1"/>
                <w:sz w:val="18"/>
                <w:szCs w:val="18"/>
                <w:lang w:val="es-CO"/>
              </w:rPr>
              <w:t>i</w:t>
            </w:r>
            <w:r w:rsidRPr="008A6BBF">
              <w:rPr>
                <w:rFonts w:ascii="Arial" w:eastAsia="Arial" w:hAnsi="Arial" w:cs="Arial"/>
                <w:sz w:val="18"/>
                <w:szCs w:val="18"/>
                <w:lang w:val="es-CO"/>
              </w:rPr>
              <w:t>r</w:t>
            </w:r>
            <w:r w:rsidRPr="008A6BBF">
              <w:rPr>
                <w:rFonts w:ascii="Arial" w:eastAsia="Arial" w:hAnsi="Arial" w:cs="Arial"/>
                <w:spacing w:val="1"/>
                <w:sz w:val="18"/>
                <w:szCs w:val="18"/>
                <w:lang w:val="es-CO"/>
              </w:rPr>
              <w:t>m</w:t>
            </w:r>
            <w:r w:rsidRPr="008A6BBF">
              <w:rPr>
                <w:rFonts w:ascii="Arial" w:eastAsia="Arial" w:hAnsi="Arial" w:cs="Arial"/>
                <w:sz w:val="18"/>
                <w:szCs w:val="18"/>
                <w:lang w:val="es-CO"/>
              </w:rPr>
              <w:t xml:space="preserve">a  </w:t>
            </w:r>
            <w:r w:rsidRPr="008A6BBF">
              <w:rPr>
                <w:rFonts w:ascii="Arial" w:eastAsia="Arial" w:hAnsi="Arial" w:cs="Arial"/>
                <w:spacing w:val="21"/>
                <w:sz w:val="18"/>
                <w:szCs w:val="18"/>
                <w:lang w:val="es-CO"/>
              </w:rPr>
              <w:t xml:space="preserve"> </w:t>
            </w:r>
            <w:r w:rsidRPr="008A6BBF">
              <w:rPr>
                <w:rFonts w:ascii="Arial" w:eastAsia="Arial" w:hAnsi="Arial" w:cs="Arial"/>
                <w:spacing w:val="1"/>
                <w:sz w:val="18"/>
                <w:szCs w:val="18"/>
                <w:lang w:val="es-CO"/>
              </w:rPr>
              <w:t>d</w:t>
            </w:r>
            <w:r w:rsidRPr="008A6BBF">
              <w:rPr>
                <w:rFonts w:ascii="Arial" w:eastAsia="Arial" w:hAnsi="Arial" w:cs="Arial"/>
                <w:spacing w:val="-2"/>
                <w:sz w:val="18"/>
                <w:szCs w:val="18"/>
                <w:lang w:val="es-CO"/>
              </w:rPr>
              <w:t>e</w:t>
            </w:r>
            <w:r w:rsidRPr="008A6BBF">
              <w:rPr>
                <w:rFonts w:ascii="Arial" w:eastAsia="Arial" w:hAnsi="Arial" w:cs="Arial"/>
                <w:sz w:val="18"/>
                <w:szCs w:val="18"/>
                <w:lang w:val="es-CO"/>
              </w:rPr>
              <w:t xml:space="preserve">l  </w:t>
            </w:r>
            <w:r w:rsidRPr="008A6BBF">
              <w:rPr>
                <w:rFonts w:ascii="Arial" w:eastAsia="Arial" w:hAnsi="Arial" w:cs="Arial"/>
                <w:spacing w:val="24"/>
                <w:sz w:val="18"/>
                <w:szCs w:val="18"/>
                <w:lang w:val="es-CO"/>
              </w:rPr>
              <w:t xml:space="preserve"> </w:t>
            </w:r>
            <w:r w:rsidRPr="008A6BBF">
              <w:rPr>
                <w:rFonts w:ascii="Arial" w:eastAsia="Arial" w:hAnsi="Arial" w:cs="Arial"/>
                <w:spacing w:val="-1"/>
                <w:sz w:val="18"/>
                <w:szCs w:val="18"/>
                <w:lang w:val="es-CO"/>
              </w:rPr>
              <w:t>c</w:t>
            </w:r>
            <w:r w:rsidRPr="008A6BBF">
              <w:rPr>
                <w:rFonts w:ascii="Arial" w:eastAsia="Arial" w:hAnsi="Arial" w:cs="Arial"/>
                <w:spacing w:val="1"/>
                <w:sz w:val="18"/>
                <w:szCs w:val="18"/>
                <w:lang w:val="es-CO"/>
              </w:rPr>
              <w:t>on</w:t>
            </w:r>
            <w:r w:rsidRPr="008A6BBF">
              <w:rPr>
                <w:rFonts w:ascii="Arial" w:eastAsia="Arial" w:hAnsi="Arial" w:cs="Arial"/>
                <w:sz w:val="18"/>
                <w:szCs w:val="18"/>
                <w:lang w:val="es-CO"/>
              </w:rPr>
              <w:t>tr</w:t>
            </w:r>
            <w:r w:rsidRPr="008A6BBF">
              <w:rPr>
                <w:rFonts w:ascii="Arial" w:eastAsia="Arial" w:hAnsi="Arial" w:cs="Arial"/>
                <w:spacing w:val="-1"/>
                <w:sz w:val="18"/>
                <w:szCs w:val="18"/>
                <w:lang w:val="es-CO"/>
              </w:rPr>
              <w:t>a</w:t>
            </w:r>
            <w:r w:rsidRPr="008A6BBF">
              <w:rPr>
                <w:rFonts w:ascii="Arial" w:eastAsia="Arial" w:hAnsi="Arial" w:cs="Arial"/>
                <w:sz w:val="18"/>
                <w:szCs w:val="18"/>
                <w:lang w:val="es-CO"/>
              </w:rPr>
              <w:t>t</w:t>
            </w:r>
            <w:r w:rsidRPr="008A6BBF">
              <w:rPr>
                <w:rFonts w:ascii="Arial" w:eastAsia="Arial" w:hAnsi="Arial" w:cs="Arial"/>
                <w:spacing w:val="1"/>
                <w:sz w:val="18"/>
                <w:szCs w:val="18"/>
                <w:lang w:val="es-CO"/>
              </w:rPr>
              <w:t>o</w:t>
            </w:r>
            <w:r w:rsidRPr="008A6BBF">
              <w:rPr>
                <w:rFonts w:ascii="Arial" w:eastAsia="Arial" w:hAnsi="Arial" w:cs="Arial"/>
                <w:sz w:val="18"/>
                <w:szCs w:val="18"/>
                <w:lang w:val="es-CO"/>
              </w:rPr>
              <w:t xml:space="preserve">,  </w:t>
            </w:r>
            <w:r w:rsidRPr="008A6BBF">
              <w:rPr>
                <w:rFonts w:ascii="Arial" w:eastAsia="Arial" w:hAnsi="Arial" w:cs="Arial"/>
                <w:spacing w:val="21"/>
                <w:sz w:val="18"/>
                <w:szCs w:val="18"/>
                <w:lang w:val="es-CO"/>
              </w:rPr>
              <w:t xml:space="preserve"> </w:t>
            </w:r>
            <w:r w:rsidRPr="008A6BBF">
              <w:rPr>
                <w:rFonts w:ascii="Arial" w:eastAsia="Arial" w:hAnsi="Arial" w:cs="Arial"/>
                <w:spacing w:val="1"/>
                <w:sz w:val="18"/>
                <w:szCs w:val="18"/>
                <w:lang w:val="es-CO"/>
              </w:rPr>
              <w:t>pa</w:t>
            </w:r>
            <w:r w:rsidRPr="008A6BBF">
              <w:rPr>
                <w:rFonts w:ascii="Arial" w:eastAsia="Arial" w:hAnsi="Arial" w:cs="Arial"/>
                <w:sz w:val="18"/>
                <w:szCs w:val="18"/>
                <w:lang w:val="es-CO"/>
              </w:rPr>
              <w:t xml:space="preserve">ra  </w:t>
            </w:r>
            <w:r w:rsidRPr="008A6BBF">
              <w:rPr>
                <w:rFonts w:ascii="Arial" w:eastAsia="Arial" w:hAnsi="Arial" w:cs="Arial"/>
                <w:spacing w:val="19"/>
                <w:sz w:val="18"/>
                <w:szCs w:val="18"/>
                <w:lang w:val="es-CO"/>
              </w:rPr>
              <w:t xml:space="preserve"> </w:t>
            </w:r>
            <w:r w:rsidRPr="008A6BBF">
              <w:rPr>
                <w:rFonts w:ascii="Arial" w:eastAsia="Arial" w:hAnsi="Arial" w:cs="Arial"/>
                <w:spacing w:val="1"/>
                <w:sz w:val="18"/>
                <w:szCs w:val="18"/>
                <w:lang w:val="es-CO"/>
              </w:rPr>
              <w:t>qu</w:t>
            </w:r>
            <w:r w:rsidRPr="008A6BBF">
              <w:rPr>
                <w:rFonts w:ascii="Arial" w:eastAsia="Arial" w:hAnsi="Arial" w:cs="Arial"/>
                <w:sz w:val="18"/>
                <w:szCs w:val="18"/>
                <w:lang w:val="es-CO"/>
              </w:rPr>
              <w:t xml:space="preserve">e  </w:t>
            </w:r>
            <w:r w:rsidRPr="008A6BBF">
              <w:rPr>
                <w:rFonts w:ascii="Arial" w:eastAsia="Arial" w:hAnsi="Arial" w:cs="Arial"/>
                <w:spacing w:val="24"/>
                <w:sz w:val="18"/>
                <w:szCs w:val="18"/>
                <w:lang w:val="es-CO"/>
              </w:rPr>
              <w:t xml:space="preserve"> </w:t>
            </w:r>
            <w:r w:rsidRPr="008A6BBF">
              <w:rPr>
                <w:rFonts w:ascii="Arial" w:eastAsia="Arial" w:hAnsi="Arial" w:cs="Arial"/>
                <w:spacing w:val="-2"/>
                <w:sz w:val="18"/>
                <w:szCs w:val="18"/>
                <w:lang w:val="es-CO"/>
              </w:rPr>
              <w:t>a</w:t>
            </w:r>
            <w:r w:rsidRPr="008A6BBF">
              <w:rPr>
                <w:rFonts w:ascii="Arial" w:eastAsia="Arial" w:hAnsi="Arial" w:cs="Arial"/>
                <w:spacing w:val="1"/>
                <w:sz w:val="18"/>
                <w:szCs w:val="18"/>
                <w:lang w:val="es-CO"/>
              </w:rPr>
              <w:t>ll</w:t>
            </w:r>
            <w:r w:rsidRPr="008A6BBF">
              <w:rPr>
                <w:rFonts w:ascii="Arial" w:eastAsia="Arial" w:hAnsi="Arial" w:cs="Arial"/>
                <w:spacing w:val="-2"/>
                <w:sz w:val="18"/>
                <w:szCs w:val="18"/>
                <w:lang w:val="es-CO"/>
              </w:rPr>
              <w:t>e</w:t>
            </w:r>
            <w:r w:rsidRPr="008A6BBF">
              <w:rPr>
                <w:rFonts w:ascii="Arial" w:eastAsia="Arial" w:hAnsi="Arial" w:cs="Arial"/>
                <w:spacing w:val="1"/>
                <w:sz w:val="18"/>
                <w:szCs w:val="18"/>
                <w:lang w:val="es-CO"/>
              </w:rPr>
              <w:t>gue</w:t>
            </w:r>
            <w:r w:rsidRPr="008A6BBF">
              <w:rPr>
                <w:rFonts w:ascii="Arial" w:eastAsia="Arial" w:hAnsi="Arial" w:cs="Arial"/>
                <w:sz w:val="18"/>
                <w:szCs w:val="18"/>
                <w:lang w:val="es-CO"/>
              </w:rPr>
              <w:t xml:space="preserve">,  </w:t>
            </w:r>
            <w:r w:rsidRPr="008A6BBF">
              <w:rPr>
                <w:rFonts w:ascii="Arial" w:eastAsia="Arial" w:hAnsi="Arial" w:cs="Arial"/>
                <w:spacing w:val="21"/>
                <w:sz w:val="18"/>
                <w:szCs w:val="18"/>
                <w:lang w:val="es-CO"/>
              </w:rPr>
              <w:t xml:space="preserve"> </w:t>
            </w:r>
            <w:r w:rsidRPr="008A6BBF">
              <w:rPr>
                <w:rFonts w:ascii="Arial" w:eastAsia="Arial" w:hAnsi="Arial" w:cs="Arial"/>
                <w:spacing w:val="1"/>
                <w:sz w:val="18"/>
                <w:szCs w:val="18"/>
                <w:lang w:val="es-CO"/>
              </w:rPr>
              <w:t>d</w:t>
            </w:r>
            <w:r w:rsidRPr="008A6BBF">
              <w:rPr>
                <w:rFonts w:ascii="Arial" w:eastAsia="Arial" w:hAnsi="Arial" w:cs="Arial"/>
                <w:spacing w:val="-2"/>
                <w:sz w:val="18"/>
                <w:szCs w:val="18"/>
                <w:lang w:val="es-CO"/>
              </w:rPr>
              <w:t>e</w:t>
            </w:r>
            <w:r w:rsidRPr="008A6BBF">
              <w:rPr>
                <w:rFonts w:ascii="Arial" w:eastAsia="Arial" w:hAnsi="Arial" w:cs="Arial"/>
                <w:spacing w:val="1"/>
                <w:sz w:val="18"/>
                <w:szCs w:val="18"/>
                <w:lang w:val="es-CO"/>
              </w:rPr>
              <w:t>n</w:t>
            </w:r>
            <w:r w:rsidRPr="008A6BBF">
              <w:rPr>
                <w:rFonts w:ascii="Arial" w:eastAsia="Arial" w:hAnsi="Arial" w:cs="Arial"/>
                <w:sz w:val="18"/>
                <w:szCs w:val="18"/>
                <w:lang w:val="es-CO"/>
              </w:rPr>
              <w:t xml:space="preserve">tro  </w:t>
            </w:r>
            <w:r w:rsidRPr="008A6BBF">
              <w:rPr>
                <w:rFonts w:ascii="Arial" w:eastAsia="Arial" w:hAnsi="Arial" w:cs="Arial"/>
                <w:spacing w:val="22"/>
                <w:sz w:val="18"/>
                <w:szCs w:val="18"/>
                <w:lang w:val="es-CO"/>
              </w:rPr>
              <w:t xml:space="preserve"> </w:t>
            </w:r>
            <w:r w:rsidRPr="008A6BBF">
              <w:rPr>
                <w:rFonts w:ascii="Arial" w:eastAsia="Arial" w:hAnsi="Arial" w:cs="Arial"/>
                <w:spacing w:val="1"/>
                <w:sz w:val="18"/>
                <w:szCs w:val="18"/>
                <w:lang w:val="es-CO"/>
              </w:rPr>
              <w:t>de</w:t>
            </w:r>
            <w:r w:rsidRPr="008A6BBF">
              <w:rPr>
                <w:rFonts w:ascii="Arial" w:eastAsia="Arial" w:hAnsi="Arial" w:cs="Arial"/>
                <w:sz w:val="18"/>
                <w:szCs w:val="18"/>
                <w:lang w:val="es-CO"/>
              </w:rPr>
              <w:t xml:space="preserve">l  </w:t>
            </w:r>
            <w:r w:rsidRPr="008A6BBF">
              <w:rPr>
                <w:rFonts w:ascii="Arial" w:eastAsia="Arial" w:hAnsi="Arial" w:cs="Arial"/>
                <w:spacing w:val="21"/>
                <w:sz w:val="18"/>
                <w:szCs w:val="18"/>
                <w:lang w:val="es-CO"/>
              </w:rPr>
              <w:t xml:space="preserve"> </w:t>
            </w:r>
            <w:r w:rsidRPr="008A6BBF">
              <w:rPr>
                <w:rFonts w:ascii="Arial" w:eastAsia="Arial" w:hAnsi="Arial" w:cs="Arial"/>
                <w:spacing w:val="-2"/>
                <w:sz w:val="18"/>
                <w:szCs w:val="18"/>
                <w:lang w:val="es-CO"/>
              </w:rPr>
              <w:t>t</w:t>
            </w:r>
            <w:r w:rsidRPr="008A6BBF">
              <w:rPr>
                <w:rFonts w:ascii="Arial" w:eastAsia="Arial" w:hAnsi="Arial" w:cs="Arial"/>
                <w:spacing w:val="1"/>
                <w:sz w:val="18"/>
                <w:szCs w:val="18"/>
                <w:lang w:val="es-CO"/>
              </w:rPr>
              <w:t>é</w:t>
            </w:r>
            <w:r w:rsidRPr="008A6BBF">
              <w:rPr>
                <w:rFonts w:ascii="Arial" w:eastAsia="Arial" w:hAnsi="Arial" w:cs="Arial"/>
                <w:sz w:val="18"/>
                <w:szCs w:val="18"/>
                <w:lang w:val="es-CO"/>
              </w:rPr>
              <w:t>r</w:t>
            </w:r>
            <w:r w:rsidRPr="008A6BBF">
              <w:rPr>
                <w:rFonts w:ascii="Arial" w:eastAsia="Arial" w:hAnsi="Arial" w:cs="Arial"/>
                <w:spacing w:val="1"/>
                <w:sz w:val="18"/>
                <w:szCs w:val="18"/>
                <w:lang w:val="es-CO"/>
              </w:rPr>
              <w:t>mi</w:t>
            </w:r>
            <w:r w:rsidRPr="008A6BBF">
              <w:rPr>
                <w:rFonts w:ascii="Arial" w:eastAsia="Arial" w:hAnsi="Arial" w:cs="Arial"/>
                <w:spacing w:val="-2"/>
                <w:sz w:val="18"/>
                <w:szCs w:val="18"/>
                <w:lang w:val="es-CO"/>
              </w:rPr>
              <w:t>n</w:t>
            </w:r>
            <w:r w:rsidRPr="008A6BBF">
              <w:rPr>
                <w:rFonts w:ascii="Arial" w:eastAsia="Arial" w:hAnsi="Arial" w:cs="Arial"/>
                <w:sz w:val="18"/>
                <w:szCs w:val="18"/>
                <w:lang w:val="es-CO"/>
              </w:rPr>
              <w:t>o</w:t>
            </w:r>
          </w:p>
          <w:p w:rsidR="008D790D" w:rsidRPr="008A6BBF" w:rsidRDefault="008D790D" w:rsidP="008D790D">
            <w:pPr>
              <w:spacing w:before="3" w:line="200" w:lineRule="exact"/>
              <w:ind w:left="102" w:right="70"/>
              <w:rPr>
                <w:rFonts w:ascii="Arial" w:eastAsia="Arial" w:hAnsi="Arial" w:cs="Arial"/>
                <w:sz w:val="18"/>
                <w:szCs w:val="18"/>
                <w:lang w:val="es-CO"/>
              </w:rPr>
            </w:pPr>
            <w:proofErr w:type="gramStart"/>
            <w:r w:rsidRPr="008A6BBF">
              <w:rPr>
                <w:rFonts w:ascii="Arial" w:eastAsia="Arial" w:hAnsi="Arial" w:cs="Arial"/>
                <w:spacing w:val="1"/>
                <w:sz w:val="18"/>
                <w:szCs w:val="18"/>
                <w:lang w:val="es-CO"/>
              </w:rPr>
              <w:t>es</w:t>
            </w:r>
            <w:r w:rsidRPr="008A6BBF">
              <w:rPr>
                <w:rFonts w:ascii="Arial" w:eastAsia="Arial" w:hAnsi="Arial" w:cs="Arial"/>
                <w:sz w:val="18"/>
                <w:szCs w:val="18"/>
                <w:lang w:val="es-CO"/>
              </w:rPr>
              <w:t>t</w:t>
            </w:r>
            <w:r w:rsidRPr="008A6BBF">
              <w:rPr>
                <w:rFonts w:ascii="Arial" w:eastAsia="Arial" w:hAnsi="Arial" w:cs="Arial"/>
                <w:spacing w:val="-1"/>
                <w:sz w:val="18"/>
                <w:szCs w:val="18"/>
                <w:lang w:val="es-CO"/>
              </w:rPr>
              <w:t>a</w:t>
            </w:r>
            <w:r w:rsidRPr="008A6BBF">
              <w:rPr>
                <w:rFonts w:ascii="Arial" w:eastAsia="Arial" w:hAnsi="Arial" w:cs="Arial"/>
                <w:spacing w:val="1"/>
                <w:sz w:val="18"/>
                <w:szCs w:val="18"/>
                <w:lang w:val="es-CO"/>
              </w:rPr>
              <w:t>bl</w:t>
            </w:r>
            <w:r w:rsidRPr="008A6BBF">
              <w:rPr>
                <w:rFonts w:ascii="Arial" w:eastAsia="Arial" w:hAnsi="Arial" w:cs="Arial"/>
                <w:spacing w:val="-2"/>
                <w:sz w:val="18"/>
                <w:szCs w:val="18"/>
                <w:lang w:val="es-CO"/>
              </w:rPr>
              <w:t>e</w:t>
            </w:r>
            <w:r w:rsidRPr="008A6BBF">
              <w:rPr>
                <w:rFonts w:ascii="Arial" w:eastAsia="Arial" w:hAnsi="Arial" w:cs="Arial"/>
                <w:spacing w:val="1"/>
                <w:sz w:val="18"/>
                <w:szCs w:val="18"/>
                <w:lang w:val="es-CO"/>
              </w:rPr>
              <w:t>ci</w:t>
            </w:r>
            <w:r w:rsidRPr="008A6BBF">
              <w:rPr>
                <w:rFonts w:ascii="Arial" w:eastAsia="Arial" w:hAnsi="Arial" w:cs="Arial"/>
                <w:spacing w:val="-2"/>
                <w:sz w:val="18"/>
                <w:szCs w:val="18"/>
                <w:lang w:val="es-CO"/>
              </w:rPr>
              <w:t>d</w:t>
            </w:r>
            <w:r w:rsidRPr="008A6BBF">
              <w:rPr>
                <w:rFonts w:ascii="Arial" w:eastAsia="Arial" w:hAnsi="Arial" w:cs="Arial"/>
                <w:spacing w:val="1"/>
                <w:sz w:val="18"/>
                <w:szCs w:val="18"/>
                <w:lang w:val="es-CO"/>
              </w:rPr>
              <w:t>o</w:t>
            </w:r>
            <w:proofErr w:type="gramEnd"/>
            <w:r w:rsidRPr="008A6BBF">
              <w:rPr>
                <w:rFonts w:ascii="Arial" w:eastAsia="Arial" w:hAnsi="Arial" w:cs="Arial"/>
                <w:sz w:val="18"/>
                <w:szCs w:val="18"/>
                <w:lang w:val="es-CO"/>
              </w:rPr>
              <w:t>,</w:t>
            </w:r>
            <w:r w:rsidRPr="008A6BBF">
              <w:rPr>
                <w:rFonts w:ascii="Arial" w:eastAsia="Arial" w:hAnsi="Arial" w:cs="Arial"/>
                <w:spacing w:val="42"/>
                <w:sz w:val="18"/>
                <w:szCs w:val="18"/>
                <w:lang w:val="es-CO"/>
              </w:rPr>
              <w:t xml:space="preserve"> </w:t>
            </w:r>
            <w:r w:rsidRPr="008A6BBF">
              <w:rPr>
                <w:rFonts w:ascii="Arial" w:eastAsia="Arial" w:hAnsi="Arial" w:cs="Arial"/>
                <w:spacing w:val="-2"/>
                <w:sz w:val="18"/>
                <w:szCs w:val="18"/>
                <w:lang w:val="es-CO"/>
              </w:rPr>
              <w:t>l</w:t>
            </w:r>
            <w:r w:rsidRPr="008A6BBF">
              <w:rPr>
                <w:rFonts w:ascii="Arial" w:eastAsia="Arial" w:hAnsi="Arial" w:cs="Arial"/>
                <w:spacing w:val="1"/>
                <w:sz w:val="18"/>
                <w:szCs w:val="18"/>
                <w:lang w:val="es-CO"/>
              </w:rPr>
              <w:t>o</w:t>
            </w:r>
            <w:r w:rsidRPr="008A6BBF">
              <w:rPr>
                <w:rFonts w:ascii="Arial" w:eastAsia="Arial" w:hAnsi="Arial" w:cs="Arial"/>
                <w:sz w:val="18"/>
                <w:szCs w:val="18"/>
                <w:lang w:val="es-CO"/>
              </w:rPr>
              <w:t>s</w:t>
            </w:r>
            <w:r w:rsidRPr="008A6BBF">
              <w:rPr>
                <w:rFonts w:ascii="Arial" w:eastAsia="Arial" w:hAnsi="Arial" w:cs="Arial"/>
                <w:spacing w:val="42"/>
                <w:sz w:val="18"/>
                <w:szCs w:val="18"/>
                <w:lang w:val="es-CO"/>
              </w:rPr>
              <w:t xml:space="preserve"> </w:t>
            </w:r>
            <w:r w:rsidRPr="008A6BBF">
              <w:rPr>
                <w:rFonts w:ascii="Arial" w:eastAsia="Arial" w:hAnsi="Arial" w:cs="Arial"/>
                <w:spacing w:val="-2"/>
                <w:sz w:val="18"/>
                <w:szCs w:val="18"/>
                <w:lang w:val="es-CO"/>
              </w:rPr>
              <w:t>d</w:t>
            </w:r>
            <w:r w:rsidRPr="008A6BBF">
              <w:rPr>
                <w:rFonts w:ascii="Arial" w:eastAsia="Arial" w:hAnsi="Arial" w:cs="Arial"/>
                <w:spacing w:val="1"/>
                <w:sz w:val="18"/>
                <w:szCs w:val="18"/>
                <w:lang w:val="es-CO"/>
              </w:rPr>
              <w:t>o</w:t>
            </w:r>
            <w:r w:rsidRPr="008A6BBF">
              <w:rPr>
                <w:rFonts w:ascii="Arial" w:eastAsia="Arial" w:hAnsi="Arial" w:cs="Arial"/>
                <w:spacing w:val="-1"/>
                <w:sz w:val="18"/>
                <w:szCs w:val="18"/>
                <w:lang w:val="es-CO"/>
              </w:rPr>
              <w:t>c</w:t>
            </w:r>
            <w:r w:rsidRPr="008A6BBF">
              <w:rPr>
                <w:rFonts w:ascii="Arial" w:eastAsia="Arial" w:hAnsi="Arial" w:cs="Arial"/>
                <w:spacing w:val="1"/>
                <w:sz w:val="18"/>
                <w:szCs w:val="18"/>
                <w:lang w:val="es-CO"/>
              </w:rPr>
              <w:t>um</w:t>
            </w:r>
            <w:r w:rsidRPr="008A6BBF">
              <w:rPr>
                <w:rFonts w:ascii="Arial" w:eastAsia="Arial" w:hAnsi="Arial" w:cs="Arial"/>
                <w:spacing w:val="-2"/>
                <w:sz w:val="18"/>
                <w:szCs w:val="18"/>
                <w:lang w:val="es-CO"/>
              </w:rPr>
              <w:t>e</w:t>
            </w:r>
            <w:r w:rsidRPr="008A6BBF">
              <w:rPr>
                <w:rFonts w:ascii="Arial" w:eastAsia="Arial" w:hAnsi="Arial" w:cs="Arial"/>
                <w:spacing w:val="1"/>
                <w:sz w:val="18"/>
                <w:szCs w:val="18"/>
                <w:lang w:val="es-CO"/>
              </w:rPr>
              <w:t>n</w:t>
            </w:r>
            <w:r w:rsidRPr="008A6BBF">
              <w:rPr>
                <w:rFonts w:ascii="Arial" w:eastAsia="Arial" w:hAnsi="Arial" w:cs="Arial"/>
                <w:sz w:val="18"/>
                <w:szCs w:val="18"/>
                <w:lang w:val="es-CO"/>
              </w:rPr>
              <w:t>t</w:t>
            </w:r>
            <w:r w:rsidRPr="008A6BBF">
              <w:rPr>
                <w:rFonts w:ascii="Arial" w:eastAsia="Arial" w:hAnsi="Arial" w:cs="Arial"/>
                <w:spacing w:val="-1"/>
                <w:sz w:val="18"/>
                <w:szCs w:val="18"/>
                <w:lang w:val="es-CO"/>
              </w:rPr>
              <w:t>o</w:t>
            </w:r>
            <w:r w:rsidRPr="008A6BBF">
              <w:rPr>
                <w:rFonts w:ascii="Arial" w:eastAsia="Arial" w:hAnsi="Arial" w:cs="Arial"/>
                <w:sz w:val="18"/>
                <w:szCs w:val="18"/>
                <w:lang w:val="es-CO"/>
              </w:rPr>
              <w:t>s</w:t>
            </w:r>
            <w:r w:rsidRPr="008A6BBF">
              <w:rPr>
                <w:rFonts w:ascii="Arial" w:eastAsia="Arial" w:hAnsi="Arial" w:cs="Arial"/>
                <w:spacing w:val="40"/>
                <w:sz w:val="18"/>
                <w:szCs w:val="18"/>
                <w:lang w:val="es-CO"/>
              </w:rPr>
              <w:t xml:space="preserve"> </w:t>
            </w:r>
            <w:r w:rsidRPr="008A6BBF">
              <w:rPr>
                <w:rFonts w:ascii="Arial" w:eastAsia="Arial" w:hAnsi="Arial" w:cs="Arial"/>
                <w:spacing w:val="1"/>
                <w:sz w:val="18"/>
                <w:szCs w:val="18"/>
                <w:lang w:val="es-CO"/>
              </w:rPr>
              <w:t>nec</w:t>
            </w:r>
            <w:r w:rsidRPr="008A6BBF">
              <w:rPr>
                <w:rFonts w:ascii="Arial" w:eastAsia="Arial" w:hAnsi="Arial" w:cs="Arial"/>
                <w:spacing w:val="-2"/>
                <w:sz w:val="18"/>
                <w:szCs w:val="18"/>
                <w:lang w:val="es-CO"/>
              </w:rPr>
              <w:t>e</w:t>
            </w:r>
            <w:r w:rsidRPr="008A6BBF">
              <w:rPr>
                <w:rFonts w:ascii="Arial" w:eastAsia="Arial" w:hAnsi="Arial" w:cs="Arial"/>
                <w:spacing w:val="1"/>
                <w:sz w:val="18"/>
                <w:szCs w:val="18"/>
                <w:lang w:val="es-CO"/>
              </w:rPr>
              <w:t>sa</w:t>
            </w:r>
            <w:r w:rsidRPr="008A6BBF">
              <w:rPr>
                <w:rFonts w:ascii="Arial" w:eastAsia="Arial" w:hAnsi="Arial" w:cs="Arial"/>
                <w:sz w:val="18"/>
                <w:szCs w:val="18"/>
                <w:lang w:val="es-CO"/>
              </w:rPr>
              <w:t>r</w:t>
            </w:r>
            <w:r w:rsidRPr="008A6BBF">
              <w:rPr>
                <w:rFonts w:ascii="Arial" w:eastAsia="Arial" w:hAnsi="Arial" w:cs="Arial"/>
                <w:spacing w:val="-1"/>
                <w:sz w:val="18"/>
                <w:szCs w:val="18"/>
                <w:lang w:val="es-CO"/>
              </w:rPr>
              <w:t>i</w:t>
            </w:r>
            <w:r w:rsidRPr="008A6BBF">
              <w:rPr>
                <w:rFonts w:ascii="Arial" w:eastAsia="Arial" w:hAnsi="Arial" w:cs="Arial"/>
                <w:spacing w:val="1"/>
                <w:sz w:val="18"/>
                <w:szCs w:val="18"/>
                <w:lang w:val="es-CO"/>
              </w:rPr>
              <w:t>o</w:t>
            </w:r>
            <w:r w:rsidRPr="008A6BBF">
              <w:rPr>
                <w:rFonts w:ascii="Arial" w:eastAsia="Arial" w:hAnsi="Arial" w:cs="Arial"/>
                <w:sz w:val="18"/>
                <w:szCs w:val="18"/>
                <w:lang w:val="es-CO"/>
              </w:rPr>
              <w:t>s</w:t>
            </w:r>
            <w:r w:rsidRPr="008A6BBF">
              <w:rPr>
                <w:rFonts w:ascii="Arial" w:eastAsia="Arial" w:hAnsi="Arial" w:cs="Arial"/>
                <w:spacing w:val="40"/>
                <w:sz w:val="18"/>
                <w:szCs w:val="18"/>
                <w:lang w:val="es-CO"/>
              </w:rPr>
              <w:t xml:space="preserve"> </w:t>
            </w:r>
            <w:r w:rsidRPr="008A6BBF">
              <w:rPr>
                <w:rFonts w:ascii="Arial" w:eastAsia="Arial" w:hAnsi="Arial" w:cs="Arial"/>
                <w:spacing w:val="1"/>
                <w:sz w:val="18"/>
                <w:szCs w:val="18"/>
                <w:lang w:val="es-CO"/>
              </w:rPr>
              <w:t>pa</w:t>
            </w:r>
            <w:r w:rsidRPr="008A6BBF">
              <w:rPr>
                <w:rFonts w:ascii="Arial" w:eastAsia="Arial" w:hAnsi="Arial" w:cs="Arial"/>
                <w:sz w:val="18"/>
                <w:szCs w:val="18"/>
                <w:lang w:val="es-CO"/>
              </w:rPr>
              <w:t>ra</w:t>
            </w:r>
            <w:r w:rsidRPr="008A6BBF">
              <w:rPr>
                <w:rFonts w:ascii="Arial" w:eastAsia="Arial" w:hAnsi="Arial" w:cs="Arial"/>
                <w:spacing w:val="40"/>
                <w:sz w:val="18"/>
                <w:szCs w:val="18"/>
                <w:lang w:val="es-CO"/>
              </w:rPr>
              <w:t xml:space="preserve"> </w:t>
            </w:r>
            <w:r w:rsidRPr="008A6BBF">
              <w:rPr>
                <w:rFonts w:ascii="Arial" w:eastAsia="Arial" w:hAnsi="Arial" w:cs="Arial"/>
                <w:spacing w:val="1"/>
                <w:sz w:val="18"/>
                <w:szCs w:val="18"/>
                <w:lang w:val="es-CO"/>
              </w:rPr>
              <w:t>l</w:t>
            </w:r>
            <w:r w:rsidRPr="008A6BBF">
              <w:rPr>
                <w:rFonts w:ascii="Arial" w:eastAsia="Arial" w:hAnsi="Arial" w:cs="Arial"/>
                <w:sz w:val="18"/>
                <w:szCs w:val="18"/>
                <w:lang w:val="es-CO"/>
              </w:rPr>
              <w:t>a</w:t>
            </w:r>
            <w:r w:rsidRPr="008A6BBF">
              <w:rPr>
                <w:rFonts w:ascii="Arial" w:eastAsia="Arial" w:hAnsi="Arial" w:cs="Arial"/>
                <w:spacing w:val="39"/>
                <w:sz w:val="18"/>
                <w:szCs w:val="18"/>
                <w:lang w:val="es-CO"/>
              </w:rPr>
              <w:t xml:space="preserve"> </w:t>
            </w:r>
            <w:r w:rsidRPr="008A6BBF">
              <w:rPr>
                <w:rFonts w:ascii="Arial" w:eastAsia="Arial" w:hAnsi="Arial" w:cs="Arial"/>
                <w:spacing w:val="1"/>
                <w:sz w:val="18"/>
                <w:szCs w:val="18"/>
                <w:lang w:val="es-CO"/>
              </w:rPr>
              <w:t>le</w:t>
            </w:r>
            <w:r w:rsidRPr="008A6BBF">
              <w:rPr>
                <w:rFonts w:ascii="Arial" w:eastAsia="Arial" w:hAnsi="Arial" w:cs="Arial"/>
                <w:spacing w:val="-2"/>
                <w:sz w:val="18"/>
                <w:szCs w:val="18"/>
                <w:lang w:val="es-CO"/>
              </w:rPr>
              <w:t>g</w:t>
            </w:r>
            <w:r w:rsidRPr="008A6BBF">
              <w:rPr>
                <w:rFonts w:ascii="Arial" w:eastAsia="Arial" w:hAnsi="Arial" w:cs="Arial"/>
                <w:spacing w:val="1"/>
                <w:sz w:val="18"/>
                <w:szCs w:val="18"/>
                <w:lang w:val="es-CO"/>
              </w:rPr>
              <w:t>ali</w:t>
            </w:r>
            <w:r w:rsidRPr="008A6BBF">
              <w:rPr>
                <w:rFonts w:ascii="Arial" w:eastAsia="Arial" w:hAnsi="Arial" w:cs="Arial"/>
                <w:spacing w:val="-1"/>
                <w:sz w:val="18"/>
                <w:szCs w:val="18"/>
                <w:lang w:val="es-CO"/>
              </w:rPr>
              <w:t>z</w:t>
            </w:r>
            <w:r w:rsidRPr="008A6BBF">
              <w:rPr>
                <w:rFonts w:ascii="Arial" w:eastAsia="Arial" w:hAnsi="Arial" w:cs="Arial"/>
                <w:spacing w:val="-2"/>
                <w:sz w:val="18"/>
                <w:szCs w:val="18"/>
                <w:lang w:val="es-CO"/>
              </w:rPr>
              <w:t>a</w:t>
            </w:r>
            <w:r w:rsidRPr="008A6BBF">
              <w:rPr>
                <w:rFonts w:ascii="Arial" w:eastAsia="Arial" w:hAnsi="Arial" w:cs="Arial"/>
                <w:spacing w:val="1"/>
                <w:sz w:val="18"/>
                <w:szCs w:val="18"/>
                <w:lang w:val="es-CO"/>
              </w:rPr>
              <w:t>c</w:t>
            </w:r>
            <w:r w:rsidRPr="008A6BBF">
              <w:rPr>
                <w:rFonts w:ascii="Arial" w:eastAsia="Arial" w:hAnsi="Arial" w:cs="Arial"/>
                <w:spacing w:val="-2"/>
                <w:sz w:val="18"/>
                <w:szCs w:val="18"/>
                <w:lang w:val="es-CO"/>
              </w:rPr>
              <w:t>i</w:t>
            </w:r>
            <w:r w:rsidRPr="008A6BBF">
              <w:rPr>
                <w:rFonts w:ascii="Arial" w:eastAsia="Arial" w:hAnsi="Arial" w:cs="Arial"/>
                <w:spacing w:val="7"/>
                <w:sz w:val="18"/>
                <w:szCs w:val="18"/>
                <w:lang w:val="es-CO"/>
              </w:rPr>
              <w:t>ó</w:t>
            </w:r>
            <w:r w:rsidRPr="008A6BBF">
              <w:rPr>
                <w:rFonts w:ascii="Arial" w:eastAsia="Arial" w:hAnsi="Arial" w:cs="Arial"/>
                <w:sz w:val="18"/>
                <w:szCs w:val="18"/>
                <w:lang w:val="es-CO"/>
              </w:rPr>
              <w:t>n</w:t>
            </w:r>
            <w:r w:rsidRPr="008A6BBF">
              <w:rPr>
                <w:rFonts w:ascii="Arial" w:eastAsia="Arial" w:hAnsi="Arial" w:cs="Arial"/>
                <w:spacing w:val="42"/>
                <w:sz w:val="18"/>
                <w:szCs w:val="18"/>
                <w:lang w:val="es-CO"/>
              </w:rPr>
              <w:t xml:space="preserve"> </w:t>
            </w:r>
            <w:r w:rsidRPr="008A6BBF">
              <w:rPr>
                <w:rFonts w:ascii="Arial" w:eastAsia="Arial" w:hAnsi="Arial" w:cs="Arial"/>
                <w:spacing w:val="1"/>
                <w:sz w:val="18"/>
                <w:szCs w:val="18"/>
                <w:lang w:val="es-CO"/>
              </w:rPr>
              <w:t>d</w:t>
            </w:r>
            <w:r w:rsidRPr="008A6BBF">
              <w:rPr>
                <w:rFonts w:ascii="Arial" w:eastAsia="Arial" w:hAnsi="Arial" w:cs="Arial"/>
                <w:spacing w:val="-2"/>
                <w:sz w:val="18"/>
                <w:szCs w:val="18"/>
                <w:lang w:val="es-CO"/>
              </w:rPr>
              <w:t>e</w:t>
            </w:r>
            <w:r w:rsidRPr="008A6BBF">
              <w:rPr>
                <w:rFonts w:ascii="Arial" w:eastAsia="Arial" w:hAnsi="Arial" w:cs="Arial"/>
                <w:sz w:val="18"/>
                <w:szCs w:val="18"/>
                <w:lang w:val="es-CO"/>
              </w:rPr>
              <w:t xml:space="preserve">l </w:t>
            </w:r>
            <w:r w:rsidRPr="008A6BBF">
              <w:rPr>
                <w:rFonts w:ascii="Arial" w:eastAsia="Arial" w:hAnsi="Arial" w:cs="Arial"/>
                <w:spacing w:val="1"/>
                <w:sz w:val="18"/>
                <w:szCs w:val="18"/>
                <w:lang w:val="es-CO"/>
              </w:rPr>
              <w:t>mi</w:t>
            </w:r>
            <w:r w:rsidRPr="008A6BBF">
              <w:rPr>
                <w:rFonts w:ascii="Arial" w:eastAsia="Arial" w:hAnsi="Arial" w:cs="Arial"/>
                <w:spacing w:val="-1"/>
                <w:sz w:val="18"/>
                <w:szCs w:val="18"/>
                <w:lang w:val="es-CO"/>
              </w:rPr>
              <w:t>s</w:t>
            </w:r>
            <w:r w:rsidRPr="008A6BBF">
              <w:rPr>
                <w:rFonts w:ascii="Arial" w:eastAsia="Arial" w:hAnsi="Arial" w:cs="Arial"/>
                <w:spacing w:val="1"/>
                <w:sz w:val="18"/>
                <w:szCs w:val="18"/>
                <w:lang w:val="es-CO"/>
              </w:rPr>
              <w:t>mo</w:t>
            </w:r>
            <w:r w:rsidRPr="008A6BBF">
              <w:rPr>
                <w:rFonts w:ascii="Arial" w:eastAsia="Arial" w:hAnsi="Arial" w:cs="Arial"/>
                <w:sz w:val="18"/>
                <w:szCs w:val="18"/>
                <w:lang w:val="es-CO"/>
              </w:rPr>
              <w:t>.</w:t>
            </w:r>
          </w:p>
        </w:tc>
        <w:tc>
          <w:tcPr>
            <w:tcW w:w="1756" w:type="dxa"/>
            <w:gridSpan w:val="3"/>
            <w:tcBorders>
              <w:top w:val="single" w:sz="5" w:space="0" w:color="000000"/>
              <w:left w:val="single" w:sz="5" w:space="0" w:color="000000"/>
              <w:bottom w:val="single" w:sz="5" w:space="0" w:color="000000"/>
              <w:right w:val="single" w:sz="5" w:space="0" w:color="000000"/>
            </w:tcBorders>
          </w:tcPr>
          <w:p w:rsidR="008D790D" w:rsidRDefault="008D790D" w:rsidP="008D790D">
            <w:pPr>
              <w:spacing w:before="2" w:line="200" w:lineRule="exact"/>
              <w:ind w:left="105" w:right="495"/>
              <w:rPr>
                <w:rFonts w:ascii="Arial" w:eastAsia="Arial" w:hAnsi="Arial" w:cs="Arial"/>
                <w:sz w:val="18"/>
                <w:szCs w:val="18"/>
              </w:rPr>
            </w:pPr>
            <w:proofErr w:type="spellStart"/>
            <w:r>
              <w:rPr>
                <w:rFonts w:ascii="Arial" w:eastAsia="Arial" w:hAnsi="Arial" w:cs="Arial"/>
                <w:sz w:val="18"/>
                <w:szCs w:val="18"/>
              </w:rPr>
              <w:t>Do</w:t>
            </w:r>
            <w:r>
              <w:rPr>
                <w:rFonts w:ascii="Arial" w:eastAsia="Arial" w:hAnsi="Arial" w:cs="Arial"/>
                <w:spacing w:val="1"/>
                <w:sz w:val="18"/>
                <w:szCs w:val="18"/>
              </w:rPr>
              <w:t>cu</w:t>
            </w:r>
            <w:r>
              <w:rPr>
                <w:rFonts w:ascii="Arial" w:eastAsia="Arial" w:hAnsi="Arial" w:cs="Arial"/>
                <w:spacing w:val="-1"/>
                <w:sz w:val="18"/>
                <w:szCs w:val="18"/>
              </w:rPr>
              <w:t>m</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1"/>
                <w:sz w:val="18"/>
                <w:szCs w:val="18"/>
              </w:rPr>
              <w:t>o</w:t>
            </w:r>
            <w:r>
              <w:rPr>
                <w:rFonts w:ascii="Arial" w:eastAsia="Arial" w:hAnsi="Arial" w:cs="Arial"/>
                <w:sz w:val="18"/>
                <w:szCs w:val="18"/>
              </w:rPr>
              <w:t>s</w:t>
            </w:r>
            <w:proofErr w:type="spellEnd"/>
            <w:r>
              <w:rPr>
                <w:rFonts w:ascii="Arial" w:eastAsia="Arial" w:hAnsi="Arial" w:cs="Arial"/>
                <w:sz w:val="18"/>
                <w:szCs w:val="18"/>
              </w:rPr>
              <w:t xml:space="preserve"> </w:t>
            </w:r>
            <w:proofErr w:type="spellStart"/>
            <w:r>
              <w:rPr>
                <w:rFonts w:ascii="Arial" w:eastAsia="Arial" w:hAnsi="Arial" w:cs="Arial"/>
                <w:spacing w:val="1"/>
                <w:sz w:val="18"/>
                <w:szCs w:val="18"/>
              </w:rPr>
              <w:t>leg</w:t>
            </w:r>
            <w:r>
              <w:rPr>
                <w:rFonts w:ascii="Arial" w:eastAsia="Arial" w:hAnsi="Arial" w:cs="Arial"/>
                <w:spacing w:val="-2"/>
                <w:sz w:val="18"/>
                <w:szCs w:val="18"/>
              </w:rPr>
              <w:t>a</w:t>
            </w:r>
            <w:r>
              <w:rPr>
                <w:rFonts w:ascii="Arial" w:eastAsia="Arial" w:hAnsi="Arial" w:cs="Arial"/>
                <w:spacing w:val="1"/>
                <w:sz w:val="18"/>
                <w:szCs w:val="18"/>
              </w:rPr>
              <w:t>li</w:t>
            </w:r>
            <w:r>
              <w:rPr>
                <w:rFonts w:ascii="Arial" w:eastAsia="Arial" w:hAnsi="Arial" w:cs="Arial"/>
                <w:spacing w:val="-1"/>
                <w:sz w:val="18"/>
                <w:szCs w:val="18"/>
              </w:rPr>
              <w:t>z</w:t>
            </w:r>
            <w:r>
              <w:rPr>
                <w:rFonts w:ascii="Arial" w:eastAsia="Arial" w:hAnsi="Arial" w:cs="Arial"/>
                <w:spacing w:val="1"/>
                <w:sz w:val="18"/>
                <w:szCs w:val="18"/>
              </w:rPr>
              <w:t>ac</w:t>
            </w:r>
            <w:r>
              <w:rPr>
                <w:rFonts w:ascii="Arial" w:eastAsia="Arial" w:hAnsi="Arial" w:cs="Arial"/>
                <w:spacing w:val="-2"/>
                <w:sz w:val="18"/>
                <w:szCs w:val="18"/>
              </w:rPr>
              <w:t>i</w:t>
            </w:r>
            <w:r>
              <w:rPr>
                <w:rFonts w:ascii="Arial" w:eastAsia="Arial" w:hAnsi="Arial" w:cs="Arial"/>
                <w:spacing w:val="1"/>
                <w:sz w:val="18"/>
                <w:szCs w:val="18"/>
              </w:rPr>
              <w:t>ó</w:t>
            </w:r>
            <w:r>
              <w:rPr>
                <w:rFonts w:ascii="Arial" w:eastAsia="Arial" w:hAnsi="Arial" w:cs="Arial"/>
                <w:sz w:val="18"/>
                <w:szCs w:val="18"/>
              </w:rPr>
              <w:t>n</w:t>
            </w:r>
            <w:proofErr w:type="spellEnd"/>
          </w:p>
          <w:p w:rsidR="008D790D" w:rsidRDefault="008D790D" w:rsidP="008D790D">
            <w:pPr>
              <w:spacing w:line="200" w:lineRule="exact"/>
              <w:ind w:left="105"/>
              <w:rPr>
                <w:rFonts w:ascii="Arial" w:eastAsia="Arial" w:hAnsi="Arial" w:cs="Arial"/>
                <w:sz w:val="18"/>
                <w:szCs w:val="18"/>
              </w:rPr>
            </w:pPr>
            <w:proofErr w:type="spellStart"/>
            <w:proofErr w:type="gramStart"/>
            <w:r>
              <w:rPr>
                <w:rFonts w:ascii="Arial" w:eastAsia="Arial" w:hAnsi="Arial" w:cs="Arial"/>
                <w:spacing w:val="1"/>
                <w:sz w:val="18"/>
                <w:szCs w:val="18"/>
              </w:rPr>
              <w:t>con</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o</w:t>
            </w:r>
            <w:proofErr w:type="spellEnd"/>
            <w:proofErr w:type="gramEnd"/>
            <w:r>
              <w:rPr>
                <w:rFonts w:ascii="Arial" w:eastAsia="Arial" w:hAnsi="Arial" w:cs="Arial"/>
                <w:sz w:val="18"/>
                <w:szCs w:val="18"/>
              </w:rPr>
              <w:t>.</w:t>
            </w:r>
          </w:p>
        </w:tc>
      </w:tr>
      <w:tr w:rsidR="008D790D" w:rsidRPr="00204A78" w:rsidTr="00FE3EC2">
        <w:trPr>
          <w:trHeight w:hRule="exact" w:val="1253"/>
        </w:trPr>
        <w:tc>
          <w:tcPr>
            <w:tcW w:w="1124" w:type="dxa"/>
            <w:tcBorders>
              <w:top w:val="single" w:sz="5" w:space="0" w:color="000000"/>
              <w:left w:val="single" w:sz="5" w:space="0" w:color="000000"/>
              <w:bottom w:val="single" w:sz="5" w:space="0" w:color="000000"/>
              <w:right w:val="single" w:sz="5" w:space="0" w:color="000000"/>
            </w:tcBorders>
          </w:tcPr>
          <w:p w:rsidR="008D790D" w:rsidRDefault="008D790D" w:rsidP="008D790D">
            <w:pPr>
              <w:spacing w:line="200" w:lineRule="exact"/>
            </w:pPr>
          </w:p>
          <w:p w:rsidR="008D790D" w:rsidRDefault="008D790D" w:rsidP="008D790D">
            <w:pPr>
              <w:spacing w:line="200" w:lineRule="exact"/>
            </w:pPr>
          </w:p>
          <w:p w:rsidR="008D790D" w:rsidRDefault="008D790D" w:rsidP="008D790D">
            <w:pPr>
              <w:spacing w:before="16" w:line="200" w:lineRule="exact"/>
            </w:pPr>
          </w:p>
          <w:p w:rsidR="008D790D" w:rsidRDefault="00454A56" w:rsidP="008D790D">
            <w:pPr>
              <w:ind w:left="422" w:right="421"/>
              <w:jc w:val="center"/>
              <w:rPr>
                <w:rFonts w:ascii="Arial" w:eastAsia="Arial" w:hAnsi="Arial" w:cs="Arial"/>
                <w:sz w:val="18"/>
                <w:szCs w:val="18"/>
              </w:rPr>
            </w:pPr>
            <w:r>
              <w:rPr>
                <w:rFonts w:ascii="Arial" w:eastAsia="Arial" w:hAnsi="Arial" w:cs="Arial"/>
                <w:b/>
                <w:spacing w:val="1"/>
                <w:sz w:val="18"/>
                <w:szCs w:val="18"/>
              </w:rPr>
              <w:t>28</w:t>
            </w:r>
          </w:p>
        </w:tc>
        <w:tc>
          <w:tcPr>
            <w:tcW w:w="1802" w:type="dxa"/>
            <w:tcBorders>
              <w:top w:val="single" w:sz="5" w:space="0" w:color="000000"/>
              <w:left w:val="single" w:sz="5" w:space="0" w:color="000000"/>
              <w:bottom w:val="single" w:sz="5" w:space="0" w:color="000000"/>
              <w:right w:val="single" w:sz="5" w:space="0" w:color="000000"/>
            </w:tcBorders>
          </w:tcPr>
          <w:p w:rsidR="008D790D" w:rsidRDefault="008D790D" w:rsidP="008D790D">
            <w:pPr>
              <w:spacing w:line="200" w:lineRule="exact"/>
            </w:pPr>
          </w:p>
          <w:p w:rsidR="008D790D" w:rsidRDefault="008D790D" w:rsidP="008D790D">
            <w:pPr>
              <w:spacing w:line="200" w:lineRule="exact"/>
            </w:pPr>
          </w:p>
          <w:p w:rsidR="008D790D" w:rsidRDefault="008D790D" w:rsidP="008D790D">
            <w:pPr>
              <w:spacing w:line="220" w:lineRule="exact"/>
              <w:rPr>
                <w:sz w:val="22"/>
                <w:szCs w:val="22"/>
              </w:rPr>
            </w:pPr>
          </w:p>
          <w:p w:rsidR="008D790D" w:rsidRDefault="008D790D" w:rsidP="008D790D">
            <w:pPr>
              <w:ind w:left="102"/>
              <w:rPr>
                <w:rFonts w:ascii="Arial" w:eastAsia="Arial" w:hAnsi="Arial" w:cs="Arial"/>
                <w:sz w:val="18"/>
                <w:szCs w:val="18"/>
              </w:rPr>
            </w:pPr>
            <w:proofErr w:type="spellStart"/>
            <w:r>
              <w:rPr>
                <w:rFonts w:ascii="Arial" w:eastAsia="Arial" w:hAnsi="Arial" w:cs="Arial"/>
                <w:sz w:val="18"/>
                <w:szCs w:val="18"/>
              </w:rPr>
              <w:t>A</w:t>
            </w:r>
            <w:r>
              <w:rPr>
                <w:rFonts w:ascii="Arial" w:eastAsia="Arial" w:hAnsi="Arial" w:cs="Arial"/>
                <w:spacing w:val="1"/>
                <w:sz w:val="18"/>
                <w:szCs w:val="18"/>
              </w:rPr>
              <w:t>se</w:t>
            </w:r>
            <w:r>
              <w:rPr>
                <w:rFonts w:ascii="Arial" w:eastAsia="Arial" w:hAnsi="Arial" w:cs="Arial"/>
                <w:spacing w:val="-1"/>
                <w:sz w:val="18"/>
                <w:szCs w:val="18"/>
              </w:rPr>
              <w:t>s</w:t>
            </w:r>
            <w:r>
              <w:rPr>
                <w:rFonts w:ascii="Arial" w:eastAsia="Arial" w:hAnsi="Arial" w:cs="Arial"/>
                <w:spacing w:val="1"/>
                <w:sz w:val="18"/>
                <w:szCs w:val="18"/>
              </w:rPr>
              <w:t>o</w:t>
            </w:r>
            <w:r>
              <w:rPr>
                <w:rFonts w:ascii="Arial" w:eastAsia="Arial" w:hAnsi="Arial" w:cs="Arial"/>
                <w:sz w:val="18"/>
                <w:szCs w:val="18"/>
              </w:rPr>
              <w:t>ría</w:t>
            </w:r>
            <w:proofErr w:type="spellEnd"/>
            <w:r>
              <w:rPr>
                <w:rFonts w:ascii="Arial" w:eastAsia="Arial" w:hAnsi="Arial" w:cs="Arial"/>
                <w:spacing w:val="-1"/>
                <w:sz w:val="18"/>
                <w:szCs w:val="18"/>
              </w:rPr>
              <w:t xml:space="preserve"> </w:t>
            </w:r>
            <w:proofErr w:type="spellStart"/>
            <w:r>
              <w:rPr>
                <w:rFonts w:ascii="Arial" w:eastAsia="Arial" w:hAnsi="Arial" w:cs="Arial"/>
                <w:spacing w:val="1"/>
                <w:sz w:val="18"/>
                <w:szCs w:val="18"/>
              </w:rPr>
              <w:t>Ju</w:t>
            </w:r>
            <w:r>
              <w:rPr>
                <w:rFonts w:ascii="Arial" w:eastAsia="Arial" w:hAnsi="Arial" w:cs="Arial"/>
                <w:sz w:val="18"/>
                <w:szCs w:val="18"/>
              </w:rPr>
              <w:t>rí</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w:t>
            </w:r>
            <w:proofErr w:type="spellEnd"/>
          </w:p>
        </w:tc>
        <w:tc>
          <w:tcPr>
            <w:tcW w:w="5670" w:type="dxa"/>
            <w:gridSpan w:val="2"/>
            <w:tcBorders>
              <w:top w:val="single" w:sz="5" w:space="0" w:color="000000"/>
              <w:left w:val="single" w:sz="5" w:space="0" w:color="000000"/>
              <w:bottom w:val="single" w:sz="5" w:space="0" w:color="000000"/>
              <w:right w:val="single" w:sz="5" w:space="0" w:color="000000"/>
            </w:tcBorders>
          </w:tcPr>
          <w:p w:rsidR="008D790D" w:rsidRPr="008A6BBF" w:rsidRDefault="008D790D" w:rsidP="008D790D">
            <w:pPr>
              <w:spacing w:before="2" w:line="200" w:lineRule="exact"/>
              <w:ind w:left="102" w:right="75"/>
              <w:jc w:val="both"/>
              <w:rPr>
                <w:rFonts w:ascii="Arial" w:eastAsia="Arial" w:hAnsi="Arial" w:cs="Arial"/>
                <w:sz w:val="18"/>
                <w:szCs w:val="18"/>
                <w:lang w:val="es-CO"/>
              </w:rPr>
            </w:pPr>
            <w:r w:rsidRPr="008A6BBF">
              <w:rPr>
                <w:rFonts w:ascii="Arial" w:eastAsia="Arial" w:hAnsi="Arial" w:cs="Arial"/>
                <w:spacing w:val="1"/>
                <w:sz w:val="18"/>
                <w:szCs w:val="18"/>
                <w:lang w:val="es-CO"/>
              </w:rPr>
              <w:t>Lega</w:t>
            </w:r>
            <w:r w:rsidRPr="008A6BBF">
              <w:rPr>
                <w:rFonts w:ascii="Arial" w:eastAsia="Arial" w:hAnsi="Arial" w:cs="Arial"/>
                <w:spacing w:val="-2"/>
                <w:sz w:val="18"/>
                <w:szCs w:val="18"/>
                <w:lang w:val="es-CO"/>
              </w:rPr>
              <w:t>l</w:t>
            </w:r>
            <w:r w:rsidRPr="008A6BBF">
              <w:rPr>
                <w:rFonts w:ascii="Arial" w:eastAsia="Arial" w:hAnsi="Arial" w:cs="Arial"/>
                <w:spacing w:val="1"/>
                <w:sz w:val="18"/>
                <w:szCs w:val="18"/>
                <w:lang w:val="es-CO"/>
              </w:rPr>
              <w:t>i</w:t>
            </w:r>
            <w:r w:rsidRPr="008A6BBF">
              <w:rPr>
                <w:rFonts w:ascii="Arial" w:eastAsia="Arial" w:hAnsi="Arial" w:cs="Arial"/>
                <w:spacing w:val="-1"/>
                <w:sz w:val="18"/>
                <w:szCs w:val="18"/>
                <w:lang w:val="es-CO"/>
              </w:rPr>
              <w:t>z</w:t>
            </w:r>
            <w:r w:rsidRPr="008A6BBF">
              <w:rPr>
                <w:rFonts w:ascii="Arial" w:eastAsia="Arial" w:hAnsi="Arial" w:cs="Arial"/>
                <w:spacing w:val="1"/>
                <w:sz w:val="18"/>
                <w:szCs w:val="18"/>
                <w:lang w:val="es-CO"/>
              </w:rPr>
              <w:t>ad</w:t>
            </w:r>
            <w:r w:rsidRPr="008A6BBF">
              <w:rPr>
                <w:rFonts w:ascii="Arial" w:eastAsia="Arial" w:hAnsi="Arial" w:cs="Arial"/>
                <w:sz w:val="18"/>
                <w:szCs w:val="18"/>
                <w:lang w:val="es-CO"/>
              </w:rPr>
              <w:t>o</w:t>
            </w:r>
            <w:r w:rsidRPr="008A6BBF">
              <w:rPr>
                <w:rFonts w:ascii="Arial" w:eastAsia="Arial" w:hAnsi="Arial" w:cs="Arial"/>
                <w:spacing w:val="1"/>
                <w:sz w:val="18"/>
                <w:szCs w:val="18"/>
                <w:lang w:val="es-CO"/>
              </w:rPr>
              <w:t xml:space="preserve"> e</w:t>
            </w:r>
            <w:r w:rsidRPr="008A6BBF">
              <w:rPr>
                <w:rFonts w:ascii="Arial" w:eastAsia="Arial" w:hAnsi="Arial" w:cs="Arial"/>
                <w:sz w:val="18"/>
                <w:szCs w:val="18"/>
                <w:lang w:val="es-CO"/>
              </w:rPr>
              <w:t>l</w:t>
            </w:r>
            <w:r w:rsidRPr="008A6BBF">
              <w:rPr>
                <w:rFonts w:ascii="Arial" w:eastAsia="Arial" w:hAnsi="Arial" w:cs="Arial"/>
                <w:spacing w:val="1"/>
                <w:sz w:val="18"/>
                <w:szCs w:val="18"/>
                <w:lang w:val="es-CO"/>
              </w:rPr>
              <w:t xml:space="preserve"> </w:t>
            </w:r>
            <w:r w:rsidRPr="008A6BBF">
              <w:rPr>
                <w:rFonts w:ascii="Arial" w:eastAsia="Arial" w:hAnsi="Arial" w:cs="Arial"/>
                <w:spacing w:val="-1"/>
                <w:sz w:val="18"/>
                <w:szCs w:val="18"/>
                <w:lang w:val="es-CO"/>
              </w:rPr>
              <w:t>c</w:t>
            </w:r>
            <w:r w:rsidRPr="008A6BBF">
              <w:rPr>
                <w:rFonts w:ascii="Arial" w:eastAsia="Arial" w:hAnsi="Arial" w:cs="Arial"/>
                <w:spacing w:val="1"/>
                <w:sz w:val="18"/>
                <w:szCs w:val="18"/>
                <w:lang w:val="es-CO"/>
              </w:rPr>
              <w:t>on</w:t>
            </w:r>
            <w:r w:rsidRPr="008A6BBF">
              <w:rPr>
                <w:rFonts w:ascii="Arial" w:eastAsia="Arial" w:hAnsi="Arial" w:cs="Arial"/>
                <w:sz w:val="18"/>
                <w:szCs w:val="18"/>
                <w:lang w:val="es-CO"/>
              </w:rPr>
              <w:t>t</w:t>
            </w:r>
            <w:r w:rsidRPr="008A6BBF">
              <w:rPr>
                <w:rFonts w:ascii="Arial" w:eastAsia="Arial" w:hAnsi="Arial" w:cs="Arial"/>
                <w:spacing w:val="-2"/>
                <w:sz w:val="18"/>
                <w:szCs w:val="18"/>
                <w:lang w:val="es-CO"/>
              </w:rPr>
              <w:t>r</w:t>
            </w:r>
            <w:r w:rsidRPr="008A6BBF">
              <w:rPr>
                <w:rFonts w:ascii="Arial" w:eastAsia="Arial" w:hAnsi="Arial" w:cs="Arial"/>
                <w:spacing w:val="1"/>
                <w:sz w:val="18"/>
                <w:szCs w:val="18"/>
                <w:lang w:val="es-CO"/>
              </w:rPr>
              <w:t>a</w:t>
            </w:r>
            <w:r w:rsidRPr="008A6BBF">
              <w:rPr>
                <w:rFonts w:ascii="Arial" w:eastAsia="Arial" w:hAnsi="Arial" w:cs="Arial"/>
                <w:sz w:val="18"/>
                <w:szCs w:val="18"/>
                <w:lang w:val="es-CO"/>
              </w:rPr>
              <w:t>t</w:t>
            </w:r>
            <w:r w:rsidRPr="008A6BBF">
              <w:rPr>
                <w:rFonts w:ascii="Arial" w:eastAsia="Arial" w:hAnsi="Arial" w:cs="Arial"/>
                <w:spacing w:val="1"/>
                <w:sz w:val="18"/>
                <w:szCs w:val="18"/>
                <w:lang w:val="es-CO"/>
              </w:rPr>
              <w:t>o</w:t>
            </w:r>
            <w:r w:rsidRPr="008A6BBF">
              <w:rPr>
                <w:rFonts w:ascii="Arial" w:eastAsia="Arial" w:hAnsi="Arial" w:cs="Arial"/>
                <w:sz w:val="18"/>
                <w:szCs w:val="18"/>
                <w:lang w:val="es-CO"/>
              </w:rPr>
              <w:t xml:space="preserve">, </w:t>
            </w:r>
            <w:r w:rsidRPr="008A6BBF">
              <w:rPr>
                <w:rFonts w:ascii="Arial" w:eastAsia="Arial" w:hAnsi="Arial" w:cs="Arial"/>
                <w:spacing w:val="1"/>
                <w:sz w:val="18"/>
                <w:szCs w:val="18"/>
                <w:lang w:val="es-CO"/>
              </w:rPr>
              <w:t>e</w:t>
            </w:r>
            <w:r w:rsidRPr="008A6BBF">
              <w:rPr>
                <w:rFonts w:ascii="Arial" w:eastAsia="Arial" w:hAnsi="Arial" w:cs="Arial"/>
                <w:sz w:val="18"/>
                <w:szCs w:val="18"/>
                <w:lang w:val="es-CO"/>
              </w:rPr>
              <w:t>l</w:t>
            </w:r>
            <w:r w:rsidRPr="008A6BBF">
              <w:rPr>
                <w:rFonts w:ascii="Arial" w:eastAsia="Arial" w:hAnsi="Arial" w:cs="Arial"/>
                <w:spacing w:val="1"/>
                <w:sz w:val="18"/>
                <w:szCs w:val="18"/>
                <w:lang w:val="es-CO"/>
              </w:rPr>
              <w:t xml:space="preserve"> </w:t>
            </w:r>
            <w:r w:rsidRPr="008A6BBF">
              <w:rPr>
                <w:rFonts w:ascii="Arial" w:eastAsia="Arial" w:hAnsi="Arial" w:cs="Arial"/>
                <w:sz w:val="18"/>
                <w:szCs w:val="18"/>
                <w:lang w:val="es-CO"/>
              </w:rPr>
              <w:t>A</w:t>
            </w:r>
            <w:r w:rsidRPr="008A6BBF">
              <w:rPr>
                <w:rFonts w:ascii="Arial" w:eastAsia="Arial" w:hAnsi="Arial" w:cs="Arial"/>
                <w:spacing w:val="-1"/>
                <w:sz w:val="18"/>
                <w:szCs w:val="18"/>
                <w:lang w:val="es-CO"/>
              </w:rPr>
              <w:t>s</w:t>
            </w:r>
            <w:r w:rsidRPr="008A6BBF">
              <w:rPr>
                <w:rFonts w:ascii="Arial" w:eastAsia="Arial" w:hAnsi="Arial" w:cs="Arial"/>
                <w:spacing w:val="1"/>
                <w:sz w:val="18"/>
                <w:szCs w:val="18"/>
                <w:lang w:val="es-CO"/>
              </w:rPr>
              <w:t>eso</w:t>
            </w:r>
            <w:r w:rsidRPr="008A6BBF">
              <w:rPr>
                <w:rFonts w:ascii="Arial" w:eastAsia="Arial" w:hAnsi="Arial" w:cs="Arial"/>
                <w:sz w:val="18"/>
                <w:szCs w:val="18"/>
                <w:lang w:val="es-CO"/>
              </w:rPr>
              <w:t xml:space="preserve">r </w:t>
            </w:r>
            <w:r w:rsidRPr="008A6BBF">
              <w:rPr>
                <w:rFonts w:ascii="Arial" w:eastAsia="Arial" w:hAnsi="Arial" w:cs="Arial"/>
                <w:spacing w:val="1"/>
                <w:sz w:val="18"/>
                <w:szCs w:val="18"/>
                <w:lang w:val="es-CO"/>
              </w:rPr>
              <w:t>Ju</w:t>
            </w:r>
            <w:r w:rsidRPr="008A6BBF">
              <w:rPr>
                <w:rFonts w:ascii="Arial" w:eastAsia="Arial" w:hAnsi="Arial" w:cs="Arial"/>
                <w:spacing w:val="-2"/>
                <w:sz w:val="18"/>
                <w:szCs w:val="18"/>
                <w:lang w:val="es-CO"/>
              </w:rPr>
              <w:t>r</w:t>
            </w:r>
            <w:r w:rsidRPr="008A6BBF">
              <w:rPr>
                <w:rFonts w:ascii="Arial" w:eastAsia="Arial" w:hAnsi="Arial" w:cs="Arial"/>
                <w:sz w:val="18"/>
                <w:szCs w:val="18"/>
                <w:lang w:val="es-CO"/>
              </w:rPr>
              <w:t>í</w:t>
            </w:r>
            <w:r w:rsidRPr="008A6BBF">
              <w:rPr>
                <w:rFonts w:ascii="Arial" w:eastAsia="Arial" w:hAnsi="Arial" w:cs="Arial"/>
                <w:spacing w:val="1"/>
                <w:sz w:val="18"/>
                <w:szCs w:val="18"/>
                <w:lang w:val="es-CO"/>
              </w:rPr>
              <w:t>d</w:t>
            </w:r>
            <w:r w:rsidRPr="008A6BBF">
              <w:rPr>
                <w:rFonts w:ascii="Arial" w:eastAsia="Arial" w:hAnsi="Arial" w:cs="Arial"/>
                <w:spacing w:val="-2"/>
                <w:sz w:val="18"/>
                <w:szCs w:val="18"/>
                <w:lang w:val="es-CO"/>
              </w:rPr>
              <w:t>i</w:t>
            </w:r>
            <w:r w:rsidRPr="008A6BBF">
              <w:rPr>
                <w:rFonts w:ascii="Arial" w:eastAsia="Arial" w:hAnsi="Arial" w:cs="Arial"/>
                <w:spacing w:val="1"/>
                <w:sz w:val="18"/>
                <w:szCs w:val="18"/>
                <w:lang w:val="es-CO"/>
              </w:rPr>
              <w:t>c</w:t>
            </w:r>
            <w:r w:rsidRPr="008A6BBF">
              <w:rPr>
                <w:rFonts w:ascii="Arial" w:eastAsia="Arial" w:hAnsi="Arial" w:cs="Arial"/>
                <w:sz w:val="18"/>
                <w:szCs w:val="18"/>
                <w:lang w:val="es-CO"/>
              </w:rPr>
              <w:t>o</w:t>
            </w:r>
            <w:r w:rsidRPr="008A6BBF">
              <w:rPr>
                <w:rFonts w:ascii="Arial" w:eastAsia="Arial" w:hAnsi="Arial" w:cs="Arial"/>
                <w:spacing w:val="1"/>
                <w:sz w:val="18"/>
                <w:szCs w:val="18"/>
                <w:lang w:val="es-CO"/>
              </w:rPr>
              <w:t xml:space="preserve"> in</w:t>
            </w:r>
            <w:r w:rsidRPr="008A6BBF">
              <w:rPr>
                <w:rFonts w:ascii="Arial" w:eastAsia="Arial" w:hAnsi="Arial" w:cs="Arial"/>
                <w:spacing w:val="-2"/>
                <w:sz w:val="18"/>
                <w:szCs w:val="18"/>
                <w:lang w:val="es-CO"/>
              </w:rPr>
              <w:t>f</w:t>
            </w:r>
            <w:r w:rsidRPr="008A6BBF">
              <w:rPr>
                <w:rFonts w:ascii="Arial" w:eastAsia="Arial" w:hAnsi="Arial" w:cs="Arial"/>
                <w:spacing w:val="1"/>
                <w:sz w:val="18"/>
                <w:szCs w:val="18"/>
                <w:lang w:val="es-CO"/>
              </w:rPr>
              <w:t>o</w:t>
            </w:r>
            <w:r w:rsidRPr="008A6BBF">
              <w:rPr>
                <w:rFonts w:ascii="Arial" w:eastAsia="Arial" w:hAnsi="Arial" w:cs="Arial"/>
                <w:sz w:val="18"/>
                <w:szCs w:val="18"/>
                <w:lang w:val="es-CO"/>
              </w:rPr>
              <w:t>r</w:t>
            </w:r>
            <w:r w:rsidRPr="008A6BBF">
              <w:rPr>
                <w:rFonts w:ascii="Arial" w:eastAsia="Arial" w:hAnsi="Arial" w:cs="Arial"/>
                <w:spacing w:val="-1"/>
                <w:sz w:val="18"/>
                <w:szCs w:val="18"/>
                <w:lang w:val="es-CO"/>
              </w:rPr>
              <w:t>m</w:t>
            </w:r>
            <w:r w:rsidRPr="008A6BBF">
              <w:rPr>
                <w:rFonts w:ascii="Arial" w:eastAsia="Arial" w:hAnsi="Arial" w:cs="Arial"/>
                <w:spacing w:val="1"/>
                <w:sz w:val="18"/>
                <w:szCs w:val="18"/>
                <w:lang w:val="es-CO"/>
              </w:rPr>
              <w:t>a</w:t>
            </w:r>
            <w:r w:rsidRPr="008A6BBF">
              <w:rPr>
                <w:rFonts w:ascii="Arial" w:eastAsia="Arial" w:hAnsi="Arial" w:cs="Arial"/>
                <w:sz w:val="18"/>
                <w:szCs w:val="18"/>
                <w:lang w:val="es-CO"/>
              </w:rPr>
              <w:t>rá</w:t>
            </w:r>
            <w:r w:rsidRPr="008A6BBF">
              <w:rPr>
                <w:rFonts w:ascii="Arial" w:eastAsia="Arial" w:hAnsi="Arial" w:cs="Arial"/>
                <w:spacing w:val="1"/>
                <w:sz w:val="18"/>
                <w:szCs w:val="18"/>
                <w:lang w:val="es-CO"/>
              </w:rPr>
              <w:t xml:space="preserve"> a</w:t>
            </w:r>
            <w:r w:rsidRPr="008A6BBF">
              <w:rPr>
                <w:rFonts w:ascii="Arial" w:eastAsia="Arial" w:hAnsi="Arial" w:cs="Arial"/>
                <w:sz w:val="18"/>
                <w:szCs w:val="18"/>
                <w:lang w:val="es-CO"/>
              </w:rPr>
              <w:t>l</w:t>
            </w:r>
            <w:r w:rsidRPr="008A6BBF">
              <w:rPr>
                <w:rFonts w:ascii="Arial" w:eastAsia="Arial" w:hAnsi="Arial" w:cs="Arial"/>
                <w:spacing w:val="1"/>
                <w:sz w:val="18"/>
                <w:szCs w:val="18"/>
                <w:lang w:val="es-CO"/>
              </w:rPr>
              <w:t xml:space="preserve"> </w:t>
            </w:r>
            <w:r w:rsidRPr="008A6BBF">
              <w:rPr>
                <w:rFonts w:ascii="Arial" w:eastAsia="Arial" w:hAnsi="Arial" w:cs="Arial"/>
                <w:spacing w:val="-1"/>
                <w:sz w:val="18"/>
                <w:szCs w:val="18"/>
                <w:lang w:val="es-CO"/>
              </w:rPr>
              <w:t>s</w:t>
            </w:r>
            <w:r w:rsidRPr="008A6BBF">
              <w:rPr>
                <w:rFonts w:ascii="Arial" w:eastAsia="Arial" w:hAnsi="Arial" w:cs="Arial"/>
                <w:spacing w:val="1"/>
                <w:sz w:val="18"/>
                <w:szCs w:val="18"/>
                <w:lang w:val="es-CO"/>
              </w:rPr>
              <w:t>e</w:t>
            </w:r>
            <w:r w:rsidRPr="008A6BBF">
              <w:rPr>
                <w:rFonts w:ascii="Arial" w:eastAsia="Arial" w:hAnsi="Arial" w:cs="Arial"/>
                <w:sz w:val="18"/>
                <w:szCs w:val="18"/>
                <w:lang w:val="es-CO"/>
              </w:rPr>
              <w:t>r</w:t>
            </w:r>
            <w:r w:rsidRPr="008A6BBF">
              <w:rPr>
                <w:rFonts w:ascii="Arial" w:eastAsia="Arial" w:hAnsi="Arial" w:cs="Arial"/>
                <w:spacing w:val="-1"/>
                <w:sz w:val="18"/>
                <w:szCs w:val="18"/>
                <w:lang w:val="es-CO"/>
              </w:rPr>
              <w:t>v</w:t>
            </w:r>
            <w:r w:rsidRPr="008A6BBF">
              <w:rPr>
                <w:rFonts w:ascii="Arial" w:eastAsia="Arial" w:hAnsi="Arial" w:cs="Arial"/>
                <w:spacing w:val="1"/>
                <w:sz w:val="18"/>
                <w:szCs w:val="18"/>
                <w:lang w:val="es-CO"/>
              </w:rPr>
              <w:t>id</w:t>
            </w:r>
            <w:r w:rsidRPr="008A6BBF">
              <w:rPr>
                <w:rFonts w:ascii="Arial" w:eastAsia="Arial" w:hAnsi="Arial" w:cs="Arial"/>
                <w:spacing w:val="-2"/>
                <w:sz w:val="18"/>
                <w:szCs w:val="18"/>
                <w:lang w:val="es-CO"/>
              </w:rPr>
              <w:t>o</w:t>
            </w:r>
            <w:r w:rsidRPr="008A6BBF">
              <w:rPr>
                <w:rFonts w:ascii="Arial" w:eastAsia="Arial" w:hAnsi="Arial" w:cs="Arial"/>
                <w:sz w:val="18"/>
                <w:szCs w:val="18"/>
                <w:lang w:val="es-CO"/>
              </w:rPr>
              <w:t xml:space="preserve">r </w:t>
            </w:r>
            <w:r w:rsidRPr="008A6BBF">
              <w:rPr>
                <w:rFonts w:ascii="Arial" w:eastAsia="Arial" w:hAnsi="Arial" w:cs="Arial"/>
                <w:spacing w:val="1"/>
                <w:sz w:val="18"/>
                <w:szCs w:val="18"/>
                <w:lang w:val="es-CO"/>
              </w:rPr>
              <w:t>púb</w:t>
            </w:r>
            <w:r w:rsidRPr="008A6BBF">
              <w:rPr>
                <w:rFonts w:ascii="Arial" w:eastAsia="Arial" w:hAnsi="Arial" w:cs="Arial"/>
                <w:spacing w:val="-2"/>
                <w:sz w:val="18"/>
                <w:szCs w:val="18"/>
                <w:lang w:val="es-CO"/>
              </w:rPr>
              <w:t>l</w:t>
            </w:r>
            <w:r w:rsidRPr="008A6BBF">
              <w:rPr>
                <w:rFonts w:ascii="Arial" w:eastAsia="Arial" w:hAnsi="Arial" w:cs="Arial"/>
                <w:spacing w:val="1"/>
                <w:sz w:val="18"/>
                <w:szCs w:val="18"/>
                <w:lang w:val="es-CO"/>
              </w:rPr>
              <w:t>ic</w:t>
            </w:r>
            <w:r w:rsidRPr="008A6BBF">
              <w:rPr>
                <w:rFonts w:ascii="Arial" w:eastAsia="Arial" w:hAnsi="Arial" w:cs="Arial"/>
                <w:sz w:val="18"/>
                <w:szCs w:val="18"/>
                <w:lang w:val="es-CO"/>
              </w:rPr>
              <w:t xml:space="preserve">o  </w:t>
            </w:r>
            <w:r w:rsidRPr="008A6BBF">
              <w:rPr>
                <w:rFonts w:ascii="Arial" w:eastAsia="Arial" w:hAnsi="Arial" w:cs="Arial"/>
                <w:spacing w:val="12"/>
                <w:sz w:val="18"/>
                <w:szCs w:val="18"/>
                <w:lang w:val="es-CO"/>
              </w:rPr>
              <w:t xml:space="preserve"> </w:t>
            </w:r>
            <w:r w:rsidRPr="008A6BBF">
              <w:rPr>
                <w:rFonts w:ascii="Arial" w:eastAsia="Arial" w:hAnsi="Arial" w:cs="Arial"/>
                <w:spacing w:val="1"/>
                <w:sz w:val="18"/>
                <w:szCs w:val="18"/>
                <w:lang w:val="es-CO"/>
              </w:rPr>
              <w:t>d</w:t>
            </w:r>
            <w:r w:rsidRPr="008A6BBF">
              <w:rPr>
                <w:rFonts w:ascii="Arial" w:eastAsia="Arial" w:hAnsi="Arial" w:cs="Arial"/>
                <w:spacing w:val="-2"/>
                <w:sz w:val="18"/>
                <w:szCs w:val="18"/>
                <w:lang w:val="es-CO"/>
              </w:rPr>
              <w:t>e</w:t>
            </w:r>
            <w:r w:rsidRPr="008A6BBF">
              <w:rPr>
                <w:rFonts w:ascii="Arial" w:eastAsia="Arial" w:hAnsi="Arial" w:cs="Arial"/>
                <w:spacing w:val="1"/>
                <w:sz w:val="18"/>
                <w:szCs w:val="18"/>
                <w:lang w:val="es-CO"/>
              </w:rPr>
              <w:t>si</w:t>
            </w:r>
            <w:r w:rsidRPr="008A6BBF">
              <w:rPr>
                <w:rFonts w:ascii="Arial" w:eastAsia="Arial" w:hAnsi="Arial" w:cs="Arial"/>
                <w:spacing w:val="-2"/>
                <w:sz w:val="18"/>
                <w:szCs w:val="18"/>
                <w:lang w:val="es-CO"/>
              </w:rPr>
              <w:t>g</w:t>
            </w:r>
            <w:r w:rsidRPr="008A6BBF">
              <w:rPr>
                <w:rFonts w:ascii="Arial" w:eastAsia="Arial" w:hAnsi="Arial" w:cs="Arial"/>
                <w:spacing w:val="1"/>
                <w:sz w:val="18"/>
                <w:szCs w:val="18"/>
                <w:lang w:val="es-CO"/>
              </w:rPr>
              <w:t>na</w:t>
            </w:r>
            <w:r w:rsidRPr="008A6BBF">
              <w:rPr>
                <w:rFonts w:ascii="Arial" w:eastAsia="Arial" w:hAnsi="Arial" w:cs="Arial"/>
                <w:spacing w:val="-2"/>
                <w:sz w:val="18"/>
                <w:szCs w:val="18"/>
                <w:lang w:val="es-CO"/>
              </w:rPr>
              <w:t>d</w:t>
            </w:r>
            <w:r w:rsidRPr="008A6BBF">
              <w:rPr>
                <w:rFonts w:ascii="Arial" w:eastAsia="Arial" w:hAnsi="Arial" w:cs="Arial"/>
                <w:sz w:val="18"/>
                <w:szCs w:val="18"/>
                <w:lang w:val="es-CO"/>
              </w:rPr>
              <w:t xml:space="preserve">o  </w:t>
            </w:r>
            <w:r w:rsidRPr="008A6BBF">
              <w:rPr>
                <w:rFonts w:ascii="Arial" w:eastAsia="Arial" w:hAnsi="Arial" w:cs="Arial"/>
                <w:spacing w:val="14"/>
                <w:sz w:val="18"/>
                <w:szCs w:val="18"/>
                <w:lang w:val="es-CO"/>
              </w:rPr>
              <w:t xml:space="preserve"> </w:t>
            </w:r>
            <w:r w:rsidRPr="008A6BBF">
              <w:rPr>
                <w:rFonts w:ascii="Arial" w:eastAsia="Arial" w:hAnsi="Arial" w:cs="Arial"/>
                <w:spacing w:val="-2"/>
                <w:sz w:val="18"/>
                <w:szCs w:val="18"/>
                <w:lang w:val="es-CO"/>
              </w:rPr>
              <w:t>e</w:t>
            </w:r>
            <w:r w:rsidRPr="008A6BBF">
              <w:rPr>
                <w:rFonts w:ascii="Arial" w:eastAsia="Arial" w:hAnsi="Arial" w:cs="Arial"/>
                <w:sz w:val="18"/>
                <w:szCs w:val="18"/>
                <w:lang w:val="es-CO"/>
              </w:rPr>
              <w:t xml:space="preserve">n  </w:t>
            </w:r>
            <w:r w:rsidRPr="008A6BBF">
              <w:rPr>
                <w:rFonts w:ascii="Arial" w:eastAsia="Arial" w:hAnsi="Arial" w:cs="Arial"/>
                <w:spacing w:val="14"/>
                <w:sz w:val="18"/>
                <w:szCs w:val="18"/>
                <w:lang w:val="es-CO"/>
              </w:rPr>
              <w:t xml:space="preserve"> </w:t>
            </w:r>
            <w:r w:rsidRPr="008A6BBF">
              <w:rPr>
                <w:rFonts w:ascii="Arial" w:eastAsia="Arial" w:hAnsi="Arial" w:cs="Arial"/>
                <w:spacing w:val="-2"/>
                <w:sz w:val="18"/>
                <w:szCs w:val="18"/>
                <w:lang w:val="es-CO"/>
              </w:rPr>
              <w:t>e</w:t>
            </w:r>
            <w:r w:rsidRPr="008A6BBF">
              <w:rPr>
                <w:rFonts w:ascii="Arial" w:eastAsia="Arial" w:hAnsi="Arial" w:cs="Arial"/>
                <w:sz w:val="18"/>
                <w:szCs w:val="18"/>
                <w:lang w:val="es-CO"/>
              </w:rPr>
              <w:t xml:space="preserve">l  </w:t>
            </w:r>
            <w:r w:rsidRPr="008A6BBF">
              <w:rPr>
                <w:rFonts w:ascii="Arial" w:eastAsia="Arial" w:hAnsi="Arial" w:cs="Arial"/>
                <w:spacing w:val="12"/>
                <w:sz w:val="18"/>
                <w:szCs w:val="18"/>
                <w:lang w:val="es-CO"/>
              </w:rPr>
              <w:t xml:space="preserve"> </w:t>
            </w:r>
            <w:r w:rsidRPr="008A6BBF">
              <w:rPr>
                <w:rFonts w:ascii="Arial" w:eastAsia="Arial" w:hAnsi="Arial" w:cs="Arial"/>
                <w:spacing w:val="1"/>
                <w:sz w:val="18"/>
                <w:szCs w:val="18"/>
                <w:lang w:val="es-CO"/>
              </w:rPr>
              <w:t>con</w:t>
            </w:r>
            <w:r w:rsidRPr="008A6BBF">
              <w:rPr>
                <w:rFonts w:ascii="Arial" w:eastAsia="Arial" w:hAnsi="Arial" w:cs="Arial"/>
                <w:sz w:val="18"/>
                <w:szCs w:val="18"/>
                <w:lang w:val="es-CO"/>
              </w:rPr>
              <w:t>t</w:t>
            </w:r>
            <w:r w:rsidRPr="008A6BBF">
              <w:rPr>
                <w:rFonts w:ascii="Arial" w:eastAsia="Arial" w:hAnsi="Arial" w:cs="Arial"/>
                <w:spacing w:val="-2"/>
                <w:sz w:val="18"/>
                <w:szCs w:val="18"/>
                <w:lang w:val="es-CO"/>
              </w:rPr>
              <w:t>r</w:t>
            </w:r>
            <w:r w:rsidRPr="008A6BBF">
              <w:rPr>
                <w:rFonts w:ascii="Arial" w:eastAsia="Arial" w:hAnsi="Arial" w:cs="Arial"/>
                <w:spacing w:val="1"/>
                <w:sz w:val="18"/>
                <w:szCs w:val="18"/>
                <w:lang w:val="es-CO"/>
              </w:rPr>
              <w:t>a</w:t>
            </w:r>
            <w:r w:rsidRPr="008A6BBF">
              <w:rPr>
                <w:rFonts w:ascii="Arial" w:eastAsia="Arial" w:hAnsi="Arial" w:cs="Arial"/>
                <w:sz w:val="18"/>
                <w:szCs w:val="18"/>
                <w:lang w:val="es-CO"/>
              </w:rPr>
              <w:t>t</w:t>
            </w:r>
            <w:r w:rsidRPr="008A6BBF">
              <w:rPr>
                <w:rFonts w:ascii="Arial" w:eastAsia="Arial" w:hAnsi="Arial" w:cs="Arial"/>
                <w:spacing w:val="1"/>
                <w:sz w:val="18"/>
                <w:szCs w:val="18"/>
                <w:lang w:val="es-CO"/>
              </w:rPr>
              <w:t>o</w:t>
            </w:r>
            <w:r w:rsidRPr="008A6BBF">
              <w:rPr>
                <w:rFonts w:ascii="Arial" w:eastAsia="Arial" w:hAnsi="Arial" w:cs="Arial"/>
                <w:sz w:val="18"/>
                <w:szCs w:val="18"/>
                <w:lang w:val="es-CO"/>
              </w:rPr>
              <w:t xml:space="preserve">,  </w:t>
            </w:r>
            <w:r w:rsidRPr="008A6BBF">
              <w:rPr>
                <w:rFonts w:ascii="Arial" w:eastAsia="Arial" w:hAnsi="Arial" w:cs="Arial"/>
                <w:spacing w:val="12"/>
                <w:sz w:val="18"/>
                <w:szCs w:val="18"/>
                <w:lang w:val="es-CO"/>
              </w:rPr>
              <w:t xml:space="preserve"> </w:t>
            </w:r>
            <w:r w:rsidRPr="008A6BBF">
              <w:rPr>
                <w:rFonts w:ascii="Arial" w:eastAsia="Arial" w:hAnsi="Arial" w:cs="Arial"/>
                <w:spacing w:val="1"/>
                <w:sz w:val="18"/>
                <w:szCs w:val="18"/>
                <w:lang w:val="es-CO"/>
              </w:rPr>
              <w:t>s</w:t>
            </w:r>
            <w:r w:rsidRPr="008A6BBF">
              <w:rPr>
                <w:rFonts w:ascii="Arial" w:eastAsia="Arial" w:hAnsi="Arial" w:cs="Arial"/>
                <w:sz w:val="18"/>
                <w:szCs w:val="18"/>
                <w:lang w:val="es-CO"/>
              </w:rPr>
              <w:t xml:space="preserve">u  </w:t>
            </w:r>
            <w:r w:rsidRPr="008A6BBF">
              <w:rPr>
                <w:rFonts w:ascii="Arial" w:eastAsia="Arial" w:hAnsi="Arial" w:cs="Arial"/>
                <w:spacing w:val="12"/>
                <w:sz w:val="18"/>
                <w:szCs w:val="18"/>
                <w:lang w:val="es-CO"/>
              </w:rPr>
              <w:t xml:space="preserve"> </w:t>
            </w:r>
            <w:r w:rsidRPr="008A6BBF">
              <w:rPr>
                <w:rFonts w:ascii="Arial" w:eastAsia="Arial" w:hAnsi="Arial" w:cs="Arial"/>
                <w:spacing w:val="1"/>
                <w:sz w:val="18"/>
                <w:szCs w:val="18"/>
                <w:lang w:val="es-CO"/>
              </w:rPr>
              <w:t>n</w:t>
            </w:r>
            <w:r w:rsidRPr="008A6BBF">
              <w:rPr>
                <w:rFonts w:ascii="Arial" w:eastAsia="Arial" w:hAnsi="Arial" w:cs="Arial"/>
                <w:spacing w:val="-2"/>
                <w:sz w:val="18"/>
                <w:szCs w:val="18"/>
                <w:lang w:val="es-CO"/>
              </w:rPr>
              <w:t>o</w:t>
            </w:r>
            <w:r w:rsidRPr="008A6BBF">
              <w:rPr>
                <w:rFonts w:ascii="Arial" w:eastAsia="Arial" w:hAnsi="Arial" w:cs="Arial"/>
                <w:spacing w:val="1"/>
                <w:sz w:val="18"/>
                <w:szCs w:val="18"/>
                <w:lang w:val="es-CO"/>
              </w:rPr>
              <w:t>mb</w:t>
            </w:r>
            <w:r w:rsidRPr="008A6BBF">
              <w:rPr>
                <w:rFonts w:ascii="Arial" w:eastAsia="Arial" w:hAnsi="Arial" w:cs="Arial"/>
                <w:sz w:val="18"/>
                <w:szCs w:val="18"/>
                <w:lang w:val="es-CO"/>
              </w:rPr>
              <w:t>r</w:t>
            </w:r>
            <w:r w:rsidRPr="008A6BBF">
              <w:rPr>
                <w:rFonts w:ascii="Arial" w:eastAsia="Arial" w:hAnsi="Arial" w:cs="Arial"/>
                <w:spacing w:val="-2"/>
                <w:sz w:val="18"/>
                <w:szCs w:val="18"/>
                <w:lang w:val="es-CO"/>
              </w:rPr>
              <w:t>a</w:t>
            </w:r>
            <w:r w:rsidRPr="008A6BBF">
              <w:rPr>
                <w:rFonts w:ascii="Arial" w:eastAsia="Arial" w:hAnsi="Arial" w:cs="Arial"/>
                <w:spacing w:val="1"/>
                <w:sz w:val="18"/>
                <w:szCs w:val="18"/>
                <w:lang w:val="es-CO"/>
              </w:rPr>
              <w:t>m</w:t>
            </w:r>
            <w:r w:rsidRPr="008A6BBF">
              <w:rPr>
                <w:rFonts w:ascii="Arial" w:eastAsia="Arial" w:hAnsi="Arial" w:cs="Arial"/>
                <w:spacing w:val="-2"/>
                <w:sz w:val="18"/>
                <w:szCs w:val="18"/>
                <w:lang w:val="es-CO"/>
              </w:rPr>
              <w:t>i</w:t>
            </w:r>
            <w:r w:rsidRPr="008A6BBF">
              <w:rPr>
                <w:rFonts w:ascii="Arial" w:eastAsia="Arial" w:hAnsi="Arial" w:cs="Arial"/>
                <w:spacing w:val="1"/>
                <w:sz w:val="18"/>
                <w:szCs w:val="18"/>
                <w:lang w:val="es-CO"/>
              </w:rPr>
              <w:t>en</w:t>
            </w:r>
            <w:r w:rsidRPr="008A6BBF">
              <w:rPr>
                <w:rFonts w:ascii="Arial" w:eastAsia="Arial" w:hAnsi="Arial" w:cs="Arial"/>
                <w:sz w:val="18"/>
                <w:szCs w:val="18"/>
                <w:lang w:val="es-CO"/>
              </w:rPr>
              <w:t xml:space="preserve">to  </w:t>
            </w:r>
            <w:r w:rsidRPr="008A6BBF">
              <w:rPr>
                <w:rFonts w:ascii="Arial" w:eastAsia="Arial" w:hAnsi="Arial" w:cs="Arial"/>
                <w:spacing w:val="12"/>
                <w:sz w:val="18"/>
                <w:szCs w:val="18"/>
                <w:lang w:val="es-CO"/>
              </w:rPr>
              <w:t xml:space="preserve"> </w:t>
            </w:r>
            <w:r w:rsidRPr="008A6BBF">
              <w:rPr>
                <w:rFonts w:ascii="Arial" w:eastAsia="Arial" w:hAnsi="Arial" w:cs="Arial"/>
                <w:spacing w:val="1"/>
                <w:sz w:val="18"/>
                <w:szCs w:val="18"/>
                <w:lang w:val="es-CO"/>
              </w:rPr>
              <w:t>c</w:t>
            </w:r>
            <w:r w:rsidRPr="008A6BBF">
              <w:rPr>
                <w:rFonts w:ascii="Arial" w:eastAsia="Arial" w:hAnsi="Arial" w:cs="Arial"/>
                <w:spacing w:val="-2"/>
                <w:sz w:val="18"/>
                <w:szCs w:val="18"/>
                <w:lang w:val="es-CO"/>
              </w:rPr>
              <w:t>o</w:t>
            </w:r>
            <w:r w:rsidRPr="008A6BBF">
              <w:rPr>
                <w:rFonts w:ascii="Arial" w:eastAsia="Arial" w:hAnsi="Arial" w:cs="Arial"/>
                <w:spacing w:val="-1"/>
                <w:sz w:val="18"/>
                <w:szCs w:val="18"/>
                <w:lang w:val="es-CO"/>
              </w:rPr>
              <w:t>m</w:t>
            </w:r>
            <w:r w:rsidRPr="008A6BBF">
              <w:rPr>
                <w:rFonts w:ascii="Arial" w:eastAsia="Arial" w:hAnsi="Arial" w:cs="Arial"/>
                <w:sz w:val="18"/>
                <w:szCs w:val="18"/>
                <w:lang w:val="es-CO"/>
              </w:rPr>
              <w:t>o</w:t>
            </w:r>
          </w:p>
          <w:p w:rsidR="008D790D" w:rsidRPr="008A6BBF" w:rsidRDefault="008D790D" w:rsidP="008D790D">
            <w:pPr>
              <w:spacing w:before="2" w:line="200" w:lineRule="exact"/>
              <w:ind w:left="102" w:right="70"/>
              <w:jc w:val="both"/>
              <w:rPr>
                <w:rFonts w:ascii="Arial" w:eastAsia="Arial" w:hAnsi="Arial" w:cs="Arial"/>
                <w:sz w:val="18"/>
                <w:szCs w:val="18"/>
                <w:lang w:val="es-CO"/>
              </w:rPr>
            </w:pPr>
            <w:proofErr w:type="gramStart"/>
            <w:r w:rsidRPr="008A6BBF">
              <w:rPr>
                <w:rFonts w:ascii="Arial" w:eastAsia="Arial" w:hAnsi="Arial" w:cs="Arial"/>
                <w:spacing w:val="1"/>
                <w:sz w:val="18"/>
                <w:szCs w:val="18"/>
                <w:lang w:val="es-CO"/>
              </w:rPr>
              <w:t>supe</w:t>
            </w:r>
            <w:r w:rsidRPr="008A6BBF">
              <w:rPr>
                <w:rFonts w:ascii="Arial" w:eastAsia="Arial" w:hAnsi="Arial" w:cs="Arial"/>
                <w:sz w:val="18"/>
                <w:szCs w:val="18"/>
                <w:lang w:val="es-CO"/>
              </w:rPr>
              <w:t>r</w:t>
            </w:r>
            <w:r w:rsidRPr="008A6BBF">
              <w:rPr>
                <w:rFonts w:ascii="Arial" w:eastAsia="Arial" w:hAnsi="Arial" w:cs="Arial"/>
                <w:spacing w:val="-1"/>
                <w:sz w:val="18"/>
                <w:szCs w:val="18"/>
                <w:lang w:val="es-CO"/>
              </w:rPr>
              <w:t>v</w:t>
            </w:r>
            <w:r w:rsidRPr="008A6BBF">
              <w:rPr>
                <w:rFonts w:ascii="Arial" w:eastAsia="Arial" w:hAnsi="Arial" w:cs="Arial"/>
                <w:spacing w:val="-2"/>
                <w:sz w:val="18"/>
                <w:szCs w:val="18"/>
                <w:lang w:val="es-CO"/>
              </w:rPr>
              <w:t>i</w:t>
            </w:r>
            <w:r w:rsidRPr="008A6BBF">
              <w:rPr>
                <w:rFonts w:ascii="Arial" w:eastAsia="Arial" w:hAnsi="Arial" w:cs="Arial"/>
                <w:spacing w:val="1"/>
                <w:sz w:val="18"/>
                <w:szCs w:val="18"/>
                <w:lang w:val="es-CO"/>
              </w:rPr>
              <w:t>so</w:t>
            </w:r>
            <w:r w:rsidRPr="008A6BBF">
              <w:rPr>
                <w:rFonts w:ascii="Arial" w:eastAsia="Arial" w:hAnsi="Arial" w:cs="Arial"/>
                <w:sz w:val="18"/>
                <w:szCs w:val="18"/>
                <w:lang w:val="es-CO"/>
              </w:rPr>
              <w:t>r</w:t>
            </w:r>
            <w:proofErr w:type="gramEnd"/>
            <w:r w:rsidRPr="008A6BBF">
              <w:rPr>
                <w:rFonts w:ascii="Arial" w:eastAsia="Arial" w:hAnsi="Arial" w:cs="Arial"/>
                <w:spacing w:val="4"/>
                <w:sz w:val="18"/>
                <w:szCs w:val="18"/>
                <w:lang w:val="es-CO"/>
              </w:rPr>
              <w:t xml:space="preserve"> </w:t>
            </w:r>
            <w:r w:rsidRPr="008A6BBF">
              <w:rPr>
                <w:rFonts w:ascii="Arial" w:eastAsia="Arial" w:hAnsi="Arial" w:cs="Arial"/>
                <w:sz w:val="18"/>
                <w:szCs w:val="18"/>
                <w:lang w:val="es-CO"/>
              </w:rPr>
              <w:t>y</w:t>
            </w:r>
            <w:r w:rsidRPr="008A6BBF">
              <w:rPr>
                <w:rFonts w:ascii="Arial" w:eastAsia="Arial" w:hAnsi="Arial" w:cs="Arial"/>
                <w:spacing w:val="2"/>
                <w:sz w:val="18"/>
                <w:szCs w:val="18"/>
                <w:lang w:val="es-CO"/>
              </w:rPr>
              <w:t xml:space="preserve"> </w:t>
            </w:r>
            <w:r w:rsidRPr="008A6BBF">
              <w:rPr>
                <w:rFonts w:ascii="Arial" w:eastAsia="Arial" w:hAnsi="Arial" w:cs="Arial"/>
                <w:spacing w:val="-2"/>
                <w:sz w:val="18"/>
                <w:szCs w:val="18"/>
                <w:lang w:val="es-CO"/>
              </w:rPr>
              <w:t>l</w:t>
            </w:r>
            <w:r w:rsidRPr="008A6BBF">
              <w:rPr>
                <w:rFonts w:ascii="Arial" w:eastAsia="Arial" w:hAnsi="Arial" w:cs="Arial"/>
                <w:spacing w:val="1"/>
                <w:sz w:val="18"/>
                <w:szCs w:val="18"/>
                <w:lang w:val="es-CO"/>
              </w:rPr>
              <w:t>a</w:t>
            </w:r>
            <w:r w:rsidRPr="008A6BBF">
              <w:rPr>
                <w:rFonts w:ascii="Arial" w:eastAsia="Arial" w:hAnsi="Arial" w:cs="Arial"/>
                <w:sz w:val="18"/>
                <w:szCs w:val="18"/>
                <w:lang w:val="es-CO"/>
              </w:rPr>
              <w:t>s</w:t>
            </w:r>
            <w:r w:rsidRPr="008A6BBF">
              <w:rPr>
                <w:rFonts w:ascii="Arial" w:eastAsia="Arial" w:hAnsi="Arial" w:cs="Arial"/>
                <w:spacing w:val="2"/>
                <w:sz w:val="18"/>
                <w:szCs w:val="18"/>
                <w:lang w:val="es-CO"/>
              </w:rPr>
              <w:t xml:space="preserve"> </w:t>
            </w:r>
            <w:r w:rsidRPr="008A6BBF">
              <w:rPr>
                <w:rFonts w:ascii="Arial" w:eastAsia="Arial" w:hAnsi="Arial" w:cs="Arial"/>
                <w:spacing w:val="1"/>
                <w:sz w:val="18"/>
                <w:szCs w:val="18"/>
                <w:lang w:val="es-CO"/>
              </w:rPr>
              <w:t>ob</w:t>
            </w:r>
            <w:r w:rsidRPr="008A6BBF">
              <w:rPr>
                <w:rFonts w:ascii="Arial" w:eastAsia="Arial" w:hAnsi="Arial" w:cs="Arial"/>
                <w:spacing w:val="-2"/>
                <w:sz w:val="18"/>
                <w:szCs w:val="18"/>
                <w:lang w:val="es-CO"/>
              </w:rPr>
              <w:t>l</w:t>
            </w:r>
            <w:r w:rsidRPr="008A6BBF">
              <w:rPr>
                <w:rFonts w:ascii="Arial" w:eastAsia="Arial" w:hAnsi="Arial" w:cs="Arial"/>
                <w:spacing w:val="1"/>
                <w:sz w:val="18"/>
                <w:szCs w:val="18"/>
                <w:lang w:val="es-CO"/>
              </w:rPr>
              <w:t>ig</w:t>
            </w:r>
            <w:r w:rsidRPr="008A6BBF">
              <w:rPr>
                <w:rFonts w:ascii="Arial" w:eastAsia="Arial" w:hAnsi="Arial" w:cs="Arial"/>
                <w:spacing w:val="-2"/>
                <w:sz w:val="18"/>
                <w:szCs w:val="18"/>
                <w:lang w:val="es-CO"/>
              </w:rPr>
              <w:t>a</w:t>
            </w:r>
            <w:r w:rsidRPr="008A6BBF">
              <w:rPr>
                <w:rFonts w:ascii="Arial" w:eastAsia="Arial" w:hAnsi="Arial" w:cs="Arial"/>
                <w:spacing w:val="1"/>
                <w:sz w:val="18"/>
                <w:szCs w:val="18"/>
                <w:lang w:val="es-CO"/>
              </w:rPr>
              <w:t>ci</w:t>
            </w:r>
            <w:r w:rsidRPr="008A6BBF">
              <w:rPr>
                <w:rFonts w:ascii="Arial" w:eastAsia="Arial" w:hAnsi="Arial" w:cs="Arial"/>
                <w:spacing w:val="-2"/>
                <w:sz w:val="18"/>
                <w:szCs w:val="18"/>
                <w:lang w:val="es-CO"/>
              </w:rPr>
              <w:t>o</w:t>
            </w:r>
            <w:r w:rsidRPr="008A6BBF">
              <w:rPr>
                <w:rFonts w:ascii="Arial" w:eastAsia="Arial" w:hAnsi="Arial" w:cs="Arial"/>
                <w:spacing w:val="1"/>
                <w:sz w:val="18"/>
                <w:szCs w:val="18"/>
                <w:lang w:val="es-CO"/>
              </w:rPr>
              <w:t>ne</w:t>
            </w:r>
            <w:r w:rsidRPr="008A6BBF">
              <w:rPr>
                <w:rFonts w:ascii="Arial" w:eastAsia="Arial" w:hAnsi="Arial" w:cs="Arial"/>
                <w:sz w:val="18"/>
                <w:szCs w:val="18"/>
                <w:lang w:val="es-CO"/>
              </w:rPr>
              <w:t xml:space="preserve">s </w:t>
            </w:r>
            <w:r w:rsidRPr="008A6BBF">
              <w:rPr>
                <w:rFonts w:ascii="Arial" w:eastAsia="Arial" w:hAnsi="Arial" w:cs="Arial"/>
                <w:spacing w:val="1"/>
                <w:sz w:val="18"/>
                <w:szCs w:val="18"/>
                <w:lang w:val="es-CO"/>
              </w:rPr>
              <w:t>qu</w:t>
            </w:r>
            <w:r w:rsidRPr="008A6BBF">
              <w:rPr>
                <w:rFonts w:ascii="Arial" w:eastAsia="Arial" w:hAnsi="Arial" w:cs="Arial"/>
                <w:sz w:val="18"/>
                <w:szCs w:val="18"/>
                <w:lang w:val="es-CO"/>
              </w:rPr>
              <w:t>e</w:t>
            </w:r>
            <w:r w:rsidRPr="008A6BBF">
              <w:rPr>
                <w:rFonts w:ascii="Arial" w:eastAsia="Arial" w:hAnsi="Arial" w:cs="Arial"/>
                <w:spacing w:val="4"/>
                <w:sz w:val="18"/>
                <w:szCs w:val="18"/>
                <w:lang w:val="es-CO"/>
              </w:rPr>
              <w:t xml:space="preserve"> </w:t>
            </w:r>
            <w:r w:rsidRPr="008A6BBF">
              <w:rPr>
                <w:rFonts w:ascii="Arial" w:eastAsia="Arial" w:hAnsi="Arial" w:cs="Arial"/>
                <w:spacing w:val="-2"/>
                <w:sz w:val="18"/>
                <w:szCs w:val="18"/>
                <w:lang w:val="es-CO"/>
              </w:rPr>
              <w:t>e</w:t>
            </w:r>
            <w:r w:rsidRPr="008A6BBF">
              <w:rPr>
                <w:rFonts w:ascii="Arial" w:eastAsia="Arial" w:hAnsi="Arial" w:cs="Arial"/>
                <w:spacing w:val="1"/>
                <w:sz w:val="18"/>
                <w:szCs w:val="18"/>
                <w:lang w:val="es-CO"/>
              </w:rPr>
              <w:t>s</w:t>
            </w:r>
            <w:r w:rsidRPr="008A6BBF">
              <w:rPr>
                <w:rFonts w:ascii="Arial" w:eastAsia="Arial" w:hAnsi="Arial" w:cs="Arial"/>
                <w:sz w:val="18"/>
                <w:szCs w:val="18"/>
                <w:lang w:val="es-CO"/>
              </w:rPr>
              <w:t>to</w:t>
            </w:r>
            <w:r w:rsidRPr="008A6BBF">
              <w:rPr>
                <w:rFonts w:ascii="Arial" w:eastAsia="Arial" w:hAnsi="Arial" w:cs="Arial"/>
                <w:spacing w:val="2"/>
                <w:sz w:val="18"/>
                <w:szCs w:val="18"/>
                <w:lang w:val="es-CO"/>
              </w:rPr>
              <w:t xml:space="preserve"> </w:t>
            </w:r>
            <w:r w:rsidRPr="008A6BBF">
              <w:rPr>
                <w:rFonts w:ascii="Arial" w:eastAsia="Arial" w:hAnsi="Arial" w:cs="Arial"/>
                <w:spacing w:val="1"/>
                <w:sz w:val="18"/>
                <w:szCs w:val="18"/>
                <w:lang w:val="es-CO"/>
              </w:rPr>
              <w:t>a</w:t>
            </w:r>
            <w:r w:rsidRPr="008A6BBF">
              <w:rPr>
                <w:rFonts w:ascii="Arial" w:eastAsia="Arial" w:hAnsi="Arial" w:cs="Arial"/>
                <w:spacing w:val="-1"/>
                <w:sz w:val="18"/>
                <w:szCs w:val="18"/>
                <w:lang w:val="es-CO"/>
              </w:rPr>
              <w:t>m</w:t>
            </w:r>
            <w:r w:rsidRPr="008A6BBF">
              <w:rPr>
                <w:rFonts w:ascii="Arial" w:eastAsia="Arial" w:hAnsi="Arial" w:cs="Arial"/>
                <w:spacing w:val="1"/>
                <w:sz w:val="18"/>
                <w:szCs w:val="18"/>
                <w:lang w:val="es-CO"/>
              </w:rPr>
              <w:t>e</w:t>
            </w:r>
            <w:r w:rsidRPr="008A6BBF">
              <w:rPr>
                <w:rFonts w:ascii="Arial" w:eastAsia="Arial" w:hAnsi="Arial" w:cs="Arial"/>
                <w:sz w:val="18"/>
                <w:szCs w:val="18"/>
                <w:lang w:val="es-CO"/>
              </w:rPr>
              <w:t>r</w:t>
            </w:r>
            <w:r w:rsidRPr="008A6BBF">
              <w:rPr>
                <w:rFonts w:ascii="Arial" w:eastAsia="Arial" w:hAnsi="Arial" w:cs="Arial"/>
                <w:spacing w:val="1"/>
                <w:sz w:val="18"/>
                <w:szCs w:val="18"/>
                <w:lang w:val="es-CO"/>
              </w:rPr>
              <w:t>i</w:t>
            </w:r>
            <w:r w:rsidRPr="008A6BBF">
              <w:rPr>
                <w:rFonts w:ascii="Arial" w:eastAsia="Arial" w:hAnsi="Arial" w:cs="Arial"/>
                <w:spacing w:val="-2"/>
                <w:sz w:val="18"/>
                <w:szCs w:val="18"/>
                <w:lang w:val="es-CO"/>
              </w:rPr>
              <w:t>t</w:t>
            </w:r>
            <w:r w:rsidRPr="008A6BBF">
              <w:rPr>
                <w:rFonts w:ascii="Arial" w:eastAsia="Arial" w:hAnsi="Arial" w:cs="Arial"/>
                <w:spacing w:val="1"/>
                <w:sz w:val="18"/>
                <w:szCs w:val="18"/>
                <w:lang w:val="es-CO"/>
              </w:rPr>
              <w:t>a</w:t>
            </w:r>
            <w:r w:rsidRPr="008A6BBF">
              <w:rPr>
                <w:rFonts w:ascii="Arial" w:eastAsia="Arial" w:hAnsi="Arial" w:cs="Arial"/>
                <w:sz w:val="18"/>
                <w:szCs w:val="18"/>
                <w:lang w:val="es-CO"/>
              </w:rPr>
              <w:t>.</w:t>
            </w:r>
            <w:r w:rsidRPr="008A6BBF">
              <w:rPr>
                <w:rFonts w:ascii="Arial" w:eastAsia="Arial" w:hAnsi="Arial" w:cs="Arial"/>
                <w:spacing w:val="4"/>
                <w:sz w:val="18"/>
                <w:szCs w:val="18"/>
                <w:lang w:val="es-CO"/>
              </w:rPr>
              <w:t xml:space="preserve"> </w:t>
            </w:r>
            <w:r w:rsidRPr="008A6BBF">
              <w:rPr>
                <w:rFonts w:ascii="Arial" w:eastAsia="Arial" w:hAnsi="Arial" w:cs="Arial"/>
                <w:sz w:val="18"/>
                <w:szCs w:val="18"/>
                <w:lang w:val="es-CO"/>
              </w:rPr>
              <w:t>E</w:t>
            </w:r>
            <w:r w:rsidRPr="008A6BBF">
              <w:rPr>
                <w:rFonts w:ascii="Arial" w:eastAsia="Arial" w:hAnsi="Arial" w:cs="Arial"/>
                <w:spacing w:val="-1"/>
                <w:sz w:val="18"/>
                <w:szCs w:val="18"/>
                <w:lang w:val="es-CO"/>
              </w:rPr>
              <w:t>s</w:t>
            </w:r>
            <w:r w:rsidRPr="008A6BBF">
              <w:rPr>
                <w:rFonts w:ascii="Arial" w:eastAsia="Arial" w:hAnsi="Arial" w:cs="Arial"/>
                <w:sz w:val="18"/>
                <w:szCs w:val="18"/>
                <w:lang w:val="es-CO"/>
              </w:rPr>
              <w:t>ta</w:t>
            </w:r>
            <w:r w:rsidRPr="008A6BBF">
              <w:rPr>
                <w:rFonts w:ascii="Arial" w:eastAsia="Arial" w:hAnsi="Arial" w:cs="Arial"/>
                <w:spacing w:val="2"/>
                <w:sz w:val="18"/>
                <w:szCs w:val="18"/>
                <w:lang w:val="es-CO"/>
              </w:rPr>
              <w:t xml:space="preserve"> </w:t>
            </w:r>
            <w:r w:rsidRPr="008A6BBF">
              <w:rPr>
                <w:rFonts w:ascii="Arial" w:eastAsia="Arial" w:hAnsi="Arial" w:cs="Arial"/>
                <w:spacing w:val="1"/>
                <w:sz w:val="18"/>
                <w:szCs w:val="18"/>
                <w:lang w:val="es-CO"/>
              </w:rPr>
              <w:t>co</w:t>
            </w:r>
            <w:r w:rsidRPr="008A6BBF">
              <w:rPr>
                <w:rFonts w:ascii="Arial" w:eastAsia="Arial" w:hAnsi="Arial" w:cs="Arial"/>
                <w:spacing w:val="-1"/>
                <w:sz w:val="18"/>
                <w:szCs w:val="18"/>
                <w:lang w:val="es-CO"/>
              </w:rPr>
              <w:t>m</w:t>
            </w:r>
            <w:r w:rsidRPr="008A6BBF">
              <w:rPr>
                <w:rFonts w:ascii="Arial" w:eastAsia="Arial" w:hAnsi="Arial" w:cs="Arial"/>
                <w:spacing w:val="1"/>
                <w:sz w:val="18"/>
                <w:szCs w:val="18"/>
                <w:lang w:val="es-CO"/>
              </w:rPr>
              <w:t>u</w:t>
            </w:r>
            <w:r w:rsidRPr="008A6BBF">
              <w:rPr>
                <w:rFonts w:ascii="Arial" w:eastAsia="Arial" w:hAnsi="Arial" w:cs="Arial"/>
                <w:spacing w:val="-2"/>
                <w:sz w:val="18"/>
                <w:szCs w:val="18"/>
                <w:lang w:val="es-CO"/>
              </w:rPr>
              <w:t>n</w:t>
            </w:r>
            <w:r w:rsidRPr="008A6BBF">
              <w:rPr>
                <w:rFonts w:ascii="Arial" w:eastAsia="Arial" w:hAnsi="Arial" w:cs="Arial"/>
                <w:spacing w:val="1"/>
                <w:sz w:val="18"/>
                <w:szCs w:val="18"/>
                <w:lang w:val="es-CO"/>
              </w:rPr>
              <w:t>ic</w:t>
            </w:r>
            <w:r w:rsidRPr="008A6BBF">
              <w:rPr>
                <w:rFonts w:ascii="Arial" w:eastAsia="Arial" w:hAnsi="Arial" w:cs="Arial"/>
                <w:spacing w:val="5"/>
                <w:sz w:val="18"/>
                <w:szCs w:val="18"/>
                <w:lang w:val="es-CO"/>
              </w:rPr>
              <w:t>a</w:t>
            </w:r>
            <w:r w:rsidRPr="008A6BBF">
              <w:rPr>
                <w:rFonts w:ascii="Arial" w:eastAsia="Arial" w:hAnsi="Arial" w:cs="Arial"/>
                <w:spacing w:val="1"/>
                <w:sz w:val="18"/>
                <w:szCs w:val="18"/>
                <w:lang w:val="es-CO"/>
              </w:rPr>
              <w:t>ci</w:t>
            </w:r>
            <w:r w:rsidRPr="008A6BBF">
              <w:rPr>
                <w:rFonts w:ascii="Arial" w:eastAsia="Arial" w:hAnsi="Arial" w:cs="Arial"/>
                <w:spacing w:val="-2"/>
                <w:sz w:val="18"/>
                <w:szCs w:val="18"/>
                <w:lang w:val="es-CO"/>
              </w:rPr>
              <w:t>ó</w:t>
            </w:r>
            <w:r w:rsidRPr="008A6BBF">
              <w:rPr>
                <w:rFonts w:ascii="Arial" w:eastAsia="Arial" w:hAnsi="Arial" w:cs="Arial"/>
                <w:sz w:val="18"/>
                <w:szCs w:val="18"/>
                <w:lang w:val="es-CO"/>
              </w:rPr>
              <w:t xml:space="preserve">n </w:t>
            </w:r>
            <w:r w:rsidRPr="008A6BBF">
              <w:rPr>
                <w:rFonts w:ascii="Arial" w:eastAsia="Arial" w:hAnsi="Arial" w:cs="Arial"/>
                <w:spacing w:val="1"/>
                <w:sz w:val="18"/>
                <w:szCs w:val="18"/>
                <w:lang w:val="es-CO"/>
              </w:rPr>
              <w:t>inc</w:t>
            </w:r>
            <w:r w:rsidRPr="008A6BBF">
              <w:rPr>
                <w:rFonts w:ascii="Arial" w:eastAsia="Arial" w:hAnsi="Arial" w:cs="Arial"/>
                <w:spacing w:val="-2"/>
                <w:sz w:val="18"/>
                <w:szCs w:val="18"/>
                <w:lang w:val="es-CO"/>
              </w:rPr>
              <w:t>l</w:t>
            </w:r>
            <w:r w:rsidRPr="008A6BBF">
              <w:rPr>
                <w:rFonts w:ascii="Arial" w:eastAsia="Arial" w:hAnsi="Arial" w:cs="Arial"/>
                <w:spacing w:val="1"/>
                <w:sz w:val="18"/>
                <w:szCs w:val="18"/>
                <w:lang w:val="es-CO"/>
              </w:rPr>
              <w:t>ui</w:t>
            </w:r>
            <w:r w:rsidRPr="008A6BBF">
              <w:rPr>
                <w:rFonts w:ascii="Arial" w:eastAsia="Arial" w:hAnsi="Arial" w:cs="Arial"/>
                <w:sz w:val="18"/>
                <w:szCs w:val="18"/>
                <w:lang w:val="es-CO"/>
              </w:rPr>
              <w:t>rá</w:t>
            </w:r>
            <w:r w:rsidRPr="008A6BBF">
              <w:rPr>
                <w:rFonts w:ascii="Arial" w:eastAsia="Arial" w:hAnsi="Arial" w:cs="Arial"/>
                <w:spacing w:val="1"/>
                <w:sz w:val="18"/>
                <w:szCs w:val="18"/>
                <w:lang w:val="es-CO"/>
              </w:rPr>
              <w:t xml:space="preserve"> l</w:t>
            </w:r>
            <w:r w:rsidRPr="008A6BBF">
              <w:rPr>
                <w:rFonts w:ascii="Arial" w:eastAsia="Arial" w:hAnsi="Arial" w:cs="Arial"/>
                <w:sz w:val="18"/>
                <w:szCs w:val="18"/>
                <w:lang w:val="es-CO"/>
              </w:rPr>
              <w:t>a</w:t>
            </w:r>
            <w:r w:rsidRPr="008A6BBF">
              <w:rPr>
                <w:rFonts w:ascii="Arial" w:eastAsia="Arial" w:hAnsi="Arial" w:cs="Arial"/>
                <w:spacing w:val="1"/>
                <w:sz w:val="18"/>
                <w:szCs w:val="18"/>
                <w:lang w:val="es-CO"/>
              </w:rPr>
              <w:t xml:space="preserve"> </w:t>
            </w:r>
            <w:r w:rsidRPr="008A6BBF">
              <w:rPr>
                <w:rFonts w:ascii="Arial" w:eastAsia="Arial" w:hAnsi="Arial" w:cs="Arial"/>
                <w:spacing w:val="-2"/>
                <w:sz w:val="18"/>
                <w:szCs w:val="18"/>
                <w:lang w:val="es-CO"/>
              </w:rPr>
              <w:t>i</w:t>
            </w:r>
            <w:r w:rsidRPr="008A6BBF">
              <w:rPr>
                <w:rFonts w:ascii="Arial" w:eastAsia="Arial" w:hAnsi="Arial" w:cs="Arial"/>
                <w:spacing w:val="1"/>
                <w:sz w:val="18"/>
                <w:szCs w:val="18"/>
                <w:lang w:val="es-CO"/>
              </w:rPr>
              <w:t>n</w:t>
            </w:r>
            <w:r w:rsidRPr="008A6BBF">
              <w:rPr>
                <w:rFonts w:ascii="Arial" w:eastAsia="Arial" w:hAnsi="Arial" w:cs="Arial"/>
                <w:sz w:val="18"/>
                <w:szCs w:val="18"/>
                <w:lang w:val="es-CO"/>
              </w:rPr>
              <w:t>f</w:t>
            </w:r>
            <w:r w:rsidRPr="008A6BBF">
              <w:rPr>
                <w:rFonts w:ascii="Arial" w:eastAsia="Arial" w:hAnsi="Arial" w:cs="Arial"/>
                <w:spacing w:val="1"/>
                <w:sz w:val="18"/>
                <w:szCs w:val="18"/>
                <w:lang w:val="es-CO"/>
              </w:rPr>
              <w:t>o</w:t>
            </w:r>
            <w:r w:rsidRPr="008A6BBF">
              <w:rPr>
                <w:rFonts w:ascii="Arial" w:eastAsia="Arial" w:hAnsi="Arial" w:cs="Arial"/>
                <w:spacing w:val="-2"/>
                <w:sz w:val="18"/>
                <w:szCs w:val="18"/>
                <w:lang w:val="es-CO"/>
              </w:rPr>
              <w:t>r</w:t>
            </w:r>
            <w:r w:rsidRPr="008A6BBF">
              <w:rPr>
                <w:rFonts w:ascii="Arial" w:eastAsia="Arial" w:hAnsi="Arial" w:cs="Arial"/>
                <w:spacing w:val="1"/>
                <w:sz w:val="18"/>
                <w:szCs w:val="18"/>
                <w:lang w:val="es-CO"/>
              </w:rPr>
              <w:t>ma</w:t>
            </w:r>
            <w:r w:rsidRPr="008A6BBF">
              <w:rPr>
                <w:rFonts w:ascii="Arial" w:eastAsia="Arial" w:hAnsi="Arial" w:cs="Arial"/>
                <w:spacing w:val="-1"/>
                <w:sz w:val="18"/>
                <w:szCs w:val="18"/>
                <w:lang w:val="es-CO"/>
              </w:rPr>
              <w:t>c</w:t>
            </w:r>
            <w:r w:rsidRPr="008A6BBF">
              <w:rPr>
                <w:rFonts w:ascii="Arial" w:eastAsia="Arial" w:hAnsi="Arial" w:cs="Arial"/>
                <w:spacing w:val="1"/>
                <w:sz w:val="18"/>
                <w:szCs w:val="18"/>
                <w:lang w:val="es-CO"/>
              </w:rPr>
              <w:t>ió</w:t>
            </w:r>
            <w:r w:rsidRPr="008A6BBF">
              <w:rPr>
                <w:rFonts w:ascii="Arial" w:eastAsia="Arial" w:hAnsi="Arial" w:cs="Arial"/>
                <w:sz w:val="18"/>
                <w:szCs w:val="18"/>
                <w:lang w:val="es-CO"/>
              </w:rPr>
              <w:t>n</w:t>
            </w:r>
            <w:r w:rsidRPr="008A6BBF">
              <w:rPr>
                <w:rFonts w:ascii="Arial" w:eastAsia="Arial" w:hAnsi="Arial" w:cs="Arial"/>
                <w:spacing w:val="1"/>
                <w:sz w:val="18"/>
                <w:szCs w:val="18"/>
                <w:lang w:val="es-CO"/>
              </w:rPr>
              <w:t xml:space="preserve"> n</w:t>
            </w:r>
            <w:r w:rsidRPr="008A6BBF">
              <w:rPr>
                <w:rFonts w:ascii="Arial" w:eastAsia="Arial" w:hAnsi="Arial" w:cs="Arial"/>
                <w:spacing w:val="-2"/>
                <w:sz w:val="18"/>
                <w:szCs w:val="18"/>
                <w:lang w:val="es-CO"/>
              </w:rPr>
              <w:t>e</w:t>
            </w:r>
            <w:r w:rsidRPr="008A6BBF">
              <w:rPr>
                <w:rFonts w:ascii="Arial" w:eastAsia="Arial" w:hAnsi="Arial" w:cs="Arial"/>
                <w:spacing w:val="1"/>
                <w:sz w:val="18"/>
                <w:szCs w:val="18"/>
                <w:lang w:val="es-CO"/>
              </w:rPr>
              <w:t>c</w:t>
            </w:r>
            <w:r w:rsidRPr="008A6BBF">
              <w:rPr>
                <w:rFonts w:ascii="Arial" w:eastAsia="Arial" w:hAnsi="Arial" w:cs="Arial"/>
                <w:spacing w:val="-2"/>
                <w:sz w:val="18"/>
                <w:szCs w:val="18"/>
                <w:lang w:val="es-CO"/>
              </w:rPr>
              <w:t>e</w:t>
            </w:r>
            <w:r w:rsidRPr="008A6BBF">
              <w:rPr>
                <w:rFonts w:ascii="Arial" w:eastAsia="Arial" w:hAnsi="Arial" w:cs="Arial"/>
                <w:spacing w:val="1"/>
                <w:sz w:val="18"/>
                <w:szCs w:val="18"/>
                <w:lang w:val="es-CO"/>
              </w:rPr>
              <w:t>sa</w:t>
            </w:r>
            <w:r w:rsidRPr="008A6BBF">
              <w:rPr>
                <w:rFonts w:ascii="Arial" w:eastAsia="Arial" w:hAnsi="Arial" w:cs="Arial"/>
                <w:sz w:val="18"/>
                <w:szCs w:val="18"/>
                <w:lang w:val="es-CO"/>
              </w:rPr>
              <w:t>r</w:t>
            </w:r>
            <w:r w:rsidRPr="008A6BBF">
              <w:rPr>
                <w:rFonts w:ascii="Arial" w:eastAsia="Arial" w:hAnsi="Arial" w:cs="Arial"/>
                <w:spacing w:val="1"/>
                <w:sz w:val="18"/>
                <w:szCs w:val="18"/>
                <w:lang w:val="es-CO"/>
              </w:rPr>
              <w:t>i</w:t>
            </w:r>
            <w:r w:rsidRPr="008A6BBF">
              <w:rPr>
                <w:rFonts w:ascii="Arial" w:eastAsia="Arial" w:hAnsi="Arial" w:cs="Arial"/>
                <w:sz w:val="18"/>
                <w:szCs w:val="18"/>
                <w:lang w:val="es-CO"/>
              </w:rPr>
              <w:t>a</w:t>
            </w:r>
            <w:r w:rsidRPr="008A6BBF">
              <w:rPr>
                <w:rFonts w:ascii="Arial" w:eastAsia="Arial" w:hAnsi="Arial" w:cs="Arial"/>
                <w:spacing w:val="1"/>
                <w:sz w:val="18"/>
                <w:szCs w:val="18"/>
                <w:lang w:val="es-CO"/>
              </w:rPr>
              <w:t xml:space="preserve"> p</w:t>
            </w:r>
            <w:r w:rsidRPr="008A6BBF">
              <w:rPr>
                <w:rFonts w:ascii="Arial" w:eastAsia="Arial" w:hAnsi="Arial" w:cs="Arial"/>
                <w:spacing w:val="-2"/>
                <w:sz w:val="18"/>
                <w:szCs w:val="18"/>
                <w:lang w:val="es-CO"/>
              </w:rPr>
              <w:t>a</w:t>
            </w:r>
            <w:r w:rsidRPr="008A6BBF">
              <w:rPr>
                <w:rFonts w:ascii="Arial" w:eastAsia="Arial" w:hAnsi="Arial" w:cs="Arial"/>
                <w:sz w:val="18"/>
                <w:szCs w:val="18"/>
                <w:lang w:val="es-CO"/>
              </w:rPr>
              <w:t>ra</w:t>
            </w:r>
            <w:r w:rsidRPr="008A6BBF">
              <w:rPr>
                <w:rFonts w:ascii="Arial" w:eastAsia="Arial" w:hAnsi="Arial" w:cs="Arial"/>
                <w:spacing w:val="1"/>
                <w:sz w:val="18"/>
                <w:szCs w:val="18"/>
                <w:lang w:val="es-CO"/>
              </w:rPr>
              <w:t xml:space="preserve"> da</w:t>
            </w:r>
            <w:r w:rsidRPr="008A6BBF">
              <w:rPr>
                <w:rFonts w:ascii="Arial" w:eastAsia="Arial" w:hAnsi="Arial" w:cs="Arial"/>
                <w:sz w:val="18"/>
                <w:szCs w:val="18"/>
                <w:lang w:val="es-CO"/>
              </w:rPr>
              <w:t xml:space="preserve">r </w:t>
            </w:r>
            <w:r w:rsidRPr="008A6BBF">
              <w:rPr>
                <w:rFonts w:ascii="Arial" w:eastAsia="Arial" w:hAnsi="Arial" w:cs="Arial"/>
                <w:spacing w:val="1"/>
                <w:sz w:val="18"/>
                <w:szCs w:val="18"/>
                <w:lang w:val="es-CO"/>
              </w:rPr>
              <w:t>in</w:t>
            </w:r>
            <w:r w:rsidRPr="008A6BBF">
              <w:rPr>
                <w:rFonts w:ascii="Arial" w:eastAsia="Arial" w:hAnsi="Arial" w:cs="Arial"/>
                <w:spacing w:val="-2"/>
                <w:sz w:val="18"/>
                <w:szCs w:val="18"/>
                <w:lang w:val="es-CO"/>
              </w:rPr>
              <w:t>i</w:t>
            </w:r>
            <w:r w:rsidRPr="008A6BBF">
              <w:rPr>
                <w:rFonts w:ascii="Arial" w:eastAsia="Arial" w:hAnsi="Arial" w:cs="Arial"/>
                <w:spacing w:val="1"/>
                <w:sz w:val="18"/>
                <w:szCs w:val="18"/>
                <w:lang w:val="es-CO"/>
              </w:rPr>
              <w:t>ci</w:t>
            </w:r>
            <w:r w:rsidRPr="008A6BBF">
              <w:rPr>
                <w:rFonts w:ascii="Arial" w:eastAsia="Arial" w:hAnsi="Arial" w:cs="Arial"/>
                <w:sz w:val="18"/>
                <w:szCs w:val="18"/>
                <w:lang w:val="es-CO"/>
              </w:rPr>
              <w:t>o</w:t>
            </w:r>
            <w:r w:rsidRPr="008A6BBF">
              <w:rPr>
                <w:rFonts w:ascii="Arial" w:eastAsia="Arial" w:hAnsi="Arial" w:cs="Arial"/>
                <w:spacing w:val="1"/>
                <w:sz w:val="18"/>
                <w:szCs w:val="18"/>
                <w:lang w:val="es-CO"/>
              </w:rPr>
              <w:t xml:space="preserve"> </w:t>
            </w:r>
            <w:r w:rsidRPr="008A6BBF">
              <w:rPr>
                <w:rFonts w:ascii="Arial" w:eastAsia="Arial" w:hAnsi="Arial" w:cs="Arial"/>
                <w:spacing w:val="-2"/>
                <w:sz w:val="18"/>
                <w:szCs w:val="18"/>
                <w:lang w:val="es-CO"/>
              </w:rPr>
              <w:t>a</w:t>
            </w:r>
            <w:r w:rsidRPr="008A6BBF">
              <w:rPr>
                <w:rFonts w:ascii="Arial" w:eastAsia="Arial" w:hAnsi="Arial" w:cs="Arial"/>
                <w:sz w:val="18"/>
                <w:szCs w:val="18"/>
                <w:lang w:val="es-CO"/>
              </w:rPr>
              <w:t>l</w:t>
            </w:r>
            <w:r w:rsidRPr="008A6BBF">
              <w:rPr>
                <w:rFonts w:ascii="Arial" w:eastAsia="Arial" w:hAnsi="Arial" w:cs="Arial"/>
                <w:spacing w:val="1"/>
                <w:sz w:val="18"/>
                <w:szCs w:val="18"/>
                <w:lang w:val="es-CO"/>
              </w:rPr>
              <w:t xml:space="preserve"> c</w:t>
            </w:r>
            <w:r w:rsidRPr="008A6BBF">
              <w:rPr>
                <w:rFonts w:ascii="Arial" w:eastAsia="Arial" w:hAnsi="Arial" w:cs="Arial"/>
                <w:spacing w:val="-2"/>
                <w:sz w:val="18"/>
                <w:szCs w:val="18"/>
                <w:lang w:val="es-CO"/>
              </w:rPr>
              <w:t>o</w:t>
            </w:r>
            <w:r w:rsidRPr="008A6BBF">
              <w:rPr>
                <w:rFonts w:ascii="Arial" w:eastAsia="Arial" w:hAnsi="Arial" w:cs="Arial"/>
                <w:spacing w:val="1"/>
                <w:sz w:val="18"/>
                <w:szCs w:val="18"/>
                <w:lang w:val="es-CO"/>
              </w:rPr>
              <w:t>n</w:t>
            </w:r>
            <w:r w:rsidRPr="008A6BBF">
              <w:rPr>
                <w:rFonts w:ascii="Arial" w:eastAsia="Arial" w:hAnsi="Arial" w:cs="Arial"/>
                <w:sz w:val="18"/>
                <w:szCs w:val="18"/>
                <w:lang w:val="es-CO"/>
              </w:rPr>
              <w:t>tr</w:t>
            </w:r>
            <w:r w:rsidRPr="008A6BBF">
              <w:rPr>
                <w:rFonts w:ascii="Arial" w:eastAsia="Arial" w:hAnsi="Arial" w:cs="Arial"/>
                <w:spacing w:val="1"/>
                <w:sz w:val="18"/>
                <w:szCs w:val="18"/>
                <w:lang w:val="es-CO"/>
              </w:rPr>
              <w:t>a</w:t>
            </w:r>
            <w:r w:rsidRPr="008A6BBF">
              <w:rPr>
                <w:rFonts w:ascii="Arial" w:eastAsia="Arial" w:hAnsi="Arial" w:cs="Arial"/>
                <w:sz w:val="18"/>
                <w:szCs w:val="18"/>
                <w:lang w:val="es-CO"/>
              </w:rPr>
              <w:t>t</w:t>
            </w:r>
            <w:r w:rsidRPr="008A6BBF">
              <w:rPr>
                <w:rFonts w:ascii="Arial" w:eastAsia="Arial" w:hAnsi="Arial" w:cs="Arial"/>
                <w:spacing w:val="-1"/>
                <w:sz w:val="18"/>
                <w:szCs w:val="18"/>
                <w:lang w:val="es-CO"/>
              </w:rPr>
              <w:t>o</w:t>
            </w:r>
            <w:r w:rsidRPr="008A6BBF">
              <w:rPr>
                <w:rFonts w:ascii="Arial" w:eastAsia="Arial" w:hAnsi="Arial" w:cs="Arial"/>
                <w:sz w:val="18"/>
                <w:szCs w:val="18"/>
                <w:lang w:val="es-CO"/>
              </w:rPr>
              <w:t xml:space="preserve">, </w:t>
            </w:r>
            <w:r w:rsidRPr="008A6BBF">
              <w:rPr>
                <w:rFonts w:ascii="Arial" w:eastAsia="Arial" w:hAnsi="Arial" w:cs="Arial"/>
                <w:spacing w:val="1"/>
                <w:sz w:val="18"/>
                <w:szCs w:val="18"/>
                <w:lang w:val="es-CO"/>
              </w:rPr>
              <w:t>ane</w:t>
            </w:r>
            <w:r w:rsidRPr="008A6BBF">
              <w:rPr>
                <w:rFonts w:ascii="Arial" w:eastAsia="Arial" w:hAnsi="Arial" w:cs="Arial"/>
                <w:spacing w:val="-4"/>
                <w:sz w:val="18"/>
                <w:szCs w:val="18"/>
                <w:lang w:val="es-CO"/>
              </w:rPr>
              <w:t>x</w:t>
            </w:r>
            <w:r w:rsidRPr="008A6BBF">
              <w:rPr>
                <w:rFonts w:ascii="Arial" w:eastAsia="Arial" w:hAnsi="Arial" w:cs="Arial"/>
                <w:spacing w:val="1"/>
                <w:sz w:val="18"/>
                <w:szCs w:val="18"/>
                <w:lang w:val="es-CO"/>
              </w:rPr>
              <w:t>and</w:t>
            </w:r>
            <w:r w:rsidRPr="008A6BBF">
              <w:rPr>
                <w:rFonts w:ascii="Arial" w:eastAsia="Arial" w:hAnsi="Arial" w:cs="Arial"/>
                <w:sz w:val="18"/>
                <w:szCs w:val="18"/>
                <w:lang w:val="es-CO"/>
              </w:rPr>
              <w:t>o</w:t>
            </w:r>
            <w:r w:rsidRPr="008A6BBF">
              <w:rPr>
                <w:rFonts w:ascii="Arial" w:eastAsia="Arial" w:hAnsi="Arial" w:cs="Arial"/>
                <w:spacing w:val="2"/>
                <w:sz w:val="18"/>
                <w:szCs w:val="18"/>
                <w:lang w:val="es-CO"/>
              </w:rPr>
              <w:t xml:space="preserve"> </w:t>
            </w:r>
            <w:r w:rsidRPr="008A6BBF">
              <w:rPr>
                <w:rFonts w:ascii="Arial" w:eastAsia="Arial" w:hAnsi="Arial" w:cs="Arial"/>
                <w:sz w:val="18"/>
                <w:szCs w:val="18"/>
                <w:lang w:val="es-CO"/>
              </w:rPr>
              <w:t>f</w:t>
            </w:r>
            <w:r w:rsidRPr="008A6BBF">
              <w:rPr>
                <w:rFonts w:ascii="Arial" w:eastAsia="Arial" w:hAnsi="Arial" w:cs="Arial"/>
                <w:spacing w:val="1"/>
                <w:sz w:val="18"/>
                <w:szCs w:val="18"/>
                <w:lang w:val="es-CO"/>
              </w:rPr>
              <w:t>o</w:t>
            </w:r>
            <w:r w:rsidRPr="008A6BBF">
              <w:rPr>
                <w:rFonts w:ascii="Arial" w:eastAsia="Arial" w:hAnsi="Arial" w:cs="Arial"/>
                <w:sz w:val="18"/>
                <w:szCs w:val="18"/>
                <w:lang w:val="es-CO"/>
              </w:rPr>
              <w:t>t</w:t>
            </w:r>
            <w:r w:rsidRPr="008A6BBF">
              <w:rPr>
                <w:rFonts w:ascii="Arial" w:eastAsia="Arial" w:hAnsi="Arial" w:cs="Arial"/>
                <w:spacing w:val="1"/>
                <w:sz w:val="18"/>
                <w:szCs w:val="18"/>
                <w:lang w:val="es-CO"/>
              </w:rPr>
              <w:t>o</w:t>
            </w:r>
            <w:r w:rsidRPr="008A6BBF">
              <w:rPr>
                <w:rFonts w:ascii="Arial" w:eastAsia="Arial" w:hAnsi="Arial" w:cs="Arial"/>
                <w:spacing w:val="-1"/>
                <w:sz w:val="18"/>
                <w:szCs w:val="18"/>
                <w:lang w:val="es-CO"/>
              </w:rPr>
              <w:t>c</w:t>
            </w:r>
            <w:r w:rsidRPr="008A6BBF">
              <w:rPr>
                <w:rFonts w:ascii="Arial" w:eastAsia="Arial" w:hAnsi="Arial" w:cs="Arial"/>
                <w:spacing w:val="1"/>
                <w:sz w:val="18"/>
                <w:szCs w:val="18"/>
                <w:lang w:val="es-CO"/>
              </w:rPr>
              <w:t>op</w:t>
            </w:r>
            <w:r w:rsidRPr="008A6BBF">
              <w:rPr>
                <w:rFonts w:ascii="Arial" w:eastAsia="Arial" w:hAnsi="Arial" w:cs="Arial"/>
                <w:spacing w:val="-2"/>
                <w:sz w:val="18"/>
                <w:szCs w:val="18"/>
                <w:lang w:val="es-CO"/>
              </w:rPr>
              <w:t>i</w:t>
            </w:r>
            <w:r w:rsidRPr="008A6BBF">
              <w:rPr>
                <w:rFonts w:ascii="Arial" w:eastAsia="Arial" w:hAnsi="Arial" w:cs="Arial"/>
                <w:sz w:val="18"/>
                <w:szCs w:val="18"/>
                <w:lang w:val="es-CO"/>
              </w:rPr>
              <w:t>a</w:t>
            </w:r>
            <w:r w:rsidRPr="008A6BBF">
              <w:rPr>
                <w:rFonts w:ascii="Arial" w:eastAsia="Arial" w:hAnsi="Arial" w:cs="Arial"/>
                <w:spacing w:val="2"/>
                <w:sz w:val="18"/>
                <w:szCs w:val="18"/>
                <w:lang w:val="es-CO"/>
              </w:rPr>
              <w:t xml:space="preserve"> </w:t>
            </w:r>
            <w:r w:rsidRPr="008A6BBF">
              <w:rPr>
                <w:rFonts w:ascii="Arial" w:eastAsia="Arial" w:hAnsi="Arial" w:cs="Arial"/>
                <w:spacing w:val="1"/>
                <w:sz w:val="18"/>
                <w:szCs w:val="18"/>
                <w:lang w:val="es-CO"/>
              </w:rPr>
              <w:t>de</w:t>
            </w:r>
            <w:r w:rsidRPr="008A6BBF">
              <w:rPr>
                <w:rFonts w:ascii="Arial" w:eastAsia="Arial" w:hAnsi="Arial" w:cs="Arial"/>
                <w:sz w:val="18"/>
                <w:szCs w:val="18"/>
                <w:lang w:val="es-CO"/>
              </w:rPr>
              <w:t>l</w:t>
            </w:r>
            <w:r w:rsidRPr="008A6BBF">
              <w:rPr>
                <w:rFonts w:ascii="Arial" w:eastAsia="Arial" w:hAnsi="Arial" w:cs="Arial"/>
                <w:spacing w:val="2"/>
                <w:sz w:val="18"/>
                <w:szCs w:val="18"/>
                <w:lang w:val="es-CO"/>
              </w:rPr>
              <w:t xml:space="preserve"> </w:t>
            </w:r>
            <w:r w:rsidRPr="008A6BBF">
              <w:rPr>
                <w:rFonts w:ascii="Arial" w:eastAsia="Arial" w:hAnsi="Arial" w:cs="Arial"/>
                <w:spacing w:val="1"/>
                <w:sz w:val="18"/>
                <w:szCs w:val="18"/>
                <w:lang w:val="es-CO"/>
              </w:rPr>
              <w:t>c</w:t>
            </w:r>
            <w:r w:rsidRPr="008A6BBF">
              <w:rPr>
                <w:rFonts w:ascii="Arial" w:eastAsia="Arial" w:hAnsi="Arial" w:cs="Arial"/>
                <w:spacing w:val="-2"/>
                <w:sz w:val="18"/>
                <w:szCs w:val="18"/>
                <w:lang w:val="es-CO"/>
              </w:rPr>
              <w:t>o</w:t>
            </w:r>
            <w:r w:rsidRPr="008A6BBF">
              <w:rPr>
                <w:rFonts w:ascii="Arial" w:eastAsia="Arial" w:hAnsi="Arial" w:cs="Arial"/>
                <w:spacing w:val="1"/>
                <w:sz w:val="18"/>
                <w:szCs w:val="18"/>
                <w:lang w:val="es-CO"/>
              </w:rPr>
              <w:t>n</w:t>
            </w:r>
            <w:r w:rsidRPr="008A6BBF">
              <w:rPr>
                <w:rFonts w:ascii="Arial" w:eastAsia="Arial" w:hAnsi="Arial" w:cs="Arial"/>
                <w:sz w:val="18"/>
                <w:szCs w:val="18"/>
                <w:lang w:val="es-CO"/>
              </w:rPr>
              <w:t>tr</w:t>
            </w:r>
            <w:r w:rsidRPr="008A6BBF">
              <w:rPr>
                <w:rFonts w:ascii="Arial" w:eastAsia="Arial" w:hAnsi="Arial" w:cs="Arial"/>
                <w:spacing w:val="1"/>
                <w:sz w:val="18"/>
                <w:szCs w:val="18"/>
                <w:lang w:val="es-CO"/>
              </w:rPr>
              <w:t>a</w:t>
            </w:r>
            <w:r w:rsidRPr="008A6BBF">
              <w:rPr>
                <w:rFonts w:ascii="Arial" w:eastAsia="Arial" w:hAnsi="Arial" w:cs="Arial"/>
                <w:sz w:val="18"/>
                <w:szCs w:val="18"/>
                <w:lang w:val="es-CO"/>
              </w:rPr>
              <w:t>to</w:t>
            </w:r>
            <w:r w:rsidRPr="008A6BBF">
              <w:rPr>
                <w:rFonts w:ascii="Arial" w:eastAsia="Arial" w:hAnsi="Arial" w:cs="Arial"/>
                <w:spacing w:val="3"/>
                <w:sz w:val="18"/>
                <w:szCs w:val="18"/>
                <w:lang w:val="es-CO"/>
              </w:rPr>
              <w:t xml:space="preserve"> </w:t>
            </w:r>
            <w:r w:rsidRPr="008A6BBF">
              <w:rPr>
                <w:rFonts w:ascii="Arial" w:eastAsia="Arial" w:hAnsi="Arial" w:cs="Arial"/>
                <w:sz w:val="18"/>
                <w:szCs w:val="18"/>
                <w:lang w:val="es-CO"/>
              </w:rPr>
              <w:t xml:space="preserve">y </w:t>
            </w:r>
            <w:r w:rsidRPr="008A6BBF">
              <w:rPr>
                <w:rFonts w:ascii="Arial" w:eastAsia="Arial" w:hAnsi="Arial" w:cs="Arial"/>
                <w:spacing w:val="1"/>
                <w:sz w:val="18"/>
                <w:szCs w:val="18"/>
                <w:lang w:val="es-CO"/>
              </w:rPr>
              <w:t>d</w:t>
            </w:r>
            <w:r w:rsidRPr="008A6BBF">
              <w:rPr>
                <w:rFonts w:ascii="Arial" w:eastAsia="Arial" w:hAnsi="Arial" w:cs="Arial"/>
                <w:sz w:val="18"/>
                <w:szCs w:val="18"/>
                <w:lang w:val="es-CO"/>
              </w:rPr>
              <w:t>e</w:t>
            </w:r>
            <w:r w:rsidRPr="008A6BBF">
              <w:rPr>
                <w:rFonts w:ascii="Arial" w:eastAsia="Arial" w:hAnsi="Arial" w:cs="Arial"/>
                <w:spacing w:val="2"/>
                <w:sz w:val="18"/>
                <w:szCs w:val="18"/>
                <w:lang w:val="es-CO"/>
              </w:rPr>
              <w:t xml:space="preserve"> </w:t>
            </w:r>
            <w:r w:rsidRPr="008A6BBF">
              <w:rPr>
                <w:rFonts w:ascii="Arial" w:eastAsia="Arial" w:hAnsi="Arial" w:cs="Arial"/>
                <w:spacing w:val="1"/>
                <w:sz w:val="18"/>
                <w:szCs w:val="18"/>
                <w:lang w:val="es-CO"/>
              </w:rPr>
              <w:t>lo</w:t>
            </w:r>
            <w:r w:rsidRPr="008A6BBF">
              <w:rPr>
                <w:rFonts w:ascii="Arial" w:eastAsia="Arial" w:hAnsi="Arial" w:cs="Arial"/>
                <w:sz w:val="18"/>
                <w:szCs w:val="18"/>
                <w:lang w:val="es-CO"/>
              </w:rPr>
              <w:t>s</w:t>
            </w:r>
            <w:r w:rsidRPr="008A6BBF">
              <w:rPr>
                <w:rFonts w:ascii="Arial" w:eastAsia="Arial" w:hAnsi="Arial" w:cs="Arial"/>
                <w:spacing w:val="3"/>
                <w:sz w:val="18"/>
                <w:szCs w:val="18"/>
                <w:lang w:val="es-CO"/>
              </w:rPr>
              <w:t xml:space="preserve"> </w:t>
            </w:r>
            <w:r w:rsidRPr="008A6BBF">
              <w:rPr>
                <w:rFonts w:ascii="Arial" w:eastAsia="Arial" w:hAnsi="Arial" w:cs="Arial"/>
                <w:sz w:val="18"/>
                <w:szCs w:val="18"/>
                <w:lang w:val="es-CO"/>
              </w:rPr>
              <w:t>Cer</w:t>
            </w:r>
            <w:r w:rsidRPr="008A6BBF">
              <w:rPr>
                <w:rFonts w:ascii="Arial" w:eastAsia="Arial" w:hAnsi="Arial" w:cs="Arial"/>
                <w:spacing w:val="1"/>
                <w:sz w:val="18"/>
                <w:szCs w:val="18"/>
                <w:lang w:val="es-CO"/>
              </w:rPr>
              <w:t>ti</w:t>
            </w:r>
            <w:r w:rsidRPr="008A6BBF">
              <w:rPr>
                <w:rFonts w:ascii="Arial" w:eastAsia="Arial" w:hAnsi="Arial" w:cs="Arial"/>
                <w:spacing w:val="-2"/>
                <w:sz w:val="18"/>
                <w:szCs w:val="18"/>
                <w:lang w:val="es-CO"/>
              </w:rPr>
              <w:t>f</w:t>
            </w:r>
            <w:r w:rsidRPr="008A6BBF">
              <w:rPr>
                <w:rFonts w:ascii="Arial" w:eastAsia="Arial" w:hAnsi="Arial" w:cs="Arial"/>
                <w:spacing w:val="1"/>
                <w:sz w:val="18"/>
                <w:szCs w:val="18"/>
                <w:lang w:val="es-CO"/>
              </w:rPr>
              <w:t>i</w:t>
            </w:r>
            <w:r w:rsidRPr="008A6BBF">
              <w:rPr>
                <w:rFonts w:ascii="Arial" w:eastAsia="Arial" w:hAnsi="Arial" w:cs="Arial"/>
                <w:spacing w:val="-1"/>
                <w:sz w:val="18"/>
                <w:szCs w:val="18"/>
                <w:lang w:val="es-CO"/>
              </w:rPr>
              <w:t>c</w:t>
            </w:r>
            <w:r w:rsidRPr="008A6BBF">
              <w:rPr>
                <w:rFonts w:ascii="Arial" w:eastAsia="Arial" w:hAnsi="Arial" w:cs="Arial"/>
                <w:spacing w:val="1"/>
                <w:sz w:val="18"/>
                <w:szCs w:val="18"/>
                <w:lang w:val="es-CO"/>
              </w:rPr>
              <w:t>a</w:t>
            </w:r>
            <w:r w:rsidRPr="008A6BBF">
              <w:rPr>
                <w:rFonts w:ascii="Arial" w:eastAsia="Arial" w:hAnsi="Arial" w:cs="Arial"/>
                <w:spacing w:val="-2"/>
                <w:sz w:val="18"/>
                <w:szCs w:val="18"/>
                <w:lang w:val="es-CO"/>
              </w:rPr>
              <w:t>d</w:t>
            </w:r>
            <w:r w:rsidRPr="008A6BBF">
              <w:rPr>
                <w:rFonts w:ascii="Arial" w:eastAsia="Arial" w:hAnsi="Arial" w:cs="Arial"/>
                <w:spacing w:val="1"/>
                <w:sz w:val="18"/>
                <w:szCs w:val="18"/>
                <w:lang w:val="es-CO"/>
              </w:rPr>
              <w:t>o</w:t>
            </w:r>
            <w:r w:rsidRPr="008A6BBF">
              <w:rPr>
                <w:rFonts w:ascii="Arial" w:eastAsia="Arial" w:hAnsi="Arial" w:cs="Arial"/>
                <w:sz w:val="18"/>
                <w:szCs w:val="18"/>
                <w:lang w:val="es-CO"/>
              </w:rPr>
              <w:t>s</w:t>
            </w:r>
            <w:r w:rsidRPr="008A6BBF">
              <w:rPr>
                <w:rFonts w:ascii="Arial" w:eastAsia="Arial" w:hAnsi="Arial" w:cs="Arial"/>
                <w:spacing w:val="3"/>
                <w:sz w:val="18"/>
                <w:szCs w:val="18"/>
                <w:lang w:val="es-CO"/>
              </w:rPr>
              <w:t xml:space="preserve"> </w:t>
            </w:r>
            <w:r w:rsidRPr="008A6BBF">
              <w:rPr>
                <w:rFonts w:ascii="Arial" w:eastAsia="Arial" w:hAnsi="Arial" w:cs="Arial"/>
                <w:spacing w:val="-2"/>
                <w:sz w:val="18"/>
                <w:szCs w:val="18"/>
                <w:lang w:val="es-CO"/>
              </w:rPr>
              <w:t>d</w:t>
            </w:r>
            <w:r w:rsidRPr="008A6BBF">
              <w:rPr>
                <w:rFonts w:ascii="Arial" w:eastAsia="Arial" w:hAnsi="Arial" w:cs="Arial"/>
                <w:sz w:val="18"/>
                <w:szCs w:val="18"/>
                <w:lang w:val="es-CO"/>
              </w:rPr>
              <w:t>e Di</w:t>
            </w:r>
            <w:r w:rsidRPr="008A6BBF">
              <w:rPr>
                <w:rFonts w:ascii="Arial" w:eastAsia="Arial" w:hAnsi="Arial" w:cs="Arial"/>
                <w:spacing w:val="1"/>
                <w:sz w:val="18"/>
                <w:szCs w:val="18"/>
                <w:lang w:val="es-CO"/>
              </w:rPr>
              <w:t>sp</w:t>
            </w:r>
            <w:r w:rsidRPr="008A6BBF">
              <w:rPr>
                <w:rFonts w:ascii="Arial" w:eastAsia="Arial" w:hAnsi="Arial" w:cs="Arial"/>
                <w:spacing w:val="-2"/>
                <w:sz w:val="18"/>
                <w:szCs w:val="18"/>
                <w:lang w:val="es-CO"/>
              </w:rPr>
              <w:t>o</w:t>
            </w:r>
            <w:r w:rsidRPr="008A6BBF">
              <w:rPr>
                <w:rFonts w:ascii="Arial" w:eastAsia="Arial" w:hAnsi="Arial" w:cs="Arial"/>
                <w:spacing w:val="1"/>
                <w:sz w:val="18"/>
                <w:szCs w:val="18"/>
                <w:lang w:val="es-CO"/>
              </w:rPr>
              <w:t>nib</w:t>
            </w:r>
            <w:r w:rsidRPr="008A6BBF">
              <w:rPr>
                <w:rFonts w:ascii="Arial" w:eastAsia="Arial" w:hAnsi="Arial" w:cs="Arial"/>
                <w:spacing w:val="-2"/>
                <w:sz w:val="18"/>
                <w:szCs w:val="18"/>
                <w:lang w:val="es-CO"/>
              </w:rPr>
              <w:t>i</w:t>
            </w:r>
            <w:r w:rsidRPr="008A6BBF">
              <w:rPr>
                <w:rFonts w:ascii="Arial" w:eastAsia="Arial" w:hAnsi="Arial" w:cs="Arial"/>
                <w:spacing w:val="1"/>
                <w:sz w:val="18"/>
                <w:szCs w:val="18"/>
                <w:lang w:val="es-CO"/>
              </w:rPr>
              <w:t>li</w:t>
            </w:r>
            <w:r w:rsidRPr="008A6BBF">
              <w:rPr>
                <w:rFonts w:ascii="Arial" w:eastAsia="Arial" w:hAnsi="Arial" w:cs="Arial"/>
                <w:spacing w:val="-2"/>
                <w:sz w:val="18"/>
                <w:szCs w:val="18"/>
                <w:lang w:val="es-CO"/>
              </w:rPr>
              <w:t>d</w:t>
            </w:r>
            <w:r w:rsidRPr="008A6BBF">
              <w:rPr>
                <w:rFonts w:ascii="Arial" w:eastAsia="Arial" w:hAnsi="Arial" w:cs="Arial"/>
                <w:spacing w:val="1"/>
                <w:sz w:val="18"/>
                <w:szCs w:val="18"/>
                <w:lang w:val="es-CO"/>
              </w:rPr>
              <w:t>a</w:t>
            </w:r>
            <w:r w:rsidRPr="008A6BBF">
              <w:rPr>
                <w:rFonts w:ascii="Arial" w:eastAsia="Arial" w:hAnsi="Arial" w:cs="Arial"/>
                <w:sz w:val="18"/>
                <w:szCs w:val="18"/>
                <w:lang w:val="es-CO"/>
              </w:rPr>
              <w:t>d</w:t>
            </w:r>
            <w:r w:rsidRPr="008A6BBF">
              <w:rPr>
                <w:rFonts w:ascii="Arial" w:eastAsia="Arial" w:hAnsi="Arial" w:cs="Arial"/>
                <w:spacing w:val="1"/>
                <w:sz w:val="18"/>
                <w:szCs w:val="18"/>
                <w:lang w:val="es-CO"/>
              </w:rPr>
              <w:t xml:space="preserve"> </w:t>
            </w:r>
            <w:r w:rsidRPr="008A6BBF">
              <w:rPr>
                <w:rFonts w:ascii="Arial" w:eastAsia="Arial" w:hAnsi="Arial" w:cs="Arial"/>
                <w:sz w:val="18"/>
                <w:szCs w:val="18"/>
                <w:lang w:val="es-CO"/>
              </w:rPr>
              <w:t>y</w:t>
            </w:r>
            <w:r w:rsidRPr="008A6BBF">
              <w:rPr>
                <w:rFonts w:ascii="Arial" w:eastAsia="Arial" w:hAnsi="Arial" w:cs="Arial"/>
                <w:spacing w:val="-1"/>
                <w:sz w:val="18"/>
                <w:szCs w:val="18"/>
                <w:lang w:val="es-CO"/>
              </w:rPr>
              <w:t xml:space="preserve"> </w:t>
            </w:r>
            <w:r w:rsidRPr="008A6BBF">
              <w:rPr>
                <w:rFonts w:ascii="Arial" w:eastAsia="Arial" w:hAnsi="Arial" w:cs="Arial"/>
                <w:sz w:val="18"/>
                <w:szCs w:val="18"/>
                <w:lang w:val="es-CO"/>
              </w:rPr>
              <w:t>R</w:t>
            </w:r>
            <w:r w:rsidRPr="008A6BBF">
              <w:rPr>
                <w:rFonts w:ascii="Arial" w:eastAsia="Arial" w:hAnsi="Arial" w:cs="Arial"/>
                <w:spacing w:val="1"/>
                <w:sz w:val="18"/>
                <w:szCs w:val="18"/>
                <w:lang w:val="es-CO"/>
              </w:rPr>
              <w:t>e</w:t>
            </w:r>
            <w:r w:rsidRPr="008A6BBF">
              <w:rPr>
                <w:rFonts w:ascii="Arial" w:eastAsia="Arial" w:hAnsi="Arial" w:cs="Arial"/>
                <w:spacing w:val="-2"/>
                <w:sz w:val="18"/>
                <w:szCs w:val="18"/>
                <w:lang w:val="es-CO"/>
              </w:rPr>
              <w:t>g</w:t>
            </w:r>
            <w:r w:rsidRPr="008A6BBF">
              <w:rPr>
                <w:rFonts w:ascii="Arial" w:eastAsia="Arial" w:hAnsi="Arial" w:cs="Arial"/>
                <w:spacing w:val="1"/>
                <w:sz w:val="18"/>
                <w:szCs w:val="18"/>
                <w:lang w:val="es-CO"/>
              </w:rPr>
              <w:t>is</w:t>
            </w:r>
            <w:r w:rsidRPr="008A6BBF">
              <w:rPr>
                <w:rFonts w:ascii="Arial" w:eastAsia="Arial" w:hAnsi="Arial" w:cs="Arial"/>
                <w:sz w:val="18"/>
                <w:szCs w:val="18"/>
                <w:lang w:val="es-CO"/>
              </w:rPr>
              <w:t>t</w:t>
            </w:r>
            <w:r w:rsidRPr="008A6BBF">
              <w:rPr>
                <w:rFonts w:ascii="Arial" w:eastAsia="Arial" w:hAnsi="Arial" w:cs="Arial"/>
                <w:spacing w:val="-2"/>
                <w:sz w:val="18"/>
                <w:szCs w:val="18"/>
                <w:lang w:val="es-CO"/>
              </w:rPr>
              <w:t>r</w:t>
            </w:r>
            <w:r w:rsidRPr="008A6BBF">
              <w:rPr>
                <w:rFonts w:ascii="Arial" w:eastAsia="Arial" w:hAnsi="Arial" w:cs="Arial"/>
                <w:sz w:val="18"/>
                <w:szCs w:val="18"/>
                <w:lang w:val="es-CO"/>
              </w:rPr>
              <w:t>o</w:t>
            </w:r>
            <w:r w:rsidRPr="008A6BBF">
              <w:rPr>
                <w:rFonts w:ascii="Arial" w:eastAsia="Arial" w:hAnsi="Arial" w:cs="Arial"/>
                <w:spacing w:val="1"/>
                <w:sz w:val="18"/>
                <w:szCs w:val="18"/>
                <w:lang w:val="es-CO"/>
              </w:rPr>
              <w:t xml:space="preserve"> </w:t>
            </w:r>
            <w:r w:rsidRPr="008A6BBF">
              <w:rPr>
                <w:rFonts w:ascii="Arial" w:eastAsia="Arial" w:hAnsi="Arial" w:cs="Arial"/>
                <w:sz w:val="18"/>
                <w:szCs w:val="18"/>
                <w:lang w:val="es-CO"/>
              </w:rPr>
              <w:t>Pr</w:t>
            </w:r>
            <w:r w:rsidRPr="008A6BBF">
              <w:rPr>
                <w:rFonts w:ascii="Arial" w:eastAsia="Arial" w:hAnsi="Arial" w:cs="Arial"/>
                <w:spacing w:val="1"/>
                <w:sz w:val="18"/>
                <w:szCs w:val="18"/>
                <w:lang w:val="es-CO"/>
              </w:rPr>
              <w:t>e</w:t>
            </w:r>
            <w:r w:rsidRPr="008A6BBF">
              <w:rPr>
                <w:rFonts w:ascii="Arial" w:eastAsia="Arial" w:hAnsi="Arial" w:cs="Arial"/>
                <w:spacing w:val="-1"/>
                <w:sz w:val="18"/>
                <w:szCs w:val="18"/>
                <w:lang w:val="es-CO"/>
              </w:rPr>
              <w:t>s</w:t>
            </w:r>
            <w:r w:rsidRPr="008A6BBF">
              <w:rPr>
                <w:rFonts w:ascii="Arial" w:eastAsia="Arial" w:hAnsi="Arial" w:cs="Arial"/>
                <w:spacing w:val="1"/>
                <w:sz w:val="18"/>
                <w:szCs w:val="18"/>
                <w:lang w:val="es-CO"/>
              </w:rPr>
              <w:t>upu</w:t>
            </w:r>
            <w:r w:rsidRPr="008A6BBF">
              <w:rPr>
                <w:rFonts w:ascii="Arial" w:eastAsia="Arial" w:hAnsi="Arial" w:cs="Arial"/>
                <w:spacing w:val="-2"/>
                <w:sz w:val="18"/>
                <w:szCs w:val="18"/>
                <w:lang w:val="es-CO"/>
              </w:rPr>
              <w:t>e</w:t>
            </w:r>
            <w:r w:rsidRPr="008A6BBF">
              <w:rPr>
                <w:rFonts w:ascii="Arial" w:eastAsia="Arial" w:hAnsi="Arial" w:cs="Arial"/>
                <w:spacing w:val="1"/>
                <w:sz w:val="18"/>
                <w:szCs w:val="18"/>
                <w:lang w:val="es-CO"/>
              </w:rPr>
              <w:t>s</w:t>
            </w:r>
            <w:r w:rsidRPr="008A6BBF">
              <w:rPr>
                <w:rFonts w:ascii="Arial" w:eastAsia="Arial" w:hAnsi="Arial" w:cs="Arial"/>
                <w:sz w:val="18"/>
                <w:szCs w:val="18"/>
                <w:lang w:val="es-CO"/>
              </w:rPr>
              <w:t>t</w:t>
            </w:r>
            <w:r w:rsidRPr="008A6BBF">
              <w:rPr>
                <w:rFonts w:ascii="Arial" w:eastAsia="Arial" w:hAnsi="Arial" w:cs="Arial"/>
                <w:spacing w:val="1"/>
                <w:sz w:val="18"/>
                <w:szCs w:val="18"/>
                <w:lang w:val="es-CO"/>
              </w:rPr>
              <w:t>a</w:t>
            </w:r>
            <w:r w:rsidRPr="008A6BBF">
              <w:rPr>
                <w:rFonts w:ascii="Arial" w:eastAsia="Arial" w:hAnsi="Arial" w:cs="Arial"/>
                <w:spacing w:val="-2"/>
                <w:sz w:val="18"/>
                <w:szCs w:val="18"/>
                <w:lang w:val="es-CO"/>
              </w:rPr>
              <w:t>l</w:t>
            </w:r>
            <w:r w:rsidRPr="008A6BBF">
              <w:rPr>
                <w:rFonts w:ascii="Arial" w:eastAsia="Arial" w:hAnsi="Arial" w:cs="Arial"/>
                <w:sz w:val="18"/>
                <w:szCs w:val="18"/>
                <w:lang w:val="es-CO"/>
              </w:rPr>
              <w:t>.</w:t>
            </w:r>
          </w:p>
        </w:tc>
        <w:tc>
          <w:tcPr>
            <w:tcW w:w="1756" w:type="dxa"/>
            <w:gridSpan w:val="3"/>
            <w:tcBorders>
              <w:top w:val="single" w:sz="5" w:space="0" w:color="000000"/>
              <w:left w:val="single" w:sz="5" w:space="0" w:color="000000"/>
              <w:bottom w:val="single" w:sz="5" w:space="0" w:color="000000"/>
              <w:right w:val="single" w:sz="5" w:space="0" w:color="000000"/>
            </w:tcBorders>
          </w:tcPr>
          <w:p w:rsidR="008D790D" w:rsidRPr="008A6BBF" w:rsidRDefault="008D790D" w:rsidP="008D790D">
            <w:pPr>
              <w:spacing w:before="5" w:line="200" w:lineRule="exact"/>
              <w:rPr>
                <w:lang w:val="es-CO"/>
              </w:rPr>
            </w:pPr>
          </w:p>
          <w:p w:rsidR="008D790D" w:rsidRPr="008A6BBF" w:rsidRDefault="008D790D" w:rsidP="008D790D">
            <w:pPr>
              <w:ind w:left="105" w:right="71"/>
              <w:jc w:val="both"/>
              <w:rPr>
                <w:rFonts w:ascii="Arial" w:eastAsia="Arial" w:hAnsi="Arial" w:cs="Arial"/>
                <w:sz w:val="18"/>
                <w:szCs w:val="18"/>
                <w:lang w:val="es-CO"/>
              </w:rPr>
            </w:pPr>
            <w:r w:rsidRPr="008A6BBF">
              <w:rPr>
                <w:rFonts w:ascii="Arial" w:eastAsia="Arial" w:hAnsi="Arial" w:cs="Arial"/>
                <w:spacing w:val="-4"/>
                <w:sz w:val="18"/>
                <w:szCs w:val="18"/>
                <w:lang w:val="es-CO"/>
              </w:rPr>
              <w:t>M</w:t>
            </w:r>
            <w:r w:rsidRPr="008A6BBF">
              <w:rPr>
                <w:rFonts w:ascii="Arial" w:eastAsia="Arial" w:hAnsi="Arial" w:cs="Arial"/>
                <w:spacing w:val="1"/>
                <w:sz w:val="18"/>
                <w:szCs w:val="18"/>
                <w:lang w:val="es-CO"/>
              </w:rPr>
              <w:t>emo</w:t>
            </w:r>
            <w:r w:rsidRPr="008A6BBF">
              <w:rPr>
                <w:rFonts w:ascii="Arial" w:eastAsia="Arial" w:hAnsi="Arial" w:cs="Arial"/>
                <w:sz w:val="18"/>
                <w:szCs w:val="18"/>
                <w:lang w:val="es-CO"/>
              </w:rPr>
              <w:t>r</w:t>
            </w:r>
            <w:r w:rsidRPr="008A6BBF">
              <w:rPr>
                <w:rFonts w:ascii="Arial" w:eastAsia="Arial" w:hAnsi="Arial" w:cs="Arial"/>
                <w:spacing w:val="1"/>
                <w:sz w:val="18"/>
                <w:szCs w:val="18"/>
                <w:lang w:val="es-CO"/>
              </w:rPr>
              <w:t>and</w:t>
            </w:r>
            <w:r w:rsidRPr="008A6BBF">
              <w:rPr>
                <w:rFonts w:ascii="Arial" w:eastAsia="Arial" w:hAnsi="Arial" w:cs="Arial"/>
                <w:sz w:val="18"/>
                <w:szCs w:val="18"/>
                <w:lang w:val="es-CO"/>
              </w:rPr>
              <w:t xml:space="preserve">o </w:t>
            </w:r>
            <w:r w:rsidRPr="008A6BBF">
              <w:rPr>
                <w:rFonts w:ascii="Arial" w:eastAsia="Arial" w:hAnsi="Arial" w:cs="Arial"/>
                <w:spacing w:val="-2"/>
                <w:sz w:val="18"/>
                <w:szCs w:val="18"/>
                <w:lang w:val="es-CO"/>
              </w:rPr>
              <w:t>d</w:t>
            </w:r>
            <w:r w:rsidRPr="008A6BBF">
              <w:rPr>
                <w:rFonts w:ascii="Arial" w:eastAsia="Arial" w:hAnsi="Arial" w:cs="Arial"/>
                <w:sz w:val="18"/>
                <w:szCs w:val="18"/>
                <w:lang w:val="es-CO"/>
              </w:rPr>
              <w:t xml:space="preserve">e </w:t>
            </w:r>
            <w:r w:rsidRPr="008A6BBF">
              <w:rPr>
                <w:rFonts w:ascii="Arial" w:eastAsia="Arial" w:hAnsi="Arial" w:cs="Arial"/>
                <w:spacing w:val="1"/>
                <w:sz w:val="18"/>
                <w:szCs w:val="18"/>
                <w:lang w:val="es-CO"/>
              </w:rPr>
              <w:t>des</w:t>
            </w:r>
            <w:r w:rsidRPr="008A6BBF">
              <w:rPr>
                <w:rFonts w:ascii="Arial" w:eastAsia="Arial" w:hAnsi="Arial" w:cs="Arial"/>
                <w:spacing w:val="-2"/>
                <w:sz w:val="18"/>
                <w:szCs w:val="18"/>
                <w:lang w:val="es-CO"/>
              </w:rPr>
              <w:t>i</w:t>
            </w:r>
            <w:r w:rsidRPr="008A6BBF">
              <w:rPr>
                <w:rFonts w:ascii="Arial" w:eastAsia="Arial" w:hAnsi="Arial" w:cs="Arial"/>
                <w:spacing w:val="1"/>
                <w:sz w:val="18"/>
                <w:szCs w:val="18"/>
                <w:lang w:val="es-CO"/>
              </w:rPr>
              <w:t>gn</w:t>
            </w:r>
            <w:r w:rsidRPr="008A6BBF">
              <w:rPr>
                <w:rFonts w:ascii="Arial" w:eastAsia="Arial" w:hAnsi="Arial" w:cs="Arial"/>
                <w:spacing w:val="-2"/>
                <w:sz w:val="18"/>
                <w:szCs w:val="18"/>
                <w:lang w:val="es-CO"/>
              </w:rPr>
              <w:t>a</w:t>
            </w:r>
            <w:r w:rsidRPr="008A6BBF">
              <w:rPr>
                <w:rFonts w:ascii="Arial" w:eastAsia="Arial" w:hAnsi="Arial" w:cs="Arial"/>
                <w:spacing w:val="1"/>
                <w:sz w:val="18"/>
                <w:szCs w:val="18"/>
                <w:lang w:val="es-CO"/>
              </w:rPr>
              <w:t>ci</w:t>
            </w:r>
            <w:r w:rsidRPr="008A6BBF">
              <w:rPr>
                <w:rFonts w:ascii="Arial" w:eastAsia="Arial" w:hAnsi="Arial" w:cs="Arial"/>
                <w:spacing w:val="-2"/>
                <w:sz w:val="18"/>
                <w:szCs w:val="18"/>
                <w:lang w:val="es-CO"/>
              </w:rPr>
              <w:t>ó</w:t>
            </w:r>
            <w:r w:rsidRPr="008A6BBF">
              <w:rPr>
                <w:rFonts w:ascii="Arial" w:eastAsia="Arial" w:hAnsi="Arial" w:cs="Arial"/>
                <w:sz w:val="18"/>
                <w:szCs w:val="18"/>
                <w:lang w:val="es-CO"/>
              </w:rPr>
              <w:t xml:space="preserve">n </w:t>
            </w:r>
            <w:r w:rsidRPr="008A6BBF">
              <w:rPr>
                <w:rFonts w:ascii="Arial" w:eastAsia="Arial" w:hAnsi="Arial" w:cs="Arial"/>
                <w:spacing w:val="-2"/>
                <w:sz w:val="18"/>
                <w:szCs w:val="18"/>
                <w:lang w:val="es-CO"/>
              </w:rPr>
              <w:t>d</w:t>
            </w:r>
            <w:r w:rsidRPr="008A6BBF">
              <w:rPr>
                <w:rFonts w:ascii="Arial" w:eastAsia="Arial" w:hAnsi="Arial" w:cs="Arial"/>
                <w:sz w:val="18"/>
                <w:szCs w:val="18"/>
                <w:lang w:val="es-CO"/>
              </w:rPr>
              <w:t xml:space="preserve">e </w:t>
            </w:r>
            <w:r w:rsidRPr="008A6BBF">
              <w:rPr>
                <w:rFonts w:ascii="Arial" w:eastAsia="Arial" w:hAnsi="Arial" w:cs="Arial"/>
                <w:spacing w:val="1"/>
                <w:sz w:val="18"/>
                <w:szCs w:val="18"/>
                <w:lang w:val="es-CO"/>
              </w:rPr>
              <w:t>supe</w:t>
            </w:r>
            <w:r w:rsidRPr="008A6BBF">
              <w:rPr>
                <w:rFonts w:ascii="Arial" w:eastAsia="Arial" w:hAnsi="Arial" w:cs="Arial"/>
                <w:sz w:val="18"/>
                <w:szCs w:val="18"/>
                <w:lang w:val="es-CO"/>
              </w:rPr>
              <w:t>r</w:t>
            </w:r>
            <w:r w:rsidRPr="008A6BBF">
              <w:rPr>
                <w:rFonts w:ascii="Arial" w:eastAsia="Arial" w:hAnsi="Arial" w:cs="Arial"/>
                <w:spacing w:val="-1"/>
                <w:sz w:val="18"/>
                <w:szCs w:val="18"/>
                <w:lang w:val="es-CO"/>
              </w:rPr>
              <w:t>v</w:t>
            </w:r>
            <w:r w:rsidRPr="008A6BBF">
              <w:rPr>
                <w:rFonts w:ascii="Arial" w:eastAsia="Arial" w:hAnsi="Arial" w:cs="Arial"/>
                <w:spacing w:val="-2"/>
                <w:sz w:val="18"/>
                <w:szCs w:val="18"/>
                <w:lang w:val="es-CO"/>
              </w:rPr>
              <w:t>i</w:t>
            </w:r>
            <w:r w:rsidRPr="008A6BBF">
              <w:rPr>
                <w:rFonts w:ascii="Arial" w:eastAsia="Arial" w:hAnsi="Arial" w:cs="Arial"/>
                <w:spacing w:val="1"/>
                <w:sz w:val="18"/>
                <w:szCs w:val="18"/>
                <w:lang w:val="es-CO"/>
              </w:rPr>
              <w:t>si</w:t>
            </w:r>
            <w:r w:rsidRPr="008A6BBF">
              <w:rPr>
                <w:rFonts w:ascii="Arial" w:eastAsia="Arial" w:hAnsi="Arial" w:cs="Arial"/>
                <w:spacing w:val="-2"/>
                <w:sz w:val="18"/>
                <w:szCs w:val="18"/>
                <w:lang w:val="es-CO"/>
              </w:rPr>
              <w:t>ó</w:t>
            </w:r>
            <w:r w:rsidRPr="008A6BBF">
              <w:rPr>
                <w:rFonts w:ascii="Arial" w:eastAsia="Arial" w:hAnsi="Arial" w:cs="Arial"/>
                <w:spacing w:val="1"/>
                <w:sz w:val="18"/>
                <w:szCs w:val="18"/>
                <w:lang w:val="es-CO"/>
              </w:rPr>
              <w:t>n</w:t>
            </w:r>
            <w:r w:rsidRPr="008A6BBF">
              <w:rPr>
                <w:rFonts w:ascii="Arial" w:eastAsia="Arial" w:hAnsi="Arial" w:cs="Arial"/>
                <w:sz w:val="18"/>
                <w:szCs w:val="18"/>
                <w:lang w:val="es-CO"/>
              </w:rPr>
              <w:t>.</w:t>
            </w:r>
          </w:p>
        </w:tc>
      </w:tr>
      <w:tr w:rsidR="00193BBA" w:rsidRPr="00204A78" w:rsidTr="00FE3EC2">
        <w:trPr>
          <w:gridAfter w:val="1"/>
          <w:wAfter w:w="12" w:type="dxa"/>
          <w:trHeight w:hRule="exact" w:val="1044"/>
        </w:trPr>
        <w:tc>
          <w:tcPr>
            <w:tcW w:w="1124" w:type="dxa"/>
            <w:tcBorders>
              <w:top w:val="single" w:sz="5" w:space="0" w:color="000000"/>
              <w:left w:val="single" w:sz="5" w:space="0" w:color="000000"/>
              <w:bottom w:val="single" w:sz="5" w:space="0" w:color="000000"/>
              <w:right w:val="single" w:sz="5" w:space="0" w:color="000000"/>
            </w:tcBorders>
          </w:tcPr>
          <w:p w:rsidR="00193BBA" w:rsidRPr="008A6BBF" w:rsidRDefault="00193BBA" w:rsidP="007D473A">
            <w:pPr>
              <w:spacing w:line="200" w:lineRule="exact"/>
              <w:rPr>
                <w:lang w:val="es-CO"/>
              </w:rPr>
            </w:pPr>
          </w:p>
          <w:p w:rsidR="00193BBA" w:rsidRPr="008A6BBF" w:rsidRDefault="00193BBA" w:rsidP="007D473A">
            <w:pPr>
              <w:spacing w:before="6" w:line="200" w:lineRule="exact"/>
              <w:rPr>
                <w:lang w:val="es-CO"/>
              </w:rPr>
            </w:pPr>
          </w:p>
          <w:p w:rsidR="00193BBA" w:rsidRDefault="00193BBA" w:rsidP="007D473A">
            <w:pPr>
              <w:ind w:left="422" w:right="422"/>
              <w:jc w:val="center"/>
              <w:rPr>
                <w:rFonts w:ascii="Arial" w:eastAsia="Arial" w:hAnsi="Arial" w:cs="Arial"/>
                <w:sz w:val="18"/>
                <w:szCs w:val="18"/>
              </w:rPr>
            </w:pPr>
            <w:r>
              <w:rPr>
                <w:rFonts w:ascii="Arial" w:eastAsia="Arial" w:hAnsi="Arial" w:cs="Arial"/>
                <w:b/>
                <w:spacing w:val="1"/>
                <w:sz w:val="18"/>
                <w:szCs w:val="18"/>
              </w:rPr>
              <w:t>3</w:t>
            </w:r>
            <w:r w:rsidR="00454A56">
              <w:rPr>
                <w:rFonts w:ascii="Arial" w:eastAsia="Arial" w:hAnsi="Arial" w:cs="Arial"/>
                <w:b/>
                <w:sz w:val="18"/>
                <w:szCs w:val="18"/>
              </w:rPr>
              <w:t>9</w:t>
            </w:r>
          </w:p>
        </w:tc>
        <w:tc>
          <w:tcPr>
            <w:tcW w:w="1802" w:type="dxa"/>
            <w:tcBorders>
              <w:top w:val="single" w:sz="5" w:space="0" w:color="000000"/>
              <w:left w:val="single" w:sz="5" w:space="0" w:color="000000"/>
              <w:bottom w:val="single" w:sz="5" w:space="0" w:color="000000"/>
              <w:right w:val="single" w:sz="5" w:space="0" w:color="000000"/>
            </w:tcBorders>
          </w:tcPr>
          <w:p w:rsidR="00193BBA" w:rsidRDefault="00193BBA" w:rsidP="007D473A">
            <w:pPr>
              <w:spacing w:line="200" w:lineRule="exact"/>
            </w:pPr>
          </w:p>
          <w:p w:rsidR="00193BBA" w:rsidRDefault="00193BBA" w:rsidP="007D473A">
            <w:pPr>
              <w:spacing w:before="11" w:line="200" w:lineRule="exact"/>
            </w:pPr>
          </w:p>
          <w:p w:rsidR="00193BBA" w:rsidRDefault="00193BBA" w:rsidP="007D473A">
            <w:pPr>
              <w:ind w:left="102"/>
              <w:rPr>
                <w:rFonts w:ascii="Arial" w:eastAsia="Arial" w:hAnsi="Arial" w:cs="Arial"/>
                <w:sz w:val="18"/>
                <w:szCs w:val="18"/>
              </w:rPr>
            </w:pPr>
            <w:r>
              <w:rPr>
                <w:rFonts w:ascii="Arial" w:eastAsia="Arial" w:hAnsi="Arial" w:cs="Arial"/>
                <w:sz w:val="18"/>
                <w:szCs w:val="18"/>
              </w:rPr>
              <w:t>S</w:t>
            </w:r>
            <w:r>
              <w:rPr>
                <w:rFonts w:ascii="Arial" w:eastAsia="Arial" w:hAnsi="Arial" w:cs="Arial"/>
                <w:spacing w:val="1"/>
                <w:sz w:val="18"/>
                <w:szCs w:val="18"/>
              </w:rPr>
              <w:t>upe</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pacing w:val="1"/>
                <w:sz w:val="18"/>
                <w:szCs w:val="18"/>
              </w:rPr>
              <w:t>iso</w:t>
            </w:r>
            <w:r>
              <w:rPr>
                <w:rFonts w:ascii="Arial" w:eastAsia="Arial" w:hAnsi="Arial" w:cs="Arial"/>
                <w:sz w:val="18"/>
                <w:szCs w:val="18"/>
              </w:rPr>
              <w:t xml:space="preserve">r            </w:t>
            </w:r>
            <w:r>
              <w:rPr>
                <w:rFonts w:ascii="Arial" w:eastAsia="Arial" w:hAnsi="Arial" w:cs="Arial"/>
                <w:spacing w:val="33"/>
                <w:sz w:val="18"/>
                <w:szCs w:val="18"/>
              </w:rPr>
              <w:t xml:space="preserve"> </w:t>
            </w:r>
            <w:r>
              <w:rPr>
                <w:rFonts w:ascii="Arial" w:eastAsia="Arial" w:hAnsi="Arial" w:cs="Arial"/>
                <w:spacing w:val="-1"/>
                <w:sz w:val="18"/>
                <w:szCs w:val="18"/>
              </w:rPr>
              <w:t>y</w:t>
            </w:r>
            <w:r>
              <w:rPr>
                <w:rFonts w:ascii="Arial" w:eastAsia="Arial" w:hAnsi="Arial" w:cs="Arial"/>
                <w:sz w:val="18"/>
                <w:szCs w:val="18"/>
              </w:rPr>
              <w:t>/o</w:t>
            </w:r>
          </w:p>
          <w:p w:rsidR="00193BBA" w:rsidRDefault="00193BBA" w:rsidP="007D473A">
            <w:pPr>
              <w:spacing w:line="200" w:lineRule="exact"/>
              <w:ind w:left="102"/>
              <w:rPr>
                <w:rFonts w:ascii="Arial" w:eastAsia="Arial" w:hAnsi="Arial" w:cs="Arial"/>
                <w:sz w:val="18"/>
                <w:szCs w:val="18"/>
              </w:rPr>
            </w:pPr>
            <w:proofErr w:type="spellStart"/>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1"/>
                <w:sz w:val="18"/>
                <w:szCs w:val="18"/>
              </w:rPr>
              <w:t>o</w:t>
            </w:r>
            <w:r>
              <w:rPr>
                <w:rFonts w:ascii="Arial" w:eastAsia="Arial" w:hAnsi="Arial" w:cs="Arial"/>
                <w:sz w:val="18"/>
                <w:szCs w:val="18"/>
              </w:rPr>
              <w:t>r</w:t>
            </w:r>
            <w:proofErr w:type="spellEnd"/>
          </w:p>
        </w:tc>
        <w:tc>
          <w:tcPr>
            <w:tcW w:w="5670" w:type="dxa"/>
            <w:gridSpan w:val="2"/>
            <w:tcBorders>
              <w:top w:val="single" w:sz="5" w:space="0" w:color="000000"/>
              <w:left w:val="single" w:sz="5" w:space="0" w:color="000000"/>
              <w:bottom w:val="single" w:sz="5" w:space="0" w:color="000000"/>
              <w:right w:val="single" w:sz="5" w:space="0" w:color="000000"/>
            </w:tcBorders>
          </w:tcPr>
          <w:p w:rsidR="00193BBA" w:rsidRPr="008A6BBF" w:rsidRDefault="00193BBA" w:rsidP="007D473A">
            <w:pPr>
              <w:spacing w:before="9" w:line="200" w:lineRule="exact"/>
              <w:rPr>
                <w:lang w:val="es-CO"/>
              </w:rPr>
            </w:pPr>
          </w:p>
          <w:p w:rsidR="00193BBA" w:rsidRPr="008A6BBF" w:rsidRDefault="00193BBA" w:rsidP="007D473A">
            <w:pPr>
              <w:spacing w:line="200" w:lineRule="exact"/>
              <w:ind w:left="102" w:right="64"/>
              <w:jc w:val="both"/>
              <w:rPr>
                <w:rFonts w:ascii="Arial" w:eastAsia="Arial" w:hAnsi="Arial" w:cs="Arial"/>
                <w:sz w:val="18"/>
                <w:szCs w:val="18"/>
                <w:lang w:val="es-CO"/>
              </w:rPr>
            </w:pPr>
            <w:r w:rsidRPr="008A6BBF">
              <w:rPr>
                <w:rFonts w:ascii="Arial" w:eastAsia="Arial" w:hAnsi="Arial" w:cs="Arial"/>
                <w:sz w:val="18"/>
                <w:szCs w:val="18"/>
                <w:lang w:val="es-CO"/>
              </w:rPr>
              <w:t>Di</w:t>
            </w:r>
            <w:r w:rsidRPr="008A6BBF">
              <w:rPr>
                <w:rFonts w:ascii="Arial" w:eastAsia="Arial" w:hAnsi="Arial" w:cs="Arial"/>
                <w:spacing w:val="1"/>
                <w:sz w:val="18"/>
                <w:szCs w:val="18"/>
                <w:lang w:val="es-CO"/>
              </w:rPr>
              <w:t>lig</w:t>
            </w:r>
            <w:r w:rsidRPr="008A6BBF">
              <w:rPr>
                <w:rFonts w:ascii="Arial" w:eastAsia="Arial" w:hAnsi="Arial" w:cs="Arial"/>
                <w:spacing w:val="-2"/>
                <w:sz w:val="18"/>
                <w:szCs w:val="18"/>
                <w:lang w:val="es-CO"/>
              </w:rPr>
              <w:t>e</w:t>
            </w:r>
            <w:r w:rsidRPr="008A6BBF">
              <w:rPr>
                <w:rFonts w:ascii="Arial" w:eastAsia="Arial" w:hAnsi="Arial" w:cs="Arial"/>
                <w:spacing w:val="1"/>
                <w:sz w:val="18"/>
                <w:szCs w:val="18"/>
                <w:lang w:val="es-CO"/>
              </w:rPr>
              <w:t>n</w:t>
            </w:r>
            <w:r w:rsidRPr="008A6BBF">
              <w:rPr>
                <w:rFonts w:ascii="Arial" w:eastAsia="Arial" w:hAnsi="Arial" w:cs="Arial"/>
                <w:spacing w:val="-1"/>
                <w:sz w:val="18"/>
                <w:szCs w:val="18"/>
                <w:lang w:val="es-CO"/>
              </w:rPr>
              <w:t>c</w:t>
            </w:r>
            <w:r w:rsidRPr="008A6BBF">
              <w:rPr>
                <w:rFonts w:ascii="Arial" w:eastAsia="Arial" w:hAnsi="Arial" w:cs="Arial"/>
                <w:spacing w:val="1"/>
                <w:sz w:val="18"/>
                <w:szCs w:val="18"/>
                <w:lang w:val="es-CO"/>
              </w:rPr>
              <w:t>i</w:t>
            </w:r>
            <w:r w:rsidRPr="008A6BBF">
              <w:rPr>
                <w:rFonts w:ascii="Arial" w:eastAsia="Arial" w:hAnsi="Arial" w:cs="Arial"/>
                <w:sz w:val="18"/>
                <w:szCs w:val="18"/>
                <w:lang w:val="es-CO"/>
              </w:rPr>
              <w:t>a</w:t>
            </w:r>
            <w:r w:rsidRPr="008A6BBF">
              <w:rPr>
                <w:rFonts w:ascii="Arial" w:eastAsia="Arial" w:hAnsi="Arial" w:cs="Arial"/>
                <w:spacing w:val="2"/>
                <w:sz w:val="18"/>
                <w:szCs w:val="18"/>
                <w:lang w:val="es-CO"/>
              </w:rPr>
              <w:t xml:space="preserve"> </w:t>
            </w:r>
            <w:r w:rsidRPr="008A6BBF">
              <w:rPr>
                <w:rFonts w:ascii="Arial" w:eastAsia="Arial" w:hAnsi="Arial" w:cs="Arial"/>
                <w:spacing w:val="1"/>
                <w:sz w:val="18"/>
                <w:szCs w:val="18"/>
                <w:lang w:val="es-CO"/>
              </w:rPr>
              <w:t>e</w:t>
            </w:r>
            <w:r w:rsidRPr="008A6BBF">
              <w:rPr>
                <w:rFonts w:ascii="Arial" w:eastAsia="Arial" w:hAnsi="Arial" w:cs="Arial"/>
                <w:sz w:val="18"/>
                <w:szCs w:val="18"/>
                <w:lang w:val="es-CO"/>
              </w:rPr>
              <w:t>l</w:t>
            </w:r>
            <w:r w:rsidRPr="008A6BBF">
              <w:rPr>
                <w:rFonts w:ascii="Arial" w:eastAsia="Arial" w:hAnsi="Arial" w:cs="Arial"/>
                <w:spacing w:val="4"/>
                <w:sz w:val="18"/>
                <w:szCs w:val="18"/>
                <w:lang w:val="es-CO"/>
              </w:rPr>
              <w:t xml:space="preserve"> </w:t>
            </w:r>
            <w:r w:rsidRPr="008A6BBF">
              <w:rPr>
                <w:rFonts w:ascii="Arial" w:eastAsia="Arial" w:hAnsi="Arial" w:cs="Arial"/>
                <w:spacing w:val="-3"/>
                <w:sz w:val="18"/>
                <w:szCs w:val="18"/>
                <w:lang w:val="es-CO"/>
              </w:rPr>
              <w:t>A</w:t>
            </w:r>
            <w:r w:rsidRPr="008A6BBF">
              <w:rPr>
                <w:rFonts w:ascii="Arial" w:eastAsia="Arial" w:hAnsi="Arial" w:cs="Arial"/>
                <w:spacing w:val="1"/>
                <w:sz w:val="18"/>
                <w:szCs w:val="18"/>
                <w:lang w:val="es-CO"/>
              </w:rPr>
              <w:t>c</w:t>
            </w:r>
            <w:r w:rsidRPr="008A6BBF">
              <w:rPr>
                <w:rFonts w:ascii="Arial" w:eastAsia="Arial" w:hAnsi="Arial" w:cs="Arial"/>
                <w:sz w:val="18"/>
                <w:szCs w:val="18"/>
                <w:lang w:val="es-CO"/>
              </w:rPr>
              <w:t>ta</w:t>
            </w:r>
            <w:r w:rsidRPr="008A6BBF">
              <w:rPr>
                <w:rFonts w:ascii="Arial" w:eastAsia="Arial" w:hAnsi="Arial" w:cs="Arial"/>
                <w:spacing w:val="2"/>
                <w:sz w:val="18"/>
                <w:szCs w:val="18"/>
                <w:lang w:val="es-CO"/>
              </w:rPr>
              <w:t xml:space="preserve"> </w:t>
            </w:r>
            <w:r w:rsidRPr="008A6BBF">
              <w:rPr>
                <w:rFonts w:ascii="Arial" w:eastAsia="Arial" w:hAnsi="Arial" w:cs="Arial"/>
                <w:spacing w:val="-2"/>
                <w:sz w:val="18"/>
                <w:szCs w:val="18"/>
                <w:lang w:val="es-CO"/>
              </w:rPr>
              <w:t>d</w:t>
            </w:r>
            <w:r w:rsidRPr="008A6BBF">
              <w:rPr>
                <w:rFonts w:ascii="Arial" w:eastAsia="Arial" w:hAnsi="Arial" w:cs="Arial"/>
                <w:sz w:val="18"/>
                <w:szCs w:val="18"/>
                <w:lang w:val="es-CO"/>
              </w:rPr>
              <w:t>e</w:t>
            </w:r>
            <w:r w:rsidRPr="008A6BBF">
              <w:rPr>
                <w:rFonts w:ascii="Arial" w:eastAsia="Arial" w:hAnsi="Arial" w:cs="Arial"/>
                <w:spacing w:val="2"/>
                <w:sz w:val="18"/>
                <w:szCs w:val="18"/>
                <w:lang w:val="es-CO"/>
              </w:rPr>
              <w:t xml:space="preserve"> </w:t>
            </w:r>
            <w:r w:rsidRPr="008A6BBF">
              <w:rPr>
                <w:rFonts w:ascii="Arial" w:eastAsia="Arial" w:hAnsi="Arial" w:cs="Arial"/>
                <w:sz w:val="18"/>
                <w:szCs w:val="18"/>
                <w:lang w:val="es-CO"/>
              </w:rPr>
              <w:t>I</w:t>
            </w:r>
            <w:r w:rsidRPr="008A6BBF">
              <w:rPr>
                <w:rFonts w:ascii="Arial" w:eastAsia="Arial" w:hAnsi="Arial" w:cs="Arial"/>
                <w:spacing w:val="1"/>
                <w:sz w:val="18"/>
                <w:szCs w:val="18"/>
                <w:lang w:val="es-CO"/>
              </w:rPr>
              <w:t>n</w:t>
            </w:r>
            <w:r w:rsidRPr="008A6BBF">
              <w:rPr>
                <w:rFonts w:ascii="Arial" w:eastAsia="Arial" w:hAnsi="Arial" w:cs="Arial"/>
                <w:spacing w:val="-2"/>
                <w:sz w:val="18"/>
                <w:szCs w:val="18"/>
                <w:lang w:val="es-CO"/>
              </w:rPr>
              <w:t>i</w:t>
            </w:r>
            <w:r w:rsidRPr="008A6BBF">
              <w:rPr>
                <w:rFonts w:ascii="Arial" w:eastAsia="Arial" w:hAnsi="Arial" w:cs="Arial"/>
                <w:spacing w:val="1"/>
                <w:sz w:val="18"/>
                <w:szCs w:val="18"/>
                <w:lang w:val="es-CO"/>
              </w:rPr>
              <w:t>c</w:t>
            </w:r>
            <w:r w:rsidRPr="008A6BBF">
              <w:rPr>
                <w:rFonts w:ascii="Arial" w:eastAsia="Arial" w:hAnsi="Arial" w:cs="Arial"/>
                <w:spacing w:val="-2"/>
                <w:sz w:val="18"/>
                <w:szCs w:val="18"/>
                <w:lang w:val="es-CO"/>
              </w:rPr>
              <w:t>i</w:t>
            </w:r>
            <w:r w:rsidRPr="008A6BBF">
              <w:rPr>
                <w:rFonts w:ascii="Arial" w:eastAsia="Arial" w:hAnsi="Arial" w:cs="Arial"/>
                <w:sz w:val="18"/>
                <w:szCs w:val="18"/>
                <w:lang w:val="es-CO"/>
              </w:rPr>
              <w:t>o</w:t>
            </w:r>
            <w:r w:rsidRPr="008A6BBF">
              <w:rPr>
                <w:rFonts w:ascii="Arial" w:eastAsia="Arial" w:hAnsi="Arial" w:cs="Arial"/>
                <w:spacing w:val="2"/>
                <w:sz w:val="18"/>
                <w:szCs w:val="18"/>
                <w:lang w:val="es-CO"/>
              </w:rPr>
              <w:t xml:space="preserve"> </w:t>
            </w:r>
            <w:r w:rsidRPr="008A6BBF">
              <w:rPr>
                <w:rFonts w:ascii="Arial" w:eastAsia="Arial" w:hAnsi="Arial" w:cs="Arial"/>
                <w:spacing w:val="1"/>
                <w:sz w:val="18"/>
                <w:szCs w:val="18"/>
                <w:lang w:val="es-CO"/>
              </w:rPr>
              <w:t>c</w:t>
            </w:r>
            <w:r w:rsidRPr="008A6BBF">
              <w:rPr>
                <w:rFonts w:ascii="Arial" w:eastAsia="Arial" w:hAnsi="Arial" w:cs="Arial"/>
                <w:spacing w:val="-2"/>
                <w:sz w:val="18"/>
                <w:szCs w:val="18"/>
                <w:lang w:val="es-CO"/>
              </w:rPr>
              <w:t>o</w:t>
            </w:r>
            <w:r w:rsidRPr="008A6BBF">
              <w:rPr>
                <w:rFonts w:ascii="Arial" w:eastAsia="Arial" w:hAnsi="Arial" w:cs="Arial"/>
                <w:sz w:val="18"/>
                <w:szCs w:val="18"/>
                <w:lang w:val="es-CO"/>
              </w:rPr>
              <w:t>rr</w:t>
            </w:r>
            <w:r w:rsidRPr="008A6BBF">
              <w:rPr>
                <w:rFonts w:ascii="Arial" w:eastAsia="Arial" w:hAnsi="Arial" w:cs="Arial"/>
                <w:spacing w:val="1"/>
                <w:sz w:val="18"/>
                <w:szCs w:val="18"/>
                <w:lang w:val="es-CO"/>
              </w:rPr>
              <w:t>esp</w:t>
            </w:r>
            <w:r w:rsidRPr="008A6BBF">
              <w:rPr>
                <w:rFonts w:ascii="Arial" w:eastAsia="Arial" w:hAnsi="Arial" w:cs="Arial"/>
                <w:spacing w:val="-2"/>
                <w:sz w:val="18"/>
                <w:szCs w:val="18"/>
                <w:lang w:val="es-CO"/>
              </w:rPr>
              <w:t>o</w:t>
            </w:r>
            <w:r w:rsidRPr="008A6BBF">
              <w:rPr>
                <w:rFonts w:ascii="Arial" w:eastAsia="Arial" w:hAnsi="Arial" w:cs="Arial"/>
                <w:spacing w:val="1"/>
                <w:sz w:val="18"/>
                <w:szCs w:val="18"/>
                <w:lang w:val="es-CO"/>
              </w:rPr>
              <w:t>nd</w:t>
            </w:r>
            <w:r w:rsidRPr="008A6BBF">
              <w:rPr>
                <w:rFonts w:ascii="Arial" w:eastAsia="Arial" w:hAnsi="Arial" w:cs="Arial"/>
                <w:spacing w:val="-2"/>
                <w:sz w:val="18"/>
                <w:szCs w:val="18"/>
                <w:lang w:val="es-CO"/>
              </w:rPr>
              <w:t>i</w:t>
            </w:r>
            <w:r w:rsidRPr="008A6BBF">
              <w:rPr>
                <w:rFonts w:ascii="Arial" w:eastAsia="Arial" w:hAnsi="Arial" w:cs="Arial"/>
                <w:spacing w:val="1"/>
                <w:sz w:val="18"/>
                <w:szCs w:val="18"/>
                <w:lang w:val="es-CO"/>
              </w:rPr>
              <w:t>en</w:t>
            </w:r>
            <w:r w:rsidRPr="008A6BBF">
              <w:rPr>
                <w:rFonts w:ascii="Arial" w:eastAsia="Arial" w:hAnsi="Arial" w:cs="Arial"/>
                <w:sz w:val="18"/>
                <w:szCs w:val="18"/>
                <w:lang w:val="es-CO"/>
              </w:rPr>
              <w:t>te</w:t>
            </w:r>
            <w:r w:rsidRPr="008A6BBF">
              <w:rPr>
                <w:rFonts w:ascii="Arial" w:eastAsia="Arial" w:hAnsi="Arial" w:cs="Arial"/>
                <w:spacing w:val="2"/>
                <w:sz w:val="18"/>
                <w:szCs w:val="18"/>
                <w:lang w:val="es-CO"/>
              </w:rPr>
              <w:t xml:space="preserve"> </w:t>
            </w:r>
            <w:r w:rsidRPr="008A6BBF">
              <w:rPr>
                <w:rFonts w:ascii="Arial" w:eastAsia="Arial" w:hAnsi="Arial" w:cs="Arial"/>
                <w:sz w:val="18"/>
                <w:szCs w:val="18"/>
                <w:lang w:val="es-CO"/>
              </w:rPr>
              <w:t>y r</w:t>
            </w:r>
            <w:r w:rsidRPr="008A6BBF">
              <w:rPr>
                <w:rFonts w:ascii="Arial" w:eastAsia="Arial" w:hAnsi="Arial" w:cs="Arial"/>
                <w:spacing w:val="-2"/>
                <w:sz w:val="18"/>
                <w:szCs w:val="18"/>
                <w:lang w:val="es-CO"/>
              </w:rPr>
              <w:t>e</w:t>
            </w:r>
            <w:r w:rsidRPr="008A6BBF">
              <w:rPr>
                <w:rFonts w:ascii="Arial" w:eastAsia="Arial" w:hAnsi="Arial" w:cs="Arial"/>
                <w:spacing w:val="1"/>
                <w:sz w:val="18"/>
                <w:szCs w:val="18"/>
                <w:lang w:val="es-CO"/>
              </w:rPr>
              <w:t>mi</w:t>
            </w:r>
            <w:r w:rsidRPr="008A6BBF">
              <w:rPr>
                <w:rFonts w:ascii="Arial" w:eastAsia="Arial" w:hAnsi="Arial" w:cs="Arial"/>
                <w:sz w:val="18"/>
                <w:szCs w:val="18"/>
                <w:lang w:val="es-CO"/>
              </w:rPr>
              <w:t>te a</w:t>
            </w:r>
            <w:r w:rsidRPr="008A6BBF">
              <w:rPr>
                <w:rFonts w:ascii="Arial" w:eastAsia="Arial" w:hAnsi="Arial" w:cs="Arial"/>
                <w:spacing w:val="2"/>
                <w:sz w:val="18"/>
                <w:szCs w:val="18"/>
                <w:lang w:val="es-CO"/>
              </w:rPr>
              <w:t xml:space="preserve"> </w:t>
            </w:r>
            <w:r w:rsidRPr="008A6BBF">
              <w:rPr>
                <w:rFonts w:ascii="Arial" w:eastAsia="Arial" w:hAnsi="Arial" w:cs="Arial"/>
                <w:spacing w:val="1"/>
                <w:sz w:val="18"/>
                <w:szCs w:val="18"/>
                <w:lang w:val="es-CO"/>
              </w:rPr>
              <w:t>l</w:t>
            </w:r>
            <w:r w:rsidRPr="008A6BBF">
              <w:rPr>
                <w:rFonts w:ascii="Arial" w:eastAsia="Arial" w:hAnsi="Arial" w:cs="Arial"/>
                <w:sz w:val="18"/>
                <w:szCs w:val="18"/>
                <w:lang w:val="es-CO"/>
              </w:rPr>
              <w:t>a</w:t>
            </w:r>
            <w:r w:rsidRPr="008A6BBF">
              <w:rPr>
                <w:rFonts w:ascii="Arial" w:eastAsia="Arial" w:hAnsi="Arial" w:cs="Arial"/>
                <w:spacing w:val="2"/>
                <w:sz w:val="18"/>
                <w:szCs w:val="18"/>
                <w:lang w:val="es-CO"/>
              </w:rPr>
              <w:t xml:space="preserve"> </w:t>
            </w:r>
            <w:r w:rsidRPr="008A6BBF">
              <w:rPr>
                <w:rFonts w:ascii="Arial" w:eastAsia="Arial" w:hAnsi="Arial" w:cs="Arial"/>
                <w:sz w:val="18"/>
                <w:szCs w:val="18"/>
                <w:lang w:val="es-CO"/>
              </w:rPr>
              <w:t>A</w:t>
            </w:r>
            <w:r w:rsidRPr="008A6BBF">
              <w:rPr>
                <w:rFonts w:ascii="Arial" w:eastAsia="Arial" w:hAnsi="Arial" w:cs="Arial"/>
                <w:spacing w:val="-1"/>
                <w:sz w:val="18"/>
                <w:szCs w:val="18"/>
                <w:lang w:val="es-CO"/>
              </w:rPr>
              <w:t>s</w:t>
            </w:r>
            <w:r w:rsidRPr="008A6BBF">
              <w:rPr>
                <w:rFonts w:ascii="Arial" w:eastAsia="Arial" w:hAnsi="Arial" w:cs="Arial"/>
                <w:spacing w:val="1"/>
                <w:sz w:val="18"/>
                <w:szCs w:val="18"/>
                <w:lang w:val="es-CO"/>
              </w:rPr>
              <w:t>eso</w:t>
            </w:r>
            <w:r w:rsidRPr="008A6BBF">
              <w:rPr>
                <w:rFonts w:ascii="Arial" w:eastAsia="Arial" w:hAnsi="Arial" w:cs="Arial"/>
                <w:spacing w:val="-2"/>
                <w:sz w:val="18"/>
                <w:szCs w:val="18"/>
                <w:lang w:val="es-CO"/>
              </w:rPr>
              <w:t>rí</w:t>
            </w:r>
            <w:r w:rsidRPr="008A6BBF">
              <w:rPr>
                <w:rFonts w:ascii="Arial" w:eastAsia="Arial" w:hAnsi="Arial" w:cs="Arial"/>
                <w:sz w:val="18"/>
                <w:szCs w:val="18"/>
                <w:lang w:val="es-CO"/>
              </w:rPr>
              <w:t xml:space="preserve">a </w:t>
            </w:r>
            <w:r w:rsidRPr="008A6BBF">
              <w:rPr>
                <w:rFonts w:ascii="Arial" w:eastAsia="Arial" w:hAnsi="Arial" w:cs="Arial"/>
                <w:spacing w:val="1"/>
                <w:sz w:val="18"/>
                <w:szCs w:val="18"/>
                <w:lang w:val="es-CO"/>
              </w:rPr>
              <w:t>Ju</w:t>
            </w:r>
            <w:r w:rsidRPr="008A6BBF">
              <w:rPr>
                <w:rFonts w:ascii="Arial" w:eastAsia="Arial" w:hAnsi="Arial" w:cs="Arial"/>
                <w:sz w:val="18"/>
                <w:szCs w:val="18"/>
                <w:lang w:val="es-CO"/>
              </w:rPr>
              <w:t>rí</w:t>
            </w:r>
            <w:r w:rsidRPr="008A6BBF">
              <w:rPr>
                <w:rFonts w:ascii="Arial" w:eastAsia="Arial" w:hAnsi="Arial" w:cs="Arial"/>
                <w:spacing w:val="-1"/>
                <w:sz w:val="18"/>
                <w:szCs w:val="18"/>
                <w:lang w:val="es-CO"/>
              </w:rPr>
              <w:t>d</w:t>
            </w:r>
            <w:r w:rsidRPr="008A6BBF">
              <w:rPr>
                <w:rFonts w:ascii="Arial" w:eastAsia="Arial" w:hAnsi="Arial" w:cs="Arial"/>
                <w:spacing w:val="1"/>
                <w:sz w:val="18"/>
                <w:szCs w:val="18"/>
                <w:lang w:val="es-CO"/>
              </w:rPr>
              <w:t>ic</w:t>
            </w:r>
            <w:r w:rsidRPr="008A6BBF">
              <w:rPr>
                <w:rFonts w:ascii="Arial" w:eastAsia="Arial" w:hAnsi="Arial" w:cs="Arial"/>
                <w:sz w:val="18"/>
                <w:szCs w:val="18"/>
                <w:lang w:val="es-CO"/>
              </w:rPr>
              <w:t>a</w:t>
            </w:r>
            <w:r w:rsidRPr="008A6BBF">
              <w:rPr>
                <w:rFonts w:ascii="Arial" w:eastAsia="Arial" w:hAnsi="Arial" w:cs="Arial"/>
                <w:spacing w:val="2"/>
                <w:sz w:val="18"/>
                <w:szCs w:val="18"/>
                <w:lang w:val="es-CO"/>
              </w:rPr>
              <w:t xml:space="preserve"> </w:t>
            </w:r>
            <w:r w:rsidRPr="008A6BBF">
              <w:rPr>
                <w:rFonts w:ascii="Arial" w:eastAsia="Arial" w:hAnsi="Arial" w:cs="Arial"/>
                <w:spacing w:val="1"/>
                <w:sz w:val="18"/>
                <w:szCs w:val="18"/>
                <w:lang w:val="es-CO"/>
              </w:rPr>
              <w:t>qu</w:t>
            </w:r>
            <w:r w:rsidRPr="008A6BBF">
              <w:rPr>
                <w:rFonts w:ascii="Arial" w:eastAsia="Arial" w:hAnsi="Arial" w:cs="Arial"/>
                <w:spacing w:val="-2"/>
                <w:sz w:val="18"/>
                <w:szCs w:val="18"/>
                <w:lang w:val="es-CO"/>
              </w:rPr>
              <w:t>i</w:t>
            </w:r>
            <w:r w:rsidRPr="008A6BBF">
              <w:rPr>
                <w:rFonts w:ascii="Arial" w:eastAsia="Arial" w:hAnsi="Arial" w:cs="Arial"/>
                <w:spacing w:val="1"/>
                <w:sz w:val="18"/>
                <w:szCs w:val="18"/>
                <w:lang w:val="es-CO"/>
              </w:rPr>
              <w:t>e</w:t>
            </w:r>
            <w:r w:rsidRPr="008A6BBF">
              <w:rPr>
                <w:rFonts w:ascii="Arial" w:eastAsia="Arial" w:hAnsi="Arial" w:cs="Arial"/>
                <w:sz w:val="18"/>
                <w:szCs w:val="18"/>
                <w:lang w:val="es-CO"/>
              </w:rPr>
              <w:t>n</w:t>
            </w:r>
            <w:r w:rsidRPr="008A6BBF">
              <w:rPr>
                <w:rFonts w:ascii="Arial" w:eastAsia="Arial" w:hAnsi="Arial" w:cs="Arial"/>
                <w:spacing w:val="2"/>
                <w:sz w:val="18"/>
                <w:szCs w:val="18"/>
                <w:lang w:val="es-CO"/>
              </w:rPr>
              <w:t xml:space="preserve"> </w:t>
            </w:r>
            <w:r w:rsidRPr="008A6BBF">
              <w:rPr>
                <w:rFonts w:ascii="Arial" w:eastAsia="Arial" w:hAnsi="Arial" w:cs="Arial"/>
                <w:spacing w:val="1"/>
                <w:sz w:val="18"/>
                <w:szCs w:val="18"/>
                <w:lang w:val="es-CO"/>
              </w:rPr>
              <w:t>l</w:t>
            </w:r>
            <w:r w:rsidRPr="008A6BBF">
              <w:rPr>
                <w:rFonts w:ascii="Arial" w:eastAsia="Arial" w:hAnsi="Arial" w:cs="Arial"/>
                <w:sz w:val="18"/>
                <w:szCs w:val="18"/>
                <w:lang w:val="es-CO"/>
              </w:rPr>
              <w:t>a</w:t>
            </w:r>
            <w:r w:rsidRPr="008A6BBF">
              <w:rPr>
                <w:rFonts w:ascii="Arial" w:eastAsia="Arial" w:hAnsi="Arial" w:cs="Arial"/>
                <w:spacing w:val="4"/>
                <w:sz w:val="18"/>
                <w:szCs w:val="18"/>
                <w:lang w:val="es-CO"/>
              </w:rPr>
              <w:t xml:space="preserve"> </w:t>
            </w:r>
            <w:r w:rsidRPr="008A6BBF">
              <w:rPr>
                <w:rFonts w:ascii="Arial" w:eastAsia="Arial" w:hAnsi="Arial" w:cs="Arial"/>
                <w:spacing w:val="-2"/>
                <w:sz w:val="18"/>
                <w:szCs w:val="18"/>
                <w:lang w:val="es-CO"/>
              </w:rPr>
              <w:t>p</w:t>
            </w:r>
            <w:r w:rsidRPr="008A6BBF">
              <w:rPr>
                <w:rFonts w:ascii="Arial" w:eastAsia="Arial" w:hAnsi="Arial" w:cs="Arial"/>
                <w:spacing w:val="1"/>
                <w:sz w:val="18"/>
                <w:szCs w:val="18"/>
                <w:lang w:val="es-CO"/>
              </w:rPr>
              <w:t>ub</w:t>
            </w:r>
            <w:r w:rsidRPr="008A6BBF">
              <w:rPr>
                <w:rFonts w:ascii="Arial" w:eastAsia="Arial" w:hAnsi="Arial" w:cs="Arial"/>
                <w:spacing w:val="-2"/>
                <w:sz w:val="18"/>
                <w:szCs w:val="18"/>
                <w:lang w:val="es-CO"/>
              </w:rPr>
              <w:t>l</w:t>
            </w:r>
            <w:r w:rsidRPr="008A6BBF">
              <w:rPr>
                <w:rFonts w:ascii="Arial" w:eastAsia="Arial" w:hAnsi="Arial" w:cs="Arial"/>
                <w:spacing w:val="1"/>
                <w:sz w:val="18"/>
                <w:szCs w:val="18"/>
                <w:lang w:val="es-CO"/>
              </w:rPr>
              <w:t>ica</w:t>
            </w:r>
            <w:r w:rsidRPr="008A6BBF">
              <w:rPr>
                <w:rFonts w:ascii="Arial" w:eastAsia="Arial" w:hAnsi="Arial" w:cs="Arial"/>
                <w:spacing w:val="-2"/>
                <w:sz w:val="18"/>
                <w:szCs w:val="18"/>
                <w:lang w:val="es-CO"/>
              </w:rPr>
              <w:t>r</w:t>
            </w:r>
            <w:r w:rsidRPr="008A6BBF">
              <w:rPr>
                <w:rFonts w:ascii="Arial" w:eastAsia="Arial" w:hAnsi="Arial" w:cs="Arial"/>
                <w:sz w:val="18"/>
                <w:szCs w:val="18"/>
                <w:lang w:val="es-CO"/>
              </w:rPr>
              <w:t>á</w:t>
            </w:r>
            <w:r w:rsidRPr="008A6BBF">
              <w:rPr>
                <w:rFonts w:ascii="Arial" w:eastAsia="Arial" w:hAnsi="Arial" w:cs="Arial"/>
                <w:spacing w:val="4"/>
                <w:sz w:val="18"/>
                <w:szCs w:val="18"/>
                <w:lang w:val="es-CO"/>
              </w:rPr>
              <w:t xml:space="preserve"> </w:t>
            </w:r>
            <w:r w:rsidRPr="008A6BBF">
              <w:rPr>
                <w:rFonts w:ascii="Arial" w:eastAsia="Arial" w:hAnsi="Arial" w:cs="Arial"/>
                <w:spacing w:val="1"/>
                <w:sz w:val="18"/>
                <w:szCs w:val="18"/>
                <w:lang w:val="es-CO"/>
              </w:rPr>
              <w:t>e</w:t>
            </w:r>
            <w:r w:rsidRPr="008A6BBF">
              <w:rPr>
                <w:rFonts w:ascii="Arial" w:eastAsia="Arial" w:hAnsi="Arial" w:cs="Arial"/>
                <w:sz w:val="18"/>
                <w:szCs w:val="18"/>
                <w:lang w:val="es-CO"/>
              </w:rPr>
              <w:t xml:space="preserve">n </w:t>
            </w:r>
            <w:r w:rsidRPr="008A6BBF">
              <w:rPr>
                <w:rFonts w:ascii="Arial" w:eastAsia="Arial" w:hAnsi="Arial" w:cs="Arial"/>
                <w:spacing w:val="1"/>
                <w:sz w:val="18"/>
                <w:szCs w:val="18"/>
                <w:lang w:val="es-CO"/>
              </w:rPr>
              <w:t>e</w:t>
            </w:r>
            <w:r w:rsidRPr="008A6BBF">
              <w:rPr>
                <w:rFonts w:ascii="Arial" w:eastAsia="Arial" w:hAnsi="Arial" w:cs="Arial"/>
                <w:sz w:val="18"/>
                <w:szCs w:val="18"/>
                <w:lang w:val="es-CO"/>
              </w:rPr>
              <w:t>l</w:t>
            </w:r>
            <w:r w:rsidRPr="008A6BBF">
              <w:rPr>
                <w:rFonts w:ascii="Arial" w:eastAsia="Arial" w:hAnsi="Arial" w:cs="Arial"/>
                <w:spacing w:val="5"/>
                <w:sz w:val="18"/>
                <w:szCs w:val="18"/>
                <w:lang w:val="es-CO"/>
              </w:rPr>
              <w:t xml:space="preserve"> </w:t>
            </w:r>
            <w:r w:rsidRPr="008A6BBF">
              <w:rPr>
                <w:rFonts w:ascii="Arial" w:eastAsia="Arial" w:hAnsi="Arial" w:cs="Arial"/>
                <w:sz w:val="18"/>
                <w:szCs w:val="18"/>
                <w:lang w:val="es-CO"/>
              </w:rPr>
              <w:t>r</w:t>
            </w:r>
            <w:r w:rsidRPr="008A6BBF">
              <w:rPr>
                <w:rFonts w:ascii="Arial" w:eastAsia="Arial" w:hAnsi="Arial" w:cs="Arial"/>
                <w:spacing w:val="-2"/>
                <w:sz w:val="18"/>
                <w:szCs w:val="18"/>
                <w:lang w:val="es-CO"/>
              </w:rPr>
              <w:t>e</w:t>
            </w:r>
            <w:r w:rsidRPr="008A6BBF">
              <w:rPr>
                <w:rFonts w:ascii="Arial" w:eastAsia="Arial" w:hAnsi="Arial" w:cs="Arial"/>
                <w:spacing w:val="1"/>
                <w:sz w:val="18"/>
                <w:szCs w:val="18"/>
                <w:lang w:val="es-CO"/>
              </w:rPr>
              <w:t>sp</w:t>
            </w:r>
            <w:r w:rsidRPr="008A6BBF">
              <w:rPr>
                <w:rFonts w:ascii="Arial" w:eastAsia="Arial" w:hAnsi="Arial" w:cs="Arial"/>
                <w:spacing w:val="-2"/>
                <w:sz w:val="18"/>
                <w:szCs w:val="18"/>
                <w:lang w:val="es-CO"/>
              </w:rPr>
              <w:t>e</w:t>
            </w:r>
            <w:r w:rsidRPr="008A6BBF">
              <w:rPr>
                <w:rFonts w:ascii="Arial" w:eastAsia="Arial" w:hAnsi="Arial" w:cs="Arial"/>
                <w:spacing w:val="1"/>
                <w:sz w:val="18"/>
                <w:szCs w:val="18"/>
                <w:lang w:val="es-CO"/>
              </w:rPr>
              <w:t>c</w:t>
            </w:r>
            <w:r w:rsidRPr="008A6BBF">
              <w:rPr>
                <w:rFonts w:ascii="Arial" w:eastAsia="Arial" w:hAnsi="Arial" w:cs="Arial"/>
                <w:sz w:val="18"/>
                <w:szCs w:val="18"/>
                <w:lang w:val="es-CO"/>
              </w:rPr>
              <w:t>t</w:t>
            </w:r>
            <w:r w:rsidRPr="008A6BBF">
              <w:rPr>
                <w:rFonts w:ascii="Arial" w:eastAsia="Arial" w:hAnsi="Arial" w:cs="Arial"/>
                <w:spacing w:val="1"/>
                <w:sz w:val="18"/>
                <w:szCs w:val="18"/>
                <w:lang w:val="es-CO"/>
              </w:rPr>
              <w:t>i</w:t>
            </w:r>
            <w:r w:rsidRPr="008A6BBF">
              <w:rPr>
                <w:rFonts w:ascii="Arial" w:eastAsia="Arial" w:hAnsi="Arial" w:cs="Arial"/>
                <w:spacing w:val="-1"/>
                <w:sz w:val="18"/>
                <w:szCs w:val="18"/>
                <w:lang w:val="es-CO"/>
              </w:rPr>
              <w:t>v</w:t>
            </w:r>
            <w:r w:rsidRPr="008A6BBF">
              <w:rPr>
                <w:rFonts w:ascii="Arial" w:eastAsia="Arial" w:hAnsi="Arial" w:cs="Arial"/>
                <w:sz w:val="18"/>
                <w:szCs w:val="18"/>
                <w:lang w:val="es-CO"/>
              </w:rPr>
              <w:t>o</w:t>
            </w:r>
            <w:r w:rsidRPr="008A6BBF">
              <w:rPr>
                <w:rFonts w:ascii="Arial" w:eastAsia="Arial" w:hAnsi="Arial" w:cs="Arial"/>
                <w:spacing w:val="4"/>
                <w:sz w:val="18"/>
                <w:szCs w:val="18"/>
                <w:lang w:val="es-CO"/>
              </w:rPr>
              <w:t xml:space="preserve"> </w:t>
            </w:r>
            <w:r w:rsidRPr="008A6BBF">
              <w:rPr>
                <w:rFonts w:ascii="Arial" w:eastAsia="Arial" w:hAnsi="Arial" w:cs="Arial"/>
                <w:spacing w:val="-2"/>
                <w:sz w:val="18"/>
                <w:szCs w:val="18"/>
                <w:lang w:val="es-CO"/>
              </w:rPr>
              <w:t>p</w:t>
            </w:r>
            <w:r w:rsidRPr="008A6BBF">
              <w:rPr>
                <w:rFonts w:ascii="Arial" w:eastAsia="Arial" w:hAnsi="Arial" w:cs="Arial"/>
                <w:spacing w:val="1"/>
                <w:sz w:val="18"/>
                <w:szCs w:val="18"/>
                <w:lang w:val="es-CO"/>
              </w:rPr>
              <w:t>o</w:t>
            </w:r>
            <w:r w:rsidRPr="008A6BBF">
              <w:rPr>
                <w:rFonts w:ascii="Arial" w:eastAsia="Arial" w:hAnsi="Arial" w:cs="Arial"/>
                <w:sz w:val="18"/>
                <w:szCs w:val="18"/>
                <w:lang w:val="es-CO"/>
              </w:rPr>
              <w:t>rt</w:t>
            </w:r>
            <w:r w:rsidRPr="008A6BBF">
              <w:rPr>
                <w:rFonts w:ascii="Arial" w:eastAsia="Arial" w:hAnsi="Arial" w:cs="Arial"/>
                <w:spacing w:val="-1"/>
                <w:sz w:val="18"/>
                <w:szCs w:val="18"/>
                <w:lang w:val="es-CO"/>
              </w:rPr>
              <w:t>a</w:t>
            </w:r>
            <w:r w:rsidRPr="008A6BBF">
              <w:rPr>
                <w:rFonts w:ascii="Arial" w:eastAsia="Arial" w:hAnsi="Arial" w:cs="Arial"/>
                <w:sz w:val="18"/>
                <w:szCs w:val="18"/>
                <w:lang w:val="es-CO"/>
              </w:rPr>
              <w:t>l</w:t>
            </w:r>
            <w:r w:rsidRPr="008A6BBF">
              <w:rPr>
                <w:rFonts w:ascii="Arial" w:eastAsia="Arial" w:hAnsi="Arial" w:cs="Arial"/>
                <w:spacing w:val="5"/>
                <w:sz w:val="18"/>
                <w:szCs w:val="18"/>
                <w:lang w:val="es-CO"/>
              </w:rPr>
              <w:t xml:space="preserve"> </w:t>
            </w:r>
            <w:r w:rsidRPr="008A6BBF">
              <w:rPr>
                <w:rFonts w:ascii="Arial" w:eastAsia="Arial" w:hAnsi="Arial" w:cs="Arial"/>
                <w:sz w:val="18"/>
                <w:szCs w:val="18"/>
                <w:lang w:val="es-CO"/>
              </w:rPr>
              <w:t>e</w:t>
            </w:r>
            <w:r w:rsidRPr="008A6BBF">
              <w:rPr>
                <w:rFonts w:ascii="Arial" w:eastAsia="Arial" w:hAnsi="Arial" w:cs="Arial"/>
                <w:spacing w:val="2"/>
                <w:sz w:val="18"/>
                <w:szCs w:val="18"/>
                <w:lang w:val="es-CO"/>
              </w:rPr>
              <w:t xml:space="preserve"> </w:t>
            </w:r>
            <w:r w:rsidRPr="008A6BBF">
              <w:rPr>
                <w:rFonts w:ascii="Arial" w:eastAsia="Arial" w:hAnsi="Arial" w:cs="Arial"/>
                <w:spacing w:val="1"/>
                <w:sz w:val="18"/>
                <w:szCs w:val="18"/>
                <w:lang w:val="es-CO"/>
              </w:rPr>
              <w:t>in</w:t>
            </w:r>
            <w:r w:rsidRPr="008A6BBF">
              <w:rPr>
                <w:rFonts w:ascii="Arial" w:eastAsia="Arial" w:hAnsi="Arial" w:cs="Arial"/>
                <w:spacing w:val="-1"/>
                <w:sz w:val="18"/>
                <w:szCs w:val="18"/>
                <w:lang w:val="es-CO"/>
              </w:rPr>
              <w:t>c</w:t>
            </w:r>
            <w:r w:rsidRPr="008A6BBF">
              <w:rPr>
                <w:rFonts w:ascii="Arial" w:eastAsia="Arial" w:hAnsi="Arial" w:cs="Arial"/>
                <w:spacing w:val="1"/>
                <w:sz w:val="18"/>
                <w:szCs w:val="18"/>
                <w:lang w:val="es-CO"/>
              </w:rPr>
              <w:t>o</w:t>
            </w:r>
            <w:r w:rsidRPr="008A6BBF">
              <w:rPr>
                <w:rFonts w:ascii="Arial" w:eastAsia="Arial" w:hAnsi="Arial" w:cs="Arial"/>
                <w:sz w:val="18"/>
                <w:szCs w:val="18"/>
                <w:lang w:val="es-CO"/>
              </w:rPr>
              <w:t>r</w:t>
            </w:r>
            <w:r w:rsidRPr="008A6BBF">
              <w:rPr>
                <w:rFonts w:ascii="Arial" w:eastAsia="Arial" w:hAnsi="Arial" w:cs="Arial"/>
                <w:spacing w:val="1"/>
                <w:sz w:val="18"/>
                <w:szCs w:val="18"/>
                <w:lang w:val="es-CO"/>
              </w:rPr>
              <w:t>po</w:t>
            </w:r>
            <w:r w:rsidRPr="008A6BBF">
              <w:rPr>
                <w:rFonts w:ascii="Arial" w:eastAsia="Arial" w:hAnsi="Arial" w:cs="Arial"/>
                <w:spacing w:val="-2"/>
                <w:sz w:val="18"/>
                <w:szCs w:val="18"/>
                <w:lang w:val="es-CO"/>
              </w:rPr>
              <w:t>r</w:t>
            </w:r>
            <w:r w:rsidRPr="008A6BBF">
              <w:rPr>
                <w:rFonts w:ascii="Arial" w:eastAsia="Arial" w:hAnsi="Arial" w:cs="Arial"/>
                <w:spacing w:val="1"/>
                <w:sz w:val="18"/>
                <w:szCs w:val="18"/>
                <w:lang w:val="es-CO"/>
              </w:rPr>
              <w:t>a</w:t>
            </w:r>
            <w:r w:rsidRPr="008A6BBF">
              <w:rPr>
                <w:rFonts w:ascii="Arial" w:eastAsia="Arial" w:hAnsi="Arial" w:cs="Arial"/>
                <w:sz w:val="18"/>
                <w:szCs w:val="18"/>
                <w:lang w:val="es-CO"/>
              </w:rPr>
              <w:t>rá</w:t>
            </w:r>
            <w:r w:rsidRPr="008A6BBF">
              <w:rPr>
                <w:rFonts w:ascii="Arial" w:eastAsia="Arial" w:hAnsi="Arial" w:cs="Arial"/>
                <w:spacing w:val="4"/>
                <w:sz w:val="18"/>
                <w:szCs w:val="18"/>
                <w:lang w:val="es-CO"/>
              </w:rPr>
              <w:t xml:space="preserve"> </w:t>
            </w:r>
            <w:r w:rsidRPr="008A6BBF">
              <w:rPr>
                <w:rFonts w:ascii="Arial" w:eastAsia="Arial" w:hAnsi="Arial" w:cs="Arial"/>
                <w:spacing w:val="-2"/>
                <w:sz w:val="18"/>
                <w:szCs w:val="18"/>
                <w:lang w:val="es-CO"/>
              </w:rPr>
              <w:t>e</w:t>
            </w:r>
            <w:r w:rsidRPr="008A6BBF">
              <w:rPr>
                <w:rFonts w:ascii="Arial" w:eastAsia="Arial" w:hAnsi="Arial" w:cs="Arial"/>
                <w:sz w:val="18"/>
                <w:szCs w:val="18"/>
                <w:lang w:val="es-CO"/>
              </w:rPr>
              <w:t xml:space="preserve">n </w:t>
            </w:r>
            <w:r w:rsidRPr="008A6BBF">
              <w:rPr>
                <w:rFonts w:ascii="Arial" w:eastAsia="Arial" w:hAnsi="Arial" w:cs="Arial"/>
                <w:spacing w:val="1"/>
                <w:sz w:val="18"/>
                <w:szCs w:val="18"/>
                <w:lang w:val="es-CO"/>
              </w:rPr>
              <w:t>l</w:t>
            </w:r>
            <w:r w:rsidRPr="008A6BBF">
              <w:rPr>
                <w:rFonts w:ascii="Arial" w:eastAsia="Arial" w:hAnsi="Arial" w:cs="Arial"/>
                <w:sz w:val="18"/>
                <w:szCs w:val="18"/>
                <w:lang w:val="es-CO"/>
              </w:rPr>
              <w:t>a</w:t>
            </w:r>
            <w:r w:rsidRPr="008A6BBF">
              <w:rPr>
                <w:rFonts w:ascii="Arial" w:eastAsia="Arial" w:hAnsi="Arial" w:cs="Arial"/>
                <w:spacing w:val="1"/>
                <w:sz w:val="18"/>
                <w:szCs w:val="18"/>
                <w:lang w:val="es-CO"/>
              </w:rPr>
              <w:t xml:space="preserve"> </w:t>
            </w:r>
            <w:r w:rsidRPr="008A6BBF">
              <w:rPr>
                <w:rFonts w:ascii="Arial" w:eastAsia="Arial" w:hAnsi="Arial" w:cs="Arial"/>
                <w:sz w:val="18"/>
                <w:szCs w:val="18"/>
                <w:lang w:val="es-CO"/>
              </w:rPr>
              <w:t>r</w:t>
            </w:r>
            <w:r w:rsidRPr="008A6BBF">
              <w:rPr>
                <w:rFonts w:ascii="Arial" w:eastAsia="Arial" w:hAnsi="Arial" w:cs="Arial"/>
                <w:spacing w:val="-1"/>
                <w:sz w:val="18"/>
                <w:szCs w:val="18"/>
                <w:lang w:val="es-CO"/>
              </w:rPr>
              <w:t>e</w:t>
            </w:r>
            <w:r w:rsidRPr="008A6BBF">
              <w:rPr>
                <w:rFonts w:ascii="Arial" w:eastAsia="Arial" w:hAnsi="Arial" w:cs="Arial"/>
                <w:spacing w:val="1"/>
                <w:sz w:val="18"/>
                <w:szCs w:val="18"/>
                <w:lang w:val="es-CO"/>
              </w:rPr>
              <w:t>sp</w:t>
            </w:r>
            <w:r w:rsidRPr="008A6BBF">
              <w:rPr>
                <w:rFonts w:ascii="Arial" w:eastAsia="Arial" w:hAnsi="Arial" w:cs="Arial"/>
                <w:spacing w:val="-2"/>
                <w:sz w:val="18"/>
                <w:szCs w:val="18"/>
                <w:lang w:val="es-CO"/>
              </w:rPr>
              <w:t>e</w:t>
            </w:r>
            <w:r w:rsidRPr="008A6BBF">
              <w:rPr>
                <w:rFonts w:ascii="Arial" w:eastAsia="Arial" w:hAnsi="Arial" w:cs="Arial"/>
                <w:spacing w:val="1"/>
                <w:sz w:val="18"/>
                <w:szCs w:val="18"/>
                <w:lang w:val="es-CO"/>
              </w:rPr>
              <w:t>c</w:t>
            </w:r>
            <w:r w:rsidRPr="008A6BBF">
              <w:rPr>
                <w:rFonts w:ascii="Arial" w:eastAsia="Arial" w:hAnsi="Arial" w:cs="Arial"/>
                <w:sz w:val="18"/>
                <w:szCs w:val="18"/>
                <w:lang w:val="es-CO"/>
              </w:rPr>
              <w:t>t</w:t>
            </w:r>
            <w:r w:rsidRPr="008A6BBF">
              <w:rPr>
                <w:rFonts w:ascii="Arial" w:eastAsia="Arial" w:hAnsi="Arial" w:cs="Arial"/>
                <w:spacing w:val="1"/>
                <w:sz w:val="18"/>
                <w:szCs w:val="18"/>
                <w:lang w:val="es-CO"/>
              </w:rPr>
              <w:t>i</w:t>
            </w:r>
            <w:r w:rsidRPr="008A6BBF">
              <w:rPr>
                <w:rFonts w:ascii="Arial" w:eastAsia="Arial" w:hAnsi="Arial" w:cs="Arial"/>
                <w:spacing w:val="-1"/>
                <w:sz w:val="18"/>
                <w:szCs w:val="18"/>
                <w:lang w:val="es-CO"/>
              </w:rPr>
              <w:t>v</w:t>
            </w:r>
            <w:r w:rsidRPr="008A6BBF">
              <w:rPr>
                <w:rFonts w:ascii="Arial" w:eastAsia="Arial" w:hAnsi="Arial" w:cs="Arial"/>
                <w:sz w:val="18"/>
                <w:szCs w:val="18"/>
                <w:lang w:val="es-CO"/>
              </w:rPr>
              <w:t>a</w:t>
            </w:r>
            <w:r w:rsidRPr="008A6BBF">
              <w:rPr>
                <w:rFonts w:ascii="Arial" w:eastAsia="Arial" w:hAnsi="Arial" w:cs="Arial"/>
                <w:spacing w:val="-1"/>
                <w:sz w:val="18"/>
                <w:szCs w:val="18"/>
                <w:lang w:val="es-CO"/>
              </w:rPr>
              <w:t xml:space="preserve"> </w:t>
            </w:r>
            <w:r w:rsidRPr="008A6BBF">
              <w:rPr>
                <w:rFonts w:ascii="Arial" w:eastAsia="Arial" w:hAnsi="Arial" w:cs="Arial"/>
                <w:spacing w:val="1"/>
                <w:sz w:val="18"/>
                <w:szCs w:val="18"/>
                <w:lang w:val="es-CO"/>
              </w:rPr>
              <w:t>ca</w:t>
            </w:r>
            <w:r w:rsidRPr="008A6BBF">
              <w:rPr>
                <w:rFonts w:ascii="Arial" w:eastAsia="Arial" w:hAnsi="Arial" w:cs="Arial"/>
                <w:sz w:val="18"/>
                <w:szCs w:val="18"/>
                <w:lang w:val="es-CO"/>
              </w:rPr>
              <w:t>r</w:t>
            </w:r>
            <w:r w:rsidRPr="008A6BBF">
              <w:rPr>
                <w:rFonts w:ascii="Arial" w:eastAsia="Arial" w:hAnsi="Arial" w:cs="Arial"/>
                <w:spacing w:val="1"/>
                <w:sz w:val="18"/>
                <w:szCs w:val="18"/>
                <w:lang w:val="es-CO"/>
              </w:rPr>
              <w:t>p</w:t>
            </w:r>
            <w:r w:rsidRPr="008A6BBF">
              <w:rPr>
                <w:rFonts w:ascii="Arial" w:eastAsia="Arial" w:hAnsi="Arial" w:cs="Arial"/>
                <w:spacing w:val="-2"/>
                <w:sz w:val="18"/>
                <w:szCs w:val="18"/>
                <w:lang w:val="es-CO"/>
              </w:rPr>
              <w:t>e</w:t>
            </w:r>
            <w:r w:rsidRPr="008A6BBF">
              <w:rPr>
                <w:rFonts w:ascii="Arial" w:eastAsia="Arial" w:hAnsi="Arial" w:cs="Arial"/>
                <w:sz w:val="18"/>
                <w:szCs w:val="18"/>
                <w:lang w:val="es-CO"/>
              </w:rPr>
              <w:t>t</w:t>
            </w:r>
            <w:r w:rsidRPr="008A6BBF">
              <w:rPr>
                <w:rFonts w:ascii="Arial" w:eastAsia="Arial" w:hAnsi="Arial" w:cs="Arial"/>
                <w:spacing w:val="1"/>
                <w:sz w:val="18"/>
                <w:szCs w:val="18"/>
                <w:lang w:val="es-CO"/>
              </w:rPr>
              <w:t>a</w:t>
            </w:r>
            <w:r w:rsidRPr="008A6BBF">
              <w:rPr>
                <w:rFonts w:ascii="Arial" w:eastAsia="Arial" w:hAnsi="Arial" w:cs="Arial"/>
                <w:sz w:val="18"/>
                <w:szCs w:val="18"/>
                <w:lang w:val="es-CO"/>
              </w:rPr>
              <w:t>.</w:t>
            </w:r>
          </w:p>
        </w:tc>
        <w:tc>
          <w:tcPr>
            <w:tcW w:w="1744" w:type="dxa"/>
            <w:gridSpan w:val="2"/>
            <w:tcBorders>
              <w:top w:val="single" w:sz="5" w:space="0" w:color="000000"/>
              <w:left w:val="single" w:sz="5" w:space="0" w:color="000000"/>
              <w:bottom w:val="single" w:sz="5" w:space="0" w:color="000000"/>
              <w:right w:val="single" w:sz="5" w:space="0" w:color="000000"/>
            </w:tcBorders>
          </w:tcPr>
          <w:p w:rsidR="00193BBA" w:rsidRPr="008A6BBF" w:rsidRDefault="00193BBA" w:rsidP="007D473A">
            <w:pPr>
              <w:spacing w:before="3" w:line="200" w:lineRule="exact"/>
              <w:ind w:left="116" w:right="57"/>
              <w:jc w:val="both"/>
              <w:rPr>
                <w:rFonts w:ascii="Arial" w:eastAsia="Arial" w:hAnsi="Arial" w:cs="Arial"/>
                <w:sz w:val="18"/>
                <w:szCs w:val="18"/>
                <w:lang w:val="es-CO"/>
              </w:rPr>
            </w:pPr>
            <w:r w:rsidRPr="008A6BBF">
              <w:rPr>
                <w:rFonts w:ascii="Arial" w:eastAsia="Arial" w:hAnsi="Arial" w:cs="Arial"/>
                <w:sz w:val="18"/>
                <w:szCs w:val="18"/>
                <w:lang w:val="es-CO"/>
              </w:rPr>
              <w:t>P</w:t>
            </w:r>
            <w:r w:rsidRPr="008A6BBF">
              <w:rPr>
                <w:rFonts w:ascii="Arial" w:eastAsia="Arial" w:hAnsi="Arial" w:cs="Arial"/>
                <w:spacing w:val="1"/>
                <w:sz w:val="18"/>
                <w:szCs w:val="18"/>
                <w:lang w:val="es-CO"/>
              </w:rPr>
              <w:t>ubl</w:t>
            </w:r>
            <w:r w:rsidRPr="008A6BBF">
              <w:rPr>
                <w:rFonts w:ascii="Arial" w:eastAsia="Arial" w:hAnsi="Arial" w:cs="Arial"/>
                <w:spacing w:val="-2"/>
                <w:sz w:val="18"/>
                <w:szCs w:val="18"/>
                <w:lang w:val="es-CO"/>
              </w:rPr>
              <w:t>i</w:t>
            </w:r>
            <w:r w:rsidRPr="008A6BBF">
              <w:rPr>
                <w:rFonts w:ascii="Arial" w:eastAsia="Arial" w:hAnsi="Arial" w:cs="Arial"/>
                <w:spacing w:val="1"/>
                <w:sz w:val="18"/>
                <w:szCs w:val="18"/>
                <w:lang w:val="es-CO"/>
              </w:rPr>
              <w:t>ca</w:t>
            </w:r>
            <w:r w:rsidRPr="008A6BBF">
              <w:rPr>
                <w:rFonts w:ascii="Arial" w:eastAsia="Arial" w:hAnsi="Arial" w:cs="Arial"/>
                <w:spacing w:val="-1"/>
                <w:sz w:val="18"/>
                <w:szCs w:val="18"/>
                <w:lang w:val="es-CO"/>
              </w:rPr>
              <w:t>c</w:t>
            </w:r>
            <w:r w:rsidRPr="008A6BBF">
              <w:rPr>
                <w:rFonts w:ascii="Arial" w:eastAsia="Arial" w:hAnsi="Arial" w:cs="Arial"/>
                <w:spacing w:val="1"/>
                <w:sz w:val="18"/>
                <w:szCs w:val="18"/>
                <w:lang w:val="es-CO"/>
              </w:rPr>
              <w:t>ió</w:t>
            </w:r>
            <w:r w:rsidRPr="008A6BBF">
              <w:rPr>
                <w:rFonts w:ascii="Arial" w:eastAsia="Arial" w:hAnsi="Arial" w:cs="Arial"/>
                <w:sz w:val="18"/>
                <w:szCs w:val="18"/>
                <w:lang w:val="es-CO"/>
              </w:rPr>
              <w:t xml:space="preserve">n y </w:t>
            </w:r>
            <w:r w:rsidRPr="008A6BBF">
              <w:rPr>
                <w:rFonts w:ascii="Arial" w:eastAsia="Arial" w:hAnsi="Arial" w:cs="Arial"/>
                <w:spacing w:val="1"/>
                <w:sz w:val="18"/>
                <w:szCs w:val="18"/>
                <w:lang w:val="es-CO"/>
              </w:rPr>
              <w:t>sopo</w:t>
            </w:r>
            <w:r w:rsidRPr="008A6BBF">
              <w:rPr>
                <w:rFonts w:ascii="Arial" w:eastAsia="Arial" w:hAnsi="Arial" w:cs="Arial"/>
                <w:spacing w:val="-2"/>
                <w:sz w:val="18"/>
                <w:szCs w:val="18"/>
                <w:lang w:val="es-CO"/>
              </w:rPr>
              <w:t>r</w:t>
            </w:r>
            <w:r w:rsidRPr="008A6BBF">
              <w:rPr>
                <w:rFonts w:ascii="Arial" w:eastAsia="Arial" w:hAnsi="Arial" w:cs="Arial"/>
                <w:sz w:val="18"/>
                <w:szCs w:val="18"/>
                <w:lang w:val="es-CO"/>
              </w:rPr>
              <w:t>te</w:t>
            </w:r>
            <w:r w:rsidRPr="008A6BBF">
              <w:rPr>
                <w:rFonts w:ascii="Arial" w:eastAsia="Arial" w:hAnsi="Arial" w:cs="Arial"/>
                <w:spacing w:val="40"/>
                <w:sz w:val="18"/>
                <w:szCs w:val="18"/>
                <w:lang w:val="es-CO"/>
              </w:rPr>
              <w:t xml:space="preserve"> </w:t>
            </w:r>
            <w:r w:rsidRPr="008A6BBF">
              <w:rPr>
                <w:rFonts w:ascii="Arial" w:eastAsia="Arial" w:hAnsi="Arial" w:cs="Arial"/>
                <w:spacing w:val="-2"/>
                <w:sz w:val="18"/>
                <w:szCs w:val="18"/>
                <w:lang w:val="es-CO"/>
              </w:rPr>
              <w:t>f</w:t>
            </w:r>
            <w:r w:rsidRPr="008A6BBF">
              <w:rPr>
                <w:rFonts w:ascii="Arial" w:eastAsia="Arial" w:hAnsi="Arial" w:cs="Arial"/>
                <w:sz w:val="18"/>
                <w:szCs w:val="18"/>
                <w:lang w:val="es-CO"/>
              </w:rPr>
              <w:t>í</w:t>
            </w:r>
            <w:r w:rsidRPr="008A6BBF">
              <w:rPr>
                <w:rFonts w:ascii="Arial" w:eastAsia="Arial" w:hAnsi="Arial" w:cs="Arial"/>
                <w:spacing w:val="1"/>
                <w:sz w:val="18"/>
                <w:szCs w:val="18"/>
                <w:lang w:val="es-CO"/>
              </w:rPr>
              <w:t>s</w:t>
            </w:r>
            <w:r w:rsidRPr="008A6BBF">
              <w:rPr>
                <w:rFonts w:ascii="Arial" w:eastAsia="Arial" w:hAnsi="Arial" w:cs="Arial"/>
                <w:spacing w:val="-2"/>
                <w:sz w:val="18"/>
                <w:szCs w:val="18"/>
                <w:lang w:val="es-CO"/>
              </w:rPr>
              <w:t>i</w:t>
            </w:r>
            <w:r w:rsidRPr="008A6BBF">
              <w:rPr>
                <w:rFonts w:ascii="Arial" w:eastAsia="Arial" w:hAnsi="Arial" w:cs="Arial"/>
                <w:spacing w:val="1"/>
                <w:sz w:val="18"/>
                <w:szCs w:val="18"/>
                <w:lang w:val="es-CO"/>
              </w:rPr>
              <w:t>c</w:t>
            </w:r>
            <w:r w:rsidRPr="008A6BBF">
              <w:rPr>
                <w:rFonts w:ascii="Arial" w:eastAsia="Arial" w:hAnsi="Arial" w:cs="Arial"/>
                <w:sz w:val="18"/>
                <w:szCs w:val="18"/>
                <w:lang w:val="es-CO"/>
              </w:rPr>
              <w:t>o</w:t>
            </w:r>
            <w:r w:rsidRPr="008A6BBF">
              <w:rPr>
                <w:rFonts w:ascii="Arial" w:eastAsia="Arial" w:hAnsi="Arial" w:cs="Arial"/>
                <w:spacing w:val="37"/>
                <w:sz w:val="18"/>
                <w:szCs w:val="18"/>
                <w:lang w:val="es-CO"/>
              </w:rPr>
              <w:t xml:space="preserve"> </w:t>
            </w:r>
            <w:r w:rsidRPr="008A6BBF">
              <w:rPr>
                <w:rFonts w:ascii="Arial" w:eastAsia="Arial" w:hAnsi="Arial" w:cs="Arial"/>
                <w:spacing w:val="1"/>
                <w:sz w:val="18"/>
                <w:szCs w:val="18"/>
                <w:lang w:val="es-CO"/>
              </w:rPr>
              <w:t>d</w:t>
            </w:r>
            <w:r w:rsidRPr="008A6BBF">
              <w:rPr>
                <w:rFonts w:ascii="Arial" w:eastAsia="Arial" w:hAnsi="Arial" w:cs="Arial"/>
                <w:spacing w:val="-2"/>
                <w:sz w:val="18"/>
                <w:szCs w:val="18"/>
                <w:lang w:val="es-CO"/>
              </w:rPr>
              <w:t>e</w:t>
            </w:r>
            <w:r w:rsidRPr="008A6BBF">
              <w:rPr>
                <w:rFonts w:ascii="Arial" w:eastAsia="Arial" w:hAnsi="Arial" w:cs="Arial"/>
                <w:sz w:val="18"/>
                <w:szCs w:val="18"/>
                <w:lang w:val="es-CO"/>
              </w:rPr>
              <w:t>l</w:t>
            </w:r>
          </w:p>
          <w:p w:rsidR="00193BBA" w:rsidRPr="00FF600D" w:rsidRDefault="00193BBA" w:rsidP="007D473A">
            <w:pPr>
              <w:spacing w:line="200" w:lineRule="exact"/>
              <w:ind w:left="116" w:right="418"/>
              <w:jc w:val="both"/>
              <w:rPr>
                <w:rFonts w:ascii="Arial" w:eastAsia="Arial" w:hAnsi="Arial" w:cs="Arial"/>
                <w:sz w:val="18"/>
                <w:szCs w:val="18"/>
                <w:lang w:val="es-CO"/>
              </w:rPr>
            </w:pPr>
            <w:r w:rsidRPr="00FF600D">
              <w:rPr>
                <w:rFonts w:ascii="Arial" w:eastAsia="Arial" w:hAnsi="Arial" w:cs="Arial"/>
                <w:sz w:val="18"/>
                <w:szCs w:val="18"/>
                <w:lang w:val="es-CO"/>
              </w:rPr>
              <w:t>A</w:t>
            </w:r>
            <w:r w:rsidRPr="00FF600D">
              <w:rPr>
                <w:rFonts w:ascii="Arial" w:eastAsia="Arial" w:hAnsi="Arial" w:cs="Arial"/>
                <w:spacing w:val="1"/>
                <w:sz w:val="18"/>
                <w:szCs w:val="18"/>
                <w:lang w:val="es-CO"/>
              </w:rPr>
              <w:t>c</w:t>
            </w:r>
            <w:r w:rsidRPr="00FF600D">
              <w:rPr>
                <w:rFonts w:ascii="Arial" w:eastAsia="Arial" w:hAnsi="Arial" w:cs="Arial"/>
                <w:sz w:val="18"/>
                <w:szCs w:val="18"/>
                <w:lang w:val="es-CO"/>
              </w:rPr>
              <w:t>ta</w:t>
            </w:r>
            <w:r w:rsidRPr="00FF600D">
              <w:rPr>
                <w:rFonts w:ascii="Arial" w:eastAsia="Arial" w:hAnsi="Arial" w:cs="Arial"/>
                <w:spacing w:val="1"/>
                <w:sz w:val="18"/>
                <w:szCs w:val="18"/>
                <w:lang w:val="es-CO"/>
              </w:rPr>
              <w:t xml:space="preserve"> </w:t>
            </w:r>
            <w:r w:rsidRPr="00FF600D">
              <w:rPr>
                <w:rFonts w:ascii="Arial" w:eastAsia="Arial" w:hAnsi="Arial" w:cs="Arial"/>
                <w:spacing w:val="-1"/>
                <w:sz w:val="18"/>
                <w:szCs w:val="18"/>
                <w:lang w:val="es-CO"/>
              </w:rPr>
              <w:t>d</w:t>
            </w:r>
            <w:r w:rsidRPr="00FF600D">
              <w:rPr>
                <w:rFonts w:ascii="Arial" w:eastAsia="Arial" w:hAnsi="Arial" w:cs="Arial"/>
                <w:sz w:val="18"/>
                <w:szCs w:val="18"/>
                <w:lang w:val="es-CO"/>
              </w:rPr>
              <w:t>e</w:t>
            </w:r>
            <w:r w:rsidRPr="00FF600D">
              <w:rPr>
                <w:rFonts w:ascii="Arial" w:eastAsia="Arial" w:hAnsi="Arial" w:cs="Arial"/>
                <w:spacing w:val="1"/>
                <w:sz w:val="18"/>
                <w:szCs w:val="18"/>
                <w:lang w:val="es-CO"/>
              </w:rPr>
              <w:t xml:space="preserve"> I</w:t>
            </w:r>
            <w:r w:rsidRPr="00FF600D">
              <w:rPr>
                <w:rFonts w:ascii="Arial" w:eastAsia="Arial" w:hAnsi="Arial" w:cs="Arial"/>
                <w:spacing w:val="-2"/>
                <w:sz w:val="18"/>
                <w:szCs w:val="18"/>
                <w:lang w:val="es-CO"/>
              </w:rPr>
              <w:t>n</w:t>
            </w:r>
            <w:r w:rsidRPr="00FF600D">
              <w:rPr>
                <w:rFonts w:ascii="Arial" w:eastAsia="Arial" w:hAnsi="Arial" w:cs="Arial"/>
                <w:spacing w:val="1"/>
                <w:sz w:val="18"/>
                <w:szCs w:val="18"/>
                <w:lang w:val="es-CO"/>
              </w:rPr>
              <w:t>ic</w:t>
            </w:r>
            <w:r w:rsidRPr="00FF600D">
              <w:rPr>
                <w:rFonts w:ascii="Arial" w:eastAsia="Arial" w:hAnsi="Arial" w:cs="Arial"/>
                <w:spacing w:val="-2"/>
                <w:sz w:val="18"/>
                <w:szCs w:val="18"/>
                <w:lang w:val="es-CO"/>
              </w:rPr>
              <w:t>i</w:t>
            </w:r>
            <w:r w:rsidRPr="00FF600D">
              <w:rPr>
                <w:rFonts w:ascii="Arial" w:eastAsia="Arial" w:hAnsi="Arial" w:cs="Arial"/>
                <w:sz w:val="18"/>
                <w:szCs w:val="18"/>
                <w:lang w:val="es-CO"/>
              </w:rPr>
              <w:t>o</w:t>
            </w:r>
          </w:p>
        </w:tc>
      </w:tr>
      <w:tr w:rsidR="00193BBA" w:rsidRPr="00204A78" w:rsidTr="00FE3EC2">
        <w:trPr>
          <w:gridAfter w:val="1"/>
          <w:wAfter w:w="12" w:type="dxa"/>
          <w:trHeight w:hRule="exact" w:val="1569"/>
        </w:trPr>
        <w:tc>
          <w:tcPr>
            <w:tcW w:w="1124" w:type="dxa"/>
            <w:tcBorders>
              <w:top w:val="single" w:sz="5" w:space="0" w:color="000000"/>
              <w:left w:val="single" w:sz="5" w:space="0" w:color="000000"/>
              <w:bottom w:val="single" w:sz="5" w:space="0" w:color="000000"/>
              <w:right w:val="single" w:sz="5" w:space="0" w:color="000000"/>
            </w:tcBorders>
          </w:tcPr>
          <w:p w:rsidR="00193BBA" w:rsidRPr="00FF600D" w:rsidRDefault="00193BBA" w:rsidP="007D473A">
            <w:pPr>
              <w:spacing w:line="200" w:lineRule="exact"/>
              <w:rPr>
                <w:lang w:val="es-CO"/>
              </w:rPr>
            </w:pPr>
          </w:p>
          <w:p w:rsidR="00193BBA" w:rsidRPr="00FF600D" w:rsidRDefault="00193BBA" w:rsidP="007D473A">
            <w:pPr>
              <w:spacing w:before="9" w:line="200" w:lineRule="exact"/>
              <w:rPr>
                <w:lang w:val="es-CO"/>
              </w:rPr>
            </w:pPr>
          </w:p>
          <w:p w:rsidR="00193BBA" w:rsidRDefault="00193BBA" w:rsidP="007D473A">
            <w:pPr>
              <w:ind w:left="422" w:right="422"/>
              <w:jc w:val="center"/>
              <w:rPr>
                <w:rFonts w:ascii="Arial" w:eastAsia="Arial" w:hAnsi="Arial" w:cs="Arial"/>
                <w:sz w:val="18"/>
                <w:szCs w:val="18"/>
              </w:rPr>
            </w:pPr>
            <w:r>
              <w:rPr>
                <w:rFonts w:ascii="Arial" w:eastAsia="Arial" w:hAnsi="Arial" w:cs="Arial"/>
                <w:b/>
                <w:spacing w:val="1"/>
                <w:sz w:val="18"/>
                <w:szCs w:val="18"/>
              </w:rPr>
              <w:t>3</w:t>
            </w:r>
            <w:r w:rsidR="00454A56">
              <w:rPr>
                <w:rFonts w:ascii="Arial" w:eastAsia="Arial" w:hAnsi="Arial" w:cs="Arial"/>
                <w:b/>
                <w:sz w:val="18"/>
                <w:szCs w:val="18"/>
              </w:rPr>
              <w:t>0</w:t>
            </w:r>
          </w:p>
        </w:tc>
        <w:tc>
          <w:tcPr>
            <w:tcW w:w="1802" w:type="dxa"/>
            <w:tcBorders>
              <w:top w:val="single" w:sz="5" w:space="0" w:color="000000"/>
              <w:left w:val="single" w:sz="5" w:space="0" w:color="000000"/>
              <w:bottom w:val="single" w:sz="5" w:space="0" w:color="000000"/>
              <w:right w:val="single" w:sz="5" w:space="0" w:color="000000"/>
            </w:tcBorders>
          </w:tcPr>
          <w:p w:rsidR="00193BBA" w:rsidRDefault="00193BBA" w:rsidP="007D473A">
            <w:pPr>
              <w:spacing w:line="200" w:lineRule="exact"/>
            </w:pPr>
          </w:p>
          <w:p w:rsidR="00193BBA" w:rsidRDefault="00193BBA" w:rsidP="007D473A">
            <w:pPr>
              <w:spacing w:before="13" w:line="200" w:lineRule="exact"/>
            </w:pPr>
          </w:p>
          <w:p w:rsidR="00193BBA" w:rsidRDefault="00193BBA" w:rsidP="007D473A">
            <w:pPr>
              <w:ind w:left="102"/>
              <w:rPr>
                <w:rFonts w:ascii="Arial" w:eastAsia="Arial" w:hAnsi="Arial" w:cs="Arial"/>
                <w:sz w:val="18"/>
                <w:szCs w:val="18"/>
              </w:rPr>
            </w:pPr>
            <w:r>
              <w:rPr>
                <w:rFonts w:ascii="Arial" w:eastAsia="Arial" w:hAnsi="Arial" w:cs="Arial"/>
                <w:sz w:val="18"/>
                <w:szCs w:val="18"/>
              </w:rPr>
              <w:t>S</w:t>
            </w:r>
            <w:r>
              <w:rPr>
                <w:rFonts w:ascii="Arial" w:eastAsia="Arial" w:hAnsi="Arial" w:cs="Arial"/>
                <w:spacing w:val="1"/>
                <w:sz w:val="18"/>
                <w:szCs w:val="18"/>
              </w:rPr>
              <w:t>upe</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pacing w:val="1"/>
                <w:sz w:val="18"/>
                <w:szCs w:val="18"/>
              </w:rPr>
              <w:t>iso</w:t>
            </w:r>
            <w:r>
              <w:rPr>
                <w:rFonts w:ascii="Arial" w:eastAsia="Arial" w:hAnsi="Arial" w:cs="Arial"/>
                <w:sz w:val="18"/>
                <w:szCs w:val="18"/>
              </w:rPr>
              <w:t xml:space="preserve">r            </w:t>
            </w:r>
            <w:r>
              <w:rPr>
                <w:rFonts w:ascii="Arial" w:eastAsia="Arial" w:hAnsi="Arial" w:cs="Arial"/>
                <w:spacing w:val="33"/>
                <w:sz w:val="18"/>
                <w:szCs w:val="18"/>
              </w:rPr>
              <w:t xml:space="preserve"> </w:t>
            </w:r>
            <w:r>
              <w:rPr>
                <w:rFonts w:ascii="Arial" w:eastAsia="Arial" w:hAnsi="Arial" w:cs="Arial"/>
                <w:spacing w:val="-1"/>
                <w:sz w:val="18"/>
                <w:szCs w:val="18"/>
              </w:rPr>
              <w:t>y</w:t>
            </w:r>
            <w:r>
              <w:rPr>
                <w:rFonts w:ascii="Arial" w:eastAsia="Arial" w:hAnsi="Arial" w:cs="Arial"/>
                <w:sz w:val="18"/>
                <w:szCs w:val="18"/>
              </w:rPr>
              <w:t>/o</w:t>
            </w:r>
          </w:p>
          <w:p w:rsidR="00193BBA" w:rsidRDefault="00193BBA" w:rsidP="007D473A">
            <w:pPr>
              <w:spacing w:line="200" w:lineRule="exact"/>
              <w:ind w:left="102"/>
              <w:rPr>
                <w:rFonts w:ascii="Arial" w:eastAsia="Arial" w:hAnsi="Arial" w:cs="Arial"/>
                <w:sz w:val="18"/>
                <w:szCs w:val="18"/>
              </w:rPr>
            </w:pPr>
            <w:proofErr w:type="spellStart"/>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pacing w:val="1"/>
                <w:sz w:val="18"/>
                <w:szCs w:val="18"/>
              </w:rPr>
              <w:t>ento</w:t>
            </w:r>
            <w:r>
              <w:rPr>
                <w:rFonts w:ascii="Arial" w:eastAsia="Arial" w:hAnsi="Arial" w:cs="Arial"/>
                <w:sz w:val="18"/>
                <w:szCs w:val="18"/>
              </w:rPr>
              <w:t>r</w:t>
            </w:r>
            <w:proofErr w:type="spellEnd"/>
          </w:p>
        </w:tc>
        <w:tc>
          <w:tcPr>
            <w:tcW w:w="5670" w:type="dxa"/>
            <w:gridSpan w:val="2"/>
            <w:tcBorders>
              <w:top w:val="single" w:sz="5" w:space="0" w:color="000000"/>
              <w:left w:val="single" w:sz="5" w:space="0" w:color="000000"/>
              <w:bottom w:val="single" w:sz="5" w:space="0" w:color="000000"/>
              <w:right w:val="single" w:sz="5" w:space="0" w:color="000000"/>
            </w:tcBorders>
          </w:tcPr>
          <w:p w:rsidR="00193BBA" w:rsidRDefault="00193BBA" w:rsidP="007D473A">
            <w:pPr>
              <w:spacing w:before="2" w:line="200" w:lineRule="exact"/>
              <w:ind w:left="102" w:right="65"/>
              <w:rPr>
                <w:rFonts w:ascii="Arial" w:eastAsia="Arial" w:hAnsi="Arial" w:cs="Arial"/>
                <w:sz w:val="18"/>
                <w:szCs w:val="18"/>
                <w:lang w:val="es-CO"/>
              </w:rPr>
            </w:pPr>
          </w:p>
          <w:p w:rsidR="00193BBA" w:rsidRPr="008A6BBF" w:rsidRDefault="00193BBA" w:rsidP="00193BBA">
            <w:pPr>
              <w:spacing w:before="2" w:line="200" w:lineRule="exact"/>
              <w:ind w:left="102" w:right="65"/>
              <w:jc w:val="both"/>
              <w:rPr>
                <w:rFonts w:ascii="Arial" w:eastAsia="Arial" w:hAnsi="Arial" w:cs="Arial"/>
                <w:sz w:val="18"/>
                <w:szCs w:val="18"/>
                <w:lang w:val="es-CO"/>
              </w:rPr>
            </w:pPr>
            <w:r w:rsidRPr="008A6BBF">
              <w:rPr>
                <w:rFonts w:ascii="Arial" w:eastAsia="Arial" w:hAnsi="Arial" w:cs="Arial"/>
                <w:sz w:val="18"/>
                <w:szCs w:val="18"/>
                <w:lang w:val="es-CO"/>
              </w:rPr>
              <w:t>En</w:t>
            </w:r>
            <w:r w:rsidRPr="008A6BBF">
              <w:rPr>
                <w:rFonts w:ascii="Arial" w:eastAsia="Arial" w:hAnsi="Arial" w:cs="Arial"/>
                <w:spacing w:val="3"/>
                <w:sz w:val="18"/>
                <w:szCs w:val="18"/>
                <w:lang w:val="es-CO"/>
              </w:rPr>
              <w:t xml:space="preserve"> </w:t>
            </w:r>
            <w:r w:rsidRPr="008A6BBF">
              <w:rPr>
                <w:rFonts w:ascii="Arial" w:eastAsia="Arial" w:hAnsi="Arial" w:cs="Arial"/>
                <w:spacing w:val="1"/>
                <w:sz w:val="18"/>
                <w:szCs w:val="18"/>
                <w:lang w:val="es-CO"/>
              </w:rPr>
              <w:t>cas</w:t>
            </w:r>
            <w:r w:rsidRPr="008A6BBF">
              <w:rPr>
                <w:rFonts w:ascii="Arial" w:eastAsia="Arial" w:hAnsi="Arial" w:cs="Arial"/>
                <w:sz w:val="18"/>
                <w:szCs w:val="18"/>
                <w:lang w:val="es-CO"/>
              </w:rPr>
              <w:t>o</w:t>
            </w:r>
            <w:r w:rsidRPr="008A6BBF">
              <w:rPr>
                <w:rFonts w:ascii="Arial" w:eastAsia="Arial" w:hAnsi="Arial" w:cs="Arial"/>
                <w:spacing w:val="3"/>
                <w:sz w:val="18"/>
                <w:szCs w:val="18"/>
                <w:lang w:val="es-CO"/>
              </w:rPr>
              <w:t xml:space="preserve"> </w:t>
            </w:r>
            <w:r w:rsidRPr="008A6BBF">
              <w:rPr>
                <w:rFonts w:ascii="Arial" w:eastAsia="Arial" w:hAnsi="Arial" w:cs="Arial"/>
                <w:spacing w:val="-2"/>
                <w:sz w:val="18"/>
                <w:szCs w:val="18"/>
                <w:lang w:val="es-CO"/>
              </w:rPr>
              <w:t>d</w:t>
            </w:r>
            <w:r w:rsidRPr="008A6BBF">
              <w:rPr>
                <w:rFonts w:ascii="Arial" w:eastAsia="Arial" w:hAnsi="Arial" w:cs="Arial"/>
                <w:sz w:val="18"/>
                <w:szCs w:val="18"/>
                <w:lang w:val="es-CO"/>
              </w:rPr>
              <w:t>e</w:t>
            </w:r>
            <w:r w:rsidRPr="008A6BBF">
              <w:rPr>
                <w:rFonts w:ascii="Arial" w:eastAsia="Arial" w:hAnsi="Arial" w:cs="Arial"/>
                <w:spacing w:val="3"/>
                <w:sz w:val="18"/>
                <w:szCs w:val="18"/>
                <w:lang w:val="es-CO"/>
              </w:rPr>
              <w:t xml:space="preserve"> </w:t>
            </w:r>
            <w:r w:rsidRPr="008A6BBF">
              <w:rPr>
                <w:rFonts w:ascii="Arial" w:eastAsia="Arial" w:hAnsi="Arial" w:cs="Arial"/>
                <w:spacing w:val="1"/>
                <w:sz w:val="18"/>
                <w:szCs w:val="18"/>
                <w:lang w:val="es-CO"/>
              </w:rPr>
              <w:t>qu</w:t>
            </w:r>
            <w:r w:rsidRPr="008A6BBF">
              <w:rPr>
                <w:rFonts w:ascii="Arial" w:eastAsia="Arial" w:hAnsi="Arial" w:cs="Arial"/>
                <w:sz w:val="18"/>
                <w:szCs w:val="18"/>
                <w:lang w:val="es-CO"/>
              </w:rPr>
              <w:t>e</w:t>
            </w:r>
            <w:r w:rsidRPr="008A6BBF">
              <w:rPr>
                <w:rFonts w:ascii="Arial" w:eastAsia="Arial" w:hAnsi="Arial" w:cs="Arial"/>
                <w:spacing w:val="3"/>
                <w:sz w:val="18"/>
                <w:szCs w:val="18"/>
                <w:lang w:val="es-CO"/>
              </w:rPr>
              <w:t xml:space="preserve"> </w:t>
            </w:r>
            <w:r w:rsidRPr="008A6BBF">
              <w:rPr>
                <w:rFonts w:ascii="Arial" w:eastAsia="Arial" w:hAnsi="Arial" w:cs="Arial"/>
                <w:spacing w:val="1"/>
                <w:sz w:val="18"/>
                <w:szCs w:val="18"/>
                <w:lang w:val="es-CO"/>
              </w:rPr>
              <w:t>e</w:t>
            </w:r>
            <w:r w:rsidRPr="008A6BBF">
              <w:rPr>
                <w:rFonts w:ascii="Arial" w:eastAsia="Arial" w:hAnsi="Arial" w:cs="Arial"/>
                <w:sz w:val="18"/>
                <w:szCs w:val="18"/>
                <w:lang w:val="es-CO"/>
              </w:rPr>
              <w:t>n</w:t>
            </w:r>
            <w:r w:rsidRPr="008A6BBF">
              <w:rPr>
                <w:rFonts w:ascii="Arial" w:eastAsia="Arial" w:hAnsi="Arial" w:cs="Arial"/>
                <w:spacing w:val="3"/>
                <w:sz w:val="18"/>
                <w:szCs w:val="18"/>
                <w:lang w:val="es-CO"/>
              </w:rPr>
              <w:t xml:space="preserve"> </w:t>
            </w:r>
            <w:r w:rsidRPr="008A6BBF">
              <w:rPr>
                <w:rFonts w:ascii="Arial" w:eastAsia="Arial" w:hAnsi="Arial" w:cs="Arial"/>
                <w:spacing w:val="-2"/>
                <w:sz w:val="18"/>
                <w:szCs w:val="18"/>
                <w:lang w:val="es-CO"/>
              </w:rPr>
              <w:t>e</w:t>
            </w:r>
            <w:r w:rsidRPr="008A6BBF">
              <w:rPr>
                <w:rFonts w:ascii="Arial" w:eastAsia="Arial" w:hAnsi="Arial" w:cs="Arial"/>
                <w:sz w:val="18"/>
                <w:szCs w:val="18"/>
                <w:lang w:val="es-CO"/>
              </w:rPr>
              <w:t>l</w:t>
            </w:r>
            <w:r w:rsidRPr="008A6BBF">
              <w:rPr>
                <w:rFonts w:ascii="Arial" w:eastAsia="Arial" w:hAnsi="Arial" w:cs="Arial"/>
                <w:spacing w:val="3"/>
                <w:sz w:val="18"/>
                <w:szCs w:val="18"/>
                <w:lang w:val="es-CO"/>
              </w:rPr>
              <w:t xml:space="preserve"> </w:t>
            </w:r>
            <w:r w:rsidRPr="008A6BBF">
              <w:rPr>
                <w:rFonts w:ascii="Arial" w:eastAsia="Arial" w:hAnsi="Arial" w:cs="Arial"/>
                <w:sz w:val="18"/>
                <w:szCs w:val="18"/>
                <w:lang w:val="es-CO"/>
              </w:rPr>
              <w:t>Co</w:t>
            </w:r>
            <w:r w:rsidRPr="008A6BBF">
              <w:rPr>
                <w:rFonts w:ascii="Arial" w:eastAsia="Arial" w:hAnsi="Arial" w:cs="Arial"/>
                <w:spacing w:val="1"/>
                <w:sz w:val="18"/>
                <w:szCs w:val="18"/>
                <w:lang w:val="es-CO"/>
              </w:rPr>
              <w:t>n</w:t>
            </w:r>
            <w:r w:rsidRPr="008A6BBF">
              <w:rPr>
                <w:rFonts w:ascii="Arial" w:eastAsia="Arial" w:hAnsi="Arial" w:cs="Arial"/>
                <w:sz w:val="18"/>
                <w:szCs w:val="18"/>
                <w:lang w:val="es-CO"/>
              </w:rPr>
              <w:t>tr</w:t>
            </w:r>
            <w:r w:rsidRPr="008A6BBF">
              <w:rPr>
                <w:rFonts w:ascii="Arial" w:eastAsia="Arial" w:hAnsi="Arial" w:cs="Arial"/>
                <w:spacing w:val="1"/>
                <w:sz w:val="18"/>
                <w:szCs w:val="18"/>
                <w:lang w:val="es-CO"/>
              </w:rPr>
              <w:t>a</w:t>
            </w:r>
            <w:r w:rsidRPr="008A6BBF">
              <w:rPr>
                <w:rFonts w:ascii="Arial" w:eastAsia="Arial" w:hAnsi="Arial" w:cs="Arial"/>
                <w:spacing w:val="-2"/>
                <w:sz w:val="18"/>
                <w:szCs w:val="18"/>
                <w:lang w:val="es-CO"/>
              </w:rPr>
              <w:t>t</w:t>
            </w:r>
            <w:r w:rsidRPr="008A6BBF">
              <w:rPr>
                <w:rFonts w:ascii="Arial" w:eastAsia="Arial" w:hAnsi="Arial" w:cs="Arial"/>
                <w:sz w:val="18"/>
                <w:szCs w:val="18"/>
                <w:lang w:val="es-CO"/>
              </w:rPr>
              <w:t>o</w:t>
            </w:r>
            <w:r w:rsidRPr="008A6BBF">
              <w:rPr>
                <w:rFonts w:ascii="Arial" w:eastAsia="Arial" w:hAnsi="Arial" w:cs="Arial"/>
                <w:spacing w:val="1"/>
                <w:sz w:val="18"/>
                <w:szCs w:val="18"/>
                <w:lang w:val="es-CO"/>
              </w:rPr>
              <w:t xml:space="preserve"> s</w:t>
            </w:r>
            <w:r w:rsidRPr="008A6BBF">
              <w:rPr>
                <w:rFonts w:ascii="Arial" w:eastAsia="Arial" w:hAnsi="Arial" w:cs="Arial"/>
                <w:sz w:val="18"/>
                <w:szCs w:val="18"/>
                <w:lang w:val="es-CO"/>
              </w:rPr>
              <w:t>e</w:t>
            </w:r>
            <w:r w:rsidRPr="008A6BBF">
              <w:rPr>
                <w:rFonts w:ascii="Arial" w:eastAsia="Arial" w:hAnsi="Arial" w:cs="Arial"/>
                <w:spacing w:val="3"/>
                <w:sz w:val="18"/>
                <w:szCs w:val="18"/>
                <w:lang w:val="es-CO"/>
              </w:rPr>
              <w:t xml:space="preserve"> </w:t>
            </w:r>
            <w:r w:rsidRPr="008A6BBF">
              <w:rPr>
                <w:rFonts w:ascii="Arial" w:eastAsia="Arial" w:hAnsi="Arial" w:cs="Arial"/>
                <w:spacing w:val="1"/>
                <w:sz w:val="18"/>
                <w:szCs w:val="18"/>
                <w:lang w:val="es-CO"/>
              </w:rPr>
              <w:t>hub</w:t>
            </w:r>
            <w:r w:rsidRPr="008A6BBF">
              <w:rPr>
                <w:rFonts w:ascii="Arial" w:eastAsia="Arial" w:hAnsi="Arial" w:cs="Arial"/>
                <w:spacing w:val="-2"/>
                <w:sz w:val="18"/>
                <w:szCs w:val="18"/>
                <w:lang w:val="es-CO"/>
              </w:rPr>
              <w:t>i</w:t>
            </w:r>
            <w:r w:rsidRPr="008A6BBF">
              <w:rPr>
                <w:rFonts w:ascii="Arial" w:eastAsia="Arial" w:hAnsi="Arial" w:cs="Arial"/>
                <w:spacing w:val="1"/>
                <w:sz w:val="18"/>
                <w:szCs w:val="18"/>
                <w:lang w:val="es-CO"/>
              </w:rPr>
              <w:t>es</w:t>
            </w:r>
            <w:r w:rsidRPr="008A6BBF">
              <w:rPr>
                <w:rFonts w:ascii="Arial" w:eastAsia="Arial" w:hAnsi="Arial" w:cs="Arial"/>
                <w:sz w:val="18"/>
                <w:szCs w:val="18"/>
                <w:lang w:val="es-CO"/>
              </w:rPr>
              <w:t>e</w:t>
            </w:r>
            <w:r w:rsidRPr="008A6BBF">
              <w:rPr>
                <w:rFonts w:ascii="Arial" w:eastAsia="Arial" w:hAnsi="Arial" w:cs="Arial"/>
                <w:spacing w:val="3"/>
                <w:sz w:val="18"/>
                <w:szCs w:val="18"/>
                <w:lang w:val="es-CO"/>
              </w:rPr>
              <w:t xml:space="preserve"> </w:t>
            </w:r>
            <w:r w:rsidRPr="008A6BBF">
              <w:rPr>
                <w:rFonts w:ascii="Arial" w:eastAsia="Arial" w:hAnsi="Arial" w:cs="Arial"/>
                <w:spacing w:val="1"/>
                <w:sz w:val="18"/>
                <w:szCs w:val="18"/>
                <w:lang w:val="es-CO"/>
              </w:rPr>
              <w:t>p</w:t>
            </w:r>
            <w:r w:rsidRPr="008A6BBF">
              <w:rPr>
                <w:rFonts w:ascii="Arial" w:eastAsia="Arial" w:hAnsi="Arial" w:cs="Arial"/>
                <w:spacing w:val="-2"/>
                <w:sz w:val="18"/>
                <w:szCs w:val="18"/>
                <w:lang w:val="es-CO"/>
              </w:rPr>
              <w:t>a</w:t>
            </w:r>
            <w:r w:rsidRPr="008A6BBF">
              <w:rPr>
                <w:rFonts w:ascii="Arial" w:eastAsia="Arial" w:hAnsi="Arial" w:cs="Arial"/>
                <w:spacing w:val="1"/>
                <w:sz w:val="18"/>
                <w:szCs w:val="18"/>
                <w:lang w:val="es-CO"/>
              </w:rPr>
              <w:t>c</w:t>
            </w:r>
            <w:r w:rsidRPr="008A6BBF">
              <w:rPr>
                <w:rFonts w:ascii="Arial" w:eastAsia="Arial" w:hAnsi="Arial" w:cs="Arial"/>
                <w:sz w:val="18"/>
                <w:szCs w:val="18"/>
                <w:lang w:val="es-CO"/>
              </w:rPr>
              <w:t>t</w:t>
            </w:r>
            <w:r w:rsidRPr="008A6BBF">
              <w:rPr>
                <w:rFonts w:ascii="Arial" w:eastAsia="Arial" w:hAnsi="Arial" w:cs="Arial"/>
                <w:spacing w:val="-1"/>
                <w:sz w:val="18"/>
                <w:szCs w:val="18"/>
                <w:lang w:val="es-CO"/>
              </w:rPr>
              <w:t>a</w:t>
            </w:r>
            <w:r w:rsidRPr="008A6BBF">
              <w:rPr>
                <w:rFonts w:ascii="Arial" w:eastAsia="Arial" w:hAnsi="Arial" w:cs="Arial"/>
                <w:spacing w:val="1"/>
                <w:sz w:val="18"/>
                <w:szCs w:val="18"/>
                <w:lang w:val="es-CO"/>
              </w:rPr>
              <w:t>d</w:t>
            </w:r>
            <w:r w:rsidRPr="008A6BBF">
              <w:rPr>
                <w:rFonts w:ascii="Arial" w:eastAsia="Arial" w:hAnsi="Arial" w:cs="Arial"/>
                <w:sz w:val="18"/>
                <w:szCs w:val="18"/>
                <w:lang w:val="es-CO"/>
              </w:rPr>
              <w:t>o</w:t>
            </w:r>
            <w:r w:rsidRPr="008A6BBF">
              <w:rPr>
                <w:rFonts w:ascii="Arial" w:eastAsia="Arial" w:hAnsi="Arial" w:cs="Arial"/>
                <w:spacing w:val="3"/>
                <w:sz w:val="18"/>
                <w:szCs w:val="18"/>
                <w:lang w:val="es-CO"/>
              </w:rPr>
              <w:t xml:space="preserve"> </w:t>
            </w:r>
            <w:r w:rsidRPr="008A6BBF">
              <w:rPr>
                <w:rFonts w:ascii="Arial" w:eastAsia="Arial" w:hAnsi="Arial" w:cs="Arial"/>
                <w:spacing w:val="1"/>
                <w:sz w:val="18"/>
                <w:szCs w:val="18"/>
                <w:lang w:val="es-CO"/>
              </w:rPr>
              <w:t>an</w:t>
            </w:r>
            <w:r w:rsidRPr="008A6BBF">
              <w:rPr>
                <w:rFonts w:ascii="Arial" w:eastAsia="Arial" w:hAnsi="Arial" w:cs="Arial"/>
                <w:spacing w:val="-2"/>
                <w:sz w:val="18"/>
                <w:szCs w:val="18"/>
                <w:lang w:val="es-CO"/>
              </w:rPr>
              <w:t>t</w:t>
            </w:r>
            <w:r w:rsidRPr="008A6BBF">
              <w:rPr>
                <w:rFonts w:ascii="Arial" w:eastAsia="Arial" w:hAnsi="Arial" w:cs="Arial"/>
                <w:spacing w:val="1"/>
                <w:sz w:val="18"/>
                <w:szCs w:val="18"/>
                <w:lang w:val="es-CO"/>
              </w:rPr>
              <w:t>i</w:t>
            </w:r>
            <w:r w:rsidRPr="008A6BBF">
              <w:rPr>
                <w:rFonts w:ascii="Arial" w:eastAsia="Arial" w:hAnsi="Arial" w:cs="Arial"/>
                <w:spacing w:val="-1"/>
                <w:sz w:val="18"/>
                <w:szCs w:val="18"/>
                <w:lang w:val="es-CO"/>
              </w:rPr>
              <w:t>c</w:t>
            </w:r>
            <w:r w:rsidRPr="008A6BBF">
              <w:rPr>
                <w:rFonts w:ascii="Arial" w:eastAsia="Arial" w:hAnsi="Arial" w:cs="Arial"/>
                <w:spacing w:val="1"/>
                <w:sz w:val="18"/>
                <w:szCs w:val="18"/>
                <w:lang w:val="es-CO"/>
              </w:rPr>
              <w:t>ip</w:t>
            </w:r>
            <w:r w:rsidRPr="008A6BBF">
              <w:rPr>
                <w:rFonts w:ascii="Arial" w:eastAsia="Arial" w:hAnsi="Arial" w:cs="Arial"/>
                <w:sz w:val="18"/>
                <w:szCs w:val="18"/>
                <w:lang w:val="es-CO"/>
              </w:rPr>
              <w:t>o</w:t>
            </w:r>
            <w:r w:rsidRPr="008A6BBF">
              <w:rPr>
                <w:rFonts w:ascii="Arial" w:eastAsia="Arial" w:hAnsi="Arial" w:cs="Arial"/>
                <w:spacing w:val="3"/>
                <w:sz w:val="18"/>
                <w:szCs w:val="18"/>
                <w:lang w:val="es-CO"/>
              </w:rPr>
              <w:t xml:space="preserve"> </w:t>
            </w:r>
            <w:r w:rsidRPr="008A6BBF">
              <w:rPr>
                <w:rFonts w:ascii="Arial" w:eastAsia="Arial" w:hAnsi="Arial" w:cs="Arial"/>
                <w:sz w:val="18"/>
                <w:szCs w:val="18"/>
                <w:lang w:val="es-CO"/>
              </w:rPr>
              <w:t>o</w:t>
            </w:r>
            <w:r w:rsidRPr="008A6BBF">
              <w:rPr>
                <w:rFonts w:ascii="Arial" w:eastAsia="Arial" w:hAnsi="Arial" w:cs="Arial"/>
                <w:spacing w:val="1"/>
                <w:sz w:val="18"/>
                <w:szCs w:val="18"/>
                <w:lang w:val="es-CO"/>
              </w:rPr>
              <w:t xml:space="preserve"> pag</w:t>
            </w:r>
            <w:r w:rsidRPr="008A6BBF">
              <w:rPr>
                <w:rFonts w:ascii="Arial" w:eastAsia="Arial" w:hAnsi="Arial" w:cs="Arial"/>
                <w:sz w:val="18"/>
                <w:szCs w:val="18"/>
                <w:lang w:val="es-CO"/>
              </w:rPr>
              <w:t xml:space="preserve">o </w:t>
            </w:r>
            <w:r w:rsidRPr="008A6BBF">
              <w:rPr>
                <w:rFonts w:ascii="Arial" w:eastAsia="Arial" w:hAnsi="Arial" w:cs="Arial"/>
                <w:spacing w:val="1"/>
                <w:sz w:val="18"/>
                <w:szCs w:val="18"/>
                <w:lang w:val="es-CO"/>
              </w:rPr>
              <w:t>an</w:t>
            </w:r>
            <w:r w:rsidRPr="008A6BBF">
              <w:rPr>
                <w:rFonts w:ascii="Arial" w:eastAsia="Arial" w:hAnsi="Arial" w:cs="Arial"/>
                <w:sz w:val="18"/>
                <w:szCs w:val="18"/>
                <w:lang w:val="es-CO"/>
              </w:rPr>
              <w:t>t</w:t>
            </w:r>
            <w:r w:rsidRPr="008A6BBF">
              <w:rPr>
                <w:rFonts w:ascii="Arial" w:eastAsia="Arial" w:hAnsi="Arial" w:cs="Arial"/>
                <w:spacing w:val="-1"/>
                <w:sz w:val="18"/>
                <w:szCs w:val="18"/>
                <w:lang w:val="es-CO"/>
              </w:rPr>
              <w:t>i</w:t>
            </w:r>
            <w:r w:rsidRPr="008A6BBF">
              <w:rPr>
                <w:rFonts w:ascii="Arial" w:eastAsia="Arial" w:hAnsi="Arial" w:cs="Arial"/>
                <w:spacing w:val="1"/>
                <w:sz w:val="18"/>
                <w:szCs w:val="18"/>
                <w:lang w:val="es-CO"/>
              </w:rPr>
              <w:t>cip</w:t>
            </w:r>
            <w:r w:rsidRPr="008A6BBF">
              <w:rPr>
                <w:rFonts w:ascii="Arial" w:eastAsia="Arial" w:hAnsi="Arial" w:cs="Arial"/>
                <w:spacing w:val="-2"/>
                <w:sz w:val="18"/>
                <w:szCs w:val="18"/>
                <w:lang w:val="es-CO"/>
              </w:rPr>
              <w:t>a</w:t>
            </w:r>
            <w:r w:rsidRPr="008A6BBF">
              <w:rPr>
                <w:rFonts w:ascii="Arial" w:eastAsia="Arial" w:hAnsi="Arial" w:cs="Arial"/>
                <w:spacing w:val="1"/>
                <w:sz w:val="18"/>
                <w:szCs w:val="18"/>
                <w:lang w:val="es-CO"/>
              </w:rPr>
              <w:t>do</w:t>
            </w:r>
            <w:r w:rsidRPr="008A6BBF">
              <w:rPr>
                <w:rFonts w:ascii="Arial" w:eastAsia="Arial" w:hAnsi="Arial" w:cs="Arial"/>
                <w:sz w:val="18"/>
                <w:szCs w:val="18"/>
                <w:lang w:val="es-CO"/>
              </w:rPr>
              <w:t>,</w:t>
            </w:r>
            <w:r w:rsidRPr="008A6BBF">
              <w:rPr>
                <w:rFonts w:ascii="Arial" w:eastAsia="Arial" w:hAnsi="Arial" w:cs="Arial"/>
                <w:spacing w:val="10"/>
                <w:sz w:val="18"/>
                <w:szCs w:val="18"/>
                <w:lang w:val="es-CO"/>
              </w:rPr>
              <w:t xml:space="preserve"> </w:t>
            </w:r>
            <w:r w:rsidRPr="008A6BBF">
              <w:rPr>
                <w:rFonts w:ascii="Arial" w:eastAsia="Arial" w:hAnsi="Arial" w:cs="Arial"/>
                <w:spacing w:val="-2"/>
                <w:sz w:val="18"/>
                <w:szCs w:val="18"/>
                <w:lang w:val="es-CO"/>
              </w:rPr>
              <w:t>e</w:t>
            </w:r>
            <w:r w:rsidRPr="008A6BBF">
              <w:rPr>
                <w:rFonts w:ascii="Arial" w:eastAsia="Arial" w:hAnsi="Arial" w:cs="Arial"/>
                <w:sz w:val="18"/>
                <w:szCs w:val="18"/>
                <w:lang w:val="es-CO"/>
              </w:rPr>
              <w:t>l</w:t>
            </w:r>
            <w:r w:rsidRPr="008A6BBF">
              <w:rPr>
                <w:rFonts w:ascii="Arial" w:eastAsia="Arial" w:hAnsi="Arial" w:cs="Arial"/>
                <w:spacing w:val="11"/>
                <w:sz w:val="18"/>
                <w:szCs w:val="18"/>
                <w:lang w:val="es-CO"/>
              </w:rPr>
              <w:t xml:space="preserve"> </w:t>
            </w:r>
            <w:r w:rsidRPr="008A6BBF">
              <w:rPr>
                <w:rFonts w:ascii="Arial" w:eastAsia="Arial" w:hAnsi="Arial" w:cs="Arial"/>
                <w:sz w:val="18"/>
                <w:szCs w:val="18"/>
                <w:lang w:val="es-CO"/>
              </w:rPr>
              <w:t>S</w:t>
            </w:r>
            <w:r w:rsidRPr="008A6BBF">
              <w:rPr>
                <w:rFonts w:ascii="Arial" w:eastAsia="Arial" w:hAnsi="Arial" w:cs="Arial"/>
                <w:spacing w:val="1"/>
                <w:sz w:val="18"/>
                <w:szCs w:val="18"/>
                <w:lang w:val="es-CO"/>
              </w:rPr>
              <w:t>upe</w:t>
            </w:r>
            <w:r w:rsidRPr="008A6BBF">
              <w:rPr>
                <w:rFonts w:ascii="Arial" w:eastAsia="Arial" w:hAnsi="Arial" w:cs="Arial"/>
                <w:sz w:val="18"/>
                <w:szCs w:val="18"/>
                <w:lang w:val="es-CO"/>
              </w:rPr>
              <w:t>r</w:t>
            </w:r>
            <w:r w:rsidRPr="008A6BBF">
              <w:rPr>
                <w:rFonts w:ascii="Arial" w:eastAsia="Arial" w:hAnsi="Arial" w:cs="Arial"/>
                <w:spacing w:val="-1"/>
                <w:sz w:val="18"/>
                <w:szCs w:val="18"/>
                <w:lang w:val="es-CO"/>
              </w:rPr>
              <w:t>v</w:t>
            </w:r>
            <w:r w:rsidRPr="008A6BBF">
              <w:rPr>
                <w:rFonts w:ascii="Arial" w:eastAsia="Arial" w:hAnsi="Arial" w:cs="Arial"/>
                <w:spacing w:val="1"/>
                <w:sz w:val="18"/>
                <w:szCs w:val="18"/>
                <w:lang w:val="es-CO"/>
              </w:rPr>
              <w:t>i</w:t>
            </w:r>
            <w:r w:rsidRPr="008A6BBF">
              <w:rPr>
                <w:rFonts w:ascii="Arial" w:eastAsia="Arial" w:hAnsi="Arial" w:cs="Arial"/>
                <w:spacing w:val="-1"/>
                <w:sz w:val="18"/>
                <w:szCs w:val="18"/>
                <w:lang w:val="es-CO"/>
              </w:rPr>
              <w:t>s</w:t>
            </w:r>
            <w:r w:rsidRPr="008A6BBF">
              <w:rPr>
                <w:rFonts w:ascii="Arial" w:eastAsia="Arial" w:hAnsi="Arial" w:cs="Arial"/>
                <w:spacing w:val="1"/>
                <w:sz w:val="18"/>
                <w:szCs w:val="18"/>
                <w:lang w:val="es-CO"/>
              </w:rPr>
              <w:t>o</w:t>
            </w:r>
            <w:r w:rsidRPr="008A6BBF">
              <w:rPr>
                <w:rFonts w:ascii="Arial" w:eastAsia="Arial" w:hAnsi="Arial" w:cs="Arial"/>
                <w:sz w:val="18"/>
                <w:szCs w:val="18"/>
                <w:lang w:val="es-CO"/>
              </w:rPr>
              <w:t>r</w:t>
            </w:r>
            <w:r w:rsidRPr="008A6BBF">
              <w:rPr>
                <w:rFonts w:ascii="Arial" w:eastAsia="Arial" w:hAnsi="Arial" w:cs="Arial"/>
                <w:spacing w:val="10"/>
                <w:sz w:val="18"/>
                <w:szCs w:val="18"/>
                <w:lang w:val="es-CO"/>
              </w:rPr>
              <w:t xml:space="preserve"> </w:t>
            </w:r>
            <w:r w:rsidRPr="008A6BBF">
              <w:rPr>
                <w:rFonts w:ascii="Arial" w:eastAsia="Arial" w:hAnsi="Arial" w:cs="Arial"/>
                <w:spacing w:val="-1"/>
                <w:sz w:val="18"/>
                <w:szCs w:val="18"/>
                <w:lang w:val="es-CO"/>
              </w:rPr>
              <w:t>y</w:t>
            </w:r>
            <w:r w:rsidRPr="008A6BBF">
              <w:rPr>
                <w:rFonts w:ascii="Arial" w:eastAsia="Arial" w:hAnsi="Arial" w:cs="Arial"/>
                <w:sz w:val="18"/>
                <w:szCs w:val="18"/>
                <w:lang w:val="es-CO"/>
              </w:rPr>
              <w:t>/o</w:t>
            </w:r>
            <w:r w:rsidRPr="008A6BBF">
              <w:rPr>
                <w:rFonts w:ascii="Arial" w:eastAsia="Arial" w:hAnsi="Arial" w:cs="Arial"/>
                <w:spacing w:val="11"/>
                <w:sz w:val="18"/>
                <w:szCs w:val="18"/>
                <w:lang w:val="es-CO"/>
              </w:rPr>
              <w:t xml:space="preserve"> </w:t>
            </w:r>
            <w:r w:rsidRPr="008A6BBF">
              <w:rPr>
                <w:rFonts w:ascii="Arial" w:eastAsia="Arial" w:hAnsi="Arial" w:cs="Arial"/>
                <w:sz w:val="18"/>
                <w:szCs w:val="18"/>
                <w:lang w:val="es-CO"/>
              </w:rPr>
              <w:t>I</w:t>
            </w:r>
            <w:r w:rsidRPr="008A6BBF">
              <w:rPr>
                <w:rFonts w:ascii="Arial" w:eastAsia="Arial" w:hAnsi="Arial" w:cs="Arial"/>
                <w:spacing w:val="1"/>
                <w:sz w:val="18"/>
                <w:szCs w:val="18"/>
                <w:lang w:val="es-CO"/>
              </w:rPr>
              <w:t>n</w:t>
            </w:r>
            <w:r w:rsidRPr="008A6BBF">
              <w:rPr>
                <w:rFonts w:ascii="Arial" w:eastAsia="Arial" w:hAnsi="Arial" w:cs="Arial"/>
                <w:sz w:val="18"/>
                <w:szCs w:val="18"/>
                <w:lang w:val="es-CO"/>
              </w:rPr>
              <w:t>t</w:t>
            </w:r>
            <w:r w:rsidRPr="008A6BBF">
              <w:rPr>
                <w:rFonts w:ascii="Arial" w:eastAsia="Arial" w:hAnsi="Arial" w:cs="Arial"/>
                <w:spacing w:val="1"/>
                <w:sz w:val="18"/>
                <w:szCs w:val="18"/>
                <w:lang w:val="es-CO"/>
              </w:rPr>
              <w:t>e</w:t>
            </w:r>
            <w:r w:rsidRPr="008A6BBF">
              <w:rPr>
                <w:rFonts w:ascii="Arial" w:eastAsia="Arial" w:hAnsi="Arial" w:cs="Arial"/>
                <w:sz w:val="18"/>
                <w:szCs w:val="18"/>
                <w:lang w:val="es-CO"/>
              </w:rPr>
              <w:t>r</w:t>
            </w:r>
            <w:r w:rsidRPr="008A6BBF">
              <w:rPr>
                <w:rFonts w:ascii="Arial" w:eastAsia="Arial" w:hAnsi="Arial" w:cs="Arial"/>
                <w:spacing w:val="-1"/>
                <w:sz w:val="18"/>
                <w:szCs w:val="18"/>
                <w:lang w:val="es-CO"/>
              </w:rPr>
              <w:t>v</w:t>
            </w:r>
            <w:r w:rsidRPr="008A6BBF">
              <w:rPr>
                <w:rFonts w:ascii="Arial" w:eastAsia="Arial" w:hAnsi="Arial" w:cs="Arial"/>
                <w:spacing w:val="1"/>
                <w:sz w:val="18"/>
                <w:szCs w:val="18"/>
                <w:lang w:val="es-CO"/>
              </w:rPr>
              <w:t>en</w:t>
            </w:r>
            <w:r w:rsidRPr="008A6BBF">
              <w:rPr>
                <w:rFonts w:ascii="Arial" w:eastAsia="Arial" w:hAnsi="Arial" w:cs="Arial"/>
                <w:sz w:val="18"/>
                <w:szCs w:val="18"/>
                <w:lang w:val="es-CO"/>
              </w:rPr>
              <w:t>t</w:t>
            </w:r>
            <w:r w:rsidRPr="008A6BBF">
              <w:rPr>
                <w:rFonts w:ascii="Arial" w:eastAsia="Arial" w:hAnsi="Arial" w:cs="Arial"/>
                <w:spacing w:val="1"/>
                <w:sz w:val="18"/>
                <w:szCs w:val="18"/>
                <w:lang w:val="es-CO"/>
              </w:rPr>
              <w:t>o</w:t>
            </w:r>
            <w:r w:rsidRPr="008A6BBF">
              <w:rPr>
                <w:rFonts w:ascii="Arial" w:eastAsia="Arial" w:hAnsi="Arial" w:cs="Arial"/>
                <w:sz w:val="18"/>
                <w:szCs w:val="18"/>
                <w:lang w:val="es-CO"/>
              </w:rPr>
              <w:t>r</w:t>
            </w:r>
            <w:r w:rsidRPr="008A6BBF">
              <w:rPr>
                <w:rFonts w:ascii="Arial" w:eastAsia="Arial" w:hAnsi="Arial" w:cs="Arial"/>
                <w:spacing w:val="10"/>
                <w:sz w:val="18"/>
                <w:szCs w:val="18"/>
                <w:lang w:val="es-CO"/>
              </w:rPr>
              <w:t xml:space="preserve"> </w:t>
            </w:r>
            <w:r w:rsidRPr="008A6BBF">
              <w:rPr>
                <w:rFonts w:ascii="Arial" w:eastAsia="Arial" w:hAnsi="Arial" w:cs="Arial"/>
                <w:spacing w:val="-2"/>
                <w:sz w:val="18"/>
                <w:szCs w:val="18"/>
                <w:lang w:val="es-CO"/>
              </w:rPr>
              <w:t>d</w:t>
            </w:r>
            <w:r w:rsidRPr="008A6BBF">
              <w:rPr>
                <w:rFonts w:ascii="Arial" w:eastAsia="Arial" w:hAnsi="Arial" w:cs="Arial"/>
                <w:spacing w:val="1"/>
                <w:sz w:val="18"/>
                <w:szCs w:val="18"/>
                <w:lang w:val="es-CO"/>
              </w:rPr>
              <w:t>ebe</w:t>
            </w:r>
            <w:r w:rsidRPr="008A6BBF">
              <w:rPr>
                <w:rFonts w:ascii="Arial" w:eastAsia="Arial" w:hAnsi="Arial" w:cs="Arial"/>
                <w:sz w:val="18"/>
                <w:szCs w:val="18"/>
                <w:lang w:val="es-CO"/>
              </w:rPr>
              <w:t>rá</w:t>
            </w:r>
            <w:r w:rsidRPr="008A6BBF">
              <w:rPr>
                <w:rFonts w:ascii="Arial" w:eastAsia="Arial" w:hAnsi="Arial" w:cs="Arial"/>
                <w:spacing w:val="10"/>
                <w:sz w:val="18"/>
                <w:szCs w:val="18"/>
                <w:lang w:val="es-CO"/>
              </w:rPr>
              <w:t xml:space="preserve"> </w:t>
            </w:r>
            <w:r w:rsidRPr="008A6BBF">
              <w:rPr>
                <w:rFonts w:ascii="Arial" w:eastAsia="Arial" w:hAnsi="Arial" w:cs="Arial"/>
                <w:spacing w:val="-2"/>
                <w:sz w:val="18"/>
                <w:szCs w:val="18"/>
                <w:lang w:val="es-CO"/>
              </w:rPr>
              <w:t>e</w:t>
            </w:r>
            <w:r w:rsidRPr="008A6BBF">
              <w:rPr>
                <w:rFonts w:ascii="Arial" w:eastAsia="Arial" w:hAnsi="Arial" w:cs="Arial"/>
                <w:sz w:val="18"/>
                <w:szCs w:val="18"/>
                <w:lang w:val="es-CO"/>
              </w:rPr>
              <w:t>f</w:t>
            </w:r>
            <w:r w:rsidRPr="008A6BBF">
              <w:rPr>
                <w:rFonts w:ascii="Arial" w:eastAsia="Arial" w:hAnsi="Arial" w:cs="Arial"/>
                <w:spacing w:val="1"/>
                <w:sz w:val="18"/>
                <w:szCs w:val="18"/>
                <w:lang w:val="es-CO"/>
              </w:rPr>
              <w:t>e</w:t>
            </w:r>
            <w:r w:rsidRPr="008A6BBF">
              <w:rPr>
                <w:rFonts w:ascii="Arial" w:eastAsia="Arial" w:hAnsi="Arial" w:cs="Arial"/>
                <w:spacing w:val="-1"/>
                <w:sz w:val="18"/>
                <w:szCs w:val="18"/>
                <w:lang w:val="es-CO"/>
              </w:rPr>
              <w:t>c</w:t>
            </w:r>
            <w:r w:rsidRPr="008A6BBF">
              <w:rPr>
                <w:rFonts w:ascii="Arial" w:eastAsia="Arial" w:hAnsi="Arial" w:cs="Arial"/>
                <w:sz w:val="18"/>
                <w:szCs w:val="18"/>
                <w:lang w:val="es-CO"/>
              </w:rPr>
              <w:t>t</w:t>
            </w:r>
            <w:r w:rsidRPr="008A6BBF">
              <w:rPr>
                <w:rFonts w:ascii="Arial" w:eastAsia="Arial" w:hAnsi="Arial" w:cs="Arial"/>
                <w:spacing w:val="1"/>
                <w:sz w:val="18"/>
                <w:szCs w:val="18"/>
                <w:lang w:val="es-CO"/>
              </w:rPr>
              <w:t>ua</w:t>
            </w:r>
            <w:r w:rsidRPr="008A6BBF">
              <w:rPr>
                <w:rFonts w:ascii="Arial" w:eastAsia="Arial" w:hAnsi="Arial" w:cs="Arial"/>
                <w:sz w:val="18"/>
                <w:szCs w:val="18"/>
                <w:lang w:val="es-CO"/>
              </w:rPr>
              <w:t>r</w:t>
            </w:r>
            <w:r w:rsidRPr="008A6BBF">
              <w:rPr>
                <w:rFonts w:ascii="Arial" w:eastAsia="Arial" w:hAnsi="Arial" w:cs="Arial"/>
                <w:spacing w:val="10"/>
                <w:sz w:val="18"/>
                <w:szCs w:val="18"/>
                <w:lang w:val="es-CO"/>
              </w:rPr>
              <w:t xml:space="preserve"> </w:t>
            </w:r>
            <w:r w:rsidRPr="008A6BBF">
              <w:rPr>
                <w:rFonts w:ascii="Arial" w:eastAsia="Arial" w:hAnsi="Arial" w:cs="Arial"/>
                <w:spacing w:val="-2"/>
                <w:sz w:val="18"/>
                <w:szCs w:val="18"/>
                <w:lang w:val="es-CO"/>
              </w:rPr>
              <w:t>e</w:t>
            </w:r>
            <w:r w:rsidRPr="008A6BBF">
              <w:rPr>
                <w:rFonts w:ascii="Arial" w:eastAsia="Arial" w:hAnsi="Arial" w:cs="Arial"/>
                <w:sz w:val="18"/>
                <w:szCs w:val="18"/>
                <w:lang w:val="es-CO"/>
              </w:rPr>
              <w:t>l</w:t>
            </w:r>
            <w:r w:rsidRPr="008A6BBF">
              <w:rPr>
                <w:rFonts w:ascii="Arial" w:eastAsia="Arial" w:hAnsi="Arial" w:cs="Arial"/>
                <w:spacing w:val="11"/>
                <w:sz w:val="18"/>
                <w:szCs w:val="18"/>
                <w:lang w:val="es-CO"/>
              </w:rPr>
              <w:t xml:space="preserve"> </w:t>
            </w:r>
            <w:r w:rsidRPr="008A6BBF">
              <w:rPr>
                <w:rFonts w:ascii="Arial" w:eastAsia="Arial" w:hAnsi="Arial" w:cs="Arial"/>
                <w:sz w:val="18"/>
                <w:szCs w:val="18"/>
                <w:lang w:val="es-CO"/>
              </w:rPr>
              <w:t>tr</w:t>
            </w:r>
            <w:r w:rsidRPr="008A6BBF">
              <w:rPr>
                <w:rFonts w:ascii="Arial" w:eastAsia="Arial" w:hAnsi="Arial" w:cs="Arial"/>
                <w:spacing w:val="1"/>
                <w:sz w:val="18"/>
                <w:szCs w:val="18"/>
                <w:lang w:val="es-CO"/>
              </w:rPr>
              <w:t>ám</w:t>
            </w:r>
            <w:r w:rsidRPr="008A6BBF">
              <w:rPr>
                <w:rFonts w:ascii="Arial" w:eastAsia="Arial" w:hAnsi="Arial" w:cs="Arial"/>
                <w:spacing w:val="-2"/>
                <w:sz w:val="18"/>
                <w:szCs w:val="18"/>
                <w:lang w:val="es-CO"/>
              </w:rPr>
              <w:t>it</w:t>
            </w:r>
            <w:r w:rsidRPr="008A6BBF">
              <w:rPr>
                <w:rFonts w:ascii="Arial" w:eastAsia="Arial" w:hAnsi="Arial" w:cs="Arial"/>
                <w:sz w:val="18"/>
                <w:szCs w:val="18"/>
                <w:lang w:val="es-CO"/>
              </w:rPr>
              <w:t>e</w:t>
            </w:r>
          </w:p>
          <w:p w:rsidR="00193BBA" w:rsidRPr="008A6BBF" w:rsidRDefault="00193BBA" w:rsidP="003A22A7">
            <w:pPr>
              <w:spacing w:before="2" w:line="200" w:lineRule="exact"/>
              <w:ind w:left="102" w:right="59"/>
              <w:jc w:val="both"/>
              <w:rPr>
                <w:rFonts w:ascii="Arial" w:eastAsia="Arial" w:hAnsi="Arial" w:cs="Arial"/>
                <w:sz w:val="18"/>
                <w:szCs w:val="18"/>
                <w:lang w:val="es-CO"/>
              </w:rPr>
            </w:pPr>
            <w:r w:rsidRPr="008A6BBF">
              <w:rPr>
                <w:rFonts w:ascii="Arial" w:eastAsia="Arial" w:hAnsi="Arial" w:cs="Arial"/>
                <w:spacing w:val="1"/>
                <w:sz w:val="18"/>
                <w:szCs w:val="18"/>
                <w:lang w:val="es-CO"/>
              </w:rPr>
              <w:t>Para</w:t>
            </w:r>
            <w:r w:rsidRPr="008A6BBF">
              <w:rPr>
                <w:rFonts w:ascii="Arial" w:eastAsia="Arial" w:hAnsi="Arial" w:cs="Arial"/>
                <w:sz w:val="18"/>
                <w:szCs w:val="18"/>
                <w:lang w:val="es-CO"/>
              </w:rPr>
              <w:t xml:space="preserve"> </w:t>
            </w:r>
            <w:r w:rsidRPr="008A6BBF">
              <w:rPr>
                <w:rFonts w:ascii="Arial" w:eastAsia="Arial" w:hAnsi="Arial" w:cs="Arial"/>
                <w:spacing w:val="9"/>
                <w:sz w:val="18"/>
                <w:szCs w:val="18"/>
                <w:lang w:val="es-CO"/>
              </w:rPr>
              <w:t xml:space="preserve"> </w:t>
            </w:r>
            <w:r w:rsidRPr="008A6BBF">
              <w:rPr>
                <w:rFonts w:ascii="Arial" w:eastAsia="Arial" w:hAnsi="Arial" w:cs="Arial"/>
                <w:spacing w:val="1"/>
                <w:sz w:val="18"/>
                <w:szCs w:val="18"/>
                <w:lang w:val="es-CO"/>
              </w:rPr>
              <w:t>e</w:t>
            </w:r>
            <w:r w:rsidRPr="008A6BBF">
              <w:rPr>
                <w:rFonts w:ascii="Arial" w:eastAsia="Arial" w:hAnsi="Arial" w:cs="Arial"/>
                <w:sz w:val="18"/>
                <w:szCs w:val="18"/>
                <w:lang w:val="es-CO"/>
              </w:rPr>
              <w:t xml:space="preserve">l </w:t>
            </w:r>
            <w:r w:rsidRPr="008A6BBF">
              <w:rPr>
                <w:rFonts w:ascii="Arial" w:eastAsia="Arial" w:hAnsi="Arial" w:cs="Arial"/>
                <w:spacing w:val="9"/>
                <w:sz w:val="18"/>
                <w:szCs w:val="18"/>
                <w:lang w:val="es-CO"/>
              </w:rPr>
              <w:t xml:space="preserve"> </w:t>
            </w:r>
            <w:r w:rsidRPr="008A6BBF">
              <w:rPr>
                <w:rFonts w:ascii="Arial" w:eastAsia="Arial" w:hAnsi="Arial" w:cs="Arial"/>
                <w:spacing w:val="1"/>
                <w:sz w:val="18"/>
                <w:szCs w:val="18"/>
                <w:lang w:val="es-CO"/>
              </w:rPr>
              <w:t>pag</w:t>
            </w:r>
            <w:r w:rsidRPr="008A6BBF">
              <w:rPr>
                <w:rFonts w:ascii="Arial" w:eastAsia="Arial" w:hAnsi="Arial" w:cs="Arial"/>
                <w:sz w:val="18"/>
                <w:szCs w:val="18"/>
                <w:lang w:val="es-CO"/>
              </w:rPr>
              <w:t xml:space="preserve">o </w:t>
            </w:r>
            <w:r w:rsidRPr="008A6BBF">
              <w:rPr>
                <w:rFonts w:ascii="Arial" w:eastAsia="Arial" w:hAnsi="Arial" w:cs="Arial"/>
                <w:spacing w:val="9"/>
                <w:sz w:val="18"/>
                <w:szCs w:val="18"/>
                <w:lang w:val="es-CO"/>
              </w:rPr>
              <w:t xml:space="preserve"> </w:t>
            </w:r>
            <w:r w:rsidRPr="008A6BBF">
              <w:rPr>
                <w:rFonts w:ascii="Arial" w:eastAsia="Arial" w:hAnsi="Arial" w:cs="Arial"/>
                <w:spacing w:val="1"/>
                <w:sz w:val="18"/>
                <w:szCs w:val="18"/>
                <w:lang w:val="es-CO"/>
              </w:rPr>
              <w:t>a</w:t>
            </w:r>
            <w:r w:rsidRPr="008A6BBF">
              <w:rPr>
                <w:rFonts w:ascii="Arial" w:eastAsia="Arial" w:hAnsi="Arial" w:cs="Arial"/>
                <w:spacing w:val="-2"/>
                <w:sz w:val="18"/>
                <w:szCs w:val="18"/>
                <w:lang w:val="es-CO"/>
              </w:rPr>
              <w:t>n</w:t>
            </w:r>
            <w:r w:rsidRPr="008A6BBF">
              <w:rPr>
                <w:rFonts w:ascii="Arial" w:eastAsia="Arial" w:hAnsi="Arial" w:cs="Arial"/>
                <w:sz w:val="18"/>
                <w:szCs w:val="18"/>
                <w:lang w:val="es-CO"/>
              </w:rPr>
              <w:t xml:space="preserve">te </w:t>
            </w:r>
            <w:r w:rsidRPr="008A6BBF">
              <w:rPr>
                <w:rFonts w:ascii="Arial" w:eastAsia="Arial" w:hAnsi="Arial" w:cs="Arial"/>
                <w:spacing w:val="11"/>
                <w:sz w:val="18"/>
                <w:szCs w:val="18"/>
                <w:lang w:val="es-CO"/>
              </w:rPr>
              <w:t xml:space="preserve"> </w:t>
            </w:r>
            <w:r w:rsidRPr="008A6BBF">
              <w:rPr>
                <w:rFonts w:ascii="Arial" w:eastAsia="Arial" w:hAnsi="Arial" w:cs="Arial"/>
                <w:spacing w:val="-2"/>
                <w:sz w:val="18"/>
                <w:szCs w:val="18"/>
                <w:lang w:val="es-CO"/>
              </w:rPr>
              <w:t>e</w:t>
            </w:r>
            <w:r w:rsidRPr="008A6BBF">
              <w:rPr>
                <w:rFonts w:ascii="Arial" w:eastAsia="Arial" w:hAnsi="Arial" w:cs="Arial"/>
                <w:sz w:val="18"/>
                <w:szCs w:val="18"/>
                <w:lang w:val="es-CO"/>
              </w:rPr>
              <w:t xml:space="preserve">l </w:t>
            </w:r>
            <w:r w:rsidRPr="008A6BBF">
              <w:rPr>
                <w:rFonts w:ascii="Arial" w:eastAsia="Arial" w:hAnsi="Arial" w:cs="Arial"/>
                <w:spacing w:val="11"/>
                <w:sz w:val="18"/>
                <w:szCs w:val="18"/>
                <w:lang w:val="es-CO"/>
              </w:rPr>
              <w:t xml:space="preserve"> </w:t>
            </w:r>
            <w:r w:rsidR="003A22A7">
              <w:rPr>
                <w:rFonts w:ascii="Arial" w:eastAsia="Arial" w:hAnsi="Arial" w:cs="Arial"/>
                <w:spacing w:val="11"/>
                <w:sz w:val="18"/>
                <w:szCs w:val="18"/>
                <w:lang w:val="es-CO"/>
              </w:rPr>
              <w:t xml:space="preserve">subgerencia </w:t>
            </w:r>
            <w:r>
              <w:rPr>
                <w:rFonts w:ascii="Arial" w:eastAsia="Arial" w:hAnsi="Arial" w:cs="Arial"/>
                <w:spacing w:val="11"/>
                <w:sz w:val="18"/>
                <w:szCs w:val="18"/>
                <w:lang w:val="es-CO"/>
              </w:rPr>
              <w:t xml:space="preserve"> Financiera y </w:t>
            </w:r>
            <w:r w:rsidR="003A22A7">
              <w:rPr>
                <w:rFonts w:ascii="Arial" w:eastAsia="Arial" w:hAnsi="Arial" w:cs="Arial"/>
                <w:spacing w:val="11"/>
                <w:sz w:val="18"/>
                <w:szCs w:val="18"/>
                <w:lang w:val="es-CO"/>
              </w:rPr>
              <w:t xml:space="preserve">Administrativa, </w:t>
            </w:r>
            <w:r w:rsidRPr="008A6BBF">
              <w:rPr>
                <w:rFonts w:ascii="Arial" w:eastAsia="Arial" w:hAnsi="Arial" w:cs="Arial"/>
                <w:sz w:val="18"/>
                <w:szCs w:val="18"/>
                <w:lang w:val="es-CO"/>
              </w:rPr>
              <w:t>A</w:t>
            </w:r>
            <w:r w:rsidRPr="008A6BBF">
              <w:rPr>
                <w:rFonts w:ascii="Arial" w:eastAsia="Arial" w:hAnsi="Arial" w:cs="Arial"/>
                <w:spacing w:val="-1"/>
                <w:sz w:val="18"/>
                <w:szCs w:val="18"/>
                <w:lang w:val="es-CO"/>
              </w:rPr>
              <w:t>s</w:t>
            </w:r>
            <w:r w:rsidRPr="008A6BBF">
              <w:rPr>
                <w:rFonts w:ascii="Arial" w:eastAsia="Arial" w:hAnsi="Arial" w:cs="Arial"/>
                <w:sz w:val="18"/>
                <w:szCs w:val="18"/>
                <w:lang w:val="es-CO"/>
              </w:rPr>
              <w:t xml:space="preserve">í </w:t>
            </w:r>
            <w:r w:rsidRPr="008A6BBF">
              <w:rPr>
                <w:rFonts w:ascii="Arial" w:eastAsia="Arial" w:hAnsi="Arial" w:cs="Arial"/>
                <w:spacing w:val="1"/>
                <w:sz w:val="18"/>
                <w:szCs w:val="18"/>
                <w:lang w:val="es-CO"/>
              </w:rPr>
              <w:t>mi</w:t>
            </w:r>
            <w:r w:rsidRPr="008A6BBF">
              <w:rPr>
                <w:rFonts w:ascii="Arial" w:eastAsia="Arial" w:hAnsi="Arial" w:cs="Arial"/>
                <w:spacing w:val="-1"/>
                <w:sz w:val="18"/>
                <w:szCs w:val="18"/>
                <w:lang w:val="es-CO"/>
              </w:rPr>
              <w:t>s</w:t>
            </w:r>
            <w:r w:rsidRPr="008A6BBF">
              <w:rPr>
                <w:rFonts w:ascii="Arial" w:eastAsia="Arial" w:hAnsi="Arial" w:cs="Arial"/>
                <w:spacing w:val="1"/>
                <w:sz w:val="18"/>
                <w:szCs w:val="18"/>
                <w:lang w:val="es-CO"/>
              </w:rPr>
              <w:t>mo</w:t>
            </w:r>
            <w:r w:rsidRPr="008A6BBF">
              <w:rPr>
                <w:rFonts w:ascii="Arial" w:eastAsia="Arial" w:hAnsi="Arial" w:cs="Arial"/>
                <w:sz w:val="18"/>
                <w:szCs w:val="18"/>
                <w:lang w:val="es-CO"/>
              </w:rPr>
              <w:t>,</w:t>
            </w:r>
            <w:r w:rsidRPr="008A6BBF">
              <w:rPr>
                <w:rFonts w:ascii="Arial" w:eastAsia="Arial" w:hAnsi="Arial" w:cs="Arial"/>
                <w:spacing w:val="35"/>
                <w:sz w:val="18"/>
                <w:szCs w:val="18"/>
                <w:lang w:val="es-CO"/>
              </w:rPr>
              <w:t xml:space="preserve"> </w:t>
            </w:r>
            <w:r w:rsidRPr="008A6BBF">
              <w:rPr>
                <w:rFonts w:ascii="Arial" w:eastAsia="Arial" w:hAnsi="Arial" w:cs="Arial"/>
                <w:spacing w:val="-1"/>
                <w:sz w:val="18"/>
                <w:szCs w:val="18"/>
                <w:lang w:val="es-CO"/>
              </w:rPr>
              <w:t>v</w:t>
            </w:r>
            <w:r w:rsidRPr="008A6BBF">
              <w:rPr>
                <w:rFonts w:ascii="Arial" w:eastAsia="Arial" w:hAnsi="Arial" w:cs="Arial"/>
                <w:spacing w:val="1"/>
                <w:sz w:val="18"/>
                <w:szCs w:val="18"/>
                <w:lang w:val="es-CO"/>
              </w:rPr>
              <w:t>ela</w:t>
            </w:r>
            <w:r w:rsidRPr="008A6BBF">
              <w:rPr>
                <w:rFonts w:ascii="Arial" w:eastAsia="Arial" w:hAnsi="Arial" w:cs="Arial"/>
                <w:spacing w:val="-2"/>
                <w:sz w:val="18"/>
                <w:szCs w:val="18"/>
                <w:lang w:val="es-CO"/>
              </w:rPr>
              <w:t>r</w:t>
            </w:r>
            <w:r w:rsidRPr="008A6BBF">
              <w:rPr>
                <w:rFonts w:ascii="Arial" w:eastAsia="Arial" w:hAnsi="Arial" w:cs="Arial"/>
                <w:sz w:val="18"/>
                <w:szCs w:val="18"/>
                <w:lang w:val="es-CO"/>
              </w:rPr>
              <w:t>á</w:t>
            </w:r>
            <w:r w:rsidRPr="008A6BBF">
              <w:rPr>
                <w:rFonts w:ascii="Arial" w:eastAsia="Arial" w:hAnsi="Arial" w:cs="Arial"/>
                <w:spacing w:val="35"/>
                <w:sz w:val="18"/>
                <w:szCs w:val="18"/>
                <w:lang w:val="es-CO"/>
              </w:rPr>
              <w:t xml:space="preserve"> </w:t>
            </w:r>
            <w:r w:rsidRPr="008A6BBF">
              <w:rPr>
                <w:rFonts w:ascii="Arial" w:eastAsia="Arial" w:hAnsi="Arial" w:cs="Arial"/>
                <w:spacing w:val="1"/>
                <w:sz w:val="18"/>
                <w:szCs w:val="18"/>
                <w:lang w:val="es-CO"/>
              </w:rPr>
              <w:t>po</w:t>
            </w:r>
            <w:r w:rsidRPr="008A6BBF">
              <w:rPr>
                <w:rFonts w:ascii="Arial" w:eastAsia="Arial" w:hAnsi="Arial" w:cs="Arial"/>
                <w:sz w:val="18"/>
                <w:szCs w:val="18"/>
                <w:lang w:val="es-CO"/>
              </w:rPr>
              <w:t>r</w:t>
            </w:r>
            <w:r w:rsidRPr="008A6BBF">
              <w:rPr>
                <w:rFonts w:ascii="Arial" w:eastAsia="Arial" w:hAnsi="Arial" w:cs="Arial"/>
                <w:spacing w:val="34"/>
                <w:sz w:val="18"/>
                <w:szCs w:val="18"/>
                <w:lang w:val="es-CO"/>
              </w:rPr>
              <w:t xml:space="preserve"> </w:t>
            </w:r>
            <w:r w:rsidRPr="008A6BBF">
              <w:rPr>
                <w:rFonts w:ascii="Arial" w:eastAsia="Arial" w:hAnsi="Arial" w:cs="Arial"/>
                <w:spacing w:val="1"/>
                <w:sz w:val="18"/>
                <w:szCs w:val="18"/>
                <w:lang w:val="es-CO"/>
              </w:rPr>
              <w:t>l</w:t>
            </w:r>
            <w:r w:rsidRPr="008A6BBF">
              <w:rPr>
                <w:rFonts w:ascii="Arial" w:eastAsia="Arial" w:hAnsi="Arial" w:cs="Arial"/>
                <w:sz w:val="18"/>
                <w:szCs w:val="18"/>
                <w:lang w:val="es-CO"/>
              </w:rPr>
              <w:t>a</w:t>
            </w:r>
            <w:r w:rsidRPr="008A6BBF">
              <w:rPr>
                <w:rFonts w:ascii="Arial" w:eastAsia="Arial" w:hAnsi="Arial" w:cs="Arial"/>
                <w:spacing w:val="35"/>
                <w:sz w:val="18"/>
                <w:szCs w:val="18"/>
                <w:lang w:val="es-CO"/>
              </w:rPr>
              <w:t xml:space="preserve"> </w:t>
            </w:r>
            <w:r w:rsidRPr="008A6BBF">
              <w:rPr>
                <w:rFonts w:ascii="Arial" w:eastAsia="Arial" w:hAnsi="Arial" w:cs="Arial"/>
                <w:spacing w:val="1"/>
                <w:sz w:val="18"/>
                <w:szCs w:val="18"/>
                <w:lang w:val="es-CO"/>
              </w:rPr>
              <w:t>co</w:t>
            </w:r>
            <w:r w:rsidRPr="008A6BBF">
              <w:rPr>
                <w:rFonts w:ascii="Arial" w:eastAsia="Arial" w:hAnsi="Arial" w:cs="Arial"/>
                <w:sz w:val="18"/>
                <w:szCs w:val="18"/>
                <w:lang w:val="es-CO"/>
              </w:rPr>
              <w:t>r</w:t>
            </w:r>
            <w:r w:rsidRPr="008A6BBF">
              <w:rPr>
                <w:rFonts w:ascii="Arial" w:eastAsia="Arial" w:hAnsi="Arial" w:cs="Arial"/>
                <w:spacing w:val="-2"/>
                <w:sz w:val="18"/>
                <w:szCs w:val="18"/>
                <w:lang w:val="es-CO"/>
              </w:rPr>
              <w:t>r</w:t>
            </w:r>
            <w:r w:rsidRPr="008A6BBF">
              <w:rPr>
                <w:rFonts w:ascii="Arial" w:eastAsia="Arial" w:hAnsi="Arial" w:cs="Arial"/>
                <w:spacing w:val="1"/>
                <w:sz w:val="18"/>
                <w:szCs w:val="18"/>
                <w:lang w:val="es-CO"/>
              </w:rPr>
              <w:t>ec</w:t>
            </w:r>
            <w:r w:rsidRPr="008A6BBF">
              <w:rPr>
                <w:rFonts w:ascii="Arial" w:eastAsia="Arial" w:hAnsi="Arial" w:cs="Arial"/>
                <w:spacing w:val="-2"/>
                <w:sz w:val="18"/>
                <w:szCs w:val="18"/>
                <w:lang w:val="es-CO"/>
              </w:rPr>
              <w:t>t</w:t>
            </w:r>
            <w:r w:rsidRPr="008A6BBF">
              <w:rPr>
                <w:rFonts w:ascii="Arial" w:eastAsia="Arial" w:hAnsi="Arial" w:cs="Arial"/>
                <w:sz w:val="18"/>
                <w:szCs w:val="18"/>
                <w:lang w:val="es-CO"/>
              </w:rPr>
              <w:t>a</w:t>
            </w:r>
            <w:r w:rsidRPr="008A6BBF">
              <w:rPr>
                <w:rFonts w:ascii="Arial" w:eastAsia="Arial" w:hAnsi="Arial" w:cs="Arial"/>
                <w:spacing w:val="35"/>
                <w:sz w:val="18"/>
                <w:szCs w:val="18"/>
                <w:lang w:val="es-CO"/>
              </w:rPr>
              <w:t xml:space="preserve"> </w:t>
            </w:r>
            <w:r w:rsidRPr="008A6BBF">
              <w:rPr>
                <w:rFonts w:ascii="Arial" w:eastAsia="Arial" w:hAnsi="Arial" w:cs="Arial"/>
                <w:spacing w:val="1"/>
                <w:sz w:val="18"/>
                <w:szCs w:val="18"/>
                <w:lang w:val="es-CO"/>
              </w:rPr>
              <w:t>eje</w:t>
            </w:r>
            <w:r w:rsidRPr="008A6BBF">
              <w:rPr>
                <w:rFonts w:ascii="Arial" w:eastAsia="Arial" w:hAnsi="Arial" w:cs="Arial"/>
                <w:spacing w:val="-1"/>
                <w:sz w:val="18"/>
                <w:szCs w:val="18"/>
                <w:lang w:val="es-CO"/>
              </w:rPr>
              <w:t>c</w:t>
            </w:r>
            <w:r w:rsidRPr="008A6BBF">
              <w:rPr>
                <w:rFonts w:ascii="Arial" w:eastAsia="Arial" w:hAnsi="Arial" w:cs="Arial"/>
                <w:spacing w:val="1"/>
                <w:sz w:val="18"/>
                <w:szCs w:val="18"/>
                <w:lang w:val="es-CO"/>
              </w:rPr>
              <w:t>uc</w:t>
            </w:r>
            <w:r w:rsidRPr="008A6BBF">
              <w:rPr>
                <w:rFonts w:ascii="Arial" w:eastAsia="Arial" w:hAnsi="Arial" w:cs="Arial"/>
                <w:spacing w:val="-2"/>
                <w:sz w:val="18"/>
                <w:szCs w:val="18"/>
                <w:lang w:val="es-CO"/>
              </w:rPr>
              <w:t>i</w:t>
            </w:r>
            <w:r w:rsidRPr="008A6BBF">
              <w:rPr>
                <w:rFonts w:ascii="Arial" w:eastAsia="Arial" w:hAnsi="Arial" w:cs="Arial"/>
                <w:spacing w:val="1"/>
                <w:sz w:val="18"/>
                <w:szCs w:val="18"/>
                <w:lang w:val="es-CO"/>
              </w:rPr>
              <w:t>ó</w:t>
            </w:r>
            <w:r w:rsidRPr="008A6BBF">
              <w:rPr>
                <w:rFonts w:ascii="Arial" w:eastAsia="Arial" w:hAnsi="Arial" w:cs="Arial"/>
                <w:sz w:val="18"/>
                <w:szCs w:val="18"/>
                <w:lang w:val="es-CO"/>
              </w:rPr>
              <w:t>n</w:t>
            </w:r>
            <w:r w:rsidRPr="008A6BBF">
              <w:rPr>
                <w:rFonts w:ascii="Arial" w:eastAsia="Arial" w:hAnsi="Arial" w:cs="Arial"/>
                <w:spacing w:val="35"/>
                <w:sz w:val="18"/>
                <w:szCs w:val="18"/>
                <w:lang w:val="es-CO"/>
              </w:rPr>
              <w:t xml:space="preserve"> </w:t>
            </w:r>
            <w:r w:rsidRPr="008A6BBF">
              <w:rPr>
                <w:rFonts w:ascii="Arial" w:eastAsia="Arial" w:hAnsi="Arial" w:cs="Arial"/>
                <w:spacing w:val="1"/>
                <w:sz w:val="18"/>
                <w:szCs w:val="18"/>
                <w:lang w:val="es-CO"/>
              </w:rPr>
              <w:t>de</w:t>
            </w:r>
            <w:r w:rsidRPr="008A6BBF">
              <w:rPr>
                <w:rFonts w:ascii="Arial" w:eastAsia="Arial" w:hAnsi="Arial" w:cs="Arial"/>
                <w:sz w:val="18"/>
                <w:szCs w:val="18"/>
                <w:lang w:val="es-CO"/>
              </w:rPr>
              <w:t>l</w:t>
            </w:r>
            <w:r w:rsidRPr="008A6BBF">
              <w:rPr>
                <w:rFonts w:ascii="Arial" w:eastAsia="Arial" w:hAnsi="Arial" w:cs="Arial"/>
                <w:spacing w:val="35"/>
                <w:sz w:val="18"/>
                <w:szCs w:val="18"/>
                <w:lang w:val="es-CO"/>
              </w:rPr>
              <w:t xml:space="preserve"> </w:t>
            </w:r>
            <w:r w:rsidRPr="008A6BBF">
              <w:rPr>
                <w:rFonts w:ascii="Arial" w:eastAsia="Arial" w:hAnsi="Arial" w:cs="Arial"/>
                <w:spacing w:val="-2"/>
                <w:sz w:val="18"/>
                <w:szCs w:val="18"/>
                <w:lang w:val="es-CO"/>
              </w:rPr>
              <w:t>a</w:t>
            </w:r>
            <w:r w:rsidRPr="008A6BBF">
              <w:rPr>
                <w:rFonts w:ascii="Arial" w:eastAsia="Arial" w:hAnsi="Arial" w:cs="Arial"/>
                <w:spacing w:val="1"/>
                <w:sz w:val="18"/>
                <w:szCs w:val="18"/>
                <w:lang w:val="es-CO"/>
              </w:rPr>
              <w:t>n</w:t>
            </w:r>
            <w:r w:rsidRPr="008A6BBF">
              <w:rPr>
                <w:rFonts w:ascii="Arial" w:eastAsia="Arial" w:hAnsi="Arial" w:cs="Arial"/>
                <w:sz w:val="18"/>
                <w:szCs w:val="18"/>
                <w:lang w:val="es-CO"/>
              </w:rPr>
              <w:t>t</w:t>
            </w:r>
            <w:r w:rsidRPr="008A6BBF">
              <w:rPr>
                <w:rFonts w:ascii="Arial" w:eastAsia="Arial" w:hAnsi="Arial" w:cs="Arial"/>
                <w:spacing w:val="-1"/>
                <w:sz w:val="18"/>
                <w:szCs w:val="18"/>
                <w:lang w:val="es-CO"/>
              </w:rPr>
              <w:t>i</w:t>
            </w:r>
            <w:r w:rsidRPr="008A6BBF">
              <w:rPr>
                <w:rFonts w:ascii="Arial" w:eastAsia="Arial" w:hAnsi="Arial" w:cs="Arial"/>
                <w:spacing w:val="1"/>
                <w:sz w:val="18"/>
                <w:szCs w:val="18"/>
                <w:lang w:val="es-CO"/>
              </w:rPr>
              <w:t>cip</w:t>
            </w:r>
            <w:r w:rsidRPr="008A6BBF">
              <w:rPr>
                <w:rFonts w:ascii="Arial" w:eastAsia="Arial" w:hAnsi="Arial" w:cs="Arial"/>
                <w:sz w:val="18"/>
                <w:szCs w:val="18"/>
                <w:lang w:val="es-CO"/>
              </w:rPr>
              <w:t>o</w:t>
            </w:r>
            <w:r w:rsidRPr="008A6BBF">
              <w:rPr>
                <w:rFonts w:ascii="Arial" w:eastAsia="Arial" w:hAnsi="Arial" w:cs="Arial"/>
                <w:spacing w:val="35"/>
                <w:sz w:val="18"/>
                <w:szCs w:val="18"/>
                <w:lang w:val="es-CO"/>
              </w:rPr>
              <w:t xml:space="preserve"> </w:t>
            </w:r>
            <w:r w:rsidRPr="008A6BBF">
              <w:rPr>
                <w:rFonts w:ascii="Arial" w:eastAsia="Arial" w:hAnsi="Arial" w:cs="Arial"/>
                <w:spacing w:val="-2"/>
                <w:sz w:val="18"/>
                <w:szCs w:val="18"/>
                <w:lang w:val="es-CO"/>
              </w:rPr>
              <w:t>d</w:t>
            </w:r>
            <w:r w:rsidRPr="008A6BBF">
              <w:rPr>
                <w:rFonts w:ascii="Arial" w:eastAsia="Arial" w:hAnsi="Arial" w:cs="Arial"/>
                <w:sz w:val="18"/>
                <w:szCs w:val="18"/>
                <w:lang w:val="es-CO"/>
              </w:rPr>
              <w:t>e</w:t>
            </w:r>
            <w:r w:rsidRPr="008A6BBF">
              <w:rPr>
                <w:rFonts w:ascii="Arial" w:eastAsia="Arial" w:hAnsi="Arial" w:cs="Arial"/>
                <w:spacing w:val="35"/>
                <w:sz w:val="18"/>
                <w:szCs w:val="18"/>
                <w:lang w:val="es-CO"/>
              </w:rPr>
              <w:t xml:space="preserve"> </w:t>
            </w:r>
            <w:r w:rsidRPr="008A6BBF">
              <w:rPr>
                <w:rFonts w:ascii="Arial" w:eastAsia="Arial" w:hAnsi="Arial" w:cs="Arial"/>
                <w:spacing w:val="8"/>
                <w:sz w:val="18"/>
                <w:szCs w:val="18"/>
                <w:lang w:val="es-CO"/>
              </w:rPr>
              <w:t>a</w:t>
            </w:r>
            <w:r w:rsidRPr="008A6BBF">
              <w:rPr>
                <w:rFonts w:ascii="Arial" w:eastAsia="Arial" w:hAnsi="Arial" w:cs="Arial"/>
                <w:spacing w:val="1"/>
                <w:sz w:val="18"/>
                <w:szCs w:val="18"/>
                <w:lang w:val="es-CO"/>
              </w:rPr>
              <w:t>cue</w:t>
            </w:r>
            <w:r w:rsidRPr="008A6BBF">
              <w:rPr>
                <w:rFonts w:ascii="Arial" w:eastAsia="Arial" w:hAnsi="Arial" w:cs="Arial"/>
                <w:spacing w:val="-2"/>
                <w:sz w:val="18"/>
                <w:szCs w:val="18"/>
                <w:lang w:val="es-CO"/>
              </w:rPr>
              <w:t>rd</w:t>
            </w:r>
            <w:r w:rsidRPr="008A6BBF">
              <w:rPr>
                <w:rFonts w:ascii="Arial" w:eastAsia="Arial" w:hAnsi="Arial" w:cs="Arial"/>
                <w:sz w:val="18"/>
                <w:szCs w:val="18"/>
                <w:lang w:val="es-CO"/>
              </w:rPr>
              <w:t>o</w:t>
            </w:r>
            <w:r>
              <w:rPr>
                <w:rFonts w:ascii="Arial" w:eastAsia="Arial" w:hAnsi="Arial" w:cs="Arial"/>
                <w:sz w:val="18"/>
                <w:szCs w:val="18"/>
                <w:lang w:val="es-CO"/>
              </w:rPr>
              <w:t xml:space="preserve"> </w:t>
            </w:r>
            <w:r w:rsidRPr="008A6BBF">
              <w:rPr>
                <w:rFonts w:ascii="Arial" w:eastAsia="Arial" w:hAnsi="Arial" w:cs="Arial"/>
                <w:spacing w:val="1"/>
                <w:sz w:val="18"/>
                <w:szCs w:val="18"/>
                <w:lang w:val="es-CO"/>
              </w:rPr>
              <w:t>co</w:t>
            </w:r>
            <w:r w:rsidRPr="008A6BBF">
              <w:rPr>
                <w:rFonts w:ascii="Arial" w:eastAsia="Arial" w:hAnsi="Arial" w:cs="Arial"/>
                <w:sz w:val="18"/>
                <w:szCs w:val="18"/>
                <w:lang w:val="es-CO"/>
              </w:rPr>
              <w:t>n</w:t>
            </w:r>
            <w:r w:rsidRPr="008A6BBF">
              <w:rPr>
                <w:rFonts w:ascii="Arial" w:eastAsia="Arial" w:hAnsi="Arial" w:cs="Arial"/>
                <w:spacing w:val="-1"/>
                <w:sz w:val="18"/>
                <w:szCs w:val="18"/>
                <w:lang w:val="es-CO"/>
              </w:rPr>
              <w:t xml:space="preserve"> </w:t>
            </w:r>
            <w:r w:rsidRPr="008A6BBF">
              <w:rPr>
                <w:rFonts w:ascii="Arial" w:eastAsia="Arial" w:hAnsi="Arial" w:cs="Arial"/>
                <w:spacing w:val="1"/>
                <w:sz w:val="18"/>
                <w:szCs w:val="18"/>
                <w:lang w:val="es-CO"/>
              </w:rPr>
              <w:t>lo</w:t>
            </w:r>
            <w:r w:rsidRPr="008A6BBF">
              <w:rPr>
                <w:rFonts w:ascii="Arial" w:eastAsia="Arial" w:hAnsi="Arial" w:cs="Arial"/>
                <w:sz w:val="18"/>
                <w:szCs w:val="18"/>
                <w:lang w:val="es-CO"/>
              </w:rPr>
              <w:t>s</w:t>
            </w:r>
            <w:r w:rsidRPr="008A6BBF">
              <w:rPr>
                <w:rFonts w:ascii="Arial" w:eastAsia="Arial" w:hAnsi="Arial" w:cs="Arial"/>
                <w:spacing w:val="-1"/>
                <w:sz w:val="18"/>
                <w:szCs w:val="18"/>
                <w:lang w:val="es-CO"/>
              </w:rPr>
              <w:t xml:space="preserve"> </w:t>
            </w:r>
            <w:r w:rsidRPr="008A6BBF">
              <w:rPr>
                <w:rFonts w:ascii="Arial" w:eastAsia="Arial" w:hAnsi="Arial" w:cs="Arial"/>
                <w:spacing w:val="1"/>
                <w:sz w:val="18"/>
                <w:szCs w:val="18"/>
                <w:lang w:val="es-CO"/>
              </w:rPr>
              <w:t>pa</w:t>
            </w:r>
            <w:r w:rsidRPr="008A6BBF">
              <w:rPr>
                <w:rFonts w:ascii="Arial" w:eastAsia="Arial" w:hAnsi="Arial" w:cs="Arial"/>
                <w:sz w:val="18"/>
                <w:szCs w:val="18"/>
                <w:lang w:val="es-CO"/>
              </w:rPr>
              <w:t>r</w:t>
            </w:r>
            <w:r w:rsidRPr="008A6BBF">
              <w:rPr>
                <w:rFonts w:ascii="Arial" w:eastAsia="Arial" w:hAnsi="Arial" w:cs="Arial"/>
                <w:spacing w:val="-2"/>
                <w:sz w:val="18"/>
                <w:szCs w:val="18"/>
                <w:lang w:val="es-CO"/>
              </w:rPr>
              <w:t>á</w:t>
            </w:r>
            <w:r w:rsidRPr="008A6BBF">
              <w:rPr>
                <w:rFonts w:ascii="Arial" w:eastAsia="Arial" w:hAnsi="Arial" w:cs="Arial"/>
                <w:spacing w:val="1"/>
                <w:sz w:val="18"/>
                <w:szCs w:val="18"/>
                <w:lang w:val="es-CO"/>
              </w:rPr>
              <w:t>me</w:t>
            </w:r>
            <w:r w:rsidRPr="008A6BBF">
              <w:rPr>
                <w:rFonts w:ascii="Arial" w:eastAsia="Arial" w:hAnsi="Arial" w:cs="Arial"/>
                <w:sz w:val="18"/>
                <w:szCs w:val="18"/>
                <w:lang w:val="es-CO"/>
              </w:rPr>
              <w:t>t</w:t>
            </w:r>
            <w:r w:rsidRPr="008A6BBF">
              <w:rPr>
                <w:rFonts w:ascii="Arial" w:eastAsia="Arial" w:hAnsi="Arial" w:cs="Arial"/>
                <w:spacing w:val="-2"/>
                <w:sz w:val="18"/>
                <w:szCs w:val="18"/>
                <w:lang w:val="es-CO"/>
              </w:rPr>
              <w:t>r</w:t>
            </w:r>
            <w:r w:rsidRPr="008A6BBF">
              <w:rPr>
                <w:rFonts w:ascii="Arial" w:eastAsia="Arial" w:hAnsi="Arial" w:cs="Arial"/>
                <w:spacing w:val="1"/>
                <w:sz w:val="18"/>
                <w:szCs w:val="18"/>
                <w:lang w:val="es-CO"/>
              </w:rPr>
              <w:t>o</w:t>
            </w:r>
            <w:r w:rsidRPr="008A6BBF">
              <w:rPr>
                <w:rFonts w:ascii="Arial" w:eastAsia="Arial" w:hAnsi="Arial" w:cs="Arial"/>
                <w:sz w:val="18"/>
                <w:szCs w:val="18"/>
                <w:lang w:val="es-CO"/>
              </w:rPr>
              <w:t>s</w:t>
            </w:r>
            <w:r w:rsidRPr="008A6BBF">
              <w:rPr>
                <w:rFonts w:ascii="Arial" w:eastAsia="Arial" w:hAnsi="Arial" w:cs="Arial"/>
                <w:spacing w:val="-1"/>
                <w:sz w:val="18"/>
                <w:szCs w:val="18"/>
                <w:lang w:val="es-CO"/>
              </w:rPr>
              <w:t xml:space="preserve"> </w:t>
            </w:r>
            <w:r w:rsidR="003A22A7">
              <w:rPr>
                <w:rFonts w:ascii="Arial" w:eastAsia="Arial" w:hAnsi="Arial" w:cs="Arial"/>
                <w:spacing w:val="1"/>
                <w:sz w:val="18"/>
                <w:szCs w:val="18"/>
                <w:lang w:val="es-CO"/>
              </w:rPr>
              <w:t>por la interventoría</w:t>
            </w:r>
            <w:r w:rsidRPr="008A6BBF">
              <w:rPr>
                <w:rFonts w:ascii="Arial" w:eastAsia="Arial" w:hAnsi="Arial" w:cs="Arial"/>
                <w:sz w:val="18"/>
                <w:szCs w:val="18"/>
                <w:lang w:val="es-CO"/>
              </w:rPr>
              <w:t>.</w:t>
            </w:r>
          </w:p>
        </w:tc>
        <w:tc>
          <w:tcPr>
            <w:tcW w:w="1744" w:type="dxa"/>
            <w:gridSpan w:val="2"/>
            <w:tcBorders>
              <w:top w:val="single" w:sz="5" w:space="0" w:color="000000"/>
              <w:left w:val="single" w:sz="5" w:space="0" w:color="000000"/>
              <w:bottom w:val="single" w:sz="5" w:space="0" w:color="000000"/>
              <w:right w:val="single" w:sz="5" w:space="0" w:color="000000"/>
            </w:tcBorders>
          </w:tcPr>
          <w:p w:rsidR="00193BBA" w:rsidRPr="008A6BBF" w:rsidRDefault="00193BBA" w:rsidP="007D473A">
            <w:pPr>
              <w:spacing w:before="5" w:line="200" w:lineRule="exact"/>
              <w:rPr>
                <w:lang w:val="es-CO"/>
              </w:rPr>
            </w:pPr>
          </w:p>
          <w:p w:rsidR="00193BBA" w:rsidRPr="008A6BBF" w:rsidRDefault="00193BBA" w:rsidP="00193BBA">
            <w:pPr>
              <w:ind w:left="116"/>
              <w:rPr>
                <w:rFonts w:ascii="Arial" w:eastAsia="Arial" w:hAnsi="Arial" w:cs="Arial"/>
                <w:sz w:val="18"/>
                <w:szCs w:val="18"/>
                <w:lang w:val="es-CO"/>
              </w:rPr>
            </w:pPr>
            <w:r>
              <w:rPr>
                <w:rFonts w:ascii="Arial" w:eastAsia="Arial" w:hAnsi="Arial" w:cs="Arial"/>
                <w:sz w:val="18"/>
                <w:szCs w:val="18"/>
                <w:lang w:val="es-CO"/>
              </w:rPr>
              <w:t xml:space="preserve">Oficio </w:t>
            </w:r>
            <w:r w:rsidRPr="008A6BBF">
              <w:rPr>
                <w:rFonts w:ascii="Arial" w:eastAsia="Arial" w:hAnsi="Arial" w:cs="Arial"/>
                <w:sz w:val="18"/>
                <w:szCs w:val="18"/>
                <w:lang w:val="es-CO"/>
              </w:rPr>
              <w:t xml:space="preserve">   </w:t>
            </w:r>
            <w:r w:rsidRPr="008A6BBF">
              <w:rPr>
                <w:rFonts w:ascii="Arial" w:eastAsia="Arial" w:hAnsi="Arial" w:cs="Arial"/>
                <w:spacing w:val="16"/>
                <w:sz w:val="18"/>
                <w:szCs w:val="18"/>
                <w:lang w:val="es-CO"/>
              </w:rPr>
              <w:t xml:space="preserve"> </w:t>
            </w:r>
            <w:r w:rsidRPr="008A6BBF">
              <w:rPr>
                <w:rFonts w:ascii="Arial" w:eastAsia="Arial" w:hAnsi="Arial" w:cs="Arial"/>
                <w:spacing w:val="1"/>
                <w:sz w:val="18"/>
                <w:szCs w:val="18"/>
                <w:lang w:val="es-CO"/>
              </w:rPr>
              <w:t>d</w:t>
            </w:r>
            <w:r w:rsidRPr="008A6BBF">
              <w:rPr>
                <w:rFonts w:ascii="Arial" w:eastAsia="Arial" w:hAnsi="Arial" w:cs="Arial"/>
                <w:sz w:val="18"/>
                <w:szCs w:val="18"/>
                <w:lang w:val="es-CO"/>
              </w:rPr>
              <w:t>e</w:t>
            </w:r>
          </w:p>
          <w:p w:rsidR="00193BBA" w:rsidRPr="008A6BBF" w:rsidRDefault="00193BBA" w:rsidP="007D473A">
            <w:pPr>
              <w:spacing w:line="200" w:lineRule="exact"/>
              <w:ind w:left="116"/>
              <w:rPr>
                <w:rFonts w:ascii="Arial" w:eastAsia="Arial" w:hAnsi="Arial" w:cs="Arial"/>
                <w:sz w:val="18"/>
                <w:szCs w:val="18"/>
                <w:lang w:val="es-CO"/>
              </w:rPr>
            </w:pPr>
            <w:r w:rsidRPr="008A6BBF">
              <w:rPr>
                <w:rFonts w:ascii="Arial" w:eastAsia="Arial" w:hAnsi="Arial" w:cs="Arial"/>
                <w:sz w:val="18"/>
                <w:szCs w:val="18"/>
                <w:lang w:val="es-CO"/>
              </w:rPr>
              <w:t>S</w:t>
            </w:r>
            <w:r w:rsidRPr="008A6BBF">
              <w:rPr>
                <w:rFonts w:ascii="Arial" w:eastAsia="Arial" w:hAnsi="Arial" w:cs="Arial"/>
                <w:spacing w:val="1"/>
                <w:sz w:val="18"/>
                <w:szCs w:val="18"/>
                <w:lang w:val="es-CO"/>
              </w:rPr>
              <w:t>oli</w:t>
            </w:r>
            <w:r w:rsidRPr="008A6BBF">
              <w:rPr>
                <w:rFonts w:ascii="Arial" w:eastAsia="Arial" w:hAnsi="Arial" w:cs="Arial"/>
                <w:spacing w:val="-1"/>
                <w:sz w:val="18"/>
                <w:szCs w:val="18"/>
                <w:lang w:val="es-CO"/>
              </w:rPr>
              <w:t>c</w:t>
            </w:r>
            <w:r w:rsidRPr="008A6BBF">
              <w:rPr>
                <w:rFonts w:ascii="Arial" w:eastAsia="Arial" w:hAnsi="Arial" w:cs="Arial"/>
                <w:spacing w:val="1"/>
                <w:sz w:val="18"/>
                <w:szCs w:val="18"/>
                <w:lang w:val="es-CO"/>
              </w:rPr>
              <w:t>i</w:t>
            </w:r>
            <w:r w:rsidRPr="008A6BBF">
              <w:rPr>
                <w:rFonts w:ascii="Arial" w:eastAsia="Arial" w:hAnsi="Arial" w:cs="Arial"/>
                <w:sz w:val="18"/>
                <w:szCs w:val="18"/>
                <w:lang w:val="es-CO"/>
              </w:rPr>
              <w:t>t</w:t>
            </w:r>
            <w:r w:rsidRPr="008A6BBF">
              <w:rPr>
                <w:rFonts w:ascii="Arial" w:eastAsia="Arial" w:hAnsi="Arial" w:cs="Arial"/>
                <w:spacing w:val="1"/>
                <w:sz w:val="18"/>
                <w:szCs w:val="18"/>
                <w:lang w:val="es-CO"/>
              </w:rPr>
              <w:t>u</w:t>
            </w:r>
            <w:r w:rsidRPr="008A6BBF">
              <w:rPr>
                <w:rFonts w:ascii="Arial" w:eastAsia="Arial" w:hAnsi="Arial" w:cs="Arial"/>
                <w:sz w:val="18"/>
                <w:szCs w:val="18"/>
                <w:lang w:val="es-CO"/>
              </w:rPr>
              <w:t>d</w:t>
            </w:r>
            <w:r w:rsidRPr="008A6BBF">
              <w:rPr>
                <w:rFonts w:ascii="Arial" w:eastAsia="Arial" w:hAnsi="Arial" w:cs="Arial"/>
                <w:spacing w:val="-1"/>
                <w:sz w:val="18"/>
                <w:szCs w:val="18"/>
                <w:lang w:val="es-CO"/>
              </w:rPr>
              <w:t xml:space="preserve"> </w:t>
            </w:r>
            <w:r w:rsidRPr="008A6BBF">
              <w:rPr>
                <w:rFonts w:ascii="Arial" w:eastAsia="Arial" w:hAnsi="Arial" w:cs="Arial"/>
                <w:spacing w:val="1"/>
                <w:sz w:val="18"/>
                <w:szCs w:val="18"/>
                <w:lang w:val="es-CO"/>
              </w:rPr>
              <w:t>d</w:t>
            </w:r>
            <w:r w:rsidRPr="008A6BBF">
              <w:rPr>
                <w:rFonts w:ascii="Arial" w:eastAsia="Arial" w:hAnsi="Arial" w:cs="Arial"/>
                <w:sz w:val="18"/>
                <w:szCs w:val="18"/>
                <w:lang w:val="es-CO"/>
              </w:rPr>
              <w:t>e</w:t>
            </w:r>
            <w:r w:rsidRPr="008A6BBF">
              <w:rPr>
                <w:rFonts w:ascii="Arial" w:eastAsia="Arial" w:hAnsi="Arial" w:cs="Arial"/>
                <w:spacing w:val="1"/>
                <w:sz w:val="18"/>
                <w:szCs w:val="18"/>
                <w:lang w:val="es-CO"/>
              </w:rPr>
              <w:t xml:space="preserve"> </w:t>
            </w:r>
            <w:r w:rsidRPr="008A6BBF">
              <w:rPr>
                <w:rFonts w:ascii="Arial" w:eastAsia="Arial" w:hAnsi="Arial" w:cs="Arial"/>
                <w:spacing w:val="-2"/>
                <w:sz w:val="18"/>
                <w:szCs w:val="18"/>
                <w:lang w:val="es-CO"/>
              </w:rPr>
              <w:t>P</w:t>
            </w:r>
            <w:r w:rsidRPr="008A6BBF">
              <w:rPr>
                <w:rFonts w:ascii="Arial" w:eastAsia="Arial" w:hAnsi="Arial" w:cs="Arial"/>
                <w:spacing w:val="1"/>
                <w:sz w:val="18"/>
                <w:szCs w:val="18"/>
                <w:lang w:val="es-CO"/>
              </w:rPr>
              <w:t>ag</w:t>
            </w:r>
            <w:r w:rsidRPr="008A6BBF">
              <w:rPr>
                <w:rFonts w:ascii="Arial" w:eastAsia="Arial" w:hAnsi="Arial" w:cs="Arial"/>
                <w:sz w:val="18"/>
                <w:szCs w:val="18"/>
                <w:lang w:val="es-CO"/>
              </w:rPr>
              <w:t>o</w:t>
            </w:r>
          </w:p>
        </w:tc>
      </w:tr>
      <w:tr w:rsidR="00193BBA" w:rsidTr="00FE3EC2">
        <w:trPr>
          <w:gridAfter w:val="1"/>
          <w:wAfter w:w="12" w:type="dxa"/>
          <w:trHeight w:hRule="exact" w:val="1965"/>
        </w:trPr>
        <w:tc>
          <w:tcPr>
            <w:tcW w:w="1124" w:type="dxa"/>
            <w:tcBorders>
              <w:top w:val="single" w:sz="5" w:space="0" w:color="000000"/>
              <w:left w:val="single" w:sz="5" w:space="0" w:color="000000"/>
              <w:bottom w:val="single" w:sz="5" w:space="0" w:color="000000"/>
              <w:right w:val="single" w:sz="5" w:space="0" w:color="000000"/>
            </w:tcBorders>
          </w:tcPr>
          <w:p w:rsidR="00193BBA" w:rsidRPr="008A6BBF" w:rsidRDefault="00193BBA" w:rsidP="007D473A">
            <w:pPr>
              <w:spacing w:line="200" w:lineRule="exact"/>
              <w:rPr>
                <w:lang w:val="es-CO"/>
              </w:rPr>
            </w:pPr>
          </w:p>
          <w:p w:rsidR="00193BBA" w:rsidRPr="008A6BBF" w:rsidRDefault="00193BBA" w:rsidP="007D473A">
            <w:pPr>
              <w:spacing w:line="200" w:lineRule="exact"/>
              <w:rPr>
                <w:lang w:val="es-CO"/>
              </w:rPr>
            </w:pPr>
          </w:p>
          <w:p w:rsidR="00193BBA" w:rsidRPr="008A6BBF" w:rsidRDefault="00193BBA" w:rsidP="007D473A">
            <w:pPr>
              <w:spacing w:line="200" w:lineRule="exact"/>
              <w:rPr>
                <w:lang w:val="es-CO"/>
              </w:rPr>
            </w:pPr>
          </w:p>
          <w:p w:rsidR="00193BBA" w:rsidRPr="008A6BBF" w:rsidRDefault="00193BBA" w:rsidP="007D473A">
            <w:pPr>
              <w:spacing w:line="200" w:lineRule="exact"/>
              <w:rPr>
                <w:lang w:val="es-CO"/>
              </w:rPr>
            </w:pPr>
          </w:p>
          <w:p w:rsidR="00193BBA" w:rsidRPr="008A6BBF" w:rsidRDefault="00193BBA" w:rsidP="007D473A">
            <w:pPr>
              <w:spacing w:line="200" w:lineRule="exact"/>
              <w:rPr>
                <w:lang w:val="es-CO"/>
              </w:rPr>
            </w:pPr>
          </w:p>
          <w:p w:rsidR="00193BBA" w:rsidRPr="008A6BBF" w:rsidRDefault="00193BBA" w:rsidP="007D473A">
            <w:pPr>
              <w:spacing w:before="17" w:line="220" w:lineRule="exact"/>
              <w:rPr>
                <w:sz w:val="22"/>
                <w:szCs w:val="22"/>
                <w:lang w:val="es-CO"/>
              </w:rPr>
            </w:pPr>
          </w:p>
          <w:p w:rsidR="00193BBA" w:rsidRDefault="00193BBA" w:rsidP="007D473A">
            <w:pPr>
              <w:ind w:left="422" w:right="422"/>
              <w:jc w:val="center"/>
              <w:rPr>
                <w:rFonts w:ascii="Arial" w:eastAsia="Arial" w:hAnsi="Arial" w:cs="Arial"/>
                <w:sz w:val="18"/>
                <w:szCs w:val="18"/>
              </w:rPr>
            </w:pPr>
            <w:r>
              <w:rPr>
                <w:rFonts w:ascii="Arial" w:eastAsia="Arial" w:hAnsi="Arial" w:cs="Arial"/>
                <w:b/>
                <w:spacing w:val="1"/>
                <w:sz w:val="18"/>
                <w:szCs w:val="18"/>
              </w:rPr>
              <w:t>3</w:t>
            </w:r>
            <w:r w:rsidR="00454A56">
              <w:rPr>
                <w:rFonts w:ascii="Arial" w:eastAsia="Arial" w:hAnsi="Arial" w:cs="Arial"/>
                <w:b/>
                <w:sz w:val="18"/>
                <w:szCs w:val="18"/>
              </w:rPr>
              <w:t>1</w:t>
            </w:r>
          </w:p>
        </w:tc>
        <w:tc>
          <w:tcPr>
            <w:tcW w:w="1802" w:type="dxa"/>
            <w:tcBorders>
              <w:top w:val="single" w:sz="5" w:space="0" w:color="000000"/>
              <w:left w:val="single" w:sz="5" w:space="0" w:color="000000"/>
              <w:bottom w:val="single" w:sz="5" w:space="0" w:color="000000"/>
              <w:right w:val="single" w:sz="5" w:space="0" w:color="000000"/>
            </w:tcBorders>
          </w:tcPr>
          <w:p w:rsidR="00193BBA" w:rsidRPr="008A6BBF" w:rsidRDefault="00193BBA" w:rsidP="007D473A">
            <w:pPr>
              <w:spacing w:line="200" w:lineRule="exact"/>
              <w:rPr>
                <w:lang w:val="es-CO"/>
              </w:rPr>
            </w:pPr>
          </w:p>
          <w:p w:rsidR="00193BBA" w:rsidRPr="008A6BBF" w:rsidRDefault="00193BBA" w:rsidP="007D473A">
            <w:pPr>
              <w:spacing w:line="200" w:lineRule="exact"/>
              <w:rPr>
                <w:lang w:val="es-CO"/>
              </w:rPr>
            </w:pPr>
          </w:p>
          <w:p w:rsidR="00193BBA" w:rsidRPr="008A6BBF" w:rsidRDefault="00193BBA" w:rsidP="007D473A">
            <w:pPr>
              <w:spacing w:line="200" w:lineRule="exact"/>
              <w:rPr>
                <w:lang w:val="es-CO"/>
              </w:rPr>
            </w:pPr>
          </w:p>
          <w:p w:rsidR="00193BBA" w:rsidRPr="008A6BBF" w:rsidRDefault="00193BBA" w:rsidP="007D473A">
            <w:pPr>
              <w:spacing w:before="6" w:line="220" w:lineRule="exact"/>
              <w:rPr>
                <w:sz w:val="22"/>
                <w:szCs w:val="22"/>
                <w:lang w:val="es-CO"/>
              </w:rPr>
            </w:pPr>
          </w:p>
          <w:p w:rsidR="00193BBA" w:rsidRPr="008A6BBF" w:rsidRDefault="00193BBA" w:rsidP="007D473A">
            <w:pPr>
              <w:ind w:left="102"/>
              <w:rPr>
                <w:rFonts w:ascii="Arial" w:eastAsia="Arial" w:hAnsi="Arial" w:cs="Arial"/>
                <w:sz w:val="18"/>
                <w:szCs w:val="18"/>
                <w:lang w:val="es-CO"/>
              </w:rPr>
            </w:pPr>
            <w:r w:rsidRPr="008A6BBF">
              <w:rPr>
                <w:rFonts w:ascii="Arial" w:eastAsia="Arial" w:hAnsi="Arial" w:cs="Arial"/>
                <w:sz w:val="18"/>
                <w:szCs w:val="18"/>
                <w:lang w:val="es-CO"/>
              </w:rPr>
              <w:t>S</w:t>
            </w:r>
            <w:r w:rsidRPr="008A6BBF">
              <w:rPr>
                <w:rFonts w:ascii="Arial" w:eastAsia="Arial" w:hAnsi="Arial" w:cs="Arial"/>
                <w:spacing w:val="1"/>
                <w:sz w:val="18"/>
                <w:szCs w:val="18"/>
                <w:lang w:val="es-CO"/>
              </w:rPr>
              <w:t>upe</w:t>
            </w:r>
            <w:r w:rsidRPr="008A6BBF">
              <w:rPr>
                <w:rFonts w:ascii="Arial" w:eastAsia="Arial" w:hAnsi="Arial" w:cs="Arial"/>
                <w:sz w:val="18"/>
                <w:szCs w:val="18"/>
                <w:lang w:val="es-CO"/>
              </w:rPr>
              <w:t>r</w:t>
            </w:r>
            <w:r w:rsidRPr="008A6BBF">
              <w:rPr>
                <w:rFonts w:ascii="Arial" w:eastAsia="Arial" w:hAnsi="Arial" w:cs="Arial"/>
                <w:spacing w:val="-1"/>
                <w:sz w:val="18"/>
                <w:szCs w:val="18"/>
                <w:lang w:val="es-CO"/>
              </w:rPr>
              <w:t>v</w:t>
            </w:r>
            <w:r w:rsidRPr="008A6BBF">
              <w:rPr>
                <w:rFonts w:ascii="Arial" w:eastAsia="Arial" w:hAnsi="Arial" w:cs="Arial"/>
                <w:spacing w:val="1"/>
                <w:sz w:val="18"/>
                <w:szCs w:val="18"/>
                <w:lang w:val="es-CO"/>
              </w:rPr>
              <w:t>iso</w:t>
            </w:r>
            <w:r w:rsidRPr="008A6BBF">
              <w:rPr>
                <w:rFonts w:ascii="Arial" w:eastAsia="Arial" w:hAnsi="Arial" w:cs="Arial"/>
                <w:sz w:val="18"/>
                <w:szCs w:val="18"/>
                <w:lang w:val="es-CO"/>
              </w:rPr>
              <w:t xml:space="preserve">r            </w:t>
            </w:r>
            <w:r w:rsidRPr="008A6BBF">
              <w:rPr>
                <w:rFonts w:ascii="Arial" w:eastAsia="Arial" w:hAnsi="Arial" w:cs="Arial"/>
                <w:spacing w:val="33"/>
                <w:sz w:val="18"/>
                <w:szCs w:val="18"/>
                <w:lang w:val="es-CO"/>
              </w:rPr>
              <w:t xml:space="preserve"> </w:t>
            </w:r>
            <w:r w:rsidRPr="008A6BBF">
              <w:rPr>
                <w:rFonts w:ascii="Arial" w:eastAsia="Arial" w:hAnsi="Arial" w:cs="Arial"/>
                <w:spacing w:val="-1"/>
                <w:sz w:val="18"/>
                <w:szCs w:val="18"/>
                <w:lang w:val="es-CO"/>
              </w:rPr>
              <w:t>y</w:t>
            </w:r>
            <w:r w:rsidRPr="008A6BBF">
              <w:rPr>
                <w:rFonts w:ascii="Arial" w:eastAsia="Arial" w:hAnsi="Arial" w:cs="Arial"/>
                <w:sz w:val="18"/>
                <w:szCs w:val="18"/>
                <w:lang w:val="es-CO"/>
              </w:rPr>
              <w:t>/o</w:t>
            </w:r>
          </w:p>
          <w:p w:rsidR="00193BBA" w:rsidRPr="008A6BBF" w:rsidRDefault="00193BBA" w:rsidP="00193BBA">
            <w:pPr>
              <w:spacing w:before="6" w:line="200" w:lineRule="exact"/>
              <w:ind w:left="102" w:right="465"/>
              <w:rPr>
                <w:rFonts w:ascii="Arial" w:eastAsia="Arial" w:hAnsi="Arial" w:cs="Arial"/>
                <w:sz w:val="18"/>
                <w:szCs w:val="18"/>
                <w:lang w:val="es-CO"/>
              </w:rPr>
            </w:pPr>
            <w:r w:rsidRPr="008A6BBF">
              <w:rPr>
                <w:rFonts w:ascii="Arial" w:eastAsia="Arial" w:hAnsi="Arial" w:cs="Arial"/>
                <w:sz w:val="18"/>
                <w:szCs w:val="18"/>
                <w:lang w:val="es-CO"/>
              </w:rPr>
              <w:t>I</w:t>
            </w:r>
            <w:r w:rsidRPr="008A6BBF">
              <w:rPr>
                <w:rFonts w:ascii="Arial" w:eastAsia="Arial" w:hAnsi="Arial" w:cs="Arial"/>
                <w:spacing w:val="1"/>
                <w:sz w:val="18"/>
                <w:szCs w:val="18"/>
                <w:lang w:val="es-CO"/>
              </w:rPr>
              <w:t>n</w:t>
            </w:r>
            <w:r w:rsidRPr="008A6BBF">
              <w:rPr>
                <w:rFonts w:ascii="Arial" w:eastAsia="Arial" w:hAnsi="Arial" w:cs="Arial"/>
                <w:sz w:val="18"/>
                <w:szCs w:val="18"/>
                <w:lang w:val="es-CO"/>
              </w:rPr>
              <w:t>t</w:t>
            </w:r>
            <w:r w:rsidRPr="008A6BBF">
              <w:rPr>
                <w:rFonts w:ascii="Arial" w:eastAsia="Arial" w:hAnsi="Arial" w:cs="Arial"/>
                <w:spacing w:val="1"/>
                <w:sz w:val="18"/>
                <w:szCs w:val="18"/>
                <w:lang w:val="es-CO"/>
              </w:rPr>
              <w:t>e</w:t>
            </w:r>
            <w:r w:rsidRPr="008A6BBF">
              <w:rPr>
                <w:rFonts w:ascii="Arial" w:eastAsia="Arial" w:hAnsi="Arial" w:cs="Arial"/>
                <w:sz w:val="18"/>
                <w:szCs w:val="18"/>
                <w:lang w:val="es-CO"/>
              </w:rPr>
              <w:t>r</w:t>
            </w:r>
            <w:r w:rsidRPr="008A6BBF">
              <w:rPr>
                <w:rFonts w:ascii="Arial" w:eastAsia="Arial" w:hAnsi="Arial" w:cs="Arial"/>
                <w:spacing w:val="-1"/>
                <w:sz w:val="18"/>
                <w:szCs w:val="18"/>
                <w:lang w:val="es-CO"/>
              </w:rPr>
              <w:t>v</w:t>
            </w:r>
            <w:r w:rsidRPr="008A6BBF">
              <w:rPr>
                <w:rFonts w:ascii="Arial" w:eastAsia="Arial" w:hAnsi="Arial" w:cs="Arial"/>
                <w:spacing w:val="1"/>
                <w:sz w:val="18"/>
                <w:szCs w:val="18"/>
                <w:lang w:val="es-CO"/>
              </w:rPr>
              <w:t>en</w:t>
            </w:r>
            <w:r w:rsidRPr="008A6BBF">
              <w:rPr>
                <w:rFonts w:ascii="Arial" w:eastAsia="Arial" w:hAnsi="Arial" w:cs="Arial"/>
                <w:sz w:val="18"/>
                <w:szCs w:val="18"/>
                <w:lang w:val="es-CO"/>
              </w:rPr>
              <w:t>t</w:t>
            </w:r>
            <w:r w:rsidRPr="008A6BBF">
              <w:rPr>
                <w:rFonts w:ascii="Arial" w:eastAsia="Arial" w:hAnsi="Arial" w:cs="Arial"/>
                <w:spacing w:val="1"/>
                <w:sz w:val="18"/>
                <w:szCs w:val="18"/>
                <w:lang w:val="es-CO"/>
              </w:rPr>
              <w:t>o</w:t>
            </w:r>
            <w:r w:rsidRPr="008A6BBF">
              <w:rPr>
                <w:rFonts w:ascii="Arial" w:eastAsia="Arial" w:hAnsi="Arial" w:cs="Arial"/>
                <w:spacing w:val="-2"/>
                <w:sz w:val="18"/>
                <w:szCs w:val="18"/>
                <w:lang w:val="es-CO"/>
              </w:rPr>
              <w:t>r</w:t>
            </w:r>
            <w:r>
              <w:rPr>
                <w:rFonts w:ascii="Arial" w:eastAsia="Arial" w:hAnsi="Arial" w:cs="Arial"/>
                <w:sz w:val="18"/>
                <w:szCs w:val="18"/>
                <w:lang w:val="es-CO"/>
              </w:rPr>
              <w:t>.</w:t>
            </w:r>
          </w:p>
        </w:tc>
        <w:tc>
          <w:tcPr>
            <w:tcW w:w="5670" w:type="dxa"/>
            <w:gridSpan w:val="2"/>
            <w:tcBorders>
              <w:top w:val="single" w:sz="5" w:space="0" w:color="000000"/>
              <w:left w:val="single" w:sz="5" w:space="0" w:color="000000"/>
              <w:bottom w:val="single" w:sz="5" w:space="0" w:color="000000"/>
              <w:right w:val="single" w:sz="5" w:space="0" w:color="000000"/>
            </w:tcBorders>
          </w:tcPr>
          <w:p w:rsidR="00193BBA" w:rsidRPr="008A6BBF" w:rsidRDefault="00193BBA" w:rsidP="007D473A">
            <w:pPr>
              <w:spacing w:line="200" w:lineRule="exact"/>
              <w:ind w:left="102" w:right="78"/>
              <w:jc w:val="both"/>
              <w:rPr>
                <w:rFonts w:ascii="Arial" w:eastAsia="Arial" w:hAnsi="Arial" w:cs="Arial"/>
                <w:sz w:val="18"/>
                <w:szCs w:val="18"/>
                <w:lang w:val="es-CO"/>
              </w:rPr>
            </w:pPr>
            <w:r w:rsidRPr="008A6BBF">
              <w:rPr>
                <w:rFonts w:ascii="Arial" w:eastAsia="Arial" w:hAnsi="Arial" w:cs="Arial"/>
                <w:sz w:val="18"/>
                <w:szCs w:val="18"/>
                <w:lang w:val="es-CO"/>
              </w:rPr>
              <w:t>En</w:t>
            </w:r>
            <w:r w:rsidRPr="008A6BBF">
              <w:rPr>
                <w:rFonts w:ascii="Arial" w:eastAsia="Arial" w:hAnsi="Arial" w:cs="Arial"/>
                <w:spacing w:val="1"/>
                <w:sz w:val="18"/>
                <w:szCs w:val="18"/>
                <w:lang w:val="es-CO"/>
              </w:rPr>
              <w:t xml:space="preserve"> desa</w:t>
            </w:r>
            <w:r w:rsidRPr="008A6BBF">
              <w:rPr>
                <w:rFonts w:ascii="Arial" w:eastAsia="Arial" w:hAnsi="Arial" w:cs="Arial"/>
                <w:sz w:val="18"/>
                <w:szCs w:val="18"/>
                <w:lang w:val="es-CO"/>
              </w:rPr>
              <w:t>rr</w:t>
            </w:r>
            <w:r w:rsidRPr="008A6BBF">
              <w:rPr>
                <w:rFonts w:ascii="Arial" w:eastAsia="Arial" w:hAnsi="Arial" w:cs="Arial"/>
                <w:spacing w:val="-2"/>
                <w:sz w:val="18"/>
                <w:szCs w:val="18"/>
                <w:lang w:val="es-CO"/>
              </w:rPr>
              <w:t>o</w:t>
            </w:r>
            <w:r w:rsidRPr="008A6BBF">
              <w:rPr>
                <w:rFonts w:ascii="Arial" w:eastAsia="Arial" w:hAnsi="Arial" w:cs="Arial"/>
                <w:spacing w:val="1"/>
                <w:sz w:val="18"/>
                <w:szCs w:val="18"/>
                <w:lang w:val="es-CO"/>
              </w:rPr>
              <w:t>ll</w:t>
            </w:r>
            <w:r w:rsidRPr="008A6BBF">
              <w:rPr>
                <w:rFonts w:ascii="Arial" w:eastAsia="Arial" w:hAnsi="Arial" w:cs="Arial"/>
                <w:sz w:val="18"/>
                <w:szCs w:val="18"/>
                <w:lang w:val="es-CO"/>
              </w:rPr>
              <w:t>o</w:t>
            </w:r>
            <w:r w:rsidRPr="008A6BBF">
              <w:rPr>
                <w:rFonts w:ascii="Arial" w:eastAsia="Arial" w:hAnsi="Arial" w:cs="Arial"/>
                <w:spacing w:val="1"/>
                <w:sz w:val="18"/>
                <w:szCs w:val="18"/>
                <w:lang w:val="es-CO"/>
              </w:rPr>
              <w:t xml:space="preserve"> </w:t>
            </w:r>
            <w:r w:rsidRPr="008A6BBF">
              <w:rPr>
                <w:rFonts w:ascii="Arial" w:eastAsia="Arial" w:hAnsi="Arial" w:cs="Arial"/>
                <w:spacing w:val="-2"/>
                <w:sz w:val="18"/>
                <w:szCs w:val="18"/>
                <w:lang w:val="es-CO"/>
              </w:rPr>
              <w:t>d</w:t>
            </w:r>
            <w:r w:rsidRPr="008A6BBF">
              <w:rPr>
                <w:rFonts w:ascii="Arial" w:eastAsia="Arial" w:hAnsi="Arial" w:cs="Arial"/>
                <w:sz w:val="18"/>
                <w:szCs w:val="18"/>
                <w:lang w:val="es-CO"/>
              </w:rPr>
              <w:t>e</w:t>
            </w:r>
            <w:r w:rsidRPr="008A6BBF">
              <w:rPr>
                <w:rFonts w:ascii="Arial" w:eastAsia="Arial" w:hAnsi="Arial" w:cs="Arial"/>
                <w:spacing w:val="1"/>
                <w:sz w:val="18"/>
                <w:szCs w:val="18"/>
                <w:lang w:val="es-CO"/>
              </w:rPr>
              <w:t xml:space="preserve"> la</w:t>
            </w:r>
            <w:r w:rsidRPr="008A6BBF">
              <w:rPr>
                <w:rFonts w:ascii="Arial" w:eastAsia="Arial" w:hAnsi="Arial" w:cs="Arial"/>
                <w:sz w:val="18"/>
                <w:szCs w:val="18"/>
                <w:lang w:val="es-CO"/>
              </w:rPr>
              <w:t>s</w:t>
            </w:r>
            <w:r w:rsidRPr="008A6BBF">
              <w:rPr>
                <w:rFonts w:ascii="Arial" w:eastAsia="Arial" w:hAnsi="Arial" w:cs="Arial"/>
                <w:spacing w:val="2"/>
                <w:sz w:val="18"/>
                <w:szCs w:val="18"/>
                <w:lang w:val="es-CO"/>
              </w:rPr>
              <w:t xml:space="preserve"> </w:t>
            </w:r>
            <w:r w:rsidRPr="008A6BBF">
              <w:rPr>
                <w:rFonts w:ascii="Arial" w:eastAsia="Arial" w:hAnsi="Arial" w:cs="Arial"/>
                <w:sz w:val="18"/>
                <w:szCs w:val="18"/>
                <w:lang w:val="es-CO"/>
              </w:rPr>
              <w:t>f</w:t>
            </w:r>
            <w:r w:rsidRPr="008A6BBF">
              <w:rPr>
                <w:rFonts w:ascii="Arial" w:eastAsia="Arial" w:hAnsi="Arial" w:cs="Arial"/>
                <w:spacing w:val="1"/>
                <w:sz w:val="18"/>
                <w:szCs w:val="18"/>
                <w:lang w:val="es-CO"/>
              </w:rPr>
              <w:t>u</w:t>
            </w:r>
            <w:r w:rsidRPr="008A6BBF">
              <w:rPr>
                <w:rFonts w:ascii="Arial" w:eastAsia="Arial" w:hAnsi="Arial" w:cs="Arial"/>
                <w:spacing w:val="-2"/>
                <w:sz w:val="18"/>
                <w:szCs w:val="18"/>
                <w:lang w:val="es-CO"/>
              </w:rPr>
              <w:t>n</w:t>
            </w:r>
            <w:r w:rsidRPr="008A6BBF">
              <w:rPr>
                <w:rFonts w:ascii="Arial" w:eastAsia="Arial" w:hAnsi="Arial" w:cs="Arial"/>
                <w:spacing w:val="1"/>
                <w:sz w:val="18"/>
                <w:szCs w:val="18"/>
                <w:lang w:val="es-CO"/>
              </w:rPr>
              <w:t>c</w:t>
            </w:r>
            <w:r w:rsidRPr="008A6BBF">
              <w:rPr>
                <w:rFonts w:ascii="Arial" w:eastAsia="Arial" w:hAnsi="Arial" w:cs="Arial"/>
                <w:spacing w:val="-2"/>
                <w:sz w:val="18"/>
                <w:szCs w:val="18"/>
                <w:lang w:val="es-CO"/>
              </w:rPr>
              <w:t>i</w:t>
            </w:r>
            <w:r w:rsidRPr="008A6BBF">
              <w:rPr>
                <w:rFonts w:ascii="Arial" w:eastAsia="Arial" w:hAnsi="Arial" w:cs="Arial"/>
                <w:spacing w:val="1"/>
                <w:sz w:val="18"/>
                <w:szCs w:val="18"/>
                <w:lang w:val="es-CO"/>
              </w:rPr>
              <w:t>on</w:t>
            </w:r>
            <w:r w:rsidRPr="008A6BBF">
              <w:rPr>
                <w:rFonts w:ascii="Arial" w:eastAsia="Arial" w:hAnsi="Arial" w:cs="Arial"/>
                <w:spacing w:val="-2"/>
                <w:sz w:val="18"/>
                <w:szCs w:val="18"/>
                <w:lang w:val="es-CO"/>
              </w:rPr>
              <w:t>e</w:t>
            </w:r>
            <w:r w:rsidRPr="008A6BBF">
              <w:rPr>
                <w:rFonts w:ascii="Arial" w:eastAsia="Arial" w:hAnsi="Arial" w:cs="Arial"/>
                <w:sz w:val="18"/>
                <w:szCs w:val="18"/>
                <w:lang w:val="es-CO"/>
              </w:rPr>
              <w:t xml:space="preserve">s </w:t>
            </w:r>
            <w:r w:rsidRPr="008A6BBF">
              <w:rPr>
                <w:rFonts w:ascii="Arial" w:eastAsia="Arial" w:hAnsi="Arial" w:cs="Arial"/>
                <w:spacing w:val="1"/>
                <w:sz w:val="18"/>
                <w:szCs w:val="18"/>
                <w:lang w:val="es-CO"/>
              </w:rPr>
              <w:t>d</w:t>
            </w:r>
            <w:r w:rsidRPr="008A6BBF">
              <w:rPr>
                <w:rFonts w:ascii="Arial" w:eastAsia="Arial" w:hAnsi="Arial" w:cs="Arial"/>
                <w:sz w:val="18"/>
                <w:szCs w:val="18"/>
                <w:lang w:val="es-CO"/>
              </w:rPr>
              <w:t>e</w:t>
            </w:r>
            <w:r w:rsidRPr="008A6BBF">
              <w:rPr>
                <w:rFonts w:ascii="Arial" w:eastAsia="Arial" w:hAnsi="Arial" w:cs="Arial"/>
                <w:spacing w:val="1"/>
                <w:sz w:val="18"/>
                <w:szCs w:val="18"/>
                <w:lang w:val="es-CO"/>
              </w:rPr>
              <w:t xml:space="preserve"> </w:t>
            </w:r>
            <w:r w:rsidRPr="008A6BBF">
              <w:rPr>
                <w:rFonts w:ascii="Arial" w:eastAsia="Arial" w:hAnsi="Arial" w:cs="Arial"/>
                <w:sz w:val="18"/>
                <w:szCs w:val="18"/>
                <w:lang w:val="es-CO"/>
              </w:rPr>
              <w:t>S</w:t>
            </w:r>
            <w:r w:rsidRPr="008A6BBF">
              <w:rPr>
                <w:rFonts w:ascii="Arial" w:eastAsia="Arial" w:hAnsi="Arial" w:cs="Arial"/>
                <w:spacing w:val="1"/>
                <w:sz w:val="18"/>
                <w:szCs w:val="18"/>
                <w:lang w:val="es-CO"/>
              </w:rPr>
              <w:t>upe</w:t>
            </w:r>
            <w:r w:rsidRPr="008A6BBF">
              <w:rPr>
                <w:rFonts w:ascii="Arial" w:eastAsia="Arial" w:hAnsi="Arial" w:cs="Arial"/>
                <w:sz w:val="18"/>
                <w:szCs w:val="18"/>
                <w:lang w:val="es-CO"/>
              </w:rPr>
              <w:t>r</w:t>
            </w:r>
            <w:r w:rsidRPr="008A6BBF">
              <w:rPr>
                <w:rFonts w:ascii="Arial" w:eastAsia="Arial" w:hAnsi="Arial" w:cs="Arial"/>
                <w:spacing w:val="-1"/>
                <w:sz w:val="18"/>
                <w:szCs w:val="18"/>
                <w:lang w:val="es-CO"/>
              </w:rPr>
              <w:t>v</w:t>
            </w:r>
            <w:r w:rsidRPr="008A6BBF">
              <w:rPr>
                <w:rFonts w:ascii="Arial" w:eastAsia="Arial" w:hAnsi="Arial" w:cs="Arial"/>
                <w:spacing w:val="1"/>
                <w:sz w:val="18"/>
                <w:szCs w:val="18"/>
                <w:lang w:val="es-CO"/>
              </w:rPr>
              <w:t>isi</w:t>
            </w:r>
            <w:r w:rsidRPr="008A6BBF">
              <w:rPr>
                <w:rFonts w:ascii="Arial" w:eastAsia="Arial" w:hAnsi="Arial" w:cs="Arial"/>
                <w:spacing w:val="-2"/>
                <w:sz w:val="18"/>
                <w:szCs w:val="18"/>
                <w:lang w:val="es-CO"/>
              </w:rPr>
              <w:t>ó</w:t>
            </w:r>
            <w:r w:rsidRPr="008A6BBF">
              <w:rPr>
                <w:rFonts w:ascii="Arial" w:eastAsia="Arial" w:hAnsi="Arial" w:cs="Arial"/>
                <w:sz w:val="18"/>
                <w:szCs w:val="18"/>
                <w:lang w:val="es-CO"/>
              </w:rPr>
              <w:t>n</w:t>
            </w:r>
            <w:r w:rsidRPr="008A6BBF">
              <w:rPr>
                <w:rFonts w:ascii="Arial" w:eastAsia="Arial" w:hAnsi="Arial" w:cs="Arial"/>
                <w:spacing w:val="1"/>
                <w:sz w:val="18"/>
                <w:szCs w:val="18"/>
                <w:lang w:val="es-CO"/>
              </w:rPr>
              <w:t xml:space="preserve"> </w:t>
            </w:r>
            <w:r w:rsidRPr="008A6BBF">
              <w:rPr>
                <w:rFonts w:ascii="Arial" w:eastAsia="Arial" w:hAnsi="Arial" w:cs="Arial"/>
                <w:spacing w:val="-1"/>
                <w:sz w:val="18"/>
                <w:szCs w:val="18"/>
                <w:lang w:val="es-CO"/>
              </w:rPr>
              <w:t>y</w:t>
            </w:r>
            <w:r w:rsidRPr="008A6BBF">
              <w:rPr>
                <w:rFonts w:ascii="Arial" w:eastAsia="Arial" w:hAnsi="Arial" w:cs="Arial"/>
                <w:sz w:val="18"/>
                <w:szCs w:val="18"/>
                <w:lang w:val="es-CO"/>
              </w:rPr>
              <w:t>/o</w:t>
            </w:r>
            <w:r w:rsidRPr="008A6BBF">
              <w:rPr>
                <w:rFonts w:ascii="Arial" w:eastAsia="Arial" w:hAnsi="Arial" w:cs="Arial"/>
                <w:spacing w:val="2"/>
                <w:sz w:val="18"/>
                <w:szCs w:val="18"/>
                <w:lang w:val="es-CO"/>
              </w:rPr>
              <w:t xml:space="preserve"> </w:t>
            </w:r>
            <w:r w:rsidRPr="008A6BBF">
              <w:rPr>
                <w:rFonts w:ascii="Arial" w:eastAsia="Arial" w:hAnsi="Arial" w:cs="Arial"/>
                <w:sz w:val="18"/>
                <w:szCs w:val="18"/>
                <w:lang w:val="es-CO"/>
              </w:rPr>
              <w:t>I</w:t>
            </w:r>
            <w:r w:rsidRPr="008A6BBF">
              <w:rPr>
                <w:rFonts w:ascii="Arial" w:eastAsia="Arial" w:hAnsi="Arial" w:cs="Arial"/>
                <w:spacing w:val="1"/>
                <w:sz w:val="18"/>
                <w:szCs w:val="18"/>
                <w:lang w:val="es-CO"/>
              </w:rPr>
              <w:t>n</w:t>
            </w:r>
            <w:r w:rsidRPr="008A6BBF">
              <w:rPr>
                <w:rFonts w:ascii="Arial" w:eastAsia="Arial" w:hAnsi="Arial" w:cs="Arial"/>
                <w:sz w:val="18"/>
                <w:szCs w:val="18"/>
                <w:lang w:val="es-CO"/>
              </w:rPr>
              <w:t>t</w:t>
            </w:r>
            <w:r w:rsidRPr="008A6BBF">
              <w:rPr>
                <w:rFonts w:ascii="Arial" w:eastAsia="Arial" w:hAnsi="Arial" w:cs="Arial"/>
                <w:spacing w:val="1"/>
                <w:sz w:val="18"/>
                <w:szCs w:val="18"/>
                <w:lang w:val="es-CO"/>
              </w:rPr>
              <w:t>e</w:t>
            </w:r>
            <w:r w:rsidRPr="008A6BBF">
              <w:rPr>
                <w:rFonts w:ascii="Arial" w:eastAsia="Arial" w:hAnsi="Arial" w:cs="Arial"/>
                <w:sz w:val="18"/>
                <w:szCs w:val="18"/>
                <w:lang w:val="es-CO"/>
              </w:rPr>
              <w:t>r</w:t>
            </w:r>
            <w:r w:rsidRPr="008A6BBF">
              <w:rPr>
                <w:rFonts w:ascii="Arial" w:eastAsia="Arial" w:hAnsi="Arial" w:cs="Arial"/>
                <w:spacing w:val="-1"/>
                <w:sz w:val="18"/>
                <w:szCs w:val="18"/>
                <w:lang w:val="es-CO"/>
              </w:rPr>
              <w:t>v</w:t>
            </w:r>
            <w:r w:rsidRPr="008A6BBF">
              <w:rPr>
                <w:rFonts w:ascii="Arial" w:eastAsia="Arial" w:hAnsi="Arial" w:cs="Arial"/>
                <w:spacing w:val="1"/>
                <w:sz w:val="18"/>
                <w:szCs w:val="18"/>
                <w:lang w:val="es-CO"/>
              </w:rPr>
              <w:t>en</w:t>
            </w:r>
            <w:r w:rsidRPr="008A6BBF">
              <w:rPr>
                <w:rFonts w:ascii="Arial" w:eastAsia="Arial" w:hAnsi="Arial" w:cs="Arial"/>
                <w:sz w:val="18"/>
                <w:szCs w:val="18"/>
                <w:lang w:val="es-CO"/>
              </w:rPr>
              <w:t>t</w:t>
            </w:r>
            <w:r w:rsidRPr="008A6BBF">
              <w:rPr>
                <w:rFonts w:ascii="Arial" w:eastAsia="Arial" w:hAnsi="Arial" w:cs="Arial"/>
                <w:spacing w:val="-1"/>
                <w:sz w:val="18"/>
                <w:szCs w:val="18"/>
                <w:lang w:val="es-CO"/>
              </w:rPr>
              <w:t>o</w:t>
            </w:r>
            <w:r w:rsidRPr="008A6BBF">
              <w:rPr>
                <w:rFonts w:ascii="Arial" w:eastAsia="Arial" w:hAnsi="Arial" w:cs="Arial"/>
                <w:sz w:val="18"/>
                <w:szCs w:val="18"/>
                <w:lang w:val="es-CO"/>
              </w:rPr>
              <w:t>rí</w:t>
            </w:r>
            <w:r w:rsidRPr="008A6BBF">
              <w:rPr>
                <w:rFonts w:ascii="Arial" w:eastAsia="Arial" w:hAnsi="Arial" w:cs="Arial"/>
                <w:spacing w:val="1"/>
                <w:sz w:val="18"/>
                <w:szCs w:val="18"/>
                <w:lang w:val="es-CO"/>
              </w:rPr>
              <w:t>a</w:t>
            </w:r>
            <w:r w:rsidRPr="008A6BBF">
              <w:rPr>
                <w:rFonts w:ascii="Arial" w:eastAsia="Arial" w:hAnsi="Arial" w:cs="Arial"/>
                <w:sz w:val="18"/>
                <w:szCs w:val="18"/>
                <w:lang w:val="es-CO"/>
              </w:rPr>
              <w:t>,</w:t>
            </w:r>
            <w:r w:rsidRPr="008A6BBF">
              <w:rPr>
                <w:rFonts w:ascii="Arial" w:eastAsia="Arial" w:hAnsi="Arial" w:cs="Arial"/>
                <w:spacing w:val="1"/>
                <w:sz w:val="18"/>
                <w:szCs w:val="18"/>
                <w:lang w:val="es-CO"/>
              </w:rPr>
              <w:t xml:space="preserve"> e</w:t>
            </w:r>
            <w:r w:rsidRPr="008A6BBF">
              <w:rPr>
                <w:rFonts w:ascii="Arial" w:eastAsia="Arial" w:hAnsi="Arial" w:cs="Arial"/>
                <w:sz w:val="18"/>
                <w:szCs w:val="18"/>
                <w:lang w:val="es-CO"/>
              </w:rPr>
              <w:t xml:space="preserve">l </w:t>
            </w:r>
            <w:r w:rsidRPr="008A6BBF">
              <w:rPr>
                <w:rFonts w:ascii="Arial" w:eastAsia="Arial" w:hAnsi="Arial" w:cs="Arial"/>
                <w:spacing w:val="1"/>
                <w:sz w:val="18"/>
                <w:szCs w:val="18"/>
                <w:lang w:val="es-CO"/>
              </w:rPr>
              <w:t>se</w:t>
            </w:r>
            <w:r w:rsidRPr="008A6BBF">
              <w:rPr>
                <w:rFonts w:ascii="Arial" w:eastAsia="Arial" w:hAnsi="Arial" w:cs="Arial"/>
                <w:sz w:val="18"/>
                <w:szCs w:val="18"/>
                <w:lang w:val="es-CO"/>
              </w:rPr>
              <w:t>r</w:t>
            </w:r>
            <w:r w:rsidRPr="008A6BBF">
              <w:rPr>
                <w:rFonts w:ascii="Arial" w:eastAsia="Arial" w:hAnsi="Arial" w:cs="Arial"/>
                <w:spacing w:val="-1"/>
                <w:sz w:val="18"/>
                <w:szCs w:val="18"/>
                <w:lang w:val="es-CO"/>
              </w:rPr>
              <w:t>v</w:t>
            </w:r>
            <w:r w:rsidRPr="008A6BBF">
              <w:rPr>
                <w:rFonts w:ascii="Arial" w:eastAsia="Arial" w:hAnsi="Arial" w:cs="Arial"/>
                <w:spacing w:val="1"/>
                <w:sz w:val="18"/>
                <w:szCs w:val="18"/>
                <w:lang w:val="es-CO"/>
              </w:rPr>
              <w:t>ido</w:t>
            </w:r>
            <w:r w:rsidRPr="008A6BBF">
              <w:rPr>
                <w:rFonts w:ascii="Arial" w:eastAsia="Arial" w:hAnsi="Arial" w:cs="Arial"/>
                <w:sz w:val="18"/>
                <w:szCs w:val="18"/>
                <w:lang w:val="es-CO"/>
              </w:rPr>
              <w:t>r</w:t>
            </w:r>
            <w:r w:rsidRPr="008A6BBF">
              <w:rPr>
                <w:rFonts w:ascii="Arial" w:eastAsia="Arial" w:hAnsi="Arial" w:cs="Arial"/>
                <w:spacing w:val="20"/>
                <w:sz w:val="18"/>
                <w:szCs w:val="18"/>
                <w:lang w:val="es-CO"/>
              </w:rPr>
              <w:t xml:space="preserve"> </w:t>
            </w:r>
            <w:r w:rsidRPr="008A6BBF">
              <w:rPr>
                <w:rFonts w:ascii="Arial" w:eastAsia="Arial" w:hAnsi="Arial" w:cs="Arial"/>
                <w:spacing w:val="1"/>
                <w:sz w:val="18"/>
                <w:szCs w:val="18"/>
                <w:lang w:val="es-CO"/>
              </w:rPr>
              <w:t>p</w:t>
            </w:r>
            <w:r w:rsidRPr="008A6BBF">
              <w:rPr>
                <w:rFonts w:ascii="Arial" w:eastAsia="Arial" w:hAnsi="Arial" w:cs="Arial"/>
                <w:spacing w:val="2"/>
                <w:sz w:val="18"/>
                <w:szCs w:val="18"/>
                <w:lang w:val="es-CO"/>
              </w:rPr>
              <w:t>ú</w:t>
            </w:r>
            <w:r w:rsidRPr="008A6BBF">
              <w:rPr>
                <w:rFonts w:ascii="Arial" w:eastAsia="Arial" w:hAnsi="Arial" w:cs="Arial"/>
                <w:spacing w:val="-2"/>
                <w:sz w:val="18"/>
                <w:szCs w:val="18"/>
                <w:lang w:val="es-CO"/>
              </w:rPr>
              <w:t>b</w:t>
            </w:r>
            <w:r w:rsidRPr="008A6BBF">
              <w:rPr>
                <w:rFonts w:ascii="Arial" w:eastAsia="Arial" w:hAnsi="Arial" w:cs="Arial"/>
                <w:spacing w:val="1"/>
                <w:sz w:val="18"/>
                <w:szCs w:val="18"/>
                <w:lang w:val="es-CO"/>
              </w:rPr>
              <w:t>l</w:t>
            </w:r>
            <w:r w:rsidRPr="008A6BBF">
              <w:rPr>
                <w:rFonts w:ascii="Arial" w:eastAsia="Arial" w:hAnsi="Arial" w:cs="Arial"/>
                <w:spacing w:val="-2"/>
                <w:sz w:val="18"/>
                <w:szCs w:val="18"/>
                <w:lang w:val="es-CO"/>
              </w:rPr>
              <w:t>i</w:t>
            </w:r>
            <w:r w:rsidRPr="008A6BBF">
              <w:rPr>
                <w:rFonts w:ascii="Arial" w:eastAsia="Arial" w:hAnsi="Arial" w:cs="Arial"/>
                <w:spacing w:val="1"/>
                <w:sz w:val="18"/>
                <w:szCs w:val="18"/>
                <w:lang w:val="es-CO"/>
              </w:rPr>
              <w:t>c</w:t>
            </w:r>
            <w:r w:rsidRPr="008A6BBF">
              <w:rPr>
                <w:rFonts w:ascii="Arial" w:eastAsia="Arial" w:hAnsi="Arial" w:cs="Arial"/>
                <w:sz w:val="18"/>
                <w:szCs w:val="18"/>
                <w:lang w:val="es-CO"/>
              </w:rPr>
              <w:t>o</w:t>
            </w:r>
            <w:r w:rsidRPr="008A6BBF">
              <w:rPr>
                <w:rFonts w:ascii="Arial" w:eastAsia="Arial" w:hAnsi="Arial" w:cs="Arial"/>
                <w:spacing w:val="22"/>
                <w:sz w:val="18"/>
                <w:szCs w:val="18"/>
                <w:lang w:val="es-CO"/>
              </w:rPr>
              <w:t xml:space="preserve"> </w:t>
            </w:r>
            <w:r w:rsidRPr="008A6BBF">
              <w:rPr>
                <w:rFonts w:ascii="Arial" w:eastAsia="Arial" w:hAnsi="Arial" w:cs="Arial"/>
                <w:spacing w:val="-2"/>
                <w:sz w:val="18"/>
                <w:szCs w:val="18"/>
                <w:lang w:val="es-CO"/>
              </w:rPr>
              <w:t>d</w:t>
            </w:r>
            <w:r w:rsidRPr="008A6BBF">
              <w:rPr>
                <w:rFonts w:ascii="Arial" w:eastAsia="Arial" w:hAnsi="Arial" w:cs="Arial"/>
                <w:spacing w:val="1"/>
                <w:sz w:val="18"/>
                <w:szCs w:val="18"/>
                <w:lang w:val="es-CO"/>
              </w:rPr>
              <w:t>e</w:t>
            </w:r>
            <w:r w:rsidRPr="008A6BBF">
              <w:rPr>
                <w:rFonts w:ascii="Arial" w:eastAsia="Arial" w:hAnsi="Arial" w:cs="Arial"/>
                <w:spacing w:val="-1"/>
                <w:sz w:val="18"/>
                <w:szCs w:val="18"/>
                <w:lang w:val="es-CO"/>
              </w:rPr>
              <w:t>s</w:t>
            </w:r>
            <w:r w:rsidRPr="008A6BBF">
              <w:rPr>
                <w:rFonts w:ascii="Arial" w:eastAsia="Arial" w:hAnsi="Arial" w:cs="Arial"/>
                <w:spacing w:val="1"/>
                <w:sz w:val="18"/>
                <w:szCs w:val="18"/>
                <w:lang w:val="es-CO"/>
              </w:rPr>
              <w:t>ign</w:t>
            </w:r>
            <w:r w:rsidRPr="008A6BBF">
              <w:rPr>
                <w:rFonts w:ascii="Arial" w:eastAsia="Arial" w:hAnsi="Arial" w:cs="Arial"/>
                <w:spacing w:val="-2"/>
                <w:sz w:val="18"/>
                <w:szCs w:val="18"/>
                <w:lang w:val="es-CO"/>
              </w:rPr>
              <w:t>a</w:t>
            </w:r>
            <w:r w:rsidRPr="008A6BBF">
              <w:rPr>
                <w:rFonts w:ascii="Arial" w:eastAsia="Arial" w:hAnsi="Arial" w:cs="Arial"/>
                <w:spacing w:val="1"/>
                <w:sz w:val="18"/>
                <w:szCs w:val="18"/>
                <w:lang w:val="es-CO"/>
              </w:rPr>
              <w:t>d</w:t>
            </w:r>
            <w:r w:rsidRPr="008A6BBF">
              <w:rPr>
                <w:rFonts w:ascii="Arial" w:eastAsia="Arial" w:hAnsi="Arial" w:cs="Arial"/>
                <w:sz w:val="18"/>
                <w:szCs w:val="18"/>
                <w:lang w:val="es-CO"/>
              </w:rPr>
              <w:t>o</w:t>
            </w:r>
            <w:r w:rsidRPr="008A6BBF">
              <w:rPr>
                <w:rFonts w:ascii="Arial" w:eastAsia="Arial" w:hAnsi="Arial" w:cs="Arial"/>
                <w:spacing w:val="20"/>
                <w:sz w:val="18"/>
                <w:szCs w:val="18"/>
                <w:lang w:val="es-CO"/>
              </w:rPr>
              <w:t xml:space="preserve"> </w:t>
            </w:r>
            <w:r w:rsidRPr="008A6BBF">
              <w:rPr>
                <w:rFonts w:ascii="Arial" w:eastAsia="Arial" w:hAnsi="Arial" w:cs="Arial"/>
                <w:spacing w:val="1"/>
                <w:sz w:val="18"/>
                <w:szCs w:val="18"/>
                <w:lang w:val="es-CO"/>
              </w:rPr>
              <w:t>d</w:t>
            </w:r>
            <w:r w:rsidRPr="008A6BBF">
              <w:rPr>
                <w:rFonts w:ascii="Arial" w:eastAsia="Arial" w:hAnsi="Arial" w:cs="Arial"/>
                <w:spacing w:val="-2"/>
                <w:sz w:val="18"/>
                <w:szCs w:val="18"/>
                <w:lang w:val="es-CO"/>
              </w:rPr>
              <w:t>e</w:t>
            </w:r>
            <w:r w:rsidRPr="008A6BBF">
              <w:rPr>
                <w:rFonts w:ascii="Arial" w:eastAsia="Arial" w:hAnsi="Arial" w:cs="Arial"/>
                <w:spacing w:val="1"/>
                <w:sz w:val="18"/>
                <w:szCs w:val="18"/>
                <w:lang w:val="es-CO"/>
              </w:rPr>
              <w:t>be</w:t>
            </w:r>
            <w:r w:rsidRPr="008A6BBF">
              <w:rPr>
                <w:rFonts w:ascii="Arial" w:eastAsia="Arial" w:hAnsi="Arial" w:cs="Arial"/>
                <w:sz w:val="18"/>
                <w:szCs w:val="18"/>
                <w:lang w:val="es-CO"/>
              </w:rPr>
              <w:t>rá</w:t>
            </w:r>
            <w:r w:rsidRPr="008A6BBF">
              <w:rPr>
                <w:rFonts w:ascii="Arial" w:eastAsia="Arial" w:hAnsi="Arial" w:cs="Arial"/>
                <w:spacing w:val="22"/>
                <w:sz w:val="18"/>
                <w:szCs w:val="18"/>
                <w:lang w:val="es-CO"/>
              </w:rPr>
              <w:t xml:space="preserve"> </w:t>
            </w:r>
            <w:r w:rsidRPr="008A6BBF">
              <w:rPr>
                <w:rFonts w:ascii="Arial" w:eastAsia="Arial" w:hAnsi="Arial" w:cs="Arial"/>
                <w:spacing w:val="-2"/>
                <w:sz w:val="18"/>
                <w:szCs w:val="18"/>
                <w:lang w:val="es-CO"/>
              </w:rPr>
              <w:t>l</w:t>
            </w:r>
            <w:r w:rsidRPr="008A6BBF">
              <w:rPr>
                <w:rFonts w:ascii="Arial" w:eastAsia="Arial" w:hAnsi="Arial" w:cs="Arial"/>
                <w:spacing w:val="1"/>
                <w:sz w:val="18"/>
                <w:szCs w:val="18"/>
                <w:lang w:val="es-CO"/>
              </w:rPr>
              <w:t>le</w:t>
            </w:r>
            <w:r w:rsidRPr="008A6BBF">
              <w:rPr>
                <w:rFonts w:ascii="Arial" w:eastAsia="Arial" w:hAnsi="Arial" w:cs="Arial"/>
                <w:spacing w:val="-2"/>
                <w:sz w:val="18"/>
                <w:szCs w:val="18"/>
                <w:lang w:val="es-CO"/>
              </w:rPr>
              <w:t>g</w:t>
            </w:r>
            <w:r w:rsidRPr="008A6BBF">
              <w:rPr>
                <w:rFonts w:ascii="Arial" w:eastAsia="Arial" w:hAnsi="Arial" w:cs="Arial"/>
                <w:spacing w:val="1"/>
                <w:sz w:val="18"/>
                <w:szCs w:val="18"/>
                <w:lang w:val="es-CO"/>
              </w:rPr>
              <w:t>ar</w:t>
            </w:r>
            <w:r w:rsidRPr="008A6BBF">
              <w:rPr>
                <w:rFonts w:ascii="Arial" w:eastAsia="Arial" w:hAnsi="Arial" w:cs="Arial"/>
                <w:spacing w:val="20"/>
                <w:sz w:val="18"/>
                <w:szCs w:val="18"/>
                <w:lang w:val="es-CO"/>
              </w:rPr>
              <w:t xml:space="preserve"> </w:t>
            </w:r>
            <w:r w:rsidRPr="008A6BBF">
              <w:rPr>
                <w:rFonts w:ascii="Arial" w:eastAsia="Arial" w:hAnsi="Arial" w:cs="Arial"/>
                <w:sz w:val="18"/>
                <w:szCs w:val="18"/>
                <w:lang w:val="es-CO"/>
              </w:rPr>
              <w:t>a</w:t>
            </w:r>
            <w:r w:rsidRPr="008A6BBF">
              <w:rPr>
                <w:rFonts w:ascii="Arial" w:eastAsia="Arial" w:hAnsi="Arial" w:cs="Arial"/>
                <w:spacing w:val="22"/>
                <w:sz w:val="18"/>
                <w:szCs w:val="18"/>
                <w:lang w:val="es-CO"/>
              </w:rPr>
              <w:t xml:space="preserve"> </w:t>
            </w:r>
            <w:r w:rsidRPr="008A6BBF">
              <w:rPr>
                <w:rFonts w:ascii="Arial" w:eastAsia="Arial" w:hAnsi="Arial" w:cs="Arial"/>
                <w:spacing w:val="-2"/>
                <w:sz w:val="18"/>
                <w:szCs w:val="18"/>
                <w:lang w:val="es-CO"/>
              </w:rPr>
              <w:t>l</w:t>
            </w:r>
            <w:r w:rsidRPr="008A6BBF">
              <w:rPr>
                <w:rFonts w:ascii="Arial" w:eastAsia="Arial" w:hAnsi="Arial" w:cs="Arial"/>
                <w:sz w:val="18"/>
                <w:szCs w:val="18"/>
                <w:lang w:val="es-CO"/>
              </w:rPr>
              <w:t>a</w:t>
            </w:r>
            <w:r w:rsidRPr="008A6BBF">
              <w:rPr>
                <w:rFonts w:ascii="Arial" w:eastAsia="Arial" w:hAnsi="Arial" w:cs="Arial"/>
                <w:spacing w:val="22"/>
                <w:sz w:val="18"/>
                <w:szCs w:val="18"/>
                <w:lang w:val="es-CO"/>
              </w:rPr>
              <w:t xml:space="preserve"> </w:t>
            </w:r>
            <w:r w:rsidRPr="008A6BBF">
              <w:rPr>
                <w:rFonts w:ascii="Arial" w:eastAsia="Arial" w:hAnsi="Arial" w:cs="Arial"/>
                <w:sz w:val="18"/>
                <w:szCs w:val="18"/>
                <w:lang w:val="es-CO"/>
              </w:rPr>
              <w:t>A</w:t>
            </w:r>
            <w:r w:rsidRPr="008A6BBF">
              <w:rPr>
                <w:rFonts w:ascii="Arial" w:eastAsia="Arial" w:hAnsi="Arial" w:cs="Arial"/>
                <w:spacing w:val="-1"/>
                <w:sz w:val="18"/>
                <w:szCs w:val="18"/>
                <w:lang w:val="es-CO"/>
              </w:rPr>
              <w:t>s</w:t>
            </w:r>
            <w:r w:rsidRPr="008A6BBF">
              <w:rPr>
                <w:rFonts w:ascii="Arial" w:eastAsia="Arial" w:hAnsi="Arial" w:cs="Arial"/>
                <w:spacing w:val="1"/>
                <w:sz w:val="18"/>
                <w:szCs w:val="18"/>
                <w:lang w:val="es-CO"/>
              </w:rPr>
              <w:t>eso</w:t>
            </w:r>
            <w:r w:rsidRPr="008A6BBF">
              <w:rPr>
                <w:rFonts w:ascii="Arial" w:eastAsia="Arial" w:hAnsi="Arial" w:cs="Arial"/>
                <w:spacing w:val="-2"/>
                <w:sz w:val="18"/>
                <w:szCs w:val="18"/>
                <w:lang w:val="es-CO"/>
              </w:rPr>
              <w:t>r</w:t>
            </w:r>
            <w:r w:rsidRPr="008A6BBF">
              <w:rPr>
                <w:rFonts w:ascii="Arial" w:eastAsia="Arial" w:hAnsi="Arial" w:cs="Arial"/>
                <w:sz w:val="18"/>
                <w:szCs w:val="18"/>
                <w:lang w:val="es-CO"/>
              </w:rPr>
              <w:t>ía</w:t>
            </w:r>
            <w:r w:rsidRPr="008A6BBF">
              <w:rPr>
                <w:rFonts w:ascii="Arial" w:eastAsia="Arial" w:hAnsi="Arial" w:cs="Arial"/>
                <w:spacing w:val="21"/>
                <w:sz w:val="18"/>
                <w:szCs w:val="18"/>
                <w:lang w:val="es-CO"/>
              </w:rPr>
              <w:t xml:space="preserve"> </w:t>
            </w:r>
            <w:r w:rsidRPr="008A6BBF">
              <w:rPr>
                <w:rFonts w:ascii="Arial" w:eastAsia="Arial" w:hAnsi="Arial" w:cs="Arial"/>
                <w:spacing w:val="1"/>
                <w:sz w:val="18"/>
                <w:szCs w:val="18"/>
                <w:lang w:val="es-CO"/>
              </w:rPr>
              <w:t>J</w:t>
            </w:r>
            <w:r w:rsidRPr="008A6BBF">
              <w:rPr>
                <w:rFonts w:ascii="Arial" w:eastAsia="Arial" w:hAnsi="Arial" w:cs="Arial"/>
                <w:spacing w:val="-2"/>
                <w:sz w:val="18"/>
                <w:szCs w:val="18"/>
                <w:lang w:val="es-CO"/>
              </w:rPr>
              <w:t>u</w:t>
            </w:r>
            <w:r w:rsidRPr="008A6BBF">
              <w:rPr>
                <w:rFonts w:ascii="Arial" w:eastAsia="Arial" w:hAnsi="Arial" w:cs="Arial"/>
                <w:sz w:val="18"/>
                <w:szCs w:val="18"/>
                <w:lang w:val="es-CO"/>
              </w:rPr>
              <w:t>rí</w:t>
            </w:r>
            <w:r w:rsidRPr="008A6BBF">
              <w:rPr>
                <w:rFonts w:ascii="Arial" w:eastAsia="Arial" w:hAnsi="Arial" w:cs="Arial"/>
                <w:spacing w:val="1"/>
                <w:sz w:val="18"/>
                <w:szCs w:val="18"/>
                <w:lang w:val="es-CO"/>
              </w:rPr>
              <w:t>di</w:t>
            </w:r>
            <w:r w:rsidRPr="008A6BBF">
              <w:rPr>
                <w:rFonts w:ascii="Arial" w:eastAsia="Arial" w:hAnsi="Arial" w:cs="Arial"/>
                <w:spacing w:val="-1"/>
                <w:sz w:val="18"/>
                <w:szCs w:val="18"/>
                <w:lang w:val="es-CO"/>
              </w:rPr>
              <w:t>c</w:t>
            </w:r>
            <w:r w:rsidRPr="008A6BBF">
              <w:rPr>
                <w:rFonts w:ascii="Arial" w:eastAsia="Arial" w:hAnsi="Arial" w:cs="Arial"/>
                <w:spacing w:val="1"/>
                <w:sz w:val="18"/>
                <w:szCs w:val="18"/>
                <w:lang w:val="es-CO"/>
              </w:rPr>
              <w:t>a</w:t>
            </w:r>
            <w:r w:rsidRPr="008A6BBF">
              <w:rPr>
                <w:rFonts w:ascii="Arial" w:eastAsia="Arial" w:hAnsi="Arial" w:cs="Arial"/>
                <w:sz w:val="18"/>
                <w:szCs w:val="18"/>
                <w:lang w:val="es-CO"/>
              </w:rPr>
              <w:t>,</w:t>
            </w:r>
          </w:p>
          <w:p w:rsidR="00193BBA" w:rsidRPr="008A6BBF" w:rsidRDefault="00193BBA" w:rsidP="007D473A">
            <w:pPr>
              <w:spacing w:line="200" w:lineRule="exact"/>
              <w:ind w:left="102" w:right="81"/>
              <w:jc w:val="both"/>
              <w:rPr>
                <w:rFonts w:ascii="Arial" w:eastAsia="Arial" w:hAnsi="Arial" w:cs="Arial"/>
                <w:sz w:val="18"/>
                <w:szCs w:val="18"/>
                <w:lang w:val="es-CO"/>
              </w:rPr>
            </w:pPr>
            <w:r w:rsidRPr="008A6BBF">
              <w:rPr>
                <w:rFonts w:ascii="Arial" w:eastAsia="Arial" w:hAnsi="Arial" w:cs="Arial"/>
                <w:spacing w:val="1"/>
                <w:sz w:val="18"/>
                <w:szCs w:val="18"/>
                <w:lang w:val="es-CO"/>
              </w:rPr>
              <w:t>ade</w:t>
            </w:r>
            <w:r w:rsidRPr="008A6BBF">
              <w:rPr>
                <w:rFonts w:ascii="Arial" w:eastAsia="Arial" w:hAnsi="Arial" w:cs="Arial"/>
                <w:spacing w:val="-1"/>
                <w:sz w:val="18"/>
                <w:szCs w:val="18"/>
                <w:lang w:val="es-CO"/>
              </w:rPr>
              <w:t>m</w:t>
            </w:r>
            <w:r w:rsidRPr="008A6BBF">
              <w:rPr>
                <w:rFonts w:ascii="Arial" w:eastAsia="Arial" w:hAnsi="Arial" w:cs="Arial"/>
                <w:spacing w:val="1"/>
                <w:sz w:val="18"/>
                <w:szCs w:val="18"/>
                <w:lang w:val="es-CO"/>
              </w:rPr>
              <w:t>á</w:t>
            </w:r>
            <w:r w:rsidRPr="008A6BBF">
              <w:rPr>
                <w:rFonts w:ascii="Arial" w:eastAsia="Arial" w:hAnsi="Arial" w:cs="Arial"/>
                <w:sz w:val="18"/>
                <w:szCs w:val="18"/>
                <w:lang w:val="es-CO"/>
              </w:rPr>
              <w:t>s</w:t>
            </w:r>
            <w:r w:rsidRPr="008A6BBF">
              <w:rPr>
                <w:rFonts w:ascii="Arial" w:eastAsia="Arial" w:hAnsi="Arial" w:cs="Arial"/>
                <w:spacing w:val="40"/>
                <w:sz w:val="18"/>
                <w:szCs w:val="18"/>
                <w:lang w:val="es-CO"/>
              </w:rPr>
              <w:t xml:space="preserve"> </w:t>
            </w:r>
            <w:r w:rsidRPr="008A6BBF">
              <w:rPr>
                <w:rFonts w:ascii="Arial" w:eastAsia="Arial" w:hAnsi="Arial" w:cs="Arial"/>
                <w:spacing w:val="1"/>
                <w:sz w:val="18"/>
                <w:szCs w:val="18"/>
                <w:lang w:val="es-CO"/>
              </w:rPr>
              <w:t>d</w:t>
            </w:r>
            <w:r w:rsidRPr="008A6BBF">
              <w:rPr>
                <w:rFonts w:ascii="Arial" w:eastAsia="Arial" w:hAnsi="Arial" w:cs="Arial"/>
                <w:spacing w:val="-2"/>
                <w:sz w:val="18"/>
                <w:szCs w:val="18"/>
                <w:lang w:val="es-CO"/>
              </w:rPr>
              <w:t>e</w:t>
            </w:r>
            <w:r w:rsidRPr="008A6BBF">
              <w:rPr>
                <w:rFonts w:ascii="Arial" w:eastAsia="Arial" w:hAnsi="Arial" w:cs="Arial"/>
                <w:sz w:val="18"/>
                <w:szCs w:val="18"/>
                <w:lang w:val="es-CO"/>
              </w:rPr>
              <w:t>l</w:t>
            </w:r>
            <w:r w:rsidRPr="008A6BBF">
              <w:rPr>
                <w:rFonts w:ascii="Arial" w:eastAsia="Arial" w:hAnsi="Arial" w:cs="Arial"/>
                <w:spacing w:val="40"/>
                <w:sz w:val="18"/>
                <w:szCs w:val="18"/>
                <w:lang w:val="es-CO"/>
              </w:rPr>
              <w:t xml:space="preserve"> </w:t>
            </w:r>
            <w:r w:rsidRPr="008A6BBF">
              <w:rPr>
                <w:rFonts w:ascii="Arial" w:eastAsia="Arial" w:hAnsi="Arial" w:cs="Arial"/>
                <w:spacing w:val="1"/>
                <w:sz w:val="18"/>
                <w:szCs w:val="18"/>
                <w:lang w:val="es-CO"/>
              </w:rPr>
              <w:t>ac</w:t>
            </w:r>
            <w:r w:rsidRPr="008A6BBF">
              <w:rPr>
                <w:rFonts w:ascii="Arial" w:eastAsia="Arial" w:hAnsi="Arial" w:cs="Arial"/>
                <w:sz w:val="18"/>
                <w:szCs w:val="18"/>
                <w:lang w:val="es-CO"/>
              </w:rPr>
              <w:t>ta</w:t>
            </w:r>
            <w:r w:rsidRPr="008A6BBF">
              <w:rPr>
                <w:rFonts w:ascii="Arial" w:eastAsia="Arial" w:hAnsi="Arial" w:cs="Arial"/>
                <w:spacing w:val="40"/>
                <w:sz w:val="18"/>
                <w:szCs w:val="18"/>
                <w:lang w:val="es-CO"/>
              </w:rPr>
              <w:t xml:space="preserve"> </w:t>
            </w:r>
            <w:r w:rsidRPr="008A6BBF">
              <w:rPr>
                <w:rFonts w:ascii="Arial" w:eastAsia="Arial" w:hAnsi="Arial" w:cs="Arial"/>
                <w:spacing w:val="1"/>
                <w:sz w:val="18"/>
                <w:szCs w:val="18"/>
                <w:lang w:val="es-CO"/>
              </w:rPr>
              <w:t>d</w:t>
            </w:r>
            <w:r w:rsidRPr="008A6BBF">
              <w:rPr>
                <w:rFonts w:ascii="Arial" w:eastAsia="Arial" w:hAnsi="Arial" w:cs="Arial"/>
                <w:sz w:val="18"/>
                <w:szCs w:val="18"/>
                <w:lang w:val="es-CO"/>
              </w:rPr>
              <w:t>e</w:t>
            </w:r>
            <w:r w:rsidRPr="008A6BBF">
              <w:rPr>
                <w:rFonts w:ascii="Arial" w:eastAsia="Arial" w:hAnsi="Arial" w:cs="Arial"/>
                <w:spacing w:val="39"/>
                <w:sz w:val="18"/>
                <w:szCs w:val="18"/>
                <w:lang w:val="es-CO"/>
              </w:rPr>
              <w:t xml:space="preserve"> </w:t>
            </w:r>
            <w:r w:rsidRPr="008A6BBF">
              <w:rPr>
                <w:rFonts w:ascii="Arial" w:eastAsia="Arial" w:hAnsi="Arial" w:cs="Arial"/>
                <w:spacing w:val="1"/>
                <w:sz w:val="18"/>
                <w:szCs w:val="18"/>
                <w:lang w:val="es-CO"/>
              </w:rPr>
              <w:t>i</w:t>
            </w:r>
            <w:r w:rsidRPr="008A6BBF">
              <w:rPr>
                <w:rFonts w:ascii="Arial" w:eastAsia="Arial" w:hAnsi="Arial" w:cs="Arial"/>
                <w:spacing w:val="-2"/>
                <w:sz w:val="18"/>
                <w:szCs w:val="18"/>
                <w:lang w:val="es-CO"/>
              </w:rPr>
              <w:t>n</w:t>
            </w:r>
            <w:r w:rsidRPr="008A6BBF">
              <w:rPr>
                <w:rFonts w:ascii="Arial" w:eastAsia="Arial" w:hAnsi="Arial" w:cs="Arial"/>
                <w:spacing w:val="1"/>
                <w:sz w:val="18"/>
                <w:szCs w:val="18"/>
                <w:lang w:val="es-CO"/>
              </w:rPr>
              <w:t>i</w:t>
            </w:r>
            <w:r w:rsidRPr="008A6BBF">
              <w:rPr>
                <w:rFonts w:ascii="Arial" w:eastAsia="Arial" w:hAnsi="Arial" w:cs="Arial"/>
                <w:spacing w:val="-1"/>
                <w:sz w:val="18"/>
                <w:szCs w:val="18"/>
                <w:lang w:val="es-CO"/>
              </w:rPr>
              <w:t>c</w:t>
            </w:r>
            <w:r w:rsidRPr="008A6BBF">
              <w:rPr>
                <w:rFonts w:ascii="Arial" w:eastAsia="Arial" w:hAnsi="Arial" w:cs="Arial"/>
                <w:spacing w:val="1"/>
                <w:sz w:val="18"/>
                <w:szCs w:val="18"/>
                <w:lang w:val="es-CO"/>
              </w:rPr>
              <w:t>io</w:t>
            </w:r>
            <w:r w:rsidRPr="008A6BBF">
              <w:rPr>
                <w:rFonts w:ascii="Arial" w:eastAsia="Arial" w:hAnsi="Arial" w:cs="Arial"/>
                <w:sz w:val="18"/>
                <w:szCs w:val="18"/>
                <w:lang w:val="es-CO"/>
              </w:rPr>
              <w:t>,</w:t>
            </w:r>
            <w:r w:rsidRPr="008A6BBF">
              <w:rPr>
                <w:rFonts w:ascii="Arial" w:eastAsia="Arial" w:hAnsi="Arial" w:cs="Arial"/>
                <w:spacing w:val="43"/>
                <w:sz w:val="18"/>
                <w:szCs w:val="18"/>
                <w:lang w:val="es-CO"/>
              </w:rPr>
              <w:t xml:space="preserve"> </w:t>
            </w:r>
            <w:r w:rsidRPr="008A6BBF">
              <w:rPr>
                <w:rFonts w:ascii="Arial" w:eastAsia="Arial" w:hAnsi="Arial" w:cs="Arial"/>
                <w:spacing w:val="-2"/>
                <w:sz w:val="18"/>
                <w:szCs w:val="18"/>
                <w:lang w:val="es-CO"/>
              </w:rPr>
              <w:t>l</w:t>
            </w:r>
            <w:r w:rsidRPr="008A6BBF">
              <w:rPr>
                <w:rFonts w:ascii="Arial" w:eastAsia="Arial" w:hAnsi="Arial" w:cs="Arial"/>
                <w:spacing w:val="1"/>
                <w:sz w:val="18"/>
                <w:szCs w:val="18"/>
                <w:lang w:val="es-CO"/>
              </w:rPr>
              <w:t>o</w:t>
            </w:r>
            <w:r w:rsidRPr="008A6BBF">
              <w:rPr>
                <w:rFonts w:ascii="Arial" w:eastAsia="Arial" w:hAnsi="Arial" w:cs="Arial"/>
                <w:sz w:val="18"/>
                <w:szCs w:val="18"/>
                <w:lang w:val="es-CO"/>
              </w:rPr>
              <w:t>s</w:t>
            </w:r>
            <w:r w:rsidRPr="008A6BBF">
              <w:rPr>
                <w:rFonts w:ascii="Arial" w:eastAsia="Arial" w:hAnsi="Arial" w:cs="Arial"/>
                <w:spacing w:val="40"/>
                <w:sz w:val="18"/>
                <w:szCs w:val="18"/>
                <w:lang w:val="es-CO"/>
              </w:rPr>
              <w:t xml:space="preserve"> </w:t>
            </w:r>
            <w:r w:rsidRPr="008A6BBF">
              <w:rPr>
                <w:rFonts w:ascii="Arial" w:eastAsia="Arial" w:hAnsi="Arial" w:cs="Arial"/>
                <w:spacing w:val="1"/>
                <w:sz w:val="18"/>
                <w:szCs w:val="18"/>
                <w:lang w:val="es-CO"/>
              </w:rPr>
              <w:t>do</w:t>
            </w:r>
            <w:r w:rsidRPr="008A6BBF">
              <w:rPr>
                <w:rFonts w:ascii="Arial" w:eastAsia="Arial" w:hAnsi="Arial" w:cs="Arial"/>
                <w:spacing w:val="-1"/>
                <w:sz w:val="18"/>
                <w:szCs w:val="18"/>
                <w:lang w:val="es-CO"/>
              </w:rPr>
              <w:t>c</w:t>
            </w:r>
            <w:r w:rsidRPr="008A6BBF">
              <w:rPr>
                <w:rFonts w:ascii="Arial" w:eastAsia="Arial" w:hAnsi="Arial" w:cs="Arial"/>
                <w:spacing w:val="1"/>
                <w:sz w:val="18"/>
                <w:szCs w:val="18"/>
                <w:lang w:val="es-CO"/>
              </w:rPr>
              <w:t>um</w:t>
            </w:r>
            <w:r w:rsidRPr="008A6BBF">
              <w:rPr>
                <w:rFonts w:ascii="Arial" w:eastAsia="Arial" w:hAnsi="Arial" w:cs="Arial"/>
                <w:spacing w:val="-2"/>
                <w:sz w:val="18"/>
                <w:szCs w:val="18"/>
                <w:lang w:val="es-CO"/>
              </w:rPr>
              <w:t>e</w:t>
            </w:r>
            <w:r w:rsidRPr="008A6BBF">
              <w:rPr>
                <w:rFonts w:ascii="Arial" w:eastAsia="Arial" w:hAnsi="Arial" w:cs="Arial"/>
                <w:spacing w:val="1"/>
                <w:sz w:val="18"/>
                <w:szCs w:val="18"/>
                <w:lang w:val="es-CO"/>
              </w:rPr>
              <w:t>n</w:t>
            </w:r>
            <w:r w:rsidRPr="008A6BBF">
              <w:rPr>
                <w:rFonts w:ascii="Arial" w:eastAsia="Arial" w:hAnsi="Arial" w:cs="Arial"/>
                <w:sz w:val="18"/>
                <w:szCs w:val="18"/>
                <w:lang w:val="es-CO"/>
              </w:rPr>
              <w:t>t</w:t>
            </w:r>
            <w:r w:rsidRPr="008A6BBF">
              <w:rPr>
                <w:rFonts w:ascii="Arial" w:eastAsia="Arial" w:hAnsi="Arial" w:cs="Arial"/>
                <w:spacing w:val="-1"/>
                <w:sz w:val="18"/>
                <w:szCs w:val="18"/>
                <w:lang w:val="es-CO"/>
              </w:rPr>
              <w:t>o</w:t>
            </w:r>
            <w:r w:rsidRPr="008A6BBF">
              <w:rPr>
                <w:rFonts w:ascii="Arial" w:eastAsia="Arial" w:hAnsi="Arial" w:cs="Arial"/>
                <w:sz w:val="18"/>
                <w:szCs w:val="18"/>
                <w:lang w:val="es-CO"/>
              </w:rPr>
              <w:t>s</w:t>
            </w:r>
            <w:r w:rsidRPr="008A6BBF">
              <w:rPr>
                <w:rFonts w:ascii="Arial" w:eastAsia="Arial" w:hAnsi="Arial" w:cs="Arial"/>
                <w:spacing w:val="40"/>
                <w:sz w:val="18"/>
                <w:szCs w:val="18"/>
                <w:lang w:val="es-CO"/>
              </w:rPr>
              <w:t xml:space="preserve"> </w:t>
            </w:r>
            <w:r w:rsidRPr="008A6BBF">
              <w:rPr>
                <w:rFonts w:ascii="Arial" w:eastAsia="Arial" w:hAnsi="Arial" w:cs="Arial"/>
                <w:spacing w:val="1"/>
                <w:sz w:val="18"/>
                <w:szCs w:val="18"/>
                <w:lang w:val="es-CO"/>
              </w:rPr>
              <w:t>qu</w:t>
            </w:r>
            <w:r w:rsidRPr="008A6BBF">
              <w:rPr>
                <w:rFonts w:ascii="Arial" w:eastAsia="Arial" w:hAnsi="Arial" w:cs="Arial"/>
                <w:sz w:val="18"/>
                <w:szCs w:val="18"/>
                <w:lang w:val="es-CO"/>
              </w:rPr>
              <w:t>e</w:t>
            </w:r>
            <w:r w:rsidRPr="008A6BBF">
              <w:rPr>
                <w:rFonts w:ascii="Arial" w:eastAsia="Arial" w:hAnsi="Arial" w:cs="Arial"/>
                <w:spacing w:val="39"/>
                <w:sz w:val="18"/>
                <w:szCs w:val="18"/>
                <w:lang w:val="es-CO"/>
              </w:rPr>
              <w:t xml:space="preserve"> </w:t>
            </w:r>
            <w:r w:rsidRPr="008A6BBF">
              <w:rPr>
                <w:rFonts w:ascii="Arial" w:eastAsia="Arial" w:hAnsi="Arial" w:cs="Arial"/>
                <w:spacing w:val="1"/>
                <w:sz w:val="18"/>
                <w:szCs w:val="18"/>
                <w:lang w:val="es-CO"/>
              </w:rPr>
              <w:t>s</w:t>
            </w:r>
            <w:r w:rsidRPr="008A6BBF">
              <w:rPr>
                <w:rFonts w:ascii="Arial" w:eastAsia="Arial" w:hAnsi="Arial" w:cs="Arial"/>
                <w:sz w:val="18"/>
                <w:szCs w:val="18"/>
                <w:lang w:val="es-CO"/>
              </w:rPr>
              <w:t>e</w:t>
            </w:r>
            <w:r w:rsidRPr="008A6BBF">
              <w:rPr>
                <w:rFonts w:ascii="Arial" w:eastAsia="Arial" w:hAnsi="Arial" w:cs="Arial"/>
                <w:spacing w:val="39"/>
                <w:sz w:val="18"/>
                <w:szCs w:val="18"/>
                <w:lang w:val="es-CO"/>
              </w:rPr>
              <w:t xml:space="preserve"> </w:t>
            </w:r>
            <w:r w:rsidRPr="008A6BBF">
              <w:rPr>
                <w:rFonts w:ascii="Arial" w:eastAsia="Arial" w:hAnsi="Arial" w:cs="Arial"/>
                <w:spacing w:val="1"/>
                <w:sz w:val="18"/>
                <w:szCs w:val="18"/>
                <w:lang w:val="es-CO"/>
              </w:rPr>
              <w:t>g</w:t>
            </w:r>
            <w:r w:rsidRPr="008A6BBF">
              <w:rPr>
                <w:rFonts w:ascii="Arial" w:eastAsia="Arial" w:hAnsi="Arial" w:cs="Arial"/>
                <w:spacing w:val="-2"/>
                <w:sz w:val="18"/>
                <w:szCs w:val="18"/>
                <w:lang w:val="es-CO"/>
              </w:rPr>
              <w:t>e</w:t>
            </w:r>
            <w:r w:rsidRPr="008A6BBF">
              <w:rPr>
                <w:rFonts w:ascii="Arial" w:eastAsia="Arial" w:hAnsi="Arial" w:cs="Arial"/>
                <w:spacing w:val="1"/>
                <w:sz w:val="18"/>
                <w:szCs w:val="18"/>
                <w:lang w:val="es-CO"/>
              </w:rPr>
              <w:t>n</w:t>
            </w:r>
            <w:r w:rsidRPr="008A6BBF">
              <w:rPr>
                <w:rFonts w:ascii="Arial" w:eastAsia="Arial" w:hAnsi="Arial" w:cs="Arial"/>
                <w:spacing w:val="-2"/>
                <w:sz w:val="18"/>
                <w:szCs w:val="18"/>
                <w:lang w:val="es-CO"/>
              </w:rPr>
              <w:t>e</w:t>
            </w:r>
            <w:r w:rsidRPr="008A6BBF">
              <w:rPr>
                <w:rFonts w:ascii="Arial" w:eastAsia="Arial" w:hAnsi="Arial" w:cs="Arial"/>
                <w:sz w:val="18"/>
                <w:szCs w:val="18"/>
                <w:lang w:val="es-CO"/>
              </w:rPr>
              <w:t>r</w:t>
            </w:r>
            <w:r w:rsidRPr="008A6BBF">
              <w:rPr>
                <w:rFonts w:ascii="Arial" w:eastAsia="Arial" w:hAnsi="Arial" w:cs="Arial"/>
                <w:spacing w:val="1"/>
                <w:sz w:val="18"/>
                <w:szCs w:val="18"/>
                <w:lang w:val="es-CO"/>
              </w:rPr>
              <w:t>e</w:t>
            </w:r>
            <w:r w:rsidRPr="008A6BBF">
              <w:rPr>
                <w:rFonts w:ascii="Arial" w:eastAsia="Arial" w:hAnsi="Arial" w:cs="Arial"/>
                <w:sz w:val="18"/>
                <w:szCs w:val="18"/>
                <w:lang w:val="es-CO"/>
              </w:rPr>
              <w:t>n</w:t>
            </w:r>
            <w:r w:rsidRPr="008A6BBF">
              <w:rPr>
                <w:rFonts w:ascii="Arial" w:eastAsia="Arial" w:hAnsi="Arial" w:cs="Arial"/>
                <w:spacing w:val="39"/>
                <w:sz w:val="18"/>
                <w:szCs w:val="18"/>
                <w:lang w:val="es-CO"/>
              </w:rPr>
              <w:t xml:space="preserve"> </w:t>
            </w:r>
            <w:r w:rsidRPr="008A6BBF">
              <w:rPr>
                <w:rFonts w:ascii="Arial" w:eastAsia="Arial" w:hAnsi="Arial" w:cs="Arial"/>
                <w:spacing w:val="1"/>
                <w:sz w:val="18"/>
                <w:szCs w:val="18"/>
                <w:lang w:val="es-CO"/>
              </w:rPr>
              <w:t>e</w:t>
            </w:r>
            <w:r w:rsidRPr="008A6BBF">
              <w:rPr>
                <w:rFonts w:ascii="Arial" w:eastAsia="Arial" w:hAnsi="Arial" w:cs="Arial"/>
                <w:sz w:val="18"/>
                <w:szCs w:val="18"/>
                <w:lang w:val="es-CO"/>
              </w:rPr>
              <w:t>n</w:t>
            </w:r>
          </w:p>
          <w:p w:rsidR="00193BBA" w:rsidRPr="008A6BBF" w:rsidRDefault="00193BBA" w:rsidP="007D473A">
            <w:pPr>
              <w:spacing w:line="200" w:lineRule="exact"/>
              <w:ind w:left="102" w:right="79"/>
              <w:jc w:val="both"/>
              <w:rPr>
                <w:rFonts w:ascii="Arial" w:eastAsia="Arial" w:hAnsi="Arial" w:cs="Arial"/>
                <w:sz w:val="18"/>
                <w:szCs w:val="18"/>
                <w:lang w:val="es-CO"/>
              </w:rPr>
            </w:pPr>
            <w:r w:rsidRPr="008A6BBF">
              <w:rPr>
                <w:rFonts w:ascii="Arial" w:eastAsia="Arial" w:hAnsi="Arial" w:cs="Arial"/>
                <w:spacing w:val="1"/>
                <w:sz w:val="18"/>
                <w:szCs w:val="18"/>
                <w:lang w:val="es-CO"/>
              </w:rPr>
              <w:t>desa</w:t>
            </w:r>
            <w:r w:rsidRPr="008A6BBF">
              <w:rPr>
                <w:rFonts w:ascii="Arial" w:eastAsia="Arial" w:hAnsi="Arial" w:cs="Arial"/>
                <w:sz w:val="18"/>
                <w:szCs w:val="18"/>
                <w:lang w:val="es-CO"/>
              </w:rPr>
              <w:t>r</w:t>
            </w:r>
            <w:r w:rsidRPr="008A6BBF">
              <w:rPr>
                <w:rFonts w:ascii="Arial" w:eastAsia="Arial" w:hAnsi="Arial" w:cs="Arial"/>
                <w:spacing w:val="-2"/>
                <w:sz w:val="18"/>
                <w:szCs w:val="18"/>
                <w:lang w:val="es-CO"/>
              </w:rPr>
              <w:t>r</w:t>
            </w:r>
            <w:r w:rsidRPr="008A6BBF">
              <w:rPr>
                <w:rFonts w:ascii="Arial" w:eastAsia="Arial" w:hAnsi="Arial" w:cs="Arial"/>
                <w:spacing w:val="1"/>
                <w:sz w:val="18"/>
                <w:szCs w:val="18"/>
                <w:lang w:val="es-CO"/>
              </w:rPr>
              <w:t>ol</w:t>
            </w:r>
            <w:r w:rsidRPr="008A6BBF">
              <w:rPr>
                <w:rFonts w:ascii="Arial" w:eastAsia="Arial" w:hAnsi="Arial" w:cs="Arial"/>
                <w:spacing w:val="-2"/>
                <w:sz w:val="18"/>
                <w:szCs w:val="18"/>
                <w:lang w:val="es-CO"/>
              </w:rPr>
              <w:t>l</w:t>
            </w:r>
            <w:r w:rsidRPr="008A6BBF">
              <w:rPr>
                <w:rFonts w:ascii="Arial" w:eastAsia="Arial" w:hAnsi="Arial" w:cs="Arial"/>
                <w:sz w:val="18"/>
                <w:szCs w:val="18"/>
                <w:lang w:val="es-CO"/>
              </w:rPr>
              <w:t xml:space="preserve">o  </w:t>
            </w:r>
            <w:r w:rsidRPr="008A6BBF">
              <w:rPr>
                <w:rFonts w:ascii="Arial" w:eastAsia="Arial" w:hAnsi="Arial" w:cs="Arial"/>
                <w:spacing w:val="12"/>
                <w:sz w:val="18"/>
                <w:szCs w:val="18"/>
                <w:lang w:val="es-CO"/>
              </w:rPr>
              <w:t xml:space="preserve"> </w:t>
            </w:r>
            <w:r w:rsidRPr="008A6BBF">
              <w:rPr>
                <w:rFonts w:ascii="Arial" w:eastAsia="Arial" w:hAnsi="Arial" w:cs="Arial"/>
                <w:spacing w:val="1"/>
                <w:sz w:val="18"/>
                <w:szCs w:val="18"/>
                <w:lang w:val="es-CO"/>
              </w:rPr>
              <w:t>d</w:t>
            </w:r>
            <w:r w:rsidRPr="008A6BBF">
              <w:rPr>
                <w:rFonts w:ascii="Arial" w:eastAsia="Arial" w:hAnsi="Arial" w:cs="Arial"/>
                <w:sz w:val="18"/>
                <w:szCs w:val="18"/>
                <w:lang w:val="es-CO"/>
              </w:rPr>
              <w:t xml:space="preserve">e  </w:t>
            </w:r>
            <w:r w:rsidRPr="008A6BBF">
              <w:rPr>
                <w:rFonts w:ascii="Arial" w:eastAsia="Arial" w:hAnsi="Arial" w:cs="Arial"/>
                <w:spacing w:val="12"/>
                <w:sz w:val="18"/>
                <w:szCs w:val="18"/>
                <w:lang w:val="es-CO"/>
              </w:rPr>
              <w:t xml:space="preserve"> </w:t>
            </w:r>
            <w:r w:rsidRPr="008A6BBF">
              <w:rPr>
                <w:rFonts w:ascii="Arial" w:eastAsia="Arial" w:hAnsi="Arial" w:cs="Arial"/>
                <w:spacing w:val="1"/>
                <w:sz w:val="18"/>
                <w:szCs w:val="18"/>
                <w:lang w:val="es-CO"/>
              </w:rPr>
              <w:t>l</w:t>
            </w:r>
            <w:r w:rsidRPr="008A6BBF">
              <w:rPr>
                <w:rFonts w:ascii="Arial" w:eastAsia="Arial" w:hAnsi="Arial" w:cs="Arial"/>
                <w:sz w:val="18"/>
                <w:szCs w:val="18"/>
                <w:lang w:val="es-CO"/>
              </w:rPr>
              <w:t xml:space="preserve">a  </w:t>
            </w:r>
            <w:r w:rsidRPr="008A6BBF">
              <w:rPr>
                <w:rFonts w:ascii="Arial" w:eastAsia="Arial" w:hAnsi="Arial" w:cs="Arial"/>
                <w:spacing w:val="12"/>
                <w:sz w:val="18"/>
                <w:szCs w:val="18"/>
                <w:lang w:val="es-CO"/>
              </w:rPr>
              <w:t xml:space="preserve"> </w:t>
            </w:r>
            <w:r w:rsidRPr="008A6BBF">
              <w:rPr>
                <w:rFonts w:ascii="Arial" w:eastAsia="Arial" w:hAnsi="Arial" w:cs="Arial"/>
                <w:spacing w:val="-2"/>
                <w:sz w:val="18"/>
                <w:szCs w:val="18"/>
                <w:lang w:val="es-CO"/>
              </w:rPr>
              <w:t>e</w:t>
            </w:r>
            <w:r w:rsidRPr="008A6BBF">
              <w:rPr>
                <w:rFonts w:ascii="Arial" w:eastAsia="Arial" w:hAnsi="Arial" w:cs="Arial"/>
                <w:spacing w:val="1"/>
                <w:sz w:val="18"/>
                <w:szCs w:val="18"/>
                <w:lang w:val="es-CO"/>
              </w:rPr>
              <w:t>je</w:t>
            </w:r>
            <w:r w:rsidRPr="008A6BBF">
              <w:rPr>
                <w:rFonts w:ascii="Arial" w:eastAsia="Arial" w:hAnsi="Arial" w:cs="Arial"/>
                <w:spacing w:val="-1"/>
                <w:sz w:val="18"/>
                <w:szCs w:val="18"/>
                <w:lang w:val="es-CO"/>
              </w:rPr>
              <w:t>c</w:t>
            </w:r>
            <w:r w:rsidRPr="008A6BBF">
              <w:rPr>
                <w:rFonts w:ascii="Arial" w:eastAsia="Arial" w:hAnsi="Arial" w:cs="Arial"/>
                <w:spacing w:val="1"/>
                <w:sz w:val="18"/>
                <w:szCs w:val="18"/>
                <w:lang w:val="es-CO"/>
              </w:rPr>
              <w:t>uc</w:t>
            </w:r>
            <w:r w:rsidRPr="008A6BBF">
              <w:rPr>
                <w:rFonts w:ascii="Arial" w:eastAsia="Arial" w:hAnsi="Arial" w:cs="Arial"/>
                <w:spacing w:val="-2"/>
                <w:sz w:val="18"/>
                <w:szCs w:val="18"/>
                <w:lang w:val="es-CO"/>
              </w:rPr>
              <w:t>i</w:t>
            </w:r>
            <w:r w:rsidRPr="008A6BBF">
              <w:rPr>
                <w:rFonts w:ascii="Arial" w:eastAsia="Arial" w:hAnsi="Arial" w:cs="Arial"/>
                <w:spacing w:val="1"/>
                <w:sz w:val="18"/>
                <w:szCs w:val="18"/>
                <w:lang w:val="es-CO"/>
              </w:rPr>
              <w:t>ó</w:t>
            </w:r>
            <w:r w:rsidRPr="008A6BBF">
              <w:rPr>
                <w:rFonts w:ascii="Arial" w:eastAsia="Arial" w:hAnsi="Arial" w:cs="Arial"/>
                <w:sz w:val="18"/>
                <w:szCs w:val="18"/>
                <w:lang w:val="es-CO"/>
              </w:rPr>
              <w:t xml:space="preserve">n  </w:t>
            </w:r>
            <w:r w:rsidRPr="008A6BBF">
              <w:rPr>
                <w:rFonts w:ascii="Arial" w:eastAsia="Arial" w:hAnsi="Arial" w:cs="Arial"/>
                <w:spacing w:val="9"/>
                <w:sz w:val="18"/>
                <w:szCs w:val="18"/>
                <w:lang w:val="es-CO"/>
              </w:rPr>
              <w:t xml:space="preserve"> </w:t>
            </w:r>
            <w:r w:rsidRPr="008A6BBF">
              <w:rPr>
                <w:rFonts w:ascii="Arial" w:eastAsia="Arial" w:hAnsi="Arial" w:cs="Arial"/>
                <w:spacing w:val="1"/>
                <w:sz w:val="18"/>
                <w:szCs w:val="18"/>
                <w:lang w:val="es-CO"/>
              </w:rPr>
              <w:t>de</w:t>
            </w:r>
            <w:r w:rsidRPr="008A6BBF">
              <w:rPr>
                <w:rFonts w:ascii="Arial" w:eastAsia="Arial" w:hAnsi="Arial" w:cs="Arial"/>
                <w:sz w:val="18"/>
                <w:szCs w:val="18"/>
                <w:lang w:val="es-CO"/>
              </w:rPr>
              <w:t xml:space="preserve">l  </w:t>
            </w:r>
            <w:r w:rsidRPr="008A6BBF">
              <w:rPr>
                <w:rFonts w:ascii="Arial" w:eastAsia="Arial" w:hAnsi="Arial" w:cs="Arial"/>
                <w:spacing w:val="12"/>
                <w:sz w:val="18"/>
                <w:szCs w:val="18"/>
                <w:lang w:val="es-CO"/>
              </w:rPr>
              <w:t xml:space="preserve"> </w:t>
            </w:r>
            <w:r w:rsidRPr="008A6BBF">
              <w:rPr>
                <w:rFonts w:ascii="Arial" w:eastAsia="Arial" w:hAnsi="Arial" w:cs="Arial"/>
                <w:spacing w:val="1"/>
                <w:sz w:val="18"/>
                <w:szCs w:val="18"/>
                <w:lang w:val="es-CO"/>
              </w:rPr>
              <w:t>co</w:t>
            </w:r>
            <w:r w:rsidRPr="008A6BBF">
              <w:rPr>
                <w:rFonts w:ascii="Arial" w:eastAsia="Arial" w:hAnsi="Arial" w:cs="Arial"/>
                <w:spacing w:val="-2"/>
                <w:sz w:val="18"/>
                <w:szCs w:val="18"/>
                <w:lang w:val="es-CO"/>
              </w:rPr>
              <w:t>n</w:t>
            </w:r>
            <w:r w:rsidRPr="008A6BBF">
              <w:rPr>
                <w:rFonts w:ascii="Arial" w:eastAsia="Arial" w:hAnsi="Arial" w:cs="Arial"/>
                <w:sz w:val="18"/>
                <w:szCs w:val="18"/>
                <w:lang w:val="es-CO"/>
              </w:rPr>
              <w:t>tr</w:t>
            </w:r>
            <w:r w:rsidRPr="008A6BBF">
              <w:rPr>
                <w:rFonts w:ascii="Arial" w:eastAsia="Arial" w:hAnsi="Arial" w:cs="Arial"/>
                <w:spacing w:val="1"/>
                <w:sz w:val="18"/>
                <w:szCs w:val="18"/>
                <w:lang w:val="es-CO"/>
              </w:rPr>
              <w:t>a</w:t>
            </w:r>
            <w:r w:rsidRPr="008A6BBF">
              <w:rPr>
                <w:rFonts w:ascii="Arial" w:eastAsia="Arial" w:hAnsi="Arial" w:cs="Arial"/>
                <w:sz w:val="18"/>
                <w:szCs w:val="18"/>
                <w:lang w:val="es-CO"/>
              </w:rPr>
              <w:t>t</w:t>
            </w:r>
            <w:r w:rsidRPr="008A6BBF">
              <w:rPr>
                <w:rFonts w:ascii="Arial" w:eastAsia="Arial" w:hAnsi="Arial" w:cs="Arial"/>
                <w:spacing w:val="1"/>
                <w:sz w:val="18"/>
                <w:szCs w:val="18"/>
                <w:lang w:val="es-CO"/>
              </w:rPr>
              <w:t>o</w:t>
            </w:r>
            <w:r w:rsidRPr="008A6BBF">
              <w:rPr>
                <w:rFonts w:ascii="Arial" w:eastAsia="Arial" w:hAnsi="Arial" w:cs="Arial"/>
                <w:sz w:val="18"/>
                <w:szCs w:val="18"/>
                <w:lang w:val="es-CO"/>
              </w:rPr>
              <w:t xml:space="preserve">:  </w:t>
            </w:r>
            <w:r w:rsidRPr="008A6BBF">
              <w:rPr>
                <w:rFonts w:ascii="Arial" w:eastAsia="Arial" w:hAnsi="Arial" w:cs="Arial"/>
                <w:spacing w:val="11"/>
                <w:sz w:val="18"/>
                <w:szCs w:val="18"/>
                <w:lang w:val="es-CO"/>
              </w:rPr>
              <w:t xml:space="preserve"> </w:t>
            </w:r>
            <w:r w:rsidRPr="008A6BBF">
              <w:rPr>
                <w:rFonts w:ascii="Arial" w:eastAsia="Arial" w:hAnsi="Arial" w:cs="Arial"/>
                <w:sz w:val="18"/>
                <w:szCs w:val="18"/>
                <w:lang w:val="es-CO"/>
              </w:rPr>
              <w:t>Cer</w:t>
            </w:r>
            <w:r w:rsidRPr="008A6BBF">
              <w:rPr>
                <w:rFonts w:ascii="Arial" w:eastAsia="Arial" w:hAnsi="Arial" w:cs="Arial"/>
                <w:spacing w:val="-2"/>
                <w:sz w:val="18"/>
                <w:szCs w:val="18"/>
                <w:lang w:val="es-CO"/>
              </w:rPr>
              <w:t>t</w:t>
            </w:r>
            <w:r w:rsidRPr="008A6BBF">
              <w:rPr>
                <w:rFonts w:ascii="Arial" w:eastAsia="Arial" w:hAnsi="Arial" w:cs="Arial"/>
                <w:spacing w:val="1"/>
                <w:sz w:val="18"/>
                <w:szCs w:val="18"/>
                <w:lang w:val="es-CO"/>
              </w:rPr>
              <w:t>i</w:t>
            </w:r>
            <w:r w:rsidRPr="008A6BBF">
              <w:rPr>
                <w:rFonts w:ascii="Arial" w:eastAsia="Arial" w:hAnsi="Arial" w:cs="Arial"/>
                <w:sz w:val="18"/>
                <w:szCs w:val="18"/>
                <w:lang w:val="es-CO"/>
              </w:rPr>
              <w:t>f</w:t>
            </w:r>
            <w:r w:rsidRPr="008A6BBF">
              <w:rPr>
                <w:rFonts w:ascii="Arial" w:eastAsia="Arial" w:hAnsi="Arial" w:cs="Arial"/>
                <w:spacing w:val="-1"/>
                <w:sz w:val="18"/>
                <w:szCs w:val="18"/>
                <w:lang w:val="es-CO"/>
              </w:rPr>
              <w:t>i</w:t>
            </w:r>
            <w:r w:rsidRPr="008A6BBF">
              <w:rPr>
                <w:rFonts w:ascii="Arial" w:eastAsia="Arial" w:hAnsi="Arial" w:cs="Arial"/>
                <w:spacing w:val="1"/>
                <w:sz w:val="18"/>
                <w:szCs w:val="18"/>
                <w:lang w:val="es-CO"/>
              </w:rPr>
              <w:t>c</w:t>
            </w:r>
            <w:r w:rsidRPr="008A6BBF">
              <w:rPr>
                <w:rFonts w:ascii="Arial" w:eastAsia="Arial" w:hAnsi="Arial" w:cs="Arial"/>
                <w:spacing w:val="-2"/>
                <w:sz w:val="18"/>
                <w:szCs w:val="18"/>
                <w:lang w:val="es-CO"/>
              </w:rPr>
              <w:t>a</w:t>
            </w:r>
            <w:r w:rsidRPr="008A6BBF">
              <w:rPr>
                <w:rFonts w:ascii="Arial" w:eastAsia="Arial" w:hAnsi="Arial" w:cs="Arial"/>
                <w:spacing w:val="1"/>
                <w:sz w:val="18"/>
                <w:szCs w:val="18"/>
                <w:lang w:val="es-CO"/>
              </w:rPr>
              <w:t>cio</w:t>
            </w:r>
            <w:r w:rsidRPr="008A6BBF">
              <w:rPr>
                <w:rFonts w:ascii="Arial" w:eastAsia="Arial" w:hAnsi="Arial" w:cs="Arial"/>
                <w:spacing w:val="-2"/>
                <w:sz w:val="18"/>
                <w:szCs w:val="18"/>
                <w:lang w:val="es-CO"/>
              </w:rPr>
              <w:t>n</w:t>
            </w:r>
            <w:r w:rsidRPr="008A6BBF">
              <w:rPr>
                <w:rFonts w:ascii="Arial" w:eastAsia="Arial" w:hAnsi="Arial" w:cs="Arial"/>
                <w:spacing w:val="1"/>
                <w:sz w:val="18"/>
                <w:szCs w:val="18"/>
                <w:lang w:val="es-CO"/>
              </w:rPr>
              <w:t>e</w:t>
            </w:r>
            <w:r w:rsidRPr="008A6BBF">
              <w:rPr>
                <w:rFonts w:ascii="Arial" w:eastAsia="Arial" w:hAnsi="Arial" w:cs="Arial"/>
                <w:sz w:val="18"/>
                <w:szCs w:val="18"/>
                <w:lang w:val="es-CO"/>
              </w:rPr>
              <w:t xml:space="preserve">s  </w:t>
            </w:r>
            <w:r w:rsidRPr="008A6BBF">
              <w:rPr>
                <w:rFonts w:ascii="Arial" w:eastAsia="Arial" w:hAnsi="Arial" w:cs="Arial"/>
                <w:spacing w:val="12"/>
                <w:sz w:val="18"/>
                <w:szCs w:val="18"/>
                <w:lang w:val="es-CO"/>
              </w:rPr>
              <w:t xml:space="preserve"> </w:t>
            </w:r>
            <w:r w:rsidRPr="008A6BBF">
              <w:rPr>
                <w:rFonts w:ascii="Arial" w:eastAsia="Arial" w:hAnsi="Arial" w:cs="Arial"/>
                <w:spacing w:val="-2"/>
                <w:sz w:val="18"/>
                <w:szCs w:val="18"/>
                <w:lang w:val="es-CO"/>
              </w:rPr>
              <w:t>d</w:t>
            </w:r>
            <w:r w:rsidRPr="008A6BBF">
              <w:rPr>
                <w:rFonts w:ascii="Arial" w:eastAsia="Arial" w:hAnsi="Arial" w:cs="Arial"/>
                <w:sz w:val="18"/>
                <w:szCs w:val="18"/>
                <w:lang w:val="es-CO"/>
              </w:rPr>
              <w:t>e</w:t>
            </w:r>
          </w:p>
          <w:p w:rsidR="00193BBA" w:rsidRPr="008A6BBF" w:rsidRDefault="00193BBA" w:rsidP="007D473A">
            <w:pPr>
              <w:spacing w:line="200" w:lineRule="exact"/>
              <w:ind w:left="102" w:right="78"/>
              <w:jc w:val="both"/>
              <w:rPr>
                <w:rFonts w:ascii="Arial" w:eastAsia="Arial" w:hAnsi="Arial" w:cs="Arial"/>
                <w:sz w:val="18"/>
                <w:szCs w:val="18"/>
                <w:lang w:val="es-CO"/>
              </w:rPr>
            </w:pPr>
            <w:r w:rsidRPr="008A6BBF">
              <w:rPr>
                <w:rFonts w:ascii="Arial" w:eastAsia="Arial" w:hAnsi="Arial" w:cs="Arial"/>
                <w:sz w:val="18"/>
                <w:szCs w:val="18"/>
                <w:lang w:val="es-CO"/>
              </w:rPr>
              <w:t>Cu</w:t>
            </w:r>
            <w:r w:rsidRPr="008A6BBF">
              <w:rPr>
                <w:rFonts w:ascii="Arial" w:eastAsia="Arial" w:hAnsi="Arial" w:cs="Arial"/>
                <w:spacing w:val="1"/>
                <w:sz w:val="18"/>
                <w:szCs w:val="18"/>
                <w:lang w:val="es-CO"/>
              </w:rPr>
              <w:t>mp</w:t>
            </w:r>
            <w:r w:rsidRPr="008A6BBF">
              <w:rPr>
                <w:rFonts w:ascii="Arial" w:eastAsia="Arial" w:hAnsi="Arial" w:cs="Arial"/>
                <w:spacing w:val="-2"/>
                <w:sz w:val="18"/>
                <w:szCs w:val="18"/>
                <w:lang w:val="es-CO"/>
              </w:rPr>
              <w:t>l</w:t>
            </w:r>
            <w:r w:rsidRPr="008A6BBF">
              <w:rPr>
                <w:rFonts w:ascii="Arial" w:eastAsia="Arial" w:hAnsi="Arial" w:cs="Arial"/>
                <w:spacing w:val="1"/>
                <w:sz w:val="18"/>
                <w:szCs w:val="18"/>
                <w:lang w:val="es-CO"/>
              </w:rPr>
              <w:t>im</w:t>
            </w:r>
            <w:r w:rsidRPr="008A6BBF">
              <w:rPr>
                <w:rFonts w:ascii="Arial" w:eastAsia="Arial" w:hAnsi="Arial" w:cs="Arial"/>
                <w:spacing w:val="-2"/>
                <w:sz w:val="18"/>
                <w:szCs w:val="18"/>
                <w:lang w:val="es-CO"/>
              </w:rPr>
              <w:t>i</w:t>
            </w:r>
            <w:r w:rsidRPr="008A6BBF">
              <w:rPr>
                <w:rFonts w:ascii="Arial" w:eastAsia="Arial" w:hAnsi="Arial" w:cs="Arial"/>
                <w:spacing w:val="1"/>
                <w:sz w:val="18"/>
                <w:szCs w:val="18"/>
                <w:lang w:val="es-CO"/>
              </w:rPr>
              <w:t>en</w:t>
            </w:r>
            <w:r w:rsidRPr="008A6BBF">
              <w:rPr>
                <w:rFonts w:ascii="Arial" w:eastAsia="Arial" w:hAnsi="Arial" w:cs="Arial"/>
                <w:sz w:val="18"/>
                <w:szCs w:val="18"/>
                <w:lang w:val="es-CO"/>
              </w:rPr>
              <w:t>t</w:t>
            </w:r>
            <w:r w:rsidRPr="008A6BBF">
              <w:rPr>
                <w:rFonts w:ascii="Arial" w:eastAsia="Arial" w:hAnsi="Arial" w:cs="Arial"/>
                <w:spacing w:val="-1"/>
                <w:sz w:val="18"/>
                <w:szCs w:val="18"/>
                <w:lang w:val="es-CO"/>
              </w:rPr>
              <w:t>o</w:t>
            </w:r>
            <w:r w:rsidRPr="008A6BBF">
              <w:rPr>
                <w:rFonts w:ascii="Arial" w:eastAsia="Arial" w:hAnsi="Arial" w:cs="Arial"/>
                <w:sz w:val="18"/>
                <w:szCs w:val="18"/>
                <w:lang w:val="es-CO"/>
              </w:rPr>
              <w:t>,</w:t>
            </w:r>
            <w:r w:rsidRPr="008A6BBF">
              <w:rPr>
                <w:rFonts w:ascii="Arial" w:eastAsia="Arial" w:hAnsi="Arial" w:cs="Arial"/>
                <w:spacing w:val="42"/>
                <w:sz w:val="18"/>
                <w:szCs w:val="18"/>
                <w:lang w:val="es-CO"/>
              </w:rPr>
              <w:t xml:space="preserve"> </w:t>
            </w:r>
            <w:r w:rsidRPr="008A6BBF">
              <w:rPr>
                <w:rFonts w:ascii="Arial" w:eastAsia="Arial" w:hAnsi="Arial" w:cs="Arial"/>
                <w:spacing w:val="-1"/>
                <w:sz w:val="18"/>
                <w:szCs w:val="18"/>
                <w:lang w:val="es-CO"/>
              </w:rPr>
              <w:t>Ó</w:t>
            </w:r>
            <w:r w:rsidRPr="008A6BBF">
              <w:rPr>
                <w:rFonts w:ascii="Arial" w:eastAsia="Arial" w:hAnsi="Arial" w:cs="Arial"/>
                <w:sz w:val="18"/>
                <w:szCs w:val="18"/>
                <w:lang w:val="es-CO"/>
              </w:rPr>
              <w:t>r</w:t>
            </w:r>
            <w:r w:rsidRPr="008A6BBF">
              <w:rPr>
                <w:rFonts w:ascii="Arial" w:eastAsia="Arial" w:hAnsi="Arial" w:cs="Arial"/>
                <w:spacing w:val="1"/>
                <w:sz w:val="18"/>
                <w:szCs w:val="18"/>
                <w:lang w:val="es-CO"/>
              </w:rPr>
              <w:t>d</w:t>
            </w:r>
            <w:r w:rsidRPr="008A6BBF">
              <w:rPr>
                <w:rFonts w:ascii="Arial" w:eastAsia="Arial" w:hAnsi="Arial" w:cs="Arial"/>
                <w:spacing w:val="-2"/>
                <w:sz w:val="18"/>
                <w:szCs w:val="18"/>
                <w:lang w:val="es-CO"/>
              </w:rPr>
              <w:t>e</w:t>
            </w:r>
            <w:r w:rsidRPr="008A6BBF">
              <w:rPr>
                <w:rFonts w:ascii="Arial" w:eastAsia="Arial" w:hAnsi="Arial" w:cs="Arial"/>
                <w:spacing w:val="1"/>
                <w:sz w:val="18"/>
                <w:szCs w:val="18"/>
                <w:lang w:val="es-CO"/>
              </w:rPr>
              <w:t>ne</w:t>
            </w:r>
            <w:r w:rsidRPr="008A6BBF">
              <w:rPr>
                <w:rFonts w:ascii="Arial" w:eastAsia="Arial" w:hAnsi="Arial" w:cs="Arial"/>
                <w:sz w:val="18"/>
                <w:szCs w:val="18"/>
                <w:lang w:val="es-CO"/>
              </w:rPr>
              <w:t>s</w:t>
            </w:r>
            <w:r w:rsidRPr="008A6BBF">
              <w:rPr>
                <w:rFonts w:ascii="Arial" w:eastAsia="Arial" w:hAnsi="Arial" w:cs="Arial"/>
                <w:spacing w:val="40"/>
                <w:sz w:val="18"/>
                <w:szCs w:val="18"/>
                <w:lang w:val="es-CO"/>
              </w:rPr>
              <w:t xml:space="preserve"> </w:t>
            </w:r>
            <w:r w:rsidRPr="008A6BBF">
              <w:rPr>
                <w:rFonts w:ascii="Arial" w:eastAsia="Arial" w:hAnsi="Arial" w:cs="Arial"/>
                <w:spacing w:val="1"/>
                <w:sz w:val="18"/>
                <w:szCs w:val="18"/>
                <w:lang w:val="es-CO"/>
              </w:rPr>
              <w:t>d</w:t>
            </w:r>
            <w:r w:rsidRPr="008A6BBF">
              <w:rPr>
                <w:rFonts w:ascii="Arial" w:eastAsia="Arial" w:hAnsi="Arial" w:cs="Arial"/>
                <w:sz w:val="18"/>
                <w:szCs w:val="18"/>
                <w:lang w:val="es-CO"/>
              </w:rPr>
              <w:t>e</w:t>
            </w:r>
            <w:r w:rsidRPr="008A6BBF">
              <w:rPr>
                <w:rFonts w:ascii="Arial" w:eastAsia="Arial" w:hAnsi="Arial" w:cs="Arial"/>
                <w:spacing w:val="40"/>
                <w:sz w:val="18"/>
                <w:szCs w:val="18"/>
                <w:lang w:val="es-CO"/>
              </w:rPr>
              <w:t xml:space="preserve"> </w:t>
            </w:r>
            <w:r w:rsidRPr="008A6BBF">
              <w:rPr>
                <w:rFonts w:ascii="Arial" w:eastAsia="Arial" w:hAnsi="Arial" w:cs="Arial"/>
                <w:spacing w:val="-3"/>
                <w:sz w:val="18"/>
                <w:szCs w:val="18"/>
                <w:lang w:val="es-CO"/>
              </w:rPr>
              <w:t>P</w:t>
            </w:r>
            <w:r w:rsidRPr="008A6BBF">
              <w:rPr>
                <w:rFonts w:ascii="Arial" w:eastAsia="Arial" w:hAnsi="Arial" w:cs="Arial"/>
                <w:spacing w:val="1"/>
                <w:sz w:val="18"/>
                <w:szCs w:val="18"/>
                <w:lang w:val="es-CO"/>
              </w:rPr>
              <w:t>ago</w:t>
            </w:r>
            <w:r w:rsidRPr="008A6BBF">
              <w:rPr>
                <w:rFonts w:ascii="Arial" w:eastAsia="Arial" w:hAnsi="Arial" w:cs="Arial"/>
                <w:sz w:val="18"/>
                <w:szCs w:val="18"/>
                <w:lang w:val="es-CO"/>
              </w:rPr>
              <w:t>,</w:t>
            </w:r>
            <w:r w:rsidRPr="008A6BBF">
              <w:rPr>
                <w:rFonts w:ascii="Arial" w:eastAsia="Arial" w:hAnsi="Arial" w:cs="Arial"/>
                <w:spacing w:val="39"/>
                <w:sz w:val="18"/>
                <w:szCs w:val="18"/>
                <w:lang w:val="es-CO"/>
              </w:rPr>
              <w:t xml:space="preserve"> </w:t>
            </w:r>
            <w:r w:rsidRPr="008A6BBF">
              <w:rPr>
                <w:rFonts w:ascii="Arial" w:eastAsia="Arial" w:hAnsi="Arial" w:cs="Arial"/>
                <w:sz w:val="18"/>
                <w:szCs w:val="18"/>
                <w:lang w:val="es-CO"/>
              </w:rPr>
              <w:t>A</w:t>
            </w:r>
            <w:r w:rsidRPr="008A6BBF">
              <w:rPr>
                <w:rFonts w:ascii="Arial" w:eastAsia="Arial" w:hAnsi="Arial" w:cs="Arial"/>
                <w:spacing w:val="1"/>
                <w:sz w:val="18"/>
                <w:szCs w:val="18"/>
                <w:lang w:val="es-CO"/>
              </w:rPr>
              <w:t>c</w:t>
            </w:r>
            <w:r w:rsidRPr="008A6BBF">
              <w:rPr>
                <w:rFonts w:ascii="Arial" w:eastAsia="Arial" w:hAnsi="Arial" w:cs="Arial"/>
                <w:sz w:val="18"/>
                <w:szCs w:val="18"/>
                <w:lang w:val="es-CO"/>
              </w:rPr>
              <w:t>ta</w:t>
            </w:r>
            <w:r w:rsidRPr="008A6BBF">
              <w:rPr>
                <w:rFonts w:ascii="Arial" w:eastAsia="Arial" w:hAnsi="Arial" w:cs="Arial"/>
                <w:spacing w:val="40"/>
                <w:sz w:val="18"/>
                <w:szCs w:val="18"/>
                <w:lang w:val="es-CO"/>
              </w:rPr>
              <w:t xml:space="preserve"> </w:t>
            </w:r>
            <w:r w:rsidRPr="008A6BBF">
              <w:rPr>
                <w:rFonts w:ascii="Arial" w:eastAsia="Arial" w:hAnsi="Arial" w:cs="Arial"/>
                <w:spacing w:val="1"/>
                <w:sz w:val="18"/>
                <w:szCs w:val="18"/>
                <w:lang w:val="es-CO"/>
              </w:rPr>
              <w:t>d</w:t>
            </w:r>
            <w:r w:rsidRPr="008A6BBF">
              <w:rPr>
                <w:rFonts w:ascii="Arial" w:eastAsia="Arial" w:hAnsi="Arial" w:cs="Arial"/>
                <w:sz w:val="18"/>
                <w:szCs w:val="18"/>
                <w:lang w:val="es-CO"/>
              </w:rPr>
              <w:t>e</w:t>
            </w:r>
            <w:r w:rsidRPr="008A6BBF">
              <w:rPr>
                <w:rFonts w:ascii="Arial" w:eastAsia="Arial" w:hAnsi="Arial" w:cs="Arial"/>
                <w:spacing w:val="40"/>
                <w:sz w:val="18"/>
                <w:szCs w:val="18"/>
                <w:lang w:val="es-CO"/>
              </w:rPr>
              <w:t xml:space="preserve"> </w:t>
            </w:r>
            <w:r w:rsidRPr="008A6BBF">
              <w:rPr>
                <w:rFonts w:ascii="Arial" w:eastAsia="Arial" w:hAnsi="Arial" w:cs="Arial"/>
                <w:sz w:val="18"/>
                <w:szCs w:val="18"/>
                <w:lang w:val="es-CO"/>
              </w:rPr>
              <w:t>S</w:t>
            </w:r>
            <w:r w:rsidRPr="008A6BBF">
              <w:rPr>
                <w:rFonts w:ascii="Arial" w:eastAsia="Arial" w:hAnsi="Arial" w:cs="Arial"/>
                <w:spacing w:val="-2"/>
                <w:sz w:val="18"/>
                <w:szCs w:val="18"/>
                <w:lang w:val="es-CO"/>
              </w:rPr>
              <w:t>u</w:t>
            </w:r>
            <w:r w:rsidRPr="008A6BBF">
              <w:rPr>
                <w:rFonts w:ascii="Arial" w:eastAsia="Arial" w:hAnsi="Arial" w:cs="Arial"/>
                <w:spacing w:val="1"/>
                <w:sz w:val="18"/>
                <w:szCs w:val="18"/>
                <w:lang w:val="es-CO"/>
              </w:rPr>
              <w:t>sp</w:t>
            </w:r>
            <w:r w:rsidRPr="008A6BBF">
              <w:rPr>
                <w:rFonts w:ascii="Arial" w:eastAsia="Arial" w:hAnsi="Arial" w:cs="Arial"/>
                <w:spacing w:val="-2"/>
                <w:sz w:val="18"/>
                <w:szCs w:val="18"/>
                <w:lang w:val="es-CO"/>
              </w:rPr>
              <w:t>e</w:t>
            </w:r>
            <w:r w:rsidRPr="008A6BBF">
              <w:rPr>
                <w:rFonts w:ascii="Arial" w:eastAsia="Arial" w:hAnsi="Arial" w:cs="Arial"/>
                <w:spacing w:val="1"/>
                <w:sz w:val="18"/>
                <w:szCs w:val="18"/>
                <w:lang w:val="es-CO"/>
              </w:rPr>
              <w:t>ns</w:t>
            </w:r>
            <w:r w:rsidRPr="008A6BBF">
              <w:rPr>
                <w:rFonts w:ascii="Arial" w:eastAsia="Arial" w:hAnsi="Arial" w:cs="Arial"/>
                <w:spacing w:val="-2"/>
                <w:sz w:val="18"/>
                <w:szCs w:val="18"/>
                <w:lang w:val="es-CO"/>
              </w:rPr>
              <w:t>i</w:t>
            </w:r>
            <w:r w:rsidRPr="008A6BBF">
              <w:rPr>
                <w:rFonts w:ascii="Arial" w:eastAsia="Arial" w:hAnsi="Arial" w:cs="Arial"/>
                <w:spacing w:val="1"/>
                <w:sz w:val="18"/>
                <w:szCs w:val="18"/>
                <w:lang w:val="es-CO"/>
              </w:rPr>
              <w:t>ón</w:t>
            </w:r>
            <w:r w:rsidRPr="008A6BBF">
              <w:rPr>
                <w:rFonts w:ascii="Arial" w:eastAsia="Arial" w:hAnsi="Arial" w:cs="Arial"/>
                <w:sz w:val="18"/>
                <w:szCs w:val="18"/>
                <w:lang w:val="es-CO"/>
              </w:rPr>
              <w:t>,</w:t>
            </w:r>
            <w:r w:rsidRPr="008A6BBF">
              <w:rPr>
                <w:rFonts w:ascii="Arial" w:eastAsia="Arial" w:hAnsi="Arial" w:cs="Arial"/>
                <w:spacing w:val="39"/>
                <w:sz w:val="18"/>
                <w:szCs w:val="18"/>
                <w:lang w:val="es-CO"/>
              </w:rPr>
              <w:t xml:space="preserve"> </w:t>
            </w:r>
            <w:r w:rsidRPr="008A6BBF">
              <w:rPr>
                <w:rFonts w:ascii="Arial" w:eastAsia="Arial" w:hAnsi="Arial" w:cs="Arial"/>
                <w:spacing w:val="-3"/>
                <w:sz w:val="18"/>
                <w:szCs w:val="18"/>
                <w:lang w:val="es-CO"/>
              </w:rPr>
              <w:t>A</w:t>
            </w:r>
            <w:r w:rsidRPr="008A6BBF">
              <w:rPr>
                <w:rFonts w:ascii="Arial" w:eastAsia="Arial" w:hAnsi="Arial" w:cs="Arial"/>
                <w:spacing w:val="1"/>
                <w:sz w:val="18"/>
                <w:szCs w:val="18"/>
                <w:lang w:val="es-CO"/>
              </w:rPr>
              <w:t>c</w:t>
            </w:r>
            <w:r w:rsidRPr="008A6BBF">
              <w:rPr>
                <w:rFonts w:ascii="Arial" w:eastAsia="Arial" w:hAnsi="Arial" w:cs="Arial"/>
                <w:sz w:val="18"/>
                <w:szCs w:val="18"/>
                <w:lang w:val="es-CO"/>
              </w:rPr>
              <w:t>ta</w:t>
            </w:r>
            <w:r w:rsidRPr="008A6BBF">
              <w:rPr>
                <w:rFonts w:ascii="Arial" w:eastAsia="Arial" w:hAnsi="Arial" w:cs="Arial"/>
                <w:spacing w:val="40"/>
                <w:sz w:val="18"/>
                <w:szCs w:val="18"/>
                <w:lang w:val="es-CO"/>
              </w:rPr>
              <w:t xml:space="preserve"> </w:t>
            </w:r>
            <w:r w:rsidRPr="008A6BBF">
              <w:rPr>
                <w:rFonts w:ascii="Arial" w:eastAsia="Arial" w:hAnsi="Arial" w:cs="Arial"/>
                <w:spacing w:val="1"/>
                <w:sz w:val="18"/>
                <w:szCs w:val="18"/>
                <w:lang w:val="es-CO"/>
              </w:rPr>
              <w:t>d</w:t>
            </w:r>
            <w:r w:rsidRPr="008A6BBF">
              <w:rPr>
                <w:rFonts w:ascii="Arial" w:eastAsia="Arial" w:hAnsi="Arial" w:cs="Arial"/>
                <w:sz w:val="18"/>
                <w:szCs w:val="18"/>
                <w:lang w:val="es-CO"/>
              </w:rPr>
              <w:t>e</w:t>
            </w:r>
          </w:p>
          <w:p w:rsidR="00193BBA" w:rsidRPr="008A6BBF" w:rsidRDefault="00193BBA" w:rsidP="007D473A">
            <w:pPr>
              <w:spacing w:before="6" w:line="200" w:lineRule="exact"/>
              <w:ind w:left="102" w:right="78"/>
              <w:jc w:val="both"/>
              <w:rPr>
                <w:rFonts w:ascii="Arial" w:eastAsia="Arial" w:hAnsi="Arial" w:cs="Arial"/>
                <w:sz w:val="18"/>
                <w:szCs w:val="18"/>
                <w:lang w:val="es-CO"/>
              </w:rPr>
            </w:pPr>
            <w:r w:rsidRPr="008A6BBF">
              <w:rPr>
                <w:rFonts w:ascii="Arial" w:eastAsia="Arial" w:hAnsi="Arial" w:cs="Arial"/>
                <w:sz w:val="18"/>
                <w:szCs w:val="18"/>
                <w:lang w:val="es-CO"/>
              </w:rPr>
              <w:t>Re</w:t>
            </w:r>
            <w:r w:rsidRPr="008A6BBF">
              <w:rPr>
                <w:rFonts w:ascii="Arial" w:eastAsia="Arial" w:hAnsi="Arial" w:cs="Arial"/>
                <w:spacing w:val="1"/>
                <w:sz w:val="18"/>
                <w:szCs w:val="18"/>
                <w:lang w:val="es-CO"/>
              </w:rPr>
              <w:t>in</w:t>
            </w:r>
            <w:r w:rsidRPr="008A6BBF">
              <w:rPr>
                <w:rFonts w:ascii="Arial" w:eastAsia="Arial" w:hAnsi="Arial" w:cs="Arial"/>
                <w:spacing w:val="-2"/>
                <w:sz w:val="18"/>
                <w:szCs w:val="18"/>
                <w:lang w:val="es-CO"/>
              </w:rPr>
              <w:t>i</w:t>
            </w:r>
            <w:r w:rsidRPr="008A6BBF">
              <w:rPr>
                <w:rFonts w:ascii="Arial" w:eastAsia="Arial" w:hAnsi="Arial" w:cs="Arial"/>
                <w:spacing w:val="1"/>
                <w:sz w:val="18"/>
                <w:szCs w:val="18"/>
                <w:lang w:val="es-CO"/>
              </w:rPr>
              <w:t>cio</w:t>
            </w:r>
            <w:r w:rsidRPr="008A6BBF">
              <w:rPr>
                <w:rFonts w:ascii="Arial" w:eastAsia="Arial" w:hAnsi="Arial" w:cs="Arial"/>
                <w:sz w:val="18"/>
                <w:szCs w:val="18"/>
                <w:lang w:val="es-CO"/>
              </w:rPr>
              <w:t>, A</w:t>
            </w:r>
            <w:r w:rsidRPr="008A6BBF">
              <w:rPr>
                <w:rFonts w:ascii="Arial" w:eastAsia="Arial" w:hAnsi="Arial" w:cs="Arial"/>
                <w:spacing w:val="1"/>
                <w:sz w:val="18"/>
                <w:szCs w:val="18"/>
                <w:lang w:val="es-CO"/>
              </w:rPr>
              <w:t>c</w:t>
            </w:r>
            <w:r w:rsidRPr="008A6BBF">
              <w:rPr>
                <w:rFonts w:ascii="Arial" w:eastAsia="Arial" w:hAnsi="Arial" w:cs="Arial"/>
                <w:spacing w:val="-2"/>
                <w:sz w:val="18"/>
                <w:szCs w:val="18"/>
                <w:lang w:val="es-CO"/>
              </w:rPr>
              <w:t>t</w:t>
            </w:r>
            <w:r w:rsidRPr="008A6BBF">
              <w:rPr>
                <w:rFonts w:ascii="Arial" w:eastAsia="Arial" w:hAnsi="Arial" w:cs="Arial"/>
                <w:spacing w:val="1"/>
                <w:sz w:val="18"/>
                <w:szCs w:val="18"/>
                <w:lang w:val="es-CO"/>
              </w:rPr>
              <w:t>a</w:t>
            </w:r>
            <w:r w:rsidRPr="008A6BBF">
              <w:rPr>
                <w:rFonts w:ascii="Arial" w:eastAsia="Arial" w:hAnsi="Arial" w:cs="Arial"/>
                <w:sz w:val="18"/>
                <w:szCs w:val="18"/>
                <w:lang w:val="es-CO"/>
              </w:rPr>
              <w:t>s</w:t>
            </w:r>
            <w:r w:rsidRPr="008A6BBF">
              <w:rPr>
                <w:rFonts w:ascii="Arial" w:eastAsia="Arial" w:hAnsi="Arial" w:cs="Arial"/>
                <w:spacing w:val="1"/>
                <w:sz w:val="18"/>
                <w:szCs w:val="18"/>
                <w:lang w:val="es-CO"/>
              </w:rPr>
              <w:t xml:space="preserve"> </w:t>
            </w:r>
            <w:r w:rsidRPr="008A6BBF">
              <w:rPr>
                <w:rFonts w:ascii="Arial" w:eastAsia="Arial" w:hAnsi="Arial" w:cs="Arial"/>
                <w:sz w:val="18"/>
                <w:szCs w:val="18"/>
                <w:lang w:val="es-CO"/>
              </w:rPr>
              <w:t>P</w:t>
            </w:r>
            <w:r w:rsidRPr="008A6BBF">
              <w:rPr>
                <w:rFonts w:ascii="Arial" w:eastAsia="Arial" w:hAnsi="Arial" w:cs="Arial"/>
                <w:spacing w:val="1"/>
                <w:sz w:val="18"/>
                <w:szCs w:val="18"/>
                <w:lang w:val="es-CO"/>
              </w:rPr>
              <w:t>a</w:t>
            </w:r>
            <w:r w:rsidRPr="008A6BBF">
              <w:rPr>
                <w:rFonts w:ascii="Arial" w:eastAsia="Arial" w:hAnsi="Arial" w:cs="Arial"/>
                <w:sz w:val="18"/>
                <w:szCs w:val="18"/>
                <w:lang w:val="es-CO"/>
              </w:rPr>
              <w:t>r</w:t>
            </w:r>
            <w:r w:rsidRPr="008A6BBF">
              <w:rPr>
                <w:rFonts w:ascii="Arial" w:eastAsia="Arial" w:hAnsi="Arial" w:cs="Arial"/>
                <w:spacing w:val="-1"/>
                <w:sz w:val="18"/>
                <w:szCs w:val="18"/>
                <w:lang w:val="es-CO"/>
              </w:rPr>
              <w:t>c</w:t>
            </w:r>
            <w:r w:rsidRPr="008A6BBF">
              <w:rPr>
                <w:rFonts w:ascii="Arial" w:eastAsia="Arial" w:hAnsi="Arial" w:cs="Arial"/>
                <w:spacing w:val="1"/>
                <w:sz w:val="18"/>
                <w:szCs w:val="18"/>
                <w:lang w:val="es-CO"/>
              </w:rPr>
              <w:t>i</w:t>
            </w:r>
            <w:r w:rsidRPr="008A6BBF">
              <w:rPr>
                <w:rFonts w:ascii="Arial" w:eastAsia="Arial" w:hAnsi="Arial" w:cs="Arial"/>
                <w:spacing w:val="3"/>
                <w:sz w:val="18"/>
                <w:szCs w:val="18"/>
                <w:lang w:val="es-CO"/>
              </w:rPr>
              <w:t>a</w:t>
            </w:r>
            <w:r w:rsidRPr="008A6BBF">
              <w:rPr>
                <w:rFonts w:ascii="Arial" w:eastAsia="Arial" w:hAnsi="Arial" w:cs="Arial"/>
                <w:spacing w:val="-2"/>
                <w:sz w:val="18"/>
                <w:szCs w:val="18"/>
                <w:lang w:val="es-CO"/>
              </w:rPr>
              <w:t>l</w:t>
            </w:r>
            <w:r w:rsidRPr="008A6BBF">
              <w:rPr>
                <w:rFonts w:ascii="Arial" w:eastAsia="Arial" w:hAnsi="Arial" w:cs="Arial"/>
                <w:spacing w:val="1"/>
                <w:sz w:val="18"/>
                <w:szCs w:val="18"/>
                <w:lang w:val="es-CO"/>
              </w:rPr>
              <w:t>es</w:t>
            </w:r>
            <w:r w:rsidRPr="008A6BBF">
              <w:rPr>
                <w:rFonts w:ascii="Arial" w:eastAsia="Arial" w:hAnsi="Arial" w:cs="Arial"/>
                <w:sz w:val="18"/>
                <w:szCs w:val="18"/>
                <w:lang w:val="es-CO"/>
              </w:rPr>
              <w:t xml:space="preserve">, </w:t>
            </w:r>
            <w:r w:rsidRPr="008A6BBF">
              <w:rPr>
                <w:rFonts w:ascii="Arial" w:eastAsia="Arial" w:hAnsi="Arial" w:cs="Arial"/>
                <w:spacing w:val="1"/>
                <w:sz w:val="18"/>
                <w:szCs w:val="18"/>
                <w:lang w:val="es-CO"/>
              </w:rPr>
              <w:t>q</w:t>
            </w:r>
            <w:r w:rsidRPr="008A6BBF">
              <w:rPr>
                <w:rFonts w:ascii="Arial" w:eastAsia="Arial" w:hAnsi="Arial" w:cs="Arial"/>
                <w:spacing w:val="-2"/>
                <w:sz w:val="18"/>
                <w:szCs w:val="18"/>
                <w:lang w:val="es-CO"/>
              </w:rPr>
              <w:t>u</w:t>
            </w:r>
            <w:r w:rsidRPr="008A6BBF">
              <w:rPr>
                <w:rFonts w:ascii="Arial" w:eastAsia="Arial" w:hAnsi="Arial" w:cs="Arial"/>
                <w:sz w:val="18"/>
                <w:szCs w:val="18"/>
                <w:lang w:val="es-CO"/>
              </w:rPr>
              <w:t>e</w:t>
            </w:r>
            <w:r w:rsidRPr="008A6BBF">
              <w:rPr>
                <w:rFonts w:ascii="Arial" w:eastAsia="Arial" w:hAnsi="Arial" w:cs="Arial"/>
                <w:spacing w:val="3"/>
                <w:sz w:val="18"/>
                <w:szCs w:val="18"/>
                <w:lang w:val="es-CO"/>
              </w:rPr>
              <w:t xml:space="preserve"> </w:t>
            </w:r>
            <w:r w:rsidRPr="008A6BBF">
              <w:rPr>
                <w:rFonts w:ascii="Arial" w:eastAsia="Arial" w:hAnsi="Arial" w:cs="Arial"/>
                <w:spacing w:val="1"/>
                <w:sz w:val="18"/>
                <w:szCs w:val="18"/>
                <w:lang w:val="es-CO"/>
              </w:rPr>
              <w:t>s</w:t>
            </w:r>
            <w:r w:rsidRPr="008A6BBF">
              <w:rPr>
                <w:rFonts w:ascii="Arial" w:eastAsia="Arial" w:hAnsi="Arial" w:cs="Arial"/>
                <w:sz w:val="18"/>
                <w:szCs w:val="18"/>
                <w:lang w:val="es-CO"/>
              </w:rPr>
              <w:t>e</w:t>
            </w:r>
            <w:r w:rsidRPr="008A6BBF">
              <w:rPr>
                <w:rFonts w:ascii="Arial" w:eastAsia="Arial" w:hAnsi="Arial" w:cs="Arial"/>
                <w:spacing w:val="1"/>
                <w:sz w:val="18"/>
                <w:szCs w:val="18"/>
                <w:lang w:val="es-CO"/>
              </w:rPr>
              <w:t xml:space="preserve"> g</w:t>
            </w:r>
            <w:r w:rsidRPr="008A6BBF">
              <w:rPr>
                <w:rFonts w:ascii="Arial" w:eastAsia="Arial" w:hAnsi="Arial" w:cs="Arial"/>
                <w:spacing w:val="-2"/>
                <w:sz w:val="18"/>
                <w:szCs w:val="18"/>
                <w:lang w:val="es-CO"/>
              </w:rPr>
              <w:t>e</w:t>
            </w:r>
            <w:r w:rsidRPr="008A6BBF">
              <w:rPr>
                <w:rFonts w:ascii="Arial" w:eastAsia="Arial" w:hAnsi="Arial" w:cs="Arial"/>
                <w:spacing w:val="1"/>
                <w:sz w:val="18"/>
                <w:szCs w:val="18"/>
                <w:lang w:val="es-CO"/>
              </w:rPr>
              <w:t>ne</w:t>
            </w:r>
            <w:r w:rsidRPr="008A6BBF">
              <w:rPr>
                <w:rFonts w:ascii="Arial" w:eastAsia="Arial" w:hAnsi="Arial" w:cs="Arial"/>
                <w:sz w:val="18"/>
                <w:szCs w:val="18"/>
                <w:lang w:val="es-CO"/>
              </w:rPr>
              <w:t>r</w:t>
            </w:r>
            <w:r w:rsidRPr="008A6BBF">
              <w:rPr>
                <w:rFonts w:ascii="Arial" w:eastAsia="Arial" w:hAnsi="Arial" w:cs="Arial"/>
                <w:spacing w:val="-2"/>
                <w:sz w:val="18"/>
                <w:szCs w:val="18"/>
                <w:lang w:val="es-CO"/>
              </w:rPr>
              <w:t>e</w:t>
            </w:r>
            <w:r w:rsidRPr="008A6BBF">
              <w:rPr>
                <w:rFonts w:ascii="Arial" w:eastAsia="Arial" w:hAnsi="Arial" w:cs="Arial"/>
                <w:sz w:val="18"/>
                <w:szCs w:val="18"/>
                <w:lang w:val="es-CO"/>
              </w:rPr>
              <w:t>n</w:t>
            </w:r>
            <w:r w:rsidRPr="008A6BBF">
              <w:rPr>
                <w:rFonts w:ascii="Arial" w:eastAsia="Arial" w:hAnsi="Arial" w:cs="Arial"/>
                <w:spacing w:val="3"/>
                <w:sz w:val="18"/>
                <w:szCs w:val="18"/>
                <w:lang w:val="es-CO"/>
              </w:rPr>
              <w:t xml:space="preserve"> </w:t>
            </w:r>
            <w:r w:rsidRPr="008A6BBF">
              <w:rPr>
                <w:rFonts w:ascii="Arial" w:eastAsia="Arial" w:hAnsi="Arial" w:cs="Arial"/>
                <w:spacing w:val="-2"/>
                <w:sz w:val="18"/>
                <w:szCs w:val="18"/>
                <w:lang w:val="es-CO"/>
              </w:rPr>
              <w:t>d</w:t>
            </w:r>
            <w:r w:rsidRPr="008A6BBF">
              <w:rPr>
                <w:rFonts w:ascii="Arial" w:eastAsia="Arial" w:hAnsi="Arial" w:cs="Arial"/>
                <w:sz w:val="18"/>
                <w:szCs w:val="18"/>
                <w:lang w:val="es-CO"/>
              </w:rPr>
              <w:t>e</w:t>
            </w:r>
            <w:r w:rsidRPr="008A6BBF">
              <w:rPr>
                <w:rFonts w:ascii="Arial" w:eastAsia="Arial" w:hAnsi="Arial" w:cs="Arial"/>
                <w:spacing w:val="3"/>
                <w:sz w:val="18"/>
                <w:szCs w:val="18"/>
                <w:lang w:val="es-CO"/>
              </w:rPr>
              <w:t xml:space="preserve"> </w:t>
            </w:r>
            <w:r w:rsidRPr="008A6BBF">
              <w:rPr>
                <w:rFonts w:ascii="Arial" w:eastAsia="Arial" w:hAnsi="Arial" w:cs="Arial"/>
                <w:spacing w:val="-2"/>
                <w:sz w:val="18"/>
                <w:szCs w:val="18"/>
                <w:lang w:val="es-CO"/>
              </w:rPr>
              <w:t>l</w:t>
            </w:r>
            <w:r w:rsidRPr="008A6BBF">
              <w:rPr>
                <w:rFonts w:ascii="Arial" w:eastAsia="Arial" w:hAnsi="Arial" w:cs="Arial"/>
                <w:sz w:val="18"/>
                <w:szCs w:val="18"/>
                <w:lang w:val="es-CO"/>
              </w:rPr>
              <w:t>a</w:t>
            </w:r>
            <w:r w:rsidRPr="008A6BBF">
              <w:rPr>
                <w:rFonts w:ascii="Arial" w:eastAsia="Arial" w:hAnsi="Arial" w:cs="Arial"/>
                <w:spacing w:val="3"/>
                <w:sz w:val="18"/>
                <w:szCs w:val="18"/>
                <w:lang w:val="es-CO"/>
              </w:rPr>
              <w:t xml:space="preserve"> </w:t>
            </w:r>
            <w:r w:rsidRPr="008A6BBF">
              <w:rPr>
                <w:rFonts w:ascii="Arial" w:eastAsia="Arial" w:hAnsi="Arial" w:cs="Arial"/>
                <w:spacing w:val="-2"/>
                <w:sz w:val="18"/>
                <w:szCs w:val="18"/>
                <w:lang w:val="es-CO"/>
              </w:rPr>
              <w:t>e</w:t>
            </w:r>
            <w:r w:rsidRPr="008A6BBF">
              <w:rPr>
                <w:rFonts w:ascii="Arial" w:eastAsia="Arial" w:hAnsi="Arial" w:cs="Arial"/>
                <w:spacing w:val="1"/>
                <w:sz w:val="18"/>
                <w:szCs w:val="18"/>
                <w:lang w:val="es-CO"/>
              </w:rPr>
              <w:t>je</w:t>
            </w:r>
            <w:r w:rsidRPr="008A6BBF">
              <w:rPr>
                <w:rFonts w:ascii="Arial" w:eastAsia="Arial" w:hAnsi="Arial" w:cs="Arial"/>
                <w:spacing w:val="-1"/>
                <w:sz w:val="18"/>
                <w:szCs w:val="18"/>
                <w:lang w:val="es-CO"/>
              </w:rPr>
              <w:t>c</w:t>
            </w:r>
            <w:r w:rsidRPr="008A6BBF">
              <w:rPr>
                <w:rFonts w:ascii="Arial" w:eastAsia="Arial" w:hAnsi="Arial" w:cs="Arial"/>
                <w:spacing w:val="1"/>
                <w:sz w:val="18"/>
                <w:szCs w:val="18"/>
                <w:lang w:val="es-CO"/>
              </w:rPr>
              <w:t>uc</w:t>
            </w:r>
            <w:r w:rsidRPr="008A6BBF">
              <w:rPr>
                <w:rFonts w:ascii="Arial" w:eastAsia="Arial" w:hAnsi="Arial" w:cs="Arial"/>
                <w:spacing w:val="-2"/>
                <w:sz w:val="18"/>
                <w:szCs w:val="18"/>
                <w:lang w:val="es-CO"/>
              </w:rPr>
              <w:t>i</w:t>
            </w:r>
            <w:r w:rsidRPr="008A6BBF">
              <w:rPr>
                <w:rFonts w:ascii="Arial" w:eastAsia="Arial" w:hAnsi="Arial" w:cs="Arial"/>
                <w:spacing w:val="1"/>
                <w:sz w:val="18"/>
                <w:szCs w:val="18"/>
                <w:lang w:val="es-CO"/>
              </w:rPr>
              <w:t>ó</w:t>
            </w:r>
            <w:r w:rsidRPr="008A6BBF">
              <w:rPr>
                <w:rFonts w:ascii="Arial" w:eastAsia="Arial" w:hAnsi="Arial" w:cs="Arial"/>
                <w:sz w:val="18"/>
                <w:szCs w:val="18"/>
                <w:lang w:val="es-CO"/>
              </w:rPr>
              <w:t>n</w:t>
            </w:r>
            <w:r w:rsidRPr="008A6BBF">
              <w:rPr>
                <w:rFonts w:ascii="Arial" w:eastAsia="Arial" w:hAnsi="Arial" w:cs="Arial"/>
                <w:spacing w:val="3"/>
                <w:sz w:val="18"/>
                <w:szCs w:val="18"/>
                <w:lang w:val="es-CO"/>
              </w:rPr>
              <w:t xml:space="preserve"> </w:t>
            </w:r>
            <w:r w:rsidRPr="008A6BBF">
              <w:rPr>
                <w:rFonts w:ascii="Arial" w:eastAsia="Arial" w:hAnsi="Arial" w:cs="Arial"/>
                <w:spacing w:val="-2"/>
                <w:sz w:val="18"/>
                <w:szCs w:val="18"/>
                <w:lang w:val="es-CO"/>
              </w:rPr>
              <w:t>de</w:t>
            </w:r>
            <w:r w:rsidRPr="008A6BBF">
              <w:rPr>
                <w:rFonts w:ascii="Arial" w:eastAsia="Arial" w:hAnsi="Arial" w:cs="Arial"/>
                <w:sz w:val="18"/>
                <w:szCs w:val="18"/>
                <w:lang w:val="es-CO"/>
              </w:rPr>
              <w:t xml:space="preserve">l </w:t>
            </w:r>
            <w:r w:rsidRPr="008A6BBF">
              <w:rPr>
                <w:rFonts w:ascii="Arial" w:eastAsia="Arial" w:hAnsi="Arial" w:cs="Arial"/>
                <w:spacing w:val="1"/>
                <w:sz w:val="18"/>
                <w:szCs w:val="18"/>
                <w:lang w:val="es-CO"/>
              </w:rPr>
              <w:t>con</w:t>
            </w:r>
            <w:r w:rsidRPr="008A6BBF">
              <w:rPr>
                <w:rFonts w:ascii="Arial" w:eastAsia="Arial" w:hAnsi="Arial" w:cs="Arial"/>
                <w:sz w:val="18"/>
                <w:szCs w:val="18"/>
                <w:lang w:val="es-CO"/>
              </w:rPr>
              <w:t>t</w:t>
            </w:r>
            <w:r w:rsidRPr="008A6BBF">
              <w:rPr>
                <w:rFonts w:ascii="Arial" w:eastAsia="Arial" w:hAnsi="Arial" w:cs="Arial"/>
                <w:spacing w:val="-2"/>
                <w:sz w:val="18"/>
                <w:szCs w:val="18"/>
                <w:lang w:val="es-CO"/>
              </w:rPr>
              <w:t>r</w:t>
            </w:r>
            <w:r w:rsidRPr="008A6BBF">
              <w:rPr>
                <w:rFonts w:ascii="Arial" w:eastAsia="Arial" w:hAnsi="Arial" w:cs="Arial"/>
                <w:spacing w:val="1"/>
                <w:sz w:val="18"/>
                <w:szCs w:val="18"/>
                <w:lang w:val="es-CO"/>
              </w:rPr>
              <w:t>a</w:t>
            </w:r>
            <w:r w:rsidRPr="008A6BBF">
              <w:rPr>
                <w:rFonts w:ascii="Arial" w:eastAsia="Arial" w:hAnsi="Arial" w:cs="Arial"/>
                <w:sz w:val="18"/>
                <w:szCs w:val="18"/>
                <w:lang w:val="es-CO"/>
              </w:rPr>
              <w:t xml:space="preserve">to </w:t>
            </w:r>
            <w:r w:rsidRPr="008A6BBF">
              <w:rPr>
                <w:rFonts w:ascii="Arial" w:eastAsia="Arial" w:hAnsi="Arial" w:cs="Arial"/>
                <w:spacing w:val="1"/>
                <w:sz w:val="18"/>
                <w:szCs w:val="18"/>
                <w:lang w:val="es-CO"/>
              </w:rPr>
              <w:t>s</w:t>
            </w:r>
            <w:r w:rsidRPr="008A6BBF">
              <w:rPr>
                <w:rFonts w:ascii="Arial" w:eastAsia="Arial" w:hAnsi="Arial" w:cs="Arial"/>
                <w:sz w:val="18"/>
                <w:szCs w:val="18"/>
                <w:lang w:val="es-CO"/>
              </w:rPr>
              <w:t xml:space="preserve">i a </w:t>
            </w:r>
            <w:r w:rsidRPr="008A6BBF">
              <w:rPr>
                <w:rFonts w:ascii="Arial" w:eastAsia="Arial" w:hAnsi="Arial" w:cs="Arial"/>
                <w:spacing w:val="1"/>
                <w:sz w:val="18"/>
                <w:szCs w:val="18"/>
                <w:lang w:val="es-CO"/>
              </w:rPr>
              <w:t>ell</w:t>
            </w:r>
            <w:r w:rsidRPr="008A6BBF">
              <w:rPr>
                <w:rFonts w:ascii="Arial" w:eastAsia="Arial" w:hAnsi="Arial" w:cs="Arial"/>
                <w:sz w:val="18"/>
                <w:szCs w:val="18"/>
                <w:lang w:val="es-CO"/>
              </w:rPr>
              <w:t xml:space="preserve">o </w:t>
            </w:r>
            <w:r w:rsidRPr="008A6BBF">
              <w:rPr>
                <w:rFonts w:ascii="Arial" w:eastAsia="Arial" w:hAnsi="Arial" w:cs="Arial"/>
                <w:spacing w:val="1"/>
                <w:sz w:val="18"/>
                <w:szCs w:val="18"/>
                <w:lang w:val="es-CO"/>
              </w:rPr>
              <w:t>h</w:t>
            </w:r>
            <w:r w:rsidRPr="008A6BBF">
              <w:rPr>
                <w:rFonts w:ascii="Arial" w:eastAsia="Arial" w:hAnsi="Arial" w:cs="Arial"/>
                <w:spacing w:val="-2"/>
                <w:sz w:val="18"/>
                <w:szCs w:val="18"/>
                <w:lang w:val="es-CO"/>
              </w:rPr>
              <w:t>u</w:t>
            </w:r>
            <w:r w:rsidRPr="008A6BBF">
              <w:rPr>
                <w:rFonts w:ascii="Arial" w:eastAsia="Arial" w:hAnsi="Arial" w:cs="Arial"/>
                <w:spacing w:val="1"/>
                <w:sz w:val="18"/>
                <w:szCs w:val="18"/>
                <w:lang w:val="es-CO"/>
              </w:rPr>
              <w:t>bie</w:t>
            </w:r>
            <w:r w:rsidRPr="008A6BBF">
              <w:rPr>
                <w:rFonts w:ascii="Arial" w:eastAsia="Arial" w:hAnsi="Arial" w:cs="Arial"/>
                <w:spacing w:val="-2"/>
                <w:sz w:val="18"/>
                <w:szCs w:val="18"/>
                <w:lang w:val="es-CO"/>
              </w:rPr>
              <w:t>r</w:t>
            </w:r>
            <w:r w:rsidRPr="008A6BBF">
              <w:rPr>
                <w:rFonts w:ascii="Arial" w:eastAsia="Arial" w:hAnsi="Arial" w:cs="Arial"/>
                <w:sz w:val="18"/>
                <w:szCs w:val="18"/>
                <w:lang w:val="es-CO"/>
              </w:rPr>
              <w:t>e</w:t>
            </w:r>
            <w:r w:rsidRPr="008A6BBF">
              <w:rPr>
                <w:rFonts w:ascii="Arial" w:eastAsia="Arial" w:hAnsi="Arial" w:cs="Arial"/>
                <w:spacing w:val="2"/>
                <w:sz w:val="18"/>
                <w:szCs w:val="18"/>
                <w:lang w:val="es-CO"/>
              </w:rPr>
              <w:t xml:space="preserve"> </w:t>
            </w:r>
            <w:r w:rsidRPr="008A6BBF">
              <w:rPr>
                <w:rFonts w:ascii="Arial" w:eastAsia="Arial" w:hAnsi="Arial" w:cs="Arial"/>
                <w:spacing w:val="-2"/>
                <w:sz w:val="18"/>
                <w:szCs w:val="18"/>
                <w:lang w:val="es-CO"/>
              </w:rPr>
              <w:t>l</w:t>
            </w:r>
            <w:r w:rsidRPr="008A6BBF">
              <w:rPr>
                <w:rFonts w:ascii="Arial" w:eastAsia="Arial" w:hAnsi="Arial" w:cs="Arial"/>
                <w:spacing w:val="1"/>
                <w:sz w:val="18"/>
                <w:szCs w:val="18"/>
                <w:lang w:val="es-CO"/>
              </w:rPr>
              <w:t>uga</w:t>
            </w:r>
            <w:r w:rsidRPr="008A6BBF">
              <w:rPr>
                <w:rFonts w:ascii="Arial" w:eastAsia="Arial" w:hAnsi="Arial" w:cs="Arial"/>
                <w:spacing w:val="-2"/>
                <w:sz w:val="18"/>
                <w:szCs w:val="18"/>
                <w:lang w:val="es-CO"/>
              </w:rPr>
              <w:t>r</w:t>
            </w:r>
            <w:r w:rsidRPr="008A6BBF">
              <w:rPr>
                <w:rFonts w:ascii="Arial" w:eastAsia="Arial" w:hAnsi="Arial" w:cs="Arial"/>
                <w:sz w:val="18"/>
                <w:szCs w:val="18"/>
                <w:lang w:val="es-CO"/>
              </w:rPr>
              <w:t>,</w:t>
            </w:r>
            <w:r w:rsidRPr="008A6BBF">
              <w:rPr>
                <w:rFonts w:ascii="Arial" w:eastAsia="Arial" w:hAnsi="Arial" w:cs="Arial"/>
                <w:spacing w:val="2"/>
                <w:sz w:val="18"/>
                <w:szCs w:val="18"/>
                <w:lang w:val="es-CO"/>
              </w:rPr>
              <w:t xml:space="preserve"> </w:t>
            </w:r>
            <w:r w:rsidRPr="008A6BBF">
              <w:rPr>
                <w:rFonts w:ascii="Arial" w:eastAsia="Arial" w:hAnsi="Arial" w:cs="Arial"/>
                <w:sz w:val="18"/>
                <w:szCs w:val="18"/>
                <w:lang w:val="es-CO"/>
              </w:rPr>
              <w:t>A</w:t>
            </w:r>
            <w:r w:rsidRPr="008A6BBF">
              <w:rPr>
                <w:rFonts w:ascii="Arial" w:eastAsia="Arial" w:hAnsi="Arial" w:cs="Arial"/>
                <w:spacing w:val="1"/>
                <w:sz w:val="18"/>
                <w:szCs w:val="18"/>
                <w:lang w:val="es-CO"/>
              </w:rPr>
              <w:t>c</w:t>
            </w:r>
            <w:r w:rsidRPr="008A6BBF">
              <w:rPr>
                <w:rFonts w:ascii="Arial" w:eastAsia="Arial" w:hAnsi="Arial" w:cs="Arial"/>
                <w:sz w:val="18"/>
                <w:szCs w:val="18"/>
                <w:lang w:val="es-CO"/>
              </w:rPr>
              <w:t xml:space="preserve">ta </w:t>
            </w:r>
            <w:r w:rsidRPr="008A6BBF">
              <w:rPr>
                <w:rFonts w:ascii="Arial" w:eastAsia="Arial" w:hAnsi="Arial" w:cs="Arial"/>
                <w:spacing w:val="1"/>
                <w:sz w:val="18"/>
                <w:szCs w:val="18"/>
                <w:lang w:val="es-CO"/>
              </w:rPr>
              <w:t>d</w:t>
            </w:r>
            <w:r w:rsidRPr="008A6BBF">
              <w:rPr>
                <w:rFonts w:ascii="Arial" w:eastAsia="Arial" w:hAnsi="Arial" w:cs="Arial"/>
                <w:sz w:val="18"/>
                <w:szCs w:val="18"/>
                <w:lang w:val="es-CO"/>
              </w:rPr>
              <w:t>e Re</w:t>
            </w:r>
            <w:r w:rsidRPr="008A6BBF">
              <w:rPr>
                <w:rFonts w:ascii="Arial" w:eastAsia="Arial" w:hAnsi="Arial" w:cs="Arial"/>
                <w:spacing w:val="-1"/>
                <w:sz w:val="18"/>
                <w:szCs w:val="18"/>
                <w:lang w:val="es-CO"/>
              </w:rPr>
              <w:t>c</w:t>
            </w:r>
            <w:r w:rsidRPr="008A6BBF">
              <w:rPr>
                <w:rFonts w:ascii="Arial" w:eastAsia="Arial" w:hAnsi="Arial" w:cs="Arial"/>
                <w:spacing w:val="1"/>
                <w:sz w:val="18"/>
                <w:szCs w:val="18"/>
                <w:lang w:val="es-CO"/>
              </w:rPr>
              <w:t>ib</w:t>
            </w:r>
            <w:r w:rsidRPr="008A6BBF">
              <w:rPr>
                <w:rFonts w:ascii="Arial" w:eastAsia="Arial" w:hAnsi="Arial" w:cs="Arial"/>
                <w:sz w:val="18"/>
                <w:szCs w:val="18"/>
                <w:lang w:val="es-CO"/>
              </w:rPr>
              <w:t>o y E</w:t>
            </w:r>
            <w:r w:rsidRPr="008A6BBF">
              <w:rPr>
                <w:rFonts w:ascii="Arial" w:eastAsia="Arial" w:hAnsi="Arial" w:cs="Arial"/>
                <w:spacing w:val="1"/>
                <w:sz w:val="18"/>
                <w:szCs w:val="18"/>
                <w:lang w:val="es-CO"/>
              </w:rPr>
              <w:t>n</w:t>
            </w:r>
            <w:r w:rsidRPr="008A6BBF">
              <w:rPr>
                <w:rFonts w:ascii="Arial" w:eastAsia="Arial" w:hAnsi="Arial" w:cs="Arial"/>
                <w:sz w:val="18"/>
                <w:szCs w:val="18"/>
                <w:lang w:val="es-CO"/>
              </w:rPr>
              <w:t>tr</w:t>
            </w:r>
            <w:r w:rsidRPr="008A6BBF">
              <w:rPr>
                <w:rFonts w:ascii="Arial" w:eastAsia="Arial" w:hAnsi="Arial" w:cs="Arial"/>
                <w:spacing w:val="-1"/>
                <w:sz w:val="18"/>
                <w:szCs w:val="18"/>
                <w:lang w:val="es-CO"/>
              </w:rPr>
              <w:t>e</w:t>
            </w:r>
            <w:r w:rsidRPr="008A6BBF">
              <w:rPr>
                <w:rFonts w:ascii="Arial" w:eastAsia="Arial" w:hAnsi="Arial" w:cs="Arial"/>
                <w:spacing w:val="1"/>
                <w:sz w:val="18"/>
                <w:szCs w:val="18"/>
                <w:lang w:val="es-CO"/>
              </w:rPr>
              <w:t>ga</w:t>
            </w:r>
            <w:r w:rsidRPr="008A6BBF">
              <w:rPr>
                <w:rFonts w:ascii="Arial" w:eastAsia="Arial" w:hAnsi="Arial" w:cs="Arial"/>
                <w:sz w:val="18"/>
                <w:szCs w:val="18"/>
                <w:lang w:val="es-CO"/>
              </w:rPr>
              <w:t>,</w:t>
            </w:r>
            <w:r w:rsidRPr="008A6BBF">
              <w:rPr>
                <w:rFonts w:ascii="Arial" w:eastAsia="Arial" w:hAnsi="Arial" w:cs="Arial"/>
                <w:spacing w:val="2"/>
                <w:sz w:val="18"/>
                <w:szCs w:val="18"/>
                <w:lang w:val="es-CO"/>
              </w:rPr>
              <w:t xml:space="preserve"> </w:t>
            </w:r>
            <w:r w:rsidRPr="008A6BBF">
              <w:rPr>
                <w:rFonts w:ascii="Arial" w:eastAsia="Arial" w:hAnsi="Arial" w:cs="Arial"/>
                <w:spacing w:val="-3"/>
                <w:sz w:val="18"/>
                <w:szCs w:val="18"/>
                <w:lang w:val="es-CO"/>
              </w:rPr>
              <w:t>A</w:t>
            </w:r>
            <w:r w:rsidRPr="008A6BBF">
              <w:rPr>
                <w:rFonts w:ascii="Arial" w:eastAsia="Arial" w:hAnsi="Arial" w:cs="Arial"/>
                <w:spacing w:val="1"/>
                <w:sz w:val="18"/>
                <w:szCs w:val="18"/>
                <w:lang w:val="es-CO"/>
              </w:rPr>
              <w:t>c</w:t>
            </w:r>
            <w:r w:rsidRPr="008A6BBF">
              <w:rPr>
                <w:rFonts w:ascii="Arial" w:eastAsia="Arial" w:hAnsi="Arial" w:cs="Arial"/>
                <w:sz w:val="18"/>
                <w:szCs w:val="18"/>
                <w:lang w:val="es-CO"/>
              </w:rPr>
              <w:t xml:space="preserve">ta </w:t>
            </w:r>
            <w:r w:rsidRPr="008A6BBF">
              <w:rPr>
                <w:rFonts w:ascii="Arial" w:eastAsia="Arial" w:hAnsi="Arial" w:cs="Arial"/>
                <w:spacing w:val="-2"/>
                <w:sz w:val="18"/>
                <w:szCs w:val="18"/>
                <w:lang w:val="es-CO"/>
              </w:rPr>
              <w:t>d</w:t>
            </w:r>
            <w:r w:rsidRPr="008A6BBF">
              <w:rPr>
                <w:rFonts w:ascii="Arial" w:eastAsia="Arial" w:hAnsi="Arial" w:cs="Arial"/>
                <w:sz w:val="18"/>
                <w:szCs w:val="18"/>
                <w:lang w:val="es-CO"/>
              </w:rPr>
              <w:t xml:space="preserve">e </w:t>
            </w:r>
            <w:r w:rsidRPr="008A6BBF">
              <w:rPr>
                <w:rFonts w:ascii="Arial" w:eastAsia="Arial" w:hAnsi="Arial" w:cs="Arial"/>
                <w:spacing w:val="-2"/>
                <w:sz w:val="18"/>
                <w:szCs w:val="18"/>
                <w:lang w:val="es-CO"/>
              </w:rPr>
              <w:t>T</w:t>
            </w:r>
            <w:r w:rsidRPr="008A6BBF">
              <w:rPr>
                <w:rFonts w:ascii="Arial" w:eastAsia="Arial" w:hAnsi="Arial" w:cs="Arial"/>
                <w:spacing w:val="1"/>
                <w:sz w:val="18"/>
                <w:szCs w:val="18"/>
                <w:lang w:val="es-CO"/>
              </w:rPr>
              <w:t>e</w:t>
            </w:r>
            <w:r w:rsidRPr="008A6BBF">
              <w:rPr>
                <w:rFonts w:ascii="Arial" w:eastAsia="Arial" w:hAnsi="Arial" w:cs="Arial"/>
                <w:sz w:val="18"/>
                <w:szCs w:val="18"/>
                <w:lang w:val="es-CO"/>
              </w:rPr>
              <w:t>r</w:t>
            </w:r>
            <w:r w:rsidRPr="008A6BBF">
              <w:rPr>
                <w:rFonts w:ascii="Arial" w:eastAsia="Arial" w:hAnsi="Arial" w:cs="Arial"/>
                <w:spacing w:val="1"/>
                <w:sz w:val="18"/>
                <w:szCs w:val="18"/>
                <w:lang w:val="es-CO"/>
              </w:rPr>
              <w:t>mina</w:t>
            </w:r>
            <w:r w:rsidRPr="008A6BBF">
              <w:rPr>
                <w:rFonts w:ascii="Arial" w:eastAsia="Arial" w:hAnsi="Arial" w:cs="Arial"/>
                <w:spacing w:val="-1"/>
                <w:sz w:val="18"/>
                <w:szCs w:val="18"/>
                <w:lang w:val="es-CO"/>
              </w:rPr>
              <w:t>c</w:t>
            </w:r>
            <w:r w:rsidRPr="008A6BBF">
              <w:rPr>
                <w:rFonts w:ascii="Arial" w:eastAsia="Arial" w:hAnsi="Arial" w:cs="Arial"/>
                <w:spacing w:val="1"/>
                <w:sz w:val="18"/>
                <w:szCs w:val="18"/>
                <w:lang w:val="es-CO"/>
              </w:rPr>
              <w:t>ió</w:t>
            </w:r>
            <w:r w:rsidRPr="008A6BBF">
              <w:rPr>
                <w:rFonts w:ascii="Arial" w:eastAsia="Arial" w:hAnsi="Arial" w:cs="Arial"/>
                <w:sz w:val="18"/>
                <w:szCs w:val="18"/>
                <w:lang w:val="es-CO"/>
              </w:rPr>
              <w:t>n o</w:t>
            </w:r>
            <w:r w:rsidRPr="008A6BBF">
              <w:rPr>
                <w:rFonts w:ascii="Arial" w:eastAsia="Arial" w:hAnsi="Arial" w:cs="Arial"/>
                <w:spacing w:val="2"/>
                <w:sz w:val="18"/>
                <w:szCs w:val="18"/>
                <w:lang w:val="es-CO"/>
              </w:rPr>
              <w:t xml:space="preserve"> </w:t>
            </w:r>
            <w:r w:rsidRPr="008A6BBF">
              <w:rPr>
                <w:rFonts w:ascii="Arial" w:eastAsia="Arial" w:hAnsi="Arial" w:cs="Arial"/>
                <w:spacing w:val="1"/>
                <w:sz w:val="18"/>
                <w:szCs w:val="18"/>
                <w:lang w:val="es-CO"/>
              </w:rPr>
              <w:t>ce</w:t>
            </w:r>
            <w:r w:rsidRPr="008A6BBF">
              <w:rPr>
                <w:rFonts w:ascii="Arial" w:eastAsia="Arial" w:hAnsi="Arial" w:cs="Arial"/>
                <w:spacing w:val="-2"/>
                <w:sz w:val="18"/>
                <w:szCs w:val="18"/>
                <w:lang w:val="es-CO"/>
              </w:rPr>
              <w:t>r</w:t>
            </w:r>
            <w:r w:rsidRPr="008A6BBF">
              <w:rPr>
                <w:rFonts w:ascii="Arial" w:eastAsia="Arial" w:hAnsi="Arial" w:cs="Arial"/>
                <w:sz w:val="18"/>
                <w:szCs w:val="18"/>
                <w:lang w:val="es-CO"/>
              </w:rPr>
              <w:t>t</w:t>
            </w:r>
            <w:r w:rsidRPr="008A6BBF">
              <w:rPr>
                <w:rFonts w:ascii="Arial" w:eastAsia="Arial" w:hAnsi="Arial" w:cs="Arial"/>
                <w:spacing w:val="1"/>
                <w:sz w:val="18"/>
                <w:szCs w:val="18"/>
                <w:lang w:val="es-CO"/>
              </w:rPr>
              <w:t>i</w:t>
            </w:r>
            <w:r w:rsidRPr="008A6BBF">
              <w:rPr>
                <w:rFonts w:ascii="Arial" w:eastAsia="Arial" w:hAnsi="Arial" w:cs="Arial"/>
                <w:sz w:val="18"/>
                <w:szCs w:val="18"/>
                <w:lang w:val="es-CO"/>
              </w:rPr>
              <w:t>f</w:t>
            </w:r>
            <w:r w:rsidRPr="008A6BBF">
              <w:rPr>
                <w:rFonts w:ascii="Arial" w:eastAsia="Arial" w:hAnsi="Arial" w:cs="Arial"/>
                <w:spacing w:val="-1"/>
                <w:sz w:val="18"/>
                <w:szCs w:val="18"/>
                <w:lang w:val="es-CO"/>
              </w:rPr>
              <w:t>i</w:t>
            </w:r>
            <w:r w:rsidRPr="008A6BBF">
              <w:rPr>
                <w:rFonts w:ascii="Arial" w:eastAsia="Arial" w:hAnsi="Arial" w:cs="Arial"/>
                <w:spacing w:val="1"/>
                <w:sz w:val="18"/>
                <w:szCs w:val="18"/>
                <w:lang w:val="es-CO"/>
              </w:rPr>
              <w:t>c</w:t>
            </w:r>
            <w:r w:rsidRPr="008A6BBF">
              <w:rPr>
                <w:rFonts w:ascii="Arial" w:eastAsia="Arial" w:hAnsi="Arial" w:cs="Arial"/>
                <w:spacing w:val="-2"/>
                <w:sz w:val="18"/>
                <w:szCs w:val="18"/>
                <w:lang w:val="es-CO"/>
              </w:rPr>
              <w:t>a</w:t>
            </w:r>
            <w:r w:rsidRPr="008A6BBF">
              <w:rPr>
                <w:rFonts w:ascii="Arial" w:eastAsia="Arial" w:hAnsi="Arial" w:cs="Arial"/>
                <w:spacing w:val="1"/>
                <w:sz w:val="18"/>
                <w:szCs w:val="18"/>
                <w:lang w:val="es-CO"/>
              </w:rPr>
              <w:t>ci</w:t>
            </w:r>
            <w:r w:rsidRPr="008A6BBF">
              <w:rPr>
                <w:rFonts w:ascii="Arial" w:eastAsia="Arial" w:hAnsi="Arial" w:cs="Arial"/>
                <w:spacing w:val="-2"/>
                <w:sz w:val="18"/>
                <w:szCs w:val="18"/>
                <w:lang w:val="es-CO"/>
              </w:rPr>
              <w:t>ó</w:t>
            </w:r>
            <w:r w:rsidRPr="008A6BBF">
              <w:rPr>
                <w:rFonts w:ascii="Arial" w:eastAsia="Arial" w:hAnsi="Arial" w:cs="Arial"/>
                <w:sz w:val="18"/>
                <w:szCs w:val="18"/>
                <w:lang w:val="es-CO"/>
              </w:rPr>
              <w:t>n</w:t>
            </w:r>
            <w:r w:rsidRPr="008A6BBF">
              <w:rPr>
                <w:rFonts w:ascii="Arial" w:eastAsia="Arial" w:hAnsi="Arial" w:cs="Arial"/>
                <w:spacing w:val="2"/>
                <w:sz w:val="18"/>
                <w:szCs w:val="18"/>
                <w:lang w:val="es-CO"/>
              </w:rPr>
              <w:t xml:space="preserve"> </w:t>
            </w:r>
            <w:r w:rsidRPr="008A6BBF">
              <w:rPr>
                <w:rFonts w:ascii="Arial" w:eastAsia="Arial" w:hAnsi="Arial" w:cs="Arial"/>
                <w:spacing w:val="1"/>
                <w:sz w:val="18"/>
                <w:szCs w:val="18"/>
                <w:lang w:val="es-CO"/>
              </w:rPr>
              <w:t>d</w:t>
            </w:r>
            <w:r w:rsidRPr="008A6BBF">
              <w:rPr>
                <w:rFonts w:ascii="Arial" w:eastAsia="Arial" w:hAnsi="Arial" w:cs="Arial"/>
                <w:sz w:val="18"/>
                <w:szCs w:val="18"/>
                <w:lang w:val="es-CO"/>
              </w:rPr>
              <w:t>e I</w:t>
            </w:r>
            <w:r w:rsidRPr="008A6BBF">
              <w:rPr>
                <w:rFonts w:ascii="Arial" w:eastAsia="Arial" w:hAnsi="Arial" w:cs="Arial"/>
                <w:spacing w:val="1"/>
                <w:sz w:val="18"/>
                <w:szCs w:val="18"/>
                <w:lang w:val="es-CO"/>
              </w:rPr>
              <w:t>ng</w:t>
            </w:r>
            <w:r w:rsidRPr="008A6BBF">
              <w:rPr>
                <w:rFonts w:ascii="Arial" w:eastAsia="Arial" w:hAnsi="Arial" w:cs="Arial"/>
                <w:sz w:val="18"/>
                <w:szCs w:val="18"/>
                <w:lang w:val="es-CO"/>
              </w:rPr>
              <w:t>r</w:t>
            </w:r>
            <w:r w:rsidRPr="008A6BBF">
              <w:rPr>
                <w:rFonts w:ascii="Arial" w:eastAsia="Arial" w:hAnsi="Arial" w:cs="Arial"/>
                <w:spacing w:val="-2"/>
                <w:sz w:val="18"/>
                <w:szCs w:val="18"/>
                <w:lang w:val="es-CO"/>
              </w:rPr>
              <w:t>e</w:t>
            </w:r>
            <w:r w:rsidRPr="008A6BBF">
              <w:rPr>
                <w:rFonts w:ascii="Arial" w:eastAsia="Arial" w:hAnsi="Arial" w:cs="Arial"/>
                <w:spacing w:val="1"/>
                <w:sz w:val="18"/>
                <w:szCs w:val="18"/>
                <w:lang w:val="es-CO"/>
              </w:rPr>
              <w:t>s</w:t>
            </w:r>
            <w:r w:rsidRPr="008A6BBF">
              <w:rPr>
                <w:rFonts w:ascii="Arial" w:eastAsia="Arial" w:hAnsi="Arial" w:cs="Arial"/>
                <w:sz w:val="18"/>
                <w:szCs w:val="18"/>
                <w:lang w:val="es-CO"/>
              </w:rPr>
              <w:t>o</w:t>
            </w:r>
            <w:r w:rsidRPr="008A6BBF">
              <w:rPr>
                <w:rFonts w:ascii="Arial" w:eastAsia="Arial" w:hAnsi="Arial" w:cs="Arial"/>
                <w:spacing w:val="2"/>
                <w:sz w:val="18"/>
                <w:szCs w:val="18"/>
                <w:lang w:val="es-CO"/>
              </w:rPr>
              <w:t xml:space="preserve"> </w:t>
            </w:r>
            <w:r w:rsidRPr="008A6BBF">
              <w:rPr>
                <w:rFonts w:ascii="Arial" w:eastAsia="Arial" w:hAnsi="Arial" w:cs="Arial"/>
                <w:sz w:val="18"/>
                <w:szCs w:val="18"/>
                <w:lang w:val="es-CO"/>
              </w:rPr>
              <w:t>a</w:t>
            </w:r>
            <w:r w:rsidRPr="008A6BBF">
              <w:rPr>
                <w:rFonts w:ascii="Arial" w:eastAsia="Arial" w:hAnsi="Arial" w:cs="Arial"/>
                <w:spacing w:val="2"/>
                <w:sz w:val="18"/>
                <w:szCs w:val="18"/>
                <w:lang w:val="es-CO"/>
              </w:rPr>
              <w:t xml:space="preserve"> </w:t>
            </w:r>
            <w:r w:rsidRPr="008A6BBF">
              <w:rPr>
                <w:rFonts w:ascii="Arial" w:eastAsia="Arial" w:hAnsi="Arial" w:cs="Arial"/>
                <w:sz w:val="18"/>
                <w:szCs w:val="18"/>
                <w:lang w:val="es-CO"/>
              </w:rPr>
              <w:t>A</w:t>
            </w:r>
            <w:r w:rsidRPr="008A6BBF">
              <w:rPr>
                <w:rFonts w:ascii="Arial" w:eastAsia="Arial" w:hAnsi="Arial" w:cs="Arial"/>
                <w:spacing w:val="-2"/>
                <w:sz w:val="18"/>
                <w:szCs w:val="18"/>
                <w:lang w:val="es-CO"/>
              </w:rPr>
              <w:t>l</w:t>
            </w:r>
            <w:r w:rsidRPr="008A6BBF">
              <w:rPr>
                <w:rFonts w:ascii="Arial" w:eastAsia="Arial" w:hAnsi="Arial" w:cs="Arial"/>
                <w:spacing w:val="1"/>
                <w:sz w:val="18"/>
                <w:szCs w:val="18"/>
                <w:lang w:val="es-CO"/>
              </w:rPr>
              <w:t>m</w:t>
            </w:r>
            <w:r w:rsidRPr="008A6BBF">
              <w:rPr>
                <w:rFonts w:ascii="Arial" w:eastAsia="Arial" w:hAnsi="Arial" w:cs="Arial"/>
                <w:spacing w:val="-2"/>
                <w:sz w:val="18"/>
                <w:szCs w:val="18"/>
                <w:lang w:val="es-CO"/>
              </w:rPr>
              <w:t>a</w:t>
            </w:r>
            <w:r w:rsidRPr="008A6BBF">
              <w:rPr>
                <w:rFonts w:ascii="Arial" w:eastAsia="Arial" w:hAnsi="Arial" w:cs="Arial"/>
                <w:spacing w:val="1"/>
                <w:sz w:val="18"/>
                <w:szCs w:val="18"/>
                <w:lang w:val="es-CO"/>
              </w:rPr>
              <w:t>cén</w:t>
            </w:r>
            <w:r w:rsidRPr="008A6BBF">
              <w:rPr>
                <w:rFonts w:ascii="Arial" w:eastAsia="Arial" w:hAnsi="Arial" w:cs="Arial"/>
                <w:sz w:val="18"/>
                <w:szCs w:val="18"/>
                <w:lang w:val="es-CO"/>
              </w:rPr>
              <w:t xml:space="preserve">, </w:t>
            </w:r>
            <w:r w:rsidRPr="008A6BBF">
              <w:rPr>
                <w:rFonts w:ascii="Arial" w:eastAsia="Arial" w:hAnsi="Arial" w:cs="Arial"/>
                <w:spacing w:val="1"/>
                <w:sz w:val="18"/>
                <w:szCs w:val="18"/>
                <w:lang w:val="es-CO"/>
              </w:rPr>
              <w:t>s</w:t>
            </w:r>
            <w:r w:rsidRPr="008A6BBF">
              <w:rPr>
                <w:rFonts w:ascii="Arial" w:eastAsia="Arial" w:hAnsi="Arial" w:cs="Arial"/>
                <w:sz w:val="18"/>
                <w:szCs w:val="18"/>
                <w:lang w:val="es-CO"/>
              </w:rPr>
              <w:t>i</w:t>
            </w:r>
            <w:r w:rsidRPr="008A6BBF">
              <w:rPr>
                <w:rFonts w:ascii="Arial" w:eastAsia="Arial" w:hAnsi="Arial" w:cs="Arial"/>
                <w:spacing w:val="3"/>
                <w:sz w:val="18"/>
                <w:szCs w:val="18"/>
                <w:lang w:val="es-CO"/>
              </w:rPr>
              <w:t xml:space="preserve"> </w:t>
            </w:r>
            <w:r w:rsidRPr="008A6BBF">
              <w:rPr>
                <w:rFonts w:ascii="Arial" w:eastAsia="Arial" w:hAnsi="Arial" w:cs="Arial"/>
                <w:spacing w:val="-2"/>
                <w:sz w:val="18"/>
                <w:szCs w:val="18"/>
                <w:lang w:val="es-CO"/>
              </w:rPr>
              <w:t>l</w:t>
            </w:r>
            <w:r w:rsidRPr="008A6BBF">
              <w:rPr>
                <w:rFonts w:ascii="Arial" w:eastAsia="Arial" w:hAnsi="Arial" w:cs="Arial"/>
                <w:sz w:val="18"/>
                <w:szCs w:val="18"/>
                <w:lang w:val="es-CO"/>
              </w:rPr>
              <w:t>a</w:t>
            </w:r>
            <w:r w:rsidRPr="008A6BBF">
              <w:rPr>
                <w:rFonts w:ascii="Arial" w:eastAsia="Arial" w:hAnsi="Arial" w:cs="Arial"/>
                <w:spacing w:val="2"/>
                <w:sz w:val="18"/>
                <w:szCs w:val="18"/>
                <w:lang w:val="es-CO"/>
              </w:rPr>
              <w:t xml:space="preserve"> </w:t>
            </w:r>
            <w:r w:rsidRPr="008A6BBF">
              <w:rPr>
                <w:rFonts w:ascii="Arial" w:eastAsia="Arial" w:hAnsi="Arial" w:cs="Arial"/>
                <w:spacing w:val="1"/>
                <w:sz w:val="18"/>
                <w:szCs w:val="18"/>
                <w:lang w:val="es-CO"/>
              </w:rPr>
              <w:t>na</w:t>
            </w:r>
            <w:r w:rsidRPr="008A6BBF">
              <w:rPr>
                <w:rFonts w:ascii="Arial" w:eastAsia="Arial" w:hAnsi="Arial" w:cs="Arial"/>
                <w:spacing w:val="-2"/>
                <w:sz w:val="18"/>
                <w:szCs w:val="18"/>
                <w:lang w:val="es-CO"/>
              </w:rPr>
              <w:t>tu</w:t>
            </w:r>
            <w:r w:rsidRPr="008A6BBF">
              <w:rPr>
                <w:rFonts w:ascii="Arial" w:eastAsia="Arial" w:hAnsi="Arial" w:cs="Arial"/>
                <w:sz w:val="18"/>
                <w:szCs w:val="18"/>
                <w:lang w:val="es-CO"/>
              </w:rPr>
              <w:t>r</w:t>
            </w:r>
            <w:r w:rsidRPr="008A6BBF">
              <w:rPr>
                <w:rFonts w:ascii="Arial" w:eastAsia="Arial" w:hAnsi="Arial" w:cs="Arial"/>
                <w:spacing w:val="1"/>
                <w:sz w:val="18"/>
                <w:szCs w:val="18"/>
                <w:lang w:val="es-CO"/>
              </w:rPr>
              <w:t>ale</w:t>
            </w:r>
            <w:r w:rsidRPr="008A6BBF">
              <w:rPr>
                <w:rFonts w:ascii="Arial" w:eastAsia="Arial" w:hAnsi="Arial" w:cs="Arial"/>
                <w:spacing w:val="-1"/>
                <w:sz w:val="18"/>
                <w:szCs w:val="18"/>
                <w:lang w:val="es-CO"/>
              </w:rPr>
              <w:t>z</w:t>
            </w:r>
            <w:r w:rsidRPr="008A6BBF">
              <w:rPr>
                <w:rFonts w:ascii="Arial" w:eastAsia="Arial" w:hAnsi="Arial" w:cs="Arial"/>
                <w:sz w:val="18"/>
                <w:szCs w:val="18"/>
                <w:lang w:val="es-CO"/>
              </w:rPr>
              <w:t xml:space="preserve">a </w:t>
            </w:r>
            <w:r w:rsidRPr="008A6BBF">
              <w:rPr>
                <w:rFonts w:ascii="Arial" w:eastAsia="Arial" w:hAnsi="Arial" w:cs="Arial"/>
                <w:spacing w:val="1"/>
                <w:sz w:val="18"/>
                <w:szCs w:val="18"/>
                <w:lang w:val="es-CO"/>
              </w:rPr>
              <w:t>de</w:t>
            </w:r>
            <w:r w:rsidRPr="008A6BBF">
              <w:rPr>
                <w:rFonts w:ascii="Arial" w:eastAsia="Arial" w:hAnsi="Arial" w:cs="Arial"/>
                <w:sz w:val="18"/>
                <w:szCs w:val="18"/>
                <w:lang w:val="es-CO"/>
              </w:rPr>
              <w:t>l</w:t>
            </w:r>
            <w:r w:rsidRPr="008A6BBF">
              <w:rPr>
                <w:rFonts w:ascii="Arial" w:eastAsia="Arial" w:hAnsi="Arial" w:cs="Arial"/>
                <w:spacing w:val="-1"/>
                <w:sz w:val="18"/>
                <w:szCs w:val="18"/>
                <w:lang w:val="es-CO"/>
              </w:rPr>
              <w:t xml:space="preserve"> </w:t>
            </w:r>
            <w:r w:rsidRPr="008A6BBF">
              <w:rPr>
                <w:rFonts w:ascii="Arial" w:eastAsia="Arial" w:hAnsi="Arial" w:cs="Arial"/>
                <w:spacing w:val="1"/>
                <w:sz w:val="18"/>
                <w:szCs w:val="18"/>
                <w:lang w:val="es-CO"/>
              </w:rPr>
              <w:t>con</w:t>
            </w:r>
            <w:r w:rsidRPr="008A6BBF">
              <w:rPr>
                <w:rFonts w:ascii="Arial" w:eastAsia="Arial" w:hAnsi="Arial" w:cs="Arial"/>
                <w:sz w:val="18"/>
                <w:szCs w:val="18"/>
                <w:lang w:val="es-CO"/>
              </w:rPr>
              <w:t>t</w:t>
            </w:r>
            <w:r w:rsidRPr="008A6BBF">
              <w:rPr>
                <w:rFonts w:ascii="Arial" w:eastAsia="Arial" w:hAnsi="Arial" w:cs="Arial"/>
                <w:spacing w:val="-2"/>
                <w:sz w:val="18"/>
                <w:szCs w:val="18"/>
                <w:lang w:val="es-CO"/>
              </w:rPr>
              <w:t>r</w:t>
            </w:r>
            <w:r w:rsidRPr="008A6BBF">
              <w:rPr>
                <w:rFonts w:ascii="Arial" w:eastAsia="Arial" w:hAnsi="Arial" w:cs="Arial"/>
                <w:spacing w:val="1"/>
                <w:sz w:val="18"/>
                <w:szCs w:val="18"/>
                <w:lang w:val="es-CO"/>
              </w:rPr>
              <w:t>a</w:t>
            </w:r>
            <w:r w:rsidRPr="008A6BBF">
              <w:rPr>
                <w:rFonts w:ascii="Arial" w:eastAsia="Arial" w:hAnsi="Arial" w:cs="Arial"/>
                <w:sz w:val="18"/>
                <w:szCs w:val="18"/>
                <w:lang w:val="es-CO"/>
              </w:rPr>
              <w:t>to</w:t>
            </w:r>
            <w:r w:rsidRPr="008A6BBF">
              <w:rPr>
                <w:rFonts w:ascii="Arial" w:eastAsia="Arial" w:hAnsi="Arial" w:cs="Arial"/>
                <w:spacing w:val="-1"/>
                <w:sz w:val="18"/>
                <w:szCs w:val="18"/>
                <w:lang w:val="es-CO"/>
              </w:rPr>
              <w:t xml:space="preserve"> </w:t>
            </w:r>
            <w:r w:rsidRPr="008A6BBF">
              <w:rPr>
                <w:rFonts w:ascii="Arial" w:eastAsia="Arial" w:hAnsi="Arial" w:cs="Arial"/>
                <w:spacing w:val="1"/>
                <w:sz w:val="18"/>
                <w:szCs w:val="18"/>
                <w:lang w:val="es-CO"/>
              </w:rPr>
              <w:t>l</w:t>
            </w:r>
            <w:r w:rsidRPr="008A6BBF">
              <w:rPr>
                <w:rFonts w:ascii="Arial" w:eastAsia="Arial" w:hAnsi="Arial" w:cs="Arial"/>
                <w:sz w:val="18"/>
                <w:szCs w:val="18"/>
                <w:lang w:val="es-CO"/>
              </w:rPr>
              <w:t>a</w:t>
            </w:r>
            <w:r w:rsidRPr="008A6BBF">
              <w:rPr>
                <w:rFonts w:ascii="Arial" w:eastAsia="Arial" w:hAnsi="Arial" w:cs="Arial"/>
                <w:spacing w:val="1"/>
                <w:sz w:val="18"/>
                <w:szCs w:val="18"/>
                <w:lang w:val="es-CO"/>
              </w:rPr>
              <w:t xml:space="preserve"> </w:t>
            </w:r>
            <w:r w:rsidRPr="008A6BBF">
              <w:rPr>
                <w:rFonts w:ascii="Arial" w:eastAsia="Arial" w:hAnsi="Arial" w:cs="Arial"/>
                <w:sz w:val="18"/>
                <w:szCs w:val="18"/>
                <w:lang w:val="es-CO"/>
              </w:rPr>
              <w:t>r</w:t>
            </w:r>
            <w:r w:rsidRPr="008A6BBF">
              <w:rPr>
                <w:rFonts w:ascii="Arial" w:eastAsia="Arial" w:hAnsi="Arial" w:cs="Arial"/>
                <w:spacing w:val="-1"/>
                <w:sz w:val="18"/>
                <w:szCs w:val="18"/>
                <w:lang w:val="es-CO"/>
              </w:rPr>
              <w:t>e</w:t>
            </w:r>
            <w:r w:rsidRPr="008A6BBF">
              <w:rPr>
                <w:rFonts w:ascii="Arial" w:eastAsia="Arial" w:hAnsi="Arial" w:cs="Arial"/>
                <w:spacing w:val="1"/>
                <w:sz w:val="18"/>
                <w:szCs w:val="18"/>
                <w:lang w:val="es-CO"/>
              </w:rPr>
              <w:t>qui</w:t>
            </w:r>
            <w:r w:rsidRPr="008A6BBF">
              <w:rPr>
                <w:rFonts w:ascii="Arial" w:eastAsia="Arial" w:hAnsi="Arial" w:cs="Arial"/>
                <w:spacing w:val="-2"/>
                <w:sz w:val="18"/>
                <w:szCs w:val="18"/>
                <w:lang w:val="es-CO"/>
              </w:rPr>
              <w:t>e</w:t>
            </w:r>
            <w:r w:rsidRPr="008A6BBF">
              <w:rPr>
                <w:rFonts w:ascii="Arial" w:eastAsia="Arial" w:hAnsi="Arial" w:cs="Arial"/>
                <w:sz w:val="18"/>
                <w:szCs w:val="18"/>
                <w:lang w:val="es-CO"/>
              </w:rPr>
              <w:t>re</w:t>
            </w:r>
            <w:r w:rsidRPr="008A6BBF">
              <w:rPr>
                <w:rFonts w:ascii="Arial" w:eastAsia="Arial" w:hAnsi="Arial" w:cs="Arial"/>
                <w:spacing w:val="1"/>
                <w:sz w:val="18"/>
                <w:szCs w:val="18"/>
                <w:lang w:val="es-CO"/>
              </w:rPr>
              <w:t xml:space="preserve"> </w:t>
            </w:r>
            <w:r w:rsidRPr="008A6BBF">
              <w:rPr>
                <w:rFonts w:ascii="Arial" w:eastAsia="Arial" w:hAnsi="Arial" w:cs="Arial"/>
                <w:sz w:val="18"/>
                <w:szCs w:val="18"/>
                <w:lang w:val="es-CO"/>
              </w:rPr>
              <w:t>y</w:t>
            </w:r>
            <w:r w:rsidRPr="008A6BBF">
              <w:rPr>
                <w:rFonts w:ascii="Arial" w:eastAsia="Arial" w:hAnsi="Arial" w:cs="Arial"/>
                <w:spacing w:val="-1"/>
                <w:sz w:val="18"/>
                <w:szCs w:val="18"/>
                <w:lang w:val="es-CO"/>
              </w:rPr>
              <w:t xml:space="preserve"> </w:t>
            </w:r>
            <w:r w:rsidRPr="008A6BBF">
              <w:rPr>
                <w:rFonts w:ascii="Arial" w:eastAsia="Arial" w:hAnsi="Arial" w:cs="Arial"/>
                <w:sz w:val="18"/>
                <w:szCs w:val="18"/>
                <w:lang w:val="es-CO"/>
              </w:rPr>
              <w:t>A</w:t>
            </w:r>
            <w:r w:rsidRPr="008A6BBF">
              <w:rPr>
                <w:rFonts w:ascii="Arial" w:eastAsia="Arial" w:hAnsi="Arial" w:cs="Arial"/>
                <w:spacing w:val="1"/>
                <w:sz w:val="18"/>
                <w:szCs w:val="18"/>
                <w:lang w:val="es-CO"/>
              </w:rPr>
              <w:t>c</w:t>
            </w:r>
            <w:r w:rsidRPr="008A6BBF">
              <w:rPr>
                <w:rFonts w:ascii="Arial" w:eastAsia="Arial" w:hAnsi="Arial" w:cs="Arial"/>
                <w:spacing w:val="-2"/>
                <w:sz w:val="18"/>
                <w:szCs w:val="18"/>
                <w:lang w:val="es-CO"/>
              </w:rPr>
              <w:t>t</w:t>
            </w:r>
            <w:r w:rsidRPr="008A6BBF">
              <w:rPr>
                <w:rFonts w:ascii="Arial" w:eastAsia="Arial" w:hAnsi="Arial" w:cs="Arial"/>
                <w:sz w:val="18"/>
                <w:szCs w:val="18"/>
                <w:lang w:val="es-CO"/>
              </w:rPr>
              <w:t>a</w:t>
            </w:r>
            <w:r w:rsidRPr="008A6BBF">
              <w:rPr>
                <w:rFonts w:ascii="Arial" w:eastAsia="Arial" w:hAnsi="Arial" w:cs="Arial"/>
                <w:spacing w:val="-1"/>
                <w:sz w:val="18"/>
                <w:szCs w:val="18"/>
                <w:lang w:val="es-CO"/>
              </w:rPr>
              <w:t xml:space="preserve"> </w:t>
            </w:r>
            <w:r w:rsidRPr="008A6BBF">
              <w:rPr>
                <w:rFonts w:ascii="Arial" w:eastAsia="Arial" w:hAnsi="Arial" w:cs="Arial"/>
                <w:spacing w:val="1"/>
                <w:sz w:val="18"/>
                <w:szCs w:val="18"/>
                <w:lang w:val="es-CO"/>
              </w:rPr>
              <w:t>d</w:t>
            </w:r>
            <w:r w:rsidRPr="008A6BBF">
              <w:rPr>
                <w:rFonts w:ascii="Arial" w:eastAsia="Arial" w:hAnsi="Arial" w:cs="Arial"/>
                <w:sz w:val="18"/>
                <w:szCs w:val="18"/>
                <w:lang w:val="es-CO"/>
              </w:rPr>
              <w:t>e</w:t>
            </w:r>
            <w:r w:rsidRPr="008A6BBF">
              <w:rPr>
                <w:rFonts w:ascii="Arial" w:eastAsia="Arial" w:hAnsi="Arial" w:cs="Arial"/>
                <w:spacing w:val="1"/>
                <w:sz w:val="18"/>
                <w:szCs w:val="18"/>
                <w:lang w:val="es-CO"/>
              </w:rPr>
              <w:t xml:space="preserve"> L</w:t>
            </w:r>
            <w:r w:rsidRPr="008A6BBF">
              <w:rPr>
                <w:rFonts w:ascii="Arial" w:eastAsia="Arial" w:hAnsi="Arial" w:cs="Arial"/>
                <w:spacing w:val="-2"/>
                <w:sz w:val="18"/>
                <w:szCs w:val="18"/>
                <w:lang w:val="es-CO"/>
              </w:rPr>
              <w:t>i</w:t>
            </w:r>
            <w:r w:rsidRPr="008A6BBF">
              <w:rPr>
                <w:rFonts w:ascii="Arial" w:eastAsia="Arial" w:hAnsi="Arial" w:cs="Arial"/>
                <w:spacing w:val="1"/>
                <w:sz w:val="18"/>
                <w:szCs w:val="18"/>
                <w:lang w:val="es-CO"/>
              </w:rPr>
              <w:t>qu</w:t>
            </w:r>
            <w:r w:rsidRPr="008A6BBF">
              <w:rPr>
                <w:rFonts w:ascii="Arial" w:eastAsia="Arial" w:hAnsi="Arial" w:cs="Arial"/>
                <w:spacing w:val="-2"/>
                <w:sz w:val="18"/>
                <w:szCs w:val="18"/>
                <w:lang w:val="es-CO"/>
              </w:rPr>
              <w:t>i</w:t>
            </w:r>
            <w:r w:rsidRPr="008A6BBF">
              <w:rPr>
                <w:rFonts w:ascii="Arial" w:eastAsia="Arial" w:hAnsi="Arial" w:cs="Arial"/>
                <w:spacing w:val="1"/>
                <w:sz w:val="18"/>
                <w:szCs w:val="18"/>
                <w:lang w:val="es-CO"/>
              </w:rPr>
              <w:t>da</w:t>
            </w:r>
            <w:r w:rsidRPr="008A6BBF">
              <w:rPr>
                <w:rFonts w:ascii="Arial" w:eastAsia="Arial" w:hAnsi="Arial" w:cs="Arial"/>
                <w:spacing w:val="-1"/>
                <w:sz w:val="18"/>
                <w:szCs w:val="18"/>
                <w:lang w:val="es-CO"/>
              </w:rPr>
              <w:t>c</w:t>
            </w:r>
            <w:r w:rsidRPr="008A6BBF">
              <w:rPr>
                <w:rFonts w:ascii="Arial" w:eastAsia="Arial" w:hAnsi="Arial" w:cs="Arial"/>
                <w:spacing w:val="1"/>
                <w:sz w:val="18"/>
                <w:szCs w:val="18"/>
                <w:lang w:val="es-CO"/>
              </w:rPr>
              <w:t>ión</w:t>
            </w:r>
            <w:r w:rsidRPr="008A6BBF">
              <w:rPr>
                <w:rFonts w:ascii="Arial" w:eastAsia="Arial" w:hAnsi="Arial" w:cs="Arial"/>
                <w:sz w:val="18"/>
                <w:szCs w:val="18"/>
                <w:lang w:val="es-CO"/>
              </w:rPr>
              <w:t>.</w:t>
            </w:r>
          </w:p>
          <w:p w:rsidR="00193BBA" w:rsidRPr="008A6BBF" w:rsidRDefault="00193BBA" w:rsidP="007D473A">
            <w:pPr>
              <w:spacing w:before="3" w:line="200" w:lineRule="exact"/>
              <w:ind w:left="102" w:right="75"/>
              <w:jc w:val="both"/>
              <w:rPr>
                <w:rFonts w:ascii="Arial" w:eastAsia="Arial" w:hAnsi="Arial" w:cs="Arial"/>
                <w:sz w:val="18"/>
                <w:szCs w:val="18"/>
                <w:lang w:val="es-CO"/>
              </w:rPr>
            </w:pPr>
          </w:p>
        </w:tc>
        <w:tc>
          <w:tcPr>
            <w:tcW w:w="1744" w:type="dxa"/>
            <w:gridSpan w:val="2"/>
            <w:tcBorders>
              <w:top w:val="single" w:sz="5" w:space="0" w:color="000000"/>
              <w:left w:val="single" w:sz="5" w:space="0" w:color="000000"/>
              <w:bottom w:val="single" w:sz="5" w:space="0" w:color="000000"/>
              <w:right w:val="single" w:sz="5" w:space="0" w:color="000000"/>
            </w:tcBorders>
          </w:tcPr>
          <w:p w:rsidR="00193BBA" w:rsidRPr="008A6BBF" w:rsidRDefault="00193BBA" w:rsidP="007D473A">
            <w:pPr>
              <w:spacing w:line="200" w:lineRule="exact"/>
              <w:rPr>
                <w:lang w:val="es-CO"/>
              </w:rPr>
            </w:pPr>
          </w:p>
          <w:p w:rsidR="00193BBA" w:rsidRPr="008A6BBF" w:rsidRDefault="00193BBA" w:rsidP="007D473A">
            <w:pPr>
              <w:spacing w:line="200" w:lineRule="exact"/>
              <w:rPr>
                <w:lang w:val="es-CO"/>
              </w:rPr>
            </w:pPr>
          </w:p>
          <w:p w:rsidR="00193BBA" w:rsidRPr="008A6BBF" w:rsidRDefault="00193BBA" w:rsidP="007D473A">
            <w:pPr>
              <w:spacing w:line="200" w:lineRule="exact"/>
              <w:rPr>
                <w:lang w:val="es-CO"/>
              </w:rPr>
            </w:pPr>
          </w:p>
          <w:p w:rsidR="00193BBA" w:rsidRPr="008A6BBF" w:rsidRDefault="00193BBA" w:rsidP="007D473A">
            <w:pPr>
              <w:spacing w:line="200" w:lineRule="exact"/>
              <w:rPr>
                <w:lang w:val="es-CO"/>
              </w:rPr>
            </w:pPr>
          </w:p>
          <w:p w:rsidR="00193BBA" w:rsidRPr="008A6BBF" w:rsidRDefault="00193BBA" w:rsidP="007D473A">
            <w:pPr>
              <w:spacing w:before="19" w:line="220" w:lineRule="exact"/>
              <w:rPr>
                <w:sz w:val="22"/>
                <w:szCs w:val="22"/>
                <w:lang w:val="es-CO"/>
              </w:rPr>
            </w:pPr>
          </w:p>
          <w:p w:rsidR="00193BBA" w:rsidRDefault="00193BBA" w:rsidP="007D473A">
            <w:pPr>
              <w:spacing w:line="200" w:lineRule="exact"/>
              <w:ind w:left="102" w:right="489"/>
              <w:rPr>
                <w:rFonts w:ascii="Arial" w:eastAsia="Arial" w:hAnsi="Arial" w:cs="Arial"/>
                <w:sz w:val="18"/>
                <w:szCs w:val="18"/>
              </w:rPr>
            </w:pPr>
            <w:proofErr w:type="spellStart"/>
            <w:r>
              <w:rPr>
                <w:rFonts w:ascii="Arial" w:eastAsia="Arial" w:hAnsi="Arial" w:cs="Arial"/>
                <w:sz w:val="18"/>
                <w:szCs w:val="18"/>
              </w:rPr>
              <w:t>Do</w:t>
            </w:r>
            <w:r>
              <w:rPr>
                <w:rFonts w:ascii="Arial" w:eastAsia="Arial" w:hAnsi="Arial" w:cs="Arial"/>
                <w:spacing w:val="1"/>
                <w:sz w:val="18"/>
                <w:szCs w:val="18"/>
              </w:rPr>
              <w:t>cu</w:t>
            </w:r>
            <w:r>
              <w:rPr>
                <w:rFonts w:ascii="Arial" w:eastAsia="Arial" w:hAnsi="Arial" w:cs="Arial"/>
                <w:spacing w:val="-1"/>
                <w:sz w:val="18"/>
                <w:szCs w:val="18"/>
              </w:rPr>
              <w:t>m</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1"/>
                <w:sz w:val="18"/>
                <w:szCs w:val="18"/>
              </w:rPr>
              <w:t>o</w:t>
            </w:r>
            <w:r>
              <w:rPr>
                <w:rFonts w:ascii="Arial" w:eastAsia="Arial" w:hAnsi="Arial" w:cs="Arial"/>
                <w:sz w:val="18"/>
                <w:szCs w:val="18"/>
              </w:rPr>
              <w:t>s</w:t>
            </w:r>
            <w:proofErr w:type="spellEnd"/>
            <w:r>
              <w:rPr>
                <w:rFonts w:ascii="Arial" w:eastAsia="Arial" w:hAnsi="Arial" w:cs="Arial"/>
                <w:sz w:val="18"/>
                <w:szCs w:val="18"/>
              </w:rPr>
              <w:t xml:space="preserve"> </w:t>
            </w:r>
            <w:proofErr w:type="spellStart"/>
            <w:r>
              <w:rPr>
                <w:rFonts w:ascii="Arial" w:eastAsia="Arial" w:hAnsi="Arial" w:cs="Arial"/>
                <w:sz w:val="18"/>
                <w:szCs w:val="18"/>
              </w:rPr>
              <w:t>r</w:t>
            </w:r>
            <w:r>
              <w:rPr>
                <w:rFonts w:ascii="Arial" w:eastAsia="Arial" w:hAnsi="Arial" w:cs="Arial"/>
                <w:spacing w:val="1"/>
                <w:sz w:val="18"/>
                <w:szCs w:val="18"/>
              </w:rPr>
              <w:t>ela</w:t>
            </w:r>
            <w:r>
              <w:rPr>
                <w:rFonts w:ascii="Arial" w:eastAsia="Arial" w:hAnsi="Arial" w:cs="Arial"/>
                <w:spacing w:val="-1"/>
                <w:sz w:val="18"/>
                <w:szCs w:val="18"/>
              </w:rPr>
              <w:t>c</w:t>
            </w:r>
            <w:r>
              <w:rPr>
                <w:rFonts w:ascii="Arial" w:eastAsia="Arial" w:hAnsi="Arial" w:cs="Arial"/>
                <w:spacing w:val="1"/>
                <w:sz w:val="18"/>
                <w:szCs w:val="18"/>
              </w:rPr>
              <w:t>io</w:t>
            </w:r>
            <w:r>
              <w:rPr>
                <w:rFonts w:ascii="Arial" w:eastAsia="Arial" w:hAnsi="Arial" w:cs="Arial"/>
                <w:spacing w:val="-2"/>
                <w:sz w:val="18"/>
                <w:szCs w:val="18"/>
              </w:rPr>
              <w:t>n</w:t>
            </w:r>
            <w:r>
              <w:rPr>
                <w:rFonts w:ascii="Arial" w:eastAsia="Arial" w:hAnsi="Arial" w:cs="Arial"/>
                <w:spacing w:val="1"/>
                <w:sz w:val="18"/>
                <w:szCs w:val="18"/>
              </w:rPr>
              <w:t>ad</w:t>
            </w:r>
            <w:r>
              <w:rPr>
                <w:rFonts w:ascii="Arial" w:eastAsia="Arial" w:hAnsi="Arial" w:cs="Arial"/>
                <w:spacing w:val="-2"/>
                <w:sz w:val="18"/>
                <w:szCs w:val="18"/>
              </w:rPr>
              <w:t>o</w:t>
            </w:r>
            <w:r>
              <w:rPr>
                <w:rFonts w:ascii="Arial" w:eastAsia="Arial" w:hAnsi="Arial" w:cs="Arial"/>
                <w:sz w:val="18"/>
                <w:szCs w:val="18"/>
              </w:rPr>
              <w:t>s</w:t>
            </w:r>
            <w:proofErr w:type="spellEnd"/>
          </w:p>
        </w:tc>
      </w:tr>
      <w:tr w:rsidR="00193BBA" w:rsidTr="005E591D">
        <w:trPr>
          <w:gridAfter w:val="1"/>
          <w:wAfter w:w="12" w:type="dxa"/>
          <w:trHeight w:hRule="exact" w:val="218"/>
        </w:trPr>
        <w:tc>
          <w:tcPr>
            <w:tcW w:w="10340" w:type="dxa"/>
            <w:gridSpan w:val="6"/>
            <w:tcBorders>
              <w:top w:val="nil"/>
              <w:left w:val="single" w:sz="5" w:space="0" w:color="000000"/>
              <w:bottom w:val="nil"/>
              <w:right w:val="single" w:sz="5" w:space="0" w:color="000000"/>
            </w:tcBorders>
          </w:tcPr>
          <w:p w:rsidR="00193BBA" w:rsidRDefault="00193BBA" w:rsidP="007D473A">
            <w:pPr>
              <w:spacing w:before="1"/>
              <w:ind w:left="3670" w:right="3665"/>
              <w:jc w:val="center"/>
              <w:rPr>
                <w:rFonts w:ascii="Arial" w:eastAsia="Arial" w:hAnsi="Arial" w:cs="Arial"/>
                <w:sz w:val="18"/>
                <w:szCs w:val="18"/>
              </w:rPr>
            </w:pPr>
            <w:r>
              <w:rPr>
                <w:rFonts w:ascii="Arial" w:eastAsia="Arial" w:hAnsi="Arial" w:cs="Arial"/>
                <w:b/>
                <w:spacing w:val="1"/>
                <w:sz w:val="18"/>
                <w:szCs w:val="18"/>
              </w:rPr>
              <w:t>7</w:t>
            </w:r>
            <w:r>
              <w:rPr>
                <w:rFonts w:ascii="Arial" w:eastAsia="Arial" w:hAnsi="Arial" w:cs="Arial"/>
                <w:b/>
                <w:sz w:val="18"/>
                <w:szCs w:val="18"/>
              </w:rPr>
              <w:t>.</w:t>
            </w:r>
            <w:r>
              <w:rPr>
                <w:rFonts w:ascii="Arial" w:eastAsia="Arial" w:hAnsi="Arial" w:cs="Arial"/>
                <w:b/>
                <w:spacing w:val="1"/>
                <w:sz w:val="18"/>
                <w:szCs w:val="18"/>
              </w:rPr>
              <w:t>3</w:t>
            </w:r>
            <w:r>
              <w:rPr>
                <w:rFonts w:ascii="Arial" w:eastAsia="Arial" w:hAnsi="Arial" w:cs="Arial"/>
                <w:b/>
                <w:sz w:val="18"/>
                <w:szCs w:val="18"/>
              </w:rPr>
              <w:t>.</w:t>
            </w:r>
            <w:r>
              <w:rPr>
                <w:rFonts w:ascii="Arial" w:eastAsia="Arial" w:hAnsi="Arial" w:cs="Arial"/>
                <w:b/>
                <w:spacing w:val="1"/>
                <w:sz w:val="18"/>
                <w:szCs w:val="18"/>
              </w:rPr>
              <w:t xml:space="preserve"> </w:t>
            </w:r>
            <w:r>
              <w:rPr>
                <w:rFonts w:ascii="Arial" w:eastAsia="Arial" w:hAnsi="Arial" w:cs="Arial"/>
                <w:b/>
                <w:sz w:val="18"/>
                <w:szCs w:val="18"/>
              </w:rPr>
              <w:t>ET</w:t>
            </w:r>
            <w:r>
              <w:rPr>
                <w:rFonts w:ascii="Arial" w:eastAsia="Arial" w:hAnsi="Arial" w:cs="Arial"/>
                <w:b/>
                <w:spacing w:val="-2"/>
                <w:sz w:val="18"/>
                <w:szCs w:val="18"/>
              </w:rPr>
              <w:t>A</w:t>
            </w:r>
            <w:r>
              <w:rPr>
                <w:rFonts w:ascii="Arial" w:eastAsia="Arial" w:hAnsi="Arial" w:cs="Arial"/>
                <w:b/>
                <w:sz w:val="18"/>
                <w:szCs w:val="18"/>
              </w:rPr>
              <w:t>PA</w:t>
            </w:r>
            <w:r>
              <w:rPr>
                <w:rFonts w:ascii="Arial" w:eastAsia="Arial" w:hAnsi="Arial" w:cs="Arial"/>
                <w:b/>
                <w:spacing w:val="-3"/>
                <w:sz w:val="18"/>
                <w:szCs w:val="18"/>
              </w:rPr>
              <w:t xml:space="preserve"> </w:t>
            </w:r>
            <w:r>
              <w:rPr>
                <w:rFonts w:ascii="Arial" w:eastAsia="Arial" w:hAnsi="Arial" w:cs="Arial"/>
                <w:b/>
                <w:sz w:val="18"/>
                <w:szCs w:val="18"/>
              </w:rPr>
              <w:t>P</w:t>
            </w:r>
            <w:r>
              <w:rPr>
                <w:rFonts w:ascii="Arial" w:eastAsia="Arial" w:hAnsi="Arial" w:cs="Arial"/>
                <w:b/>
                <w:spacing w:val="-1"/>
                <w:sz w:val="18"/>
                <w:szCs w:val="18"/>
              </w:rPr>
              <w:t>O</w:t>
            </w:r>
            <w:r>
              <w:rPr>
                <w:rFonts w:ascii="Arial" w:eastAsia="Arial" w:hAnsi="Arial" w:cs="Arial"/>
                <w:b/>
                <w:sz w:val="18"/>
                <w:szCs w:val="18"/>
              </w:rPr>
              <w:t>ST</w:t>
            </w:r>
            <w:r>
              <w:rPr>
                <w:rFonts w:ascii="Arial" w:eastAsia="Arial" w:hAnsi="Arial" w:cs="Arial"/>
                <w:b/>
                <w:spacing w:val="2"/>
                <w:sz w:val="18"/>
                <w:szCs w:val="18"/>
              </w:rPr>
              <w:t>C</w:t>
            </w:r>
            <w:r>
              <w:rPr>
                <w:rFonts w:ascii="Arial" w:eastAsia="Arial" w:hAnsi="Arial" w:cs="Arial"/>
                <w:b/>
                <w:spacing w:val="-1"/>
                <w:sz w:val="18"/>
                <w:szCs w:val="18"/>
              </w:rPr>
              <w:t>O</w:t>
            </w:r>
            <w:r>
              <w:rPr>
                <w:rFonts w:ascii="Arial" w:eastAsia="Arial" w:hAnsi="Arial" w:cs="Arial"/>
                <w:b/>
                <w:sz w:val="18"/>
                <w:szCs w:val="18"/>
              </w:rPr>
              <w:t>NT</w:t>
            </w:r>
            <w:r>
              <w:rPr>
                <w:rFonts w:ascii="Arial" w:eastAsia="Arial" w:hAnsi="Arial" w:cs="Arial"/>
                <w:b/>
                <w:spacing w:val="2"/>
                <w:sz w:val="18"/>
                <w:szCs w:val="18"/>
              </w:rPr>
              <w:t>R</w:t>
            </w:r>
            <w:r>
              <w:rPr>
                <w:rFonts w:ascii="Arial" w:eastAsia="Arial" w:hAnsi="Arial" w:cs="Arial"/>
                <w:b/>
                <w:spacing w:val="-3"/>
                <w:sz w:val="18"/>
                <w:szCs w:val="18"/>
              </w:rPr>
              <w:t>A</w:t>
            </w:r>
            <w:r>
              <w:rPr>
                <w:rFonts w:ascii="Arial" w:eastAsia="Arial" w:hAnsi="Arial" w:cs="Arial"/>
                <w:b/>
                <w:spacing w:val="2"/>
                <w:sz w:val="18"/>
                <w:szCs w:val="18"/>
              </w:rPr>
              <w:t>C</w:t>
            </w:r>
            <w:r>
              <w:rPr>
                <w:rFonts w:ascii="Arial" w:eastAsia="Arial" w:hAnsi="Arial" w:cs="Arial"/>
                <w:b/>
                <w:sz w:val="18"/>
                <w:szCs w:val="18"/>
              </w:rPr>
              <w:t>TU</w:t>
            </w:r>
            <w:r>
              <w:rPr>
                <w:rFonts w:ascii="Arial" w:eastAsia="Arial" w:hAnsi="Arial" w:cs="Arial"/>
                <w:b/>
                <w:spacing w:val="-3"/>
                <w:sz w:val="18"/>
                <w:szCs w:val="18"/>
              </w:rPr>
              <w:t>A</w:t>
            </w:r>
            <w:r>
              <w:rPr>
                <w:rFonts w:ascii="Arial" w:eastAsia="Arial" w:hAnsi="Arial" w:cs="Arial"/>
                <w:b/>
                <w:sz w:val="18"/>
                <w:szCs w:val="18"/>
              </w:rPr>
              <w:t>L.</w:t>
            </w:r>
          </w:p>
        </w:tc>
      </w:tr>
      <w:tr w:rsidR="00193BBA" w:rsidTr="00FE3EC2">
        <w:trPr>
          <w:gridAfter w:val="1"/>
          <w:wAfter w:w="12" w:type="dxa"/>
          <w:trHeight w:hRule="exact" w:val="1605"/>
        </w:trPr>
        <w:tc>
          <w:tcPr>
            <w:tcW w:w="1124" w:type="dxa"/>
            <w:tcBorders>
              <w:top w:val="single" w:sz="5" w:space="0" w:color="000000"/>
              <w:left w:val="single" w:sz="5" w:space="0" w:color="000000"/>
              <w:bottom w:val="single" w:sz="5" w:space="0" w:color="000000"/>
              <w:right w:val="single" w:sz="5" w:space="0" w:color="000000"/>
            </w:tcBorders>
          </w:tcPr>
          <w:p w:rsidR="00193BBA" w:rsidRDefault="00193BBA" w:rsidP="007D473A">
            <w:pPr>
              <w:spacing w:line="200" w:lineRule="exact"/>
            </w:pPr>
          </w:p>
          <w:p w:rsidR="00193BBA" w:rsidRDefault="00193BBA" w:rsidP="007D473A">
            <w:pPr>
              <w:spacing w:before="7" w:line="200" w:lineRule="exact"/>
            </w:pPr>
          </w:p>
          <w:p w:rsidR="00193BBA" w:rsidRDefault="00193BBA" w:rsidP="007D473A">
            <w:pPr>
              <w:ind w:left="422" w:right="422"/>
              <w:jc w:val="center"/>
              <w:rPr>
                <w:rFonts w:ascii="Arial" w:eastAsia="Arial" w:hAnsi="Arial" w:cs="Arial"/>
                <w:sz w:val="18"/>
                <w:szCs w:val="18"/>
              </w:rPr>
            </w:pPr>
            <w:r>
              <w:rPr>
                <w:rFonts w:ascii="Arial" w:eastAsia="Arial" w:hAnsi="Arial" w:cs="Arial"/>
                <w:b/>
                <w:spacing w:val="1"/>
                <w:sz w:val="18"/>
                <w:szCs w:val="18"/>
              </w:rPr>
              <w:t>3</w:t>
            </w:r>
            <w:r w:rsidR="00454A56">
              <w:rPr>
                <w:rFonts w:ascii="Arial" w:eastAsia="Arial" w:hAnsi="Arial" w:cs="Arial"/>
                <w:b/>
                <w:sz w:val="18"/>
                <w:szCs w:val="18"/>
              </w:rPr>
              <w:t>2</w:t>
            </w:r>
          </w:p>
        </w:tc>
        <w:tc>
          <w:tcPr>
            <w:tcW w:w="1802" w:type="dxa"/>
            <w:tcBorders>
              <w:top w:val="single" w:sz="5" w:space="0" w:color="000000"/>
              <w:left w:val="single" w:sz="5" w:space="0" w:color="000000"/>
              <w:bottom w:val="single" w:sz="5" w:space="0" w:color="000000"/>
              <w:right w:val="single" w:sz="5" w:space="0" w:color="000000"/>
            </w:tcBorders>
          </w:tcPr>
          <w:p w:rsidR="00193BBA" w:rsidRPr="008A6BBF" w:rsidRDefault="00193BBA" w:rsidP="007D473A">
            <w:pPr>
              <w:spacing w:line="200" w:lineRule="exact"/>
              <w:ind w:left="102"/>
              <w:rPr>
                <w:rFonts w:ascii="Arial" w:eastAsia="Arial" w:hAnsi="Arial" w:cs="Arial"/>
                <w:sz w:val="18"/>
                <w:szCs w:val="18"/>
                <w:lang w:val="es-CO"/>
              </w:rPr>
            </w:pPr>
            <w:r w:rsidRPr="008A6BBF">
              <w:rPr>
                <w:rFonts w:ascii="Arial" w:eastAsia="Arial" w:hAnsi="Arial" w:cs="Arial"/>
                <w:sz w:val="18"/>
                <w:szCs w:val="18"/>
                <w:lang w:val="es-CO"/>
              </w:rPr>
              <w:t>S</w:t>
            </w:r>
            <w:r w:rsidRPr="008A6BBF">
              <w:rPr>
                <w:rFonts w:ascii="Arial" w:eastAsia="Arial" w:hAnsi="Arial" w:cs="Arial"/>
                <w:spacing w:val="1"/>
                <w:sz w:val="18"/>
                <w:szCs w:val="18"/>
                <w:lang w:val="es-CO"/>
              </w:rPr>
              <w:t>upe</w:t>
            </w:r>
            <w:r w:rsidRPr="008A6BBF">
              <w:rPr>
                <w:rFonts w:ascii="Arial" w:eastAsia="Arial" w:hAnsi="Arial" w:cs="Arial"/>
                <w:sz w:val="18"/>
                <w:szCs w:val="18"/>
                <w:lang w:val="es-CO"/>
              </w:rPr>
              <w:t>r</w:t>
            </w:r>
            <w:r w:rsidRPr="008A6BBF">
              <w:rPr>
                <w:rFonts w:ascii="Arial" w:eastAsia="Arial" w:hAnsi="Arial" w:cs="Arial"/>
                <w:spacing w:val="-1"/>
                <w:sz w:val="18"/>
                <w:szCs w:val="18"/>
                <w:lang w:val="es-CO"/>
              </w:rPr>
              <w:t>v</w:t>
            </w:r>
            <w:r w:rsidRPr="008A6BBF">
              <w:rPr>
                <w:rFonts w:ascii="Arial" w:eastAsia="Arial" w:hAnsi="Arial" w:cs="Arial"/>
                <w:spacing w:val="1"/>
                <w:sz w:val="18"/>
                <w:szCs w:val="18"/>
                <w:lang w:val="es-CO"/>
              </w:rPr>
              <w:t>iso</w:t>
            </w:r>
            <w:r w:rsidRPr="008A6BBF">
              <w:rPr>
                <w:rFonts w:ascii="Arial" w:eastAsia="Arial" w:hAnsi="Arial" w:cs="Arial"/>
                <w:sz w:val="18"/>
                <w:szCs w:val="18"/>
                <w:lang w:val="es-CO"/>
              </w:rPr>
              <w:t xml:space="preserve">r            </w:t>
            </w:r>
            <w:r w:rsidRPr="008A6BBF">
              <w:rPr>
                <w:rFonts w:ascii="Arial" w:eastAsia="Arial" w:hAnsi="Arial" w:cs="Arial"/>
                <w:spacing w:val="33"/>
                <w:sz w:val="18"/>
                <w:szCs w:val="18"/>
                <w:lang w:val="es-CO"/>
              </w:rPr>
              <w:t xml:space="preserve"> </w:t>
            </w:r>
            <w:r w:rsidRPr="008A6BBF">
              <w:rPr>
                <w:rFonts w:ascii="Arial" w:eastAsia="Arial" w:hAnsi="Arial" w:cs="Arial"/>
                <w:spacing w:val="-1"/>
                <w:sz w:val="18"/>
                <w:szCs w:val="18"/>
                <w:lang w:val="es-CO"/>
              </w:rPr>
              <w:t>y</w:t>
            </w:r>
            <w:r w:rsidRPr="008A6BBF">
              <w:rPr>
                <w:rFonts w:ascii="Arial" w:eastAsia="Arial" w:hAnsi="Arial" w:cs="Arial"/>
                <w:sz w:val="18"/>
                <w:szCs w:val="18"/>
                <w:lang w:val="es-CO"/>
              </w:rPr>
              <w:t>/o</w:t>
            </w:r>
          </w:p>
          <w:p w:rsidR="00193BBA" w:rsidRPr="008A6BBF" w:rsidRDefault="00193BBA" w:rsidP="007D473A">
            <w:pPr>
              <w:spacing w:before="3" w:line="200" w:lineRule="exact"/>
              <w:ind w:left="102" w:right="414"/>
              <w:rPr>
                <w:rFonts w:ascii="Arial" w:eastAsia="Arial" w:hAnsi="Arial" w:cs="Arial"/>
                <w:sz w:val="18"/>
                <w:szCs w:val="18"/>
                <w:lang w:val="es-CO"/>
              </w:rPr>
            </w:pPr>
            <w:r w:rsidRPr="008A6BBF">
              <w:rPr>
                <w:rFonts w:ascii="Arial" w:eastAsia="Arial" w:hAnsi="Arial" w:cs="Arial"/>
                <w:sz w:val="18"/>
                <w:szCs w:val="18"/>
                <w:lang w:val="es-CO"/>
              </w:rPr>
              <w:t>I</w:t>
            </w:r>
            <w:r w:rsidRPr="008A6BBF">
              <w:rPr>
                <w:rFonts w:ascii="Arial" w:eastAsia="Arial" w:hAnsi="Arial" w:cs="Arial"/>
                <w:spacing w:val="1"/>
                <w:sz w:val="18"/>
                <w:szCs w:val="18"/>
                <w:lang w:val="es-CO"/>
              </w:rPr>
              <w:t>n</w:t>
            </w:r>
            <w:r w:rsidRPr="008A6BBF">
              <w:rPr>
                <w:rFonts w:ascii="Arial" w:eastAsia="Arial" w:hAnsi="Arial" w:cs="Arial"/>
                <w:sz w:val="18"/>
                <w:szCs w:val="18"/>
                <w:lang w:val="es-CO"/>
              </w:rPr>
              <w:t>t</w:t>
            </w:r>
            <w:r w:rsidRPr="008A6BBF">
              <w:rPr>
                <w:rFonts w:ascii="Arial" w:eastAsia="Arial" w:hAnsi="Arial" w:cs="Arial"/>
                <w:spacing w:val="1"/>
                <w:sz w:val="18"/>
                <w:szCs w:val="18"/>
                <w:lang w:val="es-CO"/>
              </w:rPr>
              <w:t>e</w:t>
            </w:r>
            <w:r w:rsidRPr="008A6BBF">
              <w:rPr>
                <w:rFonts w:ascii="Arial" w:eastAsia="Arial" w:hAnsi="Arial" w:cs="Arial"/>
                <w:sz w:val="18"/>
                <w:szCs w:val="18"/>
                <w:lang w:val="es-CO"/>
              </w:rPr>
              <w:t>r</w:t>
            </w:r>
            <w:r w:rsidRPr="008A6BBF">
              <w:rPr>
                <w:rFonts w:ascii="Arial" w:eastAsia="Arial" w:hAnsi="Arial" w:cs="Arial"/>
                <w:spacing w:val="-1"/>
                <w:sz w:val="18"/>
                <w:szCs w:val="18"/>
                <w:lang w:val="es-CO"/>
              </w:rPr>
              <w:t>v</w:t>
            </w:r>
            <w:r w:rsidRPr="008A6BBF">
              <w:rPr>
                <w:rFonts w:ascii="Arial" w:eastAsia="Arial" w:hAnsi="Arial" w:cs="Arial"/>
                <w:spacing w:val="1"/>
                <w:sz w:val="18"/>
                <w:szCs w:val="18"/>
                <w:lang w:val="es-CO"/>
              </w:rPr>
              <w:t>en</w:t>
            </w:r>
            <w:r w:rsidRPr="008A6BBF">
              <w:rPr>
                <w:rFonts w:ascii="Arial" w:eastAsia="Arial" w:hAnsi="Arial" w:cs="Arial"/>
                <w:sz w:val="18"/>
                <w:szCs w:val="18"/>
                <w:lang w:val="es-CO"/>
              </w:rPr>
              <w:t>t</w:t>
            </w:r>
            <w:r w:rsidRPr="008A6BBF">
              <w:rPr>
                <w:rFonts w:ascii="Arial" w:eastAsia="Arial" w:hAnsi="Arial" w:cs="Arial"/>
                <w:spacing w:val="1"/>
                <w:sz w:val="18"/>
                <w:szCs w:val="18"/>
                <w:lang w:val="es-CO"/>
              </w:rPr>
              <w:t>o</w:t>
            </w:r>
            <w:r w:rsidRPr="008A6BBF">
              <w:rPr>
                <w:rFonts w:ascii="Arial" w:eastAsia="Arial" w:hAnsi="Arial" w:cs="Arial"/>
                <w:spacing w:val="-2"/>
                <w:sz w:val="18"/>
                <w:szCs w:val="18"/>
                <w:lang w:val="es-CO"/>
              </w:rPr>
              <w:t>r</w:t>
            </w:r>
            <w:r w:rsidRPr="008A6BBF">
              <w:rPr>
                <w:rFonts w:ascii="Arial" w:eastAsia="Arial" w:hAnsi="Arial" w:cs="Arial"/>
                <w:sz w:val="18"/>
                <w:szCs w:val="18"/>
                <w:lang w:val="es-CO"/>
              </w:rPr>
              <w:t>, A</w:t>
            </w:r>
            <w:r w:rsidRPr="008A6BBF">
              <w:rPr>
                <w:rFonts w:ascii="Arial" w:eastAsia="Arial" w:hAnsi="Arial" w:cs="Arial"/>
                <w:spacing w:val="1"/>
                <w:sz w:val="18"/>
                <w:szCs w:val="18"/>
                <w:lang w:val="es-CO"/>
              </w:rPr>
              <w:t>se</w:t>
            </w:r>
            <w:r w:rsidRPr="008A6BBF">
              <w:rPr>
                <w:rFonts w:ascii="Arial" w:eastAsia="Arial" w:hAnsi="Arial" w:cs="Arial"/>
                <w:spacing w:val="-1"/>
                <w:sz w:val="18"/>
                <w:szCs w:val="18"/>
                <w:lang w:val="es-CO"/>
              </w:rPr>
              <w:t>s</w:t>
            </w:r>
            <w:r w:rsidRPr="008A6BBF">
              <w:rPr>
                <w:rFonts w:ascii="Arial" w:eastAsia="Arial" w:hAnsi="Arial" w:cs="Arial"/>
                <w:spacing w:val="1"/>
                <w:sz w:val="18"/>
                <w:szCs w:val="18"/>
                <w:lang w:val="es-CO"/>
              </w:rPr>
              <w:t>o</w:t>
            </w:r>
            <w:r w:rsidRPr="008A6BBF">
              <w:rPr>
                <w:rFonts w:ascii="Arial" w:eastAsia="Arial" w:hAnsi="Arial" w:cs="Arial"/>
                <w:sz w:val="18"/>
                <w:szCs w:val="18"/>
                <w:lang w:val="es-CO"/>
              </w:rPr>
              <w:t>ría</w:t>
            </w:r>
            <w:r w:rsidRPr="008A6BBF">
              <w:rPr>
                <w:rFonts w:ascii="Arial" w:eastAsia="Arial" w:hAnsi="Arial" w:cs="Arial"/>
                <w:spacing w:val="-1"/>
                <w:sz w:val="18"/>
                <w:szCs w:val="18"/>
                <w:lang w:val="es-CO"/>
              </w:rPr>
              <w:t xml:space="preserve"> </w:t>
            </w:r>
            <w:r w:rsidRPr="008A6BBF">
              <w:rPr>
                <w:rFonts w:ascii="Arial" w:eastAsia="Arial" w:hAnsi="Arial" w:cs="Arial"/>
                <w:spacing w:val="1"/>
                <w:sz w:val="18"/>
                <w:szCs w:val="18"/>
                <w:lang w:val="es-CO"/>
              </w:rPr>
              <w:t>Ju</w:t>
            </w:r>
            <w:r w:rsidRPr="008A6BBF">
              <w:rPr>
                <w:rFonts w:ascii="Arial" w:eastAsia="Arial" w:hAnsi="Arial" w:cs="Arial"/>
                <w:sz w:val="18"/>
                <w:szCs w:val="18"/>
                <w:lang w:val="es-CO"/>
              </w:rPr>
              <w:t>rí</w:t>
            </w:r>
            <w:r w:rsidRPr="008A6BBF">
              <w:rPr>
                <w:rFonts w:ascii="Arial" w:eastAsia="Arial" w:hAnsi="Arial" w:cs="Arial"/>
                <w:spacing w:val="-1"/>
                <w:sz w:val="18"/>
                <w:szCs w:val="18"/>
                <w:lang w:val="es-CO"/>
              </w:rPr>
              <w:t>d</w:t>
            </w:r>
            <w:r w:rsidRPr="008A6BBF">
              <w:rPr>
                <w:rFonts w:ascii="Arial" w:eastAsia="Arial" w:hAnsi="Arial" w:cs="Arial"/>
                <w:spacing w:val="1"/>
                <w:sz w:val="18"/>
                <w:szCs w:val="18"/>
                <w:lang w:val="es-CO"/>
              </w:rPr>
              <w:t>i</w:t>
            </w:r>
            <w:r w:rsidRPr="008A6BBF">
              <w:rPr>
                <w:rFonts w:ascii="Arial" w:eastAsia="Arial" w:hAnsi="Arial" w:cs="Arial"/>
                <w:spacing w:val="-1"/>
                <w:sz w:val="18"/>
                <w:szCs w:val="18"/>
                <w:lang w:val="es-CO"/>
              </w:rPr>
              <w:t>c</w:t>
            </w:r>
            <w:r w:rsidRPr="008A6BBF">
              <w:rPr>
                <w:rFonts w:ascii="Arial" w:eastAsia="Arial" w:hAnsi="Arial" w:cs="Arial"/>
                <w:spacing w:val="1"/>
                <w:sz w:val="18"/>
                <w:szCs w:val="18"/>
                <w:lang w:val="es-CO"/>
              </w:rPr>
              <w:t>a</w:t>
            </w:r>
            <w:r w:rsidRPr="008A6BBF">
              <w:rPr>
                <w:rFonts w:ascii="Arial" w:eastAsia="Arial" w:hAnsi="Arial" w:cs="Arial"/>
                <w:sz w:val="18"/>
                <w:szCs w:val="18"/>
                <w:lang w:val="es-CO"/>
              </w:rPr>
              <w:t>,</w:t>
            </w:r>
          </w:p>
          <w:p w:rsidR="00193BBA" w:rsidRDefault="00193BBA" w:rsidP="007D473A">
            <w:pPr>
              <w:spacing w:line="200" w:lineRule="exact"/>
              <w:ind w:left="102"/>
              <w:rPr>
                <w:rFonts w:ascii="Arial" w:eastAsia="Arial" w:hAnsi="Arial" w:cs="Arial"/>
                <w:sz w:val="18"/>
                <w:szCs w:val="18"/>
              </w:rPr>
            </w:pPr>
            <w:proofErr w:type="spellStart"/>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denado</w:t>
            </w:r>
            <w:r>
              <w:rPr>
                <w:rFonts w:ascii="Arial" w:eastAsia="Arial" w:hAnsi="Arial" w:cs="Arial"/>
                <w:sz w:val="18"/>
                <w:szCs w:val="18"/>
              </w:rPr>
              <w:t>r</w:t>
            </w:r>
            <w:proofErr w:type="spellEnd"/>
            <w:r>
              <w:rPr>
                <w:rFonts w:ascii="Arial" w:eastAsia="Arial" w:hAnsi="Arial" w:cs="Arial"/>
                <w:spacing w:val="-2"/>
                <w:sz w:val="18"/>
                <w:szCs w:val="18"/>
              </w:rPr>
              <w:t xml:space="preserve"> </w:t>
            </w:r>
            <w:r>
              <w:rPr>
                <w:rFonts w:ascii="Arial" w:eastAsia="Arial" w:hAnsi="Arial" w:cs="Arial"/>
                <w:spacing w:val="1"/>
                <w:sz w:val="18"/>
                <w:szCs w:val="18"/>
              </w:rPr>
              <w:t>de</w:t>
            </w:r>
            <w:r>
              <w:rPr>
                <w:rFonts w:ascii="Arial" w:eastAsia="Arial" w:hAnsi="Arial" w:cs="Arial"/>
                <w:sz w:val="18"/>
                <w:szCs w:val="18"/>
              </w:rPr>
              <w:t>l</w:t>
            </w:r>
            <w:r>
              <w:rPr>
                <w:rFonts w:ascii="Arial" w:eastAsia="Arial" w:hAnsi="Arial" w:cs="Arial"/>
                <w:spacing w:val="-1"/>
                <w:sz w:val="18"/>
                <w:szCs w:val="18"/>
              </w:rPr>
              <w:t xml:space="preserve"> </w:t>
            </w:r>
            <w:proofErr w:type="spellStart"/>
            <w:r>
              <w:rPr>
                <w:rFonts w:ascii="Arial" w:eastAsia="Arial" w:hAnsi="Arial" w:cs="Arial"/>
                <w:sz w:val="18"/>
                <w:szCs w:val="18"/>
              </w:rPr>
              <w:t>Ga</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o</w:t>
            </w:r>
            <w:proofErr w:type="spellEnd"/>
          </w:p>
        </w:tc>
        <w:tc>
          <w:tcPr>
            <w:tcW w:w="5670" w:type="dxa"/>
            <w:gridSpan w:val="2"/>
            <w:tcBorders>
              <w:top w:val="single" w:sz="5" w:space="0" w:color="000000"/>
              <w:left w:val="single" w:sz="5" w:space="0" w:color="000000"/>
              <w:bottom w:val="single" w:sz="5" w:space="0" w:color="000000"/>
              <w:right w:val="single" w:sz="5" w:space="0" w:color="000000"/>
            </w:tcBorders>
          </w:tcPr>
          <w:p w:rsidR="00193BBA" w:rsidRPr="008A6BBF" w:rsidRDefault="00193BBA" w:rsidP="007D473A">
            <w:pPr>
              <w:spacing w:line="200" w:lineRule="exact"/>
              <w:ind w:left="102"/>
              <w:rPr>
                <w:rFonts w:ascii="Arial" w:eastAsia="Arial" w:hAnsi="Arial" w:cs="Arial"/>
                <w:sz w:val="18"/>
                <w:szCs w:val="18"/>
                <w:lang w:val="es-CO"/>
              </w:rPr>
            </w:pPr>
            <w:r w:rsidRPr="008A6BBF">
              <w:rPr>
                <w:rFonts w:ascii="Arial" w:eastAsia="Arial" w:hAnsi="Arial" w:cs="Arial"/>
                <w:sz w:val="18"/>
                <w:szCs w:val="18"/>
                <w:lang w:val="es-CO"/>
              </w:rPr>
              <w:t>Pr</w:t>
            </w:r>
            <w:r w:rsidRPr="008A6BBF">
              <w:rPr>
                <w:rFonts w:ascii="Arial" w:eastAsia="Arial" w:hAnsi="Arial" w:cs="Arial"/>
                <w:spacing w:val="1"/>
                <w:sz w:val="18"/>
                <w:szCs w:val="18"/>
                <w:lang w:val="es-CO"/>
              </w:rPr>
              <w:t>o</w:t>
            </w:r>
            <w:r w:rsidRPr="008A6BBF">
              <w:rPr>
                <w:rFonts w:ascii="Arial" w:eastAsia="Arial" w:hAnsi="Arial" w:cs="Arial"/>
                <w:spacing w:val="-1"/>
                <w:sz w:val="18"/>
                <w:szCs w:val="18"/>
                <w:lang w:val="es-CO"/>
              </w:rPr>
              <w:t>y</w:t>
            </w:r>
            <w:r w:rsidRPr="008A6BBF">
              <w:rPr>
                <w:rFonts w:ascii="Arial" w:eastAsia="Arial" w:hAnsi="Arial" w:cs="Arial"/>
                <w:spacing w:val="1"/>
                <w:sz w:val="18"/>
                <w:szCs w:val="18"/>
                <w:lang w:val="es-CO"/>
              </w:rPr>
              <w:t>ec</w:t>
            </w:r>
            <w:r w:rsidRPr="008A6BBF">
              <w:rPr>
                <w:rFonts w:ascii="Arial" w:eastAsia="Arial" w:hAnsi="Arial" w:cs="Arial"/>
                <w:sz w:val="18"/>
                <w:szCs w:val="18"/>
                <w:lang w:val="es-CO"/>
              </w:rPr>
              <w:t>ta</w:t>
            </w:r>
            <w:r w:rsidRPr="008A6BBF">
              <w:rPr>
                <w:rFonts w:ascii="Arial" w:eastAsia="Arial" w:hAnsi="Arial" w:cs="Arial"/>
                <w:spacing w:val="6"/>
                <w:sz w:val="18"/>
                <w:szCs w:val="18"/>
                <w:lang w:val="es-CO"/>
              </w:rPr>
              <w:t xml:space="preserve"> </w:t>
            </w:r>
            <w:r w:rsidRPr="008A6BBF">
              <w:rPr>
                <w:rFonts w:ascii="Arial" w:eastAsia="Arial" w:hAnsi="Arial" w:cs="Arial"/>
                <w:spacing w:val="1"/>
                <w:sz w:val="18"/>
                <w:szCs w:val="18"/>
                <w:lang w:val="es-CO"/>
              </w:rPr>
              <w:t>e</w:t>
            </w:r>
            <w:r w:rsidRPr="008A6BBF">
              <w:rPr>
                <w:rFonts w:ascii="Arial" w:eastAsia="Arial" w:hAnsi="Arial" w:cs="Arial"/>
                <w:sz w:val="18"/>
                <w:szCs w:val="18"/>
                <w:lang w:val="es-CO"/>
              </w:rPr>
              <w:t>l</w:t>
            </w:r>
            <w:r w:rsidRPr="008A6BBF">
              <w:rPr>
                <w:rFonts w:ascii="Arial" w:eastAsia="Arial" w:hAnsi="Arial" w:cs="Arial"/>
                <w:spacing w:val="6"/>
                <w:sz w:val="18"/>
                <w:szCs w:val="18"/>
                <w:lang w:val="es-CO"/>
              </w:rPr>
              <w:t xml:space="preserve"> </w:t>
            </w:r>
            <w:r w:rsidRPr="008A6BBF">
              <w:rPr>
                <w:rFonts w:ascii="Arial" w:eastAsia="Arial" w:hAnsi="Arial" w:cs="Arial"/>
                <w:spacing w:val="-3"/>
                <w:sz w:val="18"/>
                <w:szCs w:val="18"/>
                <w:lang w:val="es-CO"/>
              </w:rPr>
              <w:t>A</w:t>
            </w:r>
            <w:r w:rsidRPr="008A6BBF">
              <w:rPr>
                <w:rFonts w:ascii="Arial" w:eastAsia="Arial" w:hAnsi="Arial" w:cs="Arial"/>
                <w:spacing w:val="1"/>
                <w:sz w:val="18"/>
                <w:szCs w:val="18"/>
                <w:lang w:val="es-CO"/>
              </w:rPr>
              <w:t>c</w:t>
            </w:r>
            <w:r w:rsidRPr="008A6BBF">
              <w:rPr>
                <w:rFonts w:ascii="Arial" w:eastAsia="Arial" w:hAnsi="Arial" w:cs="Arial"/>
                <w:sz w:val="18"/>
                <w:szCs w:val="18"/>
                <w:lang w:val="es-CO"/>
              </w:rPr>
              <w:t>ta</w:t>
            </w:r>
            <w:r w:rsidRPr="008A6BBF">
              <w:rPr>
                <w:rFonts w:ascii="Arial" w:eastAsia="Arial" w:hAnsi="Arial" w:cs="Arial"/>
                <w:spacing w:val="6"/>
                <w:sz w:val="18"/>
                <w:szCs w:val="18"/>
                <w:lang w:val="es-CO"/>
              </w:rPr>
              <w:t xml:space="preserve"> </w:t>
            </w:r>
            <w:r w:rsidRPr="008A6BBF">
              <w:rPr>
                <w:rFonts w:ascii="Arial" w:eastAsia="Arial" w:hAnsi="Arial" w:cs="Arial"/>
                <w:spacing w:val="1"/>
                <w:sz w:val="18"/>
                <w:szCs w:val="18"/>
                <w:lang w:val="es-CO"/>
              </w:rPr>
              <w:t>d</w:t>
            </w:r>
            <w:r w:rsidRPr="008A6BBF">
              <w:rPr>
                <w:rFonts w:ascii="Arial" w:eastAsia="Arial" w:hAnsi="Arial" w:cs="Arial"/>
                <w:sz w:val="18"/>
                <w:szCs w:val="18"/>
                <w:lang w:val="es-CO"/>
              </w:rPr>
              <w:t>e</w:t>
            </w:r>
            <w:r w:rsidRPr="008A6BBF">
              <w:rPr>
                <w:rFonts w:ascii="Arial" w:eastAsia="Arial" w:hAnsi="Arial" w:cs="Arial"/>
                <w:spacing w:val="6"/>
                <w:sz w:val="18"/>
                <w:szCs w:val="18"/>
                <w:lang w:val="es-CO"/>
              </w:rPr>
              <w:t xml:space="preserve"> </w:t>
            </w:r>
            <w:r w:rsidRPr="008A6BBF">
              <w:rPr>
                <w:rFonts w:ascii="Arial" w:eastAsia="Arial" w:hAnsi="Arial" w:cs="Arial"/>
                <w:spacing w:val="-2"/>
                <w:sz w:val="18"/>
                <w:szCs w:val="18"/>
                <w:lang w:val="es-CO"/>
              </w:rPr>
              <w:t>L</w:t>
            </w:r>
            <w:r w:rsidRPr="008A6BBF">
              <w:rPr>
                <w:rFonts w:ascii="Arial" w:eastAsia="Arial" w:hAnsi="Arial" w:cs="Arial"/>
                <w:spacing w:val="1"/>
                <w:sz w:val="18"/>
                <w:szCs w:val="18"/>
                <w:lang w:val="es-CO"/>
              </w:rPr>
              <w:t>iqu</w:t>
            </w:r>
            <w:r w:rsidRPr="008A6BBF">
              <w:rPr>
                <w:rFonts w:ascii="Arial" w:eastAsia="Arial" w:hAnsi="Arial" w:cs="Arial"/>
                <w:spacing w:val="-2"/>
                <w:sz w:val="18"/>
                <w:szCs w:val="18"/>
                <w:lang w:val="es-CO"/>
              </w:rPr>
              <w:t>i</w:t>
            </w:r>
            <w:r w:rsidRPr="008A6BBF">
              <w:rPr>
                <w:rFonts w:ascii="Arial" w:eastAsia="Arial" w:hAnsi="Arial" w:cs="Arial"/>
                <w:spacing w:val="1"/>
                <w:sz w:val="18"/>
                <w:szCs w:val="18"/>
                <w:lang w:val="es-CO"/>
              </w:rPr>
              <w:t>d</w:t>
            </w:r>
            <w:r w:rsidRPr="008A6BBF">
              <w:rPr>
                <w:rFonts w:ascii="Arial" w:eastAsia="Arial" w:hAnsi="Arial" w:cs="Arial"/>
                <w:spacing w:val="-2"/>
                <w:sz w:val="18"/>
                <w:szCs w:val="18"/>
                <w:lang w:val="es-CO"/>
              </w:rPr>
              <w:t>a</w:t>
            </w:r>
            <w:r w:rsidRPr="008A6BBF">
              <w:rPr>
                <w:rFonts w:ascii="Arial" w:eastAsia="Arial" w:hAnsi="Arial" w:cs="Arial"/>
                <w:spacing w:val="1"/>
                <w:sz w:val="18"/>
                <w:szCs w:val="18"/>
                <w:lang w:val="es-CO"/>
              </w:rPr>
              <w:t>ci</w:t>
            </w:r>
            <w:r w:rsidRPr="008A6BBF">
              <w:rPr>
                <w:rFonts w:ascii="Arial" w:eastAsia="Arial" w:hAnsi="Arial" w:cs="Arial"/>
                <w:spacing w:val="-2"/>
                <w:sz w:val="18"/>
                <w:szCs w:val="18"/>
                <w:lang w:val="es-CO"/>
              </w:rPr>
              <w:t>ó</w:t>
            </w:r>
            <w:r w:rsidRPr="008A6BBF">
              <w:rPr>
                <w:rFonts w:ascii="Arial" w:eastAsia="Arial" w:hAnsi="Arial" w:cs="Arial"/>
                <w:sz w:val="18"/>
                <w:szCs w:val="18"/>
                <w:lang w:val="es-CO"/>
              </w:rPr>
              <w:t>n</w:t>
            </w:r>
            <w:r w:rsidRPr="008A6BBF">
              <w:rPr>
                <w:rFonts w:ascii="Arial" w:eastAsia="Arial" w:hAnsi="Arial" w:cs="Arial"/>
                <w:spacing w:val="6"/>
                <w:sz w:val="18"/>
                <w:szCs w:val="18"/>
                <w:lang w:val="es-CO"/>
              </w:rPr>
              <w:t xml:space="preserve"> </w:t>
            </w:r>
            <w:r w:rsidRPr="008A6BBF">
              <w:rPr>
                <w:rFonts w:ascii="Arial" w:eastAsia="Arial" w:hAnsi="Arial" w:cs="Arial"/>
                <w:spacing w:val="4"/>
                <w:sz w:val="18"/>
                <w:szCs w:val="18"/>
                <w:lang w:val="es-CO"/>
              </w:rPr>
              <w:t>d</w:t>
            </w:r>
            <w:r w:rsidRPr="008A6BBF">
              <w:rPr>
                <w:rFonts w:ascii="Arial" w:eastAsia="Arial" w:hAnsi="Arial" w:cs="Arial"/>
                <w:spacing w:val="1"/>
                <w:sz w:val="18"/>
                <w:szCs w:val="18"/>
                <w:lang w:val="es-CO"/>
              </w:rPr>
              <w:t>e</w:t>
            </w:r>
            <w:r w:rsidRPr="008A6BBF">
              <w:rPr>
                <w:rFonts w:ascii="Arial" w:eastAsia="Arial" w:hAnsi="Arial" w:cs="Arial"/>
                <w:sz w:val="18"/>
                <w:szCs w:val="18"/>
                <w:lang w:val="es-CO"/>
              </w:rPr>
              <w:t>l</w:t>
            </w:r>
            <w:r w:rsidRPr="008A6BBF">
              <w:rPr>
                <w:rFonts w:ascii="Arial" w:eastAsia="Arial" w:hAnsi="Arial" w:cs="Arial"/>
                <w:spacing w:val="6"/>
                <w:sz w:val="18"/>
                <w:szCs w:val="18"/>
                <w:lang w:val="es-CO"/>
              </w:rPr>
              <w:t xml:space="preserve"> </w:t>
            </w:r>
            <w:r w:rsidRPr="008A6BBF">
              <w:rPr>
                <w:rFonts w:ascii="Arial" w:eastAsia="Arial" w:hAnsi="Arial" w:cs="Arial"/>
                <w:spacing w:val="1"/>
                <w:sz w:val="18"/>
                <w:szCs w:val="18"/>
                <w:lang w:val="es-CO"/>
              </w:rPr>
              <w:t>c</w:t>
            </w:r>
            <w:r w:rsidRPr="008A6BBF">
              <w:rPr>
                <w:rFonts w:ascii="Arial" w:eastAsia="Arial" w:hAnsi="Arial" w:cs="Arial"/>
                <w:spacing w:val="-2"/>
                <w:sz w:val="18"/>
                <w:szCs w:val="18"/>
                <w:lang w:val="es-CO"/>
              </w:rPr>
              <w:t>o</w:t>
            </w:r>
            <w:r w:rsidRPr="008A6BBF">
              <w:rPr>
                <w:rFonts w:ascii="Arial" w:eastAsia="Arial" w:hAnsi="Arial" w:cs="Arial"/>
                <w:spacing w:val="1"/>
                <w:sz w:val="18"/>
                <w:szCs w:val="18"/>
                <w:lang w:val="es-CO"/>
              </w:rPr>
              <w:t>n</w:t>
            </w:r>
            <w:r w:rsidRPr="008A6BBF">
              <w:rPr>
                <w:rFonts w:ascii="Arial" w:eastAsia="Arial" w:hAnsi="Arial" w:cs="Arial"/>
                <w:sz w:val="18"/>
                <w:szCs w:val="18"/>
                <w:lang w:val="es-CO"/>
              </w:rPr>
              <w:t>tr</w:t>
            </w:r>
            <w:r w:rsidRPr="008A6BBF">
              <w:rPr>
                <w:rFonts w:ascii="Arial" w:eastAsia="Arial" w:hAnsi="Arial" w:cs="Arial"/>
                <w:spacing w:val="1"/>
                <w:sz w:val="18"/>
                <w:szCs w:val="18"/>
                <w:lang w:val="es-CO"/>
              </w:rPr>
              <w:t>a</w:t>
            </w:r>
            <w:r w:rsidRPr="008A6BBF">
              <w:rPr>
                <w:rFonts w:ascii="Arial" w:eastAsia="Arial" w:hAnsi="Arial" w:cs="Arial"/>
                <w:spacing w:val="-2"/>
                <w:sz w:val="18"/>
                <w:szCs w:val="18"/>
                <w:lang w:val="es-CO"/>
              </w:rPr>
              <w:t>t</w:t>
            </w:r>
            <w:r w:rsidRPr="008A6BBF">
              <w:rPr>
                <w:rFonts w:ascii="Arial" w:eastAsia="Arial" w:hAnsi="Arial" w:cs="Arial"/>
                <w:sz w:val="18"/>
                <w:szCs w:val="18"/>
                <w:lang w:val="es-CO"/>
              </w:rPr>
              <w:t>o</w:t>
            </w:r>
            <w:r w:rsidRPr="008A6BBF">
              <w:rPr>
                <w:rFonts w:ascii="Arial" w:eastAsia="Arial" w:hAnsi="Arial" w:cs="Arial"/>
                <w:spacing w:val="6"/>
                <w:sz w:val="18"/>
                <w:szCs w:val="18"/>
                <w:lang w:val="es-CO"/>
              </w:rPr>
              <w:t xml:space="preserve"> </w:t>
            </w:r>
            <w:r w:rsidRPr="008A6BBF">
              <w:rPr>
                <w:rFonts w:ascii="Arial" w:eastAsia="Arial" w:hAnsi="Arial" w:cs="Arial"/>
                <w:spacing w:val="1"/>
                <w:sz w:val="18"/>
                <w:szCs w:val="18"/>
                <w:lang w:val="es-CO"/>
              </w:rPr>
              <w:t>qu</w:t>
            </w:r>
            <w:r w:rsidRPr="008A6BBF">
              <w:rPr>
                <w:rFonts w:ascii="Arial" w:eastAsia="Arial" w:hAnsi="Arial" w:cs="Arial"/>
                <w:sz w:val="18"/>
                <w:szCs w:val="18"/>
                <w:lang w:val="es-CO"/>
              </w:rPr>
              <w:t>e</w:t>
            </w:r>
            <w:r w:rsidRPr="008A6BBF">
              <w:rPr>
                <w:rFonts w:ascii="Arial" w:eastAsia="Arial" w:hAnsi="Arial" w:cs="Arial"/>
                <w:spacing w:val="6"/>
                <w:sz w:val="18"/>
                <w:szCs w:val="18"/>
                <w:lang w:val="es-CO"/>
              </w:rPr>
              <w:t xml:space="preserve"> </w:t>
            </w:r>
            <w:r w:rsidRPr="008A6BBF">
              <w:rPr>
                <w:rFonts w:ascii="Arial" w:eastAsia="Arial" w:hAnsi="Arial" w:cs="Arial"/>
                <w:spacing w:val="-1"/>
                <w:sz w:val="18"/>
                <w:szCs w:val="18"/>
                <w:lang w:val="es-CO"/>
              </w:rPr>
              <w:t>s</w:t>
            </w:r>
            <w:r w:rsidRPr="008A6BBF">
              <w:rPr>
                <w:rFonts w:ascii="Arial" w:eastAsia="Arial" w:hAnsi="Arial" w:cs="Arial"/>
                <w:spacing w:val="1"/>
                <w:sz w:val="18"/>
                <w:szCs w:val="18"/>
                <w:lang w:val="es-CO"/>
              </w:rPr>
              <w:t>e</w:t>
            </w:r>
            <w:r w:rsidRPr="008A6BBF">
              <w:rPr>
                <w:rFonts w:ascii="Arial" w:eastAsia="Arial" w:hAnsi="Arial" w:cs="Arial"/>
                <w:sz w:val="18"/>
                <w:szCs w:val="18"/>
                <w:lang w:val="es-CO"/>
              </w:rPr>
              <w:t>rá</w:t>
            </w:r>
            <w:r w:rsidRPr="008A6BBF">
              <w:rPr>
                <w:rFonts w:ascii="Arial" w:eastAsia="Arial" w:hAnsi="Arial" w:cs="Arial"/>
                <w:spacing w:val="6"/>
                <w:sz w:val="18"/>
                <w:szCs w:val="18"/>
                <w:lang w:val="es-CO"/>
              </w:rPr>
              <w:t xml:space="preserve"> </w:t>
            </w:r>
            <w:r w:rsidRPr="008A6BBF">
              <w:rPr>
                <w:rFonts w:ascii="Arial" w:eastAsia="Arial" w:hAnsi="Arial" w:cs="Arial"/>
                <w:sz w:val="18"/>
                <w:szCs w:val="18"/>
                <w:lang w:val="es-CO"/>
              </w:rPr>
              <w:t>r</w:t>
            </w:r>
            <w:r w:rsidRPr="008A6BBF">
              <w:rPr>
                <w:rFonts w:ascii="Arial" w:eastAsia="Arial" w:hAnsi="Arial" w:cs="Arial"/>
                <w:spacing w:val="1"/>
                <w:sz w:val="18"/>
                <w:szCs w:val="18"/>
                <w:lang w:val="es-CO"/>
              </w:rPr>
              <w:t>e</w:t>
            </w:r>
            <w:r w:rsidRPr="008A6BBF">
              <w:rPr>
                <w:rFonts w:ascii="Arial" w:eastAsia="Arial" w:hAnsi="Arial" w:cs="Arial"/>
                <w:spacing w:val="-1"/>
                <w:sz w:val="18"/>
                <w:szCs w:val="18"/>
                <w:lang w:val="es-CO"/>
              </w:rPr>
              <w:t>m</w:t>
            </w:r>
            <w:r w:rsidRPr="008A6BBF">
              <w:rPr>
                <w:rFonts w:ascii="Arial" w:eastAsia="Arial" w:hAnsi="Arial" w:cs="Arial"/>
                <w:spacing w:val="1"/>
                <w:sz w:val="18"/>
                <w:szCs w:val="18"/>
                <w:lang w:val="es-CO"/>
              </w:rPr>
              <w:t>i</w:t>
            </w:r>
            <w:r w:rsidRPr="008A6BBF">
              <w:rPr>
                <w:rFonts w:ascii="Arial" w:eastAsia="Arial" w:hAnsi="Arial" w:cs="Arial"/>
                <w:sz w:val="18"/>
                <w:szCs w:val="18"/>
                <w:lang w:val="es-CO"/>
              </w:rPr>
              <w:t>t</w:t>
            </w:r>
            <w:r w:rsidRPr="008A6BBF">
              <w:rPr>
                <w:rFonts w:ascii="Arial" w:eastAsia="Arial" w:hAnsi="Arial" w:cs="Arial"/>
                <w:spacing w:val="-1"/>
                <w:sz w:val="18"/>
                <w:szCs w:val="18"/>
                <w:lang w:val="es-CO"/>
              </w:rPr>
              <w:t>i</w:t>
            </w:r>
            <w:r w:rsidRPr="008A6BBF">
              <w:rPr>
                <w:rFonts w:ascii="Arial" w:eastAsia="Arial" w:hAnsi="Arial" w:cs="Arial"/>
                <w:spacing w:val="1"/>
                <w:sz w:val="18"/>
                <w:szCs w:val="18"/>
                <w:lang w:val="es-CO"/>
              </w:rPr>
              <w:t>d</w:t>
            </w:r>
            <w:r w:rsidRPr="008A6BBF">
              <w:rPr>
                <w:rFonts w:ascii="Arial" w:eastAsia="Arial" w:hAnsi="Arial" w:cs="Arial"/>
                <w:sz w:val="18"/>
                <w:szCs w:val="18"/>
                <w:lang w:val="es-CO"/>
              </w:rPr>
              <w:t>a</w:t>
            </w:r>
            <w:r w:rsidRPr="008A6BBF">
              <w:rPr>
                <w:rFonts w:ascii="Arial" w:eastAsia="Arial" w:hAnsi="Arial" w:cs="Arial"/>
                <w:spacing w:val="6"/>
                <w:sz w:val="18"/>
                <w:szCs w:val="18"/>
                <w:lang w:val="es-CO"/>
              </w:rPr>
              <w:t xml:space="preserve"> </w:t>
            </w:r>
            <w:r w:rsidRPr="008A6BBF">
              <w:rPr>
                <w:rFonts w:ascii="Arial" w:eastAsia="Arial" w:hAnsi="Arial" w:cs="Arial"/>
                <w:sz w:val="18"/>
                <w:szCs w:val="18"/>
                <w:lang w:val="es-CO"/>
              </w:rPr>
              <w:t>a</w:t>
            </w:r>
            <w:r w:rsidRPr="008A6BBF">
              <w:rPr>
                <w:rFonts w:ascii="Arial" w:eastAsia="Arial" w:hAnsi="Arial" w:cs="Arial"/>
                <w:spacing w:val="6"/>
                <w:sz w:val="18"/>
                <w:szCs w:val="18"/>
                <w:lang w:val="es-CO"/>
              </w:rPr>
              <w:t xml:space="preserve"> </w:t>
            </w:r>
            <w:r w:rsidRPr="008A6BBF">
              <w:rPr>
                <w:rFonts w:ascii="Arial" w:eastAsia="Arial" w:hAnsi="Arial" w:cs="Arial"/>
                <w:spacing w:val="-2"/>
                <w:sz w:val="18"/>
                <w:szCs w:val="18"/>
                <w:lang w:val="es-CO"/>
              </w:rPr>
              <w:t>l</w:t>
            </w:r>
            <w:r w:rsidRPr="008A6BBF">
              <w:rPr>
                <w:rFonts w:ascii="Arial" w:eastAsia="Arial" w:hAnsi="Arial" w:cs="Arial"/>
                <w:sz w:val="18"/>
                <w:szCs w:val="18"/>
                <w:lang w:val="es-CO"/>
              </w:rPr>
              <w:t>a</w:t>
            </w:r>
          </w:p>
          <w:p w:rsidR="00193BBA" w:rsidRPr="008A6BBF" w:rsidRDefault="00193BBA" w:rsidP="007D473A">
            <w:pPr>
              <w:spacing w:before="3" w:line="200" w:lineRule="exact"/>
              <w:ind w:left="102" w:right="64"/>
              <w:rPr>
                <w:rFonts w:ascii="Arial" w:eastAsia="Arial" w:hAnsi="Arial" w:cs="Arial"/>
                <w:sz w:val="18"/>
                <w:szCs w:val="18"/>
                <w:lang w:val="es-CO"/>
              </w:rPr>
            </w:pPr>
            <w:r w:rsidRPr="008A6BBF">
              <w:rPr>
                <w:rFonts w:ascii="Arial" w:eastAsia="Arial" w:hAnsi="Arial" w:cs="Arial"/>
                <w:sz w:val="18"/>
                <w:szCs w:val="18"/>
                <w:lang w:val="es-CO"/>
              </w:rPr>
              <w:t>A</w:t>
            </w:r>
            <w:r w:rsidRPr="008A6BBF">
              <w:rPr>
                <w:rFonts w:ascii="Arial" w:eastAsia="Arial" w:hAnsi="Arial" w:cs="Arial"/>
                <w:spacing w:val="1"/>
                <w:sz w:val="18"/>
                <w:szCs w:val="18"/>
                <w:lang w:val="es-CO"/>
              </w:rPr>
              <w:t>se</w:t>
            </w:r>
            <w:r w:rsidRPr="008A6BBF">
              <w:rPr>
                <w:rFonts w:ascii="Arial" w:eastAsia="Arial" w:hAnsi="Arial" w:cs="Arial"/>
                <w:spacing w:val="-1"/>
                <w:sz w:val="18"/>
                <w:szCs w:val="18"/>
                <w:lang w:val="es-CO"/>
              </w:rPr>
              <w:t>s</w:t>
            </w:r>
            <w:r w:rsidRPr="008A6BBF">
              <w:rPr>
                <w:rFonts w:ascii="Arial" w:eastAsia="Arial" w:hAnsi="Arial" w:cs="Arial"/>
                <w:spacing w:val="1"/>
                <w:sz w:val="18"/>
                <w:szCs w:val="18"/>
                <w:lang w:val="es-CO"/>
              </w:rPr>
              <w:t>o</w:t>
            </w:r>
            <w:r w:rsidRPr="008A6BBF">
              <w:rPr>
                <w:rFonts w:ascii="Arial" w:eastAsia="Arial" w:hAnsi="Arial" w:cs="Arial"/>
                <w:sz w:val="18"/>
                <w:szCs w:val="18"/>
                <w:lang w:val="es-CO"/>
              </w:rPr>
              <w:t>ría</w:t>
            </w:r>
            <w:r w:rsidRPr="008A6BBF">
              <w:rPr>
                <w:rFonts w:ascii="Arial" w:eastAsia="Arial" w:hAnsi="Arial" w:cs="Arial"/>
                <w:spacing w:val="6"/>
                <w:sz w:val="18"/>
                <w:szCs w:val="18"/>
                <w:lang w:val="es-CO"/>
              </w:rPr>
              <w:t xml:space="preserve"> </w:t>
            </w:r>
            <w:r w:rsidRPr="008A6BBF">
              <w:rPr>
                <w:rFonts w:ascii="Arial" w:eastAsia="Arial" w:hAnsi="Arial" w:cs="Arial"/>
                <w:spacing w:val="-1"/>
                <w:sz w:val="18"/>
                <w:szCs w:val="18"/>
                <w:lang w:val="es-CO"/>
              </w:rPr>
              <w:t>J</w:t>
            </w:r>
            <w:r w:rsidRPr="008A6BBF">
              <w:rPr>
                <w:rFonts w:ascii="Arial" w:eastAsia="Arial" w:hAnsi="Arial" w:cs="Arial"/>
                <w:spacing w:val="1"/>
                <w:sz w:val="18"/>
                <w:szCs w:val="18"/>
                <w:lang w:val="es-CO"/>
              </w:rPr>
              <w:t>u</w:t>
            </w:r>
            <w:r w:rsidRPr="008A6BBF">
              <w:rPr>
                <w:rFonts w:ascii="Arial" w:eastAsia="Arial" w:hAnsi="Arial" w:cs="Arial"/>
                <w:sz w:val="18"/>
                <w:szCs w:val="18"/>
                <w:lang w:val="es-CO"/>
              </w:rPr>
              <w:t>rí</w:t>
            </w:r>
            <w:r w:rsidRPr="008A6BBF">
              <w:rPr>
                <w:rFonts w:ascii="Arial" w:eastAsia="Arial" w:hAnsi="Arial" w:cs="Arial"/>
                <w:spacing w:val="1"/>
                <w:sz w:val="18"/>
                <w:szCs w:val="18"/>
                <w:lang w:val="es-CO"/>
              </w:rPr>
              <w:t>d</w:t>
            </w:r>
            <w:r w:rsidRPr="008A6BBF">
              <w:rPr>
                <w:rFonts w:ascii="Arial" w:eastAsia="Arial" w:hAnsi="Arial" w:cs="Arial"/>
                <w:spacing w:val="-2"/>
                <w:sz w:val="18"/>
                <w:szCs w:val="18"/>
                <w:lang w:val="es-CO"/>
              </w:rPr>
              <w:t>i</w:t>
            </w:r>
            <w:r w:rsidRPr="008A6BBF">
              <w:rPr>
                <w:rFonts w:ascii="Arial" w:eastAsia="Arial" w:hAnsi="Arial" w:cs="Arial"/>
                <w:spacing w:val="1"/>
                <w:sz w:val="18"/>
                <w:szCs w:val="18"/>
                <w:lang w:val="es-CO"/>
              </w:rPr>
              <w:t>c</w:t>
            </w:r>
            <w:r w:rsidRPr="008A6BBF">
              <w:rPr>
                <w:rFonts w:ascii="Arial" w:eastAsia="Arial" w:hAnsi="Arial" w:cs="Arial"/>
                <w:sz w:val="18"/>
                <w:szCs w:val="18"/>
                <w:lang w:val="es-CO"/>
              </w:rPr>
              <w:t>a</w:t>
            </w:r>
            <w:r w:rsidRPr="008A6BBF">
              <w:rPr>
                <w:rFonts w:ascii="Arial" w:eastAsia="Arial" w:hAnsi="Arial" w:cs="Arial"/>
                <w:spacing w:val="6"/>
                <w:sz w:val="18"/>
                <w:szCs w:val="18"/>
                <w:lang w:val="es-CO"/>
              </w:rPr>
              <w:t xml:space="preserve"> </w:t>
            </w:r>
            <w:r w:rsidRPr="008A6BBF">
              <w:rPr>
                <w:rFonts w:ascii="Arial" w:eastAsia="Arial" w:hAnsi="Arial" w:cs="Arial"/>
                <w:spacing w:val="-2"/>
                <w:sz w:val="18"/>
                <w:szCs w:val="18"/>
                <w:lang w:val="es-CO"/>
              </w:rPr>
              <w:t>p</w:t>
            </w:r>
            <w:r w:rsidRPr="008A6BBF">
              <w:rPr>
                <w:rFonts w:ascii="Arial" w:eastAsia="Arial" w:hAnsi="Arial" w:cs="Arial"/>
                <w:spacing w:val="1"/>
                <w:sz w:val="18"/>
                <w:szCs w:val="18"/>
                <w:lang w:val="es-CO"/>
              </w:rPr>
              <w:t>a</w:t>
            </w:r>
            <w:r w:rsidRPr="008A6BBF">
              <w:rPr>
                <w:rFonts w:ascii="Arial" w:eastAsia="Arial" w:hAnsi="Arial" w:cs="Arial"/>
                <w:sz w:val="18"/>
                <w:szCs w:val="18"/>
                <w:lang w:val="es-CO"/>
              </w:rPr>
              <w:t>ra</w:t>
            </w:r>
            <w:r w:rsidRPr="008A6BBF">
              <w:rPr>
                <w:rFonts w:ascii="Arial" w:eastAsia="Arial" w:hAnsi="Arial" w:cs="Arial"/>
                <w:spacing w:val="6"/>
                <w:sz w:val="18"/>
                <w:szCs w:val="18"/>
                <w:lang w:val="es-CO"/>
              </w:rPr>
              <w:t xml:space="preserve"> </w:t>
            </w:r>
            <w:r w:rsidRPr="008A6BBF">
              <w:rPr>
                <w:rFonts w:ascii="Arial" w:eastAsia="Arial" w:hAnsi="Arial" w:cs="Arial"/>
                <w:spacing w:val="1"/>
                <w:sz w:val="18"/>
                <w:szCs w:val="18"/>
                <w:lang w:val="es-CO"/>
              </w:rPr>
              <w:t>e</w:t>
            </w:r>
            <w:r w:rsidRPr="008A6BBF">
              <w:rPr>
                <w:rFonts w:ascii="Arial" w:eastAsia="Arial" w:hAnsi="Arial" w:cs="Arial"/>
                <w:sz w:val="18"/>
                <w:szCs w:val="18"/>
                <w:lang w:val="es-CO"/>
              </w:rPr>
              <w:t>l</w:t>
            </w:r>
            <w:r w:rsidRPr="008A6BBF">
              <w:rPr>
                <w:rFonts w:ascii="Arial" w:eastAsia="Arial" w:hAnsi="Arial" w:cs="Arial"/>
                <w:spacing w:val="3"/>
                <w:sz w:val="18"/>
                <w:szCs w:val="18"/>
                <w:lang w:val="es-CO"/>
              </w:rPr>
              <w:t xml:space="preserve"> </w:t>
            </w:r>
            <w:r w:rsidRPr="008A6BBF">
              <w:rPr>
                <w:rFonts w:ascii="Arial" w:eastAsia="Arial" w:hAnsi="Arial" w:cs="Arial"/>
                <w:spacing w:val="1"/>
                <w:sz w:val="18"/>
                <w:szCs w:val="18"/>
                <w:lang w:val="es-CO"/>
              </w:rPr>
              <w:t>apo</w:t>
            </w:r>
            <w:r w:rsidRPr="008A6BBF">
              <w:rPr>
                <w:rFonts w:ascii="Arial" w:eastAsia="Arial" w:hAnsi="Arial" w:cs="Arial"/>
                <w:spacing w:val="-4"/>
                <w:sz w:val="18"/>
                <w:szCs w:val="18"/>
                <w:lang w:val="es-CO"/>
              </w:rPr>
              <w:t>y</w:t>
            </w:r>
            <w:r w:rsidRPr="008A6BBF">
              <w:rPr>
                <w:rFonts w:ascii="Arial" w:eastAsia="Arial" w:hAnsi="Arial" w:cs="Arial"/>
                <w:sz w:val="18"/>
                <w:szCs w:val="18"/>
                <w:lang w:val="es-CO"/>
              </w:rPr>
              <w:t>o</w:t>
            </w:r>
            <w:r w:rsidRPr="008A6BBF">
              <w:rPr>
                <w:rFonts w:ascii="Arial" w:eastAsia="Arial" w:hAnsi="Arial" w:cs="Arial"/>
                <w:spacing w:val="6"/>
                <w:sz w:val="18"/>
                <w:szCs w:val="18"/>
                <w:lang w:val="es-CO"/>
              </w:rPr>
              <w:t xml:space="preserve"> </w:t>
            </w:r>
            <w:r w:rsidRPr="008A6BBF">
              <w:rPr>
                <w:rFonts w:ascii="Arial" w:eastAsia="Arial" w:hAnsi="Arial" w:cs="Arial"/>
                <w:spacing w:val="1"/>
                <w:sz w:val="18"/>
                <w:szCs w:val="18"/>
                <w:lang w:val="es-CO"/>
              </w:rPr>
              <w:t>leg</w:t>
            </w:r>
            <w:r w:rsidRPr="008A6BBF">
              <w:rPr>
                <w:rFonts w:ascii="Arial" w:eastAsia="Arial" w:hAnsi="Arial" w:cs="Arial"/>
                <w:spacing w:val="-2"/>
                <w:sz w:val="18"/>
                <w:szCs w:val="18"/>
                <w:lang w:val="es-CO"/>
              </w:rPr>
              <w:t>a</w:t>
            </w:r>
            <w:r w:rsidRPr="008A6BBF">
              <w:rPr>
                <w:rFonts w:ascii="Arial" w:eastAsia="Arial" w:hAnsi="Arial" w:cs="Arial"/>
                <w:sz w:val="18"/>
                <w:szCs w:val="18"/>
                <w:lang w:val="es-CO"/>
              </w:rPr>
              <w:t>l</w:t>
            </w:r>
            <w:r w:rsidRPr="008A6BBF">
              <w:rPr>
                <w:rFonts w:ascii="Arial" w:eastAsia="Arial" w:hAnsi="Arial" w:cs="Arial"/>
                <w:spacing w:val="6"/>
                <w:sz w:val="18"/>
                <w:szCs w:val="18"/>
                <w:lang w:val="es-CO"/>
              </w:rPr>
              <w:t xml:space="preserve"> </w:t>
            </w:r>
            <w:r w:rsidRPr="008A6BBF">
              <w:rPr>
                <w:rFonts w:ascii="Arial" w:eastAsia="Arial" w:hAnsi="Arial" w:cs="Arial"/>
                <w:spacing w:val="1"/>
                <w:sz w:val="18"/>
                <w:szCs w:val="18"/>
                <w:lang w:val="es-CO"/>
              </w:rPr>
              <w:t>qu</w:t>
            </w:r>
            <w:r w:rsidRPr="008A6BBF">
              <w:rPr>
                <w:rFonts w:ascii="Arial" w:eastAsia="Arial" w:hAnsi="Arial" w:cs="Arial"/>
                <w:sz w:val="18"/>
                <w:szCs w:val="18"/>
                <w:lang w:val="es-CO"/>
              </w:rPr>
              <w:t>e</w:t>
            </w:r>
            <w:r w:rsidRPr="008A6BBF">
              <w:rPr>
                <w:rFonts w:ascii="Arial" w:eastAsia="Arial" w:hAnsi="Arial" w:cs="Arial"/>
                <w:spacing w:val="3"/>
                <w:sz w:val="18"/>
                <w:szCs w:val="18"/>
                <w:lang w:val="es-CO"/>
              </w:rPr>
              <w:t xml:space="preserve"> </w:t>
            </w:r>
            <w:r w:rsidRPr="008A6BBF">
              <w:rPr>
                <w:rFonts w:ascii="Arial" w:eastAsia="Arial" w:hAnsi="Arial" w:cs="Arial"/>
                <w:spacing w:val="1"/>
                <w:sz w:val="18"/>
                <w:szCs w:val="18"/>
                <w:lang w:val="es-CO"/>
              </w:rPr>
              <w:t>és</w:t>
            </w:r>
            <w:r w:rsidRPr="008A6BBF">
              <w:rPr>
                <w:rFonts w:ascii="Arial" w:eastAsia="Arial" w:hAnsi="Arial" w:cs="Arial"/>
                <w:spacing w:val="-2"/>
                <w:sz w:val="18"/>
                <w:szCs w:val="18"/>
                <w:lang w:val="es-CO"/>
              </w:rPr>
              <w:t>t</w:t>
            </w:r>
            <w:r w:rsidRPr="008A6BBF">
              <w:rPr>
                <w:rFonts w:ascii="Arial" w:eastAsia="Arial" w:hAnsi="Arial" w:cs="Arial"/>
                <w:sz w:val="18"/>
                <w:szCs w:val="18"/>
                <w:lang w:val="es-CO"/>
              </w:rPr>
              <w:t>a</w:t>
            </w:r>
            <w:r w:rsidRPr="008A6BBF">
              <w:rPr>
                <w:rFonts w:ascii="Arial" w:eastAsia="Arial" w:hAnsi="Arial" w:cs="Arial"/>
                <w:spacing w:val="6"/>
                <w:sz w:val="18"/>
                <w:szCs w:val="18"/>
                <w:lang w:val="es-CO"/>
              </w:rPr>
              <w:t xml:space="preserve"> </w:t>
            </w:r>
            <w:r w:rsidRPr="008A6BBF">
              <w:rPr>
                <w:rFonts w:ascii="Arial" w:eastAsia="Arial" w:hAnsi="Arial" w:cs="Arial"/>
                <w:sz w:val="18"/>
                <w:szCs w:val="18"/>
                <w:lang w:val="es-CO"/>
              </w:rPr>
              <w:t>r</w:t>
            </w:r>
            <w:r w:rsidRPr="008A6BBF">
              <w:rPr>
                <w:rFonts w:ascii="Arial" w:eastAsia="Arial" w:hAnsi="Arial" w:cs="Arial"/>
                <w:spacing w:val="1"/>
                <w:sz w:val="18"/>
                <w:szCs w:val="18"/>
                <w:lang w:val="es-CO"/>
              </w:rPr>
              <w:t>eq</w:t>
            </w:r>
            <w:r w:rsidRPr="008A6BBF">
              <w:rPr>
                <w:rFonts w:ascii="Arial" w:eastAsia="Arial" w:hAnsi="Arial" w:cs="Arial"/>
                <w:spacing w:val="-2"/>
                <w:sz w:val="18"/>
                <w:szCs w:val="18"/>
                <w:lang w:val="es-CO"/>
              </w:rPr>
              <w:t>u</w:t>
            </w:r>
            <w:r w:rsidRPr="008A6BBF">
              <w:rPr>
                <w:rFonts w:ascii="Arial" w:eastAsia="Arial" w:hAnsi="Arial" w:cs="Arial"/>
                <w:spacing w:val="1"/>
                <w:sz w:val="18"/>
                <w:szCs w:val="18"/>
                <w:lang w:val="es-CO"/>
              </w:rPr>
              <w:t>ie</w:t>
            </w:r>
            <w:r w:rsidRPr="008A6BBF">
              <w:rPr>
                <w:rFonts w:ascii="Arial" w:eastAsia="Arial" w:hAnsi="Arial" w:cs="Arial"/>
                <w:sz w:val="18"/>
                <w:szCs w:val="18"/>
                <w:lang w:val="es-CO"/>
              </w:rPr>
              <w:t>ra</w:t>
            </w:r>
            <w:r w:rsidRPr="008A6BBF">
              <w:rPr>
                <w:rFonts w:ascii="Arial" w:eastAsia="Arial" w:hAnsi="Arial" w:cs="Arial"/>
                <w:spacing w:val="6"/>
                <w:sz w:val="18"/>
                <w:szCs w:val="18"/>
                <w:lang w:val="es-CO"/>
              </w:rPr>
              <w:t xml:space="preserve"> </w:t>
            </w:r>
            <w:r w:rsidRPr="008A6BBF">
              <w:rPr>
                <w:rFonts w:ascii="Arial" w:eastAsia="Arial" w:hAnsi="Arial" w:cs="Arial"/>
                <w:sz w:val="18"/>
                <w:szCs w:val="18"/>
                <w:lang w:val="es-CO"/>
              </w:rPr>
              <w:t>y</w:t>
            </w:r>
            <w:r w:rsidRPr="008A6BBF">
              <w:rPr>
                <w:rFonts w:ascii="Arial" w:eastAsia="Arial" w:hAnsi="Arial" w:cs="Arial"/>
                <w:spacing w:val="4"/>
                <w:sz w:val="18"/>
                <w:szCs w:val="18"/>
                <w:lang w:val="es-CO"/>
              </w:rPr>
              <w:t xml:space="preserve"> </w:t>
            </w:r>
            <w:r w:rsidRPr="008A6BBF">
              <w:rPr>
                <w:rFonts w:ascii="Arial" w:eastAsia="Arial" w:hAnsi="Arial" w:cs="Arial"/>
                <w:spacing w:val="1"/>
                <w:sz w:val="18"/>
                <w:szCs w:val="18"/>
                <w:lang w:val="es-CO"/>
              </w:rPr>
              <w:t>p</w:t>
            </w:r>
            <w:r w:rsidRPr="008A6BBF">
              <w:rPr>
                <w:rFonts w:ascii="Arial" w:eastAsia="Arial" w:hAnsi="Arial" w:cs="Arial"/>
                <w:spacing w:val="-2"/>
                <w:sz w:val="18"/>
                <w:szCs w:val="18"/>
                <w:lang w:val="es-CO"/>
              </w:rPr>
              <w:t>o</w:t>
            </w:r>
            <w:r w:rsidRPr="008A6BBF">
              <w:rPr>
                <w:rFonts w:ascii="Arial" w:eastAsia="Arial" w:hAnsi="Arial" w:cs="Arial"/>
                <w:spacing w:val="1"/>
                <w:sz w:val="18"/>
                <w:szCs w:val="18"/>
                <w:lang w:val="es-CO"/>
              </w:rPr>
              <w:t>s</w:t>
            </w:r>
            <w:r w:rsidRPr="008A6BBF">
              <w:rPr>
                <w:rFonts w:ascii="Arial" w:eastAsia="Arial" w:hAnsi="Arial" w:cs="Arial"/>
                <w:sz w:val="18"/>
                <w:szCs w:val="18"/>
                <w:lang w:val="es-CO"/>
              </w:rPr>
              <w:t>t</w:t>
            </w:r>
            <w:r w:rsidRPr="008A6BBF">
              <w:rPr>
                <w:rFonts w:ascii="Arial" w:eastAsia="Arial" w:hAnsi="Arial" w:cs="Arial"/>
                <w:spacing w:val="1"/>
                <w:sz w:val="18"/>
                <w:szCs w:val="18"/>
                <w:lang w:val="es-CO"/>
              </w:rPr>
              <w:t>e</w:t>
            </w:r>
            <w:r w:rsidRPr="008A6BBF">
              <w:rPr>
                <w:rFonts w:ascii="Arial" w:eastAsia="Arial" w:hAnsi="Arial" w:cs="Arial"/>
                <w:sz w:val="18"/>
                <w:szCs w:val="18"/>
                <w:lang w:val="es-CO"/>
              </w:rPr>
              <w:t>r</w:t>
            </w:r>
            <w:r w:rsidRPr="008A6BBF">
              <w:rPr>
                <w:rFonts w:ascii="Arial" w:eastAsia="Arial" w:hAnsi="Arial" w:cs="Arial"/>
                <w:spacing w:val="-1"/>
                <w:sz w:val="18"/>
                <w:szCs w:val="18"/>
                <w:lang w:val="es-CO"/>
              </w:rPr>
              <w:t>i</w:t>
            </w:r>
            <w:r w:rsidRPr="008A6BBF">
              <w:rPr>
                <w:rFonts w:ascii="Arial" w:eastAsia="Arial" w:hAnsi="Arial" w:cs="Arial"/>
                <w:spacing w:val="1"/>
                <w:sz w:val="18"/>
                <w:szCs w:val="18"/>
                <w:lang w:val="es-CO"/>
              </w:rPr>
              <w:t>o</w:t>
            </w:r>
            <w:r w:rsidRPr="008A6BBF">
              <w:rPr>
                <w:rFonts w:ascii="Arial" w:eastAsia="Arial" w:hAnsi="Arial" w:cs="Arial"/>
                <w:sz w:val="18"/>
                <w:szCs w:val="18"/>
                <w:lang w:val="es-CO"/>
              </w:rPr>
              <w:t>r f</w:t>
            </w:r>
            <w:r w:rsidRPr="008A6BBF">
              <w:rPr>
                <w:rFonts w:ascii="Arial" w:eastAsia="Arial" w:hAnsi="Arial" w:cs="Arial"/>
                <w:spacing w:val="1"/>
                <w:sz w:val="18"/>
                <w:szCs w:val="18"/>
                <w:lang w:val="es-CO"/>
              </w:rPr>
              <w:t>i</w:t>
            </w:r>
            <w:r w:rsidRPr="008A6BBF">
              <w:rPr>
                <w:rFonts w:ascii="Arial" w:eastAsia="Arial" w:hAnsi="Arial" w:cs="Arial"/>
                <w:sz w:val="18"/>
                <w:szCs w:val="18"/>
                <w:lang w:val="es-CO"/>
              </w:rPr>
              <w:t>r</w:t>
            </w:r>
            <w:r w:rsidRPr="008A6BBF">
              <w:rPr>
                <w:rFonts w:ascii="Arial" w:eastAsia="Arial" w:hAnsi="Arial" w:cs="Arial"/>
                <w:spacing w:val="1"/>
                <w:sz w:val="18"/>
                <w:szCs w:val="18"/>
                <w:lang w:val="es-CO"/>
              </w:rPr>
              <w:t>m</w:t>
            </w:r>
            <w:r w:rsidRPr="008A6BBF">
              <w:rPr>
                <w:rFonts w:ascii="Arial" w:eastAsia="Arial" w:hAnsi="Arial" w:cs="Arial"/>
                <w:sz w:val="18"/>
                <w:szCs w:val="18"/>
                <w:lang w:val="es-CO"/>
              </w:rPr>
              <w:t xml:space="preserve">a </w:t>
            </w:r>
            <w:r w:rsidRPr="008A6BBF">
              <w:rPr>
                <w:rFonts w:ascii="Arial" w:eastAsia="Arial" w:hAnsi="Arial" w:cs="Arial"/>
                <w:spacing w:val="33"/>
                <w:sz w:val="18"/>
                <w:szCs w:val="18"/>
                <w:lang w:val="es-CO"/>
              </w:rPr>
              <w:t xml:space="preserve"> </w:t>
            </w:r>
            <w:r w:rsidRPr="008A6BBF">
              <w:rPr>
                <w:rFonts w:ascii="Arial" w:eastAsia="Arial" w:hAnsi="Arial" w:cs="Arial"/>
                <w:spacing w:val="1"/>
                <w:sz w:val="18"/>
                <w:szCs w:val="18"/>
                <w:lang w:val="es-CO"/>
              </w:rPr>
              <w:t>d</w:t>
            </w:r>
            <w:r w:rsidRPr="008A6BBF">
              <w:rPr>
                <w:rFonts w:ascii="Arial" w:eastAsia="Arial" w:hAnsi="Arial" w:cs="Arial"/>
                <w:spacing w:val="-2"/>
                <w:sz w:val="18"/>
                <w:szCs w:val="18"/>
                <w:lang w:val="es-CO"/>
              </w:rPr>
              <w:t>e</w:t>
            </w:r>
            <w:r w:rsidRPr="008A6BBF">
              <w:rPr>
                <w:rFonts w:ascii="Arial" w:eastAsia="Arial" w:hAnsi="Arial" w:cs="Arial"/>
                <w:sz w:val="18"/>
                <w:szCs w:val="18"/>
                <w:lang w:val="es-CO"/>
              </w:rPr>
              <w:t xml:space="preserve">l </w:t>
            </w:r>
            <w:r w:rsidRPr="008A6BBF">
              <w:rPr>
                <w:rFonts w:ascii="Arial" w:eastAsia="Arial" w:hAnsi="Arial" w:cs="Arial"/>
                <w:spacing w:val="35"/>
                <w:sz w:val="18"/>
                <w:szCs w:val="18"/>
                <w:lang w:val="es-CO"/>
              </w:rPr>
              <w:t xml:space="preserve"> </w:t>
            </w:r>
            <w:r w:rsidRPr="008A6BBF">
              <w:rPr>
                <w:rFonts w:ascii="Arial" w:eastAsia="Arial" w:hAnsi="Arial" w:cs="Arial"/>
                <w:spacing w:val="-1"/>
                <w:sz w:val="18"/>
                <w:szCs w:val="18"/>
                <w:lang w:val="es-CO"/>
              </w:rPr>
              <w:t>O</w:t>
            </w:r>
            <w:r w:rsidRPr="008A6BBF">
              <w:rPr>
                <w:rFonts w:ascii="Arial" w:eastAsia="Arial" w:hAnsi="Arial" w:cs="Arial"/>
                <w:sz w:val="18"/>
                <w:szCs w:val="18"/>
                <w:lang w:val="es-CO"/>
              </w:rPr>
              <w:t>r</w:t>
            </w:r>
            <w:r w:rsidRPr="008A6BBF">
              <w:rPr>
                <w:rFonts w:ascii="Arial" w:eastAsia="Arial" w:hAnsi="Arial" w:cs="Arial"/>
                <w:spacing w:val="1"/>
                <w:sz w:val="18"/>
                <w:szCs w:val="18"/>
                <w:lang w:val="es-CO"/>
              </w:rPr>
              <w:t>d</w:t>
            </w:r>
            <w:r w:rsidRPr="008A6BBF">
              <w:rPr>
                <w:rFonts w:ascii="Arial" w:eastAsia="Arial" w:hAnsi="Arial" w:cs="Arial"/>
                <w:spacing w:val="-2"/>
                <w:sz w:val="18"/>
                <w:szCs w:val="18"/>
                <w:lang w:val="es-CO"/>
              </w:rPr>
              <w:t>e</w:t>
            </w:r>
            <w:r w:rsidRPr="008A6BBF">
              <w:rPr>
                <w:rFonts w:ascii="Arial" w:eastAsia="Arial" w:hAnsi="Arial" w:cs="Arial"/>
                <w:spacing w:val="1"/>
                <w:sz w:val="18"/>
                <w:szCs w:val="18"/>
                <w:lang w:val="es-CO"/>
              </w:rPr>
              <w:t>na</w:t>
            </w:r>
            <w:r w:rsidRPr="008A6BBF">
              <w:rPr>
                <w:rFonts w:ascii="Arial" w:eastAsia="Arial" w:hAnsi="Arial" w:cs="Arial"/>
                <w:spacing w:val="-2"/>
                <w:sz w:val="18"/>
                <w:szCs w:val="18"/>
                <w:lang w:val="es-CO"/>
              </w:rPr>
              <w:t>d</w:t>
            </w:r>
            <w:r w:rsidRPr="008A6BBF">
              <w:rPr>
                <w:rFonts w:ascii="Arial" w:eastAsia="Arial" w:hAnsi="Arial" w:cs="Arial"/>
                <w:spacing w:val="1"/>
                <w:sz w:val="18"/>
                <w:szCs w:val="18"/>
                <w:lang w:val="es-CO"/>
              </w:rPr>
              <w:t>o</w:t>
            </w:r>
            <w:r w:rsidRPr="008A6BBF">
              <w:rPr>
                <w:rFonts w:ascii="Arial" w:eastAsia="Arial" w:hAnsi="Arial" w:cs="Arial"/>
                <w:sz w:val="18"/>
                <w:szCs w:val="18"/>
                <w:lang w:val="es-CO"/>
              </w:rPr>
              <w:t xml:space="preserve">r </w:t>
            </w:r>
            <w:r w:rsidRPr="008A6BBF">
              <w:rPr>
                <w:rFonts w:ascii="Arial" w:eastAsia="Arial" w:hAnsi="Arial" w:cs="Arial"/>
                <w:spacing w:val="35"/>
                <w:sz w:val="18"/>
                <w:szCs w:val="18"/>
                <w:lang w:val="es-CO"/>
              </w:rPr>
              <w:t xml:space="preserve"> </w:t>
            </w:r>
            <w:r w:rsidRPr="008A6BBF">
              <w:rPr>
                <w:rFonts w:ascii="Arial" w:eastAsia="Arial" w:hAnsi="Arial" w:cs="Arial"/>
                <w:spacing w:val="-2"/>
                <w:sz w:val="18"/>
                <w:szCs w:val="18"/>
                <w:lang w:val="es-CO"/>
              </w:rPr>
              <w:t>d</w:t>
            </w:r>
            <w:r w:rsidRPr="008A6BBF">
              <w:rPr>
                <w:rFonts w:ascii="Arial" w:eastAsia="Arial" w:hAnsi="Arial" w:cs="Arial"/>
                <w:spacing w:val="1"/>
                <w:sz w:val="18"/>
                <w:szCs w:val="18"/>
                <w:lang w:val="es-CO"/>
              </w:rPr>
              <w:t>e</w:t>
            </w:r>
            <w:r w:rsidRPr="008A6BBF">
              <w:rPr>
                <w:rFonts w:ascii="Arial" w:eastAsia="Arial" w:hAnsi="Arial" w:cs="Arial"/>
                <w:sz w:val="18"/>
                <w:szCs w:val="18"/>
                <w:lang w:val="es-CO"/>
              </w:rPr>
              <w:t xml:space="preserve">l </w:t>
            </w:r>
            <w:r w:rsidRPr="008A6BBF">
              <w:rPr>
                <w:rFonts w:ascii="Arial" w:eastAsia="Arial" w:hAnsi="Arial" w:cs="Arial"/>
                <w:spacing w:val="35"/>
                <w:sz w:val="18"/>
                <w:szCs w:val="18"/>
                <w:lang w:val="es-CO"/>
              </w:rPr>
              <w:t xml:space="preserve"> </w:t>
            </w:r>
            <w:r w:rsidRPr="008A6BBF">
              <w:rPr>
                <w:rFonts w:ascii="Arial" w:eastAsia="Arial" w:hAnsi="Arial" w:cs="Arial"/>
                <w:spacing w:val="-3"/>
                <w:sz w:val="18"/>
                <w:szCs w:val="18"/>
                <w:lang w:val="es-CO"/>
              </w:rPr>
              <w:t>G</w:t>
            </w:r>
            <w:r w:rsidRPr="008A6BBF">
              <w:rPr>
                <w:rFonts w:ascii="Arial" w:eastAsia="Arial" w:hAnsi="Arial" w:cs="Arial"/>
                <w:spacing w:val="1"/>
                <w:sz w:val="18"/>
                <w:szCs w:val="18"/>
                <w:lang w:val="es-CO"/>
              </w:rPr>
              <w:t>as</w:t>
            </w:r>
            <w:r w:rsidRPr="008A6BBF">
              <w:rPr>
                <w:rFonts w:ascii="Arial" w:eastAsia="Arial" w:hAnsi="Arial" w:cs="Arial"/>
                <w:sz w:val="18"/>
                <w:szCs w:val="18"/>
                <w:lang w:val="es-CO"/>
              </w:rPr>
              <w:t>t</w:t>
            </w:r>
            <w:r w:rsidRPr="008A6BBF">
              <w:rPr>
                <w:rFonts w:ascii="Arial" w:eastAsia="Arial" w:hAnsi="Arial" w:cs="Arial"/>
                <w:spacing w:val="1"/>
                <w:sz w:val="18"/>
                <w:szCs w:val="18"/>
                <w:lang w:val="es-CO"/>
              </w:rPr>
              <w:t>o</w:t>
            </w:r>
            <w:r w:rsidRPr="008A6BBF">
              <w:rPr>
                <w:rFonts w:ascii="Arial" w:eastAsia="Arial" w:hAnsi="Arial" w:cs="Arial"/>
                <w:sz w:val="18"/>
                <w:szCs w:val="18"/>
                <w:lang w:val="es-CO"/>
              </w:rPr>
              <w:t xml:space="preserve">, </w:t>
            </w:r>
            <w:r w:rsidRPr="008A6BBF">
              <w:rPr>
                <w:rFonts w:ascii="Arial" w:eastAsia="Arial" w:hAnsi="Arial" w:cs="Arial"/>
                <w:spacing w:val="33"/>
                <w:sz w:val="18"/>
                <w:szCs w:val="18"/>
                <w:lang w:val="es-CO"/>
              </w:rPr>
              <w:t xml:space="preserve"> </w:t>
            </w:r>
            <w:r w:rsidRPr="008A6BBF">
              <w:rPr>
                <w:rFonts w:ascii="Arial" w:eastAsia="Arial" w:hAnsi="Arial" w:cs="Arial"/>
                <w:spacing w:val="-1"/>
                <w:sz w:val="18"/>
                <w:szCs w:val="18"/>
                <w:lang w:val="es-CO"/>
              </w:rPr>
              <w:t>c</w:t>
            </w:r>
            <w:r w:rsidRPr="008A6BBF">
              <w:rPr>
                <w:rFonts w:ascii="Arial" w:eastAsia="Arial" w:hAnsi="Arial" w:cs="Arial"/>
                <w:spacing w:val="1"/>
                <w:sz w:val="18"/>
                <w:szCs w:val="18"/>
                <w:lang w:val="es-CO"/>
              </w:rPr>
              <w:t>on</w:t>
            </w:r>
            <w:r w:rsidRPr="008A6BBF">
              <w:rPr>
                <w:rFonts w:ascii="Arial" w:eastAsia="Arial" w:hAnsi="Arial" w:cs="Arial"/>
                <w:sz w:val="18"/>
                <w:szCs w:val="18"/>
                <w:lang w:val="es-CO"/>
              </w:rPr>
              <w:t>f</w:t>
            </w:r>
            <w:r w:rsidRPr="008A6BBF">
              <w:rPr>
                <w:rFonts w:ascii="Arial" w:eastAsia="Arial" w:hAnsi="Arial" w:cs="Arial"/>
                <w:spacing w:val="1"/>
                <w:sz w:val="18"/>
                <w:szCs w:val="18"/>
                <w:lang w:val="es-CO"/>
              </w:rPr>
              <w:t>o</w:t>
            </w:r>
            <w:r w:rsidRPr="008A6BBF">
              <w:rPr>
                <w:rFonts w:ascii="Arial" w:eastAsia="Arial" w:hAnsi="Arial" w:cs="Arial"/>
                <w:spacing w:val="-2"/>
                <w:sz w:val="18"/>
                <w:szCs w:val="18"/>
                <w:lang w:val="es-CO"/>
              </w:rPr>
              <w:t>r</w:t>
            </w:r>
            <w:r w:rsidRPr="008A6BBF">
              <w:rPr>
                <w:rFonts w:ascii="Arial" w:eastAsia="Arial" w:hAnsi="Arial" w:cs="Arial"/>
                <w:spacing w:val="1"/>
                <w:sz w:val="18"/>
                <w:szCs w:val="18"/>
                <w:lang w:val="es-CO"/>
              </w:rPr>
              <w:t>m</w:t>
            </w:r>
            <w:r w:rsidRPr="008A6BBF">
              <w:rPr>
                <w:rFonts w:ascii="Arial" w:eastAsia="Arial" w:hAnsi="Arial" w:cs="Arial"/>
                <w:sz w:val="18"/>
                <w:szCs w:val="18"/>
                <w:lang w:val="es-CO"/>
              </w:rPr>
              <w:t xml:space="preserve">e </w:t>
            </w:r>
            <w:r w:rsidRPr="008A6BBF">
              <w:rPr>
                <w:rFonts w:ascii="Arial" w:eastAsia="Arial" w:hAnsi="Arial" w:cs="Arial"/>
                <w:spacing w:val="33"/>
                <w:sz w:val="18"/>
                <w:szCs w:val="18"/>
                <w:lang w:val="es-CO"/>
              </w:rPr>
              <w:t xml:space="preserve"> </w:t>
            </w:r>
            <w:r w:rsidRPr="008A6BBF">
              <w:rPr>
                <w:rFonts w:ascii="Arial" w:eastAsia="Arial" w:hAnsi="Arial" w:cs="Arial"/>
                <w:sz w:val="18"/>
                <w:szCs w:val="18"/>
                <w:lang w:val="es-CO"/>
              </w:rPr>
              <w:t xml:space="preserve">a </w:t>
            </w:r>
            <w:r w:rsidRPr="008A6BBF">
              <w:rPr>
                <w:rFonts w:ascii="Arial" w:eastAsia="Arial" w:hAnsi="Arial" w:cs="Arial"/>
                <w:spacing w:val="33"/>
                <w:sz w:val="18"/>
                <w:szCs w:val="18"/>
                <w:lang w:val="es-CO"/>
              </w:rPr>
              <w:t xml:space="preserve"> </w:t>
            </w:r>
            <w:r w:rsidRPr="008A6BBF">
              <w:rPr>
                <w:rFonts w:ascii="Arial" w:eastAsia="Arial" w:hAnsi="Arial" w:cs="Arial"/>
                <w:spacing w:val="1"/>
                <w:sz w:val="18"/>
                <w:szCs w:val="18"/>
                <w:lang w:val="es-CO"/>
              </w:rPr>
              <w:t>l</w:t>
            </w:r>
            <w:r w:rsidRPr="008A6BBF">
              <w:rPr>
                <w:rFonts w:ascii="Arial" w:eastAsia="Arial" w:hAnsi="Arial" w:cs="Arial"/>
                <w:sz w:val="18"/>
                <w:szCs w:val="18"/>
                <w:lang w:val="es-CO"/>
              </w:rPr>
              <w:t xml:space="preserve">a </w:t>
            </w:r>
            <w:r w:rsidRPr="008A6BBF">
              <w:rPr>
                <w:rFonts w:ascii="Arial" w:eastAsia="Arial" w:hAnsi="Arial" w:cs="Arial"/>
                <w:spacing w:val="33"/>
                <w:sz w:val="18"/>
                <w:szCs w:val="18"/>
                <w:lang w:val="es-CO"/>
              </w:rPr>
              <w:t xml:space="preserve"> </w:t>
            </w:r>
            <w:r w:rsidRPr="008A6BBF">
              <w:rPr>
                <w:rFonts w:ascii="Arial" w:eastAsia="Arial" w:hAnsi="Arial" w:cs="Arial"/>
                <w:spacing w:val="1"/>
                <w:sz w:val="18"/>
                <w:szCs w:val="18"/>
                <w:lang w:val="es-CO"/>
              </w:rPr>
              <w:t>no</w:t>
            </w:r>
            <w:r w:rsidRPr="008A6BBF">
              <w:rPr>
                <w:rFonts w:ascii="Arial" w:eastAsia="Arial" w:hAnsi="Arial" w:cs="Arial"/>
                <w:spacing w:val="-2"/>
                <w:sz w:val="18"/>
                <w:szCs w:val="18"/>
                <w:lang w:val="es-CO"/>
              </w:rPr>
              <w:t>r</w:t>
            </w:r>
            <w:r w:rsidRPr="008A6BBF">
              <w:rPr>
                <w:rFonts w:ascii="Arial" w:eastAsia="Arial" w:hAnsi="Arial" w:cs="Arial"/>
                <w:spacing w:val="1"/>
                <w:sz w:val="18"/>
                <w:szCs w:val="18"/>
                <w:lang w:val="es-CO"/>
              </w:rPr>
              <w:t>m</w:t>
            </w:r>
            <w:r w:rsidRPr="008A6BBF">
              <w:rPr>
                <w:rFonts w:ascii="Arial" w:eastAsia="Arial" w:hAnsi="Arial" w:cs="Arial"/>
                <w:spacing w:val="-2"/>
                <w:sz w:val="18"/>
                <w:szCs w:val="18"/>
                <w:lang w:val="es-CO"/>
              </w:rPr>
              <w:t>a</w:t>
            </w:r>
            <w:r w:rsidRPr="008A6BBF">
              <w:rPr>
                <w:rFonts w:ascii="Arial" w:eastAsia="Arial" w:hAnsi="Arial" w:cs="Arial"/>
                <w:sz w:val="18"/>
                <w:szCs w:val="18"/>
                <w:lang w:val="es-CO"/>
              </w:rPr>
              <w:t>t</w:t>
            </w:r>
            <w:r w:rsidRPr="008A6BBF">
              <w:rPr>
                <w:rFonts w:ascii="Arial" w:eastAsia="Arial" w:hAnsi="Arial" w:cs="Arial"/>
                <w:spacing w:val="1"/>
                <w:sz w:val="18"/>
                <w:szCs w:val="18"/>
                <w:lang w:val="es-CO"/>
              </w:rPr>
              <w:t>i</w:t>
            </w:r>
            <w:r w:rsidRPr="008A6BBF">
              <w:rPr>
                <w:rFonts w:ascii="Arial" w:eastAsia="Arial" w:hAnsi="Arial" w:cs="Arial"/>
                <w:spacing w:val="-1"/>
                <w:sz w:val="18"/>
                <w:szCs w:val="18"/>
                <w:lang w:val="es-CO"/>
              </w:rPr>
              <w:t>v</w:t>
            </w:r>
            <w:r w:rsidRPr="008A6BBF">
              <w:rPr>
                <w:rFonts w:ascii="Arial" w:eastAsia="Arial" w:hAnsi="Arial" w:cs="Arial"/>
                <w:spacing w:val="1"/>
                <w:sz w:val="18"/>
                <w:szCs w:val="18"/>
                <w:lang w:val="es-CO"/>
              </w:rPr>
              <w:t>id</w:t>
            </w:r>
            <w:r w:rsidRPr="008A6BBF">
              <w:rPr>
                <w:rFonts w:ascii="Arial" w:eastAsia="Arial" w:hAnsi="Arial" w:cs="Arial"/>
                <w:spacing w:val="-2"/>
                <w:sz w:val="18"/>
                <w:szCs w:val="18"/>
                <w:lang w:val="es-CO"/>
              </w:rPr>
              <w:t>a</w:t>
            </w:r>
            <w:r w:rsidRPr="008A6BBF">
              <w:rPr>
                <w:rFonts w:ascii="Arial" w:eastAsia="Arial" w:hAnsi="Arial" w:cs="Arial"/>
                <w:sz w:val="18"/>
                <w:szCs w:val="18"/>
                <w:lang w:val="es-CO"/>
              </w:rPr>
              <w:t>d</w:t>
            </w:r>
          </w:p>
          <w:p w:rsidR="00193BBA" w:rsidRPr="008A6BBF" w:rsidRDefault="00E7723C" w:rsidP="007D473A">
            <w:pPr>
              <w:spacing w:before="2" w:line="200" w:lineRule="exact"/>
              <w:ind w:left="102" w:right="64"/>
              <w:rPr>
                <w:rFonts w:ascii="Arial" w:eastAsia="Arial" w:hAnsi="Arial" w:cs="Arial"/>
                <w:sz w:val="18"/>
                <w:szCs w:val="18"/>
                <w:lang w:val="es-CO"/>
              </w:rPr>
            </w:pPr>
            <w:r w:rsidRPr="008A6BBF">
              <w:rPr>
                <w:rFonts w:ascii="Arial" w:eastAsia="Arial" w:hAnsi="Arial" w:cs="Arial"/>
                <w:spacing w:val="-1"/>
                <w:sz w:val="18"/>
                <w:szCs w:val="18"/>
                <w:lang w:val="es-CO"/>
              </w:rPr>
              <w:t>Vigente</w:t>
            </w:r>
            <w:r w:rsidR="00193BBA" w:rsidRPr="008A6BBF">
              <w:rPr>
                <w:rFonts w:ascii="Arial" w:eastAsia="Arial" w:hAnsi="Arial" w:cs="Arial"/>
                <w:sz w:val="18"/>
                <w:szCs w:val="18"/>
                <w:lang w:val="es-CO"/>
              </w:rPr>
              <w:t>.</w:t>
            </w:r>
            <w:r w:rsidR="00193BBA" w:rsidRPr="008A6BBF">
              <w:rPr>
                <w:rFonts w:ascii="Arial" w:eastAsia="Arial" w:hAnsi="Arial" w:cs="Arial"/>
                <w:spacing w:val="21"/>
                <w:sz w:val="18"/>
                <w:szCs w:val="18"/>
                <w:lang w:val="es-CO"/>
              </w:rPr>
              <w:t xml:space="preserve"> </w:t>
            </w:r>
            <w:r w:rsidR="00193BBA" w:rsidRPr="008A6BBF">
              <w:rPr>
                <w:rFonts w:ascii="Arial" w:eastAsia="Arial" w:hAnsi="Arial" w:cs="Arial"/>
                <w:spacing w:val="-2"/>
                <w:sz w:val="18"/>
                <w:szCs w:val="18"/>
                <w:lang w:val="es-CO"/>
              </w:rPr>
              <w:t>S</w:t>
            </w:r>
            <w:r w:rsidR="00193BBA" w:rsidRPr="008A6BBF">
              <w:rPr>
                <w:rFonts w:ascii="Arial" w:eastAsia="Arial" w:hAnsi="Arial" w:cs="Arial"/>
                <w:sz w:val="18"/>
                <w:szCs w:val="18"/>
                <w:lang w:val="es-CO"/>
              </w:rPr>
              <w:t>e</w:t>
            </w:r>
            <w:r w:rsidR="00193BBA" w:rsidRPr="008A6BBF">
              <w:rPr>
                <w:rFonts w:ascii="Arial" w:eastAsia="Arial" w:hAnsi="Arial" w:cs="Arial"/>
                <w:spacing w:val="20"/>
                <w:sz w:val="18"/>
                <w:szCs w:val="18"/>
                <w:lang w:val="es-CO"/>
              </w:rPr>
              <w:t xml:space="preserve"> </w:t>
            </w:r>
            <w:r w:rsidR="00193BBA" w:rsidRPr="008A6BBF">
              <w:rPr>
                <w:rFonts w:ascii="Arial" w:eastAsia="Arial" w:hAnsi="Arial" w:cs="Arial"/>
                <w:spacing w:val="1"/>
                <w:sz w:val="18"/>
                <w:szCs w:val="18"/>
                <w:lang w:val="es-CO"/>
              </w:rPr>
              <w:t>l</w:t>
            </w:r>
            <w:r w:rsidR="00193BBA" w:rsidRPr="008A6BBF">
              <w:rPr>
                <w:rFonts w:ascii="Arial" w:eastAsia="Arial" w:hAnsi="Arial" w:cs="Arial"/>
                <w:spacing w:val="-2"/>
                <w:sz w:val="18"/>
                <w:szCs w:val="18"/>
                <w:lang w:val="es-CO"/>
              </w:rPr>
              <w:t>i</w:t>
            </w:r>
            <w:r w:rsidR="00193BBA" w:rsidRPr="008A6BBF">
              <w:rPr>
                <w:rFonts w:ascii="Arial" w:eastAsia="Arial" w:hAnsi="Arial" w:cs="Arial"/>
                <w:spacing w:val="1"/>
                <w:sz w:val="18"/>
                <w:szCs w:val="18"/>
                <w:lang w:val="es-CO"/>
              </w:rPr>
              <w:t>qu</w:t>
            </w:r>
            <w:r w:rsidR="00193BBA" w:rsidRPr="008A6BBF">
              <w:rPr>
                <w:rFonts w:ascii="Arial" w:eastAsia="Arial" w:hAnsi="Arial" w:cs="Arial"/>
                <w:spacing w:val="-2"/>
                <w:sz w:val="18"/>
                <w:szCs w:val="18"/>
                <w:lang w:val="es-CO"/>
              </w:rPr>
              <w:t>i</w:t>
            </w:r>
            <w:r w:rsidR="00193BBA" w:rsidRPr="008A6BBF">
              <w:rPr>
                <w:rFonts w:ascii="Arial" w:eastAsia="Arial" w:hAnsi="Arial" w:cs="Arial"/>
                <w:spacing w:val="1"/>
                <w:sz w:val="18"/>
                <w:szCs w:val="18"/>
                <w:lang w:val="es-CO"/>
              </w:rPr>
              <w:t>da</w:t>
            </w:r>
            <w:r w:rsidR="00193BBA" w:rsidRPr="008A6BBF">
              <w:rPr>
                <w:rFonts w:ascii="Arial" w:eastAsia="Arial" w:hAnsi="Arial" w:cs="Arial"/>
                <w:sz w:val="18"/>
                <w:szCs w:val="18"/>
                <w:lang w:val="es-CO"/>
              </w:rPr>
              <w:t>r</w:t>
            </w:r>
            <w:r w:rsidR="00193BBA" w:rsidRPr="008A6BBF">
              <w:rPr>
                <w:rFonts w:ascii="Arial" w:eastAsia="Arial" w:hAnsi="Arial" w:cs="Arial"/>
                <w:spacing w:val="1"/>
                <w:sz w:val="18"/>
                <w:szCs w:val="18"/>
                <w:lang w:val="es-CO"/>
              </w:rPr>
              <w:t>á</w:t>
            </w:r>
            <w:r w:rsidR="00193BBA" w:rsidRPr="008A6BBF">
              <w:rPr>
                <w:rFonts w:ascii="Arial" w:eastAsia="Arial" w:hAnsi="Arial" w:cs="Arial"/>
                <w:sz w:val="18"/>
                <w:szCs w:val="18"/>
                <w:lang w:val="es-CO"/>
              </w:rPr>
              <w:t>n</w:t>
            </w:r>
            <w:r w:rsidR="00193BBA" w:rsidRPr="008A6BBF">
              <w:rPr>
                <w:rFonts w:ascii="Arial" w:eastAsia="Arial" w:hAnsi="Arial" w:cs="Arial"/>
                <w:spacing w:val="18"/>
                <w:sz w:val="18"/>
                <w:szCs w:val="18"/>
                <w:lang w:val="es-CO"/>
              </w:rPr>
              <w:t xml:space="preserve"> </w:t>
            </w:r>
            <w:r w:rsidR="00193BBA" w:rsidRPr="008A6BBF">
              <w:rPr>
                <w:rFonts w:ascii="Arial" w:eastAsia="Arial" w:hAnsi="Arial" w:cs="Arial"/>
                <w:spacing w:val="1"/>
                <w:sz w:val="18"/>
                <w:szCs w:val="18"/>
                <w:lang w:val="es-CO"/>
              </w:rPr>
              <w:t>ún</w:t>
            </w:r>
            <w:r w:rsidR="00193BBA" w:rsidRPr="008A6BBF">
              <w:rPr>
                <w:rFonts w:ascii="Arial" w:eastAsia="Arial" w:hAnsi="Arial" w:cs="Arial"/>
                <w:spacing w:val="-2"/>
                <w:sz w:val="18"/>
                <w:szCs w:val="18"/>
                <w:lang w:val="es-CO"/>
              </w:rPr>
              <w:t>i</w:t>
            </w:r>
            <w:r w:rsidR="00193BBA" w:rsidRPr="008A6BBF">
              <w:rPr>
                <w:rFonts w:ascii="Arial" w:eastAsia="Arial" w:hAnsi="Arial" w:cs="Arial"/>
                <w:spacing w:val="1"/>
                <w:sz w:val="18"/>
                <w:szCs w:val="18"/>
                <w:lang w:val="es-CO"/>
              </w:rPr>
              <w:t>c</w:t>
            </w:r>
            <w:r w:rsidR="00193BBA" w:rsidRPr="008A6BBF">
              <w:rPr>
                <w:rFonts w:ascii="Arial" w:eastAsia="Arial" w:hAnsi="Arial" w:cs="Arial"/>
                <w:spacing w:val="-2"/>
                <w:sz w:val="18"/>
                <w:szCs w:val="18"/>
                <w:lang w:val="es-CO"/>
              </w:rPr>
              <w:t>a</w:t>
            </w:r>
            <w:r w:rsidR="00193BBA" w:rsidRPr="008A6BBF">
              <w:rPr>
                <w:rFonts w:ascii="Arial" w:eastAsia="Arial" w:hAnsi="Arial" w:cs="Arial"/>
                <w:spacing w:val="-1"/>
                <w:sz w:val="18"/>
                <w:szCs w:val="18"/>
                <w:lang w:val="es-CO"/>
              </w:rPr>
              <w:t>m</w:t>
            </w:r>
            <w:r w:rsidR="00193BBA" w:rsidRPr="008A6BBF">
              <w:rPr>
                <w:rFonts w:ascii="Arial" w:eastAsia="Arial" w:hAnsi="Arial" w:cs="Arial"/>
                <w:spacing w:val="1"/>
                <w:sz w:val="18"/>
                <w:szCs w:val="18"/>
                <w:lang w:val="es-CO"/>
              </w:rPr>
              <w:t>en</w:t>
            </w:r>
            <w:r w:rsidR="00193BBA" w:rsidRPr="008A6BBF">
              <w:rPr>
                <w:rFonts w:ascii="Arial" w:eastAsia="Arial" w:hAnsi="Arial" w:cs="Arial"/>
                <w:sz w:val="18"/>
                <w:szCs w:val="18"/>
                <w:lang w:val="es-CO"/>
              </w:rPr>
              <w:t>te</w:t>
            </w:r>
            <w:r w:rsidR="00193BBA" w:rsidRPr="008A6BBF">
              <w:rPr>
                <w:rFonts w:ascii="Arial" w:eastAsia="Arial" w:hAnsi="Arial" w:cs="Arial"/>
                <w:spacing w:val="21"/>
                <w:sz w:val="18"/>
                <w:szCs w:val="18"/>
                <w:lang w:val="es-CO"/>
              </w:rPr>
              <w:t xml:space="preserve"> </w:t>
            </w:r>
            <w:r w:rsidR="00193BBA" w:rsidRPr="008A6BBF">
              <w:rPr>
                <w:rFonts w:ascii="Arial" w:eastAsia="Arial" w:hAnsi="Arial" w:cs="Arial"/>
                <w:spacing w:val="-2"/>
                <w:sz w:val="18"/>
                <w:szCs w:val="18"/>
                <w:lang w:val="es-CO"/>
              </w:rPr>
              <w:t>l</w:t>
            </w:r>
            <w:r w:rsidR="00193BBA" w:rsidRPr="008A6BBF">
              <w:rPr>
                <w:rFonts w:ascii="Arial" w:eastAsia="Arial" w:hAnsi="Arial" w:cs="Arial"/>
                <w:spacing w:val="1"/>
                <w:sz w:val="18"/>
                <w:szCs w:val="18"/>
                <w:lang w:val="es-CO"/>
              </w:rPr>
              <w:t>o</w:t>
            </w:r>
            <w:r w:rsidR="00193BBA" w:rsidRPr="008A6BBF">
              <w:rPr>
                <w:rFonts w:ascii="Arial" w:eastAsia="Arial" w:hAnsi="Arial" w:cs="Arial"/>
                <w:sz w:val="18"/>
                <w:szCs w:val="18"/>
                <w:lang w:val="es-CO"/>
              </w:rPr>
              <w:t>s</w:t>
            </w:r>
            <w:r w:rsidR="00193BBA" w:rsidRPr="008A6BBF">
              <w:rPr>
                <w:rFonts w:ascii="Arial" w:eastAsia="Arial" w:hAnsi="Arial" w:cs="Arial"/>
                <w:spacing w:val="18"/>
                <w:sz w:val="18"/>
                <w:szCs w:val="18"/>
                <w:lang w:val="es-CO"/>
              </w:rPr>
              <w:t xml:space="preserve"> </w:t>
            </w:r>
            <w:r w:rsidR="00193BBA" w:rsidRPr="008A6BBF">
              <w:rPr>
                <w:rFonts w:ascii="Arial" w:eastAsia="Arial" w:hAnsi="Arial" w:cs="Arial"/>
                <w:spacing w:val="1"/>
                <w:sz w:val="18"/>
                <w:szCs w:val="18"/>
                <w:lang w:val="es-CO"/>
              </w:rPr>
              <w:t>co</w:t>
            </w:r>
            <w:r w:rsidR="00193BBA" w:rsidRPr="008A6BBF">
              <w:rPr>
                <w:rFonts w:ascii="Arial" w:eastAsia="Arial" w:hAnsi="Arial" w:cs="Arial"/>
                <w:spacing w:val="-2"/>
                <w:sz w:val="18"/>
                <w:szCs w:val="18"/>
                <w:lang w:val="es-CO"/>
              </w:rPr>
              <w:t>n</w:t>
            </w:r>
            <w:r w:rsidR="00193BBA" w:rsidRPr="008A6BBF">
              <w:rPr>
                <w:rFonts w:ascii="Arial" w:eastAsia="Arial" w:hAnsi="Arial" w:cs="Arial"/>
                <w:sz w:val="18"/>
                <w:szCs w:val="18"/>
                <w:lang w:val="es-CO"/>
              </w:rPr>
              <w:t>tr</w:t>
            </w:r>
            <w:r w:rsidR="00193BBA" w:rsidRPr="008A6BBF">
              <w:rPr>
                <w:rFonts w:ascii="Arial" w:eastAsia="Arial" w:hAnsi="Arial" w:cs="Arial"/>
                <w:spacing w:val="1"/>
                <w:sz w:val="18"/>
                <w:szCs w:val="18"/>
                <w:lang w:val="es-CO"/>
              </w:rPr>
              <w:t>a</w:t>
            </w:r>
            <w:r w:rsidR="00193BBA" w:rsidRPr="008A6BBF">
              <w:rPr>
                <w:rFonts w:ascii="Arial" w:eastAsia="Arial" w:hAnsi="Arial" w:cs="Arial"/>
                <w:sz w:val="18"/>
                <w:szCs w:val="18"/>
                <w:lang w:val="es-CO"/>
              </w:rPr>
              <w:t>t</w:t>
            </w:r>
            <w:r w:rsidR="00193BBA" w:rsidRPr="008A6BBF">
              <w:rPr>
                <w:rFonts w:ascii="Arial" w:eastAsia="Arial" w:hAnsi="Arial" w:cs="Arial"/>
                <w:spacing w:val="-1"/>
                <w:sz w:val="18"/>
                <w:szCs w:val="18"/>
                <w:lang w:val="es-CO"/>
              </w:rPr>
              <w:t>o</w:t>
            </w:r>
            <w:r w:rsidR="00193BBA" w:rsidRPr="008A6BBF">
              <w:rPr>
                <w:rFonts w:ascii="Arial" w:eastAsia="Arial" w:hAnsi="Arial" w:cs="Arial"/>
                <w:sz w:val="18"/>
                <w:szCs w:val="18"/>
                <w:lang w:val="es-CO"/>
              </w:rPr>
              <w:t>s</w:t>
            </w:r>
            <w:r w:rsidR="00193BBA" w:rsidRPr="008A6BBF">
              <w:rPr>
                <w:rFonts w:ascii="Arial" w:eastAsia="Arial" w:hAnsi="Arial" w:cs="Arial"/>
                <w:spacing w:val="21"/>
                <w:sz w:val="18"/>
                <w:szCs w:val="18"/>
                <w:lang w:val="es-CO"/>
              </w:rPr>
              <w:t xml:space="preserve"> </w:t>
            </w:r>
            <w:r w:rsidR="00193BBA" w:rsidRPr="008A6BBF">
              <w:rPr>
                <w:rFonts w:ascii="Arial" w:eastAsia="Arial" w:hAnsi="Arial" w:cs="Arial"/>
                <w:spacing w:val="1"/>
                <w:sz w:val="18"/>
                <w:szCs w:val="18"/>
                <w:lang w:val="es-CO"/>
              </w:rPr>
              <w:t>q</w:t>
            </w:r>
            <w:r w:rsidR="00193BBA" w:rsidRPr="008A6BBF">
              <w:rPr>
                <w:rFonts w:ascii="Arial" w:eastAsia="Arial" w:hAnsi="Arial" w:cs="Arial"/>
                <w:spacing w:val="-2"/>
                <w:sz w:val="18"/>
                <w:szCs w:val="18"/>
                <w:lang w:val="es-CO"/>
              </w:rPr>
              <w:t>u</w:t>
            </w:r>
            <w:r w:rsidR="00193BBA" w:rsidRPr="008A6BBF">
              <w:rPr>
                <w:rFonts w:ascii="Arial" w:eastAsia="Arial" w:hAnsi="Arial" w:cs="Arial"/>
                <w:sz w:val="18"/>
                <w:szCs w:val="18"/>
                <w:lang w:val="es-CO"/>
              </w:rPr>
              <w:t>e</w:t>
            </w:r>
            <w:r w:rsidR="00193BBA" w:rsidRPr="008A6BBF">
              <w:rPr>
                <w:rFonts w:ascii="Arial" w:eastAsia="Arial" w:hAnsi="Arial" w:cs="Arial"/>
                <w:spacing w:val="20"/>
                <w:sz w:val="18"/>
                <w:szCs w:val="18"/>
                <w:lang w:val="es-CO"/>
              </w:rPr>
              <w:t xml:space="preserve"> </w:t>
            </w:r>
            <w:r w:rsidR="00193BBA" w:rsidRPr="008A6BBF">
              <w:rPr>
                <w:rFonts w:ascii="Arial" w:eastAsia="Arial" w:hAnsi="Arial" w:cs="Arial"/>
                <w:spacing w:val="-1"/>
                <w:sz w:val="18"/>
                <w:szCs w:val="18"/>
                <w:lang w:val="es-CO"/>
              </w:rPr>
              <w:t>c</w:t>
            </w:r>
            <w:r w:rsidR="00193BBA" w:rsidRPr="008A6BBF">
              <w:rPr>
                <w:rFonts w:ascii="Arial" w:eastAsia="Arial" w:hAnsi="Arial" w:cs="Arial"/>
                <w:spacing w:val="1"/>
                <w:sz w:val="18"/>
                <w:szCs w:val="18"/>
                <w:lang w:val="es-CO"/>
              </w:rPr>
              <w:t>um</w:t>
            </w:r>
            <w:r w:rsidR="00193BBA" w:rsidRPr="008A6BBF">
              <w:rPr>
                <w:rFonts w:ascii="Arial" w:eastAsia="Arial" w:hAnsi="Arial" w:cs="Arial"/>
                <w:spacing w:val="-2"/>
                <w:sz w:val="18"/>
                <w:szCs w:val="18"/>
                <w:lang w:val="es-CO"/>
              </w:rPr>
              <w:t>pl</w:t>
            </w:r>
            <w:r w:rsidR="00193BBA" w:rsidRPr="008A6BBF">
              <w:rPr>
                <w:rFonts w:ascii="Arial" w:eastAsia="Arial" w:hAnsi="Arial" w:cs="Arial"/>
                <w:spacing w:val="1"/>
                <w:sz w:val="18"/>
                <w:szCs w:val="18"/>
                <w:lang w:val="es-CO"/>
              </w:rPr>
              <w:t>a</w:t>
            </w:r>
            <w:r w:rsidR="00193BBA" w:rsidRPr="008A6BBF">
              <w:rPr>
                <w:rFonts w:ascii="Arial" w:eastAsia="Arial" w:hAnsi="Arial" w:cs="Arial"/>
                <w:sz w:val="18"/>
                <w:szCs w:val="18"/>
                <w:lang w:val="es-CO"/>
              </w:rPr>
              <w:t>n</w:t>
            </w:r>
            <w:r w:rsidR="00193BBA" w:rsidRPr="008A6BBF">
              <w:rPr>
                <w:rFonts w:ascii="Arial" w:eastAsia="Arial" w:hAnsi="Arial" w:cs="Arial"/>
                <w:spacing w:val="20"/>
                <w:sz w:val="18"/>
                <w:szCs w:val="18"/>
                <w:lang w:val="es-CO"/>
              </w:rPr>
              <w:t xml:space="preserve"> </w:t>
            </w:r>
            <w:r w:rsidR="00193BBA" w:rsidRPr="008A6BBF">
              <w:rPr>
                <w:rFonts w:ascii="Arial" w:eastAsia="Arial" w:hAnsi="Arial" w:cs="Arial"/>
                <w:spacing w:val="1"/>
                <w:sz w:val="18"/>
                <w:szCs w:val="18"/>
                <w:lang w:val="es-CO"/>
              </w:rPr>
              <w:t>c</w:t>
            </w:r>
            <w:r w:rsidR="00193BBA" w:rsidRPr="008A6BBF">
              <w:rPr>
                <w:rFonts w:ascii="Arial" w:eastAsia="Arial" w:hAnsi="Arial" w:cs="Arial"/>
                <w:spacing w:val="-2"/>
                <w:sz w:val="18"/>
                <w:szCs w:val="18"/>
                <w:lang w:val="es-CO"/>
              </w:rPr>
              <w:t>o</w:t>
            </w:r>
            <w:r w:rsidR="00193BBA" w:rsidRPr="008A6BBF">
              <w:rPr>
                <w:rFonts w:ascii="Arial" w:eastAsia="Arial" w:hAnsi="Arial" w:cs="Arial"/>
                <w:sz w:val="18"/>
                <w:szCs w:val="18"/>
                <w:lang w:val="es-CO"/>
              </w:rPr>
              <w:t xml:space="preserve">n </w:t>
            </w:r>
            <w:r w:rsidR="00193BBA" w:rsidRPr="008A6BBF">
              <w:rPr>
                <w:rFonts w:ascii="Arial" w:eastAsia="Arial" w:hAnsi="Arial" w:cs="Arial"/>
                <w:spacing w:val="1"/>
                <w:sz w:val="18"/>
                <w:szCs w:val="18"/>
                <w:lang w:val="es-CO"/>
              </w:rPr>
              <w:t>lo</w:t>
            </w:r>
            <w:r w:rsidR="00193BBA" w:rsidRPr="008A6BBF">
              <w:rPr>
                <w:rFonts w:ascii="Arial" w:eastAsia="Arial" w:hAnsi="Arial" w:cs="Arial"/>
                <w:sz w:val="18"/>
                <w:szCs w:val="18"/>
                <w:lang w:val="es-CO"/>
              </w:rPr>
              <w:t>s</w:t>
            </w:r>
            <w:r w:rsidR="00193BBA" w:rsidRPr="008A6BBF">
              <w:rPr>
                <w:rFonts w:ascii="Arial" w:eastAsia="Arial" w:hAnsi="Arial" w:cs="Arial"/>
                <w:spacing w:val="-1"/>
                <w:sz w:val="18"/>
                <w:szCs w:val="18"/>
                <w:lang w:val="es-CO"/>
              </w:rPr>
              <w:t xml:space="preserve"> </w:t>
            </w:r>
            <w:r w:rsidR="00193BBA" w:rsidRPr="008A6BBF">
              <w:rPr>
                <w:rFonts w:ascii="Arial" w:eastAsia="Arial" w:hAnsi="Arial" w:cs="Arial"/>
                <w:spacing w:val="1"/>
                <w:sz w:val="18"/>
                <w:szCs w:val="18"/>
                <w:lang w:val="es-CO"/>
              </w:rPr>
              <w:t>p</w:t>
            </w:r>
            <w:r w:rsidR="00193BBA" w:rsidRPr="008A6BBF">
              <w:rPr>
                <w:rFonts w:ascii="Arial" w:eastAsia="Arial" w:hAnsi="Arial" w:cs="Arial"/>
                <w:sz w:val="18"/>
                <w:szCs w:val="18"/>
                <w:lang w:val="es-CO"/>
              </w:rPr>
              <w:t>r</w:t>
            </w:r>
            <w:r w:rsidR="00193BBA" w:rsidRPr="008A6BBF">
              <w:rPr>
                <w:rFonts w:ascii="Arial" w:eastAsia="Arial" w:hAnsi="Arial" w:cs="Arial"/>
                <w:spacing w:val="1"/>
                <w:sz w:val="18"/>
                <w:szCs w:val="18"/>
                <w:lang w:val="es-CO"/>
              </w:rPr>
              <w:t>e</w:t>
            </w:r>
            <w:r w:rsidR="00193BBA" w:rsidRPr="008A6BBF">
              <w:rPr>
                <w:rFonts w:ascii="Arial" w:eastAsia="Arial" w:hAnsi="Arial" w:cs="Arial"/>
                <w:spacing w:val="-1"/>
                <w:sz w:val="18"/>
                <w:szCs w:val="18"/>
                <w:lang w:val="es-CO"/>
              </w:rPr>
              <w:t>s</w:t>
            </w:r>
            <w:r w:rsidR="00193BBA" w:rsidRPr="008A6BBF">
              <w:rPr>
                <w:rFonts w:ascii="Arial" w:eastAsia="Arial" w:hAnsi="Arial" w:cs="Arial"/>
                <w:spacing w:val="1"/>
                <w:sz w:val="18"/>
                <w:szCs w:val="18"/>
                <w:lang w:val="es-CO"/>
              </w:rPr>
              <w:t>up</w:t>
            </w:r>
            <w:r w:rsidR="00193BBA" w:rsidRPr="008A6BBF">
              <w:rPr>
                <w:rFonts w:ascii="Arial" w:eastAsia="Arial" w:hAnsi="Arial" w:cs="Arial"/>
                <w:spacing w:val="-2"/>
                <w:sz w:val="18"/>
                <w:szCs w:val="18"/>
                <w:lang w:val="es-CO"/>
              </w:rPr>
              <w:t>u</w:t>
            </w:r>
            <w:r w:rsidR="00193BBA" w:rsidRPr="008A6BBF">
              <w:rPr>
                <w:rFonts w:ascii="Arial" w:eastAsia="Arial" w:hAnsi="Arial" w:cs="Arial"/>
                <w:spacing w:val="1"/>
                <w:sz w:val="18"/>
                <w:szCs w:val="18"/>
                <w:lang w:val="es-CO"/>
              </w:rPr>
              <w:t>es</w:t>
            </w:r>
            <w:r w:rsidR="00193BBA" w:rsidRPr="008A6BBF">
              <w:rPr>
                <w:rFonts w:ascii="Arial" w:eastAsia="Arial" w:hAnsi="Arial" w:cs="Arial"/>
                <w:sz w:val="18"/>
                <w:szCs w:val="18"/>
                <w:lang w:val="es-CO"/>
              </w:rPr>
              <w:t>t</w:t>
            </w:r>
            <w:r w:rsidR="00193BBA" w:rsidRPr="008A6BBF">
              <w:rPr>
                <w:rFonts w:ascii="Arial" w:eastAsia="Arial" w:hAnsi="Arial" w:cs="Arial"/>
                <w:spacing w:val="-1"/>
                <w:sz w:val="18"/>
                <w:szCs w:val="18"/>
                <w:lang w:val="es-CO"/>
              </w:rPr>
              <w:t>o</w:t>
            </w:r>
            <w:r w:rsidR="00193BBA" w:rsidRPr="008A6BBF">
              <w:rPr>
                <w:rFonts w:ascii="Arial" w:eastAsia="Arial" w:hAnsi="Arial" w:cs="Arial"/>
                <w:sz w:val="18"/>
                <w:szCs w:val="18"/>
                <w:lang w:val="es-CO"/>
              </w:rPr>
              <w:t>s</w:t>
            </w:r>
            <w:r w:rsidR="00193BBA" w:rsidRPr="008A6BBF">
              <w:rPr>
                <w:rFonts w:ascii="Arial" w:eastAsia="Arial" w:hAnsi="Arial" w:cs="Arial"/>
                <w:spacing w:val="1"/>
                <w:sz w:val="18"/>
                <w:szCs w:val="18"/>
                <w:lang w:val="es-CO"/>
              </w:rPr>
              <w:t xml:space="preserve"> </w:t>
            </w:r>
            <w:r w:rsidR="00193BBA" w:rsidRPr="008A6BBF">
              <w:rPr>
                <w:rFonts w:ascii="Arial" w:eastAsia="Arial" w:hAnsi="Arial" w:cs="Arial"/>
                <w:spacing w:val="-1"/>
                <w:sz w:val="18"/>
                <w:szCs w:val="18"/>
                <w:lang w:val="es-CO"/>
              </w:rPr>
              <w:t>d</w:t>
            </w:r>
            <w:r w:rsidR="00193BBA" w:rsidRPr="008A6BBF">
              <w:rPr>
                <w:rFonts w:ascii="Arial" w:eastAsia="Arial" w:hAnsi="Arial" w:cs="Arial"/>
                <w:spacing w:val="1"/>
                <w:sz w:val="18"/>
                <w:szCs w:val="18"/>
                <w:lang w:val="es-CO"/>
              </w:rPr>
              <w:t>e</w:t>
            </w:r>
            <w:r w:rsidR="00193BBA" w:rsidRPr="008A6BBF">
              <w:rPr>
                <w:rFonts w:ascii="Arial" w:eastAsia="Arial" w:hAnsi="Arial" w:cs="Arial"/>
                <w:sz w:val="18"/>
                <w:szCs w:val="18"/>
                <w:lang w:val="es-CO"/>
              </w:rPr>
              <w:t>l</w:t>
            </w:r>
            <w:r w:rsidR="00193BBA" w:rsidRPr="008A6BBF">
              <w:rPr>
                <w:rFonts w:ascii="Arial" w:eastAsia="Arial" w:hAnsi="Arial" w:cs="Arial"/>
                <w:spacing w:val="1"/>
                <w:sz w:val="18"/>
                <w:szCs w:val="18"/>
                <w:lang w:val="es-CO"/>
              </w:rPr>
              <w:t xml:space="preserve"> a</w:t>
            </w:r>
            <w:r w:rsidR="00193BBA" w:rsidRPr="008A6BBF">
              <w:rPr>
                <w:rFonts w:ascii="Arial" w:eastAsia="Arial" w:hAnsi="Arial" w:cs="Arial"/>
                <w:spacing w:val="-2"/>
                <w:sz w:val="18"/>
                <w:szCs w:val="18"/>
                <w:lang w:val="es-CO"/>
              </w:rPr>
              <w:t>r</w:t>
            </w:r>
            <w:r w:rsidR="00193BBA" w:rsidRPr="008A6BBF">
              <w:rPr>
                <w:rFonts w:ascii="Arial" w:eastAsia="Arial" w:hAnsi="Arial" w:cs="Arial"/>
                <w:sz w:val="18"/>
                <w:szCs w:val="18"/>
                <w:lang w:val="es-CO"/>
              </w:rPr>
              <w:t>t</w:t>
            </w:r>
            <w:r w:rsidR="00193BBA" w:rsidRPr="008A6BBF">
              <w:rPr>
                <w:rFonts w:ascii="Arial" w:eastAsia="Arial" w:hAnsi="Arial" w:cs="Arial"/>
                <w:spacing w:val="1"/>
                <w:sz w:val="18"/>
                <w:szCs w:val="18"/>
                <w:lang w:val="es-CO"/>
              </w:rPr>
              <w:t>í</w:t>
            </w:r>
            <w:r w:rsidR="00193BBA" w:rsidRPr="008A6BBF">
              <w:rPr>
                <w:rFonts w:ascii="Arial" w:eastAsia="Arial" w:hAnsi="Arial" w:cs="Arial"/>
                <w:spacing w:val="-1"/>
                <w:sz w:val="18"/>
                <w:szCs w:val="18"/>
                <w:lang w:val="es-CO"/>
              </w:rPr>
              <w:t>c</w:t>
            </w:r>
            <w:r w:rsidR="00193BBA" w:rsidRPr="008A6BBF">
              <w:rPr>
                <w:rFonts w:ascii="Arial" w:eastAsia="Arial" w:hAnsi="Arial" w:cs="Arial"/>
                <w:spacing w:val="1"/>
                <w:sz w:val="18"/>
                <w:szCs w:val="18"/>
                <w:lang w:val="es-CO"/>
              </w:rPr>
              <w:t>ul</w:t>
            </w:r>
            <w:r w:rsidR="00193BBA" w:rsidRPr="008A6BBF">
              <w:rPr>
                <w:rFonts w:ascii="Arial" w:eastAsia="Arial" w:hAnsi="Arial" w:cs="Arial"/>
                <w:sz w:val="18"/>
                <w:szCs w:val="18"/>
                <w:lang w:val="es-CO"/>
              </w:rPr>
              <w:t>o</w:t>
            </w:r>
            <w:r w:rsidR="00193BBA" w:rsidRPr="008A6BBF">
              <w:rPr>
                <w:rFonts w:ascii="Arial" w:eastAsia="Arial" w:hAnsi="Arial" w:cs="Arial"/>
                <w:spacing w:val="-1"/>
                <w:sz w:val="18"/>
                <w:szCs w:val="18"/>
                <w:lang w:val="es-CO"/>
              </w:rPr>
              <w:t xml:space="preserve"> </w:t>
            </w:r>
            <w:r w:rsidR="00193BBA" w:rsidRPr="008A6BBF">
              <w:rPr>
                <w:rFonts w:ascii="Arial" w:eastAsia="Arial" w:hAnsi="Arial" w:cs="Arial"/>
                <w:spacing w:val="1"/>
                <w:sz w:val="18"/>
                <w:szCs w:val="18"/>
                <w:lang w:val="es-CO"/>
              </w:rPr>
              <w:t>6</w:t>
            </w:r>
            <w:r w:rsidR="00193BBA" w:rsidRPr="008A6BBF">
              <w:rPr>
                <w:rFonts w:ascii="Arial" w:eastAsia="Arial" w:hAnsi="Arial" w:cs="Arial"/>
                <w:sz w:val="18"/>
                <w:szCs w:val="18"/>
                <w:lang w:val="es-CO"/>
              </w:rPr>
              <w:t>0</w:t>
            </w:r>
            <w:r w:rsidR="00193BBA" w:rsidRPr="008A6BBF">
              <w:rPr>
                <w:rFonts w:ascii="Arial" w:eastAsia="Arial" w:hAnsi="Arial" w:cs="Arial"/>
                <w:spacing w:val="1"/>
                <w:sz w:val="18"/>
                <w:szCs w:val="18"/>
                <w:lang w:val="es-CO"/>
              </w:rPr>
              <w:t xml:space="preserve"> d</w:t>
            </w:r>
            <w:r w:rsidR="00193BBA" w:rsidRPr="008A6BBF">
              <w:rPr>
                <w:rFonts w:ascii="Arial" w:eastAsia="Arial" w:hAnsi="Arial" w:cs="Arial"/>
                <w:sz w:val="18"/>
                <w:szCs w:val="18"/>
                <w:lang w:val="es-CO"/>
              </w:rPr>
              <w:t>e</w:t>
            </w:r>
            <w:r w:rsidR="00193BBA" w:rsidRPr="008A6BBF">
              <w:rPr>
                <w:rFonts w:ascii="Arial" w:eastAsia="Arial" w:hAnsi="Arial" w:cs="Arial"/>
                <w:spacing w:val="-1"/>
                <w:sz w:val="18"/>
                <w:szCs w:val="18"/>
                <w:lang w:val="es-CO"/>
              </w:rPr>
              <w:t xml:space="preserve"> </w:t>
            </w:r>
            <w:r w:rsidR="00193BBA" w:rsidRPr="008A6BBF">
              <w:rPr>
                <w:rFonts w:ascii="Arial" w:eastAsia="Arial" w:hAnsi="Arial" w:cs="Arial"/>
                <w:spacing w:val="1"/>
                <w:sz w:val="18"/>
                <w:szCs w:val="18"/>
                <w:lang w:val="es-CO"/>
              </w:rPr>
              <w:t>l</w:t>
            </w:r>
            <w:r w:rsidR="00193BBA" w:rsidRPr="008A6BBF">
              <w:rPr>
                <w:rFonts w:ascii="Arial" w:eastAsia="Arial" w:hAnsi="Arial" w:cs="Arial"/>
                <w:sz w:val="18"/>
                <w:szCs w:val="18"/>
                <w:lang w:val="es-CO"/>
              </w:rPr>
              <w:t>a</w:t>
            </w:r>
            <w:r w:rsidR="00193BBA" w:rsidRPr="008A6BBF">
              <w:rPr>
                <w:rFonts w:ascii="Arial" w:eastAsia="Arial" w:hAnsi="Arial" w:cs="Arial"/>
                <w:spacing w:val="1"/>
                <w:sz w:val="18"/>
                <w:szCs w:val="18"/>
                <w:lang w:val="es-CO"/>
              </w:rPr>
              <w:t xml:space="preserve"> </w:t>
            </w:r>
            <w:r w:rsidR="00193BBA" w:rsidRPr="008A6BBF">
              <w:rPr>
                <w:rFonts w:ascii="Arial" w:eastAsia="Arial" w:hAnsi="Arial" w:cs="Arial"/>
                <w:spacing w:val="-1"/>
                <w:sz w:val="18"/>
                <w:szCs w:val="18"/>
                <w:lang w:val="es-CO"/>
              </w:rPr>
              <w:t>L</w:t>
            </w:r>
            <w:r w:rsidR="00193BBA" w:rsidRPr="008A6BBF">
              <w:rPr>
                <w:rFonts w:ascii="Arial" w:eastAsia="Arial" w:hAnsi="Arial" w:cs="Arial"/>
                <w:spacing w:val="1"/>
                <w:sz w:val="18"/>
                <w:szCs w:val="18"/>
                <w:lang w:val="es-CO"/>
              </w:rPr>
              <w:t>e</w:t>
            </w:r>
            <w:r w:rsidR="00193BBA" w:rsidRPr="008A6BBF">
              <w:rPr>
                <w:rFonts w:ascii="Arial" w:eastAsia="Arial" w:hAnsi="Arial" w:cs="Arial"/>
                <w:sz w:val="18"/>
                <w:szCs w:val="18"/>
                <w:lang w:val="es-CO"/>
              </w:rPr>
              <w:t>y</w:t>
            </w:r>
            <w:r w:rsidR="00193BBA" w:rsidRPr="008A6BBF">
              <w:rPr>
                <w:rFonts w:ascii="Arial" w:eastAsia="Arial" w:hAnsi="Arial" w:cs="Arial"/>
                <w:spacing w:val="-1"/>
                <w:sz w:val="18"/>
                <w:szCs w:val="18"/>
                <w:lang w:val="es-CO"/>
              </w:rPr>
              <w:t xml:space="preserve"> </w:t>
            </w:r>
            <w:r w:rsidR="00193BBA" w:rsidRPr="008A6BBF">
              <w:rPr>
                <w:rFonts w:ascii="Arial" w:eastAsia="Arial" w:hAnsi="Arial" w:cs="Arial"/>
                <w:spacing w:val="1"/>
                <w:sz w:val="18"/>
                <w:szCs w:val="18"/>
                <w:lang w:val="es-CO"/>
              </w:rPr>
              <w:t>8</w:t>
            </w:r>
            <w:r w:rsidR="00193BBA" w:rsidRPr="008A6BBF">
              <w:rPr>
                <w:rFonts w:ascii="Arial" w:eastAsia="Arial" w:hAnsi="Arial" w:cs="Arial"/>
                <w:sz w:val="18"/>
                <w:szCs w:val="18"/>
                <w:lang w:val="es-CO"/>
              </w:rPr>
              <w:t>0</w:t>
            </w:r>
            <w:r w:rsidR="00193BBA" w:rsidRPr="008A6BBF">
              <w:rPr>
                <w:rFonts w:ascii="Arial" w:eastAsia="Arial" w:hAnsi="Arial" w:cs="Arial"/>
                <w:spacing w:val="1"/>
                <w:sz w:val="18"/>
                <w:szCs w:val="18"/>
                <w:lang w:val="es-CO"/>
              </w:rPr>
              <w:t xml:space="preserve"> d</w:t>
            </w:r>
            <w:r w:rsidR="00193BBA" w:rsidRPr="008A6BBF">
              <w:rPr>
                <w:rFonts w:ascii="Arial" w:eastAsia="Arial" w:hAnsi="Arial" w:cs="Arial"/>
                <w:sz w:val="18"/>
                <w:szCs w:val="18"/>
                <w:lang w:val="es-CO"/>
              </w:rPr>
              <w:t>e</w:t>
            </w:r>
            <w:r w:rsidR="00193BBA" w:rsidRPr="008A6BBF">
              <w:rPr>
                <w:rFonts w:ascii="Arial" w:eastAsia="Arial" w:hAnsi="Arial" w:cs="Arial"/>
                <w:spacing w:val="-1"/>
                <w:sz w:val="18"/>
                <w:szCs w:val="18"/>
                <w:lang w:val="es-CO"/>
              </w:rPr>
              <w:t xml:space="preserve"> </w:t>
            </w:r>
            <w:r w:rsidR="00193BBA" w:rsidRPr="008A6BBF">
              <w:rPr>
                <w:rFonts w:ascii="Arial" w:eastAsia="Arial" w:hAnsi="Arial" w:cs="Arial"/>
                <w:spacing w:val="1"/>
                <w:sz w:val="18"/>
                <w:szCs w:val="18"/>
                <w:lang w:val="es-CO"/>
              </w:rPr>
              <w:t>1</w:t>
            </w:r>
            <w:r w:rsidR="00193BBA" w:rsidRPr="008A6BBF">
              <w:rPr>
                <w:rFonts w:ascii="Arial" w:eastAsia="Arial" w:hAnsi="Arial" w:cs="Arial"/>
                <w:spacing w:val="-2"/>
                <w:sz w:val="18"/>
                <w:szCs w:val="18"/>
                <w:lang w:val="es-CO"/>
              </w:rPr>
              <w:t>9</w:t>
            </w:r>
            <w:r w:rsidR="00193BBA" w:rsidRPr="008A6BBF">
              <w:rPr>
                <w:rFonts w:ascii="Arial" w:eastAsia="Arial" w:hAnsi="Arial" w:cs="Arial"/>
                <w:spacing w:val="1"/>
                <w:sz w:val="18"/>
                <w:szCs w:val="18"/>
                <w:lang w:val="es-CO"/>
              </w:rPr>
              <w:t>93</w:t>
            </w:r>
            <w:r w:rsidR="00193BBA" w:rsidRPr="008A6BBF">
              <w:rPr>
                <w:rFonts w:ascii="Arial" w:eastAsia="Arial" w:hAnsi="Arial" w:cs="Arial"/>
                <w:sz w:val="18"/>
                <w:szCs w:val="18"/>
                <w:lang w:val="es-CO"/>
              </w:rPr>
              <w:t>.</w:t>
            </w:r>
          </w:p>
        </w:tc>
        <w:tc>
          <w:tcPr>
            <w:tcW w:w="1744" w:type="dxa"/>
            <w:gridSpan w:val="2"/>
            <w:tcBorders>
              <w:top w:val="single" w:sz="5" w:space="0" w:color="000000"/>
              <w:left w:val="single" w:sz="5" w:space="0" w:color="000000"/>
              <w:bottom w:val="single" w:sz="5" w:space="0" w:color="000000"/>
              <w:right w:val="single" w:sz="5" w:space="0" w:color="000000"/>
            </w:tcBorders>
          </w:tcPr>
          <w:p w:rsidR="00193BBA" w:rsidRPr="008A6BBF" w:rsidRDefault="00193BBA" w:rsidP="007D473A">
            <w:pPr>
              <w:spacing w:before="5" w:line="200" w:lineRule="exact"/>
              <w:rPr>
                <w:lang w:val="es-CO"/>
              </w:rPr>
            </w:pPr>
          </w:p>
          <w:p w:rsidR="00193BBA" w:rsidRDefault="00193BBA" w:rsidP="007D473A">
            <w:pPr>
              <w:ind w:left="105"/>
              <w:rPr>
                <w:rFonts w:ascii="Arial" w:eastAsia="Arial" w:hAnsi="Arial" w:cs="Arial"/>
                <w:sz w:val="18"/>
                <w:szCs w:val="18"/>
              </w:rPr>
            </w:pPr>
            <w:proofErr w:type="spellStart"/>
            <w:r>
              <w:rPr>
                <w:rFonts w:ascii="Arial" w:eastAsia="Arial" w:hAnsi="Arial" w:cs="Arial"/>
                <w:sz w:val="18"/>
                <w:szCs w:val="18"/>
              </w:rPr>
              <w:t>Pr</w:t>
            </w:r>
            <w:r>
              <w:rPr>
                <w:rFonts w:ascii="Arial" w:eastAsia="Arial" w:hAnsi="Arial" w:cs="Arial"/>
                <w:spacing w:val="1"/>
                <w:sz w:val="18"/>
                <w:szCs w:val="18"/>
              </w:rPr>
              <w:t>o</w:t>
            </w:r>
            <w:r>
              <w:rPr>
                <w:rFonts w:ascii="Arial" w:eastAsia="Arial" w:hAnsi="Arial" w:cs="Arial"/>
                <w:spacing w:val="-1"/>
                <w:sz w:val="18"/>
                <w:szCs w:val="18"/>
              </w:rPr>
              <w:t>y</w:t>
            </w:r>
            <w:r>
              <w:rPr>
                <w:rFonts w:ascii="Arial" w:eastAsia="Arial" w:hAnsi="Arial" w:cs="Arial"/>
                <w:spacing w:val="1"/>
                <w:sz w:val="18"/>
                <w:szCs w:val="18"/>
              </w:rPr>
              <w:t>ec</w:t>
            </w:r>
            <w:r>
              <w:rPr>
                <w:rFonts w:ascii="Arial" w:eastAsia="Arial" w:hAnsi="Arial" w:cs="Arial"/>
                <w:sz w:val="18"/>
                <w:szCs w:val="18"/>
              </w:rPr>
              <w:t>to</w:t>
            </w:r>
            <w:proofErr w:type="spellEnd"/>
            <w:r>
              <w:rPr>
                <w:rFonts w:ascii="Arial" w:eastAsia="Arial" w:hAnsi="Arial" w:cs="Arial"/>
                <w:spacing w:val="33"/>
                <w:sz w:val="18"/>
                <w:szCs w:val="18"/>
              </w:rPr>
              <w:t xml:space="preserve"> </w:t>
            </w:r>
            <w:proofErr w:type="spellStart"/>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z w:val="18"/>
                <w:szCs w:val="18"/>
              </w:rPr>
              <w:t>ta</w:t>
            </w:r>
            <w:proofErr w:type="spellEnd"/>
            <w:r>
              <w:rPr>
                <w:rFonts w:ascii="Arial" w:eastAsia="Arial" w:hAnsi="Arial" w:cs="Arial"/>
                <w:spacing w:val="33"/>
                <w:sz w:val="18"/>
                <w:szCs w:val="18"/>
              </w:rPr>
              <w:t xml:space="preserve"> </w:t>
            </w:r>
            <w:r>
              <w:rPr>
                <w:rFonts w:ascii="Arial" w:eastAsia="Arial" w:hAnsi="Arial" w:cs="Arial"/>
                <w:spacing w:val="-2"/>
                <w:sz w:val="18"/>
                <w:szCs w:val="18"/>
              </w:rPr>
              <w:t>d</w:t>
            </w:r>
            <w:r>
              <w:rPr>
                <w:rFonts w:ascii="Arial" w:eastAsia="Arial" w:hAnsi="Arial" w:cs="Arial"/>
                <w:sz w:val="18"/>
                <w:szCs w:val="18"/>
              </w:rPr>
              <w:t>e</w:t>
            </w:r>
          </w:p>
          <w:p w:rsidR="00193BBA" w:rsidRDefault="00193BBA" w:rsidP="007D473A">
            <w:pPr>
              <w:ind w:left="105"/>
              <w:rPr>
                <w:rFonts w:ascii="Arial" w:eastAsia="Arial" w:hAnsi="Arial" w:cs="Arial"/>
                <w:sz w:val="18"/>
                <w:szCs w:val="18"/>
              </w:rPr>
            </w:pPr>
            <w:proofErr w:type="spellStart"/>
            <w:r>
              <w:rPr>
                <w:rFonts w:ascii="Arial" w:eastAsia="Arial" w:hAnsi="Arial" w:cs="Arial"/>
                <w:spacing w:val="1"/>
                <w:sz w:val="18"/>
                <w:szCs w:val="18"/>
              </w:rPr>
              <w:t>Liq</w:t>
            </w:r>
            <w:r>
              <w:rPr>
                <w:rFonts w:ascii="Arial" w:eastAsia="Arial" w:hAnsi="Arial" w:cs="Arial"/>
                <w:spacing w:val="-2"/>
                <w:sz w:val="18"/>
                <w:szCs w:val="18"/>
              </w:rPr>
              <w:t>u</w:t>
            </w:r>
            <w:r>
              <w:rPr>
                <w:rFonts w:ascii="Arial" w:eastAsia="Arial" w:hAnsi="Arial" w:cs="Arial"/>
                <w:spacing w:val="1"/>
                <w:sz w:val="18"/>
                <w:szCs w:val="18"/>
              </w:rPr>
              <w:t>id</w:t>
            </w:r>
            <w:r>
              <w:rPr>
                <w:rFonts w:ascii="Arial" w:eastAsia="Arial" w:hAnsi="Arial" w:cs="Arial"/>
                <w:spacing w:val="-2"/>
                <w:sz w:val="18"/>
                <w:szCs w:val="18"/>
              </w:rPr>
              <w:t>a</w:t>
            </w:r>
            <w:r>
              <w:rPr>
                <w:rFonts w:ascii="Arial" w:eastAsia="Arial" w:hAnsi="Arial" w:cs="Arial"/>
                <w:spacing w:val="1"/>
                <w:sz w:val="18"/>
                <w:szCs w:val="18"/>
              </w:rPr>
              <w:t>ci</w:t>
            </w:r>
            <w:r>
              <w:rPr>
                <w:rFonts w:ascii="Arial" w:eastAsia="Arial" w:hAnsi="Arial" w:cs="Arial"/>
                <w:spacing w:val="-2"/>
                <w:sz w:val="18"/>
                <w:szCs w:val="18"/>
              </w:rPr>
              <w:t>ó</w:t>
            </w:r>
            <w:r>
              <w:rPr>
                <w:rFonts w:ascii="Arial" w:eastAsia="Arial" w:hAnsi="Arial" w:cs="Arial"/>
                <w:spacing w:val="1"/>
                <w:sz w:val="18"/>
                <w:szCs w:val="18"/>
              </w:rPr>
              <w:t>n</w:t>
            </w:r>
            <w:proofErr w:type="spellEnd"/>
            <w:r>
              <w:rPr>
                <w:rFonts w:ascii="Arial" w:eastAsia="Arial" w:hAnsi="Arial" w:cs="Arial"/>
                <w:sz w:val="18"/>
                <w:szCs w:val="18"/>
              </w:rPr>
              <w:t>.</w:t>
            </w:r>
          </w:p>
        </w:tc>
      </w:tr>
      <w:tr w:rsidR="00193BBA" w:rsidRPr="008A6BBF" w:rsidTr="00FE3EC2">
        <w:trPr>
          <w:gridAfter w:val="1"/>
          <w:wAfter w:w="12" w:type="dxa"/>
          <w:trHeight w:hRule="exact" w:val="1046"/>
        </w:trPr>
        <w:tc>
          <w:tcPr>
            <w:tcW w:w="1124" w:type="dxa"/>
            <w:tcBorders>
              <w:top w:val="single" w:sz="5" w:space="0" w:color="000000"/>
              <w:left w:val="single" w:sz="5" w:space="0" w:color="000000"/>
              <w:bottom w:val="single" w:sz="5" w:space="0" w:color="000000"/>
              <w:right w:val="single" w:sz="5" w:space="0" w:color="000000"/>
            </w:tcBorders>
          </w:tcPr>
          <w:p w:rsidR="00193BBA" w:rsidRDefault="00193BBA" w:rsidP="007D473A">
            <w:pPr>
              <w:spacing w:line="200" w:lineRule="exact"/>
            </w:pPr>
          </w:p>
          <w:p w:rsidR="00193BBA" w:rsidRDefault="00193BBA" w:rsidP="007D473A">
            <w:pPr>
              <w:spacing w:before="9" w:line="200" w:lineRule="exact"/>
            </w:pPr>
          </w:p>
          <w:p w:rsidR="00193BBA" w:rsidRDefault="00193BBA" w:rsidP="007D473A">
            <w:pPr>
              <w:ind w:left="422" w:right="422"/>
              <w:jc w:val="center"/>
              <w:rPr>
                <w:rFonts w:ascii="Arial" w:eastAsia="Arial" w:hAnsi="Arial" w:cs="Arial"/>
                <w:sz w:val="18"/>
                <w:szCs w:val="18"/>
              </w:rPr>
            </w:pPr>
            <w:r>
              <w:rPr>
                <w:rFonts w:ascii="Arial" w:eastAsia="Arial" w:hAnsi="Arial" w:cs="Arial"/>
                <w:b/>
                <w:spacing w:val="1"/>
                <w:sz w:val="18"/>
                <w:szCs w:val="18"/>
              </w:rPr>
              <w:t>3</w:t>
            </w:r>
            <w:r w:rsidR="00454A56">
              <w:rPr>
                <w:rFonts w:ascii="Arial" w:eastAsia="Arial" w:hAnsi="Arial" w:cs="Arial"/>
                <w:b/>
                <w:sz w:val="18"/>
                <w:szCs w:val="18"/>
              </w:rPr>
              <w:t>3</w:t>
            </w:r>
          </w:p>
        </w:tc>
        <w:tc>
          <w:tcPr>
            <w:tcW w:w="1802" w:type="dxa"/>
            <w:tcBorders>
              <w:top w:val="single" w:sz="5" w:space="0" w:color="000000"/>
              <w:left w:val="single" w:sz="5" w:space="0" w:color="000000"/>
              <w:bottom w:val="single" w:sz="5" w:space="0" w:color="000000"/>
              <w:right w:val="single" w:sz="5" w:space="0" w:color="000000"/>
            </w:tcBorders>
          </w:tcPr>
          <w:p w:rsidR="00193BBA" w:rsidRPr="008A6BBF" w:rsidRDefault="00193BBA" w:rsidP="007D473A">
            <w:pPr>
              <w:spacing w:before="11" w:line="200" w:lineRule="exact"/>
              <w:rPr>
                <w:lang w:val="es-CO"/>
              </w:rPr>
            </w:pPr>
          </w:p>
          <w:p w:rsidR="00193BBA" w:rsidRPr="008A6BBF" w:rsidRDefault="00193BBA" w:rsidP="007D473A">
            <w:pPr>
              <w:spacing w:line="200" w:lineRule="exact"/>
              <w:ind w:left="102" w:right="72"/>
              <w:rPr>
                <w:rFonts w:ascii="Arial" w:eastAsia="Arial" w:hAnsi="Arial" w:cs="Arial"/>
                <w:sz w:val="18"/>
                <w:szCs w:val="18"/>
                <w:lang w:val="es-CO"/>
              </w:rPr>
            </w:pPr>
            <w:r w:rsidRPr="008A6BBF">
              <w:rPr>
                <w:rFonts w:ascii="Arial" w:eastAsia="Arial" w:hAnsi="Arial" w:cs="Arial"/>
                <w:sz w:val="18"/>
                <w:szCs w:val="18"/>
                <w:lang w:val="es-CO"/>
              </w:rPr>
              <w:t>A</w:t>
            </w:r>
            <w:r w:rsidRPr="008A6BBF">
              <w:rPr>
                <w:rFonts w:ascii="Arial" w:eastAsia="Arial" w:hAnsi="Arial" w:cs="Arial"/>
                <w:spacing w:val="1"/>
                <w:sz w:val="18"/>
                <w:szCs w:val="18"/>
                <w:lang w:val="es-CO"/>
              </w:rPr>
              <w:t>se</w:t>
            </w:r>
            <w:r w:rsidRPr="008A6BBF">
              <w:rPr>
                <w:rFonts w:ascii="Arial" w:eastAsia="Arial" w:hAnsi="Arial" w:cs="Arial"/>
                <w:spacing w:val="-1"/>
                <w:sz w:val="18"/>
                <w:szCs w:val="18"/>
                <w:lang w:val="es-CO"/>
              </w:rPr>
              <w:t>s</w:t>
            </w:r>
            <w:r w:rsidRPr="008A6BBF">
              <w:rPr>
                <w:rFonts w:ascii="Arial" w:eastAsia="Arial" w:hAnsi="Arial" w:cs="Arial"/>
                <w:spacing w:val="1"/>
                <w:sz w:val="18"/>
                <w:szCs w:val="18"/>
                <w:lang w:val="es-CO"/>
              </w:rPr>
              <w:t>o</w:t>
            </w:r>
            <w:r w:rsidRPr="008A6BBF">
              <w:rPr>
                <w:rFonts w:ascii="Arial" w:eastAsia="Arial" w:hAnsi="Arial" w:cs="Arial"/>
                <w:sz w:val="18"/>
                <w:szCs w:val="18"/>
                <w:lang w:val="es-CO"/>
              </w:rPr>
              <w:t>ría</w:t>
            </w:r>
            <w:r w:rsidRPr="008A6BBF">
              <w:rPr>
                <w:rFonts w:ascii="Arial" w:eastAsia="Arial" w:hAnsi="Arial" w:cs="Arial"/>
                <w:spacing w:val="-1"/>
                <w:sz w:val="18"/>
                <w:szCs w:val="18"/>
                <w:lang w:val="es-CO"/>
              </w:rPr>
              <w:t xml:space="preserve"> </w:t>
            </w:r>
            <w:r w:rsidRPr="008A6BBF">
              <w:rPr>
                <w:rFonts w:ascii="Arial" w:eastAsia="Arial" w:hAnsi="Arial" w:cs="Arial"/>
                <w:spacing w:val="1"/>
                <w:sz w:val="18"/>
                <w:szCs w:val="18"/>
                <w:lang w:val="es-CO"/>
              </w:rPr>
              <w:t>Ju</w:t>
            </w:r>
            <w:r w:rsidRPr="008A6BBF">
              <w:rPr>
                <w:rFonts w:ascii="Arial" w:eastAsia="Arial" w:hAnsi="Arial" w:cs="Arial"/>
                <w:sz w:val="18"/>
                <w:szCs w:val="18"/>
                <w:lang w:val="es-CO"/>
              </w:rPr>
              <w:t>rí</w:t>
            </w:r>
            <w:r w:rsidRPr="008A6BBF">
              <w:rPr>
                <w:rFonts w:ascii="Arial" w:eastAsia="Arial" w:hAnsi="Arial" w:cs="Arial"/>
                <w:spacing w:val="-1"/>
                <w:sz w:val="18"/>
                <w:szCs w:val="18"/>
                <w:lang w:val="es-CO"/>
              </w:rPr>
              <w:t>d</w:t>
            </w:r>
            <w:r w:rsidRPr="008A6BBF">
              <w:rPr>
                <w:rFonts w:ascii="Arial" w:eastAsia="Arial" w:hAnsi="Arial" w:cs="Arial"/>
                <w:spacing w:val="1"/>
                <w:sz w:val="18"/>
                <w:szCs w:val="18"/>
                <w:lang w:val="es-CO"/>
              </w:rPr>
              <w:t>i</w:t>
            </w:r>
            <w:r w:rsidRPr="008A6BBF">
              <w:rPr>
                <w:rFonts w:ascii="Arial" w:eastAsia="Arial" w:hAnsi="Arial" w:cs="Arial"/>
                <w:spacing w:val="-1"/>
                <w:sz w:val="18"/>
                <w:szCs w:val="18"/>
                <w:lang w:val="es-CO"/>
              </w:rPr>
              <w:t>c</w:t>
            </w:r>
            <w:r w:rsidRPr="008A6BBF">
              <w:rPr>
                <w:rFonts w:ascii="Arial" w:eastAsia="Arial" w:hAnsi="Arial" w:cs="Arial"/>
                <w:spacing w:val="1"/>
                <w:sz w:val="18"/>
                <w:szCs w:val="18"/>
                <w:lang w:val="es-CO"/>
              </w:rPr>
              <w:t>a</w:t>
            </w:r>
            <w:r w:rsidRPr="008A6BBF">
              <w:rPr>
                <w:rFonts w:ascii="Arial" w:eastAsia="Arial" w:hAnsi="Arial" w:cs="Arial"/>
                <w:sz w:val="18"/>
                <w:szCs w:val="18"/>
                <w:lang w:val="es-CO"/>
              </w:rPr>
              <w:t>, S</w:t>
            </w:r>
            <w:r w:rsidRPr="008A6BBF">
              <w:rPr>
                <w:rFonts w:ascii="Arial" w:eastAsia="Arial" w:hAnsi="Arial" w:cs="Arial"/>
                <w:spacing w:val="1"/>
                <w:sz w:val="18"/>
                <w:szCs w:val="18"/>
                <w:lang w:val="es-CO"/>
              </w:rPr>
              <w:t>upe</w:t>
            </w:r>
            <w:r w:rsidRPr="008A6BBF">
              <w:rPr>
                <w:rFonts w:ascii="Arial" w:eastAsia="Arial" w:hAnsi="Arial" w:cs="Arial"/>
                <w:sz w:val="18"/>
                <w:szCs w:val="18"/>
                <w:lang w:val="es-CO"/>
              </w:rPr>
              <w:t>r</w:t>
            </w:r>
            <w:r w:rsidRPr="008A6BBF">
              <w:rPr>
                <w:rFonts w:ascii="Arial" w:eastAsia="Arial" w:hAnsi="Arial" w:cs="Arial"/>
                <w:spacing w:val="-1"/>
                <w:sz w:val="18"/>
                <w:szCs w:val="18"/>
                <w:lang w:val="es-CO"/>
              </w:rPr>
              <w:t>v</w:t>
            </w:r>
            <w:r w:rsidRPr="008A6BBF">
              <w:rPr>
                <w:rFonts w:ascii="Arial" w:eastAsia="Arial" w:hAnsi="Arial" w:cs="Arial"/>
                <w:spacing w:val="1"/>
                <w:sz w:val="18"/>
                <w:szCs w:val="18"/>
                <w:lang w:val="es-CO"/>
              </w:rPr>
              <w:t>iso</w:t>
            </w:r>
            <w:r w:rsidRPr="008A6BBF">
              <w:rPr>
                <w:rFonts w:ascii="Arial" w:eastAsia="Arial" w:hAnsi="Arial" w:cs="Arial"/>
                <w:sz w:val="18"/>
                <w:szCs w:val="18"/>
                <w:lang w:val="es-CO"/>
              </w:rPr>
              <w:t xml:space="preserve">r            </w:t>
            </w:r>
            <w:r w:rsidRPr="008A6BBF">
              <w:rPr>
                <w:rFonts w:ascii="Arial" w:eastAsia="Arial" w:hAnsi="Arial" w:cs="Arial"/>
                <w:spacing w:val="33"/>
                <w:sz w:val="18"/>
                <w:szCs w:val="18"/>
                <w:lang w:val="es-CO"/>
              </w:rPr>
              <w:t xml:space="preserve"> </w:t>
            </w:r>
            <w:r w:rsidRPr="008A6BBF">
              <w:rPr>
                <w:rFonts w:ascii="Arial" w:eastAsia="Arial" w:hAnsi="Arial" w:cs="Arial"/>
                <w:spacing w:val="-1"/>
                <w:sz w:val="18"/>
                <w:szCs w:val="18"/>
                <w:lang w:val="es-CO"/>
              </w:rPr>
              <w:t>y</w:t>
            </w:r>
            <w:r w:rsidRPr="008A6BBF">
              <w:rPr>
                <w:rFonts w:ascii="Arial" w:eastAsia="Arial" w:hAnsi="Arial" w:cs="Arial"/>
                <w:sz w:val="18"/>
                <w:szCs w:val="18"/>
                <w:lang w:val="es-CO"/>
              </w:rPr>
              <w:t>/o I</w:t>
            </w:r>
            <w:r w:rsidRPr="008A6BBF">
              <w:rPr>
                <w:rFonts w:ascii="Arial" w:eastAsia="Arial" w:hAnsi="Arial" w:cs="Arial"/>
                <w:spacing w:val="1"/>
                <w:sz w:val="18"/>
                <w:szCs w:val="18"/>
                <w:lang w:val="es-CO"/>
              </w:rPr>
              <w:t>n</w:t>
            </w:r>
            <w:r w:rsidRPr="008A6BBF">
              <w:rPr>
                <w:rFonts w:ascii="Arial" w:eastAsia="Arial" w:hAnsi="Arial" w:cs="Arial"/>
                <w:sz w:val="18"/>
                <w:szCs w:val="18"/>
                <w:lang w:val="es-CO"/>
              </w:rPr>
              <w:t>t</w:t>
            </w:r>
            <w:r w:rsidRPr="008A6BBF">
              <w:rPr>
                <w:rFonts w:ascii="Arial" w:eastAsia="Arial" w:hAnsi="Arial" w:cs="Arial"/>
                <w:spacing w:val="1"/>
                <w:sz w:val="18"/>
                <w:szCs w:val="18"/>
                <w:lang w:val="es-CO"/>
              </w:rPr>
              <w:t>e</w:t>
            </w:r>
            <w:r w:rsidRPr="008A6BBF">
              <w:rPr>
                <w:rFonts w:ascii="Arial" w:eastAsia="Arial" w:hAnsi="Arial" w:cs="Arial"/>
                <w:sz w:val="18"/>
                <w:szCs w:val="18"/>
                <w:lang w:val="es-CO"/>
              </w:rPr>
              <w:t>r</w:t>
            </w:r>
            <w:r w:rsidRPr="008A6BBF">
              <w:rPr>
                <w:rFonts w:ascii="Arial" w:eastAsia="Arial" w:hAnsi="Arial" w:cs="Arial"/>
                <w:spacing w:val="-1"/>
                <w:sz w:val="18"/>
                <w:szCs w:val="18"/>
                <w:lang w:val="es-CO"/>
              </w:rPr>
              <w:t>v</w:t>
            </w:r>
            <w:r w:rsidRPr="008A6BBF">
              <w:rPr>
                <w:rFonts w:ascii="Arial" w:eastAsia="Arial" w:hAnsi="Arial" w:cs="Arial"/>
                <w:spacing w:val="1"/>
                <w:sz w:val="18"/>
                <w:szCs w:val="18"/>
                <w:lang w:val="es-CO"/>
              </w:rPr>
              <w:t>en</w:t>
            </w:r>
            <w:r w:rsidRPr="008A6BBF">
              <w:rPr>
                <w:rFonts w:ascii="Arial" w:eastAsia="Arial" w:hAnsi="Arial" w:cs="Arial"/>
                <w:sz w:val="18"/>
                <w:szCs w:val="18"/>
                <w:lang w:val="es-CO"/>
              </w:rPr>
              <w:t>t</w:t>
            </w:r>
            <w:r w:rsidRPr="008A6BBF">
              <w:rPr>
                <w:rFonts w:ascii="Arial" w:eastAsia="Arial" w:hAnsi="Arial" w:cs="Arial"/>
                <w:spacing w:val="1"/>
                <w:sz w:val="18"/>
                <w:szCs w:val="18"/>
                <w:lang w:val="es-CO"/>
              </w:rPr>
              <w:t>o</w:t>
            </w:r>
            <w:r w:rsidRPr="008A6BBF">
              <w:rPr>
                <w:rFonts w:ascii="Arial" w:eastAsia="Arial" w:hAnsi="Arial" w:cs="Arial"/>
                <w:sz w:val="18"/>
                <w:szCs w:val="18"/>
                <w:lang w:val="es-CO"/>
              </w:rPr>
              <w:t>r</w:t>
            </w:r>
          </w:p>
        </w:tc>
        <w:tc>
          <w:tcPr>
            <w:tcW w:w="5670" w:type="dxa"/>
            <w:gridSpan w:val="2"/>
            <w:tcBorders>
              <w:top w:val="single" w:sz="5" w:space="0" w:color="000000"/>
              <w:left w:val="single" w:sz="5" w:space="0" w:color="000000"/>
              <w:bottom w:val="single" w:sz="5" w:space="0" w:color="000000"/>
              <w:right w:val="single" w:sz="5" w:space="0" w:color="000000"/>
            </w:tcBorders>
          </w:tcPr>
          <w:p w:rsidR="00193BBA" w:rsidRPr="008A6BBF" w:rsidRDefault="00193BBA" w:rsidP="007D473A">
            <w:pPr>
              <w:spacing w:line="200" w:lineRule="exact"/>
              <w:ind w:left="102" w:right="65"/>
              <w:rPr>
                <w:rFonts w:ascii="Arial" w:eastAsia="Arial" w:hAnsi="Arial" w:cs="Arial"/>
                <w:sz w:val="18"/>
                <w:szCs w:val="18"/>
                <w:lang w:val="es-CO"/>
              </w:rPr>
            </w:pPr>
            <w:r w:rsidRPr="008A6BBF">
              <w:rPr>
                <w:rFonts w:ascii="Arial" w:eastAsia="Arial" w:hAnsi="Arial" w:cs="Arial"/>
                <w:sz w:val="18"/>
                <w:szCs w:val="18"/>
                <w:lang w:val="es-CO"/>
              </w:rPr>
              <w:t>Re</w:t>
            </w:r>
            <w:r w:rsidRPr="008A6BBF">
              <w:rPr>
                <w:rFonts w:ascii="Arial" w:eastAsia="Arial" w:hAnsi="Arial" w:cs="Arial"/>
                <w:spacing w:val="1"/>
                <w:sz w:val="18"/>
                <w:szCs w:val="18"/>
                <w:lang w:val="es-CO"/>
              </w:rPr>
              <w:t>mi</w:t>
            </w:r>
            <w:r w:rsidRPr="008A6BBF">
              <w:rPr>
                <w:rFonts w:ascii="Arial" w:eastAsia="Arial" w:hAnsi="Arial" w:cs="Arial"/>
                <w:sz w:val="18"/>
                <w:szCs w:val="18"/>
                <w:lang w:val="es-CO"/>
              </w:rPr>
              <w:t>te</w:t>
            </w:r>
            <w:r w:rsidRPr="008A6BBF">
              <w:rPr>
                <w:rFonts w:ascii="Arial" w:eastAsia="Arial" w:hAnsi="Arial" w:cs="Arial"/>
                <w:spacing w:val="13"/>
                <w:sz w:val="18"/>
                <w:szCs w:val="18"/>
                <w:lang w:val="es-CO"/>
              </w:rPr>
              <w:t xml:space="preserve"> </w:t>
            </w:r>
            <w:r w:rsidRPr="008A6BBF">
              <w:rPr>
                <w:rFonts w:ascii="Arial" w:eastAsia="Arial" w:hAnsi="Arial" w:cs="Arial"/>
                <w:spacing w:val="-2"/>
                <w:sz w:val="18"/>
                <w:szCs w:val="18"/>
                <w:lang w:val="es-CO"/>
              </w:rPr>
              <w:t>a</w:t>
            </w:r>
            <w:r w:rsidRPr="008A6BBF">
              <w:rPr>
                <w:rFonts w:ascii="Arial" w:eastAsia="Arial" w:hAnsi="Arial" w:cs="Arial"/>
                <w:sz w:val="18"/>
                <w:szCs w:val="18"/>
                <w:lang w:val="es-CO"/>
              </w:rPr>
              <w:t>l</w:t>
            </w:r>
            <w:r w:rsidRPr="008A6BBF">
              <w:rPr>
                <w:rFonts w:ascii="Arial" w:eastAsia="Arial" w:hAnsi="Arial" w:cs="Arial"/>
                <w:spacing w:val="13"/>
                <w:sz w:val="18"/>
                <w:szCs w:val="18"/>
                <w:lang w:val="es-CO"/>
              </w:rPr>
              <w:t xml:space="preserve"> </w:t>
            </w:r>
            <w:r w:rsidRPr="008A6BBF">
              <w:rPr>
                <w:rFonts w:ascii="Arial" w:eastAsia="Arial" w:hAnsi="Arial" w:cs="Arial"/>
                <w:sz w:val="18"/>
                <w:szCs w:val="18"/>
                <w:lang w:val="es-CO"/>
              </w:rPr>
              <w:t>S</w:t>
            </w:r>
            <w:r w:rsidRPr="008A6BBF">
              <w:rPr>
                <w:rFonts w:ascii="Arial" w:eastAsia="Arial" w:hAnsi="Arial" w:cs="Arial"/>
                <w:spacing w:val="1"/>
                <w:sz w:val="18"/>
                <w:szCs w:val="18"/>
                <w:lang w:val="es-CO"/>
              </w:rPr>
              <w:t>upe</w:t>
            </w:r>
            <w:r w:rsidRPr="008A6BBF">
              <w:rPr>
                <w:rFonts w:ascii="Arial" w:eastAsia="Arial" w:hAnsi="Arial" w:cs="Arial"/>
                <w:sz w:val="18"/>
                <w:szCs w:val="18"/>
                <w:lang w:val="es-CO"/>
              </w:rPr>
              <w:t>r</w:t>
            </w:r>
            <w:r w:rsidRPr="008A6BBF">
              <w:rPr>
                <w:rFonts w:ascii="Arial" w:eastAsia="Arial" w:hAnsi="Arial" w:cs="Arial"/>
                <w:spacing w:val="-1"/>
                <w:sz w:val="18"/>
                <w:szCs w:val="18"/>
                <w:lang w:val="es-CO"/>
              </w:rPr>
              <w:t>v</w:t>
            </w:r>
            <w:r w:rsidRPr="008A6BBF">
              <w:rPr>
                <w:rFonts w:ascii="Arial" w:eastAsia="Arial" w:hAnsi="Arial" w:cs="Arial"/>
                <w:spacing w:val="1"/>
                <w:sz w:val="18"/>
                <w:szCs w:val="18"/>
                <w:lang w:val="es-CO"/>
              </w:rPr>
              <w:t>i</w:t>
            </w:r>
            <w:r w:rsidRPr="008A6BBF">
              <w:rPr>
                <w:rFonts w:ascii="Arial" w:eastAsia="Arial" w:hAnsi="Arial" w:cs="Arial"/>
                <w:spacing w:val="-1"/>
                <w:sz w:val="18"/>
                <w:szCs w:val="18"/>
                <w:lang w:val="es-CO"/>
              </w:rPr>
              <w:t>s</w:t>
            </w:r>
            <w:r w:rsidRPr="008A6BBF">
              <w:rPr>
                <w:rFonts w:ascii="Arial" w:eastAsia="Arial" w:hAnsi="Arial" w:cs="Arial"/>
                <w:spacing w:val="1"/>
                <w:sz w:val="18"/>
                <w:szCs w:val="18"/>
                <w:lang w:val="es-CO"/>
              </w:rPr>
              <w:t>o</w:t>
            </w:r>
            <w:r w:rsidRPr="008A6BBF">
              <w:rPr>
                <w:rFonts w:ascii="Arial" w:eastAsia="Arial" w:hAnsi="Arial" w:cs="Arial"/>
                <w:sz w:val="18"/>
                <w:szCs w:val="18"/>
                <w:lang w:val="es-CO"/>
              </w:rPr>
              <w:t>r</w:t>
            </w:r>
            <w:r w:rsidRPr="008A6BBF">
              <w:rPr>
                <w:rFonts w:ascii="Arial" w:eastAsia="Arial" w:hAnsi="Arial" w:cs="Arial"/>
                <w:spacing w:val="12"/>
                <w:sz w:val="18"/>
                <w:szCs w:val="18"/>
                <w:lang w:val="es-CO"/>
              </w:rPr>
              <w:t xml:space="preserve"> </w:t>
            </w:r>
            <w:r w:rsidRPr="008A6BBF">
              <w:rPr>
                <w:rFonts w:ascii="Arial" w:eastAsia="Arial" w:hAnsi="Arial" w:cs="Arial"/>
                <w:spacing w:val="-1"/>
                <w:sz w:val="18"/>
                <w:szCs w:val="18"/>
                <w:lang w:val="es-CO"/>
              </w:rPr>
              <w:t>y</w:t>
            </w:r>
            <w:r w:rsidRPr="008A6BBF">
              <w:rPr>
                <w:rFonts w:ascii="Arial" w:eastAsia="Arial" w:hAnsi="Arial" w:cs="Arial"/>
                <w:sz w:val="18"/>
                <w:szCs w:val="18"/>
                <w:lang w:val="es-CO"/>
              </w:rPr>
              <w:t>/o</w:t>
            </w:r>
            <w:r w:rsidRPr="008A6BBF">
              <w:rPr>
                <w:rFonts w:ascii="Arial" w:eastAsia="Arial" w:hAnsi="Arial" w:cs="Arial"/>
                <w:spacing w:val="13"/>
                <w:sz w:val="18"/>
                <w:szCs w:val="18"/>
                <w:lang w:val="es-CO"/>
              </w:rPr>
              <w:t xml:space="preserve"> </w:t>
            </w:r>
            <w:r w:rsidRPr="008A6BBF">
              <w:rPr>
                <w:rFonts w:ascii="Arial" w:eastAsia="Arial" w:hAnsi="Arial" w:cs="Arial"/>
                <w:sz w:val="18"/>
                <w:szCs w:val="18"/>
                <w:lang w:val="es-CO"/>
              </w:rPr>
              <w:t>I</w:t>
            </w:r>
            <w:r w:rsidRPr="008A6BBF">
              <w:rPr>
                <w:rFonts w:ascii="Arial" w:eastAsia="Arial" w:hAnsi="Arial" w:cs="Arial"/>
                <w:spacing w:val="1"/>
                <w:sz w:val="18"/>
                <w:szCs w:val="18"/>
                <w:lang w:val="es-CO"/>
              </w:rPr>
              <w:t>n</w:t>
            </w:r>
            <w:r w:rsidRPr="008A6BBF">
              <w:rPr>
                <w:rFonts w:ascii="Arial" w:eastAsia="Arial" w:hAnsi="Arial" w:cs="Arial"/>
                <w:sz w:val="18"/>
                <w:szCs w:val="18"/>
                <w:lang w:val="es-CO"/>
              </w:rPr>
              <w:t>t</w:t>
            </w:r>
            <w:r w:rsidRPr="008A6BBF">
              <w:rPr>
                <w:rFonts w:ascii="Arial" w:eastAsia="Arial" w:hAnsi="Arial" w:cs="Arial"/>
                <w:spacing w:val="1"/>
                <w:sz w:val="18"/>
                <w:szCs w:val="18"/>
                <w:lang w:val="es-CO"/>
              </w:rPr>
              <w:t>e</w:t>
            </w:r>
            <w:r w:rsidRPr="008A6BBF">
              <w:rPr>
                <w:rFonts w:ascii="Arial" w:eastAsia="Arial" w:hAnsi="Arial" w:cs="Arial"/>
                <w:sz w:val="18"/>
                <w:szCs w:val="18"/>
                <w:lang w:val="es-CO"/>
              </w:rPr>
              <w:t>r</w:t>
            </w:r>
            <w:r w:rsidRPr="008A6BBF">
              <w:rPr>
                <w:rFonts w:ascii="Arial" w:eastAsia="Arial" w:hAnsi="Arial" w:cs="Arial"/>
                <w:spacing w:val="-1"/>
                <w:sz w:val="18"/>
                <w:szCs w:val="18"/>
                <w:lang w:val="es-CO"/>
              </w:rPr>
              <w:t>v</w:t>
            </w:r>
            <w:r w:rsidRPr="008A6BBF">
              <w:rPr>
                <w:rFonts w:ascii="Arial" w:eastAsia="Arial" w:hAnsi="Arial" w:cs="Arial"/>
                <w:spacing w:val="1"/>
                <w:sz w:val="18"/>
                <w:szCs w:val="18"/>
                <w:lang w:val="es-CO"/>
              </w:rPr>
              <w:t>en</w:t>
            </w:r>
            <w:r w:rsidRPr="008A6BBF">
              <w:rPr>
                <w:rFonts w:ascii="Arial" w:eastAsia="Arial" w:hAnsi="Arial" w:cs="Arial"/>
                <w:sz w:val="18"/>
                <w:szCs w:val="18"/>
                <w:lang w:val="es-CO"/>
              </w:rPr>
              <w:t>t</w:t>
            </w:r>
            <w:r w:rsidRPr="008A6BBF">
              <w:rPr>
                <w:rFonts w:ascii="Arial" w:eastAsia="Arial" w:hAnsi="Arial" w:cs="Arial"/>
                <w:spacing w:val="1"/>
                <w:sz w:val="18"/>
                <w:szCs w:val="18"/>
                <w:lang w:val="es-CO"/>
              </w:rPr>
              <w:t>o</w:t>
            </w:r>
            <w:r w:rsidRPr="008A6BBF">
              <w:rPr>
                <w:rFonts w:ascii="Arial" w:eastAsia="Arial" w:hAnsi="Arial" w:cs="Arial"/>
                <w:sz w:val="18"/>
                <w:szCs w:val="18"/>
                <w:lang w:val="es-CO"/>
              </w:rPr>
              <w:t>r</w:t>
            </w:r>
            <w:r w:rsidRPr="008A6BBF">
              <w:rPr>
                <w:rFonts w:ascii="Arial" w:eastAsia="Arial" w:hAnsi="Arial" w:cs="Arial"/>
                <w:spacing w:val="12"/>
                <w:sz w:val="18"/>
                <w:szCs w:val="18"/>
                <w:lang w:val="es-CO"/>
              </w:rPr>
              <w:t xml:space="preserve"> </w:t>
            </w:r>
            <w:r w:rsidRPr="008A6BBF">
              <w:rPr>
                <w:rFonts w:ascii="Arial" w:eastAsia="Arial" w:hAnsi="Arial" w:cs="Arial"/>
                <w:spacing w:val="1"/>
                <w:sz w:val="18"/>
                <w:szCs w:val="18"/>
                <w:lang w:val="es-CO"/>
              </w:rPr>
              <w:t>e</w:t>
            </w:r>
            <w:r w:rsidRPr="008A6BBF">
              <w:rPr>
                <w:rFonts w:ascii="Arial" w:eastAsia="Arial" w:hAnsi="Arial" w:cs="Arial"/>
                <w:sz w:val="18"/>
                <w:szCs w:val="18"/>
                <w:lang w:val="es-CO"/>
              </w:rPr>
              <w:t>l</w:t>
            </w:r>
            <w:r w:rsidRPr="008A6BBF">
              <w:rPr>
                <w:rFonts w:ascii="Arial" w:eastAsia="Arial" w:hAnsi="Arial" w:cs="Arial"/>
                <w:spacing w:val="13"/>
                <w:sz w:val="18"/>
                <w:szCs w:val="18"/>
                <w:lang w:val="es-CO"/>
              </w:rPr>
              <w:t xml:space="preserve"> </w:t>
            </w:r>
            <w:r w:rsidRPr="008A6BBF">
              <w:rPr>
                <w:rFonts w:ascii="Arial" w:eastAsia="Arial" w:hAnsi="Arial" w:cs="Arial"/>
                <w:spacing w:val="1"/>
                <w:sz w:val="18"/>
                <w:szCs w:val="18"/>
                <w:lang w:val="es-CO"/>
              </w:rPr>
              <w:t>ac</w:t>
            </w:r>
            <w:r w:rsidRPr="008A6BBF">
              <w:rPr>
                <w:rFonts w:ascii="Arial" w:eastAsia="Arial" w:hAnsi="Arial" w:cs="Arial"/>
                <w:sz w:val="18"/>
                <w:szCs w:val="18"/>
                <w:lang w:val="es-CO"/>
              </w:rPr>
              <w:t>ta</w:t>
            </w:r>
            <w:r w:rsidRPr="008A6BBF">
              <w:rPr>
                <w:rFonts w:ascii="Arial" w:eastAsia="Arial" w:hAnsi="Arial" w:cs="Arial"/>
                <w:spacing w:val="13"/>
                <w:sz w:val="18"/>
                <w:szCs w:val="18"/>
                <w:lang w:val="es-CO"/>
              </w:rPr>
              <w:t xml:space="preserve"> </w:t>
            </w:r>
            <w:r w:rsidRPr="008A6BBF">
              <w:rPr>
                <w:rFonts w:ascii="Arial" w:eastAsia="Arial" w:hAnsi="Arial" w:cs="Arial"/>
                <w:spacing w:val="-2"/>
                <w:sz w:val="18"/>
                <w:szCs w:val="18"/>
                <w:lang w:val="es-CO"/>
              </w:rPr>
              <w:t>d</w:t>
            </w:r>
            <w:r w:rsidRPr="008A6BBF">
              <w:rPr>
                <w:rFonts w:ascii="Arial" w:eastAsia="Arial" w:hAnsi="Arial" w:cs="Arial"/>
                <w:sz w:val="18"/>
                <w:szCs w:val="18"/>
                <w:lang w:val="es-CO"/>
              </w:rPr>
              <w:t>e</w:t>
            </w:r>
            <w:r w:rsidRPr="008A6BBF">
              <w:rPr>
                <w:rFonts w:ascii="Arial" w:eastAsia="Arial" w:hAnsi="Arial" w:cs="Arial"/>
                <w:spacing w:val="13"/>
                <w:sz w:val="18"/>
                <w:szCs w:val="18"/>
                <w:lang w:val="es-CO"/>
              </w:rPr>
              <w:t xml:space="preserve"> </w:t>
            </w:r>
            <w:r w:rsidRPr="008A6BBF">
              <w:rPr>
                <w:rFonts w:ascii="Arial" w:eastAsia="Arial" w:hAnsi="Arial" w:cs="Arial"/>
                <w:spacing w:val="1"/>
                <w:sz w:val="18"/>
                <w:szCs w:val="18"/>
                <w:lang w:val="es-CO"/>
              </w:rPr>
              <w:t>liq</w:t>
            </w:r>
            <w:r w:rsidRPr="008A6BBF">
              <w:rPr>
                <w:rFonts w:ascii="Arial" w:eastAsia="Arial" w:hAnsi="Arial" w:cs="Arial"/>
                <w:spacing w:val="-2"/>
                <w:sz w:val="18"/>
                <w:szCs w:val="18"/>
                <w:lang w:val="es-CO"/>
              </w:rPr>
              <w:t>u</w:t>
            </w:r>
            <w:r w:rsidRPr="008A6BBF">
              <w:rPr>
                <w:rFonts w:ascii="Arial" w:eastAsia="Arial" w:hAnsi="Arial" w:cs="Arial"/>
                <w:spacing w:val="1"/>
                <w:sz w:val="18"/>
                <w:szCs w:val="18"/>
                <w:lang w:val="es-CO"/>
              </w:rPr>
              <w:t>id</w:t>
            </w:r>
            <w:r w:rsidRPr="008A6BBF">
              <w:rPr>
                <w:rFonts w:ascii="Arial" w:eastAsia="Arial" w:hAnsi="Arial" w:cs="Arial"/>
                <w:spacing w:val="-2"/>
                <w:sz w:val="18"/>
                <w:szCs w:val="18"/>
                <w:lang w:val="es-CO"/>
              </w:rPr>
              <w:t>a</w:t>
            </w:r>
            <w:r w:rsidRPr="008A6BBF">
              <w:rPr>
                <w:rFonts w:ascii="Arial" w:eastAsia="Arial" w:hAnsi="Arial" w:cs="Arial"/>
                <w:spacing w:val="1"/>
                <w:sz w:val="18"/>
                <w:szCs w:val="18"/>
                <w:lang w:val="es-CO"/>
              </w:rPr>
              <w:t>ci</w:t>
            </w:r>
            <w:r w:rsidRPr="008A6BBF">
              <w:rPr>
                <w:rFonts w:ascii="Arial" w:eastAsia="Arial" w:hAnsi="Arial" w:cs="Arial"/>
                <w:spacing w:val="-2"/>
                <w:sz w:val="18"/>
                <w:szCs w:val="18"/>
                <w:lang w:val="es-CO"/>
              </w:rPr>
              <w:t>ó</w:t>
            </w:r>
            <w:r w:rsidRPr="008A6BBF">
              <w:rPr>
                <w:rFonts w:ascii="Arial" w:eastAsia="Arial" w:hAnsi="Arial" w:cs="Arial"/>
                <w:sz w:val="18"/>
                <w:szCs w:val="18"/>
                <w:lang w:val="es-CO"/>
              </w:rPr>
              <w:t>n</w:t>
            </w:r>
            <w:r w:rsidRPr="008A6BBF">
              <w:rPr>
                <w:rFonts w:ascii="Arial" w:eastAsia="Arial" w:hAnsi="Arial" w:cs="Arial"/>
                <w:spacing w:val="13"/>
                <w:sz w:val="18"/>
                <w:szCs w:val="18"/>
                <w:lang w:val="es-CO"/>
              </w:rPr>
              <w:t xml:space="preserve"> </w:t>
            </w:r>
            <w:r w:rsidRPr="008A6BBF">
              <w:rPr>
                <w:rFonts w:ascii="Arial" w:eastAsia="Arial" w:hAnsi="Arial" w:cs="Arial"/>
                <w:spacing w:val="-1"/>
                <w:sz w:val="18"/>
                <w:szCs w:val="18"/>
                <w:lang w:val="es-CO"/>
              </w:rPr>
              <w:t>c</w:t>
            </w:r>
            <w:r w:rsidRPr="008A6BBF">
              <w:rPr>
                <w:rFonts w:ascii="Arial" w:eastAsia="Arial" w:hAnsi="Arial" w:cs="Arial"/>
                <w:spacing w:val="1"/>
                <w:sz w:val="18"/>
                <w:szCs w:val="18"/>
                <w:lang w:val="es-CO"/>
              </w:rPr>
              <w:t>o</w:t>
            </w:r>
            <w:r w:rsidRPr="008A6BBF">
              <w:rPr>
                <w:rFonts w:ascii="Arial" w:eastAsia="Arial" w:hAnsi="Arial" w:cs="Arial"/>
                <w:sz w:val="18"/>
                <w:szCs w:val="18"/>
                <w:lang w:val="es-CO"/>
              </w:rPr>
              <w:t>n</w:t>
            </w:r>
            <w:r w:rsidRPr="008A6BBF">
              <w:rPr>
                <w:rFonts w:ascii="Arial" w:eastAsia="Arial" w:hAnsi="Arial" w:cs="Arial"/>
                <w:spacing w:val="13"/>
                <w:sz w:val="18"/>
                <w:szCs w:val="18"/>
                <w:lang w:val="es-CO"/>
              </w:rPr>
              <w:t xml:space="preserve"> </w:t>
            </w:r>
            <w:r w:rsidRPr="008A6BBF">
              <w:rPr>
                <w:rFonts w:ascii="Arial" w:eastAsia="Arial" w:hAnsi="Arial" w:cs="Arial"/>
                <w:spacing w:val="1"/>
                <w:sz w:val="18"/>
                <w:szCs w:val="18"/>
                <w:lang w:val="es-CO"/>
              </w:rPr>
              <w:t>l</w:t>
            </w:r>
            <w:r w:rsidRPr="008A6BBF">
              <w:rPr>
                <w:rFonts w:ascii="Arial" w:eastAsia="Arial" w:hAnsi="Arial" w:cs="Arial"/>
                <w:spacing w:val="-2"/>
                <w:sz w:val="18"/>
                <w:szCs w:val="18"/>
                <w:lang w:val="es-CO"/>
              </w:rPr>
              <w:t>o</w:t>
            </w:r>
            <w:r w:rsidRPr="008A6BBF">
              <w:rPr>
                <w:rFonts w:ascii="Arial" w:eastAsia="Arial" w:hAnsi="Arial" w:cs="Arial"/>
                <w:sz w:val="18"/>
                <w:szCs w:val="18"/>
                <w:lang w:val="es-CO"/>
              </w:rPr>
              <w:t xml:space="preserve">s </w:t>
            </w:r>
            <w:r w:rsidRPr="008A6BBF">
              <w:rPr>
                <w:rFonts w:ascii="Arial" w:eastAsia="Arial" w:hAnsi="Arial" w:cs="Arial"/>
                <w:spacing w:val="1"/>
                <w:sz w:val="18"/>
                <w:szCs w:val="18"/>
                <w:lang w:val="es-CO"/>
              </w:rPr>
              <w:t>aju</w:t>
            </w:r>
            <w:r w:rsidRPr="008A6BBF">
              <w:rPr>
                <w:rFonts w:ascii="Arial" w:eastAsia="Arial" w:hAnsi="Arial" w:cs="Arial"/>
                <w:spacing w:val="-1"/>
                <w:sz w:val="18"/>
                <w:szCs w:val="18"/>
                <w:lang w:val="es-CO"/>
              </w:rPr>
              <w:t>s</w:t>
            </w:r>
            <w:r w:rsidRPr="008A6BBF">
              <w:rPr>
                <w:rFonts w:ascii="Arial" w:eastAsia="Arial" w:hAnsi="Arial" w:cs="Arial"/>
                <w:sz w:val="18"/>
                <w:szCs w:val="18"/>
                <w:lang w:val="es-CO"/>
              </w:rPr>
              <w:t>t</w:t>
            </w:r>
            <w:r w:rsidRPr="008A6BBF">
              <w:rPr>
                <w:rFonts w:ascii="Arial" w:eastAsia="Arial" w:hAnsi="Arial" w:cs="Arial"/>
                <w:spacing w:val="1"/>
                <w:sz w:val="18"/>
                <w:szCs w:val="18"/>
                <w:lang w:val="es-CO"/>
              </w:rPr>
              <w:t>e</w:t>
            </w:r>
            <w:r w:rsidRPr="008A6BBF">
              <w:rPr>
                <w:rFonts w:ascii="Arial" w:eastAsia="Arial" w:hAnsi="Arial" w:cs="Arial"/>
                <w:sz w:val="18"/>
                <w:szCs w:val="18"/>
                <w:lang w:val="es-CO"/>
              </w:rPr>
              <w:t>s</w:t>
            </w:r>
            <w:r w:rsidRPr="008A6BBF">
              <w:rPr>
                <w:rFonts w:ascii="Arial" w:eastAsia="Arial" w:hAnsi="Arial" w:cs="Arial"/>
                <w:spacing w:val="16"/>
                <w:sz w:val="18"/>
                <w:szCs w:val="18"/>
                <w:lang w:val="es-CO"/>
              </w:rPr>
              <w:t xml:space="preserve"> </w:t>
            </w:r>
            <w:r w:rsidRPr="008A6BBF">
              <w:rPr>
                <w:rFonts w:ascii="Arial" w:eastAsia="Arial" w:hAnsi="Arial" w:cs="Arial"/>
                <w:sz w:val="18"/>
                <w:szCs w:val="18"/>
                <w:lang w:val="es-CO"/>
              </w:rPr>
              <w:t>a</w:t>
            </w:r>
            <w:r w:rsidRPr="008A6BBF">
              <w:rPr>
                <w:rFonts w:ascii="Arial" w:eastAsia="Arial" w:hAnsi="Arial" w:cs="Arial"/>
                <w:spacing w:val="15"/>
                <w:sz w:val="18"/>
                <w:szCs w:val="18"/>
                <w:lang w:val="es-CO"/>
              </w:rPr>
              <w:t xml:space="preserve"> </w:t>
            </w:r>
            <w:r w:rsidRPr="008A6BBF">
              <w:rPr>
                <w:rFonts w:ascii="Arial" w:eastAsia="Arial" w:hAnsi="Arial" w:cs="Arial"/>
                <w:spacing w:val="-2"/>
                <w:sz w:val="18"/>
                <w:szCs w:val="18"/>
                <w:lang w:val="es-CO"/>
              </w:rPr>
              <w:t>q</w:t>
            </w:r>
            <w:r w:rsidRPr="008A6BBF">
              <w:rPr>
                <w:rFonts w:ascii="Arial" w:eastAsia="Arial" w:hAnsi="Arial" w:cs="Arial"/>
                <w:spacing w:val="1"/>
                <w:sz w:val="18"/>
                <w:szCs w:val="18"/>
                <w:lang w:val="es-CO"/>
              </w:rPr>
              <w:t>u</w:t>
            </w:r>
            <w:r w:rsidRPr="008A6BBF">
              <w:rPr>
                <w:rFonts w:ascii="Arial" w:eastAsia="Arial" w:hAnsi="Arial" w:cs="Arial"/>
                <w:sz w:val="18"/>
                <w:szCs w:val="18"/>
                <w:lang w:val="es-CO"/>
              </w:rPr>
              <w:t>e</w:t>
            </w:r>
            <w:r w:rsidRPr="008A6BBF">
              <w:rPr>
                <w:rFonts w:ascii="Arial" w:eastAsia="Arial" w:hAnsi="Arial" w:cs="Arial"/>
                <w:spacing w:val="15"/>
                <w:sz w:val="18"/>
                <w:szCs w:val="18"/>
                <w:lang w:val="es-CO"/>
              </w:rPr>
              <w:t xml:space="preserve"> </w:t>
            </w:r>
            <w:r w:rsidRPr="008A6BBF">
              <w:rPr>
                <w:rFonts w:ascii="Arial" w:eastAsia="Arial" w:hAnsi="Arial" w:cs="Arial"/>
                <w:spacing w:val="1"/>
                <w:sz w:val="18"/>
                <w:szCs w:val="18"/>
                <w:lang w:val="es-CO"/>
              </w:rPr>
              <w:t>ha</w:t>
            </w:r>
            <w:r w:rsidRPr="008A6BBF">
              <w:rPr>
                <w:rFonts w:ascii="Arial" w:eastAsia="Arial" w:hAnsi="Arial" w:cs="Arial"/>
                <w:spacing w:val="-1"/>
                <w:sz w:val="18"/>
                <w:szCs w:val="18"/>
                <w:lang w:val="es-CO"/>
              </w:rPr>
              <w:t>y</w:t>
            </w:r>
            <w:r w:rsidRPr="008A6BBF">
              <w:rPr>
                <w:rFonts w:ascii="Arial" w:eastAsia="Arial" w:hAnsi="Arial" w:cs="Arial"/>
                <w:sz w:val="18"/>
                <w:szCs w:val="18"/>
                <w:lang w:val="es-CO"/>
              </w:rPr>
              <w:t>a</w:t>
            </w:r>
            <w:r w:rsidRPr="008A6BBF">
              <w:rPr>
                <w:rFonts w:ascii="Arial" w:eastAsia="Arial" w:hAnsi="Arial" w:cs="Arial"/>
                <w:spacing w:val="15"/>
                <w:sz w:val="18"/>
                <w:szCs w:val="18"/>
                <w:lang w:val="es-CO"/>
              </w:rPr>
              <w:t xml:space="preserve"> </w:t>
            </w:r>
            <w:r w:rsidRPr="008A6BBF">
              <w:rPr>
                <w:rFonts w:ascii="Arial" w:eastAsia="Arial" w:hAnsi="Arial" w:cs="Arial"/>
                <w:spacing w:val="1"/>
                <w:sz w:val="18"/>
                <w:szCs w:val="18"/>
                <w:lang w:val="es-CO"/>
              </w:rPr>
              <w:t>l</w:t>
            </w:r>
            <w:r w:rsidRPr="008A6BBF">
              <w:rPr>
                <w:rFonts w:ascii="Arial" w:eastAsia="Arial" w:hAnsi="Arial" w:cs="Arial"/>
                <w:spacing w:val="-2"/>
                <w:sz w:val="18"/>
                <w:szCs w:val="18"/>
                <w:lang w:val="es-CO"/>
              </w:rPr>
              <w:t>u</w:t>
            </w:r>
            <w:r w:rsidRPr="008A6BBF">
              <w:rPr>
                <w:rFonts w:ascii="Arial" w:eastAsia="Arial" w:hAnsi="Arial" w:cs="Arial"/>
                <w:spacing w:val="1"/>
                <w:sz w:val="18"/>
                <w:szCs w:val="18"/>
                <w:lang w:val="es-CO"/>
              </w:rPr>
              <w:t>ga</w:t>
            </w:r>
            <w:r w:rsidRPr="008A6BBF">
              <w:rPr>
                <w:rFonts w:ascii="Arial" w:eastAsia="Arial" w:hAnsi="Arial" w:cs="Arial"/>
                <w:sz w:val="18"/>
                <w:szCs w:val="18"/>
                <w:lang w:val="es-CO"/>
              </w:rPr>
              <w:t>r,</w:t>
            </w:r>
            <w:r w:rsidRPr="008A6BBF">
              <w:rPr>
                <w:rFonts w:ascii="Arial" w:eastAsia="Arial" w:hAnsi="Arial" w:cs="Arial"/>
                <w:spacing w:val="15"/>
                <w:sz w:val="18"/>
                <w:szCs w:val="18"/>
                <w:lang w:val="es-CO"/>
              </w:rPr>
              <w:t xml:space="preserve"> </w:t>
            </w:r>
            <w:r w:rsidRPr="008A6BBF">
              <w:rPr>
                <w:rFonts w:ascii="Arial" w:eastAsia="Arial" w:hAnsi="Arial" w:cs="Arial"/>
                <w:spacing w:val="1"/>
                <w:sz w:val="18"/>
                <w:szCs w:val="18"/>
                <w:lang w:val="es-CO"/>
              </w:rPr>
              <w:t>q</w:t>
            </w:r>
            <w:r w:rsidRPr="008A6BBF">
              <w:rPr>
                <w:rFonts w:ascii="Arial" w:eastAsia="Arial" w:hAnsi="Arial" w:cs="Arial"/>
                <w:spacing w:val="-2"/>
                <w:sz w:val="18"/>
                <w:szCs w:val="18"/>
                <w:lang w:val="es-CO"/>
              </w:rPr>
              <w:t>ui</w:t>
            </w:r>
            <w:r w:rsidRPr="008A6BBF">
              <w:rPr>
                <w:rFonts w:ascii="Arial" w:eastAsia="Arial" w:hAnsi="Arial" w:cs="Arial"/>
                <w:spacing w:val="1"/>
                <w:sz w:val="18"/>
                <w:szCs w:val="18"/>
                <w:lang w:val="es-CO"/>
              </w:rPr>
              <w:t>e</w:t>
            </w:r>
            <w:r w:rsidRPr="008A6BBF">
              <w:rPr>
                <w:rFonts w:ascii="Arial" w:eastAsia="Arial" w:hAnsi="Arial" w:cs="Arial"/>
                <w:sz w:val="18"/>
                <w:szCs w:val="18"/>
                <w:lang w:val="es-CO"/>
              </w:rPr>
              <w:t>n</w:t>
            </w:r>
            <w:r w:rsidRPr="008A6BBF">
              <w:rPr>
                <w:rFonts w:ascii="Arial" w:eastAsia="Arial" w:hAnsi="Arial" w:cs="Arial"/>
                <w:spacing w:val="15"/>
                <w:sz w:val="18"/>
                <w:szCs w:val="18"/>
                <w:lang w:val="es-CO"/>
              </w:rPr>
              <w:t xml:space="preserve"> </w:t>
            </w:r>
            <w:r w:rsidRPr="008A6BBF">
              <w:rPr>
                <w:rFonts w:ascii="Arial" w:eastAsia="Arial" w:hAnsi="Arial" w:cs="Arial"/>
                <w:spacing w:val="1"/>
                <w:sz w:val="18"/>
                <w:szCs w:val="18"/>
                <w:lang w:val="es-CO"/>
              </w:rPr>
              <w:t>l</w:t>
            </w:r>
            <w:r w:rsidRPr="008A6BBF">
              <w:rPr>
                <w:rFonts w:ascii="Arial" w:eastAsia="Arial" w:hAnsi="Arial" w:cs="Arial"/>
                <w:sz w:val="18"/>
                <w:szCs w:val="18"/>
                <w:lang w:val="es-CO"/>
              </w:rPr>
              <w:t>a</w:t>
            </w:r>
            <w:r w:rsidRPr="008A6BBF">
              <w:rPr>
                <w:rFonts w:ascii="Arial" w:eastAsia="Arial" w:hAnsi="Arial" w:cs="Arial"/>
                <w:spacing w:val="15"/>
                <w:sz w:val="18"/>
                <w:szCs w:val="18"/>
                <w:lang w:val="es-CO"/>
              </w:rPr>
              <w:t xml:space="preserve"> </w:t>
            </w:r>
            <w:r w:rsidRPr="008A6BBF">
              <w:rPr>
                <w:rFonts w:ascii="Arial" w:eastAsia="Arial" w:hAnsi="Arial" w:cs="Arial"/>
                <w:spacing w:val="1"/>
                <w:sz w:val="18"/>
                <w:szCs w:val="18"/>
                <w:lang w:val="es-CO"/>
              </w:rPr>
              <w:t>a</w:t>
            </w:r>
            <w:r w:rsidRPr="008A6BBF">
              <w:rPr>
                <w:rFonts w:ascii="Arial" w:eastAsia="Arial" w:hAnsi="Arial" w:cs="Arial"/>
                <w:spacing w:val="-2"/>
                <w:sz w:val="18"/>
                <w:szCs w:val="18"/>
                <w:lang w:val="es-CO"/>
              </w:rPr>
              <w:t>j</w:t>
            </w:r>
            <w:r w:rsidRPr="008A6BBF">
              <w:rPr>
                <w:rFonts w:ascii="Arial" w:eastAsia="Arial" w:hAnsi="Arial" w:cs="Arial"/>
                <w:spacing w:val="1"/>
                <w:sz w:val="18"/>
                <w:szCs w:val="18"/>
                <w:lang w:val="es-CO"/>
              </w:rPr>
              <w:t>us</w:t>
            </w:r>
            <w:r w:rsidRPr="008A6BBF">
              <w:rPr>
                <w:rFonts w:ascii="Arial" w:eastAsia="Arial" w:hAnsi="Arial" w:cs="Arial"/>
                <w:spacing w:val="-2"/>
                <w:sz w:val="18"/>
                <w:szCs w:val="18"/>
                <w:lang w:val="es-CO"/>
              </w:rPr>
              <w:t>t</w:t>
            </w:r>
            <w:r w:rsidRPr="008A6BBF">
              <w:rPr>
                <w:rFonts w:ascii="Arial" w:eastAsia="Arial" w:hAnsi="Arial" w:cs="Arial"/>
                <w:sz w:val="18"/>
                <w:szCs w:val="18"/>
                <w:lang w:val="es-CO"/>
              </w:rPr>
              <w:t>a</w:t>
            </w:r>
            <w:r w:rsidRPr="008A6BBF">
              <w:rPr>
                <w:rFonts w:ascii="Arial" w:eastAsia="Arial" w:hAnsi="Arial" w:cs="Arial"/>
                <w:spacing w:val="15"/>
                <w:sz w:val="18"/>
                <w:szCs w:val="18"/>
                <w:lang w:val="es-CO"/>
              </w:rPr>
              <w:t xml:space="preserve"> </w:t>
            </w:r>
            <w:r w:rsidRPr="008A6BBF">
              <w:rPr>
                <w:rFonts w:ascii="Arial" w:eastAsia="Arial" w:hAnsi="Arial" w:cs="Arial"/>
                <w:sz w:val="18"/>
                <w:szCs w:val="18"/>
                <w:lang w:val="es-CO"/>
              </w:rPr>
              <w:t>y</w:t>
            </w:r>
            <w:r w:rsidRPr="008A6BBF">
              <w:rPr>
                <w:rFonts w:ascii="Arial" w:eastAsia="Arial" w:hAnsi="Arial" w:cs="Arial"/>
                <w:spacing w:val="14"/>
                <w:sz w:val="18"/>
                <w:szCs w:val="18"/>
                <w:lang w:val="es-CO"/>
              </w:rPr>
              <w:t xml:space="preserve"> </w:t>
            </w:r>
            <w:r w:rsidRPr="008A6BBF">
              <w:rPr>
                <w:rFonts w:ascii="Arial" w:eastAsia="Arial" w:hAnsi="Arial" w:cs="Arial"/>
                <w:spacing w:val="1"/>
                <w:sz w:val="18"/>
                <w:szCs w:val="18"/>
                <w:lang w:val="es-CO"/>
              </w:rPr>
              <w:t>ci</w:t>
            </w:r>
            <w:r w:rsidRPr="008A6BBF">
              <w:rPr>
                <w:rFonts w:ascii="Arial" w:eastAsia="Arial" w:hAnsi="Arial" w:cs="Arial"/>
                <w:sz w:val="18"/>
                <w:szCs w:val="18"/>
                <w:lang w:val="es-CO"/>
              </w:rPr>
              <w:t>ta</w:t>
            </w:r>
            <w:r w:rsidRPr="008A6BBF">
              <w:rPr>
                <w:rFonts w:ascii="Arial" w:eastAsia="Arial" w:hAnsi="Arial" w:cs="Arial"/>
                <w:spacing w:val="16"/>
                <w:sz w:val="18"/>
                <w:szCs w:val="18"/>
                <w:lang w:val="es-CO"/>
              </w:rPr>
              <w:t xml:space="preserve"> </w:t>
            </w:r>
            <w:r w:rsidRPr="008A6BBF">
              <w:rPr>
                <w:rFonts w:ascii="Arial" w:eastAsia="Arial" w:hAnsi="Arial" w:cs="Arial"/>
                <w:spacing w:val="1"/>
                <w:sz w:val="18"/>
                <w:szCs w:val="18"/>
                <w:lang w:val="es-CO"/>
              </w:rPr>
              <w:t>a</w:t>
            </w:r>
            <w:r w:rsidRPr="008A6BBF">
              <w:rPr>
                <w:rFonts w:ascii="Arial" w:eastAsia="Arial" w:hAnsi="Arial" w:cs="Arial"/>
                <w:sz w:val="18"/>
                <w:szCs w:val="18"/>
                <w:lang w:val="es-CO"/>
              </w:rPr>
              <w:t>l</w:t>
            </w:r>
            <w:r w:rsidRPr="008A6BBF">
              <w:rPr>
                <w:rFonts w:ascii="Arial" w:eastAsia="Arial" w:hAnsi="Arial" w:cs="Arial"/>
                <w:spacing w:val="15"/>
                <w:sz w:val="18"/>
                <w:szCs w:val="18"/>
                <w:lang w:val="es-CO"/>
              </w:rPr>
              <w:t xml:space="preserve"> </w:t>
            </w:r>
            <w:r w:rsidRPr="008A6BBF">
              <w:rPr>
                <w:rFonts w:ascii="Arial" w:eastAsia="Arial" w:hAnsi="Arial" w:cs="Arial"/>
                <w:spacing w:val="-1"/>
                <w:sz w:val="18"/>
                <w:szCs w:val="18"/>
                <w:lang w:val="es-CO"/>
              </w:rPr>
              <w:t>c</w:t>
            </w:r>
            <w:r w:rsidRPr="008A6BBF">
              <w:rPr>
                <w:rFonts w:ascii="Arial" w:eastAsia="Arial" w:hAnsi="Arial" w:cs="Arial"/>
                <w:spacing w:val="1"/>
                <w:sz w:val="18"/>
                <w:szCs w:val="18"/>
                <w:lang w:val="es-CO"/>
              </w:rPr>
              <w:t>on</w:t>
            </w:r>
            <w:r w:rsidRPr="008A6BBF">
              <w:rPr>
                <w:rFonts w:ascii="Arial" w:eastAsia="Arial" w:hAnsi="Arial" w:cs="Arial"/>
                <w:sz w:val="18"/>
                <w:szCs w:val="18"/>
                <w:lang w:val="es-CO"/>
              </w:rPr>
              <w:t>tr</w:t>
            </w:r>
            <w:r w:rsidRPr="008A6BBF">
              <w:rPr>
                <w:rFonts w:ascii="Arial" w:eastAsia="Arial" w:hAnsi="Arial" w:cs="Arial"/>
                <w:spacing w:val="-1"/>
                <w:sz w:val="18"/>
                <w:szCs w:val="18"/>
                <w:lang w:val="es-CO"/>
              </w:rPr>
              <w:t>a</w:t>
            </w:r>
            <w:r w:rsidRPr="008A6BBF">
              <w:rPr>
                <w:rFonts w:ascii="Arial" w:eastAsia="Arial" w:hAnsi="Arial" w:cs="Arial"/>
                <w:sz w:val="18"/>
                <w:szCs w:val="18"/>
                <w:lang w:val="es-CO"/>
              </w:rPr>
              <w:t>t</w:t>
            </w:r>
            <w:r w:rsidRPr="008A6BBF">
              <w:rPr>
                <w:rFonts w:ascii="Arial" w:eastAsia="Arial" w:hAnsi="Arial" w:cs="Arial"/>
                <w:spacing w:val="1"/>
                <w:sz w:val="18"/>
                <w:szCs w:val="18"/>
                <w:lang w:val="es-CO"/>
              </w:rPr>
              <w:t>i</w:t>
            </w:r>
            <w:r w:rsidRPr="008A6BBF">
              <w:rPr>
                <w:rFonts w:ascii="Arial" w:eastAsia="Arial" w:hAnsi="Arial" w:cs="Arial"/>
                <w:spacing w:val="-1"/>
                <w:sz w:val="18"/>
                <w:szCs w:val="18"/>
                <w:lang w:val="es-CO"/>
              </w:rPr>
              <w:t>s</w:t>
            </w:r>
            <w:r w:rsidRPr="008A6BBF">
              <w:rPr>
                <w:rFonts w:ascii="Arial" w:eastAsia="Arial" w:hAnsi="Arial" w:cs="Arial"/>
                <w:spacing w:val="-2"/>
                <w:sz w:val="18"/>
                <w:szCs w:val="18"/>
                <w:lang w:val="es-CO"/>
              </w:rPr>
              <w:t>t</w:t>
            </w:r>
            <w:r w:rsidRPr="008A6BBF">
              <w:rPr>
                <w:rFonts w:ascii="Arial" w:eastAsia="Arial" w:hAnsi="Arial" w:cs="Arial"/>
                <w:sz w:val="18"/>
                <w:szCs w:val="18"/>
                <w:lang w:val="es-CO"/>
              </w:rPr>
              <w:t>a</w:t>
            </w:r>
            <w:r w:rsidRPr="008A6BBF">
              <w:rPr>
                <w:rFonts w:ascii="Arial" w:eastAsia="Arial" w:hAnsi="Arial" w:cs="Arial"/>
                <w:spacing w:val="15"/>
                <w:sz w:val="18"/>
                <w:szCs w:val="18"/>
                <w:lang w:val="es-CO"/>
              </w:rPr>
              <w:t xml:space="preserve"> </w:t>
            </w:r>
            <w:r w:rsidRPr="008A6BBF">
              <w:rPr>
                <w:rFonts w:ascii="Arial" w:eastAsia="Arial" w:hAnsi="Arial" w:cs="Arial"/>
                <w:spacing w:val="1"/>
                <w:sz w:val="18"/>
                <w:szCs w:val="18"/>
                <w:lang w:val="es-CO"/>
              </w:rPr>
              <w:t>pa</w:t>
            </w:r>
            <w:r w:rsidRPr="008A6BBF">
              <w:rPr>
                <w:rFonts w:ascii="Arial" w:eastAsia="Arial" w:hAnsi="Arial" w:cs="Arial"/>
                <w:sz w:val="18"/>
                <w:szCs w:val="18"/>
                <w:lang w:val="es-CO"/>
              </w:rPr>
              <w:t>ra</w:t>
            </w:r>
          </w:p>
          <w:p w:rsidR="00193BBA" w:rsidRPr="008A6BBF" w:rsidRDefault="00193BBA" w:rsidP="00E7723C">
            <w:pPr>
              <w:spacing w:line="200" w:lineRule="exact"/>
              <w:ind w:left="102"/>
              <w:rPr>
                <w:rFonts w:ascii="Arial" w:eastAsia="Arial" w:hAnsi="Arial" w:cs="Arial"/>
                <w:sz w:val="18"/>
                <w:szCs w:val="18"/>
                <w:lang w:val="es-CO"/>
              </w:rPr>
            </w:pPr>
            <w:proofErr w:type="gramStart"/>
            <w:r w:rsidRPr="008A6BBF">
              <w:rPr>
                <w:rFonts w:ascii="Arial" w:eastAsia="Arial" w:hAnsi="Arial" w:cs="Arial"/>
                <w:spacing w:val="1"/>
                <w:sz w:val="18"/>
                <w:szCs w:val="18"/>
                <w:lang w:val="es-CO"/>
              </w:rPr>
              <w:t>l</w:t>
            </w:r>
            <w:r w:rsidRPr="008A6BBF">
              <w:rPr>
                <w:rFonts w:ascii="Arial" w:eastAsia="Arial" w:hAnsi="Arial" w:cs="Arial"/>
                <w:sz w:val="18"/>
                <w:szCs w:val="18"/>
                <w:lang w:val="es-CO"/>
              </w:rPr>
              <w:t>a</w:t>
            </w:r>
            <w:proofErr w:type="gramEnd"/>
            <w:r w:rsidRPr="008A6BBF">
              <w:rPr>
                <w:rFonts w:ascii="Arial" w:eastAsia="Arial" w:hAnsi="Arial" w:cs="Arial"/>
                <w:spacing w:val="1"/>
                <w:sz w:val="18"/>
                <w:szCs w:val="18"/>
                <w:lang w:val="es-CO"/>
              </w:rPr>
              <w:t xml:space="preserve"> </w:t>
            </w:r>
            <w:r w:rsidRPr="008A6BBF">
              <w:rPr>
                <w:rFonts w:ascii="Arial" w:eastAsia="Arial" w:hAnsi="Arial" w:cs="Arial"/>
                <w:spacing w:val="-1"/>
                <w:sz w:val="18"/>
                <w:szCs w:val="18"/>
                <w:lang w:val="es-CO"/>
              </w:rPr>
              <w:t>s</w:t>
            </w:r>
            <w:r w:rsidRPr="008A6BBF">
              <w:rPr>
                <w:rFonts w:ascii="Arial" w:eastAsia="Arial" w:hAnsi="Arial" w:cs="Arial"/>
                <w:spacing w:val="1"/>
                <w:sz w:val="18"/>
                <w:szCs w:val="18"/>
                <w:lang w:val="es-CO"/>
              </w:rPr>
              <w:t>u</w:t>
            </w:r>
            <w:r w:rsidRPr="008A6BBF">
              <w:rPr>
                <w:rFonts w:ascii="Arial" w:eastAsia="Arial" w:hAnsi="Arial" w:cs="Arial"/>
                <w:spacing w:val="-1"/>
                <w:sz w:val="18"/>
                <w:szCs w:val="18"/>
                <w:lang w:val="es-CO"/>
              </w:rPr>
              <w:t>s</w:t>
            </w:r>
            <w:r w:rsidRPr="008A6BBF">
              <w:rPr>
                <w:rFonts w:ascii="Arial" w:eastAsia="Arial" w:hAnsi="Arial" w:cs="Arial"/>
                <w:spacing w:val="1"/>
                <w:sz w:val="18"/>
                <w:szCs w:val="18"/>
                <w:lang w:val="es-CO"/>
              </w:rPr>
              <w:t>cri</w:t>
            </w:r>
            <w:r w:rsidRPr="008A6BBF">
              <w:rPr>
                <w:rFonts w:ascii="Arial" w:eastAsia="Arial" w:hAnsi="Arial" w:cs="Arial"/>
                <w:spacing w:val="-2"/>
                <w:sz w:val="18"/>
                <w:szCs w:val="18"/>
                <w:lang w:val="es-CO"/>
              </w:rPr>
              <w:t>p</w:t>
            </w:r>
            <w:r w:rsidRPr="008A6BBF">
              <w:rPr>
                <w:rFonts w:ascii="Arial" w:eastAsia="Arial" w:hAnsi="Arial" w:cs="Arial"/>
                <w:spacing w:val="1"/>
                <w:sz w:val="18"/>
                <w:szCs w:val="18"/>
                <w:lang w:val="es-CO"/>
              </w:rPr>
              <w:t>ci</w:t>
            </w:r>
            <w:r w:rsidRPr="008A6BBF">
              <w:rPr>
                <w:rFonts w:ascii="Arial" w:eastAsia="Arial" w:hAnsi="Arial" w:cs="Arial"/>
                <w:spacing w:val="-2"/>
                <w:sz w:val="18"/>
                <w:szCs w:val="18"/>
                <w:lang w:val="es-CO"/>
              </w:rPr>
              <w:t>ó</w:t>
            </w:r>
            <w:r w:rsidRPr="008A6BBF">
              <w:rPr>
                <w:rFonts w:ascii="Arial" w:eastAsia="Arial" w:hAnsi="Arial" w:cs="Arial"/>
                <w:spacing w:val="1"/>
                <w:sz w:val="18"/>
                <w:szCs w:val="18"/>
                <w:lang w:val="es-CO"/>
              </w:rPr>
              <w:t>n</w:t>
            </w:r>
            <w:r w:rsidRPr="008A6BBF">
              <w:rPr>
                <w:rFonts w:ascii="Arial" w:eastAsia="Arial" w:hAnsi="Arial" w:cs="Arial"/>
                <w:sz w:val="18"/>
                <w:szCs w:val="18"/>
                <w:lang w:val="es-CO"/>
              </w:rPr>
              <w:t>.</w:t>
            </w:r>
            <w:r w:rsidR="00E7723C">
              <w:rPr>
                <w:rFonts w:ascii="Arial" w:eastAsia="Arial" w:hAnsi="Arial" w:cs="Arial"/>
                <w:sz w:val="18"/>
                <w:szCs w:val="18"/>
                <w:lang w:val="es-CO"/>
              </w:rPr>
              <w:t xml:space="preserve"> </w:t>
            </w:r>
            <w:r w:rsidRPr="008A6BBF">
              <w:rPr>
                <w:rFonts w:ascii="Arial" w:eastAsia="Arial" w:hAnsi="Arial" w:cs="Arial"/>
                <w:sz w:val="18"/>
                <w:szCs w:val="18"/>
                <w:lang w:val="es-CO"/>
              </w:rPr>
              <w:t>Re</w:t>
            </w:r>
            <w:r w:rsidRPr="008A6BBF">
              <w:rPr>
                <w:rFonts w:ascii="Arial" w:eastAsia="Arial" w:hAnsi="Arial" w:cs="Arial"/>
                <w:spacing w:val="1"/>
                <w:sz w:val="18"/>
                <w:szCs w:val="18"/>
                <w:lang w:val="es-CO"/>
              </w:rPr>
              <w:t>mi</w:t>
            </w:r>
            <w:r w:rsidRPr="008A6BBF">
              <w:rPr>
                <w:rFonts w:ascii="Arial" w:eastAsia="Arial" w:hAnsi="Arial" w:cs="Arial"/>
                <w:sz w:val="18"/>
                <w:szCs w:val="18"/>
                <w:lang w:val="es-CO"/>
              </w:rPr>
              <w:t xml:space="preserve">te </w:t>
            </w:r>
            <w:r w:rsidRPr="008A6BBF">
              <w:rPr>
                <w:rFonts w:ascii="Arial" w:eastAsia="Arial" w:hAnsi="Arial" w:cs="Arial"/>
                <w:spacing w:val="7"/>
                <w:sz w:val="18"/>
                <w:szCs w:val="18"/>
                <w:lang w:val="es-CO"/>
              </w:rPr>
              <w:t xml:space="preserve"> </w:t>
            </w:r>
            <w:r w:rsidRPr="008A6BBF">
              <w:rPr>
                <w:rFonts w:ascii="Arial" w:eastAsia="Arial" w:hAnsi="Arial" w:cs="Arial"/>
                <w:sz w:val="18"/>
                <w:szCs w:val="18"/>
                <w:lang w:val="es-CO"/>
              </w:rPr>
              <w:t xml:space="preserve">a </w:t>
            </w:r>
            <w:r w:rsidRPr="008A6BBF">
              <w:rPr>
                <w:rFonts w:ascii="Arial" w:eastAsia="Arial" w:hAnsi="Arial" w:cs="Arial"/>
                <w:spacing w:val="6"/>
                <w:sz w:val="18"/>
                <w:szCs w:val="18"/>
                <w:lang w:val="es-CO"/>
              </w:rPr>
              <w:t xml:space="preserve"> </w:t>
            </w:r>
            <w:r w:rsidRPr="008A6BBF">
              <w:rPr>
                <w:rFonts w:ascii="Arial" w:eastAsia="Arial" w:hAnsi="Arial" w:cs="Arial"/>
                <w:spacing w:val="-2"/>
                <w:sz w:val="18"/>
                <w:szCs w:val="18"/>
                <w:lang w:val="es-CO"/>
              </w:rPr>
              <w:t>l</w:t>
            </w:r>
            <w:r w:rsidRPr="008A6BBF">
              <w:rPr>
                <w:rFonts w:ascii="Arial" w:eastAsia="Arial" w:hAnsi="Arial" w:cs="Arial"/>
                <w:sz w:val="18"/>
                <w:szCs w:val="18"/>
                <w:lang w:val="es-CO"/>
              </w:rPr>
              <w:t xml:space="preserve">a </w:t>
            </w:r>
            <w:r w:rsidRPr="008A6BBF">
              <w:rPr>
                <w:rFonts w:ascii="Arial" w:eastAsia="Arial" w:hAnsi="Arial" w:cs="Arial"/>
                <w:spacing w:val="6"/>
                <w:sz w:val="18"/>
                <w:szCs w:val="18"/>
                <w:lang w:val="es-CO"/>
              </w:rPr>
              <w:t xml:space="preserve"> </w:t>
            </w:r>
            <w:r w:rsidRPr="008A6BBF">
              <w:rPr>
                <w:rFonts w:ascii="Arial" w:eastAsia="Arial" w:hAnsi="Arial" w:cs="Arial"/>
                <w:sz w:val="18"/>
                <w:szCs w:val="18"/>
                <w:lang w:val="es-CO"/>
              </w:rPr>
              <w:t>A</w:t>
            </w:r>
            <w:r w:rsidRPr="008A6BBF">
              <w:rPr>
                <w:rFonts w:ascii="Arial" w:eastAsia="Arial" w:hAnsi="Arial" w:cs="Arial"/>
                <w:spacing w:val="1"/>
                <w:sz w:val="18"/>
                <w:szCs w:val="18"/>
                <w:lang w:val="es-CO"/>
              </w:rPr>
              <w:t>se</w:t>
            </w:r>
            <w:r w:rsidRPr="008A6BBF">
              <w:rPr>
                <w:rFonts w:ascii="Arial" w:eastAsia="Arial" w:hAnsi="Arial" w:cs="Arial"/>
                <w:spacing w:val="-1"/>
                <w:sz w:val="18"/>
                <w:szCs w:val="18"/>
                <w:lang w:val="es-CO"/>
              </w:rPr>
              <w:t>s</w:t>
            </w:r>
            <w:r w:rsidRPr="008A6BBF">
              <w:rPr>
                <w:rFonts w:ascii="Arial" w:eastAsia="Arial" w:hAnsi="Arial" w:cs="Arial"/>
                <w:spacing w:val="1"/>
                <w:sz w:val="18"/>
                <w:szCs w:val="18"/>
                <w:lang w:val="es-CO"/>
              </w:rPr>
              <w:t>o</w:t>
            </w:r>
            <w:r w:rsidRPr="008A6BBF">
              <w:rPr>
                <w:rFonts w:ascii="Arial" w:eastAsia="Arial" w:hAnsi="Arial" w:cs="Arial"/>
                <w:sz w:val="18"/>
                <w:szCs w:val="18"/>
                <w:lang w:val="es-CO"/>
              </w:rPr>
              <w:t xml:space="preserve">ría </w:t>
            </w:r>
            <w:r w:rsidRPr="008A6BBF">
              <w:rPr>
                <w:rFonts w:ascii="Arial" w:eastAsia="Arial" w:hAnsi="Arial" w:cs="Arial"/>
                <w:spacing w:val="7"/>
                <w:sz w:val="18"/>
                <w:szCs w:val="18"/>
                <w:lang w:val="es-CO"/>
              </w:rPr>
              <w:t xml:space="preserve"> </w:t>
            </w:r>
            <w:r w:rsidRPr="008A6BBF">
              <w:rPr>
                <w:rFonts w:ascii="Arial" w:eastAsia="Arial" w:hAnsi="Arial" w:cs="Arial"/>
                <w:spacing w:val="1"/>
                <w:sz w:val="18"/>
                <w:szCs w:val="18"/>
                <w:lang w:val="es-CO"/>
              </w:rPr>
              <w:t>J</w:t>
            </w:r>
            <w:r w:rsidRPr="008A6BBF">
              <w:rPr>
                <w:rFonts w:ascii="Arial" w:eastAsia="Arial" w:hAnsi="Arial" w:cs="Arial"/>
                <w:spacing w:val="-2"/>
                <w:sz w:val="18"/>
                <w:szCs w:val="18"/>
                <w:lang w:val="es-CO"/>
              </w:rPr>
              <w:t>u</w:t>
            </w:r>
            <w:r w:rsidRPr="008A6BBF">
              <w:rPr>
                <w:rFonts w:ascii="Arial" w:eastAsia="Arial" w:hAnsi="Arial" w:cs="Arial"/>
                <w:sz w:val="18"/>
                <w:szCs w:val="18"/>
                <w:lang w:val="es-CO"/>
              </w:rPr>
              <w:t>rí</w:t>
            </w:r>
            <w:r w:rsidRPr="008A6BBF">
              <w:rPr>
                <w:rFonts w:ascii="Arial" w:eastAsia="Arial" w:hAnsi="Arial" w:cs="Arial"/>
                <w:spacing w:val="1"/>
                <w:sz w:val="18"/>
                <w:szCs w:val="18"/>
                <w:lang w:val="es-CO"/>
              </w:rPr>
              <w:t>d</w:t>
            </w:r>
            <w:r w:rsidRPr="008A6BBF">
              <w:rPr>
                <w:rFonts w:ascii="Arial" w:eastAsia="Arial" w:hAnsi="Arial" w:cs="Arial"/>
                <w:spacing w:val="-2"/>
                <w:sz w:val="18"/>
                <w:szCs w:val="18"/>
                <w:lang w:val="es-CO"/>
              </w:rPr>
              <w:t>i</w:t>
            </w:r>
            <w:r w:rsidRPr="008A6BBF">
              <w:rPr>
                <w:rFonts w:ascii="Arial" w:eastAsia="Arial" w:hAnsi="Arial" w:cs="Arial"/>
                <w:spacing w:val="1"/>
                <w:sz w:val="18"/>
                <w:szCs w:val="18"/>
                <w:lang w:val="es-CO"/>
              </w:rPr>
              <w:t>c</w:t>
            </w:r>
            <w:r w:rsidRPr="008A6BBF">
              <w:rPr>
                <w:rFonts w:ascii="Arial" w:eastAsia="Arial" w:hAnsi="Arial" w:cs="Arial"/>
                <w:sz w:val="18"/>
                <w:szCs w:val="18"/>
                <w:lang w:val="es-CO"/>
              </w:rPr>
              <w:t xml:space="preserve">a </w:t>
            </w:r>
            <w:r w:rsidRPr="008A6BBF">
              <w:rPr>
                <w:rFonts w:ascii="Arial" w:eastAsia="Arial" w:hAnsi="Arial" w:cs="Arial"/>
                <w:spacing w:val="6"/>
                <w:sz w:val="18"/>
                <w:szCs w:val="18"/>
                <w:lang w:val="es-CO"/>
              </w:rPr>
              <w:t xml:space="preserve"> </w:t>
            </w:r>
            <w:r w:rsidRPr="008A6BBF">
              <w:rPr>
                <w:rFonts w:ascii="Arial" w:eastAsia="Arial" w:hAnsi="Arial" w:cs="Arial"/>
                <w:spacing w:val="1"/>
                <w:sz w:val="18"/>
                <w:szCs w:val="18"/>
                <w:lang w:val="es-CO"/>
              </w:rPr>
              <w:t>pa</w:t>
            </w:r>
            <w:r w:rsidRPr="008A6BBF">
              <w:rPr>
                <w:rFonts w:ascii="Arial" w:eastAsia="Arial" w:hAnsi="Arial" w:cs="Arial"/>
                <w:sz w:val="18"/>
                <w:szCs w:val="18"/>
                <w:lang w:val="es-CO"/>
              </w:rPr>
              <w:t xml:space="preserve">ra </w:t>
            </w:r>
            <w:r w:rsidRPr="008A6BBF">
              <w:rPr>
                <w:rFonts w:ascii="Arial" w:eastAsia="Arial" w:hAnsi="Arial" w:cs="Arial"/>
                <w:spacing w:val="6"/>
                <w:sz w:val="18"/>
                <w:szCs w:val="18"/>
                <w:lang w:val="es-CO"/>
              </w:rPr>
              <w:t xml:space="preserve"> </w:t>
            </w:r>
            <w:r w:rsidRPr="008A6BBF">
              <w:rPr>
                <w:rFonts w:ascii="Arial" w:eastAsia="Arial" w:hAnsi="Arial" w:cs="Arial"/>
                <w:spacing w:val="1"/>
                <w:sz w:val="18"/>
                <w:szCs w:val="18"/>
                <w:lang w:val="es-CO"/>
              </w:rPr>
              <w:t>e</w:t>
            </w:r>
            <w:r w:rsidRPr="008A6BBF">
              <w:rPr>
                <w:rFonts w:ascii="Arial" w:eastAsia="Arial" w:hAnsi="Arial" w:cs="Arial"/>
                <w:sz w:val="18"/>
                <w:szCs w:val="18"/>
                <w:lang w:val="es-CO"/>
              </w:rPr>
              <w:t xml:space="preserve">l </w:t>
            </w:r>
            <w:r w:rsidRPr="008A6BBF">
              <w:rPr>
                <w:rFonts w:ascii="Arial" w:eastAsia="Arial" w:hAnsi="Arial" w:cs="Arial"/>
                <w:spacing w:val="6"/>
                <w:sz w:val="18"/>
                <w:szCs w:val="18"/>
                <w:lang w:val="es-CO"/>
              </w:rPr>
              <w:t xml:space="preserve"> </w:t>
            </w:r>
            <w:r w:rsidRPr="008A6BBF">
              <w:rPr>
                <w:rFonts w:ascii="Arial" w:eastAsia="Arial" w:hAnsi="Arial" w:cs="Arial"/>
                <w:sz w:val="18"/>
                <w:szCs w:val="18"/>
                <w:lang w:val="es-CO"/>
              </w:rPr>
              <w:t>r</w:t>
            </w:r>
            <w:r w:rsidRPr="008A6BBF">
              <w:rPr>
                <w:rFonts w:ascii="Arial" w:eastAsia="Arial" w:hAnsi="Arial" w:cs="Arial"/>
                <w:spacing w:val="-2"/>
                <w:sz w:val="18"/>
                <w:szCs w:val="18"/>
                <w:lang w:val="es-CO"/>
              </w:rPr>
              <w:t>e</w:t>
            </w:r>
            <w:r w:rsidRPr="008A6BBF">
              <w:rPr>
                <w:rFonts w:ascii="Arial" w:eastAsia="Arial" w:hAnsi="Arial" w:cs="Arial"/>
                <w:spacing w:val="1"/>
                <w:sz w:val="18"/>
                <w:szCs w:val="18"/>
                <w:lang w:val="es-CO"/>
              </w:rPr>
              <w:t>po</w:t>
            </w:r>
            <w:r w:rsidRPr="008A6BBF">
              <w:rPr>
                <w:rFonts w:ascii="Arial" w:eastAsia="Arial" w:hAnsi="Arial" w:cs="Arial"/>
                <w:sz w:val="18"/>
                <w:szCs w:val="18"/>
                <w:lang w:val="es-CO"/>
              </w:rPr>
              <w:t xml:space="preserve">rte </w:t>
            </w:r>
            <w:r w:rsidRPr="008A6BBF">
              <w:rPr>
                <w:rFonts w:ascii="Arial" w:eastAsia="Arial" w:hAnsi="Arial" w:cs="Arial"/>
                <w:spacing w:val="7"/>
                <w:sz w:val="18"/>
                <w:szCs w:val="18"/>
                <w:lang w:val="es-CO"/>
              </w:rPr>
              <w:t xml:space="preserve"> </w:t>
            </w:r>
            <w:r w:rsidRPr="008A6BBF">
              <w:rPr>
                <w:rFonts w:ascii="Arial" w:eastAsia="Arial" w:hAnsi="Arial" w:cs="Arial"/>
                <w:spacing w:val="-2"/>
                <w:sz w:val="18"/>
                <w:szCs w:val="18"/>
                <w:lang w:val="es-CO"/>
              </w:rPr>
              <w:t>e</w:t>
            </w:r>
            <w:r w:rsidRPr="008A6BBF">
              <w:rPr>
                <w:rFonts w:ascii="Arial" w:eastAsia="Arial" w:hAnsi="Arial" w:cs="Arial"/>
                <w:sz w:val="18"/>
                <w:szCs w:val="18"/>
                <w:lang w:val="es-CO"/>
              </w:rPr>
              <w:t xml:space="preserve">n </w:t>
            </w:r>
            <w:r w:rsidRPr="008A6BBF">
              <w:rPr>
                <w:rFonts w:ascii="Arial" w:eastAsia="Arial" w:hAnsi="Arial" w:cs="Arial"/>
                <w:spacing w:val="6"/>
                <w:sz w:val="18"/>
                <w:szCs w:val="18"/>
                <w:lang w:val="es-CO"/>
              </w:rPr>
              <w:t xml:space="preserve"> </w:t>
            </w:r>
            <w:r w:rsidRPr="008A6BBF">
              <w:rPr>
                <w:rFonts w:ascii="Arial" w:eastAsia="Arial" w:hAnsi="Arial" w:cs="Arial"/>
                <w:spacing w:val="1"/>
                <w:sz w:val="18"/>
                <w:szCs w:val="18"/>
                <w:lang w:val="es-CO"/>
              </w:rPr>
              <w:t>lo</w:t>
            </w:r>
            <w:r w:rsidRPr="008A6BBF">
              <w:rPr>
                <w:rFonts w:ascii="Arial" w:eastAsia="Arial" w:hAnsi="Arial" w:cs="Arial"/>
                <w:sz w:val="18"/>
                <w:szCs w:val="18"/>
                <w:lang w:val="es-CO"/>
              </w:rPr>
              <w:t xml:space="preserve">s </w:t>
            </w:r>
            <w:r w:rsidRPr="008A6BBF">
              <w:rPr>
                <w:rFonts w:ascii="Arial" w:eastAsia="Arial" w:hAnsi="Arial" w:cs="Arial"/>
                <w:spacing w:val="7"/>
                <w:sz w:val="18"/>
                <w:szCs w:val="18"/>
                <w:lang w:val="es-CO"/>
              </w:rPr>
              <w:t xml:space="preserve"> </w:t>
            </w:r>
            <w:r w:rsidRPr="008A6BBF">
              <w:rPr>
                <w:rFonts w:ascii="Arial" w:eastAsia="Arial" w:hAnsi="Arial" w:cs="Arial"/>
                <w:spacing w:val="-2"/>
                <w:sz w:val="18"/>
                <w:szCs w:val="18"/>
                <w:lang w:val="es-CO"/>
              </w:rPr>
              <w:t>p</w:t>
            </w:r>
            <w:r w:rsidRPr="008A6BBF">
              <w:rPr>
                <w:rFonts w:ascii="Arial" w:eastAsia="Arial" w:hAnsi="Arial" w:cs="Arial"/>
                <w:spacing w:val="1"/>
                <w:sz w:val="18"/>
                <w:szCs w:val="18"/>
                <w:lang w:val="es-CO"/>
              </w:rPr>
              <w:t>o</w:t>
            </w:r>
            <w:r w:rsidRPr="008A6BBF">
              <w:rPr>
                <w:rFonts w:ascii="Arial" w:eastAsia="Arial" w:hAnsi="Arial" w:cs="Arial"/>
                <w:sz w:val="18"/>
                <w:szCs w:val="18"/>
                <w:lang w:val="es-CO"/>
              </w:rPr>
              <w:t>rt</w:t>
            </w:r>
            <w:r w:rsidRPr="008A6BBF">
              <w:rPr>
                <w:rFonts w:ascii="Arial" w:eastAsia="Arial" w:hAnsi="Arial" w:cs="Arial"/>
                <w:spacing w:val="1"/>
                <w:sz w:val="18"/>
                <w:szCs w:val="18"/>
                <w:lang w:val="es-CO"/>
              </w:rPr>
              <w:t>a</w:t>
            </w:r>
            <w:r w:rsidRPr="008A6BBF">
              <w:rPr>
                <w:rFonts w:ascii="Arial" w:eastAsia="Arial" w:hAnsi="Arial" w:cs="Arial"/>
                <w:spacing w:val="-2"/>
                <w:sz w:val="18"/>
                <w:szCs w:val="18"/>
                <w:lang w:val="es-CO"/>
              </w:rPr>
              <w:t>le</w:t>
            </w:r>
            <w:r w:rsidRPr="008A6BBF">
              <w:rPr>
                <w:rFonts w:ascii="Arial" w:eastAsia="Arial" w:hAnsi="Arial" w:cs="Arial"/>
                <w:sz w:val="18"/>
                <w:szCs w:val="18"/>
                <w:lang w:val="es-CO"/>
              </w:rPr>
              <w:t xml:space="preserve">s </w:t>
            </w:r>
            <w:r w:rsidRPr="008A6BBF">
              <w:rPr>
                <w:rFonts w:ascii="Arial" w:eastAsia="Arial" w:hAnsi="Arial" w:cs="Arial"/>
                <w:spacing w:val="1"/>
                <w:sz w:val="18"/>
                <w:szCs w:val="18"/>
                <w:lang w:val="es-CO"/>
              </w:rPr>
              <w:t>co</w:t>
            </w:r>
            <w:r w:rsidRPr="008A6BBF">
              <w:rPr>
                <w:rFonts w:ascii="Arial" w:eastAsia="Arial" w:hAnsi="Arial" w:cs="Arial"/>
                <w:sz w:val="18"/>
                <w:szCs w:val="18"/>
                <w:lang w:val="es-CO"/>
              </w:rPr>
              <w:t>rr</w:t>
            </w:r>
            <w:r w:rsidRPr="008A6BBF">
              <w:rPr>
                <w:rFonts w:ascii="Arial" w:eastAsia="Arial" w:hAnsi="Arial" w:cs="Arial"/>
                <w:spacing w:val="-2"/>
                <w:sz w:val="18"/>
                <w:szCs w:val="18"/>
                <w:lang w:val="es-CO"/>
              </w:rPr>
              <w:t>e</w:t>
            </w:r>
            <w:r w:rsidRPr="008A6BBF">
              <w:rPr>
                <w:rFonts w:ascii="Arial" w:eastAsia="Arial" w:hAnsi="Arial" w:cs="Arial"/>
                <w:spacing w:val="1"/>
                <w:sz w:val="18"/>
                <w:szCs w:val="18"/>
                <w:lang w:val="es-CO"/>
              </w:rPr>
              <w:t>spo</w:t>
            </w:r>
            <w:r w:rsidRPr="008A6BBF">
              <w:rPr>
                <w:rFonts w:ascii="Arial" w:eastAsia="Arial" w:hAnsi="Arial" w:cs="Arial"/>
                <w:spacing w:val="-2"/>
                <w:sz w:val="18"/>
                <w:szCs w:val="18"/>
                <w:lang w:val="es-CO"/>
              </w:rPr>
              <w:t>n</w:t>
            </w:r>
            <w:r w:rsidRPr="008A6BBF">
              <w:rPr>
                <w:rFonts w:ascii="Arial" w:eastAsia="Arial" w:hAnsi="Arial" w:cs="Arial"/>
                <w:spacing w:val="1"/>
                <w:sz w:val="18"/>
                <w:szCs w:val="18"/>
                <w:lang w:val="es-CO"/>
              </w:rPr>
              <w:t>di</w:t>
            </w:r>
            <w:r w:rsidRPr="008A6BBF">
              <w:rPr>
                <w:rFonts w:ascii="Arial" w:eastAsia="Arial" w:hAnsi="Arial" w:cs="Arial"/>
                <w:spacing w:val="-2"/>
                <w:sz w:val="18"/>
                <w:szCs w:val="18"/>
                <w:lang w:val="es-CO"/>
              </w:rPr>
              <w:t>e</w:t>
            </w:r>
            <w:r w:rsidRPr="008A6BBF">
              <w:rPr>
                <w:rFonts w:ascii="Arial" w:eastAsia="Arial" w:hAnsi="Arial" w:cs="Arial"/>
                <w:spacing w:val="1"/>
                <w:sz w:val="18"/>
                <w:szCs w:val="18"/>
                <w:lang w:val="es-CO"/>
              </w:rPr>
              <w:t>n</w:t>
            </w:r>
            <w:r w:rsidRPr="008A6BBF">
              <w:rPr>
                <w:rFonts w:ascii="Arial" w:eastAsia="Arial" w:hAnsi="Arial" w:cs="Arial"/>
                <w:sz w:val="18"/>
                <w:szCs w:val="18"/>
                <w:lang w:val="es-CO"/>
              </w:rPr>
              <w:t>t</w:t>
            </w:r>
            <w:r w:rsidRPr="008A6BBF">
              <w:rPr>
                <w:rFonts w:ascii="Arial" w:eastAsia="Arial" w:hAnsi="Arial" w:cs="Arial"/>
                <w:spacing w:val="-1"/>
                <w:sz w:val="18"/>
                <w:szCs w:val="18"/>
                <w:lang w:val="es-CO"/>
              </w:rPr>
              <w:t>e</w:t>
            </w:r>
            <w:r w:rsidRPr="008A6BBF">
              <w:rPr>
                <w:rFonts w:ascii="Arial" w:eastAsia="Arial" w:hAnsi="Arial" w:cs="Arial"/>
                <w:sz w:val="18"/>
                <w:szCs w:val="18"/>
                <w:lang w:val="es-CO"/>
              </w:rPr>
              <w:t>s</w:t>
            </w:r>
          </w:p>
        </w:tc>
        <w:tc>
          <w:tcPr>
            <w:tcW w:w="1744" w:type="dxa"/>
            <w:gridSpan w:val="2"/>
            <w:tcBorders>
              <w:top w:val="single" w:sz="5" w:space="0" w:color="000000"/>
              <w:left w:val="single" w:sz="5" w:space="0" w:color="000000"/>
              <w:bottom w:val="single" w:sz="5" w:space="0" w:color="000000"/>
              <w:right w:val="single" w:sz="5" w:space="0" w:color="000000"/>
            </w:tcBorders>
          </w:tcPr>
          <w:p w:rsidR="00193BBA" w:rsidRPr="008A6BBF" w:rsidRDefault="00193BBA" w:rsidP="007D473A">
            <w:pPr>
              <w:spacing w:before="6" w:line="200" w:lineRule="exact"/>
              <w:ind w:left="105" w:right="70"/>
              <w:jc w:val="both"/>
              <w:rPr>
                <w:rFonts w:ascii="Arial" w:eastAsia="Arial" w:hAnsi="Arial" w:cs="Arial"/>
                <w:sz w:val="18"/>
                <w:szCs w:val="18"/>
                <w:lang w:val="es-CO"/>
              </w:rPr>
            </w:pPr>
            <w:r w:rsidRPr="008A6BBF">
              <w:rPr>
                <w:rFonts w:ascii="Arial" w:eastAsia="Arial" w:hAnsi="Arial" w:cs="Arial"/>
                <w:sz w:val="18"/>
                <w:szCs w:val="18"/>
                <w:lang w:val="es-CO"/>
              </w:rPr>
              <w:t>A</w:t>
            </w:r>
            <w:r w:rsidRPr="008A6BBF">
              <w:rPr>
                <w:rFonts w:ascii="Arial" w:eastAsia="Arial" w:hAnsi="Arial" w:cs="Arial"/>
                <w:spacing w:val="1"/>
                <w:sz w:val="18"/>
                <w:szCs w:val="18"/>
                <w:lang w:val="es-CO"/>
              </w:rPr>
              <w:t>c</w:t>
            </w:r>
            <w:r w:rsidRPr="008A6BBF">
              <w:rPr>
                <w:rFonts w:ascii="Arial" w:eastAsia="Arial" w:hAnsi="Arial" w:cs="Arial"/>
                <w:sz w:val="18"/>
                <w:szCs w:val="18"/>
                <w:lang w:val="es-CO"/>
              </w:rPr>
              <w:t xml:space="preserve">ta </w:t>
            </w:r>
            <w:r w:rsidRPr="008A6BBF">
              <w:rPr>
                <w:rFonts w:ascii="Arial" w:eastAsia="Arial" w:hAnsi="Arial" w:cs="Arial"/>
                <w:spacing w:val="-2"/>
                <w:sz w:val="18"/>
                <w:szCs w:val="18"/>
                <w:lang w:val="es-CO"/>
              </w:rPr>
              <w:t>d</w:t>
            </w:r>
            <w:r w:rsidRPr="008A6BBF">
              <w:rPr>
                <w:rFonts w:ascii="Arial" w:eastAsia="Arial" w:hAnsi="Arial" w:cs="Arial"/>
                <w:sz w:val="18"/>
                <w:szCs w:val="18"/>
                <w:lang w:val="es-CO"/>
              </w:rPr>
              <w:t xml:space="preserve">e </w:t>
            </w:r>
            <w:r w:rsidRPr="008A6BBF">
              <w:rPr>
                <w:rFonts w:ascii="Arial" w:eastAsia="Arial" w:hAnsi="Arial" w:cs="Arial"/>
                <w:spacing w:val="1"/>
                <w:sz w:val="18"/>
                <w:szCs w:val="18"/>
                <w:lang w:val="es-CO"/>
              </w:rPr>
              <w:t>Liq</w:t>
            </w:r>
            <w:r w:rsidRPr="008A6BBF">
              <w:rPr>
                <w:rFonts w:ascii="Arial" w:eastAsia="Arial" w:hAnsi="Arial" w:cs="Arial"/>
                <w:spacing w:val="-2"/>
                <w:sz w:val="18"/>
                <w:szCs w:val="18"/>
                <w:lang w:val="es-CO"/>
              </w:rPr>
              <w:t>u</w:t>
            </w:r>
            <w:r w:rsidRPr="008A6BBF">
              <w:rPr>
                <w:rFonts w:ascii="Arial" w:eastAsia="Arial" w:hAnsi="Arial" w:cs="Arial"/>
                <w:spacing w:val="1"/>
                <w:sz w:val="18"/>
                <w:szCs w:val="18"/>
                <w:lang w:val="es-CO"/>
              </w:rPr>
              <w:t>id</w:t>
            </w:r>
            <w:r w:rsidRPr="008A6BBF">
              <w:rPr>
                <w:rFonts w:ascii="Arial" w:eastAsia="Arial" w:hAnsi="Arial" w:cs="Arial"/>
                <w:spacing w:val="-2"/>
                <w:sz w:val="18"/>
                <w:szCs w:val="18"/>
                <w:lang w:val="es-CO"/>
              </w:rPr>
              <w:t>a</w:t>
            </w:r>
            <w:r w:rsidRPr="008A6BBF">
              <w:rPr>
                <w:rFonts w:ascii="Arial" w:eastAsia="Arial" w:hAnsi="Arial" w:cs="Arial"/>
                <w:spacing w:val="1"/>
                <w:sz w:val="18"/>
                <w:szCs w:val="18"/>
                <w:lang w:val="es-CO"/>
              </w:rPr>
              <w:t>ci</w:t>
            </w:r>
            <w:r w:rsidRPr="008A6BBF">
              <w:rPr>
                <w:rFonts w:ascii="Arial" w:eastAsia="Arial" w:hAnsi="Arial" w:cs="Arial"/>
                <w:spacing w:val="-2"/>
                <w:sz w:val="18"/>
                <w:szCs w:val="18"/>
                <w:lang w:val="es-CO"/>
              </w:rPr>
              <w:t>ó</w:t>
            </w:r>
            <w:r w:rsidRPr="008A6BBF">
              <w:rPr>
                <w:rFonts w:ascii="Arial" w:eastAsia="Arial" w:hAnsi="Arial" w:cs="Arial"/>
                <w:sz w:val="18"/>
                <w:szCs w:val="18"/>
                <w:lang w:val="es-CO"/>
              </w:rPr>
              <w:t>n</w:t>
            </w:r>
          </w:p>
        </w:tc>
      </w:tr>
      <w:tr w:rsidR="00193BBA" w:rsidRPr="00204A78" w:rsidTr="00FE3EC2">
        <w:trPr>
          <w:gridAfter w:val="1"/>
          <w:wAfter w:w="12" w:type="dxa"/>
          <w:trHeight w:hRule="exact" w:val="1872"/>
        </w:trPr>
        <w:tc>
          <w:tcPr>
            <w:tcW w:w="1124" w:type="dxa"/>
            <w:tcBorders>
              <w:top w:val="single" w:sz="5" w:space="0" w:color="000000"/>
              <w:left w:val="single" w:sz="5" w:space="0" w:color="000000"/>
              <w:bottom w:val="single" w:sz="5" w:space="0" w:color="000000"/>
              <w:right w:val="single" w:sz="5" w:space="0" w:color="000000"/>
            </w:tcBorders>
          </w:tcPr>
          <w:p w:rsidR="00193BBA" w:rsidRPr="008A6BBF" w:rsidRDefault="00193BBA" w:rsidP="007D473A">
            <w:pPr>
              <w:spacing w:line="200" w:lineRule="exact"/>
              <w:rPr>
                <w:lang w:val="es-CO"/>
              </w:rPr>
            </w:pPr>
          </w:p>
          <w:p w:rsidR="00193BBA" w:rsidRPr="008A6BBF" w:rsidRDefault="00193BBA" w:rsidP="007D473A">
            <w:pPr>
              <w:spacing w:line="200" w:lineRule="exact"/>
              <w:rPr>
                <w:lang w:val="es-CO"/>
              </w:rPr>
            </w:pPr>
          </w:p>
          <w:p w:rsidR="00193BBA" w:rsidRPr="008A6BBF" w:rsidRDefault="00193BBA" w:rsidP="007D473A">
            <w:pPr>
              <w:spacing w:line="200" w:lineRule="exact"/>
              <w:rPr>
                <w:lang w:val="es-CO"/>
              </w:rPr>
            </w:pPr>
          </w:p>
          <w:p w:rsidR="00193BBA" w:rsidRPr="008A6BBF" w:rsidRDefault="00193BBA" w:rsidP="007D473A">
            <w:pPr>
              <w:spacing w:line="200" w:lineRule="exact"/>
              <w:rPr>
                <w:lang w:val="es-CO"/>
              </w:rPr>
            </w:pPr>
          </w:p>
          <w:p w:rsidR="00193BBA" w:rsidRPr="008A6BBF" w:rsidRDefault="00193BBA" w:rsidP="007D473A">
            <w:pPr>
              <w:spacing w:before="8" w:line="220" w:lineRule="exact"/>
              <w:rPr>
                <w:sz w:val="22"/>
                <w:szCs w:val="22"/>
                <w:lang w:val="es-CO"/>
              </w:rPr>
            </w:pPr>
          </w:p>
          <w:p w:rsidR="00193BBA" w:rsidRDefault="00193BBA" w:rsidP="007D473A">
            <w:pPr>
              <w:ind w:left="422" w:right="422"/>
              <w:jc w:val="center"/>
              <w:rPr>
                <w:rFonts w:ascii="Arial" w:eastAsia="Arial" w:hAnsi="Arial" w:cs="Arial"/>
                <w:sz w:val="18"/>
                <w:szCs w:val="18"/>
              </w:rPr>
            </w:pPr>
            <w:r>
              <w:rPr>
                <w:rFonts w:ascii="Arial" w:eastAsia="Arial" w:hAnsi="Arial" w:cs="Arial"/>
                <w:b/>
                <w:spacing w:val="1"/>
                <w:sz w:val="18"/>
                <w:szCs w:val="18"/>
              </w:rPr>
              <w:t>3</w:t>
            </w:r>
            <w:r w:rsidR="00454A56">
              <w:rPr>
                <w:rFonts w:ascii="Arial" w:eastAsia="Arial" w:hAnsi="Arial" w:cs="Arial"/>
                <w:b/>
                <w:sz w:val="18"/>
                <w:szCs w:val="18"/>
              </w:rPr>
              <w:t>4</w:t>
            </w:r>
          </w:p>
        </w:tc>
        <w:tc>
          <w:tcPr>
            <w:tcW w:w="1802" w:type="dxa"/>
            <w:tcBorders>
              <w:top w:val="single" w:sz="5" w:space="0" w:color="000000"/>
              <w:left w:val="single" w:sz="5" w:space="0" w:color="000000"/>
              <w:bottom w:val="single" w:sz="5" w:space="0" w:color="000000"/>
              <w:right w:val="single" w:sz="5" w:space="0" w:color="000000"/>
            </w:tcBorders>
          </w:tcPr>
          <w:p w:rsidR="00193BBA" w:rsidRPr="008A6BBF" w:rsidRDefault="00193BBA" w:rsidP="007D473A">
            <w:pPr>
              <w:spacing w:line="200" w:lineRule="exact"/>
              <w:rPr>
                <w:lang w:val="es-CO"/>
              </w:rPr>
            </w:pPr>
          </w:p>
          <w:p w:rsidR="00193BBA" w:rsidRPr="008A6BBF" w:rsidRDefault="00193BBA" w:rsidP="007D473A">
            <w:pPr>
              <w:spacing w:before="11" w:line="200" w:lineRule="exact"/>
              <w:rPr>
                <w:lang w:val="es-CO"/>
              </w:rPr>
            </w:pPr>
          </w:p>
          <w:p w:rsidR="00193BBA" w:rsidRPr="008A6BBF" w:rsidRDefault="00193BBA" w:rsidP="007D473A">
            <w:pPr>
              <w:ind w:left="102" w:right="71"/>
              <w:jc w:val="both"/>
              <w:rPr>
                <w:rFonts w:ascii="Arial" w:eastAsia="Arial" w:hAnsi="Arial" w:cs="Arial"/>
                <w:sz w:val="18"/>
                <w:szCs w:val="18"/>
                <w:lang w:val="es-CO"/>
              </w:rPr>
            </w:pPr>
            <w:r w:rsidRPr="008A6BBF">
              <w:rPr>
                <w:rFonts w:ascii="Arial" w:eastAsia="Arial" w:hAnsi="Arial" w:cs="Arial"/>
                <w:sz w:val="18"/>
                <w:szCs w:val="18"/>
                <w:lang w:val="es-CO"/>
              </w:rPr>
              <w:t>S</w:t>
            </w:r>
            <w:r w:rsidRPr="008A6BBF">
              <w:rPr>
                <w:rFonts w:ascii="Arial" w:eastAsia="Arial" w:hAnsi="Arial" w:cs="Arial"/>
                <w:spacing w:val="1"/>
                <w:sz w:val="18"/>
                <w:szCs w:val="18"/>
                <w:lang w:val="es-CO"/>
              </w:rPr>
              <w:t>upe</w:t>
            </w:r>
            <w:r w:rsidRPr="008A6BBF">
              <w:rPr>
                <w:rFonts w:ascii="Arial" w:eastAsia="Arial" w:hAnsi="Arial" w:cs="Arial"/>
                <w:sz w:val="18"/>
                <w:szCs w:val="18"/>
                <w:lang w:val="es-CO"/>
              </w:rPr>
              <w:t>r</w:t>
            </w:r>
            <w:r w:rsidRPr="008A6BBF">
              <w:rPr>
                <w:rFonts w:ascii="Arial" w:eastAsia="Arial" w:hAnsi="Arial" w:cs="Arial"/>
                <w:spacing w:val="-1"/>
                <w:sz w:val="18"/>
                <w:szCs w:val="18"/>
                <w:lang w:val="es-CO"/>
              </w:rPr>
              <w:t>v</w:t>
            </w:r>
            <w:r w:rsidRPr="008A6BBF">
              <w:rPr>
                <w:rFonts w:ascii="Arial" w:eastAsia="Arial" w:hAnsi="Arial" w:cs="Arial"/>
                <w:spacing w:val="1"/>
                <w:sz w:val="18"/>
                <w:szCs w:val="18"/>
                <w:lang w:val="es-CO"/>
              </w:rPr>
              <w:t>iso</w:t>
            </w:r>
            <w:r w:rsidRPr="008A6BBF">
              <w:rPr>
                <w:rFonts w:ascii="Arial" w:eastAsia="Arial" w:hAnsi="Arial" w:cs="Arial"/>
                <w:sz w:val="18"/>
                <w:szCs w:val="18"/>
                <w:lang w:val="es-CO"/>
              </w:rPr>
              <w:t xml:space="preserve">r </w:t>
            </w:r>
            <w:r w:rsidRPr="008A6BBF">
              <w:rPr>
                <w:rFonts w:ascii="Arial" w:eastAsia="Arial" w:hAnsi="Arial" w:cs="Arial"/>
                <w:spacing w:val="-1"/>
                <w:sz w:val="18"/>
                <w:szCs w:val="18"/>
                <w:lang w:val="es-CO"/>
              </w:rPr>
              <w:t>y</w:t>
            </w:r>
            <w:r w:rsidRPr="008A6BBF">
              <w:rPr>
                <w:rFonts w:ascii="Arial" w:eastAsia="Arial" w:hAnsi="Arial" w:cs="Arial"/>
                <w:sz w:val="18"/>
                <w:szCs w:val="18"/>
                <w:lang w:val="es-CO"/>
              </w:rPr>
              <w:t>/o I</w:t>
            </w:r>
            <w:r w:rsidRPr="008A6BBF">
              <w:rPr>
                <w:rFonts w:ascii="Arial" w:eastAsia="Arial" w:hAnsi="Arial" w:cs="Arial"/>
                <w:spacing w:val="1"/>
                <w:sz w:val="18"/>
                <w:szCs w:val="18"/>
                <w:lang w:val="es-CO"/>
              </w:rPr>
              <w:t>n</w:t>
            </w:r>
            <w:r w:rsidRPr="008A6BBF">
              <w:rPr>
                <w:rFonts w:ascii="Arial" w:eastAsia="Arial" w:hAnsi="Arial" w:cs="Arial"/>
                <w:sz w:val="18"/>
                <w:szCs w:val="18"/>
                <w:lang w:val="es-CO"/>
              </w:rPr>
              <w:t>t</w:t>
            </w:r>
            <w:r w:rsidRPr="008A6BBF">
              <w:rPr>
                <w:rFonts w:ascii="Arial" w:eastAsia="Arial" w:hAnsi="Arial" w:cs="Arial"/>
                <w:spacing w:val="1"/>
                <w:sz w:val="18"/>
                <w:szCs w:val="18"/>
                <w:lang w:val="es-CO"/>
              </w:rPr>
              <w:t>e</w:t>
            </w:r>
            <w:r w:rsidRPr="008A6BBF">
              <w:rPr>
                <w:rFonts w:ascii="Arial" w:eastAsia="Arial" w:hAnsi="Arial" w:cs="Arial"/>
                <w:sz w:val="18"/>
                <w:szCs w:val="18"/>
                <w:lang w:val="es-CO"/>
              </w:rPr>
              <w:t>r</w:t>
            </w:r>
            <w:r w:rsidRPr="008A6BBF">
              <w:rPr>
                <w:rFonts w:ascii="Arial" w:eastAsia="Arial" w:hAnsi="Arial" w:cs="Arial"/>
                <w:spacing w:val="-1"/>
                <w:sz w:val="18"/>
                <w:szCs w:val="18"/>
                <w:lang w:val="es-CO"/>
              </w:rPr>
              <w:t>v</w:t>
            </w:r>
            <w:r w:rsidRPr="008A6BBF">
              <w:rPr>
                <w:rFonts w:ascii="Arial" w:eastAsia="Arial" w:hAnsi="Arial" w:cs="Arial"/>
                <w:spacing w:val="1"/>
                <w:sz w:val="18"/>
                <w:szCs w:val="18"/>
                <w:lang w:val="es-CO"/>
              </w:rPr>
              <w:t>en</w:t>
            </w:r>
            <w:r w:rsidRPr="008A6BBF">
              <w:rPr>
                <w:rFonts w:ascii="Arial" w:eastAsia="Arial" w:hAnsi="Arial" w:cs="Arial"/>
                <w:sz w:val="18"/>
                <w:szCs w:val="18"/>
                <w:lang w:val="es-CO"/>
              </w:rPr>
              <w:t>t</w:t>
            </w:r>
            <w:r w:rsidRPr="008A6BBF">
              <w:rPr>
                <w:rFonts w:ascii="Arial" w:eastAsia="Arial" w:hAnsi="Arial" w:cs="Arial"/>
                <w:spacing w:val="1"/>
                <w:sz w:val="18"/>
                <w:szCs w:val="18"/>
                <w:lang w:val="es-CO"/>
              </w:rPr>
              <w:t>o</w:t>
            </w:r>
            <w:r w:rsidRPr="008A6BBF">
              <w:rPr>
                <w:rFonts w:ascii="Arial" w:eastAsia="Arial" w:hAnsi="Arial" w:cs="Arial"/>
                <w:spacing w:val="-2"/>
                <w:sz w:val="18"/>
                <w:szCs w:val="18"/>
                <w:lang w:val="es-CO"/>
              </w:rPr>
              <w:t>r</w:t>
            </w:r>
            <w:r w:rsidRPr="008A6BBF">
              <w:rPr>
                <w:rFonts w:ascii="Arial" w:eastAsia="Arial" w:hAnsi="Arial" w:cs="Arial"/>
                <w:sz w:val="18"/>
                <w:szCs w:val="18"/>
                <w:lang w:val="es-CO"/>
              </w:rPr>
              <w:t>, A</w:t>
            </w:r>
            <w:r w:rsidRPr="008A6BBF">
              <w:rPr>
                <w:rFonts w:ascii="Arial" w:eastAsia="Arial" w:hAnsi="Arial" w:cs="Arial"/>
                <w:spacing w:val="-1"/>
                <w:sz w:val="18"/>
                <w:szCs w:val="18"/>
                <w:lang w:val="es-CO"/>
              </w:rPr>
              <w:t>s</w:t>
            </w:r>
            <w:r w:rsidRPr="008A6BBF">
              <w:rPr>
                <w:rFonts w:ascii="Arial" w:eastAsia="Arial" w:hAnsi="Arial" w:cs="Arial"/>
                <w:spacing w:val="1"/>
                <w:sz w:val="18"/>
                <w:szCs w:val="18"/>
                <w:lang w:val="es-CO"/>
              </w:rPr>
              <w:t>e</w:t>
            </w:r>
            <w:r w:rsidRPr="008A6BBF">
              <w:rPr>
                <w:rFonts w:ascii="Arial" w:eastAsia="Arial" w:hAnsi="Arial" w:cs="Arial"/>
                <w:spacing w:val="-1"/>
                <w:sz w:val="18"/>
                <w:szCs w:val="18"/>
                <w:lang w:val="es-CO"/>
              </w:rPr>
              <w:t>s</w:t>
            </w:r>
            <w:r w:rsidRPr="008A6BBF">
              <w:rPr>
                <w:rFonts w:ascii="Arial" w:eastAsia="Arial" w:hAnsi="Arial" w:cs="Arial"/>
                <w:spacing w:val="1"/>
                <w:sz w:val="18"/>
                <w:szCs w:val="18"/>
                <w:lang w:val="es-CO"/>
              </w:rPr>
              <w:t>o</w:t>
            </w:r>
            <w:r w:rsidRPr="008A6BBF">
              <w:rPr>
                <w:rFonts w:ascii="Arial" w:eastAsia="Arial" w:hAnsi="Arial" w:cs="Arial"/>
                <w:sz w:val="18"/>
                <w:szCs w:val="18"/>
                <w:lang w:val="es-CO"/>
              </w:rPr>
              <w:t xml:space="preserve">ría </w:t>
            </w:r>
            <w:r w:rsidRPr="008A6BBF">
              <w:rPr>
                <w:rFonts w:ascii="Arial" w:eastAsia="Arial" w:hAnsi="Arial" w:cs="Arial"/>
                <w:spacing w:val="1"/>
                <w:sz w:val="18"/>
                <w:szCs w:val="18"/>
                <w:lang w:val="es-CO"/>
              </w:rPr>
              <w:t>Ju</w:t>
            </w:r>
            <w:r w:rsidRPr="008A6BBF">
              <w:rPr>
                <w:rFonts w:ascii="Arial" w:eastAsia="Arial" w:hAnsi="Arial" w:cs="Arial"/>
                <w:sz w:val="18"/>
                <w:szCs w:val="18"/>
                <w:lang w:val="es-CO"/>
              </w:rPr>
              <w:t>rí</w:t>
            </w:r>
            <w:r w:rsidRPr="008A6BBF">
              <w:rPr>
                <w:rFonts w:ascii="Arial" w:eastAsia="Arial" w:hAnsi="Arial" w:cs="Arial"/>
                <w:spacing w:val="-1"/>
                <w:sz w:val="18"/>
                <w:szCs w:val="18"/>
                <w:lang w:val="es-CO"/>
              </w:rPr>
              <w:t>d</w:t>
            </w:r>
            <w:r w:rsidRPr="008A6BBF">
              <w:rPr>
                <w:rFonts w:ascii="Arial" w:eastAsia="Arial" w:hAnsi="Arial" w:cs="Arial"/>
                <w:spacing w:val="1"/>
                <w:sz w:val="18"/>
                <w:szCs w:val="18"/>
                <w:lang w:val="es-CO"/>
              </w:rPr>
              <w:t>ic</w:t>
            </w:r>
            <w:r w:rsidRPr="008A6BBF">
              <w:rPr>
                <w:rFonts w:ascii="Arial" w:eastAsia="Arial" w:hAnsi="Arial" w:cs="Arial"/>
                <w:spacing w:val="-2"/>
                <w:sz w:val="18"/>
                <w:szCs w:val="18"/>
                <w:lang w:val="es-CO"/>
              </w:rPr>
              <w:t>a</w:t>
            </w:r>
            <w:r w:rsidRPr="008A6BBF">
              <w:rPr>
                <w:rFonts w:ascii="Arial" w:eastAsia="Arial" w:hAnsi="Arial" w:cs="Arial"/>
                <w:sz w:val="18"/>
                <w:szCs w:val="18"/>
                <w:lang w:val="es-CO"/>
              </w:rPr>
              <w:t xml:space="preserve">, </w:t>
            </w:r>
            <w:r w:rsidRPr="008A6BBF">
              <w:rPr>
                <w:rFonts w:ascii="Arial" w:eastAsia="Arial" w:hAnsi="Arial" w:cs="Arial"/>
                <w:spacing w:val="-1"/>
                <w:sz w:val="18"/>
                <w:szCs w:val="18"/>
                <w:lang w:val="es-CO"/>
              </w:rPr>
              <w:t>O</w:t>
            </w:r>
            <w:r w:rsidRPr="008A6BBF">
              <w:rPr>
                <w:rFonts w:ascii="Arial" w:eastAsia="Arial" w:hAnsi="Arial" w:cs="Arial"/>
                <w:sz w:val="18"/>
                <w:szCs w:val="18"/>
                <w:lang w:val="es-CO"/>
              </w:rPr>
              <w:t>r</w:t>
            </w:r>
            <w:r w:rsidRPr="008A6BBF">
              <w:rPr>
                <w:rFonts w:ascii="Arial" w:eastAsia="Arial" w:hAnsi="Arial" w:cs="Arial"/>
                <w:spacing w:val="1"/>
                <w:sz w:val="18"/>
                <w:szCs w:val="18"/>
                <w:lang w:val="es-CO"/>
              </w:rPr>
              <w:t>den</w:t>
            </w:r>
            <w:r w:rsidRPr="008A6BBF">
              <w:rPr>
                <w:rFonts w:ascii="Arial" w:eastAsia="Arial" w:hAnsi="Arial" w:cs="Arial"/>
                <w:spacing w:val="-2"/>
                <w:sz w:val="18"/>
                <w:szCs w:val="18"/>
                <w:lang w:val="es-CO"/>
              </w:rPr>
              <w:t>a</w:t>
            </w:r>
            <w:r w:rsidRPr="008A6BBF">
              <w:rPr>
                <w:rFonts w:ascii="Arial" w:eastAsia="Arial" w:hAnsi="Arial" w:cs="Arial"/>
                <w:spacing w:val="1"/>
                <w:sz w:val="18"/>
                <w:szCs w:val="18"/>
                <w:lang w:val="es-CO"/>
              </w:rPr>
              <w:t>do</w:t>
            </w:r>
            <w:r w:rsidRPr="008A6BBF">
              <w:rPr>
                <w:rFonts w:ascii="Arial" w:eastAsia="Arial" w:hAnsi="Arial" w:cs="Arial"/>
                <w:sz w:val="18"/>
                <w:szCs w:val="18"/>
                <w:lang w:val="es-CO"/>
              </w:rPr>
              <w:t xml:space="preserve">r </w:t>
            </w:r>
            <w:r w:rsidRPr="008A6BBF">
              <w:rPr>
                <w:rFonts w:ascii="Arial" w:eastAsia="Arial" w:hAnsi="Arial" w:cs="Arial"/>
                <w:spacing w:val="1"/>
                <w:sz w:val="18"/>
                <w:szCs w:val="18"/>
                <w:lang w:val="es-CO"/>
              </w:rPr>
              <w:t>de</w:t>
            </w:r>
            <w:r w:rsidRPr="008A6BBF">
              <w:rPr>
                <w:rFonts w:ascii="Arial" w:eastAsia="Arial" w:hAnsi="Arial" w:cs="Arial"/>
                <w:sz w:val="18"/>
                <w:szCs w:val="18"/>
                <w:lang w:val="es-CO"/>
              </w:rPr>
              <w:t>l</w:t>
            </w:r>
            <w:r w:rsidRPr="008A6BBF">
              <w:rPr>
                <w:rFonts w:ascii="Arial" w:eastAsia="Arial" w:hAnsi="Arial" w:cs="Arial"/>
                <w:spacing w:val="1"/>
                <w:sz w:val="18"/>
                <w:szCs w:val="18"/>
                <w:lang w:val="es-CO"/>
              </w:rPr>
              <w:t xml:space="preserve"> </w:t>
            </w:r>
            <w:r w:rsidRPr="008A6BBF">
              <w:rPr>
                <w:rFonts w:ascii="Arial" w:eastAsia="Arial" w:hAnsi="Arial" w:cs="Arial"/>
                <w:sz w:val="18"/>
                <w:szCs w:val="18"/>
                <w:lang w:val="es-CO"/>
              </w:rPr>
              <w:t>G</w:t>
            </w:r>
            <w:r w:rsidRPr="008A6BBF">
              <w:rPr>
                <w:rFonts w:ascii="Arial" w:eastAsia="Arial" w:hAnsi="Arial" w:cs="Arial"/>
                <w:spacing w:val="-2"/>
                <w:sz w:val="18"/>
                <w:szCs w:val="18"/>
                <w:lang w:val="es-CO"/>
              </w:rPr>
              <w:t>a</w:t>
            </w:r>
            <w:r w:rsidRPr="008A6BBF">
              <w:rPr>
                <w:rFonts w:ascii="Arial" w:eastAsia="Arial" w:hAnsi="Arial" w:cs="Arial"/>
                <w:spacing w:val="1"/>
                <w:sz w:val="18"/>
                <w:szCs w:val="18"/>
                <w:lang w:val="es-CO"/>
              </w:rPr>
              <w:t>s</w:t>
            </w:r>
            <w:r w:rsidRPr="008A6BBF">
              <w:rPr>
                <w:rFonts w:ascii="Arial" w:eastAsia="Arial" w:hAnsi="Arial" w:cs="Arial"/>
                <w:sz w:val="18"/>
                <w:szCs w:val="18"/>
                <w:lang w:val="es-CO"/>
              </w:rPr>
              <w:t>to</w:t>
            </w:r>
          </w:p>
        </w:tc>
        <w:tc>
          <w:tcPr>
            <w:tcW w:w="5670" w:type="dxa"/>
            <w:gridSpan w:val="2"/>
            <w:tcBorders>
              <w:top w:val="single" w:sz="5" w:space="0" w:color="000000"/>
              <w:left w:val="single" w:sz="5" w:space="0" w:color="000000"/>
              <w:bottom w:val="single" w:sz="5" w:space="0" w:color="000000"/>
              <w:right w:val="single" w:sz="5" w:space="0" w:color="000000"/>
            </w:tcBorders>
          </w:tcPr>
          <w:p w:rsidR="00193BBA" w:rsidRPr="008A6BBF" w:rsidRDefault="00193BBA" w:rsidP="00FF600D">
            <w:pPr>
              <w:spacing w:before="2" w:line="200" w:lineRule="exact"/>
              <w:ind w:left="102" w:right="57"/>
              <w:jc w:val="both"/>
              <w:rPr>
                <w:rFonts w:ascii="Arial" w:eastAsia="Arial" w:hAnsi="Arial" w:cs="Arial"/>
                <w:sz w:val="18"/>
                <w:szCs w:val="18"/>
                <w:lang w:val="es-CO"/>
              </w:rPr>
            </w:pPr>
            <w:r w:rsidRPr="008A6BBF">
              <w:rPr>
                <w:rFonts w:ascii="Arial" w:eastAsia="Arial" w:hAnsi="Arial" w:cs="Arial"/>
                <w:sz w:val="18"/>
                <w:szCs w:val="18"/>
                <w:lang w:val="es-CO"/>
              </w:rPr>
              <w:t>Si</w:t>
            </w:r>
            <w:r w:rsidRPr="008A6BBF">
              <w:rPr>
                <w:rFonts w:ascii="Arial" w:eastAsia="Arial" w:hAnsi="Arial" w:cs="Arial"/>
                <w:spacing w:val="2"/>
                <w:sz w:val="18"/>
                <w:szCs w:val="18"/>
                <w:lang w:val="es-CO"/>
              </w:rPr>
              <w:t xml:space="preserve"> </w:t>
            </w:r>
            <w:r w:rsidRPr="008A6BBF">
              <w:rPr>
                <w:rFonts w:ascii="Arial" w:eastAsia="Arial" w:hAnsi="Arial" w:cs="Arial"/>
                <w:spacing w:val="1"/>
                <w:sz w:val="18"/>
                <w:szCs w:val="18"/>
                <w:lang w:val="es-CO"/>
              </w:rPr>
              <w:t>e</w:t>
            </w:r>
            <w:r w:rsidRPr="008A6BBF">
              <w:rPr>
                <w:rFonts w:ascii="Arial" w:eastAsia="Arial" w:hAnsi="Arial" w:cs="Arial"/>
                <w:sz w:val="18"/>
                <w:szCs w:val="18"/>
                <w:lang w:val="es-CO"/>
              </w:rPr>
              <w:t>l Co</w:t>
            </w:r>
            <w:r w:rsidRPr="008A6BBF">
              <w:rPr>
                <w:rFonts w:ascii="Arial" w:eastAsia="Arial" w:hAnsi="Arial" w:cs="Arial"/>
                <w:spacing w:val="1"/>
                <w:sz w:val="18"/>
                <w:szCs w:val="18"/>
                <w:lang w:val="es-CO"/>
              </w:rPr>
              <w:t>n</w:t>
            </w:r>
            <w:r w:rsidRPr="008A6BBF">
              <w:rPr>
                <w:rFonts w:ascii="Arial" w:eastAsia="Arial" w:hAnsi="Arial" w:cs="Arial"/>
                <w:sz w:val="18"/>
                <w:szCs w:val="18"/>
                <w:lang w:val="es-CO"/>
              </w:rPr>
              <w:t>t</w:t>
            </w:r>
            <w:r w:rsidRPr="008A6BBF">
              <w:rPr>
                <w:rFonts w:ascii="Arial" w:eastAsia="Arial" w:hAnsi="Arial" w:cs="Arial"/>
                <w:spacing w:val="-2"/>
                <w:sz w:val="18"/>
                <w:szCs w:val="18"/>
                <w:lang w:val="es-CO"/>
              </w:rPr>
              <w:t>r</w:t>
            </w:r>
            <w:r w:rsidRPr="008A6BBF">
              <w:rPr>
                <w:rFonts w:ascii="Arial" w:eastAsia="Arial" w:hAnsi="Arial" w:cs="Arial"/>
                <w:spacing w:val="1"/>
                <w:sz w:val="18"/>
                <w:szCs w:val="18"/>
                <w:lang w:val="es-CO"/>
              </w:rPr>
              <w:t>a</w:t>
            </w:r>
            <w:r w:rsidRPr="008A6BBF">
              <w:rPr>
                <w:rFonts w:ascii="Arial" w:eastAsia="Arial" w:hAnsi="Arial" w:cs="Arial"/>
                <w:sz w:val="18"/>
                <w:szCs w:val="18"/>
                <w:lang w:val="es-CO"/>
              </w:rPr>
              <w:t>t</w:t>
            </w:r>
            <w:r w:rsidRPr="008A6BBF">
              <w:rPr>
                <w:rFonts w:ascii="Arial" w:eastAsia="Arial" w:hAnsi="Arial" w:cs="Arial"/>
                <w:spacing w:val="-1"/>
                <w:sz w:val="18"/>
                <w:szCs w:val="18"/>
                <w:lang w:val="es-CO"/>
              </w:rPr>
              <w:t>i</w:t>
            </w:r>
            <w:r w:rsidRPr="008A6BBF">
              <w:rPr>
                <w:rFonts w:ascii="Arial" w:eastAsia="Arial" w:hAnsi="Arial" w:cs="Arial"/>
                <w:spacing w:val="1"/>
                <w:sz w:val="18"/>
                <w:szCs w:val="18"/>
                <w:lang w:val="es-CO"/>
              </w:rPr>
              <w:t>s</w:t>
            </w:r>
            <w:r w:rsidRPr="008A6BBF">
              <w:rPr>
                <w:rFonts w:ascii="Arial" w:eastAsia="Arial" w:hAnsi="Arial" w:cs="Arial"/>
                <w:sz w:val="18"/>
                <w:szCs w:val="18"/>
                <w:lang w:val="es-CO"/>
              </w:rPr>
              <w:t xml:space="preserve">ta </w:t>
            </w:r>
            <w:r w:rsidRPr="008A6BBF">
              <w:rPr>
                <w:rFonts w:ascii="Arial" w:eastAsia="Arial" w:hAnsi="Arial" w:cs="Arial"/>
                <w:spacing w:val="1"/>
                <w:sz w:val="18"/>
                <w:szCs w:val="18"/>
                <w:lang w:val="es-CO"/>
              </w:rPr>
              <w:t>n</w:t>
            </w:r>
            <w:r w:rsidRPr="008A6BBF">
              <w:rPr>
                <w:rFonts w:ascii="Arial" w:eastAsia="Arial" w:hAnsi="Arial" w:cs="Arial"/>
                <w:sz w:val="18"/>
                <w:szCs w:val="18"/>
                <w:lang w:val="es-CO"/>
              </w:rPr>
              <w:t xml:space="preserve">o </w:t>
            </w:r>
            <w:r w:rsidRPr="008A6BBF">
              <w:rPr>
                <w:rFonts w:ascii="Arial" w:eastAsia="Arial" w:hAnsi="Arial" w:cs="Arial"/>
                <w:spacing w:val="1"/>
                <w:sz w:val="18"/>
                <w:szCs w:val="18"/>
                <w:lang w:val="es-CO"/>
              </w:rPr>
              <w:t>s</w:t>
            </w:r>
            <w:r w:rsidRPr="008A6BBF">
              <w:rPr>
                <w:rFonts w:ascii="Arial" w:eastAsia="Arial" w:hAnsi="Arial" w:cs="Arial"/>
                <w:sz w:val="18"/>
                <w:szCs w:val="18"/>
                <w:lang w:val="es-CO"/>
              </w:rPr>
              <w:t xml:space="preserve">e </w:t>
            </w:r>
            <w:r w:rsidRPr="008A6BBF">
              <w:rPr>
                <w:rFonts w:ascii="Arial" w:eastAsia="Arial" w:hAnsi="Arial" w:cs="Arial"/>
                <w:spacing w:val="1"/>
                <w:sz w:val="18"/>
                <w:szCs w:val="18"/>
                <w:lang w:val="es-CO"/>
              </w:rPr>
              <w:t>p</w:t>
            </w:r>
            <w:r w:rsidRPr="008A6BBF">
              <w:rPr>
                <w:rFonts w:ascii="Arial" w:eastAsia="Arial" w:hAnsi="Arial" w:cs="Arial"/>
                <w:sz w:val="18"/>
                <w:szCs w:val="18"/>
                <w:lang w:val="es-CO"/>
              </w:rPr>
              <w:t>r</w:t>
            </w:r>
            <w:r w:rsidRPr="008A6BBF">
              <w:rPr>
                <w:rFonts w:ascii="Arial" w:eastAsia="Arial" w:hAnsi="Arial" w:cs="Arial"/>
                <w:spacing w:val="-2"/>
                <w:sz w:val="18"/>
                <w:szCs w:val="18"/>
                <w:lang w:val="es-CO"/>
              </w:rPr>
              <w:t>e</w:t>
            </w:r>
            <w:r w:rsidRPr="008A6BBF">
              <w:rPr>
                <w:rFonts w:ascii="Arial" w:eastAsia="Arial" w:hAnsi="Arial" w:cs="Arial"/>
                <w:spacing w:val="1"/>
                <w:sz w:val="18"/>
                <w:szCs w:val="18"/>
                <w:lang w:val="es-CO"/>
              </w:rPr>
              <w:t>s</w:t>
            </w:r>
            <w:r w:rsidRPr="008A6BBF">
              <w:rPr>
                <w:rFonts w:ascii="Arial" w:eastAsia="Arial" w:hAnsi="Arial" w:cs="Arial"/>
                <w:spacing w:val="-2"/>
                <w:sz w:val="18"/>
                <w:szCs w:val="18"/>
                <w:lang w:val="es-CO"/>
              </w:rPr>
              <w:t>e</w:t>
            </w:r>
            <w:r w:rsidRPr="008A6BBF">
              <w:rPr>
                <w:rFonts w:ascii="Arial" w:eastAsia="Arial" w:hAnsi="Arial" w:cs="Arial"/>
                <w:spacing w:val="1"/>
                <w:sz w:val="18"/>
                <w:szCs w:val="18"/>
                <w:lang w:val="es-CO"/>
              </w:rPr>
              <w:t>n</w:t>
            </w:r>
            <w:r w:rsidRPr="008A6BBF">
              <w:rPr>
                <w:rFonts w:ascii="Arial" w:eastAsia="Arial" w:hAnsi="Arial" w:cs="Arial"/>
                <w:spacing w:val="-2"/>
                <w:sz w:val="18"/>
                <w:szCs w:val="18"/>
                <w:lang w:val="es-CO"/>
              </w:rPr>
              <w:t>t</w:t>
            </w:r>
            <w:r w:rsidRPr="008A6BBF">
              <w:rPr>
                <w:rFonts w:ascii="Arial" w:eastAsia="Arial" w:hAnsi="Arial" w:cs="Arial"/>
                <w:sz w:val="18"/>
                <w:szCs w:val="18"/>
                <w:lang w:val="es-CO"/>
              </w:rPr>
              <w:t>a</w:t>
            </w:r>
            <w:r w:rsidRPr="008A6BBF">
              <w:rPr>
                <w:rFonts w:ascii="Arial" w:eastAsia="Arial" w:hAnsi="Arial" w:cs="Arial"/>
                <w:spacing w:val="2"/>
                <w:sz w:val="18"/>
                <w:szCs w:val="18"/>
                <w:lang w:val="es-CO"/>
              </w:rPr>
              <w:t xml:space="preserve"> </w:t>
            </w:r>
            <w:r w:rsidRPr="008A6BBF">
              <w:rPr>
                <w:rFonts w:ascii="Arial" w:eastAsia="Arial" w:hAnsi="Arial" w:cs="Arial"/>
                <w:sz w:val="18"/>
                <w:szCs w:val="18"/>
                <w:lang w:val="es-CO"/>
              </w:rPr>
              <w:t xml:space="preserve">a </w:t>
            </w:r>
            <w:r w:rsidRPr="008A6BBF">
              <w:rPr>
                <w:rFonts w:ascii="Arial" w:eastAsia="Arial" w:hAnsi="Arial" w:cs="Arial"/>
                <w:spacing w:val="1"/>
                <w:sz w:val="18"/>
                <w:szCs w:val="18"/>
                <w:lang w:val="es-CO"/>
              </w:rPr>
              <w:t>l</w:t>
            </w:r>
            <w:r w:rsidRPr="008A6BBF">
              <w:rPr>
                <w:rFonts w:ascii="Arial" w:eastAsia="Arial" w:hAnsi="Arial" w:cs="Arial"/>
                <w:sz w:val="18"/>
                <w:szCs w:val="18"/>
                <w:lang w:val="es-CO"/>
              </w:rPr>
              <w:t xml:space="preserve">a </w:t>
            </w:r>
            <w:r w:rsidRPr="008A6BBF">
              <w:rPr>
                <w:rFonts w:ascii="Arial" w:eastAsia="Arial" w:hAnsi="Arial" w:cs="Arial"/>
                <w:spacing w:val="1"/>
                <w:sz w:val="18"/>
                <w:szCs w:val="18"/>
                <w:lang w:val="es-CO"/>
              </w:rPr>
              <w:t>l</w:t>
            </w:r>
            <w:r w:rsidRPr="008A6BBF">
              <w:rPr>
                <w:rFonts w:ascii="Arial" w:eastAsia="Arial" w:hAnsi="Arial" w:cs="Arial"/>
                <w:spacing w:val="2"/>
                <w:sz w:val="18"/>
                <w:szCs w:val="18"/>
                <w:lang w:val="es-CO"/>
              </w:rPr>
              <w:t>i</w:t>
            </w:r>
            <w:r w:rsidRPr="008A6BBF">
              <w:rPr>
                <w:rFonts w:ascii="Arial" w:eastAsia="Arial" w:hAnsi="Arial" w:cs="Arial"/>
                <w:spacing w:val="1"/>
                <w:sz w:val="18"/>
                <w:szCs w:val="18"/>
                <w:lang w:val="es-CO"/>
              </w:rPr>
              <w:t>qui</w:t>
            </w:r>
            <w:r w:rsidRPr="008A6BBF">
              <w:rPr>
                <w:rFonts w:ascii="Arial" w:eastAsia="Arial" w:hAnsi="Arial" w:cs="Arial"/>
                <w:spacing w:val="-2"/>
                <w:sz w:val="18"/>
                <w:szCs w:val="18"/>
                <w:lang w:val="es-CO"/>
              </w:rPr>
              <w:t>d</w:t>
            </w:r>
            <w:r w:rsidRPr="008A6BBF">
              <w:rPr>
                <w:rFonts w:ascii="Arial" w:eastAsia="Arial" w:hAnsi="Arial" w:cs="Arial"/>
                <w:spacing w:val="1"/>
                <w:sz w:val="18"/>
                <w:szCs w:val="18"/>
                <w:lang w:val="es-CO"/>
              </w:rPr>
              <w:t>a</w:t>
            </w:r>
            <w:r w:rsidRPr="008A6BBF">
              <w:rPr>
                <w:rFonts w:ascii="Arial" w:eastAsia="Arial" w:hAnsi="Arial" w:cs="Arial"/>
                <w:spacing w:val="-1"/>
                <w:sz w:val="18"/>
                <w:szCs w:val="18"/>
                <w:lang w:val="es-CO"/>
              </w:rPr>
              <w:t>c</w:t>
            </w:r>
            <w:r w:rsidRPr="008A6BBF">
              <w:rPr>
                <w:rFonts w:ascii="Arial" w:eastAsia="Arial" w:hAnsi="Arial" w:cs="Arial"/>
                <w:spacing w:val="1"/>
                <w:sz w:val="18"/>
                <w:szCs w:val="18"/>
                <w:lang w:val="es-CO"/>
              </w:rPr>
              <w:t>ión</w:t>
            </w:r>
            <w:r w:rsidRPr="008A6BBF">
              <w:rPr>
                <w:rFonts w:ascii="Arial" w:eastAsia="Arial" w:hAnsi="Arial" w:cs="Arial"/>
                <w:sz w:val="18"/>
                <w:szCs w:val="18"/>
                <w:lang w:val="es-CO"/>
              </w:rPr>
              <w:t xml:space="preserve">, </w:t>
            </w:r>
            <w:r w:rsidRPr="008A6BBF">
              <w:rPr>
                <w:rFonts w:ascii="Arial" w:eastAsia="Arial" w:hAnsi="Arial" w:cs="Arial"/>
                <w:spacing w:val="1"/>
                <w:sz w:val="18"/>
                <w:szCs w:val="18"/>
                <w:lang w:val="es-CO"/>
              </w:rPr>
              <w:t>p</w:t>
            </w:r>
            <w:r w:rsidRPr="008A6BBF">
              <w:rPr>
                <w:rFonts w:ascii="Arial" w:eastAsia="Arial" w:hAnsi="Arial" w:cs="Arial"/>
                <w:sz w:val="18"/>
                <w:szCs w:val="18"/>
                <w:lang w:val="es-CO"/>
              </w:rPr>
              <w:t>r</w:t>
            </w:r>
            <w:r w:rsidRPr="008A6BBF">
              <w:rPr>
                <w:rFonts w:ascii="Arial" w:eastAsia="Arial" w:hAnsi="Arial" w:cs="Arial"/>
                <w:spacing w:val="1"/>
                <w:sz w:val="18"/>
                <w:szCs w:val="18"/>
                <w:lang w:val="es-CO"/>
              </w:rPr>
              <w:t>e</w:t>
            </w:r>
            <w:r w:rsidRPr="008A6BBF">
              <w:rPr>
                <w:rFonts w:ascii="Arial" w:eastAsia="Arial" w:hAnsi="Arial" w:cs="Arial"/>
                <w:spacing w:val="-1"/>
                <w:sz w:val="18"/>
                <w:szCs w:val="18"/>
                <w:lang w:val="es-CO"/>
              </w:rPr>
              <w:t>v</w:t>
            </w:r>
            <w:r w:rsidRPr="008A6BBF">
              <w:rPr>
                <w:rFonts w:ascii="Arial" w:eastAsia="Arial" w:hAnsi="Arial" w:cs="Arial"/>
                <w:spacing w:val="1"/>
                <w:sz w:val="18"/>
                <w:szCs w:val="18"/>
                <w:lang w:val="es-CO"/>
              </w:rPr>
              <w:t>i</w:t>
            </w:r>
            <w:r w:rsidRPr="008A6BBF">
              <w:rPr>
                <w:rFonts w:ascii="Arial" w:eastAsia="Arial" w:hAnsi="Arial" w:cs="Arial"/>
                <w:sz w:val="18"/>
                <w:szCs w:val="18"/>
                <w:lang w:val="es-CO"/>
              </w:rPr>
              <w:t xml:space="preserve">a </w:t>
            </w:r>
            <w:r w:rsidRPr="008A6BBF">
              <w:rPr>
                <w:rFonts w:ascii="Arial" w:eastAsia="Arial" w:hAnsi="Arial" w:cs="Arial"/>
                <w:spacing w:val="1"/>
                <w:sz w:val="18"/>
                <w:szCs w:val="18"/>
                <w:lang w:val="es-CO"/>
              </w:rPr>
              <w:t>n</w:t>
            </w:r>
            <w:r w:rsidRPr="008A6BBF">
              <w:rPr>
                <w:rFonts w:ascii="Arial" w:eastAsia="Arial" w:hAnsi="Arial" w:cs="Arial"/>
                <w:spacing w:val="-2"/>
                <w:sz w:val="18"/>
                <w:szCs w:val="18"/>
                <w:lang w:val="es-CO"/>
              </w:rPr>
              <w:t>o</w:t>
            </w:r>
            <w:r w:rsidRPr="008A6BBF">
              <w:rPr>
                <w:rFonts w:ascii="Arial" w:eastAsia="Arial" w:hAnsi="Arial" w:cs="Arial"/>
                <w:sz w:val="18"/>
                <w:szCs w:val="18"/>
                <w:lang w:val="es-CO"/>
              </w:rPr>
              <w:t>t</w:t>
            </w:r>
            <w:r w:rsidRPr="008A6BBF">
              <w:rPr>
                <w:rFonts w:ascii="Arial" w:eastAsia="Arial" w:hAnsi="Arial" w:cs="Arial"/>
                <w:spacing w:val="1"/>
                <w:sz w:val="18"/>
                <w:szCs w:val="18"/>
                <w:lang w:val="es-CO"/>
              </w:rPr>
              <w:t>i</w:t>
            </w:r>
            <w:r w:rsidRPr="008A6BBF">
              <w:rPr>
                <w:rFonts w:ascii="Arial" w:eastAsia="Arial" w:hAnsi="Arial" w:cs="Arial"/>
                <w:sz w:val="18"/>
                <w:szCs w:val="18"/>
                <w:lang w:val="es-CO"/>
              </w:rPr>
              <w:t>f</w:t>
            </w:r>
            <w:r w:rsidRPr="008A6BBF">
              <w:rPr>
                <w:rFonts w:ascii="Arial" w:eastAsia="Arial" w:hAnsi="Arial" w:cs="Arial"/>
                <w:spacing w:val="-1"/>
                <w:sz w:val="18"/>
                <w:szCs w:val="18"/>
                <w:lang w:val="es-CO"/>
              </w:rPr>
              <w:t>i</w:t>
            </w:r>
            <w:r w:rsidRPr="008A6BBF">
              <w:rPr>
                <w:rFonts w:ascii="Arial" w:eastAsia="Arial" w:hAnsi="Arial" w:cs="Arial"/>
                <w:spacing w:val="1"/>
                <w:sz w:val="18"/>
                <w:szCs w:val="18"/>
                <w:lang w:val="es-CO"/>
              </w:rPr>
              <w:t>ca</w:t>
            </w:r>
            <w:r w:rsidRPr="008A6BBF">
              <w:rPr>
                <w:rFonts w:ascii="Arial" w:eastAsia="Arial" w:hAnsi="Arial" w:cs="Arial"/>
                <w:spacing w:val="-1"/>
                <w:sz w:val="18"/>
                <w:szCs w:val="18"/>
                <w:lang w:val="es-CO"/>
              </w:rPr>
              <w:t>c</w:t>
            </w:r>
            <w:r w:rsidRPr="008A6BBF">
              <w:rPr>
                <w:rFonts w:ascii="Arial" w:eastAsia="Arial" w:hAnsi="Arial" w:cs="Arial"/>
                <w:spacing w:val="1"/>
                <w:sz w:val="18"/>
                <w:szCs w:val="18"/>
                <w:lang w:val="es-CO"/>
              </w:rPr>
              <w:t>i</w:t>
            </w:r>
            <w:r w:rsidRPr="008A6BBF">
              <w:rPr>
                <w:rFonts w:ascii="Arial" w:eastAsia="Arial" w:hAnsi="Arial" w:cs="Arial"/>
                <w:spacing w:val="-2"/>
                <w:sz w:val="18"/>
                <w:szCs w:val="18"/>
                <w:lang w:val="es-CO"/>
              </w:rPr>
              <w:t>ó</w:t>
            </w:r>
            <w:r w:rsidRPr="008A6BBF">
              <w:rPr>
                <w:rFonts w:ascii="Arial" w:eastAsia="Arial" w:hAnsi="Arial" w:cs="Arial"/>
                <w:sz w:val="18"/>
                <w:szCs w:val="18"/>
                <w:lang w:val="es-CO"/>
              </w:rPr>
              <w:t>n o</w:t>
            </w:r>
            <w:r w:rsidRPr="008A6BBF">
              <w:rPr>
                <w:rFonts w:ascii="Arial" w:eastAsia="Arial" w:hAnsi="Arial" w:cs="Arial"/>
                <w:spacing w:val="3"/>
                <w:sz w:val="18"/>
                <w:szCs w:val="18"/>
                <w:lang w:val="es-CO"/>
              </w:rPr>
              <w:t xml:space="preserve"> </w:t>
            </w:r>
            <w:r w:rsidRPr="008A6BBF">
              <w:rPr>
                <w:rFonts w:ascii="Arial" w:eastAsia="Arial" w:hAnsi="Arial" w:cs="Arial"/>
                <w:spacing w:val="1"/>
                <w:sz w:val="18"/>
                <w:szCs w:val="18"/>
                <w:lang w:val="es-CO"/>
              </w:rPr>
              <w:t>con</w:t>
            </w:r>
            <w:r w:rsidRPr="008A6BBF">
              <w:rPr>
                <w:rFonts w:ascii="Arial" w:eastAsia="Arial" w:hAnsi="Arial" w:cs="Arial"/>
                <w:spacing w:val="-1"/>
                <w:sz w:val="18"/>
                <w:szCs w:val="18"/>
                <w:lang w:val="es-CO"/>
              </w:rPr>
              <w:t>v</w:t>
            </w:r>
            <w:r w:rsidRPr="008A6BBF">
              <w:rPr>
                <w:rFonts w:ascii="Arial" w:eastAsia="Arial" w:hAnsi="Arial" w:cs="Arial"/>
                <w:spacing w:val="-2"/>
                <w:sz w:val="18"/>
                <w:szCs w:val="18"/>
                <w:lang w:val="es-CO"/>
              </w:rPr>
              <w:t>o</w:t>
            </w:r>
            <w:r w:rsidRPr="008A6BBF">
              <w:rPr>
                <w:rFonts w:ascii="Arial" w:eastAsia="Arial" w:hAnsi="Arial" w:cs="Arial"/>
                <w:spacing w:val="1"/>
                <w:sz w:val="18"/>
                <w:szCs w:val="18"/>
                <w:lang w:val="es-CO"/>
              </w:rPr>
              <w:t>ca</w:t>
            </w:r>
            <w:r w:rsidRPr="008A6BBF">
              <w:rPr>
                <w:rFonts w:ascii="Arial" w:eastAsia="Arial" w:hAnsi="Arial" w:cs="Arial"/>
                <w:sz w:val="18"/>
                <w:szCs w:val="18"/>
                <w:lang w:val="es-CO"/>
              </w:rPr>
              <w:t>t</w:t>
            </w:r>
            <w:r w:rsidRPr="008A6BBF">
              <w:rPr>
                <w:rFonts w:ascii="Arial" w:eastAsia="Arial" w:hAnsi="Arial" w:cs="Arial"/>
                <w:spacing w:val="1"/>
                <w:sz w:val="18"/>
                <w:szCs w:val="18"/>
                <w:lang w:val="es-CO"/>
              </w:rPr>
              <w:t>o</w:t>
            </w:r>
            <w:r w:rsidRPr="008A6BBF">
              <w:rPr>
                <w:rFonts w:ascii="Arial" w:eastAsia="Arial" w:hAnsi="Arial" w:cs="Arial"/>
                <w:spacing w:val="-2"/>
                <w:sz w:val="18"/>
                <w:szCs w:val="18"/>
                <w:lang w:val="es-CO"/>
              </w:rPr>
              <w:t>r</w:t>
            </w:r>
            <w:r w:rsidRPr="008A6BBF">
              <w:rPr>
                <w:rFonts w:ascii="Arial" w:eastAsia="Arial" w:hAnsi="Arial" w:cs="Arial"/>
                <w:spacing w:val="1"/>
                <w:sz w:val="18"/>
                <w:szCs w:val="18"/>
                <w:lang w:val="es-CO"/>
              </w:rPr>
              <w:t>i</w:t>
            </w:r>
            <w:r w:rsidRPr="008A6BBF">
              <w:rPr>
                <w:rFonts w:ascii="Arial" w:eastAsia="Arial" w:hAnsi="Arial" w:cs="Arial"/>
                <w:sz w:val="18"/>
                <w:szCs w:val="18"/>
                <w:lang w:val="es-CO"/>
              </w:rPr>
              <w:t>a</w:t>
            </w:r>
            <w:r w:rsidRPr="008A6BBF">
              <w:rPr>
                <w:rFonts w:ascii="Arial" w:eastAsia="Arial" w:hAnsi="Arial" w:cs="Arial"/>
                <w:spacing w:val="3"/>
                <w:sz w:val="18"/>
                <w:szCs w:val="18"/>
                <w:lang w:val="es-CO"/>
              </w:rPr>
              <w:t xml:space="preserve"> </w:t>
            </w:r>
            <w:r w:rsidRPr="008A6BBF">
              <w:rPr>
                <w:rFonts w:ascii="Arial" w:eastAsia="Arial" w:hAnsi="Arial" w:cs="Arial"/>
                <w:spacing w:val="-2"/>
                <w:sz w:val="18"/>
                <w:szCs w:val="18"/>
                <w:lang w:val="es-CO"/>
              </w:rPr>
              <w:t>p</w:t>
            </w:r>
            <w:r w:rsidRPr="008A6BBF">
              <w:rPr>
                <w:rFonts w:ascii="Arial" w:eastAsia="Arial" w:hAnsi="Arial" w:cs="Arial"/>
                <w:spacing w:val="1"/>
                <w:sz w:val="18"/>
                <w:szCs w:val="18"/>
                <w:lang w:val="es-CO"/>
              </w:rPr>
              <w:t>o</w:t>
            </w:r>
            <w:r w:rsidRPr="008A6BBF">
              <w:rPr>
                <w:rFonts w:ascii="Arial" w:eastAsia="Arial" w:hAnsi="Arial" w:cs="Arial"/>
                <w:sz w:val="18"/>
                <w:szCs w:val="18"/>
                <w:lang w:val="es-CO"/>
              </w:rPr>
              <w:t>r</w:t>
            </w:r>
            <w:r w:rsidRPr="008A6BBF">
              <w:rPr>
                <w:rFonts w:ascii="Arial" w:eastAsia="Arial" w:hAnsi="Arial" w:cs="Arial"/>
                <w:spacing w:val="3"/>
                <w:sz w:val="18"/>
                <w:szCs w:val="18"/>
                <w:lang w:val="es-CO"/>
              </w:rPr>
              <w:t xml:space="preserve"> </w:t>
            </w:r>
            <w:r w:rsidRPr="008A6BBF">
              <w:rPr>
                <w:rFonts w:ascii="Arial" w:eastAsia="Arial" w:hAnsi="Arial" w:cs="Arial"/>
                <w:spacing w:val="1"/>
                <w:sz w:val="18"/>
                <w:szCs w:val="18"/>
                <w:lang w:val="es-CO"/>
              </w:rPr>
              <w:t>pa</w:t>
            </w:r>
            <w:r w:rsidRPr="008A6BBF">
              <w:rPr>
                <w:rFonts w:ascii="Arial" w:eastAsia="Arial" w:hAnsi="Arial" w:cs="Arial"/>
                <w:sz w:val="18"/>
                <w:szCs w:val="18"/>
                <w:lang w:val="es-CO"/>
              </w:rPr>
              <w:t>r</w:t>
            </w:r>
            <w:r w:rsidRPr="008A6BBF">
              <w:rPr>
                <w:rFonts w:ascii="Arial" w:eastAsia="Arial" w:hAnsi="Arial" w:cs="Arial"/>
                <w:spacing w:val="-2"/>
                <w:sz w:val="18"/>
                <w:szCs w:val="18"/>
                <w:lang w:val="es-CO"/>
              </w:rPr>
              <w:t>t</w:t>
            </w:r>
            <w:r w:rsidRPr="008A6BBF">
              <w:rPr>
                <w:rFonts w:ascii="Arial" w:eastAsia="Arial" w:hAnsi="Arial" w:cs="Arial"/>
                <w:sz w:val="18"/>
                <w:szCs w:val="18"/>
                <w:lang w:val="es-CO"/>
              </w:rPr>
              <w:t>e</w:t>
            </w:r>
            <w:r w:rsidRPr="008A6BBF">
              <w:rPr>
                <w:rFonts w:ascii="Arial" w:eastAsia="Arial" w:hAnsi="Arial" w:cs="Arial"/>
                <w:spacing w:val="3"/>
                <w:sz w:val="18"/>
                <w:szCs w:val="18"/>
                <w:lang w:val="es-CO"/>
              </w:rPr>
              <w:t xml:space="preserve"> </w:t>
            </w:r>
            <w:r w:rsidRPr="008A6BBF">
              <w:rPr>
                <w:rFonts w:ascii="Arial" w:eastAsia="Arial" w:hAnsi="Arial" w:cs="Arial"/>
                <w:spacing w:val="1"/>
                <w:sz w:val="18"/>
                <w:szCs w:val="18"/>
                <w:lang w:val="es-CO"/>
              </w:rPr>
              <w:t>d</w:t>
            </w:r>
            <w:r w:rsidRPr="008A6BBF">
              <w:rPr>
                <w:rFonts w:ascii="Arial" w:eastAsia="Arial" w:hAnsi="Arial" w:cs="Arial"/>
                <w:spacing w:val="-2"/>
                <w:sz w:val="18"/>
                <w:szCs w:val="18"/>
                <w:lang w:val="es-CO"/>
              </w:rPr>
              <w:t>e</w:t>
            </w:r>
            <w:r w:rsidRPr="008A6BBF">
              <w:rPr>
                <w:rFonts w:ascii="Arial" w:eastAsia="Arial" w:hAnsi="Arial" w:cs="Arial"/>
                <w:sz w:val="18"/>
                <w:szCs w:val="18"/>
                <w:lang w:val="es-CO"/>
              </w:rPr>
              <w:t>l</w:t>
            </w:r>
            <w:r w:rsidRPr="008A6BBF">
              <w:rPr>
                <w:rFonts w:ascii="Arial" w:eastAsia="Arial" w:hAnsi="Arial" w:cs="Arial"/>
                <w:spacing w:val="3"/>
                <w:sz w:val="18"/>
                <w:szCs w:val="18"/>
                <w:lang w:val="es-CO"/>
              </w:rPr>
              <w:t xml:space="preserve"> </w:t>
            </w:r>
            <w:r w:rsidRPr="008A6BBF">
              <w:rPr>
                <w:rFonts w:ascii="Arial" w:eastAsia="Arial" w:hAnsi="Arial" w:cs="Arial"/>
                <w:spacing w:val="-2"/>
                <w:sz w:val="18"/>
                <w:szCs w:val="18"/>
                <w:lang w:val="es-CO"/>
              </w:rPr>
              <w:t>I</w:t>
            </w:r>
            <w:r w:rsidRPr="008A6BBF">
              <w:rPr>
                <w:rFonts w:ascii="Arial" w:eastAsia="Arial" w:hAnsi="Arial" w:cs="Arial"/>
                <w:spacing w:val="1"/>
                <w:sz w:val="18"/>
                <w:szCs w:val="18"/>
                <w:lang w:val="es-CO"/>
              </w:rPr>
              <w:t>ns</w:t>
            </w:r>
            <w:r w:rsidRPr="008A6BBF">
              <w:rPr>
                <w:rFonts w:ascii="Arial" w:eastAsia="Arial" w:hAnsi="Arial" w:cs="Arial"/>
                <w:sz w:val="18"/>
                <w:szCs w:val="18"/>
                <w:lang w:val="es-CO"/>
              </w:rPr>
              <w:t>t</w:t>
            </w:r>
            <w:r w:rsidRPr="008A6BBF">
              <w:rPr>
                <w:rFonts w:ascii="Arial" w:eastAsia="Arial" w:hAnsi="Arial" w:cs="Arial"/>
                <w:spacing w:val="1"/>
                <w:sz w:val="18"/>
                <w:szCs w:val="18"/>
                <w:lang w:val="es-CO"/>
              </w:rPr>
              <w:t>i</w:t>
            </w:r>
            <w:r w:rsidRPr="008A6BBF">
              <w:rPr>
                <w:rFonts w:ascii="Arial" w:eastAsia="Arial" w:hAnsi="Arial" w:cs="Arial"/>
                <w:spacing w:val="-2"/>
                <w:sz w:val="18"/>
                <w:szCs w:val="18"/>
                <w:lang w:val="es-CO"/>
              </w:rPr>
              <w:t>t</w:t>
            </w:r>
            <w:r w:rsidRPr="008A6BBF">
              <w:rPr>
                <w:rFonts w:ascii="Arial" w:eastAsia="Arial" w:hAnsi="Arial" w:cs="Arial"/>
                <w:spacing w:val="1"/>
                <w:sz w:val="18"/>
                <w:szCs w:val="18"/>
                <w:lang w:val="es-CO"/>
              </w:rPr>
              <w:t>u</w:t>
            </w:r>
            <w:r w:rsidRPr="008A6BBF">
              <w:rPr>
                <w:rFonts w:ascii="Arial" w:eastAsia="Arial" w:hAnsi="Arial" w:cs="Arial"/>
                <w:sz w:val="18"/>
                <w:szCs w:val="18"/>
                <w:lang w:val="es-CO"/>
              </w:rPr>
              <w:t>t</w:t>
            </w:r>
            <w:r w:rsidRPr="008A6BBF">
              <w:rPr>
                <w:rFonts w:ascii="Arial" w:eastAsia="Arial" w:hAnsi="Arial" w:cs="Arial"/>
                <w:spacing w:val="1"/>
                <w:sz w:val="18"/>
                <w:szCs w:val="18"/>
                <w:lang w:val="es-CO"/>
              </w:rPr>
              <w:t>o</w:t>
            </w:r>
            <w:r w:rsidRPr="008A6BBF">
              <w:rPr>
                <w:rFonts w:ascii="Arial" w:eastAsia="Arial" w:hAnsi="Arial" w:cs="Arial"/>
                <w:sz w:val="18"/>
                <w:szCs w:val="18"/>
                <w:lang w:val="es-CO"/>
              </w:rPr>
              <w:t>, o</w:t>
            </w:r>
            <w:r w:rsidRPr="008A6BBF">
              <w:rPr>
                <w:rFonts w:ascii="Arial" w:eastAsia="Arial" w:hAnsi="Arial" w:cs="Arial"/>
                <w:spacing w:val="3"/>
                <w:sz w:val="18"/>
                <w:szCs w:val="18"/>
                <w:lang w:val="es-CO"/>
              </w:rPr>
              <w:t xml:space="preserve"> </w:t>
            </w:r>
            <w:r w:rsidRPr="008A6BBF">
              <w:rPr>
                <w:rFonts w:ascii="Arial" w:eastAsia="Arial" w:hAnsi="Arial" w:cs="Arial"/>
                <w:spacing w:val="1"/>
                <w:sz w:val="18"/>
                <w:szCs w:val="18"/>
                <w:lang w:val="es-CO"/>
              </w:rPr>
              <w:t>l</w:t>
            </w:r>
            <w:r w:rsidRPr="008A6BBF">
              <w:rPr>
                <w:rFonts w:ascii="Arial" w:eastAsia="Arial" w:hAnsi="Arial" w:cs="Arial"/>
                <w:spacing w:val="-2"/>
                <w:sz w:val="18"/>
                <w:szCs w:val="18"/>
                <w:lang w:val="es-CO"/>
              </w:rPr>
              <w:t>a</w:t>
            </w:r>
            <w:r w:rsidRPr="008A6BBF">
              <w:rPr>
                <w:rFonts w:ascii="Arial" w:eastAsia="Arial" w:hAnsi="Arial" w:cs="Arial"/>
                <w:sz w:val="18"/>
                <w:szCs w:val="18"/>
                <w:lang w:val="es-CO"/>
              </w:rPr>
              <w:t>s</w:t>
            </w:r>
            <w:r w:rsidRPr="008A6BBF">
              <w:rPr>
                <w:rFonts w:ascii="Arial" w:eastAsia="Arial" w:hAnsi="Arial" w:cs="Arial"/>
                <w:spacing w:val="4"/>
                <w:sz w:val="18"/>
                <w:szCs w:val="18"/>
                <w:lang w:val="es-CO"/>
              </w:rPr>
              <w:t xml:space="preserve"> </w:t>
            </w:r>
            <w:r w:rsidRPr="008A6BBF">
              <w:rPr>
                <w:rFonts w:ascii="Arial" w:eastAsia="Arial" w:hAnsi="Arial" w:cs="Arial"/>
                <w:spacing w:val="1"/>
                <w:sz w:val="18"/>
                <w:szCs w:val="18"/>
                <w:lang w:val="es-CO"/>
              </w:rPr>
              <w:t>pa</w:t>
            </w:r>
            <w:r w:rsidRPr="008A6BBF">
              <w:rPr>
                <w:rFonts w:ascii="Arial" w:eastAsia="Arial" w:hAnsi="Arial" w:cs="Arial"/>
                <w:spacing w:val="-2"/>
                <w:sz w:val="18"/>
                <w:szCs w:val="18"/>
                <w:lang w:val="es-CO"/>
              </w:rPr>
              <w:t>r</w:t>
            </w:r>
            <w:r w:rsidRPr="008A6BBF">
              <w:rPr>
                <w:rFonts w:ascii="Arial" w:eastAsia="Arial" w:hAnsi="Arial" w:cs="Arial"/>
                <w:sz w:val="18"/>
                <w:szCs w:val="18"/>
                <w:lang w:val="es-CO"/>
              </w:rPr>
              <w:t>t</w:t>
            </w:r>
            <w:r w:rsidRPr="008A6BBF">
              <w:rPr>
                <w:rFonts w:ascii="Arial" w:eastAsia="Arial" w:hAnsi="Arial" w:cs="Arial"/>
                <w:spacing w:val="1"/>
                <w:sz w:val="18"/>
                <w:szCs w:val="18"/>
                <w:lang w:val="es-CO"/>
              </w:rPr>
              <w:t>e</w:t>
            </w:r>
            <w:r w:rsidRPr="008A6BBF">
              <w:rPr>
                <w:rFonts w:ascii="Arial" w:eastAsia="Arial" w:hAnsi="Arial" w:cs="Arial"/>
                <w:sz w:val="18"/>
                <w:szCs w:val="18"/>
                <w:lang w:val="es-CO"/>
              </w:rPr>
              <w:t>s</w:t>
            </w:r>
            <w:r w:rsidRPr="008A6BBF">
              <w:rPr>
                <w:rFonts w:ascii="Arial" w:eastAsia="Arial" w:hAnsi="Arial" w:cs="Arial"/>
                <w:spacing w:val="1"/>
                <w:sz w:val="18"/>
                <w:szCs w:val="18"/>
                <w:lang w:val="es-CO"/>
              </w:rPr>
              <w:t xml:space="preserve"> n</w:t>
            </w:r>
            <w:r w:rsidRPr="008A6BBF">
              <w:rPr>
                <w:rFonts w:ascii="Arial" w:eastAsia="Arial" w:hAnsi="Arial" w:cs="Arial"/>
                <w:sz w:val="18"/>
                <w:szCs w:val="18"/>
                <w:lang w:val="es-CO"/>
              </w:rPr>
              <w:t>o</w:t>
            </w:r>
            <w:r w:rsidRPr="008A6BBF">
              <w:rPr>
                <w:rFonts w:ascii="Arial" w:eastAsia="Arial" w:hAnsi="Arial" w:cs="Arial"/>
                <w:spacing w:val="3"/>
                <w:sz w:val="18"/>
                <w:szCs w:val="18"/>
                <w:lang w:val="es-CO"/>
              </w:rPr>
              <w:t xml:space="preserve"> </w:t>
            </w:r>
            <w:r w:rsidRPr="008A6BBF">
              <w:rPr>
                <w:rFonts w:ascii="Arial" w:eastAsia="Arial" w:hAnsi="Arial" w:cs="Arial"/>
                <w:spacing w:val="-2"/>
                <w:sz w:val="18"/>
                <w:szCs w:val="18"/>
                <w:lang w:val="es-CO"/>
              </w:rPr>
              <w:t>l</w:t>
            </w:r>
            <w:r w:rsidRPr="008A6BBF">
              <w:rPr>
                <w:rFonts w:ascii="Arial" w:eastAsia="Arial" w:hAnsi="Arial" w:cs="Arial"/>
                <w:spacing w:val="1"/>
                <w:sz w:val="18"/>
                <w:szCs w:val="18"/>
                <w:lang w:val="es-CO"/>
              </w:rPr>
              <w:t>leg</w:t>
            </w:r>
            <w:r w:rsidRPr="008A6BBF">
              <w:rPr>
                <w:rFonts w:ascii="Arial" w:eastAsia="Arial" w:hAnsi="Arial" w:cs="Arial"/>
                <w:spacing w:val="-2"/>
                <w:sz w:val="18"/>
                <w:szCs w:val="18"/>
                <w:lang w:val="es-CO"/>
              </w:rPr>
              <w:t>a</w:t>
            </w:r>
            <w:r w:rsidRPr="008A6BBF">
              <w:rPr>
                <w:rFonts w:ascii="Arial" w:eastAsia="Arial" w:hAnsi="Arial" w:cs="Arial"/>
                <w:sz w:val="18"/>
                <w:szCs w:val="18"/>
                <w:lang w:val="es-CO"/>
              </w:rPr>
              <w:t>n</w:t>
            </w:r>
            <w:r w:rsidRPr="008A6BBF">
              <w:rPr>
                <w:rFonts w:ascii="Arial" w:eastAsia="Arial" w:hAnsi="Arial" w:cs="Arial"/>
                <w:spacing w:val="3"/>
                <w:sz w:val="18"/>
                <w:szCs w:val="18"/>
                <w:lang w:val="es-CO"/>
              </w:rPr>
              <w:t xml:space="preserve"> </w:t>
            </w:r>
            <w:r w:rsidRPr="008A6BBF">
              <w:rPr>
                <w:rFonts w:ascii="Arial" w:eastAsia="Arial" w:hAnsi="Arial" w:cs="Arial"/>
                <w:sz w:val="18"/>
                <w:szCs w:val="18"/>
                <w:lang w:val="es-CO"/>
              </w:rPr>
              <w:t>a</w:t>
            </w:r>
            <w:r w:rsidRPr="008A6BBF">
              <w:rPr>
                <w:rFonts w:ascii="Arial" w:eastAsia="Arial" w:hAnsi="Arial" w:cs="Arial"/>
                <w:spacing w:val="3"/>
                <w:sz w:val="18"/>
                <w:szCs w:val="18"/>
                <w:lang w:val="es-CO"/>
              </w:rPr>
              <w:t xml:space="preserve"> </w:t>
            </w:r>
            <w:r w:rsidRPr="008A6BBF">
              <w:rPr>
                <w:rFonts w:ascii="Arial" w:eastAsia="Arial" w:hAnsi="Arial" w:cs="Arial"/>
                <w:spacing w:val="-2"/>
                <w:sz w:val="18"/>
                <w:szCs w:val="18"/>
                <w:lang w:val="es-CO"/>
              </w:rPr>
              <w:t>u</w:t>
            </w:r>
            <w:r w:rsidRPr="008A6BBF">
              <w:rPr>
                <w:rFonts w:ascii="Arial" w:eastAsia="Arial" w:hAnsi="Arial" w:cs="Arial"/>
                <w:sz w:val="18"/>
                <w:szCs w:val="18"/>
                <w:lang w:val="es-CO"/>
              </w:rPr>
              <w:t xml:space="preserve">n </w:t>
            </w:r>
            <w:r w:rsidRPr="008A6BBF">
              <w:rPr>
                <w:rFonts w:ascii="Arial" w:eastAsia="Arial" w:hAnsi="Arial" w:cs="Arial"/>
                <w:spacing w:val="1"/>
                <w:sz w:val="18"/>
                <w:szCs w:val="18"/>
                <w:lang w:val="es-CO"/>
              </w:rPr>
              <w:t>acue</w:t>
            </w:r>
            <w:r w:rsidRPr="008A6BBF">
              <w:rPr>
                <w:rFonts w:ascii="Arial" w:eastAsia="Arial" w:hAnsi="Arial" w:cs="Arial"/>
                <w:spacing w:val="-2"/>
                <w:sz w:val="18"/>
                <w:szCs w:val="18"/>
                <w:lang w:val="es-CO"/>
              </w:rPr>
              <w:t>r</w:t>
            </w:r>
            <w:r w:rsidRPr="008A6BBF">
              <w:rPr>
                <w:rFonts w:ascii="Arial" w:eastAsia="Arial" w:hAnsi="Arial" w:cs="Arial"/>
                <w:spacing w:val="1"/>
                <w:sz w:val="18"/>
                <w:szCs w:val="18"/>
                <w:lang w:val="es-CO"/>
              </w:rPr>
              <w:t>d</w:t>
            </w:r>
            <w:r w:rsidRPr="008A6BBF">
              <w:rPr>
                <w:rFonts w:ascii="Arial" w:eastAsia="Arial" w:hAnsi="Arial" w:cs="Arial"/>
                <w:sz w:val="18"/>
                <w:szCs w:val="18"/>
                <w:lang w:val="es-CO"/>
              </w:rPr>
              <w:t xml:space="preserve">o </w:t>
            </w:r>
            <w:r w:rsidRPr="008A6BBF">
              <w:rPr>
                <w:rFonts w:ascii="Arial" w:eastAsia="Arial" w:hAnsi="Arial" w:cs="Arial"/>
                <w:spacing w:val="-1"/>
                <w:sz w:val="18"/>
                <w:szCs w:val="18"/>
                <w:lang w:val="es-CO"/>
              </w:rPr>
              <w:t>s</w:t>
            </w:r>
            <w:r w:rsidRPr="008A6BBF">
              <w:rPr>
                <w:rFonts w:ascii="Arial" w:eastAsia="Arial" w:hAnsi="Arial" w:cs="Arial"/>
                <w:spacing w:val="1"/>
                <w:sz w:val="18"/>
                <w:szCs w:val="18"/>
                <w:lang w:val="es-CO"/>
              </w:rPr>
              <w:t>ob</w:t>
            </w:r>
            <w:r w:rsidRPr="008A6BBF">
              <w:rPr>
                <w:rFonts w:ascii="Arial" w:eastAsia="Arial" w:hAnsi="Arial" w:cs="Arial"/>
                <w:sz w:val="18"/>
                <w:szCs w:val="18"/>
                <w:lang w:val="es-CO"/>
              </w:rPr>
              <w:t xml:space="preserve">re </w:t>
            </w:r>
            <w:r w:rsidRPr="008A6BBF">
              <w:rPr>
                <w:rFonts w:ascii="Arial" w:eastAsia="Arial" w:hAnsi="Arial" w:cs="Arial"/>
                <w:spacing w:val="-2"/>
                <w:sz w:val="18"/>
                <w:szCs w:val="18"/>
                <w:lang w:val="es-CO"/>
              </w:rPr>
              <w:t>e</w:t>
            </w:r>
            <w:r w:rsidRPr="008A6BBF">
              <w:rPr>
                <w:rFonts w:ascii="Arial" w:eastAsia="Arial" w:hAnsi="Arial" w:cs="Arial"/>
                <w:sz w:val="18"/>
                <w:szCs w:val="18"/>
                <w:lang w:val="es-CO"/>
              </w:rPr>
              <w:t xml:space="preserve">l </w:t>
            </w:r>
            <w:r w:rsidRPr="008A6BBF">
              <w:rPr>
                <w:rFonts w:ascii="Arial" w:eastAsia="Arial" w:hAnsi="Arial" w:cs="Arial"/>
                <w:spacing w:val="1"/>
                <w:sz w:val="18"/>
                <w:szCs w:val="18"/>
                <w:lang w:val="es-CO"/>
              </w:rPr>
              <w:t>co</w:t>
            </w:r>
            <w:r w:rsidRPr="008A6BBF">
              <w:rPr>
                <w:rFonts w:ascii="Arial" w:eastAsia="Arial" w:hAnsi="Arial" w:cs="Arial"/>
                <w:spacing w:val="-2"/>
                <w:sz w:val="18"/>
                <w:szCs w:val="18"/>
                <w:lang w:val="es-CO"/>
              </w:rPr>
              <w:t>n</w:t>
            </w:r>
            <w:r w:rsidRPr="008A6BBF">
              <w:rPr>
                <w:rFonts w:ascii="Arial" w:eastAsia="Arial" w:hAnsi="Arial" w:cs="Arial"/>
                <w:sz w:val="18"/>
                <w:szCs w:val="18"/>
                <w:lang w:val="es-CO"/>
              </w:rPr>
              <w:t>t</w:t>
            </w:r>
            <w:r w:rsidRPr="008A6BBF">
              <w:rPr>
                <w:rFonts w:ascii="Arial" w:eastAsia="Arial" w:hAnsi="Arial" w:cs="Arial"/>
                <w:spacing w:val="1"/>
                <w:sz w:val="18"/>
                <w:szCs w:val="18"/>
                <w:lang w:val="es-CO"/>
              </w:rPr>
              <w:t>e</w:t>
            </w:r>
            <w:r w:rsidRPr="008A6BBF">
              <w:rPr>
                <w:rFonts w:ascii="Arial" w:eastAsia="Arial" w:hAnsi="Arial" w:cs="Arial"/>
                <w:spacing w:val="-2"/>
                <w:sz w:val="18"/>
                <w:szCs w:val="18"/>
                <w:lang w:val="es-CO"/>
              </w:rPr>
              <w:t>n</w:t>
            </w:r>
            <w:r w:rsidRPr="008A6BBF">
              <w:rPr>
                <w:rFonts w:ascii="Arial" w:eastAsia="Arial" w:hAnsi="Arial" w:cs="Arial"/>
                <w:spacing w:val="1"/>
                <w:sz w:val="18"/>
                <w:szCs w:val="18"/>
                <w:lang w:val="es-CO"/>
              </w:rPr>
              <w:t>ido</w:t>
            </w:r>
            <w:r w:rsidRPr="008A6BBF">
              <w:rPr>
                <w:rFonts w:ascii="Arial" w:eastAsia="Arial" w:hAnsi="Arial" w:cs="Arial"/>
                <w:sz w:val="18"/>
                <w:szCs w:val="18"/>
                <w:lang w:val="es-CO"/>
              </w:rPr>
              <w:t xml:space="preserve">, </w:t>
            </w:r>
            <w:r w:rsidRPr="008A6BBF">
              <w:rPr>
                <w:rFonts w:ascii="Arial" w:eastAsia="Arial" w:hAnsi="Arial" w:cs="Arial"/>
                <w:spacing w:val="-1"/>
                <w:sz w:val="18"/>
                <w:szCs w:val="18"/>
                <w:lang w:val="es-CO"/>
              </w:rPr>
              <w:t>s</w:t>
            </w:r>
            <w:r w:rsidRPr="008A6BBF">
              <w:rPr>
                <w:rFonts w:ascii="Arial" w:eastAsia="Arial" w:hAnsi="Arial" w:cs="Arial"/>
                <w:spacing w:val="1"/>
                <w:sz w:val="18"/>
                <w:szCs w:val="18"/>
                <w:lang w:val="es-CO"/>
              </w:rPr>
              <w:t>e</w:t>
            </w:r>
            <w:r w:rsidRPr="008A6BBF">
              <w:rPr>
                <w:rFonts w:ascii="Arial" w:eastAsia="Arial" w:hAnsi="Arial" w:cs="Arial"/>
                <w:sz w:val="18"/>
                <w:szCs w:val="18"/>
                <w:lang w:val="es-CO"/>
              </w:rPr>
              <w:t>rá</w:t>
            </w:r>
            <w:r w:rsidRPr="008A6BBF">
              <w:rPr>
                <w:rFonts w:ascii="Arial" w:eastAsia="Arial" w:hAnsi="Arial" w:cs="Arial"/>
                <w:spacing w:val="4"/>
                <w:sz w:val="18"/>
                <w:szCs w:val="18"/>
                <w:lang w:val="es-CO"/>
              </w:rPr>
              <w:t xml:space="preserve"> </w:t>
            </w:r>
            <w:r w:rsidRPr="008A6BBF">
              <w:rPr>
                <w:rFonts w:ascii="Arial" w:eastAsia="Arial" w:hAnsi="Arial" w:cs="Arial"/>
                <w:spacing w:val="1"/>
                <w:sz w:val="18"/>
                <w:szCs w:val="18"/>
                <w:lang w:val="es-CO"/>
              </w:rPr>
              <w:t>e</w:t>
            </w:r>
            <w:r w:rsidRPr="008A6BBF">
              <w:rPr>
                <w:rFonts w:ascii="Arial" w:eastAsia="Arial" w:hAnsi="Arial" w:cs="Arial"/>
                <w:sz w:val="18"/>
                <w:szCs w:val="18"/>
                <w:lang w:val="es-CO"/>
              </w:rPr>
              <w:t>f</w:t>
            </w:r>
            <w:r w:rsidRPr="008A6BBF">
              <w:rPr>
                <w:rFonts w:ascii="Arial" w:eastAsia="Arial" w:hAnsi="Arial" w:cs="Arial"/>
                <w:spacing w:val="-1"/>
                <w:sz w:val="18"/>
                <w:szCs w:val="18"/>
                <w:lang w:val="es-CO"/>
              </w:rPr>
              <w:t>e</w:t>
            </w:r>
            <w:r w:rsidRPr="008A6BBF">
              <w:rPr>
                <w:rFonts w:ascii="Arial" w:eastAsia="Arial" w:hAnsi="Arial" w:cs="Arial"/>
                <w:spacing w:val="1"/>
                <w:sz w:val="18"/>
                <w:szCs w:val="18"/>
                <w:lang w:val="es-CO"/>
              </w:rPr>
              <w:t>c</w:t>
            </w:r>
            <w:r w:rsidRPr="008A6BBF">
              <w:rPr>
                <w:rFonts w:ascii="Arial" w:eastAsia="Arial" w:hAnsi="Arial" w:cs="Arial"/>
                <w:sz w:val="18"/>
                <w:szCs w:val="18"/>
                <w:lang w:val="es-CO"/>
              </w:rPr>
              <w:t>t</w:t>
            </w:r>
            <w:r w:rsidRPr="008A6BBF">
              <w:rPr>
                <w:rFonts w:ascii="Arial" w:eastAsia="Arial" w:hAnsi="Arial" w:cs="Arial"/>
                <w:spacing w:val="-1"/>
                <w:sz w:val="18"/>
                <w:szCs w:val="18"/>
                <w:lang w:val="es-CO"/>
              </w:rPr>
              <w:t>u</w:t>
            </w:r>
            <w:r w:rsidRPr="008A6BBF">
              <w:rPr>
                <w:rFonts w:ascii="Arial" w:eastAsia="Arial" w:hAnsi="Arial" w:cs="Arial"/>
                <w:spacing w:val="1"/>
                <w:sz w:val="18"/>
                <w:szCs w:val="18"/>
                <w:lang w:val="es-CO"/>
              </w:rPr>
              <w:t>ad</w:t>
            </w:r>
            <w:r w:rsidRPr="008A6BBF">
              <w:rPr>
                <w:rFonts w:ascii="Arial" w:eastAsia="Arial" w:hAnsi="Arial" w:cs="Arial"/>
                <w:sz w:val="18"/>
                <w:szCs w:val="18"/>
                <w:lang w:val="es-CO"/>
              </w:rPr>
              <w:t>a</w:t>
            </w:r>
            <w:r w:rsidRPr="008A6BBF">
              <w:rPr>
                <w:rFonts w:ascii="Arial" w:eastAsia="Arial" w:hAnsi="Arial" w:cs="Arial"/>
                <w:spacing w:val="1"/>
                <w:sz w:val="18"/>
                <w:szCs w:val="18"/>
                <w:lang w:val="es-CO"/>
              </w:rPr>
              <w:t xml:space="preserve"> </w:t>
            </w:r>
            <w:r w:rsidRPr="008A6BBF">
              <w:rPr>
                <w:rFonts w:ascii="Arial" w:eastAsia="Arial" w:hAnsi="Arial" w:cs="Arial"/>
                <w:spacing w:val="-2"/>
                <w:sz w:val="18"/>
                <w:szCs w:val="18"/>
                <w:lang w:val="es-CO"/>
              </w:rPr>
              <w:t>d</w:t>
            </w:r>
            <w:r w:rsidRPr="008A6BBF">
              <w:rPr>
                <w:rFonts w:ascii="Arial" w:eastAsia="Arial" w:hAnsi="Arial" w:cs="Arial"/>
                <w:spacing w:val="1"/>
                <w:sz w:val="18"/>
                <w:szCs w:val="18"/>
                <w:lang w:val="es-CO"/>
              </w:rPr>
              <w:t>i</w:t>
            </w:r>
            <w:r w:rsidRPr="008A6BBF">
              <w:rPr>
                <w:rFonts w:ascii="Arial" w:eastAsia="Arial" w:hAnsi="Arial" w:cs="Arial"/>
                <w:sz w:val="18"/>
                <w:szCs w:val="18"/>
                <w:lang w:val="es-CO"/>
              </w:rPr>
              <w:t>r</w:t>
            </w:r>
            <w:r w:rsidRPr="008A6BBF">
              <w:rPr>
                <w:rFonts w:ascii="Arial" w:eastAsia="Arial" w:hAnsi="Arial" w:cs="Arial"/>
                <w:spacing w:val="-2"/>
                <w:sz w:val="18"/>
                <w:szCs w:val="18"/>
                <w:lang w:val="es-CO"/>
              </w:rPr>
              <w:t>e</w:t>
            </w:r>
            <w:r w:rsidRPr="008A6BBF">
              <w:rPr>
                <w:rFonts w:ascii="Arial" w:eastAsia="Arial" w:hAnsi="Arial" w:cs="Arial"/>
                <w:spacing w:val="1"/>
                <w:sz w:val="18"/>
                <w:szCs w:val="18"/>
                <w:lang w:val="es-CO"/>
              </w:rPr>
              <w:t>c</w:t>
            </w:r>
            <w:r w:rsidRPr="008A6BBF">
              <w:rPr>
                <w:rFonts w:ascii="Arial" w:eastAsia="Arial" w:hAnsi="Arial" w:cs="Arial"/>
                <w:sz w:val="18"/>
                <w:szCs w:val="18"/>
                <w:lang w:val="es-CO"/>
              </w:rPr>
              <w:t xml:space="preserve">ta y </w:t>
            </w:r>
            <w:r w:rsidRPr="008A6BBF">
              <w:rPr>
                <w:rFonts w:ascii="Arial" w:eastAsia="Arial" w:hAnsi="Arial" w:cs="Arial"/>
                <w:spacing w:val="1"/>
                <w:sz w:val="18"/>
                <w:szCs w:val="18"/>
                <w:lang w:val="es-CO"/>
              </w:rPr>
              <w:t>uni</w:t>
            </w:r>
            <w:r w:rsidRPr="008A6BBF">
              <w:rPr>
                <w:rFonts w:ascii="Arial" w:eastAsia="Arial" w:hAnsi="Arial" w:cs="Arial"/>
                <w:spacing w:val="-2"/>
                <w:sz w:val="18"/>
                <w:szCs w:val="18"/>
                <w:lang w:val="es-CO"/>
              </w:rPr>
              <w:t>l</w:t>
            </w:r>
            <w:r w:rsidRPr="008A6BBF">
              <w:rPr>
                <w:rFonts w:ascii="Arial" w:eastAsia="Arial" w:hAnsi="Arial" w:cs="Arial"/>
                <w:spacing w:val="1"/>
                <w:sz w:val="18"/>
                <w:szCs w:val="18"/>
                <w:lang w:val="es-CO"/>
              </w:rPr>
              <w:t>a</w:t>
            </w:r>
            <w:r w:rsidRPr="008A6BBF">
              <w:rPr>
                <w:rFonts w:ascii="Arial" w:eastAsia="Arial" w:hAnsi="Arial" w:cs="Arial"/>
                <w:sz w:val="18"/>
                <w:szCs w:val="18"/>
                <w:lang w:val="es-CO"/>
              </w:rPr>
              <w:t>t</w:t>
            </w:r>
            <w:r w:rsidRPr="008A6BBF">
              <w:rPr>
                <w:rFonts w:ascii="Arial" w:eastAsia="Arial" w:hAnsi="Arial" w:cs="Arial"/>
                <w:spacing w:val="1"/>
                <w:sz w:val="18"/>
                <w:szCs w:val="18"/>
                <w:lang w:val="es-CO"/>
              </w:rPr>
              <w:t>e</w:t>
            </w:r>
            <w:r w:rsidRPr="008A6BBF">
              <w:rPr>
                <w:rFonts w:ascii="Arial" w:eastAsia="Arial" w:hAnsi="Arial" w:cs="Arial"/>
                <w:sz w:val="18"/>
                <w:szCs w:val="18"/>
                <w:lang w:val="es-CO"/>
              </w:rPr>
              <w:t>r</w:t>
            </w:r>
            <w:r w:rsidRPr="008A6BBF">
              <w:rPr>
                <w:rFonts w:ascii="Arial" w:eastAsia="Arial" w:hAnsi="Arial" w:cs="Arial"/>
                <w:spacing w:val="-2"/>
                <w:sz w:val="18"/>
                <w:szCs w:val="18"/>
                <w:lang w:val="es-CO"/>
              </w:rPr>
              <w:t>a</w:t>
            </w:r>
            <w:r w:rsidRPr="008A6BBF">
              <w:rPr>
                <w:rFonts w:ascii="Arial" w:eastAsia="Arial" w:hAnsi="Arial" w:cs="Arial"/>
                <w:spacing w:val="1"/>
                <w:sz w:val="18"/>
                <w:szCs w:val="18"/>
                <w:lang w:val="es-CO"/>
              </w:rPr>
              <w:t>lm</w:t>
            </w:r>
            <w:r w:rsidRPr="008A6BBF">
              <w:rPr>
                <w:rFonts w:ascii="Arial" w:eastAsia="Arial" w:hAnsi="Arial" w:cs="Arial"/>
                <w:spacing w:val="-2"/>
                <w:sz w:val="18"/>
                <w:szCs w:val="18"/>
                <w:lang w:val="es-CO"/>
              </w:rPr>
              <w:t>e</w:t>
            </w:r>
            <w:r w:rsidRPr="008A6BBF">
              <w:rPr>
                <w:rFonts w:ascii="Arial" w:eastAsia="Arial" w:hAnsi="Arial" w:cs="Arial"/>
                <w:spacing w:val="1"/>
                <w:sz w:val="18"/>
                <w:szCs w:val="18"/>
                <w:lang w:val="es-CO"/>
              </w:rPr>
              <w:t>n</w:t>
            </w:r>
            <w:r w:rsidRPr="008A6BBF">
              <w:rPr>
                <w:rFonts w:ascii="Arial" w:eastAsia="Arial" w:hAnsi="Arial" w:cs="Arial"/>
                <w:sz w:val="18"/>
                <w:szCs w:val="18"/>
                <w:lang w:val="es-CO"/>
              </w:rPr>
              <w:t xml:space="preserve">te  </w:t>
            </w:r>
            <w:r w:rsidRPr="008A6BBF">
              <w:rPr>
                <w:rFonts w:ascii="Arial" w:eastAsia="Arial" w:hAnsi="Arial" w:cs="Arial"/>
                <w:spacing w:val="43"/>
                <w:sz w:val="18"/>
                <w:szCs w:val="18"/>
                <w:lang w:val="es-CO"/>
              </w:rPr>
              <w:t xml:space="preserve"> </w:t>
            </w:r>
            <w:r w:rsidRPr="008A6BBF">
              <w:rPr>
                <w:rFonts w:ascii="Arial" w:eastAsia="Arial" w:hAnsi="Arial" w:cs="Arial"/>
                <w:spacing w:val="1"/>
                <w:sz w:val="18"/>
                <w:szCs w:val="18"/>
                <w:lang w:val="es-CO"/>
              </w:rPr>
              <w:t>po</w:t>
            </w:r>
            <w:r w:rsidRPr="008A6BBF">
              <w:rPr>
                <w:rFonts w:ascii="Arial" w:eastAsia="Arial" w:hAnsi="Arial" w:cs="Arial"/>
                <w:sz w:val="18"/>
                <w:szCs w:val="18"/>
                <w:lang w:val="es-CO"/>
              </w:rPr>
              <w:t xml:space="preserve">r  </w:t>
            </w:r>
            <w:r w:rsidRPr="008A6BBF">
              <w:rPr>
                <w:rFonts w:ascii="Arial" w:eastAsia="Arial" w:hAnsi="Arial" w:cs="Arial"/>
                <w:spacing w:val="42"/>
                <w:sz w:val="18"/>
                <w:szCs w:val="18"/>
                <w:lang w:val="es-CO"/>
              </w:rPr>
              <w:t xml:space="preserve"> </w:t>
            </w:r>
            <w:r w:rsidRPr="008A6BBF">
              <w:rPr>
                <w:rFonts w:ascii="Arial" w:eastAsia="Arial" w:hAnsi="Arial" w:cs="Arial"/>
                <w:spacing w:val="1"/>
                <w:sz w:val="18"/>
                <w:szCs w:val="18"/>
                <w:lang w:val="es-CO"/>
              </w:rPr>
              <w:t>l</w:t>
            </w:r>
            <w:r w:rsidRPr="008A6BBF">
              <w:rPr>
                <w:rFonts w:ascii="Arial" w:eastAsia="Arial" w:hAnsi="Arial" w:cs="Arial"/>
                <w:sz w:val="18"/>
                <w:szCs w:val="18"/>
                <w:lang w:val="es-CO"/>
              </w:rPr>
              <w:t xml:space="preserve">a  </w:t>
            </w:r>
            <w:r w:rsidRPr="008A6BBF">
              <w:rPr>
                <w:rFonts w:ascii="Arial" w:eastAsia="Arial" w:hAnsi="Arial" w:cs="Arial"/>
                <w:spacing w:val="43"/>
                <w:sz w:val="18"/>
                <w:szCs w:val="18"/>
                <w:lang w:val="es-CO"/>
              </w:rPr>
              <w:t xml:space="preserve"> </w:t>
            </w:r>
            <w:r w:rsidRPr="008A6BBF">
              <w:rPr>
                <w:rFonts w:ascii="Arial" w:eastAsia="Arial" w:hAnsi="Arial" w:cs="Arial"/>
                <w:spacing w:val="1"/>
                <w:sz w:val="18"/>
                <w:szCs w:val="18"/>
                <w:lang w:val="es-CO"/>
              </w:rPr>
              <w:t>e</w:t>
            </w:r>
            <w:r w:rsidRPr="008A6BBF">
              <w:rPr>
                <w:rFonts w:ascii="Arial" w:eastAsia="Arial" w:hAnsi="Arial" w:cs="Arial"/>
                <w:spacing w:val="-2"/>
                <w:sz w:val="18"/>
                <w:szCs w:val="18"/>
                <w:lang w:val="es-CO"/>
              </w:rPr>
              <w:t>n</w:t>
            </w:r>
            <w:r w:rsidRPr="008A6BBF">
              <w:rPr>
                <w:rFonts w:ascii="Arial" w:eastAsia="Arial" w:hAnsi="Arial" w:cs="Arial"/>
                <w:sz w:val="18"/>
                <w:szCs w:val="18"/>
                <w:lang w:val="es-CO"/>
              </w:rPr>
              <w:t>t</w:t>
            </w:r>
            <w:r w:rsidRPr="008A6BBF">
              <w:rPr>
                <w:rFonts w:ascii="Arial" w:eastAsia="Arial" w:hAnsi="Arial" w:cs="Arial"/>
                <w:spacing w:val="1"/>
                <w:sz w:val="18"/>
                <w:szCs w:val="18"/>
                <w:lang w:val="es-CO"/>
              </w:rPr>
              <w:t>ida</w:t>
            </w:r>
            <w:r w:rsidRPr="008A6BBF">
              <w:rPr>
                <w:rFonts w:ascii="Arial" w:eastAsia="Arial" w:hAnsi="Arial" w:cs="Arial"/>
                <w:sz w:val="18"/>
                <w:szCs w:val="18"/>
                <w:lang w:val="es-CO"/>
              </w:rPr>
              <w:t xml:space="preserve">d  </w:t>
            </w:r>
            <w:r w:rsidRPr="008A6BBF">
              <w:rPr>
                <w:rFonts w:ascii="Arial" w:eastAsia="Arial" w:hAnsi="Arial" w:cs="Arial"/>
                <w:spacing w:val="43"/>
                <w:sz w:val="18"/>
                <w:szCs w:val="18"/>
                <w:lang w:val="es-CO"/>
              </w:rPr>
              <w:t xml:space="preserve"> </w:t>
            </w:r>
            <w:r w:rsidRPr="008A6BBF">
              <w:rPr>
                <w:rFonts w:ascii="Arial" w:eastAsia="Arial" w:hAnsi="Arial" w:cs="Arial"/>
                <w:sz w:val="18"/>
                <w:szCs w:val="18"/>
                <w:lang w:val="es-CO"/>
              </w:rPr>
              <w:t xml:space="preserve">y  </w:t>
            </w:r>
            <w:r w:rsidRPr="008A6BBF">
              <w:rPr>
                <w:rFonts w:ascii="Arial" w:eastAsia="Arial" w:hAnsi="Arial" w:cs="Arial"/>
                <w:spacing w:val="41"/>
                <w:sz w:val="18"/>
                <w:szCs w:val="18"/>
                <w:lang w:val="es-CO"/>
              </w:rPr>
              <w:t xml:space="preserve"> </w:t>
            </w:r>
            <w:r w:rsidRPr="008A6BBF">
              <w:rPr>
                <w:rFonts w:ascii="Arial" w:eastAsia="Arial" w:hAnsi="Arial" w:cs="Arial"/>
                <w:spacing w:val="1"/>
                <w:sz w:val="18"/>
                <w:szCs w:val="18"/>
                <w:lang w:val="es-CO"/>
              </w:rPr>
              <w:t>s</w:t>
            </w:r>
            <w:r w:rsidRPr="008A6BBF">
              <w:rPr>
                <w:rFonts w:ascii="Arial" w:eastAsia="Arial" w:hAnsi="Arial" w:cs="Arial"/>
                <w:sz w:val="18"/>
                <w:szCs w:val="18"/>
                <w:lang w:val="es-CO"/>
              </w:rPr>
              <w:t xml:space="preserve">e  </w:t>
            </w:r>
            <w:r w:rsidRPr="008A6BBF">
              <w:rPr>
                <w:rFonts w:ascii="Arial" w:eastAsia="Arial" w:hAnsi="Arial" w:cs="Arial"/>
                <w:spacing w:val="43"/>
                <w:sz w:val="18"/>
                <w:szCs w:val="18"/>
                <w:lang w:val="es-CO"/>
              </w:rPr>
              <w:t xml:space="preserve"> </w:t>
            </w:r>
            <w:r w:rsidRPr="008A6BBF">
              <w:rPr>
                <w:rFonts w:ascii="Arial" w:eastAsia="Arial" w:hAnsi="Arial" w:cs="Arial"/>
                <w:spacing w:val="1"/>
                <w:sz w:val="18"/>
                <w:szCs w:val="18"/>
                <w:lang w:val="es-CO"/>
              </w:rPr>
              <w:t>adop</w:t>
            </w:r>
            <w:r w:rsidRPr="008A6BBF">
              <w:rPr>
                <w:rFonts w:ascii="Arial" w:eastAsia="Arial" w:hAnsi="Arial" w:cs="Arial"/>
                <w:spacing w:val="-2"/>
                <w:sz w:val="18"/>
                <w:szCs w:val="18"/>
                <w:lang w:val="es-CO"/>
              </w:rPr>
              <w:t>t</w:t>
            </w:r>
            <w:r w:rsidRPr="008A6BBF">
              <w:rPr>
                <w:rFonts w:ascii="Arial" w:eastAsia="Arial" w:hAnsi="Arial" w:cs="Arial"/>
                <w:spacing w:val="1"/>
                <w:sz w:val="18"/>
                <w:szCs w:val="18"/>
                <w:lang w:val="es-CO"/>
              </w:rPr>
              <w:t>a</w:t>
            </w:r>
            <w:r w:rsidRPr="008A6BBF">
              <w:rPr>
                <w:rFonts w:ascii="Arial" w:eastAsia="Arial" w:hAnsi="Arial" w:cs="Arial"/>
                <w:sz w:val="18"/>
                <w:szCs w:val="18"/>
                <w:lang w:val="es-CO"/>
              </w:rPr>
              <w:t xml:space="preserve">rá  </w:t>
            </w:r>
            <w:r w:rsidRPr="008A6BBF">
              <w:rPr>
                <w:rFonts w:ascii="Arial" w:eastAsia="Arial" w:hAnsi="Arial" w:cs="Arial"/>
                <w:spacing w:val="43"/>
                <w:sz w:val="18"/>
                <w:szCs w:val="18"/>
                <w:lang w:val="es-CO"/>
              </w:rPr>
              <w:t xml:space="preserve"> </w:t>
            </w:r>
            <w:r w:rsidRPr="008A6BBF">
              <w:rPr>
                <w:rFonts w:ascii="Arial" w:eastAsia="Arial" w:hAnsi="Arial" w:cs="Arial"/>
                <w:spacing w:val="1"/>
                <w:sz w:val="18"/>
                <w:szCs w:val="18"/>
                <w:lang w:val="es-CO"/>
              </w:rPr>
              <w:t>po</w:t>
            </w:r>
            <w:r w:rsidRPr="008A6BBF">
              <w:rPr>
                <w:rFonts w:ascii="Arial" w:eastAsia="Arial" w:hAnsi="Arial" w:cs="Arial"/>
                <w:sz w:val="18"/>
                <w:szCs w:val="18"/>
                <w:lang w:val="es-CO"/>
              </w:rPr>
              <w:t xml:space="preserve">r  </w:t>
            </w:r>
            <w:r w:rsidRPr="008A6BBF">
              <w:rPr>
                <w:rFonts w:ascii="Arial" w:eastAsia="Arial" w:hAnsi="Arial" w:cs="Arial"/>
                <w:spacing w:val="40"/>
                <w:sz w:val="18"/>
                <w:szCs w:val="18"/>
                <w:lang w:val="es-CO"/>
              </w:rPr>
              <w:t xml:space="preserve"> </w:t>
            </w:r>
            <w:r w:rsidRPr="008A6BBF">
              <w:rPr>
                <w:rFonts w:ascii="Arial" w:eastAsia="Arial" w:hAnsi="Arial" w:cs="Arial"/>
                <w:spacing w:val="1"/>
                <w:sz w:val="18"/>
                <w:szCs w:val="18"/>
                <w:lang w:val="es-CO"/>
              </w:rPr>
              <w:t>ac</w:t>
            </w:r>
            <w:r w:rsidRPr="008A6BBF">
              <w:rPr>
                <w:rFonts w:ascii="Arial" w:eastAsia="Arial" w:hAnsi="Arial" w:cs="Arial"/>
                <w:spacing w:val="-2"/>
                <w:sz w:val="18"/>
                <w:szCs w:val="18"/>
                <w:lang w:val="es-CO"/>
              </w:rPr>
              <w:t>t</w:t>
            </w:r>
            <w:r w:rsidRPr="008A6BBF">
              <w:rPr>
                <w:rFonts w:ascii="Arial" w:eastAsia="Arial" w:hAnsi="Arial" w:cs="Arial"/>
                <w:sz w:val="18"/>
                <w:szCs w:val="18"/>
                <w:lang w:val="es-CO"/>
              </w:rPr>
              <w:t>o</w:t>
            </w:r>
            <w:r w:rsidR="00FF600D">
              <w:rPr>
                <w:rFonts w:ascii="Arial" w:eastAsia="Arial" w:hAnsi="Arial" w:cs="Arial"/>
                <w:sz w:val="18"/>
                <w:szCs w:val="18"/>
                <w:lang w:val="es-CO"/>
              </w:rPr>
              <w:t xml:space="preserve"> </w:t>
            </w:r>
            <w:r w:rsidRPr="008A6BBF">
              <w:rPr>
                <w:rFonts w:ascii="Arial" w:eastAsia="Arial" w:hAnsi="Arial" w:cs="Arial"/>
                <w:spacing w:val="1"/>
                <w:sz w:val="18"/>
                <w:szCs w:val="18"/>
                <w:lang w:val="es-CO"/>
              </w:rPr>
              <w:t>adm</w:t>
            </w:r>
            <w:r w:rsidRPr="008A6BBF">
              <w:rPr>
                <w:rFonts w:ascii="Arial" w:eastAsia="Arial" w:hAnsi="Arial" w:cs="Arial"/>
                <w:spacing w:val="-2"/>
                <w:sz w:val="18"/>
                <w:szCs w:val="18"/>
                <w:lang w:val="es-CO"/>
              </w:rPr>
              <w:t>i</w:t>
            </w:r>
            <w:r w:rsidRPr="008A6BBF">
              <w:rPr>
                <w:rFonts w:ascii="Arial" w:eastAsia="Arial" w:hAnsi="Arial" w:cs="Arial"/>
                <w:spacing w:val="1"/>
                <w:sz w:val="18"/>
                <w:szCs w:val="18"/>
                <w:lang w:val="es-CO"/>
              </w:rPr>
              <w:t>n</w:t>
            </w:r>
            <w:r w:rsidRPr="008A6BBF">
              <w:rPr>
                <w:rFonts w:ascii="Arial" w:eastAsia="Arial" w:hAnsi="Arial" w:cs="Arial"/>
                <w:spacing w:val="-2"/>
                <w:sz w:val="18"/>
                <w:szCs w:val="18"/>
                <w:lang w:val="es-CO"/>
              </w:rPr>
              <w:t>i</w:t>
            </w:r>
            <w:r w:rsidRPr="008A6BBF">
              <w:rPr>
                <w:rFonts w:ascii="Arial" w:eastAsia="Arial" w:hAnsi="Arial" w:cs="Arial"/>
                <w:spacing w:val="1"/>
                <w:sz w:val="18"/>
                <w:szCs w:val="18"/>
                <w:lang w:val="es-CO"/>
              </w:rPr>
              <w:t>s</w:t>
            </w:r>
            <w:r w:rsidRPr="008A6BBF">
              <w:rPr>
                <w:rFonts w:ascii="Arial" w:eastAsia="Arial" w:hAnsi="Arial" w:cs="Arial"/>
                <w:sz w:val="18"/>
                <w:szCs w:val="18"/>
                <w:lang w:val="es-CO"/>
              </w:rPr>
              <w:t>tr</w:t>
            </w:r>
            <w:r w:rsidRPr="008A6BBF">
              <w:rPr>
                <w:rFonts w:ascii="Arial" w:eastAsia="Arial" w:hAnsi="Arial" w:cs="Arial"/>
                <w:spacing w:val="1"/>
                <w:sz w:val="18"/>
                <w:szCs w:val="18"/>
                <w:lang w:val="es-CO"/>
              </w:rPr>
              <w:t>a</w:t>
            </w:r>
            <w:r w:rsidRPr="008A6BBF">
              <w:rPr>
                <w:rFonts w:ascii="Arial" w:eastAsia="Arial" w:hAnsi="Arial" w:cs="Arial"/>
                <w:spacing w:val="-2"/>
                <w:sz w:val="18"/>
                <w:szCs w:val="18"/>
                <w:lang w:val="es-CO"/>
              </w:rPr>
              <w:t>t</w:t>
            </w:r>
            <w:r w:rsidRPr="008A6BBF">
              <w:rPr>
                <w:rFonts w:ascii="Arial" w:eastAsia="Arial" w:hAnsi="Arial" w:cs="Arial"/>
                <w:spacing w:val="1"/>
                <w:sz w:val="18"/>
                <w:szCs w:val="18"/>
                <w:lang w:val="es-CO"/>
              </w:rPr>
              <w:t>i</w:t>
            </w:r>
            <w:r w:rsidRPr="008A6BBF">
              <w:rPr>
                <w:rFonts w:ascii="Arial" w:eastAsia="Arial" w:hAnsi="Arial" w:cs="Arial"/>
                <w:spacing w:val="-1"/>
                <w:sz w:val="18"/>
                <w:szCs w:val="18"/>
                <w:lang w:val="es-CO"/>
              </w:rPr>
              <w:t>v</w:t>
            </w:r>
            <w:r w:rsidRPr="008A6BBF">
              <w:rPr>
                <w:rFonts w:ascii="Arial" w:eastAsia="Arial" w:hAnsi="Arial" w:cs="Arial"/>
                <w:sz w:val="18"/>
                <w:szCs w:val="18"/>
                <w:lang w:val="es-CO"/>
              </w:rPr>
              <w:t xml:space="preserve">o </w:t>
            </w:r>
            <w:r w:rsidRPr="008A6BBF">
              <w:rPr>
                <w:rFonts w:ascii="Arial" w:eastAsia="Arial" w:hAnsi="Arial" w:cs="Arial"/>
                <w:spacing w:val="1"/>
                <w:sz w:val="18"/>
                <w:szCs w:val="18"/>
                <w:lang w:val="es-CO"/>
              </w:rPr>
              <w:t>mo</w:t>
            </w:r>
            <w:r w:rsidRPr="008A6BBF">
              <w:rPr>
                <w:rFonts w:ascii="Arial" w:eastAsia="Arial" w:hAnsi="Arial" w:cs="Arial"/>
                <w:spacing w:val="-2"/>
                <w:sz w:val="18"/>
                <w:szCs w:val="18"/>
                <w:lang w:val="es-CO"/>
              </w:rPr>
              <w:t>t</w:t>
            </w:r>
            <w:r w:rsidRPr="008A6BBF">
              <w:rPr>
                <w:rFonts w:ascii="Arial" w:eastAsia="Arial" w:hAnsi="Arial" w:cs="Arial"/>
                <w:spacing w:val="1"/>
                <w:sz w:val="18"/>
                <w:szCs w:val="18"/>
                <w:lang w:val="es-CO"/>
              </w:rPr>
              <w:t>i</w:t>
            </w:r>
            <w:r w:rsidRPr="008A6BBF">
              <w:rPr>
                <w:rFonts w:ascii="Arial" w:eastAsia="Arial" w:hAnsi="Arial" w:cs="Arial"/>
                <w:spacing w:val="-1"/>
                <w:sz w:val="18"/>
                <w:szCs w:val="18"/>
                <w:lang w:val="es-CO"/>
              </w:rPr>
              <w:t>v</w:t>
            </w:r>
            <w:r w:rsidRPr="008A6BBF">
              <w:rPr>
                <w:rFonts w:ascii="Arial" w:eastAsia="Arial" w:hAnsi="Arial" w:cs="Arial"/>
                <w:spacing w:val="1"/>
                <w:sz w:val="18"/>
                <w:szCs w:val="18"/>
                <w:lang w:val="es-CO"/>
              </w:rPr>
              <w:t>ad</w:t>
            </w:r>
            <w:r w:rsidRPr="008A6BBF">
              <w:rPr>
                <w:rFonts w:ascii="Arial" w:eastAsia="Arial" w:hAnsi="Arial" w:cs="Arial"/>
                <w:sz w:val="18"/>
                <w:szCs w:val="18"/>
                <w:lang w:val="es-CO"/>
              </w:rPr>
              <w:t xml:space="preserve">o </w:t>
            </w:r>
            <w:r w:rsidRPr="008A6BBF">
              <w:rPr>
                <w:rFonts w:ascii="Arial" w:eastAsia="Arial" w:hAnsi="Arial" w:cs="Arial"/>
                <w:spacing w:val="-1"/>
                <w:sz w:val="18"/>
                <w:szCs w:val="18"/>
                <w:lang w:val="es-CO"/>
              </w:rPr>
              <w:t>s</w:t>
            </w:r>
            <w:r w:rsidRPr="008A6BBF">
              <w:rPr>
                <w:rFonts w:ascii="Arial" w:eastAsia="Arial" w:hAnsi="Arial" w:cs="Arial"/>
                <w:spacing w:val="1"/>
                <w:sz w:val="18"/>
                <w:szCs w:val="18"/>
                <w:lang w:val="es-CO"/>
              </w:rPr>
              <w:t>u</w:t>
            </w:r>
            <w:r w:rsidRPr="008A6BBF">
              <w:rPr>
                <w:rFonts w:ascii="Arial" w:eastAsia="Arial" w:hAnsi="Arial" w:cs="Arial"/>
                <w:spacing w:val="-1"/>
                <w:sz w:val="18"/>
                <w:szCs w:val="18"/>
                <w:lang w:val="es-CO"/>
              </w:rPr>
              <w:t>sc</w:t>
            </w:r>
            <w:r w:rsidRPr="008A6BBF">
              <w:rPr>
                <w:rFonts w:ascii="Arial" w:eastAsia="Arial" w:hAnsi="Arial" w:cs="Arial"/>
                <w:spacing w:val="1"/>
                <w:sz w:val="18"/>
                <w:szCs w:val="18"/>
                <w:lang w:val="es-CO"/>
              </w:rPr>
              <w:t>ep</w:t>
            </w:r>
            <w:r w:rsidRPr="008A6BBF">
              <w:rPr>
                <w:rFonts w:ascii="Arial" w:eastAsia="Arial" w:hAnsi="Arial" w:cs="Arial"/>
                <w:sz w:val="18"/>
                <w:szCs w:val="18"/>
                <w:lang w:val="es-CO"/>
              </w:rPr>
              <w:t>t</w:t>
            </w:r>
            <w:r w:rsidRPr="008A6BBF">
              <w:rPr>
                <w:rFonts w:ascii="Arial" w:eastAsia="Arial" w:hAnsi="Arial" w:cs="Arial"/>
                <w:spacing w:val="1"/>
                <w:sz w:val="18"/>
                <w:szCs w:val="18"/>
                <w:lang w:val="es-CO"/>
              </w:rPr>
              <w:t>i</w:t>
            </w:r>
            <w:r w:rsidRPr="008A6BBF">
              <w:rPr>
                <w:rFonts w:ascii="Arial" w:eastAsia="Arial" w:hAnsi="Arial" w:cs="Arial"/>
                <w:spacing w:val="-2"/>
                <w:sz w:val="18"/>
                <w:szCs w:val="18"/>
                <w:lang w:val="es-CO"/>
              </w:rPr>
              <w:t>b</w:t>
            </w:r>
            <w:r w:rsidRPr="008A6BBF">
              <w:rPr>
                <w:rFonts w:ascii="Arial" w:eastAsia="Arial" w:hAnsi="Arial" w:cs="Arial"/>
                <w:spacing w:val="1"/>
                <w:sz w:val="18"/>
                <w:szCs w:val="18"/>
                <w:lang w:val="es-CO"/>
              </w:rPr>
              <w:t>l</w:t>
            </w:r>
            <w:r w:rsidRPr="008A6BBF">
              <w:rPr>
                <w:rFonts w:ascii="Arial" w:eastAsia="Arial" w:hAnsi="Arial" w:cs="Arial"/>
                <w:sz w:val="18"/>
                <w:szCs w:val="18"/>
                <w:lang w:val="es-CO"/>
              </w:rPr>
              <w:t xml:space="preserve">e </w:t>
            </w:r>
            <w:r w:rsidRPr="008A6BBF">
              <w:rPr>
                <w:rFonts w:ascii="Arial" w:eastAsia="Arial" w:hAnsi="Arial" w:cs="Arial"/>
                <w:spacing w:val="-2"/>
                <w:sz w:val="18"/>
                <w:szCs w:val="18"/>
                <w:lang w:val="es-CO"/>
              </w:rPr>
              <w:t>d</w:t>
            </w:r>
            <w:r w:rsidRPr="008A6BBF">
              <w:rPr>
                <w:rFonts w:ascii="Arial" w:eastAsia="Arial" w:hAnsi="Arial" w:cs="Arial"/>
                <w:spacing w:val="1"/>
                <w:sz w:val="18"/>
                <w:szCs w:val="18"/>
                <w:lang w:val="es-CO"/>
              </w:rPr>
              <w:t>e</w:t>
            </w:r>
            <w:r w:rsidRPr="008A6BBF">
              <w:rPr>
                <w:rFonts w:ascii="Arial" w:eastAsia="Arial" w:hAnsi="Arial" w:cs="Arial"/>
                <w:sz w:val="18"/>
                <w:szCs w:val="18"/>
                <w:lang w:val="es-CO"/>
              </w:rPr>
              <w:t>l r</w:t>
            </w:r>
            <w:r w:rsidRPr="008A6BBF">
              <w:rPr>
                <w:rFonts w:ascii="Arial" w:eastAsia="Arial" w:hAnsi="Arial" w:cs="Arial"/>
                <w:spacing w:val="-2"/>
                <w:sz w:val="18"/>
                <w:szCs w:val="18"/>
                <w:lang w:val="es-CO"/>
              </w:rPr>
              <w:t>e</w:t>
            </w:r>
            <w:r w:rsidRPr="008A6BBF">
              <w:rPr>
                <w:rFonts w:ascii="Arial" w:eastAsia="Arial" w:hAnsi="Arial" w:cs="Arial"/>
                <w:spacing w:val="1"/>
                <w:sz w:val="18"/>
                <w:szCs w:val="18"/>
                <w:lang w:val="es-CO"/>
              </w:rPr>
              <w:t>cu</w:t>
            </w:r>
            <w:r w:rsidRPr="008A6BBF">
              <w:rPr>
                <w:rFonts w:ascii="Arial" w:eastAsia="Arial" w:hAnsi="Arial" w:cs="Arial"/>
                <w:sz w:val="18"/>
                <w:szCs w:val="18"/>
                <w:lang w:val="es-CO"/>
              </w:rPr>
              <w:t>r</w:t>
            </w:r>
            <w:r w:rsidRPr="008A6BBF">
              <w:rPr>
                <w:rFonts w:ascii="Arial" w:eastAsia="Arial" w:hAnsi="Arial" w:cs="Arial"/>
                <w:spacing w:val="-1"/>
                <w:sz w:val="18"/>
                <w:szCs w:val="18"/>
                <w:lang w:val="es-CO"/>
              </w:rPr>
              <w:t>s</w:t>
            </w:r>
            <w:r w:rsidRPr="008A6BBF">
              <w:rPr>
                <w:rFonts w:ascii="Arial" w:eastAsia="Arial" w:hAnsi="Arial" w:cs="Arial"/>
                <w:sz w:val="18"/>
                <w:szCs w:val="18"/>
                <w:lang w:val="es-CO"/>
              </w:rPr>
              <w:t xml:space="preserve">o </w:t>
            </w:r>
            <w:r w:rsidRPr="008A6BBF">
              <w:rPr>
                <w:rFonts w:ascii="Arial" w:eastAsia="Arial" w:hAnsi="Arial" w:cs="Arial"/>
                <w:spacing w:val="1"/>
                <w:sz w:val="18"/>
                <w:szCs w:val="18"/>
                <w:lang w:val="es-CO"/>
              </w:rPr>
              <w:t>d</w:t>
            </w:r>
            <w:r w:rsidRPr="008A6BBF">
              <w:rPr>
                <w:rFonts w:ascii="Arial" w:eastAsia="Arial" w:hAnsi="Arial" w:cs="Arial"/>
                <w:sz w:val="18"/>
                <w:szCs w:val="18"/>
                <w:lang w:val="es-CO"/>
              </w:rPr>
              <w:t>e</w:t>
            </w:r>
            <w:r w:rsidRPr="008A6BBF">
              <w:rPr>
                <w:rFonts w:ascii="Arial" w:eastAsia="Arial" w:hAnsi="Arial" w:cs="Arial"/>
                <w:spacing w:val="7"/>
                <w:sz w:val="18"/>
                <w:szCs w:val="18"/>
                <w:lang w:val="es-CO"/>
              </w:rPr>
              <w:t xml:space="preserve"> </w:t>
            </w:r>
            <w:r w:rsidRPr="008A6BBF">
              <w:rPr>
                <w:rFonts w:ascii="Arial" w:eastAsia="Arial" w:hAnsi="Arial" w:cs="Arial"/>
                <w:spacing w:val="-2"/>
                <w:sz w:val="18"/>
                <w:szCs w:val="18"/>
                <w:lang w:val="es-CO"/>
              </w:rPr>
              <w:t>r</w:t>
            </w:r>
            <w:r w:rsidRPr="008A6BBF">
              <w:rPr>
                <w:rFonts w:ascii="Arial" w:eastAsia="Arial" w:hAnsi="Arial" w:cs="Arial"/>
                <w:spacing w:val="1"/>
                <w:sz w:val="18"/>
                <w:szCs w:val="18"/>
                <w:lang w:val="es-CO"/>
              </w:rPr>
              <w:t>ep</w:t>
            </w:r>
            <w:r w:rsidRPr="008A6BBF">
              <w:rPr>
                <w:rFonts w:ascii="Arial" w:eastAsia="Arial" w:hAnsi="Arial" w:cs="Arial"/>
                <w:spacing w:val="-2"/>
                <w:sz w:val="18"/>
                <w:szCs w:val="18"/>
                <w:lang w:val="es-CO"/>
              </w:rPr>
              <w:t>o</w:t>
            </w:r>
            <w:r w:rsidRPr="008A6BBF">
              <w:rPr>
                <w:rFonts w:ascii="Arial" w:eastAsia="Arial" w:hAnsi="Arial" w:cs="Arial"/>
                <w:spacing w:val="1"/>
                <w:sz w:val="18"/>
                <w:szCs w:val="18"/>
                <w:lang w:val="es-CO"/>
              </w:rPr>
              <w:t>si</w:t>
            </w:r>
            <w:r w:rsidRPr="008A6BBF">
              <w:rPr>
                <w:rFonts w:ascii="Arial" w:eastAsia="Arial" w:hAnsi="Arial" w:cs="Arial"/>
                <w:spacing w:val="-1"/>
                <w:sz w:val="18"/>
                <w:szCs w:val="18"/>
                <w:lang w:val="es-CO"/>
              </w:rPr>
              <w:t>c</w:t>
            </w:r>
            <w:r w:rsidRPr="008A6BBF">
              <w:rPr>
                <w:rFonts w:ascii="Arial" w:eastAsia="Arial" w:hAnsi="Arial" w:cs="Arial"/>
                <w:spacing w:val="1"/>
                <w:sz w:val="18"/>
                <w:szCs w:val="18"/>
                <w:lang w:val="es-CO"/>
              </w:rPr>
              <w:t>ió</w:t>
            </w:r>
            <w:r w:rsidRPr="008A6BBF">
              <w:rPr>
                <w:rFonts w:ascii="Arial" w:eastAsia="Arial" w:hAnsi="Arial" w:cs="Arial"/>
                <w:spacing w:val="-2"/>
                <w:sz w:val="18"/>
                <w:szCs w:val="18"/>
                <w:lang w:val="es-CO"/>
              </w:rPr>
              <w:t>n</w:t>
            </w:r>
            <w:r w:rsidRPr="008A6BBF">
              <w:rPr>
                <w:rFonts w:ascii="Arial" w:eastAsia="Arial" w:hAnsi="Arial" w:cs="Arial"/>
                <w:sz w:val="18"/>
                <w:szCs w:val="18"/>
                <w:lang w:val="es-CO"/>
              </w:rPr>
              <w:t>. Di</w:t>
            </w:r>
            <w:r w:rsidRPr="008A6BBF">
              <w:rPr>
                <w:rFonts w:ascii="Arial" w:eastAsia="Arial" w:hAnsi="Arial" w:cs="Arial"/>
                <w:spacing w:val="1"/>
                <w:sz w:val="18"/>
                <w:szCs w:val="18"/>
                <w:lang w:val="es-CO"/>
              </w:rPr>
              <w:t>ch</w:t>
            </w:r>
            <w:r w:rsidRPr="008A6BBF">
              <w:rPr>
                <w:rFonts w:ascii="Arial" w:eastAsia="Arial" w:hAnsi="Arial" w:cs="Arial"/>
                <w:sz w:val="18"/>
                <w:szCs w:val="18"/>
                <w:lang w:val="es-CO"/>
              </w:rPr>
              <w:t>o</w:t>
            </w:r>
            <w:r w:rsidRPr="008A6BBF">
              <w:rPr>
                <w:rFonts w:ascii="Arial" w:eastAsia="Arial" w:hAnsi="Arial" w:cs="Arial"/>
                <w:spacing w:val="1"/>
                <w:sz w:val="18"/>
                <w:szCs w:val="18"/>
                <w:lang w:val="es-CO"/>
              </w:rPr>
              <w:t xml:space="preserve"> </w:t>
            </w:r>
            <w:r w:rsidRPr="008A6BBF">
              <w:rPr>
                <w:rFonts w:ascii="Arial" w:eastAsia="Arial" w:hAnsi="Arial" w:cs="Arial"/>
                <w:sz w:val="18"/>
                <w:szCs w:val="18"/>
                <w:lang w:val="es-CO"/>
              </w:rPr>
              <w:t>r</w:t>
            </w:r>
            <w:r w:rsidRPr="008A6BBF">
              <w:rPr>
                <w:rFonts w:ascii="Arial" w:eastAsia="Arial" w:hAnsi="Arial" w:cs="Arial"/>
                <w:spacing w:val="-2"/>
                <w:sz w:val="18"/>
                <w:szCs w:val="18"/>
                <w:lang w:val="es-CO"/>
              </w:rPr>
              <w:t>e</w:t>
            </w:r>
            <w:r w:rsidRPr="008A6BBF">
              <w:rPr>
                <w:rFonts w:ascii="Arial" w:eastAsia="Arial" w:hAnsi="Arial" w:cs="Arial"/>
                <w:spacing w:val="1"/>
                <w:sz w:val="18"/>
                <w:szCs w:val="18"/>
                <w:lang w:val="es-CO"/>
              </w:rPr>
              <w:t>cu</w:t>
            </w:r>
            <w:r w:rsidRPr="008A6BBF">
              <w:rPr>
                <w:rFonts w:ascii="Arial" w:eastAsia="Arial" w:hAnsi="Arial" w:cs="Arial"/>
                <w:sz w:val="18"/>
                <w:szCs w:val="18"/>
                <w:lang w:val="es-CO"/>
              </w:rPr>
              <w:t>r</w:t>
            </w:r>
            <w:r w:rsidRPr="008A6BBF">
              <w:rPr>
                <w:rFonts w:ascii="Arial" w:eastAsia="Arial" w:hAnsi="Arial" w:cs="Arial"/>
                <w:spacing w:val="-1"/>
                <w:sz w:val="18"/>
                <w:szCs w:val="18"/>
                <w:lang w:val="es-CO"/>
              </w:rPr>
              <w:t>s</w:t>
            </w:r>
            <w:r w:rsidRPr="008A6BBF">
              <w:rPr>
                <w:rFonts w:ascii="Arial" w:eastAsia="Arial" w:hAnsi="Arial" w:cs="Arial"/>
                <w:sz w:val="18"/>
                <w:szCs w:val="18"/>
                <w:lang w:val="es-CO"/>
              </w:rPr>
              <w:t>o</w:t>
            </w:r>
            <w:r w:rsidRPr="008A6BBF">
              <w:rPr>
                <w:rFonts w:ascii="Arial" w:eastAsia="Arial" w:hAnsi="Arial" w:cs="Arial"/>
                <w:spacing w:val="1"/>
                <w:sz w:val="18"/>
                <w:szCs w:val="18"/>
                <w:lang w:val="es-CO"/>
              </w:rPr>
              <w:t xml:space="preserve"> se</w:t>
            </w:r>
            <w:r w:rsidRPr="008A6BBF">
              <w:rPr>
                <w:rFonts w:ascii="Arial" w:eastAsia="Arial" w:hAnsi="Arial" w:cs="Arial"/>
                <w:sz w:val="18"/>
                <w:szCs w:val="18"/>
                <w:lang w:val="es-CO"/>
              </w:rPr>
              <w:t>rá</w:t>
            </w:r>
            <w:r w:rsidRPr="008A6BBF">
              <w:rPr>
                <w:rFonts w:ascii="Arial" w:eastAsia="Arial" w:hAnsi="Arial" w:cs="Arial"/>
                <w:spacing w:val="1"/>
                <w:sz w:val="18"/>
                <w:szCs w:val="18"/>
                <w:lang w:val="es-CO"/>
              </w:rPr>
              <w:t xml:space="preserve"> </w:t>
            </w:r>
            <w:r w:rsidRPr="008A6BBF">
              <w:rPr>
                <w:rFonts w:ascii="Arial" w:eastAsia="Arial" w:hAnsi="Arial" w:cs="Arial"/>
                <w:spacing w:val="-2"/>
                <w:sz w:val="18"/>
                <w:szCs w:val="18"/>
                <w:lang w:val="es-CO"/>
              </w:rPr>
              <w:t>e</w:t>
            </w:r>
            <w:r w:rsidRPr="008A6BBF">
              <w:rPr>
                <w:rFonts w:ascii="Arial" w:eastAsia="Arial" w:hAnsi="Arial" w:cs="Arial"/>
                <w:spacing w:val="1"/>
                <w:sz w:val="18"/>
                <w:szCs w:val="18"/>
                <w:lang w:val="es-CO"/>
              </w:rPr>
              <w:t>s</w:t>
            </w:r>
            <w:r w:rsidRPr="008A6BBF">
              <w:rPr>
                <w:rFonts w:ascii="Arial" w:eastAsia="Arial" w:hAnsi="Arial" w:cs="Arial"/>
                <w:sz w:val="18"/>
                <w:szCs w:val="18"/>
                <w:lang w:val="es-CO"/>
              </w:rPr>
              <w:t>t</w:t>
            </w:r>
            <w:r w:rsidRPr="008A6BBF">
              <w:rPr>
                <w:rFonts w:ascii="Arial" w:eastAsia="Arial" w:hAnsi="Arial" w:cs="Arial"/>
                <w:spacing w:val="1"/>
                <w:sz w:val="18"/>
                <w:szCs w:val="18"/>
                <w:lang w:val="es-CO"/>
              </w:rPr>
              <w:t>u</w:t>
            </w:r>
            <w:r w:rsidRPr="008A6BBF">
              <w:rPr>
                <w:rFonts w:ascii="Arial" w:eastAsia="Arial" w:hAnsi="Arial" w:cs="Arial"/>
                <w:spacing w:val="-2"/>
                <w:sz w:val="18"/>
                <w:szCs w:val="18"/>
                <w:lang w:val="es-CO"/>
              </w:rPr>
              <w:t>d</w:t>
            </w:r>
            <w:r w:rsidRPr="008A6BBF">
              <w:rPr>
                <w:rFonts w:ascii="Arial" w:eastAsia="Arial" w:hAnsi="Arial" w:cs="Arial"/>
                <w:spacing w:val="1"/>
                <w:sz w:val="18"/>
                <w:szCs w:val="18"/>
                <w:lang w:val="es-CO"/>
              </w:rPr>
              <w:t>ia</w:t>
            </w:r>
            <w:r w:rsidRPr="008A6BBF">
              <w:rPr>
                <w:rFonts w:ascii="Arial" w:eastAsia="Arial" w:hAnsi="Arial" w:cs="Arial"/>
                <w:spacing w:val="-2"/>
                <w:sz w:val="18"/>
                <w:szCs w:val="18"/>
                <w:lang w:val="es-CO"/>
              </w:rPr>
              <w:t>d</w:t>
            </w:r>
            <w:r w:rsidRPr="008A6BBF">
              <w:rPr>
                <w:rFonts w:ascii="Arial" w:eastAsia="Arial" w:hAnsi="Arial" w:cs="Arial"/>
                <w:sz w:val="18"/>
                <w:szCs w:val="18"/>
                <w:lang w:val="es-CO"/>
              </w:rPr>
              <w:t>o</w:t>
            </w:r>
            <w:r w:rsidRPr="008A6BBF">
              <w:rPr>
                <w:rFonts w:ascii="Arial" w:eastAsia="Arial" w:hAnsi="Arial" w:cs="Arial"/>
                <w:spacing w:val="1"/>
                <w:sz w:val="18"/>
                <w:szCs w:val="18"/>
                <w:lang w:val="es-CO"/>
              </w:rPr>
              <w:t xml:space="preserve"> po</w:t>
            </w:r>
            <w:r w:rsidRPr="008A6BBF">
              <w:rPr>
                <w:rFonts w:ascii="Arial" w:eastAsia="Arial" w:hAnsi="Arial" w:cs="Arial"/>
                <w:sz w:val="18"/>
                <w:szCs w:val="18"/>
                <w:lang w:val="es-CO"/>
              </w:rPr>
              <w:t xml:space="preserve">r </w:t>
            </w:r>
            <w:r w:rsidRPr="008A6BBF">
              <w:rPr>
                <w:rFonts w:ascii="Arial" w:eastAsia="Arial" w:hAnsi="Arial" w:cs="Arial"/>
                <w:spacing w:val="1"/>
                <w:sz w:val="18"/>
                <w:szCs w:val="18"/>
                <w:lang w:val="es-CO"/>
              </w:rPr>
              <w:t>e</w:t>
            </w:r>
            <w:r w:rsidRPr="008A6BBF">
              <w:rPr>
                <w:rFonts w:ascii="Arial" w:eastAsia="Arial" w:hAnsi="Arial" w:cs="Arial"/>
                <w:sz w:val="18"/>
                <w:szCs w:val="18"/>
                <w:lang w:val="es-CO"/>
              </w:rPr>
              <w:t>l</w:t>
            </w:r>
            <w:r w:rsidRPr="008A6BBF">
              <w:rPr>
                <w:rFonts w:ascii="Arial" w:eastAsia="Arial" w:hAnsi="Arial" w:cs="Arial"/>
                <w:spacing w:val="1"/>
                <w:sz w:val="18"/>
                <w:szCs w:val="18"/>
                <w:lang w:val="es-CO"/>
              </w:rPr>
              <w:t xml:space="preserve"> </w:t>
            </w:r>
            <w:r w:rsidRPr="008A6BBF">
              <w:rPr>
                <w:rFonts w:ascii="Arial" w:eastAsia="Arial" w:hAnsi="Arial" w:cs="Arial"/>
                <w:sz w:val="18"/>
                <w:szCs w:val="18"/>
                <w:lang w:val="es-CO"/>
              </w:rPr>
              <w:t>A</w:t>
            </w:r>
            <w:r w:rsidRPr="008A6BBF">
              <w:rPr>
                <w:rFonts w:ascii="Arial" w:eastAsia="Arial" w:hAnsi="Arial" w:cs="Arial"/>
                <w:spacing w:val="1"/>
                <w:sz w:val="18"/>
                <w:szCs w:val="18"/>
                <w:lang w:val="es-CO"/>
              </w:rPr>
              <w:t>se</w:t>
            </w:r>
            <w:r w:rsidRPr="008A6BBF">
              <w:rPr>
                <w:rFonts w:ascii="Arial" w:eastAsia="Arial" w:hAnsi="Arial" w:cs="Arial"/>
                <w:spacing w:val="-1"/>
                <w:sz w:val="18"/>
                <w:szCs w:val="18"/>
                <w:lang w:val="es-CO"/>
              </w:rPr>
              <w:t>s</w:t>
            </w:r>
            <w:r w:rsidRPr="008A6BBF">
              <w:rPr>
                <w:rFonts w:ascii="Arial" w:eastAsia="Arial" w:hAnsi="Arial" w:cs="Arial"/>
                <w:spacing w:val="1"/>
                <w:sz w:val="18"/>
                <w:szCs w:val="18"/>
                <w:lang w:val="es-CO"/>
              </w:rPr>
              <w:t>o</w:t>
            </w:r>
            <w:r w:rsidRPr="008A6BBF">
              <w:rPr>
                <w:rFonts w:ascii="Arial" w:eastAsia="Arial" w:hAnsi="Arial" w:cs="Arial"/>
                <w:sz w:val="18"/>
                <w:szCs w:val="18"/>
                <w:lang w:val="es-CO"/>
              </w:rPr>
              <w:t xml:space="preserve">r </w:t>
            </w:r>
            <w:r w:rsidRPr="008A6BBF">
              <w:rPr>
                <w:rFonts w:ascii="Arial" w:eastAsia="Arial" w:hAnsi="Arial" w:cs="Arial"/>
                <w:spacing w:val="1"/>
                <w:sz w:val="18"/>
                <w:szCs w:val="18"/>
                <w:lang w:val="es-CO"/>
              </w:rPr>
              <w:t>Ju</w:t>
            </w:r>
            <w:r w:rsidRPr="008A6BBF">
              <w:rPr>
                <w:rFonts w:ascii="Arial" w:eastAsia="Arial" w:hAnsi="Arial" w:cs="Arial"/>
                <w:sz w:val="18"/>
                <w:szCs w:val="18"/>
                <w:lang w:val="es-CO"/>
              </w:rPr>
              <w:t>rí</w:t>
            </w:r>
            <w:r w:rsidRPr="008A6BBF">
              <w:rPr>
                <w:rFonts w:ascii="Arial" w:eastAsia="Arial" w:hAnsi="Arial" w:cs="Arial"/>
                <w:spacing w:val="-1"/>
                <w:sz w:val="18"/>
                <w:szCs w:val="18"/>
                <w:lang w:val="es-CO"/>
              </w:rPr>
              <w:t>d</w:t>
            </w:r>
            <w:r w:rsidRPr="008A6BBF">
              <w:rPr>
                <w:rFonts w:ascii="Arial" w:eastAsia="Arial" w:hAnsi="Arial" w:cs="Arial"/>
                <w:spacing w:val="1"/>
                <w:sz w:val="18"/>
                <w:szCs w:val="18"/>
                <w:lang w:val="es-CO"/>
              </w:rPr>
              <w:t>ic</w:t>
            </w:r>
            <w:r w:rsidRPr="008A6BBF">
              <w:rPr>
                <w:rFonts w:ascii="Arial" w:eastAsia="Arial" w:hAnsi="Arial" w:cs="Arial"/>
                <w:spacing w:val="-2"/>
                <w:sz w:val="18"/>
                <w:szCs w:val="18"/>
                <w:lang w:val="es-CO"/>
              </w:rPr>
              <w:t>o</w:t>
            </w:r>
            <w:r w:rsidRPr="008A6BBF">
              <w:rPr>
                <w:rFonts w:ascii="Arial" w:eastAsia="Arial" w:hAnsi="Arial" w:cs="Arial"/>
                <w:sz w:val="18"/>
                <w:szCs w:val="18"/>
                <w:lang w:val="es-CO"/>
              </w:rPr>
              <w:t xml:space="preserve">, </w:t>
            </w:r>
            <w:r w:rsidRPr="008A6BBF">
              <w:rPr>
                <w:rFonts w:ascii="Arial" w:eastAsia="Arial" w:hAnsi="Arial" w:cs="Arial"/>
                <w:spacing w:val="1"/>
                <w:sz w:val="18"/>
                <w:szCs w:val="18"/>
                <w:lang w:val="es-CO"/>
              </w:rPr>
              <w:t>pa</w:t>
            </w:r>
            <w:r w:rsidRPr="008A6BBF">
              <w:rPr>
                <w:rFonts w:ascii="Arial" w:eastAsia="Arial" w:hAnsi="Arial" w:cs="Arial"/>
                <w:sz w:val="18"/>
                <w:szCs w:val="18"/>
                <w:lang w:val="es-CO"/>
              </w:rPr>
              <w:t>ra</w:t>
            </w:r>
            <w:r w:rsidRPr="008A6BBF">
              <w:rPr>
                <w:rFonts w:ascii="Arial" w:eastAsia="Arial" w:hAnsi="Arial" w:cs="Arial"/>
                <w:spacing w:val="1"/>
                <w:sz w:val="18"/>
                <w:szCs w:val="18"/>
                <w:lang w:val="es-CO"/>
              </w:rPr>
              <w:t xml:space="preserve"> </w:t>
            </w:r>
            <w:r w:rsidRPr="008A6BBF">
              <w:rPr>
                <w:rFonts w:ascii="Arial" w:eastAsia="Arial" w:hAnsi="Arial" w:cs="Arial"/>
                <w:spacing w:val="-2"/>
                <w:sz w:val="18"/>
                <w:szCs w:val="18"/>
                <w:lang w:val="es-CO"/>
              </w:rPr>
              <w:t>l</w:t>
            </w:r>
            <w:r w:rsidRPr="008A6BBF">
              <w:rPr>
                <w:rFonts w:ascii="Arial" w:eastAsia="Arial" w:hAnsi="Arial" w:cs="Arial"/>
                <w:sz w:val="18"/>
                <w:szCs w:val="18"/>
                <w:lang w:val="es-CO"/>
              </w:rPr>
              <w:t>a r</w:t>
            </w:r>
            <w:r w:rsidRPr="008A6BBF">
              <w:rPr>
                <w:rFonts w:ascii="Arial" w:eastAsia="Arial" w:hAnsi="Arial" w:cs="Arial"/>
                <w:spacing w:val="1"/>
                <w:sz w:val="18"/>
                <w:szCs w:val="18"/>
                <w:lang w:val="es-CO"/>
              </w:rPr>
              <w:t>e</w:t>
            </w:r>
            <w:r w:rsidRPr="008A6BBF">
              <w:rPr>
                <w:rFonts w:ascii="Arial" w:eastAsia="Arial" w:hAnsi="Arial" w:cs="Arial"/>
                <w:spacing w:val="-1"/>
                <w:sz w:val="18"/>
                <w:szCs w:val="18"/>
                <w:lang w:val="es-CO"/>
              </w:rPr>
              <w:t>v</w:t>
            </w:r>
            <w:r w:rsidRPr="008A6BBF">
              <w:rPr>
                <w:rFonts w:ascii="Arial" w:eastAsia="Arial" w:hAnsi="Arial" w:cs="Arial"/>
                <w:spacing w:val="1"/>
                <w:sz w:val="18"/>
                <w:szCs w:val="18"/>
                <w:lang w:val="es-CO"/>
              </w:rPr>
              <w:t>isi</w:t>
            </w:r>
            <w:r w:rsidRPr="008A6BBF">
              <w:rPr>
                <w:rFonts w:ascii="Arial" w:eastAsia="Arial" w:hAnsi="Arial" w:cs="Arial"/>
                <w:spacing w:val="-2"/>
                <w:sz w:val="18"/>
                <w:szCs w:val="18"/>
                <w:lang w:val="es-CO"/>
              </w:rPr>
              <w:t>ó</w:t>
            </w:r>
            <w:r w:rsidRPr="008A6BBF">
              <w:rPr>
                <w:rFonts w:ascii="Arial" w:eastAsia="Arial" w:hAnsi="Arial" w:cs="Arial"/>
                <w:spacing w:val="1"/>
                <w:sz w:val="18"/>
                <w:szCs w:val="18"/>
                <w:lang w:val="es-CO"/>
              </w:rPr>
              <w:t>n</w:t>
            </w:r>
            <w:r w:rsidRPr="008A6BBF">
              <w:rPr>
                <w:rFonts w:ascii="Arial" w:eastAsia="Arial" w:hAnsi="Arial" w:cs="Arial"/>
                <w:sz w:val="18"/>
                <w:szCs w:val="18"/>
                <w:lang w:val="es-CO"/>
              </w:rPr>
              <w:t>,</w:t>
            </w:r>
            <w:r w:rsidRPr="008A6BBF">
              <w:rPr>
                <w:rFonts w:ascii="Arial" w:eastAsia="Arial" w:hAnsi="Arial" w:cs="Arial"/>
                <w:spacing w:val="1"/>
                <w:sz w:val="18"/>
                <w:szCs w:val="18"/>
                <w:lang w:val="es-CO"/>
              </w:rPr>
              <w:t xml:space="preserve"> a</w:t>
            </w:r>
            <w:r w:rsidRPr="008A6BBF">
              <w:rPr>
                <w:rFonts w:ascii="Arial" w:eastAsia="Arial" w:hAnsi="Arial" w:cs="Arial"/>
                <w:spacing w:val="-2"/>
                <w:sz w:val="18"/>
                <w:szCs w:val="18"/>
                <w:lang w:val="es-CO"/>
              </w:rPr>
              <w:t>n</w:t>
            </w:r>
            <w:r w:rsidRPr="008A6BBF">
              <w:rPr>
                <w:rFonts w:ascii="Arial" w:eastAsia="Arial" w:hAnsi="Arial" w:cs="Arial"/>
                <w:spacing w:val="1"/>
                <w:sz w:val="18"/>
                <w:szCs w:val="18"/>
                <w:lang w:val="es-CO"/>
              </w:rPr>
              <w:t>ál</w:t>
            </w:r>
            <w:r w:rsidRPr="008A6BBF">
              <w:rPr>
                <w:rFonts w:ascii="Arial" w:eastAsia="Arial" w:hAnsi="Arial" w:cs="Arial"/>
                <w:spacing w:val="-2"/>
                <w:sz w:val="18"/>
                <w:szCs w:val="18"/>
                <w:lang w:val="es-CO"/>
              </w:rPr>
              <w:t>i</w:t>
            </w:r>
            <w:r w:rsidRPr="008A6BBF">
              <w:rPr>
                <w:rFonts w:ascii="Arial" w:eastAsia="Arial" w:hAnsi="Arial" w:cs="Arial"/>
                <w:spacing w:val="1"/>
                <w:sz w:val="18"/>
                <w:szCs w:val="18"/>
                <w:lang w:val="es-CO"/>
              </w:rPr>
              <w:t>s</w:t>
            </w:r>
            <w:r w:rsidRPr="008A6BBF">
              <w:rPr>
                <w:rFonts w:ascii="Arial" w:eastAsia="Arial" w:hAnsi="Arial" w:cs="Arial"/>
                <w:spacing w:val="-2"/>
                <w:sz w:val="18"/>
                <w:szCs w:val="18"/>
                <w:lang w:val="es-CO"/>
              </w:rPr>
              <w:t>i</w:t>
            </w:r>
            <w:r w:rsidRPr="008A6BBF">
              <w:rPr>
                <w:rFonts w:ascii="Arial" w:eastAsia="Arial" w:hAnsi="Arial" w:cs="Arial"/>
                <w:sz w:val="18"/>
                <w:szCs w:val="18"/>
                <w:lang w:val="es-CO"/>
              </w:rPr>
              <w:t>s</w:t>
            </w:r>
            <w:r w:rsidRPr="008A6BBF">
              <w:rPr>
                <w:rFonts w:ascii="Arial" w:eastAsia="Arial" w:hAnsi="Arial" w:cs="Arial"/>
                <w:spacing w:val="1"/>
                <w:sz w:val="18"/>
                <w:szCs w:val="18"/>
                <w:lang w:val="es-CO"/>
              </w:rPr>
              <w:t xml:space="preserve"> </w:t>
            </w:r>
            <w:r w:rsidRPr="008A6BBF">
              <w:rPr>
                <w:rFonts w:ascii="Arial" w:eastAsia="Arial" w:hAnsi="Arial" w:cs="Arial"/>
                <w:sz w:val="18"/>
                <w:szCs w:val="18"/>
                <w:lang w:val="es-CO"/>
              </w:rPr>
              <w:t>y</w:t>
            </w:r>
            <w:r w:rsidRPr="008A6BBF">
              <w:rPr>
                <w:rFonts w:ascii="Arial" w:eastAsia="Arial" w:hAnsi="Arial" w:cs="Arial"/>
                <w:spacing w:val="-1"/>
                <w:sz w:val="18"/>
                <w:szCs w:val="18"/>
                <w:lang w:val="es-CO"/>
              </w:rPr>
              <w:t xml:space="preserve"> </w:t>
            </w:r>
            <w:r w:rsidRPr="008A6BBF">
              <w:rPr>
                <w:rFonts w:ascii="Arial" w:eastAsia="Arial" w:hAnsi="Arial" w:cs="Arial"/>
                <w:spacing w:val="1"/>
                <w:sz w:val="18"/>
                <w:szCs w:val="18"/>
                <w:lang w:val="es-CO"/>
              </w:rPr>
              <w:t>fi</w:t>
            </w:r>
            <w:r w:rsidRPr="008A6BBF">
              <w:rPr>
                <w:rFonts w:ascii="Arial" w:eastAsia="Arial" w:hAnsi="Arial" w:cs="Arial"/>
                <w:spacing w:val="-2"/>
                <w:sz w:val="18"/>
                <w:szCs w:val="18"/>
                <w:lang w:val="es-CO"/>
              </w:rPr>
              <w:t>r</w:t>
            </w:r>
            <w:r w:rsidRPr="008A6BBF">
              <w:rPr>
                <w:rFonts w:ascii="Arial" w:eastAsia="Arial" w:hAnsi="Arial" w:cs="Arial"/>
                <w:spacing w:val="1"/>
                <w:sz w:val="18"/>
                <w:szCs w:val="18"/>
                <w:lang w:val="es-CO"/>
              </w:rPr>
              <w:t>m</w:t>
            </w:r>
            <w:r w:rsidRPr="008A6BBF">
              <w:rPr>
                <w:rFonts w:ascii="Arial" w:eastAsia="Arial" w:hAnsi="Arial" w:cs="Arial"/>
                <w:sz w:val="18"/>
                <w:szCs w:val="18"/>
                <w:lang w:val="es-CO"/>
              </w:rPr>
              <w:t>a</w:t>
            </w:r>
            <w:r w:rsidRPr="008A6BBF">
              <w:rPr>
                <w:rFonts w:ascii="Arial" w:eastAsia="Arial" w:hAnsi="Arial" w:cs="Arial"/>
                <w:spacing w:val="1"/>
                <w:sz w:val="18"/>
                <w:szCs w:val="18"/>
                <w:lang w:val="es-CO"/>
              </w:rPr>
              <w:t xml:space="preserve"> </w:t>
            </w:r>
            <w:r w:rsidRPr="008A6BBF">
              <w:rPr>
                <w:rFonts w:ascii="Arial" w:eastAsia="Arial" w:hAnsi="Arial" w:cs="Arial"/>
                <w:spacing w:val="-1"/>
                <w:sz w:val="18"/>
                <w:szCs w:val="18"/>
                <w:lang w:val="es-CO"/>
              </w:rPr>
              <w:t>d</w:t>
            </w:r>
            <w:r w:rsidRPr="008A6BBF">
              <w:rPr>
                <w:rFonts w:ascii="Arial" w:eastAsia="Arial" w:hAnsi="Arial" w:cs="Arial"/>
                <w:spacing w:val="1"/>
                <w:sz w:val="18"/>
                <w:szCs w:val="18"/>
                <w:lang w:val="es-CO"/>
              </w:rPr>
              <w:t>e</w:t>
            </w:r>
            <w:r w:rsidRPr="008A6BBF">
              <w:rPr>
                <w:rFonts w:ascii="Arial" w:eastAsia="Arial" w:hAnsi="Arial" w:cs="Arial"/>
                <w:sz w:val="18"/>
                <w:szCs w:val="18"/>
                <w:lang w:val="es-CO"/>
              </w:rPr>
              <w:t>l</w:t>
            </w:r>
            <w:r w:rsidRPr="008A6BBF">
              <w:rPr>
                <w:rFonts w:ascii="Arial" w:eastAsia="Arial" w:hAnsi="Arial" w:cs="Arial"/>
                <w:spacing w:val="1"/>
                <w:sz w:val="18"/>
                <w:szCs w:val="18"/>
                <w:lang w:val="es-CO"/>
              </w:rPr>
              <w:t xml:space="preserve"> </w:t>
            </w:r>
            <w:r w:rsidRPr="008A6BBF">
              <w:rPr>
                <w:rFonts w:ascii="Arial" w:eastAsia="Arial" w:hAnsi="Arial" w:cs="Arial"/>
                <w:sz w:val="18"/>
                <w:szCs w:val="18"/>
                <w:lang w:val="es-CO"/>
              </w:rPr>
              <w:t>O</w:t>
            </w:r>
            <w:r w:rsidRPr="008A6BBF">
              <w:rPr>
                <w:rFonts w:ascii="Arial" w:eastAsia="Arial" w:hAnsi="Arial" w:cs="Arial"/>
                <w:spacing w:val="-3"/>
                <w:sz w:val="18"/>
                <w:szCs w:val="18"/>
                <w:lang w:val="es-CO"/>
              </w:rPr>
              <w:t>r</w:t>
            </w:r>
            <w:r w:rsidRPr="008A6BBF">
              <w:rPr>
                <w:rFonts w:ascii="Arial" w:eastAsia="Arial" w:hAnsi="Arial" w:cs="Arial"/>
                <w:spacing w:val="1"/>
                <w:sz w:val="18"/>
                <w:szCs w:val="18"/>
                <w:lang w:val="es-CO"/>
              </w:rPr>
              <w:t>dena</w:t>
            </w:r>
            <w:r w:rsidRPr="008A6BBF">
              <w:rPr>
                <w:rFonts w:ascii="Arial" w:eastAsia="Arial" w:hAnsi="Arial" w:cs="Arial"/>
                <w:spacing w:val="-2"/>
                <w:sz w:val="18"/>
                <w:szCs w:val="18"/>
                <w:lang w:val="es-CO"/>
              </w:rPr>
              <w:t>d</w:t>
            </w:r>
            <w:r w:rsidRPr="008A6BBF">
              <w:rPr>
                <w:rFonts w:ascii="Arial" w:eastAsia="Arial" w:hAnsi="Arial" w:cs="Arial"/>
                <w:spacing w:val="1"/>
                <w:sz w:val="18"/>
                <w:szCs w:val="18"/>
                <w:lang w:val="es-CO"/>
              </w:rPr>
              <w:t>o</w:t>
            </w:r>
            <w:r w:rsidRPr="008A6BBF">
              <w:rPr>
                <w:rFonts w:ascii="Arial" w:eastAsia="Arial" w:hAnsi="Arial" w:cs="Arial"/>
                <w:sz w:val="18"/>
                <w:szCs w:val="18"/>
                <w:lang w:val="es-CO"/>
              </w:rPr>
              <w:t xml:space="preserve">r </w:t>
            </w:r>
            <w:r w:rsidRPr="008A6BBF">
              <w:rPr>
                <w:rFonts w:ascii="Arial" w:eastAsia="Arial" w:hAnsi="Arial" w:cs="Arial"/>
                <w:spacing w:val="1"/>
                <w:sz w:val="18"/>
                <w:szCs w:val="18"/>
                <w:lang w:val="es-CO"/>
              </w:rPr>
              <w:t>d</w:t>
            </w:r>
            <w:r w:rsidRPr="008A6BBF">
              <w:rPr>
                <w:rFonts w:ascii="Arial" w:eastAsia="Arial" w:hAnsi="Arial" w:cs="Arial"/>
                <w:spacing w:val="-2"/>
                <w:sz w:val="18"/>
                <w:szCs w:val="18"/>
                <w:lang w:val="es-CO"/>
              </w:rPr>
              <w:t>e</w:t>
            </w:r>
            <w:r w:rsidRPr="008A6BBF">
              <w:rPr>
                <w:rFonts w:ascii="Arial" w:eastAsia="Arial" w:hAnsi="Arial" w:cs="Arial"/>
                <w:sz w:val="18"/>
                <w:szCs w:val="18"/>
                <w:lang w:val="es-CO"/>
              </w:rPr>
              <w:t>l</w:t>
            </w:r>
            <w:r w:rsidRPr="008A6BBF">
              <w:rPr>
                <w:rFonts w:ascii="Arial" w:eastAsia="Arial" w:hAnsi="Arial" w:cs="Arial"/>
                <w:spacing w:val="1"/>
                <w:sz w:val="18"/>
                <w:szCs w:val="18"/>
                <w:lang w:val="es-CO"/>
              </w:rPr>
              <w:t xml:space="preserve"> </w:t>
            </w:r>
            <w:r w:rsidRPr="008A6BBF">
              <w:rPr>
                <w:rFonts w:ascii="Arial" w:eastAsia="Arial" w:hAnsi="Arial" w:cs="Arial"/>
                <w:sz w:val="18"/>
                <w:szCs w:val="18"/>
                <w:lang w:val="es-CO"/>
              </w:rPr>
              <w:t>Ga</w:t>
            </w:r>
            <w:r w:rsidRPr="008A6BBF">
              <w:rPr>
                <w:rFonts w:ascii="Arial" w:eastAsia="Arial" w:hAnsi="Arial" w:cs="Arial"/>
                <w:spacing w:val="-1"/>
                <w:sz w:val="18"/>
                <w:szCs w:val="18"/>
                <w:lang w:val="es-CO"/>
              </w:rPr>
              <w:t>s</w:t>
            </w:r>
            <w:r w:rsidRPr="008A6BBF">
              <w:rPr>
                <w:rFonts w:ascii="Arial" w:eastAsia="Arial" w:hAnsi="Arial" w:cs="Arial"/>
                <w:sz w:val="18"/>
                <w:szCs w:val="18"/>
                <w:lang w:val="es-CO"/>
              </w:rPr>
              <w:t>t</w:t>
            </w:r>
            <w:r w:rsidRPr="008A6BBF">
              <w:rPr>
                <w:rFonts w:ascii="Arial" w:eastAsia="Arial" w:hAnsi="Arial" w:cs="Arial"/>
                <w:spacing w:val="1"/>
                <w:sz w:val="18"/>
                <w:szCs w:val="18"/>
                <w:lang w:val="es-CO"/>
              </w:rPr>
              <w:t>o</w:t>
            </w:r>
            <w:r w:rsidRPr="008A6BBF">
              <w:rPr>
                <w:rFonts w:ascii="Arial" w:eastAsia="Arial" w:hAnsi="Arial" w:cs="Arial"/>
                <w:sz w:val="18"/>
                <w:szCs w:val="18"/>
                <w:lang w:val="es-CO"/>
              </w:rPr>
              <w:t>.</w:t>
            </w:r>
          </w:p>
          <w:p w:rsidR="00193BBA" w:rsidRPr="008A6BBF" w:rsidRDefault="00193BBA" w:rsidP="00FF600D">
            <w:pPr>
              <w:spacing w:line="200" w:lineRule="exact"/>
              <w:ind w:left="102" w:right="71"/>
              <w:jc w:val="both"/>
              <w:rPr>
                <w:rFonts w:ascii="Arial" w:eastAsia="Arial" w:hAnsi="Arial" w:cs="Arial"/>
                <w:sz w:val="18"/>
                <w:szCs w:val="18"/>
                <w:lang w:val="es-CO"/>
              </w:rPr>
            </w:pPr>
            <w:r w:rsidRPr="008A6BBF">
              <w:rPr>
                <w:rFonts w:ascii="Arial" w:eastAsia="Arial" w:hAnsi="Arial" w:cs="Arial"/>
                <w:spacing w:val="1"/>
                <w:sz w:val="18"/>
                <w:szCs w:val="18"/>
                <w:lang w:val="es-CO"/>
              </w:rPr>
              <w:t>L</w:t>
            </w:r>
            <w:r w:rsidRPr="008A6BBF">
              <w:rPr>
                <w:rFonts w:ascii="Arial" w:eastAsia="Arial" w:hAnsi="Arial" w:cs="Arial"/>
                <w:sz w:val="18"/>
                <w:szCs w:val="18"/>
                <w:lang w:val="es-CO"/>
              </w:rPr>
              <w:t>a</w:t>
            </w:r>
            <w:r w:rsidRPr="008A6BBF">
              <w:rPr>
                <w:rFonts w:ascii="Arial" w:eastAsia="Arial" w:hAnsi="Arial" w:cs="Arial"/>
                <w:spacing w:val="15"/>
                <w:sz w:val="18"/>
                <w:szCs w:val="18"/>
                <w:lang w:val="es-CO"/>
              </w:rPr>
              <w:t xml:space="preserve"> </w:t>
            </w:r>
            <w:r w:rsidRPr="008A6BBF">
              <w:rPr>
                <w:rFonts w:ascii="Arial" w:eastAsia="Arial" w:hAnsi="Arial" w:cs="Arial"/>
                <w:spacing w:val="1"/>
                <w:sz w:val="18"/>
                <w:szCs w:val="18"/>
                <w:lang w:val="es-CO"/>
              </w:rPr>
              <w:t>li</w:t>
            </w:r>
            <w:r w:rsidRPr="008A6BBF">
              <w:rPr>
                <w:rFonts w:ascii="Arial" w:eastAsia="Arial" w:hAnsi="Arial" w:cs="Arial"/>
                <w:spacing w:val="-2"/>
                <w:sz w:val="18"/>
                <w:szCs w:val="18"/>
                <w:lang w:val="es-CO"/>
              </w:rPr>
              <w:t>q</w:t>
            </w:r>
            <w:r w:rsidRPr="008A6BBF">
              <w:rPr>
                <w:rFonts w:ascii="Arial" w:eastAsia="Arial" w:hAnsi="Arial" w:cs="Arial"/>
                <w:spacing w:val="1"/>
                <w:sz w:val="18"/>
                <w:szCs w:val="18"/>
                <w:lang w:val="es-CO"/>
              </w:rPr>
              <w:t>uid</w:t>
            </w:r>
            <w:r w:rsidRPr="008A6BBF">
              <w:rPr>
                <w:rFonts w:ascii="Arial" w:eastAsia="Arial" w:hAnsi="Arial" w:cs="Arial"/>
                <w:spacing w:val="-2"/>
                <w:sz w:val="18"/>
                <w:szCs w:val="18"/>
                <w:lang w:val="es-CO"/>
              </w:rPr>
              <w:t>a</w:t>
            </w:r>
            <w:r w:rsidRPr="008A6BBF">
              <w:rPr>
                <w:rFonts w:ascii="Arial" w:eastAsia="Arial" w:hAnsi="Arial" w:cs="Arial"/>
                <w:spacing w:val="1"/>
                <w:sz w:val="18"/>
                <w:szCs w:val="18"/>
                <w:lang w:val="es-CO"/>
              </w:rPr>
              <w:t>c</w:t>
            </w:r>
            <w:r w:rsidRPr="008A6BBF">
              <w:rPr>
                <w:rFonts w:ascii="Arial" w:eastAsia="Arial" w:hAnsi="Arial" w:cs="Arial"/>
                <w:spacing w:val="-2"/>
                <w:sz w:val="18"/>
                <w:szCs w:val="18"/>
                <w:lang w:val="es-CO"/>
              </w:rPr>
              <w:t>i</w:t>
            </w:r>
            <w:r w:rsidRPr="008A6BBF">
              <w:rPr>
                <w:rFonts w:ascii="Arial" w:eastAsia="Arial" w:hAnsi="Arial" w:cs="Arial"/>
                <w:spacing w:val="1"/>
                <w:sz w:val="18"/>
                <w:szCs w:val="18"/>
                <w:lang w:val="es-CO"/>
              </w:rPr>
              <w:t>ó</w:t>
            </w:r>
            <w:r w:rsidRPr="008A6BBF">
              <w:rPr>
                <w:rFonts w:ascii="Arial" w:eastAsia="Arial" w:hAnsi="Arial" w:cs="Arial"/>
                <w:sz w:val="18"/>
                <w:szCs w:val="18"/>
                <w:lang w:val="es-CO"/>
              </w:rPr>
              <w:t>n</w:t>
            </w:r>
            <w:r w:rsidRPr="008A6BBF">
              <w:rPr>
                <w:rFonts w:ascii="Arial" w:eastAsia="Arial" w:hAnsi="Arial" w:cs="Arial"/>
                <w:spacing w:val="15"/>
                <w:sz w:val="18"/>
                <w:szCs w:val="18"/>
                <w:lang w:val="es-CO"/>
              </w:rPr>
              <w:t xml:space="preserve"> </w:t>
            </w:r>
            <w:r w:rsidRPr="008A6BBF">
              <w:rPr>
                <w:rFonts w:ascii="Arial" w:eastAsia="Arial" w:hAnsi="Arial" w:cs="Arial"/>
                <w:spacing w:val="1"/>
                <w:sz w:val="18"/>
                <w:szCs w:val="18"/>
                <w:lang w:val="es-CO"/>
              </w:rPr>
              <w:t>un</w:t>
            </w:r>
            <w:r w:rsidRPr="008A6BBF">
              <w:rPr>
                <w:rFonts w:ascii="Arial" w:eastAsia="Arial" w:hAnsi="Arial" w:cs="Arial"/>
                <w:spacing w:val="-2"/>
                <w:sz w:val="18"/>
                <w:szCs w:val="18"/>
                <w:lang w:val="es-CO"/>
              </w:rPr>
              <w:t>i</w:t>
            </w:r>
            <w:r w:rsidRPr="008A6BBF">
              <w:rPr>
                <w:rFonts w:ascii="Arial" w:eastAsia="Arial" w:hAnsi="Arial" w:cs="Arial"/>
                <w:spacing w:val="1"/>
                <w:sz w:val="18"/>
                <w:szCs w:val="18"/>
                <w:lang w:val="es-CO"/>
              </w:rPr>
              <w:t>la</w:t>
            </w:r>
            <w:r w:rsidRPr="008A6BBF">
              <w:rPr>
                <w:rFonts w:ascii="Arial" w:eastAsia="Arial" w:hAnsi="Arial" w:cs="Arial"/>
                <w:spacing w:val="-2"/>
                <w:sz w:val="18"/>
                <w:szCs w:val="18"/>
                <w:lang w:val="es-CO"/>
              </w:rPr>
              <w:t>t</w:t>
            </w:r>
            <w:r w:rsidRPr="008A6BBF">
              <w:rPr>
                <w:rFonts w:ascii="Arial" w:eastAsia="Arial" w:hAnsi="Arial" w:cs="Arial"/>
                <w:spacing w:val="1"/>
                <w:sz w:val="18"/>
                <w:szCs w:val="18"/>
                <w:lang w:val="es-CO"/>
              </w:rPr>
              <w:t>e</w:t>
            </w:r>
            <w:r w:rsidRPr="008A6BBF">
              <w:rPr>
                <w:rFonts w:ascii="Arial" w:eastAsia="Arial" w:hAnsi="Arial" w:cs="Arial"/>
                <w:sz w:val="18"/>
                <w:szCs w:val="18"/>
                <w:lang w:val="es-CO"/>
              </w:rPr>
              <w:t>r</w:t>
            </w:r>
            <w:r w:rsidRPr="008A6BBF">
              <w:rPr>
                <w:rFonts w:ascii="Arial" w:eastAsia="Arial" w:hAnsi="Arial" w:cs="Arial"/>
                <w:spacing w:val="1"/>
                <w:sz w:val="18"/>
                <w:szCs w:val="18"/>
                <w:lang w:val="es-CO"/>
              </w:rPr>
              <w:t>a</w:t>
            </w:r>
            <w:r w:rsidRPr="008A6BBF">
              <w:rPr>
                <w:rFonts w:ascii="Arial" w:eastAsia="Arial" w:hAnsi="Arial" w:cs="Arial"/>
                <w:sz w:val="18"/>
                <w:szCs w:val="18"/>
                <w:lang w:val="es-CO"/>
              </w:rPr>
              <w:t>l</w:t>
            </w:r>
            <w:r w:rsidRPr="008A6BBF">
              <w:rPr>
                <w:rFonts w:ascii="Arial" w:eastAsia="Arial" w:hAnsi="Arial" w:cs="Arial"/>
                <w:spacing w:val="15"/>
                <w:sz w:val="18"/>
                <w:szCs w:val="18"/>
                <w:lang w:val="es-CO"/>
              </w:rPr>
              <w:t xml:space="preserve"> </w:t>
            </w:r>
            <w:r w:rsidRPr="008A6BBF">
              <w:rPr>
                <w:rFonts w:ascii="Arial" w:eastAsia="Arial" w:hAnsi="Arial" w:cs="Arial"/>
                <w:spacing w:val="-1"/>
                <w:sz w:val="18"/>
                <w:szCs w:val="18"/>
                <w:lang w:val="es-CO"/>
              </w:rPr>
              <w:t>s</w:t>
            </w:r>
            <w:r w:rsidRPr="008A6BBF">
              <w:rPr>
                <w:rFonts w:ascii="Arial" w:eastAsia="Arial" w:hAnsi="Arial" w:cs="Arial"/>
                <w:sz w:val="18"/>
                <w:szCs w:val="18"/>
                <w:lang w:val="es-CO"/>
              </w:rPr>
              <w:t>e</w:t>
            </w:r>
            <w:r w:rsidRPr="008A6BBF">
              <w:rPr>
                <w:rFonts w:ascii="Arial" w:eastAsia="Arial" w:hAnsi="Arial" w:cs="Arial"/>
                <w:spacing w:val="15"/>
                <w:sz w:val="18"/>
                <w:szCs w:val="18"/>
                <w:lang w:val="es-CO"/>
              </w:rPr>
              <w:t xml:space="preserve"> </w:t>
            </w:r>
            <w:r w:rsidRPr="008A6BBF">
              <w:rPr>
                <w:rFonts w:ascii="Arial" w:eastAsia="Arial" w:hAnsi="Arial" w:cs="Arial"/>
                <w:spacing w:val="1"/>
                <w:sz w:val="18"/>
                <w:szCs w:val="18"/>
                <w:lang w:val="es-CO"/>
              </w:rPr>
              <w:t>e</w:t>
            </w:r>
            <w:r w:rsidRPr="008A6BBF">
              <w:rPr>
                <w:rFonts w:ascii="Arial" w:eastAsia="Arial" w:hAnsi="Arial" w:cs="Arial"/>
                <w:spacing w:val="-2"/>
                <w:sz w:val="18"/>
                <w:szCs w:val="18"/>
                <w:lang w:val="es-CO"/>
              </w:rPr>
              <w:t>f</w:t>
            </w:r>
            <w:r w:rsidRPr="008A6BBF">
              <w:rPr>
                <w:rFonts w:ascii="Arial" w:eastAsia="Arial" w:hAnsi="Arial" w:cs="Arial"/>
                <w:spacing w:val="1"/>
                <w:sz w:val="18"/>
                <w:szCs w:val="18"/>
                <w:lang w:val="es-CO"/>
              </w:rPr>
              <w:t>ec</w:t>
            </w:r>
            <w:r w:rsidRPr="008A6BBF">
              <w:rPr>
                <w:rFonts w:ascii="Arial" w:eastAsia="Arial" w:hAnsi="Arial" w:cs="Arial"/>
                <w:sz w:val="18"/>
                <w:szCs w:val="18"/>
                <w:lang w:val="es-CO"/>
              </w:rPr>
              <w:t>t</w:t>
            </w:r>
            <w:r w:rsidRPr="008A6BBF">
              <w:rPr>
                <w:rFonts w:ascii="Arial" w:eastAsia="Arial" w:hAnsi="Arial" w:cs="Arial"/>
                <w:spacing w:val="-1"/>
                <w:sz w:val="18"/>
                <w:szCs w:val="18"/>
                <w:lang w:val="es-CO"/>
              </w:rPr>
              <w:t>u</w:t>
            </w:r>
            <w:r w:rsidRPr="008A6BBF">
              <w:rPr>
                <w:rFonts w:ascii="Arial" w:eastAsia="Arial" w:hAnsi="Arial" w:cs="Arial"/>
                <w:spacing w:val="1"/>
                <w:sz w:val="18"/>
                <w:szCs w:val="18"/>
                <w:lang w:val="es-CO"/>
              </w:rPr>
              <w:t>a</w:t>
            </w:r>
            <w:r w:rsidRPr="008A6BBF">
              <w:rPr>
                <w:rFonts w:ascii="Arial" w:eastAsia="Arial" w:hAnsi="Arial" w:cs="Arial"/>
                <w:sz w:val="18"/>
                <w:szCs w:val="18"/>
                <w:lang w:val="es-CO"/>
              </w:rPr>
              <w:t>rá</w:t>
            </w:r>
            <w:r w:rsidRPr="008A6BBF">
              <w:rPr>
                <w:rFonts w:ascii="Arial" w:eastAsia="Arial" w:hAnsi="Arial" w:cs="Arial"/>
                <w:spacing w:val="15"/>
                <w:sz w:val="18"/>
                <w:szCs w:val="18"/>
                <w:lang w:val="es-CO"/>
              </w:rPr>
              <w:t xml:space="preserve"> </w:t>
            </w:r>
            <w:r w:rsidRPr="008A6BBF">
              <w:rPr>
                <w:rFonts w:ascii="Arial" w:eastAsia="Arial" w:hAnsi="Arial" w:cs="Arial"/>
                <w:spacing w:val="1"/>
                <w:sz w:val="18"/>
                <w:szCs w:val="18"/>
                <w:lang w:val="es-CO"/>
              </w:rPr>
              <w:t>de</w:t>
            </w:r>
            <w:r w:rsidRPr="008A6BBF">
              <w:rPr>
                <w:rFonts w:ascii="Arial" w:eastAsia="Arial" w:hAnsi="Arial" w:cs="Arial"/>
                <w:spacing w:val="-2"/>
                <w:sz w:val="18"/>
                <w:szCs w:val="18"/>
                <w:lang w:val="es-CO"/>
              </w:rPr>
              <w:t>n</w:t>
            </w:r>
            <w:r w:rsidRPr="008A6BBF">
              <w:rPr>
                <w:rFonts w:ascii="Arial" w:eastAsia="Arial" w:hAnsi="Arial" w:cs="Arial"/>
                <w:sz w:val="18"/>
                <w:szCs w:val="18"/>
                <w:lang w:val="es-CO"/>
              </w:rPr>
              <w:t>tro</w:t>
            </w:r>
            <w:r w:rsidRPr="008A6BBF">
              <w:rPr>
                <w:rFonts w:ascii="Arial" w:eastAsia="Arial" w:hAnsi="Arial" w:cs="Arial"/>
                <w:spacing w:val="16"/>
                <w:sz w:val="18"/>
                <w:szCs w:val="18"/>
                <w:lang w:val="es-CO"/>
              </w:rPr>
              <w:t xml:space="preserve"> </w:t>
            </w:r>
            <w:r w:rsidRPr="008A6BBF">
              <w:rPr>
                <w:rFonts w:ascii="Arial" w:eastAsia="Arial" w:hAnsi="Arial" w:cs="Arial"/>
                <w:spacing w:val="1"/>
                <w:sz w:val="18"/>
                <w:szCs w:val="18"/>
                <w:lang w:val="es-CO"/>
              </w:rPr>
              <w:t>d</w:t>
            </w:r>
            <w:r w:rsidRPr="008A6BBF">
              <w:rPr>
                <w:rFonts w:ascii="Arial" w:eastAsia="Arial" w:hAnsi="Arial" w:cs="Arial"/>
                <w:sz w:val="18"/>
                <w:szCs w:val="18"/>
                <w:lang w:val="es-CO"/>
              </w:rPr>
              <w:t>e</w:t>
            </w:r>
            <w:r w:rsidRPr="008A6BBF">
              <w:rPr>
                <w:rFonts w:ascii="Arial" w:eastAsia="Arial" w:hAnsi="Arial" w:cs="Arial"/>
                <w:spacing w:val="15"/>
                <w:sz w:val="18"/>
                <w:szCs w:val="18"/>
                <w:lang w:val="es-CO"/>
              </w:rPr>
              <w:t xml:space="preserve"> </w:t>
            </w:r>
            <w:r w:rsidRPr="008A6BBF">
              <w:rPr>
                <w:rFonts w:ascii="Arial" w:eastAsia="Arial" w:hAnsi="Arial" w:cs="Arial"/>
                <w:spacing w:val="1"/>
                <w:sz w:val="18"/>
                <w:szCs w:val="18"/>
                <w:lang w:val="es-CO"/>
              </w:rPr>
              <w:t>l</w:t>
            </w:r>
            <w:r w:rsidRPr="008A6BBF">
              <w:rPr>
                <w:rFonts w:ascii="Arial" w:eastAsia="Arial" w:hAnsi="Arial" w:cs="Arial"/>
                <w:spacing w:val="-2"/>
                <w:sz w:val="18"/>
                <w:szCs w:val="18"/>
                <w:lang w:val="es-CO"/>
              </w:rPr>
              <w:t>o</w:t>
            </w:r>
            <w:r w:rsidRPr="008A6BBF">
              <w:rPr>
                <w:rFonts w:ascii="Arial" w:eastAsia="Arial" w:hAnsi="Arial" w:cs="Arial"/>
                <w:sz w:val="18"/>
                <w:szCs w:val="18"/>
                <w:lang w:val="es-CO"/>
              </w:rPr>
              <w:t>s</w:t>
            </w:r>
            <w:r w:rsidRPr="008A6BBF">
              <w:rPr>
                <w:rFonts w:ascii="Arial" w:eastAsia="Arial" w:hAnsi="Arial" w:cs="Arial"/>
                <w:spacing w:val="16"/>
                <w:sz w:val="18"/>
                <w:szCs w:val="18"/>
                <w:lang w:val="es-CO"/>
              </w:rPr>
              <w:t xml:space="preserve"> </w:t>
            </w:r>
            <w:r w:rsidRPr="008A6BBF">
              <w:rPr>
                <w:rFonts w:ascii="Arial" w:eastAsia="Arial" w:hAnsi="Arial" w:cs="Arial"/>
                <w:spacing w:val="1"/>
                <w:sz w:val="18"/>
                <w:szCs w:val="18"/>
                <w:lang w:val="es-CO"/>
              </w:rPr>
              <w:t>d</w:t>
            </w:r>
            <w:r w:rsidRPr="008A6BBF">
              <w:rPr>
                <w:rFonts w:ascii="Arial" w:eastAsia="Arial" w:hAnsi="Arial" w:cs="Arial"/>
                <w:spacing w:val="-2"/>
                <w:sz w:val="18"/>
                <w:szCs w:val="18"/>
                <w:lang w:val="es-CO"/>
              </w:rPr>
              <w:t>o</w:t>
            </w:r>
            <w:r w:rsidRPr="008A6BBF">
              <w:rPr>
                <w:rFonts w:ascii="Arial" w:eastAsia="Arial" w:hAnsi="Arial" w:cs="Arial"/>
                <w:sz w:val="18"/>
                <w:szCs w:val="18"/>
                <w:lang w:val="es-CO"/>
              </w:rPr>
              <w:t>s</w:t>
            </w:r>
            <w:r w:rsidRPr="008A6BBF">
              <w:rPr>
                <w:rFonts w:ascii="Arial" w:eastAsia="Arial" w:hAnsi="Arial" w:cs="Arial"/>
                <w:spacing w:val="16"/>
                <w:sz w:val="18"/>
                <w:szCs w:val="18"/>
                <w:lang w:val="es-CO"/>
              </w:rPr>
              <w:t xml:space="preserve"> </w:t>
            </w:r>
            <w:r w:rsidRPr="008A6BBF">
              <w:rPr>
                <w:rFonts w:ascii="Arial" w:eastAsia="Arial" w:hAnsi="Arial" w:cs="Arial"/>
                <w:sz w:val="18"/>
                <w:szCs w:val="18"/>
                <w:lang w:val="es-CO"/>
              </w:rPr>
              <w:t>(</w:t>
            </w:r>
            <w:r w:rsidRPr="008A6BBF">
              <w:rPr>
                <w:rFonts w:ascii="Arial" w:eastAsia="Arial" w:hAnsi="Arial" w:cs="Arial"/>
                <w:spacing w:val="1"/>
                <w:sz w:val="18"/>
                <w:szCs w:val="18"/>
                <w:lang w:val="es-CO"/>
              </w:rPr>
              <w:t>2</w:t>
            </w:r>
            <w:r w:rsidRPr="008A6BBF">
              <w:rPr>
                <w:rFonts w:ascii="Arial" w:eastAsia="Arial" w:hAnsi="Arial" w:cs="Arial"/>
                <w:sz w:val="18"/>
                <w:szCs w:val="18"/>
                <w:lang w:val="es-CO"/>
              </w:rPr>
              <w:t>)</w:t>
            </w:r>
            <w:r w:rsidRPr="008A6BBF">
              <w:rPr>
                <w:rFonts w:ascii="Arial" w:eastAsia="Arial" w:hAnsi="Arial" w:cs="Arial"/>
                <w:spacing w:val="15"/>
                <w:sz w:val="18"/>
                <w:szCs w:val="18"/>
                <w:lang w:val="es-CO"/>
              </w:rPr>
              <w:t xml:space="preserve"> </w:t>
            </w:r>
            <w:r w:rsidRPr="008A6BBF">
              <w:rPr>
                <w:rFonts w:ascii="Arial" w:eastAsia="Arial" w:hAnsi="Arial" w:cs="Arial"/>
                <w:spacing w:val="1"/>
                <w:sz w:val="18"/>
                <w:szCs w:val="18"/>
                <w:lang w:val="es-CO"/>
              </w:rPr>
              <w:t>me</w:t>
            </w:r>
            <w:r w:rsidRPr="008A6BBF">
              <w:rPr>
                <w:rFonts w:ascii="Arial" w:eastAsia="Arial" w:hAnsi="Arial" w:cs="Arial"/>
                <w:spacing w:val="-1"/>
                <w:sz w:val="18"/>
                <w:szCs w:val="18"/>
                <w:lang w:val="es-CO"/>
              </w:rPr>
              <w:t>s</w:t>
            </w:r>
            <w:r w:rsidRPr="008A6BBF">
              <w:rPr>
                <w:rFonts w:ascii="Arial" w:eastAsia="Arial" w:hAnsi="Arial" w:cs="Arial"/>
                <w:spacing w:val="-2"/>
                <w:sz w:val="18"/>
                <w:szCs w:val="18"/>
                <w:lang w:val="es-CO"/>
              </w:rPr>
              <w:t>e</w:t>
            </w:r>
            <w:r w:rsidRPr="008A6BBF">
              <w:rPr>
                <w:rFonts w:ascii="Arial" w:eastAsia="Arial" w:hAnsi="Arial" w:cs="Arial"/>
                <w:sz w:val="18"/>
                <w:szCs w:val="18"/>
                <w:lang w:val="es-CO"/>
              </w:rPr>
              <w:t>s</w:t>
            </w:r>
            <w:r w:rsidR="00FF600D">
              <w:rPr>
                <w:rFonts w:ascii="Arial" w:eastAsia="Arial" w:hAnsi="Arial" w:cs="Arial"/>
                <w:sz w:val="18"/>
                <w:szCs w:val="18"/>
                <w:lang w:val="es-CO"/>
              </w:rPr>
              <w:t xml:space="preserve"> </w:t>
            </w:r>
            <w:r w:rsidRPr="008A6BBF">
              <w:rPr>
                <w:rFonts w:ascii="Arial" w:eastAsia="Arial" w:hAnsi="Arial" w:cs="Arial"/>
                <w:spacing w:val="1"/>
                <w:sz w:val="18"/>
                <w:szCs w:val="18"/>
                <w:lang w:val="es-CO"/>
              </w:rPr>
              <w:t>sig</w:t>
            </w:r>
            <w:r w:rsidRPr="008A6BBF">
              <w:rPr>
                <w:rFonts w:ascii="Arial" w:eastAsia="Arial" w:hAnsi="Arial" w:cs="Arial"/>
                <w:spacing w:val="-2"/>
                <w:sz w:val="18"/>
                <w:szCs w:val="18"/>
                <w:lang w:val="es-CO"/>
              </w:rPr>
              <w:t>u</w:t>
            </w:r>
            <w:r w:rsidRPr="008A6BBF">
              <w:rPr>
                <w:rFonts w:ascii="Arial" w:eastAsia="Arial" w:hAnsi="Arial" w:cs="Arial"/>
                <w:spacing w:val="1"/>
                <w:sz w:val="18"/>
                <w:szCs w:val="18"/>
                <w:lang w:val="es-CO"/>
              </w:rPr>
              <w:t>ien</w:t>
            </w:r>
            <w:r w:rsidRPr="008A6BBF">
              <w:rPr>
                <w:rFonts w:ascii="Arial" w:eastAsia="Arial" w:hAnsi="Arial" w:cs="Arial"/>
                <w:spacing w:val="-2"/>
                <w:sz w:val="18"/>
                <w:szCs w:val="18"/>
                <w:lang w:val="es-CO"/>
              </w:rPr>
              <w:t>t</w:t>
            </w:r>
            <w:r w:rsidRPr="008A6BBF">
              <w:rPr>
                <w:rFonts w:ascii="Arial" w:eastAsia="Arial" w:hAnsi="Arial" w:cs="Arial"/>
                <w:spacing w:val="1"/>
                <w:sz w:val="18"/>
                <w:szCs w:val="18"/>
                <w:lang w:val="es-CO"/>
              </w:rPr>
              <w:t>e</w:t>
            </w:r>
            <w:r w:rsidRPr="008A6BBF">
              <w:rPr>
                <w:rFonts w:ascii="Arial" w:eastAsia="Arial" w:hAnsi="Arial" w:cs="Arial"/>
                <w:sz w:val="18"/>
                <w:szCs w:val="18"/>
                <w:lang w:val="es-CO"/>
              </w:rPr>
              <w:t>s</w:t>
            </w:r>
            <w:r w:rsidRPr="008A6BBF">
              <w:rPr>
                <w:rFonts w:ascii="Arial" w:eastAsia="Arial" w:hAnsi="Arial" w:cs="Arial"/>
                <w:spacing w:val="-1"/>
                <w:sz w:val="18"/>
                <w:szCs w:val="18"/>
                <w:lang w:val="es-CO"/>
              </w:rPr>
              <w:t xml:space="preserve"> </w:t>
            </w:r>
            <w:r w:rsidRPr="008A6BBF">
              <w:rPr>
                <w:rFonts w:ascii="Arial" w:eastAsia="Arial" w:hAnsi="Arial" w:cs="Arial"/>
                <w:spacing w:val="1"/>
                <w:sz w:val="18"/>
                <w:szCs w:val="18"/>
                <w:lang w:val="es-CO"/>
              </w:rPr>
              <w:t>a</w:t>
            </w:r>
            <w:r w:rsidRPr="008A6BBF">
              <w:rPr>
                <w:rFonts w:ascii="Arial" w:eastAsia="Arial" w:hAnsi="Arial" w:cs="Arial"/>
                <w:sz w:val="18"/>
                <w:szCs w:val="18"/>
                <w:lang w:val="es-CO"/>
              </w:rPr>
              <w:t>l</w:t>
            </w:r>
            <w:r w:rsidRPr="008A6BBF">
              <w:rPr>
                <w:rFonts w:ascii="Arial" w:eastAsia="Arial" w:hAnsi="Arial" w:cs="Arial"/>
                <w:spacing w:val="1"/>
                <w:sz w:val="18"/>
                <w:szCs w:val="18"/>
                <w:lang w:val="es-CO"/>
              </w:rPr>
              <w:t xml:space="preserve"> </w:t>
            </w:r>
            <w:r w:rsidRPr="008A6BBF">
              <w:rPr>
                <w:rFonts w:ascii="Arial" w:eastAsia="Arial" w:hAnsi="Arial" w:cs="Arial"/>
                <w:spacing w:val="-1"/>
                <w:sz w:val="18"/>
                <w:szCs w:val="18"/>
                <w:lang w:val="es-CO"/>
              </w:rPr>
              <w:t>v</w:t>
            </w:r>
            <w:r w:rsidRPr="008A6BBF">
              <w:rPr>
                <w:rFonts w:ascii="Arial" w:eastAsia="Arial" w:hAnsi="Arial" w:cs="Arial"/>
                <w:spacing w:val="1"/>
                <w:sz w:val="18"/>
                <w:szCs w:val="18"/>
                <w:lang w:val="es-CO"/>
              </w:rPr>
              <w:t>e</w:t>
            </w:r>
            <w:r w:rsidRPr="008A6BBF">
              <w:rPr>
                <w:rFonts w:ascii="Arial" w:eastAsia="Arial" w:hAnsi="Arial" w:cs="Arial"/>
                <w:spacing w:val="-2"/>
                <w:sz w:val="18"/>
                <w:szCs w:val="18"/>
                <w:lang w:val="es-CO"/>
              </w:rPr>
              <w:t>n</w:t>
            </w:r>
            <w:r w:rsidRPr="008A6BBF">
              <w:rPr>
                <w:rFonts w:ascii="Arial" w:eastAsia="Arial" w:hAnsi="Arial" w:cs="Arial"/>
                <w:spacing w:val="1"/>
                <w:sz w:val="18"/>
                <w:szCs w:val="18"/>
                <w:lang w:val="es-CO"/>
              </w:rPr>
              <w:t>c</w:t>
            </w:r>
            <w:r w:rsidRPr="008A6BBF">
              <w:rPr>
                <w:rFonts w:ascii="Arial" w:eastAsia="Arial" w:hAnsi="Arial" w:cs="Arial"/>
                <w:spacing w:val="-2"/>
                <w:sz w:val="18"/>
                <w:szCs w:val="18"/>
                <w:lang w:val="es-CO"/>
              </w:rPr>
              <w:t>i</w:t>
            </w:r>
            <w:r w:rsidRPr="008A6BBF">
              <w:rPr>
                <w:rFonts w:ascii="Arial" w:eastAsia="Arial" w:hAnsi="Arial" w:cs="Arial"/>
                <w:spacing w:val="1"/>
                <w:sz w:val="18"/>
                <w:szCs w:val="18"/>
                <w:lang w:val="es-CO"/>
              </w:rPr>
              <w:t>mi</w:t>
            </w:r>
            <w:r w:rsidRPr="008A6BBF">
              <w:rPr>
                <w:rFonts w:ascii="Arial" w:eastAsia="Arial" w:hAnsi="Arial" w:cs="Arial"/>
                <w:spacing w:val="-2"/>
                <w:sz w:val="18"/>
                <w:szCs w:val="18"/>
                <w:lang w:val="es-CO"/>
              </w:rPr>
              <w:t>e</w:t>
            </w:r>
            <w:r w:rsidRPr="008A6BBF">
              <w:rPr>
                <w:rFonts w:ascii="Arial" w:eastAsia="Arial" w:hAnsi="Arial" w:cs="Arial"/>
                <w:spacing w:val="1"/>
                <w:sz w:val="18"/>
                <w:szCs w:val="18"/>
                <w:lang w:val="es-CO"/>
              </w:rPr>
              <w:t>n</w:t>
            </w:r>
            <w:r w:rsidRPr="008A6BBF">
              <w:rPr>
                <w:rFonts w:ascii="Arial" w:eastAsia="Arial" w:hAnsi="Arial" w:cs="Arial"/>
                <w:sz w:val="18"/>
                <w:szCs w:val="18"/>
                <w:lang w:val="es-CO"/>
              </w:rPr>
              <w:t>to</w:t>
            </w:r>
            <w:r w:rsidRPr="008A6BBF">
              <w:rPr>
                <w:rFonts w:ascii="Arial" w:eastAsia="Arial" w:hAnsi="Arial" w:cs="Arial"/>
                <w:spacing w:val="1"/>
                <w:sz w:val="18"/>
                <w:szCs w:val="18"/>
                <w:lang w:val="es-CO"/>
              </w:rPr>
              <w:t xml:space="preserve"> </w:t>
            </w:r>
            <w:r w:rsidRPr="008A6BBF">
              <w:rPr>
                <w:rFonts w:ascii="Arial" w:eastAsia="Arial" w:hAnsi="Arial" w:cs="Arial"/>
                <w:spacing w:val="-1"/>
                <w:sz w:val="18"/>
                <w:szCs w:val="18"/>
                <w:lang w:val="es-CO"/>
              </w:rPr>
              <w:t>d</w:t>
            </w:r>
            <w:r w:rsidRPr="008A6BBF">
              <w:rPr>
                <w:rFonts w:ascii="Arial" w:eastAsia="Arial" w:hAnsi="Arial" w:cs="Arial"/>
                <w:spacing w:val="1"/>
                <w:sz w:val="18"/>
                <w:szCs w:val="18"/>
                <w:lang w:val="es-CO"/>
              </w:rPr>
              <w:t>e</w:t>
            </w:r>
            <w:r w:rsidRPr="008A6BBF">
              <w:rPr>
                <w:rFonts w:ascii="Arial" w:eastAsia="Arial" w:hAnsi="Arial" w:cs="Arial"/>
                <w:sz w:val="18"/>
                <w:szCs w:val="18"/>
                <w:lang w:val="es-CO"/>
              </w:rPr>
              <w:t>l</w:t>
            </w:r>
            <w:r w:rsidRPr="008A6BBF">
              <w:rPr>
                <w:rFonts w:ascii="Arial" w:eastAsia="Arial" w:hAnsi="Arial" w:cs="Arial"/>
                <w:spacing w:val="1"/>
                <w:sz w:val="18"/>
                <w:szCs w:val="18"/>
                <w:lang w:val="es-CO"/>
              </w:rPr>
              <w:t xml:space="preserve"> </w:t>
            </w:r>
            <w:r w:rsidRPr="008A6BBF">
              <w:rPr>
                <w:rFonts w:ascii="Arial" w:eastAsia="Arial" w:hAnsi="Arial" w:cs="Arial"/>
                <w:spacing w:val="-1"/>
                <w:sz w:val="18"/>
                <w:szCs w:val="18"/>
                <w:lang w:val="es-CO"/>
              </w:rPr>
              <w:t>p</w:t>
            </w:r>
            <w:r w:rsidRPr="008A6BBF">
              <w:rPr>
                <w:rFonts w:ascii="Arial" w:eastAsia="Arial" w:hAnsi="Arial" w:cs="Arial"/>
                <w:spacing w:val="1"/>
                <w:sz w:val="18"/>
                <w:szCs w:val="18"/>
                <w:lang w:val="es-CO"/>
              </w:rPr>
              <w:t>la</w:t>
            </w:r>
            <w:r w:rsidRPr="008A6BBF">
              <w:rPr>
                <w:rFonts w:ascii="Arial" w:eastAsia="Arial" w:hAnsi="Arial" w:cs="Arial"/>
                <w:spacing w:val="-1"/>
                <w:sz w:val="18"/>
                <w:szCs w:val="18"/>
                <w:lang w:val="es-CO"/>
              </w:rPr>
              <w:t>z</w:t>
            </w:r>
            <w:r w:rsidRPr="008A6BBF">
              <w:rPr>
                <w:rFonts w:ascii="Arial" w:eastAsia="Arial" w:hAnsi="Arial" w:cs="Arial"/>
                <w:sz w:val="18"/>
                <w:szCs w:val="18"/>
                <w:lang w:val="es-CO"/>
              </w:rPr>
              <w:t>o</w:t>
            </w:r>
            <w:r w:rsidRPr="008A6BBF">
              <w:rPr>
                <w:rFonts w:ascii="Arial" w:eastAsia="Arial" w:hAnsi="Arial" w:cs="Arial"/>
                <w:spacing w:val="1"/>
                <w:sz w:val="18"/>
                <w:szCs w:val="18"/>
                <w:lang w:val="es-CO"/>
              </w:rPr>
              <w:t xml:space="preserve"> c</w:t>
            </w:r>
            <w:r w:rsidRPr="008A6BBF">
              <w:rPr>
                <w:rFonts w:ascii="Arial" w:eastAsia="Arial" w:hAnsi="Arial" w:cs="Arial"/>
                <w:spacing w:val="-2"/>
                <w:sz w:val="18"/>
                <w:szCs w:val="18"/>
                <w:lang w:val="es-CO"/>
              </w:rPr>
              <w:t>o</w:t>
            </w:r>
            <w:r w:rsidRPr="008A6BBF">
              <w:rPr>
                <w:rFonts w:ascii="Arial" w:eastAsia="Arial" w:hAnsi="Arial" w:cs="Arial"/>
                <w:spacing w:val="1"/>
                <w:sz w:val="18"/>
                <w:szCs w:val="18"/>
                <w:lang w:val="es-CO"/>
              </w:rPr>
              <w:t>n</w:t>
            </w:r>
            <w:r w:rsidRPr="008A6BBF">
              <w:rPr>
                <w:rFonts w:ascii="Arial" w:eastAsia="Arial" w:hAnsi="Arial" w:cs="Arial"/>
                <w:spacing w:val="-1"/>
                <w:sz w:val="18"/>
                <w:szCs w:val="18"/>
                <w:lang w:val="es-CO"/>
              </w:rPr>
              <w:t>v</w:t>
            </w:r>
            <w:r w:rsidRPr="008A6BBF">
              <w:rPr>
                <w:rFonts w:ascii="Arial" w:eastAsia="Arial" w:hAnsi="Arial" w:cs="Arial"/>
                <w:spacing w:val="1"/>
                <w:sz w:val="18"/>
                <w:szCs w:val="18"/>
                <w:lang w:val="es-CO"/>
              </w:rPr>
              <w:t>eni</w:t>
            </w:r>
            <w:r w:rsidRPr="008A6BBF">
              <w:rPr>
                <w:rFonts w:ascii="Arial" w:eastAsia="Arial" w:hAnsi="Arial" w:cs="Arial"/>
                <w:spacing w:val="-2"/>
                <w:sz w:val="18"/>
                <w:szCs w:val="18"/>
                <w:lang w:val="es-CO"/>
              </w:rPr>
              <w:t>d</w:t>
            </w:r>
            <w:r w:rsidRPr="008A6BBF">
              <w:rPr>
                <w:rFonts w:ascii="Arial" w:eastAsia="Arial" w:hAnsi="Arial" w:cs="Arial"/>
                <w:sz w:val="18"/>
                <w:szCs w:val="18"/>
                <w:lang w:val="es-CO"/>
              </w:rPr>
              <w:t>o</w:t>
            </w:r>
            <w:r w:rsidRPr="008A6BBF">
              <w:rPr>
                <w:rFonts w:ascii="Arial" w:eastAsia="Arial" w:hAnsi="Arial" w:cs="Arial"/>
                <w:spacing w:val="1"/>
                <w:sz w:val="18"/>
                <w:szCs w:val="18"/>
                <w:lang w:val="es-CO"/>
              </w:rPr>
              <w:t xml:space="preserve"> po</w:t>
            </w:r>
            <w:r w:rsidRPr="008A6BBF">
              <w:rPr>
                <w:rFonts w:ascii="Arial" w:eastAsia="Arial" w:hAnsi="Arial" w:cs="Arial"/>
                <w:sz w:val="18"/>
                <w:szCs w:val="18"/>
                <w:lang w:val="es-CO"/>
              </w:rPr>
              <w:t>r</w:t>
            </w:r>
            <w:r w:rsidRPr="008A6BBF">
              <w:rPr>
                <w:rFonts w:ascii="Arial" w:eastAsia="Arial" w:hAnsi="Arial" w:cs="Arial"/>
                <w:spacing w:val="-2"/>
                <w:sz w:val="18"/>
                <w:szCs w:val="18"/>
                <w:lang w:val="es-CO"/>
              </w:rPr>
              <w:t xml:space="preserve"> </w:t>
            </w:r>
            <w:r w:rsidRPr="008A6BBF">
              <w:rPr>
                <w:rFonts w:ascii="Arial" w:eastAsia="Arial" w:hAnsi="Arial" w:cs="Arial"/>
                <w:spacing w:val="1"/>
                <w:sz w:val="18"/>
                <w:szCs w:val="18"/>
                <w:lang w:val="es-CO"/>
              </w:rPr>
              <w:t>l</w:t>
            </w:r>
            <w:r w:rsidRPr="008A6BBF">
              <w:rPr>
                <w:rFonts w:ascii="Arial" w:eastAsia="Arial" w:hAnsi="Arial" w:cs="Arial"/>
                <w:spacing w:val="-2"/>
                <w:sz w:val="18"/>
                <w:szCs w:val="18"/>
                <w:lang w:val="es-CO"/>
              </w:rPr>
              <w:t>a</w:t>
            </w:r>
            <w:r w:rsidRPr="008A6BBF">
              <w:rPr>
                <w:rFonts w:ascii="Arial" w:eastAsia="Arial" w:hAnsi="Arial" w:cs="Arial"/>
                <w:sz w:val="18"/>
                <w:szCs w:val="18"/>
                <w:lang w:val="es-CO"/>
              </w:rPr>
              <w:t>s</w:t>
            </w:r>
            <w:r w:rsidRPr="008A6BBF">
              <w:rPr>
                <w:rFonts w:ascii="Arial" w:eastAsia="Arial" w:hAnsi="Arial" w:cs="Arial"/>
                <w:spacing w:val="1"/>
                <w:sz w:val="18"/>
                <w:szCs w:val="18"/>
                <w:lang w:val="es-CO"/>
              </w:rPr>
              <w:t xml:space="preserve"> pa</w:t>
            </w:r>
            <w:r w:rsidRPr="008A6BBF">
              <w:rPr>
                <w:rFonts w:ascii="Arial" w:eastAsia="Arial" w:hAnsi="Arial" w:cs="Arial"/>
                <w:spacing w:val="-2"/>
                <w:sz w:val="18"/>
                <w:szCs w:val="18"/>
                <w:lang w:val="es-CO"/>
              </w:rPr>
              <w:t>r</w:t>
            </w:r>
            <w:r w:rsidRPr="008A6BBF">
              <w:rPr>
                <w:rFonts w:ascii="Arial" w:eastAsia="Arial" w:hAnsi="Arial" w:cs="Arial"/>
                <w:sz w:val="18"/>
                <w:szCs w:val="18"/>
                <w:lang w:val="es-CO"/>
              </w:rPr>
              <w:t>t</w:t>
            </w:r>
            <w:r w:rsidRPr="008A6BBF">
              <w:rPr>
                <w:rFonts w:ascii="Arial" w:eastAsia="Arial" w:hAnsi="Arial" w:cs="Arial"/>
                <w:spacing w:val="1"/>
                <w:sz w:val="18"/>
                <w:szCs w:val="18"/>
                <w:lang w:val="es-CO"/>
              </w:rPr>
              <w:t>es</w:t>
            </w:r>
            <w:r w:rsidRPr="008A6BBF">
              <w:rPr>
                <w:rFonts w:ascii="Arial" w:eastAsia="Arial" w:hAnsi="Arial" w:cs="Arial"/>
                <w:sz w:val="18"/>
                <w:szCs w:val="18"/>
                <w:lang w:val="es-CO"/>
              </w:rPr>
              <w:t>.</w:t>
            </w:r>
          </w:p>
        </w:tc>
        <w:tc>
          <w:tcPr>
            <w:tcW w:w="1744" w:type="dxa"/>
            <w:gridSpan w:val="2"/>
            <w:tcBorders>
              <w:top w:val="single" w:sz="5" w:space="0" w:color="000000"/>
              <w:left w:val="single" w:sz="5" w:space="0" w:color="000000"/>
              <w:bottom w:val="single" w:sz="5" w:space="0" w:color="000000"/>
              <w:right w:val="single" w:sz="5" w:space="0" w:color="000000"/>
            </w:tcBorders>
          </w:tcPr>
          <w:p w:rsidR="00193BBA" w:rsidRPr="008A6BBF" w:rsidRDefault="00193BBA" w:rsidP="007D473A">
            <w:pPr>
              <w:rPr>
                <w:lang w:val="es-CO"/>
              </w:rPr>
            </w:pPr>
          </w:p>
        </w:tc>
      </w:tr>
    </w:tbl>
    <w:p w:rsidR="00C83DAE" w:rsidRPr="00C57316" w:rsidRDefault="00C83DAE">
      <w:pPr>
        <w:spacing w:before="4" w:line="260" w:lineRule="exact"/>
        <w:rPr>
          <w:rFonts w:ascii="Arial" w:hAnsi="Arial" w:cs="Arial"/>
          <w:sz w:val="22"/>
          <w:szCs w:val="22"/>
          <w:lang w:val="es-CO"/>
        </w:rPr>
      </w:pPr>
    </w:p>
    <w:p w:rsidR="00C83DAE" w:rsidRPr="00C57316" w:rsidRDefault="007B1E36">
      <w:pPr>
        <w:spacing w:before="32"/>
        <w:ind w:left="193"/>
        <w:rPr>
          <w:rFonts w:ascii="Arial" w:eastAsia="Arial" w:hAnsi="Arial" w:cs="Arial"/>
          <w:sz w:val="22"/>
          <w:szCs w:val="22"/>
          <w:lang w:val="es-CO"/>
        </w:rPr>
      </w:pPr>
      <w:r w:rsidRPr="00C57316">
        <w:rPr>
          <w:rFonts w:ascii="Arial" w:eastAsia="Arial" w:hAnsi="Arial" w:cs="Arial"/>
          <w:b/>
          <w:sz w:val="22"/>
          <w:szCs w:val="22"/>
          <w:lang w:val="es-CO"/>
        </w:rPr>
        <w:t>2.2</w:t>
      </w:r>
      <w:r w:rsidRPr="00C57316">
        <w:rPr>
          <w:rFonts w:ascii="Arial" w:eastAsia="Arial" w:hAnsi="Arial" w:cs="Arial"/>
          <w:b/>
          <w:spacing w:val="2"/>
          <w:sz w:val="22"/>
          <w:szCs w:val="22"/>
          <w:lang w:val="es-CO"/>
        </w:rPr>
        <w:t xml:space="preserve"> </w:t>
      </w:r>
      <w:r w:rsidRPr="00C57316">
        <w:rPr>
          <w:rFonts w:ascii="Arial" w:eastAsia="Arial" w:hAnsi="Arial" w:cs="Arial"/>
          <w:b/>
          <w:spacing w:val="-1"/>
          <w:sz w:val="22"/>
          <w:szCs w:val="22"/>
          <w:lang w:val="es-CO"/>
        </w:rPr>
        <w:t>SE</w:t>
      </w:r>
      <w:r w:rsidRPr="00C57316">
        <w:rPr>
          <w:rFonts w:ascii="Arial" w:eastAsia="Arial" w:hAnsi="Arial" w:cs="Arial"/>
          <w:b/>
          <w:sz w:val="22"/>
          <w:szCs w:val="22"/>
          <w:lang w:val="es-CO"/>
        </w:rPr>
        <w:t>L</w:t>
      </w:r>
      <w:r w:rsidRPr="00C57316">
        <w:rPr>
          <w:rFonts w:ascii="Arial" w:eastAsia="Arial" w:hAnsi="Arial" w:cs="Arial"/>
          <w:b/>
          <w:spacing w:val="-1"/>
          <w:sz w:val="22"/>
          <w:szCs w:val="22"/>
          <w:lang w:val="es-CO"/>
        </w:rPr>
        <w:t>ECC</w:t>
      </w:r>
      <w:r w:rsidRPr="00C57316">
        <w:rPr>
          <w:rFonts w:ascii="Arial" w:eastAsia="Arial" w:hAnsi="Arial" w:cs="Arial"/>
          <w:b/>
          <w:spacing w:val="1"/>
          <w:sz w:val="22"/>
          <w:szCs w:val="22"/>
          <w:lang w:val="es-CO"/>
        </w:rPr>
        <w:t>IÓ</w:t>
      </w:r>
      <w:r w:rsidRPr="00C57316">
        <w:rPr>
          <w:rFonts w:ascii="Arial" w:eastAsia="Arial" w:hAnsi="Arial" w:cs="Arial"/>
          <w:b/>
          <w:sz w:val="22"/>
          <w:szCs w:val="22"/>
          <w:lang w:val="es-CO"/>
        </w:rPr>
        <w:t xml:space="preserve">N </w:t>
      </w:r>
      <w:r w:rsidRPr="00C57316">
        <w:rPr>
          <w:rFonts w:ascii="Arial" w:eastAsia="Arial" w:hAnsi="Arial" w:cs="Arial"/>
          <w:b/>
          <w:spacing w:val="-6"/>
          <w:sz w:val="22"/>
          <w:szCs w:val="22"/>
          <w:lang w:val="es-CO"/>
        </w:rPr>
        <w:t>A</w:t>
      </w:r>
      <w:r w:rsidRPr="00C57316">
        <w:rPr>
          <w:rFonts w:ascii="Arial" w:eastAsia="Arial" w:hAnsi="Arial" w:cs="Arial"/>
          <w:b/>
          <w:spacing w:val="-1"/>
          <w:sz w:val="22"/>
          <w:szCs w:val="22"/>
          <w:lang w:val="es-CO"/>
        </w:rPr>
        <w:t>BR</w:t>
      </w:r>
      <w:r w:rsidRPr="00C57316">
        <w:rPr>
          <w:rFonts w:ascii="Arial" w:eastAsia="Arial" w:hAnsi="Arial" w:cs="Arial"/>
          <w:b/>
          <w:spacing w:val="1"/>
          <w:sz w:val="22"/>
          <w:szCs w:val="22"/>
          <w:lang w:val="es-CO"/>
        </w:rPr>
        <w:t>E</w:t>
      </w:r>
      <w:r w:rsidRPr="00C57316">
        <w:rPr>
          <w:rFonts w:ascii="Arial" w:eastAsia="Arial" w:hAnsi="Arial" w:cs="Arial"/>
          <w:b/>
          <w:spacing w:val="-1"/>
          <w:sz w:val="22"/>
          <w:szCs w:val="22"/>
          <w:lang w:val="es-CO"/>
        </w:rPr>
        <w:t>V</w:t>
      </w:r>
      <w:r w:rsidRPr="00C57316">
        <w:rPr>
          <w:rFonts w:ascii="Arial" w:eastAsia="Arial" w:hAnsi="Arial" w:cs="Arial"/>
          <w:b/>
          <w:spacing w:val="3"/>
          <w:sz w:val="22"/>
          <w:szCs w:val="22"/>
          <w:lang w:val="es-CO"/>
        </w:rPr>
        <w:t>I</w:t>
      </w:r>
      <w:r w:rsidRPr="00C57316">
        <w:rPr>
          <w:rFonts w:ascii="Arial" w:eastAsia="Arial" w:hAnsi="Arial" w:cs="Arial"/>
          <w:b/>
          <w:spacing w:val="-6"/>
          <w:sz w:val="22"/>
          <w:szCs w:val="22"/>
          <w:lang w:val="es-CO"/>
        </w:rPr>
        <w:t>A</w:t>
      </w:r>
      <w:r w:rsidRPr="00C57316">
        <w:rPr>
          <w:rFonts w:ascii="Arial" w:eastAsia="Arial" w:hAnsi="Arial" w:cs="Arial"/>
          <w:b/>
          <w:spacing w:val="4"/>
          <w:sz w:val="22"/>
          <w:szCs w:val="22"/>
          <w:lang w:val="es-CO"/>
        </w:rPr>
        <w:t>D</w:t>
      </w:r>
      <w:r w:rsidRPr="00C57316">
        <w:rPr>
          <w:rFonts w:ascii="Arial" w:eastAsia="Arial" w:hAnsi="Arial" w:cs="Arial"/>
          <w:b/>
          <w:spacing w:val="-4"/>
          <w:sz w:val="22"/>
          <w:szCs w:val="22"/>
          <w:lang w:val="es-CO"/>
        </w:rPr>
        <w:t>A</w:t>
      </w:r>
      <w:r w:rsidRPr="00C57316">
        <w:rPr>
          <w:rFonts w:ascii="Arial" w:eastAsia="Arial" w:hAnsi="Arial" w:cs="Arial"/>
          <w:b/>
          <w:sz w:val="22"/>
          <w:szCs w:val="22"/>
          <w:lang w:val="es-CO"/>
        </w:rPr>
        <w:t>:</w:t>
      </w:r>
    </w:p>
    <w:p w:rsidR="00C83DAE" w:rsidRPr="00C57316" w:rsidRDefault="00C83DAE">
      <w:pPr>
        <w:spacing w:before="16" w:line="240" w:lineRule="exact"/>
        <w:rPr>
          <w:rFonts w:ascii="Arial" w:hAnsi="Arial" w:cs="Arial"/>
          <w:sz w:val="22"/>
          <w:szCs w:val="22"/>
          <w:lang w:val="es-CO"/>
        </w:rPr>
      </w:pPr>
    </w:p>
    <w:p w:rsidR="00C83DAE" w:rsidRPr="00C57316" w:rsidRDefault="007B1E36" w:rsidP="007D473A">
      <w:pPr>
        <w:ind w:left="193"/>
        <w:rPr>
          <w:rFonts w:ascii="Arial" w:eastAsia="Arial" w:hAnsi="Arial" w:cs="Arial"/>
          <w:sz w:val="22"/>
          <w:szCs w:val="22"/>
          <w:lang w:val="es-CO"/>
        </w:rPr>
      </w:pPr>
      <w:r w:rsidRPr="00C57316">
        <w:rPr>
          <w:rFonts w:ascii="Arial" w:eastAsia="Arial" w:hAnsi="Arial" w:cs="Arial"/>
          <w:spacing w:val="-1"/>
          <w:sz w:val="22"/>
          <w:szCs w:val="22"/>
          <w:lang w:val="es-CO"/>
        </w:rPr>
        <w:t>E</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a</w:t>
      </w:r>
      <w:r w:rsidRPr="00C57316">
        <w:rPr>
          <w:rFonts w:ascii="Arial" w:eastAsia="Arial" w:hAnsi="Arial" w:cs="Arial"/>
          <w:spacing w:val="15"/>
          <w:sz w:val="22"/>
          <w:szCs w:val="22"/>
          <w:lang w:val="es-CO"/>
        </w:rPr>
        <w:t xml:space="preserve"> </w:t>
      </w:r>
      <w:r w:rsidRPr="00C57316">
        <w:rPr>
          <w:rFonts w:ascii="Arial" w:eastAsia="Arial" w:hAnsi="Arial" w:cs="Arial"/>
          <w:spacing w:val="1"/>
          <w:sz w:val="22"/>
          <w:szCs w:val="22"/>
          <w:lang w:val="es-CO"/>
        </w:rPr>
        <w:t>m</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d</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li</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d</w:t>
      </w:r>
      <w:r w:rsidRPr="00C57316">
        <w:rPr>
          <w:rFonts w:ascii="Arial" w:eastAsia="Arial" w:hAnsi="Arial" w:cs="Arial"/>
          <w:spacing w:val="15"/>
          <w:sz w:val="22"/>
          <w:szCs w:val="22"/>
          <w:lang w:val="es-CO"/>
        </w:rPr>
        <w:t xml:space="preserve"> </w:t>
      </w:r>
      <w:r w:rsidRPr="00C57316">
        <w:rPr>
          <w:rFonts w:ascii="Arial" w:eastAsia="Arial" w:hAnsi="Arial" w:cs="Arial"/>
          <w:sz w:val="22"/>
          <w:szCs w:val="22"/>
          <w:lang w:val="es-CO"/>
        </w:rPr>
        <w:t>se</w:t>
      </w:r>
      <w:r w:rsidRPr="00C57316">
        <w:rPr>
          <w:rFonts w:ascii="Arial" w:eastAsia="Arial" w:hAnsi="Arial" w:cs="Arial"/>
          <w:spacing w:val="15"/>
          <w:sz w:val="22"/>
          <w:szCs w:val="22"/>
          <w:lang w:val="es-CO"/>
        </w:rPr>
        <w:t xml:space="preserve"> </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ali</w:t>
      </w:r>
      <w:r w:rsidRPr="00C57316">
        <w:rPr>
          <w:rFonts w:ascii="Arial" w:eastAsia="Arial" w:hAnsi="Arial" w:cs="Arial"/>
          <w:sz w:val="22"/>
          <w:szCs w:val="22"/>
          <w:lang w:val="es-CO"/>
        </w:rPr>
        <w:t>zará</w:t>
      </w:r>
      <w:r w:rsidRPr="00C57316">
        <w:rPr>
          <w:rFonts w:ascii="Arial" w:eastAsia="Arial" w:hAnsi="Arial" w:cs="Arial"/>
          <w:spacing w:val="16"/>
          <w:sz w:val="22"/>
          <w:szCs w:val="22"/>
          <w:lang w:val="es-CO"/>
        </w:rPr>
        <w:t xml:space="preserve"> </w:t>
      </w:r>
      <w:r w:rsidRPr="00C57316">
        <w:rPr>
          <w:rFonts w:ascii="Arial" w:eastAsia="Arial" w:hAnsi="Arial" w:cs="Arial"/>
          <w:sz w:val="22"/>
          <w:szCs w:val="22"/>
          <w:lang w:val="es-CO"/>
        </w:rPr>
        <w:t>p</w:t>
      </w:r>
      <w:r w:rsidRPr="00C57316">
        <w:rPr>
          <w:rFonts w:ascii="Arial" w:eastAsia="Arial" w:hAnsi="Arial" w:cs="Arial"/>
          <w:spacing w:val="-1"/>
          <w:sz w:val="22"/>
          <w:szCs w:val="22"/>
          <w:lang w:val="es-CO"/>
        </w:rPr>
        <w:t>a</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a</w:t>
      </w:r>
      <w:r w:rsidRPr="00C57316">
        <w:rPr>
          <w:rFonts w:ascii="Arial" w:eastAsia="Arial" w:hAnsi="Arial" w:cs="Arial"/>
          <w:spacing w:val="15"/>
          <w:sz w:val="22"/>
          <w:szCs w:val="22"/>
          <w:lang w:val="es-CO"/>
        </w:rPr>
        <w:t xml:space="preserve"> </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d</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ar</w:t>
      </w:r>
      <w:r w:rsidRPr="00C57316">
        <w:rPr>
          <w:rFonts w:ascii="Arial" w:eastAsia="Arial" w:hAnsi="Arial" w:cs="Arial"/>
          <w:spacing w:val="16"/>
          <w:sz w:val="22"/>
          <w:szCs w:val="22"/>
          <w:lang w:val="es-CO"/>
        </w:rPr>
        <w:t xml:space="preserve"> </w:t>
      </w:r>
      <w:r w:rsidRPr="00C57316">
        <w:rPr>
          <w:rFonts w:ascii="Arial" w:eastAsia="Arial" w:hAnsi="Arial" w:cs="Arial"/>
          <w:sz w:val="22"/>
          <w:szCs w:val="22"/>
          <w:lang w:val="es-CO"/>
        </w:rPr>
        <w:t>pr</w:t>
      </w:r>
      <w:r w:rsidRPr="00C57316">
        <w:rPr>
          <w:rFonts w:ascii="Arial" w:eastAsia="Arial" w:hAnsi="Arial" w:cs="Arial"/>
          <w:spacing w:val="-2"/>
          <w:sz w:val="22"/>
          <w:szCs w:val="22"/>
          <w:lang w:val="es-CO"/>
        </w:rPr>
        <w:t>oc</w:t>
      </w:r>
      <w:r w:rsidRPr="00C57316">
        <w:rPr>
          <w:rFonts w:ascii="Arial" w:eastAsia="Arial" w:hAnsi="Arial" w:cs="Arial"/>
          <w:sz w:val="22"/>
          <w:szCs w:val="22"/>
          <w:lang w:val="es-CO"/>
        </w:rPr>
        <w:t>es</w:t>
      </w:r>
      <w:r w:rsidRPr="00C57316">
        <w:rPr>
          <w:rFonts w:ascii="Arial" w:eastAsia="Arial" w:hAnsi="Arial" w:cs="Arial"/>
          <w:spacing w:val="-1"/>
          <w:sz w:val="22"/>
          <w:szCs w:val="22"/>
          <w:lang w:val="es-CO"/>
        </w:rPr>
        <w:t>o</w:t>
      </w:r>
      <w:r w:rsidRPr="00C57316">
        <w:rPr>
          <w:rFonts w:ascii="Arial" w:eastAsia="Arial" w:hAnsi="Arial" w:cs="Arial"/>
          <w:sz w:val="22"/>
          <w:szCs w:val="22"/>
          <w:lang w:val="es-CO"/>
        </w:rPr>
        <w:t>s</w:t>
      </w:r>
      <w:r w:rsidRPr="00C57316">
        <w:rPr>
          <w:rFonts w:ascii="Arial" w:eastAsia="Arial" w:hAnsi="Arial" w:cs="Arial"/>
          <w:spacing w:val="19"/>
          <w:sz w:val="22"/>
          <w:szCs w:val="22"/>
          <w:lang w:val="es-CO"/>
        </w:rPr>
        <w:t xml:space="preserve"> </w:t>
      </w:r>
      <w:r w:rsidRPr="00C57316">
        <w:rPr>
          <w:rFonts w:ascii="Arial" w:eastAsia="Arial" w:hAnsi="Arial" w:cs="Arial"/>
          <w:spacing w:val="2"/>
          <w:sz w:val="22"/>
          <w:szCs w:val="22"/>
          <w:lang w:val="es-CO"/>
        </w:rPr>
        <w:t>q</w:t>
      </w:r>
      <w:r w:rsidRPr="00C57316">
        <w:rPr>
          <w:rFonts w:ascii="Arial" w:eastAsia="Arial" w:hAnsi="Arial" w:cs="Arial"/>
          <w:sz w:val="22"/>
          <w:szCs w:val="22"/>
          <w:lang w:val="es-CO"/>
        </w:rPr>
        <w:t>ue</w:t>
      </w:r>
      <w:r w:rsidRPr="00C57316">
        <w:rPr>
          <w:rFonts w:ascii="Arial" w:eastAsia="Arial" w:hAnsi="Arial" w:cs="Arial"/>
          <w:spacing w:val="15"/>
          <w:sz w:val="22"/>
          <w:szCs w:val="22"/>
          <w:lang w:val="es-CO"/>
        </w:rPr>
        <w:t xml:space="preserve"> </w:t>
      </w:r>
      <w:r w:rsidRPr="00C57316">
        <w:rPr>
          <w:rFonts w:ascii="Arial" w:eastAsia="Arial" w:hAnsi="Arial" w:cs="Arial"/>
          <w:sz w:val="22"/>
          <w:szCs w:val="22"/>
          <w:lang w:val="es-CO"/>
        </w:rPr>
        <w:t>se</w:t>
      </w:r>
      <w:r w:rsidRPr="00C57316">
        <w:rPr>
          <w:rFonts w:ascii="Arial" w:eastAsia="Arial" w:hAnsi="Arial" w:cs="Arial"/>
          <w:spacing w:val="15"/>
          <w:sz w:val="22"/>
          <w:szCs w:val="22"/>
          <w:lang w:val="es-CO"/>
        </w:rPr>
        <w:t xml:space="preserve"> </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m</w:t>
      </w:r>
      <w:r w:rsidRPr="00C57316">
        <w:rPr>
          <w:rFonts w:ascii="Arial" w:eastAsia="Arial" w:hAnsi="Arial" w:cs="Arial"/>
          <w:spacing w:val="-3"/>
          <w:sz w:val="22"/>
          <w:szCs w:val="22"/>
          <w:lang w:val="es-CO"/>
        </w:rPr>
        <w:t>a</w:t>
      </w:r>
      <w:r w:rsidRPr="00C57316">
        <w:rPr>
          <w:rFonts w:ascii="Arial" w:eastAsia="Arial" w:hAnsi="Arial" w:cs="Arial"/>
          <w:spacing w:val="-2"/>
          <w:sz w:val="22"/>
          <w:szCs w:val="22"/>
          <w:lang w:val="es-CO"/>
        </w:rPr>
        <w:t>r</w:t>
      </w:r>
      <w:r w:rsidRPr="00C57316">
        <w:rPr>
          <w:rFonts w:ascii="Arial" w:eastAsia="Arial" w:hAnsi="Arial" w:cs="Arial"/>
          <w:spacing w:val="2"/>
          <w:sz w:val="22"/>
          <w:szCs w:val="22"/>
          <w:lang w:val="es-CO"/>
        </w:rPr>
        <w:t>q</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n</w:t>
      </w:r>
      <w:r w:rsidRPr="00C57316">
        <w:rPr>
          <w:rFonts w:ascii="Arial" w:eastAsia="Arial" w:hAnsi="Arial" w:cs="Arial"/>
          <w:spacing w:val="13"/>
          <w:sz w:val="22"/>
          <w:szCs w:val="22"/>
          <w:lang w:val="es-CO"/>
        </w:rPr>
        <w:t xml:space="preserve"> </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nt</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o</w:t>
      </w:r>
      <w:r w:rsidRPr="00C57316">
        <w:rPr>
          <w:rFonts w:ascii="Arial" w:eastAsia="Arial" w:hAnsi="Arial" w:cs="Arial"/>
          <w:spacing w:val="15"/>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15"/>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os</w:t>
      </w:r>
      <w:r w:rsidRPr="00C57316">
        <w:rPr>
          <w:rFonts w:ascii="Arial" w:eastAsia="Arial" w:hAnsi="Arial" w:cs="Arial"/>
          <w:spacing w:val="15"/>
          <w:sz w:val="22"/>
          <w:szCs w:val="22"/>
          <w:lang w:val="es-CO"/>
        </w:rPr>
        <w:t xml:space="preserve"> </w:t>
      </w:r>
      <w:r w:rsidRPr="00C57316">
        <w:rPr>
          <w:rFonts w:ascii="Arial" w:eastAsia="Arial" w:hAnsi="Arial" w:cs="Arial"/>
          <w:sz w:val="22"/>
          <w:szCs w:val="22"/>
          <w:lang w:val="es-CO"/>
        </w:rPr>
        <w:t>presup</w:t>
      </w:r>
      <w:r w:rsidRPr="00C57316">
        <w:rPr>
          <w:rFonts w:ascii="Arial" w:eastAsia="Arial" w:hAnsi="Arial" w:cs="Arial"/>
          <w:spacing w:val="-1"/>
          <w:sz w:val="22"/>
          <w:szCs w:val="22"/>
          <w:lang w:val="es-CO"/>
        </w:rPr>
        <w:t>u</w:t>
      </w:r>
      <w:r w:rsidRPr="00C57316">
        <w:rPr>
          <w:rFonts w:ascii="Arial" w:eastAsia="Arial" w:hAnsi="Arial" w:cs="Arial"/>
          <w:sz w:val="22"/>
          <w:szCs w:val="22"/>
          <w:lang w:val="es-CO"/>
        </w:rPr>
        <w:t>estos</w:t>
      </w:r>
      <w:r w:rsidR="007D473A">
        <w:rPr>
          <w:rFonts w:ascii="Arial" w:eastAsia="Arial" w:hAnsi="Arial" w:cs="Arial"/>
          <w:sz w:val="22"/>
          <w:szCs w:val="22"/>
          <w:lang w:val="es-CO"/>
        </w:rPr>
        <w:t xml:space="preserve"> </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l ar</w:t>
      </w:r>
      <w:r w:rsidRPr="00C57316">
        <w:rPr>
          <w:rFonts w:ascii="Arial" w:eastAsia="Arial" w:hAnsi="Arial" w:cs="Arial"/>
          <w:spacing w:val="1"/>
          <w:sz w:val="22"/>
          <w:szCs w:val="22"/>
          <w:lang w:val="es-CO"/>
        </w:rPr>
        <w:t>t</w:t>
      </w:r>
      <w:r w:rsidRPr="00C57316">
        <w:rPr>
          <w:rFonts w:ascii="Arial" w:eastAsia="Arial" w:hAnsi="Arial" w:cs="Arial"/>
          <w:spacing w:val="-4"/>
          <w:sz w:val="22"/>
          <w:szCs w:val="22"/>
          <w:lang w:val="es-CO"/>
        </w:rPr>
        <w:t>í</w:t>
      </w:r>
      <w:r w:rsidRPr="00C57316">
        <w:rPr>
          <w:rFonts w:ascii="Arial" w:eastAsia="Arial" w:hAnsi="Arial" w:cs="Arial"/>
          <w:sz w:val="22"/>
          <w:szCs w:val="22"/>
          <w:lang w:val="es-CO"/>
        </w:rPr>
        <w:t>cu</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o 2</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1"/>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 Ley</w:t>
      </w:r>
      <w:r w:rsidRPr="00C57316">
        <w:rPr>
          <w:rFonts w:ascii="Arial" w:eastAsia="Arial" w:hAnsi="Arial" w:cs="Arial"/>
          <w:spacing w:val="-1"/>
          <w:sz w:val="22"/>
          <w:szCs w:val="22"/>
          <w:lang w:val="es-CO"/>
        </w:rPr>
        <w:t xml:space="preserve"> </w:t>
      </w:r>
      <w:r w:rsidRPr="00C57316">
        <w:rPr>
          <w:rFonts w:ascii="Arial" w:eastAsia="Arial" w:hAnsi="Arial" w:cs="Arial"/>
          <w:spacing w:val="-3"/>
          <w:sz w:val="22"/>
          <w:szCs w:val="22"/>
          <w:lang w:val="es-CO"/>
        </w:rPr>
        <w:t>1</w:t>
      </w:r>
      <w:r w:rsidRPr="00C57316">
        <w:rPr>
          <w:rFonts w:ascii="Arial" w:eastAsia="Arial" w:hAnsi="Arial" w:cs="Arial"/>
          <w:sz w:val="22"/>
          <w:szCs w:val="22"/>
          <w:lang w:val="es-CO"/>
        </w:rPr>
        <w:t>1</w:t>
      </w:r>
      <w:r w:rsidRPr="00C57316">
        <w:rPr>
          <w:rFonts w:ascii="Arial" w:eastAsia="Arial" w:hAnsi="Arial" w:cs="Arial"/>
          <w:spacing w:val="-1"/>
          <w:sz w:val="22"/>
          <w:szCs w:val="22"/>
          <w:lang w:val="es-CO"/>
        </w:rPr>
        <w:t>5</w:t>
      </w:r>
      <w:r w:rsidRPr="00C57316">
        <w:rPr>
          <w:rFonts w:ascii="Arial" w:eastAsia="Arial" w:hAnsi="Arial" w:cs="Arial"/>
          <w:sz w:val="22"/>
          <w:szCs w:val="22"/>
          <w:lang w:val="es-CO"/>
        </w:rPr>
        <w:t>0 de</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2</w:t>
      </w:r>
      <w:r w:rsidRPr="00C57316">
        <w:rPr>
          <w:rFonts w:ascii="Arial" w:eastAsia="Arial" w:hAnsi="Arial" w:cs="Arial"/>
          <w:spacing w:val="-1"/>
          <w:sz w:val="22"/>
          <w:szCs w:val="22"/>
          <w:lang w:val="es-CO"/>
        </w:rPr>
        <w:t>0</w:t>
      </w:r>
      <w:r w:rsidRPr="00C57316">
        <w:rPr>
          <w:rFonts w:ascii="Arial" w:eastAsia="Arial" w:hAnsi="Arial" w:cs="Arial"/>
          <w:sz w:val="22"/>
          <w:szCs w:val="22"/>
          <w:lang w:val="es-CO"/>
        </w:rPr>
        <w:t>07</w:t>
      </w:r>
      <w:r w:rsidRPr="00C57316">
        <w:rPr>
          <w:rFonts w:ascii="Arial" w:eastAsia="Arial" w:hAnsi="Arial" w:cs="Arial"/>
          <w:spacing w:val="-2"/>
          <w:sz w:val="22"/>
          <w:szCs w:val="22"/>
          <w:lang w:val="es-CO"/>
        </w:rPr>
        <w:t xml:space="preserve"> </w:t>
      </w:r>
      <w:r w:rsidRPr="00C57316">
        <w:rPr>
          <w:rFonts w:ascii="Arial" w:eastAsia="Arial" w:hAnsi="Arial" w:cs="Arial"/>
          <w:spacing w:val="2"/>
          <w:sz w:val="22"/>
          <w:szCs w:val="22"/>
          <w:lang w:val="es-CO"/>
        </w:rPr>
        <w:t>q</w:t>
      </w:r>
      <w:r w:rsidRPr="00C57316">
        <w:rPr>
          <w:rFonts w:ascii="Arial" w:eastAsia="Arial" w:hAnsi="Arial" w:cs="Arial"/>
          <w:sz w:val="22"/>
          <w:szCs w:val="22"/>
          <w:lang w:val="es-CO"/>
        </w:rPr>
        <w:t>ue</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se</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pacing w:val="-3"/>
          <w:sz w:val="22"/>
          <w:szCs w:val="22"/>
          <w:lang w:val="es-CO"/>
        </w:rPr>
        <w:t>u</w:t>
      </w:r>
      <w:r w:rsidRPr="00C57316">
        <w:rPr>
          <w:rFonts w:ascii="Arial" w:eastAsia="Arial" w:hAnsi="Arial" w:cs="Arial"/>
          <w:spacing w:val="1"/>
          <w:sz w:val="22"/>
          <w:szCs w:val="22"/>
          <w:lang w:val="es-CO"/>
        </w:rPr>
        <w:t>m</w:t>
      </w:r>
      <w:r w:rsidRPr="00C57316">
        <w:rPr>
          <w:rFonts w:ascii="Arial" w:eastAsia="Arial" w:hAnsi="Arial" w:cs="Arial"/>
          <w:sz w:val="22"/>
          <w:szCs w:val="22"/>
          <w:lang w:val="es-CO"/>
        </w:rPr>
        <w:t>eran</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a co</w:t>
      </w:r>
      <w:r w:rsidRPr="00C57316">
        <w:rPr>
          <w:rFonts w:ascii="Arial" w:eastAsia="Arial" w:hAnsi="Arial" w:cs="Arial"/>
          <w:spacing w:val="-2"/>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n</w:t>
      </w:r>
      <w:r w:rsidRPr="00C57316">
        <w:rPr>
          <w:rFonts w:ascii="Arial" w:eastAsia="Arial" w:hAnsi="Arial" w:cs="Arial"/>
          <w:spacing w:val="-1"/>
          <w:sz w:val="22"/>
          <w:szCs w:val="22"/>
          <w:lang w:val="es-CO"/>
        </w:rPr>
        <w:t>u</w:t>
      </w:r>
      <w:r w:rsidRPr="00C57316">
        <w:rPr>
          <w:rFonts w:ascii="Arial" w:eastAsia="Arial" w:hAnsi="Arial" w:cs="Arial"/>
          <w:sz w:val="22"/>
          <w:szCs w:val="22"/>
          <w:lang w:val="es-CO"/>
        </w:rPr>
        <w:t>ac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ó</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w:t>
      </w:r>
    </w:p>
    <w:p w:rsidR="00C83DAE" w:rsidRPr="00C57316" w:rsidRDefault="00C83DAE">
      <w:pPr>
        <w:spacing w:before="11" w:line="240" w:lineRule="exact"/>
        <w:rPr>
          <w:rFonts w:ascii="Arial" w:hAnsi="Arial" w:cs="Arial"/>
          <w:sz w:val="22"/>
          <w:szCs w:val="22"/>
          <w:lang w:val="es-CO"/>
        </w:rPr>
      </w:pPr>
    </w:p>
    <w:p w:rsidR="00C83DAE" w:rsidRPr="00C57316" w:rsidRDefault="007B1E36">
      <w:pPr>
        <w:ind w:left="193" w:right="178"/>
        <w:rPr>
          <w:rFonts w:ascii="Arial" w:eastAsia="Arial" w:hAnsi="Arial" w:cs="Arial"/>
          <w:sz w:val="22"/>
          <w:szCs w:val="22"/>
          <w:lang w:val="es-CO"/>
        </w:rPr>
      </w:pPr>
      <w:r w:rsidRPr="00C57316">
        <w:rPr>
          <w:rFonts w:ascii="Arial" w:eastAsia="Arial" w:hAnsi="Arial" w:cs="Arial"/>
          <w:spacing w:val="-1"/>
          <w:sz w:val="22"/>
          <w:szCs w:val="22"/>
          <w:lang w:val="es-CO"/>
        </w:rPr>
        <w:t>D</w:t>
      </w:r>
      <w:r w:rsidRPr="00C57316">
        <w:rPr>
          <w:rFonts w:ascii="Arial" w:eastAsia="Arial" w:hAnsi="Arial" w:cs="Arial"/>
          <w:sz w:val="22"/>
          <w:szCs w:val="22"/>
          <w:lang w:val="es-CO"/>
        </w:rPr>
        <w:t>e</w:t>
      </w:r>
      <w:r w:rsidRPr="00C57316">
        <w:rPr>
          <w:rFonts w:ascii="Arial" w:eastAsia="Arial" w:hAnsi="Arial" w:cs="Arial"/>
          <w:spacing w:val="10"/>
          <w:sz w:val="22"/>
          <w:szCs w:val="22"/>
          <w:lang w:val="es-CO"/>
        </w:rPr>
        <w:t xml:space="preserve"> </w:t>
      </w:r>
      <w:r w:rsidRPr="00C57316">
        <w:rPr>
          <w:rFonts w:ascii="Arial" w:eastAsia="Arial" w:hAnsi="Arial" w:cs="Arial"/>
          <w:sz w:val="22"/>
          <w:szCs w:val="22"/>
          <w:lang w:val="es-CO"/>
        </w:rPr>
        <w:t>co</w:t>
      </w:r>
      <w:r w:rsidRPr="00C57316">
        <w:rPr>
          <w:rFonts w:ascii="Arial" w:eastAsia="Arial" w:hAnsi="Arial" w:cs="Arial"/>
          <w:spacing w:val="-3"/>
          <w:sz w:val="22"/>
          <w:szCs w:val="22"/>
          <w:lang w:val="es-CO"/>
        </w:rPr>
        <w:t>n</w:t>
      </w:r>
      <w:r w:rsidRPr="00C57316">
        <w:rPr>
          <w:rFonts w:ascii="Arial" w:eastAsia="Arial" w:hAnsi="Arial" w:cs="Arial"/>
          <w:spacing w:val="3"/>
          <w:sz w:val="22"/>
          <w:szCs w:val="22"/>
          <w:lang w:val="es-CO"/>
        </w:rPr>
        <w:t>f</w:t>
      </w:r>
      <w:r w:rsidRPr="00C57316">
        <w:rPr>
          <w:rFonts w:ascii="Arial" w:eastAsia="Arial" w:hAnsi="Arial" w:cs="Arial"/>
          <w:sz w:val="22"/>
          <w:szCs w:val="22"/>
          <w:lang w:val="es-CO"/>
        </w:rPr>
        <w:t>o</w:t>
      </w:r>
      <w:r w:rsidRPr="00C57316">
        <w:rPr>
          <w:rFonts w:ascii="Arial" w:eastAsia="Arial" w:hAnsi="Arial" w:cs="Arial"/>
          <w:spacing w:val="-2"/>
          <w:sz w:val="22"/>
          <w:szCs w:val="22"/>
          <w:lang w:val="es-CO"/>
        </w:rPr>
        <w:t>r</w:t>
      </w:r>
      <w:r w:rsidRPr="00C57316">
        <w:rPr>
          <w:rFonts w:ascii="Arial" w:eastAsia="Arial" w:hAnsi="Arial" w:cs="Arial"/>
          <w:spacing w:val="1"/>
          <w:sz w:val="22"/>
          <w:szCs w:val="22"/>
          <w:lang w:val="es-CO"/>
        </w:rPr>
        <w:t>m</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d</w:t>
      </w:r>
      <w:r w:rsidRPr="00C57316">
        <w:rPr>
          <w:rFonts w:ascii="Arial" w:eastAsia="Arial" w:hAnsi="Arial" w:cs="Arial"/>
          <w:spacing w:val="10"/>
          <w:sz w:val="22"/>
          <w:szCs w:val="22"/>
          <w:lang w:val="es-CO"/>
        </w:rPr>
        <w:t xml:space="preserve"> </w:t>
      </w:r>
      <w:r w:rsidRPr="00C57316">
        <w:rPr>
          <w:rFonts w:ascii="Arial" w:eastAsia="Arial" w:hAnsi="Arial" w:cs="Arial"/>
          <w:sz w:val="22"/>
          <w:szCs w:val="22"/>
          <w:lang w:val="es-CO"/>
        </w:rPr>
        <w:t>con</w:t>
      </w:r>
      <w:r w:rsidRPr="00C57316">
        <w:rPr>
          <w:rFonts w:ascii="Arial" w:eastAsia="Arial" w:hAnsi="Arial" w:cs="Arial"/>
          <w:spacing w:val="8"/>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w:t>
      </w:r>
      <w:r w:rsidRPr="00C57316">
        <w:rPr>
          <w:rFonts w:ascii="Arial" w:eastAsia="Arial" w:hAnsi="Arial" w:cs="Arial"/>
          <w:spacing w:val="10"/>
          <w:sz w:val="22"/>
          <w:szCs w:val="22"/>
          <w:lang w:val="es-CO"/>
        </w:rPr>
        <w:t xml:space="preserve"> </w:t>
      </w:r>
      <w:r w:rsidRPr="00C57316">
        <w:rPr>
          <w:rFonts w:ascii="Arial" w:eastAsia="Arial" w:hAnsi="Arial" w:cs="Arial"/>
          <w:spacing w:val="-3"/>
          <w:sz w:val="22"/>
          <w:szCs w:val="22"/>
          <w:lang w:val="es-CO"/>
        </w:rPr>
        <w:t>n</w:t>
      </w:r>
      <w:r w:rsidRPr="00C57316">
        <w:rPr>
          <w:rFonts w:ascii="Arial" w:eastAsia="Arial" w:hAnsi="Arial" w:cs="Arial"/>
          <w:sz w:val="22"/>
          <w:szCs w:val="22"/>
          <w:lang w:val="es-CO"/>
        </w:rPr>
        <w:t>or</w:t>
      </w:r>
      <w:r w:rsidRPr="00C57316">
        <w:rPr>
          <w:rFonts w:ascii="Arial" w:eastAsia="Arial" w:hAnsi="Arial" w:cs="Arial"/>
          <w:spacing w:val="1"/>
          <w:sz w:val="22"/>
          <w:szCs w:val="22"/>
          <w:lang w:val="es-CO"/>
        </w:rPr>
        <w:t>m</w:t>
      </w:r>
      <w:r w:rsidRPr="00C57316">
        <w:rPr>
          <w:rFonts w:ascii="Arial" w:eastAsia="Arial" w:hAnsi="Arial" w:cs="Arial"/>
          <w:spacing w:val="-3"/>
          <w:sz w:val="22"/>
          <w:szCs w:val="22"/>
          <w:lang w:val="es-CO"/>
        </w:rPr>
        <w:t>a</w:t>
      </w:r>
      <w:r w:rsidRPr="00C57316">
        <w:rPr>
          <w:rFonts w:ascii="Arial" w:eastAsia="Arial" w:hAnsi="Arial" w:cs="Arial"/>
          <w:spacing w:val="1"/>
          <w:sz w:val="22"/>
          <w:szCs w:val="22"/>
          <w:lang w:val="es-CO"/>
        </w:rPr>
        <w:t>t</w:t>
      </w:r>
      <w:r w:rsidRPr="00C57316">
        <w:rPr>
          <w:rFonts w:ascii="Arial" w:eastAsia="Arial" w:hAnsi="Arial" w:cs="Arial"/>
          <w:spacing w:val="-1"/>
          <w:sz w:val="22"/>
          <w:szCs w:val="22"/>
          <w:lang w:val="es-CO"/>
        </w:rPr>
        <w:t>i</w:t>
      </w:r>
      <w:r w:rsidRPr="00C57316">
        <w:rPr>
          <w:rFonts w:ascii="Arial" w:eastAsia="Arial" w:hAnsi="Arial" w:cs="Arial"/>
          <w:spacing w:val="-2"/>
          <w:sz w:val="22"/>
          <w:szCs w:val="22"/>
          <w:lang w:val="es-CO"/>
        </w:rPr>
        <w:t>v</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d</w:t>
      </w:r>
      <w:r w:rsidRPr="00C57316">
        <w:rPr>
          <w:rFonts w:ascii="Arial" w:eastAsia="Arial" w:hAnsi="Arial" w:cs="Arial"/>
          <w:spacing w:val="10"/>
          <w:sz w:val="22"/>
          <w:szCs w:val="22"/>
          <w:lang w:val="es-CO"/>
        </w:rPr>
        <w:t xml:space="preserve"> </w:t>
      </w:r>
      <w:r w:rsidRPr="00C57316">
        <w:rPr>
          <w:rFonts w:ascii="Arial" w:eastAsia="Arial" w:hAnsi="Arial" w:cs="Arial"/>
          <w:sz w:val="22"/>
          <w:szCs w:val="22"/>
          <w:lang w:val="es-CO"/>
        </w:rPr>
        <w:t>v</w:t>
      </w:r>
      <w:r w:rsidRPr="00C57316">
        <w:rPr>
          <w:rFonts w:ascii="Arial" w:eastAsia="Arial" w:hAnsi="Arial" w:cs="Arial"/>
          <w:spacing w:val="-1"/>
          <w:sz w:val="22"/>
          <w:szCs w:val="22"/>
          <w:lang w:val="es-CO"/>
        </w:rPr>
        <w:t>i</w:t>
      </w:r>
      <w:r w:rsidRPr="00C57316">
        <w:rPr>
          <w:rFonts w:ascii="Arial" w:eastAsia="Arial" w:hAnsi="Arial" w:cs="Arial"/>
          <w:spacing w:val="2"/>
          <w:sz w:val="22"/>
          <w:szCs w:val="22"/>
          <w:lang w:val="es-CO"/>
        </w:rPr>
        <w:t>g</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e</w:t>
      </w:r>
      <w:r w:rsidRPr="00C57316">
        <w:rPr>
          <w:rFonts w:ascii="Arial" w:eastAsia="Arial" w:hAnsi="Arial" w:cs="Arial"/>
          <w:spacing w:val="10"/>
          <w:sz w:val="22"/>
          <w:szCs w:val="22"/>
          <w:lang w:val="es-CO"/>
        </w:rPr>
        <w:t xml:space="preserve"> </w:t>
      </w:r>
      <w:r w:rsidRPr="00C57316">
        <w:rPr>
          <w:rFonts w:ascii="Arial" w:eastAsia="Arial" w:hAnsi="Arial" w:cs="Arial"/>
          <w:sz w:val="22"/>
          <w:szCs w:val="22"/>
          <w:lang w:val="es-CO"/>
        </w:rPr>
        <w:t>en</w:t>
      </w:r>
      <w:r w:rsidRPr="00C57316">
        <w:rPr>
          <w:rFonts w:ascii="Arial" w:eastAsia="Arial" w:hAnsi="Arial" w:cs="Arial"/>
          <w:spacing w:val="8"/>
          <w:sz w:val="22"/>
          <w:szCs w:val="22"/>
          <w:lang w:val="es-CO"/>
        </w:rPr>
        <w:t xml:space="preserve"> </w:t>
      </w:r>
      <w:r w:rsidRPr="00C57316">
        <w:rPr>
          <w:rFonts w:ascii="Arial" w:eastAsia="Arial" w:hAnsi="Arial" w:cs="Arial"/>
          <w:spacing w:val="-3"/>
          <w:sz w:val="22"/>
          <w:szCs w:val="22"/>
          <w:lang w:val="es-CO"/>
        </w:rPr>
        <w:t>l</w:t>
      </w:r>
      <w:r w:rsidRPr="00C57316">
        <w:rPr>
          <w:rFonts w:ascii="Arial" w:eastAsia="Arial" w:hAnsi="Arial" w:cs="Arial"/>
          <w:sz w:val="22"/>
          <w:szCs w:val="22"/>
          <w:lang w:val="es-CO"/>
        </w:rPr>
        <w:t>a</w:t>
      </w:r>
      <w:r w:rsidRPr="00C57316">
        <w:rPr>
          <w:rFonts w:ascii="Arial" w:eastAsia="Arial" w:hAnsi="Arial" w:cs="Arial"/>
          <w:spacing w:val="10"/>
          <w:sz w:val="22"/>
          <w:szCs w:val="22"/>
          <w:lang w:val="es-CO"/>
        </w:rPr>
        <w:t xml:space="preserve"> </w:t>
      </w:r>
      <w:r w:rsidRPr="00C57316">
        <w:rPr>
          <w:rFonts w:ascii="Arial" w:eastAsia="Arial" w:hAnsi="Arial" w:cs="Arial"/>
          <w:spacing w:val="1"/>
          <w:sz w:val="22"/>
          <w:szCs w:val="22"/>
          <w:lang w:val="es-CO"/>
        </w:rPr>
        <w:t>m</w:t>
      </w:r>
      <w:r w:rsidRPr="00C57316">
        <w:rPr>
          <w:rFonts w:ascii="Arial" w:eastAsia="Arial" w:hAnsi="Arial" w:cs="Arial"/>
          <w:spacing w:val="-3"/>
          <w:sz w:val="22"/>
          <w:szCs w:val="22"/>
          <w:lang w:val="es-CO"/>
        </w:rPr>
        <w:t>a</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eria</w:t>
      </w:r>
      <w:r w:rsidRPr="00C57316">
        <w:rPr>
          <w:rFonts w:ascii="Arial" w:eastAsia="Arial" w:hAnsi="Arial" w:cs="Arial"/>
          <w:spacing w:val="10"/>
          <w:sz w:val="22"/>
          <w:szCs w:val="22"/>
          <w:lang w:val="es-CO"/>
        </w:rPr>
        <w:t xml:space="preserve"> </w:t>
      </w:r>
      <w:r w:rsidRPr="00C57316">
        <w:rPr>
          <w:rFonts w:ascii="Arial" w:eastAsia="Arial" w:hAnsi="Arial" w:cs="Arial"/>
          <w:sz w:val="22"/>
          <w:szCs w:val="22"/>
          <w:lang w:val="es-CO"/>
        </w:rPr>
        <w:t>y</w:t>
      </w:r>
      <w:r w:rsidRPr="00C57316">
        <w:rPr>
          <w:rFonts w:ascii="Arial" w:eastAsia="Arial" w:hAnsi="Arial" w:cs="Arial"/>
          <w:spacing w:val="8"/>
          <w:sz w:val="22"/>
          <w:szCs w:val="22"/>
          <w:lang w:val="es-CO"/>
        </w:rPr>
        <w:t xml:space="preserve"> </w:t>
      </w:r>
      <w:r w:rsidRPr="00C57316">
        <w:rPr>
          <w:rFonts w:ascii="Arial" w:eastAsia="Arial" w:hAnsi="Arial" w:cs="Arial"/>
          <w:spacing w:val="6"/>
          <w:sz w:val="22"/>
          <w:szCs w:val="22"/>
          <w:lang w:val="es-CO"/>
        </w:rPr>
        <w:t>l</w:t>
      </w:r>
      <w:r w:rsidRPr="00C57316">
        <w:rPr>
          <w:rFonts w:ascii="Arial" w:eastAsia="Arial" w:hAnsi="Arial" w:cs="Arial"/>
          <w:sz w:val="22"/>
          <w:szCs w:val="22"/>
          <w:lang w:val="es-CO"/>
        </w:rPr>
        <w:t>as</w:t>
      </w:r>
      <w:r w:rsidRPr="00C57316">
        <w:rPr>
          <w:rFonts w:ascii="Arial" w:eastAsia="Arial" w:hAnsi="Arial" w:cs="Arial"/>
          <w:spacing w:val="8"/>
          <w:sz w:val="22"/>
          <w:szCs w:val="22"/>
          <w:lang w:val="es-CO"/>
        </w:rPr>
        <w:t xml:space="preserve"> </w:t>
      </w:r>
      <w:r w:rsidRPr="00C57316">
        <w:rPr>
          <w:rFonts w:ascii="Arial" w:eastAsia="Arial" w:hAnsi="Arial" w:cs="Arial"/>
          <w:spacing w:val="1"/>
          <w:sz w:val="22"/>
          <w:szCs w:val="22"/>
          <w:lang w:val="es-CO"/>
        </w:rPr>
        <w:t>f</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n</w:t>
      </w:r>
      <w:r w:rsidRPr="00C57316">
        <w:rPr>
          <w:rFonts w:ascii="Arial" w:eastAsia="Arial" w:hAnsi="Arial" w:cs="Arial"/>
          <w:spacing w:val="-3"/>
          <w:sz w:val="22"/>
          <w:szCs w:val="22"/>
          <w:lang w:val="es-CO"/>
        </w:rPr>
        <w:t>e</w:t>
      </w:r>
      <w:r w:rsidRPr="00C57316">
        <w:rPr>
          <w:rFonts w:ascii="Arial" w:eastAsia="Arial" w:hAnsi="Arial" w:cs="Arial"/>
          <w:sz w:val="22"/>
          <w:szCs w:val="22"/>
          <w:lang w:val="es-CO"/>
        </w:rPr>
        <w:t>s</w:t>
      </w:r>
      <w:r w:rsidRPr="00C57316">
        <w:rPr>
          <w:rFonts w:ascii="Arial" w:eastAsia="Arial" w:hAnsi="Arial" w:cs="Arial"/>
          <w:spacing w:val="11"/>
          <w:sz w:val="22"/>
          <w:szCs w:val="22"/>
          <w:lang w:val="es-CO"/>
        </w:rPr>
        <w:t xml:space="preserve"> </w:t>
      </w:r>
      <w:r w:rsidRPr="00C57316">
        <w:rPr>
          <w:rFonts w:ascii="Arial" w:eastAsia="Arial" w:hAnsi="Arial" w:cs="Arial"/>
          <w:sz w:val="22"/>
          <w:szCs w:val="22"/>
          <w:lang w:val="es-CO"/>
        </w:rPr>
        <w:t>a</w:t>
      </w:r>
      <w:r w:rsidRPr="00C57316">
        <w:rPr>
          <w:rFonts w:ascii="Arial" w:eastAsia="Arial" w:hAnsi="Arial" w:cs="Arial"/>
          <w:spacing w:val="10"/>
          <w:sz w:val="22"/>
          <w:szCs w:val="22"/>
          <w:lang w:val="es-CO"/>
        </w:rPr>
        <w:t xml:space="preserve"> </w:t>
      </w:r>
      <w:r w:rsidRPr="00C57316">
        <w:rPr>
          <w:rFonts w:ascii="Arial" w:eastAsia="Arial" w:hAnsi="Arial" w:cs="Arial"/>
          <w:sz w:val="22"/>
          <w:szCs w:val="22"/>
          <w:lang w:val="es-CO"/>
        </w:rPr>
        <w:t>c</w:t>
      </w:r>
      <w:r w:rsidRPr="00C57316">
        <w:rPr>
          <w:rFonts w:ascii="Arial" w:eastAsia="Arial" w:hAnsi="Arial" w:cs="Arial"/>
          <w:spacing w:val="-3"/>
          <w:sz w:val="22"/>
          <w:szCs w:val="22"/>
          <w:lang w:val="es-CO"/>
        </w:rPr>
        <w:t>a</w:t>
      </w:r>
      <w:r w:rsidRPr="00C57316">
        <w:rPr>
          <w:rFonts w:ascii="Arial" w:eastAsia="Arial" w:hAnsi="Arial" w:cs="Arial"/>
          <w:spacing w:val="-2"/>
          <w:sz w:val="22"/>
          <w:szCs w:val="22"/>
          <w:lang w:val="es-CO"/>
        </w:rPr>
        <w:t>r</w:t>
      </w:r>
      <w:r w:rsidRPr="00C57316">
        <w:rPr>
          <w:rFonts w:ascii="Arial" w:eastAsia="Arial" w:hAnsi="Arial" w:cs="Arial"/>
          <w:spacing w:val="2"/>
          <w:sz w:val="22"/>
          <w:szCs w:val="22"/>
          <w:lang w:val="es-CO"/>
        </w:rPr>
        <w:t>g</w:t>
      </w:r>
      <w:r w:rsidRPr="00C57316">
        <w:rPr>
          <w:rFonts w:ascii="Arial" w:eastAsia="Arial" w:hAnsi="Arial" w:cs="Arial"/>
          <w:sz w:val="22"/>
          <w:szCs w:val="22"/>
          <w:lang w:val="es-CO"/>
        </w:rPr>
        <w:t>o</w:t>
      </w:r>
      <w:r w:rsidRPr="00C57316">
        <w:rPr>
          <w:rFonts w:ascii="Arial" w:eastAsia="Arial" w:hAnsi="Arial" w:cs="Arial"/>
          <w:spacing w:val="10"/>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8"/>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w:t>
      </w:r>
      <w:r w:rsidRPr="00C57316">
        <w:rPr>
          <w:rFonts w:ascii="Arial" w:eastAsia="Arial" w:hAnsi="Arial" w:cs="Arial"/>
          <w:spacing w:val="10"/>
          <w:sz w:val="22"/>
          <w:szCs w:val="22"/>
          <w:lang w:val="es-CO"/>
        </w:rPr>
        <w:t xml:space="preserve"> </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a</w:t>
      </w:r>
      <w:r w:rsidRPr="00C57316">
        <w:rPr>
          <w:rFonts w:ascii="Arial" w:eastAsia="Arial" w:hAnsi="Arial" w:cs="Arial"/>
          <w:spacing w:val="-3"/>
          <w:sz w:val="22"/>
          <w:szCs w:val="22"/>
          <w:lang w:val="es-CO"/>
        </w:rPr>
        <w:t>d</w:t>
      </w:r>
      <w:r w:rsidRPr="00C57316">
        <w:rPr>
          <w:rFonts w:ascii="Arial" w:eastAsia="Arial" w:hAnsi="Arial" w:cs="Arial"/>
          <w:sz w:val="22"/>
          <w:szCs w:val="22"/>
          <w:lang w:val="es-CO"/>
        </w:rPr>
        <w:t xml:space="preserve">, </w:t>
      </w:r>
      <w:r w:rsidRPr="00C57316">
        <w:rPr>
          <w:rFonts w:ascii="Arial" w:eastAsia="Arial" w:hAnsi="Arial" w:cs="Arial"/>
          <w:spacing w:val="20"/>
          <w:sz w:val="22"/>
          <w:szCs w:val="22"/>
          <w:lang w:val="es-CO"/>
        </w:rPr>
        <w:t xml:space="preserve"> </w:t>
      </w:r>
      <w:r w:rsidRPr="00C57316">
        <w:rPr>
          <w:rFonts w:ascii="Arial" w:eastAsia="Arial" w:hAnsi="Arial" w:cs="Arial"/>
          <w:sz w:val="22"/>
          <w:szCs w:val="22"/>
          <w:lang w:val="es-CO"/>
        </w:rPr>
        <w:t>son ca</w:t>
      </w:r>
      <w:r w:rsidRPr="00C57316">
        <w:rPr>
          <w:rFonts w:ascii="Arial" w:eastAsia="Arial" w:hAnsi="Arial" w:cs="Arial"/>
          <w:spacing w:val="-1"/>
          <w:sz w:val="22"/>
          <w:szCs w:val="22"/>
          <w:lang w:val="es-CO"/>
        </w:rPr>
        <w:t>u</w:t>
      </w:r>
      <w:r w:rsidRPr="00C57316">
        <w:rPr>
          <w:rFonts w:ascii="Arial" w:eastAsia="Arial" w:hAnsi="Arial" w:cs="Arial"/>
          <w:sz w:val="22"/>
          <w:szCs w:val="22"/>
          <w:lang w:val="es-CO"/>
        </w:rPr>
        <w:t>sa</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es pa</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a</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co</w:t>
      </w:r>
      <w:r w:rsidRPr="00C57316">
        <w:rPr>
          <w:rFonts w:ascii="Arial" w:eastAsia="Arial" w:hAnsi="Arial" w:cs="Arial"/>
          <w:spacing w:val="-1"/>
          <w:sz w:val="22"/>
          <w:szCs w:val="22"/>
          <w:lang w:val="es-CO"/>
        </w:rPr>
        <w:t>nt</w:t>
      </w:r>
      <w:r w:rsidRPr="00C57316">
        <w:rPr>
          <w:rFonts w:ascii="Arial" w:eastAsia="Arial" w:hAnsi="Arial" w:cs="Arial"/>
          <w:spacing w:val="1"/>
          <w:sz w:val="22"/>
          <w:szCs w:val="22"/>
          <w:lang w:val="es-CO"/>
        </w:rPr>
        <w:t>r</w:t>
      </w:r>
      <w:r w:rsidRPr="00C57316">
        <w:rPr>
          <w:rFonts w:ascii="Arial" w:eastAsia="Arial" w:hAnsi="Arial" w:cs="Arial"/>
          <w:spacing w:val="-3"/>
          <w:sz w:val="22"/>
          <w:szCs w:val="22"/>
          <w:lang w:val="es-CO"/>
        </w:rPr>
        <w:t>a</w:t>
      </w:r>
      <w:r w:rsidRPr="00C57316">
        <w:rPr>
          <w:rFonts w:ascii="Arial" w:eastAsia="Arial" w:hAnsi="Arial" w:cs="Arial"/>
          <w:spacing w:val="1"/>
          <w:sz w:val="22"/>
          <w:szCs w:val="22"/>
          <w:lang w:val="es-CO"/>
        </w:rPr>
        <w:t>ta</w:t>
      </w:r>
      <w:r w:rsidRPr="00C57316">
        <w:rPr>
          <w:rFonts w:ascii="Arial" w:eastAsia="Arial" w:hAnsi="Arial" w:cs="Arial"/>
          <w:sz w:val="22"/>
          <w:szCs w:val="22"/>
          <w:lang w:val="es-CO"/>
        </w:rPr>
        <w:t>r</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p</w:t>
      </w:r>
      <w:r w:rsidRPr="00C57316">
        <w:rPr>
          <w:rFonts w:ascii="Arial" w:eastAsia="Arial" w:hAnsi="Arial" w:cs="Arial"/>
          <w:spacing w:val="-1"/>
          <w:sz w:val="22"/>
          <w:szCs w:val="22"/>
          <w:lang w:val="es-CO"/>
        </w:rPr>
        <w:t>o</w:t>
      </w:r>
      <w:r w:rsidRPr="00C57316">
        <w:rPr>
          <w:rFonts w:ascii="Arial" w:eastAsia="Arial" w:hAnsi="Arial" w:cs="Arial"/>
          <w:sz w:val="22"/>
          <w:szCs w:val="22"/>
          <w:lang w:val="es-CO"/>
        </w:rPr>
        <w:t>r</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e</w:t>
      </w:r>
      <w:r w:rsidRPr="00C57316">
        <w:rPr>
          <w:rFonts w:ascii="Arial" w:eastAsia="Arial" w:hAnsi="Arial" w:cs="Arial"/>
          <w:spacing w:val="-3"/>
          <w:sz w:val="22"/>
          <w:szCs w:val="22"/>
          <w:lang w:val="es-CO"/>
        </w:rPr>
        <w:t>s</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 xml:space="preserve"> </w:t>
      </w:r>
      <w:r w:rsidRPr="00C57316">
        <w:rPr>
          <w:rFonts w:ascii="Arial" w:eastAsia="Arial" w:hAnsi="Arial" w:cs="Arial"/>
          <w:spacing w:val="1"/>
          <w:sz w:val="22"/>
          <w:szCs w:val="22"/>
          <w:lang w:val="es-CO"/>
        </w:rPr>
        <w:t>m</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d</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li</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d,</w:t>
      </w:r>
      <w:r w:rsidRPr="00C57316">
        <w:rPr>
          <w:rFonts w:ascii="Arial" w:eastAsia="Arial" w:hAnsi="Arial" w:cs="Arial"/>
          <w:spacing w:val="2"/>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as</w:t>
      </w:r>
      <w:r w:rsidRPr="00C57316">
        <w:rPr>
          <w:rFonts w:ascii="Arial" w:eastAsia="Arial" w:hAnsi="Arial" w:cs="Arial"/>
          <w:spacing w:val="-2"/>
          <w:sz w:val="22"/>
          <w:szCs w:val="22"/>
          <w:lang w:val="es-CO"/>
        </w:rPr>
        <w:t xml:space="preserve"> s</w:t>
      </w:r>
      <w:r w:rsidRPr="00C57316">
        <w:rPr>
          <w:rFonts w:ascii="Arial" w:eastAsia="Arial" w:hAnsi="Arial" w:cs="Arial"/>
          <w:spacing w:val="-1"/>
          <w:sz w:val="22"/>
          <w:szCs w:val="22"/>
          <w:lang w:val="es-CO"/>
        </w:rPr>
        <w:t>i</w:t>
      </w:r>
      <w:r w:rsidRPr="00C57316">
        <w:rPr>
          <w:rFonts w:ascii="Arial" w:eastAsia="Arial" w:hAnsi="Arial" w:cs="Arial"/>
          <w:spacing w:val="2"/>
          <w:sz w:val="22"/>
          <w:szCs w:val="22"/>
          <w:lang w:val="es-CO"/>
        </w:rPr>
        <w:t>g</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e</w:t>
      </w:r>
      <w:r w:rsidRPr="00C57316">
        <w:rPr>
          <w:rFonts w:ascii="Arial" w:eastAsia="Arial" w:hAnsi="Arial" w:cs="Arial"/>
          <w:spacing w:val="-3"/>
          <w:sz w:val="22"/>
          <w:szCs w:val="22"/>
          <w:lang w:val="es-CO"/>
        </w:rPr>
        <w:t>s</w:t>
      </w:r>
      <w:r w:rsidRPr="00C57316">
        <w:rPr>
          <w:rFonts w:ascii="Arial" w:eastAsia="Arial" w:hAnsi="Arial" w:cs="Arial"/>
          <w:sz w:val="22"/>
          <w:szCs w:val="22"/>
          <w:lang w:val="es-CO"/>
        </w:rPr>
        <w:t>:</w:t>
      </w:r>
    </w:p>
    <w:p w:rsidR="007D473A" w:rsidRDefault="007D473A">
      <w:pPr>
        <w:spacing w:line="240" w:lineRule="exact"/>
        <w:ind w:left="193" w:right="172"/>
        <w:rPr>
          <w:rFonts w:ascii="Arial" w:eastAsia="Arial" w:hAnsi="Arial" w:cs="Arial"/>
          <w:sz w:val="22"/>
          <w:szCs w:val="22"/>
          <w:lang w:val="es-CO"/>
        </w:rPr>
      </w:pPr>
    </w:p>
    <w:p w:rsidR="007D473A" w:rsidRDefault="007B1E36" w:rsidP="007D473A">
      <w:pPr>
        <w:spacing w:line="240" w:lineRule="exact"/>
        <w:ind w:left="193" w:right="172"/>
        <w:rPr>
          <w:rFonts w:ascii="Arial" w:eastAsia="Arial" w:hAnsi="Arial" w:cs="Arial"/>
          <w:sz w:val="22"/>
          <w:szCs w:val="22"/>
          <w:lang w:val="es-CO"/>
        </w:rPr>
      </w:pPr>
      <w:r w:rsidRPr="00C57316">
        <w:rPr>
          <w:rFonts w:ascii="Arial" w:eastAsia="Arial" w:hAnsi="Arial" w:cs="Arial"/>
          <w:sz w:val="22"/>
          <w:szCs w:val="22"/>
          <w:lang w:val="es-CO"/>
        </w:rPr>
        <w:t>a)</w:t>
      </w:r>
      <w:r w:rsidRPr="00C57316">
        <w:rPr>
          <w:rFonts w:ascii="Arial" w:eastAsia="Arial" w:hAnsi="Arial" w:cs="Arial"/>
          <w:spacing w:val="26"/>
          <w:sz w:val="22"/>
          <w:szCs w:val="22"/>
          <w:lang w:val="es-CO"/>
        </w:rPr>
        <w:t xml:space="preserve"> </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d</w:t>
      </w:r>
      <w:r w:rsidRPr="00C57316">
        <w:rPr>
          <w:rFonts w:ascii="Arial" w:eastAsia="Arial" w:hAnsi="Arial" w:cs="Arial"/>
          <w:spacing w:val="2"/>
          <w:sz w:val="22"/>
          <w:szCs w:val="22"/>
          <w:lang w:val="es-CO"/>
        </w:rPr>
        <w:t>q</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ón</w:t>
      </w:r>
      <w:r w:rsidRPr="00C57316">
        <w:rPr>
          <w:rFonts w:ascii="Arial" w:eastAsia="Arial" w:hAnsi="Arial" w:cs="Arial"/>
          <w:spacing w:val="25"/>
          <w:sz w:val="22"/>
          <w:szCs w:val="22"/>
          <w:lang w:val="es-CO"/>
        </w:rPr>
        <w:t xml:space="preserve"> </w:t>
      </w:r>
      <w:r w:rsidRPr="00C57316">
        <w:rPr>
          <w:rFonts w:ascii="Arial" w:eastAsia="Arial" w:hAnsi="Arial" w:cs="Arial"/>
          <w:sz w:val="22"/>
          <w:szCs w:val="22"/>
          <w:lang w:val="es-CO"/>
        </w:rPr>
        <w:t>o</w:t>
      </w:r>
      <w:r w:rsidRPr="00C57316">
        <w:rPr>
          <w:rFonts w:ascii="Arial" w:eastAsia="Arial" w:hAnsi="Arial" w:cs="Arial"/>
          <w:spacing w:val="25"/>
          <w:sz w:val="22"/>
          <w:szCs w:val="22"/>
          <w:lang w:val="es-CO"/>
        </w:rPr>
        <w:t xml:space="preserve"> </w:t>
      </w:r>
      <w:r w:rsidRPr="00C57316">
        <w:rPr>
          <w:rFonts w:ascii="Arial" w:eastAsia="Arial" w:hAnsi="Arial" w:cs="Arial"/>
          <w:sz w:val="22"/>
          <w:szCs w:val="22"/>
          <w:lang w:val="es-CO"/>
        </w:rPr>
        <w:t>sumi</w:t>
      </w:r>
      <w:r w:rsidRPr="00C57316">
        <w:rPr>
          <w:rFonts w:ascii="Arial" w:eastAsia="Arial" w:hAnsi="Arial" w:cs="Arial"/>
          <w:spacing w:val="-1"/>
          <w:sz w:val="22"/>
          <w:szCs w:val="22"/>
          <w:lang w:val="es-CO"/>
        </w:rPr>
        <w:t>ni</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tr</w:t>
      </w:r>
      <w:r w:rsidRPr="00C57316">
        <w:rPr>
          <w:rFonts w:ascii="Arial" w:eastAsia="Arial" w:hAnsi="Arial" w:cs="Arial"/>
          <w:sz w:val="22"/>
          <w:szCs w:val="22"/>
          <w:lang w:val="es-CO"/>
        </w:rPr>
        <w:t>o</w:t>
      </w:r>
      <w:r w:rsidRPr="00C57316">
        <w:rPr>
          <w:rFonts w:ascii="Arial" w:eastAsia="Arial" w:hAnsi="Arial" w:cs="Arial"/>
          <w:spacing w:val="25"/>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25"/>
          <w:sz w:val="22"/>
          <w:szCs w:val="22"/>
          <w:lang w:val="es-CO"/>
        </w:rPr>
        <w:t xml:space="preserve"> </w:t>
      </w:r>
      <w:r w:rsidRPr="00C57316">
        <w:rPr>
          <w:rFonts w:ascii="Arial" w:eastAsia="Arial" w:hAnsi="Arial" w:cs="Arial"/>
          <w:sz w:val="22"/>
          <w:szCs w:val="22"/>
          <w:lang w:val="es-CO"/>
        </w:rPr>
        <w:t>b</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es</w:t>
      </w:r>
      <w:r w:rsidRPr="00C57316">
        <w:rPr>
          <w:rFonts w:ascii="Arial" w:eastAsia="Arial" w:hAnsi="Arial" w:cs="Arial"/>
          <w:spacing w:val="25"/>
          <w:sz w:val="22"/>
          <w:szCs w:val="22"/>
          <w:lang w:val="es-CO"/>
        </w:rPr>
        <w:t xml:space="preserve"> </w:t>
      </w:r>
      <w:r w:rsidRPr="00C57316">
        <w:rPr>
          <w:rFonts w:ascii="Arial" w:eastAsia="Arial" w:hAnsi="Arial" w:cs="Arial"/>
          <w:sz w:val="22"/>
          <w:szCs w:val="22"/>
          <w:lang w:val="es-CO"/>
        </w:rPr>
        <w:t>y</w:t>
      </w:r>
      <w:r w:rsidRPr="00C57316">
        <w:rPr>
          <w:rFonts w:ascii="Arial" w:eastAsia="Arial" w:hAnsi="Arial" w:cs="Arial"/>
          <w:spacing w:val="23"/>
          <w:sz w:val="22"/>
          <w:szCs w:val="22"/>
          <w:lang w:val="es-CO"/>
        </w:rPr>
        <w:t xml:space="preserve"> </w:t>
      </w:r>
      <w:r w:rsidRPr="00C57316">
        <w:rPr>
          <w:rFonts w:ascii="Arial" w:eastAsia="Arial" w:hAnsi="Arial" w:cs="Arial"/>
          <w:sz w:val="22"/>
          <w:szCs w:val="22"/>
          <w:lang w:val="es-CO"/>
        </w:rPr>
        <w:t>ser</w:t>
      </w:r>
      <w:r w:rsidRPr="00C57316">
        <w:rPr>
          <w:rFonts w:ascii="Arial" w:eastAsia="Arial" w:hAnsi="Arial" w:cs="Arial"/>
          <w:spacing w:val="-2"/>
          <w:sz w:val="22"/>
          <w:szCs w:val="22"/>
          <w:lang w:val="es-CO"/>
        </w:rPr>
        <w:t>v</w:t>
      </w:r>
      <w:r w:rsidRPr="00C57316">
        <w:rPr>
          <w:rFonts w:ascii="Arial" w:eastAsia="Arial" w:hAnsi="Arial" w:cs="Arial"/>
          <w:spacing w:val="-1"/>
          <w:sz w:val="22"/>
          <w:szCs w:val="22"/>
          <w:lang w:val="es-CO"/>
        </w:rPr>
        <w:t>i</w:t>
      </w:r>
      <w:r w:rsidRPr="00C57316">
        <w:rPr>
          <w:rFonts w:ascii="Arial" w:eastAsia="Arial" w:hAnsi="Arial" w:cs="Arial"/>
          <w:spacing w:val="2"/>
          <w:sz w:val="22"/>
          <w:szCs w:val="22"/>
          <w:lang w:val="es-CO"/>
        </w:rPr>
        <w:t>c</w:t>
      </w:r>
      <w:r w:rsidRPr="00C57316">
        <w:rPr>
          <w:rFonts w:ascii="Arial" w:eastAsia="Arial" w:hAnsi="Arial" w:cs="Arial"/>
          <w:spacing w:val="-1"/>
          <w:sz w:val="22"/>
          <w:szCs w:val="22"/>
          <w:lang w:val="es-CO"/>
        </w:rPr>
        <w:t>i</w:t>
      </w:r>
      <w:r w:rsidRPr="00C57316">
        <w:rPr>
          <w:rFonts w:ascii="Arial" w:eastAsia="Arial" w:hAnsi="Arial" w:cs="Arial"/>
          <w:spacing w:val="2"/>
          <w:sz w:val="22"/>
          <w:szCs w:val="22"/>
          <w:lang w:val="es-CO"/>
        </w:rPr>
        <w:t>o</w:t>
      </w:r>
      <w:r w:rsidRPr="00C57316">
        <w:rPr>
          <w:rFonts w:ascii="Arial" w:eastAsia="Arial" w:hAnsi="Arial" w:cs="Arial"/>
          <w:sz w:val="22"/>
          <w:szCs w:val="22"/>
          <w:lang w:val="es-CO"/>
        </w:rPr>
        <w:t>s</w:t>
      </w:r>
      <w:r w:rsidRPr="00C57316">
        <w:rPr>
          <w:rFonts w:ascii="Arial" w:eastAsia="Arial" w:hAnsi="Arial" w:cs="Arial"/>
          <w:spacing w:val="25"/>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25"/>
          <w:sz w:val="22"/>
          <w:szCs w:val="22"/>
          <w:lang w:val="es-CO"/>
        </w:rPr>
        <w:t xml:space="preserve"> </w:t>
      </w:r>
      <w:r w:rsidRPr="00C57316">
        <w:rPr>
          <w:rFonts w:ascii="Arial" w:eastAsia="Arial" w:hAnsi="Arial" w:cs="Arial"/>
          <w:sz w:val="22"/>
          <w:szCs w:val="22"/>
          <w:lang w:val="es-CO"/>
        </w:rPr>
        <w:t>carac</w:t>
      </w:r>
      <w:r w:rsidRPr="00C57316">
        <w:rPr>
          <w:rFonts w:ascii="Arial" w:eastAsia="Arial" w:hAnsi="Arial" w:cs="Arial"/>
          <w:spacing w:val="1"/>
          <w:sz w:val="22"/>
          <w:szCs w:val="22"/>
          <w:lang w:val="es-CO"/>
        </w:rPr>
        <w:t>t</w:t>
      </w:r>
      <w:r w:rsidRPr="00C57316">
        <w:rPr>
          <w:rFonts w:ascii="Arial" w:eastAsia="Arial" w:hAnsi="Arial" w:cs="Arial"/>
          <w:spacing w:val="-3"/>
          <w:sz w:val="22"/>
          <w:szCs w:val="22"/>
          <w:lang w:val="es-CO"/>
        </w:rPr>
        <w:t>e</w:t>
      </w:r>
      <w:r w:rsidRPr="00C57316">
        <w:rPr>
          <w:rFonts w:ascii="Arial" w:eastAsia="Arial" w:hAnsi="Arial" w:cs="Arial"/>
          <w:spacing w:val="1"/>
          <w:sz w:val="22"/>
          <w:szCs w:val="22"/>
          <w:lang w:val="es-CO"/>
        </w:rPr>
        <w:t>r</w:t>
      </w:r>
      <w:r w:rsidRPr="00C57316">
        <w:rPr>
          <w:rFonts w:ascii="Arial" w:eastAsia="Arial" w:hAnsi="Arial" w:cs="Arial"/>
          <w:spacing w:val="-4"/>
          <w:sz w:val="22"/>
          <w:szCs w:val="22"/>
          <w:lang w:val="es-CO"/>
        </w:rPr>
        <w:t>í</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t</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cas</w:t>
      </w:r>
      <w:r w:rsidRPr="00C57316">
        <w:rPr>
          <w:rFonts w:ascii="Arial" w:eastAsia="Arial" w:hAnsi="Arial" w:cs="Arial"/>
          <w:spacing w:val="25"/>
          <w:sz w:val="22"/>
          <w:szCs w:val="22"/>
          <w:lang w:val="es-CO"/>
        </w:rPr>
        <w:t xml:space="preserve"> </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éc</w:t>
      </w:r>
      <w:r w:rsidRPr="00C57316">
        <w:rPr>
          <w:rFonts w:ascii="Arial" w:eastAsia="Arial" w:hAnsi="Arial" w:cs="Arial"/>
          <w:spacing w:val="-1"/>
          <w:sz w:val="22"/>
          <w:szCs w:val="22"/>
          <w:lang w:val="es-CO"/>
        </w:rPr>
        <w:t>ni</w:t>
      </w:r>
      <w:r w:rsidRPr="00C57316">
        <w:rPr>
          <w:rFonts w:ascii="Arial" w:eastAsia="Arial" w:hAnsi="Arial" w:cs="Arial"/>
          <w:sz w:val="22"/>
          <w:szCs w:val="22"/>
          <w:lang w:val="es-CO"/>
        </w:rPr>
        <w:t>cas</w:t>
      </w:r>
      <w:r w:rsidRPr="00C57316">
        <w:rPr>
          <w:rFonts w:ascii="Arial" w:eastAsia="Arial" w:hAnsi="Arial" w:cs="Arial"/>
          <w:spacing w:val="25"/>
          <w:sz w:val="22"/>
          <w:szCs w:val="22"/>
          <w:lang w:val="es-CO"/>
        </w:rPr>
        <w:t xml:space="preserve"> </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ni</w:t>
      </w:r>
      <w:r w:rsidRPr="00C57316">
        <w:rPr>
          <w:rFonts w:ascii="Arial" w:eastAsia="Arial" w:hAnsi="Arial" w:cs="Arial"/>
          <w:spacing w:val="3"/>
          <w:sz w:val="22"/>
          <w:szCs w:val="22"/>
          <w:lang w:val="es-CO"/>
        </w:rPr>
        <w:t>f</w:t>
      </w:r>
      <w:r w:rsidRPr="00C57316">
        <w:rPr>
          <w:rFonts w:ascii="Arial" w:eastAsia="Arial" w:hAnsi="Arial" w:cs="Arial"/>
          <w:sz w:val="22"/>
          <w:szCs w:val="22"/>
          <w:lang w:val="es-CO"/>
        </w:rPr>
        <w:t>o</w:t>
      </w:r>
      <w:r w:rsidRPr="00C57316">
        <w:rPr>
          <w:rFonts w:ascii="Arial" w:eastAsia="Arial" w:hAnsi="Arial" w:cs="Arial"/>
          <w:spacing w:val="-2"/>
          <w:sz w:val="22"/>
          <w:szCs w:val="22"/>
          <w:lang w:val="es-CO"/>
        </w:rPr>
        <w:t>r</w:t>
      </w:r>
      <w:r w:rsidRPr="00C57316">
        <w:rPr>
          <w:rFonts w:ascii="Arial" w:eastAsia="Arial" w:hAnsi="Arial" w:cs="Arial"/>
          <w:spacing w:val="1"/>
          <w:sz w:val="22"/>
          <w:szCs w:val="22"/>
          <w:lang w:val="es-CO"/>
        </w:rPr>
        <w:t>m</w:t>
      </w:r>
      <w:r w:rsidRPr="00C57316">
        <w:rPr>
          <w:rFonts w:ascii="Arial" w:eastAsia="Arial" w:hAnsi="Arial" w:cs="Arial"/>
          <w:sz w:val="22"/>
          <w:szCs w:val="22"/>
          <w:lang w:val="es-CO"/>
        </w:rPr>
        <w:t>es</w:t>
      </w:r>
      <w:r w:rsidRPr="00C57316">
        <w:rPr>
          <w:rFonts w:ascii="Arial" w:eastAsia="Arial" w:hAnsi="Arial" w:cs="Arial"/>
          <w:spacing w:val="25"/>
          <w:sz w:val="22"/>
          <w:szCs w:val="22"/>
          <w:lang w:val="es-CO"/>
        </w:rPr>
        <w:t xml:space="preserve"> </w:t>
      </w:r>
      <w:r w:rsidRPr="00C57316">
        <w:rPr>
          <w:rFonts w:ascii="Arial" w:eastAsia="Arial" w:hAnsi="Arial" w:cs="Arial"/>
          <w:sz w:val="22"/>
          <w:szCs w:val="22"/>
          <w:lang w:val="es-CO"/>
        </w:rPr>
        <w:t>y</w:t>
      </w:r>
      <w:r w:rsidRPr="00C57316">
        <w:rPr>
          <w:rFonts w:ascii="Arial" w:eastAsia="Arial" w:hAnsi="Arial" w:cs="Arial"/>
          <w:spacing w:val="23"/>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32"/>
          <w:sz w:val="22"/>
          <w:szCs w:val="22"/>
          <w:lang w:val="es-CO"/>
        </w:rPr>
        <w:t xml:space="preserve"> </w:t>
      </w:r>
      <w:r w:rsidRPr="00C57316">
        <w:rPr>
          <w:rFonts w:ascii="Arial" w:eastAsia="Arial" w:hAnsi="Arial" w:cs="Arial"/>
          <w:sz w:val="22"/>
          <w:szCs w:val="22"/>
          <w:lang w:val="es-CO"/>
        </w:rPr>
        <w:t>com</w:t>
      </w:r>
      <w:r w:rsidRPr="00C57316">
        <w:rPr>
          <w:rFonts w:ascii="Arial" w:eastAsia="Arial" w:hAnsi="Arial" w:cs="Arial"/>
          <w:spacing w:val="-2"/>
          <w:sz w:val="22"/>
          <w:szCs w:val="22"/>
          <w:lang w:val="es-CO"/>
        </w:rPr>
        <w:t>ú</w:t>
      </w:r>
      <w:r w:rsidRPr="00C57316">
        <w:rPr>
          <w:rFonts w:ascii="Arial" w:eastAsia="Arial" w:hAnsi="Arial" w:cs="Arial"/>
          <w:sz w:val="22"/>
          <w:szCs w:val="22"/>
          <w:lang w:val="es-CO"/>
        </w:rPr>
        <w:t>n uti</w:t>
      </w:r>
      <w:r w:rsidRPr="00C57316">
        <w:rPr>
          <w:rFonts w:ascii="Arial" w:eastAsia="Arial" w:hAnsi="Arial" w:cs="Arial"/>
          <w:spacing w:val="-1"/>
          <w:sz w:val="22"/>
          <w:szCs w:val="22"/>
          <w:lang w:val="es-CO"/>
        </w:rPr>
        <w:t>li</w:t>
      </w:r>
      <w:r w:rsidRPr="00C57316">
        <w:rPr>
          <w:rFonts w:ascii="Arial" w:eastAsia="Arial" w:hAnsi="Arial" w:cs="Arial"/>
          <w:spacing w:val="-2"/>
          <w:sz w:val="22"/>
          <w:szCs w:val="22"/>
          <w:lang w:val="es-CO"/>
        </w:rPr>
        <w:t>z</w:t>
      </w:r>
      <w:r w:rsidRPr="00C57316">
        <w:rPr>
          <w:rFonts w:ascii="Arial" w:eastAsia="Arial" w:hAnsi="Arial" w:cs="Arial"/>
          <w:sz w:val="22"/>
          <w:szCs w:val="22"/>
          <w:lang w:val="es-CO"/>
        </w:rPr>
        <w:t>a</w:t>
      </w:r>
      <w:r w:rsidRPr="00C57316">
        <w:rPr>
          <w:rFonts w:ascii="Arial" w:eastAsia="Arial" w:hAnsi="Arial" w:cs="Arial"/>
          <w:spacing w:val="2"/>
          <w:sz w:val="22"/>
          <w:szCs w:val="22"/>
          <w:lang w:val="es-CO"/>
        </w:rPr>
        <w:t>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ón.</w:t>
      </w:r>
    </w:p>
    <w:p w:rsidR="00C83DAE" w:rsidRPr="00C57316" w:rsidRDefault="007B1E36">
      <w:pPr>
        <w:spacing w:line="240" w:lineRule="exact"/>
        <w:ind w:left="193" w:right="6561"/>
        <w:jc w:val="both"/>
        <w:rPr>
          <w:rFonts w:ascii="Arial" w:eastAsia="Arial" w:hAnsi="Arial" w:cs="Arial"/>
          <w:sz w:val="22"/>
          <w:szCs w:val="22"/>
          <w:lang w:val="es-CO"/>
        </w:rPr>
      </w:pPr>
      <w:r w:rsidRPr="00C57316">
        <w:rPr>
          <w:rFonts w:ascii="Arial" w:eastAsia="Arial" w:hAnsi="Arial" w:cs="Arial"/>
          <w:sz w:val="22"/>
          <w:szCs w:val="22"/>
          <w:lang w:val="es-CO"/>
        </w:rPr>
        <w:t>b)</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La</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co</w:t>
      </w:r>
      <w:r w:rsidRPr="00C57316">
        <w:rPr>
          <w:rFonts w:ascii="Arial" w:eastAsia="Arial" w:hAnsi="Arial" w:cs="Arial"/>
          <w:spacing w:val="-1"/>
          <w:sz w:val="22"/>
          <w:szCs w:val="22"/>
          <w:lang w:val="es-CO"/>
        </w:rPr>
        <w:t>nt</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atac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ón</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2"/>
          <w:sz w:val="22"/>
          <w:szCs w:val="22"/>
          <w:lang w:val="es-CO"/>
        </w:rPr>
        <w:t xml:space="preserve"> </w:t>
      </w:r>
      <w:r w:rsidRPr="00C57316">
        <w:rPr>
          <w:rFonts w:ascii="Arial" w:eastAsia="Arial" w:hAnsi="Arial" w:cs="Arial"/>
          <w:spacing w:val="1"/>
          <w:sz w:val="22"/>
          <w:szCs w:val="22"/>
          <w:lang w:val="es-CO"/>
        </w:rPr>
        <w:t>m</w:t>
      </w:r>
      <w:r w:rsidRPr="00C57316">
        <w:rPr>
          <w:rFonts w:ascii="Arial" w:eastAsia="Arial" w:hAnsi="Arial" w:cs="Arial"/>
          <w:spacing w:val="-3"/>
          <w:sz w:val="22"/>
          <w:szCs w:val="22"/>
          <w:lang w:val="es-CO"/>
        </w:rPr>
        <w:t>e</w:t>
      </w:r>
      <w:r w:rsidRPr="00C57316">
        <w:rPr>
          <w:rFonts w:ascii="Arial" w:eastAsia="Arial" w:hAnsi="Arial" w:cs="Arial"/>
          <w:sz w:val="22"/>
          <w:szCs w:val="22"/>
          <w:lang w:val="es-CO"/>
        </w:rPr>
        <w:t>n</w:t>
      </w:r>
      <w:r w:rsidRPr="00C57316">
        <w:rPr>
          <w:rFonts w:ascii="Arial" w:eastAsia="Arial" w:hAnsi="Arial" w:cs="Arial"/>
          <w:spacing w:val="-1"/>
          <w:sz w:val="22"/>
          <w:szCs w:val="22"/>
          <w:lang w:val="es-CO"/>
        </w:rPr>
        <w:t>o</w:t>
      </w:r>
      <w:r w:rsidRPr="00C57316">
        <w:rPr>
          <w:rFonts w:ascii="Arial" w:eastAsia="Arial" w:hAnsi="Arial" w:cs="Arial"/>
          <w:sz w:val="22"/>
          <w:szCs w:val="22"/>
          <w:lang w:val="es-CO"/>
        </w:rPr>
        <w:t>r</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cu</w:t>
      </w:r>
      <w:r w:rsidRPr="00C57316">
        <w:rPr>
          <w:rFonts w:ascii="Arial" w:eastAsia="Arial" w:hAnsi="Arial" w:cs="Arial"/>
          <w:spacing w:val="-1"/>
          <w:sz w:val="22"/>
          <w:szCs w:val="22"/>
          <w:lang w:val="es-CO"/>
        </w:rPr>
        <w:t>a</w:t>
      </w:r>
      <w:r w:rsidRPr="00C57316">
        <w:rPr>
          <w:rFonts w:ascii="Arial" w:eastAsia="Arial" w:hAnsi="Arial" w:cs="Arial"/>
          <w:spacing w:val="-3"/>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pacing w:val="-4"/>
          <w:sz w:val="22"/>
          <w:szCs w:val="22"/>
          <w:lang w:val="es-CO"/>
        </w:rPr>
        <w:t>í</w:t>
      </w:r>
      <w:r w:rsidRPr="00C57316">
        <w:rPr>
          <w:rFonts w:ascii="Arial" w:eastAsia="Arial" w:hAnsi="Arial" w:cs="Arial"/>
          <w:sz w:val="22"/>
          <w:szCs w:val="22"/>
          <w:lang w:val="es-CO"/>
        </w:rPr>
        <w:t>a.</w:t>
      </w:r>
    </w:p>
    <w:p w:rsidR="00C83DAE" w:rsidRPr="00C57316" w:rsidRDefault="007B1E36">
      <w:pPr>
        <w:spacing w:before="1"/>
        <w:ind w:left="193" w:right="7683"/>
        <w:jc w:val="both"/>
        <w:rPr>
          <w:rFonts w:ascii="Arial" w:eastAsia="Arial" w:hAnsi="Arial" w:cs="Arial"/>
          <w:sz w:val="22"/>
          <w:szCs w:val="22"/>
          <w:lang w:val="es-CO"/>
        </w:rPr>
      </w:pPr>
      <w:r w:rsidRPr="00C57316">
        <w:rPr>
          <w:rFonts w:ascii="Arial" w:eastAsia="Arial" w:hAnsi="Arial" w:cs="Arial"/>
          <w:sz w:val="22"/>
          <w:szCs w:val="22"/>
          <w:lang w:val="es-CO"/>
        </w:rPr>
        <w:t>c)</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L</w:t>
      </w:r>
      <w:r w:rsidRPr="00C57316">
        <w:rPr>
          <w:rFonts w:ascii="Arial" w:eastAsia="Arial" w:hAnsi="Arial" w:cs="Arial"/>
          <w:spacing w:val="-1"/>
          <w:sz w:val="22"/>
          <w:szCs w:val="22"/>
          <w:lang w:val="es-CO"/>
        </w:rPr>
        <w:t>o</w:t>
      </w:r>
      <w:r w:rsidRPr="00C57316">
        <w:rPr>
          <w:rFonts w:ascii="Arial" w:eastAsia="Arial" w:hAnsi="Arial" w:cs="Arial"/>
          <w:sz w:val="22"/>
          <w:szCs w:val="22"/>
          <w:lang w:val="es-CO"/>
        </w:rPr>
        <w:t>s s</w:t>
      </w:r>
      <w:r w:rsidRPr="00C57316">
        <w:rPr>
          <w:rFonts w:ascii="Arial" w:eastAsia="Arial" w:hAnsi="Arial" w:cs="Arial"/>
          <w:spacing w:val="-3"/>
          <w:sz w:val="22"/>
          <w:szCs w:val="22"/>
          <w:lang w:val="es-CO"/>
        </w:rPr>
        <w:t>e</w:t>
      </w:r>
      <w:r w:rsidRPr="00C57316">
        <w:rPr>
          <w:rFonts w:ascii="Arial" w:eastAsia="Arial" w:hAnsi="Arial" w:cs="Arial"/>
          <w:spacing w:val="1"/>
          <w:sz w:val="22"/>
          <w:szCs w:val="22"/>
          <w:lang w:val="es-CO"/>
        </w:rPr>
        <w:t>r</w:t>
      </w:r>
      <w:r w:rsidRPr="00C57316">
        <w:rPr>
          <w:rFonts w:ascii="Arial" w:eastAsia="Arial" w:hAnsi="Arial" w:cs="Arial"/>
          <w:spacing w:val="-2"/>
          <w:sz w:val="22"/>
          <w:szCs w:val="22"/>
          <w:lang w:val="es-CO"/>
        </w:rPr>
        <w:t>v</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os de</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sa</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d</w:t>
      </w:r>
      <w:r w:rsidRPr="00C57316">
        <w:rPr>
          <w:rFonts w:ascii="Arial" w:eastAsia="Arial" w:hAnsi="Arial" w:cs="Arial"/>
          <w:sz w:val="22"/>
          <w:szCs w:val="22"/>
          <w:lang w:val="es-CO"/>
        </w:rPr>
        <w:t>.</w:t>
      </w:r>
    </w:p>
    <w:p w:rsidR="00C83DAE" w:rsidRPr="00C57316" w:rsidRDefault="007B1E36">
      <w:pPr>
        <w:spacing w:line="240" w:lineRule="exact"/>
        <w:ind w:left="193" w:right="4334"/>
        <w:jc w:val="both"/>
        <w:rPr>
          <w:rFonts w:ascii="Arial" w:eastAsia="Arial" w:hAnsi="Arial" w:cs="Arial"/>
          <w:sz w:val="22"/>
          <w:szCs w:val="22"/>
          <w:lang w:val="es-CO"/>
        </w:rPr>
      </w:pPr>
      <w:r w:rsidRPr="00C57316">
        <w:rPr>
          <w:rFonts w:ascii="Arial" w:eastAsia="Arial" w:hAnsi="Arial" w:cs="Arial"/>
          <w:sz w:val="22"/>
          <w:szCs w:val="22"/>
          <w:lang w:val="es-CO"/>
        </w:rPr>
        <w:t>d)</w:t>
      </w:r>
      <w:r w:rsidRPr="00C57316">
        <w:rPr>
          <w:rFonts w:ascii="Arial" w:eastAsia="Arial" w:hAnsi="Arial" w:cs="Arial"/>
          <w:spacing w:val="2"/>
          <w:sz w:val="22"/>
          <w:szCs w:val="22"/>
          <w:lang w:val="es-CO"/>
        </w:rPr>
        <w:t xml:space="preserve"> </w:t>
      </w:r>
      <w:r w:rsidRPr="00C57316">
        <w:rPr>
          <w:rFonts w:ascii="Arial" w:eastAsia="Arial" w:hAnsi="Arial" w:cs="Arial"/>
          <w:spacing w:val="-1"/>
          <w:sz w:val="22"/>
          <w:szCs w:val="22"/>
          <w:lang w:val="es-CO"/>
        </w:rPr>
        <w:t>D</w:t>
      </w:r>
      <w:r w:rsidRPr="00C57316">
        <w:rPr>
          <w:rFonts w:ascii="Arial" w:eastAsia="Arial" w:hAnsi="Arial" w:cs="Arial"/>
          <w:sz w:val="22"/>
          <w:szCs w:val="22"/>
          <w:lang w:val="es-CO"/>
        </w:rPr>
        <w:t>ec</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ar</w:t>
      </w:r>
      <w:r w:rsidRPr="00C57316">
        <w:rPr>
          <w:rFonts w:ascii="Arial" w:eastAsia="Arial" w:hAnsi="Arial" w:cs="Arial"/>
          <w:spacing w:val="-2"/>
          <w:sz w:val="22"/>
          <w:szCs w:val="22"/>
          <w:lang w:val="es-CO"/>
        </w:rPr>
        <w:t>a</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oria de</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e</w:t>
      </w:r>
      <w:r w:rsidRPr="00C57316">
        <w:rPr>
          <w:rFonts w:ascii="Arial" w:eastAsia="Arial" w:hAnsi="Arial" w:cs="Arial"/>
          <w:spacing w:val="-2"/>
          <w:sz w:val="22"/>
          <w:szCs w:val="22"/>
          <w:lang w:val="es-CO"/>
        </w:rPr>
        <w:t>r</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 xml:space="preserve">o del </w:t>
      </w:r>
      <w:r w:rsidRPr="00C57316">
        <w:rPr>
          <w:rFonts w:ascii="Arial" w:eastAsia="Arial" w:hAnsi="Arial" w:cs="Arial"/>
          <w:spacing w:val="-3"/>
          <w:sz w:val="22"/>
          <w:szCs w:val="22"/>
          <w:lang w:val="es-CO"/>
        </w:rPr>
        <w:t>p</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oc</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so</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1"/>
          <w:sz w:val="22"/>
          <w:szCs w:val="22"/>
          <w:lang w:val="es-CO"/>
        </w:rPr>
        <w:t xml:space="preserve"> </w:t>
      </w:r>
      <w:r w:rsidRPr="00C57316">
        <w:rPr>
          <w:rFonts w:ascii="Arial" w:eastAsia="Arial" w:hAnsi="Arial" w:cs="Arial"/>
          <w:spacing w:val="-1"/>
          <w:sz w:val="22"/>
          <w:szCs w:val="22"/>
          <w:lang w:val="es-CO"/>
        </w:rPr>
        <w:t>li</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i</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ac</w:t>
      </w:r>
      <w:r w:rsidRPr="00C57316">
        <w:rPr>
          <w:rFonts w:ascii="Arial" w:eastAsia="Arial" w:hAnsi="Arial" w:cs="Arial"/>
          <w:spacing w:val="-4"/>
          <w:sz w:val="22"/>
          <w:szCs w:val="22"/>
          <w:lang w:val="es-CO"/>
        </w:rPr>
        <w:t>i</w:t>
      </w:r>
      <w:r w:rsidRPr="00C57316">
        <w:rPr>
          <w:rFonts w:ascii="Arial" w:eastAsia="Arial" w:hAnsi="Arial" w:cs="Arial"/>
          <w:sz w:val="22"/>
          <w:szCs w:val="22"/>
          <w:lang w:val="es-CO"/>
        </w:rPr>
        <w:t>ón</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p</w:t>
      </w:r>
      <w:r w:rsidRPr="00C57316">
        <w:rPr>
          <w:rFonts w:ascii="Arial" w:eastAsia="Arial" w:hAnsi="Arial" w:cs="Arial"/>
          <w:spacing w:val="-1"/>
          <w:sz w:val="22"/>
          <w:szCs w:val="22"/>
          <w:lang w:val="es-CO"/>
        </w:rPr>
        <w:t>ú</w:t>
      </w:r>
      <w:r w:rsidRPr="00C57316">
        <w:rPr>
          <w:rFonts w:ascii="Arial" w:eastAsia="Arial" w:hAnsi="Arial" w:cs="Arial"/>
          <w:sz w:val="22"/>
          <w:szCs w:val="22"/>
          <w:lang w:val="es-CO"/>
        </w:rPr>
        <w:t>b</w:t>
      </w:r>
      <w:r w:rsidRPr="00C57316">
        <w:rPr>
          <w:rFonts w:ascii="Arial" w:eastAsia="Arial" w:hAnsi="Arial" w:cs="Arial"/>
          <w:spacing w:val="-1"/>
          <w:sz w:val="22"/>
          <w:szCs w:val="22"/>
          <w:lang w:val="es-CO"/>
        </w:rPr>
        <w:t>li</w:t>
      </w:r>
      <w:r w:rsidRPr="00C57316">
        <w:rPr>
          <w:rFonts w:ascii="Arial" w:eastAsia="Arial" w:hAnsi="Arial" w:cs="Arial"/>
          <w:sz w:val="22"/>
          <w:szCs w:val="22"/>
          <w:lang w:val="es-CO"/>
        </w:rPr>
        <w:t>ca.</w:t>
      </w:r>
    </w:p>
    <w:p w:rsidR="00C83DAE" w:rsidRPr="00C57316" w:rsidRDefault="007B1E36">
      <w:pPr>
        <w:spacing w:line="240" w:lineRule="exact"/>
        <w:ind w:left="193" w:right="1502"/>
        <w:rPr>
          <w:rFonts w:ascii="Arial" w:eastAsia="Arial" w:hAnsi="Arial" w:cs="Arial"/>
          <w:sz w:val="22"/>
          <w:szCs w:val="22"/>
          <w:lang w:val="es-CO"/>
        </w:rPr>
      </w:pPr>
      <w:r w:rsidRPr="00C57316">
        <w:rPr>
          <w:rFonts w:ascii="Arial" w:eastAsia="Arial" w:hAnsi="Arial" w:cs="Arial"/>
          <w:sz w:val="22"/>
          <w:szCs w:val="22"/>
          <w:lang w:val="es-CO"/>
        </w:rPr>
        <w:t>e)</w:t>
      </w:r>
      <w:r w:rsidRPr="00C57316">
        <w:rPr>
          <w:rFonts w:ascii="Arial" w:eastAsia="Arial" w:hAnsi="Arial" w:cs="Arial"/>
          <w:spacing w:val="2"/>
          <w:sz w:val="22"/>
          <w:szCs w:val="22"/>
          <w:lang w:val="es-CO"/>
        </w:rPr>
        <w:t xml:space="preserve"> </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n</w:t>
      </w:r>
      <w:r w:rsidRPr="00C57316">
        <w:rPr>
          <w:rFonts w:ascii="Arial" w:eastAsia="Arial" w:hAnsi="Arial" w:cs="Arial"/>
          <w:spacing w:val="-3"/>
          <w:sz w:val="22"/>
          <w:szCs w:val="22"/>
          <w:lang w:val="es-CO"/>
        </w:rPr>
        <w:t>a</w:t>
      </w:r>
      <w:r w:rsidRPr="00C57316">
        <w:rPr>
          <w:rFonts w:ascii="Arial" w:eastAsia="Arial" w:hAnsi="Arial" w:cs="Arial"/>
          <w:spacing w:val="1"/>
          <w:sz w:val="22"/>
          <w:szCs w:val="22"/>
          <w:lang w:val="es-CO"/>
        </w:rPr>
        <w:t>j</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ac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ón</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b</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es con</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e</w:t>
      </w:r>
      <w:r w:rsidRPr="00C57316">
        <w:rPr>
          <w:rFonts w:ascii="Arial" w:eastAsia="Arial" w:hAnsi="Arial" w:cs="Arial"/>
          <w:spacing w:val="-3"/>
          <w:sz w:val="22"/>
          <w:szCs w:val="22"/>
          <w:lang w:val="es-CO"/>
        </w:rPr>
        <w:t>x</w:t>
      </w:r>
      <w:r w:rsidRPr="00C57316">
        <w:rPr>
          <w:rFonts w:ascii="Arial" w:eastAsia="Arial" w:hAnsi="Arial" w:cs="Arial"/>
          <w:sz w:val="22"/>
          <w:szCs w:val="22"/>
          <w:lang w:val="es-CO"/>
        </w:rPr>
        <w:t>ce</w:t>
      </w:r>
      <w:r w:rsidRPr="00C57316">
        <w:rPr>
          <w:rFonts w:ascii="Arial" w:eastAsia="Arial" w:hAnsi="Arial" w:cs="Arial"/>
          <w:spacing w:val="-1"/>
          <w:sz w:val="22"/>
          <w:szCs w:val="22"/>
          <w:lang w:val="es-CO"/>
        </w:rPr>
        <w:t>p</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ón</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2"/>
          <w:sz w:val="22"/>
          <w:szCs w:val="22"/>
          <w:lang w:val="es-CO"/>
        </w:rPr>
        <w:t xml:space="preserve"> </w:t>
      </w:r>
      <w:r w:rsidRPr="00C57316">
        <w:rPr>
          <w:rFonts w:ascii="Arial" w:eastAsia="Arial" w:hAnsi="Arial" w:cs="Arial"/>
          <w:spacing w:val="-3"/>
          <w:sz w:val="22"/>
          <w:szCs w:val="22"/>
          <w:lang w:val="es-CO"/>
        </w:rPr>
        <w:t>a</w:t>
      </w:r>
      <w:r w:rsidRPr="00C57316">
        <w:rPr>
          <w:rFonts w:ascii="Arial" w:eastAsia="Arial" w:hAnsi="Arial" w:cs="Arial"/>
          <w:spacing w:val="2"/>
          <w:sz w:val="22"/>
          <w:szCs w:val="22"/>
          <w:lang w:val="es-CO"/>
        </w:rPr>
        <w:t>q</w:t>
      </w:r>
      <w:r w:rsidRPr="00C57316">
        <w:rPr>
          <w:rFonts w:ascii="Arial" w:eastAsia="Arial" w:hAnsi="Arial" w:cs="Arial"/>
          <w:sz w:val="22"/>
          <w:szCs w:val="22"/>
          <w:lang w:val="es-CO"/>
        </w:rPr>
        <w:t>u</w:t>
      </w:r>
      <w:r w:rsidRPr="00C57316">
        <w:rPr>
          <w:rFonts w:ascii="Arial" w:eastAsia="Arial" w:hAnsi="Arial" w:cs="Arial"/>
          <w:spacing w:val="-3"/>
          <w:sz w:val="22"/>
          <w:szCs w:val="22"/>
          <w:lang w:val="es-CO"/>
        </w:rPr>
        <w:t>e</w:t>
      </w:r>
      <w:r w:rsidRPr="00C57316">
        <w:rPr>
          <w:rFonts w:ascii="Arial" w:eastAsia="Arial" w:hAnsi="Arial" w:cs="Arial"/>
          <w:spacing w:val="-1"/>
          <w:sz w:val="22"/>
          <w:szCs w:val="22"/>
          <w:lang w:val="es-CO"/>
        </w:rPr>
        <w:t>ll</w:t>
      </w:r>
      <w:r w:rsidRPr="00C57316">
        <w:rPr>
          <w:rFonts w:ascii="Arial" w:eastAsia="Arial" w:hAnsi="Arial" w:cs="Arial"/>
          <w:sz w:val="22"/>
          <w:szCs w:val="22"/>
          <w:lang w:val="es-CO"/>
        </w:rPr>
        <w:t>os a</w:t>
      </w:r>
      <w:r w:rsidRPr="00C57316">
        <w:rPr>
          <w:rFonts w:ascii="Arial" w:eastAsia="Arial" w:hAnsi="Arial" w:cs="Arial"/>
          <w:spacing w:val="-1"/>
          <w:sz w:val="22"/>
          <w:szCs w:val="22"/>
          <w:lang w:val="es-CO"/>
        </w:rPr>
        <w:t xml:space="preserve"> </w:t>
      </w:r>
      <w:r w:rsidRPr="00C57316">
        <w:rPr>
          <w:rFonts w:ascii="Arial" w:eastAsia="Arial" w:hAnsi="Arial" w:cs="Arial"/>
          <w:spacing w:val="2"/>
          <w:sz w:val="22"/>
          <w:szCs w:val="22"/>
          <w:lang w:val="es-CO"/>
        </w:rPr>
        <w:t>q</w:t>
      </w:r>
      <w:r w:rsidRPr="00C57316">
        <w:rPr>
          <w:rFonts w:ascii="Arial" w:eastAsia="Arial" w:hAnsi="Arial" w:cs="Arial"/>
          <w:sz w:val="22"/>
          <w:szCs w:val="22"/>
          <w:lang w:val="es-CO"/>
        </w:rPr>
        <w:t>ue</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se</w:t>
      </w:r>
      <w:r w:rsidRPr="00C57316">
        <w:rPr>
          <w:rFonts w:ascii="Arial" w:eastAsia="Arial" w:hAnsi="Arial" w:cs="Arial"/>
          <w:spacing w:val="-2"/>
          <w:sz w:val="22"/>
          <w:szCs w:val="22"/>
          <w:lang w:val="es-CO"/>
        </w:rPr>
        <w:t xml:space="preserve"> </w:t>
      </w:r>
      <w:r w:rsidRPr="00C57316">
        <w:rPr>
          <w:rFonts w:ascii="Arial" w:eastAsia="Arial" w:hAnsi="Arial" w:cs="Arial"/>
          <w:spacing w:val="1"/>
          <w:sz w:val="22"/>
          <w:szCs w:val="22"/>
          <w:lang w:val="es-CO"/>
        </w:rPr>
        <w:t>r</w:t>
      </w:r>
      <w:r w:rsidRPr="00C57316">
        <w:rPr>
          <w:rFonts w:ascii="Arial" w:eastAsia="Arial" w:hAnsi="Arial" w:cs="Arial"/>
          <w:spacing w:val="-3"/>
          <w:sz w:val="22"/>
          <w:szCs w:val="22"/>
          <w:lang w:val="es-CO"/>
        </w:rPr>
        <w:t>e</w:t>
      </w:r>
      <w:r w:rsidRPr="00C57316">
        <w:rPr>
          <w:rFonts w:ascii="Arial" w:eastAsia="Arial" w:hAnsi="Arial" w:cs="Arial"/>
          <w:spacing w:val="3"/>
          <w:sz w:val="22"/>
          <w:szCs w:val="22"/>
          <w:lang w:val="es-CO"/>
        </w:rPr>
        <w:t>f</w:t>
      </w:r>
      <w:r w:rsidRPr="00C57316">
        <w:rPr>
          <w:rFonts w:ascii="Arial" w:eastAsia="Arial" w:hAnsi="Arial" w:cs="Arial"/>
          <w:spacing w:val="-1"/>
          <w:sz w:val="22"/>
          <w:szCs w:val="22"/>
          <w:lang w:val="es-CO"/>
        </w:rPr>
        <w:t>i</w:t>
      </w:r>
      <w:r w:rsidRPr="00C57316">
        <w:rPr>
          <w:rFonts w:ascii="Arial" w:eastAsia="Arial" w:hAnsi="Arial" w:cs="Arial"/>
          <w:spacing w:val="-3"/>
          <w:sz w:val="22"/>
          <w:szCs w:val="22"/>
          <w:lang w:val="es-CO"/>
        </w:rPr>
        <w:t>e</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e la</w:t>
      </w:r>
      <w:r w:rsidRPr="00C57316">
        <w:rPr>
          <w:rFonts w:ascii="Arial" w:eastAsia="Arial" w:hAnsi="Arial" w:cs="Arial"/>
          <w:spacing w:val="-2"/>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ey</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2</w:t>
      </w:r>
      <w:r w:rsidRPr="00C57316">
        <w:rPr>
          <w:rFonts w:ascii="Arial" w:eastAsia="Arial" w:hAnsi="Arial" w:cs="Arial"/>
          <w:spacing w:val="-1"/>
          <w:sz w:val="22"/>
          <w:szCs w:val="22"/>
          <w:lang w:val="es-CO"/>
        </w:rPr>
        <w:t>2</w:t>
      </w:r>
      <w:r w:rsidRPr="00C57316">
        <w:rPr>
          <w:rFonts w:ascii="Arial" w:eastAsia="Arial" w:hAnsi="Arial" w:cs="Arial"/>
          <w:sz w:val="22"/>
          <w:szCs w:val="22"/>
          <w:lang w:val="es-CO"/>
        </w:rPr>
        <w:t>6 de</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1</w:t>
      </w:r>
      <w:r w:rsidRPr="00C57316">
        <w:rPr>
          <w:rFonts w:ascii="Arial" w:eastAsia="Arial" w:hAnsi="Arial" w:cs="Arial"/>
          <w:spacing w:val="-1"/>
          <w:sz w:val="22"/>
          <w:szCs w:val="22"/>
          <w:lang w:val="es-CO"/>
        </w:rPr>
        <w:t>9</w:t>
      </w:r>
      <w:r w:rsidRPr="00C57316">
        <w:rPr>
          <w:rFonts w:ascii="Arial" w:eastAsia="Arial" w:hAnsi="Arial" w:cs="Arial"/>
          <w:sz w:val="22"/>
          <w:szCs w:val="22"/>
          <w:lang w:val="es-CO"/>
        </w:rPr>
        <w:t>9</w:t>
      </w:r>
      <w:r w:rsidRPr="00C57316">
        <w:rPr>
          <w:rFonts w:ascii="Arial" w:eastAsia="Arial" w:hAnsi="Arial" w:cs="Arial"/>
          <w:spacing w:val="-1"/>
          <w:sz w:val="22"/>
          <w:szCs w:val="22"/>
          <w:lang w:val="es-CO"/>
        </w:rPr>
        <w:t>5</w:t>
      </w:r>
      <w:r w:rsidRPr="00C57316">
        <w:rPr>
          <w:rFonts w:ascii="Arial" w:eastAsia="Arial" w:hAnsi="Arial" w:cs="Arial"/>
          <w:sz w:val="22"/>
          <w:szCs w:val="22"/>
          <w:lang w:val="es-CO"/>
        </w:rPr>
        <w:t xml:space="preserve">. </w:t>
      </w:r>
      <w:r w:rsidRPr="00C57316">
        <w:rPr>
          <w:rFonts w:ascii="Arial" w:eastAsia="Arial" w:hAnsi="Arial" w:cs="Arial"/>
          <w:spacing w:val="1"/>
          <w:sz w:val="22"/>
          <w:szCs w:val="22"/>
          <w:lang w:val="es-CO"/>
        </w:rPr>
        <w:t>f</w:t>
      </w:r>
      <w:r w:rsidRPr="00C57316">
        <w:rPr>
          <w:rFonts w:ascii="Arial" w:eastAsia="Arial" w:hAnsi="Arial" w:cs="Arial"/>
          <w:sz w:val="22"/>
          <w:szCs w:val="22"/>
          <w:lang w:val="es-CO"/>
        </w:rPr>
        <w:t xml:space="preserve">) </w:t>
      </w:r>
      <w:r w:rsidRPr="00C57316">
        <w:rPr>
          <w:rFonts w:ascii="Arial" w:eastAsia="Arial" w:hAnsi="Arial" w:cs="Arial"/>
          <w:spacing w:val="-1"/>
          <w:sz w:val="22"/>
          <w:szCs w:val="22"/>
          <w:lang w:val="es-CO"/>
        </w:rPr>
        <w:t>P</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d</w:t>
      </w:r>
      <w:r w:rsidRPr="00C57316">
        <w:rPr>
          <w:rFonts w:ascii="Arial" w:eastAsia="Arial" w:hAnsi="Arial" w:cs="Arial"/>
          <w:sz w:val="22"/>
          <w:szCs w:val="22"/>
          <w:lang w:val="es-CO"/>
        </w:rPr>
        <w:t>u</w:t>
      </w:r>
      <w:r w:rsidRPr="00C57316">
        <w:rPr>
          <w:rFonts w:ascii="Arial" w:eastAsia="Arial" w:hAnsi="Arial" w:cs="Arial"/>
          <w:spacing w:val="-3"/>
          <w:sz w:val="22"/>
          <w:szCs w:val="22"/>
          <w:lang w:val="es-CO"/>
        </w:rPr>
        <w:t>c</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os o</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b</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es de</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ori</w:t>
      </w:r>
      <w:r w:rsidRPr="00C57316">
        <w:rPr>
          <w:rFonts w:ascii="Arial" w:eastAsia="Arial" w:hAnsi="Arial" w:cs="Arial"/>
          <w:spacing w:val="1"/>
          <w:sz w:val="22"/>
          <w:szCs w:val="22"/>
          <w:lang w:val="es-CO"/>
        </w:rPr>
        <w:t>g</w:t>
      </w:r>
      <w:r w:rsidRPr="00C57316">
        <w:rPr>
          <w:rFonts w:ascii="Arial" w:eastAsia="Arial" w:hAnsi="Arial" w:cs="Arial"/>
          <w:sz w:val="22"/>
          <w:szCs w:val="22"/>
          <w:lang w:val="es-CO"/>
        </w:rPr>
        <w:t>en</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o de</w:t>
      </w:r>
      <w:r w:rsidRPr="00C57316">
        <w:rPr>
          <w:rFonts w:ascii="Arial" w:eastAsia="Arial" w:hAnsi="Arial" w:cs="Arial"/>
          <w:spacing w:val="-2"/>
          <w:sz w:val="22"/>
          <w:szCs w:val="22"/>
          <w:lang w:val="es-CO"/>
        </w:rPr>
        <w:t>s</w:t>
      </w:r>
      <w:r w:rsidRPr="00C57316">
        <w:rPr>
          <w:rFonts w:ascii="Arial" w:eastAsia="Arial" w:hAnsi="Arial" w:cs="Arial"/>
          <w:spacing w:val="1"/>
          <w:sz w:val="22"/>
          <w:szCs w:val="22"/>
          <w:lang w:val="es-CO"/>
        </w:rPr>
        <w:t>t</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n</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ón</w:t>
      </w:r>
      <w:r w:rsidRPr="00C57316">
        <w:rPr>
          <w:rFonts w:ascii="Arial" w:eastAsia="Arial" w:hAnsi="Arial" w:cs="Arial"/>
          <w:spacing w:val="1"/>
          <w:sz w:val="22"/>
          <w:szCs w:val="22"/>
          <w:lang w:val="es-CO"/>
        </w:rPr>
        <w:t xml:space="preserve"> </w:t>
      </w:r>
      <w:r w:rsidRPr="00C57316">
        <w:rPr>
          <w:rFonts w:ascii="Arial" w:eastAsia="Arial" w:hAnsi="Arial" w:cs="Arial"/>
          <w:spacing w:val="-3"/>
          <w:sz w:val="22"/>
          <w:szCs w:val="22"/>
          <w:lang w:val="es-CO"/>
        </w:rPr>
        <w:t>a</w:t>
      </w:r>
      <w:r w:rsidRPr="00C57316">
        <w:rPr>
          <w:rFonts w:ascii="Arial" w:eastAsia="Arial" w:hAnsi="Arial" w:cs="Arial"/>
          <w:spacing w:val="2"/>
          <w:sz w:val="22"/>
          <w:szCs w:val="22"/>
          <w:lang w:val="es-CO"/>
        </w:rPr>
        <w:t>g</w:t>
      </w:r>
      <w:r w:rsidRPr="00C57316">
        <w:rPr>
          <w:rFonts w:ascii="Arial" w:eastAsia="Arial" w:hAnsi="Arial" w:cs="Arial"/>
          <w:spacing w:val="-2"/>
          <w:sz w:val="22"/>
          <w:szCs w:val="22"/>
          <w:lang w:val="es-CO"/>
        </w:rPr>
        <w:t>r</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p</w:t>
      </w:r>
      <w:r w:rsidRPr="00C57316">
        <w:rPr>
          <w:rFonts w:ascii="Arial" w:eastAsia="Arial" w:hAnsi="Arial" w:cs="Arial"/>
          <w:sz w:val="22"/>
          <w:szCs w:val="22"/>
          <w:lang w:val="es-CO"/>
        </w:rPr>
        <w:t>ec</w:t>
      </w:r>
      <w:r w:rsidRPr="00C57316">
        <w:rPr>
          <w:rFonts w:ascii="Arial" w:eastAsia="Arial" w:hAnsi="Arial" w:cs="Arial"/>
          <w:spacing w:val="-1"/>
          <w:sz w:val="22"/>
          <w:szCs w:val="22"/>
          <w:lang w:val="es-CO"/>
        </w:rPr>
        <w:t>u</w:t>
      </w:r>
      <w:r w:rsidRPr="00C57316">
        <w:rPr>
          <w:rFonts w:ascii="Arial" w:eastAsia="Arial" w:hAnsi="Arial" w:cs="Arial"/>
          <w:sz w:val="22"/>
          <w:szCs w:val="22"/>
          <w:lang w:val="es-CO"/>
        </w:rPr>
        <w:t>ari</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w:t>
      </w:r>
    </w:p>
    <w:p w:rsidR="00C83DAE" w:rsidRPr="00C57316" w:rsidRDefault="007B1E36" w:rsidP="007D473A">
      <w:pPr>
        <w:spacing w:line="240" w:lineRule="exact"/>
        <w:ind w:left="193" w:right="410"/>
        <w:jc w:val="both"/>
        <w:rPr>
          <w:rFonts w:ascii="Arial" w:eastAsia="Arial" w:hAnsi="Arial" w:cs="Arial"/>
          <w:sz w:val="22"/>
          <w:szCs w:val="22"/>
          <w:lang w:val="es-CO"/>
        </w:rPr>
      </w:pPr>
      <w:r w:rsidRPr="00C57316">
        <w:rPr>
          <w:rFonts w:ascii="Arial" w:eastAsia="Arial" w:hAnsi="Arial" w:cs="Arial"/>
          <w:sz w:val="22"/>
          <w:szCs w:val="22"/>
          <w:lang w:val="es-CO"/>
        </w:rPr>
        <w:t>d)</w:t>
      </w:r>
      <w:r w:rsidRPr="00C57316">
        <w:rPr>
          <w:rFonts w:ascii="Arial" w:eastAsia="Arial" w:hAnsi="Arial" w:cs="Arial"/>
          <w:spacing w:val="2"/>
          <w:sz w:val="22"/>
          <w:szCs w:val="22"/>
          <w:lang w:val="es-CO"/>
        </w:rPr>
        <w:t xml:space="preserve"> </w:t>
      </w:r>
      <w:r w:rsidRPr="00C57316">
        <w:rPr>
          <w:rFonts w:ascii="Arial" w:eastAsia="Arial" w:hAnsi="Arial" w:cs="Arial"/>
          <w:spacing w:val="-1"/>
          <w:sz w:val="22"/>
          <w:szCs w:val="22"/>
          <w:lang w:val="es-CO"/>
        </w:rPr>
        <w:t>A</w:t>
      </w:r>
      <w:r w:rsidRPr="00C57316">
        <w:rPr>
          <w:rFonts w:ascii="Arial" w:eastAsia="Arial" w:hAnsi="Arial" w:cs="Arial"/>
          <w:spacing w:val="-2"/>
          <w:sz w:val="22"/>
          <w:szCs w:val="22"/>
          <w:lang w:val="es-CO"/>
        </w:rPr>
        <w:t>c</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os y co</w:t>
      </w:r>
      <w:r w:rsidRPr="00C57316">
        <w:rPr>
          <w:rFonts w:ascii="Arial" w:eastAsia="Arial" w:hAnsi="Arial" w:cs="Arial"/>
          <w:spacing w:val="-3"/>
          <w:sz w:val="22"/>
          <w:szCs w:val="22"/>
          <w:lang w:val="es-CO"/>
        </w:rPr>
        <w:t>n</w:t>
      </w:r>
      <w:r w:rsidRPr="00C57316">
        <w:rPr>
          <w:rFonts w:ascii="Arial" w:eastAsia="Arial" w:hAnsi="Arial" w:cs="Arial"/>
          <w:spacing w:val="1"/>
          <w:sz w:val="22"/>
          <w:szCs w:val="22"/>
          <w:lang w:val="es-CO"/>
        </w:rPr>
        <w:t>tr</w:t>
      </w:r>
      <w:r w:rsidRPr="00C57316">
        <w:rPr>
          <w:rFonts w:ascii="Arial" w:eastAsia="Arial" w:hAnsi="Arial" w:cs="Arial"/>
          <w:spacing w:val="-3"/>
          <w:sz w:val="22"/>
          <w:szCs w:val="22"/>
          <w:lang w:val="es-CO"/>
        </w:rPr>
        <w:t>a</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os</w:t>
      </w:r>
      <w:r w:rsidRPr="00C57316">
        <w:rPr>
          <w:rFonts w:ascii="Arial" w:eastAsia="Arial" w:hAnsi="Arial" w:cs="Arial"/>
          <w:spacing w:val="-1"/>
          <w:sz w:val="22"/>
          <w:szCs w:val="22"/>
          <w:lang w:val="es-CO"/>
        </w:rPr>
        <w:t xml:space="preserve"> </w:t>
      </w:r>
      <w:r w:rsidRPr="00C57316">
        <w:rPr>
          <w:rFonts w:ascii="Arial" w:eastAsia="Arial" w:hAnsi="Arial" w:cs="Arial"/>
          <w:spacing w:val="2"/>
          <w:sz w:val="22"/>
          <w:szCs w:val="22"/>
          <w:lang w:val="es-CO"/>
        </w:rPr>
        <w:t>q</w:t>
      </w:r>
      <w:r w:rsidRPr="00C57316">
        <w:rPr>
          <w:rFonts w:ascii="Arial" w:eastAsia="Arial" w:hAnsi="Arial" w:cs="Arial"/>
          <w:sz w:val="22"/>
          <w:szCs w:val="22"/>
          <w:lang w:val="es-CO"/>
        </w:rPr>
        <w:t>ue</w:t>
      </w:r>
      <w:r w:rsidRPr="00C57316">
        <w:rPr>
          <w:rFonts w:ascii="Arial" w:eastAsia="Arial" w:hAnsi="Arial" w:cs="Arial"/>
          <w:spacing w:val="-2"/>
          <w:sz w:val="22"/>
          <w:szCs w:val="22"/>
          <w:lang w:val="es-CO"/>
        </w:rPr>
        <w:t xml:space="preserve"> </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e</w:t>
      </w:r>
      <w:r w:rsidRPr="00C57316">
        <w:rPr>
          <w:rFonts w:ascii="Arial" w:eastAsia="Arial" w:hAnsi="Arial" w:cs="Arial"/>
          <w:spacing w:val="-3"/>
          <w:sz w:val="22"/>
          <w:szCs w:val="22"/>
          <w:lang w:val="es-CO"/>
        </w:rPr>
        <w:t>n</w:t>
      </w:r>
      <w:r w:rsidRPr="00C57316">
        <w:rPr>
          <w:rFonts w:ascii="Arial" w:eastAsia="Arial" w:hAnsi="Arial" w:cs="Arial"/>
          <w:spacing w:val="2"/>
          <w:sz w:val="22"/>
          <w:szCs w:val="22"/>
          <w:lang w:val="es-CO"/>
        </w:rPr>
        <w:t>g</w:t>
      </w:r>
      <w:r w:rsidRPr="00C57316">
        <w:rPr>
          <w:rFonts w:ascii="Arial" w:eastAsia="Arial" w:hAnsi="Arial" w:cs="Arial"/>
          <w:sz w:val="22"/>
          <w:szCs w:val="22"/>
          <w:lang w:val="es-CO"/>
        </w:rPr>
        <w:t>an</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p</w:t>
      </w:r>
      <w:r w:rsidRPr="00C57316">
        <w:rPr>
          <w:rFonts w:ascii="Arial" w:eastAsia="Arial" w:hAnsi="Arial" w:cs="Arial"/>
          <w:spacing w:val="-3"/>
          <w:sz w:val="22"/>
          <w:szCs w:val="22"/>
          <w:lang w:val="es-CO"/>
        </w:rPr>
        <w:t>o</w:t>
      </w:r>
      <w:r w:rsidRPr="00C57316">
        <w:rPr>
          <w:rFonts w:ascii="Arial" w:eastAsia="Arial" w:hAnsi="Arial" w:cs="Arial"/>
          <w:sz w:val="22"/>
          <w:szCs w:val="22"/>
          <w:lang w:val="es-CO"/>
        </w:rPr>
        <w:t>r</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o</w:t>
      </w:r>
      <w:r w:rsidRPr="00C57316">
        <w:rPr>
          <w:rFonts w:ascii="Arial" w:eastAsia="Arial" w:hAnsi="Arial" w:cs="Arial"/>
          <w:spacing w:val="-3"/>
          <w:sz w:val="22"/>
          <w:szCs w:val="22"/>
          <w:lang w:val="es-CO"/>
        </w:rPr>
        <w:t>b</w:t>
      </w:r>
      <w:r w:rsidRPr="00C57316">
        <w:rPr>
          <w:rFonts w:ascii="Arial" w:eastAsia="Arial" w:hAnsi="Arial" w:cs="Arial"/>
          <w:spacing w:val="1"/>
          <w:sz w:val="22"/>
          <w:szCs w:val="22"/>
          <w:lang w:val="es-CO"/>
        </w:rPr>
        <w:t>j</w:t>
      </w:r>
      <w:r w:rsidRPr="00C57316">
        <w:rPr>
          <w:rFonts w:ascii="Arial" w:eastAsia="Arial" w:hAnsi="Arial" w:cs="Arial"/>
          <w:sz w:val="22"/>
          <w:szCs w:val="22"/>
          <w:lang w:val="es-CO"/>
        </w:rPr>
        <w:t>eto</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i</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e</w:t>
      </w:r>
      <w:r w:rsidRPr="00C57316">
        <w:rPr>
          <w:rFonts w:ascii="Arial" w:eastAsia="Arial" w:hAnsi="Arial" w:cs="Arial"/>
          <w:spacing w:val="-3"/>
          <w:sz w:val="22"/>
          <w:szCs w:val="22"/>
          <w:lang w:val="es-CO"/>
        </w:rPr>
        <w:t>c</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o</w:t>
      </w:r>
      <w:r w:rsidRPr="00C57316">
        <w:rPr>
          <w:rFonts w:ascii="Arial" w:eastAsia="Arial" w:hAnsi="Arial" w:cs="Arial"/>
          <w:spacing w:val="-2"/>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as a</w:t>
      </w:r>
      <w:r w:rsidRPr="00C57316">
        <w:rPr>
          <w:rFonts w:ascii="Arial" w:eastAsia="Arial" w:hAnsi="Arial" w:cs="Arial"/>
          <w:spacing w:val="-2"/>
          <w:sz w:val="22"/>
          <w:szCs w:val="22"/>
          <w:lang w:val="es-CO"/>
        </w:rPr>
        <w:t>c</w:t>
      </w:r>
      <w:r w:rsidRPr="00C57316">
        <w:rPr>
          <w:rFonts w:ascii="Arial" w:eastAsia="Arial" w:hAnsi="Arial" w:cs="Arial"/>
          <w:spacing w:val="1"/>
          <w:sz w:val="22"/>
          <w:szCs w:val="22"/>
          <w:lang w:val="es-CO"/>
        </w:rPr>
        <w:t>t</w:t>
      </w:r>
      <w:r w:rsidRPr="00C57316">
        <w:rPr>
          <w:rFonts w:ascii="Arial" w:eastAsia="Arial" w:hAnsi="Arial" w:cs="Arial"/>
          <w:spacing w:val="-1"/>
          <w:sz w:val="22"/>
          <w:szCs w:val="22"/>
          <w:lang w:val="es-CO"/>
        </w:rPr>
        <w:t>i</w:t>
      </w:r>
      <w:r w:rsidRPr="00C57316">
        <w:rPr>
          <w:rFonts w:ascii="Arial" w:eastAsia="Arial" w:hAnsi="Arial" w:cs="Arial"/>
          <w:spacing w:val="-2"/>
          <w:sz w:val="22"/>
          <w:szCs w:val="22"/>
          <w:lang w:val="es-CO"/>
        </w:rPr>
        <w:t>v</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come</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c</w:t>
      </w:r>
      <w:r w:rsidRPr="00C57316">
        <w:rPr>
          <w:rFonts w:ascii="Arial" w:eastAsia="Arial" w:hAnsi="Arial" w:cs="Arial"/>
          <w:spacing w:val="-3"/>
          <w:sz w:val="22"/>
          <w:szCs w:val="22"/>
          <w:lang w:val="es-CO"/>
        </w:rPr>
        <w:t>i</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es e</w:t>
      </w:r>
      <w:r w:rsidRPr="00C57316">
        <w:rPr>
          <w:rFonts w:ascii="Arial" w:eastAsia="Arial" w:hAnsi="Arial" w:cs="Arial"/>
          <w:spacing w:val="2"/>
          <w:sz w:val="22"/>
          <w:szCs w:val="22"/>
          <w:lang w:val="es-CO"/>
        </w:rPr>
        <w:t xml:space="preserve"> </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n</w:t>
      </w:r>
      <w:r w:rsidRPr="00C57316">
        <w:rPr>
          <w:rFonts w:ascii="Arial" w:eastAsia="Arial" w:hAnsi="Arial" w:cs="Arial"/>
          <w:spacing w:val="-1"/>
          <w:sz w:val="22"/>
          <w:szCs w:val="22"/>
          <w:lang w:val="es-CO"/>
        </w:rPr>
        <w:t>d</w:t>
      </w:r>
      <w:r w:rsidRPr="00C57316">
        <w:rPr>
          <w:rFonts w:ascii="Arial" w:eastAsia="Arial" w:hAnsi="Arial" w:cs="Arial"/>
          <w:sz w:val="22"/>
          <w:szCs w:val="22"/>
          <w:lang w:val="es-CO"/>
        </w:rPr>
        <w:t>us</w:t>
      </w:r>
      <w:r w:rsidRPr="00C57316">
        <w:rPr>
          <w:rFonts w:ascii="Arial" w:eastAsia="Arial" w:hAnsi="Arial" w:cs="Arial"/>
          <w:spacing w:val="-2"/>
          <w:sz w:val="22"/>
          <w:szCs w:val="22"/>
          <w:lang w:val="es-CO"/>
        </w:rPr>
        <w:t>t</w:t>
      </w:r>
      <w:r w:rsidRPr="00C57316">
        <w:rPr>
          <w:rFonts w:ascii="Arial" w:eastAsia="Arial" w:hAnsi="Arial" w:cs="Arial"/>
          <w:spacing w:val="1"/>
          <w:sz w:val="22"/>
          <w:szCs w:val="22"/>
          <w:lang w:val="es-CO"/>
        </w:rPr>
        <w:t>r</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es p</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pi</w:t>
      </w:r>
      <w:r w:rsidRPr="00C57316">
        <w:rPr>
          <w:rFonts w:ascii="Arial" w:eastAsia="Arial" w:hAnsi="Arial" w:cs="Arial"/>
          <w:spacing w:val="-3"/>
          <w:sz w:val="22"/>
          <w:szCs w:val="22"/>
          <w:lang w:val="es-CO"/>
        </w:rPr>
        <w:t>a</w:t>
      </w:r>
      <w:r w:rsidRPr="00C57316">
        <w:rPr>
          <w:rFonts w:ascii="Arial" w:eastAsia="Arial" w:hAnsi="Arial" w:cs="Arial"/>
          <w:sz w:val="22"/>
          <w:szCs w:val="22"/>
          <w:lang w:val="es-CO"/>
        </w:rPr>
        <w:t>s</w:t>
      </w:r>
      <w:r w:rsidR="007D473A">
        <w:rPr>
          <w:rFonts w:ascii="Arial" w:eastAsia="Arial" w:hAnsi="Arial" w:cs="Arial"/>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2"/>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 xml:space="preserve">as </w:t>
      </w:r>
      <w:r w:rsidRPr="00C57316">
        <w:rPr>
          <w:rFonts w:ascii="Arial" w:eastAsia="Arial" w:hAnsi="Arial" w:cs="Arial"/>
          <w:spacing w:val="-2"/>
          <w:sz w:val="22"/>
          <w:szCs w:val="22"/>
          <w:lang w:val="es-CO"/>
        </w:rPr>
        <w:t>e</w:t>
      </w:r>
      <w:r w:rsidRPr="00C57316">
        <w:rPr>
          <w:rFonts w:ascii="Arial" w:eastAsia="Arial" w:hAnsi="Arial" w:cs="Arial"/>
          <w:spacing w:val="1"/>
          <w:sz w:val="22"/>
          <w:szCs w:val="22"/>
          <w:lang w:val="es-CO"/>
        </w:rPr>
        <w:t>m</w:t>
      </w:r>
      <w:r w:rsidRPr="00C57316">
        <w:rPr>
          <w:rFonts w:ascii="Arial" w:eastAsia="Arial" w:hAnsi="Arial" w:cs="Arial"/>
          <w:sz w:val="22"/>
          <w:szCs w:val="22"/>
          <w:lang w:val="es-CO"/>
        </w:rPr>
        <w:t>pres</w:t>
      </w:r>
      <w:r w:rsidRPr="00C57316">
        <w:rPr>
          <w:rFonts w:ascii="Arial" w:eastAsia="Arial" w:hAnsi="Arial" w:cs="Arial"/>
          <w:spacing w:val="-3"/>
          <w:sz w:val="22"/>
          <w:szCs w:val="22"/>
          <w:lang w:val="es-CO"/>
        </w:rPr>
        <w:t>a</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 xml:space="preserve"> </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n</w:t>
      </w:r>
      <w:r w:rsidRPr="00C57316">
        <w:rPr>
          <w:rFonts w:ascii="Arial" w:eastAsia="Arial" w:hAnsi="Arial" w:cs="Arial"/>
          <w:spacing w:val="-1"/>
          <w:sz w:val="22"/>
          <w:szCs w:val="22"/>
          <w:lang w:val="es-CO"/>
        </w:rPr>
        <w:t>d</w:t>
      </w:r>
      <w:r w:rsidRPr="00C57316">
        <w:rPr>
          <w:rFonts w:ascii="Arial" w:eastAsia="Arial" w:hAnsi="Arial" w:cs="Arial"/>
          <w:sz w:val="22"/>
          <w:szCs w:val="22"/>
          <w:lang w:val="es-CO"/>
        </w:rPr>
        <w:t>u</w:t>
      </w:r>
      <w:r w:rsidRPr="00C57316">
        <w:rPr>
          <w:rFonts w:ascii="Arial" w:eastAsia="Arial" w:hAnsi="Arial" w:cs="Arial"/>
          <w:spacing w:val="-3"/>
          <w:sz w:val="22"/>
          <w:szCs w:val="22"/>
          <w:lang w:val="es-CO"/>
        </w:rPr>
        <w:t>s</w:t>
      </w:r>
      <w:r w:rsidRPr="00C57316">
        <w:rPr>
          <w:rFonts w:ascii="Arial" w:eastAsia="Arial" w:hAnsi="Arial" w:cs="Arial"/>
          <w:spacing w:val="1"/>
          <w:sz w:val="22"/>
          <w:szCs w:val="22"/>
          <w:lang w:val="es-CO"/>
        </w:rPr>
        <w:t>tr</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es y co</w:t>
      </w:r>
      <w:r w:rsidRPr="00C57316">
        <w:rPr>
          <w:rFonts w:ascii="Arial" w:eastAsia="Arial" w:hAnsi="Arial" w:cs="Arial"/>
          <w:spacing w:val="-2"/>
          <w:sz w:val="22"/>
          <w:szCs w:val="22"/>
          <w:lang w:val="es-CO"/>
        </w:rPr>
        <w:t>m</w:t>
      </w:r>
      <w:r w:rsidRPr="00C57316">
        <w:rPr>
          <w:rFonts w:ascii="Arial" w:eastAsia="Arial" w:hAnsi="Arial" w:cs="Arial"/>
          <w:sz w:val="22"/>
          <w:szCs w:val="22"/>
          <w:lang w:val="es-CO"/>
        </w:rPr>
        <w:t>erci</w:t>
      </w:r>
      <w:r w:rsidRPr="00C57316">
        <w:rPr>
          <w:rFonts w:ascii="Arial" w:eastAsia="Arial" w:hAnsi="Arial" w:cs="Arial"/>
          <w:spacing w:val="-1"/>
          <w:sz w:val="22"/>
          <w:szCs w:val="22"/>
          <w:lang w:val="es-CO"/>
        </w:rPr>
        <w:t>al</w:t>
      </w:r>
      <w:r w:rsidRPr="00C57316">
        <w:rPr>
          <w:rFonts w:ascii="Arial" w:eastAsia="Arial" w:hAnsi="Arial" w:cs="Arial"/>
          <w:sz w:val="22"/>
          <w:szCs w:val="22"/>
          <w:lang w:val="es-CO"/>
        </w:rPr>
        <w:t>es del</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estado y de</w:t>
      </w:r>
      <w:r w:rsidRPr="00C57316">
        <w:rPr>
          <w:rFonts w:ascii="Arial" w:eastAsia="Arial" w:hAnsi="Arial" w:cs="Arial"/>
          <w:spacing w:val="-2"/>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as soc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d</w:t>
      </w:r>
      <w:r w:rsidRPr="00C57316">
        <w:rPr>
          <w:rFonts w:ascii="Arial" w:eastAsia="Arial" w:hAnsi="Arial" w:cs="Arial"/>
          <w:sz w:val="22"/>
          <w:szCs w:val="22"/>
          <w:lang w:val="es-CO"/>
        </w:rPr>
        <w:t>a</w:t>
      </w:r>
      <w:r w:rsidRPr="00C57316">
        <w:rPr>
          <w:rFonts w:ascii="Arial" w:eastAsia="Arial" w:hAnsi="Arial" w:cs="Arial"/>
          <w:spacing w:val="-3"/>
          <w:sz w:val="22"/>
          <w:szCs w:val="22"/>
          <w:lang w:val="es-CO"/>
        </w:rPr>
        <w:t>d</w:t>
      </w:r>
      <w:r w:rsidRPr="00C57316">
        <w:rPr>
          <w:rFonts w:ascii="Arial" w:eastAsia="Arial" w:hAnsi="Arial" w:cs="Arial"/>
          <w:sz w:val="22"/>
          <w:szCs w:val="22"/>
          <w:lang w:val="es-CO"/>
        </w:rPr>
        <w:t>es de</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ec</w:t>
      </w:r>
      <w:r w:rsidRPr="00C57316">
        <w:rPr>
          <w:rFonts w:ascii="Arial" w:eastAsia="Arial" w:hAnsi="Arial" w:cs="Arial"/>
          <w:spacing w:val="-1"/>
          <w:sz w:val="22"/>
          <w:szCs w:val="22"/>
          <w:lang w:val="es-CO"/>
        </w:rPr>
        <w:t>o</w:t>
      </w:r>
      <w:r w:rsidRPr="00C57316">
        <w:rPr>
          <w:rFonts w:ascii="Arial" w:eastAsia="Arial" w:hAnsi="Arial" w:cs="Arial"/>
          <w:sz w:val="22"/>
          <w:szCs w:val="22"/>
          <w:lang w:val="es-CO"/>
        </w:rPr>
        <w:t>n</w:t>
      </w:r>
      <w:r w:rsidRPr="00C57316">
        <w:rPr>
          <w:rFonts w:ascii="Arial" w:eastAsia="Arial" w:hAnsi="Arial" w:cs="Arial"/>
          <w:spacing w:val="-3"/>
          <w:sz w:val="22"/>
          <w:szCs w:val="22"/>
          <w:lang w:val="es-CO"/>
        </w:rPr>
        <w:t>o</w:t>
      </w:r>
      <w:r w:rsidRPr="00C57316">
        <w:rPr>
          <w:rFonts w:ascii="Arial" w:eastAsia="Arial" w:hAnsi="Arial" w:cs="Arial"/>
          <w:spacing w:val="1"/>
          <w:sz w:val="22"/>
          <w:szCs w:val="22"/>
          <w:lang w:val="es-CO"/>
        </w:rPr>
        <w:t>m</w:t>
      </w:r>
      <w:r w:rsidRPr="00C57316">
        <w:rPr>
          <w:rFonts w:ascii="Arial" w:eastAsia="Arial" w:hAnsi="Arial" w:cs="Arial"/>
          <w:spacing w:val="-4"/>
          <w:sz w:val="22"/>
          <w:szCs w:val="22"/>
          <w:lang w:val="es-CO"/>
        </w:rPr>
        <w:t>í</w:t>
      </w:r>
      <w:r w:rsidRPr="00C57316">
        <w:rPr>
          <w:rFonts w:ascii="Arial" w:eastAsia="Arial" w:hAnsi="Arial" w:cs="Arial"/>
          <w:sz w:val="22"/>
          <w:szCs w:val="22"/>
          <w:lang w:val="es-CO"/>
        </w:rPr>
        <w:t xml:space="preserve">a </w:t>
      </w:r>
      <w:r w:rsidRPr="00C57316">
        <w:rPr>
          <w:rFonts w:ascii="Arial" w:eastAsia="Arial" w:hAnsi="Arial" w:cs="Arial"/>
          <w:spacing w:val="1"/>
          <w:sz w:val="22"/>
          <w:szCs w:val="22"/>
          <w:lang w:val="es-CO"/>
        </w:rPr>
        <w:t>m</w:t>
      </w:r>
      <w:r w:rsidRPr="00C57316">
        <w:rPr>
          <w:rFonts w:ascii="Arial" w:eastAsia="Arial" w:hAnsi="Arial" w:cs="Arial"/>
          <w:spacing w:val="-1"/>
          <w:sz w:val="22"/>
          <w:szCs w:val="22"/>
          <w:lang w:val="es-CO"/>
        </w:rPr>
        <w:t>i</w:t>
      </w:r>
      <w:r w:rsidRPr="00C57316">
        <w:rPr>
          <w:rFonts w:ascii="Arial" w:eastAsia="Arial" w:hAnsi="Arial" w:cs="Arial"/>
          <w:spacing w:val="-2"/>
          <w:sz w:val="22"/>
          <w:szCs w:val="22"/>
          <w:lang w:val="es-CO"/>
        </w:rPr>
        <w:t>x</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a.</w:t>
      </w:r>
    </w:p>
    <w:p w:rsidR="00C83DAE" w:rsidRPr="00C57316" w:rsidRDefault="007B1E36">
      <w:pPr>
        <w:ind w:left="193" w:right="173"/>
        <w:jc w:val="both"/>
        <w:rPr>
          <w:rFonts w:ascii="Arial" w:eastAsia="Arial" w:hAnsi="Arial" w:cs="Arial"/>
          <w:sz w:val="22"/>
          <w:szCs w:val="22"/>
          <w:lang w:val="es-CO"/>
        </w:rPr>
      </w:pPr>
      <w:r w:rsidRPr="00C57316">
        <w:rPr>
          <w:rFonts w:ascii="Arial" w:eastAsia="Arial" w:hAnsi="Arial" w:cs="Arial"/>
          <w:sz w:val="22"/>
          <w:szCs w:val="22"/>
          <w:lang w:val="es-CO"/>
        </w:rPr>
        <w:t>e)</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L</w:t>
      </w:r>
      <w:r w:rsidRPr="00C57316">
        <w:rPr>
          <w:rFonts w:ascii="Arial" w:eastAsia="Arial" w:hAnsi="Arial" w:cs="Arial"/>
          <w:spacing w:val="-1"/>
          <w:sz w:val="22"/>
          <w:szCs w:val="22"/>
          <w:lang w:val="es-CO"/>
        </w:rPr>
        <w:t>o</w:t>
      </w:r>
      <w:r w:rsidRPr="00C57316">
        <w:rPr>
          <w:rFonts w:ascii="Arial" w:eastAsia="Arial" w:hAnsi="Arial" w:cs="Arial"/>
          <w:sz w:val="22"/>
          <w:szCs w:val="22"/>
          <w:lang w:val="es-CO"/>
        </w:rPr>
        <w:t>s co</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tr</w:t>
      </w:r>
      <w:r w:rsidRPr="00C57316">
        <w:rPr>
          <w:rFonts w:ascii="Arial" w:eastAsia="Arial" w:hAnsi="Arial" w:cs="Arial"/>
          <w:spacing w:val="-3"/>
          <w:sz w:val="22"/>
          <w:szCs w:val="22"/>
          <w:lang w:val="es-CO"/>
        </w:rPr>
        <w:t>a</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 xml:space="preserve">os de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as e</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a cu</w:t>
      </w:r>
      <w:r w:rsidRPr="00C57316">
        <w:rPr>
          <w:rFonts w:ascii="Arial" w:eastAsia="Arial" w:hAnsi="Arial" w:cs="Arial"/>
          <w:spacing w:val="-3"/>
          <w:sz w:val="22"/>
          <w:szCs w:val="22"/>
          <w:lang w:val="es-CO"/>
        </w:rPr>
        <w:t>y</w:t>
      </w:r>
      <w:r w:rsidRPr="00C57316">
        <w:rPr>
          <w:rFonts w:ascii="Arial" w:eastAsia="Arial" w:hAnsi="Arial" w:cs="Arial"/>
          <w:sz w:val="22"/>
          <w:szCs w:val="22"/>
          <w:lang w:val="es-CO"/>
        </w:rPr>
        <w:t>o ca</w:t>
      </w:r>
      <w:r w:rsidRPr="00C57316">
        <w:rPr>
          <w:rFonts w:ascii="Arial" w:eastAsia="Arial" w:hAnsi="Arial" w:cs="Arial"/>
          <w:spacing w:val="3"/>
          <w:sz w:val="22"/>
          <w:szCs w:val="22"/>
          <w:lang w:val="es-CO"/>
        </w:rPr>
        <w:t>r</w:t>
      </w:r>
      <w:r w:rsidRPr="00C57316">
        <w:rPr>
          <w:rFonts w:ascii="Arial" w:eastAsia="Arial" w:hAnsi="Arial" w:cs="Arial"/>
          <w:spacing w:val="2"/>
          <w:sz w:val="22"/>
          <w:szCs w:val="22"/>
          <w:lang w:val="es-CO"/>
        </w:rPr>
        <w:t>g</w:t>
      </w:r>
      <w:r w:rsidRPr="00C57316">
        <w:rPr>
          <w:rFonts w:ascii="Arial" w:eastAsia="Arial" w:hAnsi="Arial" w:cs="Arial"/>
          <w:sz w:val="22"/>
          <w:szCs w:val="22"/>
          <w:lang w:val="es-CO"/>
        </w:rPr>
        <w:t>o se e</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cu</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n</w:t>
      </w:r>
      <w:r w:rsidRPr="00C57316">
        <w:rPr>
          <w:rFonts w:ascii="Arial" w:eastAsia="Arial" w:hAnsi="Arial" w:cs="Arial"/>
          <w:spacing w:val="-2"/>
          <w:sz w:val="22"/>
          <w:szCs w:val="22"/>
          <w:lang w:val="es-CO"/>
        </w:rPr>
        <w:t>t</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 xml:space="preserve">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 e</w:t>
      </w:r>
      <w:r w:rsidRPr="00C57316">
        <w:rPr>
          <w:rFonts w:ascii="Arial" w:eastAsia="Arial" w:hAnsi="Arial" w:cs="Arial"/>
          <w:spacing w:val="1"/>
          <w:sz w:val="22"/>
          <w:szCs w:val="22"/>
          <w:lang w:val="es-CO"/>
        </w:rPr>
        <w:t>j</w:t>
      </w:r>
      <w:r w:rsidRPr="00C57316">
        <w:rPr>
          <w:rFonts w:ascii="Arial" w:eastAsia="Arial" w:hAnsi="Arial" w:cs="Arial"/>
          <w:sz w:val="22"/>
          <w:szCs w:val="22"/>
          <w:lang w:val="es-CO"/>
        </w:rPr>
        <w:t>ec</w:t>
      </w:r>
      <w:r w:rsidRPr="00C57316">
        <w:rPr>
          <w:rFonts w:ascii="Arial" w:eastAsia="Arial" w:hAnsi="Arial" w:cs="Arial"/>
          <w:spacing w:val="-1"/>
          <w:sz w:val="22"/>
          <w:szCs w:val="22"/>
          <w:lang w:val="es-CO"/>
        </w:rPr>
        <w:t>u</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 xml:space="preserve">ón de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os</w:t>
      </w:r>
      <w:r w:rsidRPr="00C57316">
        <w:rPr>
          <w:rFonts w:ascii="Arial" w:eastAsia="Arial" w:hAnsi="Arial" w:cs="Arial"/>
          <w:spacing w:val="6"/>
          <w:sz w:val="22"/>
          <w:szCs w:val="22"/>
          <w:lang w:val="es-CO"/>
        </w:rPr>
        <w:t xml:space="preserve"> </w:t>
      </w:r>
      <w:r w:rsidRPr="00C57316">
        <w:rPr>
          <w:rFonts w:ascii="Arial" w:eastAsia="Arial" w:hAnsi="Arial" w:cs="Arial"/>
          <w:sz w:val="22"/>
          <w:szCs w:val="22"/>
          <w:lang w:val="es-CO"/>
        </w:rPr>
        <w:t>pro</w:t>
      </w:r>
      <w:r w:rsidRPr="00C57316">
        <w:rPr>
          <w:rFonts w:ascii="Arial" w:eastAsia="Arial" w:hAnsi="Arial" w:cs="Arial"/>
          <w:spacing w:val="2"/>
          <w:sz w:val="22"/>
          <w:szCs w:val="22"/>
          <w:lang w:val="es-CO"/>
        </w:rPr>
        <w:t>g</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am</w:t>
      </w:r>
      <w:r w:rsidRPr="00C57316">
        <w:rPr>
          <w:rFonts w:ascii="Arial" w:eastAsia="Arial" w:hAnsi="Arial" w:cs="Arial"/>
          <w:spacing w:val="-2"/>
          <w:sz w:val="22"/>
          <w:szCs w:val="22"/>
          <w:lang w:val="es-CO"/>
        </w:rPr>
        <w:t>a</w:t>
      </w:r>
      <w:r w:rsidRPr="00C57316">
        <w:rPr>
          <w:rFonts w:ascii="Arial" w:eastAsia="Arial" w:hAnsi="Arial" w:cs="Arial"/>
          <w:sz w:val="22"/>
          <w:szCs w:val="22"/>
          <w:lang w:val="es-CO"/>
        </w:rPr>
        <w:t>s de pro</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ecc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ón</w:t>
      </w:r>
      <w:r w:rsidRPr="00C57316">
        <w:rPr>
          <w:rFonts w:ascii="Arial" w:eastAsia="Arial" w:hAnsi="Arial" w:cs="Arial"/>
          <w:spacing w:val="17"/>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17"/>
          <w:sz w:val="22"/>
          <w:szCs w:val="22"/>
          <w:lang w:val="es-CO"/>
        </w:rPr>
        <w:t xml:space="preserve"> </w:t>
      </w:r>
      <w:r w:rsidRPr="00C57316">
        <w:rPr>
          <w:rFonts w:ascii="Arial" w:eastAsia="Arial" w:hAnsi="Arial" w:cs="Arial"/>
          <w:sz w:val="22"/>
          <w:szCs w:val="22"/>
          <w:lang w:val="es-CO"/>
        </w:rPr>
        <w:t>p</w:t>
      </w:r>
      <w:r w:rsidRPr="00C57316">
        <w:rPr>
          <w:rFonts w:ascii="Arial" w:eastAsia="Arial" w:hAnsi="Arial" w:cs="Arial"/>
          <w:spacing w:val="-3"/>
          <w:sz w:val="22"/>
          <w:szCs w:val="22"/>
          <w:lang w:val="es-CO"/>
        </w:rPr>
        <w:t>e</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so</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as</w:t>
      </w:r>
      <w:r w:rsidRPr="00C57316">
        <w:rPr>
          <w:rFonts w:ascii="Arial" w:eastAsia="Arial" w:hAnsi="Arial" w:cs="Arial"/>
          <w:spacing w:val="15"/>
          <w:sz w:val="22"/>
          <w:szCs w:val="22"/>
          <w:lang w:val="es-CO"/>
        </w:rPr>
        <w:t xml:space="preserve"> </w:t>
      </w:r>
      <w:r w:rsidRPr="00C57316">
        <w:rPr>
          <w:rFonts w:ascii="Arial" w:eastAsia="Arial" w:hAnsi="Arial" w:cs="Arial"/>
          <w:sz w:val="22"/>
          <w:szCs w:val="22"/>
          <w:lang w:val="es-CO"/>
        </w:rPr>
        <w:t>amena</w:t>
      </w:r>
      <w:r w:rsidRPr="00C57316">
        <w:rPr>
          <w:rFonts w:ascii="Arial" w:eastAsia="Arial" w:hAnsi="Arial" w:cs="Arial"/>
          <w:spacing w:val="-3"/>
          <w:sz w:val="22"/>
          <w:szCs w:val="22"/>
          <w:lang w:val="es-CO"/>
        </w:rPr>
        <w:t>z</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d</w:t>
      </w:r>
      <w:r w:rsidRPr="00C57316">
        <w:rPr>
          <w:rFonts w:ascii="Arial" w:eastAsia="Arial" w:hAnsi="Arial" w:cs="Arial"/>
          <w:sz w:val="22"/>
          <w:szCs w:val="22"/>
          <w:lang w:val="es-CO"/>
        </w:rPr>
        <w:t>as,</w:t>
      </w:r>
      <w:r w:rsidRPr="00C57316">
        <w:rPr>
          <w:rFonts w:ascii="Arial" w:eastAsia="Arial" w:hAnsi="Arial" w:cs="Arial"/>
          <w:spacing w:val="19"/>
          <w:sz w:val="22"/>
          <w:szCs w:val="22"/>
          <w:lang w:val="es-CO"/>
        </w:rPr>
        <w:t xml:space="preserve"> </w:t>
      </w:r>
      <w:r w:rsidRPr="00C57316">
        <w:rPr>
          <w:rFonts w:ascii="Arial" w:eastAsia="Arial" w:hAnsi="Arial" w:cs="Arial"/>
          <w:sz w:val="22"/>
          <w:szCs w:val="22"/>
          <w:lang w:val="es-CO"/>
        </w:rPr>
        <w:t>pr</w:t>
      </w:r>
      <w:r w:rsidRPr="00C57316">
        <w:rPr>
          <w:rFonts w:ascii="Arial" w:eastAsia="Arial" w:hAnsi="Arial" w:cs="Arial"/>
          <w:spacing w:val="-2"/>
          <w:sz w:val="22"/>
          <w:szCs w:val="22"/>
          <w:lang w:val="es-CO"/>
        </w:rPr>
        <w:t>o</w:t>
      </w:r>
      <w:r w:rsidRPr="00C57316">
        <w:rPr>
          <w:rFonts w:ascii="Arial" w:eastAsia="Arial" w:hAnsi="Arial" w:cs="Arial"/>
          <w:sz w:val="22"/>
          <w:szCs w:val="22"/>
          <w:lang w:val="es-CO"/>
        </w:rPr>
        <w:t>gra</w:t>
      </w:r>
      <w:r w:rsidRPr="00C57316">
        <w:rPr>
          <w:rFonts w:ascii="Arial" w:eastAsia="Arial" w:hAnsi="Arial" w:cs="Arial"/>
          <w:spacing w:val="1"/>
          <w:sz w:val="22"/>
          <w:szCs w:val="22"/>
          <w:lang w:val="es-CO"/>
        </w:rPr>
        <w:t>m</w:t>
      </w:r>
      <w:r w:rsidRPr="00C57316">
        <w:rPr>
          <w:rFonts w:ascii="Arial" w:eastAsia="Arial" w:hAnsi="Arial" w:cs="Arial"/>
          <w:spacing w:val="-3"/>
          <w:sz w:val="22"/>
          <w:szCs w:val="22"/>
          <w:lang w:val="es-CO"/>
        </w:rPr>
        <w:t>a</w:t>
      </w:r>
      <w:r w:rsidRPr="00C57316">
        <w:rPr>
          <w:rFonts w:ascii="Arial" w:eastAsia="Arial" w:hAnsi="Arial" w:cs="Arial"/>
          <w:sz w:val="22"/>
          <w:szCs w:val="22"/>
          <w:lang w:val="es-CO"/>
        </w:rPr>
        <w:t>s</w:t>
      </w:r>
      <w:r w:rsidRPr="00C57316">
        <w:rPr>
          <w:rFonts w:ascii="Arial" w:eastAsia="Arial" w:hAnsi="Arial" w:cs="Arial"/>
          <w:spacing w:val="16"/>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17"/>
          <w:sz w:val="22"/>
          <w:szCs w:val="22"/>
          <w:lang w:val="es-CO"/>
        </w:rPr>
        <w:t xml:space="preserve"> </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m</w:t>
      </w:r>
      <w:r w:rsidRPr="00C57316">
        <w:rPr>
          <w:rFonts w:ascii="Arial" w:eastAsia="Arial" w:hAnsi="Arial" w:cs="Arial"/>
          <w:sz w:val="22"/>
          <w:szCs w:val="22"/>
          <w:lang w:val="es-CO"/>
        </w:rPr>
        <w:t>o</w:t>
      </w:r>
      <w:r w:rsidRPr="00C57316">
        <w:rPr>
          <w:rFonts w:ascii="Arial" w:eastAsia="Arial" w:hAnsi="Arial" w:cs="Arial"/>
          <w:spacing w:val="-3"/>
          <w:sz w:val="22"/>
          <w:szCs w:val="22"/>
          <w:lang w:val="es-CO"/>
        </w:rPr>
        <w:t>v</w:t>
      </w:r>
      <w:r w:rsidRPr="00C57316">
        <w:rPr>
          <w:rFonts w:ascii="Arial" w:eastAsia="Arial" w:hAnsi="Arial" w:cs="Arial"/>
          <w:spacing w:val="-1"/>
          <w:sz w:val="22"/>
          <w:szCs w:val="22"/>
          <w:lang w:val="es-CO"/>
        </w:rPr>
        <w:t>il</w:t>
      </w:r>
      <w:r w:rsidRPr="00C57316">
        <w:rPr>
          <w:rFonts w:ascii="Arial" w:eastAsia="Arial" w:hAnsi="Arial" w:cs="Arial"/>
          <w:spacing w:val="1"/>
          <w:sz w:val="22"/>
          <w:szCs w:val="22"/>
          <w:lang w:val="es-CO"/>
        </w:rPr>
        <w:t>i</w:t>
      </w:r>
      <w:r w:rsidRPr="00C57316">
        <w:rPr>
          <w:rFonts w:ascii="Arial" w:eastAsia="Arial" w:hAnsi="Arial" w:cs="Arial"/>
          <w:spacing w:val="-2"/>
          <w:sz w:val="22"/>
          <w:szCs w:val="22"/>
          <w:lang w:val="es-CO"/>
        </w:rPr>
        <w:t>z</w:t>
      </w:r>
      <w:r w:rsidRPr="00C57316">
        <w:rPr>
          <w:rFonts w:ascii="Arial" w:eastAsia="Arial" w:hAnsi="Arial" w:cs="Arial"/>
          <w:sz w:val="22"/>
          <w:szCs w:val="22"/>
          <w:lang w:val="es-CO"/>
        </w:rPr>
        <w:t>ac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ón</w:t>
      </w:r>
      <w:r w:rsidRPr="00C57316">
        <w:rPr>
          <w:rFonts w:ascii="Arial" w:eastAsia="Arial" w:hAnsi="Arial" w:cs="Arial"/>
          <w:spacing w:val="20"/>
          <w:sz w:val="22"/>
          <w:szCs w:val="22"/>
          <w:lang w:val="es-CO"/>
        </w:rPr>
        <w:t xml:space="preserve"> </w:t>
      </w:r>
      <w:r w:rsidRPr="00C57316">
        <w:rPr>
          <w:rFonts w:ascii="Arial" w:eastAsia="Arial" w:hAnsi="Arial" w:cs="Arial"/>
          <w:sz w:val="22"/>
          <w:szCs w:val="22"/>
          <w:lang w:val="es-CO"/>
        </w:rPr>
        <w:t>y</w:t>
      </w:r>
      <w:r w:rsidRPr="00C57316">
        <w:rPr>
          <w:rFonts w:ascii="Arial" w:eastAsia="Arial" w:hAnsi="Arial" w:cs="Arial"/>
          <w:spacing w:val="16"/>
          <w:sz w:val="22"/>
          <w:szCs w:val="22"/>
          <w:lang w:val="es-CO"/>
        </w:rPr>
        <w:t xml:space="preserve"> </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nc</w:t>
      </w:r>
      <w:r w:rsidRPr="00C57316">
        <w:rPr>
          <w:rFonts w:ascii="Arial" w:eastAsia="Arial" w:hAnsi="Arial" w:cs="Arial"/>
          <w:spacing w:val="-1"/>
          <w:sz w:val="22"/>
          <w:szCs w:val="22"/>
          <w:lang w:val="es-CO"/>
        </w:rPr>
        <w:t>o</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p</w:t>
      </w:r>
      <w:r w:rsidRPr="00C57316">
        <w:rPr>
          <w:rFonts w:ascii="Arial" w:eastAsia="Arial" w:hAnsi="Arial" w:cs="Arial"/>
          <w:spacing w:val="-1"/>
          <w:sz w:val="22"/>
          <w:szCs w:val="22"/>
          <w:lang w:val="es-CO"/>
        </w:rPr>
        <w:t>o</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ac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ón</w:t>
      </w:r>
      <w:r w:rsidRPr="00C57316">
        <w:rPr>
          <w:rFonts w:ascii="Arial" w:eastAsia="Arial" w:hAnsi="Arial" w:cs="Arial"/>
          <w:spacing w:val="17"/>
          <w:sz w:val="22"/>
          <w:szCs w:val="22"/>
          <w:lang w:val="es-CO"/>
        </w:rPr>
        <w:t xml:space="preserve"> </w:t>
      </w:r>
      <w:r w:rsidRPr="00C57316">
        <w:rPr>
          <w:rFonts w:ascii="Arial" w:eastAsia="Arial" w:hAnsi="Arial" w:cs="Arial"/>
          <w:sz w:val="22"/>
          <w:szCs w:val="22"/>
          <w:lang w:val="es-CO"/>
        </w:rPr>
        <w:t>a</w:t>
      </w:r>
      <w:r w:rsidRPr="00C57316">
        <w:rPr>
          <w:rFonts w:ascii="Arial" w:eastAsia="Arial" w:hAnsi="Arial" w:cs="Arial"/>
          <w:spacing w:val="18"/>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w:t>
      </w:r>
      <w:r w:rsidRPr="00C57316">
        <w:rPr>
          <w:rFonts w:ascii="Arial" w:eastAsia="Arial" w:hAnsi="Arial" w:cs="Arial"/>
          <w:spacing w:val="18"/>
          <w:sz w:val="22"/>
          <w:szCs w:val="22"/>
          <w:lang w:val="es-CO"/>
        </w:rPr>
        <w:t xml:space="preserve"> </w:t>
      </w:r>
      <w:r w:rsidRPr="00C57316">
        <w:rPr>
          <w:rFonts w:ascii="Arial" w:eastAsia="Arial" w:hAnsi="Arial" w:cs="Arial"/>
          <w:spacing w:val="-2"/>
          <w:sz w:val="22"/>
          <w:szCs w:val="22"/>
          <w:lang w:val="es-CO"/>
        </w:rPr>
        <w:t>v</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da</w:t>
      </w:r>
      <w:r w:rsidRPr="00C57316">
        <w:rPr>
          <w:rFonts w:ascii="Arial" w:eastAsia="Arial" w:hAnsi="Arial" w:cs="Arial"/>
          <w:spacing w:val="17"/>
          <w:sz w:val="22"/>
          <w:szCs w:val="22"/>
          <w:lang w:val="es-CO"/>
        </w:rPr>
        <w:t xml:space="preserve"> </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v</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l de</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p</w:t>
      </w:r>
      <w:r w:rsidRPr="00C57316">
        <w:rPr>
          <w:rFonts w:ascii="Arial" w:eastAsia="Arial" w:hAnsi="Arial" w:cs="Arial"/>
          <w:spacing w:val="-1"/>
          <w:sz w:val="22"/>
          <w:szCs w:val="22"/>
          <w:lang w:val="es-CO"/>
        </w:rPr>
        <w:t>e</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so</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as</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y</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grupos</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 xml:space="preserve">al </w:t>
      </w:r>
      <w:r w:rsidRPr="00C57316">
        <w:rPr>
          <w:rFonts w:ascii="Arial" w:eastAsia="Arial" w:hAnsi="Arial" w:cs="Arial"/>
          <w:spacing w:val="1"/>
          <w:sz w:val="22"/>
          <w:szCs w:val="22"/>
          <w:lang w:val="es-CO"/>
        </w:rPr>
        <w:t>m</w:t>
      </w:r>
      <w:r w:rsidRPr="00C57316">
        <w:rPr>
          <w:rFonts w:ascii="Arial" w:eastAsia="Arial" w:hAnsi="Arial" w:cs="Arial"/>
          <w:sz w:val="22"/>
          <w:szCs w:val="22"/>
          <w:lang w:val="es-CO"/>
        </w:rPr>
        <w:t>a</w:t>
      </w:r>
      <w:r w:rsidRPr="00C57316">
        <w:rPr>
          <w:rFonts w:ascii="Arial" w:eastAsia="Arial" w:hAnsi="Arial" w:cs="Arial"/>
          <w:spacing w:val="-2"/>
          <w:sz w:val="22"/>
          <w:szCs w:val="22"/>
          <w:lang w:val="es-CO"/>
        </w:rPr>
        <w:t>r</w:t>
      </w:r>
      <w:r w:rsidRPr="00C57316">
        <w:rPr>
          <w:rFonts w:ascii="Arial" w:eastAsia="Arial" w:hAnsi="Arial" w:cs="Arial"/>
          <w:spacing w:val="2"/>
          <w:sz w:val="22"/>
          <w:szCs w:val="22"/>
          <w:lang w:val="es-CO"/>
        </w:rPr>
        <w:t>g</w:t>
      </w:r>
      <w:r w:rsidRPr="00C57316">
        <w:rPr>
          <w:rFonts w:ascii="Arial" w:eastAsia="Arial" w:hAnsi="Arial" w:cs="Arial"/>
          <w:sz w:val="22"/>
          <w:szCs w:val="22"/>
          <w:lang w:val="es-CO"/>
        </w:rPr>
        <w:t>en</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 xml:space="preserve">de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w:t>
      </w:r>
      <w:r w:rsidRPr="00C57316">
        <w:rPr>
          <w:rFonts w:ascii="Arial" w:eastAsia="Arial" w:hAnsi="Arial" w:cs="Arial"/>
          <w:spacing w:val="3"/>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e</w:t>
      </w:r>
      <w:r w:rsidRPr="00C57316">
        <w:rPr>
          <w:rFonts w:ascii="Arial" w:eastAsia="Arial" w:hAnsi="Arial" w:cs="Arial"/>
          <w:spacing w:val="-3"/>
          <w:sz w:val="22"/>
          <w:szCs w:val="22"/>
          <w:lang w:val="es-CO"/>
        </w:rPr>
        <w:t>y</w:t>
      </w:r>
      <w:r w:rsidRPr="00C57316">
        <w:rPr>
          <w:rFonts w:ascii="Arial" w:eastAsia="Arial" w:hAnsi="Arial" w:cs="Arial"/>
          <w:sz w:val="22"/>
          <w:szCs w:val="22"/>
          <w:lang w:val="es-CO"/>
        </w:rPr>
        <w:t>,</w:t>
      </w:r>
      <w:r w:rsidRPr="00C57316">
        <w:rPr>
          <w:rFonts w:ascii="Arial" w:eastAsia="Arial" w:hAnsi="Arial" w:cs="Arial"/>
          <w:spacing w:val="4"/>
          <w:sz w:val="22"/>
          <w:szCs w:val="22"/>
          <w:lang w:val="es-CO"/>
        </w:rPr>
        <w:t xml:space="preserve"> </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nc</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da</w:t>
      </w:r>
      <w:r w:rsidRPr="00C57316">
        <w:rPr>
          <w:rFonts w:ascii="Arial" w:eastAsia="Arial" w:hAnsi="Arial" w:cs="Arial"/>
          <w:spacing w:val="3"/>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atenc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ón</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3"/>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os</w:t>
      </w:r>
      <w:r w:rsidRPr="00C57316">
        <w:rPr>
          <w:rFonts w:ascii="Arial" w:eastAsia="Arial" w:hAnsi="Arial" w:cs="Arial"/>
          <w:spacing w:val="3"/>
          <w:sz w:val="22"/>
          <w:szCs w:val="22"/>
          <w:lang w:val="es-CO"/>
        </w:rPr>
        <w:t xml:space="preserve"> </w:t>
      </w:r>
      <w:r w:rsidRPr="00C57316">
        <w:rPr>
          <w:rFonts w:ascii="Arial" w:eastAsia="Arial" w:hAnsi="Arial" w:cs="Arial"/>
          <w:spacing w:val="1"/>
          <w:sz w:val="22"/>
          <w:szCs w:val="22"/>
          <w:lang w:val="es-CO"/>
        </w:rPr>
        <w:t>r</w:t>
      </w:r>
      <w:r w:rsidRPr="00C57316">
        <w:rPr>
          <w:rFonts w:ascii="Arial" w:eastAsia="Arial" w:hAnsi="Arial" w:cs="Arial"/>
          <w:spacing w:val="-3"/>
          <w:sz w:val="22"/>
          <w:szCs w:val="22"/>
          <w:lang w:val="es-CO"/>
        </w:rPr>
        <w:t>e</w:t>
      </w:r>
      <w:r w:rsidRPr="00C57316">
        <w:rPr>
          <w:rFonts w:ascii="Arial" w:eastAsia="Arial" w:hAnsi="Arial" w:cs="Arial"/>
          <w:sz w:val="22"/>
          <w:szCs w:val="22"/>
          <w:lang w:val="es-CO"/>
        </w:rPr>
        <w:t>sp</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t</w:t>
      </w:r>
      <w:r w:rsidRPr="00C57316">
        <w:rPr>
          <w:rFonts w:ascii="Arial" w:eastAsia="Arial" w:hAnsi="Arial" w:cs="Arial"/>
          <w:spacing w:val="-1"/>
          <w:sz w:val="22"/>
          <w:szCs w:val="22"/>
          <w:lang w:val="es-CO"/>
        </w:rPr>
        <w:t>i</w:t>
      </w:r>
      <w:r w:rsidRPr="00C57316">
        <w:rPr>
          <w:rFonts w:ascii="Arial" w:eastAsia="Arial" w:hAnsi="Arial" w:cs="Arial"/>
          <w:spacing w:val="-2"/>
          <w:sz w:val="22"/>
          <w:szCs w:val="22"/>
          <w:lang w:val="es-CO"/>
        </w:rPr>
        <w:t>v</w:t>
      </w:r>
      <w:r w:rsidRPr="00C57316">
        <w:rPr>
          <w:rFonts w:ascii="Arial" w:eastAsia="Arial" w:hAnsi="Arial" w:cs="Arial"/>
          <w:sz w:val="22"/>
          <w:szCs w:val="22"/>
          <w:lang w:val="es-CO"/>
        </w:rPr>
        <w:t>os</w:t>
      </w:r>
      <w:r w:rsidRPr="00C57316">
        <w:rPr>
          <w:rFonts w:ascii="Arial" w:eastAsia="Arial" w:hAnsi="Arial" w:cs="Arial"/>
          <w:spacing w:val="3"/>
          <w:sz w:val="22"/>
          <w:szCs w:val="22"/>
          <w:lang w:val="es-CO"/>
        </w:rPr>
        <w:t xml:space="preserve"> </w:t>
      </w:r>
      <w:r w:rsidRPr="00C57316">
        <w:rPr>
          <w:rFonts w:ascii="Arial" w:eastAsia="Arial" w:hAnsi="Arial" w:cs="Arial"/>
          <w:spacing w:val="2"/>
          <w:sz w:val="22"/>
          <w:szCs w:val="22"/>
          <w:lang w:val="es-CO"/>
        </w:rPr>
        <w:t>g</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u</w:t>
      </w:r>
      <w:r w:rsidRPr="00C57316">
        <w:rPr>
          <w:rFonts w:ascii="Arial" w:eastAsia="Arial" w:hAnsi="Arial" w:cs="Arial"/>
          <w:spacing w:val="-3"/>
          <w:sz w:val="22"/>
          <w:szCs w:val="22"/>
          <w:lang w:val="es-CO"/>
        </w:rPr>
        <w:t>p</w:t>
      </w:r>
      <w:r w:rsidRPr="00C57316">
        <w:rPr>
          <w:rFonts w:ascii="Arial" w:eastAsia="Arial" w:hAnsi="Arial" w:cs="Arial"/>
          <w:sz w:val="22"/>
          <w:szCs w:val="22"/>
          <w:lang w:val="es-CO"/>
        </w:rPr>
        <w:t>os</w:t>
      </w:r>
      <w:r w:rsidRPr="00C57316">
        <w:rPr>
          <w:rFonts w:ascii="Arial" w:eastAsia="Arial" w:hAnsi="Arial" w:cs="Arial"/>
          <w:spacing w:val="1"/>
          <w:sz w:val="22"/>
          <w:szCs w:val="22"/>
          <w:lang w:val="es-CO"/>
        </w:rPr>
        <w:t xml:space="preserve"> </w:t>
      </w:r>
      <w:r w:rsidRPr="00C57316">
        <w:rPr>
          <w:rFonts w:ascii="Arial" w:eastAsia="Arial" w:hAnsi="Arial" w:cs="Arial"/>
          <w:spacing w:val="3"/>
          <w:sz w:val="22"/>
          <w:szCs w:val="22"/>
          <w:lang w:val="es-CO"/>
        </w:rPr>
        <w:t>f</w:t>
      </w:r>
      <w:r w:rsidRPr="00C57316">
        <w:rPr>
          <w:rFonts w:ascii="Arial" w:eastAsia="Arial" w:hAnsi="Arial" w:cs="Arial"/>
          <w:spacing w:val="-3"/>
          <w:sz w:val="22"/>
          <w:szCs w:val="22"/>
          <w:lang w:val="es-CO"/>
        </w:rPr>
        <w:t>a</w:t>
      </w:r>
      <w:r w:rsidRPr="00C57316">
        <w:rPr>
          <w:rFonts w:ascii="Arial" w:eastAsia="Arial" w:hAnsi="Arial" w:cs="Arial"/>
          <w:spacing w:val="1"/>
          <w:sz w:val="22"/>
          <w:szCs w:val="22"/>
          <w:lang w:val="es-CO"/>
        </w:rPr>
        <w:t>m</w:t>
      </w:r>
      <w:r w:rsidRPr="00C57316">
        <w:rPr>
          <w:rFonts w:ascii="Arial" w:eastAsia="Arial" w:hAnsi="Arial" w:cs="Arial"/>
          <w:spacing w:val="-1"/>
          <w:sz w:val="22"/>
          <w:szCs w:val="22"/>
          <w:lang w:val="es-CO"/>
        </w:rPr>
        <w:t>ili</w:t>
      </w:r>
      <w:r w:rsidRPr="00C57316">
        <w:rPr>
          <w:rFonts w:ascii="Arial" w:eastAsia="Arial" w:hAnsi="Arial" w:cs="Arial"/>
          <w:sz w:val="22"/>
          <w:szCs w:val="22"/>
          <w:lang w:val="es-CO"/>
        </w:rPr>
        <w:t>ares, pr</w:t>
      </w:r>
      <w:r w:rsidRPr="00C57316">
        <w:rPr>
          <w:rFonts w:ascii="Arial" w:eastAsia="Arial" w:hAnsi="Arial" w:cs="Arial"/>
          <w:spacing w:val="-2"/>
          <w:sz w:val="22"/>
          <w:szCs w:val="22"/>
          <w:lang w:val="es-CO"/>
        </w:rPr>
        <w:t>o</w:t>
      </w:r>
      <w:r w:rsidRPr="00C57316">
        <w:rPr>
          <w:rFonts w:ascii="Arial" w:eastAsia="Arial" w:hAnsi="Arial" w:cs="Arial"/>
          <w:spacing w:val="2"/>
          <w:sz w:val="22"/>
          <w:szCs w:val="22"/>
          <w:lang w:val="es-CO"/>
        </w:rPr>
        <w:t>g</w:t>
      </w:r>
      <w:r w:rsidRPr="00C57316">
        <w:rPr>
          <w:rFonts w:ascii="Arial" w:eastAsia="Arial" w:hAnsi="Arial" w:cs="Arial"/>
          <w:spacing w:val="1"/>
          <w:sz w:val="22"/>
          <w:szCs w:val="22"/>
          <w:lang w:val="es-CO"/>
        </w:rPr>
        <w:t>r</w:t>
      </w:r>
      <w:r w:rsidRPr="00C57316">
        <w:rPr>
          <w:rFonts w:ascii="Arial" w:eastAsia="Arial" w:hAnsi="Arial" w:cs="Arial"/>
          <w:spacing w:val="-3"/>
          <w:sz w:val="22"/>
          <w:szCs w:val="22"/>
          <w:lang w:val="es-CO"/>
        </w:rPr>
        <w:t>a</w:t>
      </w:r>
      <w:r w:rsidRPr="00C57316">
        <w:rPr>
          <w:rFonts w:ascii="Arial" w:eastAsia="Arial" w:hAnsi="Arial" w:cs="Arial"/>
          <w:spacing w:val="1"/>
          <w:sz w:val="22"/>
          <w:szCs w:val="22"/>
          <w:lang w:val="es-CO"/>
        </w:rPr>
        <w:t>m</w:t>
      </w:r>
      <w:r w:rsidRPr="00C57316">
        <w:rPr>
          <w:rFonts w:ascii="Arial" w:eastAsia="Arial" w:hAnsi="Arial" w:cs="Arial"/>
          <w:sz w:val="22"/>
          <w:szCs w:val="22"/>
          <w:lang w:val="es-CO"/>
        </w:rPr>
        <w:t xml:space="preserve">as </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 xml:space="preserve">de </w:t>
      </w:r>
      <w:r w:rsidRPr="00C57316">
        <w:rPr>
          <w:rFonts w:ascii="Arial" w:eastAsia="Arial" w:hAnsi="Arial" w:cs="Arial"/>
          <w:spacing w:val="3"/>
          <w:sz w:val="22"/>
          <w:szCs w:val="22"/>
          <w:lang w:val="es-CO"/>
        </w:rPr>
        <w:t xml:space="preserve"> </w:t>
      </w:r>
      <w:r w:rsidRPr="00C57316">
        <w:rPr>
          <w:rFonts w:ascii="Arial" w:eastAsia="Arial" w:hAnsi="Arial" w:cs="Arial"/>
          <w:spacing w:val="-3"/>
          <w:sz w:val="22"/>
          <w:szCs w:val="22"/>
          <w:lang w:val="es-CO"/>
        </w:rPr>
        <w:t>a</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 xml:space="preserve">ón  a </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p</w:t>
      </w:r>
      <w:r w:rsidRPr="00C57316">
        <w:rPr>
          <w:rFonts w:ascii="Arial" w:eastAsia="Arial" w:hAnsi="Arial" w:cs="Arial"/>
          <w:spacing w:val="-1"/>
          <w:sz w:val="22"/>
          <w:szCs w:val="22"/>
          <w:lang w:val="es-CO"/>
        </w:rPr>
        <w:t>o</w:t>
      </w:r>
      <w:r w:rsidRPr="00C57316">
        <w:rPr>
          <w:rFonts w:ascii="Arial" w:eastAsia="Arial" w:hAnsi="Arial" w:cs="Arial"/>
          <w:sz w:val="22"/>
          <w:szCs w:val="22"/>
          <w:lang w:val="es-CO"/>
        </w:rPr>
        <w:t>b</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 xml:space="preserve">ón </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sp</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w:t>
      </w:r>
      <w:r w:rsidRPr="00C57316">
        <w:rPr>
          <w:rFonts w:ascii="Arial" w:eastAsia="Arial" w:hAnsi="Arial" w:cs="Arial"/>
          <w:spacing w:val="-3"/>
          <w:sz w:val="22"/>
          <w:szCs w:val="22"/>
          <w:lang w:val="es-CO"/>
        </w:rPr>
        <w:t>z</w:t>
      </w:r>
      <w:r w:rsidRPr="00C57316">
        <w:rPr>
          <w:rFonts w:ascii="Arial" w:eastAsia="Arial" w:hAnsi="Arial" w:cs="Arial"/>
          <w:spacing w:val="2"/>
          <w:sz w:val="22"/>
          <w:szCs w:val="22"/>
          <w:lang w:val="es-CO"/>
        </w:rPr>
        <w:t>a</w:t>
      </w:r>
      <w:r w:rsidRPr="00C57316">
        <w:rPr>
          <w:rFonts w:ascii="Arial" w:eastAsia="Arial" w:hAnsi="Arial" w:cs="Arial"/>
          <w:sz w:val="22"/>
          <w:szCs w:val="22"/>
          <w:lang w:val="es-CO"/>
        </w:rPr>
        <w:t xml:space="preserve">da </w:t>
      </w:r>
      <w:r w:rsidRPr="00C57316">
        <w:rPr>
          <w:rFonts w:ascii="Arial" w:eastAsia="Arial" w:hAnsi="Arial" w:cs="Arial"/>
          <w:spacing w:val="6"/>
          <w:sz w:val="22"/>
          <w:szCs w:val="22"/>
          <w:lang w:val="es-CO"/>
        </w:rPr>
        <w:t xml:space="preserve"> </w:t>
      </w:r>
      <w:r w:rsidRPr="00C57316">
        <w:rPr>
          <w:rFonts w:ascii="Arial" w:eastAsia="Arial" w:hAnsi="Arial" w:cs="Arial"/>
          <w:sz w:val="22"/>
          <w:szCs w:val="22"/>
          <w:lang w:val="es-CO"/>
        </w:rPr>
        <w:t>p</w:t>
      </w:r>
      <w:r w:rsidRPr="00C57316">
        <w:rPr>
          <w:rFonts w:ascii="Arial" w:eastAsia="Arial" w:hAnsi="Arial" w:cs="Arial"/>
          <w:spacing w:val="-1"/>
          <w:sz w:val="22"/>
          <w:szCs w:val="22"/>
          <w:lang w:val="es-CO"/>
        </w:rPr>
        <w:t>o</w:t>
      </w:r>
      <w:r w:rsidRPr="00C57316">
        <w:rPr>
          <w:rFonts w:ascii="Arial" w:eastAsia="Arial" w:hAnsi="Arial" w:cs="Arial"/>
          <w:sz w:val="22"/>
          <w:szCs w:val="22"/>
          <w:lang w:val="es-CO"/>
        </w:rPr>
        <w:t xml:space="preserve">r </w:t>
      </w:r>
      <w:r w:rsidRPr="00C57316">
        <w:rPr>
          <w:rFonts w:ascii="Arial" w:eastAsia="Arial" w:hAnsi="Arial" w:cs="Arial"/>
          <w:spacing w:val="4"/>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 xml:space="preserve">a </w:t>
      </w:r>
      <w:r w:rsidRPr="00C57316">
        <w:rPr>
          <w:rFonts w:ascii="Arial" w:eastAsia="Arial" w:hAnsi="Arial" w:cs="Arial"/>
          <w:spacing w:val="3"/>
          <w:sz w:val="22"/>
          <w:szCs w:val="22"/>
          <w:lang w:val="es-CO"/>
        </w:rPr>
        <w:t xml:space="preserve"> </w:t>
      </w:r>
      <w:r w:rsidRPr="00C57316">
        <w:rPr>
          <w:rFonts w:ascii="Arial" w:eastAsia="Arial" w:hAnsi="Arial" w:cs="Arial"/>
          <w:spacing w:val="-2"/>
          <w:sz w:val="22"/>
          <w:szCs w:val="22"/>
          <w:lang w:val="es-CO"/>
        </w:rPr>
        <w:t>v</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 xml:space="preserve">a, </w:t>
      </w:r>
      <w:r w:rsidRPr="00C57316">
        <w:rPr>
          <w:rFonts w:ascii="Arial" w:eastAsia="Arial" w:hAnsi="Arial" w:cs="Arial"/>
          <w:spacing w:val="4"/>
          <w:sz w:val="22"/>
          <w:szCs w:val="22"/>
          <w:lang w:val="es-CO"/>
        </w:rPr>
        <w:t xml:space="preserve"> </w:t>
      </w:r>
      <w:r w:rsidRPr="00C57316">
        <w:rPr>
          <w:rFonts w:ascii="Arial" w:eastAsia="Arial" w:hAnsi="Arial" w:cs="Arial"/>
          <w:sz w:val="22"/>
          <w:szCs w:val="22"/>
          <w:lang w:val="es-CO"/>
        </w:rPr>
        <w:t>progra</w:t>
      </w:r>
      <w:r w:rsidRPr="00C57316">
        <w:rPr>
          <w:rFonts w:ascii="Arial" w:eastAsia="Arial" w:hAnsi="Arial" w:cs="Arial"/>
          <w:spacing w:val="1"/>
          <w:sz w:val="22"/>
          <w:szCs w:val="22"/>
          <w:lang w:val="es-CO"/>
        </w:rPr>
        <w:t>m</w:t>
      </w:r>
      <w:r w:rsidRPr="00C57316">
        <w:rPr>
          <w:rFonts w:ascii="Arial" w:eastAsia="Arial" w:hAnsi="Arial" w:cs="Arial"/>
          <w:sz w:val="22"/>
          <w:szCs w:val="22"/>
          <w:lang w:val="es-CO"/>
        </w:rPr>
        <w:t xml:space="preserve">as </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 xml:space="preserve">de </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pr</w:t>
      </w:r>
      <w:r w:rsidRPr="00C57316">
        <w:rPr>
          <w:rFonts w:ascii="Arial" w:eastAsia="Arial" w:hAnsi="Arial" w:cs="Arial"/>
          <w:spacing w:val="-2"/>
          <w:sz w:val="22"/>
          <w:szCs w:val="22"/>
          <w:lang w:val="es-CO"/>
        </w:rPr>
        <w:t>o</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ecc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ón  de d</w:t>
      </w:r>
      <w:r w:rsidRPr="00C57316">
        <w:rPr>
          <w:rFonts w:ascii="Arial" w:eastAsia="Arial" w:hAnsi="Arial" w:cs="Arial"/>
          <w:spacing w:val="-1"/>
          <w:sz w:val="22"/>
          <w:szCs w:val="22"/>
          <w:lang w:val="es-CO"/>
        </w:rPr>
        <w:t>e</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ec</w:t>
      </w:r>
      <w:r w:rsidRPr="00C57316">
        <w:rPr>
          <w:rFonts w:ascii="Arial" w:eastAsia="Arial" w:hAnsi="Arial" w:cs="Arial"/>
          <w:spacing w:val="-1"/>
          <w:sz w:val="22"/>
          <w:szCs w:val="22"/>
          <w:lang w:val="es-CO"/>
        </w:rPr>
        <w:t>h</w:t>
      </w:r>
      <w:r w:rsidRPr="00C57316">
        <w:rPr>
          <w:rFonts w:ascii="Arial" w:eastAsia="Arial" w:hAnsi="Arial" w:cs="Arial"/>
          <w:sz w:val="22"/>
          <w:szCs w:val="22"/>
          <w:lang w:val="es-CO"/>
        </w:rPr>
        <w:t xml:space="preserve">os </w:t>
      </w:r>
      <w:r w:rsidRPr="00C57316">
        <w:rPr>
          <w:rFonts w:ascii="Arial" w:eastAsia="Arial" w:hAnsi="Arial" w:cs="Arial"/>
          <w:spacing w:val="5"/>
          <w:sz w:val="22"/>
          <w:szCs w:val="22"/>
          <w:lang w:val="es-CO"/>
        </w:rPr>
        <w:t xml:space="preserve"> </w:t>
      </w:r>
      <w:r w:rsidRPr="00C57316">
        <w:rPr>
          <w:rFonts w:ascii="Arial" w:eastAsia="Arial" w:hAnsi="Arial" w:cs="Arial"/>
          <w:sz w:val="22"/>
          <w:szCs w:val="22"/>
          <w:lang w:val="es-CO"/>
        </w:rPr>
        <w:t>h</w:t>
      </w:r>
      <w:r w:rsidRPr="00C57316">
        <w:rPr>
          <w:rFonts w:ascii="Arial" w:eastAsia="Arial" w:hAnsi="Arial" w:cs="Arial"/>
          <w:spacing w:val="-3"/>
          <w:sz w:val="22"/>
          <w:szCs w:val="22"/>
          <w:lang w:val="es-CO"/>
        </w:rPr>
        <w:t>u</w:t>
      </w:r>
      <w:r w:rsidRPr="00C57316">
        <w:rPr>
          <w:rFonts w:ascii="Arial" w:eastAsia="Arial" w:hAnsi="Arial" w:cs="Arial"/>
          <w:spacing w:val="1"/>
          <w:sz w:val="22"/>
          <w:szCs w:val="22"/>
          <w:lang w:val="es-CO"/>
        </w:rPr>
        <w:t>m</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 xml:space="preserve">os </w:t>
      </w:r>
      <w:r w:rsidRPr="00C57316">
        <w:rPr>
          <w:rFonts w:ascii="Arial" w:eastAsia="Arial" w:hAnsi="Arial" w:cs="Arial"/>
          <w:spacing w:val="5"/>
          <w:sz w:val="22"/>
          <w:szCs w:val="22"/>
          <w:lang w:val="es-CO"/>
        </w:rPr>
        <w:t xml:space="preserve"> </w:t>
      </w:r>
      <w:r w:rsidRPr="00C57316">
        <w:rPr>
          <w:rFonts w:ascii="Arial" w:eastAsia="Arial" w:hAnsi="Arial" w:cs="Arial"/>
          <w:sz w:val="22"/>
          <w:szCs w:val="22"/>
          <w:lang w:val="es-CO"/>
        </w:rPr>
        <w:t xml:space="preserve">de </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 xml:space="preserve">grupos </w:t>
      </w:r>
      <w:r w:rsidRPr="00C57316">
        <w:rPr>
          <w:rFonts w:ascii="Arial" w:eastAsia="Arial" w:hAnsi="Arial" w:cs="Arial"/>
          <w:spacing w:val="4"/>
          <w:sz w:val="22"/>
          <w:szCs w:val="22"/>
          <w:lang w:val="es-CO"/>
        </w:rPr>
        <w:t xml:space="preserve"> </w:t>
      </w:r>
      <w:r w:rsidRPr="00C57316">
        <w:rPr>
          <w:rFonts w:ascii="Arial" w:eastAsia="Arial" w:hAnsi="Arial" w:cs="Arial"/>
          <w:sz w:val="22"/>
          <w:szCs w:val="22"/>
          <w:lang w:val="es-CO"/>
        </w:rPr>
        <w:t xml:space="preserve">de </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p</w:t>
      </w:r>
      <w:r w:rsidRPr="00C57316">
        <w:rPr>
          <w:rFonts w:ascii="Arial" w:eastAsia="Arial" w:hAnsi="Arial" w:cs="Arial"/>
          <w:spacing w:val="-1"/>
          <w:sz w:val="22"/>
          <w:szCs w:val="22"/>
          <w:lang w:val="es-CO"/>
        </w:rPr>
        <w:t>e</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so</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as  h</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b</w:t>
      </w:r>
      <w:r w:rsidRPr="00C57316">
        <w:rPr>
          <w:rFonts w:ascii="Arial" w:eastAsia="Arial" w:hAnsi="Arial" w:cs="Arial"/>
          <w:spacing w:val="-1"/>
          <w:sz w:val="22"/>
          <w:szCs w:val="22"/>
          <w:lang w:val="es-CO"/>
        </w:rPr>
        <w:t>i</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 xml:space="preserve">es </w:t>
      </w:r>
      <w:r w:rsidRPr="00C57316">
        <w:rPr>
          <w:rFonts w:ascii="Arial" w:eastAsia="Arial" w:hAnsi="Arial" w:cs="Arial"/>
          <w:spacing w:val="5"/>
          <w:sz w:val="22"/>
          <w:szCs w:val="22"/>
          <w:lang w:val="es-CO"/>
        </w:rPr>
        <w:t xml:space="preserve"> </w:t>
      </w:r>
      <w:r w:rsidRPr="00C57316">
        <w:rPr>
          <w:rFonts w:ascii="Arial" w:eastAsia="Arial" w:hAnsi="Arial" w:cs="Arial"/>
          <w:sz w:val="22"/>
          <w:szCs w:val="22"/>
          <w:lang w:val="es-CO"/>
        </w:rPr>
        <w:t xml:space="preserve">de </w:t>
      </w:r>
      <w:r w:rsidRPr="00C57316">
        <w:rPr>
          <w:rFonts w:ascii="Arial" w:eastAsia="Arial" w:hAnsi="Arial" w:cs="Arial"/>
          <w:spacing w:val="2"/>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 xml:space="preserve">a </w:t>
      </w:r>
      <w:r w:rsidRPr="00C57316">
        <w:rPr>
          <w:rFonts w:ascii="Arial" w:eastAsia="Arial" w:hAnsi="Arial" w:cs="Arial"/>
          <w:spacing w:val="5"/>
          <w:sz w:val="22"/>
          <w:szCs w:val="22"/>
          <w:lang w:val="es-CO"/>
        </w:rPr>
        <w:t xml:space="preserve"> </w:t>
      </w:r>
      <w:r w:rsidRPr="00C57316">
        <w:rPr>
          <w:rFonts w:ascii="Arial" w:eastAsia="Arial" w:hAnsi="Arial" w:cs="Arial"/>
          <w:sz w:val="22"/>
          <w:szCs w:val="22"/>
          <w:lang w:val="es-CO"/>
        </w:rPr>
        <w:t>ca</w:t>
      </w:r>
      <w:r w:rsidRPr="00C57316">
        <w:rPr>
          <w:rFonts w:ascii="Arial" w:eastAsia="Arial" w:hAnsi="Arial" w:cs="Arial"/>
          <w:spacing w:val="-1"/>
          <w:sz w:val="22"/>
          <w:szCs w:val="22"/>
          <w:lang w:val="es-CO"/>
        </w:rPr>
        <w:t>ll</w:t>
      </w:r>
      <w:r w:rsidRPr="00C57316">
        <w:rPr>
          <w:rFonts w:ascii="Arial" w:eastAsia="Arial" w:hAnsi="Arial" w:cs="Arial"/>
          <w:sz w:val="22"/>
          <w:szCs w:val="22"/>
          <w:lang w:val="es-CO"/>
        </w:rPr>
        <w:t xml:space="preserve">e, </w:t>
      </w:r>
      <w:r w:rsidRPr="00C57316">
        <w:rPr>
          <w:rFonts w:ascii="Arial" w:eastAsia="Arial" w:hAnsi="Arial" w:cs="Arial"/>
          <w:spacing w:val="6"/>
          <w:sz w:val="22"/>
          <w:szCs w:val="22"/>
          <w:lang w:val="es-CO"/>
        </w:rPr>
        <w:t xml:space="preserve"> </w:t>
      </w:r>
      <w:r w:rsidRPr="00C57316">
        <w:rPr>
          <w:rFonts w:ascii="Arial" w:eastAsia="Arial" w:hAnsi="Arial" w:cs="Arial"/>
          <w:sz w:val="22"/>
          <w:szCs w:val="22"/>
          <w:lang w:val="es-CO"/>
        </w:rPr>
        <w:t>n</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ñ</w:t>
      </w:r>
      <w:r w:rsidRPr="00C57316">
        <w:rPr>
          <w:rFonts w:ascii="Arial" w:eastAsia="Arial" w:hAnsi="Arial" w:cs="Arial"/>
          <w:spacing w:val="-1"/>
          <w:sz w:val="22"/>
          <w:szCs w:val="22"/>
          <w:lang w:val="es-CO"/>
        </w:rPr>
        <w:t>o</w:t>
      </w:r>
      <w:r w:rsidRPr="00C57316">
        <w:rPr>
          <w:rFonts w:ascii="Arial" w:eastAsia="Arial" w:hAnsi="Arial" w:cs="Arial"/>
          <w:sz w:val="22"/>
          <w:szCs w:val="22"/>
          <w:lang w:val="es-CO"/>
        </w:rPr>
        <w:t xml:space="preserve">s </w:t>
      </w:r>
      <w:r w:rsidRPr="00C57316">
        <w:rPr>
          <w:rFonts w:ascii="Arial" w:eastAsia="Arial" w:hAnsi="Arial" w:cs="Arial"/>
          <w:spacing w:val="5"/>
          <w:sz w:val="22"/>
          <w:szCs w:val="22"/>
          <w:lang w:val="es-CO"/>
        </w:rPr>
        <w:t xml:space="preserve"> </w:t>
      </w:r>
      <w:r w:rsidRPr="00C57316">
        <w:rPr>
          <w:rFonts w:ascii="Arial" w:eastAsia="Arial" w:hAnsi="Arial" w:cs="Arial"/>
          <w:sz w:val="22"/>
          <w:szCs w:val="22"/>
          <w:lang w:val="es-CO"/>
        </w:rPr>
        <w:t xml:space="preserve">y </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n</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ñ</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 xml:space="preserve">s </w:t>
      </w:r>
      <w:r w:rsidRPr="00C57316">
        <w:rPr>
          <w:rFonts w:ascii="Arial" w:eastAsia="Arial" w:hAnsi="Arial" w:cs="Arial"/>
          <w:spacing w:val="5"/>
          <w:sz w:val="22"/>
          <w:szCs w:val="22"/>
          <w:lang w:val="es-CO"/>
        </w:rPr>
        <w:t xml:space="preserve"> </w:t>
      </w:r>
      <w:r w:rsidRPr="00C57316">
        <w:rPr>
          <w:rFonts w:ascii="Arial" w:eastAsia="Arial" w:hAnsi="Arial" w:cs="Arial"/>
          <w:sz w:val="22"/>
          <w:szCs w:val="22"/>
          <w:lang w:val="es-CO"/>
        </w:rPr>
        <w:t xml:space="preserve">o </w:t>
      </w:r>
      <w:r w:rsidRPr="00C57316">
        <w:rPr>
          <w:rFonts w:ascii="Arial" w:eastAsia="Arial" w:hAnsi="Arial" w:cs="Arial"/>
          <w:spacing w:val="5"/>
          <w:sz w:val="22"/>
          <w:szCs w:val="22"/>
          <w:lang w:val="es-CO"/>
        </w:rPr>
        <w:t xml:space="preserve"> </w:t>
      </w:r>
      <w:r w:rsidRPr="00C57316">
        <w:rPr>
          <w:rFonts w:ascii="Arial" w:eastAsia="Arial" w:hAnsi="Arial" w:cs="Arial"/>
          <w:spacing w:val="1"/>
          <w:sz w:val="22"/>
          <w:szCs w:val="22"/>
          <w:lang w:val="es-CO"/>
        </w:rPr>
        <w:t>j</w:t>
      </w:r>
      <w:r w:rsidRPr="00C57316">
        <w:rPr>
          <w:rFonts w:ascii="Arial" w:eastAsia="Arial" w:hAnsi="Arial" w:cs="Arial"/>
          <w:sz w:val="22"/>
          <w:szCs w:val="22"/>
          <w:lang w:val="es-CO"/>
        </w:rPr>
        <w:t>ó</w:t>
      </w:r>
      <w:r w:rsidRPr="00C57316">
        <w:rPr>
          <w:rFonts w:ascii="Arial" w:eastAsia="Arial" w:hAnsi="Arial" w:cs="Arial"/>
          <w:spacing w:val="-3"/>
          <w:sz w:val="22"/>
          <w:szCs w:val="22"/>
          <w:lang w:val="es-CO"/>
        </w:rPr>
        <w:t>v</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 xml:space="preserve">es </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n</w:t>
      </w:r>
      <w:r w:rsidRPr="00C57316">
        <w:rPr>
          <w:rFonts w:ascii="Arial" w:eastAsia="Arial" w:hAnsi="Arial" w:cs="Arial"/>
          <w:spacing w:val="-3"/>
          <w:sz w:val="22"/>
          <w:szCs w:val="22"/>
          <w:lang w:val="es-CO"/>
        </w:rPr>
        <w:t>v</w:t>
      </w:r>
      <w:r w:rsidRPr="00C57316">
        <w:rPr>
          <w:rFonts w:ascii="Arial" w:eastAsia="Arial" w:hAnsi="Arial" w:cs="Arial"/>
          <w:spacing w:val="2"/>
          <w:sz w:val="22"/>
          <w:szCs w:val="22"/>
          <w:lang w:val="es-CO"/>
        </w:rPr>
        <w:t>o</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ucrados</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 xml:space="preserve">en grupos </w:t>
      </w:r>
      <w:r w:rsidRPr="00C57316">
        <w:rPr>
          <w:rFonts w:ascii="Arial" w:eastAsia="Arial" w:hAnsi="Arial" w:cs="Arial"/>
          <w:spacing w:val="-1"/>
          <w:sz w:val="22"/>
          <w:szCs w:val="22"/>
          <w:lang w:val="es-CO"/>
        </w:rPr>
        <w:t>j</w:t>
      </w:r>
      <w:r w:rsidRPr="00C57316">
        <w:rPr>
          <w:rFonts w:ascii="Arial" w:eastAsia="Arial" w:hAnsi="Arial" w:cs="Arial"/>
          <w:sz w:val="22"/>
          <w:szCs w:val="22"/>
          <w:lang w:val="es-CO"/>
        </w:rPr>
        <w:t>u</w:t>
      </w:r>
      <w:r w:rsidRPr="00C57316">
        <w:rPr>
          <w:rFonts w:ascii="Arial" w:eastAsia="Arial" w:hAnsi="Arial" w:cs="Arial"/>
          <w:spacing w:val="-3"/>
          <w:sz w:val="22"/>
          <w:szCs w:val="22"/>
          <w:lang w:val="es-CO"/>
        </w:rPr>
        <w:t>v</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i</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es</w:t>
      </w:r>
      <w:r w:rsidRPr="00C57316">
        <w:rPr>
          <w:rFonts w:ascii="Arial" w:eastAsia="Arial" w:hAnsi="Arial" w:cs="Arial"/>
          <w:spacing w:val="2"/>
          <w:sz w:val="22"/>
          <w:szCs w:val="22"/>
          <w:lang w:val="es-CO"/>
        </w:rPr>
        <w:t xml:space="preserve"> q</w:t>
      </w:r>
      <w:r w:rsidRPr="00C57316">
        <w:rPr>
          <w:rFonts w:ascii="Arial" w:eastAsia="Arial" w:hAnsi="Arial" w:cs="Arial"/>
          <w:sz w:val="22"/>
          <w:szCs w:val="22"/>
          <w:lang w:val="es-CO"/>
        </w:rPr>
        <w:t>ue h</w:t>
      </w:r>
      <w:r w:rsidRPr="00C57316">
        <w:rPr>
          <w:rFonts w:ascii="Arial" w:eastAsia="Arial" w:hAnsi="Arial" w:cs="Arial"/>
          <w:spacing w:val="-1"/>
          <w:sz w:val="22"/>
          <w:szCs w:val="22"/>
          <w:lang w:val="es-CO"/>
        </w:rPr>
        <w:t>a</w:t>
      </w:r>
      <w:r w:rsidRPr="00C57316">
        <w:rPr>
          <w:rFonts w:ascii="Arial" w:eastAsia="Arial" w:hAnsi="Arial" w:cs="Arial"/>
          <w:spacing w:val="-2"/>
          <w:sz w:val="22"/>
          <w:szCs w:val="22"/>
          <w:lang w:val="es-CO"/>
        </w:rPr>
        <w:t>y</w:t>
      </w:r>
      <w:r w:rsidRPr="00C57316">
        <w:rPr>
          <w:rFonts w:ascii="Arial" w:eastAsia="Arial" w:hAnsi="Arial" w:cs="Arial"/>
          <w:sz w:val="22"/>
          <w:szCs w:val="22"/>
          <w:lang w:val="es-CO"/>
        </w:rPr>
        <w:t>an</w:t>
      </w:r>
      <w:r w:rsidRPr="00C57316">
        <w:rPr>
          <w:rFonts w:ascii="Arial" w:eastAsia="Arial" w:hAnsi="Arial" w:cs="Arial"/>
          <w:spacing w:val="2"/>
          <w:sz w:val="22"/>
          <w:szCs w:val="22"/>
          <w:lang w:val="es-CO"/>
        </w:rPr>
        <w:t xml:space="preserve"> </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nc</w:t>
      </w:r>
      <w:r w:rsidRPr="00C57316">
        <w:rPr>
          <w:rFonts w:ascii="Arial" w:eastAsia="Arial" w:hAnsi="Arial" w:cs="Arial"/>
          <w:spacing w:val="-1"/>
          <w:sz w:val="22"/>
          <w:szCs w:val="22"/>
          <w:lang w:val="es-CO"/>
        </w:rPr>
        <w:t>u</w:t>
      </w:r>
      <w:r w:rsidRPr="00C57316">
        <w:rPr>
          <w:rFonts w:ascii="Arial" w:eastAsia="Arial" w:hAnsi="Arial" w:cs="Arial"/>
          <w:spacing w:val="1"/>
          <w:sz w:val="22"/>
          <w:szCs w:val="22"/>
          <w:lang w:val="es-CO"/>
        </w:rPr>
        <w:t>rr</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do</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en co</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u</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t</w:t>
      </w:r>
      <w:r w:rsidRPr="00C57316">
        <w:rPr>
          <w:rFonts w:ascii="Arial" w:eastAsia="Arial" w:hAnsi="Arial" w:cs="Arial"/>
          <w:spacing w:val="-3"/>
          <w:sz w:val="22"/>
          <w:szCs w:val="22"/>
          <w:lang w:val="es-CO"/>
        </w:rPr>
        <w:t>a</w:t>
      </w:r>
      <w:r w:rsidRPr="00C57316">
        <w:rPr>
          <w:rFonts w:ascii="Arial" w:eastAsia="Arial" w:hAnsi="Arial" w:cs="Arial"/>
          <w:sz w:val="22"/>
          <w:szCs w:val="22"/>
          <w:lang w:val="es-CO"/>
        </w:rPr>
        <w:t>s</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co</w:t>
      </w:r>
      <w:r w:rsidRPr="00C57316">
        <w:rPr>
          <w:rFonts w:ascii="Arial" w:eastAsia="Arial" w:hAnsi="Arial" w:cs="Arial"/>
          <w:spacing w:val="-3"/>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pacing w:val="-2"/>
          <w:sz w:val="22"/>
          <w:szCs w:val="22"/>
          <w:lang w:val="es-CO"/>
        </w:rPr>
        <w:t>r</w:t>
      </w:r>
      <w:r w:rsidRPr="00C57316">
        <w:rPr>
          <w:rFonts w:ascii="Arial" w:eastAsia="Arial" w:hAnsi="Arial" w:cs="Arial"/>
          <w:sz w:val="22"/>
          <w:szCs w:val="22"/>
          <w:lang w:val="es-CO"/>
        </w:rPr>
        <w:t>a</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el</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p</w:t>
      </w:r>
      <w:r w:rsidRPr="00C57316">
        <w:rPr>
          <w:rFonts w:ascii="Arial" w:eastAsia="Arial" w:hAnsi="Arial" w:cs="Arial"/>
          <w:spacing w:val="-1"/>
          <w:sz w:val="22"/>
          <w:szCs w:val="22"/>
          <w:lang w:val="es-CO"/>
        </w:rPr>
        <w:t>at</w:t>
      </w:r>
      <w:r w:rsidRPr="00C57316">
        <w:rPr>
          <w:rFonts w:ascii="Arial" w:eastAsia="Arial" w:hAnsi="Arial" w:cs="Arial"/>
          <w:spacing w:val="1"/>
          <w:sz w:val="22"/>
          <w:szCs w:val="22"/>
          <w:lang w:val="es-CO"/>
        </w:rPr>
        <w:t>r</w:t>
      </w:r>
      <w:r w:rsidRPr="00C57316">
        <w:rPr>
          <w:rFonts w:ascii="Arial" w:eastAsia="Arial" w:hAnsi="Arial" w:cs="Arial"/>
          <w:spacing w:val="-1"/>
          <w:sz w:val="22"/>
          <w:szCs w:val="22"/>
          <w:lang w:val="es-CO"/>
        </w:rPr>
        <w:t>i</w:t>
      </w:r>
      <w:r w:rsidRPr="00C57316">
        <w:rPr>
          <w:rFonts w:ascii="Arial" w:eastAsia="Arial" w:hAnsi="Arial" w:cs="Arial"/>
          <w:spacing w:val="1"/>
          <w:sz w:val="22"/>
          <w:szCs w:val="22"/>
          <w:lang w:val="es-CO"/>
        </w:rPr>
        <w:t>m</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ni</w:t>
      </w:r>
      <w:r w:rsidRPr="00C57316">
        <w:rPr>
          <w:rFonts w:ascii="Arial" w:eastAsia="Arial" w:hAnsi="Arial" w:cs="Arial"/>
          <w:sz w:val="22"/>
          <w:szCs w:val="22"/>
          <w:lang w:val="es-CO"/>
        </w:rPr>
        <w:t>o</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ec</w:t>
      </w:r>
      <w:r w:rsidRPr="00C57316">
        <w:rPr>
          <w:rFonts w:ascii="Arial" w:eastAsia="Arial" w:hAnsi="Arial" w:cs="Arial"/>
          <w:spacing w:val="-1"/>
          <w:sz w:val="22"/>
          <w:szCs w:val="22"/>
          <w:lang w:val="es-CO"/>
        </w:rPr>
        <w:t>o</w:t>
      </w:r>
      <w:r w:rsidRPr="00C57316">
        <w:rPr>
          <w:rFonts w:ascii="Arial" w:eastAsia="Arial" w:hAnsi="Arial" w:cs="Arial"/>
          <w:sz w:val="22"/>
          <w:szCs w:val="22"/>
          <w:lang w:val="es-CO"/>
        </w:rPr>
        <w:t>n</w:t>
      </w:r>
      <w:r w:rsidRPr="00C57316">
        <w:rPr>
          <w:rFonts w:ascii="Arial" w:eastAsia="Arial" w:hAnsi="Arial" w:cs="Arial"/>
          <w:spacing w:val="-3"/>
          <w:sz w:val="22"/>
          <w:szCs w:val="22"/>
          <w:lang w:val="es-CO"/>
        </w:rPr>
        <w:t>ó</w:t>
      </w:r>
      <w:r w:rsidRPr="00C57316">
        <w:rPr>
          <w:rFonts w:ascii="Arial" w:eastAsia="Arial" w:hAnsi="Arial" w:cs="Arial"/>
          <w:spacing w:val="1"/>
          <w:sz w:val="22"/>
          <w:szCs w:val="22"/>
          <w:lang w:val="es-CO"/>
        </w:rPr>
        <w:t>m</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co</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y soste</w:t>
      </w:r>
      <w:r w:rsidRPr="00C57316">
        <w:rPr>
          <w:rFonts w:ascii="Arial" w:eastAsia="Arial" w:hAnsi="Arial" w:cs="Arial"/>
          <w:spacing w:val="-2"/>
          <w:sz w:val="22"/>
          <w:szCs w:val="22"/>
          <w:lang w:val="es-CO"/>
        </w:rPr>
        <w:t>n</w:t>
      </w:r>
      <w:r w:rsidRPr="00C57316">
        <w:rPr>
          <w:rFonts w:ascii="Arial" w:eastAsia="Arial" w:hAnsi="Arial" w:cs="Arial"/>
          <w:spacing w:val="2"/>
          <w:sz w:val="22"/>
          <w:szCs w:val="22"/>
          <w:lang w:val="es-CO"/>
        </w:rPr>
        <w:t>g</w:t>
      </w:r>
      <w:r w:rsidRPr="00C57316">
        <w:rPr>
          <w:rFonts w:ascii="Arial" w:eastAsia="Arial" w:hAnsi="Arial" w:cs="Arial"/>
          <w:sz w:val="22"/>
          <w:szCs w:val="22"/>
          <w:lang w:val="es-CO"/>
        </w:rPr>
        <w:t>an</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e</w:t>
      </w:r>
      <w:r w:rsidRPr="00C57316">
        <w:rPr>
          <w:rFonts w:ascii="Arial" w:eastAsia="Arial" w:hAnsi="Arial" w:cs="Arial"/>
          <w:spacing w:val="-3"/>
          <w:sz w:val="22"/>
          <w:szCs w:val="22"/>
          <w:lang w:val="es-CO"/>
        </w:rPr>
        <w:t>n</w:t>
      </w:r>
      <w:r w:rsidRPr="00C57316">
        <w:rPr>
          <w:rFonts w:ascii="Arial" w:eastAsia="Arial" w:hAnsi="Arial" w:cs="Arial"/>
          <w:spacing w:val="1"/>
          <w:sz w:val="22"/>
          <w:szCs w:val="22"/>
          <w:lang w:val="es-CO"/>
        </w:rPr>
        <w:t>fr</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pacing w:val="-3"/>
          <w:sz w:val="22"/>
          <w:szCs w:val="22"/>
          <w:lang w:val="es-CO"/>
        </w:rPr>
        <w:t>a</w:t>
      </w:r>
      <w:r w:rsidRPr="00C57316">
        <w:rPr>
          <w:rFonts w:ascii="Arial" w:eastAsia="Arial" w:hAnsi="Arial" w:cs="Arial"/>
          <w:spacing w:val="1"/>
          <w:sz w:val="22"/>
          <w:szCs w:val="22"/>
          <w:lang w:val="es-CO"/>
        </w:rPr>
        <w:t>m</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nt</w:t>
      </w:r>
      <w:r w:rsidRPr="00C57316">
        <w:rPr>
          <w:rFonts w:ascii="Arial" w:eastAsia="Arial" w:hAnsi="Arial" w:cs="Arial"/>
          <w:spacing w:val="1"/>
          <w:sz w:val="22"/>
          <w:szCs w:val="22"/>
          <w:lang w:val="es-CO"/>
        </w:rPr>
        <w:t>o</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 xml:space="preserve"> </w:t>
      </w:r>
      <w:r w:rsidRPr="00C57316">
        <w:rPr>
          <w:rFonts w:ascii="Arial" w:eastAsia="Arial" w:hAnsi="Arial" w:cs="Arial"/>
          <w:spacing w:val="-2"/>
          <w:sz w:val="22"/>
          <w:szCs w:val="22"/>
          <w:lang w:val="es-CO"/>
        </w:rPr>
        <w:t>v</w:t>
      </w:r>
      <w:r w:rsidRPr="00C57316">
        <w:rPr>
          <w:rFonts w:ascii="Arial" w:eastAsia="Arial" w:hAnsi="Arial" w:cs="Arial"/>
          <w:spacing w:val="-1"/>
          <w:sz w:val="22"/>
          <w:szCs w:val="22"/>
          <w:lang w:val="es-CO"/>
        </w:rPr>
        <w:t>i</w:t>
      </w:r>
      <w:r w:rsidRPr="00C57316">
        <w:rPr>
          <w:rFonts w:ascii="Arial" w:eastAsia="Arial" w:hAnsi="Arial" w:cs="Arial"/>
          <w:spacing w:val="2"/>
          <w:sz w:val="22"/>
          <w:szCs w:val="22"/>
          <w:lang w:val="es-CO"/>
        </w:rPr>
        <w:t>o</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os de</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i</w:t>
      </w:r>
      <w:r w:rsidRPr="00C57316">
        <w:rPr>
          <w:rFonts w:ascii="Arial" w:eastAsia="Arial" w:hAnsi="Arial" w:cs="Arial"/>
          <w:spacing w:val="3"/>
          <w:sz w:val="22"/>
          <w:szCs w:val="22"/>
          <w:lang w:val="es-CO"/>
        </w:rPr>
        <w:t>f</w:t>
      </w:r>
      <w:r w:rsidRPr="00C57316">
        <w:rPr>
          <w:rFonts w:ascii="Arial" w:eastAsia="Arial" w:hAnsi="Arial" w:cs="Arial"/>
          <w:sz w:val="22"/>
          <w:szCs w:val="22"/>
          <w:lang w:val="es-CO"/>
        </w:rPr>
        <w:t>eren</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 xml:space="preserve"> </w:t>
      </w:r>
      <w:r w:rsidRPr="00C57316">
        <w:rPr>
          <w:rFonts w:ascii="Arial" w:eastAsia="Arial" w:hAnsi="Arial" w:cs="Arial"/>
          <w:spacing w:val="1"/>
          <w:sz w:val="22"/>
          <w:szCs w:val="22"/>
          <w:lang w:val="es-CO"/>
        </w:rPr>
        <w:t>t</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p</w:t>
      </w:r>
      <w:r w:rsidRPr="00C57316">
        <w:rPr>
          <w:rFonts w:ascii="Arial" w:eastAsia="Arial" w:hAnsi="Arial" w:cs="Arial"/>
          <w:spacing w:val="-1"/>
          <w:sz w:val="22"/>
          <w:szCs w:val="22"/>
          <w:lang w:val="es-CO"/>
        </w:rPr>
        <w:t>o</w:t>
      </w:r>
      <w:r w:rsidRPr="00C57316">
        <w:rPr>
          <w:rFonts w:ascii="Arial" w:eastAsia="Arial" w:hAnsi="Arial" w:cs="Arial"/>
          <w:sz w:val="22"/>
          <w:szCs w:val="22"/>
          <w:lang w:val="es-CO"/>
        </w:rPr>
        <w:t>,</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y</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p</w:t>
      </w:r>
      <w:r w:rsidRPr="00C57316">
        <w:rPr>
          <w:rFonts w:ascii="Arial" w:eastAsia="Arial" w:hAnsi="Arial" w:cs="Arial"/>
          <w:spacing w:val="-1"/>
          <w:sz w:val="22"/>
          <w:szCs w:val="22"/>
          <w:lang w:val="es-CO"/>
        </w:rPr>
        <w:t>o</w:t>
      </w:r>
      <w:r w:rsidRPr="00C57316">
        <w:rPr>
          <w:rFonts w:ascii="Arial" w:eastAsia="Arial" w:hAnsi="Arial" w:cs="Arial"/>
          <w:sz w:val="22"/>
          <w:szCs w:val="22"/>
          <w:lang w:val="es-CO"/>
        </w:rPr>
        <w:t>b</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ón</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en</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l</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o</w:t>
      </w:r>
      <w:r w:rsidRPr="00C57316">
        <w:rPr>
          <w:rFonts w:ascii="Arial" w:eastAsia="Arial" w:hAnsi="Arial" w:cs="Arial"/>
          <w:spacing w:val="3"/>
          <w:sz w:val="22"/>
          <w:szCs w:val="22"/>
          <w:lang w:val="es-CO"/>
        </w:rPr>
        <w:t xml:space="preserve"> </w:t>
      </w:r>
      <w:r w:rsidRPr="00C57316">
        <w:rPr>
          <w:rFonts w:ascii="Arial" w:eastAsia="Arial" w:hAnsi="Arial" w:cs="Arial"/>
          <w:spacing w:val="2"/>
          <w:sz w:val="22"/>
          <w:szCs w:val="22"/>
          <w:lang w:val="es-CO"/>
        </w:rPr>
        <w:t>g</w:t>
      </w:r>
      <w:r w:rsidRPr="00C57316">
        <w:rPr>
          <w:rFonts w:ascii="Arial" w:eastAsia="Arial" w:hAnsi="Arial" w:cs="Arial"/>
          <w:spacing w:val="-2"/>
          <w:sz w:val="22"/>
          <w:szCs w:val="22"/>
          <w:lang w:val="es-CO"/>
        </w:rPr>
        <w:t>r</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d</w:t>
      </w:r>
      <w:r w:rsidRPr="00C57316">
        <w:rPr>
          <w:rFonts w:ascii="Arial" w:eastAsia="Arial" w:hAnsi="Arial" w:cs="Arial"/>
          <w:sz w:val="22"/>
          <w:szCs w:val="22"/>
          <w:lang w:val="es-CO"/>
        </w:rPr>
        <w:t>o de</w:t>
      </w:r>
      <w:r w:rsidRPr="00C57316">
        <w:rPr>
          <w:rFonts w:ascii="Arial" w:eastAsia="Arial" w:hAnsi="Arial" w:cs="Arial"/>
          <w:spacing w:val="1"/>
          <w:sz w:val="22"/>
          <w:szCs w:val="22"/>
          <w:lang w:val="es-CO"/>
        </w:rPr>
        <w:t xml:space="preserve"> </w:t>
      </w:r>
      <w:r w:rsidRPr="00C57316">
        <w:rPr>
          <w:rFonts w:ascii="Arial" w:eastAsia="Arial" w:hAnsi="Arial" w:cs="Arial"/>
          <w:spacing w:val="-2"/>
          <w:sz w:val="22"/>
          <w:szCs w:val="22"/>
          <w:lang w:val="es-CO"/>
        </w:rPr>
        <w:t>v</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n</w:t>
      </w:r>
      <w:r w:rsidRPr="00C57316">
        <w:rPr>
          <w:rFonts w:ascii="Arial" w:eastAsia="Arial" w:hAnsi="Arial" w:cs="Arial"/>
          <w:spacing w:val="-1"/>
          <w:sz w:val="22"/>
          <w:szCs w:val="22"/>
          <w:lang w:val="es-CO"/>
        </w:rPr>
        <w:t>e</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b</w:t>
      </w:r>
      <w:r w:rsidRPr="00C57316">
        <w:rPr>
          <w:rFonts w:ascii="Arial" w:eastAsia="Arial" w:hAnsi="Arial" w:cs="Arial"/>
          <w:spacing w:val="1"/>
          <w:sz w:val="22"/>
          <w:szCs w:val="22"/>
          <w:lang w:val="es-CO"/>
        </w:rPr>
        <w:t>i</w:t>
      </w:r>
      <w:r w:rsidRPr="00C57316">
        <w:rPr>
          <w:rFonts w:ascii="Arial" w:eastAsia="Arial" w:hAnsi="Arial" w:cs="Arial"/>
          <w:spacing w:val="-1"/>
          <w:sz w:val="22"/>
          <w:szCs w:val="22"/>
          <w:lang w:val="es-CO"/>
        </w:rPr>
        <w:t>li</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d</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 xml:space="preserve">con </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ec</w:t>
      </w:r>
      <w:r w:rsidRPr="00C57316">
        <w:rPr>
          <w:rFonts w:ascii="Arial" w:eastAsia="Arial" w:hAnsi="Arial" w:cs="Arial"/>
          <w:spacing w:val="-1"/>
          <w:sz w:val="22"/>
          <w:szCs w:val="22"/>
          <w:lang w:val="es-CO"/>
        </w:rPr>
        <w:t>o</w:t>
      </w:r>
      <w:r w:rsidRPr="00C57316">
        <w:rPr>
          <w:rFonts w:ascii="Arial" w:eastAsia="Arial" w:hAnsi="Arial" w:cs="Arial"/>
          <w:sz w:val="22"/>
          <w:szCs w:val="22"/>
          <w:lang w:val="es-CO"/>
        </w:rPr>
        <w:t>n</w:t>
      </w:r>
      <w:r w:rsidRPr="00C57316">
        <w:rPr>
          <w:rFonts w:ascii="Arial" w:eastAsia="Arial" w:hAnsi="Arial" w:cs="Arial"/>
          <w:spacing w:val="-1"/>
          <w:sz w:val="22"/>
          <w:szCs w:val="22"/>
          <w:lang w:val="es-CO"/>
        </w:rPr>
        <w:t>o</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do</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estado</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2"/>
          <w:sz w:val="22"/>
          <w:szCs w:val="22"/>
          <w:lang w:val="es-CO"/>
        </w:rPr>
        <w:t xml:space="preserve"> </w:t>
      </w:r>
      <w:r w:rsidRPr="00C57316">
        <w:rPr>
          <w:rFonts w:ascii="Arial" w:eastAsia="Arial" w:hAnsi="Arial" w:cs="Arial"/>
          <w:spacing w:val="-3"/>
          <w:sz w:val="22"/>
          <w:szCs w:val="22"/>
          <w:lang w:val="es-CO"/>
        </w:rPr>
        <w:t>e</w:t>
      </w:r>
      <w:r w:rsidRPr="00C57316">
        <w:rPr>
          <w:rFonts w:ascii="Arial" w:eastAsia="Arial" w:hAnsi="Arial" w:cs="Arial"/>
          <w:spacing w:val="-2"/>
          <w:sz w:val="22"/>
          <w:szCs w:val="22"/>
          <w:lang w:val="es-CO"/>
        </w:rPr>
        <w:t>x</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us</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ón</w:t>
      </w:r>
      <w:r w:rsidRPr="00C57316">
        <w:rPr>
          <w:rFonts w:ascii="Arial" w:eastAsia="Arial" w:hAnsi="Arial" w:cs="Arial"/>
          <w:spacing w:val="2"/>
          <w:sz w:val="22"/>
          <w:szCs w:val="22"/>
          <w:lang w:val="es-CO"/>
        </w:rPr>
        <w:t xml:space="preserve"> q</w:t>
      </w:r>
      <w:r w:rsidRPr="00C57316">
        <w:rPr>
          <w:rFonts w:ascii="Arial" w:eastAsia="Arial" w:hAnsi="Arial" w:cs="Arial"/>
          <w:sz w:val="22"/>
          <w:szCs w:val="22"/>
          <w:lang w:val="es-CO"/>
        </w:rPr>
        <w:t>ue</w:t>
      </w:r>
      <w:r w:rsidRPr="00C57316">
        <w:rPr>
          <w:rFonts w:ascii="Arial" w:eastAsia="Arial" w:hAnsi="Arial" w:cs="Arial"/>
          <w:spacing w:val="2"/>
          <w:sz w:val="22"/>
          <w:szCs w:val="22"/>
          <w:lang w:val="es-CO"/>
        </w:rPr>
        <w:t xml:space="preserve"> </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e</w:t>
      </w:r>
      <w:r w:rsidRPr="00C57316">
        <w:rPr>
          <w:rFonts w:ascii="Arial" w:eastAsia="Arial" w:hAnsi="Arial" w:cs="Arial"/>
          <w:spacing w:val="2"/>
          <w:sz w:val="22"/>
          <w:szCs w:val="22"/>
          <w:lang w:val="es-CO"/>
        </w:rPr>
        <w:t>q</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eran ca</w:t>
      </w:r>
      <w:r w:rsidRPr="00C57316">
        <w:rPr>
          <w:rFonts w:ascii="Arial" w:eastAsia="Arial" w:hAnsi="Arial" w:cs="Arial"/>
          <w:spacing w:val="-1"/>
          <w:sz w:val="22"/>
          <w:szCs w:val="22"/>
          <w:lang w:val="es-CO"/>
        </w:rPr>
        <w:t>p</w:t>
      </w:r>
      <w:r w:rsidRPr="00C57316">
        <w:rPr>
          <w:rFonts w:ascii="Arial" w:eastAsia="Arial" w:hAnsi="Arial" w:cs="Arial"/>
          <w:sz w:val="22"/>
          <w:szCs w:val="22"/>
          <w:lang w:val="es-CO"/>
        </w:rPr>
        <w:t>ac</w:t>
      </w:r>
      <w:r w:rsidRPr="00C57316">
        <w:rPr>
          <w:rFonts w:ascii="Arial" w:eastAsia="Arial" w:hAnsi="Arial" w:cs="Arial"/>
          <w:spacing w:val="-1"/>
          <w:sz w:val="22"/>
          <w:szCs w:val="22"/>
          <w:lang w:val="es-CO"/>
        </w:rPr>
        <w:t>i</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ac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ó</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w:t>
      </w:r>
      <w:r w:rsidRPr="00C57316">
        <w:rPr>
          <w:rFonts w:ascii="Arial" w:eastAsia="Arial" w:hAnsi="Arial" w:cs="Arial"/>
          <w:spacing w:val="3"/>
          <w:sz w:val="22"/>
          <w:szCs w:val="22"/>
          <w:lang w:val="es-CO"/>
        </w:rPr>
        <w:t xml:space="preserve"> </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es</w:t>
      </w:r>
      <w:r w:rsidRPr="00C57316">
        <w:rPr>
          <w:rFonts w:ascii="Arial" w:eastAsia="Arial" w:hAnsi="Arial" w:cs="Arial"/>
          <w:spacing w:val="-3"/>
          <w:sz w:val="22"/>
          <w:szCs w:val="22"/>
          <w:lang w:val="es-CO"/>
        </w:rPr>
        <w:t>o</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li</w:t>
      </w:r>
      <w:r w:rsidRPr="00C57316">
        <w:rPr>
          <w:rFonts w:ascii="Arial" w:eastAsia="Arial" w:hAnsi="Arial" w:cs="Arial"/>
          <w:spacing w:val="-2"/>
          <w:sz w:val="22"/>
          <w:szCs w:val="22"/>
          <w:lang w:val="es-CO"/>
        </w:rPr>
        <w:t>z</w:t>
      </w:r>
      <w:r w:rsidRPr="00C57316">
        <w:rPr>
          <w:rFonts w:ascii="Arial" w:eastAsia="Arial" w:hAnsi="Arial" w:cs="Arial"/>
          <w:spacing w:val="2"/>
          <w:sz w:val="22"/>
          <w:szCs w:val="22"/>
          <w:lang w:val="es-CO"/>
        </w:rPr>
        <w:t>a</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ón</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y preparac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ón</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p</w:t>
      </w:r>
      <w:r w:rsidRPr="00C57316">
        <w:rPr>
          <w:rFonts w:ascii="Arial" w:eastAsia="Arial" w:hAnsi="Arial" w:cs="Arial"/>
          <w:spacing w:val="-1"/>
          <w:sz w:val="22"/>
          <w:szCs w:val="22"/>
          <w:lang w:val="es-CO"/>
        </w:rPr>
        <w:t>a</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a</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 xml:space="preserve">el </w:t>
      </w:r>
      <w:r w:rsidRPr="00C57316">
        <w:rPr>
          <w:rFonts w:ascii="Arial" w:eastAsia="Arial" w:hAnsi="Arial" w:cs="Arial"/>
          <w:spacing w:val="1"/>
          <w:sz w:val="22"/>
          <w:szCs w:val="22"/>
          <w:lang w:val="es-CO"/>
        </w:rPr>
        <w:t>tr</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b</w:t>
      </w:r>
      <w:r w:rsidRPr="00C57316">
        <w:rPr>
          <w:rFonts w:ascii="Arial" w:eastAsia="Arial" w:hAnsi="Arial" w:cs="Arial"/>
          <w:spacing w:val="-3"/>
          <w:sz w:val="22"/>
          <w:szCs w:val="22"/>
          <w:lang w:val="es-CO"/>
        </w:rPr>
        <w:t>a</w:t>
      </w:r>
      <w:r w:rsidRPr="00C57316">
        <w:rPr>
          <w:rFonts w:ascii="Arial" w:eastAsia="Arial" w:hAnsi="Arial" w:cs="Arial"/>
          <w:spacing w:val="1"/>
          <w:sz w:val="22"/>
          <w:szCs w:val="22"/>
          <w:lang w:val="es-CO"/>
        </w:rPr>
        <w:t>j</w:t>
      </w:r>
      <w:r w:rsidRPr="00C57316">
        <w:rPr>
          <w:rFonts w:ascii="Arial" w:eastAsia="Arial" w:hAnsi="Arial" w:cs="Arial"/>
          <w:sz w:val="22"/>
          <w:szCs w:val="22"/>
          <w:lang w:val="es-CO"/>
        </w:rPr>
        <w:t xml:space="preserve">o, </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nc</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o</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os co</w:t>
      </w:r>
      <w:r w:rsidRPr="00C57316">
        <w:rPr>
          <w:rFonts w:ascii="Arial" w:eastAsia="Arial" w:hAnsi="Arial" w:cs="Arial"/>
          <w:spacing w:val="-2"/>
          <w:sz w:val="22"/>
          <w:szCs w:val="22"/>
          <w:lang w:val="es-CO"/>
        </w:rPr>
        <w:t>n</w:t>
      </w:r>
      <w:r w:rsidRPr="00C57316">
        <w:rPr>
          <w:rFonts w:ascii="Arial" w:eastAsia="Arial" w:hAnsi="Arial" w:cs="Arial"/>
          <w:spacing w:val="1"/>
          <w:sz w:val="22"/>
          <w:szCs w:val="22"/>
          <w:lang w:val="es-CO"/>
        </w:rPr>
        <w:t>tr</w:t>
      </w:r>
      <w:r w:rsidRPr="00C57316">
        <w:rPr>
          <w:rFonts w:ascii="Arial" w:eastAsia="Arial" w:hAnsi="Arial" w:cs="Arial"/>
          <w:spacing w:val="-3"/>
          <w:sz w:val="22"/>
          <w:szCs w:val="22"/>
          <w:lang w:val="es-CO"/>
        </w:rPr>
        <w:t>a</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os</w:t>
      </w:r>
      <w:r w:rsidRPr="00C57316">
        <w:rPr>
          <w:rFonts w:ascii="Arial" w:eastAsia="Arial" w:hAnsi="Arial" w:cs="Arial"/>
          <w:spacing w:val="-1"/>
          <w:sz w:val="22"/>
          <w:szCs w:val="22"/>
          <w:lang w:val="es-CO"/>
        </w:rPr>
        <w:t xml:space="preserve"> </w:t>
      </w:r>
      <w:r w:rsidRPr="00C57316">
        <w:rPr>
          <w:rFonts w:ascii="Arial" w:eastAsia="Arial" w:hAnsi="Arial" w:cs="Arial"/>
          <w:spacing w:val="3"/>
          <w:sz w:val="22"/>
          <w:szCs w:val="22"/>
          <w:lang w:val="es-CO"/>
        </w:rPr>
        <w:t>f</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d</w:t>
      </w:r>
      <w:r w:rsidRPr="00C57316">
        <w:rPr>
          <w:rFonts w:ascii="Arial" w:eastAsia="Arial" w:hAnsi="Arial" w:cs="Arial"/>
          <w:spacing w:val="-3"/>
          <w:sz w:val="22"/>
          <w:szCs w:val="22"/>
          <w:lang w:val="es-CO"/>
        </w:rPr>
        <w:t>u</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ari</w:t>
      </w:r>
      <w:r w:rsidRPr="00C57316">
        <w:rPr>
          <w:rFonts w:ascii="Arial" w:eastAsia="Arial" w:hAnsi="Arial" w:cs="Arial"/>
          <w:spacing w:val="-1"/>
          <w:sz w:val="22"/>
          <w:szCs w:val="22"/>
          <w:lang w:val="es-CO"/>
        </w:rPr>
        <w:t>o</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 xml:space="preserve"> </w:t>
      </w:r>
      <w:r w:rsidRPr="00C57316">
        <w:rPr>
          <w:rFonts w:ascii="Arial" w:eastAsia="Arial" w:hAnsi="Arial" w:cs="Arial"/>
          <w:spacing w:val="2"/>
          <w:sz w:val="22"/>
          <w:szCs w:val="22"/>
          <w:lang w:val="es-CO"/>
        </w:rPr>
        <w:t>q</w:t>
      </w:r>
      <w:r w:rsidRPr="00C57316">
        <w:rPr>
          <w:rFonts w:ascii="Arial" w:eastAsia="Arial" w:hAnsi="Arial" w:cs="Arial"/>
          <w:sz w:val="22"/>
          <w:szCs w:val="22"/>
          <w:lang w:val="es-CO"/>
        </w:rPr>
        <w:t>ue</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d</w:t>
      </w:r>
      <w:r w:rsidRPr="00C57316">
        <w:rPr>
          <w:rFonts w:ascii="Arial" w:eastAsia="Arial" w:hAnsi="Arial" w:cs="Arial"/>
          <w:spacing w:val="-3"/>
          <w:sz w:val="22"/>
          <w:szCs w:val="22"/>
          <w:lang w:val="es-CO"/>
        </w:rPr>
        <w:t>e</w:t>
      </w:r>
      <w:r w:rsidRPr="00C57316">
        <w:rPr>
          <w:rFonts w:ascii="Arial" w:eastAsia="Arial" w:hAnsi="Arial" w:cs="Arial"/>
          <w:spacing w:val="1"/>
          <w:sz w:val="22"/>
          <w:szCs w:val="22"/>
          <w:lang w:val="es-CO"/>
        </w:rPr>
        <w:t>m</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n;</w:t>
      </w:r>
    </w:p>
    <w:p w:rsidR="00C83DAE" w:rsidRPr="00C57316" w:rsidRDefault="00C83DAE">
      <w:pPr>
        <w:spacing w:line="280" w:lineRule="exact"/>
        <w:rPr>
          <w:rFonts w:ascii="Arial" w:hAnsi="Arial" w:cs="Arial"/>
          <w:sz w:val="22"/>
          <w:szCs w:val="22"/>
          <w:lang w:val="es-CO"/>
        </w:rPr>
      </w:pPr>
    </w:p>
    <w:p w:rsidR="00C83DAE" w:rsidRPr="00C57316" w:rsidRDefault="007B1E36">
      <w:pPr>
        <w:spacing w:line="505" w:lineRule="auto"/>
        <w:ind w:left="193" w:right="915"/>
        <w:rPr>
          <w:rFonts w:ascii="Arial" w:eastAsia="Arial" w:hAnsi="Arial" w:cs="Arial"/>
          <w:sz w:val="22"/>
          <w:szCs w:val="22"/>
          <w:lang w:val="es-CO"/>
        </w:rPr>
      </w:pPr>
      <w:r w:rsidRPr="00C57316">
        <w:rPr>
          <w:rFonts w:ascii="Arial" w:eastAsia="Arial" w:hAnsi="Arial" w:cs="Arial"/>
          <w:spacing w:val="1"/>
          <w:sz w:val="22"/>
          <w:szCs w:val="22"/>
          <w:lang w:val="es-CO"/>
        </w:rPr>
        <w:t>f</w:t>
      </w:r>
      <w:r w:rsidRPr="00C57316">
        <w:rPr>
          <w:rFonts w:ascii="Arial" w:eastAsia="Arial" w:hAnsi="Arial" w:cs="Arial"/>
          <w:sz w:val="22"/>
          <w:szCs w:val="22"/>
          <w:lang w:val="es-CO"/>
        </w:rPr>
        <w:t>) La</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co</w:t>
      </w:r>
      <w:r w:rsidRPr="00C57316">
        <w:rPr>
          <w:rFonts w:ascii="Arial" w:eastAsia="Arial" w:hAnsi="Arial" w:cs="Arial"/>
          <w:spacing w:val="-3"/>
          <w:sz w:val="22"/>
          <w:szCs w:val="22"/>
          <w:lang w:val="es-CO"/>
        </w:rPr>
        <w:t>n</w:t>
      </w:r>
      <w:r w:rsidRPr="00C57316">
        <w:rPr>
          <w:rFonts w:ascii="Arial" w:eastAsia="Arial" w:hAnsi="Arial" w:cs="Arial"/>
          <w:spacing w:val="1"/>
          <w:sz w:val="22"/>
          <w:szCs w:val="22"/>
          <w:lang w:val="es-CO"/>
        </w:rPr>
        <w:t>tr</w:t>
      </w:r>
      <w:r w:rsidRPr="00C57316">
        <w:rPr>
          <w:rFonts w:ascii="Arial" w:eastAsia="Arial" w:hAnsi="Arial" w:cs="Arial"/>
          <w:spacing w:val="-3"/>
          <w:sz w:val="22"/>
          <w:szCs w:val="22"/>
          <w:lang w:val="es-CO"/>
        </w:rPr>
        <w:t>a</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ac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ón</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de b</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es y ser</w:t>
      </w:r>
      <w:r w:rsidRPr="00C57316">
        <w:rPr>
          <w:rFonts w:ascii="Arial" w:eastAsia="Arial" w:hAnsi="Arial" w:cs="Arial"/>
          <w:spacing w:val="-2"/>
          <w:sz w:val="22"/>
          <w:szCs w:val="22"/>
          <w:lang w:val="es-CO"/>
        </w:rPr>
        <w:t>v</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 xml:space="preserve">os </w:t>
      </w:r>
      <w:r w:rsidRPr="00C57316">
        <w:rPr>
          <w:rFonts w:ascii="Arial" w:eastAsia="Arial" w:hAnsi="Arial" w:cs="Arial"/>
          <w:spacing w:val="2"/>
          <w:sz w:val="22"/>
          <w:szCs w:val="22"/>
          <w:lang w:val="es-CO"/>
        </w:rPr>
        <w:t>q</w:t>
      </w:r>
      <w:r w:rsidRPr="00C57316">
        <w:rPr>
          <w:rFonts w:ascii="Arial" w:eastAsia="Arial" w:hAnsi="Arial" w:cs="Arial"/>
          <w:sz w:val="22"/>
          <w:szCs w:val="22"/>
          <w:lang w:val="es-CO"/>
        </w:rPr>
        <w:t>ue</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se</w:t>
      </w:r>
      <w:r w:rsidRPr="00C57316">
        <w:rPr>
          <w:rFonts w:ascii="Arial" w:eastAsia="Arial" w:hAnsi="Arial" w:cs="Arial"/>
          <w:spacing w:val="-2"/>
          <w:sz w:val="22"/>
          <w:szCs w:val="22"/>
          <w:lang w:val="es-CO"/>
        </w:rPr>
        <w:t xml:space="preserve"> </w:t>
      </w:r>
      <w:r w:rsidRPr="00C57316">
        <w:rPr>
          <w:rFonts w:ascii="Arial" w:eastAsia="Arial" w:hAnsi="Arial" w:cs="Arial"/>
          <w:spacing w:val="1"/>
          <w:sz w:val="22"/>
          <w:szCs w:val="22"/>
          <w:lang w:val="es-CO"/>
        </w:rPr>
        <w:t>r</w:t>
      </w:r>
      <w:r w:rsidRPr="00C57316">
        <w:rPr>
          <w:rFonts w:ascii="Arial" w:eastAsia="Arial" w:hAnsi="Arial" w:cs="Arial"/>
          <w:spacing w:val="-3"/>
          <w:sz w:val="22"/>
          <w:szCs w:val="22"/>
          <w:lang w:val="es-CO"/>
        </w:rPr>
        <w:t>e</w:t>
      </w:r>
      <w:r w:rsidRPr="00C57316">
        <w:rPr>
          <w:rFonts w:ascii="Arial" w:eastAsia="Arial" w:hAnsi="Arial" w:cs="Arial"/>
          <w:spacing w:val="2"/>
          <w:sz w:val="22"/>
          <w:szCs w:val="22"/>
          <w:lang w:val="es-CO"/>
        </w:rPr>
        <w:t>q</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eran</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p</w:t>
      </w:r>
      <w:r w:rsidRPr="00C57316">
        <w:rPr>
          <w:rFonts w:ascii="Arial" w:eastAsia="Arial" w:hAnsi="Arial" w:cs="Arial"/>
          <w:spacing w:val="-1"/>
          <w:sz w:val="22"/>
          <w:szCs w:val="22"/>
          <w:lang w:val="es-CO"/>
        </w:rPr>
        <w:t>a</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a</w:t>
      </w:r>
      <w:r w:rsidRPr="00C57316">
        <w:rPr>
          <w:rFonts w:ascii="Arial" w:eastAsia="Arial" w:hAnsi="Arial" w:cs="Arial"/>
          <w:spacing w:val="-2"/>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 d</w:t>
      </w:r>
      <w:r w:rsidRPr="00C57316">
        <w:rPr>
          <w:rFonts w:ascii="Arial" w:eastAsia="Arial" w:hAnsi="Arial" w:cs="Arial"/>
          <w:spacing w:val="-2"/>
          <w:sz w:val="22"/>
          <w:szCs w:val="22"/>
          <w:lang w:val="es-CO"/>
        </w:rPr>
        <w:t>e</w:t>
      </w:r>
      <w:r w:rsidRPr="00C57316">
        <w:rPr>
          <w:rFonts w:ascii="Arial" w:eastAsia="Arial" w:hAnsi="Arial" w:cs="Arial"/>
          <w:spacing w:val="1"/>
          <w:sz w:val="22"/>
          <w:szCs w:val="22"/>
          <w:lang w:val="es-CO"/>
        </w:rPr>
        <w:t>f</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sa</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y</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se</w:t>
      </w:r>
      <w:r w:rsidRPr="00C57316">
        <w:rPr>
          <w:rFonts w:ascii="Arial" w:eastAsia="Arial" w:hAnsi="Arial" w:cs="Arial"/>
          <w:spacing w:val="2"/>
          <w:sz w:val="22"/>
          <w:szCs w:val="22"/>
          <w:lang w:val="es-CO"/>
        </w:rPr>
        <w:t>g</w:t>
      </w:r>
      <w:r w:rsidRPr="00C57316">
        <w:rPr>
          <w:rFonts w:ascii="Arial" w:eastAsia="Arial" w:hAnsi="Arial" w:cs="Arial"/>
          <w:sz w:val="22"/>
          <w:szCs w:val="22"/>
          <w:lang w:val="es-CO"/>
        </w:rPr>
        <w:t>uri</w:t>
      </w:r>
      <w:r w:rsidRPr="00C57316">
        <w:rPr>
          <w:rFonts w:ascii="Arial" w:eastAsia="Arial" w:hAnsi="Arial" w:cs="Arial"/>
          <w:spacing w:val="-1"/>
          <w:sz w:val="22"/>
          <w:szCs w:val="22"/>
          <w:lang w:val="es-CO"/>
        </w:rPr>
        <w:t>d</w:t>
      </w:r>
      <w:r w:rsidRPr="00C57316">
        <w:rPr>
          <w:rFonts w:ascii="Arial" w:eastAsia="Arial" w:hAnsi="Arial" w:cs="Arial"/>
          <w:sz w:val="22"/>
          <w:szCs w:val="22"/>
          <w:lang w:val="es-CO"/>
        </w:rPr>
        <w:t>ad</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n</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 xml:space="preserve">. </w:t>
      </w:r>
      <w:r w:rsidRPr="00C57316">
        <w:rPr>
          <w:rFonts w:ascii="Arial" w:eastAsia="Arial" w:hAnsi="Arial" w:cs="Arial"/>
          <w:spacing w:val="-1"/>
          <w:sz w:val="22"/>
          <w:szCs w:val="22"/>
          <w:lang w:val="es-CO"/>
        </w:rPr>
        <w:t>P</w:t>
      </w:r>
      <w:r w:rsidRPr="00C57316">
        <w:rPr>
          <w:rFonts w:ascii="Arial" w:eastAsia="Arial" w:hAnsi="Arial" w:cs="Arial"/>
          <w:sz w:val="22"/>
          <w:szCs w:val="22"/>
          <w:lang w:val="es-CO"/>
        </w:rPr>
        <w:t>ara</w:t>
      </w:r>
      <w:r w:rsidRPr="00C57316">
        <w:rPr>
          <w:rFonts w:ascii="Arial" w:eastAsia="Arial" w:hAnsi="Arial" w:cs="Arial"/>
          <w:spacing w:val="1"/>
          <w:sz w:val="22"/>
          <w:szCs w:val="22"/>
          <w:lang w:val="es-CO"/>
        </w:rPr>
        <w:t xml:space="preserve"> r</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ali</w:t>
      </w:r>
      <w:r w:rsidRPr="00C57316">
        <w:rPr>
          <w:rFonts w:ascii="Arial" w:eastAsia="Arial" w:hAnsi="Arial" w:cs="Arial"/>
          <w:spacing w:val="-2"/>
          <w:sz w:val="22"/>
          <w:szCs w:val="22"/>
          <w:lang w:val="es-CO"/>
        </w:rPr>
        <w:t>z</w:t>
      </w:r>
      <w:r w:rsidRPr="00C57316">
        <w:rPr>
          <w:rFonts w:ascii="Arial" w:eastAsia="Arial" w:hAnsi="Arial" w:cs="Arial"/>
          <w:sz w:val="22"/>
          <w:szCs w:val="22"/>
          <w:lang w:val="es-CO"/>
        </w:rPr>
        <w:t>ar</w:t>
      </w:r>
      <w:r w:rsidRPr="00C57316">
        <w:rPr>
          <w:rFonts w:ascii="Arial" w:eastAsia="Arial" w:hAnsi="Arial" w:cs="Arial"/>
          <w:spacing w:val="2"/>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 co</w:t>
      </w:r>
      <w:r w:rsidRPr="00C57316">
        <w:rPr>
          <w:rFonts w:ascii="Arial" w:eastAsia="Arial" w:hAnsi="Arial" w:cs="Arial"/>
          <w:spacing w:val="-2"/>
          <w:sz w:val="22"/>
          <w:szCs w:val="22"/>
          <w:lang w:val="es-CO"/>
        </w:rPr>
        <w:t>n</w:t>
      </w:r>
      <w:r w:rsidRPr="00C57316">
        <w:rPr>
          <w:rFonts w:ascii="Arial" w:eastAsia="Arial" w:hAnsi="Arial" w:cs="Arial"/>
          <w:spacing w:val="1"/>
          <w:sz w:val="22"/>
          <w:szCs w:val="22"/>
          <w:lang w:val="es-CO"/>
        </w:rPr>
        <w:t>tr</w:t>
      </w:r>
      <w:r w:rsidRPr="00C57316">
        <w:rPr>
          <w:rFonts w:ascii="Arial" w:eastAsia="Arial" w:hAnsi="Arial" w:cs="Arial"/>
          <w:spacing w:val="-3"/>
          <w:sz w:val="22"/>
          <w:szCs w:val="22"/>
          <w:lang w:val="es-CO"/>
        </w:rPr>
        <w:t>a</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a</w:t>
      </w:r>
      <w:r w:rsidRPr="00C57316">
        <w:rPr>
          <w:rFonts w:ascii="Arial" w:eastAsia="Arial" w:hAnsi="Arial" w:cs="Arial"/>
          <w:spacing w:val="-3"/>
          <w:sz w:val="22"/>
          <w:szCs w:val="22"/>
          <w:lang w:val="es-CO"/>
        </w:rPr>
        <w:t>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ón</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 xml:space="preserve">a </w:t>
      </w:r>
      <w:r w:rsidRPr="00C57316">
        <w:rPr>
          <w:rFonts w:ascii="Arial" w:eastAsia="Arial" w:hAnsi="Arial" w:cs="Arial"/>
          <w:spacing w:val="-1"/>
          <w:sz w:val="22"/>
          <w:szCs w:val="22"/>
          <w:lang w:val="es-CO"/>
        </w:rPr>
        <w:t>t</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a</w:t>
      </w:r>
      <w:r w:rsidRPr="00C57316">
        <w:rPr>
          <w:rFonts w:ascii="Arial" w:eastAsia="Arial" w:hAnsi="Arial" w:cs="Arial"/>
          <w:spacing w:val="-3"/>
          <w:sz w:val="22"/>
          <w:szCs w:val="22"/>
          <w:lang w:val="es-CO"/>
        </w:rPr>
        <w:t>v</w:t>
      </w:r>
      <w:r w:rsidRPr="00C57316">
        <w:rPr>
          <w:rFonts w:ascii="Arial" w:eastAsia="Arial" w:hAnsi="Arial" w:cs="Arial"/>
          <w:sz w:val="22"/>
          <w:szCs w:val="22"/>
          <w:lang w:val="es-CO"/>
        </w:rPr>
        <w:t>és de</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e</w:t>
      </w:r>
      <w:r w:rsidRPr="00C57316">
        <w:rPr>
          <w:rFonts w:ascii="Arial" w:eastAsia="Arial" w:hAnsi="Arial" w:cs="Arial"/>
          <w:spacing w:val="-3"/>
          <w:sz w:val="22"/>
          <w:szCs w:val="22"/>
          <w:lang w:val="es-CO"/>
        </w:rPr>
        <w:t>s</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 xml:space="preserve"> </w:t>
      </w:r>
      <w:r w:rsidRPr="00C57316">
        <w:rPr>
          <w:rFonts w:ascii="Arial" w:eastAsia="Arial" w:hAnsi="Arial" w:cs="Arial"/>
          <w:spacing w:val="1"/>
          <w:sz w:val="22"/>
          <w:szCs w:val="22"/>
          <w:lang w:val="es-CO"/>
        </w:rPr>
        <w:t>m</w:t>
      </w:r>
      <w:r w:rsidRPr="00C57316">
        <w:rPr>
          <w:rFonts w:ascii="Arial" w:eastAsia="Arial" w:hAnsi="Arial" w:cs="Arial"/>
          <w:sz w:val="22"/>
          <w:szCs w:val="22"/>
          <w:lang w:val="es-CO"/>
        </w:rPr>
        <w:t>o</w:t>
      </w:r>
      <w:r w:rsidRPr="00C57316">
        <w:rPr>
          <w:rFonts w:ascii="Arial" w:eastAsia="Arial" w:hAnsi="Arial" w:cs="Arial"/>
          <w:spacing w:val="-3"/>
          <w:sz w:val="22"/>
          <w:szCs w:val="22"/>
          <w:lang w:val="es-CO"/>
        </w:rPr>
        <w:t>d</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li</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d se</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s</w:t>
      </w:r>
      <w:r w:rsidRPr="00C57316">
        <w:rPr>
          <w:rFonts w:ascii="Arial" w:eastAsia="Arial" w:hAnsi="Arial" w:cs="Arial"/>
          <w:spacing w:val="-3"/>
          <w:sz w:val="22"/>
          <w:szCs w:val="22"/>
          <w:lang w:val="es-CO"/>
        </w:rPr>
        <w:t>e</w:t>
      </w:r>
      <w:r w:rsidRPr="00C57316">
        <w:rPr>
          <w:rFonts w:ascii="Arial" w:eastAsia="Arial" w:hAnsi="Arial" w:cs="Arial"/>
          <w:spacing w:val="2"/>
          <w:sz w:val="22"/>
          <w:szCs w:val="22"/>
          <w:lang w:val="es-CO"/>
        </w:rPr>
        <w:t>g</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i</w:t>
      </w:r>
      <w:r w:rsidRPr="00C57316">
        <w:rPr>
          <w:rFonts w:ascii="Arial" w:eastAsia="Arial" w:hAnsi="Arial" w:cs="Arial"/>
          <w:spacing w:val="1"/>
          <w:sz w:val="22"/>
          <w:szCs w:val="22"/>
          <w:lang w:val="es-CO"/>
        </w:rPr>
        <w:t>r</w:t>
      </w:r>
      <w:r w:rsidRPr="00C57316">
        <w:rPr>
          <w:rFonts w:ascii="Arial" w:eastAsia="Arial" w:hAnsi="Arial" w:cs="Arial"/>
          <w:spacing w:val="4"/>
          <w:sz w:val="22"/>
          <w:szCs w:val="22"/>
          <w:lang w:val="es-CO"/>
        </w:rPr>
        <w:t>á</w:t>
      </w:r>
      <w:r w:rsidRPr="00C57316">
        <w:rPr>
          <w:rFonts w:ascii="Arial" w:eastAsia="Arial" w:hAnsi="Arial" w:cs="Arial"/>
          <w:sz w:val="22"/>
          <w:szCs w:val="22"/>
          <w:lang w:val="es-CO"/>
        </w:rPr>
        <w:t>n</w:t>
      </w:r>
      <w:r w:rsidRPr="00C57316">
        <w:rPr>
          <w:rFonts w:ascii="Arial" w:eastAsia="Arial" w:hAnsi="Arial" w:cs="Arial"/>
          <w:spacing w:val="1"/>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os</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s</w:t>
      </w:r>
      <w:r w:rsidRPr="00C57316">
        <w:rPr>
          <w:rFonts w:ascii="Arial" w:eastAsia="Arial" w:hAnsi="Arial" w:cs="Arial"/>
          <w:spacing w:val="-3"/>
          <w:sz w:val="22"/>
          <w:szCs w:val="22"/>
          <w:lang w:val="es-CO"/>
        </w:rPr>
        <w:t>i</w:t>
      </w:r>
      <w:r w:rsidRPr="00C57316">
        <w:rPr>
          <w:rFonts w:ascii="Arial" w:eastAsia="Arial" w:hAnsi="Arial" w:cs="Arial"/>
          <w:spacing w:val="2"/>
          <w:sz w:val="22"/>
          <w:szCs w:val="22"/>
          <w:lang w:val="es-CO"/>
        </w:rPr>
        <w:t>g</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es</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pr</w:t>
      </w:r>
      <w:r w:rsidRPr="00C57316">
        <w:rPr>
          <w:rFonts w:ascii="Arial" w:eastAsia="Arial" w:hAnsi="Arial" w:cs="Arial"/>
          <w:spacing w:val="-2"/>
          <w:sz w:val="22"/>
          <w:szCs w:val="22"/>
          <w:lang w:val="es-CO"/>
        </w:rPr>
        <w:t>o</w:t>
      </w:r>
      <w:r w:rsidRPr="00C57316">
        <w:rPr>
          <w:rFonts w:ascii="Arial" w:eastAsia="Arial" w:hAnsi="Arial" w:cs="Arial"/>
          <w:sz w:val="22"/>
          <w:szCs w:val="22"/>
          <w:lang w:val="es-CO"/>
        </w:rPr>
        <w:t>cesos:</w:t>
      </w:r>
    </w:p>
    <w:p w:rsidR="00C83DAE" w:rsidRPr="00C57316" w:rsidRDefault="007B1E36">
      <w:pPr>
        <w:spacing w:line="220" w:lineRule="exact"/>
        <w:ind w:left="193" w:right="1450"/>
        <w:jc w:val="both"/>
        <w:rPr>
          <w:rFonts w:ascii="Arial" w:eastAsia="Arial" w:hAnsi="Arial" w:cs="Arial"/>
          <w:sz w:val="22"/>
          <w:szCs w:val="22"/>
          <w:lang w:val="es-CO"/>
        </w:rPr>
      </w:pPr>
      <w:r w:rsidRPr="00C57316">
        <w:rPr>
          <w:rFonts w:ascii="Arial" w:eastAsia="Arial" w:hAnsi="Arial" w:cs="Arial"/>
          <w:b/>
          <w:sz w:val="22"/>
          <w:szCs w:val="22"/>
          <w:lang w:val="es-CO"/>
        </w:rPr>
        <w:t>2.2</w:t>
      </w:r>
      <w:r w:rsidRPr="00C57316">
        <w:rPr>
          <w:rFonts w:ascii="Arial" w:eastAsia="Arial" w:hAnsi="Arial" w:cs="Arial"/>
          <w:b/>
          <w:spacing w:val="1"/>
          <w:sz w:val="22"/>
          <w:szCs w:val="22"/>
          <w:lang w:val="es-CO"/>
        </w:rPr>
        <w:t>.</w:t>
      </w:r>
      <w:r w:rsidRPr="00C57316">
        <w:rPr>
          <w:rFonts w:ascii="Arial" w:eastAsia="Arial" w:hAnsi="Arial" w:cs="Arial"/>
          <w:b/>
          <w:sz w:val="22"/>
          <w:szCs w:val="22"/>
          <w:lang w:val="es-CO"/>
        </w:rPr>
        <w:t>1</w:t>
      </w:r>
      <w:r w:rsidRPr="00C57316">
        <w:rPr>
          <w:rFonts w:ascii="Arial" w:eastAsia="Arial" w:hAnsi="Arial" w:cs="Arial"/>
          <w:b/>
          <w:spacing w:val="-2"/>
          <w:sz w:val="22"/>
          <w:szCs w:val="22"/>
          <w:lang w:val="es-CO"/>
        </w:rPr>
        <w:t xml:space="preserve"> </w:t>
      </w:r>
      <w:r w:rsidRPr="00C57316">
        <w:rPr>
          <w:rFonts w:ascii="Arial" w:eastAsia="Arial" w:hAnsi="Arial" w:cs="Arial"/>
          <w:b/>
          <w:spacing w:val="-1"/>
          <w:sz w:val="22"/>
          <w:szCs w:val="22"/>
          <w:lang w:val="es-CO"/>
        </w:rPr>
        <w:t>SE</w:t>
      </w:r>
      <w:r w:rsidRPr="00C57316">
        <w:rPr>
          <w:rFonts w:ascii="Arial" w:eastAsia="Arial" w:hAnsi="Arial" w:cs="Arial"/>
          <w:b/>
          <w:sz w:val="22"/>
          <w:szCs w:val="22"/>
          <w:lang w:val="es-CO"/>
        </w:rPr>
        <w:t>L</w:t>
      </w:r>
      <w:r w:rsidRPr="00C57316">
        <w:rPr>
          <w:rFonts w:ascii="Arial" w:eastAsia="Arial" w:hAnsi="Arial" w:cs="Arial"/>
          <w:b/>
          <w:spacing w:val="-1"/>
          <w:sz w:val="22"/>
          <w:szCs w:val="22"/>
          <w:lang w:val="es-CO"/>
        </w:rPr>
        <w:t>ECC</w:t>
      </w:r>
      <w:r w:rsidRPr="00C57316">
        <w:rPr>
          <w:rFonts w:ascii="Arial" w:eastAsia="Arial" w:hAnsi="Arial" w:cs="Arial"/>
          <w:b/>
          <w:spacing w:val="1"/>
          <w:sz w:val="22"/>
          <w:szCs w:val="22"/>
          <w:lang w:val="es-CO"/>
        </w:rPr>
        <w:t>IÓ</w:t>
      </w:r>
      <w:r w:rsidRPr="00C57316">
        <w:rPr>
          <w:rFonts w:ascii="Arial" w:eastAsia="Arial" w:hAnsi="Arial" w:cs="Arial"/>
          <w:b/>
          <w:sz w:val="22"/>
          <w:szCs w:val="22"/>
          <w:lang w:val="es-CO"/>
        </w:rPr>
        <w:t>N</w:t>
      </w:r>
      <w:r w:rsidRPr="00C57316">
        <w:rPr>
          <w:rFonts w:ascii="Arial" w:eastAsia="Arial" w:hAnsi="Arial" w:cs="Arial"/>
          <w:b/>
          <w:spacing w:val="2"/>
          <w:sz w:val="22"/>
          <w:szCs w:val="22"/>
          <w:lang w:val="es-CO"/>
        </w:rPr>
        <w:t xml:space="preserve"> </w:t>
      </w:r>
      <w:r w:rsidRPr="00C57316">
        <w:rPr>
          <w:rFonts w:ascii="Arial" w:eastAsia="Arial" w:hAnsi="Arial" w:cs="Arial"/>
          <w:b/>
          <w:spacing w:val="-8"/>
          <w:sz w:val="22"/>
          <w:szCs w:val="22"/>
          <w:lang w:val="es-CO"/>
        </w:rPr>
        <w:t>A</w:t>
      </w:r>
      <w:r w:rsidRPr="00C57316">
        <w:rPr>
          <w:rFonts w:ascii="Arial" w:eastAsia="Arial" w:hAnsi="Arial" w:cs="Arial"/>
          <w:b/>
          <w:spacing w:val="-1"/>
          <w:sz w:val="22"/>
          <w:szCs w:val="22"/>
          <w:lang w:val="es-CO"/>
        </w:rPr>
        <w:t>B</w:t>
      </w:r>
      <w:r w:rsidRPr="00C57316">
        <w:rPr>
          <w:rFonts w:ascii="Arial" w:eastAsia="Arial" w:hAnsi="Arial" w:cs="Arial"/>
          <w:b/>
          <w:spacing w:val="1"/>
          <w:sz w:val="22"/>
          <w:szCs w:val="22"/>
          <w:lang w:val="es-CO"/>
        </w:rPr>
        <w:t>R</w:t>
      </w:r>
      <w:r w:rsidRPr="00C57316">
        <w:rPr>
          <w:rFonts w:ascii="Arial" w:eastAsia="Arial" w:hAnsi="Arial" w:cs="Arial"/>
          <w:b/>
          <w:spacing w:val="-1"/>
          <w:sz w:val="22"/>
          <w:szCs w:val="22"/>
          <w:lang w:val="es-CO"/>
        </w:rPr>
        <w:t>EV</w:t>
      </w:r>
      <w:r w:rsidRPr="00C57316">
        <w:rPr>
          <w:rFonts w:ascii="Arial" w:eastAsia="Arial" w:hAnsi="Arial" w:cs="Arial"/>
          <w:b/>
          <w:spacing w:val="3"/>
          <w:sz w:val="22"/>
          <w:szCs w:val="22"/>
          <w:lang w:val="es-CO"/>
        </w:rPr>
        <w:t>I</w:t>
      </w:r>
      <w:r w:rsidRPr="00C57316">
        <w:rPr>
          <w:rFonts w:ascii="Arial" w:eastAsia="Arial" w:hAnsi="Arial" w:cs="Arial"/>
          <w:b/>
          <w:spacing w:val="-6"/>
          <w:sz w:val="22"/>
          <w:szCs w:val="22"/>
          <w:lang w:val="es-CO"/>
        </w:rPr>
        <w:t>A</w:t>
      </w:r>
      <w:r w:rsidRPr="00C57316">
        <w:rPr>
          <w:rFonts w:ascii="Arial" w:eastAsia="Arial" w:hAnsi="Arial" w:cs="Arial"/>
          <w:b/>
          <w:spacing w:val="4"/>
          <w:sz w:val="22"/>
          <w:szCs w:val="22"/>
          <w:lang w:val="es-CO"/>
        </w:rPr>
        <w:t>D</w:t>
      </w:r>
      <w:r w:rsidRPr="00C57316">
        <w:rPr>
          <w:rFonts w:ascii="Arial" w:eastAsia="Arial" w:hAnsi="Arial" w:cs="Arial"/>
          <w:b/>
          <w:sz w:val="22"/>
          <w:szCs w:val="22"/>
          <w:lang w:val="es-CO"/>
        </w:rPr>
        <w:t>A</w:t>
      </w:r>
      <w:r w:rsidRPr="00C57316">
        <w:rPr>
          <w:rFonts w:ascii="Arial" w:eastAsia="Arial" w:hAnsi="Arial" w:cs="Arial"/>
          <w:b/>
          <w:spacing w:val="-4"/>
          <w:sz w:val="22"/>
          <w:szCs w:val="22"/>
          <w:lang w:val="es-CO"/>
        </w:rPr>
        <w:t xml:space="preserve"> </w:t>
      </w:r>
      <w:r w:rsidRPr="00C57316">
        <w:rPr>
          <w:rFonts w:ascii="Arial" w:eastAsia="Arial" w:hAnsi="Arial" w:cs="Arial"/>
          <w:b/>
          <w:spacing w:val="1"/>
          <w:sz w:val="22"/>
          <w:szCs w:val="22"/>
          <w:lang w:val="es-CO"/>
        </w:rPr>
        <w:t>M</w:t>
      </w:r>
      <w:r w:rsidRPr="00C57316">
        <w:rPr>
          <w:rFonts w:ascii="Arial" w:eastAsia="Arial" w:hAnsi="Arial" w:cs="Arial"/>
          <w:b/>
          <w:spacing w:val="-1"/>
          <w:sz w:val="22"/>
          <w:szCs w:val="22"/>
          <w:lang w:val="es-CO"/>
        </w:rPr>
        <w:t>ED</w:t>
      </w:r>
      <w:r w:rsidRPr="00C57316">
        <w:rPr>
          <w:rFonts w:ascii="Arial" w:eastAsia="Arial" w:hAnsi="Arial" w:cs="Arial"/>
          <w:b/>
          <w:spacing w:val="3"/>
          <w:sz w:val="22"/>
          <w:szCs w:val="22"/>
          <w:lang w:val="es-CO"/>
        </w:rPr>
        <w:t>I</w:t>
      </w:r>
      <w:r w:rsidRPr="00C57316">
        <w:rPr>
          <w:rFonts w:ascii="Arial" w:eastAsia="Arial" w:hAnsi="Arial" w:cs="Arial"/>
          <w:b/>
          <w:spacing w:val="-6"/>
          <w:sz w:val="22"/>
          <w:szCs w:val="22"/>
          <w:lang w:val="es-CO"/>
        </w:rPr>
        <w:t>A</w:t>
      </w:r>
      <w:r w:rsidRPr="00C57316">
        <w:rPr>
          <w:rFonts w:ascii="Arial" w:eastAsia="Arial" w:hAnsi="Arial" w:cs="Arial"/>
          <w:b/>
          <w:spacing w:val="1"/>
          <w:sz w:val="22"/>
          <w:szCs w:val="22"/>
          <w:lang w:val="es-CO"/>
        </w:rPr>
        <w:t>N</w:t>
      </w:r>
      <w:r w:rsidRPr="00C57316">
        <w:rPr>
          <w:rFonts w:ascii="Arial" w:eastAsia="Arial" w:hAnsi="Arial" w:cs="Arial"/>
          <w:b/>
          <w:sz w:val="22"/>
          <w:szCs w:val="22"/>
          <w:lang w:val="es-CO"/>
        </w:rPr>
        <w:t xml:space="preserve">TE </w:t>
      </w:r>
      <w:r w:rsidRPr="00C57316">
        <w:rPr>
          <w:rFonts w:ascii="Arial" w:eastAsia="Arial" w:hAnsi="Arial" w:cs="Arial"/>
          <w:b/>
          <w:spacing w:val="2"/>
          <w:sz w:val="22"/>
          <w:szCs w:val="22"/>
          <w:lang w:val="es-CO"/>
        </w:rPr>
        <w:t>L</w:t>
      </w:r>
      <w:r w:rsidRPr="00C57316">
        <w:rPr>
          <w:rFonts w:ascii="Arial" w:eastAsia="Arial" w:hAnsi="Arial" w:cs="Arial"/>
          <w:b/>
          <w:sz w:val="22"/>
          <w:szCs w:val="22"/>
          <w:lang w:val="es-CO"/>
        </w:rPr>
        <w:t>A</w:t>
      </w:r>
      <w:r w:rsidRPr="00C57316">
        <w:rPr>
          <w:rFonts w:ascii="Arial" w:eastAsia="Arial" w:hAnsi="Arial" w:cs="Arial"/>
          <w:b/>
          <w:spacing w:val="-2"/>
          <w:sz w:val="22"/>
          <w:szCs w:val="22"/>
          <w:lang w:val="es-CO"/>
        </w:rPr>
        <w:t xml:space="preserve"> M</w:t>
      </w:r>
      <w:r w:rsidRPr="00C57316">
        <w:rPr>
          <w:rFonts w:ascii="Arial" w:eastAsia="Arial" w:hAnsi="Arial" w:cs="Arial"/>
          <w:b/>
          <w:spacing w:val="1"/>
          <w:sz w:val="22"/>
          <w:szCs w:val="22"/>
          <w:lang w:val="es-CO"/>
        </w:rPr>
        <w:t>OD</w:t>
      </w:r>
      <w:r w:rsidRPr="00C57316">
        <w:rPr>
          <w:rFonts w:ascii="Arial" w:eastAsia="Arial" w:hAnsi="Arial" w:cs="Arial"/>
          <w:b/>
          <w:spacing w:val="-6"/>
          <w:sz w:val="22"/>
          <w:szCs w:val="22"/>
          <w:lang w:val="es-CO"/>
        </w:rPr>
        <w:t>A</w:t>
      </w:r>
      <w:r w:rsidRPr="00C57316">
        <w:rPr>
          <w:rFonts w:ascii="Arial" w:eastAsia="Arial" w:hAnsi="Arial" w:cs="Arial"/>
          <w:b/>
          <w:sz w:val="22"/>
          <w:szCs w:val="22"/>
          <w:lang w:val="es-CO"/>
        </w:rPr>
        <w:t>LI</w:t>
      </w:r>
      <w:r w:rsidRPr="00C57316">
        <w:rPr>
          <w:rFonts w:ascii="Arial" w:eastAsia="Arial" w:hAnsi="Arial" w:cs="Arial"/>
          <w:b/>
          <w:spacing w:val="2"/>
          <w:sz w:val="22"/>
          <w:szCs w:val="22"/>
          <w:lang w:val="es-CO"/>
        </w:rPr>
        <w:t>D</w:t>
      </w:r>
      <w:r w:rsidRPr="00C57316">
        <w:rPr>
          <w:rFonts w:ascii="Arial" w:eastAsia="Arial" w:hAnsi="Arial" w:cs="Arial"/>
          <w:b/>
          <w:spacing w:val="-1"/>
          <w:sz w:val="22"/>
          <w:szCs w:val="22"/>
          <w:lang w:val="es-CO"/>
        </w:rPr>
        <w:t>A</w:t>
      </w:r>
      <w:r w:rsidRPr="00C57316">
        <w:rPr>
          <w:rFonts w:ascii="Arial" w:eastAsia="Arial" w:hAnsi="Arial" w:cs="Arial"/>
          <w:b/>
          <w:sz w:val="22"/>
          <w:szCs w:val="22"/>
          <w:lang w:val="es-CO"/>
        </w:rPr>
        <w:t xml:space="preserve">D </w:t>
      </w:r>
      <w:r w:rsidRPr="00C57316">
        <w:rPr>
          <w:rFonts w:ascii="Arial" w:eastAsia="Arial" w:hAnsi="Arial" w:cs="Arial"/>
          <w:b/>
          <w:spacing w:val="-1"/>
          <w:sz w:val="22"/>
          <w:szCs w:val="22"/>
          <w:lang w:val="es-CO"/>
        </w:rPr>
        <w:t>D</w:t>
      </w:r>
      <w:r w:rsidRPr="00C57316">
        <w:rPr>
          <w:rFonts w:ascii="Arial" w:eastAsia="Arial" w:hAnsi="Arial" w:cs="Arial"/>
          <w:b/>
          <w:sz w:val="22"/>
          <w:szCs w:val="22"/>
          <w:lang w:val="es-CO"/>
        </w:rPr>
        <w:t xml:space="preserve">E </w:t>
      </w:r>
      <w:r w:rsidRPr="00C57316">
        <w:rPr>
          <w:rFonts w:ascii="Arial" w:eastAsia="Arial" w:hAnsi="Arial" w:cs="Arial"/>
          <w:b/>
          <w:spacing w:val="-1"/>
          <w:sz w:val="22"/>
          <w:szCs w:val="22"/>
          <w:lang w:val="es-CO"/>
        </w:rPr>
        <w:t>SU</w:t>
      </w:r>
      <w:r w:rsidRPr="00C57316">
        <w:rPr>
          <w:rFonts w:ascii="Arial" w:eastAsia="Arial" w:hAnsi="Arial" w:cs="Arial"/>
          <w:b/>
          <w:spacing w:val="1"/>
          <w:sz w:val="22"/>
          <w:szCs w:val="22"/>
          <w:lang w:val="es-CO"/>
        </w:rPr>
        <w:t>B</w:t>
      </w:r>
      <w:r w:rsidRPr="00C57316">
        <w:rPr>
          <w:rFonts w:ascii="Arial" w:eastAsia="Arial" w:hAnsi="Arial" w:cs="Arial"/>
          <w:b/>
          <w:spacing w:val="-6"/>
          <w:sz w:val="22"/>
          <w:szCs w:val="22"/>
          <w:lang w:val="es-CO"/>
        </w:rPr>
        <w:t>A</w:t>
      </w:r>
      <w:r w:rsidRPr="00C57316">
        <w:rPr>
          <w:rFonts w:ascii="Arial" w:eastAsia="Arial" w:hAnsi="Arial" w:cs="Arial"/>
          <w:b/>
          <w:spacing w:val="1"/>
          <w:sz w:val="22"/>
          <w:szCs w:val="22"/>
          <w:lang w:val="es-CO"/>
        </w:rPr>
        <w:t>S</w:t>
      </w:r>
      <w:r w:rsidRPr="00C57316">
        <w:rPr>
          <w:rFonts w:ascii="Arial" w:eastAsia="Arial" w:hAnsi="Arial" w:cs="Arial"/>
          <w:b/>
          <w:spacing w:val="4"/>
          <w:sz w:val="22"/>
          <w:szCs w:val="22"/>
          <w:lang w:val="es-CO"/>
        </w:rPr>
        <w:t>T</w:t>
      </w:r>
      <w:r w:rsidRPr="00C57316">
        <w:rPr>
          <w:rFonts w:ascii="Arial" w:eastAsia="Arial" w:hAnsi="Arial" w:cs="Arial"/>
          <w:b/>
          <w:sz w:val="22"/>
          <w:szCs w:val="22"/>
          <w:lang w:val="es-CO"/>
        </w:rPr>
        <w:t>A</w:t>
      </w:r>
      <w:r w:rsidRPr="00C57316">
        <w:rPr>
          <w:rFonts w:ascii="Arial" w:eastAsia="Arial" w:hAnsi="Arial" w:cs="Arial"/>
          <w:b/>
          <w:spacing w:val="-3"/>
          <w:sz w:val="22"/>
          <w:szCs w:val="22"/>
          <w:lang w:val="es-CO"/>
        </w:rPr>
        <w:t xml:space="preserve"> </w:t>
      </w:r>
      <w:r w:rsidRPr="00C57316">
        <w:rPr>
          <w:rFonts w:ascii="Arial" w:eastAsia="Arial" w:hAnsi="Arial" w:cs="Arial"/>
          <w:b/>
          <w:spacing w:val="1"/>
          <w:sz w:val="22"/>
          <w:szCs w:val="22"/>
          <w:lang w:val="es-CO"/>
        </w:rPr>
        <w:t>I</w:t>
      </w:r>
      <w:r w:rsidRPr="00C57316">
        <w:rPr>
          <w:rFonts w:ascii="Arial" w:eastAsia="Arial" w:hAnsi="Arial" w:cs="Arial"/>
          <w:b/>
          <w:spacing w:val="-1"/>
          <w:sz w:val="22"/>
          <w:szCs w:val="22"/>
          <w:lang w:val="es-CO"/>
        </w:rPr>
        <w:t>NVER</w:t>
      </w:r>
      <w:r w:rsidRPr="00C57316">
        <w:rPr>
          <w:rFonts w:ascii="Arial" w:eastAsia="Arial" w:hAnsi="Arial" w:cs="Arial"/>
          <w:b/>
          <w:spacing w:val="4"/>
          <w:sz w:val="22"/>
          <w:szCs w:val="22"/>
          <w:lang w:val="es-CO"/>
        </w:rPr>
        <w:t>S</w:t>
      </w:r>
      <w:r w:rsidRPr="00C57316">
        <w:rPr>
          <w:rFonts w:ascii="Arial" w:eastAsia="Arial" w:hAnsi="Arial" w:cs="Arial"/>
          <w:b/>
          <w:sz w:val="22"/>
          <w:szCs w:val="22"/>
          <w:lang w:val="es-CO"/>
        </w:rPr>
        <w:t>A</w:t>
      </w:r>
    </w:p>
    <w:p w:rsidR="00C83DAE" w:rsidRPr="00C57316" w:rsidRDefault="00C83DAE">
      <w:pPr>
        <w:spacing w:before="4" w:line="100" w:lineRule="exact"/>
        <w:rPr>
          <w:rFonts w:ascii="Arial" w:hAnsi="Arial" w:cs="Arial"/>
          <w:sz w:val="22"/>
          <w:szCs w:val="22"/>
          <w:lang w:val="es-CO"/>
        </w:rPr>
      </w:pPr>
    </w:p>
    <w:p w:rsidR="00C83DAE" w:rsidRPr="00C57316" w:rsidRDefault="00C83DAE">
      <w:pPr>
        <w:spacing w:line="200" w:lineRule="exact"/>
        <w:rPr>
          <w:rFonts w:ascii="Arial" w:hAnsi="Arial" w:cs="Arial"/>
          <w:sz w:val="22"/>
          <w:szCs w:val="22"/>
          <w:lang w:val="es-CO"/>
        </w:rPr>
      </w:pPr>
    </w:p>
    <w:tbl>
      <w:tblPr>
        <w:tblW w:w="0" w:type="auto"/>
        <w:tblInd w:w="187" w:type="dxa"/>
        <w:tblLayout w:type="fixed"/>
        <w:tblCellMar>
          <w:left w:w="0" w:type="dxa"/>
          <w:right w:w="0" w:type="dxa"/>
        </w:tblCellMar>
        <w:tblLook w:val="01E0" w:firstRow="1" w:lastRow="1" w:firstColumn="1" w:lastColumn="1" w:noHBand="0" w:noVBand="0"/>
      </w:tblPr>
      <w:tblGrid>
        <w:gridCol w:w="665"/>
        <w:gridCol w:w="1702"/>
        <w:gridCol w:w="5973"/>
        <w:gridCol w:w="1728"/>
      </w:tblGrid>
      <w:tr w:rsidR="00C83DAE" w:rsidRPr="007D473A" w:rsidTr="00585B1D">
        <w:trPr>
          <w:trHeight w:hRule="exact" w:val="474"/>
        </w:trPr>
        <w:tc>
          <w:tcPr>
            <w:tcW w:w="10068" w:type="dxa"/>
            <w:gridSpan w:val="4"/>
            <w:tcBorders>
              <w:top w:val="single" w:sz="5" w:space="0" w:color="000000"/>
              <w:left w:val="single" w:sz="5" w:space="0" w:color="000000"/>
              <w:bottom w:val="single" w:sz="5" w:space="0" w:color="000000"/>
              <w:right w:val="single" w:sz="5" w:space="0" w:color="000000"/>
            </w:tcBorders>
          </w:tcPr>
          <w:p w:rsidR="007D473A" w:rsidRPr="007D473A" w:rsidRDefault="007D473A">
            <w:pPr>
              <w:spacing w:line="200" w:lineRule="exact"/>
              <w:ind w:left="4159"/>
              <w:rPr>
                <w:rFonts w:ascii="Arial" w:eastAsia="Arial" w:hAnsi="Arial" w:cs="Arial"/>
                <w:b/>
                <w:spacing w:val="1"/>
                <w:sz w:val="18"/>
                <w:szCs w:val="18"/>
                <w:lang w:val="es-CO"/>
              </w:rPr>
            </w:pPr>
          </w:p>
          <w:p w:rsidR="00C83DAE" w:rsidRPr="007D473A" w:rsidRDefault="007B1E36">
            <w:pPr>
              <w:spacing w:line="200" w:lineRule="exact"/>
              <w:ind w:left="4159"/>
              <w:rPr>
                <w:rFonts w:ascii="Arial" w:eastAsia="Arial" w:hAnsi="Arial" w:cs="Arial"/>
                <w:sz w:val="18"/>
                <w:szCs w:val="18"/>
                <w:lang w:val="es-CO"/>
              </w:rPr>
            </w:pPr>
            <w:r w:rsidRPr="007D473A">
              <w:rPr>
                <w:rFonts w:ascii="Arial" w:eastAsia="Arial" w:hAnsi="Arial" w:cs="Arial"/>
                <w:b/>
                <w:spacing w:val="1"/>
                <w:sz w:val="18"/>
                <w:szCs w:val="18"/>
                <w:lang w:val="es-CO"/>
              </w:rPr>
              <w:t>7</w:t>
            </w:r>
            <w:r w:rsidRPr="007D473A">
              <w:rPr>
                <w:rFonts w:ascii="Arial" w:eastAsia="Arial" w:hAnsi="Arial" w:cs="Arial"/>
                <w:b/>
                <w:sz w:val="18"/>
                <w:szCs w:val="18"/>
                <w:lang w:val="es-CO"/>
              </w:rPr>
              <w:t>.</w:t>
            </w:r>
            <w:r w:rsidRPr="007D473A">
              <w:rPr>
                <w:rFonts w:ascii="Arial" w:eastAsia="Arial" w:hAnsi="Arial" w:cs="Arial"/>
                <w:b/>
                <w:spacing w:val="1"/>
                <w:sz w:val="18"/>
                <w:szCs w:val="18"/>
                <w:lang w:val="es-CO"/>
              </w:rPr>
              <w:t xml:space="preserve"> </w:t>
            </w:r>
            <w:r w:rsidRPr="007D473A">
              <w:rPr>
                <w:rFonts w:ascii="Arial" w:eastAsia="Arial" w:hAnsi="Arial" w:cs="Arial"/>
                <w:b/>
                <w:sz w:val="18"/>
                <w:szCs w:val="18"/>
                <w:lang w:val="es-CO"/>
              </w:rPr>
              <w:t>1</w:t>
            </w:r>
            <w:r w:rsidRPr="007D473A">
              <w:rPr>
                <w:rFonts w:ascii="Arial" w:eastAsia="Arial" w:hAnsi="Arial" w:cs="Arial"/>
                <w:b/>
                <w:spacing w:val="1"/>
                <w:sz w:val="18"/>
                <w:szCs w:val="18"/>
                <w:lang w:val="es-CO"/>
              </w:rPr>
              <w:t xml:space="preserve"> </w:t>
            </w:r>
            <w:r w:rsidRPr="007D473A">
              <w:rPr>
                <w:rFonts w:ascii="Arial" w:eastAsia="Arial" w:hAnsi="Arial" w:cs="Arial"/>
                <w:b/>
                <w:sz w:val="18"/>
                <w:szCs w:val="18"/>
                <w:lang w:val="es-CO"/>
              </w:rPr>
              <w:t>E</w:t>
            </w:r>
            <w:r w:rsidRPr="007D473A">
              <w:rPr>
                <w:rFonts w:ascii="Arial" w:eastAsia="Arial" w:hAnsi="Arial" w:cs="Arial"/>
                <w:b/>
                <w:spacing w:val="1"/>
                <w:sz w:val="18"/>
                <w:szCs w:val="18"/>
                <w:lang w:val="es-CO"/>
              </w:rPr>
              <w:t>T</w:t>
            </w:r>
            <w:r w:rsidRPr="007D473A">
              <w:rPr>
                <w:rFonts w:ascii="Arial" w:eastAsia="Arial" w:hAnsi="Arial" w:cs="Arial"/>
                <w:b/>
                <w:spacing w:val="-3"/>
                <w:sz w:val="18"/>
                <w:szCs w:val="18"/>
                <w:lang w:val="es-CO"/>
              </w:rPr>
              <w:t>A</w:t>
            </w:r>
            <w:r w:rsidRPr="007D473A">
              <w:rPr>
                <w:rFonts w:ascii="Arial" w:eastAsia="Arial" w:hAnsi="Arial" w:cs="Arial"/>
                <w:b/>
                <w:sz w:val="18"/>
                <w:szCs w:val="18"/>
                <w:lang w:val="es-CO"/>
              </w:rPr>
              <w:t>PA</w:t>
            </w:r>
            <w:r w:rsidRPr="007D473A">
              <w:rPr>
                <w:rFonts w:ascii="Arial" w:eastAsia="Arial" w:hAnsi="Arial" w:cs="Arial"/>
                <w:b/>
                <w:spacing w:val="-2"/>
                <w:sz w:val="18"/>
                <w:szCs w:val="18"/>
                <w:lang w:val="es-CO"/>
              </w:rPr>
              <w:t xml:space="preserve"> </w:t>
            </w:r>
            <w:r w:rsidRPr="007D473A">
              <w:rPr>
                <w:rFonts w:ascii="Arial" w:eastAsia="Arial" w:hAnsi="Arial" w:cs="Arial"/>
                <w:b/>
                <w:sz w:val="18"/>
                <w:szCs w:val="18"/>
                <w:lang w:val="es-CO"/>
              </w:rPr>
              <w:t>PRE</w:t>
            </w:r>
            <w:r w:rsidRPr="007D473A">
              <w:rPr>
                <w:rFonts w:ascii="Arial" w:eastAsia="Arial" w:hAnsi="Arial" w:cs="Arial"/>
                <w:b/>
                <w:spacing w:val="1"/>
                <w:sz w:val="18"/>
                <w:szCs w:val="18"/>
                <w:lang w:val="es-CO"/>
              </w:rPr>
              <w:t>C</w:t>
            </w:r>
            <w:r w:rsidRPr="007D473A">
              <w:rPr>
                <w:rFonts w:ascii="Arial" w:eastAsia="Arial" w:hAnsi="Arial" w:cs="Arial"/>
                <w:b/>
                <w:spacing w:val="-1"/>
                <w:sz w:val="18"/>
                <w:szCs w:val="18"/>
                <w:lang w:val="es-CO"/>
              </w:rPr>
              <w:t>O</w:t>
            </w:r>
            <w:r w:rsidRPr="007D473A">
              <w:rPr>
                <w:rFonts w:ascii="Arial" w:eastAsia="Arial" w:hAnsi="Arial" w:cs="Arial"/>
                <w:b/>
                <w:sz w:val="18"/>
                <w:szCs w:val="18"/>
                <w:lang w:val="es-CO"/>
              </w:rPr>
              <w:t>NT</w:t>
            </w:r>
            <w:r w:rsidRPr="007D473A">
              <w:rPr>
                <w:rFonts w:ascii="Arial" w:eastAsia="Arial" w:hAnsi="Arial" w:cs="Arial"/>
                <w:b/>
                <w:spacing w:val="2"/>
                <w:sz w:val="18"/>
                <w:szCs w:val="18"/>
                <w:lang w:val="es-CO"/>
              </w:rPr>
              <w:t>R</w:t>
            </w:r>
            <w:r w:rsidRPr="007D473A">
              <w:rPr>
                <w:rFonts w:ascii="Arial" w:eastAsia="Arial" w:hAnsi="Arial" w:cs="Arial"/>
                <w:b/>
                <w:spacing w:val="-3"/>
                <w:sz w:val="18"/>
                <w:szCs w:val="18"/>
                <w:lang w:val="es-CO"/>
              </w:rPr>
              <w:t>A</w:t>
            </w:r>
            <w:r w:rsidRPr="007D473A">
              <w:rPr>
                <w:rFonts w:ascii="Arial" w:eastAsia="Arial" w:hAnsi="Arial" w:cs="Arial"/>
                <w:b/>
                <w:sz w:val="18"/>
                <w:szCs w:val="18"/>
                <w:lang w:val="es-CO"/>
              </w:rPr>
              <w:t>C</w:t>
            </w:r>
            <w:r w:rsidRPr="007D473A">
              <w:rPr>
                <w:rFonts w:ascii="Arial" w:eastAsia="Arial" w:hAnsi="Arial" w:cs="Arial"/>
                <w:b/>
                <w:spacing w:val="2"/>
                <w:sz w:val="18"/>
                <w:szCs w:val="18"/>
                <w:lang w:val="es-CO"/>
              </w:rPr>
              <w:t>T</w:t>
            </w:r>
            <w:r w:rsidRPr="007D473A">
              <w:rPr>
                <w:rFonts w:ascii="Arial" w:eastAsia="Arial" w:hAnsi="Arial" w:cs="Arial"/>
                <w:b/>
                <w:sz w:val="18"/>
                <w:szCs w:val="18"/>
                <w:lang w:val="es-CO"/>
              </w:rPr>
              <w:t>U</w:t>
            </w:r>
            <w:r w:rsidRPr="007D473A">
              <w:rPr>
                <w:rFonts w:ascii="Arial" w:eastAsia="Arial" w:hAnsi="Arial" w:cs="Arial"/>
                <w:b/>
                <w:spacing w:val="-3"/>
                <w:sz w:val="18"/>
                <w:szCs w:val="18"/>
                <w:lang w:val="es-CO"/>
              </w:rPr>
              <w:t>A</w:t>
            </w:r>
            <w:r w:rsidRPr="007D473A">
              <w:rPr>
                <w:rFonts w:ascii="Arial" w:eastAsia="Arial" w:hAnsi="Arial" w:cs="Arial"/>
                <w:b/>
                <w:sz w:val="18"/>
                <w:szCs w:val="18"/>
                <w:lang w:val="es-CO"/>
              </w:rPr>
              <w:t>L</w:t>
            </w:r>
          </w:p>
        </w:tc>
      </w:tr>
      <w:tr w:rsidR="00C83DAE" w:rsidRPr="007D473A" w:rsidTr="00585B1D">
        <w:trPr>
          <w:trHeight w:hRule="exact" w:val="631"/>
        </w:trPr>
        <w:tc>
          <w:tcPr>
            <w:tcW w:w="665" w:type="dxa"/>
            <w:tcBorders>
              <w:top w:val="single" w:sz="5" w:space="0" w:color="000000"/>
              <w:left w:val="single" w:sz="5" w:space="0" w:color="000000"/>
              <w:bottom w:val="single" w:sz="5" w:space="0" w:color="000000"/>
              <w:right w:val="single" w:sz="5" w:space="0" w:color="000000"/>
            </w:tcBorders>
          </w:tcPr>
          <w:p w:rsidR="00C83DAE" w:rsidRPr="007D473A" w:rsidRDefault="00C83DAE">
            <w:pPr>
              <w:spacing w:before="2" w:line="200" w:lineRule="exact"/>
              <w:rPr>
                <w:rFonts w:ascii="Arial" w:hAnsi="Arial" w:cs="Arial"/>
                <w:sz w:val="18"/>
                <w:szCs w:val="18"/>
                <w:lang w:val="es-CO"/>
              </w:rPr>
            </w:pPr>
          </w:p>
          <w:p w:rsidR="00C83DAE" w:rsidRPr="007D473A" w:rsidRDefault="007B1E36">
            <w:pPr>
              <w:ind w:left="181"/>
              <w:rPr>
                <w:rFonts w:ascii="Arial" w:eastAsia="Arial" w:hAnsi="Arial" w:cs="Arial"/>
                <w:sz w:val="18"/>
                <w:szCs w:val="18"/>
                <w:lang w:val="es-CO"/>
              </w:rPr>
            </w:pPr>
            <w:r w:rsidRPr="007D473A">
              <w:rPr>
                <w:rFonts w:ascii="Arial" w:eastAsia="Arial" w:hAnsi="Arial" w:cs="Arial"/>
                <w:b/>
                <w:sz w:val="18"/>
                <w:szCs w:val="18"/>
                <w:lang w:val="es-CO"/>
              </w:rPr>
              <w:t>No.</w:t>
            </w:r>
          </w:p>
        </w:tc>
        <w:tc>
          <w:tcPr>
            <w:tcW w:w="1702" w:type="dxa"/>
            <w:tcBorders>
              <w:top w:val="single" w:sz="5" w:space="0" w:color="000000"/>
              <w:left w:val="single" w:sz="5" w:space="0" w:color="000000"/>
              <w:bottom w:val="single" w:sz="5" w:space="0" w:color="000000"/>
              <w:right w:val="single" w:sz="5" w:space="0" w:color="000000"/>
            </w:tcBorders>
          </w:tcPr>
          <w:p w:rsidR="00C83DAE" w:rsidRPr="007D473A" w:rsidRDefault="00C83DAE">
            <w:pPr>
              <w:spacing w:before="2" w:line="200" w:lineRule="exact"/>
              <w:rPr>
                <w:rFonts w:ascii="Arial" w:hAnsi="Arial" w:cs="Arial"/>
                <w:sz w:val="18"/>
                <w:szCs w:val="18"/>
                <w:lang w:val="es-CO"/>
              </w:rPr>
            </w:pPr>
          </w:p>
          <w:p w:rsidR="00C83DAE" w:rsidRPr="007D473A" w:rsidRDefault="007B1E36">
            <w:pPr>
              <w:ind w:left="160"/>
              <w:rPr>
                <w:rFonts w:ascii="Arial" w:eastAsia="Arial" w:hAnsi="Arial" w:cs="Arial"/>
                <w:sz w:val="18"/>
                <w:szCs w:val="18"/>
                <w:lang w:val="es-CO"/>
              </w:rPr>
            </w:pPr>
            <w:r w:rsidRPr="007D473A">
              <w:rPr>
                <w:rFonts w:ascii="Arial" w:eastAsia="Arial" w:hAnsi="Arial" w:cs="Arial"/>
                <w:b/>
                <w:sz w:val="18"/>
                <w:szCs w:val="18"/>
                <w:lang w:val="es-CO"/>
              </w:rPr>
              <w:t>RES</w:t>
            </w:r>
            <w:r w:rsidRPr="007D473A">
              <w:rPr>
                <w:rFonts w:ascii="Arial" w:eastAsia="Arial" w:hAnsi="Arial" w:cs="Arial"/>
                <w:b/>
                <w:spacing w:val="-1"/>
                <w:sz w:val="18"/>
                <w:szCs w:val="18"/>
                <w:lang w:val="es-CO"/>
              </w:rPr>
              <w:t>PO</w:t>
            </w:r>
            <w:r w:rsidRPr="007D473A">
              <w:rPr>
                <w:rFonts w:ascii="Arial" w:eastAsia="Arial" w:hAnsi="Arial" w:cs="Arial"/>
                <w:b/>
                <w:sz w:val="18"/>
                <w:szCs w:val="18"/>
                <w:lang w:val="es-CO"/>
              </w:rPr>
              <w:t>N</w:t>
            </w:r>
            <w:r w:rsidRPr="007D473A">
              <w:rPr>
                <w:rFonts w:ascii="Arial" w:eastAsia="Arial" w:hAnsi="Arial" w:cs="Arial"/>
                <w:b/>
                <w:spacing w:val="2"/>
                <w:sz w:val="18"/>
                <w:szCs w:val="18"/>
                <w:lang w:val="es-CO"/>
              </w:rPr>
              <w:t>S</w:t>
            </w:r>
            <w:r w:rsidRPr="007D473A">
              <w:rPr>
                <w:rFonts w:ascii="Arial" w:eastAsia="Arial" w:hAnsi="Arial" w:cs="Arial"/>
                <w:b/>
                <w:spacing w:val="-3"/>
                <w:sz w:val="18"/>
                <w:szCs w:val="18"/>
                <w:lang w:val="es-CO"/>
              </w:rPr>
              <w:t>A</w:t>
            </w:r>
            <w:r w:rsidRPr="007D473A">
              <w:rPr>
                <w:rFonts w:ascii="Arial" w:eastAsia="Arial" w:hAnsi="Arial" w:cs="Arial"/>
                <w:b/>
                <w:sz w:val="18"/>
                <w:szCs w:val="18"/>
                <w:lang w:val="es-CO"/>
              </w:rPr>
              <w:t>BLE</w:t>
            </w:r>
          </w:p>
        </w:tc>
        <w:tc>
          <w:tcPr>
            <w:tcW w:w="5973" w:type="dxa"/>
            <w:tcBorders>
              <w:top w:val="single" w:sz="5" w:space="0" w:color="000000"/>
              <w:left w:val="single" w:sz="5" w:space="0" w:color="000000"/>
              <w:bottom w:val="single" w:sz="5" w:space="0" w:color="000000"/>
              <w:right w:val="single" w:sz="5" w:space="0" w:color="000000"/>
            </w:tcBorders>
          </w:tcPr>
          <w:p w:rsidR="00C83DAE" w:rsidRPr="007D473A" w:rsidRDefault="00C83DAE">
            <w:pPr>
              <w:spacing w:before="2" w:line="200" w:lineRule="exact"/>
              <w:rPr>
                <w:rFonts w:ascii="Arial" w:hAnsi="Arial" w:cs="Arial"/>
                <w:sz w:val="18"/>
                <w:szCs w:val="18"/>
                <w:lang w:val="es-CO"/>
              </w:rPr>
            </w:pPr>
          </w:p>
          <w:p w:rsidR="00C83DAE" w:rsidRPr="007D473A" w:rsidRDefault="007B1E36">
            <w:pPr>
              <w:ind w:left="2460" w:right="2458"/>
              <w:jc w:val="center"/>
              <w:rPr>
                <w:rFonts w:ascii="Arial" w:eastAsia="Arial" w:hAnsi="Arial" w:cs="Arial"/>
                <w:sz w:val="18"/>
                <w:szCs w:val="18"/>
                <w:lang w:val="es-CO"/>
              </w:rPr>
            </w:pPr>
            <w:r w:rsidRPr="007D473A">
              <w:rPr>
                <w:rFonts w:ascii="Arial" w:eastAsia="Arial" w:hAnsi="Arial" w:cs="Arial"/>
                <w:b/>
                <w:spacing w:val="-3"/>
                <w:sz w:val="18"/>
                <w:szCs w:val="18"/>
                <w:lang w:val="es-CO"/>
              </w:rPr>
              <w:t>A</w:t>
            </w:r>
            <w:r w:rsidRPr="007D473A">
              <w:rPr>
                <w:rFonts w:ascii="Arial" w:eastAsia="Arial" w:hAnsi="Arial" w:cs="Arial"/>
                <w:b/>
                <w:sz w:val="18"/>
                <w:szCs w:val="18"/>
                <w:lang w:val="es-CO"/>
              </w:rPr>
              <w:t>CTIV</w:t>
            </w:r>
            <w:r w:rsidRPr="007D473A">
              <w:rPr>
                <w:rFonts w:ascii="Arial" w:eastAsia="Arial" w:hAnsi="Arial" w:cs="Arial"/>
                <w:b/>
                <w:spacing w:val="1"/>
                <w:sz w:val="18"/>
                <w:szCs w:val="18"/>
                <w:lang w:val="es-CO"/>
              </w:rPr>
              <w:t>I</w:t>
            </w:r>
            <w:r w:rsidRPr="007D473A">
              <w:rPr>
                <w:rFonts w:ascii="Arial" w:eastAsia="Arial" w:hAnsi="Arial" w:cs="Arial"/>
                <w:b/>
                <w:spacing w:val="2"/>
                <w:sz w:val="18"/>
                <w:szCs w:val="18"/>
                <w:lang w:val="es-CO"/>
              </w:rPr>
              <w:t>D</w:t>
            </w:r>
            <w:r w:rsidRPr="007D473A">
              <w:rPr>
                <w:rFonts w:ascii="Arial" w:eastAsia="Arial" w:hAnsi="Arial" w:cs="Arial"/>
                <w:b/>
                <w:spacing w:val="-3"/>
                <w:sz w:val="18"/>
                <w:szCs w:val="18"/>
                <w:lang w:val="es-CO"/>
              </w:rPr>
              <w:t>A</w:t>
            </w:r>
            <w:r w:rsidRPr="007D473A">
              <w:rPr>
                <w:rFonts w:ascii="Arial" w:eastAsia="Arial" w:hAnsi="Arial" w:cs="Arial"/>
                <w:b/>
                <w:sz w:val="18"/>
                <w:szCs w:val="18"/>
                <w:lang w:val="es-CO"/>
              </w:rPr>
              <w:t>D</w:t>
            </w:r>
          </w:p>
        </w:tc>
        <w:tc>
          <w:tcPr>
            <w:tcW w:w="1728" w:type="dxa"/>
            <w:tcBorders>
              <w:top w:val="single" w:sz="5" w:space="0" w:color="000000"/>
              <w:left w:val="single" w:sz="5" w:space="0" w:color="000000"/>
              <w:bottom w:val="single" w:sz="5" w:space="0" w:color="000000"/>
              <w:right w:val="single" w:sz="5" w:space="0" w:color="000000"/>
            </w:tcBorders>
          </w:tcPr>
          <w:p w:rsidR="00C83DAE" w:rsidRPr="007D473A" w:rsidRDefault="00C83DAE">
            <w:pPr>
              <w:spacing w:before="3" w:line="100" w:lineRule="exact"/>
              <w:rPr>
                <w:rFonts w:ascii="Arial" w:hAnsi="Arial" w:cs="Arial"/>
                <w:sz w:val="18"/>
                <w:szCs w:val="18"/>
                <w:lang w:val="es-CO"/>
              </w:rPr>
            </w:pPr>
          </w:p>
          <w:p w:rsidR="00C83DAE" w:rsidRPr="007D473A" w:rsidRDefault="007B1E36">
            <w:pPr>
              <w:spacing w:line="200" w:lineRule="exact"/>
              <w:ind w:left="165" w:right="26" w:hanging="94"/>
              <w:rPr>
                <w:rFonts w:ascii="Arial" w:eastAsia="Arial" w:hAnsi="Arial" w:cs="Arial"/>
                <w:sz w:val="18"/>
                <w:szCs w:val="18"/>
                <w:lang w:val="es-CO"/>
              </w:rPr>
            </w:pPr>
            <w:r w:rsidRPr="007D473A">
              <w:rPr>
                <w:rFonts w:ascii="Arial" w:eastAsia="Arial" w:hAnsi="Arial" w:cs="Arial"/>
                <w:b/>
                <w:spacing w:val="-1"/>
                <w:sz w:val="18"/>
                <w:szCs w:val="18"/>
                <w:lang w:val="es-CO"/>
              </w:rPr>
              <w:t>O</w:t>
            </w:r>
            <w:r w:rsidRPr="007D473A">
              <w:rPr>
                <w:rFonts w:ascii="Arial" w:eastAsia="Arial" w:hAnsi="Arial" w:cs="Arial"/>
                <w:b/>
                <w:sz w:val="18"/>
                <w:szCs w:val="18"/>
                <w:lang w:val="es-CO"/>
              </w:rPr>
              <w:t>BSE</w:t>
            </w:r>
            <w:r w:rsidRPr="007D473A">
              <w:rPr>
                <w:rFonts w:ascii="Arial" w:eastAsia="Arial" w:hAnsi="Arial" w:cs="Arial"/>
                <w:b/>
                <w:spacing w:val="-1"/>
                <w:sz w:val="18"/>
                <w:szCs w:val="18"/>
                <w:lang w:val="es-CO"/>
              </w:rPr>
              <w:t>R</w:t>
            </w:r>
            <w:r w:rsidRPr="007D473A">
              <w:rPr>
                <w:rFonts w:ascii="Arial" w:eastAsia="Arial" w:hAnsi="Arial" w:cs="Arial"/>
                <w:b/>
                <w:spacing w:val="2"/>
                <w:sz w:val="18"/>
                <w:szCs w:val="18"/>
                <w:lang w:val="es-CO"/>
              </w:rPr>
              <w:t>V</w:t>
            </w:r>
            <w:r w:rsidRPr="007D473A">
              <w:rPr>
                <w:rFonts w:ascii="Arial" w:eastAsia="Arial" w:hAnsi="Arial" w:cs="Arial"/>
                <w:b/>
                <w:spacing w:val="-3"/>
                <w:sz w:val="18"/>
                <w:szCs w:val="18"/>
                <w:lang w:val="es-CO"/>
              </w:rPr>
              <w:t>A</w:t>
            </w:r>
            <w:r w:rsidRPr="007D473A">
              <w:rPr>
                <w:rFonts w:ascii="Arial" w:eastAsia="Arial" w:hAnsi="Arial" w:cs="Arial"/>
                <w:b/>
                <w:sz w:val="18"/>
                <w:szCs w:val="18"/>
                <w:lang w:val="es-CO"/>
              </w:rPr>
              <w:t>CI</w:t>
            </w:r>
            <w:r w:rsidRPr="007D473A">
              <w:rPr>
                <w:rFonts w:ascii="Arial" w:eastAsia="Arial" w:hAnsi="Arial" w:cs="Arial"/>
                <w:b/>
                <w:spacing w:val="-1"/>
                <w:sz w:val="18"/>
                <w:szCs w:val="18"/>
                <w:lang w:val="es-CO"/>
              </w:rPr>
              <w:t>O</w:t>
            </w:r>
            <w:r w:rsidRPr="007D473A">
              <w:rPr>
                <w:rFonts w:ascii="Arial" w:eastAsia="Arial" w:hAnsi="Arial" w:cs="Arial"/>
                <w:b/>
                <w:sz w:val="18"/>
                <w:szCs w:val="18"/>
                <w:lang w:val="es-CO"/>
              </w:rPr>
              <w:t xml:space="preserve">NES Y/O </w:t>
            </w:r>
            <w:r w:rsidRPr="007D473A">
              <w:rPr>
                <w:rFonts w:ascii="Arial" w:eastAsia="Arial" w:hAnsi="Arial" w:cs="Arial"/>
                <w:b/>
                <w:spacing w:val="1"/>
                <w:sz w:val="18"/>
                <w:szCs w:val="18"/>
                <w:lang w:val="es-CO"/>
              </w:rPr>
              <w:t>F</w:t>
            </w:r>
            <w:r w:rsidRPr="007D473A">
              <w:rPr>
                <w:rFonts w:ascii="Arial" w:eastAsia="Arial" w:hAnsi="Arial" w:cs="Arial"/>
                <w:b/>
                <w:spacing w:val="-1"/>
                <w:sz w:val="18"/>
                <w:szCs w:val="18"/>
                <w:lang w:val="es-CO"/>
              </w:rPr>
              <w:t>O</w:t>
            </w:r>
            <w:r w:rsidRPr="007D473A">
              <w:rPr>
                <w:rFonts w:ascii="Arial" w:eastAsia="Arial" w:hAnsi="Arial" w:cs="Arial"/>
                <w:b/>
                <w:sz w:val="18"/>
                <w:szCs w:val="18"/>
                <w:lang w:val="es-CO"/>
              </w:rPr>
              <w:t>R</w:t>
            </w:r>
            <w:r w:rsidRPr="007D473A">
              <w:rPr>
                <w:rFonts w:ascii="Arial" w:eastAsia="Arial" w:hAnsi="Arial" w:cs="Arial"/>
                <w:b/>
                <w:spacing w:val="1"/>
                <w:sz w:val="18"/>
                <w:szCs w:val="18"/>
                <w:lang w:val="es-CO"/>
              </w:rPr>
              <w:t>M</w:t>
            </w:r>
            <w:r w:rsidRPr="007D473A">
              <w:rPr>
                <w:rFonts w:ascii="Arial" w:eastAsia="Arial" w:hAnsi="Arial" w:cs="Arial"/>
                <w:b/>
                <w:spacing w:val="-3"/>
                <w:sz w:val="18"/>
                <w:szCs w:val="18"/>
                <w:lang w:val="es-CO"/>
              </w:rPr>
              <w:t>A</w:t>
            </w:r>
            <w:r w:rsidRPr="007D473A">
              <w:rPr>
                <w:rFonts w:ascii="Arial" w:eastAsia="Arial" w:hAnsi="Arial" w:cs="Arial"/>
                <w:b/>
                <w:sz w:val="18"/>
                <w:szCs w:val="18"/>
                <w:lang w:val="es-CO"/>
              </w:rPr>
              <w:t>TOS</w:t>
            </w:r>
          </w:p>
        </w:tc>
      </w:tr>
      <w:tr w:rsidR="00454A56" w:rsidRPr="00204A78" w:rsidTr="00230797">
        <w:trPr>
          <w:trHeight w:val="8617"/>
        </w:trPr>
        <w:tc>
          <w:tcPr>
            <w:tcW w:w="665" w:type="dxa"/>
            <w:tcBorders>
              <w:top w:val="single" w:sz="5" w:space="0" w:color="000000"/>
              <w:left w:val="single" w:sz="5" w:space="0" w:color="000000"/>
              <w:right w:val="single" w:sz="5" w:space="0" w:color="000000"/>
            </w:tcBorders>
          </w:tcPr>
          <w:p w:rsidR="00454A56" w:rsidRPr="007D473A" w:rsidRDefault="00454A56">
            <w:pPr>
              <w:spacing w:before="5" w:line="100" w:lineRule="exact"/>
              <w:rPr>
                <w:rFonts w:ascii="Arial" w:hAnsi="Arial" w:cs="Arial"/>
                <w:sz w:val="18"/>
                <w:szCs w:val="18"/>
                <w:lang w:val="es-CO"/>
              </w:rPr>
            </w:pPr>
          </w:p>
          <w:p w:rsidR="00454A56" w:rsidRPr="007D473A" w:rsidRDefault="00454A56">
            <w:pPr>
              <w:spacing w:line="200" w:lineRule="exact"/>
              <w:rPr>
                <w:rFonts w:ascii="Arial" w:hAnsi="Arial" w:cs="Arial"/>
                <w:sz w:val="18"/>
                <w:szCs w:val="18"/>
                <w:lang w:val="es-CO"/>
              </w:rPr>
            </w:pPr>
          </w:p>
          <w:p w:rsidR="00454A56" w:rsidRPr="007D473A" w:rsidRDefault="00454A56">
            <w:pPr>
              <w:ind w:left="244" w:right="242"/>
              <w:jc w:val="center"/>
              <w:rPr>
                <w:rFonts w:ascii="Arial" w:eastAsia="Arial" w:hAnsi="Arial" w:cs="Arial"/>
                <w:sz w:val="18"/>
                <w:szCs w:val="18"/>
                <w:lang w:val="es-CO"/>
              </w:rPr>
            </w:pPr>
          </w:p>
          <w:p w:rsidR="00454A56" w:rsidRPr="007D473A" w:rsidRDefault="00454A56">
            <w:pPr>
              <w:spacing w:line="200" w:lineRule="exact"/>
              <w:rPr>
                <w:rFonts w:ascii="Arial" w:hAnsi="Arial" w:cs="Arial"/>
                <w:sz w:val="18"/>
                <w:szCs w:val="18"/>
                <w:lang w:val="es-CO"/>
              </w:rPr>
            </w:pPr>
          </w:p>
          <w:p w:rsidR="00454A56" w:rsidRPr="007D473A" w:rsidRDefault="00454A56">
            <w:pPr>
              <w:spacing w:line="200" w:lineRule="exact"/>
              <w:rPr>
                <w:rFonts w:ascii="Arial" w:hAnsi="Arial" w:cs="Arial"/>
                <w:sz w:val="18"/>
                <w:szCs w:val="18"/>
                <w:lang w:val="es-CO"/>
              </w:rPr>
            </w:pPr>
          </w:p>
          <w:p w:rsidR="00454A56" w:rsidRPr="007D473A" w:rsidRDefault="00454A56">
            <w:pPr>
              <w:spacing w:line="200" w:lineRule="exact"/>
              <w:rPr>
                <w:rFonts w:ascii="Arial" w:hAnsi="Arial" w:cs="Arial"/>
                <w:sz w:val="18"/>
                <w:szCs w:val="18"/>
                <w:lang w:val="es-CO"/>
              </w:rPr>
            </w:pPr>
          </w:p>
          <w:p w:rsidR="00454A56" w:rsidRPr="007D473A" w:rsidRDefault="00454A56">
            <w:pPr>
              <w:spacing w:line="200" w:lineRule="exact"/>
              <w:rPr>
                <w:rFonts w:ascii="Arial" w:hAnsi="Arial" w:cs="Arial"/>
                <w:sz w:val="18"/>
                <w:szCs w:val="18"/>
                <w:lang w:val="es-CO"/>
              </w:rPr>
            </w:pPr>
          </w:p>
          <w:p w:rsidR="00454A56" w:rsidRPr="007D473A" w:rsidRDefault="00454A56">
            <w:pPr>
              <w:spacing w:line="200" w:lineRule="exact"/>
              <w:rPr>
                <w:rFonts w:ascii="Arial" w:hAnsi="Arial" w:cs="Arial"/>
                <w:sz w:val="18"/>
                <w:szCs w:val="18"/>
                <w:lang w:val="es-CO"/>
              </w:rPr>
            </w:pPr>
          </w:p>
          <w:p w:rsidR="00454A56" w:rsidRPr="007D473A" w:rsidRDefault="00454A56">
            <w:pPr>
              <w:spacing w:line="200" w:lineRule="exact"/>
              <w:rPr>
                <w:rFonts w:ascii="Arial" w:hAnsi="Arial" w:cs="Arial"/>
                <w:sz w:val="18"/>
                <w:szCs w:val="18"/>
                <w:lang w:val="es-CO"/>
              </w:rPr>
            </w:pPr>
          </w:p>
          <w:p w:rsidR="00454A56" w:rsidRPr="007D473A" w:rsidRDefault="00454A56">
            <w:pPr>
              <w:spacing w:line="200" w:lineRule="exact"/>
              <w:rPr>
                <w:rFonts w:ascii="Arial" w:hAnsi="Arial" w:cs="Arial"/>
                <w:sz w:val="18"/>
                <w:szCs w:val="18"/>
                <w:lang w:val="es-CO"/>
              </w:rPr>
            </w:pPr>
          </w:p>
          <w:p w:rsidR="00454A56" w:rsidRPr="007D473A" w:rsidRDefault="00454A56">
            <w:pPr>
              <w:spacing w:line="200" w:lineRule="exact"/>
              <w:rPr>
                <w:rFonts w:ascii="Arial" w:hAnsi="Arial" w:cs="Arial"/>
                <w:sz w:val="18"/>
                <w:szCs w:val="18"/>
                <w:lang w:val="es-CO"/>
              </w:rPr>
            </w:pPr>
          </w:p>
          <w:p w:rsidR="00454A56" w:rsidRPr="007D473A" w:rsidRDefault="00454A56">
            <w:pPr>
              <w:spacing w:line="200" w:lineRule="exact"/>
              <w:rPr>
                <w:rFonts w:ascii="Arial" w:hAnsi="Arial" w:cs="Arial"/>
                <w:sz w:val="18"/>
                <w:szCs w:val="18"/>
                <w:lang w:val="es-CO"/>
              </w:rPr>
            </w:pPr>
          </w:p>
          <w:p w:rsidR="00454A56" w:rsidRPr="007D473A" w:rsidRDefault="00454A56">
            <w:pPr>
              <w:spacing w:line="200" w:lineRule="exact"/>
              <w:rPr>
                <w:rFonts w:ascii="Arial" w:hAnsi="Arial" w:cs="Arial"/>
                <w:sz w:val="18"/>
                <w:szCs w:val="18"/>
                <w:lang w:val="es-CO"/>
              </w:rPr>
            </w:pPr>
          </w:p>
          <w:p w:rsidR="00454A56" w:rsidRPr="007D473A" w:rsidRDefault="00454A56">
            <w:pPr>
              <w:spacing w:line="200" w:lineRule="exact"/>
              <w:rPr>
                <w:rFonts w:ascii="Arial" w:hAnsi="Arial" w:cs="Arial"/>
                <w:sz w:val="18"/>
                <w:szCs w:val="18"/>
                <w:lang w:val="es-CO"/>
              </w:rPr>
            </w:pPr>
          </w:p>
          <w:p w:rsidR="00454A56" w:rsidRPr="007D473A" w:rsidRDefault="00454A56">
            <w:pPr>
              <w:spacing w:line="200" w:lineRule="exact"/>
              <w:rPr>
                <w:rFonts w:ascii="Arial" w:hAnsi="Arial" w:cs="Arial"/>
                <w:sz w:val="18"/>
                <w:szCs w:val="18"/>
                <w:lang w:val="es-CO"/>
              </w:rPr>
            </w:pPr>
          </w:p>
          <w:p w:rsidR="00454A56" w:rsidRPr="007D473A" w:rsidRDefault="00454A56">
            <w:pPr>
              <w:spacing w:line="200" w:lineRule="exact"/>
              <w:rPr>
                <w:rFonts w:ascii="Arial" w:hAnsi="Arial" w:cs="Arial"/>
                <w:sz w:val="18"/>
                <w:szCs w:val="18"/>
                <w:lang w:val="es-CO"/>
              </w:rPr>
            </w:pPr>
          </w:p>
          <w:p w:rsidR="00454A56" w:rsidRPr="007D473A" w:rsidRDefault="00454A56">
            <w:pPr>
              <w:spacing w:line="200" w:lineRule="exact"/>
              <w:rPr>
                <w:rFonts w:ascii="Arial" w:hAnsi="Arial" w:cs="Arial"/>
                <w:sz w:val="18"/>
                <w:szCs w:val="18"/>
                <w:lang w:val="es-CO"/>
              </w:rPr>
            </w:pPr>
          </w:p>
          <w:p w:rsidR="00454A56" w:rsidRPr="007D473A" w:rsidRDefault="00454A56">
            <w:pPr>
              <w:spacing w:before="17" w:line="280" w:lineRule="exact"/>
              <w:rPr>
                <w:rFonts w:ascii="Arial" w:hAnsi="Arial" w:cs="Arial"/>
                <w:sz w:val="18"/>
                <w:szCs w:val="18"/>
                <w:lang w:val="es-CO"/>
              </w:rPr>
            </w:pPr>
          </w:p>
          <w:p w:rsidR="00454A56" w:rsidRPr="007D473A" w:rsidRDefault="00454A56" w:rsidP="00230797">
            <w:pPr>
              <w:ind w:left="244" w:right="242"/>
              <w:jc w:val="center"/>
              <w:rPr>
                <w:rFonts w:ascii="Arial" w:eastAsia="Arial" w:hAnsi="Arial" w:cs="Arial"/>
                <w:sz w:val="18"/>
                <w:szCs w:val="18"/>
                <w:lang w:val="es-CO"/>
              </w:rPr>
            </w:pPr>
            <w:r>
              <w:rPr>
                <w:rFonts w:ascii="Arial" w:eastAsia="Arial" w:hAnsi="Arial" w:cs="Arial"/>
                <w:b/>
                <w:sz w:val="18"/>
                <w:szCs w:val="18"/>
                <w:lang w:val="es-CO"/>
              </w:rPr>
              <w:t>1</w:t>
            </w:r>
          </w:p>
        </w:tc>
        <w:tc>
          <w:tcPr>
            <w:tcW w:w="1702" w:type="dxa"/>
            <w:tcBorders>
              <w:top w:val="single" w:sz="5" w:space="0" w:color="000000"/>
              <w:left w:val="single" w:sz="5" w:space="0" w:color="000000"/>
              <w:right w:val="single" w:sz="5" w:space="0" w:color="000000"/>
            </w:tcBorders>
          </w:tcPr>
          <w:p w:rsidR="00454A56" w:rsidRPr="007D473A" w:rsidRDefault="00454A56">
            <w:pPr>
              <w:spacing w:line="200" w:lineRule="exact"/>
              <w:rPr>
                <w:rFonts w:ascii="Arial" w:hAnsi="Arial" w:cs="Arial"/>
                <w:sz w:val="18"/>
                <w:szCs w:val="18"/>
                <w:lang w:val="es-CO"/>
              </w:rPr>
            </w:pPr>
          </w:p>
          <w:p w:rsidR="00454A56" w:rsidRPr="007D473A" w:rsidRDefault="00454A56">
            <w:pPr>
              <w:spacing w:line="200" w:lineRule="exact"/>
              <w:rPr>
                <w:rFonts w:ascii="Arial" w:hAnsi="Arial" w:cs="Arial"/>
                <w:sz w:val="18"/>
                <w:szCs w:val="18"/>
                <w:lang w:val="es-CO"/>
              </w:rPr>
            </w:pPr>
          </w:p>
          <w:p w:rsidR="00454A56" w:rsidRPr="007D473A" w:rsidRDefault="00454A56">
            <w:pPr>
              <w:spacing w:line="200" w:lineRule="exact"/>
              <w:rPr>
                <w:rFonts w:ascii="Arial" w:hAnsi="Arial" w:cs="Arial"/>
                <w:sz w:val="18"/>
                <w:szCs w:val="18"/>
                <w:lang w:val="es-CO"/>
              </w:rPr>
            </w:pPr>
          </w:p>
          <w:p w:rsidR="00454A56" w:rsidRPr="007D473A" w:rsidRDefault="00454A56">
            <w:pPr>
              <w:spacing w:line="200" w:lineRule="exact"/>
              <w:rPr>
                <w:rFonts w:ascii="Arial" w:hAnsi="Arial" w:cs="Arial"/>
                <w:sz w:val="18"/>
                <w:szCs w:val="18"/>
                <w:lang w:val="es-CO"/>
              </w:rPr>
            </w:pPr>
          </w:p>
          <w:p w:rsidR="00454A56" w:rsidRPr="007D473A" w:rsidRDefault="00454A56">
            <w:pPr>
              <w:spacing w:line="200" w:lineRule="exact"/>
              <w:rPr>
                <w:rFonts w:ascii="Arial" w:hAnsi="Arial" w:cs="Arial"/>
                <w:sz w:val="18"/>
                <w:szCs w:val="18"/>
                <w:lang w:val="es-CO"/>
              </w:rPr>
            </w:pPr>
          </w:p>
          <w:p w:rsidR="00454A56" w:rsidRPr="007D473A" w:rsidRDefault="00454A56">
            <w:pPr>
              <w:spacing w:line="200" w:lineRule="exact"/>
              <w:rPr>
                <w:rFonts w:ascii="Arial" w:hAnsi="Arial" w:cs="Arial"/>
                <w:sz w:val="18"/>
                <w:szCs w:val="18"/>
                <w:lang w:val="es-CO"/>
              </w:rPr>
            </w:pPr>
          </w:p>
          <w:p w:rsidR="00454A56" w:rsidRPr="007D473A" w:rsidRDefault="00454A56">
            <w:pPr>
              <w:spacing w:line="200" w:lineRule="exact"/>
              <w:rPr>
                <w:rFonts w:ascii="Arial" w:hAnsi="Arial" w:cs="Arial"/>
                <w:sz w:val="18"/>
                <w:szCs w:val="18"/>
                <w:lang w:val="es-CO"/>
              </w:rPr>
            </w:pPr>
          </w:p>
          <w:p w:rsidR="00454A56" w:rsidRPr="007D473A" w:rsidRDefault="00454A56">
            <w:pPr>
              <w:spacing w:line="200" w:lineRule="exact"/>
              <w:rPr>
                <w:rFonts w:ascii="Arial" w:hAnsi="Arial" w:cs="Arial"/>
                <w:sz w:val="18"/>
                <w:szCs w:val="18"/>
                <w:lang w:val="es-CO"/>
              </w:rPr>
            </w:pPr>
          </w:p>
          <w:p w:rsidR="00454A56" w:rsidRPr="007D473A" w:rsidRDefault="00454A56">
            <w:pPr>
              <w:spacing w:line="200" w:lineRule="exact"/>
              <w:rPr>
                <w:rFonts w:ascii="Arial" w:hAnsi="Arial" w:cs="Arial"/>
                <w:sz w:val="18"/>
                <w:szCs w:val="18"/>
                <w:lang w:val="es-CO"/>
              </w:rPr>
            </w:pPr>
          </w:p>
          <w:p w:rsidR="00454A56" w:rsidRPr="007D473A" w:rsidRDefault="00454A56">
            <w:pPr>
              <w:spacing w:line="200" w:lineRule="exact"/>
              <w:rPr>
                <w:rFonts w:ascii="Arial" w:hAnsi="Arial" w:cs="Arial"/>
                <w:sz w:val="18"/>
                <w:szCs w:val="18"/>
                <w:lang w:val="es-CO"/>
              </w:rPr>
            </w:pPr>
          </w:p>
          <w:p w:rsidR="00454A56" w:rsidRPr="007D473A" w:rsidRDefault="00454A56">
            <w:pPr>
              <w:spacing w:line="200" w:lineRule="exact"/>
              <w:rPr>
                <w:rFonts w:ascii="Arial" w:hAnsi="Arial" w:cs="Arial"/>
                <w:sz w:val="18"/>
                <w:szCs w:val="18"/>
                <w:lang w:val="es-CO"/>
              </w:rPr>
            </w:pPr>
          </w:p>
          <w:p w:rsidR="00454A56" w:rsidRPr="007D473A" w:rsidRDefault="00454A56">
            <w:pPr>
              <w:spacing w:line="200" w:lineRule="exact"/>
              <w:rPr>
                <w:rFonts w:ascii="Arial" w:hAnsi="Arial" w:cs="Arial"/>
                <w:sz w:val="18"/>
                <w:szCs w:val="18"/>
                <w:lang w:val="es-CO"/>
              </w:rPr>
            </w:pPr>
          </w:p>
          <w:p w:rsidR="00454A56" w:rsidRPr="007D473A" w:rsidRDefault="00454A56">
            <w:pPr>
              <w:spacing w:line="200" w:lineRule="exact"/>
              <w:rPr>
                <w:rFonts w:ascii="Arial" w:hAnsi="Arial" w:cs="Arial"/>
                <w:sz w:val="18"/>
                <w:szCs w:val="18"/>
                <w:lang w:val="es-CO"/>
              </w:rPr>
            </w:pPr>
          </w:p>
          <w:p w:rsidR="00454A56" w:rsidRPr="007D473A" w:rsidRDefault="00454A56">
            <w:pPr>
              <w:spacing w:line="200" w:lineRule="exact"/>
              <w:rPr>
                <w:rFonts w:ascii="Arial" w:hAnsi="Arial" w:cs="Arial"/>
                <w:sz w:val="18"/>
                <w:szCs w:val="18"/>
                <w:lang w:val="es-CO"/>
              </w:rPr>
            </w:pPr>
          </w:p>
          <w:p w:rsidR="00454A56" w:rsidRPr="007D473A" w:rsidRDefault="00454A56">
            <w:pPr>
              <w:spacing w:before="16" w:line="280" w:lineRule="exact"/>
              <w:rPr>
                <w:rFonts w:ascii="Arial" w:hAnsi="Arial" w:cs="Arial"/>
                <w:sz w:val="18"/>
                <w:szCs w:val="18"/>
                <w:lang w:val="es-CO"/>
              </w:rPr>
            </w:pPr>
          </w:p>
          <w:p w:rsidR="00454A56" w:rsidRPr="007D473A" w:rsidRDefault="00454A56" w:rsidP="00230797">
            <w:pPr>
              <w:ind w:left="64" w:right="33"/>
              <w:jc w:val="both"/>
              <w:rPr>
                <w:rFonts w:ascii="Arial" w:eastAsia="Arial" w:hAnsi="Arial" w:cs="Arial"/>
                <w:sz w:val="18"/>
                <w:szCs w:val="18"/>
                <w:lang w:val="es-CO"/>
              </w:rPr>
            </w:pPr>
            <w:r w:rsidRPr="007D473A">
              <w:rPr>
                <w:rFonts w:ascii="Arial" w:eastAsia="Arial" w:hAnsi="Arial" w:cs="Arial"/>
                <w:sz w:val="18"/>
                <w:szCs w:val="18"/>
                <w:lang w:val="es-CO"/>
              </w:rPr>
              <w:t>Ár</w:t>
            </w:r>
            <w:r w:rsidRPr="007D473A">
              <w:rPr>
                <w:rFonts w:ascii="Arial" w:eastAsia="Arial" w:hAnsi="Arial" w:cs="Arial"/>
                <w:spacing w:val="1"/>
                <w:sz w:val="18"/>
                <w:szCs w:val="18"/>
                <w:lang w:val="es-CO"/>
              </w:rPr>
              <w:t>e</w:t>
            </w:r>
            <w:r w:rsidRPr="007D473A">
              <w:rPr>
                <w:rFonts w:ascii="Arial" w:eastAsia="Arial" w:hAnsi="Arial" w:cs="Arial"/>
                <w:sz w:val="18"/>
                <w:szCs w:val="18"/>
                <w:lang w:val="es-CO"/>
              </w:rPr>
              <w:t xml:space="preserve">a  </w:t>
            </w:r>
            <w:r w:rsidRPr="007D473A">
              <w:rPr>
                <w:rFonts w:ascii="Arial" w:eastAsia="Arial" w:hAnsi="Arial" w:cs="Arial"/>
                <w:spacing w:val="1"/>
                <w:sz w:val="18"/>
                <w:szCs w:val="18"/>
                <w:lang w:val="es-CO"/>
              </w:rPr>
              <w:t>qu</w:t>
            </w:r>
            <w:r w:rsidRPr="007D473A">
              <w:rPr>
                <w:rFonts w:ascii="Arial" w:eastAsia="Arial" w:hAnsi="Arial" w:cs="Arial"/>
                <w:sz w:val="18"/>
                <w:szCs w:val="18"/>
                <w:lang w:val="es-CO"/>
              </w:rPr>
              <w:t xml:space="preserve">e  </w:t>
            </w:r>
            <w:r w:rsidRPr="007D473A">
              <w:rPr>
                <w:rFonts w:ascii="Arial" w:eastAsia="Arial" w:hAnsi="Arial" w:cs="Arial"/>
                <w:spacing w:val="-2"/>
                <w:sz w:val="18"/>
                <w:szCs w:val="18"/>
                <w:lang w:val="es-CO"/>
              </w:rPr>
              <w:t>r</w:t>
            </w:r>
            <w:r w:rsidRPr="007D473A">
              <w:rPr>
                <w:rFonts w:ascii="Arial" w:eastAsia="Arial" w:hAnsi="Arial" w:cs="Arial"/>
                <w:spacing w:val="1"/>
                <w:sz w:val="18"/>
                <w:szCs w:val="18"/>
                <w:lang w:val="es-CO"/>
              </w:rPr>
              <w:t>eq</w:t>
            </w:r>
            <w:r w:rsidRPr="007D473A">
              <w:rPr>
                <w:rFonts w:ascii="Arial" w:eastAsia="Arial" w:hAnsi="Arial" w:cs="Arial"/>
                <w:spacing w:val="-2"/>
                <w:sz w:val="18"/>
                <w:szCs w:val="18"/>
                <w:lang w:val="es-CO"/>
              </w:rPr>
              <w:t>u</w:t>
            </w:r>
            <w:r w:rsidRPr="007D473A">
              <w:rPr>
                <w:rFonts w:ascii="Arial" w:eastAsia="Arial" w:hAnsi="Arial" w:cs="Arial"/>
                <w:spacing w:val="1"/>
                <w:sz w:val="18"/>
                <w:szCs w:val="18"/>
                <w:lang w:val="es-CO"/>
              </w:rPr>
              <w:t>ie</w:t>
            </w:r>
            <w:r w:rsidRPr="007D473A">
              <w:rPr>
                <w:rFonts w:ascii="Arial" w:eastAsia="Arial" w:hAnsi="Arial" w:cs="Arial"/>
                <w:sz w:val="18"/>
                <w:szCs w:val="18"/>
                <w:lang w:val="es-CO"/>
              </w:rPr>
              <w:t xml:space="preserve">re </w:t>
            </w:r>
            <w:r w:rsidRPr="007D473A">
              <w:rPr>
                <w:rFonts w:ascii="Arial" w:eastAsia="Arial" w:hAnsi="Arial" w:cs="Arial"/>
                <w:spacing w:val="1"/>
                <w:sz w:val="18"/>
                <w:szCs w:val="18"/>
                <w:lang w:val="es-CO"/>
              </w:rPr>
              <w:t>e</w:t>
            </w:r>
            <w:r w:rsidRPr="007D473A">
              <w:rPr>
                <w:rFonts w:ascii="Arial" w:eastAsia="Arial" w:hAnsi="Arial" w:cs="Arial"/>
                <w:sz w:val="18"/>
                <w:szCs w:val="18"/>
                <w:lang w:val="es-CO"/>
              </w:rPr>
              <w:t>l</w:t>
            </w:r>
            <w:r w:rsidRPr="007D473A">
              <w:rPr>
                <w:rFonts w:ascii="Arial" w:eastAsia="Arial" w:hAnsi="Arial" w:cs="Arial"/>
                <w:spacing w:val="1"/>
                <w:sz w:val="18"/>
                <w:szCs w:val="18"/>
                <w:lang w:val="es-CO"/>
              </w:rPr>
              <w:t xml:space="preserve"> b</w:t>
            </w:r>
            <w:r w:rsidRPr="007D473A">
              <w:rPr>
                <w:rFonts w:ascii="Arial" w:eastAsia="Arial" w:hAnsi="Arial" w:cs="Arial"/>
                <w:spacing w:val="-2"/>
                <w:sz w:val="18"/>
                <w:szCs w:val="18"/>
                <w:lang w:val="es-CO"/>
              </w:rPr>
              <w:t>i</w:t>
            </w:r>
            <w:r w:rsidRPr="007D473A">
              <w:rPr>
                <w:rFonts w:ascii="Arial" w:eastAsia="Arial" w:hAnsi="Arial" w:cs="Arial"/>
                <w:spacing w:val="1"/>
                <w:sz w:val="18"/>
                <w:szCs w:val="18"/>
                <w:lang w:val="es-CO"/>
              </w:rPr>
              <w:t>e</w:t>
            </w:r>
            <w:r w:rsidRPr="007D473A">
              <w:rPr>
                <w:rFonts w:ascii="Arial" w:eastAsia="Arial" w:hAnsi="Arial" w:cs="Arial"/>
                <w:sz w:val="18"/>
                <w:szCs w:val="18"/>
                <w:lang w:val="es-CO"/>
              </w:rPr>
              <w:t>n</w:t>
            </w:r>
            <w:r w:rsidRPr="007D473A">
              <w:rPr>
                <w:rFonts w:ascii="Arial" w:eastAsia="Arial" w:hAnsi="Arial" w:cs="Arial"/>
                <w:spacing w:val="1"/>
                <w:sz w:val="18"/>
                <w:szCs w:val="18"/>
                <w:lang w:val="es-CO"/>
              </w:rPr>
              <w:t xml:space="preserve"> </w:t>
            </w:r>
            <w:r w:rsidRPr="007D473A">
              <w:rPr>
                <w:rFonts w:ascii="Arial" w:eastAsia="Arial" w:hAnsi="Arial" w:cs="Arial"/>
                <w:sz w:val="18"/>
                <w:szCs w:val="18"/>
                <w:lang w:val="es-CO"/>
              </w:rPr>
              <w:t>o</w:t>
            </w:r>
            <w:r w:rsidRPr="007D473A">
              <w:rPr>
                <w:rFonts w:ascii="Arial" w:eastAsia="Arial" w:hAnsi="Arial" w:cs="Arial"/>
                <w:spacing w:val="-1"/>
                <w:sz w:val="18"/>
                <w:szCs w:val="18"/>
                <w:lang w:val="es-CO"/>
              </w:rPr>
              <w:t xml:space="preserve"> </w:t>
            </w:r>
            <w:r w:rsidRPr="007D473A">
              <w:rPr>
                <w:rFonts w:ascii="Arial" w:eastAsia="Arial" w:hAnsi="Arial" w:cs="Arial"/>
                <w:spacing w:val="1"/>
                <w:sz w:val="18"/>
                <w:szCs w:val="18"/>
                <w:lang w:val="es-CO"/>
              </w:rPr>
              <w:t>se</w:t>
            </w:r>
            <w:r w:rsidRPr="007D473A">
              <w:rPr>
                <w:rFonts w:ascii="Arial" w:eastAsia="Arial" w:hAnsi="Arial" w:cs="Arial"/>
                <w:sz w:val="18"/>
                <w:szCs w:val="18"/>
                <w:lang w:val="es-CO"/>
              </w:rPr>
              <w:t>r</w:t>
            </w:r>
            <w:r w:rsidRPr="007D473A">
              <w:rPr>
                <w:rFonts w:ascii="Arial" w:eastAsia="Arial" w:hAnsi="Arial" w:cs="Arial"/>
                <w:spacing w:val="-1"/>
                <w:sz w:val="18"/>
                <w:szCs w:val="18"/>
                <w:lang w:val="es-CO"/>
              </w:rPr>
              <w:t>v</w:t>
            </w:r>
            <w:r w:rsidRPr="007D473A">
              <w:rPr>
                <w:rFonts w:ascii="Arial" w:eastAsia="Arial" w:hAnsi="Arial" w:cs="Arial"/>
                <w:spacing w:val="-2"/>
                <w:sz w:val="18"/>
                <w:szCs w:val="18"/>
                <w:lang w:val="es-CO"/>
              </w:rPr>
              <w:t>i</w:t>
            </w:r>
            <w:r w:rsidRPr="007D473A">
              <w:rPr>
                <w:rFonts w:ascii="Arial" w:eastAsia="Arial" w:hAnsi="Arial" w:cs="Arial"/>
                <w:spacing w:val="2"/>
                <w:sz w:val="18"/>
                <w:szCs w:val="18"/>
                <w:lang w:val="es-CO"/>
              </w:rPr>
              <w:t>c</w:t>
            </w:r>
            <w:r w:rsidRPr="007D473A">
              <w:rPr>
                <w:rFonts w:ascii="Arial" w:eastAsia="Arial" w:hAnsi="Arial" w:cs="Arial"/>
                <w:spacing w:val="1"/>
                <w:sz w:val="18"/>
                <w:szCs w:val="18"/>
                <w:lang w:val="es-CO"/>
              </w:rPr>
              <w:t>io</w:t>
            </w:r>
          </w:p>
        </w:tc>
        <w:tc>
          <w:tcPr>
            <w:tcW w:w="5973" w:type="dxa"/>
            <w:tcBorders>
              <w:top w:val="single" w:sz="5" w:space="0" w:color="000000"/>
              <w:left w:val="single" w:sz="5" w:space="0" w:color="000000"/>
              <w:right w:val="single" w:sz="5" w:space="0" w:color="000000"/>
            </w:tcBorders>
          </w:tcPr>
          <w:p w:rsidR="00454A56" w:rsidRPr="007D473A" w:rsidRDefault="00454A56" w:rsidP="007D473A">
            <w:pPr>
              <w:ind w:left="66" w:right="30"/>
              <w:jc w:val="both"/>
              <w:rPr>
                <w:rFonts w:ascii="Arial" w:eastAsia="Arial" w:hAnsi="Arial" w:cs="Arial"/>
                <w:sz w:val="18"/>
                <w:szCs w:val="18"/>
                <w:lang w:val="es-CO"/>
              </w:rPr>
            </w:pPr>
            <w:r w:rsidRPr="007D473A">
              <w:rPr>
                <w:rFonts w:ascii="Arial" w:eastAsia="Arial" w:hAnsi="Arial" w:cs="Arial"/>
                <w:sz w:val="18"/>
                <w:szCs w:val="18"/>
                <w:lang w:val="es-CO"/>
              </w:rPr>
              <w:t>Re</w:t>
            </w:r>
            <w:r w:rsidRPr="007D473A">
              <w:rPr>
                <w:rFonts w:ascii="Arial" w:eastAsia="Arial" w:hAnsi="Arial" w:cs="Arial"/>
                <w:spacing w:val="1"/>
                <w:sz w:val="18"/>
                <w:szCs w:val="18"/>
                <w:lang w:val="es-CO"/>
              </w:rPr>
              <w:t>ali</w:t>
            </w:r>
            <w:r w:rsidRPr="007D473A">
              <w:rPr>
                <w:rFonts w:ascii="Arial" w:eastAsia="Arial" w:hAnsi="Arial" w:cs="Arial"/>
                <w:spacing w:val="-1"/>
                <w:sz w:val="18"/>
                <w:szCs w:val="18"/>
                <w:lang w:val="es-CO"/>
              </w:rPr>
              <w:t>z</w:t>
            </w:r>
            <w:r w:rsidRPr="007D473A">
              <w:rPr>
                <w:rFonts w:ascii="Arial" w:eastAsia="Arial" w:hAnsi="Arial" w:cs="Arial"/>
                <w:spacing w:val="1"/>
                <w:sz w:val="18"/>
                <w:szCs w:val="18"/>
                <w:lang w:val="es-CO"/>
              </w:rPr>
              <w:t>a</w:t>
            </w:r>
            <w:r w:rsidRPr="007D473A">
              <w:rPr>
                <w:rFonts w:ascii="Arial" w:eastAsia="Arial" w:hAnsi="Arial" w:cs="Arial"/>
                <w:sz w:val="18"/>
                <w:szCs w:val="18"/>
                <w:lang w:val="es-CO"/>
              </w:rPr>
              <w:t>r</w:t>
            </w:r>
            <w:r w:rsidRPr="007D473A">
              <w:rPr>
                <w:rFonts w:ascii="Arial" w:eastAsia="Arial" w:hAnsi="Arial" w:cs="Arial"/>
                <w:spacing w:val="2"/>
                <w:sz w:val="18"/>
                <w:szCs w:val="18"/>
                <w:lang w:val="es-CO"/>
              </w:rPr>
              <w:t xml:space="preserve"> </w:t>
            </w:r>
            <w:r w:rsidRPr="007D473A">
              <w:rPr>
                <w:rFonts w:ascii="Arial" w:eastAsia="Arial" w:hAnsi="Arial" w:cs="Arial"/>
                <w:spacing w:val="1"/>
                <w:sz w:val="18"/>
                <w:szCs w:val="18"/>
                <w:lang w:val="es-CO"/>
              </w:rPr>
              <w:t>l</w:t>
            </w:r>
            <w:r w:rsidRPr="007D473A">
              <w:rPr>
                <w:rFonts w:ascii="Arial" w:eastAsia="Arial" w:hAnsi="Arial" w:cs="Arial"/>
                <w:sz w:val="18"/>
                <w:szCs w:val="18"/>
                <w:lang w:val="es-CO"/>
              </w:rPr>
              <w:t>a</w:t>
            </w:r>
            <w:r w:rsidRPr="007D473A">
              <w:rPr>
                <w:rFonts w:ascii="Arial" w:eastAsia="Arial" w:hAnsi="Arial" w:cs="Arial"/>
                <w:spacing w:val="3"/>
                <w:sz w:val="18"/>
                <w:szCs w:val="18"/>
                <w:lang w:val="es-CO"/>
              </w:rPr>
              <w:t xml:space="preserve"> </w:t>
            </w:r>
            <w:r w:rsidRPr="007D473A">
              <w:rPr>
                <w:rFonts w:ascii="Arial" w:eastAsia="Arial" w:hAnsi="Arial" w:cs="Arial"/>
                <w:spacing w:val="1"/>
                <w:sz w:val="18"/>
                <w:szCs w:val="18"/>
                <w:lang w:val="es-CO"/>
              </w:rPr>
              <w:t>d</w:t>
            </w:r>
            <w:r w:rsidRPr="007D473A">
              <w:rPr>
                <w:rFonts w:ascii="Arial" w:eastAsia="Arial" w:hAnsi="Arial" w:cs="Arial"/>
                <w:spacing w:val="-2"/>
                <w:sz w:val="18"/>
                <w:szCs w:val="18"/>
                <w:lang w:val="es-CO"/>
              </w:rPr>
              <w:t>e</w:t>
            </w:r>
            <w:r w:rsidRPr="007D473A">
              <w:rPr>
                <w:rFonts w:ascii="Arial" w:eastAsia="Arial" w:hAnsi="Arial" w:cs="Arial"/>
                <w:spacing w:val="1"/>
                <w:sz w:val="18"/>
                <w:szCs w:val="18"/>
                <w:lang w:val="es-CO"/>
              </w:rPr>
              <w:t>sc</w:t>
            </w:r>
            <w:r w:rsidRPr="007D473A">
              <w:rPr>
                <w:rFonts w:ascii="Arial" w:eastAsia="Arial" w:hAnsi="Arial" w:cs="Arial"/>
                <w:spacing w:val="-2"/>
                <w:sz w:val="18"/>
                <w:szCs w:val="18"/>
                <w:lang w:val="es-CO"/>
              </w:rPr>
              <w:t>r</w:t>
            </w:r>
            <w:r w:rsidRPr="007D473A">
              <w:rPr>
                <w:rFonts w:ascii="Arial" w:eastAsia="Arial" w:hAnsi="Arial" w:cs="Arial"/>
                <w:spacing w:val="1"/>
                <w:sz w:val="18"/>
                <w:szCs w:val="18"/>
                <w:lang w:val="es-CO"/>
              </w:rPr>
              <w:t>ip</w:t>
            </w:r>
            <w:r w:rsidRPr="007D473A">
              <w:rPr>
                <w:rFonts w:ascii="Arial" w:eastAsia="Arial" w:hAnsi="Arial" w:cs="Arial"/>
                <w:spacing w:val="-1"/>
                <w:sz w:val="18"/>
                <w:szCs w:val="18"/>
                <w:lang w:val="es-CO"/>
              </w:rPr>
              <w:t>c</w:t>
            </w:r>
            <w:r w:rsidRPr="007D473A">
              <w:rPr>
                <w:rFonts w:ascii="Arial" w:eastAsia="Arial" w:hAnsi="Arial" w:cs="Arial"/>
                <w:spacing w:val="1"/>
                <w:sz w:val="18"/>
                <w:szCs w:val="18"/>
                <w:lang w:val="es-CO"/>
              </w:rPr>
              <w:t>ió</w:t>
            </w:r>
            <w:r w:rsidRPr="007D473A">
              <w:rPr>
                <w:rFonts w:ascii="Arial" w:eastAsia="Arial" w:hAnsi="Arial" w:cs="Arial"/>
                <w:sz w:val="18"/>
                <w:szCs w:val="18"/>
                <w:lang w:val="es-CO"/>
              </w:rPr>
              <w:t>n</w:t>
            </w:r>
            <w:r w:rsidRPr="007D473A">
              <w:rPr>
                <w:rFonts w:ascii="Arial" w:eastAsia="Arial" w:hAnsi="Arial" w:cs="Arial"/>
                <w:spacing w:val="3"/>
                <w:sz w:val="18"/>
                <w:szCs w:val="18"/>
                <w:lang w:val="es-CO"/>
              </w:rPr>
              <w:t xml:space="preserve"> </w:t>
            </w:r>
            <w:r w:rsidRPr="007D473A">
              <w:rPr>
                <w:rFonts w:ascii="Arial" w:eastAsia="Arial" w:hAnsi="Arial" w:cs="Arial"/>
                <w:sz w:val="18"/>
                <w:szCs w:val="18"/>
                <w:lang w:val="es-CO"/>
              </w:rPr>
              <w:t>t</w:t>
            </w:r>
            <w:r w:rsidRPr="007D473A">
              <w:rPr>
                <w:rFonts w:ascii="Arial" w:eastAsia="Arial" w:hAnsi="Arial" w:cs="Arial"/>
                <w:spacing w:val="-1"/>
                <w:sz w:val="18"/>
                <w:szCs w:val="18"/>
                <w:lang w:val="es-CO"/>
              </w:rPr>
              <w:t>é</w:t>
            </w:r>
            <w:r w:rsidRPr="007D473A">
              <w:rPr>
                <w:rFonts w:ascii="Arial" w:eastAsia="Arial" w:hAnsi="Arial" w:cs="Arial"/>
                <w:spacing w:val="1"/>
                <w:sz w:val="18"/>
                <w:szCs w:val="18"/>
                <w:lang w:val="es-CO"/>
              </w:rPr>
              <w:t>c</w:t>
            </w:r>
            <w:r w:rsidRPr="007D473A">
              <w:rPr>
                <w:rFonts w:ascii="Arial" w:eastAsia="Arial" w:hAnsi="Arial" w:cs="Arial"/>
                <w:spacing w:val="-2"/>
                <w:sz w:val="18"/>
                <w:szCs w:val="18"/>
                <w:lang w:val="es-CO"/>
              </w:rPr>
              <w:t>n</w:t>
            </w:r>
            <w:r w:rsidRPr="007D473A">
              <w:rPr>
                <w:rFonts w:ascii="Arial" w:eastAsia="Arial" w:hAnsi="Arial" w:cs="Arial"/>
                <w:spacing w:val="1"/>
                <w:sz w:val="18"/>
                <w:szCs w:val="18"/>
                <w:lang w:val="es-CO"/>
              </w:rPr>
              <w:t>i</w:t>
            </w:r>
            <w:r w:rsidRPr="007D473A">
              <w:rPr>
                <w:rFonts w:ascii="Arial" w:eastAsia="Arial" w:hAnsi="Arial" w:cs="Arial"/>
                <w:spacing w:val="-1"/>
                <w:sz w:val="18"/>
                <w:szCs w:val="18"/>
                <w:lang w:val="es-CO"/>
              </w:rPr>
              <w:t>c</w:t>
            </w:r>
            <w:r w:rsidRPr="007D473A">
              <w:rPr>
                <w:rFonts w:ascii="Arial" w:eastAsia="Arial" w:hAnsi="Arial" w:cs="Arial"/>
                <w:sz w:val="18"/>
                <w:szCs w:val="18"/>
                <w:lang w:val="es-CO"/>
              </w:rPr>
              <w:t>a</w:t>
            </w:r>
            <w:r w:rsidRPr="007D473A">
              <w:rPr>
                <w:rFonts w:ascii="Arial" w:eastAsia="Arial" w:hAnsi="Arial" w:cs="Arial"/>
                <w:spacing w:val="3"/>
                <w:sz w:val="18"/>
                <w:szCs w:val="18"/>
                <w:lang w:val="es-CO"/>
              </w:rPr>
              <w:t xml:space="preserve"> </w:t>
            </w:r>
            <w:r w:rsidRPr="007D473A">
              <w:rPr>
                <w:rFonts w:ascii="Arial" w:eastAsia="Arial" w:hAnsi="Arial" w:cs="Arial"/>
                <w:sz w:val="18"/>
                <w:szCs w:val="18"/>
                <w:lang w:val="es-CO"/>
              </w:rPr>
              <w:t>y</w:t>
            </w:r>
            <w:r w:rsidRPr="007D473A">
              <w:rPr>
                <w:rFonts w:ascii="Arial" w:eastAsia="Arial" w:hAnsi="Arial" w:cs="Arial"/>
                <w:spacing w:val="1"/>
                <w:sz w:val="18"/>
                <w:szCs w:val="18"/>
                <w:lang w:val="es-CO"/>
              </w:rPr>
              <w:t xml:space="preserve"> de</w:t>
            </w:r>
            <w:r w:rsidRPr="007D473A">
              <w:rPr>
                <w:rFonts w:ascii="Arial" w:eastAsia="Arial" w:hAnsi="Arial" w:cs="Arial"/>
                <w:sz w:val="18"/>
                <w:szCs w:val="18"/>
                <w:lang w:val="es-CO"/>
              </w:rPr>
              <w:t>t</w:t>
            </w:r>
            <w:r w:rsidRPr="007D473A">
              <w:rPr>
                <w:rFonts w:ascii="Arial" w:eastAsia="Arial" w:hAnsi="Arial" w:cs="Arial"/>
                <w:spacing w:val="1"/>
                <w:sz w:val="18"/>
                <w:szCs w:val="18"/>
                <w:lang w:val="es-CO"/>
              </w:rPr>
              <w:t>alla</w:t>
            </w:r>
            <w:r w:rsidRPr="007D473A">
              <w:rPr>
                <w:rFonts w:ascii="Arial" w:eastAsia="Arial" w:hAnsi="Arial" w:cs="Arial"/>
                <w:spacing w:val="-2"/>
                <w:sz w:val="18"/>
                <w:szCs w:val="18"/>
                <w:lang w:val="es-CO"/>
              </w:rPr>
              <w:t>d</w:t>
            </w:r>
            <w:r w:rsidRPr="007D473A">
              <w:rPr>
                <w:rFonts w:ascii="Arial" w:eastAsia="Arial" w:hAnsi="Arial" w:cs="Arial"/>
                <w:sz w:val="18"/>
                <w:szCs w:val="18"/>
                <w:lang w:val="es-CO"/>
              </w:rPr>
              <w:t>a</w:t>
            </w:r>
            <w:r w:rsidRPr="007D473A">
              <w:rPr>
                <w:rFonts w:ascii="Arial" w:eastAsia="Arial" w:hAnsi="Arial" w:cs="Arial"/>
                <w:spacing w:val="3"/>
                <w:sz w:val="18"/>
                <w:szCs w:val="18"/>
                <w:lang w:val="es-CO"/>
              </w:rPr>
              <w:t xml:space="preserve"> </w:t>
            </w:r>
            <w:r w:rsidRPr="007D473A">
              <w:rPr>
                <w:rFonts w:ascii="Arial" w:eastAsia="Arial" w:hAnsi="Arial" w:cs="Arial"/>
                <w:spacing w:val="1"/>
                <w:sz w:val="18"/>
                <w:szCs w:val="18"/>
                <w:lang w:val="es-CO"/>
              </w:rPr>
              <w:t>de</w:t>
            </w:r>
            <w:r w:rsidRPr="007D473A">
              <w:rPr>
                <w:rFonts w:ascii="Arial" w:eastAsia="Arial" w:hAnsi="Arial" w:cs="Arial"/>
                <w:sz w:val="18"/>
                <w:szCs w:val="18"/>
                <w:lang w:val="es-CO"/>
              </w:rPr>
              <w:t>l</w:t>
            </w:r>
            <w:r w:rsidRPr="007D473A">
              <w:rPr>
                <w:rFonts w:ascii="Arial" w:eastAsia="Arial" w:hAnsi="Arial" w:cs="Arial"/>
                <w:spacing w:val="3"/>
                <w:sz w:val="18"/>
                <w:szCs w:val="18"/>
                <w:lang w:val="es-CO"/>
              </w:rPr>
              <w:t xml:space="preserve"> </w:t>
            </w:r>
            <w:r w:rsidRPr="007D473A">
              <w:rPr>
                <w:rFonts w:ascii="Arial" w:eastAsia="Arial" w:hAnsi="Arial" w:cs="Arial"/>
                <w:spacing w:val="1"/>
                <w:sz w:val="18"/>
                <w:szCs w:val="18"/>
                <w:lang w:val="es-CO"/>
              </w:rPr>
              <w:t>o</w:t>
            </w:r>
            <w:r w:rsidRPr="007D473A">
              <w:rPr>
                <w:rFonts w:ascii="Arial" w:eastAsia="Arial" w:hAnsi="Arial" w:cs="Arial"/>
                <w:spacing w:val="-2"/>
                <w:sz w:val="18"/>
                <w:szCs w:val="18"/>
                <w:lang w:val="es-CO"/>
              </w:rPr>
              <w:t>b</w:t>
            </w:r>
            <w:r w:rsidRPr="007D473A">
              <w:rPr>
                <w:rFonts w:ascii="Arial" w:eastAsia="Arial" w:hAnsi="Arial" w:cs="Arial"/>
                <w:spacing w:val="1"/>
                <w:sz w:val="18"/>
                <w:szCs w:val="18"/>
                <w:lang w:val="es-CO"/>
              </w:rPr>
              <w:t>je</w:t>
            </w:r>
            <w:r w:rsidRPr="007D473A">
              <w:rPr>
                <w:rFonts w:ascii="Arial" w:eastAsia="Arial" w:hAnsi="Arial" w:cs="Arial"/>
                <w:sz w:val="18"/>
                <w:szCs w:val="18"/>
                <w:lang w:val="es-CO"/>
              </w:rPr>
              <w:t>to</w:t>
            </w:r>
            <w:r w:rsidRPr="007D473A">
              <w:rPr>
                <w:rFonts w:ascii="Arial" w:eastAsia="Arial" w:hAnsi="Arial" w:cs="Arial"/>
                <w:spacing w:val="3"/>
                <w:sz w:val="18"/>
                <w:szCs w:val="18"/>
                <w:lang w:val="es-CO"/>
              </w:rPr>
              <w:t xml:space="preserve"> </w:t>
            </w:r>
            <w:r w:rsidRPr="007D473A">
              <w:rPr>
                <w:rFonts w:ascii="Arial" w:eastAsia="Arial" w:hAnsi="Arial" w:cs="Arial"/>
                <w:sz w:val="18"/>
                <w:szCs w:val="18"/>
                <w:lang w:val="es-CO"/>
              </w:rPr>
              <w:t>a</w:t>
            </w:r>
            <w:r w:rsidRPr="007D473A">
              <w:rPr>
                <w:rFonts w:ascii="Arial" w:eastAsia="Arial" w:hAnsi="Arial" w:cs="Arial"/>
                <w:spacing w:val="3"/>
                <w:sz w:val="18"/>
                <w:szCs w:val="18"/>
                <w:lang w:val="es-CO"/>
              </w:rPr>
              <w:t xml:space="preserve"> </w:t>
            </w:r>
            <w:r w:rsidRPr="007D473A">
              <w:rPr>
                <w:rFonts w:ascii="Arial" w:eastAsia="Arial" w:hAnsi="Arial" w:cs="Arial"/>
                <w:spacing w:val="-1"/>
                <w:sz w:val="18"/>
                <w:szCs w:val="18"/>
                <w:lang w:val="es-CO"/>
              </w:rPr>
              <w:t>c</w:t>
            </w:r>
            <w:r w:rsidRPr="007D473A">
              <w:rPr>
                <w:rFonts w:ascii="Arial" w:eastAsia="Arial" w:hAnsi="Arial" w:cs="Arial"/>
                <w:spacing w:val="-2"/>
                <w:sz w:val="18"/>
                <w:szCs w:val="18"/>
                <w:lang w:val="es-CO"/>
              </w:rPr>
              <w:t>o</w:t>
            </w:r>
            <w:r w:rsidRPr="007D473A">
              <w:rPr>
                <w:rFonts w:ascii="Arial" w:eastAsia="Arial" w:hAnsi="Arial" w:cs="Arial"/>
                <w:spacing w:val="1"/>
                <w:sz w:val="18"/>
                <w:szCs w:val="18"/>
                <w:lang w:val="es-CO"/>
              </w:rPr>
              <w:t>n</w:t>
            </w:r>
            <w:r w:rsidRPr="007D473A">
              <w:rPr>
                <w:rFonts w:ascii="Arial" w:eastAsia="Arial" w:hAnsi="Arial" w:cs="Arial"/>
                <w:sz w:val="18"/>
                <w:szCs w:val="18"/>
                <w:lang w:val="es-CO"/>
              </w:rPr>
              <w:t>tr</w:t>
            </w:r>
            <w:r w:rsidRPr="007D473A">
              <w:rPr>
                <w:rFonts w:ascii="Arial" w:eastAsia="Arial" w:hAnsi="Arial" w:cs="Arial"/>
                <w:spacing w:val="1"/>
                <w:sz w:val="18"/>
                <w:szCs w:val="18"/>
                <w:lang w:val="es-CO"/>
              </w:rPr>
              <w:t>a</w:t>
            </w:r>
            <w:r w:rsidRPr="007D473A">
              <w:rPr>
                <w:rFonts w:ascii="Arial" w:eastAsia="Arial" w:hAnsi="Arial" w:cs="Arial"/>
                <w:sz w:val="18"/>
                <w:szCs w:val="18"/>
                <w:lang w:val="es-CO"/>
              </w:rPr>
              <w:t>t</w:t>
            </w:r>
            <w:r w:rsidRPr="007D473A">
              <w:rPr>
                <w:rFonts w:ascii="Arial" w:eastAsia="Arial" w:hAnsi="Arial" w:cs="Arial"/>
                <w:spacing w:val="1"/>
                <w:sz w:val="18"/>
                <w:szCs w:val="18"/>
                <w:lang w:val="es-CO"/>
              </w:rPr>
              <w:t>a</w:t>
            </w:r>
            <w:r w:rsidRPr="007D473A">
              <w:rPr>
                <w:rFonts w:ascii="Arial" w:eastAsia="Arial" w:hAnsi="Arial" w:cs="Arial"/>
                <w:sz w:val="18"/>
                <w:szCs w:val="18"/>
                <w:lang w:val="es-CO"/>
              </w:rPr>
              <w:t xml:space="preserve">r, </w:t>
            </w:r>
            <w:r w:rsidRPr="007D473A">
              <w:rPr>
                <w:rFonts w:ascii="Arial" w:eastAsia="Arial" w:hAnsi="Arial" w:cs="Arial"/>
                <w:spacing w:val="1"/>
                <w:sz w:val="18"/>
                <w:szCs w:val="18"/>
                <w:lang w:val="es-CO"/>
              </w:rPr>
              <w:t>co</w:t>
            </w:r>
            <w:r w:rsidRPr="007D473A">
              <w:rPr>
                <w:rFonts w:ascii="Arial" w:eastAsia="Arial" w:hAnsi="Arial" w:cs="Arial"/>
                <w:sz w:val="18"/>
                <w:szCs w:val="18"/>
                <w:lang w:val="es-CO"/>
              </w:rPr>
              <w:t xml:space="preserve">n </w:t>
            </w:r>
            <w:r w:rsidRPr="007D473A">
              <w:rPr>
                <w:rFonts w:ascii="Arial" w:eastAsia="Arial" w:hAnsi="Arial" w:cs="Arial"/>
                <w:spacing w:val="1"/>
                <w:sz w:val="18"/>
                <w:szCs w:val="18"/>
                <w:lang w:val="es-CO"/>
              </w:rPr>
              <w:t>bas</w:t>
            </w:r>
            <w:r w:rsidRPr="007D473A">
              <w:rPr>
                <w:rFonts w:ascii="Arial" w:eastAsia="Arial" w:hAnsi="Arial" w:cs="Arial"/>
                <w:sz w:val="18"/>
                <w:szCs w:val="18"/>
                <w:lang w:val="es-CO"/>
              </w:rPr>
              <w:t xml:space="preserve">e </w:t>
            </w:r>
            <w:r w:rsidRPr="007D473A">
              <w:rPr>
                <w:rFonts w:ascii="Arial" w:eastAsia="Arial" w:hAnsi="Arial" w:cs="Arial"/>
                <w:spacing w:val="1"/>
                <w:sz w:val="18"/>
                <w:szCs w:val="18"/>
                <w:lang w:val="es-CO"/>
              </w:rPr>
              <w:t>e</w:t>
            </w:r>
            <w:r w:rsidRPr="007D473A">
              <w:rPr>
                <w:rFonts w:ascii="Arial" w:eastAsia="Arial" w:hAnsi="Arial" w:cs="Arial"/>
                <w:sz w:val="18"/>
                <w:szCs w:val="18"/>
                <w:lang w:val="es-CO"/>
              </w:rPr>
              <w:t>n</w:t>
            </w:r>
            <w:r w:rsidRPr="007D473A">
              <w:rPr>
                <w:rFonts w:ascii="Arial" w:eastAsia="Arial" w:hAnsi="Arial" w:cs="Arial"/>
                <w:spacing w:val="3"/>
                <w:sz w:val="18"/>
                <w:szCs w:val="18"/>
                <w:lang w:val="es-CO"/>
              </w:rPr>
              <w:t xml:space="preserve"> </w:t>
            </w:r>
            <w:r w:rsidRPr="007D473A">
              <w:rPr>
                <w:rFonts w:ascii="Arial" w:eastAsia="Arial" w:hAnsi="Arial" w:cs="Arial"/>
                <w:spacing w:val="-2"/>
                <w:sz w:val="18"/>
                <w:szCs w:val="18"/>
                <w:lang w:val="es-CO"/>
              </w:rPr>
              <w:t>e</w:t>
            </w:r>
            <w:r w:rsidRPr="007D473A">
              <w:rPr>
                <w:rFonts w:ascii="Arial" w:eastAsia="Arial" w:hAnsi="Arial" w:cs="Arial"/>
                <w:sz w:val="18"/>
                <w:szCs w:val="18"/>
                <w:lang w:val="es-CO"/>
              </w:rPr>
              <w:t>l</w:t>
            </w:r>
            <w:r w:rsidRPr="007D473A">
              <w:rPr>
                <w:rFonts w:ascii="Arial" w:eastAsia="Arial" w:hAnsi="Arial" w:cs="Arial"/>
                <w:spacing w:val="3"/>
                <w:sz w:val="18"/>
                <w:szCs w:val="18"/>
                <w:lang w:val="es-CO"/>
              </w:rPr>
              <w:t xml:space="preserve"> </w:t>
            </w:r>
            <w:r w:rsidRPr="007D473A">
              <w:rPr>
                <w:rFonts w:ascii="Arial" w:eastAsia="Arial" w:hAnsi="Arial" w:cs="Arial"/>
                <w:spacing w:val="-2"/>
                <w:sz w:val="18"/>
                <w:szCs w:val="18"/>
                <w:lang w:val="es-CO"/>
              </w:rPr>
              <w:t>e</w:t>
            </w:r>
            <w:r w:rsidRPr="007D473A">
              <w:rPr>
                <w:rFonts w:ascii="Arial" w:eastAsia="Arial" w:hAnsi="Arial" w:cs="Arial"/>
                <w:spacing w:val="1"/>
                <w:sz w:val="18"/>
                <w:szCs w:val="18"/>
                <w:lang w:val="es-CO"/>
              </w:rPr>
              <w:t>s</w:t>
            </w:r>
            <w:r w:rsidRPr="007D473A">
              <w:rPr>
                <w:rFonts w:ascii="Arial" w:eastAsia="Arial" w:hAnsi="Arial" w:cs="Arial"/>
                <w:sz w:val="18"/>
                <w:szCs w:val="18"/>
                <w:lang w:val="es-CO"/>
              </w:rPr>
              <w:t>t</w:t>
            </w:r>
            <w:r w:rsidRPr="007D473A">
              <w:rPr>
                <w:rFonts w:ascii="Arial" w:eastAsia="Arial" w:hAnsi="Arial" w:cs="Arial"/>
                <w:spacing w:val="1"/>
                <w:sz w:val="18"/>
                <w:szCs w:val="18"/>
                <w:lang w:val="es-CO"/>
              </w:rPr>
              <w:t>u</w:t>
            </w:r>
            <w:r w:rsidRPr="007D473A">
              <w:rPr>
                <w:rFonts w:ascii="Arial" w:eastAsia="Arial" w:hAnsi="Arial" w:cs="Arial"/>
                <w:spacing w:val="-2"/>
                <w:sz w:val="18"/>
                <w:szCs w:val="18"/>
                <w:lang w:val="es-CO"/>
              </w:rPr>
              <w:t>d</w:t>
            </w:r>
            <w:r w:rsidRPr="007D473A">
              <w:rPr>
                <w:rFonts w:ascii="Arial" w:eastAsia="Arial" w:hAnsi="Arial" w:cs="Arial"/>
                <w:spacing w:val="1"/>
                <w:sz w:val="18"/>
                <w:szCs w:val="18"/>
                <w:lang w:val="es-CO"/>
              </w:rPr>
              <w:t>i</w:t>
            </w:r>
            <w:r w:rsidRPr="007D473A">
              <w:rPr>
                <w:rFonts w:ascii="Arial" w:eastAsia="Arial" w:hAnsi="Arial" w:cs="Arial"/>
                <w:sz w:val="18"/>
                <w:szCs w:val="18"/>
                <w:lang w:val="es-CO"/>
              </w:rPr>
              <w:t>o</w:t>
            </w:r>
            <w:r w:rsidRPr="007D473A">
              <w:rPr>
                <w:rFonts w:ascii="Arial" w:eastAsia="Arial" w:hAnsi="Arial" w:cs="Arial"/>
                <w:spacing w:val="3"/>
                <w:sz w:val="18"/>
                <w:szCs w:val="18"/>
                <w:lang w:val="es-CO"/>
              </w:rPr>
              <w:t xml:space="preserve"> </w:t>
            </w:r>
            <w:r w:rsidRPr="007D473A">
              <w:rPr>
                <w:rFonts w:ascii="Arial" w:eastAsia="Arial" w:hAnsi="Arial" w:cs="Arial"/>
                <w:spacing w:val="1"/>
                <w:sz w:val="18"/>
                <w:szCs w:val="18"/>
                <w:lang w:val="es-CO"/>
              </w:rPr>
              <w:t>p</w:t>
            </w:r>
            <w:r w:rsidRPr="007D473A">
              <w:rPr>
                <w:rFonts w:ascii="Arial" w:eastAsia="Arial" w:hAnsi="Arial" w:cs="Arial"/>
                <w:spacing w:val="-2"/>
                <w:sz w:val="18"/>
                <w:szCs w:val="18"/>
                <w:lang w:val="es-CO"/>
              </w:rPr>
              <w:t>r</w:t>
            </w:r>
            <w:r w:rsidRPr="007D473A">
              <w:rPr>
                <w:rFonts w:ascii="Arial" w:eastAsia="Arial" w:hAnsi="Arial" w:cs="Arial"/>
                <w:spacing w:val="1"/>
                <w:sz w:val="18"/>
                <w:szCs w:val="18"/>
                <w:lang w:val="es-CO"/>
              </w:rPr>
              <w:t>e</w:t>
            </w:r>
            <w:r w:rsidRPr="007D473A">
              <w:rPr>
                <w:rFonts w:ascii="Arial" w:eastAsia="Arial" w:hAnsi="Arial" w:cs="Arial"/>
                <w:spacing w:val="-1"/>
                <w:sz w:val="18"/>
                <w:szCs w:val="18"/>
                <w:lang w:val="es-CO"/>
              </w:rPr>
              <w:t>v</w:t>
            </w:r>
            <w:r w:rsidRPr="007D473A">
              <w:rPr>
                <w:rFonts w:ascii="Arial" w:eastAsia="Arial" w:hAnsi="Arial" w:cs="Arial"/>
                <w:spacing w:val="1"/>
                <w:sz w:val="18"/>
                <w:szCs w:val="18"/>
                <w:lang w:val="es-CO"/>
              </w:rPr>
              <w:t>i</w:t>
            </w:r>
            <w:r w:rsidRPr="007D473A">
              <w:rPr>
                <w:rFonts w:ascii="Arial" w:eastAsia="Arial" w:hAnsi="Arial" w:cs="Arial"/>
                <w:sz w:val="18"/>
                <w:szCs w:val="18"/>
                <w:lang w:val="es-CO"/>
              </w:rPr>
              <w:t>o</w:t>
            </w:r>
            <w:r w:rsidRPr="007D473A">
              <w:rPr>
                <w:rFonts w:ascii="Arial" w:eastAsia="Arial" w:hAnsi="Arial" w:cs="Arial"/>
                <w:spacing w:val="3"/>
                <w:sz w:val="18"/>
                <w:szCs w:val="18"/>
                <w:lang w:val="es-CO"/>
              </w:rPr>
              <w:t xml:space="preserve"> </w:t>
            </w:r>
            <w:r w:rsidRPr="007D473A">
              <w:rPr>
                <w:rFonts w:ascii="Arial" w:eastAsia="Arial" w:hAnsi="Arial" w:cs="Arial"/>
                <w:spacing w:val="-2"/>
                <w:sz w:val="18"/>
                <w:szCs w:val="18"/>
                <w:lang w:val="es-CO"/>
              </w:rPr>
              <w:t>e</w:t>
            </w:r>
            <w:r w:rsidRPr="007D473A">
              <w:rPr>
                <w:rFonts w:ascii="Arial" w:eastAsia="Arial" w:hAnsi="Arial" w:cs="Arial"/>
                <w:sz w:val="18"/>
                <w:szCs w:val="18"/>
                <w:lang w:val="es-CO"/>
              </w:rPr>
              <w:t>n</w:t>
            </w:r>
            <w:r w:rsidRPr="007D473A">
              <w:rPr>
                <w:rFonts w:ascii="Arial" w:eastAsia="Arial" w:hAnsi="Arial" w:cs="Arial"/>
                <w:spacing w:val="3"/>
                <w:sz w:val="18"/>
                <w:szCs w:val="18"/>
                <w:lang w:val="es-CO"/>
              </w:rPr>
              <w:t xml:space="preserve"> </w:t>
            </w:r>
            <w:r w:rsidRPr="007D473A">
              <w:rPr>
                <w:rFonts w:ascii="Arial" w:eastAsia="Arial" w:hAnsi="Arial" w:cs="Arial"/>
                <w:spacing w:val="1"/>
                <w:sz w:val="18"/>
                <w:szCs w:val="18"/>
                <w:lang w:val="es-CO"/>
              </w:rPr>
              <w:t>e</w:t>
            </w:r>
            <w:r w:rsidRPr="007D473A">
              <w:rPr>
                <w:rFonts w:ascii="Arial" w:eastAsia="Arial" w:hAnsi="Arial" w:cs="Arial"/>
                <w:sz w:val="18"/>
                <w:szCs w:val="18"/>
                <w:lang w:val="es-CO"/>
              </w:rPr>
              <w:t>l</w:t>
            </w:r>
            <w:r w:rsidRPr="007D473A">
              <w:rPr>
                <w:rFonts w:ascii="Arial" w:eastAsia="Arial" w:hAnsi="Arial" w:cs="Arial"/>
                <w:spacing w:val="3"/>
                <w:sz w:val="18"/>
                <w:szCs w:val="18"/>
                <w:lang w:val="es-CO"/>
              </w:rPr>
              <w:t xml:space="preserve"> </w:t>
            </w:r>
            <w:r w:rsidRPr="007D473A">
              <w:rPr>
                <w:rFonts w:ascii="Arial" w:eastAsia="Arial" w:hAnsi="Arial" w:cs="Arial"/>
                <w:spacing w:val="-2"/>
                <w:sz w:val="18"/>
                <w:szCs w:val="18"/>
                <w:lang w:val="es-CO"/>
              </w:rPr>
              <w:t>q</w:t>
            </w:r>
            <w:r w:rsidRPr="007D473A">
              <w:rPr>
                <w:rFonts w:ascii="Arial" w:eastAsia="Arial" w:hAnsi="Arial" w:cs="Arial"/>
                <w:spacing w:val="1"/>
                <w:sz w:val="18"/>
                <w:szCs w:val="18"/>
                <w:lang w:val="es-CO"/>
              </w:rPr>
              <w:t>u</w:t>
            </w:r>
            <w:r w:rsidRPr="007D473A">
              <w:rPr>
                <w:rFonts w:ascii="Arial" w:eastAsia="Arial" w:hAnsi="Arial" w:cs="Arial"/>
                <w:sz w:val="18"/>
                <w:szCs w:val="18"/>
                <w:lang w:val="es-CO"/>
              </w:rPr>
              <w:t xml:space="preserve">e </w:t>
            </w:r>
            <w:r w:rsidRPr="007D473A">
              <w:rPr>
                <w:rFonts w:ascii="Arial" w:eastAsia="Arial" w:hAnsi="Arial" w:cs="Arial"/>
                <w:spacing w:val="1"/>
                <w:sz w:val="18"/>
                <w:szCs w:val="18"/>
                <w:lang w:val="es-CO"/>
              </w:rPr>
              <w:t>s</w:t>
            </w:r>
            <w:r w:rsidRPr="007D473A">
              <w:rPr>
                <w:rFonts w:ascii="Arial" w:eastAsia="Arial" w:hAnsi="Arial" w:cs="Arial"/>
                <w:sz w:val="18"/>
                <w:szCs w:val="18"/>
                <w:lang w:val="es-CO"/>
              </w:rPr>
              <w:t>e</w:t>
            </w:r>
            <w:r w:rsidRPr="007D473A">
              <w:rPr>
                <w:rFonts w:ascii="Arial" w:eastAsia="Arial" w:hAnsi="Arial" w:cs="Arial"/>
                <w:spacing w:val="3"/>
                <w:sz w:val="18"/>
                <w:szCs w:val="18"/>
                <w:lang w:val="es-CO"/>
              </w:rPr>
              <w:t xml:space="preserve"> </w:t>
            </w:r>
            <w:r w:rsidRPr="007D473A">
              <w:rPr>
                <w:rFonts w:ascii="Arial" w:eastAsia="Arial" w:hAnsi="Arial" w:cs="Arial"/>
                <w:spacing w:val="-2"/>
                <w:sz w:val="18"/>
                <w:szCs w:val="18"/>
                <w:lang w:val="es-CO"/>
              </w:rPr>
              <w:t>e</w:t>
            </w:r>
            <w:r w:rsidRPr="007D473A">
              <w:rPr>
                <w:rFonts w:ascii="Arial" w:eastAsia="Arial" w:hAnsi="Arial" w:cs="Arial"/>
                <w:spacing w:val="1"/>
                <w:sz w:val="18"/>
                <w:szCs w:val="18"/>
                <w:lang w:val="es-CO"/>
              </w:rPr>
              <w:t>s</w:t>
            </w:r>
            <w:r w:rsidRPr="007D473A">
              <w:rPr>
                <w:rFonts w:ascii="Arial" w:eastAsia="Arial" w:hAnsi="Arial" w:cs="Arial"/>
                <w:sz w:val="18"/>
                <w:szCs w:val="18"/>
                <w:lang w:val="es-CO"/>
              </w:rPr>
              <w:t>t</w:t>
            </w:r>
            <w:r w:rsidRPr="007D473A">
              <w:rPr>
                <w:rFonts w:ascii="Arial" w:eastAsia="Arial" w:hAnsi="Arial" w:cs="Arial"/>
                <w:spacing w:val="-1"/>
                <w:sz w:val="18"/>
                <w:szCs w:val="18"/>
                <w:lang w:val="es-CO"/>
              </w:rPr>
              <w:t>a</w:t>
            </w:r>
            <w:r w:rsidRPr="007D473A">
              <w:rPr>
                <w:rFonts w:ascii="Arial" w:eastAsia="Arial" w:hAnsi="Arial" w:cs="Arial"/>
                <w:spacing w:val="1"/>
                <w:sz w:val="18"/>
                <w:szCs w:val="18"/>
                <w:lang w:val="es-CO"/>
              </w:rPr>
              <w:t>bl</w:t>
            </w:r>
            <w:r w:rsidRPr="007D473A">
              <w:rPr>
                <w:rFonts w:ascii="Arial" w:eastAsia="Arial" w:hAnsi="Arial" w:cs="Arial"/>
                <w:spacing w:val="5"/>
                <w:sz w:val="18"/>
                <w:szCs w:val="18"/>
                <w:lang w:val="es-CO"/>
              </w:rPr>
              <w:t>e</w:t>
            </w:r>
            <w:r w:rsidRPr="007D473A">
              <w:rPr>
                <w:rFonts w:ascii="Arial" w:eastAsia="Arial" w:hAnsi="Arial" w:cs="Arial"/>
                <w:spacing w:val="1"/>
                <w:sz w:val="18"/>
                <w:szCs w:val="18"/>
                <w:lang w:val="es-CO"/>
              </w:rPr>
              <w:t>c</w:t>
            </w:r>
            <w:r w:rsidRPr="007D473A">
              <w:rPr>
                <w:rFonts w:ascii="Arial" w:eastAsia="Arial" w:hAnsi="Arial" w:cs="Arial"/>
                <w:sz w:val="18"/>
                <w:szCs w:val="18"/>
                <w:lang w:val="es-CO"/>
              </w:rPr>
              <w:t>e</w:t>
            </w:r>
            <w:r w:rsidRPr="007D473A">
              <w:rPr>
                <w:rFonts w:ascii="Arial" w:eastAsia="Arial" w:hAnsi="Arial" w:cs="Arial"/>
                <w:spacing w:val="3"/>
                <w:sz w:val="18"/>
                <w:szCs w:val="18"/>
                <w:lang w:val="es-CO"/>
              </w:rPr>
              <w:t xml:space="preserve"> </w:t>
            </w:r>
            <w:r w:rsidRPr="007D473A">
              <w:rPr>
                <w:rFonts w:ascii="Arial" w:eastAsia="Arial" w:hAnsi="Arial" w:cs="Arial"/>
                <w:spacing w:val="-2"/>
                <w:sz w:val="18"/>
                <w:szCs w:val="18"/>
                <w:lang w:val="es-CO"/>
              </w:rPr>
              <w:t>l</w:t>
            </w:r>
            <w:r w:rsidRPr="007D473A">
              <w:rPr>
                <w:rFonts w:ascii="Arial" w:eastAsia="Arial" w:hAnsi="Arial" w:cs="Arial"/>
                <w:sz w:val="18"/>
                <w:szCs w:val="18"/>
                <w:lang w:val="es-CO"/>
              </w:rPr>
              <w:t>a</w:t>
            </w:r>
            <w:r w:rsidRPr="007D473A">
              <w:rPr>
                <w:rFonts w:ascii="Arial" w:eastAsia="Arial" w:hAnsi="Arial" w:cs="Arial"/>
                <w:spacing w:val="3"/>
                <w:sz w:val="18"/>
                <w:szCs w:val="18"/>
                <w:lang w:val="es-CO"/>
              </w:rPr>
              <w:t xml:space="preserve"> </w:t>
            </w:r>
            <w:r w:rsidRPr="007D473A">
              <w:rPr>
                <w:rFonts w:ascii="Arial" w:eastAsia="Arial" w:hAnsi="Arial" w:cs="Arial"/>
                <w:spacing w:val="-1"/>
                <w:sz w:val="18"/>
                <w:szCs w:val="18"/>
                <w:lang w:val="es-CO"/>
              </w:rPr>
              <w:t>c</w:t>
            </w:r>
            <w:r w:rsidRPr="007D473A">
              <w:rPr>
                <w:rFonts w:ascii="Arial" w:eastAsia="Arial" w:hAnsi="Arial" w:cs="Arial"/>
                <w:spacing w:val="-2"/>
                <w:sz w:val="18"/>
                <w:szCs w:val="18"/>
                <w:lang w:val="es-CO"/>
              </w:rPr>
              <w:t>o</w:t>
            </w:r>
            <w:r w:rsidRPr="007D473A">
              <w:rPr>
                <w:rFonts w:ascii="Arial" w:eastAsia="Arial" w:hAnsi="Arial" w:cs="Arial"/>
                <w:spacing w:val="1"/>
                <w:sz w:val="18"/>
                <w:szCs w:val="18"/>
                <w:lang w:val="es-CO"/>
              </w:rPr>
              <w:t>n</w:t>
            </w:r>
            <w:r w:rsidRPr="007D473A">
              <w:rPr>
                <w:rFonts w:ascii="Arial" w:eastAsia="Arial" w:hAnsi="Arial" w:cs="Arial"/>
                <w:spacing w:val="-1"/>
                <w:sz w:val="18"/>
                <w:szCs w:val="18"/>
                <w:lang w:val="es-CO"/>
              </w:rPr>
              <w:t>v</w:t>
            </w:r>
            <w:r w:rsidRPr="007D473A">
              <w:rPr>
                <w:rFonts w:ascii="Arial" w:eastAsia="Arial" w:hAnsi="Arial" w:cs="Arial"/>
                <w:spacing w:val="1"/>
                <w:sz w:val="18"/>
                <w:szCs w:val="18"/>
                <w:lang w:val="es-CO"/>
              </w:rPr>
              <w:t>enie</w:t>
            </w:r>
            <w:r w:rsidRPr="007D473A">
              <w:rPr>
                <w:rFonts w:ascii="Arial" w:eastAsia="Arial" w:hAnsi="Arial" w:cs="Arial"/>
                <w:spacing w:val="-2"/>
                <w:sz w:val="18"/>
                <w:szCs w:val="18"/>
                <w:lang w:val="es-CO"/>
              </w:rPr>
              <w:t>n</w:t>
            </w:r>
            <w:r w:rsidRPr="007D473A">
              <w:rPr>
                <w:rFonts w:ascii="Arial" w:eastAsia="Arial" w:hAnsi="Arial" w:cs="Arial"/>
                <w:spacing w:val="1"/>
                <w:sz w:val="18"/>
                <w:szCs w:val="18"/>
                <w:lang w:val="es-CO"/>
              </w:rPr>
              <w:t>ci</w:t>
            </w:r>
            <w:r w:rsidRPr="007D473A">
              <w:rPr>
                <w:rFonts w:ascii="Arial" w:eastAsia="Arial" w:hAnsi="Arial" w:cs="Arial"/>
                <w:sz w:val="18"/>
                <w:szCs w:val="18"/>
                <w:lang w:val="es-CO"/>
              </w:rPr>
              <w:t>a</w:t>
            </w:r>
            <w:r w:rsidRPr="007D473A">
              <w:rPr>
                <w:rFonts w:ascii="Arial" w:eastAsia="Arial" w:hAnsi="Arial" w:cs="Arial"/>
                <w:spacing w:val="3"/>
                <w:sz w:val="18"/>
                <w:szCs w:val="18"/>
                <w:lang w:val="es-CO"/>
              </w:rPr>
              <w:t xml:space="preserve"> </w:t>
            </w:r>
            <w:r w:rsidRPr="007D473A">
              <w:rPr>
                <w:rFonts w:ascii="Arial" w:eastAsia="Arial" w:hAnsi="Arial" w:cs="Arial"/>
                <w:sz w:val="18"/>
                <w:szCs w:val="18"/>
                <w:lang w:val="es-CO"/>
              </w:rPr>
              <w:t xml:space="preserve">y </w:t>
            </w:r>
            <w:r w:rsidRPr="007D473A">
              <w:rPr>
                <w:rFonts w:ascii="Arial" w:eastAsia="Arial" w:hAnsi="Arial" w:cs="Arial"/>
                <w:spacing w:val="1"/>
                <w:sz w:val="18"/>
                <w:szCs w:val="18"/>
                <w:lang w:val="es-CO"/>
              </w:rPr>
              <w:t>opo</w:t>
            </w:r>
            <w:r w:rsidRPr="007D473A">
              <w:rPr>
                <w:rFonts w:ascii="Arial" w:eastAsia="Arial" w:hAnsi="Arial" w:cs="Arial"/>
                <w:sz w:val="18"/>
                <w:szCs w:val="18"/>
                <w:lang w:val="es-CO"/>
              </w:rPr>
              <w:t>rt</w:t>
            </w:r>
            <w:r w:rsidRPr="007D473A">
              <w:rPr>
                <w:rFonts w:ascii="Arial" w:eastAsia="Arial" w:hAnsi="Arial" w:cs="Arial"/>
                <w:spacing w:val="-1"/>
                <w:sz w:val="18"/>
                <w:szCs w:val="18"/>
                <w:lang w:val="es-CO"/>
              </w:rPr>
              <w:t>u</w:t>
            </w:r>
            <w:r w:rsidRPr="007D473A">
              <w:rPr>
                <w:rFonts w:ascii="Arial" w:eastAsia="Arial" w:hAnsi="Arial" w:cs="Arial"/>
                <w:spacing w:val="1"/>
                <w:sz w:val="18"/>
                <w:szCs w:val="18"/>
                <w:lang w:val="es-CO"/>
              </w:rPr>
              <w:t>ni</w:t>
            </w:r>
            <w:r w:rsidRPr="007D473A">
              <w:rPr>
                <w:rFonts w:ascii="Arial" w:eastAsia="Arial" w:hAnsi="Arial" w:cs="Arial"/>
                <w:spacing w:val="-2"/>
                <w:sz w:val="18"/>
                <w:szCs w:val="18"/>
                <w:lang w:val="es-CO"/>
              </w:rPr>
              <w:t>d</w:t>
            </w:r>
            <w:r w:rsidRPr="007D473A">
              <w:rPr>
                <w:rFonts w:ascii="Arial" w:eastAsia="Arial" w:hAnsi="Arial" w:cs="Arial"/>
                <w:spacing w:val="1"/>
                <w:sz w:val="18"/>
                <w:szCs w:val="18"/>
                <w:lang w:val="es-CO"/>
              </w:rPr>
              <w:t>a</w:t>
            </w:r>
            <w:r w:rsidRPr="007D473A">
              <w:rPr>
                <w:rFonts w:ascii="Arial" w:eastAsia="Arial" w:hAnsi="Arial" w:cs="Arial"/>
                <w:sz w:val="18"/>
                <w:szCs w:val="18"/>
                <w:lang w:val="es-CO"/>
              </w:rPr>
              <w:t>d</w:t>
            </w:r>
            <w:r w:rsidRPr="007D473A">
              <w:rPr>
                <w:rFonts w:ascii="Arial" w:eastAsia="Arial" w:hAnsi="Arial" w:cs="Arial"/>
                <w:spacing w:val="2"/>
                <w:sz w:val="18"/>
                <w:szCs w:val="18"/>
                <w:lang w:val="es-CO"/>
              </w:rPr>
              <w:t xml:space="preserve"> </w:t>
            </w:r>
            <w:r w:rsidRPr="007D473A">
              <w:rPr>
                <w:rFonts w:ascii="Arial" w:eastAsia="Arial" w:hAnsi="Arial" w:cs="Arial"/>
                <w:spacing w:val="1"/>
                <w:sz w:val="18"/>
                <w:szCs w:val="18"/>
                <w:lang w:val="es-CO"/>
              </w:rPr>
              <w:t>d</w:t>
            </w:r>
            <w:r w:rsidRPr="007D473A">
              <w:rPr>
                <w:rFonts w:ascii="Arial" w:eastAsia="Arial" w:hAnsi="Arial" w:cs="Arial"/>
                <w:spacing w:val="-2"/>
                <w:sz w:val="18"/>
                <w:szCs w:val="18"/>
                <w:lang w:val="es-CO"/>
              </w:rPr>
              <w:t>e</w:t>
            </w:r>
            <w:r w:rsidRPr="007D473A">
              <w:rPr>
                <w:rFonts w:ascii="Arial" w:eastAsia="Arial" w:hAnsi="Arial" w:cs="Arial"/>
                <w:sz w:val="18"/>
                <w:szCs w:val="18"/>
                <w:lang w:val="es-CO"/>
              </w:rPr>
              <w:t>l</w:t>
            </w:r>
            <w:r w:rsidRPr="007D473A">
              <w:rPr>
                <w:rFonts w:ascii="Arial" w:eastAsia="Arial" w:hAnsi="Arial" w:cs="Arial"/>
                <w:spacing w:val="2"/>
                <w:sz w:val="18"/>
                <w:szCs w:val="18"/>
                <w:lang w:val="es-CO"/>
              </w:rPr>
              <w:t xml:space="preserve"> </w:t>
            </w:r>
            <w:r w:rsidRPr="007D473A">
              <w:rPr>
                <w:rFonts w:ascii="Arial" w:eastAsia="Arial" w:hAnsi="Arial" w:cs="Arial"/>
                <w:spacing w:val="1"/>
                <w:sz w:val="18"/>
                <w:szCs w:val="18"/>
                <w:lang w:val="es-CO"/>
              </w:rPr>
              <w:t>c</w:t>
            </w:r>
            <w:r w:rsidRPr="007D473A">
              <w:rPr>
                <w:rFonts w:ascii="Arial" w:eastAsia="Arial" w:hAnsi="Arial" w:cs="Arial"/>
                <w:spacing w:val="-2"/>
                <w:sz w:val="18"/>
                <w:szCs w:val="18"/>
                <w:lang w:val="es-CO"/>
              </w:rPr>
              <w:t>o</w:t>
            </w:r>
            <w:r w:rsidRPr="007D473A">
              <w:rPr>
                <w:rFonts w:ascii="Arial" w:eastAsia="Arial" w:hAnsi="Arial" w:cs="Arial"/>
                <w:spacing w:val="1"/>
                <w:sz w:val="18"/>
                <w:szCs w:val="18"/>
                <w:lang w:val="es-CO"/>
              </w:rPr>
              <w:t>n</w:t>
            </w:r>
            <w:r w:rsidRPr="007D473A">
              <w:rPr>
                <w:rFonts w:ascii="Arial" w:eastAsia="Arial" w:hAnsi="Arial" w:cs="Arial"/>
                <w:sz w:val="18"/>
                <w:szCs w:val="18"/>
                <w:lang w:val="es-CO"/>
              </w:rPr>
              <w:t>tr</w:t>
            </w:r>
            <w:r w:rsidRPr="007D473A">
              <w:rPr>
                <w:rFonts w:ascii="Arial" w:eastAsia="Arial" w:hAnsi="Arial" w:cs="Arial"/>
                <w:spacing w:val="1"/>
                <w:sz w:val="18"/>
                <w:szCs w:val="18"/>
                <w:lang w:val="es-CO"/>
              </w:rPr>
              <w:t>a</w:t>
            </w:r>
            <w:r w:rsidRPr="007D473A">
              <w:rPr>
                <w:rFonts w:ascii="Arial" w:eastAsia="Arial" w:hAnsi="Arial" w:cs="Arial"/>
                <w:spacing w:val="-2"/>
                <w:sz w:val="18"/>
                <w:szCs w:val="18"/>
                <w:lang w:val="es-CO"/>
              </w:rPr>
              <w:t>t</w:t>
            </w:r>
            <w:r w:rsidRPr="007D473A">
              <w:rPr>
                <w:rFonts w:ascii="Arial" w:eastAsia="Arial" w:hAnsi="Arial" w:cs="Arial"/>
                <w:sz w:val="18"/>
                <w:szCs w:val="18"/>
                <w:lang w:val="es-CO"/>
              </w:rPr>
              <w:t>o</w:t>
            </w:r>
            <w:r w:rsidRPr="007D473A">
              <w:rPr>
                <w:rFonts w:ascii="Arial" w:eastAsia="Arial" w:hAnsi="Arial" w:cs="Arial"/>
                <w:spacing w:val="2"/>
                <w:sz w:val="18"/>
                <w:szCs w:val="18"/>
                <w:lang w:val="es-CO"/>
              </w:rPr>
              <w:t xml:space="preserve"> </w:t>
            </w:r>
            <w:r w:rsidRPr="007D473A">
              <w:rPr>
                <w:rFonts w:ascii="Arial" w:eastAsia="Arial" w:hAnsi="Arial" w:cs="Arial"/>
                <w:spacing w:val="1"/>
                <w:sz w:val="18"/>
                <w:szCs w:val="18"/>
                <w:lang w:val="es-CO"/>
              </w:rPr>
              <w:t>q</w:t>
            </w:r>
            <w:r w:rsidRPr="007D473A">
              <w:rPr>
                <w:rFonts w:ascii="Arial" w:eastAsia="Arial" w:hAnsi="Arial" w:cs="Arial"/>
                <w:spacing w:val="-2"/>
                <w:sz w:val="18"/>
                <w:szCs w:val="18"/>
                <w:lang w:val="es-CO"/>
              </w:rPr>
              <w:t>u</w:t>
            </w:r>
            <w:r w:rsidRPr="007D473A">
              <w:rPr>
                <w:rFonts w:ascii="Arial" w:eastAsia="Arial" w:hAnsi="Arial" w:cs="Arial"/>
                <w:sz w:val="18"/>
                <w:szCs w:val="18"/>
                <w:lang w:val="es-CO"/>
              </w:rPr>
              <w:t>e</w:t>
            </w:r>
            <w:r w:rsidRPr="007D473A">
              <w:rPr>
                <w:rFonts w:ascii="Arial" w:eastAsia="Arial" w:hAnsi="Arial" w:cs="Arial"/>
                <w:spacing w:val="2"/>
                <w:sz w:val="18"/>
                <w:szCs w:val="18"/>
                <w:lang w:val="es-CO"/>
              </w:rPr>
              <w:t xml:space="preserve"> </w:t>
            </w:r>
            <w:r w:rsidRPr="007D473A">
              <w:rPr>
                <w:rFonts w:ascii="Arial" w:eastAsia="Arial" w:hAnsi="Arial" w:cs="Arial"/>
                <w:spacing w:val="1"/>
                <w:sz w:val="18"/>
                <w:szCs w:val="18"/>
                <w:lang w:val="es-CO"/>
              </w:rPr>
              <w:t>s</w:t>
            </w:r>
            <w:r w:rsidRPr="007D473A">
              <w:rPr>
                <w:rFonts w:ascii="Arial" w:eastAsia="Arial" w:hAnsi="Arial" w:cs="Arial"/>
                <w:sz w:val="18"/>
                <w:szCs w:val="18"/>
                <w:lang w:val="es-CO"/>
              </w:rPr>
              <w:t>e</w:t>
            </w:r>
            <w:r w:rsidRPr="007D473A">
              <w:rPr>
                <w:rFonts w:ascii="Arial" w:eastAsia="Arial" w:hAnsi="Arial" w:cs="Arial"/>
                <w:spacing w:val="2"/>
                <w:sz w:val="18"/>
                <w:szCs w:val="18"/>
                <w:lang w:val="es-CO"/>
              </w:rPr>
              <w:t xml:space="preserve"> </w:t>
            </w:r>
            <w:r w:rsidRPr="007D473A">
              <w:rPr>
                <w:rFonts w:ascii="Arial" w:eastAsia="Arial" w:hAnsi="Arial" w:cs="Arial"/>
                <w:spacing w:val="1"/>
                <w:sz w:val="18"/>
                <w:szCs w:val="18"/>
                <w:lang w:val="es-CO"/>
              </w:rPr>
              <w:t>p</w:t>
            </w:r>
            <w:r w:rsidRPr="007D473A">
              <w:rPr>
                <w:rFonts w:ascii="Arial" w:eastAsia="Arial" w:hAnsi="Arial" w:cs="Arial"/>
                <w:sz w:val="18"/>
                <w:szCs w:val="18"/>
                <w:lang w:val="es-CO"/>
              </w:rPr>
              <w:t>r</w:t>
            </w:r>
            <w:r w:rsidRPr="007D473A">
              <w:rPr>
                <w:rFonts w:ascii="Arial" w:eastAsia="Arial" w:hAnsi="Arial" w:cs="Arial"/>
                <w:spacing w:val="-2"/>
                <w:sz w:val="18"/>
                <w:szCs w:val="18"/>
                <w:lang w:val="es-CO"/>
              </w:rPr>
              <w:t>e</w:t>
            </w:r>
            <w:r w:rsidRPr="007D473A">
              <w:rPr>
                <w:rFonts w:ascii="Arial" w:eastAsia="Arial" w:hAnsi="Arial" w:cs="Arial"/>
                <w:sz w:val="18"/>
                <w:szCs w:val="18"/>
                <w:lang w:val="es-CO"/>
              </w:rPr>
              <w:t>t</w:t>
            </w:r>
            <w:r w:rsidRPr="007D473A">
              <w:rPr>
                <w:rFonts w:ascii="Arial" w:eastAsia="Arial" w:hAnsi="Arial" w:cs="Arial"/>
                <w:spacing w:val="1"/>
                <w:sz w:val="18"/>
                <w:szCs w:val="18"/>
                <w:lang w:val="es-CO"/>
              </w:rPr>
              <w:t>en</w:t>
            </w:r>
            <w:r w:rsidRPr="007D473A">
              <w:rPr>
                <w:rFonts w:ascii="Arial" w:eastAsia="Arial" w:hAnsi="Arial" w:cs="Arial"/>
                <w:spacing w:val="-2"/>
                <w:sz w:val="18"/>
                <w:szCs w:val="18"/>
                <w:lang w:val="es-CO"/>
              </w:rPr>
              <w:t>d</w:t>
            </w:r>
            <w:r w:rsidRPr="007D473A">
              <w:rPr>
                <w:rFonts w:ascii="Arial" w:eastAsia="Arial" w:hAnsi="Arial" w:cs="Arial"/>
                <w:sz w:val="18"/>
                <w:szCs w:val="18"/>
                <w:lang w:val="es-CO"/>
              </w:rPr>
              <w:t>e</w:t>
            </w:r>
            <w:r w:rsidRPr="007D473A">
              <w:rPr>
                <w:rFonts w:ascii="Arial" w:eastAsia="Arial" w:hAnsi="Arial" w:cs="Arial"/>
                <w:spacing w:val="2"/>
                <w:sz w:val="18"/>
                <w:szCs w:val="18"/>
                <w:lang w:val="es-CO"/>
              </w:rPr>
              <w:t xml:space="preserve"> </w:t>
            </w:r>
            <w:r w:rsidRPr="007D473A">
              <w:rPr>
                <w:rFonts w:ascii="Arial" w:eastAsia="Arial" w:hAnsi="Arial" w:cs="Arial"/>
                <w:spacing w:val="1"/>
                <w:sz w:val="18"/>
                <w:szCs w:val="18"/>
                <w:lang w:val="es-CO"/>
              </w:rPr>
              <w:t>s</w:t>
            </w:r>
            <w:r w:rsidRPr="007D473A">
              <w:rPr>
                <w:rFonts w:ascii="Arial" w:eastAsia="Arial" w:hAnsi="Arial" w:cs="Arial"/>
                <w:spacing w:val="-2"/>
                <w:sz w:val="18"/>
                <w:szCs w:val="18"/>
                <w:lang w:val="es-CO"/>
              </w:rPr>
              <w:t>u</w:t>
            </w:r>
            <w:r w:rsidRPr="007D473A">
              <w:rPr>
                <w:rFonts w:ascii="Arial" w:eastAsia="Arial" w:hAnsi="Arial" w:cs="Arial"/>
                <w:spacing w:val="1"/>
                <w:sz w:val="18"/>
                <w:szCs w:val="18"/>
                <w:lang w:val="es-CO"/>
              </w:rPr>
              <w:t>sc</w:t>
            </w:r>
            <w:r w:rsidRPr="007D473A">
              <w:rPr>
                <w:rFonts w:ascii="Arial" w:eastAsia="Arial" w:hAnsi="Arial" w:cs="Arial"/>
                <w:spacing w:val="-2"/>
                <w:sz w:val="18"/>
                <w:szCs w:val="18"/>
                <w:lang w:val="es-CO"/>
              </w:rPr>
              <w:t>r</w:t>
            </w:r>
            <w:r w:rsidRPr="007D473A">
              <w:rPr>
                <w:rFonts w:ascii="Arial" w:eastAsia="Arial" w:hAnsi="Arial" w:cs="Arial"/>
                <w:spacing w:val="1"/>
                <w:sz w:val="18"/>
                <w:szCs w:val="18"/>
                <w:lang w:val="es-CO"/>
              </w:rPr>
              <w:t>ibi</w:t>
            </w:r>
            <w:r w:rsidRPr="007D473A">
              <w:rPr>
                <w:rFonts w:ascii="Arial" w:eastAsia="Arial" w:hAnsi="Arial" w:cs="Arial"/>
                <w:spacing w:val="-2"/>
                <w:sz w:val="18"/>
                <w:szCs w:val="18"/>
                <w:lang w:val="es-CO"/>
              </w:rPr>
              <w:t>r</w:t>
            </w:r>
            <w:r w:rsidRPr="007D473A">
              <w:rPr>
                <w:rFonts w:ascii="Arial" w:eastAsia="Arial" w:hAnsi="Arial" w:cs="Arial"/>
                <w:sz w:val="18"/>
                <w:szCs w:val="18"/>
                <w:lang w:val="es-CO"/>
              </w:rPr>
              <w:t>,</w:t>
            </w:r>
            <w:r w:rsidRPr="007D473A">
              <w:rPr>
                <w:rFonts w:ascii="Arial" w:eastAsia="Arial" w:hAnsi="Arial" w:cs="Arial"/>
                <w:spacing w:val="2"/>
                <w:sz w:val="18"/>
                <w:szCs w:val="18"/>
                <w:lang w:val="es-CO"/>
              </w:rPr>
              <w:t xml:space="preserve"> </w:t>
            </w:r>
            <w:r w:rsidRPr="007D473A">
              <w:rPr>
                <w:rFonts w:ascii="Arial" w:eastAsia="Arial" w:hAnsi="Arial" w:cs="Arial"/>
                <w:spacing w:val="1"/>
                <w:sz w:val="18"/>
                <w:szCs w:val="18"/>
                <w:lang w:val="es-CO"/>
              </w:rPr>
              <w:t>e</w:t>
            </w:r>
            <w:r w:rsidRPr="007D473A">
              <w:rPr>
                <w:rFonts w:ascii="Arial" w:eastAsia="Arial" w:hAnsi="Arial" w:cs="Arial"/>
                <w:sz w:val="18"/>
                <w:szCs w:val="18"/>
                <w:lang w:val="es-CO"/>
              </w:rPr>
              <w:t xml:space="preserve">l </w:t>
            </w:r>
            <w:r w:rsidRPr="007D473A">
              <w:rPr>
                <w:rFonts w:ascii="Arial" w:eastAsia="Arial" w:hAnsi="Arial" w:cs="Arial"/>
                <w:spacing w:val="1"/>
                <w:sz w:val="18"/>
                <w:szCs w:val="18"/>
                <w:lang w:val="es-CO"/>
              </w:rPr>
              <w:t>cua</w:t>
            </w:r>
            <w:r w:rsidRPr="007D473A">
              <w:rPr>
                <w:rFonts w:ascii="Arial" w:eastAsia="Arial" w:hAnsi="Arial" w:cs="Arial"/>
                <w:sz w:val="18"/>
                <w:szCs w:val="18"/>
                <w:lang w:val="es-CO"/>
              </w:rPr>
              <w:t xml:space="preserve">l </w:t>
            </w:r>
            <w:r w:rsidRPr="007D473A">
              <w:rPr>
                <w:rFonts w:ascii="Arial" w:eastAsia="Arial" w:hAnsi="Arial" w:cs="Arial"/>
                <w:spacing w:val="1"/>
                <w:sz w:val="18"/>
                <w:szCs w:val="18"/>
                <w:lang w:val="es-CO"/>
              </w:rPr>
              <w:t>debe</w:t>
            </w:r>
            <w:r w:rsidRPr="007D473A">
              <w:rPr>
                <w:rFonts w:ascii="Arial" w:eastAsia="Arial" w:hAnsi="Arial" w:cs="Arial"/>
                <w:spacing w:val="-2"/>
                <w:sz w:val="18"/>
                <w:szCs w:val="18"/>
                <w:lang w:val="es-CO"/>
              </w:rPr>
              <w:t>r</w:t>
            </w:r>
            <w:r w:rsidRPr="007D473A">
              <w:rPr>
                <w:rFonts w:ascii="Arial" w:eastAsia="Arial" w:hAnsi="Arial" w:cs="Arial"/>
                <w:sz w:val="18"/>
                <w:szCs w:val="18"/>
                <w:lang w:val="es-CO"/>
              </w:rPr>
              <w:t xml:space="preserve">á </w:t>
            </w:r>
            <w:r w:rsidRPr="007D473A">
              <w:rPr>
                <w:rFonts w:ascii="Arial" w:eastAsia="Arial" w:hAnsi="Arial" w:cs="Arial"/>
                <w:spacing w:val="1"/>
                <w:sz w:val="18"/>
                <w:szCs w:val="18"/>
                <w:lang w:val="es-CO"/>
              </w:rPr>
              <w:t>con</w:t>
            </w:r>
            <w:r w:rsidRPr="007D473A">
              <w:rPr>
                <w:rFonts w:ascii="Arial" w:eastAsia="Arial" w:hAnsi="Arial" w:cs="Arial"/>
                <w:spacing w:val="-2"/>
                <w:sz w:val="18"/>
                <w:szCs w:val="18"/>
                <w:lang w:val="es-CO"/>
              </w:rPr>
              <w:t>t</w:t>
            </w:r>
            <w:r w:rsidRPr="007D473A">
              <w:rPr>
                <w:rFonts w:ascii="Arial" w:eastAsia="Arial" w:hAnsi="Arial" w:cs="Arial"/>
                <w:spacing w:val="1"/>
                <w:sz w:val="18"/>
                <w:szCs w:val="18"/>
                <w:lang w:val="es-CO"/>
              </w:rPr>
              <w:t>ene</w:t>
            </w:r>
            <w:r w:rsidRPr="007D473A">
              <w:rPr>
                <w:rFonts w:ascii="Arial" w:eastAsia="Arial" w:hAnsi="Arial" w:cs="Arial"/>
                <w:sz w:val="18"/>
                <w:szCs w:val="18"/>
                <w:lang w:val="es-CO"/>
              </w:rPr>
              <w:t>r</w:t>
            </w:r>
            <w:r w:rsidRPr="007D473A">
              <w:rPr>
                <w:rFonts w:ascii="Arial" w:eastAsia="Arial" w:hAnsi="Arial" w:cs="Arial"/>
                <w:spacing w:val="2"/>
                <w:sz w:val="18"/>
                <w:szCs w:val="18"/>
                <w:lang w:val="es-CO"/>
              </w:rPr>
              <w:t xml:space="preserve"> </w:t>
            </w:r>
            <w:r w:rsidRPr="007D473A">
              <w:rPr>
                <w:rFonts w:ascii="Arial" w:eastAsia="Arial" w:hAnsi="Arial" w:cs="Arial"/>
                <w:spacing w:val="1"/>
                <w:sz w:val="18"/>
                <w:szCs w:val="18"/>
                <w:lang w:val="es-CO"/>
              </w:rPr>
              <w:t>l</w:t>
            </w:r>
            <w:r w:rsidRPr="007D473A">
              <w:rPr>
                <w:rFonts w:ascii="Arial" w:eastAsia="Arial" w:hAnsi="Arial" w:cs="Arial"/>
                <w:spacing w:val="-2"/>
                <w:sz w:val="18"/>
                <w:szCs w:val="18"/>
                <w:lang w:val="es-CO"/>
              </w:rPr>
              <w:t>o</w:t>
            </w:r>
            <w:r w:rsidRPr="007D473A">
              <w:rPr>
                <w:rFonts w:ascii="Arial" w:eastAsia="Arial" w:hAnsi="Arial" w:cs="Arial"/>
                <w:sz w:val="18"/>
                <w:szCs w:val="18"/>
                <w:lang w:val="es-CO"/>
              </w:rPr>
              <w:t>s</w:t>
            </w:r>
            <w:r w:rsidRPr="007D473A">
              <w:rPr>
                <w:rFonts w:ascii="Arial" w:eastAsia="Arial" w:hAnsi="Arial" w:cs="Arial"/>
                <w:spacing w:val="3"/>
                <w:sz w:val="18"/>
                <w:szCs w:val="18"/>
                <w:lang w:val="es-CO"/>
              </w:rPr>
              <w:t xml:space="preserve"> </w:t>
            </w:r>
            <w:r w:rsidRPr="007D473A">
              <w:rPr>
                <w:rFonts w:ascii="Arial" w:eastAsia="Arial" w:hAnsi="Arial" w:cs="Arial"/>
                <w:sz w:val="18"/>
                <w:szCs w:val="18"/>
                <w:lang w:val="es-CO"/>
              </w:rPr>
              <w:t>r</w:t>
            </w:r>
            <w:r w:rsidRPr="007D473A">
              <w:rPr>
                <w:rFonts w:ascii="Arial" w:eastAsia="Arial" w:hAnsi="Arial" w:cs="Arial"/>
                <w:spacing w:val="1"/>
                <w:sz w:val="18"/>
                <w:szCs w:val="18"/>
                <w:lang w:val="es-CO"/>
              </w:rPr>
              <w:t>i</w:t>
            </w:r>
            <w:r w:rsidRPr="007D473A">
              <w:rPr>
                <w:rFonts w:ascii="Arial" w:eastAsia="Arial" w:hAnsi="Arial" w:cs="Arial"/>
                <w:spacing w:val="-2"/>
                <w:sz w:val="18"/>
                <w:szCs w:val="18"/>
                <w:lang w:val="es-CO"/>
              </w:rPr>
              <w:t>e</w:t>
            </w:r>
            <w:r w:rsidRPr="007D473A">
              <w:rPr>
                <w:rFonts w:ascii="Arial" w:eastAsia="Arial" w:hAnsi="Arial" w:cs="Arial"/>
                <w:spacing w:val="1"/>
                <w:sz w:val="18"/>
                <w:szCs w:val="18"/>
                <w:lang w:val="es-CO"/>
              </w:rPr>
              <w:t>sg</w:t>
            </w:r>
            <w:r w:rsidRPr="007D473A">
              <w:rPr>
                <w:rFonts w:ascii="Arial" w:eastAsia="Arial" w:hAnsi="Arial" w:cs="Arial"/>
                <w:spacing w:val="-2"/>
                <w:sz w:val="18"/>
                <w:szCs w:val="18"/>
                <w:lang w:val="es-CO"/>
              </w:rPr>
              <w:t>o</w:t>
            </w:r>
            <w:r w:rsidRPr="007D473A">
              <w:rPr>
                <w:rFonts w:ascii="Arial" w:eastAsia="Arial" w:hAnsi="Arial" w:cs="Arial"/>
                <w:sz w:val="18"/>
                <w:szCs w:val="18"/>
                <w:lang w:val="es-CO"/>
              </w:rPr>
              <w:t>s</w:t>
            </w:r>
            <w:r w:rsidRPr="007D473A">
              <w:rPr>
                <w:rFonts w:ascii="Arial" w:eastAsia="Arial" w:hAnsi="Arial" w:cs="Arial"/>
                <w:spacing w:val="3"/>
                <w:sz w:val="18"/>
                <w:szCs w:val="18"/>
                <w:lang w:val="es-CO"/>
              </w:rPr>
              <w:t xml:space="preserve"> </w:t>
            </w:r>
            <w:r w:rsidRPr="007D473A">
              <w:rPr>
                <w:rFonts w:ascii="Arial" w:eastAsia="Arial" w:hAnsi="Arial" w:cs="Arial"/>
                <w:spacing w:val="1"/>
                <w:sz w:val="18"/>
                <w:szCs w:val="18"/>
                <w:lang w:val="es-CO"/>
              </w:rPr>
              <w:t>p</w:t>
            </w:r>
            <w:r w:rsidRPr="007D473A">
              <w:rPr>
                <w:rFonts w:ascii="Arial" w:eastAsia="Arial" w:hAnsi="Arial" w:cs="Arial"/>
                <w:sz w:val="18"/>
                <w:szCs w:val="18"/>
                <w:lang w:val="es-CO"/>
              </w:rPr>
              <w:t>r</w:t>
            </w:r>
            <w:r w:rsidRPr="007D473A">
              <w:rPr>
                <w:rFonts w:ascii="Arial" w:eastAsia="Arial" w:hAnsi="Arial" w:cs="Arial"/>
                <w:spacing w:val="1"/>
                <w:sz w:val="18"/>
                <w:szCs w:val="18"/>
                <w:lang w:val="es-CO"/>
              </w:rPr>
              <w:t>e</w:t>
            </w:r>
            <w:r w:rsidRPr="007D473A">
              <w:rPr>
                <w:rFonts w:ascii="Arial" w:eastAsia="Arial" w:hAnsi="Arial" w:cs="Arial"/>
                <w:spacing w:val="-1"/>
                <w:sz w:val="18"/>
                <w:szCs w:val="18"/>
                <w:lang w:val="es-CO"/>
              </w:rPr>
              <w:t>v</w:t>
            </w:r>
            <w:r w:rsidRPr="007D473A">
              <w:rPr>
                <w:rFonts w:ascii="Arial" w:eastAsia="Arial" w:hAnsi="Arial" w:cs="Arial"/>
                <w:spacing w:val="1"/>
                <w:sz w:val="18"/>
                <w:szCs w:val="18"/>
                <w:lang w:val="es-CO"/>
              </w:rPr>
              <w:t>i</w:t>
            </w:r>
            <w:r w:rsidRPr="007D473A">
              <w:rPr>
                <w:rFonts w:ascii="Arial" w:eastAsia="Arial" w:hAnsi="Arial" w:cs="Arial"/>
                <w:spacing w:val="-1"/>
                <w:sz w:val="18"/>
                <w:szCs w:val="18"/>
                <w:lang w:val="es-CO"/>
              </w:rPr>
              <w:t>s</w:t>
            </w:r>
            <w:r w:rsidRPr="007D473A">
              <w:rPr>
                <w:rFonts w:ascii="Arial" w:eastAsia="Arial" w:hAnsi="Arial" w:cs="Arial"/>
                <w:spacing w:val="1"/>
                <w:sz w:val="18"/>
                <w:szCs w:val="18"/>
                <w:lang w:val="es-CO"/>
              </w:rPr>
              <w:t>ib</w:t>
            </w:r>
            <w:r w:rsidRPr="007D473A">
              <w:rPr>
                <w:rFonts w:ascii="Arial" w:eastAsia="Arial" w:hAnsi="Arial" w:cs="Arial"/>
                <w:spacing w:val="-2"/>
                <w:sz w:val="18"/>
                <w:szCs w:val="18"/>
                <w:lang w:val="es-CO"/>
              </w:rPr>
              <w:t>l</w:t>
            </w:r>
            <w:r w:rsidRPr="007D473A">
              <w:rPr>
                <w:rFonts w:ascii="Arial" w:eastAsia="Arial" w:hAnsi="Arial" w:cs="Arial"/>
                <w:spacing w:val="1"/>
                <w:sz w:val="18"/>
                <w:szCs w:val="18"/>
                <w:lang w:val="es-CO"/>
              </w:rPr>
              <w:t>e</w:t>
            </w:r>
            <w:r w:rsidRPr="007D473A">
              <w:rPr>
                <w:rFonts w:ascii="Arial" w:eastAsia="Arial" w:hAnsi="Arial" w:cs="Arial"/>
                <w:sz w:val="18"/>
                <w:szCs w:val="18"/>
                <w:lang w:val="es-CO"/>
              </w:rPr>
              <w:t>s</w:t>
            </w:r>
            <w:r w:rsidRPr="007D473A">
              <w:rPr>
                <w:rFonts w:ascii="Arial" w:eastAsia="Arial" w:hAnsi="Arial" w:cs="Arial"/>
                <w:spacing w:val="3"/>
                <w:sz w:val="18"/>
                <w:szCs w:val="18"/>
                <w:lang w:val="es-CO"/>
              </w:rPr>
              <w:t xml:space="preserve"> </w:t>
            </w:r>
            <w:r w:rsidRPr="007D473A">
              <w:rPr>
                <w:rFonts w:ascii="Arial" w:eastAsia="Arial" w:hAnsi="Arial" w:cs="Arial"/>
                <w:spacing w:val="1"/>
                <w:sz w:val="18"/>
                <w:szCs w:val="18"/>
                <w:lang w:val="es-CO"/>
              </w:rPr>
              <w:t>e</w:t>
            </w:r>
            <w:r w:rsidRPr="007D473A">
              <w:rPr>
                <w:rFonts w:ascii="Arial" w:eastAsia="Arial" w:hAnsi="Arial" w:cs="Arial"/>
                <w:sz w:val="18"/>
                <w:szCs w:val="18"/>
                <w:lang w:val="es-CO"/>
              </w:rPr>
              <w:t>n</w:t>
            </w:r>
            <w:r w:rsidRPr="007D473A">
              <w:rPr>
                <w:rFonts w:ascii="Arial" w:eastAsia="Arial" w:hAnsi="Arial" w:cs="Arial"/>
                <w:spacing w:val="3"/>
                <w:sz w:val="18"/>
                <w:szCs w:val="18"/>
                <w:lang w:val="es-CO"/>
              </w:rPr>
              <w:t xml:space="preserve"> </w:t>
            </w:r>
            <w:r w:rsidRPr="007D473A">
              <w:rPr>
                <w:rFonts w:ascii="Arial" w:eastAsia="Arial" w:hAnsi="Arial" w:cs="Arial"/>
                <w:spacing w:val="1"/>
                <w:sz w:val="18"/>
                <w:szCs w:val="18"/>
                <w:lang w:val="es-CO"/>
              </w:rPr>
              <w:t>l</w:t>
            </w:r>
            <w:r w:rsidRPr="007D473A">
              <w:rPr>
                <w:rFonts w:ascii="Arial" w:eastAsia="Arial" w:hAnsi="Arial" w:cs="Arial"/>
                <w:sz w:val="18"/>
                <w:szCs w:val="18"/>
                <w:lang w:val="es-CO"/>
              </w:rPr>
              <w:t xml:space="preserve">a </w:t>
            </w:r>
            <w:r w:rsidRPr="007D473A">
              <w:rPr>
                <w:rFonts w:ascii="Arial" w:eastAsia="Arial" w:hAnsi="Arial" w:cs="Arial"/>
                <w:spacing w:val="1"/>
                <w:sz w:val="18"/>
                <w:szCs w:val="18"/>
                <w:lang w:val="es-CO"/>
              </w:rPr>
              <w:t>con</w:t>
            </w:r>
            <w:r w:rsidRPr="007D473A">
              <w:rPr>
                <w:rFonts w:ascii="Arial" w:eastAsia="Arial" w:hAnsi="Arial" w:cs="Arial"/>
                <w:sz w:val="18"/>
                <w:szCs w:val="18"/>
                <w:lang w:val="es-CO"/>
              </w:rPr>
              <w:t>t</w:t>
            </w:r>
            <w:r w:rsidRPr="007D473A">
              <w:rPr>
                <w:rFonts w:ascii="Arial" w:eastAsia="Arial" w:hAnsi="Arial" w:cs="Arial"/>
                <w:spacing w:val="-2"/>
                <w:sz w:val="18"/>
                <w:szCs w:val="18"/>
                <w:lang w:val="es-CO"/>
              </w:rPr>
              <w:t>r</w:t>
            </w:r>
            <w:r w:rsidRPr="007D473A">
              <w:rPr>
                <w:rFonts w:ascii="Arial" w:eastAsia="Arial" w:hAnsi="Arial" w:cs="Arial"/>
                <w:spacing w:val="1"/>
                <w:sz w:val="18"/>
                <w:szCs w:val="18"/>
                <w:lang w:val="es-CO"/>
              </w:rPr>
              <w:t>a</w:t>
            </w:r>
            <w:r w:rsidRPr="007D473A">
              <w:rPr>
                <w:rFonts w:ascii="Arial" w:eastAsia="Arial" w:hAnsi="Arial" w:cs="Arial"/>
                <w:sz w:val="18"/>
                <w:szCs w:val="18"/>
                <w:lang w:val="es-CO"/>
              </w:rPr>
              <w:t>t</w:t>
            </w:r>
            <w:r w:rsidRPr="007D473A">
              <w:rPr>
                <w:rFonts w:ascii="Arial" w:eastAsia="Arial" w:hAnsi="Arial" w:cs="Arial"/>
                <w:spacing w:val="-1"/>
                <w:sz w:val="18"/>
                <w:szCs w:val="18"/>
                <w:lang w:val="es-CO"/>
              </w:rPr>
              <w:t>a</w:t>
            </w:r>
            <w:r w:rsidRPr="007D473A">
              <w:rPr>
                <w:rFonts w:ascii="Arial" w:eastAsia="Arial" w:hAnsi="Arial" w:cs="Arial"/>
                <w:spacing w:val="1"/>
                <w:sz w:val="18"/>
                <w:szCs w:val="18"/>
                <w:lang w:val="es-CO"/>
              </w:rPr>
              <w:t>ció</w:t>
            </w:r>
            <w:r w:rsidRPr="007D473A">
              <w:rPr>
                <w:rFonts w:ascii="Arial" w:eastAsia="Arial" w:hAnsi="Arial" w:cs="Arial"/>
                <w:sz w:val="18"/>
                <w:szCs w:val="18"/>
                <w:lang w:val="es-CO"/>
              </w:rPr>
              <w:t>n</w:t>
            </w:r>
            <w:r w:rsidRPr="007D473A">
              <w:rPr>
                <w:rFonts w:ascii="Arial" w:eastAsia="Arial" w:hAnsi="Arial" w:cs="Arial"/>
                <w:spacing w:val="3"/>
                <w:sz w:val="18"/>
                <w:szCs w:val="18"/>
                <w:lang w:val="es-CO"/>
              </w:rPr>
              <w:t xml:space="preserve"> </w:t>
            </w:r>
            <w:r w:rsidRPr="007D473A">
              <w:rPr>
                <w:rFonts w:ascii="Arial" w:eastAsia="Arial" w:hAnsi="Arial" w:cs="Arial"/>
                <w:sz w:val="18"/>
                <w:szCs w:val="18"/>
                <w:lang w:val="es-CO"/>
              </w:rPr>
              <w:t>y</w:t>
            </w:r>
            <w:r w:rsidRPr="007D473A">
              <w:rPr>
                <w:rFonts w:ascii="Arial" w:eastAsia="Arial" w:hAnsi="Arial" w:cs="Arial"/>
                <w:spacing w:val="1"/>
                <w:sz w:val="18"/>
                <w:szCs w:val="18"/>
                <w:lang w:val="es-CO"/>
              </w:rPr>
              <w:t xml:space="preserve"> l</w:t>
            </w:r>
            <w:r w:rsidRPr="007D473A">
              <w:rPr>
                <w:rFonts w:ascii="Arial" w:eastAsia="Arial" w:hAnsi="Arial" w:cs="Arial"/>
                <w:sz w:val="18"/>
                <w:szCs w:val="18"/>
                <w:lang w:val="es-CO"/>
              </w:rPr>
              <w:t>a</w:t>
            </w:r>
            <w:r w:rsidRPr="007D473A">
              <w:rPr>
                <w:rFonts w:ascii="Arial" w:eastAsia="Arial" w:hAnsi="Arial" w:cs="Arial"/>
                <w:spacing w:val="3"/>
                <w:sz w:val="18"/>
                <w:szCs w:val="18"/>
                <w:lang w:val="es-CO"/>
              </w:rPr>
              <w:t xml:space="preserve"> </w:t>
            </w:r>
            <w:r w:rsidRPr="007D473A">
              <w:rPr>
                <w:rFonts w:ascii="Arial" w:eastAsia="Arial" w:hAnsi="Arial" w:cs="Arial"/>
                <w:sz w:val="18"/>
                <w:szCs w:val="18"/>
                <w:lang w:val="es-CO"/>
              </w:rPr>
              <w:t>f</w:t>
            </w:r>
            <w:r w:rsidRPr="007D473A">
              <w:rPr>
                <w:rFonts w:ascii="Arial" w:eastAsia="Arial" w:hAnsi="Arial" w:cs="Arial"/>
                <w:spacing w:val="-1"/>
                <w:sz w:val="18"/>
                <w:szCs w:val="18"/>
                <w:lang w:val="es-CO"/>
              </w:rPr>
              <w:t>i</w:t>
            </w:r>
            <w:r w:rsidRPr="007D473A">
              <w:rPr>
                <w:rFonts w:ascii="Arial" w:eastAsia="Arial" w:hAnsi="Arial" w:cs="Arial"/>
                <w:spacing w:val="1"/>
                <w:sz w:val="18"/>
                <w:szCs w:val="18"/>
                <w:lang w:val="es-CO"/>
              </w:rPr>
              <w:t>ch</w:t>
            </w:r>
            <w:r w:rsidRPr="007D473A">
              <w:rPr>
                <w:rFonts w:ascii="Arial" w:eastAsia="Arial" w:hAnsi="Arial" w:cs="Arial"/>
                <w:sz w:val="18"/>
                <w:szCs w:val="18"/>
                <w:lang w:val="es-CO"/>
              </w:rPr>
              <w:t>a</w:t>
            </w:r>
            <w:r w:rsidRPr="007D473A">
              <w:rPr>
                <w:rFonts w:ascii="Arial" w:eastAsia="Arial" w:hAnsi="Arial" w:cs="Arial"/>
                <w:spacing w:val="3"/>
                <w:sz w:val="18"/>
                <w:szCs w:val="18"/>
                <w:lang w:val="es-CO"/>
              </w:rPr>
              <w:t xml:space="preserve"> </w:t>
            </w:r>
            <w:r w:rsidRPr="007D473A">
              <w:rPr>
                <w:rFonts w:ascii="Arial" w:eastAsia="Arial" w:hAnsi="Arial" w:cs="Arial"/>
                <w:sz w:val="18"/>
                <w:szCs w:val="18"/>
                <w:lang w:val="es-CO"/>
              </w:rPr>
              <w:t>t</w:t>
            </w:r>
            <w:r w:rsidRPr="007D473A">
              <w:rPr>
                <w:rFonts w:ascii="Arial" w:eastAsia="Arial" w:hAnsi="Arial" w:cs="Arial"/>
                <w:spacing w:val="-1"/>
                <w:sz w:val="18"/>
                <w:szCs w:val="18"/>
                <w:lang w:val="es-CO"/>
              </w:rPr>
              <w:t>é</w:t>
            </w:r>
            <w:r w:rsidRPr="007D473A">
              <w:rPr>
                <w:rFonts w:ascii="Arial" w:eastAsia="Arial" w:hAnsi="Arial" w:cs="Arial"/>
                <w:spacing w:val="1"/>
                <w:sz w:val="18"/>
                <w:szCs w:val="18"/>
                <w:lang w:val="es-CO"/>
              </w:rPr>
              <w:t>cn</w:t>
            </w:r>
            <w:r w:rsidRPr="007D473A">
              <w:rPr>
                <w:rFonts w:ascii="Arial" w:eastAsia="Arial" w:hAnsi="Arial" w:cs="Arial"/>
                <w:spacing w:val="-2"/>
                <w:sz w:val="18"/>
                <w:szCs w:val="18"/>
                <w:lang w:val="es-CO"/>
              </w:rPr>
              <w:t>i</w:t>
            </w:r>
            <w:r w:rsidRPr="007D473A">
              <w:rPr>
                <w:rFonts w:ascii="Arial" w:eastAsia="Arial" w:hAnsi="Arial" w:cs="Arial"/>
                <w:spacing w:val="1"/>
                <w:sz w:val="18"/>
                <w:szCs w:val="18"/>
                <w:lang w:val="es-CO"/>
              </w:rPr>
              <w:t>c</w:t>
            </w:r>
            <w:r w:rsidRPr="007D473A">
              <w:rPr>
                <w:rFonts w:ascii="Arial" w:eastAsia="Arial" w:hAnsi="Arial" w:cs="Arial"/>
                <w:spacing w:val="-2"/>
                <w:sz w:val="18"/>
                <w:szCs w:val="18"/>
                <w:lang w:val="es-CO"/>
              </w:rPr>
              <w:t>a</w:t>
            </w:r>
            <w:r w:rsidRPr="007D473A">
              <w:rPr>
                <w:rFonts w:ascii="Arial" w:eastAsia="Arial" w:hAnsi="Arial" w:cs="Arial"/>
                <w:sz w:val="18"/>
                <w:szCs w:val="18"/>
                <w:lang w:val="es-CO"/>
              </w:rPr>
              <w:t>. Cu</w:t>
            </w:r>
            <w:r w:rsidRPr="007D473A">
              <w:rPr>
                <w:rFonts w:ascii="Arial" w:eastAsia="Arial" w:hAnsi="Arial" w:cs="Arial"/>
                <w:spacing w:val="1"/>
                <w:sz w:val="18"/>
                <w:szCs w:val="18"/>
                <w:lang w:val="es-CO"/>
              </w:rPr>
              <w:t>and</w:t>
            </w:r>
            <w:r w:rsidRPr="007D473A">
              <w:rPr>
                <w:rFonts w:ascii="Arial" w:eastAsia="Arial" w:hAnsi="Arial" w:cs="Arial"/>
                <w:sz w:val="18"/>
                <w:szCs w:val="18"/>
                <w:lang w:val="es-CO"/>
              </w:rPr>
              <w:t xml:space="preserve">o </w:t>
            </w:r>
            <w:r w:rsidRPr="007D473A">
              <w:rPr>
                <w:rFonts w:ascii="Arial" w:eastAsia="Arial" w:hAnsi="Arial" w:cs="Arial"/>
                <w:spacing w:val="1"/>
                <w:sz w:val="18"/>
                <w:szCs w:val="18"/>
                <w:lang w:val="es-CO"/>
              </w:rPr>
              <w:t>se</w:t>
            </w:r>
            <w:r w:rsidRPr="007D473A">
              <w:rPr>
                <w:rFonts w:ascii="Arial" w:eastAsia="Arial" w:hAnsi="Arial" w:cs="Arial"/>
                <w:sz w:val="18"/>
                <w:szCs w:val="18"/>
                <w:lang w:val="es-CO"/>
              </w:rPr>
              <w:t>a</w:t>
            </w:r>
            <w:r w:rsidRPr="007D473A">
              <w:rPr>
                <w:rFonts w:ascii="Arial" w:eastAsia="Arial" w:hAnsi="Arial" w:cs="Arial"/>
                <w:spacing w:val="1"/>
                <w:sz w:val="18"/>
                <w:szCs w:val="18"/>
                <w:lang w:val="es-CO"/>
              </w:rPr>
              <w:t xml:space="preserve"> n</w:t>
            </w:r>
            <w:r w:rsidRPr="007D473A">
              <w:rPr>
                <w:rFonts w:ascii="Arial" w:eastAsia="Arial" w:hAnsi="Arial" w:cs="Arial"/>
                <w:spacing w:val="-2"/>
                <w:sz w:val="18"/>
                <w:szCs w:val="18"/>
                <w:lang w:val="es-CO"/>
              </w:rPr>
              <w:t>e</w:t>
            </w:r>
            <w:r w:rsidRPr="007D473A">
              <w:rPr>
                <w:rFonts w:ascii="Arial" w:eastAsia="Arial" w:hAnsi="Arial" w:cs="Arial"/>
                <w:spacing w:val="1"/>
                <w:sz w:val="18"/>
                <w:szCs w:val="18"/>
                <w:lang w:val="es-CO"/>
              </w:rPr>
              <w:t>ce</w:t>
            </w:r>
            <w:r w:rsidRPr="007D473A">
              <w:rPr>
                <w:rFonts w:ascii="Arial" w:eastAsia="Arial" w:hAnsi="Arial" w:cs="Arial"/>
                <w:spacing w:val="-1"/>
                <w:sz w:val="18"/>
                <w:szCs w:val="18"/>
                <w:lang w:val="es-CO"/>
              </w:rPr>
              <w:t>s</w:t>
            </w:r>
            <w:r w:rsidRPr="007D473A">
              <w:rPr>
                <w:rFonts w:ascii="Arial" w:eastAsia="Arial" w:hAnsi="Arial" w:cs="Arial"/>
                <w:spacing w:val="1"/>
                <w:sz w:val="18"/>
                <w:szCs w:val="18"/>
                <w:lang w:val="es-CO"/>
              </w:rPr>
              <w:t>a</w:t>
            </w:r>
            <w:r w:rsidRPr="007D473A">
              <w:rPr>
                <w:rFonts w:ascii="Arial" w:eastAsia="Arial" w:hAnsi="Arial" w:cs="Arial"/>
                <w:sz w:val="18"/>
                <w:szCs w:val="18"/>
                <w:lang w:val="es-CO"/>
              </w:rPr>
              <w:t>r</w:t>
            </w:r>
            <w:r w:rsidRPr="007D473A">
              <w:rPr>
                <w:rFonts w:ascii="Arial" w:eastAsia="Arial" w:hAnsi="Arial" w:cs="Arial"/>
                <w:spacing w:val="1"/>
                <w:sz w:val="18"/>
                <w:szCs w:val="18"/>
                <w:lang w:val="es-CO"/>
              </w:rPr>
              <w:t>i</w:t>
            </w:r>
            <w:r w:rsidRPr="007D473A">
              <w:rPr>
                <w:rFonts w:ascii="Arial" w:eastAsia="Arial" w:hAnsi="Arial" w:cs="Arial"/>
                <w:spacing w:val="-2"/>
                <w:sz w:val="18"/>
                <w:szCs w:val="18"/>
                <w:lang w:val="es-CO"/>
              </w:rPr>
              <w:t>o</w:t>
            </w:r>
            <w:r w:rsidRPr="007D473A">
              <w:rPr>
                <w:rFonts w:ascii="Arial" w:eastAsia="Arial" w:hAnsi="Arial" w:cs="Arial"/>
                <w:sz w:val="18"/>
                <w:szCs w:val="18"/>
                <w:lang w:val="es-CO"/>
              </w:rPr>
              <w:t>,</w:t>
            </w:r>
            <w:r w:rsidRPr="007D473A">
              <w:rPr>
                <w:rFonts w:ascii="Arial" w:eastAsia="Arial" w:hAnsi="Arial" w:cs="Arial"/>
                <w:spacing w:val="3"/>
                <w:sz w:val="18"/>
                <w:szCs w:val="18"/>
                <w:lang w:val="es-CO"/>
              </w:rPr>
              <w:t xml:space="preserve"> </w:t>
            </w:r>
            <w:r w:rsidRPr="007D473A">
              <w:rPr>
                <w:rFonts w:ascii="Arial" w:eastAsia="Arial" w:hAnsi="Arial" w:cs="Arial"/>
                <w:spacing w:val="1"/>
                <w:sz w:val="18"/>
                <w:szCs w:val="18"/>
                <w:lang w:val="es-CO"/>
              </w:rPr>
              <w:t>a</w:t>
            </w:r>
            <w:r w:rsidRPr="007D473A">
              <w:rPr>
                <w:rFonts w:ascii="Arial" w:eastAsia="Arial" w:hAnsi="Arial" w:cs="Arial"/>
                <w:spacing w:val="-1"/>
                <w:sz w:val="18"/>
                <w:szCs w:val="18"/>
                <w:lang w:val="es-CO"/>
              </w:rPr>
              <w:t>c</w:t>
            </w:r>
            <w:r w:rsidRPr="007D473A">
              <w:rPr>
                <w:rFonts w:ascii="Arial" w:eastAsia="Arial" w:hAnsi="Arial" w:cs="Arial"/>
                <w:spacing w:val="1"/>
                <w:sz w:val="18"/>
                <w:szCs w:val="18"/>
                <w:lang w:val="es-CO"/>
              </w:rPr>
              <w:t>o</w:t>
            </w:r>
            <w:r w:rsidRPr="007D473A">
              <w:rPr>
                <w:rFonts w:ascii="Arial" w:eastAsia="Arial" w:hAnsi="Arial" w:cs="Arial"/>
                <w:spacing w:val="-1"/>
                <w:sz w:val="18"/>
                <w:szCs w:val="18"/>
                <w:lang w:val="es-CO"/>
              </w:rPr>
              <w:t>m</w:t>
            </w:r>
            <w:r w:rsidRPr="007D473A">
              <w:rPr>
                <w:rFonts w:ascii="Arial" w:eastAsia="Arial" w:hAnsi="Arial" w:cs="Arial"/>
                <w:spacing w:val="1"/>
                <w:sz w:val="18"/>
                <w:szCs w:val="18"/>
                <w:lang w:val="es-CO"/>
              </w:rPr>
              <w:t>paña</w:t>
            </w:r>
            <w:r w:rsidRPr="007D473A">
              <w:rPr>
                <w:rFonts w:ascii="Arial" w:eastAsia="Arial" w:hAnsi="Arial" w:cs="Arial"/>
                <w:sz w:val="18"/>
                <w:szCs w:val="18"/>
                <w:lang w:val="es-CO"/>
              </w:rPr>
              <w:t xml:space="preserve">r </w:t>
            </w:r>
            <w:r w:rsidRPr="007D473A">
              <w:rPr>
                <w:rFonts w:ascii="Arial" w:eastAsia="Arial" w:hAnsi="Arial" w:cs="Arial"/>
                <w:spacing w:val="1"/>
                <w:sz w:val="18"/>
                <w:szCs w:val="18"/>
                <w:lang w:val="es-CO"/>
              </w:rPr>
              <w:t>lo</w:t>
            </w:r>
            <w:r w:rsidRPr="007D473A">
              <w:rPr>
                <w:rFonts w:ascii="Arial" w:eastAsia="Arial" w:hAnsi="Arial" w:cs="Arial"/>
                <w:sz w:val="18"/>
                <w:szCs w:val="18"/>
                <w:lang w:val="es-CO"/>
              </w:rPr>
              <w:t>s</w:t>
            </w:r>
            <w:r w:rsidRPr="007D473A">
              <w:rPr>
                <w:rFonts w:ascii="Arial" w:eastAsia="Arial" w:hAnsi="Arial" w:cs="Arial"/>
                <w:spacing w:val="1"/>
                <w:sz w:val="18"/>
                <w:szCs w:val="18"/>
                <w:lang w:val="es-CO"/>
              </w:rPr>
              <w:t xml:space="preserve"> d</w:t>
            </w:r>
            <w:r w:rsidRPr="007D473A">
              <w:rPr>
                <w:rFonts w:ascii="Arial" w:eastAsia="Arial" w:hAnsi="Arial" w:cs="Arial"/>
                <w:spacing w:val="-2"/>
                <w:sz w:val="18"/>
                <w:szCs w:val="18"/>
                <w:lang w:val="es-CO"/>
              </w:rPr>
              <w:t>i</w:t>
            </w:r>
            <w:r w:rsidRPr="007D473A">
              <w:rPr>
                <w:rFonts w:ascii="Arial" w:eastAsia="Arial" w:hAnsi="Arial" w:cs="Arial"/>
                <w:spacing w:val="1"/>
                <w:sz w:val="18"/>
                <w:szCs w:val="18"/>
                <w:lang w:val="es-CO"/>
              </w:rPr>
              <w:t>se</w:t>
            </w:r>
            <w:r w:rsidRPr="007D473A">
              <w:rPr>
                <w:rFonts w:ascii="Arial" w:eastAsia="Arial" w:hAnsi="Arial" w:cs="Arial"/>
                <w:spacing w:val="-2"/>
                <w:sz w:val="18"/>
                <w:szCs w:val="18"/>
                <w:lang w:val="es-CO"/>
              </w:rPr>
              <w:t>ñ</w:t>
            </w:r>
            <w:r w:rsidRPr="007D473A">
              <w:rPr>
                <w:rFonts w:ascii="Arial" w:eastAsia="Arial" w:hAnsi="Arial" w:cs="Arial"/>
                <w:spacing w:val="1"/>
                <w:sz w:val="18"/>
                <w:szCs w:val="18"/>
                <w:lang w:val="es-CO"/>
              </w:rPr>
              <w:t>o</w:t>
            </w:r>
            <w:r w:rsidRPr="007D473A">
              <w:rPr>
                <w:rFonts w:ascii="Arial" w:eastAsia="Arial" w:hAnsi="Arial" w:cs="Arial"/>
                <w:sz w:val="18"/>
                <w:szCs w:val="18"/>
                <w:lang w:val="es-CO"/>
              </w:rPr>
              <w:t>s</w:t>
            </w:r>
            <w:r w:rsidRPr="007D473A">
              <w:rPr>
                <w:rFonts w:ascii="Arial" w:eastAsia="Arial" w:hAnsi="Arial" w:cs="Arial"/>
                <w:spacing w:val="4"/>
                <w:sz w:val="18"/>
                <w:szCs w:val="18"/>
                <w:lang w:val="es-CO"/>
              </w:rPr>
              <w:t xml:space="preserve"> </w:t>
            </w:r>
            <w:r w:rsidRPr="007D473A">
              <w:rPr>
                <w:rFonts w:ascii="Arial" w:eastAsia="Arial" w:hAnsi="Arial" w:cs="Arial"/>
                <w:sz w:val="18"/>
                <w:szCs w:val="18"/>
                <w:lang w:val="es-CO"/>
              </w:rPr>
              <w:t>o</w:t>
            </w:r>
            <w:r w:rsidRPr="007D473A">
              <w:rPr>
                <w:rFonts w:ascii="Arial" w:eastAsia="Arial" w:hAnsi="Arial" w:cs="Arial"/>
                <w:spacing w:val="1"/>
                <w:sz w:val="18"/>
                <w:szCs w:val="18"/>
                <w:lang w:val="es-CO"/>
              </w:rPr>
              <w:t xml:space="preserve"> p</w:t>
            </w:r>
            <w:r w:rsidRPr="007D473A">
              <w:rPr>
                <w:rFonts w:ascii="Arial" w:eastAsia="Arial" w:hAnsi="Arial" w:cs="Arial"/>
                <w:spacing w:val="-2"/>
                <w:sz w:val="18"/>
                <w:szCs w:val="18"/>
                <w:lang w:val="es-CO"/>
              </w:rPr>
              <w:t>l</w:t>
            </w:r>
            <w:r w:rsidRPr="007D473A">
              <w:rPr>
                <w:rFonts w:ascii="Arial" w:eastAsia="Arial" w:hAnsi="Arial" w:cs="Arial"/>
                <w:spacing w:val="1"/>
                <w:sz w:val="18"/>
                <w:szCs w:val="18"/>
                <w:lang w:val="es-CO"/>
              </w:rPr>
              <w:t>an</w:t>
            </w:r>
            <w:r w:rsidRPr="007D473A">
              <w:rPr>
                <w:rFonts w:ascii="Arial" w:eastAsia="Arial" w:hAnsi="Arial" w:cs="Arial"/>
                <w:spacing w:val="-2"/>
                <w:sz w:val="18"/>
                <w:szCs w:val="18"/>
                <w:lang w:val="es-CO"/>
              </w:rPr>
              <w:t>o</w:t>
            </w:r>
            <w:r w:rsidRPr="007D473A">
              <w:rPr>
                <w:rFonts w:ascii="Arial" w:eastAsia="Arial" w:hAnsi="Arial" w:cs="Arial"/>
                <w:sz w:val="18"/>
                <w:szCs w:val="18"/>
                <w:lang w:val="es-CO"/>
              </w:rPr>
              <w:t>s</w:t>
            </w:r>
            <w:r w:rsidRPr="007D473A">
              <w:rPr>
                <w:rFonts w:ascii="Arial" w:eastAsia="Arial" w:hAnsi="Arial" w:cs="Arial"/>
                <w:spacing w:val="4"/>
                <w:sz w:val="18"/>
                <w:szCs w:val="18"/>
                <w:lang w:val="es-CO"/>
              </w:rPr>
              <w:t xml:space="preserve"> </w:t>
            </w:r>
            <w:r w:rsidRPr="007D473A">
              <w:rPr>
                <w:rFonts w:ascii="Arial" w:eastAsia="Arial" w:hAnsi="Arial" w:cs="Arial"/>
                <w:sz w:val="18"/>
                <w:szCs w:val="18"/>
                <w:lang w:val="es-CO"/>
              </w:rPr>
              <w:t>y</w:t>
            </w:r>
            <w:r w:rsidRPr="007D473A">
              <w:rPr>
                <w:rFonts w:ascii="Arial" w:eastAsia="Arial" w:hAnsi="Arial" w:cs="Arial"/>
                <w:spacing w:val="1"/>
                <w:sz w:val="18"/>
                <w:szCs w:val="18"/>
                <w:lang w:val="es-CO"/>
              </w:rPr>
              <w:t xml:space="preserve"> e</w:t>
            </w:r>
            <w:r w:rsidRPr="007D473A">
              <w:rPr>
                <w:rFonts w:ascii="Arial" w:eastAsia="Arial" w:hAnsi="Arial" w:cs="Arial"/>
                <w:spacing w:val="-1"/>
                <w:sz w:val="18"/>
                <w:szCs w:val="18"/>
                <w:lang w:val="es-CO"/>
              </w:rPr>
              <w:t>v</w:t>
            </w:r>
            <w:r w:rsidRPr="007D473A">
              <w:rPr>
                <w:rFonts w:ascii="Arial" w:eastAsia="Arial" w:hAnsi="Arial" w:cs="Arial"/>
                <w:spacing w:val="1"/>
                <w:sz w:val="18"/>
                <w:szCs w:val="18"/>
                <w:lang w:val="es-CO"/>
              </w:rPr>
              <w:t>alua</w:t>
            </w:r>
            <w:r w:rsidRPr="007D473A">
              <w:rPr>
                <w:rFonts w:ascii="Arial" w:eastAsia="Arial" w:hAnsi="Arial" w:cs="Arial"/>
                <w:spacing w:val="-1"/>
                <w:sz w:val="18"/>
                <w:szCs w:val="18"/>
                <w:lang w:val="es-CO"/>
              </w:rPr>
              <w:t>c</w:t>
            </w:r>
            <w:r w:rsidRPr="007D473A">
              <w:rPr>
                <w:rFonts w:ascii="Arial" w:eastAsia="Arial" w:hAnsi="Arial" w:cs="Arial"/>
                <w:spacing w:val="1"/>
                <w:sz w:val="18"/>
                <w:szCs w:val="18"/>
                <w:lang w:val="es-CO"/>
              </w:rPr>
              <w:t>io</w:t>
            </w:r>
            <w:r w:rsidRPr="007D473A">
              <w:rPr>
                <w:rFonts w:ascii="Arial" w:eastAsia="Arial" w:hAnsi="Arial" w:cs="Arial"/>
                <w:spacing w:val="-2"/>
                <w:sz w:val="18"/>
                <w:szCs w:val="18"/>
                <w:lang w:val="es-CO"/>
              </w:rPr>
              <w:t>ne</w:t>
            </w:r>
            <w:r w:rsidRPr="007D473A">
              <w:rPr>
                <w:rFonts w:ascii="Arial" w:eastAsia="Arial" w:hAnsi="Arial" w:cs="Arial"/>
                <w:sz w:val="18"/>
                <w:szCs w:val="18"/>
                <w:lang w:val="es-CO"/>
              </w:rPr>
              <w:t xml:space="preserve">s </w:t>
            </w:r>
            <w:r w:rsidRPr="007D473A">
              <w:rPr>
                <w:rFonts w:ascii="Arial" w:eastAsia="Arial" w:hAnsi="Arial" w:cs="Arial"/>
                <w:spacing w:val="1"/>
                <w:sz w:val="18"/>
                <w:szCs w:val="18"/>
                <w:lang w:val="es-CO"/>
              </w:rPr>
              <w:t>d</w:t>
            </w:r>
            <w:r w:rsidRPr="007D473A">
              <w:rPr>
                <w:rFonts w:ascii="Arial" w:eastAsia="Arial" w:hAnsi="Arial" w:cs="Arial"/>
                <w:sz w:val="18"/>
                <w:szCs w:val="18"/>
                <w:lang w:val="es-CO"/>
              </w:rPr>
              <w:t>e</w:t>
            </w:r>
            <w:r w:rsidRPr="007D473A">
              <w:rPr>
                <w:rFonts w:ascii="Arial" w:eastAsia="Arial" w:hAnsi="Arial" w:cs="Arial"/>
                <w:spacing w:val="3"/>
                <w:sz w:val="18"/>
                <w:szCs w:val="18"/>
                <w:lang w:val="es-CO"/>
              </w:rPr>
              <w:t xml:space="preserve"> </w:t>
            </w:r>
            <w:r w:rsidRPr="007D473A">
              <w:rPr>
                <w:rFonts w:ascii="Arial" w:eastAsia="Arial" w:hAnsi="Arial" w:cs="Arial"/>
                <w:spacing w:val="1"/>
                <w:sz w:val="18"/>
                <w:szCs w:val="18"/>
                <w:lang w:val="es-CO"/>
              </w:rPr>
              <w:t>p</w:t>
            </w:r>
            <w:r w:rsidRPr="007D473A">
              <w:rPr>
                <w:rFonts w:ascii="Arial" w:eastAsia="Arial" w:hAnsi="Arial" w:cs="Arial"/>
                <w:sz w:val="18"/>
                <w:szCs w:val="18"/>
                <w:lang w:val="es-CO"/>
              </w:rPr>
              <w:t>re y</w:t>
            </w:r>
            <w:r w:rsidRPr="007D473A">
              <w:rPr>
                <w:rFonts w:ascii="Arial" w:eastAsia="Arial" w:hAnsi="Arial" w:cs="Arial"/>
                <w:spacing w:val="1"/>
                <w:sz w:val="18"/>
                <w:szCs w:val="18"/>
                <w:lang w:val="es-CO"/>
              </w:rPr>
              <w:t xml:space="preserve"> </w:t>
            </w:r>
            <w:r w:rsidRPr="007D473A">
              <w:rPr>
                <w:rFonts w:ascii="Arial" w:eastAsia="Arial" w:hAnsi="Arial" w:cs="Arial"/>
                <w:sz w:val="18"/>
                <w:szCs w:val="18"/>
                <w:lang w:val="es-CO"/>
              </w:rPr>
              <w:t>f</w:t>
            </w:r>
            <w:r w:rsidRPr="007D473A">
              <w:rPr>
                <w:rFonts w:ascii="Arial" w:eastAsia="Arial" w:hAnsi="Arial" w:cs="Arial"/>
                <w:spacing w:val="1"/>
                <w:sz w:val="18"/>
                <w:szCs w:val="18"/>
                <w:lang w:val="es-CO"/>
              </w:rPr>
              <w:t>ac</w:t>
            </w:r>
            <w:r w:rsidRPr="007D473A">
              <w:rPr>
                <w:rFonts w:ascii="Arial" w:eastAsia="Arial" w:hAnsi="Arial" w:cs="Arial"/>
                <w:spacing w:val="-2"/>
                <w:sz w:val="18"/>
                <w:szCs w:val="18"/>
                <w:lang w:val="es-CO"/>
              </w:rPr>
              <w:t>t</w:t>
            </w:r>
            <w:r w:rsidRPr="007D473A">
              <w:rPr>
                <w:rFonts w:ascii="Arial" w:eastAsia="Arial" w:hAnsi="Arial" w:cs="Arial"/>
                <w:spacing w:val="1"/>
                <w:sz w:val="18"/>
                <w:szCs w:val="18"/>
                <w:lang w:val="es-CO"/>
              </w:rPr>
              <w:t>ib</w:t>
            </w:r>
            <w:r w:rsidRPr="007D473A">
              <w:rPr>
                <w:rFonts w:ascii="Arial" w:eastAsia="Arial" w:hAnsi="Arial" w:cs="Arial"/>
                <w:spacing w:val="-2"/>
                <w:sz w:val="18"/>
                <w:szCs w:val="18"/>
                <w:lang w:val="es-CO"/>
              </w:rPr>
              <w:t>i</w:t>
            </w:r>
            <w:r w:rsidRPr="007D473A">
              <w:rPr>
                <w:rFonts w:ascii="Arial" w:eastAsia="Arial" w:hAnsi="Arial" w:cs="Arial"/>
                <w:spacing w:val="1"/>
                <w:sz w:val="18"/>
                <w:szCs w:val="18"/>
                <w:lang w:val="es-CO"/>
              </w:rPr>
              <w:t>li</w:t>
            </w:r>
            <w:r w:rsidRPr="007D473A">
              <w:rPr>
                <w:rFonts w:ascii="Arial" w:eastAsia="Arial" w:hAnsi="Arial" w:cs="Arial"/>
                <w:spacing w:val="-2"/>
                <w:sz w:val="18"/>
                <w:szCs w:val="18"/>
                <w:lang w:val="es-CO"/>
              </w:rPr>
              <w:t>d</w:t>
            </w:r>
            <w:r w:rsidRPr="007D473A">
              <w:rPr>
                <w:rFonts w:ascii="Arial" w:eastAsia="Arial" w:hAnsi="Arial" w:cs="Arial"/>
                <w:spacing w:val="1"/>
                <w:sz w:val="18"/>
                <w:szCs w:val="18"/>
                <w:lang w:val="es-CO"/>
              </w:rPr>
              <w:t>ad</w:t>
            </w:r>
            <w:r w:rsidRPr="007D473A">
              <w:rPr>
                <w:rFonts w:ascii="Arial" w:eastAsia="Arial" w:hAnsi="Arial" w:cs="Arial"/>
                <w:sz w:val="18"/>
                <w:szCs w:val="18"/>
                <w:lang w:val="es-CO"/>
              </w:rPr>
              <w:t xml:space="preserve">, </w:t>
            </w:r>
            <w:r w:rsidRPr="007D473A">
              <w:rPr>
                <w:rFonts w:ascii="Arial" w:eastAsia="Arial" w:hAnsi="Arial" w:cs="Arial"/>
                <w:spacing w:val="1"/>
                <w:sz w:val="18"/>
                <w:szCs w:val="18"/>
                <w:lang w:val="es-CO"/>
              </w:rPr>
              <w:t>e</w:t>
            </w:r>
            <w:r w:rsidRPr="007D473A">
              <w:rPr>
                <w:rFonts w:ascii="Arial" w:eastAsia="Arial" w:hAnsi="Arial" w:cs="Arial"/>
                <w:sz w:val="18"/>
                <w:szCs w:val="18"/>
                <w:lang w:val="es-CO"/>
              </w:rPr>
              <w:t xml:space="preserve">l </w:t>
            </w:r>
            <w:r w:rsidRPr="007D473A">
              <w:rPr>
                <w:rFonts w:ascii="Arial" w:eastAsia="Arial" w:hAnsi="Arial" w:cs="Arial"/>
                <w:spacing w:val="1"/>
                <w:sz w:val="18"/>
                <w:szCs w:val="18"/>
                <w:lang w:val="es-CO"/>
              </w:rPr>
              <w:t>c</w:t>
            </w:r>
            <w:r w:rsidRPr="007D473A">
              <w:rPr>
                <w:rFonts w:ascii="Arial" w:eastAsia="Arial" w:hAnsi="Arial" w:cs="Arial"/>
                <w:spacing w:val="4"/>
                <w:sz w:val="18"/>
                <w:szCs w:val="18"/>
                <w:lang w:val="es-CO"/>
              </w:rPr>
              <w:t>u</w:t>
            </w:r>
            <w:r w:rsidRPr="007D473A">
              <w:rPr>
                <w:rFonts w:ascii="Arial" w:eastAsia="Arial" w:hAnsi="Arial" w:cs="Arial"/>
                <w:spacing w:val="-2"/>
                <w:sz w:val="18"/>
                <w:szCs w:val="18"/>
                <w:lang w:val="es-CO"/>
              </w:rPr>
              <w:t>a</w:t>
            </w:r>
            <w:r w:rsidRPr="007D473A">
              <w:rPr>
                <w:rFonts w:ascii="Arial" w:eastAsia="Arial" w:hAnsi="Arial" w:cs="Arial"/>
                <w:sz w:val="18"/>
                <w:szCs w:val="18"/>
                <w:lang w:val="es-CO"/>
              </w:rPr>
              <w:t>l</w:t>
            </w:r>
            <w:r w:rsidRPr="007D473A">
              <w:rPr>
                <w:rFonts w:ascii="Arial" w:eastAsia="Arial" w:hAnsi="Arial" w:cs="Arial"/>
                <w:spacing w:val="3"/>
                <w:sz w:val="18"/>
                <w:szCs w:val="18"/>
                <w:lang w:val="es-CO"/>
              </w:rPr>
              <w:t xml:space="preserve"> </w:t>
            </w:r>
            <w:r w:rsidRPr="007D473A">
              <w:rPr>
                <w:rFonts w:ascii="Arial" w:eastAsia="Arial" w:hAnsi="Arial" w:cs="Arial"/>
                <w:spacing w:val="1"/>
                <w:sz w:val="18"/>
                <w:szCs w:val="18"/>
                <w:lang w:val="es-CO"/>
              </w:rPr>
              <w:t>de</w:t>
            </w:r>
            <w:r w:rsidRPr="007D473A">
              <w:rPr>
                <w:rFonts w:ascii="Arial" w:eastAsia="Arial" w:hAnsi="Arial" w:cs="Arial"/>
                <w:spacing w:val="-2"/>
                <w:sz w:val="18"/>
                <w:szCs w:val="18"/>
                <w:lang w:val="es-CO"/>
              </w:rPr>
              <w:t>b</w:t>
            </w:r>
            <w:r w:rsidRPr="007D473A">
              <w:rPr>
                <w:rFonts w:ascii="Arial" w:eastAsia="Arial" w:hAnsi="Arial" w:cs="Arial"/>
                <w:sz w:val="18"/>
                <w:szCs w:val="18"/>
                <w:lang w:val="es-CO"/>
              </w:rPr>
              <w:t>e</w:t>
            </w:r>
            <w:r w:rsidRPr="007D473A">
              <w:rPr>
                <w:rFonts w:ascii="Arial" w:eastAsia="Arial" w:hAnsi="Arial" w:cs="Arial"/>
                <w:spacing w:val="3"/>
                <w:sz w:val="18"/>
                <w:szCs w:val="18"/>
                <w:lang w:val="es-CO"/>
              </w:rPr>
              <w:t xml:space="preserve"> </w:t>
            </w:r>
            <w:r w:rsidRPr="007D473A">
              <w:rPr>
                <w:rFonts w:ascii="Arial" w:eastAsia="Arial" w:hAnsi="Arial" w:cs="Arial"/>
                <w:spacing w:val="-2"/>
                <w:sz w:val="18"/>
                <w:szCs w:val="18"/>
                <w:lang w:val="es-CO"/>
              </w:rPr>
              <w:t>e</w:t>
            </w:r>
            <w:r w:rsidRPr="007D473A">
              <w:rPr>
                <w:rFonts w:ascii="Arial" w:eastAsia="Arial" w:hAnsi="Arial" w:cs="Arial"/>
                <w:spacing w:val="1"/>
                <w:sz w:val="18"/>
                <w:szCs w:val="18"/>
                <w:lang w:val="es-CO"/>
              </w:rPr>
              <w:t>s</w:t>
            </w:r>
            <w:r w:rsidRPr="007D473A">
              <w:rPr>
                <w:rFonts w:ascii="Arial" w:eastAsia="Arial" w:hAnsi="Arial" w:cs="Arial"/>
                <w:sz w:val="18"/>
                <w:szCs w:val="18"/>
                <w:lang w:val="es-CO"/>
              </w:rPr>
              <w:t>t</w:t>
            </w:r>
            <w:r w:rsidRPr="007D473A">
              <w:rPr>
                <w:rFonts w:ascii="Arial" w:eastAsia="Arial" w:hAnsi="Arial" w:cs="Arial"/>
                <w:spacing w:val="1"/>
                <w:sz w:val="18"/>
                <w:szCs w:val="18"/>
                <w:lang w:val="es-CO"/>
              </w:rPr>
              <w:t>a</w:t>
            </w:r>
            <w:r w:rsidRPr="007D473A">
              <w:rPr>
                <w:rFonts w:ascii="Arial" w:eastAsia="Arial" w:hAnsi="Arial" w:cs="Arial"/>
                <w:sz w:val="18"/>
                <w:szCs w:val="18"/>
                <w:lang w:val="es-CO"/>
              </w:rPr>
              <w:t xml:space="preserve">r </w:t>
            </w:r>
            <w:r w:rsidRPr="007D473A">
              <w:rPr>
                <w:rFonts w:ascii="Arial" w:eastAsia="Arial" w:hAnsi="Arial" w:cs="Arial"/>
                <w:spacing w:val="1"/>
                <w:sz w:val="18"/>
                <w:szCs w:val="18"/>
                <w:lang w:val="es-CO"/>
              </w:rPr>
              <w:t>a</w:t>
            </w:r>
            <w:r w:rsidRPr="007D473A">
              <w:rPr>
                <w:rFonts w:ascii="Arial" w:eastAsia="Arial" w:hAnsi="Arial" w:cs="Arial"/>
                <w:spacing w:val="-1"/>
                <w:sz w:val="18"/>
                <w:szCs w:val="18"/>
                <w:lang w:val="es-CO"/>
              </w:rPr>
              <w:t>c</w:t>
            </w:r>
            <w:r w:rsidRPr="007D473A">
              <w:rPr>
                <w:rFonts w:ascii="Arial" w:eastAsia="Arial" w:hAnsi="Arial" w:cs="Arial"/>
                <w:spacing w:val="1"/>
                <w:sz w:val="18"/>
                <w:szCs w:val="18"/>
                <w:lang w:val="es-CO"/>
              </w:rPr>
              <w:t>o</w:t>
            </w:r>
            <w:r w:rsidRPr="007D473A">
              <w:rPr>
                <w:rFonts w:ascii="Arial" w:eastAsia="Arial" w:hAnsi="Arial" w:cs="Arial"/>
                <w:sz w:val="18"/>
                <w:szCs w:val="18"/>
                <w:lang w:val="es-CO"/>
              </w:rPr>
              <w:t>r</w:t>
            </w:r>
            <w:r w:rsidRPr="007D473A">
              <w:rPr>
                <w:rFonts w:ascii="Arial" w:eastAsia="Arial" w:hAnsi="Arial" w:cs="Arial"/>
                <w:spacing w:val="1"/>
                <w:sz w:val="18"/>
                <w:szCs w:val="18"/>
                <w:lang w:val="es-CO"/>
              </w:rPr>
              <w:t>d</w:t>
            </w:r>
            <w:r w:rsidRPr="007D473A">
              <w:rPr>
                <w:rFonts w:ascii="Arial" w:eastAsia="Arial" w:hAnsi="Arial" w:cs="Arial"/>
                <w:sz w:val="18"/>
                <w:szCs w:val="18"/>
                <w:lang w:val="es-CO"/>
              </w:rPr>
              <w:t xml:space="preserve">e </w:t>
            </w:r>
            <w:r w:rsidRPr="007D473A">
              <w:rPr>
                <w:rFonts w:ascii="Arial" w:eastAsia="Arial" w:hAnsi="Arial" w:cs="Arial"/>
                <w:spacing w:val="1"/>
                <w:sz w:val="18"/>
                <w:szCs w:val="18"/>
                <w:lang w:val="es-CO"/>
              </w:rPr>
              <w:t>co</w:t>
            </w:r>
            <w:r w:rsidRPr="007D473A">
              <w:rPr>
                <w:rFonts w:ascii="Arial" w:eastAsia="Arial" w:hAnsi="Arial" w:cs="Arial"/>
                <w:sz w:val="18"/>
                <w:szCs w:val="18"/>
                <w:lang w:val="es-CO"/>
              </w:rPr>
              <w:t xml:space="preserve">n </w:t>
            </w:r>
            <w:r w:rsidRPr="007D473A">
              <w:rPr>
                <w:rFonts w:ascii="Arial" w:eastAsia="Arial" w:hAnsi="Arial" w:cs="Arial"/>
                <w:spacing w:val="1"/>
                <w:sz w:val="18"/>
                <w:szCs w:val="18"/>
                <w:lang w:val="es-CO"/>
              </w:rPr>
              <w:t>l</w:t>
            </w:r>
            <w:r w:rsidRPr="007D473A">
              <w:rPr>
                <w:rFonts w:ascii="Arial" w:eastAsia="Arial" w:hAnsi="Arial" w:cs="Arial"/>
                <w:spacing w:val="-2"/>
                <w:sz w:val="18"/>
                <w:szCs w:val="18"/>
                <w:lang w:val="es-CO"/>
              </w:rPr>
              <w:t>o</w:t>
            </w:r>
            <w:r w:rsidRPr="007D473A">
              <w:rPr>
                <w:rFonts w:ascii="Arial" w:eastAsia="Arial" w:hAnsi="Arial" w:cs="Arial"/>
                <w:sz w:val="18"/>
                <w:szCs w:val="18"/>
                <w:lang w:val="es-CO"/>
              </w:rPr>
              <w:t>s</w:t>
            </w:r>
            <w:r w:rsidRPr="007D473A">
              <w:rPr>
                <w:rFonts w:ascii="Arial" w:eastAsia="Arial" w:hAnsi="Arial" w:cs="Arial"/>
                <w:spacing w:val="1"/>
                <w:sz w:val="18"/>
                <w:szCs w:val="18"/>
                <w:lang w:val="es-CO"/>
              </w:rPr>
              <w:t xml:space="preserve"> </w:t>
            </w:r>
            <w:r w:rsidRPr="007D473A">
              <w:rPr>
                <w:rFonts w:ascii="Arial" w:eastAsia="Arial" w:hAnsi="Arial" w:cs="Arial"/>
                <w:sz w:val="18"/>
                <w:szCs w:val="18"/>
                <w:lang w:val="es-CO"/>
              </w:rPr>
              <w:t>P</w:t>
            </w:r>
            <w:r w:rsidRPr="007D473A">
              <w:rPr>
                <w:rFonts w:ascii="Arial" w:eastAsia="Arial" w:hAnsi="Arial" w:cs="Arial"/>
                <w:spacing w:val="1"/>
                <w:sz w:val="18"/>
                <w:szCs w:val="18"/>
                <w:lang w:val="es-CO"/>
              </w:rPr>
              <w:t>lan</w:t>
            </w:r>
            <w:r w:rsidRPr="007D473A">
              <w:rPr>
                <w:rFonts w:ascii="Arial" w:eastAsia="Arial" w:hAnsi="Arial" w:cs="Arial"/>
                <w:spacing w:val="-2"/>
                <w:sz w:val="18"/>
                <w:szCs w:val="18"/>
                <w:lang w:val="es-CO"/>
              </w:rPr>
              <w:t>e</w:t>
            </w:r>
            <w:r w:rsidRPr="007D473A">
              <w:rPr>
                <w:rFonts w:ascii="Arial" w:eastAsia="Arial" w:hAnsi="Arial" w:cs="Arial"/>
                <w:sz w:val="18"/>
                <w:szCs w:val="18"/>
                <w:lang w:val="es-CO"/>
              </w:rPr>
              <w:t>s</w:t>
            </w:r>
            <w:r w:rsidRPr="007D473A">
              <w:rPr>
                <w:rFonts w:ascii="Arial" w:eastAsia="Arial" w:hAnsi="Arial" w:cs="Arial"/>
                <w:spacing w:val="3"/>
                <w:sz w:val="18"/>
                <w:szCs w:val="18"/>
                <w:lang w:val="es-CO"/>
              </w:rPr>
              <w:t xml:space="preserve"> </w:t>
            </w:r>
            <w:r w:rsidRPr="007D473A">
              <w:rPr>
                <w:rFonts w:ascii="Arial" w:eastAsia="Arial" w:hAnsi="Arial" w:cs="Arial"/>
                <w:spacing w:val="-2"/>
                <w:sz w:val="18"/>
                <w:szCs w:val="18"/>
                <w:lang w:val="es-CO"/>
              </w:rPr>
              <w:t>d</w:t>
            </w:r>
            <w:r w:rsidRPr="007D473A">
              <w:rPr>
                <w:rFonts w:ascii="Arial" w:eastAsia="Arial" w:hAnsi="Arial" w:cs="Arial"/>
                <w:sz w:val="18"/>
                <w:szCs w:val="18"/>
                <w:lang w:val="es-CO"/>
              </w:rPr>
              <w:t>e I</w:t>
            </w:r>
            <w:r w:rsidRPr="007D473A">
              <w:rPr>
                <w:rFonts w:ascii="Arial" w:eastAsia="Arial" w:hAnsi="Arial" w:cs="Arial"/>
                <w:spacing w:val="1"/>
                <w:sz w:val="18"/>
                <w:szCs w:val="18"/>
                <w:lang w:val="es-CO"/>
              </w:rPr>
              <w:t>n</w:t>
            </w:r>
            <w:r w:rsidRPr="007D473A">
              <w:rPr>
                <w:rFonts w:ascii="Arial" w:eastAsia="Arial" w:hAnsi="Arial" w:cs="Arial"/>
                <w:spacing w:val="-1"/>
                <w:sz w:val="18"/>
                <w:szCs w:val="18"/>
                <w:lang w:val="es-CO"/>
              </w:rPr>
              <w:t>v</w:t>
            </w:r>
            <w:r w:rsidRPr="007D473A">
              <w:rPr>
                <w:rFonts w:ascii="Arial" w:eastAsia="Arial" w:hAnsi="Arial" w:cs="Arial"/>
                <w:spacing w:val="1"/>
                <w:sz w:val="18"/>
                <w:szCs w:val="18"/>
                <w:lang w:val="es-CO"/>
              </w:rPr>
              <w:t>e</w:t>
            </w:r>
            <w:r w:rsidRPr="007D473A">
              <w:rPr>
                <w:rFonts w:ascii="Arial" w:eastAsia="Arial" w:hAnsi="Arial" w:cs="Arial"/>
                <w:sz w:val="18"/>
                <w:szCs w:val="18"/>
                <w:lang w:val="es-CO"/>
              </w:rPr>
              <w:t>r</w:t>
            </w:r>
            <w:r w:rsidRPr="007D473A">
              <w:rPr>
                <w:rFonts w:ascii="Arial" w:eastAsia="Arial" w:hAnsi="Arial" w:cs="Arial"/>
                <w:spacing w:val="1"/>
                <w:sz w:val="18"/>
                <w:szCs w:val="18"/>
                <w:lang w:val="es-CO"/>
              </w:rPr>
              <w:t>si</w:t>
            </w:r>
            <w:r w:rsidRPr="007D473A">
              <w:rPr>
                <w:rFonts w:ascii="Arial" w:eastAsia="Arial" w:hAnsi="Arial" w:cs="Arial"/>
                <w:spacing w:val="-2"/>
                <w:sz w:val="18"/>
                <w:szCs w:val="18"/>
                <w:lang w:val="es-CO"/>
              </w:rPr>
              <w:t>ó</w:t>
            </w:r>
            <w:r w:rsidRPr="007D473A">
              <w:rPr>
                <w:rFonts w:ascii="Arial" w:eastAsia="Arial" w:hAnsi="Arial" w:cs="Arial"/>
                <w:spacing w:val="1"/>
                <w:sz w:val="18"/>
                <w:szCs w:val="18"/>
                <w:lang w:val="es-CO"/>
              </w:rPr>
              <w:t>n</w:t>
            </w:r>
            <w:r w:rsidRPr="007D473A">
              <w:rPr>
                <w:rFonts w:ascii="Arial" w:eastAsia="Arial" w:hAnsi="Arial" w:cs="Arial"/>
                <w:sz w:val="18"/>
                <w:szCs w:val="18"/>
                <w:lang w:val="es-CO"/>
              </w:rPr>
              <w:t>,</w:t>
            </w:r>
            <w:r w:rsidRPr="007D473A">
              <w:rPr>
                <w:rFonts w:ascii="Arial" w:eastAsia="Arial" w:hAnsi="Arial" w:cs="Arial"/>
                <w:spacing w:val="1"/>
                <w:sz w:val="18"/>
                <w:szCs w:val="18"/>
                <w:lang w:val="es-CO"/>
              </w:rPr>
              <w:t xml:space="preserve"> </w:t>
            </w:r>
            <w:r w:rsidRPr="007D473A">
              <w:rPr>
                <w:rFonts w:ascii="Arial" w:eastAsia="Arial" w:hAnsi="Arial" w:cs="Arial"/>
                <w:spacing w:val="-2"/>
                <w:sz w:val="18"/>
                <w:szCs w:val="18"/>
                <w:lang w:val="es-CO"/>
              </w:rPr>
              <w:t>d</w:t>
            </w:r>
            <w:r w:rsidRPr="007D473A">
              <w:rPr>
                <w:rFonts w:ascii="Arial" w:eastAsia="Arial" w:hAnsi="Arial" w:cs="Arial"/>
                <w:sz w:val="18"/>
                <w:szCs w:val="18"/>
                <w:lang w:val="es-CO"/>
              </w:rPr>
              <w:t>e</w:t>
            </w:r>
            <w:r w:rsidRPr="007D473A">
              <w:rPr>
                <w:rFonts w:ascii="Arial" w:eastAsia="Arial" w:hAnsi="Arial" w:cs="Arial"/>
                <w:spacing w:val="1"/>
                <w:sz w:val="18"/>
                <w:szCs w:val="18"/>
                <w:lang w:val="es-CO"/>
              </w:rPr>
              <w:t xml:space="preserve"> </w:t>
            </w:r>
            <w:r w:rsidRPr="007D473A">
              <w:rPr>
                <w:rFonts w:ascii="Arial" w:eastAsia="Arial" w:hAnsi="Arial" w:cs="Arial"/>
                <w:sz w:val="18"/>
                <w:szCs w:val="18"/>
                <w:lang w:val="es-CO"/>
              </w:rPr>
              <w:t>C</w:t>
            </w:r>
            <w:r w:rsidRPr="007D473A">
              <w:rPr>
                <w:rFonts w:ascii="Arial" w:eastAsia="Arial" w:hAnsi="Arial" w:cs="Arial"/>
                <w:spacing w:val="1"/>
                <w:sz w:val="18"/>
                <w:szCs w:val="18"/>
                <w:lang w:val="es-CO"/>
              </w:rPr>
              <w:t>o</w:t>
            </w:r>
            <w:r w:rsidRPr="007D473A">
              <w:rPr>
                <w:rFonts w:ascii="Arial" w:eastAsia="Arial" w:hAnsi="Arial" w:cs="Arial"/>
                <w:spacing w:val="-1"/>
                <w:sz w:val="18"/>
                <w:szCs w:val="18"/>
                <w:lang w:val="es-CO"/>
              </w:rPr>
              <w:t>m</w:t>
            </w:r>
            <w:r w:rsidRPr="007D473A">
              <w:rPr>
                <w:rFonts w:ascii="Arial" w:eastAsia="Arial" w:hAnsi="Arial" w:cs="Arial"/>
                <w:spacing w:val="1"/>
                <w:sz w:val="18"/>
                <w:szCs w:val="18"/>
                <w:lang w:val="es-CO"/>
              </w:rPr>
              <w:t>p</w:t>
            </w:r>
            <w:r w:rsidRPr="007D473A">
              <w:rPr>
                <w:rFonts w:ascii="Arial" w:eastAsia="Arial" w:hAnsi="Arial" w:cs="Arial"/>
                <w:sz w:val="18"/>
                <w:szCs w:val="18"/>
                <w:lang w:val="es-CO"/>
              </w:rPr>
              <w:t>r</w:t>
            </w:r>
            <w:r w:rsidRPr="007D473A">
              <w:rPr>
                <w:rFonts w:ascii="Arial" w:eastAsia="Arial" w:hAnsi="Arial" w:cs="Arial"/>
                <w:spacing w:val="1"/>
                <w:sz w:val="18"/>
                <w:szCs w:val="18"/>
                <w:lang w:val="es-CO"/>
              </w:rPr>
              <w:t>a</w:t>
            </w:r>
            <w:r w:rsidRPr="007D473A">
              <w:rPr>
                <w:rFonts w:ascii="Arial" w:eastAsia="Arial" w:hAnsi="Arial" w:cs="Arial"/>
                <w:sz w:val="18"/>
                <w:szCs w:val="18"/>
                <w:lang w:val="es-CO"/>
              </w:rPr>
              <w:t>s</w:t>
            </w:r>
            <w:r w:rsidRPr="007D473A">
              <w:rPr>
                <w:rFonts w:ascii="Arial" w:eastAsia="Arial" w:hAnsi="Arial" w:cs="Arial"/>
                <w:spacing w:val="-1"/>
                <w:sz w:val="18"/>
                <w:szCs w:val="18"/>
                <w:lang w:val="es-CO"/>
              </w:rPr>
              <w:t xml:space="preserve"> </w:t>
            </w:r>
            <w:r>
              <w:rPr>
                <w:rFonts w:ascii="Arial" w:eastAsia="Arial" w:hAnsi="Arial" w:cs="Arial"/>
                <w:sz w:val="18"/>
                <w:szCs w:val="18"/>
                <w:lang w:val="es-CO"/>
              </w:rPr>
              <w:t>o adquisiciones.</w:t>
            </w:r>
          </w:p>
          <w:p w:rsidR="00454A56" w:rsidRDefault="00454A56">
            <w:pPr>
              <w:spacing w:line="200" w:lineRule="exact"/>
              <w:ind w:left="66" w:right="37"/>
              <w:rPr>
                <w:rFonts w:ascii="Arial" w:eastAsia="Arial" w:hAnsi="Arial" w:cs="Arial"/>
                <w:sz w:val="18"/>
                <w:szCs w:val="18"/>
                <w:lang w:val="es-CO"/>
              </w:rPr>
            </w:pPr>
          </w:p>
          <w:p w:rsidR="00454A56" w:rsidRPr="007D473A" w:rsidRDefault="00454A56">
            <w:pPr>
              <w:spacing w:line="200" w:lineRule="exact"/>
              <w:ind w:left="66" w:right="37"/>
              <w:rPr>
                <w:rFonts w:ascii="Arial" w:eastAsia="Arial" w:hAnsi="Arial" w:cs="Arial"/>
                <w:sz w:val="18"/>
                <w:szCs w:val="18"/>
                <w:lang w:val="es-CO"/>
              </w:rPr>
            </w:pPr>
            <w:r w:rsidRPr="007D473A">
              <w:rPr>
                <w:rFonts w:ascii="Arial" w:eastAsia="Arial" w:hAnsi="Arial" w:cs="Arial"/>
                <w:sz w:val="18"/>
                <w:szCs w:val="18"/>
                <w:lang w:val="es-CO"/>
              </w:rPr>
              <w:t>Se</w:t>
            </w:r>
            <w:r w:rsidRPr="007D473A">
              <w:rPr>
                <w:rFonts w:ascii="Arial" w:eastAsia="Arial" w:hAnsi="Arial" w:cs="Arial"/>
                <w:spacing w:val="20"/>
                <w:sz w:val="18"/>
                <w:szCs w:val="18"/>
                <w:lang w:val="es-CO"/>
              </w:rPr>
              <w:t xml:space="preserve"> </w:t>
            </w:r>
            <w:r w:rsidRPr="007D473A">
              <w:rPr>
                <w:rFonts w:ascii="Arial" w:eastAsia="Arial" w:hAnsi="Arial" w:cs="Arial"/>
                <w:spacing w:val="1"/>
                <w:sz w:val="18"/>
                <w:szCs w:val="18"/>
                <w:lang w:val="es-CO"/>
              </w:rPr>
              <w:t>de</w:t>
            </w:r>
            <w:r w:rsidRPr="007D473A">
              <w:rPr>
                <w:rFonts w:ascii="Arial" w:eastAsia="Arial" w:hAnsi="Arial" w:cs="Arial"/>
                <w:spacing w:val="-2"/>
                <w:sz w:val="18"/>
                <w:szCs w:val="18"/>
                <w:lang w:val="es-CO"/>
              </w:rPr>
              <w:t>b</w:t>
            </w:r>
            <w:r w:rsidRPr="007D473A">
              <w:rPr>
                <w:rFonts w:ascii="Arial" w:eastAsia="Arial" w:hAnsi="Arial" w:cs="Arial"/>
                <w:sz w:val="18"/>
                <w:szCs w:val="18"/>
                <w:lang w:val="es-CO"/>
              </w:rPr>
              <w:t>e</w:t>
            </w:r>
            <w:r w:rsidRPr="007D473A">
              <w:rPr>
                <w:rFonts w:ascii="Arial" w:eastAsia="Arial" w:hAnsi="Arial" w:cs="Arial"/>
                <w:spacing w:val="20"/>
                <w:sz w:val="18"/>
                <w:szCs w:val="18"/>
                <w:lang w:val="es-CO"/>
              </w:rPr>
              <w:t xml:space="preserve"> </w:t>
            </w:r>
            <w:r w:rsidRPr="007D473A">
              <w:rPr>
                <w:rFonts w:ascii="Arial" w:eastAsia="Arial" w:hAnsi="Arial" w:cs="Arial"/>
                <w:spacing w:val="-1"/>
                <w:sz w:val="18"/>
                <w:szCs w:val="18"/>
                <w:lang w:val="es-CO"/>
              </w:rPr>
              <w:t>c</w:t>
            </w:r>
            <w:r w:rsidRPr="007D473A">
              <w:rPr>
                <w:rFonts w:ascii="Arial" w:eastAsia="Arial" w:hAnsi="Arial" w:cs="Arial"/>
                <w:spacing w:val="1"/>
                <w:sz w:val="18"/>
                <w:szCs w:val="18"/>
                <w:lang w:val="es-CO"/>
              </w:rPr>
              <w:t>o</w:t>
            </w:r>
            <w:r w:rsidRPr="007D473A">
              <w:rPr>
                <w:rFonts w:ascii="Arial" w:eastAsia="Arial" w:hAnsi="Arial" w:cs="Arial"/>
                <w:spacing w:val="-2"/>
                <w:sz w:val="18"/>
                <w:szCs w:val="18"/>
                <w:lang w:val="es-CO"/>
              </w:rPr>
              <w:t>n</w:t>
            </w:r>
            <w:r w:rsidRPr="007D473A">
              <w:rPr>
                <w:rFonts w:ascii="Arial" w:eastAsia="Arial" w:hAnsi="Arial" w:cs="Arial"/>
                <w:spacing w:val="1"/>
                <w:sz w:val="18"/>
                <w:szCs w:val="18"/>
                <w:lang w:val="es-CO"/>
              </w:rPr>
              <w:t>side</w:t>
            </w:r>
            <w:r w:rsidRPr="007D473A">
              <w:rPr>
                <w:rFonts w:ascii="Arial" w:eastAsia="Arial" w:hAnsi="Arial" w:cs="Arial"/>
                <w:spacing w:val="-2"/>
                <w:sz w:val="18"/>
                <w:szCs w:val="18"/>
                <w:lang w:val="es-CO"/>
              </w:rPr>
              <w:t>r</w:t>
            </w:r>
            <w:r w:rsidRPr="007D473A">
              <w:rPr>
                <w:rFonts w:ascii="Arial" w:eastAsia="Arial" w:hAnsi="Arial" w:cs="Arial"/>
                <w:spacing w:val="1"/>
                <w:sz w:val="18"/>
                <w:szCs w:val="18"/>
                <w:lang w:val="es-CO"/>
              </w:rPr>
              <w:t>a</w:t>
            </w:r>
            <w:r w:rsidRPr="007D473A">
              <w:rPr>
                <w:rFonts w:ascii="Arial" w:eastAsia="Arial" w:hAnsi="Arial" w:cs="Arial"/>
                <w:sz w:val="18"/>
                <w:szCs w:val="18"/>
                <w:lang w:val="es-CO"/>
              </w:rPr>
              <w:t>r</w:t>
            </w:r>
            <w:r w:rsidRPr="007D473A">
              <w:rPr>
                <w:rFonts w:ascii="Arial" w:eastAsia="Arial" w:hAnsi="Arial" w:cs="Arial"/>
                <w:spacing w:val="20"/>
                <w:sz w:val="18"/>
                <w:szCs w:val="18"/>
                <w:lang w:val="es-CO"/>
              </w:rPr>
              <w:t xml:space="preserve"> </w:t>
            </w:r>
            <w:r w:rsidRPr="007D473A">
              <w:rPr>
                <w:rFonts w:ascii="Arial" w:eastAsia="Arial" w:hAnsi="Arial" w:cs="Arial"/>
                <w:spacing w:val="-2"/>
                <w:sz w:val="18"/>
                <w:szCs w:val="18"/>
                <w:lang w:val="es-CO"/>
              </w:rPr>
              <w:t>e</w:t>
            </w:r>
            <w:r w:rsidRPr="007D473A">
              <w:rPr>
                <w:rFonts w:ascii="Arial" w:eastAsia="Arial" w:hAnsi="Arial" w:cs="Arial"/>
                <w:sz w:val="18"/>
                <w:szCs w:val="18"/>
                <w:lang w:val="es-CO"/>
              </w:rPr>
              <w:t>l</w:t>
            </w:r>
            <w:r w:rsidRPr="007D473A">
              <w:rPr>
                <w:rFonts w:ascii="Arial" w:eastAsia="Arial" w:hAnsi="Arial" w:cs="Arial"/>
                <w:spacing w:val="18"/>
                <w:sz w:val="18"/>
                <w:szCs w:val="18"/>
                <w:lang w:val="es-CO"/>
              </w:rPr>
              <w:t xml:space="preserve"> </w:t>
            </w:r>
            <w:r w:rsidRPr="007D473A">
              <w:rPr>
                <w:rFonts w:ascii="Arial" w:eastAsia="Arial" w:hAnsi="Arial" w:cs="Arial"/>
                <w:spacing w:val="1"/>
                <w:sz w:val="18"/>
                <w:szCs w:val="18"/>
                <w:lang w:val="es-CO"/>
              </w:rPr>
              <w:t>con</w:t>
            </w:r>
            <w:r w:rsidRPr="007D473A">
              <w:rPr>
                <w:rFonts w:ascii="Arial" w:eastAsia="Arial" w:hAnsi="Arial" w:cs="Arial"/>
                <w:spacing w:val="-2"/>
                <w:sz w:val="18"/>
                <w:szCs w:val="18"/>
                <w:lang w:val="es-CO"/>
              </w:rPr>
              <w:t>t</w:t>
            </w:r>
            <w:r w:rsidRPr="007D473A">
              <w:rPr>
                <w:rFonts w:ascii="Arial" w:eastAsia="Arial" w:hAnsi="Arial" w:cs="Arial"/>
                <w:spacing w:val="1"/>
                <w:sz w:val="18"/>
                <w:szCs w:val="18"/>
                <w:lang w:val="es-CO"/>
              </w:rPr>
              <w:t>e</w:t>
            </w:r>
            <w:r w:rsidRPr="007D473A">
              <w:rPr>
                <w:rFonts w:ascii="Arial" w:eastAsia="Arial" w:hAnsi="Arial" w:cs="Arial"/>
                <w:spacing w:val="-2"/>
                <w:sz w:val="18"/>
                <w:szCs w:val="18"/>
                <w:lang w:val="es-CO"/>
              </w:rPr>
              <w:t>n</w:t>
            </w:r>
            <w:r w:rsidRPr="007D473A">
              <w:rPr>
                <w:rFonts w:ascii="Arial" w:eastAsia="Arial" w:hAnsi="Arial" w:cs="Arial"/>
                <w:spacing w:val="1"/>
                <w:sz w:val="18"/>
                <w:szCs w:val="18"/>
                <w:lang w:val="es-CO"/>
              </w:rPr>
              <w:t>id</w:t>
            </w:r>
            <w:r w:rsidRPr="007D473A">
              <w:rPr>
                <w:rFonts w:ascii="Arial" w:eastAsia="Arial" w:hAnsi="Arial" w:cs="Arial"/>
                <w:sz w:val="18"/>
                <w:szCs w:val="18"/>
                <w:lang w:val="es-CO"/>
              </w:rPr>
              <w:t>o</w:t>
            </w:r>
            <w:r w:rsidRPr="007D473A">
              <w:rPr>
                <w:rFonts w:ascii="Arial" w:eastAsia="Arial" w:hAnsi="Arial" w:cs="Arial"/>
                <w:spacing w:val="18"/>
                <w:sz w:val="18"/>
                <w:szCs w:val="18"/>
                <w:lang w:val="es-CO"/>
              </w:rPr>
              <w:t xml:space="preserve"> </w:t>
            </w:r>
            <w:r w:rsidRPr="007D473A">
              <w:rPr>
                <w:rFonts w:ascii="Arial" w:eastAsia="Arial" w:hAnsi="Arial" w:cs="Arial"/>
                <w:spacing w:val="1"/>
                <w:sz w:val="18"/>
                <w:szCs w:val="18"/>
                <w:lang w:val="es-CO"/>
              </w:rPr>
              <w:t>m</w:t>
            </w:r>
            <w:r w:rsidRPr="007D473A">
              <w:rPr>
                <w:rFonts w:ascii="Arial" w:eastAsia="Arial" w:hAnsi="Arial" w:cs="Arial"/>
                <w:sz w:val="18"/>
                <w:szCs w:val="18"/>
                <w:lang w:val="es-CO"/>
              </w:rPr>
              <w:t>í</w:t>
            </w:r>
            <w:r w:rsidRPr="007D473A">
              <w:rPr>
                <w:rFonts w:ascii="Arial" w:eastAsia="Arial" w:hAnsi="Arial" w:cs="Arial"/>
                <w:spacing w:val="-1"/>
                <w:sz w:val="18"/>
                <w:szCs w:val="18"/>
                <w:lang w:val="es-CO"/>
              </w:rPr>
              <w:t>n</w:t>
            </w:r>
            <w:r w:rsidRPr="007D473A">
              <w:rPr>
                <w:rFonts w:ascii="Arial" w:eastAsia="Arial" w:hAnsi="Arial" w:cs="Arial"/>
                <w:spacing w:val="1"/>
                <w:sz w:val="18"/>
                <w:szCs w:val="18"/>
                <w:lang w:val="es-CO"/>
              </w:rPr>
              <w:t>im</w:t>
            </w:r>
            <w:r w:rsidRPr="007D473A">
              <w:rPr>
                <w:rFonts w:ascii="Arial" w:eastAsia="Arial" w:hAnsi="Arial" w:cs="Arial"/>
                <w:sz w:val="18"/>
                <w:szCs w:val="18"/>
                <w:lang w:val="es-CO"/>
              </w:rPr>
              <w:t>o</w:t>
            </w:r>
            <w:r w:rsidRPr="007D473A">
              <w:rPr>
                <w:rFonts w:ascii="Arial" w:eastAsia="Arial" w:hAnsi="Arial" w:cs="Arial"/>
                <w:spacing w:val="18"/>
                <w:sz w:val="18"/>
                <w:szCs w:val="18"/>
                <w:lang w:val="es-CO"/>
              </w:rPr>
              <w:t xml:space="preserve"> </w:t>
            </w:r>
            <w:r w:rsidRPr="007D473A">
              <w:rPr>
                <w:rFonts w:ascii="Arial" w:eastAsia="Arial" w:hAnsi="Arial" w:cs="Arial"/>
                <w:spacing w:val="1"/>
                <w:sz w:val="18"/>
                <w:szCs w:val="18"/>
                <w:lang w:val="es-CO"/>
              </w:rPr>
              <w:t>d</w:t>
            </w:r>
            <w:r w:rsidRPr="007D473A">
              <w:rPr>
                <w:rFonts w:ascii="Arial" w:eastAsia="Arial" w:hAnsi="Arial" w:cs="Arial"/>
                <w:sz w:val="18"/>
                <w:szCs w:val="18"/>
                <w:lang w:val="es-CO"/>
              </w:rPr>
              <w:t>e</w:t>
            </w:r>
            <w:r w:rsidRPr="007D473A">
              <w:rPr>
                <w:rFonts w:ascii="Arial" w:eastAsia="Arial" w:hAnsi="Arial" w:cs="Arial"/>
                <w:spacing w:val="18"/>
                <w:sz w:val="18"/>
                <w:szCs w:val="18"/>
                <w:lang w:val="es-CO"/>
              </w:rPr>
              <w:t xml:space="preserve"> </w:t>
            </w:r>
            <w:r w:rsidRPr="007D473A">
              <w:rPr>
                <w:rFonts w:ascii="Arial" w:eastAsia="Arial" w:hAnsi="Arial" w:cs="Arial"/>
                <w:spacing w:val="1"/>
                <w:sz w:val="18"/>
                <w:szCs w:val="18"/>
                <w:lang w:val="es-CO"/>
              </w:rPr>
              <w:t>l</w:t>
            </w:r>
            <w:r w:rsidRPr="007D473A">
              <w:rPr>
                <w:rFonts w:ascii="Arial" w:eastAsia="Arial" w:hAnsi="Arial" w:cs="Arial"/>
                <w:spacing w:val="-2"/>
                <w:sz w:val="18"/>
                <w:szCs w:val="18"/>
                <w:lang w:val="es-CO"/>
              </w:rPr>
              <w:t>o</w:t>
            </w:r>
            <w:r w:rsidRPr="007D473A">
              <w:rPr>
                <w:rFonts w:ascii="Arial" w:eastAsia="Arial" w:hAnsi="Arial" w:cs="Arial"/>
                <w:sz w:val="18"/>
                <w:szCs w:val="18"/>
                <w:lang w:val="es-CO"/>
              </w:rPr>
              <w:t>s</w:t>
            </w:r>
            <w:r w:rsidRPr="007D473A">
              <w:rPr>
                <w:rFonts w:ascii="Arial" w:eastAsia="Arial" w:hAnsi="Arial" w:cs="Arial"/>
                <w:spacing w:val="21"/>
                <w:sz w:val="18"/>
                <w:szCs w:val="18"/>
                <w:lang w:val="es-CO"/>
              </w:rPr>
              <w:t xml:space="preserve"> </w:t>
            </w:r>
            <w:r w:rsidRPr="007D473A">
              <w:rPr>
                <w:rFonts w:ascii="Arial" w:eastAsia="Arial" w:hAnsi="Arial" w:cs="Arial"/>
                <w:spacing w:val="-2"/>
                <w:sz w:val="18"/>
                <w:szCs w:val="18"/>
                <w:lang w:val="es-CO"/>
              </w:rPr>
              <w:t>e</w:t>
            </w:r>
            <w:r w:rsidRPr="007D473A">
              <w:rPr>
                <w:rFonts w:ascii="Arial" w:eastAsia="Arial" w:hAnsi="Arial" w:cs="Arial"/>
                <w:spacing w:val="1"/>
                <w:sz w:val="18"/>
                <w:szCs w:val="18"/>
                <w:lang w:val="es-CO"/>
              </w:rPr>
              <w:t>s</w:t>
            </w:r>
            <w:r w:rsidRPr="007D473A">
              <w:rPr>
                <w:rFonts w:ascii="Arial" w:eastAsia="Arial" w:hAnsi="Arial" w:cs="Arial"/>
                <w:sz w:val="18"/>
                <w:szCs w:val="18"/>
                <w:lang w:val="es-CO"/>
              </w:rPr>
              <w:t>t</w:t>
            </w:r>
            <w:r w:rsidRPr="007D473A">
              <w:rPr>
                <w:rFonts w:ascii="Arial" w:eastAsia="Arial" w:hAnsi="Arial" w:cs="Arial"/>
                <w:spacing w:val="1"/>
                <w:sz w:val="18"/>
                <w:szCs w:val="18"/>
                <w:lang w:val="es-CO"/>
              </w:rPr>
              <w:t>u</w:t>
            </w:r>
            <w:r w:rsidRPr="007D473A">
              <w:rPr>
                <w:rFonts w:ascii="Arial" w:eastAsia="Arial" w:hAnsi="Arial" w:cs="Arial"/>
                <w:spacing w:val="-2"/>
                <w:sz w:val="18"/>
                <w:szCs w:val="18"/>
                <w:lang w:val="es-CO"/>
              </w:rPr>
              <w:t>d</w:t>
            </w:r>
            <w:r w:rsidRPr="007D473A">
              <w:rPr>
                <w:rFonts w:ascii="Arial" w:eastAsia="Arial" w:hAnsi="Arial" w:cs="Arial"/>
                <w:spacing w:val="1"/>
                <w:sz w:val="18"/>
                <w:szCs w:val="18"/>
                <w:lang w:val="es-CO"/>
              </w:rPr>
              <w:t>i</w:t>
            </w:r>
            <w:r w:rsidRPr="007D473A">
              <w:rPr>
                <w:rFonts w:ascii="Arial" w:eastAsia="Arial" w:hAnsi="Arial" w:cs="Arial"/>
                <w:spacing w:val="-2"/>
                <w:sz w:val="18"/>
                <w:szCs w:val="18"/>
                <w:lang w:val="es-CO"/>
              </w:rPr>
              <w:t>o</w:t>
            </w:r>
            <w:r w:rsidRPr="007D473A">
              <w:rPr>
                <w:rFonts w:ascii="Arial" w:eastAsia="Arial" w:hAnsi="Arial" w:cs="Arial"/>
                <w:sz w:val="18"/>
                <w:szCs w:val="18"/>
                <w:lang w:val="es-CO"/>
              </w:rPr>
              <w:t>s</w:t>
            </w:r>
            <w:r w:rsidRPr="007D473A">
              <w:rPr>
                <w:rFonts w:ascii="Arial" w:eastAsia="Arial" w:hAnsi="Arial" w:cs="Arial"/>
                <w:spacing w:val="21"/>
                <w:sz w:val="18"/>
                <w:szCs w:val="18"/>
                <w:lang w:val="es-CO"/>
              </w:rPr>
              <w:t xml:space="preserve"> </w:t>
            </w:r>
            <w:r w:rsidRPr="007D473A">
              <w:rPr>
                <w:rFonts w:ascii="Arial" w:eastAsia="Arial" w:hAnsi="Arial" w:cs="Arial"/>
                <w:sz w:val="18"/>
                <w:szCs w:val="18"/>
                <w:lang w:val="es-CO"/>
              </w:rPr>
              <w:t>y</w:t>
            </w:r>
            <w:r w:rsidRPr="007D473A">
              <w:rPr>
                <w:rFonts w:ascii="Arial" w:eastAsia="Arial" w:hAnsi="Arial" w:cs="Arial"/>
                <w:spacing w:val="16"/>
                <w:sz w:val="18"/>
                <w:szCs w:val="18"/>
                <w:lang w:val="es-CO"/>
              </w:rPr>
              <w:t xml:space="preserve"> </w:t>
            </w:r>
            <w:r w:rsidRPr="007D473A">
              <w:rPr>
                <w:rFonts w:ascii="Arial" w:eastAsia="Arial" w:hAnsi="Arial" w:cs="Arial"/>
                <w:spacing w:val="1"/>
                <w:sz w:val="18"/>
                <w:szCs w:val="18"/>
                <w:lang w:val="es-CO"/>
              </w:rPr>
              <w:t>doc</w:t>
            </w:r>
            <w:r w:rsidRPr="007D473A">
              <w:rPr>
                <w:rFonts w:ascii="Arial" w:eastAsia="Arial" w:hAnsi="Arial" w:cs="Arial"/>
                <w:spacing w:val="-2"/>
                <w:sz w:val="18"/>
                <w:szCs w:val="18"/>
                <w:lang w:val="es-CO"/>
              </w:rPr>
              <w:t>u</w:t>
            </w:r>
            <w:r w:rsidRPr="007D473A">
              <w:rPr>
                <w:rFonts w:ascii="Arial" w:eastAsia="Arial" w:hAnsi="Arial" w:cs="Arial"/>
                <w:spacing w:val="1"/>
                <w:sz w:val="18"/>
                <w:szCs w:val="18"/>
                <w:lang w:val="es-CO"/>
              </w:rPr>
              <w:t>me</w:t>
            </w:r>
            <w:r w:rsidRPr="007D473A">
              <w:rPr>
                <w:rFonts w:ascii="Arial" w:eastAsia="Arial" w:hAnsi="Arial" w:cs="Arial"/>
                <w:spacing w:val="-2"/>
                <w:sz w:val="18"/>
                <w:szCs w:val="18"/>
                <w:lang w:val="es-CO"/>
              </w:rPr>
              <w:t>n</w:t>
            </w:r>
            <w:r w:rsidRPr="007D473A">
              <w:rPr>
                <w:rFonts w:ascii="Arial" w:eastAsia="Arial" w:hAnsi="Arial" w:cs="Arial"/>
                <w:sz w:val="18"/>
                <w:szCs w:val="18"/>
                <w:lang w:val="es-CO"/>
              </w:rPr>
              <w:t>t</w:t>
            </w:r>
            <w:r w:rsidRPr="007D473A">
              <w:rPr>
                <w:rFonts w:ascii="Arial" w:eastAsia="Arial" w:hAnsi="Arial" w:cs="Arial"/>
                <w:spacing w:val="1"/>
                <w:sz w:val="18"/>
                <w:szCs w:val="18"/>
                <w:lang w:val="es-CO"/>
              </w:rPr>
              <w:t>o</w:t>
            </w:r>
            <w:r w:rsidRPr="007D473A">
              <w:rPr>
                <w:rFonts w:ascii="Arial" w:eastAsia="Arial" w:hAnsi="Arial" w:cs="Arial"/>
                <w:sz w:val="18"/>
                <w:szCs w:val="18"/>
                <w:lang w:val="es-CO"/>
              </w:rPr>
              <w:t xml:space="preserve">s </w:t>
            </w:r>
            <w:r w:rsidRPr="007D473A">
              <w:rPr>
                <w:rFonts w:ascii="Arial" w:eastAsia="Arial" w:hAnsi="Arial" w:cs="Arial"/>
                <w:spacing w:val="1"/>
                <w:sz w:val="18"/>
                <w:szCs w:val="18"/>
                <w:lang w:val="es-CO"/>
              </w:rPr>
              <w:t>p</w:t>
            </w:r>
            <w:r w:rsidRPr="007D473A">
              <w:rPr>
                <w:rFonts w:ascii="Arial" w:eastAsia="Arial" w:hAnsi="Arial" w:cs="Arial"/>
                <w:sz w:val="18"/>
                <w:szCs w:val="18"/>
                <w:lang w:val="es-CO"/>
              </w:rPr>
              <w:t>r</w:t>
            </w:r>
            <w:r w:rsidRPr="007D473A">
              <w:rPr>
                <w:rFonts w:ascii="Arial" w:eastAsia="Arial" w:hAnsi="Arial" w:cs="Arial"/>
                <w:spacing w:val="1"/>
                <w:sz w:val="18"/>
                <w:szCs w:val="18"/>
                <w:lang w:val="es-CO"/>
              </w:rPr>
              <w:t>e</w:t>
            </w:r>
            <w:r w:rsidRPr="007D473A">
              <w:rPr>
                <w:rFonts w:ascii="Arial" w:eastAsia="Arial" w:hAnsi="Arial" w:cs="Arial"/>
                <w:spacing w:val="-1"/>
                <w:sz w:val="18"/>
                <w:szCs w:val="18"/>
                <w:lang w:val="es-CO"/>
              </w:rPr>
              <w:t>v</w:t>
            </w:r>
            <w:r w:rsidRPr="007D473A">
              <w:rPr>
                <w:rFonts w:ascii="Arial" w:eastAsia="Arial" w:hAnsi="Arial" w:cs="Arial"/>
                <w:spacing w:val="1"/>
                <w:sz w:val="18"/>
                <w:szCs w:val="18"/>
                <w:lang w:val="es-CO"/>
              </w:rPr>
              <w:t>ios</w:t>
            </w:r>
            <w:r w:rsidRPr="007D473A">
              <w:rPr>
                <w:rFonts w:ascii="Arial" w:eastAsia="Arial" w:hAnsi="Arial" w:cs="Arial"/>
                <w:sz w:val="18"/>
                <w:szCs w:val="18"/>
                <w:lang w:val="es-CO"/>
              </w:rPr>
              <w:t>:</w:t>
            </w:r>
          </w:p>
          <w:p w:rsidR="00454A56" w:rsidRDefault="00454A56" w:rsidP="007D473A">
            <w:pPr>
              <w:pStyle w:val="Prrafodelista"/>
              <w:numPr>
                <w:ilvl w:val="0"/>
                <w:numId w:val="12"/>
              </w:numPr>
              <w:tabs>
                <w:tab w:val="left" w:pos="780"/>
              </w:tabs>
              <w:spacing w:before="14" w:line="200" w:lineRule="exact"/>
              <w:ind w:right="36"/>
              <w:jc w:val="both"/>
              <w:rPr>
                <w:rFonts w:ascii="Arial" w:eastAsia="Arial" w:hAnsi="Arial" w:cs="Arial"/>
                <w:sz w:val="18"/>
                <w:szCs w:val="18"/>
                <w:lang w:val="es-CO"/>
              </w:rPr>
            </w:pPr>
            <w:r w:rsidRPr="007D473A">
              <w:rPr>
                <w:rFonts w:ascii="Arial" w:eastAsia="Arial" w:hAnsi="Arial" w:cs="Arial"/>
                <w:spacing w:val="1"/>
                <w:sz w:val="18"/>
                <w:szCs w:val="18"/>
                <w:lang w:val="es-CO"/>
              </w:rPr>
              <w:t>L</w:t>
            </w:r>
            <w:r w:rsidRPr="007D473A">
              <w:rPr>
                <w:rFonts w:ascii="Arial" w:eastAsia="Arial" w:hAnsi="Arial" w:cs="Arial"/>
                <w:sz w:val="18"/>
                <w:szCs w:val="18"/>
                <w:lang w:val="es-CO"/>
              </w:rPr>
              <w:t>a</w:t>
            </w:r>
            <w:r w:rsidRPr="007D473A">
              <w:rPr>
                <w:rFonts w:ascii="Arial" w:eastAsia="Arial" w:hAnsi="Arial" w:cs="Arial"/>
                <w:spacing w:val="15"/>
                <w:sz w:val="18"/>
                <w:szCs w:val="18"/>
                <w:lang w:val="es-CO"/>
              </w:rPr>
              <w:t xml:space="preserve"> </w:t>
            </w:r>
            <w:r w:rsidRPr="007D473A">
              <w:rPr>
                <w:rFonts w:ascii="Arial" w:eastAsia="Arial" w:hAnsi="Arial" w:cs="Arial"/>
                <w:spacing w:val="1"/>
                <w:sz w:val="18"/>
                <w:szCs w:val="18"/>
                <w:lang w:val="es-CO"/>
              </w:rPr>
              <w:t>d</w:t>
            </w:r>
            <w:r w:rsidRPr="007D473A">
              <w:rPr>
                <w:rFonts w:ascii="Arial" w:eastAsia="Arial" w:hAnsi="Arial" w:cs="Arial"/>
                <w:spacing w:val="-2"/>
                <w:sz w:val="18"/>
                <w:szCs w:val="18"/>
                <w:lang w:val="es-CO"/>
              </w:rPr>
              <w:t>e</w:t>
            </w:r>
            <w:r w:rsidRPr="007D473A">
              <w:rPr>
                <w:rFonts w:ascii="Arial" w:eastAsia="Arial" w:hAnsi="Arial" w:cs="Arial"/>
                <w:spacing w:val="1"/>
                <w:sz w:val="18"/>
                <w:szCs w:val="18"/>
                <w:lang w:val="es-CO"/>
              </w:rPr>
              <w:t>sc</w:t>
            </w:r>
            <w:r w:rsidRPr="007D473A">
              <w:rPr>
                <w:rFonts w:ascii="Arial" w:eastAsia="Arial" w:hAnsi="Arial" w:cs="Arial"/>
                <w:spacing w:val="-2"/>
                <w:sz w:val="18"/>
                <w:szCs w:val="18"/>
                <w:lang w:val="es-CO"/>
              </w:rPr>
              <w:t>r</w:t>
            </w:r>
            <w:r w:rsidRPr="007D473A">
              <w:rPr>
                <w:rFonts w:ascii="Arial" w:eastAsia="Arial" w:hAnsi="Arial" w:cs="Arial"/>
                <w:spacing w:val="1"/>
                <w:sz w:val="18"/>
                <w:szCs w:val="18"/>
                <w:lang w:val="es-CO"/>
              </w:rPr>
              <w:t>ip</w:t>
            </w:r>
            <w:r w:rsidRPr="007D473A">
              <w:rPr>
                <w:rFonts w:ascii="Arial" w:eastAsia="Arial" w:hAnsi="Arial" w:cs="Arial"/>
                <w:spacing w:val="-1"/>
                <w:sz w:val="18"/>
                <w:szCs w:val="18"/>
                <w:lang w:val="es-CO"/>
              </w:rPr>
              <w:t>c</w:t>
            </w:r>
            <w:r w:rsidRPr="007D473A">
              <w:rPr>
                <w:rFonts w:ascii="Arial" w:eastAsia="Arial" w:hAnsi="Arial" w:cs="Arial"/>
                <w:spacing w:val="1"/>
                <w:sz w:val="18"/>
                <w:szCs w:val="18"/>
                <w:lang w:val="es-CO"/>
              </w:rPr>
              <w:t>ió</w:t>
            </w:r>
            <w:r w:rsidRPr="007D473A">
              <w:rPr>
                <w:rFonts w:ascii="Arial" w:eastAsia="Arial" w:hAnsi="Arial" w:cs="Arial"/>
                <w:sz w:val="18"/>
                <w:szCs w:val="18"/>
                <w:lang w:val="es-CO"/>
              </w:rPr>
              <w:t>n</w:t>
            </w:r>
            <w:r w:rsidRPr="007D473A">
              <w:rPr>
                <w:rFonts w:ascii="Arial" w:eastAsia="Arial" w:hAnsi="Arial" w:cs="Arial"/>
                <w:spacing w:val="13"/>
                <w:sz w:val="18"/>
                <w:szCs w:val="18"/>
                <w:lang w:val="es-CO"/>
              </w:rPr>
              <w:t xml:space="preserve"> </w:t>
            </w:r>
            <w:r w:rsidRPr="007D473A">
              <w:rPr>
                <w:rFonts w:ascii="Arial" w:eastAsia="Arial" w:hAnsi="Arial" w:cs="Arial"/>
                <w:spacing w:val="1"/>
                <w:sz w:val="18"/>
                <w:szCs w:val="18"/>
                <w:lang w:val="es-CO"/>
              </w:rPr>
              <w:t>d</w:t>
            </w:r>
            <w:r w:rsidRPr="007D473A">
              <w:rPr>
                <w:rFonts w:ascii="Arial" w:eastAsia="Arial" w:hAnsi="Arial" w:cs="Arial"/>
                <w:sz w:val="18"/>
                <w:szCs w:val="18"/>
                <w:lang w:val="es-CO"/>
              </w:rPr>
              <w:t>e</w:t>
            </w:r>
            <w:r w:rsidRPr="007D473A">
              <w:rPr>
                <w:rFonts w:ascii="Arial" w:eastAsia="Arial" w:hAnsi="Arial" w:cs="Arial"/>
                <w:spacing w:val="13"/>
                <w:sz w:val="18"/>
                <w:szCs w:val="18"/>
                <w:lang w:val="es-CO"/>
              </w:rPr>
              <w:t xml:space="preserve"> </w:t>
            </w:r>
            <w:r w:rsidRPr="007D473A">
              <w:rPr>
                <w:rFonts w:ascii="Arial" w:eastAsia="Arial" w:hAnsi="Arial" w:cs="Arial"/>
                <w:spacing w:val="1"/>
                <w:sz w:val="18"/>
                <w:szCs w:val="18"/>
                <w:lang w:val="es-CO"/>
              </w:rPr>
              <w:t>l</w:t>
            </w:r>
            <w:r w:rsidRPr="007D473A">
              <w:rPr>
                <w:rFonts w:ascii="Arial" w:eastAsia="Arial" w:hAnsi="Arial" w:cs="Arial"/>
                <w:sz w:val="18"/>
                <w:szCs w:val="18"/>
                <w:lang w:val="es-CO"/>
              </w:rPr>
              <w:t>a</w:t>
            </w:r>
            <w:r w:rsidRPr="007D473A">
              <w:rPr>
                <w:rFonts w:ascii="Arial" w:eastAsia="Arial" w:hAnsi="Arial" w:cs="Arial"/>
                <w:spacing w:val="15"/>
                <w:sz w:val="18"/>
                <w:szCs w:val="18"/>
                <w:lang w:val="es-CO"/>
              </w:rPr>
              <w:t xml:space="preserve"> </w:t>
            </w:r>
            <w:r w:rsidRPr="007D473A">
              <w:rPr>
                <w:rFonts w:ascii="Arial" w:eastAsia="Arial" w:hAnsi="Arial" w:cs="Arial"/>
                <w:spacing w:val="-2"/>
                <w:sz w:val="18"/>
                <w:szCs w:val="18"/>
                <w:lang w:val="es-CO"/>
              </w:rPr>
              <w:t>n</w:t>
            </w:r>
            <w:r w:rsidRPr="007D473A">
              <w:rPr>
                <w:rFonts w:ascii="Arial" w:eastAsia="Arial" w:hAnsi="Arial" w:cs="Arial"/>
                <w:spacing w:val="1"/>
                <w:sz w:val="18"/>
                <w:szCs w:val="18"/>
                <w:lang w:val="es-CO"/>
              </w:rPr>
              <w:t>e</w:t>
            </w:r>
            <w:r w:rsidRPr="007D473A">
              <w:rPr>
                <w:rFonts w:ascii="Arial" w:eastAsia="Arial" w:hAnsi="Arial" w:cs="Arial"/>
                <w:spacing w:val="-1"/>
                <w:sz w:val="18"/>
                <w:szCs w:val="18"/>
                <w:lang w:val="es-CO"/>
              </w:rPr>
              <w:t>c</w:t>
            </w:r>
            <w:r w:rsidRPr="007D473A">
              <w:rPr>
                <w:rFonts w:ascii="Arial" w:eastAsia="Arial" w:hAnsi="Arial" w:cs="Arial"/>
                <w:spacing w:val="1"/>
                <w:sz w:val="18"/>
                <w:szCs w:val="18"/>
                <w:lang w:val="es-CO"/>
              </w:rPr>
              <w:t>es</w:t>
            </w:r>
            <w:r w:rsidRPr="007D473A">
              <w:rPr>
                <w:rFonts w:ascii="Arial" w:eastAsia="Arial" w:hAnsi="Arial" w:cs="Arial"/>
                <w:spacing w:val="-2"/>
                <w:sz w:val="18"/>
                <w:szCs w:val="18"/>
                <w:lang w:val="es-CO"/>
              </w:rPr>
              <w:t>i</w:t>
            </w:r>
            <w:r w:rsidRPr="007D473A">
              <w:rPr>
                <w:rFonts w:ascii="Arial" w:eastAsia="Arial" w:hAnsi="Arial" w:cs="Arial"/>
                <w:spacing w:val="1"/>
                <w:sz w:val="18"/>
                <w:szCs w:val="18"/>
                <w:lang w:val="es-CO"/>
              </w:rPr>
              <w:t>d</w:t>
            </w:r>
            <w:r w:rsidRPr="007D473A">
              <w:rPr>
                <w:rFonts w:ascii="Arial" w:eastAsia="Arial" w:hAnsi="Arial" w:cs="Arial"/>
                <w:spacing w:val="-2"/>
                <w:sz w:val="18"/>
                <w:szCs w:val="18"/>
                <w:lang w:val="es-CO"/>
              </w:rPr>
              <w:t>a</w:t>
            </w:r>
            <w:r w:rsidRPr="007D473A">
              <w:rPr>
                <w:rFonts w:ascii="Arial" w:eastAsia="Arial" w:hAnsi="Arial" w:cs="Arial"/>
                <w:sz w:val="18"/>
                <w:szCs w:val="18"/>
                <w:lang w:val="es-CO"/>
              </w:rPr>
              <w:t>d</w:t>
            </w:r>
            <w:r w:rsidRPr="007D473A">
              <w:rPr>
                <w:rFonts w:ascii="Arial" w:eastAsia="Arial" w:hAnsi="Arial" w:cs="Arial"/>
                <w:spacing w:val="15"/>
                <w:sz w:val="18"/>
                <w:szCs w:val="18"/>
                <w:lang w:val="es-CO"/>
              </w:rPr>
              <w:t xml:space="preserve"> </w:t>
            </w:r>
            <w:r w:rsidRPr="007D473A">
              <w:rPr>
                <w:rFonts w:ascii="Arial" w:eastAsia="Arial" w:hAnsi="Arial" w:cs="Arial"/>
                <w:spacing w:val="1"/>
                <w:sz w:val="18"/>
                <w:szCs w:val="18"/>
                <w:lang w:val="es-CO"/>
              </w:rPr>
              <w:t>qu</w:t>
            </w:r>
            <w:r w:rsidRPr="007D473A">
              <w:rPr>
                <w:rFonts w:ascii="Arial" w:eastAsia="Arial" w:hAnsi="Arial" w:cs="Arial"/>
                <w:sz w:val="18"/>
                <w:szCs w:val="18"/>
                <w:lang w:val="es-CO"/>
              </w:rPr>
              <w:t>e</w:t>
            </w:r>
            <w:r w:rsidRPr="007D473A">
              <w:rPr>
                <w:rFonts w:ascii="Arial" w:eastAsia="Arial" w:hAnsi="Arial" w:cs="Arial"/>
                <w:spacing w:val="13"/>
                <w:sz w:val="18"/>
                <w:szCs w:val="18"/>
                <w:lang w:val="es-CO"/>
              </w:rPr>
              <w:t xml:space="preserve"> </w:t>
            </w:r>
            <w:r w:rsidRPr="007D473A">
              <w:rPr>
                <w:rFonts w:ascii="Arial" w:eastAsia="Arial" w:hAnsi="Arial" w:cs="Arial"/>
                <w:spacing w:val="1"/>
                <w:sz w:val="18"/>
                <w:szCs w:val="18"/>
                <w:lang w:val="es-CO"/>
              </w:rPr>
              <w:t>s</w:t>
            </w:r>
            <w:r w:rsidRPr="007D473A">
              <w:rPr>
                <w:rFonts w:ascii="Arial" w:eastAsia="Arial" w:hAnsi="Arial" w:cs="Arial"/>
                <w:sz w:val="18"/>
                <w:szCs w:val="18"/>
                <w:lang w:val="es-CO"/>
              </w:rPr>
              <w:t>e</w:t>
            </w:r>
            <w:r w:rsidRPr="007D473A">
              <w:rPr>
                <w:rFonts w:ascii="Arial" w:eastAsia="Arial" w:hAnsi="Arial" w:cs="Arial"/>
                <w:spacing w:val="13"/>
                <w:sz w:val="18"/>
                <w:szCs w:val="18"/>
                <w:lang w:val="es-CO"/>
              </w:rPr>
              <w:t xml:space="preserve"> </w:t>
            </w:r>
            <w:r w:rsidRPr="007D473A">
              <w:rPr>
                <w:rFonts w:ascii="Arial" w:eastAsia="Arial" w:hAnsi="Arial" w:cs="Arial"/>
                <w:spacing w:val="1"/>
                <w:sz w:val="18"/>
                <w:szCs w:val="18"/>
                <w:lang w:val="es-CO"/>
              </w:rPr>
              <w:t>p</w:t>
            </w:r>
            <w:r w:rsidRPr="007D473A">
              <w:rPr>
                <w:rFonts w:ascii="Arial" w:eastAsia="Arial" w:hAnsi="Arial" w:cs="Arial"/>
                <w:sz w:val="18"/>
                <w:szCs w:val="18"/>
                <w:lang w:val="es-CO"/>
              </w:rPr>
              <w:t>r</w:t>
            </w:r>
            <w:r w:rsidRPr="007D473A">
              <w:rPr>
                <w:rFonts w:ascii="Arial" w:eastAsia="Arial" w:hAnsi="Arial" w:cs="Arial"/>
                <w:spacing w:val="1"/>
                <w:sz w:val="18"/>
                <w:szCs w:val="18"/>
                <w:lang w:val="es-CO"/>
              </w:rPr>
              <w:t>e</w:t>
            </w:r>
            <w:r w:rsidRPr="007D473A">
              <w:rPr>
                <w:rFonts w:ascii="Arial" w:eastAsia="Arial" w:hAnsi="Arial" w:cs="Arial"/>
                <w:spacing w:val="-2"/>
                <w:sz w:val="18"/>
                <w:szCs w:val="18"/>
                <w:lang w:val="es-CO"/>
              </w:rPr>
              <w:t>t</w:t>
            </w:r>
            <w:r w:rsidRPr="007D473A">
              <w:rPr>
                <w:rFonts w:ascii="Arial" w:eastAsia="Arial" w:hAnsi="Arial" w:cs="Arial"/>
                <w:spacing w:val="1"/>
                <w:sz w:val="18"/>
                <w:szCs w:val="18"/>
                <w:lang w:val="es-CO"/>
              </w:rPr>
              <w:t>end</w:t>
            </w:r>
            <w:r w:rsidRPr="007D473A">
              <w:rPr>
                <w:rFonts w:ascii="Arial" w:eastAsia="Arial" w:hAnsi="Arial" w:cs="Arial"/>
                <w:sz w:val="18"/>
                <w:szCs w:val="18"/>
                <w:lang w:val="es-CO"/>
              </w:rPr>
              <w:t>e</w:t>
            </w:r>
            <w:r w:rsidRPr="007D473A">
              <w:rPr>
                <w:rFonts w:ascii="Arial" w:eastAsia="Arial" w:hAnsi="Arial" w:cs="Arial"/>
                <w:spacing w:val="13"/>
                <w:sz w:val="18"/>
                <w:szCs w:val="18"/>
                <w:lang w:val="es-CO"/>
              </w:rPr>
              <w:t xml:space="preserve"> </w:t>
            </w:r>
            <w:r w:rsidRPr="007D473A">
              <w:rPr>
                <w:rFonts w:ascii="Arial" w:eastAsia="Arial" w:hAnsi="Arial" w:cs="Arial"/>
                <w:spacing w:val="1"/>
                <w:sz w:val="18"/>
                <w:szCs w:val="18"/>
                <w:lang w:val="es-CO"/>
              </w:rPr>
              <w:t>s</w:t>
            </w:r>
            <w:r w:rsidRPr="007D473A">
              <w:rPr>
                <w:rFonts w:ascii="Arial" w:eastAsia="Arial" w:hAnsi="Arial" w:cs="Arial"/>
                <w:spacing w:val="-2"/>
                <w:sz w:val="18"/>
                <w:szCs w:val="18"/>
                <w:lang w:val="es-CO"/>
              </w:rPr>
              <w:t>a</w:t>
            </w:r>
            <w:r w:rsidRPr="007D473A">
              <w:rPr>
                <w:rFonts w:ascii="Arial" w:eastAsia="Arial" w:hAnsi="Arial" w:cs="Arial"/>
                <w:sz w:val="18"/>
                <w:szCs w:val="18"/>
                <w:lang w:val="es-CO"/>
              </w:rPr>
              <w:t>t</w:t>
            </w:r>
            <w:r w:rsidRPr="007D473A">
              <w:rPr>
                <w:rFonts w:ascii="Arial" w:eastAsia="Arial" w:hAnsi="Arial" w:cs="Arial"/>
                <w:spacing w:val="1"/>
                <w:sz w:val="18"/>
                <w:szCs w:val="18"/>
                <w:lang w:val="es-CO"/>
              </w:rPr>
              <w:t>i</w:t>
            </w:r>
            <w:r w:rsidRPr="007D473A">
              <w:rPr>
                <w:rFonts w:ascii="Arial" w:eastAsia="Arial" w:hAnsi="Arial" w:cs="Arial"/>
                <w:spacing w:val="-1"/>
                <w:sz w:val="18"/>
                <w:szCs w:val="18"/>
                <w:lang w:val="es-CO"/>
              </w:rPr>
              <w:t>s</w:t>
            </w:r>
            <w:r w:rsidRPr="007D473A">
              <w:rPr>
                <w:rFonts w:ascii="Arial" w:eastAsia="Arial" w:hAnsi="Arial" w:cs="Arial"/>
                <w:sz w:val="18"/>
                <w:szCs w:val="18"/>
                <w:lang w:val="es-CO"/>
              </w:rPr>
              <w:t>f</w:t>
            </w:r>
            <w:r w:rsidRPr="007D473A">
              <w:rPr>
                <w:rFonts w:ascii="Arial" w:eastAsia="Arial" w:hAnsi="Arial" w:cs="Arial"/>
                <w:spacing w:val="1"/>
                <w:sz w:val="18"/>
                <w:szCs w:val="18"/>
                <w:lang w:val="es-CO"/>
              </w:rPr>
              <w:t>a</w:t>
            </w:r>
            <w:r w:rsidRPr="007D473A">
              <w:rPr>
                <w:rFonts w:ascii="Arial" w:eastAsia="Arial" w:hAnsi="Arial" w:cs="Arial"/>
                <w:spacing w:val="-1"/>
                <w:sz w:val="18"/>
                <w:szCs w:val="18"/>
                <w:lang w:val="es-CO"/>
              </w:rPr>
              <w:t>c</w:t>
            </w:r>
            <w:r w:rsidRPr="007D473A">
              <w:rPr>
                <w:rFonts w:ascii="Arial" w:eastAsia="Arial" w:hAnsi="Arial" w:cs="Arial"/>
                <w:spacing w:val="1"/>
                <w:sz w:val="18"/>
                <w:szCs w:val="18"/>
                <w:lang w:val="es-CO"/>
              </w:rPr>
              <w:t>e</w:t>
            </w:r>
            <w:r w:rsidRPr="007D473A">
              <w:rPr>
                <w:rFonts w:ascii="Arial" w:eastAsia="Arial" w:hAnsi="Arial" w:cs="Arial"/>
                <w:sz w:val="18"/>
                <w:szCs w:val="18"/>
                <w:lang w:val="es-CO"/>
              </w:rPr>
              <w:t>r</w:t>
            </w:r>
            <w:r w:rsidRPr="007D473A">
              <w:rPr>
                <w:rFonts w:ascii="Arial" w:eastAsia="Arial" w:hAnsi="Arial" w:cs="Arial"/>
                <w:spacing w:val="12"/>
                <w:sz w:val="18"/>
                <w:szCs w:val="18"/>
                <w:lang w:val="es-CO"/>
              </w:rPr>
              <w:t xml:space="preserve"> </w:t>
            </w:r>
            <w:r w:rsidRPr="007D473A">
              <w:rPr>
                <w:rFonts w:ascii="Arial" w:eastAsia="Arial" w:hAnsi="Arial" w:cs="Arial"/>
                <w:spacing w:val="1"/>
                <w:sz w:val="18"/>
                <w:szCs w:val="18"/>
                <w:lang w:val="es-CO"/>
              </w:rPr>
              <w:t>co</w:t>
            </w:r>
            <w:r w:rsidRPr="007D473A">
              <w:rPr>
                <w:rFonts w:ascii="Arial" w:eastAsia="Arial" w:hAnsi="Arial" w:cs="Arial"/>
                <w:sz w:val="18"/>
                <w:szCs w:val="18"/>
                <w:lang w:val="es-CO"/>
              </w:rPr>
              <w:t xml:space="preserve">n </w:t>
            </w:r>
            <w:r w:rsidRPr="007D473A">
              <w:rPr>
                <w:rFonts w:ascii="Arial" w:eastAsia="Arial" w:hAnsi="Arial" w:cs="Arial"/>
                <w:spacing w:val="1"/>
                <w:sz w:val="18"/>
                <w:szCs w:val="18"/>
                <w:lang w:val="es-CO"/>
              </w:rPr>
              <w:t>l</w:t>
            </w:r>
            <w:r w:rsidRPr="007D473A">
              <w:rPr>
                <w:rFonts w:ascii="Arial" w:eastAsia="Arial" w:hAnsi="Arial" w:cs="Arial"/>
                <w:sz w:val="18"/>
                <w:szCs w:val="18"/>
                <w:lang w:val="es-CO"/>
              </w:rPr>
              <w:t>a</w:t>
            </w:r>
            <w:r w:rsidRPr="007D473A">
              <w:rPr>
                <w:rFonts w:ascii="Arial" w:eastAsia="Arial" w:hAnsi="Arial" w:cs="Arial"/>
                <w:spacing w:val="1"/>
                <w:sz w:val="18"/>
                <w:szCs w:val="18"/>
                <w:lang w:val="es-CO"/>
              </w:rPr>
              <w:t xml:space="preserve"> </w:t>
            </w:r>
            <w:r w:rsidRPr="007D473A">
              <w:rPr>
                <w:rFonts w:ascii="Arial" w:eastAsia="Arial" w:hAnsi="Arial" w:cs="Arial"/>
                <w:spacing w:val="-1"/>
                <w:sz w:val="18"/>
                <w:szCs w:val="18"/>
                <w:lang w:val="es-CO"/>
              </w:rPr>
              <w:t>c</w:t>
            </w:r>
            <w:r w:rsidRPr="007D473A">
              <w:rPr>
                <w:rFonts w:ascii="Arial" w:eastAsia="Arial" w:hAnsi="Arial" w:cs="Arial"/>
                <w:spacing w:val="1"/>
                <w:sz w:val="18"/>
                <w:szCs w:val="18"/>
                <w:lang w:val="es-CO"/>
              </w:rPr>
              <w:t>on</w:t>
            </w:r>
            <w:r w:rsidRPr="007D473A">
              <w:rPr>
                <w:rFonts w:ascii="Arial" w:eastAsia="Arial" w:hAnsi="Arial" w:cs="Arial"/>
                <w:sz w:val="18"/>
                <w:szCs w:val="18"/>
                <w:lang w:val="es-CO"/>
              </w:rPr>
              <w:t>tr</w:t>
            </w:r>
            <w:r w:rsidRPr="007D473A">
              <w:rPr>
                <w:rFonts w:ascii="Arial" w:eastAsia="Arial" w:hAnsi="Arial" w:cs="Arial"/>
                <w:spacing w:val="1"/>
                <w:sz w:val="18"/>
                <w:szCs w:val="18"/>
                <w:lang w:val="es-CO"/>
              </w:rPr>
              <w:t>a</w:t>
            </w:r>
            <w:r w:rsidRPr="007D473A">
              <w:rPr>
                <w:rFonts w:ascii="Arial" w:eastAsia="Arial" w:hAnsi="Arial" w:cs="Arial"/>
                <w:spacing w:val="-2"/>
                <w:sz w:val="18"/>
                <w:szCs w:val="18"/>
                <w:lang w:val="es-CO"/>
              </w:rPr>
              <w:t>t</w:t>
            </w:r>
            <w:r w:rsidRPr="007D473A">
              <w:rPr>
                <w:rFonts w:ascii="Arial" w:eastAsia="Arial" w:hAnsi="Arial" w:cs="Arial"/>
                <w:spacing w:val="1"/>
                <w:sz w:val="18"/>
                <w:szCs w:val="18"/>
                <w:lang w:val="es-CO"/>
              </w:rPr>
              <w:t>a</w:t>
            </w:r>
            <w:r w:rsidRPr="007D473A">
              <w:rPr>
                <w:rFonts w:ascii="Arial" w:eastAsia="Arial" w:hAnsi="Arial" w:cs="Arial"/>
                <w:spacing w:val="-1"/>
                <w:sz w:val="18"/>
                <w:szCs w:val="18"/>
                <w:lang w:val="es-CO"/>
              </w:rPr>
              <w:t>c</w:t>
            </w:r>
            <w:r w:rsidRPr="007D473A">
              <w:rPr>
                <w:rFonts w:ascii="Arial" w:eastAsia="Arial" w:hAnsi="Arial" w:cs="Arial"/>
                <w:spacing w:val="1"/>
                <w:sz w:val="18"/>
                <w:szCs w:val="18"/>
                <w:lang w:val="es-CO"/>
              </w:rPr>
              <w:t>ión</w:t>
            </w:r>
            <w:r w:rsidRPr="007D473A">
              <w:rPr>
                <w:rFonts w:ascii="Arial" w:eastAsia="Arial" w:hAnsi="Arial" w:cs="Arial"/>
                <w:sz w:val="18"/>
                <w:szCs w:val="18"/>
                <w:lang w:val="es-CO"/>
              </w:rPr>
              <w:t>.</w:t>
            </w:r>
          </w:p>
          <w:p w:rsidR="00454A56" w:rsidRDefault="00454A56" w:rsidP="007D473A">
            <w:pPr>
              <w:pStyle w:val="Prrafodelista"/>
              <w:numPr>
                <w:ilvl w:val="0"/>
                <w:numId w:val="12"/>
              </w:numPr>
              <w:tabs>
                <w:tab w:val="left" w:pos="780"/>
              </w:tabs>
              <w:spacing w:before="14" w:line="200" w:lineRule="exact"/>
              <w:ind w:right="36"/>
              <w:jc w:val="both"/>
              <w:rPr>
                <w:rFonts w:ascii="Arial" w:eastAsia="Arial" w:hAnsi="Arial" w:cs="Arial"/>
                <w:sz w:val="18"/>
                <w:szCs w:val="18"/>
                <w:lang w:val="es-CO"/>
              </w:rPr>
            </w:pPr>
            <w:r w:rsidRPr="007D473A">
              <w:rPr>
                <w:rFonts w:ascii="Arial" w:eastAsia="Arial" w:hAnsi="Arial" w:cs="Arial"/>
                <w:spacing w:val="1"/>
                <w:sz w:val="18"/>
                <w:szCs w:val="18"/>
                <w:lang w:val="es-CO"/>
              </w:rPr>
              <w:t>L</w:t>
            </w:r>
            <w:r w:rsidRPr="007D473A">
              <w:rPr>
                <w:rFonts w:ascii="Arial" w:eastAsia="Arial" w:hAnsi="Arial" w:cs="Arial"/>
                <w:sz w:val="18"/>
                <w:szCs w:val="18"/>
                <w:lang w:val="es-CO"/>
              </w:rPr>
              <w:t>a</w:t>
            </w:r>
            <w:r w:rsidRPr="007D473A">
              <w:rPr>
                <w:rFonts w:ascii="Arial" w:eastAsia="Arial" w:hAnsi="Arial" w:cs="Arial"/>
                <w:spacing w:val="22"/>
                <w:sz w:val="18"/>
                <w:szCs w:val="18"/>
                <w:lang w:val="es-CO"/>
              </w:rPr>
              <w:t xml:space="preserve"> </w:t>
            </w:r>
            <w:r w:rsidRPr="007D473A">
              <w:rPr>
                <w:rFonts w:ascii="Arial" w:eastAsia="Arial" w:hAnsi="Arial" w:cs="Arial"/>
                <w:spacing w:val="1"/>
                <w:sz w:val="18"/>
                <w:szCs w:val="18"/>
                <w:lang w:val="es-CO"/>
              </w:rPr>
              <w:t>d</w:t>
            </w:r>
            <w:r w:rsidRPr="007D473A">
              <w:rPr>
                <w:rFonts w:ascii="Arial" w:eastAsia="Arial" w:hAnsi="Arial" w:cs="Arial"/>
                <w:spacing w:val="-2"/>
                <w:sz w:val="18"/>
                <w:szCs w:val="18"/>
                <w:lang w:val="es-CO"/>
              </w:rPr>
              <w:t>e</w:t>
            </w:r>
            <w:r w:rsidRPr="007D473A">
              <w:rPr>
                <w:rFonts w:ascii="Arial" w:eastAsia="Arial" w:hAnsi="Arial" w:cs="Arial"/>
                <w:spacing w:val="1"/>
                <w:sz w:val="18"/>
                <w:szCs w:val="18"/>
                <w:lang w:val="es-CO"/>
              </w:rPr>
              <w:t>s</w:t>
            </w:r>
            <w:r w:rsidRPr="007D473A">
              <w:rPr>
                <w:rFonts w:ascii="Arial" w:eastAsia="Arial" w:hAnsi="Arial" w:cs="Arial"/>
                <w:spacing w:val="-1"/>
                <w:sz w:val="18"/>
                <w:szCs w:val="18"/>
                <w:lang w:val="es-CO"/>
              </w:rPr>
              <w:t>c</w:t>
            </w:r>
            <w:r w:rsidRPr="007D473A">
              <w:rPr>
                <w:rFonts w:ascii="Arial" w:eastAsia="Arial" w:hAnsi="Arial" w:cs="Arial"/>
                <w:sz w:val="18"/>
                <w:szCs w:val="18"/>
                <w:lang w:val="es-CO"/>
              </w:rPr>
              <w:t>r</w:t>
            </w:r>
            <w:r w:rsidRPr="007D473A">
              <w:rPr>
                <w:rFonts w:ascii="Arial" w:eastAsia="Arial" w:hAnsi="Arial" w:cs="Arial"/>
                <w:spacing w:val="1"/>
                <w:sz w:val="18"/>
                <w:szCs w:val="18"/>
                <w:lang w:val="es-CO"/>
              </w:rPr>
              <w:t>i</w:t>
            </w:r>
            <w:r w:rsidRPr="007D473A">
              <w:rPr>
                <w:rFonts w:ascii="Arial" w:eastAsia="Arial" w:hAnsi="Arial" w:cs="Arial"/>
                <w:spacing w:val="-2"/>
                <w:sz w:val="18"/>
                <w:szCs w:val="18"/>
                <w:lang w:val="es-CO"/>
              </w:rPr>
              <w:t>p</w:t>
            </w:r>
            <w:r w:rsidRPr="007D473A">
              <w:rPr>
                <w:rFonts w:ascii="Arial" w:eastAsia="Arial" w:hAnsi="Arial" w:cs="Arial"/>
                <w:spacing w:val="1"/>
                <w:sz w:val="18"/>
                <w:szCs w:val="18"/>
                <w:lang w:val="es-CO"/>
              </w:rPr>
              <w:t>ci</w:t>
            </w:r>
            <w:r w:rsidRPr="007D473A">
              <w:rPr>
                <w:rFonts w:ascii="Arial" w:eastAsia="Arial" w:hAnsi="Arial" w:cs="Arial"/>
                <w:spacing w:val="-2"/>
                <w:sz w:val="18"/>
                <w:szCs w:val="18"/>
                <w:lang w:val="es-CO"/>
              </w:rPr>
              <w:t>ó</w:t>
            </w:r>
            <w:r w:rsidRPr="007D473A">
              <w:rPr>
                <w:rFonts w:ascii="Arial" w:eastAsia="Arial" w:hAnsi="Arial" w:cs="Arial"/>
                <w:sz w:val="18"/>
                <w:szCs w:val="18"/>
                <w:lang w:val="es-CO"/>
              </w:rPr>
              <w:t>n</w:t>
            </w:r>
            <w:r w:rsidRPr="007D473A">
              <w:rPr>
                <w:rFonts w:ascii="Arial" w:eastAsia="Arial" w:hAnsi="Arial" w:cs="Arial"/>
                <w:spacing w:val="22"/>
                <w:sz w:val="18"/>
                <w:szCs w:val="18"/>
                <w:lang w:val="es-CO"/>
              </w:rPr>
              <w:t xml:space="preserve"> </w:t>
            </w:r>
            <w:r w:rsidRPr="007D473A">
              <w:rPr>
                <w:rFonts w:ascii="Arial" w:eastAsia="Arial" w:hAnsi="Arial" w:cs="Arial"/>
                <w:spacing w:val="1"/>
                <w:sz w:val="18"/>
                <w:szCs w:val="18"/>
                <w:lang w:val="es-CO"/>
              </w:rPr>
              <w:t>d</w:t>
            </w:r>
            <w:r w:rsidRPr="007D473A">
              <w:rPr>
                <w:rFonts w:ascii="Arial" w:eastAsia="Arial" w:hAnsi="Arial" w:cs="Arial"/>
                <w:spacing w:val="-2"/>
                <w:sz w:val="18"/>
                <w:szCs w:val="18"/>
                <w:lang w:val="es-CO"/>
              </w:rPr>
              <w:t>e</w:t>
            </w:r>
            <w:r w:rsidRPr="007D473A">
              <w:rPr>
                <w:rFonts w:ascii="Arial" w:eastAsia="Arial" w:hAnsi="Arial" w:cs="Arial"/>
                <w:sz w:val="18"/>
                <w:szCs w:val="18"/>
                <w:lang w:val="es-CO"/>
              </w:rPr>
              <w:t>l</w:t>
            </w:r>
            <w:r w:rsidRPr="007D473A">
              <w:rPr>
                <w:rFonts w:ascii="Arial" w:eastAsia="Arial" w:hAnsi="Arial" w:cs="Arial"/>
                <w:spacing w:val="23"/>
                <w:sz w:val="18"/>
                <w:szCs w:val="18"/>
                <w:lang w:val="es-CO"/>
              </w:rPr>
              <w:t xml:space="preserve"> </w:t>
            </w:r>
            <w:r w:rsidRPr="007D473A">
              <w:rPr>
                <w:rFonts w:ascii="Arial" w:eastAsia="Arial" w:hAnsi="Arial" w:cs="Arial"/>
                <w:spacing w:val="-2"/>
                <w:sz w:val="18"/>
                <w:szCs w:val="18"/>
                <w:lang w:val="es-CO"/>
              </w:rPr>
              <w:t>o</w:t>
            </w:r>
            <w:r w:rsidRPr="007D473A">
              <w:rPr>
                <w:rFonts w:ascii="Arial" w:eastAsia="Arial" w:hAnsi="Arial" w:cs="Arial"/>
                <w:spacing w:val="1"/>
                <w:sz w:val="18"/>
                <w:szCs w:val="18"/>
                <w:lang w:val="es-CO"/>
              </w:rPr>
              <w:t>bje</w:t>
            </w:r>
            <w:r w:rsidRPr="007D473A">
              <w:rPr>
                <w:rFonts w:ascii="Arial" w:eastAsia="Arial" w:hAnsi="Arial" w:cs="Arial"/>
                <w:spacing w:val="-2"/>
                <w:sz w:val="18"/>
                <w:szCs w:val="18"/>
                <w:lang w:val="es-CO"/>
              </w:rPr>
              <w:t>t</w:t>
            </w:r>
            <w:r w:rsidRPr="007D473A">
              <w:rPr>
                <w:rFonts w:ascii="Arial" w:eastAsia="Arial" w:hAnsi="Arial" w:cs="Arial"/>
                <w:sz w:val="18"/>
                <w:szCs w:val="18"/>
                <w:lang w:val="es-CO"/>
              </w:rPr>
              <w:t>o</w:t>
            </w:r>
            <w:r w:rsidRPr="007D473A">
              <w:rPr>
                <w:rFonts w:ascii="Arial" w:eastAsia="Arial" w:hAnsi="Arial" w:cs="Arial"/>
                <w:spacing w:val="22"/>
                <w:sz w:val="18"/>
                <w:szCs w:val="18"/>
                <w:lang w:val="es-CO"/>
              </w:rPr>
              <w:t xml:space="preserve"> </w:t>
            </w:r>
            <w:r w:rsidRPr="007D473A">
              <w:rPr>
                <w:rFonts w:ascii="Arial" w:eastAsia="Arial" w:hAnsi="Arial" w:cs="Arial"/>
                <w:sz w:val="18"/>
                <w:szCs w:val="18"/>
                <w:lang w:val="es-CO"/>
              </w:rPr>
              <w:t>a</w:t>
            </w:r>
            <w:r w:rsidRPr="007D473A">
              <w:rPr>
                <w:rFonts w:ascii="Arial" w:eastAsia="Arial" w:hAnsi="Arial" w:cs="Arial"/>
                <w:spacing w:val="20"/>
                <w:sz w:val="18"/>
                <w:szCs w:val="18"/>
                <w:lang w:val="es-CO"/>
              </w:rPr>
              <w:t xml:space="preserve"> </w:t>
            </w:r>
            <w:r w:rsidRPr="007D473A">
              <w:rPr>
                <w:rFonts w:ascii="Arial" w:eastAsia="Arial" w:hAnsi="Arial" w:cs="Arial"/>
                <w:spacing w:val="-1"/>
                <w:sz w:val="18"/>
                <w:szCs w:val="18"/>
                <w:lang w:val="es-CO"/>
              </w:rPr>
              <w:t>c</w:t>
            </w:r>
            <w:r w:rsidRPr="007D473A">
              <w:rPr>
                <w:rFonts w:ascii="Arial" w:eastAsia="Arial" w:hAnsi="Arial" w:cs="Arial"/>
                <w:spacing w:val="1"/>
                <w:sz w:val="18"/>
                <w:szCs w:val="18"/>
                <w:lang w:val="es-CO"/>
              </w:rPr>
              <w:t>on</w:t>
            </w:r>
            <w:r w:rsidRPr="007D473A">
              <w:rPr>
                <w:rFonts w:ascii="Arial" w:eastAsia="Arial" w:hAnsi="Arial" w:cs="Arial"/>
                <w:sz w:val="18"/>
                <w:szCs w:val="18"/>
                <w:lang w:val="es-CO"/>
              </w:rPr>
              <w:t>tr</w:t>
            </w:r>
            <w:r w:rsidRPr="007D473A">
              <w:rPr>
                <w:rFonts w:ascii="Arial" w:eastAsia="Arial" w:hAnsi="Arial" w:cs="Arial"/>
                <w:spacing w:val="1"/>
                <w:sz w:val="18"/>
                <w:szCs w:val="18"/>
                <w:lang w:val="es-CO"/>
              </w:rPr>
              <w:t>a</w:t>
            </w:r>
            <w:r w:rsidRPr="007D473A">
              <w:rPr>
                <w:rFonts w:ascii="Arial" w:eastAsia="Arial" w:hAnsi="Arial" w:cs="Arial"/>
                <w:sz w:val="18"/>
                <w:szCs w:val="18"/>
                <w:lang w:val="es-CO"/>
              </w:rPr>
              <w:t>t</w:t>
            </w:r>
            <w:r w:rsidRPr="007D473A">
              <w:rPr>
                <w:rFonts w:ascii="Arial" w:eastAsia="Arial" w:hAnsi="Arial" w:cs="Arial"/>
                <w:spacing w:val="-1"/>
                <w:sz w:val="18"/>
                <w:szCs w:val="18"/>
                <w:lang w:val="es-CO"/>
              </w:rPr>
              <w:t>a</w:t>
            </w:r>
            <w:r w:rsidRPr="007D473A">
              <w:rPr>
                <w:rFonts w:ascii="Arial" w:eastAsia="Arial" w:hAnsi="Arial" w:cs="Arial"/>
                <w:sz w:val="18"/>
                <w:szCs w:val="18"/>
                <w:lang w:val="es-CO"/>
              </w:rPr>
              <w:t>r</w:t>
            </w:r>
            <w:r w:rsidRPr="007D473A">
              <w:rPr>
                <w:rFonts w:ascii="Arial" w:eastAsia="Arial" w:hAnsi="Arial" w:cs="Arial"/>
                <w:spacing w:val="22"/>
                <w:sz w:val="18"/>
                <w:szCs w:val="18"/>
                <w:lang w:val="es-CO"/>
              </w:rPr>
              <w:t xml:space="preserve"> </w:t>
            </w:r>
            <w:r w:rsidRPr="007D473A">
              <w:rPr>
                <w:rFonts w:ascii="Arial" w:eastAsia="Arial" w:hAnsi="Arial" w:cs="Arial"/>
                <w:spacing w:val="-1"/>
                <w:sz w:val="18"/>
                <w:szCs w:val="18"/>
                <w:lang w:val="es-CO"/>
              </w:rPr>
              <w:t>c</w:t>
            </w:r>
            <w:r w:rsidRPr="007D473A">
              <w:rPr>
                <w:rFonts w:ascii="Arial" w:eastAsia="Arial" w:hAnsi="Arial" w:cs="Arial"/>
                <w:spacing w:val="1"/>
                <w:sz w:val="18"/>
                <w:szCs w:val="18"/>
                <w:lang w:val="es-CO"/>
              </w:rPr>
              <w:t>o</w:t>
            </w:r>
            <w:r w:rsidRPr="007D473A">
              <w:rPr>
                <w:rFonts w:ascii="Arial" w:eastAsia="Arial" w:hAnsi="Arial" w:cs="Arial"/>
                <w:sz w:val="18"/>
                <w:szCs w:val="18"/>
                <w:lang w:val="es-CO"/>
              </w:rPr>
              <w:t>n</w:t>
            </w:r>
            <w:r w:rsidRPr="007D473A">
              <w:rPr>
                <w:rFonts w:ascii="Arial" w:eastAsia="Arial" w:hAnsi="Arial" w:cs="Arial"/>
                <w:spacing w:val="20"/>
                <w:sz w:val="18"/>
                <w:szCs w:val="18"/>
                <w:lang w:val="es-CO"/>
              </w:rPr>
              <w:t xml:space="preserve"> </w:t>
            </w:r>
            <w:r w:rsidRPr="007D473A">
              <w:rPr>
                <w:rFonts w:ascii="Arial" w:eastAsia="Arial" w:hAnsi="Arial" w:cs="Arial"/>
                <w:spacing w:val="1"/>
                <w:sz w:val="18"/>
                <w:szCs w:val="18"/>
                <w:lang w:val="es-CO"/>
              </w:rPr>
              <w:t>s</w:t>
            </w:r>
            <w:r w:rsidRPr="007D473A">
              <w:rPr>
                <w:rFonts w:ascii="Arial" w:eastAsia="Arial" w:hAnsi="Arial" w:cs="Arial"/>
                <w:spacing w:val="-2"/>
                <w:sz w:val="18"/>
                <w:szCs w:val="18"/>
                <w:lang w:val="es-CO"/>
              </w:rPr>
              <w:t>u</w:t>
            </w:r>
            <w:r w:rsidRPr="007D473A">
              <w:rPr>
                <w:rFonts w:ascii="Arial" w:eastAsia="Arial" w:hAnsi="Arial" w:cs="Arial"/>
                <w:sz w:val="18"/>
                <w:szCs w:val="18"/>
                <w:lang w:val="es-CO"/>
              </w:rPr>
              <w:t>s</w:t>
            </w:r>
            <w:r w:rsidRPr="007D473A">
              <w:rPr>
                <w:rFonts w:ascii="Arial" w:eastAsia="Arial" w:hAnsi="Arial" w:cs="Arial"/>
                <w:spacing w:val="23"/>
                <w:sz w:val="18"/>
                <w:szCs w:val="18"/>
                <w:lang w:val="es-CO"/>
              </w:rPr>
              <w:t xml:space="preserve"> </w:t>
            </w:r>
            <w:r w:rsidRPr="007D473A">
              <w:rPr>
                <w:rFonts w:ascii="Arial" w:eastAsia="Arial" w:hAnsi="Arial" w:cs="Arial"/>
                <w:spacing w:val="-2"/>
                <w:sz w:val="18"/>
                <w:szCs w:val="18"/>
                <w:lang w:val="es-CO"/>
              </w:rPr>
              <w:t>e</w:t>
            </w:r>
            <w:r w:rsidRPr="007D473A">
              <w:rPr>
                <w:rFonts w:ascii="Arial" w:eastAsia="Arial" w:hAnsi="Arial" w:cs="Arial"/>
                <w:spacing w:val="1"/>
                <w:sz w:val="18"/>
                <w:szCs w:val="18"/>
                <w:lang w:val="es-CO"/>
              </w:rPr>
              <w:t>sp</w:t>
            </w:r>
            <w:r w:rsidRPr="007D473A">
              <w:rPr>
                <w:rFonts w:ascii="Arial" w:eastAsia="Arial" w:hAnsi="Arial" w:cs="Arial"/>
                <w:spacing w:val="-2"/>
                <w:sz w:val="18"/>
                <w:szCs w:val="18"/>
                <w:lang w:val="es-CO"/>
              </w:rPr>
              <w:t>e</w:t>
            </w:r>
            <w:r w:rsidRPr="007D473A">
              <w:rPr>
                <w:rFonts w:ascii="Arial" w:eastAsia="Arial" w:hAnsi="Arial" w:cs="Arial"/>
                <w:spacing w:val="1"/>
                <w:sz w:val="18"/>
                <w:szCs w:val="18"/>
                <w:lang w:val="es-CO"/>
              </w:rPr>
              <w:t>ci</w:t>
            </w:r>
            <w:r w:rsidRPr="007D473A">
              <w:rPr>
                <w:rFonts w:ascii="Arial" w:eastAsia="Arial" w:hAnsi="Arial" w:cs="Arial"/>
                <w:spacing w:val="-2"/>
                <w:sz w:val="18"/>
                <w:szCs w:val="18"/>
                <w:lang w:val="es-CO"/>
              </w:rPr>
              <w:t>f</w:t>
            </w:r>
            <w:r w:rsidRPr="007D473A">
              <w:rPr>
                <w:rFonts w:ascii="Arial" w:eastAsia="Arial" w:hAnsi="Arial" w:cs="Arial"/>
                <w:spacing w:val="1"/>
                <w:sz w:val="18"/>
                <w:szCs w:val="18"/>
                <w:lang w:val="es-CO"/>
              </w:rPr>
              <w:t>ic</w:t>
            </w:r>
            <w:r w:rsidRPr="007D473A">
              <w:rPr>
                <w:rFonts w:ascii="Arial" w:eastAsia="Arial" w:hAnsi="Arial" w:cs="Arial"/>
                <w:spacing w:val="-2"/>
                <w:sz w:val="18"/>
                <w:szCs w:val="18"/>
                <w:lang w:val="es-CO"/>
              </w:rPr>
              <w:t>a</w:t>
            </w:r>
            <w:r w:rsidRPr="007D473A">
              <w:rPr>
                <w:rFonts w:ascii="Arial" w:eastAsia="Arial" w:hAnsi="Arial" w:cs="Arial"/>
                <w:spacing w:val="1"/>
                <w:sz w:val="18"/>
                <w:szCs w:val="18"/>
                <w:lang w:val="es-CO"/>
              </w:rPr>
              <w:t>ci</w:t>
            </w:r>
            <w:r w:rsidRPr="007D473A">
              <w:rPr>
                <w:rFonts w:ascii="Arial" w:eastAsia="Arial" w:hAnsi="Arial" w:cs="Arial"/>
                <w:spacing w:val="-2"/>
                <w:sz w:val="18"/>
                <w:szCs w:val="18"/>
                <w:lang w:val="es-CO"/>
              </w:rPr>
              <w:t>o</w:t>
            </w:r>
            <w:r w:rsidRPr="007D473A">
              <w:rPr>
                <w:rFonts w:ascii="Arial" w:eastAsia="Arial" w:hAnsi="Arial" w:cs="Arial"/>
                <w:spacing w:val="1"/>
                <w:sz w:val="18"/>
                <w:szCs w:val="18"/>
                <w:lang w:val="es-CO"/>
              </w:rPr>
              <w:t>n</w:t>
            </w:r>
            <w:r w:rsidRPr="007D473A">
              <w:rPr>
                <w:rFonts w:ascii="Arial" w:eastAsia="Arial" w:hAnsi="Arial" w:cs="Arial"/>
                <w:spacing w:val="-2"/>
                <w:sz w:val="18"/>
                <w:szCs w:val="18"/>
                <w:lang w:val="es-CO"/>
              </w:rPr>
              <w:t>e</w:t>
            </w:r>
            <w:r w:rsidRPr="007D473A">
              <w:rPr>
                <w:rFonts w:ascii="Arial" w:eastAsia="Arial" w:hAnsi="Arial" w:cs="Arial"/>
                <w:sz w:val="18"/>
                <w:szCs w:val="18"/>
                <w:lang w:val="es-CO"/>
              </w:rPr>
              <w:t xml:space="preserve">s </w:t>
            </w:r>
            <w:r w:rsidRPr="007D473A">
              <w:rPr>
                <w:rFonts w:ascii="Arial" w:eastAsia="Arial" w:hAnsi="Arial" w:cs="Arial"/>
                <w:spacing w:val="1"/>
                <w:sz w:val="18"/>
                <w:szCs w:val="18"/>
                <w:lang w:val="es-CO"/>
              </w:rPr>
              <w:t>ese</w:t>
            </w:r>
            <w:r w:rsidRPr="007D473A">
              <w:rPr>
                <w:rFonts w:ascii="Arial" w:eastAsia="Arial" w:hAnsi="Arial" w:cs="Arial"/>
                <w:spacing w:val="-2"/>
                <w:sz w:val="18"/>
                <w:szCs w:val="18"/>
                <w:lang w:val="es-CO"/>
              </w:rPr>
              <w:t>n</w:t>
            </w:r>
            <w:r w:rsidRPr="007D473A">
              <w:rPr>
                <w:rFonts w:ascii="Arial" w:eastAsia="Arial" w:hAnsi="Arial" w:cs="Arial"/>
                <w:spacing w:val="1"/>
                <w:sz w:val="18"/>
                <w:szCs w:val="18"/>
                <w:lang w:val="es-CO"/>
              </w:rPr>
              <w:t>ci</w:t>
            </w:r>
            <w:r w:rsidRPr="007D473A">
              <w:rPr>
                <w:rFonts w:ascii="Arial" w:eastAsia="Arial" w:hAnsi="Arial" w:cs="Arial"/>
                <w:spacing w:val="-2"/>
                <w:sz w:val="18"/>
                <w:szCs w:val="18"/>
                <w:lang w:val="es-CO"/>
              </w:rPr>
              <w:t>a</w:t>
            </w:r>
            <w:r w:rsidRPr="007D473A">
              <w:rPr>
                <w:rFonts w:ascii="Arial" w:eastAsia="Arial" w:hAnsi="Arial" w:cs="Arial"/>
                <w:spacing w:val="1"/>
                <w:sz w:val="18"/>
                <w:szCs w:val="18"/>
                <w:lang w:val="es-CO"/>
              </w:rPr>
              <w:t>l</w:t>
            </w:r>
            <w:r w:rsidRPr="007D473A">
              <w:rPr>
                <w:rFonts w:ascii="Arial" w:eastAsia="Arial" w:hAnsi="Arial" w:cs="Arial"/>
                <w:spacing w:val="-2"/>
                <w:sz w:val="18"/>
                <w:szCs w:val="18"/>
                <w:lang w:val="es-CO"/>
              </w:rPr>
              <w:t>e</w:t>
            </w:r>
            <w:r w:rsidRPr="007D473A">
              <w:rPr>
                <w:rFonts w:ascii="Arial" w:eastAsia="Arial" w:hAnsi="Arial" w:cs="Arial"/>
                <w:spacing w:val="1"/>
                <w:sz w:val="18"/>
                <w:szCs w:val="18"/>
                <w:lang w:val="es-CO"/>
              </w:rPr>
              <w:t>s</w:t>
            </w:r>
            <w:r w:rsidRPr="007D473A">
              <w:rPr>
                <w:rFonts w:ascii="Arial" w:eastAsia="Arial" w:hAnsi="Arial" w:cs="Arial"/>
                <w:sz w:val="18"/>
                <w:szCs w:val="18"/>
                <w:lang w:val="es-CO"/>
              </w:rPr>
              <w:t>,</w:t>
            </w:r>
            <w:r w:rsidRPr="007D473A">
              <w:rPr>
                <w:rFonts w:ascii="Arial" w:eastAsia="Arial" w:hAnsi="Arial" w:cs="Arial"/>
                <w:spacing w:val="1"/>
                <w:sz w:val="18"/>
                <w:szCs w:val="18"/>
                <w:lang w:val="es-CO"/>
              </w:rPr>
              <w:t xml:space="preserve"> </w:t>
            </w:r>
            <w:r w:rsidRPr="007D473A">
              <w:rPr>
                <w:rFonts w:ascii="Arial" w:eastAsia="Arial" w:hAnsi="Arial" w:cs="Arial"/>
                <w:sz w:val="18"/>
                <w:szCs w:val="18"/>
                <w:lang w:val="es-CO"/>
              </w:rPr>
              <w:t>y</w:t>
            </w:r>
            <w:r w:rsidRPr="007D473A">
              <w:rPr>
                <w:rFonts w:ascii="Arial" w:eastAsia="Arial" w:hAnsi="Arial" w:cs="Arial"/>
                <w:spacing w:val="-1"/>
                <w:sz w:val="18"/>
                <w:szCs w:val="18"/>
                <w:lang w:val="es-CO"/>
              </w:rPr>
              <w:t xml:space="preserve"> </w:t>
            </w:r>
            <w:r w:rsidRPr="007D473A">
              <w:rPr>
                <w:rFonts w:ascii="Arial" w:eastAsia="Arial" w:hAnsi="Arial" w:cs="Arial"/>
                <w:spacing w:val="1"/>
                <w:sz w:val="18"/>
                <w:szCs w:val="18"/>
                <w:lang w:val="es-CO"/>
              </w:rPr>
              <w:t>l</w:t>
            </w:r>
            <w:r w:rsidRPr="007D473A">
              <w:rPr>
                <w:rFonts w:ascii="Arial" w:eastAsia="Arial" w:hAnsi="Arial" w:cs="Arial"/>
                <w:sz w:val="18"/>
                <w:szCs w:val="18"/>
                <w:lang w:val="es-CO"/>
              </w:rPr>
              <w:t>a</w:t>
            </w:r>
            <w:r w:rsidRPr="007D473A">
              <w:rPr>
                <w:rFonts w:ascii="Arial" w:eastAsia="Arial" w:hAnsi="Arial" w:cs="Arial"/>
                <w:spacing w:val="-1"/>
                <w:sz w:val="18"/>
                <w:szCs w:val="18"/>
                <w:lang w:val="es-CO"/>
              </w:rPr>
              <w:t xml:space="preserve"> </w:t>
            </w:r>
            <w:r w:rsidRPr="007D473A">
              <w:rPr>
                <w:rFonts w:ascii="Arial" w:eastAsia="Arial" w:hAnsi="Arial" w:cs="Arial"/>
                <w:spacing w:val="1"/>
                <w:sz w:val="18"/>
                <w:szCs w:val="18"/>
                <w:lang w:val="es-CO"/>
              </w:rPr>
              <w:t>id</w:t>
            </w:r>
            <w:r w:rsidRPr="007D473A">
              <w:rPr>
                <w:rFonts w:ascii="Arial" w:eastAsia="Arial" w:hAnsi="Arial" w:cs="Arial"/>
                <w:spacing w:val="-2"/>
                <w:sz w:val="18"/>
                <w:szCs w:val="18"/>
                <w:lang w:val="es-CO"/>
              </w:rPr>
              <w:t>e</w:t>
            </w:r>
            <w:r w:rsidRPr="007D473A">
              <w:rPr>
                <w:rFonts w:ascii="Arial" w:eastAsia="Arial" w:hAnsi="Arial" w:cs="Arial"/>
                <w:spacing w:val="1"/>
                <w:sz w:val="18"/>
                <w:szCs w:val="18"/>
                <w:lang w:val="es-CO"/>
              </w:rPr>
              <w:t>n</w:t>
            </w:r>
            <w:r w:rsidRPr="007D473A">
              <w:rPr>
                <w:rFonts w:ascii="Arial" w:eastAsia="Arial" w:hAnsi="Arial" w:cs="Arial"/>
                <w:sz w:val="18"/>
                <w:szCs w:val="18"/>
                <w:lang w:val="es-CO"/>
              </w:rPr>
              <w:t>t</w:t>
            </w:r>
            <w:r w:rsidRPr="007D473A">
              <w:rPr>
                <w:rFonts w:ascii="Arial" w:eastAsia="Arial" w:hAnsi="Arial" w:cs="Arial"/>
                <w:spacing w:val="1"/>
                <w:sz w:val="18"/>
                <w:szCs w:val="18"/>
                <w:lang w:val="es-CO"/>
              </w:rPr>
              <w:t>i</w:t>
            </w:r>
            <w:r w:rsidRPr="007D473A">
              <w:rPr>
                <w:rFonts w:ascii="Arial" w:eastAsia="Arial" w:hAnsi="Arial" w:cs="Arial"/>
                <w:spacing w:val="-2"/>
                <w:sz w:val="18"/>
                <w:szCs w:val="18"/>
                <w:lang w:val="es-CO"/>
              </w:rPr>
              <w:t>f</w:t>
            </w:r>
            <w:r w:rsidRPr="007D473A">
              <w:rPr>
                <w:rFonts w:ascii="Arial" w:eastAsia="Arial" w:hAnsi="Arial" w:cs="Arial"/>
                <w:spacing w:val="1"/>
                <w:sz w:val="18"/>
                <w:szCs w:val="18"/>
                <w:lang w:val="es-CO"/>
              </w:rPr>
              <w:t>ic</w:t>
            </w:r>
            <w:r w:rsidRPr="007D473A">
              <w:rPr>
                <w:rFonts w:ascii="Arial" w:eastAsia="Arial" w:hAnsi="Arial" w:cs="Arial"/>
                <w:spacing w:val="-2"/>
                <w:sz w:val="18"/>
                <w:szCs w:val="18"/>
                <w:lang w:val="es-CO"/>
              </w:rPr>
              <w:t>a</w:t>
            </w:r>
            <w:r w:rsidRPr="007D473A">
              <w:rPr>
                <w:rFonts w:ascii="Arial" w:eastAsia="Arial" w:hAnsi="Arial" w:cs="Arial"/>
                <w:spacing w:val="1"/>
                <w:sz w:val="18"/>
                <w:szCs w:val="18"/>
                <w:lang w:val="es-CO"/>
              </w:rPr>
              <w:t>ci</w:t>
            </w:r>
            <w:r w:rsidRPr="007D473A">
              <w:rPr>
                <w:rFonts w:ascii="Arial" w:eastAsia="Arial" w:hAnsi="Arial" w:cs="Arial"/>
                <w:spacing w:val="-2"/>
                <w:sz w:val="18"/>
                <w:szCs w:val="18"/>
                <w:lang w:val="es-CO"/>
              </w:rPr>
              <w:t>ó</w:t>
            </w:r>
            <w:r w:rsidRPr="007D473A">
              <w:rPr>
                <w:rFonts w:ascii="Arial" w:eastAsia="Arial" w:hAnsi="Arial" w:cs="Arial"/>
                <w:sz w:val="18"/>
                <w:szCs w:val="18"/>
                <w:lang w:val="es-CO"/>
              </w:rPr>
              <w:t>n</w:t>
            </w:r>
            <w:r w:rsidRPr="007D473A">
              <w:rPr>
                <w:rFonts w:ascii="Arial" w:eastAsia="Arial" w:hAnsi="Arial" w:cs="Arial"/>
                <w:spacing w:val="1"/>
                <w:sz w:val="18"/>
                <w:szCs w:val="18"/>
                <w:lang w:val="es-CO"/>
              </w:rPr>
              <w:t xml:space="preserve"> de</w:t>
            </w:r>
            <w:r w:rsidRPr="007D473A">
              <w:rPr>
                <w:rFonts w:ascii="Arial" w:eastAsia="Arial" w:hAnsi="Arial" w:cs="Arial"/>
                <w:sz w:val="18"/>
                <w:szCs w:val="18"/>
                <w:lang w:val="es-CO"/>
              </w:rPr>
              <w:t>l</w:t>
            </w:r>
            <w:r w:rsidRPr="007D473A">
              <w:rPr>
                <w:rFonts w:ascii="Arial" w:eastAsia="Arial" w:hAnsi="Arial" w:cs="Arial"/>
                <w:spacing w:val="-1"/>
                <w:sz w:val="18"/>
                <w:szCs w:val="18"/>
                <w:lang w:val="es-CO"/>
              </w:rPr>
              <w:t xml:space="preserve"> </w:t>
            </w:r>
            <w:r w:rsidRPr="007D473A">
              <w:rPr>
                <w:rFonts w:ascii="Arial" w:eastAsia="Arial" w:hAnsi="Arial" w:cs="Arial"/>
                <w:spacing w:val="1"/>
                <w:sz w:val="18"/>
                <w:szCs w:val="18"/>
                <w:lang w:val="es-CO"/>
              </w:rPr>
              <w:t>con</w:t>
            </w:r>
            <w:r w:rsidRPr="007D473A">
              <w:rPr>
                <w:rFonts w:ascii="Arial" w:eastAsia="Arial" w:hAnsi="Arial" w:cs="Arial"/>
                <w:sz w:val="18"/>
                <w:szCs w:val="18"/>
                <w:lang w:val="es-CO"/>
              </w:rPr>
              <w:t>t</w:t>
            </w:r>
            <w:r w:rsidRPr="007D473A">
              <w:rPr>
                <w:rFonts w:ascii="Arial" w:eastAsia="Arial" w:hAnsi="Arial" w:cs="Arial"/>
                <w:spacing w:val="-2"/>
                <w:sz w:val="18"/>
                <w:szCs w:val="18"/>
                <w:lang w:val="es-CO"/>
              </w:rPr>
              <w:t>r</w:t>
            </w:r>
            <w:r w:rsidRPr="007D473A">
              <w:rPr>
                <w:rFonts w:ascii="Arial" w:eastAsia="Arial" w:hAnsi="Arial" w:cs="Arial"/>
                <w:spacing w:val="1"/>
                <w:sz w:val="18"/>
                <w:szCs w:val="18"/>
                <w:lang w:val="es-CO"/>
              </w:rPr>
              <w:t>a</w:t>
            </w:r>
            <w:r w:rsidRPr="007D473A">
              <w:rPr>
                <w:rFonts w:ascii="Arial" w:eastAsia="Arial" w:hAnsi="Arial" w:cs="Arial"/>
                <w:sz w:val="18"/>
                <w:szCs w:val="18"/>
                <w:lang w:val="es-CO"/>
              </w:rPr>
              <w:t>to</w:t>
            </w:r>
            <w:r w:rsidRPr="007D473A">
              <w:rPr>
                <w:rFonts w:ascii="Arial" w:eastAsia="Arial" w:hAnsi="Arial" w:cs="Arial"/>
                <w:spacing w:val="1"/>
                <w:sz w:val="18"/>
                <w:szCs w:val="18"/>
                <w:lang w:val="es-CO"/>
              </w:rPr>
              <w:t xml:space="preserve"> </w:t>
            </w:r>
            <w:r w:rsidRPr="007D473A">
              <w:rPr>
                <w:rFonts w:ascii="Arial" w:eastAsia="Arial" w:hAnsi="Arial" w:cs="Arial"/>
                <w:sz w:val="18"/>
                <w:szCs w:val="18"/>
                <w:lang w:val="es-CO"/>
              </w:rPr>
              <w:t>a</w:t>
            </w:r>
            <w:r w:rsidRPr="007D473A">
              <w:rPr>
                <w:rFonts w:ascii="Arial" w:eastAsia="Arial" w:hAnsi="Arial" w:cs="Arial"/>
                <w:spacing w:val="-1"/>
                <w:sz w:val="18"/>
                <w:szCs w:val="18"/>
                <w:lang w:val="es-CO"/>
              </w:rPr>
              <w:t xml:space="preserve"> </w:t>
            </w:r>
            <w:r w:rsidRPr="007D473A">
              <w:rPr>
                <w:rFonts w:ascii="Arial" w:eastAsia="Arial" w:hAnsi="Arial" w:cs="Arial"/>
                <w:spacing w:val="1"/>
                <w:sz w:val="18"/>
                <w:szCs w:val="18"/>
                <w:lang w:val="es-CO"/>
              </w:rPr>
              <w:t>c</w:t>
            </w:r>
            <w:r w:rsidRPr="007D473A">
              <w:rPr>
                <w:rFonts w:ascii="Arial" w:eastAsia="Arial" w:hAnsi="Arial" w:cs="Arial"/>
                <w:spacing w:val="-2"/>
                <w:sz w:val="18"/>
                <w:szCs w:val="18"/>
                <w:lang w:val="es-CO"/>
              </w:rPr>
              <w:t>e</w:t>
            </w:r>
            <w:r w:rsidRPr="007D473A">
              <w:rPr>
                <w:rFonts w:ascii="Arial" w:eastAsia="Arial" w:hAnsi="Arial" w:cs="Arial"/>
                <w:spacing w:val="1"/>
                <w:sz w:val="18"/>
                <w:szCs w:val="18"/>
                <w:lang w:val="es-CO"/>
              </w:rPr>
              <w:t>leb</w:t>
            </w:r>
            <w:r w:rsidRPr="007D473A">
              <w:rPr>
                <w:rFonts w:ascii="Arial" w:eastAsia="Arial" w:hAnsi="Arial" w:cs="Arial"/>
                <w:spacing w:val="-2"/>
                <w:sz w:val="18"/>
                <w:szCs w:val="18"/>
                <w:lang w:val="es-CO"/>
              </w:rPr>
              <w:t>r</w:t>
            </w:r>
            <w:r w:rsidRPr="007D473A">
              <w:rPr>
                <w:rFonts w:ascii="Arial" w:eastAsia="Arial" w:hAnsi="Arial" w:cs="Arial"/>
                <w:spacing w:val="1"/>
                <w:sz w:val="18"/>
                <w:szCs w:val="18"/>
                <w:lang w:val="es-CO"/>
              </w:rPr>
              <w:t>a</w:t>
            </w:r>
            <w:r w:rsidRPr="007D473A">
              <w:rPr>
                <w:rFonts w:ascii="Arial" w:eastAsia="Arial" w:hAnsi="Arial" w:cs="Arial"/>
                <w:sz w:val="18"/>
                <w:szCs w:val="18"/>
                <w:lang w:val="es-CO"/>
              </w:rPr>
              <w:t>r.</w:t>
            </w:r>
          </w:p>
          <w:p w:rsidR="00454A56" w:rsidRDefault="00454A56" w:rsidP="007D473A">
            <w:pPr>
              <w:pStyle w:val="Prrafodelista"/>
              <w:numPr>
                <w:ilvl w:val="0"/>
                <w:numId w:val="12"/>
              </w:numPr>
              <w:tabs>
                <w:tab w:val="left" w:pos="780"/>
              </w:tabs>
              <w:spacing w:before="14" w:line="200" w:lineRule="exact"/>
              <w:ind w:right="36"/>
              <w:jc w:val="both"/>
              <w:rPr>
                <w:rFonts w:ascii="Arial" w:eastAsia="Arial" w:hAnsi="Arial" w:cs="Arial"/>
                <w:sz w:val="18"/>
                <w:szCs w:val="18"/>
                <w:lang w:val="es-CO"/>
              </w:rPr>
            </w:pPr>
            <w:r w:rsidRPr="007D473A">
              <w:rPr>
                <w:rFonts w:ascii="Arial" w:eastAsia="Arial" w:hAnsi="Arial" w:cs="Arial"/>
                <w:sz w:val="18"/>
                <w:szCs w:val="18"/>
                <w:lang w:val="es-CO"/>
              </w:rPr>
              <w:t>F</w:t>
            </w:r>
            <w:r w:rsidRPr="007D473A">
              <w:rPr>
                <w:rFonts w:ascii="Arial" w:eastAsia="Arial" w:hAnsi="Arial" w:cs="Arial"/>
                <w:spacing w:val="1"/>
                <w:sz w:val="18"/>
                <w:szCs w:val="18"/>
                <w:lang w:val="es-CO"/>
              </w:rPr>
              <w:t>und</w:t>
            </w:r>
            <w:r w:rsidRPr="007D473A">
              <w:rPr>
                <w:rFonts w:ascii="Arial" w:eastAsia="Arial" w:hAnsi="Arial" w:cs="Arial"/>
                <w:spacing w:val="-2"/>
                <w:sz w:val="18"/>
                <w:szCs w:val="18"/>
                <w:lang w:val="es-CO"/>
              </w:rPr>
              <w:t>a</w:t>
            </w:r>
            <w:r w:rsidRPr="007D473A">
              <w:rPr>
                <w:rFonts w:ascii="Arial" w:eastAsia="Arial" w:hAnsi="Arial" w:cs="Arial"/>
                <w:spacing w:val="1"/>
                <w:sz w:val="18"/>
                <w:szCs w:val="18"/>
                <w:lang w:val="es-CO"/>
              </w:rPr>
              <w:t>me</w:t>
            </w:r>
            <w:r w:rsidRPr="007D473A">
              <w:rPr>
                <w:rFonts w:ascii="Arial" w:eastAsia="Arial" w:hAnsi="Arial" w:cs="Arial"/>
                <w:spacing w:val="-2"/>
                <w:sz w:val="18"/>
                <w:szCs w:val="18"/>
                <w:lang w:val="es-CO"/>
              </w:rPr>
              <w:t>n</w:t>
            </w:r>
            <w:r w:rsidRPr="007D473A">
              <w:rPr>
                <w:rFonts w:ascii="Arial" w:eastAsia="Arial" w:hAnsi="Arial" w:cs="Arial"/>
                <w:sz w:val="18"/>
                <w:szCs w:val="18"/>
                <w:lang w:val="es-CO"/>
              </w:rPr>
              <w:t>t</w:t>
            </w:r>
            <w:r w:rsidRPr="007D473A">
              <w:rPr>
                <w:rFonts w:ascii="Arial" w:eastAsia="Arial" w:hAnsi="Arial" w:cs="Arial"/>
                <w:spacing w:val="1"/>
                <w:sz w:val="18"/>
                <w:szCs w:val="18"/>
                <w:lang w:val="es-CO"/>
              </w:rPr>
              <w:t>o</w:t>
            </w:r>
            <w:r w:rsidRPr="007D473A">
              <w:rPr>
                <w:rFonts w:ascii="Arial" w:eastAsia="Arial" w:hAnsi="Arial" w:cs="Arial"/>
                <w:sz w:val="18"/>
                <w:szCs w:val="18"/>
                <w:lang w:val="es-CO"/>
              </w:rPr>
              <w:t>s</w:t>
            </w:r>
            <w:r w:rsidRPr="007D473A">
              <w:rPr>
                <w:rFonts w:ascii="Arial" w:eastAsia="Arial" w:hAnsi="Arial" w:cs="Arial"/>
                <w:spacing w:val="-1"/>
                <w:sz w:val="18"/>
                <w:szCs w:val="18"/>
                <w:lang w:val="es-CO"/>
              </w:rPr>
              <w:t xml:space="preserve"> </w:t>
            </w:r>
            <w:r w:rsidRPr="007D473A">
              <w:rPr>
                <w:rFonts w:ascii="Arial" w:eastAsia="Arial" w:hAnsi="Arial" w:cs="Arial"/>
                <w:spacing w:val="1"/>
                <w:sz w:val="18"/>
                <w:szCs w:val="18"/>
                <w:lang w:val="es-CO"/>
              </w:rPr>
              <w:t>ju</w:t>
            </w:r>
            <w:r w:rsidRPr="007D473A">
              <w:rPr>
                <w:rFonts w:ascii="Arial" w:eastAsia="Arial" w:hAnsi="Arial" w:cs="Arial"/>
                <w:sz w:val="18"/>
                <w:szCs w:val="18"/>
                <w:lang w:val="es-CO"/>
              </w:rPr>
              <w:t>r</w:t>
            </w:r>
            <w:r w:rsidRPr="007D473A">
              <w:rPr>
                <w:rFonts w:ascii="Arial" w:eastAsia="Arial" w:hAnsi="Arial" w:cs="Arial"/>
                <w:spacing w:val="-2"/>
                <w:sz w:val="18"/>
                <w:szCs w:val="18"/>
                <w:lang w:val="es-CO"/>
              </w:rPr>
              <w:t>í</w:t>
            </w:r>
            <w:r w:rsidRPr="007D473A">
              <w:rPr>
                <w:rFonts w:ascii="Arial" w:eastAsia="Arial" w:hAnsi="Arial" w:cs="Arial"/>
                <w:spacing w:val="1"/>
                <w:sz w:val="18"/>
                <w:szCs w:val="18"/>
                <w:lang w:val="es-CO"/>
              </w:rPr>
              <w:t>di</w:t>
            </w:r>
            <w:r w:rsidRPr="007D473A">
              <w:rPr>
                <w:rFonts w:ascii="Arial" w:eastAsia="Arial" w:hAnsi="Arial" w:cs="Arial"/>
                <w:spacing w:val="-1"/>
                <w:sz w:val="18"/>
                <w:szCs w:val="18"/>
                <w:lang w:val="es-CO"/>
              </w:rPr>
              <w:t>c</w:t>
            </w:r>
            <w:r w:rsidRPr="007D473A">
              <w:rPr>
                <w:rFonts w:ascii="Arial" w:eastAsia="Arial" w:hAnsi="Arial" w:cs="Arial"/>
                <w:spacing w:val="1"/>
                <w:sz w:val="18"/>
                <w:szCs w:val="18"/>
                <w:lang w:val="es-CO"/>
              </w:rPr>
              <w:t>o</w:t>
            </w:r>
            <w:r w:rsidRPr="007D473A">
              <w:rPr>
                <w:rFonts w:ascii="Arial" w:eastAsia="Arial" w:hAnsi="Arial" w:cs="Arial"/>
                <w:sz w:val="18"/>
                <w:szCs w:val="18"/>
                <w:lang w:val="es-CO"/>
              </w:rPr>
              <w:t>s</w:t>
            </w:r>
            <w:r w:rsidRPr="007D473A">
              <w:rPr>
                <w:rFonts w:ascii="Arial" w:eastAsia="Arial" w:hAnsi="Arial" w:cs="Arial"/>
                <w:spacing w:val="-1"/>
                <w:sz w:val="18"/>
                <w:szCs w:val="18"/>
                <w:lang w:val="es-CO"/>
              </w:rPr>
              <w:t xml:space="preserve"> </w:t>
            </w:r>
            <w:r w:rsidRPr="007D473A">
              <w:rPr>
                <w:rFonts w:ascii="Arial" w:eastAsia="Arial" w:hAnsi="Arial" w:cs="Arial"/>
                <w:spacing w:val="1"/>
                <w:sz w:val="18"/>
                <w:szCs w:val="18"/>
                <w:lang w:val="es-CO"/>
              </w:rPr>
              <w:t>qu</w:t>
            </w:r>
            <w:r w:rsidRPr="007D473A">
              <w:rPr>
                <w:rFonts w:ascii="Arial" w:eastAsia="Arial" w:hAnsi="Arial" w:cs="Arial"/>
                <w:sz w:val="18"/>
                <w:szCs w:val="18"/>
                <w:lang w:val="es-CO"/>
              </w:rPr>
              <w:t>e</w:t>
            </w:r>
            <w:r w:rsidRPr="007D473A">
              <w:rPr>
                <w:rFonts w:ascii="Arial" w:eastAsia="Arial" w:hAnsi="Arial" w:cs="Arial"/>
                <w:spacing w:val="-1"/>
                <w:sz w:val="18"/>
                <w:szCs w:val="18"/>
                <w:lang w:val="es-CO"/>
              </w:rPr>
              <w:t xml:space="preserve"> </w:t>
            </w:r>
            <w:r w:rsidRPr="007D473A">
              <w:rPr>
                <w:rFonts w:ascii="Arial" w:eastAsia="Arial" w:hAnsi="Arial" w:cs="Arial"/>
                <w:spacing w:val="1"/>
                <w:sz w:val="18"/>
                <w:szCs w:val="18"/>
                <w:lang w:val="es-CO"/>
              </w:rPr>
              <w:t>s</w:t>
            </w:r>
            <w:r w:rsidRPr="007D473A">
              <w:rPr>
                <w:rFonts w:ascii="Arial" w:eastAsia="Arial" w:hAnsi="Arial" w:cs="Arial"/>
                <w:spacing w:val="-2"/>
                <w:sz w:val="18"/>
                <w:szCs w:val="18"/>
                <w:lang w:val="es-CO"/>
              </w:rPr>
              <w:t>o</w:t>
            </w:r>
            <w:r w:rsidRPr="007D473A">
              <w:rPr>
                <w:rFonts w:ascii="Arial" w:eastAsia="Arial" w:hAnsi="Arial" w:cs="Arial"/>
                <w:spacing w:val="1"/>
                <w:sz w:val="18"/>
                <w:szCs w:val="18"/>
                <w:lang w:val="es-CO"/>
              </w:rPr>
              <w:t>po</w:t>
            </w:r>
            <w:r w:rsidRPr="007D473A">
              <w:rPr>
                <w:rFonts w:ascii="Arial" w:eastAsia="Arial" w:hAnsi="Arial" w:cs="Arial"/>
                <w:sz w:val="18"/>
                <w:szCs w:val="18"/>
                <w:lang w:val="es-CO"/>
              </w:rPr>
              <w:t>rt</w:t>
            </w:r>
            <w:r w:rsidRPr="007D473A">
              <w:rPr>
                <w:rFonts w:ascii="Arial" w:eastAsia="Arial" w:hAnsi="Arial" w:cs="Arial"/>
                <w:spacing w:val="1"/>
                <w:sz w:val="18"/>
                <w:szCs w:val="18"/>
                <w:lang w:val="es-CO"/>
              </w:rPr>
              <w:t>a</w:t>
            </w:r>
            <w:r w:rsidRPr="007D473A">
              <w:rPr>
                <w:rFonts w:ascii="Arial" w:eastAsia="Arial" w:hAnsi="Arial" w:cs="Arial"/>
                <w:sz w:val="18"/>
                <w:szCs w:val="18"/>
                <w:lang w:val="es-CO"/>
              </w:rPr>
              <w:t>n</w:t>
            </w:r>
            <w:r w:rsidRPr="007D473A">
              <w:rPr>
                <w:rFonts w:ascii="Arial" w:eastAsia="Arial" w:hAnsi="Arial" w:cs="Arial"/>
                <w:spacing w:val="-1"/>
                <w:sz w:val="18"/>
                <w:szCs w:val="18"/>
                <w:lang w:val="es-CO"/>
              </w:rPr>
              <w:t xml:space="preserve"> </w:t>
            </w:r>
            <w:r w:rsidRPr="007D473A">
              <w:rPr>
                <w:rFonts w:ascii="Arial" w:eastAsia="Arial" w:hAnsi="Arial" w:cs="Arial"/>
                <w:spacing w:val="1"/>
                <w:sz w:val="18"/>
                <w:szCs w:val="18"/>
                <w:lang w:val="es-CO"/>
              </w:rPr>
              <w:t>l</w:t>
            </w:r>
            <w:r w:rsidRPr="007D473A">
              <w:rPr>
                <w:rFonts w:ascii="Arial" w:eastAsia="Arial" w:hAnsi="Arial" w:cs="Arial"/>
                <w:sz w:val="18"/>
                <w:szCs w:val="18"/>
                <w:lang w:val="es-CO"/>
              </w:rPr>
              <w:t>a</w:t>
            </w:r>
            <w:r w:rsidRPr="007D473A">
              <w:rPr>
                <w:rFonts w:ascii="Arial" w:eastAsia="Arial" w:hAnsi="Arial" w:cs="Arial"/>
                <w:spacing w:val="-1"/>
                <w:sz w:val="18"/>
                <w:szCs w:val="18"/>
                <w:lang w:val="es-CO"/>
              </w:rPr>
              <w:t xml:space="preserve"> </w:t>
            </w:r>
            <w:r w:rsidRPr="007D473A">
              <w:rPr>
                <w:rFonts w:ascii="Arial" w:eastAsia="Arial" w:hAnsi="Arial" w:cs="Arial"/>
                <w:spacing w:val="1"/>
                <w:sz w:val="18"/>
                <w:szCs w:val="18"/>
                <w:lang w:val="es-CO"/>
              </w:rPr>
              <w:t>mo</w:t>
            </w:r>
            <w:r w:rsidRPr="007D473A">
              <w:rPr>
                <w:rFonts w:ascii="Arial" w:eastAsia="Arial" w:hAnsi="Arial" w:cs="Arial"/>
                <w:spacing w:val="-2"/>
                <w:sz w:val="18"/>
                <w:szCs w:val="18"/>
                <w:lang w:val="es-CO"/>
              </w:rPr>
              <w:t>d</w:t>
            </w:r>
            <w:r w:rsidRPr="007D473A">
              <w:rPr>
                <w:rFonts w:ascii="Arial" w:eastAsia="Arial" w:hAnsi="Arial" w:cs="Arial"/>
                <w:spacing w:val="1"/>
                <w:sz w:val="18"/>
                <w:szCs w:val="18"/>
                <w:lang w:val="es-CO"/>
              </w:rPr>
              <w:t>al</w:t>
            </w:r>
            <w:r w:rsidRPr="007D473A">
              <w:rPr>
                <w:rFonts w:ascii="Arial" w:eastAsia="Arial" w:hAnsi="Arial" w:cs="Arial"/>
                <w:spacing w:val="-2"/>
                <w:sz w:val="18"/>
                <w:szCs w:val="18"/>
                <w:lang w:val="es-CO"/>
              </w:rPr>
              <w:t>i</w:t>
            </w:r>
            <w:r w:rsidRPr="007D473A">
              <w:rPr>
                <w:rFonts w:ascii="Arial" w:eastAsia="Arial" w:hAnsi="Arial" w:cs="Arial"/>
                <w:spacing w:val="1"/>
                <w:sz w:val="18"/>
                <w:szCs w:val="18"/>
                <w:lang w:val="es-CO"/>
              </w:rPr>
              <w:t>da</w:t>
            </w:r>
            <w:r w:rsidRPr="007D473A">
              <w:rPr>
                <w:rFonts w:ascii="Arial" w:eastAsia="Arial" w:hAnsi="Arial" w:cs="Arial"/>
                <w:sz w:val="18"/>
                <w:szCs w:val="18"/>
                <w:lang w:val="es-CO"/>
              </w:rPr>
              <w:t>d</w:t>
            </w:r>
            <w:r w:rsidRPr="007D473A">
              <w:rPr>
                <w:rFonts w:ascii="Arial" w:eastAsia="Arial" w:hAnsi="Arial" w:cs="Arial"/>
                <w:spacing w:val="-1"/>
                <w:sz w:val="18"/>
                <w:szCs w:val="18"/>
                <w:lang w:val="es-CO"/>
              </w:rPr>
              <w:t xml:space="preserve"> </w:t>
            </w:r>
            <w:r w:rsidRPr="007D473A">
              <w:rPr>
                <w:rFonts w:ascii="Arial" w:eastAsia="Arial" w:hAnsi="Arial" w:cs="Arial"/>
                <w:spacing w:val="1"/>
                <w:sz w:val="18"/>
                <w:szCs w:val="18"/>
                <w:lang w:val="es-CO"/>
              </w:rPr>
              <w:t>d</w:t>
            </w:r>
            <w:r w:rsidRPr="007D473A">
              <w:rPr>
                <w:rFonts w:ascii="Arial" w:eastAsia="Arial" w:hAnsi="Arial" w:cs="Arial"/>
                <w:sz w:val="18"/>
                <w:szCs w:val="18"/>
                <w:lang w:val="es-CO"/>
              </w:rPr>
              <w:t xml:space="preserve"> </w:t>
            </w:r>
            <w:r w:rsidRPr="007D473A">
              <w:rPr>
                <w:rFonts w:ascii="Arial" w:eastAsia="Arial" w:hAnsi="Arial" w:cs="Arial"/>
                <w:spacing w:val="1"/>
                <w:sz w:val="18"/>
                <w:szCs w:val="18"/>
                <w:lang w:val="es-CO"/>
              </w:rPr>
              <w:t>sel</w:t>
            </w:r>
            <w:r w:rsidRPr="007D473A">
              <w:rPr>
                <w:rFonts w:ascii="Arial" w:eastAsia="Arial" w:hAnsi="Arial" w:cs="Arial"/>
                <w:spacing w:val="-2"/>
                <w:sz w:val="18"/>
                <w:szCs w:val="18"/>
                <w:lang w:val="es-CO"/>
              </w:rPr>
              <w:t>e</w:t>
            </w:r>
            <w:r w:rsidRPr="007D473A">
              <w:rPr>
                <w:rFonts w:ascii="Arial" w:eastAsia="Arial" w:hAnsi="Arial" w:cs="Arial"/>
                <w:spacing w:val="1"/>
                <w:sz w:val="18"/>
                <w:szCs w:val="18"/>
                <w:lang w:val="es-CO"/>
              </w:rPr>
              <w:t>c</w:t>
            </w:r>
            <w:r w:rsidRPr="007D473A">
              <w:rPr>
                <w:rFonts w:ascii="Arial" w:eastAsia="Arial" w:hAnsi="Arial" w:cs="Arial"/>
                <w:spacing w:val="-1"/>
                <w:sz w:val="18"/>
                <w:szCs w:val="18"/>
                <w:lang w:val="es-CO"/>
              </w:rPr>
              <w:t>c</w:t>
            </w:r>
            <w:r w:rsidRPr="007D473A">
              <w:rPr>
                <w:rFonts w:ascii="Arial" w:eastAsia="Arial" w:hAnsi="Arial" w:cs="Arial"/>
                <w:spacing w:val="-2"/>
                <w:sz w:val="18"/>
                <w:szCs w:val="18"/>
                <w:lang w:val="es-CO"/>
              </w:rPr>
              <w:t>i</w:t>
            </w:r>
            <w:r w:rsidRPr="007D473A">
              <w:rPr>
                <w:rFonts w:ascii="Arial" w:eastAsia="Arial" w:hAnsi="Arial" w:cs="Arial"/>
                <w:spacing w:val="1"/>
                <w:sz w:val="18"/>
                <w:szCs w:val="18"/>
                <w:lang w:val="es-CO"/>
              </w:rPr>
              <w:t>ón</w:t>
            </w:r>
            <w:r w:rsidRPr="007D473A">
              <w:rPr>
                <w:rFonts w:ascii="Arial" w:eastAsia="Arial" w:hAnsi="Arial" w:cs="Arial"/>
                <w:sz w:val="18"/>
                <w:szCs w:val="18"/>
                <w:lang w:val="es-CO"/>
              </w:rPr>
              <w:t>.</w:t>
            </w:r>
          </w:p>
          <w:p w:rsidR="00454A56" w:rsidRPr="007D473A" w:rsidRDefault="00454A56" w:rsidP="007D473A">
            <w:pPr>
              <w:pStyle w:val="Prrafodelista"/>
              <w:numPr>
                <w:ilvl w:val="0"/>
                <w:numId w:val="12"/>
              </w:numPr>
              <w:tabs>
                <w:tab w:val="left" w:pos="780"/>
              </w:tabs>
              <w:spacing w:before="14" w:line="200" w:lineRule="exact"/>
              <w:ind w:right="36"/>
              <w:jc w:val="both"/>
              <w:rPr>
                <w:rFonts w:ascii="Arial" w:eastAsia="Arial" w:hAnsi="Arial" w:cs="Arial"/>
                <w:sz w:val="18"/>
                <w:szCs w:val="18"/>
                <w:lang w:val="es-CO"/>
              </w:rPr>
            </w:pPr>
            <w:r w:rsidRPr="007D473A">
              <w:rPr>
                <w:rFonts w:ascii="Arial" w:eastAsia="Arial" w:hAnsi="Arial" w:cs="Arial"/>
                <w:sz w:val="18"/>
                <w:szCs w:val="18"/>
                <w:lang w:val="es-CO"/>
              </w:rPr>
              <w:t>A</w:t>
            </w:r>
            <w:r w:rsidRPr="007D473A">
              <w:rPr>
                <w:rFonts w:ascii="Arial" w:eastAsia="Arial" w:hAnsi="Arial" w:cs="Arial"/>
                <w:spacing w:val="1"/>
                <w:sz w:val="18"/>
                <w:szCs w:val="18"/>
                <w:lang w:val="es-CO"/>
              </w:rPr>
              <w:t>nál</w:t>
            </w:r>
            <w:r w:rsidRPr="007D473A">
              <w:rPr>
                <w:rFonts w:ascii="Arial" w:eastAsia="Arial" w:hAnsi="Arial" w:cs="Arial"/>
                <w:spacing w:val="-2"/>
                <w:sz w:val="18"/>
                <w:szCs w:val="18"/>
                <w:lang w:val="es-CO"/>
              </w:rPr>
              <w:t>i</w:t>
            </w:r>
            <w:r w:rsidRPr="007D473A">
              <w:rPr>
                <w:rFonts w:ascii="Arial" w:eastAsia="Arial" w:hAnsi="Arial" w:cs="Arial"/>
                <w:spacing w:val="1"/>
                <w:sz w:val="18"/>
                <w:szCs w:val="18"/>
                <w:lang w:val="es-CO"/>
              </w:rPr>
              <w:t>s</w:t>
            </w:r>
            <w:r w:rsidRPr="007D473A">
              <w:rPr>
                <w:rFonts w:ascii="Arial" w:eastAsia="Arial" w:hAnsi="Arial" w:cs="Arial"/>
                <w:spacing w:val="-2"/>
                <w:sz w:val="18"/>
                <w:szCs w:val="18"/>
                <w:lang w:val="es-CO"/>
              </w:rPr>
              <w:t>i</w:t>
            </w:r>
            <w:r w:rsidRPr="007D473A">
              <w:rPr>
                <w:rFonts w:ascii="Arial" w:eastAsia="Arial" w:hAnsi="Arial" w:cs="Arial"/>
                <w:sz w:val="18"/>
                <w:szCs w:val="18"/>
                <w:lang w:val="es-CO"/>
              </w:rPr>
              <w:t>s</w:t>
            </w:r>
            <w:r w:rsidRPr="007D473A">
              <w:rPr>
                <w:rFonts w:ascii="Arial" w:eastAsia="Arial" w:hAnsi="Arial" w:cs="Arial"/>
                <w:spacing w:val="28"/>
                <w:sz w:val="18"/>
                <w:szCs w:val="18"/>
                <w:lang w:val="es-CO"/>
              </w:rPr>
              <w:t xml:space="preserve"> </w:t>
            </w:r>
            <w:r w:rsidRPr="007D473A">
              <w:rPr>
                <w:rFonts w:ascii="Arial" w:eastAsia="Arial" w:hAnsi="Arial" w:cs="Arial"/>
                <w:spacing w:val="1"/>
                <w:sz w:val="18"/>
                <w:szCs w:val="18"/>
                <w:lang w:val="es-CO"/>
              </w:rPr>
              <w:t>qu</w:t>
            </w:r>
            <w:r w:rsidRPr="007D473A">
              <w:rPr>
                <w:rFonts w:ascii="Arial" w:eastAsia="Arial" w:hAnsi="Arial" w:cs="Arial"/>
                <w:sz w:val="18"/>
                <w:szCs w:val="18"/>
                <w:lang w:val="es-CO"/>
              </w:rPr>
              <w:t>e</w:t>
            </w:r>
            <w:r w:rsidRPr="007D473A">
              <w:rPr>
                <w:rFonts w:ascii="Arial" w:eastAsia="Arial" w:hAnsi="Arial" w:cs="Arial"/>
                <w:spacing w:val="27"/>
                <w:sz w:val="18"/>
                <w:szCs w:val="18"/>
                <w:lang w:val="es-CO"/>
              </w:rPr>
              <w:t xml:space="preserve"> </w:t>
            </w:r>
            <w:r w:rsidRPr="007D473A">
              <w:rPr>
                <w:rFonts w:ascii="Arial" w:eastAsia="Arial" w:hAnsi="Arial" w:cs="Arial"/>
                <w:spacing w:val="-1"/>
                <w:sz w:val="18"/>
                <w:szCs w:val="18"/>
                <w:lang w:val="es-CO"/>
              </w:rPr>
              <w:t>s</w:t>
            </w:r>
            <w:r w:rsidRPr="007D473A">
              <w:rPr>
                <w:rFonts w:ascii="Arial" w:eastAsia="Arial" w:hAnsi="Arial" w:cs="Arial"/>
                <w:spacing w:val="1"/>
                <w:sz w:val="18"/>
                <w:szCs w:val="18"/>
                <w:lang w:val="es-CO"/>
              </w:rPr>
              <w:t>opo</w:t>
            </w:r>
            <w:r w:rsidRPr="007D473A">
              <w:rPr>
                <w:rFonts w:ascii="Arial" w:eastAsia="Arial" w:hAnsi="Arial" w:cs="Arial"/>
                <w:sz w:val="18"/>
                <w:szCs w:val="18"/>
                <w:lang w:val="es-CO"/>
              </w:rPr>
              <w:t>r</w:t>
            </w:r>
            <w:r w:rsidRPr="007D473A">
              <w:rPr>
                <w:rFonts w:ascii="Arial" w:eastAsia="Arial" w:hAnsi="Arial" w:cs="Arial"/>
                <w:spacing w:val="-2"/>
                <w:sz w:val="18"/>
                <w:szCs w:val="18"/>
                <w:lang w:val="es-CO"/>
              </w:rPr>
              <w:t>t</w:t>
            </w:r>
            <w:r w:rsidRPr="007D473A">
              <w:rPr>
                <w:rFonts w:ascii="Arial" w:eastAsia="Arial" w:hAnsi="Arial" w:cs="Arial"/>
                <w:sz w:val="18"/>
                <w:szCs w:val="18"/>
                <w:lang w:val="es-CO"/>
              </w:rPr>
              <w:t>a</w:t>
            </w:r>
            <w:r w:rsidRPr="007D473A">
              <w:rPr>
                <w:rFonts w:ascii="Arial" w:eastAsia="Arial" w:hAnsi="Arial" w:cs="Arial"/>
                <w:spacing w:val="27"/>
                <w:sz w:val="18"/>
                <w:szCs w:val="18"/>
                <w:lang w:val="es-CO"/>
              </w:rPr>
              <w:t xml:space="preserve"> </w:t>
            </w:r>
            <w:r w:rsidRPr="007D473A">
              <w:rPr>
                <w:rFonts w:ascii="Arial" w:eastAsia="Arial" w:hAnsi="Arial" w:cs="Arial"/>
                <w:spacing w:val="1"/>
                <w:sz w:val="18"/>
                <w:szCs w:val="18"/>
                <w:lang w:val="es-CO"/>
              </w:rPr>
              <w:t>e</w:t>
            </w:r>
            <w:r w:rsidRPr="007D473A">
              <w:rPr>
                <w:rFonts w:ascii="Arial" w:eastAsia="Arial" w:hAnsi="Arial" w:cs="Arial"/>
                <w:sz w:val="18"/>
                <w:szCs w:val="18"/>
                <w:lang w:val="es-CO"/>
              </w:rPr>
              <w:t>l</w:t>
            </w:r>
            <w:r w:rsidRPr="007D473A">
              <w:rPr>
                <w:rFonts w:ascii="Arial" w:eastAsia="Arial" w:hAnsi="Arial" w:cs="Arial"/>
                <w:spacing w:val="28"/>
                <w:sz w:val="18"/>
                <w:szCs w:val="18"/>
                <w:lang w:val="es-CO"/>
              </w:rPr>
              <w:t xml:space="preserve"> </w:t>
            </w:r>
            <w:r w:rsidRPr="007D473A">
              <w:rPr>
                <w:rFonts w:ascii="Arial" w:eastAsia="Arial" w:hAnsi="Arial" w:cs="Arial"/>
                <w:spacing w:val="-1"/>
                <w:sz w:val="18"/>
                <w:szCs w:val="18"/>
                <w:lang w:val="es-CO"/>
              </w:rPr>
              <w:t>v</w:t>
            </w:r>
            <w:r w:rsidRPr="007D473A">
              <w:rPr>
                <w:rFonts w:ascii="Arial" w:eastAsia="Arial" w:hAnsi="Arial" w:cs="Arial"/>
                <w:spacing w:val="1"/>
                <w:sz w:val="18"/>
                <w:szCs w:val="18"/>
                <w:lang w:val="es-CO"/>
              </w:rPr>
              <w:t>alo</w:t>
            </w:r>
            <w:r w:rsidRPr="007D473A">
              <w:rPr>
                <w:rFonts w:ascii="Arial" w:eastAsia="Arial" w:hAnsi="Arial" w:cs="Arial"/>
                <w:sz w:val="18"/>
                <w:szCs w:val="18"/>
                <w:lang w:val="es-CO"/>
              </w:rPr>
              <w:t>r</w:t>
            </w:r>
            <w:r w:rsidRPr="007D473A">
              <w:rPr>
                <w:rFonts w:ascii="Arial" w:eastAsia="Arial" w:hAnsi="Arial" w:cs="Arial"/>
                <w:spacing w:val="24"/>
                <w:sz w:val="18"/>
                <w:szCs w:val="18"/>
                <w:lang w:val="es-CO"/>
              </w:rPr>
              <w:t xml:space="preserve"> </w:t>
            </w:r>
            <w:r w:rsidRPr="007D473A">
              <w:rPr>
                <w:rFonts w:ascii="Arial" w:eastAsia="Arial" w:hAnsi="Arial" w:cs="Arial"/>
                <w:spacing w:val="1"/>
                <w:sz w:val="18"/>
                <w:szCs w:val="18"/>
                <w:lang w:val="es-CO"/>
              </w:rPr>
              <w:t>es</w:t>
            </w:r>
            <w:r w:rsidRPr="007D473A">
              <w:rPr>
                <w:rFonts w:ascii="Arial" w:eastAsia="Arial" w:hAnsi="Arial" w:cs="Arial"/>
                <w:sz w:val="18"/>
                <w:szCs w:val="18"/>
                <w:lang w:val="es-CO"/>
              </w:rPr>
              <w:t>t</w:t>
            </w:r>
            <w:r w:rsidRPr="007D473A">
              <w:rPr>
                <w:rFonts w:ascii="Arial" w:eastAsia="Arial" w:hAnsi="Arial" w:cs="Arial"/>
                <w:spacing w:val="-1"/>
                <w:sz w:val="18"/>
                <w:szCs w:val="18"/>
                <w:lang w:val="es-CO"/>
              </w:rPr>
              <w:t>i</w:t>
            </w:r>
            <w:r w:rsidRPr="007D473A">
              <w:rPr>
                <w:rFonts w:ascii="Arial" w:eastAsia="Arial" w:hAnsi="Arial" w:cs="Arial"/>
                <w:spacing w:val="1"/>
                <w:sz w:val="18"/>
                <w:szCs w:val="18"/>
                <w:lang w:val="es-CO"/>
              </w:rPr>
              <w:t>ma</w:t>
            </w:r>
            <w:r w:rsidRPr="007D473A">
              <w:rPr>
                <w:rFonts w:ascii="Arial" w:eastAsia="Arial" w:hAnsi="Arial" w:cs="Arial"/>
                <w:spacing w:val="-2"/>
                <w:sz w:val="18"/>
                <w:szCs w:val="18"/>
                <w:lang w:val="es-CO"/>
              </w:rPr>
              <w:t>d</w:t>
            </w:r>
            <w:r w:rsidRPr="007D473A">
              <w:rPr>
                <w:rFonts w:ascii="Arial" w:eastAsia="Arial" w:hAnsi="Arial" w:cs="Arial"/>
                <w:sz w:val="18"/>
                <w:szCs w:val="18"/>
                <w:lang w:val="es-CO"/>
              </w:rPr>
              <w:t>o</w:t>
            </w:r>
            <w:r w:rsidRPr="007D473A">
              <w:rPr>
                <w:rFonts w:ascii="Arial" w:eastAsia="Arial" w:hAnsi="Arial" w:cs="Arial"/>
                <w:spacing w:val="27"/>
                <w:sz w:val="18"/>
                <w:szCs w:val="18"/>
                <w:lang w:val="es-CO"/>
              </w:rPr>
              <w:t xml:space="preserve"> </w:t>
            </w:r>
            <w:r w:rsidRPr="007D473A">
              <w:rPr>
                <w:rFonts w:ascii="Arial" w:eastAsia="Arial" w:hAnsi="Arial" w:cs="Arial"/>
                <w:spacing w:val="1"/>
                <w:sz w:val="18"/>
                <w:szCs w:val="18"/>
                <w:lang w:val="es-CO"/>
              </w:rPr>
              <w:t>de</w:t>
            </w:r>
            <w:r w:rsidRPr="007D473A">
              <w:rPr>
                <w:rFonts w:ascii="Arial" w:eastAsia="Arial" w:hAnsi="Arial" w:cs="Arial"/>
                <w:sz w:val="18"/>
                <w:szCs w:val="18"/>
                <w:lang w:val="es-CO"/>
              </w:rPr>
              <w:t>l</w:t>
            </w:r>
            <w:r w:rsidRPr="007D473A">
              <w:rPr>
                <w:rFonts w:ascii="Arial" w:eastAsia="Arial" w:hAnsi="Arial" w:cs="Arial"/>
                <w:spacing w:val="25"/>
                <w:sz w:val="18"/>
                <w:szCs w:val="18"/>
                <w:lang w:val="es-CO"/>
              </w:rPr>
              <w:t xml:space="preserve"> </w:t>
            </w:r>
            <w:r w:rsidRPr="007D473A">
              <w:rPr>
                <w:rFonts w:ascii="Arial" w:eastAsia="Arial" w:hAnsi="Arial" w:cs="Arial"/>
                <w:spacing w:val="1"/>
                <w:sz w:val="18"/>
                <w:szCs w:val="18"/>
                <w:lang w:val="es-CO"/>
              </w:rPr>
              <w:t>con</w:t>
            </w:r>
            <w:r w:rsidRPr="007D473A">
              <w:rPr>
                <w:rFonts w:ascii="Arial" w:eastAsia="Arial" w:hAnsi="Arial" w:cs="Arial"/>
                <w:sz w:val="18"/>
                <w:szCs w:val="18"/>
                <w:lang w:val="es-CO"/>
              </w:rPr>
              <w:t>t</w:t>
            </w:r>
            <w:r w:rsidRPr="007D473A">
              <w:rPr>
                <w:rFonts w:ascii="Arial" w:eastAsia="Arial" w:hAnsi="Arial" w:cs="Arial"/>
                <w:spacing w:val="-2"/>
                <w:sz w:val="18"/>
                <w:szCs w:val="18"/>
                <w:lang w:val="es-CO"/>
              </w:rPr>
              <w:t>r</w:t>
            </w:r>
            <w:r w:rsidRPr="007D473A">
              <w:rPr>
                <w:rFonts w:ascii="Arial" w:eastAsia="Arial" w:hAnsi="Arial" w:cs="Arial"/>
                <w:spacing w:val="1"/>
                <w:sz w:val="18"/>
                <w:szCs w:val="18"/>
                <w:lang w:val="es-CO"/>
              </w:rPr>
              <w:t>a</w:t>
            </w:r>
            <w:r w:rsidRPr="007D473A">
              <w:rPr>
                <w:rFonts w:ascii="Arial" w:eastAsia="Arial" w:hAnsi="Arial" w:cs="Arial"/>
                <w:sz w:val="18"/>
                <w:szCs w:val="18"/>
                <w:lang w:val="es-CO"/>
              </w:rPr>
              <w:t>t</w:t>
            </w:r>
            <w:r w:rsidRPr="007D473A">
              <w:rPr>
                <w:rFonts w:ascii="Arial" w:eastAsia="Arial" w:hAnsi="Arial" w:cs="Arial"/>
                <w:spacing w:val="1"/>
                <w:sz w:val="18"/>
                <w:szCs w:val="18"/>
                <w:lang w:val="es-CO"/>
              </w:rPr>
              <w:t>o</w:t>
            </w:r>
            <w:r w:rsidRPr="007D473A">
              <w:rPr>
                <w:rFonts w:ascii="Arial" w:eastAsia="Arial" w:hAnsi="Arial" w:cs="Arial"/>
                <w:sz w:val="18"/>
                <w:szCs w:val="18"/>
                <w:lang w:val="es-CO"/>
              </w:rPr>
              <w:t>,</w:t>
            </w:r>
            <w:r w:rsidRPr="007D473A">
              <w:rPr>
                <w:rFonts w:ascii="Arial" w:eastAsia="Arial" w:hAnsi="Arial" w:cs="Arial"/>
                <w:spacing w:val="27"/>
                <w:sz w:val="18"/>
                <w:szCs w:val="18"/>
                <w:lang w:val="es-CO"/>
              </w:rPr>
              <w:t xml:space="preserve"> </w:t>
            </w:r>
            <w:r w:rsidRPr="007D473A">
              <w:rPr>
                <w:rFonts w:ascii="Arial" w:eastAsia="Arial" w:hAnsi="Arial" w:cs="Arial"/>
                <w:spacing w:val="-2"/>
                <w:sz w:val="18"/>
                <w:szCs w:val="18"/>
                <w:lang w:val="es-CO"/>
              </w:rPr>
              <w:t>i</w:t>
            </w:r>
            <w:r w:rsidRPr="007D473A">
              <w:rPr>
                <w:rFonts w:ascii="Arial" w:eastAsia="Arial" w:hAnsi="Arial" w:cs="Arial"/>
                <w:spacing w:val="1"/>
                <w:sz w:val="18"/>
                <w:szCs w:val="18"/>
                <w:lang w:val="es-CO"/>
              </w:rPr>
              <w:t>nd</w:t>
            </w:r>
            <w:r w:rsidRPr="007D473A">
              <w:rPr>
                <w:rFonts w:ascii="Arial" w:eastAsia="Arial" w:hAnsi="Arial" w:cs="Arial"/>
                <w:spacing w:val="-2"/>
                <w:sz w:val="18"/>
                <w:szCs w:val="18"/>
                <w:lang w:val="es-CO"/>
              </w:rPr>
              <w:t>i</w:t>
            </w:r>
            <w:r w:rsidRPr="007D473A">
              <w:rPr>
                <w:rFonts w:ascii="Arial" w:eastAsia="Arial" w:hAnsi="Arial" w:cs="Arial"/>
                <w:spacing w:val="1"/>
                <w:sz w:val="18"/>
                <w:szCs w:val="18"/>
                <w:lang w:val="es-CO"/>
              </w:rPr>
              <w:t>c</w:t>
            </w:r>
            <w:r w:rsidRPr="007D473A">
              <w:rPr>
                <w:rFonts w:ascii="Arial" w:eastAsia="Arial" w:hAnsi="Arial" w:cs="Arial"/>
                <w:spacing w:val="-2"/>
                <w:sz w:val="18"/>
                <w:szCs w:val="18"/>
                <w:lang w:val="es-CO"/>
              </w:rPr>
              <w:t>a</w:t>
            </w:r>
            <w:r w:rsidRPr="007D473A">
              <w:rPr>
                <w:rFonts w:ascii="Arial" w:eastAsia="Arial" w:hAnsi="Arial" w:cs="Arial"/>
                <w:spacing w:val="1"/>
                <w:sz w:val="18"/>
                <w:szCs w:val="18"/>
                <w:lang w:val="es-CO"/>
              </w:rPr>
              <w:t>nd</w:t>
            </w:r>
            <w:r w:rsidRPr="007D473A">
              <w:rPr>
                <w:rFonts w:ascii="Arial" w:eastAsia="Arial" w:hAnsi="Arial" w:cs="Arial"/>
                <w:sz w:val="18"/>
                <w:szCs w:val="18"/>
                <w:lang w:val="es-CO"/>
              </w:rPr>
              <w:t xml:space="preserve">o </w:t>
            </w:r>
            <w:r w:rsidRPr="007D473A">
              <w:rPr>
                <w:rFonts w:ascii="Arial" w:eastAsia="Arial" w:hAnsi="Arial" w:cs="Arial"/>
                <w:spacing w:val="1"/>
                <w:sz w:val="18"/>
                <w:szCs w:val="18"/>
                <w:lang w:val="es-CO"/>
              </w:rPr>
              <w:t>la</w:t>
            </w:r>
            <w:r w:rsidRPr="007D473A">
              <w:rPr>
                <w:rFonts w:ascii="Arial" w:eastAsia="Arial" w:hAnsi="Arial" w:cs="Arial"/>
                <w:sz w:val="18"/>
                <w:szCs w:val="18"/>
                <w:lang w:val="es-CO"/>
              </w:rPr>
              <w:t xml:space="preserve">s </w:t>
            </w:r>
            <w:r w:rsidRPr="007D473A">
              <w:rPr>
                <w:rFonts w:ascii="Arial" w:eastAsia="Arial" w:hAnsi="Arial" w:cs="Arial"/>
                <w:spacing w:val="21"/>
                <w:sz w:val="18"/>
                <w:szCs w:val="18"/>
                <w:lang w:val="es-CO"/>
              </w:rPr>
              <w:t xml:space="preserve"> </w:t>
            </w:r>
            <w:r w:rsidRPr="007D473A">
              <w:rPr>
                <w:rFonts w:ascii="Arial" w:eastAsia="Arial" w:hAnsi="Arial" w:cs="Arial"/>
                <w:spacing w:val="-1"/>
                <w:sz w:val="18"/>
                <w:szCs w:val="18"/>
                <w:lang w:val="es-CO"/>
              </w:rPr>
              <w:t>v</w:t>
            </w:r>
            <w:r w:rsidRPr="007D473A">
              <w:rPr>
                <w:rFonts w:ascii="Arial" w:eastAsia="Arial" w:hAnsi="Arial" w:cs="Arial"/>
                <w:spacing w:val="1"/>
                <w:sz w:val="18"/>
                <w:szCs w:val="18"/>
                <w:lang w:val="es-CO"/>
              </w:rPr>
              <w:t>a</w:t>
            </w:r>
            <w:r w:rsidRPr="007D473A">
              <w:rPr>
                <w:rFonts w:ascii="Arial" w:eastAsia="Arial" w:hAnsi="Arial" w:cs="Arial"/>
                <w:sz w:val="18"/>
                <w:szCs w:val="18"/>
                <w:lang w:val="es-CO"/>
              </w:rPr>
              <w:t>r</w:t>
            </w:r>
            <w:r w:rsidRPr="007D473A">
              <w:rPr>
                <w:rFonts w:ascii="Arial" w:eastAsia="Arial" w:hAnsi="Arial" w:cs="Arial"/>
                <w:spacing w:val="-1"/>
                <w:sz w:val="18"/>
                <w:szCs w:val="18"/>
                <w:lang w:val="es-CO"/>
              </w:rPr>
              <w:t>i</w:t>
            </w:r>
            <w:r w:rsidRPr="007D473A">
              <w:rPr>
                <w:rFonts w:ascii="Arial" w:eastAsia="Arial" w:hAnsi="Arial" w:cs="Arial"/>
                <w:spacing w:val="1"/>
                <w:sz w:val="18"/>
                <w:szCs w:val="18"/>
                <w:lang w:val="es-CO"/>
              </w:rPr>
              <w:t>abl</w:t>
            </w:r>
            <w:r w:rsidRPr="007D473A">
              <w:rPr>
                <w:rFonts w:ascii="Arial" w:eastAsia="Arial" w:hAnsi="Arial" w:cs="Arial"/>
                <w:spacing w:val="-2"/>
                <w:sz w:val="18"/>
                <w:szCs w:val="18"/>
                <w:lang w:val="es-CO"/>
              </w:rPr>
              <w:t>e</w:t>
            </w:r>
            <w:r w:rsidRPr="007D473A">
              <w:rPr>
                <w:rFonts w:ascii="Arial" w:eastAsia="Arial" w:hAnsi="Arial" w:cs="Arial"/>
                <w:sz w:val="18"/>
                <w:szCs w:val="18"/>
                <w:lang w:val="es-CO"/>
              </w:rPr>
              <w:t xml:space="preserve">s </w:t>
            </w:r>
            <w:r w:rsidRPr="007D473A">
              <w:rPr>
                <w:rFonts w:ascii="Arial" w:eastAsia="Arial" w:hAnsi="Arial" w:cs="Arial"/>
                <w:spacing w:val="21"/>
                <w:sz w:val="18"/>
                <w:szCs w:val="18"/>
                <w:lang w:val="es-CO"/>
              </w:rPr>
              <w:t xml:space="preserve"> </w:t>
            </w:r>
            <w:r w:rsidRPr="007D473A">
              <w:rPr>
                <w:rFonts w:ascii="Arial" w:eastAsia="Arial" w:hAnsi="Arial" w:cs="Arial"/>
                <w:spacing w:val="1"/>
                <w:sz w:val="18"/>
                <w:szCs w:val="18"/>
                <w:lang w:val="es-CO"/>
              </w:rPr>
              <w:t>u</w:t>
            </w:r>
            <w:r w:rsidRPr="007D473A">
              <w:rPr>
                <w:rFonts w:ascii="Arial" w:eastAsia="Arial" w:hAnsi="Arial" w:cs="Arial"/>
                <w:spacing w:val="-2"/>
                <w:sz w:val="18"/>
                <w:szCs w:val="18"/>
                <w:lang w:val="es-CO"/>
              </w:rPr>
              <w:t>t</w:t>
            </w:r>
            <w:r w:rsidRPr="007D473A">
              <w:rPr>
                <w:rFonts w:ascii="Arial" w:eastAsia="Arial" w:hAnsi="Arial" w:cs="Arial"/>
                <w:spacing w:val="1"/>
                <w:sz w:val="18"/>
                <w:szCs w:val="18"/>
                <w:lang w:val="es-CO"/>
              </w:rPr>
              <w:t>ili</w:t>
            </w:r>
            <w:r w:rsidRPr="007D473A">
              <w:rPr>
                <w:rFonts w:ascii="Arial" w:eastAsia="Arial" w:hAnsi="Arial" w:cs="Arial"/>
                <w:spacing w:val="-1"/>
                <w:sz w:val="18"/>
                <w:szCs w:val="18"/>
                <w:lang w:val="es-CO"/>
              </w:rPr>
              <w:t>z</w:t>
            </w:r>
            <w:r w:rsidRPr="007D473A">
              <w:rPr>
                <w:rFonts w:ascii="Arial" w:eastAsia="Arial" w:hAnsi="Arial" w:cs="Arial"/>
                <w:spacing w:val="-2"/>
                <w:sz w:val="18"/>
                <w:szCs w:val="18"/>
                <w:lang w:val="es-CO"/>
              </w:rPr>
              <w:t>a</w:t>
            </w:r>
            <w:r w:rsidRPr="007D473A">
              <w:rPr>
                <w:rFonts w:ascii="Arial" w:eastAsia="Arial" w:hAnsi="Arial" w:cs="Arial"/>
                <w:spacing w:val="1"/>
                <w:sz w:val="18"/>
                <w:szCs w:val="18"/>
                <w:lang w:val="es-CO"/>
              </w:rPr>
              <w:t>da</w:t>
            </w:r>
            <w:r w:rsidRPr="007D473A">
              <w:rPr>
                <w:rFonts w:ascii="Arial" w:eastAsia="Arial" w:hAnsi="Arial" w:cs="Arial"/>
                <w:sz w:val="18"/>
                <w:szCs w:val="18"/>
                <w:lang w:val="es-CO"/>
              </w:rPr>
              <w:t xml:space="preserve">s </w:t>
            </w:r>
            <w:r w:rsidRPr="007D473A">
              <w:rPr>
                <w:rFonts w:ascii="Arial" w:eastAsia="Arial" w:hAnsi="Arial" w:cs="Arial"/>
                <w:spacing w:val="19"/>
                <w:sz w:val="18"/>
                <w:szCs w:val="18"/>
                <w:lang w:val="es-CO"/>
              </w:rPr>
              <w:t xml:space="preserve"> </w:t>
            </w:r>
            <w:r w:rsidRPr="007D473A">
              <w:rPr>
                <w:rFonts w:ascii="Arial" w:eastAsia="Arial" w:hAnsi="Arial" w:cs="Arial"/>
                <w:spacing w:val="1"/>
                <w:sz w:val="18"/>
                <w:szCs w:val="18"/>
                <w:lang w:val="es-CO"/>
              </w:rPr>
              <w:t>pa</w:t>
            </w:r>
            <w:r w:rsidRPr="007D473A">
              <w:rPr>
                <w:rFonts w:ascii="Arial" w:eastAsia="Arial" w:hAnsi="Arial" w:cs="Arial"/>
                <w:sz w:val="18"/>
                <w:szCs w:val="18"/>
                <w:lang w:val="es-CO"/>
              </w:rPr>
              <w:t xml:space="preserve">ra </w:t>
            </w:r>
            <w:r w:rsidRPr="007D473A">
              <w:rPr>
                <w:rFonts w:ascii="Arial" w:eastAsia="Arial" w:hAnsi="Arial" w:cs="Arial"/>
                <w:spacing w:val="19"/>
                <w:sz w:val="18"/>
                <w:szCs w:val="18"/>
                <w:lang w:val="es-CO"/>
              </w:rPr>
              <w:t xml:space="preserve"> </w:t>
            </w:r>
            <w:r w:rsidRPr="007D473A">
              <w:rPr>
                <w:rFonts w:ascii="Arial" w:eastAsia="Arial" w:hAnsi="Arial" w:cs="Arial"/>
                <w:spacing w:val="1"/>
                <w:sz w:val="18"/>
                <w:szCs w:val="18"/>
                <w:lang w:val="es-CO"/>
              </w:rPr>
              <w:t>ca</w:t>
            </w:r>
            <w:r w:rsidRPr="007D473A">
              <w:rPr>
                <w:rFonts w:ascii="Arial" w:eastAsia="Arial" w:hAnsi="Arial" w:cs="Arial"/>
                <w:spacing w:val="-2"/>
                <w:sz w:val="18"/>
                <w:szCs w:val="18"/>
                <w:lang w:val="es-CO"/>
              </w:rPr>
              <w:t>l</w:t>
            </w:r>
            <w:r w:rsidRPr="007D473A">
              <w:rPr>
                <w:rFonts w:ascii="Arial" w:eastAsia="Arial" w:hAnsi="Arial" w:cs="Arial"/>
                <w:spacing w:val="1"/>
                <w:sz w:val="18"/>
                <w:szCs w:val="18"/>
                <w:lang w:val="es-CO"/>
              </w:rPr>
              <w:t>cu</w:t>
            </w:r>
            <w:r w:rsidRPr="007D473A">
              <w:rPr>
                <w:rFonts w:ascii="Arial" w:eastAsia="Arial" w:hAnsi="Arial" w:cs="Arial"/>
                <w:spacing w:val="-2"/>
                <w:sz w:val="18"/>
                <w:szCs w:val="18"/>
                <w:lang w:val="es-CO"/>
              </w:rPr>
              <w:t>l</w:t>
            </w:r>
            <w:r w:rsidRPr="007D473A">
              <w:rPr>
                <w:rFonts w:ascii="Arial" w:eastAsia="Arial" w:hAnsi="Arial" w:cs="Arial"/>
                <w:spacing w:val="1"/>
                <w:sz w:val="18"/>
                <w:szCs w:val="18"/>
                <w:lang w:val="es-CO"/>
              </w:rPr>
              <w:t>a</w:t>
            </w:r>
            <w:r w:rsidRPr="007D473A">
              <w:rPr>
                <w:rFonts w:ascii="Arial" w:eastAsia="Arial" w:hAnsi="Arial" w:cs="Arial"/>
                <w:sz w:val="18"/>
                <w:szCs w:val="18"/>
                <w:lang w:val="es-CO"/>
              </w:rPr>
              <w:t xml:space="preserve">r </w:t>
            </w:r>
            <w:r w:rsidRPr="007D473A">
              <w:rPr>
                <w:rFonts w:ascii="Arial" w:eastAsia="Arial" w:hAnsi="Arial" w:cs="Arial"/>
                <w:spacing w:val="20"/>
                <w:sz w:val="18"/>
                <w:szCs w:val="18"/>
                <w:lang w:val="es-CO"/>
              </w:rPr>
              <w:t xml:space="preserve"> </w:t>
            </w:r>
            <w:r w:rsidRPr="007D473A">
              <w:rPr>
                <w:rFonts w:ascii="Arial" w:eastAsia="Arial" w:hAnsi="Arial" w:cs="Arial"/>
                <w:spacing w:val="1"/>
                <w:sz w:val="18"/>
                <w:szCs w:val="18"/>
                <w:lang w:val="es-CO"/>
              </w:rPr>
              <w:t>e</w:t>
            </w:r>
            <w:r w:rsidRPr="007D473A">
              <w:rPr>
                <w:rFonts w:ascii="Arial" w:eastAsia="Arial" w:hAnsi="Arial" w:cs="Arial"/>
                <w:sz w:val="18"/>
                <w:szCs w:val="18"/>
                <w:lang w:val="es-CO"/>
              </w:rPr>
              <w:t xml:space="preserve">l </w:t>
            </w:r>
            <w:r w:rsidRPr="007D473A">
              <w:rPr>
                <w:rFonts w:ascii="Arial" w:eastAsia="Arial" w:hAnsi="Arial" w:cs="Arial"/>
                <w:spacing w:val="18"/>
                <w:sz w:val="18"/>
                <w:szCs w:val="18"/>
                <w:lang w:val="es-CO"/>
              </w:rPr>
              <w:t xml:space="preserve"> </w:t>
            </w:r>
            <w:r w:rsidRPr="007D473A">
              <w:rPr>
                <w:rFonts w:ascii="Arial" w:eastAsia="Arial" w:hAnsi="Arial" w:cs="Arial"/>
                <w:spacing w:val="1"/>
                <w:sz w:val="18"/>
                <w:szCs w:val="18"/>
                <w:lang w:val="es-CO"/>
              </w:rPr>
              <w:t>p</w:t>
            </w:r>
            <w:r w:rsidRPr="007D473A">
              <w:rPr>
                <w:rFonts w:ascii="Arial" w:eastAsia="Arial" w:hAnsi="Arial" w:cs="Arial"/>
                <w:sz w:val="18"/>
                <w:szCs w:val="18"/>
                <w:lang w:val="es-CO"/>
              </w:rPr>
              <w:t>r</w:t>
            </w:r>
            <w:r w:rsidRPr="007D473A">
              <w:rPr>
                <w:rFonts w:ascii="Arial" w:eastAsia="Arial" w:hAnsi="Arial" w:cs="Arial"/>
                <w:spacing w:val="1"/>
                <w:sz w:val="18"/>
                <w:szCs w:val="18"/>
                <w:lang w:val="es-CO"/>
              </w:rPr>
              <w:t>e</w:t>
            </w:r>
            <w:r w:rsidRPr="007D473A">
              <w:rPr>
                <w:rFonts w:ascii="Arial" w:eastAsia="Arial" w:hAnsi="Arial" w:cs="Arial"/>
                <w:spacing w:val="-1"/>
                <w:sz w:val="18"/>
                <w:szCs w:val="18"/>
                <w:lang w:val="es-CO"/>
              </w:rPr>
              <w:t>s</w:t>
            </w:r>
            <w:r w:rsidRPr="007D473A">
              <w:rPr>
                <w:rFonts w:ascii="Arial" w:eastAsia="Arial" w:hAnsi="Arial" w:cs="Arial"/>
                <w:spacing w:val="1"/>
                <w:sz w:val="18"/>
                <w:szCs w:val="18"/>
                <w:lang w:val="es-CO"/>
              </w:rPr>
              <w:t>upu</w:t>
            </w:r>
            <w:r w:rsidRPr="007D473A">
              <w:rPr>
                <w:rFonts w:ascii="Arial" w:eastAsia="Arial" w:hAnsi="Arial" w:cs="Arial"/>
                <w:spacing w:val="-2"/>
                <w:sz w:val="18"/>
                <w:szCs w:val="18"/>
                <w:lang w:val="es-CO"/>
              </w:rPr>
              <w:t>e</w:t>
            </w:r>
            <w:r w:rsidRPr="007D473A">
              <w:rPr>
                <w:rFonts w:ascii="Arial" w:eastAsia="Arial" w:hAnsi="Arial" w:cs="Arial"/>
                <w:spacing w:val="1"/>
                <w:sz w:val="18"/>
                <w:szCs w:val="18"/>
                <w:lang w:val="es-CO"/>
              </w:rPr>
              <w:t>s</w:t>
            </w:r>
            <w:r w:rsidRPr="007D473A">
              <w:rPr>
                <w:rFonts w:ascii="Arial" w:eastAsia="Arial" w:hAnsi="Arial" w:cs="Arial"/>
                <w:sz w:val="18"/>
                <w:szCs w:val="18"/>
                <w:lang w:val="es-CO"/>
              </w:rPr>
              <w:t xml:space="preserve">to </w:t>
            </w:r>
            <w:r w:rsidRPr="007D473A">
              <w:rPr>
                <w:rFonts w:ascii="Arial" w:eastAsia="Arial" w:hAnsi="Arial" w:cs="Arial"/>
                <w:spacing w:val="19"/>
                <w:sz w:val="18"/>
                <w:szCs w:val="18"/>
                <w:lang w:val="es-CO"/>
              </w:rPr>
              <w:t xml:space="preserve"> </w:t>
            </w:r>
            <w:r w:rsidRPr="007D473A">
              <w:rPr>
                <w:rFonts w:ascii="Arial" w:eastAsia="Arial" w:hAnsi="Arial" w:cs="Arial"/>
                <w:spacing w:val="1"/>
                <w:sz w:val="18"/>
                <w:szCs w:val="18"/>
                <w:lang w:val="es-CO"/>
              </w:rPr>
              <w:t>d</w:t>
            </w:r>
            <w:r w:rsidRPr="007D473A">
              <w:rPr>
                <w:rFonts w:ascii="Arial" w:eastAsia="Arial" w:hAnsi="Arial" w:cs="Arial"/>
                <w:sz w:val="18"/>
                <w:szCs w:val="18"/>
                <w:lang w:val="es-CO"/>
              </w:rPr>
              <w:t xml:space="preserve">e </w:t>
            </w:r>
            <w:r w:rsidRPr="007D473A">
              <w:rPr>
                <w:rFonts w:ascii="Arial" w:eastAsia="Arial" w:hAnsi="Arial" w:cs="Arial"/>
                <w:spacing w:val="19"/>
                <w:sz w:val="18"/>
                <w:szCs w:val="18"/>
                <w:lang w:val="es-CO"/>
              </w:rPr>
              <w:t xml:space="preserve"> </w:t>
            </w:r>
            <w:r w:rsidRPr="007D473A">
              <w:rPr>
                <w:rFonts w:ascii="Arial" w:eastAsia="Arial" w:hAnsi="Arial" w:cs="Arial"/>
                <w:spacing w:val="1"/>
                <w:sz w:val="18"/>
                <w:szCs w:val="18"/>
                <w:lang w:val="es-CO"/>
              </w:rPr>
              <w:t>l</w:t>
            </w:r>
            <w:r w:rsidRPr="007D473A">
              <w:rPr>
                <w:rFonts w:ascii="Arial" w:eastAsia="Arial" w:hAnsi="Arial" w:cs="Arial"/>
                <w:sz w:val="18"/>
                <w:szCs w:val="18"/>
                <w:lang w:val="es-CO"/>
              </w:rPr>
              <w:t>a r</w:t>
            </w:r>
            <w:r w:rsidRPr="007D473A">
              <w:rPr>
                <w:rFonts w:ascii="Arial" w:eastAsia="Arial" w:hAnsi="Arial" w:cs="Arial"/>
                <w:spacing w:val="1"/>
                <w:sz w:val="18"/>
                <w:szCs w:val="18"/>
                <w:lang w:val="es-CO"/>
              </w:rPr>
              <w:t>esp</w:t>
            </w:r>
            <w:r w:rsidRPr="007D473A">
              <w:rPr>
                <w:rFonts w:ascii="Arial" w:eastAsia="Arial" w:hAnsi="Arial" w:cs="Arial"/>
                <w:spacing w:val="-2"/>
                <w:sz w:val="18"/>
                <w:szCs w:val="18"/>
                <w:lang w:val="es-CO"/>
              </w:rPr>
              <w:t>e</w:t>
            </w:r>
            <w:r w:rsidRPr="007D473A">
              <w:rPr>
                <w:rFonts w:ascii="Arial" w:eastAsia="Arial" w:hAnsi="Arial" w:cs="Arial"/>
                <w:spacing w:val="1"/>
                <w:sz w:val="18"/>
                <w:szCs w:val="18"/>
                <w:lang w:val="es-CO"/>
              </w:rPr>
              <w:t>c</w:t>
            </w:r>
            <w:r w:rsidRPr="007D473A">
              <w:rPr>
                <w:rFonts w:ascii="Arial" w:eastAsia="Arial" w:hAnsi="Arial" w:cs="Arial"/>
                <w:sz w:val="18"/>
                <w:szCs w:val="18"/>
                <w:lang w:val="es-CO"/>
              </w:rPr>
              <w:t>t</w:t>
            </w:r>
            <w:r w:rsidRPr="007D473A">
              <w:rPr>
                <w:rFonts w:ascii="Arial" w:eastAsia="Arial" w:hAnsi="Arial" w:cs="Arial"/>
                <w:spacing w:val="1"/>
                <w:sz w:val="18"/>
                <w:szCs w:val="18"/>
                <w:lang w:val="es-CO"/>
              </w:rPr>
              <w:t>i</w:t>
            </w:r>
            <w:r w:rsidRPr="007D473A">
              <w:rPr>
                <w:rFonts w:ascii="Arial" w:eastAsia="Arial" w:hAnsi="Arial" w:cs="Arial"/>
                <w:spacing w:val="-1"/>
                <w:sz w:val="18"/>
                <w:szCs w:val="18"/>
                <w:lang w:val="es-CO"/>
              </w:rPr>
              <w:t>v</w:t>
            </w:r>
            <w:r w:rsidRPr="007D473A">
              <w:rPr>
                <w:rFonts w:ascii="Arial" w:eastAsia="Arial" w:hAnsi="Arial" w:cs="Arial"/>
                <w:sz w:val="18"/>
                <w:szCs w:val="18"/>
                <w:lang w:val="es-CO"/>
              </w:rPr>
              <w:t>a</w:t>
            </w:r>
            <w:r w:rsidRPr="007D473A">
              <w:rPr>
                <w:rFonts w:ascii="Arial" w:eastAsia="Arial" w:hAnsi="Arial" w:cs="Arial"/>
                <w:spacing w:val="21"/>
                <w:sz w:val="18"/>
                <w:szCs w:val="18"/>
                <w:lang w:val="es-CO"/>
              </w:rPr>
              <w:t xml:space="preserve"> </w:t>
            </w:r>
            <w:r w:rsidRPr="007D473A">
              <w:rPr>
                <w:rFonts w:ascii="Arial" w:eastAsia="Arial" w:hAnsi="Arial" w:cs="Arial"/>
                <w:spacing w:val="-1"/>
                <w:sz w:val="18"/>
                <w:szCs w:val="18"/>
                <w:lang w:val="es-CO"/>
              </w:rPr>
              <w:t>c</w:t>
            </w:r>
            <w:r w:rsidRPr="007D473A">
              <w:rPr>
                <w:rFonts w:ascii="Arial" w:eastAsia="Arial" w:hAnsi="Arial" w:cs="Arial"/>
                <w:spacing w:val="1"/>
                <w:sz w:val="18"/>
                <w:szCs w:val="18"/>
                <w:lang w:val="es-CO"/>
              </w:rPr>
              <w:t>on</w:t>
            </w:r>
            <w:r w:rsidRPr="007D473A">
              <w:rPr>
                <w:rFonts w:ascii="Arial" w:eastAsia="Arial" w:hAnsi="Arial" w:cs="Arial"/>
                <w:sz w:val="18"/>
                <w:szCs w:val="18"/>
                <w:lang w:val="es-CO"/>
              </w:rPr>
              <w:t>tr</w:t>
            </w:r>
            <w:r w:rsidRPr="007D473A">
              <w:rPr>
                <w:rFonts w:ascii="Arial" w:eastAsia="Arial" w:hAnsi="Arial" w:cs="Arial"/>
                <w:spacing w:val="-1"/>
                <w:sz w:val="18"/>
                <w:szCs w:val="18"/>
                <w:lang w:val="es-CO"/>
              </w:rPr>
              <w:t>a</w:t>
            </w:r>
            <w:r w:rsidRPr="007D473A">
              <w:rPr>
                <w:rFonts w:ascii="Arial" w:eastAsia="Arial" w:hAnsi="Arial" w:cs="Arial"/>
                <w:sz w:val="18"/>
                <w:szCs w:val="18"/>
                <w:lang w:val="es-CO"/>
              </w:rPr>
              <w:t>t</w:t>
            </w:r>
            <w:r w:rsidRPr="007D473A">
              <w:rPr>
                <w:rFonts w:ascii="Arial" w:eastAsia="Arial" w:hAnsi="Arial" w:cs="Arial"/>
                <w:spacing w:val="1"/>
                <w:sz w:val="18"/>
                <w:szCs w:val="18"/>
                <w:lang w:val="es-CO"/>
              </w:rPr>
              <w:t>a</w:t>
            </w:r>
            <w:r w:rsidRPr="007D473A">
              <w:rPr>
                <w:rFonts w:ascii="Arial" w:eastAsia="Arial" w:hAnsi="Arial" w:cs="Arial"/>
                <w:spacing w:val="-1"/>
                <w:sz w:val="18"/>
                <w:szCs w:val="18"/>
                <w:lang w:val="es-CO"/>
              </w:rPr>
              <w:t>c</w:t>
            </w:r>
            <w:r w:rsidRPr="007D473A">
              <w:rPr>
                <w:rFonts w:ascii="Arial" w:eastAsia="Arial" w:hAnsi="Arial" w:cs="Arial"/>
                <w:spacing w:val="1"/>
                <w:sz w:val="18"/>
                <w:szCs w:val="18"/>
                <w:lang w:val="es-CO"/>
              </w:rPr>
              <w:t>ión</w:t>
            </w:r>
            <w:r w:rsidRPr="007D473A">
              <w:rPr>
                <w:rFonts w:ascii="Arial" w:eastAsia="Arial" w:hAnsi="Arial" w:cs="Arial"/>
                <w:sz w:val="18"/>
                <w:szCs w:val="18"/>
                <w:lang w:val="es-CO"/>
              </w:rPr>
              <w:t xml:space="preserve">,   </w:t>
            </w:r>
            <w:r w:rsidRPr="007D473A">
              <w:rPr>
                <w:rFonts w:ascii="Arial" w:eastAsia="Arial" w:hAnsi="Arial" w:cs="Arial"/>
                <w:spacing w:val="-2"/>
                <w:sz w:val="18"/>
                <w:szCs w:val="18"/>
                <w:lang w:val="es-CO"/>
              </w:rPr>
              <w:t>a</w:t>
            </w:r>
            <w:r w:rsidRPr="007D473A">
              <w:rPr>
                <w:rFonts w:ascii="Arial" w:eastAsia="Arial" w:hAnsi="Arial" w:cs="Arial"/>
                <w:spacing w:val="1"/>
                <w:sz w:val="18"/>
                <w:szCs w:val="18"/>
                <w:lang w:val="es-CO"/>
              </w:rPr>
              <w:t>s</w:t>
            </w:r>
            <w:r w:rsidRPr="007D473A">
              <w:rPr>
                <w:rFonts w:ascii="Arial" w:eastAsia="Arial" w:hAnsi="Arial" w:cs="Arial"/>
                <w:sz w:val="18"/>
                <w:szCs w:val="18"/>
                <w:lang w:val="es-CO"/>
              </w:rPr>
              <w:t>í</w:t>
            </w:r>
            <w:r w:rsidRPr="007D473A">
              <w:rPr>
                <w:rFonts w:ascii="Arial" w:eastAsia="Arial" w:hAnsi="Arial" w:cs="Arial"/>
                <w:spacing w:val="21"/>
                <w:sz w:val="18"/>
                <w:szCs w:val="18"/>
                <w:lang w:val="es-CO"/>
              </w:rPr>
              <w:t xml:space="preserve"> </w:t>
            </w:r>
            <w:r w:rsidRPr="007D473A">
              <w:rPr>
                <w:rFonts w:ascii="Arial" w:eastAsia="Arial" w:hAnsi="Arial" w:cs="Arial"/>
                <w:spacing w:val="1"/>
                <w:sz w:val="18"/>
                <w:szCs w:val="18"/>
                <w:lang w:val="es-CO"/>
              </w:rPr>
              <w:t>co</w:t>
            </w:r>
            <w:r w:rsidRPr="007D473A">
              <w:rPr>
                <w:rFonts w:ascii="Arial" w:eastAsia="Arial" w:hAnsi="Arial" w:cs="Arial"/>
                <w:spacing w:val="-1"/>
                <w:sz w:val="18"/>
                <w:szCs w:val="18"/>
                <w:lang w:val="es-CO"/>
              </w:rPr>
              <w:t>m</w:t>
            </w:r>
            <w:r w:rsidRPr="007D473A">
              <w:rPr>
                <w:rFonts w:ascii="Arial" w:eastAsia="Arial" w:hAnsi="Arial" w:cs="Arial"/>
                <w:sz w:val="18"/>
                <w:szCs w:val="18"/>
                <w:lang w:val="es-CO"/>
              </w:rPr>
              <w:t>o</w:t>
            </w:r>
            <w:r w:rsidRPr="007D473A">
              <w:rPr>
                <w:rFonts w:ascii="Arial" w:eastAsia="Arial" w:hAnsi="Arial" w:cs="Arial"/>
                <w:spacing w:val="21"/>
                <w:sz w:val="18"/>
                <w:szCs w:val="18"/>
                <w:lang w:val="es-CO"/>
              </w:rPr>
              <w:t xml:space="preserve"> </w:t>
            </w:r>
            <w:r w:rsidRPr="007D473A">
              <w:rPr>
                <w:rFonts w:ascii="Arial" w:eastAsia="Arial" w:hAnsi="Arial" w:cs="Arial"/>
                <w:spacing w:val="1"/>
                <w:sz w:val="18"/>
                <w:szCs w:val="18"/>
                <w:lang w:val="es-CO"/>
              </w:rPr>
              <w:t>s</w:t>
            </w:r>
            <w:r w:rsidRPr="007D473A">
              <w:rPr>
                <w:rFonts w:ascii="Arial" w:eastAsia="Arial" w:hAnsi="Arial" w:cs="Arial"/>
                <w:sz w:val="18"/>
                <w:szCs w:val="18"/>
                <w:lang w:val="es-CO"/>
              </w:rPr>
              <w:t>u</w:t>
            </w:r>
            <w:r w:rsidRPr="007D473A">
              <w:rPr>
                <w:rFonts w:ascii="Arial" w:eastAsia="Arial" w:hAnsi="Arial" w:cs="Arial"/>
                <w:spacing w:val="21"/>
                <w:sz w:val="18"/>
                <w:szCs w:val="18"/>
                <w:lang w:val="es-CO"/>
              </w:rPr>
              <w:t xml:space="preserve"> </w:t>
            </w:r>
            <w:r w:rsidRPr="007D473A">
              <w:rPr>
                <w:rFonts w:ascii="Arial" w:eastAsia="Arial" w:hAnsi="Arial" w:cs="Arial"/>
                <w:spacing w:val="-1"/>
                <w:sz w:val="18"/>
                <w:szCs w:val="18"/>
                <w:lang w:val="es-CO"/>
              </w:rPr>
              <w:t>m</w:t>
            </w:r>
            <w:r w:rsidRPr="007D473A">
              <w:rPr>
                <w:rFonts w:ascii="Arial" w:eastAsia="Arial" w:hAnsi="Arial" w:cs="Arial"/>
                <w:spacing w:val="1"/>
                <w:sz w:val="18"/>
                <w:szCs w:val="18"/>
                <w:lang w:val="es-CO"/>
              </w:rPr>
              <w:t>on</w:t>
            </w:r>
            <w:r w:rsidRPr="007D473A">
              <w:rPr>
                <w:rFonts w:ascii="Arial" w:eastAsia="Arial" w:hAnsi="Arial" w:cs="Arial"/>
                <w:sz w:val="18"/>
                <w:szCs w:val="18"/>
                <w:lang w:val="es-CO"/>
              </w:rPr>
              <w:t>to</w:t>
            </w:r>
            <w:r w:rsidRPr="007D473A">
              <w:rPr>
                <w:rFonts w:ascii="Arial" w:eastAsia="Arial" w:hAnsi="Arial" w:cs="Arial"/>
                <w:spacing w:val="21"/>
                <w:sz w:val="18"/>
                <w:szCs w:val="18"/>
                <w:lang w:val="es-CO"/>
              </w:rPr>
              <w:t xml:space="preserve"> </w:t>
            </w:r>
            <w:r w:rsidRPr="007D473A">
              <w:rPr>
                <w:rFonts w:ascii="Arial" w:eastAsia="Arial" w:hAnsi="Arial" w:cs="Arial"/>
                <w:sz w:val="18"/>
                <w:szCs w:val="18"/>
                <w:lang w:val="es-CO"/>
              </w:rPr>
              <w:t>y</w:t>
            </w:r>
            <w:r w:rsidRPr="007D473A">
              <w:rPr>
                <w:rFonts w:ascii="Arial" w:eastAsia="Arial" w:hAnsi="Arial" w:cs="Arial"/>
                <w:spacing w:val="24"/>
                <w:sz w:val="18"/>
                <w:szCs w:val="18"/>
                <w:lang w:val="es-CO"/>
              </w:rPr>
              <w:t xml:space="preserve"> </w:t>
            </w:r>
            <w:r w:rsidRPr="007D473A">
              <w:rPr>
                <w:rFonts w:ascii="Arial" w:eastAsia="Arial" w:hAnsi="Arial" w:cs="Arial"/>
                <w:spacing w:val="1"/>
                <w:sz w:val="18"/>
                <w:szCs w:val="18"/>
                <w:lang w:val="es-CO"/>
              </w:rPr>
              <w:t>e</w:t>
            </w:r>
            <w:r w:rsidRPr="007D473A">
              <w:rPr>
                <w:rFonts w:ascii="Arial" w:eastAsia="Arial" w:hAnsi="Arial" w:cs="Arial"/>
                <w:sz w:val="18"/>
                <w:szCs w:val="18"/>
                <w:lang w:val="es-CO"/>
              </w:rPr>
              <w:t>l</w:t>
            </w:r>
            <w:r w:rsidRPr="007D473A">
              <w:rPr>
                <w:rFonts w:ascii="Arial" w:eastAsia="Arial" w:hAnsi="Arial" w:cs="Arial"/>
                <w:spacing w:val="21"/>
                <w:sz w:val="18"/>
                <w:szCs w:val="18"/>
                <w:lang w:val="es-CO"/>
              </w:rPr>
              <w:t xml:space="preserve"> </w:t>
            </w:r>
            <w:r w:rsidRPr="007D473A">
              <w:rPr>
                <w:rFonts w:ascii="Arial" w:eastAsia="Arial" w:hAnsi="Arial" w:cs="Arial"/>
                <w:spacing w:val="1"/>
                <w:sz w:val="18"/>
                <w:szCs w:val="18"/>
                <w:lang w:val="es-CO"/>
              </w:rPr>
              <w:t>d</w:t>
            </w:r>
            <w:r w:rsidRPr="007D473A">
              <w:rPr>
                <w:rFonts w:ascii="Arial" w:eastAsia="Arial" w:hAnsi="Arial" w:cs="Arial"/>
                <w:sz w:val="18"/>
                <w:szCs w:val="18"/>
                <w:lang w:val="es-CO"/>
              </w:rPr>
              <w:t>e</w:t>
            </w:r>
            <w:r w:rsidRPr="007D473A">
              <w:rPr>
                <w:rFonts w:ascii="Arial" w:eastAsia="Arial" w:hAnsi="Arial" w:cs="Arial"/>
                <w:spacing w:val="21"/>
                <w:sz w:val="18"/>
                <w:szCs w:val="18"/>
                <w:lang w:val="es-CO"/>
              </w:rPr>
              <w:t xml:space="preserve"> </w:t>
            </w:r>
            <w:r w:rsidRPr="007D473A">
              <w:rPr>
                <w:rFonts w:ascii="Arial" w:eastAsia="Arial" w:hAnsi="Arial" w:cs="Arial"/>
                <w:spacing w:val="1"/>
                <w:sz w:val="18"/>
                <w:szCs w:val="18"/>
                <w:lang w:val="es-CO"/>
              </w:rPr>
              <w:t>p</w:t>
            </w:r>
            <w:r w:rsidRPr="007D473A">
              <w:rPr>
                <w:rFonts w:ascii="Arial" w:eastAsia="Arial" w:hAnsi="Arial" w:cs="Arial"/>
                <w:spacing w:val="-2"/>
                <w:sz w:val="18"/>
                <w:szCs w:val="18"/>
                <w:lang w:val="es-CO"/>
              </w:rPr>
              <w:t>o</w:t>
            </w:r>
            <w:r w:rsidRPr="007D473A">
              <w:rPr>
                <w:rFonts w:ascii="Arial" w:eastAsia="Arial" w:hAnsi="Arial" w:cs="Arial"/>
                <w:spacing w:val="1"/>
                <w:sz w:val="18"/>
                <w:szCs w:val="18"/>
                <w:lang w:val="es-CO"/>
              </w:rPr>
              <w:t>s</w:t>
            </w:r>
            <w:r w:rsidRPr="007D473A">
              <w:rPr>
                <w:rFonts w:ascii="Arial" w:eastAsia="Arial" w:hAnsi="Arial" w:cs="Arial"/>
                <w:spacing w:val="-2"/>
                <w:sz w:val="18"/>
                <w:szCs w:val="18"/>
                <w:lang w:val="es-CO"/>
              </w:rPr>
              <w:t>i</w:t>
            </w:r>
            <w:r w:rsidRPr="007D473A">
              <w:rPr>
                <w:rFonts w:ascii="Arial" w:eastAsia="Arial" w:hAnsi="Arial" w:cs="Arial"/>
                <w:spacing w:val="1"/>
                <w:sz w:val="18"/>
                <w:szCs w:val="18"/>
                <w:lang w:val="es-CO"/>
              </w:rPr>
              <w:t>bl</w:t>
            </w:r>
            <w:r w:rsidRPr="007D473A">
              <w:rPr>
                <w:rFonts w:ascii="Arial" w:eastAsia="Arial" w:hAnsi="Arial" w:cs="Arial"/>
                <w:spacing w:val="-2"/>
                <w:sz w:val="18"/>
                <w:szCs w:val="18"/>
                <w:lang w:val="es-CO"/>
              </w:rPr>
              <w:t>e</w:t>
            </w:r>
            <w:r w:rsidRPr="007D473A">
              <w:rPr>
                <w:rFonts w:ascii="Arial" w:eastAsia="Arial" w:hAnsi="Arial" w:cs="Arial"/>
                <w:sz w:val="18"/>
                <w:szCs w:val="18"/>
                <w:lang w:val="es-CO"/>
              </w:rPr>
              <w:t xml:space="preserve">s </w:t>
            </w:r>
            <w:r w:rsidRPr="007D473A">
              <w:rPr>
                <w:rFonts w:ascii="Arial" w:eastAsia="Arial" w:hAnsi="Arial" w:cs="Arial"/>
                <w:spacing w:val="1"/>
                <w:sz w:val="18"/>
                <w:szCs w:val="18"/>
                <w:lang w:val="es-CO"/>
              </w:rPr>
              <w:t>cos</w:t>
            </w:r>
            <w:r w:rsidRPr="007D473A">
              <w:rPr>
                <w:rFonts w:ascii="Arial" w:eastAsia="Arial" w:hAnsi="Arial" w:cs="Arial"/>
                <w:spacing w:val="-2"/>
                <w:sz w:val="18"/>
                <w:szCs w:val="18"/>
                <w:lang w:val="es-CO"/>
              </w:rPr>
              <w:t>t</w:t>
            </w:r>
            <w:r w:rsidRPr="007D473A">
              <w:rPr>
                <w:rFonts w:ascii="Arial" w:eastAsia="Arial" w:hAnsi="Arial" w:cs="Arial"/>
                <w:spacing w:val="1"/>
                <w:sz w:val="18"/>
                <w:szCs w:val="18"/>
                <w:lang w:val="es-CO"/>
              </w:rPr>
              <w:t>o</w:t>
            </w:r>
            <w:r w:rsidRPr="007D473A">
              <w:rPr>
                <w:rFonts w:ascii="Arial" w:eastAsia="Arial" w:hAnsi="Arial" w:cs="Arial"/>
                <w:sz w:val="18"/>
                <w:szCs w:val="18"/>
                <w:lang w:val="es-CO"/>
              </w:rPr>
              <w:t>s</w:t>
            </w:r>
            <w:r w:rsidRPr="007D473A">
              <w:rPr>
                <w:rFonts w:ascii="Arial" w:eastAsia="Arial" w:hAnsi="Arial" w:cs="Arial"/>
                <w:spacing w:val="1"/>
                <w:sz w:val="18"/>
                <w:szCs w:val="18"/>
                <w:lang w:val="es-CO"/>
              </w:rPr>
              <w:t xml:space="preserve"> </w:t>
            </w:r>
            <w:r w:rsidRPr="007D473A">
              <w:rPr>
                <w:rFonts w:ascii="Arial" w:eastAsia="Arial" w:hAnsi="Arial" w:cs="Arial"/>
                <w:spacing w:val="-2"/>
                <w:sz w:val="18"/>
                <w:szCs w:val="18"/>
                <w:lang w:val="es-CO"/>
              </w:rPr>
              <w:t>a</w:t>
            </w:r>
            <w:r w:rsidRPr="007D473A">
              <w:rPr>
                <w:rFonts w:ascii="Arial" w:eastAsia="Arial" w:hAnsi="Arial" w:cs="Arial"/>
                <w:spacing w:val="1"/>
                <w:sz w:val="18"/>
                <w:szCs w:val="18"/>
                <w:lang w:val="es-CO"/>
              </w:rPr>
              <w:t>so</w:t>
            </w:r>
            <w:r w:rsidRPr="007D473A">
              <w:rPr>
                <w:rFonts w:ascii="Arial" w:eastAsia="Arial" w:hAnsi="Arial" w:cs="Arial"/>
                <w:spacing w:val="-1"/>
                <w:sz w:val="18"/>
                <w:szCs w:val="18"/>
                <w:lang w:val="es-CO"/>
              </w:rPr>
              <w:t>c</w:t>
            </w:r>
            <w:r w:rsidRPr="007D473A">
              <w:rPr>
                <w:rFonts w:ascii="Arial" w:eastAsia="Arial" w:hAnsi="Arial" w:cs="Arial"/>
                <w:spacing w:val="1"/>
                <w:sz w:val="18"/>
                <w:szCs w:val="18"/>
                <w:lang w:val="es-CO"/>
              </w:rPr>
              <w:t>ia</w:t>
            </w:r>
            <w:r w:rsidRPr="007D473A">
              <w:rPr>
                <w:rFonts w:ascii="Arial" w:eastAsia="Arial" w:hAnsi="Arial" w:cs="Arial"/>
                <w:spacing w:val="-2"/>
                <w:sz w:val="18"/>
                <w:szCs w:val="18"/>
                <w:lang w:val="es-CO"/>
              </w:rPr>
              <w:t>d</w:t>
            </w:r>
            <w:r w:rsidRPr="007D473A">
              <w:rPr>
                <w:rFonts w:ascii="Arial" w:eastAsia="Arial" w:hAnsi="Arial" w:cs="Arial"/>
                <w:spacing w:val="1"/>
                <w:sz w:val="18"/>
                <w:szCs w:val="18"/>
                <w:lang w:val="es-CO"/>
              </w:rPr>
              <w:t>o</w:t>
            </w:r>
            <w:r w:rsidRPr="007D473A">
              <w:rPr>
                <w:rFonts w:ascii="Arial" w:eastAsia="Arial" w:hAnsi="Arial" w:cs="Arial"/>
                <w:sz w:val="18"/>
                <w:szCs w:val="18"/>
                <w:lang w:val="es-CO"/>
              </w:rPr>
              <w:t>s</w:t>
            </w:r>
            <w:r w:rsidRPr="007D473A">
              <w:rPr>
                <w:rFonts w:ascii="Arial" w:eastAsia="Arial" w:hAnsi="Arial" w:cs="Arial"/>
                <w:spacing w:val="1"/>
                <w:sz w:val="18"/>
                <w:szCs w:val="18"/>
                <w:lang w:val="es-CO"/>
              </w:rPr>
              <w:t xml:space="preserve"> a</w:t>
            </w:r>
            <w:r w:rsidRPr="007D473A">
              <w:rPr>
                <w:rFonts w:ascii="Arial" w:eastAsia="Arial" w:hAnsi="Arial" w:cs="Arial"/>
                <w:sz w:val="18"/>
                <w:szCs w:val="18"/>
                <w:lang w:val="es-CO"/>
              </w:rPr>
              <w:t xml:space="preserve">l </w:t>
            </w:r>
            <w:r w:rsidRPr="007D473A">
              <w:rPr>
                <w:rFonts w:ascii="Arial" w:eastAsia="Arial" w:hAnsi="Arial" w:cs="Arial"/>
                <w:spacing w:val="-1"/>
                <w:sz w:val="18"/>
                <w:szCs w:val="18"/>
                <w:lang w:val="es-CO"/>
              </w:rPr>
              <w:t>m</w:t>
            </w:r>
            <w:r w:rsidRPr="007D473A">
              <w:rPr>
                <w:rFonts w:ascii="Arial" w:eastAsia="Arial" w:hAnsi="Arial" w:cs="Arial"/>
                <w:spacing w:val="1"/>
                <w:sz w:val="18"/>
                <w:szCs w:val="18"/>
                <w:lang w:val="es-CO"/>
              </w:rPr>
              <w:t>i</w:t>
            </w:r>
            <w:r w:rsidRPr="007D473A">
              <w:rPr>
                <w:rFonts w:ascii="Arial" w:eastAsia="Arial" w:hAnsi="Arial" w:cs="Arial"/>
                <w:spacing w:val="-1"/>
                <w:sz w:val="18"/>
                <w:szCs w:val="18"/>
                <w:lang w:val="es-CO"/>
              </w:rPr>
              <w:t>s</w:t>
            </w:r>
            <w:r w:rsidRPr="007D473A">
              <w:rPr>
                <w:rFonts w:ascii="Arial" w:eastAsia="Arial" w:hAnsi="Arial" w:cs="Arial"/>
                <w:spacing w:val="1"/>
                <w:sz w:val="18"/>
                <w:szCs w:val="18"/>
                <w:lang w:val="es-CO"/>
              </w:rPr>
              <w:t>mo</w:t>
            </w:r>
            <w:r w:rsidRPr="007D473A">
              <w:rPr>
                <w:rFonts w:ascii="Arial" w:eastAsia="Arial" w:hAnsi="Arial" w:cs="Arial"/>
                <w:sz w:val="18"/>
                <w:szCs w:val="18"/>
                <w:lang w:val="es-CO"/>
              </w:rPr>
              <w:t xml:space="preserve">. </w:t>
            </w:r>
            <w:r w:rsidRPr="007D473A">
              <w:rPr>
                <w:rFonts w:ascii="Arial" w:eastAsia="Arial" w:hAnsi="Arial" w:cs="Arial"/>
                <w:spacing w:val="-3"/>
                <w:sz w:val="18"/>
                <w:szCs w:val="18"/>
                <w:lang w:val="es-CO"/>
              </w:rPr>
              <w:t>E</w:t>
            </w:r>
            <w:r w:rsidRPr="007D473A">
              <w:rPr>
                <w:rFonts w:ascii="Arial" w:eastAsia="Arial" w:hAnsi="Arial" w:cs="Arial"/>
                <w:sz w:val="18"/>
                <w:szCs w:val="18"/>
                <w:lang w:val="es-CO"/>
              </w:rPr>
              <w:t xml:space="preserve">n </w:t>
            </w:r>
            <w:r w:rsidRPr="007D473A">
              <w:rPr>
                <w:rFonts w:ascii="Arial" w:eastAsia="Arial" w:hAnsi="Arial" w:cs="Arial"/>
                <w:spacing w:val="1"/>
                <w:sz w:val="18"/>
                <w:szCs w:val="18"/>
                <w:lang w:val="es-CO"/>
              </w:rPr>
              <w:t>e</w:t>
            </w:r>
            <w:r w:rsidRPr="007D473A">
              <w:rPr>
                <w:rFonts w:ascii="Arial" w:eastAsia="Arial" w:hAnsi="Arial" w:cs="Arial"/>
                <w:sz w:val="18"/>
                <w:szCs w:val="18"/>
                <w:lang w:val="es-CO"/>
              </w:rPr>
              <w:t xml:space="preserve">l </w:t>
            </w:r>
            <w:r w:rsidRPr="007D473A">
              <w:rPr>
                <w:rFonts w:ascii="Arial" w:eastAsia="Arial" w:hAnsi="Arial" w:cs="Arial"/>
                <w:spacing w:val="1"/>
                <w:sz w:val="18"/>
                <w:szCs w:val="18"/>
                <w:lang w:val="es-CO"/>
              </w:rPr>
              <w:t>e</w:t>
            </w:r>
            <w:r w:rsidRPr="007D473A">
              <w:rPr>
                <w:rFonts w:ascii="Arial" w:eastAsia="Arial" w:hAnsi="Arial" w:cs="Arial"/>
                <w:spacing w:val="-1"/>
                <w:sz w:val="18"/>
                <w:szCs w:val="18"/>
                <w:lang w:val="es-CO"/>
              </w:rPr>
              <w:t>v</w:t>
            </w:r>
            <w:r w:rsidRPr="007D473A">
              <w:rPr>
                <w:rFonts w:ascii="Arial" w:eastAsia="Arial" w:hAnsi="Arial" w:cs="Arial"/>
                <w:spacing w:val="1"/>
                <w:sz w:val="18"/>
                <w:szCs w:val="18"/>
                <w:lang w:val="es-CO"/>
              </w:rPr>
              <w:t>en</w:t>
            </w:r>
            <w:r w:rsidRPr="007D473A">
              <w:rPr>
                <w:rFonts w:ascii="Arial" w:eastAsia="Arial" w:hAnsi="Arial" w:cs="Arial"/>
                <w:sz w:val="18"/>
                <w:szCs w:val="18"/>
                <w:lang w:val="es-CO"/>
              </w:rPr>
              <w:t>to</w:t>
            </w:r>
            <w:r w:rsidRPr="007D473A">
              <w:rPr>
                <w:rFonts w:ascii="Arial" w:eastAsia="Arial" w:hAnsi="Arial" w:cs="Arial"/>
                <w:spacing w:val="1"/>
                <w:sz w:val="18"/>
                <w:szCs w:val="18"/>
                <w:lang w:val="es-CO"/>
              </w:rPr>
              <w:t xml:space="preserve"> e</w:t>
            </w:r>
            <w:r w:rsidRPr="007D473A">
              <w:rPr>
                <w:rFonts w:ascii="Arial" w:eastAsia="Arial" w:hAnsi="Arial" w:cs="Arial"/>
                <w:sz w:val="18"/>
                <w:szCs w:val="18"/>
                <w:lang w:val="es-CO"/>
              </w:rPr>
              <w:t xml:space="preserve">n </w:t>
            </w:r>
            <w:r w:rsidRPr="007D473A">
              <w:rPr>
                <w:rFonts w:ascii="Arial" w:eastAsia="Arial" w:hAnsi="Arial" w:cs="Arial"/>
                <w:spacing w:val="1"/>
                <w:sz w:val="18"/>
                <w:szCs w:val="18"/>
                <w:lang w:val="es-CO"/>
              </w:rPr>
              <w:t>qu</w:t>
            </w:r>
            <w:r w:rsidRPr="007D473A">
              <w:rPr>
                <w:rFonts w:ascii="Arial" w:eastAsia="Arial" w:hAnsi="Arial" w:cs="Arial"/>
                <w:sz w:val="18"/>
                <w:szCs w:val="18"/>
                <w:lang w:val="es-CO"/>
              </w:rPr>
              <w:t xml:space="preserve">e </w:t>
            </w:r>
            <w:r w:rsidRPr="007D473A">
              <w:rPr>
                <w:rFonts w:ascii="Arial" w:eastAsia="Arial" w:hAnsi="Arial" w:cs="Arial"/>
                <w:spacing w:val="1"/>
                <w:sz w:val="18"/>
                <w:szCs w:val="18"/>
                <w:lang w:val="es-CO"/>
              </w:rPr>
              <w:t>l</w:t>
            </w:r>
            <w:r w:rsidRPr="007D473A">
              <w:rPr>
                <w:rFonts w:ascii="Arial" w:eastAsia="Arial" w:hAnsi="Arial" w:cs="Arial"/>
                <w:sz w:val="18"/>
                <w:szCs w:val="18"/>
                <w:lang w:val="es-CO"/>
              </w:rPr>
              <w:t xml:space="preserve">a </w:t>
            </w:r>
            <w:r w:rsidRPr="007D473A">
              <w:rPr>
                <w:rFonts w:ascii="Arial" w:eastAsia="Arial" w:hAnsi="Arial" w:cs="Arial"/>
                <w:spacing w:val="-1"/>
                <w:sz w:val="18"/>
                <w:szCs w:val="18"/>
                <w:lang w:val="es-CO"/>
              </w:rPr>
              <w:t>c</w:t>
            </w:r>
            <w:r w:rsidRPr="007D473A">
              <w:rPr>
                <w:rFonts w:ascii="Arial" w:eastAsia="Arial" w:hAnsi="Arial" w:cs="Arial"/>
                <w:spacing w:val="1"/>
                <w:sz w:val="18"/>
                <w:szCs w:val="18"/>
                <w:lang w:val="es-CO"/>
              </w:rPr>
              <w:t>on</w:t>
            </w:r>
            <w:r w:rsidRPr="007D473A">
              <w:rPr>
                <w:rFonts w:ascii="Arial" w:eastAsia="Arial" w:hAnsi="Arial" w:cs="Arial"/>
                <w:sz w:val="18"/>
                <w:szCs w:val="18"/>
                <w:lang w:val="es-CO"/>
              </w:rPr>
              <w:t>tr</w:t>
            </w:r>
            <w:r w:rsidRPr="007D473A">
              <w:rPr>
                <w:rFonts w:ascii="Arial" w:eastAsia="Arial" w:hAnsi="Arial" w:cs="Arial"/>
                <w:spacing w:val="-1"/>
                <w:sz w:val="18"/>
                <w:szCs w:val="18"/>
                <w:lang w:val="es-CO"/>
              </w:rPr>
              <w:t>a</w:t>
            </w:r>
            <w:r w:rsidRPr="007D473A">
              <w:rPr>
                <w:rFonts w:ascii="Arial" w:eastAsia="Arial" w:hAnsi="Arial" w:cs="Arial"/>
                <w:sz w:val="18"/>
                <w:szCs w:val="18"/>
                <w:lang w:val="es-CO"/>
              </w:rPr>
              <w:t>t</w:t>
            </w:r>
            <w:r w:rsidRPr="007D473A">
              <w:rPr>
                <w:rFonts w:ascii="Arial" w:eastAsia="Arial" w:hAnsi="Arial" w:cs="Arial"/>
                <w:spacing w:val="-1"/>
                <w:sz w:val="18"/>
                <w:szCs w:val="18"/>
                <w:lang w:val="es-CO"/>
              </w:rPr>
              <w:t>a</w:t>
            </w:r>
            <w:r w:rsidRPr="007D473A">
              <w:rPr>
                <w:rFonts w:ascii="Arial" w:eastAsia="Arial" w:hAnsi="Arial" w:cs="Arial"/>
                <w:spacing w:val="1"/>
                <w:sz w:val="18"/>
                <w:szCs w:val="18"/>
                <w:lang w:val="es-CO"/>
              </w:rPr>
              <w:t>ció</w:t>
            </w:r>
            <w:r w:rsidRPr="007D473A">
              <w:rPr>
                <w:rFonts w:ascii="Arial" w:eastAsia="Arial" w:hAnsi="Arial" w:cs="Arial"/>
                <w:sz w:val="18"/>
                <w:szCs w:val="18"/>
                <w:lang w:val="es-CO"/>
              </w:rPr>
              <w:t xml:space="preserve">n </w:t>
            </w:r>
            <w:r w:rsidRPr="007D473A">
              <w:rPr>
                <w:rFonts w:ascii="Arial" w:eastAsia="Arial" w:hAnsi="Arial" w:cs="Arial"/>
                <w:spacing w:val="1"/>
                <w:sz w:val="18"/>
                <w:szCs w:val="18"/>
                <w:lang w:val="es-CO"/>
              </w:rPr>
              <w:t>se</w:t>
            </w:r>
            <w:r w:rsidRPr="007D473A">
              <w:rPr>
                <w:rFonts w:ascii="Arial" w:eastAsia="Arial" w:hAnsi="Arial" w:cs="Arial"/>
                <w:sz w:val="18"/>
                <w:szCs w:val="18"/>
                <w:lang w:val="es-CO"/>
              </w:rPr>
              <w:t>a</w:t>
            </w:r>
            <w:r w:rsidRPr="007D473A">
              <w:rPr>
                <w:rFonts w:ascii="Arial" w:eastAsia="Arial" w:hAnsi="Arial" w:cs="Arial"/>
                <w:spacing w:val="3"/>
                <w:sz w:val="18"/>
                <w:szCs w:val="18"/>
                <w:lang w:val="es-CO"/>
              </w:rPr>
              <w:t xml:space="preserve"> </w:t>
            </w:r>
            <w:r w:rsidRPr="007D473A">
              <w:rPr>
                <w:rFonts w:ascii="Arial" w:eastAsia="Arial" w:hAnsi="Arial" w:cs="Arial"/>
                <w:sz w:val="18"/>
                <w:szCs w:val="18"/>
                <w:lang w:val="es-CO"/>
              </w:rPr>
              <w:t>a</w:t>
            </w:r>
            <w:r w:rsidRPr="007D473A">
              <w:rPr>
                <w:rFonts w:ascii="Arial" w:eastAsia="Arial" w:hAnsi="Arial" w:cs="Arial"/>
                <w:spacing w:val="1"/>
                <w:sz w:val="18"/>
                <w:szCs w:val="18"/>
                <w:lang w:val="es-CO"/>
              </w:rPr>
              <w:t xml:space="preserve"> p</w:t>
            </w:r>
            <w:r w:rsidRPr="007D473A">
              <w:rPr>
                <w:rFonts w:ascii="Arial" w:eastAsia="Arial" w:hAnsi="Arial" w:cs="Arial"/>
                <w:sz w:val="18"/>
                <w:szCs w:val="18"/>
                <w:lang w:val="es-CO"/>
              </w:rPr>
              <w:t>r</w:t>
            </w:r>
            <w:r w:rsidRPr="007D473A">
              <w:rPr>
                <w:rFonts w:ascii="Arial" w:eastAsia="Arial" w:hAnsi="Arial" w:cs="Arial"/>
                <w:spacing w:val="1"/>
                <w:sz w:val="18"/>
                <w:szCs w:val="18"/>
                <w:lang w:val="es-CO"/>
              </w:rPr>
              <w:t>e</w:t>
            </w:r>
            <w:r w:rsidRPr="007D473A">
              <w:rPr>
                <w:rFonts w:ascii="Arial" w:eastAsia="Arial" w:hAnsi="Arial" w:cs="Arial"/>
                <w:spacing w:val="-1"/>
                <w:sz w:val="18"/>
                <w:szCs w:val="18"/>
                <w:lang w:val="es-CO"/>
              </w:rPr>
              <w:t>c</w:t>
            </w:r>
            <w:r w:rsidRPr="007D473A">
              <w:rPr>
                <w:rFonts w:ascii="Arial" w:eastAsia="Arial" w:hAnsi="Arial" w:cs="Arial"/>
                <w:spacing w:val="1"/>
                <w:sz w:val="18"/>
                <w:szCs w:val="18"/>
                <w:lang w:val="es-CO"/>
              </w:rPr>
              <w:t>io</w:t>
            </w:r>
            <w:r w:rsidRPr="007D473A">
              <w:rPr>
                <w:rFonts w:ascii="Arial" w:eastAsia="Arial" w:hAnsi="Arial" w:cs="Arial"/>
                <w:sz w:val="18"/>
                <w:szCs w:val="18"/>
                <w:lang w:val="es-CO"/>
              </w:rPr>
              <w:t>s</w:t>
            </w:r>
            <w:r w:rsidRPr="007D473A">
              <w:rPr>
                <w:rFonts w:ascii="Arial" w:eastAsia="Arial" w:hAnsi="Arial" w:cs="Arial"/>
                <w:spacing w:val="2"/>
                <w:sz w:val="18"/>
                <w:szCs w:val="18"/>
                <w:lang w:val="es-CO"/>
              </w:rPr>
              <w:t xml:space="preserve"> </w:t>
            </w:r>
            <w:r w:rsidRPr="007D473A">
              <w:rPr>
                <w:rFonts w:ascii="Arial" w:eastAsia="Arial" w:hAnsi="Arial" w:cs="Arial"/>
                <w:spacing w:val="1"/>
                <w:sz w:val="18"/>
                <w:szCs w:val="18"/>
                <w:lang w:val="es-CO"/>
              </w:rPr>
              <w:t>un</w:t>
            </w:r>
            <w:r w:rsidRPr="007D473A">
              <w:rPr>
                <w:rFonts w:ascii="Arial" w:eastAsia="Arial" w:hAnsi="Arial" w:cs="Arial"/>
                <w:spacing w:val="-2"/>
                <w:sz w:val="18"/>
                <w:szCs w:val="18"/>
                <w:lang w:val="es-CO"/>
              </w:rPr>
              <w:t>i</w:t>
            </w:r>
            <w:r w:rsidRPr="007D473A">
              <w:rPr>
                <w:rFonts w:ascii="Arial" w:eastAsia="Arial" w:hAnsi="Arial" w:cs="Arial"/>
                <w:sz w:val="18"/>
                <w:szCs w:val="18"/>
                <w:lang w:val="es-CO"/>
              </w:rPr>
              <w:t>t</w:t>
            </w:r>
            <w:r w:rsidRPr="007D473A">
              <w:rPr>
                <w:rFonts w:ascii="Arial" w:eastAsia="Arial" w:hAnsi="Arial" w:cs="Arial"/>
                <w:spacing w:val="1"/>
                <w:sz w:val="18"/>
                <w:szCs w:val="18"/>
                <w:lang w:val="es-CO"/>
              </w:rPr>
              <w:t>a</w:t>
            </w:r>
            <w:r w:rsidRPr="007D473A">
              <w:rPr>
                <w:rFonts w:ascii="Arial" w:eastAsia="Arial" w:hAnsi="Arial" w:cs="Arial"/>
                <w:sz w:val="18"/>
                <w:szCs w:val="18"/>
                <w:lang w:val="es-CO"/>
              </w:rPr>
              <w:t>r</w:t>
            </w:r>
            <w:r w:rsidRPr="007D473A">
              <w:rPr>
                <w:rFonts w:ascii="Arial" w:eastAsia="Arial" w:hAnsi="Arial" w:cs="Arial"/>
                <w:spacing w:val="1"/>
                <w:sz w:val="18"/>
                <w:szCs w:val="18"/>
                <w:lang w:val="es-CO"/>
              </w:rPr>
              <w:t>i</w:t>
            </w:r>
            <w:r w:rsidRPr="007D473A">
              <w:rPr>
                <w:rFonts w:ascii="Arial" w:eastAsia="Arial" w:hAnsi="Arial" w:cs="Arial"/>
                <w:spacing w:val="-2"/>
                <w:sz w:val="18"/>
                <w:szCs w:val="18"/>
                <w:lang w:val="es-CO"/>
              </w:rPr>
              <w:t>o</w:t>
            </w:r>
            <w:r w:rsidRPr="007D473A">
              <w:rPr>
                <w:rFonts w:ascii="Arial" w:eastAsia="Arial" w:hAnsi="Arial" w:cs="Arial"/>
                <w:spacing w:val="1"/>
                <w:sz w:val="18"/>
                <w:szCs w:val="18"/>
                <w:lang w:val="es-CO"/>
              </w:rPr>
              <w:t>s</w:t>
            </w:r>
            <w:r w:rsidRPr="007D473A">
              <w:rPr>
                <w:rFonts w:ascii="Arial" w:eastAsia="Arial" w:hAnsi="Arial" w:cs="Arial"/>
                <w:sz w:val="18"/>
                <w:szCs w:val="18"/>
                <w:lang w:val="es-CO"/>
              </w:rPr>
              <w:t>,</w:t>
            </w:r>
            <w:r w:rsidRPr="007D473A">
              <w:rPr>
                <w:rFonts w:ascii="Arial" w:eastAsia="Arial" w:hAnsi="Arial" w:cs="Arial"/>
                <w:spacing w:val="3"/>
                <w:sz w:val="18"/>
                <w:szCs w:val="18"/>
                <w:lang w:val="es-CO"/>
              </w:rPr>
              <w:t xml:space="preserve"> </w:t>
            </w:r>
            <w:r w:rsidRPr="007D473A">
              <w:rPr>
                <w:rFonts w:ascii="Arial" w:eastAsia="Arial" w:hAnsi="Arial" w:cs="Arial"/>
                <w:spacing w:val="-2"/>
                <w:sz w:val="18"/>
                <w:szCs w:val="18"/>
                <w:lang w:val="es-CO"/>
              </w:rPr>
              <w:t>e</w:t>
            </w:r>
            <w:r w:rsidRPr="007D473A">
              <w:rPr>
                <w:rFonts w:ascii="Arial" w:eastAsia="Arial" w:hAnsi="Arial" w:cs="Arial"/>
                <w:sz w:val="18"/>
                <w:szCs w:val="18"/>
                <w:lang w:val="es-CO"/>
              </w:rPr>
              <w:t>l</w:t>
            </w:r>
            <w:r w:rsidRPr="007D473A">
              <w:rPr>
                <w:rFonts w:ascii="Arial" w:eastAsia="Arial" w:hAnsi="Arial" w:cs="Arial"/>
                <w:spacing w:val="3"/>
                <w:sz w:val="18"/>
                <w:szCs w:val="18"/>
                <w:lang w:val="es-CO"/>
              </w:rPr>
              <w:t xml:space="preserve"> </w:t>
            </w:r>
            <w:r w:rsidRPr="007D473A">
              <w:rPr>
                <w:rFonts w:ascii="Arial" w:eastAsia="Arial" w:hAnsi="Arial" w:cs="Arial"/>
                <w:spacing w:val="1"/>
                <w:sz w:val="18"/>
                <w:szCs w:val="18"/>
                <w:lang w:val="es-CO"/>
              </w:rPr>
              <w:t>p</w:t>
            </w:r>
            <w:r w:rsidRPr="007D473A">
              <w:rPr>
                <w:rFonts w:ascii="Arial" w:eastAsia="Arial" w:hAnsi="Arial" w:cs="Arial"/>
                <w:sz w:val="18"/>
                <w:szCs w:val="18"/>
                <w:lang w:val="es-CO"/>
              </w:rPr>
              <w:t>r</w:t>
            </w:r>
            <w:r w:rsidRPr="007D473A">
              <w:rPr>
                <w:rFonts w:ascii="Arial" w:eastAsia="Arial" w:hAnsi="Arial" w:cs="Arial"/>
                <w:spacing w:val="-2"/>
                <w:sz w:val="18"/>
                <w:szCs w:val="18"/>
                <w:lang w:val="es-CO"/>
              </w:rPr>
              <w:t>e</w:t>
            </w:r>
            <w:r w:rsidRPr="007D473A">
              <w:rPr>
                <w:rFonts w:ascii="Arial" w:eastAsia="Arial" w:hAnsi="Arial" w:cs="Arial"/>
                <w:spacing w:val="1"/>
                <w:sz w:val="18"/>
                <w:szCs w:val="18"/>
                <w:lang w:val="es-CO"/>
              </w:rPr>
              <w:t>sup</w:t>
            </w:r>
            <w:r w:rsidRPr="007D473A">
              <w:rPr>
                <w:rFonts w:ascii="Arial" w:eastAsia="Arial" w:hAnsi="Arial" w:cs="Arial"/>
                <w:spacing w:val="-2"/>
                <w:sz w:val="18"/>
                <w:szCs w:val="18"/>
                <w:lang w:val="es-CO"/>
              </w:rPr>
              <w:t>u</w:t>
            </w:r>
            <w:r w:rsidRPr="007D473A">
              <w:rPr>
                <w:rFonts w:ascii="Arial" w:eastAsia="Arial" w:hAnsi="Arial" w:cs="Arial"/>
                <w:spacing w:val="1"/>
                <w:sz w:val="18"/>
                <w:szCs w:val="18"/>
                <w:lang w:val="es-CO"/>
              </w:rPr>
              <w:t>es</w:t>
            </w:r>
            <w:r w:rsidRPr="007D473A">
              <w:rPr>
                <w:rFonts w:ascii="Arial" w:eastAsia="Arial" w:hAnsi="Arial" w:cs="Arial"/>
                <w:spacing w:val="-2"/>
                <w:sz w:val="18"/>
                <w:szCs w:val="18"/>
                <w:lang w:val="es-CO"/>
              </w:rPr>
              <w:t>t</w:t>
            </w:r>
            <w:r w:rsidRPr="007D473A">
              <w:rPr>
                <w:rFonts w:ascii="Arial" w:eastAsia="Arial" w:hAnsi="Arial" w:cs="Arial"/>
                <w:sz w:val="18"/>
                <w:szCs w:val="18"/>
                <w:lang w:val="es-CO"/>
              </w:rPr>
              <w:t>o</w:t>
            </w:r>
            <w:r w:rsidRPr="007D473A">
              <w:rPr>
                <w:rFonts w:ascii="Arial" w:eastAsia="Arial" w:hAnsi="Arial" w:cs="Arial"/>
                <w:spacing w:val="3"/>
                <w:sz w:val="18"/>
                <w:szCs w:val="18"/>
                <w:lang w:val="es-CO"/>
              </w:rPr>
              <w:t xml:space="preserve"> </w:t>
            </w:r>
            <w:r w:rsidRPr="007D473A">
              <w:rPr>
                <w:rFonts w:ascii="Arial" w:eastAsia="Arial" w:hAnsi="Arial" w:cs="Arial"/>
                <w:spacing w:val="1"/>
                <w:sz w:val="18"/>
                <w:szCs w:val="18"/>
                <w:lang w:val="es-CO"/>
              </w:rPr>
              <w:t>de</w:t>
            </w:r>
            <w:r w:rsidRPr="007D473A">
              <w:rPr>
                <w:rFonts w:ascii="Arial" w:eastAsia="Arial" w:hAnsi="Arial" w:cs="Arial"/>
                <w:spacing w:val="-2"/>
                <w:sz w:val="18"/>
                <w:szCs w:val="18"/>
                <w:lang w:val="es-CO"/>
              </w:rPr>
              <w:t>b</w:t>
            </w:r>
            <w:r w:rsidRPr="007D473A">
              <w:rPr>
                <w:rFonts w:ascii="Arial" w:eastAsia="Arial" w:hAnsi="Arial" w:cs="Arial"/>
                <w:spacing w:val="1"/>
                <w:sz w:val="18"/>
                <w:szCs w:val="18"/>
                <w:lang w:val="es-CO"/>
              </w:rPr>
              <w:t>e</w:t>
            </w:r>
            <w:r w:rsidRPr="007D473A">
              <w:rPr>
                <w:rFonts w:ascii="Arial" w:eastAsia="Arial" w:hAnsi="Arial" w:cs="Arial"/>
                <w:sz w:val="18"/>
                <w:szCs w:val="18"/>
                <w:lang w:val="es-CO"/>
              </w:rPr>
              <w:t>rá</w:t>
            </w:r>
            <w:r w:rsidRPr="007D473A">
              <w:rPr>
                <w:rFonts w:ascii="Arial" w:eastAsia="Arial" w:hAnsi="Arial" w:cs="Arial"/>
                <w:spacing w:val="3"/>
                <w:sz w:val="18"/>
                <w:szCs w:val="18"/>
                <w:lang w:val="es-CO"/>
              </w:rPr>
              <w:t xml:space="preserve"> </w:t>
            </w:r>
            <w:r w:rsidRPr="007D473A">
              <w:rPr>
                <w:rFonts w:ascii="Arial" w:eastAsia="Arial" w:hAnsi="Arial" w:cs="Arial"/>
                <w:spacing w:val="-2"/>
                <w:sz w:val="18"/>
                <w:szCs w:val="18"/>
                <w:lang w:val="es-CO"/>
              </w:rPr>
              <w:t>e</w:t>
            </w:r>
            <w:r w:rsidRPr="007D473A">
              <w:rPr>
                <w:rFonts w:ascii="Arial" w:eastAsia="Arial" w:hAnsi="Arial" w:cs="Arial"/>
                <w:spacing w:val="1"/>
                <w:sz w:val="18"/>
                <w:szCs w:val="18"/>
                <w:lang w:val="es-CO"/>
              </w:rPr>
              <w:t>s</w:t>
            </w:r>
            <w:r w:rsidRPr="007D473A">
              <w:rPr>
                <w:rFonts w:ascii="Arial" w:eastAsia="Arial" w:hAnsi="Arial" w:cs="Arial"/>
                <w:sz w:val="18"/>
                <w:szCs w:val="18"/>
                <w:lang w:val="es-CO"/>
              </w:rPr>
              <w:t>t</w:t>
            </w:r>
            <w:r w:rsidRPr="007D473A">
              <w:rPr>
                <w:rFonts w:ascii="Arial" w:eastAsia="Arial" w:hAnsi="Arial" w:cs="Arial"/>
                <w:spacing w:val="1"/>
                <w:sz w:val="18"/>
                <w:szCs w:val="18"/>
                <w:lang w:val="es-CO"/>
              </w:rPr>
              <w:t>a</w:t>
            </w:r>
            <w:r w:rsidRPr="007D473A">
              <w:rPr>
                <w:rFonts w:ascii="Arial" w:eastAsia="Arial" w:hAnsi="Arial" w:cs="Arial"/>
                <w:sz w:val="18"/>
                <w:szCs w:val="18"/>
                <w:lang w:val="es-CO"/>
              </w:rPr>
              <w:t xml:space="preserve">r </w:t>
            </w:r>
            <w:r w:rsidRPr="007D473A">
              <w:rPr>
                <w:rFonts w:ascii="Arial" w:eastAsia="Arial" w:hAnsi="Arial" w:cs="Arial"/>
                <w:spacing w:val="1"/>
                <w:sz w:val="18"/>
                <w:szCs w:val="18"/>
                <w:lang w:val="es-CO"/>
              </w:rPr>
              <w:t>so</w:t>
            </w:r>
            <w:r w:rsidRPr="007D473A">
              <w:rPr>
                <w:rFonts w:ascii="Arial" w:eastAsia="Arial" w:hAnsi="Arial" w:cs="Arial"/>
                <w:spacing w:val="-2"/>
                <w:sz w:val="18"/>
                <w:szCs w:val="18"/>
                <w:lang w:val="es-CO"/>
              </w:rPr>
              <w:t>p</w:t>
            </w:r>
            <w:r w:rsidRPr="007D473A">
              <w:rPr>
                <w:rFonts w:ascii="Arial" w:eastAsia="Arial" w:hAnsi="Arial" w:cs="Arial"/>
                <w:spacing w:val="1"/>
                <w:sz w:val="18"/>
                <w:szCs w:val="18"/>
                <w:lang w:val="es-CO"/>
              </w:rPr>
              <w:t>o</w:t>
            </w:r>
            <w:r w:rsidRPr="007D473A">
              <w:rPr>
                <w:rFonts w:ascii="Arial" w:eastAsia="Arial" w:hAnsi="Arial" w:cs="Arial"/>
                <w:sz w:val="18"/>
                <w:szCs w:val="18"/>
                <w:lang w:val="es-CO"/>
              </w:rPr>
              <w:t>r</w:t>
            </w:r>
            <w:r w:rsidRPr="007D473A">
              <w:rPr>
                <w:rFonts w:ascii="Arial" w:eastAsia="Arial" w:hAnsi="Arial" w:cs="Arial"/>
                <w:spacing w:val="-2"/>
                <w:sz w:val="18"/>
                <w:szCs w:val="18"/>
                <w:lang w:val="es-CO"/>
              </w:rPr>
              <w:t>t</w:t>
            </w:r>
            <w:r w:rsidRPr="007D473A">
              <w:rPr>
                <w:rFonts w:ascii="Arial" w:eastAsia="Arial" w:hAnsi="Arial" w:cs="Arial"/>
                <w:spacing w:val="1"/>
                <w:sz w:val="18"/>
                <w:szCs w:val="18"/>
                <w:lang w:val="es-CO"/>
              </w:rPr>
              <w:t>ad</w:t>
            </w:r>
            <w:r w:rsidRPr="007D473A">
              <w:rPr>
                <w:rFonts w:ascii="Arial" w:eastAsia="Arial" w:hAnsi="Arial" w:cs="Arial"/>
                <w:sz w:val="18"/>
                <w:szCs w:val="18"/>
                <w:lang w:val="es-CO"/>
              </w:rPr>
              <w:t xml:space="preserve">o </w:t>
            </w:r>
            <w:r w:rsidRPr="007D473A">
              <w:rPr>
                <w:rFonts w:ascii="Arial" w:eastAsia="Arial" w:hAnsi="Arial" w:cs="Arial"/>
                <w:spacing w:val="1"/>
                <w:sz w:val="18"/>
                <w:szCs w:val="18"/>
                <w:lang w:val="es-CO"/>
              </w:rPr>
              <w:t>e</w:t>
            </w:r>
            <w:r w:rsidRPr="007D473A">
              <w:rPr>
                <w:rFonts w:ascii="Arial" w:eastAsia="Arial" w:hAnsi="Arial" w:cs="Arial"/>
                <w:sz w:val="18"/>
                <w:szCs w:val="18"/>
                <w:lang w:val="es-CO"/>
              </w:rPr>
              <w:t>n</w:t>
            </w:r>
            <w:r w:rsidRPr="007D473A">
              <w:rPr>
                <w:rFonts w:ascii="Arial" w:eastAsia="Arial" w:hAnsi="Arial" w:cs="Arial"/>
                <w:spacing w:val="1"/>
                <w:sz w:val="18"/>
                <w:szCs w:val="18"/>
                <w:lang w:val="es-CO"/>
              </w:rPr>
              <w:t xml:space="preserve"> l</w:t>
            </w:r>
            <w:r w:rsidRPr="007D473A">
              <w:rPr>
                <w:rFonts w:ascii="Arial" w:eastAsia="Arial" w:hAnsi="Arial" w:cs="Arial"/>
                <w:sz w:val="18"/>
                <w:szCs w:val="18"/>
                <w:lang w:val="es-CO"/>
              </w:rPr>
              <w:t>a</w:t>
            </w:r>
            <w:r w:rsidRPr="007D473A">
              <w:rPr>
                <w:rFonts w:ascii="Arial" w:eastAsia="Arial" w:hAnsi="Arial" w:cs="Arial"/>
                <w:spacing w:val="-1"/>
                <w:sz w:val="18"/>
                <w:szCs w:val="18"/>
                <w:lang w:val="es-CO"/>
              </w:rPr>
              <w:t xml:space="preserve"> </w:t>
            </w:r>
            <w:r w:rsidRPr="007D473A">
              <w:rPr>
                <w:rFonts w:ascii="Arial" w:eastAsia="Arial" w:hAnsi="Arial" w:cs="Arial"/>
                <w:spacing w:val="1"/>
                <w:sz w:val="18"/>
                <w:szCs w:val="18"/>
                <w:lang w:val="es-CO"/>
              </w:rPr>
              <w:t>es</w:t>
            </w:r>
            <w:r w:rsidRPr="007D473A">
              <w:rPr>
                <w:rFonts w:ascii="Arial" w:eastAsia="Arial" w:hAnsi="Arial" w:cs="Arial"/>
                <w:spacing w:val="-2"/>
                <w:sz w:val="18"/>
                <w:szCs w:val="18"/>
                <w:lang w:val="es-CO"/>
              </w:rPr>
              <w:t>t</w:t>
            </w:r>
            <w:r w:rsidRPr="007D473A">
              <w:rPr>
                <w:rFonts w:ascii="Arial" w:eastAsia="Arial" w:hAnsi="Arial" w:cs="Arial"/>
                <w:spacing w:val="1"/>
                <w:sz w:val="18"/>
                <w:szCs w:val="18"/>
                <w:lang w:val="es-CO"/>
              </w:rPr>
              <w:t>i</w:t>
            </w:r>
            <w:r w:rsidRPr="007D473A">
              <w:rPr>
                <w:rFonts w:ascii="Arial" w:eastAsia="Arial" w:hAnsi="Arial" w:cs="Arial"/>
                <w:spacing w:val="-1"/>
                <w:sz w:val="18"/>
                <w:szCs w:val="18"/>
                <w:lang w:val="es-CO"/>
              </w:rPr>
              <w:t>m</w:t>
            </w:r>
            <w:r w:rsidRPr="007D473A">
              <w:rPr>
                <w:rFonts w:ascii="Arial" w:eastAsia="Arial" w:hAnsi="Arial" w:cs="Arial"/>
                <w:spacing w:val="1"/>
                <w:sz w:val="18"/>
                <w:szCs w:val="18"/>
                <w:lang w:val="es-CO"/>
              </w:rPr>
              <w:t>ac</w:t>
            </w:r>
            <w:r w:rsidRPr="007D473A">
              <w:rPr>
                <w:rFonts w:ascii="Arial" w:eastAsia="Arial" w:hAnsi="Arial" w:cs="Arial"/>
                <w:spacing w:val="-2"/>
                <w:sz w:val="18"/>
                <w:szCs w:val="18"/>
                <w:lang w:val="es-CO"/>
              </w:rPr>
              <w:t>i</w:t>
            </w:r>
            <w:r w:rsidRPr="007D473A">
              <w:rPr>
                <w:rFonts w:ascii="Arial" w:eastAsia="Arial" w:hAnsi="Arial" w:cs="Arial"/>
                <w:spacing w:val="1"/>
                <w:sz w:val="18"/>
                <w:szCs w:val="18"/>
                <w:lang w:val="es-CO"/>
              </w:rPr>
              <w:t>ó</w:t>
            </w:r>
            <w:r w:rsidRPr="007D473A">
              <w:rPr>
                <w:rFonts w:ascii="Arial" w:eastAsia="Arial" w:hAnsi="Arial" w:cs="Arial"/>
                <w:sz w:val="18"/>
                <w:szCs w:val="18"/>
                <w:lang w:val="es-CO"/>
              </w:rPr>
              <w:t>n</w:t>
            </w:r>
            <w:r w:rsidRPr="007D473A">
              <w:rPr>
                <w:rFonts w:ascii="Arial" w:eastAsia="Arial" w:hAnsi="Arial" w:cs="Arial"/>
                <w:spacing w:val="1"/>
                <w:sz w:val="18"/>
                <w:szCs w:val="18"/>
                <w:lang w:val="es-CO"/>
              </w:rPr>
              <w:t xml:space="preserve"> </w:t>
            </w:r>
            <w:r w:rsidRPr="007D473A">
              <w:rPr>
                <w:rFonts w:ascii="Arial" w:eastAsia="Arial" w:hAnsi="Arial" w:cs="Arial"/>
                <w:spacing w:val="-1"/>
                <w:sz w:val="18"/>
                <w:szCs w:val="18"/>
                <w:lang w:val="es-CO"/>
              </w:rPr>
              <w:t>d</w:t>
            </w:r>
            <w:r w:rsidRPr="007D473A">
              <w:rPr>
                <w:rFonts w:ascii="Arial" w:eastAsia="Arial" w:hAnsi="Arial" w:cs="Arial"/>
                <w:sz w:val="18"/>
                <w:szCs w:val="18"/>
                <w:lang w:val="es-CO"/>
              </w:rPr>
              <w:t>e</w:t>
            </w:r>
            <w:r w:rsidRPr="007D473A">
              <w:rPr>
                <w:rFonts w:ascii="Arial" w:eastAsia="Arial" w:hAnsi="Arial" w:cs="Arial"/>
                <w:spacing w:val="1"/>
                <w:sz w:val="18"/>
                <w:szCs w:val="18"/>
                <w:lang w:val="es-CO"/>
              </w:rPr>
              <w:t xml:space="preserve"> a</w:t>
            </w:r>
            <w:r w:rsidRPr="007D473A">
              <w:rPr>
                <w:rFonts w:ascii="Arial" w:eastAsia="Arial" w:hAnsi="Arial" w:cs="Arial"/>
                <w:spacing w:val="-2"/>
                <w:sz w:val="18"/>
                <w:szCs w:val="18"/>
                <w:lang w:val="es-CO"/>
              </w:rPr>
              <w:t>q</w:t>
            </w:r>
            <w:r w:rsidRPr="007D473A">
              <w:rPr>
                <w:rFonts w:ascii="Arial" w:eastAsia="Arial" w:hAnsi="Arial" w:cs="Arial"/>
                <w:spacing w:val="1"/>
                <w:sz w:val="18"/>
                <w:szCs w:val="18"/>
                <w:lang w:val="es-CO"/>
              </w:rPr>
              <w:t>ue</w:t>
            </w:r>
            <w:r w:rsidRPr="007D473A">
              <w:rPr>
                <w:rFonts w:ascii="Arial" w:eastAsia="Arial" w:hAnsi="Arial" w:cs="Arial"/>
                <w:spacing w:val="-2"/>
                <w:sz w:val="18"/>
                <w:szCs w:val="18"/>
                <w:lang w:val="es-CO"/>
              </w:rPr>
              <w:t>l</w:t>
            </w:r>
            <w:r w:rsidRPr="007D473A">
              <w:rPr>
                <w:rFonts w:ascii="Arial" w:eastAsia="Arial" w:hAnsi="Arial" w:cs="Arial"/>
                <w:spacing w:val="1"/>
                <w:sz w:val="18"/>
                <w:szCs w:val="18"/>
                <w:lang w:val="es-CO"/>
              </w:rPr>
              <w:t>lo</w:t>
            </w:r>
            <w:r w:rsidRPr="007D473A">
              <w:rPr>
                <w:rFonts w:ascii="Arial" w:eastAsia="Arial" w:hAnsi="Arial" w:cs="Arial"/>
                <w:spacing w:val="-1"/>
                <w:sz w:val="18"/>
                <w:szCs w:val="18"/>
                <w:lang w:val="es-CO"/>
              </w:rPr>
              <w:t>s</w:t>
            </w:r>
            <w:r w:rsidRPr="007D473A">
              <w:rPr>
                <w:rFonts w:ascii="Arial" w:eastAsia="Arial" w:hAnsi="Arial" w:cs="Arial"/>
                <w:sz w:val="18"/>
                <w:szCs w:val="18"/>
                <w:lang w:val="es-CO"/>
              </w:rPr>
              <w:t>.</w:t>
            </w:r>
          </w:p>
          <w:p w:rsidR="00454A56" w:rsidRPr="007D473A" w:rsidRDefault="00454A56" w:rsidP="007D473A">
            <w:pPr>
              <w:pStyle w:val="Prrafodelista"/>
              <w:numPr>
                <w:ilvl w:val="0"/>
                <w:numId w:val="12"/>
              </w:numPr>
              <w:tabs>
                <w:tab w:val="left" w:pos="780"/>
              </w:tabs>
              <w:spacing w:before="13" w:line="200" w:lineRule="exact"/>
              <w:ind w:right="52"/>
              <w:jc w:val="both"/>
              <w:rPr>
                <w:rFonts w:ascii="Arial" w:eastAsia="Arial" w:hAnsi="Arial" w:cs="Arial"/>
                <w:sz w:val="18"/>
                <w:szCs w:val="18"/>
                <w:lang w:val="es-CO"/>
              </w:rPr>
            </w:pPr>
            <w:r w:rsidRPr="007D473A">
              <w:rPr>
                <w:rFonts w:ascii="Arial" w:eastAsia="Arial" w:hAnsi="Arial" w:cs="Arial"/>
                <w:spacing w:val="1"/>
                <w:sz w:val="18"/>
                <w:szCs w:val="18"/>
                <w:lang w:val="es-CO"/>
              </w:rPr>
              <w:t>L</w:t>
            </w:r>
            <w:r w:rsidRPr="007D473A">
              <w:rPr>
                <w:rFonts w:ascii="Arial" w:eastAsia="Arial" w:hAnsi="Arial" w:cs="Arial"/>
                <w:sz w:val="18"/>
                <w:szCs w:val="18"/>
                <w:lang w:val="es-CO"/>
              </w:rPr>
              <w:t>a</w:t>
            </w:r>
            <w:r w:rsidRPr="007D473A">
              <w:rPr>
                <w:rFonts w:ascii="Arial" w:eastAsia="Arial" w:hAnsi="Arial" w:cs="Arial"/>
                <w:spacing w:val="1"/>
                <w:sz w:val="18"/>
                <w:szCs w:val="18"/>
                <w:lang w:val="es-CO"/>
              </w:rPr>
              <w:t xml:space="preserve"> j</w:t>
            </w:r>
            <w:r w:rsidRPr="007D473A">
              <w:rPr>
                <w:rFonts w:ascii="Arial" w:eastAsia="Arial" w:hAnsi="Arial" w:cs="Arial"/>
                <w:spacing w:val="-2"/>
                <w:sz w:val="18"/>
                <w:szCs w:val="18"/>
                <w:lang w:val="es-CO"/>
              </w:rPr>
              <w:t>u</w:t>
            </w:r>
            <w:r w:rsidRPr="007D473A">
              <w:rPr>
                <w:rFonts w:ascii="Arial" w:eastAsia="Arial" w:hAnsi="Arial" w:cs="Arial"/>
                <w:spacing w:val="1"/>
                <w:sz w:val="18"/>
                <w:szCs w:val="18"/>
                <w:lang w:val="es-CO"/>
              </w:rPr>
              <w:t>s</w:t>
            </w:r>
            <w:r w:rsidRPr="007D473A">
              <w:rPr>
                <w:rFonts w:ascii="Arial" w:eastAsia="Arial" w:hAnsi="Arial" w:cs="Arial"/>
                <w:sz w:val="18"/>
                <w:szCs w:val="18"/>
                <w:lang w:val="es-CO"/>
              </w:rPr>
              <w:t>t</w:t>
            </w:r>
            <w:r w:rsidRPr="007D473A">
              <w:rPr>
                <w:rFonts w:ascii="Arial" w:eastAsia="Arial" w:hAnsi="Arial" w:cs="Arial"/>
                <w:spacing w:val="-1"/>
                <w:sz w:val="18"/>
                <w:szCs w:val="18"/>
                <w:lang w:val="es-CO"/>
              </w:rPr>
              <w:t>i</w:t>
            </w:r>
            <w:r w:rsidRPr="007D473A">
              <w:rPr>
                <w:rFonts w:ascii="Arial" w:eastAsia="Arial" w:hAnsi="Arial" w:cs="Arial"/>
                <w:sz w:val="18"/>
                <w:szCs w:val="18"/>
                <w:lang w:val="es-CO"/>
              </w:rPr>
              <w:t>f</w:t>
            </w:r>
            <w:r w:rsidRPr="007D473A">
              <w:rPr>
                <w:rFonts w:ascii="Arial" w:eastAsia="Arial" w:hAnsi="Arial" w:cs="Arial"/>
                <w:spacing w:val="1"/>
                <w:sz w:val="18"/>
                <w:szCs w:val="18"/>
                <w:lang w:val="es-CO"/>
              </w:rPr>
              <w:t>i</w:t>
            </w:r>
            <w:r w:rsidRPr="007D473A">
              <w:rPr>
                <w:rFonts w:ascii="Arial" w:eastAsia="Arial" w:hAnsi="Arial" w:cs="Arial"/>
                <w:spacing w:val="-1"/>
                <w:sz w:val="18"/>
                <w:szCs w:val="18"/>
                <w:lang w:val="es-CO"/>
              </w:rPr>
              <w:t>c</w:t>
            </w:r>
            <w:r w:rsidRPr="007D473A">
              <w:rPr>
                <w:rFonts w:ascii="Arial" w:eastAsia="Arial" w:hAnsi="Arial" w:cs="Arial"/>
                <w:spacing w:val="1"/>
                <w:sz w:val="18"/>
                <w:szCs w:val="18"/>
                <w:lang w:val="es-CO"/>
              </w:rPr>
              <w:t>ac</w:t>
            </w:r>
            <w:r w:rsidRPr="007D473A">
              <w:rPr>
                <w:rFonts w:ascii="Arial" w:eastAsia="Arial" w:hAnsi="Arial" w:cs="Arial"/>
                <w:spacing w:val="-2"/>
                <w:sz w:val="18"/>
                <w:szCs w:val="18"/>
                <w:lang w:val="es-CO"/>
              </w:rPr>
              <w:t>i</w:t>
            </w:r>
            <w:r w:rsidRPr="007D473A">
              <w:rPr>
                <w:rFonts w:ascii="Arial" w:eastAsia="Arial" w:hAnsi="Arial" w:cs="Arial"/>
                <w:spacing w:val="1"/>
                <w:sz w:val="18"/>
                <w:szCs w:val="18"/>
                <w:lang w:val="es-CO"/>
              </w:rPr>
              <w:t>ó</w:t>
            </w:r>
            <w:r w:rsidRPr="007D473A">
              <w:rPr>
                <w:rFonts w:ascii="Arial" w:eastAsia="Arial" w:hAnsi="Arial" w:cs="Arial"/>
                <w:sz w:val="18"/>
                <w:szCs w:val="18"/>
                <w:lang w:val="es-CO"/>
              </w:rPr>
              <w:t>n</w:t>
            </w:r>
            <w:r w:rsidRPr="007D473A">
              <w:rPr>
                <w:rFonts w:ascii="Arial" w:eastAsia="Arial" w:hAnsi="Arial" w:cs="Arial"/>
                <w:spacing w:val="1"/>
                <w:sz w:val="18"/>
                <w:szCs w:val="18"/>
                <w:lang w:val="es-CO"/>
              </w:rPr>
              <w:t xml:space="preserve"> </w:t>
            </w:r>
            <w:r w:rsidRPr="007D473A">
              <w:rPr>
                <w:rFonts w:ascii="Arial" w:eastAsia="Arial" w:hAnsi="Arial" w:cs="Arial"/>
                <w:spacing w:val="-1"/>
                <w:sz w:val="18"/>
                <w:szCs w:val="18"/>
                <w:lang w:val="es-CO"/>
              </w:rPr>
              <w:t>d</w:t>
            </w:r>
            <w:r w:rsidRPr="007D473A">
              <w:rPr>
                <w:rFonts w:ascii="Arial" w:eastAsia="Arial" w:hAnsi="Arial" w:cs="Arial"/>
                <w:sz w:val="18"/>
                <w:szCs w:val="18"/>
                <w:lang w:val="es-CO"/>
              </w:rPr>
              <w:t>e</w:t>
            </w:r>
            <w:r w:rsidRPr="007D473A">
              <w:rPr>
                <w:rFonts w:ascii="Arial" w:eastAsia="Arial" w:hAnsi="Arial" w:cs="Arial"/>
                <w:spacing w:val="1"/>
                <w:sz w:val="18"/>
                <w:szCs w:val="18"/>
                <w:lang w:val="es-CO"/>
              </w:rPr>
              <w:t xml:space="preserve"> </w:t>
            </w:r>
            <w:r w:rsidRPr="007D473A">
              <w:rPr>
                <w:rFonts w:ascii="Arial" w:eastAsia="Arial" w:hAnsi="Arial" w:cs="Arial"/>
                <w:spacing w:val="-1"/>
                <w:sz w:val="18"/>
                <w:szCs w:val="18"/>
                <w:lang w:val="es-CO"/>
              </w:rPr>
              <w:t>l</w:t>
            </w:r>
            <w:r w:rsidRPr="007D473A">
              <w:rPr>
                <w:rFonts w:ascii="Arial" w:eastAsia="Arial" w:hAnsi="Arial" w:cs="Arial"/>
                <w:spacing w:val="1"/>
                <w:sz w:val="18"/>
                <w:szCs w:val="18"/>
                <w:lang w:val="es-CO"/>
              </w:rPr>
              <w:t>o</w:t>
            </w:r>
            <w:r w:rsidRPr="007D473A">
              <w:rPr>
                <w:rFonts w:ascii="Arial" w:eastAsia="Arial" w:hAnsi="Arial" w:cs="Arial"/>
                <w:sz w:val="18"/>
                <w:szCs w:val="18"/>
                <w:lang w:val="es-CO"/>
              </w:rPr>
              <w:t>s</w:t>
            </w:r>
            <w:r w:rsidRPr="007D473A">
              <w:rPr>
                <w:rFonts w:ascii="Arial" w:eastAsia="Arial" w:hAnsi="Arial" w:cs="Arial"/>
                <w:spacing w:val="1"/>
                <w:sz w:val="18"/>
                <w:szCs w:val="18"/>
                <w:lang w:val="es-CO"/>
              </w:rPr>
              <w:t xml:space="preserve"> </w:t>
            </w:r>
            <w:r w:rsidRPr="007D473A">
              <w:rPr>
                <w:rFonts w:ascii="Arial" w:eastAsia="Arial" w:hAnsi="Arial" w:cs="Arial"/>
                <w:spacing w:val="-2"/>
                <w:sz w:val="18"/>
                <w:szCs w:val="18"/>
                <w:lang w:val="es-CO"/>
              </w:rPr>
              <w:t>f</w:t>
            </w:r>
            <w:r w:rsidRPr="007D473A">
              <w:rPr>
                <w:rFonts w:ascii="Arial" w:eastAsia="Arial" w:hAnsi="Arial" w:cs="Arial"/>
                <w:spacing w:val="1"/>
                <w:sz w:val="18"/>
                <w:szCs w:val="18"/>
                <w:lang w:val="es-CO"/>
              </w:rPr>
              <w:t>ac</w:t>
            </w:r>
            <w:r w:rsidRPr="007D473A">
              <w:rPr>
                <w:rFonts w:ascii="Arial" w:eastAsia="Arial" w:hAnsi="Arial" w:cs="Arial"/>
                <w:spacing w:val="-2"/>
                <w:sz w:val="18"/>
                <w:szCs w:val="18"/>
                <w:lang w:val="es-CO"/>
              </w:rPr>
              <w:t>t</w:t>
            </w:r>
            <w:r w:rsidRPr="007D473A">
              <w:rPr>
                <w:rFonts w:ascii="Arial" w:eastAsia="Arial" w:hAnsi="Arial" w:cs="Arial"/>
                <w:spacing w:val="1"/>
                <w:sz w:val="18"/>
                <w:szCs w:val="18"/>
                <w:lang w:val="es-CO"/>
              </w:rPr>
              <w:t>o</w:t>
            </w:r>
            <w:r w:rsidRPr="007D473A">
              <w:rPr>
                <w:rFonts w:ascii="Arial" w:eastAsia="Arial" w:hAnsi="Arial" w:cs="Arial"/>
                <w:sz w:val="18"/>
                <w:szCs w:val="18"/>
                <w:lang w:val="es-CO"/>
              </w:rPr>
              <w:t>r</w:t>
            </w:r>
            <w:r w:rsidRPr="007D473A">
              <w:rPr>
                <w:rFonts w:ascii="Arial" w:eastAsia="Arial" w:hAnsi="Arial" w:cs="Arial"/>
                <w:spacing w:val="1"/>
                <w:sz w:val="18"/>
                <w:szCs w:val="18"/>
                <w:lang w:val="es-CO"/>
              </w:rPr>
              <w:t>e</w:t>
            </w:r>
            <w:r w:rsidRPr="007D473A">
              <w:rPr>
                <w:rFonts w:ascii="Arial" w:eastAsia="Arial" w:hAnsi="Arial" w:cs="Arial"/>
                <w:sz w:val="18"/>
                <w:szCs w:val="18"/>
                <w:lang w:val="es-CO"/>
              </w:rPr>
              <w:t>s</w:t>
            </w:r>
            <w:r w:rsidRPr="007D473A">
              <w:rPr>
                <w:rFonts w:ascii="Arial" w:eastAsia="Arial" w:hAnsi="Arial" w:cs="Arial"/>
                <w:spacing w:val="-3"/>
                <w:sz w:val="18"/>
                <w:szCs w:val="18"/>
                <w:lang w:val="es-CO"/>
              </w:rPr>
              <w:t xml:space="preserve"> </w:t>
            </w:r>
            <w:r w:rsidRPr="007D473A">
              <w:rPr>
                <w:rFonts w:ascii="Arial" w:eastAsia="Arial" w:hAnsi="Arial" w:cs="Arial"/>
                <w:spacing w:val="1"/>
                <w:sz w:val="18"/>
                <w:szCs w:val="18"/>
                <w:lang w:val="es-CO"/>
              </w:rPr>
              <w:t>d</w:t>
            </w:r>
            <w:r w:rsidRPr="007D473A">
              <w:rPr>
                <w:rFonts w:ascii="Arial" w:eastAsia="Arial" w:hAnsi="Arial" w:cs="Arial"/>
                <w:sz w:val="18"/>
                <w:szCs w:val="18"/>
                <w:lang w:val="es-CO"/>
              </w:rPr>
              <w:t>e</w:t>
            </w:r>
            <w:r w:rsidRPr="007D473A">
              <w:rPr>
                <w:rFonts w:ascii="Arial" w:eastAsia="Arial" w:hAnsi="Arial" w:cs="Arial"/>
                <w:spacing w:val="1"/>
                <w:sz w:val="18"/>
                <w:szCs w:val="18"/>
                <w:lang w:val="es-CO"/>
              </w:rPr>
              <w:t xml:space="preserve"> </w:t>
            </w:r>
            <w:r w:rsidRPr="007D473A">
              <w:rPr>
                <w:rFonts w:ascii="Arial" w:eastAsia="Arial" w:hAnsi="Arial" w:cs="Arial"/>
                <w:spacing w:val="-1"/>
                <w:sz w:val="18"/>
                <w:szCs w:val="18"/>
                <w:lang w:val="es-CO"/>
              </w:rPr>
              <w:t>s</w:t>
            </w:r>
            <w:r w:rsidRPr="007D473A">
              <w:rPr>
                <w:rFonts w:ascii="Arial" w:eastAsia="Arial" w:hAnsi="Arial" w:cs="Arial"/>
                <w:spacing w:val="1"/>
                <w:sz w:val="18"/>
                <w:szCs w:val="18"/>
                <w:lang w:val="es-CO"/>
              </w:rPr>
              <w:t>el</w:t>
            </w:r>
            <w:r w:rsidRPr="007D473A">
              <w:rPr>
                <w:rFonts w:ascii="Arial" w:eastAsia="Arial" w:hAnsi="Arial" w:cs="Arial"/>
                <w:spacing w:val="-2"/>
                <w:sz w:val="18"/>
                <w:szCs w:val="18"/>
                <w:lang w:val="es-CO"/>
              </w:rPr>
              <w:t>e</w:t>
            </w:r>
            <w:r w:rsidRPr="007D473A">
              <w:rPr>
                <w:rFonts w:ascii="Arial" w:eastAsia="Arial" w:hAnsi="Arial" w:cs="Arial"/>
                <w:spacing w:val="1"/>
                <w:sz w:val="18"/>
                <w:szCs w:val="18"/>
                <w:lang w:val="es-CO"/>
              </w:rPr>
              <w:t>cc</w:t>
            </w:r>
            <w:r w:rsidRPr="007D473A">
              <w:rPr>
                <w:rFonts w:ascii="Arial" w:eastAsia="Arial" w:hAnsi="Arial" w:cs="Arial"/>
                <w:spacing w:val="-2"/>
                <w:sz w:val="18"/>
                <w:szCs w:val="18"/>
                <w:lang w:val="es-CO"/>
              </w:rPr>
              <w:t>i</w:t>
            </w:r>
            <w:r w:rsidRPr="007D473A">
              <w:rPr>
                <w:rFonts w:ascii="Arial" w:eastAsia="Arial" w:hAnsi="Arial" w:cs="Arial"/>
                <w:spacing w:val="1"/>
                <w:sz w:val="18"/>
                <w:szCs w:val="18"/>
                <w:lang w:val="es-CO"/>
              </w:rPr>
              <w:t>ó</w:t>
            </w:r>
            <w:r w:rsidRPr="007D473A">
              <w:rPr>
                <w:rFonts w:ascii="Arial" w:eastAsia="Arial" w:hAnsi="Arial" w:cs="Arial"/>
                <w:sz w:val="18"/>
                <w:szCs w:val="18"/>
                <w:lang w:val="es-CO"/>
              </w:rPr>
              <w:t>n</w:t>
            </w:r>
            <w:r w:rsidRPr="007D473A">
              <w:rPr>
                <w:rFonts w:ascii="Arial" w:eastAsia="Arial" w:hAnsi="Arial" w:cs="Arial"/>
                <w:spacing w:val="1"/>
                <w:sz w:val="18"/>
                <w:szCs w:val="18"/>
                <w:lang w:val="es-CO"/>
              </w:rPr>
              <w:t xml:space="preserve"> </w:t>
            </w:r>
            <w:r w:rsidRPr="007D473A">
              <w:rPr>
                <w:rFonts w:ascii="Arial" w:eastAsia="Arial" w:hAnsi="Arial" w:cs="Arial"/>
                <w:spacing w:val="-1"/>
                <w:sz w:val="18"/>
                <w:szCs w:val="18"/>
                <w:lang w:val="es-CO"/>
              </w:rPr>
              <w:t>q</w:t>
            </w:r>
            <w:r w:rsidRPr="007D473A">
              <w:rPr>
                <w:rFonts w:ascii="Arial" w:eastAsia="Arial" w:hAnsi="Arial" w:cs="Arial"/>
                <w:spacing w:val="1"/>
                <w:sz w:val="18"/>
                <w:szCs w:val="18"/>
                <w:lang w:val="es-CO"/>
              </w:rPr>
              <w:t>u</w:t>
            </w:r>
            <w:r w:rsidRPr="007D473A">
              <w:rPr>
                <w:rFonts w:ascii="Arial" w:eastAsia="Arial" w:hAnsi="Arial" w:cs="Arial"/>
                <w:sz w:val="18"/>
                <w:szCs w:val="18"/>
                <w:lang w:val="es-CO"/>
              </w:rPr>
              <w:t>e</w:t>
            </w:r>
            <w:r w:rsidRPr="007D473A">
              <w:rPr>
                <w:rFonts w:ascii="Arial" w:eastAsia="Arial" w:hAnsi="Arial" w:cs="Arial"/>
                <w:spacing w:val="1"/>
                <w:sz w:val="18"/>
                <w:szCs w:val="18"/>
                <w:lang w:val="es-CO"/>
              </w:rPr>
              <w:t xml:space="preserve"> </w:t>
            </w:r>
            <w:r w:rsidRPr="007D473A">
              <w:rPr>
                <w:rFonts w:ascii="Arial" w:eastAsia="Arial" w:hAnsi="Arial" w:cs="Arial"/>
                <w:spacing w:val="-1"/>
                <w:sz w:val="18"/>
                <w:szCs w:val="18"/>
                <w:lang w:val="es-CO"/>
              </w:rPr>
              <w:t>p</w:t>
            </w:r>
            <w:r w:rsidRPr="007D473A">
              <w:rPr>
                <w:rFonts w:ascii="Arial" w:eastAsia="Arial" w:hAnsi="Arial" w:cs="Arial"/>
                <w:spacing w:val="1"/>
                <w:sz w:val="18"/>
                <w:szCs w:val="18"/>
                <w:lang w:val="es-CO"/>
              </w:rPr>
              <w:t>e</w:t>
            </w:r>
            <w:r w:rsidRPr="007D473A">
              <w:rPr>
                <w:rFonts w:ascii="Arial" w:eastAsia="Arial" w:hAnsi="Arial" w:cs="Arial"/>
                <w:sz w:val="18"/>
                <w:szCs w:val="18"/>
                <w:lang w:val="es-CO"/>
              </w:rPr>
              <w:t>r</w:t>
            </w:r>
            <w:r w:rsidRPr="007D473A">
              <w:rPr>
                <w:rFonts w:ascii="Arial" w:eastAsia="Arial" w:hAnsi="Arial" w:cs="Arial"/>
                <w:spacing w:val="-1"/>
                <w:sz w:val="18"/>
                <w:szCs w:val="18"/>
                <w:lang w:val="es-CO"/>
              </w:rPr>
              <w:t>m</w:t>
            </w:r>
            <w:r w:rsidRPr="007D473A">
              <w:rPr>
                <w:rFonts w:ascii="Arial" w:eastAsia="Arial" w:hAnsi="Arial" w:cs="Arial"/>
                <w:spacing w:val="1"/>
                <w:sz w:val="18"/>
                <w:szCs w:val="18"/>
                <w:lang w:val="es-CO"/>
              </w:rPr>
              <w:t>i</w:t>
            </w:r>
            <w:r w:rsidRPr="007D473A">
              <w:rPr>
                <w:rFonts w:ascii="Arial" w:eastAsia="Arial" w:hAnsi="Arial" w:cs="Arial"/>
                <w:sz w:val="18"/>
                <w:szCs w:val="18"/>
                <w:lang w:val="es-CO"/>
              </w:rPr>
              <w:t xml:space="preserve">ta </w:t>
            </w:r>
            <w:r w:rsidRPr="007D473A">
              <w:rPr>
                <w:rFonts w:ascii="Arial" w:eastAsia="Arial" w:hAnsi="Arial" w:cs="Arial"/>
                <w:spacing w:val="1"/>
                <w:sz w:val="18"/>
                <w:szCs w:val="18"/>
                <w:lang w:val="es-CO"/>
              </w:rPr>
              <w:t>iden</w:t>
            </w:r>
            <w:r w:rsidRPr="007D473A">
              <w:rPr>
                <w:rFonts w:ascii="Arial" w:eastAsia="Arial" w:hAnsi="Arial" w:cs="Arial"/>
                <w:spacing w:val="-2"/>
                <w:sz w:val="18"/>
                <w:szCs w:val="18"/>
                <w:lang w:val="es-CO"/>
              </w:rPr>
              <w:t>t</w:t>
            </w:r>
            <w:r w:rsidRPr="007D473A">
              <w:rPr>
                <w:rFonts w:ascii="Arial" w:eastAsia="Arial" w:hAnsi="Arial" w:cs="Arial"/>
                <w:spacing w:val="1"/>
                <w:sz w:val="18"/>
                <w:szCs w:val="18"/>
                <w:lang w:val="es-CO"/>
              </w:rPr>
              <w:t>i</w:t>
            </w:r>
            <w:r w:rsidRPr="007D473A">
              <w:rPr>
                <w:rFonts w:ascii="Arial" w:eastAsia="Arial" w:hAnsi="Arial" w:cs="Arial"/>
                <w:sz w:val="18"/>
                <w:szCs w:val="18"/>
                <w:lang w:val="es-CO"/>
              </w:rPr>
              <w:t>f</w:t>
            </w:r>
            <w:r w:rsidRPr="007D473A">
              <w:rPr>
                <w:rFonts w:ascii="Arial" w:eastAsia="Arial" w:hAnsi="Arial" w:cs="Arial"/>
                <w:spacing w:val="-1"/>
                <w:sz w:val="18"/>
                <w:szCs w:val="18"/>
                <w:lang w:val="es-CO"/>
              </w:rPr>
              <w:t>i</w:t>
            </w:r>
            <w:r w:rsidRPr="007D473A">
              <w:rPr>
                <w:rFonts w:ascii="Arial" w:eastAsia="Arial" w:hAnsi="Arial" w:cs="Arial"/>
                <w:spacing w:val="1"/>
                <w:sz w:val="18"/>
                <w:szCs w:val="18"/>
                <w:lang w:val="es-CO"/>
              </w:rPr>
              <w:t>ca</w:t>
            </w:r>
            <w:r w:rsidRPr="007D473A">
              <w:rPr>
                <w:rFonts w:ascii="Arial" w:eastAsia="Arial" w:hAnsi="Arial" w:cs="Arial"/>
                <w:sz w:val="18"/>
                <w:szCs w:val="18"/>
                <w:lang w:val="es-CO"/>
              </w:rPr>
              <w:t xml:space="preserve">r </w:t>
            </w:r>
            <w:r w:rsidRPr="007D473A">
              <w:rPr>
                <w:rFonts w:ascii="Arial" w:eastAsia="Arial" w:hAnsi="Arial" w:cs="Arial"/>
                <w:spacing w:val="-1"/>
                <w:sz w:val="18"/>
                <w:szCs w:val="18"/>
                <w:lang w:val="es-CO"/>
              </w:rPr>
              <w:t>l</w:t>
            </w:r>
            <w:r w:rsidRPr="007D473A">
              <w:rPr>
                <w:rFonts w:ascii="Arial" w:eastAsia="Arial" w:hAnsi="Arial" w:cs="Arial"/>
                <w:sz w:val="18"/>
                <w:szCs w:val="18"/>
                <w:lang w:val="es-CO"/>
              </w:rPr>
              <w:t>a</w:t>
            </w:r>
            <w:r w:rsidRPr="007D473A">
              <w:rPr>
                <w:rFonts w:ascii="Arial" w:eastAsia="Arial" w:hAnsi="Arial" w:cs="Arial"/>
                <w:spacing w:val="1"/>
                <w:sz w:val="18"/>
                <w:szCs w:val="18"/>
                <w:lang w:val="es-CO"/>
              </w:rPr>
              <w:t xml:space="preserve"> o</w:t>
            </w:r>
            <w:r w:rsidRPr="007D473A">
              <w:rPr>
                <w:rFonts w:ascii="Arial" w:eastAsia="Arial" w:hAnsi="Arial" w:cs="Arial"/>
                <w:spacing w:val="-2"/>
                <w:sz w:val="18"/>
                <w:szCs w:val="18"/>
                <w:lang w:val="es-CO"/>
              </w:rPr>
              <w:t>f</w:t>
            </w:r>
            <w:r w:rsidRPr="007D473A">
              <w:rPr>
                <w:rFonts w:ascii="Arial" w:eastAsia="Arial" w:hAnsi="Arial" w:cs="Arial"/>
                <w:spacing w:val="1"/>
                <w:sz w:val="18"/>
                <w:szCs w:val="18"/>
                <w:lang w:val="es-CO"/>
              </w:rPr>
              <w:t>e</w:t>
            </w:r>
            <w:r w:rsidRPr="007D473A">
              <w:rPr>
                <w:rFonts w:ascii="Arial" w:eastAsia="Arial" w:hAnsi="Arial" w:cs="Arial"/>
                <w:sz w:val="18"/>
                <w:szCs w:val="18"/>
                <w:lang w:val="es-CO"/>
              </w:rPr>
              <w:t>rta</w:t>
            </w:r>
            <w:r w:rsidRPr="007D473A">
              <w:rPr>
                <w:rFonts w:ascii="Arial" w:eastAsia="Arial" w:hAnsi="Arial" w:cs="Arial"/>
                <w:spacing w:val="-1"/>
                <w:sz w:val="18"/>
                <w:szCs w:val="18"/>
                <w:lang w:val="es-CO"/>
              </w:rPr>
              <w:t xml:space="preserve"> </w:t>
            </w:r>
            <w:r w:rsidRPr="007D473A">
              <w:rPr>
                <w:rFonts w:ascii="Arial" w:eastAsia="Arial" w:hAnsi="Arial" w:cs="Arial"/>
                <w:spacing w:val="1"/>
                <w:sz w:val="18"/>
                <w:szCs w:val="18"/>
                <w:lang w:val="es-CO"/>
              </w:rPr>
              <w:t>m</w:t>
            </w:r>
            <w:r w:rsidRPr="007D473A">
              <w:rPr>
                <w:rFonts w:ascii="Arial" w:eastAsia="Arial" w:hAnsi="Arial" w:cs="Arial"/>
                <w:spacing w:val="-2"/>
                <w:sz w:val="18"/>
                <w:szCs w:val="18"/>
                <w:lang w:val="es-CO"/>
              </w:rPr>
              <w:t>á</w:t>
            </w:r>
            <w:r w:rsidRPr="007D473A">
              <w:rPr>
                <w:rFonts w:ascii="Arial" w:eastAsia="Arial" w:hAnsi="Arial" w:cs="Arial"/>
                <w:sz w:val="18"/>
                <w:szCs w:val="18"/>
                <w:lang w:val="es-CO"/>
              </w:rPr>
              <w:t>s</w:t>
            </w:r>
            <w:r w:rsidRPr="007D473A">
              <w:rPr>
                <w:rFonts w:ascii="Arial" w:eastAsia="Arial" w:hAnsi="Arial" w:cs="Arial"/>
                <w:spacing w:val="4"/>
                <w:sz w:val="18"/>
                <w:szCs w:val="18"/>
                <w:lang w:val="es-CO"/>
              </w:rPr>
              <w:t xml:space="preserve"> </w:t>
            </w:r>
            <w:r w:rsidRPr="007D473A">
              <w:rPr>
                <w:rFonts w:ascii="Arial" w:eastAsia="Arial" w:hAnsi="Arial" w:cs="Arial"/>
                <w:sz w:val="18"/>
                <w:szCs w:val="18"/>
                <w:lang w:val="es-CO"/>
              </w:rPr>
              <w:t>f</w:t>
            </w:r>
            <w:r w:rsidRPr="007D473A">
              <w:rPr>
                <w:rFonts w:ascii="Arial" w:eastAsia="Arial" w:hAnsi="Arial" w:cs="Arial"/>
                <w:spacing w:val="1"/>
                <w:sz w:val="18"/>
                <w:szCs w:val="18"/>
                <w:lang w:val="es-CO"/>
              </w:rPr>
              <w:t>a</w:t>
            </w:r>
            <w:r w:rsidRPr="007D473A">
              <w:rPr>
                <w:rFonts w:ascii="Arial" w:eastAsia="Arial" w:hAnsi="Arial" w:cs="Arial"/>
                <w:spacing w:val="-1"/>
                <w:sz w:val="18"/>
                <w:szCs w:val="18"/>
                <w:lang w:val="es-CO"/>
              </w:rPr>
              <w:t>v</w:t>
            </w:r>
            <w:r w:rsidRPr="007D473A">
              <w:rPr>
                <w:rFonts w:ascii="Arial" w:eastAsia="Arial" w:hAnsi="Arial" w:cs="Arial"/>
                <w:spacing w:val="1"/>
                <w:sz w:val="18"/>
                <w:szCs w:val="18"/>
                <w:lang w:val="es-CO"/>
              </w:rPr>
              <w:t>o</w:t>
            </w:r>
            <w:r w:rsidRPr="007D473A">
              <w:rPr>
                <w:rFonts w:ascii="Arial" w:eastAsia="Arial" w:hAnsi="Arial" w:cs="Arial"/>
                <w:sz w:val="18"/>
                <w:szCs w:val="18"/>
                <w:lang w:val="es-CO"/>
              </w:rPr>
              <w:t>r</w:t>
            </w:r>
            <w:r w:rsidRPr="007D473A">
              <w:rPr>
                <w:rFonts w:ascii="Arial" w:eastAsia="Arial" w:hAnsi="Arial" w:cs="Arial"/>
                <w:spacing w:val="-2"/>
                <w:sz w:val="18"/>
                <w:szCs w:val="18"/>
                <w:lang w:val="es-CO"/>
              </w:rPr>
              <w:t>a</w:t>
            </w:r>
            <w:r w:rsidRPr="007D473A">
              <w:rPr>
                <w:rFonts w:ascii="Arial" w:eastAsia="Arial" w:hAnsi="Arial" w:cs="Arial"/>
                <w:spacing w:val="1"/>
                <w:sz w:val="18"/>
                <w:szCs w:val="18"/>
                <w:lang w:val="es-CO"/>
              </w:rPr>
              <w:t>ble</w:t>
            </w:r>
            <w:r w:rsidRPr="007D473A">
              <w:rPr>
                <w:rFonts w:ascii="Arial" w:eastAsia="Arial" w:hAnsi="Arial" w:cs="Arial"/>
                <w:sz w:val="18"/>
                <w:szCs w:val="18"/>
                <w:lang w:val="es-CO"/>
              </w:rPr>
              <w:t>.</w:t>
            </w:r>
            <w:r w:rsidRPr="007D473A">
              <w:rPr>
                <w:rFonts w:ascii="Arial" w:eastAsia="Arial" w:hAnsi="Arial" w:cs="Arial"/>
                <w:spacing w:val="1"/>
                <w:sz w:val="18"/>
                <w:szCs w:val="18"/>
                <w:lang w:val="es-CO"/>
              </w:rPr>
              <w:t xml:space="preserve"> </w:t>
            </w:r>
            <w:r w:rsidRPr="007D473A">
              <w:rPr>
                <w:rFonts w:ascii="Arial" w:eastAsia="Arial" w:hAnsi="Arial" w:cs="Arial"/>
                <w:sz w:val="18"/>
                <w:szCs w:val="18"/>
                <w:lang w:val="es-CO"/>
              </w:rPr>
              <w:t>En</w:t>
            </w:r>
            <w:r w:rsidRPr="007D473A">
              <w:rPr>
                <w:rFonts w:ascii="Arial" w:eastAsia="Arial" w:hAnsi="Arial" w:cs="Arial"/>
                <w:spacing w:val="-2"/>
                <w:sz w:val="18"/>
                <w:szCs w:val="18"/>
                <w:lang w:val="es-CO"/>
              </w:rPr>
              <w:t xml:space="preserve"> </w:t>
            </w:r>
            <w:r w:rsidRPr="007D473A">
              <w:rPr>
                <w:rFonts w:ascii="Arial" w:eastAsia="Arial" w:hAnsi="Arial" w:cs="Arial"/>
                <w:spacing w:val="1"/>
                <w:sz w:val="18"/>
                <w:szCs w:val="18"/>
                <w:lang w:val="es-CO"/>
              </w:rPr>
              <w:t>e</w:t>
            </w:r>
            <w:r w:rsidRPr="007D473A">
              <w:rPr>
                <w:rFonts w:ascii="Arial" w:eastAsia="Arial" w:hAnsi="Arial" w:cs="Arial"/>
                <w:sz w:val="18"/>
                <w:szCs w:val="18"/>
                <w:lang w:val="es-CO"/>
              </w:rPr>
              <w:t>l</w:t>
            </w:r>
            <w:r w:rsidRPr="007D473A">
              <w:rPr>
                <w:rFonts w:ascii="Arial" w:eastAsia="Arial" w:hAnsi="Arial" w:cs="Arial"/>
                <w:spacing w:val="-1"/>
                <w:sz w:val="18"/>
                <w:szCs w:val="18"/>
                <w:lang w:val="es-CO"/>
              </w:rPr>
              <w:t xml:space="preserve"> </w:t>
            </w:r>
            <w:r w:rsidRPr="007D473A">
              <w:rPr>
                <w:rFonts w:ascii="Arial" w:eastAsia="Arial" w:hAnsi="Arial" w:cs="Arial"/>
                <w:spacing w:val="1"/>
                <w:sz w:val="18"/>
                <w:szCs w:val="18"/>
                <w:lang w:val="es-CO"/>
              </w:rPr>
              <w:t>p</w:t>
            </w:r>
            <w:r w:rsidRPr="007D473A">
              <w:rPr>
                <w:rFonts w:ascii="Arial" w:eastAsia="Arial" w:hAnsi="Arial" w:cs="Arial"/>
                <w:sz w:val="18"/>
                <w:szCs w:val="18"/>
                <w:lang w:val="es-CO"/>
              </w:rPr>
              <w:t>r</w:t>
            </w:r>
            <w:r w:rsidRPr="007D473A">
              <w:rPr>
                <w:rFonts w:ascii="Arial" w:eastAsia="Arial" w:hAnsi="Arial" w:cs="Arial"/>
                <w:spacing w:val="-2"/>
                <w:sz w:val="18"/>
                <w:szCs w:val="18"/>
                <w:lang w:val="es-CO"/>
              </w:rPr>
              <w:t>e</w:t>
            </w:r>
            <w:r w:rsidRPr="007D473A">
              <w:rPr>
                <w:rFonts w:ascii="Arial" w:eastAsia="Arial" w:hAnsi="Arial" w:cs="Arial"/>
                <w:spacing w:val="1"/>
                <w:sz w:val="18"/>
                <w:szCs w:val="18"/>
                <w:lang w:val="es-CO"/>
              </w:rPr>
              <w:t>sen</w:t>
            </w:r>
            <w:r w:rsidRPr="007D473A">
              <w:rPr>
                <w:rFonts w:ascii="Arial" w:eastAsia="Arial" w:hAnsi="Arial" w:cs="Arial"/>
                <w:spacing w:val="-2"/>
                <w:sz w:val="18"/>
                <w:szCs w:val="18"/>
                <w:lang w:val="es-CO"/>
              </w:rPr>
              <w:t>t</w:t>
            </w:r>
            <w:r w:rsidRPr="007D473A">
              <w:rPr>
                <w:rFonts w:ascii="Arial" w:eastAsia="Arial" w:hAnsi="Arial" w:cs="Arial"/>
                <w:sz w:val="18"/>
                <w:szCs w:val="18"/>
                <w:lang w:val="es-CO"/>
              </w:rPr>
              <w:t>e</w:t>
            </w:r>
            <w:r w:rsidRPr="007D473A">
              <w:rPr>
                <w:rFonts w:ascii="Arial" w:eastAsia="Arial" w:hAnsi="Arial" w:cs="Arial"/>
                <w:spacing w:val="1"/>
                <w:sz w:val="18"/>
                <w:szCs w:val="18"/>
                <w:lang w:val="es-CO"/>
              </w:rPr>
              <w:t xml:space="preserve"> c</w:t>
            </w:r>
            <w:r w:rsidRPr="007D473A">
              <w:rPr>
                <w:rFonts w:ascii="Arial" w:eastAsia="Arial" w:hAnsi="Arial" w:cs="Arial"/>
                <w:spacing w:val="-2"/>
                <w:sz w:val="18"/>
                <w:szCs w:val="18"/>
                <w:lang w:val="es-CO"/>
              </w:rPr>
              <w:t>a</w:t>
            </w:r>
            <w:r w:rsidRPr="007D473A">
              <w:rPr>
                <w:rFonts w:ascii="Arial" w:eastAsia="Arial" w:hAnsi="Arial" w:cs="Arial"/>
                <w:spacing w:val="1"/>
                <w:sz w:val="18"/>
                <w:szCs w:val="18"/>
                <w:lang w:val="es-CO"/>
              </w:rPr>
              <w:t>so</w:t>
            </w:r>
            <w:r w:rsidRPr="007D473A">
              <w:rPr>
                <w:rFonts w:ascii="Arial" w:eastAsia="Arial" w:hAnsi="Arial" w:cs="Arial"/>
                <w:sz w:val="18"/>
                <w:szCs w:val="18"/>
                <w:lang w:val="es-CO"/>
              </w:rPr>
              <w:t>,</w:t>
            </w:r>
            <w:r w:rsidRPr="007D473A">
              <w:rPr>
                <w:rFonts w:ascii="Arial" w:eastAsia="Arial" w:hAnsi="Arial" w:cs="Arial"/>
                <w:spacing w:val="-2"/>
                <w:sz w:val="18"/>
                <w:szCs w:val="18"/>
                <w:lang w:val="es-CO"/>
              </w:rPr>
              <w:t xml:space="preserve"> </w:t>
            </w:r>
            <w:r w:rsidRPr="007D473A">
              <w:rPr>
                <w:rFonts w:ascii="Arial" w:eastAsia="Arial" w:hAnsi="Arial" w:cs="Arial"/>
                <w:spacing w:val="1"/>
                <w:sz w:val="18"/>
                <w:szCs w:val="18"/>
                <w:lang w:val="es-CO"/>
              </w:rPr>
              <w:t>l</w:t>
            </w:r>
            <w:r w:rsidRPr="007D473A">
              <w:rPr>
                <w:rFonts w:ascii="Arial" w:eastAsia="Arial" w:hAnsi="Arial" w:cs="Arial"/>
                <w:sz w:val="18"/>
                <w:szCs w:val="18"/>
                <w:lang w:val="es-CO"/>
              </w:rPr>
              <w:t>a</w:t>
            </w:r>
            <w:r w:rsidRPr="007D473A">
              <w:rPr>
                <w:rFonts w:ascii="Arial" w:eastAsia="Arial" w:hAnsi="Arial" w:cs="Arial"/>
                <w:spacing w:val="-1"/>
                <w:sz w:val="18"/>
                <w:szCs w:val="18"/>
                <w:lang w:val="es-CO"/>
              </w:rPr>
              <w:t xml:space="preserve"> </w:t>
            </w:r>
            <w:r w:rsidRPr="007D473A">
              <w:rPr>
                <w:rFonts w:ascii="Arial" w:eastAsia="Arial" w:hAnsi="Arial" w:cs="Arial"/>
                <w:spacing w:val="1"/>
                <w:sz w:val="18"/>
                <w:szCs w:val="18"/>
                <w:lang w:val="es-CO"/>
              </w:rPr>
              <w:t>o</w:t>
            </w:r>
            <w:r w:rsidRPr="007D473A">
              <w:rPr>
                <w:rFonts w:ascii="Arial" w:eastAsia="Arial" w:hAnsi="Arial" w:cs="Arial"/>
                <w:spacing w:val="-2"/>
                <w:sz w:val="18"/>
                <w:szCs w:val="18"/>
                <w:lang w:val="es-CO"/>
              </w:rPr>
              <w:t>f</w:t>
            </w:r>
            <w:r w:rsidRPr="007D473A">
              <w:rPr>
                <w:rFonts w:ascii="Arial" w:eastAsia="Arial" w:hAnsi="Arial" w:cs="Arial"/>
                <w:spacing w:val="1"/>
                <w:sz w:val="18"/>
                <w:szCs w:val="18"/>
                <w:lang w:val="es-CO"/>
              </w:rPr>
              <w:t>e</w:t>
            </w:r>
            <w:r w:rsidRPr="007D473A">
              <w:rPr>
                <w:rFonts w:ascii="Arial" w:eastAsia="Arial" w:hAnsi="Arial" w:cs="Arial"/>
                <w:sz w:val="18"/>
                <w:szCs w:val="18"/>
                <w:lang w:val="es-CO"/>
              </w:rPr>
              <w:t xml:space="preserve">rta </w:t>
            </w:r>
            <w:r w:rsidRPr="007D473A">
              <w:rPr>
                <w:rFonts w:ascii="Arial" w:eastAsia="Arial" w:hAnsi="Arial" w:cs="Arial"/>
                <w:spacing w:val="1"/>
                <w:sz w:val="18"/>
                <w:szCs w:val="18"/>
                <w:lang w:val="es-CO"/>
              </w:rPr>
              <w:t>má</w:t>
            </w:r>
            <w:r w:rsidRPr="007D473A">
              <w:rPr>
                <w:rFonts w:ascii="Arial" w:eastAsia="Arial" w:hAnsi="Arial" w:cs="Arial"/>
                <w:sz w:val="18"/>
                <w:szCs w:val="18"/>
                <w:lang w:val="es-CO"/>
              </w:rPr>
              <w:t>s</w:t>
            </w:r>
            <w:r w:rsidRPr="007D473A">
              <w:rPr>
                <w:rFonts w:ascii="Arial" w:eastAsia="Arial" w:hAnsi="Arial" w:cs="Arial"/>
                <w:spacing w:val="-1"/>
                <w:sz w:val="18"/>
                <w:szCs w:val="18"/>
                <w:lang w:val="es-CO"/>
              </w:rPr>
              <w:t xml:space="preserve"> </w:t>
            </w:r>
            <w:r w:rsidRPr="007D473A">
              <w:rPr>
                <w:rFonts w:ascii="Arial" w:eastAsia="Arial" w:hAnsi="Arial" w:cs="Arial"/>
                <w:sz w:val="18"/>
                <w:szCs w:val="18"/>
                <w:lang w:val="es-CO"/>
              </w:rPr>
              <w:t>f</w:t>
            </w:r>
            <w:r w:rsidRPr="007D473A">
              <w:rPr>
                <w:rFonts w:ascii="Arial" w:eastAsia="Arial" w:hAnsi="Arial" w:cs="Arial"/>
                <w:spacing w:val="1"/>
                <w:sz w:val="18"/>
                <w:szCs w:val="18"/>
                <w:lang w:val="es-CO"/>
              </w:rPr>
              <w:t>a</w:t>
            </w:r>
            <w:r w:rsidRPr="007D473A">
              <w:rPr>
                <w:rFonts w:ascii="Arial" w:eastAsia="Arial" w:hAnsi="Arial" w:cs="Arial"/>
                <w:spacing w:val="-1"/>
                <w:sz w:val="18"/>
                <w:szCs w:val="18"/>
                <w:lang w:val="es-CO"/>
              </w:rPr>
              <w:t>v</w:t>
            </w:r>
            <w:r w:rsidRPr="007D473A">
              <w:rPr>
                <w:rFonts w:ascii="Arial" w:eastAsia="Arial" w:hAnsi="Arial" w:cs="Arial"/>
                <w:spacing w:val="1"/>
                <w:sz w:val="18"/>
                <w:szCs w:val="18"/>
                <w:lang w:val="es-CO"/>
              </w:rPr>
              <w:t>o</w:t>
            </w:r>
            <w:r w:rsidRPr="007D473A">
              <w:rPr>
                <w:rFonts w:ascii="Arial" w:eastAsia="Arial" w:hAnsi="Arial" w:cs="Arial"/>
                <w:sz w:val="18"/>
                <w:szCs w:val="18"/>
                <w:lang w:val="es-CO"/>
              </w:rPr>
              <w:t>r</w:t>
            </w:r>
            <w:r w:rsidRPr="007D473A">
              <w:rPr>
                <w:rFonts w:ascii="Arial" w:eastAsia="Arial" w:hAnsi="Arial" w:cs="Arial"/>
                <w:spacing w:val="1"/>
                <w:sz w:val="18"/>
                <w:szCs w:val="18"/>
                <w:lang w:val="es-CO"/>
              </w:rPr>
              <w:t>a</w:t>
            </w:r>
            <w:r w:rsidRPr="007D473A">
              <w:rPr>
                <w:rFonts w:ascii="Arial" w:eastAsia="Arial" w:hAnsi="Arial" w:cs="Arial"/>
                <w:spacing w:val="-2"/>
                <w:sz w:val="18"/>
                <w:szCs w:val="18"/>
                <w:lang w:val="es-CO"/>
              </w:rPr>
              <w:t>b</w:t>
            </w:r>
            <w:r w:rsidRPr="007D473A">
              <w:rPr>
                <w:rFonts w:ascii="Arial" w:eastAsia="Arial" w:hAnsi="Arial" w:cs="Arial"/>
                <w:spacing w:val="1"/>
                <w:sz w:val="18"/>
                <w:szCs w:val="18"/>
                <w:lang w:val="es-CO"/>
              </w:rPr>
              <w:t>l</w:t>
            </w:r>
            <w:r w:rsidRPr="007D473A">
              <w:rPr>
                <w:rFonts w:ascii="Arial" w:eastAsia="Arial" w:hAnsi="Arial" w:cs="Arial"/>
                <w:sz w:val="18"/>
                <w:szCs w:val="18"/>
                <w:lang w:val="es-CO"/>
              </w:rPr>
              <w:t>e</w:t>
            </w:r>
            <w:r w:rsidRPr="007D473A">
              <w:rPr>
                <w:rFonts w:ascii="Arial" w:eastAsia="Arial" w:hAnsi="Arial" w:cs="Arial"/>
                <w:spacing w:val="-1"/>
                <w:sz w:val="18"/>
                <w:szCs w:val="18"/>
                <w:lang w:val="es-CO"/>
              </w:rPr>
              <w:t xml:space="preserve"> </w:t>
            </w:r>
            <w:r w:rsidRPr="007D473A">
              <w:rPr>
                <w:rFonts w:ascii="Arial" w:eastAsia="Arial" w:hAnsi="Arial" w:cs="Arial"/>
                <w:spacing w:val="1"/>
                <w:sz w:val="18"/>
                <w:szCs w:val="18"/>
                <w:lang w:val="es-CO"/>
              </w:rPr>
              <w:t>co</w:t>
            </w:r>
            <w:r w:rsidRPr="007D473A">
              <w:rPr>
                <w:rFonts w:ascii="Arial" w:eastAsia="Arial" w:hAnsi="Arial" w:cs="Arial"/>
                <w:sz w:val="18"/>
                <w:szCs w:val="18"/>
                <w:lang w:val="es-CO"/>
              </w:rPr>
              <w:t>rr</w:t>
            </w:r>
            <w:r w:rsidRPr="007D473A">
              <w:rPr>
                <w:rFonts w:ascii="Arial" w:eastAsia="Arial" w:hAnsi="Arial" w:cs="Arial"/>
                <w:spacing w:val="-2"/>
                <w:sz w:val="18"/>
                <w:szCs w:val="18"/>
                <w:lang w:val="es-CO"/>
              </w:rPr>
              <w:t>e</w:t>
            </w:r>
            <w:r w:rsidRPr="007D473A">
              <w:rPr>
                <w:rFonts w:ascii="Arial" w:eastAsia="Arial" w:hAnsi="Arial" w:cs="Arial"/>
                <w:spacing w:val="1"/>
                <w:sz w:val="18"/>
                <w:szCs w:val="18"/>
                <w:lang w:val="es-CO"/>
              </w:rPr>
              <w:t>sp</w:t>
            </w:r>
            <w:r w:rsidRPr="007D473A">
              <w:rPr>
                <w:rFonts w:ascii="Arial" w:eastAsia="Arial" w:hAnsi="Arial" w:cs="Arial"/>
                <w:spacing w:val="-2"/>
                <w:sz w:val="18"/>
                <w:szCs w:val="18"/>
                <w:lang w:val="es-CO"/>
              </w:rPr>
              <w:t>o</w:t>
            </w:r>
            <w:r w:rsidRPr="007D473A">
              <w:rPr>
                <w:rFonts w:ascii="Arial" w:eastAsia="Arial" w:hAnsi="Arial" w:cs="Arial"/>
                <w:spacing w:val="1"/>
                <w:sz w:val="18"/>
                <w:szCs w:val="18"/>
                <w:lang w:val="es-CO"/>
              </w:rPr>
              <w:t>nd</w:t>
            </w:r>
            <w:r w:rsidRPr="007D473A">
              <w:rPr>
                <w:rFonts w:ascii="Arial" w:eastAsia="Arial" w:hAnsi="Arial" w:cs="Arial"/>
                <w:sz w:val="18"/>
                <w:szCs w:val="18"/>
                <w:lang w:val="es-CO"/>
              </w:rPr>
              <w:t>e</w:t>
            </w:r>
            <w:r w:rsidRPr="007D473A">
              <w:rPr>
                <w:rFonts w:ascii="Arial" w:eastAsia="Arial" w:hAnsi="Arial" w:cs="Arial"/>
                <w:spacing w:val="-1"/>
                <w:sz w:val="18"/>
                <w:szCs w:val="18"/>
                <w:lang w:val="es-CO"/>
              </w:rPr>
              <w:t xml:space="preserve"> </w:t>
            </w:r>
            <w:r w:rsidRPr="007D473A">
              <w:rPr>
                <w:rFonts w:ascii="Arial" w:eastAsia="Arial" w:hAnsi="Arial" w:cs="Arial"/>
                <w:spacing w:val="1"/>
                <w:sz w:val="18"/>
                <w:szCs w:val="18"/>
                <w:lang w:val="es-CO"/>
              </w:rPr>
              <w:t>a</w:t>
            </w:r>
            <w:r w:rsidRPr="007D473A">
              <w:rPr>
                <w:rFonts w:ascii="Arial" w:eastAsia="Arial" w:hAnsi="Arial" w:cs="Arial"/>
                <w:sz w:val="18"/>
                <w:szCs w:val="18"/>
                <w:lang w:val="es-CO"/>
              </w:rPr>
              <w:t>l</w:t>
            </w:r>
            <w:r w:rsidRPr="007D473A">
              <w:rPr>
                <w:rFonts w:ascii="Arial" w:eastAsia="Arial" w:hAnsi="Arial" w:cs="Arial"/>
                <w:spacing w:val="-1"/>
                <w:sz w:val="18"/>
                <w:szCs w:val="18"/>
                <w:lang w:val="es-CO"/>
              </w:rPr>
              <w:t xml:space="preserve"> </w:t>
            </w:r>
            <w:r w:rsidRPr="007D473A">
              <w:rPr>
                <w:rFonts w:ascii="Arial" w:eastAsia="Arial" w:hAnsi="Arial" w:cs="Arial"/>
                <w:spacing w:val="1"/>
                <w:sz w:val="18"/>
                <w:szCs w:val="18"/>
                <w:lang w:val="es-CO"/>
              </w:rPr>
              <w:t>meno</w:t>
            </w:r>
            <w:r w:rsidRPr="007D473A">
              <w:rPr>
                <w:rFonts w:ascii="Arial" w:eastAsia="Arial" w:hAnsi="Arial" w:cs="Arial"/>
                <w:sz w:val="18"/>
                <w:szCs w:val="18"/>
                <w:lang w:val="es-CO"/>
              </w:rPr>
              <w:t>r</w:t>
            </w:r>
            <w:r w:rsidRPr="007D473A">
              <w:rPr>
                <w:rFonts w:ascii="Arial" w:eastAsia="Arial" w:hAnsi="Arial" w:cs="Arial"/>
                <w:spacing w:val="-2"/>
                <w:sz w:val="18"/>
                <w:szCs w:val="18"/>
                <w:lang w:val="es-CO"/>
              </w:rPr>
              <w:t xml:space="preserve"> </w:t>
            </w:r>
            <w:r w:rsidRPr="007D473A">
              <w:rPr>
                <w:rFonts w:ascii="Arial" w:eastAsia="Arial" w:hAnsi="Arial" w:cs="Arial"/>
                <w:spacing w:val="1"/>
                <w:sz w:val="18"/>
                <w:szCs w:val="18"/>
                <w:lang w:val="es-CO"/>
              </w:rPr>
              <w:t>p</w:t>
            </w:r>
            <w:r w:rsidRPr="007D473A">
              <w:rPr>
                <w:rFonts w:ascii="Arial" w:eastAsia="Arial" w:hAnsi="Arial" w:cs="Arial"/>
                <w:sz w:val="18"/>
                <w:szCs w:val="18"/>
                <w:lang w:val="es-CO"/>
              </w:rPr>
              <w:t>r</w:t>
            </w:r>
            <w:r w:rsidRPr="007D473A">
              <w:rPr>
                <w:rFonts w:ascii="Arial" w:eastAsia="Arial" w:hAnsi="Arial" w:cs="Arial"/>
                <w:spacing w:val="-2"/>
                <w:sz w:val="18"/>
                <w:szCs w:val="18"/>
                <w:lang w:val="es-CO"/>
              </w:rPr>
              <w:t>e</w:t>
            </w:r>
            <w:r w:rsidRPr="007D473A">
              <w:rPr>
                <w:rFonts w:ascii="Arial" w:eastAsia="Arial" w:hAnsi="Arial" w:cs="Arial"/>
                <w:spacing w:val="1"/>
                <w:sz w:val="18"/>
                <w:szCs w:val="18"/>
                <w:lang w:val="es-CO"/>
              </w:rPr>
              <w:t>ci</w:t>
            </w:r>
            <w:r w:rsidRPr="007D473A">
              <w:rPr>
                <w:rFonts w:ascii="Arial" w:eastAsia="Arial" w:hAnsi="Arial" w:cs="Arial"/>
                <w:sz w:val="18"/>
                <w:szCs w:val="18"/>
                <w:lang w:val="es-CO"/>
              </w:rPr>
              <w:t>o</w:t>
            </w:r>
            <w:r w:rsidRPr="007D473A">
              <w:rPr>
                <w:rFonts w:ascii="Arial" w:eastAsia="Arial" w:hAnsi="Arial" w:cs="Arial"/>
                <w:spacing w:val="-1"/>
                <w:sz w:val="18"/>
                <w:szCs w:val="18"/>
                <w:lang w:val="es-CO"/>
              </w:rPr>
              <w:t xml:space="preserve"> </w:t>
            </w:r>
            <w:r w:rsidRPr="007D473A">
              <w:rPr>
                <w:rFonts w:ascii="Arial" w:eastAsia="Arial" w:hAnsi="Arial" w:cs="Arial"/>
                <w:spacing w:val="1"/>
                <w:sz w:val="18"/>
                <w:szCs w:val="18"/>
                <w:lang w:val="es-CO"/>
              </w:rPr>
              <w:t>p</w:t>
            </w:r>
            <w:r w:rsidRPr="007D473A">
              <w:rPr>
                <w:rFonts w:ascii="Arial" w:eastAsia="Arial" w:hAnsi="Arial" w:cs="Arial"/>
                <w:sz w:val="18"/>
                <w:szCs w:val="18"/>
                <w:lang w:val="es-CO"/>
              </w:rPr>
              <w:t>r</w:t>
            </w:r>
            <w:r w:rsidRPr="007D473A">
              <w:rPr>
                <w:rFonts w:ascii="Arial" w:eastAsia="Arial" w:hAnsi="Arial" w:cs="Arial"/>
                <w:spacing w:val="1"/>
                <w:sz w:val="18"/>
                <w:szCs w:val="18"/>
                <w:lang w:val="es-CO"/>
              </w:rPr>
              <w:t>o</w:t>
            </w:r>
            <w:r w:rsidRPr="007D473A">
              <w:rPr>
                <w:rFonts w:ascii="Arial" w:eastAsia="Arial" w:hAnsi="Arial" w:cs="Arial"/>
                <w:spacing w:val="-2"/>
                <w:sz w:val="18"/>
                <w:szCs w:val="18"/>
                <w:lang w:val="es-CO"/>
              </w:rPr>
              <w:t>p</w:t>
            </w:r>
            <w:r w:rsidRPr="007D473A">
              <w:rPr>
                <w:rFonts w:ascii="Arial" w:eastAsia="Arial" w:hAnsi="Arial" w:cs="Arial"/>
                <w:spacing w:val="1"/>
                <w:sz w:val="18"/>
                <w:szCs w:val="18"/>
                <w:lang w:val="es-CO"/>
              </w:rPr>
              <w:t>ue</w:t>
            </w:r>
            <w:r w:rsidRPr="007D473A">
              <w:rPr>
                <w:rFonts w:ascii="Arial" w:eastAsia="Arial" w:hAnsi="Arial" w:cs="Arial"/>
                <w:spacing w:val="-1"/>
                <w:sz w:val="18"/>
                <w:szCs w:val="18"/>
                <w:lang w:val="es-CO"/>
              </w:rPr>
              <w:t>s</w:t>
            </w:r>
            <w:r w:rsidRPr="007D473A">
              <w:rPr>
                <w:rFonts w:ascii="Arial" w:eastAsia="Arial" w:hAnsi="Arial" w:cs="Arial"/>
                <w:sz w:val="18"/>
                <w:szCs w:val="18"/>
                <w:lang w:val="es-CO"/>
              </w:rPr>
              <w:t>t</w:t>
            </w:r>
            <w:r w:rsidRPr="007D473A">
              <w:rPr>
                <w:rFonts w:ascii="Arial" w:eastAsia="Arial" w:hAnsi="Arial" w:cs="Arial"/>
                <w:spacing w:val="1"/>
                <w:sz w:val="18"/>
                <w:szCs w:val="18"/>
                <w:lang w:val="es-CO"/>
              </w:rPr>
              <w:t>o</w:t>
            </w:r>
            <w:r w:rsidRPr="007D473A">
              <w:rPr>
                <w:rFonts w:ascii="Arial" w:eastAsia="Arial" w:hAnsi="Arial" w:cs="Arial"/>
                <w:sz w:val="18"/>
                <w:szCs w:val="18"/>
                <w:lang w:val="es-CO"/>
              </w:rPr>
              <w:t>.</w:t>
            </w:r>
            <w:r w:rsidRPr="007D473A">
              <w:rPr>
                <w:rFonts w:ascii="Arial" w:eastAsia="Arial" w:hAnsi="Arial" w:cs="Arial"/>
                <w:spacing w:val="1"/>
                <w:sz w:val="18"/>
                <w:szCs w:val="18"/>
                <w:lang w:val="es-CO"/>
              </w:rPr>
              <w:t xml:space="preserve"> </w:t>
            </w:r>
            <w:r w:rsidRPr="007D473A">
              <w:rPr>
                <w:rFonts w:ascii="Arial" w:eastAsia="Arial" w:hAnsi="Arial" w:cs="Arial"/>
                <w:spacing w:val="-2"/>
                <w:sz w:val="18"/>
                <w:szCs w:val="18"/>
                <w:lang w:val="es-CO"/>
              </w:rPr>
              <w:t>L</w:t>
            </w:r>
            <w:r w:rsidRPr="007D473A">
              <w:rPr>
                <w:rFonts w:ascii="Arial" w:eastAsia="Arial" w:hAnsi="Arial" w:cs="Arial"/>
                <w:sz w:val="18"/>
                <w:szCs w:val="18"/>
                <w:lang w:val="es-CO"/>
              </w:rPr>
              <w:t>a</w:t>
            </w:r>
          </w:p>
          <w:p w:rsidR="00454A56" w:rsidRPr="007D473A" w:rsidRDefault="00454A56" w:rsidP="00FF600D">
            <w:pPr>
              <w:spacing w:before="2" w:line="200" w:lineRule="exact"/>
              <w:ind w:left="787" w:right="144"/>
              <w:rPr>
                <w:rFonts w:ascii="Arial" w:eastAsia="Arial" w:hAnsi="Arial" w:cs="Arial"/>
                <w:sz w:val="18"/>
                <w:szCs w:val="18"/>
                <w:lang w:val="es-CO"/>
              </w:rPr>
            </w:pPr>
            <w:proofErr w:type="gramStart"/>
            <w:r w:rsidRPr="007D473A">
              <w:rPr>
                <w:rFonts w:ascii="Arial" w:eastAsia="Arial" w:hAnsi="Arial" w:cs="Arial"/>
                <w:spacing w:val="1"/>
                <w:sz w:val="18"/>
                <w:szCs w:val="18"/>
                <w:lang w:val="es-CO"/>
              </w:rPr>
              <w:t>sub</w:t>
            </w:r>
            <w:r w:rsidRPr="007D473A">
              <w:rPr>
                <w:rFonts w:ascii="Arial" w:eastAsia="Arial" w:hAnsi="Arial" w:cs="Arial"/>
                <w:spacing w:val="-2"/>
                <w:sz w:val="18"/>
                <w:szCs w:val="18"/>
                <w:lang w:val="es-CO"/>
              </w:rPr>
              <w:t>a</w:t>
            </w:r>
            <w:r w:rsidRPr="007D473A">
              <w:rPr>
                <w:rFonts w:ascii="Arial" w:eastAsia="Arial" w:hAnsi="Arial" w:cs="Arial"/>
                <w:spacing w:val="1"/>
                <w:sz w:val="18"/>
                <w:szCs w:val="18"/>
                <w:lang w:val="es-CO"/>
              </w:rPr>
              <w:t>s</w:t>
            </w:r>
            <w:r w:rsidRPr="007D473A">
              <w:rPr>
                <w:rFonts w:ascii="Arial" w:eastAsia="Arial" w:hAnsi="Arial" w:cs="Arial"/>
                <w:sz w:val="18"/>
                <w:szCs w:val="18"/>
                <w:lang w:val="es-CO"/>
              </w:rPr>
              <w:t>ta</w:t>
            </w:r>
            <w:proofErr w:type="gramEnd"/>
            <w:r w:rsidRPr="007D473A">
              <w:rPr>
                <w:rFonts w:ascii="Arial" w:eastAsia="Arial" w:hAnsi="Arial" w:cs="Arial"/>
                <w:spacing w:val="-1"/>
                <w:sz w:val="18"/>
                <w:szCs w:val="18"/>
                <w:lang w:val="es-CO"/>
              </w:rPr>
              <w:t xml:space="preserve"> </w:t>
            </w:r>
            <w:r w:rsidRPr="007D473A">
              <w:rPr>
                <w:rFonts w:ascii="Arial" w:eastAsia="Arial" w:hAnsi="Arial" w:cs="Arial"/>
                <w:spacing w:val="1"/>
                <w:sz w:val="18"/>
                <w:szCs w:val="18"/>
                <w:lang w:val="es-CO"/>
              </w:rPr>
              <w:t>pod</w:t>
            </w:r>
            <w:r w:rsidRPr="007D473A">
              <w:rPr>
                <w:rFonts w:ascii="Arial" w:eastAsia="Arial" w:hAnsi="Arial" w:cs="Arial"/>
                <w:spacing w:val="-2"/>
                <w:sz w:val="18"/>
                <w:szCs w:val="18"/>
                <w:lang w:val="es-CO"/>
              </w:rPr>
              <w:t>r</w:t>
            </w:r>
            <w:r w:rsidRPr="007D473A">
              <w:rPr>
                <w:rFonts w:ascii="Arial" w:eastAsia="Arial" w:hAnsi="Arial" w:cs="Arial"/>
                <w:sz w:val="18"/>
                <w:szCs w:val="18"/>
                <w:lang w:val="es-CO"/>
              </w:rPr>
              <w:t>á</w:t>
            </w:r>
            <w:r w:rsidRPr="007D473A">
              <w:rPr>
                <w:rFonts w:ascii="Arial" w:eastAsia="Arial" w:hAnsi="Arial" w:cs="Arial"/>
                <w:spacing w:val="1"/>
                <w:sz w:val="18"/>
                <w:szCs w:val="18"/>
                <w:lang w:val="es-CO"/>
              </w:rPr>
              <w:t xml:space="preserve"> t</w:t>
            </w:r>
            <w:r w:rsidRPr="007D473A">
              <w:rPr>
                <w:rFonts w:ascii="Arial" w:eastAsia="Arial" w:hAnsi="Arial" w:cs="Arial"/>
                <w:spacing w:val="-2"/>
                <w:sz w:val="18"/>
                <w:szCs w:val="18"/>
                <w:lang w:val="es-CO"/>
              </w:rPr>
              <w:t>e</w:t>
            </w:r>
            <w:r w:rsidRPr="007D473A">
              <w:rPr>
                <w:rFonts w:ascii="Arial" w:eastAsia="Arial" w:hAnsi="Arial" w:cs="Arial"/>
                <w:spacing w:val="1"/>
                <w:sz w:val="18"/>
                <w:szCs w:val="18"/>
                <w:lang w:val="es-CO"/>
              </w:rPr>
              <w:t>ne</w:t>
            </w:r>
            <w:r w:rsidRPr="007D473A">
              <w:rPr>
                <w:rFonts w:ascii="Arial" w:eastAsia="Arial" w:hAnsi="Arial" w:cs="Arial"/>
                <w:sz w:val="18"/>
                <w:szCs w:val="18"/>
                <w:lang w:val="es-CO"/>
              </w:rPr>
              <w:t xml:space="preserve">r </w:t>
            </w:r>
            <w:r w:rsidRPr="007D473A">
              <w:rPr>
                <w:rFonts w:ascii="Arial" w:eastAsia="Arial" w:hAnsi="Arial" w:cs="Arial"/>
                <w:spacing w:val="-1"/>
                <w:sz w:val="18"/>
                <w:szCs w:val="18"/>
                <w:lang w:val="es-CO"/>
              </w:rPr>
              <w:t>l</w:t>
            </w:r>
            <w:r w:rsidRPr="007D473A">
              <w:rPr>
                <w:rFonts w:ascii="Arial" w:eastAsia="Arial" w:hAnsi="Arial" w:cs="Arial"/>
                <w:spacing w:val="1"/>
                <w:sz w:val="18"/>
                <w:szCs w:val="18"/>
                <w:lang w:val="es-CO"/>
              </w:rPr>
              <w:t>uga</w:t>
            </w:r>
            <w:r w:rsidRPr="007D473A">
              <w:rPr>
                <w:rFonts w:ascii="Arial" w:eastAsia="Arial" w:hAnsi="Arial" w:cs="Arial"/>
                <w:sz w:val="18"/>
                <w:szCs w:val="18"/>
                <w:lang w:val="es-CO"/>
              </w:rPr>
              <w:t>r</w:t>
            </w:r>
            <w:r w:rsidRPr="007D473A">
              <w:rPr>
                <w:rFonts w:ascii="Arial" w:eastAsia="Arial" w:hAnsi="Arial" w:cs="Arial"/>
                <w:spacing w:val="-2"/>
                <w:sz w:val="18"/>
                <w:szCs w:val="18"/>
                <w:lang w:val="es-CO"/>
              </w:rPr>
              <w:t xml:space="preserve"> </w:t>
            </w:r>
            <w:r w:rsidRPr="007D473A">
              <w:rPr>
                <w:rFonts w:ascii="Arial" w:eastAsia="Arial" w:hAnsi="Arial" w:cs="Arial"/>
                <w:spacing w:val="1"/>
                <w:sz w:val="18"/>
                <w:szCs w:val="18"/>
                <w:lang w:val="es-CO"/>
              </w:rPr>
              <w:t>po</w:t>
            </w:r>
            <w:r w:rsidRPr="007D473A">
              <w:rPr>
                <w:rFonts w:ascii="Arial" w:eastAsia="Arial" w:hAnsi="Arial" w:cs="Arial"/>
                <w:sz w:val="18"/>
                <w:szCs w:val="18"/>
                <w:lang w:val="es-CO"/>
              </w:rPr>
              <w:t>r</w:t>
            </w:r>
            <w:r w:rsidRPr="007D473A">
              <w:rPr>
                <w:rFonts w:ascii="Arial" w:eastAsia="Arial" w:hAnsi="Arial" w:cs="Arial"/>
                <w:spacing w:val="-2"/>
                <w:sz w:val="18"/>
                <w:szCs w:val="18"/>
                <w:lang w:val="es-CO"/>
              </w:rPr>
              <w:t xml:space="preserve"> </w:t>
            </w:r>
            <w:r w:rsidRPr="007D473A">
              <w:rPr>
                <w:rFonts w:ascii="Arial" w:eastAsia="Arial" w:hAnsi="Arial" w:cs="Arial"/>
                <w:sz w:val="18"/>
                <w:szCs w:val="18"/>
                <w:lang w:val="es-CO"/>
              </w:rPr>
              <w:t>í</w:t>
            </w:r>
            <w:r w:rsidRPr="007D473A">
              <w:rPr>
                <w:rFonts w:ascii="Arial" w:eastAsia="Arial" w:hAnsi="Arial" w:cs="Arial"/>
                <w:spacing w:val="1"/>
                <w:sz w:val="18"/>
                <w:szCs w:val="18"/>
                <w:lang w:val="es-CO"/>
              </w:rPr>
              <w:t>te</w:t>
            </w:r>
            <w:r w:rsidRPr="007D473A">
              <w:rPr>
                <w:rFonts w:ascii="Arial" w:eastAsia="Arial" w:hAnsi="Arial" w:cs="Arial"/>
                <w:spacing w:val="-1"/>
                <w:sz w:val="18"/>
                <w:szCs w:val="18"/>
                <w:lang w:val="es-CO"/>
              </w:rPr>
              <w:t>m</w:t>
            </w:r>
            <w:r w:rsidRPr="007D473A">
              <w:rPr>
                <w:rFonts w:ascii="Arial" w:eastAsia="Arial" w:hAnsi="Arial" w:cs="Arial"/>
                <w:sz w:val="18"/>
                <w:szCs w:val="18"/>
                <w:lang w:val="es-CO"/>
              </w:rPr>
              <w:t>s</w:t>
            </w:r>
            <w:r w:rsidRPr="007D473A">
              <w:rPr>
                <w:rFonts w:ascii="Arial" w:eastAsia="Arial" w:hAnsi="Arial" w:cs="Arial"/>
                <w:spacing w:val="1"/>
                <w:sz w:val="18"/>
                <w:szCs w:val="18"/>
                <w:lang w:val="es-CO"/>
              </w:rPr>
              <w:t xml:space="preserve"> </w:t>
            </w:r>
            <w:r w:rsidRPr="007D473A">
              <w:rPr>
                <w:rFonts w:ascii="Arial" w:eastAsia="Arial" w:hAnsi="Arial" w:cs="Arial"/>
                <w:sz w:val="18"/>
                <w:szCs w:val="18"/>
                <w:lang w:val="es-CO"/>
              </w:rPr>
              <w:t>o</w:t>
            </w:r>
            <w:r w:rsidRPr="007D473A">
              <w:rPr>
                <w:rFonts w:ascii="Arial" w:eastAsia="Arial" w:hAnsi="Arial" w:cs="Arial"/>
                <w:spacing w:val="-1"/>
                <w:sz w:val="18"/>
                <w:szCs w:val="18"/>
                <w:lang w:val="es-CO"/>
              </w:rPr>
              <w:t xml:space="preserve"> </w:t>
            </w:r>
            <w:r w:rsidRPr="007D473A">
              <w:rPr>
                <w:rFonts w:ascii="Arial" w:eastAsia="Arial" w:hAnsi="Arial" w:cs="Arial"/>
                <w:spacing w:val="1"/>
                <w:sz w:val="18"/>
                <w:szCs w:val="18"/>
                <w:lang w:val="es-CO"/>
              </w:rPr>
              <w:t>po</w:t>
            </w:r>
            <w:r w:rsidRPr="007D473A">
              <w:rPr>
                <w:rFonts w:ascii="Arial" w:eastAsia="Arial" w:hAnsi="Arial" w:cs="Arial"/>
                <w:sz w:val="18"/>
                <w:szCs w:val="18"/>
                <w:lang w:val="es-CO"/>
              </w:rPr>
              <w:t xml:space="preserve">r </w:t>
            </w:r>
            <w:r w:rsidRPr="007D473A">
              <w:rPr>
                <w:rFonts w:ascii="Arial" w:eastAsia="Arial" w:hAnsi="Arial" w:cs="Arial"/>
                <w:spacing w:val="-1"/>
                <w:sz w:val="18"/>
                <w:szCs w:val="18"/>
                <w:lang w:val="es-CO"/>
              </w:rPr>
              <w:t>l</w:t>
            </w:r>
            <w:r w:rsidRPr="007D473A">
              <w:rPr>
                <w:rFonts w:ascii="Arial" w:eastAsia="Arial" w:hAnsi="Arial" w:cs="Arial"/>
                <w:spacing w:val="1"/>
                <w:sz w:val="18"/>
                <w:szCs w:val="18"/>
                <w:lang w:val="es-CO"/>
              </w:rPr>
              <w:t>o</w:t>
            </w:r>
            <w:r w:rsidRPr="007D473A">
              <w:rPr>
                <w:rFonts w:ascii="Arial" w:eastAsia="Arial" w:hAnsi="Arial" w:cs="Arial"/>
                <w:sz w:val="18"/>
                <w:szCs w:val="18"/>
                <w:lang w:val="es-CO"/>
              </w:rPr>
              <w:t>t</w:t>
            </w:r>
            <w:r w:rsidRPr="007D473A">
              <w:rPr>
                <w:rFonts w:ascii="Arial" w:eastAsia="Arial" w:hAnsi="Arial" w:cs="Arial"/>
                <w:spacing w:val="-1"/>
                <w:sz w:val="18"/>
                <w:szCs w:val="18"/>
                <w:lang w:val="es-CO"/>
              </w:rPr>
              <w:t>e</w:t>
            </w:r>
            <w:r w:rsidRPr="007D473A">
              <w:rPr>
                <w:rFonts w:ascii="Arial" w:eastAsia="Arial" w:hAnsi="Arial" w:cs="Arial"/>
                <w:spacing w:val="1"/>
                <w:sz w:val="18"/>
                <w:szCs w:val="18"/>
                <w:lang w:val="es-CO"/>
              </w:rPr>
              <w:t>s</w:t>
            </w:r>
            <w:r w:rsidRPr="007D473A">
              <w:rPr>
                <w:rFonts w:ascii="Arial" w:eastAsia="Arial" w:hAnsi="Arial" w:cs="Arial"/>
                <w:sz w:val="18"/>
                <w:szCs w:val="18"/>
                <w:lang w:val="es-CO"/>
              </w:rPr>
              <w:t>,</w:t>
            </w:r>
            <w:r w:rsidRPr="007D473A">
              <w:rPr>
                <w:rFonts w:ascii="Arial" w:eastAsia="Arial" w:hAnsi="Arial" w:cs="Arial"/>
                <w:spacing w:val="1"/>
                <w:sz w:val="18"/>
                <w:szCs w:val="18"/>
                <w:lang w:val="es-CO"/>
              </w:rPr>
              <w:t xml:space="preserve"> e</w:t>
            </w:r>
            <w:r w:rsidRPr="007D473A">
              <w:rPr>
                <w:rFonts w:ascii="Arial" w:eastAsia="Arial" w:hAnsi="Arial" w:cs="Arial"/>
                <w:spacing w:val="-2"/>
                <w:sz w:val="18"/>
                <w:szCs w:val="18"/>
                <w:lang w:val="es-CO"/>
              </w:rPr>
              <w:t>n</w:t>
            </w:r>
            <w:r w:rsidRPr="007D473A">
              <w:rPr>
                <w:rFonts w:ascii="Arial" w:eastAsia="Arial" w:hAnsi="Arial" w:cs="Arial"/>
                <w:sz w:val="18"/>
                <w:szCs w:val="18"/>
                <w:lang w:val="es-CO"/>
              </w:rPr>
              <w:t>t</w:t>
            </w:r>
            <w:r w:rsidRPr="007D473A">
              <w:rPr>
                <w:rFonts w:ascii="Arial" w:eastAsia="Arial" w:hAnsi="Arial" w:cs="Arial"/>
                <w:spacing w:val="1"/>
                <w:sz w:val="18"/>
                <w:szCs w:val="18"/>
                <w:lang w:val="es-CO"/>
              </w:rPr>
              <w:t>en</w:t>
            </w:r>
            <w:r w:rsidRPr="007D473A">
              <w:rPr>
                <w:rFonts w:ascii="Arial" w:eastAsia="Arial" w:hAnsi="Arial" w:cs="Arial"/>
                <w:spacing w:val="-2"/>
                <w:sz w:val="18"/>
                <w:szCs w:val="18"/>
                <w:lang w:val="es-CO"/>
              </w:rPr>
              <w:t>d</w:t>
            </w:r>
            <w:r w:rsidRPr="007D473A">
              <w:rPr>
                <w:rFonts w:ascii="Arial" w:eastAsia="Arial" w:hAnsi="Arial" w:cs="Arial"/>
                <w:spacing w:val="1"/>
                <w:sz w:val="18"/>
                <w:szCs w:val="18"/>
                <w:lang w:val="es-CO"/>
              </w:rPr>
              <w:t>id</w:t>
            </w:r>
            <w:r w:rsidRPr="007D473A">
              <w:rPr>
                <w:rFonts w:ascii="Arial" w:eastAsia="Arial" w:hAnsi="Arial" w:cs="Arial"/>
                <w:spacing w:val="-2"/>
                <w:sz w:val="18"/>
                <w:szCs w:val="18"/>
                <w:lang w:val="es-CO"/>
              </w:rPr>
              <w:t>o</w:t>
            </w:r>
            <w:r w:rsidRPr="007D473A">
              <w:rPr>
                <w:rFonts w:ascii="Arial" w:eastAsia="Arial" w:hAnsi="Arial" w:cs="Arial"/>
                <w:sz w:val="18"/>
                <w:szCs w:val="18"/>
                <w:lang w:val="es-CO"/>
              </w:rPr>
              <w:t xml:space="preserve">s </w:t>
            </w:r>
            <w:r w:rsidRPr="007D473A">
              <w:rPr>
                <w:rFonts w:ascii="Arial" w:eastAsia="Arial" w:hAnsi="Arial" w:cs="Arial"/>
                <w:spacing w:val="1"/>
                <w:sz w:val="18"/>
                <w:szCs w:val="18"/>
                <w:lang w:val="es-CO"/>
              </w:rPr>
              <w:t>és</w:t>
            </w:r>
            <w:r w:rsidRPr="007D473A">
              <w:rPr>
                <w:rFonts w:ascii="Arial" w:eastAsia="Arial" w:hAnsi="Arial" w:cs="Arial"/>
                <w:sz w:val="18"/>
                <w:szCs w:val="18"/>
                <w:lang w:val="es-CO"/>
              </w:rPr>
              <w:t>t</w:t>
            </w:r>
            <w:r w:rsidRPr="007D473A">
              <w:rPr>
                <w:rFonts w:ascii="Arial" w:eastAsia="Arial" w:hAnsi="Arial" w:cs="Arial"/>
                <w:spacing w:val="-1"/>
                <w:sz w:val="18"/>
                <w:szCs w:val="18"/>
                <w:lang w:val="es-CO"/>
              </w:rPr>
              <w:t>o</w:t>
            </w:r>
            <w:r w:rsidRPr="007D473A">
              <w:rPr>
                <w:rFonts w:ascii="Arial" w:eastAsia="Arial" w:hAnsi="Arial" w:cs="Arial"/>
                <w:sz w:val="18"/>
                <w:szCs w:val="18"/>
                <w:lang w:val="es-CO"/>
              </w:rPr>
              <w:t>s</w:t>
            </w:r>
            <w:r w:rsidRPr="007D473A">
              <w:rPr>
                <w:rFonts w:ascii="Arial" w:eastAsia="Arial" w:hAnsi="Arial" w:cs="Arial"/>
                <w:spacing w:val="1"/>
                <w:sz w:val="18"/>
                <w:szCs w:val="18"/>
                <w:lang w:val="es-CO"/>
              </w:rPr>
              <w:t xml:space="preserve"> </w:t>
            </w:r>
            <w:r w:rsidRPr="007D473A">
              <w:rPr>
                <w:rFonts w:ascii="Arial" w:eastAsia="Arial" w:hAnsi="Arial" w:cs="Arial"/>
                <w:spacing w:val="-1"/>
                <w:sz w:val="18"/>
                <w:szCs w:val="18"/>
                <w:lang w:val="es-CO"/>
              </w:rPr>
              <w:t>c</w:t>
            </w:r>
            <w:r w:rsidRPr="007D473A">
              <w:rPr>
                <w:rFonts w:ascii="Arial" w:eastAsia="Arial" w:hAnsi="Arial" w:cs="Arial"/>
                <w:spacing w:val="1"/>
                <w:sz w:val="18"/>
                <w:szCs w:val="18"/>
                <w:lang w:val="es-CO"/>
              </w:rPr>
              <w:t>om</w:t>
            </w:r>
            <w:r w:rsidRPr="007D473A">
              <w:rPr>
                <w:rFonts w:ascii="Arial" w:eastAsia="Arial" w:hAnsi="Arial" w:cs="Arial"/>
                <w:sz w:val="18"/>
                <w:szCs w:val="18"/>
                <w:lang w:val="es-CO"/>
              </w:rPr>
              <w:t>o</w:t>
            </w:r>
            <w:r w:rsidRPr="007D473A">
              <w:rPr>
                <w:rFonts w:ascii="Arial" w:eastAsia="Arial" w:hAnsi="Arial" w:cs="Arial"/>
                <w:spacing w:val="-1"/>
                <w:sz w:val="18"/>
                <w:szCs w:val="18"/>
                <w:lang w:val="es-CO"/>
              </w:rPr>
              <w:t xml:space="preserve"> </w:t>
            </w:r>
            <w:r w:rsidRPr="007D473A">
              <w:rPr>
                <w:rFonts w:ascii="Arial" w:eastAsia="Arial" w:hAnsi="Arial" w:cs="Arial"/>
                <w:spacing w:val="1"/>
                <w:sz w:val="18"/>
                <w:szCs w:val="18"/>
                <w:lang w:val="es-CO"/>
              </w:rPr>
              <w:t>u</w:t>
            </w:r>
            <w:r w:rsidRPr="007D473A">
              <w:rPr>
                <w:rFonts w:ascii="Arial" w:eastAsia="Arial" w:hAnsi="Arial" w:cs="Arial"/>
                <w:sz w:val="18"/>
                <w:szCs w:val="18"/>
                <w:lang w:val="es-CO"/>
              </w:rPr>
              <w:t>n</w:t>
            </w:r>
            <w:r w:rsidRPr="007D473A">
              <w:rPr>
                <w:rFonts w:ascii="Arial" w:eastAsia="Arial" w:hAnsi="Arial" w:cs="Arial"/>
                <w:spacing w:val="-1"/>
                <w:sz w:val="18"/>
                <w:szCs w:val="18"/>
                <w:lang w:val="es-CO"/>
              </w:rPr>
              <w:t xml:space="preserve"> </w:t>
            </w:r>
            <w:r w:rsidRPr="007D473A">
              <w:rPr>
                <w:rFonts w:ascii="Arial" w:eastAsia="Arial" w:hAnsi="Arial" w:cs="Arial"/>
                <w:spacing w:val="1"/>
                <w:sz w:val="18"/>
                <w:szCs w:val="18"/>
                <w:lang w:val="es-CO"/>
              </w:rPr>
              <w:t>co</w:t>
            </w:r>
            <w:r w:rsidRPr="007D473A">
              <w:rPr>
                <w:rFonts w:ascii="Arial" w:eastAsia="Arial" w:hAnsi="Arial" w:cs="Arial"/>
                <w:spacing w:val="-2"/>
                <w:sz w:val="18"/>
                <w:szCs w:val="18"/>
                <w:lang w:val="es-CO"/>
              </w:rPr>
              <w:t>n</w:t>
            </w:r>
            <w:r w:rsidRPr="007D473A">
              <w:rPr>
                <w:rFonts w:ascii="Arial" w:eastAsia="Arial" w:hAnsi="Arial" w:cs="Arial"/>
                <w:spacing w:val="1"/>
                <w:sz w:val="18"/>
                <w:szCs w:val="18"/>
                <w:lang w:val="es-CO"/>
              </w:rPr>
              <w:t>ju</w:t>
            </w:r>
            <w:r w:rsidRPr="007D473A">
              <w:rPr>
                <w:rFonts w:ascii="Arial" w:eastAsia="Arial" w:hAnsi="Arial" w:cs="Arial"/>
                <w:spacing w:val="-2"/>
                <w:sz w:val="18"/>
                <w:szCs w:val="18"/>
                <w:lang w:val="es-CO"/>
              </w:rPr>
              <w:t>n</w:t>
            </w:r>
            <w:r w:rsidRPr="007D473A">
              <w:rPr>
                <w:rFonts w:ascii="Arial" w:eastAsia="Arial" w:hAnsi="Arial" w:cs="Arial"/>
                <w:sz w:val="18"/>
                <w:szCs w:val="18"/>
                <w:lang w:val="es-CO"/>
              </w:rPr>
              <w:t>to</w:t>
            </w:r>
            <w:r w:rsidRPr="007D473A">
              <w:rPr>
                <w:rFonts w:ascii="Arial" w:eastAsia="Arial" w:hAnsi="Arial" w:cs="Arial"/>
                <w:spacing w:val="1"/>
                <w:sz w:val="18"/>
                <w:szCs w:val="18"/>
                <w:lang w:val="es-CO"/>
              </w:rPr>
              <w:t xml:space="preserve"> </w:t>
            </w:r>
            <w:r w:rsidRPr="007D473A">
              <w:rPr>
                <w:rFonts w:ascii="Arial" w:eastAsia="Arial" w:hAnsi="Arial" w:cs="Arial"/>
                <w:spacing w:val="-1"/>
                <w:sz w:val="18"/>
                <w:szCs w:val="18"/>
                <w:lang w:val="es-CO"/>
              </w:rPr>
              <w:t>d</w:t>
            </w:r>
            <w:r w:rsidRPr="007D473A">
              <w:rPr>
                <w:rFonts w:ascii="Arial" w:eastAsia="Arial" w:hAnsi="Arial" w:cs="Arial"/>
                <w:sz w:val="18"/>
                <w:szCs w:val="18"/>
                <w:lang w:val="es-CO"/>
              </w:rPr>
              <w:t>e</w:t>
            </w:r>
            <w:r w:rsidRPr="007D473A">
              <w:rPr>
                <w:rFonts w:ascii="Arial" w:eastAsia="Arial" w:hAnsi="Arial" w:cs="Arial"/>
                <w:spacing w:val="1"/>
                <w:sz w:val="18"/>
                <w:szCs w:val="18"/>
                <w:lang w:val="es-CO"/>
              </w:rPr>
              <w:t xml:space="preserve"> b</w:t>
            </w:r>
            <w:r w:rsidRPr="007D473A">
              <w:rPr>
                <w:rFonts w:ascii="Arial" w:eastAsia="Arial" w:hAnsi="Arial" w:cs="Arial"/>
                <w:spacing w:val="-2"/>
                <w:sz w:val="18"/>
                <w:szCs w:val="18"/>
                <w:lang w:val="es-CO"/>
              </w:rPr>
              <w:t>ie</w:t>
            </w:r>
            <w:r w:rsidRPr="007D473A">
              <w:rPr>
                <w:rFonts w:ascii="Arial" w:eastAsia="Arial" w:hAnsi="Arial" w:cs="Arial"/>
                <w:spacing w:val="1"/>
                <w:sz w:val="18"/>
                <w:szCs w:val="18"/>
                <w:lang w:val="es-CO"/>
              </w:rPr>
              <w:t>ne</w:t>
            </w:r>
            <w:r w:rsidRPr="007D473A">
              <w:rPr>
                <w:rFonts w:ascii="Arial" w:eastAsia="Arial" w:hAnsi="Arial" w:cs="Arial"/>
                <w:sz w:val="18"/>
                <w:szCs w:val="18"/>
                <w:lang w:val="es-CO"/>
              </w:rPr>
              <w:t>s</w:t>
            </w:r>
            <w:r w:rsidRPr="007D473A">
              <w:rPr>
                <w:rFonts w:ascii="Arial" w:eastAsia="Arial" w:hAnsi="Arial" w:cs="Arial"/>
                <w:spacing w:val="50"/>
                <w:sz w:val="18"/>
                <w:szCs w:val="18"/>
                <w:lang w:val="es-CO"/>
              </w:rPr>
              <w:t xml:space="preserve"> </w:t>
            </w:r>
            <w:r w:rsidRPr="007D473A">
              <w:rPr>
                <w:rFonts w:ascii="Arial" w:eastAsia="Arial" w:hAnsi="Arial" w:cs="Arial"/>
                <w:spacing w:val="1"/>
                <w:sz w:val="18"/>
                <w:szCs w:val="18"/>
                <w:lang w:val="es-CO"/>
              </w:rPr>
              <w:t>ag</w:t>
            </w:r>
            <w:r w:rsidRPr="007D473A">
              <w:rPr>
                <w:rFonts w:ascii="Arial" w:eastAsia="Arial" w:hAnsi="Arial" w:cs="Arial"/>
                <w:sz w:val="18"/>
                <w:szCs w:val="18"/>
                <w:lang w:val="es-CO"/>
              </w:rPr>
              <w:t>r</w:t>
            </w:r>
            <w:r w:rsidRPr="007D473A">
              <w:rPr>
                <w:rFonts w:ascii="Arial" w:eastAsia="Arial" w:hAnsi="Arial" w:cs="Arial"/>
                <w:spacing w:val="-2"/>
                <w:sz w:val="18"/>
                <w:szCs w:val="18"/>
                <w:lang w:val="es-CO"/>
              </w:rPr>
              <w:t>u</w:t>
            </w:r>
            <w:r w:rsidRPr="007D473A">
              <w:rPr>
                <w:rFonts w:ascii="Arial" w:eastAsia="Arial" w:hAnsi="Arial" w:cs="Arial"/>
                <w:spacing w:val="1"/>
                <w:sz w:val="18"/>
                <w:szCs w:val="18"/>
                <w:lang w:val="es-CO"/>
              </w:rPr>
              <w:t>pad</w:t>
            </w:r>
            <w:r w:rsidRPr="007D473A">
              <w:rPr>
                <w:rFonts w:ascii="Arial" w:eastAsia="Arial" w:hAnsi="Arial" w:cs="Arial"/>
                <w:spacing w:val="-2"/>
                <w:sz w:val="18"/>
                <w:szCs w:val="18"/>
                <w:lang w:val="es-CO"/>
              </w:rPr>
              <w:t>o</w:t>
            </w:r>
            <w:r w:rsidRPr="007D473A">
              <w:rPr>
                <w:rFonts w:ascii="Arial" w:eastAsia="Arial" w:hAnsi="Arial" w:cs="Arial"/>
                <w:sz w:val="18"/>
                <w:szCs w:val="18"/>
                <w:lang w:val="es-CO"/>
              </w:rPr>
              <w:t>s</w:t>
            </w:r>
            <w:r w:rsidRPr="007D473A">
              <w:rPr>
                <w:rFonts w:ascii="Arial" w:eastAsia="Arial" w:hAnsi="Arial" w:cs="Arial"/>
                <w:spacing w:val="-1"/>
                <w:sz w:val="18"/>
                <w:szCs w:val="18"/>
                <w:lang w:val="es-CO"/>
              </w:rPr>
              <w:t xml:space="preserve"> </w:t>
            </w:r>
            <w:r w:rsidRPr="007D473A">
              <w:rPr>
                <w:rFonts w:ascii="Arial" w:eastAsia="Arial" w:hAnsi="Arial" w:cs="Arial"/>
                <w:spacing w:val="1"/>
                <w:sz w:val="18"/>
                <w:szCs w:val="18"/>
                <w:lang w:val="es-CO"/>
              </w:rPr>
              <w:t>co</w:t>
            </w:r>
            <w:r w:rsidRPr="007D473A">
              <w:rPr>
                <w:rFonts w:ascii="Arial" w:eastAsia="Arial" w:hAnsi="Arial" w:cs="Arial"/>
                <w:sz w:val="18"/>
                <w:szCs w:val="18"/>
                <w:lang w:val="es-CO"/>
              </w:rPr>
              <w:t>n</w:t>
            </w:r>
            <w:r w:rsidRPr="007D473A">
              <w:rPr>
                <w:rFonts w:ascii="Arial" w:eastAsia="Arial" w:hAnsi="Arial" w:cs="Arial"/>
                <w:spacing w:val="-1"/>
                <w:sz w:val="18"/>
                <w:szCs w:val="18"/>
                <w:lang w:val="es-CO"/>
              </w:rPr>
              <w:t xml:space="preserve"> </w:t>
            </w:r>
            <w:r w:rsidRPr="007D473A">
              <w:rPr>
                <w:rFonts w:ascii="Arial" w:eastAsia="Arial" w:hAnsi="Arial" w:cs="Arial"/>
                <w:spacing w:val="1"/>
                <w:sz w:val="18"/>
                <w:szCs w:val="18"/>
                <w:lang w:val="es-CO"/>
              </w:rPr>
              <w:t>e</w:t>
            </w:r>
            <w:r w:rsidRPr="007D473A">
              <w:rPr>
                <w:rFonts w:ascii="Arial" w:eastAsia="Arial" w:hAnsi="Arial" w:cs="Arial"/>
                <w:sz w:val="18"/>
                <w:szCs w:val="18"/>
                <w:lang w:val="es-CO"/>
              </w:rPr>
              <w:t>l</w:t>
            </w:r>
            <w:r w:rsidRPr="007D473A">
              <w:rPr>
                <w:rFonts w:ascii="Arial" w:eastAsia="Arial" w:hAnsi="Arial" w:cs="Arial"/>
                <w:spacing w:val="1"/>
                <w:sz w:val="18"/>
                <w:szCs w:val="18"/>
                <w:lang w:val="es-CO"/>
              </w:rPr>
              <w:t xml:space="preserve"> </w:t>
            </w:r>
            <w:r w:rsidRPr="007D473A">
              <w:rPr>
                <w:rFonts w:ascii="Arial" w:eastAsia="Arial" w:hAnsi="Arial" w:cs="Arial"/>
                <w:spacing w:val="-2"/>
                <w:sz w:val="18"/>
                <w:szCs w:val="18"/>
                <w:lang w:val="es-CO"/>
              </w:rPr>
              <w:t>f</w:t>
            </w:r>
            <w:r w:rsidRPr="007D473A">
              <w:rPr>
                <w:rFonts w:ascii="Arial" w:eastAsia="Arial" w:hAnsi="Arial" w:cs="Arial"/>
                <w:spacing w:val="1"/>
                <w:sz w:val="18"/>
                <w:szCs w:val="18"/>
                <w:lang w:val="es-CO"/>
              </w:rPr>
              <w:t>i</w:t>
            </w:r>
            <w:r w:rsidRPr="007D473A">
              <w:rPr>
                <w:rFonts w:ascii="Arial" w:eastAsia="Arial" w:hAnsi="Arial" w:cs="Arial"/>
                <w:sz w:val="18"/>
                <w:szCs w:val="18"/>
                <w:lang w:val="es-CO"/>
              </w:rPr>
              <w:t>n</w:t>
            </w:r>
            <w:r w:rsidRPr="007D473A">
              <w:rPr>
                <w:rFonts w:ascii="Arial" w:eastAsia="Arial" w:hAnsi="Arial" w:cs="Arial"/>
                <w:spacing w:val="1"/>
                <w:sz w:val="18"/>
                <w:szCs w:val="18"/>
                <w:lang w:val="es-CO"/>
              </w:rPr>
              <w:t xml:space="preserve"> </w:t>
            </w:r>
            <w:r w:rsidRPr="007D473A">
              <w:rPr>
                <w:rFonts w:ascii="Arial" w:eastAsia="Arial" w:hAnsi="Arial" w:cs="Arial"/>
                <w:spacing w:val="-1"/>
                <w:sz w:val="18"/>
                <w:szCs w:val="18"/>
                <w:lang w:val="es-CO"/>
              </w:rPr>
              <w:t>d</w:t>
            </w:r>
            <w:r w:rsidRPr="007D473A">
              <w:rPr>
                <w:rFonts w:ascii="Arial" w:eastAsia="Arial" w:hAnsi="Arial" w:cs="Arial"/>
                <w:sz w:val="18"/>
                <w:szCs w:val="18"/>
                <w:lang w:val="es-CO"/>
              </w:rPr>
              <w:t>e</w:t>
            </w:r>
            <w:r w:rsidRPr="007D473A">
              <w:rPr>
                <w:rFonts w:ascii="Arial" w:eastAsia="Arial" w:hAnsi="Arial" w:cs="Arial"/>
                <w:spacing w:val="1"/>
                <w:sz w:val="18"/>
                <w:szCs w:val="18"/>
                <w:lang w:val="es-CO"/>
              </w:rPr>
              <w:t xml:space="preserve"> </w:t>
            </w:r>
            <w:r w:rsidRPr="007D473A">
              <w:rPr>
                <w:rFonts w:ascii="Arial" w:eastAsia="Arial" w:hAnsi="Arial" w:cs="Arial"/>
                <w:spacing w:val="-1"/>
                <w:sz w:val="18"/>
                <w:szCs w:val="18"/>
                <w:lang w:val="es-CO"/>
              </w:rPr>
              <w:t>s</w:t>
            </w:r>
            <w:r w:rsidRPr="007D473A">
              <w:rPr>
                <w:rFonts w:ascii="Arial" w:eastAsia="Arial" w:hAnsi="Arial" w:cs="Arial"/>
                <w:spacing w:val="1"/>
                <w:sz w:val="18"/>
                <w:szCs w:val="18"/>
                <w:lang w:val="es-CO"/>
              </w:rPr>
              <w:t>e</w:t>
            </w:r>
            <w:r w:rsidRPr="007D473A">
              <w:rPr>
                <w:rFonts w:ascii="Arial" w:eastAsia="Arial" w:hAnsi="Arial" w:cs="Arial"/>
                <w:sz w:val="18"/>
                <w:szCs w:val="18"/>
                <w:lang w:val="es-CO"/>
              </w:rPr>
              <w:t>r</w:t>
            </w:r>
            <w:r>
              <w:rPr>
                <w:rFonts w:ascii="Arial" w:eastAsia="Arial" w:hAnsi="Arial" w:cs="Arial"/>
                <w:sz w:val="18"/>
                <w:szCs w:val="18"/>
                <w:lang w:val="es-CO"/>
              </w:rPr>
              <w:t xml:space="preserve"> </w:t>
            </w:r>
            <w:r w:rsidRPr="007D473A">
              <w:rPr>
                <w:rFonts w:ascii="Arial" w:eastAsia="Arial" w:hAnsi="Arial" w:cs="Arial"/>
                <w:spacing w:val="1"/>
                <w:sz w:val="18"/>
                <w:szCs w:val="18"/>
                <w:lang w:val="es-CO"/>
              </w:rPr>
              <w:t>adqui</w:t>
            </w:r>
            <w:r w:rsidRPr="007D473A">
              <w:rPr>
                <w:rFonts w:ascii="Arial" w:eastAsia="Arial" w:hAnsi="Arial" w:cs="Arial"/>
                <w:spacing w:val="-2"/>
                <w:sz w:val="18"/>
                <w:szCs w:val="18"/>
                <w:lang w:val="es-CO"/>
              </w:rPr>
              <w:t>r</w:t>
            </w:r>
            <w:r w:rsidRPr="007D473A">
              <w:rPr>
                <w:rFonts w:ascii="Arial" w:eastAsia="Arial" w:hAnsi="Arial" w:cs="Arial"/>
                <w:spacing w:val="1"/>
                <w:sz w:val="18"/>
                <w:szCs w:val="18"/>
                <w:lang w:val="es-CO"/>
              </w:rPr>
              <w:t>id</w:t>
            </w:r>
            <w:r w:rsidRPr="007D473A">
              <w:rPr>
                <w:rFonts w:ascii="Arial" w:eastAsia="Arial" w:hAnsi="Arial" w:cs="Arial"/>
                <w:spacing w:val="-2"/>
                <w:sz w:val="18"/>
                <w:szCs w:val="18"/>
                <w:lang w:val="es-CO"/>
              </w:rPr>
              <w:t>o</w:t>
            </w:r>
            <w:r w:rsidRPr="007D473A">
              <w:rPr>
                <w:rFonts w:ascii="Arial" w:eastAsia="Arial" w:hAnsi="Arial" w:cs="Arial"/>
                <w:sz w:val="18"/>
                <w:szCs w:val="18"/>
                <w:lang w:val="es-CO"/>
              </w:rPr>
              <w:t>s</w:t>
            </w:r>
            <w:r w:rsidRPr="007D473A">
              <w:rPr>
                <w:rFonts w:ascii="Arial" w:eastAsia="Arial" w:hAnsi="Arial" w:cs="Arial"/>
                <w:spacing w:val="-1"/>
                <w:sz w:val="18"/>
                <w:szCs w:val="18"/>
                <w:lang w:val="es-CO"/>
              </w:rPr>
              <w:t xml:space="preserve"> </w:t>
            </w:r>
            <w:r w:rsidRPr="007D473A">
              <w:rPr>
                <w:rFonts w:ascii="Arial" w:eastAsia="Arial" w:hAnsi="Arial" w:cs="Arial"/>
                <w:spacing w:val="1"/>
                <w:sz w:val="18"/>
                <w:szCs w:val="18"/>
                <w:lang w:val="es-CO"/>
              </w:rPr>
              <w:t>co</w:t>
            </w:r>
            <w:r w:rsidRPr="007D473A">
              <w:rPr>
                <w:rFonts w:ascii="Arial" w:eastAsia="Arial" w:hAnsi="Arial" w:cs="Arial"/>
                <w:spacing w:val="-1"/>
                <w:sz w:val="18"/>
                <w:szCs w:val="18"/>
                <w:lang w:val="es-CO"/>
              </w:rPr>
              <w:t>m</w:t>
            </w:r>
            <w:r w:rsidRPr="007D473A">
              <w:rPr>
                <w:rFonts w:ascii="Arial" w:eastAsia="Arial" w:hAnsi="Arial" w:cs="Arial"/>
                <w:sz w:val="18"/>
                <w:szCs w:val="18"/>
                <w:lang w:val="es-CO"/>
              </w:rPr>
              <w:t>o</w:t>
            </w:r>
            <w:r w:rsidRPr="007D473A">
              <w:rPr>
                <w:rFonts w:ascii="Arial" w:eastAsia="Arial" w:hAnsi="Arial" w:cs="Arial"/>
                <w:spacing w:val="1"/>
                <w:sz w:val="18"/>
                <w:szCs w:val="18"/>
                <w:lang w:val="es-CO"/>
              </w:rPr>
              <w:t xml:space="preserve"> u</w:t>
            </w:r>
            <w:r w:rsidRPr="007D473A">
              <w:rPr>
                <w:rFonts w:ascii="Arial" w:eastAsia="Arial" w:hAnsi="Arial" w:cs="Arial"/>
                <w:sz w:val="18"/>
                <w:szCs w:val="18"/>
                <w:lang w:val="es-CO"/>
              </w:rPr>
              <w:t>n</w:t>
            </w:r>
            <w:r w:rsidRPr="007D473A">
              <w:rPr>
                <w:rFonts w:ascii="Arial" w:eastAsia="Arial" w:hAnsi="Arial" w:cs="Arial"/>
                <w:spacing w:val="-1"/>
                <w:sz w:val="18"/>
                <w:szCs w:val="18"/>
                <w:lang w:val="es-CO"/>
              </w:rPr>
              <w:t xml:space="preserve"> </w:t>
            </w:r>
            <w:r w:rsidRPr="007D473A">
              <w:rPr>
                <w:rFonts w:ascii="Arial" w:eastAsia="Arial" w:hAnsi="Arial" w:cs="Arial"/>
                <w:spacing w:val="1"/>
                <w:sz w:val="18"/>
                <w:szCs w:val="18"/>
                <w:lang w:val="es-CO"/>
              </w:rPr>
              <w:t>to</w:t>
            </w:r>
            <w:r w:rsidRPr="007D473A">
              <w:rPr>
                <w:rFonts w:ascii="Arial" w:eastAsia="Arial" w:hAnsi="Arial" w:cs="Arial"/>
                <w:spacing w:val="-2"/>
                <w:sz w:val="18"/>
                <w:szCs w:val="18"/>
                <w:lang w:val="es-CO"/>
              </w:rPr>
              <w:t>d</w:t>
            </w:r>
            <w:r w:rsidRPr="007D473A">
              <w:rPr>
                <w:rFonts w:ascii="Arial" w:eastAsia="Arial" w:hAnsi="Arial" w:cs="Arial"/>
                <w:spacing w:val="1"/>
                <w:sz w:val="18"/>
                <w:szCs w:val="18"/>
                <w:lang w:val="es-CO"/>
              </w:rPr>
              <w:t>o</w:t>
            </w:r>
            <w:r w:rsidRPr="007D473A">
              <w:rPr>
                <w:rFonts w:ascii="Arial" w:eastAsia="Arial" w:hAnsi="Arial" w:cs="Arial"/>
                <w:sz w:val="18"/>
                <w:szCs w:val="18"/>
                <w:lang w:val="es-CO"/>
              </w:rPr>
              <w:t>,</w:t>
            </w:r>
            <w:r w:rsidRPr="007D473A">
              <w:rPr>
                <w:rFonts w:ascii="Arial" w:eastAsia="Arial" w:hAnsi="Arial" w:cs="Arial"/>
                <w:spacing w:val="1"/>
                <w:sz w:val="18"/>
                <w:szCs w:val="18"/>
                <w:lang w:val="es-CO"/>
              </w:rPr>
              <w:t xml:space="preserve"> </w:t>
            </w:r>
            <w:r w:rsidRPr="007D473A">
              <w:rPr>
                <w:rFonts w:ascii="Arial" w:eastAsia="Arial" w:hAnsi="Arial" w:cs="Arial"/>
                <w:spacing w:val="-1"/>
                <w:sz w:val="18"/>
                <w:szCs w:val="18"/>
                <w:lang w:val="es-CO"/>
              </w:rPr>
              <w:t>c</w:t>
            </w:r>
            <w:r w:rsidRPr="007D473A">
              <w:rPr>
                <w:rFonts w:ascii="Arial" w:eastAsia="Arial" w:hAnsi="Arial" w:cs="Arial"/>
                <w:spacing w:val="1"/>
                <w:sz w:val="18"/>
                <w:szCs w:val="18"/>
                <w:lang w:val="es-CO"/>
              </w:rPr>
              <w:t>u</w:t>
            </w:r>
            <w:r w:rsidRPr="007D473A">
              <w:rPr>
                <w:rFonts w:ascii="Arial" w:eastAsia="Arial" w:hAnsi="Arial" w:cs="Arial"/>
                <w:spacing w:val="-1"/>
                <w:sz w:val="18"/>
                <w:szCs w:val="18"/>
                <w:lang w:val="es-CO"/>
              </w:rPr>
              <w:t>y</w:t>
            </w:r>
            <w:r w:rsidRPr="007D473A">
              <w:rPr>
                <w:rFonts w:ascii="Arial" w:eastAsia="Arial" w:hAnsi="Arial" w:cs="Arial"/>
                <w:sz w:val="18"/>
                <w:szCs w:val="18"/>
                <w:lang w:val="es-CO"/>
              </w:rPr>
              <w:t>a</w:t>
            </w:r>
            <w:r w:rsidRPr="007D473A">
              <w:rPr>
                <w:rFonts w:ascii="Arial" w:eastAsia="Arial" w:hAnsi="Arial" w:cs="Arial"/>
                <w:spacing w:val="1"/>
                <w:sz w:val="18"/>
                <w:szCs w:val="18"/>
                <w:lang w:val="es-CO"/>
              </w:rPr>
              <w:t xml:space="preserve"> na</w:t>
            </w:r>
            <w:r w:rsidRPr="007D473A">
              <w:rPr>
                <w:rFonts w:ascii="Arial" w:eastAsia="Arial" w:hAnsi="Arial" w:cs="Arial"/>
                <w:sz w:val="18"/>
                <w:szCs w:val="18"/>
                <w:lang w:val="es-CO"/>
              </w:rPr>
              <w:t>t</w:t>
            </w:r>
            <w:r w:rsidRPr="007D473A">
              <w:rPr>
                <w:rFonts w:ascii="Arial" w:eastAsia="Arial" w:hAnsi="Arial" w:cs="Arial"/>
                <w:spacing w:val="1"/>
                <w:sz w:val="18"/>
                <w:szCs w:val="18"/>
                <w:lang w:val="es-CO"/>
              </w:rPr>
              <w:t>u</w:t>
            </w:r>
            <w:r w:rsidRPr="007D473A">
              <w:rPr>
                <w:rFonts w:ascii="Arial" w:eastAsia="Arial" w:hAnsi="Arial" w:cs="Arial"/>
                <w:sz w:val="18"/>
                <w:szCs w:val="18"/>
                <w:lang w:val="es-CO"/>
              </w:rPr>
              <w:t>r</w:t>
            </w:r>
            <w:r w:rsidRPr="007D473A">
              <w:rPr>
                <w:rFonts w:ascii="Arial" w:eastAsia="Arial" w:hAnsi="Arial" w:cs="Arial"/>
                <w:spacing w:val="2"/>
                <w:sz w:val="18"/>
                <w:szCs w:val="18"/>
                <w:lang w:val="es-CO"/>
              </w:rPr>
              <w:t>a</w:t>
            </w:r>
            <w:r w:rsidRPr="007D473A">
              <w:rPr>
                <w:rFonts w:ascii="Arial" w:eastAsia="Arial" w:hAnsi="Arial" w:cs="Arial"/>
                <w:spacing w:val="1"/>
                <w:sz w:val="18"/>
                <w:szCs w:val="18"/>
                <w:lang w:val="es-CO"/>
              </w:rPr>
              <w:t>le</w:t>
            </w:r>
            <w:r w:rsidRPr="007D473A">
              <w:rPr>
                <w:rFonts w:ascii="Arial" w:eastAsia="Arial" w:hAnsi="Arial" w:cs="Arial"/>
                <w:spacing w:val="-1"/>
                <w:sz w:val="18"/>
                <w:szCs w:val="18"/>
                <w:lang w:val="es-CO"/>
              </w:rPr>
              <w:t>z</w:t>
            </w:r>
            <w:r w:rsidRPr="007D473A">
              <w:rPr>
                <w:rFonts w:ascii="Arial" w:eastAsia="Arial" w:hAnsi="Arial" w:cs="Arial"/>
                <w:sz w:val="18"/>
                <w:szCs w:val="18"/>
                <w:lang w:val="es-CO"/>
              </w:rPr>
              <w:t>a</w:t>
            </w:r>
            <w:r w:rsidRPr="007D473A">
              <w:rPr>
                <w:rFonts w:ascii="Arial" w:eastAsia="Arial" w:hAnsi="Arial" w:cs="Arial"/>
                <w:spacing w:val="1"/>
                <w:sz w:val="18"/>
                <w:szCs w:val="18"/>
                <w:lang w:val="es-CO"/>
              </w:rPr>
              <w:t xml:space="preserve"> </w:t>
            </w:r>
            <w:r w:rsidRPr="007D473A">
              <w:rPr>
                <w:rFonts w:ascii="Arial" w:eastAsia="Arial" w:hAnsi="Arial" w:cs="Arial"/>
                <w:spacing w:val="-1"/>
                <w:sz w:val="18"/>
                <w:szCs w:val="18"/>
                <w:lang w:val="es-CO"/>
              </w:rPr>
              <w:t>i</w:t>
            </w:r>
            <w:r w:rsidRPr="007D473A">
              <w:rPr>
                <w:rFonts w:ascii="Arial" w:eastAsia="Arial" w:hAnsi="Arial" w:cs="Arial"/>
                <w:spacing w:val="1"/>
                <w:sz w:val="18"/>
                <w:szCs w:val="18"/>
                <w:lang w:val="es-CO"/>
              </w:rPr>
              <w:t>ndi</w:t>
            </w:r>
            <w:r w:rsidRPr="007D473A">
              <w:rPr>
                <w:rFonts w:ascii="Arial" w:eastAsia="Arial" w:hAnsi="Arial" w:cs="Arial"/>
                <w:spacing w:val="-1"/>
                <w:sz w:val="18"/>
                <w:szCs w:val="18"/>
                <w:lang w:val="es-CO"/>
              </w:rPr>
              <w:t>v</w:t>
            </w:r>
            <w:r w:rsidRPr="007D473A">
              <w:rPr>
                <w:rFonts w:ascii="Arial" w:eastAsia="Arial" w:hAnsi="Arial" w:cs="Arial"/>
                <w:spacing w:val="1"/>
                <w:sz w:val="18"/>
                <w:szCs w:val="18"/>
                <w:lang w:val="es-CO"/>
              </w:rPr>
              <w:t>i</w:t>
            </w:r>
            <w:r w:rsidRPr="007D473A">
              <w:rPr>
                <w:rFonts w:ascii="Arial" w:eastAsia="Arial" w:hAnsi="Arial" w:cs="Arial"/>
                <w:spacing w:val="-2"/>
                <w:sz w:val="18"/>
                <w:szCs w:val="18"/>
                <w:lang w:val="es-CO"/>
              </w:rPr>
              <w:t>d</w:t>
            </w:r>
            <w:r w:rsidRPr="007D473A">
              <w:rPr>
                <w:rFonts w:ascii="Arial" w:eastAsia="Arial" w:hAnsi="Arial" w:cs="Arial"/>
                <w:spacing w:val="1"/>
                <w:sz w:val="18"/>
                <w:szCs w:val="18"/>
                <w:lang w:val="es-CO"/>
              </w:rPr>
              <w:t>ua</w:t>
            </w:r>
            <w:r w:rsidRPr="007D473A">
              <w:rPr>
                <w:rFonts w:ascii="Arial" w:eastAsia="Arial" w:hAnsi="Arial" w:cs="Arial"/>
                <w:sz w:val="18"/>
                <w:szCs w:val="18"/>
                <w:lang w:val="es-CO"/>
              </w:rPr>
              <w:t>l</w:t>
            </w:r>
            <w:r>
              <w:rPr>
                <w:rFonts w:ascii="Arial" w:eastAsia="Arial" w:hAnsi="Arial" w:cs="Arial"/>
                <w:sz w:val="18"/>
                <w:szCs w:val="18"/>
                <w:lang w:val="es-CO"/>
              </w:rPr>
              <w:t xml:space="preserve"> </w:t>
            </w:r>
            <w:r w:rsidRPr="007D473A">
              <w:rPr>
                <w:rFonts w:ascii="Arial" w:eastAsia="Arial" w:hAnsi="Arial" w:cs="Arial"/>
                <w:spacing w:val="1"/>
                <w:sz w:val="18"/>
                <w:szCs w:val="18"/>
                <w:lang w:val="es-CO"/>
              </w:rPr>
              <w:t>co</w:t>
            </w:r>
            <w:r w:rsidRPr="007D473A">
              <w:rPr>
                <w:rFonts w:ascii="Arial" w:eastAsia="Arial" w:hAnsi="Arial" w:cs="Arial"/>
                <w:sz w:val="18"/>
                <w:szCs w:val="18"/>
                <w:lang w:val="es-CO"/>
              </w:rPr>
              <w:t>rr</w:t>
            </w:r>
            <w:r w:rsidRPr="007D473A">
              <w:rPr>
                <w:rFonts w:ascii="Arial" w:eastAsia="Arial" w:hAnsi="Arial" w:cs="Arial"/>
                <w:spacing w:val="-2"/>
                <w:sz w:val="18"/>
                <w:szCs w:val="18"/>
                <w:lang w:val="es-CO"/>
              </w:rPr>
              <w:t>e</w:t>
            </w:r>
            <w:r w:rsidRPr="007D473A">
              <w:rPr>
                <w:rFonts w:ascii="Arial" w:eastAsia="Arial" w:hAnsi="Arial" w:cs="Arial"/>
                <w:spacing w:val="1"/>
                <w:sz w:val="18"/>
                <w:szCs w:val="18"/>
                <w:lang w:val="es-CO"/>
              </w:rPr>
              <w:t>spo</w:t>
            </w:r>
            <w:r w:rsidRPr="007D473A">
              <w:rPr>
                <w:rFonts w:ascii="Arial" w:eastAsia="Arial" w:hAnsi="Arial" w:cs="Arial"/>
                <w:spacing w:val="-2"/>
                <w:sz w:val="18"/>
                <w:szCs w:val="18"/>
                <w:lang w:val="es-CO"/>
              </w:rPr>
              <w:t>n</w:t>
            </w:r>
            <w:r w:rsidRPr="007D473A">
              <w:rPr>
                <w:rFonts w:ascii="Arial" w:eastAsia="Arial" w:hAnsi="Arial" w:cs="Arial"/>
                <w:spacing w:val="1"/>
                <w:sz w:val="18"/>
                <w:szCs w:val="18"/>
                <w:lang w:val="es-CO"/>
              </w:rPr>
              <w:t>d</w:t>
            </w:r>
            <w:r w:rsidRPr="007D473A">
              <w:rPr>
                <w:rFonts w:ascii="Arial" w:eastAsia="Arial" w:hAnsi="Arial" w:cs="Arial"/>
                <w:sz w:val="18"/>
                <w:szCs w:val="18"/>
                <w:lang w:val="es-CO"/>
              </w:rPr>
              <w:t>e</w:t>
            </w:r>
            <w:r w:rsidRPr="007D473A">
              <w:rPr>
                <w:rFonts w:ascii="Arial" w:eastAsia="Arial" w:hAnsi="Arial" w:cs="Arial"/>
                <w:spacing w:val="1"/>
                <w:sz w:val="18"/>
                <w:szCs w:val="18"/>
                <w:lang w:val="es-CO"/>
              </w:rPr>
              <w:t xml:space="preserve"> </w:t>
            </w:r>
            <w:r w:rsidRPr="007D473A">
              <w:rPr>
                <w:rFonts w:ascii="Arial" w:eastAsia="Arial" w:hAnsi="Arial" w:cs="Arial"/>
                <w:sz w:val="18"/>
                <w:szCs w:val="18"/>
                <w:lang w:val="es-CO"/>
              </w:rPr>
              <w:t>a</w:t>
            </w:r>
            <w:r w:rsidRPr="007D473A">
              <w:rPr>
                <w:rFonts w:ascii="Arial" w:eastAsia="Arial" w:hAnsi="Arial" w:cs="Arial"/>
                <w:spacing w:val="-1"/>
                <w:sz w:val="18"/>
                <w:szCs w:val="18"/>
                <w:lang w:val="es-CO"/>
              </w:rPr>
              <w:t xml:space="preserve"> </w:t>
            </w:r>
            <w:r w:rsidRPr="007D473A">
              <w:rPr>
                <w:rFonts w:ascii="Arial" w:eastAsia="Arial" w:hAnsi="Arial" w:cs="Arial"/>
                <w:spacing w:val="1"/>
                <w:sz w:val="18"/>
                <w:szCs w:val="18"/>
                <w:lang w:val="es-CO"/>
              </w:rPr>
              <w:t>l</w:t>
            </w:r>
            <w:r w:rsidRPr="007D473A">
              <w:rPr>
                <w:rFonts w:ascii="Arial" w:eastAsia="Arial" w:hAnsi="Arial" w:cs="Arial"/>
                <w:sz w:val="18"/>
                <w:szCs w:val="18"/>
                <w:lang w:val="es-CO"/>
              </w:rPr>
              <w:t>a</w:t>
            </w:r>
            <w:r w:rsidRPr="007D473A">
              <w:rPr>
                <w:rFonts w:ascii="Arial" w:eastAsia="Arial" w:hAnsi="Arial" w:cs="Arial"/>
                <w:spacing w:val="-1"/>
                <w:sz w:val="18"/>
                <w:szCs w:val="18"/>
                <w:lang w:val="es-CO"/>
              </w:rPr>
              <w:t xml:space="preserve"> </w:t>
            </w:r>
            <w:r w:rsidRPr="007D473A">
              <w:rPr>
                <w:rFonts w:ascii="Arial" w:eastAsia="Arial" w:hAnsi="Arial" w:cs="Arial"/>
                <w:spacing w:val="1"/>
                <w:sz w:val="18"/>
                <w:szCs w:val="18"/>
                <w:lang w:val="es-CO"/>
              </w:rPr>
              <w:t>d</w:t>
            </w:r>
            <w:r w:rsidRPr="007D473A">
              <w:rPr>
                <w:rFonts w:ascii="Arial" w:eastAsia="Arial" w:hAnsi="Arial" w:cs="Arial"/>
                <w:sz w:val="18"/>
                <w:szCs w:val="18"/>
                <w:lang w:val="es-CO"/>
              </w:rPr>
              <w:t>e</w:t>
            </w:r>
            <w:r w:rsidRPr="007D473A">
              <w:rPr>
                <w:rFonts w:ascii="Arial" w:eastAsia="Arial" w:hAnsi="Arial" w:cs="Arial"/>
                <w:spacing w:val="49"/>
                <w:sz w:val="18"/>
                <w:szCs w:val="18"/>
                <w:lang w:val="es-CO"/>
              </w:rPr>
              <w:t xml:space="preserve"> </w:t>
            </w:r>
            <w:r w:rsidRPr="007D473A">
              <w:rPr>
                <w:rFonts w:ascii="Arial" w:eastAsia="Arial" w:hAnsi="Arial" w:cs="Arial"/>
                <w:spacing w:val="1"/>
                <w:sz w:val="18"/>
                <w:szCs w:val="18"/>
                <w:lang w:val="es-CO"/>
              </w:rPr>
              <w:t>aqu</w:t>
            </w:r>
            <w:r w:rsidRPr="007D473A">
              <w:rPr>
                <w:rFonts w:ascii="Arial" w:eastAsia="Arial" w:hAnsi="Arial" w:cs="Arial"/>
                <w:spacing w:val="-2"/>
                <w:sz w:val="18"/>
                <w:szCs w:val="18"/>
                <w:lang w:val="es-CO"/>
              </w:rPr>
              <w:t>e</w:t>
            </w:r>
            <w:r w:rsidRPr="007D473A">
              <w:rPr>
                <w:rFonts w:ascii="Arial" w:eastAsia="Arial" w:hAnsi="Arial" w:cs="Arial"/>
                <w:spacing w:val="1"/>
                <w:sz w:val="18"/>
                <w:szCs w:val="18"/>
                <w:lang w:val="es-CO"/>
              </w:rPr>
              <w:t>ll</w:t>
            </w:r>
            <w:r w:rsidRPr="007D473A">
              <w:rPr>
                <w:rFonts w:ascii="Arial" w:eastAsia="Arial" w:hAnsi="Arial" w:cs="Arial"/>
                <w:spacing w:val="-2"/>
                <w:sz w:val="18"/>
                <w:szCs w:val="18"/>
                <w:lang w:val="es-CO"/>
              </w:rPr>
              <w:t>o</w:t>
            </w:r>
            <w:r w:rsidRPr="007D473A">
              <w:rPr>
                <w:rFonts w:ascii="Arial" w:eastAsia="Arial" w:hAnsi="Arial" w:cs="Arial"/>
                <w:sz w:val="18"/>
                <w:szCs w:val="18"/>
                <w:lang w:val="es-CO"/>
              </w:rPr>
              <w:t>s</w:t>
            </w:r>
            <w:r w:rsidRPr="007D473A">
              <w:rPr>
                <w:rFonts w:ascii="Arial" w:eastAsia="Arial" w:hAnsi="Arial" w:cs="Arial"/>
                <w:spacing w:val="-1"/>
                <w:sz w:val="18"/>
                <w:szCs w:val="18"/>
                <w:lang w:val="es-CO"/>
              </w:rPr>
              <w:t xml:space="preserve"> </w:t>
            </w:r>
            <w:r w:rsidRPr="007D473A">
              <w:rPr>
                <w:rFonts w:ascii="Arial" w:eastAsia="Arial" w:hAnsi="Arial" w:cs="Arial"/>
                <w:spacing w:val="1"/>
                <w:sz w:val="18"/>
                <w:szCs w:val="18"/>
                <w:lang w:val="es-CO"/>
              </w:rPr>
              <w:t>d</w:t>
            </w:r>
            <w:r w:rsidRPr="007D473A">
              <w:rPr>
                <w:rFonts w:ascii="Arial" w:eastAsia="Arial" w:hAnsi="Arial" w:cs="Arial"/>
                <w:sz w:val="18"/>
                <w:szCs w:val="18"/>
                <w:lang w:val="es-CO"/>
              </w:rPr>
              <w:t>e</w:t>
            </w:r>
            <w:r w:rsidRPr="007D473A">
              <w:rPr>
                <w:rFonts w:ascii="Arial" w:eastAsia="Arial" w:hAnsi="Arial" w:cs="Arial"/>
                <w:spacing w:val="1"/>
                <w:sz w:val="18"/>
                <w:szCs w:val="18"/>
                <w:lang w:val="es-CO"/>
              </w:rPr>
              <w:t xml:space="preserve"> </w:t>
            </w:r>
            <w:r w:rsidRPr="007D473A">
              <w:rPr>
                <w:rFonts w:ascii="Arial" w:eastAsia="Arial" w:hAnsi="Arial" w:cs="Arial"/>
                <w:spacing w:val="-1"/>
                <w:sz w:val="18"/>
                <w:szCs w:val="18"/>
                <w:lang w:val="es-CO"/>
              </w:rPr>
              <w:t>c</w:t>
            </w:r>
            <w:r w:rsidRPr="007D473A">
              <w:rPr>
                <w:rFonts w:ascii="Arial" w:eastAsia="Arial" w:hAnsi="Arial" w:cs="Arial"/>
                <w:spacing w:val="1"/>
                <w:sz w:val="18"/>
                <w:szCs w:val="18"/>
                <w:lang w:val="es-CO"/>
              </w:rPr>
              <w:t>a</w:t>
            </w:r>
            <w:r w:rsidRPr="007D473A">
              <w:rPr>
                <w:rFonts w:ascii="Arial" w:eastAsia="Arial" w:hAnsi="Arial" w:cs="Arial"/>
                <w:sz w:val="18"/>
                <w:szCs w:val="18"/>
                <w:lang w:val="es-CO"/>
              </w:rPr>
              <w:t>r</w:t>
            </w:r>
            <w:r w:rsidRPr="007D473A">
              <w:rPr>
                <w:rFonts w:ascii="Arial" w:eastAsia="Arial" w:hAnsi="Arial" w:cs="Arial"/>
                <w:spacing w:val="1"/>
                <w:sz w:val="18"/>
                <w:szCs w:val="18"/>
                <w:lang w:val="es-CO"/>
              </w:rPr>
              <w:t>ac</w:t>
            </w:r>
            <w:r w:rsidRPr="007D473A">
              <w:rPr>
                <w:rFonts w:ascii="Arial" w:eastAsia="Arial" w:hAnsi="Arial" w:cs="Arial"/>
                <w:spacing w:val="-2"/>
                <w:sz w:val="18"/>
                <w:szCs w:val="18"/>
                <w:lang w:val="es-CO"/>
              </w:rPr>
              <w:t>t</w:t>
            </w:r>
            <w:r w:rsidRPr="007D473A">
              <w:rPr>
                <w:rFonts w:ascii="Arial" w:eastAsia="Arial" w:hAnsi="Arial" w:cs="Arial"/>
                <w:spacing w:val="1"/>
                <w:sz w:val="18"/>
                <w:szCs w:val="18"/>
                <w:lang w:val="es-CO"/>
              </w:rPr>
              <w:t>e</w:t>
            </w:r>
            <w:r w:rsidRPr="007D473A">
              <w:rPr>
                <w:rFonts w:ascii="Arial" w:eastAsia="Arial" w:hAnsi="Arial" w:cs="Arial"/>
                <w:sz w:val="18"/>
                <w:szCs w:val="18"/>
                <w:lang w:val="es-CO"/>
              </w:rPr>
              <w:t>rí</w:t>
            </w:r>
            <w:r w:rsidRPr="007D473A">
              <w:rPr>
                <w:rFonts w:ascii="Arial" w:eastAsia="Arial" w:hAnsi="Arial" w:cs="Arial"/>
                <w:spacing w:val="-1"/>
                <w:sz w:val="18"/>
                <w:szCs w:val="18"/>
                <w:lang w:val="es-CO"/>
              </w:rPr>
              <w:t>s</w:t>
            </w:r>
            <w:r w:rsidRPr="007D473A">
              <w:rPr>
                <w:rFonts w:ascii="Arial" w:eastAsia="Arial" w:hAnsi="Arial" w:cs="Arial"/>
                <w:sz w:val="18"/>
                <w:szCs w:val="18"/>
                <w:lang w:val="es-CO"/>
              </w:rPr>
              <w:t>t</w:t>
            </w:r>
            <w:r w:rsidRPr="007D473A">
              <w:rPr>
                <w:rFonts w:ascii="Arial" w:eastAsia="Arial" w:hAnsi="Arial" w:cs="Arial"/>
                <w:spacing w:val="1"/>
                <w:sz w:val="18"/>
                <w:szCs w:val="18"/>
                <w:lang w:val="es-CO"/>
              </w:rPr>
              <w:t>i</w:t>
            </w:r>
            <w:r w:rsidRPr="007D473A">
              <w:rPr>
                <w:rFonts w:ascii="Arial" w:eastAsia="Arial" w:hAnsi="Arial" w:cs="Arial"/>
                <w:spacing w:val="-1"/>
                <w:sz w:val="18"/>
                <w:szCs w:val="18"/>
                <w:lang w:val="es-CO"/>
              </w:rPr>
              <w:t>c</w:t>
            </w:r>
            <w:r w:rsidRPr="007D473A">
              <w:rPr>
                <w:rFonts w:ascii="Arial" w:eastAsia="Arial" w:hAnsi="Arial" w:cs="Arial"/>
                <w:spacing w:val="1"/>
                <w:sz w:val="18"/>
                <w:szCs w:val="18"/>
                <w:lang w:val="es-CO"/>
              </w:rPr>
              <w:t>a</w:t>
            </w:r>
            <w:r w:rsidRPr="007D473A">
              <w:rPr>
                <w:rFonts w:ascii="Arial" w:eastAsia="Arial" w:hAnsi="Arial" w:cs="Arial"/>
                <w:sz w:val="18"/>
                <w:szCs w:val="18"/>
                <w:lang w:val="es-CO"/>
              </w:rPr>
              <w:t>s</w:t>
            </w:r>
            <w:r w:rsidRPr="007D473A">
              <w:rPr>
                <w:rFonts w:ascii="Arial" w:eastAsia="Arial" w:hAnsi="Arial" w:cs="Arial"/>
                <w:spacing w:val="-1"/>
                <w:sz w:val="18"/>
                <w:szCs w:val="18"/>
                <w:lang w:val="es-CO"/>
              </w:rPr>
              <w:t xml:space="preserve"> </w:t>
            </w:r>
            <w:r w:rsidRPr="007D473A">
              <w:rPr>
                <w:rFonts w:ascii="Arial" w:eastAsia="Arial" w:hAnsi="Arial" w:cs="Arial"/>
                <w:sz w:val="18"/>
                <w:szCs w:val="18"/>
                <w:lang w:val="es-CO"/>
              </w:rPr>
              <w:t>t</w:t>
            </w:r>
            <w:r w:rsidRPr="007D473A">
              <w:rPr>
                <w:rFonts w:ascii="Arial" w:eastAsia="Arial" w:hAnsi="Arial" w:cs="Arial"/>
                <w:spacing w:val="1"/>
                <w:sz w:val="18"/>
                <w:szCs w:val="18"/>
                <w:lang w:val="es-CO"/>
              </w:rPr>
              <w:t>é</w:t>
            </w:r>
            <w:r w:rsidRPr="007D473A">
              <w:rPr>
                <w:rFonts w:ascii="Arial" w:eastAsia="Arial" w:hAnsi="Arial" w:cs="Arial"/>
                <w:spacing w:val="-1"/>
                <w:sz w:val="18"/>
                <w:szCs w:val="18"/>
                <w:lang w:val="es-CO"/>
              </w:rPr>
              <w:t>c</w:t>
            </w:r>
            <w:r w:rsidRPr="007D473A">
              <w:rPr>
                <w:rFonts w:ascii="Arial" w:eastAsia="Arial" w:hAnsi="Arial" w:cs="Arial"/>
                <w:spacing w:val="1"/>
                <w:sz w:val="18"/>
                <w:szCs w:val="18"/>
                <w:lang w:val="es-CO"/>
              </w:rPr>
              <w:t>ni</w:t>
            </w:r>
            <w:r w:rsidRPr="007D473A">
              <w:rPr>
                <w:rFonts w:ascii="Arial" w:eastAsia="Arial" w:hAnsi="Arial" w:cs="Arial"/>
                <w:spacing w:val="-1"/>
                <w:sz w:val="18"/>
                <w:szCs w:val="18"/>
                <w:lang w:val="es-CO"/>
              </w:rPr>
              <w:t>c</w:t>
            </w:r>
            <w:r w:rsidRPr="007D473A">
              <w:rPr>
                <w:rFonts w:ascii="Arial" w:eastAsia="Arial" w:hAnsi="Arial" w:cs="Arial"/>
                <w:spacing w:val="1"/>
                <w:sz w:val="18"/>
                <w:szCs w:val="18"/>
                <w:lang w:val="es-CO"/>
              </w:rPr>
              <w:t>a</w:t>
            </w:r>
            <w:r w:rsidRPr="007D473A">
              <w:rPr>
                <w:rFonts w:ascii="Arial" w:eastAsia="Arial" w:hAnsi="Arial" w:cs="Arial"/>
                <w:sz w:val="18"/>
                <w:szCs w:val="18"/>
                <w:lang w:val="es-CO"/>
              </w:rPr>
              <w:t xml:space="preserve">s </w:t>
            </w:r>
            <w:r w:rsidRPr="007D473A">
              <w:rPr>
                <w:rFonts w:ascii="Arial" w:eastAsia="Arial" w:hAnsi="Arial" w:cs="Arial"/>
                <w:spacing w:val="1"/>
                <w:sz w:val="18"/>
                <w:szCs w:val="18"/>
                <w:lang w:val="es-CO"/>
              </w:rPr>
              <w:t>uni</w:t>
            </w:r>
            <w:r w:rsidRPr="007D473A">
              <w:rPr>
                <w:rFonts w:ascii="Arial" w:eastAsia="Arial" w:hAnsi="Arial" w:cs="Arial"/>
                <w:sz w:val="18"/>
                <w:szCs w:val="18"/>
                <w:lang w:val="es-CO"/>
              </w:rPr>
              <w:t>f</w:t>
            </w:r>
            <w:r w:rsidRPr="007D473A">
              <w:rPr>
                <w:rFonts w:ascii="Arial" w:eastAsia="Arial" w:hAnsi="Arial" w:cs="Arial"/>
                <w:spacing w:val="1"/>
                <w:sz w:val="18"/>
                <w:szCs w:val="18"/>
                <w:lang w:val="es-CO"/>
              </w:rPr>
              <w:t>o</w:t>
            </w:r>
            <w:r w:rsidRPr="007D473A">
              <w:rPr>
                <w:rFonts w:ascii="Arial" w:eastAsia="Arial" w:hAnsi="Arial" w:cs="Arial"/>
                <w:spacing w:val="-2"/>
                <w:sz w:val="18"/>
                <w:szCs w:val="18"/>
                <w:lang w:val="es-CO"/>
              </w:rPr>
              <w:t>r</w:t>
            </w:r>
            <w:r w:rsidRPr="007D473A">
              <w:rPr>
                <w:rFonts w:ascii="Arial" w:eastAsia="Arial" w:hAnsi="Arial" w:cs="Arial"/>
                <w:spacing w:val="1"/>
                <w:sz w:val="18"/>
                <w:szCs w:val="18"/>
                <w:lang w:val="es-CO"/>
              </w:rPr>
              <w:t>m</w:t>
            </w:r>
            <w:r w:rsidRPr="007D473A">
              <w:rPr>
                <w:rFonts w:ascii="Arial" w:eastAsia="Arial" w:hAnsi="Arial" w:cs="Arial"/>
                <w:spacing w:val="-2"/>
                <w:sz w:val="18"/>
                <w:szCs w:val="18"/>
                <w:lang w:val="es-CO"/>
              </w:rPr>
              <w:t>e</w:t>
            </w:r>
            <w:r w:rsidRPr="007D473A">
              <w:rPr>
                <w:rFonts w:ascii="Arial" w:eastAsia="Arial" w:hAnsi="Arial" w:cs="Arial"/>
                <w:sz w:val="18"/>
                <w:szCs w:val="18"/>
                <w:lang w:val="es-CO"/>
              </w:rPr>
              <w:t>s</w:t>
            </w:r>
            <w:r w:rsidRPr="007D473A">
              <w:rPr>
                <w:rFonts w:ascii="Arial" w:eastAsia="Arial" w:hAnsi="Arial" w:cs="Arial"/>
                <w:spacing w:val="1"/>
                <w:sz w:val="18"/>
                <w:szCs w:val="18"/>
                <w:lang w:val="es-CO"/>
              </w:rPr>
              <w:t xml:space="preserve"> </w:t>
            </w:r>
            <w:r w:rsidRPr="007D473A">
              <w:rPr>
                <w:rFonts w:ascii="Arial" w:eastAsia="Arial" w:hAnsi="Arial" w:cs="Arial"/>
                <w:sz w:val="18"/>
                <w:szCs w:val="18"/>
                <w:lang w:val="es-CO"/>
              </w:rPr>
              <w:t>y</w:t>
            </w:r>
            <w:r w:rsidRPr="007D473A">
              <w:rPr>
                <w:rFonts w:ascii="Arial" w:eastAsia="Arial" w:hAnsi="Arial" w:cs="Arial"/>
                <w:spacing w:val="-1"/>
                <w:sz w:val="18"/>
                <w:szCs w:val="18"/>
                <w:lang w:val="es-CO"/>
              </w:rPr>
              <w:t xml:space="preserve"> </w:t>
            </w:r>
            <w:r w:rsidRPr="007D473A">
              <w:rPr>
                <w:rFonts w:ascii="Arial" w:eastAsia="Arial" w:hAnsi="Arial" w:cs="Arial"/>
                <w:spacing w:val="1"/>
                <w:sz w:val="18"/>
                <w:szCs w:val="18"/>
                <w:lang w:val="es-CO"/>
              </w:rPr>
              <w:t>d</w:t>
            </w:r>
            <w:r w:rsidRPr="007D473A">
              <w:rPr>
                <w:rFonts w:ascii="Arial" w:eastAsia="Arial" w:hAnsi="Arial" w:cs="Arial"/>
                <w:sz w:val="18"/>
                <w:szCs w:val="18"/>
                <w:lang w:val="es-CO"/>
              </w:rPr>
              <w:t>e</w:t>
            </w:r>
            <w:r w:rsidRPr="007D473A">
              <w:rPr>
                <w:rFonts w:ascii="Arial" w:eastAsia="Arial" w:hAnsi="Arial" w:cs="Arial"/>
                <w:spacing w:val="-1"/>
                <w:sz w:val="18"/>
                <w:szCs w:val="18"/>
                <w:lang w:val="es-CO"/>
              </w:rPr>
              <w:t xml:space="preserve"> </w:t>
            </w:r>
            <w:r w:rsidRPr="007D473A">
              <w:rPr>
                <w:rFonts w:ascii="Arial" w:eastAsia="Arial" w:hAnsi="Arial" w:cs="Arial"/>
                <w:spacing w:val="1"/>
                <w:sz w:val="18"/>
                <w:szCs w:val="18"/>
                <w:lang w:val="es-CO"/>
              </w:rPr>
              <w:t>c</w:t>
            </w:r>
            <w:r w:rsidRPr="007D473A">
              <w:rPr>
                <w:rFonts w:ascii="Arial" w:eastAsia="Arial" w:hAnsi="Arial" w:cs="Arial"/>
                <w:spacing w:val="-2"/>
                <w:sz w:val="18"/>
                <w:szCs w:val="18"/>
                <w:lang w:val="es-CO"/>
              </w:rPr>
              <w:t>o</w:t>
            </w:r>
            <w:r w:rsidRPr="007D473A">
              <w:rPr>
                <w:rFonts w:ascii="Arial" w:eastAsia="Arial" w:hAnsi="Arial" w:cs="Arial"/>
                <w:spacing w:val="1"/>
                <w:sz w:val="18"/>
                <w:szCs w:val="18"/>
                <w:lang w:val="es-CO"/>
              </w:rPr>
              <w:t>mú</w:t>
            </w:r>
            <w:r w:rsidRPr="007D473A">
              <w:rPr>
                <w:rFonts w:ascii="Arial" w:eastAsia="Arial" w:hAnsi="Arial" w:cs="Arial"/>
                <w:sz w:val="18"/>
                <w:szCs w:val="18"/>
                <w:lang w:val="es-CO"/>
              </w:rPr>
              <w:t>n</w:t>
            </w:r>
            <w:r w:rsidRPr="007D473A">
              <w:rPr>
                <w:rFonts w:ascii="Arial" w:eastAsia="Arial" w:hAnsi="Arial" w:cs="Arial"/>
                <w:spacing w:val="-1"/>
                <w:sz w:val="18"/>
                <w:szCs w:val="18"/>
                <w:lang w:val="es-CO"/>
              </w:rPr>
              <w:t xml:space="preserve"> </w:t>
            </w:r>
            <w:r w:rsidRPr="007D473A">
              <w:rPr>
                <w:rFonts w:ascii="Arial" w:eastAsia="Arial" w:hAnsi="Arial" w:cs="Arial"/>
                <w:spacing w:val="1"/>
                <w:sz w:val="18"/>
                <w:szCs w:val="18"/>
                <w:lang w:val="es-CO"/>
              </w:rPr>
              <w:t>u</w:t>
            </w:r>
            <w:r w:rsidRPr="007D473A">
              <w:rPr>
                <w:rFonts w:ascii="Arial" w:eastAsia="Arial" w:hAnsi="Arial" w:cs="Arial"/>
                <w:sz w:val="18"/>
                <w:szCs w:val="18"/>
                <w:lang w:val="es-CO"/>
              </w:rPr>
              <w:t>t</w:t>
            </w:r>
            <w:r w:rsidRPr="007D473A">
              <w:rPr>
                <w:rFonts w:ascii="Arial" w:eastAsia="Arial" w:hAnsi="Arial" w:cs="Arial"/>
                <w:spacing w:val="1"/>
                <w:sz w:val="18"/>
                <w:szCs w:val="18"/>
                <w:lang w:val="es-CO"/>
              </w:rPr>
              <w:t>i</w:t>
            </w:r>
            <w:r w:rsidRPr="007D473A">
              <w:rPr>
                <w:rFonts w:ascii="Arial" w:eastAsia="Arial" w:hAnsi="Arial" w:cs="Arial"/>
                <w:spacing w:val="-2"/>
                <w:sz w:val="18"/>
                <w:szCs w:val="18"/>
                <w:lang w:val="es-CO"/>
              </w:rPr>
              <w:t>l</w:t>
            </w:r>
            <w:r w:rsidRPr="007D473A">
              <w:rPr>
                <w:rFonts w:ascii="Arial" w:eastAsia="Arial" w:hAnsi="Arial" w:cs="Arial"/>
                <w:spacing w:val="1"/>
                <w:sz w:val="18"/>
                <w:szCs w:val="18"/>
                <w:lang w:val="es-CO"/>
              </w:rPr>
              <w:t>i</w:t>
            </w:r>
            <w:r w:rsidRPr="007D473A">
              <w:rPr>
                <w:rFonts w:ascii="Arial" w:eastAsia="Arial" w:hAnsi="Arial" w:cs="Arial"/>
                <w:spacing w:val="-1"/>
                <w:sz w:val="18"/>
                <w:szCs w:val="18"/>
                <w:lang w:val="es-CO"/>
              </w:rPr>
              <w:t>z</w:t>
            </w:r>
            <w:r w:rsidRPr="007D473A">
              <w:rPr>
                <w:rFonts w:ascii="Arial" w:eastAsia="Arial" w:hAnsi="Arial" w:cs="Arial"/>
                <w:spacing w:val="1"/>
                <w:sz w:val="18"/>
                <w:szCs w:val="18"/>
                <w:lang w:val="es-CO"/>
              </w:rPr>
              <w:t>ac</w:t>
            </w:r>
            <w:r w:rsidRPr="007D473A">
              <w:rPr>
                <w:rFonts w:ascii="Arial" w:eastAsia="Arial" w:hAnsi="Arial" w:cs="Arial"/>
                <w:spacing w:val="-2"/>
                <w:sz w:val="18"/>
                <w:szCs w:val="18"/>
                <w:lang w:val="es-CO"/>
              </w:rPr>
              <w:t>i</w:t>
            </w:r>
            <w:r w:rsidRPr="007D473A">
              <w:rPr>
                <w:rFonts w:ascii="Arial" w:eastAsia="Arial" w:hAnsi="Arial" w:cs="Arial"/>
                <w:spacing w:val="4"/>
                <w:sz w:val="18"/>
                <w:szCs w:val="18"/>
                <w:lang w:val="es-CO"/>
              </w:rPr>
              <w:t>ó</w:t>
            </w:r>
            <w:r w:rsidRPr="007D473A">
              <w:rPr>
                <w:rFonts w:ascii="Arial" w:eastAsia="Arial" w:hAnsi="Arial" w:cs="Arial"/>
                <w:spacing w:val="1"/>
                <w:sz w:val="18"/>
                <w:szCs w:val="18"/>
                <w:lang w:val="es-CO"/>
              </w:rPr>
              <w:t>n.</w:t>
            </w:r>
          </w:p>
          <w:p w:rsidR="00454A56" w:rsidRPr="007D473A" w:rsidRDefault="00454A56" w:rsidP="007D473A">
            <w:pPr>
              <w:pStyle w:val="Prrafodelista"/>
              <w:numPr>
                <w:ilvl w:val="0"/>
                <w:numId w:val="12"/>
              </w:numPr>
              <w:tabs>
                <w:tab w:val="left" w:pos="780"/>
              </w:tabs>
              <w:spacing w:before="15" w:line="200" w:lineRule="exact"/>
              <w:ind w:right="36"/>
              <w:jc w:val="both"/>
              <w:rPr>
                <w:rFonts w:ascii="Arial" w:eastAsia="Arial" w:hAnsi="Arial" w:cs="Arial"/>
                <w:sz w:val="18"/>
                <w:szCs w:val="18"/>
                <w:lang w:val="es-CO"/>
              </w:rPr>
            </w:pPr>
            <w:r w:rsidRPr="007D473A">
              <w:rPr>
                <w:rFonts w:ascii="Arial" w:eastAsia="Arial" w:hAnsi="Arial" w:cs="Arial"/>
                <w:sz w:val="18"/>
                <w:szCs w:val="18"/>
                <w:lang w:val="es-CO"/>
              </w:rPr>
              <w:t>El</w:t>
            </w:r>
            <w:r w:rsidRPr="007D473A">
              <w:rPr>
                <w:rFonts w:ascii="Arial" w:eastAsia="Arial" w:hAnsi="Arial" w:cs="Arial"/>
                <w:spacing w:val="35"/>
                <w:sz w:val="18"/>
                <w:szCs w:val="18"/>
                <w:lang w:val="es-CO"/>
              </w:rPr>
              <w:t xml:space="preserve"> </w:t>
            </w:r>
            <w:r w:rsidRPr="007D473A">
              <w:rPr>
                <w:rFonts w:ascii="Arial" w:eastAsia="Arial" w:hAnsi="Arial" w:cs="Arial"/>
                <w:spacing w:val="1"/>
                <w:sz w:val="18"/>
                <w:szCs w:val="18"/>
                <w:lang w:val="es-CO"/>
              </w:rPr>
              <w:t>s</w:t>
            </w:r>
            <w:r w:rsidRPr="007D473A">
              <w:rPr>
                <w:rFonts w:ascii="Arial" w:eastAsia="Arial" w:hAnsi="Arial" w:cs="Arial"/>
                <w:spacing w:val="-2"/>
                <w:sz w:val="18"/>
                <w:szCs w:val="18"/>
                <w:lang w:val="es-CO"/>
              </w:rPr>
              <w:t>o</w:t>
            </w:r>
            <w:r w:rsidRPr="007D473A">
              <w:rPr>
                <w:rFonts w:ascii="Arial" w:eastAsia="Arial" w:hAnsi="Arial" w:cs="Arial"/>
                <w:spacing w:val="1"/>
                <w:sz w:val="18"/>
                <w:szCs w:val="18"/>
                <w:lang w:val="es-CO"/>
              </w:rPr>
              <w:t>po</w:t>
            </w:r>
            <w:r w:rsidRPr="007D473A">
              <w:rPr>
                <w:rFonts w:ascii="Arial" w:eastAsia="Arial" w:hAnsi="Arial" w:cs="Arial"/>
                <w:sz w:val="18"/>
                <w:szCs w:val="18"/>
                <w:lang w:val="es-CO"/>
              </w:rPr>
              <w:t>rte</w:t>
            </w:r>
            <w:r w:rsidRPr="007D473A">
              <w:rPr>
                <w:rFonts w:ascii="Arial" w:eastAsia="Arial" w:hAnsi="Arial" w:cs="Arial"/>
                <w:spacing w:val="33"/>
                <w:sz w:val="18"/>
                <w:szCs w:val="18"/>
                <w:lang w:val="es-CO"/>
              </w:rPr>
              <w:t xml:space="preserve"> </w:t>
            </w:r>
            <w:r w:rsidRPr="007D473A">
              <w:rPr>
                <w:rFonts w:ascii="Arial" w:eastAsia="Arial" w:hAnsi="Arial" w:cs="Arial"/>
                <w:spacing w:val="1"/>
                <w:sz w:val="18"/>
                <w:szCs w:val="18"/>
                <w:lang w:val="es-CO"/>
              </w:rPr>
              <w:t>q</w:t>
            </w:r>
            <w:r w:rsidRPr="007D473A">
              <w:rPr>
                <w:rFonts w:ascii="Arial" w:eastAsia="Arial" w:hAnsi="Arial" w:cs="Arial"/>
                <w:spacing w:val="-2"/>
                <w:sz w:val="18"/>
                <w:szCs w:val="18"/>
                <w:lang w:val="es-CO"/>
              </w:rPr>
              <w:t>u</w:t>
            </w:r>
            <w:r w:rsidRPr="007D473A">
              <w:rPr>
                <w:rFonts w:ascii="Arial" w:eastAsia="Arial" w:hAnsi="Arial" w:cs="Arial"/>
                <w:sz w:val="18"/>
                <w:szCs w:val="18"/>
                <w:lang w:val="es-CO"/>
              </w:rPr>
              <w:t>e</w:t>
            </w:r>
            <w:r w:rsidRPr="007D473A">
              <w:rPr>
                <w:rFonts w:ascii="Arial" w:eastAsia="Arial" w:hAnsi="Arial" w:cs="Arial"/>
                <w:spacing w:val="35"/>
                <w:sz w:val="18"/>
                <w:szCs w:val="18"/>
                <w:lang w:val="es-CO"/>
              </w:rPr>
              <w:t xml:space="preserve"> </w:t>
            </w:r>
            <w:r w:rsidRPr="007D473A">
              <w:rPr>
                <w:rFonts w:ascii="Arial" w:eastAsia="Arial" w:hAnsi="Arial" w:cs="Arial"/>
                <w:spacing w:val="1"/>
                <w:sz w:val="18"/>
                <w:szCs w:val="18"/>
                <w:lang w:val="es-CO"/>
              </w:rPr>
              <w:t>pe</w:t>
            </w:r>
            <w:r w:rsidRPr="007D473A">
              <w:rPr>
                <w:rFonts w:ascii="Arial" w:eastAsia="Arial" w:hAnsi="Arial" w:cs="Arial"/>
                <w:spacing w:val="-2"/>
                <w:sz w:val="18"/>
                <w:szCs w:val="18"/>
                <w:lang w:val="es-CO"/>
              </w:rPr>
              <w:t>r</w:t>
            </w:r>
            <w:r w:rsidRPr="007D473A">
              <w:rPr>
                <w:rFonts w:ascii="Arial" w:eastAsia="Arial" w:hAnsi="Arial" w:cs="Arial"/>
                <w:spacing w:val="1"/>
                <w:sz w:val="18"/>
                <w:szCs w:val="18"/>
                <w:lang w:val="es-CO"/>
              </w:rPr>
              <w:t>mi</w:t>
            </w:r>
            <w:r w:rsidRPr="007D473A">
              <w:rPr>
                <w:rFonts w:ascii="Arial" w:eastAsia="Arial" w:hAnsi="Arial" w:cs="Arial"/>
                <w:spacing w:val="-2"/>
                <w:sz w:val="18"/>
                <w:szCs w:val="18"/>
                <w:lang w:val="es-CO"/>
              </w:rPr>
              <w:t>t</w:t>
            </w:r>
            <w:r w:rsidRPr="007D473A">
              <w:rPr>
                <w:rFonts w:ascii="Arial" w:eastAsia="Arial" w:hAnsi="Arial" w:cs="Arial"/>
                <w:sz w:val="18"/>
                <w:szCs w:val="18"/>
                <w:lang w:val="es-CO"/>
              </w:rPr>
              <w:t>a</w:t>
            </w:r>
            <w:r w:rsidRPr="007D473A">
              <w:rPr>
                <w:rFonts w:ascii="Arial" w:eastAsia="Arial" w:hAnsi="Arial" w:cs="Arial"/>
                <w:spacing w:val="35"/>
                <w:sz w:val="18"/>
                <w:szCs w:val="18"/>
                <w:lang w:val="es-CO"/>
              </w:rPr>
              <w:t xml:space="preserve"> </w:t>
            </w:r>
            <w:r w:rsidRPr="007D473A">
              <w:rPr>
                <w:rFonts w:ascii="Arial" w:eastAsia="Arial" w:hAnsi="Arial" w:cs="Arial"/>
                <w:sz w:val="18"/>
                <w:szCs w:val="18"/>
                <w:lang w:val="es-CO"/>
              </w:rPr>
              <w:t>t</w:t>
            </w:r>
            <w:r w:rsidRPr="007D473A">
              <w:rPr>
                <w:rFonts w:ascii="Arial" w:eastAsia="Arial" w:hAnsi="Arial" w:cs="Arial"/>
                <w:spacing w:val="-1"/>
                <w:sz w:val="18"/>
                <w:szCs w:val="18"/>
                <w:lang w:val="es-CO"/>
              </w:rPr>
              <w:t>i</w:t>
            </w:r>
            <w:r w:rsidRPr="007D473A">
              <w:rPr>
                <w:rFonts w:ascii="Arial" w:eastAsia="Arial" w:hAnsi="Arial" w:cs="Arial"/>
                <w:spacing w:val="1"/>
                <w:sz w:val="18"/>
                <w:szCs w:val="18"/>
                <w:lang w:val="es-CO"/>
              </w:rPr>
              <w:t>pi</w:t>
            </w:r>
            <w:r w:rsidRPr="007D473A">
              <w:rPr>
                <w:rFonts w:ascii="Arial" w:eastAsia="Arial" w:hAnsi="Arial" w:cs="Arial"/>
                <w:spacing w:val="-2"/>
                <w:sz w:val="18"/>
                <w:szCs w:val="18"/>
                <w:lang w:val="es-CO"/>
              </w:rPr>
              <w:t>f</w:t>
            </w:r>
            <w:r w:rsidRPr="007D473A">
              <w:rPr>
                <w:rFonts w:ascii="Arial" w:eastAsia="Arial" w:hAnsi="Arial" w:cs="Arial"/>
                <w:spacing w:val="1"/>
                <w:sz w:val="18"/>
                <w:szCs w:val="18"/>
                <w:lang w:val="es-CO"/>
              </w:rPr>
              <w:t>i</w:t>
            </w:r>
            <w:r w:rsidRPr="007D473A">
              <w:rPr>
                <w:rFonts w:ascii="Arial" w:eastAsia="Arial" w:hAnsi="Arial" w:cs="Arial"/>
                <w:spacing w:val="-1"/>
                <w:sz w:val="18"/>
                <w:szCs w:val="18"/>
                <w:lang w:val="es-CO"/>
              </w:rPr>
              <w:t>c</w:t>
            </w:r>
            <w:r w:rsidRPr="007D473A">
              <w:rPr>
                <w:rFonts w:ascii="Arial" w:eastAsia="Arial" w:hAnsi="Arial" w:cs="Arial"/>
                <w:spacing w:val="1"/>
                <w:sz w:val="18"/>
                <w:szCs w:val="18"/>
                <w:lang w:val="es-CO"/>
              </w:rPr>
              <w:t>a</w:t>
            </w:r>
            <w:r w:rsidRPr="007D473A">
              <w:rPr>
                <w:rFonts w:ascii="Arial" w:eastAsia="Arial" w:hAnsi="Arial" w:cs="Arial"/>
                <w:sz w:val="18"/>
                <w:szCs w:val="18"/>
                <w:lang w:val="es-CO"/>
              </w:rPr>
              <w:t>r,</w:t>
            </w:r>
            <w:r w:rsidRPr="007D473A">
              <w:rPr>
                <w:rFonts w:ascii="Arial" w:eastAsia="Arial" w:hAnsi="Arial" w:cs="Arial"/>
                <w:spacing w:val="35"/>
                <w:sz w:val="18"/>
                <w:szCs w:val="18"/>
                <w:lang w:val="es-CO"/>
              </w:rPr>
              <w:t xml:space="preserve"> </w:t>
            </w:r>
            <w:r w:rsidRPr="007D473A">
              <w:rPr>
                <w:rFonts w:ascii="Arial" w:eastAsia="Arial" w:hAnsi="Arial" w:cs="Arial"/>
                <w:spacing w:val="-2"/>
                <w:sz w:val="18"/>
                <w:szCs w:val="18"/>
                <w:lang w:val="es-CO"/>
              </w:rPr>
              <w:t>e</w:t>
            </w:r>
            <w:r w:rsidRPr="007D473A">
              <w:rPr>
                <w:rFonts w:ascii="Arial" w:eastAsia="Arial" w:hAnsi="Arial" w:cs="Arial"/>
                <w:spacing w:val="1"/>
                <w:sz w:val="18"/>
                <w:szCs w:val="18"/>
                <w:lang w:val="es-CO"/>
              </w:rPr>
              <w:t>s</w:t>
            </w:r>
            <w:r w:rsidRPr="007D473A">
              <w:rPr>
                <w:rFonts w:ascii="Arial" w:eastAsia="Arial" w:hAnsi="Arial" w:cs="Arial"/>
                <w:sz w:val="18"/>
                <w:szCs w:val="18"/>
                <w:lang w:val="es-CO"/>
              </w:rPr>
              <w:t>t</w:t>
            </w:r>
            <w:r w:rsidRPr="007D473A">
              <w:rPr>
                <w:rFonts w:ascii="Arial" w:eastAsia="Arial" w:hAnsi="Arial" w:cs="Arial"/>
                <w:spacing w:val="-1"/>
                <w:sz w:val="18"/>
                <w:szCs w:val="18"/>
                <w:lang w:val="es-CO"/>
              </w:rPr>
              <w:t>i</w:t>
            </w:r>
            <w:r w:rsidRPr="007D473A">
              <w:rPr>
                <w:rFonts w:ascii="Arial" w:eastAsia="Arial" w:hAnsi="Arial" w:cs="Arial"/>
                <w:spacing w:val="1"/>
                <w:sz w:val="18"/>
                <w:szCs w:val="18"/>
                <w:lang w:val="es-CO"/>
              </w:rPr>
              <w:t>ma</w:t>
            </w:r>
            <w:r w:rsidRPr="007D473A">
              <w:rPr>
                <w:rFonts w:ascii="Arial" w:eastAsia="Arial" w:hAnsi="Arial" w:cs="Arial"/>
                <w:sz w:val="18"/>
                <w:szCs w:val="18"/>
                <w:lang w:val="es-CO"/>
              </w:rPr>
              <w:t>r</w:t>
            </w:r>
            <w:r w:rsidRPr="007D473A">
              <w:rPr>
                <w:rFonts w:ascii="Arial" w:eastAsia="Arial" w:hAnsi="Arial" w:cs="Arial"/>
                <w:spacing w:val="34"/>
                <w:sz w:val="18"/>
                <w:szCs w:val="18"/>
                <w:lang w:val="es-CO"/>
              </w:rPr>
              <w:t xml:space="preserve"> </w:t>
            </w:r>
            <w:r w:rsidRPr="007D473A">
              <w:rPr>
                <w:rFonts w:ascii="Arial" w:eastAsia="Arial" w:hAnsi="Arial" w:cs="Arial"/>
                <w:sz w:val="18"/>
                <w:szCs w:val="18"/>
                <w:lang w:val="es-CO"/>
              </w:rPr>
              <w:t>y</w:t>
            </w:r>
            <w:r w:rsidRPr="007D473A">
              <w:rPr>
                <w:rFonts w:ascii="Arial" w:eastAsia="Arial" w:hAnsi="Arial" w:cs="Arial"/>
                <w:spacing w:val="33"/>
                <w:sz w:val="18"/>
                <w:szCs w:val="18"/>
                <w:lang w:val="es-CO"/>
              </w:rPr>
              <w:t xml:space="preserve"> </w:t>
            </w:r>
            <w:r w:rsidRPr="007D473A">
              <w:rPr>
                <w:rFonts w:ascii="Arial" w:eastAsia="Arial" w:hAnsi="Arial" w:cs="Arial"/>
                <w:spacing w:val="-2"/>
                <w:sz w:val="18"/>
                <w:szCs w:val="18"/>
                <w:lang w:val="es-CO"/>
              </w:rPr>
              <w:t>a</w:t>
            </w:r>
            <w:r w:rsidRPr="007D473A">
              <w:rPr>
                <w:rFonts w:ascii="Arial" w:eastAsia="Arial" w:hAnsi="Arial" w:cs="Arial"/>
                <w:spacing w:val="1"/>
                <w:sz w:val="18"/>
                <w:szCs w:val="18"/>
                <w:lang w:val="es-CO"/>
              </w:rPr>
              <w:t>si</w:t>
            </w:r>
            <w:r w:rsidRPr="007D473A">
              <w:rPr>
                <w:rFonts w:ascii="Arial" w:eastAsia="Arial" w:hAnsi="Arial" w:cs="Arial"/>
                <w:spacing w:val="-2"/>
                <w:sz w:val="18"/>
                <w:szCs w:val="18"/>
                <w:lang w:val="es-CO"/>
              </w:rPr>
              <w:t>g</w:t>
            </w:r>
            <w:r w:rsidRPr="007D473A">
              <w:rPr>
                <w:rFonts w:ascii="Arial" w:eastAsia="Arial" w:hAnsi="Arial" w:cs="Arial"/>
                <w:spacing w:val="1"/>
                <w:sz w:val="18"/>
                <w:szCs w:val="18"/>
                <w:lang w:val="es-CO"/>
              </w:rPr>
              <w:t>na</w:t>
            </w:r>
            <w:r w:rsidRPr="007D473A">
              <w:rPr>
                <w:rFonts w:ascii="Arial" w:eastAsia="Arial" w:hAnsi="Arial" w:cs="Arial"/>
                <w:sz w:val="18"/>
                <w:szCs w:val="18"/>
                <w:lang w:val="es-CO"/>
              </w:rPr>
              <w:t>r</w:t>
            </w:r>
            <w:r w:rsidRPr="007D473A">
              <w:rPr>
                <w:rFonts w:ascii="Arial" w:eastAsia="Arial" w:hAnsi="Arial" w:cs="Arial"/>
                <w:spacing w:val="34"/>
                <w:sz w:val="18"/>
                <w:szCs w:val="18"/>
                <w:lang w:val="es-CO"/>
              </w:rPr>
              <w:t xml:space="preserve"> </w:t>
            </w:r>
            <w:r w:rsidRPr="007D473A">
              <w:rPr>
                <w:rFonts w:ascii="Arial" w:eastAsia="Arial" w:hAnsi="Arial" w:cs="Arial"/>
                <w:spacing w:val="-2"/>
                <w:sz w:val="18"/>
                <w:szCs w:val="18"/>
                <w:lang w:val="es-CO"/>
              </w:rPr>
              <w:t>l</w:t>
            </w:r>
            <w:r w:rsidRPr="007D473A">
              <w:rPr>
                <w:rFonts w:ascii="Arial" w:eastAsia="Arial" w:hAnsi="Arial" w:cs="Arial"/>
                <w:spacing w:val="1"/>
                <w:sz w:val="18"/>
                <w:szCs w:val="18"/>
                <w:lang w:val="es-CO"/>
              </w:rPr>
              <w:t>o</w:t>
            </w:r>
            <w:r w:rsidRPr="007D473A">
              <w:rPr>
                <w:rFonts w:ascii="Arial" w:eastAsia="Arial" w:hAnsi="Arial" w:cs="Arial"/>
                <w:sz w:val="18"/>
                <w:szCs w:val="18"/>
                <w:lang w:val="es-CO"/>
              </w:rPr>
              <w:t>s</w:t>
            </w:r>
            <w:r w:rsidRPr="007D473A">
              <w:rPr>
                <w:rFonts w:ascii="Arial" w:eastAsia="Arial" w:hAnsi="Arial" w:cs="Arial"/>
                <w:spacing w:val="33"/>
                <w:sz w:val="18"/>
                <w:szCs w:val="18"/>
                <w:lang w:val="es-CO"/>
              </w:rPr>
              <w:t xml:space="preserve"> </w:t>
            </w:r>
            <w:r w:rsidRPr="007D473A">
              <w:rPr>
                <w:rFonts w:ascii="Arial" w:eastAsia="Arial" w:hAnsi="Arial" w:cs="Arial"/>
                <w:sz w:val="18"/>
                <w:szCs w:val="18"/>
                <w:lang w:val="es-CO"/>
              </w:rPr>
              <w:t>r</w:t>
            </w:r>
            <w:r w:rsidRPr="007D473A">
              <w:rPr>
                <w:rFonts w:ascii="Arial" w:eastAsia="Arial" w:hAnsi="Arial" w:cs="Arial"/>
                <w:spacing w:val="1"/>
                <w:sz w:val="18"/>
                <w:szCs w:val="18"/>
                <w:lang w:val="es-CO"/>
              </w:rPr>
              <w:t>i</w:t>
            </w:r>
            <w:r w:rsidRPr="007D473A">
              <w:rPr>
                <w:rFonts w:ascii="Arial" w:eastAsia="Arial" w:hAnsi="Arial" w:cs="Arial"/>
                <w:spacing w:val="-2"/>
                <w:sz w:val="18"/>
                <w:szCs w:val="18"/>
                <w:lang w:val="es-CO"/>
              </w:rPr>
              <w:t>e</w:t>
            </w:r>
            <w:r w:rsidRPr="007D473A">
              <w:rPr>
                <w:rFonts w:ascii="Arial" w:eastAsia="Arial" w:hAnsi="Arial" w:cs="Arial"/>
                <w:spacing w:val="-1"/>
                <w:sz w:val="18"/>
                <w:szCs w:val="18"/>
                <w:lang w:val="es-CO"/>
              </w:rPr>
              <w:t>s</w:t>
            </w:r>
            <w:r w:rsidRPr="007D473A">
              <w:rPr>
                <w:rFonts w:ascii="Arial" w:eastAsia="Arial" w:hAnsi="Arial" w:cs="Arial"/>
                <w:spacing w:val="1"/>
                <w:sz w:val="18"/>
                <w:szCs w:val="18"/>
                <w:lang w:val="es-CO"/>
              </w:rPr>
              <w:t>go</w:t>
            </w:r>
            <w:r w:rsidRPr="007D473A">
              <w:rPr>
                <w:rFonts w:ascii="Arial" w:eastAsia="Arial" w:hAnsi="Arial" w:cs="Arial"/>
                <w:sz w:val="18"/>
                <w:szCs w:val="18"/>
                <w:lang w:val="es-CO"/>
              </w:rPr>
              <w:t xml:space="preserve">s </w:t>
            </w:r>
            <w:r w:rsidRPr="007D473A">
              <w:rPr>
                <w:rFonts w:ascii="Arial" w:eastAsia="Arial" w:hAnsi="Arial" w:cs="Arial"/>
                <w:spacing w:val="1"/>
                <w:sz w:val="18"/>
                <w:szCs w:val="18"/>
                <w:lang w:val="es-CO"/>
              </w:rPr>
              <w:t>p</w:t>
            </w:r>
            <w:r w:rsidRPr="007D473A">
              <w:rPr>
                <w:rFonts w:ascii="Arial" w:eastAsia="Arial" w:hAnsi="Arial" w:cs="Arial"/>
                <w:sz w:val="18"/>
                <w:szCs w:val="18"/>
                <w:lang w:val="es-CO"/>
              </w:rPr>
              <w:t>r</w:t>
            </w:r>
            <w:r w:rsidRPr="007D473A">
              <w:rPr>
                <w:rFonts w:ascii="Arial" w:eastAsia="Arial" w:hAnsi="Arial" w:cs="Arial"/>
                <w:spacing w:val="1"/>
                <w:sz w:val="18"/>
                <w:szCs w:val="18"/>
                <w:lang w:val="es-CO"/>
              </w:rPr>
              <w:t>e</w:t>
            </w:r>
            <w:r w:rsidRPr="007D473A">
              <w:rPr>
                <w:rFonts w:ascii="Arial" w:eastAsia="Arial" w:hAnsi="Arial" w:cs="Arial"/>
                <w:spacing w:val="-1"/>
                <w:sz w:val="18"/>
                <w:szCs w:val="18"/>
                <w:lang w:val="es-CO"/>
              </w:rPr>
              <w:t>v</w:t>
            </w:r>
            <w:r w:rsidRPr="007D473A">
              <w:rPr>
                <w:rFonts w:ascii="Arial" w:eastAsia="Arial" w:hAnsi="Arial" w:cs="Arial"/>
                <w:spacing w:val="1"/>
                <w:sz w:val="18"/>
                <w:szCs w:val="18"/>
                <w:lang w:val="es-CO"/>
              </w:rPr>
              <w:t>is</w:t>
            </w:r>
            <w:r w:rsidRPr="007D473A">
              <w:rPr>
                <w:rFonts w:ascii="Arial" w:eastAsia="Arial" w:hAnsi="Arial" w:cs="Arial"/>
                <w:spacing w:val="-2"/>
                <w:sz w:val="18"/>
                <w:szCs w:val="18"/>
                <w:lang w:val="es-CO"/>
              </w:rPr>
              <w:t>i</w:t>
            </w:r>
            <w:r w:rsidRPr="007D473A">
              <w:rPr>
                <w:rFonts w:ascii="Arial" w:eastAsia="Arial" w:hAnsi="Arial" w:cs="Arial"/>
                <w:spacing w:val="1"/>
                <w:sz w:val="18"/>
                <w:szCs w:val="18"/>
                <w:lang w:val="es-CO"/>
              </w:rPr>
              <w:t>bl</w:t>
            </w:r>
            <w:r w:rsidRPr="007D473A">
              <w:rPr>
                <w:rFonts w:ascii="Arial" w:eastAsia="Arial" w:hAnsi="Arial" w:cs="Arial"/>
                <w:spacing w:val="-2"/>
                <w:sz w:val="18"/>
                <w:szCs w:val="18"/>
                <w:lang w:val="es-CO"/>
              </w:rPr>
              <w:t>e</w:t>
            </w:r>
            <w:r w:rsidRPr="007D473A">
              <w:rPr>
                <w:rFonts w:ascii="Arial" w:eastAsia="Arial" w:hAnsi="Arial" w:cs="Arial"/>
                <w:sz w:val="18"/>
                <w:szCs w:val="18"/>
                <w:lang w:val="es-CO"/>
              </w:rPr>
              <w:t>s</w:t>
            </w:r>
            <w:r w:rsidRPr="007D473A">
              <w:rPr>
                <w:rFonts w:ascii="Arial" w:eastAsia="Arial" w:hAnsi="Arial" w:cs="Arial"/>
                <w:spacing w:val="2"/>
                <w:sz w:val="18"/>
                <w:szCs w:val="18"/>
                <w:lang w:val="es-CO"/>
              </w:rPr>
              <w:t xml:space="preserve"> </w:t>
            </w:r>
            <w:r w:rsidRPr="007D473A">
              <w:rPr>
                <w:rFonts w:ascii="Arial" w:eastAsia="Arial" w:hAnsi="Arial" w:cs="Arial"/>
                <w:spacing w:val="1"/>
                <w:sz w:val="18"/>
                <w:szCs w:val="18"/>
                <w:lang w:val="es-CO"/>
              </w:rPr>
              <w:t>qu</w:t>
            </w:r>
            <w:r w:rsidRPr="007D473A">
              <w:rPr>
                <w:rFonts w:ascii="Arial" w:eastAsia="Arial" w:hAnsi="Arial" w:cs="Arial"/>
                <w:sz w:val="18"/>
                <w:szCs w:val="18"/>
                <w:lang w:val="es-CO"/>
              </w:rPr>
              <w:t>e</w:t>
            </w:r>
            <w:r w:rsidRPr="007D473A">
              <w:rPr>
                <w:rFonts w:ascii="Arial" w:eastAsia="Arial" w:hAnsi="Arial" w:cs="Arial"/>
                <w:spacing w:val="2"/>
                <w:sz w:val="18"/>
                <w:szCs w:val="18"/>
                <w:lang w:val="es-CO"/>
              </w:rPr>
              <w:t xml:space="preserve"> </w:t>
            </w:r>
            <w:r w:rsidRPr="007D473A">
              <w:rPr>
                <w:rFonts w:ascii="Arial" w:eastAsia="Arial" w:hAnsi="Arial" w:cs="Arial"/>
                <w:spacing w:val="1"/>
                <w:sz w:val="18"/>
                <w:szCs w:val="18"/>
                <w:lang w:val="es-CO"/>
              </w:rPr>
              <w:t>p</w:t>
            </w:r>
            <w:r w:rsidRPr="007D473A">
              <w:rPr>
                <w:rFonts w:ascii="Arial" w:eastAsia="Arial" w:hAnsi="Arial" w:cs="Arial"/>
                <w:spacing w:val="-2"/>
                <w:sz w:val="18"/>
                <w:szCs w:val="18"/>
                <w:lang w:val="es-CO"/>
              </w:rPr>
              <w:t>u</w:t>
            </w:r>
            <w:r w:rsidRPr="007D473A">
              <w:rPr>
                <w:rFonts w:ascii="Arial" w:eastAsia="Arial" w:hAnsi="Arial" w:cs="Arial"/>
                <w:spacing w:val="1"/>
                <w:sz w:val="18"/>
                <w:szCs w:val="18"/>
                <w:lang w:val="es-CO"/>
              </w:rPr>
              <w:t>ed</w:t>
            </w:r>
            <w:r w:rsidRPr="007D473A">
              <w:rPr>
                <w:rFonts w:ascii="Arial" w:eastAsia="Arial" w:hAnsi="Arial" w:cs="Arial"/>
                <w:spacing w:val="-2"/>
                <w:sz w:val="18"/>
                <w:szCs w:val="18"/>
                <w:lang w:val="es-CO"/>
              </w:rPr>
              <w:t>a</w:t>
            </w:r>
            <w:r w:rsidRPr="007D473A">
              <w:rPr>
                <w:rFonts w:ascii="Arial" w:eastAsia="Arial" w:hAnsi="Arial" w:cs="Arial"/>
                <w:sz w:val="18"/>
                <w:szCs w:val="18"/>
                <w:lang w:val="es-CO"/>
              </w:rPr>
              <w:t>n</w:t>
            </w:r>
            <w:r w:rsidRPr="007D473A">
              <w:rPr>
                <w:rFonts w:ascii="Arial" w:eastAsia="Arial" w:hAnsi="Arial" w:cs="Arial"/>
                <w:spacing w:val="2"/>
                <w:sz w:val="18"/>
                <w:szCs w:val="18"/>
                <w:lang w:val="es-CO"/>
              </w:rPr>
              <w:t xml:space="preserve"> </w:t>
            </w:r>
            <w:r w:rsidRPr="007D473A">
              <w:rPr>
                <w:rFonts w:ascii="Arial" w:eastAsia="Arial" w:hAnsi="Arial" w:cs="Arial"/>
                <w:spacing w:val="1"/>
                <w:sz w:val="18"/>
                <w:szCs w:val="18"/>
                <w:lang w:val="es-CO"/>
              </w:rPr>
              <w:t>a</w:t>
            </w:r>
            <w:r w:rsidRPr="007D473A">
              <w:rPr>
                <w:rFonts w:ascii="Arial" w:eastAsia="Arial" w:hAnsi="Arial" w:cs="Arial"/>
                <w:sz w:val="18"/>
                <w:szCs w:val="18"/>
                <w:lang w:val="es-CO"/>
              </w:rPr>
              <w:t>f</w:t>
            </w:r>
            <w:r w:rsidRPr="007D473A">
              <w:rPr>
                <w:rFonts w:ascii="Arial" w:eastAsia="Arial" w:hAnsi="Arial" w:cs="Arial"/>
                <w:spacing w:val="-1"/>
                <w:sz w:val="18"/>
                <w:szCs w:val="18"/>
                <w:lang w:val="es-CO"/>
              </w:rPr>
              <w:t>e</w:t>
            </w:r>
            <w:r w:rsidRPr="007D473A">
              <w:rPr>
                <w:rFonts w:ascii="Arial" w:eastAsia="Arial" w:hAnsi="Arial" w:cs="Arial"/>
                <w:spacing w:val="1"/>
                <w:sz w:val="18"/>
                <w:szCs w:val="18"/>
                <w:lang w:val="es-CO"/>
              </w:rPr>
              <w:t>c</w:t>
            </w:r>
            <w:r w:rsidRPr="007D473A">
              <w:rPr>
                <w:rFonts w:ascii="Arial" w:eastAsia="Arial" w:hAnsi="Arial" w:cs="Arial"/>
                <w:sz w:val="18"/>
                <w:szCs w:val="18"/>
                <w:lang w:val="es-CO"/>
              </w:rPr>
              <w:t>t</w:t>
            </w:r>
            <w:r w:rsidRPr="007D473A">
              <w:rPr>
                <w:rFonts w:ascii="Arial" w:eastAsia="Arial" w:hAnsi="Arial" w:cs="Arial"/>
                <w:spacing w:val="1"/>
                <w:sz w:val="18"/>
                <w:szCs w:val="18"/>
                <w:lang w:val="es-CO"/>
              </w:rPr>
              <w:t>a</w:t>
            </w:r>
            <w:r w:rsidRPr="007D473A">
              <w:rPr>
                <w:rFonts w:ascii="Arial" w:eastAsia="Arial" w:hAnsi="Arial" w:cs="Arial"/>
                <w:sz w:val="18"/>
                <w:szCs w:val="18"/>
                <w:lang w:val="es-CO"/>
              </w:rPr>
              <w:t>r</w:t>
            </w:r>
            <w:r w:rsidRPr="007D473A">
              <w:rPr>
                <w:rFonts w:ascii="Arial" w:eastAsia="Arial" w:hAnsi="Arial" w:cs="Arial"/>
                <w:spacing w:val="1"/>
                <w:sz w:val="18"/>
                <w:szCs w:val="18"/>
                <w:lang w:val="es-CO"/>
              </w:rPr>
              <w:t xml:space="preserve"> e</w:t>
            </w:r>
            <w:r w:rsidRPr="007D473A">
              <w:rPr>
                <w:rFonts w:ascii="Arial" w:eastAsia="Arial" w:hAnsi="Arial" w:cs="Arial"/>
                <w:sz w:val="18"/>
                <w:szCs w:val="18"/>
                <w:lang w:val="es-CO"/>
              </w:rPr>
              <w:t>l</w:t>
            </w:r>
            <w:r w:rsidRPr="007D473A">
              <w:rPr>
                <w:rFonts w:ascii="Arial" w:eastAsia="Arial" w:hAnsi="Arial" w:cs="Arial"/>
                <w:spacing w:val="2"/>
                <w:sz w:val="18"/>
                <w:szCs w:val="18"/>
                <w:lang w:val="es-CO"/>
              </w:rPr>
              <w:t xml:space="preserve"> </w:t>
            </w:r>
            <w:r w:rsidRPr="007D473A">
              <w:rPr>
                <w:rFonts w:ascii="Arial" w:eastAsia="Arial" w:hAnsi="Arial" w:cs="Arial"/>
                <w:spacing w:val="-2"/>
                <w:sz w:val="18"/>
                <w:szCs w:val="18"/>
                <w:lang w:val="es-CO"/>
              </w:rPr>
              <w:t>e</w:t>
            </w:r>
            <w:r w:rsidRPr="007D473A">
              <w:rPr>
                <w:rFonts w:ascii="Arial" w:eastAsia="Arial" w:hAnsi="Arial" w:cs="Arial"/>
                <w:spacing w:val="1"/>
                <w:sz w:val="18"/>
                <w:szCs w:val="18"/>
                <w:lang w:val="es-CO"/>
              </w:rPr>
              <w:t>qui</w:t>
            </w:r>
            <w:r w:rsidRPr="007D473A">
              <w:rPr>
                <w:rFonts w:ascii="Arial" w:eastAsia="Arial" w:hAnsi="Arial" w:cs="Arial"/>
                <w:spacing w:val="-2"/>
                <w:sz w:val="18"/>
                <w:szCs w:val="18"/>
                <w:lang w:val="es-CO"/>
              </w:rPr>
              <w:t>l</w:t>
            </w:r>
            <w:r w:rsidRPr="007D473A">
              <w:rPr>
                <w:rFonts w:ascii="Arial" w:eastAsia="Arial" w:hAnsi="Arial" w:cs="Arial"/>
                <w:spacing w:val="1"/>
                <w:sz w:val="18"/>
                <w:szCs w:val="18"/>
                <w:lang w:val="es-CO"/>
              </w:rPr>
              <w:t>ib</w:t>
            </w:r>
            <w:r w:rsidRPr="007D473A">
              <w:rPr>
                <w:rFonts w:ascii="Arial" w:eastAsia="Arial" w:hAnsi="Arial" w:cs="Arial"/>
                <w:sz w:val="18"/>
                <w:szCs w:val="18"/>
                <w:lang w:val="es-CO"/>
              </w:rPr>
              <w:t>r</w:t>
            </w:r>
            <w:r w:rsidRPr="007D473A">
              <w:rPr>
                <w:rFonts w:ascii="Arial" w:eastAsia="Arial" w:hAnsi="Arial" w:cs="Arial"/>
                <w:spacing w:val="-1"/>
                <w:sz w:val="18"/>
                <w:szCs w:val="18"/>
                <w:lang w:val="es-CO"/>
              </w:rPr>
              <w:t>i</w:t>
            </w:r>
            <w:r w:rsidRPr="007D473A">
              <w:rPr>
                <w:rFonts w:ascii="Arial" w:eastAsia="Arial" w:hAnsi="Arial" w:cs="Arial"/>
                <w:sz w:val="18"/>
                <w:szCs w:val="18"/>
                <w:lang w:val="es-CO"/>
              </w:rPr>
              <w:t>o</w:t>
            </w:r>
            <w:r w:rsidRPr="007D473A">
              <w:rPr>
                <w:rFonts w:ascii="Arial" w:eastAsia="Arial" w:hAnsi="Arial" w:cs="Arial"/>
                <w:spacing w:val="2"/>
                <w:sz w:val="18"/>
                <w:szCs w:val="18"/>
                <w:lang w:val="es-CO"/>
              </w:rPr>
              <w:t xml:space="preserve"> </w:t>
            </w:r>
            <w:r w:rsidRPr="007D473A">
              <w:rPr>
                <w:rFonts w:ascii="Arial" w:eastAsia="Arial" w:hAnsi="Arial" w:cs="Arial"/>
                <w:sz w:val="18"/>
                <w:szCs w:val="18"/>
                <w:lang w:val="es-CO"/>
              </w:rPr>
              <w:t>f</w:t>
            </w:r>
            <w:r w:rsidRPr="007D473A">
              <w:rPr>
                <w:rFonts w:ascii="Arial" w:eastAsia="Arial" w:hAnsi="Arial" w:cs="Arial"/>
                <w:spacing w:val="1"/>
                <w:sz w:val="18"/>
                <w:szCs w:val="18"/>
                <w:lang w:val="es-CO"/>
              </w:rPr>
              <w:t>i</w:t>
            </w:r>
            <w:r w:rsidRPr="007D473A">
              <w:rPr>
                <w:rFonts w:ascii="Arial" w:eastAsia="Arial" w:hAnsi="Arial" w:cs="Arial"/>
                <w:spacing w:val="-2"/>
                <w:sz w:val="18"/>
                <w:szCs w:val="18"/>
                <w:lang w:val="es-CO"/>
              </w:rPr>
              <w:t>n</w:t>
            </w:r>
            <w:r w:rsidRPr="007D473A">
              <w:rPr>
                <w:rFonts w:ascii="Arial" w:eastAsia="Arial" w:hAnsi="Arial" w:cs="Arial"/>
                <w:spacing w:val="1"/>
                <w:sz w:val="18"/>
                <w:szCs w:val="18"/>
                <w:lang w:val="es-CO"/>
              </w:rPr>
              <w:t>an</w:t>
            </w:r>
            <w:r w:rsidRPr="007D473A">
              <w:rPr>
                <w:rFonts w:ascii="Arial" w:eastAsia="Arial" w:hAnsi="Arial" w:cs="Arial"/>
                <w:spacing w:val="-1"/>
                <w:sz w:val="18"/>
                <w:szCs w:val="18"/>
                <w:lang w:val="es-CO"/>
              </w:rPr>
              <w:t>c</w:t>
            </w:r>
            <w:r w:rsidRPr="007D473A">
              <w:rPr>
                <w:rFonts w:ascii="Arial" w:eastAsia="Arial" w:hAnsi="Arial" w:cs="Arial"/>
                <w:spacing w:val="1"/>
                <w:sz w:val="18"/>
                <w:szCs w:val="18"/>
                <w:lang w:val="es-CO"/>
              </w:rPr>
              <w:t>ie</w:t>
            </w:r>
            <w:r w:rsidRPr="007D473A">
              <w:rPr>
                <w:rFonts w:ascii="Arial" w:eastAsia="Arial" w:hAnsi="Arial" w:cs="Arial"/>
                <w:sz w:val="18"/>
                <w:szCs w:val="18"/>
                <w:lang w:val="es-CO"/>
              </w:rPr>
              <w:t xml:space="preserve">ro </w:t>
            </w:r>
            <w:r w:rsidRPr="007D473A">
              <w:rPr>
                <w:rFonts w:ascii="Arial" w:eastAsia="Arial" w:hAnsi="Arial" w:cs="Arial"/>
                <w:spacing w:val="1"/>
                <w:sz w:val="18"/>
                <w:szCs w:val="18"/>
                <w:lang w:val="es-CO"/>
              </w:rPr>
              <w:t>de</w:t>
            </w:r>
            <w:r w:rsidRPr="007D473A">
              <w:rPr>
                <w:rFonts w:ascii="Arial" w:eastAsia="Arial" w:hAnsi="Arial" w:cs="Arial"/>
                <w:sz w:val="18"/>
                <w:szCs w:val="18"/>
                <w:lang w:val="es-CO"/>
              </w:rPr>
              <w:t xml:space="preserve">l </w:t>
            </w:r>
            <w:r w:rsidRPr="007D473A">
              <w:rPr>
                <w:rFonts w:ascii="Arial" w:eastAsia="Arial" w:hAnsi="Arial" w:cs="Arial"/>
                <w:spacing w:val="1"/>
                <w:sz w:val="18"/>
                <w:szCs w:val="18"/>
                <w:lang w:val="es-CO"/>
              </w:rPr>
              <w:t>con</w:t>
            </w:r>
            <w:r w:rsidRPr="007D473A">
              <w:rPr>
                <w:rFonts w:ascii="Arial" w:eastAsia="Arial" w:hAnsi="Arial" w:cs="Arial"/>
                <w:sz w:val="18"/>
                <w:szCs w:val="18"/>
                <w:lang w:val="es-CO"/>
              </w:rPr>
              <w:t>t</w:t>
            </w:r>
            <w:r w:rsidRPr="007D473A">
              <w:rPr>
                <w:rFonts w:ascii="Arial" w:eastAsia="Arial" w:hAnsi="Arial" w:cs="Arial"/>
                <w:spacing w:val="-2"/>
                <w:sz w:val="18"/>
                <w:szCs w:val="18"/>
                <w:lang w:val="es-CO"/>
              </w:rPr>
              <w:t>r</w:t>
            </w:r>
            <w:r w:rsidRPr="007D473A">
              <w:rPr>
                <w:rFonts w:ascii="Arial" w:eastAsia="Arial" w:hAnsi="Arial" w:cs="Arial"/>
                <w:spacing w:val="1"/>
                <w:sz w:val="18"/>
                <w:szCs w:val="18"/>
                <w:lang w:val="es-CO"/>
              </w:rPr>
              <w:t>a</w:t>
            </w:r>
            <w:r w:rsidRPr="007D473A">
              <w:rPr>
                <w:rFonts w:ascii="Arial" w:eastAsia="Arial" w:hAnsi="Arial" w:cs="Arial"/>
                <w:sz w:val="18"/>
                <w:szCs w:val="18"/>
                <w:lang w:val="es-CO"/>
              </w:rPr>
              <w:t>t</w:t>
            </w:r>
            <w:r w:rsidRPr="007D473A">
              <w:rPr>
                <w:rFonts w:ascii="Arial" w:eastAsia="Arial" w:hAnsi="Arial" w:cs="Arial"/>
                <w:spacing w:val="1"/>
                <w:sz w:val="18"/>
                <w:szCs w:val="18"/>
                <w:lang w:val="es-CO"/>
              </w:rPr>
              <w:t>o</w:t>
            </w:r>
            <w:r w:rsidRPr="007D473A">
              <w:rPr>
                <w:rFonts w:ascii="Arial" w:eastAsia="Arial" w:hAnsi="Arial" w:cs="Arial"/>
                <w:sz w:val="18"/>
                <w:szCs w:val="18"/>
                <w:lang w:val="es-CO"/>
              </w:rPr>
              <w:t>.</w:t>
            </w:r>
          </w:p>
          <w:p w:rsidR="00454A56" w:rsidRPr="007D473A" w:rsidRDefault="00454A56" w:rsidP="007D473A">
            <w:pPr>
              <w:pStyle w:val="Prrafodelista"/>
              <w:numPr>
                <w:ilvl w:val="0"/>
                <w:numId w:val="12"/>
              </w:numPr>
              <w:tabs>
                <w:tab w:val="left" w:pos="780"/>
              </w:tabs>
              <w:spacing w:before="11" w:line="200" w:lineRule="exact"/>
              <w:ind w:right="36"/>
              <w:jc w:val="both"/>
              <w:rPr>
                <w:rFonts w:ascii="Arial" w:eastAsia="Arial" w:hAnsi="Arial" w:cs="Arial"/>
                <w:sz w:val="18"/>
                <w:szCs w:val="18"/>
                <w:lang w:val="es-CO"/>
              </w:rPr>
            </w:pPr>
            <w:r w:rsidRPr="007D473A">
              <w:rPr>
                <w:rFonts w:ascii="Arial" w:eastAsia="Arial" w:hAnsi="Arial" w:cs="Arial"/>
                <w:sz w:val="18"/>
                <w:szCs w:val="18"/>
                <w:lang w:val="es-CO"/>
              </w:rPr>
              <w:t>El</w:t>
            </w:r>
            <w:r w:rsidRPr="007D473A">
              <w:rPr>
                <w:rFonts w:ascii="Arial" w:eastAsia="Arial" w:hAnsi="Arial" w:cs="Arial"/>
                <w:spacing w:val="10"/>
                <w:sz w:val="18"/>
                <w:szCs w:val="18"/>
                <w:lang w:val="es-CO"/>
              </w:rPr>
              <w:t xml:space="preserve"> </w:t>
            </w:r>
            <w:r w:rsidRPr="007D473A">
              <w:rPr>
                <w:rFonts w:ascii="Arial" w:eastAsia="Arial" w:hAnsi="Arial" w:cs="Arial"/>
                <w:spacing w:val="1"/>
                <w:sz w:val="18"/>
                <w:szCs w:val="18"/>
                <w:lang w:val="es-CO"/>
              </w:rPr>
              <w:t>anál</w:t>
            </w:r>
            <w:r w:rsidRPr="007D473A">
              <w:rPr>
                <w:rFonts w:ascii="Arial" w:eastAsia="Arial" w:hAnsi="Arial" w:cs="Arial"/>
                <w:spacing w:val="-2"/>
                <w:sz w:val="18"/>
                <w:szCs w:val="18"/>
                <w:lang w:val="es-CO"/>
              </w:rPr>
              <w:t>i</w:t>
            </w:r>
            <w:r w:rsidRPr="007D473A">
              <w:rPr>
                <w:rFonts w:ascii="Arial" w:eastAsia="Arial" w:hAnsi="Arial" w:cs="Arial"/>
                <w:spacing w:val="1"/>
                <w:sz w:val="18"/>
                <w:szCs w:val="18"/>
                <w:lang w:val="es-CO"/>
              </w:rPr>
              <w:t>s</w:t>
            </w:r>
            <w:r w:rsidRPr="007D473A">
              <w:rPr>
                <w:rFonts w:ascii="Arial" w:eastAsia="Arial" w:hAnsi="Arial" w:cs="Arial"/>
                <w:spacing w:val="-2"/>
                <w:sz w:val="18"/>
                <w:szCs w:val="18"/>
                <w:lang w:val="es-CO"/>
              </w:rPr>
              <w:t>i</w:t>
            </w:r>
            <w:r w:rsidRPr="007D473A">
              <w:rPr>
                <w:rFonts w:ascii="Arial" w:eastAsia="Arial" w:hAnsi="Arial" w:cs="Arial"/>
                <w:sz w:val="18"/>
                <w:szCs w:val="18"/>
                <w:lang w:val="es-CO"/>
              </w:rPr>
              <w:t>s</w:t>
            </w:r>
            <w:r w:rsidRPr="007D473A">
              <w:rPr>
                <w:rFonts w:ascii="Arial" w:eastAsia="Arial" w:hAnsi="Arial" w:cs="Arial"/>
                <w:spacing w:val="11"/>
                <w:sz w:val="18"/>
                <w:szCs w:val="18"/>
                <w:lang w:val="es-CO"/>
              </w:rPr>
              <w:t xml:space="preserve"> </w:t>
            </w:r>
            <w:r w:rsidRPr="007D473A">
              <w:rPr>
                <w:rFonts w:ascii="Arial" w:eastAsia="Arial" w:hAnsi="Arial" w:cs="Arial"/>
                <w:spacing w:val="1"/>
                <w:sz w:val="18"/>
                <w:szCs w:val="18"/>
                <w:lang w:val="es-CO"/>
              </w:rPr>
              <w:t>q</w:t>
            </w:r>
            <w:r w:rsidRPr="007D473A">
              <w:rPr>
                <w:rFonts w:ascii="Arial" w:eastAsia="Arial" w:hAnsi="Arial" w:cs="Arial"/>
                <w:spacing w:val="3"/>
                <w:sz w:val="18"/>
                <w:szCs w:val="18"/>
                <w:lang w:val="es-CO"/>
              </w:rPr>
              <w:t>u</w:t>
            </w:r>
            <w:r w:rsidRPr="007D473A">
              <w:rPr>
                <w:rFonts w:ascii="Arial" w:eastAsia="Arial" w:hAnsi="Arial" w:cs="Arial"/>
                <w:sz w:val="18"/>
                <w:szCs w:val="18"/>
                <w:lang w:val="es-CO"/>
              </w:rPr>
              <w:t>e</w:t>
            </w:r>
            <w:r w:rsidRPr="007D473A">
              <w:rPr>
                <w:rFonts w:ascii="Arial" w:eastAsia="Arial" w:hAnsi="Arial" w:cs="Arial"/>
                <w:spacing w:val="10"/>
                <w:sz w:val="18"/>
                <w:szCs w:val="18"/>
                <w:lang w:val="es-CO"/>
              </w:rPr>
              <w:t xml:space="preserve"> </w:t>
            </w:r>
            <w:r w:rsidRPr="007D473A">
              <w:rPr>
                <w:rFonts w:ascii="Arial" w:eastAsia="Arial" w:hAnsi="Arial" w:cs="Arial"/>
                <w:spacing w:val="-1"/>
                <w:sz w:val="18"/>
                <w:szCs w:val="18"/>
                <w:lang w:val="es-CO"/>
              </w:rPr>
              <w:t>s</w:t>
            </w:r>
            <w:r w:rsidRPr="007D473A">
              <w:rPr>
                <w:rFonts w:ascii="Arial" w:eastAsia="Arial" w:hAnsi="Arial" w:cs="Arial"/>
                <w:spacing w:val="1"/>
                <w:sz w:val="18"/>
                <w:szCs w:val="18"/>
                <w:lang w:val="es-CO"/>
              </w:rPr>
              <w:t>us</w:t>
            </w:r>
            <w:r w:rsidRPr="007D473A">
              <w:rPr>
                <w:rFonts w:ascii="Arial" w:eastAsia="Arial" w:hAnsi="Arial" w:cs="Arial"/>
                <w:spacing w:val="-2"/>
                <w:sz w:val="18"/>
                <w:szCs w:val="18"/>
                <w:lang w:val="es-CO"/>
              </w:rPr>
              <w:t>t</w:t>
            </w:r>
            <w:r w:rsidRPr="007D473A">
              <w:rPr>
                <w:rFonts w:ascii="Arial" w:eastAsia="Arial" w:hAnsi="Arial" w:cs="Arial"/>
                <w:spacing w:val="1"/>
                <w:sz w:val="18"/>
                <w:szCs w:val="18"/>
                <w:lang w:val="es-CO"/>
              </w:rPr>
              <w:t>en</w:t>
            </w:r>
            <w:r w:rsidRPr="007D473A">
              <w:rPr>
                <w:rFonts w:ascii="Arial" w:eastAsia="Arial" w:hAnsi="Arial" w:cs="Arial"/>
                <w:sz w:val="18"/>
                <w:szCs w:val="18"/>
                <w:lang w:val="es-CO"/>
              </w:rPr>
              <w:t>ta</w:t>
            </w:r>
            <w:r w:rsidRPr="007D473A">
              <w:rPr>
                <w:rFonts w:ascii="Arial" w:eastAsia="Arial" w:hAnsi="Arial" w:cs="Arial"/>
                <w:spacing w:val="11"/>
                <w:sz w:val="18"/>
                <w:szCs w:val="18"/>
                <w:lang w:val="es-CO"/>
              </w:rPr>
              <w:t xml:space="preserve"> </w:t>
            </w:r>
            <w:r w:rsidRPr="007D473A">
              <w:rPr>
                <w:rFonts w:ascii="Arial" w:eastAsia="Arial" w:hAnsi="Arial" w:cs="Arial"/>
                <w:spacing w:val="1"/>
                <w:sz w:val="18"/>
                <w:szCs w:val="18"/>
                <w:lang w:val="es-CO"/>
              </w:rPr>
              <w:t>l</w:t>
            </w:r>
            <w:r w:rsidRPr="007D473A">
              <w:rPr>
                <w:rFonts w:ascii="Arial" w:eastAsia="Arial" w:hAnsi="Arial" w:cs="Arial"/>
                <w:sz w:val="18"/>
                <w:szCs w:val="18"/>
                <w:lang w:val="es-CO"/>
              </w:rPr>
              <w:t>a</w:t>
            </w:r>
            <w:r w:rsidRPr="007D473A">
              <w:rPr>
                <w:rFonts w:ascii="Arial" w:eastAsia="Arial" w:hAnsi="Arial" w:cs="Arial"/>
                <w:spacing w:val="10"/>
                <w:sz w:val="18"/>
                <w:szCs w:val="18"/>
                <w:lang w:val="es-CO"/>
              </w:rPr>
              <w:t xml:space="preserve"> </w:t>
            </w:r>
            <w:r w:rsidRPr="007D473A">
              <w:rPr>
                <w:rFonts w:ascii="Arial" w:eastAsia="Arial" w:hAnsi="Arial" w:cs="Arial"/>
                <w:spacing w:val="1"/>
                <w:sz w:val="18"/>
                <w:szCs w:val="18"/>
                <w:lang w:val="es-CO"/>
              </w:rPr>
              <w:t>e</w:t>
            </w:r>
            <w:r w:rsidRPr="007D473A">
              <w:rPr>
                <w:rFonts w:ascii="Arial" w:eastAsia="Arial" w:hAnsi="Arial" w:cs="Arial"/>
                <w:spacing w:val="-4"/>
                <w:sz w:val="18"/>
                <w:szCs w:val="18"/>
                <w:lang w:val="es-CO"/>
              </w:rPr>
              <w:t>x</w:t>
            </w:r>
            <w:r w:rsidRPr="007D473A">
              <w:rPr>
                <w:rFonts w:ascii="Arial" w:eastAsia="Arial" w:hAnsi="Arial" w:cs="Arial"/>
                <w:spacing w:val="1"/>
                <w:sz w:val="18"/>
                <w:szCs w:val="18"/>
                <w:lang w:val="es-CO"/>
              </w:rPr>
              <w:t>igen</w:t>
            </w:r>
            <w:r w:rsidRPr="007D473A">
              <w:rPr>
                <w:rFonts w:ascii="Arial" w:eastAsia="Arial" w:hAnsi="Arial" w:cs="Arial"/>
                <w:spacing w:val="-1"/>
                <w:sz w:val="18"/>
                <w:szCs w:val="18"/>
                <w:lang w:val="es-CO"/>
              </w:rPr>
              <w:t>c</w:t>
            </w:r>
            <w:r w:rsidRPr="007D473A">
              <w:rPr>
                <w:rFonts w:ascii="Arial" w:eastAsia="Arial" w:hAnsi="Arial" w:cs="Arial"/>
                <w:spacing w:val="1"/>
                <w:sz w:val="18"/>
                <w:szCs w:val="18"/>
                <w:lang w:val="es-CO"/>
              </w:rPr>
              <w:t>i</w:t>
            </w:r>
            <w:r w:rsidRPr="007D473A">
              <w:rPr>
                <w:rFonts w:ascii="Arial" w:eastAsia="Arial" w:hAnsi="Arial" w:cs="Arial"/>
                <w:sz w:val="18"/>
                <w:szCs w:val="18"/>
                <w:lang w:val="es-CO"/>
              </w:rPr>
              <w:t>a</w:t>
            </w:r>
            <w:r w:rsidRPr="007D473A">
              <w:rPr>
                <w:rFonts w:ascii="Arial" w:eastAsia="Arial" w:hAnsi="Arial" w:cs="Arial"/>
                <w:spacing w:val="10"/>
                <w:sz w:val="18"/>
                <w:szCs w:val="18"/>
                <w:lang w:val="es-CO"/>
              </w:rPr>
              <w:t xml:space="preserve"> </w:t>
            </w:r>
            <w:r w:rsidRPr="007D473A">
              <w:rPr>
                <w:rFonts w:ascii="Arial" w:eastAsia="Arial" w:hAnsi="Arial" w:cs="Arial"/>
                <w:spacing w:val="1"/>
                <w:sz w:val="18"/>
                <w:szCs w:val="18"/>
                <w:lang w:val="es-CO"/>
              </w:rPr>
              <w:t>d</w:t>
            </w:r>
            <w:r w:rsidRPr="007D473A">
              <w:rPr>
                <w:rFonts w:ascii="Arial" w:eastAsia="Arial" w:hAnsi="Arial" w:cs="Arial"/>
                <w:sz w:val="18"/>
                <w:szCs w:val="18"/>
                <w:lang w:val="es-CO"/>
              </w:rPr>
              <w:t>e</w:t>
            </w:r>
            <w:r w:rsidRPr="007D473A">
              <w:rPr>
                <w:rFonts w:ascii="Arial" w:eastAsia="Arial" w:hAnsi="Arial" w:cs="Arial"/>
                <w:spacing w:val="10"/>
                <w:sz w:val="18"/>
                <w:szCs w:val="18"/>
                <w:lang w:val="es-CO"/>
              </w:rPr>
              <w:t xml:space="preserve"> </w:t>
            </w:r>
            <w:r w:rsidRPr="007D473A">
              <w:rPr>
                <w:rFonts w:ascii="Arial" w:eastAsia="Arial" w:hAnsi="Arial" w:cs="Arial"/>
                <w:spacing w:val="1"/>
                <w:sz w:val="18"/>
                <w:szCs w:val="18"/>
                <w:lang w:val="es-CO"/>
              </w:rPr>
              <w:t>ga</w:t>
            </w:r>
            <w:r w:rsidRPr="007D473A">
              <w:rPr>
                <w:rFonts w:ascii="Arial" w:eastAsia="Arial" w:hAnsi="Arial" w:cs="Arial"/>
                <w:spacing w:val="-2"/>
                <w:sz w:val="18"/>
                <w:szCs w:val="18"/>
                <w:lang w:val="es-CO"/>
              </w:rPr>
              <w:t>r</w:t>
            </w:r>
            <w:r w:rsidRPr="007D473A">
              <w:rPr>
                <w:rFonts w:ascii="Arial" w:eastAsia="Arial" w:hAnsi="Arial" w:cs="Arial"/>
                <w:spacing w:val="1"/>
                <w:sz w:val="18"/>
                <w:szCs w:val="18"/>
                <w:lang w:val="es-CO"/>
              </w:rPr>
              <w:t>an</w:t>
            </w:r>
            <w:r w:rsidRPr="007D473A">
              <w:rPr>
                <w:rFonts w:ascii="Arial" w:eastAsia="Arial" w:hAnsi="Arial" w:cs="Arial"/>
                <w:sz w:val="18"/>
                <w:szCs w:val="18"/>
                <w:lang w:val="es-CO"/>
              </w:rPr>
              <w:t>t</w:t>
            </w:r>
            <w:r w:rsidRPr="007D473A">
              <w:rPr>
                <w:rFonts w:ascii="Arial" w:eastAsia="Arial" w:hAnsi="Arial" w:cs="Arial"/>
                <w:spacing w:val="1"/>
                <w:sz w:val="18"/>
                <w:szCs w:val="18"/>
                <w:lang w:val="es-CO"/>
              </w:rPr>
              <w:t>í</w:t>
            </w:r>
            <w:r w:rsidRPr="007D473A">
              <w:rPr>
                <w:rFonts w:ascii="Arial" w:eastAsia="Arial" w:hAnsi="Arial" w:cs="Arial"/>
                <w:spacing w:val="-2"/>
                <w:sz w:val="18"/>
                <w:szCs w:val="18"/>
                <w:lang w:val="es-CO"/>
              </w:rPr>
              <w:t>a</w:t>
            </w:r>
            <w:r w:rsidRPr="007D473A">
              <w:rPr>
                <w:rFonts w:ascii="Arial" w:eastAsia="Arial" w:hAnsi="Arial" w:cs="Arial"/>
                <w:sz w:val="18"/>
                <w:szCs w:val="18"/>
                <w:lang w:val="es-CO"/>
              </w:rPr>
              <w:t>s</w:t>
            </w:r>
            <w:r w:rsidRPr="007D473A">
              <w:rPr>
                <w:rFonts w:ascii="Arial" w:eastAsia="Arial" w:hAnsi="Arial" w:cs="Arial"/>
                <w:spacing w:val="11"/>
                <w:sz w:val="18"/>
                <w:szCs w:val="18"/>
                <w:lang w:val="es-CO"/>
              </w:rPr>
              <w:t xml:space="preserve"> </w:t>
            </w:r>
            <w:r w:rsidRPr="007D473A">
              <w:rPr>
                <w:rFonts w:ascii="Arial" w:eastAsia="Arial" w:hAnsi="Arial" w:cs="Arial"/>
                <w:spacing w:val="1"/>
                <w:sz w:val="18"/>
                <w:szCs w:val="18"/>
                <w:lang w:val="es-CO"/>
              </w:rPr>
              <w:t>d</w:t>
            </w:r>
            <w:r w:rsidRPr="007D473A">
              <w:rPr>
                <w:rFonts w:ascii="Arial" w:eastAsia="Arial" w:hAnsi="Arial" w:cs="Arial"/>
                <w:spacing w:val="-2"/>
                <w:sz w:val="18"/>
                <w:szCs w:val="18"/>
                <w:lang w:val="es-CO"/>
              </w:rPr>
              <w:t>e</w:t>
            </w:r>
            <w:r w:rsidRPr="007D473A">
              <w:rPr>
                <w:rFonts w:ascii="Arial" w:eastAsia="Arial" w:hAnsi="Arial" w:cs="Arial"/>
                <w:spacing w:val="1"/>
                <w:sz w:val="18"/>
                <w:szCs w:val="18"/>
                <w:lang w:val="es-CO"/>
              </w:rPr>
              <w:t>s</w:t>
            </w:r>
            <w:r w:rsidRPr="007D473A">
              <w:rPr>
                <w:rFonts w:ascii="Arial" w:eastAsia="Arial" w:hAnsi="Arial" w:cs="Arial"/>
                <w:sz w:val="18"/>
                <w:szCs w:val="18"/>
                <w:lang w:val="es-CO"/>
              </w:rPr>
              <w:t>t</w:t>
            </w:r>
            <w:r w:rsidRPr="007D473A">
              <w:rPr>
                <w:rFonts w:ascii="Arial" w:eastAsia="Arial" w:hAnsi="Arial" w:cs="Arial"/>
                <w:spacing w:val="1"/>
                <w:sz w:val="18"/>
                <w:szCs w:val="18"/>
                <w:lang w:val="es-CO"/>
              </w:rPr>
              <w:t>i</w:t>
            </w:r>
            <w:r w:rsidRPr="007D473A">
              <w:rPr>
                <w:rFonts w:ascii="Arial" w:eastAsia="Arial" w:hAnsi="Arial" w:cs="Arial"/>
                <w:spacing w:val="-2"/>
                <w:sz w:val="18"/>
                <w:szCs w:val="18"/>
                <w:lang w:val="es-CO"/>
              </w:rPr>
              <w:t>n</w:t>
            </w:r>
            <w:r w:rsidRPr="007D473A">
              <w:rPr>
                <w:rFonts w:ascii="Arial" w:eastAsia="Arial" w:hAnsi="Arial" w:cs="Arial"/>
                <w:spacing w:val="1"/>
                <w:sz w:val="18"/>
                <w:szCs w:val="18"/>
                <w:lang w:val="es-CO"/>
              </w:rPr>
              <w:t>ad</w:t>
            </w:r>
            <w:r w:rsidRPr="007D473A">
              <w:rPr>
                <w:rFonts w:ascii="Arial" w:eastAsia="Arial" w:hAnsi="Arial" w:cs="Arial"/>
                <w:spacing w:val="-2"/>
                <w:sz w:val="18"/>
                <w:szCs w:val="18"/>
                <w:lang w:val="es-CO"/>
              </w:rPr>
              <w:t>a</w:t>
            </w:r>
            <w:r w:rsidRPr="007D473A">
              <w:rPr>
                <w:rFonts w:ascii="Arial" w:eastAsia="Arial" w:hAnsi="Arial" w:cs="Arial"/>
                <w:sz w:val="18"/>
                <w:szCs w:val="18"/>
                <w:lang w:val="es-CO"/>
              </w:rPr>
              <w:t>s</w:t>
            </w:r>
            <w:r w:rsidRPr="007D473A">
              <w:rPr>
                <w:rFonts w:ascii="Arial" w:eastAsia="Arial" w:hAnsi="Arial" w:cs="Arial"/>
                <w:spacing w:val="11"/>
                <w:sz w:val="18"/>
                <w:szCs w:val="18"/>
                <w:lang w:val="es-CO"/>
              </w:rPr>
              <w:t xml:space="preserve"> </w:t>
            </w:r>
            <w:r w:rsidRPr="007D473A">
              <w:rPr>
                <w:rFonts w:ascii="Arial" w:eastAsia="Arial" w:hAnsi="Arial" w:cs="Arial"/>
                <w:sz w:val="18"/>
                <w:szCs w:val="18"/>
                <w:lang w:val="es-CO"/>
              </w:rPr>
              <w:t xml:space="preserve">a </w:t>
            </w:r>
            <w:r w:rsidRPr="007D473A">
              <w:rPr>
                <w:rFonts w:ascii="Arial" w:eastAsia="Arial" w:hAnsi="Arial" w:cs="Arial"/>
                <w:spacing w:val="1"/>
                <w:sz w:val="18"/>
                <w:szCs w:val="18"/>
                <w:lang w:val="es-CO"/>
              </w:rPr>
              <w:t>ampa</w:t>
            </w:r>
            <w:r w:rsidRPr="007D473A">
              <w:rPr>
                <w:rFonts w:ascii="Arial" w:eastAsia="Arial" w:hAnsi="Arial" w:cs="Arial"/>
                <w:spacing w:val="-2"/>
                <w:sz w:val="18"/>
                <w:szCs w:val="18"/>
                <w:lang w:val="es-CO"/>
              </w:rPr>
              <w:t>r</w:t>
            </w:r>
            <w:r w:rsidRPr="007D473A">
              <w:rPr>
                <w:rFonts w:ascii="Arial" w:eastAsia="Arial" w:hAnsi="Arial" w:cs="Arial"/>
                <w:spacing w:val="1"/>
                <w:sz w:val="18"/>
                <w:szCs w:val="18"/>
                <w:lang w:val="es-CO"/>
              </w:rPr>
              <w:t>a</w:t>
            </w:r>
            <w:r w:rsidRPr="007D473A">
              <w:rPr>
                <w:rFonts w:ascii="Arial" w:eastAsia="Arial" w:hAnsi="Arial" w:cs="Arial"/>
                <w:sz w:val="18"/>
                <w:szCs w:val="18"/>
                <w:lang w:val="es-CO"/>
              </w:rPr>
              <w:t xml:space="preserve">r   </w:t>
            </w:r>
            <w:r w:rsidRPr="007D473A">
              <w:rPr>
                <w:rFonts w:ascii="Arial" w:eastAsia="Arial" w:hAnsi="Arial" w:cs="Arial"/>
                <w:spacing w:val="38"/>
                <w:sz w:val="18"/>
                <w:szCs w:val="18"/>
                <w:lang w:val="es-CO"/>
              </w:rPr>
              <w:t xml:space="preserve"> </w:t>
            </w:r>
            <w:r w:rsidRPr="007D473A">
              <w:rPr>
                <w:rFonts w:ascii="Arial" w:eastAsia="Arial" w:hAnsi="Arial" w:cs="Arial"/>
                <w:spacing w:val="1"/>
                <w:sz w:val="18"/>
                <w:szCs w:val="18"/>
                <w:lang w:val="es-CO"/>
              </w:rPr>
              <w:t>l</w:t>
            </w:r>
            <w:r w:rsidRPr="007D473A">
              <w:rPr>
                <w:rFonts w:ascii="Arial" w:eastAsia="Arial" w:hAnsi="Arial" w:cs="Arial"/>
                <w:spacing w:val="-2"/>
                <w:sz w:val="18"/>
                <w:szCs w:val="18"/>
                <w:lang w:val="es-CO"/>
              </w:rPr>
              <w:t>o</w:t>
            </w:r>
            <w:r w:rsidRPr="007D473A">
              <w:rPr>
                <w:rFonts w:ascii="Arial" w:eastAsia="Arial" w:hAnsi="Arial" w:cs="Arial"/>
                <w:sz w:val="18"/>
                <w:szCs w:val="18"/>
                <w:lang w:val="es-CO"/>
              </w:rPr>
              <w:t xml:space="preserve">s   </w:t>
            </w:r>
            <w:r w:rsidRPr="007D473A">
              <w:rPr>
                <w:rFonts w:ascii="Arial" w:eastAsia="Arial" w:hAnsi="Arial" w:cs="Arial"/>
                <w:spacing w:val="39"/>
                <w:sz w:val="18"/>
                <w:szCs w:val="18"/>
                <w:lang w:val="es-CO"/>
              </w:rPr>
              <w:t xml:space="preserve"> </w:t>
            </w:r>
            <w:r w:rsidRPr="007D473A">
              <w:rPr>
                <w:rFonts w:ascii="Arial" w:eastAsia="Arial" w:hAnsi="Arial" w:cs="Arial"/>
                <w:spacing w:val="1"/>
                <w:sz w:val="18"/>
                <w:szCs w:val="18"/>
                <w:lang w:val="es-CO"/>
              </w:rPr>
              <w:t>pe</w:t>
            </w:r>
            <w:r w:rsidRPr="007D473A">
              <w:rPr>
                <w:rFonts w:ascii="Arial" w:eastAsia="Arial" w:hAnsi="Arial" w:cs="Arial"/>
                <w:sz w:val="18"/>
                <w:szCs w:val="18"/>
                <w:lang w:val="es-CO"/>
              </w:rPr>
              <w:t>r</w:t>
            </w:r>
            <w:r w:rsidRPr="007D473A">
              <w:rPr>
                <w:rFonts w:ascii="Arial" w:eastAsia="Arial" w:hAnsi="Arial" w:cs="Arial"/>
                <w:spacing w:val="1"/>
                <w:sz w:val="18"/>
                <w:szCs w:val="18"/>
                <w:lang w:val="es-CO"/>
              </w:rPr>
              <w:t>j</w:t>
            </w:r>
            <w:r w:rsidRPr="007D473A">
              <w:rPr>
                <w:rFonts w:ascii="Arial" w:eastAsia="Arial" w:hAnsi="Arial" w:cs="Arial"/>
                <w:spacing w:val="-2"/>
                <w:sz w:val="18"/>
                <w:szCs w:val="18"/>
                <w:lang w:val="es-CO"/>
              </w:rPr>
              <w:t>u</w:t>
            </w:r>
            <w:r w:rsidRPr="007D473A">
              <w:rPr>
                <w:rFonts w:ascii="Arial" w:eastAsia="Arial" w:hAnsi="Arial" w:cs="Arial"/>
                <w:spacing w:val="1"/>
                <w:sz w:val="18"/>
                <w:szCs w:val="18"/>
                <w:lang w:val="es-CO"/>
              </w:rPr>
              <w:t>i</w:t>
            </w:r>
            <w:r w:rsidRPr="007D473A">
              <w:rPr>
                <w:rFonts w:ascii="Arial" w:eastAsia="Arial" w:hAnsi="Arial" w:cs="Arial"/>
                <w:spacing w:val="-1"/>
                <w:sz w:val="18"/>
                <w:szCs w:val="18"/>
                <w:lang w:val="es-CO"/>
              </w:rPr>
              <w:t>c</w:t>
            </w:r>
            <w:r w:rsidRPr="007D473A">
              <w:rPr>
                <w:rFonts w:ascii="Arial" w:eastAsia="Arial" w:hAnsi="Arial" w:cs="Arial"/>
                <w:spacing w:val="1"/>
                <w:sz w:val="18"/>
                <w:szCs w:val="18"/>
                <w:lang w:val="es-CO"/>
              </w:rPr>
              <w:t>io</w:t>
            </w:r>
            <w:r w:rsidRPr="007D473A">
              <w:rPr>
                <w:rFonts w:ascii="Arial" w:eastAsia="Arial" w:hAnsi="Arial" w:cs="Arial"/>
                <w:sz w:val="18"/>
                <w:szCs w:val="18"/>
                <w:lang w:val="es-CO"/>
              </w:rPr>
              <w:t xml:space="preserve">s   </w:t>
            </w:r>
            <w:r w:rsidRPr="007D473A">
              <w:rPr>
                <w:rFonts w:ascii="Arial" w:eastAsia="Arial" w:hAnsi="Arial" w:cs="Arial"/>
                <w:spacing w:val="37"/>
                <w:sz w:val="18"/>
                <w:szCs w:val="18"/>
                <w:lang w:val="es-CO"/>
              </w:rPr>
              <w:t xml:space="preserve"> </w:t>
            </w:r>
            <w:r w:rsidRPr="007D473A">
              <w:rPr>
                <w:rFonts w:ascii="Arial" w:eastAsia="Arial" w:hAnsi="Arial" w:cs="Arial"/>
                <w:spacing w:val="1"/>
                <w:sz w:val="18"/>
                <w:szCs w:val="18"/>
                <w:lang w:val="es-CO"/>
              </w:rPr>
              <w:t>d</w:t>
            </w:r>
            <w:r w:rsidRPr="007D473A">
              <w:rPr>
                <w:rFonts w:ascii="Arial" w:eastAsia="Arial" w:hAnsi="Arial" w:cs="Arial"/>
                <w:sz w:val="18"/>
                <w:szCs w:val="18"/>
                <w:lang w:val="es-CO"/>
              </w:rPr>
              <w:t xml:space="preserve">e   </w:t>
            </w:r>
            <w:r w:rsidRPr="007D473A">
              <w:rPr>
                <w:rFonts w:ascii="Arial" w:eastAsia="Arial" w:hAnsi="Arial" w:cs="Arial"/>
                <w:spacing w:val="39"/>
                <w:sz w:val="18"/>
                <w:szCs w:val="18"/>
                <w:lang w:val="es-CO"/>
              </w:rPr>
              <w:t xml:space="preserve"> </w:t>
            </w:r>
            <w:r w:rsidRPr="007D473A">
              <w:rPr>
                <w:rFonts w:ascii="Arial" w:eastAsia="Arial" w:hAnsi="Arial" w:cs="Arial"/>
                <w:spacing w:val="1"/>
                <w:sz w:val="18"/>
                <w:szCs w:val="18"/>
                <w:lang w:val="es-CO"/>
              </w:rPr>
              <w:t>na</w:t>
            </w:r>
            <w:r w:rsidRPr="007D473A">
              <w:rPr>
                <w:rFonts w:ascii="Arial" w:eastAsia="Arial" w:hAnsi="Arial" w:cs="Arial"/>
                <w:sz w:val="18"/>
                <w:szCs w:val="18"/>
                <w:lang w:val="es-CO"/>
              </w:rPr>
              <w:t>t</w:t>
            </w:r>
            <w:r w:rsidRPr="007D473A">
              <w:rPr>
                <w:rFonts w:ascii="Arial" w:eastAsia="Arial" w:hAnsi="Arial" w:cs="Arial"/>
                <w:spacing w:val="1"/>
                <w:sz w:val="18"/>
                <w:szCs w:val="18"/>
                <w:lang w:val="es-CO"/>
              </w:rPr>
              <w:t>u</w:t>
            </w:r>
            <w:r w:rsidRPr="007D473A">
              <w:rPr>
                <w:rFonts w:ascii="Arial" w:eastAsia="Arial" w:hAnsi="Arial" w:cs="Arial"/>
                <w:spacing w:val="-2"/>
                <w:sz w:val="18"/>
                <w:szCs w:val="18"/>
                <w:lang w:val="es-CO"/>
              </w:rPr>
              <w:t>r</w:t>
            </w:r>
            <w:r w:rsidRPr="007D473A">
              <w:rPr>
                <w:rFonts w:ascii="Arial" w:eastAsia="Arial" w:hAnsi="Arial" w:cs="Arial"/>
                <w:spacing w:val="1"/>
                <w:sz w:val="18"/>
                <w:szCs w:val="18"/>
                <w:lang w:val="es-CO"/>
              </w:rPr>
              <w:t>ale</w:t>
            </w:r>
            <w:r w:rsidRPr="007D473A">
              <w:rPr>
                <w:rFonts w:ascii="Arial" w:eastAsia="Arial" w:hAnsi="Arial" w:cs="Arial"/>
                <w:spacing w:val="-1"/>
                <w:sz w:val="18"/>
                <w:szCs w:val="18"/>
                <w:lang w:val="es-CO"/>
              </w:rPr>
              <w:t>z</w:t>
            </w:r>
            <w:r w:rsidRPr="007D473A">
              <w:rPr>
                <w:rFonts w:ascii="Arial" w:eastAsia="Arial" w:hAnsi="Arial" w:cs="Arial"/>
                <w:sz w:val="18"/>
                <w:szCs w:val="18"/>
                <w:lang w:val="es-CO"/>
              </w:rPr>
              <w:t xml:space="preserve">a   </w:t>
            </w:r>
            <w:r w:rsidRPr="007D473A">
              <w:rPr>
                <w:rFonts w:ascii="Arial" w:eastAsia="Arial" w:hAnsi="Arial" w:cs="Arial"/>
                <w:spacing w:val="39"/>
                <w:sz w:val="18"/>
                <w:szCs w:val="18"/>
                <w:lang w:val="es-CO"/>
              </w:rPr>
              <w:t xml:space="preserve"> </w:t>
            </w:r>
            <w:r w:rsidRPr="007D473A">
              <w:rPr>
                <w:rFonts w:ascii="Arial" w:eastAsia="Arial" w:hAnsi="Arial" w:cs="Arial"/>
                <w:spacing w:val="1"/>
                <w:sz w:val="18"/>
                <w:szCs w:val="18"/>
                <w:lang w:val="es-CO"/>
              </w:rPr>
              <w:t>c</w:t>
            </w:r>
            <w:r w:rsidRPr="007D473A">
              <w:rPr>
                <w:rFonts w:ascii="Arial" w:eastAsia="Arial" w:hAnsi="Arial" w:cs="Arial"/>
                <w:spacing w:val="-2"/>
                <w:sz w:val="18"/>
                <w:szCs w:val="18"/>
                <w:lang w:val="es-CO"/>
              </w:rPr>
              <w:t>o</w:t>
            </w:r>
            <w:r w:rsidRPr="007D473A">
              <w:rPr>
                <w:rFonts w:ascii="Arial" w:eastAsia="Arial" w:hAnsi="Arial" w:cs="Arial"/>
                <w:spacing w:val="1"/>
                <w:sz w:val="18"/>
                <w:szCs w:val="18"/>
                <w:lang w:val="es-CO"/>
              </w:rPr>
              <w:t>n</w:t>
            </w:r>
            <w:r w:rsidRPr="007D473A">
              <w:rPr>
                <w:rFonts w:ascii="Arial" w:eastAsia="Arial" w:hAnsi="Arial" w:cs="Arial"/>
                <w:sz w:val="18"/>
                <w:szCs w:val="18"/>
                <w:lang w:val="es-CO"/>
              </w:rPr>
              <w:t>tr</w:t>
            </w:r>
            <w:r w:rsidRPr="007D473A">
              <w:rPr>
                <w:rFonts w:ascii="Arial" w:eastAsia="Arial" w:hAnsi="Arial" w:cs="Arial"/>
                <w:spacing w:val="-1"/>
                <w:sz w:val="18"/>
                <w:szCs w:val="18"/>
                <w:lang w:val="es-CO"/>
              </w:rPr>
              <w:t>a</w:t>
            </w:r>
            <w:r w:rsidRPr="007D473A">
              <w:rPr>
                <w:rFonts w:ascii="Arial" w:eastAsia="Arial" w:hAnsi="Arial" w:cs="Arial"/>
                <w:spacing w:val="1"/>
                <w:sz w:val="18"/>
                <w:szCs w:val="18"/>
                <w:lang w:val="es-CO"/>
              </w:rPr>
              <w:t>c</w:t>
            </w:r>
            <w:r w:rsidRPr="007D473A">
              <w:rPr>
                <w:rFonts w:ascii="Arial" w:eastAsia="Arial" w:hAnsi="Arial" w:cs="Arial"/>
                <w:sz w:val="18"/>
                <w:szCs w:val="18"/>
                <w:lang w:val="es-CO"/>
              </w:rPr>
              <w:t>t</w:t>
            </w:r>
            <w:r w:rsidRPr="007D473A">
              <w:rPr>
                <w:rFonts w:ascii="Arial" w:eastAsia="Arial" w:hAnsi="Arial" w:cs="Arial"/>
                <w:spacing w:val="1"/>
                <w:sz w:val="18"/>
                <w:szCs w:val="18"/>
                <w:lang w:val="es-CO"/>
              </w:rPr>
              <w:t>u</w:t>
            </w:r>
            <w:r w:rsidRPr="007D473A">
              <w:rPr>
                <w:rFonts w:ascii="Arial" w:eastAsia="Arial" w:hAnsi="Arial" w:cs="Arial"/>
                <w:spacing w:val="-2"/>
                <w:sz w:val="18"/>
                <w:szCs w:val="18"/>
                <w:lang w:val="es-CO"/>
              </w:rPr>
              <w:t>a</w:t>
            </w:r>
            <w:r w:rsidRPr="007D473A">
              <w:rPr>
                <w:rFonts w:ascii="Arial" w:eastAsia="Arial" w:hAnsi="Arial" w:cs="Arial"/>
                <w:sz w:val="18"/>
                <w:szCs w:val="18"/>
                <w:lang w:val="es-CO"/>
              </w:rPr>
              <w:t xml:space="preserve">l   </w:t>
            </w:r>
            <w:r w:rsidRPr="007D473A">
              <w:rPr>
                <w:rFonts w:ascii="Arial" w:eastAsia="Arial" w:hAnsi="Arial" w:cs="Arial"/>
                <w:spacing w:val="36"/>
                <w:sz w:val="18"/>
                <w:szCs w:val="18"/>
                <w:lang w:val="es-CO"/>
              </w:rPr>
              <w:t xml:space="preserve"> </w:t>
            </w:r>
            <w:r w:rsidRPr="007D473A">
              <w:rPr>
                <w:rFonts w:ascii="Arial" w:eastAsia="Arial" w:hAnsi="Arial" w:cs="Arial"/>
                <w:sz w:val="18"/>
                <w:szCs w:val="18"/>
                <w:lang w:val="es-CO"/>
              </w:rPr>
              <w:t>o</w:t>
            </w:r>
          </w:p>
          <w:p w:rsidR="00454A56" w:rsidRPr="007D473A" w:rsidRDefault="00454A56">
            <w:pPr>
              <w:spacing w:line="200" w:lineRule="exact"/>
              <w:ind w:left="787" w:right="40"/>
              <w:jc w:val="both"/>
              <w:rPr>
                <w:rFonts w:ascii="Arial" w:eastAsia="Arial" w:hAnsi="Arial" w:cs="Arial"/>
                <w:sz w:val="18"/>
                <w:szCs w:val="18"/>
                <w:lang w:val="es-CO"/>
              </w:rPr>
            </w:pPr>
            <w:r w:rsidRPr="007D473A">
              <w:rPr>
                <w:rFonts w:ascii="Arial" w:eastAsia="Arial" w:hAnsi="Arial" w:cs="Arial"/>
                <w:spacing w:val="1"/>
                <w:sz w:val="18"/>
                <w:szCs w:val="18"/>
                <w:lang w:val="es-CO"/>
              </w:rPr>
              <w:t>e</w:t>
            </w:r>
            <w:r w:rsidRPr="007D473A">
              <w:rPr>
                <w:rFonts w:ascii="Arial" w:eastAsia="Arial" w:hAnsi="Arial" w:cs="Arial"/>
                <w:spacing w:val="-4"/>
                <w:sz w:val="18"/>
                <w:szCs w:val="18"/>
                <w:lang w:val="es-CO"/>
              </w:rPr>
              <w:t>x</w:t>
            </w:r>
            <w:r w:rsidRPr="007D473A">
              <w:rPr>
                <w:rFonts w:ascii="Arial" w:eastAsia="Arial" w:hAnsi="Arial" w:cs="Arial"/>
                <w:sz w:val="18"/>
                <w:szCs w:val="18"/>
                <w:lang w:val="es-CO"/>
              </w:rPr>
              <w:t>tr</w:t>
            </w:r>
            <w:r w:rsidRPr="007D473A">
              <w:rPr>
                <w:rFonts w:ascii="Arial" w:eastAsia="Arial" w:hAnsi="Arial" w:cs="Arial"/>
                <w:spacing w:val="1"/>
                <w:sz w:val="18"/>
                <w:szCs w:val="18"/>
                <w:lang w:val="es-CO"/>
              </w:rPr>
              <w:t>acon</w:t>
            </w:r>
            <w:r w:rsidRPr="007D473A">
              <w:rPr>
                <w:rFonts w:ascii="Arial" w:eastAsia="Arial" w:hAnsi="Arial" w:cs="Arial"/>
                <w:sz w:val="18"/>
                <w:szCs w:val="18"/>
                <w:lang w:val="es-CO"/>
              </w:rPr>
              <w:t>tr</w:t>
            </w:r>
            <w:r w:rsidRPr="007D473A">
              <w:rPr>
                <w:rFonts w:ascii="Arial" w:eastAsia="Arial" w:hAnsi="Arial" w:cs="Arial"/>
                <w:spacing w:val="1"/>
                <w:sz w:val="18"/>
                <w:szCs w:val="18"/>
                <w:lang w:val="es-CO"/>
              </w:rPr>
              <w:t>ac</w:t>
            </w:r>
            <w:r w:rsidRPr="007D473A">
              <w:rPr>
                <w:rFonts w:ascii="Arial" w:eastAsia="Arial" w:hAnsi="Arial" w:cs="Arial"/>
                <w:spacing w:val="-2"/>
                <w:sz w:val="18"/>
                <w:szCs w:val="18"/>
                <w:lang w:val="es-CO"/>
              </w:rPr>
              <w:t>t</w:t>
            </w:r>
            <w:r w:rsidRPr="007D473A">
              <w:rPr>
                <w:rFonts w:ascii="Arial" w:eastAsia="Arial" w:hAnsi="Arial" w:cs="Arial"/>
                <w:spacing w:val="1"/>
                <w:sz w:val="18"/>
                <w:szCs w:val="18"/>
                <w:lang w:val="es-CO"/>
              </w:rPr>
              <w:t>ua</w:t>
            </w:r>
            <w:r w:rsidRPr="007D473A">
              <w:rPr>
                <w:rFonts w:ascii="Arial" w:eastAsia="Arial" w:hAnsi="Arial" w:cs="Arial"/>
                <w:spacing w:val="-2"/>
                <w:sz w:val="18"/>
                <w:szCs w:val="18"/>
                <w:lang w:val="es-CO"/>
              </w:rPr>
              <w:t>l</w:t>
            </w:r>
            <w:r w:rsidRPr="007D473A">
              <w:rPr>
                <w:rFonts w:ascii="Arial" w:eastAsia="Arial" w:hAnsi="Arial" w:cs="Arial"/>
                <w:sz w:val="18"/>
                <w:szCs w:val="18"/>
                <w:lang w:val="es-CO"/>
              </w:rPr>
              <w:t>,</w:t>
            </w:r>
            <w:r w:rsidRPr="007D473A">
              <w:rPr>
                <w:rFonts w:ascii="Arial" w:eastAsia="Arial" w:hAnsi="Arial" w:cs="Arial"/>
                <w:spacing w:val="17"/>
                <w:sz w:val="18"/>
                <w:szCs w:val="18"/>
                <w:lang w:val="es-CO"/>
              </w:rPr>
              <w:t xml:space="preserve"> </w:t>
            </w:r>
            <w:r w:rsidRPr="007D473A">
              <w:rPr>
                <w:rFonts w:ascii="Arial" w:eastAsia="Arial" w:hAnsi="Arial" w:cs="Arial"/>
                <w:spacing w:val="1"/>
                <w:sz w:val="18"/>
                <w:szCs w:val="18"/>
                <w:lang w:val="es-CO"/>
              </w:rPr>
              <w:t>de</w:t>
            </w:r>
            <w:r w:rsidRPr="007D473A">
              <w:rPr>
                <w:rFonts w:ascii="Arial" w:eastAsia="Arial" w:hAnsi="Arial" w:cs="Arial"/>
                <w:sz w:val="18"/>
                <w:szCs w:val="18"/>
                <w:lang w:val="es-CO"/>
              </w:rPr>
              <w:t>r</w:t>
            </w:r>
            <w:r w:rsidRPr="007D473A">
              <w:rPr>
                <w:rFonts w:ascii="Arial" w:eastAsia="Arial" w:hAnsi="Arial" w:cs="Arial"/>
                <w:spacing w:val="1"/>
                <w:sz w:val="18"/>
                <w:szCs w:val="18"/>
                <w:lang w:val="es-CO"/>
              </w:rPr>
              <w:t>i</w:t>
            </w:r>
            <w:r w:rsidRPr="007D473A">
              <w:rPr>
                <w:rFonts w:ascii="Arial" w:eastAsia="Arial" w:hAnsi="Arial" w:cs="Arial"/>
                <w:spacing w:val="-1"/>
                <w:sz w:val="18"/>
                <w:szCs w:val="18"/>
                <w:lang w:val="es-CO"/>
              </w:rPr>
              <w:t>v</w:t>
            </w:r>
            <w:r w:rsidRPr="007D473A">
              <w:rPr>
                <w:rFonts w:ascii="Arial" w:eastAsia="Arial" w:hAnsi="Arial" w:cs="Arial"/>
                <w:spacing w:val="1"/>
                <w:sz w:val="18"/>
                <w:szCs w:val="18"/>
                <w:lang w:val="es-CO"/>
              </w:rPr>
              <w:t>ad</w:t>
            </w:r>
            <w:r w:rsidRPr="007D473A">
              <w:rPr>
                <w:rFonts w:ascii="Arial" w:eastAsia="Arial" w:hAnsi="Arial" w:cs="Arial"/>
                <w:spacing w:val="-2"/>
                <w:sz w:val="18"/>
                <w:szCs w:val="18"/>
                <w:lang w:val="es-CO"/>
              </w:rPr>
              <w:t>o</w:t>
            </w:r>
            <w:r w:rsidRPr="007D473A">
              <w:rPr>
                <w:rFonts w:ascii="Arial" w:eastAsia="Arial" w:hAnsi="Arial" w:cs="Arial"/>
                <w:sz w:val="18"/>
                <w:szCs w:val="18"/>
                <w:lang w:val="es-CO"/>
              </w:rPr>
              <w:t>s</w:t>
            </w:r>
            <w:r w:rsidRPr="007D473A">
              <w:rPr>
                <w:rFonts w:ascii="Arial" w:eastAsia="Arial" w:hAnsi="Arial" w:cs="Arial"/>
                <w:spacing w:val="18"/>
                <w:sz w:val="18"/>
                <w:szCs w:val="18"/>
                <w:lang w:val="es-CO"/>
              </w:rPr>
              <w:t xml:space="preserve"> </w:t>
            </w:r>
            <w:r w:rsidRPr="007D473A">
              <w:rPr>
                <w:rFonts w:ascii="Arial" w:eastAsia="Arial" w:hAnsi="Arial" w:cs="Arial"/>
                <w:spacing w:val="1"/>
                <w:sz w:val="18"/>
                <w:szCs w:val="18"/>
                <w:lang w:val="es-CO"/>
              </w:rPr>
              <w:t>d</w:t>
            </w:r>
            <w:r w:rsidRPr="007D473A">
              <w:rPr>
                <w:rFonts w:ascii="Arial" w:eastAsia="Arial" w:hAnsi="Arial" w:cs="Arial"/>
                <w:spacing w:val="-2"/>
                <w:sz w:val="18"/>
                <w:szCs w:val="18"/>
                <w:lang w:val="es-CO"/>
              </w:rPr>
              <w:t>e</w:t>
            </w:r>
            <w:r w:rsidRPr="007D473A">
              <w:rPr>
                <w:rFonts w:ascii="Arial" w:eastAsia="Arial" w:hAnsi="Arial" w:cs="Arial"/>
                <w:sz w:val="18"/>
                <w:szCs w:val="18"/>
                <w:lang w:val="es-CO"/>
              </w:rPr>
              <w:t>l</w:t>
            </w:r>
            <w:r w:rsidRPr="007D473A">
              <w:rPr>
                <w:rFonts w:ascii="Arial" w:eastAsia="Arial" w:hAnsi="Arial" w:cs="Arial"/>
                <w:spacing w:val="18"/>
                <w:sz w:val="18"/>
                <w:szCs w:val="18"/>
                <w:lang w:val="es-CO"/>
              </w:rPr>
              <w:t xml:space="preserve"> </w:t>
            </w:r>
            <w:r w:rsidRPr="007D473A">
              <w:rPr>
                <w:rFonts w:ascii="Arial" w:eastAsia="Arial" w:hAnsi="Arial" w:cs="Arial"/>
                <w:spacing w:val="1"/>
                <w:sz w:val="18"/>
                <w:szCs w:val="18"/>
                <w:lang w:val="es-CO"/>
              </w:rPr>
              <w:t>inc</w:t>
            </w:r>
            <w:r w:rsidRPr="007D473A">
              <w:rPr>
                <w:rFonts w:ascii="Arial" w:eastAsia="Arial" w:hAnsi="Arial" w:cs="Arial"/>
                <w:spacing w:val="-2"/>
                <w:sz w:val="18"/>
                <w:szCs w:val="18"/>
                <w:lang w:val="es-CO"/>
              </w:rPr>
              <w:t>u</w:t>
            </w:r>
            <w:r w:rsidRPr="007D473A">
              <w:rPr>
                <w:rFonts w:ascii="Arial" w:eastAsia="Arial" w:hAnsi="Arial" w:cs="Arial"/>
                <w:spacing w:val="1"/>
                <w:sz w:val="18"/>
                <w:szCs w:val="18"/>
                <w:lang w:val="es-CO"/>
              </w:rPr>
              <w:t>m</w:t>
            </w:r>
            <w:r w:rsidRPr="007D473A">
              <w:rPr>
                <w:rFonts w:ascii="Arial" w:eastAsia="Arial" w:hAnsi="Arial" w:cs="Arial"/>
                <w:spacing w:val="-2"/>
                <w:sz w:val="18"/>
                <w:szCs w:val="18"/>
                <w:lang w:val="es-CO"/>
              </w:rPr>
              <w:t>p</w:t>
            </w:r>
            <w:r w:rsidRPr="007D473A">
              <w:rPr>
                <w:rFonts w:ascii="Arial" w:eastAsia="Arial" w:hAnsi="Arial" w:cs="Arial"/>
                <w:spacing w:val="1"/>
                <w:sz w:val="18"/>
                <w:szCs w:val="18"/>
                <w:lang w:val="es-CO"/>
              </w:rPr>
              <w:t>li</w:t>
            </w:r>
            <w:r w:rsidRPr="007D473A">
              <w:rPr>
                <w:rFonts w:ascii="Arial" w:eastAsia="Arial" w:hAnsi="Arial" w:cs="Arial"/>
                <w:spacing w:val="-1"/>
                <w:sz w:val="18"/>
                <w:szCs w:val="18"/>
                <w:lang w:val="es-CO"/>
              </w:rPr>
              <w:t>m</w:t>
            </w:r>
            <w:r w:rsidRPr="007D473A">
              <w:rPr>
                <w:rFonts w:ascii="Arial" w:eastAsia="Arial" w:hAnsi="Arial" w:cs="Arial"/>
                <w:spacing w:val="1"/>
                <w:sz w:val="18"/>
                <w:szCs w:val="18"/>
                <w:lang w:val="es-CO"/>
              </w:rPr>
              <w:t>ie</w:t>
            </w:r>
            <w:r w:rsidRPr="007D473A">
              <w:rPr>
                <w:rFonts w:ascii="Arial" w:eastAsia="Arial" w:hAnsi="Arial" w:cs="Arial"/>
                <w:spacing w:val="-2"/>
                <w:sz w:val="18"/>
                <w:szCs w:val="18"/>
                <w:lang w:val="es-CO"/>
              </w:rPr>
              <w:t>n</w:t>
            </w:r>
            <w:r w:rsidRPr="007D473A">
              <w:rPr>
                <w:rFonts w:ascii="Arial" w:eastAsia="Arial" w:hAnsi="Arial" w:cs="Arial"/>
                <w:sz w:val="18"/>
                <w:szCs w:val="18"/>
                <w:lang w:val="es-CO"/>
              </w:rPr>
              <w:t>to</w:t>
            </w:r>
            <w:r w:rsidRPr="007D473A">
              <w:rPr>
                <w:rFonts w:ascii="Arial" w:eastAsia="Arial" w:hAnsi="Arial" w:cs="Arial"/>
                <w:spacing w:val="18"/>
                <w:sz w:val="18"/>
                <w:szCs w:val="18"/>
                <w:lang w:val="es-CO"/>
              </w:rPr>
              <w:t xml:space="preserve"> </w:t>
            </w:r>
            <w:r w:rsidRPr="007D473A">
              <w:rPr>
                <w:rFonts w:ascii="Arial" w:eastAsia="Arial" w:hAnsi="Arial" w:cs="Arial"/>
                <w:spacing w:val="1"/>
                <w:sz w:val="18"/>
                <w:szCs w:val="18"/>
                <w:lang w:val="es-CO"/>
              </w:rPr>
              <w:t>de</w:t>
            </w:r>
            <w:r w:rsidRPr="007D473A">
              <w:rPr>
                <w:rFonts w:ascii="Arial" w:eastAsia="Arial" w:hAnsi="Arial" w:cs="Arial"/>
                <w:sz w:val="18"/>
                <w:szCs w:val="18"/>
                <w:lang w:val="es-CO"/>
              </w:rPr>
              <w:t>l</w:t>
            </w:r>
            <w:r w:rsidRPr="007D473A">
              <w:rPr>
                <w:rFonts w:ascii="Arial" w:eastAsia="Arial" w:hAnsi="Arial" w:cs="Arial"/>
                <w:spacing w:val="18"/>
                <w:sz w:val="18"/>
                <w:szCs w:val="18"/>
                <w:lang w:val="es-CO"/>
              </w:rPr>
              <w:t xml:space="preserve"> </w:t>
            </w:r>
            <w:r w:rsidRPr="007D473A">
              <w:rPr>
                <w:rFonts w:ascii="Arial" w:eastAsia="Arial" w:hAnsi="Arial" w:cs="Arial"/>
                <w:spacing w:val="-2"/>
                <w:sz w:val="18"/>
                <w:szCs w:val="18"/>
                <w:lang w:val="es-CO"/>
              </w:rPr>
              <w:t>o</w:t>
            </w:r>
            <w:r w:rsidRPr="007D473A">
              <w:rPr>
                <w:rFonts w:ascii="Arial" w:eastAsia="Arial" w:hAnsi="Arial" w:cs="Arial"/>
                <w:sz w:val="18"/>
                <w:szCs w:val="18"/>
                <w:lang w:val="es-CO"/>
              </w:rPr>
              <w:t>fr</w:t>
            </w:r>
            <w:r w:rsidRPr="007D473A">
              <w:rPr>
                <w:rFonts w:ascii="Arial" w:eastAsia="Arial" w:hAnsi="Arial" w:cs="Arial"/>
                <w:spacing w:val="1"/>
                <w:sz w:val="18"/>
                <w:szCs w:val="18"/>
                <w:lang w:val="es-CO"/>
              </w:rPr>
              <w:t>e</w:t>
            </w:r>
            <w:r w:rsidRPr="007D473A">
              <w:rPr>
                <w:rFonts w:ascii="Arial" w:eastAsia="Arial" w:hAnsi="Arial" w:cs="Arial"/>
                <w:spacing w:val="-1"/>
                <w:sz w:val="18"/>
                <w:szCs w:val="18"/>
                <w:lang w:val="es-CO"/>
              </w:rPr>
              <w:t>c</w:t>
            </w:r>
            <w:r w:rsidRPr="007D473A">
              <w:rPr>
                <w:rFonts w:ascii="Arial" w:eastAsia="Arial" w:hAnsi="Arial" w:cs="Arial"/>
                <w:spacing w:val="1"/>
                <w:sz w:val="18"/>
                <w:szCs w:val="18"/>
                <w:lang w:val="es-CO"/>
              </w:rPr>
              <w:t>i</w:t>
            </w:r>
            <w:r w:rsidRPr="007D473A">
              <w:rPr>
                <w:rFonts w:ascii="Arial" w:eastAsia="Arial" w:hAnsi="Arial" w:cs="Arial"/>
                <w:spacing w:val="-1"/>
                <w:sz w:val="18"/>
                <w:szCs w:val="18"/>
                <w:lang w:val="es-CO"/>
              </w:rPr>
              <w:t>m</w:t>
            </w:r>
            <w:r w:rsidRPr="007D473A">
              <w:rPr>
                <w:rFonts w:ascii="Arial" w:eastAsia="Arial" w:hAnsi="Arial" w:cs="Arial"/>
                <w:spacing w:val="1"/>
                <w:sz w:val="18"/>
                <w:szCs w:val="18"/>
                <w:lang w:val="es-CO"/>
              </w:rPr>
              <w:t>i</w:t>
            </w:r>
            <w:r w:rsidRPr="007D473A">
              <w:rPr>
                <w:rFonts w:ascii="Arial" w:eastAsia="Arial" w:hAnsi="Arial" w:cs="Arial"/>
                <w:spacing w:val="-2"/>
                <w:sz w:val="18"/>
                <w:szCs w:val="18"/>
                <w:lang w:val="es-CO"/>
              </w:rPr>
              <w:t>e</w:t>
            </w:r>
            <w:r w:rsidRPr="007D473A">
              <w:rPr>
                <w:rFonts w:ascii="Arial" w:eastAsia="Arial" w:hAnsi="Arial" w:cs="Arial"/>
                <w:spacing w:val="1"/>
                <w:sz w:val="18"/>
                <w:szCs w:val="18"/>
                <w:lang w:val="es-CO"/>
              </w:rPr>
              <w:t>n</w:t>
            </w:r>
            <w:r w:rsidRPr="007D473A">
              <w:rPr>
                <w:rFonts w:ascii="Arial" w:eastAsia="Arial" w:hAnsi="Arial" w:cs="Arial"/>
                <w:sz w:val="18"/>
                <w:szCs w:val="18"/>
                <w:lang w:val="es-CO"/>
              </w:rPr>
              <w:t>to</w:t>
            </w:r>
          </w:p>
          <w:p w:rsidR="00454A56" w:rsidRPr="007D473A" w:rsidRDefault="00454A56">
            <w:pPr>
              <w:spacing w:before="2" w:line="200" w:lineRule="exact"/>
              <w:ind w:left="787" w:right="33"/>
              <w:rPr>
                <w:rFonts w:ascii="Arial" w:eastAsia="Arial" w:hAnsi="Arial" w:cs="Arial"/>
                <w:sz w:val="18"/>
                <w:szCs w:val="18"/>
                <w:lang w:val="es-CO"/>
              </w:rPr>
            </w:pPr>
            <w:r w:rsidRPr="007D473A">
              <w:rPr>
                <w:rFonts w:ascii="Arial" w:eastAsia="Arial" w:hAnsi="Arial" w:cs="Arial"/>
                <w:sz w:val="18"/>
                <w:szCs w:val="18"/>
                <w:lang w:val="es-CO"/>
              </w:rPr>
              <w:t>o</w:t>
            </w:r>
            <w:r w:rsidRPr="007D473A">
              <w:rPr>
                <w:rFonts w:ascii="Arial" w:eastAsia="Arial" w:hAnsi="Arial" w:cs="Arial"/>
                <w:spacing w:val="39"/>
                <w:sz w:val="18"/>
                <w:szCs w:val="18"/>
                <w:lang w:val="es-CO"/>
              </w:rPr>
              <w:t xml:space="preserve"> </w:t>
            </w:r>
            <w:r w:rsidRPr="007D473A">
              <w:rPr>
                <w:rFonts w:ascii="Arial" w:eastAsia="Arial" w:hAnsi="Arial" w:cs="Arial"/>
                <w:spacing w:val="1"/>
                <w:sz w:val="18"/>
                <w:szCs w:val="18"/>
                <w:lang w:val="es-CO"/>
              </w:rPr>
              <w:t>de</w:t>
            </w:r>
            <w:r w:rsidRPr="007D473A">
              <w:rPr>
                <w:rFonts w:ascii="Arial" w:eastAsia="Arial" w:hAnsi="Arial" w:cs="Arial"/>
                <w:sz w:val="18"/>
                <w:szCs w:val="18"/>
                <w:lang w:val="es-CO"/>
              </w:rPr>
              <w:t>l</w:t>
            </w:r>
            <w:r w:rsidRPr="007D473A">
              <w:rPr>
                <w:rFonts w:ascii="Arial" w:eastAsia="Arial" w:hAnsi="Arial" w:cs="Arial"/>
                <w:spacing w:val="37"/>
                <w:sz w:val="18"/>
                <w:szCs w:val="18"/>
                <w:lang w:val="es-CO"/>
              </w:rPr>
              <w:t xml:space="preserve"> </w:t>
            </w:r>
            <w:r w:rsidRPr="007D473A">
              <w:rPr>
                <w:rFonts w:ascii="Arial" w:eastAsia="Arial" w:hAnsi="Arial" w:cs="Arial"/>
                <w:spacing w:val="-1"/>
                <w:sz w:val="18"/>
                <w:szCs w:val="18"/>
                <w:lang w:val="es-CO"/>
              </w:rPr>
              <w:t>c</w:t>
            </w:r>
            <w:r w:rsidRPr="007D473A">
              <w:rPr>
                <w:rFonts w:ascii="Arial" w:eastAsia="Arial" w:hAnsi="Arial" w:cs="Arial"/>
                <w:spacing w:val="1"/>
                <w:sz w:val="18"/>
                <w:szCs w:val="18"/>
                <w:lang w:val="es-CO"/>
              </w:rPr>
              <w:t>on</w:t>
            </w:r>
            <w:r w:rsidRPr="007D473A">
              <w:rPr>
                <w:rFonts w:ascii="Arial" w:eastAsia="Arial" w:hAnsi="Arial" w:cs="Arial"/>
                <w:sz w:val="18"/>
                <w:szCs w:val="18"/>
                <w:lang w:val="es-CO"/>
              </w:rPr>
              <w:t>tr</w:t>
            </w:r>
            <w:r w:rsidRPr="007D473A">
              <w:rPr>
                <w:rFonts w:ascii="Arial" w:eastAsia="Arial" w:hAnsi="Arial" w:cs="Arial"/>
                <w:spacing w:val="1"/>
                <w:sz w:val="18"/>
                <w:szCs w:val="18"/>
                <w:lang w:val="es-CO"/>
              </w:rPr>
              <w:t>a</w:t>
            </w:r>
            <w:r w:rsidRPr="007D473A">
              <w:rPr>
                <w:rFonts w:ascii="Arial" w:eastAsia="Arial" w:hAnsi="Arial" w:cs="Arial"/>
                <w:spacing w:val="-2"/>
                <w:sz w:val="18"/>
                <w:szCs w:val="18"/>
                <w:lang w:val="es-CO"/>
              </w:rPr>
              <w:t>t</w:t>
            </w:r>
            <w:r w:rsidRPr="007D473A">
              <w:rPr>
                <w:rFonts w:ascii="Arial" w:eastAsia="Arial" w:hAnsi="Arial" w:cs="Arial"/>
                <w:spacing w:val="1"/>
                <w:sz w:val="18"/>
                <w:szCs w:val="18"/>
                <w:lang w:val="es-CO"/>
              </w:rPr>
              <w:t>o</w:t>
            </w:r>
            <w:r w:rsidRPr="007D473A">
              <w:rPr>
                <w:rFonts w:ascii="Arial" w:eastAsia="Arial" w:hAnsi="Arial" w:cs="Arial"/>
                <w:sz w:val="18"/>
                <w:szCs w:val="18"/>
                <w:lang w:val="es-CO"/>
              </w:rPr>
              <w:t>,</w:t>
            </w:r>
            <w:r w:rsidRPr="007D473A">
              <w:rPr>
                <w:rFonts w:ascii="Arial" w:eastAsia="Arial" w:hAnsi="Arial" w:cs="Arial"/>
                <w:spacing w:val="37"/>
                <w:sz w:val="18"/>
                <w:szCs w:val="18"/>
                <w:lang w:val="es-CO"/>
              </w:rPr>
              <w:t xml:space="preserve"> </w:t>
            </w:r>
            <w:r w:rsidRPr="007D473A">
              <w:rPr>
                <w:rFonts w:ascii="Arial" w:eastAsia="Arial" w:hAnsi="Arial" w:cs="Arial"/>
                <w:spacing w:val="1"/>
                <w:sz w:val="18"/>
                <w:szCs w:val="18"/>
                <w:lang w:val="es-CO"/>
              </w:rPr>
              <w:t>se</w:t>
            </w:r>
            <w:r w:rsidRPr="007D473A">
              <w:rPr>
                <w:rFonts w:ascii="Arial" w:eastAsia="Arial" w:hAnsi="Arial" w:cs="Arial"/>
                <w:spacing w:val="-2"/>
                <w:sz w:val="18"/>
                <w:szCs w:val="18"/>
                <w:lang w:val="es-CO"/>
              </w:rPr>
              <w:t>g</w:t>
            </w:r>
            <w:r w:rsidRPr="007D473A">
              <w:rPr>
                <w:rFonts w:ascii="Arial" w:eastAsia="Arial" w:hAnsi="Arial" w:cs="Arial"/>
                <w:spacing w:val="1"/>
                <w:sz w:val="18"/>
                <w:szCs w:val="18"/>
                <w:lang w:val="es-CO"/>
              </w:rPr>
              <w:t>ú</w:t>
            </w:r>
            <w:r w:rsidRPr="007D473A">
              <w:rPr>
                <w:rFonts w:ascii="Arial" w:eastAsia="Arial" w:hAnsi="Arial" w:cs="Arial"/>
                <w:sz w:val="18"/>
                <w:szCs w:val="18"/>
                <w:lang w:val="es-CO"/>
              </w:rPr>
              <w:t>n</w:t>
            </w:r>
            <w:r w:rsidRPr="007D473A">
              <w:rPr>
                <w:rFonts w:ascii="Arial" w:eastAsia="Arial" w:hAnsi="Arial" w:cs="Arial"/>
                <w:spacing w:val="39"/>
                <w:sz w:val="18"/>
                <w:szCs w:val="18"/>
                <w:lang w:val="es-CO"/>
              </w:rPr>
              <w:t xml:space="preserve"> </w:t>
            </w:r>
            <w:r w:rsidRPr="007D473A">
              <w:rPr>
                <w:rFonts w:ascii="Arial" w:eastAsia="Arial" w:hAnsi="Arial" w:cs="Arial"/>
                <w:spacing w:val="-2"/>
                <w:sz w:val="18"/>
                <w:szCs w:val="18"/>
                <w:lang w:val="es-CO"/>
              </w:rPr>
              <w:t>e</w:t>
            </w:r>
            <w:r w:rsidRPr="007D473A">
              <w:rPr>
                <w:rFonts w:ascii="Arial" w:eastAsia="Arial" w:hAnsi="Arial" w:cs="Arial"/>
                <w:sz w:val="18"/>
                <w:szCs w:val="18"/>
                <w:lang w:val="es-CO"/>
              </w:rPr>
              <w:t>l</w:t>
            </w:r>
            <w:r w:rsidRPr="007D473A">
              <w:rPr>
                <w:rFonts w:ascii="Arial" w:eastAsia="Arial" w:hAnsi="Arial" w:cs="Arial"/>
                <w:spacing w:val="37"/>
                <w:sz w:val="18"/>
                <w:szCs w:val="18"/>
                <w:lang w:val="es-CO"/>
              </w:rPr>
              <w:t xml:space="preserve"> </w:t>
            </w:r>
            <w:r w:rsidRPr="007D473A">
              <w:rPr>
                <w:rFonts w:ascii="Arial" w:eastAsia="Arial" w:hAnsi="Arial" w:cs="Arial"/>
                <w:spacing w:val="1"/>
                <w:sz w:val="18"/>
                <w:szCs w:val="18"/>
                <w:lang w:val="es-CO"/>
              </w:rPr>
              <w:t>ca</w:t>
            </w:r>
            <w:r w:rsidRPr="007D473A">
              <w:rPr>
                <w:rFonts w:ascii="Arial" w:eastAsia="Arial" w:hAnsi="Arial" w:cs="Arial"/>
                <w:spacing w:val="-1"/>
                <w:sz w:val="18"/>
                <w:szCs w:val="18"/>
                <w:lang w:val="es-CO"/>
              </w:rPr>
              <w:t>s</w:t>
            </w:r>
            <w:r w:rsidRPr="007D473A">
              <w:rPr>
                <w:rFonts w:ascii="Arial" w:eastAsia="Arial" w:hAnsi="Arial" w:cs="Arial"/>
                <w:spacing w:val="1"/>
                <w:sz w:val="18"/>
                <w:szCs w:val="18"/>
                <w:lang w:val="es-CO"/>
              </w:rPr>
              <w:t>o</w:t>
            </w:r>
            <w:r w:rsidRPr="007D473A">
              <w:rPr>
                <w:rFonts w:ascii="Arial" w:eastAsia="Arial" w:hAnsi="Arial" w:cs="Arial"/>
                <w:sz w:val="18"/>
                <w:szCs w:val="18"/>
                <w:lang w:val="es-CO"/>
              </w:rPr>
              <w:t>,</w:t>
            </w:r>
            <w:r w:rsidRPr="007D473A">
              <w:rPr>
                <w:rFonts w:ascii="Arial" w:eastAsia="Arial" w:hAnsi="Arial" w:cs="Arial"/>
                <w:spacing w:val="39"/>
                <w:sz w:val="18"/>
                <w:szCs w:val="18"/>
                <w:lang w:val="es-CO"/>
              </w:rPr>
              <w:t xml:space="preserve"> </w:t>
            </w:r>
            <w:r w:rsidRPr="007D473A">
              <w:rPr>
                <w:rFonts w:ascii="Arial" w:eastAsia="Arial" w:hAnsi="Arial" w:cs="Arial"/>
                <w:spacing w:val="-2"/>
                <w:sz w:val="18"/>
                <w:szCs w:val="18"/>
                <w:lang w:val="es-CO"/>
              </w:rPr>
              <w:t>a</w:t>
            </w:r>
            <w:r w:rsidRPr="007D473A">
              <w:rPr>
                <w:rFonts w:ascii="Arial" w:eastAsia="Arial" w:hAnsi="Arial" w:cs="Arial"/>
                <w:spacing w:val="1"/>
                <w:sz w:val="18"/>
                <w:szCs w:val="18"/>
                <w:lang w:val="es-CO"/>
              </w:rPr>
              <w:t>s</w:t>
            </w:r>
            <w:r w:rsidRPr="007D473A">
              <w:rPr>
                <w:rFonts w:ascii="Arial" w:eastAsia="Arial" w:hAnsi="Arial" w:cs="Arial"/>
                <w:sz w:val="18"/>
                <w:szCs w:val="18"/>
                <w:lang w:val="es-CO"/>
              </w:rPr>
              <w:t>í</w:t>
            </w:r>
            <w:r w:rsidRPr="007D473A">
              <w:rPr>
                <w:rFonts w:ascii="Arial" w:eastAsia="Arial" w:hAnsi="Arial" w:cs="Arial"/>
                <w:spacing w:val="39"/>
                <w:sz w:val="18"/>
                <w:szCs w:val="18"/>
                <w:lang w:val="es-CO"/>
              </w:rPr>
              <w:t xml:space="preserve"> </w:t>
            </w:r>
            <w:r w:rsidRPr="007D473A">
              <w:rPr>
                <w:rFonts w:ascii="Arial" w:eastAsia="Arial" w:hAnsi="Arial" w:cs="Arial"/>
                <w:spacing w:val="-1"/>
                <w:sz w:val="18"/>
                <w:szCs w:val="18"/>
                <w:lang w:val="es-CO"/>
              </w:rPr>
              <w:t>c</w:t>
            </w:r>
            <w:r w:rsidRPr="007D473A">
              <w:rPr>
                <w:rFonts w:ascii="Arial" w:eastAsia="Arial" w:hAnsi="Arial" w:cs="Arial"/>
                <w:spacing w:val="1"/>
                <w:sz w:val="18"/>
                <w:szCs w:val="18"/>
                <w:lang w:val="es-CO"/>
              </w:rPr>
              <w:t>o</w:t>
            </w:r>
            <w:r w:rsidRPr="007D473A">
              <w:rPr>
                <w:rFonts w:ascii="Arial" w:eastAsia="Arial" w:hAnsi="Arial" w:cs="Arial"/>
                <w:spacing w:val="-1"/>
                <w:sz w:val="18"/>
                <w:szCs w:val="18"/>
                <w:lang w:val="es-CO"/>
              </w:rPr>
              <w:t>m</w:t>
            </w:r>
            <w:r w:rsidRPr="007D473A">
              <w:rPr>
                <w:rFonts w:ascii="Arial" w:eastAsia="Arial" w:hAnsi="Arial" w:cs="Arial"/>
                <w:sz w:val="18"/>
                <w:szCs w:val="18"/>
                <w:lang w:val="es-CO"/>
              </w:rPr>
              <w:t>o</w:t>
            </w:r>
            <w:r w:rsidRPr="007D473A">
              <w:rPr>
                <w:rFonts w:ascii="Arial" w:eastAsia="Arial" w:hAnsi="Arial" w:cs="Arial"/>
                <w:spacing w:val="39"/>
                <w:sz w:val="18"/>
                <w:szCs w:val="18"/>
                <w:lang w:val="es-CO"/>
              </w:rPr>
              <w:t xml:space="preserve"> </w:t>
            </w:r>
            <w:r w:rsidRPr="007D473A">
              <w:rPr>
                <w:rFonts w:ascii="Arial" w:eastAsia="Arial" w:hAnsi="Arial" w:cs="Arial"/>
                <w:spacing w:val="1"/>
                <w:sz w:val="18"/>
                <w:szCs w:val="18"/>
                <w:lang w:val="es-CO"/>
              </w:rPr>
              <w:t>l</w:t>
            </w:r>
            <w:r w:rsidRPr="007D473A">
              <w:rPr>
                <w:rFonts w:ascii="Arial" w:eastAsia="Arial" w:hAnsi="Arial" w:cs="Arial"/>
                <w:sz w:val="18"/>
                <w:szCs w:val="18"/>
                <w:lang w:val="es-CO"/>
              </w:rPr>
              <w:t>a</w:t>
            </w:r>
            <w:r w:rsidRPr="007D473A">
              <w:rPr>
                <w:rFonts w:ascii="Arial" w:eastAsia="Arial" w:hAnsi="Arial" w:cs="Arial"/>
                <w:spacing w:val="37"/>
                <w:sz w:val="18"/>
                <w:szCs w:val="18"/>
                <w:lang w:val="es-CO"/>
              </w:rPr>
              <w:t xml:space="preserve"> </w:t>
            </w:r>
            <w:r w:rsidRPr="007D473A">
              <w:rPr>
                <w:rFonts w:ascii="Arial" w:eastAsia="Arial" w:hAnsi="Arial" w:cs="Arial"/>
                <w:spacing w:val="1"/>
                <w:sz w:val="18"/>
                <w:szCs w:val="18"/>
                <w:lang w:val="es-CO"/>
              </w:rPr>
              <w:t>pe</w:t>
            </w:r>
            <w:r w:rsidRPr="007D473A">
              <w:rPr>
                <w:rFonts w:ascii="Arial" w:eastAsia="Arial" w:hAnsi="Arial" w:cs="Arial"/>
                <w:sz w:val="18"/>
                <w:szCs w:val="18"/>
                <w:lang w:val="es-CO"/>
              </w:rPr>
              <w:t>r</w:t>
            </w:r>
            <w:r w:rsidRPr="007D473A">
              <w:rPr>
                <w:rFonts w:ascii="Arial" w:eastAsia="Arial" w:hAnsi="Arial" w:cs="Arial"/>
                <w:spacing w:val="-2"/>
                <w:sz w:val="18"/>
                <w:szCs w:val="18"/>
                <w:lang w:val="es-CO"/>
              </w:rPr>
              <w:t>t</w:t>
            </w:r>
            <w:r w:rsidRPr="007D473A">
              <w:rPr>
                <w:rFonts w:ascii="Arial" w:eastAsia="Arial" w:hAnsi="Arial" w:cs="Arial"/>
                <w:spacing w:val="1"/>
                <w:sz w:val="18"/>
                <w:szCs w:val="18"/>
                <w:lang w:val="es-CO"/>
              </w:rPr>
              <w:t>in</w:t>
            </w:r>
            <w:r w:rsidRPr="007D473A">
              <w:rPr>
                <w:rFonts w:ascii="Arial" w:eastAsia="Arial" w:hAnsi="Arial" w:cs="Arial"/>
                <w:spacing w:val="-2"/>
                <w:sz w:val="18"/>
                <w:szCs w:val="18"/>
                <w:lang w:val="es-CO"/>
              </w:rPr>
              <w:t>e</w:t>
            </w:r>
            <w:r w:rsidRPr="007D473A">
              <w:rPr>
                <w:rFonts w:ascii="Arial" w:eastAsia="Arial" w:hAnsi="Arial" w:cs="Arial"/>
                <w:spacing w:val="1"/>
                <w:sz w:val="18"/>
                <w:szCs w:val="18"/>
                <w:lang w:val="es-CO"/>
              </w:rPr>
              <w:t>n</w:t>
            </w:r>
            <w:r w:rsidRPr="007D473A">
              <w:rPr>
                <w:rFonts w:ascii="Arial" w:eastAsia="Arial" w:hAnsi="Arial" w:cs="Arial"/>
                <w:spacing w:val="-1"/>
                <w:sz w:val="18"/>
                <w:szCs w:val="18"/>
                <w:lang w:val="es-CO"/>
              </w:rPr>
              <w:t>c</w:t>
            </w:r>
            <w:r w:rsidRPr="007D473A">
              <w:rPr>
                <w:rFonts w:ascii="Arial" w:eastAsia="Arial" w:hAnsi="Arial" w:cs="Arial"/>
                <w:spacing w:val="1"/>
                <w:sz w:val="18"/>
                <w:szCs w:val="18"/>
                <w:lang w:val="es-CO"/>
              </w:rPr>
              <w:t>i</w:t>
            </w:r>
            <w:r w:rsidRPr="007D473A">
              <w:rPr>
                <w:rFonts w:ascii="Arial" w:eastAsia="Arial" w:hAnsi="Arial" w:cs="Arial"/>
                <w:sz w:val="18"/>
                <w:szCs w:val="18"/>
                <w:lang w:val="es-CO"/>
              </w:rPr>
              <w:t>a</w:t>
            </w:r>
            <w:r w:rsidRPr="007D473A">
              <w:rPr>
                <w:rFonts w:ascii="Arial" w:eastAsia="Arial" w:hAnsi="Arial" w:cs="Arial"/>
                <w:spacing w:val="39"/>
                <w:sz w:val="18"/>
                <w:szCs w:val="18"/>
                <w:lang w:val="es-CO"/>
              </w:rPr>
              <w:t xml:space="preserve"> </w:t>
            </w:r>
            <w:r w:rsidRPr="007D473A">
              <w:rPr>
                <w:rFonts w:ascii="Arial" w:eastAsia="Arial" w:hAnsi="Arial" w:cs="Arial"/>
                <w:spacing w:val="-2"/>
                <w:sz w:val="18"/>
                <w:szCs w:val="18"/>
                <w:lang w:val="es-CO"/>
              </w:rPr>
              <w:t>d</w:t>
            </w:r>
            <w:r w:rsidRPr="007D473A">
              <w:rPr>
                <w:rFonts w:ascii="Arial" w:eastAsia="Arial" w:hAnsi="Arial" w:cs="Arial"/>
                <w:sz w:val="18"/>
                <w:szCs w:val="18"/>
                <w:lang w:val="es-CO"/>
              </w:rPr>
              <w:t>e</w:t>
            </w:r>
            <w:r w:rsidRPr="007D473A">
              <w:rPr>
                <w:rFonts w:ascii="Arial" w:eastAsia="Arial" w:hAnsi="Arial" w:cs="Arial"/>
                <w:spacing w:val="39"/>
                <w:sz w:val="18"/>
                <w:szCs w:val="18"/>
                <w:lang w:val="es-CO"/>
              </w:rPr>
              <w:t xml:space="preserve"> </w:t>
            </w:r>
            <w:r w:rsidRPr="007D473A">
              <w:rPr>
                <w:rFonts w:ascii="Arial" w:eastAsia="Arial" w:hAnsi="Arial" w:cs="Arial"/>
                <w:spacing w:val="-2"/>
                <w:sz w:val="18"/>
                <w:szCs w:val="18"/>
                <w:lang w:val="es-CO"/>
              </w:rPr>
              <w:t>l</w:t>
            </w:r>
            <w:r w:rsidRPr="007D473A">
              <w:rPr>
                <w:rFonts w:ascii="Arial" w:eastAsia="Arial" w:hAnsi="Arial" w:cs="Arial"/>
                <w:sz w:val="18"/>
                <w:szCs w:val="18"/>
                <w:lang w:val="es-CO"/>
              </w:rPr>
              <w:t xml:space="preserve">a </w:t>
            </w:r>
            <w:r w:rsidRPr="007D473A">
              <w:rPr>
                <w:rFonts w:ascii="Arial" w:eastAsia="Arial" w:hAnsi="Arial" w:cs="Arial"/>
                <w:spacing w:val="1"/>
                <w:sz w:val="18"/>
                <w:szCs w:val="18"/>
                <w:lang w:val="es-CO"/>
              </w:rPr>
              <w:t>di</w:t>
            </w:r>
            <w:r w:rsidRPr="007D473A">
              <w:rPr>
                <w:rFonts w:ascii="Arial" w:eastAsia="Arial" w:hAnsi="Arial" w:cs="Arial"/>
                <w:spacing w:val="-1"/>
                <w:sz w:val="18"/>
                <w:szCs w:val="18"/>
                <w:lang w:val="es-CO"/>
              </w:rPr>
              <w:t>v</w:t>
            </w:r>
            <w:r w:rsidRPr="007D473A">
              <w:rPr>
                <w:rFonts w:ascii="Arial" w:eastAsia="Arial" w:hAnsi="Arial" w:cs="Arial"/>
                <w:spacing w:val="1"/>
                <w:sz w:val="18"/>
                <w:szCs w:val="18"/>
                <w:lang w:val="es-CO"/>
              </w:rPr>
              <w:t>is</w:t>
            </w:r>
            <w:r w:rsidRPr="007D473A">
              <w:rPr>
                <w:rFonts w:ascii="Arial" w:eastAsia="Arial" w:hAnsi="Arial" w:cs="Arial"/>
                <w:spacing w:val="-2"/>
                <w:sz w:val="18"/>
                <w:szCs w:val="18"/>
                <w:lang w:val="es-CO"/>
              </w:rPr>
              <w:t>i</w:t>
            </w:r>
            <w:r w:rsidRPr="007D473A">
              <w:rPr>
                <w:rFonts w:ascii="Arial" w:eastAsia="Arial" w:hAnsi="Arial" w:cs="Arial"/>
                <w:spacing w:val="1"/>
                <w:sz w:val="18"/>
                <w:szCs w:val="18"/>
                <w:lang w:val="es-CO"/>
              </w:rPr>
              <w:t>ó</w:t>
            </w:r>
            <w:r w:rsidRPr="007D473A">
              <w:rPr>
                <w:rFonts w:ascii="Arial" w:eastAsia="Arial" w:hAnsi="Arial" w:cs="Arial"/>
                <w:sz w:val="18"/>
                <w:szCs w:val="18"/>
                <w:lang w:val="es-CO"/>
              </w:rPr>
              <w:t>n</w:t>
            </w:r>
            <w:r w:rsidRPr="007D473A">
              <w:rPr>
                <w:rFonts w:ascii="Arial" w:eastAsia="Arial" w:hAnsi="Arial" w:cs="Arial"/>
                <w:spacing w:val="3"/>
                <w:sz w:val="18"/>
                <w:szCs w:val="18"/>
                <w:lang w:val="es-CO"/>
              </w:rPr>
              <w:t xml:space="preserve"> </w:t>
            </w:r>
            <w:r w:rsidRPr="007D473A">
              <w:rPr>
                <w:rFonts w:ascii="Arial" w:eastAsia="Arial" w:hAnsi="Arial" w:cs="Arial"/>
                <w:spacing w:val="1"/>
                <w:sz w:val="18"/>
                <w:szCs w:val="18"/>
                <w:lang w:val="es-CO"/>
              </w:rPr>
              <w:t>d</w:t>
            </w:r>
            <w:r w:rsidRPr="007D473A">
              <w:rPr>
                <w:rFonts w:ascii="Arial" w:eastAsia="Arial" w:hAnsi="Arial" w:cs="Arial"/>
                <w:sz w:val="18"/>
                <w:szCs w:val="18"/>
                <w:lang w:val="es-CO"/>
              </w:rPr>
              <w:t>e</w:t>
            </w:r>
            <w:r w:rsidRPr="007D473A">
              <w:rPr>
                <w:rFonts w:ascii="Arial" w:eastAsia="Arial" w:hAnsi="Arial" w:cs="Arial"/>
                <w:spacing w:val="6"/>
                <w:sz w:val="18"/>
                <w:szCs w:val="18"/>
                <w:lang w:val="es-CO"/>
              </w:rPr>
              <w:t xml:space="preserve"> </w:t>
            </w:r>
            <w:r w:rsidRPr="007D473A">
              <w:rPr>
                <w:rFonts w:ascii="Arial" w:eastAsia="Arial" w:hAnsi="Arial" w:cs="Arial"/>
                <w:spacing w:val="-2"/>
                <w:sz w:val="18"/>
                <w:szCs w:val="18"/>
                <w:lang w:val="es-CO"/>
              </w:rPr>
              <w:t>a</w:t>
            </w:r>
            <w:r w:rsidRPr="007D473A">
              <w:rPr>
                <w:rFonts w:ascii="Arial" w:eastAsia="Arial" w:hAnsi="Arial" w:cs="Arial"/>
                <w:spacing w:val="1"/>
                <w:sz w:val="18"/>
                <w:szCs w:val="18"/>
                <w:lang w:val="es-CO"/>
              </w:rPr>
              <w:t>qu</w:t>
            </w:r>
            <w:r w:rsidRPr="007D473A">
              <w:rPr>
                <w:rFonts w:ascii="Arial" w:eastAsia="Arial" w:hAnsi="Arial" w:cs="Arial"/>
                <w:spacing w:val="-2"/>
                <w:sz w:val="18"/>
                <w:szCs w:val="18"/>
                <w:lang w:val="es-CO"/>
              </w:rPr>
              <w:t>e</w:t>
            </w:r>
            <w:r w:rsidRPr="007D473A">
              <w:rPr>
                <w:rFonts w:ascii="Arial" w:eastAsia="Arial" w:hAnsi="Arial" w:cs="Arial"/>
                <w:spacing w:val="1"/>
                <w:sz w:val="18"/>
                <w:szCs w:val="18"/>
                <w:lang w:val="es-CO"/>
              </w:rPr>
              <w:t>ll</w:t>
            </w:r>
            <w:r w:rsidRPr="007D473A">
              <w:rPr>
                <w:rFonts w:ascii="Arial" w:eastAsia="Arial" w:hAnsi="Arial" w:cs="Arial"/>
                <w:spacing w:val="-2"/>
                <w:sz w:val="18"/>
                <w:szCs w:val="18"/>
                <w:lang w:val="es-CO"/>
              </w:rPr>
              <w:t>a</w:t>
            </w:r>
            <w:r w:rsidRPr="007D473A">
              <w:rPr>
                <w:rFonts w:ascii="Arial" w:eastAsia="Arial" w:hAnsi="Arial" w:cs="Arial"/>
                <w:spacing w:val="1"/>
                <w:sz w:val="18"/>
                <w:szCs w:val="18"/>
                <w:lang w:val="es-CO"/>
              </w:rPr>
              <w:t>s</w:t>
            </w:r>
            <w:r w:rsidRPr="007D473A">
              <w:rPr>
                <w:rFonts w:ascii="Arial" w:eastAsia="Arial" w:hAnsi="Arial" w:cs="Arial"/>
                <w:sz w:val="18"/>
                <w:szCs w:val="18"/>
                <w:lang w:val="es-CO"/>
              </w:rPr>
              <w:t>,</w:t>
            </w:r>
            <w:r w:rsidRPr="007D473A">
              <w:rPr>
                <w:rFonts w:ascii="Arial" w:eastAsia="Arial" w:hAnsi="Arial" w:cs="Arial"/>
                <w:spacing w:val="3"/>
                <w:sz w:val="18"/>
                <w:szCs w:val="18"/>
                <w:lang w:val="es-CO"/>
              </w:rPr>
              <w:t xml:space="preserve"> </w:t>
            </w:r>
            <w:r w:rsidRPr="007D473A">
              <w:rPr>
                <w:rFonts w:ascii="Arial" w:eastAsia="Arial" w:hAnsi="Arial" w:cs="Arial"/>
                <w:spacing w:val="1"/>
                <w:sz w:val="18"/>
                <w:szCs w:val="18"/>
                <w:lang w:val="es-CO"/>
              </w:rPr>
              <w:t>d</w:t>
            </w:r>
            <w:r w:rsidRPr="007D473A">
              <w:rPr>
                <w:rFonts w:ascii="Arial" w:eastAsia="Arial" w:hAnsi="Arial" w:cs="Arial"/>
                <w:sz w:val="18"/>
                <w:szCs w:val="18"/>
                <w:lang w:val="es-CO"/>
              </w:rPr>
              <w:t>e</w:t>
            </w:r>
            <w:r w:rsidRPr="007D473A">
              <w:rPr>
                <w:rFonts w:ascii="Arial" w:eastAsia="Arial" w:hAnsi="Arial" w:cs="Arial"/>
                <w:spacing w:val="6"/>
                <w:sz w:val="18"/>
                <w:szCs w:val="18"/>
                <w:lang w:val="es-CO"/>
              </w:rPr>
              <w:t xml:space="preserve"> </w:t>
            </w:r>
            <w:r w:rsidRPr="007D473A">
              <w:rPr>
                <w:rFonts w:ascii="Arial" w:eastAsia="Arial" w:hAnsi="Arial" w:cs="Arial"/>
                <w:spacing w:val="-2"/>
                <w:sz w:val="18"/>
                <w:szCs w:val="18"/>
                <w:lang w:val="es-CO"/>
              </w:rPr>
              <w:t>a</w:t>
            </w:r>
            <w:r w:rsidRPr="007D473A">
              <w:rPr>
                <w:rFonts w:ascii="Arial" w:eastAsia="Arial" w:hAnsi="Arial" w:cs="Arial"/>
                <w:spacing w:val="1"/>
                <w:sz w:val="18"/>
                <w:szCs w:val="18"/>
                <w:lang w:val="es-CO"/>
              </w:rPr>
              <w:t>c</w:t>
            </w:r>
            <w:r w:rsidRPr="007D473A">
              <w:rPr>
                <w:rFonts w:ascii="Arial" w:eastAsia="Arial" w:hAnsi="Arial" w:cs="Arial"/>
                <w:spacing w:val="-2"/>
                <w:sz w:val="18"/>
                <w:szCs w:val="18"/>
                <w:lang w:val="es-CO"/>
              </w:rPr>
              <w:t>u</w:t>
            </w:r>
            <w:r w:rsidRPr="007D473A">
              <w:rPr>
                <w:rFonts w:ascii="Arial" w:eastAsia="Arial" w:hAnsi="Arial" w:cs="Arial"/>
                <w:spacing w:val="1"/>
                <w:sz w:val="18"/>
                <w:szCs w:val="18"/>
                <w:lang w:val="es-CO"/>
              </w:rPr>
              <w:t>erd</w:t>
            </w:r>
            <w:r w:rsidRPr="007D473A">
              <w:rPr>
                <w:rFonts w:ascii="Arial" w:eastAsia="Arial" w:hAnsi="Arial" w:cs="Arial"/>
                <w:sz w:val="18"/>
                <w:szCs w:val="18"/>
                <w:lang w:val="es-CO"/>
              </w:rPr>
              <w:t>o</w:t>
            </w:r>
            <w:r w:rsidRPr="007D473A">
              <w:rPr>
                <w:rFonts w:ascii="Arial" w:eastAsia="Arial" w:hAnsi="Arial" w:cs="Arial"/>
                <w:spacing w:val="6"/>
                <w:sz w:val="18"/>
                <w:szCs w:val="18"/>
                <w:lang w:val="es-CO"/>
              </w:rPr>
              <w:t xml:space="preserve"> </w:t>
            </w:r>
            <w:r w:rsidRPr="007D473A">
              <w:rPr>
                <w:rFonts w:ascii="Arial" w:eastAsia="Arial" w:hAnsi="Arial" w:cs="Arial"/>
                <w:spacing w:val="-1"/>
                <w:sz w:val="18"/>
                <w:szCs w:val="18"/>
                <w:lang w:val="es-CO"/>
              </w:rPr>
              <w:t>c</w:t>
            </w:r>
            <w:r w:rsidRPr="007D473A">
              <w:rPr>
                <w:rFonts w:ascii="Arial" w:eastAsia="Arial" w:hAnsi="Arial" w:cs="Arial"/>
                <w:spacing w:val="1"/>
                <w:sz w:val="18"/>
                <w:szCs w:val="18"/>
                <w:lang w:val="es-CO"/>
              </w:rPr>
              <w:t>o</w:t>
            </w:r>
            <w:r w:rsidRPr="007D473A">
              <w:rPr>
                <w:rFonts w:ascii="Arial" w:eastAsia="Arial" w:hAnsi="Arial" w:cs="Arial"/>
                <w:sz w:val="18"/>
                <w:szCs w:val="18"/>
                <w:lang w:val="es-CO"/>
              </w:rPr>
              <w:t>n</w:t>
            </w:r>
            <w:r w:rsidRPr="007D473A">
              <w:rPr>
                <w:rFonts w:ascii="Arial" w:eastAsia="Arial" w:hAnsi="Arial" w:cs="Arial"/>
                <w:spacing w:val="3"/>
                <w:sz w:val="18"/>
                <w:szCs w:val="18"/>
                <w:lang w:val="es-CO"/>
              </w:rPr>
              <w:t xml:space="preserve"> </w:t>
            </w:r>
            <w:r w:rsidRPr="007D473A">
              <w:rPr>
                <w:rFonts w:ascii="Arial" w:eastAsia="Arial" w:hAnsi="Arial" w:cs="Arial"/>
                <w:spacing w:val="1"/>
                <w:sz w:val="18"/>
                <w:szCs w:val="18"/>
                <w:lang w:val="es-CO"/>
              </w:rPr>
              <w:t>l</w:t>
            </w:r>
            <w:r w:rsidRPr="007D473A">
              <w:rPr>
                <w:rFonts w:ascii="Arial" w:eastAsia="Arial" w:hAnsi="Arial" w:cs="Arial"/>
                <w:sz w:val="18"/>
                <w:szCs w:val="18"/>
                <w:lang w:val="es-CO"/>
              </w:rPr>
              <w:t>a</w:t>
            </w:r>
            <w:r w:rsidRPr="007D473A">
              <w:rPr>
                <w:rFonts w:ascii="Arial" w:eastAsia="Arial" w:hAnsi="Arial" w:cs="Arial"/>
                <w:spacing w:val="6"/>
                <w:sz w:val="18"/>
                <w:szCs w:val="18"/>
                <w:lang w:val="es-CO"/>
              </w:rPr>
              <w:t xml:space="preserve"> </w:t>
            </w:r>
            <w:r w:rsidRPr="007D473A">
              <w:rPr>
                <w:rFonts w:ascii="Arial" w:eastAsia="Arial" w:hAnsi="Arial" w:cs="Arial"/>
                <w:spacing w:val="-2"/>
                <w:sz w:val="18"/>
                <w:szCs w:val="18"/>
                <w:lang w:val="es-CO"/>
              </w:rPr>
              <w:t>r</w:t>
            </w:r>
            <w:r w:rsidRPr="007D473A">
              <w:rPr>
                <w:rFonts w:ascii="Arial" w:eastAsia="Arial" w:hAnsi="Arial" w:cs="Arial"/>
                <w:spacing w:val="1"/>
                <w:sz w:val="18"/>
                <w:szCs w:val="18"/>
                <w:lang w:val="es-CO"/>
              </w:rPr>
              <w:t>eg</w:t>
            </w:r>
            <w:r w:rsidRPr="007D473A">
              <w:rPr>
                <w:rFonts w:ascii="Arial" w:eastAsia="Arial" w:hAnsi="Arial" w:cs="Arial"/>
                <w:spacing w:val="-2"/>
                <w:sz w:val="18"/>
                <w:szCs w:val="18"/>
                <w:lang w:val="es-CO"/>
              </w:rPr>
              <w:t>l</w:t>
            </w:r>
            <w:r w:rsidRPr="007D473A">
              <w:rPr>
                <w:rFonts w:ascii="Arial" w:eastAsia="Arial" w:hAnsi="Arial" w:cs="Arial"/>
                <w:spacing w:val="1"/>
                <w:sz w:val="18"/>
                <w:szCs w:val="18"/>
                <w:lang w:val="es-CO"/>
              </w:rPr>
              <w:t>am</w:t>
            </w:r>
            <w:r w:rsidRPr="007D473A">
              <w:rPr>
                <w:rFonts w:ascii="Arial" w:eastAsia="Arial" w:hAnsi="Arial" w:cs="Arial"/>
                <w:spacing w:val="-2"/>
                <w:sz w:val="18"/>
                <w:szCs w:val="18"/>
                <w:lang w:val="es-CO"/>
              </w:rPr>
              <w:t>e</w:t>
            </w:r>
            <w:r w:rsidRPr="007D473A">
              <w:rPr>
                <w:rFonts w:ascii="Arial" w:eastAsia="Arial" w:hAnsi="Arial" w:cs="Arial"/>
                <w:spacing w:val="1"/>
                <w:sz w:val="18"/>
                <w:szCs w:val="18"/>
                <w:lang w:val="es-CO"/>
              </w:rPr>
              <w:t>n</w:t>
            </w:r>
            <w:r w:rsidRPr="007D473A">
              <w:rPr>
                <w:rFonts w:ascii="Arial" w:eastAsia="Arial" w:hAnsi="Arial" w:cs="Arial"/>
                <w:sz w:val="18"/>
                <w:szCs w:val="18"/>
                <w:lang w:val="es-CO"/>
              </w:rPr>
              <w:t>t</w:t>
            </w:r>
            <w:r w:rsidRPr="007D473A">
              <w:rPr>
                <w:rFonts w:ascii="Arial" w:eastAsia="Arial" w:hAnsi="Arial" w:cs="Arial"/>
                <w:spacing w:val="-1"/>
                <w:sz w:val="18"/>
                <w:szCs w:val="18"/>
                <w:lang w:val="es-CO"/>
              </w:rPr>
              <w:t>a</w:t>
            </w:r>
            <w:r w:rsidRPr="007D473A">
              <w:rPr>
                <w:rFonts w:ascii="Arial" w:eastAsia="Arial" w:hAnsi="Arial" w:cs="Arial"/>
                <w:spacing w:val="1"/>
                <w:sz w:val="18"/>
                <w:szCs w:val="18"/>
                <w:lang w:val="es-CO"/>
              </w:rPr>
              <w:t>ci</w:t>
            </w:r>
            <w:r w:rsidRPr="007D473A">
              <w:rPr>
                <w:rFonts w:ascii="Arial" w:eastAsia="Arial" w:hAnsi="Arial" w:cs="Arial"/>
                <w:spacing w:val="-2"/>
                <w:sz w:val="18"/>
                <w:szCs w:val="18"/>
                <w:lang w:val="es-CO"/>
              </w:rPr>
              <w:t>ó</w:t>
            </w:r>
            <w:r w:rsidRPr="007D473A">
              <w:rPr>
                <w:rFonts w:ascii="Arial" w:eastAsia="Arial" w:hAnsi="Arial" w:cs="Arial"/>
                <w:sz w:val="18"/>
                <w:szCs w:val="18"/>
                <w:lang w:val="es-CO"/>
              </w:rPr>
              <w:t>n</w:t>
            </w:r>
            <w:r w:rsidRPr="007D473A">
              <w:rPr>
                <w:rFonts w:ascii="Arial" w:eastAsia="Arial" w:hAnsi="Arial" w:cs="Arial"/>
                <w:spacing w:val="6"/>
                <w:sz w:val="18"/>
                <w:szCs w:val="18"/>
                <w:lang w:val="es-CO"/>
              </w:rPr>
              <w:t xml:space="preserve"> </w:t>
            </w:r>
            <w:r w:rsidRPr="007D473A">
              <w:rPr>
                <w:rFonts w:ascii="Arial" w:eastAsia="Arial" w:hAnsi="Arial" w:cs="Arial"/>
                <w:spacing w:val="-1"/>
                <w:sz w:val="18"/>
                <w:szCs w:val="18"/>
                <w:lang w:val="es-CO"/>
              </w:rPr>
              <w:t>s</w:t>
            </w:r>
            <w:r w:rsidRPr="007D473A">
              <w:rPr>
                <w:rFonts w:ascii="Arial" w:eastAsia="Arial" w:hAnsi="Arial" w:cs="Arial"/>
                <w:spacing w:val="1"/>
                <w:sz w:val="18"/>
                <w:szCs w:val="18"/>
                <w:lang w:val="es-CO"/>
              </w:rPr>
              <w:t>ob</w:t>
            </w:r>
            <w:r w:rsidRPr="007D473A">
              <w:rPr>
                <w:rFonts w:ascii="Arial" w:eastAsia="Arial" w:hAnsi="Arial" w:cs="Arial"/>
                <w:spacing w:val="-2"/>
                <w:sz w:val="18"/>
                <w:szCs w:val="18"/>
                <w:lang w:val="es-CO"/>
              </w:rPr>
              <w:t>r</w:t>
            </w:r>
            <w:r w:rsidRPr="007D473A">
              <w:rPr>
                <w:rFonts w:ascii="Arial" w:eastAsia="Arial" w:hAnsi="Arial" w:cs="Arial"/>
                <w:sz w:val="18"/>
                <w:szCs w:val="18"/>
                <w:lang w:val="es-CO"/>
              </w:rPr>
              <w:t>e</w:t>
            </w:r>
            <w:r w:rsidRPr="007D473A">
              <w:rPr>
                <w:rFonts w:ascii="Arial" w:eastAsia="Arial" w:hAnsi="Arial" w:cs="Arial"/>
                <w:spacing w:val="6"/>
                <w:sz w:val="18"/>
                <w:szCs w:val="18"/>
                <w:lang w:val="es-CO"/>
              </w:rPr>
              <w:t xml:space="preserve"> </w:t>
            </w:r>
            <w:r w:rsidRPr="007D473A">
              <w:rPr>
                <w:rFonts w:ascii="Arial" w:eastAsia="Arial" w:hAnsi="Arial" w:cs="Arial"/>
                <w:spacing w:val="1"/>
                <w:sz w:val="18"/>
                <w:szCs w:val="18"/>
                <w:lang w:val="es-CO"/>
              </w:rPr>
              <w:t>e</w:t>
            </w:r>
            <w:r w:rsidRPr="007D473A">
              <w:rPr>
                <w:rFonts w:ascii="Arial" w:eastAsia="Arial" w:hAnsi="Arial" w:cs="Arial"/>
                <w:sz w:val="18"/>
                <w:szCs w:val="18"/>
                <w:lang w:val="es-CO"/>
              </w:rPr>
              <w:t>l</w:t>
            </w:r>
          </w:p>
          <w:p w:rsidR="00454A56" w:rsidRPr="007D473A" w:rsidRDefault="00454A56">
            <w:pPr>
              <w:spacing w:line="200" w:lineRule="exact"/>
              <w:ind w:left="787" w:right="4356"/>
              <w:jc w:val="both"/>
              <w:rPr>
                <w:rFonts w:ascii="Arial" w:eastAsia="Arial" w:hAnsi="Arial" w:cs="Arial"/>
                <w:sz w:val="18"/>
                <w:szCs w:val="18"/>
                <w:lang w:val="es-CO"/>
              </w:rPr>
            </w:pPr>
            <w:r w:rsidRPr="007D473A">
              <w:rPr>
                <w:rFonts w:ascii="Arial" w:eastAsia="Arial" w:hAnsi="Arial" w:cs="Arial"/>
                <w:spacing w:val="1"/>
                <w:sz w:val="18"/>
                <w:szCs w:val="18"/>
                <w:lang w:val="es-CO"/>
              </w:rPr>
              <w:t>Particular</w:t>
            </w:r>
          </w:p>
          <w:p w:rsidR="00454A56" w:rsidRPr="00FF600D" w:rsidRDefault="00454A56" w:rsidP="00FF600D">
            <w:pPr>
              <w:pStyle w:val="Prrafodelista"/>
              <w:numPr>
                <w:ilvl w:val="0"/>
                <w:numId w:val="13"/>
              </w:numPr>
              <w:tabs>
                <w:tab w:val="left" w:pos="780"/>
              </w:tabs>
              <w:spacing w:before="16" w:line="200" w:lineRule="exact"/>
              <w:ind w:right="36"/>
              <w:jc w:val="both"/>
              <w:rPr>
                <w:rFonts w:ascii="Arial" w:eastAsia="Arial" w:hAnsi="Arial" w:cs="Arial"/>
                <w:sz w:val="18"/>
                <w:szCs w:val="18"/>
                <w:lang w:val="es-CO"/>
              </w:rPr>
            </w:pPr>
            <w:r w:rsidRPr="007D473A">
              <w:rPr>
                <w:rFonts w:ascii="Arial" w:eastAsia="Arial" w:hAnsi="Arial" w:cs="Arial"/>
                <w:spacing w:val="1"/>
                <w:sz w:val="18"/>
                <w:szCs w:val="18"/>
                <w:lang w:val="es-CO"/>
              </w:rPr>
              <w:t>L</w:t>
            </w:r>
            <w:r w:rsidRPr="007D473A">
              <w:rPr>
                <w:rFonts w:ascii="Arial" w:eastAsia="Arial" w:hAnsi="Arial" w:cs="Arial"/>
                <w:sz w:val="18"/>
                <w:szCs w:val="18"/>
                <w:lang w:val="es-CO"/>
              </w:rPr>
              <w:t>a</w:t>
            </w:r>
            <w:r w:rsidRPr="007D473A">
              <w:rPr>
                <w:rFonts w:ascii="Arial" w:eastAsia="Arial" w:hAnsi="Arial" w:cs="Arial"/>
                <w:spacing w:val="13"/>
                <w:sz w:val="18"/>
                <w:szCs w:val="18"/>
                <w:lang w:val="es-CO"/>
              </w:rPr>
              <w:t xml:space="preserve"> </w:t>
            </w:r>
            <w:r w:rsidRPr="007D473A">
              <w:rPr>
                <w:rFonts w:ascii="Arial" w:eastAsia="Arial" w:hAnsi="Arial" w:cs="Arial"/>
                <w:spacing w:val="1"/>
                <w:sz w:val="18"/>
                <w:szCs w:val="18"/>
                <w:lang w:val="es-CO"/>
              </w:rPr>
              <w:t>ind</w:t>
            </w:r>
            <w:r w:rsidRPr="007D473A">
              <w:rPr>
                <w:rFonts w:ascii="Arial" w:eastAsia="Arial" w:hAnsi="Arial" w:cs="Arial"/>
                <w:spacing w:val="-2"/>
                <w:sz w:val="18"/>
                <w:szCs w:val="18"/>
                <w:lang w:val="es-CO"/>
              </w:rPr>
              <w:t>i</w:t>
            </w:r>
            <w:r w:rsidRPr="007D473A">
              <w:rPr>
                <w:rFonts w:ascii="Arial" w:eastAsia="Arial" w:hAnsi="Arial" w:cs="Arial"/>
                <w:spacing w:val="1"/>
                <w:sz w:val="18"/>
                <w:szCs w:val="18"/>
                <w:lang w:val="es-CO"/>
              </w:rPr>
              <w:t>c</w:t>
            </w:r>
            <w:r w:rsidRPr="007D473A">
              <w:rPr>
                <w:rFonts w:ascii="Arial" w:eastAsia="Arial" w:hAnsi="Arial" w:cs="Arial"/>
                <w:spacing w:val="-2"/>
                <w:sz w:val="18"/>
                <w:szCs w:val="18"/>
                <w:lang w:val="es-CO"/>
              </w:rPr>
              <w:t>a</w:t>
            </w:r>
            <w:r w:rsidRPr="007D473A">
              <w:rPr>
                <w:rFonts w:ascii="Arial" w:eastAsia="Arial" w:hAnsi="Arial" w:cs="Arial"/>
                <w:spacing w:val="1"/>
                <w:sz w:val="18"/>
                <w:szCs w:val="18"/>
                <w:lang w:val="es-CO"/>
              </w:rPr>
              <w:t>ci</w:t>
            </w:r>
            <w:r w:rsidRPr="007D473A">
              <w:rPr>
                <w:rFonts w:ascii="Arial" w:eastAsia="Arial" w:hAnsi="Arial" w:cs="Arial"/>
                <w:spacing w:val="-2"/>
                <w:sz w:val="18"/>
                <w:szCs w:val="18"/>
                <w:lang w:val="es-CO"/>
              </w:rPr>
              <w:t>ó</w:t>
            </w:r>
            <w:r w:rsidRPr="007D473A">
              <w:rPr>
                <w:rFonts w:ascii="Arial" w:eastAsia="Arial" w:hAnsi="Arial" w:cs="Arial"/>
                <w:sz w:val="18"/>
                <w:szCs w:val="18"/>
                <w:lang w:val="es-CO"/>
              </w:rPr>
              <w:t>n</w:t>
            </w:r>
            <w:r w:rsidRPr="007D473A">
              <w:rPr>
                <w:rFonts w:ascii="Arial" w:eastAsia="Arial" w:hAnsi="Arial" w:cs="Arial"/>
                <w:spacing w:val="13"/>
                <w:sz w:val="18"/>
                <w:szCs w:val="18"/>
                <w:lang w:val="es-CO"/>
              </w:rPr>
              <w:t xml:space="preserve"> </w:t>
            </w:r>
            <w:r w:rsidRPr="007D473A">
              <w:rPr>
                <w:rFonts w:ascii="Arial" w:eastAsia="Arial" w:hAnsi="Arial" w:cs="Arial"/>
                <w:spacing w:val="1"/>
                <w:sz w:val="18"/>
                <w:szCs w:val="18"/>
                <w:lang w:val="es-CO"/>
              </w:rPr>
              <w:t>d</w:t>
            </w:r>
            <w:r w:rsidRPr="007D473A">
              <w:rPr>
                <w:rFonts w:ascii="Arial" w:eastAsia="Arial" w:hAnsi="Arial" w:cs="Arial"/>
                <w:sz w:val="18"/>
                <w:szCs w:val="18"/>
                <w:lang w:val="es-CO"/>
              </w:rPr>
              <w:t>e</w:t>
            </w:r>
            <w:r w:rsidRPr="007D473A">
              <w:rPr>
                <w:rFonts w:ascii="Arial" w:eastAsia="Arial" w:hAnsi="Arial" w:cs="Arial"/>
                <w:spacing w:val="13"/>
                <w:sz w:val="18"/>
                <w:szCs w:val="18"/>
                <w:lang w:val="es-CO"/>
              </w:rPr>
              <w:t xml:space="preserve"> </w:t>
            </w:r>
            <w:r w:rsidRPr="007D473A">
              <w:rPr>
                <w:rFonts w:ascii="Arial" w:eastAsia="Arial" w:hAnsi="Arial" w:cs="Arial"/>
                <w:spacing w:val="1"/>
                <w:sz w:val="18"/>
                <w:szCs w:val="18"/>
                <w:lang w:val="es-CO"/>
              </w:rPr>
              <w:t>s</w:t>
            </w:r>
            <w:r w:rsidRPr="007D473A">
              <w:rPr>
                <w:rFonts w:ascii="Arial" w:eastAsia="Arial" w:hAnsi="Arial" w:cs="Arial"/>
                <w:sz w:val="18"/>
                <w:szCs w:val="18"/>
                <w:lang w:val="es-CO"/>
              </w:rPr>
              <w:t>i</w:t>
            </w:r>
            <w:r w:rsidRPr="007D473A">
              <w:rPr>
                <w:rFonts w:ascii="Arial" w:eastAsia="Arial" w:hAnsi="Arial" w:cs="Arial"/>
                <w:spacing w:val="13"/>
                <w:sz w:val="18"/>
                <w:szCs w:val="18"/>
                <w:lang w:val="es-CO"/>
              </w:rPr>
              <w:t xml:space="preserve"> </w:t>
            </w:r>
            <w:r w:rsidRPr="007D473A">
              <w:rPr>
                <w:rFonts w:ascii="Arial" w:eastAsia="Arial" w:hAnsi="Arial" w:cs="Arial"/>
                <w:spacing w:val="-2"/>
                <w:sz w:val="18"/>
                <w:szCs w:val="18"/>
                <w:lang w:val="es-CO"/>
              </w:rPr>
              <w:t>l</w:t>
            </w:r>
            <w:r w:rsidRPr="007D473A">
              <w:rPr>
                <w:rFonts w:ascii="Arial" w:eastAsia="Arial" w:hAnsi="Arial" w:cs="Arial"/>
                <w:sz w:val="18"/>
                <w:szCs w:val="18"/>
                <w:lang w:val="es-CO"/>
              </w:rPr>
              <w:t>a</w:t>
            </w:r>
            <w:r w:rsidRPr="007D473A">
              <w:rPr>
                <w:rFonts w:ascii="Arial" w:eastAsia="Arial" w:hAnsi="Arial" w:cs="Arial"/>
                <w:spacing w:val="13"/>
                <w:sz w:val="18"/>
                <w:szCs w:val="18"/>
                <w:lang w:val="es-CO"/>
              </w:rPr>
              <w:t xml:space="preserve"> </w:t>
            </w:r>
            <w:r w:rsidRPr="007D473A">
              <w:rPr>
                <w:rFonts w:ascii="Arial" w:eastAsia="Arial" w:hAnsi="Arial" w:cs="Arial"/>
                <w:spacing w:val="1"/>
                <w:sz w:val="18"/>
                <w:szCs w:val="18"/>
                <w:lang w:val="es-CO"/>
              </w:rPr>
              <w:t>co</w:t>
            </w:r>
            <w:r w:rsidRPr="007D473A">
              <w:rPr>
                <w:rFonts w:ascii="Arial" w:eastAsia="Arial" w:hAnsi="Arial" w:cs="Arial"/>
                <w:spacing w:val="-2"/>
                <w:sz w:val="18"/>
                <w:szCs w:val="18"/>
                <w:lang w:val="es-CO"/>
              </w:rPr>
              <w:t>n</w:t>
            </w:r>
            <w:r w:rsidRPr="007D473A">
              <w:rPr>
                <w:rFonts w:ascii="Arial" w:eastAsia="Arial" w:hAnsi="Arial" w:cs="Arial"/>
                <w:sz w:val="18"/>
                <w:szCs w:val="18"/>
                <w:lang w:val="es-CO"/>
              </w:rPr>
              <w:t>tr</w:t>
            </w:r>
            <w:r w:rsidRPr="007D473A">
              <w:rPr>
                <w:rFonts w:ascii="Arial" w:eastAsia="Arial" w:hAnsi="Arial" w:cs="Arial"/>
                <w:spacing w:val="1"/>
                <w:sz w:val="18"/>
                <w:szCs w:val="18"/>
                <w:lang w:val="es-CO"/>
              </w:rPr>
              <w:t>a</w:t>
            </w:r>
            <w:r w:rsidRPr="007D473A">
              <w:rPr>
                <w:rFonts w:ascii="Arial" w:eastAsia="Arial" w:hAnsi="Arial" w:cs="Arial"/>
                <w:sz w:val="18"/>
                <w:szCs w:val="18"/>
                <w:lang w:val="es-CO"/>
              </w:rPr>
              <w:t>t</w:t>
            </w:r>
            <w:r w:rsidRPr="007D473A">
              <w:rPr>
                <w:rFonts w:ascii="Arial" w:eastAsia="Arial" w:hAnsi="Arial" w:cs="Arial"/>
                <w:spacing w:val="-1"/>
                <w:sz w:val="18"/>
                <w:szCs w:val="18"/>
                <w:lang w:val="es-CO"/>
              </w:rPr>
              <w:t>a</w:t>
            </w:r>
            <w:r w:rsidRPr="007D473A">
              <w:rPr>
                <w:rFonts w:ascii="Arial" w:eastAsia="Arial" w:hAnsi="Arial" w:cs="Arial"/>
                <w:spacing w:val="1"/>
                <w:sz w:val="18"/>
                <w:szCs w:val="18"/>
                <w:lang w:val="es-CO"/>
              </w:rPr>
              <w:t>ció</w:t>
            </w:r>
            <w:r w:rsidRPr="007D473A">
              <w:rPr>
                <w:rFonts w:ascii="Arial" w:eastAsia="Arial" w:hAnsi="Arial" w:cs="Arial"/>
                <w:sz w:val="18"/>
                <w:szCs w:val="18"/>
                <w:lang w:val="es-CO"/>
              </w:rPr>
              <w:t>n</w:t>
            </w:r>
            <w:r w:rsidRPr="007D473A">
              <w:rPr>
                <w:rFonts w:ascii="Arial" w:eastAsia="Arial" w:hAnsi="Arial" w:cs="Arial"/>
                <w:spacing w:val="13"/>
                <w:sz w:val="18"/>
                <w:szCs w:val="18"/>
                <w:lang w:val="es-CO"/>
              </w:rPr>
              <w:t xml:space="preserve"> </w:t>
            </w:r>
            <w:r w:rsidRPr="007D473A">
              <w:rPr>
                <w:rFonts w:ascii="Arial" w:eastAsia="Arial" w:hAnsi="Arial" w:cs="Arial"/>
                <w:sz w:val="18"/>
                <w:szCs w:val="18"/>
                <w:lang w:val="es-CO"/>
              </w:rPr>
              <w:t>r</w:t>
            </w:r>
            <w:r w:rsidRPr="007D473A">
              <w:rPr>
                <w:rFonts w:ascii="Arial" w:eastAsia="Arial" w:hAnsi="Arial" w:cs="Arial"/>
                <w:spacing w:val="-2"/>
                <w:sz w:val="18"/>
                <w:szCs w:val="18"/>
                <w:lang w:val="es-CO"/>
              </w:rPr>
              <w:t>e</w:t>
            </w:r>
            <w:r w:rsidRPr="007D473A">
              <w:rPr>
                <w:rFonts w:ascii="Arial" w:eastAsia="Arial" w:hAnsi="Arial" w:cs="Arial"/>
                <w:spacing w:val="1"/>
                <w:sz w:val="18"/>
                <w:szCs w:val="18"/>
                <w:lang w:val="es-CO"/>
              </w:rPr>
              <w:t>sp</w:t>
            </w:r>
            <w:r w:rsidRPr="007D473A">
              <w:rPr>
                <w:rFonts w:ascii="Arial" w:eastAsia="Arial" w:hAnsi="Arial" w:cs="Arial"/>
                <w:spacing w:val="-2"/>
                <w:sz w:val="18"/>
                <w:szCs w:val="18"/>
                <w:lang w:val="es-CO"/>
              </w:rPr>
              <w:t>e</w:t>
            </w:r>
            <w:r w:rsidRPr="007D473A">
              <w:rPr>
                <w:rFonts w:ascii="Arial" w:eastAsia="Arial" w:hAnsi="Arial" w:cs="Arial"/>
                <w:spacing w:val="1"/>
                <w:sz w:val="18"/>
                <w:szCs w:val="18"/>
                <w:lang w:val="es-CO"/>
              </w:rPr>
              <w:t>c</w:t>
            </w:r>
            <w:r w:rsidRPr="007D473A">
              <w:rPr>
                <w:rFonts w:ascii="Arial" w:eastAsia="Arial" w:hAnsi="Arial" w:cs="Arial"/>
                <w:sz w:val="18"/>
                <w:szCs w:val="18"/>
                <w:lang w:val="es-CO"/>
              </w:rPr>
              <w:t>t</w:t>
            </w:r>
            <w:r w:rsidRPr="007D473A">
              <w:rPr>
                <w:rFonts w:ascii="Arial" w:eastAsia="Arial" w:hAnsi="Arial" w:cs="Arial"/>
                <w:spacing w:val="1"/>
                <w:sz w:val="18"/>
                <w:szCs w:val="18"/>
                <w:lang w:val="es-CO"/>
              </w:rPr>
              <w:t>i</w:t>
            </w:r>
            <w:r w:rsidRPr="007D473A">
              <w:rPr>
                <w:rFonts w:ascii="Arial" w:eastAsia="Arial" w:hAnsi="Arial" w:cs="Arial"/>
                <w:spacing w:val="-1"/>
                <w:sz w:val="18"/>
                <w:szCs w:val="18"/>
                <w:lang w:val="es-CO"/>
              </w:rPr>
              <w:t>v</w:t>
            </w:r>
            <w:r w:rsidRPr="007D473A">
              <w:rPr>
                <w:rFonts w:ascii="Arial" w:eastAsia="Arial" w:hAnsi="Arial" w:cs="Arial"/>
                <w:sz w:val="18"/>
                <w:szCs w:val="18"/>
                <w:lang w:val="es-CO"/>
              </w:rPr>
              <w:t>a</w:t>
            </w:r>
            <w:r w:rsidRPr="007D473A">
              <w:rPr>
                <w:rFonts w:ascii="Arial" w:eastAsia="Arial" w:hAnsi="Arial" w:cs="Arial"/>
                <w:spacing w:val="13"/>
                <w:sz w:val="18"/>
                <w:szCs w:val="18"/>
                <w:lang w:val="es-CO"/>
              </w:rPr>
              <w:t xml:space="preserve"> </w:t>
            </w:r>
            <w:r w:rsidRPr="007D473A">
              <w:rPr>
                <w:rFonts w:ascii="Arial" w:eastAsia="Arial" w:hAnsi="Arial" w:cs="Arial"/>
                <w:spacing w:val="-2"/>
                <w:sz w:val="18"/>
                <w:szCs w:val="18"/>
                <w:lang w:val="es-CO"/>
              </w:rPr>
              <w:t>e</w:t>
            </w:r>
            <w:r w:rsidRPr="007D473A">
              <w:rPr>
                <w:rFonts w:ascii="Arial" w:eastAsia="Arial" w:hAnsi="Arial" w:cs="Arial"/>
                <w:spacing w:val="1"/>
                <w:sz w:val="18"/>
                <w:szCs w:val="18"/>
                <w:lang w:val="es-CO"/>
              </w:rPr>
              <w:t>s</w:t>
            </w:r>
            <w:r w:rsidRPr="007D473A">
              <w:rPr>
                <w:rFonts w:ascii="Arial" w:eastAsia="Arial" w:hAnsi="Arial" w:cs="Arial"/>
                <w:sz w:val="18"/>
                <w:szCs w:val="18"/>
                <w:lang w:val="es-CO"/>
              </w:rPr>
              <w:t>tá</w:t>
            </w:r>
            <w:r w:rsidRPr="007D473A">
              <w:rPr>
                <w:rFonts w:ascii="Arial" w:eastAsia="Arial" w:hAnsi="Arial" w:cs="Arial"/>
                <w:spacing w:val="13"/>
                <w:sz w:val="18"/>
                <w:szCs w:val="18"/>
                <w:lang w:val="es-CO"/>
              </w:rPr>
              <w:t xml:space="preserve"> </w:t>
            </w:r>
            <w:r w:rsidRPr="007D473A">
              <w:rPr>
                <w:rFonts w:ascii="Arial" w:eastAsia="Arial" w:hAnsi="Arial" w:cs="Arial"/>
                <w:spacing w:val="-1"/>
                <w:sz w:val="18"/>
                <w:szCs w:val="18"/>
                <w:lang w:val="es-CO"/>
              </w:rPr>
              <w:t>c</w:t>
            </w:r>
            <w:r w:rsidRPr="007D473A">
              <w:rPr>
                <w:rFonts w:ascii="Arial" w:eastAsia="Arial" w:hAnsi="Arial" w:cs="Arial"/>
                <w:spacing w:val="1"/>
                <w:sz w:val="18"/>
                <w:szCs w:val="18"/>
                <w:lang w:val="es-CO"/>
              </w:rPr>
              <w:t>obi</w:t>
            </w:r>
            <w:r w:rsidRPr="007D473A">
              <w:rPr>
                <w:rFonts w:ascii="Arial" w:eastAsia="Arial" w:hAnsi="Arial" w:cs="Arial"/>
                <w:spacing w:val="-2"/>
                <w:sz w:val="18"/>
                <w:szCs w:val="18"/>
                <w:lang w:val="es-CO"/>
              </w:rPr>
              <w:t>j</w:t>
            </w:r>
            <w:r w:rsidRPr="007D473A">
              <w:rPr>
                <w:rFonts w:ascii="Arial" w:eastAsia="Arial" w:hAnsi="Arial" w:cs="Arial"/>
                <w:spacing w:val="1"/>
                <w:sz w:val="18"/>
                <w:szCs w:val="18"/>
                <w:lang w:val="es-CO"/>
              </w:rPr>
              <w:t>ad</w:t>
            </w:r>
            <w:r w:rsidRPr="007D473A">
              <w:rPr>
                <w:rFonts w:ascii="Arial" w:eastAsia="Arial" w:hAnsi="Arial" w:cs="Arial"/>
                <w:sz w:val="18"/>
                <w:szCs w:val="18"/>
                <w:lang w:val="es-CO"/>
              </w:rPr>
              <w:t>a</w:t>
            </w:r>
            <w:r w:rsidRPr="007D473A">
              <w:rPr>
                <w:rFonts w:ascii="Arial" w:eastAsia="Arial" w:hAnsi="Arial" w:cs="Arial"/>
                <w:spacing w:val="10"/>
                <w:sz w:val="18"/>
                <w:szCs w:val="18"/>
                <w:lang w:val="es-CO"/>
              </w:rPr>
              <w:t xml:space="preserve"> </w:t>
            </w:r>
            <w:r w:rsidRPr="007D473A">
              <w:rPr>
                <w:rFonts w:ascii="Arial" w:eastAsia="Arial" w:hAnsi="Arial" w:cs="Arial"/>
                <w:spacing w:val="1"/>
                <w:sz w:val="18"/>
                <w:szCs w:val="18"/>
                <w:lang w:val="es-CO"/>
              </w:rPr>
              <w:t>po</w:t>
            </w:r>
            <w:r w:rsidRPr="007D473A">
              <w:rPr>
                <w:rFonts w:ascii="Arial" w:eastAsia="Arial" w:hAnsi="Arial" w:cs="Arial"/>
                <w:sz w:val="18"/>
                <w:szCs w:val="18"/>
                <w:lang w:val="es-CO"/>
              </w:rPr>
              <w:t xml:space="preserve">r </w:t>
            </w:r>
            <w:r w:rsidRPr="007D473A">
              <w:rPr>
                <w:rFonts w:ascii="Arial" w:eastAsia="Arial" w:hAnsi="Arial" w:cs="Arial"/>
                <w:spacing w:val="1"/>
                <w:sz w:val="18"/>
                <w:szCs w:val="18"/>
                <w:lang w:val="es-CO"/>
              </w:rPr>
              <w:t>u</w:t>
            </w:r>
            <w:r w:rsidRPr="007D473A">
              <w:rPr>
                <w:rFonts w:ascii="Arial" w:eastAsia="Arial" w:hAnsi="Arial" w:cs="Arial"/>
                <w:sz w:val="18"/>
                <w:szCs w:val="18"/>
                <w:lang w:val="es-CO"/>
              </w:rPr>
              <w:t xml:space="preserve">n </w:t>
            </w:r>
            <w:r w:rsidRPr="007D473A">
              <w:rPr>
                <w:rFonts w:ascii="Arial" w:eastAsia="Arial" w:hAnsi="Arial" w:cs="Arial"/>
                <w:spacing w:val="16"/>
                <w:sz w:val="18"/>
                <w:szCs w:val="18"/>
                <w:lang w:val="es-CO"/>
              </w:rPr>
              <w:t xml:space="preserve"> </w:t>
            </w:r>
            <w:r w:rsidRPr="007D473A">
              <w:rPr>
                <w:rFonts w:ascii="Arial" w:eastAsia="Arial" w:hAnsi="Arial" w:cs="Arial"/>
                <w:sz w:val="18"/>
                <w:szCs w:val="18"/>
                <w:lang w:val="es-CO"/>
              </w:rPr>
              <w:t>A</w:t>
            </w:r>
            <w:r w:rsidRPr="007D473A">
              <w:rPr>
                <w:rFonts w:ascii="Arial" w:eastAsia="Arial" w:hAnsi="Arial" w:cs="Arial"/>
                <w:spacing w:val="1"/>
                <w:sz w:val="18"/>
                <w:szCs w:val="18"/>
                <w:lang w:val="es-CO"/>
              </w:rPr>
              <w:t>c</w:t>
            </w:r>
            <w:r w:rsidRPr="007D473A">
              <w:rPr>
                <w:rFonts w:ascii="Arial" w:eastAsia="Arial" w:hAnsi="Arial" w:cs="Arial"/>
                <w:spacing w:val="-2"/>
                <w:sz w:val="18"/>
                <w:szCs w:val="18"/>
                <w:lang w:val="es-CO"/>
              </w:rPr>
              <w:t>u</w:t>
            </w:r>
            <w:r w:rsidRPr="007D473A">
              <w:rPr>
                <w:rFonts w:ascii="Arial" w:eastAsia="Arial" w:hAnsi="Arial" w:cs="Arial"/>
                <w:spacing w:val="1"/>
                <w:sz w:val="18"/>
                <w:szCs w:val="18"/>
                <w:lang w:val="es-CO"/>
              </w:rPr>
              <w:t>e</w:t>
            </w:r>
            <w:r w:rsidRPr="007D473A">
              <w:rPr>
                <w:rFonts w:ascii="Arial" w:eastAsia="Arial" w:hAnsi="Arial" w:cs="Arial"/>
                <w:sz w:val="18"/>
                <w:szCs w:val="18"/>
                <w:lang w:val="es-CO"/>
              </w:rPr>
              <w:t>r</w:t>
            </w:r>
            <w:r w:rsidRPr="007D473A">
              <w:rPr>
                <w:rFonts w:ascii="Arial" w:eastAsia="Arial" w:hAnsi="Arial" w:cs="Arial"/>
                <w:spacing w:val="1"/>
                <w:sz w:val="18"/>
                <w:szCs w:val="18"/>
                <w:lang w:val="es-CO"/>
              </w:rPr>
              <w:t>d</w:t>
            </w:r>
            <w:r w:rsidRPr="007D473A">
              <w:rPr>
                <w:rFonts w:ascii="Arial" w:eastAsia="Arial" w:hAnsi="Arial" w:cs="Arial"/>
                <w:sz w:val="18"/>
                <w:szCs w:val="18"/>
                <w:lang w:val="es-CO"/>
              </w:rPr>
              <w:t xml:space="preserve">o </w:t>
            </w:r>
            <w:r w:rsidRPr="007D473A">
              <w:rPr>
                <w:rFonts w:ascii="Arial" w:eastAsia="Arial" w:hAnsi="Arial" w:cs="Arial"/>
                <w:spacing w:val="14"/>
                <w:sz w:val="18"/>
                <w:szCs w:val="18"/>
                <w:lang w:val="es-CO"/>
              </w:rPr>
              <w:t xml:space="preserve"> </w:t>
            </w:r>
            <w:r w:rsidRPr="007D473A">
              <w:rPr>
                <w:rFonts w:ascii="Arial" w:eastAsia="Arial" w:hAnsi="Arial" w:cs="Arial"/>
                <w:sz w:val="18"/>
                <w:szCs w:val="18"/>
                <w:lang w:val="es-CO"/>
              </w:rPr>
              <w:t>I</w:t>
            </w:r>
            <w:r w:rsidRPr="007D473A">
              <w:rPr>
                <w:rFonts w:ascii="Arial" w:eastAsia="Arial" w:hAnsi="Arial" w:cs="Arial"/>
                <w:spacing w:val="1"/>
                <w:sz w:val="18"/>
                <w:szCs w:val="18"/>
                <w:lang w:val="es-CO"/>
              </w:rPr>
              <w:t>n</w:t>
            </w:r>
            <w:r w:rsidRPr="007D473A">
              <w:rPr>
                <w:rFonts w:ascii="Arial" w:eastAsia="Arial" w:hAnsi="Arial" w:cs="Arial"/>
                <w:sz w:val="18"/>
                <w:szCs w:val="18"/>
                <w:lang w:val="es-CO"/>
              </w:rPr>
              <w:t>t</w:t>
            </w:r>
            <w:r w:rsidRPr="007D473A">
              <w:rPr>
                <w:rFonts w:ascii="Arial" w:eastAsia="Arial" w:hAnsi="Arial" w:cs="Arial"/>
                <w:spacing w:val="1"/>
                <w:sz w:val="18"/>
                <w:szCs w:val="18"/>
                <w:lang w:val="es-CO"/>
              </w:rPr>
              <w:t>e</w:t>
            </w:r>
            <w:r w:rsidRPr="007D473A">
              <w:rPr>
                <w:rFonts w:ascii="Arial" w:eastAsia="Arial" w:hAnsi="Arial" w:cs="Arial"/>
                <w:spacing w:val="-2"/>
                <w:sz w:val="18"/>
                <w:szCs w:val="18"/>
                <w:lang w:val="es-CO"/>
              </w:rPr>
              <w:t>r</w:t>
            </w:r>
            <w:r w:rsidRPr="007D473A">
              <w:rPr>
                <w:rFonts w:ascii="Arial" w:eastAsia="Arial" w:hAnsi="Arial" w:cs="Arial"/>
                <w:spacing w:val="1"/>
                <w:sz w:val="18"/>
                <w:szCs w:val="18"/>
                <w:lang w:val="es-CO"/>
              </w:rPr>
              <w:t>na</w:t>
            </w:r>
            <w:r w:rsidRPr="007D473A">
              <w:rPr>
                <w:rFonts w:ascii="Arial" w:eastAsia="Arial" w:hAnsi="Arial" w:cs="Arial"/>
                <w:spacing w:val="-1"/>
                <w:sz w:val="18"/>
                <w:szCs w:val="18"/>
                <w:lang w:val="es-CO"/>
              </w:rPr>
              <w:t>c</w:t>
            </w:r>
            <w:r w:rsidRPr="007D473A">
              <w:rPr>
                <w:rFonts w:ascii="Arial" w:eastAsia="Arial" w:hAnsi="Arial" w:cs="Arial"/>
                <w:spacing w:val="1"/>
                <w:sz w:val="18"/>
                <w:szCs w:val="18"/>
                <w:lang w:val="es-CO"/>
              </w:rPr>
              <w:t>io</w:t>
            </w:r>
            <w:r w:rsidRPr="007D473A">
              <w:rPr>
                <w:rFonts w:ascii="Arial" w:eastAsia="Arial" w:hAnsi="Arial" w:cs="Arial"/>
                <w:spacing w:val="-2"/>
                <w:sz w:val="18"/>
                <w:szCs w:val="18"/>
                <w:lang w:val="es-CO"/>
              </w:rPr>
              <w:t>n</w:t>
            </w:r>
            <w:r w:rsidRPr="007D473A">
              <w:rPr>
                <w:rFonts w:ascii="Arial" w:eastAsia="Arial" w:hAnsi="Arial" w:cs="Arial"/>
                <w:spacing w:val="1"/>
                <w:sz w:val="18"/>
                <w:szCs w:val="18"/>
                <w:lang w:val="es-CO"/>
              </w:rPr>
              <w:t>a</w:t>
            </w:r>
            <w:r w:rsidRPr="007D473A">
              <w:rPr>
                <w:rFonts w:ascii="Arial" w:eastAsia="Arial" w:hAnsi="Arial" w:cs="Arial"/>
                <w:sz w:val="18"/>
                <w:szCs w:val="18"/>
                <w:lang w:val="es-CO"/>
              </w:rPr>
              <w:t xml:space="preserve">l </w:t>
            </w:r>
            <w:r w:rsidRPr="007D473A">
              <w:rPr>
                <w:rFonts w:ascii="Arial" w:eastAsia="Arial" w:hAnsi="Arial" w:cs="Arial"/>
                <w:spacing w:val="16"/>
                <w:sz w:val="18"/>
                <w:szCs w:val="18"/>
                <w:lang w:val="es-CO"/>
              </w:rPr>
              <w:t xml:space="preserve"> </w:t>
            </w:r>
            <w:r w:rsidRPr="007D473A">
              <w:rPr>
                <w:rFonts w:ascii="Arial" w:eastAsia="Arial" w:hAnsi="Arial" w:cs="Arial"/>
                <w:sz w:val="18"/>
                <w:szCs w:val="18"/>
                <w:lang w:val="es-CO"/>
              </w:rPr>
              <w:t xml:space="preserve">o </w:t>
            </w:r>
            <w:r w:rsidRPr="007D473A">
              <w:rPr>
                <w:rFonts w:ascii="Arial" w:eastAsia="Arial" w:hAnsi="Arial" w:cs="Arial"/>
                <w:spacing w:val="14"/>
                <w:sz w:val="18"/>
                <w:szCs w:val="18"/>
                <w:lang w:val="es-CO"/>
              </w:rPr>
              <w:t xml:space="preserve"> </w:t>
            </w:r>
            <w:r w:rsidRPr="007D473A">
              <w:rPr>
                <w:rFonts w:ascii="Arial" w:eastAsia="Arial" w:hAnsi="Arial" w:cs="Arial"/>
                <w:spacing w:val="1"/>
                <w:sz w:val="18"/>
                <w:szCs w:val="18"/>
                <w:lang w:val="es-CO"/>
              </w:rPr>
              <w:t>u</w:t>
            </w:r>
            <w:r w:rsidRPr="007D473A">
              <w:rPr>
                <w:rFonts w:ascii="Arial" w:eastAsia="Arial" w:hAnsi="Arial" w:cs="Arial"/>
                <w:sz w:val="18"/>
                <w:szCs w:val="18"/>
                <w:lang w:val="es-CO"/>
              </w:rPr>
              <w:t xml:space="preserve">n </w:t>
            </w:r>
            <w:r w:rsidRPr="007D473A">
              <w:rPr>
                <w:rFonts w:ascii="Arial" w:eastAsia="Arial" w:hAnsi="Arial" w:cs="Arial"/>
                <w:spacing w:val="16"/>
                <w:sz w:val="18"/>
                <w:szCs w:val="18"/>
                <w:lang w:val="es-CO"/>
              </w:rPr>
              <w:t xml:space="preserve"> </w:t>
            </w:r>
            <w:r w:rsidRPr="007D473A">
              <w:rPr>
                <w:rFonts w:ascii="Arial" w:eastAsia="Arial" w:hAnsi="Arial" w:cs="Arial"/>
                <w:spacing w:val="-2"/>
                <w:sz w:val="18"/>
                <w:szCs w:val="18"/>
                <w:lang w:val="es-CO"/>
              </w:rPr>
              <w:t>T</w:t>
            </w:r>
            <w:r w:rsidRPr="007D473A">
              <w:rPr>
                <w:rFonts w:ascii="Arial" w:eastAsia="Arial" w:hAnsi="Arial" w:cs="Arial"/>
                <w:sz w:val="18"/>
                <w:szCs w:val="18"/>
                <w:lang w:val="es-CO"/>
              </w:rPr>
              <w:t>r</w:t>
            </w:r>
            <w:r w:rsidRPr="007D473A">
              <w:rPr>
                <w:rFonts w:ascii="Arial" w:eastAsia="Arial" w:hAnsi="Arial" w:cs="Arial"/>
                <w:spacing w:val="1"/>
                <w:sz w:val="18"/>
                <w:szCs w:val="18"/>
                <w:lang w:val="es-CO"/>
              </w:rPr>
              <w:t>a</w:t>
            </w:r>
            <w:r w:rsidRPr="007D473A">
              <w:rPr>
                <w:rFonts w:ascii="Arial" w:eastAsia="Arial" w:hAnsi="Arial" w:cs="Arial"/>
                <w:sz w:val="18"/>
                <w:szCs w:val="18"/>
                <w:lang w:val="es-CO"/>
              </w:rPr>
              <w:t>t</w:t>
            </w:r>
            <w:r w:rsidRPr="007D473A">
              <w:rPr>
                <w:rFonts w:ascii="Arial" w:eastAsia="Arial" w:hAnsi="Arial" w:cs="Arial"/>
                <w:spacing w:val="1"/>
                <w:sz w:val="18"/>
                <w:szCs w:val="18"/>
                <w:lang w:val="es-CO"/>
              </w:rPr>
              <w:t>ad</w:t>
            </w:r>
            <w:r w:rsidRPr="007D473A">
              <w:rPr>
                <w:rFonts w:ascii="Arial" w:eastAsia="Arial" w:hAnsi="Arial" w:cs="Arial"/>
                <w:sz w:val="18"/>
                <w:szCs w:val="18"/>
                <w:lang w:val="es-CO"/>
              </w:rPr>
              <w:t xml:space="preserve">o </w:t>
            </w:r>
            <w:r w:rsidRPr="007D473A">
              <w:rPr>
                <w:rFonts w:ascii="Arial" w:eastAsia="Arial" w:hAnsi="Arial" w:cs="Arial"/>
                <w:spacing w:val="14"/>
                <w:sz w:val="18"/>
                <w:szCs w:val="18"/>
                <w:lang w:val="es-CO"/>
              </w:rPr>
              <w:t xml:space="preserve"> </w:t>
            </w:r>
            <w:r w:rsidRPr="007D473A">
              <w:rPr>
                <w:rFonts w:ascii="Arial" w:eastAsia="Arial" w:hAnsi="Arial" w:cs="Arial"/>
                <w:spacing w:val="1"/>
                <w:sz w:val="18"/>
                <w:szCs w:val="18"/>
                <w:lang w:val="es-CO"/>
              </w:rPr>
              <w:t>d</w:t>
            </w:r>
            <w:r w:rsidRPr="007D473A">
              <w:rPr>
                <w:rFonts w:ascii="Arial" w:eastAsia="Arial" w:hAnsi="Arial" w:cs="Arial"/>
                <w:sz w:val="18"/>
                <w:szCs w:val="18"/>
                <w:lang w:val="es-CO"/>
              </w:rPr>
              <w:t xml:space="preserve">e </w:t>
            </w:r>
            <w:r w:rsidRPr="007D473A">
              <w:rPr>
                <w:rFonts w:ascii="Arial" w:eastAsia="Arial" w:hAnsi="Arial" w:cs="Arial"/>
                <w:spacing w:val="16"/>
                <w:sz w:val="18"/>
                <w:szCs w:val="18"/>
                <w:lang w:val="es-CO"/>
              </w:rPr>
              <w:t xml:space="preserve"> </w:t>
            </w:r>
            <w:r w:rsidRPr="007D473A">
              <w:rPr>
                <w:rFonts w:ascii="Arial" w:eastAsia="Arial" w:hAnsi="Arial" w:cs="Arial"/>
                <w:spacing w:val="-2"/>
                <w:sz w:val="18"/>
                <w:szCs w:val="18"/>
                <w:lang w:val="es-CO"/>
              </w:rPr>
              <w:t>L</w:t>
            </w:r>
            <w:r w:rsidRPr="007D473A">
              <w:rPr>
                <w:rFonts w:ascii="Arial" w:eastAsia="Arial" w:hAnsi="Arial" w:cs="Arial"/>
                <w:spacing w:val="1"/>
                <w:sz w:val="18"/>
                <w:szCs w:val="18"/>
                <w:lang w:val="es-CO"/>
              </w:rPr>
              <w:t>ib</w:t>
            </w:r>
            <w:r w:rsidRPr="007D473A">
              <w:rPr>
                <w:rFonts w:ascii="Arial" w:eastAsia="Arial" w:hAnsi="Arial" w:cs="Arial"/>
                <w:sz w:val="18"/>
                <w:szCs w:val="18"/>
                <w:lang w:val="es-CO"/>
              </w:rPr>
              <w:t xml:space="preserve">re </w:t>
            </w:r>
            <w:r w:rsidRPr="007D473A">
              <w:rPr>
                <w:rFonts w:ascii="Arial" w:eastAsia="Arial" w:hAnsi="Arial" w:cs="Arial"/>
                <w:spacing w:val="-3"/>
                <w:sz w:val="18"/>
                <w:szCs w:val="18"/>
                <w:lang w:val="es-CO"/>
              </w:rPr>
              <w:t>C</w:t>
            </w:r>
            <w:r w:rsidRPr="007D473A">
              <w:rPr>
                <w:rFonts w:ascii="Arial" w:eastAsia="Arial" w:hAnsi="Arial" w:cs="Arial"/>
                <w:spacing w:val="1"/>
                <w:sz w:val="18"/>
                <w:szCs w:val="18"/>
                <w:lang w:val="es-CO"/>
              </w:rPr>
              <w:t>o</w:t>
            </w:r>
            <w:r w:rsidRPr="007D473A">
              <w:rPr>
                <w:rFonts w:ascii="Arial" w:eastAsia="Arial" w:hAnsi="Arial" w:cs="Arial"/>
                <w:spacing w:val="-1"/>
                <w:sz w:val="18"/>
                <w:szCs w:val="18"/>
                <w:lang w:val="es-CO"/>
              </w:rPr>
              <w:t>m</w:t>
            </w:r>
            <w:r w:rsidRPr="007D473A">
              <w:rPr>
                <w:rFonts w:ascii="Arial" w:eastAsia="Arial" w:hAnsi="Arial" w:cs="Arial"/>
                <w:spacing w:val="1"/>
                <w:sz w:val="18"/>
                <w:szCs w:val="18"/>
                <w:lang w:val="es-CO"/>
              </w:rPr>
              <w:t>e</w:t>
            </w:r>
            <w:r w:rsidRPr="007D473A">
              <w:rPr>
                <w:rFonts w:ascii="Arial" w:eastAsia="Arial" w:hAnsi="Arial" w:cs="Arial"/>
                <w:sz w:val="18"/>
                <w:szCs w:val="18"/>
                <w:lang w:val="es-CO"/>
              </w:rPr>
              <w:t>r</w:t>
            </w:r>
            <w:r w:rsidRPr="007D473A">
              <w:rPr>
                <w:rFonts w:ascii="Arial" w:eastAsia="Arial" w:hAnsi="Arial" w:cs="Arial"/>
                <w:spacing w:val="1"/>
                <w:sz w:val="18"/>
                <w:szCs w:val="18"/>
                <w:lang w:val="es-CO"/>
              </w:rPr>
              <w:t>c</w:t>
            </w:r>
            <w:r w:rsidRPr="007D473A">
              <w:rPr>
                <w:rFonts w:ascii="Arial" w:eastAsia="Arial" w:hAnsi="Arial" w:cs="Arial"/>
                <w:spacing w:val="-2"/>
                <w:sz w:val="18"/>
                <w:szCs w:val="18"/>
                <w:lang w:val="es-CO"/>
              </w:rPr>
              <w:t>i</w:t>
            </w:r>
            <w:r>
              <w:rPr>
                <w:rFonts w:ascii="Arial" w:eastAsia="Arial" w:hAnsi="Arial" w:cs="Arial"/>
                <w:sz w:val="18"/>
                <w:szCs w:val="18"/>
                <w:lang w:val="es-CO"/>
              </w:rPr>
              <w:t xml:space="preserve">al </w:t>
            </w:r>
            <w:r w:rsidRPr="00FF600D">
              <w:rPr>
                <w:rFonts w:ascii="Arial" w:eastAsia="Arial" w:hAnsi="Arial" w:cs="Arial"/>
                <w:spacing w:val="-1"/>
                <w:sz w:val="18"/>
                <w:szCs w:val="18"/>
                <w:lang w:val="es-CO"/>
              </w:rPr>
              <w:t>v</w:t>
            </w:r>
            <w:r w:rsidRPr="00FF600D">
              <w:rPr>
                <w:rFonts w:ascii="Arial" w:eastAsia="Arial" w:hAnsi="Arial" w:cs="Arial"/>
                <w:spacing w:val="1"/>
                <w:sz w:val="18"/>
                <w:szCs w:val="18"/>
                <w:lang w:val="es-CO"/>
              </w:rPr>
              <w:t>igen</w:t>
            </w:r>
            <w:r w:rsidRPr="00FF600D">
              <w:rPr>
                <w:rFonts w:ascii="Arial" w:eastAsia="Arial" w:hAnsi="Arial" w:cs="Arial"/>
                <w:sz w:val="18"/>
                <w:szCs w:val="18"/>
                <w:lang w:val="es-CO"/>
              </w:rPr>
              <w:t>te</w:t>
            </w:r>
            <w:r w:rsidRPr="00FF600D">
              <w:rPr>
                <w:rFonts w:ascii="Arial" w:eastAsia="Arial" w:hAnsi="Arial" w:cs="Arial"/>
                <w:spacing w:val="11"/>
                <w:sz w:val="18"/>
                <w:szCs w:val="18"/>
                <w:lang w:val="es-CO"/>
              </w:rPr>
              <w:t xml:space="preserve"> </w:t>
            </w:r>
            <w:r w:rsidRPr="00FF600D">
              <w:rPr>
                <w:rFonts w:ascii="Arial" w:eastAsia="Arial" w:hAnsi="Arial" w:cs="Arial"/>
                <w:spacing w:val="1"/>
                <w:sz w:val="18"/>
                <w:szCs w:val="18"/>
                <w:lang w:val="es-CO"/>
              </w:rPr>
              <w:t>pa</w:t>
            </w:r>
            <w:r w:rsidRPr="00FF600D">
              <w:rPr>
                <w:rFonts w:ascii="Arial" w:eastAsia="Arial" w:hAnsi="Arial" w:cs="Arial"/>
                <w:sz w:val="18"/>
                <w:szCs w:val="18"/>
                <w:lang w:val="es-CO"/>
              </w:rPr>
              <w:t>ra</w:t>
            </w:r>
            <w:r w:rsidRPr="00FF600D">
              <w:rPr>
                <w:rFonts w:ascii="Arial" w:eastAsia="Arial" w:hAnsi="Arial" w:cs="Arial"/>
                <w:spacing w:val="10"/>
                <w:sz w:val="18"/>
                <w:szCs w:val="18"/>
                <w:lang w:val="es-CO"/>
              </w:rPr>
              <w:t xml:space="preserve"> </w:t>
            </w:r>
            <w:r w:rsidRPr="00FF600D">
              <w:rPr>
                <w:rFonts w:ascii="Arial" w:eastAsia="Arial" w:hAnsi="Arial" w:cs="Arial"/>
                <w:spacing w:val="1"/>
                <w:sz w:val="18"/>
                <w:szCs w:val="18"/>
                <w:lang w:val="es-CO"/>
              </w:rPr>
              <w:t>e</w:t>
            </w:r>
            <w:r w:rsidRPr="00FF600D">
              <w:rPr>
                <w:rFonts w:ascii="Arial" w:eastAsia="Arial" w:hAnsi="Arial" w:cs="Arial"/>
                <w:sz w:val="18"/>
                <w:szCs w:val="18"/>
                <w:lang w:val="es-CO"/>
              </w:rPr>
              <w:t>l</w:t>
            </w:r>
            <w:r w:rsidRPr="00FF600D">
              <w:rPr>
                <w:rFonts w:ascii="Arial" w:eastAsia="Arial" w:hAnsi="Arial" w:cs="Arial"/>
                <w:spacing w:val="13"/>
                <w:sz w:val="18"/>
                <w:szCs w:val="18"/>
                <w:lang w:val="es-CO"/>
              </w:rPr>
              <w:t xml:space="preserve"> </w:t>
            </w:r>
            <w:r w:rsidRPr="00FF600D">
              <w:rPr>
                <w:rFonts w:ascii="Arial" w:eastAsia="Arial" w:hAnsi="Arial" w:cs="Arial"/>
                <w:sz w:val="18"/>
                <w:szCs w:val="18"/>
                <w:lang w:val="es-CO"/>
              </w:rPr>
              <w:t>E</w:t>
            </w:r>
            <w:r w:rsidRPr="00FF600D">
              <w:rPr>
                <w:rFonts w:ascii="Arial" w:eastAsia="Arial" w:hAnsi="Arial" w:cs="Arial"/>
                <w:spacing w:val="-1"/>
                <w:sz w:val="18"/>
                <w:szCs w:val="18"/>
                <w:lang w:val="es-CO"/>
              </w:rPr>
              <w:t>s</w:t>
            </w:r>
            <w:r w:rsidRPr="00FF600D">
              <w:rPr>
                <w:rFonts w:ascii="Arial" w:eastAsia="Arial" w:hAnsi="Arial" w:cs="Arial"/>
                <w:sz w:val="18"/>
                <w:szCs w:val="18"/>
                <w:lang w:val="es-CO"/>
              </w:rPr>
              <w:t>t</w:t>
            </w:r>
            <w:r w:rsidRPr="00FF600D">
              <w:rPr>
                <w:rFonts w:ascii="Arial" w:eastAsia="Arial" w:hAnsi="Arial" w:cs="Arial"/>
                <w:spacing w:val="1"/>
                <w:sz w:val="18"/>
                <w:szCs w:val="18"/>
                <w:lang w:val="es-CO"/>
              </w:rPr>
              <w:t>ad</w:t>
            </w:r>
            <w:r w:rsidRPr="00FF600D">
              <w:rPr>
                <w:rFonts w:ascii="Arial" w:eastAsia="Arial" w:hAnsi="Arial" w:cs="Arial"/>
                <w:sz w:val="18"/>
                <w:szCs w:val="18"/>
                <w:lang w:val="es-CO"/>
              </w:rPr>
              <w:t>o</w:t>
            </w:r>
            <w:r w:rsidRPr="00FF600D">
              <w:rPr>
                <w:rFonts w:ascii="Arial" w:eastAsia="Arial" w:hAnsi="Arial" w:cs="Arial"/>
                <w:spacing w:val="11"/>
                <w:sz w:val="18"/>
                <w:szCs w:val="18"/>
                <w:lang w:val="es-CO"/>
              </w:rPr>
              <w:t xml:space="preserve"> </w:t>
            </w:r>
            <w:r w:rsidRPr="00FF600D">
              <w:rPr>
                <w:rFonts w:ascii="Arial" w:eastAsia="Arial" w:hAnsi="Arial" w:cs="Arial"/>
                <w:sz w:val="18"/>
                <w:szCs w:val="18"/>
                <w:lang w:val="es-CO"/>
              </w:rPr>
              <w:t>Co</w:t>
            </w:r>
            <w:r w:rsidRPr="00FF600D">
              <w:rPr>
                <w:rFonts w:ascii="Arial" w:eastAsia="Arial" w:hAnsi="Arial" w:cs="Arial"/>
                <w:spacing w:val="1"/>
                <w:sz w:val="18"/>
                <w:szCs w:val="18"/>
                <w:lang w:val="es-CO"/>
              </w:rPr>
              <w:t>l</w:t>
            </w:r>
            <w:r w:rsidRPr="00FF600D">
              <w:rPr>
                <w:rFonts w:ascii="Arial" w:eastAsia="Arial" w:hAnsi="Arial" w:cs="Arial"/>
                <w:spacing w:val="-2"/>
                <w:sz w:val="18"/>
                <w:szCs w:val="18"/>
                <w:lang w:val="es-CO"/>
              </w:rPr>
              <w:t>o</w:t>
            </w:r>
            <w:r w:rsidRPr="00FF600D">
              <w:rPr>
                <w:rFonts w:ascii="Arial" w:eastAsia="Arial" w:hAnsi="Arial" w:cs="Arial"/>
                <w:spacing w:val="-1"/>
                <w:sz w:val="18"/>
                <w:szCs w:val="18"/>
                <w:lang w:val="es-CO"/>
              </w:rPr>
              <w:t>m</w:t>
            </w:r>
            <w:r w:rsidRPr="00FF600D">
              <w:rPr>
                <w:rFonts w:ascii="Arial" w:eastAsia="Arial" w:hAnsi="Arial" w:cs="Arial"/>
                <w:spacing w:val="1"/>
                <w:sz w:val="18"/>
                <w:szCs w:val="18"/>
                <w:lang w:val="es-CO"/>
              </w:rPr>
              <w:t>bian</w:t>
            </w:r>
            <w:r w:rsidRPr="00FF600D">
              <w:rPr>
                <w:rFonts w:ascii="Arial" w:eastAsia="Arial" w:hAnsi="Arial" w:cs="Arial"/>
                <w:sz w:val="18"/>
                <w:szCs w:val="18"/>
                <w:lang w:val="es-CO"/>
              </w:rPr>
              <w:t>o.</w:t>
            </w:r>
            <w:r w:rsidRPr="00FF600D">
              <w:rPr>
                <w:rFonts w:ascii="Arial" w:eastAsia="Arial" w:hAnsi="Arial" w:cs="Arial"/>
                <w:spacing w:val="11"/>
                <w:sz w:val="18"/>
                <w:szCs w:val="18"/>
                <w:lang w:val="es-CO"/>
              </w:rPr>
              <w:t xml:space="preserve"> </w:t>
            </w:r>
          </w:p>
          <w:p w:rsidR="00454A56" w:rsidRPr="007D473A" w:rsidRDefault="00454A56" w:rsidP="00230797">
            <w:pPr>
              <w:spacing w:line="200" w:lineRule="exact"/>
              <w:ind w:left="787" w:right="2955"/>
              <w:jc w:val="both"/>
              <w:rPr>
                <w:rFonts w:ascii="Arial" w:eastAsia="Arial" w:hAnsi="Arial" w:cs="Arial"/>
                <w:sz w:val="18"/>
                <w:szCs w:val="18"/>
                <w:lang w:val="es-CO"/>
              </w:rPr>
            </w:pPr>
          </w:p>
        </w:tc>
        <w:tc>
          <w:tcPr>
            <w:tcW w:w="1728" w:type="dxa"/>
            <w:tcBorders>
              <w:top w:val="single" w:sz="5" w:space="0" w:color="000000"/>
              <w:left w:val="single" w:sz="5" w:space="0" w:color="000000"/>
              <w:right w:val="single" w:sz="5" w:space="0" w:color="000000"/>
            </w:tcBorders>
          </w:tcPr>
          <w:p w:rsidR="00454A56" w:rsidRDefault="00454A56">
            <w:pPr>
              <w:ind w:left="66" w:right="19"/>
              <w:jc w:val="both"/>
              <w:rPr>
                <w:rFonts w:ascii="Arial" w:eastAsia="Arial" w:hAnsi="Arial" w:cs="Arial"/>
                <w:sz w:val="18"/>
                <w:szCs w:val="18"/>
                <w:lang w:val="es-CO"/>
              </w:rPr>
            </w:pPr>
          </w:p>
          <w:p w:rsidR="00454A56" w:rsidRDefault="00454A56">
            <w:pPr>
              <w:ind w:left="66" w:right="19"/>
              <w:jc w:val="both"/>
              <w:rPr>
                <w:rFonts w:ascii="Arial" w:eastAsia="Arial" w:hAnsi="Arial" w:cs="Arial"/>
                <w:sz w:val="18"/>
                <w:szCs w:val="18"/>
                <w:lang w:val="es-CO"/>
              </w:rPr>
            </w:pPr>
          </w:p>
          <w:p w:rsidR="00454A56" w:rsidRDefault="00454A56">
            <w:pPr>
              <w:ind w:left="66" w:right="19"/>
              <w:jc w:val="both"/>
              <w:rPr>
                <w:rFonts w:ascii="Arial" w:eastAsia="Arial" w:hAnsi="Arial" w:cs="Arial"/>
                <w:sz w:val="18"/>
                <w:szCs w:val="18"/>
                <w:lang w:val="es-CO"/>
              </w:rPr>
            </w:pPr>
          </w:p>
          <w:p w:rsidR="00454A56" w:rsidRDefault="00454A56">
            <w:pPr>
              <w:ind w:left="66" w:right="19"/>
              <w:jc w:val="both"/>
              <w:rPr>
                <w:rFonts w:ascii="Arial" w:eastAsia="Arial" w:hAnsi="Arial" w:cs="Arial"/>
                <w:sz w:val="18"/>
                <w:szCs w:val="18"/>
                <w:lang w:val="es-CO"/>
              </w:rPr>
            </w:pPr>
          </w:p>
          <w:p w:rsidR="00454A56" w:rsidRDefault="00454A56">
            <w:pPr>
              <w:ind w:left="66" w:right="19"/>
              <w:jc w:val="both"/>
              <w:rPr>
                <w:rFonts w:ascii="Arial" w:eastAsia="Arial" w:hAnsi="Arial" w:cs="Arial"/>
                <w:sz w:val="18"/>
                <w:szCs w:val="18"/>
                <w:lang w:val="es-CO"/>
              </w:rPr>
            </w:pPr>
          </w:p>
          <w:p w:rsidR="00454A56" w:rsidRDefault="00454A56">
            <w:pPr>
              <w:ind w:left="66" w:right="19"/>
              <w:jc w:val="both"/>
              <w:rPr>
                <w:rFonts w:ascii="Arial" w:eastAsia="Arial" w:hAnsi="Arial" w:cs="Arial"/>
                <w:sz w:val="18"/>
                <w:szCs w:val="18"/>
                <w:lang w:val="es-CO"/>
              </w:rPr>
            </w:pPr>
          </w:p>
          <w:p w:rsidR="00454A56" w:rsidRDefault="00454A56">
            <w:pPr>
              <w:ind w:left="66" w:right="19"/>
              <w:jc w:val="both"/>
              <w:rPr>
                <w:rFonts w:ascii="Arial" w:eastAsia="Arial" w:hAnsi="Arial" w:cs="Arial"/>
                <w:sz w:val="18"/>
                <w:szCs w:val="18"/>
                <w:lang w:val="es-CO"/>
              </w:rPr>
            </w:pPr>
          </w:p>
          <w:p w:rsidR="00454A56" w:rsidRDefault="00454A56">
            <w:pPr>
              <w:ind w:left="66" w:right="19"/>
              <w:jc w:val="both"/>
              <w:rPr>
                <w:rFonts w:ascii="Arial" w:eastAsia="Arial" w:hAnsi="Arial" w:cs="Arial"/>
                <w:sz w:val="18"/>
                <w:szCs w:val="18"/>
                <w:lang w:val="es-CO"/>
              </w:rPr>
            </w:pPr>
          </w:p>
          <w:p w:rsidR="00454A56" w:rsidRDefault="00454A56">
            <w:pPr>
              <w:ind w:left="66" w:right="19"/>
              <w:jc w:val="both"/>
              <w:rPr>
                <w:rFonts w:ascii="Arial" w:eastAsia="Arial" w:hAnsi="Arial" w:cs="Arial"/>
                <w:sz w:val="18"/>
                <w:szCs w:val="18"/>
                <w:lang w:val="es-CO"/>
              </w:rPr>
            </w:pPr>
          </w:p>
          <w:p w:rsidR="00454A56" w:rsidRDefault="00454A56">
            <w:pPr>
              <w:ind w:left="66" w:right="19"/>
              <w:jc w:val="both"/>
              <w:rPr>
                <w:rFonts w:ascii="Arial" w:eastAsia="Arial" w:hAnsi="Arial" w:cs="Arial"/>
                <w:sz w:val="18"/>
                <w:szCs w:val="18"/>
                <w:lang w:val="es-CO"/>
              </w:rPr>
            </w:pPr>
          </w:p>
          <w:p w:rsidR="00454A56" w:rsidRDefault="00454A56">
            <w:pPr>
              <w:ind w:left="66" w:right="19"/>
              <w:jc w:val="both"/>
              <w:rPr>
                <w:rFonts w:ascii="Arial" w:eastAsia="Arial" w:hAnsi="Arial" w:cs="Arial"/>
                <w:sz w:val="18"/>
                <w:szCs w:val="18"/>
                <w:lang w:val="es-CO"/>
              </w:rPr>
            </w:pPr>
          </w:p>
          <w:p w:rsidR="00454A56" w:rsidRDefault="00454A56">
            <w:pPr>
              <w:ind w:left="66" w:right="19"/>
              <w:jc w:val="both"/>
              <w:rPr>
                <w:rFonts w:ascii="Arial" w:eastAsia="Arial" w:hAnsi="Arial" w:cs="Arial"/>
                <w:sz w:val="18"/>
                <w:szCs w:val="18"/>
                <w:lang w:val="es-CO"/>
              </w:rPr>
            </w:pPr>
          </w:p>
          <w:p w:rsidR="00454A56" w:rsidRDefault="00454A56">
            <w:pPr>
              <w:ind w:left="66" w:right="19"/>
              <w:jc w:val="both"/>
              <w:rPr>
                <w:rFonts w:ascii="Arial" w:eastAsia="Arial" w:hAnsi="Arial" w:cs="Arial"/>
                <w:sz w:val="18"/>
                <w:szCs w:val="18"/>
                <w:lang w:val="es-CO"/>
              </w:rPr>
            </w:pPr>
          </w:p>
          <w:p w:rsidR="00454A56" w:rsidRDefault="00454A56">
            <w:pPr>
              <w:ind w:left="66" w:right="19"/>
              <w:jc w:val="both"/>
              <w:rPr>
                <w:rFonts w:ascii="Arial" w:eastAsia="Arial" w:hAnsi="Arial" w:cs="Arial"/>
                <w:sz w:val="18"/>
                <w:szCs w:val="18"/>
                <w:lang w:val="es-CO"/>
              </w:rPr>
            </w:pPr>
          </w:p>
          <w:p w:rsidR="00454A56" w:rsidRPr="007D473A" w:rsidRDefault="00454A56">
            <w:pPr>
              <w:ind w:left="66" w:right="19"/>
              <w:jc w:val="both"/>
              <w:rPr>
                <w:rFonts w:ascii="Arial" w:eastAsia="Arial" w:hAnsi="Arial" w:cs="Arial"/>
                <w:sz w:val="18"/>
                <w:szCs w:val="18"/>
                <w:lang w:val="es-CO"/>
              </w:rPr>
            </w:pPr>
            <w:r w:rsidRPr="007D473A">
              <w:rPr>
                <w:rFonts w:ascii="Arial" w:eastAsia="Arial" w:hAnsi="Arial" w:cs="Arial"/>
                <w:sz w:val="18"/>
                <w:szCs w:val="18"/>
                <w:lang w:val="es-CO"/>
              </w:rPr>
              <w:t>E</w:t>
            </w:r>
            <w:r w:rsidRPr="007D473A">
              <w:rPr>
                <w:rFonts w:ascii="Arial" w:eastAsia="Arial" w:hAnsi="Arial" w:cs="Arial"/>
                <w:spacing w:val="1"/>
                <w:sz w:val="18"/>
                <w:szCs w:val="18"/>
                <w:lang w:val="es-CO"/>
              </w:rPr>
              <w:t>s</w:t>
            </w:r>
            <w:r w:rsidRPr="007D473A">
              <w:rPr>
                <w:rFonts w:ascii="Arial" w:eastAsia="Arial" w:hAnsi="Arial" w:cs="Arial"/>
                <w:sz w:val="18"/>
                <w:szCs w:val="18"/>
                <w:lang w:val="es-CO"/>
              </w:rPr>
              <w:t>t</w:t>
            </w:r>
            <w:r w:rsidRPr="007D473A">
              <w:rPr>
                <w:rFonts w:ascii="Arial" w:eastAsia="Arial" w:hAnsi="Arial" w:cs="Arial"/>
                <w:spacing w:val="1"/>
                <w:sz w:val="18"/>
                <w:szCs w:val="18"/>
                <w:lang w:val="es-CO"/>
              </w:rPr>
              <w:t>u</w:t>
            </w:r>
            <w:r w:rsidRPr="007D473A">
              <w:rPr>
                <w:rFonts w:ascii="Arial" w:eastAsia="Arial" w:hAnsi="Arial" w:cs="Arial"/>
                <w:spacing w:val="-2"/>
                <w:sz w:val="18"/>
                <w:szCs w:val="18"/>
                <w:lang w:val="es-CO"/>
              </w:rPr>
              <w:t>d</w:t>
            </w:r>
            <w:r w:rsidRPr="007D473A">
              <w:rPr>
                <w:rFonts w:ascii="Arial" w:eastAsia="Arial" w:hAnsi="Arial" w:cs="Arial"/>
                <w:spacing w:val="1"/>
                <w:sz w:val="18"/>
                <w:szCs w:val="18"/>
                <w:lang w:val="es-CO"/>
              </w:rPr>
              <w:t>io</w:t>
            </w:r>
            <w:r w:rsidRPr="007D473A">
              <w:rPr>
                <w:rFonts w:ascii="Arial" w:eastAsia="Arial" w:hAnsi="Arial" w:cs="Arial"/>
                <w:sz w:val="18"/>
                <w:szCs w:val="18"/>
                <w:lang w:val="es-CO"/>
              </w:rPr>
              <w:t xml:space="preserve">s </w:t>
            </w:r>
            <w:r w:rsidRPr="007D473A">
              <w:rPr>
                <w:rFonts w:ascii="Arial" w:eastAsia="Arial" w:hAnsi="Arial" w:cs="Arial"/>
                <w:spacing w:val="1"/>
                <w:sz w:val="18"/>
                <w:szCs w:val="18"/>
                <w:lang w:val="es-CO"/>
              </w:rPr>
              <w:t>p</w:t>
            </w:r>
            <w:r w:rsidRPr="007D473A">
              <w:rPr>
                <w:rFonts w:ascii="Arial" w:eastAsia="Arial" w:hAnsi="Arial" w:cs="Arial"/>
                <w:sz w:val="18"/>
                <w:szCs w:val="18"/>
                <w:lang w:val="es-CO"/>
              </w:rPr>
              <w:t>r</w:t>
            </w:r>
            <w:r w:rsidRPr="007D473A">
              <w:rPr>
                <w:rFonts w:ascii="Arial" w:eastAsia="Arial" w:hAnsi="Arial" w:cs="Arial"/>
                <w:spacing w:val="1"/>
                <w:sz w:val="18"/>
                <w:szCs w:val="18"/>
                <w:lang w:val="es-CO"/>
              </w:rPr>
              <w:t>e</w:t>
            </w:r>
            <w:r w:rsidRPr="007D473A">
              <w:rPr>
                <w:rFonts w:ascii="Arial" w:eastAsia="Arial" w:hAnsi="Arial" w:cs="Arial"/>
                <w:spacing w:val="-1"/>
                <w:sz w:val="18"/>
                <w:szCs w:val="18"/>
                <w:lang w:val="es-CO"/>
              </w:rPr>
              <w:t>v</w:t>
            </w:r>
            <w:r w:rsidRPr="007D473A">
              <w:rPr>
                <w:rFonts w:ascii="Arial" w:eastAsia="Arial" w:hAnsi="Arial" w:cs="Arial"/>
                <w:spacing w:val="1"/>
                <w:sz w:val="18"/>
                <w:szCs w:val="18"/>
                <w:lang w:val="es-CO"/>
              </w:rPr>
              <w:t>i</w:t>
            </w:r>
            <w:r w:rsidRPr="007D473A">
              <w:rPr>
                <w:rFonts w:ascii="Arial" w:eastAsia="Arial" w:hAnsi="Arial" w:cs="Arial"/>
                <w:spacing w:val="-2"/>
                <w:sz w:val="18"/>
                <w:szCs w:val="18"/>
                <w:lang w:val="es-CO"/>
              </w:rPr>
              <w:t>o</w:t>
            </w:r>
            <w:r w:rsidRPr="007D473A">
              <w:rPr>
                <w:rFonts w:ascii="Arial" w:eastAsia="Arial" w:hAnsi="Arial" w:cs="Arial"/>
                <w:spacing w:val="1"/>
                <w:sz w:val="18"/>
                <w:szCs w:val="18"/>
                <w:lang w:val="es-CO"/>
              </w:rPr>
              <w:t>s</w:t>
            </w:r>
            <w:r w:rsidRPr="007D473A">
              <w:rPr>
                <w:rFonts w:ascii="Arial" w:eastAsia="Arial" w:hAnsi="Arial" w:cs="Arial"/>
                <w:sz w:val="18"/>
                <w:szCs w:val="18"/>
                <w:lang w:val="es-CO"/>
              </w:rPr>
              <w:t>; f</w:t>
            </w:r>
            <w:r w:rsidRPr="007D473A">
              <w:rPr>
                <w:rFonts w:ascii="Arial" w:eastAsia="Arial" w:hAnsi="Arial" w:cs="Arial"/>
                <w:spacing w:val="1"/>
                <w:sz w:val="18"/>
                <w:szCs w:val="18"/>
                <w:lang w:val="es-CO"/>
              </w:rPr>
              <w:t>ic</w:t>
            </w:r>
            <w:r w:rsidRPr="007D473A">
              <w:rPr>
                <w:rFonts w:ascii="Arial" w:eastAsia="Arial" w:hAnsi="Arial" w:cs="Arial"/>
                <w:spacing w:val="-2"/>
                <w:sz w:val="18"/>
                <w:szCs w:val="18"/>
                <w:lang w:val="es-CO"/>
              </w:rPr>
              <w:t>h</w:t>
            </w:r>
            <w:r w:rsidRPr="007D473A">
              <w:rPr>
                <w:rFonts w:ascii="Arial" w:eastAsia="Arial" w:hAnsi="Arial" w:cs="Arial"/>
                <w:sz w:val="18"/>
                <w:szCs w:val="18"/>
                <w:lang w:val="es-CO"/>
              </w:rPr>
              <w:t>a t</w:t>
            </w:r>
            <w:r w:rsidRPr="007D473A">
              <w:rPr>
                <w:rFonts w:ascii="Arial" w:eastAsia="Arial" w:hAnsi="Arial" w:cs="Arial"/>
                <w:spacing w:val="1"/>
                <w:sz w:val="18"/>
                <w:szCs w:val="18"/>
                <w:lang w:val="es-CO"/>
              </w:rPr>
              <w:t>éc</w:t>
            </w:r>
            <w:r w:rsidRPr="007D473A">
              <w:rPr>
                <w:rFonts w:ascii="Arial" w:eastAsia="Arial" w:hAnsi="Arial" w:cs="Arial"/>
                <w:spacing w:val="-2"/>
                <w:sz w:val="18"/>
                <w:szCs w:val="18"/>
                <w:lang w:val="es-CO"/>
              </w:rPr>
              <w:t>n</w:t>
            </w:r>
            <w:r w:rsidRPr="007D473A">
              <w:rPr>
                <w:rFonts w:ascii="Arial" w:eastAsia="Arial" w:hAnsi="Arial" w:cs="Arial"/>
                <w:spacing w:val="1"/>
                <w:sz w:val="18"/>
                <w:szCs w:val="18"/>
                <w:lang w:val="es-CO"/>
              </w:rPr>
              <w:t>i</w:t>
            </w:r>
            <w:r w:rsidRPr="007D473A">
              <w:rPr>
                <w:rFonts w:ascii="Arial" w:eastAsia="Arial" w:hAnsi="Arial" w:cs="Arial"/>
                <w:spacing w:val="-1"/>
                <w:sz w:val="18"/>
                <w:szCs w:val="18"/>
                <w:lang w:val="es-CO"/>
              </w:rPr>
              <w:t>c</w:t>
            </w:r>
            <w:r w:rsidRPr="007D473A">
              <w:rPr>
                <w:rFonts w:ascii="Arial" w:eastAsia="Arial" w:hAnsi="Arial" w:cs="Arial"/>
                <w:spacing w:val="1"/>
                <w:sz w:val="18"/>
                <w:szCs w:val="18"/>
                <w:lang w:val="es-CO"/>
              </w:rPr>
              <w:t>a</w:t>
            </w:r>
            <w:r w:rsidRPr="007D473A">
              <w:rPr>
                <w:rFonts w:ascii="Arial" w:eastAsia="Arial" w:hAnsi="Arial" w:cs="Arial"/>
                <w:sz w:val="18"/>
                <w:szCs w:val="18"/>
                <w:lang w:val="es-CO"/>
              </w:rPr>
              <w:t xml:space="preserve">; </w:t>
            </w:r>
            <w:r w:rsidRPr="007D473A">
              <w:rPr>
                <w:rFonts w:ascii="Arial" w:eastAsia="Arial" w:hAnsi="Arial" w:cs="Arial"/>
                <w:spacing w:val="1"/>
                <w:sz w:val="18"/>
                <w:szCs w:val="18"/>
                <w:lang w:val="es-CO"/>
              </w:rPr>
              <w:t>dis</w:t>
            </w:r>
            <w:r w:rsidRPr="007D473A">
              <w:rPr>
                <w:rFonts w:ascii="Arial" w:eastAsia="Arial" w:hAnsi="Arial" w:cs="Arial"/>
                <w:spacing w:val="-2"/>
                <w:sz w:val="18"/>
                <w:szCs w:val="18"/>
                <w:lang w:val="es-CO"/>
              </w:rPr>
              <w:t>e</w:t>
            </w:r>
            <w:r w:rsidRPr="007D473A">
              <w:rPr>
                <w:rFonts w:ascii="Arial" w:eastAsia="Arial" w:hAnsi="Arial" w:cs="Arial"/>
                <w:spacing w:val="1"/>
                <w:sz w:val="18"/>
                <w:szCs w:val="18"/>
                <w:lang w:val="es-CO"/>
              </w:rPr>
              <w:t>ño</w:t>
            </w:r>
            <w:r w:rsidRPr="007D473A">
              <w:rPr>
                <w:rFonts w:ascii="Arial" w:eastAsia="Arial" w:hAnsi="Arial" w:cs="Arial"/>
                <w:sz w:val="18"/>
                <w:szCs w:val="18"/>
                <w:lang w:val="es-CO"/>
              </w:rPr>
              <w:t>s o</w:t>
            </w:r>
            <w:r w:rsidRPr="007D473A">
              <w:rPr>
                <w:rFonts w:ascii="Arial" w:eastAsia="Arial" w:hAnsi="Arial" w:cs="Arial"/>
                <w:spacing w:val="2"/>
                <w:sz w:val="18"/>
                <w:szCs w:val="18"/>
                <w:lang w:val="es-CO"/>
              </w:rPr>
              <w:t xml:space="preserve"> </w:t>
            </w:r>
            <w:r w:rsidRPr="007D473A">
              <w:rPr>
                <w:rFonts w:ascii="Arial" w:eastAsia="Arial" w:hAnsi="Arial" w:cs="Arial"/>
                <w:spacing w:val="1"/>
                <w:sz w:val="18"/>
                <w:szCs w:val="18"/>
                <w:lang w:val="es-CO"/>
              </w:rPr>
              <w:t>pl</w:t>
            </w:r>
            <w:r w:rsidRPr="007D473A">
              <w:rPr>
                <w:rFonts w:ascii="Arial" w:eastAsia="Arial" w:hAnsi="Arial" w:cs="Arial"/>
                <w:spacing w:val="-2"/>
                <w:sz w:val="18"/>
                <w:szCs w:val="18"/>
                <w:lang w:val="es-CO"/>
              </w:rPr>
              <w:t>a</w:t>
            </w:r>
            <w:r w:rsidRPr="007D473A">
              <w:rPr>
                <w:rFonts w:ascii="Arial" w:eastAsia="Arial" w:hAnsi="Arial" w:cs="Arial"/>
                <w:spacing w:val="1"/>
                <w:sz w:val="18"/>
                <w:szCs w:val="18"/>
                <w:lang w:val="es-CO"/>
              </w:rPr>
              <w:t>no</w:t>
            </w:r>
            <w:r w:rsidRPr="007D473A">
              <w:rPr>
                <w:rFonts w:ascii="Arial" w:eastAsia="Arial" w:hAnsi="Arial" w:cs="Arial"/>
                <w:sz w:val="18"/>
                <w:szCs w:val="18"/>
                <w:lang w:val="es-CO"/>
              </w:rPr>
              <w:t>s</w:t>
            </w:r>
            <w:r w:rsidRPr="007D473A">
              <w:rPr>
                <w:rFonts w:ascii="Arial" w:eastAsia="Arial" w:hAnsi="Arial" w:cs="Arial"/>
                <w:spacing w:val="3"/>
                <w:sz w:val="18"/>
                <w:szCs w:val="18"/>
                <w:lang w:val="es-CO"/>
              </w:rPr>
              <w:t xml:space="preserve"> </w:t>
            </w:r>
            <w:r w:rsidRPr="007D473A">
              <w:rPr>
                <w:rFonts w:ascii="Arial" w:eastAsia="Arial" w:hAnsi="Arial" w:cs="Arial"/>
                <w:sz w:val="18"/>
                <w:szCs w:val="18"/>
                <w:lang w:val="es-CO"/>
              </w:rPr>
              <w:t xml:space="preserve">y </w:t>
            </w:r>
            <w:r w:rsidRPr="007D473A">
              <w:rPr>
                <w:rFonts w:ascii="Arial" w:eastAsia="Arial" w:hAnsi="Arial" w:cs="Arial"/>
                <w:spacing w:val="1"/>
                <w:sz w:val="18"/>
                <w:szCs w:val="18"/>
                <w:lang w:val="es-CO"/>
              </w:rPr>
              <w:t>e</w:t>
            </w:r>
            <w:r w:rsidRPr="007D473A">
              <w:rPr>
                <w:rFonts w:ascii="Arial" w:eastAsia="Arial" w:hAnsi="Arial" w:cs="Arial"/>
                <w:spacing w:val="-1"/>
                <w:sz w:val="18"/>
                <w:szCs w:val="18"/>
                <w:lang w:val="es-CO"/>
              </w:rPr>
              <w:t>v</w:t>
            </w:r>
            <w:r w:rsidRPr="007D473A">
              <w:rPr>
                <w:rFonts w:ascii="Arial" w:eastAsia="Arial" w:hAnsi="Arial" w:cs="Arial"/>
                <w:spacing w:val="1"/>
                <w:sz w:val="18"/>
                <w:szCs w:val="18"/>
                <w:lang w:val="es-CO"/>
              </w:rPr>
              <w:t>alua</w:t>
            </w:r>
            <w:r w:rsidRPr="007D473A">
              <w:rPr>
                <w:rFonts w:ascii="Arial" w:eastAsia="Arial" w:hAnsi="Arial" w:cs="Arial"/>
                <w:spacing w:val="-1"/>
                <w:sz w:val="18"/>
                <w:szCs w:val="18"/>
                <w:lang w:val="es-CO"/>
              </w:rPr>
              <w:t>c</w:t>
            </w:r>
            <w:r w:rsidRPr="007D473A">
              <w:rPr>
                <w:rFonts w:ascii="Arial" w:eastAsia="Arial" w:hAnsi="Arial" w:cs="Arial"/>
                <w:spacing w:val="1"/>
                <w:sz w:val="18"/>
                <w:szCs w:val="18"/>
                <w:lang w:val="es-CO"/>
              </w:rPr>
              <w:t>io</w:t>
            </w:r>
            <w:r w:rsidRPr="007D473A">
              <w:rPr>
                <w:rFonts w:ascii="Arial" w:eastAsia="Arial" w:hAnsi="Arial" w:cs="Arial"/>
                <w:spacing w:val="-2"/>
                <w:sz w:val="18"/>
                <w:szCs w:val="18"/>
                <w:lang w:val="es-CO"/>
              </w:rPr>
              <w:t>n</w:t>
            </w:r>
            <w:r w:rsidRPr="007D473A">
              <w:rPr>
                <w:rFonts w:ascii="Arial" w:eastAsia="Arial" w:hAnsi="Arial" w:cs="Arial"/>
                <w:spacing w:val="1"/>
                <w:sz w:val="18"/>
                <w:szCs w:val="18"/>
                <w:lang w:val="es-CO"/>
              </w:rPr>
              <w:t>e</w:t>
            </w:r>
            <w:r w:rsidRPr="007D473A">
              <w:rPr>
                <w:rFonts w:ascii="Arial" w:eastAsia="Arial" w:hAnsi="Arial" w:cs="Arial"/>
                <w:sz w:val="18"/>
                <w:szCs w:val="18"/>
                <w:lang w:val="es-CO"/>
              </w:rPr>
              <w:t xml:space="preserve">s   </w:t>
            </w:r>
            <w:r w:rsidRPr="007D473A">
              <w:rPr>
                <w:rFonts w:ascii="Arial" w:eastAsia="Arial" w:hAnsi="Arial" w:cs="Arial"/>
                <w:spacing w:val="-2"/>
                <w:sz w:val="18"/>
                <w:szCs w:val="18"/>
                <w:lang w:val="es-CO"/>
              </w:rPr>
              <w:t>d</w:t>
            </w:r>
            <w:r w:rsidRPr="007D473A">
              <w:rPr>
                <w:rFonts w:ascii="Arial" w:eastAsia="Arial" w:hAnsi="Arial" w:cs="Arial"/>
                <w:sz w:val="18"/>
                <w:szCs w:val="18"/>
                <w:lang w:val="es-CO"/>
              </w:rPr>
              <w:t xml:space="preserve">e </w:t>
            </w:r>
            <w:r w:rsidRPr="007D473A">
              <w:rPr>
                <w:rFonts w:ascii="Arial" w:eastAsia="Arial" w:hAnsi="Arial" w:cs="Arial"/>
                <w:spacing w:val="1"/>
                <w:sz w:val="18"/>
                <w:szCs w:val="18"/>
                <w:lang w:val="es-CO"/>
              </w:rPr>
              <w:t>p</w:t>
            </w:r>
            <w:r w:rsidRPr="007D473A">
              <w:rPr>
                <w:rFonts w:ascii="Arial" w:eastAsia="Arial" w:hAnsi="Arial" w:cs="Arial"/>
                <w:sz w:val="18"/>
                <w:szCs w:val="18"/>
                <w:lang w:val="es-CO"/>
              </w:rPr>
              <w:t>re</w:t>
            </w:r>
            <w:r w:rsidRPr="007D473A">
              <w:rPr>
                <w:rFonts w:ascii="Arial" w:eastAsia="Arial" w:hAnsi="Arial" w:cs="Arial"/>
                <w:spacing w:val="1"/>
                <w:sz w:val="18"/>
                <w:szCs w:val="18"/>
                <w:lang w:val="es-CO"/>
              </w:rPr>
              <w:t xml:space="preserve"> </w:t>
            </w:r>
            <w:r w:rsidRPr="007D473A">
              <w:rPr>
                <w:rFonts w:ascii="Arial" w:eastAsia="Arial" w:hAnsi="Arial" w:cs="Arial"/>
                <w:sz w:val="18"/>
                <w:szCs w:val="18"/>
                <w:lang w:val="es-CO"/>
              </w:rPr>
              <w:t>y</w:t>
            </w:r>
            <w:r w:rsidRPr="007D473A">
              <w:rPr>
                <w:rFonts w:ascii="Arial" w:eastAsia="Arial" w:hAnsi="Arial" w:cs="Arial"/>
                <w:spacing w:val="-1"/>
                <w:sz w:val="18"/>
                <w:szCs w:val="18"/>
                <w:lang w:val="es-CO"/>
              </w:rPr>
              <w:t xml:space="preserve"> </w:t>
            </w:r>
            <w:r w:rsidRPr="007D473A">
              <w:rPr>
                <w:rFonts w:ascii="Arial" w:eastAsia="Arial" w:hAnsi="Arial" w:cs="Arial"/>
                <w:spacing w:val="1"/>
                <w:sz w:val="18"/>
                <w:szCs w:val="18"/>
                <w:lang w:val="es-CO"/>
              </w:rPr>
              <w:t>fa</w:t>
            </w:r>
            <w:r w:rsidRPr="007D473A">
              <w:rPr>
                <w:rFonts w:ascii="Arial" w:eastAsia="Arial" w:hAnsi="Arial" w:cs="Arial"/>
                <w:spacing w:val="-1"/>
                <w:sz w:val="18"/>
                <w:szCs w:val="18"/>
                <w:lang w:val="es-CO"/>
              </w:rPr>
              <w:t>c</w:t>
            </w:r>
            <w:r w:rsidRPr="007D473A">
              <w:rPr>
                <w:rFonts w:ascii="Arial" w:eastAsia="Arial" w:hAnsi="Arial" w:cs="Arial"/>
                <w:sz w:val="18"/>
                <w:szCs w:val="18"/>
                <w:lang w:val="es-CO"/>
              </w:rPr>
              <w:t>t</w:t>
            </w:r>
            <w:r w:rsidRPr="007D473A">
              <w:rPr>
                <w:rFonts w:ascii="Arial" w:eastAsia="Arial" w:hAnsi="Arial" w:cs="Arial"/>
                <w:spacing w:val="1"/>
                <w:sz w:val="18"/>
                <w:szCs w:val="18"/>
                <w:lang w:val="es-CO"/>
              </w:rPr>
              <w:t>ib</w:t>
            </w:r>
            <w:r w:rsidRPr="007D473A">
              <w:rPr>
                <w:rFonts w:ascii="Arial" w:eastAsia="Arial" w:hAnsi="Arial" w:cs="Arial"/>
                <w:spacing w:val="-2"/>
                <w:sz w:val="18"/>
                <w:szCs w:val="18"/>
                <w:lang w:val="es-CO"/>
              </w:rPr>
              <w:t>i</w:t>
            </w:r>
            <w:r w:rsidRPr="007D473A">
              <w:rPr>
                <w:rFonts w:ascii="Arial" w:eastAsia="Arial" w:hAnsi="Arial" w:cs="Arial"/>
                <w:spacing w:val="1"/>
                <w:sz w:val="18"/>
                <w:szCs w:val="18"/>
                <w:lang w:val="es-CO"/>
              </w:rPr>
              <w:t>li</w:t>
            </w:r>
            <w:r w:rsidRPr="007D473A">
              <w:rPr>
                <w:rFonts w:ascii="Arial" w:eastAsia="Arial" w:hAnsi="Arial" w:cs="Arial"/>
                <w:spacing w:val="-2"/>
                <w:sz w:val="18"/>
                <w:szCs w:val="18"/>
                <w:lang w:val="es-CO"/>
              </w:rPr>
              <w:t>d</w:t>
            </w:r>
            <w:r w:rsidRPr="007D473A">
              <w:rPr>
                <w:rFonts w:ascii="Arial" w:eastAsia="Arial" w:hAnsi="Arial" w:cs="Arial"/>
                <w:spacing w:val="1"/>
                <w:sz w:val="18"/>
                <w:szCs w:val="18"/>
                <w:lang w:val="es-CO"/>
              </w:rPr>
              <w:t>a</w:t>
            </w:r>
            <w:r w:rsidRPr="007D473A">
              <w:rPr>
                <w:rFonts w:ascii="Arial" w:eastAsia="Arial" w:hAnsi="Arial" w:cs="Arial"/>
                <w:sz w:val="18"/>
                <w:szCs w:val="18"/>
                <w:lang w:val="es-CO"/>
              </w:rPr>
              <w:t>d</w:t>
            </w:r>
          </w:p>
          <w:p w:rsidR="00454A56" w:rsidRPr="007D473A" w:rsidRDefault="00454A56">
            <w:pPr>
              <w:spacing w:before="2" w:line="100" w:lineRule="exact"/>
              <w:rPr>
                <w:rFonts w:ascii="Arial" w:hAnsi="Arial" w:cs="Arial"/>
                <w:sz w:val="18"/>
                <w:szCs w:val="18"/>
                <w:lang w:val="es-CO"/>
              </w:rPr>
            </w:pPr>
          </w:p>
          <w:p w:rsidR="00454A56" w:rsidRPr="007D473A" w:rsidRDefault="00454A56">
            <w:pPr>
              <w:spacing w:line="200" w:lineRule="exact"/>
              <w:rPr>
                <w:rFonts w:ascii="Arial" w:hAnsi="Arial" w:cs="Arial"/>
                <w:sz w:val="18"/>
                <w:szCs w:val="18"/>
                <w:lang w:val="es-CO"/>
              </w:rPr>
            </w:pPr>
          </w:p>
          <w:p w:rsidR="00454A56" w:rsidRPr="007D473A" w:rsidRDefault="00454A56">
            <w:pPr>
              <w:spacing w:line="200" w:lineRule="exact"/>
              <w:rPr>
                <w:rFonts w:ascii="Arial" w:hAnsi="Arial" w:cs="Arial"/>
                <w:sz w:val="18"/>
                <w:szCs w:val="18"/>
                <w:lang w:val="es-CO"/>
              </w:rPr>
            </w:pPr>
          </w:p>
          <w:p w:rsidR="00454A56" w:rsidRPr="007D473A" w:rsidRDefault="00454A56">
            <w:pPr>
              <w:spacing w:line="200" w:lineRule="exact"/>
              <w:rPr>
                <w:rFonts w:ascii="Arial" w:hAnsi="Arial" w:cs="Arial"/>
                <w:sz w:val="18"/>
                <w:szCs w:val="18"/>
                <w:lang w:val="es-CO"/>
              </w:rPr>
            </w:pPr>
          </w:p>
          <w:p w:rsidR="00454A56" w:rsidRPr="007D473A" w:rsidRDefault="00454A56">
            <w:pPr>
              <w:spacing w:line="200" w:lineRule="exact"/>
              <w:rPr>
                <w:rFonts w:ascii="Arial" w:hAnsi="Arial" w:cs="Arial"/>
                <w:sz w:val="18"/>
                <w:szCs w:val="18"/>
                <w:lang w:val="es-CO"/>
              </w:rPr>
            </w:pPr>
          </w:p>
          <w:p w:rsidR="00454A56" w:rsidRPr="007D473A" w:rsidRDefault="00454A56">
            <w:pPr>
              <w:spacing w:line="200" w:lineRule="exact"/>
              <w:rPr>
                <w:rFonts w:ascii="Arial" w:hAnsi="Arial" w:cs="Arial"/>
                <w:sz w:val="18"/>
                <w:szCs w:val="18"/>
                <w:lang w:val="es-CO"/>
              </w:rPr>
            </w:pPr>
          </w:p>
          <w:p w:rsidR="00454A56" w:rsidRPr="007D473A" w:rsidRDefault="00454A56">
            <w:pPr>
              <w:spacing w:line="200" w:lineRule="exact"/>
              <w:rPr>
                <w:rFonts w:ascii="Arial" w:hAnsi="Arial" w:cs="Arial"/>
                <w:sz w:val="18"/>
                <w:szCs w:val="18"/>
                <w:lang w:val="es-CO"/>
              </w:rPr>
            </w:pPr>
          </w:p>
          <w:p w:rsidR="00454A56" w:rsidRPr="007D473A" w:rsidRDefault="00454A56">
            <w:pPr>
              <w:spacing w:line="200" w:lineRule="exact"/>
              <w:rPr>
                <w:rFonts w:ascii="Arial" w:hAnsi="Arial" w:cs="Arial"/>
                <w:sz w:val="18"/>
                <w:szCs w:val="18"/>
                <w:lang w:val="es-CO"/>
              </w:rPr>
            </w:pPr>
          </w:p>
          <w:p w:rsidR="00454A56" w:rsidRPr="007D473A" w:rsidRDefault="00454A56">
            <w:pPr>
              <w:spacing w:line="200" w:lineRule="exact"/>
              <w:rPr>
                <w:rFonts w:ascii="Arial" w:hAnsi="Arial" w:cs="Arial"/>
                <w:sz w:val="18"/>
                <w:szCs w:val="18"/>
                <w:lang w:val="es-CO"/>
              </w:rPr>
            </w:pPr>
          </w:p>
          <w:p w:rsidR="00454A56" w:rsidRPr="007D473A" w:rsidRDefault="00454A56">
            <w:pPr>
              <w:spacing w:line="200" w:lineRule="exact"/>
              <w:rPr>
                <w:rFonts w:ascii="Arial" w:hAnsi="Arial" w:cs="Arial"/>
                <w:sz w:val="18"/>
                <w:szCs w:val="18"/>
                <w:lang w:val="es-CO"/>
              </w:rPr>
            </w:pPr>
          </w:p>
          <w:p w:rsidR="00454A56" w:rsidRPr="007D473A" w:rsidRDefault="00454A56">
            <w:pPr>
              <w:spacing w:line="200" w:lineRule="exact"/>
              <w:rPr>
                <w:rFonts w:ascii="Arial" w:hAnsi="Arial" w:cs="Arial"/>
                <w:sz w:val="18"/>
                <w:szCs w:val="18"/>
                <w:lang w:val="es-CO"/>
              </w:rPr>
            </w:pPr>
          </w:p>
          <w:p w:rsidR="00454A56" w:rsidRPr="007D473A" w:rsidRDefault="00454A56">
            <w:pPr>
              <w:spacing w:line="200" w:lineRule="exact"/>
              <w:rPr>
                <w:rFonts w:ascii="Arial" w:hAnsi="Arial" w:cs="Arial"/>
                <w:sz w:val="18"/>
                <w:szCs w:val="18"/>
                <w:lang w:val="es-CO"/>
              </w:rPr>
            </w:pPr>
          </w:p>
          <w:p w:rsidR="00454A56" w:rsidRPr="007D473A" w:rsidRDefault="00454A56">
            <w:pPr>
              <w:spacing w:line="200" w:lineRule="exact"/>
              <w:rPr>
                <w:rFonts w:ascii="Arial" w:hAnsi="Arial" w:cs="Arial"/>
                <w:sz w:val="18"/>
                <w:szCs w:val="18"/>
                <w:lang w:val="es-CO"/>
              </w:rPr>
            </w:pPr>
          </w:p>
          <w:p w:rsidR="00454A56" w:rsidRPr="007D473A" w:rsidRDefault="00454A56">
            <w:pPr>
              <w:spacing w:line="200" w:lineRule="exact"/>
              <w:rPr>
                <w:rFonts w:ascii="Arial" w:hAnsi="Arial" w:cs="Arial"/>
                <w:sz w:val="18"/>
                <w:szCs w:val="18"/>
                <w:lang w:val="es-CO"/>
              </w:rPr>
            </w:pPr>
          </w:p>
          <w:p w:rsidR="00454A56" w:rsidRPr="007D473A" w:rsidRDefault="00454A56" w:rsidP="00454A56">
            <w:pPr>
              <w:rPr>
                <w:rFonts w:ascii="Arial" w:eastAsia="Arial" w:hAnsi="Arial" w:cs="Arial"/>
                <w:sz w:val="18"/>
                <w:szCs w:val="18"/>
                <w:lang w:val="es-CO"/>
              </w:rPr>
            </w:pPr>
          </w:p>
        </w:tc>
      </w:tr>
      <w:tr w:rsidR="00C83DAE" w:rsidRPr="007D473A" w:rsidTr="00585B1D">
        <w:trPr>
          <w:trHeight w:hRule="exact" w:val="838"/>
        </w:trPr>
        <w:tc>
          <w:tcPr>
            <w:tcW w:w="665" w:type="dxa"/>
            <w:tcBorders>
              <w:top w:val="single" w:sz="5" w:space="0" w:color="000000"/>
              <w:left w:val="single" w:sz="5" w:space="0" w:color="000000"/>
              <w:bottom w:val="single" w:sz="5" w:space="0" w:color="000000"/>
              <w:right w:val="single" w:sz="5" w:space="0" w:color="000000"/>
            </w:tcBorders>
          </w:tcPr>
          <w:p w:rsidR="00C83DAE" w:rsidRPr="007D473A" w:rsidRDefault="00C83DAE">
            <w:pPr>
              <w:spacing w:before="2" w:line="200" w:lineRule="exact"/>
              <w:rPr>
                <w:rFonts w:ascii="Arial" w:hAnsi="Arial" w:cs="Arial"/>
                <w:sz w:val="18"/>
                <w:szCs w:val="18"/>
                <w:lang w:val="es-CO"/>
              </w:rPr>
            </w:pPr>
          </w:p>
          <w:p w:rsidR="00C83DAE" w:rsidRPr="007D473A" w:rsidRDefault="00454A56">
            <w:pPr>
              <w:ind w:left="244" w:right="242"/>
              <w:jc w:val="center"/>
              <w:rPr>
                <w:rFonts w:ascii="Arial" w:eastAsia="Arial" w:hAnsi="Arial" w:cs="Arial"/>
                <w:sz w:val="18"/>
                <w:szCs w:val="18"/>
                <w:lang w:val="es-CO"/>
              </w:rPr>
            </w:pPr>
            <w:r>
              <w:rPr>
                <w:rFonts w:ascii="Arial" w:eastAsia="Arial" w:hAnsi="Arial" w:cs="Arial"/>
                <w:b/>
                <w:sz w:val="18"/>
                <w:szCs w:val="18"/>
                <w:lang w:val="es-CO"/>
              </w:rPr>
              <w:t>2</w:t>
            </w:r>
          </w:p>
        </w:tc>
        <w:tc>
          <w:tcPr>
            <w:tcW w:w="1702" w:type="dxa"/>
            <w:tcBorders>
              <w:top w:val="single" w:sz="5" w:space="0" w:color="000000"/>
              <w:left w:val="single" w:sz="5" w:space="0" w:color="000000"/>
              <w:bottom w:val="single" w:sz="5" w:space="0" w:color="000000"/>
              <w:right w:val="single" w:sz="5" w:space="0" w:color="000000"/>
            </w:tcBorders>
          </w:tcPr>
          <w:p w:rsidR="00C83DAE" w:rsidRPr="007D473A" w:rsidRDefault="007B1E36">
            <w:pPr>
              <w:spacing w:before="6" w:line="200" w:lineRule="exact"/>
              <w:ind w:left="64" w:right="33"/>
              <w:rPr>
                <w:rFonts w:ascii="Arial" w:eastAsia="Arial" w:hAnsi="Arial" w:cs="Arial"/>
                <w:sz w:val="18"/>
                <w:szCs w:val="18"/>
                <w:lang w:val="es-CO"/>
              </w:rPr>
            </w:pPr>
            <w:r w:rsidRPr="007D473A">
              <w:rPr>
                <w:rFonts w:ascii="Arial" w:eastAsia="Arial" w:hAnsi="Arial" w:cs="Arial"/>
                <w:sz w:val="18"/>
                <w:szCs w:val="18"/>
                <w:lang w:val="es-CO"/>
              </w:rPr>
              <w:t>Ár</w:t>
            </w:r>
            <w:r w:rsidRPr="007D473A">
              <w:rPr>
                <w:rFonts w:ascii="Arial" w:eastAsia="Arial" w:hAnsi="Arial" w:cs="Arial"/>
                <w:spacing w:val="1"/>
                <w:sz w:val="18"/>
                <w:szCs w:val="18"/>
                <w:lang w:val="es-CO"/>
              </w:rPr>
              <w:t>e</w:t>
            </w:r>
            <w:r w:rsidRPr="007D473A">
              <w:rPr>
                <w:rFonts w:ascii="Arial" w:eastAsia="Arial" w:hAnsi="Arial" w:cs="Arial"/>
                <w:sz w:val="18"/>
                <w:szCs w:val="18"/>
                <w:lang w:val="es-CO"/>
              </w:rPr>
              <w:t xml:space="preserve">a </w:t>
            </w:r>
            <w:r w:rsidRPr="007D473A">
              <w:rPr>
                <w:rFonts w:ascii="Arial" w:eastAsia="Arial" w:hAnsi="Arial" w:cs="Arial"/>
                <w:spacing w:val="11"/>
                <w:sz w:val="18"/>
                <w:szCs w:val="18"/>
                <w:lang w:val="es-CO"/>
              </w:rPr>
              <w:t xml:space="preserve"> </w:t>
            </w:r>
            <w:r w:rsidRPr="007D473A">
              <w:rPr>
                <w:rFonts w:ascii="Arial" w:eastAsia="Arial" w:hAnsi="Arial" w:cs="Arial"/>
                <w:spacing w:val="1"/>
                <w:sz w:val="18"/>
                <w:szCs w:val="18"/>
                <w:lang w:val="es-CO"/>
              </w:rPr>
              <w:t>qu</w:t>
            </w:r>
            <w:r w:rsidRPr="007D473A">
              <w:rPr>
                <w:rFonts w:ascii="Arial" w:eastAsia="Arial" w:hAnsi="Arial" w:cs="Arial"/>
                <w:sz w:val="18"/>
                <w:szCs w:val="18"/>
                <w:lang w:val="es-CO"/>
              </w:rPr>
              <w:t xml:space="preserve">e </w:t>
            </w:r>
            <w:r w:rsidRPr="007D473A">
              <w:rPr>
                <w:rFonts w:ascii="Arial" w:eastAsia="Arial" w:hAnsi="Arial" w:cs="Arial"/>
                <w:spacing w:val="11"/>
                <w:sz w:val="18"/>
                <w:szCs w:val="18"/>
                <w:lang w:val="es-CO"/>
              </w:rPr>
              <w:t xml:space="preserve"> </w:t>
            </w:r>
            <w:r w:rsidRPr="007D473A">
              <w:rPr>
                <w:rFonts w:ascii="Arial" w:eastAsia="Arial" w:hAnsi="Arial" w:cs="Arial"/>
                <w:spacing w:val="-2"/>
                <w:sz w:val="18"/>
                <w:szCs w:val="18"/>
                <w:lang w:val="es-CO"/>
              </w:rPr>
              <w:t>r</w:t>
            </w:r>
            <w:r w:rsidRPr="007D473A">
              <w:rPr>
                <w:rFonts w:ascii="Arial" w:eastAsia="Arial" w:hAnsi="Arial" w:cs="Arial"/>
                <w:spacing w:val="1"/>
                <w:sz w:val="18"/>
                <w:szCs w:val="18"/>
                <w:lang w:val="es-CO"/>
              </w:rPr>
              <w:t>eq</w:t>
            </w:r>
            <w:r w:rsidRPr="007D473A">
              <w:rPr>
                <w:rFonts w:ascii="Arial" w:eastAsia="Arial" w:hAnsi="Arial" w:cs="Arial"/>
                <w:spacing w:val="-2"/>
                <w:sz w:val="18"/>
                <w:szCs w:val="18"/>
                <w:lang w:val="es-CO"/>
              </w:rPr>
              <w:t>u</w:t>
            </w:r>
            <w:r w:rsidRPr="007D473A">
              <w:rPr>
                <w:rFonts w:ascii="Arial" w:eastAsia="Arial" w:hAnsi="Arial" w:cs="Arial"/>
                <w:spacing w:val="1"/>
                <w:sz w:val="18"/>
                <w:szCs w:val="18"/>
                <w:lang w:val="es-CO"/>
              </w:rPr>
              <w:t>ie</w:t>
            </w:r>
            <w:r w:rsidRPr="007D473A">
              <w:rPr>
                <w:rFonts w:ascii="Arial" w:eastAsia="Arial" w:hAnsi="Arial" w:cs="Arial"/>
                <w:sz w:val="18"/>
                <w:szCs w:val="18"/>
                <w:lang w:val="es-CO"/>
              </w:rPr>
              <w:t xml:space="preserve">re </w:t>
            </w:r>
            <w:r w:rsidRPr="007D473A">
              <w:rPr>
                <w:rFonts w:ascii="Arial" w:eastAsia="Arial" w:hAnsi="Arial" w:cs="Arial"/>
                <w:spacing w:val="1"/>
                <w:sz w:val="18"/>
                <w:szCs w:val="18"/>
                <w:lang w:val="es-CO"/>
              </w:rPr>
              <w:t>e</w:t>
            </w:r>
            <w:r w:rsidRPr="007D473A">
              <w:rPr>
                <w:rFonts w:ascii="Arial" w:eastAsia="Arial" w:hAnsi="Arial" w:cs="Arial"/>
                <w:sz w:val="18"/>
                <w:szCs w:val="18"/>
                <w:lang w:val="es-CO"/>
              </w:rPr>
              <w:t>l</w:t>
            </w:r>
            <w:r w:rsidRPr="007D473A">
              <w:rPr>
                <w:rFonts w:ascii="Arial" w:eastAsia="Arial" w:hAnsi="Arial" w:cs="Arial"/>
                <w:spacing w:val="1"/>
                <w:sz w:val="18"/>
                <w:szCs w:val="18"/>
                <w:lang w:val="es-CO"/>
              </w:rPr>
              <w:t xml:space="preserve"> b</w:t>
            </w:r>
            <w:r w:rsidRPr="007D473A">
              <w:rPr>
                <w:rFonts w:ascii="Arial" w:eastAsia="Arial" w:hAnsi="Arial" w:cs="Arial"/>
                <w:spacing w:val="-2"/>
                <w:sz w:val="18"/>
                <w:szCs w:val="18"/>
                <w:lang w:val="es-CO"/>
              </w:rPr>
              <w:t>i</w:t>
            </w:r>
            <w:r w:rsidRPr="007D473A">
              <w:rPr>
                <w:rFonts w:ascii="Arial" w:eastAsia="Arial" w:hAnsi="Arial" w:cs="Arial"/>
                <w:spacing w:val="1"/>
                <w:sz w:val="18"/>
                <w:szCs w:val="18"/>
                <w:lang w:val="es-CO"/>
              </w:rPr>
              <w:t>e</w:t>
            </w:r>
            <w:r w:rsidRPr="007D473A">
              <w:rPr>
                <w:rFonts w:ascii="Arial" w:eastAsia="Arial" w:hAnsi="Arial" w:cs="Arial"/>
                <w:sz w:val="18"/>
                <w:szCs w:val="18"/>
                <w:lang w:val="es-CO"/>
              </w:rPr>
              <w:t>n</w:t>
            </w:r>
            <w:r w:rsidRPr="007D473A">
              <w:rPr>
                <w:rFonts w:ascii="Arial" w:eastAsia="Arial" w:hAnsi="Arial" w:cs="Arial"/>
                <w:spacing w:val="1"/>
                <w:sz w:val="18"/>
                <w:szCs w:val="18"/>
                <w:lang w:val="es-CO"/>
              </w:rPr>
              <w:t xml:space="preserve"> </w:t>
            </w:r>
            <w:r w:rsidRPr="007D473A">
              <w:rPr>
                <w:rFonts w:ascii="Arial" w:eastAsia="Arial" w:hAnsi="Arial" w:cs="Arial"/>
                <w:sz w:val="18"/>
                <w:szCs w:val="18"/>
                <w:lang w:val="es-CO"/>
              </w:rPr>
              <w:t>o</w:t>
            </w:r>
            <w:r w:rsidRPr="007D473A">
              <w:rPr>
                <w:rFonts w:ascii="Arial" w:eastAsia="Arial" w:hAnsi="Arial" w:cs="Arial"/>
                <w:spacing w:val="-1"/>
                <w:sz w:val="18"/>
                <w:szCs w:val="18"/>
                <w:lang w:val="es-CO"/>
              </w:rPr>
              <w:t xml:space="preserve"> </w:t>
            </w:r>
            <w:r w:rsidRPr="007D473A">
              <w:rPr>
                <w:rFonts w:ascii="Arial" w:eastAsia="Arial" w:hAnsi="Arial" w:cs="Arial"/>
                <w:spacing w:val="1"/>
                <w:sz w:val="18"/>
                <w:szCs w:val="18"/>
                <w:lang w:val="es-CO"/>
              </w:rPr>
              <w:t>se</w:t>
            </w:r>
            <w:r w:rsidRPr="007D473A">
              <w:rPr>
                <w:rFonts w:ascii="Arial" w:eastAsia="Arial" w:hAnsi="Arial" w:cs="Arial"/>
                <w:sz w:val="18"/>
                <w:szCs w:val="18"/>
                <w:lang w:val="es-CO"/>
              </w:rPr>
              <w:t>r</w:t>
            </w:r>
            <w:r w:rsidRPr="007D473A">
              <w:rPr>
                <w:rFonts w:ascii="Arial" w:eastAsia="Arial" w:hAnsi="Arial" w:cs="Arial"/>
                <w:spacing w:val="-1"/>
                <w:sz w:val="18"/>
                <w:szCs w:val="18"/>
                <w:lang w:val="es-CO"/>
              </w:rPr>
              <w:t>v</w:t>
            </w:r>
            <w:r w:rsidRPr="007D473A">
              <w:rPr>
                <w:rFonts w:ascii="Arial" w:eastAsia="Arial" w:hAnsi="Arial" w:cs="Arial"/>
                <w:spacing w:val="-2"/>
                <w:sz w:val="18"/>
                <w:szCs w:val="18"/>
                <w:lang w:val="es-CO"/>
              </w:rPr>
              <w:t>i</w:t>
            </w:r>
            <w:r w:rsidRPr="007D473A">
              <w:rPr>
                <w:rFonts w:ascii="Arial" w:eastAsia="Arial" w:hAnsi="Arial" w:cs="Arial"/>
                <w:spacing w:val="1"/>
                <w:sz w:val="18"/>
                <w:szCs w:val="18"/>
                <w:lang w:val="es-CO"/>
              </w:rPr>
              <w:t>ci</w:t>
            </w:r>
            <w:r w:rsidRPr="007D473A">
              <w:rPr>
                <w:rFonts w:ascii="Arial" w:eastAsia="Arial" w:hAnsi="Arial" w:cs="Arial"/>
                <w:sz w:val="18"/>
                <w:szCs w:val="18"/>
                <w:lang w:val="es-CO"/>
              </w:rPr>
              <w:t>o</w:t>
            </w:r>
          </w:p>
        </w:tc>
        <w:tc>
          <w:tcPr>
            <w:tcW w:w="5973" w:type="dxa"/>
            <w:tcBorders>
              <w:top w:val="single" w:sz="5" w:space="0" w:color="000000"/>
              <w:left w:val="single" w:sz="5" w:space="0" w:color="000000"/>
              <w:bottom w:val="single" w:sz="5" w:space="0" w:color="000000"/>
              <w:right w:val="single" w:sz="5" w:space="0" w:color="000000"/>
            </w:tcBorders>
          </w:tcPr>
          <w:p w:rsidR="00C83DAE" w:rsidRPr="007D473A" w:rsidRDefault="007B1E36">
            <w:pPr>
              <w:spacing w:line="200" w:lineRule="exact"/>
              <w:ind w:left="66" w:right="37"/>
              <w:rPr>
                <w:rFonts w:ascii="Arial" w:eastAsia="Arial" w:hAnsi="Arial" w:cs="Arial"/>
                <w:sz w:val="18"/>
                <w:szCs w:val="18"/>
                <w:lang w:val="es-CO"/>
              </w:rPr>
            </w:pPr>
            <w:r w:rsidRPr="007D473A">
              <w:rPr>
                <w:rFonts w:ascii="Arial" w:eastAsia="Arial" w:hAnsi="Arial" w:cs="Arial"/>
                <w:sz w:val="18"/>
                <w:szCs w:val="18"/>
                <w:lang w:val="es-CO"/>
              </w:rPr>
              <w:t>A</w:t>
            </w:r>
            <w:r w:rsidRPr="007D473A">
              <w:rPr>
                <w:rFonts w:ascii="Arial" w:eastAsia="Arial" w:hAnsi="Arial" w:cs="Arial"/>
                <w:spacing w:val="1"/>
                <w:sz w:val="18"/>
                <w:szCs w:val="18"/>
                <w:lang w:val="es-CO"/>
              </w:rPr>
              <w:t>nali</w:t>
            </w:r>
            <w:r w:rsidRPr="007D473A">
              <w:rPr>
                <w:rFonts w:ascii="Arial" w:eastAsia="Arial" w:hAnsi="Arial" w:cs="Arial"/>
                <w:spacing w:val="-1"/>
                <w:sz w:val="18"/>
                <w:szCs w:val="18"/>
                <w:lang w:val="es-CO"/>
              </w:rPr>
              <w:t>z</w:t>
            </w:r>
            <w:r w:rsidRPr="007D473A">
              <w:rPr>
                <w:rFonts w:ascii="Arial" w:eastAsia="Arial" w:hAnsi="Arial" w:cs="Arial"/>
                <w:spacing w:val="1"/>
                <w:sz w:val="18"/>
                <w:szCs w:val="18"/>
                <w:lang w:val="es-CO"/>
              </w:rPr>
              <w:t>a</w:t>
            </w:r>
            <w:r w:rsidRPr="007D473A">
              <w:rPr>
                <w:rFonts w:ascii="Arial" w:eastAsia="Arial" w:hAnsi="Arial" w:cs="Arial"/>
                <w:sz w:val="18"/>
                <w:szCs w:val="18"/>
                <w:lang w:val="es-CO"/>
              </w:rPr>
              <w:t xml:space="preserve">r </w:t>
            </w:r>
            <w:r w:rsidRPr="007D473A">
              <w:rPr>
                <w:rFonts w:ascii="Arial" w:eastAsia="Arial" w:hAnsi="Arial" w:cs="Arial"/>
                <w:spacing w:val="6"/>
                <w:sz w:val="18"/>
                <w:szCs w:val="18"/>
                <w:lang w:val="es-CO"/>
              </w:rPr>
              <w:t xml:space="preserve"> </w:t>
            </w:r>
            <w:r w:rsidRPr="007D473A">
              <w:rPr>
                <w:rFonts w:ascii="Arial" w:eastAsia="Arial" w:hAnsi="Arial" w:cs="Arial"/>
                <w:spacing w:val="1"/>
                <w:sz w:val="18"/>
                <w:szCs w:val="18"/>
                <w:lang w:val="es-CO"/>
              </w:rPr>
              <w:t>l</w:t>
            </w:r>
            <w:r w:rsidRPr="007D473A">
              <w:rPr>
                <w:rFonts w:ascii="Arial" w:eastAsia="Arial" w:hAnsi="Arial" w:cs="Arial"/>
                <w:spacing w:val="-2"/>
                <w:sz w:val="18"/>
                <w:szCs w:val="18"/>
                <w:lang w:val="es-CO"/>
              </w:rPr>
              <w:t>a</w:t>
            </w:r>
            <w:r w:rsidRPr="007D473A">
              <w:rPr>
                <w:rFonts w:ascii="Arial" w:eastAsia="Arial" w:hAnsi="Arial" w:cs="Arial"/>
                <w:sz w:val="18"/>
                <w:szCs w:val="18"/>
                <w:lang w:val="es-CO"/>
              </w:rPr>
              <w:t xml:space="preserve">s </w:t>
            </w:r>
            <w:r w:rsidRPr="007D473A">
              <w:rPr>
                <w:rFonts w:ascii="Arial" w:eastAsia="Arial" w:hAnsi="Arial" w:cs="Arial"/>
                <w:spacing w:val="9"/>
                <w:sz w:val="18"/>
                <w:szCs w:val="18"/>
                <w:lang w:val="es-CO"/>
              </w:rPr>
              <w:t xml:space="preserve"> </w:t>
            </w:r>
            <w:r w:rsidRPr="007D473A">
              <w:rPr>
                <w:rFonts w:ascii="Arial" w:eastAsia="Arial" w:hAnsi="Arial" w:cs="Arial"/>
                <w:spacing w:val="-1"/>
                <w:sz w:val="18"/>
                <w:szCs w:val="18"/>
                <w:lang w:val="es-CO"/>
              </w:rPr>
              <w:t>c</w:t>
            </w:r>
            <w:r w:rsidRPr="007D473A">
              <w:rPr>
                <w:rFonts w:ascii="Arial" w:eastAsia="Arial" w:hAnsi="Arial" w:cs="Arial"/>
                <w:spacing w:val="1"/>
                <w:sz w:val="18"/>
                <w:szCs w:val="18"/>
                <w:lang w:val="es-CO"/>
              </w:rPr>
              <w:t>on</w:t>
            </w:r>
            <w:r w:rsidRPr="007D473A">
              <w:rPr>
                <w:rFonts w:ascii="Arial" w:eastAsia="Arial" w:hAnsi="Arial" w:cs="Arial"/>
                <w:spacing w:val="-2"/>
                <w:sz w:val="18"/>
                <w:szCs w:val="18"/>
                <w:lang w:val="es-CO"/>
              </w:rPr>
              <w:t>d</w:t>
            </w:r>
            <w:r w:rsidRPr="007D473A">
              <w:rPr>
                <w:rFonts w:ascii="Arial" w:eastAsia="Arial" w:hAnsi="Arial" w:cs="Arial"/>
                <w:spacing w:val="1"/>
                <w:sz w:val="18"/>
                <w:szCs w:val="18"/>
                <w:lang w:val="es-CO"/>
              </w:rPr>
              <w:t>ic</w:t>
            </w:r>
            <w:r w:rsidRPr="007D473A">
              <w:rPr>
                <w:rFonts w:ascii="Arial" w:eastAsia="Arial" w:hAnsi="Arial" w:cs="Arial"/>
                <w:spacing w:val="-2"/>
                <w:sz w:val="18"/>
                <w:szCs w:val="18"/>
                <w:lang w:val="es-CO"/>
              </w:rPr>
              <w:t>i</w:t>
            </w:r>
            <w:r w:rsidRPr="007D473A">
              <w:rPr>
                <w:rFonts w:ascii="Arial" w:eastAsia="Arial" w:hAnsi="Arial" w:cs="Arial"/>
                <w:spacing w:val="1"/>
                <w:sz w:val="18"/>
                <w:szCs w:val="18"/>
                <w:lang w:val="es-CO"/>
              </w:rPr>
              <w:t>on</w:t>
            </w:r>
            <w:r w:rsidRPr="007D473A">
              <w:rPr>
                <w:rFonts w:ascii="Arial" w:eastAsia="Arial" w:hAnsi="Arial" w:cs="Arial"/>
                <w:spacing w:val="-2"/>
                <w:sz w:val="18"/>
                <w:szCs w:val="18"/>
                <w:lang w:val="es-CO"/>
              </w:rPr>
              <w:t>e</w:t>
            </w:r>
            <w:r w:rsidRPr="007D473A">
              <w:rPr>
                <w:rFonts w:ascii="Arial" w:eastAsia="Arial" w:hAnsi="Arial" w:cs="Arial"/>
                <w:sz w:val="18"/>
                <w:szCs w:val="18"/>
                <w:lang w:val="es-CO"/>
              </w:rPr>
              <w:t xml:space="preserve">s </w:t>
            </w:r>
            <w:r w:rsidRPr="007D473A">
              <w:rPr>
                <w:rFonts w:ascii="Arial" w:eastAsia="Arial" w:hAnsi="Arial" w:cs="Arial"/>
                <w:spacing w:val="9"/>
                <w:sz w:val="18"/>
                <w:szCs w:val="18"/>
                <w:lang w:val="es-CO"/>
              </w:rPr>
              <w:t xml:space="preserve"> </w:t>
            </w:r>
            <w:r w:rsidRPr="007D473A">
              <w:rPr>
                <w:rFonts w:ascii="Arial" w:eastAsia="Arial" w:hAnsi="Arial" w:cs="Arial"/>
                <w:spacing w:val="-2"/>
                <w:sz w:val="18"/>
                <w:szCs w:val="18"/>
                <w:lang w:val="es-CO"/>
              </w:rPr>
              <w:t>t</w:t>
            </w:r>
            <w:r w:rsidRPr="007D473A">
              <w:rPr>
                <w:rFonts w:ascii="Arial" w:eastAsia="Arial" w:hAnsi="Arial" w:cs="Arial"/>
                <w:spacing w:val="1"/>
                <w:sz w:val="18"/>
                <w:szCs w:val="18"/>
                <w:lang w:val="es-CO"/>
              </w:rPr>
              <w:t>é</w:t>
            </w:r>
            <w:r w:rsidRPr="007D473A">
              <w:rPr>
                <w:rFonts w:ascii="Arial" w:eastAsia="Arial" w:hAnsi="Arial" w:cs="Arial"/>
                <w:spacing w:val="-1"/>
                <w:sz w:val="18"/>
                <w:szCs w:val="18"/>
                <w:lang w:val="es-CO"/>
              </w:rPr>
              <w:t>c</w:t>
            </w:r>
            <w:r w:rsidRPr="007D473A">
              <w:rPr>
                <w:rFonts w:ascii="Arial" w:eastAsia="Arial" w:hAnsi="Arial" w:cs="Arial"/>
                <w:spacing w:val="1"/>
                <w:sz w:val="18"/>
                <w:szCs w:val="18"/>
                <w:lang w:val="es-CO"/>
              </w:rPr>
              <w:t>nic</w:t>
            </w:r>
            <w:r w:rsidRPr="007D473A">
              <w:rPr>
                <w:rFonts w:ascii="Arial" w:eastAsia="Arial" w:hAnsi="Arial" w:cs="Arial"/>
                <w:spacing w:val="-2"/>
                <w:sz w:val="18"/>
                <w:szCs w:val="18"/>
                <w:lang w:val="es-CO"/>
              </w:rPr>
              <w:t>a</w:t>
            </w:r>
            <w:r w:rsidRPr="007D473A">
              <w:rPr>
                <w:rFonts w:ascii="Arial" w:eastAsia="Arial" w:hAnsi="Arial" w:cs="Arial"/>
                <w:spacing w:val="1"/>
                <w:sz w:val="18"/>
                <w:szCs w:val="18"/>
                <w:lang w:val="es-CO"/>
              </w:rPr>
              <w:t>s</w:t>
            </w:r>
            <w:r w:rsidRPr="007D473A">
              <w:rPr>
                <w:rFonts w:ascii="Arial" w:eastAsia="Arial" w:hAnsi="Arial" w:cs="Arial"/>
                <w:sz w:val="18"/>
                <w:szCs w:val="18"/>
                <w:lang w:val="es-CO"/>
              </w:rPr>
              <w:t xml:space="preserve">, </w:t>
            </w:r>
            <w:r w:rsidRPr="007D473A">
              <w:rPr>
                <w:rFonts w:ascii="Arial" w:eastAsia="Arial" w:hAnsi="Arial" w:cs="Arial"/>
                <w:spacing w:val="6"/>
                <w:sz w:val="18"/>
                <w:szCs w:val="18"/>
                <w:lang w:val="es-CO"/>
              </w:rPr>
              <w:t xml:space="preserve"> </w:t>
            </w:r>
            <w:r w:rsidRPr="007D473A">
              <w:rPr>
                <w:rFonts w:ascii="Arial" w:eastAsia="Arial" w:hAnsi="Arial" w:cs="Arial"/>
                <w:spacing w:val="1"/>
                <w:sz w:val="18"/>
                <w:szCs w:val="18"/>
                <w:lang w:val="es-CO"/>
              </w:rPr>
              <w:t>e</w:t>
            </w:r>
            <w:r w:rsidRPr="007D473A">
              <w:rPr>
                <w:rFonts w:ascii="Arial" w:eastAsia="Arial" w:hAnsi="Arial" w:cs="Arial"/>
                <w:spacing w:val="-1"/>
                <w:sz w:val="18"/>
                <w:szCs w:val="18"/>
                <w:lang w:val="es-CO"/>
              </w:rPr>
              <w:t>c</w:t>
            </w:r>
            <w:r w:rsidRPr="007D473A">
              <w:rPr>
                <w:rFonts w:ascii="Arial" w:eastAsia="Arial" w:hAnsi="Arial" w:cs="Arial"/>
                <w:spacing w:val="1"/>
                <w:sz w:val="18"/>
                <w:szCs w:val="18"/>
                <w:lang w:val="es-CO"/>
              </w:rPr>
              <w:t>on</w:t>
            </w:r>
            <w:r w:rsidRPr="007D473A">
              <w:rPr>
                <w:rFonts w:ascii="Arial" w:eastAsia="Arial" w:hAnsi="Arial" w:cs="Arial"/>
                <w:spacing w:val="-2"/>
                <w:sz w:val="18"/>
                <w:szCs w:val="18"/>
                <w:lang w:val="es-CO"/>
              </w:rPr>
              <w:t>ó</w:t>
            </w:r>
            <w:r w:rsidRPr="007D473A">
              <w:rPr>
                <w:rFonts w:ascii="Arial" w:eastAsia="Arial" w:hAnsi="Arial" w:cs="Arial"/>
                <w:spacing w:val="1"/>
                <w:sz w:val="18"/>
                <w:szCs w:val="18"/>
                <w:lang w:val="es-CO"/>
              </w:rPr>
              <w:t>mi</w:t>
            </w:r>
            <w:r w:rsidRPr="007D473A">
              <w:rPr>
                <w:rFonts w:ascii="Arial" w:eastAsia="Arial" w:hAnsi="Arial" w:cs="Arial"/>
                <w:spacing w:val="-1"/>
                <w:sz w:val="18"/>
                <w:szCs w:val="18"/>
                <w:lang w:val="es-CO"/>
              </w:rPr>
              <w:t>c</w:t>
            </w:r>
            <w:r w:rsidRPr="007D473A">
              <w:rPr>
                <w:rFonts w:ascii="Arial" w:eastAsia="Arial" w:hAnsi="Arial" w:cs="Arial"/>
                <w:spacing w:val="1"/>
                <w:sz w:val="18"/>
                <w:szCs w:val="18"/>
                <w:lang w:val="es-CO"/>
              </w:rPr>
              <w:t>a</w:t>
            </w:r>
            <w:r w:rsidRPr="007D473A">
              <w:rPr>
                <w:rFonts w:ascii="Arial" w:eastAsia="Arial" w:hAnsi="Arial" w:cs="Arial"/>
                <w:sz w:val="18"/>
                <w:szCs w:val="18"/>
                <w:lang w:val="es-CO"/>
              </w:rPr>
              <w:t xml:space="preserve">s </w:t>
            </w:r>
            <w:r w:rsidRPr="007D473A">
              <w:rPr>
                <w:rFonts w:ascii="Arial" w:eastAsia="Arial" w:hAnsi="Arial" w:cs="Arial"/>
                <w:spacing w:val="7"/>
                <w:sz w:val="18"/>
                <w:szCs w:val="18"/>
                <w:lang w:val="es-CO"/>
              </w:rPr>
              <w:t xml:space="preserve"> </w:t>
            </w:r>
            <w:r w:rsidRPr="007D473A">
              <w:rPr>
                <w:rFonts w:ascii="Arial" w:eastAsia="Arial" w:hAnsi="Arial" w:cs="Arial"/>
                <w:sz w:val="18"/>
                <w:szCs w:val="18"/>
                <w:lang w:val="es-CO"/>
              </w:rPr>
              <w:t xml:space="preserve">y </w:t>
            </w:r>
            <w:r w:rsidRPr="007D473A">
              <w:rPr>
                <w:rFonts w:ascii="Arial" w:eastAsia="Arial" w:hAnsi="Arial" w:cs="Arial"/>
                <w:spacing w:val="7"/>
                <w:sz w:val="18"/>
                <w:szCs w:val="18"/>
                <w:lang w:val="es-CO"/>
              </w:rPr>
              <w:t xml:space="preserve"> </w:t>
            </w:r>
            <w:r w:rsidRPr="007D473A">
              <w:rPr>
                <w:rFonts w:ascii="Arial" w:eastAsia="Arial" w:hAnsi="Arial" w:cs="Arial"/>
                <w:spacing w:val="1"/>
                <w:sz w:val="18"/>
                <w:szCs w:val="18"/>
                <w:lang w:val="es-CO"/>
              </w:rPr>
              <w:t>le</w:t>
            </w:r>
            <w:r w:rsidRPr="007D473A">
              <w:rPr>
                <w:rFonts w:ascii="Arial" w:eastAsia="Arial" w:hAnsi="Arial" w:cs="Arial"/>
                <w:spacing w:val="-2"/>
                <w:sz w:val="18"/>
                <w:szCs w:val="18"/>
                <w:lang w:val="es-CO"/>
              </w:rPr>
              <w:t>g</w:t>
            </w:r>
            <w:r w:rsidRPr="007D473A">
              <w:rPr>
                <w:rFonts w:ascii="Arial" w:eastAsia="Arial" w:hAnsi="Arial" w:cs="Arial"/>
                <w:spacing w:val="1"/>
                <w:sz w:val="18"/>
                <w:szCs w:val="18"/>
                <w:lang w:val="es-CO"/>
              </w:rPr>
              <w:t>al</w:t>
            </w:r>
            <w:r w:rsidRPr="007D473A">
              <w:rPr>
                <w:rFonts w:ascii="Arial" w:eastAsia="Arial" w:hAnsi="Arial" w:cs="Arial"/>
                <w:spacing w:val="-2"/>
                <w:sz w:val="18"/>
                <w:szCs w:val="18"/>
                <w:lang w:val="es-CO"/>
              </w:rPr>
              <w:t>e</w:t>
            </w:r>
            <w:r w:rsidRPr="007D473A">
              <w:rPr>
                <w:rFonts w:ascii="Arial" w:eastAsia="Arial" w:hAnsi="Arial" w:cs="Arial"/>
                <w:sz w:val="18"/>
                <w:szCs w:val="18"/>
                <w:lang w:val="es-CO"/>
              </w:rPr>
              <w:t xml:space="preserve">s </w:t>
            </w:r>
            <w:r w:rsidRPr="007D473A">
              <w:rPr>
                <w:rFonts w:ascii="Arial" w:eastAsia="Arial" w:hAnsi="Arial" w:cs="Arial"/>
                <w:spacing w:val="7"/>
                <w:sz w:val="18"/>
                <w:szCs w:val="18"/>
                <w:lang w:val="es-CO"/>
              </w:rPr>
              <w:t xml:space="preserve"> </w:t>
            </w:r>
            <w:r w:rsidRPr="007D473A">
              <w:rPr>
                <w:rFonts w:ascii="Arial" w:eastAsia="Arial" w:hAnsi="Arial" w:cs="Arial"/>
                <w:spacing w:val="1"/>
                <w:sz w:val="18"/>
                <w:szCs w:val="18"/>
                <w:lang w:val="es-CO"/>
              </w:rPr>
              <w:t>ne</w:t>
            </w:r>
            <w:r w:rsidRPr="007D473A">
              <w:rPr>
                <w:rFonts w:ascii="Arial" w:eastAsia="Arial" w:hAnsi="Arial" w:cs="Arial"/>
                <w:spacing w:val="-1"/>
                <w:sz w:val="18"/>
                <w:szCs w:val="18"/>
                <w:lang w:val="es-CO"/>
              </w:rPr>
              <w:t>c</w:t>
            </w:r>
            <w:r w:rsidRPr="007D473A">
              <w:rPr>
                <w:rFonts w:ascii="Arial" w:eastAsia="Arial" w:hAnsi="Arial" w:cs="Arial"/>
                <w:spacing w:val="1"/>
                <w:sz w:val="18"/>
                <w:szCs w:val="18"/>
                <w:lang w:val="es-CO"/>
              </w:rPr>
              <w:t>e</w:t>
            </w:r>
            <w:r w:rsidRPr="007D473A">
              <w:rPr>
                <w:rFonts w:ascii="Arial" w:eastAsia="Arial" w:hAnsi="Arial" w:cs="Arial"/>
                <w:spacing w:val="-1"/>
                <w:sz w:val="18"/>
                <w:szCs w:val="18"/>
                <w:lang w:val="es-CO"/>
              </w:rPr>
              <w:t>s</w:t>
            </w:r>
            <w:r w:rsidRPr="007D473A">
              <w:rPr>
                <w:rFonts w:ascii="Arial" w:eastAsia="Arial" w:hAnsi="Arial" w:cs="Arial"/>
                <w:spacing w:val="1"/>
                <w:sz w:val="18"/>
                <w:szCs w:val="18"/>
                <w:lang w:val="es-CO"/>
              </w:rPr>
              <w:t>a</w:t>
            </w:r>
            <w:r w:rsidRPr="007D473A">
              <w:rPr>
                <w:rFonts w:ascii="Arial" w:eastAsia="Arial" w:hAnsi="Arial" w:cs="Arial"/>
                <w:sz w:val="18"/>
                <w:szCs w:val="18"/>
                <w:lang w:val="es-CO"/>
              </w:rPr>
              <w:t>r</w:t>
            </w:r>
            <w:r w:rsidRPr="007D473A">
              <w:rPr>
                <w:rFonts w:ascii="Arial" w:eastAsia="Arial" w:hAnsi="Arial" w:cs="Arial"/>
                <w:spacing w:val="1"/>
                <w:sz w:val="18"/>
                <w:szCs w:val="18"/>
                <w:lang w:val="es-CO"/>
              </w:rPr>
              <w:t>i</w:t>
            </w:r>
            <w:r w:rsidRPr="007D473A">
              <w:rPr>
                <w:rFonts w:ascii="Arial" w:eastAsia="Arial" w:hAnsi="Arial" w:cs="Arial"/>
                <w:spacing w:val="-2"/>
                <w:sz w:val="18"/>
                <w:szCs w:val="18"/>
                <w:lang w:val="es-CO"/>
              </w:rPr>
              <w:t>a</w:t>
            </w:r>
            <w:r w:rsidRPr="007D473A">
              <w:rPr>
                <w:rFonts w:ascii="Arial" w:eastAsia="Arial" w:hAnsi="Arial" w:cs="Arial"/>
                <w:spacing w:val="1"/>
                <w:sz w:val="18"/>
                <w:szCs w:val="18"/>
                <w:lang w:val="es-CO"/>
              </w:rPr>
              <w:t>s</w:t>
            </w:r>
            <w:r w:rsidRPr="007D473A">
              <w:rPr>
                <w:rFonts w:ascii="Arial" w:eastAsia="Arial" w:hAnsi="Arial" w:cs="Arial"/>
                <w:sz w:val="18"/>
                <w:szCs w:val="18"/>
                <w:lang w:val="es-CO"/>
              </w:rPr>
              <w:t>. V</w:t>
            </w:r>
            <w:r w:rsidRPr="007D473A">
              <w:rPr>
                <w:rFonts w:ascii="Arial" w:eastAsia="Arial" w:hAnsi="Arial" w:cs="Arial"/>
                <w:spacing w:val="1"/>
                <w:sz w:val="18"/>
                <w:szCs w:val="18"/>
                <w:lang w:val="es-CO"/>
              </w:rPr>
              <w:t>e</w:t>
            </w:r>
            <w:r w:rsidRPr="007D473A">
              <w:rPr>
                <w:rFonts w:ascii="Arial" w:eastAsia="Arial" w:hAnsi="Arial" w:cs="Arial"/>
                <w:sz w:val="18"/>
                <w:szCs w:val="18"/>
                <w:lang w:val="es-CO"/>
              </w:rPr>
              <w:t>r</w:t>
            </w:r>
            <w:r w:rsidRPr="007D473A">
              <w:rPr>
                <w:rFonts w:ascii="Arial" w:eastAsia="Arial" w:hAnsi="Arial" w:cs="Arial"/>
                <w:spacing w:val="1"/>
                <w:sz w:val="18"/>
                <w:szCs w:val="18"/>
                <w:lang w:val="es-CO"/>
              </w:rPr>
              <w:t>i</w:t>
            </w:r>
            <w:r w:rsidRPr="007D473A">
              <w:rPr>
                <w:rFonts w:ascii="Arial" w:eastAsia="Arial" w:hAnsi="Arial" w:cs="Arial"/>
                <w:sz w:val="18"/>
                <w:szCs w:val="18"/>
                <w:lang w:val="es-CO"/>
              </w:rPr>
              <w:t>f</w:t>
            </w:r>
            <w:r w:rsidRPr="007D473A">
              <w:rPr>
                <w:rFonts w:ascii="Arial" w:eastAsia="Arial" w:hAnsi="Arial" w:cs="Arial"/>
                <w:spacing w:val="-1"/>
                <w:sz w:val="18"/>
                <w:szCs w:val="18"/>
                <w:lang w:val="es-CO"/>
              </w:rPr>
              <w:t>i</w:t>
            </w:r>
            <w:r w:rsidRPr="007D473A">
              <w:rPr>
                <w:rFonts w:ascii="Arial" w:eastAsia="Arial" w:hAnsi="Arial" w:cs="Arial"/>
                <w:spacing w:val="1"/>
                <w:sz w:val="18"/>
                <w:szCs w:val="18"/>
                <w:lang w:val="es-CO"/>
              </w:rPr>
              <w:t>ca</w:t>
            </w:r>
            <w:r w:rsidRPr="007D473A">
              <w:rPr>
                <w:rFonts w:ascii="Arial" w:eastAsia="Arial" w:hAnsi="Arial" w:cs="Arial"/>
                <w:sz w:val="18"/>
                <w:szCs w:val="18"/>
                <w:lang w:val="es-CO"/>
              </w:rPr>
              <w:t>r</w:t>
            </w:r>
            <w:r w:rsidRPr="007D473A">
              <w:rPr>
                <w:rFonts w:ascii="Arial" w:eastAsia="Arial" w:hAnsi="Arial" w:cs="Arial"/>
                <w:spacing w:val="8"/>
                <w:sz w:val="18"/>
                <w:szCs w:val="18"/>
                <w:lang w:val="es-CO"/>
              </w:rPr>
              <w:t xml:space="preserve"> </w:t>
            </w:r>
            <w:r w:rsidRPr="007D473A">
              <w:rPr>
                <w:rFonts w:ascii="Arial" w:eastAsia="Arial" w:hAnsi="Arial" w:cs="Arial"/>
                <w:spacing w:val="1"/>
                <w:sz w:val="18"/>
                <w:szCs w:val="18"/>
                <w:lang w:val="es-CO"/>
              </w:rPr>
              <w:t>qu</w:t>
            </w:r>
            <w:r w:rsidRPr="007D473A">
              <w:rPr>
                <w:rFonts w:ascii="Arial" w:eastAsia="Arial" w:hAnsi="Arial" w:cs="Arial"/>
                <w:sz w:val="18"/>
                <w:szCs w:val="18"/>
                <w:lang w:val="es-CO"/>
              </w:rPr>
              <w:t>e</w:t>
            </w:r>
            <w:r w:rsidRPr="007D473A">
              <w:rPr>
                <w:rFonts w:ascii="Arial" w:eastAsia="Arial" w:hAnsi="Arial" w:cs="Arial"/>
                <w:spacing w:val="8"/>
                <w:sz w:val="18"/>
                <w:szCs w:val="18"/>
                <w:lang w:val="es-CO"/>
              </w:rPr>
              <w:t xml:space="preserve"> </w:t>
            </w:r>
            <w:r w:rsidRPr="007D473A">
              <w:rPr>
                <w:rFonts w:ascii="Arial" w:eastAsia="Arial" w:hAnsi="Arial" w:cs="Arial"/>
                <w:spacing w:val="1"/>
                <w:sz w:val="18"/>
                <w:szCs w:val="18"/>
                <w:lang w:val="es-CO"/>
              </w:rPr>
              <w:t>l</w:t>
            </w:r>
            <w:r w:rsidRPr="007D473A">
              <w:rPr>
                <w:rFonts w:ascii="Arial" w:eastAsia="Arial" w:hAnsi="Arial" w:cs="Arial"/>
                <w:sz w:val="18"/>
                <w:szCs w:val="18"/>
                <w:lang w:val="es-CO"/>
              </w:rPr>
              <w:t>a</w:t>
            </w:r>
            <w:r w:rsidRPr="007D473A">
              <w:rPr>
                <w:rFonts w:ascii="Arial" w:eastAsia="Arial" w:hAnsi="Arial" w:cs="Arial"/>
                <w:spacing w:val="8"/>
                <w:sz w:val="18"/>
                <w:szCs w:val="18"/>
                <w:lang w:val="es-CO"/>
              </w:rPr>
              <w:t xml:space="preserve"> </w:t>
            </w:r>
            <w:r w:rsidRPr="007D473A">
              <w:rPr>
                <w:rFonts w:ascii="Arial" w:eastAsia="Arial" w:hAnsi="Arial" w:cs="Arial"/>
                <w:spacing w:val="1"/>
                <w:sz w:val="18"/>
                <w:szCs w:val="18"/>
                <w:lang w:val="es-CO"/>
              </w:rPr>
              <w:t>p</w:t>
            </w:r>
            <w:r w:rsidRPr="007D473A">
              <w:rPr>
                <w:rFonts w:ascii="Arial" w:eastAsia="Arial" w:hAnsi="Arial" w:cs="Arial"/>
                <w:sz w:val="18"/>
                <w:szCs w:val="18"/>
                <w:lang w:val="es-CO"/>
              </w:rPr>
              <w:t>r</w:t>
            </w:r>
            <w:r w:rsidRPr="007D473A">
              <w:rPr>
                <w:rFonts w:ascii="Arial" w:eastAsia="Arial" w:hAnsi="Arial" w:cs="Arial"/>
                <w:spacing w:val="-2"/>
                <w:sz w:val="18"/>
                <w:szCs w:val="18"/>
                <w:lang w:val="es-CO"/>
              </w:rPr>
              <w:t>o</w:t>
            </w:r>
            <w:r w:rsidRPr="007D473A">
              <w:rPr>
                <w:rFonts w:ascii="Arial" w:eastAsia="Arial" w:hAnsi="Arial" w:cs="Arial"/>
                <w:spacing w:val="1"/>
                <w:sz w:val="18"/>
                <w:szCs w:val="18"/>
                <w:lang w:val="es-CO"/>
              </w:rPr>
              <w:t>pu</w:t>
            </w:r>
            <w:r w:rsidRPr="007D473A">
              <w:rPr>
                <w:rFonts w:ascii="Arial" w:eastAsia="Arial" w:hAnsi="Arial" w:cs="Arial"/>
                <w:spacing w:val="-2"/>
                <w:sz w:val="18"/>
                <w:szCs w:val="18"/>
                <w:lang w:val="es-CO"/>
              </w:rPr>
              <w:t>e</w:t>
            </w:r>
            <w:r w:rsidRPr="007D473A">
              <w:rPr>
                <w:rFonts w:ascii="Arial" w:eastAsia="Arial" w:hAnsi="Arial" w:cs="Arial"/>
                <w:spacing w:val="1"/>
                <w:sz w:val="18"/>
                <w:szCs w:val="18"/>
                <w:lang w:val="es-CO"/>
              </w:rPr>
              <w:t>s</w:t>
            </w:r>
            <w:r w:rsidRPr="007D473A">
              <w:rPr>
                <w:rFonts w:ascii="Arial" w:eastAsia="Arial" w:hAnsi="Arial" w:cs="Arial"/>
                <w:sz w:val="18"/>
                <w:szCs w:val="18"/>
                <w:lang w:val="es-CO"/>
              </w:rPr>
              <w:t>ta</w:t>
            </w:r>
            <w:r w:rsidRPr="007D473A">
              <w:rPr>
                <w:rFonts w:ascii="Arial" w:eastAsia="Arial" w:hAnsi="Arial" w:cs="Arial"/>
                <w:spacing w:val="8"/>
                <w:sz w:val="18"/>
                <w:szCs w:val="18"/>
                <w:lang w:val="es-CO"/>
              </w:rPr>
              <w:t xml:space="preserve"> </w:t>
            </w:r>
            <w:r w:rsidRPr="007D473A">
              <w:rPr>
                <w:rFonts w:ascii="Arial" w:eastAsia="Arial" w:hAnsi="Arial" w:cs="Arial"/>
                <w:spacing w:val="1"/>
                <w:sz w:val="18"/>
                <w:szCs w:val="18"/>
                <w:lang w:val="es-CO"/>
              </w:rPr>
              <w:t>s</w:t>
            </w:r>
            <w:r w:rsidRPr="007D473A">
              <w:rPr>
                <w:rFonts w:ascii="Arial" w:eastAsia="Arial" w:hAnsi="Arial" w:cs="Arial"/>
                <w:spacing w:val="-2"/>
                <w:sz w:val="18"/>
                <w:szCs w:val="18"/>
                <w:lang w:val="es-CO"/>
              </w:rPr>
              <w:t>e</w:t>
            </w:r>
            <w:r w:rsidRPr="007D473A">
              <w:rPr>
                <w:rFonts w:ascii="Arial" w:eastAsia="Arial" w:hAnsi="Arial" w:cs="Arial"/>
                <w:sz w:val="18"/>
                <w:szCs w:val="18"/>
                <w:lang w:val="es-CO"/>
              </w:rPr>
              <w:t>a</w:t>
            </w:r>
            <w:r w:rsidRPr="007D473A">
              <w:rPr>
                <w:rFonts w:ascii="Arial" w:eastAsia="Arial" w:hAnsi="Arial" w:cs="Arial"/>
                <w:spacing w:val="8"/>
                <w:sz w:val="18"/>
                <w:szCs w:val="18"/>
                <w:lang w:val="es-CO"/>
              </w:rPr>
              <w:t xml:space="preserve"> </w:t>
            </w:r>
            <w:r w:rsidRPr="007D473A">
              <w:rPr>
                <w:rFonts w:ascii="Arial" w:eastAsia="Arial" w:hAnsi="Arial" w:cs="Arial"/>
                <w:spacing w:val="1"/>
                <w:sz w:val="18"/>
                <w:szCs w:val="18"/>
                <w:lang w:val="es-CO"/>
              </w:rPr>
              <w:t>a</w:t>
            </w:r>
            <w:r w:rsidRPr="007D473A">
              <w:rPr>
                <w:rFonts w:ascii="Arial" w:eastAsia="Arial" w:hAnsi="Arial" w:cs="Arial"/>
                <w:sz w:val="18"/>
                <w:szCs w:val="18"/>
                <w:lang w:val="es-CO"/>
              </w:rPr>
              <w:t>r</w:t>
            </w:r>
            <w:r w:rsidRPr="007D473A">
              <w:rPr>
                <w:rFonts w:ascii="Arial" w:eastAsia="Arial" w:hAnsi="Arial" w:cs="Arial"/>
                <w:spacing w:val="-1"/>
                <w:sz w:val="18"/>
                <w:szCs w:val="18"/>
                <w:lang w:val="es-CO"/>
              </w:rPr>
              <w:t>m</w:t>
            </w:r>
            <w:r w:rsidRPr="007D473A">
              <w:rPr>
                <w:rFonts w:ascii="Arial" w:eastAsia="Arial" w:hAnsi="Arial" w:cs="Arial"/>
                <w:spacing w:val="1"/>
                <w:sz w:val="18"/>
                <w:szCs w:val="18"/>
                <w:lang w:val="es-CO"/>
              </w:rPr>
              <w:t>ón</w:t>
            </w:r>
            <w:r w:rsidRPr="007D473A">
              <w:rPr>
                <w:rFonts w:ascii="Arial" w:eastAsia="Arial" w:hAnsi="Arial" w:cs="Arial"/>
                <w:spacing w:val="-2"/>
                <w:sz w:val="18"/>
                <w:szCs w:val="18"/>
                <w:lang w:val="es-CO"/>
              </w:rPr>
              <w:t>i</w:t>
            </w:r>
            <w:r w:rsidRPr="007D473A">
              <w:rPr>
                <w:rFonts w:ascii="Arial" w:eastAsia="Arial" w:hAnsi="Arial" w:cs="Arial"/>
                <w:spacing w:val="1"/>
                <w:sz w:val="18"/>
                <w:szCs w:val="18"/>
                <w:lang w:val="es-CO"/>
              </w:rPr>
              <w:t>c</w:t>
            </w:r>
            <w:r w:rsidRPr="007D473A">
              <w:rPr>
                <w:rFonts w:ascii="Arial" w:eastAsia="Arial" w:hAnsi="Arial" w:cs="Arial"/>
                <w:sz w:val="18"/>
                <w:szCs w:val="18"/>
                <w:lang w:val="es-CO"/>
              </w:rPr>
              <w:t>a</w:t>
            </w:r>
            <w:r w:rsidRPr="007D473A">
              <w:rPr>
                <w:rFonts w:ascii="Arial" w:eastAsia="Arial" w:hAnsi="Arial" w:cs="Arial"/>
                <w:spacing w:val="8"/>
                <w:sz w:val="18"/>
                <w:szCs w:val="18"/>
                <w:lang w:val="es-CO"/>
              </w:rPr>
              <w:t xml:space="preserve"> </w:t>
            </w:r>
            <w:r w:rsidRPr="007D473A">
              <w:rPr>
                <w:rFonts w:ascii="Arial" w:eastAsia="Arial" w:hAnsi="Arial" w:cs="Arial"/>
                <w:spacing w:val="1"/>
                <w:sz w:val="18"/>
                <w:szCs w:val="18"/>
                <w:lang w:val="es-CO"/>
              </w:rPr>
              <w:t>co</w:t>
            </w:r>
            <w:r w:rsidRPr="007D473A">
              <w:rPr>
                <w:rFonts w:ascii="Arial" w:eastAsia="Arial" w:hAnsi="Arial" w:cs="Arial"/>
                <w:sz w:val="18"/>
                <w:szCs w:val="18"/>
                <w:lang w:val="es-CO"/>
              </w:rPr>
              <w:t>n</w:t>
            </w:r>
            <w:r w:rsidRPr="007D473A">
              <w:rPr>
                <w:rFonts w:ascii="Arial" w:eastAsia="Arial" w:hAnsi="Arial" w:cs="Arial"/>
                <w:spacing w:val="8"/>
                <w:sz w:val="18"/>
                <w:szCs w:val="18"/>
                <w:lang w:val="es-CO"/>
              </w:rPr>
              <w:t xml:space="preserve"> </w:t>
            </w:r>
            <w:r w:rsidRPr="007D473A">
              <w:rPr>
                <w:rFonts w:ascii="Arial" w:eastAsia="Arial" w:hAnsi="Arial" w:cs="Arial"/>
                <w:spacing w:val="1"/>
                <w:sz w:val="18"/>
                <w:szCs w:val="18"/>
                <w:lang w:val="es-CO"/>
              </w:rPr>
              <w:t>l</w:t>
            </w:r>
            <w:r w:rsidRPr="007D473A">
              <w:rPr>
                <w:rFonts w:ascii="Arial" w:eastAsia="Arial" w:hAnsi="Arial" w:cs="Arial"/>
                <w:spacing w:val="-2"/>
                <w:sz w:val="18"/>
                <w:szCs w:val="18"/>
                <w:lang w:val="es-CO"/>
              </w:rPr>
              <w:t>o</w:t>
            </w:r>
            <w:r w:rsidRPr="007D473A">
              <w:rPr>
                <w:rFonts w:ascii="Arial" w:eastAsia="Arial" w:hAnsi="Arial" w:cs="Arial"/>
                <w:sz w:val="18"/>
                <w:szCs w:val="18"/>
                <w:lang w:val="es-CO"/>
              </w:rPr>
              <w:t>s</w:t>
            </w:r>
            <w:r w:rsidRPr="007D473A">
              <w:rPr>
                <w:rFonts w:ascii="Arial" w:eastAsia="Arial" w:hAnsi="Arial" w:cs="Arial"/>
                <w:spacing w:val="11"/>
                <w:sz w:val="18"/>
                <w:szCs w:val="18"/>
                <w:lang w:val="es-CO"/>
              </w:rPr>
              <w:t xml:space="preserve"> </w:t>
            </w:r>
            <w:r w:rsidRPr="007D473A">
              <w:rPr>
                <w:rFonts w:ascii="Arial" w:eastAsia="Arial" w:hAnsi="Arial" w:cs="Arial"/>
                <w:spacing w:val="-3"/>
                <w:sz w:val="18"/>
                <w:szCs w:val="18"/>
                <w:lang w:val="es-CO"/>
              </w:rPr>
              <w:t>P</w:t>
            </w:r>
            <w:r w:rsidRPr="007D473A">
              <w:rPr>
                <w:rFonts w:ascii="Arial" w:eastAsia="Arial" w:hAnsi="Arial" w:cs="Arial"/>
                <w:spacing w:val="1"/>
                <w:sz w:val="18"/>
                <w:szCs w:val="18"/>
                <w:lang w:val="es-CO"/>
              </w:rPr>
              <w:t>la</w:t>
            </w:r>
            <w:r w:rsidRPr="007D473A">
              <w:rPr>
                <w:rFonts w:ascii="Arial" w:eastAsia="Arial" w:hAnsi="Arial" w:cs="Arial"/>
                <w:spacing w:val="-2"/>
                <w:sz w:val="18"/>
                <w:szCs w:val="18"/>
                <w:lang w:val="es-CO"/>
              </w:rPr>
              <w:t>n</w:t>
            </w:r>
            <w:r w:rsidRPr="007D473A">
              <w:rPr>
                <w:rFonts w:ascii="Arial" w:eastAsia="Arial" w:hAnsi="Arial" w:cs="Arial"/>
                <w:spacing w:val="1"/>
                <w:sz w:val="18"/>
                <w:szCs w:val="18"/>
                <w:lang w:val="es-CO"/>
              </w:rPr>
              <w:t>e</w:t>
            </w:r>
            <w:r w:rsidRPr="007D473A">
              <w:rPr>
                <w:rFonts w:ascii="Arial" w:eastAsia="Arial" w:hAnsi="Arial" w:cs="Arial"/>
                <w:sz w:val="18"/>
                <w:szCs w:val="18"/>
                <w:lang w:val="es-CO"/>
              </w:rPr>
              <w:t>s</w:t>
            </w:r>
            <w:r w:rsidRPr="007D473A">
              <w:rPr>
                <w:rFonts w:ascii="Arial" w:eastAsia="Arial" w:hAnsi="Arial" w:cs="Arial"/>
                <w:spacing w:val="9"/>
                <w:sz w:val="18"/>
                <w:szCs w:val="18"/>
                <w:lang w:val="es-CO"/>
              </w:rPr>
              <w:t xml:space="preserve"> </w:t>
            </w:r>
            <w:r w:rsidRPr="007D473A">
              <w:rPr>
                <w:rFonts w:ascii="Arial" w:eastAsia="Arial" w:hAnsi="Arial" w:cs="Arial"/>
                <w:spacing w:val="1"/>
                <w:sz w:val="18"/>
                <w:szCs w:val="18"/>
                <w:lang w:val="es-CO"/>
              </w:rPr>
              <w:t>d</w:t>
            </w:r>
            <w:r w:rsidRPr="007D473A">
              <w:rPr>
                <w:rFonts w:ascii="Arial" w:eastAsia="Arial" w:hAnsi="Arial" w:cs="Arial"/>
                <w:sz w:val="18"/>
                <w:szCs w:val="18"/>
                <w:lang w:val="es-CO"/>
              </w:rPr>
              <w:t>e</w:t>
            </w:r>
            <w:r w:rsidRPr="007D473A">
              <w:rPr>
                <w:rFonts w:ascii="Arial" w:eastAsia="Arial" w:hAnsi="Arial" w:cs="Arial"/>
                <w:spacing w:val="8"/>
                <w:sz w:val="18"/>
                <w:szCs w:val="18"/>
                <w:lang w:val="es-CO"/>
              </w:rPr>
              <w:t xml:space="preserve"> </w:t>
            </w:r>
            <w:r w:rsidRPr="007D473A">
              <w:rPr>
                <w:rFonts w:ascii="Arial" w:eastAsia="Arial" w:hAnsi="Arial" w:cs="Arial"/>
                <w:spacing w:val="-2"/>
                <w:sz w:val="18"/>
                <w:szCs w:val="18"/>
                <w:lang w:val="es-CO"/>
              </w:rPr>
              <w:t>I</w:t>
            </w:r>
            <w:r w:rsidRPr="007D473A">
              <w:rPr>
                <w:rFonts w:ascii="Arial" w:eastAsia="Arial" w:hAnsi="Arial" w:cs="Arial"/>
                <w:spacing w:val="1"/>
                <w:sz w:val="18"/>
                <w:szCs w:val="18"/>
                <w:lang w:val="es-CO"/>
              </w:rPr>
              <w:t>n</w:t>
            </w:r>
            <w:r w:rsidRPr="007D473A">
              <w:rPr>
                <w:rFonts w:ascii="Arial" w:eastAsia="Arial" w:hAnsi="Arial" w:cs="Arial"/>
                <w:spacing w:val="-1"/>
                <w:sz w:val="18"/>
                <w:szCs w:val="18"/>
                <w:lang w:val="es-CO"/>
              </w:rPr>
              <w:t>v</w:t>
            </w:r>
            <w:r w:rsidRPr="007D473A">
              <w:rPr>
                <w:rFonts w:ascii="Arial" w:eastAsia="Arial" w:hAnsi="Arial" w:cs="Arial"/>
                <w:spacing w:val="1"/>
                <w:sz w:val="18"/>
                <w:szCs w:val="18"/>
                <w:lang w:val="es-CO"/>
              </w:rPr>
              <w:t>e</w:t>
            </w:r>
            <w:r w:rsidRPr="007D473A">
              <w:rPr>
                <w:rFonts w:ascii="Arial" w:eastAsia="Arial" w:hAnsi="Arial" w:cs="Arial"/>
                <w:sz w:val="18"/>
                <w:szCs w:val="18"/>
                <w:lang w:val="es-CO"/>
              </w:rPr>
              <w:t>r</w:t>
            </w:r>
            <w:r w:rsidRPr="007D473A">
              <w:rPr>
                <w:rFonts w:ascii="Arial" w:eastAsia="Arial" w:hAnsi="Arial" w:cs="Arial"/>
                <w:spacing w:val="1"/>
                <w:sz w:val="18"/>
                <w:szCs w:val="18"/>
                <w:lang w:val="es-CO"/>
              </w:rPr>
              <w:t>sió</w:t>
            </w:r>
            <w:r w:rsidRPr="007D473A">
              <w:rPr>
                <w:rFonts w:ascii="Arial" w:eastAsia="Arial" w:hAnsi="Arial" w:cs="Arial"/>
                <w:spacing w:val="-2"/>
                <w:sz w:val="18"/>
                <w:szCs w:val="18"/>
                <w:lang w:val="es-CO"/>
              </w:rPr>
              <w:t>n</w:t>
            </w:r>
            <w:r w:rsidRPr="007D473A">
              <w:rPr>
                <w:rFonts w:ascii="Arial" w:eastAsia="Arial" w:hAnsi="Arial" w:cs="Arial"/>
                <w:sz w:val="18"/>
                <w:szCs w:val="18"/>
                <w:lang w:val="es-CO"/>
              </w:rPr>
              <w:t>,</w:t>
            </w:r>
            <w:r w:rsidRPr="007D473A">
              <w:rPr>
                <w:rFonts w:ascii="Arial" w:eastAsia="Arial" w:hAnsi="Arial" w:cs="Arial"/>
                <w:spacing w:val="10"/>
                <w:sz w:val="18"/>
                <w:szCs w:val="18"/>
                <w:lang w:val="es-CO"/>
              </w:rPr>
              <w:t xml:space="preserve"> </w:t>
            </w:r>
            <w:r w:rsidRPr="007D473A">
              <w:rPr>
                <w:rFonts w:ascii="Arial" w:eastAsia="Arial" w:hAnsi="Arial" w:cs="Arial"/>
                <w:spacing w:val="-2"/>
                <w:sz w:val="18"/>
                <w:szCs w:val="18"/>
                <w:lang w:val="es-CO"/>
              </w:rPr>
              <w:t>d</w:t>
            </w:r>
            <w:r w:rsidRPr="007D473A">
              <w:rPr>
                <w:rFonts w:ascii="Arial" w:eastAsia="Arial" w:hAnsi="Arial" w:cs="Arial"/>
                <w:sz w:val="18"/>
                <w:szCs w:val="18"/>
                <w:lang w:val="es-CO"/>
              </w:rPr>
              <w:t>e</w:t>
            </w:r>
          </w:p>
          <w:p w:rsidR="00C83DAE" w:rsidRPr="007D473A" w:rsidRDefault="007B1E36" w:rsidP="007D473A">
            <w:pPr>
              <w:spacing w:line="200" w:lineRule="exact"/>
              <w:ind w:left="66"/>
              <w:rPr>
                <w:rFonts w:ascii="Arial" w:eastAsia="Arial" w:hAnsi="Arial" w:cs="Arial"/>
                <w:sz w:val="18"/>
                <w:szCs w:val="18"/>
                <w:lang w:val="es-CO"/>
              </w:rPr>
            </w:pPr>
            <w:r w:rsidRPr="007D473A">
              <w:rPr>
                <w:rFonts w:ascii="Arial" w:eastAsia="Arial" w:hAnsi="Arial" w:cs="Arial"/>
                <w:sz w:val="18"/>
                <w:szCs w:val="18"/>
                <w:lang w:val="es-CO"/>
              </w:rPr>
              <w:t>Co</w:t>
            </w:r>
            <w:r w:rsidRPr="007D473A">
              <w:rPr>
                <w:rFonts w:ascii="Arial" w:eastAsia="Arial" w:hAnsi="Arial" w:cs="Arial"/>
                <w:spacing w:val="1"/>
                <w:sz w:val="18"/>
                <w:szCs w:val="18"/>
                <w:lang w:val="es-CO"/>
              </w:rPr>
              <w:t>mp</w:t>
            </w:r>
            <w:r w:rsidRPr="007D473A">
              <w:rPr>
                <w:rFonts w:ascii="Arial" w:eastAsia="Arial" w:hAnsi="Arial" w:cs="Arial"/>
                <w:sz w:val="18"/>
                <w:szCs w:val="18"/>
                <w:lang w:val="es-CO"/>
              </w:rPr>
              <w:t>r</w:t>
            </w:r>
            <w:r w:rsidRPr="007D473A">
              <w:rPr>
                <w:rFonts w:ascii="Arial" w:eastAsia="Arial" w:hAnsi="Arial" w:cs="Arial"/>
                <w:spacing w:val="-2"/>
                <w:sz w:val="18"/>
                <w:szCs w:val="18"/>
                <w:lang w:val="es-CO"/>
              </w:rPr>
              <w:t>a</w:t>
            </w:r>
            <w:r w:rsidRPr="007D473A">
              <w:rPr>
                <w:rFonts w:ascii="Arial" w:eastAsia="Arial" w:hAnsi="Arial" w:cs="Arial"/>
                <w:sz w:val="18"/>
                <w:szCs w:val="18"/>
                <w:lang w:val="es-CO"/>
              </w:rPr>
              <w:t>s</w:t>
            </w:r>
            <w:r w:rsidRPr="007D473A">
              <w:rPr>
                <w:rFonts w:ascii="Arial" w:eastAsia="Arial" w:hAnsi="Arial" w:cs="Arial"/>
                <w:spacing w:val="1"/>
                <w:sz w:val="18"/>
                <w:szCs w:val="18"/>
                <w:lang w:val="es-CO"/>
              </w:rPr>
              <w:t xml:space="preserve"> </w:t>
            </w:r>
            <w:r w:rsidR="007D473A">
              <w:rPr>
                <w:rFonts w:ascii="Arial" w:eastAsia="Arial" w:hAnsi="Arial" w:cs="Arial"/>
                <w:sz w:val="18"/>
                <w:szCs w:val="18"/>
                <w:lang w:val="es-CO"/>
              </w:rPr>
              <w:t>y/o adquisiciones.</w:t>
            </w:r>
          </w:p>
        </w:tc>
        <w:tc>
          <w:tcPr>
            <w:tcW w:w="1728" w:type="dxa"/>
            <w:tcBorders>
              <w:top w:val="single" w:sz="5" w:space="0" w:color="000000"/>
              <w:left w:val="single" w:sz="5" w:space="0" w:color="000000"/>
              <w:bottom w:val="single" w:sz="5" w:space="0" w:color="000000"/>
              <w:right w:val="single" w:sz="5" w:space="0" w:color="000000"/>
            </w:tcBorders>
          </w:tcPr>
          <w:p w:rsidR="00C83DAE" w:rsidRPr="007D473A" w:rsidRDefault="00C83DAE">
            <w:pPr>
              <w:rPr>
                <w:rFonts w:ascii="Arial" w:hAnsi="Arial" w:cs="Arial"/>
                <w:sz w:val="18"/>
                <w:szCs w:val="18"/>
                <w:lang w:val="es-CO"/>
              </w:rPr>
            </w:pPr>
          </w:p>
        </w:tc>
      </w:tr>
      <w:tr w:rsidR="00C83DAE" w:rsidRPr="00204A78" w:rsidTr="00FF600D">
        <w:trPr>
          <w:trHeight w:hRule="exact" w:val="1115"/>
        </w:trPr>
        <w:tc>
          <w:tcPr>
            <w:tcW w:w="665" w:type="dxa"/>
            <w:tcBorders>
              <w:top w:val="single" w:sz="5" w:space="0" w:color="000000"/>
              <w:left w:val="single" w:sz="5" w:space="0" w:color="000000"/>
              <w:bottom w:val="single" w:sz="5" w:space="0" w:color="000000"/>
              <w:right w:val="single" w:sz="5" w:space="0" w:color="000000"/>
            </w:tcBorders>
          </w:tcPr>
          <w:p w:rsidR="00C83DAE" w:rsidRPr="007D473A" w:rsidRDefault="00C83DAE">
            <w:pPr>
              <w:spacing w:line="200" w:lineRule="exact"/>
              <w:rPr>
                <w:rFonts w:ascii="Arial" w:hAnsi="Arial" w:cs="Arial"/>
                <w:sz w:val="18"/>
                <w:szCs w:val="18"/>
                <w:lang w:val="es-CO"/>
              </w:rPr>
            </w:pPr>
          </w:p>
          <w:p w:rsidR="00C83DAE" w:rsidRPr="007D473A" w:rsidRDefault="00C83DAE">
            <w:pPr>
              <w:spacing w:line="200" w:lineRule="exact"/>
              <w:rPr>
                <w:rFonts w:ascii="Arial" w:hAnsi="Arial" w:cs="Arial"/>
                <w:sz w:val="18"/>
                <w:szCs w:val="18"/>
                <w:lang w:val="es-CO"/>
              </w:rPr>
            </w:pPr>
          </w:p>
          <w:p w:rsidR="00C83DAE" w:rsidRPr="007D473A" w:rsidRDefault="00C83DAE">
            <w:pPr>
              <w:spacing w:before="15" w:line="200" w:lineRule="exact"/>
              <w:rPr>
                <w:rFonts w:ascii="Arial" w:hAnsi="Arial" w:cs="Arial"/>
                <w:sz w:val="18"/>
                <w:szCs w:val="18"/>
                <w:lang w:val="es-CO"/>
              </w:rPr>
            </w:pPr>
          </w:p>
          <w:p w:rsidR="00C83DAE" w:rsidRPr="007D473A" w:rsidRDefault="00454A56">
            <w:pPr>
              <w:ind w:left="244" w:right="242"/>
              <w:jc w:val="center"/>
              <w:rPr>
                <w:rFonts w:ascii="Arial" w:eastAsia="Arial" w:hAnsi="Arial" w:cs="Arial"/>
                <w:sz w:val="18"/>
                <w:szCs w:val="18"/>
                <w:lang w:val="es-CO"/>
              </w:rPr>
            </w:pPr>
            <w:r>
              <w:rPr>
                <w:rFonts w:ascii="Arial" w:eastAsia="Arial" w:hAnsi="Arial" w:cs="Arial"/>
                <w:b/>
                <w:sz w:val="18"/>
                <w:szCs w:val="18"/>
                <w:lang w:val="es-CO"/>
              </w:rPr>
              <w:t>3</w:t>
            </w:r>
          </w:p>
        </w:tc>
        <w:tc>
          <w:tcPr>
            <w:tcW w:w="1702" w:type="dxa"/>
            <w:tcBorders>
              <w:top w:val="single" w:sz="5" w:space="0" w:color="000000"/>
              <w:left w:val="single" w:sz="5" w:space="0" w:color="000000"/>
              <w:bottom w:val="single" w:sz="5" w:space="0" w:color="000000"/>
              <w:right w:val="single" w:sz="5" w:space="0" w:color="000000"/>
            </w:tcBorders>
          </w:tcPr>
          <w:p w:rsidR="00C83DAE" w:rsidRPr="007D473A" w:rsidRDefault="00C83DAE">
            <w:pPr>
              <w:spacing w:before="11" w:line="200" w:lineRule="exact"/>
              <w:rPr>
                <w:rFonts w:ascii="Arial" w:hAnsi="Arial" w:cs="Arial"/>
                <w:sz w:val="18"/>
                <w:szCs w:val="18"/>
                <w:lang w:val="es-CO"/>
              </w:rPr>
            </w:pPr>
          </w:p>
          <w:p w:rsidR="00C83DAE" w:rsidRPr="007D473A" w:rsidRDefault="007B1E36">
            <w:pPr>
              <w:spacing w:line="200" w:lineRule="exact"/>
              <w:ind w:left="64" w:right="33"/>
              <w:jc w:val="both"/>
              <w:rPr>
                <w:rFonts w:ascii="Arial" w:eastAsia="Arial" w:hAnsi="Arial" w:cs="Arial"/>
                <w:sz w:val="18"/>
                <w:szCs w:val="18"/>
                <w:lang w:val="es-CO"/>
              </w:rPr>
            </w:pPr>
            <w:r w:rsidRPr="007D473A">
              <w:rPr>
                <w:rFonts w:ascii="Arial" w:eastAsia="Arial" w:hAnsi="Arial" w:cs="Arial"/>
                <w:sz w:val="18"/>
                <w:szCs w:val="18"/>
                <w:lang w:val="es-CO"/>
              </w:rPr>
              <w:t>Ár</w:t>
            </w:r>
            <w:r w:rsidRPr="007D473A">
              <w:rPr>
                <w:rFonts w:ascii="Arial" w:eastAsia="Arial" w:hAnsi="Arial" w:cs="Arial"/>
                <w:spacing w:val="1"/>
                <w:sz w:val="18"/>
                <w:szCs w:val="18"/>
                <w:lang w:val="es-CO"/>
              </w:rPr>
              <w:t>e</w:t>
            </w:r>
            <w:r w:rsidRPr="007D473A">
              <w:rPr>
                <w:rFonts w:ascii="Arial" w:eastAsia="Arial" w:hAnsi="Arial" w:cs="Arial"/>
                <w:sz w:val="18"/>
                <w:szCs w:val="18"/>
                <w:lang w:val="es-CO"/>
              </w:rPr>
              <w:t xml:space="preserve">a  </w:t>
            </w:r>
            <w:r w:rsidRPr="007D473A">
              <w:rPr>
                <w:rFonts w:ascii="Arial" w:eastAsia="Arial" w:hAnsi="Arial" w:cs="Arial"/>
                <w:spacing w:val="1"/>
                <w:sz w:val="18"/>
                <w:szCs w:val="18"/>
                <w:lang w:val="es-CO"/>
              </w:rPr>
              <w:t>qu</w:t>
            </w:r>
            <w:r w:rsidRPr="007D473A">
              <w:rPr>
                <w:rFonts w:ascii="Arial" w:eastAsia="Arial" w:hAnsi="Arial" w:cs="Arial"/>
                <w:sz w:val="18"/>
                <w:szCs w:val="18"/>
                <w:lang w:val="es-CO"/>
              </w:rPr>
              <w:t xml:space="preserve">e  </w:t>
            </w:r>
            <w:r w:rsidRPr="007D473A">
              <w:rPr>
                <w:rFonts w:ascii="Arial" w:eastAsia="Arial" w:hAnsi="Arial" w:cs="Arial"/>
                <w:spacing w:val="-2"/>
                <w:sz w:val="18"/>
                <w:szCs w:val="18"/>
                <w:lang w:val="es-CO"/>
              </w:rPr>
              <w:t>r</w:t>
            </w:r>
            <w:r w:rsidRPr="007D473A">
              <w:rPr>
                <w:rFonts w:ascii="Arial" w:eastAsia="Arial" w:hAnsi="Arial" w:cs="Arial"/>
                <w:spacing w:val="1"/>
                <w:sz w:val="18"/>
                <w:szCs w:val="18"/>
                <w:lang w:val="es-CO"/>
              </w:rPr>
              <w:t>eq</w:t>
            </w:r>
            <w:r w:rsidRPr="007D473A">
              <w:rPr>
                <w:rFonts w:ascii="Arial" w:eastAsia="Arial" w:hAnsi="Arial" w:cs="Arial"/>
                <w:spacing w:val="-2"/>
                <w:sz w:val="18"/>
                <w:szCs w:val="18"/>
                <w:lang w:val="es-CO"/>
              </w:rPr>
              <w:t>u</w:t>
            </w:r>
            <w:r w:rsidRPr="007D473A">
              <w:rPr>
                <w:rFonts w:ascii="Arial" w:eastAsia="Arial" w:hAnsi="Arial" w:cs="Arial"/>
                <w:spacing w:val="1"/>
                <w:sz w:val="18"/>
                <w:szCs w:val="18"/>
                <w:lang w:val="es-CO"/>
              </w:rPr>
              <w:t>ie</w:t>
            </w:r>
            <w:r w:rsidRPr="007D473A">
              <w:rPr>
                <w:rFonts w:ascii="Arial" w:eastAsia="Arial" w:hAnsi="Arial" w:cs="Arial"/>
                <w:sz w:val="18"/>
                <w:szCs w:val="18"/>
                <w:lang w:val="es-CO"/>
              </w:rPr>
              <w:t xml:space="preserve">re </w:t>
            </w:r>
            <w:r w:rsidRPr="007D473A">
              <w:rPr>
                <w:rFonts w:ascii="Arial" w:eastAsia="Arial" w:hAnsi="Arial" w:cs="Arial"/>
                <w:spacing w:val="1"/>
                <w:sz w:val="18"/>
                <w:szCs w:val="18"/>
                <w:lang w:val="es-CO"/>
              </w:rPr>
              <w:t>e</w:t>
            </w:r>
            <w:r w:rsidRPr="007D473A">
              <w:rPr>
                <w:rFonts w:ascii="Arial" w:eastAsia="Arial" w:hAnsi="Arial" w:cs="Arial"/>
                <w:sz w:val="18"/>
                <w:szCs w:val="18"/>
                <w:lang w:val="es-CO"/>
              </w:rPr>
              <w:t>l</w:t>
            </w:r>
            <w:r w:rsidRPr="007D473A">
              <w:rPr>
                <w:rFonts w:ascii="Arial" w:eastAsia="Arial" w:hAnsi="Arial" w:cs="Arial"/>
                <w:spacing w:val="1"/>
                <w:sz w:val="18"/>
                <w:szCs w:val="18"/>
                <w:lang w:val="es-CO"/>
              </w:rPr>
              <w:t xml:space="preserve"> b</w:t>
            </w:r>
            <w:r w:rsidRPr="007D473A">
              <w:rPr>
                <w:rFonts w:ascii="Arial" w:eastAsia="Arial" w:hAnsi="Arial" w:cs="Arial"/>
                <w:spacing w:val="-2"/>
                <w:sz w:val="18"/>
                <w:szCs w:val="18"/>
                <w:lang w:val="es-CO"/>
              </w:rPr>
              <w:t>i</w:t>
            </w:r>
            <w:r w:rsidRPr="007D473A">
              <w:rPr>
                <w:rFonts w:ascii="Arial" w:eastAsia="Arial" w:hAnsi="Arial" w:cs="Arial"/>
                <w:spacing w:val="1"/>
                <w:sz w:val="18"/>
                <w:szCs w:val="18"/>
                <w:lang w:val="es-CO"/>
              </w:rPr>
              <w:t>e</w:t>
            </w:r>
            <w:r w:rsidRPr="007D473A">
              <w:rPr>
                <w:rFonts w:ascii="Arial" w:eastAsia="Arial" w:hAnsi="Arial" w:cs="Arial"/>
                <w:sz w:val="18"/>
                <w:szCs w:val="18"/>
                <w:lang w:val="es-CO"/>
              </w:rPr>
              <w:t>n</w:t>
            </w:r>
            <w:r w:rsidRPr="007D473A">
              <w:rPr>
                <w:rFonts w:ascii="Arial" w:eastAsia="Arial" w:hAnsi="Arial" w:cs="Arial"/>
                <w:spacing w:val="1"/>
                <w:sz w:val="18"/>
                <w:szCs w:val="18"/>
                <w:lang w:val="es-CO"/>
              </w:rPr>
              <w:t xml:space="preserve"> </w:t>
            </w:r>
            <w:r w:rsidRPr="007D473A">
              <w:rPr>
                <w:rFonts w:ascii="Arial" w:eastAsia="Arial" w:hAnsi="Arial" w:cs="Arial"/>
                <w:sz w:val="18"/>
                <w:szCs w:val="18"/>
                <w:lang w:val="es-CO"/>
              </w:rPr>
              <w:t>o</w:t>
            </w:r>
            <w:r w:rsidRPr="007D473A">
              <w:rPr>
                <w:rFonts w:ascii="Arial" w:eastAsia="Arial" w:hAnsi="Arial" w:cs="Arial"/>
                <w:spacing w:val="-1"/>
                <w:sz w:val="18"/>
                <w:szCs w:val="18"/>
                <w:lang w:val="es-CO"/>
              </w:rPr>
              <w:t xml:space="preserve"> </w:t>
            </w:r>
            <w:r w:rsidRPr="007D473A">
              <w:rPr>
                <w:rFonts w:ascii="Arial" w:eastAsia="Arial" w:hAnsi="Arial" w:cs="Arial"/>
                <w:spacing w:val="1"/>
                <w:sz w:val="18"/>
                <w:szCs w:val="18"/>
                <w:lang w:val="es-CO"/>
              </w:rPr>
              <w:t>se</w:t>
            </w:r>
            <w:r w:rsidRPr="007D473A">
              <w:rPr>
                <w:rFonts w:ascii="Arial" w:eastAsia="Arial" w:hAnsi="Arial" w:cs="Arial"/>
                <w:sz w:val="18"/>
                <w:szCs w:val="18"/>
                <w:lang w:val="es-CO"/>
              </w:rPr>
              <w:t>r</w:t>
            </w:r>
            <w:r w:rsidRPr="007D473A">
              <w:rPr>
                <w:rFonts w:ascii="Arial" w:eastAsia="Arial" w:hAnsi="Arial" w:cs="Arial"/>
                <w:spacing w:val="-1"/>
                <w:sz w:val="18"/>
                <w:szCs w:val="18"/>
                <w:lang w:val="es-CO"/>
              </w:rPr>
              <w:t>v</w:t>
            </w:r>
            <w:r w:rsidRPr="007D473A">
              <w:rPr>
                <w:rFonts w:ascii="Arial" w:eastAsia="Arial" w:hAnsi="Arial" w:cs="Arial"/>
                <w:spacing w:val="-2"/>
                <w:sz w:val="18"/>
                <w:szCs w:val="18"/>
                <w:lang w:val="es-CO"/>
              </w:rPr>
              <w:t>i</w:t>
            </w:r>
            <w:r w:rsidRPr="007D473A">
              <w:rPr>
                <w:rFonts w:ascii="Arial" w:eastAsia="Arial" w:hAnsi="Arial" w:cs="Arial"/>
                <w:spacing w:val="1"/>
                <w:sz w:val="18"/>
                <w:szCs w:val="18"/>
                <w:lang w:val="es-CO"/>
              </w:rPr>
              <w:t>cio</w:t>
            </w:r>
            <w:r w:rsidRPr="007D473A">
              <w:rPr>
                <w:rFonts w:ascii="Arial" w:eastAsia="Arial" w:hAnsi="Arial" w:cs="Arial"/>
                <w:sz w:val="18"/>
                <w:szCs w:val="18"/>
                <w:lang w:val="es-CO"/>
              </w:rPr>
              <w:t>.</w:t>
            </w:r>
          </w:p>
        </w:tc>
        <w:tc>
          <w:tcPr>
            <w:tcW w:w="5973" w:type="dxa"/>
            <w:tcBorders>
              <w:top w:val="single" w:sz="5" w:space="0" w:color="000000"/>
              <w:left w:val="single" w:sz="5" w:space="0" w:color="000000"/>
              <w:bottom w:val="single" w:sz="5" w:space="0" w:color="000000"/>
              <w:right w:val="single" w:sz="5" w:space="0" w:color="000000"/>
            </w:tcBorders>
          </w:tcPr>
          <w:p w:rsidR="00C83DAE" w:rsidRPr="007D473A" w:rsidRDefault="00C83DAE">
            <w:pPr>
              <w:spacing w:before="11" w:line="200" w:lineRule="exact"/>
              <w:rPr>
                <w:rFonts w:ascii="Arial" w:hAnsi="Arial" w:cs="Arial"/>
                <w:sz w:val="18"/>
                <w:szCs w:val="18"/>
                <w:lang w:val="es-CO"/>
              </w:rPr>
            </w:pPr>
          </w:p>
          <w:p w:rsidR="00C83DAE" w:rsidRPr="007D473A" w:rsidRDefault="007B1E36" w:rsidP="00454A56">
            <w:pPr>
              <w:spacing w:line="200" w:lineRule="exact"/>
              <w:ind w:left="66" w:right="38"/>
              <w:jc w:val="both"/>
              <w:rPr>
                <w:rFonts w:ascii="Arial" w:eastAsia="Arial" w:hAnsi="Arial" w:cs="Arial"/>
                <w:sz w:val="18"/>
                <w:szCs w:val="18"/>
                <w:lang w:val="es-CO"/>
              </w:rPr>
            </w:pPr>
            <w:r w:rsidRPr="007D473A">
              <w:rPr>
                <w:rFonts w:ascii="Arial" w:eastAsia="Arial" w:hAnsi="Arial" w:cs="Arial"/>
                <w:sz w:val="18"/>
                <w:szCs w:val="18"/>
                <w:lang w:val="es-CO"/>
              </w:rPr>
              <w:t>Pr</w:t>
            </w:r>
            <w:r w:rsidRPr="007D473A">
              <w:rPr>
                <w:rFonts w:ascii="Arial" w:eastAsia="Arial" w:hAnsi="Arial" w:cs="Arial"/>
                <w:spacing w:val="1"/>
                <w:sz w:val="18"/>
                <w:szCs w:val="18"/>
                <w:lang w:val="es-CO"/>
              </w:rPr>
              <w:t>o</w:t>
            </w:r>
            <w:r w:rsidRPr="007D473A">
              <w:rPr>
                <w:rFonts w:ascii="Arial" w:eastAsia="Arial" w:hAnsi="Arial" w:cs="Arial"/>
                <w:spacing w:val="-1"/>
                <w:sz w:val="18"/>
                <w:szCs w:val="18"/>
                <w:lang w:val="es-CO"/>
              </w:rPr>
              <w:t>y</w:t>
            </w:r>
            <w:r w:rsidRPr="007D473A">
              <w:rPr>
                <w:rFonts w:ascii="Arial" w:eastAsia="Arial" w:hAnsi="Arial" w:cs="Arial"/>
                <w:spacing w:val="1"/>
                <w:sz w:val="18"/>
                <w:szCs w:val="18"/>
                <w:lang w:val="es-CO"/>
              </w:rPr>
              <w:t>ec</w:t>
            </w:r>
            <w:r w:rsidRPr="007D473A">
              <w:rPr>
                <w:rFonts w:ascii="Arial" w:eastAsia="Arial" w:hAnsi="Arial" w:cs="Arial"/>
                <w:sz w:val="18"/>
                <w:szCs w:val="18"/>
                <w:lang w:val="es-CO"/>
              </w:rPr>
              <w:t>t</w:t>
            </w:r>
            <w:r w:rsidRPr="007D473A">
              <w:rPr>
                <w:rFonts w:ascii="Arial" w:eastAsia="Arial" w:hAnsi="Arial" w:cs="Arial"/>
                <w:spacing w:val="1"/>
                <w:sz w:val="18"/>
                <w:szCs w:val="18"/>
                <w:lang w:val="es-CO"/>
              </w:rPr>
              <w:t>a</w:t>
            </w:r>
            <w:r w:rsidRPr="007D473A">
              <w:rPr>
                <w:rFonts w:ascii="Arial" w:eastAsia="Arial" w:hAnsi="Arial" w:cs="Arial"/>
                <w:sz w:val="18"/>
                <w:szCs w:val="18"/>
                <w:lang w:val="es-CO"/>
              </w:rPr>
              <w:t>r</w:t>
            </w:r>
            <w:r w:rsidRPr="007D473A">
              <w:rPr>
                <w:rFonts w:ascii="Arial" w:eastAsia="Arial" w:hAnsi="Arial" w:cs="Arial"/>
                <w:spacing w:val="17"/>
                <w:sz w:val="18"/>
                <w:szCs w:val="18"/>
                <w:lang w:val="es-CO"/>
              </w:rPr>
              <w:t xml:space="preserve"> </w:t>
            </w:r>
            <w:r w:rsidR="007D473A">
              <w:rPr>
                <w:rFonts w:ascii="Arial" w:eastAsia="Arial" w:hAnsi="Arial" w:cs="Arial"/>
                <w:spacing w:val="-1"/>
                <w:sz w:val="18"/>
                <w:szCs w:val="18"/>
                <w:lang w:val="es-CO"/>
              </w:rPr>
              <w:t>oficio</w:t>
            </w:r>
            <w:r w:rsidRPr="007D473A">
              <w:rPr>
                <w:rFonts w:ascii="Arial" w:eastAsia="Arial" w:hAnsi="Arial" w:cs="Arial"/>
                <w:spacing w:val="18"/>
                <w:sz w:val="18"/>
                <w:szCs w:val="18"/>
                <w:lang w:val="es-CO"/>
              </w:rPr>
              <w:t xml:space="preserve"> </w:t>
            </w:r>
            <w:r w:rsidRPr="007D473A">
              <w:rPr>
                <w:rFonts w:ascii="Arial" w:eastAsia="Arial" w:hAnsi="Arial" w:cs="Arial"/>
                <w:spacing w:val="1"/>
                <w:sz w:val="18"/>
                <w:szCs w:val="18"/>
                <w:lang w:val="es-CO"/>
              </w:rPr>
              <w:t>pa</w:t>
            </w:r>
            <w:r w:rsidRPr="007D473A">
              <w:rPr>
                <w:rFonts w:ascii="Arial" w:eastAsia="Arial" w:hAnsi="Arial" w:cs="Arial"/>
                <w:sz w:val="18"/>
                <w:szCs w:val="18"/>
                <w:lang w:val="es-CO"/>
              </w:rPr>
              <w:t>ra</w:t>
            </w:r>
            <w:r w:rsidRPr="007D473A">
              <w:rPr>
                <w:rFonts w:ascii="Arial" w:eastAsia="Arial" w:hAnsi="Arial" w:cs="Arial"/>
                <w:spacing w:val="18"/>
                <w:sz w:val="18"/>
                <w:szCs w:val="18"/>
                <w:lang w:val="es-CO"/>
              </w:rPr>
              <w:t xml:space="preserve"> </w:t>
            </w:r>
            <w:r w:rsidRPr="007D473A">
              <w:rPr>
                <w:rFonts w:ascii="Arial" w:eastAsia="Arial" w:hAnsi="Arial" w:cs="Arial"/>
                <w:spacing w:val="1"/>
                <w:sz w:val="18"/>
                <w:szCs w:val="18"/>
                <w:lang w:val="es-CO"/>
              </w:rPr>
              <w:t>l</w:t>
            </w:r>
            <w:r w:rsidRPr="007D473A">
              <w:rPr>
                <w:rFonts w:ascii="Arial" w:eastAsia="Arial" w:hAnsi="Arial" w:cs="Arial"/>
                <w:sz w:val="18"/>
                <w:szCs w:val="18"/>
                <w:lang w:val="es-CO"/>
              </w:rPr>
              <w:t>a</w:t>
            </w:r>
            <w:r w:rsidRPr="007D473A">
              <w:rPr>
                <w:rFonts w:ascii="Arial" w:eastAsia="Arial" w:hAnsi="Arial" w:cs="Arial"/>
                <w:spacing w:val="15"/>
                <w:sz w:val="18"/>
                <w:szCs w:val="18"/>
                <w:lang w:val="es-CO"/>
              </w:rPr>
              <w:t xml:space="preserve"> </w:t>
            </w:r>
            <w:r w:rsidRPr="007D473A">
              <w:rPr>
                <w:rFonts w:ascii="Arial" w:eastAsia="Arial" w:hAnsi="Arial" w:cs="Arial"/>
                <w:sz w:val="18"/>
                <w:szCs w:val="18"/>
                <w:lang w:val="es-CO"/>
              </w:rPr>
              <w:t>f</w:t>
            </w:r>
            <w:r w:rsidRPr="007D473A">
              <w:rPr>
                <w:rFonts w:ascii="Arial" w:eastAsia="Arial" w:hAnsi="Arial" w:cs="Arial"/>
                <w:spacing w:val="1"/>
                <w:sz w:val="18"/>
                <w:szCs w:val="18"/>
                <w:lang w:val="es-CO"/>
              </w:rPr>
              <w:t>i</w:t>
            </w:r>
            <w:r w:rsidRPr="007D473A">
              <w:rPr>
                <w:rFonts w:ascii="Arial" w:eastAsia="Arial" w:hAnsi="Arial" w:cs="Arial"/>
                <w:sz w:val="18"/>
                <w:szCs w:val="18"/>
                <w:lang w:val="es-CO"/>
              </w:rPr>
              <w:t>r</w:t>
            </w:r>
            <w:r w:rsidRPr="007D473A">
              <w:rPr>
                <w:rFonts w:ascii="Arial" w:eastAsia="Arial" w:hAnsi="Arial" w:cs="Arial"/>
                <w:spacing w:val="1"/>
                <w:sz w:val="18"/>
                <w:szCs w:val="18"/>
                <w:lang w:val="es-CO"/>
              </w:rPr>
              <w:t>m</w:t>
            </w:r>
            <w:r w:rsidRPr="007D473A">
              <w:rPr>
                <w:rFonts w:ascii="Arial" w:eastAsia="Arial" w:hAnsi="Arial" w:cs="Arial"/>
                <w:sz w:val="18"/>
                <w:szCs w:val="18"/>
                <w:lang w:val="es-CO"/>
              </w:rPr>
              <w:t>a</w:t>
            </w:r>
            <w:r w:rsidRPr="007D473A">
              <w:rPr>
                <w:rFonts w:ascii="Arial" w:eastAsia="Arial" w:hAnsi="Arial" w:cs="Arial"/>
                <w:spacing w:val="18"/>
                <w:sz w:val="18"/>
                <w:szCs w:val="18"/>
                <w:lang w:val="es-CO"/>
              </w:rPr>
              <w:t xml:space="preserve"> </w:t>
            </w:r>
            <w:r w:rsidRPr="007D473A">
              <w:rPr>
                <w:rFonts w:ascii="Arial" w:eastAsia="Arial" w:hAnsi="Arial" w:cs="Arial"/>
                <w:spacing w:val="1"/>
                <w:sz w:val="18"/>
                <w:szCs w:val="18"/>
                <w:lang w:val="es-CO"/>
              </w:rPr>
              <w:t>d</w:t>
            </w:r>
            <w:r w:rsidRPr="007D473A">
              <w:rPr>
                <w:rFonts w:ascii="Arial" w:eastAsia="Arial" w:hAnsi="Arial" w:cs="Arial"/>
                <w:spacing w:val="-2"/>
                <w:sz w:val="18"/>
                <w:szCs w:val="18"/>
                <w:lang w:val="es-CO"/>
              </w:rPr>
              <w:t>e</w:t>
            </w:r>
            <w:r w:rsidRPr="007D473A">
              <w:rPr>
                <w:rFonts w:ascii="Arial" w:eastAsia="Arial" w:hAnsi="Arial" w:cs="Arial"/>
                <w:sz w:val="18"/>
                <w:szCs w:val="18"/>
                <w:lang w:val="es-CO"/>
              </w:rPr>
              <w:t>l</w:t>
            </w:r>
            <w:r w:rsidRPr="007D473A">
              <w:rPr>
                <w:rFonts w:ascii="Arial" w:eastAsia="Arial" w:hAnsi="Arial" w:cs="Arial"/>
                <w:spacing w:val="18"/>
                <w:sz w:val="18"/>
                <w:szCs w:val="18"/>
                <w:lang w:val="es-CO"/>
              </w:rPr>
              <w:t xml:space="preserve"> </w:t>
            </w:r>
            <w:r w:rsidRPr="007D473A">
              <w:rPr>
                <w:rFonts w:ascii="Arial" w:eastAsia="Arial" w:hAnsi="Arial" w:cs="Arial"/>
                <w:spacing w:val="-1"/>
                <w:sz w:val="18"/>
                <w:szCs w:val="18"/>
                <w:lang w:val="es-CO"/>
              </w:rPr>
              <w:t>O</w:t>
            </w:r>
            <w:r w:rsidRPr="007D473A">
              <w:rPr>
                <w:rFonts w:ascii="Arial" w:eastAsia="Arial" w:hAnsi="Arial" w:cs="Arial"/>
                <w:sz w:val="18"/>
                <w:szCs w:val="18"/>
                <w:lang w:val="es-CO"/>
              </w:rPr>
              <w:t>r</w:t>
            </w:r>
            <w:r w:rsidRPr="007D473A">
              <w:rPr>
                <w:rFonts w:ascii="Arial" w:eastAsia="Arial" w:hAnsi="Arial" w:cs="Arial"/>
                <w:spacing w:val="1"/>
                <w:sz w:val="18"/>
                <w:szCs w:val="18"/>
                <w:lang w:val="es-CO"/>
              </w:rPr>
              <w:t>dena</w:t>
            </w:r>
            <w:r w:rsidRPr="007D473A">
              <w:rPr>
                <w:rFonts w:ascii="Arial" w:eastAsia="Arial" w:hAnsi="Arial" w:cs="Arial"/>
                <w:spacing w:val="-2"/>
                <w:sz w:val="18"/>
                <w:szCs w:val="18"/>
                <w:lang w:val="es-CO"/>
              </w:rPr>
              <w:t>d</w:t>
            </w:r>
            <w:r w:rsidRPr="007D473A">
              <w:rPr>
                <w:rFonts w:ascii="Arial" w:eastAsia="Arial" w:hAnsi="Arial" w:cs="Arial"/>
                <w:spacing w:val="1"/>
                <w:sz w:val="18"/>
                <w:szCs w:val="18"/>
                <w:lang w:val="es-CO"/>
              </w:rPr>
              <w:t>o</w:t>
            </w:r>
            <w:r w:rsidRPr="007D473A">
              <w:rPr>
                <w:rFonts w:ascii="Arial" w:eastAsia="Arial" w:hAnsi="Arial" w:cs="Arial"/>
                <w:sz w:val="18"/>
                <w:szCs w:val="18"/>
                <w:lang w:val="es-CO"/>
              </w:rPr>
              <w:t>r</w:t>
            </w:r>
            <w:r w:rsidRPr="007D473A">
              <w:rPr>
                <w:rFonts w:ascii="Arial" w:eastAsia="Arial" w:hAnsi="Arial" w:cs="Arial"/>
                <w:spacing w:val="17"/>
                <w:sz w:val="18"/>
                <w:szCs w:val="18"/>
                <w:lang w:val="es-CO"/>
              </w:rPr>
              <w:t xml:space="preserve"> </w:t>
            </w:r>
            <w:r w:rsidRPr="007D473A">
              <w:rPr>
                <w:rFonts w:ascii="Arial" w:eastAsia="Arial" w:hAnsi="Arial" w:cs="Arial"/>
                <w:spacing w:val="1"/>
                <w:sz w:val="18"/>
                <w:szCs w:val="18"/>
                <w:lang w:val="es-CO"/>
              </w:rPr>
              <w:t>de</w:t>
            </w:r>
            <w:r w:rsidRPr="007D473A">
              <w:rPr>
                <w:rFonts w:ascii="Arial" w:eastAsia="Arial" w:hAnsi="Arial" w:cs="Arial"/>
                <w:sz w:val="18"/>
                <w:szCs w:val="18"/>
                <w:lang w:val="es-CO"/>
              </w:rPr>
              <w:t>l</w:t>
            </w:r>
            <w:r w:rsidRPr="007D473A">
              <w:rPr>
                <w:rFonts w:ascii="Arial" w:eastAsia="Arial" w:hAnsi="Arial" w:cs="Arial"/>
                <w:spacing w:val="18"/>
                <w:sz w:val="18"/>
                <w:szCs w:val="18"/>
                <w:lang w:val="es-CO"/>
              </w:rPr>
              <w:t xml:space="preserve"> </w:t>
            </w:r>
            <w:r w:rsidRPr="007D473A">
              <w:rPr>
                <w:rFonts w:ascii="Arial" w:eastAsia="Arial" w:hAnsi="Arial" w:cs="Arial"/>
                <w:spacing w:val="-1"/>
                <w:sz w:val="18"/>
                <w:szCs w:val="18"/>
                <w:lang w:val="es-CO"/>
              </w:rPr>
              <w:t>G</w:t>
            </w:r>
            <w:r w:rsidRPr="007D473A">
              <w:rPr>
                <w:rFonts w:ascii="Arial" w:eastAsia="Arial" w:hAnsi="Arial" w:cs="Arial"/>
                <w:spacing w:val="-2"/>
                <w:sz w:val="18"/>
                <w:szCs w:val="18"/>
                <w:lang w:val="es-CO"/>
              </w:rPr>
              <w:t>a</w:t>
            </w:r>
            <w:r w:rsidRPr="007D473A">
              <w:rPr>
                <w:rFonts w:ascii="Arial" w:eastAsia="Arial" w:hAnsi="Arial" w:cs="Arial"/>
                <w:spacing w:val="-1"/>
                <w:sz w:val="18"/>
                <w:szCs w:val="18"/>
                <w:lang w:val="es-CO"/>
              </w:rPr>
              <w:t>s</w:t>
            </w:r>
            <w:r w:rsidRPr="007D473A">
              <w:rPr>
                <w:rFonts w:ascii="Arial" w:eastAsia="Arial" w:hAnsi="Arial" w:cs="Arial"/>
                <w:sz w:val="18"/>
                <w:szCs w:val="18"/>
                <w:lang w:val="es-CO"/>
              </w:rPr>
              <w:t>to</w:t>
            </w:r>
            <w:r w:rsidRPr="007D473A">
              <w:rPr>
                <w:rFonts w:ascii="Arial" w:eastAsia="Arial" w:hAnsi="Arial" w:cs="Arial"/>
                <w:spacing w:val="18"/>
                <w:sz w:val="18"/>
                <w:szCs w:val="18"/>
                <w:lang w:val="es-CO"/>
              </w:rPr>
              <w:t xml:space="preserve"> </w:t>
            </w:r>
            <w:r w:rsidRPr="007D473A">
              <w:rPr>
                <w:rFonts w:ascii="Arial" w:eastAsia="Arial" w:hAnsi="Arial" w:cs="Arial"/>
                <w:spacing w:val="1"/>
                <w:sz w:val="18"/>
                <w:szCs w:val="18"/>
                <w:lang w:val="es-CO"/>
              </w:rPr>
              <w:t>e</w:t>
            </w:r>
            <w:r w:rsidRPr="007D473A">
              <w:rPr>
                <w:rFonts w:ascii="Arial" w:eastAsia="Arial" w:hAnsi="Arial" w:cs="Arial"/>
                <w:sz w:val="18"/>
                <w:szCs w:val="18"/>
                <w:lang w:val="es-CO"/>
              </w:rPr>
              <w:t>n</w:t>
            </w:r>
            <w:r w:rsidRPr="007D473A">
              <w:rPr>
                <w:rFonts w:ascii="Arial" w:eastAsia="Arial" w:hAnsi="Arial" w:cs="Arial"/>
                <w:spacing w:val="18"/>
                <w:sz w:val="18"/>
                <w:szCs w:val="18"/>
                <w:lang w:val="es-CO"/>
              </w:rPr>
              <w:t xml:space="preserve"> </w:t>
            </w:r>
            <w:r w:rsidRPr="007D473A">
              <w:rPr>
                <w:rFonts w:ascii="Arial" w:eastAsia="Arial" w:hAnsi="Arial" w:cs="Arial"/>
                <w:spacing w:val="1"/>
                <w:sz w:val="18"/>
                <w:szCs w:val="18"/>
                <w:lang w:val="es-CO"/>
              </w:rPr>
              <w:t>do</w:t>
            </w:r>
            <w:r w:rsidRPr="007D473A">
              <w:rPr>
                <w:rFonts w:ascii="Arial" w:eastAsia="Arial" w:hAnsi="Arial" w:cs="Arial"/>
                <w:spacing w:val="-2"/>
                <w:sz w:val="18"/>
                <w:szCs w:val="18"/>
                <w:lang w:val="es-CO"/>
              </w:rPr>
              <w:t>n</w:t>
            </w:r>
            <w:r w:rsidRPr="007D473A">
              <w:rPr>
                <w:rFonts w:ascii="Arial" w:eastAsia="Arial" w:hAnsi="Arial" w:cs="Arial"/>
                <w:spacing w:val="1"/>
                <w:sz w:val="18"/>
                <w:szCs w:val="18"/>
                <w:lang w:val="es-CO"/>
              </w:rPr>
              <w:t>d</w:t>
            </w:r>
            <w:r w:rsidRPr="007D473A">
              <w:rPr>
                <w:rFonts w:ascii="Arial" w:eastAsia="Arial" w:hAnsi="Arial" w:cs="Arial"/>
                <w:sz w:val="18"/>
                <w:szCs w:val="18"/>
                <w:lang w:val="es-CO"/>
              </w:rPr>
              <w:t xml:space="preserve">e </w:t>
            </w:r>
            <w:r w:rsidRPr="007D473A">
              <w:rPr>
                <w:rFonts w:ascii="Arial" w:eastAsia="Arial" w:hAnsi="Arial" w:cs="Arial"/>
                <w:spacing w:val="1"/>
                <w:sz w:val="18"/>
                <w:szCs w:val="18"/>
                <w:lang w:val="es-CO"/>
              </w:rPr>
              <w:t>s</w:t>
            </w:r>
            <w:r w:rsidRPr="007D473A">
              <w:rPr>
                <w:rFonts w:ascii="Arial" w:eastAsia="Arial" w:hAnsi="Arial" w:cs="Arial"/>
                <w:sz w:val="18"/>
                <w:szCs w:val="18"/>
                <w:lang w:val="es-CO"/>
              </w:rPr>
              <w:t>e</w:t>
            </w:r>
            <w:r w:rsidRPr="007D473A">
              <w:rPr>
                <w:rFonts w:ascii="Arial" w:eastAsia="Arial" w:hAnsi="Arial" w:cs="Arial"/>
                <w:spacing w:val="2"/>
                <w:sz w:val="18"/>
                <w:szCs w:val="18"/>
                <w:lang w:val="es-CO"/>
              </w:rPr>
              <w:t xml:space="preserve"> </w:t>
            </w:r>
            <w:r w:rsidRPr="007D473A">
              <w:rPr>
                <w:rFonts w:ascii="Arial" w:eastAsia="Arial" w:hAnsi="Arial" w:cs="Arial"/>
                <w:spacing w:val="1"/>
                <w:sz w:val="18"/>
                <w:szCs w:val="18"/>
                <w:lang w:val="es-CO"/>
              </w:rPr>
              <w:t>s</w:t>
            </w:r>
            <w:r w:rsidRPr="007D473A">
              <w:rPr>
                <w:rFonts w:ascii="Arial" w:eastAsia="Arial" w:hAnsi="Arial" w:cs="Arial"/>
                <w:spacing w:val="-2"/>
                <w:sz w:val="18"/>
                <w:szCs w:val="18"/>
                <w:lang w:val="es-CO"/>
              </w:rPr>
              <w:t>o</w:t>
            </w:r>
            <w:r w:rsidRPr="007D473A">
              <w:rPr>
                <w:rFonts w:ascii="Arial" w:eastAsia="Arial" w:hAnsi="Arial" w:cs="Arial"/>
                <w:spacing w:val="1"/>
                <w:sz w:val="18"/>
                <w:szCs w:val="18"/>
                <w:lang w:val="es-CO"/>
              </w:rPr>
              <w:t>l</w:t>
            </w:r>
            <w:r w:rsidRPr="007D473A">
              <w:rPr>
                <w:rFonts w:ascii="Arial" w:eastAsia="Arial" w:hAnsi="Arial" w:cs="Arial"/>
                <w:spacing w:val="-2"/>
                <w:sz w:val="18"/>
                <w:szCs w:val="18"/>
                <w:lang w:val="es-CO"/>
              </w:rPr>
              <w:t>i</w:t>
            </w:r>
            <w:r w:rsidRPr="007D473A">
              <w:rPr>
                <w:rFonts w:ascii="Arial" w:eastAsia="Arial" w:hAnsi="Arial" w:cs="Arial"/>
                <w:spacing w:val="1"/>
                <w:sz w:val="18"/>
                <w:szCs w:val="18"/>
                <w:lang w:val="es-CO"/>
              </w:rPr>
              <w:t>ci</w:t>
            </w:r>
            <w:r w:rsidRPr="007D473A">
              <w:rPr>
                <w:rFonts w:ascii="Arial" w:eastAsia="Arial" w:hAnsi="Arial" w:cs="Arial"/>
                <w:sz w:val="18"/>
                <w:szCs w:val="18"/>
                <w:lang w:val="es-CO"/>
              </w:rPr>
              <w:t>te a</w:t>
            </w:r>
            <w:r w:rsidRPr="007D473A">
              <w:rPr>
                <w:rFonts w:ascii="Arial" w:eastAsia="Arial" w:hAnsi="Arial" w:cs="Arial"/>
                <w:spacing w:val="2"/>
                <w:sz w:val="18"/>
                <w:szCs w:val="18"/>
                <w:lang w:val="es-CO"/>
              </w:rPr>
              <w:t xml:space="preserve"> </w:t>
            </w:r>
            <w:r w:rsidRPr="007D473A">
              <w:rPr>
                <w:rFonts w:ascii="Arial" w:eastAsia="Arial" w:hAnsi="Arial" w:cs="Arial"/>
                <w:spacing w:val="1"/>
                <w:sz w:val="18"/>
                <w:szCs w:val="18"/>
                <w:lang w:val="es-CO"/>
              </w:rPr>
              <w:t>l</w:t>
            </w:r>
            <w:r w:rsidRPr="007D473A">
              <w:rPr>
                <w:rFonts w:ascii="Arial" w:eastAsia="Arial" w:hAnsi="Arial" w:cs="Arial"/>
                <w:sz w:val="18"/>
                <w:szCs w:val="18"/>
                <w:lang w:val="es-CO"/>
              </w:rPr>
              <w:t>a</w:t>
            </w:r>
            <w:r w:rsidRPr="007D473A">
              <w:rPr>
                <w:rFonts w:ascii="Arial" w:eastAsia="Arial" w:hAnsi="Arial" w:cs="Arial"/>
                <w:spacing w:val="2"/>
                <w:sz w:val="18"/>
                <w:szCs w:val="18"/>
                <w:lang w:val="es-CO"/>
              </w:rPr>
              <w:t xml:space="preserve"> </w:t>
            </w:r>
            <w:r w:rsidR="00454A56">
              <w:rPr>
                <w:rFonts w:ascii="Arial" w:eastAsia="Arial" w:hAnsi="Arial" w:cs="Arial"/>
                <w:spacing w:val="2"/>
                <w:sz w:val="18"/>
                <w:szCs w:val="18"/>
                <w:lang w:val="es-CO"/>
              </w:rPr>
              <w:t xml:space="preserve">Sugerencia </w:t>
            </w:r>
            <w:proofErr w:type="spellStart"/>
            <w:r w:rsidR="00454A56">
              <w:rPr>
                <w:rFonts w:ascii="Arial" w:eastAsia="Arial" w:hAnsi="Arial" w:cs="Arial"/>
                <w:spacing w:val="2"/>
                <w:sz w:val="18"/>
                <w:szCs w:val="18"/>
                <w:lang w:val="es-CO"/>
              </w:rPr>
              <w:t>finaciera</w:t>
            </w:r>
            <w:proofErr w:type="spellEnd"/>
            <w:r w:rsidR="00454A56">
              <w:rPr>
                <w:rFonts w:ascii="Arial" w:eastAsia="Arial" w:hAnsi="Arial" w:cs="Arial"/>
                <w:spacing w:val="2"/>
                <w:sz w:val="18"/>
                <w:szCs w:val="18"/>
                <w:lang w:val="es-CO"/>
              </w:rPr>
              <w:t xml:space="preserve"> y administrativa </w:t>
            </w:r>
            <w:r w:rsidR="007D473A">
              <w:rPr>
                <w:rFonts w:ascii="Arial" w:eastAsia="Arial" w:hAnsi="Arial" w:cs="Arial"/>
                <w:spacing w:val="2"/>
                <w:sz w:val="18"/>
                <w:szCs w:val="18"/>
                <w:lang w:val="es-CO"/>
              </w:rPr>
              <w:t xml:space="preserve"> </w:t>
            </w:r>
            <w:r w:rsidRPr="007D473A">
              <w:rPr>
                <w:rFonts w:ascii="Arial" w:eastAsia="Arial" w:hAnsi="Arial" w:cs="Arial"/>
                <w:spacing w:val="-2"/>
                <w:sz w:val="18"/>
                <w:szCs w:val="18"/>
                <w:lang w:val="es-CO"/>
              </w:rPr>
              <w:t>l</w:t>
            </w:r>
            <w:r w:rsidRPr="007D473A">
              <w:rPr>
                <w:rFonts w:ascii="Arial" w:eastAsia="Arial" w:hAnsi="Arial" w:cs="Arial"/>
                <w:sz w:val="18"/>
                <w:szCs w:val="18"/>
                <w:lang w:val="es-CO"/>
              </w:rPr>
              <w:t>a</w:t>
            </w:r>
            <w:r w:rsidRPr="007D473A">
              <w:rPr>
                <w:rFonts w:ascii="Arial" w:eastAsia="Arial" w:hAnsi="Arial" w:cs="Arial"/>
                <w:spacing w:val="2"/>
                <w:sz w:val="18"/>
                <w:szCs w:val="18"/>
                <w:lang w:val="es-CO"/>
              </w:rPr>
              <w:t xml:space="preserve"> </w:t>
            </w:r>
            <w:r w:rsidRPr="007D473A">
              <w:rPr>
                <w:rFonts w:ascii="Arial" w:eastAsia="Arial" w:hAnsi="Arial" w:cs="Arial"/>
                <w:spacing w:val="1"/>
                <w:sz w:val="18"/>
                <w:szCs w:val="18"/>
                <w:lang w:val="es-CO"/>
              </w:rPr>
              <w:t>e</w:t>
            </w:r>
            <w:r w:rsidRPr="007D473A">
              <w:rPr>
                <w:rFonts w:ascii="Arial" w:eastAsia="Arial" w:hAnsi="Arial" w:cs="Arial"/>
                <w:spacing w:val="-1"/>
                <w:sz w:val="18"/>
                <w:szCs w:val="18"/>
                <w:lang w:val="es-CO"/>
              </w:rPr>
              <w:t>x</w:t>
            </w:r>
            <w:r w:rsidRPr="007D473A">
              <w:rPr>
                <w:rFonts w:ascii="Arial" w:eastAsia="Arial" w:hAnsi="Arial" w:cs="Arial"/>
                <w:spacing w:val="1"/>
                <w:sz w:val="18"/>
                <w:szCs w:val="18"/>
                <w:lang w:val="es-CO"/>
              </w:rPr>
              <w:t>ped</w:t>
            </w:r>
            <w:r w:rsidRPr="007D473A">
              <w:rPr>
                <w:rFonts w:ascii="Arial" w:eastAsia="Arial" w:hAnsi="Arial" w:cs="Arial"/>
                <w:spacing w:val="-2"/>
                <w:sz w:val="18"/>
                <w:szCs w:val="18"/>
                <w:lang w:val="es-CO"/>
              </w:rPr>
              <w:t>i</w:t>
            </w:r>
            <w:r w:rsidRPr="007D473A">
              <w:rPr>
                <w:rFonts w:ascii="Arial" w:eastAsia="Arial" w:hAnsi="Arial" w:cs="Arial"/>
                <w:spacing w:val="1"/>
                <w:sz w:val="18"/>
                <w:szCs w:val="18"/>
                <w:lang w:val="es-CO"/>
              </w:rPr>
              <w:t>ci</w:t>
            </w:r>
            <w:r w:rsidRPr="007D473A">
              <w:rPr>
                <w:rFonts w:ascii="Arial" w:eastAsia="Arial" w:hAnsi="Arial" w:cs="Arial"/>
                <w:spacing w:val="-2"/>
                <w:sz w:val="18"/>
                <w:szCs w:val="18"/>
                <w:lang w:val="es-CO"/>
              </w:rPr>
              <w:t>ó</w:t>
            </w:r>
            <w:r w:rsidRPr="007D473A">
              <w:rPr>
                <w:rFonts w:ascii="Arial" w:eastAsia="Arial" w:hAnsi="Arial" w:cs="Arial"/>
                <w:sz w:val="18"/>
                <w:szCs w:val="18"/>
                <w:lang w:val="es-CO"/>
              </w:rPr>
              <w:t>n</w:t>
            </w:r>
            <w:r w:rsidRPr="007D473A">
              <w:rPr>
                <w:rFonts w:ascii="Arial" w:eastAsia="Arial" w:hAnsi="Arial" w:cs="Arial"/>
                <w:spacing w:val="2"/>
                <w:sz w:val="18"/>
                <w:szCs w:val="18"/>
                <w:lang w:val="es-CO"/>
              </w:rPr>
              <w:t xml:space="preserve"> </w:t>
            </w:r>
            <w:r w:rsidRPr="007D473A">
              <w:rPr>
                <w:rFonts w:ascii="Arial" w:eastAsia="Arial" w:hAnsi="Arial" w:cs="Arial"/>
                <w:spacing w:val="1"/>
                <w:sz w:val="18"/>
                <w:szCs w:val="18"/>
                <w:lang w:val="es-CO"/>
              </w:rPr>
              <w:t>d</w:t>
            </w:r>
            <w:r w:rsidRPr="007D473A">
              <w:rPr>
                <w:rFonts w:ascii="Arial" w:eastAsia="Arial" w:hAnsi="Arial" w:cs="Arial"/>
                <w:spacing w:val="-2"/>
                <w:sz w:val="18"/>
                <w:szCs w:val="18"/>
                <w:lang w:val="es-CO"/>
              </w:rPr>
              <w:t>e</w:t>
            </w:r>
            <w:r w:rsidRPr="007D473A">
              <w:rPr>
                <w:rFonts w:ascii="Arial" w:eastAsia="Arial" w:hAnsi="Arial" w:cs="Arial"/>
                <w:sz w:val="18"/>
                <w:szCs w:val="18"/>
                <w:lang w:val="es-CO"/>
              </w:rPr>
              <w:t xml:space="preserve">l </w:t>
            </w:r>
            <w:r w:rsidRPr="007D473A">
              <w:rPr>
                <w:rFonts w:ascii="Arial" w:eastAsia="Arial" w:hAnsi="Arial" w:cs="Arial"/>
                <w:spacing w:val="1"/>
                <w:sz w:val="18"/>
                <w:szCs w:val="18"/>
                <w:lang w:val="es-CO"/>
              </w:rPr>
              <w:t>ce</w:t>
            </w:r>
            <w:r w:rsidRPr="007D473A">
              <w:rPr>
                <w:rFonts w:ascii="Arial" w:eastAsia="Arial" w:hAnsi="Arial" w:cs="Arial"/>
                <w:sz w:val="18"/>
                <w:szCs w:val="18"/>
                <w:lang w:val="es-CO"/>
              </w:rPr>
              <w:t>rt</w:t>
            </w:r>
            <w:r w:rsidRPr="007D473A">
              <w:rPr>
                <w:rFonts w:ascii="Arial" w:eastAsia="Arial" w:hAnsi="Arial" w:cs="Arial"/>
                <w:spacing w:val="1"/>
                <w:sz w:val="18"/>
                <w:szCs w:val="18"/>
                <w:lang w:val="es-CO"/>
              </w:rPr>
              <w:t>i</w:t>
            </w:r>
            <w:r w:rsidRPr="007D473A">
              <w:rPr>
                <w:rFonts w:ascii="Arial" w:eastAsia="Arial" w:hAnsi="Arial" w:cs="Arial"/>
                <w:spacing w:val="-2"/>
                <w:sz w:val="18"/>
                <w:szCs w:val="18"/>
                <w:lang w:val="es-CO"/>
              </w:rPr>
              <w:t>f</w:t>
            </w:r>
            <w:r w:rsidRPr="007D473A">
              <w:rPr>
                <w:rFonts w:ascii="Arial" w:eastAsia="Arial" w:hAnsi="Arial" w:cs="Arial"/>
                <w:spacing w:val="1"/>
                <w:sz w:val="18"/>
                <w:szCs w:val="18"/>
                <w:lang w:val="es-CO"/>
              </w:rPr>
              <w:t>i</w:t>
            </w:r>
            <w:r w:rsidRPr="007D473A">
              <w:rPr>
                <w:rFonts w:ascii="Arial" w:eastAsia="Arial" w:hAnsi="Arial" w:cs="Arial"/>
                <w:spacing w:val="-1"/>
                <w:sz w:val="18"/>
                <w:szCs w:val="18"/>
                <w:lang w:val="es-CO"/>
              </w:rPr>
              <w:t>c</w:t>
            </w:r>
            <w:r w:rsidRPr="007D473A">
              <w:rPr>
                <w:rFonts w:ascii="Arial" w:eastAsia="Arial" w:hAnsi="Arial" w:cs="Arial"/>
                <w:spacing w:val="1"/>
                <w:sz w:val="18"/>
                <w:szCs w:val="18"/>
                <w:lang w:val="es-CO"/>
              </w:rPr>
              <w:t>ad</w:t>
            </w:r>
            <w:r w:rsidRPr="007D473A">
              <w:rPr>
                <w:rFonts w:ascii="Arial" w:eastAsia="Arial" w:hAnsi="Arial" w:cs="Arial"/>
                <w:sz w:val="18"/>
                <w:szCs w:val="18"/>
                <w:lang w:val="es-CO"/>
              </w:rPr>
              <w:t>o</w:t>
            </w:r>
            <w:r w:rsidRPr="007D473A">
              <w:rPr>
                <w:rFonts w:ascii="Arial" w:eastAsia="Arial" w:hAnsi="Arial" w:cs="Arial"/>
                <w:spacing w:val="-1"/>
                <w:sz w:val="18"/>
                <w:szCs w:val="18"/>
                <w:lang w:val="es-CO"/>
              </w:rPr>
              <w:t xml:space="preserve"> </w:t>
            </w:r>
            <w:r w:rsidRPr="007D473A">
              <w:rPr>
                <w:rFonts w:ascii="Arial" w:eastAsia="Arial" w:hAnsi="Arial" w:cs="Arial"/>
                <w:spacing w:val="1"/>
                <w:sz w:val="18"/>
                <w:szCs w:val="18"/>
                <w:lang w:val="es-CO"/>
              </w:rPr>
              <w:t>d</w:t>
            </w:r>
            <w:r w:rsidRPr="007D473A">
              <w:rPr>
                <w:rFonts w:ascii="Arial" w:eastAsia="Arial" w:hAnsi="Arial" w:cs="Arial"/>
                <w:sz w:val="18"/>
                <w:szCs w:val="18"/>
                <w:lang w:val="es-CO"/>
              </w:rPr>
              <w:t>e</w:t>
            </w:r>
            <w:r w:rsidRPr="007D473A">
              <w:rPr>
                <w:rFonts w:ascii="Arial" w:eastAsia="Arial" w:hAnsi="Arial" w:cs="Arial"/>
                <w:spacing w:val="1"/>
                <w:sz w:val="18"/>
                <w:szCs w:val="18"/>
                <w:lang w:val="es-CO"/>
              </w:rPr>
              <w:t xml:space="preserve"> </w:t>
            </w:r>
            <w:r w:rsidRPr="007D473A">
              <w:rPr>
                <w:rFonts w:ascii="Arial" w:eastAsia="Arial" w:hAnsi="Arial" w:cs="Arial"/>
                <w:sz w:val="18"/>
                <w:szCs w:val="18"/>
                <w:lang w:val="es-CO"/>
              </w:rPr>
              <w:t>D</w:t>
            </w:r>
            <w:r w:rsidRPr="007D473A">
              <w:rPr>
                <w:rFonts w:ascii="Arial" w:eastAsia="Arial" w:hAnsi="Arial" w:cs="Arial"/>
                <w:spacing w:val="-2"/>
                <w:sz w:val="18"/>
                <w:szCs w:val="18"/>
                <w:lang w:val="es-CO"/>
              </w:rPr>
              <w:t>i</w:t>
            </w:r>
            <w:r w:rsidRPr="007D473A">
              <w:rPr>
                <w:rFonts w:ascii="Arial" w:eastAsia="Arial" w:hAnsi="Arial" w:cs="Arial"/>
                <w:spacing w:val="1"/>
                <w:sz w:val="18"/>
                <w:szCs w:val="18"/>
                <w:lang w:val="es-CO"/>
              </w:rPr>
              <w:t>sp</w:t>
            </w:r>
            <w:r w:rsidRPr="007D473A">
              <w:rPr>
                <w:rFonts w:ascii="Arial" w:eastAsia="Arial" w:hAnsi="Arial" w:cs="Arial"/>
                <w:spacing w:val="-2"/>
                <w:sz w:val="18"/>
                <w:szCs w:val="18"/>
                <w:lang w:val="es-CO"/>
              </w:rPr>
              <w:t>o</w:t>
            </w:r>
            <w:r w:rsidRPr="007D473A">
              <w:rPr>
                <w:rFonts w:ascii="Arial" w:eastAsia="Arial" w:hAnsi="Arial" w:cs="Arial"/>
                <w:spacing w:val="1"/>
                <w:sz w:val="18"/>
                <w:szCs w:val="18"/>
                <w:lang w:val="es-CO"/>
              </w:rPr>
              <w:t>ni</w:t>
            </w:r>
            <w:r w:rsidRPr="007D473A">
              <w:rPr>
                <w:rFonts w:ascii="Arial" w:eastAsia="Arial" w:hAnsi="Arial" w:cs="Arial"/>
                <w:spacing w:val="-2"/>
                <w:sz w:val="18"/>
                <w:szCs w:val="18"/>
                <w:lang w:val="es-CO"/>
              </w:rPr>
              <w:t>b</w:t>
            </w:r>
            <w:r w:rsidRPr="007D473A">
              <w:rPr>
                <w:rFonts w:ascii="Arial" w:eastAsia="Arial" w:hAnsi="Arial" w:cs="Arial"/>
                <w:spacing w:val="1"/>
                <w:sz w:val="18"/>
                <w:szCs w:val="18"/>
                <w:lang w:val="es-CO"/>
              </w:rPr>
              <w:t>ili</w:t>
            </w:r>
            <w:r w:rsidRPr="007D473A">
              <w:rPr>
                <w:rFonts w:ascii="Arial" w:eastAsia="Arial" w:hAnsi="Arial" w:cs="Arial"/>
                <w:spacing w:val="-2"/>
                <w:sz w:val="18"/>
                <w:szCs w:val="18"/>
                <w:lang w:val="es-CO"/>
              </w:rPr>
              <w:t>d</w:t>
            </w:r>
            <w:r w:rsidRPr="007D473A">
              <w:rPr>
                <w:rFonts w:ascii="Arial" w:eastAsia="Arial" w:hAnsi="Arial" w:cs="Arial"/>
                <w:spacing w:val="1"/>
                <w:sz w:val="18"/>
                <w:szCs w:val="18"/>
                <w:lang w:val="es-CO"/>
              </w:rPr>
              <w:t>a</w:t>
            </w:r>
            <w:r w:rsidRPr="007D473A">
              <w:rPr>
                <w:rFonts w:ascii="Arial" w:eastAsia="Arial" w:hAnsi="Arial" w:cs="Arial"/>
                <w:sz w:val="18"/>
                <w:szCs w:val="18"/>
                <w:lang w:val="es-CO"/>
              </w:rPr>
              <w:t>d</w:t>
            </w:r>
            <w:r w:rsidRPr="007D473A">
              <w:rPr>
                <w:rFonts w:ascii="Arial" w:eastAsia="Arial" w:hAnsi="Arial" w:cs="Arial"/>
                <w:spacing w:val="1"/>
                <w:sz w:val="18"/>
                <w:szCs w:val="18"/>
                <w:lang w:val="es-CO"/>
              </w:rPr>
              <w:t xml:space="preserve"> </w:t>
            </w:r>
            <w:r w:rsidRPr="007D473A">
              <w:rPr>
                <w:rFonts w:ascii="Arial" w:eastAsia="Arial" w:hAnsi="Arial" w:cs="Arial"/>
                <w:spacing w:val="-2"/>
                <w:sz w:val="18"/>
                <w:szCs w:val="18"/>
                <w:lang w:val="es-CO"/>
              </w:rPr>
              <w:t>P</w:t>
            </w:r>
            <w:r w:rsidRPr="007D473A">
              <w:rPr>
                <w:rFonts w:ascii="Arial" w:eastAsia="Arial" w:hAnsi="Arial" w:cs="Arial"/>
                <w:sz w:val="18"/>
                <w:szCs w:val="18"/>
                <w:lang w:val="es-CO"/>
              </w:rPr>
              <w:t>r</w:t>
            </w:r>
            <w:r w:rsidRPr="007D473A">
              <w:rPr>
                <w:rFonts w:ascii="Arial" w:eastAsia="Arial" w:hAnsi="Arial" w:cs="Arial"/>
                <w:spacing w:val="1"/>
                <w:sz w:val="18"/>
                <w:szCs w:val="18"/>
                <w:lang w:val="es-CO"/>
              </w:rPr>
              <w:t>esu</w:t>
            </w:r>
            <w:r w:rsidRPr="007D473A">
              <w:rPr>
                <w:rFonts w:ascii="Arial" w:eastAsia="Arial" w:hAnsi="Arial" w:cs="Arial"/>
                <w:spacing w:val="-2"/>
                <w:sz w:val="18"/>
                <w:szCs w:val="18"/>
                <w:lang w:val="es-CO"/>
              </w:rPr>
              <w:t>p</w:t>
            </w:r>
            <w:r w:rsidRPr="007D473A">
              <w:rPr>
                <w:rFonts w:ascii="Arial" w:eastAsia="Arial" w:hAnsi="Arial" w:cs="Arial"/>
                <w:spacing w:val="1"/>
                <w:sz w:val="18"/>
                <w:szCs w:val="18"/>
                <w:lang w:val="es-CO"/>
              </w:rPr>
              <w:t>ue</w:t>
            </w:r>
            <w:r w:rsidRPr="007D473A">
              <w:rPr>
                <w:rFonts w:ascii="Arial" w:eastAsia="Arial" w:hAnsi="Arial" w:cs="Arial"/>
                <w:spacing w:val="-1"/>
                <w:sz w:val="18"/>
                <w:szCs w:val="18"/>
                <w:lang w:val="es-CO"/>
              </w:rPr>
              <w:t>s</w:t>
            </w:r>
            <w:r w:rsidRPr="007D473A">
              <w:rPr>
                <w:rFonts w:ascii="Arial" w:eastAsia="Arial" w:hAnsi="Arial" w:cs="Arial"/>
                <w:sz w:val="18"/>
                <w:szCs w:val="18"/>
                <w:lang w:val="es-CO"/>
              </w:rPr>
              <w:t>t</w:t>
            </w:r>
            <w:r w:rsidRPr="007D473A">
              <w:rPr>
                <w:rFonts w:ascii="Arial" w:eastAsia="Arial" w:hAnsi="Arial" w:cs="Arial"/>
                <w:spacing w:val="6"/>
                <w:sz w:val="18"/>
                <w:szCs w:val="18"/>
                <w:lang w:val="es-CO"/>
              </w:rPr>
              <w:t>a</w:t>
            </w:r>
            <w:r w:rsidRPr="007D473A">
              <w:rPr>
                <w:rFonts w:ascii="Arial" w:eastAsia="Arial" w:hAnsi="Arial" w:cs="Arial"/>
                <w:spacing w:val="1"/>
                <w:sz w:val="18"/>
                <w:szCs w:val="18"/>
                <w:lang w:val="es-CO"/>
              </w:rPr>
              <w:t>l.</w:t>
            </w:r>
          </w:p>
        </w:tc>
        <w:tc>
          <w:tcPr>
            <w:tcW w:w="1728" w:type="dxa"/>
            <w:tcBorders>
              <w:top w:val="single" w:sz="5" w:space="0" w:color="000000"/>
              <w:left w:val="single" w:sz="5" w:space="0" w:color="000000"/>
              <w:bottom w:val="single" w:sz="5" w:space="0" w:color="000000"/>
              <w:right w:val="single" w:sz="5" w:space="0" w:color="000000"/>
            </w:tcBorders>
          </w:tcPr>
          <w:p w:rsidR="00C83DAE" w:rsidRPr="007D473A" w:rsidRDefault="007D473A" w:rsidP="007D473A">
            <w:pPr>
              <w:ind w:left="66"/>
              <w:rPr>
                <w:rFonts w:ascii="Arial" w:eastAsia="Arial" w:hAnsi="Arial" w:cs="Arial"/>
                <w:sz w:val="18"/>
                <w:szCs w:val="18"/>
                <w:lang w:val="es-CO"/>
              </w:rPr>
            </w:pPr>
            <w:r>
              <w:rPr>
                <w:rFonts w:ascii="Arial" w:eastAsia="Arial" w:hAnsi="Arial" w:cs="Arial"/>
                <w:spacing w:val="-4"/>
                <w:sz w:val="18"/>
                <w:szCs w:val="18"/>
                <w:lang w:val="es-CO"/>
              </w:rPr>
              <w:t xml:space="preserve">Oficio  </w:t>
            </w:r>
            <w:r w:rsidR="007B1E36" w:rsidRPr="007D473A">
              <w:rPr>
                <w:rFonts w:ascii="Arial" w:eastAsia="Arial" w:hAnsi="Arial" w:cs="Arial"/>
                <w:spacing w:val="1"/>
                <w:sz w:val="18"/>
                <w:szCs w:val="18"/>
                <w:lang w:val="es-CO"/>
              </w:rPr>
              <w:t>d</w:t>
            </w:r>
            <w:r w:rsidR="007B1E36" w:rsidRPr="007D473A">
              <w:rPr>
                <w:rFonts w:ascii="Arial" w:eastAsia="Arial" w:hAnsi="Arial" w:cs="Arial"/>
                <w:sz w:val="18"/>
                <w:szCs w:val="18"/>
                <w:lang w:val="es-CO"/>
              </w:rPr>
              <w:t xml:space="preserve">e             </w:t>
            </w:r>
            <w:r w:rsidR="007B1E36" w:rsidRPr="007D473A">
              <w:rPr>
                <w:rFonts w:ascii="Arial" w:eastAsia="Arial" w:hAnsi="Arial" w:cs="Arial"/>
                <w:spacing w:val="8"/>
                <w:sz w:val="18"/>
                <w:szCs w:val="18"/>
                <w:lang w:val="es-CO"/>
              </w:rPr>
              <w:t xml:space="preserve"> </w:t>
            </w:r>
            <w:r w:rsidR="007B1E36" w:rsidRPr="007D473A">
              <w:rPr>
                <w:rFonts w:ascii="Arial" w:eastAsia="Arial" w:hAnsi="Arial" w:cs="Arial"/>
                <w:sz w:val="18"/>
                <w:szCs w:val="18"/>
                <w:lang w:val="es-CO"/>
              </w:rPr>
              <w:t>S</w:t>
            </w:r>
            <w:r w:rsidR="007B1E36" w:rsidRPr="007D473A">
              <w:rPr>
                <w:rFonts w:ascii="Arial" w:eastAsia="Arial" w:hAnsi="Arial" w:cs="Arial"/>
                <w:spacing w:val="1"/>
                <w:sz w:val="18"/>
                <w:szCs w:val="18"/>
                <w:lang w:val="es-CO"/>
              </w:rPr>
              <w:t>ol</w:t>
            </w:r>
            <w:r w:rsidR="007B1E36" w:rsidRPr="007D473A">
              <w:rPr>
                <w:rFonts w:ascii="Arial" w:eastAsia="Arial" w:hAnsi="Arial" w:cs="Arial"/>
                <w:spacing w:val="-2"/>
                <w:sz w:val="18"/>
                <w:szCs w:val="18"/>
                <w:lang w:val="es-CO"/>
              </w:rPr>
              <w:t>i</w:t>
            </w:r>
            <w:r w:rsidR="007B1E36" w:rsidRPr="007D473A">
              <w:rPr>
                <w:rFonts w:ascii="Arial" w:eastAsia="Arial" w:hAnsi="Arial" w:cs="Arial"/>
                <w:spacing w:val="1"/>
                <w:sz w:val="18"/>
                <w:szCs w:val="18"/>
                <w:lang w:val="es-CO"/>
              </w:rPr>
              <w:t>ci</w:t>
            </w:r>
            <w:r w:rsidR="007B1E36" w:rsidRPr="007D473A">
              <w:rPr>
                <w:rFonts w:ascii="Arial" w:eastAsia="Arial" w:hAnsi="Arial" w:cs="Arial"/>
                <w:sz w:val="18"/>
                <w:szCs w:val="18"/>
                <w:lang w:val="es-CO"/>
              </w:rPr>
              <w:t>t</w:t>
            </w:r>
            <w:r w:rsidR="007B1E36" w:rsidRPr="007D473A">
              <w:rPr>
                <w:rFonts w:ascii="Arial" w:eastAsia="Arial" w:hAnsi="Arial" w:cs="Arial"/>
                <w:spacing w:val="-1"/>
                <w:sz w:val="18"/>
                <w:szCs w:val="18"/>
                <w:lang w:val="es-CO"/>
              </w:rPr>
              <w:t>u</w:t>
            </w:r>
            <w:r w:rsidR="007B1E36" w:rsidRPr="007D473A">
              <w:rPr>
                <w:rFonts w:ascii="Arial" w:eastAsia="Arial" w:hAnsi="Arial" w:cs="Arial"/>
                <w:sz w:val="18"/>
                <w:szCs w:val="18"/>
                <w:lang w:val="es-CO"/>
              </w:rPr>
              <w:t>d</w:t>
            </w:r>
            <w:r>
              <w:rPr>
                <w:rFonts w:ascii="Arial" w:eastAsia="Arial" w:hAnsi="Arial" w:cs="Arial"/>
                <w:sz w:val="18"/>
                <w:szCs w:val="18"/>
                <w:lang w:val="es-CO"/>
              </w:rPr>
              <w:t xml:space="preserve"> </w:t>
            </w:r>
            <w:r w:rsidR="007B1E36" w:rsidRPr="007D473A">
              <w:rPr>
                <w:rFonts w:ascii="Arial" w:eastAsia="Arial" w:hAnsi="Arial" w:cs="Arial"/>
                <w:sz w:val="18"/>
                <w:szCs w:val="18"/>
                <w:lang w:val="es-CO"/>
              </w:rPr>
              <w:t>Cer</w:t>
            </w:r>
            <w:r w:rsidR="007B1E36" w:rsidRPr="007D473A">
              <w:rPr>
                <w:rFonts w:ascii="Arial" w:eastAsia="Arial" w:hAnsi="Arial" w:cs="Arial"/>
                <w:spacing w:val="1"/>
                <w:sz w:val="18"/>
                <w:szCs w:val="18"/>
                <w:lang w:val="es-CO"/>
              </w:rPr>
              <w:t>ti</w:t>
            </w:r>
            <w:r w:rsidR="007B1E36" w:rsidRPr="007D473A">
              <w:rPr>
                <w:rFonts w:ascii="Arial" w:eastAsia="Arial" w:hAnsi="Arial" w:cs="Arial"/>
                <w:sz w:val="18"/>
                <w:szCs w:val="18"/>
                <w:lang w:val="es-CO"/>
              </w:rPr>
              <w:t>f</w:t>
            </w:r>
            <w:r w:rsidR="007B1E36" w:rsidRPr="007D473A">
              <w:rPr>
                <w:rFonts w:ascii="Arial" w:eastAsia="Arial" w:hAnsi="Arial" w:cs="Arial"/>
                <w:spacing w:val="-1"/>
                <w:sz w:val="18"/>
                <w:szCs w:val="18"/>
                <w:lang w:val="es-CO"/>
              </w:rPr>
              <w:t>i</w:t>
            </w:r>
            <w:r w:rsidR="007B1E36" w:rsidRPr="007D473A">
              <w:rPr>
                <w:rFonts w:ascii="Arial" w:eastAsia="Arial" w:hAnsi="Arial" w:cs="Arial"/>
                <w:spacing w:val="1"/>
                <w:sz w:val="18"/>
                <w:szCs w:val="18"/>
                <w:lang w:val="es-CO"/>
              </w:rPr>
              <w:t>cad</w:t>
            </w:r>
            <w:r w:rsidR="007B1E36" w:rsidRPr="007D473A">
              <w:rPr>
                <w:rFonts w:ascii="Arial" w:eastAsia="Arial" w:hAnsi="Arial" w:cs="Arial"/>
                <w:sz w:val="18"/>
                <w:szCs w:val="18"/>
                <w:lang w:val="es-CO"/>
              </w:rPr>
              <w:t xml:space="preserve">o         </w:t>
            </w:r>
            <w:r w:rsidR="007B1E36" w:rsidRPr="007D473A">
              <w:rPr>
                <w:rFonts w:ascii="Arial" w:eastAsia="Arial" w:hAnsi="Arial" w:cs="Arial"/>
                <w:spacing w:val="27"/>
                <w:sz w:val="18"/>
                <w:szCs w:val="18"/>
                <w:lang w:val="es-CO"/>
              </w:rPr>
              <w:t xml:space="preserve"> </w:t>
            </w:r>
            <w:r w:rsidR="007B1E36" w:rsidRPr="007D473A">
              <w:rPr>
                <w:rFonts w:ascii="Arial" w:eastAsia="Arial" w:hAnsi="Arial" w:cs="Arial"/>
                <w:spacing w:val="-2"/>
                <w:sz w:val="18"/>
                <w:szCs w:val="18"/>
                <w:lang w:val="es-CO"/>
              </w:rPr>
              <w:t>d</w:t>
            </w:r>
            <w:r w:rsidR="007B1E36" w:rsidRPr="007D473A">
              <w:rPr>
                <w:rFonts w:ascii="Arial" w:eastAsia="Arial" w:hAnsi="Arial" w:cs="Arial"/>
                <w:sz w:val="18"/>
                <w:szCs w:val="18"/>
                <w:lang w:val="es-CO"/>
              </w:rPr>
              <w:t>e Di</w:t>
            </w:r>
            <w:r w:rsidR="007B1E36" w:rsidRPr="007D473A">
              <w:rPr>
                <w:rFonts w:ascii="Arial" w:eastAsia="Arial" w:hAnsi="Arial" w:cs="Arial"/>
                <w:spacing w:val="1"/>
                <w:sz w:val="18"/>
                <w:szCs w:val="18"/>
                <w:lang w:val="es-CO"/>
              </w:rPr>
              <w:t>sp</w:t>
            </w:r>
            <w:r w:rsidR="007B1E36" w:rsidRPr="007D473A">
              <w:rPr>
                <w:rFonts w:ascii="Arial" w:eastAsia="Arial" w:hAnsi="Arial" w:cs="Arial"/>
                <w:spacing w:val="-2"/>
                <w:sz w:val="18"/>
                <w:szCs w:val="18"/>
                <w:lang w:val="es-CO"/>
              </w:rPr>
              <w:t>o</w:t>
            </w:r>
            <w:r w:rsidR="007B1E36" w:rsidRPr="007D473A">
              <w:rPr>
                <w:rFonts w:ascii="Arial" w:eastAsia="Arial" w:hAnsi="Arial" w:cs="Arial"/>
                <w:spacing w:val="1"/>
                <w:sz w:val="18"/>
                <w:szCs w:val="18"/>
                <w:lang w:val="es-CO"/>
              </w:rPr>
              <w:t>nib</w:t>
            </w:r>
            <w:r w:rsidR="007B1E36" w:rsidRPr="007D473A">
              <w:rPr>
                <w:rFonts w:ascii="Arial" w:eastAsia="Arial" w:hAnsi="Arial" w:cs="Arial"/>
                <w:spacing w:val="-2"/>
                <w:sz w:val="18"/>
                <w:szCs w:val="18"/>
                <w:lang w:val="es-CO"/>
              </w:rPr>
              <w:t>i</w:t>
            </w:r>
            <w:r w:rsidR="007B1E36" w:rsidRPr="007D473A">
              <w:rPr>
                <w:rFonts w:ascii="Arial" w:eastAsia="Arial" w:hAnsi="Arial" w:cs="Arial"/>
                <w:spacing w:val="1"/>
                <w:sz w:val="18"/>
                <w:szCs w:val="18"/>
                <w:lang w:val="es-CO"/>
              </w:rPr>
              <w:t>li</w:t>
            </w:r>
            <w:r w:rsidR="007B1E36" w:rsidRPr="007D473A">
              <w:rPr>
                <w:rFonts w:ascii="Arial" w:eastAsia="Arial" w:hAnsi="Arial" w:cs="Arial"/>
                <w:spacing w:val="-2"/>
                <w:sz w:val="18"/>
                <w:szCs w:val="18"/>
                <w:lang w:val="es-CO"/>
              </w:rPr>
              <w:t>d</w:t>
            </w:r>
            <w:r w:rsidR="007B1E36" w:rsidRPr="007D473A">
              <w:rPr>
                <w:rFonts w:ascii="Arial" w:eastAsia="Arial" w:hAnsi="Arial" w:cs="Arial"/>
                <w:spacing w:val="1"/>
                <w:sz w:val="18"/>
                <w:szCs w:val="18"/>
                <w:lang w:val="es-CO"/>
              </w:rPr>
              <w:t>a</w:t>
            </w:r>
            <w:r w:rsidR="007B1E36" w:rsidRPr="007D473A">
              <w:rPr>
                <w:rFonts w:ascii="Arial" w:eastAsia="Arial" w:hAnsi="Arial" w:cs="Arial"/>
                <w:sz w:val="18"/>
                <w:szCs w:val="18"/>
                <w:lang w:val="es-CO"/>
              </w:rPr>
              <w:t>d</w:t>
            </w:r>
            <w:r>
              <w:rPr>
                <w:rFonts w:ascii="Arial" w:eastAsia="Arial" w:hAnsi="Arial" w:cs="Arial"/>
                <w:sz w:val="18"/>
                <w:szCs w:val="18"/>
                <w:lang w:val="es-CO"/>
              </w:rPr>
              <w:t xml:space="preserve"> </w:t>
            </w:r>
            <w:r w:rsidR="007B1E36" w:rsidRPr="007D473A">
              <w:rPr>
                <w:rFonts w:ascii="Arial" w:eastAsia="Arial" w:hAnsi="Arial" w:cs="Arial"/>
                <w:sz w:val="18"/>
                <w:szCs w:val="18"/>
                <w:lang w:val="es-CO"/>
              </w:rPr>
              <w:t>Pr</w:t>
            </w:r>
            <w:r w:rsidR="007B1E36" w:rsidRPr="007D473A">
              <w:rPr>
                <w:rFonts w:ascii="Arial" w:eastAsia="Arial" w:hAnsi="Arial" w:cs="Arial"/>
                <w:spacing w:val="1"/>
                <w:sz w:val="18"/>
                <w:szCs w:val="18"/>
                <w:lang w:val="es-CO"/>
              </w:rPr>
              <w:t>esu</w:t>
            </w:r>
            <w:r w:rsidR="007B1E36" w:rsidRPr="007D473A">
              <w:rPr>
                <w:rFonts w:ascii="Arial" w:eastAsia="Arial" w:hAnsi="Arial" w:cs="Arial"/>
                <w:spacing w:val="-2"/>
                <w:sz w:val="18"/>
                <w:szCs w:val="18"/>
                <w:lang w:val="es-CO"/>
              </w:rPr>
              <w:t>p</w:t>
            </w:r>
            <w:r w:rsidR="007B1E36" w:rsidRPr="007D473A">
              <w:rPr>
                <w:rFonts w:ascii="Arial" w:eastAsia="Arial" w:hAnsi="Arial" w:cs="Arial"/>
                <w:spacing w:val="1"/>
                <w:sz w:val="18"/>
                <w:szCs w:val="18"/>
                <w:lang w:val="es-CO"/>
              </w:rPr>
              <w:t>ue</w:t>
            </w:r>
            <w:r w:rsidR="007B1E36" w:rsidRPr="007D473A">
              <w:rPr>
                <w:rFonts w:ascii="Arial" w:eastAsia="Arial" w:hAnsi="Arial" w:cs="Arial"/>
                <w:spacing w:val="-1"/>
                <w:sz w:val="18"/>
                <w:szCs w:val="18"/>
                <w:lang w:val="es-CO"/>
              </w:rPr>
              <w:t>s</w:t>
            </w:r>
            <w:r w:rsidR="007B1E36" w:rsidRPr="007D473A">
              <w:rPr>
                <w:rFonts w:ascii="Arial" w:eastAsia="Arial" w:hAnsi="Arial" w:cs="Arial"/>
                <w:sz w:val="18"/>
                <w:szCs w:val="18"/>
                <w:lang w:val="es-CO"/>
              </w:rPr>
              <w:t>t</w:t>
            </w:r>
            <w:r w:rsidR="007B1E36" w:rsidRPr="007D473A">
              <w:rPr>
                <w:rFonts w:ascii="Arial" w:eastAsia="Arial" w:hAnsi="Arial" w:cs="Arial"/>
                <w:spacing w:val="1"/>
                <w:sz w:val="18"/>
                <w:szCs w:val="18"/>
                <w:lang w:val="es-CO"/>
              </w:rPr>
              <w:t>a</w:t>
            </w:r>
            <w:r w:rsidR="007B1E36" w:rsidRPr="007D473A">
              <w:rPr>
                <w:rFonts w:ascii="Arial" w:eastAsia="Arial" w:hAnsi="Arial" w:cs="Arial"/>
                <w:sz w:val="18"/>
                <w:szCs w:val="18"/>
                <w:lang w:val="es-CO"/>
              </w:rPr>
              <w:t>l</w:t>
            </w:r>
          </w:p>
        </w:tc>
      </w:tr>
      <w:tr w:rsidR="00C83DAE" w:rsidRPr="00204A78" w:rsidTr="00585B1D">
        <w:trPr>
          <w:trHeight w:hRule="exact" w:val="1047"/>
        </w:trPr>
        <w:tc>
          <w:tcPr>
            <w:tcW w:w="665" w:type="dxa"/>
            <w:tcBorders>
              <w:top w:val="single" w:sz="5" w:space="0" w:color="000000"/>
              <w:left w:val="single" w:sz="5" w:space="0" w:color="000000"/>
              <w:bottom w:val="single" w:sz="5" w:space="0" w:color="000000"/>
              <w:right w:val="single" w:sz="5" w:space="0" w:color="000000"/>
            </w:tcBorders>
          </w:tcPr>
          <w:p w:rsidR="00C83DAE" w:rsidRPr="007D473A" w:rsidRDefault="00C83DAE">
            <w:pPr>
              <w:spacing w:line="200" w:lineRule="exact"/>
              <w:rPr>
                <w:rFonts w:ascii="Arial" w:hAnsi="Arial" w:cs="Arial"/>
                <w:sz w:val="18"/>
                <w:szCs w:val="18"/>
                <w:lang w:val="es-CO"/>
              </w:rPr>
            </w:pPr>
          </w:p>
          <w:p w:rsidR="00C83DAE" w:rsidRPr="007D473A" w:rsidRDefault="00C83DAE">
            <w:pPr>
              <w:spacing w:line="200" w:lineRule="exact"/>
              <w:rPr>
                <w:rFonts w:ascii="Arial" w:hAnsi="Arial" w:cs="Arial"/>
                <w:sz w:val="18"/>
                <w:szCs w:val="18"/>
                <w:lang w:val="es-CO"/>
              </w:rPr>
            </w:pPr>
          </w:p>
          <w:p w:rsidR="00C83DAE" w:rsidRPr="007D473A" w:rsidRDefault="00C83DAE">
            <w:pPr>
              <w:spacing w:before="16" w:line="200" w:lineRule="exact"/>
              <w:rPr>
                <w:rFonts w:ascii="Arial" w:hAnsi="Arial" w:cs="Arial"/>
                <w:sz w:val="18"/>
                <w:szCs w:val="18"/>
                <w:lang w:val="es-CO"/>
              </w:rPr>
            </w:pPr>
          </w:p>
          <w:p w:rsidR="00C83DAE" w:rsidRPr="00454A56" w:rsidRDefault="00454A56">
            <w:pPr>
              <w:ind w:left="244" w:right="242"/>
              <w:jc w:val="center"/>
              <w:rPr>
                <w:rFonts w:ascii="Arial" w:eastAsia="Arial" w:hAnsi="Arial" w:cs="Arial"/>
                <w:b/>
                <w:sz w:val="18"/>
                <w:szCs w:val="18"/>
                <w:lang w:val="es-CO"/>
              </w:rPr>
            </w:pPr>
            <w:r w:rsidRPr="00454A56">
              <w:rPr>
                <w:rFonts w:ascii="Arial" w:eastAsia="Arial" w:hAnsi="Arial" w:cs="Arial"/>
                <w:b/>
                <w:sz w:val="18"/>
                <w:szCs w:val="18"/>
                <w:lang w:val="es-CO"/>
              </w:rPr>
              <w:t>4</w:t>
            </w:r>
          </w:p>
        </w:tc>
        <w:tc>
          <w:tcPr>
            <w:tcW w:w="1702" w:type="dxa"/>
            <w:tcBorders>
              <w:top w:val="single" w:sz="5" w:space="0" w:color="000000"/>
              <w:left w:val="single" w:sz="5" w:space="0" w:color="000000"/>
              <w:bottom w:val="single" w:sz="5" w:space="0" w:color="000000"/>
              <w:right w:val="single" w:sz="5" w:space="0" w:color="000000"/>
            </w:tcBorders>
          </w:tcPr>
          <w:p w:rsidR="00C83DAE" w:rsidRPr="007D473A" w:rsidRDefault="00C83DAE">
            <w:pPr>
              <w:spacing w:before="12" w:line="200" w:lineRule="exact"/>
              <w:rPr>
                <w:rFonts w:ascii="Arial" w:hAnsi="Arial" w:cs="Arial"/>
                <w:sz w:val="18"/>
                <w:szCs w:val="18"/>
                <w:lang w:val="es-CO"/>
              </w:rPr>
            </w:pPr>
          </w:p>
          <w:p w:rsidR="00C83DAE" w:rsidRPr="007D473A" w:rsidRDefault="007B1E36">
            <w:pPr>
              <w:spacing w:line="200" w:lineRule="exact"/>
              <w:ind w:left="64" w:right="33"/>
              <w:jc w:val="both"/>
              <w:rPr>
                <w:rFonts w:ascii="Arial" w:eastAsia="Arial" w:hAnsi="Arial" w:cs="Arial"/>
                <w:sz w:val="18"/>
                <w:szCs w:val="18"/>
                <w:lang w:val="es-CO"/>
              </w:rPr>
            </w:pPr>
            <w:r w:rsidRPr="007D473A">
              <w:rPr>
                <w:rFonts w:ascii="Arial" w:eastAsia="Arial" w:hAnsi="Arial" w:cs="Arial"/>
                <w:spacing w:val="-1"/>
                <w:sz w:val="18"/>
                <w:szCs w:val="18"/>
                <w:lang w:val="es-CO"/>
              </w:rPr>
              <w:t>O</w:t>
            </w:r>
            <w:r w:rsidRPr="007D473A">
              <w:rPr>
                <w:rFonts w:ascii="Arial" w:eastAsia="Arial" w:hAnsi="Arial" w:cs="Arial"/>
                <w:sz w:val="18"/>
                <w:szCs w:val="18"/>
                <w:lang w:val="es-CO"/>
              </w:rPr>
              <w:t>r</w:t>
            </w:r>
            <w:r w:rsidRPr="007D473A">
              <w:rPr>
                <w:rFonts w:ascii="Arial" w:eastAsia="Arial" w:hAnsi="Arial" w:cs="Arial"/>
                <w:spacing w:val="1"/>
                <w:sz w:val="18"/>
                <w:szCs w:val="18"/>
                <w:lang w:val="es-CO"/>
              </w:rPr>
              <w:t>denado</w:t>
            </w:r>
            <w:r w:rsidRPr="007D473A">
              <w:rPr>
                <w:rFonts w:ascii="Arial" w:eastAsia="Arial" w:hAnsi="Arial" w:cs="Arial"/>
                <w:sz w:val="18"/>
                <w:szCs w:val="18"/>
                <w:lang w:val="es-CO"/>
              </w:rPr>
              <w:t xml:space="preserve">r </w:t>
            </w:r>
            <w:r w:rsidRPr="007D473A">
              <w:rPr>
                <w:rFonts w:ascii="Arial" w:eastAsia="Arial" w:hAnsi="Arial" w:cs="Arial"/>
                <w:spacing w:val="-2"/>
                <w:sz w:val="18"/>
                <w:szCs w:val="18"/>
                <w:lang w:val="es-CO"/>
              </w:rPr>
              <w:t>d</w:t>
            </w:r>
            <w:r w:rsidRPr="007D473A">
              <w:rPr>
                <w:rFonts w:ascii="Arial" w:eastAsia="Arial" w:hAnsi="Arial" w:cs="Arial"/>
                <w:spacing w:val="1"/>
                <w:sz w:val="18"/>
                <w:szCs w:val="18"/>
                <w:lang w:val="es-CO"/>
              </w:rPr>
              <w:t>e</w:t>
            </w:r>
            <w:r w:rsidRPr="007D473A">
              <w:rPr>
                <w:rFonts w:ascii="Arial" w:eastAsia="Arial" w:hAnsi="Arial" w:cs="Arial"/>
                <w:sz w:val="18"/>
                <w:szCs w:val="18"/>
                <w:lang w:val="es-CO"/>
              </w:rPr>
              <w:t xml:space="preserve">l </w:t>
            </w:r>
            <w:r w:rsidRPr="007D473A">
              <w:rPr>
                <w:rFonts w:ascii="Arial" w:eastAsia="Arial" w:hAnsi="Arial" w:cs="Arial"/>
                <w:spacing w:val="-1"/>
                <w:sz w:val="18"/>
                <w:szCs w:val="18"/>
                <w:lang w:val="es-CO"/>
              </w:rPr>
              <w:t>G</w:t>
            </w:r>
            <w:r w:rsidRPr="007D473A">
              <w:rPr>
                <w:rFonts w:ascii="Arial" w:eastAsia="Arial" w:hAnsi="Arial" w:cs="Arial"/>
                <w:spacing w:val="1"/>
                <w:sz w:val="18"/>
                <w:szCs w:val="18"/>
                <w:lang w:val="es-CO"/>
              </w:rPr>
              <w:t>as</w:t>
            </w:r>
            <w:r w:rsidRPr="007D473A">
              <w:rPr>
                <w:rFonts w:ascii="Arial" w:eastAsia="Arial" w:hAnsi="Arial" w:cs="Arial"/>
                <w:sz w:val="18"/>
                <w:szCs w:val="18"/>
                <w:lang w:val="es-CO"/>
              </w:rPr>
              <w:t>t</w:t>
            </w:r>
            <w:r w:rsidRPr="007D473A">
              <w:rPr>
                <w:rFonts w:ascii="Arial" w:eastAsia="Arial" w:hAnsi="Arial" w:cs="Arial"/>
                <w:spacing w:val="1"/>
                <w:sz w:val="18"/>
                <w:szCs w:val="18"/>
                <w:lang w:val="es-CO"/>
              </w:rPr>
              <w:t>o</w:t>
            </w:r>
            <w:r w:rsidRPr="007D473A">
              <w:rPr>
                <w:rFonts w:ascii="Arial" w:eastAsia="Arial" w:hAnsi="Arial" w:cs="Arial"/>
                <w:sz w:val="18"/>
                <w:szCs w:val="18"/>
                <w:lang w:val="es-CO"/>
              </w:rPr>
              <w:t xml:space="preserve">, </w:t>
            </w:r>
            <w:r w:rsidRPr="007D473A">
              <w:rPr>
                <w:rFonts w:ascii="Arial" w:eastAsia="Arial" w:hAnsi="Arial" w:cs="Arial"/>
                <w:spacing w:val="-3"/>
                <w:sz w:val="18"/>
                <w:szCs w:val="18"/>
                <w:lang w:val="es-CO"/>
              </w:rPr>
              <w:t>A</w:t>
            </w:r>
            <w:r w:rsidRPr="007D473A">
              <w:rPr>
                <w:rFonts w:ascii="Arial" w:eastAsia="Arial" w:hAnsi="Arial" w:cs="Arial"/>
                <w:spacing w:val="1"/>
                <w:sz w:val="18"/>
                <w:szCs w:val="18"/>
                <w:lang w:val="es-CO"/>
              </w:rPr>
              <w:t>se</w:t>
            </w:r>
            <w:r w:rsidRPr="007D473A">
              <w:rPr>
                <w:rFonts w:ascii="Arial" w:eastAsia="Arial" w:hAnsi="Arial" w:cs="Arial"/>
                <w:spacing w:val="-1"/>
                <w:sz w:val="18"/>
                <w:szCs w:val="18"/>
                <w:lang w:val="es-CO"/>
              </w:rPr>
              <w:t>s</w:t>
            </w:r>
            <w:r w:rsidRPr="007D473A">
              <w:rPr>
                <w:rFonts w:ascii="Arial" w:eastAsia="Arial" w:hAnsi="Arial" w:cs="Arial"/>
                <w:spacing w:val="1"/>
                <w:sz w:val="18"/>
                <w:szCs w:val="18"/>
                <w:lang w:val="es-CO"/>
              </w:rPr>
              <w:t>o</w:t>
            </w:r>
            <w:r w:rsidRPr="007D473A">
              <w:rPr>
                <w:rFonts w:ascii="Arial" w:eastAsia="Arial" w:hAnsi="Arial" w:cs="Arial"/>
                <w:sz w:val="18"/>
                <w:szCs w:val="18"/>
                <w:lang w:val="es-CO"/>
              </w:rPr>
              <w:t xml:space="preserve">ría </w:t>
            </w:r>
            <w:r w:rsidRPr="007D473A">
              <w:rPr>
                <w:rFonts w:ascii="Arial" w:eastAsia="Arial" w:hAnsi="Arial" w:cs="Arial"/>
                <w:spacing w:val="1"/>
                <w:sz w:val="18"/>
                <w:szCs w:val="18"/>
                <w:lang w:val="es-CO"/>
              </w:rPr>
              <w:t>Ju</w:t>
            </w:r>
            <w:r w:rsidRPr="007D473A">
              <w:rPr>
                <w:rFonts w:ascii="Arial" w:eastAsia="Arial" w:hAnsi="Arial" w:cs="Arial"/>
                <w:sz w:val="18"/>
                <w:szCs w:val="18"/>
                <w:lang w:val="es-CO"/>
              </w:rPr>
              <w:t>rí</w:t>
            </w:r>
            <w:r w:rsidRPr="007D473A">
              <w:rPr>
                <w:rFonts w:ascii="Arial" w:eastAsia="Arial" w:hAnsi="Arial" w:cs="Arial"/>
                <w:spacing w:val="-1"/>
                <w:sz w:val="18"/>
                <w:szCs w:val="18"/>
                <w:lang w:val="es-CO"/>
              </w:rPr>
              <w:t>d</w:t>
            </w:r>
            <w:r w:rsidRPr="007D473A">
              <w:rPr>
                <w:rFonts w:ascii="Arial" w:eastAsia="Arial" w:hAnsi="Arial" w:cs="Arial"/>
                <w:spacing w:val="1"/>
                <w:sz w:val="18"/>
                <w:szCs w:val="18"/>
                <w:lang w:val="es-CO"/>
              </w:rPr>
              <w:t>ic</w:t>
            </w:r>
            <w:r w:rsidRPr="007D473A">
              <w:rPr>
                <w:rFonts w:ascii="Arial" w:eastAsia="Arial" w:hAnsi="Arial" w:cs="Arial"/>
                <w:sz w:val="18"/>
                <w:szCs w:val="18"/>
                <w:lang w:val="es-CO"/>
              </w:rPr>
              <w:t>a</w:t>
            </w:r>
          </w:p>
        </w:tc>
        <w:tc>
          <w:tcPr>
            <w:tcW w:w="5973" w:type="dxa"/>
            <w:tcBorders>
              <w:top w:val="single" w:sz="5" w:space="0" w:color="000000"/>
              <w:left w:val="single" w:sz="5" w:space="0" w:color="000000"/>
              <w:bottom w:val="single" w:sz="5" w:space="0" w:color="000000"/>
              <w:right w:val="single" w:sz="5" w:space="0" w:color="000000"/>
            </w:tcBorders>
          </w:tcPr>
          <w:p w:rsidR="00C83DAE" w:rsidRPr="007D473A" w:rsidRDefault="007B1E36" w:rsidP="00454A56">
            <w:pPr>
              <w:spacing w:line="200" w:lineRule="exact"/>
              <w:ind w:left="66" w:right="42"/>
              <w:jc w:val="both"/>
              <w:rPr>
                <w:rFonts w:ascii="Arial" w:eastAsia="Arial" w:hAnsi="Arial" w:cs="Arial"/>
                <w:sz w:val="18"/>
                <w:szCs w:val="18"/>
                <w:lang w:val="es-CO"/>
              </w:rPr>
            </w:pPr>
            <w:r w:rsidRPr="007D473A">
              <w:rPr>
                <w:rFonts w:ascii="Arial" w:eastAsia="Arial" w:hAnsi="Arial" w:cs="Arial"/>
                <w:sz w:val="18"/>
                <w:szCs w:val="18"/>
                <w:lang w:val="es-CO"/>
              </w:rPr>
              <w:t>Co</w:t>
            </w:r>
            <w:r w:rsidRPr="007D473A">
              <w:rPr>
                <w:rFonts w:ascii="Arial" w:eastAsia="Arial" w:hAnsi="Arial" w:cs="Arial"/>
                <w:spacing w:val="1"/>
                <w:sz w:val="18"/>
                <w:szCs w:val="18"/>
                <w:lang w:val="es-CO"/>
              </w:rPr>
              <w:t>n</w:t>
            </w:r>
            <w:r w:rsidRPr="007D473A">
              <w:rPr>
                <w:rFonts w:ascii="Arial" w:eastAsia="Arial" w:hAnsi="Arial" w:cs="Arial"/>
                <w:sz w:val="18"/>
                <w:szCs w:val="18"/>
                <w:lang w:val="es-CO"/>
              </w:rPr>
              <w:t>f</w:t>
            </w:r>
            <w:r w:rsidRPr="007D473A">
              <w:rPr>
                <w:rFonts w:ascii="Arial" w:eastAsia="Arial" w:hAnsi="Arial" w:cs="Arial"/>
                <w:spacing w:val="1"/>
                <w:sz w:val="18"/>
                <w:szCs w:val="18"/>
                <w:lang w:val="es-CO"/>
              </w:rPr>
              <w:t>o</w:t>
            </w:r>
            <w:r w:rsidRPr="007D473A">
              <w:rPr>
                <w:rFonts w:ascii="Arial" w:eastAsia="Arial" w:hAnsi="Arial" w:cs="Arial"/>
                <w:sz w:val="18"/>
                <w:szCs w:val="18"/>
                <w:lang w:val="es-CO"/>
              </w:rPr>
              <w:t>r</w:t>
            </w:r>
            <w:r w:rsidRPr="007D473A">
              <w:rPr>
                <w:rFonts w:ascii="Arial" w:eastAsia="Arial" w:hAnsi="Arial" w:cs="Arial"/>
                <w:spacing w:val="-1"/>
                <w:sz w:val="18"/>
                <w:szCs w:val="18"/>
                <w:lang w:val="es-CO"/>
              </w:rPr>
              <w:t>m</w:t>
            </w:r>
            <w:r w:rsidRPr="007D473A">
              <w:rPr>
                <w:rFonts w:ascii="Arial" w:eastAsia="Arial" w:hAnsi="Arial" w:cs="Arial"/>
                <w:spacing w:val="1"/>
                <w:sz w:val="18"/>
                <w:szCs w:val="18"/>
                <w:lang w:val="es-CO"/>
              </w:rPr>
              <w:t>an</w:t>
            </w:r>
            <w:r w:rsidRPr="007D473A">
              <w:rPr>
                <w:rFonts w:ascii="Arial" w:eastAsia="Arial" w:hAnsi="Arial" w:cs="Arial"/>
                <w:sz w:val="18"/>
                <w:szCs w:val="18"/>
                <w:lang w:val="es-CO"/>
              </w:rPr>
              <w:t>,</w:t>
            </w:r>
            <w:r w:rsidRPr="007D473A">
              <w:rPr>
                <w:rFonts w:ascii="Arial" w:eastAsia="Arial" w:hAnsi="Arial" w:cs="Arial"/>
                <w:spacing w:val="15"/>
                <w:sz w:val="18"/>
                <w:szCs w:val="18"/>
                <w:lang w:val="es-CO"/>
              </w:rPr>
              <w:t xml:space="preserve"> </w:t>
            </w:r>
            <w:r w:rsidRPr="007D473A">
              <w:rPr>
                <w:rFonts w:ascii="Arial" w:eastAsia="Arial" w:hAnsi="Arial" w:cs="Arial"/>
                <w:spacing w:val="1"/>
                <w:sz w:val="18"/>
                <w:szCs w:val="18"/>
                <w:lang w:val="es-CO"/>
              </w:rPr>
              <w:t>e</w:t>
            </w:r>
            <w:r w:rsidRPr="007D473A">
              <w:rPr>
                <w:rFonts w:ascii="Arial" w:eastAsia="Arial" w:hAnsi="Arial" w:cs="Arial"/>
                <w:sz w:val="18"/>
                <w:szCs w:val="18"/>
                <w:lang w:val="es-CO"/>
              </w:rPr>
              <w:t>n</w:t>
            </w:r>
            <w:r w:rsidRPr="007D473A">
              <w:rPr>
                <w:rFonts w:ascii="Arial" w:eastAsia="Arial" w:hAnsi="Arial" w:cs="Arial"/>
                <w:spacing w:val="15"/>
                <w:sz w:val="18"/>
                <w:szCs w:val="18"/>
                <w:lang w:val="es-CO"/>
              </w:rPr>
              <w:t xml:space="preserve"> </w:t>
            </w:r>
            <w:r w:rsidRPr="007D473A">
              <w:rPr>
                <w:rFonts w:ascii="Arial" w:eastAsia="Arial" w:hAnsi="Arial" w:cs="Arial"/>
                <w:spacing w:val="-2"/>
                <w:sz w:val="18"/>
                <w:szCs w:val="18"/>
                <w:lang w:val="es-CO"/>
              </w:rPr>
              <w:t>u</w:t>
            </w:r>
            <w:r w:rsidRPr="007D473A">
              <w:rPr>
                <w:rFonts w:ascii="Arial" w:eastAsia="Arial" w:hAnsi="Arial" w:cs="Arial"/>
                <w:sz w:val="18"/>
                <w:szCs w:val="18"/>
                <w:lang w:val="es-CO"/>
              </w:rPr>
              <w:t>n</w:t>
            </w:r>
            <w:r w:rsidRPr="007D473A">
              <w:rPr>
                <w:rFonts w:ascii="Arial" w:eastAsia="Arial" w:hAnsi="Arial" w:cs="Arial"/>
                <w:spacing w:val="15"/>
                <w:sz w:val="18"/>
                <w:szCs w:val="18"/>
                <w:lang w:val="es-CO"/>
              </w:rPr>
              <w:t xml:space="preserve"> </w:t>
            </w:r>
            <w:r w:rsidRPr="007D473A">
              <w:rPr>
                <w:rFonts w:ascii="Arial" w:eastAsia="Arial" w:hAnsi="Arial" w:cs="Arial"/>
                <w:spacing w:val="1"/>
                <w:sz w:val="18"/>
                <w:szCs w:val="18"/>
                <w:lang w:val="es-CO"/>
              </w:rPr>
              <w:t>n</w:t>
            </w:r>
            <w:r w:rsidRPr="007D473A">
              <w:rPr>
                <w:rFonts w:ascii="Arial" w:eastAsia="Arial" w:hAnsi="Arial" w:cs="Arial"/>
                <w:spacing w:val="-2"/>
                <w:sz w:val="18"/>
                <w:szCs w:val="18"/>
                <w:lang w:val="es-CO"/>
              </w:rPr>
              <w:t>ú</w:t>
            </w:r>
            <w:r w:rsidRPr="007D473A">
              <w:rPr>
                <w:rFonts w:ascii="Arial" w:eastAsia="Arial" w:hAnsi="Arial" w:cs="Arial"/>
                <w:spacing w:val="1"/>
                <w:sz w:val="18"/>
                <w:szCs w:val="18"/>
                <w:lang w:val="es-CO"/>
              </w:rPr>
              <w:t>me</w:t>
            </w:r>
            <w:r w:rsidRPr="007D473A">
              <w:rPr>
                <w:rFonts w:ascii="Arial" w:eastAsia="Arial" w:hAnsi="Arial" w:cs="Arial"/>
                <w:sz w:val="18"/>
                <w:szCs w:val="18"/>
                <w:lang w:val="es-CO"/>
              </w:rPr>
              <w:t>ro</w:t>
            </w:r>
            <w:r w:rsidRPr="007D473A">
              <w:rPr>
                <w:rFonts w:ascii="Arial" w:eastAsia="Arial" w:hAnsi="Arial" w:cs="Arial"/>
                <w:spacing w:val="15"/>
                <w:sz w:val="18"/>
                <w:szCs w:val="18"/>
                <w:lang w:val="es-CO"/>
              </w:rPr>
              <w:t xml:space="preserve"> </w:t>
            </w:r>
            <w:r w:rsidRPr="007D473A">
              <w:rPr>
                <w:rFonts w:ascii="Arial" w:eastAsia="Arial" w:hAnsi="Arial" w:cs="Arial"/>
                <w:spacing w:val="-2"/>
                <w:sz w:val="18"/>
                <w:szCs w:val="18"/>
                <w:lang w:val="es-CO"/>
              </w:rPr>
              <w:t>p</w:t>
            </w:r>
            <w:r w:rsidRPr="007D473A">
              <w:rPr>
                <w:rFonts w:ascii="Arial" w:eastAsia="Arial" w:hAnsi="Arial" w:cs="Arial"/>
                <w:spacing w:val="1"/>
                <w:sz w:val="18"/>
                <w:szCs w:val="18"/>
                <w:lang w:val="es-CO"/>
              </w:rPr>
              <w:t>l</w:t>
            </w:r>
            <w:r w:rsidRPr="007D473A">
              <w:rPr>
                <w:rFonts w:ascii="Arial" w:eastAsia="Arial" w:hAnsi="Arial" w:cs="Arial"/>
                <w:spacing w:val="-2"/>
                <w:sz w:val="18"/>
                <w:szCs w:val="18"/>
                <w:lang w:val="es-CO"/>
              </w:rPr>
              <w:t>u</w:t>
            </w:r>
            <w:r w:rsidRPr="007D473A">
              <w:rPr>
                <w:rFonts w:ascii="Arial" w:eastAsia="Arial" w:hAnsi="Arial" w:cs="Arial"/>
                <w:sz w:val="18"/>
                <w:szCs w:val="18"/>
                <w:lang w:val="es-CO"/>
              </w:rPr>
              <w:t>r</w:t>
            </w:r>
            <w:r w:rsidRPr="007D473A">
              <w:rPr>
                <w:rFonts w:ascii="Arial" w:eastAsia="Arial" w:hAnsi="Arial" w:cs="Arial"/>
                <w:spacing w:val="1"/>
                <w:sz w:val="18"/>
                <w:szCs w:val="18"/>
                <w:lang w:val="es-CO"/>
              </w:rPr>
              <w:t>al</w:t>
            </w:r>
            <w:r w:rsidR="00454A56">
              <w:rPr>
                <w:rFonts w:ascii="Arial" w:eastAsia="Arial" w:hAnsi="Arial" w:cs="Arial"/>
                <w:spacing w:val="1"/>
                <w:sz w:val="18"/>
                <w:szCs w:val="18"/>
                <w:lang w:val="es-CO"/>
              </w:rPr>
              <w:t xml:space="preserve"> (si es del caso)</w:t>
            </w:r>
            <w:r w:rsidRPr="007D473A">
              <w:rPr>
                <w:rFonts w:ascii="Arial" w:eastAsia="Arial" w:hAnsi="Arial" w:cs="Arial"/>
                <w:sz w:val="18"/>
                <w:szCs w:val="18"/>
                <w:lang w:val="es-CO"/>
              </w:rPr>
              <w:t>,</w:t>
            </w:r>
            <w:r w:rsidRPr="007D473A">
              <w:rPr>
                <w:rFonts w:ascii="Arial" w:eastAsia="Arial" w:hAnsi="Arial" w:cs="Arial"/>
                <w:spacing w:val="15"/>
                <w:sz w:val="18"/>
                <w:szCs w:val="18"/>
                <w:lang w:val="es-CO"/>
              </w:rPr>
              <w:t xml:space="preserve"> </w:t>
            </w:r>
            <w:r w:rsidRPr="007D473A">
              <w:rPr>
                <w:rFonts w:ascii="Arial" w:eastAsia="Arial" w:hAnsi="Arial" w:cs="Arial"/>
                <w:spacing w:val="1"/>
                <w:sz w:val="18"/>
                <w:szCs w:val="18"/>
                <w:lang w:val="es-CO"/>
              </w:rPr>
              <w:t>e</w:t>
            </w:r>
            <w:r w:rsidRPr="007D473A">
              <w:rPr>
                <w:rFonts w:ascii="Arial" w:eastAsia="Arial" w:hAnsi="Arial" w:cs="Arial"/>
                <w:sz w:val="18"/>
                <w:szCs w:val="18"/>
                <w:lang w:val="es-CO"/>
              </w:rPr>
              <w:t>l</w:t>
            </w:r>
            <w:r w:rsidRPr="007D473A">
              <w:rPr>
                <w:rFonts w:ascii="Arial" w:eastAsia="Arial" w:hAnsi="Arial" w:cs="Arial"/>
                <w:spacing w:val="15"/>
                <w:sz w:val="18"/>
                <w:szCs w:val="18"/>
                <w:lang w:val="es-CO"/>
              </w:rPr>
              <w:t xml:space="preserve"> </w:t>
            </w:r>
            <w:r w:rsidRPr="007D473A">
              <w:rPr>
                <w:rFonts w:ascii="Arial" w:eastAsia="Arial" w:hAnsi="Arial" w:cs="Arial"/>
                <w:sz w:val="18"/>
                <w:szCs w:val="18"/>
                <w:lang w:val="es-CO"/>
              </w:rPr>
              <w:t>C</w:t>
            </w:r>
            <w:r w:rsidRPr="007D473A">
              <w:rPr>
                <w:rFonts w:ascii="Arial" w:eastAsia="Arial" w:hAnsi="Arial" w:cs="Arial"/>
                <w:spacing w:val="-2"/>
                <w:sz w:val="18"/>
                <w:szCs w:val="18"/>
                <w:lang w:val="es-CO"/>
              </w:rPr>
              <w:t>o</w:t>
            </w:r>
            <w:r w:rsidRPr="007D473A">
              <w:rPr>
                <w:rFonts w:ascii="Arial" w:eastAsia="Arial" w:hAnsi="Arial" w:cs="Arial"/>
                <w:spacing w:val="1"/>
                <w:sz w:val="18"/>
                <w:szCs w:val="18"/>
                <w:lang w:val="es-CO"/>
              </w:rPr>
              <w:t>mi</w:t>
            </w:r>
            <w:r w:rsidRPr="007D473A">
              <w:rPr>
                <w:rFonts w:ascii="Arial" w:eastAsia="Arial" w:hAnsi="Arial" w:cs="Arial"/>
                <w:sz w:val="18"/>
                <w:szCs w:val="18"/>
                <w:lang w:val="es-CO"/>
              </w:rPr>
              <w:t>té</w:t>
            </w:r>
            <w:r w:rsidRPr="007D473A">
              <w:rPr>
                <w:rFonts w:ascii="Arial" w:eastAsia="Arial" w:hAnsi="Arial" w:cs="Arial"/>
                <w:spacing w:val="16"/>
                <w:sz w:val="18"/>
                <w:szCs w:val="18"/>
                <w:lang w:val="es-CO"/>
              </w:rPr>
              <w:t xml:space="preserve"> </w:t>
            </w:r>
            <w:r w:rsidRPr="007D473A">
              <w:rPr>
                <w:rFonts w:ascii="Arial" w:eastAsia="Arial" w:hAnsi="Arial" w:cs="Arial"/>
                <w:spacing w:val="-3"/>
                <w:sz w:val="18"/>
                <w:szCs w:val="18"/>
                <w:lang w:val="es-CO"/>
              </w:rPr>
              <w:t>A</w:t>
            </w:r>
            <w:r w:rsidRPr="007D473A">
              <w:rPr>
                <w:rFonts w:ascii="Arial" w:eastAsia="Arial" w:hAnsi="Arial" w:cs="Arial"/>
                <w:spacing w:val="1"/>
                <w:sz w:val="18"/>
                <w:szCs w:val="18"/>
                <w:lang w:val="es-CO"/>
              </w:rPr>
              <w:t>se</w:t>
            </w:r>
            <w:r w:rsidRPr="007D473A">
              <w:rPr>
                <w:rFonts w:ascii="Arial" w:eastAsia="Arial" w:hAnsi="Arial" w:cs="Arial"/>
                <w:spacing w:val="-1"/>
                <w:sz w:val="18"/>
                <w:szCs w:val="18"/>
                <w:lang w:val="es-CO"/>
              </w:rPr>
              <w:t>s</w:t>
            </w:r>
            <w:r w:rsidRPr="007D473A">
              <w:rPr>
                <w:rFonts w:ascii="Arial" w:eastAsia="Arial" w:hAnsi="Arial" w:cs="Arial"/>
                <w:spacing w:val="1"/>
                <w:sz w:val="18"/>
                <w:szCs w:val="18"/>
                <w:lang w:val="es-CO"/>
              </w:rPr>
              <w:t>o</w:t>
            </w:r>
            <w:r w:rsidRPr="007D473A">
              <w:rPr>
                <w:rFonts w:ascii="Arial" w:eastAsia="Arial" w:hAnsi="Arial" w:cs="Arial"/>
                <w:sz w:val="18"/>
                <w:szCs w:val="18"/>
                <w:lang w:val="es-CO"/>
              </w:rPr>
              <w:t>r</w:t>
            </w:r>
            <w:r w:rsidRPr="007D473A">
              <w:rPr>
                <w:rFonts w:ascii="Arial" w:eastAsia="Arial" w:hAnsi="Arial" w:cs="Arial"/>
                <w:spacing w:val="15"/>
                <w:sz w:val="18"/>
                <w:szCs w:val="18"/>
                <w:lang w:val="es-CO"/>
              </w:rPr>
              <w:t xml:space="preserve"> </w:t>
            </w:r>
            <w:r w:rsidRPr="007D473A">
              <w:rPr>
                <w:rFonts w:ascii="Arial" w:eastAsia="Arial" w:hAnsi="Arial" w:cs="Arial"/>
                <w:sz w:val="18"/>
                <w:szCs w:val="18"/>
                <w:lang w:val="es-CO"/>
              </w:rPr>
              <w:t>y</w:t>
            </w:r>
            <w:r w:rsidRPr="007D473A">
              <w:rPr>
                <w:rFonts w:ascii="Arial" w:eastAsia="Arial" w:hAnsi="Arial" w:cs="Arial"/>
                <w:spacing w:val="14"/>
                <w:sz w:val="18"/>
                <w:szCs w:val="18"/>
                <w:lang w:val="es-CO"/>
              </w:rPr>
              <w:t xml:space="preserve"> </w:t>
            </w:r>
            <w:r w:rsidRPr="007D473A">
              <w:rPr>
                <w:rFonts w:ascii="Arial" w:eastAsia="Arial" w:hAnsi="Arial" w:cs="Arial"/>
                <w:sz w:val="18"/>
                <w:szCs w:val="18"/>
                <w:lang w:val="es-CO"/>
              </w:rPr>
              <w:t>E</w:t>
            </w:r>
            <w:r w:rsidRPr="007D473A">
              <w:rPr>
                <w:rFonts w:ascii="Arial" w:eastAsia="Arial" w:hAnsi="Arial" w:cs="Arial"/>
                <w:spacing w:val="-1"/>
                <w:sz w:val="18"/>
                <w:szCs w:val="18"/>
                <w:lang w:val="es-CO"/>
              </w:rPr>
              <w:t>v</w:t>
            </w:r>
            <w:r w:rsidRPr="007D473A">
              <w:rPr>
                <w:rFonts w:ascii="Arial" w:eastAsia="Arial" w:hAnsi="Arial" w:cs="Arial"/>
                <w:spacing w:val="1"/>
                <w:sz w:val="18"/>
                <w:szCs w:val="18"/>
                <w:lang w:val="es-CO"/>
              </w:rPr>
              <w:t>aluado</w:t>
            </w:r>
            <w:r w:rsidRPr="007D473A">
              <w:rPr>
                <w:rFonts w:ascii="Arial" w:eastAsia="Arial" w:hAnsi="Arial" w:cs="Arial"/>
                <w:sz w:val="18"/>
                <w:szCs w:val="18"/>
                <w:lang w:val="es-CO"/>
              </w:rPr>
              <w:t>r</w:t>
            </w:r>
            <w:r w:rsidRPr="007D473A">
              <w:rPr>
                <w:rFonts w:ascii="Arial" w:eastAsia="Arial" w:hAnsi="Arial" w:cs="Arial"/>
                <w:spacing w:val="15"/>
                <w:sz w:val="18"/>
                <w:szCs w:val="18"/>
                <w:lang w:val="es-CO"/>
              </w:rPr>
              <w:t xml:space="preserve"> </w:t>
            </w:r>
            <w:r w:rsidRPr="007D473A">
              <w:rPr>
                <w:rFonts w:ascii="Arial" w:eastAsia="Arial" w:hAnsi="Arial" w:cs="Arial"/>
                <w:spacing w:val="1"/>
                <w:sz w:val="18"/>
                <w:szCs w:val="18"/>
                <w:lang w:val="es-CO"/>
              </w:rPr>
              <w:t>d</w:t>
            </w:r>
            <w:r w:rsidRPr="007D473A">
              <w:rPr>
                <w:rFonts w:ascii="Arial" w:eastAsia="Arial" w:hAnsi="Arial" w:cs="Arial"/>
                <w:sz w:val="18"/>
                <w:szCs w:val="18"/>
                <w:lang w:val="es-CO"/>
              </w:rPr>
              <w:t>e</w:t>
            </w:r>
            <w:r w:rsidRPr="007D473A">
              <w:rPr>
                <w:rFonts w:ascii="Arial" w:eastAsia="Arial" w:hAnsi="Arial" w:cs="Arial"/>
                <w:spacing w:val="15"/>
                <w:sz w:val="18"/>
                <w:szCs w:val="18"/>
                <w:lang w:val="es-CO"/>
              </w:rPr>
              <w:t xml:space="preserve"> </w:t>
            </w:r>
            <w:r w:rsidRPr="007D473A">
              <w:rPr>
                <w:rFonts w:ascii="Arial" w:eastAsia="Arial" w:hAnsi="Arial" w:cs="Arial"/>
                <w:spacing w:val="-2"/>
                <w:sz w:val="18"/>
                <w:szCs w:val="18"/>
                <w:lang w:val="es-CO"/>
              </w:rPr>
              <w:t>q</w:t>
            </w:r>
            <w:r w:rsidRPr="007D473A">
              <w:rPr>
                <w:rFonts w:ascii="Arial" w:eastAsia="Arial" w:hAnsi="Arial" w:cs="Arial"/>
                <w:spacing w:val="1"/>
                <w:sz w:val="18"/>
                <w:szCs w:val="18"/>
                <w:lang w:val="es-CO"/>
              </w:rPr>
              <w:t>u</w:t>
            </w:r>
            <w:r w:rsidRPr="007D473A">
              <w:rPr>
                <w:rFonts w:ascii="Arial" w:eastAsia="Arial" w:hAnsi="Arial" w:cs="Arial"/>
                <w:sz w:val="18"/>
                <w:szCs w:val="18"/>
                <w:lang w:val="es-CO"/>
              </w:rPr>
              <w:t>e</w:t>
            </w:r>
            <w:r w:rsidR="00454A56">
              <w:rPr>
                <w:rFonts w:ascii="Arial" w:eastAsia="Arial" w:hAnsi="Arial" w:cs="Arial"/>
                <w:sz w:val="18"/>
                <w:szCs w:val="18"/>
                <w:lang w:val="es-CO"/>
              </w:rPr>
              <w:t xml:space="preserve">  </w:t>
            </w:r>
            <w:r w:rsidRPr="007D473A">
              <w:rPr>
                <w:rFonts w:ascii="Arial" w:eastAsia="Arial" w:hAnsi="Arial" w:cs="Arial"/>
                <w:sz w:val="18"/>
                <w:szCs w:val="18"/>
                <w:lang w:val="es-CO"/>
              </w:rPr>
              <w:t>tr</w:t>
            </w:r>
            <w:r w:rsidRPr="007D473A">
              <w:rPr>
                <w:rFonts w:ascii="Arial" w:eastAsia="Arial" w:hAnsi="Arial" w:cs="Arial"/>
                <w:spacing w:val="1"/>
                <w:sz w:val="18"/>
                <w:szCs w:val="18"/>
                <w:lang w:val="es-CO"/>
              </w:rPr>
              <w:t>a</w:t>
            </w:r>
            <w:r w:rsidRPr="007D473A">
              <w:rPr>
                <w:rFonts w:ascii="Arial" w:eastAsia="Arial" w:hAnsi="Arial" w:cs="Arial"/>
                <w:sz w:val="18"/>
                <w:szCs w:val="18"/>
                <w:lang w:val="es-CO"/>
              </w:rPr>
              <w:t xml:space="preserve">ta </w:t>
            </w:r>
            <w:r w:rsidRPr="007D473A">
              <w:rPr>
                <w:rFonts w:ascii="Arial" w:eastAsia="Arial" w:hAnsi="Arial" w:cs="Arial"/>
                <w:spacing w:val="1"/>
                <w:sz w:val="18"/>
                <w:szCs w:val="18"/>
                <w:lang w:val="es-CO"/>
              </w:rPr>
              <w:t xml:space="preserve"> e</w:t>
            </w:r>
            <w:r w:rsidRPr="007D473A">
              <w:rPr>
                <w:rFonts w:ascii="Arial" w:eastAsia="Arial" w:hAnsi="Arial" w:cs="Arial"/>
                <w:sz w:val="18"/>
                <w:szCs w:val="18"/>
                <w:lang w:val="es-CO"/>
              </w:rPr>
              <w:t xml:space="preserve">l </w:t>
            </w:r>
            <w:r w:rsidRPr="007D473A">
              <w:rPr>
                <w:rFonts w:ascii="Arial" w:eastAsia="Arial" w:hAnsi="Arial" w:cs="Arial"/>
                <w:spacing w:val="1"/>
                <w:sz w:val="18"/>
                <w:szCs w:val="18"/>
                <w:lang w:val="es-CO"/>
              </w:rPr>
              <w:t xml:space="preserve"> </w:t>
            </w:r>
            <w:r w:rsidRPr="007D473A">
              <w:rPr>
                <w:rFonts w:ascii="Arial" w:eastAsia="Arial" w:hAnsi="Arial" w:cs="Arial"/>
                <w:sz w:val="18"/>
                <w:szCs w:val="18"/>
                <w:lang w:val="es-CO"/>
              </w:rPr>
              <w:t>De</w:t>
            </w:r>
            <w:r w:rsidRPr="007D473A">
              <w:rPr>
                <w:rFonts w:ascii="Arial" w:eastAsia="Arial" w:hAnsi="Arial" w:cs="Arial"/>
                <w:spacing w:val="1"/>
                <w:sz w:val="18"/>
                <w:szCs w:val="18"/>
                <w:lang w:val="es-CO"/>
              </w:rPr>
              <w:t>c</w:t>
            </w:r>
            <w:r w:rsidRPr="007D473A">
              <w:rPr>
                <w:rFonts w:ascii="Arial" w:eastAsia="Arial" w:hAnsi="Arial" w:cs="Arial"/>
                <w:spacing w:val="-2"/>
                <w:sz w:val="18"/>
                <w:szCs w:val="18"/>
                <w:lang w:val="es-CO"/>
              </w:rPr>
              <w:t>r</w:t>
            </w:r>
            <w:r w:rsidRPr="007D473A">
              <w:rPr>
                <w:rFonts w:ascii="Arial" w:eastAsia="Arial" w:hAnsi="Arial" w:cs="Arial"/>
                <w:spacing w:val="1"/>
                <w:sz w:val="18"/>
                <w:szCs w:val="18"/>
                <w:lang w:val="es-CO"/>
              </w:rPr>
              <w:t>e</w:t>
            </w:r>
            <w:r w:rsidRPr="007D473A">
              <w:rPr>
                <w:rFonts w:ascii="Arial" w:eastAsia="Arial" w:hAnsi="Arial" w:cs="Arial"/>
                <w:sz w:val="18"/>
                <w:szCs w:val="18"/>
                <w:lang w:val="es-CO"/>
              </w:rPr>
              <w:t xml:space="preserve">to </w:t>
            </w:r>
            <w:r w:rsidRPr="007D473A">
              <w:rPr>
                <w:rFonts w:ascii="Arial" w:eastAsia="Arial" w:hAnsi="Arial" w:cs="Arial"/>
                <w:spacing w:val="3"/>
                <w:sz w:val="18"/>
                <w:szCs w:val="18"/>
                <w:lang w:val="es-CO"/>
              </w:rPr>
              <w:t xml:space="preserve"> </w:t>
            </w:r>
            <w:r w:rsidR="00586132">
              <w:rPr>
                <w:rFonts w:ascii="Arial" w:eastAsia="Arial" w:hAnsi="Arial" w:cs="Arial"/>
                <w:spacing w:val="3"/>
                <w:sz w:val="18"/>
                <w:szCs w:val="18"/>
                <w:lang w:val="es-CO"/>
              </w:rPr>
              <w:t>1082</w:t>
            </w:r>
            <w:r w:rsidRPr="007D473A">
              <w:rPr>
                <w:rFonts w:ascii="Arial" w:eastAsia="Arial" w:hAnsi="Arial" w:cs="Arial"/>
                <w:sz w:val="18"/>
                <w:szCs w:val="18"/>
                <w:lang w:val="es-CO"/>
              </w:rPr>
              <w:t xml:space="preserve"> </w:t>
            </w:r>
            <w:r w:rsidRPr="007D473A">
              <w:rPr>
                <w:rFonts w:ascii="Arial" w:eastAsia="Arial" w:hAnsi="Arial" w:cs="Arial"/>
                <w:spacing w:val="1"/>
                <w:sz w:val="18"/>
                <w:szCs w:val="18"/>
                <w:lang w:val="es-CO"/>
              </w:rPr>
              <w:t xml:space="preserve"> d</w:t>
            </w:r>
            <w:r w:rsidRPr="007D473A">
              <w:rPr>
                <w:rFonts w:ascii="Arial" w:eastAsia="Arial" w:hAnsi="Arial" w:cs="Arial"/>
                <w:sz w:val="18"/>
                <w:szCs w:val="18"/>
                <w:lang w:val="es-CO"/>
              </w:rPr>
              <w:t xml:space="preserve">e  </w:t>
            </w:r>
            <w:r w:rsidRPr="007D473A">
              <w:rPr>
                <w:rFonts w:ascii="Arial" w:eastAsia="Arial" w:hAnsi="Arial" w:cs="Arial"/>
                <w:spacing w:val="-2"/>
                <w:sz w:val="18"/>
                <w:szCs w:val="18"/>
                <w:lang w:val="es-CO"/>
              </w:rPr>
              <w:t>2</w:t>
            </w:r>
            <w:r w:rsidRPr="007D473A">
              <w:rPr>
                <w:rFonts w:ascii="Arial" w:eastAsia="Arial" w:hAnsi="Arial" w:cs="Arial"/>
                <w:spacing w:val="1"/>
                <w:sz w:val="18"/>
                <w:szCs w:val="18"/>
                <w:lang w:val="es-CO"/>
              </w:rPr>
              <w:t>0</w:t>
            </w:r>
            <w:r w:rsidRPr="007D473A">
              <w:rPr>
                <w:rFonts w:ascii="Arial" w:eastAsia="Arial" w:hAnsi="Arial" w:cs="Arial"/>
                <w:spacing w:val="-2"/>
                <w:sz w:val="18"/>
                <w:szCs w:val="18"/>
                <w:lang w:val="es-CO"/>
              </w:rPr>
              <w:t>1</w:t>
            </w:r>
            <w:r w:rsidR="00586132">
              <w:rPr>
                <w:rFonts w:ascii="Arial" w:eastAsia="Arial" w:hAnsi="Arial" w:cs="Arial"/>
                <w:spacing w:val="-2"/>
                <w:sz w:val="18"/>
                <w:szCs w:val="18"/>
                <w:lang w:val="es-CO"/>
              </w:rPr>
              <w:t>5</w:t>
            </w:r>
            <w:r w:rsidRPr="007D473A">
              <w:rPr>
                <w:rFonts w:ascii="Arial" w:eastAsia="Arial" w:hAnsi="Arial" w:cs="Arial"/>
                <w:sz w:val="18"/>
                <w:szCs w:val="18"/>
                <w:lang w:val="es-CO"/>
              </w:rPr>
              <w:t xml:space="preserve"> </w:t>
            </w:r>
            <w:r w:rsidRPr="007D473A">
              <w:rPr>
                <w:rFonts w:ascii="Arial" w:eastAsia="Arial" w:hAnsi="Arial" w:cs="Arial"/>
                <w:spacing w:val="1"/>
                <w:sz w:val="18"/>
                <w:szCs w:val="18"/>
                <w:lang w:val="es-CO"/>
              </w:rPr>
              <w:t xml:space="preserve"> po</w:t>
            </w:r>
            <w:r w:rsidRPr="007D473A">
              <w:rPr>
                <w:rFonts w:ascii="Arial" w:eastAsia="Arial" w:hAnsi="Arial" w:cs="Arial"/>
                <w:sz w:val="18"/>
                <w:szCs w:val="18"/>
                <w:lang w:val="es-CO"/>
              </w:rPr>
              <w:t xml:space="preserve">r  </w:t>
            </w:r>
            <w:r w:rsidRPr="007D473A">
              <w:rPr>
                <w:rFonts w:ascii="Arial" w:eastAsia="Arial" w:hAnsi="Arial" w:cs="Arial"/>
                <w:spacing w:val="1"/>
                <w:sz w:val="18"/>
                <w:szCs w:val="18"/>
                <w:lang w:val="es-CO"/>
              </w:rPr>
              <w:t>se</w:t>
            </w:r>
            <w:r w:rsidRPr="007D473A">
              <w:rPr>
                <w:rFonts w:ascii="Arial" w:eastAsia="Arial" w:hAnsi="Arial" w:cs="Arial"/>
                <w:sz w:val="18"/>
                <w:szCs w:val="18"/>
                <w:lang w:val="es-CO"/>
              </w:rPr>
              <w:t>r</w:t>
            </w:r>
            <w:r w:rsidRPr="007D473A">
              <w:rPr>
                <w:rFonts w:ascii="Arial" w:eastAsia="Arial" w:hAnsi="Arial" w:cs="Arial"/>
                <w:spacing w:val="-1"/>
                <w:sz w:val="18"/>
                <w:szCs w:val="18"/>
                <w:lang w:val="es-CO"/>
              </w:rPr>
              <w:t>v</w:t>
            </w:r>
            <w:r w:rsidRPr="007D473A">
              <w:rPr>
                <w:rFonts w:ascii="Arial" w:eastAsia="Arial" w:hAnsi="Arial" w:cs="Arial"/>
                <w:spacing w:val="1"/>
                <w:sz w:val="18"/>
                <w:szCs w:val="18"/>
                <w:lang w:val="es-CO"/>
              </w:rPr>
              <w:t>ido</w:t>
            </w:r>
            <w:r w:rsidRPr="007D473A">
              <w:rPr>
                <w:rFonts w:ascii="Arial" w:eastAsia="Arial" w:hAnsi="Arial" w:cs="Arial"/>
                <w:sz w:val="18"/>
                <w:szCs w:val="18"/>
                <w:lang w:val="es-CO"/>
              </w:rPr>
              <w:t>r</w:t>
            </w:r>
            <w:r w:rsidRPr="007D473A">
              <w:rPr>
                <w:rFonts w:ascii="Arial" w:eastAsia="Arial" w:hAnsi="Arial" w:cs="Arial"/>
                <w:spacing w:val="-2"/>
                <w:sz w:val="18"/>
                <w:szCs w:val="18"/>
                <w:lang w:val="es-CO"/>
              </w:rPr>
              <w:t>e</w:t>
            </w:r>
            <w:r w:rsidRPr="007D473A">
              <w:rPr>
                <w:rFonts w:ascii="Arial" w:eastAsia="Arial" w:hAnsi="Arial" w:cs="Arial"/>
                <w:sz w:val="18"/>
                <w:szCs w:val="18"/>
                <w:lang w:val="es-CO"/>
              </w:rPr>
              <w:t xml:space="preserve">s </w:t>
            </w:r>
            <w:r w:rsidRPr="007D473A">
              <w:rPr>
                <w:rFonts w:ascii="Arial" w:eastAsia="Arial" w:hAnsi="Arial" w:cs="Arial"/>
                <w:spacing w:val="1"/>
                <w:sz w:val="18"/>
                <w:szCs w:val="18"/>
                <w:lang w:val="es-CO"/>
              </w:rPr>
              <w:t xml:space="preserve"> pú</w:t>
            </w:r>
            <w:r w:rsidRPr="007D473A">
              <w:rPr>
                <w:rFonts w:ascii="Arial" w:eastAsia="Arial" w:hAnsi="Arial" w:cs="Arial"/>
                <w:spacing w:val="-2"/>
                <w:sz w:val="18"/>
                <w:szCs w:val="18"/>
                <w:lang w:val="es-CO"/>
              </w:rPr>
              <w:t>b</w:t>
            </w:r>
            <w:r w:rsidRPr="007D473A">
              <w:rPr>
                <w:rFonts w:ascii="Arial" w:eastAsia="Arial" w:hAnsi="Arial" w:cs="Arial"/>
                <w:spacing w:val="1"/>
                <w:sz w:val="18"/>
                <w:szCs w:val="18"/>
                <w:lang w:val="es-CO"/>
              </w:rPr>
              <w:t>l</w:t>
            </w:r>
            <w:r w:rsidRPr="007D473A">
              <w:rPr>
                <w:rFonts w:ascii="Arial" w:eastAsia="Arial" w:hAnsi="Arial" w:cs="Arial"/>
                <w:spacing w:val="-2"/>
                <w:sz w:val="18"/>
                <w:szCs w:val="18"/>
                <w:lang w:val="es-CO"/>
              </w:rPr>
              <w:t>i</w:t>
            </w:r>
            <w:r w:rsidRPr="007D473A">
              <w:rPr>
                <w:rFonts w:ascii="Arial" w:eastAsia="Arial" w:hAnsi="Arial" w:cs="Arial"/>
                <w:spacing w:val="4"/>
                <w:sz w:val="18"/>
                <w:szCs w:val="18"/>
                <w:lang w:val="es-CO"/>
              </w:rPr>
              <w:t>c</w:t>
            </w:r>
            <w:r w:rsidRPr="007D473A">
              <w:rPr>
                <w:rFonts w:ascii="Arial" w:eastAsia="Arial" w:hAnsi="Arial" w:cs="Arial"/>
                <w:spacing w:val="1"/>
                <w:sz w:val="18"/>
                <w:szCs w:val="18"/>
                <w:lang w:val="es-CO"/>
              </w:rPr>
              <w:t>o</w:t>
            </w:r>
            <w:r w:rsidRPr="007D473A">
              <w:rPr>
                <w:rFonts w:ascii="Arial" w:eastAsia="Arial" w:hAnsi="Arial" w:cs="Arial"/>
                <w:sz w:val="18"/>
                <w:szCs w:val="18"/>
                <w:lang w:val="es-CO"/>
              </w:rPr>
              <w:t xml:space="preserve">s </w:t>
            </w:r>
            <w:r w:rsidRPr="007D473A">
              <w:rPr>
                <w:rFonts w:ascii="Arial" w:eastAsia="Arial" w:hAnsi="Arial" w:cs="Arial"/>
                <w:spacing w:val="1"/>
                <w:sz w:val="18"/>
                <w:szCs w:val="18"/>
                <w:lang w:val="es-CO"/>
              </w:rPr>
              <w:t xml:space="preserve"> </w:t>
            </w:r>
            <w:r w:rsidRPr="007D473A">
              <w:rPr>
                <w:rFonts w:ascii="Arial" w:eastAsia="Arial" w:hAnsi="Arial" w:cs="Arial"/>
                <w:sz w:val="18"/>
                <w:szCs w:val="18"/>
                <w:lang w:val="es-CO"/>
              </w:rPr>
              <w:t>o</w:t>
            </w:r>
            <w:r w:rsidRPr="007D473A">
              <w:rPr>
                <w:rFonts w:ascii="Arial" w:eastAsia="Arial" w:hAnsi="Arial" w:cs="Arial"/>
                <w:spacing w:val="48"/>
                <w:sz w:val="18"/>
                <w:szCs w:val="18"/>
                <w:lang w:val="es-CO"/>
              </w:rPr>
              <w:t xml:space="preserve"> </w:t>
            </w:r>
            <w:r w:rsidRPr="007D473A">
              <w:rPr>
                <w:rFonts w:ascii="Arial" w:eastAsia="Arial" w:hAnsi="Arial" w:cs="Arial"/>
                <w:spacing w:val="1"/>
                <w:sz w:val="18"/>
                <w:szCs w:val="18"/>
                <w:lang w:val="es-CO"/>
              </w:rPr>
              <w:t>pa</w:t>
            </w:r>
            <w:r w:rsidRPr="007D473A">
              <w:rPr>
                <w:rFonts w:ascii="Arial" w:eastAsia="Arial" w:hAnsi="Arial" w:cs="Arial"/>
                <w:sz w:val="18"/>
                <w:szCs w:val="18"/>
                <w:lang w:val="es-CO"/>
              </w:rPr>
              <w:t>rt</w:t>
            </w:r>
            <w:r w:rsidRPr="007D473A">
              <w:rPr>
                <w:rFonts w:ascii="Arial" w:eastAsia="Arial" w:hAnsi="Arial" w:cs="Arial"/>
                <w:spacing w:val="1"/>
                <w:sz w:val="18"/>
                <w:szCs w:val="18"/>
                <w:lang w:val="es-CO"/>
              </w:rPr>
              <w:t>ic</w:t>
            </w:r>
            <w:r w:rsidRPr="007D473A">
              <w:rPr>
                <w:rFonts w:ascii="Arial" w:eastAsia="Arial" w:hAnsi="Arial" w:cs="Arial"/>
                <w:spacing w:val="-2"/>
                <w:sz w:val="18"/>
                <w:szCs w:val="18"/>
                <w:lang w:val="es-CO"/>
              </w:rPr>
              <w:t>u</w:t>
            </w:r>
            <w:r w:rsidRPr="007D473A">
              <w:rPr>
                <w:rFonts w:ascii="Arial" w:eastAsia="Arial" w:hAnsi="Arial" w:cs="Arial"/>
                <w:spacing w:val="1"/>
                <w:sz w:val="18"/>
                <w:szCs w:val="18"/>
                <w:lang w:val="es-CO"/>
              </w:rPr>
              <w:t>la</w:t>
            </w:r>
            <w:r w:rsidRPr="007D473A">
              <w:rPr>
                <w:rFonts w:ascii="Arial" w:eastAsia="Arial" w:hAnsi="Arial" w:cs="Arial"/>
                <w:sz w:val="18"/>
                <w:szCs w:val="18"/>
                <w:lang w:val="es-CO"/>
              </w:rPr>
              <w:t>r</w:t>
            </w:r>
            <w:r w:rsidRPr="007D473A">
              <w:rPr>
                <w:rFonts w:ascii="Arial" w:eastAsia="Arial" w:hAnsi="Arial" w:cs="Arial"/>
                <w:spacing w:val="-2"/>
                <w:sz w:val="18"/>
                <w:szCs w:val="18"/>
                <w:lang w:val="es-CO"/>
              </w:rPr>
              <w:t>e</w:t>
            </w:r>
            <w:r w:rsidRPr="007D473A">
              <w:rPr>
                <w:rFonts w:ascii="Arial" w:eastAsia="Arial" w:hAnsi="Arial" w:cs="Arial"/>
                <w:sz w:val="18"/>
                <w:szCs w:val="18"/>
                <w:lang w:val="es-CO"/>
              </w:rPr>
              <w:t xml:space="preserve">s </w:t>
            </w:r>
            <w:r w:rsidRPr="007D473A">
              <w:rPr>
                <w:rFonts w:ascii="Arial" w:eastAsia="Arial" w:hAnsi="Arial" w:cs="Arial"/>
                <w:spacing w:val="1"/>
                <w:sz w:val="18"/>
                <w:szCs w:val="18"/>
                <w:lang w:val="es-CO"/>
              </w:rPr>
              <w:t>con</w:t>
            </w:r>
            <w:r w:rsidRPr="007D473A">
              <w:rPr>
                <w:rFonts w:ascii="Arial" w:eastAsia="Arial" w:hAnsi="Arial" w:cs="Arial"/>
                <w:sz w:val="18"/>
                <w:szCs w:val="18"/>
                <w:lang w:val="es-CO"/>
              </w:rPr>
              <w:t>t</w:t>
            </w:r>
            <w:r w:rsidRPr="007D473A">
              <w:rPr>
                <w:rFonts w:ascii="Arial" w:eastAsia="Arial" w:hAnsi="Arial" w:cs="Arial"/>
                <w:spacing w:val="-2"/>
                <w:sz w:val="18"/>
                <w:szCs w:val="18"/>
                <w:lang w:val="es-CO"/>
              </w:rPr>
              <w:t>r</w:t>
            </w:r>
            <w:r w:rsidRPr="007D473A">
              <w:rPr>
                <w:rFonts w:ascii="Arial" w:eastAsia="Arial" w:hAnsi="Arial" w:cs="Arial"/>
                <w:spacing w:val="1"/>
                <w:sz w:val="18"/>
                <w:szCs w:val="18"/>
                <w:lang w:val="es-CO"/>
              </w:rPr>
              <w:t>a</w:t>
            </w:r>
            <w:r w:rsidRPr="007D473A">
              <w:rPr>
                <w:rFonts w:ascii="Arial" w:eastAsia="Arial" w:hAnsi="Arial" w:cs="Arial"/>
                <w:sz w:val="18"/>
                <w:szCs w:val="18"/>
                <w:lang w:val="es-CO"/>
              </w:rPr>
              <w:t>t</w:t>
            </w:r>
            <w:r w:rsidRPr="007D473A">
              <w:rPr>
                <w:rFonts w:ascii="Arial" w:eastAsia="Arial" w:hAnsi="Arial" w:cs="Arial"/>
                <w:spacing w:val="1"/>
                <w:sz w:val="18"/>
                <w:szCs w:val="18"/>
                <w:lang w:val="es-CO"/>
              </w:rPr>
              <w:t>a</w:t>
            </w:r>
            <w:r w:rsidRPr="007D473A">
              <w:rPr>
                <w:rFonts w:ascii="Arial" w:eastAsia="Arial" w:hAnsi="Arial" w:cs="Arial"/>
                <w:spacing w:val="-2"/>
                <w:sz w:val="18"/>
                <w:szCs w:val="18"/>
                <w:lang w:val="es-CO"/>
              </w:rPr>
              <w:t>d</w:t>
            </w:r>
            <w:r w:rsidRPr="007D473A">
              <w:rPr>
                <w:rFonts w:ascii="Arial" w:eastAsia="Arial" w:hAnsi="Arial" w:cs="Arial"/>
                <w:spacing w:val="1"/>
                <w:sz w:val="18"/>
                <w:szCs w:val="18"/>
                <w:lang w:val="es-CO"/>
              </w:rPr>
              <w:t>o</w:t>
            </w:r>
            <w:r w:rsidRPr="007D473A">
              <w:rPr>
                <w:rFonts w:ascii="Arial" w:eastAsia="Arial" w:hAnsi="Arial" w:cs="Arial"/>
                <w:sz w:val="18"/>
                <w:szCs w:val="18"/>
                <w:lang w:val="es-CO"/>
              </w:rPr>
              <w:t>s</w:t>
            </w:r>
            <w:r w:rsidRPr="007D473A">
              <w:rPr>
                <w:rFonts w:ascii="Arial" w:eastAsia="Arial" w:hAnsi="Arial" w:cs="Arial"/>
                <w:spacing w:val="3"/>
                <w:sz w:val="18"/>
                <w:szCs w:val="18"/>
                <w:lang w:val="es-CO"/>
              </w:rPr>
              <w:t xml:space="preserve"> </w:t>
            </w:r>
            <w:r w:rsidRPr="007D473A">
              <w:rPr>
                <w:rFonts w:ascii="Arial" w:eastAsia="Arial" w:hAnsi="Arial" w:cs="Arial"/>
                <w:spacing w:val="-2"/>
                <w:sz w:val="18"/>
                <w:szCs w:val="18"/>
                <w:lang w:val="es-CO"/>
              </w:rPr>
              <w:t>p</w:t>
            </w:r>
            <w:r w:rsidRPr="007D473A">
              <w:rPr>
                <w:rFonts w:ascii="Arial" w:eastAsia="Arial" w:hAnsi="Arial" w:cs="Arial"/>
                <w:spacing w:val="1"/>
                <w:sz w:val="18"/>
                <w:szCs w:val="18"/>
                <w:lang w:val="es-CO"/>
              </w:rPr>
              <w:t>a</w:t>
            </w:r>
            <w:r w:rsidRPr="007D473A">
              <w:rPr>
                <w:rFonts w:ascii="Arial" w:eastAsia="Arial" w:hAnsi="Arial" w:cs="Arial"/>
                <w:sz w:val="18"/>
                <w:szCs w:val="18"/>
                <w:lang w:val="es-CO"/>
              </w:rPr>
              <w:t>ra</w:t>
            </w:r>
            <w:r w:rsidRPr="007D473A">
              <w:rPr>
                <w:rFonts w:ascii="Arial" w:eastAsia="Arial" w:hAnsi="Arial" w:cs="Arial"/>
                <w:spacing w:val="3"/>
                <w:sz w:val="18"/>
                <w:szCs w:val="18"/>
                <w:lang w:val="es-CO"/>
              </w:rPr>
              <w:t xml:space="preserve"> </w:t>
            </w:r>
            <w:r w:rsidRPr="007D473A">
              <w:rPr>
                <w:rFonts w:ascii="Arial" w:eastAsia="Arial" w:hAnsi="Arial" w:cs="Arial"/>
                <w:spacing w:val="-2"/>
                <w:sz w:val="18"/>
                <w:szCs w:val="18"/>
                <w:lang w:val="es-CO"/>
              </w:rPr>
              <w:t>e</w:t>
            </w:r>
            <w:r w:rsidRPr="007D473A">
              <w:rPr>
                <w:rFonts w:ascii="Arial" w:eastAsia="Arial" w:hAnsi="Arial" w:cs="Arial"/>
                <w:sz w:val="18"/>
                <w:szCs w:val="18"/>
                <w:lang w:val="es-CO"/>
              </w:rPr>
              <w:t>l</w:t>
            </w:r>
            <w:r w:rsidRPr="007D473A">
              <w:rPr>
                <w:rFonts w:ascii="Arial" w:eastAsia="Arial" w:hAnsi="Arial" w:cs="Arial"/>
                <w:spacing w:val="3"/>
                <w:sz w:val="18"/>
                <w:szCs w:val="18"/>
                <w:lang w:val="es-CO"/>
              </w:rPr>
              <w:t xml:space="preserve"> </w:t>
            </w:r>
            <w:r w:rsidRPr="007D473A">
              <w:rPr>
                <w:rFonts w:ascii="Arial" w:eastAsia="Arial" w:hAnsi="Arial" w:cs="Arial"/>
                <w:spacing w:val="1"/>
                <w:sz w:val="18"/>
                <w:szCs w:val="18"/>
                <w:lang w:val="es-CO"/>
              </w:rPr>
              <w:t>e</w:t>
            </w:r>
            <w:r w:rsidRPr="007D473A">
              <w:rPr>
                <w:rFonts w:ascii="Arial" w:eastAsia="Arial" w:hAnsi="Arial" w:cs="Arial"/>
                <w:sz w:val="18"/>
                <w:szCs w:val="18"/>
                <w:lang w:val="es-CO"/>
              </w:rPr>
              <w:t>f</w:t>
            </w:r>
            <w:r w:rsidRPr="007D473A">
              <w:rPr>
                <w:rFonts w:ascii="Arial" w:eastAsia="Arial" w:hAnsi="Arial" w:cs="Arial"/>
                <w:spacing w:val="-1"/>
                <w:sz w:val="18"/>
                <w:szCs w:val="18"/>
                <w:lang w:val="es-CO"/>
              </w:rPr>
              <w:t>e</w:t>
            </w:r>
            <w:r w:rsidRPr="007D473A">
              <w:rPr>
                <w:rFonts w:ascii="Arial" w:eastAsia="Arial" w:hAnsi="Arial" w:cs="Arial"/>
                <w:spacing w:val="1"/>
                <w:sz w:val="18"/>
                <w:szCs w:val="18"/>
                <w:lang w:val="es-CO"/>
              </w:rPr>
              <w:t>c</w:t>
            </w:r>
            <w:r w:rsidRPr="007D473A">
              <w:rPr>
                <w:rFonts w:ascii="Arial" w:eastAsia="Arial" w:hAnsi="Arial" w:cs="Arial"/>
                <w:sz w:val="18"/>
                <w:szCs w:val="18"/>
                <w:lang w:val="es-CO"/>
              </w:rPr>
              <w:t>t</w:t>
            </w:r>
            <w:r w:rsidRPr="007D473A">
              <w:rPr>
                <w:rFonts w:ascii="Arial" w:eastAsia="Arial" w:hAnsi="Arial" w:cs="Arial"/>
                <w:spacing w:val="-1"/>
                <w:sz w:val="18"/>
                <w:szCs w:val="18"/>
                <w:lang w:val="es-CO"/>
              </w:rPr>
              <w:t>o</w:t>
            </w:r>
            <w:r w:rsidRPr="007D473A">
              <w:rPr>
                <w:rFonts w:ascii="Arial" w:eastAsia="Arial" w:hAnsi="Arial" w:cs="Arial"/>
                <w:sz w:val="18"/>
                <w:szCs w:val="18"/>
                <w:lang w:val="es-CO"/>
              </w:rPr>
              <w:t xml:space="preserve">, </w:t>
            </w:r>
            <w:r w:rsidRPr="007D473A">
              <w:rPr>
                <w:rFonts w:ascii="Arial" w:eastAsia="Arial" w:hAnsi="Arial" w:cs="Arial"/>
                <w:spacing w:val="1"/>
                <w:sz w:val="18"/>
                <w:szCs w:val="18"/>
                <w:lang w:val="es-CO"/>
              </w:rPr>
              <w:t>qu</w:t>
            </w:r>
            <w:r w:rsidRPr="007D473A">
              <w:rPr>
                <w:rFonts w:ascii="Arial" w:eastAsia="Arial" w:hAnsi="Arial" w:cs="Arial"/>
                <w:sz w:val="18"/>
                <w:szCs w:val="18"/>
                <w:lang w:val="es-CO"/>
              </w:rPr>
              <w:t>e</w:t>
            </w:r>
            <w:r w:rsidRPr="007D473A">
              <w:rPr>
                <w:rFonts w:ascii="Arial" w:eastAsia="Arial" w:hAnsi="Arial" w:cs="Arial"/>
                <w:spacing w:val="3"/>
                <w:sz w:val="18"/>
                <w:szCs w:val="18"/>
                <w:lang w:val="es-CO"/>
              </w:rPr>
              <w:t xml:space="preserve"> </w:t>
            </w:r>
            <w:r w:rsidRPr="007D473A">
              <w:rPr>
                <w:rFonts w:ascii="Arial" w:eastAsia="Arial" w:hAnsi="Arial" w:cs="Arial"/>
                <w:spacing w:val="1"/>
                <w:sz w:val="18"/>
                <w:szCs w:val="18"/>
                <w:lang w:val="es-CO"/>
              </w:rPr>
              <w:t>d</w:t>
            </w:r>
            <w:r w:rsidRPr="007D473A">
              <w:rPr>
                <w:rFonts w:ascii="Arial" w:eastAsia="Arial" w:hAnsi="Arial" w:cs="Arial"/>
                <w:spacing w:val="-2"/>
                <w:sz w:val="18"/>
                <w:szCs w:val="18"/>
                <w:lang w:val="es-CO"/>
              </w:rPr>
              <w:t>e</w:t>
            </w:r>
            <w:r w:rsidRPr="007D473A">
              <w:rPr>
                <w:rFonts w:ascii="Arial" w:eastAsia="Arial" w:hAnsi="Arial" w:cs="Arial"/>
                <w:spacing w:val="1"/>
                <w:sz w:val="18"/>
                <w:szCs w:val="18"/>
                <w:lang w:val="es-CO"/>
              </w:rPr>
              <w:t>be</w:t>
            </w:r>
            <w:r w:rsidRPr="007D473A">
              <w:rPr>
                <w:rFonts w:ascii="Arial" w:eastAsia="Arial" w:hAnsi="Arial" w:cs="Arial"/>
                <w:sz w:val="18"/>
                <w:szCs w:val="18"/>
                <w:lang w:val="es-CO"/>
              </w:rPr>
              <w:t xml:space="preserve">rá </w:t>
            </w:r>
            <w:r w:rsidRPr="007D473A">
              <w:rPr>
                <w:rFonts w:ascii="Arial" w:eastAsia="Arial" w:hAnsi="Arial" w:cs="Arial"/>
                <w:spacing w:val="1"/>
                <w:sz w:val="18"/>
                <w:szCs w:val="18"/>
                <w:lang w:val="es-CO"/>
              </w:rPr>
              <w:t>as</w:t>
            </w:r>
            <w:r w:rsidRPr="007D473A">
              <w:rPr>
                <w:rFonts w:ascii="Arial" w:eastAsia="Arial" w:hAnsi="Arial" w:cs="Arial"/>
                <w:spacing w:val="-2"/>
                <w:sz w:val="18"/>
                <w:szCs w:val="18"/>
                <w:lang w:val="es-CO"/>
              </w:rPr>
              <w:t>e</w:t>
            </w:r>
            <w:r w:rsidRPr="007D473A">
              <w:rPr>
                <w:rFonts w:ascii="Arial" w:eastAsia="Arial" w:hAnsi="Arial" w:cs="Arial"/>
                <w:spacing w:val="1"/>
                <w:sz w:val="18"/>
                <w:szCs w:val="18"/>
                <w:lang w:val="es-CO"/>
              </w:rPr>
              <w:t>so</w:t>
            </w:r>
            <w:r w:rsidRPr="007D473A">
              <w:rPr>
                <w:rFonts w:ascii="Arial" w:eastAsia="Arial" w:hAnsi="Arial" w:cs="Arial"/>
                <w:spacing w:val="-2"/>
                <w:sz w:val="18"/>
                <w:szCs w:val="18"/>
                <w:lang w:val="es-CO"/>
              </w:rPr>
              <w:t>r</w:t>
            </w:r>
            <w:r w:rsidRPr="007D473A">
              <w:rPr>
                <w:rFonts w:ascii="Arial" w:eastAsia="Arial" w:hAnsi="Arial" w:cs="Arial"/>
                <w:spacing w:val="1"/>
                <w:sz w:val="18"/>
                <w:szCs w:val="18"/>
                <w:lang w:val="es-CO"/>
              </w:rPr>
              <w:t>a</w:t>
            </w:r>
            <w:r w:rsidRPr="007D473A">
              <w:rPr>
                <w:rFonts w:ascii="Arial" w:eastAsia="Arial" w:hAnsi="Arial" w:cs="Arial"/>
                <w:sz w:val="18"/>
                <w:szCs w:val="18"/>
                <w:lang w:val="es-CO"/>
              </w:rPr>
              <w:t>r</w:t>
            </w:r>
            <w:r w:rsidRPr="007D473A">
              <w:rPr>
                <w:rFonts w:ascii="Arial" w:eastAsia="Arial" w:hAnsi="Arial" w:cs="Arial"/>
                <w:spacing w:val="2"/>
                <w:sz w:val="18"/>
                <w:szCs w:val="18"/>
                <w:lang w:val="es-CO"/>
              </w:rPr>
              <w:t xml:space="preserve"> </w:t>
            </w:r>
            <w:r w:rsidRPr="007D473A">
              <w:rPr>
                <w:rFonts w:ascii="Arial" w:eastAsia="Arial" w:hAnsi="Arial" w:cs="Arial"/>
                <w:spacing w:val="1"/>
                <w:sz w:val="18"/>
                <w:szCs w:val="18"/>
                <w:lang w:val="es-CO"/>
              </w:rPr>
              <w:t>e</w:t>
            </w:r>
            <w:r w:rsidRPr="007D473A">
              <w:rPr>
                <w:rFonts w:ascii="Arial" w:eastAsia="Arial" w:hAnsi="Arial" w:cs="Arial"/>
                <w:sz w:val="18"/>
                <w:szCs w:val="18"/>
                <w:lang w:val="es-CO"/>
              </w:rPr>
              <w:t xml:space="preserve">n </w:t>
            </w:r>
            <w:r w:rsidRPr="007D473A">
              <w:rPr>
                <w:rFonts w:ascii="Arial" w:eastAsia="Arial" w:hAnsi="Arial" w:cs="Arial"/>
                <w:spacing w:val="1"/>
                <w:sz w:val="18"/>
                <w:szCs w:val="18"/>
                <w:lang w:val="es-CO"/>
              </w:rPr>
              <w:t>la</w:t>
            </w:r>
            <w:r w:rsidRPr="007D473A">
              <w:rPr>
                <w:rFonts w:ascii="Arial" w:eastAsia="Arial" w:hAnsi="Arial" w:cs="Arial"/>
                <w:sz w:val="18"/>
                <w:szCs w:val="18"/>
                <w:lang w:val="es-CO"/>
              </w:rPr>
              <w:t>s</w:t>
            </w:r>
            <w:r w:rsidRPr="007D473A">
              <w:rPr>
                <w:rFonts w:ascii="Arial" w:eastAsia="Arial" w:hAnsi="Arial" w:cs="Arial"/>
                <w:spacing w:val="1"/>
                <w:sz w:val="18"/>
                <w:szCs w:val="18"/>
                <w:lang w:val="es-CO"/>
              </w:rPr>
              <w:t xml:space="preserve"> e</w:t>
            </w:r>
            <w:r w:rsidRPr="007D473A">
              <w:rPr>
                <w:rFonts w:ascii="Arial" w:eastAsia="Arial" w:hAnsi="Arial" w:cs="Arial"/>
                <w:sz w:val="18"/>
                <w:szCs w:val="18"/>
                <w:lang w:val="es-CO"/>
              </w:rPr>
              <w:t>t</w:t>
            </w:r>
            <w:r w:rsidRPr="007D473A">
              <w:rPr>
                <w:rFonts w:ascii="Arial" w:eastAsia="Arial" w:hAnsi="Arial" w:cs="Arial"/>
                <w:spacing w:val="1"/>
                <w:sz w:val="18"/>
                <w:szCs w:val="18"/>
                <w:lang w:val="es-CO"/>
              </w:rPr>
              <w:t>ap</w:t>
            </w:r>
            <w:r w:rsidRPr="007D473A">
              <w:rPr>
                <w:rFonts w:ascii="Arial" w:eastAsia="Arial" w:hAnsi="Arial" w:cs="Arial"/>
                <w:spacing w:val="-2"/>
                <w:sz w:val="18"/>
                <w:szCs w:val="18"/>
                <w:lang w:val="es-CO"/>
              </w:rPr>
              <w:t>a</w:t>
            </w:r>
            <w:r w:rsidRPr="007D473A">
              <w:rPr>
                <w:rFonts w:ascii="Arial" w:eastAsia="Arial" w:hAnsi="Arial" w:cs="Arial"/>
                <w:sz w:val="18"/>
                <w:szCs w:val="18"/>
                <w:lang w:val="es-CO"/>
              </w:rPr>
              <w:t>s</w:t>
            </w:r>
            <w:r w:rsidRPr="007D473A">
              <w:rPr>
                <w:rFonts w:ascii="Arial" w:eastAsia="Arial" w:hAnsi="Arial" w:cs="Arial"/>
                <w:spacing w:val="3"/>
                <w:sz w:val="18"/>
                <w:szCs w:val="18"/>
                <w:lang w:val="es-CO"/>
              </w:rPr>
              <w:t xml:space="preserve"> </w:t>
            </w:r>
            <w:r w:rsidRPr="007D473A">
              <w:rPr>
                <w:rFonts w:ascii="Arial" w:eastAsia="Arial" w:hAnsi="Arial" w:cs="Arial"/>
                <w:spacing w:val="1"/>
                <w:sz w:val="18"/>
                <w:szCs w:val="18"/>
                <w:lang w:val="es-CO"/>
              </w:rPr>
              <w:t>d</w:t>
            </w:r>
            <w:r w:rsidRPr="007D473A">
              <w:rPr>
                <w:rFonts w:ascii="Arial" w:eastAsia="Arial" w:hAnsi="Arial" w:cs="Arial"/>
                <w:spacing w:val="-2"/>
                <w:sz w:val="18"/>
                <w:szCs w:val="18"/>
                <w:lang w:val="es-CO"/>
              </w:rPr>
              <w:t>e</w:t>
            </w:r>
            <w:r w:rsidRPr="007D473A">
              <w:rPr>
                <w:rFonts w:ascii="Arial" w:eastAsia="Arial" w:hAnsi="Arial" w:cs="Arial"/>
                <w:sz w:val="18"/>
                <w:szCs w:val="18"/>
                <w:lang w:val="es-CO"/>
              </w:rPr>
              <w:t xml:space="preserve">l </w:t>
            </w:r>
            <w:r w:rsidRPr="007D473A">
              <w:rPr>
                <w:rFonts w:ascii="Arial" w:eastAsia="Arial" w:hAnsi="Arial" w:cs="Arial"/>
                <w:spacing w:val="1"/>
                <w:sz w:val="18"/>
                <w:szCs w:val="18"/>
                <w:lang w:val="es-CO"/>
              </w:rPr>
              <w:t>p</w:t>
            </w:r>
            <w:r w:rsidRPr="007D473A">
              <w:rPr>
                <w:rFonts w:ascii="Arial" w:eastAsia="Arial" w:hAnsi="Arial" w:cs="Arial"/>
                <w:sz w:val="18"/>
                <w:szCs w:val="18"/>
                <w:lang w:val="es-CO"/>
              </w:rPr>
              <w:t>r</w:t>
            </w:r>
            <w:r w:rsidRPr="007D473A">
              <w:rPr>
                <w:rFonts w:ascii="Arial" w:eastAsia="Arial" w:hAnsi="Arial" w:cs="Arial"/>
                <w:spacing w:val="1"/>
                <w:sz w:val="18"/>
                <w:szCs w:val="18"/>
                <w:lang w:val="es-CO"/>
              </w:rPr>
              <w:t>oc</w:t>
            </w:r>
            <w:r w:rsidRPr="007D473A">
              <w:rPr>
                <w:rFonts w:ascii="Arial" w:eastAsia="Arial" w:hAnsi="Arial" w:cs="Arial"/>
                <w:spacing w:val="-2"/>
                <w:sz w:val="18"/>
                <w:szCs w:val="18"/>
                <w:lang w:val="es-CO"/>
              </w:rPr>
              <w:t>e</w:t>
            </w:r>
            <w:r w:rsidRPr="007D473A">
              <w:rPr>
                <w:rFonts w:ascii="Arial" w:eastAsia="Arial" w:hAnsi="Arial" w:cs="Arial"/>
                <w:spacing w:val="1"/>
                <w:sz w:val="18"/>
                <w:szCs w:val="18"/>
                <w:lang w:val="es-CO"/>
              </w:rPr>
              <w:t>s</w:t>
            </w:r>
            <w:r w:rsidRPr="007D473A">
              <w:rPr>
                <w:rFonts w:ascii="Arial" w:eastAsia="Arial" w:hAnsi="Arial" w:cs="Arial"/>
                <w:sz w:val="18"/>
                <w:szCs w:val="18"/>
                <w:lang w:val="es-CO"/>
              </w:rPr>
              <w:t xml:space="preserve">o </w:t>
            </w:r>
            <w:r w:rsidRPr="007D473A">
              <w:rPr>
                <w:rFonts w:ascii="Arial" w:eastAsia="Arial" w:hAnsi="Arial" w:cs="Arial"/>
                <w:spacing w:val="2"/>
                <w:sz w:val="18"/>
                <w:szCs w:val="18"/>
                <w:lang w:val="es-CO"/>
              </w:rPr>
              <w:t xml:space="preserve"> </w:t>
            </w:r>
            <w:r w:rsidRPr="007D473A">
              <w:rPr>
                <w:rFonts w:ascii="Arial" w:eastAsia="Arial" w:hAnsi="Arial" w:cs="Arial"/>
                <w:sz w:val="18"/>
                <w:szCs w:val="18"/>
                <w:lang w:val="es-CO"/>
              </w:rPr>
              <w:t xml:space="preserve">y </w:t>
            </w:r>
            <w:r w:rsidRPr="007D473A">
              <w:rPr>
                <w:rFonts w:ascii="Arial" w:eastAsia="Arial" w:hAnsi="Arial" w:cs="Arial"/>
                <w:spacing w:val="1"/>
                <w:sz w:val="18"/>
                <w:szCs w:val="18"/>
                <w:lang w:val="es-CO"/>
              </w:rPr>
              <w:t xml:space="preserve"> e</w:t>
            </w:r>
            <w:r w:rsidRPr="007D473A">
              <w:rPr>
                <w:rFonts w:ascii="Arial" w:eastAsia="Arial" w:hAnsi="Arial" w:cs="Arial"/>
                <w:spacing w:val="-1"/>
                <w:sz w:val="18"/>
                <w:szCs w:val="18"/>
                <w:lang w:val="es-CO"/>
              </w:rPr>
              <w:t>v</w:t>
            </w:r>
            <w:r w:rsidRPr="007D473A">
              <w:rPr>
                <w:rFonts w:ascii="Arial" w:eastAsia="Arial" w:hAnsi="Arial" w:cs="Arial"/>
                <w:spacing w:val="1"/>
                <w:sz w:val="18"/>
                <w:szCs w:val="18"/>
                <w:lang w:val="es-CO"/>
              </w:rPr>
              <w:t>al</w:t>
            </w:r>
            <w:r w:rsidRPr="007D473A">
              <w:rPr>
                <w:rFonts w:ascii="Arial" w:eastAsia="Arial" w:hAnsi="Arial" w:cs="Arial"/>
                <w:spacing w:val="-2"/>
                <w:sz w:val="18"/>
                <w:szCs w:val="18"/>
                <w:lang w:val="es-CO"/>
              </w:rPr>
              <w:t>u</w:t>
            </w:r>
            <w:r w:rsidRPr="007D473A">
              <w:rPr>
                <w:rFonts w:ascii="Arial" w:eastAsia="Arial" w:hAnsi="Arial" w:cs="Arial"/>
                <w:spacing w:val="1"/>
                <w:sz w:val="18"/>
                <w:szCs w:val="18"/>
                <w:lang w:val="es-CO"/>
              </w:rPr>
              <w:t>a</w:t>
            </w:r>
            <w:r w:rsidRPr="007D473A">
              <w:rPr>
                <w:rFonts w:ascii="Arial" w:eastAsia="Arial" w:hAnsi="Arial" w:cs="Arial"/>
                <w:sz w:val="18"/>
                <w:szCs w:val="18"/>
                <w:lang w:val="es-CO"/>
              </w:rPr>
              <w:t xml:space="preserve">r </w:t>
            </w:r>
            <w:r w:rsidRPr="007D473A">
              <w:rPr>
                <w:rFonts w:ascii="Arial" w:eastAsia="Arial" w:hAnsi="Arial" w:cs="Arial"/>
                <w:spacing w:val="2"/>
                <w:sz w:val="18"/>
                <w:szCs w:val="18"/>
                <w:lang w:val="es-CO"/>
              </w:rPr>
              <w:t xml:space="preserve"> </w:t>
            </w:r>
            <w:r w:rsidRPr="007D473A">
              <w:rPr>
                <w:rFonts w:ascii="Arial" w:eastAsia="Arial" w:hAnsi="Arial" w:cs="Arial"/>
                <w:spacing w:val="1"/>
                <w:sz w:val="18"/>
                <w:szCs w:val="18"/>
                <w:lang w:val="es-CO"/>
              </w:rPr>
              <w:t>l</w:t>
            </w:r>
            <w:r w:rsidRPr="007D473A">
              <w:rPr>
                <w:rFonts w:ascii="Arial" w:eastAsia="Arial" w:hAnsi="Arial" w:cs="Arial"/>
                <w:spacing w:val="-2"/>
                <w:sz w:val="18"/>
                <w:szCs w:val="18"/>
                <w:lang w:val="es-CO"/>
              </w:rPr>
              <w:t>a</w:t>
            </w:r>
            <w:r w:rsidRPr="007D473A">
              <w:rPr>
                <w:rFonts w:ascii="Arial" w:eastAsia="Arial" w:hAnsi="Arial" w:cs="Arial"/>
                <w:sz w:val="18"/>
                <w:szCs w:val="18"/>
                <w:lang w:val="es-CO"/>
              </w:rPr>
              <w:t xml:space="preserve">s </w:t>
            </w:r>
            <w:r w:rsidRPr="007D473A">
              <w:rPr>
                <w:rFonts w:ascii="Arial" w:eastAsia="Arial" w:hAnsi="Arial" w:cs="Arial"/>
                <w:spacing w:val="3"/>
                <w:sz w:val="18"/>
                <w:szCs w:val="18"/>
                <w:lang w:val="es-CO"/>
              </w:rPr>
              <w:t xml:space="preserve"> </w:t>
            </w:r>
            <w:r w:rsidRPr="007D473A">
              <w:rPr>
                <w:rFonts w:ascii="Arial" w:eastAsia="Arial" w:hAnsi="Arial" w:cs="Arial"/>
                <w:spacing w:val="1"/>
                <w:sz w:val="18"/>
                <w:szCs w:val="18"/>
                <w:lang w:val="es-CO"/>
              </w:rPr>
              <w:t>p</w:t>
            </w:r>
            <w:r w:rsidRPr="007D473A">
              <w:rPr>
                <w:rFonts w:ascii="Arial" w:eastAsia="Arial" w:hAnsi="Arial" w:cs="Arial"/>
                <w:spacing w:val="-2"/>
                <w:sz w:val="18"/>
                <w:szCs w:val="18"/>
                <w:lang w:val="es-CO"/>
              </w:rPr>
              <w:t>r</w:t>
            </w:r>
            <w:r w:rsidRPr="007D473A">
              <w:rPr>
                <w:rFonts w:ascii="Arial" w:eastAsia="Arial" w:hAnsi="Arial" w:cs="Arial"/>
                <w:spacing w:val="1"/>
                <w:sz w:val="18"/>
                <w:szCs w:val="18"/>
                <w:lang w:val="es-CO"/>
              </w:rPr>
              <w:t>op</w:t>
            </w:r>
            <w:r w:rsidRPr="007D473A">
              <w:rPr>
                <w:rFonts w:ascii="Arial" w:eastAsia="Arial" w:hAnsi="Arial" w:cs="Arial"/>
                <w:spacing w:val="-2"/>
                <w:sz w:val="18"/>
                <w:szCs w:val="18"/>
                <w:lang w:val="es-CO"/>
              </w:rPr>
              <w:t>u</w:t>
            </w:r>
            <w:r w:rsidRPr="007D473A">
              <w:rPr>
                <w:rFonts w:ascii="Arial" w:eastAsia="Arial" w:hAnsi="Arial" w:cs="Arial"/>
                <w:spacing w:val="1"/>
                <w:sz w:val="18"/>
                <w:szCs w:val="18"/>
                <w:lang w:val="es-CO"/>
              </w:rPr>
              <w:t>es</w:t>
            </w:r>
            <w:r w:rsidRPr="007D473A">
              <w:rPr>
                <w:rFonts w:ascii="Arial" w:eastAsia="Arial" w:hAnsi="Arial" w:cs="Arial"/>
                <w:sz w:val="18"/>
                <w:szCs w:val="18"/>
                <w:lang w:val="es-CO"/>
              </w:rPr>
              <w:t>t</w:t>
            </w:r>
            <w:r w:rsidRPr="007D473A">
              <w:rPr>
                <w:rFonts w:ascii="Arial" w:eastAsia="Arial" w:hAnsi="Arial" w:cs="Arial"/>
                <w:spacing w:val="-1"/>
                <w:sz w:val="18"/>
                <w:szCs w:val="18"/>
                <w:lang w:val="es-CO"/>
              </w:rPr>
              <w:t>a</w:t>
            </w:r>
            <w:r w:rsidRPr="007D473A">
              <w:rPr>
                <w:rFonts w:ascii="Arial" w:eastAsia="Arial" w:hAnsi="Arial" w:cs="Arial"/>
                <w:sz w:val="18"/>
                <w:szCs w:val="18"/>
                <w:lang w:val="es-CO"/>
              </w:rPr>
              <w:t xml:space="preserve">s </w:t>
            </w:r>
            <w:r w:rsidRPr="007D473A">
              <w:rPr>
                <w:rFonts w:ascii="Arial" w:eastAsia="Arial" w:hAnsi="Arial" w:cs="Arial"/>
                <w:spacing w:val="3"/>
                <w:sz w:val="18"/>
                <w:szCs w:val="18"/>
                <w:lang w:val="es-CO"/>
              </w:rPr>
              <w:t xml:space="preserve"> </w:t>
            </w:r>
            <w:r w:rsidRPr="007D473A">
              <w:rPr>
                <w:rFonts w:ascii="Arial" w:eastAsia="Arial" w:hAnsi="Arial" w:cs="Arial"/>
                <w:spacing w:val="1"/>
                <w:sz w:val="18"/>
                <w:szCs w:val="18"/>
                <w:lang w:val="es-CO"/>
              </w:rPr>
              <w:t>d</w:t>
            </w:r>
            <w:r w:rsidRPr="007D473A">
              <w:rPr>
                <w:rFonts w:ascii="Arial" w:eastAsia="Arial" w:hAnsi="Arial" w:cs="Arial"/>
                <w:sz w:val="18"/>
                <w:szCs w:val="18"/>
                <w:lang w:val="es-CO"/>
              </w:rPr>
              <w:t xml:space="preserve">e  </w:t>
            </w:r>
            <w:r w:rsidRPr="007D473A">
              <w:rPr>
                <w:rFonts w:ascii="Arial" w:eastAsia="Arial" w:hAnsi="Arial" w:cs="Arial"/>
                <w:spacing w:val="1"/>
                <w:sz w:val="18"/>
                <w:szCs w:val="18"/>
                <w:lang w:val="es-CO"/>
              </w:rPr>
              <w:t>m</w:t>
            </w:r>
            <w:r w:rsidRPr="007D473A">
              <w:rPr>
                <w:rFonts w:ascii="Arial" w:eastAsia="Arial" w:hAnsi="Arial" w:cs="Arial"/>
                <w:spacing w:val="-2"/>
                <w:sz w:val="18"/>
                <w:szCs w:val="18"/>
                <w:lang w:val="es-CO"/>
              </w:rPr>
              <w:t>a</w:t>
            </w:r>
            <w:r w:rsidRPr="007D473A">
              <w:rPr>
                <w:rFonts w:ascii="Arial" w:eastAsia="Arial" w:hAnsi="Arial" w:cs="Arial"/>
                <w:spacing w:val="1"/>
                <w:sz w:val="18"/>
                <w:szCs w:val="18"/>
                <w:lang w:val="es-CO"/>
              </w:rPr>
              <w:t>ne</w:t>
            </w:r>
            <w:r w:rsidRPr="007D473A">
              <w:rPr>
                <w:rFonts w:ascii="Arial" w:eastAsia="Arial" w:hAnsi="Arial" w:cs="Arial"/>
                <w:sz w:val="18"/>
                <w:szCs w:val="18"/>
                <w:lang w:val="es-CO"/>
              </w:rPr>
              <w:t xml:space="preserve">ra </w:t>
            </w:r>
            <w:r w:rsidRPr="007D473A">
              <w:rPr>
                <w:rFonts w:ascii="Arial" w:eastAsia="Arial" w:hAnsi="Arial" w:cs="Arial"/>
                <w:spacing w:val="2"/>
                <w:sz w:val="18"/>
                <w:szCs w:val="18"/>
                <w:lang w:val="es-CO"/>
              </w:rPr>
              <w:t xml:space="preserve"> </w:t>
            </w:r>
            <w:r w:rsidRPr="007D473A">
              <w:rPr>
                <w:rFonts w:ascii="Arial" w:eastAsia="Arial" w:hAnsi="Arial" w:cs="Arial"/>
                <w:spacing w:val="-2"/>
                <w:sz w:val="18"/>
                <w:szCs w:val="18"/>
                <w:lang w:val="es-CO"/>
              </w:rPr>
              <w:t>o</w:t>
            </w:r>
            <w:r w:rsidRPr="007D473A">
              <w:rPr>
                <w:rFonts w:ascii="Arial" w:eastAsia="Arial" w:hAnsi="Arial" w:cs="Arial"/>
                <w:spacing w:val="1"/>
                <w:sz w:val="18"/>
                <w:szCs w:val="18"/>
                <w:lang w:val="es-CO"/>
              </w:rPr>
              <w:t>bj</w:t>
            </w:r>
            <w:r w:rsidRPr="007D473A">
              <w:rPr>
                <w:rFonts w:ascii="Arial" w:eastAsia="Arial" w:hAnsi="Arial" w:cs="Arial"/>
                <w:spacing w:val="-2"/>
                <w:sz w:val="18"/>
                <w:szCs w:val="18"/>
                <w:lang w:val="es-CO"/>
              </w:rPr>
              <w:t>e</w:t>
            </w:r>
            <w:r w:rsidRPr="007D473A">
              <w:rPr>
                <w:rFonts w:ascii="Arial" w:eastAsia="Arial" w:hAnsi="Arial" w:cs="Arial"/>
                <w:sz w:val="18"/>
                <w:szCs w:val="18"/>
                <w:lang w:val="es-CO"/>
              </w:rPr>
              <w:t>t</w:t>
            </w:r>
            <w:r w:rsidRPr="007D473A">
              <w:rPr>
                <w:rFonts w:ascii="Arial" w:eastAsia="Arial" w:hAnsi="Arial" w:cs="Arial"/>
                <w:spacing w:val="1"/>
                <w:sz w:val="18"/>
                <w:szCs w:val="18"/>
                <w:lang w:val="es-CO"/>
              </w:rPr>
              <w:t>i</w:t>
            </w:r>
            <w:r w:rsidRPr="007D473A">
              <w:rPr>
                <w:rFonts w:ascii="Arial" w:eastAsia="Arial" w:hAnsi="Arial" w:cs="Arial"/>
                <w:spacing w:val="-1"/>
                <w:sz w:val="18"/>
                <w:szCs w:val="18"/>
                <w:lang w:val="es-CO"/>
              </w:rPr>
              <w:t>v</w:t>
            </w:r>
            <w:r w:rsidRPr="007D473A">
              <w:rPr>
                <w:rFonts w:ascii="Arial" w:eastAsia="Arial" w:hAnsi="Arial" w:cs="Arial"/>
                <w:spacing w:val="1"/>
                <w:sz w:val="18"/>
                <w:szCs w:val="18"/>
                <w:lang w:val="es-CO"/>
              </w:rPr>
              <w:t>a</w:t>
            </w:r>
            <w:r w:rsidRPr="007D473A">
              <w:rPr>
                <w:rFonts w:ascii="Arial" w:eastAsia="Arial" w:hAnsi="Arial" w:cs="Arial"/>
                <w:sz w:val="18"/>
                <w:szCs w:val="18"/>
                <w:lang w:val="es-CO"/>
              </w:rPr>
              <w:t xml:space="preserve">, </w:t>
            </w:r>
            <w:r w:rsidRPr="007D473A">
              <w:rPr>
                <w:rFonts w:ascii="Arial" w:eastAsia="Arial" w:hAnsi="Arial" w:cs="Arial"/>
                <w:spacing w:val="2"/>
                <w:sz w:val="18"/>
                <w:szCs w:val="18"/>
                <w:lang w:val="es-CO"/>
              </w:rPr>
              <w:t xml:space="preserve"> </w:t>
            </w:r>
            <w:r w:rsidRPr="007D473A">
              <w:rPr>
                <w:rFonts w:ascii="Arial" w:eastAsia="Arial" w:hAnsi="Arial" w:cs="Arial"/>
                <w:spacing w:val="-1"/>
                <w:sz w:val="18"/>
                <w:szCs w:val="18"/>
                <w:lang w:val="es-CO"/>
              </w:rPr>
              <w:t>c</w:t>
            </w:r>
            <w:r w:rsidRPr="007D473A">
              <w:rPr>
                <w:rFonts w:ascii="Arial" w:eastAsia="Arial" w:hAnsi="Arial" w:cs="Arial"/>
                <w:spacing w:val="1"/>
                <w:sz w:val="18"/>
                <w:szCs w:val="18"/>
                <w:lang w:val="es-CO"/>
              </w:rPr>
              <w:t>iñén</w:t>
            </w:r>
            <w:r w:rsidRPr="007D473A">
              <w:rPr>
                <w:rFonts w:ascii="Arial" w:eastAsia="Arial" w:hAnsi="Arial" w:cs="Arial"/>
                <w:spacing w:val="-2"/>
                <w:sz w:val="18"/>
                <w:szCs w:val="18"/>
                <w:lang w:val="es-CO"/>
              </w:rPr>
              <w:t>d</w:t>
            </w:r>
            <w:r w:rsidRPr="007D473A">
              <w:rPr>
                <w:rFonts w:ascii="Arial" w:eastAsia="Arial" w:hAnsi="Arial" w:cs="Arial"/>
                <w:spacing w:val="1"/>
                <w:sz w:val="18"/>
                <w:szCs w:val="18"/>
                <w:lang w:val="es-CO"/>
              </w:rPr>
              <w:t>o</w:t>
            </w:r>
            <w:r w:rsidRPr="007D473A">
              <w:rPr>
                <w:rFonts w:ascii="Arial" w:eastAsia="Arial" w:hAnsi="Arial" w:cs="Arial"/>
                <w:spacing w:val="-1"/>
                <w:sz w:val="18"/>
                <w:szCs w:val="18"/>
                <w:lang w:val="es-CO"/>
              </w:rPr>
              <w:t>s</w:t>
            </w:r>
            <w:r w:rsidRPr="007D473A">
              <w:rPr>
                <w:rFonts w:ascii="Arial" w:eastAsia="Arial" w:hAnsi="Arial" w:cs="Arial"/>
                <w:sz w:val="18"/>
                <w:szCs w:val="18"/>
                <w:lang w:val="es-CO"/>
              </w:rPr>
              <w:t xml:space="preserve">e </w:t>
            </w:r>
            <w:r w:rsidRPr="007D473A">
              <w:rPr>
                <w:rFonts w:ascii="Arial" w:eastAsia="Arial" w:hAnsi="Arial" w:cs="Arial"/>
                <w:spacing w:val="2"/>
                <w:sz w:val="18"/>
                <w:szCs w:val="18"/>
                <w:lang w:val="es-CO"/>
              </w:rPr>
              <w:t xml:space="preserve"> </w:t>
            </w:r>
            <w:r w:rsidRPr="007D473A">
              <w:rPr>
                <w:rFonts w:ascii="Arial" w:eastAsia="Arial" w:hAnsi="Arial" w:cs="Arial"/>
                <w:spacing w:val="-2"/>
                <w:sz w:val="18"/>
                <w:szCs w:val="18"/>
                <w:lang w:val="es-CO"/>
              </w:rPr>
              <w:t>a</w:t>
            </w:r>
            <w:r w:rsidRPr="007D473A">
              <w:rPr>
                <w:rFonts w:ascii="Arial" w:eastAsia="Arial" w:hAnsi="Arial" w:cs="Arial"/>
                <w:sz w:val="18"/>
                <w:szCs w:val="18"/>
                <w:lang w:val="es-CO"/>
              </w:rPr>
              <w:t xml:space="preserve">l </w:t>
            </w:r>
            <w:r w:rsidRPr="007D473A">
              <w:rPr>
                <w:rFonts w:ascii="Arial" w:eastAsia="Arial" w:hAnsi="Arial" w:cs="Arial"/>
                <w:spacing w:val="1"/>
                <w:sz w:val="18"/>
                <w:szCs w:val="18"/>
                <w:lang w:val="es-CO"/>
              </w:rPr>
              <w:t>pli</w:t>
            </w:r>
            <w:r w:rsidRPr="007D473A">
              <w:rPr>
                <w:rFonts w:ascii="Arial" w:eastAsia="Arial" w:hAnsi="Arial" w:cs="Arial"/>
                <w:spacing w:val="-2"/>
                <w:sz w:val="18"/>
                <w:szCs w:val="18"/>
                <w:lang w:val="es-CO"/>
              </w:rPr>
              <w:t>e</w:t>
            </w:r>
            <w:r w:rsidRPr="007D473A">
              <w:rPr>
                <w:rFonts w:ascii="Arial" w:eastAsia="Arial" w:hAnsi="Arial" w:cs="Arial"/>
                <w:spacing w:val="1"/>
                <w:sz w:val="18"/>
                <w:szCs w:val="18"/>
                <w:lang w:val="es-CO"/>
              </w:rPr>
              <w:t>g</w:t>
            </w:r>
            <w:r w:rsidRPr="007D473A">
              <w:rPr>
                <w:rFonts w:ascii="Arial" w:eastAsia="Arial" w:hAnsi="Arial" w:cs="Arial"/>
                <w:sz w:val="18"/>
                <w:szCs w:val="18"/>
                <w:lang w:val="es-CO"/>
              </w:rPr>
              <w:t>o</w:t>
            </w:r>
            <w:r w:rsidRPr="007D473A">
              <w:rPr>
                <w:rFonts w:ascii="Arial" w:eastAsia="Arial" w:hAnsi="Arial" w:cs="Arial"/>
                <w:spacing w:val="1"/>
                <w:sz w:val="18"/>
                <w:szCs w:val="18"/>
                <w:lang w:val="es-CO"/>
              </w:rPr>
              <w:t xml:space="preserve"> </w:t>
            </w:r>
            <w:r w:rsidRPr="007D473A">
              <w:rPr>
                <w:rFonts w:ascii="Arial" w:eastAsia="Arial" w:hAnsi="Arial" w:cs="Arial"/>
                <w:spacing w:val="-1"/>
                <w:sz w:val="18"/>
                <w:szCs w:val="18"/>
                <w:lang w:val="es-CO"/>
              </w:rPr>
              <w:t>d</w:t>
            </w:r>
            <w:r w:rsidRPr="007D473A">
              <w:rPr>
                <w:rFonts w:ascii="Arial" w:eastAsia="Arial" w:hAnsi="Arial" w:cs="Arial"/>
                <w:sz w:val="18"/>
                <w:szCs w:val="18"/>
                <w:lang w:val="es-CO"/>
              </w:rPr>
              <w:t>e</w:t>
            </w:r>
            <w:r w:rsidRPr="007D473A">
              <w:rPr>
                <w:rFonts w:ascii="Arial" w:eastAsia="Arial" w:hAnsi="Arial" w:cs="Arial"/>
                <w:spacing w:val="1"/>
                <w:sz w:val="18"/>
                <w:szCs w:val="18"/>
                <w:lang w:val="es-CO"/>
              </w:rPr>
              <w:t xml:space="preserve"> c</w:t>
            </w:r>
            <w:r w:rsidRPr="007D473A">
              <w:rPr>
                <w:rFonts w:ascii="Arial" w:eastAsia="Arial" w:hAnsi="Arial" w:cs="Arial"/>
                <w:spacing w:val="-2"/>
                <w:sz w:val="18"/>
                <w:szCs w:val="18"/>
                <w:lang w:val="es-CO"/>
              </w:rPr>
              <w:t>o</w:t>
            </w:r>
            <w:r w:rsidRPr="007D473A">
              <w:rPr>
                <w:rFonts w:ascii="Arial" w:eastAsia="Arial" w:hAnsi="Arial" w:cs="Arial"/>
                <w:spacing w:val="1"/>
                <w:sz w:val="18"/>
                <w:szCs w:val="18"/>
                <w:lang w:val="es-CO"/>
              </w:rPr>
              <w:t>nd</w:t>
            </w:r>
            <w:r w:rsidRPr="007D473A">
              <w:rPr>
                <w:rFonts w:ascii="Arial" w:eastAsia="Arial" w:hAnsi="Arial" w:cs="Arial"/>
                <w:spacing w:val="-2"/>
                <w:sz w:val="18"/>
                <w:szCs w:val="18"/>
                <w:lang w:val="es-CO"/>
              </w:rPr>
              <w:t>i</w:t>
            </w:r>
            <w:r w:rsidRPr="007D473A">
              <w:rPr>
                <w:rFonts w:ascii="Arial" w:eastAsia="Arial" w:hAnsi="Arial" w:cs="Arial"/>
                <w:spacing w:val="1"/>
                <w:sz w:val="18"/>
                <w:szCs w:val="18"/>
                <w:lang w:val="es-CO"/>
              </w:rPr>
              <w:t>c</w:t>
            </w:r>
            <w:r w:rsidRPr="007D473A">
              <w:rPr>
                <w:rFonts w:ascii="Arial" w:eastAsia="Arial" w:hAnsi="Arial" w:cs="Arial"/>
                <w:spacing w:val="-2"/>
                <w:sz w:val="18"/>
                <w:szCs w:val="18"/>
                <w:lang w:val="es-CO"/>
              </w:rPr>
              <w:t>i</w:t>
            </w:r>
            <w:r w:rsidRPr="007D473A">
              <w:rPr>
                <w:rFonts w:ascii="Arial" w:eastAsia="Arial" w:hAnsi="Arial" w:cs="Arial"/>
                <w:spacing w:val="1"/>
                <w:sz w:val="18"/>
                <w:szCs w:val="18"/>
                <w:lang w:val="es-CO"/>
              </w:rPr>
              <w:t>on</w:t>
            </w:r>
            <w:r w:rsidRPr="007D473A">
              <w:rPr>
                <w:rFonts w:ascii="Arial" w:eastAsia="Arial" w:hAnsi="Arial" w:cs="Arial"/>
                <w:spacing w:val="-2"/>
                <w:sz w:val="18"/>
                <w:szCs w:val="18"/>
                <w:lang w:val="es-CO"/>
              </w:rPr>
              <w:t>e</w:t>
            </w:r>
            <w:r w:rsidRPr="007D473A">
              <w:rPr>
                <w:rFonts w:ascii="Arial" w:eastAsia="Arial" w:hAnsi="Arial" w:cs="Arial"/>
                <w:spacing w:val="1"/>
                <w:sz w:val="18"/>
                <w:szCs w:val="18"/>
                <w:lang w:val="es-CO"/>
              </w:rPr>
              <w:t>s</w:t>
            </w:r>
            <w:r w:rsidRPr="007D473A">
              <w:rPr>
                <w:rFonts w:ascii="Arial" w:eastAsia="Arial" w:hAnsi="Arial" w:cs="Arial"/>
                <w:sz w:val="18"/>
                <w:szCs w:val="18"/>
                <w:lang w:val="es-CO"/>
              </w:rPr>
              <w:t>.</w:t>
            </w:r>
          </w:p>
        </w:tc>
        <w:tc>
          <w:tcPr>
            <w:tcW w:w="1728" w:type="dxa"/>
            <w:tcBorders>
              <w:top w:val="single" w:sz="5" w:space="0" w:color="000000"/>
              <w:left w:val="single" w:sz="5" w:space="0" w:color="000000"/>
              <w:bottom w:val="single" w:sz="5" w:space="0" w:color="000000"/>
              <w:right w:val="single" w:sz="5" w:space="0" w:color="000000"/>
            </w:tcBorders>
          </w:tcPr>
          <w:p w:rsidR="00C83DAE" w:rsidRPr="007D473A" w:rsidRDefault="00C83DAE">
            <w:pPr>
              <w:spacing w:before="12" w:line="200" w:lineRule="exact"/>
              <w:rPr>
                <w:rFonts w:ascii="Arial" w:hAnsi="Arial" w:cs="Arial"/>
                <w:sz w:val="18"/>
                <w:szCs w:val="18"/>
                <w:lang w:val="es-CO"/>
              </w:rPr>
            </w:pPr>
          </w:p>
          <w:p w:rsidR="00C83DAE" w:rsidRPr="007D473A" w:rsidRDefault="007B1E36">
            <w:pPr>
              <w:spacing w:line="200" w:lineRule="exact"/>
              <w:ind w:left="66" w:right="32"/>
              <w:jc w:val="both"/>
              <w:rPr>
                <w:rFonts w:ascii="Arial" w:eastAsia="Arial" w:hAnsi="Arial" w:cs="Arial"/>
                <w:sz w:val="18"/>
                <w:szCs w:val="18"/>
                <w:lang w:val="es-CO"/>
              </w:rPr>
            </w:pPr>
            <w:r w:rsidRPr="007D473A">
              <w:rPr>
                <w:rFonts w:ascii="Arial" w:eastAsia="Arial" w:hAnsi="Arial" w:cs="Arial"/>
                <w:sz w:val="18"/>
                <w:szCs w:val="18"/>
                <w:lang w:val="es-CO"/>
              </w:rPr>
              <w:t>A</w:t>
            </w:r>
            <w:r w:rsidRPr="007D473A">
              <w:rPr>
                <w:rFonts w:ascii="Arial" w:eastAsia="Arial" w:hAnsi="Arial" w:cs="Arial"/>
                <w:spacing w:val="1"/>
                <w:sz w:val="18"/>
                <w:szCs w:val="18"/>
                <w:lang w:val="es-CO"/>
              </w:rPr>
              <w:t>c</w:t>
            </w:r>
            <w:r w:rsidRPr="007D473A">
              <w:rPr>
                <w:rFonts w:ascii="Arial" w:eastAsia="Arial" w:hAnsi="Arial" w:cs="Arial"/>
                <w:sz w:val="18"/>
                <w:szCs w:val="18"/>
                <w:lang w:val="es-CO"/>
              </w:rPr>
              <w:t xml:space="preserve">ta </w:t>
            </w:r>
            <w:r w:rsidRPr="007D473A">
              <w:rPr>
                <w:rFonts w:ascii="Arial" w:eastAsia="Arial" w:hAnsi="Arial" w:cs="Arial"/>
                <w:spacing w:val="-2"/>
                <w:sz w:val="18"/>
                <w:szCs w:val="18"/>
                <w:lang w:val="es-CO"/>
              </w:rPr>
              <w:t>d</w:t>
            </w:r>
            <w:r w:rsidRPr="007D473A">
              <w:rPr>
                <w:rFonts w:ascii="Arial" w:eastAsia="Arial" w:hAnsi="Arial" w:cs="Arial"/>
                <w:sz w:val="18"/>
                <w:szCs w:val="18"/>
                <w:lang w:val="es-CO"/>
              </w:rPr>
              <w:t>e Co</w:t>
            </w:r>
            <w:r w:rsidRPr="007D473A">
              <w:rPr>
                <w:rFonts w:ascii="Arial" w:eastAsia="Arial" w:hAnsi="Arial" w:cs="Arial"/>
                <w:spacing w:val="1"/>
                <w:sz w:val="18"/>
                <w:szCs w:val="18"/>
                <w:lang w:val="es-CO"/>
              </w:rPr>
              <w:t>n</w:t>
            </w:r>
            <w:r w:rsidRPr="007D473A">
              <w:rPr>
                <w:rFonts w:ascii="Arial" w:eastAsia="Arial" w:hAnsi="Arial" w:cs="Arial"/>
                <w:sz w:val="18"/>
                <w:szCs w:val="18"/>
                <w:lang w:val="es-CO"/>
              </w:rPr>
              <w:t>f</w:t>
            </w:r>
            <w:r w:rsidRPr="007D473A">
              <w:rPr>
                <w:rFonts w:ascii="Arial" w:eastAsia="Arial" w:hAnsi="Arial" w:cs="Arial"/>
                <w:spacing w:val="1"/>
                <w:sz w:val="18"/>
                <w:szCs w:val="18"/>
                <w:lang w:val="es-CO"/>
              </w:rPr>
              <w:t>o</w:t>
            </w:r>
            <w:r w:rsidRPr="007D473A">
              <w:rPr>
                <w:rFonts w:ascii="Arial" w:eastAsia="Arial" w:hAnsi="Arial" w:cs="Arial"/>
                <w:sz w:val="18"/>
                <w:szCs w:val="18"/>
                <w:lang w:val="es-CO"/>
              </w:rPr>
              <w:t>r</w:t>
            </w:r>
            <w:r w:rsidRPr="007D473A">
              <w:rPr>
                <w:rFonts w:ascii="Arial" w:eastAsia="Arial" w:hAnsi="Arial" w:cs="Arial"/>
                <w:spacing w:val="-1"/>
                <w:sz w:val="18"/>
                <w:szCs w:val="18"/>
                <w:lang w:val="es-CO"/>
              </w:rPr>
              <w:t>m</w:t>
            </w:r>
            <w:r w:rsidRPr="007D473A">
              <w:rPr>
                <w:rFonts w:ascii="Arial" w:eastAsia="Arial" w:hAnsi="Arial" w:cs="Arial"/>
                <w:spacing w:val="1"/>
                <w:sz w:val="18"/>
                <w:szCs w:val="18"/>
                <w:lang w:val="es-CO"/>
              </w:rPr>
              <w:t>a</w:t>
            </w:r>
            <w:r w:rsidRPr="007D473A">
              <w:rPr>
                <w:rFonts w:ascii="Arial" w:eastAsia="Arial" w:hAnsi="Arial" w:cs="Arial"/>
                <w:spacing w:val="-1"/>
                <w:sz w:val="18"/>
                <w:szCs w:val="18"/>
                <w:lang w:val="es-CO"/>
              </w:rPr>
              <w:t>c</w:t>
            </w:r>
            <w:r w:rsidRPr="007D473A">
              <w:rPr>
                <w:rFonts w:ascii="Arial" w:eastAsia="Arial" w:hAnsi="Arial" w:cs="Arial"/>
                <w:spacing w:val="1"/>
                <w:sz w:val="18"/>
                <w:szCs w:val="18"/>
                <w:lang w:val="es-CO"/>
              </w:rPr>
              <w:t>ió</w:t>
            </w:r>
            <w:r w:rsidRPr="007D473A">
              <w:rPr>
                <w:rFonts w:ascii="Arial" w:eastAsia="Arial" w:hAnsi="Arial" w:cs="Arial"/>
                <w:sz w:val="18"/>
                <w:szCs w:val="18"/>
                <w:lang w:val="es-CO"/>
              </w:rPr>
              <w:t xml:space="preserve">n </w:t>
            </w:r>
            <w:r w:rsidRPr="007D473A">
              <w:rPr>
                <w:rFonts w:ascii="Arial" w:eastAsia="Arial" w:hAnsi="Arial" w:cs="Arial"/>
                <w:spacing w:val="1"/>
                <w:sz w:val="18"/>
                <w:szCs w:val="18"/>
                <w:lang w:val="es-CO"/>
              </w:rPr>
              <w:t>d</w:t>
            </w:r>
            <w:r w:rsidRPr="007D473A">
              <w:rPr>
                <w:rFonts w:ascii="Arial" w:eastAsia="Arial" w:hAnsi="Arial" w:cs="Arial"/>
                <w:spacing w:val="-2"/>
                <w:sz w:val="18"/>
                <w:szCs w:val="18"/>
                <w:lang w:val="es-CO"/>
              </w:rPr>
              <w:t>e</w:t>
            </w:r>
            <w:r w:rsidRPr="007D473A">
              <w:rPr>
                <w:rFonts w:ascii="Arial" w:eastAsia="Arial" w:hAnsi="Arial" w:cs="Arial"/>
                <w:sz w:val="18"/>
                <w:szCs w:val="18"/>
                <w:lang w:val="es-CO"/>
              </w:rPr>
              <w:t>l Co</w:t>
            </w:r>
            <w:r w:rsidRPr="007D473A">
              <w:rPr>
                <w:rFonts w:ascii="Arial" w:eastAsia="Arial" w:hAnsi="Arial" w:cs="Arial"/>
                <w:spacing w:val="1"/>
                <w:sz w:val="18"/>
                <w:szCs w:val="18"/>
                <w:lang w:val="es-CO"/>
              </w:rPr>
              <w:t>mi</w:t>
            </w:r>
            <w:r w:rsidRPr="007D473A">
              <w:rPr>
                <w:rFonts w:ascii="Arial" w:eastAsia="Arial" w:hAnsi="Arial" w:cs="Arial"/>
                <w:sz w:val="18"/>
                <w:szCs w:val="18"/>
                <w:lang w:val="es-CO"/>
              </w:rPr>
              <w:t>té</w:t>
            </w:r>
            <w:r w:rsidRPr="007D473A">
              <w:rPr>
                <w:rFonts w:ascii="Arial" w:eastAsia="Arial" w:hAnsi="Arial" w:cs="Arial"/>
                <w:spacing w:val="-1"/>
                <w:sz w:val="18"/>
                <w:szCs w:val="18"/>
                <w:lang w:val="es-CO"/>
              </w:rPr>
              <w:t xml:space="preserve"> </w:t>
            </w:r>
            <w:r w:rsidRPr="007D473A">
              <w:rPr>
                <w:rFonts w:ascii="Arial" w:eastAsia="Arial" w:hAnsi="Arial" w:cs="Arial"/>
                <w:sz w:val="18"/>
                <w:szCs w:val="18"/>
                <w:lang w:val="es-CO"/>
              </w:rPr>
              <w:t>E</w:t>
            </w:r>
            <w:r w:rsidRPr="007D473A">
              <w:rPr>
                <w:rFonts w:ascii="Arial" w:eastAsia="Arial" w:hAnsi="Arial" w:cs="Arial"/>
                <w:spacing w:val="-1"/>
                <w:sz w:val="18"/>
                <w:szCs w:val="18"/>
                <w:lang w:val="es-CO"/>
              </w:rPr>
              <w:t>v</w:t>
            </w:r>
            <w:r w:rsidRPr="007D473A">
              <w:rPr>
                <w:rFonts w:ascii="Arial" w:eastAsia="Arial" w:hAnsi="Arial" w:cs="Arial"/>
                <w:spacing w:val="1"/>
                <w:sz w:val="18"/>
                <w:szCs w:val="18"/>
                <w:lang w:val="es-CO"/>
              </w:rPr>
              <w:t>alu</w:t>
            </w:r>
            <w:r w:rsidRPr="007D473A">
              <w:rPr>
                <w:rFonts w:ascii="Arial" w:eastAsia="Arial" w:hAnsi="Arial" w:cs="Arial"/>
                <w:spacing w:val="-2"/>
                <w:sz w:val="18"/>
                <w:szCs w:val="18"/>
                <w:lang w:val="es-CO"/>
              </w:rPr>
              <w:t>a</w:t>
            </w:r>
            <w:r w:rsidRPr="007D473A">
              <w:rPr>
                <w:rFonts w:ascii="Arial" w:eastAsia="Arial" w:hAnsi="Arial" w:cs="Arial"/>
                <w:spacing w:val="1"/>
                <w:sz w:val="18"/>
                <w:szCs w:val="18"/>
                <w:lang w:val="es-CO"/>
              </w:rPr>
              <w:t>do</w:t>
            </w:r>
            <w:r w:rsidRPr="007D473A">
              <w:rPr>
                <w:rFonts w:ascii="Arial" w:eastAsia="Arial" w:hAnsi="Arial" w:cs="Arial"/>
                <w:sz w:val="18"/>
                <w:szCs w:val="18"/>
                <w:lang w:val="es-CO"/>
              </w:rPr>
              <w:t>r</w:t>
            </w:r>
          </w:p>
        </w:tc>
      </w:tr>
      <w:tr w:rsidR="00232F7E" w:rsidRPr="00204A78" w:rsidTr="00230797">
        <w:trPr>
          <w:trHeight w:val="4973"/>
        </w:trPr>
        <w:tc>
          <w:tcPr>
            <w:tcW w:w="665" w:type="dxa"/>
            <w:tcBorders>
              <w:top w:val="single" w:sz="5" w:space="0" w:color="000000"/>
              <w:left w:val="single" w:sz="5" w:space="0" w:color="000000"/>
              <w:right w:val="single" w:sz="5" w:space="0" w:color="000000"/>
            </w:tcBorders>
          </w:tcPr>
          <w:p w:rsidR="00232F7E" w:rsidRPr="00883171" w:rsidRDefault="00232F7E">
            <w:pPr>
              <w:spacing w:line="200" w:lineRule="exact"/>
              <w:rPr>
                <w:rFonts w:ascii="Arial" w:hAnsi="Arial" w:cs="Arial"/>
                <w:sz w:val="18"/>
                <w:szCs w:val="18"/>
                <w:lang w:val="es-CO"/>
              </w:rPr>
            </w:pPr>
          </w:p>
          <w:p w:rsidR="00232F7E" w:rsidRPr="00883171" w:rsidRDefault="00232F7E">
            <w:pPr>
              <w:spacing w:line="200" w:lineRule="exact"/>
              <w:rPr>
                <w:rFonts w:ascii="Arial" w:hAnsi="Arial" w:cs="Arial"/>
                <w:sz w:val="18"/>
                <w:szCs w:val="18"/>
                <w:lang w:val="es-CO"/>
              </w:rPr>
            </w:pPr>
          </w:p>
          <w:p w:rsidR="00232F7E" w:rsidRPr="00883171" w:rsidRDefault="00232F7E">
            <w:pPr>
              <w:spacing w:line="200" w:lineRule="exact"/>
              <w:rPr>
                <w:rFonts w:ascii="Arial" w:hAnsi="Arial" w:cs="Arial"/>
                <w:sz w:val="18"/>
                <w:szCs w:val="18"/>
                <w:lang w:val="es-CO"/>
              </w:rPr>
            </w:pPr>
          </w:p>
          <w:p w:rsidR="00232F7E" w:rsidRPr="00883171" w:rsidRDefault="00232F7E">
            <w:pPr>
              <w:spacing w:line="200" w:lineRule="exact"/>
              <w:rPr>
                <w:rFonts w:ascii="Arial" w:hAnsi="Arial" w:cs="Arial"/>
                <w:sz w:val="18"/>
                <w:szCs w:val="18"/>
                <w:lang w:val="es-CO"/>
              </w:rPr>
            </w:pPr>
          </w:p>
          <w:p w:rsidR="00232F7E" w:rsidRPr="00883171" w:rsidRDefault="00232F7E">
            <w:pPr>
              <w:spacing w:line="200" w:lineRule="exact"/>
              <w:rPr>
                <w:rFonts w:ascii="Arial" w:hAnsi="Arial" w:cs="Arial"/>
                <w:sz w:val="18"/>
                <w:szCs w:val="18"/>
                <w:lang w:val="es-CO"/>
              </w:rPr>
            </w:pPr>
          </w:p>
          <w:p w:rsidR="00232F7E" w:rsidRPr="00883171" w:rsidRDefault="00232F7E">
            <w:pPr>
              <w:spacing w:line="200" w:lineRule="exact"/>
              <w:rPr>
                <w:rFonts w:ascii="Arial" w:hAnsi="Arial" w:cs="Arial"/>
                <w:sz w:val="18"/>
                <w:szCs w:val="18"/>
                <w:lang w:val="es-CO"/>
              </w:rPr>
            </w:pPr>
          </w:p>
          <w:p w:rsidR="00232F7E" w:rsidRPr="00883171" w:rsidRDefault="00232F7E">
            <w:pPr>
              <w:spacing w:line="200" w:lineRule="exact"/>
              <w:rPr>
                <w:rFonts w:ascii="Arial" w:hAnsi="Arial" w:cs="Arial"/>
                <w:sz w:val="18"/>
                <w:szCs w:val="18"/>
                <w:lang w:val="es-CO"/>
              </w:rPr>
            </w:pPr>
          </w:p>
          <w:p w:rsidR="00232F7E" w:rsidRPr="00883171" w:rsidRDefault="00232F7E">
            <w:pPr>
              <w:spacing w:before="16" w:line="240" w:lineRule="exact"/>
              <w:rPr>
                <w:rFonts w:ascii="Arial" w:hAnsi="Arial" w:cs="Arial"/>
                <w:sz w:val="18"/>
                <w:szCs w:val="18"/>
                <w:lang w:val="es-CO"/>
              </w:rPr>
            </w:pPr>
          </w:p>
          <w:p w:rsidR="00232F7E" w:rsidRPr="007D473A" w:rsidRDefault="00232F7E" w:rsidP="00230797">
            <w:pPr>
              <w:ind w:left="244" w:right="242"/>
              <w:jc w:val="center"/>
              <w:rPr>
                <w:rFonts w:ascii="Arial" w:hAnsi="Arial" w:cs="Arial"/>
                <w:sz w:val="18"/>
                <w:szCs w:val="18"/>
                <w:lang w:val="es-CO"/>
              </w:rPr>
            </w:pPr>
            <w:r>
              <w:rPr>
                <w:rFonts w:ascii="Arial" w:eastAsia="Arial" w:hAnsi="Arial" w:cs="Arial"/>
                <w:b/>
                <w:sz w:val="18"/>
                <w:szCs w:val="18"/>
                <w:lang w:val="es-CO"/>
              </w:rPr>
              <w:t>5</w:t>
            </w:r>
          </w:p>
        </w:tc>
        <w:tc>
          <w:tcPr>
            <w:tcW w:w="1702" w:type="dxa"/>
            <w:tcBorders>
              <w:top w:val="single" w:sz="5" w:space="0" w:color="000000"/>
              <w:left w:val="single" w:sz="5" w:space="0" w:color="000000"/>
              <w:right w:val="single" w:sz="5" w:space="0" w:color="000000"/>
            </w:tcBorders>
          </w:tcPr>
          <w:p w:rsidR="00232F7E" w:rsidRPr="00883171" w:rsidRDefault="00232F7E">
            <w:pPr>
              <w:spacing w:line="200" w:lineRule="exact"/>
              <w:rPr>
                <w:rFonts w:ascii="Arial" w:hAnsi="Arial" w:cs="Arial"/>
                <w:sz w:val="18"/>
                <w:szCs w:val="18"/>
                <w:lang w:val="es-CO"/>
              </w:rPr>
            </w:pPr>
          </w:p>
          <w:p w:rsidR="00232F7E" w:rsidRPr="00883171" w:rsidRDefault="00232F7E">
            <w:pPr>
              <w:spacing w:line="200" w:lineRule="exact"/>
              <w:rPr>
                <w:rFonts w:ascii="Arial" w:hAnsi="Arial" w:cs="Arial"/>
                <w:sz w:val="18"/>
                <w:szCs w:val="18"/>
                <w:lang w:val="es-CO"/>
              </w:rPr>
            </w:pPr>
          </w:p>
          <w:p w:rsidR="00232F7E" w:rsidRPr="00883171" w:rsidRDefault="00232F7E">
            <w:pPr>
              <w:spacing w:line="200" w:lineRule="exact"/>
              <w:rPr>
                <w:rFonts w:ascii="Arial" w:hAnsi="Arial" w:cs="Arial"/>
                <w:sz w:val="18"/>
                <w:szCs w:val="18"/>
                <w:lang w:val="es-CO"/>
              </w:rPr>
            </w:pPr>
          </w:p>
          <w:p w:rsidR="00232F7E" w:rsidRDefault="00232F7E">
            <w:pPr>
              <w:spacing w:before="6" w:line="220" w:lineRule="exact"/>
              <w:rPr>
                <w:rFonts w:ascii="Arial" w:hAnsi="Arial" w:cs="Arial"/>
                <w:sz w:val="18"/>
                <w:szCs w:val="18"/>
                <w:lang w:val="es-CO"/>
              </w:rPr>
            </w:pPr>
          </w:p>
          <w:p w:rsidR="00232F7E" w:rsidRDefault="00232F7E">
            <w:pPr>
              <w:spacing w:before="6" w:line="220" w:lineRule="exact"/>
              <w:rPr>
                <w:rFonts w:ascii="Arial" w:hAnsi="Arial" w:cs="Arial"/>
                <w:sz w:val="18"/>
                <w:szCs w:val="18"/>
                <w:lang w:val="es-CO"/>
              </w:rPr>
            </w:pPr>
          </w:p>
          <w:p w:rsidR="00232F7E" w:rsidRDefault="00232F7E">
            <w:pPr>
              <w:spacing w:before="6" w:line="220" w:lineRule="exact"/>
              <w:rPr>
                <w:rFonts w:ascii="Arial" w:hAnsi="Arial" w:cs="Arial"/>
                <w:sz w:val="18"/>
                <w:szCs w:val="18"/>
                <w:lang w:val="es-CO"/>
              </w:rPr>
            </w:pPr>
          </w:p>
          <w:p w:rsidR="00232F7E" w:rsidRDefault="00232F7E">
            <w:pPr>
              <w:spacing w:before="6" w:line="220" w:lineRule="exact"/>
              <w:rPr>
                <w:rFonts w:ascii="Arial" w:hAnsi="Arial" w:cs="Arial"/>
                <w:sz w:val="18"/>
                <w:szCs w:val="18"/>
                <w:lang w:val="es-CO"/>
              </w:rPr>
            </w:pPr>
          </w:p>
          <w:p w:rsidR="00232F7E" w:rsidRPr="00883171" w:rsidRDefault="00232F7E">
            <w:pPr>
              <w:spacing w:before="6" w:line="220" w:lineRule="exact"/>
              <w:rPr>
                <w:rFonts w:ascii="Arial" w:hAnsi="Arial" w:cs="Arial"/>
                <w:sz w:val="18"/>
                <w:szCs w:val="18"/>
                <w:lang w:val="es-CO"/>
              </w:rPr>
            </w:pPr>
          </w:p>
          <w:p w:rsidR="00232F7E" w:rsidRPr="007D473A" w:rsidRDefault="00232F7E" w:rsidP="00454A56">
            <w:pPr>
              <w:ind w:left="64" w:right="32"/>
              <w:rPr>
                <w:rFonts w:ascii="Arial" w:hAnsi="Arial" w:cs="Arial"/>
                <w:sz w:val="18"/>
                <w:szCs w:val="18"/>
                <w:lang w:val="es-CO"/>
              </w:rPr>
            </w:pPr>
            <w:r w:rsidRPr="00883171">
              <w:rPr>
                <w:rFonts w:ascii="Arial" w:eastAsia="Arial" w:hAnsi="Arial" w:cs="Arial"/>
                <w:sz w:val="18"/>
                <w:szCs w:val="18"/>
                <w:lang w:val="es-CO"/>
              </w:rPr>
              <w:t>Ár</w:t>
            </w:r>
            <w:r w:rsidRPr="00883171">
              <w:rPr>
                <w:rFonts w:ascii="Arial" w:eastAsia="Arial" w:hAnsi="Arial" w:cs="Arial"/>
                <w:spacing w:val="1"/>
                <w:sz w:val="18"/>
                <w:szCs w:val="18"/>
                <w:lang w:val="es-CO"/>
              </w:rPr>
              <w:t>e</w:t>
            </w:r>
            <w:r w:rsidRPr="00883171">
              <w:rPr>
                <w:rFonts w:ascii="Arial" w:eastAsia="Arial" w:hAnsi="Arial" w:cs="Arial"/>
                <w:sz w:val="18"/>
                <w:szCs w:val="18"/>
                <w:lang w:val="es-CO"/>
              </w:rPr>
              <w:t xml:space="preserve">a </w:t>
            </w:r>
            <w:r w:rsidRPr="00883171">
              <w:rPr>
                <w:rFonts w:ascii="Arial" w:eastAsia="Arial" w:hAnsi="Arial" w:cs="Arial"/>
                <w:spacing w:val="11"/>
                <w:sz w:val="18"/>
                <w:szCs w:val="18"/>
                <w:lang w:val="es-CO"/>
              </w:rPr>
              <w:t xml:space="preserve"> </w:t>
            </w:r>
            <w:r w:rsidRPr="00883171">
              <w:rPr>
                <w:rFonts w:ascii="Arial" w:eastAsia="Arial" w:hAnsi="Arial" w:cs="Arial"/>
                <w:spacing w:val="1"/>
                <w:sz w:val="18"/>
                <w:szCs w:val="18"/>
                <w:lang w:val="es-CO"/>
              </w:rPr>
              <w:t>qu</w:t>
            </w:r>
            <w:r w:rsidRPr="00883171">
              <w:rPr>
                <w:rFonts w:ascii="Arial" w:eastAsia="Arial" w:hAnsi="Arial" w:cs="Arial"/>
                <w:sz w:val="18"/>
                <w:szCs w:val="18"/>
                <w:lang w:val="es-CO"/>
              </w:rPr>
              <w:t xml:space="preserve">e </w:t>
            </w:r>
            <w:r w:rsidRPr="00883171">
              <w:rPr>
                <w:rFonts w:ascii="Arial" w:eastAsia="Arial" w:hAnsi="Arial" w:cs="Arial"/>
                <w:spacing w:val="11"/>
                <w:sz w:val="18"/>
                <w:szCs w:val="18"/>
                <w:lang w:val="es-CO"/>
              </w:rPr>
              <w:t xml:space="preserve"> </w:t>
            </w:r>
            <w:r w:rsidRPr="00883171">
              <w:rPr>
                <w:rFonts w:ascii="Arial" w:eastAsia="Arial" w:hAnsi="Arial" w:cs="Arial"/>
                <w:spacing w:val="-2"/>
                <w:sz w:val="18"/>
                <w:szCs w:val="18"/>
                <w:lang w:val="es-CO"/>
              </w:rPr>
              <w:t>r</w:t>
            </w:r>
            <w:r w:rsidRPr="00883171">
              <w:rPr>
                <w:rFonts w:ascii="Arial" w:eastAsia="Arial" w:hAnsi="Arial" w:cs="Arial"/>
                <w:spacing w:val="1"/>
                <w:sz w:val="18"/>
                <w:szCs w:val="18"/>
                <w:lang w:val="es-CO"/>
              </w:rPr>
              <w:t>eq</w:t>
            </w:r>
            <w:r w:rsidRPr="00883171">
              <w:rPr>
                <w:rFonts w:ascii="Arial" w:eastAsia="Arial" w:hAnsi="Arial" w:cs="Arial"/>
                <w:spacing w:val="-2"/>
                <w:sz w:val="18"/>
                <w:szCs w:val="18"/>
                <w:lang w:val="es-CO"/>
              </w:rPr>
              <w:t>u</w:t>
            </w:r>
            <w:r w:rsidRPr="00883171">
              <w:rPr>
                <w:rFonts w:ascii="Arial" w:eastAsia="Arial" w:hAnsi="Arial" w:cs="Arial"/>
                <w:spacing w:val="1"/>
                <w:sz w:val="18"/>
                <w:szCs w:val="18"/>
                <w:lang w:val="es-CO"/>
              </w:rPr>
              <w:t>ie</w:t>
            </w:r>
            <w:r w:rsidRPr="00883171">
              <w:rPr>
                <w:rFonts w:ascii="Arial" w:eastAsia="Arial" w:hAnsi="Arial" w:cs="Arial"/>
                <w:sz w:val="18"/>
                <w:szCs w:val="18"/>
                <w:lang w:val="es-CO"/>
              </w:rPr>
              <w:t xml:space="preserve">re </w:t>
            </w:r>
            <w:r w:rsidRPr="00883171">
              <w:rPr>
                <w:rFonts w:ascii="Arial" w:eastAsia="Arial" w:hAnsi="Arial" w:cs="Arial"/>
                <w:spacing w:val="1"/>
                <w:sz w:val="18"/>
                <w:szCs w:val="18"/>
                <w:lang w:val="es-CO"/>
              </w:rPr>
              <w:t>e</w:t>
            </w:r>
            <w:r w:rsidRPr="00883171">
              <w:rPr>
                <w:rFonts w:ascii="Arial" w:eastAsia="Arial" w:hAnsi="Arial" w:cs="Arial"/>
                <w:sz w:val="18"/>
                <w:szCs w:val="18"/>
                <w:lang w:val="es-CO"/>
              </w:rPr>
              <w:t xml:space="preserve">l </w:t>
            </w:r>
            <w:r w:rsidRPr="00883171">
              <w:rPr>
                <w:rFonts w:ascii="Arial" w:eastAsia="Arial" w:hAnsi="Arial" w:cs="Arial"/>
                <w:spacing w:val="9"/>
                <w:sz w:val="18"/>
                <w:szCs w:val="18"/>
                <w:lang w:val="es-CO"/>
              </w:rPr>
              <w:t xml:space="preserve"> </w:t>
            </w:r>
            <w:r w:rsidRPr="00883171">
              <w:rPr>
                <w:rFonts w:ascii="Arial" w:eastAsia="Arial" w:hAnsi="Arial" w:cs="Arial"/>
                <w:spacing w:val="-2"/>
                <w:sz w:val="18"/>
                <w:szCs w:val="18"/>
                <w:lang w:val="es-CO"/>
              </w:rPr>
              <w:t>b</w:t>
            </w:r>
            <w:r w:rsidRPr="00883171">
              <w:rPr>
                <w:rFonts w:ascii="Arial" w:eastAsia="Arial" w:hAnsi="Arial" w:cs="Arial"/>
                <w:spacing w:val="1"/>
                <w:sz w:val="18"/>
                <w:szCs w:val="18"/>
                <w:lang w:val="es-CO"/>
              </w:rPr>
              <w:t>ie</w:t>
            </w:r>
            <w:r w:rsidRPr="00883171">
              <w:rPr>
                <w:rFonts w:ascii="Arial" w:eastAsia="Arial" w:hAnsi="Arial" w:cs="Arial"/>
                <w:sz w:val="18"/>
                <w:szCs w:val="18"/>
                <w:lang w:val="es-CO"/>
              </w:rPr>
              <w:t xml:space="preserve">n </w:t>
            </w:r>
            <w:r w:rsidRPr="00883171">
              <w:rPr>
                <w:rFonts w:ascii="Arial" w:eastAsia="Arial" w:hAnsi="Arial" w:cs="Arial"/>
                <w:spacing w:val="6"/>
                <w:sz w:val="18"/>
                <w:szCs w:val="18"/>
                <w:lang w:val="es-CO"/>
              </w:rPr>
              <w:t xml:space="preserve"> </w:t>
            </w:r>
            <w:r w:rsidRPr="00883171">
              <w:rPr>
                <w:rFonts w:ascii="Arial" w:eastAsia="Arial" w:hAnsi="Arial" w:cs="Arial"/>
                <w:sz w:val="18"/>
                <w:szCs w:val="18"/>
                <w:lang w:val="es-CO"/>
              </w:rPr>
              <w:t xml:space="preserve">o </w:t>
            </w:r>
            <w:r w:rsidRPr="00883171">
              <w:rPr>
                <w:rFonts w:ascii="Arial" w:eastAsia="Arial" w:hAnsi="Arial" w:cs="Arial"/>
                <w:spacing w:val="6"/>
                <w:sz w:val="18"/>
                <w:szCs w:val="18"/>
                <w:lang w:val="es-CO"/>
              </w:rPr>
              <w:t xml:space="preserve"> </w:t>
            </w:r>
            <w:r w:rsidRPr="00883171">
              <w:rPr>
                <w:rFonts w:ascii="Arial" w:eastAsia="Arial" w:hAnsi="Arial" w:cs="Arial"/>
                <w:spacing w:val="1"/>
                <w:sz w:val="18"/>
                <w:szCs w:val="18"/>
                <w:lang w:val="es-CO"/>
              </w:rPr>
              <w:t>se</w:t>
            </w:r>
            <w:r w:rsidRPr="00883171">
              <w:rPr>
                <w:rFonts w:ascii="Arial" w:eastAsia="Arial" w:hAnsi="Arial" w:cs="Arial"/>
                <w:sz w:val="18"/>
                <w:szCs w:val="18"/>
                <w:lang w:val="es-CO"/>
              </w:rPr>
              <w:t>r</w:t>
            </w:r>
            <w:r w:rsidRPr="00883171">
              <w:rPr>
                <w:rFonts w:ascii="Arial" w:eastAsia="Arial" w:hAnsi="Arial" w:cs="Arial"/>
                <w:spacing w:val="-1"/>
                <w:sz w:val="18"/>
                <w:szCs w:val="18"/>
                <w:lang w:val="es-CO"/>
              </w:rPr>
              <w:t>v</w:t>
            </w:r>
            <w:r w:rsidRPr="00883171">
              <w:rPr>
                <w:rFonts w:ascii="Arial" w:eastAsia="Arial" w:hAnsi="Arial" w:cs="Arial"/>
                <w:spacing w:val="1"/>
                <w:sz w:val="18"/>
                <w:szCs w:val="18"/>
                <w:lang w:val="es-CO"/>
              </w:rPr>
              <w:t>i</w:t>
            </w:r>
            <w:r w:rsidRPr="00883171">
              <w:rPr>
                <w:rFonts w:ascii="Arial" w:eastAsia="Arial" w:hAnsi="Arial" w:cs="Arial"/>
                <w:spacing w:val="-1"/>
                <w:sz w:val="18"/>
                <w:szCs w:val="18"/>
                <w:lang w:val="es-CO"/>
              </w:rPr>
              <w:t>c</w:t>
            </w:r>
            <w:r w:rsidRPr="00883171">
              <w:rPr>
                <w:rFonts w:ascii="Arial" w:eastAsia="Arial" w:hAnsi="Arial" w:cs="Arial"/>
                <w:spacing w:val="1"/>
                <w:sz w:val="18"/>
                <w:szCs w:val="18"/>
                <w:lang w:val="es-CO"/>
              </w:rPr>
              <w:t>io</w:t>
            </w:r>
            <w:r w:rsidRPr="00883171">
              <w:rPr>
                <w:rFonts w:ascii="Arial" w:eastAsia="Arial" w:hAnsi="Arial" w:cs="Arial"/>
                <w:sz w:val="18"/>
                <w:szCs w:val="18"/>
                <w:lang w:val="es-CO"/>
              </w:rPr>
              <w:t>, A</w:t>
            </w:r>
            <w:r w:rsidRPr="00883171">
              <w:rPr>
                <w:rFonts w:ascii="Arial" w:eastAsia="Arial" w:hAnsi="Arial" w:cs="Arial"/>
                <w:spacing w:val="1"/>
                <w:sz w:val="18"/>
                <w:szCs w:val="18"/>
                <w:lang w:val="es-CO"/>
              </w:rPr>
              <w:t>se</w:t>
            </w:r>
            <w:r w:rsidRPr="00883171">
              <w:rPr>
                <w:rFonts w:ascii="Arial" w:eastAsia="Arial" w:hAnsi="Arial" w:cs="Arial"/>
                <w:spacing w:val="-1"/>
                <w:sz w:val="18"/>
                <w:szCs w:val="18"/>
                <w:lang w:val="es-CO"/>
              </w:rPr>
              <w:t>s</w:t>
            </w:r>
            <w:r w:rsidRPr="00883171">
              <w:rPr>
                <w:rFonts w:ascii="Arial" w:eastAsia="Arial" w:hAnsi="Arial" w:cs="Arial"/>
                <w:spacing w:val="1"/>
                <w:sz w:val="18"/>
                <w:szCs w:val="18"/>
                <w:lang w:val="es-CO"/>
              </w:rPr>
              <w:t>o</w:t>
            </w:r>
            <w:r w:rsidRPr="00883171">
              <w:rPr>
                <w:rFonts w:ascii="Arial" w:eastAsia="Arial" w:hAnsi="Arial" w:cs="Arial"/>
                <w:sz w:val="18"/>
                <w:szCs w:val="18"/>
                <w:lang w:val="es-CO"/>
              </w:rPr>
              <w:t>ría</w:t>
            </w:r>
            <w:r w:rsidRPr="00883171">
              <w:rPr>
                <w:rFonts w:ascii="Arial" w:eastAsia="Arial" w:hAnsi="Arial" w:cs="Arial"/>
                <w:spacing w:val="-1"/>
                <w:sz w:val="18"/>
                <w:szCs w:val="18"/>
                <w:lang w:val="es-CO"/>
              </w:rPr>
              <w:t xml:space="preserve"> </w:t>
            </w:r>
            <w:r w:rsidRPr="00883171">
              <w:rPr>
                <w:rFonts w:ascii="Arial" w:eastAsia="Arial" w:hAnsi="Arial" w:cs="Arial"/>
                <w:spacing w:val="1"/>
                <w:sz w:val="18"/>
                <w:szCs w:val="18"/>
                <w:lang w:val="es-CO"/>
              </w:rPr>
              <w:t>Ju</w:t>
            </w:r>
            <w:r w:rsidRPr="00883171">
              <w:rPr>
                <w:rFonts w:ascii="Arial" w:eastAsia="Arial" w:hAnsi="Arial" w:cs="Arial"/>
                <w:sz w:val="18"/>
                <w:szCs w:val="18"/>
                <w:lang w:val="es-CO"/>
              </w:rPr>
              <w:t>rí</w:t>
            </w:r>
            <w:r w:rsidRPr="00883171">
              <w:rPr>
                <w:rFonts w:ascii="Arial" w:eastAsia="Arial" w:hAnsi="Arial" w:cs="Arial"/>
                <w:spacing w:val="-1"/>
                <w:sz w:val="18"/>
                <w:szCs w:val="18"/>
                <w:lang w:val="es-CO"/>
              </w:rPr>
              <w:t>d</w:t>
            </w:r>
            <w:r w:rsidRPr="00883171">
              <w:rPr>
                <w:rFonts w:ascii="Arial" w:eastAsia="Arial" w:hAnsi="Arial" w:cs="Arial"/>
                <w:spacing w:val="1"/>
                <w:sz w:val="18"/>
                <w:szCs w:val="18"/>
                <w:lang w:val="es-CO"/>
              </w:rPr>
              <w:t>i</w:t>
            </w:r>
            <w:r w:rsidRPr="00883171">
              <w:rPr>
                <w:rFonts w:ascii="Arial" w:eastAsia="Arial" w:hAnsi="Arial" w:cs="Arial"/>
                <w:spacing w:val="-1"/>
                <w:sz w:val="18"/>
                <w:szCs w:val="18"/>
                <w:lang w:val="es-CO"/>
              </w:rPr>
              <w:t>c</w:t>
            </w:r>
            <w:r w:rsidRPr="00883171">
              <w:rPr>
                <w:rFonts w:ascii="Arial" w:eastAsia="Arial" w:hAnsi="Arial" w:cs="Arial"/>
                <w:spacing w:val="1"/>
                <w:sz w:val="18"/>
                <w:szCs w:val="18"/>
                <w:lang w:val="es-CO"/>
              </w:rPr>
              <w:t>a</w:t>
            </w:r>
            <w:r>
              <w:rPr>
                <w:rFonts w:ascii="Arial" w:eastAsia="Arial" w:hAnsi="Arial" w:cs="Arial"/>
                <w:sz w:val="18"/>
                <w:szCs w:val="18"/>
                <w:lang w:val="es-CO"/>
              </w:rPr>
              <w:t>.</w:t>
            </w:r>
          </w:p>
        </w:tc>
        <w:tc>
          <w:tcPr>
            <w:tcW w:w="5973" w:type="dxa"/>
            <w:tcBorders>
              <w:top w:val="single" w:sz="5" w:space="0" w:color="000000"/>
              <w:left w:val="single" w:sz="5" w:space="0" w:color="000000"/>
              <w:right w:val="single" w:sz="5" w:space="0" w:color="000000"/>
            </w:tcBorders>
          </w:tcPr>
          <w:p w:rsidR="00232F7E" w:rsidRPr="00883171" w:rsidRDefault="00232F7E">
            <w:pPr>
              <w:spacing w:before="2" w:line="200" w:lineRule="exact"/>
              <w:ind w:left="66" w:right="38"/>
              <w:rPr>
                <w:rFonts w:ascii="Arial" w:eastAsia="Arial" w:hAnsi="Arial" w:cs="Arial"/>
                <w:sz w:val="18"/>
                <w:szCs w:val="18"/>
                <w:lang w:val="es-CO"/>
              </w:rPr>
            </w:pPr>
            <w:r w:rsidRPr="00883171">
              <w:rPr>
                <w:rFonts w:ascii="Arial" w:eastAsia="Arial" w:hAnsi="Arial" w:cs="Arial"/>
                <w:sz w:val="18"/>
                <w:szCs w:val="18"/>
                <w:lang w:val="es-CO"/>
              </w:rPr>
              <w:t>E</w:t>
            </w:r>
            <w:r w:rsidRPr="00883171">
              <w:rPr>
                <w:rFonts w:ascii="Arial" w:eastAsia="Arial" w:hAnsi="Arial" w:cs="Arial"/>
                <w:spacing w:val="1"/>
                <w:sz w:val="18"/>
                <w:szCs w:val="18"/>
                <w:lang w:val="es-CO"/>
              </w:rPr>
              <w:t>labo</w:t>
            </w:r>
            <w:r w:rsidRPr="00883171">
              <w:rPr>
                <w:rFonts w:ascii="Arial" w:eastAsia="Arial" w:hAnsi="Arial" w:cs="Arial"/>
                <w:sz w:val="18"/>
                <w:szCs w:val="18"/>
                <w:lang w:val="es-CO"/>
              </w:rPr>
              <w:t>r</w:t>
            </w:r>
            <w:r w:rsidRPr="00883171">
              <w:rPr>
                <w:rFonts w:ascii="Arial" w:eastAsia="Arial" w:hAnsi="Arial" w:cs="Arial"/>
                <w:spacing w:val="-2"/>
                <w:sz w:val="18"/>
                <w:szCs w:val="18"/>
                <w:lang w:val="es-CO"/>
              </w:rPr>
              <w:t>a</w:t>
            </w:r>
            <w:r w:rsidRPr="00883171">
              <w:rPr>
                <w:rFonts w:ascii="Arial" w:eastAsia="Arial" w:hAnsi="Arial" w:cs="Arial"/>
                <w:sz w:val="18"/>
                <w:szCs w:val="18"/>
                <w:lang w:val="es-CO"/>
              </w:rPr>
              <w:t xml:space="preserve">n </w:t>
            </w:r>
            <w:r w:rsidRPr="00883171">
              <w:rPr>
                <w:rFonts w:ascii="Arial" w:eastAsia="Arial" w:hAnsi="Arial" w:cs="Arial"/>
                <w:spacing w:val="47"/>
                <w:sz w:val="18"/>
                <w:szCs w:val="18"/>
                <w:lang w:val="es-CO"/>
              </w:rPr>
              <w:t xml:space="preserve"> </w:t>
            </w:r>
            <w:r w:rsidRPr="00883171">
              <w:rPr>
                <w:rFonts w:ascii="Arial" w:eastAsia="Arial" w:hAnsi="Arial" w:cs="Arial"/>
                <w:spacing w:val="1"/>
                <w:sz w:val="18"/>
                <w:szCs w:val="18"/>
                <w:lang w:val="es-CO"/>
              </w:rPr>
              <w:t>e</w:t>
            </w:r>
            <w:r w:rsidRPr="00883171">
              <w:rPr>
                <w:rFonts w:ascii="Arial" w:eastAsia="Arial" w:hAnsi="Arial" w:cs="Arial"/>
                <w:sz w:val="18"/>
                <w:szCs w:val="18"/>
                <w:lang w:val="es-CO"/>
              </w:rPr>
              <w:t xml:space="preserve">n </w:t>
            </w:r>
            <w:r w:rsidRPr="00883171">
              <w:rPr>
                <w:rFonts w:ascii="Arial" w:eastAsia="Arial" w:hAnsi="Arial" w:cs="Arial"/>
                <w:spacing w:val="45"/>
                <w:sz w:val="18"/>
                <w:szCs w:val="18"/>
                <w:lang w:val="es-CO"/>
              </w:rPr>
              <w:t xml:space="preserve"> </w:t>
            </w:r>
            <w:r w:rsidRPr="00883171">
              <w:rPr>
                <w:rFonts w:ascii="Arial" w:eastAsia="Arial" w:hAnsi="Arial" w:cs="Arial"/>
                <w:spacing w:val="1"/>
                <w:sz w:val="18"/>
                <w:szCs w:val="18"/>
                <w:lang w:val="es-CO"/>
              </w:rPr>
              <w:t>co</w:t>
            </w:r>
            <w:r w:rsidRPr="00883171">
              <w:rPr>
                <w:rFonts w:ascii="Arial" w:eastAsia="Arial" w:hAnsi="Arial" w:cs="Arial"/>
                <w:spacing w:val="-2"/>
                <w:sz w:val="18"/>
                <w:szCs w:val="18"/>
                <w:lang w:val="es-CO"/>
              </w:rPr>
              <w:t>n</w:t>
            </w:r>
            <w:r w:rsidRPr="00883171">
              <w:rPr>
                <w:rFonts w:ascii="Arial" w:eastAsia="Arial" w:hAnsi="Arial" w:cs="Arial"/>
                <w:spacing w:val="1"/>
                <w:sz w:val="18"/>
                <w:szCs w:val="18"/>
                <w:lang w:val="es-CO"/>
              </w:rPr>
              <w:t>jun</w:t>
            </w:r>
            <w:r w:rsidRPr="00883171">
              <w:rPr>
                <w:rFonts w:ascii="Arial" w:eastAsia="Arial" w:hAnsi="Arial" w:cs="Arial"/>
                <w:spacing w:val="-2"/>
                <w:sz w:val="18"/>
                <w:szCs w:val="18"/>
                <w:lang w:val="es-CO"/>
              </w:rPr>
              <w:t>t</w:t>
            </w:r>
            <w:r w:rsidRPr="00883171">
              <w:rPr>
                <w:rFonts w:ascii="Arial" w:eastAsia="Arial" w:hAnsi="Arial" w:cs="Arial"/>
                <w:sz w:val="18"/>
                <w:szCs w:val="18"/>
                <w:lang w:val="es-CO"/>
              </w:rPr>
              <w:t xml:space="preserve">o </w:t>
            </w:r>
            <w:r w:rsidRPr="00883171">
              <w:rPr>
                <w:rFonts w:ascii="Arial" w:eastAsia="Arial" w:hAnsi="Arial" w:cs="Arial"/>
                <w:spacing w:val="47"/>
                <w:sz w:val="18"/>
                <w:szCs w:val="18"/>
                <w:lang w:val="es-CO"/>
              </w:rPr>
              <w:t xml:space="preserve"> </w:t>
            </w:r>
            <w:r w:rsidRPr="00883171">
              <w:rPr>
                <w:rFonts w:ascii="Arial" w:eastAsia="Arial" w:hAnsi="Arial" w:cs="Arial"/>
                <w:spacing w:val="1"/>
                <w:sz w:val="18"/>
                <w:szCs w:val="18"/>
                <w:lang w:val="es-CO"/>
              </w:rPr>
              <w:t>e</w:t>
            </w:r>
            <w:r w:rsidRPr="00883171">
              <w:rPr>
                <w:rFonts w:ascii="Arial" w:eastAsia="Arial" w:hAnsi="Arial" w:cs="Arial"/>
                <w:sz w:val="18"/>
                <w:szCs w:val="18"/>
                <w:lang w:val="es-CO"/>
              </w:rPr>
              <w:t xml:space="preserve">l </w:t>
            </w:r>
            <w:r w:rsidRPr="00883171">
              <w:rPr>
                <w:rFonts w:ascii="Arial" w:eastAsia="Arial" w:hAnsi="Arial" w:cs="Arial"/>
                <w:spacing w:val="47"/>
                <w:sz w:val="18"/>
                <w:szCs w:val="18"/>
                <w:lang w:val="es-CO"/>
              </w:rPr>
              <w:t xml:space="preserve"> </w:t>
            </w:r>
            <w:r w:rsidRPr="00883171">
              <w:rPr>
                <w:rFonts w:ascii="Arial" w:eastAsia="Arial" w:hAnsi="Arial" w:cs="Arial"/>
                <w:spacing w:val="-2"/>
                <w:sz w:val="18"/>
                <w:szCs w:val="18"/>
                <w:lang w:val="es-CO"/>
              </w:rPr>
              <w:t>p</w:t>
            </w:r>
            <w:r w:rsidRPr="00883171">
              <w:rPr>
                <w:rFonts w:ascii="Arial" w:eastAsia="Arial" w:hAnsi="Arial" w:cs="Arial"/>
                <w:sz w:val="18"/>
                <w:szCs w:val="18"/>
                <w:lang w:val="es-CO"/>
              </w:rPr>
              <w:t>r</w:t>
            </w:r>
            <w:r w:rsidRPr="00883171">
              <w:rPr>
                <w:rFonts w:ascii="Arial" w:eastAsia="Arial" w:hAnsi="Arial" w:cs="Arial"/>
                <w:spacing w:val="1"/>
                <w:sz w:val="18"/>
                <w:szCs w:val="18"/>
                <w:lang w:val="es-CO"/>
              </w:rPr>
              <w:t>o</w:t>
            </w:r>
            <w:r w:rsidRPr="00883171">
              <w:rPr>
                <w:rFonts w:ascii="Arial" w:eastAsia="Arial" w:hAnsi="Arial" w:cs="Arial"/>
                <w:spacing w:val="-1"/>
                <w:sz w:val="18"/>
                <w:szCs w:val="18"/>
                <w:lang w:val="es-CO"/>
              </w:rPr>
              <w:t>y</w:t>
            </w:r>
            <w:r w:rsidRPr="00883171">
              <w:rPr>
                <w:rFonts w:ascii="Arial" w:eastAsia="Arial" w:hAnsi="Arial" w:cs="Arial"/>
                <w:spacing w:val="1"/>
                <w:sz w:val="18"/>
                <w:szCs w:val="18"/>
                <w:lang w:val="es-CO"/>
              </w:rPr>
              <w:t>ec</w:t>
            </w:r>
            <w:r w:rsidRPr="00883171">
              <w:rPr>
                <w:rFonts w:ascii="Arial" w:eastAsia="Arial" w:hAnsi="Arial" w:cs="Arial"/>
                <w:sz w:val="18"/>
                <w:szCs w:val="18"/>
                <w:lang w:val="es-CO"/>
              </w:rPr>
              <w:t xml:space="preserve">to </w:t>
            </w:r>
            <w:r w:rsidRPr="00883171">
              <w:rPr>
                <w:rFonts w:ascii="Arial" w:eastAsia="Arial" w:hAnsi="Arial" w:cs="Arial"/>
                <w:spacing w:val="47"/>
                <w:sz w:val="18"/>
                <w:szCs w:val="18"/>
                <w:lang w:val="es-CO"/>
              </w:rPr>
              <w:t xml:space="preserve"> </w:t>
            </w:r>
            <w:r w:rsidRPr="00883171">
              <w:rPr>
                <w:rFonts w:ascii="Arial" w:eastAsia="Arial" w:hAnsi="Arial" w:cs="Arial"/>
                <w:spacing w:val="-2"/>
                <w:sz w:val="18"/>
                <w:szCs w:val="18"/>
                <w:lang w:val="es-CO"/>
              </w:rPr>
              <w:t>d</w:t>
            </w:r>
            <w:r w:rsidRPr="00883171">
              <w:rPr>
                <w:rFonts w:ascii="Arial" w:eastAsia="Arial" w:hAnsi="Arial" w:cs="Arial"/>
                <w:sz w:val="18"/>
                <w:szCs w:val="18"/>
                <w:lang w:val="es-CO"/>
              </w:rPr>
              <w:t xml:space="preserve">e </w:t>
            </w:r>
            <w:r w:rsidRPr="00883171">
              <w:rPr>
                <w:rFonts w:ascii="Arial" w:eastAsia="Arial" w:hAnsi="Arial" w:cs="Arial"/>
                <w:spacing w:val="47"/>
                <w:sz w:val="18"/>
                <w:szCs w:val="18"/>
                <w:lang w:val="es-CO"/>
              </w:rPr>
              <w:t xml:space="preserve"> </w:t>
            </w:r>
            <w:r w:rsidRPr="00883171">
              <w:rPr>
                <w:rFonts w:ascii="Arial" w:eastAsia="Arial" w:hAnsi="Arial" w:cs="Arial"/>
                <w:spacing w:val="1"/>
                <w:sz w:val="18"/>
                <w:szCs w:val="18"/>
                <w:lang w:val="es-CO"/>
              </w:rPr>
              <w:t>pl</w:t>
            </w:r>
            <w:r w:rsidRPr="00883171">
              <w:rPr>
                <w:rFonts w:ascii="Arial" w:eastAsia="Arial" w:hAnsi="Arial" w:cs="Arial"/>
                <w:spacing w:val="-2"/>
                <w:sz w:val="18"/>
                <w:szCs w:val="18"/>
                <w:lang w:val="es-CO"/>
              </w:rPr>
              <w:t>i</w:t>
            </w:r>
            <w:r w:rsidRPr="00883171">
              <w:rPr>
                <w:rFonts w:ascii="Arial" w:eastAsia="Arial" w:hAnsi="Arial" w:cs="Arial"/>
                <w:spacing w:val="1"/>
                <w:sz w:val="18"/>
                <w:szCs w:val="18"/>
                <w:lang w:val="es-CO"/>
              </w:rPr>
              <w:t>eg</w:t>
            </w:r>
            <w:r w:rsidRPr="00883171">
              <w:rPr>
                <w:rFonts w:ascii="Arial" w:eastAsia="Arial" w:hAnsi="Arial" w:cs="Arial"/>
                <w:sz w:val="18"/>
                <w:szCs w:val="18"/>
                <w:lang w:val="es-CO"/>
              </w:rPr>
              <w:t xml:space="preserve">o </w:t>
            </w:r>
            <w:r w:rsidRPr="00883171">
              <w:rPr>
                <w:rFonts w:ascii="Arial" w:eastAsia="Arial" w:hAnsi="Arial" w:cs="Arial"/>
                <w:spacing w:val="45"/>
                <w:sz w:val="18"/>
                <w:szCs w:val="18"/>
                <w:lang w:val="es-CO"/>
              </w:rPr>
              <w:t xml:space="preserve"> </w:t>
            </w:r>
            <w:r w:rsidRPr="00883171">
              <w:rPr>
                <w:rFonts w:ascii="Arial" w:eastAsia="Arial" w:hAnsi="Arial" w:cs="Arial"/>
                <w:spacing w:val="1"/>
                <w:sz w:val="18"/>
                <w:szCs w:val="18"/>
                <w:lang w:val="es-CO"/>
              </w:rPr>
              <w:t>d</w:t>
            </w:r>
            <w:r w:rsidRPr="00883171">
              <w:rPr>
                <w:rFonts w:ascii="Arial" w:eastAsia="Arial" w:hAnsi="Arial" w:cs="Arial"/>
                <w:sz w:val="18"/>
                <w:szCs w:val="18"/>
                <w:lang w:val="es-CO"/>
              </w:rPr>
              <w:t xml:space="preserve">e </w:t>
            </w:r>
            <w:r w:rsidRPr="00883171">
              <w:rPr>
                <w:rFonts w:ascii="Arial" w:eastAsia="Arial" w:hAnsi="Arial" w:cs="Arial"/>
                <w:spacing w:val="47"/>
                <w:sz w:val="18"/>
                <w:szCs w:val="18"/>
                <w:lang w:val="es-CO"/>
              </w:rPr>
              <w:t xml:space="preserve"> </w:t>
            </w:r>
            <w:r w:rsidRPr="00883171">
              <w:rPr>
                <w:rFonts w:ascii="Arial" w:eastAsia="Arial" w:hAnsi="Arial" w:cs="Arial"/>
                <w:spacing w:val="-1"/>
                <w:sz w:val="18"/>
                <w:szCs w:val="18"/>
                <w:lang w:val="es-CO"/>
              </w:rPr>
              <w:t>c</w:t>
            </w:r>
            <w:r w:rsidRPr="00883171">
              <w:rPr>
                <w:rFonts w:ascii="Arial" w:eastAsia="Arial" w:hAnsi="Arial" w:cs="Arial"/>
                <w:spacing w:val="1"/>
                <w:sz w:val="18"/>
                <w:szCs w:val="18"/>
                <w:lang w:val="es-CO"/>
              </w:rPr>
              <w:t>on</w:t>
            </w:r>
            <w:r w:rsidRPr="00883171">
              <w:rPr>
                <w:rFonts w:ascii="Arial" w:eastAsia="Arial" w:hAnsi="Arial" w:cs="Arial"/>
                <w:spacing w:val="-2"/>
                <w:sz w:val="18"/>
                <w:szCs w:val="18"/>
                <w:lang w:val="es-CO"/>
              </w:rPr>
              <w:t>d</w:t>
            </w:r>
            <w:r w:rsidRPr="00883171">
              <w:rPr>
                <w:rFonts w:ascii="Arial" w:eastAsia="Arial" w:hAnsi="Arial" w:cs="Arial"/>
                <w:spacing w:val="1"/>
                <w:sz w:val="18"/>
                <w:szCs w:val="18"/>
                <w:lang w:val="es-CO"/>
              </w:rPr>
              <w:t>ici</w:t>
            </w:r>
            <w:r w:rsidRPr="00883171">
              <w:rPr>
                <w:rFonts w:ascii="Arial" w:eastAsia="Arial" w:hAnsi="Arial" w:cs="Arial"/>
                <w:spacing w:val="-2"/>
                <w:sz w:val="18"/>
                <w:szCs w:val="18"/>
                <w:lang w:val="es-CO"/>
              </w:rPr>
              <w:t>o</w:t>
            </w:r>
            <w:r w:rsidRPr="00883171">
              <w:rPr>
                <w:rFonts w:ascii="Arial" w:eastAsia="Arial" w:hAnsi="Arial" w:cs="Arial"/>
                <w:spacing w:val="1"/>
                <w:sz w:val="18"/>
                <w:szCs w:val="18"/>
                <w:lang w:val="es-CO"/>
              </w:rPr>
              <w:t>n</w:t>
            </w:r>
            <w:r w:rsidRPr="00883171">
              <w:rPr>
                <w:rFonts w:ascii="Arial" w:eastAsia="Arial" w:hAnsi="Arial" w:cs="Arial"/>
                <w:spacing w:val="-2"/>
                <w:sz w:val="18"/>
                <w:szCs w:val="18"/>
                <w:lang w:val="es-CO"/>
              </w:rPr>
              <w:t>e</w:t>
            </w:r>
            <w:r w:rsidRPr="00883171">
              <w:rPr>
                <w:rFonts w:ascii="Arial" w:eastAsia="Arial" w:hAnsi="Arial" w:cs="Arial"/>
                <w:spacing w:val="1"/>
                <w:sz w:val="18"/>
                <w:szCs w:val="18"/>
                <w:lang w:val="es-CO"/>
              </w:rPr>
              <w:t>s</w:t>
            </w:r>
            <w:r w:rsidRPr="00883171">
              <w:rPr>
                <w:rFonts w:ascii="Arial" w:eastAsia="Arial" w:hAnsi="Arial" w:cs="Arial"/>
                <w:sz w:val="18"/>
                <w:szCs w:val="18"/>
                <w:lang w:val="es-CO"/>
              </w:rPr>
              <w:t xml:space="preserve">, </w:t>
            </w:r>
            <w:r w:rsidRPr="00883171">
              <w:rPr>
                <w:rFonts w:ascii="Arial" w:eastAsia="Arial" w:hAnsi="Arial" w:cs="Arial"/>
                <w:spacing w:val="47"/>
                <w:sz w:val="18"/>
                <w:szCs w:val="18"/>
                <w:lang w:val="es-CO"/>
              </w:rPr>
              <w:t xml:space="preserve"> </w:t>
            </w:r>
            <w:r w:rsidRPr="00883171">
              <w:rPr>
                <w:rFonts w:ascii="Arial" w:eastAsia="Arial" w:hAnsi="Arial" w:cs="Arial"/>
                <w:spacing w:val="-2"/>
                <w:sz w:val="18"/>
                <w:szCs w:val="18"/>
                <w:lang w:val="es-CO"/>
              </w:rPr>
              <w:t>d</w:t>
            </w:r>
            <w:r w:rsidRPr="00883171">
              <w:rPr>
                <w:rFonts w:ascii="Arial" w:eastAsia="Arial" w:hAnsi="Arial" w:cs="Arial"/>
                <w:sz w:val="18"/>
                <w:szCs w:val="18"/>
                <w:lang w:val="es-CO"/>
              </w:rPr>
              <w:t xml:space="preserve">e </w:t>
            </w:r>
            <w:r w:rsidRPr="00883171">
              <w:rPr>
                <w:rFonts w:ascii="Arial" w:eastAsia="Arial" w:hAnsi="Arial" w:cs="Arial"/>
                <w:spacing w:val="1"/>
                <w:sz w:val="18"/>
                <w:szCs w:val="18"/>
                <w:lang w:val="es-CO"/>
              </w:rPr>
              <w:t>con</w:t>
            </w:r>
            <w:r w:rsidRPr="00883171">
              <w:rPr>
                <w:rFonts w:ascii="Arial" w:eastAsia="Arial" w:hAnsi="Arial" w:cs="Arial"/>
                <w:spacing w:val="-2"/>
                <w:sz w:val="18"/>
                <w:szCs w:val="18"/>
                <w:lang w:val="es-CO"/>
              </w:rPr>
              <w:t>f</w:t>
            </w:r>
            <w:r w:rsidRPr="00883171">
              <w:rPr>
                <w:rFonts w:ascii="Arial" w:eastAsia="Arial" w:hAnsi="Arial" w:cs="Arial"/>
                <w:spacing w:val="1"/>
                <w:sz w:val="18"/>
                <w:szCs w:val="18"/>
                <w:lang w:val="es-CO"/>
              </w:rPr>
              <w:t>o</w:t>
            </w:r>
            <w:r w:rsidRPr="00883171">
              <w:rPr>
                <w:rFonts w:ascii="Arial" w:eastAsia="Arial" w:hAnsi="Arial" w:cs="Arial"/>
                <w:sz w:val="18"/>
                <w:szCs w:val="18"/>
                <w:lang w:val="es-CO"/>
              </w:rPr>
              <w:t>r</w:t>
            </w:r>
            <w:r w:rsidRPr="00883171">
              <w:rPr>
                <w:rFonts w:ascii="Arial" w:eastAsia="Arial" w:hAnsi="Arial" w:cs="Arial"/>
                <w:spacing w:val="1"/>
                <w:sz w:val="18"/>
                <w:szCs w:val="18"/>
                <w:lang w:val="es-CO"/>
              </w:rPr>
              <w:t>m</w:t>
            </w:r>
            <w:r w:rsidRPr="00883171">
              <w:rPr>
                <w:rFonts w:ascii="Arial" w:eastAsia="Arial" w:hAnsi="Arial" w:cs="Arial"/>
                <w:spacing w:val="-2"/>
                <w:sz w:val="18"/>
                <w:szCs w:val="18"/>
                <w:lang w:val="es-CO"/>
              </w:rPr>
              <w:t>i</w:t>
            </w:r>
            <w:r w:rsidRPr="00883171">
              <w:rPr>
                <w:rFonts w:ascii="Arial" w:eastAsia="Arial" w:hAnsi="Arial" w:cs="Arial"/>
                <w:spacing w:val="1"/>
                <w:sz w:val="18"/>
                <w:szCs w:val="18"/>
                <w:lang w:val="es-CO"/>
              </w:rPr>
              <w:t>da</w:t>
            </w:r>
            <w:r w:rsidRPr="00883171">
              <w:rPr>
                <w:rFonts w:ascii="Arial" w:eastAsia="Arial" w:hAnsi="Arial" w:cs="Arial"/>
                <w:sz w:val="18"/>
                <w:szCs w:val="18"/>
                <w:lang w:val="es-CO"/>
              </w:rPr>
              <w:t>d</w:t>
            </w:r>
            <w:r w:rsidRPr="00883171">
              <w:rPr>
                <w:rFonts w:ascii="Arial" w:eastAsia="Arial" w:hAnsi="Arial" w:cs="Arial"/>
                <w:spacing w:val="4"/>
                <w:sz w:val="18"/>
                <w:szCs w:val="18"/>
                <w:lang w:val="es-CO"/>
              </w:rPr>
              <w:t xml:space="preserve"> </w:t>
            </w:r>
            <w:r w:rsidRPr="00883171">
              <w:rPr>
                <w:rFonts w:ascii="Arial" w:eastAsia="Arial" w:hAnsi="Arial" w:cs="Arial"/>
                <w:spacing w:val="1"/>
                <w:sz w:val="18"/>
                <w:szCs w:val="18"/>
                <w:lang w:val="es-CO"/>
              </w:rPr>
              <w:t>c</w:t>
            </w:r>
            <w:r w:rsidRPr="00883171">
              <w:rPr>
                <w:rFonts w:ascii="Arial" w:eastAsia="Arial" w:hAnsi="Arial" w:cs="Arial"/>
                <w:spacing w:val="-2"/>
                <w:sz w:val="18"/>
                <w:szCs w:val="18"/>
                <w:lang w:val="es-CO"/>
              </w:rPr>
              <w:t>o</w:t>
            </w:r>
            <w:r w:rsidRPr="00883171">
              <w:rPr>
                <w:rFonts w:ascii="Arial" w:eastAsia="Arial" w:hAnsi="Arial" w:cs="Arial"/>
                <w:sz w:val="18"/>
                <w:szCs w:val="18"/>
                <w:lang w:val="es-CO"/>
              </w:rPr>
              <w:t>n</w:t>
            </w:r>
            <w:r w:rsidRPr="00883171">
              <w:rPr>
                <w:rFonts w:ascii="Arial" w:eastAsia="Arial" w:hAnsi="Arial" w:cs="Arial"/>
                <w:spacing w:val="6"/>
                <w:sz w:val="18"/>
                <w:szCs w:val="18"/>
                <w:lang w:val="es-CO"/>
              </w:rPr>
              <w:t xml:space="preserve"> </w:t>
            </w:r>
            <w:r w:rsidRPr="00883171">
              <w:rPr>
                <w:rFonts w:ascii="Arial" w:eastAsia="Arial" w:hAnsi="Arial" w:cs="Arial"/>
                <w:spacing w:val="-2"/>
                <w:sz w:val="18"/>
                <w:szCs w:val="18"/>
                <w:lang w:val="es-CO"/>
              </w:rPr>
              <w:t>l</w:t>
            </w:r>
            <w:r w:rsidRPr="00883171">
              <w:rPr>
                <w:rFonts w:ascii="Arial" w:eastAsia="Arial" w:hAnsi="Arial" w:cs="Arial"/>
                <w:sz w:val="18"/>
                <w:szCs w:val="18"/>
                <w:lang w:val="es-CO"/>
              </w:rPr>
              <w:t>o</w:t>
            </w:r>
            <w:r w:rsidRPr="00883171">
              <w:rPr>
                <w:rFonts w:ascii="Arial" w:eastAsia="Arial" w:hAnsi="Arial" w:cs="Arial"/>
                <w:spacing w:val="6"/>
                <w:sz w:val="18"/>
                <w:szCs w:val="18"/>
                <w:lang w:val="es-CO"/>
              </w:rPr>
              <w:t xml:space="preserve"> </w:t>
            </w:r>
            <w:r w:rsidRPr="00883171">
              <w:rPr>
                <w:rFonts w:ascii="Arial" w:eastAsia="Arial" w:hAnsi="Arial" w:cs="Arial"/>
                <w:spacing w:val="1"/>
                <w:sz w:val="18"/>
                <w:szCs w:val="18"/>
                <w:lang w:val="es-CO"/>
              </w:rPr>
              <w:t>p</w:t>
            </w:r>
            <w:r w:rsidRPr="00883171">
              <w:rPr>
                <w:rFonts w:ascii="Arial" w:eastAsia="Arial" w:hAnsi="Arial" w:cs="Arial"/>
                <w:sz w:val="18"/>
                <w:szCs w:val="18"/>
                <w:lang w:val="es-CO"/>
              </w:rPr>
              <w:t>r</w:t>
            </w:r>
            <w:r w:rsidRPr="00883171">
              <w:rPr>
                <w:rFonts w:ascii="Arial" w:eastAsia="Arial" w:hAnsi="Arial" w:cs="Arial"/>
                <w:spacing w:val="1"/>
                <w:sz w:val="18"/>
                <w:szCs w:val="18"/>
                <w:lang w:val="es-CO"/>
              </w:rPr>
              <w:t>e</w:t>
            </w:r>
            <w:r w:rsidRPr="00883171">
              <w:rPr>
                <w:rFonts w:ascii="Arial" w:eastAsia="Arial" w:hAnsi="Arial" w:cs="Arial"/>
                <w:spacing w:val="-1"/>
                <w:sz w:val="18"/>
                <w:szCs w:val="18"/>
                <w:lang w:val="es-CO"/>
              </w:rPr>
              <w:t>v</w:t>
            </w:r>
            <w:r w:rsidRPr="00883171">
              <w:rPr>
                <w:rFonts w:ascii="Arial" w:eastAsia="Arial" w:hAnsi="Arial" w:cs="Arial"/>
                <w:spacing w:val="-2"/>
                <w:sz w:val="18"/>
                <w:szCs w:val="18"/>
                <w:lang w:val="es-CO"/>
              </w:rPr>
              <w:t>i</w:t>
            </w:r>
            <w:r w:rsidRPr="00883171">
              <w:rPr>
                <w:rFonts w:ascii="Arial" w:eastAsia="Arial" w:hAnsi="Arial" w:cs="Arial"/>
                <w:spacing w:val="1"/>
                <w:sz w:val="18"/>
                <w:szCs w:val="18"/>
                <w:lang w:val="es-CO"/>
              </w:rPr>
              <w:t>s</w:t>
            </w:r>
            <w:r w:rsidRPr="00883171">
              <w:rPr>
                <w:rFonts w:ascii="Arial" w:eastAsia="Arial" w:hAnsi="Arial" w:cs="Arial"/>
                <w:sz w:val="18"/>
                <w:szCs w:val="18"/>
                <w:lang w:val="es-CO"/>
              </w:rPr>
              <w:t>to</w:t>
            </w:r>
            <w:r w:rsidRPr="00883171">
              <w:rPr>
                <w:rFonts w:ascii="Arial" w:eastAsia="Arial" w:hAnsi="Arial" w:cs="Arial"/>
                <w:spacing w:val="4"/>
                <w:sz w:val="18"/>
                <w:szCs w:val="18"/>
                <w:lang w:val="es-CO"/>
              </w:rPr>
              <w:t xml:space="preserve"> </w:t>
            </w:r>
            <w:r w:rsidRPr="00883171">
              <w:rPr>
                <w:rFonts w:ascii="Arial" w:eastAsia="Arial" w:hAnsi="Arial" w:cs="Arial"/>
                <w:spacing w:val="-2"/>
                <w:sz w:val="18"/>
                <w:szCs w:val="18"/>
                <w:lang w:val="es-CO"/>
              </w:rPr>
              <w:t>e</w:t>
            </w:r>
            <w:r w:rsidRPr="00883171">
              <w:rPr>
                <w:rFonts w:ascii="Arial" w:eastAsia="Arial" w:hAnsi="Arial" w:cs="Arial"/>
                <w:sz w:val="18"/>
                <w:szCs w:val="18"/>
                <w:lang w:val="es-CO"/>
              </w:rPr>
              <w:t>n</w:t>
            </w:r>
            <w:r w:rsidRPr="00883171">
              <w:rPr>
                <w:rFonts w:ascii="Arial" w:eastAsia="Arial" w:hAnsi="Arial" w:cs="Arial"/>
                <w:spacing w:val="6"/>
                <w:sz w:val="18"/>
                <w:szCs w:val="18"/>
                <w:lang w:val="es-CO"/>
              </w:rPr>
              <w:t xml:space="preserve"> </w:t>
            </w:r>
            <w:r w:rsidRPr="00883171">
              <w:rPr>
                <w:rFonts w:ascii="Arial" w:eastAsia="Arial" w:hAnsi="Arial" w:cs="Arial"/>
                <w:spacing w:val="1"/>
                <w:sz w:val="18"/>
                <w:szCs w:val="18"/>
                <w:lang w:val="es-CO"/>
              </w:rPr>
              <w:t>e</w:t>
            </w:r>
            <w:r w:rsidRPr="00883171">
              <w:rPr>
                <w:rFonts w:ascii="Arial" w:eastAsia="Arial" w:hAnsi="Arial" w:cs="Arial"/>
                <w:sz w:val="18"/>
                <w:szCs w:val="18"/>
                <w:lang w:val="es-CO"/>
              </w:rPr>
              <w:t>l</w:t>
            </w:r>
            <w:r w:rsidRPr="00883171">
              <w:rPr>
                <w:rFonts w:ascii="Arial" w:eastAsia="Arial" w:hAnsi="Arial" w:cs="Arial"/>
                <w:spacing w:val="3"/>
                <w:sz w:val="18"/>
                <w:szCs w:val="18"/>
                <w:lang w:val="es-CO"/>
              </w:rPr>
              <w:t xml:space="preserve"> </w:t>
            </w:r>
            <w:r w:rsidRPr="00883171">
              <w:rPr>
                <w:rFonts w:ascii="Arial" w:eastAsia="Arial" w:hAnsi="Arial" w:cs="Arial"/>
                <w:spacing w:val="1"/>
                <w:sz w:val="18"/>
                <w:szCs w:val="18"/>
                <w:lang w:val="es-CO"/>
              </w:rPr>
              <w:t>n</w:t>
            </w:r>
            <w:r w:rsidRPr="00883171">
              <w:rPr>
                <w:rFonts w:ascii="Arial" w:eastAsia="Arial" w:hAnsi="Arial" w:cs="Arial"/>
                <w:spacing w:val="-2"/>
                <w:sz w:val="18"/>
                <w:szCs w:val="18"/>
                <w:lang w:val="es-CO"/>
              </w:rPr>
              <w:t>u</w:t>
            </w:r>
            <w:r w:rsidRPr="00883171">
              <w:rPr>
                <w:rFonts w:ascii="Arial" w:eastAsia="Arial" w:hAnsi="Arial" w:cs="Arial"/>
                <w:spacing w:val="1"/>
                <w:sz w:val="18"/>
                <w:szCs w:val="18"/>
                <w:lang w:val="es-CO"/>
              </w:rPr>
              <w:t>me</w:t>
            </w:r>
            <w:r w:rsidRPr="00883171">
              <w:rPr>
                <w:rFonts w:ascii="Arial" w:eastAsia="Arial" w:hAnsi="Arial" w:cs="Arial"/>
                <w:sz w:val="18"/>
                <w:szCs w:val="18"/>
                <w:lang w:val="es-CO"/>
              </w:rPr>
              <w:t>r</w:t>
            </w:r>
            <w:r w:rsidRPr="00883171">
              <w:rPr>
                <w:rFonts w:ascii="Arial" w:eastAsia="Arial" w:hAnsi="Arial" w:cs="Arial"/>
                <w:spacing w:val="-2"/>
                <w:sz w:val="18"/>
                <w:szCs w:val="18"/>
                <w:lang w:val="es-CO"/>
              </w:rPr>
              <w:t>a</w:t>
            </w:r>
            <w:r w:rsidRPr="00883171">
              <w:rPr>
                <w:rFonts w:ascii="Arial" w:eastAsia="Arial" w:hAnsi="Arial" w:cs="Arial"/>
                <w:sz w:val="18"/>
                <w:szCs w:val="18"/>
                <w:lang w:val="es-CO"/>
              </w:rPr>
              <w:t>l</w:t>
            </w:r>
            <w:r w:rsidRPr="00883171">
              <w:rPr>
                <w:rFonts w:ascii="Arial" w:eastAsia="Arial" w:hAnsi="Arial" w:cs="Arial"/>
                <w:spacing w:val="6"/>
                <w:sz w:val="18"/>
                <w:szCs w:val="18"/>
                <w:lang w:val="es-CO"/>
              </w:rPr>
              <w:t xml:space="preserve"> </w:t>
            </w:r>
            <w:r w:rsidRPr="00883171">
              <w:rPr>
                <w:rFonts w:ascii="Arial" w:eastAsia="Arial" w:hAnsi="Arial" w:cs="Arial"/>
                <w:spacing w:val="1"/>
                <w:sz w:val="18"/>
                <w:szCs w:val="18"/>
                <w:lang w:val="es-CO"/>
              </w:rPr>
              <w:t>5</w:t>
            </w:r>
            <w:r w:rsidRPr="00883171">
              <w:rPr>
                <w:rFonts w:ascii="Arial" w:eastAsia="Arial" w:hAnsi="Arial" w:cs="Arial"/>
                <w:sz w:val="18"/>
                <w:szCs w:val="18"/>
                <w:lang w:val="es-CO"/>
              </w:rPr>
              <w:t>º</w:t>
            </w:r>
            <w:r w:rsidRPr="00883171">
              <w:rPr>
                <w:rFonts w:ascii="Arial" w:eastAsia="Arial" w:hAnsi="Arial" w:cs="Arial"/>
                <w:spacing w:val="4"/>
                <w:sz w:val="18"/>
                <w:szCs w:val="18"/>
                <w:lang w:val="es-CO"/>
              </w:rPr>
              <w:t xml:space="preserve"> </w:t>
            </w:r>
            <w:r w:rsidRPr="00883171">
              <w:rPr>
                <w:rFonts w:ascii="Arial" w:eastAsia="Arial" w:hAnsi="Arial" w:cs="Arial"/>
                <w:spacing w:val="-2"/>
                <w:sz w:val="18"/>
                <w:szCs w:val="18"/>
                <w:lang w:val="es-CO"/>
              </w:rPr>
              <w:t>d</w:t>
            </w:r>
            <w:r w:rsidRPr="00883171">
              <w:rPr>
                <w:rFonts w:ascii="Arial" w:eastAsia="Arial" w:hAnsi="Arial" w:cs="Arial"/>
                <w:spacing w:val="1"/>
                <w:sz w:val="18"/>
                <w:szCs w:val="18"/>
                <w:lang w:val="es-CO"/>
              </w:rPr>
              <w:t>e</w:t>
            </w:r>
            <w:r w:rsidRPr="00883171">
              <w:rPr>
                <w:rFonts w:ascii="Arial" w:eastAsia="Arial" w:hAnsi="Arial" w:cs="Arial"/>
                <w:sz w:val="18"/>
                <w:szCs w:val="18"/>
                <w:lang w:val="es-CO"/>
              </w:rPr>
              <w:t>l</w:t>
            </w:r>
            <w:r w:rsidRPr="00883171">
              <w:rPr>
                <w:rFonts w:ascii="Arial" w:eastAsia="Arial" w:hAnsi="Arial" w:cs="Arial"/>
                <w:spacing w:val="6"/>
                <w:sz w:val="18"/>
                <w:szCs w:val="18"/>
                <w:lang w:val="es-CO"/>
              </w:rPr>
              <w:t xml:space="preserve"> </w:t>
            </w:r>
            <w:r w:rsidRPr="00883171">
              <w:rPr>
                <w:rFonts w:ascii="Arial" w:eastAsia="Arial" w:hAnsi="Arial" w:cs="Arial"/>
                <w:spacing w:val="1"/>
                <w:sz w:val="18"/>
                <w:szCs w:val="18"/>
                <w:lang w:val="es-CO"/>
              </w:rPr>
              <w:t>a</w:t>
            </w:r>
            <w:r w:rsidRPr="00883171">
              <w:rPr>
                <w:rFonts w:ascii="Arial" w:eastAsia="Arial" w:hAnsi="Arial" w:cs="Arial"/>
                <w:spacing w:val="-2"/>
                <w:sz w:val="18"/>
                <w:szCs w:val="18"/>
                <w:lang w:val="es-CO"/>
              </w:rPr>
              <w:t>r</w:t>
            </w:r>
            <w:r w:rsidRPr="00883171">
              <w:rPr>
                <w:rFonts w:ascii="Arial" w:eastAsia="Arial" w:hAnsi="Arial" w:cs="Arial"/>
                <w:sz w:val="18"/>
                <w:szCs w:val="18"/>
                <w:lang w:val="es-CO"/>
              </w:rPr>
              <w:t>t</w:t>
            </w:r>
            <w:r w:rsidRPr="00883171">
              <w:rPr>
                <w:rFonts w:ascii="Arial" w:eastAsia="Arial" w:hAnsi="Arial" w:cs="Arial"/>
                <w:spacing w:val="1"/>
                <w:sz w:val="18"/>
                <w:szCs w:val="18"/>
                <w:lang w:val="es-CO"/>
              </w:rPr>
              <w:t>í</w:t>
            </w:r>
            <w:r w:rsidRPr="00883171">
              <w:rPr>
                <w:rFonts w:ascii="Arial" w:eastAsia="Arial" w:hAnsi="Arial" w:cs="Arial"/>
                <w:spacing w:val="-1"/>
                <w:sz w:val="18"/>
                <w:szCs w:val="18"/>
                <w:lang w:val="es-CO"/>
              </w:rPr>
              <w:t>c</w:t>
            </w:r>
            <w:r w:rsidRPr="00883171">
              <w:rPr>
                <w:rFonts w:ascii="Arial" w:eastAsia="Arial" w:hAnsi="Arial" w:cs="Arial"/>
                <w:spacing w:val="1"/>
                <w:sz w:val="18"/>
                <w:szCs w:val="18"/>
                <w:lang w:val="es-CO"/>
              </w:rPr>
              <w:t>ul</w:t>
            </w:r>
            <w:r w:rsidRPr="00883171">
              <w:rPr>
                <w:rFonts w:ascii="Arial" w:eastAsia="Arial" w:hAnsi="Arial" w:cs="Arial"/>
                <w:sz w:val="18"/>
                <w:szCs w:val="18"/>
                <w:lang w:val="es-CO"/>
              </w:rPr>
              <w:t>o</w:t>
            </w:r>
            <w:r w:rsidRPr="00883171">
              <w:rPr>
                <w:rFonts w:ascii="Arial" w:eastAsia="Arial" w:hAnsi="Arial" w:cs="Arial"/>
                <w:spacing w:val="3"/>
                <w:sz w:val="18"/>
                <w:szCs w:val="18"/>
                <w:lang w:val="es-CO"/>
              </w:rPr>
              <w:t xml:space="preserve"> </w:t>
            </w:r>
            <w:r w:rsidRPr="00883171">
              <w:rPr>
                <w:rFonts w:ascii="Arial" w:eastAsia="Arial" w:hAnsi="Arial" w:cs="Arial"/>
                <w:spacing w:val="1"/>
                <w:sz w:val="18"/>
                <w:szCs w:val="18"/>
                <w:lang w:val="es-CO"/>
              </w:rPr>
              <w:t>2</w:t>
            </w:r>
            <w:r w:rsidRPr="00883171">
              <w:rPr>
                <w:rFonts w:ascii="Arial" w:eastAsia="Arial" w:hAnsi="Arial" w:cs="Arial"/>
                <w:sz w:val="18"/>
                <w:szCs w:val="18"/>
                <w:lang w:val="es-CO"/>
              </w:rPr>
              <w:t>4</w:t>
            </w:r>
            <w:r w:rsidRPr="00883171">
              <w:rPr>
                <w:rFonts w:ascii="Arial" w:eastAsia="Arial" w:hAnsi="Arial" w:cs="Arial"/>
                <w:spacing w:val="4"/>
                <w:sz w:val="18"/>
                <w:szCs w:val="18"/>
                <w:lang w:val="es-CO"/>
              </w:rPr>
              <w:t xml:space="preserve"> </w:t>
            </w:r>
            <w:r w:rsidRPr="00883171">
              <w:rPr>
                <w:rFonts w:ascii="Arial" w:eastAsia="Arial" w:hAnsi="Arial" w:cs="Arial"/>
                <w:spacing w:val="1"/>
                <w:sz w:val="18"/>
                <w:szCs w:val="18"/>
                <w:lang w:val="es-CO"/>
              </w:rPr>
              <w:t>d</w:t>
            </w:r>
            <w:r w:rsidRPr="00883171">
              <w:rPr>
                <w:rFonts w:ascii="Arial" w:eastAsia="Arial" w:hAnsi="Arial" w:cs="Arial"/>
                <w:sz w:val="18"/>
                <w:szCs w:val="18"/>
                <w:lang w:val="es-CO"/>
              </w:rPr>
              <w:t>e</w:t>
            </w:r>
            <w:r w:rsidRPr="00883171">
              <w:rPr>
                <w:rFonts w:ascii="Arial" w:eastAsia="Arial" w:hAnsi="Arial" w:cs="Arial"/>
                <w:spacing w:val="6"/>
                <w:sz w:val="18"/>
                <w:szCs w:val="18"/>
                <w:lang w:val="es-CO"/>
              </w:rPr>
              <w:t xml:space="preserve"> </w:t>
            </w:r>
            <w:r w:rsidRPr="00883171">
              <w:rPr>
                <w:rFonts w:ascii="Arial" w:eastAsia="Arial" w:hAnsi="Arial" w:cs="Arial"/>
                <w:spacing w:val="-2"/>
                <w:sz w:val="18"/>
                <w:szCs w:val="18"/>
                <w:lang w:val="es-CO"/>
              </w:rPr>
              <w:t>l</w:t>
            </w:r>
            <w:r w:rsidRPr="00883171">
              <w:rPr>
                <w:rFonts w:ascii="Arial" w:eastAsia="Arial" w:hAnsi="Arial" w:cs="Arial"/>
                <w:sz w:val="18"/>
                <w:szCs w:val="18"/>
                <w:lang w:val="es-CO"/>
              </w:rPr>
              <w:t>a</w:t>
            </w:r>
            <w:r w:rsidRPr="00883171">
              <w:rPr>
                <w:rFonts w:ascii="Arial" w:eastAsia="Arial" w:hAnsi="Arial" w:cs="Arial"/>
                <w:spacing w:val="6"/>
                <w:sz w:val="18"/>
                <w:szCs w:val="18"/>
                <w:lang w:val="es-CO"/>
              </w:rPr>
              <w:t xml:space="preserve"> </w:t>
            </w:r>
            <w:r w:rsidRPr="00883171">
              <w:rPr>
                <w:rFonts w:ascii="Arial" w:eastAsia="Arial" w:hAnsi="Arial" w:cs="Arial"/>
                <w:spacing w:val="-2"/>
                <w:sz w:val="18"/>
                <w:szCs w:val="18"/>
                <w:lang w:val="es-CO"/>
              </w:rPr>
              <w:t>L</w:t>
            </w:r>
            <w:r w:rsidRPr="00883171">
              <w:rPr>
                <w:rFonts w:ascii="Arial" w:eastAsia="Arial" w:hAnsi="Arial" w:cs="Arial"/>
                <w:spacing w:val="1"/>
                <w:sz w:val="18"/>
                <w:szCs w:val="18"/>
                <w:lang w:val="es-CO"/>
              </w:rPr>
              <w:t>e</w:t>
            </w:r>
            <w:r w:rsidRPr="00883171">
              <w:rPr>
                <w:rFonts w:ascii="Arial" w:eastAsia="Arial" w:hAnsi="Arial" w:cs="Arial"/>
                <w:sz w:val="18"/>
                <w:szCs w:val="18"/>
                <w:lang w:val="es-CO"/>
              </w:rPr>
              <w:t>y</w:t>
            </w:r>
            <w:r w:rsidRPr="00883171">
              <w:rPr>
                <w:rFonts w:ascii="Arial" w:eastAsia="Arial" w:hAnsi="Arial" w:cs="Arial"/>
                <w:spacing w:val="4"/>
                <w:sz w:val="18"/>
                <w:szCs w:val="18"/>
                <w:lang w:val="es-CO"/>
              </w:rPr>
              <w:t xml:space="preserve"> </w:t>
            </w:r>
            <w:r w:rsidRPr="00883171">
              <w:rPr>
                <w:rFonts w:ascii="Arial" w:eastAsia="Arial" w:hAnsi="Arial" w:cs="Arial"/>
                <w:spacing w:val="1"/>
                <w:sz w:val="18"/>
                <w:szCs w:val="18"/>
                <w:lang w:val="es-CO"/>
              </w:rPr>
              <w:t>8</w:t>
            </w:r>
            <w:r w:rsidRPr="00883171">
              <w:rPr>
                <w:rFonts w:ascii="Arial" w:eastAsia="Arial" w:hAnsi="Arial" w:cs="Arial"/>
                <w:sz w:val="18"/>
                <w:szCs w:val="18"/>
                <w:lang w:val="es-CO"/>
              </w:rPr>
              <w:t>0</w:t>
            </w:r>
          </w:p>
          <w:p w:rsidR="00232F7E" w:rsidRPr="00883171" w:rsidRDefault="00232F7E">
            <w:pPr>
              <w:spacing w:line="200" w:lineRule="exact"/>
              <w:ind w:left="66"/>
              <w:rPr>
                <w:rFonts w:ascii="Arial" w:eastAsia="Arial" w:hAnsi="Arial" w:cs="Arial"/>
                <w:sz w:val="18"/>
                <w:szCs w:val="18"/>
                <w:lang w:val="es-CO"/>
              </w:rPr>
            </w:pPr>
            <w:r w:rsidRPr="00883171">
              <w:rPr>
                <w:rFonts w:ascii="Arial" w:eastAsia="Arial" w:hAnsi="Arial" w:cs="Arial"/>
                <w:spacing w:val="1"/>
                <w:sz w:val="18"/>
                <w:szCs w:val="18"/>
                <w:lang w:val="es-CO"/>
              </w:rPr>
              <w:t>d</w:t>
            </w:r>
            <w:r w:rsidRPr="00883171">
              <w:rPr>
                <w:rFonts w:ascii="Arial" w:eastAsia="Arial" w:hAnsi="Arial" w:cs="Arial"/>
                <w:sz w:val="18"/>
                <w:szCs w:val="18"/>
                <w:lang w:val="es-CO"/>
              </w:rPr>
              <w:t>e</w:t>
            </w:r>
            <w:r w:rsidRPr="00883171">
              <w:rPr>
                <w:rFonts w:ascii="Arial" w:eastAsia="Arial" w:hAnsi="Arial" w:cs="Arial"/>
                <w:spacing w:val="1"/>
                <w:sz w:val="18"/>
                <w:szCs w:val="18"/>
                <w:lang w:val="es-CO"/>
              </w:rPr>
              <w:t xml:space="preserve"> 1</w:t>
            </w:r>
            <w:r w:rsidRPr="00883171">
              <w:rPr>
                <w:rFonts w:ascii="Arial" w:eastAsia="Arial" w:hAnsi="Arial" w:cs="Arial"/>
                <w:spacing w:val="-2"/>
                <w:sz w:val="18"/>
                <w:szCs w:val="18"/>
                <w:lang w:val="es-CO"/>
              </w:rPr>
              <w:t>9</w:t>
            </w:r>
            <w:r w:rsidRPr="00883171">
              <w:rPr>
                <w:rFonts w:ascii="Arial" w:eastAsia="Arial" w:hAnsi="Arial" w:cs="Arial"/>
                <w:spacing w:val="1"/>
                <w:sz w:val="18"/>
                <w:szCs w:val="18"/>
                <w:lang w:val="es-CO"/>
              </w:rPr>
              <w:t>93</w:t>
            </w:r>
            <w:r w:rsidRPr="00883171">
              <w:rPr>
                <w:rFonts w:ascii="Arial" w:eastAsia="Arial" w:hAnsi="Arial" w:cs="Arial"/>
                <w:sz w:val="18"/>
                <w:szCs w:val="18"/>
                <w:lang w:val="es-CO"/>
              </w:rPr>
              <w:t>,</w:t>
            </w:r>
            <w:r w:rsidRPr="00883171">
              <w:rPr>
                <w:rFonts w:ascii="Arial" w:eastAsia="Arial" w:hAnsi="Arial" w:cs="Arial"/>
                <w:spacing w:val="1"/>
                <w:sz w:val="18"/>
                <w:szCs w:val="18"/>
                <w:lang w:val="es-CO"/>
              </w:rPr>
              <w:t xml:space="preserve"> </w:t>
            </w:r>
            <w:r w:rsidRPr="00883171">
              <w:rPr>
                <w:rFonts w:ascii="Arial" w:eastAsia="Arial" w:hAnsi="Arial" w:cs="Arial"/>
                <w:spacing w:val="-2"/>
                <w:sz w:val="18"/>
                <w:szCs w:val="18"/>
                <w:lang w:val="es-CO"/>
              </w:rPr>
              <w:t>e</w:t>
            </w:r>
            <w:r w:rsidRPr="00883171">
              <w:rPr>
                <w:rFonts w:ascii="Arial" w:eastAsia="Arial" w:hAnsi="Arial" w:cs="Arial"/>
                <w:sz w:val="18"/>
                <w:szCs w:val="18"/>
                <w:lang w:val="es-CO"/>
              </w:rPr>
              <w:t>n</w:t>
            </w:r>
            <w:r w:rsidRPr="00883171">
              <w:rPr>
                <w:rFonts w:ascii="Arial" w:eastAsia="Arial" w:hAnsi="Arial" w:cs="Arial"/>
                <w:spacing w:val="1"/>
                <w:sz w:val="18"/>
                <w:szCs w:val="18"/>
                <w:lang w:val="es-CO"/>
              </w:rPr>
              <w:t xml:space="preserve"> </w:t>
            </w:r>
            <w:r w:rsidRPr="00883171">
              <w:rPr>
                <w:rFonts w:ascii="Arial" w:eastAsia="Arial" w:hAnsi="Arial" w:cs="Arial"/>
                <w:spacing w:val="-1"/>
                <w:sz w:val="18"/>
                <w:szCs w:val="18"/>
                <w:lang w:val="es-CO"/>
              </w:rPr>
              <w:t>e</w:t>
            </w:r>
            <w:r w:rsidRPr="00883171">
              <w:rPr>
                <w:rFonts w:ascii="Arial" w:eastAsia="Arial" w:hAnsi="Arial" w:cs="Arial"/>
                <w:sz w:val="18"/>
                <w:szCs w:val="18"/>
                <w:lang w:val="es-CO"/>
              </w:rPr>
              <w:t>l</w:t>
            </w:r>
            <w:r w:rsidRPr="00883171">
              <w:rPr>
                <w:rFonts w:ascii="Arial" w:eastAsia="Arial" w:hAnsi="Arial" w:cs="Arial"/>
                <w:spacing w:val="1"/>
                <w:sz w:val="18"/>
                <w:szCs w:val="18"/>
                <w:lang w:val="es-CO"/>
              </w:rPr>
              <w:t xml:space="preserve"> c</w:t>
            </w:r>
            <w:r w:rsidRPr="00883171">
              <w:rPr>
                <w:rFonts w:ascii="Arial" w:eastAsia="Arial" w:hAnsi="Arial" w:cs="Arial"/>
                <w:spacing w:val="-2"/>
                <w:sz w:val="18"/>
                <w:szCs w:val="18"/>
                <w:lang w:val="es-CO"/>
              </w:rPr>
              <w:t>u</w:t>
            </w:r>
            <w:r w:rsidRPr="00883171">
              <w:rPr>
                <w:rFonts w:ascii="Arial" w:eastAsia="Arial" w:hAnsi="Arial" w:cs="Arial"/>
                <w:spacing w:val="1"/>
                <w:sz w:val="18"/>
                <w:szCs w:val="18"/>
                <w:lang w:val="es-CO"/>
              </w:rPr>
              <w:t>a</w:t>
            </w:r>
            <w:r w:rsidRPr="00883171">
              <w:rPr>
                <w:rFonts w:ascii="Arial" w:eastAsia="Arial" w:hAnsi="Arial" w:cs="Arial"/>
                <w:sz w:val="18"/>
                <w:szCs w:val="18"/>
                <w:lang w:val="es-CO"/>
              </w:rPr>
              <w:t>l</w:t>
            </w:r>
            <w:r w:rsidRPr="00883171">
              <w:rPr>
                <w:rFonts w:ascii="Arial" w:eastAsia="Arial" w:hAnsi="Arial" w:cs="Arial"/>
                <w:spacing w:val="-1"/>
                <w:sz w:val="18"/>
                <w:szCs w:val="18"/>
                <w:lang w:val="es-CO"/>
              </w:rPr>
              <w:t xml:space="preserve"> </w:t>
            </w:r>
            <w:r w:rsidRPr="00883171">
              <w:rPr>
                <w:rFonts w:ascii="Arial" w:eastAsia="Arial" w:hAnsi="Arial" w:cs="Arial"/>
                <w:spacing w:val="1"/>
                <w:sz w:val="18"/>
                <w:szCs w:val="18"/>
                <w:lang w:val="es-CO"/>
              </w:rPr>
              <w:t>s</w:t>
            </w:r>
            <w:r w:rsidRPr="00883171">
              <w:rPr>
                <w:rFonts w:ascii="Arial" w:eastAsia="Arial" w:hAnsi="Arial" w:cs="Arial"/>
                <w:sz w:val="18"/>
                <w:szCs w:val="18"/>
                <w:lang w:val="es-CO"/>
              </w:rPr>
              <w:t>e</w:t>
            </w:r>
            <w:r w:rsidRPr="00883171">
              <w:rPr>
                <w:rFonts w:ascii="Arial" w:eastAsia="Arial" w:hAnsi="Arial" w:cs="Arial"/>
                <w:spacing w:val="-1"/>
                <w:sz w:val="18"/>
                <w:szCs w:val="18"/>
                <w:lang w:val="es-CO"/>
              </w:rPr>
              <w:t xml:space="preserve"> </w:t>
            </w:r>
            <w:r w:rsidRPr="00883171">
              <w:rPr>
                <w:rFonts w:ascii="Arial" w:eastAsia="Arial" w:hAnsi="Arial" w:cs="Arial"/>
                <w:spacing w:val="1"/>
                <w:sz w:val="18"/>
                <w:szCs w:val="18"/>
                <w:lang w:val="es-CO"/>
              </w:rPr>
              <w:t>de</w:t>
            </w:r>
            <w:r w:rsidRPr="00883171">
              <w:rPr>
                <w:rFonts w:ascii="Arial" w:eastAsia="Arial" w:hAnsi="Arial" w:cs="Arial"/>
                <w:sz w:val="18"/>
                <w:szCs w:val="18"/>
                <w:lang w:val="es-CO"/>
              </w:rPr>
              <w:t>t</w:t>
            </w:r>
            <w:r w:rsidRPr="00883171">
              <w:rPr>
                <w:rFonts w:ascii="Arial" w:eastAsia="Arial" w:hAnsi="Arial" w:cs="Arial"/>
                <w:spacing w:val="-1"/>
                <w:sz w:val="18"/>
                <w:szCs w:val="18"/>
                <w:lang w:val="es-CO"/>
              </w:rPr>
              <w:t>a</w:t>
            </w:r>
            <w:r w:rsidRPr="00883171">
              <w:rPr>
                <w:rFonts w:ascii="Arial" w:eastAsia="Arial" w:hAnsi="Arial" w:cs="Arial"/>
                <w:spacing w:val="1"/>
                <w:sz w:val="18"/>
                <w:szCs w:val="18"/>
                <w:lang w:val="es-CO"/>
              </w:rPr>
              <w:t>lla</w:t>
            </w:r>
            <w:r w:rsidRPr="00883171">
              <w:rPr>
                <w:rFonts w:ascii="Arial" w:eastAsia="Arial" w:hAnsi="Arial" w:cs="Arial"/>
                <w:spacing w:val="-2"/>
                <w:sz w:val="18"/>
                <w:szCs w:val="18"/>
                <w:lang w:val="es-CO"/>
              </w:rPr>
              <w:t>r</w:t>
            </w:r>
            <w:r w:rsidRPr="00883171">
              <w:rPr>
                <w:rFonts w:ascii="Arial" w:eastAsia="Arial" w:hAnsi="Arial" w:cs="Arial"/>
                <w:spacing w:val="1"/>
                <w:sz w:val="18"/>
                <w:szCs w:val="18"/>
                <w:lang w:val="es-CO"/>
              </w:rPr>
              <w:t>á</w:t>
            </w:r>
            <w:r w:rsidRPr="00883171">
              <w:rPr>
                <w:rFonts w:ascii="Arial" w:eastAsia="Arial" w:hAnsi="Arial" w:cs="Arial"/>
                <w:sz w:val="18"/>
                <w:szCs w:val="18"/>
                <w:lang w:val="es-CO"/>
              </w:rPr>
              <w:t>n</w:t>
            </w:r>
            <w:r w:rsidRPr="00883171">
              <w:rPr>
                <w:rFonts w:ascii="Arial" w:eastAsia="Arial" w:hAnsi="Arial" w:cs="Arial"/>
                <w:spacing w:val="1"/>
                <w:sz w:val="18"/>
                <w:szCs w:val="18"/>
                <w:lang w:val="es-CO"/>
              </w:rPr>
              <w:t xml:space="preserve"> </w:t>
            </w:r>
            <w:r w:rsidRPr="00883171">
              <w:rPr>
                <w:rFonts w:ascii="Arial" w:eastAsia="Arial" w:hAnsi="Arial" w:cs="Arial"/>
                <w:spacing w:val="-1"/>
                <w:sz w:val="18"/>
                <w:szCs w:val="18"/>
                <w:lang w:val="es-CO"/>
              </w:rPr>
              <w:t>e</w:t>
            </w:r>
            <w:r w:rsidRPr="00883171">
              <w:rPr>
                <w:rFonts w:ascii="Arial" w:eastAsia="Arial" w:hAnsi="Arial" w:cs="Arial"/>
                <w:spacing w:val="1"/>
                <w:sz w:val="18"/>
                <w:szCs w:val="18"/>
                <w:lang w:val="es-CO"/>
              </w:rPr>
              <w:t>sp</w:t>
            </w:r>
            <w:r w:rsidRPr="00883171">
              <w:rPr>
                <w:rFonts w:ascii="Arial" w:eastAsia="Arial" w:hAnsi="Arial" w:cs="Arial"/>
                <w:spacing w:val="-2"/>
                <w:sz w:val="18"/>
                <w:szCs w:val="18"/>
                <w:lang w:val="es-CO"/>
              </w:rPr>
              <w:t>e</w:t>
            </w:r>
            <w:r w:rsidRPr="00883171">
              <w:rPr>
                <w:rFonts w:ascii="Arial" w:eastAsia="Arial" w:hAnsi="Arial" w:cs="Arial"/>
                <w:spacing w:val="1"/>
                <w:sz w:val="18"/>
                <w:szCs w:val="18"/>
                <w:lang w:val="es-CO"/>
              </w:rPr>
              <w:t>ci</w:t>
            </w:r>
            <w:r w:rsidRPr="00883171">
              <w:rPr>
                <w:rFonts w:ascii="Arial" w:eastAsia="Arial" w:hAnsi="Arial" w:cs="Arial"/>
                <w:spacing w:val="-2"/>
                <w:sz w:val="18"/>
                <w:szCs w:val="18"/>
                <w:lang w:val="es-CO"/>
              </w:rPr>
              <w:t>a</w:t>
            </w:r>
            <w:r w:rsidRPr="00883171">
              <w:rPr>
                <w:rFonts w:ascii="Arial" w:eastAsia="Arial" w:hAnsi="Arial" w:cs="Arial"/>
                <w:spacing w:val="1"/>
                <w:sz w:val="18"/>
                <w:szCs w:val="18"/>
                <w:lang w:val="es-CO"/>
              </w:rPr>
              <w:t>lm</w:t>
            </w:r>
            <w:r w:rsidRPr="00883171">
              <w:rPr>
                <w:rFonts w:ascii="Arial" w:eastAsia="Arial" w:hAnsi="Arial" w:cs="Arial"/>
                <w:spacing w:val="-2"/>
                <w:sz w:val="18"/>
                <w:szCs w:val="18"/>
                <w:lang w:val="es-CO"/>
              </w:rPr>
              <w:t>e</w:t>
            </w:r>
            <w:r w:rsidRPr="00883171">
              <w:rPr>
                <w:rFonts w:ascii="Arial" w:eastAsia="Arial" w:hAnsi="Arial" w:cs="Arial"/>
                <w:spacing w:val="1"/>
                <w:sz w:val="18"/>
                <w:szCs w:val="18"/>
                <w:lang w:val="es-CO"/>
              </w:rPr>
              <w:t>n</w:t>
            </w:r>
            <w:r w:rsidRPr="00883171">
              <w:rPr>
                <w:rFonts w:ascii="Arial" w:eastAsia="Arial" w:hAnsi="Arial" w:cs="Arial"/>
                <w:sz w:val="18"/>
                <w:szCs w:val="18"/>
                <w:lang w:val="es-CO"/>
              </w:rPr>
              <w:t>te</w:t>
            </w:r>
            <w:r w:rsidRPr="00883171">
              <w:rPr>
                <w:rFonts w:ascii="Arial" w:eastAsia="Arial" w:hAnsi="Arial" w:cs="Arial"/>
                <w:spacing w:val="-1"/>
                <w:sz w:val="18"/>
                <w:szCs w:val="18"/>
                <w:lang w:val="es-CO"/>
              </w:rPr>
              <w:t xml:space="preserve"> </w:t>
            </w:r>
            <w:r w:rsidRPr="00883171">
              <w:rPr>
                <w:rFonts w:ascii="Arial" w:eastAsia="Arial" w:hAnsi="Arial" w:cs="Arial"/>
                <w:spacing w:val="1"/>
                <w:sz w:val="18"/>
                <w:szCs w:val="18"/>
                <w:lang w:val="es-CO"/>
              </w:rPr>
              <w:t>lo</w:t>
            </w:r>
            <w:r w:rsidRPr="00883171">
              <w:rPr>
                <w:rFonts w:ascii="Arial" w:eastAsia="Arial" w:hAnsi="Arial" w:cs="Arial"/>
                <w:sz w:val="18"/>
                <w:szCs w:val="18"/>
                <w:lang w:val="es-CO"/>
              </w:rPr>
              <w:t>s</w:t>
            </w:r>
            <w:r w:rsidRPr="00883171">
              <w:rPr>
                <w:rFonts w:ascii="Arial" w:eastAsia="Arial" w:hAnsi="Arial" w:cs="Arial"/>
                <w:spacing w:val="-1"/>
                <w:sz w:val="18"/>
                <w:szCs w:val="18"/>
                <w:lang w:val="es-CO"/>
              </w:rPr>
              <w:t xml:space="preserve"> </w:t>
            </w:r>
            <w:r w:rsidRPr="00883171">
              <w:rPr>
                <w:rFonts w:ascii="Arial" w:eastAsia="Arial" w:hAnsi="Arial" w:cs="Arial"/>
                <w:spacing w:val="1"/>
                <w:sz w:val="18"/>
                <w:szCs w:val="18"/>
                <w:lang w:val="es-CO"/>
              </w:rPr>
              <w:t>s</w:t>
            </w:r>
            <w:r w:rsidRPr="00883171">
              <w:rPr>
                <w:rFonts w:ascii="Arial" w:eastAsia="Arial" w:hAnsi="Arial" w:cs="Arial"/>
                <w:spacing w:val="-2"/>
                <w:sz w:val="18"/>
                <w:szCs w:val="18"/>
                <w:lang w:val="es-CO"/>
              </w:rPr>
              <w:t>i</w:t>
            </w:r>
            <w:r w:rsidRPr="00883171">
              <w:rPr>
                <w:rFonts w:ascii="Arial" w:eastAsia="Arial" w:hAnsi="Arial" w:cs="Arial"/>
                <w:spacing w:val="1"/>
                <w:sz w:val="18"/>
                <w:szCs w:val="18"/>
                <w:lang w:val="es-CO"/>
              </w:rPr>
              <w:t>gu</w:t>
            </w:r>
            <w:r w:rsidRPr="00883171">
              <w:rPr>
                <w:rFonts w:ascii="Arial" w:eastAsia="Arial" w:hAnsi="Arial" w:cs="Arial"/>
                <w:spacing w:val="-2"/>
                <w:sz w:val="18"/>
                <w:szCs w:val="18"/>
                <w:lang w:val="es-CO"/>
              </w:rPr>
              <w:t>i</w:t>
            </w:r>
            <w:r w:rsidRPr="00883171">
              <w:rPr>
                <w:rFonts w:ascii="Arial" w:eastAsia="Arial" w:hAnsi="Arial" w:cs="Arial"/>
                <w:spacing w:val="1"/>
                <w:sz w:val="18"/>
                <w:szCs w:val="18"/>
                <w:lang w:val="es-CO"/>
              </w:rPr>
              <w:t>en</w:t>
            </w:r>
            <w:r w:rsidRPr="00883171">
              <w:rPr>
                <w:rFonts w:ascii="Arial" w:eastAsia="Arial" w:hAnsi="Arial" w:cs="Arial"/>
                <w:spacing w:val="-2"/>
                <w:sz w:val="18"/>
                <w:szCs w:val="18"/>
                <w:lang w:val="es-CO"/>
              </w:rPr>
              <w:t>t</w:t>
            </w:r>
            <w:r w:rsidRPr="00883171">
              <w:rPr>
                <w:rFonts w:ascii="Arial" w:eastAsia="Arial" w:hAnsi="Arial" w:cs="Arial"/>
                <w:spacing w:val="1"/>
                <w:sz w:val="18"/>
                <w:szCs w:val="18"/>
                <w:lang w:val="es-CO"/>
              </w:rPr>
              <w:t>e</w:t>
            </w:r>
            <w:r w:rsidRPr="00883171">
              <w:rPr>
                <w:rFonts w:ascii="Arial" w:eastAsia="Arial" w:hAnsi="Arial" w:cs="Arial"/>
                <w:sz w:val="18"/>
                <w:szCs w:val="18"/>
                <w:lang w:val="es-CO"/>
              </w:rPr>
              <w:t>s</w:t>
            </w:r>
            <w:r w:rsidRPr="00883171">
              <w:rPr>
                <w:rFonts w:ascii="Arial" w:eastAsia="Arial" w:hAnsi="Arial" w:cs="Arial"/>
                <w:spacing w:val="1"/>
                <w:sz w:val="18"/>
                <w:szCs w:val="18"/>
                <w:lang w:val="es-CO"/>
              </w:rPr>
              <w:t xml:space="preserve"> </w:t>
            </w:r>
            <w:r w:rsidRPr="00883171">
              <w:rPr>
                <w:rFonts w:ascii="Arial" w:eastAsia="Arial" w:hAnsi="Arial" w:cs="Arial"/>
                <w:spacing w:val="-1"/>
                <w:sz w:val="18"/>
                <w:szCs w:val="18"/>
                <w:lang w:val="es-CO"/>
              </w:rPr>
              <w:t>a</w:t>
            </w:r>
            <w:r w:rsidRPr="00883171">
              <w:rPr>
                <w:rFonts w:ascii="Arial" w:eastAsia="Arial" w:hAnsi="Arial" w:cs="Arial"/>
                <w:spacing w:val="1"/>
                <w:sz w:val="18"/>
                <w:szCs w:val="18"/>
                <w:lang w:val="es-CO"/>
              </w:rPr>
              <w:t>sp</w:t>
            </w:r>
            <w:r w:rsidRPr="00883171">
              <w:rPr>
                <w:rFonts w:ascii="Arial" w:eastAsia="Arial" w:hAnsi="Arial" w:cs="Arial"/>
                <w:spacing w:val="-2"/>
                <w:sz w:val="18"/>
                <w:szCs w:val="18"/>
                <w:lang w:val="es-CO"/>
              </w:rPr>
              <w:t>e</w:t>
            </w:r>
            <w:r w:rsidRPr="00883171">
              <w:rPr>
                <w:rFonts w:ascii="Arial" w:eastAsia="Arial" w:hAnsi="Arial" w:cs="Arial"/>
                <w:spacing w:val="1"/>
                <w:sz w:val="18"/>
                <w:szCs w:val="18"/>
                <w:lang w:val="es-CO"/>
              </w:rPr>
              <w:t>c</w:t>
            </w:r>
            <w:r w:rsidRPr="00883171">
              <w:rPr>
                <w:rFonts w:ascii="Arial" w:eastAsia="Arial" w:hAnsi="Arial" w:cs="Arial"/>
                <w:sz w:val="18"/>
                <w:szCs w:val="18"/>
                <w:lang w:val="es-CO"/>
              </w:rPr>
              <w:t>t</w:t>
            </w:r>
            <w:r w:rsidRPr="00883171">
              <w:rPr>
                <w:rFonts w:ascii="Arial" w:eastAsia="Arial" w:hAnsi="Arial" w:cs="Arial"/>
                <w:spacing w:val="-1"/>
                <w:sz w:val="18"/>
                <w:szCs w:val="18"/>
                <w:lang w:val="es-CO"/>
              </w:rPr>
              <w:t>o</w:t>
            </w:r>
            <w:r w:rsidRPr="00883171">
              <w:rPr>
                <w:rFonts w:ascii="Arial" w:eastAsia="Arial" w:hAnsi="Arial" w:cs="Arial"/>
                <w:spacing w:val="1"/>
                <w:sz w:val="18"/>
                <w:szCs w:val="18"/>
                <w:lang w:val="es-CO"/>
              </w:rPr>
              <w:t>s</w:t>
            </w:r>
            <w:r w:rsidRPr="00883171">
              <w:rPr>
                <w:rFonts w:ascii="Arial" w:eastAsia="Arial" w:hAnsi="Arial" w:cs="Arial"/>
                <w:sz w:val="18"/>
                <w:szCs w:val="18"/>
                <w:lang w:val="es-CO"/>
              </w:rPr>
              <w:t>:</w:t>
            </w:r>
          </w:p>
          <w:p w:rsidR="00232F7E" w:rsidRPr="00883171" w:rsidRDefault="00232F7E" w:rsidP="00883171">
            <w:pPr>
              <w:pStyle w:val="Prrafodelista"/>
              <w:tabs>
                <w:tab w:val="left" w:pos="780"/>
              </w:tabs>
              <w:spacing w:before="15" w:line="200" w:lineRule="exact"/>
              <w:ind w:right="35"/>
              <w:jc w:val="both"/>
              <w:rPr>
                <w:rFonts w:ascii="Arial" w:eastAsia="Arial" w:hAnsi="Arial" w:cs="Arial"/>
                <w:sz w:val="18"/>
                <w:szCs w:val="18"/>
                <w:lang w:val="es-CO"/>
              </w:rPr>
            </w:pPr>
          </w:p>
          <w:p w:rsidR="00232F7E" w:rsidRPr="00883171" w:rsidRDefault="00232F7E" w:rsidP="00883171">
            <w:pPr>
              <w:pStyle w:val="Prrafodelista"/>
              <w:numPr>
                <w:ilvl w:val="0"/>
                <w:numId w:val="13"/>
              </w:numPr>
              <w:tabs>
                <w:tab w:val="left" w:pos="780"/>
              </w:tabs>
              <w:spacing w:before="15" w:line="200" w:lineRule="exact"/>
              <w:ind w:right="35"/>
              <w:jc w:val="both"/>
              <w:rPr>
                <w:rFonts w:ascii="Arial" w:eastAsia="Arial" w:hAnsi="Arial" w:cs="Arial"/>
                <w:sz w:val="18"/>
                <w:szCs w:val="18"/>
                <w:lang w:val="es-CO"/>
              </w:rPr>
            </w:pPr>
            <w:r w:rsidRPr="00883171">
              <w:rPr>
                <w:rFonts w:ascii="Arial" w:eastAsia="Arial" w:hAnsi="Arial" w:cs="Arial"/>
                <w:spacing w:val="1"/>
                <w:sz w:val="18"/>
                <w:szCs w:val="18"/>
                <w:lang w:val="es-CO"/>
              </w:rPr>
              <w:t>L</w:t>
            </w:r>
            <w:r w:rsidRPr="00883171">
              <w:rPr>
                <w:rFonts w:ascii="Arial" w:eastAsia="Arial" w:hAnsi="Arial" w:cs="Arial"/>
                <w:sz w:val="18"/>
                <w:szCs w:val="18"/>
                <w:lang w:val="es-CO"/>
              </w:rPr>
              <w:t>a</w:t>
            </w:r>
            <w:r w:rsidRPr="00883171">
              <w:rPr>
                <w:rFonts w:ascii="Arial" w:eastAsia="Arial" w:hAnsi="Arial" w:cs="Arial"/>
                <w:spacing w:val="49"/>
                <w:sz w:val="18"/>
                <w:szCs w:val="18"/>
                <w:lang w:val="es-CO"/>
              </w:rPr>
              <w:t xml:space="preserve"> </w:t>
            </w:r>
            <w:r w:rsidRPr="00883171">
              <w:rPr>
                <w:rFonts w:ascii="Arial" w:eastAsia="Arial" w:hAnsi="Arial" w:cs="Arial"/>
                <w:spacing w:val="1"/>
                <w:sz w:val="18"/>
                <w:szCs w:val="18"/>
                <w:lang w:val="es-CO"/>
              </w:rPr>
              <w:t>d</w:t>
            </w:r>
            <w:r w:rsidRPr="00883171">
              <w:rPr>
                <w:rFonts w:ascii="Arial" w:eastAsia="Arial" w:hAnsi="Arial" w:cs="Arial"/>
                <w:spacing w:val="-2"/>
                <w:sz w:val="18"/>
                <w:szCs w:val="18"/>
                <w:lang w:val="es-CO"/>
              </w:rPr>
              <w:t>e</w:t>
            </w:r>
            <w:r w:rsidRPr="00883171">
              <w:rPr>
                <w:rFonts w:ascii="Arial" w:eastAsia="Arial" w:hAnsi="Arial" w:cs="Arial"/>
                <w:spacing w:val="1"/>
                <w:sz w:val="18"/>
                <w:szCs w:val="18"/>
                <w:lang w:val="es-CO"/>
              </w:rPr>
              <w:t>sc</w:t>
            </w:r>
            <w:r w:rsidRPr="00883171">
              <w:rPr>
                <w:rFonts w:ascii="Arial" w:eastAsia="Arial" w:hAnsi="Arial" w:cs="Arial"/>
                <w:spacing w:val="-2"/>
                <w:sz w:val="18"/>
                <w:szCs w:val="18"/>
                <w:lang w:val="es-CO"/>
              </w:rPr>
              <w:t>r</w:t>
            </w:r>
            <w:r w:rsidRPr="00883171">
              <w:rPr>
                <w:rFonts w:ascii="Arial" w:eastAsia="Arial" w:hAnsi="Arial" w:cs="Arial"/>
                <w:spacing w:val="1"/>
                <w:sz w:val="18"/>
                <w:szCs w:val="18"/>
                <w:lang w:val="es-CO"/>
              </w:rPr>
              <w:t>i</w:t>
            </w:r>
            <w:r w:rsidRPr="00883171">
              <w:rPr>
                <w:rFonts w:ascii="Arial" w:eastAsia="Arial" w:hAnsi="Arial" w:cs="Arial"/>
                <w:spacing w:val="-2"/>
                <w:sz w:val="18"/>
                <w:szCs w:val="18"/>
                <w:lang w:val="es-CO"/>
              </w:rPr>
              <w:t>p</w:t>
            </w:r>
            <w:r w:rsidRPr="00883171">
              <w:rPr>
                <w:rFonts w:ascii="Arial" w:eastAsia="Arial" w:hAnsi="Arial" w:cs="Arial"/>
                <w:spacing w:val="1"/>
                <w:sz w:val="18"/>
                <w:szCs w:val="18"/>
                <w:lang w:val="es-CO"/>
              </w:rPr>
              <w:t>ció</w:t>
            </w:r>
            <w:r w:rsidRPr="00883171">
              <w:rPr>
                <w:rFonts w:ascii="Arial" w:eastAsia="Arial" w:hAnsi="Arial" w:cs="Arial"/>
                <w:sz w:val="18"/>
                <w:szCs w:val="18"/>
                <w:lang w:val="es-CO"/>
              </w:rPr>
              <w:t>n</w:t>
            </w:r>
            <w:r w:rsidRPr="00883171">
              <w:rPr>
                <w:rFonts w:ascii="Arial" w:eastAsia="Arial" w:hAnsi="Arial" w:cs="Arial"/>
                <w:spacing w:val="47"/>
                <w:sz w:val="18"/>
                <w:szCs w:val="18"/>
                <w:lang w:val="es-CO"/>
              </w:rPr>
              <w:t xml:space="preserve"> </w:t>
            </w:r>
            <w:r w:rsidRPr="00883171">
              <w:rPr>
                <w:rFonts w:ascii="Arial" w:eastAsia="Arial" w:hAnsi="Arial" w:cs="Arial"/>
                <w:sz w:val="18"/>
                <w:szCs w:val="18"/>
                <w:lang w:val="es-CO"/>
              </w:rPr>
              <w:t>t</w:t>
            </w:r>
            <w:r w:rsidRPr="00883171">
              <w:rPr>
                <w:rFonts w:ascii="Arial" w:eastAsia="Arial" w:hAnsi="Arial" w:cs="Arial"/>
                <w:spacing w:val="-1"/>
                <w:sz w:val="18"/>
                <w:szCs w:val="18"/>
                <w:lang w:val="es-CO"/>
              </w:rPr>
              <w:t>é</w:t>
            </w:r>
            <w:r w:rsidRPr="00883171">
              <w:rPr>
                <w:rFonts w:ascii="Arial" w:eastAsia="Arial" w:hAnsi="Arial" w:cs="Arial"/>
                <w:spacing w:val="1"/>
                <w:sz w:val="18"/>
                <w:szCs w:val="18"/>
                <w:lang w:val="es-CO"/>
              </w:rPr>
              <w:t>cn</w:t>
            </w:r>
            <w:r w:rsidRPr="00883171">
              <w:rPr>
                <w:rFonts w:ascii="Arial" w:eastAsia="Arial" w:hAnsi="Arial" w:cs="Arial"/>
                <w:spacing w:val="-2"/>
                <w:sz w:val="18"/>
                <w:szCs w:val="18"/>
                <w:lang w:val="es-CO"/>
              </w:rPr>
              <w:t>i</w:t>
            </w:r>
            <w:r w:rsidRPr="00883171">
              <w:rPr>
                <w:rFonts w:ascii="Arial" w:eastAsia="Arial" w:hAnsi="Arial" w:cs="Arial"/>
                <w:spacing w:val="1"/>
                <w:sz w:val="18"/>
                <w:szCs w:val="18"/>
                <w:lang w:val="es-CO"/>
              </w:rPr>
              <w:t>c</w:t>
            </w:r>
            <w:r w:rsidRPr="00883171">
              <w:rPr>
                <w:rFonts w:ascii="Arial" w:eastAsia="Arial" w:hAnsi="Arial" w:cs="Arial"/>
                <w:sz w:val="18"/>
                <w:szCs w:val="18"/>
                <w:lang w:val="es-CO"/>
              </w:rPr>
              <w:t>a</w:t>
            </w:r>
            <w:r w:rsidRPr="00883171">
              <w:rPr>
                <w:rFonts w:ascii="Arial" w:eastAsia="Arial" w:hAnsi="Arial" w:cs="Arial"/>
                <w:spacing w:val="49"/>
                <w:sz w:val="18"/>
                <w:szCs w:val="18"/>
                <w:lang w:val="es-CO"/>
              </w:rPr>
              <w:t xml:space="preserve"> </w:t>
            </w:r>
            <w:r w:rsidRPr="00883171">
              <w:rPr>
                <w:rFonts w:ascii="Arial" w:eastAsia="Arial" w:hAnsi="Arial" w:cs="Arial"/>
                <w:sz w:val="18"/>
                <w:szCs w:val="18"/>
                <w:lang w:val="es-CO"/>
              </w:rPr>
              <w:t>y</w:t>
            </w:r>
            <w:r w:rsidRPr="00883171">
              <w:rPr>
                <w:rFonts w:ascii="Arial" w:eastAsia="Arial" w:hAnsi="Arial" w:cs="Arial"/>
                <w:spacing w:val="47"/>
                <w:sz w:val="18"/>
                <w:szCs w:val="18"/>
                <w:lang w:val="es-CO"/>
              </w:rPr>
              <w:t xml:space="preserve"> </w:t>
            </w:r>
            <w:r w:rsidRPr="00883171">
              <w:rPr>
                <w:rFonts w:ascii="Arial" w:eastAsia="Arial" w:hAnsi="Arial" w:cs="Arial"/>
                <w:spacing w:val="-2"/>
                <w:sz w:val="18"/>
                <w:szCs w:val="18"/>
                <w:lang w:val="es-CO"/>
              </w:rPr>
              <w:t>d</w:t>
            </w:r>
            <w:r w:rsidRPr="00883171">
              <w:rPr>
                <w:rFonts w:ascii="Arial" w:eastAsia="Arial" w:hAnsi="Arial" w:cs="Arial"/>
                <w:spacing w:val="1"/>
                <w:sz w:val="18"/>
                <w:szCs w:val="18"/>
                <w:lang w:val="es-CO"/>
              </w:rPr>
              <w:t>e</w:t>
            </w:r>
            <w:r w:rsidRPr="00883171">
              <w:rPr>
                <w:rFonts w:ascii="Arial" w:eastAsia="Arial" w:hAnsi="Arial" w:cs="Arial"/>
                <w:spacing w:val="-2"/>
                <w:sz w:val="18"/>
                <w:szCs w:val="18"/>
                <w:lang w:val="es-CO"/>
              </w:rPr>
              <w:t>t</w:t>
            </w:r>
            <w:r w:rsidRPr="00883171">
              <w:rPr>
                <w:rFonts w:ascii="Arial" w:eastAsia="Arial" w:hAnsi="Arial" w:cs="Arial"/>
                <w:spacing w:val="1"/>
                <w:sz w:val="18"/>
                <w:szCs w:val="18"/>
                <w:lang w:val="es-CO"/>
              </w:rPr>
              <w:t>all</w:t>
            </w:r>
            <w:r w:rsidRPr="00883171">
              <w:rPr>
                <w:rFonts w:ascii="Arial" w:eastAsia="Arial" w:hAnsi="Arial" w:cs="Arial"/>
                <w:spacing w:val="-2"/>
                <w:sz w:val="18"/>
                <w:szCs w:val="18"/>
                <w:lang w:val="es-CO"/>
              </w:rPr>
              <w:t>a</w:t>
            </w:r>
            <w:r w:rsidRPr="00883171">
              <w:rPr>
                <w:rFonts w:ascii="Arial" w:eastAsia="Arial" w:hAnsi="Arial" w:cs="Arial"/>
                <w:spacing w:val="1"/>
                <w:sz w:val="18"/>
                <w:szCs w:val="18"/>
                <w:lang w:val="es-CO"/>
              </w:rPr>
              <w:t>d</w:t>
            </w:r>
            <w:r w:rsidRPr="00883171">
              <w:rPr>
                <w:rFonts w:ascii="Arial" w:eastAsia="Arial" w:hAnsi="Arial" w:cs="Arial"/>
                <w:sz w:val="18"/>
                <w:szCs w:val="18"/>
                <w:lang w:val="es-CO"/>
              </w:rPr>
              <w:t>a</w:t>
            </w:r>
            <w:r w:rsidRPr="00883171">
              <w:rPr>
                <w:rFonts w:ascii="Arial" w:eastAsia="Arial" w:hAnsi="Arial" w:cs="Arial"/>
                <w:spacing w:val="49"/>
                <w:sz w:val="18"/>
                <w:szCs w:val="18"/>
                <w:lang w:val="es-CO"/>
              </w:rPr>
              <w:t xml:space="preserve"> </w:t>
            </w:r>
            <w:r w:rsidRPr="00883171">
              <w:rPr>
                <w:rFonts w:ascii="Arial" w:eastAsia="Arial" w:hAnsi="Arial" w:cs="Arial"/>
                <w:spacing w:val="-2"/>
                <w:sz w:val="18"/>
                <w:szCs w:val="18"/>
                <w:lang w:val="es-CO"/>
              </w:rPr>
              <w:t>d</w:t>
            </w:r>
            <w:r w:rsidRPr="00883171">
              <w:rPr>
                <w:rFonts w:ascii="Arial" w:eastAsia="Arial" w:hAnsi="Arial" w:cs="Arial"/>
                <w:spacing w:val="1"/>
                <w:sz w:val="18"/>
                <w:szCs w:val="18"/>
                <w:lang w:val="es-CO"/>
              </w:rPr>
              <w:t>e</w:t>
            </w:r>
            <w:r w:rsidRPr="00883171">
              <w:rPr>
                <w:rFonts w:ascii="Arial" w:eastAsia="Arial" w:hAnsi="Arial" w:cs="Arial"/>
                <w:sz w:val="18"/>
                <w:szCs w:val="18"/>
                <w:lang w:val="es-CO"/>
              </w:rPr>
              <w:t>l</w:t>
            </w:r>
            <w:r w:rsidRPr="00883171">
              <w:rPr>
                <w:rFonts w:ascii="Arial" w:eastAsia="Arial" w:hAnsi="Arial" w:cs="Arial"/>
                <w:spacing w:val="47"/>
                <w:sz w:val="18"/>
                <w:szCs w:val="18"/>
                <w:lang w:val="es-CO"/>
              </w:rPr>
              <w:t xml:space="preserve"> </w:t>
            </w:r>
            <w:r w:rsidRPr="00883171">
              <w:rPr>
                <w:rFonts w:ascii="Arial" w:eastAsia="Arial" w:hAnsi="Arial" w:cs="Arial"/>
                <w:spacing w:val="1"/>
                <w:sz w:val="18"/>
                <w:szCs w:val="18"/>
                <w:lang w:val="es-CO"/>
              </w:rPr>
              <w:t>ob</w:t>
            </w:r>
            <w:r w:rsidRPr="00883171">
              <w:rPr>
                <w:rFonts w:ascii="Arial" w:eastAsia="Arial" w:hAnsi="Arial" w:cs="Arial"/>
                <w:spacing w:val="-2"/>
                <w:sz w:val="18"/>
                <w:szCs w:val="18"/>
                <w:lang w:val="es-CO"/>
              </w:rPr>
              <w:t>j</w:t>
            </w:r>
            <w:r w:rsidRPr="00883171">
              <w:rPr>
                <w:rFonts w:ascii="Arial" w:eastAsia="Arial" w:hAnsi="Arial" w:cs="Arial"/>
                <w:spacing w:val="1"/>
                <w:sz w:val="18"/>
                <w:szCs w:val="18"/>
                <w:lang w:val="es-CO"/>
              </w:rPr>
              <w:t>e</w:t>
            </w:r>
            <w:r w:rsidRPr="00883171">
              <w:rPr>
                <w:rFonts w:ascii="Arial" w:eastAsia="Arial" w:hAnsi="Arial" w:cs="Arial"/>
                <w:sz w:val="18"/>
                <w:szCs w:val="18"/>
                <w:lang w:val="es-CO"/>
              </w:rPr>
              <w:t>to</w:t>
            </w:r>
            <w:r w:rsidRPr="00883171">
              <w:rPr>
                <w:rFonts w:ascii="Arial" w:eastAsia="Arial" w:hAnsi="Arial" w:cs="Arial"/>
                <w:spacing w:val="47"/>
                <w:sz w:val="18"/>
                <w:szCs w:val="18"/>
                <w:lang w:val="es-CO"/>
              </w:rPr>
              <w:t xml:space="preserve"> </w:t>
            </w:r>
            <w:r w:rsidRPr="00883171">
              <w:rPr>
                <w:rFonts w:ascii="Arial" w:eastAsia="Arial" w:hAnsi="Arial" w:cs="Arial"/>
                <w:sz w:val="18"/>
                <w:szCs w:val="18"/>
                <w:lang w:val="es-CO"/>
              </w:rPr>
              <w:t>a</w:t>
            </w:r>
            <w:r w:rsidRPr="00883171">
              <w:rPr>
                <w:rFonts w:ascii="Arial" w:eastAsia="Arial" w:hAnsi="Arial" w:cs="Arial"/>
                <w:spacing w:val="49"/>
                <w:sz w:val="18"/>
                <w:szCs w:val="18"/>
                <w:lang w:val="es-CO"/>
              </w:rPr>
              <w:t xml:space="preserve"> </w:t>
            </w:r>
            <w:r w:rsidRPr="00883171">
              <w:rPr>
                <w:rFonts w:ascii="Arial" w:eastAsia="Arial" w:hAnsi="Arial" w:cs="Arial"/>
                <w:spacing w:val="-1"/>
                <w:sz w:val="18"/>
                <w:szCs w:val="18"/>
                <w:lang w:val="es-CO"/>
              </w:rPr>
              <w:t>c</w:t>
            </w:r>
            <w:r w:rsidRPr="00883171">
              <w:rPr>
                <w:rFonts w:ascii="Arial" w:eastAsia="Arial" w:hAnsi="Arial" w:cs="Arial"/>
                <w:spacing w:val="1"/>
                <w:sz w:val="18"/>
                <w:szCs w:val="18"/>
                <w:lang w:val="es-CO"/>
              </w:rPr>
              <w:t>on</w:t>
            </w:r>
            <w:r w:rsidRPr="00883171">
              <w:rPr>
                <w:rFonts w:ascii="Arial" w:eastAsia="Arial" w:hAnsi="Arial" w:cs="Arial"/>
                <w:sz w:val="18"/>
                <w:szCs w:val="18"/>
                <w:lang w:val="es-CO"/>
              </w:rPr>
              <w:t>tr</w:t>
            </w:r>
            <w:r w:rsidRPr="00883171">
              <w:rPr>
                <w:rFonts w:ascii="Arial" w:eastAsia="Arial" w:hAnsi="Arial" w:cs="Arial"/>
                <w:spacing w:val="-1"/>
                <w:sz w:val="18"/>
                <w:szCs w:val="18"/>
                <w:lang w:val="es-CO"/>
              </w:rPr>
              <w:t>a</w:t>
            </w:r>
            <w:r w:rsidRPr="00883171">
              <w:rPr>
                <w:rFonts w:ascii="Arial" w:eastAsia="Arial" w:hAnsi="Arial" w:cs="Arial"/>
                <w:sz w:val="18"/>
                <w:szCs w:val="18"/>
                <w:lang w:val="es-CO"/>
              </w:rPr>
              <w:t>t</w:t>
            </w:r>
            <w:r w:rsidRPr="00883171">
              <w:rPr>
                <w:rFonts w:ascii="Arial" w:eastAsia="Arial" w:hAnsi="Arial" w:cs="Arial"/>
                <w:spacing w:val="1"/>
                <w:sz w:val="18"/>
                <w:szCs w:val="18"/>
                <w:lang w:val="es-CO"/>
              </w:rPr>
              <w:t>a</w:t>
            </w:r>
            <w:r w:rsidRPr="00883171">
              <w:rPr>
                <w:rFonts w:ascii="Arial" w:eastAsia="Arial" w:hAnsi="Arial" w:cs="Arial"/>
                <w:spacing w:val="-2"/>
                <w:sz w:val="18"/>
                <w:szCs w:val="18"/>
                <w:lang w:val="es-CO"/>
              </w:rPr>
              <w:t>r</w:t>
            </w:r>
            <w:r w:rsidRPr="00883171">
              <w:rPr>
                <w:rFonts w:ascii="Arial" w:eastAsia="Arial" w:hAnsi="Arial" w:cs="Arial"/>
                <w:sz w:val="18"/>
                <w:szCs w:val="18"/>
                <w:lang w:val="es-CO"/>
              </w:rPr>
              <w:t>,</w:t>
            </w:r>
            <w:r w:rsidRPr="00883171">
              <w:rPr>
                <w:rFonts w:ascii="Arial" w:eastAsia="Arial" w:hAnsi="Arial" w:cs="Arial"/>
                <w:spacing w:val="49"/>
                <w:sz w:val="18"/>
                <w:szCs w:val="18"/>
                <w:lang w:val="es-CO"/>
              </w:rPr>
              <w:t xml:space="preserve"> </w:t>
            </w:r>
            <w:r w:rsidRPr="00883171">
              <w:rPr>
                <w:rFonts w:ascii="Arial" w:eastAsia="Arial" w:hAnsi="Arial" w:cs="Arial"/>
                <w:spacing w:val="1"/>
                <w:sz w:val="18"/>
                <w:szCs w:val="18"/>
                <w:lang w:val="es-CO"/>
              </w:rPr>
              <w:t>l</w:t>
            </w:r>
            <w:r w:rsidRPr="00883171">
              <w:rPr>
                <w:rFonts w:ascii="Arial" w:eastAsia="Arial" w:hAnsi="Arial" w:cs="Arial"/>
                <w:sz w:val="18"/>
                <w:szCs w:val="18"/>
                <w:lang w:val="es-CO"/>
              </w:rPr>
              <w:t>a f</w:t>
            </w:r>
            <w:r w:rsidRPr="00883171">
              <w:rPr>
                <w:rFonts w:ascii="Arial" w:eastAsia="Arial" w:hAnsi="Arial" w:cs="Arial"/>
                <w:spacing w:val="1"/>
                <w:sz w:val="18"/>
                <w:szCs w:val="18"/>
                <w:lang w:val="es-CO"/>
              </w:rPr>
              <w:t>ic</w:t>
            </w:r>
            <w:r w:rsidRPr="00883171">
              <w:rPr>
                <w:rFonts w:ascii="Arial" w:eastAsia="Arial" w:hAnsi="Arial" w:cs="Arial"/>
                <w:spacing w:val="-2"/>
                <w:sz w:val="18"/>
                <w:szCs w:val="18"/>
                <w:lang w:val="es-CO"/>
              </w:rPr>
              <w:t>h</w:t>
            </w:r>
            <w:r w:rsidRPr="00883171">
              <w:rPr>
                <w:rFonts w:ascii="Arial" w:eastAsia="Arial" w:hAnsi="Arial" w:cs="Arial"/>
                <w:sz w:val="18"/>
                <w:szCs w:val="18"/>
                <w:lang w:val="es-CO"/>
              </w:rPr>
              <w:t xml:space="preserve">a </w:t>
            </w:r>
            <w:r w:rsidRPr="00883171">
              <w:rPr>
                <w:rFonts w:ascii="Arial" w:eastAsia="Arial" w:hAnsi="Arial" w:cs="Arial"/>
                <w:spacing w:val="6"/>
                <w:sz w:val="18"/>
                <w:szCs w:val="18"/>
                <w:lang w:val="es-CO"/>
              </w:rPr>
              <w:t xml:space="preserve"> </w:t>
            </w:r>
            <w:r w:rsidRPr="00883171">
              <w:rPr>
                <w:rFonts w:ascii="Arial" w:eastAsia="Arial" w:hAnsi="Arial" w:cs="Arial"/>
                <w:sz w:val="18"/>
                <w:szCs w:val="18"/>
                <w:lang w:val="es-CO"/>
              </w:rPr>
              <w:t>t</w:t>
            </w:r>
            <w:r w:rsidRPr="00883171">
              <w:rPr>
                <w:rFonts w:ascii="Arial" w:eastAsia="Arial" w:hAnsi="Arial" w:cs="Arial"/>
                <w:spacing w:val="1"/>
                <w:sz w:val="18"/>
                <w:szCs w:val="18"/>
                <w:lang w:val="es-CO"/>
              </w:rPr>
              <w:t>é</w:t>
            </w:r>
            <w:r w:rsidRPr="00883171">
              <w:rPr>
                <w:rFonts w:ascii="Arial" w:eastAsia="Arial" w:hAnsi="Arial" w:cs="Arial"/>
                <w:spacing w:val="-1"/>
                <w:sz w:val="18"/>
                <w:szCs w:val="18"/>
                <w:lang w:val="es-CO"/>
              </w:rPr>
              <w:t>c</w:t>
            </w:r>
            <w:r w:rsidRPr="00883171">
              <w:rPr>
                <w:rFonts w:ascii="Arial" w:eastAsia="Arial" w:hAnsi="Arial" w:cs="Arial"/>
                <w:spacing w:val="1"/>
                <w:sz w:val="18"/>
                <w:szCs w:val="18"/>
                <w:lang w:val="es-CO"/>
              </w:rPr>
              <w:t>ni</w:t>
            </w:r>
            <w:r w:rsidRPr="00883171">
              <w:rPr>
                <w:rFonts w:ascii="Arial" w:eastAsia="Arial" w:hAnsi="Arial" w:cs="Arial"/>
                <w:spacing w:val="-1"/>
                <w:sz w:val="18"/>
                <w:szCs w:val="18"/>
                <w:lang w:val="es-CO"/>
              </w:rPr>
              <w:t>c</w:t>
            </w:r>
            <w:r w:rsidRPr="00883171">
              <w:rPr>
                <w:rFonts w:ascii="Arial" w:eastAsia="Arial" w:hAnsi="Arial" w:cs="Arial"/>
                <w:sz w:val="18"/>
                <w:szCs w:val="18"/>
                <w:lang w:val="es-CO"/>
              </w:rPr>
              <w:t xml:space="preserve">a </w:t>
            </w:r>
            <w:r w:rsidRPr="00883171">
              <w:rPr>
                <w:rFonts w:ascii="Arial" w:eastAsia="Arial" w:hAnsi="Arial" w:cs="Arial"/>
                <w:spacing w:val="6"/>
                <w:sz w:val="18"/>
                <w:szCs w:val="18"/>
                <w:lang w:val="es-CO"/>
              </w:rPr>
              <w:t xml:space="preserve"> </w:t>
            </w:r>
            <w:r w:rsidRPr="00883171">
              <w:rPr>
                <w:rFonts w:ascii="Arial" w:eastAsia="Arial" w:hAnsi="Arial" w:cs="Arial"/>
                <w:spacing w:val="1"/>
                <w:sz w:val="18"/>
                <w:szCs w:val="18"/>
                <w:lang w:val="es-CO"/>
              </w:rPr>
              <w:t>de</w:t>
            </w:r>
            <w:r w:rsidRPr="00883171">
              <w:rPr>
                <w:rFonts w:ascii="Arial" w:eastAsia="Arial" w:hAnsi="Arial" w:cs="Arial"/>
                <w:sz w:val="18"/>
                <w:szCs w:val="18"/>
                <w:lang w:val="es-CO"/>
              </w:rPr>
              <w:t xml:space="preserve">l </w:t>
            </w:r>
            <w:r w:rsidRPr="00883171">
              <w:rPr>
                <w:rFonts w:ascii="Arial" w:eastAsia="Arial" w:hAnsi="Arial" w:cs="Arial"/>
                <w:spacing w:val="6"/>
                <w:sz w:val="18"/>
                <w:szCs w:val="18"/>
                <w:lang w:val="es-CO"/>
              </w:rPr>
              <w:t xml:space="preserve"> </w:t>
            </w:r>
            <w:r w:rsidRPr="00883171">
              <w:rPr>
                <w:rFonts w:ascii="Arial" w:eastAsia="Arial" w:hAnsi="Arial" w:cs="Arial"/>
                <w:spacing w:val="-2"/>
                <w:sz w:val="18"/>
                <w:szCs w:val="18"/>
                <w:lang w:val="es-CO"/>
              </w:rPr>
              <w:t>b</w:t>
            </w:r>
            <w:r w:rsidRPr="00883171">
              <w:rPr>
                <w:rFonts w:ascii="Arial" w:eastAsia="Arial" w:hAnsi="Arial" w:cs="Arial"/>
                <w:spacing w:val="1"/>
                <w:sz w:val="18"/>
                <w:szCs w:val="18"/>
                <w:lang w:val="es-CO"/>
              </w:rPr>
              <w:t>ie</w:t>
            </w:r>
            <w:r w:rsidRPr="00883171">
              <w:rPr>
                <w:rFonts w:ascii="Arial" w:eastAsia="Arial" w:hAnsi="Arial" w:cs="Arial"/>
                <w:sz w:val="18"/>
                <w:szCs w:val="18"/>
                <w:lang w:val="es-CO"/>
              </w:rPr>
              <w:t xml:space="preserve">n </w:t>
            </w:r>
            <w:r w:rsidRPr="00883171">
              <w:rPr>
                <w:rFonts w:ascii="Arial" w:eastAsia="Arial" w:hAnsi="Arial" w:cs="Arial"/>
                <w:spacing w:val="6"/>
                <w:sz w:val="18"/>
                <w:szCs w:val="18"/>
                <w:lang w:val="es-CO"/>
              </w:rPr>
              <w:t xml:space="preserve"> </w:t>
            </w:r>
            <w:r w:rsidRPr="00883171">
              <w:rPr>
                <w:rFonts w:ascii="Arial" w:eastAsia="Arial" w:hAnsi="Arial" w:cs="Arial"/>
                <w:sz w:val="18"/>
                <w:szCs w:val="18"/>
                <w:lang w:val="es-CO"/>
              </w:rPr>
              <w:t xml:space="preserve">o </w:t>
            </w:r>
            <w:r w:rsidRPr="00883171">
              <w:rPr>
                <w:rFonts w:ascii="Arial" w:eastAsia="Arial" w:hAnsi="Arial" w:cs="Arial"/>
                <w:spacing w:val="6"/>
                <w:sz w:val="18"/>
                <w:szCs w:val="18"/>
                <w:lang w:val="es-CO"/>
              </w:rPr>
              <w:t xml:space="preserve"> </w:t>
            </w:r>
            <w:r w:rsidRPr="00883171">
              <w:rPr>
                <w:rFonts w:ascii="Arial" w:eastAsia="Arial" w:hAnsi="Arial" w:cs="Arial"/>
                <w:spacing w:val="-1"/>
                <w:sz w:val="18"/>
                <w:szCs w:val="18"/>
                <w:lang w:val="es-CO"/>
              </w:rPr>
              <w:t>s</w:t>
            </w:r>
            <w:r w:rsidRPr="00883171">
              <w:rPr>
                <w:rFonts w:ascii="Arial" w:eastAsia="Arial" w:hAnsi="Arial" w:cs="Arial"/>
                <w:spacing w:val="1"/>
                <w:sz w:val="18"/>
                <w:szCs w:val="18"/>
                <w:lang w:val="es-CO"/>
              </w:rPr>
              <w:t>e</w:t>
            </w:r>
            <w:r w:rsidRPr="00883171">
              <w:rPr>
                <w:rFonts w:ascii="Arial" w:eastAsia="Arial" w:hAnsi="Arial" w:cs="Arial"/>
                <w:spacing w:val="-2"/>
                <w:sz w:val="18"/>
                <w:szCs w:val="18"/>
                <w:lang w:val="es-CO"/>
              </w:rPr>
              <w:t>r</w:t>
            </w:r>
            <w:r w:rsidRPr="00883171">
              <w:rPr>
                <w:rFonts w:ascii="Arial" w:eastAsia="Arial" w:hAnsi="Arial" w:cs="Arial"/>
                <w:spacing w:val="-1"/>
                <w:sz w:val="18"/>
                <w:szCs w:val="18"/>
                <w:lang w:val="es-CO"/>
              </w:rPr>
              <w:t>v</w:t>
            </w:r>
            <w:r w:rsidRPr="00883171">
              <w:rPr>
                <w:rFonts w:ascii="Arial" w:eastAsia="Arial" w:hAnsi="Arial" w:cs="Arial"/>
                <w:spacing w:val="1"/>
                <w:sz w:val="18"/>
                <w:szCs w:val="18"/>
                <w:lang w:val="es-CO"/>
              </w:rPr>
              <w:t>ici</w:t>
            </w:r>
            <w:r w:rsidRPr="00883171">
              <w:rPr>
                <w:rFonts w:ascii="Arial" w:eastAsia="Arial" w:hAnsi="Arial" w:cs="Arial"/>
                <w:sz w:val="18"/>
                <w:szCs w:val="18"/>
                <w:lang w:val="es-CO"/>
              </w:rPr>
              <w:t xml:space="preserve">o </w:t>
            </w:r>
            <w:r w:rsidRPr="00883171">
              <w:rPr>
                <w:rFonts w:ascii="Arial" w:eastAsia="Arial" w:hAnsi="Arial" w:cs="Arial"/>
                <w:spacing w:val="6"/>
                <w:sz w:val="18"/>
                <w:szCs w:val="18"/>
                <w:lang w:val="es-CO"/>
              </w:rPr>
              <w:t xml:space="preserve"> </w:t>
            </w:r>
            <w:r w:rsidRPr="00883171">
              <w:rPr>
                <w:rFonts w:ascii="Arial" w:eastAsia="Arial" w:hAnsi="Arial" w:cs="Arial"/>
                <w:spacing w:val="1"/>
                <w:sz w:val="18"/>
                <w:szCs w:val="18"/>
                <w:lang w:val="es-CO"/>
              </w:rPr>
              <w:t>d</w:t>
            </w:r>
            <w:r w:rsidRPr="00883171">
              <w:rPr>
                <w:rFonts w:ascii="Arial" w:eastAsia="Arial" w:hAnsi="Arial" w:cs="Arial"/>
                <w:sz w:val="18"/>
                <w:szCs w:val="18"/>
                <w:lang w:val="es-CO"/>
              </w:rPr>
              <w:t xml:space="preserve">e </w:t>
            </w:r>
            <w:r w:rsidRPr="00883171">
              <w:rPr>
                <w:rFonts w:ascii="Arial" w:eastAsia="Arial" w:hAnsi="Arial" w:cs="Arial"/>
                <w:spacing w:val="6"/>
                <w:sz w:val="18"/>
                <w:szCs w:val="18"/>
                <w:lang w:val="es-CO"/>
              </w:rPr>
              <w:t xml:space="preserve"> </w:t>
            </w:r>
            <w:r w:rsidRPr="00883171">
              <w:rPr>
                <w:rFonts w:ascii="Arial" w:eastAsia="Arial" w:hAnsi="Arial" w:cs="Arial"/>
                <w:spacing w:val="-1"/>
                <w:sz w:val="18"/>
                <w:szCs w:val="18"/>
                <w:lang w:val="es-CO"/>
              </w:rPr>
              <w:t>c</w:t>
            </w:r>
            <w:r w:rsidRPr="00883171">
              <w:rPr>
                <w:rFonts w:ascii="Arial" w:eastAsia="Arial" w:hAnsi="Arial" w:cs="Arial"/>
                <w:spacing w:val="1"/>
                <w:sz w:val="18"/>
                <w:szCs w:val="18"/>
                <w:lang w:val="es-CO"/>
              </w:rPr>
              <w:t>a</w:t>
            </w:r>
            <w:r w:rsidRPr="00883171">
              <w:rPr>
                <w:rFonts w:ascii="Arial" w:eastAsia="Arial" w:hAnsi="Arial" w:cs="Arial"/>
                <w:sz w:val="18"/>
                <w:szCs w:val="18"/>
                <w:lang w:val="es-CO"/>
              </w:rPr>
              <w:t>r</w:t>
            </w:r>
            <w:r w:rsidRPr="00883171">
              <w:rPr>
                <w:rFonts w:ascii="Arial" w:eastAsia="Arial" w:hAnsi="Arial" w:cs="Arial"/>
                <w:spacing w:val="-2"/>
                <w:sz w:val="18"/>
                <w:szCs w:val="18"/>
                <w:lang w:val="es-CO"/>
              </w:rPr>
              <w:t>a</w:t>
            </w:r>
            <w:r w:rsidRPr="00883171">
              <w:rPr>
                <w:rFonts w:ascii="Arial" w:eastAsia="Arial" w:hAnsi="Arial" w:cs="Arial"/>
                <w:spacing w:val="1"/>
                <w:sz w:val="18"/>
                <w:szCs w:val="18"/>
                <w:lang w:val="es-CO"/>
              </w:rPr>
              <w:t>c</w:t>
            </w:r>
            <w:r w:rsidRPr="00883171">
              <w:rPr>
                <w:rFonts w:ascii="Arial" w:eastAsia="Arial" w:hAnsi="Arial" w:cs="Arial"/>
                <w:sz w:val="18"/>
                <w:szCs w:val="18"/>
                <w:lang w:val="es-CO"/>
              </w:rPr>
              <w:t>t</w:t>
            </w:r>
            <w:r w:rsidRPr="00883171">
              <w:rPr>
                <w:rFonts w:ascii="Arial" w:eastAsia="Arial" w:hAnsi="Arial" w:cs="Arial"/>
                <w:spacing w:val="1"/>
                <w:sz w:val="18"/>
                <w:szCs w:val="18"/>
                <w:lang w:val="es-CO"/>
              </w:rPr>
              <w:t>e</w:t>
            </w:r>
            <w:r w:rsidRPr="00883171">
              <w:rPr>
                <w:rFonts w:ascii="Arial" w:eastAsia="Arial" w:hAnsi="Arial" w:cs="Arial"/>
                <w:sz w:val="18"/>
                <w:szCs w:val="18"/>
                <w:lang w:val="es-CO"/>
              </w:rPr>
              <w:t>r</w:t>
            </w:r>
            <w:r w:rsidRPr="00883171">
              <w:rPr>
                <w:rFonts w:ascii="Arial" w:eastAsia="Arial" w:hAnsi="Arial" w:cs="Arial"/>
                <w:spacing w:val="-2"/>
                <w:sz w:val="18"/>
                <w:szCs w:val="18"/>
                <w:lang w:val="es-CO"/>
              </w:rPr>
              <w:t>í</w:t>
            </w:r>
            <w:r w:rsidRPr="00883171">
              <w:rPr>
                <w:rFonts w:ascii="Arial" w:eastAsia="Arial" w:hAnsi="Arial" w:cs="Arial"/>
                <w:spacing w:val="1"/>
                <w:sz w:val="18"/>
                <w:szCs w:val="18"/>
                <w:lang w:val="es-CO"/>
              </w:rPr>
              <w:t>s</w:t>
            </w:r>
            <w:r w:rsidRPr="00883171">
              <w:rPr>
                <w:rFonts w:ascii="Arial" w:eastAsia="Arial" w:hAnsi="Arial" w:cs="Arial"/>
                <w:sz w:val="18"/>
                <w:szCs w:val="18"/>
                <w:lang w:val="es-CO"/>
              </w:rPr>
              <w:t>t</w:t>
            </w:r>
            <w:r w:rsidRPr="00883171">
              <w:rPr>
                <w:rFonts w:ascii="Arial" w:eastAsia="Arial" w:hAnsi="Arial" w:cs="Arial"/>
                <w:spacing w:val="-1"/>
                <w:sz w:val="18"/>
                <w:szCs w:val="18"/>
                <w:lang w:val="es-CO"/>
              </w:rPr>
              <w:t>i</w:t>
            </w:r>
            <w:r w:rsidRPr="00883171">
              <w:rPr>
                <w:rFonts w:ascii="Arial" w:eastAsia="Arial" w:hAnsi="Arial" w:cs="Arial"/>
                <w:spacing w:val="1"/>
                <w:sz w:val="18"/>
                <w:szCs w:val="18"/>
                <w:lang w:val="es-CO"/>
              </w:rPr>
              <w:t>ca</w:t>
            </w:r>
            <w:r w:rsidRPr="00883171">
              <w:rPr>
                <w:rFonts w:ascii="Arial" w:eastAsia="Arial" w:hAnsi="Arial" w:cs="Arial"/>
                <w:sz w:val="18"/>
                <w:szCs w:val="18"/>
                <w:lang w:val="es-CO"/>
              </w:rPr>
              <w:t xml:space="preserve">s </w:t>
            </w:r>
            <w:r w:rsidRPr="00883171">
              <w:rPr>
                <w:rFonts w:ascii="Arial" w:eastAsia="Arial" w:hAnsi="Arial" w:cs="Arial"/>
                <w:spacing w:val="7"/>
                <w:sz w:val="18"/>
                <w:szCs w:val="18"/>
                <w:lang w:val="es-CO"/>
              </w:rPr>
              <w:t xml:space="preserve"> </w:t>
            </w:r>
            <w:r w:rsidRPr="00883171">
              <w:rPr>
                <w:rFonts w:ascii="Arial" w:eastAsia="Arial" w:hAnsi="Arial" w:cs="Arial"/>
                <w:spacing w:val="-2"/>
                <w:sz w:val="18"/>
                <w:szCs w:val="18"/>
                <w:lang w:val="es-CO"/>
              </w:rPr>
              <w:t>t</w:t>
            </w:r>
            <w:r w:rsidRPr="00883171">
              <w:rPr>
                <w:rFonts w:ascii="Arial" w:eastAsia="Arial" w:hAnsi="Arial" w:cs="Arial"/>
                <w:spacing w:val="1"/>
                <w:sz w:val="18"/>
                <w:szCs w:val="18"/>
                <w:lang w:val="es-CO"/>
              </w:rPr>
              <w:t>éc</w:t>
            </w:r>
            <w:r w:rsidRPr="00883171">
              <w:rPr>
                <w:rFonts w:ascii="Arial" w:eastAsia="Arial" w:hAnsi="Arial" w:cs="Arial"/>
                <w:spacing w:val="-2"/>
                <w:sz w:val="18"/>
                <w:szCs w:val="18"/>
                <w:lang w:val="es-CO"/>
              </w:rPr>
              <w:t>ni</w:t>
            </w:r>
            <w:r w:rsidRPr="00883171">
              <w:rPr>
                <w:rFonts w:ascii="Arial" w:eastAsia="Arial" w:hAnsi="Arial" w:cs="Arial"/>
                <w:spacing w:val="1"/>
                <w:sz w:val="18"/>
                <w:szCs w:val="18"/>
                <w:lang w:val="es-CO"/>
              </w:rPr>
              <w:t>ca</w:t>
            </w:r>
            <w:r w:rsidRPr="00883171">
              <w:rPr>
                <w:rFonts w:ascii="Arial" w:eastAsia="Arial" w:hAnsi="Arial" w:cs="Arial"/>
                <w:sz w:val="18"/>
                <w:szCs w:val="18"/>
                <w:lang w:val="es-CO"/>
              </w:rPr>
              <w:t>s</w:t>
            </w:r>
            <w:r>
              <w:rPr>
                <w:rFonts w:ascii="Arial" w:eastAsia="Arial" w:hAnsi="Arial" w:cs="Arial"/>
                <w:sz w:val="18"/>
                <w:szCs w:val="18"/>
                <w:lang w:val="es-CO"/>
              </w:rPr>
              <w:t xml:space="preserve"> </w:t>
            </w:r>
            <w:r w:rsidRPr="00883171">
              <w:rPr>
                <w:rFonts w:ascii="Arial" w:eastAsia="Arial" w:hAnsi="Arial" w:cs="Arial"/>
                <w:spacing w:val="1"/>
                <w:sz w:val="18"/>
                <w:szCs w:val="18"/>
                <w:lang w:val="es-CO"/>
              </w:rPr>
              <w:t>uni</w:t>
            </w:r>
            <w:r w:rsidRPr="00883171">
              <w:rPr>
                <w:rFonts w:ascii="Arial" w:eastAsia="Arial" w:hAnsi="Arial" w:cs="Arial"/>
                <w:sz w:val="18"/>
                <w:szCs w:val="18"/>
                <w:lang w:val="es-CO"/>
              </w:rPr>
              <w:t>f</w:t>
            </w:r>
            <w:r w:rsidRPr="00883171">
              <w:rPr>
                <w:rFonts w:ascii="Arial" w:eastAsia="Arial" w:hAnsi="Arial" w:cs="Arial"/>
                <w:spacing w:val="1"/>
                <w:sz w:val="18"/>
                <w:szCs w:val="18"/>
                <w:lang w:val="es-CO"/>
              </w:rPr>
              <w:t>o</w:t>
            </w:r>
            <w:r w:rsidRPr="00883171">
              <w:rPr>
                <w:rFonts w:ascii="Arial" w:eastAsia="Arial" w:hAnsi="Arial" w:cs="Arial"/>
                <w:spacing w:val="-2"/>
                <w:sz w:val="18"/>
                <w:szCs w:val="18"/>
                <w:lang w:val="es-CO"/>
              </w:rPr>
              <w:t>r</w:t>
            </w:r>
            <w:r w:rsidRPr="00883171">
              <w:rPr>
                <w:rFonts w:ascii="Arial" w:eastAsia="Arial" w:hAnsi="Arial" w:cs="Arial"/>
                <w:spacing w:val="1"/>
                <w:sz w:val="18"/>
                <w:szCs w:val="18"/>
                <w:lang w:val="es-CO"/>
              </w:rPr>
              <w:t>m</w:t>
            </w:r>
            <w:r w:rsidRPr="00883171">
              <w:rPr>
                <w:rFonts w:ascii="Arial" w:eastAsia="Arial" w:hAnsi="Arial" w:cs="Arial"/>
                <w:spacing w:val="-2"/>
                <w:sz w:val="18"/>
                <w:szCs w:val="18"/>
                <w:lang w:val="es-CO"/>
              </w:rPr>
              <w:t>e</w:t>
            </w:r>
            <w:r w:rsidRPr="00883171">
              <w:rPr>
                <w:rFonts w:ascii="Arial" w:eastAsia="Arial" w:hAnsi="Arial" w:cs="Arial"/>
                <w:sz w:val="18"/>
                <w:szCs w:val="18"/>
                <w:lang w:val="es-CO"/>
              </w:rPr>
              <w:t>s</w:t>
            </w:r>
            <w:r w:rsidRPr="00883171">
              <w:rPr>
                <w:rFonts w:ascii="Arial" w:eastAsia="Arial" w:hAnsi="Arial" w:cs="Arial"/>
                <w:spacing w:val="3"/>
                <w:sz w:val="18"/>
                <w:szCs w:val="18"/>
                <w:lang w:val="es-CO"/>
              </w:rPr>
              <w:t xml:space="preserve"> </w:t>
            </w:r>
            <w:r w:rsidRPr="00883171">
              <w:rPr>
                <w:rFonts w:ascii="Arial" w:eastAsia="Arial" w:hAnsi="Arial" w:cs="Arial"/>
                <w:sz w:val="18"/>
                <w:szCs w:val="18"/>
                <w:lang w:val="es-CO"/>
              </w:rPr>
              <w:t xml:space="preserve">y </w:t>
            </w:r>
            <w:r w:rsidRPr="00883171">
              <w:rPr>
                <w:rFonts w:ascii="Arial" w:eastAsia="Arial" w:hAnsi="Arial" w:cs="Arial"/>
                <w:spacing w:val="1"/>
                <w:sz w:val="18"/>
                <w:szCs w:val="18"/>
                <w:lang w:val="es-CO"/>
              </w:rPr>
              <w:t>d</w:t>
            </w:r>
            <w:r w:rsidRPr="00883171">
              <w:rPr>
                <w:rFonts w:ascii="Arial" w:eastAsia="Arial" w:hAnsi="Arial" w:cs="Arial"/>
                <w:sz w:val="18"/>
                <w:szCs w:val="18"/>
                <w:lang w:val="es-CO"/>
              </w:rPr>
              <w:t xml:space="preserve">e </w:t>
            </w:r>
            <w:r w:rsidRPr="00883171">
              <w:rPr>
                <w:rFonts w:ascii="Arial" w:eastAsia="Arial" w:hAnsi="Arial" w:cs="Arial"/>
                <w:spacing w:val="1"/>
                <w:sz w:val="18"/>
                <w:szCs w:val="18"/>
                <w:lang w:val="es-CO"/>
              </w:rPr>
              <w:t>co</w:t>
            </w:r>
            <w:r w:rsidRPr="00883171">
              <w:rPr>
                <w:rFonts w:ascii="Arial" w:eastAsia="Arial" w:hAnsi="Arial" w:cs="Arial"/>
                <w:spacing w:val="-1"/>
                <w:sz w:val="18"/>
                <w:szCs w:val="18"/>
                <w:lang w:val="es-CO"/>
              </w:rPr>
              <w:t>m</w:t>
            </w:r>
            <w:r w:rsidRPr="00883171">
              <w:rPr>
                <w:rFonts w:ascii="Arial" w:eastAsia="Arial" w:hAnsi="Arial" w:cs="Arial"/>
                <w:spacing w:val="1"/>
                <w:sz w:val="18"/>
                <w:szCs w:val="18"/>
                <w:lang w:val="es-CO"/>
              </w:rPr>
              <w:t>ú</w:t>
            </w:r>
            <w:r w:rsidRPr="00883171">
              <w:rPr>
                <w:rFonts w:ascii="Arial" w:eastAsia="Arial" w:hAnsi="Arial" w:cs="Arial"/>
                <w:sz w:val="18"/>
                <w:szCs w:val="18"/>
                <w:lang w:val="es-CO"/>
              </w:rPr>
              <w:t>n</w:t>
            </w:r>
            <w:r w:rsidRPr="00883171">
              <w:rPr>
                <w:rFonts w:ascii="Arial" w:eastAsia="Arial" w:hAnsi="Arial" w:cs="Arial"/>
                <w:spacing w:val="2"/>
                <w:sz w:val="18"/>
                <w:szCs w:val="18"/>
                <w:lang w:val="es-CO"/>
              </w:rPr>
              <w:t xml:space="preserve"> </w:t>
            </w:r>
            <w:r w:rsidRPr="00883171">
              <w:rPr>
                <w:rFonts w:ascii="Arial" w:eastAsia="Arial" w:hAnsi="Arial" w:cs="Arial"/>
                <w:spacing w:val="-2"/>
                <w:sz w:val="18"/>
                <w:szCs w:val="18"/>
                <w:lang w:val="es-CO"/>
              </w:rPr>
              <w:t>u</w:t>
            </w:r>
            <w:r w:rsidRPr="00883171">
              <w:rPr>
                <w:rFonts w:ascii="Arial" w:eastAsia="Arial" w:hAnsi="Arial" w:cs="Arial"/>
                <w:sz w:val="18"/>
                <w:szCs w:val="18"/>
                <w:lang w:val="es-CO"/>
              </w:rPr>
              <w:t>t</w:t>
            </w:r>
            <w:r w:rsidRPr="00883171">
              <w:rPr>
                <w:rFonts w:ascii="Arial" w:eastAsia="Arial" w:hAnsi="Arial" w:cs="Arial"/>
                <w:spacing w:val="1"/>
                <w:sz w:val="18"/>
                <w:szCs w:val="18"/>
                <w:lang w:val="es-CO"/>
              </w:rPr>
              <w:t>i</w:t>
            </w:r>
            <w:r w:rsidRPr="00883171">
              <w:rPr>
                <w:rFonts w:ascii="Arial" w:eastAsia="Arial" w:hAnsi="Arial" w:cs="Arial"/>
                <w:spacing w:val="-2"/>
                <w:sz w:val="18"/>
                <w:szCs w:val="18"/>
                <w:lang w:val="es-CO"/>
              </w:rPr>
              <w:t>l</w:t>
            </w:r>
            <w:r w:rsidRPr="00883171">
              <w:rPr>
                <w:rFonts w:ascii="Arial" w:eastAsia="Arial" w:hAnsi="Arial" w:cs="Arial"/>
                <w:spacing w:val="1"/>
                <w:sz w:val="18"/>
                <w:szCs w:val="18"/>
                <w:lang w:val="es-CO"/>
              </w:rPr>
              <w:t>i</w:t>
            </w:r>
            <w:r w:rsidRPr="00883171">
              <w:rPr>
                <w:rFonts w:ascii="Arial" w:eastAsia="Arial" w:hAnsi="Arial" w:cs="Arial"/>
                <w:spacing w:val="-1"/>
                <w:sz w:val="18"/>
                <w:szCs w:val="18"/>
                <w:lang w:val="es-CO"/>
              </w:rPr>
              <w:t>z</w:t>
            </w:r>
            <w:r w:rsidRPr="00883171">
              <w:rPr>
                <w:rFonts w:ascii="Arial" w:eastAsia="Arial" w:hAnsi="Arial" w:cs="Arial"/>
                <w:spacing w:val="1"/>
                <w:sz w:val="18"/>
                <w:szCs w:val="18"/>
                <w:lang w:val="es-CO"/>
              </w:rPr>
              <w:t>ac</w:t>
            </w:r>
            <w:r w:rsidRPr="00883171">
              <w:rPr>
                <w:rFonts w:ascii="Arial" w:eastAsia="Arial" w:hAnsi="Arial" w:cs="Arial"/>
                <w:spacing w:val="-2"/>
                <w:sz w:val="18"/>
                <w:szCs w:val="18"/>
                <w:lang w:val="es-CO"/>
              </w:rPr>
              <w:t>i</w:t>
            </w:r>
            <w:r w:rsidRPr="00883171">
              <w:rPr>
                <w:rFonts w:ascii="Arial" w:eastAsia="Arial" w:hAnsi="Arial" w:cs="Arial"/>
                <w:spacing w:val="1"/>
                <w:sz w:val="18"/>
                <w:szCs w:val="18"/>
                <w:lang w:val="es-CO"/>
              </w:rPr>
              <w:t>ón</w:t>
            </w:r>
            <w:r w:rsidRPr="00883171">
              <w:rPr>
                <w:rFonts w:ascii="Arial" w:eastAsia="Arial" w:hAnsi="Arial" w:cs="Arial"/>
                <w:sz w:val="18"/>
                <w:szCs w:val="18"/>
                <w:lang w:val="es-CO"/>
              </w:rPr>
              <w:t>,</w:t>
            </w:r>
            <w:r w:rsidRPr="00883171">
              <w:rPr>
                <w:rFonts w:ascii="Arial" w:eastAsia="Arial" w:hAnsi="Arial" w:cs="Arial"/>
                <w:spacing w:val="2"/>
                <w:sz w:val="18"/>
                <w:szCs w:val="18"/>
                <w:lang w:val="es-CO"/>
              </w:rPr>
              <w:t xml:space="preserve"> </w:t>
            </w:r>
            <w:r w:rsidRPr="00883171">
              <w:rPr>
                <w:rFonts w:ascii="Arial" w:eastAsia="Arial" w:hAnsi="Arial" w:cs="Arial"/>
                <w:sz w:val="18"/>
                <w:szCs w:val="18"/>
                <w:lang w:val="es-CO"/>
              </w:rPr>
              <w:t xml:space="preserve">o </w:t>
            </w:r>
            <w:r w:rsidRPr="00883171">
              <w:rPr>
                <w:rFonts w:ascii="Arial" w:eastAsia="Arial" w:hAnsi="Arial" w:cs="Arial"/>
                <w:spacing w:val="1"/>
                <w:sz w:val="18"/>
                <w:szCs w:val="18"/>
                <w:lang w:val="es-CO"/>
              </w:rPr>
              <w:t>lo</w:t>
            </w:r>
            <w:r w:rsidRPr="00883171">
              <w:rPr>
                <w:rFonts w:ascii="Arial" w:eastAsia="Arial" w:hAnsi="Arial" w:cs="Arial"/>
                <w:sz w:val="18"/>
                <w:szCs w:val="18"/>
                <w:lang w:val="es-CO"/>
              </w:rPr>
              <w:t>s r</w:t>
            </w:r>
            <w:r w:rsidRPr="00883171">
              <w:rPr>
                <w:rFonts w:ascii="Arial" w:eastAsia="Arial" w:hAnsi="Arial" w:cs="Arial"/>
                <w:spacing w:val="1"/>
                <w:sz w:val="18"/>
                <w:szCs w:val="18"/>
                <w:lang w:val="es-CO"/>
              </w:rPr>
              <w:t>eq</w:t>
            </w:r>
            <w:r w:rsidRPr="00883171">
              <w:rPr>
                <w:rFonts w:ascii="Arial" w:eastAsia="Arial" w:hAnsi="Arial" w:cs="Arial"/>
                <w:spacing w:val="-2"/>
                <w:sz w:val="18"/>
                <w:szCs w:val="18"/>
                <w:lang w:val="es-CO"/>
              </w:rPr>
              <w:t>u</w:t>
            </w:r>
            <w:r w:rsidRPr="00883171">
              <w:rPr>
                <w:rFonts w:ascii="Arial" w:eastAsia="Arial" w:hAnsi="Arial" w:cs="Arial"/>
                <w:spacing w:val="1"/>
                <w:sz w:val="18"/>
                <w:szCs w:val="18"/>
                <w:lang w:val="es-CO"/>
              </w:rPr>
              <w:t>e</w:t>
            </w:r>
            <w:r w:rsidRPr="00883171">
              <w:rPr>
                <w:rFonts w:ascii="Arial" w:eastAsia="Arial" w:hAnsi="Arial" w:cs="Arial"/>
                <w:sz w:val="18"/>
                <w:szCs w:val="18"/>
                <w:lang w:val="es-CO"/>
              </w:rPr>
              <w:t>r</w:t>
            </w:r>
            <w:r w:rsidRPr="00883171">
              <w:rPr>
                <w:rFonts w:ascii="Arial" w:eastAsia="Arial" w:hAnsi="Arial" w:cs="Arial"/>
                <w:spacing w:val="-1"/>
                <w:sz w:val="18"/>
                <w:szCs w:val="18"/>
                <w:lang w:val="es-CO"/>
              </w:rPr>
              <w:t>i</w:t>
            </w:r>
            <w:r w:rsidRPr="00883171">
              <w:rPr>
                <w:rFonts w:ascii="Arial" w:eastAsia="Arial" w:hAnsi="Arial" w:cs="Arial"/>
                <w:spacing w:val="1"/>
                <w:sz w:val="18"/>
                <w:szCs w:val="18"/>
                <w:lang w:val="es-CO"/>
              </w:rPr>
              <w:t>mi</w:t>
            </w:r>
            <w:r w:rsidRPr="00883171">
              <w:rPr>
                <w:rFonts w:ascii="Arial" w:eastAsia="Arial" w:hAnsi="Arial" w:cs="Arial"/>
                <w:spacing w:val="-2"/>
                <w:sz w:val="18"/>
                <w:szCs w:val="18"/>
                <w:lang w:val="es-CO"/>
              </w:rPr>
              <w:t>e</w:t>
            </w:r>
            <w:r w:rsidRPr="00883171">
              <w:rPr>
                <w:rFonts w:ascii="Arial" w:eastAsia="Arial" w:hAnsi="Arial" w:cs="Arial"/>
                <w:spacing w:val="1"/>
                <w:sz w:val="18"/>
                <w:szCs w:val="18"/>
                <w:lang w:val="es-CO"/>
              </w:rPr>
              <w:t>n</w:t>
            </w:r>
            <w:r w:rsidRPr="00883171">
              <w:rPr>
                <w:rFonts w:ascii="Arial" w:eastAsia="Arial" w:hAnsi="Arial" w:cs="Arial"/>
                <w:sz w:val="18"/>
                <w:szCs w:val="18"/>
                <w:lang w:val="es-CO"/>
              </w:rPr>
              <w:t>t</w:t>
            </w:r>
            <w:r w:rsidRPr="00883171">
              <w:rPr>
                <w:rFonts w:ascii="Arial" w:eastAsia="Arial" w:hAnsi="Arial" w:cs="Arial"/>
                <w:spacing w:val="1"/>
                <w:sz w:val="18"/>
                <w:szCs w:val="18"/>
                <w:lang w:val="es-CO"/>
              </w:rPr>
              <w:t>o</w:t>
            </w:r>
            <w:r w:rsidRPr="00883171">
              <w:rPr>
                <w:rFonts w:ascii="Arial" w:eastAsia="Arial" w:hAnsi="Arial" w:cs="Arial"/>
                <w:sz w:val="18"/>
                <w:szCs w:val="18"/>
                <w:lang w:val="es-CO"/>
              </w:rPr>
              <w:t>s t</w:t>
            </w:r>
            <w:r w:rsidRPr="00883171">
              <w:rPr>
                <w:rFonts w:ascii="Arial" w:eastAsia="Arial" w:hAnsi="Arial" w:cs="Arial"/>
                <w:spacing w:val="-1"/>
                <w:sz w:val="18"/>
                <w:szCs w:val="18"/>
                <w:lang w:val="es-CO"/>
              </w:rPr>
              <w:t>é</w:t>
            </w:r>
            <w:r w:rsidRPr="00883171">
              <w:rPr>
                <w:rFonts w:ascii="Arial" w:eastAsia="Arial" w:hAnsi="Arial" w:cs="Arial"/>
                <w:spacing w:val="1"/>
                <w:sz w:val="18"/>
                <w:szCs w:val="18"/>
                <w:lang w:val="es-CO"/>
              </w:rPr>
              <w:t>cn</w:t>
            </w:r>
            <w:r w:rsidRPr="00883171">
              <w:rPr>
                <w:rFonts w:ascii="Arial" w:eastAsia="Arial" w:hAnsi="Arial" w:cs="Arial"/>
                <w:spacing w:val="5"/>
                <w:sz w:val="18"/>
                <w:szCs w:val="18"/>
                <w:lang w:val="es-CO"/>
              </w:rPr>
              <w:t>i</w:t>
            </w:r>
            <w:r w:rsidRPr="00883171">
              <w:rPr>
                <w:rFonts w:ascii="Arial" w:eastAsia="Arial" w:hAnsi="Arial" w:cs="Arial"/>
                <w:spacing w:val="-1"/>
                <w:sz w:val="18"/>
                <w:szCs w:val="18"/>
                <w:lang w:val="es-CO"/>
              </w:rPr>
              <w:t>c</w:t>
            </w:r>
            <w:r w:rsidRPr="00883171">
              <w:rPr>
                <w:rFonts w:ascii="Arial" w:eastAsia="Arial" w:hAnsi="Arial" w:cs="Arial"/>
                <w:spacing w:val="1"/>
                <w:sz w:val="18"/>
                <w:szCs w:val="18"/>
                <w:lang w:val="es-CO"/>
              </w:rPr>
              <w:t>os</w:t>
            </w:r>
            <w:r w:rsidRPr="00883171">
              <w:rPr>
                <w:rFonts w:ascii="Arial" w:eastAsia="Arial" w:hAnsi="Arial" w:cs="Arial"/>
                <w:sz w:val="18"/>
                <w:szCs w:val="18"/>
                <w:lang w:val="es-CO"/>
              </w:rPr>
              <w:t xml:space="preserve">, </w:t>
            </w:r>
            <w:r w:rsidRPr="00883171">
              <w:rPr>
                <w:rFonts w:ascii="Arial" w:eastAsia="Arial" w:hAnsi="Arial" w:cs="Arial"/>
                <w:spacing w:val="1"/>
                <w:sz w:val="18"/>
                <w:szCs w:val="18"/>
                <w:lang w:val="es-CO"/>
              </w:rPr>
              <w:t>seg</w:t>
            </w:r>
            <w:r w:rsidRPr="00883171">
              <w:rPr>
                <w:rFonts w:ascii="Arial" w:eastAsia="Arial" w:hAnsi="Arial" w:cs="Arial"/>
                <w:spacing w:val="-2"/>
                <w:sz w:val="18"/>
                <w:szCs w:val="18"/>
                <w:lang w:val="es-CO"/>
              </w:rPr>
              <w:t>ú</w:t>
            </w:r>
            <w:r w:rsidRPr="00883171">
              <w:rPr>
                <w:rFonts w:ascii="Arial" w:eastAsia="Arial" w:hAnsi="Arial" w:cs="Arial"/>
                <w:sz w:val="18"/>
                <w:szCs w:val="18"/>
                <w:lang w:val="es-CO"/>
              </w:rPr>
              <w:t>n</w:t>
            </w:r>
            <w:r w:rsidRPr="00883171">
              <w:rPr>
                <w:rFonts w:ascii="Arial" w:eastAsia="Arial" w:hAnsi="Arial" w:cs="Arial"/>
                <w:spacing w:val="2"/>
                <w:sz w:val="18"/>
                <w:szCs w:val="18"/>
                <w:lang w:val="es-CO"/>
              </w:rPr>
              <w:t xml:space="preserve"> </w:t>
            </w:r>
            <w:r w:rsidRPr="00883171">
              <w:rPr>
                <w:rFonts w:ascii="Arial" w:eastAsia="Arial" w:hAnsi="Arial" w:cs="Arial"/>
                <w:spacing w:val="-1"/>
                <w:sz w:val="18"/>
                <w:szCs w:val="18"/>
                <w:lang w:val="es-CO"/>
              </w:rPr>
              <w:t>s</w:t>
            </w:r>
            <w:r w:rsidRPr="00883171">
              <w:rPr>
                <w:rFonts w:ascii="Arial" w:eastAsia="Arial" w:hAnsi="Arial" w:cs="Arial"/>
                <w:spacing w:val="1"/>
                <w:sz w:val="18"/>
                <w:szCs w:val="18"/>
                <w:lang w:val="es-CO"/>
              </w:rPr>
              <w:t>e</w:t>
            </w:r>
            <w:r w:rsidRPr="00883171">
              <w:rPr>
                <w:rFonts w:ascii="Arial" w:eastAsia="Arial" w:hAnsi="Arial" w:cs="Arial"/>
                <w:sz w:val="18"/>
                <w:szCs w:val="18"/>
                <w:lang w:val="es-CO"/>
              </w:rPr>
              <w:t>a</w:t>
            </w:r>
            <w:r w:rsidRPr="00883171">
              <w:rPr>
                <w:rFonts w:ascii="Arial" w:eastAsia="Arial" w:hAnsi="Arial" w:cs="Arial"/>
                <w:spacing w:val="2"/>
                <w:sz w:val="18"/>
                <w:szCs w:val="18"/>
                <w:lang w:val="es-CO"/>
              </w:rPr>
              <w:t xml:space="preserve"> </w:t>
            </w:r>
            <w:r w:rsidRPr="00883171">
              <w:rPr>
                <w:rFonts w:ascii="Arial" w:eastAsia="Arial" w:hAnsi="Arial" w:cs="Arial"/>
                <w:spacing w:val="-2"/>
                <w:sz w:val="18"/>
                <w:szCs w:val="18"/>
                <w:lang w:val="es-CO"/>
              </w:rPr>
              <w:t>e</w:t>
            </w:r>
            <w:r w:rsidRPr="00883171">
              <w:rPr>
                <w:rFonts w:ascii="Arial" w:eastAsia="Arial" w:hAnsi="Arial" w:cs="Arial"/>
                <w:sz w:val="18"/>
                <w:szCs w:val="18"/>
                <w:lang w:val="es-CO"/>
              </w:rPr>
              <w:t>l</w:t>
            </w:r>
            <w:r w:rsidRPr="00883171">
              <w:rPr>
                <w:rFonts w:ascii="Arial" w:eastAsia="Arial" w:hAnsi="Arial" w:cs="Arial"/>
                <w:spacing w:val="2"/>
                <w:sz w:val="18"/>
                <w:szCs w:val="18"/>
                <w:lang w:val="es-CO"/>
              </w:rPr>
              <w:t xml:space="preserve"> </w:t>
            </w:r>
            <w:r w:rsidRPr="00883171">
              <w:rPr>
                <w:rFonts w:ascii="Arial" w:eastAsia="Arial" w:hAnsi="Arial" w:cs="Arial"/>
                <w:spacing w:val="-1"/>
                <w:sz w:val="18"/>
                <w:szCs w:val="18"/>
                <w:lang w:val="es-CO"/>
              </w:rPr>
              <w:t>c</w:t>
            </w:r>
            <w:r w:rsidRPr="00883171">
              <w:rPr>
                <w:rFonts w:ascii="Arial" w:eastAsia="Arial" w:hAnsi="Arial" w:cs="Arial"/>
                <w:spacing w:val="1"/>
                <w:sz w:val="18"/>
                <w:szCs w:val="18"/>
                <w:lang w:val="es-CO"/>
              </w:rPr>
              <w:t>as</w:t>
            </w:r>
            <w:r w:rsidRPr="00883171">
              <w:rPr>
                <w:rFonts w:ascii="Arial" w:eastAsia="Arial" w:hAnsi="Arial" w:cs="Arial"/>
                <w:spacing w:val="-2"/>
                <w:sz w:val="18"/>
                <w:szCs w:val="18"/>
                <w:lang w:val="es-CO"/>
              </w:rPr>
              <w:t>o</w:t>
            </w:r>
            <w:r w:rsidRPr="00883171">
              <w:rPr>
                <w:rFonts w:ascii="Arial" w:eastAsia="Arial" w:hAnsi="Arial" w:cs="Arial"/>
                <w:sz w:val="18"/>
                <w:szCs w:val="18"/>
                <w:lang w:val="es-CO"/>
              </w:rPr>
              <w:t>.</w:t>
            </w:r>
            <w:r w:rsidRPr="00883171">
              <w:rPr>
                <w:rFonts w:ascii="Arial" w:eastAsia="Arial" w:hAnsi="Arial" w:cs="Arial"/>
                <w:spacing w:val="2"/>
                <w:sz w:val="18"/>
                <w:szCs w:val="18"/>
                <w:lang w:val="es-CO"/>
              </w:rPr>
              <w:t xml:space="preserve"> </w:t>
            </w:r>
            <w:r w:rsidRPr="00883171">
              <w:rPr>
                <w:rFonts w:ascii="Arial" w:eastAsia="Arial" w:hAnsi="Arial" w:cs="Arial"/>
                <w:sz w:val="18"/>
                <w:szCs w:val="18"/>
                <w:lang w:val="es-CO"/>
              </w:rPr>
              <w:t>E</w:t>
            </w:r>
            <w:r w:rsidRPr="00883171">
              <w:rPr>
                <w:rFonts w:ascii="Arial" w:eastAsia="Arial" w:hAnsi="Arial" w:cs="Arial"/>
                <w:spacing w:val="1"/>
                <w:sz w:val="18"/>
                <w:szCs w:val="18"/>
                <w:lang w:val="es-CO"/>
              </w:rPr>
              <w:t>s</w:t>
            </w:r>
            <w:r w:rsidRPr="00883171">
              <w:rPr>
                <w:rFonts w:ascii="Arial" w:eastAsia="Arial" w:hAnsi="Arial" w:cs="Arial"/>
                <w:spacing w:val="-2"/>
                <w:sz w:val="18"/>
                <w:szCs w:val="18"/>
                <w:lang w:val="es-CO"/>
              </w:rPr>
              <w:t>t</w:t>
            </w:r>
            <w:r w:rsidRPr="00883171">
              <w:rPr>
                <w:rFonts w:ascii="Arial" w:eastAsia="Arial" w:hAnsi="Arial" w:cs="Arial"/>
                <w:sz w:val="18"/>
                <w:szCs w:val="18"/>
                <w:lang w:val="es-CO"/>
              </w:rPr>
              <w:t>a</w:t>
            </w:r>
            <w:r w:rsidRPr="00883171">
              <w:rPr>
                <w:rFonts w:ascii="Arial" w:eastAsia="Arial" w:hAnsi="Arial" w:cs="Arial"/>
                <w:spacing w:val="2"/>
                <w:sz w:val="18"/>
                <w:szCs w:val="18"/>
                <w:lang w:val="es-CO"/>
              </w:rPr>
              <w:t xml:space="preserve"> </w:t>
            </w:r>
            <w:r w:rsidRPr="00883171">
              <w:rPr>
                <w:rFonts w:ascii="Arial" w:eastAsia="Arial" w:hAnsi="Arial" w:cs="Arial"/>
                <w:spacing w:val="1"/>
                <w:sz w:val="18"/>
                <w:szCs w:val="18"/>
                <w:lang w:val="es-CO"/>
              </w:rPr>
              <w:t>i</w:t>
            </w:r>
            <w:r w:rsidRPr="00883171">
              <w:rPr>
                <w:rFonts w:ascii="Arial" w:eastAsia="Arial" w:hAnsi="Arial" w:cs="Arial"/>
                <w:spacing w:val="-2"/>
                <w:sz w:val="18"/>
                <w:szCs w:val="18"/>
                <w:lang w:val="es-CO"/>
              </w:rPr>
              <w:t>n</w:t>
            </w:r>
            <w:r w:rsidRPr="00883171">
              <w:rPr>
                <w:rFonts w:ascii="Arial" w:eastAsia="Arial" w:hAnsi="Arial" w:cs="Arial"/>
                <w:sz w:val="18"/>
                <w:szCs w:val="18"/>
                <w:lang w:val="es-CO"/>
              </w:rPr>
              <w:t>f</w:t>
            </w:r>
            <w:r w:rsidRPr="00883171">
              <w:rPr>
                <w:rFonts w:ascii="Arial" w:eastAsia="Arial" w:hAnsi="Arial" w:cs="Arial"/>
                <w:spacing w:val="1"/>
                <w:sz w:val="18"/>
                <w:szCs w:val="18"/>
                <w:lang w:val="es-CO"/>
              </w:rPr>
              <w:t>o</w:t>
            </w:r>
            <w:r w:rsidRPr="00883171">
              <w:rPr>
                <w:rFonts w:ascii="Arial" w:eastAsia="Arial" w:hAnsi="Arial" w:cs="Arial"/>
                <w:spacing w:val="-2"/>
                <w:sz w:val="18"/>
                <w:szCs w:val="18"/>
                <w:lang w:val="es-CO"/>
              </w:rPr>
              <w:t>r</w:t>
            </w:r>
            <w:r w:rsidRPr="00883171">
              <w:rPr>
                <w:rFonts w:ascii="Arial" w:eastAsia="Arial" w:hAnsi="Arial" w:cs="Arial"/>
                <w:spacing w:val="1"/>
                <w:sz w:val="18"/>
                <w:szCs w:val="18"/>
                <w:lang w:val="es-CO"/>
              </w:rPr>
              <w:t>ma</w:t>
            </w:r>
            <w:r w:rsidRPr="00883171">
              <w:rPr>
                <w:rFonts w:ascii="Arial" w:eastAsia="Arial" w:hAnsi="Arial" w:cs="Arial"/>
                <w:spacing w:val="-1"/>
                <w:sz w:val="18"/>
                <w:szCs w:val="18"/>
                <w:lang w:val="es-CO"/>
              </w:rPr>
              <w:t>c</w:t>
            </w:r>
            <w:r w:rsidRPr="00883171">
              <w:rPr>
                <w:rFonts w:ascii="Arial" w:eastAsia="Arial" w:hAnsi="Arial" w:cs="Arial"/>
                <w:spacing w:val="1"/>
                <w:sz w:val="18"/>
                <w:szCs w:val="18"/>
                <w:lang w:val="es-CO"/>
              </w:rPr>
              <w:t>ió</w:t>
            </w:r>
            <w:r w:rsidRPr="00883171">
              <w:rPr>
                <w:rFonts w:ascii="Arial" w:eastAsia="Arial" w:hAnsi="Arial" w:cs="Arial"/>
                <w:sz w:val="18"/>
                <w:szCs w:val="18"/>
                <w:lang w:val="es-CO"/>
              </w:rPr>
              <w:t xml:space="preserve">n </w:t>
            </w:r>
            <w:r w:rsidRPr="00883171">
              <w:rPr>
                <w:rFonts w:ascii="Arial" w:eastAsia="Arial" w:hAnsi="Arial" w:cs="Arial"/>
                <w:spacing w:val="1"/>
                <w:sz w:val="18"/>
                <w:szCs w:val="18"/>
                <w:lang w:val="es-CO"/>
              </w:rPr>
              <w:t>s</w:t>
            </w:r>
            <w:r w:rsidRPr="00883171">
              <w:rPr>
                <w:rFonts w:ascii="Arial" w:eastAsia="Arial" w:hAnsi="Arial" w:cs="Arial"/>
                <w:sz w:val="18"/>
                <w:szCs w:val="18"/>
                <w:lang w:val="es-CO"/>
              </w:rPr>
              <w:t xml:space="preserve">e </w:t>
            </w:r>
            <w:r w:rsidRPr="00883171">
              <w:rPr>
                <w:rFonts w:ascii="Arial" w:eastAsia="Arial" w:hAnsi="Arial" w:cs="Arial"/>
                <w:spacing w:val="1"/>
                <w:sz w:val="18"/>
                <w:szCs w:val="18"/>
                <w:lang w:val="es-CO"/>
              </w:rPr>
              <w:t>p</w:t>
            </w:r>
            <w:r w:rsidRPr="00883171">
              <w:rPr>
                <w:rFonts w:ascii="Arial" w:eastAsia="Arial" w:hAnsi="Arial" w:cs="Arial"/>
                <w:sz w:val="18"/>
                <w:szCs w:val="18"/>
                <w:lang w:val="es-CO"/>
              </w:rPr>
              <w:t>r</w:t>
            </w:r>
            <w:r w:rsidRPr="00883171">
              <w:rPr>
                <w:rFonts w:ascii="Arial" w:eastAsia="Arial" w:hAnsi="Arial" w:cs="Arial"/>
                <w:spacing w:val="1"/>
                <w:sz w:val="18"/>
                <w:szCs w:val="18"/>
                <w:lang w:val="es-CO"/>
              </w:rPr>
              <w:t>e</w:t>
            </w:r>
            <w:r w:rsidRPr="00883171">
              <w:rPr>
                <w:rFonts w:ascii="Arial" w:eastAsia="Arial" w:hAnsi="Arial" w:cs="Arial"/>
                <w:spacing w:val="-1"/>
                <w:sz w:val="18"/>
                <w:szCs w:val="18"/>
                <w:lang w:val="es-CO"/>
              </w:rPr>
              <w:t>s</w:t>
            </w:r>
            <w:r w:rsidRPr="00883171">
              <w:rPr>
                <w:rFonts w:ascii="Arial" w:eastAsia="Arial" w:hAnsi="Arial" w:cs="Arial"/>
                <w:spacing w:val="1"/>
                <w:sz w:val="18"/>
                <w:szCs w:val="18"/>
                <w:lang w:val="es-CO"/>
              </w:rPr>
              <w:t>en</w:t>
            </w:r>
            <w:r w:rsidRPr="00883171">
              <w:rPr>
                <w:rFonts w:ascii="Arial" w:eastAsia="Arial" w:hAnsi="Arial" w:cs="Arial"/>
                <w:sz w:val="18"/>
                <w:szCs w:val="18"/>
                <w:lang w:val="es-CO"/>
              </w:rPr>
              <w:t>t</w:t>
            </w:r>
            <w:r w:rsidRPr="00883171">
              <w:rPr>
                <w:rFonts w:ascii="Arial" w:eastAsia="Arial" w:hAnsi="Arial" w:cs="Arial"/>
                <w:spacing w:val="1"/>
                <w:sz w:val="18"/>
                <w:szCs w:val="18"/>
                <w:lang w:val="es-CO"/>
              </w:rPr>
              <w:t>a</w:t>
            </w:r>
            <w:r w:rsidRPr="00883171">
              <w:rPr>
                <w:rFonts w:ascii="Arial" w:eastAsia="Arial" w:hAnsi="Arial" w:cs="Arial"/>
                <w:spacing w:val="-2"/>
                <w:sz w:val="18"/>
                <w:szCs w:val="18"/>
                <w:lang w:val="es-CO"/>
              </w:rPr>
              <w:t>r</w:t>
            </w:r>
            <w:r w:rsidRPr="00883171">
              <w:rPr>
                <w:rFonts w:ascii="Arial" w:eastAsia="Arial" w:hAnsi="Arial" w:cs="Arial"/>
                <w:sz w:val="18"/>
                <w:szCs w:val="18"/>
                <w:lang w:val="es-CO"/>
              </w:rPr>
              <w:t>á</w:t>
            </w:r>
            <w:r w:rsidRPr="00883171">
              <w:rPr>
                <w:rFonts w:ascii="Arial" w:eastAsia="Arial" w:hAnsi="Arial" w:cs="Arial"/>
                <w:spacing w:val="2"/>
                <w:sz w:val="18"/>
                <w:szCs w:val="18"/>
                <w:lang w:val="es-CO"/>
              </w:rPr>
              <w:t xml:space="preserve"> </w:t>
            </w:r>
            <w:r w:rsidRPr="00883171">
              <w:rPr>
                <w:rFonts w:ascii="Arial" w:eastAsia="Arial" w:hAnsi="Arial" w:cs="Arial"/>
                <w:spacing w:val="-1"/>
                <w:sz w:val="18"/>
                <w:szCs w:val="18"/>
                <w:lang w:val="es-CO"/>
              </w:rPr>
              <w:t>s</w:t>
            </w:r>
            <w:r w:rsidRPr="00883171">
              <w:rPr>
                <w:rFonts w:ascii="Arial" w:eastAsia="Arial" w:hAnsi="Arial" w:cs="Arial"/>
                <w:spacing w:val="1"/>
                <w:sz w:val="18"/>
                <w:szCs w:val="18"/>
                <w:lang w:val="es-CO"/>
              </w:rPr>
              <w:t>i</w:t>
            </w:r>
            <w:r w:rsidRPr="00883171">
              <w:rPr>
                <w:rFonts w:ascii="Arial" w:eastAsia="Arial" w:hAnsi="Arial" w:cs="Arial"/>
                <w:spacing w:val="-2"/>
                <w:sz w:val="18"/>
                <w:szCs w:val="18"/>
                <w:lang w:val="es-CO"/>
              </w:rPr>
              <w:t>e</w:t>
            </w:r>
            <w:r w:rsidRPr="00883171">
              <w:rPr>
                <w:rFonts w:ascii="Arial" w:eastAsia="Arial" w:hAnsi="Arial" w:cs="Arial"/>
                <w:spacing w:val="1"/>
                <w:sz w:val="18"/>
                <w:szCs w:val="18"/>
                <w:lang w:val="es-CO"/>
              </w:rPr>
              <w:t>mp</w:t>
            </w:r>
            <w:r w:rsidRPr="00883171">
              <w:rPr>
                <w:rFonts w:ascii="Arial" w:eastAsia="Arial" w:hAnsi="Arial" w:cs="Arial"/>
                <w:spacing w:val="-2"/>
                <w:sz w:val="18"/>
                <w:szCs w:val="18"/>
                <w:lang w:val="es-CO"/>
              </w:rPr>
              <w:t>r</w:t>
            </w:r>
            <w:r w:rsidRPr="00883171">
              <w:rPr>
                <w:rFonts w:ascii="Arial" w:eastAsia="Arial" w:hAnsi="Arial" w:cs="Arial"/>
                <w:sz w:val="18"/>
                <w:szCs w:val="18"/>
                <w:lang w:val="es-CO"/>
              </w:rPr>
              <w:t>e</w:t>
            </w:r>
            <w:r w:rsidRPr="00883171">
              <w:rPr>
                <w:rFonts w:ascii="Arial" w:eastAsia="Arial" w:hAnsi="Arial" w:cs="Arial"/>
                <w:spacing w:val="2"/>
                <w:sz w:val="18"/>
                <w:szCs w:val="18"/>
                <w:lang w:val="es-CO"/>
              </w:rPr>
              <w:t xml:space="preserve"> </w:t>
            </w:r>
            <w:r w:rsidRPr="00883171">
              <w:rPr>
                <w:rFonts w:ascii="Arial" w:eastAsia="Arial" w:hAnsi="Arial" w:cs="Arial"/>
                <w:spacing w:val="1"/>
                <w:sz w:val="18"/>
                <w:szCs w:val="18"/>
                <w:lang w:val="es-CO"/>
              </w:rPr>
              <w:t>e</w:t>
            </w:r>
            <w:r w:rsidRPr="00883171">
              <w:rPr>
                <w:rFonts w:ascii="Arial" w:eastAsia="Arial" w:hAnsi="Arial" w:cs="Arial"/>
                <w:sz w:val="18"/>
                <w:szCs w:val="18"/>
                <w:lang w:val="es-CO"/>
              </w:rPr>
              <w:t xml:space="preserve">n </w:t>
            </w:r>
            <w:r w:rsidRPr="00883171">
              <w:rPr>
                <w:rFonts w:ascii="Arial" w:eastAsia="Arial" w:hAnsi="Arial" w:cs="Arial"/>
                <w:spacing w:val="1"/>
                <w:sz w:val="18"/>
                <w:szCs w:val="18"/>
                <w:lang w:val="es-CO"/>
              </w:rPr>
              <w:t>doc</w:t>
            </w:r>
            <w:r w:rsidRPr="00883171">
              <w:rPr>
                <w:rFonts w:ascii="Arial" w:eastAsia="Arial" w:hAnsi="Arial" w:cs="Arial"/>
                <w:spacing w:val="-2"/>
                <w:sz w:val="18"/>
                <w:szCs w:val="18"/>
                <w:lang w:val="es-CO"/>
              </w:rPr>
              <w:t>u</w:t>
            </w:r>
            <w:r w:rsidRPr="00883171">
              <w:rPr>
                <w:rFonts w:ascii="Arial" w:eastAsia="Arial" w:hAnsi="Arial" w:cs="Arial"/>
                <w:spacing w:val="1"/>
                <w:sz w:val="18"/>
                <w:szCs w:val="18"/>
                <w:lang w:val="es-CO"/>
              </w:rPr>
              <w:t>me</w:t>
            </w:r>
            <w:r w:rsidRPr="00883171">
              <w:rPr>
                <w:rFonts w:ascii="Arial" w:eastAsia="Arial" w:hAnsi="Arial" w:cs="Arial"/>
                <w:spacing w:val="-2"/>
                <w:sz w:val="18"/>
                <w:szCs w:val="18"/>
                <w:lang w:val="es-CO"/>
              </w:rPr>
              <w:t>n</w:t>
            </w:r>
            <w:r w:rsidRPr="00883171">
              <w:rPr>
                <w:rFonts w:ascii="Arial" w:eastAsia="Arial" w:hAnsi="Arial" w:cs="Arial"/>
                <w:sz w:val="18"/>
                <w:szCs w:val="18"/>
                <w:lang w:val="es-CO"/>
              </w:rPr>
              <w:t xml:space="preserve">to </w:t>
            </w:r>
            <w:r w:rsidRPr="00883171">
              <w:rPr>
                <w:rFonts w:ascii="Arial" w:eastAsia="Arial" w:hAnsi="Arial" w:cs="Arial"/>
                <w:spacing w:val="1"/>
                <w:sz w:val="18"/>
                <w:szCs w:val="18"/>
                <w:lang w:val="es-CO"/>
              </w:rPr>
              <w:t>sepa</w:t>
            </w:r>
            <w:r w:rsidRPr="00883171">
              <w:rPr>
                <w:rFonts w:ascii="Arial" w:eastAsia="Arial" w:hAnsi="Arial" w:cs="Arial"/>
                <w:spacing w:val="-2"/>
                <w:sz w:val="18"/>
                <w:szCs w:val="18"/>
                <w:lang w:val="es-CO"/>
              </w:rPr>
              <w:t>r</w:t>
            </w:r>
            <w:r w:rsidRPr="00883171">
              <w:rPr>
                <w:rFonts w:ascii="Arial" w:eastAsia="Arial" w:hAnsi="Arial" w:cs="Arial"/>
                <w:spacing w:val="1"/>
                <w:sz w:val="18"/>
                <w:szCs w:val="18"/>
                <w:lang w:val="es-CO"/>
              </w:rPr>
              <w:t>ad</w:t>
            </w:r>
            <w:r w:rsidRPr="00883171">
              <w:rPr>
                <w:rFonts w:ascii="Arial" w:eastAsia="Arial" w:hAnsi="Arial" w:cs="Arial"/>
                <w:sz w:val="18"/>
                <w:szCs w:val="18"/>
                <w:lang w:val="es-CO"/>
              </w:rPr>
              <w:t xml:space="preserve">o </w:t>
            </w:r>
            <w:r w:rsidRPr="00883171">
              <w:rPr>
                <w:rFonts w:ascii="Arial" w:eastAsia="Arial" w:hAnsi="Arial" w:cs="Arial"/>
                <w:spacing w:val="1"/>
                <w:sz w:val="18"/>
                <w:szCs w:val="18"/>
                <w:lang w:val="es-CO"/>
              </w:rPr>
              <w:t>de</w:t>
            </w:r>
            <w:r w:rsidRPr="00883171">
              <w:rPr>
                <w:rFonts w:ascii="Arial" w:eastAsia="Arial" w:hAnsi="Arial" w:cs="Arial"/>
                <w:sz w:val="18"/>
                <w:szCs w:val="18"/>
                <w:lang w:val="es-CO"/>
              </w:rPr>
              <w:t xml:space="preserve">l </w:t>
            </w:r>
            <w:r w:rsidRPr="00883171">
              <w:rPr>
                <w:rFonts w:ascii="Arial" w:eastAsia="Arial" w:hAnsi="Arial" w:cs="Arial"/>
                <w:spacing w:val="1"/>
                <w:sz w:val="18"/>
                <w:szCs w:val="18"/>
                <w:lang w:val="es-CO"/>
              </w:rPr>
              <w:t>pl</w:t>
            </w:r>
            <w:r w:rsidRPr="00883171">
              <w:rPr>
                <w:rFonts w:ascii="Arial" w:eastAsia="Arial" w:hAnsi="Arial" w:cs="Arial"/>
                <w:spacing w:val="-2"/>
                <w:sz w:val="18"/>
                <w:szCs w:val="18"/>
                <w:lang w:val="es-CO"/>
              </w:rPr>
              <w:t>ie</w:t>
            </w:r>
            <w:r w:rsidRPr="00883171">
              <w:rPr>
                <w:rFonts w:ascii="Arial" w:eastAsia="Arial" w:hAnsi="Arial" w:cs="Arial"/>
                <w:spacing w:val="1"/>
                <w:sz w:val="18"/>
                <w:szCs w:val="18"/>
                <w:lang w:val="es-CO"/>
              </w:rPr>
              <w:t>g</w:t>
            </w:r>
            <w:r w:rsidRPr="00883171">
              <w:rPr>
                <w:rFonts w:ascii="Arial" w:eastAsia="Arial" w:hAnsi="Arial" w:cs="Arial"/>
                <w:sz w:val="18"/>
                <w:szCs w:val="18"/>
                <w:lang w:val="es-CO"/>
              </w:rPr>
              <w:t>o</w:t>
            </w:r>
            <w:r w:rsidRPr="00883171">
              <w:rPr>
                <w:rFonts w:ascii="Arial" w:eastAsia="Arial" w:hAnsi="Arial" w:cs="Arial"/>
                <w:spacing w:val="2"/>
                <w:sz w:val="18"/>
                <w:szCs w:val="18"/>
                <w:lang w:val="es-CO"/>
              </w:rPr>
              <w:t xml:space="preserve"> </w:t>
            </w:r>
            <w:r w:rsidRPr="00883171">
              <w:rPr>
                <w:rFonts w:ascii="Arial" w:eastAsia="Arial" w:hAnsi="Arial" w:cs="Arial"/>
                <w:spacing w:val="1"/>
                <w:sz w:val="18"/>
                <w:szCs w:val="18"/>
                <w:lang w:val="es-CO"/>
              </w:rPr>
              <w:t>d</w:t>
            </w:r>
            <w:r w:rsidRPr="00883171">
              <w:rPr>
                <w:rFonts w:ascii="Arial" w:eastAsia="Arial" w:hAnsi="Arial" w:cs="Arial"/>
                <w:sz w:val="18"/>
                <w:szCs w:val="18"/>
                <w:lang w:val="es-CO"/>
              </w:rPr>
              <w:t xml:space="preserve">e </w:t>
            </w:r>
            <w:r w:rsidRPr="00883171">
              <w:rPr>
                <w:rFonts w:ascii="Arial" w:eastAsia="Arial" w:hAnsi="Arial" w:cs="Arial"/>
                <w:spacing w:val="1"/>
                <w:sz w:val="18"/>
                <w:szCs w:val="18"/>
                <w:lang w:val="es-CO"/>
              </w:rPr>
              <w:t>c</w:t>
            </w:r>
            <w:r w:rsidRPr="00883171">
              <w:rPr>
                <w:rFonts w:ascii="Arial" w:eastAsia="Arial" w:hAnsi="Arial" w:cs="Arial"/>
                <w:spacing w:val="-2"/>
                <w:sz w:val="18"/>
                <w:szCs w:val="18"/>
                <w:lang w:val="es-CO"/>
              </w:rPr>
              <w:t>o</w:t>
            </w:r>
            <w:r w:rsidRPr="00883171">
              <w:rPr>
                <w:rFonts w:ascii="Arial" w:eastAsia="Arial" w:hAnsi="Arial" w:cs="Arial"/>
                <w:spacing w:val="1"/>
                <w:sz w:val="18"/>
                <w:szCs w:val="18"/>
                <w:lang w:val="es-CO"/>
              </w:rPr>
              <w:t>nd</w:t>
            </w:r>
            <w:r w:rsidRPr="00883171">
              <w:rPr>
                <w:rFonts w:ascii="Arial" w:eastAsia="Arial" w:hAnsi="Arial" w:cs="Arial"/>
                <w:spacing w:val="-2"/>
                <w:sz w:val="18"/>
                <w:szCs w:val="18"/>
                <w:lang w:val="es-CO"/>
              </w:rPr>
              <w:t>i</w:t>
            </w:r>
            <w:r w:rsidRPr="00883171">
              <w:rPr>
                <w:rFonts w:ascii="Arial" w:eastAsia="Arial" w:hAnsi="Arial" w:cs="Arial"/>
                <w:spacing w:val="1"/>
                <w:sz w:val="18"/>
                <w:szCs w:val="18"/>
                <w:lang w:val="es-CO"/>
              </w:rPr>
              <w:t>ci</w:t>
            </w:r>
            <w:r w:rsidRPr="00883171">
              <w:rPr>
                <w:rFonts w:ascii="Arial" w:eastAsia="Arial" w:hAnsi="Arial" w:cs="Arial"/>
                <w:spacing w:val="-2"/>
                <w:sz w:val="18"/>
                <w:szCs w:val="18"/>
                <w:lang w:val="es-CO"/>
              </w:rPr>
              <w:t>o</w:t>
            </w:r>
            <w:r w:rsidRPr="00883171">
              <w:rPr>
                <w:rFonts w:ascii="Arial" w:eastAsia="Arial" w:hAnsi="Arial" w:cs="Arial"/>
                <w:spacing w:val="1"/>
                <w:sz w:val="18"/>
                <w:szCs w:val="18"/>
                <w:lang w:val="es-CO"/>
              </w:rPr>
              <w:t>ne</w:t>
            </w:r>
            <w:r w:rsidRPr="00883171">
              <w:rPr>
                <w:rFonts w:ascii="Arial" w:eastAsia="Arial" w:hAnsi="Arial" w:cs="Arial"/>
                <w:spacing w:val="-1"/>
                <w:sz w:val="18"/>
                <w:szCs w:val="18"/>
                <w:lang w:val="es-CO"/>
              </w:rPr>
              <w:t>s</w:t>
            </w:r>
            <w:r w:rsidRPr="00883171">
              <w:rPr>
                <w:rFonts w:ascii="Arial" w:eastAsia="Arial" w:hAnsi="Arial" w:cs="Arial"/>
                <w:sz w:val="18"/>
                <w:szCs w:val="18"/>
                <w:lang w:val="es-CO"/>
              </w:rPr>
              <w:t>,</w:t>
            </w:r>
            <w:r w:rsidRPr="00883171">
              <w:rPr>
                <w:rFonts w:ascii="Arial" w:eastAsia="Arial" w:hAnsi="Arial" w:cs="Arial"/>
                <w:spacing w:val="2"/>
                <w:sz w:val="18"/>
                <w:szCs w:val="18"/>
                <w:lang w:val="es-CO"/>
              </w:rPr>
              <w:t xml:space="preserve"> </w:t>
            </w:r>
            <w:r w:rsidRPr="00883171">
              <w:rPr>
                <w:rFonts w:ascii="Arial" w:eastAsia="Arial" w:hAnsi="Arial" w:cs="Arial"/>
                <w:spacing w:val="1"/>
                <w:sz w:val="18"/>
                <w:szCs w:val="18"/>
                <w:lang w:val="es-CO"/>
              </w:rPr>
              <w:t>c</w:t>
            </w:r>
            <w:r w:rsidRPr="00883171">
              <w:rPr>
                <w:rFonts w:ascii="Arial" w:eastAsia="Arial" w:hAnsi="Arial" w:cs="Arial"/>
                <w:spacing w:val="-2"/>
                <w:sz w:val="18"/>
                <w:szCs w:val="18"/>
                <w:lang w:val="es-CO"/>
              </w:rPr>
              <w:t>o</w:t>
            </w:r>
            <w:r w:rsidRPr="00883171">
              <w:rPr>
                <w:rFonts w:ascii="Arial" w:eastAsia="Arial" w:hAnsi="Arial" w:cs="Arial"/>
                <w:spacing w:val="1"/>
                <w:sz w:val="18"/>
                <w:szCs w:val="18"/>
                <w:lang w:val="es-CO"/>
              </w:rPr>
              <w:t>m</w:t>
            </w:r>
            <w:r w:rsidRPr="00883171">
              <w:rPr>
                <w:rFonts w:ascii="Arial" w:eastAsia="Arial" w:hAnsi="Arial" w:cs="Arial"/>
                <w:sz w:val="18"/>
                <w:szCs w:val="18"/>
                <w:lang w:val="es-CO"/>
              </w:rPr>
              <w:t xml:space="preserve">o </w:t>
            </w:r>
            <w:r w:rsidRPr="00883171">
              <w:rPr>
                <w:rFonts w:ascii="Arial" w:eastAsia="Arial" w:hAnsi="Arial" w:cs="Arial"/>
                <w:spacing w:val="1"/>
                <w:sz w:val="18"/>
                <w:szCs w:val="18"/>
                <w:lang w:val="es-CO"/>
              </w:rPr>
              <w:t>a</w:t>
            </w:r>
            <w:r w:rsidRPr="00883171">
              <w:rPr>
                <w:rFonts w:ascii="Arial" w:eastAsia="Arial" w:hAnsi="Arial" w:cs="Arial"/>
                <w:spacing w:val="-2"/>
                <w:sz w:val="18"/>
                <w:szCs w:val="18"/>
                <w:lang w:val="es-CO"/>
              </w:rPr>
              <w:t>n</w:t>
            </w:r>
            <w:r w:rsidRPr="00883171">
              <w:rPr>
                <w:rFonts w:ascii="Arial" w:eastAsia="Arial" w:hAnsi="Arial" w:cs="Arial"/>
                <w:spacing w:val="1"/>
                <w:sz w:val="18"/>
                <w:szCs w:val="18"/>
                <w:lang w:val="es-CO"/>
              </w:rPr>
              <w:t>e</w:t>
            </w:r>
            <w:r w:rsidRPr="00883171">
              <w:rPr>
                <w:rFonts w:ascii="Arial" w:eastAsia="Arial" w:hAnsi="Arial" w:cs="Arial"/>
                <w:spacing w:val="-4"/>
                <w:sz w:val="18"/>
                <w:szCs w:val="18"/>
                <w:lang w:val="es-CO"/>
              </w:rPr>
              <w:t>x</w:t>
            </w:r>
            <w:r w:rsidRPr="00883171">
              <w:rPr>
                <w:rFonts w:ascii="Arial" w:eastAsia="Arial" w:hAnsi="Arial" w:cs="Arial"/>
                <w:sz w:val="18"/>
                <w:szCs w:val="18"/>
                <w:lang w:val="es-CO"/>
              </w:rPr>
              <w:t>o t</w:t>
            </w:r>
            <w:r w:rsidRPr="00883171">
              <w:rPr>
                <w:rFonts w:ascii="Arial" w:eastAsia="Arial" w:hAnsi="Arial" w:cs="Arial"/>
                <w:spacing w:val="1"/>
                <w:sz w:val="18"/>
                <w:szCs w:val="18"/>
                <w:lang w:val="es-CO"/>
              </w:rPr>
              <w:t>éc</w:t>
            </w:r>
            <w:r w:rsidRPr="00883171">
              <w:rPr>
                <w:rFonts w:ascii="Arial" w:eastAsia="Arial" w:hAnsi="Arial" w:cs="Arial"/>
                <w:spacing w:val="-2"/>
                <w:sz w:val="18"/>
                <w:szCs w:val="18"/>
                <w:lang w:val="es-CO"/>
              </w:rPr>
              <w:t>n</w:t>
            </w:r>
            <w:r w:rsidRPr="00883171">
              <w:rPr>
                <w:rFonts w:ascii="Arial" w:eastAsia="Arial" w:hAnsi="Arial" w:cs="Arial"/>
                <w:spacing w:val="1"/>
                <w:sz w:val="18"/>
                <w:szCs w:val="18"/>
                <w:lang w:val="es-CO"/>
              </w:rPr>
              <w:t>ic</w:t>
            </w:r>
            <w:r w:rsidRPr="00883171">
              <w:rPr>
                <w:rFonts w:ascii="Arial" w:eastAsia="Arial" w:hAnsi="Arial" w:cs="Arial"/>
                <w:spacing w:val="-2"/>
                <w:sz w:val="18"/>
                <w:szCs w:val="18"/>
                <w:lang w:val="es-CO"/>
              </w:rPr>
              <w:t>o</w:t>
            </w:r>
            <w:r w:rsidRPr="00883171">
              <w:rPr>
                <w:rFonts w:ascii="Arial" w:eastAsia="Arial" w:hAnsi="Arial" w:cs="Arial"/>
                <w:sz w:val="18"/>
                <w:szCs w:val="18"/>
                <w:lang w:val="es-CO"/>
              </w:rPr>
              <w:t>,</w:t>
            </w:r>
            <w:r w:rsidRPr="00883171">
              <w:rPr>
                <w:rFonts w:ascii="Arial" w:eastAsia="Arial" w:hAnsi="Arial" w:cs="Arial"/>
                <w:spacing w:val="1"/>
                <w:sz w:val="18"/>
                <w:szCs w:val="18"/>
                <w:lang w:val="es-CO"/>
              </w:rPr>
              <w:t xml:space="preserve"> e</w:t>
            </w:r>
            <w:r w:rsidRPr="00883171">
              <w:rPr>
                <w:rFonts w:ascii="Arial" w:eastAsia="Arial" w:hAnsi="Arial" w:cs="Arial"/>
                <w:sz w:val="18"/>
                <w:szCs w:val="18"/>
                <w:lang w:val="es-CO"/>
              </w:rPr>
              <w:t>l</w:t>
            </w:r>
            <w:r w:rsidRPr="00883171">
              <w:rPr>
                <w:rFonts w:ascii="Arial" w:eastAsia="Arial" w:hAnsi="Arial" w:cs="Arial"/>
                <w:spacing w:val="-1"/>
                <w:sz w:val="18"/>
                <w:szCs w:val="18"/>
                <w:lang w:val="es-CO"/>
              </w:rPr>
              <w:t xml:space="preserve"> </w:t>
            </w:r>
            <w:r w:rsidRPr="00883171">
              <w:rPr>
                <w:rFonts w:ascii="Arial" w:eastAsia="Arial" w:hAnsi="Arial" w:cs="Arial"/>
                <w:spacing w:val="1"/>
                <w:sz w:val="18"/>
                <w:szCs w:val="18"/>
                <w:lang w:val="es-CO"/>
              </w:rPr>
              <w:t>c</w:t>
            </w:r>
            <w:r w:rsidRPr="00883171">
              <w:rPr>
                <w:rFonts w:ascii="Arial" w:eastAsia="Arial" w:hAnsi="Arial" w:cs="Arial"/>
                <w:spacing w:val="-2"/>
                <w:sz w:val="18"/>
                <w:szCs w:val="18"/>
                <w:lang w:val="es-CO"/>
              </w:rPr>
              <w:t>u</w:t>
            </w:r>
            <w:r w:rsidRPr="00883171">
              <w:rPr>
                <w:rFonts w:ascii="Arial" w:eastAsia="Arial" w:hAnsi="Arial" w:cs="Arial"/>
                <w:spacing w:val="1"/>
                <w:sz w:val="18"/>
                <w:szCs w:val="18"/>
                <w:lang w:val="es-CO"/>
              </w:rPr>
              <w:t>a</w:t>
            </w:r>
            <w:r w:rsidRPr="00883171">
              <w:rPr>
                <w:rFonts w:ascii="Arial" w:eastAsia="Arial" w:hAnsi="Arial" w:cs="Arial"/>
                <w:sz w:val="18"/>
                <w:szCs w:val="18"/>
                <w:lang w:val="es-CO"/>
              </w:rPr>
              <w:t>l</w:t>
            </w:r>
            <w:r w:rsidRPr="00883171">
              <w:rPr>
                <w:rFonts w:ascii="Arial" w:eastAsia="Arial" w:hAnsi="Arial" w:cs="Arial"/>
                <w:spacing w:val="-1"/>
                <w:sz w:val="18"/>
                <w:szCs w:val="18"/>
                <w:lang w:val="es-CO"/>
              </w:rPr>
              <w:t xml:space="preserve"> </w:t>
            </w:r>
            <w:r w:rsidRPr="00883171">
              <w:rPr>
                <w:rFonts w:ascii="Arial" w:eastAsia="Arial" w:hAnsi="Arial" w:cs="Arial"/>
                <w:spacing w:val="1"/>
                <w:sz w:val="18"/>
                <w:szCs w:val="18"/>
                <w:lang w:val="es-CO"/>
              </w:rPr>
              <w:t>se</w:t>
            </w:r>
            <w:r w:rsidRPr="00883171">
              <w:rPr>
                <w:rFonts w:ascii="Arial" w:eastAsia="Arial" w:hAnsi="Arial" w:cs="Arial"/>
                <w:sz w:val="18"/>
                <w:szCs w:val="18"/>
                <w:lang w:val="es-CO"/>
              </w:rPr>
              <w:t>rá</w:t>
            </w:r>
            <w:r w:rsidRPr="00883171">
              <w:rPr>
                <w:rFonts w:ascii="Arial" w:eastAsia="Arial" w:hAnsi="Arial" w:cs="Arial"/>
                <w:spacing w:val="-1"/>
                <w:sz w:val="18"/>
                <w:szCs w:val="18"/>
                <w:lang w:val="es-CO"/>
              </w:rPr>
              <w:t xml:space="preserve"> </w:t>
            </w:r>
            <w:r w:rsidRPr="00883171">
              <w:rPr>
                <w:rFonts w:ascii="Arial" w:eastAsia="Arial" w:hAnsi="Arial" w:cs="Arial"/>
                <w:spacing w:val="1"/>
                <w:sz w:val="18"/>
                <w:szCs w:val="18"/>
                <w:lang w:val="es-CO"/>
              </w:rPr>
              <w:t>púb</w:t>
            </w:r>
            <w:r w:rsidRPr="00883171">
              <w:rPr>
                <w:rFonts w:ascii="Arial" w:eastAsia="Arial" w:hAnsi="Arial" w:cs="Arial"/>
                <w:spacing w:val="-2"/>
                <w:sz w:val="18"/>
                <w:szCs w:val="18"/>
                <w:lang w:val="es-CO"/>
              </w:rPr>
              <w:t>l</w:t>
            </w:r>
            <w:r w:rsidRPr="00883171">
              <w:rPr>
                <w:rFonts w:ascii="Arial" w:eastAsia="Arial" w:hAnsi="Arial" w:cs="Arial"/>
                <w:spacing w:val="1"/>
                <w:sz w:val="18"/>
                <w:szCs w:val="18"/>
                <w:lang w:val="es-CO"/>
              </w:rPr>
              <w:t>i</w:t>
            </w:r>
            <w:r w:rsidRPr="00883171">
              <w:rPr>
                <w:rFonts w:ascii="Arial" w:eastAsia="Arial" w:hAnsi="Arial" w:cs="Arial"/>
                <w:spacing w:val="-1"/>
                <w:sz w:val="18"/>
                <w:szCs w:val="18"/>
                <w:lang w:val="es-CO"/>
              </w:rPr>
              <w:t>c</w:t>
            </w:r>
            <w:r w:rsidRPr="00883171">
              <w:rPr>
                <w:rFonts w:ascii="Arial" w:eastAsia="Arial" w:hAnsi="Arial" w:cs="Arial"/>
                <w:spacing w:val="1"/>
                <w:sz w:val="18"/>
                <w:szCs w:val="18"/>
                <w:lang w:val="es-CO"/>
              </w:rPr>
              <w:t>o</w:t>
            </w:r>
            <w:r w:rsidRPr="00883171">
              <w:rPr>
                <w:rFonts w:ascii="Arial" w:eastAsia="Arial" w:hAnsi="Arial" w:cs="Arial"/>
                <w:sz w:val="18"/>
                <w:szCs w:val="18"/>
                <w:lang w:val="es-CO"/>
              </w:rPr>
              <w:t>,</w:t>
            </w:r>
            <w:r w:rsidRPr="00883171">
              <w:rPr>
                <w:rFonts w:ascii="Arial" w:eastAsia="Arial" w:hAnsi="Arial" w:cs="Arial"/>
                <w:spacing w:val="1"/>
                <w:sz w:val="18"/>
                <w:szCs w:val="18"/>
                <w:lang w:val="es-CO"/>
              </w:rPr>
              <w:t xml:space="preserve"> </w:t>
            </w:r>
            <w:r w:rsidRPr="00883171">
              <w:rPr>
                <w:rFonts w:ascii="Arial" w:eastAsia="Arial" w:hAnsi="Arial" w:cs="Arial"/>
                <w:spacing w:val="-1"/>
                <w:sz w:val="18"/>
                <w:szCs w:val="18"/>
                <w:lang w:val="es-CO"/>
              </w:rPr>
              <w:t>s</w:t>
            </w:r>
            <w:r w:rsidRPr="00883171">
              <w:rPr>
                <w:rFonts w:ascii="Arial" w:eastAsia="Arial" w:hAnsi="Arial" w:cs="Arial"/>
                <w:spacing w:val="1"/>
                <w:sz w:val="18"/>
                <w:szCs w:val="18"/>
                <w:lang w:val="es-CO"/>
              </w:rPr>
              <w:t>al</w:t>
            </w:r>
            <w:r w:rsidRPr="00883171">
              <w:rPr>
                <w:rFonts w:ascii="Arial" w:eastAsia="Arial" w:hAnsi="Arial" w:cs="Arial"/>
                <w:spacing w:val="-1"/>
                <w:sz w:val="18"/>
                <w:szCs w:val="18"/>
                <w:lang w:val="es-CO"/>
              </w:rPr>
              <w:t>v</w:t>
            </w:r>
            <w:r w:rsidRPr="00883171">
              <w:rPr>
                <w:rFonts w:ascii="Arial" w:eastAsia="Arial" w:hAnsi="Arial" w:cs="Arial"/>
                <w:sz w:val="18"/>
                <w:szCs w:val="18"/>
                <w:lang w:val="es-CO"/>
              </w:rPr>
              <w:t>o</w:t>
            </w:r>
            <w:r w:rsidRPr="00883171">
              <w:rPr>
                <w:rFonts w:ascii="Arial" w:eastAsia="Arial" w:hAnsi="Arial" w:cs="Arial"/>
                <w:spacing w:val="1"/>
                <w:sz w:val="18"/>
                <w:szCs w:val="18"/>
                <w:lang w:val="es-CO"/>
              </w:rPr>
              <w:t xml:space="preserve"> e</w:t>
            </w:r>
            <w:r w:rsidRPr="00883171">
              <w:rPr>
                <w:rFonts w:ascii="Arial" w:eastAsia="Arial" w:hAnsi="Arial" w:cs="Arial"/>
                <w:spacing w:val="-4"/>
                <w:sz w:val="18"/>
                <w:szCs w:val="18"/>
                <w:lang w:val="es-CO"/>
              </w:rPr>
              <w:t>x</w:t>
            </w:r>
            <w:r w:rsidRPr="00883171">
              <w:rPr>
                <w:rFonts w:ascii="Arial" w:eastAsia="Arial" w:hAnsi="Arial" w:cs="Arial"/>
                <w:spacing w:val="1"/>
                <w:sz w:val="18"/>
                <w:szCs w:val="18"/>
                <w:lang w:val="es-CO"/>
              </w:rPr>
              <w:t>p</w:t>
            </w:r>
            <w:r w:rsidRPr="00883171">
              <w:rPr>
                <w:rFonts w:ascii="Arial" w:eastAsia="Arial" w:hAnsi="Arial" w:cs="Arial"/>
                <w:sz w:val="18"/>
                <w:szCs w:val="18"/>
                <w:lang w:val="es-CO"/>
              </w:rPr>
              <w:t>r</w:t>
            </w:r>
            <w:r w:rsidRPr="00883171">
              <w:rPr>
                <w:rFonts w:ascii="Arial" w:eastAsia="Arial" w:hAnsi="Arial" w:cs="Arial"/>
                <w:spacing w:val="1"/>
                <w:sz w:val="18"/>
                <w:szCs w:val="18"/>
                <w:lang w:val="es-CO"/>
              </w:rPr>
              <w:t>es</w:t>
            </w:r>
            <w:r w:rsidRPr="00883171">
              <w:rPr>
                <w:rFonts w:ascii="Arial" w:eastAsia="Arial" w:hAnsi="Arial" w:cs="Arial"/>
                <w:sz w:val="18"/>
                <w:szCs w:val="18"/>
                <w:lang w:val="es-CO"/>
              </w:rPr>
              <w:t>a</w:t>
            </w:r>
            <w:r w:rsidRPr="00883171">
              <w:rPr>
                <w:rFonts w:ascii="Arial" w:eastAsia="Arial" w:hAnsi="Arial" w:cs="Arial"/>
                <w:spacing w:val="1"/>
                <w:sz w:val="18"/>
                <w:szCs w:val="18"/>
                <w:lang w:val="es-CO"/>
              </w:rPr>
              <w:t xml:space="preserve"> </w:t>
            </w:r>
            <w:r w:rsidRPr="00883171">
              <w:rPr>
                <w:rFonts w:ascii="Arial" w:eastAsia="Arial" w:hAnsi="Arial" w:cs="Arial"/>
                <w:sz w:val="18"/>
                <w:szCs w:val="18"/>
                <w:lang w:val="es-CO"/>
              </w:rPr>
              <w:t>r</w:t>
            </w:r>
            <w:r w:rsidRPr="00883171">
              <w:rPr>
                <w:rFonts w:ascii="Arial" w:eastAsia="Arial" w:hAnsi="Arial" w:cs="Arial"/>
                <w:spacing w:val="-1"/>
                <w:sz w:val="18"/>
                <w:szCs w:val="18"/>
                <w:lang w:val="es-CO"/>
              </w:rPr>
              <w:t>e</w:t>
            </w:r>
            <w:r w:rsidRPr="00883171">
              <w:rPr>
                <w:rFonts w:ascii="Arial" w:eastAsia="Arial" w:hAnsi="Arial" w:cs="Arial"/>
                <w:spacing w:val="1"/>
                <w:sz w:val="18"/>
                <w:szCs w:val="18"/>
                <w:lang w:val="es-CO"/>
              </w:rPr>
              <w:t>se</w:t>
            </w:r>
            <w:r w:rsidRPr="00883171">
              <w:rPr>
                <w:rFonts w:ascii="Arial" w:eastAsia="Arial" w:hAnsi="Arial" w:cs="Arial"/>
                <w:sz w:val="18"/>
                <w:szCs w:val="18"/>
                <w:lang w:val="es-CO"/>
              </w:rPr>
              <w:t>r</w:t>
            </w:r>
            <w:r w:rsidRPr="00883171">
              <w:rPr>
                <w:rFonts w:ascii="Arial" w:eastAsia="Arial" w:hAnsi="Arial" w:cs="Arial"/>
                <w:spacing w:val="-1"/>
                <w:sz w:val="18"/>
                <w:szCs w:val="18"/>
                <w:lang w:val="es-CO"/>
              </w:rPr>
              <w:t>v</w:t>
            </w:r>
            <w:r w:rsidRPr="00883171">
              <w:rPr>
                <w:rFonts w:ascii="Arial" w:eastAsia="Arial" w:hAnsi="Arial" w:cs="Arial"/>
                <w:spacing w:val="1"/>
                <w:sz w:val="18"/>
                <w:szCs w:val="18"/>
                <w:lang w:val="es-CO"/>
              </w:rPr>
              <w:t>a</w:t>
            </w:r>
            <w:r w:rsidRPr="00883171">
              <w:rPr>
                <w:rFonts w:ascii="Arial" w:eastAsia="Arial" w:hAnsi="Arial" w:cs="Arial"/>
                <w:sz w:val="18"/>
                <w:szCs w:val="18"/>
                <w:lang w:val="es-CO"/>
              </w:rPr>
              <w:t>.</w:t>
            </w:r>
          </w:p>
          <w:p w:rsidR="00232F7E" w:rsidRDefault="00232F7E" w:rsidP="00883171">
            <w:pPr>
              <w:pStyle w:val="Prrafodelista"/>
              <w:numPr>
                <w:ilvl w:val="0"/>
                <w:numId w:val="13"/>
              </w:numPr>
              <w:tabs>
                <w:tab w:val="left" w:pos="780"/>
              </w:tabs>
              <w:spacing w:before="15" w:line="200" w:lineRule="exact"/>
              <w:ind w:right="33"/>
              <w:jc w:val="both"/>
              <w:rPr>
                <w:rFonts w:ascii="Arial" w:eastAsia="Arial" w:hAnsi="Arial" w:cs="Arial"/>
                <w:sz w:val="18"/>
                <w:szCs w:val="18"/>
                <w:lang w:val="es-CO"/>
              </w:rPr>
            </w:pPr>
            <w:r w:rsidRPr="00883171">
              <w:rPr>
                <w:rFonts w:ascii="Arial" w:eastAsia="Arial" w:hAnsi="Arial" w:cs="Arial"/>
                <w:spacing w:val="1"/>
                <w:sz w:val="18"/>
                <w:szCs w:val="18"/>
                <w:lang w:val="es-CO"/>
              </w:rPr>
              <w:t>Lo</w:t>
            </w:r>
            <w:r w:rsidRPr="00883171">
              <w:rPr>
                <w:rFonts w:ascii="Arial" w:eastAsia="Arial" w:hAnsi="Arial" w:cs="Arial"/>
                <w:sz w:val="18"/>
                <w:szCs w:val="18"/>
                <w:lang w:val="es-CO"/>
              </w:rPr>
              <w:t xml:space="preserve">s </w:t>
            </w:r>
            <w:r w:rsidRPr="00883171">
              <w:rPr>
                <w:rFonts w:ascii="Arial" w:eastAsia="Arial" w:hAnsi="Arial" w:cs="Arial"/>
                <w:spacing w:val="19"/>
                <w:sz w:val="18"/>
                <w:szCs w:val="18"/>
                <w:lang w:val="es-CO"/>
              </w:rPr>
              <w:t xml:space="preserve"> </w:t>
            </w:r>
            <w:r w:rsidRPr="00883171">
              <w:rPr>
                <w:rFonts w:ascii="Arial" w:eastAsia="Arial" w:hAnsi="Arial" w:cs="Arial"/>
                <w:sz w:val="18"/>
                <w:szCs w:val="18"/>
                <w:lang w:val="es-CO"/>
              </w:rPr>
              <w:t>f</w:t>
            </w:r>
            <w:r w:rsidRPr="00883171">
              <w:rPr>
                <w:rFonts w:ascii="Arial" w:eastAsia="Arial" w:hAnsi="Arial" w:cs="Arial"/>
                <w:spacing w:val="1"/>
                <w:sz w:val="18"/>
                <w:szCs w:val="18"/>
                <w:lang w:val="es-CO"/>
              </w:rPr>
              <w:t>u</w:t>
            </w:r>
            <w:r w:rsidRPr="00883171">
              <w:rPr>
                <w:rFonts w:ascii="Arial" w:eastAsia="Arial" w:hAnsi="Arial" w:cs="Arial"/>
                <w:spacing w:val="-2"/>
                <w:sz w:val="18"/>
                <w:szCs w:val="18"/>
                <w:lang w:val="es-CO"/>
              </w:rPr>
              <w:t>n</w:t>
            </w:r>
            <w:r w:rsidRPr="00883171">
              <w:rPr>
                <w:rFonts w:ascii="Arial" w:eastAsia="Arial" w:hAnsi="Arial" w:cs="Arial"/>
                <w:spacing w:val="1"/>
                <w:sz w:val="18"/>
                <w:szCs w:val="18"/>
                <w:lang w:val="es-CO"/>
              </w:rPr>
              <w:t>d</w:t>
            </w:r>
            <w:r w:rsidRPr="00883171">
              <w:rPr>
                <w:rFonts w:ascii="Arial" w:eastAsia="Arial" w:hAnsi="Arial" w:cs="Arial"/>
                <w:spacing w:val="-2"/>
                <w:sz w:val="18"/>
                <w:szCs w:val="18"/>
                <w:lang w:val="es-CO"/>
              </w:rPr>
              <w:t>a</w:t>
            </w:r>
            <w:r w:rsidRPr="00883171">
              <w:rPr>
                <w:rFonts w:ascii="Arial" w:eastAsia="Arial" w:hAnsi="Arial" w:cs="Arial"/>
                <w:spacing w:val="1"/>
                <w:sz w:val="18"/>
                <w:szCs w:val="18"/>
                <w:lang w:val="es-CO"/>
              </w:rPr>
              <w:t>men</w:t>
            </w:r>
            <w:r w:rsidRPr="00883171">
              <w:rPr>
                <w:rFonts w:ascii="Arial" w:eastAsia="Arial" w:hAnsi="Arial" w:cs="Arial"/>
                <w:spacing w:val="-2"/>
                <w:sz w:val="18"/>
                <w:szCs w:val="18"/>
                <w:lang w:val="es-CO"/>
              </w:rPr>
              <w:t>t</w:t>
            </w:r>
            <w:r w:rsidRPr="00883171">
              <w:rPr>
                <w:rFonts w:ascii="Arial" w:eastAsia="Arial" w:hAnsi="Arial" w:cs="Arial"/>
                <w:spacing w:val="1"/>
                <w:sz w:val="18"/>
                <w:szCs w:val="18"/>
                <w:lang w:val="es-CO"/>
              </w:rPr>
              <w:t>o</w:t>
            </w:r>
            <w:r w:rsidRPr="00883171">
              <w:rPr>
                <w:rFonts w:ascii="Arial" w:eastAsia="Arial" w:hAnsi="Arial" w:cs="Arial"/>
                <w:sz w:val="18"/>
                <w:szCs w:val="18"/>
                <w:lang w:val="es-CO"/>
              </w:rPr>
              <w:t xml:space="preserve">s </w:t>
            </w:r>
            <w:r w:rsidRPr="00883171">
              <w:rPr>
                <w:rFonts w:ascii="Arial" w:eastAsia="Arial" w:hAnsi="Arial" w:cs="Arial"/>
                <w:spacing w:val="19"/>
                <w:sz w:val="18"/>
                <w:szCs w:val="18"/>
                <w:lang w:val="es-CO"/>
              </w:rPr>
              <w:t xml:space="preserve"> </w:t>
            </w:r>
            <w:r w:rsidRPr="00883171">
              <w:rPr>
                <w:rFonts w:ascii="Arial" w:eastAsia="Arial" w:hAnsi="Arial" w:cs="Arial"/>
                <w:spacing w:val="1"/>
                <w:sz w:val="18"/>
                <w:szCs w:val="18"/>
                <w:lang w:val="es-CO"/>
              </w:rPr>
              <w:t>d</w:t>
            </w:r>
            <w:r w:rsidRPr="00883171">
              <w:rPr>
                <w:rFonts w:ascii="Arial" w:eastAsia="Arial" w:hAnsi="Arial" w:cs="Arial"/>
                <w:spacing w:val="-2"/>
                <w:sz w:val="18"/>
                <w:szCs w:val="18"/>
                <w:lang w:val="es-CO"/>
              </w:rPr>
              <w:t>e</w:t>
            </w:r>
            <w:r w:rsidRPr="00883171">
              <w:rPr>
                <w:rFonts w:ascii="Arial" w:eastAsia="Arial" w:hAnsi="Arial" w:cs="Arial"/>
                <w:sz w:val="18"/>
                <w:szCs w:val="18"/>
                <w:lang w:val="es-CO"/>
              </w:rPr>
              <w:t xml:space="preserve">l </w:t>
            </w:r>
            <w:r w:rsidRPr="00883171">
              <w:rPr>
                <w:rFonts w:ascii="Arial" w:eastAsia="Arial" w:hAnsi="Arial" w:cs="Arial"/>
                <w:spacing w:val="18"/>
                <w:sz w:val="18"/>
                <w:szCs w:val="18"/>
                <w:lang w:val="es-CO"/>
              </w:rPr>
              <w:t xml:space="preserve"> </w:t>
            </w:r>
            <w:r w:rsidRPr="00883171">
              <w:rPr>
                <w:rFonts w:ascii="Arial" w:eastAsia="Arial" w:hAnsi="Arial" w:cs="Arial"/>
                <w:spacing w:val="1"/>
                <w:sz w:val="18"/>
                <w:szCs w:val="18"/>
                <w:lang w:val="es-CO"/>
              </w:rPr>
              <w:t>p</w:t>
            </w:r>
            <w:r w:rsidRPr="00883171">
              <w:rPr>
                <w:rFonts w:ascii="Arial" w:eastAsia="Arial" w:hAnsi="Arial" w:cs="Arial"/>
                <w:sz w:val="18"/>
                <w:szCs w:val="18"/>
                <w:lang w:val="es-CO"/>
              </w:rPr>
              <w:t>r</w:t>
            </w:r>
            <w:r w:rsidRPr="00883171">
              <w:rPr>
                <w:rFonts w:ascii="Arial" w:eastAsia="Arial" w:hAnsi="Arial" w:cs="Arial"/>
                <w:spacing w:val="1"/>
                <w:sz w:val="18"/>
                <w:szCs w:val="18"/>
                <w:lang w:val="es-CO"/>
              </w:rPr>
              <w:t>o</w:t>
            </w:r>
            <w:r w:rsidRPr="00883171">
              <w:rPr>
                <w:rFonts w:ascii="Arial" w:eastAsia="Arial" w:hAnsi="Arial" w:cs="Arial"/>
                <w:spacing w:val="-1"/>
                <w:sz w:val="18"/>
                <w:szCs w:val="18"/>
                <w:lang w:val="es-CO"/>
              </w:rPr>
              <w:t>c</w:t>
            </w:r>
            <w:r w:rsidRPr="00883171">
              <w:rPr>
                <w:rFonts w:ascii="Arial" w:eastAsia="Arial" w:hAnsi="Arial" w:cs="Arial"/>
                <w:spacing w:val="-2"/>
                <w:sz w:val="18"/>
                <w:szCs w:val="18"/>
                <w:lang w:val="es-CO"/>
              </w:rPr>
              <w:t>e</w:t>
            </w:r>
            <w:r w:rsidRPr="00883171">
              <w:rPr>
                <w:rFonts w:ascii="Arial" w:eastAsia="Arial" w:hAnsi="Arial" w:cs="Arial"/>
                <w:spacing w:val="1"/>
                <w:sz w:val="18"/>
                <w:szCs w:val="18"/>
                <w:lang w:val="es-CO"/>
              </w:rPr>
              <w:t>s</w:t>
            </w:r>
            <w:r w:rsidRPr="00883171">
              <w:rPr>
                <w:rFonts w:ascii="Arial" w:eastAsia="Arial" w:hAnsi="Arial" w:cs="Arial"/>
                <w:sz w:val="18"/>
                <w:szCs w:val="18"/>
                <w:lang w:val="es-CO"/>
              </w:rPr>
              <w:t xml:space="preserve">o </w:t>
            </w:r>
            <w:r w:rsidRPr="00883171">
              <w:rPr>
                <w:rFonts w:ascii="Arial" w:eastAsia="Arial" w:hAnsi="Arial" w:cs="Arial"/>
                <w:spacing w:val="18"/>
                <w:sz w:val="18"/>
                <w:szCs w:val="18"/>
                <w:lang w:val="es-CO"/>
              </w:rPr>
              <w:t xml:space="preserve"> </w:t>
            </w:r>
            <w:r w:rsidRPr="00883171">
              <w:rPr>
                <w:rFonts w:ascii="Arial" w:eastAsia="Arial" w:hAnsi="Arial" w:cs="Arial"/>
                <w:spacing w:val="1"/>
                <w:sz w:val="18"/>
                <w:szCs w:val="18"/>
                <w:lang w:val="es-CO"/>
              </w:rPr>
              <w:t>d</w:t>
            </w:r>
            <w:r w:rsidRPr="00883171">
              <w:rPr>
                <w:rFonts w:ascii="Arial" w:eastAsia="Arial" w:hAnsi="Arial" w:cs="Arial"/>
                <w:sz w:val="18"/>
                <w:szCs w:val="18"/>
                <w:lang w:val="es-CO"/>
              </w:rPr>
              <w:t xml:space="preserve">e </w:t>
            </w:r>
            <w:r w:rsidRPr="00883171">
              <w:rPr>
                <w:rFonts w:ascii="Arial" w:eastAsia="Arial" w:hAnsi="Arial" w:cs="Arial"/>
                <w:spacing w:val="18"/>
                <w:sz w:val="18"/>
                <w:szCs w:val="18"/>
                <w:lang w:val="es-CO"/>
              </w:rPr>
              <w:t xml:space="preserve"> </w:t>
            </w:r>
            <w:r w:rsidRPr="00883171">
              <w:rPr>
                <w:rFonts w:ascii="Arial" w:eastAsia="Arial" w:hAnsi="Arial" w:cs="Arial"/>
                <w:spacing w:val="1"/>
                <w:sz w:val="18"/>
                <w:szCs w:val="18"/>
                <w:lang w:val="es-CO"/>
              </w:rPr>
              <w:t>s</w:t>
            </w:r>
            <w:r w:rsidRPr="00883171">
              <w:rPr>
                <w:rFonts w:ascii="Arial" w:eastAsia="Arial" w:hAnsi="Arial" w:cs="Arial"/>
                <w:spacing w:val="-2"/>
                <w:sz w:val="18"/>
                <w:szCs w:val="18"/>
                <w:lang w:val="es-CO"/>
              </w:rPr>
              <w:t>e</w:t>
            </w:r>
            <w:r w:rsidRPr="00883171">
              <w:rPr>
                <w:rFonts w:ascii="Arial" w:eastAsia="Arial" w:hAnsi="Arial" w:cs="Arial"/>
                <w:spacing w:val="1"/>
                <w:sz w:val="18"/>
                <w:szCs w:val="18"/>
                <w:lang w:val="es-CO"/>
              </w:rPr>
              <w:t>l</w:t>
            </w:r>
            <w:r w:rsidRPr="00883171">
              <w:rPr>
                <w:rFonts w:ascii="Arial" w:eastAsia="Arial" w:hAnsi="Arial" w:cs="Arial"/>
                <w:spacing w:val="-2"/>
                <w:sz w:val="18"/>
                <w:szCs w:val="18"/>
                <w:lang w:val="es-CO"/>
              </w:rPr>
              <w:t>e</w:t>
            </w:r>
            <w:r w:rsidRPr="00883171">
              <w:rPr>
                <w:rFonts w:ascii="Arial" w:eastAsia="Arial" w:hAnsi="Arial" w:cs="Arial"/>
                <w:spacing w:val="1"/>
                <w:sz w:val="18"/>
                <w:szCs w:val="18"/>
                <w:lang w:val="es-CO"/>
              </w:rPr>
              <w:t>cc</w:t>
            </w:r>
            <w:r w:rsidRPr="00883171">
              <w:rPr>
                <w:rFonts w:ascii="Arial" w:eastAsia="Arial" w:hAnsi="Arial" w:cs="Arial"/>
                <w:spacing w:val="-2"/>
                <w:sz w:val="18"/>
                <w:szCs w:val="18"/>
                <w:lang w:val="es-CO"/>
              </w:rPr>
              <w:t>i</w:t>
            </w:r>
            <w:r w:rsidRPr="00883171">
              <w:rPr>
                <w:rFonts w:ascii="Arial" w:eastAsia="Arial" w:hAnsi="Arial" w:cs="Arial"/>
                <w:spacing w:val="1"/>
                <w:sz w:val="18"/>
                <w:szCs w:val="18"/>
                <w:lang w:val="es-CO"/>
              </w:rPr>
              <w:t>ón</w:t>
            </w:r>
            <w:r w:rsidRPr="00883171">
              <w:rPr>
                <w:rFonts w:ascii="Arial" w:eastAsia="Arial" w:hAnsi="Arial" w:cs="Arial"/>
                <w:sz w:val="18"/>
                <w:szCs w:val="18"/>
                <w:lang w:val="es-CO"/>
              </w:rPr>
              <w:t xml:space="preserve">, </w:t>
            </w:r>
            <w:r w:rsidRPr="00883171">
              <w:rPr>
                <w:rFonts w:ascii="Arial" w:eastAsia="Arial" w:hAnsi="Arial" w:cs="Arial"/>
                <w:spacing w:val="18"/>
                <w:sz w:val="18"/>
                <w:szCs w:val="18"/>
                <w:lang w:val="es-CO"/>
              </w:rPr>
              <w:t xml:space="preserve"> </w:t>
            </w:r>
            <w:r w:rsidRPr="00883171">
              <w:rPr>
                <w:rFonts w:ascii="Arial" w:eastAsia="Arial" w:hAnsi="Arial" w:cs="Arial"/>
                <w:spacing w:val="-1"/>
                <w:sz w:val="18"/>
                <w:szCs w:val="18"/>
                <w:lang w:val="es-CO"/>
              </w:rPr>
              <w:t>s</w:t>
            </w:r>
            <w:r w:rsidRPr="00883171">
              <w:rPr>
                <w:rFonts w:ascii="Arial" w:eastAsia="Arial" w:hAnsi="Arial" w:cs="Arial"/>
                <w:sz w:val="18"/>
                <w:szCs w:val="18"/>
                <w:lang w:val="es-CO"/>
              </w:rPr>
              <w:t xml:space="preserve">u </w:t>
            </w:r>
            <w:r w:rsidRPr="00883171">
              <w:rPr>
                <w:rFonts w:ascii="Arial" w:eastAsia="Arial" w:hAnsi="Arial" w:cs="Arial"/>
                <w:spacing w:val="18"/>
                <w:sz w:val="18"/>
                <w:szCs w:val="18"/>
                <w:lang w:val="es-CO"/>
              </w:rPr>
              <w:t xml:space="preserve"> </w:t>
            </w:r>
            <w:r w:rsidRPr="00883171">
              <w:rPr>
                <w:rFonts w:ascii="Arial" w:eastAsia="Arial" w:hAnsi="Arial" w:cs="Arial"/>
                <w:spacing w:val="1"/>
                <w:sz w:val="18"/>
                <w:szCs w:val="18"/>
                <w:lang w:val="es-CO"/>
              </w:rPr>
              <w:t>mo</w:t>
            </w:r>
            <w:r w:rsidRPr="00883171">
              <w:rPr>
                <w:rFonts w:ascii="Arial" w:eastAsia="Arial" w:hAnsi="Arial" w:cs="Arial"/>
                <w:spacing w:val="-2"/>
                <w:sz w:val="18"/>
                <w:szCs w:val="18"/>
                <w:lang w:val="es-CO"/>
              </w:rPr>
              <w:t>d</w:t>
            </w:r>
            <w:r w:rsidRPr="00883171">
              <w:rPr>
                <w:rFonts w:ascii="Arial" w:eastAsia="Arial" w:hAnsi="Arial" w:cs="Arial"/>
                <w:spacing w:val="1"/>
                <w:sz w:val="18"/>
                <w:szCs w:val="18"/>
                <w:lang w:val="es-CO"/>
              </w:rPr>
              <w:t>al</w:t>
            </w:r>
            <w:r w:rsidRPr="00883171">
              <w:rPr>
                <w:rFonts w:ascii="Arial" w:eastAsia="Arial" w:hAnsi="Arial" w:cs="Arial"/>
                <w:spacing w:val="-2"/>
                <w:sz w:val="18"/>
                <w:szCs w:val="18"/>
                <w:lang w:val="es-CO"/>
              </w:rPr>
              <w:t>i</w:t>
            </w:r>
            <w:r w:rsidRPr="00883171">
              <w:rPr>
                <w:rFonts w:ascii="Arial" w:eastAsia="Arial" w:hAnsi="Arial" w:cs="Arial"/>
                <w:spacing w:val="1"/>
                <w:sz w:val="18"/>
                <w:szCs w:val="18"/>
                <w:lang w:val="es-CO"/>
              </w:rPr>
              <w:t>dad</w:t>
            </w:r>
            <w:r w:rsidRPr="00883171">
              <w:rPr>
                <w:rFonts w:ascii="Arial" w:eastAsia="Arial" w:hAnsi="Arial" w:cs="Arial"/>
                <w:sz w:val="18"/>
                <w:szCs w:val="18"/>
                <w:lang w:val="es-CO"/>
              </w:rPr>
              <w:t>, t</w:t>
            </w:r>
            <w:r w:rsidRPr="00883171">
              <w:rPr>
                <w:rFonts w:ascii="Arial" w:eastAsia="Arial" w:hAnsi="Arial" w:cs="Arial"/>
                <w:spacing w:val="1"/>
                <w:sz w:val="18"/>
                <w:szCs w:val="18"/>
                <w:lang w:val="es-CO"/>
              </w:rPr>
              <w:t>é</w:t>
            </w:r>
            <w:r w:rsidRPr="00883171">
              <w:rPr>
                <w:rFonts w:ascii="Arial" w:eastAsia="Arial" w:hAnsi="Arial" w:cs="Arial"/>
                <w:sz w:val="18"/>
                <w:szCs w:val="18"/>
                <w:lang w:val="es-CO"/>
              </w:rPr>
              <w:t>r</w:t>
            </w:r>
            <w:r w:rsidRPr="00883171">
              <w:rPr>
                <w:rFonts w:ascii="Arial" w:eastAsia="Arial" w:hAnsi="Arial" w:cs="Arial"/>
                <w:spacing w:val="1"/>
                <w:sz w:val="18"/>
                <w:szCs w:val="18"/>
                <w:lang w:val="es-CO"/>
              </w:rPr>
              <w:t>m</w:t>
            </w:r>
            <w:r w:rsidRPr="00883171">
              <w:rPr>
                <w:rFonts w:ascii="Arial" w:eastAsia="Arial" w:hAnsi="Arial" w:cs="Arial"/>
                <w:spacing w:val="-2"/>
                <w:sz w:val="18"/>
                <w:szCs w:val="18"/>
                <w:lang w:val="es-CO"/>
              </w:rPr>
              <w:t>i</w:t>
            </w:r>
            <w:r w:rsidRPr="00883171">
              <w:rPr>
                <w:rFonts w:ascii="Arial" w:eastAsia="Arial" w:hAnsi="Arial" w:cs="Arial"/>
                <w:spacing w:val="1"/>
                <w:sz w:val="18"/>
                <w:szCs w:val="18"/>
                <w:lang w:val="es-CO"/>
              </w:rPr>
              <w:t>no</w:t>
            </w:r>
            <w:r w:rsidRPr="00883171">
              <w:rPr>
                <w:rFonts w:ascii="Arial" w:eastAsia="Arial" w:hAnsi="Arial" w:cs="Arial"/>
                <w:spacing w:val="-1"/>
                <w:sz w:val="18"/>
                <w:szCs w:val="18"/>
                <w:lang w:val="es-CO"/>
              </w:rPr>
              <w:t>s</w:t>
            </w:r>
            <w:r w:rsidRPr="00883171">
              <w:rPr>
                <w:rFonts w:ascii="Arial" w:eastAsia="Arial" w:hAnsi="Arial" w:cs="Arial"/>
                <w:sz w:val="18"/>
                <w:szCs w:val="18"/>
                <w:lang w:val="es-CO"/>
              </w:rPr>
              <w:t>,</w:t>
            </w:r>
            <w:r w:rsidRPr="00883171">
              <w:rPr>
                <w:rFonts w:ascii="Arial" w:eastAsia="Arial" w:hAnsi="Arial" w:cs="Arial"/>
                <w:spacing w:val="4"/>
                <w:sz w:val="18"/>
                <w:szCs w:val="18"/>
                <w:lang w:val="es-CO"/>
              </w:rPr>
              <w:t xml:space="preserve"> </w:t>
            </w:r>
            <w:r w:rsidRPr="00883171">
              <w:rPr>
                <w:rFonts w:ascii="Arial" w:eastAsia="Arial" w:hAnsi="Arial" w:cs="Arial"/>
                <w:spacing w:val="1"/>
                <w:sz w:val="18"/>
                <w:szCs w:val="18"/>
                <w:lang w:val="es-CO"/>
              </w:rPr>
              <w:t>p</w:t>
            </w:r>
            <w:r w:rsidRPr="00883171">
              <w:rPr>
                <w:rFonts w:ascii="Arial" w:eastAsia="Arial" w:hAnsi="Arial" w:cs="Arial"/>
                <w:sz w:val="18"/>
                <w:szCs w:val="18"/>
                <w:lang w:val="es-CO"/>
              </w:rPr>
              <w:t>r</w:t>
            </w:r>
            <w:r w:rsidRPr="00883171">
              <w:rPr>
                <w:rFonts w:ascii="Arial" w:eastAsia="Arial" w:hAnsi="Arial" w:cs="Arial"/>
                <w:spacing w:val="-2"/>
                <w:sz w:val="18"/>
                <w:szCs w:val="18"/>
                <w:lang w:val="es-CO"/>
              </w:rPr>
              <w:t>o</w:t>
            </w:r>
            <w:r w:rsidRPr="00883171">
              <w:rPr>
                <w:rFonts w:ascii="Arial" w:eastAsia="Arial" w:hAnsi="Arial" w:cs="Arial"/>
                <w:spacing w:val="1"/>
                <w:sz w:val="18"/>
                <w:szCs w:val="18"/>
                <w:lang w:val="es-CO"/>
              </w:rPr>
              <w:t>ce</w:t>
            </w:r>
            <w:r w:rsidRPr="00883171">
              <w:rPr>
                <w:rFonts w:ascii="Arial" w:eastAsia="Arial" w:hAnsi="Arial" w:cs="Arial"/>
                <w:spacing w:val="-2"/>
                <w:sz w:val="18"/>
                <w:szCs w:val="18"/>
                <w:lang w:val="es-CO"/>
              </w:rPr>
              <w:t>d</w:t>
            </w:r>
            <w:r w:rsidRPr="00883171">
              <w:rPr>
                <w:rFonts w:ascii="Arial" w:eastAsia="Arial" w:hAnsi="Arial" w:cs="Arial"/>
                <w:spacing w:val="1"/>
                <w:sz w:val="18"/>
                <w:szCs w:val="18"/>
                <w:lang w:val="es-CO"/>
              </w:rPr>
              <w:t>i</w:t>
            </w:r>
            <w:r w:rsidRPr="00883171">
              <w:rPr>
                <w:rFonts w:ascii="Arial" w:eastAsia="Arial" w:hAnsi="Arial" w:cs="Arial"/>
                <w:spacing w:val="-1"/>
                <w:sz w:val="18"/>
                <w:szCs w:val="18"/>
                <w:lang w:val="es-CO"/>
              </w:rPr>
              <w:t>m</w:t>
            </w:r>
            <w:r w:rsidRPr="00883171">
              <w:rPr>
                <w:rFonts w:ascii="Arial" w:eastAsia="Arial" w:hAnsi="Arial" w:cs="Arial"/>
                <w:spacing w:val="1"/>
                <w:sz w:val="18"/>
                <w:szCs w:val="18"/>
                <w:lang w:val="es-CO"/>
              </w:rPr>
              <w:t>ien</w:t>
            </w:r>
            <w:r w:rsidRPr="00883171">
              <w:rPr>
                <w:rFonts w:ascii="Arial" w:eastAsia="Arial" w:hAnsi="Arial" w:cs="Arial"/>
                <w:spacing w:val="-2"/>
                <w:sz w:val="18"/>
                <w:szCs w:val="18"/>
                <w:lang w:val="es-CO"/>
              </w:rPr>
              <w:t>t</w:t>
            </w:r>
            <w:r w:rsidRPr="00883171">
              <w:rPr>
                <w:rFonts w:ascii="Arial" w:eastAsia="Arial" w:hAnsi="Arial" w:cs="Arial"/>
                <w:spacing w:val="3"/>
                <w:sz w:val="18"/>
                <w:szCs w:val="18"/>
                <w:lang w:val="es-CO"/>
              </w:rPr>
              <w:t>o</w:t>
            </w:r>
            <w:r w:rsidRPr="00883171">
              <w:rPr>
                <w:rFonts w:ascii="Arial" w:eastAsia="Arial" w:hAnsi="Arial" w:cs="Arial"/>
                <w:sz w:val="18"/>
                <w:szCs w:val="18"/>
                <w:lang w:val="es-CO"/>
              </w:rPr>
              <w:t>s</w:t>
            </w:r>
            <w:r w:rsidRPr="00883171">
              <w:rPr>
                <w:rFonts w:ascii="Arial" w:eastAsia="Arial" w:hAnsi="Arial" w:cs="Arial"/>
                <w:spacing w:val="5"/>
                <w:sz w:val="18"/>
                <w:szCs w:val="18"/>
                <w:lang w:val="es-CO"/>
              </w:rPr>
              <w:t xml:space="preserve"> </w:t>
            </w:r>
            <w:r w:rsidRPr="00883171">
              <w:rPr>
                <w:rFonts w:ascii="Arial" w:eastAsia="Arial" w:hAnsi="Arial" w:cs="Arial"/>
                <w:sz w:val="18"/>
                <w:szCs w:val="18"/>
                <w:lang w:val="es-CO"/>
              </w:rPr>
              <w:t xml:space="preserve">y </w:t>
            </w:r>
            <w:r w:rsidRPr="00883171">
              <w:rPr>
                <w:rFonts w:ascii="Arial" w:eastAsia="Arial" w:hAnsi="Arial" w:cs="Arial"/>
                <w:spacing w:val="1"/>
                <w:sz w:val="18"/>
                <w:szCs w:val="18"/>
                <w:lang w:val="es-CO"/>
              </w:rPr>
              <w:t>de</w:t>
            </w:r>
            <w:r w:rsidRPr="00883171">
              <w:rPr>
                <w:rFonts w:ascii="Arial" w:eastAsia="Arial" w:hAnsi="Arial" w:cs="Arial"/>
                <w:spacing w:val="-1"/>
                <w:sz w:val="18"/>
                <w:szCs w:val="18"/>
                <w:lang w:val="es-CO"/>
              </w:rPr>
              <w:t>m</w:t>
            </w:r>
            <w:r w:rsidRPr="00883171">
              <w:rPr>
                <w:rFonts w:ascii="Arial" w:eastAsia="Arial" w:hAnsi="Arial" w:cs="Arial"/>
                <w:spacing w:val="1"/>
                <w:sz w:val="18"/>
                <w:szCs w:val="18"/>
                <w:lang w:val="es-CO"/>
              </w:rPr>
              <w:t>á</w:t>
            </w:r>
            <w:r w:rsidRPr="00883171">
              <w:rPr>
                <w:rFonts w:ascii="Arial" w:eastAsia="Arial" w:hAnsi="Arial" w:cs="Arial"/>
                <w:sz w:val="18"/>
                <w:szCs w:val="18"/>
                <w:lang w:val="es-CO"/>
              </w:rPr>
              <w:t>s</w:t>
            </w:r>
            <w:r w:rsidRPr="00883171">
              <w:rPr>
                <w:rFonts w:ascii="Arial" w:eastAsia="Arial" w:hAnsi="Arial" w:cs="Arial"/>
                <w:spacing w:val="5"/>
                <w:sz w:val="18"/>
                <w:szCs w:val="18"/>
                <w:lang w:val="es-CO"/>
              </w:rPr>
              <w:t xml:space="preserve"> </w:t>
            </w:r>
            <w:r w:rsidRPr="00883171">
              <w:rPr>
                <w:rFonts w:ascii="Arial" w:eastAsia="Arial" w:hAnsi="Arial" w:cs="Arial"/>
                <w:spacing w:val="-2"/>
                <w:sz w:val="18"/>
                <w:szCs w:val="18"/>
                <w:lang w:val="es-CO"/>
              </w:rPr>
              <w:t>r</w:t>
            </w:r>
            <w:r w:rsidRPr="00883171">
              <w:rPr>
                <w:rFonts w:ascii="Arial" w:eastAsia="Arial" w:hAnsi="Arial" w:cs="Arial"/>
                <w:spacing w:val="1"/>
                <w:sz w:val="18"/>
                <w:szCs w:val="18"/>
                <w:lang w:val="es-CO"/>
              </w:rPr>
              <w:t>egl</w:t>
            </w:r>
            <w:r w:rsidRPr="00883171">
              <w:rPr>
                <w:rFonts w:ascii="Arial" w:eastAsia="Arial" w:hAnsi="Arial" w:cs="Arial"/>
                <w:spacing w:val="-2"/>
                <w:sz w:val="18"/>
                <w:szCs w:val="18"/>
                <w:lang w:val="es-CO"/>
              </w:rPr>
              <w:t>a</w:t>
            </w:r>
            <w:r w:rsidRPr="00883171">
              <w:rPr>
                <w:rFonts w:ascii="Arial" w:eastAsia="Arial" w:hAnsi="Arial" w:cs="Arial"/>
                <w:sz w:val="18"/>
                <w:szCs w:val="18"/>
                <w:lang w:val="es-CO"/>
              </w:rPr>
              <w:t>s</w:t>
            </w:r>
            <w:r w:rsidRPr="00883171">
              <w:rPr>
                <w:rFonts w:ascii="Arial" w:eastAsia="Arial" w:hAnsi="Arial" w:cs="Arial"/>
                <w:spacing w:val="5"/>
                <w:sz w:val="18"/>
                <w:szCs w:val="18"/>
                <w:lang w:val="es-CO"/>
              </w:rPr>
              <w:t xml:space="preserve"> </w:t>
            </w:r>
            <w:r w:rsidRPr="00883171">
              <w:rPr>
                <w:rFonts w:ascii="Arial" w:eastAsia="Arial" w:hAnsi="Arial" w:cs="Arial"/>
                <w:spacing w:val="-2"/>
                <w:sz w:val="18"/>
                <w:szCs w:val="18"/>
                <w:lang w:val="es-CO"/>
              </w:rPr>
              <w:t>o</w:t>
            </w:r>
            <w:r w:rsidRPr="00883171">
              <w:rPr>
                <w:rFonts w:ascii="Arial" w:eastAsia="Arial" w:hAnsi="Arial" w:cs="Arial"/>
                <w:spacing w:val="1"/>
                <w:sz w:val="18"/>
                <w:szCs w:val="18"/>
                <w:lang w:val="es-CO"/>
              </w:rPr>
              <w:t>bje</w:t>
            </w:r>
            <w:r w:rsidRPr="00883171">
              <w:rPr>
                <w:rFonts w:ascii="Arial" w:eastAsia="Arial" w:hAnsi="Arial" w:cs="Arial"/>
                <w:spacing w:val="-2"/>
                <w:sz w:val="18"/>
                <w:szCs w:val="18"/>
                <w:lang w:val="es-CO"/>
              </w:rPr>
              <w:t>t</w:t>
            </w:r>
            <w:r w:rsidRPr="00883171">
              <w:rPr>
                <w:rFonts w:ascii="Arial" w:eastAsia="Arial" w:hAnsi="Arial" w:cs="Arial"/>
                <w:spacing w:val="1"/>
                <w:sz w:val="18"/>
                <w:szCs w:val="18"/>
                <w:lang w:val="es-CO"/>
              </w:rPr>
              <w:t>i</w:t>
            </w:r>
            <w:r w:rsidRPr="00883171">
              <w:rPr>
                <w:rFonts w:ascii="Arial" w:eastAsia="Arial" w:hAnsi="Arial" w:cs="Arial"/>
                <w:spacing w:val="-1"/>
                <w:sz w:val="18"/>
                <w:szCs w:val="18"/>
                <w:lang w:val="es-CO"/>
              </w:rPr>
              <w:t>v</w:t>
            </w:r>
            <w:r w:rsidRPr="00883171">
              <w:rPr>
                <w:rFonts w:ascii="Arial" w:eastAsia="Arial" w:hAnsi="Arial" w:cs="Arial"/>
                <w:spacing w:val="1"/>
                <w:sz w:val="18"/>
                <w:szCs w:val="18"/>
                <w:lang w:val="es-CO"/>
              </w:rPr>
              <w:t>a</w:t>
            </w:r>
            <w:r w:rsidRPr="00883171">
              <w:rPr>
                <w:rFonts w:ascii="Arial" w:eastAsia="Arial" w:hAnsi="Arial" w:cs="Arial"/>
                <w:sz w:val="18"/>
                <w:szCs w:val="18"/>
                <w:lang w:val="es-CO"/>
              </w:rPr>
              <w:t>s</w:t>
            </w:r>
            <w:r w:rsidRPr="00883171">
              <w:rPr>
                <w:rFonts w:ascii="Arial" w:eastAsia="Arial" w:hAnsi="Arial" w:cs="Arial"/>
                <w:spacing w:val="2"/>
                <w:sz w:val="18"/>
                <w:szCs w:val="18"/>
                <w:lang w:val="es-CO"/>
              </w:rPr>
              <w:t xml:space="preserve"> </w:t>
            </w:r>
            <w:r w:rsidRPr="00883171">
              <w:rPr>
                <w:rFonts w:ascii="Arial" w:eastAsia="Arial" w:hAnsi="Arial" w:cs="Arial"/>
                <w:spacing w:val="1"/>
                <w:sz w:val="18"/>
                <w:szCs w:val="18"/>
                <w:lang w:val="es-CO"/>
              </w:rPr>
              <w:t>qu</w:t>
            </w:r>
            <w:r w:rsidRPr="00883171">
              <w:rPr>
                <w:rFonts w:ascii="Arial" w:eastAsia="Arial" w:hAnsi="Arial" w:cs="Arial"/>
                <w:sz w:val="18"/>
                <w:szCs w:val="18"/>
                <w:lang w:val="es-CO"/>
              </w:rPr>
              <w:t xml:space="preserve">e </w:t>
            </w:r>
            <w:r w:rsidRPr="00883171">
              <w:rPr>
                <w:rFonts w:ascii="Arial" w:eastAsia="Arial" w:hAnsi="Arial" w:cs="Arial"/>
                <w:spacing w:val="1"/>
                <w:sz w:val="18"/>
                <w:szCs w:val="18"/>
                <w:lang w:val="es-CO"/>
              </w:rPr>
              <w:t>gobie</w:t>
            </w:r>
            <w:r w:rsidRPr="00883171">
              <w:rPr>
                <w:rFonts w:ascii="Arial" w:eastAsia="Arial" w:hAnsi="Arial" w:cs="Arial"/>
                <w:spacing w:val="-2"/>
                <w:sz w:val="18"/>
                <w:szCs w:val="18"/>
                <w:lang w:val="es-CO"/>
              </w:rPr>
              <w:t>r</w:t>
            </w:r>
            <w:r w:rsidRPr="00883171">
              <w:rPr>
                <w:rFonts w:ascii="Arial" w:eastAsia="Arial" w:hAnsi="Arial" w:cs="Arial"/>
                <w:spacing w:val="1"/>
                <w:sz w:val="18"/>
                <w:szCs w:val="18"/>
                <w:lang w:val="es-CO"/>
              </w:rPr>
              <w:t>na</w:t>
            </w:r>
            <w:r w:rsidRPr="00883171">
              <w:rPr>
                <w:rFonts w:ascii="Arial" w:eastAsia="Arial" w:hAnsi="Arial" w:cs="Arial"/>
                <w:sz w:val="18"/>
                <w:szCs w:val="18"/>
                <w:lang w:val="es-CO"/>
              </w:rPr>
              <w:t xml:space="preserve">n   </w:t>
            </w:r>
            <w:r w:rsidRPr="00883171">
              <w:rPr>
                <w:rFonts w:ascii="Arial" w:eastAsia="Arial" w:hAnsi="Arial" w:cs="Arial"/>
                <w:spacing w:val="1"/>
                <w:sz w:val="18"/>
                <w:szCs w:val="18"/>
                <w:lang w:val="es-CO"/>
              </w:rPr>
              <w:t>l</w:t>
            </w:r>
            <w:r w:rsidRPr="00883171">
              <w:rPr>
                <w:rFonts w:ascii="Arial" w:eastAsia="Arial" w:hAnsi="Arial" w:cs="Arial"/>
                <w:sz w:val="18"/>
                <w:szCs w:val="18"/>
                <w:lang w:val="es-CO"/>
              </w:rPr>
              <w:t xml:space="preserve">a  </w:t>
            </w:r>
            <w:r w:rsidRPr="00883171">
              <w:rPr>
                <w:rFonts w:ascii="Arial" w:eastAsia="Arial" w:hAnsi="Arial" w:cs="Arial"/>
                <w:spacing w:val="3"/>
                <w:sz w:val="18"/>
                <w:szCs w:val="18"/>
                <w:lang w:val="es-CO"/>
              </w:rPr>
              <w:t xml:space="preserve"> </w:t>
            </w:r>
            <w:r w:rsidRPr="00883171">
              <w:rPr>
                <w:rFonts w:ascii="Arial" w:eastAsia="Arial" w:hAnsi="Arial" w:cs="Arial"/>
                <w:spacing w:val="1"/>
                <w:sz w:val="18"/>
                <w:szCs w:val="18"/>
                <w:lang w:val="es-CO"/>
              </w:rPr>
              <w:t>p</w:t>
            </w:r>
            <w:r w:rsidRPr="00883171">
              <w:rPr>
                <w:rFonts w:ascii="Arial" w:eastAsia="Arial" w:hAnsi="Arial" w:cs="Arial"/>
                <w:sz w:val="18"/>
                <w:szCs w:val="18"/>
                <w:lang w:val="es-CO"/>
              </w:rPr>
              <w:t>r</w:t>
            </w:r>
            <w:r w:rsidRPr="00883171">
              <w:rPr>
                <w:rFonts w:ascii="Arial" w:eastAsia="Arial" w:hAnsi="Arial" w:cs="Arial"/>
                <w:spacing w:val="-2"/>
                <w:sz w:val="18"/>
                <w:szCs w:val="18"/>
                <w:lang w:val="es-CO"/>
              </w:rPr>
              <w:t>e</w:t>
            </w:r>
            <w:r w:rsidRPr="00883171">
              <w:rPr>
                <w:rFonts w:ascii="Arial" w:eastAsia="Arial" w:hAnsi="Arial" w:cs="Arial"/>
                <w:spacing w:val="1"/>
                <w:sz w:val="18"/>
                <w:szCs w:val="18"/>
                <w:lang w:val="es-CO"/>
              </w:rPr>
              <w:t>sen</w:t>
            </w:r>
            <w:r w:rsidRPr="00883171">
              <w:rPr>
                <w:rFonts w:ascii="Arial" w:eastAsia="Arial" w:hAnsi="Arial" w:cs="Arial"/>
                <w:spacing w:val="-2"/>
                <w:sz w:val="18"/>
                <w:szCs w:val="18"/>
                <w:lang w:val="es-CO"/>
              </w:rPr>
              <w:t>t</w:t>
            </w:r>
            <w:r w:rsidRPr="00883171">
              <w:rPr>
                <w:rFonts w:ascii="Arial" w:eastAsia="Arial" w:hAnsi="Arial" w:cs="Arial"/>
                <w:spacing w:val="1"/>
                <w:sz w:val="18"/>
                <w:szCs w:val="18"/>
                <w:lang w:val="es-CO"/>
              </w:rPr>
              <w:t>a</w:t>
            </w:r>
            <w:r w:rsidRPr="00883171">
              <w:rPr>
                <w:rFonts w:ascii="Arial" w:eastAsia="Arial" w:hAnsi="Arial" w:cs="Arial"/>
                <w:spacing w:val="-1"/>
                <w:sz w:val="18"/>
                <w:szCs w:val="18"/>
                <w:lang w:val="es-CO"/>
              </w:rPr>
              <w:t>c</w:t>
            </w:r>
            <w:r w:rsidRPr="00883171">
              <w:rPr>
                <w:rFonts w:ascii="Arial" w:eastAsia="Arial" w:hAnsi="Arial" w:cs="Arial"/>
                <w:spacing w:val="1"/>
                <w:sz w:val="18"/>
                <w:szCs w:val="18"/>
                <w:lang w:val="es-CO"/>
              </w:rPr>
              <w:t>ió</w:t>
            </w:r>
            <w:r w:rsidRPr="00883171">
              <w:rPr>
                <w:rFonts w:ascii="Arial" w:eastAsia="Arial" w:hAnsi="Arial" w:cs="Arial"/>
                <w:sz w:val="18"/>
                <w:szCs w:val="18"/>
                <w:lang w:val="es-CO"/>
              </w:rPr>
              <w:t xml:space="preserve">n   </w:t>
            </w:r>
            <w:r w:rsidRPr="00883171">
              <w:rPr>
                <w:rFonts w:ascii="Arial" w:eastAsia="Arial" w:hAnsi="Arial" w:cs="Arial"/>
                <w:spacing w:val="1"/>
                <w:sz w:val="18"/>
                <w:szCs w:val="18"/>
                <w:lang w:val="es-CO"/>
              </w:rPr>
              <w:t>d</w:t>
            </w:r>
            <w:r w:rsidRPr="00883171">
              <w:rPr>
                <w:rFonts w:ascii="Arial" w:eastAsia="Arial" w:hAnsi="Arial" w:cs="Arial"/>
                <w:sz w:val="18"/>
                <w:szCs w:val="18"/>
                <w:lang w:val="es-CO"/>
              </w:rPr>
              <w:t xml:space="preserve">e  </w:t>
            </w:r>
            <w:r w:rsidRPr="00883171">
              <w:rPr>
                <w:rFonts w:ascii="Arial" w:eastAsia="Arial" w:hAnsi="Arial" w:cs="Arial"/>
                <w:spacing w:val="3"/>
                <w:sz w:val="18"/>
                <w:szCs w:val="18"/>
                <w:lang w:val="es-CO"/>
              </w:rPr>
              <w:t xml:space="preserve"> </w:t>
            </w:r>
            <w:r w:rsidRPr="00883171">
              <w:rPr>
                <w:rFonts w:ascii="Arial" w:eastAsia="Arial" w:hAnsi="Arial" w:cs="Arial"/>
                <w:spacing w:val="1"/>
                <w:sz w:val="18"/>
                <w:szCs w:val="18"/>
                <w:lang w:val="es-CO"/>
              </w:rPr>
              <w:t>l</w:t>
            </w:r>
            <w:r w:rsidRPr="00883171">
              <w:rPr>
                <w:rFonts w:ascii="Arial" w:eastAsia="Arial" w:hAnsi="Arial" w:cs="Arial"/>
                <w:spacing w:val="-2"/>
                <w:sz w:val="18"/>
                <w:szCs w:val="18"/>
                <w:lang w:val="es-CO"/>
              </w:rPr>
              <w:t>a</w:t>
            </w:r>
            <w:r w:rsidRPr="00883171">
              <w:rPr>
                <w:rFonts w:ascii="Arial" w:eastAsia="Arial" w:hAnsi="Arial" w:cs="Arial"/>
                <w:sz w:val="18"/>
                <w:szCs w:val="18"/>
                <w:lang w:val="es-CO"/>
              </w:rPr>
              <w:t xml:space="preserve">s  </w:t>
            </w:r>
            <w:r w:rsidRPr="00883171">
              <w:rPr>
                <w:rFonts w:ascii="Arial" w:eastAsia="Arial" w:hAnsi="Arial" w:cs="Arial"/>
                <w:spacing w:val="3"/>
                <w:sz w:val="18"/>
                <w:szCs w:val="18"/>
                <w:lang w:val="es-CO"/>
              </w:rPr>
              <w:t xml:space="preserve"> </w:t>
            </w:r>
            <w:r w:rsidRPr="00883171">
              <w:rPr>
                <w:rFonts w:ascii="Arial" w:eastAsia="Arial" w:hAnsi="Arial" w:cs="Arial"/>
                <w:spacing w:val="1"/>
                <w:sz w:val="18"/>
                <w:szCs w:val="18"/>
                <w:lang w:val="es-CO"/>
              </w:rPr>
              <w:t>o</w:t>
            </w:r>
            <w:r w:rsidRPr="00883171">
              <w:rPr>
                <w:rFonts w:ascii="Arial" w:eastAsia="Arial" w:hAnsi="Arial" w:cs="Arial"/>
                <w:sz w:val="18"/>
                <w:szCs w:val="18"/>
                <w:lang w:val="es-CO"/>
              </w:rPr>
              <w:t>f</w:t>
            </w:r>
            <w:r w:rsidRPr="00883171">
              <w:rPr>
                <w:rFonts w:ascii="Arial" w:eastAsia="Arial" w:hAnsi="Arial" w:cs="Arial"/>
                <w:spacing w:val="1"/>
                <w:sz w:val="18"/>
                <w:szCs w:val="18"/>
                <w:lang w:val="es-CO"/>
              </w:rPr>
              <w:t>e</w:t>
            </w:r>
            <w:r w:rsidRPr="00883171">
              <w:rPr>
                <w:rFonts w:ascii="Arial" w:eastAsia="Arial" w:hAnsi="Arial" w:cs="Arial"/>
                <w:sz w:val="18"/>
                <w:szCs w:val="18"/>
                <w:lang w:val="es-CO"/>
              </w:rPr>
              <w:t>r</w:t>
            </w:r>
            <w:r w:rsidRPr="00883171">
              <w:rPr>
                <w:rFonts w:ascii="Arial" w:eastAsia="Arial" w:hAnsi="Arial" w:cs="Arial"/>
                <w:spacing w:val="-2"/>
                <w:sz w:val="18"/>
                <w:szCs w:val="18"/>
                <w:lang w:val="es-CO"/>
              </w:rPr>
              <w:t>t</w:t>
            </w:r>
            <w:r w:rsidRPr="00883171">
              <w:rPr>
                <w:rFonts w:ascii="Arial" w:eastAsia="Arial" w:hAnsi="Arial" w:cs="Arial"/>
                <w:spacing w:val="1"/>
                <w:sz w:val="18"/>
                <w:szCs w:val="18"/>
                <w:lang w:val="es-CO"/>
              </w:rPr>
              <w:t>as</w:t>
            </w:r>
            <w:r w:rsidRPr="00883171">
              <w:rPr>
                <w:rFonts w:ascii="Arial" w:eastAsia="Arial" w:hAnsi="Arial" w:cs="Arial"/>
                <w:sz w:val="18"/>
                <w:szCs w:val="18"/>
                <w:lang w:val="es-CO"/>
              </w:rPr>
              <w:t xml:space="preserve">,  </w:t>
            </w:r>
            <w:r w:rsidRPr="00883171">
              <w:rPr>
                <w:rFonts w:ascii="Arial" w:eastAsia="Arial" w:hAnsi="Arial" w:cs="Arial"/>
                <w:spacing w:val="2"/>
                <w:sz w:val="18"/>
                <w:szCs w:val="18"/>
                <w:lang w:val="es-CO"/>
              </w:rPr>
              <w:t xml:space="preserve"> </w:t>
            </w:r>
            <w:r w:rsidRPr="00883171">
              <w:rPr>
                <w:rFonts w:ascii="Arial" w:eastAsia="Arial" w:hAnsi="Arial" w:cs="Arial"/>
                <w:spacing w:val="-2"/>
                <w:sz w:val="18"/>
                <w:szCs w:val="18"/>
                <w:lang w:val="es-CO"/>
              </w:rPr>
              <w:t>a</w:t>
            </w:r>
            <w:r w:rsidRPr="00883171">
              <w:rPr>
                <w:rFonts w:ascii="Arial" w:eastAsia="Arial" w:hAnsi="Arial" w:cs="Arial"/>
                <w:spacing w:val="1"/>
                <w:sz w:val="18"/>
                <w:szCs w:val="18"/>
                <w:lang w:val="es-CO"/>
              </w:rPr>
              <w:t>s</w:t>
            </w:r>
            <w:r w:rsidRPr="00883171">
              <w:rPr>
                <w:rFonts w:ascii="Arial" w:eastAsia="Arial" w:hAnsi="Arial" w:cs="Arial"/>
                <w:sz w:val="18"/>
                <w:szCs w:val="18"/>
                <w:lang w:val="es-CO"/>
              </w:rPr>
              <w:t xml:space="preserve">í  </w:t>
            </w:r>
            <w:r w:rsidRPr="00883171">
              <w:rPr>
                <w:rFonts w:ascii="Arial" w:eastAsia="Arial" w:hAnsi="Arial" w:cs="Arial"/>
                <w:spacing w:val="2"/>
                <w:sz w:val="18"/>
                <w:szCs w:val="18"/>
                <w:lang w:val="es-CO"/>
              </w:rPr>
              <w:t xml:space="preserve"> </w:t>
            </w:r>
            <w:r w:rsidRPr="00883171">
              <w:rPr>
                <w:rFonts w:ascii="Arial" w:eastAsia="Arial" w:hAnsi="Arial" w:cs="Arial"/>
                <w:spacing w:val="-1"/>
                <w:sz w:val="18"/>
                <w:szCs w:val="18"/>
                <w:lang w:val="es-CO"/>
              </w:rPr>
              <w:t>c</w:t>
            </w:r>
            <w:r w:rsidRPr="00883171">
              <w:rPr>
                <w:rFonts w:ascii="Arial" w:eastAsia="Arial" w:hAnsi="Arial" w:cs="Arial"/>
                <w:spacing w:val="1"/>
                <w:sz w:val="18"/>
                <w:szCs w:val="18"/>
                <w:lang w:val="es-CO"/>
              </w:rPr>
              <w:t>om</w:t>
            </w:r>
            <w:r w:rsidRPr="00883171">
              <w:rPr>
                <w:rFonts w:ascii="Arial" w:eastAsia="Arial" w:hAnsi="Arial" w:cs="Arial"/>
                <w:sz w:val="18"/>
                <w:szCs w:val="18"/>
                <w:lang w:val="es-CO"/>
              </w:rPr>
              <w:t xml:space="preserve">o   </w:t>
            </w:r>
            <w:r w:rsidRPr="00883171">
              <w:rPr>
                <w:rFonts w:ascii="Arial" w:eastAsia="Arial" w:hAnsi="Arial" w:cs="Arial"/>
                <w:spacing w:val="1"/>
                <w:sz w:val="18"/>
                <w:szCs w:val="18"/>
                <w:lang w:val="es-CO"/>
              </w:rPr>
              <w:t>l</w:t>
            </w:r>
            <w:r w:rsidRPr="00883171">
              <w:rPr>
                <w:rFonts w:ascii="Arial" w:eastAsia="Arial" w:hAnsi="Arial" w:cs="Arial"/>
                <w:sz w:val="18"/>
                <w:szCs w:val="18"/>
                <w:lang w:val="es-CO"/>
              </w:rPr>
              <w:t xml:space="preserve">a </w:t>
            </w:r>
            <w:r w:rsidRPr="00883171">
              <w:rPr>
                <w:rFonts w:ascii="Arial" w:eastAsia="Arial" w:hAnsi="Arial" w:cs="Arial"/>
                <w:spacing w:val="1"/>
                <w:sz w:val="18"/>
                <w:szCs w:val="18"/>
                <w:lang w:val="es-CO"/>
              </w:rPr>
              <w:t>e</w:t>
            </w:r>
            <w:r w:rsidRPr="00883171">
              <w:rPr>
                <w:rFonts w:ascii="Arial" w:eastAsia="Arial" w:hAnsi="Arial" w:cs="Arial"/>
                <w:spacing w:val="-1"/>
                <w:sz w:val="18"/>
                <w:szCs w:val="18"/>
                <w:lang w:val="es-CO"/>
              </w:rPr>
              <w:t>v</w:t>
            </w:r>
            <w:r w:rsidRPr="00883171">
              <w:rPr>
                <w:rFonts w:ascii="Arial" w:eastAsia="Arial" w:hAnsi="Arial" w:cs="Arial"/>
                <w:spacing w:val="1"/>
                <w:sz w:val="18"/>
                <w:szCs w:val="18"/>
                <w:lang w:val="es-CO"/>
              </w:rPr>
              <w:t>alua</w:t>
            </w:r>
            <w:r w:rsidRPr="00883171">
              <w:rPr>
                <w:rFonts w:ascii="Arial" w:eastAsia="Arial" w:hAnsi="Arial" w:cs="Arial"/>
                <w:spacing w:val="-1"/>
                <w:sz w:val="18"/>
                <w:szCs w:val="18"/>
                <w:lang w:val="es-CO"/>
              </w:rPr>
              <w:t>c</w:t>
            </w:r>
            <w:r w:rsidRPr="00883171">
              <w:rPr>
                <w:rFonts w:ascii="Arial" w:eastAsia="Arial" w:hAnsi="Arial" w:cs="Arial"/>
                <w:spacing w:val="1"/>
                <w:sz w:val="18"/>
                <w:szCs w:val="18"/>
                <w:lang w:val="es-CO"/>
              </w:rPr>
              <w:t>ió</w:t>
            </w:r>
            <w:r w:rsidRPr="00883171">
              <w:rPr>
                <w:rFonts w:ascii="Arial" w:eastAsia="Arial" w:hAnsi="Arial" w:cs="Arial"/>
                <w:sz w:val="18"/>
                <w:szCs w:val="18"/>
                <w:lang w:val="es-CO"/>
              </w:rPr>
              <w:t>n</w:t>
            </w:r>
            <w:r w:rsidRPr="00883171">
              <w:rPr>
                <w:rFonts w:ascii="Arial" w:eastAsia="Arial" w:hAnsi="Arial" w:cs="Arial"/>
                <w:spacing w:val="22"/>
                <w:sz w:val="18"/>
                <w:szCs w:val="18"/>
                <w:lang w:val="es-CO"/>
              </w:rPr>
              <w:t xml:space="preserve"> </w:t>
            </w:r>
            <w:r w:rsidRPr="00883171">
              <w:rPr>
                <w:rFonts w:ascii="Arial" w:eastAsia="Arial" w:hAnsi="Arial" w:cs="Arial"/>
                <w:sz w:val="18"/>
                <w:szCs w:val="18"/>
                <w:lang w:val="es-CO"/>
              </w:rPr>
              <w:t>y</w:t>
            </w:r>
            <w:r w:rsidRPr="00883171">
              <w:rPr>
                <w:rFonts w:ascii="Arial" w:eastAsia="Arial" w:hAnsi="Arial" w:cs="Arial"/>
                <w:spacing w:val="21"/>
                <w:sz w:val="18"/>
                <w:szCs w:val="18"/>
                <w:lang w:val="es-CO"/>
              </w:rPr>
              <w:t xml:space="preserve"> </w:t>
            </w:r>
            <w:r w:rsidRPr="00883171">
              <w:rPr>
                <w:rFonts w:ascii="Arial" w:eastAsia="Arial" w:hAnsi="Arial" w:cs="Arial"/>
                <w:spacing w:val="1"/>
                <w:sz w:val="18"/>
                <w:szCs w:val="18"/>
                <w:lang w:val="es-CO"/>
              </w:rPr>
              <w:t>p</w:t>
            </w:r>
            <w:r w:rsidRPr="00883171">
              <w:rPr>
                <w:rFonts w:ascii="Arial" w:eastAsia="Arial" w:hAnsi="Arial" w:cs="Arial"/>
                <w:spacing w:val="-2"/>
                <w:sz w:val="18"/>
                <w:szCs w:val="18"/>
                <w:lang w:val="es-CO"/>
              </w:rPr>
              <w:t>o</w:t>
            </w:r>
            <w:r w:rsidRPr="00883171">
              <w:rPr>
                <w:rFonts w:ascii="Arial" w:eastAsia="Arial" w:hAnsi="Arial" w:cs="Arial"/>
                <w:spacing w:val="1"/>
                <w:sz w:val="18"/>
                <w:szCs w:val="18"/>
                <w:lang w:val="es-CO"/>
              </w:rPr>
              <w:t>nde</w:t>
            </w:r>
            <w:r w:rsidRPr="00883171">
              <w:rPr>
                <w:rFonts w:ascii="Arial" w:eastAsia="Arial" w:hAnsi="Arial" w:cs="Arial"/>
                <w:sz w:val="18"/>
                <w:szCs w:val="18"/>
                <w:lang w:val="es-CO"/>
              </w:rPr>
              <w:t>r</w:t>
            </w:r>
            <w:r w:rsidRPr="00883171">
              <w:rPr>
                <w:rFonts w:ascii="Arial" w:eastAsia="Arial" w:hAnsi="Arial" w:cs="Arial"/>
                <w:spacing w:val="-2"/>
                <w:sz w:val="18"/>
                <w:szCs w:val="18"/>
                <w:lang w:val="es-CO"/>
              </w:rPr>
              <w:t>a</w:t>
            </w:r>
            <w:r w:rsidRPr="00883171">
              <w:rPr>
                <w:rFonts w:ascii="Arial" w:eastAsia="Arial" w:hAnsi="Arial" w:cs="Arial"/>
                <w:spacing w:val="1"/>
                <w:sz w:val="18"/>
                <w:szCs w:val="18"/>
                <w:lang w:val="es-CO"/>
              </w:rPr>
              <w:t>c</w:t>
            </w:r>
            <w:r w:rsidRPr="00883171">
              <w:rPr>
                <w:rFonts w:ascii="Arial" w:eastAsia="Arial" w:hAnsi="Arial" w:cs="Arial"/>
                <w:spacing w:val="-2"/>
                <w:sz w:val="18"/>
                <w:szCs w:val="18"/>
                <w:lang w:val="es-CO"/>
              </w:rPr>
              <w:t>i</w:t>
            </w:r>
            <w:r w:rsidRPr="00883171">
              <w:rPr>
                <w:rFonts w:ascii="Arial" w:eastAsia="Arial" w:hAnsi="Arial" w:cs="Arial"/>
                <w:spacing w:val="1"/>
                <w:sz w:val="18"/>
                <w:szCs w:val="18"/>
                <w:lang w:val="es-CO"/>
              </w:rPr>
              <w:t>ó</w:t>
            </w:r>
            <w:r w:rsidRPr="00883171">
              <w:rPr>
                <w:rFonts w:ascii="Arial" w:eastAsia="Arial" w:hAnsi="Arial" w:cs="Arial"/>
                <w:sz w:val="18"/>
                <w:szCs w:val="18"/>
                <w:lang w:val="es-CO"/>
              </w:rPr>
              <w:t>n</w:t>
            </w:r>
            <w:r w:rsidRPr="00883171">
              <w:rPr>
                <w:rFonts w:ascii="Arial" w:eastAsia="Arial" w:hAnsi="Arial" w:cs="Arial"/>
                <w:spacing w:val="22"/>
                <w:sz w:val="18"/>
                <w:szCs w:val="18"/>
                <w:lang w:val="es-CO"/>
              </w:rPr>
              <w:t xml:space="preserve"> </w:t>
            </w:r>
            <w:r w:rsidRPr="00883171">
              <w:rPr>
                <w:rFonts w:ascii="Arial" w:eastAsia="Arial" w:hAnsi="Arial" w:cs="Arial"/>
                <w:spacing w:val="1"/>
                <w:sz w:val="18"/>
                <w:szCs w:val="18"/>
                <w:lang w:val="es-CO"/>
              </w:rPr>
              <w:t>d</w:t>
            </w:r>
            <w:r w:rsidRPr="00883171">
              <w:rPr>
                <w:rFonts w:ascii="Arial" w:eastAsia="Arial" w:hAnsi="Arial" w:cs="Arial"/>
                <w:sz w:val="18"/>
                <w:szCs w:val="18"/>
                <w:lang w:val="es-CO"/>
              </w:rPr>
              <w:t>e</w:t>
            </w:r>
            <w:r w:rsidRPr="00883171">
              <w:rPr>
                <w:rFonts w:ascii="Arial" w:eastAsia="Arial" w:hAnsi="Arial" w:cs="Arial"/>
                <w:spacing w:val="20"/>
                <w:sz w:val="18"/>
                <w:szCs w:val="18"/>
                <w:lang w:val="es-CO"/>
              </w:rPr>
              <w:t xml:space="preserve"> </w:t>
            </w:r>
            <w:r w:rsidRPr="00883171">
              <w:rPr>
                <w:rFonts w:ascii="Arial" w:eastAsia="Arial" w:hAnsi="Arial" w:cs="Arial"/>
                <w:spacing w:val="1"/>
                <w:sz w:val="18"/>
                <w:szCs w:val="18"/>
                <w:lang w:val="es-CO"/>
              </w:rPr>
              <w:t>la</w:t>
            </w:r>
            <w:r w:rsidRPr="00883171">
              <w:rPr>
                <w:rFonts w:ascii="Arial" w:eastAsia="Arial" w:hAnsi="Arial" w:cs="Arial"/>
                <w:sz w:val="18"/>
                <w:szCs w:val="18"/>
                <w:lang w:val="es-CO"/>
              </w:rPr>
              <w:t>s</w:t>
            </w:r>
            <w:r w:rsidRPr="00883171">
              <w:rPr>
                <w:rFonts w:ascii="Arial" w:eastAsia="Arial" w:hAnsi="Arial" w:cs="Arial"/>
                <w:spacing w:val="21"/>
                <w:sz w:val="18"/>
                <w:szCs w:val="18"/>
                <w:lang w:val="es-CO"/>
              </w:rPr>
              <w:t xml:space="preserve"> </w:t>
            </w:r>
            <w:r w:rsidRPr="00883171">
              <w:rPr>
                <w:rFonts w:ascii="Arial" w:eastAsia="Arial" w:hAnsi="Arial" w:cs="Arial"/>
                <w:spacing w:val="1"/>
                <w:sz w:val="18"/>
                <w:szCs w:val="18"/>
                <w:lang w:val="es-CO"/>
              </w:rPr>
              <w:t>mi</w:t>
            </w:r>
            <w:r w:rsidRPr="00883171">
              <w:rPr>
                <w:rFonts w:ascii="Arial" w:eastAsia="Arial" w:hAnsi="Arial" w:cs="Arial"/>
                <w:spacing w:val="-1"/>
                <w:sz w:val="18"/>
                <w:szCs w:val="18"/>
                <w:lang w:val="es-CO"/>
              </w:rPr>
              <w:t>s</w:t>
            </w:r>
            <w:r w:rsidRPr="00883171">
              <w:rPr>
                <w:rFonts w:ascii="Arial" w:eastAsia="Arial" w:hAnsi="Arial" w:cs="Arial"/>
                <w:spacing w:val="1"/>
                <w:sz w:val="18"/>
                <w:szCs w:val="18"/>
                <w:lang w:val="es-CO"/>
              </w:rPr>
              <w:t>m</w:t>
            </w:r>
            <w:r w:rsidRPr="00883171">
              <w:rPr>
                <w:rFonts w:ascii="Arial" w:eastAsia="Arial" w:hAnsi="Arial" w:cs="Arial"/>
                <w:spacing w:val="-2"/>
                <w:sz w:val="18"/>
                <w:szCs w:val="18"/>
                <w:lang w:val="es-CO"/>
              </w:rPr>
              <w:t>a</w:t>
            </w:r>
            <w:r w:rsidRPr="00883171">
              <w:rPr>
                <w:rFonts w:ascii="Arial" w:eastAsia="Arial" w:hAnsi="Arial" w:cs="Arial"/>
                <w:sz w:val="18"/>
                <w:szCs w:val="18"/>
                <w:lang w:val="es-CO"/>
              </w:rPr>
              <w:t>s</w:t>
            </w:r>
            <w:r w:rsidRPr="00883171">
              <w:rPr>
                <w:rFonts w:ascii="Arial" w:eastAsia="Arial" w:hAnsi="Arial" w:cs="Arial"/>
                <w:spacing w:val="23"/>
                <w:sz w:val="18"/>
                <w:szCs w:val="18"/>
                <w:lang w:val="es-CO"/>
              </w:rPr>
              <w:t xml:space="preserve"> </w:t>
            </w:r>
            <w:r w:rsidRPr="00883171">
              <w:rPr>
                <w:rFonts w:ascii="Arial" w:eastAsia="Arial" w:hAnsi="Arial" w:cs="Arial"/>
                <w:sz w:val="18"/>
                <w:szCs w:val="18"/>
                <w:lang w:val="es-CO"/>
              </w:rPr>
              <w:t>y</w:t>
            </w:r>
            <w:r w:rsidRPr="00883171">
              <w:rPr>
                <w:rFonts w:ascii="Arial" w:eastAsia="Arial" w:hAnsi="Arial" w:cs="Arial"/>
                <w:spacing w:val="21"/>
                <w:sz w:val="18"/>
                <w:szCs w:val="18"/>
                <w:lang w:val="es-CO"/>
              </w:rPr>
              <w:t xml:space="preserve"> </w:t>
            </w:r>
            <w:r w:rsidRPr="00883171">
              <w:rPr>
                <w:rFonts w:ascii="Arial" w:eastAsia="Arial" w:hAnsi="Arial" w:cs="Arial"/>
                <w:spacing w:val="1"/>
                <w:sz w:val="18"/>
                <w:szCs w:val="18"/>
                <w:lang w:val="es-CO"/>
              </w:rPr>
              <w:t>l</w:t>
            </w:r>
            <w:r w:rsidRPr="00883171">
              <w:rPr>
                <w:rFonts w:ascii="Arial" w:eastAsia="Arial" w:hAnsi="Arial" w:cs="Arial"/>
                <w:sz w:val="18"/>
                <w:szCs w:val="18"/>
                <w:lang w:val="es-CO"/>
              </w:rPr>
              <w:t>a</w:t>
            </w:r>
            <w:r w:rsidRPr="00883171">
              <w:rPr>
                <w:rFonts w:ascii="Arial" w:eastAsia="Arial" w:hAnsi="Arial" w:cs="Arial"/>
                <w:spacing w:val="22"/>
                <w:sz w:val="18"/>
                <w:szCs w:val="18"/>
                <w:lang w:val="es-CO"/>
              </w:rPr>
              <w:t xml:space="preserve"> </w:t>
            </w:r>
            <w:r w:rsidRPr="00883171">
              <w:rPr>
                <w:rFonts w:ascii="Arial" w:eastAsia="Arial" w:hAnsi="Arial" w:cs="Arial"/>
                <w:spacing w:val="1"/>
                <w:sz w:val="18"/>
                <w:szCs w:val="18"/>
                <w:lang w:val="es-CO"/>
              </w:rPr>
              <w:t>a</w:t>
            </w:r>
            <w:r w:rsidRPr="00883171">
              <w:rPr>
                <w:rFonts w:ascii="Arial" w:eastAsia="Arial" w:hAnsi="Arial" w:cs="Arial"/>
                <w:spacing w:val="-2"/>
                <w:sz w:val="18"/>
                <w:szCs w:val="18"/>
                <w:lang w:val="es-CO"/>
              </w:rPr>
              <w:t>d</w:t>
            </w:r>
            <w:r w:rsidRPr="00883171">
              <w:rPr>
                <w:rFonts w:ascii="Arial" w:eastAsia="Arial" w:hAnsi="Arial" w:cs="Arial"/>
                <w:spacing w:val="1"/>
                <w:sz w:val="18"/>
                <w:szCs w:val="18"/>
                <w:lang w:val="es-CO"/>
              </w:rPr>
              <w:t>jud</w:t>
            </w:r>
            <w:r w:rsidRPr="00883171">
              <w:rPr>
                <w:rFonts w:ascii="Arial" w:eastAsia="Arial" w:hAnsi="Arial" w:cs="Arial"/>
                <w:spacing w:val="-2"/>
                <w:sz w:val="18"/>
                <w:szCs w:val="18"/>
                <w:lang w:val="es-CO"/>
              </w:rPr>
              <w:t>i</w:t>
            </w:r>
            <w:r w:rsidRPr="00883171">
              <w:rPr>
                <w:rFonts w:ascii="Arial" w:eastAsia="Arial" w:hAnsi="Arial" w:cs="Arial"/>
                <w:spacing w:val="1"/>
                <w:sz w:val="18"/>
                <w:szCs w:val="18"/>
                <w:lang w:val="es-CO"/>
              </w:rPr>
              <w:t>c</w:t>
            </w:r>
            <w:r w:rsidRPr="00883171">
              <w:rPr>
                <w:rFonts w:ascii="Arial" w:eastAsia="Arial" w:hAnsi="Arial" w:cs="Arial"/>
                <w:spacing w:val="-2"/>
                <w:sz w:val="18"/>
                <w:szCs w:val="18"/>
                <w:lang w:val="es-CO"/>
              </w:rPr>
              <w:t>a</w:t>
            </w:r>
            <w:r w:rsidRPr="00883171">
              <w:rPr>
                <w:rFonts w:ascii="Arial" w:eastAsia="Arial" w:hAnsi="Arial" w:cs="Arial"/>
                <w:spacing w:val="1"/>
                <w:sz w:val="18"/>
                <w:szCs w:val="18"/>
                <w:lang w:val="es-CO"/>
              </w:rPr>
              <w:t>ci</w:t>
            </w:r>
            <w:r w:rsidRPr="00883171">
              <w:rPr>
                <w:rFonts w:ascii="Arial" w:eastAsia="Arial" w:hAnsi="Arial" w:cs="Arial"/>
                <w:spacing w:val="-2"/>
                <w:sz w:val="18"/>
                <w:szCs w:val="18"/>
                <w:lang w:val="es-CO"/>
              </w:rPr>
              <w:t>ó</w:t>
            </w:r>
            <w:r w:rsidRPr="00883171">
              <w:rPr>
                <w:rFonts w:ascii="Arial" w:eastAsia="Arial" w:hAnsi="Arial" w:cs="Arial"/>
                <w:sz w:val="18"/>
                <w:szCs w:val="18"/>
                <w:lang w:val="es-CO"/>
              </w:rPr>
              <w:t>n</w:t>
            </w:r>
            <w:r w:rsidRPr="00883171">
              <w:rPr>
                <w:rFonts w:ascii="Arial" w:eastAsia="Arial" w:hAnsi="Arial" w:cs="Arial"/>
                <w:spacing w:val="20"/>
                <w:sz w:val="18"/>
                <w:szCs w:val="18"/>
                <w:lang w:val="es-CO"/>
              </w:rPr>
              <w:t xml:space="preserve"> </w:t>
            </w:r>
            <w:r w:rsidRPr="00883171">
              <w:rPr>
                <w:rFonts w:ascii="Arial" w:eastAsia="Arial" w:hAnsi="Arial" w:cs="Arial"/>
                <w:spacing w:val="1"/>
                <w:sz w:val="18"/>
                <w:szCs w:val="18"/>
                <w:lang w:val="es-CO"/>
              </w:rPr>
              <w:t>de</w:t>
            </w:r>
            <w:r w:rsidRPr="00883171">
              <w:rPr>
                <w:rFonts w:ascii="Arial" w:eastAsia="Arial" w:hAnsi="Arial" w:cs="Arial"/>
                <w:sz w:val="18"/>
                <w:szCs w:val="18"/>
                <w:lang w:val="es-CO"/>
              </w:rPr>
              <w:t>l</w:t>
            </w:r>
            <w:r>
              <w:rPr>
                <w:rFonts w:ascii="Arial" w:eastAsia="Arial" w:hAnsi="Arial" w:cs="Arial"/>
                <w:sz w:val="18"/>
                <w:szCs w:val="18"/>
                <w:lang w:val="es-CO"/>
              </w:rPr>
              <w:t xml:space="preserve"> </w:t>
            </w:r>
            <w:r w:rsidRPr="00883171">
              <w:rPr>
                <w:rFonts w:ascii="Arial" w:eastAsia="Arial" w:hAnsi="Arial" w:cs="Arial"/>
                <w:spacing w:val="1"/>
                <w:sz w:val="18"/>
                <w:szCs w:val="18"/>
                <w:lang w:val="es-CO"/>
              </w:rPr>
              <w:t>con</w:t>
            </w:r>
            <w:r w:rsidRPr="00883171">
              <w:rPr>
                <w:rFonts w:ascii="Arial" w:eastAsia="Arial" w:hAnsi="Arial" w:cs="Arial"/>
                <w:sz w:val="18"/>
                <w:szCs w:val="18"/>
                <w:lang w:val="es-CO"/>
              </w:rPr>
              <w:t>t</w:t>
            </w:r>
            <w:r w:rsidRPr="00883171">
              <w:rPr>
                <w:rFonts w:ascii="Arial" w:eastAsia="Arial" w:hAnsi="Arial" w:cs="Arial"/>
                <w:spacing w:val="-2"/>
                <w:sz w:val="18"/>
                <w:szCs w:val="18"/>
                <w:lang w:val="es-CO"/>
              </w:rPr>
              <w:t>r</w:t>
            </w:r>
            <w:r w:rsidRPr="00883171">
              <w:rPr>
                <w:rFonts w:ascii="Arial" w:eastAsia="Arial" w:hAnsi="Arial" w:cs="Arial"/>
                <w:spacing w:val="1"/>
                <w:sz w:val="18"/>
                <w:szCs w:val="18"/>
                <w:lang w:val="es-CO"/>
              </w:rPr>
              <w:t>a</w:t>
            </w:r>
            <w:r w:rsidRPr="00883171">
              <w:rPr>
                <w:rFonts w:ascii="Arial" w:eastAsia="Arial" w:hAnsi="Arial" w:cs="Arial"/>
                <w:sz w:val="18"/>
                <w:szCs w:val="18"/>
                <w:lang w:val="es-CO"/>
              </w:rPr>
              <w:t>t</w:t>
            </w:r>
            <w:r w:rsidRPr="00883171">
              <w:rPr>
                <w:rFonts w:ascii="Arial" w:eastAsia="Arial" w:hAnsi="Arial" w:cs="Arial"/>
                <w:spacing w:val="1"/>
                <w:sz w:val="18"/>
                <w:szCs w:val="18"/>
                <w:lang w:val="es-CO"/>
              </w:rPr>
              <w:t>o</w:t>
            </w:r>
            <w:r w:rsidRPr="00883171">
              <w:rPr>
                <w:rFonts w:ascii="Arial" w:eastAsia="Arial" w:hAnsi="Arial" w:cs="Arial"/>
                <w:sz w:val="18"/>
                <w:szCs w:val="18"/>
                <w:lang w:val="es-CO"/>
              </w:rPr>
              <w:t>.</w:t>
            </w:r>
          </w:p>
          <w:p w:rsidR="00232F7E" w:rsidRDefault="00232F7E" w:rsidP="00883171">
            <w:pPr>
              <w:pStyle w:val="Prrafodelista"/>
              <w:numPr>
                <w:ilvl w:val="0"/>
                <w:numId w:val="13"/>
              </w:numPr>
              <w:tabs>
                <w:tab w:val="left" w:pos="780"/>
              </w:tabs>
              <w:spacing w:before="15" w:line="200" w:lineRule="exact"/>
              <w:ind w:right="33"/>
              <w:jc w:val="both"/>
              <w:rPr>
                <w:rFonts w:ascii="Arial" w:eastAsia="Arial" w:hAnsi="Arial" w:cs="Arial"/>
                <w:sz w:val="18"/>
                <w:szCs w:val="18"/>
                <w:lang w:val="es-CO"/>
              </w:rPr>
            </w:pPr>
            <w:r w:rsidRPr="00883171">
              <w:rPr>
                <w:rFonts w:ascii="Arial" w:eastAsia="Arial" w:hAnsi="Arial" w:cs="Arial"/>
                <w:sz w:val="18"/>
                <w:szCs w:val="18"/>
                <w:lang w:val="es-CO"/>
              </w:rPr>
              <w:t xml:space="preserve">El </w:t>
            </w:r>
            <w:r w:rsidRPr="00883171">
              <w:rPr>
                <w:rFonts w:ascii="Arial" w:eastAsia="Arial" w:hAnsi="Arial" w:cs="Arial"/>
                <w:spacing w:val="1"/>
                <w:sz w:val="18"/>
                <w:szCs w:val="18"/>
                <w:lang w:val="es-CO"/>
              </w:rPr>
              <w:t xml:space="preserve"> ma</w:t>
            </w:r>
            <w:r w:rsidRPr="00883171">
              <w:rPr>
                <w:rFonts w:ascii="Arial" w:eastAsia="Arial" w:hAnsi="Arial" w:cs="Arial"/>
                <w:sz w:val="18"/>
                <w:szCs w:val="18"/>
                <w:lang w:val="es-CO"/>
              </w:rPr>
              <w:t>r</w:t>
            </w:r>
            <w:r w:rsidRPr="00883171">
              <w:rPr>
                <w:rFonts w:ascii="Arial" w:eastAsia="Arial" w:hAnsi="Arial" w:cs="Arial"/>
                <w:spacing w:val="1"/>
                <w:sz w:val="18"/>
                <w:szCs w:val="18"/>
                <w:lang w:val="es-CO"/>
              </w:rPr>
              <w:t>g</w:t>
            </w:r>
            <w:r w:rsidRPr="00883171">
              <w:rPr>
                <w:rFonts w:ascii="Arial" w:eastAsia="Arial" w:hAnsi="Arial" w:cs="Arial"/>
                <w:spacing w:val="-2"/>
                <w:sz w:val="18"/>
                <w:szCs w:val="18"/>
                <w:lang w:val="es-CO"/>
              </w:rPr>
              <w:t>e</w:t>
            </w:r>
            <w:r w:rsidRPr="00883171">
              <w:rPr>
                <w:rFonts w:ascii="Arial" w:eastAsia="Arial" w:hAnsi="Arial" w:cs="Arial"/>
                <w:sz w:val="18"/>
                <w:szCs w:val="18"/>
                <w:lang w:val="es-CO"/>
              </w:rPr>
              <w:t xml:space="preserve">n </w:t>
            </w:r>
            <w:r w:rsidRPr="00883171">
              <w:rPr>
                <w:rFonts w:ascii="Arial" w:eastAsia="Arial" w:hAnsi="Arial" w:cs="Arial"/>
                <w:spacing w:val="1"/>
                <w:sz w:val="18"/>
                <w:szCs w:val="18"/>
                <w:lang w:val="es-CO"/>
              </w:rPr>
              <w:t xml:space="preserve"> m</w:t>
            </w:r>
            <w:r w:rsidRPr="00883171">
              <w:rPr>
                <w:rFonts w:ascii="Arial" w:eastAsia="Arial" w:hAnsi="Arial" w:cs="Arial"/>
                <w:sz w:val="18"/>
                <w:szCs w:val="18"/>
                <w:lang w:val="es-CO"/>
              </w:rPr>
              <w:t>í</w:t>
            </w:r>
            <w:r w:rsidRPr="00883171">
              <w:rPr>
                <w:rFonts w:ascii="Arial" w:eastAsia="Arial" w:hAnsi="Arial" w:cs="Arial"/>
                <w:spacing w:val="1"/>
                <w:sz w:val="18"/>
                <w:szCs w:val="18"/>
                <w:lang w:val="es-CO"/>
              </w:rPr>
              <w:t>n</w:t>
            </w:r>
            <w:r w:rsidRPr="00883171">
              <w:rPr>
                <w:rFonts w:ascii="Arial" w:eastAsia="Arial" w:hAnsi="Arial" w:cs="Arial"/>
                <w:spacing w:val="-2"/>
                <w:sz w:val="18"/>
                <w:szCs w:val="18"/>
                <w:lang w:val="es-CO"/>
              </w:rPr>
              <w:t>i</w:t>
            </w:r>
            <w:r w:rsidRPr="00883171">
              <w:rPr>
                <w:rFonts w:ascii="Arial" w:eastAsia="Arial" w:hAnsi="Arial" w:cs="Arial"/>
                <w:spacing w:val="1"/>
                <w:sz w:val="18"/>
                <w:szCs w:val="18"/>
                <w:lang w:val="es-CO"/>
              </w:rPr>
              <w:t>m</w:t>
            </w:r>
            <w:r w:rsidRPr="00883171">
              <w:rPr>
                <w:rFonts w:ascii="Arial" w:eastAsia="Arial" w:hAnsi="Arial" w:cs="Arial"/>
                <w:sz w:val="18"/>
                <w:szCs w:val="18"/>
                <w:lang w:val="es-CO"/>
              </w:rPr>
              <w:t xml:space="preserve">o </w:t>
            </w:r>
            <w:r w:rsidRPr="00883171">
              <w:rPr>
                <w:rFonts w:ascii="Arial" w:eastAsia="Arial" w:hAnsi="Arial" w:cs="Arial"/>
                <w:spacing w:val="1"/>
                <w:sz w:val="18"/>
                <w:szCs w:val="18"/>
                <w:lang w:val="es-CO"/>
              </w:rPr>
              <w:t xml:space="preserve"> d</w:t>
            </w:r>
            <w:r w:rsidRPr="00883171">
              <w:rPr>
                <w:rFonts w:ascii="Arial" w:eastAsia="Arial" w:hAnsi="Arial" w:cs="Arial"/>
                <w:sz w:val="18"/>
                <w:szCs w:val="18"/>
                <w:lang w:val="es-CO"/>
              </w:rPr>
              <w:t xml:space="preserve">e </w:t>
            </w:r>
            <w:r w:rsidRPr="00883171">
              <w:rPr>
                <w:rFonts w:ascii="Arial" w:eastAsia="Arial" w:hAnsi="Arial" w:cs="Arial"/>
                <w:spacing w:val="1"/>
                <w:sz w:val="18"/>
                <w:szCs w:val="18"/>
                <w:lang w:val="es-CO"/>
              </w:rPr>
              <w:t xml:space="preserve"> </w:t>
            </w:r>
            <w:r w:rsidRPr="00883171">
              <w:rPr>
                <w:rFonts w:ascii="Arial" w:eastAsia="Arial" w:hAnsi="Arial" w:cs="Arial"/>
                <w:spacing w:val="-1"/>
                <w:sz w:val="18"/>
                <w:szCs w:val="18"/>
                <w:lang w:val="es-CO"/>
              </w:rPr>
              <w:t>m</w:t>
            </w:r>
            <w:r w:rsidRPr="00883171">
              <w:rPr>
                <w:rFonts w:ascii="Arial" w:eastAsia="Arial" w:hAnsi="Arial" w:cs="Arial"/>
                <w:spacing w:val="1"/>
                <w:sz w:val="18"/>
                <w:szCs w:val="18"/>
                <w:lang w:val="es-CO"/>
              </w:rPr>
              <w:t>ejo</w:t>
            </w:r>
            <w:r w:rsidRPr="00883171">
              <w:rPr>
                <w:rFonts w:ascii="Arial" w:eastAsia="Arial" w:hAnsi="Arial" w:cs="Arial"/>
                <w:spacing w:val="-2"/>
                <w:sz w:val="18"/>
                <w:szCs w:val="18"/>
                <w:lang w:val="es-CO"/>
              </w:rPr>
              <w:t>r</w:t>
            </w:r>
            <w:r w:rsidRPr="00883171">
              <w:rPr>
                <w:rFonts w:ascii="Arial" w:eastAsia="Arial" w:hAnsi="Arial" w:cs="Arial"/>
                <w:sz w:val="18"/>
                <w:szCs w:val="18"/>
                <w:lang w:val="es-CO"/>
              </w:rPr>
              <w:t xml:space="preserve">a </w:t>
            </w:r>
            <w:r w:rsidRPr="00883171">
              <w:rPr>
                <w:rFonts w:ascii="Arial" w:eastAsia="Arial" w:hAnsi="Arial" w:cs="Arial"/>
                <w:spacing w:val="1"/>
                <w:sz w:val="18"/>
                <w:szCs w:val="18"/>
                <w:lang w:val="es-CO"/>
              </w:rPr>
              <w:t xml:space="preserve"> d</w:t>
            </w:r>
            <w:r w:rsidRPr="00883171">
              <w:rPr>
                <w:rFonts w:ascii="Arial" w:eastAsia="Arial" w:hAnsi="Arial" w:cs="Arial"/>
                <w:sz w:val="18"/>
                <w:szCs w:val="18"/>
                <w:lang w:val="es-CO"/>
              </w:rPr>
              <w:t xml:space="preserve">e </w:t>
            </w:r>
            <w:r w:rsidRPr="00883171">
              <w:rPr>
                <w:rFonts w:ascii="Arial" w:eastAsia="Arial" w:hAnsi="Arial" w:cs="Arial"/>
                <w:spacing w:val="1"/>
                <w:sz w:val="18"/>
                <w:szCs w:val="18"/>
                <w:lang w:val="es-CO"/>
              </w:rPr>
              <w:t xml:space="preserve"> o</w:t>
            </w:r>
            <w:r w:rsidRPr="00883171">
              <w:rPr>
                <w:rFonts w:ascii="Arial" w:eastAsia="Arial" w:hAnsi="Arial" w:cs="Arial"/>
                <w:sz w:val="18"/>
                <w:szCs w:val="18"/>
                <w:lang w:val="es-CO"/>
              </w:rPr>
              <w:t>f</w:t>
            </w:r>
            <w:r w:rsidRPr="00883171">
              <w:rPr>
                <w:rFonts w:ascii="Arial" w:eastAsia="Arial" w:hAnsi="Arial" w:cs="Arial"/>
                <w:spacing w:val="1"/>
                <w:sz w:val="18"/>
                <w:szCs w:val="18"/>
                <w:lang w:val="es-CO"/>
              </w:rPr>
              <w:t>e</w:t>
            </w:r>
            <w:r w:rsidRPr="00883171">
              <w:rPr>
                <w:rFonts w:ascii="Arial" w:eastAsia="Arial" w:hAnsi="Arial" w:cs="Arial"/>
                <w:sz w:val="18"/>
                <w:szCs w:val="18"/>
                <w:lang w:val="es-CO"/>
              </w:rPr>
              <w:t>rt</w:t>
            </w:r>
            <w:r w:rsidRPr="00883171">
              <w:rPr>
                <w:rFonts w:ascii="Arial" w:eastAsia="Arial" w:hAnsi="Arial" w:cs="Arial"/>
                <w:spacing w:val="-1"/>
                <w:sz w:val="18"/>
                <w:szCs w:val="18"/>
                <w:lang w:val="es-CO"/>
              </w:rPr>
              <w:t>a</w:t>
            </w:r>
            <w:r w:rsidRPr="00883171">
              <w:rPr>
                <w:rFonts w:ascii="Arial" w:eastAsia="Arial" w:hAnsi="Arial" w:cs="Arial"/>
                <w:sz w:val="18"/>
                <w:szCs w:val="18"/>
                <w:lang w:val="es-CO"/>
              </w:rPr>
              <w:t xml:space="preserve">s </w:t>
            </w:r>
            <w:r w:rsidRPr="00883171">
              <w:rPr>
                <w:rFonts w:ascii="Arial" w:eastAsia="Arial" w:hAnsi="Arial" w:cs="Arial"/>
                <w:spacing w:val="2"/>
                <w:sz w:val="18"/>
                <w:szCs w:val="18"/>
                <w:lang w:val="es-CO"/>
              </w:rPr>
              <w:t xml:space="preserve"> </w:t>
            </w:r>
            <w:r w:rsidRPr="00883171">
              <w:rPr>
                <w:rFonts w:ascii="Arial" w:eastAsia="Arial" w:hAnsi="Arial" w:cs="Arial"/>
                <w:spacing w:val="1"/>
                <w:sz w:val="18"/>
                <w:szCs w:val="18"/>
                <w:lang w:val="es-CO"/>
              </w:rPr>
              <w:t>po</w:t>
            </w:r>
            <w:r w:rsidRPr="00883171">
              <w:rPr>
                <w:rFonts w:ascii="Arial" w:eastAsia="Arial" w:hAnsi="Arial" w:cs="Arial"/>
                <w:sz w:val="18"/>
                <w:szCs w:val="18"/>
                <w:lang w:val="es-CO"/>
              </w:rPr>
              <w:t xml:space="preserve">r </w:t>
            </w:r>
            <w:r w:rsidRPr="00883171">
              <w:rPr>
                <w:rFonts w:ascii="Arial" w:eastAsia="Arial" w:hAnsi="Arial" w:cs="Arial"/>
                <w:spacing w:val="1"/>
                <w:sz w:val="18"/>
                <w:szCs w:val="18"/>
                <w:lang w:val="es-CO"/>
              </w:rPr>
              <w:t xml:space="preserve"> deb</w:t>
            </w:r>
            <w:r w:rsidRPr="00883171">
              <w:rPr>
                <w:rFonts w:ascii="Arial" w:eastAsia="Arial" w:hAnsi="Arial" w:cs="Arial"/>
                <w:spacing w:val="-2"/>
                <w:sz w:val="18"/>
                <w:szCs w:val="18"/>
                <w:lang w:val="es-CO"/>
              </w:rPr>
              <w:t>a</w:t>
            </w:r>
            <w:r w:rsidRPr="00883171">
              <w:rPr>
                <w:rFonts w:ascii="Arial" w:eastAsia="Arial" w:hAnsi="Arial" w:cs="Arial"/>
                <w:spacing w:val="1"/>
                <w:sz w:val="18"/>
                <w:szCs w:val="18"/>
                <w:lang w:val="es-CO"/>
              </w:rPr>
              <w:t>j</w:t>
            </w:r>
            <w:r w:rsidRPr="00883171">
              <w:rPr>
                <w:rFonts w:ascii="Arial" w:eastAsia="Arial" w:hAnsi="Arial" w:cs="Arial"/>
                <w:sz w:val="18"/>
                <w:szCs w:val="18"/>
                <w:lang w:val="es-CO"/>
              </w:rPr>
              <w:t xml:space="preserve">o </w:t>
            </w:r>
            <w:r w:rsidRPr="00883171">
              <w:rPr>
                <w:rFonts w:ascii="Arial" w:eastAsia="Arial" w:hAnsi="Arial" w:cs="Arial"/>
                <w:spacing w:val="1"/>
                <w:sz w:val="18"/>
                <w:szCs w:val="18"/>
                <w:lang w:val="es-CO"/>
              </w:rPr>
              <w:t xml:space="preserve"> d</w:t>
            </w:r>
            <w:r w:rsidRPr="00883171">
              <w:rPr>
                <w:rFonts w:ascii="Arial" w:eastAsia="Arial" w:hAnsi="Arial" w:cs="Arial"/>
                <w:sz w:val="18"/>
                <w:szCs w:val="18"/>
                <w:lang w:val="es-CO"/>
              </w:rPr>
              <w:t>e</w:t>
            </w:r>
            <w:r w:rsidRPr="00883171">
              <w:rPr>
                <w:rFonts w:ascii="Arial" w:eastAsia="Arial" w:hAnsi="Arial" w:cs="Arial"/>
                <w:spacing w:val="49"/>
                <w:sz w:val="18"/>
                <w:szCs w:val="18"/>
                <w:lang w:val="es-CO"/>
              </w:rPr>
              <w:t xml:space="preserve"> </w:t>
            </w:r>
            <w:r w:rsidRPr="00883171">
              <w:rPr>
                <w:rFonts w:ascii="Arial" w:eastAsia="Arial" w:hAnsi="Arial" w:cs="Arial"/>
                <w:spacing w:val="1"/>
                <w:sz w:val="18"/>
                <w:szCs w:val="18"/>
                <w:lang w:val="es-CO"/>
              </w:rPr>
              <w:t>lo</w:t>
            </w:r>
            <w:r w:rsidRPr="00883171">
              <w:rPr>
                <w:rFonts w:ascii="Arial" w:eastAsia="Arial" w:hAnsi="Arial" w:cs="Arial"/>
                <w:sz w:val="18"/>
                <w:szCs w:val="18"/>
                <w:lang w:val="es-CO"/>
              </w:rPr>
              <w:t xml:space="preserve">s </w:t>
            </w:r>
            <w:r w:rsidRPr="00883171">
              <w:rPr>
                <w:rFonts w:ascii="Arial" w:eastAsia="Arial" w:hAnsi="Arial" w:cs="Arial"/>
                <w:spacing w:val="1"/>
                <w:sz w:val="18"/>
                <w:szCs w:val="18"/>
                <w:lang w:val="es-CO"/>
              </w:rPr>
              <w:t>cua</w:t>
            </w:r>
            <w:r w:rsidRPr="00883171">
              <w:rPr>
                <w:rFonts w:ascii="Arial" w:eastAsia="Arial" w:hAnsi="Arial" w:cs="Arial"/>
                <w:spacing w:val="-2"/>
                <w:sz w:val="18"/>
                <w:szCs w:val="18"/>
                <w:lang w:val="es-CO"/>
              </w:rPr>
              <w:t>l</w:t>
            </w:r>
            <w:r w:rsidRPr="00883171">
              <w:rPr>
                <w:rFonts w:ascii="Arial" w:eastAsia="Arial" w:hAnsi="Arial" w:cs="Arial"/>
                <w:spacing w:val="1"/>
                <w:sz w:val="18"/>
                <w:szCs w:val="18"/>
                <w:lang w:val="es-CO"/>
              </w:rPr>
              <w:t>e</w:t>
            </w:r>
            <w:r w:rsidRPr="00883171">
              <w:rPr>
                <w:rFonts w:ascii="Arial" w:eastAsia="Arial" w:hAnsi="Arial" w:cs="Arial"/>
                <w:sz w:val="18"/>
                <w:szCs w:val="18"/>
                <w:lang w:val="es-CO"/>
              </w:rPr>
              <w:t>s</w:t>
            </w:r>
            <w:r w:rsidRPr="00883171">
              <w:rPr>
                <w:rFonts w:ascii="Arial" w:eastAsia="Arial" w:hAnsi="Arial" w:cs="Arial"/>
                <w:spacing w:val="-1"/>
                <w:sz w:val="18"/>
                <w:szCs w:val="18"/>
                <w:lang w:val="es-CO"/>
              </w:rPr>
              <w:t xml:space="preserve"> </w:t>
            </w:r>
            <w:r w:rsidRPr="00883171">
              <w:rPr>
                <w:rFonts w:ascii="Arial" w:eastAsia="Arial" w:hAnsi="Arial" w:cs="Arial"/>
                <w:spacing w:val="1"/>
                <w:sz w:val="18"/>
                <w:szCs w:val="18"/>
                <w:lang w:val="es-CO"/>
              </w:rPr>
              <w:t>lo</w:t>
            </w:r>
            <w:r w:rsidRPr="00883171">
              <w:rPr>
                <w:rFonts w:ascii="Arial" w:eastAsia="Arial" w:hAnsi="Arial" w:cs="Arial"/>
                <w:sz w:val="18"/>
                <w:szCs w:val="18"/>
                <w:lang w:val="es-CO"/>
              </w:rPr>
              <w:t>s</w:t>
            </w:r>
            <w:r w:rsidRPr="00883171">
              <w:rPr>
                <w:rFonts w:ascii="Arial" w:eastAsia="Arial" w:hAnsi="Arial" w:cs="Arial"/>
                <w:spacing w:val="-1"/>
                <w:sz w:val="18"/>
                <w:szCs w:val="18"/>
                <w:lang w:val="es-CO"/>
              </w:rPr>
              <w:t xml:space="preserve"> </w:t>
            </w:r>
            <w:r w:rsidRPr="00883171">
              <w:rPr>
                <w:rFonts w:ascii="Arial" w:eastAsia="Arial" w:hAnsi="Arial" w:cs="Arial"/>
                <w:spacing w:val="1"/>
                <w:sz w:val="18"/>
                <w:szCs w:val="18"/>
                <w:lang w:val="es-CO"/>
              </w:rPr>
              <w:t>l</w:t>
            </w:r>
            <w:r w:rsidRPr="00883171">
              <w:rPr>
                <w:rFonts w:ascii="Arial" w:eastAsia="Arial" w:hAnsi="Arial" w:cs="Arial"/>
                <w:spacing w:val="-2"/>
                <w:sz w:val="18"/>
                <w:szCs w:val="18"/>
                <w:lang w:val="es-CO"/>
              </w:rPr>
              <w:t>a</w:t>
            </w:r>
            <w:r w:rsidRPr="00883171">
              <w:rPr>
                <w:rFonts w:ascii="Arial" w:eastAsia="Arial" w:hAnsi="Arial" w:cs="Arial"/>
                <w:spacing w:val="1"/>
                <w:sz w:val="18"/>
                <w:szCs w:val="18"/>
                <w:lang w:val="es-CO"/>
              </w:rPr>
              <w:t>nc</w:t>
            </w:r>
            <w:r w:rsidRPr="00883171">
              <w:rPr>
                <w:rFonts w:ascii="Arial" w:eastAsia="Arial" w:hAnsi="Arial" w:cs="Arial"/>
                <w:spacing w:val="-2"/>
                <w:sz w:val="18"/>
                <w:szCs w:val="18"/>
                <w:lang w:val="es-CO"/>
              </w:rPr>
              <w:t>e</w:t>
            </w:r>
            <w:r w:rsidRPr="00883171">
              <w:rPr>
                <w:rFonts w:ascii="Arial" w:eastAsia="Arial" w:hAnsi="Arial" w:cs="Arial"/>
                <w:sz w:val="18"/>
                <w:szCs w:val="18"/>
                <w:lang w:val="es-CO"/>
              </w:rPr>
              <w:t>s</w:t>
            </w:r>
            <w:r w:rsidRPr="00883171">
              <w:rPr>
                <w:rFonts w:ascii="Arial" w:eastAsia="Arial" w:hAnsi="Arial" w:cs="Arial"/>
                <w:spacing w:val="1"/>
                <w:sz w:val="18"/>
                <w:szCs w:val="18"/>
                <w:lang w:val="es-CO"/>
              </w:rPr>
              <w:t xml:space="preserve"> </w:t>
            </w:r>
            <w:r w:rsidRPr="00883171">
              <w:rPr>
                <w:rFonts w:ascii="Arial" w:eastAsia="Arial" w:hAnsi="Arial" w:cs="Arial"/>
                <w:spacing w:val="-1"/>
                <w:sz w:val="18"/>
                <w:szCs w:val="18"/>
                <w:lang w:val="es-CO"/>
              </w:rPr>
              <w:t>n</w:t>
            </w:r>
            <w:r w:rsidRPr="00883171">
              <w:rPr>
                <w:rFonts w:ascii="Arial" w:eastAsia="Arial" w:hAnsi="Arial" w:cs="Arial"/>
                <w:sz w:val="18"/>
                <w:szCs w:val="18"/>
                <w:lang w:val="es-CO"/>
              </w:rPr>
              <w:t>o</w:t>
            </w:r>
            <w:r w:rsidRPr="00883171">
              <w:rPr>
                <w:rFonts w:ascii="Arial" w:eastAsia="Arial" w:hAnsi="Arial" w:cs="Arial"/>
                <w:spacing w:val="1"/>
                <w:sz w:val="18"/>
                <w:szCs w:val="18"/>
                <w:lang w:val="es-CO"/>
              </w:rPr>
              <w:t xml:space="preserve"> s</w:t>
            </w:r>
            <w:r w:rsidRPr="00883171">
              <w:rPr>
                <w:rFonts w:ascii="Arial" w:eastAsia="Arial" w:hAnsi="Arial" w:cs="Arial"/>
                <w:spacing w:val="-2"/>
                <w:sz w:val="18"/>
                <w:szCs w:val="18"/>
                <w:lang w:val="es-CO"/>
              </w:rPr>
              <w:t>e</w:t>
            </w:r>
            <w:r w:rsidRPr="00883171">
              <w:rPr>
                <w:rFonts w:ascii="Arial" w:eastAsia="Arial" w:hAnsi="Arial" w:cs="Arial"/>
                <w:sz w:val="18"/>
                <w:szCs w:val="18"/>
                <w:lang w:val="es-CO"/>
              </w:rPr>
              <w:t>r</w:t>
            </w:r>
            <w:r w:rsidRPr="00883171">
              <w:rPr>
                <w:rFonts w:ascii="Arial" w:eastAsia="Arial" w:hAnsi="Arial" w:cs="Arial"/>
                <w:spacing w:val="1"/>
                <w:sz w:val="18"/>
                <w:szCs w:val="18"/>
                <w:lang w:val="es-CO"/>
              </w:rPr>
              <w:t>á</w:t>
            </w:r>
            <w:r w:rsidRPr="00883171">
              <w:rPr>
                <w:rFonts w:ascii="Arial" w:eastAsia="Arial" w:hAnsi="Arial" w:cs="Arial"/>
                <w:sz w:val="18"/>
                <w:szCs w:val="18"/>
                <w:lang w:val="es-CO"/>
              </w:rPr>
              <w:t>n</w:t>
            </w:r>
            <w:r w:rsidRPr="00883171">
              <w:rPr>
                <w:rFonts w:ascii="Arial" w:eastAsia="Arial" w:hAnsi="Arial" w:cs="Arial"/>
                <w:spacing w:val="-1"/>
                <w:sz w:val="18"/>
                <w:szCs w:val="18"/>
                <w:lang w:val="es-CO"/>
              </w:rPr>
              <w:t xml:space="preserve"> </w:t>
            </w:r>
            <w:r w:rsidRPr="00883171">
              <w:rPr>
                <w:rFonts w:ascii="Arial" w:eastAsia="Arial" w:hAnsi="Arial" w:cs="Arial"/>
                <w:spacing w:val="1"/>
                <w:sz w:val="18"/>
                <w:szCs w:val="18"/>
                <w:lang w:val="es-CO"/>
              </w:rPr>
              <w:t>a</w:t>
            </w:r>
            <w:r w:rsidRPr="00883171">
              <w:rPr>
                <w:rFonts w:ascii="Arial" w:eastAsia="Arial" w:hAnsi="Arial" w:cs="Arial"/>
                <w:spacing w:val="-1"/>
                <w:sz w:val="18"/>
                <w:szCs w:val="18"/>
                <w:lang w:val="es-CO"/>
              </w:rPr>
              <w:t>c</w:t>
            </w:r>
            <w:r w:rsidRPr="00883171">
              <w:rPr>
                <w:rFonts w:ascii="Arial" w:eastAsia="Arial" w:hAnsi="Arial" w:cs="Arial"/>
                <w:spacing w:val="1"/>
                <w:sz w:val="18"/>
                <w:szCs w:val="18"/>
                <w:lang w:val="es-CO"/>
              </w:rPr>
              <w:t>ep</w:t>
            </w:r>
            <w:r w:rsidRPr="00883171">
              <w:rPr>
                <w:rFonts w:ascii="Arial" w:eastAsia="Arial" w:hAnsi="Arial" w:cs="Arial"/>
                <w:sz w:val="18"/>
                <w:szCs w:val="18"/>
                <w:lang w:val="es-CO"/>
              </w:rPr>
              <w:t>t</w:t>
            </w:r>
            <w:r w:rsidRPr="00883171">
              <w:rPr>
                <w:rFonts w:ascii="Arial" w:eastAsia="Arial" w:hAnsi="Arial" w:cs="Arial"/>
                <w:spacing w:val="1"/>
                <w:sz w:val="18"/>
                <w:szCs w:val="18"/>
                <w:lang w:val="es-CO"/>
              </w:rPr>
              <w:t>a</w:t>
            </w:r>
            <w:r w:rsidRPr="00883171">
              <w:rPr>
                <w:rFonts w:ascii="Arial" w:eastAsia="Arial" w:hAnsi="Arial" w:cs="Arial"/>
                <w:spacing w:val="-2"/>
                <w:sz w:val="18"/>
                <w:szCs w:val="18"/>
                <w:lang w:val="es-CO"/>
              </w:rPr>
              <w:t>b</w:t>
            </w:r>
            <w:r w:rsidRPr="00883171">
              <w:rPr>
                <w:rFonts w:ascii="Arial" w:eastAsia="Arial" w:hAnsi="Arial" w:cs="Arial"/>
                <w:spacing w:val="1"/>
                <w:sz w:val="18"/>
                <w:szCs w:val="18"/>
                <w:lang w:val="es-CO"/>
              </w:rPr>
              <w:t>le</w:t>
            </w:r>
            <w:r w:rsidRPr="00883171">
              <w:rPr>
                <w:rFonts w:ascii="Arial" w:eastAsia="Arial" w:hAnsi="Arial" w:cs="Arial"/>
                <w:sz w:val="18"/>
                <w:szCs w:val="18"/>
                <w:lang w:val="es-CO"/>
              </w:rPr>
              <w:t>s</w:t>
            </w:r>
          </w:p>
          <w:p w:rsidR="00232F7E" w:rsidRDefault="00232F7E" w:rsidP="00883171">
            <w:pPr>
              <w:pStyle w:val="Prrafodelista"/>
              <w:numPr>
                <w:ilvl w:val="0"/>
                <w:numId w:val="13"/>
              </w:numPr>
              <w:tabs>
                <w:tab w:val="left" w:pos="780"/>
              </w:tabs>
              <w:spacing w:before="15" w:line="200" w:lineRule="exact"/>
              <w:ind w:right="33"/>
              <w:jc w:val="both"/>
              <w:rPr>
                <w:rFonts w:ascii="Arial" w:eastAsia="Arial" w:hAnsi="Arial" w:cs="Arial"/>
                <w:sz w:val="18"/>
                <w:szCs w:val="18"/>
                <w:lang w:val="es-CO"/>
              </w:rPr>
            </w:pPr>
            <w:r w:rsidRPr="00883171">
              <w:rPr>
                <w:rFonts w:ascii="Arial" w:eastAsia="Arial" w:hAnsi="Arial" w:cs="Arial"/>
                <w:spacing w:val="1"/>
                <w:sz w:val="18"/>
                <w:szCs w:val="18"/>
                <w:lang w:val="es-CO"/>
              </w:rPr>
              <w:t>La</w:t>
            </w:r>
            <w:r w:rsidRPr="00883171">
              <w:rPr>
                <w:rFonts w:ascii="Arial" w:eastAsia="Arial" w:hAnsi="Arial" w:cs="Arial"/>
                <w:sz w:val="18"/>
                <w:szCs w:val="18"/>
                <w:lang w:val="es-CO"/>
              </w:rPr>
              <w:t xml:space="preserve">s </w:t>
            </w:r>
            <w:r w:rsidRPr="00883171">
              <w:rPr>
                <w:rFonts w:ascii="Arial" w:eastAsia="Arial" w:hAnsi="Arial" w:cs="Arial"/>
                <w:spacing w:val="29"/>
                <w:sz w:val="18"/>
                <w:szCs w:val="18"/>
                <w:lang w:val="es-CO"/>
              </w:rPr>
              <w:t xml:space="preserve"> </w:t>
            </w:r>
            <w:r w:rsidRPr="00883171">
              <w:rPr>
                <w:rFonts w:ascii="Arial" w:eastAsia="Arial" w:hAnsi="Arial" w:cs="Arial"/>
                <w:spacing w:val="-2"/>
                <w:sz w:val="18"/>
                <w:szCs w:val="18"/>
                <w:lang w:val="es-CO"/>
              </w:rPr>
              <w:t>r</w:t>
            </w:r>
            <w:r w:rsidRPr="00883171">
              <w:rPr>
                <w:rFonts w:ascii="Arial" w:eastAsia="Arial" w:hAnsi="Arial" w:cs="Arial"/>
                <w:spacing w:val="1"/>
                <w:sz w:val="18"/>
                <w:szCs w:val="18"/>
                <w:lang w:val="es-CO"/>
              </w:rPr>
              <w:t>a</w:t>
            </w:r>
            <w:r w:rsidRPr="00883171">
              <w:rPr>
                <w:rFonts w:ascii="Arial" w:eastAsia="Arial" w:hAnsi="Arial" w:cs="Arial"/>
                <w:spacing w:val="-1"/>
                <w:sz w:val="18"/>
                <w:szCs w:val="18"/>
                <w:lang w:val="es-CO"/>
              </w:rPr>
              <w:t>z</w:t>
            </w:r>
            <w:r w:rsidRPr="00883171">
              <w:rPr>
                <w:rFonts w:ascii="Arial" w:eastAsia="Arial" w:hAnsi="Arial" w:cs="Arial"/>
                <w:spacing w:val="1"/>
                <w:sz w:val="18"/>
                <w:szCs w:val="18"/>
                <w:lang w:val="es-CO"/>
              </w:rPr>
              <w:t>one</w:t>
            </w:r>
            <w:r w:rsidRPr="00883171">
              <w:rPr>
                <w:rFonts w:ascii="Arial" w:eastAsia="Arial" w:hAnsi="Arial" w:cs="Arial"/>
                <w:sz w:val="18"/>
                <w:szCs w:val="18"/>
                <w:lang w:val="es-CO"/>
              </w:rPr>
              <w:t xml:space="preserve">s </w:t>
            </w:r>
            <w:r w:rsidRPr="00883171">
              <w:rPr>
                <w:rFonts w:ascii="Arial" w:eastAsia="Arial" w:hAnsi="Arial" w:cs="Arial"/>
                <w:spacing w:val="26"/>
                <w:sz w:val="18"/>
                <w:szCs w:val="18"/>
                <w:lang w:val="es-CO"/>
              </w:rPr>
              <w:t xml:space="preserve"> </w:t>
            </w:r>
            <w:r w:rsidRPr="00883171">
              <w:rPr>
                <w:rFonts w:ascii="Arial" w:eastAsia="Arial" w:hAnsi="Arial" w:cs="Arial"/>
                <w:sz w:val="18"/>
                <w:szCs w:val="18"/>
                <w:lang w:val="es-CO"/>
              </w:rPr>
              <w:t xml:space="preserve">y </w:t>
            </w:r>
            <w:r w:rsidRPr="00883171">
              <w:rPr>
                <w:rFonts w:ascii="Arial" w:eastAsia="Arial" w:hAnsi="Arial" w:cs="Arial"/>
                <w:spacing w:val="26"/>
                <w:sz w:val="18"/>
                <w:szCs w:val="18"/>
                <w:lang w:val="es-CO"/>
              </w:rPr>
              <w:t xml:space="preserve"> </w:t>
            </w:r>
            <w:r w:rsidRPr="00883171">
              <w:rPr>
                <w:rFonts w:ascii="Arial" w:eastAsia="Arial" w:hAnsi="Arial" w:cs="Arial"/>
                <w:spacing w:val="1"/>
                <w:sz w:val="18"/>
                <w:szCs w:val="18"/>
                <w:lang w:val="es-CO"/>
              </w:rPr>
              <w:t>c</w:t>
            </w:r>
            <w:r w:rsidRPr="00883171">
              <w:rPr>
                <w:rFonts w:ascii="Arial" w:eastAsia="Arial" w:hAnsi="Arial" w:cs="Arial"/>
                <w:spacing w:val="-2"/>
                <w:sz w:val="18"/>
                <w:szCs w:val="18"/>
                <w:lang w:val="es-CO"/>
              </w:rPr>
              <w:t>a</w:t>
            </w:r>
            <w:r w:rsidRPr="00883171">
              <w:rPr>
                <w:rFonts w:ascii="Arial" w:eastAsia="Arial" w:hAnsi="Arial" w:cs="Arial"/>
                <w:spacing w:val="1"/>
                <w:sz w:val="18"/>
                <w:szCs w:val="18"/>
                <w:lang w:val="es-CO"/>
              </w:rPr>
              <w:t>us</w:t>
            </w:r>
            <w:r w:rsidRPr="00883171">
              <w:rPr>
                <w:rFonts w:ascii="Arial" w:eastAsia="Arial" w:hAnsi="Arial" w:cs="Arial"/>
                <w:spacing w:val="-2"/>
                <w:sz w:val="18"/>
                <w:szCs w:val="18"/>
                <w:lang w:val="es-CO"/>
              </w:rPr>
              <w:t>a</w:t>
            </w:r>
            <w:r w:rsidRPr="00883171">
              <w:rPr>
                <w:rFonts w:ascii="Arial" w:eastAsia="Arial" w:hAnsi="Arial" w:cs="Arial"/>
                <w:sz w:val="18"/>
                <w:szCs w:val="18"/>
                <w:lang w:val="es-CO"/>
              </w:rPr>
              <w:t xml:space="preserve">s </w:t>
            </w:r>
            <w:r w:rsidRPr="00883171">
              <w:rPr>
                <w:rFonts w:ascii="Arial" w:eastAsia="Arial" w:hAnsi="Arial" w:cs="Arial"/>
                <w:spacing w:val="29"/>
                <w:sz w:val="18"/>
                <w:szCs w:val="18"/>
                <w:lang w:val="es-CO"/>
              </w:rPr>
              <w:t xml:space="preserve"> </w:t>
            </w:r>
            <w:r w:rsidRPr="00883171">
              <w:rPr>
                <w:rFonts w:ascii="Arial" w:eastAsia="Arial" w:hAnsi="Arial" w:cs="Arial"/>
                <w:spacing w:val="-2"/>
                <w:sz w:val="18"/>
                <w:szCs w:val="18"/>
                <w:lang w:val="es-CO"/>
              </w:rPr>
              <w:t>q</w:t>
            </w:r>
            <w:r w:rsidRPr="00883171">
              <w:rPr>
                <w:rFonts w:ascii="Arial" w:eastAsia="Arial" w:hAnsi="Arial" w:cs="Arial"/>
                <w:spacing w:val="1"/>
                <w:sz w:val="18"/>
                <w:szCs w:val="18"/>
                <w:lang w:val="es-CO"/>
              </w:rPr>
              <w:t>u</w:t>
            </w:r>
            <w:r w:rsidRPr="00883171">
              <w:rPr>
                <w:rFonts w:ascii="Arial" w:eastAsia="Arial" w:hAnsi="Arial" w:cs="Arial"/>
                <w:sz w:val="18"/>
                <w:szCs w:val="18"/>
                <w:lang w:val="es-CO"/>
              </w:rPr>
              <w:t xml:space="preserve">e </w:t>
            </w:r>
            <w:r w:rsidRPr="00883171">
              <w:rPr>
                <w:rFonts w:ascii="Arial" w:eastAsia="Arial" w:hAnsi="Arial" w:cs="Arial"/>
                <w:spacing w:val="26"/>
                <w:sz w:val="18"/>
                <w:szCs w:val="18"/>
                <w:lang w:val="es-CO"/>
              </w:rPr>
              <w:t xml:space="preserve"> </w:t>
            </w:r>
            <w:r w:rsidRPr="00883171">
              <w:rPr>
                <w:rFonts w:ascii="Arial" w:eastAsia="Arial" w:hAnsi="Arial" w:cs="Arial"/>
                <w:spacing w:val="1"/>
                <w:sz w:val="18"/>
                <w:szCs w:val="18"/>
                <w:lang w:val="es-CO"/>
              </w:rPr>
              <w:t>gene</w:t>
            </w:r>
            <w:r w:rsidRPr="00883171">
              <w:rPr>
                <w:rFonts w:ascii="Arial" w:eastAsia="Arial" w:hAnsi="Arial" w:cs="Arial"/>
                <w:spacing w:val="-2"/>
                <w:sz w:val="18"/>
                <w:szCs w:val="18"/>
                <w:lang w:val="es-CO"/>
              </w:rPr>
              <w:t>r</w:t>
            </w:r>
            <w:r w:rsidRPr="00883171">
              <w:rPr>
                <w:rFonts w:ascii="Arial" w:eastAsia="Arial" w:hAnsi="Arial" w:cs="Arial"/>
                <w:spacing w:val="1"/>
                <w:sz w:val="18"/>
                <w:szCs w:val="18"/>
                <w:lang w:val="es-CO"/>
              </w:rPr>
              <w:t>a</w:t>
            </w:r>
            <w:r w:rsidRPr="00883171">
              <w:rPr>
                <w:rFonts w:ascii="Arial" w:eastAsia="Arial" w:hAnsi="Arial" w:cs="Arial"/>
                <w:sz w:val="18"/>
                <w:szCs w:val="18"/>
                <w:lang w:val="es-CO"/>
              </w:rPr>
              <w:t>rí</w:t>
            </w:r>
            <w:r w:rsidRPr="00883171">
              <w:rPr>
                <w:rFonts w:ascii="Arial" w:eastAsia="Arial" w:hAnsi="Arial" w:cs="Arial"/>
                <w:spacing w:val="1"/>
                <w:sz w:val="18"/>
                <w:szCs w:val="18"/>
                <w:lang w:val="es-CO"/>
              </w:rPr>
              <w:t>a</w:t>
            </w:r>
            <w:r w:rsidRPr="00883171">
              <w:rPr>
                <w:rFonts w:ascii="Arial" w:eastAsia="Arial" w:hAnsi="Arial" w:cs="Arial"/>
                <w:sz w:val="18"/>
                <w:szCs w:val="18"/>
                <w:lang w:val="es-CO"/>
              </w:rPr>
              <w:t xml:space="preserve">n </w:t>
            </w:r>
            <w:r w:rsidRPr="00883171">
              <w:rPr>
                <w:rFonts w:ascii="Arial" w:eastAsia="Arial" w:hAnsi="Arial" w:cs="Arial"/>
                <w:spacing w:val="26"/>
                <w:sz w:val="18"/>
                <w:szCs w:val="18"/>
                <w:lang w:val="es-CO"/>
              </w:rPr>
              <w:t xml:space="preserve"> </w:t>
            </w:r>
            <w:r w:rsidRPr="00883171">
              <w:rPr>
                <w:rFonts w:ascii="Arial" w:eastAsia="Arial" w:hAnsi="Arial" w:cs="Arial"/>
                <w:spacing w:val="1"/>
                <w:sz w:val="18"/>
                <w:szCs w:val="18"/>
                <w:lang w:val="es-CO"/>
              </w:rPr>
              <w:t>e</w:t>
            </w:r>
            <w:r w:rsidRPr="00883171">
              <w:rPr>
                <w:rFonts w:ascii="Arial" w:eastAsia="Arial" w:hAnsi="Arial" w:cs="Arial"/>
                <w:sz w:val="18"/>
                <w:szCs w:val="18"/>
                <w:lang w:val="es-CO"/>
              </w:rPr>
              <w:t xml:space="preserve">l </w:t>
            </w:r>
            <w:r w:rsidRPr="00883171">
              <w:rPr>
                <w:rFonts w:ascii="Arial" w:eastAsia="Arial" w:hAnsi="Arial" w:cs="Arial"/>
                <w:spacing w:val="26"/>
                <w:sz w:val="18"/>
                <w:szCs w:val="18"/>
                <w:lang w:val="es-CO"/>
              </w:rPr>
              <w:t xml:space="preserve"> </w:t>
            </w:r>
            <w:r w:rsidRPr="00883171">
              <w:rPr>
                <w:rFonts w:ascii="Arial" w:eastAsia="Arial" w:hAnsi="Arial" w:cs="Arial"/>
                <w:sz w:val="18"/>
                <w:szCs w:val="18"/>
                <w:lang w:val="es-CO"/>
              </w:rPr>
              <w:t>r</w:t>
            </w:r>
            <w:r w:rsidRPr="00883171">
              <w:rPr>
                <w:rFonts w:ascii="Arial" w:eastAsia="Arial" w:hAnsi="Arial" w:cs="Arial"/>
                <w:spacing w:val="1"/>
                <w:sz w:val="18"/>
                <w:szCs w:val="18"/>
                <w:lang w:val="es-CO"/>
              </w:rPr>
              <w:t>e</w:t>
            </w:r>
            <w:r w:rsidRPr="00883171">
              <w:rPr>
                <w:rFonts w:ascii="Arial" w:eastAsia="Arial" w:hAnsi="Arial" w:cs="Arial"/>
                <w:spacing w:val="-1"/>
                <w:sz w:val="18"/>
                <w:szCs w:val="18"/>
                <w:lang w:val="es-CO"/>
              </w:rPr>
              <w:t>c</w:t>
            </w:r>
            <w:r w:rsidRPr="00883171">
              <w:rPr>
                <w:rFonts w:ascii="Arial" w:eastAsia="Arial" w:hAnsi="Arial" w:cs="Arial"/>
                <w:spacing w:val="1"/>
                <w:sz w:val="18"/>
                <w:szCs w:val="18"/>
                <w:lang w:val="es-CO"/>
              </w:rPr>
              <w:t>ha</w:t>
            </w:r>
            <w:r w:rsidRPr="00883171">
              <w:rPr>
                <w:rFonts w:ascii="Arial" w:eastAsia="Arial" w:hAnsi="Arial" w:cs="Arial"/>
                <w:spacing w:val="-1"/>
                <w:sz w:val="18"/>
                <w:szCs w:val="18"/>
                <w:lang w:val="es-CO"/>
              </w:rPr>
              <w:t>z</w:t>
            </w:r>
            <w:r w:rsidRPr="00883171">
              <w:rPr>
                <w:rFonts w:ascii="Arial" w:eastAsia="Arial" w:hAnsi="Arial" w:cs="Arial"/>
                <w:sz w:val="18"/>
                <w:szCs w:val="18"/>
                <w:lang w:val="es-CO"/>
              </w:rPr>
              <w:t xml:space="preserve">o </w:t>
            </w:r>
            <w:r w:rsidRPr="00883171">
              <w:rPr>
                <w:rFonts w:ascii="Arial" w:eastAsia="Arial" w:hAnsi="Arial" w:cs="Arial"/>
                <w:spacing w:val="28"/>
                <w:sz w:val="18"/>
                <w:szCs w:val="18"/>
                <w:lang w:val="es-CO"/>
              </w:rPr>
              <w:t xml:space="preserve"> </w:t>
            </w:r>
            <w:r w:rsidRPr="00883171">
              <w:rPr>
                <w:rFonts w:ascii="Arial" w:eastAsia="Arial" w:hAnsi="Arial" w:cs="Arial"/>
                <w:spacing w:val="-2"/>
                <w:sz w:val="18"/>
                <w:szCs w:val="18"/>
                <w:lang w:val="es-CO"/>
              </w:rPr>
              <w:t>d</w:t>
            </w:r>
            <w:r w:rsidRPr="00883171">
              <w:rPr>
                <w:rFonts w:ascii="Arial" w:eastAsia="Arial" w:hAnsi="Arial" w:cs="Arial"/>
                <w:sz w:val="18"/>
                <w:szCs w:val="18"/>
                <w:lang w:val="es-CO"/>
              </w:rPr>
              <w:t xml:space="preserve">e </w:t>
            </w:r>
            <w:r w:rsidRPr="00883171">
              <w:rPr>
                <w:rFonts w:ascii="Arial" w:eastAsia="Arial" w:hAnsi="Arial" w:cs="Arial"/>
                <w:spacing w:val="26"/>
                <w:sz w:val="18"/>
                <w:szCs w:val="18"/>
                <w:lang w:val="es-CO"/>
              </w:rPr>
              <w:t xml:space="preserve"> </w:t>
            </w:r>
            <w:r w:rsidRPr="00883171">
              <w:rPr>
                <w:rFonts w:ascii="Arial" w:eastAsia="Arial" w:hAnsi="Arial" w:cs="Arial"/>
                <w:spacing w:val="1"/>
                <w:sz w:val="18"/>
                <w:szCs w:val="18"/>
                <w:lang w:val="es-CO"/>
              </w:rPr>
              <w:t>la</w:t>
            </w:r>
            <w:r w:rsidRPr="00883171">
              <w:rPr>
                <w:rFonts w:ascii="Arial" w:eastAsia="Arial" w:hAnsi="Arial" w:cs="Arial"/>
                <w:sz w:val="18"/>
                <w:szCs w:val="18"/>
                <w:lang w:val="es-CO"/>
              </w:rPr>
              <w:t xml:space="preserve">s </w:t>
            </w:r>
            <w:r w:rsidRPr="00883171">
              <w:rPr>
                <w:rFonts w:ascii="Arial" w:eastAsia="Arial" w:hAnsi="Arial" w:cs="Arial"/>
                <w:spacing w:val="1"/>
                <w:sz w:val="18"/>
                <w:szCs w:val="18"/>
                <w:lang w:val="es-CO"/>
              </w:rPr>
              <w:t>p</w:t>
            </w:r>
            <w:r w:rsidRPr="00883171">
              <w:rPr>
                <w:rFonts w:ascii="Arial" w:eastAsia="Arial" w:hAnsi="Arial" w:cs="Arial"/>
                <w:sz w:val="18"/>
                <w:szCs w:val="18"/>
                <w:lang w:val="es-CO"/>
              </w:rPr>
              <w:t>r</w:t>
            </w:r>
            <w:r w:rsidRPr="00883171">
              <w:rPr>
                <w:rFonts w:ascii="Arial" w:eastAsia="Arial" w:hAnsi="Arial" w:cs="Arial"/>
                <w:spacing w:val="1"/>
                <w:sz w:val="18"/>
                <w:szCs w:val="18"/>
                <w:lang w:val="es-CO"/>
              </w:rPr>
              <w:t>opu</w:t>
            </w:r>
            <w:r w:rsidRPr="00883171">
              <w:rPr>
                <w:rFonts w:ascii="Arial" w:eastAsia="Arial" w:hAnsi="Arial" w:cs="Arial"/>
                <w:spacing w:val="-2"/>
                <w:sz w:val="18"/>
                <w:szCs w:val="18"/>
                <w:lang w:val="es-CO"/>
              </w:rPr>
              <w:t>e</w:t>
            </w:r>
            <w:r w:rsidRPr="00883171">
              <w:rPr>
                <w:rFonts w:ascii="Arial" w:eastAsia="Arial" w:hAnsi="Arial" w:cs="Arial"/>
                <w:spacing w:val="1"/>
                <w:sz w:val="18"/>
                <w:szCs w:val="18"/>
                <w:lang w:val="es-CO"/>
              </w:rPr>
              <w:t>s</w:t>
            </w:r>
            <w:r w:rsidRPr="00883171">
              <w:rPr>
                <w:rFonts w:ascii="Arial" w:eastAsia="Arial" w:hAnsi="Arial" w:cs="Arial"/>
                <w:sz w:val="18"/>
                <w:szCs w:val="18"/>
                <w:lang w:val="es-CO"/>
              </w:rPr>
              <w:t>t</w:t>
            </w:r>
            <w:r w:rsidRPr="00883171">
              <w:rPr>
                <w:rFonts w:ascii="Arial" w:eastAsia="Arial" w:hAnsi="Arial" w:cs="Arial"/>
                <w:spacing w:val="-1"/>
                <w:sz w:val="18"/>
                <w:szCs w:val="18"/>
                <w:lang w:val="es-CO"/>
              </w:rPr>
              <w:t>a</w:t>
            </w:r>
            <w:r w:rsidRPr="00883171">
              <w:rPr>
                <w:rFonts w:ascii="Arial" w:eastAsia="Arial" w:hAnsi="Arial" w:cs="Arial"/>
                <w:sz w:val="18"/>
                <w:szCs w:val="18"/>
                <w:lang w:val="es-CO"/>
              </w:rPr>
              <w:t>s</w:t>
            </w:r>
            <w:r w:rsidRPr="00883171">
              <w:rPr>
                <w:rFonts w:ascii="Arial" w:eastAsia="Arial" w:hAnsi="Arial" w:cs="Arial"/>
                <w:spacing w:val="1"/>
                <w:sz w:val="18"/>
                <w:szCs w:val="18"/>
                <w:lang w:val="es-CO"/>
              </w:rPr>
              <w:t xml:space="preserve"> </w:t>
            </w:r>
            <w:r w:rsidRPr="00883171">
              <w:rPr>
                <w:rFonts w:ascii="Arial" w:eastAsia="Arial" w:hAnsi="Arial" w:cs="Arial"/>
                <w:sz w:val="18"/>
                <w:szCs w:val="18"/>
                <w:lang w:val="es-CO"/>
              </w:rPr>
              <w:t>o</w:t>
            </w:r>
            <w:r w:rsidRPr="00883171">
              <w:rPr>
                <w:rFonts w:ascii="Arial" w:eastAsia="Arial" w:hAnsi="Arial" w:cs="Arial"/>
                <w:spacing w:val="-1"/>
                <w:sz w:val="18"/>
                <w:szCs w:val="18"/>
                <w:lang w:val="es-CO"/>
              </w:rPr>
              <w:t xml:space="preserve"> </w:t>
            </w:r>
            <w:r w:rsidRPr="00883171">
              <w:rPr>
                <w:rFonts w:ascii="Arial" w:eastAsia="Arial" w:hAnsi="Arial" w:cs="Arial"/>
                <w:spacing w:val="1"/>
                <w:sz w:val="18"/>
                <w:szCs w:val="18"/>
                <w:lang w:val="es-CO"/>
              </w:rPr>
              <w:t>l</w:t>
            </w:r>
            <w:r w:rsidRPr="00883171">
              <w:rPr>
                <w:rFonts w:ascii="Arial" w:eastAsia="Arial" w:hAnsi="Arial" w:cs="Arial"/>
                <w:sz w:val="18"/>
                <w:szCs w:val="18"/>
                <w:lang w:val="es-CO"/>
              </w:rPr>
              <w:t>a</w:t>
            </w:r>
            <w:r w:rsidRPr="00883171">
              <w:rPr>
                <w:rFonts w:ascii="Arial" w:eastAsia="Arial" w:hAnsi="Arial" w:cs="Arial"/>
                <w:spacing w:val="-1"/>
                <w:sz w:val="18"/>
                <w:szCs w:val="18"/>
                <w:lang w:val="es-CO"/>
              </w:rPr>
              <w:t xml:space="preserve"> </w:t>
            </w:r>
            <w:r w:rsidRPr="00883171">
              <w:rPr>
                <w:rFonts w:ascii="Arial" w:eastAsia="Arial" w:hAnsi="Arial" w:cs="Arial"/>
                <w:spacing w:val="1"/>
                <w:sz w:val="18"/>
                <w:szCs w:val="18"/>
                <w:lang w:val="es-CO"/>
              </w:rPr>
              <w:t>de</w:t>
            </w:r>
            <w:r w:rsidRPr="00883171">
              <w:rPr>
                <w:rFonts w:ascii="Arial" w:eastAsia="Arial" w:hAnsi="Arial" w:cs="Arial"/>
                <w:spacing w:val="-1"/>
                <w:sz w:val="18"/>
                <w:szCs w:val="18"/>
                <w:lang w:val="es-CO"/>
              </w:rPr>
              <w:t>c</w:t>
            </w:r>
            <w:r w:rsidRPr="00883171">
              <w:rPr>
                <w:rFonts w:ascii="Arial" w:eastAsia="Arial" w:hAnsi="Arial" w:cs="Arial"/>
                <w:spacing w:val="1"/>
                <w:sz w:val="18"/>
                <w:szCs w:val="18"/>
                <w:lang w:val="es-CO"/>
              </w:rPr>
              <w:t>la</w:t>
            </w:r>
            <w:r w:rsidRPr="00883171">
              <w:rPr>
                <w:rFonts w:ascii="Arial" w:eastAsia="Arial" w:hAnsi="Arial" w:cs="Arial"/>
                <w:sz w:val="18"/>
                <w:szCs w:val="18"/>
                <w:lang w:val="es-CO"/>
              </w:rPr>
              <w:t>r</w:t>
            </w:r>
            <w:r w:rsidRPr="00883171">
              <w:rPr>
                <w:rFonts w:ascii="Arial" w:eastAsia="Arial" w:hAnsi="Arial" w:cs="Arial"/>
                <w:spacing w:val="1"/>
                <w:sz w:val="18"/>
                <w:szCs w:val="18"/>
                <w:lang w:val="es-CO"/>
              </w:rPr>
              <w:t>a</w:t>
            </w:r>
            <w:r w:rsidRPr="00883171">
              <w:rPr>
                <w:rFonts w:ascii="Arial" w:eastAsia="Arial" w:hAnsi="Arial" w:cs="Arial"/>
                <w:spacing w:val="-2"/>
                <w:sz w:val="18"/>
                <w:szCs w:val="18"/>
                <w:lang w:val="es-CO"/>
              </w:rPr>
              <w:t>t</w:t>
            </w:r>
            <w:r w:rsidRPr="00883171">
              <w:rPr>
                <w:rFonts w:ascii="Arial" w:eastAsia="Arial" w:hAnsi="Arial" w:cs="Arial"/>
                <w:spacing w:val="1"/>
                <w:sz w:val="18"/>
                <w:szCs w:val="18"/>
                <w:lang w:val="es-CO"/>
              </w:rPr>
              <w:t>o</w:t>
            </w:r>
            <w:r w:rsidRPr="00883171">
              <w:rPr>
                <w:rFonts w:ascii="Arial" w:eastAsia="Arial" w:hAnsi="Arial" w:cs="Arial"/>
                <w:sz w:val="18"/>
                <w:szCs w:val="18"/>
                <w:lang w:val="es-CO"/>
              </w:rPr>
              <w:t>r</w:t>
            </w:r>
            <w:r w:rsidRPr="00883171">
              <w:rPr>
                <w:rFonts w:ascii="Arial" w:eastAsia="Arial" w:hAnsi="Arial" w:cs="Arial"/>
                <w:spacing w:val="1"/>
                <w:sz w:val="18"/>
                <w:szCs w:val="18"/>
                <w:lang w:val="es-CO"/>
              </w:rPr>
              <w:t>i</w:t>
            </w:r>
            <w:r w:rsidRPr="00883171">
              <w:rPr>
                <w:rFonts w:ascii="Arial" w:eastAsia="Arial" w:hAnsi="Arial" w:cs="Arial"/>
                <w:sz w:val="18"/>
                <w:szCs w:val="18"/>
                <w:lang w:val="es-CO"/>
              </w:rPr>
              <w:t>a</w:t>
            </w:r>
            <w:r w:rsidRPr="00883171">
              <w:rPr>
                <w:rFonts w:ascii="Arial" w:eastAsia="Arial" w:hAnsi="Arial" w:cs="Arial"/>
                <w:spacing w:val="-1"/>
                <w:sz w:val="18"/>
                <w:szCs w:val="18"/>
                <w:lang w:val="es-CO"/>
              </w:rPr>
              <w:t xml:space="preserve"> d</w:t>
            </w:r>
            <w:r w:rsidRPr="00883171">
              <w:rPr>
                <w:rFonts w:ascii="Arial" w:eastAsia="Arial" w:hAnsi="Arial" w:cs="Arial"/>
                <w:sz w:val="18"/>
                <w:szCs w:val="18"/>
                <w:lang w:val="es-CO"/>
              </w:rPr>
              <w:t>e</w:t>
            </w:r>
            <w:r w:rsidRPr="00883171">
              <w:rPr>
                <w:rFonts w:ascii="Arial" w:eastAsia="Arial" w:hAnsi="Arial" w:cs="Arial"/>
                <w:spacing w:val="1"/>
                <w:sz w:val="18"/>
                <w:szCs w:val="18"/>
                <w:lang w:val="es-CO"/>
              </w:rPr>
              <w:t xml:space="preserve"> d</w:t>
            </w:r>
            <w:r w:rsidRPr="00883171">
              <w:rPr>
                <w:rFonts w:ascii="Arial" w:eastAsia="Arial" w:hAnsi="Arial" w:cs="Arial"/>
                <w:spacing w:val="-2"/>
                <w:sz w:val="18"/>
                <w:szCs w:val="18"/>
                <w:lang w:val="es-CO"/>
              </w:rPr>
              <w:t>e</w:t>
            </w:r>
            <w:r w:rsidRPr="00883171">
              <w:rPr>
                <w:rFonts w:ascii="Arial" w:eastAsia="Arial" w:hAnsi="Arial" w:cs="Arial"/>
                <w:spacing w:val="1"/>
                <w:sz w:val="18"/>
                <w:szCs w:val="18"/>
                <w:lang w:val="es-CO"/>
              </w:rPr>
              <w:t>sie</w:t>
            </w:r>
            <w:r w:rsidRPr="00883171">
              <w:rPr>
                <w:rFonts w:ascii="Arial" w:eastAsia="Arial" w:hAnsi="Arial" w:cs="Arial"/>
                <w:sz w:val="18"/>
                <w:szCs w:val="18"/>
                <w:lang w:val="es-CO"/>
              </w:rPr>
              <w:t>r</w:t>
            </w:r>
            <w:r w:rsidRPr="00883171">
              <w:rPr>
                <w:rFonts w:ascii="Arial" w:eastAsia="Arial" w:hAnsi="Arial" w:cs="Arial"/>
                <w:spacing w:val="-2"/>
                <w:sz w:val="18"/>
                <w:szCs w:val="18"/>
                <w:lang w:val="es-CO"/>
              </w:rPr>
              <w:t>t</w:t>
            </w:r>
            <w:r w:rsidRPr="00883171">
              <w:rPr>
                <w:rFonts w:ascii="Arial" w:eastAsia="Arial" w:hAnsi="Arial" w:cs="Arial"/>
                <w:sz w:val="18"/>
                <w:szCs w:val="18"/>
                <w:lang w:val="es-CO"/>
              </w:rPr>
              <w:t>o</w:t>
            </w:r>
            <w:r w:rsidRPr="00883171">
              <w:rPr>
                <w:rFonts w:ascii="Arial" w:eastAsia="Arial" w:hAnsi="Arial" w:cs="Arial"/>
                <w:spacing w:val="1"/>
                <w:sz w:val="18"/>
                <w:szCs w:val="18"/>
                <w:lang w:val="es-CO"/>
              </w:rPr>
              <w:t xml:space="preserve"> d</w:t>
            </w:r>
            <w:r w:rsidRPr="00883171">
              <w:rPr>
                <w:rFonts w:ascii="Arial" w:eastAsia="Arial" w:hAnsi="Arial" w:cs="Arial"/>
                <w:spacing w:val="-2"/>
                <w:sz w:val="18"/>
                <w:szCs w:val="18"/>
                <w:lang w:val="es-CO"/>
              </w:rPr>
              <w:t>e</w:t>
            </w:r>
            <w:r w:rsidRPr="00883171">
              <w:rPr>
                <w:rFonts w:ascii="Arial" w:eastAsia="Arial" w:hAnsi="Arial" w:cs="Arial"/>
                <w:sz w:val="18"/>
                <w:szCs w:val="18"/>
                <w:lang w:val="es-CO"/>
              </w:rPr>
              <w:t>l</w:t>
            </w:r>
            <w:r w:rsidRPr="00883171">
              <w:rPr>
                <w:rFonts w:ascii="Arial" w:eastAsia="Arial" w:hAnsi="Arial" w:cs="Arial"/>
                <w:spacing w:val="1"/>
                <w:sz w:val="18"/>
                <w:szCs w:val="18"/>
                <w:lang w:val="es-CO"/>
              </w:rPr>
              <w:t xml:space="preserve"> p</w:t>
            </w:r>
            <w:r w:rsidRPr="00883171">
              <w:rPr>
                <w:rFonts w:ascii="Arial" w:eastAsia="Arial" w:hAnsi="Arial" w:cs="Arial"/>
                <w:sz w:val="18"/>
                <w:szCs w:val="18"/>
                <w:lang w:val="es-CO"/>
              </w:rPr>
              <w:t>r</w:t>
            </w:r>
            <w:r w:rsidRPr="00883171">
              <w:rPr>
                <w:rFonts w:ascii="Arial" w:eastAsia="Arial" w:hAnsi="Arial" w:cs="Arial"/>
                <w:spacing w:val="-2"/>
                <w:sz w:val="18"/>
                <w:szCs w:val="18"/>
                <w:lang w:val="es-CO"/>
              </w:rPr>
              <w:t>o</w:t>
            </w:r>
            <w:r w:rsidRPr="00883171">
              <w:rPr>
                <w:rFonts w:ascii="Arial" w:eastAsia="Arial" w:hAnsi="Arial" w:cs="Arial"/>
                <w:spacing w:val="1"/>
                <w:sz w:val="18"/>
                <w:szCs w:val="18"/>
                <w:lang w:val="es-CO"/>
              </w:rPr>
              <w:t>c</w:t>
            </w:r>
            <w:r w:rsidRPr="00883171">
              <w:rPr>
                <w:rFonts w:ascii="Arial" w:eastAsia="Arial" w:hAnsi="Arial" w:cs="Arial"/>
                <w:spacing w:val="-2"/>
                <w:sz w:val="18"/>
                <w:szCs w:val="18"/>
                <w:lang w:val="es-CO"/>
              </w:rPr>
              <w:t>e</w:t>
            </w:r>
            <w:r w:rsidRPr="00883171">
              <w:rPr>
                <w:rFonts w:ascii="Arial" w:eastAsia="Arial" w:hAnsi="Arial" w:cs="Arial"/>
                <w:spacing w:val="1"/>
                <w:sz w:val="18"/>
                <w:szCs w:val="18"/>
                <w:lang w:val="es-CO"/>
              </w:rPr>
              <w:t>so</w:t>
            </w:r>
            <w:r w:rsidRPr="00883171">
              <w:rPr>
                <w:rFonts w:ascii="Arial" w:eastAsia="Arial" w:hAnsi="Arial" w:cs="Arial"/>
                <w:sz w:val="18"/>
                <w:szCs w:val="18"/>
                <w:lang w:val="es-CO"/>
              </w:rPr>
              <w:t>.</w:t>
            </w:r>
          </w:p>
          <w:p w:rsidR="00232F7E" w:rsidRDefault="00232F7E" w:rsidP="00883171">
            <w:pPr>
              <w:pStyle w:val="Prrafodelista"/>
              <w:numPr>
                <w:ilvl w:val="0"/>
                <w:numId w:val="13"/>
              </w:numPr>
              <w:tabs>
                <w:tab w:val="left" w:pos="780"/>
              </w:tabs>
              <w:spacing w:before="15" w:line="200" w:lineRule="exact"/>
              <w:ind w:right="33"/>
              <w:jc w:val="both"/>
              <w:rPr>
                <w:rFonts w:ascii="Arial" w:eastAsia="Arial" w:hAnsi="Arial" w:cs="Arial"/>
                <w:sz w:val="18"/>
                <w:szCs w:val="18"/>
                <w:lang w:val="es-CO"/>
              </w:rPr>
            </w:pPr>
            <w:r w:rsidRPr="00883171">
              <w:rPr>
                <w:rFonts w:ascii="Arial" w:eastAsia="Arial" w:hAnsi="Arial" w:cs="Arial"/>
                <w:spacing w:val="1"/>
                <w:sz w:val="18"/>
                <w:szCs w:val="18"/>
                <w:lang w:val="es-CO"/>
              </w:rPr>
              <w:t>La</w:t>
            </w:r>
            <w:r w:rsidRPr="00883171">
              <w:rPr>
                <w:rFonts w:ascii="Arial" w:eastAsia="Arial" w:hAnsi="Arial" w:cs="Arial"/>
                <w:sz w:val="18"/>
                <w:szCs w:val="18"/>
                <w:lang w:val="es-CO"/>
              </w:rPr>
              <w:t xml:space="preserve">s </w:t>
            </w:r>
            <w:r w:rsidRPr="00883171">
              <w:rPr>
                <w:rFonts w:ascii="Arial" w:eastAsia="Arial" w:hAnsi="Arial" w:cs="Arial"/>
                <w:spacing w:val="29"/>
                <w:sz w:val="18"/>
                <w:szCs w:val="18"/>
                <w:lang w:val="es-CO"/>
              </w:rPr>
              <w:t xml:space="preserve"> </w:t>
            </w:r>
            <w:r w:rsidRPr="00883171">
              <w:rPr>
                <w:rFonts w:ascii="Arial" w:eastAsia="Arial" w:hAnsi="Arial" w:cs="Arial"/>
                <w:spacing w:val="1"/>
                <w:sz w:val="18"/>
                <w:szCs w:val="18"/>
                <w:lang w:val="es-CO"/>
              </w:rPr>
              <w:t>c</w:t>
            </w:r>
            <w:r w:rsidRPr="00883171">
              <w:rPr>
                <w:rFonts w:ascii="Arial" w:eastAsia="Arial" w:hAnsi="Arial" w:cs="Arial"/>
                <w:spacing w:val="-2"/>
                <w:sz w:val="18"/>
                <w:szCs w:val="18"/>
                <w:lang w:val="es-CO"/>
              </w:rPr>
              <w:t>o</w:t>
            </w:r>
            <w:r w:rsidRPr="00883171">
              <w:rPr>
                <w:rFonts w:ascii="Arial" w:eastAsia="Arial" w:hAnsi="Arial" w:cs="Arial"/>
                <w:spacing w:val="1"/>
                <w:sz w:val="18"/>
                <w:szCs w:val="18"/>
                <w:lang w:val="es-CO"/>
              </w:rPr>
              <w:t>nd</w:t>
            </w:r>
            <w:r w:rsidRPr="00883171">
              <w:rPr>
                <w:rFonts w:ascii="Arial" w:eastAsia="Arial" w:hAnsi="Arial" w:cs="Arial"/>
                <w:spacing w:val="-2"/>
                <w:sz w:val="18"/>
                <w:szCs w:val="18"/>
                <w:lang w:val="es-CO"/>
              </w:rPr>
              <w:t>i</w:t>
            </w:r>
            <w:r w:rsidRPr="00883171">
              <w:rPr>
                <w:rFonts w:ascii="Arial" w:eastAsia="Arial" w:hAnsi="Arial" w:cs="Arial"/>
                <w:spacing w:val="1"/>
                <w:sz w:val="18"/>
                <w:szCs w:val="18"/>
                <w:lang w:val="es-CO"/>
              </w:rPr>
              <w:t>ci</w:t>
            </w:r>
            <w:r w:rsidRPr="00883171">
              <w:rPr>
                <w:rFonts w:ascii="Arial" w:eastAsia="Arial" w:hAnsi="Arial" w:cs="Arial"/>
                <w:spacing w:val="-2"/>
                <w:sz w:val="18"/>
                <w:szCs w:val="18"/>
                <w:lang w:val="es-CO"/>
              </w:rPr>
              <w:t>o</w:t>
            </w:r>
            <w:r w:rsidRPr="00883171">
              <w:rPr>
                <w:rFonts w:ascii="Arial" w:eastAsia="Arial" w:hAnsi="Arial" w:cs="Arial"/>
                <w:spacing w:val="1"/>
                <w:sz w:val="18"/>
                <w:szCs w:val="18"/>
                <w:lang w:val="es-CO"/>
              </w:rPr>
              <w:t>n</w:t>
            </w:r>
            <w:r w:rsidRPr="00883171">
              <w:rPr>
                <w:rFonts w:ascii="Arial" w:eastAsia="Arial" w:hAnsi="Arial" w:cs="Arial"/>
                <w:spacing w:val="-2"/>
                <w:sz w:val="18"/>
                <w:szCs w:val="18"/>
                <w:lang w:val="es-CO"/>
              </w:rPr>
              <w:t>e</w:t>
            </w:r>
            <w:r w:rsidRPr="00883171">
              <w:rPr>
                <w:rFonts w:ascii="Arial" w:eastAsia="Arial" w:hAnsi="Arial" w:cs="Arial"/>
                <w:sz w:val="18"/>
                <w:szCs w:val="18"/>
                <w:lang w:val="es-CO"/>
              </w:rPr>
              <w:t xml:space="preserve">s </w:t>
            </w:r>
            <w:r w:rsidRPr="00883171">
              <w:rPr>
                <w:rFonts w:ascii="Arial" w:eastAsia="Arial" w:hAnsi="Arial" w:cs="Arial"/>
                <w:spacing w:val="29"/>
                <w:sz w:val="18"/>
                <w:szCs w:val="18"/>
                <w:lang w:val="es-CO"/>
              </w:rPr>
              <w:t xml:space="preserve"> </w:t>
            </w:r>
            <w:r w:rsidRPr="00883171">
              <w:rPr>
                <w:rFonts w:ascii="Arial" w:eastAsia="Arial" w:hAnsi="Arial" w:cs="Arial"/>
                <w:spacing w:val="1"/>
                <w:sz w:val="18"/>
                <w:szCs w:val="18"/>
                <w:lang w:val="es-CO"/>
              </w:rPr>
              <w:t>d</w:t>
            </w:r>
            <w:r w:rsidRPr="00883171">
              <w:rPr>
                <w:rFonts w:ascii="Arial" w:eastAsia="Arial" w:hAnsi="Arial" w:cs="Arial"/>
                <w:sz w:val="18"/>
                <w:szCs w:val="18"/>
                <w:lang w:val="es-CO"/>
              </w:rPr>
              <w:t xml:space="preserve">e </w:t>
            </w:r>
            <w:r w:rsidRPr="00883171">
              <w:rPr>
                <w:rFonts w:ascii="Arial" w:eastAsia="Arial" w:hAnsi="Arial" w:cs="Arial"/>
                <w:spacing w:val="28"/>
                <w:sz w:val="18"/>
                <w:szCs w:val="18"/>
                <w:lang w:val="es-CO"/>
              </w:rPr>
              <w:t xml:space="preserve"> </w:t>
            </w:r>
            <w:r w:rsidRPr="00883171">
              <w:rPr>
                <w:rFonts w:ascii="Arial" w:eastAsia="Arial" w:hAnsi="Arial" w:cs="Arial"/>
                <w:spacing w:val="1"/>
                <w:sz w:val="18"/>
                <w:szCs w:val="18"/>
                <w:lang w:val="es-CO"/>
              </w:rPr>
              <w:t>ce</w:t>
            </w:r>
            <w:r w:rsidRPr="00883171">
              <w:rPr>
                <w:rFonts w:ascii="Arial" w:eastAsia="Arial" w:hAnsi="Arial" w:cs="Arial"/>
                <w:spacing w:val="-2"/>
                <w:sz w:val="18"/>
                <w:szCs w:val="18"/>
                <w:lang w:val="es-CO"/>
              </w:rPr>
              <w:t>l</w:t>
            </w:r>
            <w:r w:rsidRPr="00883171">
              <w:rPr>
                <w:rFonts w:ascii="Arial" w:eastAsia="Arial" w:hAnsi="Arial" w:cs="Arial"/>
                <w:spacing w:val="1"/>
                <w:sz w:val="18"/>
                <w:szCs w:val="18"/>
                <w:lang w:val="es-CO"/>
              </w:rPr>
              <w:t>eb</w:t>
            </w:r>
            <w:r w:rsidRPr="00883171">
              <w:rPr>
                <w:rFonts w:ascii="Arial" w:eastAsia="Arial" w:hAnsi="Arial" w:cs="Arial"/>
                <w:sz w:val="18"/>
                <w:szCs w:val="18"/>
                <w:lang w:val="es-CO"/>
              </w:rPr>
              <w:t>r</w:t>
            </w:r>
            <w:r w:rsidRPr="00883171">
              <w:rPr>
                <w:rFonts w:ascii="Arial" w:eastAsia="Arial" w:hAnsi="Arial" w:cs="Arial"/>
                <w:spacing w:val="-2"/>
                <w:sz w:val="18"/>
                <w:szCs w:val="18"/>
                <w:lang w:val="es-CO"/>
              </w:rPr>
              <w:t>a</w:t>
            </w:r>
            <w:r w:rsidRPr="00883171">
              <w:rPr>
                <w:rFonts w:ascii="Arial" w:eastAsia="Arial" w:hAnsi="Arial" w:cs="Arial"/>
                <w:spacing w:val="1"/>
                <w:sz w:val="18"/>
                <w:szCs w:val="18"/>
                <w:lang w:val="es-CO"/>
              </w:rPr>
              <w:t>ció</w:t>
            </w:r>
            <w:r w:rsidRPr="00883171">
              <w:rPr>
                <w:rFonts w:ascii="Arial" w:eastAsia="Arial" w:hAnsi="Arial" w:cs="Arial"/>
                <w:sz w:val="18"/>
                <w:szCs w:val="18"/>
                <w:lang w:val="es-CO"/>
              </w:rPr>
              <w:t xml:space="preserve">n </w:t>
            </w:r>
            <w:r w:rsidRPr="00883171">
              <w:rPr>
                <w:rFonts w:ascii="Arial" w:eastAsia="Arial" w:hAnsi="Arial" w:cs="Arial"/>
                <w:spacing w:val="28"/>
                <w:sz w:val="18"/>
                <w:szCs w:val="18"/>
                <w:lang w:val="es-CO"/>
              </w:rPr>
              <w:t xml:space="preserve"> </w:t>
            </w:r>
            <w:r w:rsidRPr="00883171">
              <w:rPr>
                <w:rFonts w:ascii="Arial" w:eastAsia="Arial" w:hAnsi="Arial" w:cs="Arial"/>
                <w:spacing w:val="-2"/>
                <w:sz w:val="18"/>
                <w:szCs w:val="18"/>
                <w:lang w:val="es-CO"/>
              </w:rPr>
              <w:t>d</w:t>
            </w:r>
            <w:r w:rsidRPr="00883171">
              <w:rPr>
                <w:rFonts w:ascii="Arial" w:eastAsia="Arial" w:hAnsi="Arial" w:cs="Arial"/>
                <w:spacing w:val="1"/>
                <w:sz w:val="18"/>
                <w:szCs w:val="18"/>
                <w:lang w:val="es-CO"/>
              </w:rPr>
              <w:t>e</w:t>
            </w:r>
            <w:r w:rsidRPr="00883171">
              <w:rPr>
                <w:rFonts w:ascii="Arial" w:eastAsia="Arial" w:hAnsi="Arial" w:cs="Arial"/>
                <w:sz w:val="18"/>
                <w:szCs w:val="18"/>
                <w:lang w:val="es-CO"/>
              </w:rPr>
              <w:t xml:space="preserve">l </w:t>
            </w:r>
            <w:r w:rsidRPr="00883171">
              <w:rPr>
                <w:rFonts w:ascii="Arial" w:eastAsia="Arial" w:hAnsi="Arial" w:cs="Arial"/>
                <w:spacing w:val="28"/>
                <w:sz w:val="18"/>
                <w:szCs w:val="18"/>
                <w:lang w:val="es-CO"/>
              </w:rPr>
              <w:t xml:space="preserve"> </w:t>
            </w:r>
            <w:r w:rsidRPr="00883171">
              <w:rPr>
                <w:rFonts w:ascii="Arial" w:eastAsia="Arial" w:hAnsi="Arial" w:cs="Arial"/>
                <w:spacing w:val="1"/>
                <w:sz w:val="18"/>
                <w:szCs w:val="18"/>
                <w:lang w:val="es-CO"/>
              </w:rPr>
              <w:t>c</w:t>
            </w:r>
            <w:r w:rsidRPr="00883171">
              <w:rPr>
                <w:rFonts w:ascii="Arial" w:eastAsia="Arial" w:hAnsi="Arial" w:cs="Arial"/>
                <w:spacing w:val="-2"/>
                <w:sz w:val="18"/>
                <w:szCs w:val="18"/>
                <w:lang w:val="es-CO"/>
              </w:rPr>
              <w:t>o</w:t>
            </w:r>
            <w:r w:rsidRPr="00883171">
              <w:rPr>
                <w:rFonts w:ascii="Arial" w:eastAsia="Arial" w:hAnsi="Arial" w:cs="Arial"/>
                <w:spacing w:val="1"/>
                <w:sz w:val="18"/>
                <w:szCs w:val="18"/>
                <w:lang w:val="es-CO"/>
              </w:rPr>
              <w:t>n</w:t>
            </w:r>
            <w:r w:rsidRPr="00883171">
              <w:rPr>
                <w:rFonts w:ascii="Arial" w:eastAsia="Arial" w:hAnsi="Arial" w:cs="Arial"/>
                <w:sz w:val="18"/>
                <w:szCs w:val="18"/>
                <w:lang w:val="es-CO"/>
              </w:rPr>
              <w:t>tr</w:t>
            </w:r>
            <w:r w:rsidRPr="00883171">
              <w:rPr>
                <w:rFonts w:ascii="Arial" w:eastAsia="Arial" w:hAnsi="Arial" w:cs="Arial"/>
                <w:spacing w:val="1"/>
                <w:sz w:val="18"/>
                <w:szCs w:val="18"/>
                <w:lang w:val="es-CO"/>
              </w:rPr>
              <w:t>a</w:t>
            </w:r>
            <w:r w:rsidRPr="00883171">
              <w:rPr>
                <w:rFonts w:ascii="Arial" w:eastAsia="Arial" w:hAnsi="Arial" w:cs="Arial"/>
                <w:sz w:val="18"/>
                <w:szCs w:val="18"/>
                <w:lang w:val="es-CO"/>
              </w:rPr>
              <w:t>t</w:t>
            </w:r>
            <w:r w:rsidRPr="00883171">
              <w:rPr>
                <w:rFonts w:ascii="Arial" w:eastAsia="Arial" w:hAnsi="Arial" w:cs="Arial"/>
                <w:spacing w:val="-1"/>
                <w:sz w:val="18"/>
                <w:szCs w:val="18"/>
                <w:lang w:val="es-CO"/>
              </w:rPr>
              <w:t>o</w:t>
            </w:r>
            <w:r w:rsidRPr="00883171">
              <w:rPr>
                <w:rFonts w:ascii="Arial" w:eastAsia="Arial" w:hAnsi="Arial" w:cs="Arial"/>
                <w:sz w:val="18"/>
                <w:szCs w:val="18"/>
                <w:lang w:val="es-CO"/>
              </w:rPr>
              <w:t xml:space="preserve">, </w:t>
            </w:r>
            <w:r w:rsidRPr="00883171">
              <w:rPr>
                <w:rFonts w:ascii="Arial" w:eastAsia="Arial" w:hAnsi="Arial" w:cs="Arial"/>
                <w:spacing w:val="28"/>
                <w:sz w:val="18"/>
                <w:szCs w:val="18"/>
                <w:lang w:val="es-CO"/>
              </w:rPr>
              <w:t xml:space="preserve"> </w:t>
            </w:r>
            <w:r w:rsidRPr="00883171">
              <w:rPr>
                <w:rFonts w:ascii="Arial" w:eastAsia="Arial" w:hAnsi="Arial" w:cs="Arial"/>
                <w:spacing w:val="1"/>
                <w:sz w:val="18"/>
                <w:szCs w:val="18"/>
                <w:lang w:val="es-CO"/>
              </w:rPr>
              <w:t>p</w:t>
            </w:r>
            <w:r w:rsidRPr="00883171">
              <w:rPr>
                <w:rFonts w:ascii="Arial" w:eastAsia="Arial" w:hAnsi="Arial" w:cs="Arial"/>
                <w:sz w:val="18"/>
                <w:szCs w:val="18"/>
                <w:lang w:val="es-CO"/>
              </w:rPr>
              <w:t>r</w:t>
            </w:r>
            <w:r w:rsidRPr="00883171">
              <w:rPr>
                <w:rFonts w:ascii="Arial" w:eastAsia="Arial" w:hAnsi="Arial" w:cs="Arial"/>
                <w:spacing w:val="1"/>
                <w:sz w:val="18"/>
                <w:szCs w:val="18"/>
                <w:lang w:val="es-CO"/>
              </w:rPr>
              <w:t>e</w:t>
            </w:r>
            <w:r w:rsidRPr="00883171">
              <w:rPr>
                <w:rFonts w:ascii="Arial" w:eastAsia="Arial" w:hAnsi="Arial" w:cs="Arial"/>
                <w:spacing w:val="-1"/>
                <w:sz w:val="18"/>
                <w:szCs w:val="18"/>
                <w:lang w:val="es-CO"/>
              </w:rPr>
              <w:t>s</w:t>
            </w:r>
            <w:r w:rsidRPr="00883171">
              <w:rPr>
                <w:rFonts w:ascii="Arial" w:eastAsia="Arial" w:hAnsi="Arial" w:cs="Arial"/>
                <w:spacing w:val="1"/>
                <w:sz w:val="18"/>
                <w:szCs w:val="18"/>
                <w:lang w:val="es-CO"/>
              </w:rPr>
              <w:t>upu</w:t>
            </w:r>
            <w:r w:rsidRPr="00883171">
              <w:rPr>
                <w:rFonts w:ascii="Arial" w:eastAsia="Arial" w:hAnsi="Arial" w:cs="Arial"/>
                <w:spacing w:val="-2"/>
                <w:sz w:val="18"/>
                <w:szCs w:val="18"/>
                <w:lang w:val="es-CO"/>
              </w:rPr>
              <w:t>e</w:t>
            </w:r>
            <w:r w:rsidRPr="00883171">
              <w:rPr>
                <w:rFonts w:ascii="Arial" w:eastAsia="Arial" w:hAnsi="Arial" w:cs="Arial"/>
                <w:spacing w:val="1"/>
                <w:sz w:val="18"/>
                <w:szCs w:val="18"/>
                <w:lang w:val="es-CO"/>
              </w:rPr>
              <w:t>s</w:t>
            </w:r>
            <w:r w:rsidRPr="00883171">
              <w:rPr>
                <w:rFonts w:ascii="Arial" w:eastAsia="Arial" w:hAnsi="Arial" w:cs="Arial"/>
                <w:sz w:val="18"/>
                <w:szCs w:val="18"/>
                <w:lang w:val="es-CO"/>
              </w:rPr>
              <w:t>t</w:t>
            </w:r>
            <w:r w:rsidRPr="00883171">
              <w:rPr>
                <w:rFonts w:ascii="Arial" w:eastAsia="Arial" w:hAnsi="Arial" w:cs="Arial"/>
                <w:spacing w:val="-1"/>
                <w:sz w:val="18"/>
                <w:szCs w:val="18"/>
                <w:lang w:val="es-CO"/>
              </w:rPr>
              <w:t>o</w:t>
            </w:r>
            <w:r w:rsidRPr="00883171">
              <w:rPr>
                <w:rFonts w:ascii="Arial" w:eastAsia="Arial" w:hAnsi="Arial" w:cs="Arial"/>
                <w:sz w:val="18"/>
                <w:szCs w:val="18"/>
                <w:lang w:val="es-CO"/>
              </w:rPr>
              <w:t>, f</w:t>
            </w:r>
            <w:r w:rsidRPr="00883171">
              <w:rPr>
                <w:rFonts w:ascii="Arial" w:eastAsia="Arial" w:hAnsi="Arial" w:cs="Arial"/>
                <w:spacing w:val="1"/>
                <w:sz w:val="18"/>
                <w:szCs w:val="18"/>
                <w:lang w:val="es-CO"/>
              </w:rPr>
              <w:t>o</w:t>
            </w:r>
            <w:r w:rsidRPr="00883171">
              <w:rPr>
                <w:rFonts w:ascii="Arial" w:eastAsia="Arial" w:hAnsi="Arial" w:cs="Arial"/>
                <w:sz w:val="18"/>
                <w:szCs w:val="18"/>
                <w:lang w:val="es-CO"/>
              </w:rPr>
              <w:t>r</w:t>
            </w:r>
            <w:r w:rsidRPr="00883171">
              <w:rPr>
                <w:rFonts w:ascii="Arial" w:eastAsia="Arial" w:hAnsi="Arial" w:cs="Arial"/>
                <w:spacing w:val="1"/>
                <w:sz w:val="18"/>
                <w:szCs w:val="18"/>
                <w:lang w:val="es-CO"/>
              </w:rPr>
              <w:t>m</w:t>
            </w:r>
            <w:r w:rsidRPr="00883171">
              <w:rPr>
                <w:rFonts w:ascii="Arial" w:eastAsia="Arial" w:hAnsi="Arial" w:cs="Arial"/>
                <w:sz w:val="18"/>
                <w:szCs w:val="18"/>
                <w:lang w:val="es-CO"/>
              </w:rPr>
              <w:t>a</w:t>
            </w:r>
            <w:r w:rsidRPr="00883171">
              <w:rPr>
                <w:rFonts w:ascii="Arial" w:eastAsia="Arial" w:hAnsi="Arial" w:cs="Arial"/>
                <w:spacing w:val="-1"/>
                <w:sz w:val="18"/>
                <w:szCs w:val="18"/>
                <w:lang w:val="es-CO"/>
              </w:rPr>
              <w:t xml:space="preserve"> </w:t>
            </w:r>
            <w:r w:rsidRPr="00883171">
              <w:rPr>
                <w:rFonts w:ascii="Arial" w:eastAsia="Arial" w:hAnsi="Arial" w:cs="Arial"/>
                <w:spacing w:val="1"/>
                <w:sz w:val="18"/>
                <w:szCs w:val="18"/>
                <w:lang w:val="es-CO"/>
              </w:rPr>
              <w:t>d</w:t>
            </w:r>
            <w:r w:rsidRPr="00883171">
              <w:rPr>
                <w:rFonts w:ascii="Arial" w:eastAsia="Arial" w:hAnsi="Arial" w:cs="Arial"/>
                <w:sz w:val="18"/>
                <w:szCs w:val="18"/>
                <w:lang w:val="es-CO"/>
              </w:rPr>
              <w:t>e</w:t>
            </w:r>
            <w:r w:rsidRPr="00883171">
              <w:rPr>
                <w:rFonts w:ascii="Arial" w:eastAsia="Arial" w:hAnsi="Arial" w:cs="Arial"/>
                <w:spacing w:val="1"/>
                <w:sz w:val="18"/>
                <w:szCs w:val="18"/>
                <w:lang w:val="es-CO"/>
              </w:rPr>
              <w:t xml:space="preserve"> </w:t>
            </w:r>
            <w:r w:rsidRPr="00883171">
              <w:rPr>
                <w:rFonts w:ascii="Arial" w:eastAsia="Arial" w:hAnsi="Arial" w:cs="Arial"/>
                <w:spacing w:val="-1"/>
                <w:sz w:val="18"/>
                <w:szCs w:val="18"/>
                <w:lang w:val="es-CO"/>
              </w:rPr>
              <w:t>p</w:t>
            </w:r>
            <w:r w:rsidRPr="00883171">
              <w:rPr>
                <w:rFonts w:ascii="Arial" w:eastAsia="Arial" w:hAnsi="Arial" w:cs="Arial"/>
                <w:spacing w:val="1"/>
                <w:sz w:val="18"/>
                <w:szCs w:val="18"/>
                <w:lang w:val="es-CO"/>
              </w:rPr>
              <w:t>ago</w:t>
            </w:r>
            <w:r w:rsidRPr="00883171">
              <w:rPr>
                <w:rFonts w:ascii="Arial" w:eastAsia="Arial" w:hAnsi="Arial" w:cs="Arial"/>
                <w:sz w:val="18"/>
                <w:szCs w:val="18"/>
                <w:lang w:val="es-CO"/>
              </w:rPr>
              <w:t>,</w:t>
            </w:r>
            <w:r w:rsidRPr="00883171">
              <w:rPr>
                <w:rFonts w:ascii="Arial" w:eastAsia="Arial" w:hAnsi="Arial" w:cs="Arial"/>
                <w:spacing w:val="-2"/>
                <w:sz w:val="18"/>
                <w:szCs w:val="18"/>
                <w:lang w:val="es-CO"/>
              </w:rPr>
              <w:t xml:space="preserve"> </w:t>
            </w:r>
            <w:r w:rsidRPr="00883171">
              <w:rPr>
                <w:rFonts w:ascii="Arial" w:eastAsia="Arial" w:hAnsi="Arial" w:cs="Arial"/>
                <w:spacing w:val="1"/>
                <w:sz w:val="18"/>
                <w:szCs w:val="18"/>
                <w:lang w:val="es-CO"/>
              </w:rPr>
              <w:t>ga</w:t>
            </w:r>
            <w:r w:rsidRPr="00883171">
              <w:rPr>
                <w:rFonts w:ascii="Arial" w:eastAsia="Arial" w:hAnsi="Arial" w:cs="Arial"/>
                <w:spacing w:val="-2"/>
                <w:sz w:val="18"/>
                <w:szCs w:val="18"/>
                <w:lang w:val="es-CO"/>
              </w:rPr>
              <w:t>r</w:t>
            </w:r>
            <w:r w:rsidRPr="00883171">
              <w:rPr>
                <w:rFonts w:ascii="Arial" w:eastAsia="Arial" w:hAnsi="Arial" w:cs="Arial"/>
                <w:spacing w:val="1"/>
                <w:sz w:val="18"/>
                <w:szCs w:val="18"/>
                <w:lang w:val="es-CO"/>
              </w:rPr>
              <w:t>an</w:t>
            </w:r>
            <w:r w:rsidRPr="00883171">
              <w:rPr>
                <w:rFonts w:ascii="Arial" w:eastAsia="Arial" w:hAnsi="Arial" w:cs="Arial"/>
                <w:sz w:val="18"/>
                <w:szCs w:val="18"/>
                <w:lang w:val="es-CO"/>
              </w:rPr>
              <w:t>t</w:t>
            </w:r>
            <w:r w:rsidRPr="00883171">
              <w:rPr>
                <w:rFonts w:ascii="Arial" w:eastAsia="Arial" w:hAnsi="Arial" w:cs="Arial"/>
                <w:spacing w:val="1"/>
                <w:sz w:val="18"/>
                <w:szCs w:val="18"/>
                <w:lang w:val="es-CO"/>
              </w:rPr>
              <w:t>í</w:t>
            </w:r>
            <w:r w:rsidRPr="00883171">
              <w:rPr>
                <w:rFonts w:ascii="Arial" w:eastAsia="Arial" w:hAnsi="Arial" w:cs="Arial"/>
                <w:spacing w:val="-2"/>
                <w:sz w:val="18"/>
                <w:szCs w:val="18"/>
                <w:lang w:val="es-CO"/>
              </w:rPr>
              <w:t>a</w:t>
            </w:r>
            <w:r w:rsidRPr="00883171">
              <w:rPr>
                <w:rFonts w:ascii="Arial" w:eastAsia="Arial" w:hAnsi="Arial" w:cs="Arial"/>
                <w:sz w:val="18"/>
                <w:szCs w:val="18"/>
                <w:lang w:val="es-CO"/>
              </w:rPr>
              <w:t>s</w:t>
            </w:r>
            <w:r w:rsidRPr="00883171">
              <w:rPr>
                <w:rFonts w:ascii="Arial" w:eastAsia="Arial" w:hAnsi="Arial" w:cs="Arial"/>
                <w:spacing w:val="1"/>
                <w:sz w:val="18"/>
                <w:szCs w:val="18"/>
                <w:lang w:val="es-CO"/>
              </w:rPr>
              <w:t xml:space="preserve"> </w:t>
            </w:r>
            <w:r w:rsidRPr="00883171">
              <w:rPr>
                <w:rFonts w:ascii="Arial" w:eastAsia="Arial" w:hAnsi="Arial" w:cs="Arial"/>
                <w:sz w:val="18"/>
                <w:szCs w:val="18"/>
                <w:lang w:val="es-CO"/>
              </w:rPr>
              <w:t>y</w:t>
            </w:r>
            <w:r w:rsidRPr="00883171">
              <w:rPr>
                <w:rFonts w:ascii="Arial" w:eastAsia="Arial" w:hAnsi="Arial" w:cs="Arial"/>
                <w:spacing w:val="-1"/>
                <w:sz w:val="18"/>
                <w:szCs w:val="18"/>
                <w:lang w:val="es-CO"/>
              </w:rPr>
              <w:t xml:space="preserve"> </w:t>
            </w:r>
            <w:r w:rsidRPr="00883171">
              <w:rPr>
                <w:rFonts w:ascii="Arial" w:eastAsia="Arial" w:hAnsi="Arial" w:cs="Arial"/>
                <w:spacing w:val="1"/>
                <w:sz w:val="18"/>
                <w:szCs w:val="18"/>
                <w:lang w:val="es-CO"/>
              </w:rPr>
              <w:t>d</w:t>
            </w:r>
            <w:r w:rsidRPr="00883171">
              <w:rPr>
                <w:rFonts w:ascii="Arial" w:eastAsia="Arial" w:hAnsi="Arial" w:cs="Arial"/>
                <w:spacing w:val="-2"/>
                <w:sz w:val="18"/>
                <w:szCs w:val="18"/>
                <w:lang w:val="es-CO"/>
              </w:rPr>
              <w:t>e</w:t>
            </w:r>
            <w:r w:rsidRPr="00883171">
              <w:rPr>
                <w:rFonts w:ascii="Arial" w:eastAsia="Arial" w:hAnsi="Arial" w:cs="Arial"/>
                <w:spacing w:val="1"/>
                <w:sz w:val="18"/>
                <w:szCs w:val="18"/>
                <w:lang w:val="es-CO"/>
              </w:rPr>
              <w:t>má</w:t>
            </w:r>
            <w:r w:rsidRPr="00883171">
              <w:rPr>
                <w:rFonts w:ascii="Arial" w:eastAsia="Arial" w:hAnsi="Arial" w:cs="Arial"/>
                <w:sz w:val="18"/>
                <w:szCs w:val="18"/>
                <w:lang w:val="es-CO"/>
              </w:rPr>
              <w:t>s</w:t>
            </w:r>
            <w:r w:rsidRPr="00883171">
              <w:rPr>
                <w:rFonts w:ascii="Arial" w:eastAsia="Arial" w:hAnsi="Arial" w:cs="Arial"/>
                <w:spacing w:val="-1"/>
                <w:sz w:val="18"/>
                <w:szCs w:val="18"/>
                <w:lang w:val="es-CO"/>
              </w:rPr>
              <w:t xml:space="preserve"> </w:t>
            </w:r>
            <w:r w:rsidRPr="00883171">
              <w:rPr>
                <w:rFonts w:ascii="Arial" w:eastAsia="Arial" w:hAnsi="Arial" w:cs="Arial"/>
                <w:spacing w:val="1"/>
                <w:sz w:val="18"/>
                <w:szCs w:val="18"/>
                <w:lang w:val="es-CO"/>
              </w:rPr>
              <w:t>a</w:t>
            </w:r>
            <w:r w:rsidRPr="00883171">
              <w:rPr>
                <w:rFonts w:ascii="Arial" w:eastAsia="Arial" w:hAnsi="Arial" w:cs="Arial"/>
                <w:spacing w:val="-1"/>
                <w:sz w:val="18"/>
                <w:szCs w:val="18"/>
                <w:lang w:val="es-CO"/>
              </w:rPr>
              <w:t>s</w:t>
            </w:r>
            <w:r w:rsidRPr="00883171">
              <w:rPr>
                <w:rFonts w:ascii="Arial" w:eastAsia="Arial" w:hAnsi="Arial" w:cs="Arial"/>
                <w:spacing w:val="1"/>
                <w:sz w:val="18"/>
                <w:szCs w:val="18"/>
                <w:lang w:val="es-CO"/>
              </w:rPr>
              <w:t>un</w:t>
            </w:r>
            <w:r w:rsidRPr="00883171">
              <w:rPr>
                <w:rFonts w:ascii="Arial" w:eastAsia="Arial" w:hAnsi="Arial" w:cs="Arial"/>
                <w:sz w:val="18"/>
                <w:szCs w:val="18"/>
                <w:lang w:val="es-CO"/>
              </w:rPr>
              <w:t>t</w:t>
            </w:r>
            <w:r w:rsidRPr="00883171">
              <w:rPr>
                <w:rFonts w:ascii="Arial" w:eastAsia="Arial" w:hAnsi="Arial" w:cs="Arial"/>
                <w:spacing w:val="-1"/>
                <w:sz w:val="18"/>
                <w:szCs w:val="18"/>
                <w:lang w:val="es-CO"/>
              </w:rPr>
              <w:t>o</w:t>
            </w:r>
            <w:r w:rsidRPr="00883171">
              <w:rPr>
                <w:rFonts w:ascii="Arial" w:eastAsia="Arial" w:hAnsi="Arial" w:cs="Arial"/>
                <w:sz w:val="18"/>
                <w:szCs w:val="18"/>
                <w:lang w:val="es-CO"/>
              </w:rPr>
              <w:t>s</w:t>
            </w:r>
            <w:r w:rsidRPr="00883171">
              <w:rPr>
                <w:rFonts w:ascii="Arial" w:eastAsia="Arial" w:hAnsi="Arial" w:cs="Arial"/>
                <w:spacing w:val="1"/>
                <w:sz w:val="18"/>
                <w:szCs w:val="18"/>
                <w:lang w:val="es-CO"/>
              </w:rPr>
              <w:t xml:space="preserve"> </w:t>
            </w:r>
            <w:r w:rsidRPr="00883171">
              <w:rPr>
                <w:rFonts w:ascii="Arial" w:eastAsia="Arial" w:hAnsi="Arial" w:cs="Arial"/>
                <w:sz w:val="18"/>
                <w:szCs w:val="18"/>
                <w:lang w:val="es-CO"/>
              </w:rPr>
              <w:t>r</w:t>
            </w:r>
            <w:r w:rsidRPr="00883171">
              <w:rPr>
                <w:rFonts w:ascii="Arial" w:eastAsia="Arial" w:hAnsi="Arial" w:cs="Arial"/>
                <w:spacing w:val="-1"/>
                <w:sz w:val="18"/>
                <w:szCs w:val="18"/>
                <w:lang w:val="es-CO"/>
              </w:rPr>
              <w:t>e</w:t>
            </w:r>
            <w:r w:rsidRPr="00883171">
              <w:rPr>
                <w:rFonts w:ascii="Arial" w:eastAsia="Arial" w:hAnsi="Arial" w:cs="Arial"/>
                <w:spacing w:val="1"/>
                <w:sz w:val="18"/>
                <w:szCs w:val="18"/>
                <w:lang w:val="es-CO"/>
              </w:rPr>
              <w:t>la</w:t>
            </w:r>
            <w:r w:rsidRPr="00883171">
              <w:rPr>
                <w:rFonts w:ascii="Arial" w:eastAsia="Arial" w:hAnsi="Arial" w:cs="Arial"/>
                <w:sz w:val="18"/>
                <w:szCs w:val="18"/>
                <w:lang w:val="es-CO"/>
              </w:rPr>
              <w:t>t</w:t>
            </w:r>
            <w:r w:rsidRPr="00883171">
              <w:rPr>
                <w:rFonts w:ascii="Arial" w:eastAsia="Arial" w:hAnsi="Arial" w:cs="Arial"/>
                <w:spacing w:val="1"/>
                <w:sz w:val="18"/>
                <w:szCs w:val="18"/>
                <w:lang w:val="es-CO"/>
              </w:rPr>
              <w:t>i</w:t>
            </w:r>
            <w:r w:rsidRPr="00883171">
              <w:rPr>
                <w:rFonts w:ascii="Arial" w:eastAsia="Arial" w:hAnsi="Arial" w:cs="Arial"/>
                <w:spacing w:val="-1"/>
                <w:sz w:val="18"/>
                <w:szCs w:val="18"/>
                <w:lang w:val="es-CO"/>
              </w:rPr>
              <w:t>v</w:t>
            </w:r>
            <w:r w:rsidRPr="00883171">
              <w:rPr>
                <w:rFonts w:ascii="Arial" w:eastAsia="Arial" w:hAnsi="Arial" w:cs="Arial"/>
                <w:spacing w:val="-2"/>
                <w:sz w:val="18"/>
                <w:szCs w:val="18"/>
                <w:lang w:val="es-CO"/>
              </w:rPr>
              <w:t>o</w:t>
            </w:r>
            <w:r w:rsidRPr="00883171">
              <w:rPr>
                <w:rFonts w:ascii="Arial" w:eastAsia="Arial" w:hAnsi="Arial" w:cs="Arial"/>
                <w:sz w:val="18"/>
                <w:szCs w:val="18"/>
                <w:lang w:val="es-CO"/>
              </w:rPr>
              <w:t>s</w:t>
            </w:r>
            <w:r w:rsidRPr="00883171">
              <w:rPr>
                <w:rFonts w:ascii="Arial" w:eastAsia="Arial" w:hAnsi="Arial" w:cs="Arial"/>
                <w:spacing w:val="1"/>
                <w:sz w:val="18"/>
                <w:szCs w:val="18"/>
                <w:lang w:val="es-CO"/>
              </w:rPr>
              <w:t xml:space="preserve"> a</w:t>
            </w:r>
            <w:r w:rsidRPr="00883171">
              <w:rPr>
                <w:rFonts w:ascii="Arial" w:eastAsia="Arial" w:hAnsi="Arial" w:cs="Arial"/>
                <w:sz w:val="18"/>
                <w:szCs w:val="18"/>
                <w:lang w:val="es-CO"/>
              </w:rPr>
              <w:t>l</w:t>
            </w:r>
            <w:r w:rsidRPr="00883171">
              <w:rPr>
                <w:rFonts w:ascii="Arial" w:eastAsia="Arial" w:hAnsi="Arial" w:cs="Arial"/>
                <w:spacing w:val="-1"/>
                <w:sz w:val="18"/>
                <w:szCs w:val="18"/>
                <w:lang w:val="es-CO"/>
              </w:rPr>
              <w:t xml:space="preserve"> </w:t>
            </w:r>
            <w:r w:rsidRPr="00883171">
              <w:rPr>
                <w:rFonts w:ascii="Arial" w:eastAsia="Arial" w:hAnsi="Arial" w:cs="Arial"/>
                <w:spacing w:val="1"/>
                <w:sz w:val="18"/>
                <w:szCs w:val="18"/>
                <w:lang w:val="es-CO"/>
              </w:rPr>
              <w:t>m</w:t>
            </w:r>
            <w:r w:rsidRPr="00883171">
              <w:rPr>
                <w:rFonts w:ascii="Arial" w:eastAsia="Arial" w:hAnsi="Arial" w:cs="Arial"/>
                <w:spacing w:val="-2"/>
                <w:sz w:val="18"/>
                <w:szCs w:val="18"/>
                <w:lang w:val="es-CO"/>
              </w:rPr>
              <w:t>i</w:t>
            </w:r>
            <w:r w:rsidRPr="00883171">
              <w:rPr>
                <w:rFonts w:ascii="Arial" w:eastAsia="Arial" w:hAnsi="Arial" w:cs="Arial"/>
                <w:spacing w:val="1"/>
                <w:sz w:val="18"/>
                <w:szCs w:val="18"/>
                <w:lang w:val="es-CO"/>
              </w:rPr>
              <w:t>s</w:t>
            </w:r>
            <w:r w:rsidRPr="00883171">
              <w:rPr>
                <w:rFonts w:ascii="Arial" w:eastAsia="Arial" w:hAnsi="Arial" w:cs="Arial"/>
                <w:spacing w:val="-1"/>
                <w:sz w:val="18"/>
                <w:szCs w:val="18"/>
                <w:lang w:val="es-CO"/>
              </w:rPr>
              <w:t>m</w:t>
            </w:r>
            <w:r w:rsidRPr="00883171">
              <w:rPr>
                <w:rFonts w:ascii="Arial" w:eastAsia="Arial" w:hAnsi="Arial" w:cs="Arial"/>
                <w:spacing w:val="1"/>
                <w:sz w:val="18"/>
                <w:szCs w:val="18"/>
                <w:lang w:val="es-CO"/>
              </w:rPr>
              <w:t>o</w:t>
            </w:r>
            <w:r w:rsidRPr="00883171">
              <w:rPr>
                <w:rFonts w:ascii="Arial" w:eastAsia="Arial" w:hAnsi="Arial" w:cs="Arial"/>
                <w:sz w:val="18"/>
                <w:szCs w:val="18"/>
                <w:lang w:val="es-CO"/>
              </w:rPr>
              <w:t>.</w:t>
            </w:r>
          </w:p>
          <w:p w:rsidR="00232F7E" w:rsidRDefault="00232F7E" w:rsidP="00883171">
            <w:pPr>
              <w:pStyle w:val="Prrafodelista"/>
              <w:numPr>
                <w:ilvl w:val="0"/>
                <w:numId w:val="13"/>
              </w:numPr>
              <w:tabs>
                <w:tab w:val="left" w:pos="780"/>
              </w:tabs>
              <w:spacing w:before="15" w:line="200" w:lineRule="exact"/>
              <w:ind w:right="33"/>
              <w:jc w:val="both"/>
              <w:rPr>
                <w:rFonts w:ascii="Arial" w:eastAsia="Arial" w:hAnsi="Arial" w:cs="Arial"/>
                <w:sz w:val="18"/>
                <w:szCs w:val="18"/>
                <w:lang w:val="es-CO"/>
              </w:rPr>
            </w:pPr>
            <w:r w:rsidRPr="00883171">
              <w:rPr>
                <w:rFonts w:ascii="Arial" w:eastAsia="Arial" w:hAnsi="Arial" w:cs="Arial"/>
                <w:sz w:val="18"/>
                <w:szCs w:val="18"/>
                <w:lang w:val="es-CO"/>
              </w:rPr>
              <w:t>Al</w:t>
            </w:r>
            <w:r w:rsidRPr="00883171">
              <w:rPr>
                <w:rFonts w:ascii="Arial" w:eastAsia="Arial" w:hAnsi="Arial" w:cs="Arial"/>
                <w:spacing w:val="35"/>
                <w:sz w:val="18"/>
                <w:szCs w:val="18"/>
                <w:lang w:val="es-CO"/>
              </w:rPr>
              <w:t xml:space="preserve"> </w:t>
            </w:r>
            <w:r w:rsidRPr="00883171">
              <w:rPr>
                <w:rFonts w:ascii="Arial" w:eastAsia="Arial" w:hAnsi="Arial" w:cs="Arial"/>
                <w:spacing w:val="1"/>
                <w:sz w:val="18"/>
                <w:szCs w:val="18"/>
                <w:lang w:val="es-CO"/>
              </w:rPr>
              <w:t>p</w:t>
            </w:r>
            <w:r w:rsidRPr="00883171">
              <w:rPr>
                <w:rFonts w:ascii="Arial" w:eastAsia="Arial" w:hAnsi="Arial" w:cs="Arial"/>
                <w:sz w:val="18"/>
                <w:szCs w:val="18"/>
                <w:lang w:val="es-CO"/>
              </w:rPr>
              <w:t>r</w:t>
            </w:r>
            <w:r w:rsidRPr="00883171">
              <w:rPr>
                <w:rFonts w:ascii="Arial" w:eastAsia="Arial" w:hAnsi="Arial" w:cs="Arial"/>
                <w:spacing w:val="1"/>
                <w:sz w:val="18"/>
                <w:szCs w:val="18"/>
                <w:lang w:val="es-CO"/>
              </w:rPr>
              <w:t>o</w:t>
            </w:r>
            <w:r w:rsidRPr="00883171">
              <w:rPr>
                <w:rFonts w:ascii="Arial" w:eastAsia="Arial" w:hAnsi="Arial" w:cs="Arial"/>
                <w:spacing w:val="-1"/>
                <w:sz w:val="18"/>
                <w:szCs w:val="18"/>
                <w:lang w:val="es-CO"/>
              </w:rPr>
              <w:t>y</w:t>
            </w:r>
            <w:r w:rsidRPr="00883171">
              <w:rPr>
                <w:rFonts w:ascii="Arial" w:eastAsia="Arial" w:hAnsi="Arial" w:cs="Arial"/>
                <w:spacing w:val="1"/>
                <w:sz w:val="18"/>
                <w:szCs w:val="18"/>
                <w:lang w:val="es-CO"/>
              </w:rPr>
              <w:t>ec</w:t>
            </w:r>
            <w:r w:rsidRPr="00883171">
              <w:rPr>
                <w:rFonts w:ascii="Arial" w:eastAsia="Arial" w:hAnsi="Arial" w:cs="Arial"/>
                <w:spacing w:val="-2"/>
                <w:sz w:val="18"/>
                <w:szCs w:val="18"/>
                <w:lang w:val="es-CO"/>
              </w:rPr>
              <w:t>t</w:t>
            </w:r>
            <w:r w:rsidRPr="00883171">
              <w:rPr>
                <w:rFonts w:ascii="Arial" w:eastAsia="Arial" w:hAnsi="Arial" w:cs="Arial"/>
                <w:sz w:val="18"/>
                <w:szCs w:val="18"/>
                <w:lang w:val="es-CO"/>
              </w:rPr>
              <w:t>o</w:t>
            </w:r>
            <w:r w:rsidRPr="00883171">
              <w:rPr>
                <w:rFonts w:ascii="Arial" w:eastAsia="Arial" w:hAnsi="Arial" w:cs="Arial"/>
                <w:spacing w:val="35"/>
                <w:sz w:val="18"/>
                <w:szCs w:val="18"/>
                <w:lang w:val="es-CO"/>
              </w:rPr>
              <w:t xml:space="preserve"> </w:t>
            </w:r>
            <w:r w:rsidRPr="00883171">
              <w:rPr>
                <w:rFonts w:ascii="Arial" w:eastAsia="Arial" w:hAnsi="Arial" w:cs="Arial"/>
                <w:spacing w:val="1"/>
                <w:sz w:val="18"/>
                <w:szCs w:val="18"/>
                <w:lang w:val="es-CO"/>
              </w:rPr>
              <w:t>d</w:t>
            </w:r>
            <w:r w:rsidRPr="00883171">
              <w:rPr>
                <w:rFonts w:ascii="Arial" w:eastAsia="Arial" w:hAnsi="Arial" w:cs="Arial"/>
                <w:sz w:val="18"/>
                <w:szCs w:val="18"/>
                <w:lang w:val="es-CO"/>
              </w:rPr>
              <w:t>e</w:t>
            </w:r>
            <w:r w:rsidRPr="00883171">
              <w:rPr>
                <w:rFonts w:ascii="Arial" w:eastAsia="Arial" w:hAnsi="Arial" w:cs="Arial"/>
                <w:spacing w:val="32"/>
                <w:sz w:val="18"/>
                <w:szCs w:val="18"/>
                <w:lang w:val="es-CO"/>
              </w:rPr>
              <w:t xml:space="preserve"> </w:t>
            </w:r>
            <w:r w:rsidRPr="00883171">
              <w:rPr>
                <w:rFonts w:ascii="Arial" w:eastAsia="Arial" w:hAnsi="Arial" w:cs="Arial"/>
                <w:spacing w:val="1"/>
                <w:sz w:val="18"/>
                <w:szCs w:val="18"/>
                <w:lang w:val="es-CO"/>
              </w:rPr>
              <w:t>pl</w:t>
            </w:r>
            <w:r w:rsidRPr="00883171">
              <w:rPr>
                <w:rFonts w:ascii="Arial" w:eastAsia="Arial" w:hAnsi="Arial" w:cs="Arial"/>
                <w:spacing w:val="-2"/>
                <w:sz w:val="18"/>
                <w:szCs w:val="18"/>
                <w:lang w:val="es-CO"/>
              </w:rPr>
              <w:t>i</w:t>
            </w:r>
            <w:r w:rsidRPr="00883171">
              <w:rPr>
                <w:rFonts w:ascii="Arial" w:eastAsia="Arial" w:hAnsi="Arial" w:cs="Arial"/>
                <w:spacing w:val="1"/>
                <w:sz w:val="18"/>
                <w:szCs w:val="18"/>
                <w:lang w:val="es-CO"/>
              </w:rPr>
              <w:t>eg</w:t>
            </w:r>
            <w:r w:rsidRPr="00883171">
              <w:rPr>
                <w:rFonts w:ascii="Arial" w:eastAsia="Arial" w:hAnsi="Arial" w:cs="Arial"/>
                <w:spacing w:val="-2"/>
                <w:sz w:val="18"/>
                <w:szCs w:val="18"/>
                <w:lang w:val="es-CO"/>
              </w:rPr>
              <w:t>o</w:t>
            </w:r>
            <w:r w:rsidRPr="00883171">
              <w:rPr>
                <w:rFonts w:ascii="Arial" w:eastAsia="Arial" w:hAnsi="Arial" w:cs="Arial"/>
                <w:sz w:val="18"/>
                <w:szCs w:val="18"/>
                <w:lang w:val="es-CO"/>
              </w:rPr>
              <w:t>s</w:t>
            </w:r>
            <w:r w:rsidRPr="00883171">
              <w:rPr>
                <w:rFonts w:ascii="Arial" w:eastAsia="Arial" w:hAnsi="Arial" w:cs="Arial"/>
                <w:spacing w:val="35"/>
                <w:sz w:val="18"/>
                <w:szCs w:val="18"/>
                <w:lang w:val="es-CO"/>
              </w:rPr>
              <w:t xml:space="preserve"> </w:t>
            </w:r>
            <w:r w:rsidRPr="00883171">
              <w:rPr>
                <w:rFonts w:ascii="Arial" w:eastAsia="Arial" w:hAnsi="Arial" w:cs="Arial"/>
                <w:spacing w:val="1"/>
                <w:sz w:val="18"/>
                <w:szCs w:val="18"/>
                <w:lang w:val="es-CO"/>
              </w:rPr>
              <w:t>s</w:t>
            </w:r>
            <w:r w:rsidRPr="00883171">
              <w:rPr>
                <w:rFonts w:ascii="Arial" w:eastAsia="Arial" w:hAnsi="Arial" w:cs="Arial"/>
                <w:sz w:val="18"/>
                <w:szCs w:val="18"/>
                <w:lang w:val="es-CO"/>
              </w:rPr>
              <w:t>e</w:t>
            </w:r>
            <w:r w:rsidRPr="00883171">
              <w:rPr>
                <w:rFonts w:ascii="Arial" w:eastAsia="Arial" w:hAnsi="Arial" w:cs="Arial"/>
                <w:spacing w:val="32"/>
                <w:sz w:val="18"/>
                <w:szCs w:val="18"/>
                <w:lang w:val="es-CO"/>
              </w:rPr>
              <w:t xml:space="preserve"> </w:t>
            </w:r>
            <w:r w:rsidRPr="00883171">
              <w:rPr>
                <w:rFonts w:ascii="Arial" w:eastAsia="Arial" w:hAnsi="Arial" w:cs="Arial"/>
                <w:spacing w:val="1"/>
                <w:sz w:val="18"/>
                <w:szCs w:val="18"/>
                <w:lang w:val="es-CO"/>
              </w:rPr>
              <w:t>a</w:t>
            </w:r>
            <w:r w:rsidRPr="00883171">
              <w:rPr>
                <w:rFonts w:ascii="Arial" w:eastAsia="Arial" w:hAnsi="Arial" w:cs="Arial"/>
                <w:spacing w:val="-2"/>
                <w:sz w:val="18"/>
                <w:szCs w:val="18"/>
                <w:lang w:val="es-CO"/>
              </w:rPr>
              <w:t>n</w:t>
            </w:r>
            <w:r w:rsidRPr="00883171">
              <w:rPr>
                <w:rFonts w:ascii="Arial" w:eastAsia="Arial" w:hAnsi="Arial" w:cs="Arial"/>
                <w:spacing w:val="1"/>
                <w:sz w:val="18"/>
                <w:szCs w:val="18"/>
                <w:lang w:val="es-CO"/>
              </w:rPr>
              <w:t>e</w:t>
            </w:r>
            <w:r w:rsidRPr="00883171">
              <w:rPr>
                <w:rFonts w:ascii="Arial" w:eastAsia="Arial" w:hAnsi="Arial" w:cs="Arial"/>
                <w:spacing w:val="-4"/>
                <w:sz w:val="18"/>
                <w:szCs w:val="18"/>
                <w:lang w:val="es-CO"/>
              </w:rPr>
              <w:t>x</w:t>
            </w:r>
            <w:r w:rsidRPr="00883171">
              <w:rPr>
                <w:rFonts w:ascii="Arial" w:eastAsia="Arial" w:hAnsi="Arial" w:cs="Arial"/>
                <w:spacing w:val="1"/>
                <w:sz w:val="18"/>
                <w:szCs w:val="18"/>
                <w:lang w:val="es-CO"/>
              </w:rPr>
              <w:t>a</w:t>
            </w:r>
            <w:r w:rsidRPr="00883171">
              <w:rPr>
                <w:rFonts w:ascii="Arial" w:eastAsia="Arial" w:hAnsi="Arial" w:cs="Arial"/>
                <w:sz w:val="18"/>
                <w:szCs w:val="18"/>
                <w:lang w:val="es-CO"/>
              </w:rPr>
              <w:t>rá</w:t>
            </w:r>
            <w:r w:rsidRPr="00883171">
              <w:rPr>
                <w:rFonts w:ascii="Arial" w:eastAsia="Arial" w:hAnsi="Arial" w:cs="Arial"/>
                <w:spacing w:val="35"/>
                <w:sz w:val="18"/>
                <w:szCs w:val="18"/>
                <w:lang w:val="es-CO"/>
              </w:rPr>
              <w:t xml:space="preserve"> </w:t>
            </w:r>
            <w:r w:rsidRPr="00883171">
              <w:rPr>
                <w:rFonts w:ascii="Arial" w:eastAsia="Arial" w:hAnsi="Arial" w:cs="Arial"/>
                <w:spacing w:val="5"/>
                <w:sz w:val="18"/>
                <w:szCs w:val="18"/>
                <w:lang w:val="es-CO"/>
              </w:rPr>
              <w:t>e</w:t>
            </w:r>
            <w:r w:rsidRPr="00883171">
              <w:rPr>
                <w:rFonts w:ascii="Arial" w:eastAsia="Arial" w:hAnsi="Arial" w:cs="Arial"/>
                <w:sz w:val="18"/>
                <w:szCs w:val="18"/>
                <w:lang w:val="es-CO"/>
              </w:rPr>
              <w:t>l</w:t>
            </w:r>
            <w:r w:rsidRPr="00883171">
              <w:rPr>
                <w:rFonts w:ascii="Arial" w:eastAsia="Arial" w:hAnsi="Arial" w:cs="Arial"/>
                <w:spacing w:val="35"/>
                <w:sz w:val="18"/>
                <w:szCs w:val="18"/>
                <w:lang w:val="es-CO"/>
              </w:rPr>
              <w:t xml:space="preserve"> </w:t>
            </w:r>
            <w:r w:rsidRPr="00883171">
              <w:rPr>
                <w:rFonts w:ascii="Arial" w:eastAsia="Arial" w:hAnsi="Arial" w:cs="Arial"/>
                <w:spacing w:val="1"/>
                <w:sz w:val="18"/>
                <w:szCs w:val="18"/>
                <w:lang w:val="es-CO"/>
              </w:rPr>
              <w:t>p</w:t>
            </w:r>
            <w:r w:rsidRPr="00883171">
              <w:rPr>
                <w:rFonts w:ascii="Arial" w:eastAsia="Arial" w:hAnsi="Arial" w:cs="Arial"/>
                <w:sz w:val="18"/>
                <w:szCs w:val="18"/>
                <w:lang w:val="es-CO"/>
              </w:rPr>
              <w:t>r</w:t>
            </w:r>
            <w:r w:rsidRPr="00883171">
              <w:rPr>
                <w:rFonts w:ascii="Arial" w:eastAsia="Arial" w:hAnsi="Arial" w:cs="Arial"/>
                <w:spacing w:val="1"/>
                <w:sz w:val="18"/>
                <w:szCs w:val="18"/>
                <w:lang w:val="es-CO"/>
              </w:rPr>
              <w:t>o</w:t>
            </w:r>
            <w:r w:rsidRPr="00883171">
              <w:rPr>
                <w:rFonts w:ascii="Arial" w:eastAsia="Arial" w:hAnsi="Arial" w:cs="Arial"/>
                <w:spacing w:val="-1"/>
                <w:sz w:val="18"/>
                <w:szCs w:val="18"/>
                <w:lang w:val="es-CO"/>
              </w:rPr>
              <w:t>y</w:t>
            </w:r>
            <w:r w:rsidRPr="00883171">
              <w:rPr>
                <w:rFonts w:ascii="Arial" w:eastAsia="Arial" w:hAnsi="Arial" w:cs="Arial"/>
                <w:spacing w:val="1"/>
                <w:sz w:val="18"/>
                <w:szCs w:val="18"/>
                <w:lang w:val="es-CO"/>
              </w:rPr>
              <w:t>ec</w:t>
            </w:r>
            <w:r w:rsidRPr="00883171">
              <w:rPr>
                <w:rFonts w:ascii="Arial" w:eastAsia="Arial" w:hAnsi="Arial" w:cs="Arial"/>
                <w:sz w:val="18"/>
                <w:szCs w:val="18"/>
                <w:lang w:val="es-CO"/>
              </w:rPr>
              <w:t>to</w:t>
            </w:r>
            <w:r w:rsidRPr="00883171">
              <w:rPr>
                <w:rFonts w:ascii="Arial" w:eastAsia="Arial" w:hAnsi="Arial" w:cs="Arial"/>
                <w:spacing w:val="33"/>
                <w:sz w:val="18"/>
                <w:szCs w:val="18"/>
                <w:lang w:val="es-CO"/>
              </w:rPr>
              <w:t xml:space="preserve"> </w:t>
            </w:r>
            <w:r w:rsidRPr="00883171">
              <w:rPr>
                <w:rFonts w:ascii="Arial" w:eastAsia="Arial" w:hAnsi="Arial" w:cs="Arial"/>
                <w:spacing w:val="1"/>
                <w:sz w:val="18"/>
                <w:szCs w:val="18"/>
                <w:lang w:val="es-CO"/>
              </w:rPr>
              <w:t>d</w:t>
            </w:r>
            <w:r w:rsidRPr="00883171">
              <w:rPr>
                <w:rFonts w:ascii="Arial" w:eastAsia="Arial" w:hAnsi="Arial" w:cs="Arial"/>
                <w:sz w:val="18"/>
                <w:szCs w:val="18"/>
                <w:lang w:val="es-CO"/>
              </w:rPr>
              <w:t>e</w:t>
            </w:r>
            <w:r w:rsidRPr="00883171">
              <w:rPr>
                <w:rFonts w:ascii="Arial" w:eastAsia="Arial" w:hAnsi="Arial" w:cs="Arial"/>
                <w:spacing w:val="32"/>
                <w:sz w:val="18"/>
                <w:szCs w:val="18"/>
                <w:lang w:val="es-CO"/>
              </w:rPr>
              <w:t xml:space="preserve"> </w:t>
            </w:r>
            <w:r w:rsidRPr="00883171">
              <w:rPr>
                <w:rFonts w:ascii="Arial" w:eastAsia="Arial" w:hAnsi="Arial" w:cs="Arial"/>
                <w:spacing w:val="1"/>
                <w:sz w:val="18"/>
                <w:szCs w:val="18"/>
                <w:lang w:val="es-CO"/>
              </w:rPr>
              <w:t>min</w:t>
            </w:r>
            <w:r w:rsidRPr="00883171">
              <w:rPr>
                <w:rFonts w:ascii="Arial" w:eastAsia="Arial" w:hAnsi="Arial" w:cs="Arial"/>
                <w:spacing w:val="-2"/>
                <w:sz w:val="18"/>
                <w:szCs w:val="18"/>
                <w:lang w:val="es-CO"/>
              </w:rPr>
              <w:t>u</w:t>
            </w:r>
            <w:r w:rsidRPr="00883171">
              <w:rPr>
                <w:rFonts w:ascii="Arial" w:eastAsia="Arial" w:hAnsi="Arial" w:cs="Arial"/>
                <w:sz w:val="18"/>
                <w:szCs w:val="18"/>
                <w:lang w:val="es-CO"/>
              </w:rPr>
              <w:t>ta</w:t>
            </w:r>
            <w:r w:rsidRPr="00883171">
              <w:rPr>
                <w:rFonts w:ascii="Arial" w:eastAsia="Arial" w:hAnsi="Arial" w:cs="Arial"/>
                <w:spacing w:val="33"/>
                <w:sz w:val="18"/>
                <w:szCs w:val="18"/>
                <w:lang w:val="es-CO"/>
              </w:rPr>
              <w:t xml:space="preserve"> </w:t>
            </w:r>
            <w:r w:rsidRPr="00883171">
              <w:rPr>
                <w:rFonts w:ascii="Arial" w:eastAsia="Arial" w:hAnsi="Arial" w:cs="Arial"/>
                <w:spacing w:val="1"/>
                <w:sz w:val="18"/>
                <w:szCs w:val="18"/>
                <w:lang w:val="es-CO"/>
              </w:rPr>
              <w:t>de</w:t>
            </w:r>
            <w:r w:rsidRPr="00883171">
              <w:rPr>
                <w:rFonts w:ascii="Arial" w:eastAsia="Arial" w:hAnsi="Arial" w:cs="Arial"/>
                <w:sz w:val="18"/>
                <w:szCs w:val="18"/>
                <w:lang w:val="es-CO"/>
              </w:rPr>
              <w:t xml:space="preserve">l </w:t>
            </w:r>
            <w:r w:rsidRPr="00883171">
              <w:rPr>
                <w:rFonts w:ascii="Arial" w:eastAsia="Arial" w:hAnsi="Arial" w:cs="Arial"/>
                <w:spacing w:val="1"/>
                <w:sz w:val="18"/>
                <w:szCs w:val="18"/>
                <w:lang w:val="es-CO"/>
              </w:rPr>
              <w:t>con</w:t>
            </w:r>
            <w:r w:rsidRPr="00883171">
              <w:rPr>
                <w:rFonts w:ascii="Arial" w:eastAsia="Arial" w:hAnsi="Arial" w:cs="Arial"/>
                <w:sz w:val="18"/>
                <w:szCs w:val="18"/>
                <w:lang w:val="es-CO"/>
              </w:rPr>
              <w:t>t</w:t>
            </w:r>
            <w:r w:rsidRPr="00883171">
              <w:rPr>
                <w:rFonts w:ascii="Arial" w:eastAsia="Arial" w:hAnsi="Arial" w:cs="Arial"/>
                <w:spacing w:val="-2"/>
                <w:sz w:val="18"/>
                <w:szCs w:val="18"/>
                <w:lang w:val="es-CO"/>
              </w:rPr>
              <w:t>r</w:t>
            </w:r>
            <w:r w:rsidRPr="00883171">
              <w:rPr>
                <w:rFonts w:ascii="Arial" w:eastAsia="Arial" w:hAnsi="Arial" w:cs="Arial"/>
                <w:spacing w:val="1"/>
                <w:sz w:val="18"/>
                <w:szCs w:val="18"/>
                <w:lang w:val="es-CO"/>
              </w:rPr>
              <w:t>a</w:t>
            </w:r>
            <w:r w:rsidRPr="00883171">
              <w:rPr>
                <w:rFonts w:ascii="Arial" w:eastAsia="Arial" w:hAnsi="Arial" w:cs="Arial"/>
                <w:sz w:val="18"/>
                <w:szCs w:val="18"/>
                <w:lang w:val="es-CO"/>
              </w:rPr>
              <w:t>to</w:t>
            </w:r>
            <w:r w:rsidRPr="00883171">
              <w:rPr>
                <w:rFonts w:ascii="Arial" w:eastAsia="Arial" w:hAnsi="Arial" w:cs="Arial"/>
                <w:spacing w:val="1"/>
                <w:sz w:val="18"/>
                <w:szCs w:val="18"/>
                <w:lang w:val="es-CO"/>
              </w:rPr>
              <w:t xml:space="preserve"> </w:t>
            </w:r>
            <w:r w:rsidRPr="00883171">
              <w:rPr>
                <w:rFonts w:ascii="Arial" w:eastAsia="Arial" w:hAnsi="Arial" w:cs="Arial"/>
                <w:sz w:val="18"/>
                <w:szCs w:val="18"/>
                <w:lang w:val="es-CO"/>
              </w:rPr>
              <w:t>a</w:t>
            </w:r>
            <w:r w:rsidRPr="00883171">
              <w:rPr>
                <w:rFonts w:ascii="Arial" w:eastAsia="Arial" w:hAnsi="Arial" w:cs="Arial"/>
                <w:spacing w:val="-1"/>
                <w:sz w:val="18"/>
                <w:szCs w:val="18"/>
                <w:lang w:val="es-CO"/>
              </w:rPr>
              <w:t xml:space="preserve"> </w:t>
            </w:r>
            <w:r w:rsidRPr="00883171">
              <w:rPr>
                <w:rFonts w:ascii="Arial" w:eastAsia="Arial" w:hAnsi="Arial" w:cs="Arial"/>
                <w:spacing w:val="1"/>
                <w:sz w:val="18"/>
                <w:szCs w:val="18"/>
                <w:lang w:val="es-CO"/>
              </w:rPr>
              <w:t>c</w:t>
            </w:r>
            <w:r w:rsidRPr="00883171">
              <w:rPr>
                <w:rFonts w:ascii="Arial" w:eastAsia="Arial" w:hAnsi="Arial" w:cs="Arial"/>
                <w:spacing w:val="-2"/>
                <w:sz w:val="18"/>
                <w:szCs w:val="18"/>
                <w:lang w:val="es-CO"/>
              </w:rPr>
              <w:t>e</w:t>
            </w:r>
            <w:r w:rsidRPr="00883171">
              <w:rPr>
                <w:rFonts w:ascii="Arial" w:eastAsia="Arial" w:hAnsi="Arial" w:cs="Arial"/>
                <w:spacing w:val="1"/>
                <w:sz w:val="18"/>
                <w:szCs w:val="18"/>
                <w:lang w:val="es-CO"/>
              </w:rPr>
              <w:t>leb</w:t>
            </w:r>
            <w:r w:rsidRPr="00883171">
              <w:rPr>
                <w:rFonts w:ascii="Arial" w:eastAsia="Arial" w:hAnsi="Arial" w:cs="Arial"/>
                <w:spacing w:val="-2"/>
                <w:sz w:val="18"/>
                <w:szCs w:val="18"/>
                <w:lang w:val="es-CO"/>
              </w:rPr>
              <w:t>r</w:t>
            </w:r>
            <w:r w:rsidRPr="00883171">
              <w:rPr>
                <w:rFonts w:ascii="Arial" w:eastAsia="Arial" w:hAnsi="Arial" w:cs="Arial"/>
                <w:spacing w:val="1"/>
                <w:sz w:val="18"/>
                <w:szCs w:val="18"/>
                <w:lang w:val="es-CO"/>
              </w:rPr>
              <w:t>a</w:t>
            </w:r>
            <w:r w:rsidRPr="00883171">
              <w:rPr>
                <w:rFonts w:ascii="Arial" w:eastAsia="Arial" w:hAnsi="Arial" w:cs="Arial"/>
                <w:sz w:val="18"/>
                <w:szCs w:val="18"/>
                <w:lang w:val="es-CO"/>
              </w:rPr>
              <w:t>r y</w:t>
            </w:r>
            <w:r w:rsidRPr="00883171">
              <w:rPr>
                <w:rFonts w:ascii="Arial" w:eastAsia="Arial" w:hAnsi="Arial" w:cs="Arial"/>
                <w:spacing w:val="-1"/>
                <w:sz w:val="18"/>
                <w:szCs w:val="18"/>
                <w:lang w:val="es-CO"/>
              </w:rPr>
              <w:t xml:space="preserve"> </w:t>
            </w:r>
            <w:r w:rsidRPr="00883171">
              <w:rPr>
                <w:rFonts w:ascii="Arial" w:eastAsia="Arial" w:hAnsi="Arial" w:cs="Arial"/>
                <w:spacing w:val="1"/>
                <w:sz w:val="18"/>
                <w:szCs w:val="18"/>
                <w:lang w:val="es-CO"/>
              </w:rPr>
              <w:t>d</w:t>
            </w:r>
            <w:r w:rsidRPr="00883171">
              <w:rPr>
                <w:rFonts w:ascii="Arial" w:eastAsia="Arial" w:hAnsi="Arial" w:cs="Arial"/>
                <w:spacing w:val="-2"/>
                <w:sz w:val="18"/>
                <w:szCs w:val="18"/>
                <w:lang w:val="es-CO"/>
              </w:rPr>
              <w:t>e</w:t>
            </w:r>
            <w:r w:rsidRPr="00883171">
              <w:rPr>
                <w:rFonts w:ascii="Arial" w:eastAsia="Arial" w:hAnsi="Arial" w:cs="Arial"/>
                <w:spacing w:val="1"/>
                <w:sz w:val="18"/>
                <w:szCs w:val="18"/>
                <w:lang w:val="es-CO"/>
              </w:rPr>
              <w:t>má</w:t>
            </w:r>
            <w:r w:rsidRPr="00883171">
              <w:rPr>
                <w:rFonts w:ascii="Arial" w:eastAsia="Arial" w:hAnsi="Arial" w:cs="Arial"/>
                <w:sz w:val="18"/>
                <w:szCs w:val="18"/>
                <w:lang w:val="es-CO"/>
              </w:rPr>
              <w:t>s</w:t>
            </w:r>
            <w:r w:rsidRPr="00883171">
              <w:rPr>
                <w:rFonts w:ascii="Arial" w:eastAsia="Arial" w:hAnsi="Arial" w:cs="Arial"/>
                <w:spacing w:val="-1"/>
                <w:sz w:val="18"/>
                <w:szCs w:val="18"/>
                <w:lang w:val="es-CO"/>
              </w:rPr>
              <w:t xml:space="preserve"> </w:t>
            </w:r>
            <w:r w:rsidRPr="00883171">
              <w:rPr>
                <w:rFonts w:ascii="Arial" w:eastAsia="Arial" w:hAnsi="Arial" w:cs="Arial"/>
                <w:spacing w:val="-2"/>
                <w:sz w:val="18"/>
                <w:szCs w:val="18"/>
                <w:lang w:val="es-CO"/>
              </w:rPr>
              <w:t>d</w:t>
            </w:r>
            <w:r w:rsidRPr="00883171">
              <w:rPr>
                <w:rFonts w:ascii="Arial" w:eastAsia="Arial" w:hAnsi="Arial" w:cs="Arial"/>
                <w:spacing w:val="1"/>
                <w:sz w:val="18"/>
                <w:szCs w:val="18"/>
                <w:lang w:val="es-CO"/>
              </w:rPr>
              <w:t>oc</w:t>
            </w:r>
            <w:r w:rsidRPr="00883171">
              <w:rPr>
                <w:rFonts w:ascii="Arial" w:eastAsia="Arial" w:hAnsi="Arial" w:cs="Arial"/>
                <w:spacing w:val="-2"/>
                <w:sz w:val="18"/>
                <w:szCs w:val="18"/>
                <w:lang w:val="es-CO"/>
              </w:rPr>
              <w:t>u</w:t>
            </w:r>
            <w:r w:rsidRPr="00883171">
              <w:rPr>
                <w:rFonts w:ascii="Arial" w:eastAsia="Arial" w:hAnsi="Arial" w:cs="Arial"/>
                <w:spacing w:val="1"/>
                <w:sz w:val="18"/>
                <w:szCs w:val="18"/>
                <w:lang w:val="es-CO"/>
              </w:rPr>
              <w:t>men</w:t>
            </w:r>
            <w:r w:rsidRPr="00883171">
              <w:rPr>
                <w:rFonts w:ascii="Arial" w:eastAsia="Arial" w:hAnsi="Arial" w:cs="Arial"/>
                <w:spacing w:val="-2"/>
                <w:sz w:val="18"/>
                <w:szCs w:val="18"/>
                <w:lang w:val="es-CO"/>
              </w:rPr>
              <w:t>t</w:t>
            </w:r>
            <w:r w:rsidRPr="00883171">
              <w:rPr>
                <w:rFonts w:ascii="Arial" w:eastAsia="Arial" w:hAnsi="Arial" w:cs="Arial"/>
                <w:spacing w:val="1"/>
                <w:sz w:val="18"/>
                <w:szCs w:val="18"/>
                <w:lang w:val="es-CO"/>
              </w:rPr>
              <w:t>o</w:t>
            </w:r>
            <w:r w:rsidRPr="00883171">
              <w:rPr>
                <w:rFonts w:ascii="Arial" w:eastAsia="Arial" w:hAnsi="Arial" w:cs="Arial"/>
                <w:sz w:val="18"/>
                <w:szCs w:val="18"/>
                <w:lang w:val="es-CO"/>
              </w:rPr>
              <w:t>s</w:t>
            </w:r>
            <w:r w:rsidRPr="00883171">
              <w:rPr>
                <w:rFonts w:ascii="Arial" w:eastAsia="Arial" w:hAnsi="Arial" w:cs="Arial"/>
                <w:spacing w:val="-1"/>
                <w:sz w:val="18"/>
                <w:szCs w:val="18"/>
                <w:lang w:val="es-CO"/>
              </w:rPr>
              <w:t xml:space="preserve"> </w:t>
            </w:r>
            <w:r w:rsidRPr="00883171">
              <w:rPr>
                <w:rFonts w:ascii="Arial" w:eastAsia="Arial" w:hAnsi="Arial" w:cs="Arial"/>
                <w:spacing w:val="1"/>
                <w:sz w:val="18"/>
                <w:szCs w:val="18"/>
                <w:lang w:val="es-CO"/>
              </w:rPr>
              <w:t>qu</w:t>
            </w:r>
            <w:r w:rsidRPr="00883171">
              <w:rPr>
                <w:rFonts w:ascii="Arial" w:eastAsia="Arial" w:hAnsi="Arial" w:cs="Arial"/>
                <w:sz w:val="18"/>
                <w:szCs w:val="18"/>
                <w:lang w:val="es-CO"/>
              </w:rPr>
              <w:t>e</w:t>
            </w:r>
            <w:r w:rsidRPr="00883171">
              <w:rPr>
                <w:rFonts w:ascii="Arial" w:eastAsia="Arial" w:hAnsi="Arial" w:cs="Arial"/>
                <w:spacing w:val="-1"/>
                <w:sz w:val="18"/>
                <w:szCs w:val="18"/>
                <w:lang w:val="es-CO"/>
              </w:rPr>
              <w:t xml:space="preserve"> </w:t>
            </w:r>
            <w:r w:rsidRPr="00883171">
              <w:rPr>
                <w:rFonts w:ascii="Arial" w:eastAsia="Arial" w:hAnsi="Arial" w:cs="Arial"/>
                <w:spacing w:val="1"/>
                <w:sz w:val="18"/>
                <w:szCs w:val="18"/>
                <w:lang w:val="es-CO"/>
              </w:rPr>
              <w:t>se</w:t>
            </w:r>
            <w:r w:rsidRPr="00883171">
              <w:rPr>
                <w:rFonts w:ascii="Arial" w:eastAsia="Arial" w:hAnsi="Arial" w:cs="Arial"/>
                <w:spacing w:val="-2"/>
                <w:sz w:val="18"/>
                <w:szCs w:val="18"/>
                <w:lang w:val="es-CO"/>
              </w:rPr>
              <w:t>a</w:t>
            </w:r>
            <w:r w:rsidRPr="00883171">
              <w:rPr>
                <w:rFonts w:ascii="Arial" w:eastAsia="Arial" w:hAnsi="Arial" w:cs="Arial"/>
                <w:sz w:val="18"/>
                <w:szCs w:val="18"/>
                <w:lang w:val="es-CO"/>
              </w:rPr>
              <w:t>n</w:t>
            </w:r>
            <w:r w:rsidRPr="00883171">
              <w:rPr>
                <w:rFonts w:ascii="Arial" w:eastAsia="Arial" w:hAnsi="Arial" w:cs="Arial"/>
                <w:spacing w:val="1"/>
                <w:sz w:val="18"/>
                <w:szCs w:val="18"/>
                <w:lang w:val="es-CO"/>
              </w:rPr>
              <w:t xml:space="preserve"> n</w:t>
            </w:r>
            <w:r w:rsidRPr="00883171">
              <w:rPr>
                <w:rFonts w:ascii="Arial" w:eastAsia="Arial" w:hAnsi="Arial" w:cs="Arial"/>
                <w:spacing w:val="-2"/>
                <w:sz w:val="18"/>
                <w:szCs w:val="18"/>
                <w:lang w:val="es-CO"/>
              </w:rPr>
              <w:t>e</w:t>
            </w:r>
            <w:r w:rsidRPr="00883171">
              <w:rPr>
                <w:rFonts w:ascii="Arial" w:eastAsia="Arial" w:hAnsi="Arial" w:cs="Arial"/>
                <w:spacing w:val="1"/>
                <w:sz w:val="18"/>
                <w:szCs w:val="18"/>
                <w:lang w:val="es-CO"/>
              </w:rPr>
              <w:t>c</w:t>
            </w:r>
            <w:r w:rsidRPr="00883171">
              <w:rPr>
                <w:rFonts w:ascii="Arial" w:eastAsia="Arial" w:hAnsi="Arial" w:cs="Arial"/>
                <w:spacing w:val="-2"/>
                <w:sz w:val="18"/>
                <w:szCs w:val="18"/>
                <w:lang w:val="es-CO"/>
              </w:rPr>
              <w:t>e</w:t>
            </w:r>
            <w:r w:rsidRPr="00883171">
              <w:rPr>
                <w:rFonts w:ascii="Arial" w:eastAsia="Arial" w:hAnsi="Arial" w:cs="Arial"/>
                <w:spacing w:val="1"/>
                <w:sz w:val="18"/>
                <w:szCs w:val="18"/>
                <w:lang w:val="es-CO"/>
              </w:rPr>
              <w:t>sa</w:t>
            </w:r>
            <w:r w:rsidRPr="00883171">
              <w:rPr>
                <w:rFonts w:ascii="Arial" w:eastAsia="Arial" w:hAnsi="Arial" w:cs="Arial"/>
                <w:sz w:val="18"/>
                <w:szCs w:val="18"/>
                <w:lang w:val="es-CO"/>
              </w:rPr>
              <w:t>r</w:t>
            </w:r>
            <w:r w:rsidRPr="00883171">
              <w:rPr>
                <w:rFonts w:ascii="Arial" w:eastAsia="Arial" w:hAnsi="Arial" w:cs="Arial"/>
                <w:spacing w:val="-1"/>
                <w:sz w:val="18"/>
                <w:szCs w:val="18"/>
                <w:lang w:val="es-CO"/>
              </w:rPr>
              <w:t>i</w:t>
            </w:r>
            <w:r w:rsidRPr="00883171">
              <w:rPr>
                <w:rFonts w:ascii="Arial" w:eastAsia="Arial" w:hAnsi="Arial" w:cs="Arial"/>
                <w:spacing w:val="1"/>
                <w:sz w:val="18"/>
                <w:szCs w:val="18"/>
                <w:lang w:val="es-CO"/>
              </w:rPr>
              <w:t>os</w:t>
            </w:r>
            <w:r w:rsidRPr="00883171">
              <w:rPr>
                <w:rFonts w:ascii="Arial" w:eastAsia="Arial" w:hAnsi="Arial" w:cs="Arial"/>
                <w:sz w:val="18"/>
                <w:szCs w:val="18"/>
                <w:lang w:val="es-CO"/>
              </w:rPr>
              <w:t>.</w:t>
            </w:r>
          </w:p>
          <w:p w:rsidR="00232F7E" w:rsidRPr="00883171" w:rsidRDefault="00232F7E" w:rsidP="00883171">
            <w:pPr>
              <w:pStyle w:val="Prrafodelista"/>
              <w:numPr>
                <w:ilvl w:val="0"/>
                <w:numId w:val="13"/>
              </w:numPr>
              <w:tabs>
                <w:tab w:val="left" w:pos="780"/>
              </w:tabs>
              <w:spacing w:before="15" w:line="200" w:lineRule="exact"/>
              <w:ind w:right="33"/>
              <w:jc w:val="both"/>
              <w:rPr>
                <w:rFonts w:ascii="Arial" w:eastAsia="Arial" w:hAnsi="Arial" w:cs="Arial"/>
                <w:sz w:val="18"/>
                <w:szCs w:val="18"/>
                <w:lang w:val="es-CO"/>
              </w:rPr>
            </w:pPr>
            <w:r w:rsidRPr="00883171">
              <w:rPr>
                <w:rFonts w:ascii="Arial" w:eastAsia="Arial" w:hAnsi="Arial" w:cs="Arial"/>
                <w:position w:val="-1"/>
                <w:sz w:val="18"/>
                <w:szCs w:val="18"/>
                <w:lang w:val="es-CO"/>
              </w:rPr>
              <w:t>El</w:t>
            </w:r>
            <w:r w:rsidRPr="00883171">
              <w:rPr>
                <w:rFonts w:ascii="Arial" w:eastAsia="Arial" w:hAnsi="Arial" w:cs="Arial"/>
                <w:spacing w:val="1"/>
                <w:position w:val="-1"/>
                <w:sz w:val="18"/>
                <w:szCs w:val="18"/>
                <w:lang w:val="es-CO"/>
              </w:rPr>
              <w:t xml:space="preserve"> c</w:t>
            </w:r>
            <w:r w:rsidRPr="00883171">
              <w:rPr>
                <w:rFonts w:ascii="Arial" w:eastAsia="Arial" w:hAnsi="Arial" w:cs="Arial"/>
                <w:position w:val="-1"/>
                <w:sz w:val="18"/>
                <w:szCs w:val="18"/>
                <w:lang w:val="es-CO"/>
              </w:rPr>
              <w:t>r</w:t>
            </w:r>
            <w:r w:rsidRPr="00883171">
              <w:rPr>
                <w:rFonts w:ascii="Arial" w:eastAsia="Arial" w:hAnsi="Arial" w:cs="Arial"/>
                <w:spacing w:val="-2"/>
                <w:position w:val="-1"/>
                <w:sz w:val="18"/>
                <w:szCs w:val="18"/>
                <w:lang w:val="es-CO"/>
              </w:rPr>
              <w:t>o</w:t>
            </w:r>
            <w:r w:rsidRPr="00883171">
              <w:rPr>
                <w:rFonts w:ascii="Arial" w:eastAsia="Arial" w:hAnsi="Arial" w:cs="Arial"/>
                <w:spacing w:val="1"/>
                <w:position w:val="-1"/>
                <w:sz w:val="18"/>
                <w:szCs w:val="18"/>
                <w:lang w:val="es-CO"/>
              </w:rPr>
              <w:t>nog</w:t>
            </w:r>
            <w:r w:rsidRPr="00883171">
              <w:rPr>
                <w:rFonts w:ascii="Arial" w:eastAsia="Arial" w:hAnsi="Arial" w:cs="Arial"/>
                <w:position w:val="-1"/>
                <w:sz w:val="18"/>
                <w:szCs w:val="18"/>
                <w:lang w:val="es-CO"/>
              </w:rPr>
              <w:t>r</w:t>
            </w:r>
            <w:r w:rsidRPr="00883171">
              <w:rPr>
                <w:rFonts w:ascii="Arial" w:eastAsia="Arial" w:hAnsi="Arial" w:cs="Arial"/>
                <w:spacing w:val="-2"/>
                <w:position w:val="-1"/>
                <w:sz w:val="18"/>
                <w:szCs w:val="18"/>
                <w:lang w:val="es-CO"/>
              </w:rPr>
              <w:t>a</w:t>
            </w:r>
            <w:r w:rsidRPr="00883171">
              <w:rPr>
                <w:rFonts w:ascii="Arial" w:eastAsia="Arial" w:hAnsi="Arial" w:cs="Arial"/>
                <w:spacing w:val="1"/>
                <w:position w:val="-1"/>
                <w:sz w:val="18"/>
                <w:szCs w:val="18"/>
                <w:lang w:val="es-CO"/>
              </w:rPr>
              <w:t>m</w:t>
            </w:r>
            <w:r w:rsidRPr="00883171">
              <w:rPr>
                <w:rFonts w:ascii="Arial" w:eastAsia="Arial" w:hAnsi="Arial" w:cs="Arial"/>
                <w:position w:val="-1"/>
                <w:sz w:val="18"/>
                <w:szCs w:val="18"/>
                <w:lang w:val="es-CO"/>
              </w:rPr>
              <w:t>a</w:t>
            </w:r>
            <w:r w:rsidRPr="00883171">
              <w:rPr>
                <w:rFonts w:ascii="Arial" w:eastAsia="Arial" w:hAnsi="Arial" w:cs="Arial"/>
                <w:spacing w:val="-1"/>
                <w:position w:val="-1"/>
                <w:sz w:val="18"/>
                <w:szCs w:val="18"/>
                <w:lang w:val="es-CO"/>
              </w:rPr>
              <w:t xml:space="preserve"> </w:t>
            </w:r>
            <w:r w:rsidRPr="00883171">
              <w:rPr>
                <w:rFonts w:ascii="Arial" w:eastAsia="Arial" w:hAnsi="Arial" w:cs="Arial"/>
                <w:spacing w:val="1"/>
                <w:position w:val="-1"/>
                <w:sz w:val="18"/>
                <w:szCs w:val="18"/>
                <w:lang w:val="es-CO"/>
              </w:rPr>
              <w:t>de</w:t>
            </w:r>
            <w:r w:rsidRPr="00883171">
              <w:rPr>
                <w:rFonts w:ascii="Arial" w:eastAsia="Arial" w:hAnsi="Arial" w:cs="Arial"/>
                <w:position w:val="-1"/>
                <w:sz w:val="18"/>
                <w:szCs w:val="18"/>
                <w:lang w:val="es-CO"/>
              </w:rPr>
              <w:t>l</w:t>
            </w:r>
            <w:r w:rsidRPr="00883171">
              <w:rPr>
                <w:rFonts w:ascii="Arial" w:eastAsia="Arial" w:hAnsi="Arial" w:cs="Arial"/>
                <w:spacing w:val="-1"/>
                <w:position w:val="-1"/>
                <w:sz w:val="18"/>
                <w:szCs w:val="18"/>
                <w:lang w:val="es-CO"/>
              </w:rPr>
              <w:t xml:space="preserve"> </w:t>
            </w:r>
            <w:r w:rsidRPr="00883171">
              <w:rPr>
                <w:rFonts w:ascii="Arial" w:eastAsia="Arial" w:hAnsi="Arial" w:cs="Arial"/>
                <w:spacing w:val="1"/>
                <w:position w:val="-1"/>
                <w:sz w:val="18"/>
                <w:szCs w:val="18"/>
                <w:lang w:val="es-CO"/>
              </w:rPr>
              <w:t>p</w:t>
            </w:r>
            <w:r w:rsidRPr="00883171">
              <w:rPr>
                <w:rFonts w:ascii="Arial" w:eastAsia="Arial" w:hAnsi="Arial" w:cs="Arial"/>
                <w:position w:val="-1"/>
                <w:sz w:val="18"/>
                <w:szCs w:val="18"/>
                <w:lang w:val="es-CO"/>
              </w:rPr>
              <w:t>r</w:t>
            </w:r>
            <w:r w:rsidRPr="00883171">
              <w:rPr>
                <w:rFonts w:ascii="Arial" w:eastAsia="Arial" w:hAnsi="Arial" w:cs="Arial"/>
                <w:spacing w:val="-2"/>
                <w:position w:val="-1"/>
                <w:sz w:val="18"/>
                <w:szCs w:val="18"/>
                <w:lang w:val="es-CO"/>
              </w:rPr>
              <w:t>o</w:t>
            </w:r>
            <w:r w:rsidRPr="00883171">
              <w:rPr>
                <w:rFonts w:ascii="Arial" w:eastAsia="Arial" w:hAnsi="Arial" w:cs="Arial"/>
                <w:spacing w:val="1"/>
                <w:position w:val="-1"/>
                <w:sz w:val="18"/>
                <w:szCs w:val="18"/>
                <w:lang w:val="es-CO"/>
              </w:rPr>
              <w:t>ce</w:t>
            </w:r>
            <w:r w:rsidRPr="00883171">
              <w:rPr>
                <w:rFonts w:ascii="Arial" w:eastAsia="Arial" w:hAnsi="Arial" w:cs="Arial"/>
                <w:spacing w:val="-1"/>
                <w:position w:val="-1"/>
                <w:sz w:val="18"/>
                <w:szCs w:val="18"/>
                <w:lang w:val="es-CO"/>
              </w:rPr>
              <w:t>s</w:t>
            </w:r>
            <w:r w:rsidRPr="00883171">
              <w:rPr>
                <w:rFonts w:ascii="Arial" w:eastAsia="Arial" w:hAnsi="Arial" w:cs="Arial"/>
                <w:position w:val="-1"/>
                <w:sz w:val="18"/>
                <w:szCs w:val="18"/>
                <w:lang w:val="es-CO"/>
              </w:rPr>
              <w:t>o</w:t>
            </w:r>
            <w:r w:rsidRPr="00883171">
              <w:rPr>
                <w:rFonts w:ascii="Arial" w:eastAsia="Arial" w:hAnsi="Arial" w:cs="Arial"/>
                <w:spacing w:val="1"/>
                <w:position w:val="-1"/>
                <w:sz w:val="18"/>
                <w:szCs w:val="18"/>
                <w:lang w:val="es-CO"/>
              </w:rPr>
              <w:t xml:space="preserve"> d</w:t>
            </w:r>
            <w:r w:rsidRPr="00883171">
              <w:rPr>
                <w:rFonts w:ascii="Arial" w:eastAsia="Arial" w:hAnsi="Arial" w:cs="Arial"/>
                <w:position w:val="-1"/>
                <w:sz w:val="18"/>
                <w:szCs w:val="18"/>
                <w:lang w:val="es-CO"/>
              </w:rPr>
              <w:t>e</w:t>
            </w:r>
            <w:r w:rsidRPr="00883171">
              <w:rPr>
                <w:rFonts w:ascii="Arial" w:eastAsia="Arial" w:hAnsi="Arial" w:cs="Arial"/>
                <w:spacing w:val="-3"/>
                <w:position w:val="-1"/>
                <w:sz w:val="18"/>
                <w:szCs w:val="18"/>
                <w:lang w:val="es-CO"/>
              </w:rPr>
              <w:t xml:space="preserve"> </w:t>
            </w:r>
            <w:r w:rsidRPr="00883171">
              <w:rPr>
                <w:rFonts w:ascii="Arial" w:eastAsia="Arial" w:hAnsi="Arial" w:cs="Arial"/>
                <w:spacing w:val="1"/>
                <w:position w:val="-1"/>
                <w:sz w:val="18"/>
                <w:szCs w:val="18"/>
                <w:lang w:val="es-CO"/>
              </w:rPr>
              <w:t>sel</w:t>
            </w:r>
            <w:r w:rsidRPr="00883171">
              <w:rPr>
                <w:rFonts w:ascii="Arial" w:eastAsia="Arial" w:hAnsi="Arial" w:cs="Arial"/>
                <w:spacing w:val="-2"/>
                <w:position w:val="-1"/>
                <w:sz w:val="18"/>
                <w:szCs w:val="18"/>
                <w:lang w:val="es-CO"/>
              </w:rPr>
              <w:t>e</w:t>
            </w:r>
            <w:r w:rsidRPr="00883171">
              <w:rPr>
                <w:rFonts w:ascii="Arial" w:eastAsia="Arial" w:hAnsi="Arial" w:cs="Arial"/>
                <w:spacing w:val="1"/>
                <w:position w:val="-1"/>
                <w:sz w:val="18"/>
                <w:szCs w:val="18"/>
                <w:lang w:val="es-CO"/>
              </w:rPr>
              <w:t>c</w:t>
            </w:r>
            <w:r w:rsidRPr="00883171">
              <w:rPr>
                <w:rFonts w:ascii="Arial" w:eastAsia="Arial" w:hAnsi="Arial" w:cs="Arial"/>
                <w:spacing w:val="-1"/>
                <w:position w:val="-1"/>
                <w:sz w:val="18"/>
                <w:szCs w:val="18"/>
                <w:lang w:val="es-CO"/>
              </w:rPr>
              <w:t>c</w:t>
            </w:r>
            <w:r w:rsidRPr="00883171">
              <w:rPr>
                <w:rFonts w:ascii="Arial" w:eastAsia="Arial" w:hAnsi="Arial" w:cs="Arial"/>
                <w:spacing w:val="1"/>
                <w:position w:val="-1"/>
                <w:sz w:val="18"/>
                <w:szCs w:val="18"/>
                <w:lang w:val="es-CO"/>
              </w:rPr>
              <w:t>ión</w:t>
            </w:r>
            <w:r w:rsidRPr="00883171">
              <w:rPr>
                <w:rFonts w:ascii="Arial" w:eastAsia="Arial" w:hAnsi="Arial" w:cs="Arial"/>
                <w:position w:val="-1"/>
                <w:sz w:val="18"/>
                <w:szCs w:val="18"/>
                <w:lang w:val="es-CO"/>
              </w:rPr>
              <w:t>.</w:t>
            </w:r>
          </w:p>
        </w:tc>
        <w:tc>
          <w:tcPr>
            <w:tcW w:w="1728" w:type="dxa"/>
            <w:tcBorders>
              <w:top w:val="single" w:sz="5" w:space="0" w:color="000000"/>
              <w:left w:val="single" w:sz="5" w:space="0" w:color="000000"/>
              <w:right w:val="single" w:sz="5" w:space="0" w:color="000000"/>
            </w:tcBorders>
          </w:tcPr>
          <w:p w:rsidR="00232F7E" w:rsidRPr="00883171" w:rsidRDefault="00232F7E">
            <w:pPr>
              <w:spacing w:line="200" w:lineRule="exact"/>
              <w:rPr>
                <w:rFonts w:ascii="Arial" w:hAnsi="Arial" w:cs="Arial"/>
                <w:sz w:val="18"/>
                <w:szCs w:val="18"/>
                <w:lang w:val="es-CO"/>
              </w:rPr>
            </w:pPr>
          </w:p>
          <w:p w:rsidR="00232F7E" w:rsidRPr="00883171" w:rsidRDefault="00232F7E">
            <w:pPr>
              <w:spacing w:line="200" w:lineRule="exact"/>
              <w:rPr>
                <w:rFonts w:ascii="Arial" w:hAnsi="Arial" w:cs="Arial"/>
                <w:sz w:val="18"/>
                <w:szCs w:val="18"/>
                <w:lang w:val="es-CO"/>
              </w:rPr>
            </w:pPr>
          </w:p>
          <w:p w:rsidR="00232F7E" w:rsidRPr="00883171" w:rsidRDefault="00232F7E">
            <w:pPr>
              <w:spacing w:line="200" w:lineRule="exact"/>
              <w:rPr>
                <w:rFonts w:ascii="Arial" w:hAnsi="Arial" w:cs="Arial"/>
                <w:sz w:val="18"/>
                <w:szCs w:val="18"/>
                <w:lang w:val="es-CO"/>
              </w:rPr>
            </w:pPr>
          </w:p>
          <w:p w:rsidR="00232F7E" w:rsidRPr="00883171" w:rsidRDefault="00232F7E">
            <w:pPr>
              <w:spacing w:line="200" w:lineRule="exact"/>
              <w:rPr>
                <w:rFonts w:ascii="Arial" w:hAnsi="Arial" w:cs="Arial"/>
                <w:sz w:val="18"/>
                <w:szCs w:val="18"/>
                <w:lang w:val="es-CO"/>
              </w:rPr>
            </w:pPr>
          </w:p>
          <w:p w:rsidR="00232F7E" w:rsidRPr="00883171" w:rsidRDefault="00232F7E">
            <w:pPr>
              <w:spacing w:line="200" w:lineRule="exact"/>
              <w:rPr>
                <w:rFonts w:ascii="Arial" w:hAnsi="Arial" w:cs="Arial"/>
                <w:sz w:val="18"/>
                <w:szCs w:val="18"/>
                <w:lang w:val="es-CO"/>
              </w:rPr>
            </w:pPr>
          </w:p>
          <w:p w:rsidR="00232F7E" w:rsidRPr="00883171" w:rsidRDefault="00232F7E">
            <w:pPr>
              <w:spacing w:line="200" w:lineRule="exact"/>
              <w:rPr>
                <w:rFonts w:ascii="Arial" w:hAnsi="Arial" w:cs="Arial"/>
                <w:sz w:val="18"/>
                <w:szCs w:val="18"/>
                <w:lang w:val="es-CO"/>
              </w:rPr>
            </w:pPr>
          </w:p>
          <w:p w:rsidR="00232F7E" w:rsidRPr="00883171" w:rsidRDefault="00232F7E">
            <w:pPr>
              <w:spacing w:line="200" w:lineRule="exact"/>
              <w:rPr>
                <w:rFonts w:ascii="Arial" w:hAnsi="Arial" w:cs="Arial"/>
                <w:sz w:val="18"/>
                <w:szCs w:val="18"/>
                <w:lang w:val="es-CO"/>
              </w:rPr>
            </w:pPr>
          </w:p>
          <w:p w:rsidR="00232F7E" w:rsidRPr="00883171" w:rsidRDefault="00232F7E">
            <w:pPr>
              <w:spacing w:before="18" w:line="240" w:lineRule="exact"/>
              <w:rPr>
                <w:rFonts w:ascii="Arial" w:hAnsi="Arial" w:cs="Arial"/>
                <w:sz w:val="18"/>
                <w:szCs w:val="18"/>
                <w:lang w:val="es-CO"/>
              </w:rPr>
            </w:pPr>
          </w:p>
          <w:p w:rsidR="00232F7E" w:rsidRPr="007D473A" w:rsidRDefault="00232F7E" w:rsidP="00230797">
            <w:pPr>
              <w:spacing w:line="200" w:lineRule="exact"/>
              <w:ind w:left="66" w:right="33"/>
              <w:rPr>
                <w:rFonts w:ascii="Arial" w:hAnsi="Arial" w:cs="Arial"/>
                <w:sz w:val="18"/>
                <w:szCs w:val="18"/>
                <w:lang w:val="es-CO"/>
              </w:rPr>
            </w:pPr>
            <w:r w:rsidRPr="00883171">
              <w:rPr>
                <w:rFonts w:ascii="Arial" w:eastAsia="Arial" w:hAnsi="Arial" w:cs="Arial"/>
                <w:sz w:val="18"/>
                <w:szCs w:val="18"/>
                <w:lang w:val="es-CO"/>
              </w:rPr>
              <w:t>Pr</w:t>
            </w:r>
            <w:r w:rsidRPr="00883171">
              <w:rPr>
                <w:rFonts w:ascii="Arial" w:eastAsia="Arial" w:hAnsi="Arial" w:cs="Arial"/>
                <w:spacing w:val="1"/>
                <w:sz w:val="18"/>
                <w:szCs w:val="18"/>
                <w:lang w:val="es-CO"/>
              </w:rPr>
              <w:t>o</w:t>
            </w:r>
            <w:r w:rsidRPr="00883171">
              <w:rPr>
                <w:rFonts w:ascii="Arial" w:eastAsia="Arial" w:hAnsi="Arial" w:cs="Arial"/>
                <w:spacing w:val="-1"/>
                <w:sz w:val="18"/>
                <w:szCs w:val="18"/>
                <w:lang w:val="es-CO"/>
              </w:rPr>
              <w:t>y</w:t>
            </w:r>
            <w:r w:rsidRPr="00883171">
              <w:rPr>
                <w:rFonts w:ascii="Arial" w:eastAsia="Arial" w:hAnsi="Arial" w:cs="Arial"/>
                <w:spacing w:val="1"/>
                <w:sz w:val="18"/>
                <w:szCs w:val="18"/>
                <w:lang w:val="es-CO"/>
              </w:rPr>
              <w:t>ec</w:t>
            </w:r>
            <w:r w:rsidRPr="00883171">
              <w:rPr>
                <w:rFonts w:ascii="Arial" w:eastAsia="Arial" w:hAnsi="Arial" w:cs="Arial"/>
                <w:sz w:val="18"/>
                <w:szCs w:val="18"/>
                <w:lang w:val="es-CO"/>
              </w:rPr>
              <w:t>to</w:t>
            </w:r>
            <w:r w:rsidRPr="00883171">
              <w:rPr>
                <w:rFonts w:ascii="Arial" w:eastAsia="Arial" w:hAnsi="Arial" w:cs="Arial"/>
                <w:spacing w:val="37"/>
                <w:sz w:val="18"/>
                <w:szCs w:val="18"/>
                <w:lang w:val="es-CO"/>
              </w:rPr>
              <w:t xml:space="preserve"> </w:t>
            </w:r>
            <w:r w:rsidRPr="00883171">
              <w:rPr>
                <w:rFonts w:ascii="Arial" w:eastAsia="Arial" w:hAnsi="Arial" w:cs="Arial"/>
                <w:spacing w:val="1"/>
                <w:sz w:val="18"/>
                <w:szCs w:val="18"/>
                <w:lang w:val="es-CO"/>
              </w:rPr>
              <w:t>d</w:t>
            </w:r>
            <w:r w:rsidRPr="00883171">
              <w:rPr>
                <w:rFonts w:ascii="Arial" w:eastAsia="Arial" w:hAnsi="Arial" w:cs="Arial"/>
                <w:sz w:val="18"/>
                <w:szCs w:val="18"/>
                <w:lang w:val="es-CO"/>
              </w:rPr>
              <w:t>e</w:t>
            </w:r>
            <w:r w:rsidRPr="00883171">
              <w:rPr>
                <w:rFonts w:ascii="Arial" w:eastAsia="Arial" w:hAnsi="Arial" w:cs="Arial"/>
                <w:spacing w:val="39"/>
                <w:sz w:val="18"/>
                <w:szCs w:val="18"/>
                <w:lang w:val="es-CO"/>
              </w:rPr>
              <w:t xml:space="preserve"> </w:t>
            </w:r>
            <w:r w:rsidRPr="00883171">
              <w:rPr>
                <w:rFonts w:ascii="Arial" w:eastAsia="Arial" w:hAnsi="Arial" w:cs="Arial"/>
                <w:spacing w:val="-3"/>
                <w:sz w:val="18"/>
                <w:szCs w:val="18"/>
                <w:lang w:val="es-CO"/>
              </w:rPr>
              <w:t>P</w:t>
            </w:r>
            <w:r w:rsidRPr="00883171">
              <w:rPr>
                <w:rFonts w:ascii="Arial" w:eastAsia="Arial" w:hAnsi="Arial" w:cs="Arial"/>
                <w:spacing w:val="1"/>
                <w:sz w:val="18"/>
                <w:szCs w:val="18"/>
                <w:lang w:val="es-CO"/>
              </w:rPr>
              <w:t>lie</w:t>
            </w:r>
            <w:r w:rsidRPr="00883171">
              <w:rPr>
                <w:rFonts w:ascii="Arial" w:eastAsia="Arial" w:hAnsi="Arial" w:cs="Arial"/>
                <w:spacing w:val="-2"/>
                <w:sz w:val="18"/>
                <w:szCs w:val="18"/>
                <w:lang w:val="es-CO"/>
              </w:rPr>
              <w:t>g</w:t>
            </w:r>
            <w:r w:rsidRPr="00883171">
              <w:rPr>
                <w:rFonts w:ascii="Arial" w:eastAsia="Arial" w:hAnsi="Arial" w:cs="Arial"/>
                <w:sz w:val="18"/>
                <w:szCs w:val="18"/>
                <w:lang w:val="es-CO"/>
              </w:rPr>
              <w:t xml:space="preserve">o </w:t>
            </w:r>
            <w:r w:rsidRPr="00883171">
              <w:rPr>
                <w:rFonts w:ascii="Arial" w:eastAsia="Arial" w:hAnsi="Arial" w:cs="Arial"/>
                <w:spacing w:val="1"/>
                <w:sz w:val="18"/>
                <w:szCs w:val="18"/>
                <w:lang w:val="es-CO"/>
              </w:rPr>
              <w:t>d</w:t>
            </w:r>
            <w:r w:rsidRPr="00883171">
              <w:rPr>
                <w:rFonts w:ascii="Arial" w:eastAsia="Arial" w:hAnsi="Arial" w:cs="Arial"/>
                <w:sz w:val="18"/>
                <w:szCs w:val="18"/>
                <w:lang w:val="es-CO"/>
              </w:rPr>
              <w:t>e</w:t>
            </w:r>
            <w:r w:rsidRPr="00883171">
              <w:rPr>
                <w:rFonts w:ascii="Arial" w:eastAsia="Arial" w:hAnsi="Arial" w:cs="Arial"/>
                <w:spacing w:val="1"/>
                <w:sz w:val="18"/>
                <w:szCs w:val="18"/>
                <w:lang w:val="es-CO"/>
              </w:rPr>
              <w:t xml:space="preserve"> </w:t>
            </w:r>
            <w:r w:rsidRPr="00883171">
              <w:rPr>
                <w:rFonts w:ascii="Arial" w:eastAsia="Arial" w:hAnsi="Arial" w:cs="Arial"/>
                <w:sz w:val="18"/>
                <w:szCs w:val="18"/>
                <w:lang w:val="es-CO"/>
              </w:rPr>
              <w:t>C</w:t>
            </w:r>
            <w:r w:rsidRPr="00883171">
              <w:rPr>
                <w:rFonts w:ascii="Arial" w:eastAsia="Arial" w:hAnsi="Arial" w:cs="Arial"/>
                <w:spacing w:val="1"/>
                <w:sz w:val="18"/>
                <w:szCs w:val="18"/>
                <w:lang w:val="es-CO"/>
              </w:rPr>
              <w:t>on</w:t>
            </w:r>
            <w:r w:rsidRPr="00883171">
              <w:rPr>
                <w:rFonts w:ascii="Arial" w:eastAsia="Arial" w:hAnsi="Arial" w:cs="Arial"/>
                <w:spacing w:val="-2"/>
                <w:sz w:val="18"/>
                <w:szCs w:val="18"/>
                <w:lang w:val="es-CO"/>
              </w:rPr>
              <w:t>d</w:t>
            </w:r>
            <w:r w:rsidRPr="00883171">
              <w:rPr>
                <w:rFonts w:ascii="Arial" w:eastAsia="Arial" w:hAnsi="Arial" w:cs="Arial"/>
                <w:spacing w:val="1"/>
                <w:sz w:val="18"/>
                <w:szCs w:val="18"/>
                <w:lang w:val="es-CO"/>
              </w:rPr>
              <w:t>i</w:t>
            </w:r>
            <w:r w:rsidRPr="00883171">
              <w:rPr>
                <w:rFonts w:ascii="Arial" w:eastAsia="Arial" w:hAnsi="Arial" w:cs="Arial"/>
                <w:spacing w:val="-1"/>
                <w:sz w:val="18"/>
                <w:szCs w:val="18"/>
                <w:lang w:val="es-CO"/>
              </w:rPr>
              <w:t>c</w:t>
            </w:r>
            <w:r w:rsidRPr="00883171">
              <w:rPr>
                <w:rFonts w:ascii="Arial" w:eastAsia="Arial" w:hAnsi="Arial" w:cs="Arial"/>
                <w:spacing w:val="1"/>
                <w:sz w:val="18"/>
                <w:szCs w:val="18"/>
                <w:lang w:val="es-CO"/>
              </w:rPr>
              <w:t>ion</w:t>
            </w:r>
            <w:r w:rsidRPr="00883171">
              <w:rPr>
                <w:rFonts w:ascii="Arial" w:eastAsia="Arial" w:hAnsi="Arial" w:cs="Arial"/>
                <w:spacing w:val="-2"/>
                <w:sz w:val="18"/>
                <w:szCs w:val="18"/>
                <w:lang w:val="es-CO"/>
              </w:rPr>
              <w:t>e</w:t>
            </w:r>
            <w:r w:rsidRPr="00883171">
              <w:rPr>
                <w:rFonts w:ascii="Arial" w:eastAsia="Arial" w:hAnsi="Arial" w:cs="Arial"/>
                <w:sz w:val="18"/>
                <w:szCs w:val="18"/>
                <w:lang w:val="es-CO"/>
              </w:rPr>
              <w:t>s</w:t>
            </w:r>
          </w:p>
        </w:tc>
      </w:tr>
      <w:tr w:rsidR="00C83DAE" w:rsidRPr="00204A78" w:rsidTr="00585B1D">
        <w:trPr>
          <w:trHeight w:hRule="exact" w:val="1253"/>
        </w:trPr>
        <w:tc>
          <w:tcPr>
            <w:tcW w:w="665" w:type="dxa"/>
            <w:tcBorders>
              <w:top w:val="single" w:sz="5" w:space="0" w:color="000000"/>
              <w:left w:val="single" w:sz="5" w:space="0" w:color="000000"/>
              <w:bottom w:val="single" w:sz="5" w:space="0" w:color="000000"/>
              <w:right w:val="single" w:sz="5" w:space="0" w:color="000000"/>
            </w:tcBorders>
          </w:tcPr>
          <w:p w:rsidR="00C83DAE" w:rsidRPr="00883171" w:rsidRDefault="00C83DAE">
            <w:pPr>
              <w:spacing w:before="8" w:line="100" w:lineRule="exact"/>
              <w:rPr>
                <w:rFonts w:ascii="Arial" w:hAnsi="Arial" w:cs="Arial"/>
                <w:sz w:val="18"/>
                <w:szCs w:val="18"/>
                <w:lang w:val="es-CO"/>
              </w:rPr>
            </w:pPr>
          </w:p>
          <w:p w:rsidR="00C83DAE" w:rsidRPr="00883171" w:rsidRDefault="00C83DAE">
            <w:pPr>
              <w:spacing w:line="200" w:lineRule="exact"/>
              <w:rPr>
                <w:rFonts w:ascii="Arial" w:hAnsi="Arial" w:cs="Arial"/>
                <w:sz w:val="18"/>
                <w:szCs w:val="18"/>
                <w:lang w:val="es-CO"/>
              </w:rPr>
            </w:pPr>
          </w:p>
          <w:p w:rsidR="00C83DAE" w:rsidRPr="00883171" w:rsidRDefault="00C83DAE">
            <w:pPr>
              <w:spacing w:line="200" w:lineRule="exact"/>
              <w:rPr>
                <w:rFonts w:ascii="Arial" w:hAnsi="Arial" w:cs="Arial"/>
                <w:sz w:val="18"/>
                <w:szCs w:val="18"/>
                <w:lang w:val="es-CO"/>
              </w:rPr>
            </w:pPr>
          </w:p>
          <w:p w:rsidR="00C83DAE" w:rsidRPr="00883171" w:rsidRDefault="00C83DAE">
            <w:pPr>
              <w:spacing w:line="200" w:lineRule="exact"/>
              <w:rPr>
                <w:rFonts w:ascii="Arial" w:hAnsi="Arial" w:cs="Arial"/>
                <w:sz w:val="18"/>
                <w:szCs w:val="18"/>
                <w:lang w:val="es-CO"/>
              </w:rPr>
            </w:pPr>
          </w:p>
          <w:p w:rsidR="00C83DAE" w:rsidRPr="00883171" w:rsidRDefault="000F3C18">
            <w:pPr>
              <w:ind w:left="244" w:right="242"/>
              <w:jc w:val="center"/>
              <w:rPr>
                <w:rFonts w:ascii="Arial" w:eastAsia="Arial" w:hAnsi="Arial" w:cs="Arial"/>
                <w:sz w:val="18"/>
                <w:szCs w:val="18"/>
                <w:lang w:val="es-CO"/>
              </w:rPr>
            </w:pPr>
            <w:r>
              <w:rPr>
                <w:rFonts w:ascii="Arial" w:eastAsia="Arial" w:hAnsi="Arial" w:cs="Arial"/>
                <w:b/>
                <w:sz w:val="18"/>
                <w:szCs w:val="18"/>
                <w:lang w:val="es-CO"/>
              </w:rPr>
              <w:t>6</w:t>
            </w:r>
          </w:p>
        </w:tc>
        <w:tc>
          <w:tcPr>
            <w:tcW w:w="1702" w:type="dxa"/>
            <w:tcBorders>
              <w:top w:val="single" w:sz="5" w:space="0" w:color="000000"/>
              <w:left w:val="single" w:sz="5" w:space="0" w:color="000000"/>
              <w:bottom w:val="single" w:sz="5" w:space="0" w:color="000000"/>
              <w:right w:val="single" w:sz="5" w:space="0" w:color="000000"/>
            </w:tcBorders>
          </w:tcPr>
          <w:p w:rsidR="00883171" w:rsidRDefault="00883171">
            <w:pPr>
              <w:spacing w:before="6" w:line="200" w:lineRule="exact"/>
              <w:ind w:left="64" w:right="33"/>
              <w:rPr>
                <w:rFonts w:ascii="Arial" w:eastAsia="Arial" w:hAnsi="Arial" w:cs="Arial"/>
                <w:sz w:val="18"/>
                <w:szCs w:val="18"/>
                <w:lang w:val="es-CO"/>
              </w:rPr>
            </w:pPr>
          </w:p>
          <w:p w:rsidR="00C83DAE" w:rsidRPr="00883171" w:rsidRDefault="007B1E36">
            <w:pPr>
              <w:spacing w:before="6" w:line="200" w:lineRule="exact"/>
              <w:ind w:left="64" w:right="33"/>
              <w:rPr>
                <w:rFonts w:ascii="Arial" w:eastAsia="Arial" w:hAnsi="Arial" w:cs="Arial"/>
                <w:sz w:val="18"/>
                <w:szCs w:val="18"/>
                <w:lang w:val="es-CO"/>
              </w:rPr>
            </w:pPr>
            <w:r w:rsidRPr="00883171">
              <w:rPr>
                <w:rFonts w:ascii="Arial" w:eastAsia="Arial" w:hAnsi="Arial" w:cs="Arial"/>
                <w:sz w:val="18"/>
                <w:szCs w:val="18"/>
                <w:lang w:val="es-CO"/>
              </w:rPr>
              <w:t>Ár</w:t>
            </w:r>
            <w:r w:rsidRPr="00883171">
              <w:rPr>
                <w:rFonts w:ascii="Arial" w:eastAsia="Arial" w:hAnsi="Arial" w:cs="Arial"/>
                <w:spacing w:val="1"/>
                <w:sz w:val="18"/>
                <w:szCs w:val="18"/>
                <w:lang w:val="es-CO"/>
              </w:rPr>
              <w:t>e</w:t>
            </w:r>
            <w:r w:rsidRPr="00883171">
              <w:rPr>
                <w:rFonts w:ascii="Arial" w:eastAsia="Arial" w:hAnsi="Arial" w:cs="Arial"/>
                <w:sz w:val="18"/>
                <w:szCs w:val="18"/>
                <w:lang w:val="es-CO"/>
              </w:rPr>
              <w:t xml:space="preserve">a </w:t>
            </w:r>
            <w:r w:rsidRPr="00883171">
              <w:rPr>
                <w:rFonts w:ascii="Arial" w:eastAsia="Arial" w:hAnsi="Arial" w:cs="Arial"/>
                <w:spacing w:val="11"/>
                <w:sz w:val="18"/>
                <w:szCs w:val="18"/>
                <w:lang w:val="es-CO"/>
              </w:rPr>
              <w:t xml:space="preserve"> </w:t>
            </w:r>
            <w:r w:rsidRPr="00883171">
              <w:rPr>
                <w:rFonts w:ascii="Arial" w:eastAsia="Arial" w:hAnsi="Arial" w:cs="Arial"/>
                <w:spacing w:val="1"/>
                <w:sz w:val="18"/>
                <w:szCs w:val="18"/>
                <w:lang w:val="es-CO"/>
              </w:rPr>
              <w:t>qu</w:t>
            </w:r>
            <w:r w:rsidRPr="00883171">
              <w:rPr>
                <w:rFonts w:ascii="Arial" w:eastAsia="Arial" w:hAnsi="Arial" w:cs="Arial"/>
                <w:sz w:val="18"/>
                <w:szCs w:val="18"/>
                <w:lang w:val="es-CO"/>
              </w:rPr>
              <w:t xml:space="preserve">e </w:t>
            </w:r>
            <w:r w:rsidRPr="00883171">
              <w:rPr>
                <w:rFonts w:ascii="Arial" w:eastAsia="Arial" w:hAnsi="Arial" w:cs="Arial"/>
                <w:spacing w:val="11"/>
                <w:sz w:val="18"/>
                <w:szCs w:val="18"/>
                <w:lang w:val="es-CO"/>
              </w:rPr>
              <w:t xml:space="preserve"> </w:t>
            </w:r>
            <w:r w:rsidRPr="00883171">
              <w:rPr>
                <w:rFonts w:ascii="Arial" w:eastAsia="Arial" w:hAnsi="Arial" w:cs="Arial"/>
                <w:spacing w:val="-2"/>
                <w:sz w:val="18"/>
                <w:szCs w:val="18"/>
                <w:lang w:val="es-CO"/>
              </w:rPr>
              <w:t>r</w:t>
            </w:r>
            <w:r w:rsidRPr="00883171">
              <w:rPr>
                <w:rFonts w:ascii="Arial" w:eastAsia="Arial" w:hAnsi="Arial" w:cs="Arial"/>
                <w:spacing w:val="1"/>
                <w:sz w:val="18"/>
                <w:szCs w:val="18"/>
                <w:lang w:val="es-CO"/>
              </w:rPr>
              <w:t>eq</w:t>
            </w:r>
            <w:r w:rsidRPr="00883171">
              <w:rPr>
                <w:rFonts w:ascii="Arial" w:eastAsia="Arial" w:hAnsi="Arial" w:cs="Arial"/>
                <w:spacing w:val="-2"/>
                <w:sz w:val="18"/>
                <w:szCs w:val="18"/>
                <w:lang w:val="es-CO"/>
              </w:rPr>
              <w:t>u</w:t>
            </w:r>
            <w:r w:rsidRPr="00883171">
              <w:rPr>
                <w:rFonts w:ascii="Arial" w:eastAsia="Arial" w:hAnsi="Arial" w:cs="Arial"/>
                <w:spacing w:val="1"/>
                <w:sz w:val="18"/>
                <w:szCs w:val="18"/>
                <w:lang w:val="es-CO"/>
              </w:rPr>
              <w:t>ie</w:t>
            </w:r>
            <w:r w:rsidRPr="00883171">
              <w:rPr>
                <w:rFonts w:ascii="Arial" w:eastAsia="Arial" w:hAnsi="Arial" w:cs="Arial"/>
                <w:sz w:val="18"/>
                <w:szCs w:val="18"/>
                <w:lang w:val="es-CO"/>
              </w:rPr>
              <w:t xml:space="preserve">re </w:t>
            </w:r>
            <w:r w:rsidRPr="00883171">
              <w:rPr>
                <w:rFonts w:ascii="Arial" w:eastAsia="Arial" w:hAnsi="Arial" w:cs="Arial"/>
                <w:spacing w:val="1"/>
                <w:sz w:val="18"/>
                <w:szCs w:val="18"/>
                <w:lang w:val="es-CO"/>
              </w:rPr>
              <w:t>e</w:t>
            </w:r>
            <w:r w:rsidRPr="00883171">
              <w:rPr>
                <w:rFonts w:ascii="Arial" w:eastAsia="Arial" w:hAnsi="Arial" w:cs="Arial"/>
                <w:sz w:val="18"/>
                <w:szCs w:val="18"/>
                <w:lang w:val="es-CO"/>
              </w:rPr>
              <w:t>l</w:t>
            </w:r>
            <w:r w:rsidRPr="00883171">
              <w:rPr>
                <w:rFonts w:ascii="Arial" w:eastAsia="Arial" w:hAnsi="Arial" w:cs="Arial"/>
                <w:spacing w:val="1"/>
                <w:sz w:val="18"/>
                <w:szCs w:val="18"/>
                <w:lang w:val="es-CO"/>
              </w:rPr>
              <w:t xml:space="preserve"> b</w:t>
            </w:r>
            <w:r w:rsidRPr="00883171">
              <w:rPr>
                <w:rFonts w:ascii="Arial" w:eastAsia="Arial" w:hAnsi="Arial" w:cs="Arial"/>
                <w:spacing w:val="-2"/>
                <w:sz w:val="18"/>
                <w:szCs w:val="18"/>
                <w:lang w:val="es-CO"/>
              </w:rPr>
              <w:t>i</w:t>
            </w:r>
            <w:r w:rsidRPr="00883171">
              <w:rPr>
                <w:rFonts w:ascii="Arial" w:eastAsia="Arial" w:hAnsi="Arial" w:cs="Arial"/>
                <w:spacing w:val="1"/>
                <w:sz w:val="18"/>
                <w:szCs w:val="18"/>
                <w:lang w:val="es-CO"/>
              </w:rPr>
              <w:t>e</w:t>
            </w:r>
            <w:r w:rsidRPr="00883171">
              <w:rPr>
                <w:rFonts w:ascii="Arial" w:eastAsia="Arial" w:hAnsi="Arial" w:cs="Arial"/>
                <w:sz w:val="18"/>
                <w:szCs w:val="18"/>
                <w:lang w:val="es-CO"/>
              </w:rPr>
              <w:t>n</w:t>
            </w:r>
            <w:r w:rsidRPr="00883171">
              <w:rPr>
                <w:rFonts w:ascii="Arial" w:eastAsia="Arial" w:hAnsi="Arial" w:cs="Arial"/>
                <w:spacing w:val="1"/>
                <w:sz w:val="18"/>
                <w:szCs w:val="18"/>
                <w:lang w:val="es-CO"/>
              </w:rPr>
              <w:t xml:space="preserve"> </w:t>
            </w:r>
            <w:r w:rsidRPr="00883171">
              <w:rPr>
                <w:rFonts w:ascii="Arial" w:eastAsia="Arial" w:hAnsi="Arial" w:cs="Arial"/>
                <w:sz w:val="18"/>
                <w:szCs w:val="18"/>
                <w:lang w:val="es-CO"/>
              </w:rPr>
              <w:t>o</w:t>
            </w:r>
            <w:r w:rsidRPr="00883171">
              <w:rPr>
                <w:rFonts w:ascii="Arial" w:eastAsia="Arial" w:hAnsi="Arial" w:cs="Arial"/>
                <w:spacing w:val="-1"/>
                <w:sz w:val="18"/>
                <w:szCs w:val="18"/>
                <w:lang w:val="es-CO"/>
              </w:rPr>
              <w:t xml:space="preserve"> </w:t>
            </w:r>
            <w:r w:rsidRPr="00883171">
              <w:rPr>
                <w:rFonts w:ascii="Arial" w:eastAsia="Arial" w:hAnsi="Arial" w:cs="Arial"/>
                <w:spacing w:val="1"/>
                <w:sz w:val="18"/>
                <w:szCs w:val="18"/>
                <w:lang w:val="es-CO"/>
              </w:rPr>
              <w:t>se</w:t>
            </w:r>
            <w:r w:rsidRPr="00883171">
              <w:rPr>
                <w:rFonts w:ascii="Arial" w:eastAsia="Arial" w:hAnsi="Arial" w:cs="Arial"/>
                <w:sz w:val="18"/>
                <w:szCs w:val="18"/>
                <w:lang w:val="es-CO"/>
              </w:rPr>
              <w:t>r</w:t>
            </w:r>
            <w:r w:rsidRPr="00883171">
              <w:rPr>
                <w:rFonts w:ascii="Arial" w:eastAsia="Arial" w:hAnsi="Arial" w:cs="Arial"/>
                <w:spacing w:val="-1"/>
                <w:sz w:val="18"/>
                <w:szCs w:val="18"/>
                <w:lang w:val="es-CO"/>
              </w:rPr>
              <w:t>v</w:t>
            </w:r>
            <w:r w:rsidRPr="00883171">
              <w:rPr>
                <w:rFonts w:ascii="Arial" w:eastAsia="Arial" w:hAnsi="Arial" w:cs="Arial"/>
                <w:spacing w:val="-2"/>
                <w:sz w:val="18"/>
                <w:szCs w:val="18"/>
                <w:lang w:val="es-CO"/>
              </w:rPr>
              <w:t>i</w:t>
            </w:r>
            <w:r w:rsidRPr="00883171">
              <w:rPr>
                <w:rFonts w:ascii="Arial" w:eastAsia="Arial" w:hAnsi="Arial" w:cs="Arial"/>
                <w:spacing w:val="1"/>
                <w:sz w:val="18"/>
                <w:szCs w:val="18"/>
                <w:lang w:val="es-CO"/>
              </w:rPr>
              <w:t>ci</w:t>
            </w:r>
            <w:r w:rsidRPr="00883171">
              <w:rPr>
                <w:rFonts w:ascii="Arial" w:eastAsia="Arial" w:hAnsi="Arial" w:cs="Arial"/>
                <w:sz w:val="18"/>
                <w:szCs w:val="18"/>
                <w:lang w:val="es-CO"/>
              </w:rPr>
              <w:t>o Dir</w:t>
            </w:r>
            <w:r w:rsidRPr="00883171">
              <w:rPr>
                <w:rFonts w:ascii="Arial" w:eastAsia="Arial" w:hAnsi="Arial" w:cs="Arial"/>
                <w:spacing w:val="1"/>
                <w:sz w:val="18"/>
                <w:szCs w:val="18"/>
                <w:lang w:val="es-CO"/>
              </w:rPr>
              <w:t>ec</w:t>
            </w:r>
            <w:r w:rsidRPr="00883171">
              <w:rPr>
                <w:rFonts w:ascii="Arial" w:eastAsia="Arial" w:hAnsi="Arial" w:cs="Arial"/>
                <w:spacing w:val="-1"/>
                <w:sz w:val="18"/>
                <w:szCs w:val="18"/>
                <w:lang w:val="es-CO"/>
              </w:rPr>
              <w:t>c</w:t>
            </w:r>
            <w:r w:rsidRPr="00883171">
              <w:rPr>
                <w:rFonts w:ascii="Arial" w:eastAsia="Arial" w:hAnsi="Arial" w:cs="Arial"/>
                <w:spacing w:val="1"/>
                <w:sz w:val="18"/>
                <w:szCs w:val="18"/>
                <w:lang w:val="es-CO"/>
              </w:rPr>
              <w:t>ió</w:t>
            </w:r>
            <w:r w:rsidRPr="00883171">
              <w:rPr>
                <w:rFonts w:ascii="Arial" w:eastAsia="Arial" w:hAnsi="Arial" w:cs="Arial"/>
                <w:sz w:val="18"/>
                <w:szCs w:val="18"/>
                <w:lang w:val="es-CO"/>
              </w:rPr>
              <w:t>n</w:t>
            </w:r>
            <w:r w:rsidRPr="00883171">
              <w:rPr>
                <w:rFonts w:ascii="Arial" w:eastAsia="Arial" w:hAnsi="Arial" w:cs="Arial"/>
                <w:spacing w:val="-1"/>
                <w:sz w:val="18"/>
                <w:szCs w:val="18"/>
                <w:lang w:val="es-CO"/>
              </w:rPr>
              <w:t xml:space="preserve"> </w:t>
            </w:r>
            <w:r w:rsidRPr="00883171">
              <w:rPr>
                <w:rFonts w:ascii="Arial" w:eastAsia="Arial" w:hAnsi="Arial" w:cs="Arial"/>
                <w:sz w:val="18"/>
                <w:szCs w:val="18"/>
                <w:lang w:val="es-CO"/>
              </w:rPr>
              <w:t>Ge</w:t>
            </w:r>
            <w:r w:rsidRPr="00883171">
              <w:rPr>
                <w:rFonts w:ascii="Arial" w:eastAsia="Arial" w:hAnsi="Arial" w:cs="Arial"/>
                <w:spacing w:val="1"/>
                <w:sz w:val="18"/>
                <w:szCs w:val="18"/>
                <w:lang w:val="es-CO"/>
              </w:rPr>
              <w:t>ne</w:t>
            </w:r>
            <w:r w:rsidRPr="00883171">
              <w:rPr>
                <w:rFonts w:ascii="Arial" w:eastAsia="Arial" w:hAnsi="Arial" w:cs="Arial"/>
                <w:sz w:val="18"/>
                <w:szCs w:val="18"/>
                <w:lang w:val="es-CO"/>
              </w:rPr>
              <w:t>r</w:t>
            </w:r>
            <w:r w:rsidRPr="00883171">
              <w:rPr>
                <w:rFonts w:ascii="Arial" w:eastAsia="Arial" w:hAnsi="Arial" w:cs="Arial"/>
                <w:spacing w:val="-2"/>
                <w:sz w:val="18"/>
                <w:szCs w:val="18"/>
                <w:lang w:val="es-CO"/>
              </w:rPr>
              <w:t>a</w:t>
            </w:r>
            <w:r w:rsidRPr="00883171">
              <w:rPr>
                <w:rFonts w:ascii="Arial" w:eastAsia="Arial" w:hAnsi="Arial" w:cs="Arial"/>
                <w:sz w:val="18"/>
                <w:szCs w:val="18"/>
                <w:lang w:val="es-CO"/>
              </w:rPr>
              <w:t>l</w:t>
            </w:r>
          </w:p>
        </w:tc>
        <w:tc>
          <w:tcPr>
            <w:tcW w:w="5973" w:type="dxa"/>
            <w:tcBorders>
              <w:top w:val="single" w:sz="5" w:space="0" w:color="000000"/>
              <w:left w:val="single" w:sz="5" w:space="0" w:color="000000"/>
              <w:bottom w:val="single" w:sz="5" w:space="0" w:color="000000"/>
              <w:right w:val="single" w:sz="5" w:space="0" w:color="000000"/>
            </w:tcBorders>
          </w:tcPr>
          <w:p w:rsidR="00C83DAE" w:rsidRPr="00883171" w:rsidRDefault="00C83DAE">
            <w:pPr>
              <w:spacing w:before="11" w:line="200" w:lineRule="exact"/>
              <w:rPr>
                <w:rFonts w:ascii="Arial" w:hAnsi="Arial" w:cs="Arial"/>
                <w:sz w:val="18"/>
                <w:szCs w:val="18"/>
                <w:lang w:val="es-CO"/>
              </w:rPr>
            </w:pPr>
          </w:p>
          <w:p w:rsidR="00C83DAE" w:rsidRPr="00883171" w:rsidRDefault="007B1E36">
            <w:pPr>
              <w:spacing w:line="200" w:lineRule="exact"/>
              <w:ind w:left="66" w:right="36"/>
              <w:jc w:val="both"/>
              <w:rPr>
                <w:rFonts w:ascii="Arial" w:eastAsia="Arial" w:hAnsi="Arial" w:cs="Arial"/>
                <w:sz w:val="18"/>
                <w:szCs w:val="18"/>
                <w:lang w:val="es-CO"/>
              </w:rPr>
            </w:pPr>
            <w:r w:rsidRPr="00883171">
              <w:rPr>
                <w:rFonts w:ascii="Arial" w:eastAsia="Arial" w:hAnsi="Arial" w:cs="Arial"/>
                <w:sz w:val="18"/>
                <w:szCs w:val="18"/>
                <w:lang w:val="es-CO"/>
              </w:rPr>
              <w:t>S</w:t>
            </w:r>
            <w:r w:rsidRPr="00883171">
              <w:rPr>
                <w:rFonts w:ascii="Arial" w:eastAsia="Arial" w:hAnsi="Arial" w:cs="Arial"/>
                <w:spacing w:val="1"/>
                <w:sz w:val="18"/>
                <w:szCs w:val="18"/>
                <w:lang w:val="es-CO"/>
              </w:rPr>
              <w:t>oli</w:t>
            </w:r>
            <w:r w:rsidRPr="00883171">
              <w:rPr>
                <w:rFonts w:ascii="Arial" w:eastAsia="Arial" w:hAnsi="Arial" w:cs="Arial"/>
                <w:spacing w:val="-1"/>
                <w:sz w:val="18"/>
                <w:szCs w:val="18"/>
                <w:lang w:val="es-CO"/>
              </w:rPr>
              <w:t>c</w:t>
            </w:r>
            <w:r w:rsidRPr="00883171">
              <w:rPr>
                <w:rFonts w:ascii="Arial" w:eastAsia="Arial" w:hAnsi="Arial" w:cs="Arial"/>
                <w:spacing w:val="1"/>
                <w:sz w:val="18"/>
                <w:szCs w:val="18"/>
                <w:lang w:val="es-CO"/>
              </w:rPr>
              <w:t>i</w:t>
            </w:r>
            <w:r w:rsidRPr="00883171">
              <w:rPr>
                <w:rFonts w:ascii="Arial" w:eastAsia="Arial" w:hAnsi="Arial" w:cs="Arial"/>
                <w:sz w:val="18"/>
                <w:szCs w:val="18"/>
                <w:lang w:val="es-CO"/>
              </w:rPr>
              <w:t>t</w:t>
            </w:r>
            <w:r w:rsidRPr="00883171">
              <w:rPr>
                <w:rFonts w:ascii="Arial" w:eastAsia="Arial" w:hAnsi="Arial" w:cs="Arial"/>
                <w:spacing w:val="2"/>
                <w:sz w:val="18"/>
                <w:szCs w:val="18"/>
                <w:lang w:val="es-CO"/>
              </w:rPr>
              <w:t>a</w:t>
            </w:r>
            <w:r w:rsidRPr="00883171">
              <w:rPr>
                <w:rFonts w:ascii="Arial" w:eastAsia="Arial" w:hAnsi="Arial" w:cs="Arial"/>
                <w:sz w:val="18"/>
                <w:szCs w:val="18"/>
                <w:lang w:val="es-CO"/>
              </w:rPr>
              <w:t>n</w:t>
            </w:r>
            <w:r w:rsidRPr="00883171">
              <w:rPr>
                <w:rFonts w:ascii="Arial" w:eastAsia="Arial" w:hAnsi="Arial" w:cs="Arial"/>
                <w:spacing w:val="1"/>
                <w:sz w:val="18"/>
                <w:szCs w:val="18"/>
                <w:lang w:val="es-CO"/>
              </w:rPr>
              <w:t xml:space="preserve"> </w:t>
            </w:r>
            <w:r w:rsidRPr="00883171">
              <w:rPr>
                <w:rFonts w:ascii="Arial" w:eastAsia="Arial" w:hAnsi="Arial" w:cs="Arial"/>
                <w:sz w:val="18"/>
                <w:szCs w:val="18"/>
                <w:lang w:val="es-CO"/>
              </w:rPr>
              <w:t>f</w:t>
            </w:r>
            <w:r w:rsidRPr="00883171">
              <w:rPr>
                <w:rFonts w:ascii="Arial" w:eastAsia="Arial" w:hAnsi="Arial" w:cs="Arial"/>
                <w:spacing w:val="1"/>
                <w:sz w:val="18"/>
                <w:szCs w:val="18"/>
                <w:lang w:val="es-CO"/>
              </w:rPr>
              <w:t>o</w:t>
            </w:r>
            <w:r w:rsidRPr="00883171">
              <w:rPr>
                <w:rFonts w:ascii="Arial" w:eastAsia="Arial" w:hAnsi="Arial" w:cs="Arial"/>
                <w:spacing w:val="-2"/>
                <w:sz w:val="18"/>
                <w:szCs w:val="18"/>
                <w:lang w:val="es-CO"/>
              </w:rPr>
              <w:t>r</w:t>
            </w:r>
            <w:r w:rsidRPr="00883171">
              <w:rPr>
                <w:rFonts w:ascii="Arial" w:eastAsia="Arial" w:hAnsi="Arial" w:cs="Arial"/>
                <w:spacing w:val="1"/>
                <w:sz w:val="18"/>
                <w:szCs w:val="18"/>
                <w:lang w:val="es-CO"/>
              </w:rPr>
              <w:t>ma</w:t>
            </w:r>
            <w:r w:rsidRPr="00883171">
              <w:rPr>
                <w:rFonts w:ascii="Arial" w:eastAsia="Arial" w:hAnsi="Arial" w:cs="Arial"/>
                <w:spacing w:val="-2"/>
                <w:sz w:val="18"/>
                <w:szCs w:val="18"/>
                <w:lang w:val="es-CO"/>
              </w:rPr>
              <w:t>l</w:t>
            </w:r>
            <w:r w:rsidRPr="00883171">
              <w:rPr>
                <w:rFonts w:ascii="Arial" w:eastAsia="Arial" w:hAnsi="Arial" w:cs="Arial"/>
                <w:spacing w:val="1"/>
                <w:sz w:val="18"/>
                <w:szCs w:val="18"/>
                <w:lang w:val="es-CO"/>
              </w:rPr>
              <w:t>me</w:t>
            </w:r>
            <w:r w:rsidRPr="00883171">
              <w:rPr>
                <w:rFonts w:ascii="Arial" w:eastAsia="Arial" w:hAnsi="Arial" w:cs="Arial"/>
                <w:spacing w:val="-2"/>
                <w:sz w:val="18"/>
                <w:szCs w:val="18"/>
                <w:lang w:val="es-CO"/>
              </w:rPr>
              <w:t>n</w:t>
            </w:r>
            <w:r w:rsidRPr="00883171">
              <w:rPr>
                <w:rFonts w:ascii="Arial" w:eastAsia="Arial" w:hAnsi="Arial" w:cs="Arial"/>
                <w:sz w:val="18"/>
                <w:szCs w:val="18"/>
                <w:lang w:val="es-CO"/>
              </w:rPr>
              <w:t>te</w:t>
            </w:r>
            <w:r w:rsidRPr="00883171">
              <w:rPr>
                <w:rFonts w:ascii="Arial" w:eastAsia="Arial" w:hAnsi="Arial" w:cs="Arial"/>
                <w:spacing w:val="3"/>
                <w:sz w:val="18"/>
                <w:szCs w:val="18"/>
                <w:lang w:val="es-CO"/>
              </w:rPr>
              <w:t xml:space="preserve"> </w:t>
            </w:r>
            <w:r w:rsidRPr="00883171">
              <w:rPr>
                <w:rFonts w:ascii="Arial" w:eastAsia="Arial" w:hAnsi="Arial" w:cs="Arial"/>
                <w:sz w:val="18"/>
                <w:szCs w:val="18"/>
                <w:lang w:val="es-CO"/>
              </w:rPr>
              <w:t xml:space="preserve">a </w:t>
            </w:r>
            <w:r w:rsidRPr="00883171">
              <w:rPr>
                <w:rFonts w:ascii="Arial" w:eastAsia="Arial" w:hAnsi="Arial" w:cs="Arial"/>
                <w:spacing w:val="1"/>
                <w:sz w:val="18"/>
                <w:szCs w:val="18"/>
                <w:lang w:val="es-CO"/>
              </w:rPr>
              <w:t>l</w:t>
            </w:r>
            <w:r w:rsidRPr="00883171">
              <w:rPr>
                <w:rFonts w:ascii="Arial" w:eastAsia="Arial" w:hAnsi="Arial" w:cs="Arial"/>
                <w:sz w:val="18"/>
                <w:szCs w:val="18"/>
                <w:lang w:val="es-CO"/>
              </w:rPr>
              <w:t>a</w:t>
            </w:r>
            <w:r w:rsidRPr="00883171">
              <w:rPr>
                <w:rFonts w:ascii="Arial" w:eastAsia="Arial" w:hAnsi="Arial" w:cs="Arial"/>
                <w:spacing w:val="3"/>
                <w:sz w:val="18"/>
                <w:szCs w:val="18"/>
                <w:lang w:val="es-CO"/>
              </w:rPr>
              <w:t xml:space="preserve"> </w:t>
            </w:r>
            <w:r w:rsidRPr="00883171">
              <w:rPr>
                <w:rFonts w:ascii="Arial" w:eastAsia="Arial" w:hAnsi="Arial" w:cs="Arial"/>
                <w:spacing w:val="-3"/>
                <w:sz w:val="18"/>
                <w:szCs w:val="18"/>
                <w:lang w:val="es-CO"/>
              </w:rPr>
              <w:t>A</w:t>
            </w:r>
            <w:r w:rsidRPr="00883171">
              <w:rPr>
                <w:rFonts w:ascii="Arial" w:eastAsia="Arial" w:hAnsi="Arial" w:cs="Arial"/>
                <w:spacing w:val="-1"/>
                <w:sz w:val="18"/>
                <w:szCs w:val="18"/>
                <w:lang w:val="es-CO"/>
              </w:rPr>
              <w:t>s</w:t>
            </w:r>
            <w:r w:rsidRPr="00883171">
              <w:rPr>
                <w:rFonts w:ascii="Arial" w:eastAsia="Arial" w:hAnsi="Arial" w:cs="Arial"/>
                <w:spacing w:val="1"/>
                <w:sz w:val="18"/>
                <w:szCs w:val="18"/>
                <w:lang w:val="es-CO"/>
              </w:rPr>
              <w:t>eso</w:t>
            </w:r>
            <w:r w:rsidRPr="00883171">
              <w:rPr>
                <w:rFonts w:ascii="Arial" w:eastAsia="Arial" w:hAnsi="Arial" w:cs="Arial"/>
                <w:sz w:val="18"/>
                <w:szCs w:val="18"/>
                <w:lang w:val="es-CO"/>
              </w:rPr>
              <w:t>r</w:t>
            </w:r>
            <w:r w:rsidRPr="00883171">
              <w:rPr>
                <w:rFonts w:ascii="Arial" w:eastAsia="Arial" w:hAnsi="Arial" w:cs="Arial"/>
                <w:spacing w:val="-2"/>
                <w:sz w:val="18"/>
                <w:szCs w:val="18"/>
                <w:lang w:val="es-CO"/>
              </w:rPr>
              <w:t>í</w:t>
            </w:r>
            <w:r w:rsidRPr="00883171">
              <w:rPr>
                <w:rFonts w:ascii="Arial" w:eastAsia="Arial" w:hAnsi="Arial" w:cs="Arial"/>
                <w:sz w:val="18"/>
                <w:szCs w:val="18"/>
                <w:lang w:val="es-CO"/>
              </w:rPr>
              <w:t>a</w:t>
            </w:r>
            <w:r w:rsidRPr="00883171">
              <w:rPr>
                <w:rFonts w:ascii="Arial" w:eastAsia="Arial" w:hAnsi="Arial" w:cs="Arial"/>
                <w:spacing w:val="3"/>
                <w:sz w:val="18"/>
                <w:szCs w:val="18"/>
                <w:lang w:val="es-CO"/>
              </w:rPr>
              <w:t xml:space="preserve"> </w:t>
            </w:r>
            <w:r w:rsidRPr="00883171">
              <w:rPr>
                <w:rFonts w:ascii="Arial" w:eastAsia="Arial" w:hAnsi="Arial" w:cs="Arial"/>
                <w:spacing w:val="1"/>
                <w:sz w:val="18"/>
                <w:szCs w:val="18"/>
                <w:lang w:val="es-CO"/>
              </w:rPr>
              <w:t>J</w:t>
            </w:r>
            <w:r w:rsidRPr="00883171">
              <w:rPr>
                <w:rFonts w:ascii="Arial" w:eastAsia="Arial" w:hAnsi="Arial" w:cs="Arial"/>
                <w:spacing w:val="-2"/>
                <w:sz w:val="18"/>
                <w:szCs w:val="18"/>
                <w:lang w:val="es-CO"/>
              </w:rPr>
              <w:t>u</w:t>
            </w:r>
            <w:r w:rsidRPr="00883171">
              <w:rPr>
                <w:rFonts w:ascii="Arial" w:eastAsia="Arial" w:hAnsi="Arial" w:cs="Arial"/>
                <w:sz w:val="18"/>
                <w:szCs w:val="18"/>
                <w:lang w:val="es-CO"/>
              </w:rPr>
              <w:t>rí</w:t>
            </w:r>
            <w:r w:rsidRPr="00883171">
              <w:rPr>
                <w:rFonts w:ascii="Arial" w:eastAsia="Arial" w:hAnsi="Arial" w:cs="Arial"/>
                <w:spacing w:val="1"/>
                <w:sz w:val="18"/>
                <w:szCs w:val="18"/>
                <w:lang w:val="es-CO"/>
              </w:rPr>
              <w:t>d</w:t>
            </w:r>
            <w:r w:rsidRPr="00883171">
              <w:rPr>
                <w:rFonts w:ascii="Arial" w:eastAsia="Arial" w:hAnsi="Arial" w:cs="Arial"/>
                <w:spacing w:val="-2"/>
                <w:sz w:val="18"/>
                <w:szCs w:val="18"/>
                <w:lang w:val="es-CO"/>
              </w:rPr>
              <w:t>i</w:t>
            </w:r>
            <w:r w:rsidRPr="00883171">
              <w:rPr>
                <w:rFonts w:ascii="Arial" w:eastAsia="Arial" w:hAnsi="Arial" w:cs="Arial"/>
                <w:spacing w:val="1"/>
                <w:sz w:val="18"/>
                <w:szCs w:val="18"/>
                <w:lang w:val="es-CO"/>
              </w:rPr>
              <w:t>c</w:t>
            </w:r>
            <w:r w:rsidRPr="00883171">
              <w:rPr>
                <w:rFonts w:ascii="Arial" w:eastAsia="Arial" w:hAnsi="Arial" w:cs="Arial"/>
                <w:sz w:val="18"/>
                <w:szCs w:val="18"/>
                <w:lang w:val="es-CO"/>
              </w:rPr>
              <w:t xml:space="preserve">a </w:t>
            </w:r>
            <w:r w:rsidRPr="00883171">
              <w:rPr>
                <w:rFonts w:ascii="Arial" w:eastAsia="Arial" w:hAnsi="Arial" w:cs="Arial"/>
                <w:spacing w:val="1"/>
                <w:sz w:val="18"/>
                <w:szCs w:val="18"/>
                <w:lang w:val="es-CO"/>
              </w:rPr>
              <w:t>e</w:t>
            </w:r>
            <w:r w:rsidRPr="00883171">
              <w:rPr>
                <w:rFonts w:ascii="Arial" w:eastAsia="Arial" w:hAnsi="Arial" w:cs="Arial"/>
                <w:sz w:val="18"/>
                <w:szCs w:val="18"/>
                <w:lang w:val="es-CO"/>
              </w:rPr>
              <w:t>l</w:t>
            </w:r>
            <w:r w:rsidRPr="00883171">
              <w:rPr>
                <w:rFonts w:ascii="Arial" w:eastAsia="Arial" w:hAnsi="Arial" w:cs="Arial"/>
                <w:spacing w:val="3"/>
                <w:sz w:val="18"/>
                <w:szCs w:val="18"/>
                <w:lang w:val="es-CO"/>
              </w:rPr>
              <w:t xml:space="preserve"> </w:t>
            </w:r>
            <w:r w:rsidRPr="00883171">
              <w:rPr>
                <w:rFonts w:ascii="Arial" w:eastAsia="Arial" w:hAnsi="Arial" w:cs="Arial"/>
                <w:spacing w:val="-2"/>
                <w:sz w:val="18"/>
                <w:szCs w:val="18"/>
                <w:lang w:val="es-CO"/>
              </w:rPr>
              <w:t>a</w:t>
            </w:r>
            <w:r w:rsidRPr="00883171">
              <w:rPr>
                <w:rFonts w:ascii="Arial" w:eastAsia="Arial" w:hAnsi="Arial" w:cs="Arial"/>
                <w:spacing w:val="1"/>
                <w:sz w:val="18"/>
                <w:szCs w:val="18"/>
                <w:lang w:val="es-CO"/>
              </w:rPr>
              <w:t>c</w:t>
            </w:r>
            <w:r w:rsidRPr="00883171">
              <w:rPr>
                <w:rFonts w:ascii="Arial" w:eastAsia="Arial" w:hAnsi="Arial" w:cs="Arial"/>
                <w:spacing w:val="-2"/>
                <w:sz w:val="18"/>
                <w:szCs w:val="18"/>
                <w:lang w:val="es-CO"/>
              </w:rPr>
              <w:t>o</w:t>
            </w:r>
            <w:r w:rsidRPr="00883171">
              <w:rPr>
                <w:rFonts w:ascii="Arial" w:eastAsia="Arial" w:hAnsi="Arial" w:cs="Arial"/>
                <w:spacing w:val="1"/>
                <w:sz w:val="18"/>
                <w:szCs w:val="18"/>
                <w:lang w:val="es-CO"/>
              </w:rPr>
              <w:t>mpa</w:t>
            </w:r>
            <w:r w:rsidRPr="00883171">
              <w:rPr>
                <w:rFonts w:ascii="Arial" w:eastAsia="Arial" w:hAnsi="Arial" w:cs="Arial"/>
                <w:spacing w:val="-2"/>
                <w:sz w:val="18"/>
                <w:szCs w:val="18"/>
                <w:lang w:val="es-CO"/>
              </w:rPr>
              <w:t>ña</w:t>
            </w:r>
            <w:r w:rsidRPr="00883171">
              <w:rPr>
                <w:rFonts w:ascii="Arial" w:eastAsia="Arial" w:hAnsi="Arial" w:cs="Arial"/>
                <w:spacing w:val="1"/>
                <w:sz w:val="18"/>
                <w:szCs w:val="18"/>
                <w:lang w:val="es-CO"/>
              </w:rPr>
              <w:t>mie</w:t>
            </w:r>
            <w:r w:rsidRPr="00883171">
              <w:rPr>
                <w:rFonts w:ascii="Arial" w:eastAsia="Arial" w:hAnsi="Arial" w:cs="Arial"/>
                <w:spacing w:val="-2"/>
                <w:sz w:val="18"/>
                <w:szCs w:val="18"/>
                <w:lang w:val="es-CO"/>
              </w:rPr>
              <w:t>n</w:t>
            </w:r>
            <w:r w:rsidRPr="00883171">
              <w:rPr>
                <w:rFonts w:ascii="Arial" w:eastAsia="Arial" w:hAnsi="Arial" w:cs="Arial"/>
                <w:sz w:val="18"/>
                <w:szCs w:val="18"/>
                <w:lang w:val="es-CO"/>
              </w:rPr>
              <w:t>to</w:t>
            </w:r>
            <w:r w:rsidRPr="00883171">
              <w:rPr>
                <w:rFonts w:ascii="Arial" w:eastAsia="Arial" w:hAnsi="Arial" w:cs="Arial"/>
                <w:spacing w:val="3"/>
                <w:sz w:val="18"/>
                <w:szCs w:val="18"/>
                <w:lang w:val="es-CO"/>
              </w:rPr>
              <w:t xml:space="preserve"> </w:t>
            </w:r>
            <w:r w:rsidRPr="00883171">
              <w:rPr>
                <w:rFonts w:ascii="Arial" w:eastAsia="Arial" w:hAnsi="Arial" w:cs="Arial"/>
                <w:spacing w:val="-2"/>
                <w:sz w:val="18"/>
                <w:szCs w:val="18"/>
                <w:lang w:val="es-CO"/>
              </w:rPr>
              <w:t>e</w:t>
            </w:r>
            <w:r w:rsidRPr="00883171">
              <w:rPr>
                <w:rFonts w:ascii="Arial" w:eastAsia="Arial" w:hAnsi="Arial" w:cs="Arial"/>
                <w:sz w:val="18"/>
                <w:szCs w:val="18"/>
                <w:lang w:val="es-CO"/>
              </w:rPr>
              <w:t>n</w:t>
            </w:r>
            <w:r w:rsidRPr="00883171">
              <w:rPr>
                <w:rFonts w:ascii="Arial" w:eastAsia="Arial" w:hAnsi="Arial" w:cs="Arial"/>
                <w:spacing w:val="3"/>
                <w:sz w:val="18"/>
                <w:szCs w:val="18"/>
                <w:lang w:val="es-CO"/>
              </w:rPr>
              <w:t xml:space="preserve"> </w:t>
            </w:r>
            <w:r w:rsidRPr="00883171">
              <w:rPr>
                <w:rFonts w:ascii="Arial" w:eastAsia="Arial" w:hAnsi="Arial" w:cs="Arial"/>
                <w:spacing w:val="1"/>
                <w:sz w:val="18"/>
                <w:szCs w:val="18"/>
                <w:lang w:val="es-CO"/>
              </w:rPr>
              <w:t>e</w:t>
            </w:r>
            <w:r w:rsidRPr="00883171">
              <w:rPr>
                <w:rFonts w:ascii="Arial" w:eastAsia="Arial" w:hAnsi="Arial" w:cs="Arial"/>
                <w:sz w:val="18"/>
                <w:szCs w:val="18"/>
                <w:lang w:val="es-CO"/>
              </w:rPr>
              <w:t xml:space="preserve">l </w:t>
            </w:r>
            <w:r w:rsidRPr="00883171">
              <w:rPr>
                <w:rFonts w:ascii="Arial" w:eastAsia="Arial" w:hAnsi="Arial" w:cs="Arial"/>
                <w:spacing w:val="1"/>
                <w:sz w:val="18"/>
                <w:szCs w:val="18"/>
                <w:lang w:val="es-CO"/>
              </w:rPr>
              <w:t>p</w:t>
            </w:r>
            <w:r w:rsidRPr="00883171">
              <w:rPr>
                <w:rFonts w:ascii="Arial" w:eastAsia="Arial" w:hAnsi="Arial" w:cs="Arial"/>
                <w:sz w:val="18"/>
                <w:szCs w:val="18"/>
                <w:lang w:val="es-CO"/>
              </w:rPr>
              <w:t>r</w:t>
            </w:r>
            <w:r w:rsidRPr="00883171">
              <w:rPr>
                <w:rFonts w:ascii="Arial" w:eastAsia="Arial" w:hAnsi="Arial" w:cs="Arial"/>
                <w:spacing w:val="1"/>
                <w:sz w:val="18"/>
                <w:szCs w:val="18"/>
                <w:lang w:val="es-CO"/>
              </w:rPr>
              <w:t>oc</w:t>
            </w:r>
            <w:r w:rsidRPr="00883171">
              <w:rPr>
                <w:rFonts w:ascii="Arial" w:eastAsia="Arial" w:hAnsi="Arial" w:cs="Arial"/>
                <w:spacing w:val="-2"/>
                <w:sz w:val="18"/>
                <w:szCs w:val="18"/>
                <w:lang w:val="es-CO"/>
              </w:rPr>
              <w:t>e</w:t>
            </w:r>
            <w:r w:rsidRPr="00883171">
              <w:rPr>
                <w:rFonts w:ascii="Arial" w:eastAsia="Arial" w:hAnsi="Arial" w:cs="Arial"/>
                <w:spacing w:val="1"/>
                <w:sz w:val="18"/>
                <w:szCs w:val="18"/>
                <w:lang w:val="es-CO"/>
              </w:rPr>
              <w:t>s</w:t>
            </w:r>
            <w:r w:rsidRPr="00883171">
              <w:rPr>
                <w:rFonts w:ascii="Arial" w:eastAsia="Arial" w:hAnsi="Arial" w:cs="Arial"/>
                <w:sz w:val="18"/>
                <w:szCs w:val="18"/>
                <w:lang w:val="es-CO"/>
              </w:rPr>
              <w:t>o</w:t>
            </w:r>
            <w:r w:rsidRPr="00883171">
              <w:rPr>
                <w:rFonts w:ascii="Arial" w:eastAsia="Arial" w:hAnsi="Arial" w:cs="Arial"/>
                <w:spacing w:val="2"/>
                <w:sz w:val="18"/>
                <w:szCs w:val="18"/>
                <w:lang w:val="es-CO"/>
              </w:rPr>
              <w:t xml:space="preserve"> </w:t>
            </w:r>
            <w:r w:rsidRPr="00883171">
              <w:rPr>
                <w:rFonts w:ascii="Arial" w:eastAsia="Arial" w:hAnsi="Arial" w:cs="Arial"/>
                <w:spacing w:val="-2"/>
                <w:sz w:val="18"/>
                <w:szCs w:val="18"/>
                <w:lang w:val="es-CO"/>
              </w:rPr>
              <w:t>d</w:t>
            </w:r>
            <w:r w:rsidRPr="00883171">
              <w:rPr>
                <w:rFonts w:ascii="Arial" w:eastAsia="Arial" w:hAnsi="Arial" w:cs="Arial"/>
                <w:sz w:val="18"/>
                <w:szCs w:val="18"/>
                <w:lang w:val="es-CO"/>
              </w:rPr>
              <w:t>e</w:t>
            </w:r>
            <w:r w:rsidRPr="00883171">
              <w:rPr>
                <w:rFonts w:ascii="Arial" w:eastAsia="Arial" w:hAnsi="Arial" w:cs="Arial"/>
                <w:spacing w:val="2"/>
                <w:sz w:val="18"/>
                <w:szCs w:val="18"/>
                <w:lang w:val="es-CO"/>
              </w:rPr>
              <w:t xml:space="preserve"> </w:t>
            </w:r>
            <w:r w:rsidRPr="00883171">
              <w:rPr>
                <w:rFonts w:ascii="Arial" w:eastAsia="Arial" w:hAnsi="Arial" w:cs="Arial"/>
                <w:spacing w:val="-1"/>
                <w:sz w:val="18"/>
                <w:szCs w:val="18"/>
                <w:lang w:val="es-CO"/>
              </w:rPr>
              <w:t>s</w:t>
            </w:r>
            <w:r w:rsidRPr="00883171">
              <w:rPr>
                <w:rFonts w:ascii="Arial" w:eastAsia="Arial" w:hAnsi="Arial" w:cs="Arial"/>
                <w:spacing w:val="1"/>
                <w:sz w:val="18"/>
                <w:szCs w:val="18"/>
                <w:lang w:val="es-CO"/>
              </w:rPr>
              <w:t>el</w:t>
            </w:r>
            <w:r w:rsidRPr="00883171">
              <w:rPr>
                <w:rFonts w:ascii="Arial" w:eastAsia="Arial" w:hAnsi="Arial" w:cs="Arial"/>
                <w:spacing w:val="-2"/>
                <w:sz w:val="18"/>
                <w:szCs w:val="18"/>
                <w:lang w:val="es-CO"/>
              </w:rPr>
              <w:t>e</w:t>
            </w:r>
            <w:r w:rsidRPr="00883171">
              <w:rPr>
                <w:rFonts w:ascii="Arial" w:eastAsia="Arial" w:hAnsi="Arial" w:cs="Arial"/>
                <w:spacing w:val="1"/>
                <w:sz w:val="18"/>
                <w:szCs w:val="18"/>
                <w:lang w:val="es-CO"/>
              </w:rPr>
              <w:t>cc</w:t>
            </w:r>
            <w:r w:rsidRPr="00883171">
              <w:rPr>
                <w:rFonts w:ascii="Arial" w:eastAsia="Arial" w:hAnsi="Arial" w:cs="Arial"/>
                <w:spacing w:val="-2"/>
                <w:sz w:val="18"/>
                <w:szCs w:val="18"/>
                <w:lang w:val="es-CO"/>
              </w:rPr>
              <w:t>i</w:t>
            </w:r>
            <w:r w:rsidRPr="00883171">
              <w:rPr>
                <w:rFonts w:ascii="Arial" w:eastAsia="Arial" w:hAnsi="Arial" w:cs="Arial"/>
                <w:spacing w:val="1"/>
                <w:sz w:val="18"/>
                <w:szCs w:val="18"/>
                <w:lang w:val="es-CO"/>
              </w:rPr>
              <w:t>ón</w:t>
            </w:r>
            <w:r w:rsidRPr="00883171">
              <w:rPr>
                <w:rFonts w:ascii="Arial" w:eastAsia="Arial" w:hAnsi="Arial" w:cs="Arial"/>
                <w:sz w:val="18"/>
                <w:szCs w:val="18"/>
                <w:lang w:val="es-CO"/>
              </w:rPr>
              <w:t>,</w:t>
            </w:r>
            <w:r w:rsidRPr="00883171">
              <w:rPr>
                <w:rFonts w:ascii="Arial" w:eastAsia="Arial" w:hAnsi="Arial" w:cs="Arial"/>
                <w:spacing w:val="2"/>
                <w:sz w:val="18"/>
                <w:szCs w:val="18"/>
                <w:lang w:val="es-CO"/>
              </w:rPr>
              <w:t xml:space="preserve"> </w:t>
            </w:r>
            <w:r w:rsidRPr="00883171">
              <w:rPr>
                <w:rFonts w:ascii="Arial" w:eastAsia="Arial" w:hAnsi="Arial" w:cs="Arial"/>
                <w:spacing w:val="-2"/>
                <w:sz w:val="18"/>
                <w:szCs w:val="18"/>
                <w:lang w:val="es-CO"/>
              </w:rPr>
              <w:t>an</w:t>
            </w:r>
            <w:r w:rsidRPr="00883171">
              <w:rPr>
                <w:rFonts w:ascii="Arial" w:eastAsia="Arial" w:hAnsi="Arial" w:cs="Arial"/>
                <w:spacing w:val="1"/>
                <w:sz w:val="18"/>
                <w:szCs w:val="18"/>
                <w:lang w:val="es-CO"/>
              </w:rPr>
              <w:t>e</w:t>
            </w:r>
            <w:r w:rsidRPr="00883171">
              <w:rPr>
                <w:rFonts w:ascii="Arial" w:eastAsia="Arial" w:hAnsi="Arial" w:cs="Arial"/>
                <w:spacing w:val="-4"/>
                <w:sz w:val="18"/>
                <w:szCs w:val="18"/>
                <w:lang w:val="es-CO"/>
              </w:rPr>
              <w:t>x</w:t>
            </w:r>
            <w:r w:rsidRPr="00883171">
              <w:rPr>
                <w:rFonts w:ascii="Arial" w:eastAsia="Arial" w:hAnsi="Arial" w:cs="Arial"/>
                <w:spacing w:val="1"/>
                <w:sz w:val="18"/>
                <w:szCs w:val="18"/>
                <w:lang w:val="es-CO"/>
              </w:rPr>
              <w:t>and</w:t>
            </w:r>
            <w:r w:rsidRPr="00883171">
              <w:rPr>
                <w:rFonts w:ascii="Arial" w:eastAsia="Arial" w:hAnsi="Arial" w:cs="Arial"/>
                <w:sz w:val="18"/>
                <w:szCs w:val="18"/>
                <w:lang w:val="es-CO"/>
              </w:rPr>
              <w:t>o</w:t>
            </w:r>
            <w:r w:rsidRPr="00883171">
              <w:rPr>
                <w:rFonts w:ascii="Arial" w:eastAsia="Arial" w:hAnsi="Arial" w:cs="Arial"/>
                <w:spacing w:val="2"/>
                <w:sz w:val="18"/>
                <w:szCs w:val="18"/>
                <w:lang w:val="es-CO"/>
              </w:rPr>
              <w:t xml:space="preserve"> </w:t>
            </w:r>
            <w:r w:rsidRPr="00883171">
              <w:rPr>
                <w:rFonts w:ascii="Arial" w:eastAsia="Arial" w:hAnsi="Arial" w:cs="Arial"/>
                <w:spacing w:val="1"/>
                <w:sz w:val="18"/>
                <w:szCs w:val="18"/>
                <w:lang w:val="es-CO"/>
              </w:rPr>
              <w:t>l</w:t>
            </w:r>
            <w:r w:rsidRPr="00883171">
              <w:rPr>
                <w:rFonts w:ascii="Arial" w:eastAsia="Arial" w:hAnsi="Arial" w:cs="Arial"/>
                <w:sz w:val="18"/>
                <w:szCs w:val="18"/>
                <w:lang w:val="es-CO"/>
              </w:rPr>
              <w:t>a</w:t>
            </w:r>
            <w:r w:rsidRPr="00883171">
              <w:rPr>
                <w:rFonts w:ascii="Arial" w:eastAsia="Arial" w:hAnsi="Arial" w:cs="Arial"/>
                <w:spacing w:val="2"/>
                <w:sz w:val="18"/>
                <w:szCs w:val="18"/>
                <w:lang w:val="es-CO"/>
              </w:rPr>
              <w:t xml:space="preserve"> </w:t>
            </w:r>
            <w:r w:rsidRPr="00883171">
              <w:rPr>
                <w:rFonts w:ascii="Arial" w:eastAsia="Arial" w:hAnsi="Arial" w:cs="Arial"/>
                <w:spacing w:val="1"/>
                <w:sz w:val="18"/>
                <w:szCs w:val="18"/>
                <w:lang w:val="es-CO"/>
              </w:rPr>
              <w:t>d</w:t>
            </w:r>
            <w:r w:rsidRPr="00883171">
              <w:rPr>
                <w:rFonts w:ascii="Arial" w:eastAsia="Arial" w:hAnsi="Arial" w:cs="Arial"/>
                <w:spacing w:val="-2"/>
                <w:sz w:val="18"/>
                <w:szCs w:val="18"/>
                <w:lang w:val="es-CO"/>
              </w:rPr>
              <w:t>o</w:t>
            </w:r>
            <w:r w:rsidRPr="00883171">
              <w:rPr>
                <w:rFonts w:ascii="Arial" w:eastAsia="Arial" w:hAnsi="Arial" w:cs="Arial"/>
                <w:spacing w:val="1"/>
                <w:sz w:val="18"/>
                <w:szCs w:val="18"/>
                <w:lang w:val="es-CO"/>
              </w:rPr>
              <w:t>cu</w:t>
            </w:r>
            <w:r w:rsidRPr="00883171">
              <w:rPr>
                <w:rFonts w:ascii="Arial" w:eastAsia="Arial" w:hAnsi="Arial" w:cs="Arial"/>
                <w:spacing w:val="-1"/>
                <w:sz w:val="18"/>
                <w:szCs w:val="18"/>
                <w:lang w:val="es-CO"/>
              </w:rPr>
              <w:t>m</w:t>
            </w:r>
            <w:r w:rsidRPr="00883171">
              <w:rPr>
                <w:rFonts w:ascii="Arial" w:eastAsia="Arial" w:hAnsi="Arial" w:cs="Arial"/>
                <w:spacing w:val="1"/>
                <w:sz w:val="18"/>
                <w:szCs w:val="18"/>
                <w:lang w:val="es-CO"/>
              </w:rPr>
              <w:t>en</w:t>
            </w:r>
            <w:r w:rsidRPr="00883171">
              <w:rPr>
                <w:rFonts w:ascii="Arial" w:eastAsia="Arial" w:hAnsi="Arial" w:cs="Arial"/>
                <w:sz w:val="18"/>
                <w:szCs w:val="18"/>
                <w:lang w:val="es-CO"/>
              </w:rPr>
              <w:t>t</w:t>
            </w:r>
            <w:r w:rsidRPr="00883171">
              <w:rPr>
                <w:rFonts w:ascii="Arial" w:eastAsia="Arial" w:hAnsi="Arial" w:cs="Arial"/>
                <w:spacing w:val="-1"/>
                <w:sz w:val="18"/>
                <w:szCs w:val="18"/>
                <w:lang w:val="es-CO"/>
              </w:rPr>
              <w:t>a</w:t>
            </w:r>
            <w:r w:rsidRPr="00883171">
              <w:rPr>
                <w:rFonts w:ascii="Arial" w:eastAsia="Arial" w:hAnsi="Arial" w:cs="Arial"/>
                <w:spacing w:val="1"/>
                <w:sz w:val="18"/>
                <w:szCs w:val="18"/>
                <w:lang w:val="es-CO"/>
              </w:rPr>
              <w:t>c</w:t>
            </w:r>
            <w:r w:rsidRPr="00883171">
              <w:rPr>
                <w:rFonts w:ascii="Arial" w:eastAsia="Arial" w:hAnsi="Arial" w:cs="Arial"/>
                <w:spacing w:val="-2"/>
                <w:sz w:val="18"/>
                <w:szCs w:val="18"/>
                <w:lang w:val="es-CO"/>
              </w:rPr>
              <w:t>i</w:t>
            </w:r>
            <w:r w:rsidRPr="00883171">
              <w:rPr>
                <w:rFonts w:ascii="Arial" w:eastAsia="Arial" w:hAnsi="Arial" w:cs="Arial"/>
                <w:spacing w:val="1"/>
                <w:sz w:val="18"/>
                <w:szCs w:val="18"/>
                <w:lang w:val="es-CO"/>
              </w:rPr>
              <w:t>ó</w:t>
            </w:r>
            <w:r w:rsidRPr="00883171">
              <w:rPr>
                <w:rFonts w:ascii="Arial" w:eastAsia="Arial" w:hAnsi="Arial" w:cs="Arial"/>
                <w:sz w:val="18"/>
                <w:szCs w:val="18"/>
                <w:lang w:val="es-CO"/>
              </w:rPr>
              <w:t>n r</w:t>
            </w:r>
            <w:r w:rsidRPr="00883171">
              <w:rPr>
                <w:rFonts w:ascii="Arial" w:eastAsia="Arial" w:hAnsi="Arial" w:cs="Arial"/>
                <w:spacing w:val="1"/>
                <w:sz w:val="18"/>
                <w:szCs w:val="18"/>
                <w:lang w:val="es-CO"/>
              </w:rPr>
              <w:t>ela</w:t>
            </w:r>
            <w:r w:rsidRPr="00883171">
              <w:rPr>
                <w:rFonts w:ascii="Arial" w:eastAsia="Arial" w:hAnsi="Arial" w:cs="Arial"/>
                <w:spacing w:val="-1"/>
                <w:sz w:val="18"/>
                <w:szCs w:val="18"/>
                <w:lang w:val="es-CO"/>
              </w:rPr>
              <w:t>c</w:t>
            </w:r>
            <w:r w:rsidRPr="00883171">
              <w:rPr>
                <w:rFonts w:ascii="Arial" w:eastAsia="Arial" w:hAnsi="Arial" w:cs="Arial"/>
                <w:spacing w:val="1"/>
                <w:sz w:val="18"/>
                <w:szCs w:val="18"/>
                <w:lang w:val="es-CO"/>
              </w:rPr>
              <w:t>io</w:t>
            </w:r>
            <w:r w:rsidRPr="00883171">
              <w:rPr>
                <w:rFonts w:ascii="Arial" w:eastAsia="Arial" w:hAnsi="Arial" w:cs="Arial"/>
                <w:spacing w:val="-2"/>
                <w:sz w:val="18"/>
                <w:szCs w:val="18"/>
                <w:lang w:val="es-CO"/>
              </w:rPr>
              <w:t>n</w:t>
            </w:r>
            <w:r w:rsidRPr="00883171">
              <w:rPr>
                <w:rFonts w:ascii="Arial" w:eastAsia="Arial" w:hAnsi="Arial" w:cs="Arial"/>
                <w:spacing w:val="1"/>
                <w:sz w:val="18"/>
                <w:szCs w:val="18"/>
                <w:lang w:val="es-CO"/>
              </w:rPr>
              <w:t>ad</w:t>
            </w:r>
            <w:r w:rsidRPr="00883171">
              <w:rPr>
                <w:rFonts w:ascii="Arial" w:eastAsia="Arial" w:hAnsi="Arial" w:cs="Arial"/>
                <w:sz w:val="18"/>
                <w:szCs w:val="18"/>
                <w:lang w:val="es-CO"/>
              </w:rPr>
              <w:t xml:space="preserve">a </w:t>
            </w:r>
            <w:r w:rsidRPr="00883171">
              <w:rPr>
                <w:rFonts w:ascii="Arial" w:eastAsia="Arial" w:hAnsi="Arial" w:cs="Arial"/>
                <w:spacing w:val="1"/>
                <w:sz w:val="18"/>
                <w:szCs w:val="18"/>
                <w:lang w:val="es-CO"/>
              </w:rPr>
              <w:t>an</w:t>
            </w:r>
            <w:r w:rsidRPr="00883171">
              <w:rPr>
                <w:rFonts w:ascii="Arial" w:eastAsia="Arial" w:hAnsi="Arial" w:cs="Arial"/>
                <w:sz w:val="18"/>
                <w:szCs w:val="18"/>
                <w:lang w:val="es-CO"/>
              </w:rPr>
              <w:t>t</w:t>
            </w:r>
            <w:r w:rsidRPr="00883171">
              <w:rPr>
                <w:rFonts w:ascii="Arial" w:eastAsia="Arial" w:hAnsi="Arial" w:cs="Arial"/>
                <w:spacing w:val="1"/>
                <w:sz w:val="18"/>
                <w:szCs w:val="18"/>
                <w:lang w:val="es-CO"/>
              </w:rPr>
              <w:t>e</w:t>
            </w:r>
            <w:r w:rsidRPr="00883171">
              <w:rPr>
                <w:rFonts w:ascii="Arial" w:eastAsia="Arial" w:hAnsi="Arial" w:cs="Arial"/>
                <w:sz w:val="18"/>
                <w:szCs w:val="18"/>
                <w:lang w:val="es-CO"/>
              </w:rPr>
              <w:t>r</w:t>
            </w:r>
            <w:r w:rsidRPr="00883171">
              <w:rPr>
                <w:rFonts w:ascii="Arial" w:eastAsia="Arial" w:hAnsi="Arial" w:cs="Arial"/>
                <w:spacing w:val="-1"/>
                <w:sz w:val="18"/>
                <w:szCs w:val="18"/>
                <w:lang w:val="es-CO"/>
              </w:rPr>
              <w:t>i</w:t>
            </w:r>
            <w:r w:rsidRPr="00883171">
              <w:rPr>
                <w:rFonts w:ascii="Arial" w:eastAsia="Arial" w:hAnsi="Arial" w:cs="Arial"/>
                <w:spacing w:val="1"/>
                <w:sz w:val="18"/>
                <w:szCs w:val="18"/>
                <w:lang w:val="es-CO"/>
              </w:rPr>
              <w:t>o</w:t>
            </w:r>
            <w:r w:rsidRPr="00883171">
              <w:rPr>
                <w:rFonts w:ascii="Arial" w:eastAsia="Arial" w:hAnsi="Arial" w:cs="Arial"/>
                <w:sz w:val="18"/>
                <w:szCs w:val="18"/>
                <w:lang w:val="es-CO"/>
              </w:rPr>
              <w:t>r</w:t>
            </w:r>
            <w:r w:rsidRPr="00883171">
              <w:rPr>
                <w:rFonts w:ascii="Arial" w:eastAsia="Arial" w:hAnsi="Arial" w:cs="Arial"/>
                <w:spacing w:val="1"/>
                <w:sz w:val="18"/>
                <w:szCs w:val="18"/>
                <w:lang w:val="es-CO"/>
              </w:rPr>
              <w:t>m</w:t>
            </w:r>
            <w:r w:rsidRPr="00883171">
              <w:rPr>
                <w:rFonts w:ascii="Arial" w:eastAsia="Arial" w:hAnsi="Arial" w:cs="Arial"/>
                <w:spacing w:val="-2"/>
                <w:sz w:val="18"/>
                <w:szCs w:val="18"/>
                <w:lang w:val="es-CO"/>
              </w:rPr>
              <w:t>e</w:t>
            </w:r>
            <w:r w:rsidRPr="00883171">
              <w:rPr>
                <w:rFonts w:ascii="Arial" w:eastAsia="Arial" w:hAnsi="Arial" w:cs="Arial"/>
                <w:spacing w:val="1"/>
                <w:sz w:val="18"/>
                <w:szCs w:val="18"/>
                <w:lang w:val="es-CO"/>
              </w:rPr>
              <w:t>n</w:t>
            </w:r>
            <w:r w:rsidRPr="00883171">
              <w:rPr>
                <w:rFonts w:ascii="Arial" w:eastAsia="Arial" w:hAnsi="Arial" w:cs="Arial"/>
                <w:sz w:val="18"/>
                <w:szCs w:val="18"/>
                <w:lang w:val="es-CO"/>
              </w:rPr>
              <w:t>t</w:t>
            </w:r>
            <w:r w:rsidRPr="00883171">
              <w:rPr>
                <w:rFonts w:ascii="Arial" w:eastAsia="Arial" w:hAnsi="Arial" w:cs="Arial"/>
                <w:spacing w:val="1"/>
                <w:sz w:val="18"/>
                <w:szCs w:val="18"/>
                <w:lang w:val="es-CO"/>
              </w:rPr>
              <w:t>e</w:t>
            </w:r>
            <w:r w:rsidRPr="00883171">
              <w:rPr>
                <w:rFonts w:ascii="Arial" w:eastAsia="Arial" w:hAnsi="Arial" w:cs="Arial"/>
                <w:sz w:val="18"/>
                <w:szCs w:val="18"/>
                <w:lang w:val="es-CO"/>
              </w:rPr>
              <w:t>.</w:t>
            </w:r>
          </w:p>
        </w:tc>
        <w:tc>
          <w:tcPr>
            <w:tcW w:w="1728" w:type="dxa"/>
            <w:tcBorders>
              <w:top w:val="single" w:sz="5" w:space="0" w:color="000000"/>
              <w:left w:val="single" w:sz="5" w:space="0" w:color="000000"/>
              <w:bottom w:val="single" w:sz="5" w:space="0" w:color="000000"/>
              <w:right w:val="single" w:sz="5" w:space="0" w:color="000000"/>
            </w:tcBorders>
          </w:tcPr>
          <w:p w:rsidR="00C83DAE" w:rsidRPr="00883171" w:rsidRDefault="00FF600D">
            <w:pPr>
              <w:spacing w:line="200" w:lineRule="exact"/>
              <w:ind w:left="66" w:right="33"/>
              <w:rPr>
                <w:rFonts w:ascii="Arial" w:eastAsia="Arial" w:hAnsi="Arial" w:cs="Arial"/>
                <w:sz w:val="18"/>
                <w:szCs w:val="18"/>
                <w:lang w:val="es-CO"/>
              </w:rPr>
            </w:pPr>
            <w:r>
              <w:rPr>
                <w:rFonts w:ascii="Arial" w:eastAsia="Arial" w:hAnsi="Arial" w:cs="Arial"/>
                <w:spacing w:val="-4"/>
                <w:sz w:val="18"/>
                <w:szCs w:val="18"/>
                <w:lang w:val="es-CO"/>
              </w:rPr>
              <w:t>Oficio</w:t>
            </w:r>
            <w:r w:rsidR="007B1E36" w:rsidRPr="00883171">
              <w:rPr>
                <w:rFonts w:ascii="Arial" w:eastAsia="Arial" w:hAnsi="Arial" w:cs="Arial"/>
                <w:sz w:val="18"/>
                <w:szCs w:val="18"/>
                <w:lang w:val="es-CO"/>
              </w:rPr>
              <w:t xml:space="preserve">, </w:t>
            </w:r>
            <w:r w:rsidR="007B1E36" w:rsidRPr="00883171">
              <w:rPr>
                <w:rFonts w:ascii="Arial" w:eastAsia="Arial" w:hAnsi="Arial" w:cs="Arial"/>
                <w:spacing w:val="1"/>
                <w:sz w:val="18"/>
                <w:szCs w:val="18"/>
                <w:lang w:val="es-CO"/>
              </w:rPr>
              <w:t>es</w:t>
            </w:r>
            <w:r w:rsidR="007B1E36" w:rsidRPr="00883171">
              <w:rPr>
                <w:rFonts w:ascii="Arial" w:eastAsia="Arial" w:hAnsi="Arial" w:cs="Arial"/>
                <w:sz w:val="18"/>
                <w:szCs w:val="18"/>
                <w:lang w:val="es-CO"/>
              </w:rPr>
              <w:t>t</w:t>
            </w:r>
            <w:r w:rsidR="007B1E36" w:rsidRPr="00883171">
              <w:rPr>
                <w:rFonts w:ascii="Arial" w:eastAsia="Arial" w:hAnsi="Arial" w:cs="Arial"/>
                <w:spacing w:val="-1"/>
                <w:sz w:val="18"/>
                <w:szCs w:val="18"/>
                <w:lang w:val="es-CO"/>
              </w:rPr>
              <w:t>u</w:t>
            </w:r>
            <w:r w:rsidR="007B1E36" w:rsidRPr="00883171">
              <w:rPr>
                <w:rFonts w:ascii="Arial" w:eastAsia="Arial" w:hAnsi="Arial" w:cs="Arial"/>
                <w:spacing w:val="1"/>
                <w:sz w:val="18"/>
                <w:szCs w:val="18"/>
                <w:lang w:val="es-CO"/>
              </w:rPr>
              <w:t>di</w:t>
            </w:r>
            <w:r w:rsidR="007B1E36" w:rsidRPr="00883171">
              <w:rPr>
                <w:rFonts w:ascii="Arial" w:eastAsia="Arial" w:hAnsi="Arial" w:cs="Arial"/>
                <w:spacing w:val="-2"/>
                <w:sz w:val="18"/>
                <w:szCs w:val="18"/>
                <w:lang w:val="es-CO"/>
              </w:rPr>
              <w:t>o</w:t>
            </w:r>
            <w:r w:rsidR="007B1E36" w:rsidRPr="00883171">
              <w:rPr>
                <w:rFonts w:ascii="Arial" w:eastAsia="Arial" w:hAnsi="Arial" w:cs="Arial"/>
                <w:sz w:val="18"/>
                <w:szCs w:val="18"/>
                <w:lang w:val="es-CO"/>
              </w:rPr>
              <w:t xml:space="preserve">s </w:t>
            </w:r>
            <w:r w:rsidR="007B1E36" w:rsidRPr="00883171">
              <w:rPr>
                <w:rFonts w:ascii="Arial" w:eastAsia="Arial" w:hAnsi="Arial" w:cs="Arial"/>
                <w:spacing w:val="24"/>
                <w:sz w:val="18"/>
                <w:szCs w:val="18"/>
                <w:lang w:val="es-CO"/>
              </w:rPr>
              <w:t xml:space="preserve"> </w:t>
            </w:r>
            <w:r w:rsidR="007B1E36" w:rsidRPr="00883171">
              <w:rPr>
                <w:rFonts w:ascii="Arial" w:eastAsia="Arial" w:hAnsi="Arial" w:cs="Arial"/>
                <w:spacing w:val="1"/>
                <w:sz w:val="18"/>
                <w:szCs w:val="18"/>
                <w:lang w:val="es-CO"/>
              </w:rPr>
              <w:t>p</w:t>
            </w:r>
            <w:r w:rsidR="007B1E36" w:rsidRPr="00883171">
              <w:rPr>
                <w:rFonts w:ascii="Arial" w:eastAsia="Arial" w:hAnsi="Arial" w:cs="Arial"/>
                <w:sz w:val="18"/>
                <w:szCs w:val="18"/>
                <w:lang w:val="es-CO"/>
              </w:rPr>
              <w:t>r</w:t>
            </w:r>
            <w:r w:rsidR="007B1E36" w:rsidRPr="00883171">
              <w:rPr>
                <w:rFonts w:ascii="Arial" w:eastAsia="Arial" w:hAnsi="Arial" w:cs="Arial"/>
                <w:spacing w:val="1"/>
                <w:sz w:val="18"/>
                <w:szCs w:val="18"/>
                <w:lang w:val="es-CO"/>
              </w:rPr>
              <w:t>e</w:t>
            </w:r>
            <w:r w:rsidR="007B1E36" w:rsidRPr="00883171">
              <w:rPr>
                <w:rFonts w:ascii="Arial" w:eastAsia="Arial" w:hAnsi="Arial" w:cs="Arial"/>
                <w:spacing w:val="-1"/>
                <w:sz w:val="18"/>
                <w:szCs w:val="18"/>
                <w:lang w:val="es-CO"/>
              </w:rPr>
              <w:t>v</w:t>
            </w:r>
            <w:r w:rsidR="007B1E36" w:rsidRPr="00883171">
              <w:rPr>
                <w:rFonts w:ascii="Arial" w:eastAsia="Arial" w:hAnsi="Arial" w:cs="Arial"/>
                <w:spacing w:val="1"/>
                <w:sz w:val="18"/>
                <w:szCs w:val="18"/>
                <w:lang w:val="es-CO"/>
              </w:rPr>
              <w:t>i</w:t>
            </w:r>
            <w:r w:rsidR="007B1E36" w:rsidRPr="00883171">
              <w:rPr>
                <w:rFonts w:ascii="Arial" w:eastAsia="Arial" w:hAnsi="Arial" w:cs="Arial"/>
                <w:spacing w:val="-2"/>
                <w:sz w:val="18"/>
                <w:szCs w:val="18"/>
                <w:lang w:val="es-CO"/>
              </w:rPr>
              <w:t>o</w:t>
            </w:r>
            <w:r w:rsidR="007B1E36" w:rsidRPr="00883171">
              <w:rPr>
                <w:rFonts w:ascii="Arial" w:eastAsia="Arial" w:hAnsi="Arial" w:cs="Arial"/>
                <w:sz w:val="18"/>
                <w:szCs w:val="18"/>
                <w:lang w:val="es-CO"/>
              </w:rPr>
              <w:t xml:space="preserve">s </w:t>
            </w:r>
            <w:r w:rsidR="007B1E36" w:rsidRPr="00883171">
              <w:rPr>
                <w:rFonts w:ascii="Arial" w:eastAsia="Arial" w:hAnsi="Arial" w:cs="Arial"/>
                <w:spacing w:val="24"/>
                <w:sz w:val="18"/>
                <w:szCs w:val="18"/>
                <w:lang w:val="es-CO"/>
              </w:rPr>
              <w:t xml:space="preserve"> </w:t>
            </w:r>
            <w:r w:rsidR="007B1E36" w:rsidRPr="00883171">
              <w:rPr>
                <w:rFonts w:ascii="Arial" w:eastAsia="Arial" w:hAnsi="Arial" w:cs="Arial"/>
                <w:sz w:val="18"/>
                <w:szCs w:val="18"/>
                <w:lang w:val="es-CO"/>
              </w:rPr>
              <w:t>y</w:t>
            </w:r>
          </w:p>
          <w:p w:rsidR="00C83DAE" w:rsidRPr="00883171" w:rsidRDefault="007B1E36">
            <w:pPr>
              <w:spacing w:line="200" w:lineRule="exact"/>
              <w:ind w:left="66"/>
              <w:rPr>
                <w:rFonts w:ascii="Arial" w:eastAsia="Arial" w:hAnsi="Arial" w:cs="Arial"/>
                <w:sz w:val="18"/>
                <w:szCs w:val="18"/>
                <w:lang w:val="es-CO"/>
              </w:rPr>
            </w:pPr>
            <w:r w:rsidRPr="00883171">
              <w:rPr>
                <w:rFonts w:ascii="Arial" w:eastAsia="Arial" w:hAnsi="Arial" w:cs="Arial"/>
                <w:spacing w:val="1"/>
                <w:sz w:val="18"/>
                <w:szCs w:val="18"/>
                <w:lang w:val="es-CO"/>
              </w:rPr>
              <w:t>d</w:t>
            </w:r>
            <w:r w:rsidRPr="00883171">
              <w:rPr>
                <w:rFonts w:ascii="Arial" w:eastAsia="Arial" w:hAnsi="Arial" w:cs="Arial"/>
                <w:sz w:val="18"/>
                <w:szCs w:val="18"/>
                <w:lang w:val="es-CO"/>
              </w:rPr>
              <w:t>e</w:t>
            </w:r>
            <w:r w:rsidRPr="00883171">
              <w:rPr>
                <w:rFonts w:ascii="Arial" w:eastAsia="Arial" w:hAnsi="Arial" w:cs="Arial"/>
                <w:spacing w:val="6"/>
                <w:sz w:val="18"/>
                <w:szCs w:val="18"/>
                <w:lang w:val="es-CO"/>
              </w:rPr>
              <w:t xml:space="preserve"> </w:t>
            </w:r>
            <w:r w:rsidRPr="00883171">
              <w:rPr>
                <w:rFonts w:ascii="Arial" w:eastAsia="Arial" w:hAnsi="Arial" w:cs="Arial"/>
                <w:spacing w:val="1"/>
                <w:sz w:val="18"/>
                <w:szCs w:val="18"/>
                <w:lang w:val="es-CO"/>
              </w:rPr>
              <w:t>me</w:t>
            </w:r>
            <w:r w:rsidRPr="00883171">
              <w:rPr>
                <w:rFonts w:ascii="Arial" w:eastAsia="Arial" w:hAnsi="Arial" w:cs="Arial"/>
                <w:spacing w:val="-2"/>
                <w:sz w:val="18"/>
                <w:szCs w:val="18"/>
                <w:lang w:val="es-CO"/>
              </w:rPr>
              <w:t>r</w:t>
            </w:r>
            <w:r w:rsidRPr="00883171">
              <w:rPr>
                <w:rFonts w:ascii="Arial" w:eastAsia="Arial" w:hAnsi="Arial" w:cs="Arial"/>
                <w:spacing w:val="1"/>
                <w:sz w:val="18"/>
                <w:szCs w:val="18"/>
                <w:lang w:val="es-CO"/>
              </w:rPr>
              <w:t>ca</w:t>
            </w:r>
            <w:r w:rsidRPr="00883171">
              <w:rPr>
                <w:rFonts w:ascii="Arial" w:eastAsia="Arial" w:hAnsi="Arial" w:cs="Arial"/>
                <w:spacing w:val="-2"/>
                <w:sz w:val="18"/>
                <w:szCs w:val="18"/>
                <w:lang w:val="es-CO"/>
              </w:rPr>
              <w:t>d</w:t>
            </w:r>
            <w:r w:rsidRPr="00883171">
              <w:rPr>
                <w:rFonts w:ascii="Arial" w:eastAsia="Arial" w:hAnsi="Arial" w:cs="Arial"/>
                <w:spacing w:val="1"/>
                <w:sz w:val="18"/>
                <w:szCs w:val="18"/>
                <w:lang w:val="es-CO"/>
              </w:rPr>
              <w:t>o</w:t>
            </w:r>
            <w:r w:rsidRPr="00883171">
              <w:rPr>
                <w:rFonts w:ascii="Arial" w:eastAsia="Arial" w:hAnsi="Arial" w:cs="Arial"/>
                <w:sz w:val="18"/>
                <w:szCs w:val="18"/>
                <w:lang w:val="es-CO"/>
              </w:rPr>
              <w:t>,</w:t>
            </w:r>
            <w:r w:rsidRPr="00883171">
              <w:rPr>
                <w:rFonts w:ascii="Arial" w:eastAsia="Arial" w:hAnsi="Arial" w:cs="Arial"/>
                <w:spacing w:val="6"/>
                <w:sz w:val="18"/>
                <w:szCs w:val="18"/>
                <w:lang w:val="es-CO"/>
              </w:rPr>
              <w:t xml:space="preserve"> </w:t>
            </w:r>
            <w:r w:rsidRPr="00883171">
              <w:rPr>
                <w:rFonts w:ascii="Arial" w:eastAsia="Arial" w:hAnsi="Arial" w:cs="Arial"/>
                <w:sz w:val="18"/>
                <w:szCs w:val="18"/>
                <w:lang w:val="es-CO"/>
              </w:rPr>
              <w:t>C</w:t>
            </w:r>
            <w:r w:rsidRPr="00883171">
              <w:rPr>
                <w:rFonts w:ascii="Arial" w:eastAsia="Arial" w:hAnsi="Arial" w:cs="Arial"/>
                <w:spacing w:val="-1"/>
                <w:sz w:val="18"/>
                <w:szCs w:val="18"/>
                <w:lang w:val="es-CO"/>
              </w:rPr>
              <w:t>D</w:t>
            </w:r>
            <w:r w:rsidRPr="00883171">
              <w:rPr>
                <w:rFonts w:ascii="Arial" w:eastAsia="Arial" w:hAnsi="Arial" w:cs="Arial"/>
                <w:sz w:val="18"/>
                <w:szCs w:val="18"/>
                <w:lang w:val="es-CO"/>
              </w:rPr>
              <w:t>P</w:t>
            </w:r>
            <w:r w:rsidRPr="00883171">
              <w:rPr>
                <w:rFonts w:ascii="Arial" w:eastAsia="Arial" w:hAnsi="Arial" w:cs="Arial"/>
                <w:spacing w:val="5"/>
                <w:sz w:val="18"/>
                <w:szCs w:val="18"/>
                <w:lang w:val="es-CO"/>
              </w:rPr>
              <w:t xml:space="preserve"> </w:t>
            </w:r>
            <w:r w:rsidRPr="00883171">
              <w:rPr>
                <w:rFonts w:ascii="Arial" w:eastAsia="Arial" w:hAnsi="Arial" w:cs="Arial"/>
                <w:sz w:val="18"/>
                <w:szCs w:val="18"/>
                <w:lang w:val="es-CO"/>
              </w:rPr>
              <w:t>y</w:t>
            </w:r>
          </w:p>
          <w:p w:rsidR="00C83DAE" w:rsidRPr="00883171" w:rsidRDefault="007B1E36">
            <w:pPr>
              <w:spacing w:before="3" w:line="200" w:lineRule="exact"/>
              <w:ind w:left="66" w:right="22"/>
              <w:rPr>
                <w:rFonts w:ascii="Arial" w:eastAsia="Arial" w:hAnsi="Arial" w:cs="Arial"/>
                <w:sz w:val="18"/>
                <w:szCs w:val="18"/>
                <w:lang w:val="es-CO"/>
              </w:rPr>
            </w:pPr>
            <w:r w:rsidRPr="00883171">
              <w:rPr>
                <w:rFonts w:ascii="Arial" w:eastAsia="Arial" w:hAnsi="Arial" w:cs="Arial"/>
                <w:spacing w:val="1"/>
                <w:sz w:val="18"/>
                <w:szCs w:val="18"/>
                <w:lang w:val="es-CO"/>
              </w:rPr>
              <w:t>p</w:t>
            </w:r>
            <w:r w:rsidRPr="00883171">
              <w:rPr>
                <w:rFonts w:ascii="Arial" w:eastAsia="Arial" w:hAnsi="Arial" w:cs="Arial"/>
                <w:sz w:val="18"/>
                <w:szCs w:val="18"/>
                <w:lang w:val="es-CO"/>
              </w:rPr>
              <w:t>r</w:t>
            </w:r>
            <w:r w:rsidRPr="00883171">
              <w:rPr>
                <w:rFonts w:ascii="Arial" w:eastAsia="Arial" w:hAnsi="Arial" w:cs="Arial"/>
                <w:spacing w:val="1"/>
                <w:sz w:val="18"/>
                <w:szCs w:val="18"/>
                <w:lang w:val="es-CO"/>
              </w:rPr>
              <w:t>o</w:t>
            </w:r>
            <w:r w:rsidRPr="00883171">
              <w:rPr>
                <w:rFonts w:ascii="Arial" w:eastAsia="Arial" w:hAnsi="Arial" w:cs="Arial"/>
                <w:spacing w:val="-1"/>
                <w:sz w:val="18"/>
                <w:szCs w:val="18"/>
                <w:lang w:val="es-CO"/>
              </w:rPr>
              <w:t>y</w:t>
            </w:r>
            <w:r w:rsidRPr="00883171">
              <w:rPr>
                <w:rFonts w:ascii="Arial" w:eastAsia="Arial" w:hAnsi="Arial" w:cs="Arial"/>
                <w:spacing w:val="1"/>
                <w:sz w:val="18"/>
                <w:szCs w:val="18"/>
                <w:lang w:val="es-CO"/>
              </w:rPr>
              <w:t>ec</w:t>
            </w:r>
            <w:r w:rsidRPr="00883171">
              <w:rPr>
                <w:rFonts w:ascii="Arial" w:eastAsia="Arial" w:hAnsi="Arial" w:cs="Arial"/>
                <w:sz w:val="18"/>
                <w:szCs w:val="18"/>
                <w:lang w:val="es-CO"/>
              </w:rPr>
              <w:t xml:space="preserve">to </w:t>
            </w:r>
            <w:r w:rsidRPr="00883171">
              <w:rPr>
                <w:rFonts w:ascii="Arial" w:eastAsia="Arial" w:hAnsi="Arial" w:cs="Arial"/>
                <w:spacing w:val="7"/>
                <w:sz w:val="18"/>
                <w:szCs w:val="18"/>
                <w:lang w:val="es-CO"/>
              </w:rPr>
              <w:t xml:space="preserve"> </w:t>
            </w:r>
            <w:r w:rsidRPr="00883171">
              <w:rPr>
                <w:rFonts w:ascii="Arial" w:eastAsia="Arial" w:hAnsi="Arial" w:cs="Arial"/>
                <w:spacing w:val="1"/>
                <w:sz w:val="18"/>
                <w:szCs w:val="18"/>
                <w:lang w:val="es-CO"/>
              </w:rPr>
              <w:t>d</w:t>
            </w:r>
            <w:r w:rsidRPr="00883171">
              <w:rPr>
                <w:rFonts w:ascii="Arial" w:eastAsia="Arial" w:hAnsi="Arial" w:cs="Arial"/>
                <w:sz w:val="18"/>
                <w:szCs w:val="18"/>
                <w:lang w:val="es-CO"/>
              </w:rPr>
              <w:t xml:space="preserve">e </w:t>
            </w:r>
            <w:r w:rsidRPr="00883171">
              <w:rPr>
                <w:rFonts w:ascii="Arial" w:eastAsia="Arial" w:hAnsi="Arial" w:cs="Arial"/>
                <w:spacing w:val="9"/>
                <w:sz w:val="18"/>
                <w:szCs w:val="18"/>
                <w:lang w:val="es-CO"/>
              </w:rPr>
              <w:t xml:space="preserve"> </w:t>
            </w:r>
            <w:r w:rsidRPr="00883171">
              <w:rPr>
                <w:rFonts w:ascii="Arial" w:eastAsia="Arial" w:hAnsi="Arial" w:cs="Arial"/>
                <w:spacing w:val="-2"/>
                <w:sz w:val="18"/>
                <w:szCs w:val="18"/>
                <w:lang w:val="es-CO"/>
              </w:rPr>
              <w:t>p</w:t>
            </w:r>
            <w:r w:rsidRPr="00883171">
              <w:rPr>
                <w:rFonts w:ascii="Arial" w:eastAsia="Arial" w:hAnsi="Arial" w:cs="Arial"/>
                <w:spacing w:val="1"/>
                <w:sz w:val="18"/>
                <w:szCs w:val="18"/>
                <w:lang w:val="es-CO"/>
              </w:rPr>
              <w:t>lie</w:t>
            </w:r>
            <w:r w:rsidRPr="00883171">
              <w:rPr>
                <w:rFonts w:ascii="Arial" w:eastAsia="Arial" w:hAnsi="Arial" w:cs="Arial"/>
                <w:spacing w:val="-2"/>
                <w:sz w:val="18"/>
                <w:szCs w:val="18"/>
                <w:lang w:val="es-CO"/>
              </w:rPr>
              <w:t>g</w:t>
            </w:r>
            <w:r w:rsidRPr="00883171">
              <w:rPr>
                <w:rFonts w:ascii="Arial" w:eastAsia="Arial" w:hAnsi="Arial" w:cs="Arial"/>
                <w:sz w:val="18"/>
                <w:szCs w:val="18"/>
                <w:lang w:val="es-CO"/>
              </w:rPr>
              <w:t xml:space="preserve">o </w:t>
            </w:r>
            <w:r w:rsidRPr="00883171">
              <w:rPr>
                <w:rFonts w:ascii="Arial" w:eastAsia="Arial" w:hAnsi="Arial" w:cs="Arial"/>
                <w:spacing w:val="1"/>
                <w:sz w:val="18"/>
                <w:szCs w:val="18"/>
                <w:lang w:val="es-CO"/>
              </w:rPr>
              <w:t>d</w:t>
            </w:r>
            <w:r w:rsidRPr="00883171">
              <w:rPr>
                <w:rFonts w:ascii="Arial" w:eastAsia="Arial" w:hAnsi="Arial" w:cs="Arial"/>
                <w:sz w:val="18"/>
                <w:szCs w:val="18"/>
                <w:lang w:val="es-CO"/>
              </w:rPr>
              <w:t>e</w:t>
            </w:r>
            <w:r w:rsidRPr="00883171">
              <w:rPr>
                <w:rFonts w:ascii="Arial" w:eastAsia="Arial" w:hAnsi="Arial" w:cs="Arial"/>
                <w:spacing w:val="1"/>
                <w:sz w:val="18"/>
                <w:szCs w:val="18"/>
                <w:lang w:val="es-CO"/>
              </w:rPr>
              <w:t xml:space="preserve"> </w:t>
            </w:r>
            <w:r w:rsidRPr="00883171">
              <w:rPr>
                <w:rFonts w:ascii="Arial" w:eastAsia="Arial" w:hAnsi="Arial" w:cs="Arial"/>
                <w:spacing w:val="-1"/>
                <w:sz w:val="18"/>
                <w:szCs w:val="18"/>
                <w:lang w:val="es-CO"/>
              </w:rPr>
              <w:t>c</w:t>
            </w:r>
            <w:r w:rsidRPr="00883171">
              <w:rPr>
                <w:rFonts w:ascii="Arial" w:eastAsia="Arial" w:hAnsi="Arial" w:cs="Arial"/>
                <w:spacing w:val="1"/>
                <w:sz w:val="18"/>
                <w:szCs w:val="18"/>
                <w:lang w:val="es-CO"/>
              </w:rPr>
              <w:t>ond</w:t>
            </w:r>
            <w:r w:rsidRPr="00883171">
              <w:rPr>
                <w:rFonts w:ascii="Arial" w:eastAsia="Arial" w:hAnsi="Arial" w:cs="Arial"/>
                <w:spacing w:val="-2"/>
                <w:sz w:val="18"/>
                <w:szCs w:val="18"/>
                <w:lang w:val="es-CO"/>
              </w:rPr>
              <w:t>i</w:t>
            </w:r>
            <w:r w:rsidRPr="00883171">
              <w:rPr>
                <w:rFonts w:ascii="Arial" w:eastAsia="Arial" w:hAnsi="Arial" w:cs="Arial"/>
                <w:spacing w:val="1"/>
                <w:sz w:val="18"/>
                <w:szCs w:val="18"/>
                <w:lang w:val="es-CO"/>
              </w:rPr>
              <w:t>c</w:t>
            </w:r>
            <w:r w:rsidRPr="00883171">
              <w:rPr>
                <w:rFonts w:ascii="Arial" w:eastAsia="Arial" w:hAnsi="Arial" w:cs="Arial"/>
                <w:spacing w:val="-2"/>
                <w:sz w:val="18"/>
                <w:szCs w:val="18"/>
                <w:lang w:val="es-CO"/>
              </w:rPr>
              <w:t>i</w:t>
            </w:r>
            <w:r w:rsidRPr="00883171">
              <w:rPr>
                <w:rFonts w:ascii="Arial" w:eastAsia="Arial" w:hAnsi="Arial" w:cs="Arial"/>
                <w:spacing w:val="1"/>
                <w:sz w:val="18"/>
                <w:szCs w:val="18"/>
                <w:lang w:val="es-CO"/>
              </w:rPr>
              <w:t>on</w:t>
            </w:r>
            <w:r w:rsidRPr="00883171">
              <w:rPr>
                <w:rFonts w:ascii="Arial" w:eastAsia="Arial" w:hAnsi="Arial" w:cs="Arial"/>
                <w:spacing w:val="-2"/>
                <w:sz w:val="18"/>
                <w:szCs w:val="18"/>
                <w:lang w:val="es-CO"/>
              </w:rPr>
              <w:t>e</w:t>
            </w:r>
            <w:r w:rsidRPr="00883171">
              <w:rPr>
                <w:rFonts w:ascii="Arial" w:eastAsia="Arial" w:hAnsi="Arial" w:cs="Arial"/>
                <w:sz w:val="18"/>
                <w:szCs w:val="18"/>
                <w:lang w:val="es-CO"/>
              </w:rPr>
              <w:t>s</w:t>
            </w:r>
          </w:p>
        </w:tc>
      </w:tr>
      <w:tr w:rsidR="00C83DAE" w:rsidRPr="00204A78" w:rsidTr="00585B1D">
        <w:trPr>
          <w:trHeight w:hRule="exact" w:val="1026"/>
        </w:trPr>
        <w:tc>
          <w:tcPr>
            <w:tcW w:w="665" w:type="dxa"/>
            <w:tcBorders>
              <w:top w:val="single" w:sz="5" w:space="0" w:color="000000"/>
              <w:left w:val="single" w:sz="5" w:space="0" w:color="000000"/>
              <w:bottom w:val="single" w:sz="5" w:space="0" w:color="000000"/>
              <w:right w:val="single" w:sz="5" w:space="0" w:color="000000"/>
            </w:tcBorders>
          </w:tcPr>
          <w:p w:rsidR="00C83DAE" w:rsidRPr="00883171" w:rsidRDefault="00C83DAE">
            <w:pPr>
              <w:spacing w:before="9" w:line="100" w:lineRule="exact"/>
              <w:rPr>
                <w:rFonts w:ascii="Arial" w:hAnsi="Arial" w:cs="Arial"/>
                <w:sz w:val="18"/>
                <w:szCs w:val="18"/>
                <w:lang w:val="es-CO"/>
              </w:rPr>
            </w:pPr>
          </w:p>
          <w:p w:rsidR="00C83DAE" w:rsidRPr="00883171" w:rsidRDefault="00C83DAE">
            <w:pPr>
              <w:spacing w:line="200" w:lineRule="exact"/>
              <w:rPr>
                <w:rFonts w:ascii="Arial" w:hAnsi="Arial" w:cs="Arial"/>
                <w:sz w:val="18"/>
                <w:szCs w:val="18"/>
                <w:lang w:val="es-CO"/>
              </w:rPr>
            </w:pPr>
          </w:p>
          <w:p w:rsidR="00C83DAE" w:rsidRPr="00232F7E" w:rsidRDefault="00232F7E" w:rsidP="00232F7E">
            <w:pPr>
              <w:ind w:right="242"/>
              <w:rPr>
                <w:rFonts w:ascii="Arial" w:eastAsia="Arial" w:hAnsi="Arial" w:cs="Arial"/>
                <w:b/>
                <w:sz w:val="18"/>
                <w:szCs w:val="18"/>
                <w:lang w:val="es-CO"/>
              </w:rPr>
            </w:pPr>
            <w:r>
              <w:rPr>
                <w:rFonts w:ascii="Arial" w:hAnsi="Arial" w:cs="Arial"/>
                <w:sz w:val="18"/>
                <w:szCs w:val="18"/>
                <w:lang w:val="es-CO"/>
              </w:rPr>
              <w:t xml:space="preserve">      </w:t>
            </w:r>
            <w:r w:rsidRPr="00232F7E">
              <w:rPr>
                <w:rFonts w:ascii="Arial" w:hAnsi="Arial" w:cs="Arial"/>
                <w:b/>
                <w:sz w:val="18"/>
                <w:szCs w:val="18"/>
                <w:lang w:val="es-CO"/>
              </w:rPr>
              <w:t>7</w:t>
            </w:r>
          </w:p>
        </w:tc>
        <w:tc>
          <w:tcPr>
            <w:tcW w:w="1702" w:type="dxa"/>
            <w:tcBorders>
              <w:top w:val="single" w:sz="5" w:space="0" w:color="000000"/>
              <w:left w:val="single" w:sz="5" w:space="0" w:color="000000"/>
              <w:bottom w:val="single" w:sz="5" w:space="0" w:color="000000"/>
              <w:right w:val="single" w:sz="5" w:space="0" w:color="000000"/>
            </w:tcBorders>
          </w:tcPr>
          <w:p w:rsidR="00C83DAE" w:rsidRPr="00883171" w:rsidRDefault="007B1E36">
            <w:pPr>
              <w:spacing w:before="2" w:line="200" w:lineRule="exact"/>
              <w:ind w:left="64" w:right="31"/>
              <w:rPr>
                <w:rFonts w:ascii="Arial" w:eastAsia="Arial" w:hAnsi="Arial" w:cs="Arial"/>
                <w:sz w:val="18"/>
                <w:szCs w:val="18"/>
                <w:lang w:val="es-CO"/>
              </w:rPr>
            </w:pPr>
            <w:r w:rsidRPr="00883171">
              <w:rPr>
                <w:rFonts w:ascii="Arial" w:eastAsia="Arial" w:hAnsi="Arial" w:cs="Arial"/>
                <w:sz w:val="18"/>
                <w:szCs w:val="18"/>
                <w:lang w:val="es-CO"/>
              </w:rPr>
              <w:t>A</w:t>
            </w:r>
            <w:r w:rsidRPr="00883171">
              <w:rPr>
                <w:rFonts w:ascii="Arial" w:eastAsia="Arial" w:hAnsi="Arial" w:cs="Arial"/>
                <w:spacing w:val="1"/>
                <w:sz w:val="18"/>
                <w:szCs w:val="18"/>
                <w:lang w:val="es-CO"/>
              </w:rPr>
              <w:t>se</w:t>
            </w:r>
            <w:r w:rsidRPr="00883171">
              <w:rPr>
                <w:rFonts w:ascii="Arial" w:eastAsia="Arial" w:hAnsi="Arial" w:cs="Arial"/>
                <w:spacing w:val="-1"/>
                <w:sz w:val="18"/>
                <w:szCs w:val="18"/>
                <w:lang w:val="es-CO"/>
              </w:rPr>
              <w:t>s</w:t>
            </w:r>
            <w:r w:rsidRPr="00883171">
              <w:rPr>
                <w:rFonts w:ascii="Arial" w:eastAsia="Arial" w:hAnsi="Arial" w:cs="Arial"/>
                <w:spacing w:val="1"/>
                <w:sz w:val="18"/>
                <w:szCs w:val="18"/>
                <w:lang w:val="es-CO"/>
              </w:rPr>
              <w:t>o</w:t>
            </w:r>
            <w:r w:rsidRPr="00883171">
              <w:rPr>
                <w:rFonts w:ascii="Arial" w:eastAsia="Arial" w:hAnsi="Arial" w:cs="Arial"/>
                <w:sz w:val="18"/>
                <w:szCs w:val="18"/>
                <w:lang w:val="es-CO"/>
              </w:rPr>
              <w:t xml:space="preserve">ría  </w:t>
            </w:r>
            <w:r w:rsidRPr="00883171">
              <w:rPr>
                <w:rFonts w:ascii="Arial" w:eastAsia="Arial" w:hAnsi="Arial" w:cs="Arial"/>
                <w:spacing w:val="22"/>
                <w:sz w:val="18"/>
                <w:szCs w:val="18"/>
                <w:lang w:val="es-CO"/>
              </w:rPr>
              <w:t xml:space="preserve"> </w:t>
            </w:r>
            <w:r w:rsidRPr="00883171">
              <w:rPr>
                <w:rFonts w:ascii="Arial" w:eastAsia="Arial" w:hAnsi="Arial" w:cs="Arial"/>
                <w:spacing w:val="1"/>
                <w:sz w:val="18"/>
                <w:szCs w:val="18"/>
                <w:lang w:val="es-CO"/>
              </w:rPr>
              <w:t>Ju</w:t>
            </w:r>
            <w:r w:rsidRPr="00883171">
              <w:rPr>
                <w:rFonts w:ascii="Arial" w:eastAsia="Arial" w:hAnsi="Arial" w:cs="Arial"/>
                <w:spacing w:val="-2"/>
                <w:sz w:val="18"/>
                <w:szCs w:val="18"/>
                <w:lang w:val="es-CO"/>
              </w:rPr>
              <w:t>r</w:t>
            </w:r>
            <w:r w:rsidRPr="00883171">
              <w:rPr>
                <w:rFonts w:ascii="Arial" w:eastAsia="Arial" w:hAnsi="Arial" w:cs="Arial"/>
                <w:sz w:val="18"/>
                <w:szCs w:val="18"/>
                <w:lang w:val="es-CO"/>
              </w:rPr>
              <w:t>í</w:t>
            </w:r>
            <w:r w:rsidRPr="00883171">
              <w:rPr>
                <w:rFonts w:ascii="Arial" w:eastAsia="Arial" w:hAnsi="Arial" w:cs="Arial"/>
                <w:spacing w:val="1"/>
                <w:sz w:val="18"/>
                <w:szCs w:val="18"/>
                <w:lang w:val="es-CO"/>
              </w:rPr>
              <w:t>d</w:t>
            </w:r>
            <w:r w:rsidRPr="00883171">
              <w:rPr>
                <w:rFonts w:ascii="Arial" w:eastAsia="Arial" w:hAnsi="Arial" w:cs="Arial"/>
                <w:spacing w:val="-2"/>
                <w:sz w:val="18"/>
                <w:szCs w:val="18"/>
                <w:lang w:val="es-CO"/>
              </w:rPr>
              <w:t>i</w:t>
            </w:r>
            <w:r w:rsidRPr="00883171">
              <w:rPr>
                <w:rFonts w:ascii="Arial" w:eastAsia="Arial" w:hAnsi="Arial" w:cs="Arial"/>
                <w:spacing w:val="1"/>
                <w:sz w:val="18"/>
                <w:szCs w:val="18"/>
                <w:lang w:val="es-CO"/>
              </w:rPr>
              <w:t>ca</w:t>
            </w:r>
            <w:r w:rsidRPr="00883171">
              <w:rPr>
                <w:rFonts w:ascii="Arial" w:eastAsia="Arial" w:hAnsi="Arial" w:cs="Arial"/>
                <w:sz w:val="18"/>
                <w:szCs w:val="18"/>
                <w:lang w:val="es-CO"/>
              </w:rPr>
              <w:t>, Co</w:t>
            </w:r>
            <w:r w:rsidRPr="00883171">
              <w:rPr>
                <w:rFonts w:ascii="Arial" w:eastAsia="Arial" w:hAnsi="Arial" w:cs="Arial"/>
                <w:spacing w:val="1"/>
                <w:sz w:val="18"/>
                <w:szCs w:val="18"/>
                <w:lang w:val="es-CO"/>
              </w:rPr>
              <w:t>mi</w:t>
            </w:r>
            <w:r w:rsidRPr="00883171">
              <w:rPr>
                <w:rFonts w:ascii="Arial" w:eastAsia="Arial" w:hAnsi="Arial" w:cs="Arial"/>
                <w:sz w:val="18"/>
                <w:szCs w:val="18"/>
                <w:lang w:val="es-CO"/>
              </w:rPr>
              <w:t xml:space="preserve">té              </w:t>
            </w:r>
            <w:r w:rsidRPr="00883171">
              <w:rPr>
                <w:rFonts w:ascii="Arial" w:eastAsia="Arial" w:hAnsi="Arial" w:cs="Arial"/>
                <w:spacing w:val="43"/>
                <w:sz w:val="18"/>
                <w:szCs w:val="18"/>
                <w:lang w:val="es-CO"/>
              </w:rPr>
              <w:t xml:space="preserve"> </w:t>
            </w:r>
            <w:r w:rsidRPr="00883171">
              <w:rPr>
                <w:rFonts w:ascii="Arial" w:eastAsia="Arial" w:hAnsi="Arial" w:cs="Arial"/>
                <w:spacing w:val="1"/>
                <w:sz w:val="18"/>
                <w:szCs w:val="18"/>
                <w:lang w:val="es-CO"/>
              </w:rPr>
              <w:t>d</w:t>
            </w:r>
            <w:r w:rsidRPr="00883171">
              <w:rPr>
                <w:rFonts w:ascii="Arial" w:eastAsia="Arial" w:hAnsi="Arial" w:cs="Arial"/>
                <w:sz w:val="18"/>
                <w:szCs w:val="18"/>
                <w:lang w:val="es-CO"/>
              </w:rPr>
              <w:t>e</w:t>
            </w:r>
          </w:p>
          <w:p w:rsidR="00C83DAE" w:rsidRPr="00883171" w:rsidRDefault="007B1E36">
            <w:pPr>
              <w:spacing w:line="200" w:lineRule="exact"/>
              <w:ind w:left="64"/>
              <w:rPr>
                <w:rFonts w:ascii="Arial" w:eastAsia="Arial" w:hAnsi="Arial" w:cs="Arial"/>
                <w:sz w:val="18"/>
                <w:szCs w:val="18"/>
                <w:lang w:val="es-CO"/>
              </w:rPr>
            </w:pPr>
            <w:r w:rsidRPr="00883171">
              <w:rPr>
                <w:rFonts w:ascii="Arial" w:eastAsia="Arial" w:hAnsi="Arial" w:cs="Arial"/>
                <w:sz w:val="18"/>
                <w:szCs w:val="18"/>
                <w:lang w:val="es-CO"/>
              </w:rPr>
              <w:t>Co</w:t>
            </w:r>
            <w:r w:rsidRPr="00883171">
              <w:rPr>
                <w:rFonts w:ascii="Arial" w:eastAsia="Arial" w:hAnsi="Arial" w:cs="Arial"/>
                <w:spacing w:val="1"/>
                <w:sz w:val="18"/>
                <w:szCs w:val="18"/>
                <w:lang w:val="es-CO"/>
              </w:rPr>
              <w:t>n</w:t>
            </w:r>
            <w:r w:rsidRPr="00883171">
              <w:rPr>
                <w:rFonts w:ascii="Arial" w:eastAsia="Arial" w:hAnsi="Arial" w:cs="Arial"/>
                <w:sz w:val="18"/>
                <w:szCs w:val="18"/>
                <w:lang w:val="es-CO"/>
              </w:rPr>
              <w:t>tr</w:t>
            </w:r>
            <w:r w:rsidRPr="00883171">
              <w:rPr>
                <w:rFonts w:ascii="Arial" w:eastAsia="Arial" w:hAnsi="Arial" w:cs="Arial"/>
                <w:spacing w:val="1"/>
                <w:sz w:val="18"/>
                <w:szCs w:val="18"/>
                <w:lang w:val="es-CO"/>
              </w:rPr>
              <w:t>a</w:t>
            </w:r>
            <w:r w:rsidRPr="00883171">
              <w:rPr>
                <w:rFonts w:ascii="Arial" w:eastAsia="Arial" w:hAnsi="Arial" w:cs="Arial"/>
                <w:sz w:val="18"/>
                <w:szCs w:val="18"/>
                <w:lang w:val="es-CO"/>
              </w:rPr>
              <w:t>t</w:t>
            </w:r>
            <w:r w:rsidRPr="00883171">
              <w:rPr>
                <w:rFonts w:ascii="Arial" w:eastAsia="Arial" w:hAnsi="Arial" w:cs="Arial"/>
                <w:spacing w:val="-1"/>
                <w:sz w:val="18"/>
                <w:szCs w:val="18"/>
                <w:lang w:val="es-CO"/>
              </w:rPr>
              <w:t>a</w:t>
            </w:r>
            <w:r w:rsidRPr="00883171">
              <w:rPr>
                <w:rFonts w:ascii="Arial" w:eastAsia="Arial" w:hAnsi="Arial" w:cs="Arial"/>
                <w:spacing w:val="1"/>
                <w:sz w:val="18"/>
                <w:szCs w:val="18"/>
                <w:lang w:val="es-CO"/>
              </w:rPr>
              <w:t>ci</w:t>
            </w:r>
            <w:r w:rsidRPr="00883171">
              <w:rPr>
                <w:rFonts w:ascii="Arial" w:eastAsia="Arial" w:hAnsi="Arial" w:cs="Arial"/>
                <w:spacing w:val="-2"/>
                <w:sz w:val="18"/>
                <w:szCs w:val="18"/>
                <w:lang w:val="es-CO"/>
              </w:rPr>
              <w:t>ó</w:t>
            </w:r>
            <w:r w:rsidRPr="00883171">
              <w:rPr>
                <w:rFonts w:ascii="Arial" w:eastAsia="Arial" w:hAnsi="Arial" w:cs="Arial"/>
                <w:sz w:val="18"/>
                <w:szCs w:val="18"/>
                <w:lang w:val="es-CO"/>
              </w:rPr>
              <w:t>n</w:t>
            </w:r>
          </w:p>
        </w:tc>
        <w:tc>
          <w:tcPr>
            <w:tcW w:w="5973" w:type="dxa"/>
            <w:tcBorders>
              <w:top w:val="single" w:sz="5" w:space="0" w:color="000000"/>
              <w:left w:val="single" w:sz="5" w:space="0" w:color="000000"/>
              <w:bottom w:val="single" w:sz="5" w:space="0" w:color="000000"/>
              <w:right w:val="single" w:sz="5" w:space="0" w:color="000000"/>
            </w:tcBorders>
          </w:tcPr>
          <w:p w:rsidR="00C83DAE" w:rsidRPr="00883171" w:rsidRDefault="007B1E36">
            <w:pPr>
              <w:spacing w:before="2" w:line="200" w:lineRule="exact"/>
              <w:ind w:left="66" w:right="35"/>
              <w:jc w:val="both"/>
              <w:rPr>
                <w:rFonts w:ascii="Arial" w:eastAsia="Arial" w:hAnsi="Arial" w:cs="Arial"/>
                <w:sz w:val="18"/>
                <w:szCs w:val="18"/>
                <w:lang w:val="es-CO"/>
              </w:rPr>
            </w:pPr>
            <w:r w:rsidRPr="00883171">
              <w:rPr>
                <w:rFonts w:ascii="Arial" w:eastAsia="Arial" w:hAnsi="Arial" w:cs="Arial"/>
                <w:sz w:val="18"/>
                <w:szCs w:val="18"/>
                <w:lang w:val="es-CO"/>
              </w:rPr>
              <w:t>Co</w:t>
            </w:r>
            <w:r w:rsidRPr="00883171">
              <w:rPr>
                <w:rFonts w:ascii="Arial" w:eastAsia="Arial" w:hAnsi="Arial" w:cs="Arial"/>
                <w:spacing w:val="1"/>
                <w:sz w:val="18"/>
                <w:szCs w:val="18"/>
                <w:lang w:val="es-CO"/>
              </w:rPr>
              <w:t>n</w:t>
            </w:r>
            <w:r w:rsidRPr="00883171">
              <w:rPr>
                <w:rFonts w:ascii="Arial" w:eastAsia="Arial" w:hAnsi="Arial" w:cs="Arial"/>
                <w:spacing w:val="-1"/>
                <w:sz w:val="18"/>
                <w:szCs w:val="18"/>
                <w:lang w:val="es-CO"/>
              </w:rPr>
              <w:t>v</w:t>
            </w:r>
            <w:r w:rsidRPr="00883171">
              <w:rPr>
                <w:rFonts w:ascii="Arial" w:eastAsia="Arial" w:hAnsi="Arial" w:cs="Arial"/>
                <w:spacing w:val="1"/>
                <w:sz w:val="18"/>
                <w:szCs w:val="18"/>
                <w:lang w:val="es-CO"/>
              </w:rPr>
              <w:t>oc</w:t>
            </w:r>
            <w:r w:rsidRPr="00883171">
              <w:rPr>
                <w:rFonts w:ascii="Arial" w:eastAsia="Arial" w:hAnsi="Arial" w:cs="Arial"/>
                <w:sz w:val="18"/>
                <w:szCs w:val="18"/>
                <w:lang w:val="es-CO"/>
              </w:rPr>
              <w:t>a</w:t>
            </w:r>
            <w:r w:rsidRPr="00883171">
              <w:rPr>
                <w:rFonts w:ascii="Arial" w:eastAsia="Arial" w:hAnsi="Arial" w:cs="Arial"/>
                <w:spacing w:val="3"/>
                <w:sz w:val="18"/>
                <w:szCs w:val="18"/>
                <w:lang w:val="es-CO"/>
              </w:rPr>
              <w:t xml:space="preserve"> </w:t>
            </w:r>
            <w:r w:rsidRPr="00883171">
              <w:rPr>
                <w:rFonts w:ascii="Arial" w:eastAsia="Arial" w:hAnsi="Arial" w:cs="Arial"/>
                <w:spacing w:val="1"/>
                <w:sz w:val="18"/>
                <w:szCs w:val="18"/>
                <w:lang w:val="es-CO"/>
              </w:rPr>
              <w:t>a</w:t>
            </w:r>
            <w:r w:rsidRPr="00883171">
              <w:rPr>
                <w:rFonts w:ascii="Arial" w:eastAsia="Arial" w:hAnsi="Arial" w:cs="Arial"/>
                <w:sz w:val="18"/>
                <w:szCs w:val="18"/>
                <w:lang w:val="es-CO"/>
              </w:rPr>
              <w:t>l</w:t>
            </w:r>
            <w:r w:rsidRPr="00883171">
              <w:rPr>
                <w:rFonts w:ascii="Arial" w:eastAsia="Arial" w:hAnsi="Arial" w:cs="Arial"/>
                <w:spacing w:val="3"/>
                <w:sz w:val="18"/>
                <w:szCs w:val="18"/>
                <w:lang w:val="es-CO"/>
              </w:rPr>
              <w:t xml:space="preserve"> </w:t>
            </w:r>
            <w:r w:rsidRPr="00883171">
              <w:rPr>
                <w:rFonts w:ascii="Arial" w:eastAsia="Arial" w:hAnsi="Arial" w:cs="Arial"/>
                <w:sz w:val="18"/>
                <w:szCs w:val="18"/>
                <w:lang w:val="es-CO"/>
              </w:rPr>
              <w:t>C</w:t>
            </w:r>
            <w:r w:rsidRPr="00883171">
              <w:rPr>
                <w:rFonts w:ascii="Arial" w:eastAsia="Arial" w:hAnsi="Arial" w:cs="Arial"/>
                <w:spacing w:val="-2"/>
                <w:sz w:val="18"/>
                <w:szCs w:val="18"/>
                <w:lang w:val="es-CO"/>
              </w:rPr>
              <w:t>o</w:t>
            </w:r>
            <w:r w:rsidRPr="00883171">
              <w:rPr>
                <w:rFonts w:ascii="Arial" w:eastAsia="Arial" w:hAnsi="Arial" w:cs="Arial"/>
                <w:spacing w:val="1"/>
                <w:sz w:val="18"/>
                <w:szCs w:val="18"/>
                <w:lang w:val="es-CO"/>
              </w:rPr>
              <w:t>mi</w:t>
            </w:r>
            <w:r w:rsidRPr="00883171">
              <w:rPr>
                <w:rFonts w:ascii="Arial" w:eastAsia="Arial" w:hAnsi="Arial" w:cs="Arial"/>
                <w:spacing w:val="-2"/>
                <w:sz w:val="18"/>
                <w:szCs w:val="18"/>
                <w:lang w:val="es-CO"/>
              </w:rPr>
              <w:t>t</w:t>
            </w:r>
            <w:r w:rsidRPr="00883171">
              <w:rPr>
                <w:rFonts w:ascii="Arial" w:eastAsia="Arial" w:hAnsi="Arial" w:cs="Arial"/>
                <w:sz w:val="18"/>
                <w:szCs w:val="18"/>
                <w:lang w:val="es-CO"/>
              </w:rPr>
              <w:t>é</w:t>
            </w:r>
            <w:r w:rsidRPr="00883171">
              <w:rPr>
                <w:rFonts w:ascii="Arial" w:eastAsia="Arial" w:hAnsi="Arial" w:cs="Arial"/>
                <w:spacing w:val="3"/>
                <w:sz w:val="18"/>
                <w:szCs w:val="18"/>
                <w:lang w:val="es-CO"/>
              </w:rPr>
              <w:t xml:space="preserve"> </w:t>
            </w:r>
            <w:r w:rsidRPr="00883171">
              <w:rPr>
                <w:rFonts w:ascii="Arial" w:eastAsia="Arial" w:hAnsi="Arial" w:cs="Arial"/>
                <w:spacing w:val="1"/>
                <w:sz w:val="18"/>
                <w:szCs w:val="18"/>
                <w:lang w:val="es-CO"/>
              </w:rPr>
              <w:t>d</w:t>
            </w:r>
            <w:r w:rsidRPr="00883171">
              <w:rPr>
                <w:rFonts w:ascii="Arial" w:eastAsia="Arial" w:hAnsi="Arial" w:cs="Arial"/>
                <w:sz w:val="18"/>
                <w:szCs w:val="18"/>
                <w:lang w:val="es-CO"/>
              </w:rPr>
              <w:t>e</w:t>
            </w:r>
            <w:r w:rsidRPr="00883171">
              <w:rPr>
                <w:rFonts w:ascii="Arial" w:eastAsia="Arial" w:hAnsi="Arial" w:cs="Arial"/>
                <w:spacing w:val="3"/>
                <w:sz w:val="18"/>
                <w:szCs w:val="18"/>
                <w:lang w:val="es-CO"/>
              </w:rPr>
              <w:t xml:space="preserve"> </w:t>
            </w:r>
            <w:r w:rsidRPr="00883171">
              <w:rPr>
                <w:rFonts w:ascii="Arial" w:eastAsia="Arial" w:hAnsi="Arial" w:cs="Arial"/>
                <w:sz w:val="18"/>
                <w:szCs w:val="18"/>
                <w:lang w:val="es-CO"/>
              </w:rPr>
              <w:t>Co</w:t>
            </w:r>
            <w:r w:rsidRPr="00883171">
              <w:rPr>
                <w:rFonts w:ascii="Arial" w:eastAsia="Arial" w:hAnsi="Arial" w:cs="Arial"/>
                <w:spacing w:val="1"/>
                <w:sz w:val="18"/>
                <w:szCs w:val="18"/>
                <w:lang w:val="es-CO"/>
              </w:rPr>
              <w:t>n</w:t>
            </w:r>
            <w:r w:rsidRPr="00883171">
              <w:rPr>
                <w:rFonts w:ascii="Arial" w:eastAsia="Arial" w:hAnsi="Arial" w:cs="Arial"/>
                <w:spacing w:val="-2"/>
                <w:sz w:val="18"/>
                <w:szCs w:val="18"/>
                <w:lang w:val="es-CO"/>
              </w:rPr>
              <w:t>t</w:t>
            </w:r>
            <w:r w:rsidRPr="00883171">
              <w:rPr>
                <w:rFonts w:ascii="Arial" w:eastAsia="Arial" w:hAnsi="Arial" w:cs="Arial"/>
                <w:sz w:val="18"/>
                <w:szCs w:val="18"/>
                <w:lang w:val="es-CO"/>
              </w:rPr>
              <w:t>r</w:t>
            </w:r>
            <w:r w:rsidRPr="00883171">
              <w:rPr>
                <w:rFonts w:ascii="Arial" w:eastAsia="Arial" w:hAnsi="Arial" w:cs="Arial"/>
                <w:spacing w:val="1"/>
                <w:sz w:val="18"/>
                <w:szCs w:val="18"/>
                <w:lang w:val="es-CO"/>
              </w:rPr>
              <w:t>a</w:t>
            </w:r>
            <w:r w:rsidRPr="00883171">
              <w:rPr>
                <w:rFonts w:ascii="Arial" w:eastAsia="Arial" w:hAnsi="Arial" w:cs="Arial"/>
                <w:sz w:val="18"/>
                <w:szCs w:val="18"/>
                <w:lang w:val="es-CO"/>
              </w:rPr>
              <w:t>t</w:t>
            </w:r>
            <w:r w:rsidRPr="00883171">
              <w:rPr>
                <w:rFonts w:ascii="Arial" w:eastAsia="Arial" w:hAnsi="Arial" w:cs="Arial"/>
                <w:spacing w:val="1"/>
                <w:sz w:val="18"/>
                <w:szCs w:val="18"/>
                <w:lang w:val="es-CO"/>
              </w:rPr>
              <w:t>a</w:t>
            </w:r>
            <w:r w:rsidRPr="00883171">
              <w:rPr>
                <w:rFonts w:ascii="Arial" w:eastAsia="Arial" w:hAnsi="Arial" w:cs="Arial"/>
                <w:spacing w:val="-1"/>
                <w:sz w:val="18"/>
                <w:szCs w:val="18"/>
                <w:lang w:val="es-CO"/>
              </w:rPr>
              <w:t>c</w:t>
            </w:r>
            <w:r w:rsidRPr="00883171">
              <w:rPr>
                <w:rFonts w:ascii="Arial" w:eastAsia="Arial" w:hAnsi="Arial" w:cs="Arial"/>
                <w:spacing w:val="1"/>
                <w:sz w:val="18"/>
                <w:szCs w:val="18"/>
                <w:lang w:val="es-CO"/>
              </w:rPr>
              <w:t>ió</w:t>
            </w:r>
            <w:r w:rsidRPr="00883171">
              <w:rPr>
                <w:rFonts w:ascii="Arial" w:eastAsia="Arial" w:hAnsi="Arial" w:cs="Arial"/>
                <w:sz w:val="18"/>
                <w:szCs w:val="18"/>
                <w:lang w:val="es-CO"/>
              </w:rPr>
              <w:t>n</w:t>
            </w:r>
            <w:r w:rsidRPr="00883171">
              <w:rPr>
                <w:rFonts w:ascii="Arial" w:eastAsia="Arial" w:hAnsi="Arial" w:cs="Arial"/>
                <w:spacing w:val="3"/>
                <w:sz w:val="18"/>
                <w:szCs w:val="18"/>
                <w:lang w:val="es-CO"/>
              </w:rPr>
              <w:t xml:space="preserve"> </w:t>
            </w:r>
            <w:r w:rsidRPr="00883171">
              <w:rPr>
                <w:rFonts w:ascii="Arial" w:eastAsia="Arial" w:hAnsi="Arial" w:cs="Arial"/>
                <w:spacing w:val="-2"/>
                <w:sz w:val="18"/>
                <w:szCs w:val="18"/>
                <w:lang w:val="es-CO"/>
              </w:rPr>
              <w:t>p</w:t>
            </w:r>
            <w:r w:rsidRPr="00883171">
              <w:rPr>
                <w:rFonts w:ascii="Arial" w:eastAsia="Arial" w:hAnsi="Arial" w:cs="Arial"/>
                <w:spacing w:val="1"/>
                <w:sz w:val="18"/>
                <w:szCs w:val="18"/>
                <w:lang w:val="es-CO"/>
              </w:rPr>
              <w:t>a</w:t>
            </w:r>
            <w:r w:rsidRPr="00883171">
              <w:rPr>
                <w:rFonts w:ascii="Arial" w:eastAsia="Arial" w:hAnsi="Arial" w:cs="Arial"/>
                <w:sz w:val="18"/>
                <w:szCs w:val="18"/>
                <w:lang w:val="es-CO"/>
              </w:rPr>
              <w:t>ra</w:t>
            </w:r>
            <w:r w:rsidRPr="00883171">
              <w:rPr>
                <w:rFonts w:ascii="Arial" w:eastAsia="Arial" w:hAnsi="Arial" w:cs="Arial"/>
                <w:spacing w:val="3"/>
                <w:sz w:val="18"/>
                <w:szCs w:val="18"/>
                <w:lang w:val="es-CO"/>
              </w:rPr>
              <w:t xml:space="preserve"> </w:t>
            </w:r>
            <w:r w:rsidRPr="00883171">
              <w:rPr>
                <w:rFonts w:ascii="Arial" w:eastAsia="Arial" w:hAnsi="Arial" w:cs="Arial"/>
                <w:spacing w:val="1"/>
                <w:sz w:val="18"/>
                <w:szCs w:val="18"/>
                <w:lang w:val="es-CO"/>
              </w:rPr>
              <w:t>p</w:t>
            </w:r>
            <w:r w:rsidRPr="00883171">
              <w:rPr>
                <w:rFonts w:ascii="Arial" w:eastAsia="Arial" w:hAnsi="Arial" w:cs="Arial"/>
                <w:spacing w:val="-2"/>
                <w:sz w:val="18"/>
                <w:szCs w:val="18"/>
                <w:lang w:val="es-CO"/>
              </w:rPr>
              <w:t>o</w:t>
            </w:r>
            <w:r w:rsidRPr="00883171">
              <w:rPr>
                <w:rFonts w:ascii="Arial" w:eastAsia="Arial" w:hAnsi="Arial" w:cs="Arial"/>
                <w:spacing w:val="1"/>
                <w:sz w:val="18"/>
                <w:szCs w:val="18"/>
                <w:lang w:val="es-CO"/>
              </w:rPr>
              <w:t>ne</w:t>
            </w:r>
            <w:r w:rsidRPr="00883171">
              <w:rPr>
                <w:rFonts w:ascii="Arial" w:eastAsia="Arial" w:hAnsi="Arial" w:cs="Arial"/>
                <w:sz w:val="18"/>
                <w:szCs w:val="18"/>
                <w:lang w:val="es-CO"/>
              </w:rPr>
              <w:t>r</w:t>
            </w:r>
            <w:r w:rsidRPr="00883171">
              <w:rPr>
                <w:rFonts w:ascii="Arial" w:eastAsia="Arial" w:hAnsi="Arial" w:cs="Arial"/>
                <w:spacing w:val="2"/>
                <w:sz w:val="18"/>
                <w:szCs w:val="18"/>
                <w:lang w:val="es-CO"/>
              </w:rPr>
              <w:t xml:space="preserve"> </w:t>
            </w:r>
            <w:r w:rsidRPr="00883171">
              <w:rPr>
                <w:rFonts w:ascii="Arial" w:eastAsia="Arial" w:hAnsi="Arial" w:cs="Arial"/>
                <w:spacing w:val="1"/>
                <w:sz w:val="18"/>
                <w:szCs w:val="18"/>
                <w:lang w:val="es-CO"/>
              </w:rPr>
              <w:t>e</w:t>
            </w:r>
            <w:r w:rsidRPr="00883171">
              <w:rPr>
                <w:rFonts w:ascii="Arial" w:eastAsia="Arial" w:hAnsi="Arial" w:cs="Arial"/>
                <w:sz w:val="18"/>
                <w:szCs w:val="18"/>
                <w:lang w:val="es-CO"/>
              </w:rPr>
              <w:t xml:space="preserve">n </w:t>
            </w:r>
            <w:r w:rsidRPr="00883171">
              <w:rPr>
                <w:rFonts w:ascii="Arial" w:eastAsia="Arial" w:hAnsi="Arial" w:cs="Arial"/>
                <w:spacing w:val="1"/>
                <w:sz w:val="18"/>
                <w:szCs w:val="18"/>
                <w:lang w:val="es-CO"/>
              </w:rPr>
              <w:t>co</w:t>
            </w:r>
            <w:r w:rsidRPr="00883171">
              <w:rPr>
                <w:rFonts w:ascii="Arial" w:eastAsia="Arial" w:hAnsi="Arial" w:cs="Arial"/>
                <w:spacing w:val="-2"/>
                <w:sz w:val="18"/>
                <w:szCs w:val="18"/>
                <w:lang w:val="es-CO"/>
              </w:rPr>
              <w:t>n</w:t>
            </w:r>
            <w:r w:rsidRPr="00883171">
              <w:rPr>
                <w:rFonts w:ascii="Arial" w:eastAsia="Arial" w:hAnsi="Arial" w:cs="Arial"/>
                <w:spacing w:val="1"/>
                <w:sz w:val="18"/>
                <w:szCs w:val="18"/>
                <w:lang w:val="es-CO"/>
              </w:rPr>
              <w:t>oc</w:t>
            </w:r>
            <w:r w:rsidRPr="00883171">
              <w:rPr>
                <w:rFonts w:ascii="Arial" w:eastAsia="Arial" w:hAnsi="Arial" w:cs="Arial"/>
                <w:spacing w:val="-2"/>
                <w:sz w:val="18"/>
                <w:szCs w:val="18"/>
                <w:lang w:val="es-CO"/>
              </w:rPr>
              <w:t>i</w:t>
            </w:r>
            <w:r w:rsidRPr="00883171">
              <w:rPr>
                <w:rFonts w:ascii="Arial" w:eastAsia="Arial" w:hAnsi="Arial" w:cs="Arial"/>
                <w:spacing w:val="1"/>
                <w:sz w:val="18"/>
                <w:szCs w:val="18"/>
                <w:lang w:val="es-CO"/>
              </w:rPr>
              <w:t>mi</w:t>
            </w:r>
            <w:r w:rsidRPr="00883171">
              <w:rPr>
                <w:rFonts w:ascii="Arial" w:eastAsia="Arial" w:hAnsi="Arial" w:cs="Arial"/>
                <w:spacing w:val="-2"/>
                <w:sz w:val="18"/>
                <w:szCs w:val="18"/>
                <w:lang w:val="es-CO"/>
              </w:rPr>
              <w:t>e</w:t>
            </w:r>
            <w:r w:rsidRPr="00883171">
              <w:rPr>
                <w:rFonts w:ascii="Arial" w:eastAsia="Arial" w:hAnsi="Arial" w:cs="Arial"/>
                <w:spacing w:val="1"/>
                <w:sz w:val="18"/>
                <w:szCs w:val="18"/>
                <w:lang w:val="es-CO"/>
              </w:rPr>
              <w:t>n</w:t>
            </w:r>
            <w:r w:rsidRPr="00883171">
              <w:rPr>
                <w:rFonts w:ascii="Arial" w:eastAsia="Arial" w:hAnsi="Arial" w:cs="Arial"/>
                <w:sz w:val="18"/>
                <w:szCs w:val="18"/>
                <w:lang w:val="es-CO"/>
              </w:rPr>
              <w:t>to</w:t>
            </w:r>
            <w:r w:rsidRPr="00883171">
              <w:rPr>
                <w:rFonts w:ascii="Arial" w:eastAsia="Arial" w:hAnsi="Arial" w:cs="Arial"/>
                <w:spacing w:val="3"/>
                <w:sz w:val="18"/>
                <w:szCs w:val="18"/>
                <w:lang w:val="es-CO"/>
              </w:rPr>
              <w:t xml:space="preserve"> </w:t>
            </w:r>
            <w:r w:rsidRPr="00883171">
              <w:rPr>
                <w:rFonts w:ascii="Arial" w:eastAsia="Arial" w:hAnsi="Arial" w:cs="Arial"/>
                <w:sz w:val="18"/>
                <w:szCs w:val="18"/>
                <w:lang w:val="es-CO"/>
              </w:rPr>
              <w:t xml:space="preserve">y </w:t>
            </w:r>
            <w:r w:rsidRPr="00883171">
              <w:rPr>
                <w:rFonts w:ascii="Arial" w:eastAsia="Arial" w:hAnsi="Arial" w:cs="Arial"/>
                <w:spacing w:val="1"/>
                <w:sz w:val="18"/>
                <w:szCs w:val="18"/>
                <w:lang w:val="es-CO"/>
              </w:rPr>
              <w:t>pos</w:t>
            </w:r>
            <w:r w:rsidRPr="00883171">
              <w:rPr>
                <w:rFonts w:ascii="Arial" w:eastAsia="Arial" w:hAnsi="Arial" w:cs="Arial"/>
                <w:spacing w:val="-2"/>
                <w:sz w:val="18"/>
                <w:szCs w:val="18"/>
                <w:lang w:val="es-CO"/>
              </w:rPr>
              <w:t>t</w:t>
            </w:r>
            <w:r w:rsidRPr="00883171">
              <w:rPr>
                <w:rFonts w:ascii="Arial" w:eastAsia="Arial" w:hAnsi="Arial" w:cs="Arial"/>
                <w:spacing w:val="1"/>
                <w:sz w:val="18"/>
                <w:szCs w:val="18"/>
                <w:lang w:val="es-CO"/>
              </w:rPr>
              <w:t>e</w:t>
            </w:r>
            <w:r w:rsidRPr="00883171">
              <w:rPr>
                <w:rFonts w:ascii="Arial" w:eastAsia="Arial" w:hAnsi="Arial" w:cs="Arial"/>
                <w:sz w:val="18"/>
                <w:szCs w:val="18"/>
                <w:lang w:val="es-CO"/>
              </w:rPr>
              <w:t>r</w:t>
            </w:r>
            <w:r w:rsidRPr="00883171">
              <w:rPr>
                <w:rFonts w:ascii="Arial" w:eastAsia="Arial" w:hAnsi="Arial" w:cs="Arial"/>
                <w:spacing w:val="1"/>
                <w:sz w:val="18"/>
                <w:szCs w:val="18"/>
                <w:lang w:val="es-CO"/>
              </w:rPr>
              <w:t>io</w:t>
            </w:r>
            <w:r w:rsidRPr="00883171">
              <w:rPr>
                <w:rFonts w:ascii="Arial" w:eastAsia="Arial" w:hAnsi="Arial" w:cs="Arial"/>
                <w:sz w:val="18"/>
                <w:szCs w:val="18"/>
                <w:lang w:val="es-CO"/>
              </w:rPr>
              <w:t xml:space="preserve">r </w:t>
            </w:r>
            <w:r w:rsidRPr="00883171">
              <w:rPr>
                <w:rFonts w:ascii="Arial" w:eastAsia="Arial" w:hAnsi="Arial" w:cs="Arial"/>
                <w:spacing w:val="32"/>
                <w:sz w:val="18"/>
                <w:szCs w:val="18"/>
                <w:lang w:val="es-CO"/>
              </w:rPr>
              <w:t xml:space="preserve"> </w:t>
            </w:r>
            <w:r w:rsidRPr="00883171">
              <w:rPr>
                <w:rFonts w:ascii="Arial" w:eastAsia="Arial" w:hAnsi="Arial" w:cs="Arial"/>
                <w:spacing w:val="-2"/>
                <w:sz w:val="18"/>
                <w:szCs w:val="18"/>
                <w:lang w:val="es-CO"/>
              </w:rPr>
              <w:t>a</w:t>
            </w:r>
            <w:r w:rsidRPr="00883171">
              <w:rPr>
                <w:rFonts w:ascii="Arial" w:eastAsia="Arial" w:hAnsi="Arial" w:cs="Arial"/>
                <w:spacing w:val="1"/>
                <w:sz w:val="18"/>
                <w:szCs w:val="18"/>
                <w:lang w:val="es-CO"/>
              </w:rPr>
              <w:t>p</w:t>
            </w:r>
            <w:r w:rsidRPr="00883171">
              <w:rPr>
                <w:rFonts w:ascii="Arial" w:eastAsia="Arial" w:hAnsi="Arial" w:cs="Arial"/>
                <w:sz w:val="18"/>
                <w:szCs w:val="18"/>
                <w:lang w:val="es-CO"/>
              </w:rPr>
              <w:t>r</w:t>
            </w:r>
            <w:r w:rsidRPr="00883171">
              <w:rPr>
                <w:rFonts w:ascii="Arial" w:eastAsia="Arial" w:hAnsi="Arial" w:cs="Arial"/>
                <w:spacing w:val="1"/>
                <w:sz w:val="18"/>
                <w:szCs w:val="18"/>
                <w:lang w:val="es-CO"/>
              </w:rPr>
              <w:t>o</w:t>
            </w:r>
            <w:r w:rsidRPr="00883171">
              <w:rPr>
                <w:rFonts w:ascii="Arial" w:eastAsia="Arial" w:hAnsi="Arial" w:cs="Arial"/>
                <w:spacing w:val="-2"/>
                <w:sz w:val="18"/>
                <w:szCs w:val="18"/>
                <w:lang w:val="es-CO"/>
              </w:rPr>
              <w:t>b</w:t>
            </w:r>
            <w:r w:rsidRPr="00883171">
              <w:rPr>
                <w:rFonts w:ascii="Arial" w:eastAsia="Arial" w:hAnsi="Arial" w:cs="Arial"/>
                <w:spacing w:val="1"/>
                <w:sz w:val="18"/>
                <w:szCs w:val="18"/>
                <w:lang w:val="es-CO"/>
              </w:rPr>
              <w:t>ac</w:t>
            </w:r>
            <w:r w:rsidRPr="00883171">
              <w:rPr>
                <w:rFonts w:ascii="Arial" w:eastAsia="Arial" w:hAnsi="Arial" w:cs="Arial"/>
                <w:spacing w:val="-2"/>
                <w:sz w:val="18"/>
                <w:szCs w:val="18"/>
                <w:lang w:val="es-CO"/>
              </w:rPr>
              <w:t>i</w:t>
            </w:r>
            <w:r w:rsidRPr="00883171">
              <w:rPr>
                <w:rFonts w:ascii="Arial" w:eastAsia="Arial" w:hAnsi="Arial" w:cs="Arial"/>
                <w:spacing w:val="1"/>
                <w:sz w:val="18"/>
                <w:szCs w:val="18"/>
                <w:lang w:val="es-CO"/>
              </w:rPr>
              <w:t>ó</w:t>
            </w:r>
            <w:r w:rsidRPr="00883171">
              <w:rPr>
                <w:rFonts w:ascii="Arial" w:eastAsia="Arial" w:hAnsi="Arial" w:cs="Arial"/>
                <w:sz w:val="18"/>
                <w:szCs w:val="18"/>
                <w:lang w:val="es-CO"/>
              </w:rPr>
              <w:t xml:space="preserve">n </w:t>
            </w:r>
            <w:r w:rsidRPr="00883171">
              <w:rPr>
                <w:rFonts w:ascii="Arial" w:eastAsia="Arial" w:hAnsi="Arial" w:cs="Arial"/>
                <w:spacing w:val="33"/>
                <w:sz w:val="18"/>
                <w:szCs w:val="18"/>
                <w:lang w:val="es-CO"/>
              </w:rPr>
              <w:t xml:space="preserve"> </w:t>
            </w:r>
            <w:r w:rsidRPr="00883171">
              <w:rPr>
                <w:rFonts w:ascii="Arial" w:eastAsia="Arial" w:hAnsi="Arial" w:cs="Arial"/>
                <w:spacing w:val="1"/>
                <w:sz w:val="18"/>
                <w:szCs w:val="18"/>
                <w:lang w:val="es-CO"/>
              </w:rPr>
              <w:t>d</w:t>
            </w:r>
            <w:r w:rsidRPr="00883171">
              <w:rPr>
                <w:rFonts w:ascii="Arial" w:eastAsia="Arial" w:hAnsi="Arial" w:cs="Arial"/>
                <w:spacing w:val="-2"/>
                <w:sz w:val="18"/>
                <w:szCs w:val="18"/>
                <w:lang w:val="es-CO"/>
              </w:rPr>
              <w:t>e</w:t>
            </w:r>
            <w:r w:rsidRPr="00883171">
              <w:rPr>
                <w:rFonts w:ascii="Arial" w:eastAsia="Arial" w:hAnsi="Arial" w:cs="Arial"/>
                <w:sz w:val="18"/>
                <w:szCs w:val="18"/>
                <w:lang w:val="es-CO"/>
              </w:rPr>
              <w:t xml:space="preserve">l </w:t>
            </w:r>
            <w:r w:rsidRPr="00883171">
              <w:rPr>
                <w:rFonts w:ascii="Arial" w:eastAsia="Arial" w:hAnsi="Arial" w:cs="Arial"/>
                <w:spacing w:val="33"/>
                <w:sz w:val="18"/>
                <w:szCs w:val="18"/>
                <w:lang w:val="es-CO"/>
              </w:rPr>
              <w:t xml:space="preserve"> </w:t>
            </w:r>
            <w:r w:rsidRPr="00883171">
              <w:rPr>
                <w:rFonts w:ascii="Arial" w:eastAsia="Arial" w:hAnsi="Arial" w:cs="Arial"/>
                <w:spacing w:val="1"/>
                <w:sz w:val="18"/>
                <w:szCs w:val="18"/>
                <w:lang w:val="es-CO"/>
              </w:rPr>
              <w:t>p</w:t>
            </w:r>
            <w:r w:rsidRPr="00883171">
              <w:rPr>
                <w:rFonts w:ascii="Arial" w:eastAsia="Arial" w:hAnsi="Arial" w:cs="Arial"/>
                <w:spacing w:val="-2"/>
                <w:sz w:val="18"/>
                <w:szCs w:val="18"/>
                <w:lang w:val="es-CO"/>
              </w:rPr>
              <w:t>r</w:t>
            </w:r>
            <w:r w:rsidRPr="00883171">
              <w:rPr>
                <w:rFonts w:ascii="Arial" w:eastAsia="Arial" w:hAnsi="Arial" w:cs="Arial"/>
                <w:spacing w:val="1"/>
                <w:sz w:val="18"/>
                <w:szCs w:val="18"/>
                <w:lang w:val="es-CO"/>
              </w:rPr>
              <w:t>oc</w:t>
            </w:r>
            <w:r w:rsidRPr="00883171">
              <w:rPr>
                <w:rFonts w:ascii="Arial" w:eastAsia="Arial" w:hAnsi="Arial" w:cs="Arial"/>
                <w:spacing w:val="-2"/>
                <w:sz w:val="18"/>
                <w:szCs w:val="18"/>
                <w:lang w:val="es-CO"/>
              </w:rPr>
              <w:t>e</w:t>
            </w:r>
            <w:r w:rsidRPr="00883171">
              <w:rPr>
                <w:rFonts w:ascii="Arial" w:eastAsia="Arial" w:hAnsi="Arial" w:cs="Arial"/>
                <w:spacing w:val="1"/>
                <w:sz w:val="18"/>
                <w:szCs w:val="18"/>
                <w:lang w:val="es-CO"/>
              </w:rPr>
              <w:t>s</w:t>
            </w:r>
            <w:r w:rsidRPr="00883171">
              <w:rPr>
                <w:rFonts w:ascii="Arial" w:eastAsia="Arial" w:hAnsi="Arial" w:cs="Arial"/>
                <w:sz w:val="18"/>
                <w:szCs w:val="18"/>
                <w:lang w:val="es-CO"/>
              </w:rPr>
              <w:t xml:space="preserve">o </w:t>
            </w:r>
            <w:r w:rsidRPr="00883171">
              <w:rPr>
                <w:rFonts w:ascii="Arial" w:eastAsia="Arial" w:hAnsi="Arial" w:cs="Arial"/>
                <w:spacing w:val="33"/>
                <w:sz w:val="18"/>
                <w:szCs w:val="18"/>
                <w:lang w:val="es-CO"/>
              </w:rPr>
              <w:t xml:space="preserve"> </w:t>
            </w:r>
            <w:r w:rsidRPr="00883171">
              <w:rPr>
                <w:rFonts w:ascii="Arial" w:eastAsia="Arial" w:hAnsi="Arial" w:cs="Arial"/>
                <w:spacing w:val="1"/>
                <w:sz w:val="18"/>
                <w:szCs w:val="18"/>
                <w:lang w:val="es-CO"/>
              </w:rPr>
              <w:t>po</w:t>
            </w:r>
            <w:r w:rsidRPr="00883171">
              <w:rPr>
                <w:rFonts w:ascii="Arial" w:eastAsia="Arial" w:hAnsi="Arial" w:cs="Arial"/>
                <w:sz w:val="18"/>
                <w:szCs w:val="18"/>
                <w:lang w:val="es-CO"/>
              </w:rPr>
              <w:t xml:space="preserve">r </w:t>
            </w:r>
            <w:r w:rsidRPr="00883171">
              <w:rPr>
                <w:rFonts w:ascii="Arial" w:eastAsia="Arial" w:hAnsi="Arial" w:cs="Arial"/>
                <w:spacing w:val="30"/>
                <w:sz w:val="18"/>
                <w:szCs w:val="18"/>
                <w:lang w:val="es-CO"/>
              </w:rPr>
              <w:t xml:space="preserve"> </w:t>
            </w:r>
            <w:r w:rsidRPr="00883171">
              <w:rPr>
                <w:rFonts w:ascii="Arial" w:eastAsia="Arial" w:hAnsi="Arial" w:cs="Arial"/>
                <w:spacing w:val="1"/>
                <w:sz w:val="18"/>
                <w:szCs w:val="18"/>
                <w:lang w:val="es-CO"/>
              </w:rPr>
              <w:t>e</w:t>
            </w:r>
            <w:r w:rsidRPr="00883171">
              <w:rPr>
                <w:rFonts w:ascii="Arial" w:eastAsia="Arial" w:hAnsi="Arial" w:cs="Arial"/>
                <w:sz w:val="18"/>
                <w:szCs w:val="18"/>
                <w:lang w:val="es-CO"/>
              </w:rPr>
              <w:t xml:space="preserve">l </w:t>
            </w:r>
            <w:r w:rsidRPr="00883171">
              <w:rPr>
                <w:rFonts w:ascii="Arial" w:eastAsia="Arial" w:hAnsi="Arial" w:cs="Arial"/>
                <w:spacing w:val="33"/>
                <w:sz w:val="18"/>
                <w:szCs w:val="18"/>
                <w:lang w:val="es-CO"/>
              </w:rPr>
              <w:t xml:space="preserve"> </w:t>
            </w:r>
            <w:r w:rsidRPr="00883171">
              <w:rPr>
                <w:rFonts w:ascii="Arial" w:eastAsia="Arial" w:hAnsi="Arial" w:cs="Arial"/>
                <w:spacing w:val="-1"/>
                <w:sz w:val="18"/>
                <w:szCs w:val="18"/>
                <w:lang w:val="es-CO"/>
              </w:rPr>
              <w:t>O</w:t>
            </w:r>
            <w:r w:rsidRPr="00883171">
              <w:rPr>
                <w:rFonts w:ascii="Arial" w:eastAsia="Arial" w:hAnsi="Arial" w:cs="Arial"/>
                <w:sz w:val="18"/>
                <w:szCs w:val="18"/>
                <w:lang w:val="es-CO"/>
              </w:rPr>
              <w:t>r</w:t>
            </w:r>
            <w:r w:rsidRPr="00883171">
              <w:rPr>
                <w:rFonts w:ascii="Arial" w:eastAsia="Arial" w:hAnsi="Arial" w:cs="Arial"/>
                <w:spacing w:val="1"/>
                <w:sz w:val="18"/>
                <w:szCs w:val="18"/>
                <w:lang w:val="es-CO"/>
              </w:rPr>
              <w:t>de</w:t>
            </w:r>
            <w:r w:rsidRPr="00883171">
              <w:rPr>
                <w:rFonts w:ascii="Arial" w:eastAsia="Arial" w:hAnsi="Arial" w:cs="Arial"/>
                <w:spacing w:val="-2"/>
                <w:sz w:val="18"/>
                <w:szCs w:val="18"/>
                <w:lang w:val="es-CO"/>
              </w:rPr>
              <w:t>n</w:t>
            </w:r>
            <w:r w:rsidRPr="00883171">
              <w:rPr>
                <w:rFonts w:ascii="Arial" w:eastAsia="Arial" w:hAnsi="Arial" w:cs="Arial"/>
                <w:spacing w:val="1"/>
                <w:sz w:val="18"/>
                <w:szCs w:val="18"/>
                <w:lang w:val="es-CO"/>
              </w:rPr>
              <w:t>ado</w:t>
            </w:r>
            <w:r w:rsidRPr="00883171">
              <w:rPr>
                <w:rFonts w:ascii="Arial" w:eastAsia="Arial" w:hAnsi="Arial" w:cs="Arial"/>
                <w:sz w:val="18"/>
                <w:szCs w:val="18"/>
                <w:lang w:val="es-CO"/>
              </w:rPr>
              <w:t xml:space="preserve">r </w:t>
            </w:r>
            <w:r w:rsidRPr="00883171">
              <w:rPr>
                <w:rFonts w:ascii="Arial" w:eastAsia="Arial" w:hAnsi="Arial" w:cs="Arial"/>
                <w:spacing w:val="30"/>
                <w:sz w:val="18"/>
                <w:szCs w:val="18"/>
                <w:lang w:val="es-CO"/>
              </w:rPr>
              <w:t xml:space="preserve"> </w:t>
            </w:r>
            <w:r w:rsidRPr="00883171">
              <w:rPr>
                <w:rFonts w:ascii="Arial" w:eastAsia="Arial" w:hAnsi="Arial" w:cs="Arial"/>
                <w:spacing w:val="-2"/>
                <w:sz w:val="18"/>
                <w:szCs w:val="18"/>
                <w:lang w:val="es-CO"/>
              </w:rPr>
              <w:t>d</w:t>
            </w:r>
            <w:r w:rsidRPr="00883171">
              <w:rPr>
                <w:rFonts w:ascii="Arial" w:eastAsia="Arial" w:hAnsi="Arial" w:cs="Arial"/>
                <w:spacing w:val="1"/>
                <w:sz w:val="18"/>
                <w:szCs w:val="18"/>
                <w:lang w:val="es-CO"/>
              </w:rPr>
              <w:t>e</w:t>
            </w:r>
            <w:r w:rsidRPr="00883171">
              <w:rPr>
                <w:rFonts w:ascii="Arial" w:eastAsia="Arial" w:hAnsi="Arial" w:cs="Arial"/>
                <w:sz w:val="18"/>
                <w:szCs w:val="18"/>
                <w:lang w:val="es-CO"/>
              </w:rPr>
              <w:t xml:space="preserve">l </w:t>
            </w:r>
            <w:r w:rsidRPr="00883171">
              <w:rPr>
                <w:rFonts w:ascii="Arial" w:eastAsia="Arial" w:hAnsi="Arial" w:cs="Arial"/>
                <w:spacing w:val="33"/>
                <w:sz w:val="18"/>
                <w:szCs w:val="18"/>
                <w:lang w:val="es-CO"/>
              </w:rPr>
              <w:t xml:space="preserve"> </w:t>
            </w:r>
            <w:r w:rsidRPr="00883171">
              <w:rPr>
                <w:rFonts w:ascii="Arial" w:eastAsia="Arial" w:hAnsi="Arial" w:cs="Arial"/>
                <w:spacing w:val="-1"/>
                <w:sz w:val="18"/>
                <w:szCs w:val="18"/>
                <w:lang w:val="es-CO"/>
              </w:rPr>
              <w:t>G</w:t>
            </w:r>
            <w:r w:rsidRPr="00883171">
              <w:rPr>
                <w:rFonts w:ascii="Arial" w:eastAsia="Arial" w:hAnsi="Arial" w:cs="Arial"/>
                <w:spacing w:val="1"/>
                <w:sz w:val="18"/>
                <w:szCs w:val="18"/>
                <w:lang w:val="es-CO"/>
              </w:rPr>
              <w:t>as</w:t>
            </w:r>
            <w:r w:rsidRPr="00883171">
              <w:rPr>
                <w:rFonts w:ascii="Arial" w:eastAsia="Arial" w:hAnsi="Arial" w:cs="Arial"/>
                <w:sz w:val="18"/>
                <w:szCs w:val="18"/>
                <w:lang w:val="es-CO"/>
              </w:rPr>
              <w:t>t</w:t>
            </w:r>
            <w:r w:rsidRPr="00883171">
              <w:rPr>
                <w:rFonts w:ascii="Arial" w:eastAsia="Arial" w:hAnsi="Arial" w:cs="Arial"/>
                <w:spacing w:val="-1"/>
                <w:sz w:val="18"/>
                <w:szCs w:val="18"/>
                <w:lang w:val="es-CO"/>
              </w:rPr>
              <w:t>o</w:t>
            </w:r>
            <w:r w:rsidRPr="00883171">
              <w:rPr>
                <w:rFonts w:ascii="Arial" w:eastAsia="Arial" w:hAnsi="Arial" w:cs="Arial"/>
                <w:sz w:val="18"/>
                <w:szCs w:val="18"/>
                <w:lang w:val="es-CO"/>
              </w:rPr>
              <w:t xml:space="preserve">, </w:t>
            </w:r>
            <w:r w:rsidRPr="00883171">
              <w:rPr>
                <w:rFonts w:ascii="Arial" w:eastAsia="Arial" w:hAnsi="Arial" w:cs="Arial"/>
                <w:spacing w:val="33"/>
                <w:sz w:val="18"/>
                <w:szCs w:val="18"/>
                <w:lang w:val="es-CO"/>
              </w:rPr>
              <w:t xml:space="preserve"> </w:t>
            </w:r>
            <w:r w:rsidRPr="00883171">
              <w:rPr>
                <w:rFonts w:ascii="Arial" w:eastAsia="Arial" w:hAnsi="Arial" w:cs="Arial"/>
                <w:spacing w:val="1"/>
                <w:sz w:val="18"/>
                <w:szCs w:val="18"/>
                <w:lang w:val="es-CO"/>
              </w:rPr>
              <w:t>e</w:t>
            </w:r>
            <w:r w:rsidRPr="00883171">
              <w:rPr>
                <w:rFonts w:ascii="Arial" w:eastAsia="Arial" w:hAnsi="Arial" w:cs="Arial"/>
                <w:sz w:val="18"/>
                <w:szCs w:val="18"/>
                <w:lang w:val="es-CO"/>
              </w:rPr>
              <w:t>l</w:t>
            </w:r>
          </w:p>
          <w:p w:rsidR="00C83DAE" w:rsidRPr="00883171" w:rsidRDefault="00883171" w:rsidP="00883171">
            <w:pPr>
              <w:spacing w:before="2" w:line="200" w:lineRule="exact"/>
              <w:ind w:left="66" w:right="30"/>
              <w:jc w:val="both"/>
              <w:rPr>
                <w:rFonts w:ascii="Arial" w:eastAsia="Arial" w:hAnsi="Arial" w:cs="Arial"/>
                <w:sz w:val="18"/>
                <w:szCs w:val="18"/>
                <w:lang w:val="es-CO"/>
              </w:rPr>
            </w:pPr>
            <w:r w:rsidRPr="00883171">
              <w:rPr>
                <w:rFonts w:ascii="Arial" w:eastAsia="Arial" w:hAnsi="Arial" w:cs="Arial"/>
                <w:spacing w:val="1"/>
                <w:sz w:val="18"/>
                <w:szCs w:val="18"/>
                <w:lang w:val="es-CO"/>
              </w:rPr>
              <w:t>Proyecto</w:t>
            </w:r>
            <w:r w:rsidR="007B1E36" w:rsidRPr="00883171">
              <w:rPr>
                <w:rFonts w:ascii="Arial" w:eastAsia="Arial" w:hAnsi="Arial" w:cs="Arial"/>
                <w:spacing w:val="1"/>
                <w:sz w:val="18"/>
                <w:szCs w:val="18"/>
                <w:lang w:val="es-CO"/>
              </w:rPr>
              <w:t xml:space="preserve"> d</w:t>
            </w:r>
            <w:r w:rsidR="007B1E36" w:rsidRPr="00883171">
              <w:rPr>
                <w:rFonts w:ascii="Arial" w:eastAsia="Arial" w:hAnsi="Arial" w:cs="Arial"/>
                <w:sz w:val="18"/>
                <w:szCs w:val="18"/>
                <w:lang w:val="es-CO"/>
              </w:rPr>
              <w:t xml:space="preserve">e </w:t>
            </w:r>
            <w:r w:rsidR="007B1E36" w:rsidRPr="00883171">
              <w:rPr>
                <w:rFonts w:ascii="Arial" w:eastAsia="Arial" w:hAnsi="Arial" w:cs="Arial"/>
                <w:spacing w:val="-2"/>
                <w:sz w:val="18"/>
                <w:szCs w:val="18"/>
                <w:lang w:val="es-CO"/>
              </w:rPr>
              <w:t>p</w:t>
            </w:r>
            <w:r w:rsidR="007B1E36" w:rsidRPr="00883171">
              <w:rPr>
                <w:rFonts w:ascii="Arial" w:eastAsia="Arial" w:hAnsi="Arial" w:cs="Arial"/>
                <w:spacing w:val="1"/>
                <w:sz w:val="18"/>
                <w:szCs w:val="18"/>
                <w:lang w:val="es-CO"/>
              </w:rPr>
              <w:t>li</w:t>
            </w:r>
            <w:r w:rsidR="007B1E36" w:rsidRPr="00883171">
              <w:rPr>
                <w:rFonts w:ascii="Arial" w:eastAsia="Arial" w:hAnsi="Arial" w:cs="Arial"/>
                <w:spacing w:val="-2"/>
                <w:sz w:val="18"/>
                <w:szCs w:val="18"/>
                <w:lang w:val="es-CO"/>
              </w:rPr>
              <w:t>e</w:t>
            </w:r>
            <w:r w:rsidR="007B1E36" w:rsidRPr="00883171">
              <w:rPr>
                <w:rFonts w:ascii="Arial" w:eastAsia="Arial" w:hAnsi="Arial" w:cs="Arial"/>
                <w:spacing w:val="1"/>
                <w:sz w:val="18"/>
                <w:szCs w:val="18"/>
                <w:lang w:val="es-CO"/>
              </w:rPr>
              <w:t>g</w:t>
            </w:r>
            <w:r w:rsidR="007B1E36" w:rsidRPr="00883171">
              <w:rPr>
                <w:rFonts w:ascii="Arial" w:eastAsia="Arial" w:hAnsi="Arial" w:cs="Arial"/>
                <w:sz w:val="18"/>
                <w:szCs w:val="18"/>
                <w:lang w:val="es-CO"/>
              </w:rPr>
              <w:t xml:space="preserve">o </w:t>
            </w:r>
            <w:r w:rsidR="007B1E36" w:rsidRPr="00883171">
              <w:rPr>
                <w:rFonts w:ascii="Arial" w:eastAsia="Arial" w:hAnsi="Arial" w:cs="Arial"/>
                <w:spacing w:val="1"/>
                <w:sz w:val="18"/>
                <w:szCs w:val="18"/>
                <w:lang w:val="es-CO"/>
              </w:rPr>
              <w:t>d</w:t>
            </w:r>
            <w:r w:rsidR="007B1E36" w:rsidRPr="00883171">
              <w:rPr>
                <w:rFonts w:ascii="Arial" w:eastAsia="Arial" w:hAnsi="Arial" w:cs="Arial"/>
                <w:sz w:val="18"/>
                <w:szCs w:val="18"/>
                <w:lang w:val="es-CO"/>
              </w:rPr>
              <w:t xml:space="preserve">e </w:t>
            </w:r>
            <w:r w:rsidR="007B1E36" w:rsidRPr="00883171">
              <w:rPr>
                <w:rFonts w:ascii="Arial" w:eastAsia="Arial" w:hAnsi="Arial" w:cs="Arial"/>
                <w:spacing w:val="1"/>
                <w:sz w:val="18"/>
                <w:szCs w:val="18"/>
                <w:lang w:val="es-CO"/>
              </w:rPr>
              <w:t>c</w:t>
            </w:r>
            <w:r w:rsidR="007B1E36" w:rsidRPr="00883171">
              <w:rPr>
                <w:rFonts w:ascii="Arial" w:eastAsia="Arial" w:hAnsi="Arial" w:cs="Arial"/>
                <w:spacing w:val="-2"/>
                <w:sz w:val="18"/>
                <w:szCs w:val="18"/>
                <w:lang w:val="es-CO"/>
              </w:rPr>
              <w:t>o</w:t>
            </w:r>
            <w:r w:rsidR="007B1E36" w:rsidRPr="00883171">
              <w:rPr>
                <w:rFonts w:ascii="Arial" w:eastAsia="Arial" w:hAnsi="Arial" w:cs="Arial"/>
                <w:spacing w:val="1"/>
                <w:sz w:val="18"/>
                <w:szCs w:val="18"/>
                <w:lang w:val="es-CO"/>
              </w:rPr>
              <w:t>nd</w:t>
            </w:r>
            <w:r w:rsidR="007B1E36" w:rsidRPr="00883171">
              <w:rPr>
                <w:rFonts w:ascii="Arial" w:eastAsia="Arial" w:hAnsi="Arial" w:cs="Arial"/>
                <w:spacing w:val="-2"/>
                <w:sz w:val="18"/>
                <w:szCs w:val="18"/>
                <w:lang w:val="es-CO"/>
              </w:rPr>
              <w:t>i</w:t>
            </w:r>
            <w:r w:rsidR="007B1E36" w:rsidRPr="00883171">
              <w:rPr>
                <w:rFonts w:ascii="Arial" w:eastAsia="Arial" w:hAnsi="Arial" w:cs="Arial"/>
                <w:spacing w:val="-1"/>
                <w:sz w:val="18"/>
                <w:szCs w:val="18"/>
                <w:lang w:val="es-CO"/>
              </w:rPr>
              <w:t>c</w:t>
            </w:r>
            <w:r w:rsidR="007B1E36" w:rsidRPr="00883171">
              <w:rPr>
                <w:rFonts w:ascii="Arial" w:eastAsia="Arial" w:hAnsi="Arial" w:cs="Arial"/>
                <w:spacing w:val="1"/>
                <w:sz w:val="18"/>
                <w:szCs w:val="18"/>
                <w:lang w:val="es-CO"/>
              </w:rPr>
              <w:t>ion</w:t>
            </w:r>
            <w:r w:rsidR="007B1E36" w:rsidRPr="00883171">
              <w:rPr>
                <w:rFonts w:ascii="Arial" w:eastAsia="Arial" w:hAnsi="Arial" w:cs="Arial"/>
                <w:spacing w:val="-2"/>
                <w:sz w:val="18"/>
                <w:szCs w:val="18"/>
                <w:lang w:val="es-CO"/>
              </w:rPr>
              <w:t>e</w:t>
            </w:r>
            <w:r w:rsidR="007B1E36" w:rsidRPr="00883171">
              <w:rPr>
                <w:rFonts w:ascii="Arial" w:eastAsia="Arial" w:hAnsi="Arial" w:cs="Arial"/>
                <w:sz w:val="18"/>
                <w:szCs w:val="18"/>
                <w:lang w:val="es-CO"/>
              </w:rPr>
              <w:t>s</w:t>
            </w:r>
            <w:r w:rsidR="007B1E36" w:rsidRPr="00883171">
              <w:rPr>
                <w:rFonts w:ascii="Arial" w:eastAsia="Arial" w:hAnsi="Arial" w:cs="Arial"/>
                <w:spacing w:val="1"/>
                <w:sz w:val="18"/>
                <w:szCs w:val="18"/>
                <w:lang w:val="es-CO"/>
              </w:rPr>
              <w:t xml:space="preserve"> qu</w:t>
            </w:r>
            <w:r w:rsidR="007B1E36" w:rsidRPr="00883171">
              <w:rPr>
                <w:rFonts w:ascii="Arial" w:eastAsia="Arial" w:hAnsi="Arial" w:cs="Arial"/>
                <w:sz w:val="18"/>
                <w:szCs w:val="18"/>
                <w:lang w:val="es-CO"/>
              </w:rPr>
              <w:t xml:space="preserve">e </w:t>
            </w:r>
            <w:r w:rsidR="007B1E36" w:rsidRPr="00883171">
              <w:rPr>
                <w:rFonts w:ascii="Arial" w:eastAsia="Arial" w:hAnsi="Arial" w:cs="Arial"/>
                <w:spacing w:val="1"/>
                <w:sz w:val="18"/>
                <w:szCs w:val="18"/>
                <w:lang w:val="es-CO"/>
              </w:rPr>
              <w:t>d</w:t>
            </w:r>
            <w:r w:rsidR="007B1E36" w:rsidRPr="00883171">
              <w:rPr>
                <w:rFonts w:ascii="Arial" w:eastAsia="Arial" w:hAnsi="Arial" w:cs="Arial"/>
                <w:spacing w:val="-2"/>
                <w:sz w:val="18"/>
                <w:szCs w:val="18"/>
                <w:lang w:val="es-CO"/>
              </w:rPr>
              <w:t>e</w:t>
            </w:r>
            <w:r w:rsidR="007B1E36" w:rsidRPr="00883171">
              <w:rPr>
                <w:rFonts w:ascii="Arial" w:eastAsia="Arial" w:hAnsi="Arial" w:cs="Arial"/>
                <w:spacing w:val="1"/>
                <w:sz w:val="18"/>
                <w:szCs w:val="18"/>
                <w:lang w:val="es-CO"/>
              </w:rPr>
              <w:t>be</w:t>
            </w:r>
            <w:r w:rsidR="007B1E36" w:rsidRPr="00883171">
              <w:rPr>
                <w:rFonts w:ascii="Arial" w:eastAsia="Arial" w:hAnsi="Arial" w:cs="Arial"/>
                <w:sz w:val="18"/>
                <w:szCs w:val="18"/>
                <w:lang w:val="es-CO"/>
              </w:rPr>
              <w:t>r</w:t>
            </w:r>
            <w:r w:rsidR="007B1E36" w:rsidRPr="00883171">
              <w:rPr>
                <w:rFonts w:ascii="Arial" w:eastAsia="Arial" w:hAnsi="Arial" w:cs="Arial"/>
                <w:spacing w:val="1"/>
                <w:sz w:val="18"/>
                <w:szCs w:val="18"/>
                <w:lang w:val="es-CO"/>
              </w:rPr>
              <w:t>á</w:t>
            </w:r>
            <w:r w:rsidR="007B1E36" w:rsidRPr="00883171">
              <w:rPr>
                <w:rFonts w:ascii="Arial" w:eastAsia="Arial" w:hAnsi="Arial" w:cs="Arial"/>
                <w:sz w:val="18"/>
                <w:szCs w:val="18"/>
                <w:lang w:val="es-CO"/>
              </w:rPr>
              <w:t xml:space="preserve">n </w:t>
            </w:r>
            <w:r w:rsidR="007B1E36" w:rsidRPr="00883171">
              <w:rPr>
                <w:rFonts w:ascii="Arial" w:eastAsia="Arial" w:hAnsi="Arial" w:cs="Arial"/>
                <w:spacing w:val="-1"/>
                <w:sz w:val="18"/>
                <w:szCs w:val="18"/>
                <w:lang w:val="es-CO"/>
              </w:rPr>
              <w:t>s</w:t>
            </w:r>
            <w:r w:rsidR="007B1E36" w:rsidRPr="00883171">
              <w:rPr>
                <w:rFonts w:ascii="Arial" w:eastAsia="Arial" w:hAnsi="Arial" w:cs="Arial"/>
                <w:spacing w:val="1"/>
                <w:sz w:val="18"/>
                <w:szCs w:val="18"/>
                <w:lang w:val="es-CO"/>
              </w:rPr>
              <w:t>e</w:t>
            </w:r>
            <w:r w:rsidR="007B1E36" w:rsidRPr="00883171">
              <w:rPr>
                <w:rFonts w:ascii="Arial" w:eastAsia="Arial" w:hAnsi="Arial" w:cs="Arial"/>
                <w:sz w:val="18"/>
                <w:szCs w:val="18"/>
                <w:lang w:val="es-CO"/>
              </w:rPr>
              <w:t xml:space="preserve">r </w:t>
            </w:r>
            <w:r w:rsidR="007B1E36" w:rsidRPr="00883171">
              <w:rPr>
                <w:rFonts w:ascii="Arial" w:eastAsia="Arial" w:hAnsi="Arial" w:cs="Arial"/>
                <w:spacing w:val="1"/>
                <w:sz w:val="18"/>
                <w:szCs w:val="18"/>
                <w:lang w:val="es-CO"/>
              </w:rPr>
              <w:t>pu</w:t>
            </w:r>
            <w:r w:rsidR="007B1E36" w:rsidRPr="00883171">
              <w:rPr>
                <w:rFonts w:ascii="Arial" w:eastAsia="Arial" w:hAnsi="Arial" w:cs="Arial"/>
                <w:spacing w:val="-2"/>
                <w:sz w:val="18"/>
                <w:szCs w:val="18"/>
                <w:lang w:val="es-CO"/>
              </w:rPr>
              <w:t>b</w:t>
            </w:r>
            <w:r w:rsidR="007B1E36" w:rsidRPr="00883171">
              <w:rPr>
                <w:rFonts w:ascii="Arial" w:eastAsia="Arial" w:hAnsi="Arial" w:cs="Arial"/>
                <w:spacing w:val="1"/>
                <w:sz w:val="18"/>
                <w:szCs w:val="18"/>
                <w:lang w:val="es-CO"/>
              </w:rPr>
              <w:t>l</w:t>
            </w:r>
            <w:r w:rsidR="007B1E36" w:rsidRPr="00883171">
              <w:rPr>
                <w:rFonts w:ascii="Arial" w:eastAsia="Arial" w:hAnsi="Arial" w:cs="Arial"/>
                <w:spacing w:val="-2"/>
                <w:sz w:val="18"/>
                <w:szCs w:val="18"/>
                <w:lang w:val="es-CO"/>
              </w:rPr>
              <w:t>i</w:t>
            </w:r>
            <w:r w:rsidR="007B1E36" w:rsidRPr="00883171">
              <w:rPr>
                <w:rFonts w:ascii="Arial" w:eastAsia="Arial" w:hAnsi="Arial" w:cs="Arial"/>
                <w:spacing w:val="1"/>
                <w:sz w:val="18"/>
                <w:szCs w:val="18"/>
                <w:lang w:val="es-CO"/>
              </w:rPr>
              <w:t>cad</w:t>
            </w:r>
            <w:r w:rsidR="007B1E36" w:rsidRPr="00883171">
              <w:rPr>
                <w:rFonts w:ascii="Arial" w:eastAsia="Arial" w:hAnsi="Arial" w:cs="Arial"/>
                <w:spacing w:val="-2"/>
                <w:sz w:val="18"/>
                <w:szCs w:val="18"/>
                <w:lang w:val="es-CO"/>
              </w:rPr>
              <w:t>o</w:t>
            </w:r>
            <w:r w:rsidR="007B1E36" w:rsidRPr="00883171">
              <w:rPr>
                <w:rFonts w:ascii="Arial" w:eastAsia="Arial" w:hAnsi="Arial" w:cs="Arial"/>
                <w:sz w:val="18"/>
                <w:szCs w:val="18"/>
                <w:lang w:val="es-CO"/>
              </w:rPr>
              <w:t>s</w:t>
            </w:r>
            <w:r w:rsidR="007B1E36" w:rsidRPr="00883171">
              <w:rPr>
                <w:rFonts w:ascii="Arial" w:eastAsia="Arial" w:hAnsi="Arial" w:cs="Arial"/>
                <w:spacing w:val="1"/>
                <w:sz w:val="18"/>
                <w:szCs w:val="18"/>
                <w:lang w:val="es-CO"/>
              </w:rPr>
              <w:t xml:space="preserve"> e</w:t>
            </w:r>
            <w:r w:rsidR="007B1E36" w:rsidRPr="00883171">
              <w:rPr>
                <w:rFonts w:ascii="Arial" w:eastAsia="Arial" w:hAnsi="Arial" w:cs="Arial"/>
                <w:sz w:val="18"/>
                <w:szCs w:val="18"/>
                <w:lang w:val="es-CO"/>
              </w:rPr>
              <w:t xml:space="preserve">n </w:t>
            </w:r>
            <w:r w:rsidR="007B1E36" w:rsidRPr="00883171">
              <w:rPr>
                <w:rFonts w:ascii="Arial" w:eastAsia="Arial" w:hAnsi="Arial" w:cs="Arial"/>
                <w:spacing w:val="1"/>
                <w:sz w:val="18"/>
                <w:szCs w:val="18"/>
                <w:lang w:val="es-CO"/>
              </w:rPr>
              <w:t>e</w:t>
            </w:r>
            <w:r w:rsidR="007B1E36" w:rsidRPr="00883171">
              <w:rPr>
                <w:rFonts w:ascii="Arial" w:eastAsia="Arial" w:hAnsi="Arial" w:cs="Arial"/>
                <w:sz w:val="18"/>
                <w:szCs w:val="18"/>
                <w:lang w:val="es-CO"/>
              </w:rPr>
              <w:t>l P</w:t>
            </w:r>
            <w:r w:rsidR="007B1E36" w:rsidRPr="00883171">
              <w:rPr>
                <w:rFonts w:ascii="Arial" w:eastAsia="Arial" w:hAnsi="Arial" w:cs="Arial"/>
                <w:spacing w:val="1"/>
                <w:sz w:val="18"/>
                <w:szCs w:val="18"/>
                <w:lang w:val="es-CO"/>
              </w:rPr>
              <w:t>o</w:t>
            </w:r>
            <w:r w:rsidR="007B1E36" w:rsidRPr="00883171">
              <w:rPr>
                <w:rFonts w:ascii="Arial" w:eastAsia="Arial" w:hAnsi="Arial" w:cs="Arial"/>
                <w:sz w:val="18"/>
                <w:szCs w:val="18"/>
                <w:lang w:val="es-CO"/>
              </w:rPr>
              <w:t>rt</w:t>
            </w:r>
            <w:r w:rsidR="007B1E36" w:rsidRPr="00883171">
              <w:rPr>
                <w:rFonts w:ascii="Arial" w:eastAsia="Arial" w:hAnsi="Arial" w:cs="Arial"/>
                <w:spacing w:val="1"/>
                <w:sz w:val="18"/>
                <w:szCs w:val="18"/>
                <w:lang w:val="es-CO"/>
              </w:rPr>
              <w:t>a</w:t>
            </w:r>
            <w:r w:rsidR="007B1E36" w:rsidRPr="00883171">
              <w:rPr>
                <w:rFonts w:ascii="Arial" w:eastAsia="Arial" w:hAnsi="Arial" w:cs="Arial"/>
                <w:sz w:val="18"/>
                <w:szCs w:val="18"/>
                <w:lang w:val="es-CO"/>
              </w:rPr>
              <w:t xml:space="preserve">l </w:t>
            </w:r>
            <w:r w:rsidR="007B1E36" w:rsidRPr="00883171">
              <w:rPr>
                <w:rFonts w:ascii="Arial" w:eastAsia="Arial" w:hAnsi="Arial" w:cs="Arial"/>
                <w:spacing w:val="2"/>
                <w:sz w:val="18"/>
                <w:szCs w:val="18"/>
                <w:lang w:val="es-CO"/>
              </w:rPr>
              <w:t xml:space="preserve"> </w:t>
            </w:r>
            <w:r>
              <w:rPr>
                <w:rFonts w:ascii="Arial" w:eastAsia="Arial" w:hAnsi="Arial" w:cs="Arial"/>
                <w:spacing w:val="-2"/>
                <w:sz w:val="18"/>
                <w:szCs w:val="18"/>
                <w:lang w:val="es-CO"/>
              </w:rPr>
              <w:t>d</w:t>
            </w:r>
            <w:r w:rsidR="007B1E36" w:rsidRPr="00883171">
              <w:rPr>
                <w:rFonts w:ascii="Arial" w:eastAsia="Arial" w:hAnsi="Arial" w:cs="Arial"/>
                <w:spacing w:val="-2"/>
                <w:sz w:val="18"/>
                <w:szCs w:val="18"/>
                <w:lang w:val="es-CO"/>
              </w:rPr>
              <w:t>e</w:t>
            </w:r>
            <w:r w:rsidR="007B1E36" w:rsidRPr="00883171">
              <w:rPr>
                <w:rFonts w:ascii="Arial" w:eastAsia="Arial" w:hAnsi="Arial" w:cs="Arial"/>
                <w:sz w:val="18"/>
                <w:szCs w:val="18"/>
                <w:lang w:val="es-CO"/>
              </w:rPr>
              <w:t xml:space="preserve">l </w:t>
            </w:r>
            <w:r w:rsidR="007B1E36" w:rsidRPr="00883171">
              <w:rPr>
                <w:rFonts w:ascii="Arial" w:eastAsia="Arial" w:hAnsi="Arial" w:cs="Arial"/>
                <w:spacing w:val="2"/>
                <w:sz w:val="18"/>
                <w:szCs w:val="18"/>
                <w:lang w:val="es-CO"/>
              </w:rPr>
              <w:t xml:space="preserve"> </w:t>
            </w:r>
            <w:r w:rsidR="007B1E36" w:rsidRPr="00883171">
              <w:rPr>
                <w:rFonts w:ascii="Arial" w:eastAsia="Arial" w:hAnsi="Arial" w:cs="Arial"/>
                <w:sz w:val="18"/>
                <w:szCs w:val="18"/>
                <w:lang w:val="es-CO"/>
              </w:rPr>
              <w:t>SEC</w:t>
            </w:r>
            <w:r w:rsidR="007B1E36" w:rsidRPr="00883171">
              <w:rPr>
                <w:rFonts w:ascii="Arial" w:eastAsia="Arial" w:hAnsi="Arial" w:cs="Arial"/>
                <w:spacing w:val="-1"/>
                <w:sz w:val="18"/>
                <w:szCs w:val="18"/>
                <w:lang w:val="es-CO"/>
              </w:rPr>
              <w:t>O</w:t>
            </w:r>
            <w:r w:rsidR="007B1E36" w:rsidRPr="00883171">
              <w:rPr>
                <w:rFonts w:ascii="Arial" w:eastAsia="Arial" w:hAnsi="Arial" w:cs="Arial"/>
                <w:spacing w:val="1"/>
                <w:sz w:val="18"/>
                <w:szCs w:val="18"/>
                <w:lang w:val="es-CO"/>
              </w:rPr>
              <w:t>P</w:t>
            </w:r>
            <w:r w:rsidR="007B1E36" w:rsidRPr="00883171">
              <w:rPr>
                <w:rFonts w:ascii="Arial" w:eastAsia="Arial" w:hAnsi="Arial" w:cs="Arial"/>
                <w:sz w:val="18"/>
                <w:szCs w:val="18"/>
                <w:lang w:val="es-CO"/>
              </w:rPr>
              <w:t xml:space="preserve">. </w:t>
            </w:r>
            <w:r w:rsidR="007B1E36" w:rsidRPr="00883171">
              <w:rPr>
                <w:rFonts w:ascii="Arial" w:eastAsia="Arial" w:hAnsi="Arial" w:cs="Arial"/>
                <w:spacing w:val="2"/>
                <w:sz w:val="18"/>
                <w:szCs w:val="18"/>
                <w:lang w:val="es-CO"/>
              </w:rPr>
              <w:t xml:space="preserve"> </w:t>
            </w:r>
            <w:r w:rsidR="007B1E36" w:rsidRPr="00883171">
              <w:rPr>
                <w:rFonts w:ascii="Arial" w:eastAsia="Arial" w:hAnsi="Arial" w:cs="Arial"/>
                <w:sz w:val="18"/>
                <w:szCs w:val="18"/>
                <w:lang w:val="es-CO"/>
              </w:rPr>
              <w:t xml:space="preserve">El </w:t>
            </w:r>
            <w:r w:rsidR="007B1E36" w:rsidRPr="00883171">
              <w:rPr>
                <w:rFonts w:ascii="Arial" w:eastAsia="Arial" w:hAnsi="Arial" w:cs="Arial"/>
                <w:spacing w:val="2"/>
                <w:sz w:val="18"/>
                <w:szCs w:val="18"/>
                <w:lang w:val="es-CO"/>
              </w:rPr>
              <w:t xml:space="preserve"> </w:t>
            </w:r>
            <w:r w:rsidR="007B1E36" w:rsidRPr="00883171">
              <w:rPr>
                <w:rFonts w:ascii="Arial" w:eastAsia="Arial" w:hAnsi="Arial" w:cs="Arial"/>
                <w:spacing w:val="1"/>
                <w:sz w:val="18"/>
                <w:szCs w:val="18"/>
                <w:lang w:val="es-CO"/>
              </w:rPr>
              <w:t>a</w:t>
            </w:r>
            <w:r w:rsidR="007B1E36" w:rsidRPr="00883171">
              <w:rPr>
                <w:rFonts w:ascii="Arial" w:eastAsia="Arial" w:hAnsi="Arial" w:cs="Arial"/>
                <w:spacing w:val="-1"/>
                <w:sz w:val="18"/>
                <w:szCs w:val="18"/>
                <w:lang w:val="es-CO"/>
              </w:rPr>
              <w:t>v</w:t>
            </w:r>
            <w:r w:rsidR="007B1E36" w:rsidRPr="00883171">
              <w:rPr>
                <w:rFonts w:ascii="Arial" w:eastAsia="Arial" w:hAnsi="Arial" w:cs="Arial"/>
                <w:spacing w:val="1"/>
                <w:sz w:val="18"/>
                <w:szCs w:val="18"/>
                <w:lang w:val="es-CO"/>
              </w:rPr>
              <w:t>is</w:t>
            </w:r>
            <w:r w:rsidR="007B1E36" w:rsidRPr="00883171">
              <w:rPr>
                <w:rFonts w:ascii="Arial" w:eastAsia="Arial" w:hAnsi="Arial" w:cs="Arial"/>
                <w:sz w:val="18"/>
                <w:szCs w:val="18"/>
                <w:lang w:val="es-CO"/>
              </w:rPr>
              <w:t xml:space="preserve">o  </w:t>
            </w:r>
            <w:r w:rsidR="007B1E36" w:rsidRPr="00883171">
              <w:rPr>
                <w:rFonts w:ascii="Arial" w:eastAsia="Arial" w:hAnsi="Arial" w:cs="Arial"/>
                <w:spacing w:val="-2"/>
                <w:sz w:val="18"/>
                <w:szCs w:val="18"/>
                <w:lang w:val="es-CO"/>
              </w:rPr>
              <w:t>d</w:t>
            </w:r>
            <w:r w:rsidR="007B1E36" w:rsidRPr="00883171">
              <w:rPr>
                <w:rFonts w:ascii="Arial" w:eastAsia="Arial" w:hAnsi="Arial" w:cs="Arial"/>
                <w:sz w:val="18"/>
                <w:szCs w:val="18"/>
                <w:lang w:val="es-CO"/>
              </w:rPr>
              <w:t xml:space="preserve">e </w:t>
            </w:r>
            <w:r w:rsidR="007B1E36" w:rsidRPr="00883171">
              <w:rPr>
                <w:rFonts w:ascii="Arial" w:eastAsia="Arial" w:hAnsi="Arial" w:cs="Arial"/>
                <w:spacing w:val="1"/>
                <w:sz w:val="18"/>
                <w:szCs w:val="18"/>
                <w:lang w:val="es-CO"/>
              </w:rPr>
              <w:t>con</w:t>
            </w:r>
            <w:r w:rsidR="007B1E36" w:rsidRPr="00883171">
              <w:rPr>
                <w:rFonts w:ascii="Arial" w:eastAsia="Arial" w:hAnsi="Arial" w:cs="Arial"/>
                <w:spacing w:val="-1"/>
                <w:sz w:val="18"/>
                <w:szCs w:val="18"/>
                <w:lang w:val="es-CO"/>
              </w:rPr>
              <w:t>v</w:t>
            </w:r>
            <w:r w:rsidR="007B1E36" w:rsidRPr="00883171">
              <w:rPr>
                <w:rFonts w:ascii="Arial" w:eastAsia="Arial" w:hAnsi="Arial" w:cs="Arial"/>
                <w:spacing w:val="1"/>
                <w:sz w:val="18"/>
                <w:szCs w:val="18"/>
                <w:lang w:val="es-CO"/>
              </w:rPr>
              <w:t>o</w:t>
            </w:r>
            <w:r w:rsidR="007B1E36" w:rsidRPr="00883171">
              <w:rPr>
                <w:rFonts w:ascii="Arial" w:eastAsia="Arial" w:hAnsi="Arial" w:cs="Arial"/>
                <w:spacing w:val="-1"/>
                <w:sz w:val="18"/>
                <w:szCs w:val="18"/>
                <w:lang w:val="es-CO"/>
              </w:rPr>
              <w:t>c</w:t>
            </w:r>
            <w:r w:rsidR="007B1E36" w:rsidRPr="00883171">
              <w:rPr>
                <w:rFonts w:ascii="Arial" w:eastAsia="Arial" w:hAnsi="Arial" w:cs="Arial"/>
                <w:spacing w:val="1"/>
                <w:sz w:val="18"/>
                <w:szCs w:val="18"/>
                <w:lang w:val="es-CO"/>
              </w:rPr>
              <w:t>a</w:t>
            </w:r>
            <w:r w:rsidR="007B1E36" w:rsidRPr="00883171">
              <w:rPr>
                <w:rFonts w:ascii="Arial" w:eastAsia="Arial" w:hAnsi="Arial" w:cs="Arial"/>
                <w:sz w:val="18"/>
                <w:szCs w:val="18"/>
                <w:lang w:val="es-CO"/>
              </w:rPr>
              <w:t>t</w:t>
            </w:r>
            <w:r w:rsidR="007B1E36" w:rsidRPr="00883171">
              <w:rPr>
                <w:rFonts w:ascii="Arial" w:eastAsia="Arial" w:hAnsi="Arial" w:cs="Arial"/>
                <w:spacing w:val="1"/>
                <w:sz w:val="18"/>
                <w:szCs w:val="18"/>
                <w:lang w:val="es-CO"/>
              </w:rPr>
              <w:t>o</w:t>
            </w:r>
            <w:r w:rsidR="007B1E36" w:rsidRPr="00883171">
              <w:rPr>
                <w:rFonts w:ascii="Arial" w:eastAsia="Arial" w:hAnsi="Arial" w:cs="Arial"/>
                <w:sz w:val="18"/>
                <w:szCs w:val="18"/>
                <w:lang w:val="es-CO"/>
              </w:rPr>
              <w:t>r</w:t>
            </w:r>
            <w:r w:rsidR="007B1E36" w:rsidRPr="00883171">
              <w:rPr>
                <w:rFonts w:ascii="Arial" w:eastAsia="Arial" w:hAnsi="Arial" w:cs="Arial"/>
                <w:spacing w:val="-1"/>
                <w:sz w:val="18"/>
                <w:szCs w:val="18"/>
                <w:lang w:val="es-CO"/>
              </w:rPr>
              <w:t>i</w:t>
            </w:r>
            <w:r w:rsidR="007B1E36" w:rsidRPr="00883171">
              <w:rPr>
                <w:rFonts w:ascii="Arial" w:eastAsia="Arial" w:hAnsi="Arial" w:cs="Arial"/>
                <w:sz w:val="18"/>
                <w:szCs w:val="18"/>
                <w:lang w:val="es-CO"/>
              </w:rPr>
              <w:t>a</w:t>
            </w:r>
            <w:r w:rsidR="007B1E36" w:rsidRPr="00883171">
              <w:rPr>
                <w:rFonts w:ascii="Arial" w:eastAsia="Arial" w:hAnsi="Arial" w:cs="Arial"/>
                <w:spacing w:val="1"/>
                <w:sz w:val="18"/>
                <w:szCs w:val="18"/>
                <w:lang w:val="es-CO"/>
              </w:rPr>
              <w:t xml:space="preserve"> </w:t>
            </w:r>
            <w:r w:rsidR="007B1E36" w:rsidRPr="00883171">
              <w:rPr>
                <w:rFonts w:ascii="Arial" w:eastAsia="Arial" w:hAnsi="Arial" w:cs="Arial"/>
                <w:sz w:val="18"/>
                <w:szCs w:val="18"/>
                <w:lang w:val="es-CO"/>
              </w:rPr>
              <w:t>P</w:t>
            </w:r>
            <w:r w:rsidR="007B1E36" w:rsidRPr="00883171">
              <w:rPr>
                <w:rFonts w:ascii="Arial" w:eastAsia="Arial" w:hAnsi="Arial" w:cs="Arial"/>
                <w:spacing w:val="1"/>
                <w:sz w:val="18"/>
                <w:szCs w:val="18"/>
                <w:lang w:val="es-CO"/>
              </w:rPr>
              <w:t>úb</w:t>
            </w:r>
            <w:r w:rsidR="007B1E36" w:rsidRPr="00883171">
              <w:rPr>
                <w:rFonts w:ascii="Arial" w:eastAsia="Arial" w:hAnsi="Arial" w:cs="Arial"/>
                <w:spacing w:val="-2"/>
                <w:sz w:val="18"/>
                <w:szCs w:val="18"/>
                <w:lang w:val="es-CO"/>
              </w:rPr>
              <w:t>l</w:t>
            </w:r>
            <w:r w:rsidR="007B1E36" w:rsidRPr="00883171">
              <w:rPr>
                <w:rFonts w:ascii="Arial" w:eastAsia="Arial" w:hAnsi="Arial" w:cs="Arial"/>
                <w:spacing w:val="1"/>
                <w:sz w:val="18"/>
                <w:szCs w:val="18"/>
                <w:lang w:val="es-CO"/>
              </w:rPr>
              <w:t>i</w:t>
            </w:r>
            <w:r w:rsidR="007B1E36" w:rsidRPr="00883171">
              <w:rPr>
                <w:rFonts w:ascii="Arial" w:eastAsia="Arial" w:hAnsi="Arial" w:cs="Arial"/>
                <w:spacing w:val="-1"/>
                <w:sz w:val="18"/>
                <w:szCs w:val="18"/>
                <w:lang w:val="es-CO"/>
              </w:rPr>
              <w:t>c</w:t>
            </w:r>
            <w:r w:rsidR="007B1E36" w:rsidRPr="00883171">
              <w:rPr>
                <w:rFonts w:ascii="Arial" w:eastAsia="Arial" w:hAnsi="Arial" w:cs="Arial"/>
                <w:sz w:val="18"/>
                <w:szCs w:val="18"/>
                <w:lang w:val="es-CO"/>
              </w:rPr>
              <w:t>a</w:t>
            </w:r>
            <w:r w:rsidR="007B1E36" w:rsidRPr="00883171">
              <w:rPr>
                <w:rFonts w:ascii="Arial" w:eastAsia="Arial" w:hAnsi="Arial" w:cs="Arial"/>
                <w:spacing w:val="1"/>
                <w:sz w:val="18"/>
                <w:szCs w:val="18"/>
                <w:lang w:val="es-CO"/>
              </w:rPr>
              <w:t xml:space="preserve"> deb</w:t>
            </w:r>
            <w:r w:rsidR="007B1E36" w:rsidRPr="00883171">
              <w:rPr>
                <w:rFonts w:ascii="Arial" w:eastAsia="Arial" w:hAnsi="Arial" w:cs="Arial"/>
                <w:spacing w:val="-2"/>
                <w:sz w:val="18"/>
                <w:szCs w:val="18"/>
                <w:lang w:val="es-CO"/>
              </w:rPr>
              <w:t>e</w:t>
            </w:r>
            <w:r w:rsidR="007B1E36" w:rsidRPr="00883171">
              <w:rPr>
                <w:rFonts w:ascii="Arial" w:eastAsia="Arial" w:hAnsi="Arial" w:cs="Arial"/>
                <w:sz w:val="18"/>
                <w:szCs w:val="18"/>
                <w:lang w:val="es-CO"/>
              </w:rPr>
              <w:t>rá</w:t>
            </w:r>
            <w:r w:rsidR="007B1E36" w:rsidRPr="00883171">
              <w:rPr>
                <w:rFonts w:ascii="Arial" w:eastAsia="Arial" w:hAnsi="Arial" w:cs="Arial"/>
                <w:spacing w:val="1"/>
                <w:sz w:val="18"/>
                <w:szCs w:val="18"/>
                <w:lang w:val="es-CO"/>
              </w:rPr>
              <w:t xml:space="preserve"> </w:t>
            </w:r>
            <w:r w:rsidR="007B1E36" w:rsidRPr="00883171">
              <w:rPr>
                <w:rFonts w:ascii="Arial" w:eastAsia="Arial" w:hAnsi="Arial" w:cs="Arial"/>
                <w:spacing w:val="-1"/>
                <w:sz w:val="18"/>
                <w:szCs w:val="18"/>
                <w:lang w:val="es-CO"/>
              </w:rPr>
              <w:t>s</w:t>
            </w:r>
            <w:r w:rsidR="007B1E36" w:rsidRPr="00883171">
              <w:rPr>
                <w:rFonts w:ascii="Arial" w:eastAsia="Arial" w:hAnsi="Arial" w:cs="Arial"/>
                <w:spacing w:val="1"/>
                <w:sz w:val="18"/>
                <w:szCs w:val="18"/>
                <w:lang w:val="es-CO"/>
              </w:rPr>
              <w:t>e</w:t>
            </w:r>
            <w:r w:rsidR="007B1E36" w:rsidRPr="00883171">
              <w:rPr>
                <w:rFonts w:ascii="Arial" w:eastAsia="Arial" w:hAnsi="Arial" w:cs="Arial"/>
                <w:sz w:val="18"/>
                <w:szCs w:val="18"/>
                <w:lang w:val="es-CO"/>
              </w:rPr>
              <w:t xml:space="preserve">r </w:t>
            </w:r>
            <w:r w:rsidR="007B1E36" w:rsidRPr="00883171">
              <w:rPr>
                <w:rFonts w:ascii="Arial" w:eastAsia="Arial" w:hAnsi="Arial" w:cs="Arial"/>
                <w:spacing w:val="1"/>
                <w:sz w:val="18"/>
                <w:szCs w:val="18"/>
                <w:lang w:val="es-CO"/>
              </w:rPr>
              <w:t>pub</w:t>
            </w:r>
            <w:r w:rsidR="007B1E36" w:rsidRPr="00883171">
              <w:rPr>
                <w:rFonts w:ascii="Arial" w:eastAsia="Arial" w:hAnsi="Arial" w:cs="Arial"/>
                <w:spacing w:val="-2"/>
                <w:sz w:val="18"/>
                <w:szCs w:val="18"/>
                <w:lang w:val="es-CO"/>
              </w:rPr>
              <w:t>l</w:t>
            </w:r>
            <w:r w:rsidR="007B1E36" w:rsidRPr="00883171">
              <w:rPr>
                <w:rFonts w:ascii="Arial" w:eastAsia="Arial" w:hAnsi="Arial" w:cs="Arial"/>
                <w:spacing w:val="1"/>
                <w:sz w:val="18"/>
                <w:szCs w:val="18"/>
                <w:lang w:val="es-CO"/>
              </w:rPr>
              <w:t>ic</w:t>
            </w:r>
            <w:r w:rsidR="007B1E36" w:rsidRPr="00883171">
              <w:rPr>
                <w:rFonts w:ascii="Arial" w:eastAsia="Arial" w:hAnsi="Arial" w:cs="Arial"/>
                <w:spacing w:val="-2"/>
                <w:sz w:val="18"/>
                <w:szCs w:val="18"/>
                <w:lang w:val="es-CO"/>
              </w:rPr>
              <w:t>a</w:t>
            </w:r>
            <w:r w:rsidR="007B1E36" w:rsidRPr="00883171">
              <w:rPr>
                <w:rFonts w:ascii="Arial" w:eastAsia="Arial" w:hAnsi="Arial" w:cs="Arial"/>
                <w:spacing w:val="1"/>
                <w:sz w:val="18"/>
                <w:szCs w:val="18"/>
                <w:lang w:val="es-CO"/>
              </w:rPr>
              <w:t>d</w:t>
            </w:r>
            <w:r w:rsidR="007B1E36" w:rsidRPr="00883171">
              <w:rPr>
                <w:rFonts w:ascii="Arial" w:eastAsia="Arial" w:hAnsi="Arial" w:cs="Arial"/>
                <w:sz w:val="18"/>
                <w:szCs w:val="18"/>
                <w:lang w:val="es-CO"/>
              </w:rPr>
              <w:t>o</w:t>
            </w:r>
            <w:r w:rsidR="007B1E36" w:rsidRPr="00883171">
              <w:rPr>
                <w:rFonts w:ascii="Arial" w:eastAsia="Arial" w:hAnsi="Arial" w:cs="Arial"/>
                <w:spacing w:val="1"/>
                <w:sz w:val="18"/>
                <w:szCs w:val="18"/>
                <w:lang w:val="es-CO"/>
              </w:rPr>
              <w:t xml:space="preserve"> e</w:t>
            </w:r>
            <w:r w:rsidR="007B1E36" w:rsidRPr="00883171">
              <w:rPr>
                <w:rFonts w:ascii="Arial" w:eastAsia="Arial" w:hAnsi="Arial" w:cs="Arial"/>
                <w:sz w:val="18"/>
                <w:szCs w:val="18"/>
                <w:lang w:val="es-CO"/>
              </w:rPr>
              <w:t>n</w:t>
            </w:r>
            <w:r w:rsidR="007B1E36" w:rsidRPr="00883171">
              <w:rPr>
                <w:rFonts w:ascii="Arial" w:eastAsia="Arial" w:hAnsi="Arial" w:cs="Arial"/>
                <w:spacing w:val="1"/>
                <w:sz w:val="18"/>
                <w:szCs w:val="18"/>
                <w:lang w:val="es-CO"/>
              </w:rPr>
              <w:t xml:space="preserve"> </w:t>
            </w:r>
            <w:r w:rsidR="007B1E36" w:rsidRPr="00883171">
              <w:rPr>
                <w:rFonts w:ascii="Arial" w:eastAsia="Arial" w:hAnsi="Arial" w:cs="Arial"/>
                <w:spacing w:val="-1"/>
                <w:sz w:val="18"/>
                <w:szCs w:val="18"/>
                <w:lang w:val="es-CO"/>
              </w:rPr>
              <w:t>e</w:t>
            </w:r>
            <w:r w:rsidR="007B1E36" w:rsidRPr="00883171">
              <w:rPr>
                <w:rFonts w:ascii="Arial" w:eastAsia="Arial" w:hAnsi="Arial" w:cs="Arial"/>
                <w:sz w:val="18"/>
                <w:szCs w:val="18"/>
                <w:lang w:val="es-CO"/>
              </w:rPr>
              <w:t>l</w:t>
            </w:r>
            <w:r w:rsidR="007B1E36" w:rsidRPr="00883171">
              <w:rPr>
                <w:rFonts w:ascii="Arial" w:eastAsia="Arial" w:hAnsi="Arial" w:cs="Arial"/>
                <w:spacing w:val="1"/>
                <w:sz w:val="18"/>
                <w:szCs w:val="18"/>
                <w:lang w:val="es-CO"/>
              </w:rPr>
              <w:t xml:space="preserve"> </w:t>
            </w:r>
            <w:r w:rsidR="007B1E36" w:rsidRPr="00883171">
              <w:rPr>
                <w:rFonts w:ascii="Arial" w:eastAsia="Arial" w:hAnsi="Arial" w:cs="Arial"/>
                <w:sz w:val="18"/>
                <w:szCs w:val="18"/>
                <w:lang w:val="es-CO"/>
              </w:rPr>
              <w:t>P</w:t>
            </w:r>
            <w:r w:rsidR="007B1E36" w:rsidRPr="00883171">
              <w:rPr>
                <w:rFonts w:ascii="Arial" w:eastAsia="Arial" w:hAnsi="Arial" w:cs="Arial"/>
                <w:spacing w:val="1"/>
                <w:sz w:val="18"/>
                <w:szCs w:val="18"/>
                <w:lang w:val="es-CO"/>
              </w:rPr>
              <w:t>o</w:t>
            </w:r>
            <w:r w:rsidR="007B1E36" w:rsidRPr="00883171">
              <w:rPr>
                <w:rFonts w:ascii="Arial" w:eastAsia="Arial" w:hAnsi="Arial" w:cs="Arial"/>
                <w:sz w:val="18"/>
                <w:szCs w:val="18"/>
                <w:lang w:val="es-CO"/>
              </w:rPr>
              <w:t>rt</w:t>
            </w:r>
            <w:r w:rsidR="007B1E36" w:rsidRPr="00883171">
              <w:rPr>
                <w:rFonts w:ascii="Arial" w:eastAsia="Arial" w:hAnsi="Arial" w:cs="Arial"/>
                <w:spacing w:val="-1"/>
                <w:sz w:val="18"/>
                <w:szCs w:val="18"/>
                <w:lang w:val="es-CO"/>
              </w:rPr>
              <w:t>a</w:t>
            </w:r>
            <w:r w:rsidR="007B1E36" w:rsidRPr="00883171">
              <w:rPr>
                <w:rFonts w:ascii="Arial" w:eastAsia="Arial" w:hAnsi="Arial" w:cs="Arial"/>
                <w:sz w:val="18"/>
                <w:szCs w:val="18"/>
                <w:lang w:val="es-CO"/>
              </w:rPr>
              <w:t>l</w:t>
            </w:r>
            <w:r w:rsidR="007B1E36" w:rsidRPr="00883171">
              <w:rPr>
                <w:rFonts w:ascii="Arial" w:eastAsia="Arial" w:hAnsi="Arial" w:cs="Arial"/>
                <w:spacing w:val="1"/>
                <w:sz w:val="18"/>
                <w:szCs w:val="18"/>
                <w:lang w:val="es-CO"/>
              </w:rPr>
              <w:t xml:space="preserve"> d</w:t>
            </w:r>
            <w:r w:rsidR="007B1E36" w:rsidRPr="00883171">
              <w:rPr>
                <w:rFonts w:ascii="Arial" w:eastAsia="Arial" w:hAnsi="Arial" w:cs="Arial"/>
                <w:sz w:val="18"/>
                <w:szCs w:val="18"/>
                <w:lang w:val="es-CO"/>
              </w:rPr>
              <w:t>el</w:t>
            </w:r>
            <w:r w:rsidR="007B1E36" w:rsidRPr="00883171">
              <w:rPr>
                <w:rFonts w:ascii="Arial" w:eastAsia="Arial" w:hAnsi="Arial" w:cs="Arial"/>
                <w:spacing w:val="30"/>
                <w:sz w:val="18"/>
                <w:szCs w:val="18"/>
                <w:lang w:val="es-CO"/>
              </w:rPr>
              <w:t xml:space="preserve"> </w:t>
            </w:r>
            <w:r w:rsidR="007B1E36" w:rsidRPr="00883171">
              <w:rPr>
                <w:rFonts w:ascii="Arial" w:eastAsia="Arial" w:hAnsi="Arial" w:cs="Arial"/>
                <w:sz w:val="18"/>
                <w:szCs w:val="18"/>
                <w:lang w:val="es-CO"/>
              </w:rPr>
              <w:t>SEC</w:t>
            </w:r>
            <w:r w:rsidR="007B1E36" w:rsidRPr="00883171">
              <w:rPr>
                <w:rFonts w:ascii="Arial" w:eastAsia="Arial" w:hAnsi="Arial" w:cs="Arial"/>
                <w:spacing w:val="-1"/>
                <w:sz w:val="18"/>
                <w:szCs w:val="18"/>
                <w:lang w:val="es-CO"/>
              </w:rPr>
              <w:t>O</w:t>
            </w:r>
            <w:r w:rsidR="007B1E36" w:rsidRPr="00883171">
              <w:rPr>
                <w:rFonts w:ascii="Arial" w:eastAsia="Arial" w:hAnsi="Arial" w:cs="Arial"/>
                <w:sz w:val="18"/>
                <w:szCs w:val="18"/>
                <w:lang w:val="es-CO"/>
              </w:rPr>
              <w:t>P</w:t>
            </w:r>
            <w:r w:rsidR="007B1E36" w:rsidRPr="00883171">
              <w:rPr>
                <w:rFonts w:ascii="Arial" w:eastAsia="Arial" w:hAnsi="Arial" w:cs="Arial"/>
                <w:spacing w:val="32"/>
                <w:sz w:val="18"/>
                <w:szCs w:val="18"/>
                <w:lang w:val="es-CO"/>
              </w:rPr>
              <w:t xml:space="preserve"> </w:t>
            </w:r>
            <w:r w:rsidR="007B1E36" w:rsidRPr="00883171">
              <w:rPr>
                <w:rFonts w:ascii="Arial" w:eastAsia="Arial" w:hAnsi="Arial" w:cs="Arial"/>
                <w:sz w:val="18"/>
                <w:szCs w:val="18"/>
                <w:lang w:val="es-CO"/>
              </w:rPr>
              <w:t>y</w:t>
            </w:r>
            <w:r w:rsidR="007B1E36" w:rsidRPr="00883171">
              <w:rPr>
                <w:rFonts w:ascii="Arial" w:eastAsia="Arial" w:hAnsi="Arial" w:cs="Arial"/>
                <w:spacing w:val="30"/>
                <w:sz w:val="18"/>
                <w:szCs w:val="18"/>
                <w:lang w:val="es-CO"/>
              </w:rPr>
              <w:t xml:space="preserve"> </w:t>
            </w:r>
            <w:r w:rsidR="007B1E36" w:rsidRPr="00883171">
              <w:rPr>
                <w:rFonts w:ascii="Arial" w:eastAsia="Arial" w:hAnsi="Arial" w:cs="Arial"/>
                <w:spacing w:val="1"/>
                <w:sz w:val="18"/>
                <w:szCs w:val="18"/>
                <w:lang w:val="es-CO"/>
              </w:rPr>
              <w:t>e</w:t>
            </w:r>
            <w:r w:rsidR="007B1E36" w:rsidRPr="00883171">
              <w:rPr>
                <w:rFonts w:ascii="Arial" w:eastAsia="Arial" w:hAnsi="Arial" w:cs="Arial"/>
                <w:sz w:val="18"/>
                <w:szCs w:val="18"/>
                <w:lang w:val="es-CO"/>
              </w:rPr>
              <w:t>n</w:t>
            </w:r>
            <w:r w:rsidR="007B1E36" w:rsidRPr="00883171">
              <w:rPr>
                <w:rFonts w:ascii="Arial" w:eastAsia="Arial" w:hAnsi="Arial" w:cs="Arial"/>
                <w:spacing w:val="30"/>
                <w:sz w:val="18"/>
                <w:szCs w:val="18"/>
                <w:lang w:val="es-CO"/>
              </w:rPr>
              <w:t xml:space="preserve"> </w:t>
            </w:r>
            <w:r w:rsidR="007B1E36" w:rsidRPr="00883171">
              <w:rPr>
                <w:rFonts w:ascii="Arial" w:eastAsia="Arial" w:hAnsi="Arial" w:cs="Arial"/>
                <w:spacing w:val="-2"/>
                <w:sz w:val="18"/>
                <w:szCs w:val="18"/>
                <w:lang w:val="es-CO"/>
              </w:rPr>
              <w:t>l</w:t>
            </w:r>
            <w:r w:rsidR="007B1E36" w:rsidRPr="00883171">
              <w:rPr>
                <w:rFonts w:ascii="Arial" w:eastAsia="Arial" w:hAnsi="Arial" w:cs="Arial"/>
                <w:sz w:val="18"/>
                <w:szCs w:val="18"/>
                <w:lang w:val="es-CO"/>
              </w:rPr>
              <w:t>a</w:t>
            </w:r>
            <w:r w:rsidR="007B1E36" w:rsidRPr="00883171">
              <w:rPr>
                <w:rFonts w:ascii="Arial" w:eastAsia="Arial" w:hAnsi="Arial" w:cs="Arial"/>
                <w:spacing w:val="32"/>
                <w:sz w:val="18"/>
                <w:szCs w:val="18"/>
                <w:lang w:val="es-CO"/>
              </w:rPr>
              <w:t xml:space="preserve"> </w:t>
            </w:r>
            <w:r w:rsidR="007B1E36" w:rsidRPr="00883171">
              <w:rPr>
                <w:rFonts w:ascii="Arial" w:eastAsia="Arial" w:hAnsi="Arial" w:cs="Arial"/>
                <w:spacing w:val="1"/>
                <w:sz w:val="18"/>
                <w:szCs w:val="18"/>
                <w:lang w:val="es-CO"/>
              </w:rPr>
              <w:t>p</w:t>
            </w:r>
            <w:r w:rsidR="007B1E36" w:rsidRPr="00883171">
              <w:rPr>
                <w:rFonts w:ascii="Arial" w:eastAsia="Arial" w:hAnsi="Arial" w:cs="Arial"/>
                <w:spacing w:val="-2"/>
                <w:sz w:val="18"/>
                <w:szCs w:val="18"/>
                <w:lang w:val="es-CO"/>
              </w:rPr>
              <w:t>á</w:t>
            </w:r>
            <w:r w:rsidR="007B1E36" w:rsidRPr="00883171">
              <w:rPr>
                <w:rFonts w:ascii="Arial" w:eastAsia="Arial" w:hAnsi="Arial" w:cs="Arial"/>
                <w:spacing w:val="1"/>
                <w:sz w:val="18"/>
                <w:szCs w:val="18"/>
                <w:lang w:val="es-CO"/>
              </w:rPr>
              <w:t>gin</w:t>
            </w:r>
            <w:r w:rsidR="007B1E36" w:rsidRPr="00883171">
              <w:rPr>
                <w:rFonts w:ascii="Arial" w:eastAsia="Arial" w:hAnsi="Arial" w:cs="Arial"/>
                <w:sz w:val="18"/>
                <w:szCs w:val="18"/>
                <w:lang w:val="es-CO"/>
              </w:rPr>
              <w:t>a</w:t>
            </w:r>
            <w:r w:rsidR="007B1E36" w:rsidRPr="00883171">
              <w:rPr>
                <w:rFonts w:ascii="Arial" w:eastAsia="Arial" w:hAnsi="Arial" w:cs="Arial"/>
                <w:spacing w:val="30"/>
                <w:sz w:val="18"/>
                <w:szCs w:val="18"/>
                <w:lang w:val="es-CO"/>
              </w:rPr>
              <w:t xml:space="preserve"> </w:t>
            </w:r>
            <w:r w:rsidR="007B1E36" w:rsidRPr="00883171">
              <w:rPr>
                <w:rFonts w:ascii="Arial" w:eastAsia="Arial" w:hAnsi="Arial" w:cs="Arial"/>
                <w:spacing w:val="-3"/>
                <w:sz w:val="18"/>
                <w:szCs w:val="18"/>
                <w:lang w:val="es-CO"/>
              </w:rPr>
              <w:t>w</w:t>
            </w:r>
            <w:r w:rsidR="007B1E36" w:rsidRPr="00883171">
              <w:rPr>
                <w:rFonts w:ascii="Arial" w:eastAsia="Arial" w:hAnsi="Arial" w:cs="Arial"/>
                <w:spacing w:val="1"/>
                <w:sz w:val="18"/>
                <w:szCs w:val="18"/>
                <w:lang w:val="es-CO"/>
              </w:rPr>
              <w:t>e</w:t>
            </w:r>
            <w:r w:rsidR="007B1E36" w:rsidRPr="00883171">
              <w:rPr>
                <w:rFonts w:ascii="Arial" w:eastAsia="Arial" w:hAnsi="Arial" w:cs="Arial"/>
                <w:sz w:val="18"/>
                <w:szCs w:val="18"/>
                <w:lang w:val="es-CO"/>
              </w:rPr>
              <w:t>b</w:t>
            </w:r>
            <w:r w:rsidR="007B1E36" w:rsidRPr="00883171">
              <w:rPr>
                <w:rFonts w:ascii="Arial" w:eastAsia="Arial" w:hAnsi="Arial" w:cs="Arial"/>
                <w:spacing w:val="32"/>
                <w:sz w:val="18"/>
                <w:szCs w:val="18"/>
                <w:lang w:val="es-CO"/>
              </w:rPr>
              <w:t xml:space="preserve"> </w:t>
            </w:r>
            <w:r w:rsidR="007B1E36" w:rsidRPr="00883171">
              <w:rPr>
                <w:rFonts w:ascii="Arial" w:eastAsia="Arial" w:hAnsi="Arial" w:cs="Arial"/>
                <w:spacing w:val="1"/>
                <w:sz w:val="18"/>
                <w:szCs w:val="18"/>
                <w:lang w:val="es-CO"/>
              </w:rPr>
              <w:t>d</w:t>
            </w:r>
            <w:r w:rsidR="007B1E36" w:rsidRPr="00883171">
              <w:rPr>
                <w:rFonts w:ascii="Arial" w:eastAsia="Arial" w:hAnsi="Arial" w:cs="Arial"/>
                <w:sz w:val="18"/>
                <w:szCs w:val="18"/>
                <w:lang w:val="es-CO"/>
              </w:rPr>
              <w:t>e</w:t>
            </w:r>
            <w:r w:rsidR="007B1E36" w:rsidRPr="00883171">
              <w:rPr>
                <w:rFonts w:ascii="Arial" w:eastAsia="Arial" w:hAnsi="Arial" w:cs="Arial"/>
                <w:spacing w:val="30"/>
                <w:sz w:val="18"/>
                <w:szCs w:val="18"/>
                <w:lang w:val="es-CO"/>
              </w:rPr>
              <w:t xml:space="preserve"> </w:t>
            </w:r>
            <w:r w:rsidR="007B1E36" w:rsidRPr="00883171">
              <w:rPr>
                <w:rFonts w:ascii="Arial" w:eastAsia="Arial" w:hAnsi="Arial" w:cs="Arial"/>
                <w:spacing w:val="1"/>
                <w:sz w:val="18"/>
                <w:szCs w:val="18"/>
                <w:lang w:val="es-CO"/>
              </w:rPr>
              <w:t>l</w:t>
            </w:r>
            <w:r w:rsidR="007B1E36" w:rsidRPr="00883171">
              <w:rPr>
                <w:rFonts w:ascii="Arial" w:eastAsia="Arial" w:hAnsi="Arial" w:cs="Arial"/>
                <w:sz w:val="18"/>
                <w:szCs w:val="18"/>
                <w:lang w:val="es-CO"/>
              </w:rPr>
              <w:t>a</w:t>
            </w:r>
            <w:r w:rsidR="007B1E36" w:rsidRPr="00883171">
              <w:rPr>
                <w:rFonts w:ascii="Arial" w:eastAsia="Arial" w:hAnsi="Arial" w:cs="Arial"/>
                <w:spacing w:val="30"/>
                <w:sz w:val="18"/>
                <w:szCs w:val="18"/>
                <w:lang w:val="es-CO"/>
              </w:rPr>
              <w:t xml:space="preserve"> </w:t>
            </w:r>
            <w:r w:rsidR="007B1E36" w:rsidRPr="00883171">
              <w:rPr>
                <w:rFonts w:ascii="Arial" w:eastAsia="Arial" w:hAnsi="Arial" w:cs="Arial"/>
                <w:sz w:val="18"/>
                <w:szCs w:val="18"/>
                <w:lang w:val="es-CO"/>
              </w:rPr>
              <w:t>E</w:t>
            </w:r>
            <w:r w:rsidR="007B1E36" w:rsidRPr="00883171">
              <w:rPr>
                <w:rFonts w:ascii="Arial" w:eastAsia="Arial" w:hAnsi="Arial" w:cs="Arial"/>
                <w:spacing w:val="1"/>
                <w:sz w:val="18"/>
                <w:szCs w:val="18"/>
                <w:lang w:val="es-CO"/>
              </w:rPr>
              <w:t>n</w:t>
            </w:r>
            <w:r w:rsidR="007B1E36" w:rsidRPr="00883171">
              <w:rPr>
                <w:rFonts w:ascii="Arial" w:eastAsia="Arial" w:hAnsi="Arial" w:cs="Arial"/>
                <w:sz w:val="18"/>
                <w:szCs w:val="18"/>
                <w:lang w:val="es-CO"/>
              </w:rPr>
              <w:t>t</w:t>
            </w:r>
            <w:r w:rsidR="007B1E36" w:rsidRPr="00883171">
              <w:rPr>
                <w:rFonts w:ascii="Arial" w:eastAsia="Arial" w:hAnsi="Arial" w:cs="Arial"/>
                <w:spacing w:val="-1"/>
                <w:sz w:val="18"/>
                <w:szCs w:val="18"/>
                <w:lang w:val="es-CO"/>
              </w:rPr>
              <w:t>i</w:t>
            </w:r>
            <w:r w:rsidR="007B1E36" w:rsidRPr="00883171">
              <w:rPr>
                <w:rFonts w:ascii="Arial" w:eastAsia="Arial" w:hAnsi="Arial" w:cs="Arial"/>
                <w:spacing w:val="1"/>
                <w:sz w:val="18"/>
                <w:szCs w:val="18"/>
                <w:lang w:val="es-CO"/>
              </w:rPr>
              <w:t>da</w:t>
            </w:r>
            <w:r w:rsidR="007B1E36" w:rsidRPr="00883171">
              <w:rPr>
                <w:rFonts w:ascii="Arial" w:eastAsia="Arial" w:hAnsi="Arial" w:cs="Arial"/>
                <w:sz w:val="18"/>
                <w:szCs w:val="18"/>
                <w:lang w:val="es-CO"/>
              </w:rPr>
              <w:t>d</w:t>
            </w:r>
            <w:r>
              <w:rPr>
                <w:rFonts w:ascii="Arial" w:eastAsia="Arial" w:hAnsi="Arial" w:cs="Arial"/>
                <w:spacing w:val="35"/>
                <w:sz w:val="18"/>
                <w:szCs w:val="18"/>
                <w:lang w:val="es-CO"/>
              </w:rPr>
              <w:t>.</w:t>
            </w:r>
          </w:p>
        </w:tc>
        <w:tc>
          <w:tcPr>
            <w:tcW w:w="1728" w:type="dxa"/>
            <w:tcBorders>
              <w:top w:val="single" w:sz="5" w:space="0" w:color="000000"/>
              <w:left w:val="single" w:sz="5" w:space="0" w:color="000000"/>
              <w:bottom w:val="single" w:sz="5" w:space="0" w:color="000000"/>
              <w:right w:val="single" w:sz="5" w:space="0" w:color="000000"/>
            </w:tcBorders>
          </w:tcPr>
          <w:p w:rsidR="00C83DAE" w:rsidRPr="00883171" w:rsidRDefault="007B1E36">
            <w:pPr>
              <w:spacing w:before="2" w:line="200" w:lineRule="exact"/>
              <w:ind w:left="66" w:right="31"/>
              <w:jc w:val="both"/>
              <w:rPr>
                <w:rFonts w:ascii="Arial" w:eastAsia="Arial" w:hAnsi="Arial" w:cs="Arial"/>
                <w:sz w:val="18"/>
                <w:szCs w:val="18"/>
                <w:lang w:val="es-CO"/>
              </w:rPr>
            </w:pPr>
            <w:r w:rsidRPr="00883171">
              <w:rPr>
                <w:rFonts w:ascii="Arial" w:eastAsia="Arial" w:hAnsi="Arial" w:cs="Arial"/>
                <w:sz w:val="18"/>
                <w:szCs w:val="18"/>
                <w:lang w:val="es-CO"/>
              </w:rPr>
              <w:t>P</w:t>
            </w:r>
            <w:r w:rsidRPr="00883171">
              <w:rPr>
                <w:rFonts w:ascii="Arial" w:eastAsia="Arial" w:hAnsi="Arial" w:cs="Arial"/>
                <w:spacing w:val="1"/>
                <w:sz w:val="18"/>
                <w:szCs w:val="18"/>
                <w:lang w:val="es-CO"/>
              </w:rPr>
              <w:t>ubl</w:t>
            </w:r>
            <w:r w:rsidRPr="00883171">
              <w:rPr>
                <w:rFonts w:ascii="Arial" w:eastAsia="Arial" w:hAnsi="Arial" w:cs="Arial"/>
                <w:spacing w:val="-2"/>
                <w:sz w:val="18"/>
                <w:szCs w:val="18"/>
                <w:lang w:val="es-CO"/>
              </w:rPr>
              <w:t>i</w:t>
            </w:r>
            <w:r w:rsidRPr="00883171">
              <w:rPr>
                <w:rFonts w:ascii="Arial" w:eastAsia="Arial" w:hAnsi="Arial" w:cs="Arial"/>
                <w:spacing w:val="1"/>
                <w:sz w:val="18"/>
                <w:szCs w:val="18"/>
                <w:lang w:val="es-CO"/>
              </w:rPr>
              <w:t>ca</w:t>
            </w:r>
            <w:r w:rsidRPr="00883171">
              <w:rPr>
                <w:rFonts w:ascii="Arial" w:eastAsia="Arial" w:hAnsi="Arial" w:cs="Arial"/>
                <w:spacing w:val="-1"/>
                <w:sz w:val="18"/>
                <w:szCs w:val="18"/>
                <w:lang w:val="es-CO"/>
              </w:rPr>
              <w:t>c</w:t>
            </w:r>
            <w:r w:rsidRPr="00883171">
              <w:rPr>
                <w:rFonts w:ascii="Arial" w:eastAsia="Arial" w:hAnsi="Arial" w:cs="Arial"/>
                <w:spacing w:val="1"/>
                <w:sz w:val="18"/>
                <w:szCs w:val="18"/>
                <w:lang w:val="es-CO"/>
              </w:rPr>
              <w:t>ió</w:t>
            </w:r>
            <w:r w:rsidRPr="00883171">
              <w:rPr>
                <w:rFonts w:ascii="Arial" w:eastAsia="Arial" w:hAnsi="Arial" w:cs="Arial"/>
                <w:sz w:val="18"/>
                <w:szCs w:val="18"/>
                <w:lang w:val="es-CO"/>
              </w:rPr>
              <w:t xml:space="preserve">n y </w:t>
            </w:r>
            <w:r w:rsidRPr="00883171">
              <w:rPr>
                <w:rFonts w:ascii="Arial" w:eastAsia="Arial" w:hAnsi="Arial" w:cs="Arial"/>
                <w:spacing w:val="1"/>
                <w:sz w:val="18"/>
                <w:szCs w:val="18"/>
                <w:lang w:val="es-CO"/>
              </w:rPr>
              <w:t>sopo</w:t>
            </w:r>
            <w:r w:rsidRPr="00883171">
              <w:rPr>
                <w:rFonts w:ascii="Arial" w:eastAsia="Arial" w:hAnsi="Arial" w:cs="Arial"/>
                <w:spacing w:val="-2"/>
                <w:sz w:val="18"/>
                <w:szCs w:val="18"/>
                <w:lang w:val="es-CO"/>
              </w:rPr>
              <w:t>r</w:t>
            </w:r>
            <w:r w:rsidRPr="00883171">
              <w:rPr>
                <w:rFonts w:ascii="Arial" w:eastAsia="Arial" w:hAnsi="Arial" w:cs="Arial"/>
                <w:sz w:val="18"/>
                <w:szCs w:val="18"/>
                <w:lang w:val="es-CO"/>
              </w:rPr>
              <w:t xml:space="preserve">te  </w:t>
            </w:r>
            <w:r w:rsidRPr="00883171">
              <w:rPr>
                <w:rFonts w:ascii="Arial" w:eastAsia="Arial" w:hAnsi="Arial" w:cs="Arial"/>
                <w:spacing w:val="14"/>
                <w:sz w:val="18"/>
                <w:szCs w:val="18"/>
                <w:lang w:val="es-CO"/>
              </w:rPr>
              <w:t xml:space="preserve"> </w:t>
            </w:r>
            <w:r w:rsidRPr="00883171">
              <w:rPr>
                <w:rFonts w:ascii="Arial" w:eastAsia="Arial" w:hAnsi="Arial" w:cs="Arial"/>
                <w:sz w:val="18"/>
                <w:szCs w:val="18"/>
                <w:lang w:val="es-CO"/>
              </w:rPr>
              <w:t>f</w:t>
            </w:r>
            <w:r w:rsidRPr="00883171">
              <w:rPr>
                <w:rFonts w:ascii="Arial" w:eastAsia="Arial" w:hAnsi="Arial" w:cs="Arial"/>
                <w:spacing w:val="-2"/>
                <w:sz w:val="18"/>
                <w:szCs w:val="18"/>
                <w:lang w:val="es-CO"/>
              </w:rPr>
              <w:t>í</w:t>
            </w:r>
            <w:r w:rsidRPr="00883171">
              <w:rPr>
                <w:rFonts w:ascii="Arial" w:eastAsia="Arial" w:hAnsi="Arial" w:cs="Arial"/>
                <w:spacing w:val="1"/>
                <w:sz w:val="18"/>
                <w:szCs w:val="18"/>
                <w:lang w:val="es-CO"/>
              </w:rPr>
              <w:t>si</w:t>
            </w:r>
            <w:r w:rsidRPr="00883171">
              <w:rPr>
                <w:rFonts w:ascii="Arial" w:eastAsia="Arial" w:hAnsi="Arial" w:cs="Arial"/>
                <w:spacing w:val="-1"/>
                <w:sz w:val="18"/>
                <w:szCs w:val="18"/>
                <w:lang w:val="es-CO"/>
              </w:rPr>
              <w:t>c</w:t>
            </w:r>
            <w:r w:rsidRPr="00883171">
              <w:rPr>
                <w:rFonts w:ascii="Arial" w:eastAsia="Arial" w:hAnsi="Arial" w:cs="Arial"/>
                <w:sz w:val="18"/>
                <w:szCs w:val="18"/>
                <w:lang w:val="es-CO"/>
              </w:rPr>
              <w:t xml:space="preserve">o  </w:t>
            </w:r>
            <w:r w:rsidRPr="00883171">
              <w:rPr>
                <w:rFonts w:ascii="Arial" w:eastAsia="Arial" w:hAnsi="Arial" w:cs="Arial"/>
                <w:spacing w:val="14"/>
                <w:sz w:val="18"/>
                <w:szCs w:val="18"/>
                <w:lang w:val="es-CO"/>
              </w:rPr>
              <w:t xml:space="preserve"> </w:t>
            </w:r>
            <w:r w:rsidRPr="00883171">
              <w:rPr>
                <w:rFonts w:ascii="Arial" w:eastAsia="Arial" w:hAnsi="Arial" w:cs="Arial"/>
                <w:spacing w:val="1"/>
                <w:sz w:val="18"/>
                <w:szCs w:val="18"/>
                <w:lang w:val="es-CO"/>
              </w:rPr>
              <w:t>d</w:t>
            </w:r>
            <w:r w:rsidRPr="00883171">
              <w:rPr>
                <w:rFonts w:ascii="Arial" w:eastAsia="Arial" w:hAnsi="Arial" w:cs="Arial"/>
                <w:spacing w:val="-2"/>
                <w:sz w:val="18"/>
                <w:szCs w:val="18"/>
                <w:lang w:val="es-CO"/>
              </w:rPr>
              <w:t>e</w:t>
            </w:r>
            <w:r w:rsidRPr="00883171">
              <w:rPr>
                <w:rFonts w:ascii="Arial" w:eastAsia="Arial" w:hAnsi="Arial" w:cs="Arial"/>
                <w:sz w:val="18"/>
                <w:szCs w:val="18"/>
                <w:lang w:val="es-CO"/>
              </w:rPr>
              <w:t>l</w:t>
            </w:r>
          </w:p>
          <w:p w:rsidR="00C83DAE" w:rsidRPr="00883171" w:rsidRDefault="007B1E36">
            <w:pPr>
              <w:spacing w:before="2" w:line="200" w:lineRule="exact"/>
              <w:ind w:left="66" w:right="31"/>
              <w:jc w:val="both"/>
              <w:rPr>
                <w:rFonts w:ascii="Arial" w:eastAsia="Arial" w:hAnsi="Arial" w:cs="Arial"/>
                <w:sz w:val="18"/>
                <w:szCs w:val="18"/>
                <w:lang w:val="es-CO"/>
              </w:rPr>
            </w:pPr>
            <w:r w:rsidRPr="00883171">
              <w:rPr>
                <w:rFonts w:ascii="Arial" w:eastAsia="Arial" w:hAnsi="Arial" w:cs="Arial"/>
                <w:sz w:val="18"/>
                <w:szCs w:val="18"/>
                <w:lang w:val="es-CO"/>
              </w:rPr>
              <w:t>A</w:t>
            </w:r>
            <w:r w:rsidRPr="00883171">
              <w:rPr>
                <w:rFonts w:ascii="Arial" w:eastAsia="Arial" w:hAnsi="Arial" w:cs="Arial"/>
                <w:spacing w:val="-1"/>
                <w:sz w:val="18"/>
                <w:szCs w:val="18"/>
                <w:lang w:val="es-CO"/>
              </w:rPr>
              <w:t>v</w:t>
            </w:r>
            <w:r w:rsidRPr="00883171">
              <w:rPr>
                <w:rFonts w:ascii="Arial" w:eastAsia="Arial" w:hAnsi="Arial" w:cs="Arial"/>
                <w:spacing w:val="1"/>
                <w:sz w:val="18"/>
                <w:szCs w:val="18"/>
                <w:lang w:val="es-CO"/>
              </w:rPr>
              <w:t>is</w:t>
            </w:r>
            <w:r w:rsidRPr="00883171">
              <w:rPr>
                <w:rFonts w:ascii="Arial" w:eastAsia="Arial" w:hAnsi="Arial" w:cs="Arial"/>
                <w:sz w:val="18"/>
                <w:szCs w:val="18"/>
                <w:lang w:val="es-CO"/>
              </w:rPr>
              <w:t xml:space="preserve">o  </w:t>
            </w:r>
            <w:r w:rsidRPr="00883171">
              <w:rPr>
                <w:rFonts w:ascii="Arial" w:eastAsia="Arial" w:hAnsi="Arial" w:cs="Arial"/>
                <w:spacing w:val="2"/>
                <w:sz w:val="18"/>
                <w:szCs w:val="18"/>
                <w:lang w:val="es-CO"/>
              </w:rPr>
              <w:t xml:space="preserve"> </w:t>
            </w:r>
            <w:r w:rsidRPr="00883171">
              <w:rPr>
                <w:rFonts w:ascii="Arial" w:eastAsia="Arial" w:hAnsi="Arial" w:cs="Arial"/>
                <w:sz w:val="18"/>
                <w:szCs w:val="18"/>
                <w:lang w:val="es-CO"/>
              </w:rPr>
              <w:t>y   Pr</w:t>
            </w:r>
            <w:r w:rsidRPr="00883171">
              <w:rPr>
                <w:rFonts w:ascii="Arial" w:eastAsia="Arial" w:hAnsi="Arial" w:cs="Arial"/>
                <w:spacing w:val="1"/>
                <w:sz w:val="18"/>
                <w:szCs w:val="18"/>
                <w:lang w:val="es-CO"/>
              </w:rPr>
              <w:t>o</w:t>
            </w:r>
            <w:r w:rsidRPr="00883171">
              <w:rPr>
                <w:rFonts w:ascii="Arial" w:eastAsia="Arial" w:hAnsi="Arial" w:cs="Arial"/>
                <w:spacing w:val="-1"/>
                <w:sz w:val="18"/>
                <w:szCs w:val="18"/>
                <w:lang w:val="es-CO"/>
              </w:rPr>
              <w:t>y</w:t>
            </w:r>
            <w:r w:rsidRPr="00883171">
              <w:rPr>
                <w:rFonts w:ascii="Arial" w:eastAsia="Arial" w:hAnsi="Arial" w:cs="Arial"/>
                <w:spacing w:val="1"/>
                <w:sz w:val="18"/>
                <w:szCs w:val="18"/>
                <w:lang w:val="es-CO"/>
              </w:rPr>
              <w:t>ec</w:t>
            </w:r>
            <w:r w:rsidRPr="00883171">
              <w:rPr>
                <w:rFonts w:ascii="Arial" w:eastAsia="Arial" w:hAnsi="Arial" w:cs="Arial"/>
                <w:sz w:val="18"/>
                <w:szCs w:val="18"/>
                <w:lang w:val="es-CO"/>
              </w:rPr>
              <w:t xml:space="preserve">to </w:t>
            </w:r>
            <w:r w:rsidRPr="00883171">
              <w:rPr>
                <w:rFonts w:ascii="Arial" w:eastAsia="Arial" w:hAnsi="Arial" w:cs="Arial"/>
                <w:spacing w:val="1"/>
                <w:sz w:val="18"/>
                <w:szCs w:val="18"/>
                <w:lang w:val="es-CO"/>
              </w:rPr>
              <w:t>d</w:t>
            </w:r>
            <w:r w:rsidRPr="00883171">
              <w:rPr>
                <w:rFonts w:ascii="Arial" w:eastAsia="Arial" w:hAnsi="Arial" w:cs="Arial"/>
                <w:sz w:val="18"/>
                <w:szCs w:val="18"/>
                <w:lang w:val="es-CO"/>
              </w:rPr>
              <w:t>e P</w:t>
            </w:r>
            <w:r w:rsidRPr="00883171">
              <w:rPr>
                <w:rFonts w:ascii="Arial" w:eastAsia="Arial" w:hAnsi="Arial" w:cs="Arial"/>
                <w:spacing w:val="1"/>
                <w:sz w:val="18"/>
                <w:szCs w:val="18"/>
                <w:lang w:val="es-CO"/>
              </w:rPr>
              <w:t>l</w:t>
            </w:r>
            <w:r w:rsidRPr="00883171">
              <w:rPr>
                <w:rFonts w:ascii="Arial" w:eastAsia="Arial" w:hAnsi="Arial" w:cs="Arial"/>
                <w:spacing w:val="-2"/>
                <w:sz w:val="18"/>
                <w:szCs w:val="18"/>
                <w:lang w:val="es-CO"/>
              </w:rPr>
              <w:t>i</w:t>
            </w:r>
            <w:r w:rsidRPr="00883171">
              <w:rPr>
                <w:rFonts w:ascii="Arial" w:eastAsia="Arial" w:hAnsi="Arial" w:cs="Arial"/>
                <w:spacing w:val="1"/>
                <w:sz w:val="18"/>
                <w:szCs w:val="18"/>
                <w:lang w:val="es-CO"/>
              </w:rPr>
              <w:t>eg</w:t>
            </w:r>
            <w:r w:rsidRPr="00883171">
              <w:rPr>
                <w:rFonts w:ascii="Arial" w:eastAsia="Arial" w:hAnsi="Arial" w:cs="Arial"/>
                <w:sz w:val="18"/>
                <w:szCs w:val="18"/>
                <w:lang w:val="es-CO"/>
              </w:rPr>
              <w:t xml:space="preserve">o de </w:t>
            </w:r>
            <w:r w:rsidRPr="00883171">
              <w:rPr>
                <w:rFonts w:ascii="Arial" w:eastAsia="Arial" w:hAnsi="Arial" w:cs="Arial"/>
                <w:spacing w:val="1"/>
                <w:sz w:val="18"/>
                <w:szCs w:val="18"/>
                <w:lang w:val="es-CO"/>
              </w:rPr>
              <w:t>con</w:t>
            </w:r>
            <w:r w:rsidRPr="00883171">
              <w:rPr>
                <w:rFonts w:ascii="Arial" w:eastAsia="Arial" w:hAnsi="Arial" w:cs="Arial"/>
                <w:spacing w:val="-2"/>
                <w:sz w:val="18"/>
                <w:szCs w:val="18"/>
                <w:lang w:val="es-CO"/>
              </w:rPr>
              <w:t>d</w:t>
            </w:r>
            <w:r w:rsidRPr="00883171">
              <w:rPr>
                <w:rFonts w:ascii="Arial" w:eastAsia="Arial" w:hAnsi="Arial" w:cs="Arial"/>
                <w:spacing w:val="1"/>
                <w:sz w:val="18"/>
                <w:szCs w:val="18"/>
                <w:lang w:val="es-CO"/>
              </w:rPr>
              <w:t>i</w:t>
            </w:r>
            <w:r w:rsidRPr="00883171">
              <w:rPr>
                <w:rFonts w:ascii="Arial" w:eastAsia="Arial" w:hAnsi="Arial" w:cs="Arial"/>
                <w:spacing w:val="-1"/>
                <w:sz w:val="18"/>
                <w:szCs w:val="18"/>
                <w:lang w:val="es-CO"/>
              </w:rPr>
              <w:t>c</w:t>
            </w:r>
            <w:r w:rsidRPr="00883171">
              <w:rPr>
                <w:rFonts w:ascii="Arial" w:eastAsia="Arial" w:hAnsi="Arial" w:cs="Arial"/>
                <w:spacing w:val="1"/>
                <w:sz w:val="18"/>
                <w:szCs w:val="18"/>
                <w:lang w:val="es-CO"/>
              </w:rPr>
              <w:t>ion</w:t>
            </w:r>
            <w:r w:rsidRPr="00883171">
              <w:rPr>
                <w:rFonts w:ascii="Arial" w:eastAsia="Arial" w:hAnsi="Arial" w:cs="Arial"/>
                <w:spacing w:val="-2"/>
                <w:sz w:val="18"/>
                <w:szCs w:val="18"/>
                <w:lang w:val="es-CO"/>
              </w:rPr>
              <w:t>e</w:t>
            </w:r>
            <w:r w:rsidRPr="00883171">
              <w:rPr>
                <w:rFonts w:ascii="Arial" w:eastAsia="Arial" w:hAnsi="Arial" w:cs="Arial"/>
                <w:spacing w:val="1"/>
                <w:sz w:val="18"/>
                <w:szCs w:val="18"/>
                <w:lang w:val="es-CO"/>
              </w:rPr>
              <w:t>s</w:t>
            </w:r>
            <w:r w:rsidRPr="00883171">
              <w:rPr>
                <w:rFonts w:ascii="Arial" w:eastAsia="Arial" w:hAnsi="Arial" w:cs="Arial"/>
                <w:sz w:val="18"/>
                <w:szCs w:val="18"/>
                <w:lang w:val="es-CO"/>
              </w:rPr>
              <w:t>.</w:t>
            </w:r>
          </w:p>
        </w:tc>
      </w:tr>
      <w:tr w:rsidR="00C83DAE" w:rsidRPr="00C57316" w:rsidTr="00FF600D">
        <w:trPr>
          <w:trHeight w:hRule="exact" w:val="2154"/>
        </w:trPr>
        <w:tc>
          <w:tcPr>
            <w:tcW w:w="665" w:type="dxa"/>
            <w:tcBorders>
              <w:top w:val="single" w:sz="5" w:space="0" w:color="000000"/>
              <w:left w:val="single" w:sz="5" w:space="0" w:color="000000"/>
              <w:bottom w:val="single" w:sz="5" w:space="0" w:color="000000"/>
              <w:right w:val="single" w:sz="5" w:space="0" w:color="000000"/>
            </w:tcBorders>
          </w:tcPr>
          <w:p w:rsidR="00C83DAE" w:rsidRPr="00883171" w:rsidRDefault="00C83DAE">
            <w:pPr>
              <w:spacing w:line="200" w:lineRule="exact"/>
              <w:rPr>
                <w:rFonts w:ascii="Arial" w:hAnsi="Arial" w:cs="Arial"/>
                <w:sz w:val="18"/>
                <w:szCs w:val="18"/>
                <w:lang w:val="es-CO"/>
              </w:rPr>
            </w:pPr>
          </w:p>
          <w:p w:rsidR="00C83DAE" w:rsidRPr="00883171" w:rsidRDefault="00C83DAE">
            <w:pPr>
              <w:spacing w:line="200" w:lineRule="exact"/>
              <w:rPr>
                <w:rFonts w:ascii="Arial" w:hAnsi="Arial" w:cs="Arial"/>
                <w:sz w:val="18"/>
                <w:szCs w:val="18"/>
                <w:lang w:val="es-CO"/>
              </w:rPr>
            </w:pPr>
          </w:p>
          <w:p w:rsidR="00C83DAE" w:rsidRPr="00883171" w:rsidRDefault="00C83DAE">
            <w:pPr>
              <w:spacing w:line="200" w:lineRule="exact"/>
              <w:rPr>
                <w:rFonts w:ascii="Arial" w:hAnsi="Arial" w:cs="Arial"/>
                <w:sz w:val="18"/>
                <w:szCs w:val="18"/>
                <w:lang w:val="es-CO"/>
              </w:rPr>
            </w:pPr>
          </w:p>
          <w:p w:rsidR="00883171" w:rsidRDefault="00883171">
            <w:pPr>
              <w:ind w:left="244" w:right="242"/>
              <w:jc w:val="center"/>
              <w:rPr>
                <w:rFonts w:ascii="Arial" w:eastAsia="Arial" w:hAnsi="Arial" w:cs="Arial"/>
                <w:b/>
                <w:sz w:val="18"/>
                <w:szCs w:val="18"/>
                <w:lang w:val="es-CO"/>
              </w:rPr>
            </w:pPr>
          </w:p>
          <w:p w:rsidR="00C83DAE" w:rsidRPr="00883171" w:rsidRDefault="00232F7E">
            <w:pPr>
              <w:ind w:left="244" w:right="242"/>
              <w:jc w:val="center"/>
              <w:rPr>
                <w:rFonts w:ascii="Arial" w:eastAsia="Arial" w:hAnsi="Arial" w:cs="Arial"/>
                <w:sz w:val="18"/>
                <w:szCs w:val="18"/>
                <w:lang w:val="es-CO"/>
              </w:rPr>
            </w:pPr>
            <w:r>
              <w:rPr>
                <w:rFonts w:ascii="Arial" w:eastAsia="Arial" w:hAnsi="Arial" w:cs="Arial"/>
                <w:b/>
                <w:sz w:val="18"/>
                <w:szCs w:val="18"/>
                <w:lang w:val="es-CO"/>
              </w:rPr>
              <w:t>8</w:t>
            </w:r>
          </w:p>
        </w:tc>
        <w:tc>
          <w:tcPr>
            <w:tcW w:w="1702" w:type="dxa"/>
            <w:tcBorders>
              <w:top w:val="single" w:sz="5" w:space="0" w:color="000000"/>
              <w:left w:val="single" w:sz="5" w:space="0" w:color="000000"/>
              <w:bottom w:val="single" w:sz="5" w:space="0" w:color="000000"/>
              <w:right w:val="single" w:sz="5" w:space="0" w:color="000000"/>
            </w:tcBorders>
          </w:tcPr>
          <w:p w:rsidR="00C83DAE" w:rsidRPr="00883171" w:rsidRDefault="00C83DAE">
            <w:pPr>
              <w:spacing w:line="200" w:lineRule="exact"/>
              <w:rPr>
                <w:rFonts w:ascii="Arial" w:hAnsi="Arial" w:cs="Arial"/>
                <w:sz w:val="18"/>
                <w:szCs w:val="18"/>
                <w:lang w:val="es-CO"/>
              </w:rPr>
            </w:pPr>
          </w:p>
          <w:p w:rsidR="00C83DAE" w:rsidRPr="00883171" w:rsidRDefault="00C83DAE">
            <w:pPr>
              <w:spacing w:line="200" w:lineRule="exact"/>
              <w:rPr>
                <w:rFonts w:ascii="Arial" w:hAnsi="Arial" w:cs="Arial"/>
                <w:sz w:val="18"/>
                <w:szCs w:val="18"/>
                <w:lang w:val="es-CO"/>
              </w:rPr>
            </w:pPr>
          </w:p>
          <w:p w:rsidR="00C83DAE" w:rsidRPr="00883171" w:rsidRDefault="00C83DAE">
            <w:pPr>
              <w:spacing w:line="200" w:lineRule="exact"/>
              <w:rPr>
                <w:rFonts w:ascii="Arial" w:hAnsi="Arial" w:cs="Arial"/>
                <w:sz w:val="18"/>
                <w:szCs w:val="18"/>
                <w:lang w:val="es-CO"/>
              </w:rPr>
            </w:pPr>
          </w:p>
          <w:p w:rsidR="00C83DAE" w:rsidRPr="00883171" w:rsidRDefault="00C83DAE">
            <w:pPr>
              <w:spacing w:before="6" w:line="220" w:lineRule="exact"/>
              <w:rPr>
                <w:rFonts w:ascii="Arial" w:hAnsi="Arial" w:cs="Arial"/>
                <w:sz w:val="18"/>
                <w:szCs w:val="18"/>
                <w:lang w:val="es-CO"/>
              </w:rPr>
            </w:pPr>
          </w:p>
          <w:p w:rsidR="00C83DAE" w:rsidRPr="00883171" w:rsidRDefault="007B1E36">
            <w:pPr>
              <w:ind w:left="64"/>
              <w:rPr>
                <w:rFonts w:ascii="Arial" w:eastAsia="Arial" w:hAnsi="Arial" w:cs="Arial"/>
                <w:sz w:val="18"/>
                <w:szCs w:val="18"/>
                <w:lang w:val="es-CO"/>
              </w:rPr>
            </w:pPr>
            <w:r w:rsidRPr="00883171">
              <w:rPr>
                <w:rFonts w:ascii="Arial" w:eastAsia="Arial" w:hAnsi="Arial" w:cs="Arial"/>
                <w:sz w:val="18"/>
                <w:szCs w:val="18"/>
                <w:lang w:val="es-CO"/>
              </w:rPr>
              <w:t>A</w:t>
            </w:r>
            <w:r w:rsidRPr="00883171">
              <w:rPr>
                <w:rFonts w:ascii="Arial" w:eastAsia="Arial" w:hAnsi="Arial" w:cs="Arial"/>
                <w:spacing w:val="1"/>
                <w:sz w:val="18"/>
                <w:szCs w:val="18"/>
                <w:lang w:val="es-CO"/>
              </w:rPr>
              <w:t>se</w:t>
            </w:r>
            <w:r w:rsidRPr="00883171">
              <w:rPr>
                <w:rFonts w:ascii="Arial" w:eastAsia="Arial" w:hAnsi="Arial" w:cs="Arial"/>
                <w:spacing w:val="-1"/>
                <w:sz w:val="18"/>
                <w:szCs w:val="18"/>
                <w:lang w:val="es-CO"/>
              </w:rPr>
              <w:t>s</w:t>
            </w:r>
            <w:r w:rsidRPr="00883171">
              <w:rPr>
                <w:rFonts w:ascii="Arial" w:eastAsia="Arial" w:hAnsi="Arial" w:cs="Arial"/>
                <w:spacing w:val="1"/>
                <w:sz w:val="18"/>
                <w:szCs w:val="18"/>
                <w:lang w:val="es-CO"/>
              </w:rPr>
              <w:t>o</w:t>
            </w:r>
            <w:r w:rsidRPr="00883171">
              <w:rPr>
                <w:rFonts w:ascii="Arial" w:eastAsia="Arial" w:hAnsi="Arial" w:cs="Arial"/>
                <w:sz w:val="18"/>
                <w:szCs w:val="18"/>
                <w:lang w:val="es-CO"/>
              </w:rPr>
              <w:t>ría</w:t>
            </w:r>
            <w:r w:rsidRPr="00883171">
              <w:rPr>
                <w:rFonts w:ascii="Arial" w:eastAsia="Arial" w:hAnsi="Arial" w:cs="Arial"/>
                <w:spacing w:val="-1"/>
                <w:sz w:val="18"/>
                <w:szCs w:val="18"/>
                <w:lang w:val="es-CO"/>
              </w:rPr>
              <w:t xml:space="preserve"> </w:t>
            </w:r>
            <w:r w:rsidRPr="00883171">
              <w:rPr>
                <w:rFonts w:ascii="Arial" w:eastAsia="Arial" w:hAnsi="Arial" w:cs="Arial"/>
                <w:spacing w:val="1"/>
                <w:sz w:val="18"/>
                <w:szCs w:val="18"/>
                <w:lang w:val="es-CO"/>
              </w:rPr>
              <w:t>Ju</w:t>
            </w:r>
            <w:r w:rsidRPr="00883171">
              <w:rPr>
                <w:rFonts w:ascii="Arial" w:eastAsia="Arial" w:hAnsi="Arial" w:cs="Arial"/>
                <w:sz w:val="18"/>
                <w:szCs w:val="18"/>
                <w:lang w:val="es-CO"/>
              </w:rPr>
              <w:t>rí</w:t>
            </w:r>
            <w:r w:rsidRPr="00883171">
              <w:rPr>
                <w:rFonts w:ascii="Arial" w:eastAsia="Arial" w:hAnsi="Arial" w:cs="Arial"/>
                <w:spacing w:val="-1"/>
                <w:sz w:val="18"/>
                <w:szCs w:val="18"/>
                <w:lang w:val="es-CO"/>
              </w:rPr>
              <w:t>d</w:t>
            </w:r>
            <w:r w:rsidRPr="00883171">
              <w:rPr>
                <w:rFonts w:ascii="Arial" w:eastAsia="Arial" w:hAnsi="Arial" w:cs="Arial"/>
                <w:spacing w:val="1"/>
                <w:sz w:val="18"/>
                <w:szCs w:val="18"/>
                <w:lang w:val="es-CO"/>
              </w:rPr>
              <w:t>i</w:t>
            </w:r>
            <w:r w:rsidRPr="00883171">
              <w:rPr>
                <w:rFonts w:ascii="Arial" w:eastAsia="Arial" w:hAnsi="Arial" w:cs="Arial"/>
                <w:spacing w:val="-1"/>
                <w:sz w:val="18"/>
                <w:szCs w:val="18"/>
                <w:lang w:val="es-CO"/>
              </w:rPr>
              <w:t>c</w:t>
            </w:r>
            <w:r w:rsidRPr="00883171">
              <w:rPr>
                <w:rFonts w:ascii="Arial" w:eastAsia="Arial" w:hAnsi="Arial" w:cs="Arial"/>
                <w:sz w:val="18"/>
                <w:szCs w:val="18"/>
                <w:lang w:val="es-CO"/>
              </w:rPr>
              <w:t>a</w:t>
            </w:r>
          </w:p>
        </w:tc>
        <w:tc>
          <w:tcPr>
            <w:tcW w:w="5973" w:type="dxa"/>
            <w:tcBorders>
              <w:top w:val="single" w:sz="5" w:space="0" w:color="000000"/>
              <w:left w:val="single" w:sz="5" w:space="0" w:color="000000"/>
              <w:bottom w:val="single" w:sz="5" w:space="0" w:color="000000"/>
              <w:right w:val="single" w:sz="5" w:space="0" w:color="000000"/>
            </w:tcBorders>
          </w:tcPr>
          <w:p w:rsidR="00FF600D" w:rsidRDefault="00FF600D" w:rsidP="00585B1D">
            <w:pPr>
              <w:spacing w:before="2" w:line="200" w:lineRule="exact"/>
              <w:ind w:left="66" w:right="35"/>
              <w:jc w:val="both"/>
              <w:rPr>
                <w:rFonts w:ascii="Arial" w:eastAsia="Arial" w:hAnsi="Arial" w:cs="Arial"/>
                <w:sz w:val="18"/>
                <w:szCs w:val="18"/>
                <w:lang w:val="es-CO"/>
              </w:rPr>
            </w:pPr>
          </w:p>
          <w:p w:rsidR="00C83DAE" w:rsidRPr="00883171" w:rsidRDefault="007B1E36" w:rsidP="00585B1D">
            <w:pPr>
              <w:spacing w:before="2" w:line="200" w:lineRule="exact"/>
              <w:ind w:left="66" w:right="35"/>
              <w:jc w:val="both"/>
              <w:rPr>
                <w:rFonts w:ascii="Arial" w:eastAsia="Arial" w:hAnsi="Arial" w:cs="Arial"/>
                <w:sz w:val="18"/>
                <w:szCs w:val="18"/>
                <w:lang w:val="es-CO"/>
              </w:rPr>
            </w:pPr>
            <w:r w:rsidRPr="00585B1D">
              <w:rPr>
                <w:rFonts w:ascii="Arial" w:eastAsia="Arial" w:hAnsi="Arial" w:cs="Arial"/>
                <w:sz w:val="18"/>
                <w:szCs w:val="18"/>
                <w:lang w:val="es-CO"/>
              </w:rPr>
              <w:t>P</w:t>
            </w:r>
            <w:r w:rsidRPr="00585B1D">
              <w:rPr>
                <w:rFonts w:ascii="Arial" w:eastAsia="Arial" w:hAnsi="Arial" w:cs="Arial"/>
                <w:spacing w:val="1"/>
                <w:sz w:val="18"/>
                <w:szCs w:val="18"/>
                <w:lang w:val="es-CO"/>
              </w:rPr>
              <w:t>ubl</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ca</w:t>
            </w:r>
            <w:r w:rsidRPr="00585B1D">
              <w:rPr>
                <w:rFonts w:ascii="Arial" w:eastAsia="Arial" w:hAnsi="Arial" w:cs="Arial"/>
                <w:sz w:val="18"/>
                <w:szCs w:val="18"/>
                <w:lang w:val="es-CO"/>
              </w:rPr>
              <w:t xml:space="preserve">r </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n</w:t>
            </w:r>
            <w:r w:rsidRPr="00585B1D">
              <w:rPr>
                <w:rFonts w:ascii="Arial" w:eastAsia="Arial" w:hAnsi="Arial" w:cs="Arial"/>
                <w:spacing w:val="1"/>
                <w:sz w:val="18"/>
                <w:szCs w:val="18"/>
                <w:lang w:val="es-CO"/>
              </w:rPr>
              <w:t xml:space="preserve"> e</w:t>
            </w:r>
            <w:r w:rsidRPr="00585B1D">
              <w:rPr>
                <w:rFonts w:ascii="Arial" w:eastAsia="Arial" w:hAnsi="Arial" w:cs="Arial"/>
                <w:sz w:val="18"/>
                <w:szCs w:val="18"/>
                <w:lang w:val="es-CO"/>
              </w:rPr>
              <w:t>l</w:t>
            </w:r>
            <w:r w:rsidRPr="00585B1D">
              <w:rPr>
                <w:rFonts w:ascii="Arial" w:eastAsia="Arial" w:hAnsi="Arial" w:cs="Arial"/>
                <w:spacing w:val="1"/>
                <w:sz w:val="18"/>
                <w:szCs w:val="18"/>
                <w:lang w:val="es-CO"/>
              </w:rPr>
              <w:t xml:space="preserve"> </w:t>
            </w:r>
            <w:r w:rsidRPr="00585B1D">
              <w:rPr>
                <w:rFonts w:ascii="Arial" w:eastAsia="Arial" w:hAnsi="Arial" w:cs="Arial"/>
                <w:spacing w:val="-2"/>
                <w:sz w:val="18"/>
                <w:szCs w:val="18"/>
                <w:lang w:val="es-CO"/>
              </w:rPr>
              <w:t>p</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rt</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l</w:t>
            </w:r>
            <w:r w:rsidRPr="00585B1D">
              <w:rPr>
                <w:rFonts w:ascii="Arial" w:eastAsia="Arial" w:hAnsi="Arial" w:cs="Arial"/>
                <w:spacing w:val="1"/>
                <w:sz w:val="18"/>
                <w:szCs w:val="18"/>
                <w:lang w:val="es-CO"/>
              </w:rPr>
              <w:t xml:space="preserve"> </w:t>
            </w:r>
            <w:r w:rsidRPr="00585B1D">
              <w:rPr>
                <w:rFonts w:ascii="Arial" w:eastAsia="Arial" w:hAnsi="Arial" w:cs="Arial"/>
                <w:spacing w:val="-2"/>
                <w:sz w:val="18"/>
                <w:szCs w:val="18"/>
                <w:lang w:val="es-CO"/>
              </w:rPr>
              <w:t>d</w:t>
            </w:r>
            <w:r w:rsidRPr="00585B1D">
              <w:rPr>
                <w:rFonts w:ascii="Arial" w:eastAsia="Arial" w:hAnsi="Arial" w:cs="Arial"/>
                <w:sz w:val="18"/>
                <w:szCs w:val="18"/>
                <w:lang w:val="es-CO"/>
              </w:rPr>
              <w:t>e</w:t>
            </w:r>
            <w:r w:rsidR="00883171" w:rsidRPr="00585B1D">
              <w:rPr>
                <w:rFonts w:ascii="Arial" w:eastAsia="Arial" w:hAnsi="Arial" w:cs="Arial"/>
                <w:sz w:val="18"/>
                <w:szCs w:val="18"/>
                <w:lang w:val="es-CO"/>
              </w:rPr>
              <w:t>l</w:t>
            </w:r>
            <w:r w:rsidRPr="00585B1D">
              <w:rPr>
                <w:rFonts w:ascii="Arial" w:eastAsia="Arial" w:hAnsi="Arial" w:cs="Arial"/>
                <w:spacing w:val="3"/>
                <w:sz w:val="18"/>
                <w:szCs w:val="18"/>
                <w:lang w:val="es-CO"/>
              </w:rPr>
              <w:t xml:space="preserve"> </w:t>
            </w:r>
            <w:r w:rsidRPr="00585B1D">
              <w:rPr>
                <w:rFonts w:ascii="Arial" w:eastAsia="Arial" w:hAnsi="Arial" w:cs="Arial"/>
                <w:sz w:val="18"/>
                <w:szCs w:val="18"/>
                <w:lang w:val="es-CO"/>
              </w:rPr>
              <w:t>SEC</w:t>
            </w:r>
            <w:r w:rsidRPr="00585B1D">
              <w:rPr>
                <w:rFonts w:ascii="Arial" w:eastAsia="Arial" w:hAnsi="Arial" w:cs="Arial"/>
                <w:spacing w:val="-1"/>
                <w:sz w:val="18"/>
                <w:szCs w:val="18"/>
                <w:lang w:val="es-CO"/>
              </w:rPr>
              <w:t>O</w:t>
            </w:r>
            <w:r w:rsidRPr="00585B1D">
              <w:rPr>
                <w:rFonts w:ascii="Arial" w:eastAsia="Arial" w:hAnsi="Arial" w:cs="Arial"/>
                <w:spacing w:val="1"/>
                <w:sz w:val="18"/>
                <w:szCs w:val="18"/>
                <w:lang w:val="es-CO"/>
              </w:rPr>
              <w:t>P</w:t>
            </w:r>
            <w:r w:rsidRPr="00585B1D">
              <w:rPr>
                <w:rFonts w:ascii="Arial" w:eastAsia="Arial" w:hAnsi="Arial" w:cs="Arial"/>
                <w:sz w:val="18"/>
                <w:szCs w:val="18"/>
                <w:lang w:val="es-CO"/>
              </w:rPr>
              <w:t>,</w:t>
            </w:r>
            <w:r w:rsidRPr="00585B1D">
              <w:rPr>
                <w:rFonts w:ascii="Arial" w:eastAsia="Arial" w:hAnsi="Arial" w:cs="Arial"/>
                <w:spacing w:val="3"/>
                <w:sz w:val="18"/>
                <w:szCs w:val="18"/>
                <w:lang w:val="es-CO"/>
              </w:rPr>
              <w:t xml:space="preserve"> </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l</w:t>
            </w:r>
            <w:r w:rsidRPr="00585B1D">
              <w:rPr>
                <w:rFonts w:ascii="Arial" w:eastAsia="Arial" w:hAnsi="Arial" w:cs="Arial"/>
                <w:spacing w:val="3"/>
                <w:sz w:val="18"/>
                <w:szCs w:val="18"/>
                <w:lang w:val="es-CO"/>
              </w:rPr>
              <w:t xml:space="preserve"> </w:t>
            </w:r>
            <w:r w:rsidRPr="00585B1D">
              <w:rPr>
                <w:rFonts w:ascii="Arial" w:eastAsia="Arial" w:hAnsi="Arial" w:cs="Arial"/>
                <w:spacing w:val="1"/>
                <w:sz w:val="18"/>
                <w:szCs w:val="18"/>
                <w:lang w:val="es-CO"/>
              </w:rPr>
              <w:t>p</w:t>
            </w:r>
            <w:r w:rsidRPr="00585B1D">
              <w:rPr>
                <w:rFonts w:ascii="Arial" w:eastAsia="Arial" w:hAnsi="Arial" w:cs="Arial"/>
                <w:spacing w:val="-2"/>
                <w:sz w:val="18"/>
                <w:szCs w:val="18"/>
                <w:lang w:val="es-CO"/>
              </w:rPr>
              <w:t>ro</w:t>
            </w:r>
            <w:r w:rsidRPr="00585B1D">
              <w:rPr>
                <w:rFonts w:ascii="Arial" w:eastAsia="Arial" w:hAnsi="Arial" w:cs="Arial"/>
                <w:spacing w:val="-1"/>
                <w:sz w:val="18"/>
                <w:szCs w:val="18"/>
                <w:lang w:val="es-CO"/>
              </w:rPr>
              <w:t>y</w:t>
            </w:r>
            <w:r w:rsidRPr="00585B1D">
              <w:rPr>
                <w:rFonts w:ascii="Arial" w:eastAsia="Arial" w:hAnsi="Arial" w:cs="Arial"/>
                <w:spacing w:val="1"/>
                <w:sz w:val="18"/>
                <w:szCs w:val="18"/>
                <w:lang w:val="es-CO"/>
              </w:rPr>
              <w:t>ec</w:t>
            </w:r>
            <w:r w:rsidRPr="00585B1D">
              <w:rPr>
                <w:rFonts w:ascii="Arial" w:eastAsia="Arial" w:hAnsi="Arial" w:cs="Arial"/>
                <w:sz w:val="18"/>
                <w:szCs w:val="18"/>
                <w:lang w:val="es-CO"/>
              </w:rPr>
              <w:t>to</w:t>
            </w:r>
            <w:r w:rsidRPr="00585B1D">
              <w:rPr>
                <w:rFonts w:ascii="Arial" w:eastAsia="Arial" w:hAnsi="Arial" w:cs="Arial"/>
                <w:spacing w:val="3"/>
                <w:sz w:val="18"/>
                <w:szCs w:val="18"/>
                <w:lang w:val="es-CO"/>
              </w:rPr>
              <w:t xml:space="preserve"> </w:t>
            </w:r>
            <w:r w:rsidRPr="00585B1D">
              <w:rPr>
                <w:rFonts w:ascii="Arial" w:eastAsia="Arial" w:hAnsi="Arial" w:cs="Arial"/>
                <w:spacing w:val="1"/>
                <w:sz w:val="18"/>
                <w:szCs w:val="18"/>
                <w:lang w:val="es-CO"/>
              </w:rPr>
              <w:t>d</w:t>
            </w:r>
            <w:r w:rsidRPr="00585B1D">
              <w:rPr>
                <w:rFonts w:ascii="Arial" w:eastAsia="Arial" w:hAnsi="Arial" w:cs="Arial"/>
                <w:sz w:val="18"/>
                <w:szCs w:val="18"/>
                <w:lang w:val="es-CO"/>
              </w:rPr>
              <w:t>e</w:t>
            </w:r>
            <w:r w:rsidRPr="00585B1D">
              <w:rPr>
                <w:rFonts w:ascii="Arial" w:eastAsia="Arial" w:hAnsi="Arial" w:cs="Arial"/>
                <w:spacing w:val="3"/>
                <w:sz w:val="18"/>
                <w:szCs w:val="18"/>
                <w:lang w:val="es-CO"/>
              </w:rPr>
              <w:t xml:space="preserve"> </w:t>
            </w:r>
            <w:r w:rsidRPr="00585B1D">
              <w:rPr>
                <w:rFonts w:ascii="Arial" w:eastAsia="Arial" w:hAnsi="Arial" w:cs="Arial"/>
                <w:spacing w:val="-3"/>
                <w:sz w:val="18"/>
                <w:szCs w:val="18"/>
                <w:lang w:val="es-CO"/>
              </w:rPr>
              <w:t>P</w:t>
            </w:r>
            <w:r w:rsidRPr="00585B1D">
              <w:rPr>
                <w:rFonts w:ascii="Arial" w:eastAsia="Arial" w:hAnsi="Arial" w:cs="Arial"/>
                <w:spacing w:val="1"/>
                <w:sz w:val="18"/>
                <w:szCs w:val="18"/>
                <w:lang w:val="es-CO"/>
              </w:rPr>
              <w:t>li</w:t>
            </w:r>
            <w:r w:rsidRPr="00585B1D">
              <w:rPr>
                <w:rFonts w:ascii="Arial" w:eastAsia="Arial" w:hAnsi="Arial" w:cs="Arial"/>
                <w:spacing w:val="-2"/>
                <w:sz w:val="18"/>
                <w:szCs w:val="18"/>
                <w:lang w:val="es-CO"/>
              </w:rPr>
              <w:t>e</w:t>
            </w:r>
            <w:r w:rsidRPr="00585B1D">
              <w:rPr>
                <w:rFonts w:ascii="Arial" w:eastAsia="Arial" w:hAnsi="Arial" w:cs="Arial"/>
                <w:spacing w:val="1"/>
                <w:sz w:val="18"/>
                <w:szCs w:val="18"/>
                <w:lang w:val="es-CO"/>
              </w:rPr>
              <w:t>g</w:t>
            </w:r>
            <w:r w:rsidRPr="00585B1D">
              <w:rPr>
                <w:rFonts w:ascii="Arial" w:eastAsia="Arial" w:hAnsi="Arial" w:cs="Arial"/>
                <w:sz w:val="18"/>
                <w:szCs w:val="18"/>
                <w:lang w:val="es-CO"/>
              </w:rPr>
              <w:t>o</w:t>
            </w:r>
            <w:r w:rsidRPr="00585B1D">
              <w:rPr>
                <w:rFonts w:ascii="Arial" w:eastAsia="Arial" w:hAnsi="Arial" w:cs="Arial"/>
                <w:spacing w:val="3"/>
                <w:sz w:val="18"/>
                <w:szCs w:val="18"/>
                <w:lang w:val="es-CO"/>
              </w:rPr>
              <w:t xml:space="preserve"> </w:t>
            </w:r>
            <w:r w:rsidRPr="00585B1D">
              <w:rPr>
                <w:rFonts w:ascii="Arial" w:eastAsia="Arial" w:hAnsi="Arial" w:cs="Arial"/>
                <w:spacing w:val="1"/>
                <w:sz w:val="18"/>
                <w:szCs w:val="18"/>
                <w:lang w:val="es-CO"/>
              </w:rPr>
              <w:t>d</w:t>
            </w:r>
            <w:r w:rsidRPr="00585B1D">
              <w:rPr>
                <w:rFonts w:ascii="Arial" w:eastAsia="Arial" w:hAnsi="Arial" w:cs="Arial"/>
                <w:sz w:val="18"/>
                <w:szCs w:val="18"/>
                <w:lang w:val="es-CO"/>
              </w:rPr>
              <w:t>e</w:t>
            </w:r>
            <w:r w:rsidRPr="00585B1D">
              <w:rPr>
                <w:rFonts w:ascii="Arial" w:eastAsia="Arial" w:hAnsi="Arial" w:cs="Arial"/>
                <w:spacing w:val="3"/>
                <w:sz w:val="18"/>
                <w:szCs w:val="18"/>
                <w:lang w:val="es-CO"/>
              </w:rPr>
              <w:t xml:space="preserve"> </w:t>
            </w:r>
            <w:r w:rsidRPr="00585B1D">
              <w:rPr>
                <w:rFonts w:ascii="Arial" w:eastAsia="Arial" w:hAnsi="Arial" w:cs="Arial"/>
                <w:spacing w:val="-3"/>
                <w:sz w:val="18"/>
                <w:szCs w:val="18"/>
                <w:lang w:val="es-CO"/>
              </w:rPr>
              <w:t>C</w:t>
            </w:r>
            <w:r w:rsidRPr="00585B1D">
              <w:rPr>
                <w:rFonts w:ascii="Arial" w:eastAsia="Arial" w:hAnsi="Arial" w:cs="Arial"/>
                <w:spacing w:val="1"/>
                <w:sz w:val="18"/>
                <w:szCs w:val="18"/>
                <w:lang w:val="es-CO"/>
              </w:rPr>
              <w:t>ond</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c</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o</w:t>
            </w:r>
            <w:r w:rsidRPr="00585B1D">
              <w:rPr>
                <w:rFonts w:ascii="Arial" w:eastAsia="Arial" w:hAnsi="Arial" w:cs="Arial"/>
                <w:spacing w:val="-2"/>
                <w:sz w:val="18"/>
                <w:szCs w:val="18"/>
                <w:lang w:val="es-CO"/>
              </w:rPr>
              <w:t>n</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s</w:t>
            </w:r>
            <w:r w:rsidRPr="00585B1D">
              <w:rPr>
                <w:rFonts w:ascii="Arial" w:eastAsia="Arial" w:hAnsi="Arial" w:cs="Arial"/>
                <w:spacing w:val="4"/>
                <w:sz w:val="18"/>
                <w:szCs w:val="18"/>
                <w:lang w:val="es-CO"/>
              </w:rPr>
              <w:t xml:space="preserve"> </w:t>
            </w:r>
            <w:r w:rsidRPr="00585B1D">
              <w:rPr>
                <w:rFonts w:ascii="Arial" w:eastAsia="Arial" w:hAnsi="Arial" w:cs="Arial"/>
                <w:spacing w:val="1"/>
                <w:sz w:val="18"/>
                <w:szCs w:val="18"/>
                <w:lang w:val="es-CO"/>
              </w:rPr>
              <w:t>j</w:t>
            </w:r>
            <w:r w:rsidRPr="00585B1D">
              <w:rPr>
                <w:rFonts w:ascii="Arial" w:eastAsia="Arial" w:hAnsi="Arial" w:cs="Arial"/>
                <w:spacing w:val="-2"/>
                <w:sz w:val="18"/>
                <w:szCs w:val="18"/>
                <w:lang w:val="es-CO"/>
              </w:rPr>
              <w:t>u</w:t>
            </w:r>
            <w:r w:rsidRPr="00585B1D">
              <w:rPr>
                <w:rFonts w:ascii="Arial" w:eastAsia="Arial" w:hAnsi="Arial" w:cs="Arial"/>
                <w:spacing w:val="1"/>
                <w:sz w:val="18"/>
                <w:szCs w:val="18"/>
                <w:lang w:val="es-CO"/>
              </w:rPr>
              <w:t>n</w:t>
            </w:r>
            <w:r w:rsidRPr="00585B1D">
              <w:rPr>
                <w:rFonts w:ascii="Arial" w:eastAsia="Arial" w:hAnsi="Arial" w:cs="Arial"/>
                <w:sz w:val="18"/>
                <w:szCs w:val="18"/>
                <w:lang w:val="es-CO"/>
              </w:rPr>
              <w:t>to</w:t>
            </w:r>
            <w:r w:rsidRPr="00585B1D">
              <w:rPr>
                <w:rFonts w:ascii="Arial" w:eastAsia="Arial" w:hAnsi="Arial" w:cs="Arial"/>
                <w:spacing w:val="1"/>
                <w:sz w:val="18"/>
                <w:szCs w:val="18"/>
                <w:lang w:val="es-CO"/>
              </w:rPr>
              <w:t xml:space="preserve"> co</w:t>
            </w:r>
            <w:r w:rsidRPr="00585B1D">
              <w:rPr>
                <w:rFonts w:ascii="Arial" w:eastAsia="Arial" w:hAnsi="Arial" w:cs="Arial"/>
                <w:sz w:val="18"/>
                <w:szCs w:val="18"/>
                <w:lang w:val="es-CO"/>
              </w:rPr>
              <w:t xml:space="preserve">n </w:t>
            </w:r>
            <w:r w:rsidRPr="00585B1D">
              <w:rPr>
                <w:rFonts w:ascii="Arial" w:eastAsia="Arial" w:hAnsi="Arial" w:cs="Arial"/>
                <w:spacing w:val="1"/>
                <w:sz w:val="18"/>
                <w:szCs w:val="18"/>
                <w:lang w:val="es-CO"/>
              </w:rPr>
              <w:t>lo</w:t>
            </w:r>
            <w:r w:rsidRPr="00585B1D">
              <w:rPr>
                <w:rFonts w:ascii="Arial" w:eastAsia="Arial" w:hAnsi="Arial" w:cs="Arial"/>
                <w:sz w:val="18"/>
                <w:szCs w:val="18"/>
                <w:lang w:val="es-CO"/>
              </w:rPr>
              <w:t>s</w:t>
            </w:r>
            <w:r w:rsidRPr="00585B1D">
              <w:rPr>
                <w:rFonts w:ascii="Arial" w:eastAsia="Arial" w:hAnsi="Arial" w:cs="Arial"/>
                <w:spacing w:val="42"/>
                <w:sz w:val="18"/>
                <w:szCs w:val="18"/>
                <w:lang w:val="es-CO"/>
              </w:rPr>
              <w:t xml:space="preserve"> </w:t>
            </w:r>
            <w:r w:rsidRPr="00585B1D">
              <w:rPr>
                <w:rFonts w:ascii="Arial" w:eastAsia="Arial" w:hAnsi="Arial" w:cs="Arial"/>
                <w:spacing w:val="1"/>
                <w:sz w:val="18"/>
                <w:szCs w:val="18"/>
                <w:lang w:val="es-CO"/>
              </w:rPr>
              <w:t>d</w:t>
            </w:r>
            <w:r w:rsidRPr="00585B1D">
              <w:rPr>
                <w:rFonts w:ascii="Arial" w:eastAsia="Arial" w:hAnsi="Arial" w:cs="Arial"/>
                <w:spacing w:val="-2"/>
                <w:sz w:val="18"/>
                <w:szCs w:val="18"/>
                <w:lang w:val="es-CO"/>
              </w:rPr>
              <w:t>o</w:t>
            </w:r>
            <w:r w:rsidRPr="00585B1D">
              <w:rPr>
                <w:rFonts w:ascii="Arial" w:eastAsia="Arial" w:hAnsi="Arial" w:cs="Arial"/>
                <w:spacing w:val="1"/>
                <w:sz w:val="18"/>
                <w:szCs w:val="18"/>
                <w:lang w:val="es-CO"/>
              </w:rPr>
              <w:t>c</w:t>
            </w:r>
            <w:r w:rsidRPr="00585B1D">
              <w:rPr>
                <w:rFonts w:ascii="Arial" w:eastAsia="Arial" w:hAnsi="Arial" w:cs="Arial"/>
                <w:spacing w:val="-2"/>
                <w:sz w:val="18"/>
                <w:szCs w:val="18"/>
                <w:lang w:val="es-CO"/>
              </w:rPr>
              <w:t>u</w:t>
            </w:r>
            <w:r w:rsidRPr="00585B1D">
              <w:rPr>
                <w:rFonts w:ascii="Arial" w:eastAsia="Arial" w:hAnsi="Arial" w:cs="Arial"/>
                <w:spacing w:val="1"/>
                <w:sz w:val="18"/>
                <w:szCs w:val="18"/>
                <w:lang w:val="es-CO"/>
              </w:rPr>
              <w:t>men</w:t>
            </w:r>
            <w:r w:rsidRPr="00585B1D">
              <w:rPr>
                <w:rFonts w:ascii="Arial" w:eastAsia="Arial" w:hAnsi="Arial" w:cs="Arial"/>
                <w:spacing w:val="-2"/>
                <w:sz w:val="18"/>
                <w:szCs w:val="18"/>
                <w:lang w:val="es-CO"/>
              </w:rPr>
              <w:t>t</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s</w:t>
            </w:r>
            <w:r w:rsidRPr="00585B1D">
              <w:rPr>
                <w:rFonts w:ascii="Arial" w:eastAsia="Arial" w:hAnsi="Arial" w:cs="Arial"/>
                <w:spacing w:val="42"/>
                <w:sz w:val="18"/>
                <w:szCs w:val="18"/>
                <w:lang w:val="es-CO"/>
              </w:rPr>
              <w:t xml:space="preserve"> </w:t>
            </w:r>
            <w:r w:rsidRPr="00585B1D">
              <w:rPr>
                <w:rFonts w:ascii="Arial" w:eastAsia="Arial" w:hAnsi="Arial" w:cs="Arial"/>
                <w:spacing w:val="1"/>
                <w:sz w:val="18"/>
                <w:szCs w:val="18"/>
                <w:lang w:val="es-CO"/>
              </w:rPr>
              <w:t>p</w:t>
            </w:r>
            <w:r w:rsidRPr="00585B1D">
              <w:rPr>
                <w:rFonts w:ascii="Arial" w:eastAsia="Arial" w:hAnsi="Arial" w:cs="Arial"/>
                <w:spacing w:val="-2"/>
                <w:sz w:val="18"/>
                <w:szCs w:val="18"/>
                <w:lang w:val="es-CO"/>
              </w:rPr>
              <w:t>r</w:t>
            </w:r>
            <w:r w:rsidRPr="00585B1D">
              <w:rPr>
                <w:rFonts w:ascii="Arial" w:eastAsia="Arial" w:hAnsi="Arial" w:cs="Arial"/>
                <w:spacing w:val="1"/>
                <w:sz w:val="18"/>
                <w:szCs w:val="18"/>
                <w:lang w:val="es-CO"/>
              </w:rPr>
              <w:t>e</w:t>
            </w:r>
            <w:r w:rsidRPr="00585B1D">
              <w:rPr>
                <w:rFonts w:ascii="Arial" w:eastAsia="Arial" w:hAnsi="Arial" w:cs="Arial"/>
                <w:spacing w:val="-1"/>
                <w:sz w:val="18"/>
                <w:szCs w:val="18"/>
                <w:lang w:val="es-CO"/>
              </w:rPr>
              <w:t>v</w:t>
            </w:r>
            <w:r w:rsidRPr="00585B1D">
              <w:rPr>
                <w:rFonts w:ascii="Arial" w:eastAsia="Arial" w:hAnsi="Arial" w:cs="Arial"/>
                <w:spacing w:val="1"/>
                <w:sz w:val="18"/>
                <w:szCs w:val="18"/>
                <w:lang w:val="es-CO"/>
              </w:rPr>
              <w:t>ios</w:t>
            </w:r>
            <w:r w:rsidRPr="00585B1D">
              <w:rPr>
                <w:rFonts w:ascii="Arial" w:eastAsia="Arial" w:hAnsi="Arial" w:cs="Arial"/>
                <w:sz w:val="18"/>
                <w:szCs w:val="18"/>
                <w:lang w:val="es-CO"/>
              </w:rPr>
              <w:t>,</w:t>
            </w:r>
            <w:r w:rsidRPr="00585B1D">
              <w:rPr>
                <w:rFonts w:ascii="Arial" w:eastAsia="Arial" w:hAnsi="Arial" w:cs="Arial"/>
                <w:spacing w:val="42"/>
                <w:sz w:val="18"/>
                <w:szCs w:val="18"/>
                <w:lang w:val="es-CO"/>
              </w:rPr>
              <w:t xml:space="preserve"> </w:t>
            </w:r>
            <w:r w:rsidRPr="00585B1D">
              <w:rPr>
                <w:rFonts w:ascii="Arial" w:eastAsia="Arial" w:hAnsi="Arial" w:cs="Arial"/>
                <w:spacing w:val="1"/>
                <w:sz w:val="18"/>
                <w:szCs w:val="18"/>
                <w:lang w:val="es-CO"/>
              </w:rPr>
              <w:t>L</w:t>
            </w:r>
            <w:r w:rsidRPr="00585B1D">
              <w:rPr>
                <w:rFonts w:ascii="Arial" w:eastAsia="Arial" w:hAnsi="Arial" w:cs="Arial"/>
                <w:spacing w:val="-2"/>
                <w:sz w:val="18"/>
                <w:szCs w:val="18"/>
                <w:lang w:val="es-CO"/>
              </w:rPr>
              <w:t>a</w:t>
            </w:r>
            <w:r w:rsidRPr="00585B1D">
              <w:rPr>
                <w:rFonts w:ascii="Arial" w:eastAsia="Arial" w:hAnsi="Arial" w:cs="Arial"/>
                <w:sz w:val="18"/>
                <w:szCs w:val="18"/>
                <w:lang w:val="es-CO"/>
              </w:rPr>
              <w:t>s</w:t>
            </w:r>
            <w:r w:rsidRPr="00585B1D">
              <w:rPr>
                <w:rFonts w:ascii="Arial" w:eastAsia="Arial" w:hAnsi="Arial" w:cs="Arial"/>
                <w:spacing w:val="3"/>
                <w:sz w:val="18"/>
                <w:szCs w:val="18"/>
                <w:lang w:val="es-CO"/>
              </w:rPr>
              <w:t xml:space="preserve"> </w:t>
            </w:r>
            <w:r w:rsidRPr="00585B1D">
              <w:rPr>
                <w:rFonts w:ascii="Arial" w:eastAsia="Arial" w:hAnsi="Arial" w:cs="Arial"/>
                <w:spacing w:val="1"/>
                <w:sz w:val="18"/>
                <w:szCs w:val="18"/>
                <w:lang w:val="es-CO"/>
              </w:rPr>
              <w:t>o</w:t>
            </w:r>
            <w:r w:rsidRPr="00585B1D">
              <w:rPr>
                <w:rFonts w:ascii="Arial" w:eastAsia="Arial" w:hAnsi="Arial" w:cs="Arial"/>
                <w:spacing w:val="-2"/>
                <w:sz w:val="18"/>
                <w:szCs w:val="18"/>
                <w:lang w:val="es-CO"/>
              </w:rPr>
              <w:t>b</w:t>
            </w:r>
            <w:r w:rsidRPr="00585B1D">
              <w:rPr>
                <w:rFonts w:ascii="Arial" w:eastAsia="Arial" w:hAnsi="Arial" w:cs="Arial"/>
                <w:spacing w:val="1"/>
                <w:sz w:val="18"/>
                <w:szCs w:val="18"/>
                <w:lang w:val="es-CO"/>
              </w:rPr>
              <w:t>se</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v</w:t>
            </w:r>
            <w:r w:rsidRPr="00585B1D">
              <w:rPr>
                <w:rFonts w:ascii="Arial" w:eastAsia="Arial" w:hAnsi="Arial" w:cs="Arial"/>
                <w:spacing w:val="1"/>
                <w:sz w:val="18"/>
                <w:szCs w:val="18"/>
                <w:lang w:val="es-CO"/>
              </w:rPr>
              <w:t>a</w:t>
            </w:r>
            <w:r w:rsidRPr="00585B1D">
              <w:rPr>
                <w:rFonts w:ascii="Arial" w:eastAsia="Arial" w:hAnsi="Arial" w:cs="Arial"/>
                <w:spacing w:val="-1"/>
                <w:sz w:val="18"/>
                <w:szCs w:val="18"/>
                <w:lang w:val="es-CO"/>
              </w:rPr>
              <w:t>c</w:t>
            </w:r>
            <w:r w:rsidRPr="00585B1D">
              <w:rPr>
                <w:rFonts w:ascii="Arial" w:eastAsia="Arial" w:hAnsi="Arial" w:cs="Arial"/>
                <w:spacing w:val="1"/>
                <w:sz w:val="18"/>
                <w:szCs w:val="18"/>
                <w:lang w:val="es-CO"/>
              </w:rPr>
              <w:t>ion</w:t>
            </w:r>
            <w:r w:rsidRPr="00585B1D">
              <w:rPr>
                <w:rFonts w:ascii="Arial" w:eastAsia="Arial" w:hAnsi="Arial" w:cs="Arial"/>
                <w:spacing w:val="-2"/>
                <w:sz w:val="18"/>
                <w:szCs w:val="18"/>
                <w:lang w:val="es-CO"/>
              </w:rPr>
              <w:t>e</w:t>
            </w:r>
            <w:r w:rsidRPr="00585B1D">
              <w:rPr>
                <w:rFonts w:ascii="Arial" w:eastAsia="Arial" w:hAnsi="Arial" w:cs="Arial"/>
                <w:sz w:val="18"/>
                <w:szCs w:val="18"/>
                <w:lang w:val="es-CO"/>
              </w:rPr>
              <w:t>s</w:t>
            </w:r>
            <w:r w:rsidRPr="00585B1D">
              <w:rPr>
                <w:rFonts w:ascii="Arial" w:eastAsia="Arial" w:hAnsi="Arial" w:cs="Arial"/>
                <w:spacing w:val="1"/>
                <w:sz w:val="18"/>
                <w:szCs w:val="18"/>
                <w:lang w:val="es-CO"/>
              </w:rPr>
              <w:t xml:space="preserve"> </w:t>
            </w:r>
            <w:r w:rsidRPr="00585B1D">
              <w:rPr>
                <w:rFonts w:ascii="Arial" w:eastAsia="Arial" w:hAnsi="Arial" w:cs="Arial"/>
                <w:sz w:val="18"/>
                <w:szCs w:val="18"/>
                <w:lang w:val="es-CO"/>
              </w:rPr>
              <w:t>y</w:t>
            </w:r>
            <w:r w:rsidRPr="00585B1D">
              <w:rPr>
                <w:rFonts w:ascii="Arial" w:eastAsia="Arial" w:hAnsi="Arial" w:cs="Arial"/>
                <w:spacing w:val="1"/>
                <w:sz w:val="18"/>
                <w:szCs w:val="18"/>
                <w:lang w:val="es-CO"/>
              </w:rPr>
              <w:t xml:space="preserve"> su</w:t>
            </w:r>
            <w:r w:rsidRPr="00585B1D">
              <w:rPr>
                <w:rFonts w:ascii="Arial" w:eastAsia="Arial" w:hAnsi="Arial" w:cs="Arial"/>
                <w:sz w:val="18"/>
                <w:szCs w:val="18"/>
                <w:lang w:val="es-CO"/>
              </w:rPr>
              <w:t>s</w:t>
            </w:r>
            <w:r w:rsidRPr="00585B1D">
              <w:rPr>
                <w:rFonts w:ascii="Arial" w:eastAsia="Arial" w:hAnsi="Arial" w:cs="Arial"/>
                <w:spacing w:val="3"/>
                <w:sz w:val="18"/>
                <w:szCs w:val="18"/>
                <w:lang w:val="es-CO"/>
              </w:rPr>
              <w:t xml:space="preserve"> </w:t>
            </w:r>
            <w:r w:rsidRPr="00585B1D">
              <w:rPr>
                <w:rFonts w:ascii="Arial" w:eastAsia="Arial" w:hAnsi="Arial" w:cs="Arial"/>
                <w:sz w:val="18"/>
                <w:szCs w:val="18"/>
                <w:lang w:val="es-CO"/>
              </w:rPr>
              <w:t>r</w:t>
            </w:r>
            <w:r w:rsidRPr="00585B1D">
              <w:rPr>
                <w:rFonts w:ascii="Arial" w:eastAsia="Arial" w:hAnsi="Arial" w:cs="Arial"/>
                <w:spacing w:val="-2"/>
                <w:sz w:val="18"/>
                <w:szCs w:val="18"/>
                <w:lang w:val="es-CO"/>
              </w:rPr>
              <w:t>e</w:t>
            </w:r>
            <w:r w:rsidRPr="00585B1D">
              <w:rPr>
                <w:rFonts w:ascii="Arial" w:eastAsia="Arial" w:hAnsi="Arial" w:cs="Arial"/>
                <w:spacing w:val="1"/>
                <w:sz w:val="18"/>
                <w:szCs w:val="18"/>
                <w:lang w:val="es-CO"/>
              </w:rPr>
              <w:t>sp</w:t>
            </w:r>
            <w:r w:rsidRPr="00585B1D">
              <w:rPr>
                <w:rFonts w:ascii="Arial" w:eastAsia="Arial" w:hAnsi="Arial" w:cs="Arial"/>
                <w:spacing w:val="-2"/>
                <w:sz w:val="18"/>
                <w:szCs w:val="18"/>
                <w:lang w:val="es-CO"/>
              </w:rPr>
              <w:t>u</w:t>
            </w:r>
            <w:r w:rsidRPr="00585B1D">
              <w:rPr>
                <w:rFonts w:ascii="Arial" w:eastAsia="Arial" w:hAnsi="Arial" w:cs="Arial"/>
                <w:spacing w:val="1"/>
                <w:sz w:val="18"/>
                <w:szCs w:val="18"/>
                <w:lang w:val="es-CO"/>
              </w:rPr>
              <w:t>es</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s</w:t>
            </w:r>
            <w:r w:rsidRPr="00585B1D">
              <w:rPr>
                <w:rFonts w:ascii="Arial" w:eastAsia="Arial" w:hAnsi="Arial" w:cs="Arial"/>
                <w:spacing w:val="3"/>
                <w:sz w:val="18"/>
                <w:szCs w:val="18"/>
                <w:lang w:val="es-CO"/>
              </w:rPr>
              <w:t xml:space="preserve"> </w:t>
            </w:r>
            <w:r w:rsidRPr="00585B1D">
              <w:rPr>
                <w:rFonts w:ascii="Arial" w:eastAsia="Arial" w:hAnsi="Arial" w:cs="Arial"/>
                <w:spacing w:val="-2"/>
                <w:sz w:val="18"/>
                <w:szCs w:val="18"/>
                <w:lang w:val="es-CO"/>
              </w:rPr>
              <w:t>a</w:t>
            </w:r>
            <w:r w:rsidRPr="00585B1D">
              <w:rPr>
                <w:rFonts w:ascii="Arial" w:eastAsia="Arial" w:hAnsi="Arial" w:cs="Arial"/>
                <w:sz w:val="18"/>
                <w:szCs w:val="18"/>
                <w:lang w:val="es-CO"/>
              </w:rPr>
              <w:t>l</w:t>
            </w:r>
            <w:r w:rsidRPr="00585B1D">
              <w:rPr>
                <w:rFonts w:ascii="Arial" w:eastAsia="Arial" w:hAnsi="Arial" w:cs="Arial"/>
                <w:spacing w:val="3"/>
                <w:sz w:val="18"/>
                <w:szCs w:val="18"/>
                <w:lang w:val="es-CO"/>
              </w:rPr>
              <w:t xml:space="preserve"> </w:t>
            </w:r>
            <w:r w:rsidRPr="00585B1D">
              <w:rPr>
                <w:rFonts w:ascii="Arial" w:eastAsia="Arial" w:hAnsi="Arial" w:cs="Arial"/>
                <w:spacing w:val="1"/>
                <w:sz w:val="18"/>
                <w:szCs w:val="18"/>
                <w:lang w:val="es-CO"/>
              </w:rPr>
              <w:t>p</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o</w:t>
            </w:r>
            <w:r w:rsidRPr="00585B1D">
              <w:rPr>
                <w:rFonts w:ascii="Arial" w:eastAsia="Arial" w:hAnsi="Arial" w:cs="Arial"/>
                <w:spacing w:val="-1"/>
                <w:sz w:val="18"/>
                <w:szCs w:val="18"/>
                <w:lang w:val="es-CO"/>
              </w:rPr>
              <w:t>y</w:t>
            </w:r>
            <w:r w:rsidRPr="00585B1D">
              <w:rPr>
                <w:rFonts w:ascii="Arial" w:eastAsia="Arial" w:hAnsi="Arial" w:cs="Arial"/>
                <w:spacing w:val="-2"/>
                <w:sz w:val="18"/>
                <w:szCs w:val="18"/>
                <w:lang w:val="es-CO"/>
              </w:rPr>
              <w:t>e</w:t>
            </w:r>
            <w:r w:rsidRPr="00585B1D">
              <w:rPr>
                <w:rFonts w:ascii="Arial" w:eastAsia="Arial" w:hAnsi="Arial" w:cs="Arial"/>
                <w:spacing w:val="1"/>
                <w:sz w:val="18"/>
                <w:szCs w:val="18"/>
                <w:lang w:val="es-CO"/>
              </w:rPr>
              <w:t>c</w:t>
            </w:r>
            <w:r w:rsidRPr="00585B1D">
              <w:rPr>
                <w:rFonts w:ascii="Arial" w:eastAsia="Arial" w:hAnsi="Arial" w:cs="Arial"/>
                <w:sz w:val="18"/>
                <w:szCs w:val="18"/>
                <w:lang w:val="es-CO"/>
              </w:rPr>
              <w:t xml:space="preserve">to </w:t>
            </w:r>
            <w:r w:rsidRPr="00585B1D">
              <w:rPr>
                <w:rFonts w:ascii="Arial" w:eastAsia="Arial" w:hAnsi="Arial" w:cs="Arial"/>
                <w:spacing w:val="1"/>
                <w:sz w:val="18"/>
                <w:szCs w:val="18"/>
                <w:lang w:val="es-CO"/>
              </w:rPr>
              <w:t>d</w:t>
            </w:r>
            <w:r w:rsidRPr="00585B1D">
              <w:rPr>
                <w:rFonts w:ascii="Arial" w:eastAsia="Arial" w:hAnsi="Arial" w:cs="Arial"/>
                <w:sz w:val="18"/>
                <w:szCs w:val="18"/>
                <w:lang w:val="es-CO"/>
              </w:rPr>
              <w:t>e</w:t>
            </w:r>
            <w:r w:rsidRPr="00585B1D">
              <w:rPr>
                <w:rFonts w:ascii="Arial" w:eastAsia="Arial" w:hAnsi="Arial" w:cs="Arial"/>
                <w:spacing w:val="2"/>
                <w:sz w:val="18"/>
                <w:szCs w:val="18"/>
                <w:lang w:val="es-CO"/>
              </w:rPr>
              <w:t xml:space="preserve"> </w:t>
            </w:r>
            <w:r w:rsidRPr="00585B1D">
              <w:rPr>
                <w:rFonts w:ascii="Arial" w:eastAsia="Arial" w:hAnsi="Arial" w:cs="Arial"/>
                <w:sz w:val="18"/>
                <w:szCs w:val="18"/>
                <w:lang w:val="es-CO"/>
              </w:rPr>
              <w:t>P</w:t>
            </w:r>
            <w:r w:rsidRPr="00585B1D">
              <w:rPr>
                <w:rFonts w:ascii="Arial" w:eastAsia="Arial" w:hAnsi="Arial" w:cs="Arial"/>
                <w:spacing w:val="1"/>
                <w:sz w:val="18"/>
                <w:szCs w:val="18"/>
                <w:lang w:val="es-CO"/>
              </w:rPr>
              <w:t>l</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eg</w:t>
            </w:r>
            <w:r w:rsidRPr="00585B1D">
              <w:rPr>
                <w:rFonts w:ascii="Arial" w:eastAsia="Arial" w:hAnsi="Arial" w:cs="Arial"/>
                <w:sz w:val="18"/>
                <w:szCs w:val="18"/>
                <w:lang w:val="es-CO"/>
              </w:rPr>
              <w:t>o</w:t>
            </w:r>
            <w:r w:rsidRPr="00585B1D">
              <w:rPr>
                <w:rFonts w:ascii="Arial" w:eastAsia="Arial" w:hAnsi="Arial" w:cs="Arial"/>
                <w:spacing w:val="2"/>
                <w:sz w:val="18"/>
                <w:szCs w:val="18"/>
                <w:lang w:val="es-CO"/>
              </w:rPr>
              <w:t xml:space="preserve"> </w:t>
            </w:r>
            <w:r w:rsidRPr="00585B1D">
              <w:rPr>
                <w:rFonts w:ascii="Arial" w:eastAsia="Arial" w:hAnsi="Arial" w:cs="Arial"/>
                <w:spacing w:val="-2"/>
                <w:sz w:val="18"/>
                <w:szCs w:val="18"/>
                <w:lang w:val="es-CO"/>
              </w:rPr>
              <w:t>d</w:t>
            </w:r>
            <w:r w:rsidRPr="00585B1D">
              <w:rPr>
                <w:rFonts w:ascii="Arial" w:eastAsia="Arial" w:hAnsi="Arial" w:cs="Arial"/>
                <w:sz w:val="18"/>
                <w:szCs w:val="18"/>
                <w:lang w:val="es-CO"/>
              </w:rPr>
              <w:t>e Co</w:t>
            </w:r>
            <w:r w:rsidRPr="00585B1D">
              <w:rPr>
                <w:rFonts w:ascii="Arial" w:eastAsia="Arial" w:hAnsi="Arial" w:cs="Arial"/>
                <w:spacing w:val="1"/>
                <w:sz w:val="18"/>
                <w:szCs w:val="18"/>
                <w:lang w:val="es-CO"/>
              </w:rPr>
              <w:t>nd</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cio</w:t>
            </w:r>
            <w:r w:rsidRPr="00585B1D">
              <w:rPr>
                <w:rFonts w:ascii="Arial" w:eastAsia="Arial" w:hAnsi="Arial" w:cs="Arial"/>
                <w:spacing w:val="-2"/>
                <w:sz w:val="18"/>
                <w:szCs w:val="18"/>
                <w:lang w:val="es-CO"/>
              </w:rPr>
              <w:t>n</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s</w:t>
            </w:r>
            <w:r w:rsidRPr="00585B1D">
              <w:rPr>
                <w:rFonts w:ascii="Arial" w:eastAsia="Arial" w:hAnsi="Arial" w:cs="Arial"/>
                <w:spacing w:val="1"/>
                <w:sz w:val="18"/>
                <w:szCs w:val="18"/>
                <w:lang w:val="es-CO"/>
              </w:rPr>
              <w:t xml:space="preserve"> p</w:t>
            </w:r>
            <w:r w:rsidRPr="00585B1D">
              <w:rPr>
                <w:rFonts w:ascii="Arial" w:eastAsia="Arial" w:hAnsi="Arial" w:cs="Arial"/>
                <w:spacing w:val="-2"/>
                <w:sz w:val="18"/>
                <w:szCs w:val="18"/>
                <w:lang w:val="es-CO"/>
              </w:rPr>
              <w:t>o</w:t>
            </w:r>
            <w:r w:rsidRPr="00585B1D">
              <w:rPr>
                <w:rFonts w:ascii="Arial" w:eastAsia="Arial" w:hAnsi="Arial" w:cs="Arial"/>
                <w:spacing w:val="1"/>
                <w:sz w:val="18"/>
                <w:szCs w:val="18"/>
                <w:lang w:val="es-CO"/>
              </w:rPr>
              <w:t>d</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á</w:t>
            </w:r>
            <w:r w:rsidRPr="00585B1D">
              <w:rPr>
                <w:rFonts w:ascii="Arial" w:eastAsia="Arial" w:hAnsi="Arial" w:cs="Arial"/>
                <w:sz w:val="18"/>
                <w:szCs w:val="18"/>
                <w:lang w:val="es-CO"/>
              </w:rPr>
              <w:t xml:space="preserve">n </w:t>
            </w:r>
            <w:r w:rsidRPr="00585B1D">
              <w:rPr>
                <w:rFonts w:ascii="Arial" w:eastAsia="Arial" w:hAnsi="Arial" w:cs="Arial"/>
                <w:spacing w:val="-1"/>
                <w:sz w:val="18"/>
                <w:szCs w:val="18"/>
                <w:lang w:val="es-CO"/>
              </w:rPr>
              <w:t>s</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 xml:space="preserve">r </w:t>
            </w:r>
            <w:r w:rsidRPr="00585B1D">
              <w:rPr>
                <w:rFonts w:ascii="Arial" w:eastAsia="Arial" w:hAnsi="Arial" w:cs="Arial"/>
                <w:spacing w:val="1"/>
                <w:sz w:val="18"/>
                <w:szCs w:val="18"/>
                <w:lang w:val="es-CO"/>
              </w:rPr>
              <w:t>p</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e</w:t>
            </w:r>
            <w:r w:rsidRPr="00585B1D">
              <w:rPr>
                <w:rFonts w:ascii="Arial" w:eastAsia="Arial" w:hAnsi="Arial" w:cs="Arial"/>
                <w:spacing w:val="-1"/>
                <w:sz w:val="18"/>
                <w:szCs w:val="18"/>
                <w:lang w:val="es-CO"/>
              </w:rPr>
              <w:t>s</w:t>
            </w:r>
            <w:r w:rsidRPr="00585B1D">
              <w:rPr>
                <w:rFonts w:ascii="Arial" w:eastAsia="Arial" w:hAnsi="Arial" w:cs="Arial"/>
                <w:spacing w:val="1"/>
                <w:sz w:val="18"/>
                <w:szCs w:val="18"/>
                <w:lang w:val="es-CO"/>
              </w:rPr>
              <w:t>en</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a</w:t>
            </w:r>
            <w:r w:rsidRPr="00585B1D">
              <w:rPr>
                <w:rFonts w:ascii="Arial" w:eastAsia="Arial" w:hAnsi="Arial" w:cs="Arial"/>
                <w:spacing w:val="-2"/>
                <w:sz w:val="18"/>
                <w:szCs w:val="18"/>
                <w:lang w:val="es-CO"/>
              </w:rPr>
              <w:t>d</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s</w:t>
            </w:r>
            <w:r w:rsidRPr="00585B1D">
              <w:rPr>
                <w:rFonts w:ascii="Arial" w:eastAsia="Arial" w:hAnsi="Arial" w:cs="Arial"/>
                <w:spacing w:val="1"/>
                <w:sz w:val="18"/>
                <w:szCs w:val="18"/>
                <w:lang w:val="es-CO"/>
              </w:rPr>
              <w:t xml:space="preserve"> de</w:t>
            </w:r>
            <w:r w:rsidRPr="00585B1D">
              <w:rPr>
                <w:rFonts w:ascii="Arial" w:eastAsia="Arial" w:hAnsi="Arial" w:cs="Arial"/>
                <w:spacing w:val="-2"/>
                <w:sz w:val="18"/>
                <w:szCs w:val="18"/>
                <w:lang w:val="es-CO"/>
              </w:rPr>
              <w:t>n</w:t>
            </w:r>
            <w:r w:rsidRPr="00585B1D">
              <w:rPr>
                <w:rFonts w:ascii="Arial" w:eastAsia="Arial" w:hAnsi="Arial" w:cs="Arial"/>
                <w:sz w:val="18"/>
                <w:szCs w:val="18"/>
                <w:lang w:val="es-CO"/>
              </w:rPr>
              <w:t>tro</w:t>
            </w:r>
            <w:r w:rsidRPr="00585B1D">
              <w:rPr>
                <w:rFonts w:ascii="Arial" w:eastAsia="Arial" w:hAnsi="Arial" w:cs="Arial"/>
                <w:spacing w:val="1"/>
                <w:sz w:val="18"/>
                <w:szCs w:val="18"/>
                <w:lang w:val="es-CO"/>
              </w:rPr>
              <w:t xml:space="preserve"> de</w:t>
            </w:r>
            <w:r w:rsidRPr="00585B1D">
              <w:rPr>
                <w:rFonts w:ascii="Arial" w:eastAsia="Arial" w:hAnsi="Arial" w:cs="Arial"/>
                <w:sz w:val="18"/>
                <w:szCs w:val="18"/>
                <w:lang w:val="es-CO"/>
              </w:rPr>
              <w:t>l t</w:t>
            </w:r>
            <w:r w:rsidRPr="00585B1D">
              <w:rPr>
                <w:rFonts w:ascii="Arial" w:eastAsia="Arial" w:hAnsi="Arial" w:cs="Arial"/>
                <w:spacing w:val="1"/>
                <w:sz w:val="18"/>
                <w:szCs w:val="18"/>
                <w:lang w:val="es-CO"/>
              </w:rPr>
              <w:t>é</w:t>
            </w:r>
            <w:r w:rsidRPr="00585B1D">
              <w:rPr>
                <w:rFonts w:ascii="Arial" w:eastAsia="Arial" w:hAnsi="Arial" w:cs="Arial"/>
                <w:spacing w:val="-2"/>
                <w:sz w:val="18"/>
                <w:szCs w:val="18"/>
                <w:lang w:val="es-CO"/>
              </w:rPr>
              <w:t>r</w:t>
            </w:r>
            <w:r w:rsidRPr="00585B1D">
              <w:rPr>
                <w:rFonts w:ascii="Arial" w:eastAsia="Arial" w:hAnsi="Arial" w:cs="Arial"/>
                <w:spacing w:val="1"/>
                <w:sz w:val="18"/>
                <w:szCs w:val="18"/>
                <w:lang w:val="es-CO"/>
              </w:rPr>
              <w:t>m</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n</w:t>
            </w:r>
            <w:r w:rsidRPr="00585B1D">
              <w:rPr>
                <w:rFonts w:ascii="Arial" w:eastAsia="Arial" w:hAnsi="Arial" w:cs="Arial"/>
                <w:sz w:val="18"/>
                <w:szCs w:val="18"/>
                <w:lang w:val="es-CO"/>
              </w:rPr>
              <w:t xml:space="preserve">o </w:t>
            </w:r>
            <w:r w:rsidRPr="00585B1D">
              <w:rPr>
                <w:rFonts w:ascii="Arial" w:eastAsia="Arial" w:hAnsi="Arial" w:cs="Arial"/>
                <w:spacing w:val="-2"/>
                <w:sz w:val="18"/>
                <w:szCs w:val="18"/>
                <w:lang w:val="es-CO"/>
              </w:rPr>
              <w:t>a</w:t>
            </w:r>
            <w:r w:rsidRPr="00585B1D">
              <w:rPr>
                <w:rFonts w:ascii="Arial" w:eastAsia="Arial" w:hAnsi="Arial" w:cs="Arial"/>
                <w:spacing w:val="1"/>
                <w:sz w:val="18"/>
                <w:szCs w:val="18"/>
                <w:lang w:val="es-CO"/>
              </w:rPr>
              <w:t>n</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io</w:t>
            </w:r>
            <w:r w:rsidRPr="00585B1D">
              <w:rPr>
                <w:rFonts w:ascii="Arial" w:eastAsia="Arial" w:hAnsi="Arial" w:cs="Arial"/>
                <w:spacing w:val="-2"/>
                <w:sz w:val="18"/>
                <w:szCs w:val="18"/>
                <w:lang w:val="es-CO"/>
              </w:rPr>
              <w:t>r</w:t>
            </w:r>
            <w:r w:rsidRPr="00585B1D">
              <w:rPr>
                <w:rFonts w:ascii="Arial" w:eastAsia="Arial" w:hAnsi="Arial" w:cs="Arial"/>
                <w:spacing w:val="1"/>
                <w:sz w:val="18"/>
                <w:szCs w:val="18"/>
                <w:lang w:val="es-CO"/>
              </w:rPr>
              <w:t>me</w:t>
            </w:r>
            <w:r w:rsidRPr="00585B1D">
              <w:rPr>
                <w:rFonts w:ascii="Arial" w:eastAsia="Arial" w:hAnsi="Arial" w:cs="Arial"/>
                <w:spacing w:val="-2"/>
                <w:sz w:val="18"/>
                <w:szCs w:val="18"/>
                <w:lang w:val="es-CO"/>
              </w:rPr>
              <w:t>n</w:t>
            </w:r>
            <w:r w:rsidRPr="00585B1D">
              <w:rPr>
                <w:rFonts w:ascii="Arial" w:eastAsia="Arial" w:hAnsi="Arial" w:cs="Arial"/>
                <w:sz w:val="18"/>
                <w:szCs w:val="18"/>
                <w:lang w:val="es-CO"/>
              </w:rPr>
              <w:t xml:space="preserve">te </w:t>
            </w:r>
            <w:r w:rsidRPr="00585B1D">
              <w:rPr>
                <w:rFonts w:ascii="Arial" w:eastAsia="Arial" w:hAnsi="Arial" w:cs="Arial"/>
                <w:spacing w:val="1"/>
                <w:sz w:val="18"/>
                <w:szCs w:val="18"/>
                <w:lang w:val="es-CO"/>
              </w:rPr>
              <w:t>p</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e</w:t>
            </w:r>
            <w:r w:rsidRPr="00585B1D">
              <w:rPr>
                <w:rFonts w:ascii="Arial" w:eastAsia="Arial" w:hAnsi="Arial" w:cs="Arial"/>
                <w:spacing w:val="-1"/>
                <w:sz w:val="18"/>
                <w:szCs w:val="18"/>
                <w:lang w:val="es-CO"/>
              </w:rPr>
              <w:t>v</w:t>
            </w:r>
            <w:r w:rsidRPr="00585B1D">
              <w:rPr>
                <w:rFonts w:ascii="Arial" w:eastAsia="Arial" w:hAnsi="Arial" w:cs="Arial"/>
                <w:spacing w:val="1"/>
                <w:sz w:val="18"/>
                <w:szCs w:val="18"/>
                <w:lang w:val="es-CO"/>
              </w:rPr>
              <w:t>is</w:t>
            </w:r>
            <w:r w:rsidRPr="00585B1D">
              <w:rPr>
                <w:rFonts w:ascii="Arial" w:eastAsia="Arial" w:hAnsi="Arial" w:cs="Arial"/>
                <w:sz w:val="18"/>
                <w:szCs w:val="18"/>
                <w:lang w:val="es-CO"/>
              </w:rPr>
              <w:t>to</w:t>
            </w:r>
            <w:r w:rsidRPr="00585B1D">
              <w:rPr>
                <w:rFonts w:ascii="Arial" w:eastAsia="Arial" w:hAnsi="Arial" w:cs="Arial"/>
                <w:spacing w:val="38"/>
                <w:sz w:val="18"/>
                <w:szCs w:val="18"/>
                <w:lang w:val="es-CO"/>
              </w:rPr>
              <w:t xml:space="preserve"> </w:t>
            </w:r>
            <w:r w:rsidRPr="00585B1D">
              <w:rPr>
                <w:rFonts w:ascii="Arial" w:eastAsia="Arial" w:hAnsi="Arial" w:cs="Arial"/>
                <w:sz w:val="18"/>
                <w:szCs w:val="18"/>
                <w:lang w:val="es-CO"/>
              </w:rPr>
              <w:t>y</w:t>
            </w:r>
            <w:r w:rsidRPr="00585B1D">
              <w:rPr>
                <w:rFonts w:ascii="Arial" w:eastAsia="Arial" w:hAnsi="Arial" w:cs="Arial"/>
                <w:spacing w:val="38"/>
                <w:sz w:val="18"/>
                <w:szCs w:val="18"/>
                <w:lang w:val="es-CO"/>
              </w:rPr>
              <w:t xml:space="preserve"> </w:t>
            </w:r>
            <w:r w:rsidRPr="00585B1D">
              <w:rPr>
                <w:rFonts w:ascii="Arial" w:eastAsia="Arial" w:hAnsi="Arial" w:cs="Arial"/>
                <w:spacing w:val="1"/>
                <w:sz w:val="18"/>
                <w:szCs w:val="18"/>
                <w:lang w:val="es-CO"/>
              </w:rPr>
              <w:t>pub</w:t>
            </w:r>
            <w:r w:rsidRPr="00585B1D">
              <w:rPr>
                <w:rFonts w:ascii="Arial" w:eastAsia="Arial" w:hAnsi="Arial" w:cs="Arial"/>
                <w:spacing w:val="-2"/>
                <w:sz w:val="18"/>
                <w:szCs w:val="18"/>
                <w:lang w:val="es-CO"/>
              </w:rPr>
              <w:t>l</w:t>
            </w:r>
            <w:r w:rsidRPr="00585B1D">
              <w:rPr>
                <w:rFonts w:ascii="Arial" w:eastAsia="Arial" w:hAnsi="Arial" w:cs="Arial"/>
                <w:spacing w:val="1"/>
                <w:sz w:val="18"/>
                <w:szCs w:val="18"/>
                <w:lang w:val="es-CO"/>
              </w:rPr>
              <w:t>i</w:t>
            </w:r>
            <w:r w:rsidRPr="00585B1D">
              <w:rPr>
                <w:rFonts w:ascii="Arial" w:eastAsia="Arial" w:hAnsi="Arial" w:cs="Arial"/>
                <w:spacing w:val="-1"/>
                <w:sz w:val="18"/>
                <w:szCs w:val="18"/>
                <w:lang w:val="es-CO"/>
              </w:rPr>
              <w:t>c</w:t>
            </w:r>
            <w:r w:rsidRPr="00585B1D">
              <w:rPr>
                <w:rFonts w:ascii="Arial" w:eastAsia="Arial" w:hAnsi="Arial" w:cs="Arial"/>
                <w:spacing w:val="1"/>
                <w:sz w:val="18"/>
                <w:szCs w:val="18"/>
                <w:lang w:val="es-CO"/>
              </w:rPr>
              <w:t>ad</w:t>
            </w:r>
            <w:r w:rsidRPr="00585B1D">
              <w:rPr>
                <w:rFonts w:ascii="Arial" w:eastAsia="Arial" w:hAnsi="Arial" w:cs="Arial"/>
                <w:spacing w:val="-2"/>
                <w:sz w:val="18"/>
                <w:szCs w:val="18"/>
                <w:lang w:val="es-CO"/>
              </w:rPr>
              <w:t>a</w:t>
            </w:r>
            <w:r w:rsidRPr="00585B1D">
              <w:rPr>
                <w:rFonts w:ascii="Arial" w:eastAsia="Arial" w:hAnsi="Arial" w:cs="Arial"/>
                <w:sz w:val="18"/>
                <w:szCs w:val="18"/>
                <w:lang w:val="es-CO"/>
              </w:rPr>
              <w:t>s</w:t>
            </w:r>
            <w:r w:rsidRPr="00585B1D">
              <w:rPr>
                <w:rFonts w:ascii="Arial" w:eastAsia="Arial" w:hAnsi="Arial" w:cs="Arial"/>
                <w:spacing w:val="40"/>
                <w:sz w:val="18"/>
                <w:szCs w:val="18"/>
                <w:lang w:val="es-CO"/>
              </w:rPr>
              <w:t xml:space="preserve"> </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n</w:t>
            </w:r>
            <w:r w:rsidRPr="00585B1D">
              <w:rPr>
                <w:rFonts w:ascii="Arial" w:eastAsia="Arial" w:hAnsi="Arial" w:cs="Arial"/>
                <w:spacing w:val="41"/>
                <w:sz w:val="18"/>
                <w:szCs w:val="18"/>
                <w:lang w:val="es-CO"/>
              </w:rPr>
              <w:t xml:space="preserve"> </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l</w:t>
            </w:r>
            <w:r w:rsidRPr="00585B1D">
              <w:rPr>
                <w:rFonts w:ascii="Arial" w:eastAsia="Arial" w:hAnsi="Arial" w:cs="Arial"/>
                <w:spacing w:val="37"/>
                <w:sz w:val="18"/>
                <w:szCs w:val="18"/>
                <w:lang w:val="es-CO"/>
              </w:rPr>
              <w:t xml:space="preserve"> </w:t>
            </w:r>
            <w:r w:rsidR="00585B1D">
              <w:rPr>
                <w:rFonts w:ascii="Arial" w:eastAsia="Arial" w:hAnsi="Arial" w:cs="Arial"/>
                <w:sz w:val="18"/>
                <w:szCs w:val="18"/>
                <w:lang w:val="es-CO"/>
              </w:rPr>
              <w:t xml:space="preserve">del </w:t>
            </w:r>
            <w:r w:rsidRPr="00585B1D">
              <w:rPr>
                <w:rFonts w:ascii="Arial" w:eastAsia="Arial" w:hAnsi="Arial" w:cs="Arial"/>
                <w:sz w:val="18"/>
                <w:szCs w:val="18"/>
                <w:lang w:val="es-CO"/>
              </w:rPr>
              <w:t>SEC</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P</w:t>
            </w:r>
            <w:r w:rsidRPr="00585B1D">
              <w:rPr>
                <w:rFonts w:ascii="Arial" w:eastAsia="Arial" w:hAnsi="Arial" w:cs="Arial"/>
                <w:spacing w:val="1"/>
                <w:sz w:val="18"/>
                <w:szCs w:val="18"/>
                <w:lang w:val="es-CO"/>
              </w:rPr>
              <w:t>.</w:t>
            </w:r>
          </w:p>
        </w:tc>
        <w:tc>
          <w:tcPr>
            <w:tcW w:w="1728" w:type="dxa"/>
            <w:tcBorders>
              <w:top w:val="single" w:sz="5" w:space="0" w:color="000000"/>
              <w:left w:val="single" w:sz="5" w:space="0" w:color="000000"/>
              <w:bottom w:val="single" w:sz="5" w:space="0" w:color="000000"/>
              <w:right w:val="single" w:sz="5" w:space="0" w:color="000000"/>
            </w:tcBorders>
          </w:tcPr>
          <w:p w:rsidR="00FF600D" w:rsidRDefault="00FF600D">
            <w:pPr>
              <w:spacing w:before="2" w:line="200" w:lineRule="exact"/>
              <w:ind w:left="66" w:right="31"/>
              <w:jc w:val="both"/>
              <w:rPr>
                <w:rFonts w:ascii="Arial" w:eastAsia="Arial" w:hAnsi="Arial" w:cs="Arial"/>
                <w:sz w:val="18"/>
                <w:szCs w:val="18"/>
                <w:lang w:val="es-CO"/>
              </w:rPr>
            </w:pPr>
          </w:p>
          <w:p w:rsidR="00C83DAE" w:rsidRPr="00883171" w:rsidRDefault="007B1E36">
            <w:pPr>
              <w:spacing w:before="2" w:line="200" w:lineRule="exact"/>
              <w:ind w:left="66" w:right="31"/>
              <w:jc w:val="both"/>
              <w:rPr>
                <w:rFonts w:ascii="Arial" w:eastAsia="Arial" w:hAnsi="Arial" w:cs="Arial"/>
                <w:sz w:val="18"/>
                <w:szCs w:val="18"/>
                <w:lang w:val="es-CO"/>
              </w:rPr>
            </w:pPr>
            <w:r w:rsidRPr="00883171">
              <w:rPr>
                <w:rFonts w:ascii="Arial" w:eastAsia="Arial" w:hAnsi="Arial" w:cs="Arial"/>
                <w:sz w:val="18"/>
                <w:szCs w:val="18"/>
                <w:lang w:val="es-CO"/>
              </w:rPr>
              <w:t>P</w:t>
            </w:r>
            <w:r w:rsidRPr="00883171">
              <w:rPr>
                <w:rFonts w:ascii="Arial" w:eastAsia="Arial" w:hAnsi="Arial" w:cs="Arial"/>
                <w:spacing w:val="1"/>
                <w:sz w:val="18"/>
                <w:szCs w:val="18"/>
                <w:lang w:val="es-CO"/>
              </w:rPr>
              <w:t>ubl</w:t>
            </w:r>
            <w:r w:rsidRPr="00883171">
              <w:rPr>
                <w:rFonts w:ascii="Arial" w:eastAsia="Arial" w:hAnsi="Arial" w:cs="Arial"/>
                <w:spacing w:val="-2"/>
                <w:sz w:val="18"/>
                <w:szCs w:val="18"/>
                <w:lang w:val="es-CO"/>
              </w:rPr>
              <w:t>i</w:t>
            </w:r>
            <w:r w:rsidRPr="00883171">
              <w:rPr>
                <w:rFonts w:ascii="Arial" w:eastAsia="Arial" w:hAnsi="Arial" w:cs="Arial"/>
                <w:spacing w:val="1"/>
                <w:sz w:val="18"/>
                <w:szCs w:val="18"/>
                <w:lang w:val="es-CO"/>
              </w:rPr>
              <w:t>ca</w:t>
            </w:r>
            <w:r w:rsidRPr="00883171">
              <w:rPr>
                <w:rFonts w:ascii="Arial" w:eastAsia="Arial" w:hAnsi="Arial" w:cs="Arial"/>
                <w:spacing w:val="-1"/>
                <w:sz w:val="18"/>
                <w:szCs w:val="18"/>
                <w:lang w:val="es-CO"/>
              </w:rPr>
              <w:t>c</w:t>
            </w:r>
            <w:r w:rsidRPr="00883171">
              <w:rPr>
                <w:rFonts w:ascii="Arial" w:eastAsia="Arial" w:hAnsi="Arial" w:cs="Arial"/>
                <w:spacing w:val="1"/>
                <w:sz w:val="18"/>
                <w:szCs w:val="18"/>
                <w:lang w:val="es-CO"/>
              </w:rPr>
              <w:t>ió</w:t>
            </w:r>
            <w:r w:rsidRPr="00883171">
              <w:rPr>
                <w:rFonts w:ascii="Arial" w:eastAsia="Arial" w:hAnsi="Arial" w:cs="Arial"/>
                <w:sz w:val="18"/>
                <w:szCs w:val="18"/>
                <w:lang w:val="es-CO"/>
              </w:rPr>
              <w:t xml:space="preserve">n y </w:t>
            </w:r>
            <w:r w:rsidRPr="00883171">
              <w:rPr>
                <w:rFonts w:ascii="Arial" w:eastAsia="Arial" w:hAnsi="Arial" w:cs="Arial"/>
                <w:spacing w:val="1"/>
                <w:sz w:val="18"/>
                <w:szCs w:val="18"/>
                <w:lang w:val="es-CO"/>
              </w:rPr>
              <w:t>sopo</w:t>
            </w:r>
            <w:r w:rsidRPr="00883171">
              <w:rPr>
                <w:rFonts w:ascii="Arial" w:eastAsia="Arial" w:hAnsi="Arial" w:cs="Arial"/>
                <w:spacing w:val="-2"/>
                <w:sz w:val="18"/>
                <w:szCs w:val="18"/>
                <w:lang w:val="es-CO"/>
              </w:rPr>
              <w:t>r</w:t>
            </w:r>
            <w:r w:rsidRPr="00883171">
              <w:rPr>
                <w:rFonts w:ascii="Arial" w:eastAsia="Arial" w:hAnsi="Arial" w:cs="Arial"/>
                <w:sz w:val="18"/>
                <w:szCs w:val="18"/>
                <w:lang w:val="es-CO"/>
              </w:rPr>
              <w:t>te f</w:t>
            </w:r>
            <w:r w:rsidRPr="00883171">
              <w:rPr>
                <w:rFonts w:ascii="Arial" w:eastAsia="Arial" w:hAnsi="Arial" w:cs="Arial"/>
                <w:spacing w:val="-2"/>
                <w:sz w:val="18"/>
                <w:szCs w:val="18"/>
                <w:lang w:val="es-CO"/>
              </w:rPr>
              <w:t>í</w:t>
            </w:r>
            <w:r w:rsidRPr="00883171">
              <w:rPr>
                <w:rFonts w:ascii="Arial" w:eastAsia="Arial" w:hAnsi="Arial" w:cs="Arial"/>
                <w:spacing w:val="1"/>
                <w:sz w:val="18"/>
                <w:szCs w:val="18"/>
                <w:lang w:val="es-CO"/>
              </w:rPr>
              <w:t>si</w:t>
            </w:r>
            <w:r w:rsidRPr="00883171">
              <w:rPr>
                <w:rFonts w:ascii="Arial" w:eastAsia="Arial" w:hAnsi="Arial" w:cs="Arial"/>
                <w:spacing w:val="-1"/>
                <w:sz w:val="18"/>
                <w:szCs w:val="18"/>
                <w:lang w:val="es-CO"/>
              </w:rPr>
              <w:t>c</w:t>
            </w:r>
            <w:r w:rsidRPr="00883171">
              <w:rPr>
                <w:rFonts w:ascii="Arial" w:eastAsia="Arial" w:hAnsi="Arial" w:cs="Arial"/>
                <w:sz w:val="18"/>
                <w:szCs w:val="18"/>
                <w:lang w:val="es-CO"/>
              </w:rPr>
              <w:t xml:space="preserve">o </w:t>
            </w:r>
            <w:r w:rsidRPr="00883171">
              <w:rPr>
                <w:rFonts w:ascii="Arial" w:eastAsia="Arial" w:hAnsi="Arial" w:cs="Arial"/>
                <w:spacing w:val="1"/>
                <w:sz w:val="18"/>
                <w:szCs w:val="18"/>
                <w:lang w:val="es-CO"/>
              </w:rPr>
              <w:t>d</w:t>
            </w:r>
            <w:r w:rsidRPr="00883171">
              <w:rPr>
                <w:rFonts w:ascii="Arial" w:eastAsia="Arial" w:hAnsi="Arial" w:cs="Arial"/>
                <w:spacing w:val="-2"/>
                <w:sz w:val="18"/>
                <w:szCs w:val="18"/>
                <w:lang w:val="es-CO"/>
              </w:rPr>
              <w:t>e</w:t>
            </w:r>
            <w:r w:rsidRPr="00883171">
              <w:rPr>
                <w:rFonts w:ascii="Arial" w:eastAsia="Arial" w:hAnsi="Arial" w:cs="Arial"/>
                <w:sz w:val="18"/>
                <w:szCs w:val="18"/>
                <w:lang w:val="es-CO"/>
              </w:rPr>
              <w:t xml:space="preserve">l </w:t>
            </w:r>
            <w:r w:rsidRPr="00883171">
              <w:rPr>
                <w:rFonts w:ascii="Arial" w:eastAsia="Arial" w:hAnsi="Arial" w:cs="Arial"/>
                <w:spacing w:val="1"/>
                <w:sz w:val="18"/>
                <w:szCs w:val="18"/>
                <w:lang w:val="es-CO"/>
              </w:rPr>
              <w:t>p</w:t>
            </w:r>
            <w:r w:rsidRPr="00883171">
              <w:rPr>
                <w:rFonts w:ascii="Arial" w:eastAsia="Arial" w:hAnsi="Arial" w:cs="Arial"/>
                <w:sz w:val="18"/>
                <w:szCs w:val="18"/>
                <w:lang w:val="es-CO"/>
              </w:rPr>
              <w:t>r</w:t>
            </w:r>
            <w:r w:rsidRPr="00883171">
              <w:rPr>
                <w:rFonts w:ascii="Arial" w:eastAsia="Arial" w:hAnsi="Arial" w:cs="Arial"/>
                <w:spacing w:val="1"/>
                <w:sz w:val="18"/>
                <w:szCs w:val="18"/>
                <w:lang w:val="es-CO"/>
              </w:rPr>
              <w:t>o</w:t>
            </w:r>
            <w:r w:rsidRPr="00883171">
              <w:rPr>
                <w:rFonts w:ascii="Arial" w:eastAsia="Arial" w:hAnsi="Arial" w:cs="Arial"/>
                <w:spacing w:val="-1"/>
                <w:sz w:val="18"/>
                <w:szCs w:val="18"/>
                <w:lang w:val="es-CO"/>
              </w:rPr>
              <w:t>y</w:t>
            </w:r>
            <w:r w:rsidRPr="00883171">
              <w:rPr>
                <w:rFonts w:ascii="Arial" w:eastAsia="Arial" w:hAnsi="Arial" w:cs="Arial"/>
                <w:spacing w:val="1"/>
                <w:sz w:val="18"/>
                <w:szCs w:val="18"/>
                <w:lang w:val="es-CO"/>
              </w:rPr>
              <w:t>ec</w:t>
            </w:r>
            <w:r w:rsidRPr="00883171">
              <w:rPr>
                <w:rFonts w:ascii="Arial" w:eastAsia="Arial" w:hAnsi="Arial" w:cs="Arial"/>
                <w:sz w:val="18"/>
                <w:szCs w:val="18"/>
                <w:lang w:val="es-CO"/>
              </w:rPr>
              <w:t>to</w:t>
            </w:r>
            <w:r w:rsidRPr="00883171">
              <w:rPr>
                <w:rFonts w:ascii="Arial" w:eastAsia="Arial" w:hAnsi="Arial" w:cs="Arial"/>
                <w:spacing w:val="47"/>
                <w:sz w:val="18"/>
                <w:szCs w:val="18"/>
                <w:lang w:val="es-CO"/>
              </w:rPr>
              <w:t xml:space="preserve"> </w:t>
            </w:r>
            <w:r w:rsidRPr="00883171">
              <w:rPr>
                <w:rFonts w:ascii="Arial" w:eastAsia="Arial" w:hAnsi="Arial" w:cs="Arial"/>
                <w:spacing w:val="1"/>
                <w:sz w:val="18"/>
                <w:szCs w:val="18"/>
                <w:lang w:val="es-CO"/>
              </w:rPr>
              <w:t>d</w:t>
            </w:r>
            <w:r w:rsidRPr="00883171">
              <w:rPr>
                <w:rFonts w:ascii="Arial" w:eastAsia="Arial" w:hAnsi="Arial" w:cs="Arial"/>
                <w:sz w:val="18"/>
                <w:szCs w:val="18"/>
                <w:lang w:val="es-CO"/>
              </w:rPr>
              <w:t>e</w:t>
            </w:r>
            <w:r w:rsidRPr="00883171">
              <w:rPr>
                <w:rFonts w:ascii="Arial" w:eastAsia="Arial" w:hAnsi="Arial" w:cs="Arial"/>
                <w:spacing w:val="49"/>
                <w:sz w:val="18"/>
                <w:szCs w:val="18"/>
                <w:lang w:val="es-CO"/>
              </w:rPr>
              <w:t xml:space="preserve"> </w:t>
            </w:r>
            <w:r w:rsidRPr="00883171">
              <w:rPr>
                <w:rFonts w:ascii="Arial" w:eastAsia="Arial" w:hAnsi="Arial" w:cs="Arial"/>
                <w:spacing w:val="-3"/>
                <w:sz w:val="18"/>
                <w:szCs w:val="18"/>
                <w:lang w:val="es-CO"/>
              </w:rPr>
              <w:t>P</w:t>
            </w:r>
            <w:r w:rsidRPr="00883171">
              <w:rPr>
                <w:rFonts w:ascii="Arial" w:eastAsia="Arial" w:hAnsi="Arial" w:cs="Arial"/>
                <w:spacing w:val="1"/>
                <w:sz w:val="18"/>
                <w:szCs w:val="18"/>
                <w:lang w:val="es-CO"/>
              </w:rPr>
              <w:t>lie</w:t>
            </w:r>
            <w:r w:rsidRPr="00883171">
              <w:rPr>
                <w:rFonts w:ascii="Arial" w:eastAsia="Arial" w:hAnsi="Arial" w:cs="Arial"/>
                <w:spacing w:val="-2"/>
                <w:sz w:val="18"/>
                <w:szCs w:val="18"/>
                <w:lang w:val="es-CO"/>
              </w:rPr>
              <w:t>g</w:t>
            </w:r>
            <w:r w:rsidRPr="00883171">
              <w:rPr>
                <w:rFonts w:ascii="Arial" w:eastAsia="Arial" w:hAnsi="Arial" w:cs="Arial"/>
                <w:sz w:val="18"/>
                <w:szCs w:val="18"/>
                <w:lang w:val="es-CO"/>
              </w:rPr>
              <w:t>o</w:t>
            </w:r>
          </w:p>
          <w:p w:rsidR="00C83DAE" w:rsidRPr="00883171" w:rsidRDefault="007B1E36">
            <w:pPr>
              <w:spacing w:before="3" w:line="200" w:lineRule="exact"/>
              <w:ind w:left="66" w:right="32"/>
              <w:jc w:val="both"/>
              <w:rPr>
                <w:rFonts w:ascii="Arial" w:eastAsia="Arial" w:hAnsi="Arial" w:cs="Arial"/>
                <w:sz w:val="18"/>
                <w:szCs w:val="18"/>
                <w:lang w:val="es-CO"/>
              </w:rPr>
            </w:pPr>
            <w:r w:rsidRPr="00883171">
              <w:rPr>
                <w:rFonts w:ascii="Arial" w:eastAsia="Arial" w:hAnsi="Arial" w:cs="Arial"/>
                <w:spacing w:val="1"/>
                <w:sz w:val="18"/>
                <w:szCs w:val="18"/>
                <w:lang w:val="es-CO"/>
              </w:rPr>
              <w:t>d</w:t>
            </w:r>
            <w:r w:rsidRPr="00883171">
              <w:rPr>
                <w:rFonts w:ascii="Arial" w:eastAsia="Arial" w:hAnsi="Arial" w:cs="Arial"/>
                <w:sz w:val="18"/>
                <w:szCs w:val="18"/>
                <w:lang w:val="es-CO"/>
              </w:rPr>
              <w:t>e Co</w:t>
            </w:r>
            <w:r w:rsidRPr="00883171">
              <w:rPr>
                <w:rFonts w:ascii="Arial" w:eastAsia="Arial" w:hAnsi="Arial" w:cs="Arial"/>
                <w:spacing w:val="1"/>
                <w:sz w:val="18"/>
                <w:szCs w:val="18"/>
                <w:lang w:val="es-CO"/>
              </w:rPr>
              <w:t>nd</w:t>
            </w:r>
            <w:r w:rsidRPr="00883171">
              <w:rPr>
                <w:rFonts w:ascii="Arial" w:eastAsia="Arial" w:hAnsi="Arial" w:cs="Arial"/>
                <w:spacing w:val="-2"/>
                <w:sz w:val="18"/>
                <w:szCs w:val="18"/>
                <w:lang w:val="es-CO"/>
              </w:rPr>
              <w:t>i</w:t>
            </w:r>
            <w:r w:rsidRPr="00883171">
              <w:rPr>
                <w:rFonts w:ascii="Arial" w:eastAsia="Arial" w:hAnsi="Arial" w:cs="Arial"/>
                <w:spacing w:val="1"/>
                <w:sz w:val="18"/>
                <w:szCs w:val="18"/>
                <w:lang w:val="es-CO"/>
              </w:rPr>
              <w:t>ci</w:t>
            </w:r>
            <w:r w:rsidRPr="00883171">
              <w:rPr>
                <w:rFonts w:ascii="Arial" w:eastAsia="Arial" w:hAnsi="Arial" w:cs="Arial"/>
                <w:spacing w:val="-2"/>
                <w:sz w:val="18"/>
                <w:szCs w:val="18"/>
                <w:lang w:val="es-CO"/>
              </w:rPr>
              <w:t>o</w:t>
            </w:r>
            <w:r w:rsidRPr="00883171">
              <w:rPr>
                <w:rFonts w:ascii="Arial" w:eastAsia="Arial" w:hAnsi="Arial" w:cs="Arial"/>
                <w:spacing w:val="1"/>
                <w:sz w:val="18"/>
                <w:szCs w:val="18"/>
                <w:lang w:val="es-CO"/>
              </w:rPr>
              <w:t>n</w:t>
            </w:r>
            <w:r w:rsidRPr="00883171">
              <w:rPr>
                <w:rFonts w:ascii="Arial" w:eastAsia="Arial" w:hAnsi="Arial" w:cs="Arial"/>
                <w:spacing w:val="-2"/>
                <w:sz w:val="18"/>
                <w:szCs w:val="18"/>
                <w:lang w:val="es-CO"/>
              </w:rPr>
              <w:t>e</w:t>
            </w:r>
            <w:r w:rsidRPr="00883171">
              <w:rPr>
                <w:rFonts w:ascii="Arial" w:eastAsia="Arial" w:hAnsi="Arial" w:cs="Arial"/>
                <w:spacing w:val="1"/>
                <w:sz w:val="18"/>
                <w:szCs w:val="18"/>
                <w:lang w:val="es-CO"/>
              </w:rPr>
              <w:t>s</w:t>
            </w:r>
            <w:r w:rsidRPr="00883171">
              <w:rPr>
                <w:rFonts w:ascii="Arial" w:eastAsia="Arial" w:hAnsi="Arial" w:cs="Arial"/>
                <w:sz w:val="18"/>
                <w:szCs w:val="18"/>
                <w:lang w:val="es-CO"/>
              </w:rPr>
              <w:t xml:space="preserve">, </w:t>
            </w:r>
            <w:r w:rsidRPr="00883171">
              <w:rPr>
                <w:rFonts w:ascii="Arial" w:eastAsia="Arial" w:hAnsi="Arial" w:cs="Arial"/>
                <w:spacing w:val="1"/>
                <w:sz w:val="18"/>
                <w:szCs w:val="18"/>
                <w:lang w:val="es-CO"/>
              </w:rPr>
              <w:t>doc</w:t>
            </w:r>
            <w:r w:rsidRPr="00883171">
              <w:rPr>
                <w:rFonts w:ascii="Arial" w:eastAsia="Arial" w:hAnsi="Arial" w:cs="Arial"/>
                <w:spacing w:val="-2"/>
                <w:sz w:val="18"/>
                <w:szCs w:val="18"/>
                <w:lang w:val="es-CO"/>
              </w:rPr>
              <w:t>u</w:t>
            </w:r>
            <w:r w:rsidRPr="00883171">
              <w:rPr>
                <w:rFonts w:ascii="Arial" w:eastAsia="Arial" w:hAnsi="Arial" w:cs="Arial"/>
                <w:spacing w:val="1"/>
                <w:sz w:val="18"/>
                <w:szCs w:val="18"/>
                <w:lang w:val="es-CO"/>
              </w:rPr>
              <w:t>me</w:t>
            </w:r>
            <w:r w:rsidRPr="00883171">
              <w:rPr>
                <w:rFonts w:ascii="Arial" w:eastAsia="Arial" w:hAnsi="Arial" w:cs="Arial"/>
                <w:spacing w:val="-2"/>
                <w:sz w:val="18"/>
                <w:szCs w:val="18"/>
                <w:lang w:val="es-CO"/>
              </w:rPr>
              <w:t>n</w:t>
            </w:r>
            <w:r w:rsidRPr="00883171">
              <w:rPr>
                <w:rFonts w:ascii="Arial" w:eastAsia="Arial" w:hAnsi="Arial" w:cs="Arial"/>
                <w:sz w:val="18"/>
                <w:szCs w:val="18"/>
                <w:lang w:val="es-CO"/>
              </w:rPr>
              <w:t>t</w:t>
            </w:r>
            <w:r w:rsidRPr="00883171">
              <w:rPr>
                <w:rFonts w:ascii="Arial" w:eastAsia="Arial" w:hAnsi="Arial" w:cs="Arial"/>
                <w:spacing w:val="1"/>
                <w:sz w:val="18"/>
                <w:szCs w:val="18"/>
                <w:lang w:val="es-CO"/>
              </w:rPr>
              <w:t>o</w:t>
            </w:r>
            <w:r w:rsidRPr="00883171">
              <w:rPr>
                <w:rFonts w:ascii="Arial" w:eastAsia="Arial" w:hAnsi="Arial" w:cs="Arial"/>
                <w:sz w:val="18"/>
                <w:szCs w:val="18"/>
                <w:lang w:val="es-CO"/>
              </w:rPr>
              <w:t>s</w:t>
            </w:r>
          </w:p>
          <w:p w:rsidR="00C83DAE" w:rsidRPr="00883171" w:rsidRDefault="007B1E36">
            <w:pPr>
              <w:spacing w:line="200" w:lineRule="exact"/>
              <w:ind w:left="66" w:right="31"/>
              <w:jc w:val="both"/>
              <w:rPr>
                <w:rFonts w:ascii="Arial" w:eastAsia="Arial" w:hAnsi="Arial" w:cs="Arial"/>
                <w:sz w:val="18"/>
                <w:szCs w:val="18"/>
                <w:lang w:val="es-CO"/>
              </w:rPr>
            </w:pPr>
            <w:r w:rsidRPr="00883171">
              <w:rPr>
                <w:rFonts w:ascii="Arial" w:eastAsia="Arial" w:hAnsi="Arial" w:cs="Arial"/>
                <w:spacing w:val="1"/>
                <w:sz w:val="18"/>
                <w:szCs w:val="18"/>
                <w:lang w:val="es-CO"/>
              </w:rPr>
              <w:t>p</w:t>
            </w:r>
            <w:r w:rsidRPr="00883171">
              <w:rPr>
                <w:rFonts w:ascii="Arial" w:eastAsia="Arial" w:hAnsi="Arial" w:cs="Arial"/>
                <w:sz w:val="18"/>
                <w:szCs w:val="18"/>
                <w:lang w:val="es-CO"/>
              </w:rPr>
              <w:t>r</w:t>
            </w:r>
            <w:r w:rsidRPr="00883171">
              <w:rPr>
                <w:rFonts w:ascii="Arial" w:eastAsia="Arial" w:hAnsi="Arial" w:cs="Arial"/>
                <w:spacing w:val="1"/>
                <w:sz w:val="18"/>
                <w:szCs w:val="18"/>
                <w:lang w:val="es-CO"/>
              </w:rPr>
              <w:t>e</w:t>
            </w:r>
            <w:r w:rsidRPr="00883171">
              <w:rPr>
                <w:rFonts w:ascii="Arial" w:eastAsia="Arial" w:hAnsi="Arial" w:cs="Arial"/>
                <w:spacing w:val="-1"/>
                <w:sz w:val="18"/>
                <w:szCs w:val="18"/>
                <w:lang w:val="es-CO"/>
              </w:rPr>
              <w:t>v</w:t>
            </w:r>
            <w:r w:rsidRPr="00883171">
              <w:rPr>
                <w:rFonts w:ascii="Arial" w:eastAsia="Arial" w:hAnsi="Arial" w:cs="Arial"/>
                <w:spacing w:val="1"/>
                <w:sz w:val="18"/>
                <w:szCs w:val="18"/>
                <w:lang w:val="es-CO"/>
              </w:rPr>
              <w:t>io</w:t>
            </w:r>
            <w:r w:rsidRPr="00883171">
              <w:rPr>
                <w:rFonts w:ascii="Arial" w:eastAsia="Arial" w:hAnsi="Arial" w:cs="Arial"/>
                <w:sz w:val="18"/>
                <w:szCs w:val="18"/>
                <w:lang w:val="es-CO"/>
              </w:rPr>
              <w:t>s</w:t>
            </w:r>
            <w:r w:rsidRPr="00883171">
              <w:rPr>
                <w:rFonts w:ascii="Arial" w:eastAsia="Arial" w:hAnsi="Arial" w:cs="Arial"/>
                <w:spacing w:val="1"/>
                <w:sz w:val="18"/>
                <w:szCs w:val="18"/>
                <w:lang w:val="es-CO"/>
              </w:rPr>
              <w:t xml:space="preserve"> </w:t>
            </w:r>
            <w:r w:rsidRPr="00883171">
              <w:rPr>
                <w:rFonts w:ascii="Arial" w:eastAsia="Arial" w:hAnsi="Arial" w:cs="Arial"/>
                <w:sz w:val="18"/>
                <w:szCs w:val="18"/>
                <w:lang w:val="es-CO"/>
              </w:rPr>
              <w:t xml:space="preserve">y </w:t>
            </w:r>
            <w:r w:rsidRPr="00883171">
              <w:rPr>
                <w:rFonts w:ascii="Arial" w:eastAsia="Arial" w:hAnsi="Arial" w:cs="Arial"/>
                <w:spacing w:val="22"/>
                <w:sz w:val="18"/>
                <w:szCs w:val="18"/>
                <w:lang w:val="es-CO"/>
              </w:rPr>
              <w:t xml:space="preserve"> </w:t>
            </w:r>
            <w:r w:rsidRPr="00883171">
              <w:rPr>
                <w:rFonts w:ascii="Arial" w:eastAsia="Arial" w:hAnsi="Arial" w:cs="Arial"/>
                <w:spacing w:val="1"/>
                <w:sz w:val="18"/>
                <w:szCs w:val="18"/>
                <w:lang w:val="es-CO"/>
              </w:rPr>
              <w:t>a</w:t>
            </w:r>
            <w:r w:rsidRPr="00883171">
              <w:rPr>
                <w:rFonts w:ascii="Arial" w:eastAsia="Arial" w:hAnsi="Arial" w:cs="Arial"/>
                <w:spacing w:val="-1"/>
                <w:sz w:val="18"/>
                <w:szCs w:val="18"/>
                <w:lang w:val="es-CO"/>
              </w:rPr>
              <w:t>v</w:t>
            </w:r>
            <w:r w:rsidRPr="00883171">
              <w:rPr>
                <w:rFonts w:ascii="Arial" w:eastAsia="Arial" w:hAnsi="Arial" w:cs="Arial"/>
                <w:spacing w:val="-2"/>
                <w:sz w:val="18"/>
                <w:szCs w:val="18"/>
                <w:lang w:val="es-CO"/>
              </w:rPr>
              <w:t>i</w:t>
            </w:r>
            <w:r w:rsidRPr="00883171">
              <w:rPr>
                <w:rFonts w:ascii="Arial" w:eastAsia="Arial" w:hAnsi="Arial" w:cs="Arial"/>
                <w:spacing w:val="1"/>
                <w:sz w:val="18"/>
                <w:szCs w:val="18"/>
                <w:lang w:val="es-CO"/>
              </w:rPr>
              <w:t>s</w:t>
            </w:r>
            <w:r w:rsidRPr="00883171">
              <w:rPr>
                <w:rFonts w:ascii="Arial" w:eastAsia="Arial" w:hAnsi="Arial" w:cs="Arial"/>
                <w:sz w:val="18"/>
                <w:szCs w:val="18"/>
                <w:lang w:val="es-CO"/>
              </w:rPr>
              <w:t xml:space="preserve">o </w:t>
            </w:r>
            <w:r w:rsidRPr="00883171">
              <w:rPr>
                <w:rFonts w:ascii="Arial" w:eastAsia="Arial" w:hAnsi="Arial" w:cs="Arial"/>
                <w:spacing w:val="-2"/>
                <w:sz w:val="18"/>
                <w:szCs w:val="18"/>
                <w:lang w:val="es-CO"/>
              </w:rPr>
              <w:t>d</w:t>
            </w:r>
            <w:r w:rsidRPr="00883171">
              <w:rPr>
                <w:rFonts w:ascii="Arial" w:eastAsia="Arial" w:hAnsi="Arial" w:cs="Arial"/>
                <w:sz w:val="18"/>
                <w:szCs w:val="18"/>
                <w:lang w:val="es-CO"/>
              </w:rPr>
              <w:t xml:space="preserve">e </w:t>
            </w:r>
            <w:r w:rsidRPr="00883171">
              <w:rPr>
                <w:rFonts w:ascii="Arial" w:eastAsia="Arial" w:hAnsi="Arial" w:cs="Arial"/>
                <w:spacing w:val="1"/>
                <w:sz w:val="18"/>
                <w:szCs w:val="18"/>
                <w:lang w:val="es-CO"/>
              </w:rPr>
              <w:t>con</w:t>
            </w:r>
            <w:r w:rsidRPr="00883171">
              <w:rPr>
                <w:rFonts w:ascii="Arial" w:eastAsia="Arial" w:hAnsi="Arial" w:cs="Arial"/>
                <w:spacing w:val="-1"/>
                <w:sz w:val="18"/>
                <w:szCs w:val="18"/>
                <w:lang w:val="es-CO"/>
              </w:rPr>
              <w:t>v</w:t>
            </w:r>
            <w:r w:rsidRPr="00883171">
              <w:rPr>
                <w:rFonts w:ascii="Arial" w:eastAsia="Arial" w:hAnsi="Arial" w:cs="Arial"/>
                <w:spacing w:val="1"/>
                <w:sz w:val="18"/>
                <w:szCs w:val="18"/>
                <w:lang w:val="es-CO"/>
              </w:rPr>
              <w:t>o</w:t>
            </w:r>
            <w:r w:rsidRPr="00883171">
              <w:rPr>
                <w:rFonts w:ascii="Arial" w:eastAsia="Arial" w:hAnsi="Arial" w:cs="Arial"/>
                <w:spacing w:val="-1"/>
                <w:sz w:val="18"/>
                <w:szCs w:val="18"/>
                <w:lang w:val="es-CO"/>
              </w:rPr>
              <w:t>c</w:t>
            </w:r>
            <w:r w:rsidRPr="00883171">
              <w:rPr>
                <w:rFonts w:ascii="Arial" w:eastAsia="Arial" w:hAnsi="Arial" w:cs="Arial"/>
                <w:spacing w:val="1"/>
                <w:sz w:val="18"/>
                <w:szCs w:val="18"/>
                <w:lang w:val="es-CO"/>
              </w:rPr>
              <w:t>a</w:t>
            </w:r>
            <w:r w:rsidRPr="00883171">
              <w:rPr>
                <w:rFonts w:ascii="Arial" w:eastAsia="Arial" w:hAnsi="Arial" w:cs="Arial"/>
                <w:sz w:val="18"/>
                <w:szCs w:val="18"/>
                <w:lang w:val="es-CO"/>
              </w:rPr>
              <w:t>t</w:t>
            </w:r>
            <w:r w:rsidRPr="00883171">
              <w:rPr>
                <w:rFonts w:ascii="Arial" w:eastAsia="Arial" w:hAnsi="Arial" w:cs="Arial"/>
                <w:spacing w:val="1"/>
                <w:sz w:val="18"/>
                <w:szCs w:val="18"/>
                <w:lang w:val="es-CO"/>
              </w:rPr>
              <w:t>o</w:t>
            </w:r>
            <w:r w:rsidRPr="00883171">
              <w:rPr>
                <w:rFonts w:ascii="Arial" w:eastAsia="Arial" w:hAnsi="Arial" w:cs="Arial"/>
                <w:sz w:val="18"/>
                <w:szCs w:val="18"/>
                <w:lang w:val="es-CO"/>
              </w:rPr>
              <w:t>r</w:t>
            </w:r>
            <w:r w:rsidRPr="00883171">
              <w:rPr>
                <w:rFonts w:ascii="Arial" w:eastAsia="Arial" w:hAnsi="Arial" w:cs="Arial"/>
                <w:spacing w:val="-1"/>
                <w:sz w:val="18"/>
                <w:szCs w:val="18"/>
                <w:lang w:val="es-CO"/>
              </w:rPr>
              <w:t>i</w:t>
            </w:r>
            <w:r w:rsidRPr="00883171">
              <w:rPr>
                <w:rFonts w:ascii="Arial" w:eastAsia="Arial" w:hAnsi="Arial" w:cs="Arial"/>
                <w:sz w:val="18"/>
                <w:szCs w:val="18"/>
                <w:lang w:val="es-CO"/>
              </w:rPr>
              <w:t xml:space="preserve">a        </w:t>
            </w:r>
            <w:r w:rsidRPr="00883171">
              <w:rPr>
                <w:rFonts w:ascii="Arial" w:eastAsia="Arial" w:hAnsi="Arial" w:cs="Arial"/>
                <w:spacing w:val="29"/>
                <w:sz w:val="18"/>
                <w:szCs w:val="18"/>
                <w:lang w:val="es-CO"/>
              </w:rPr>
              <w:t xml:space="preserve"> </w:t>
            </w:r>
            <w:r w:rsidRPr="00883171">
              <w:rPr>
                <w:rFonts w:ascii="Arial" w:eastAsia="Arial" w:hAnsi="Arial" w:cs="Arial"/>
                <w:sz w:val="18"/>
                <w:szCs w:val="18"/>
                <w:lang w:val="es-CO"/>
              </w:rPr>
              <w:t>y</w:t>
            </w:r>
          </w:p>
          <w:p w:rsidR="00C83DAE" w:rsidRPr="00883171" w:rsidRDefault="007B1E36">
            <w:pPr>
              <w:spacing w:before="2" w:line="200" w:lineRule="exact"/>
              <w:ind w:left="66" w:right="32"/>
              <w:jc w:val="both"/>
              <w:rPr>
                <w:rFonts w:ascii="Arial" w:eastAsia="Arial" w:hAnsi="Arial" w:cs="Arial"/>
                <w:sz w:val="18"/>
                <w:szCs w:val="18"/>
                <w:lang w:val="es-CO"/>
              </w:rPr>
            </w:pPr>
            <w:r w:rsidRPr="00883171">
              <w:rPr>
                <w:rFonts w:ascii="Arial" w:eastAsia="Arial" w:hAnsi="Arial" w:cs="Arial"/>
                <w:sz w:val="18"/>
                <w:szCs w:val="18"/>
                <w:lang w:val="es-CO"/>
              </w:rPr>
              <w:t>r</w:t>
            </w:r>
            <w:r w:rsidRPr="00883171">
              <w:rPr>
                <w:rFonts w:ascii="Arial" w:eastAsia="Arial" w:hAnsi="Arial" w:cs="Arial"/>
                <w:spacing w:val="1"/>
                <w:sz w:val="18"/>
                <w:szCs w:val="18"/>
                <w:lang w:val="es-CO"/>
              </w:rPr>
              <w:t>esp</w:t>
            </w:r>
            <w:r w:rsidRPr="00883171">
              <w:rPr>
                <w:rFonts w:ascii="Arial" w:eastAsia="Arial" w:hAnsi="Arial" w:cs="Arial"/>
                <w:spacing w:val="-2"/>
                <w:sz w:val="18"/>
                <w:szCs w:val="18"/>
                <w:lang w:val="es-CO"/>
              </w:rPr>
              <w:t>u</w:t>
            </w:r>
            <w:r w:rsidRPr="00883171">
              <w:rPr>
                <w:rFonts w:ascii="Arial" w:eastAsia="Arial" w:hAnsi="Arial" w:cs="Arial"/>
                <w:spacing w:val="1"/>
                <w:sz w:val="18"/>
                <w:szCs w:val="18"/>
                <w:lang w:val="es-CO"/>
              </w:rPr>
              <w:t>es</w:t>
            </w:r>
            <w:r w:rsidRPr="00883171">
              <w:rPr>
                <w:rFonts w:ascii="Arial" w:eastAsia="Arial" w:hAnsi="Arial" w:cs="Arial"/>
                <w:spacing w:val="-2"/>
                <w:sz w:val="18"/>
                <w:szCs w:val="18"/>
                <w:lang w:val="es-CO"/>
              </w:rPr>
              <w:t>t</w:t>
            </w:r>
            <w:r w:rsidRPr="00883171">
              <w:rPr>
                <w:rFonts w:ascii="Arial" w:eastAsia="Arial" w:hAnsi="Arial" w:cs="Arial"/>
                <w:sz w:val="18"/>
                <w:szCs w:val="18"/>
                <w:lang w:val="es-CO"/>
              </w:rPr>
              <w:t xml:space="preserve">a a </w:t>
            </w:r>
            <w:r w:rsidRPr="00883171">
              <w:rPr>
                <w:rFonts w:ascii="Arial" w:eastAsia="Arial" w:hAnsi="Arial" w:cs="Arial"/>
                <w:spacing w:val="1"/>
                <w:sz w:val="18"/>
                <w:szCs w:val="18"/>
                <w:lang w:val="es-CO"/>
              </w:rPr>
              <w:t>obse</w:t>
            </w:r>
            <w:r w:rsidRPr="00883171">
              <w:rPr>
                <w:rFonts w:ascii="Arial" w:eastAsia="Arial" w:hAnsi="Arial" w:cs="Arial"/>
                <w:sz w:val="18"/>
                <w:szCs w:val="18"/>
                <w:lang w:val="es-CO"/>
              </w:rPr>
              <w:t>r</w:t>
            </w:r>
            <w:r w:rsidRPr="00883171">
              <w:rPr>
                <w:rFonts w:ascii="Arial" w:eastAsia="Arial" w:hAnsi="Arial" w:cs="Arial"/>
                <w:spacing w:val="-1"/>
                <w:sz w:val="18"/>
                <w:szCs w:val="18"/>
                <w:lang w:val="es-CO"/>
              </w:rPr>
              <w:t>v</w:t>
            </w:r>
            <w:r w:rsidRPr="00883171">
              <w:rPr>
                <w:rFonts w:ascii="Arial" w:eastAsia="Arial" w:hAnsi="Arial" w:cs="Arial"/>
                <w:spacing w:val="-2"/>
                <w:sz w:val="18"/>
                <w:szCs w:val="18"/>
                <w:lang w:val="es-CO"/>
              </w:rPr>
              <w:t>a</w:t>
            </w:r>
            <w:r w:rsidRPr="00883171">
              <w:rPr>
                <w:rFonts w:ascii="Arial" w:eastAsia="Arial" w:hAnsi="Arial" w:cs="Arial"/>
                <w:spacing w:val="1"/>
                <w:sz w:val="18"/>
                <w:szCs w:val="18"/>
                <w:lang w:val="es-CO"/>
              </w:rPr>
              <w:t>ci</w:t>
            </w:r>
            <w:r w:rsidRPr="00883171">
              <w:rPr>
                <w:rFonts w:ascii="Arial" w:eastAsia="Arial" w:hAnsi="Arial" w:cs="Arial"/>
                <w:spacing w:val="-2"/>
                <w:sz w:val="18"/>
                <w:szCs w:val="18"/>
                <w:lang w:val="es-CO"/>
              </w:rPr>
              <w:t>o</w:t>
            </w:r>
            <w:r w:rsidRPr="00883171">
              <w:rPr>
                <w:rFonts w:ascii="Arial" w:eastAsia="Arial" w:hAnsi="Arial" w:cs="Arial"/>
                <w:spacing w:val="1"/>
                <w:sz w:val="18"/>
                <w:szCs w:val="18"/>
                <w:lang w:val="es-CO"/>
              </w:rPr>
              <w:t>ne</w:t>
            </w:r>
            <w:r w:rsidRPr="00883171">
              <w:rPr>
                <w:rFonts w:ascii="Arial" w:eastAsia="Arial" w:hAnsi="Arial" w:cs="Arial"/>
                <w:sz w:val="18"/>
                <w:szCs w:val="18"/>
                <w:lang w:val="es-CO"/>
              </w:rPr>
              <w:t>s</w:t>
            </w:r>
          </w:p>
        </w:tc>
      </w:tr>
      <w:tr w:rsidR="00C83DAE" w:rsidRPr="00C57316" w:rsidTr="00585B1D">
        <w:trPr>
          <w:trHeight w:hRule="exact" w:val="632"/>
        </w:trPr>
        <w:tc>
          <w:tcPr>
            <w:tcW w:w="665" w:type="dxa"/>
            <w:tcBorders>
              <w:top w:val="single" w:sz="5" w:space="0" w:color="000000"/>
              <w:left w:val="single" w:sz="5" w:space="0" w:color="000000"/>
              <w:bottom w:val="single" w:sz="5" w:space="0" w:color="000000"/>
              <w:right w:val="single" w:sz="5" w:space="0" w:color="000000"/>
            </w:tcBorders>
          </w:tcPr>
          <w:p w:rsidR="00C83DAE" w:rsidRPr="00883171" w:rsidRDefault="00C83DAE">
            <w:pPr>
              <w:spacing w:before="6" w:line="100" w:lineRule="exact"/>
              <w:rPr>
                <w:rFonts w:ascii="Arial" w:hAnsi="Arial" w:cs="Arial"/>
                <w:sz w:val="18"/>
                <w:szCs w:val="18"/>
                <w:lang w:val="es-CO"/>
              </w:rPr>
            </w:pPr>
          </w:p>
          <w:p w:rsidR="00C83DAE" w:rsidRPr="00883171" w:rsidRDefault="00C83DAE">
            <w:pPr>
              <w:spacing w:line="200" w:lineRule="exact"/>
              <w:rPr>
                <w:rFonts w:ascii="Arial" w:hAnsi="Arial" w:cs="Arial"/>
                <w:sz w:val="18"/>
                <w:szCs w:val="18"/>
                <w:lang w:val="es-CO"/>
              </w:rPr>
            </w:pPr>
          </w:p>
          <w:p w:rsidR="00C83DAE" w:rsidRPr="00883171" w:rsidRDefault="00232F7E">
            <w:pPr>
              <w:ind w:left="194" w:right="192"/>
              <w:jc w:val="center"/>
              <w:rPr>
                <w:rFonts w:ascii="Arial" w:eastAsia="Arial" w:hAnsi="Arial" w:cs="Arial"/>
                <w:sz w:val="18"/>
                <w:szCs w:val="18"/>
                <w:lang w:val="es-CO"/>
              </w:rPr>
            </w:pPr>
            <w:r>
              <w:rPr>
                <w:rFonts w:ascii="Arial" w:eastAsia="Arial" w:hAnsi="Arial" w:cs="Arial"/>
                <w:b/>
                <w:spacing w:val="1"/>
                <w:sz w:val="18"/>
                <w:szCs w:val="18"/>
                <w:lang w:val="es-CO"/>
              </w:rPr>
              <w:t>9</w:t>
            </w:r>
          </w:p>
        </w:tc>
        <w:tc>
          <w:tcPr>
            <w:tcW w:w="1702" w:type="dxa"/>
            <w:tcBorders>
              <w:top w:val="single" w:sz="5" w:space="0" w:color="000000"/>
              <w:left w:val="single" w:sz="5" w:space="0" w:color="000000"/>
              <w:bottom w:val="single" w:sz="5" w:space="0" w:color="000000"/>
              <w:right w:val="single" w:sz="5" w:space="0" w:color="000000"/>
            </w:tcBorders>
          </w:tcPr>
          <w:p w:rsidR="00C83DAE" w:rsidRPr="00883171" w:rsidRDefault="00C83DAE">
            <w:pPr>
              <w:spacing w:before="7" w:line="200" w:lineRule="exact"/>
              <w:rPr>
                <w:rFonts w:ascii="Arial" w:hAnsi="Arial" w:cs="Arial"/>
                <w:sz w:val="18"/>
                <w:szCs w:val="18"/>
                <w:lang w:val="es-CO"/>
              </w:rPr>
            </w:pPr>
          </w:p>
          <w:p w:rsidR="00C83DAE" w:rsidRPr="00883171" w:rsidRDefault="007B1E36">
            <w:pPr>
              <w:ind w:left="64"/>
              <w:rPr>
                <w:rFonts w:ascii="Arial" w:eastAsia="Arial" w:hAnsi="Arial" w:cs="Arial"/>
                <w:sz w:val="18"/>
                <w:szCs w:val="18"/>
                <w:lang w:val="es-CO"/>
              </w:rPr>
            </w:pPr>
            <w:r w:rsidRPr="00883171">
              <w:rPr>
                <w:rFonts w:ascii="Arial" w:eastAsia="Arial" w:hAnsi="Arial" w:cs="Arial"/>
                <w:sz w:val="18"/>
                <w:szCs w:val="18"/>
                <w:lang w:val="es-CO"/>
              </w:rPr>
              <w:t>A</w:t>
            </w:r>
            <w:r w:rsidRPr="00883171">
              <w:rPr>
                <w:rFonts w:ascii="Arial" w:eastAsia="Arial" w:hAnsi="Arial" w:cs="Arial"/>
                <w:spacing w:val="1"/>
                <w:sz w:val="18"/>
                <w:szCs w:val="18"/>
                <w:lang w:val="es-CO"/>
              </w:rPr>
              <w:t>se</w:t>
            </w:r>
            <w:r w:rsidRPr="00883171">
              <w:rPr>
                <w:rFonts w:ascii="Arial" w:eastAsia="Arial" w:hAnsi="Arial" w:cs="Arial"/>
                <w:spacing w:val="-1"/>
                <w:sz w:val="18"/>
                <w:szCs w:val="18"/>
                <w:lang w:val="es-CO"/>
              </w:rPr>
              <w:t>s</w:t>
            </w:r>
            <w:r w:rsidRPr="00883171">
              <w:rPr>
                <w:rFonts w:ascii="Arial" w:eastAsia="Arial" w:hAnsi="Arial" w:cs="Arial"/>
                <w:spacing w:val="1"/>
                <w:sz w:val="18"/>
                <w:szCs w:val="18"/>
                <w:lang w:val="es-CO"/>
              </w:rPr>
              <w:t>o</w:t>
            </w:r>
            <w:r w:rsidRPr="00883171">
              <w:rPr>
                <w:rFonts w:ascii="Arial" w:eastAsia="Arial" w:hAnsi="Arial" w:cs="Arial"/>
                <w:sz w:val="18"/>
                <w:szCs w:val="18"/>
                <w:lang w:val="es-CO"/>
              </w:rPr>
              <w:t>ría</w:t>
            </w:r>
            <w:r w:rsidRPr="00883171">
              <w:rPr>
                <w:rFonts w:ascii="Arial" w:eastAsia="Arial" w:hAnsi="Arial" w:cs="Arial"/>
                <w:spacing w:val="-1"/>
                <w:sz w:val="18"/>
                <w:szCs w:val="18"/>
                <w:lang w:val="es-CO"/>
              </w:rPr>
              <w:t xml:space="preserve"> </w:t>
            </w:r>
            <w:r w:rsidRPr="00883171">
              <w:rPr>
                <w:rFonts w:ascii="Arial" w:eastAsia="Arial" w:hAnsi="Arial" w:cs="Arial"/>
                <w:spacing w:val="1"/>
                <w:sz w:val="18"/>
                <w:szCs w:val="18"/>
                <w:lang w:val="es-CO"/>
              </w:rPr>
              <w:t>Ju</w:t>
            </w:r>
            <w:r w:rsidRPr="00883171">
              <w:rPr>
                <w:rFonts w:ascii="Arial" w:eastAsia="Arial" w:hAnsi="Arial" w:cs="Arial"/>
                <w:sz w:val="18"/>
                <w:szCs w:val="18"/>
                <w:lang w:val="es-CO"/>
              </w:rPr>
              <w:t>rí</w:t>
            </w:r>
            <w:r w:rsidRPr="00883171">
              <w:rPr>
                <w:rFonts w:ascii="Arial" w:eastAsia="Arial" w:hAnsi="Arial" w:cs="Arial"/>
                <w:spacing w:val="-1"/>
                <w:sz w:val="18"/>
                <w:szCs w:val="18"/>
                <w:lang w:val="es-CO"/>
              </w:rPr>
              <w:t>d</w:t>
            </w:r>
            <w:r w:rsidRPr="00883171">
              <w:rPr>
                <w:rFonts w:ascii="Arial" w:eastAsia="Arial" w:hAnsi="Arial" w:cs="Arial"/>
                <w:spacing w:val="1"/>
                <w:sz w:val="18"/>
                <w:szCs w:val="18"/>
                <w:lang w:val="es-CO"/>
              </w:rPr>
              <w:t>i</w:t>
            </w:r>
            <w:r w:rsidRPr="00883171">
              <w:rPr>
                <w:rFonts w:ascii="Arial" w:eastAsia="Arial" w:hAnsi="Arial" w:cs="Arial"/>
                <w:spacing w:val="-1"/>
                <w:sz w:val="18"/>
                <w:szCs w:val="18"/>
                <w:lang w:val="es-CO"/>
              </w:rPr>
              <w:t>c</w:t>
            </w:r>
            <w:r w:rsidRPr="00883171">
              <w:rPr>
                <w:rFonts w:ascii="Arial" w:eastAsia="Arial" w:hAnsi="Arial" w:cs="Arial"/>
                <w:sz w:val="18"/>
                <w:szCs w:val="18"/>
                <w:lang w:val="es-CO"/>
              </w:rPr>
              <w:t>a</w:t>
            </w:r>
          </w:p>
        </w:tc>
        <w:tc>
          <w:tcPr>
            <w:tcW w:w="5973" w:type="dxa"/>
            <w:tcBorders>
              <w:top w:val="single" w:sz="5" w:space="0" w:color="000000"/>
              <w:left w:val="single" w:sz="5" w:space="0" w:color="000000"/>
              <w:bottom w:val="single" w:sz="5" w:space="0" w:color="000000"/>
              <w:right w:val="single" w:sz="5" w:space="0" w:color="000000"/>
            </w:tcBorders>
          </w:tcPr>
          <w:p w:rsidR="00C83DAE" w:rsidRPr="00883171" w:rsidRDefault="007B1E36">
            <w:pPr>
              <w:spacing w:line="200" w:lineRule="exact"/>
              <w:ind w:left="66" w:right="30"/>
              <w:rPr>
                <w:rFonts w:ascii="Arial" w:eastAsia="Arial" w:hAnsi="Arial" w:cs="Arial"/>
                <w:sz w:val="18"/>
                <w:szCs w:val="18"/>
                <w:lang w:val="es-CO"/>
              </w:rPr>
            </w:pPr>
            <w:r w:rsidRPr="00883171">
              <w:rPr>
                <w:rFonts w:ascii="Arial" w:eastAsia="Arial" w:hAnsi="Arial" w:cs="Arial"/>
                <w:sz w:val="18"/>
                <w:szCs w:val="18"/>
                <w:lang w:val="es-CO"/>
              </w:rPr>
              <w:t>Ha</w:t>
            </w:r>
            <w:r w:rsidRPr="00883171">
              <w:rPr>
                <w:rFonts w:ascii="Arial" w:eastAsia="Arial" w:hAnsi="Arial" w:cs="Arial"/>
                <w:spacing w:val="1"/>
                <w:sz w:val="18"/>
                <w:szCs w:val="18"/>
                <w:lang w:val="es-CO"/>
              </w:rPr>
              <w:t>ce</w:t>
            </w:r>
            <w:r w:rsidRPr="00883171">
              <w:rPr>
                <w:rFonts w:ascii="Arial" w:eastAsia="Arial" w:hAnsi="Arial" w:cs="Arial"/>
                <w:sz w:val="18"/>
                <w:szCs w:val="18"/>
                <w:lang w:val="es-CO"/>
              </w:rPr>
              <w:t>r</w:t>
            </w:r>
            <w:r w:rsidRPr="00883171">
              <w:rPr>
                <w:rFonts w:ascii="Arial" w:eastAsia="Arial" w:hAnsi="Arial" w:cs="Arial"/>
                <w:spacing w:val="46"/>
                <w:sz w:val="18"/>
                <w:szCs w:val="18"/>
                <w:lang w:val="es-CO"/>
              </w:rPr>
              <w:t xml:space="preserve"> </w:t>
            </w:r>
            <w:r w:rsidRPr="00883171">
              <w:rPr>
                <w:rFonts w:ascii="Arial" w:eastAsia="Arial" w:hAnsi="Arial" w:cs="Arial"/>
                <w:spacing w:val="-2"/>
                <w:sz w:val="18"/>
                <w:szCs w:val="18"/>
                <w:lang w:val="es-CO"/>
              </w:rPr>
              <w:t>u</w:t>
            </w:r>
            <w:r w:rsidRPr="00883171">
              <w:rPr>
                <w:rFonts w:ascii="Arial" w:eastAsia="Arial" w:hAnsi="Arial" w:cs="Arial"/>
                <w:spacing w:val="1"/>
                <w:sz w:val="18"/>
                <w:szCs w:val="18"/>
                <w:lang w:val="es-CO"/>
              </w:rPr>
              <w:t>n</w:t>
            </w:r>
            <w:r w:rsidRPr="00883171">
              <w:rPr>
                <w:rFonts w:ascii="Arial" w:eastAsia="Arial" w:hAnsi="Arial" w:cs="Arial"/>
                <w:sz w:val="18"/>
                <w:szCs w:val="18"/>
                <w:lang w:val="es-CO"/>
              </w:rPr>
              <w:t>a</w:t>
            </w:r>
            <w:r w:rsidRPr="00883171">
              <w:rPr>
                <w:rFonts w:ascii="Arial" w:eastAsia="Arial" w:hAnsi="Arial" w:cs="Arial"/>
                <w:spacing w:val="47"/>
                <w:sz w:val="18"/>
                <w:szCs w:val="18"/>
                <w:lang w:val="es-CO"/>
              </w:rPr>
              <w:t xml:space="preserve"> </w:t>
            </w:r>
            <w:r w:rsidRPr="00883171">
              <w:rPr>
                <w:rFonts w:ascii="Arial" w:eastAsia="Arial" w:hAnsi="Arial" w:cs="Arial"/>
                <w:spacing w:val="-2"/>
                <w:sz w:val="18"/>
                <w:szCs w:val="18"/>
                <w:lang w:val="es-CO"/>
              </w:rPr>
              <w:t>r</w:t>
            </w:r>
            <w:r w:rsidRPr="00883171">
              <w:rPr>
                <w:rFonts w:ascii="Arial" w:eastAsia="Arial" w:hAnsi="Arial" w:cs="Arial"/>
                <w:spacing w:val="1"/>
                <w:sz w:val="18"/>
                <w:szCs w:val="18"/>
                <w:lang w:val="es-CO"/>
              </w:rPr>
              <w:t>el</w:t>
            </w:r>
            <w:r w:rsidRPr="00883171">
              <w:rPr>
                <w:rFonts w:ascii="Arial" w:eastAsia="Arial" w:hAnsi="Arial" w:cs="Arial"/>
                <w:spacing w:val="-2"/>
                <w:sz w:val="18"/>
                <w:szCs w:val="18"/>
                <w:lang w:val="es-CO"/>
              </w:rPr>
              <w:t>a</w:t>
            </w:r>
            <w:r w:rsidRPr="00883171">
              <w:rPr>
                <w:rFonts w:ascii="Arial" w:eastAsia="Arial" w:hAnsi="Arial" w:cs="Arial"/>
                <w:spacing w:val="1"/>
                <w:sz w:val="18"/>
                <w:szCs w:val="18"/>
                <w:lang w:val="es-CO"/>
              </w:rPr>
              <w:t>ci</w:t>
            </w:r>
            <w:r w:rsidRPr="00883171">
              <w:rPr>
                <w:rFonts w:ascii="Arial" w:eastAsia="Arial" w:hAnsi="Arial" w:cs="Arial"/>
                <w:spacing w:val="-2"/>
                <w:sz w:val="18"/>
                <w:szCs w:val="18"/>
                <w:lang w:val="es-CO"/>
              </w:rPr>
              <w:t>ó</w:t>
            </w:r>
            <w:r w:rsidRPr="00883171">
              <w:rPr>
                <w:rFonts w:ascii="Arial" w:eastAsia="Arial" w:hAnsi="Arial" w:cs="Arial"/>
                <w:sz w:val="18"/>
                <w:szCs w:val="18"/>
                <w:lang w:val="es-CO"/>
              </w:rPr>
              <w:t>n</w:t>
            </w:r>
            <w:r w:rsidRPr="00883171">
              <w:rPr>
                <w:rFonts w:ascii="Arial" w:eastAsia="Arial" w:hAnsi="Arial" w:cs="Arial"/>
                <w:spacing w:val="47"/>
                <w:sz w:val="18"/>
                <w:szCs w:val="18"/>
                <w:lang w:val="es-CO"/>
              </w:rPr>
              <w:t xml:space="preserve"> </w:t>
            </w:r>
            <w:r w:rsidRPr="00883171">
              <w:rPr>
                <w:rFonts w:ascii="Arial" w:eastAsia="Arial" w:hAnsi="Arial" w:cs="Arial"/>
                <w:spacing w:val="1"/>
                <w:sz w:val="18"/>
                <w:szCs w:val="18"/>
                <w:lang w:val="es-CO"/>
              </w:rPr>
              <w:t>d</w:t>
            </w:r>
            <w:r w:rsidRPr="00883171">
              <w:rPr>
                <w:rFonts w:ascii="Arial" w:eastAsia="Arial" w:hAnsi="Arial" w:cs="Arial"/>
                <w:sz w:val="18"/>
                <w:szCs w:val="18"/>
                <w:lang w:val="es-CO"/>
              </w:rPr>
              <w:t>e</w:t>
            </w:r>
            <w:r w:rsidRPr="00883171">
              <w:rPr>
                <w:rFonts w:ascii="Arial" w:eastAsia="Arial" w:hAnsi="Arial" w:cs="Arial"/>
                <w:spacing w:val="44"/>
                <w:sz w:val="18"/>
                <w:szCs w:val="18"/>
                <w:lang w:val="es-CO"/>
              </w:rPr>
              <w:t xml:space="preserve"> </w:t>
            </w:r>
            <w:r w:rsidRPr="00883171">
              <w:rPr>
                <w:rFonts w:ascii="Arial" w:eastAsia="Arial" w:hAnsi="Arial" w:cs="Arial"/>
                <w:spacing w:val="1"/>
                <w:sz w:val="18"/>
                <w:szCs w:val="18"/>
                <w:lang w:val="es-CO"/>
              </w:rPr>
              <w:t>l</w:t>
            </w:r>
            <w:r w:rsidRPr="00883171">
              <w:rPr>
                <w:rFonts w:ascii="Arial" w:eastAsia="Arial" w:hAnsi="Arial" w:cs="Arial"/>
                <w:spacing w:val="-2"/>
                <w:sz w:val="18"/>
                <w:szCs w:val="18"/>
                <w:lang w:val="es-CO"/>
              </w:rPr>
              <w:t>a</w:t>
            </w:r>
            <w:r w:rsidRPr="00883171">
              <w:rPr>
                <w:rFonts w:ascii="Arial" w:eastAsia="Arial" w:hAnsi="Arial" w:cs="Arial"/>
                <w:sz w:val="18"/>
                <w:szCs w:val="18"/>
                <w:lang w:val="es-CO"/>
              </w:rPr>
              <w:t>s</w:t>
            </w:r>
            <w:r w:rsidRPr="00883171">
              <w:rPr>
                <w:rFonts w:ascii="Arial" w:eastAsia="Arial" w:hAnsi="Arial" w:cs="Arial"/>
                <w:spacing w:val="47"/>
                <w:sz w:val="18"/>
                <w:szCs w:val="18"/>
                <w:lang w:val="es-CO"/>
              </w:rPr>
              <w:t xml:space="preserve"> </w:t>
            </w:r>
            <w:r w:rsidRPr="00883171">
              <w:rPr>
                <w:rFonts w:ascii="Arial" w:eastAsia="Arial" w:hAnsi="Arial" w:cs="Arial"/>
                <w:spacing w:val="-2"/>
                <w:sz w:val="18"/>
                <w:szCs w:val="18"/>
                <w:lang w:val="es-CO"/>
              </w:rPr>
              <w:t>o</w:t>
            </w:r>
            <w:r w:rsidRPr="00883171">
              <w:rPr>
                <w:rFonts w:ascii="Arial" w:eastAsia="Arial" w:hAnsi="Arial" w:cs="Arial"/>
                <w:spacing w:val="1"/>
                <w:sz w:val="18"/>
                <w:szCs w:val="18"/>
                <w:lang w:val="es-CO"/>
              </w:rPr>
              <w:t>bse</w:t>
            </w:r>
            <w:r w:rsidRPr="00883171">
              <w:rPr>
                <w:rFonts w:ascii="Arial" w:eastAsia="Arial" w:hAnsi="Arial" w:cs="Arial"/>
                <w:sz w:val="18"/>
                <w:szCs w:val="18"/>
                <w:lang w:val="es-CO"/>
              </w:rPr>
              <w:t>r</w:t>
            </w:r>
            <w:r w:rsidRPr="00883171">
              <w:rPr>
                <w:rFonts w:ascii="Arial" w:eastAsia="Arial" w:hAnsi="Arial" w:cs="Arial"/>
                <w:spacing w:val="-1"/>
                <w:sz w:val="18"/>
                <w:szCs w:val="18"/>
                <w:lang w:val="es-CO"/>
              </w:rPr>
              <w:t>v</w:t>
            </w:r>
            <w:r w:rsidRPr="00883171">
              <w:rPr>
                <w:rFonts w:ascii="Arial" w:eastAsia="Arial" w:hAnsi="Arial" w:cs="Arial"/>
                <w:spacing w:val="1"/>
                <w:sz w:val="18"/>
                <w:szCs w:val="18"/>
                <w:lang w:val="es-CO"/>
              </w:rPr>
              <w:t>a</w:t>
            </w:r>
            <w:r w:rsidRPr="00883171">
              <w:rPr>
                <w:rFonts w:ascii="Arial" w:eastAsia="Arial" w:hAnsi="Arial" w:cs="Arial"/>
                <w:spacing w:val="-1"/>
                <w:sz w:val="18"/>
                <w:szCs w:val="18"/>
                <w:lang w:val="es-CO"/>
              </w:rPr>
              <w:t>c</w:t>
            </w:r>
            <w:r w:rsidRPr="00883171">
              <w:rPr>
                <w:rFonts w:ascii="Arial" w:eastAsia="Arial" w:hAnsi="Arial" w:cs="Arial"/>
                <w:spacing w:val="1"/>
                <w:sz w:val="18"/>
                <w:szCs w:val="18"/>
                <w:lang w:val="es-CO"/>
              </w:rPr>
              <w:t>io</w:t>
            </w:r>
            <w:r w:rsidRPr="00883171">
              <w:rPr>
                <w:rFonts w:ascii="Arial" w:eastAsia="Arial" w:hAnsi="Arial" w:cs="Arial"/>
                <w:spacing w:val="-2"/>
                <w:sz w:val="18"/>
                <w:szCs w:val="18"/>
                <w:lang w:val="es-CO"/>
              </w:rPr>
              <w:t>n</w:t>
            </w:r>
            <w:r w:rsidRPr="00883171">
              <w:rPr>
                <w:rFonts w:ascii="Arial" w:eastAsia="Arial" w:hAnsi="Arial" w:cs="Arial"/>
                <w:spacing w:val="1"/>
                <w:sz w:val="18"/>
                <w:szCs w:val="18"/>
                <w:lang w:val="es-CO"/>
              </w:rPr>
              <w:t>e</w:t>
            </w:r>
            <w:r w:rsidRPr="00883171">
              <w:rPr>
                <w:rFonts w:ascii="Arial" w:eastAsia="Arial" w:hAnsi="Arial" w:cs="Arial"/>
                <w:sz w:val="18"/>
                <w:szCs w:val="18"/>
                <w:lang w:val="es-CO"/>
              </w:rPr>
              <w:t>s</w:t>
            </w:r>
            <w:r w:rsidRPr="00883171">
              <w:rPr>
                <w:rFonts w:ascii="Arial" w:eastAsia="Arial" w:hAnsi="Arial" w:cs="Arial"/>
                <w:spacing w:val="47"/>
                <w:sz w:val="18"/>
                <w:szCs w:val="18"/>
                <w:lang w:val="es-CO"/>
              </w:rPr>
              <w:t xml:space="preserve"> </w:t>
            </w:r>
            <w:r w:rsidRPr="00883171">
              <w:rPr>
                <w:rFonts w:ascii="Arial" w:eastAsia="Arial" w:hAnsi="Arial" w:cs="Arial"/>
                <w:sz w:val="18"/>
                <w:szCs w:val="18"/>
                <w:lang w:val="es-CO"/>
              </w:rPr>
              <w:t>y</w:t>
            </w:r>
            <w:r w:rsidRPr="00883171">
              <w:rPr>
                <w:rFonts w:ascii="Arial" w:eastAsia="Arial" w:hAnsi="Arial" w:cs="Arial"/>
                <w:spacing w:val="42"/>
                <w:sz w:val="18"/>
                <w:szCs w:val="18"/>
                <w:lang w:val="es-CO"/>
              </w:rPr>
              <w:t xml:space="preserve"> </w:t>
            </w:r>
            <w:r w:rsidRPr="00883171">
              <w:rPr>
                <w:rFonts w:ascii="Arial" w:eastAsia="Arial" w:hAnsi="Arial" w:cs="Arial"/>
                <w:spacing w:val="1"/>
                <w:sz w:val="18"/>
                <w:szCs w:val="18"/>
                <w:lang w:val="es-CO"/>
              </w:rPr>
              <w:t>suge</w:t>
            </w:r>
            <w:r w:rsidRPr="00883171">
              <w:rPr>
                <w:rFonts w:ascii="Arial" w:eastAsia="Arial" w:hAnsi="Arial" w:cs="Arial"/>
                <w:spacing w:val="-2"/>
                <w:sz w:val="18"/>
                <w:szCs w:val="18"/>
                <w:lang w:val="es-CO"/>
              </w:rPr>
              <w:t>r</w:t>
            </w:r>
            <w:r w:rsidRPr="00883171">
              <w:rPr>
                <w:rFonts w:ascii="Arial" w:eastAsia="Arial" w:hAnsi="Arial" w:cs="Arial"/>
                <w:spacing w:val="1"/>
                <w:sz w:val="18"/>
                <w:szCs w:val="18"/>
                <w:lang w:val="es-CO"/>
              </w:rPr>
              <w:t>en</w:t>
            </w:r>
            <w:r w:rsidRPr="00883171">
              <w:rPr>
                <w:rFonts w:ascii="Arial" w:eastAsia="Arial" w:hAnsi="Arial" w:cs="Arial"/>
                <w:spacing w:val="-1"/>
                <w:sz w:val="18"/>
                <w:szCs w:val="18"/>
                <w:lang w:val="es-CO"/>
              </w:rPr>
              <w:t>c</w:t>
            </w:r>
            <w:r w:rsidRPr="00883171">
              <w:rPr>
                <w:rFonts w:ascii="Arial" w:eastAsia="Arial" w:hAnsi="Arial" w:cs="Arial"/>
                <w:spacing w:val="1"/>
                <w:sz w:val="18"/>
                <w:szCs w:val="18"/>
                <w:lang w:val="es-CO"/>
              </w:rPr>
              <w:t>i</w:t>
            </w:r>
            <w:r w:rsidRPr="00883171">
              <w:rPr>
                <w:rFonts w:ascii="Arial" w:eastAsia="Arial" w:hAnsi="Arial" w:cs="Arial"/>
                <w:spacing w:val="-2"/>
                <w:sz w:val="18"/>
                <w:szCs w:val="18"/>
                <w:lang w:val="es-CO"/>
              </w:rPr>
              <w:t>a</w:t>
            </w:r>
            <w:r w:rsidRPr="00883171">
              <w:rPr>
                <w:rFonts w:ascii="Arial" w:eastAsia="Arial" w:hAnsi="Arial" w:cs="Arial"/>
                <w:sz w:val="18"/>
                <w:szCs w:val="18"/>
                <w:lang w:val="es-CO"/>
              </w:rPr>
              <w:t>s</w:t>
            </w:r>
            <w:r w:rsidRPr="00883171">
              <w:rPr>
                <w:rFonts w:ascii="Arial" w:eastAsia="Arial" w:hAnsi="Arial" w:cs="Arial"/>
                <w:spacing w:val="45"/>
                <w:sz w:val="18"/>
                <w:szCs w:val="18"/>
                <w:lang w:val="es-CO"/>
              </w:rPr>
              <w:t xml:space="preserve"> </w:t>
            </w:r>
            <w:r w:rsidRPr="00883171">
              <w:rPr>
                <w:rFonts w:ascii="Arial" w:eastAsia="Arial" w:hAnsi="Arial" w:cs="Arial"/>
                <w:spacing w:val="1"/>
                <w:sz w:val="18"/>
                <w:szCs w:val="18"/>
                <w:lang w:val="es-CO"/>
              </w:rPr>
              <w:t>all</w:t>
            </w:r>
            <w:r w:rsidRPr="00883171">
              <w:rPr>
                <w:rFonts w:ascii="Arial" w:eastAsia="Arial" w:hAnsi="Arial" w:cs="Arial"/>
                <w:spacing w:val="-2"/>
                <w:sz w:val="18"/>
                <w:szCs w:val="18"/>
                <w:lang w:val="es-CO"/>
              </w:rPr>
              <w:t>e</w:t>
            </w:r>
            <w:r w:rsidRPr="00883171">
              <w:rPr>
                <w:rFonts w:ascii="Arial" w:eastAsia="Arial" w:hAnsi="Arial" w:cs="Arial"/>
                <w:spacing w:val="1"/>
                <w:sz w:val="18"/>
                <w:szCs w:val="18"/>
                <w:lang w:val="es-CO"/>
              </w:rPr>
              <w:t>gad</w:t>
            </w:r>
            <w:r w:rsidRPr="00883171">
              <w:rPr>
                <w:rFonts w:ascii="Arial" w:eastAsia="Arial" w:hAnsi="Arial" w:cs="Arial"/>
                <w:spacing w:val="6"/>
                <w:sz w:val="18"/>
                <w:szCs w:val="18"/>
                <w:lang w:val="es-CO"/>
              </w:rPr>
              <w:t>a</w:t>
            </w:r>
            <w:r w:rsidRPr="00883171">
              <w:rPr>
                <w:rFonts w:ascii="Arial" w:eastAsia="Arial" w:hAnsi="Arial" w:cs="Arial"/>
                <w:sz w:val="18"/>
                <w:szCs w:val="18"/>
                <w:lang w:val="es-CO"/>
              </w:rPr>
              <w:t>s</w:t>
            </w:r>
            <w:r w:rsidRPr="00883171">
              <w:rPr>
                <w:rFonts w:ascii="Arial" w:eastAsia="Arial" w:hAnsi="Arial" w:cs="Arial"/>
                <w:spacing w:val="47"/>
                <w:sz w:val="18"/>
                <w:szCs w:val="18"/>
                <w:lang w:val="es-CO"/>
              </w:rPr>
              <w:t xml:space="preserve"> </w:t>
            </w:r>
            <w:r w:rsidRPr="00883171">
              <w:rPr>
                <w:rFonts w:ascii="Arial" w:eastAsia="Arial" w:hAnsi="Arial" w:cs="Arial"/>
                <w:spacing w:val="-2"/>
                <w:sz w:val="18"/>
                <w:szCs w:val="18"/>
                <w:lang w:val="es-CO"/>
              </w:rPr>
              <w:t>a</w:t>
            </w:r>
            <w:r w:rsidRPr="00883171">
              <w:rPr>
                <w:rFonts w:ascii="Arial" w:eastAsia="Arial" w:hAnsi="Arial" w:cs="Arial"/>
                <w:sz w:val="18"/>
                <w:szCs w:val="18"/>
                <w:lang w:val="es-CO"/>
              </w:rPr>
              <w:t xml:space="preserve">l </w:t>
            </w:r>
            <w:r w:rsidRPr="00883171">
              <w:rPr>
                <w:rFonts w:ascii="Arial" w:eastAsia="Arial" w:hAnsi="Arial" w:cs="Arial"/>
                <w:spacing w:val="1"/>
                <w:sz w:val="18"/>
                <w:szCs w:val="18"/>
                <w:lang w:val="es-CO"/>
              </w:rPr>
              <w:t>p</w:t>
            </w:r>
            <w:r w:rsidRPr="00883171">
              <w:rPr>
                <w:rFonts w:ascii="Arial" w:eastAsia="Arial" w:hAnsi="Arial" w:cs="Arial"/>
                <w:sz w:val="18"/>
                <w:szCs w:val="18"/>
                <w:lang w:val="es-CO"/>
              </w:rPr>
              <w:t>r</w:t>
            </w:r>
            <w:r w:rsidRPr="00883171">
              <w:rPr>
                <w:rFonts w:ascii="Arial" w:eastAsia="Arial" w:hAnsi="Arial" w:cs="Arial"/>
                <w:spacing w:val="1"/>
                <w:sz w:val="18"/>
                <w:szCs w:val="18"/>
                <w:lang w:val="es-CO"/>
              </w:rPr>
              <w:t>o</w:t>
            </w:r>
            <w:r w:rsidRPr="00883171">
              <w:rPr>
                <w:rFonts w:ascii="Arial" w:eastAsia="Arial" w:hAnsi="Arial" w:cs="Arial"/>
                <w:spacing w:val="-1"/>
                <w:sz w:val="18"/>
                <w:szCs w:val="18"/>
                <w:lang w:val="es-CO"/>
              </w:rPr>
              <w:t>y</w:t>
            </w:r>
            <w:r w:rsidRPr="00883171">
              <w:rPr>
                <w:rFonts w:ascii="Arial" w:eastAsia="Arial" w:hAnsi="Arial" w:cs="Arial"/>
                <w:spacing w:val="1"/>
                <w:sz w:val="18"/>
                <w:szCs w:val="18"/>
                <w:lang w:val="es-CO"/>
              </w:rPr>
              <w:t>ec</w:t>
            </w:r>
            <w:r w:rsidRPr="00883171">
              <w:rPr>
                <w:rFonts w:ascii="Arial" w:eastAsia="Arial" w:hAnsi="Arial" w:cs="Arial"/>
                <w:sz w:val="18"/>
                <w:szCs w:val="18"/>
                <w:lang w:val="es-CO"/>
              </w:rPr>
              <w:t>to</w:t>
            </w:r>
            <w:r w:rsidRPr="00883171">
              <w:rPr>
                <w:rFonts w:ascii="Arial" w:eastAsia="Arial" w:hAnsi="Arial" w:cs="Arial"/>
                <w:spacing w:val="11"/>
                <w:sz w:val="18"/>
                <w:szCs w:val="18"/>
                <w:lang w:val="es-CO"/>
              </w:rPr>
              <w:t xml:space="preserve"> </w:t>
            </w:r>
            <w:r w:rsidRPr="00883171">
              <w:rPr>
                <w:rFonts w:ascii="Arial" w:eastAsia="Arial" w:hAnsi="Arial" w:cs="Arial"/>
                <w:spacing w:val="1"/>
                <w:sz w:val="18"/>
                <w:szCs w:val="18"/>
                <w:lang w:val="es-CO"/>
              </w:rPr>
              <w:t>d</w:t>
            </w:r>
            <w:r w:rsidRPr="00883171">
              <w:rPr>
                <w:rFonts w:ascii="Arial" w:eastAsia="Arial" w:hAnsi="Arial" w:cs="Arial"/>
                <w:sz w:val="18"/>
                <w:szCs w:val="18"/>
                <w:lang w:val="es-CO"/>
              </w:rPr>
              <w:t>e</w:t>
            </w:r>
            <w:r w:rsidRPr="00883171">
              <w:rPr>
                <w:rFonts w:ascii="Arial" w:eastAsia="Arial" w:hAnsi="Arial" w:cs="Arial"/>
                <w:spacing w:val="11"/>
                <w:sz w:val="18"/>
                <w:szCs w:val="18"/>
                <w:lang w:val="es-CO"/>
              </w:rPr>
              <w:t xml:space="preserve"> </w:t>
            </w:r>
            <w:r w:rsidRPr="00883171">
              <w:rPr>
                <w:rFonts w:ascii="Arial" w:eastAsia="Arial" w:hAnsi="Arial" w:cs="Arial"/>
                <w:spacing w:val="1"/>
                <w:sz w:val="18"/>
                <w:szCs w:val="18"/>
                <w:lang w:val="es-CO"/>
              </w:rPr>
              <w:t>p</w:t>
            </w:r>
            <w:r w:rsidRPr="00883171">
              <w:rPr>
                <w:rFonts w:ascii="Arial" w:eastAsia="Arial" w:hAnsi="Arial" w:cs="Arial"/>
                <w:spacing w:val="-2"/>
                <w:sz w:val="18"/>
                <w:szCs w:val="18"/>
                <w:lang w:val="es-CO"/>
              </w:rPr>
              <w:t>l</w:t>
            </w:r>
            <w:r w:rsidRPr="00883171">
              <w:rPr>
                <w:rFonts w:ascii="Arial" w:eastAsia="Arial" w:hAnsi="Arial" w:cs="Arial"/>
                <w:spacing w:val="1"/>
                <w:sz w:val="18"/>
                <w:szCs w:val="18"/>
                <w:lang w:val="es-CO"/>
              </w:rPr>
              <w:t>ieg</w:t>
            </w:r>
            <w:r w:rsidRPr="00883171">
              <w:rPr>
                <w:rFonts w:ascii="Arial" w:eastAsia="Arial" w:hAnsi="Arial" w:cs="Arial"/>
                <w:sz w:val="18"/>
                <w:szCs w:val="18"/>
                <w:lang w:val="es-CO"/>
              </w:rPr>
              <w:t>o</w:t>
            </w:r>
            <w:r w:rsidRPr="00883171">
              <w:rPr>
                <w:rFonts w:ascii="Arial" w:eastAsia="Arial" w:hAnsi="Arial" w:cs="Arial"/>
                <w:spacing w:val="11"/>
                <w:sz w:val="18"/>
                <w:szCs w:val="18"/>
                <w:lang w:val="es-CO"/>
              </w:rPr>
              <w:t xml:space="preserve"> </w:t>
            </w:r>
            <w:r w:rsidRPr="00883171">
              <w:rPr>
                <w:rFonts w:ascii="Arial" w:eastAsia="Arial" w:hAnsi="Arial" w:cs="Arial"/>
                <w:spacing w:val="1"/>
                <w:sz w:val="18"/>
                <w:szCs w:val="18"/>
                <w:lang w:val="es-CO"/>
              </w:rPr>
              <w:t>d</w:t>
            </w:r>
            <w:r w:rsidRPr="00883171">
              <w:rPr>
                <w:rFonts w:ascii="Arial" w:eastAsia="Arial" w:hAnsi="Arial" w:cs="Arial"/>
                <w:sz w:val="18"/>
                <w:szCs w:val="18"/>
                <w:lang w:val="es-CO"/>
              </w:rPr>
              <w:t>e</w:t>
            </w:r>
            <w:r w:rsidRPr="00883171">
              <w:rPr>
                <w:rFonts w:ascii="Arial" w:eastAsia="Arial" w:hAnsi="Arial" w:cs="Arial"/>
                <w:spacing w:val="11"/>
                <w:sz w:val="18"/>
                <w:szCs w:val="18"/>
                <w:lang w:val="es-CO"/>
              </w:rPr>
              <w:t xml:space="preserve"> </w:t>
            </w:r>
            <w:r w:rsidRPr="00883171">
              <w:rPr>
                <w:rFonts w:ascii="Arial" w:eastAsia="Arial" w:hAnsi="Arial" w:cs="Arial"/>
                <w:spacing w:val="1"/>
                <w:sz w:val="18"/>
                <w:szCs w:val="18"/>
                <w:lang w:val="es-CO"/>
              </w:rPr>
              <w:t>c</w:t>
            </w:r>
            <w:r w:rsidRPr="00883171">
              <w:rPr>
                <w:rFonts w:ascii="Arial" w:eastAsia="Arial" w:hAnsi="Arial" w:cs="Arial"/>
                <w:spacing w:val="-2"/>
                <w:sz w:val="18"/>
                <w:szCs w:val="18"/>
                <w:lang w:val="es-CO"/>
              </w:rPr>
              <w:t>o</w:t>
            </w:r>
            <w:r w:rsidRPr="00883171">
              <w:rPr>
                <w:rFonts w:ascii="Arial" w:eastAsia="Arial" w:hAnsi="Arial" w:cs="Arial"/>
                <w:spacing w:val="1"/>
                <w:sz w:val="18"/>
                <w:szCs w:val="18"/>
                <w:lang w:val="es-CO"/>
              </w:rPr>
              <w:t>nd</w:t>
            </w:r>
            <w:r w:rsidRPr="00883171">
              <w:rPr>
                <w:rFonts w:ascii="Arial" w:eastAsia="Arial" w:hAnsi="Arial" w:cs="Arial"/>
                <w:spacing w:val="-2"/>
                <w:sz w:val="18"/>
                <w:szCs w:val="18"/>
                <w:lang w:val="es-CO"/>
              </w:rPr>
              <w:t>i</w:t>
            </w:r>
            <w:r w:rsidRPr="00883171">
              <w:rPr>
                <w:rFonts w:ascii="Arial" w:eastAsia="Arial" w:hAnsi="Arial" w:cs="Arial"/>
                <w:spacing w:val="1"/>
                <w:sz w:val="18"/>
                <w:szCs w:val="18"/>
                <w:lang w:val="es-CO"/>
              </w:rPr>
              <w:t>c</w:t>
            </w:r>
            <w:r w:rsidRPr="00883171">
              <w:rPr>
                <w:rFonts w:ascii="Arial" w:eastAsia="Arial" w:hAnsi="Arial" w:cs="Arial"/>
                <w:spacing w:val="-2"/>
                <w:sz w:val="18"/>
                <w:szCs w:val="18"/>
                <w:lang w:val="es-CO"/>
              </w:rPr>
              <w:t>i</w:t>
            </w:r>
            <w:r w:rsidRPr="00883171">
              <w:rPr>
                <w:rFonts w:ascii="Arial" w:eastAsia="Arial" w:hAnsi="Arial" w:cs="Arial"/>
                <w:spacing w:val="1"/>
                <w:sz w:val="18"/>
                <w:szCs w:val="18"/>
                <w:lang w:val="es-CO"/>
              </w:rPr>
              <w:t>one</w:t>
            </w:r>
            <w:r w:rsidRPr="00883171">
              <w:rPr>
                <w:rFonts w:ascii="Arial" w:eastAsia="Arial" w:hAnsi="Arial" w:cs="Arial"/>
                <w:spacing w:val="-1"/>
                <w:sz w:val="18"/>
                <w:szCs w:val="18"/>
                <w:lang w:val="es-CO"/>
              </w:rPr>
              <w:t>s</w:t>
            </w:r>
            <w:r w:rsidRPr="00883171">
              <w:rPr>
                <w:rFonts w:ascii="Arial" w:eastAsia="Arial" w:hAnsi="Arial" w:cs="Arial"/>
                <w:sz w:val="18"/>
                <w:szCs w:val="18"/>
                <w:lang w:val="es-CO"/>
              </w:rPr>
              <w:t>,</w:t>
            </w:r>
            <w:r w:rsidRPr="00883171">
              <w:rPr>
                <w:rFonts w:ascii="Arial" w:eastAsia="Arial" w:hAnsi="Arial" w:cs="Arial"/>
                <w:spacing w:val="13"/>
                <w:sz w:val="18"/>
                <w:szCs w:val="18"/>
                <w:lang w:val="es-CO"/>
              </w:rPr>
              <w:t xml:space="preserve"> </w:t>
            </w:r>
            <w:r w:rsidRPr="00883171">
              <w:rPr>
                <w:rFonts w:ascii="Arial" w:eastAsia="Arial" w:hAnsi="Arial" w:cs="Arial"/>
                <w:spacing w:val="1"/>
                <w:sz w:val="18"/>
                <w:szCs w:val="18"/>
                <w:lang w:val="es-CO"/>
              </w:rPr>
              <w:t>l</w:t>
            </w:r>
            <w:r w:rsidRPr="00883171">
              <w:rPr>
                <w:rFonts w:ascii="Arial" w:eastAsia="Arial" w:hAnsi="Arial" w:cs="Arial"/>
                <w:sz w:val="18"/>
                <w:szCs w:val="18"/>
                <w:lang w:val="es-CO"/>
              </w:rPr>
              <w:t>a</w:t>
            </w:r>
            <w:r w:rsidRPr="00883171">
              <w:rPr>
                <w:rFonts w:ascii="Arial" w:eastAsia="Arial" w:hAnsi="Arial" w:cs="Arial"/>
                <w:spacing w:val="11"/>
                <w:sz w:val="18"/>
                <w:szCs w:val="18"/>
                <w:lang w:val="es-CO"/>
              </w:rPr>
              <w:t xml:space="preserve"> </w:t>
            </w:r>
            <w:r w:rsidRPr="00883171">
              <w:rPr>
                <w:rFonts w:ascii="Arial" w:eastAsia="Arial" w:hAnsi="Arial" w:cs="Arial"/>
                <w:spacing w:val="-1"/>
                <w:sz w:val="18"/>
                <w:szCs w:val="18"/>
                <w:lang w:val="es-CO"/>
              </w:rPr>
              <w:t>c</w:t>
            </w:r>
            <w:r w:rsidRPr="00883171">
              <w:rPr>
                <w:rFonts w:ascii="Arial" w:eastAsia="Arial" w:hAnsi="Arial" w:cs="Arial"/>
                <w:spacing w:val="1"/>
                <w:sz w:val="18"/>
                <w:szCs w:val="18"/>
                <w:lang w:val="es-CO"/>
              </w:rPr>
              <w:t>ua</w:t>
            </w:r>
            <w:r w:rsidRPr="00883171">
              <w:rPr>
                <w:rFonts w:ascii="Arial" w:eastAsia="Arial" w:hAnsi="Arial" w:cs="Arial"/>
                <w:sz w:val="18"/>
                <w:szCs w:val="18"/>
                <w:lang w:val="es-CO"/>
              </w:rPr>
              <w:t>l</w:t>
            </w:r>
            <w:r w:rsidRPr="00883171">
              <w:rPr>
                <w:rFonts w:ascii="Arial" w:eastAsia="Arial" w:hAnsi="Arial" w:cs="Arial"/>
                <w:spacing w:val="11"/>
                <w:sz w:val="18"/>
                <w:szCs w:val="18"/>
                <w:lang w:val="es-CO"/>
              </w:rPr>
              <w:t xml:space="preserve"> </w:t>
            </w:r>
            <w:r w:rsidRPr="00883171">
              <w:rPr>
                <w:rFonts w:ascii="Arial" w:eastAsia="Arial" w:hAnsi="Arial" w:cs="Arial"/>
                <w:spacing w:val="1"/>
                <w:sz w:val="18"/>
                <w:szCs w:val="18"/>
                <w:lang w:val="es-CO"/>
              </w:rPr>
              <w:t>s</w:t>
            </w:r>
            <w:r w:rsidRPr="00883171">
              <w:rPr>
                <w:rFonts w:ascii="Arial" w:eastAsia="Arial" w:hAnsi="Arial" w:cs="Arial"/>
                <w:sz w:val="18"/>
                <w:szCs w:val="18"/>
                <w:lang w:val="es-CO"/>
              </w:rPr>
              <w:t>e</w:t>
            </w:r>
            <w:r w:rsidRPr="00883171">
              <w:rPr>
                <w:rFonts w:ascii="Arial" w:eastAsia="Arial" w:hAnsi="Arial" w:cs="Arial"/>
                <w:spacing w:val="11"/>
                <w:sz w:val="18"/>
                <w:szCs w:val="18"/>
                <w:lang w:val="es-CO"/>
              </w:rPr>
              <w:t xml:space="preserve"> </w:t>
            </w:r>
            <w:r w:rsidRPr="00883171">
              <w:rPr>
                <w:rFonts w:ascii="Arial" w:eastAsia="Arial" w:hAnsi="Arial" w:cs="Arial"/>
                <w:sz w:val="18"/>
                <w:szCs w:val="18"/>
                <w:lang w:val="es-CO"/>
              </w:rPr>
              <w:t>r</w:t>
            </w:r>
            <w:r w:rsidRPr="00883171">
              <w:rPr>
                <w:rFonts w:ascii="Arial" w:eastAsia="Arial" w:hAnsi="Arial" w:cs="Arial"/>
                <w:spacing w:val="1"/>
                <w:sz w:val="18"/>
                <w:szCs w:val="18"/>
                <w:lang w:val="es-CO"/>
              </w:rPr>
              <w:t>e</w:t>
            </w:r>
            <w:r w:rsidRPr="00883171">
              <w:rPr>
                <w:rFonts w:ascii="Arial" w:eastAsia="Arial" w:hAnsi="Arial" w:cs="Arial"/>
                <w:spacing w:val="-1"/>
                <w:sz w:val="18"/>
                <w:szCs w:val="18"/>
                <w:lang w:val="es-CO"/>
              </w:rPr>
              <w:t>m</w:t>
            </w:r>
            <w:r w:rsidRPr="00883171">
              <w:rPr>
                <w:rFonts w:ascii="Arial" w:eastAsia="Arial" w:hAnsi="Arial" w:cs="Arial"/>
                <w:spacing w:val="1"/>
                <w:sz w:val="18"/>
                <w:szCs w:val="18"/>
                <w:lang w:val="es-CO"/>
              </w:rPr>
              <w:t>i</w:t>
            </w:r>
            <w:r w:rsidRPr="00883171">
              <w:rPr>
                <w:rFonts w:ascii="Arial" w:eastAsia="Arial" w:hAnsi="Arial" w:cs="Arial"/>
                <w:sz w:val="18"/>
                <w:szCs w:val="18"/>
                <w:lang w:val="es-CO"/>
              </w:rPr>
              <w:t>te</w:t>
            </w:r>
            <w:r w:rsidRPr="00883171">
              <w:rPr>
                <w:rFonts w:ascii="Arial" w:eastAsia="Arial" w:hAnsi="Arial" w:cs="Arial"/>
                <w:spacing w:val="11"/>
                <w:sz w:val="18"/>
                <w:szCs w:val="18"/>
                <w:lang w:val="es-CO"/>
              </w:rPr>
              <w:t xml:space="preserve"> </w:t>
            </w:r>
            <w:r w:rsidRPr="00883171">
              <w:rPr>
                <w:rFonts w:ascii="Arial" w:eastAsia="Arial" w:hAnsi="Arial" w:cs="Arial"/>
                <w:spacing w:val="1"/>
                <w:sz w:val="18"/>
                <w:szCs w:val="18"/>
                <w:lang w:val="es-CO"/>
              </w:rPr>
              <w:t>a</w:t>
            </w:r>
            <w:r w:rsidRPr="00883171">
              <w:rPr>
                <w:rFonts w:ascii="Arial" w:eastAsia="Arial" w:hAnsi="Arial" w:cs="Arial"/>
                <w:sz w:val="18"/>
                <w:szCs w:val="18"/>
                <w:lang w:val="es-CO"/>
              </w:rPr>
              <w:t>l</w:t>
            </w:r>
            <w:r w:rsidRPr="00883171">
              <w:rPr>
                <w:rFonts w:ascii="Arial" w:eastAsia="Arial" w:hAnsi="Arial" w:cs="Arial"/>
                <w:spacing w:val="11"/>
                <w:sz w:val="18"/>
                <w:szCs w:val="18"/>
                <w:lang w:val="es-CO"/>
              </w:rPr>
              <w:t xml:space="preserve"> </w:t>
            </w:r>
            <w:r w:rsidRPr="00883171">
              <w:rPr>
                <w:rFonts w:ascii="Arial" w:eastAsia="Arial" w:hAnsi="Arial" w:cs="Arial"/>
                <w:sz w:val="18"/>
                <w:szCs w:val="18"/>
                <w:lang w:val="es-CO"/>
              </w:rPr>
              <w:t>C</w:t>
            </w:r>
            <w:r w:rsidRPr="00883171">
              <w:rPr>
                <w:rFonts w:ascii="Arial" w:eastAsia="Arial" w:hAnsi="Arial" w:cs="Arial"/>
                <w:spacing w:val="-2"/>
                <w:sz w:val="18"/>
                <w:szCs w:val="18"/>
                <w:lang w:val="es-CO"/>
              </w:rPr>
              <w:t>o</w:t>
            </w:r>
            <w:r w:rsidRPr="00883171">
              <w:rPr>
                <w:rFonts w:ascii="Arial" w:eastAsia="Arial" w:hAnsi="Arial" w:cs="Arial"/>
                <w:spacing w:val="1"/>
                <w:sz w:val="18"/>
                <w:szCs w:val="18"/>
                <w:lang w:val="es-CO"/>
              </w:rPr>
              <w:t>mi</w:t>
            </w:r>
            <w:r w:rsidRPr="00883171">
              <w:rPr>
                <w:rFonts w:ascii="Arial" w:eastAsia="Arial" w:hAnsi="Arial" w:cs="Arial"/>
                <w:sz w:val="18"/>
                <w:szCs w:val="18"/>
                <w:lang w:val="es-CO"/>
              </w:rPr>
              <w:t>té</w:t>
            </w:r>
            <w:r w:rsidRPr="00883171">
              <w:rPr>
                <w:rFonts w:ascii="Arial" w:eastAsia="Arial" w:hAnsi="Arial" w:cs="Arial"/>
                <w:spacing w:val="11"/>
                <w:sz w:val="18"/>
                <w:szCs w:val="18"/>
                <w:lang w:val="es-CO"/>
              </w:rPr>
              <w:t xml:space="preserve"> </w:t>
            </w:r>
            <w:r w:rsidRPr="00883171">
              <w:rPr>
                <w:rFonts w:ascii="Arial" w:eastAsia="Arial" w:hAnsi="Arial" w:cs="Arial"/>
                <w:sz w:val="18"/>
                <w:szCs w:val="18"/>
                <w:lang w:val="es-CO"/>
              </w:rPr>
              <w:t>A</w:t>
            </w:r>
            <w:r w:rsidRPr="00883171">
              <w:rPr>
                <w:rFonts w:ascii="Arial" w:eastAsia="Arial" w:hAnsi="Arial" w:cs="Arial"/>
                <w:spacing w:val="1"/>
                <w:sz w:val="18"/>
                <w:szCs w:val="18"/>
                <w:lang w:val="es-CO"/>
              </w:rPr>
              <w:t>s</w:t>
            </w:r>
            <w:r w:rsidRPr="00883171">
              <w:rPr>
                <w:rFonts w:ascii="Arial" w:eastAsia="Arial" w:hAnsi="Arial" w:cs="Arial"/>
                <w:spacing w:val="-2"/>
                <w:sz w:val="18"/>
                <w:szCs w:val="18"/>
                <w:lang w:val="es-CO"/>
              </w:rPr>
              <w:t>e</w:t>
            </w:r>
            <w:r w:rsidRPr="00883171">
              <w:rPr>
                <w:rFonts w:ascii="Arial" w:eastAsia="Arial" w:hAnsi="Arial" w:cs="Arial"/>
                <w:spacing w:val="1"/>
                <w:sz w:val="18"/>
                <w:szCs w:val="18"/>
                <w:lang w:val="es-CO"/>
              </w:rPr>
              <w:t>so</w:t>
            </w:r>
            <w:r w:rsidRPr="00883171">
              <w:rPr>
                <w:rFonts w:ascii="Arial" w:eastAsia="Arial" w:hAnsi="Arial" w:cs="Arial"/>
                <w:sz w:val="18"/>
                <w:szCs w:val="18"/>
                <w:lang w:val="es-CO"/>
              </w:rPr>
              <w:t>r</w:t>
            </w:r>
            <w:r w:rsidRPr="00883171">
              <w:rPr>
                <w:rFonts w:ascii="Arial" w:eastAsia="Arial" w:hAnsi="Arial" w:cs="Arial"/>
                <w:spacing w:val="10"/>
                <w:sz w:val="18"/>
                <w:szCs w:val="18"/>
                <w:lang w:val="es-CO"/>
              </w:rPr>
              <w:t xml:space="preserve"> </w:t>
            </w:r>
            <w:r w:rsidRPr="00883171">
              <w:rPr>
                <w:rFonts w:ascii="Arial" w:eastAsia="Arial" w:hAnsi="Arial" w:cs="Arial"/>
                <w:sz w:val="18"/>
                <w:szCs w:val="18"/>
                <w:lang w:val="es-CO"/>
              </w:rPr>
              <w:t>y</w:t>
            </w:r>
          </w:p>
          <w:p w:rsidR="00C83DAE" w:rsidRPr="00883171" w:rsidRDefault="007B1E36">
            <w:pPr>
              <w:spacing w:line="200" w:lineRule="exact"/>
              <w:ind w:left="66"/>
              <w:rPr>
                <w:rFonts w:ascii="Arial" w:eastAsia="Arial" w:hAnsi="Arial" w:cs="Arial"/>
                <w:sz w:val="18"/>
                <w:szCs w:val="18"/>
                <w:lang w:val="es-CO"/>
              </w:rPr>
            </w:pPr>
            <w:r w:rsidRPr="00883171">
              <w:rPr>
                <w:rFonts w:ascii="Arial" w:eastAsia="Arial" w:hAnsi="Arial" w:cs="Arial"/>
                <w:sz w:val="18"/>
                <w:szCs w:val="18"/>
                <w:lang w:val="es-CO"/>
              </w:rPr>
              <w:t>E</w:t>
            </w:r>
            <w:r w:rsidRPr="00883171">
              <w:rPr>
                <w:rFonts w:ascii="Arial" w:eastAsia="Arial" w:hAnsi="Arial" w:cs="Arial"/>
                <w:spacing w:val="-1"/>
                <w:sz w:val="18"/>
                <w:szCs w:val="18"/>
                <w:lang w:val="es-CO"/>
              </w:rPr>
              <w:t>v</w:t>
            </w:r>
            <w:r w:rsidRPr="00883171">
              <w:rPr>
                <w:rFonts w:ascii="Arial" w:eastAsia="Arial" w:hAnsi="Arial" w:cs="Arial"/>
                <w:spacing w:val="1"/>
                <w:sz w:val="18"/>
                <w:szCs w:val="18"/>
                <w:lang w:val="es-CO"/>
              </w:rPr>
              <w:t>aluado</w:t>
            </w:r>
            <w:r w:rsidRPr="00883171">
              <w:rPr>
                <w:rFonts w:ascii="Arial" w:eastAsia="Arial" w:hAnsi="Arial" w:cs="Arial"/>
                <w:sz w:val="18"/>
                <w:szCs w:val="18"/>
                <w:lang w:val="es-CO"/>
              </w:rPr>
              <w:t>r.</w:t>
            </w:r>
          </w:p>
        </w:tc>
        <w:tc>
          <w:tcPr>
            <w:tcW w:w="1728" w:type="dxa"/>
            <w:tcBorders>
              <w:top w:val="single" w:sz="5" w:space="0" w:color="000000"/>
              <w:left w:val="single" w:sz="5" w:space="0" w:color="000000"/>
              <w:bottom w:val="single" w:sz="5" w:space="0" w:color="000000"/>
              <w:right w:val="single" w:sz="5" w:space="0" w:color="000000"/>
            </w:tcBorders>
          </w:tcPr>
          <w:p w:rsidR="00C83DAE" w:rsidRPr="00883171" w:rsidRDefault="00C83DAE">
            <w:pPr>
              <w:spacing w:before="7" w:line="200" w:lineRule="exact"/>
              <w:rPr>
                <w:rFonts w:ascii="Arial" w:hAnsi="Arial" w:cs="Arial"/>
                <w:sz w:val="18"/>
                <w:szCs w:val="18"/>
                <w:lang w:val="es-CO"/>
              </w:rPr>
            </w:pPr>
          </w:p>
          <w:p w:rsidR="00C83DAE" w:rsidRPr="00883171" w:rsidRDefault="00585B1D">
            <w:pPr>
              <w:ind w:left="66" w:right="648"/>
              <w:rPr>
                <w:rFonts w:ascii="Arial" w:eastAsia="Arial" w:hAnsi="Arial" w:cs="Arial"/>
                <w:sz w:val="18"/>
                <w:szCs w:val="18"/>
                <w:lang w:val="es-CO"/>
              </w:rPr>
            </w:pPr>
            <w:r>
              <w:rPr>
                <w:rFonts w:ascii="Arial" w:eastAsia="Arial" w:hAnsi="Arial" w:cs="Arial"/>
                <w:spacing w:val="-4"/>
                <w:sz w:val="18"/>
                <w:szCs w:val="18"/>
                <w:lang w:val="es-CO"/>
              </w:rPr>
              <w:t xml:space="preserve">Oficio </w:t>
            </w:r>
            <w:r w:rsidR="007B1E36" w:rsidRPr="00883171">
              <w:rPr>
                <w:rFonts w:ascii="Arial" w:eastAsia="Arial" w:hAnsi="Arial" w:cs="Arial"/>
                <w:sz w:val="18"/>
                <w:szCs w:val="18"/>
                <w:lang w:val="es-CO"/>
              </w:rPr>
              <w:t>r</w:t>
            </w:r>
            <w:r w:rsidR="007B1E36" w:rsidRPr="00883171">
              <w:rPr>
                <w:rFonts w:ascii="Arial" w:eastAsia="Arial" w:hAnsi="Arial" w:cs="Arial"/>
                <w:spacing w:val="1"/>
                <w:sz w:val="18"/>
                <w:szCs w:val="18"/>
                <w:lang w:val="es-CO"/>
              </w:rPr>
              <w:t>em</w:t>
            </w:r>
            <w:r w:rsidR="007B1E36" w:rsidRPr="00883171">
              <w:rPr>
                <w:rFonts w:ascii="Arial" w:eastAsia="Arial" w:hAnsi="Arial" w:cs="Arial"/>
                <w:spacing w:val="-2"/>
                <w:sz w:val="18"/>
                <w:szCs w:val="18"/>
                <w:lang w:val="es-CO"/>
              </w:rPr>
              <w:t>i</w:t>
            </w:r>
            <w:r w:rsidR="007B1E36" w:rsidRPr="00883171">
              <w:rPr>
                <w:rFonts w:ascii="Arial" w:eastAsia="Arial" w:hAnsi="Arial" w:cs="Arial"/>
                <w:spacing w:val="1"/>
                <w:sz w:val="18"/>
                <w:szCs w:val="18"/>
                <w:lang w:val="es-CO"/>
              </w:rPr>
              <w:t>so</w:t>
            </w:r>
            <w:r w:rsidR="007B1E36" w:rsidRPr="00883171">
              <w:rPr>
                <w:rFonts w:ascii="Arial" w:eastAsia="Arial" w:hAnsi="Arial" w:cs="Arial"/>
                <w:sz w:val="18"/>
                <w:szCs w:val="18"/>
                <w:lang w:val="es-CO"/>
              </w:rPr>
              <w:t>r</w:t>
            </w:r>
            <w:r w:rsidR="007B1E36" w:rsidRPr="00883171">
              <w:rPr>
                <w:rFonts w:ascii="Arial" w:eastAsia="Arial" w:hAnsi="Arial" w:cs="Arial"/>
                <w:spacing w:val="-1"/>
                <w:sz w:val="18"/>
                <w:szCs w:val="18"/>
                <w:lang w:val="es-CO"/>
              </w:rPr>
              <w:t>i</w:t>
            </w:r>
            <w:r w:rsidR="007B1E36" w:rsidRPr="00883171">
              <w:rPr>
                <w:rFonts w:ascii="Arial" w:eastAsia="Arial" w:hAnsi="Arial" w:cs="Arial"/>
                <w:sz w:val="18"/>
                <w:szCs w:val="18"/>
                <w:lang w:val="es-CO"/>
              </w:rPr>
              <w:t>o</w:t>
            </w:r>
          </w:p>
        </w:tc>
      </w:tr>
      <w:tr w:rsidR="00C83DAE" w:rsidRPr="00204A78" w:rsidTr="00585B1D">
        <w:trPr>
          <w:trHeight w:hRule="exact" w:val="793"/>
        </w:trPr>
        <w:tc>
          <w:tcPr>
            <w:tcW w:w="665" w:type="dxa"/>
            <w:tcBorders>
              <w:top w:val="single" w:sz="5" w:space="0" w:color="000000"/>
              <w:left w:val="single" w:sz="5" w:space="0" w:color="000000"/>
              <w:bottom w:val="single" w:sz="5" w:space="0" w:color="000000"/>
              <w:right w:val="single" w:sz="5" w:space="0" w:color="000000"/>
            </w:tcBorders>
          </w:tcPr>
          <w:p w:rsidR="00C83DAE" w:rsidRPr="00883171" w:rsidRDefault="00C83DAE">
            <w:pPr>
              <w:spacing w:before="5" w:line="100" w:lineRule="exact"/>
              <w:rPr>
                <w:rFonts w:ascii="Arial" w:hAnsi="Arial" w:cs="Arial"/>
                <w:sz w:val="18"/>
                <w:szCs w:val="18"/>
                <w:lang w:val="es-CO"/>
              </w:rPr>
            </w:pPr>
          </w:p>
          <w:p w:rsidR="00C83DAE" w:rsidRPr="00883171" w:rsidRDefault="00C83DAE">
            <w:pPr>
              <w:spacing w:line="200" w:lineRule="exact"/>
              <w:rPr>
                <w:rFonts w:ascii="Arial" w:hAnsi="Arial" w:cs="Arial"/>
                <w:sz w:val="18"/>
                <w:szCs w:val="18"/>
                <w:lang w:val="es-CO"/>
              </w:rPr>
            </w:pPr>
          </w:p>
          <w:p w:rsidR="00C83DAE" w:rsidRPr="00883171" w:rsidRDefault="00232F7E">
            <w:pPr>
              <w:ind w:left="194" w:right="192"/>
              <w:jc w:val="center"/>
              <w:rPr>
                <w:rFonts w:ascii="Arial" w:eastAsia="Arial" w:hAnsi="Arial" w:cs="Arial"/>
                <w:sz w:val="18"/>
                <w:szCs w:val="18"/>
                <w:lang w:val="es-CO"/>
              </w:rPr>
            </w:pPr>
            <w:r>
              <w:rPr>
                <w:rFonts w:ascii="Arial" w:eastAsia="Arial" w:hAnsi="Arial" w:cs="Arial"/>
                <w:b/>
                <w:spacing w:val="1"/>
                <w:sz w:val="18"/>
                <w:szCs w:val="18"/>
                <w:lang w:val="es-CO"/>
              </w:rPr>
              <w:t>10</w:t>
            </w:r>
          </w:p>
        </w:tc>
        <w:tc>
          <w:tcPr>
            <w:tcW w:w="1702" w:type="dxa"/>
            <w:tcBorders>
              <w:top w:val="single" w:sz="5" w:space="0" w:color="000000"/>
              <w:left w:val="single" w:sz="5" w:space="0" w:color="000000"/>
              <w:bottom w:val="single" w:sz="5" w:space="0" w:color="000000"/>
              <w:right w:val="single" w:sz="5" w:space="0" w:color="000000"/>
            </w:tcBorders>
          </w:tcPr>
          <w:p w:rsidR="00C83DAE" w:rsidRPr="00883171" w:rsidRDefault="007B1E36">
            <w:pPr>
              <w:ind w:left="64"/>
              <w:rPr>
                <w:rFonts w:ascii="Arial" w:eastAsia="Arial" w:hAnsi="Arial" w:cs="Arial"/>
                <w:sz w:val="18"/>
                <w:szCs w:val="18"/>
                <w:lang w:val="es-CO"/>
              </w:rPr>
            </w:pPr>
            <w:r w:rsidRPr="00883171">
              <w:rPr>
                <w:rFonts w:ascii="Arial" w:eastAsia="Arial" w:hAnsi="Arial" w:cs="Arial"/>
                <w:sz w:val="18"/>
                <w:szCs w:val="18"/>
                <w:lang w:val="es-CO"/>
              </w:rPr>
              <w:t>Co</w:t>
            </w:r>
            <w:r w:rsidRPr="00883171">
              <w:rPr>
                <w:rFonts w:ascii="Arial" w:eastAsia="Arial" w:hAnsi="Arial" w:cs="Arial"/>
                <w:spacing w:val="1"/>
                <w:sz w:val="18"/>
                <w:szCs w:val="18"/>
                <w:lang w:val="es-CO"/>
              </w:rPr>
              <w:t>mi</w:t>
            </w:r>
            <w:r w:rsidRPr="00883171">
              <w:rPr>
                <w:rFonts w:ascii="Arial" w:eastAsia="Arial" w:hAnsi="Arial" w:cs="Arial"/>
                <w:sz w:val="18"/>
                <w:szCs w:val="18"/>
                <w:lang w:val="es-CO"/>
              </w:rPr>
              <w:t xml:space="preserve">té  </w:t>
            </w:r>
            <w:r w:rsidRPr="00883171">
              <w:rPr>
                <w:rFonts w:ascii="Arial" w:eastAsia="Arial" w:hAnsi="Arial" w:cs="Arial"/>
                <w:spacing w:val="22"/>
                <w:sz w:val="18"/>
                <w:szCs w:val="18"/>
                <w:lang w:val="es-CO"/>
              </w:rPr>
              <w:t xml:space="preserve"> </w:t>
            </w:r>
            <w:r w:rsidRPr="00883171">
              <w:rPr>
                <w:rFonts w:ascii="Arial" w:eastAsia="Arial" w:hAnsi="Arial" w:cs="Arial"/>
                <w:spacing w:val="-3"/>
                <w:sz w:val="18"/>
                <w:szCs w:val="18"/>
                <w:lang w:val="es-CO"/>
              </w:rPr>
              <w:t>A</w:t>
            </w:r>
            <w:r w:rsidRPr="00883171">
              <w:rPr>
                <w:rFonts w:ascii="Arial" w:eastAsia="Arial" w:hAnsi="Arial" w:cs="Arial"/>
                <w:spacing w:val="1"/>
                <w:sz w:val="18"/>
                <w:szCs w:val="18"/>
                <w:lang w:val="es-CO"/>
              </w:rPr>
              <w:t>se</w:t>
            </w:r>
            <w:r w:rsidRPr="00883171">
              <w:rPr>
                <w:rFonts w:ascii="Arial" w:eastAsia="Arial" w:hAnsi="Arial" w:cs="Arial"/>
                <w:spacing w:val="-1"/>
                <w:sz w:val="18"/>
                <w:szCs w:val="18"/>
                <w:lang w:val="es-CO"/>
              </w:rPr>
              <w:t>s</w:t>
            </w:r>
            <w:r w:rsidRPr="00883171">
              <w:rPr>
                <w:rFonts w:ascii="Arial" w:eastAsia="Arial" w:hAnsi="Arial" w:cs="Arial"/>
                <w:spacing w:val="1"/>
                <w:sz w:val="18"/>
                <w:szCs w:val="18"/>
                <w:lang w:val="es-CO"/>
              </w:rPr>
              <w:t>o</w:t>
            </w:r>
            <w:r w:rsidRPr="00883171">
              <w:rPr>
                <w:rFonts w:ascii="Arial" w:eastAsia="Arial" w:hAnsi="Arial" w:cs="Arial"/>
                <w:sz w:val="18"/>
                <w:szCs w:val="18"/>
                <w:lang w:val="es-CO"/>
              </w:rPr>
              <w:t xml:space="preserve">r  </w:t>
            </w:r>
            <w:r w:rsidRPr="00883171">
              <w:rPr>
                <w:rFonts w:ascii="Arial" w:eastAsia="Arial" w:hAnsi="Arial" w:cs="Arial"/>
                <w:spacing w:val="21"/>
                <w:sz w:val="18"/>
                <w:szCs w:val="18"/>
                <w:lang w:val="es-CO"/>
              </w:rPr>
              <w:t xml:space="preserve"> </w:t>
            </w:r>
            <w:r w:rsidRPr="00883171">
              <w:rPr>
                <w:rFonts w:ascii="Arial" w:eastAsia="Arial" w:hAnsi="Arial" w:cs="Arial"/>
                <w:sz w:val="18"/>
                <w:szCs w:val="18"/>
                <w:lang w:val="es-CO"/>
              </w:rPr>
              <w:t>y</w:t>
            </w:r>
          </w:p>
          <w:p w:rsidR="00C83DAE" w:rsidRPr="00883171" w:rsidRDefault="007B1E36">
            <w:pPr>
              <w:spacing w:before="2" w:line="200" w:lineRule="exact"/>
              <w:ind w:left="64"/>
              <w:rPr>
                <w:rFonts w:ascii="Arial" w:eastAsia="Arial" w:hAnsi="Arial" w:cs="Arial"/>
                <w:sz w:val="18"/>
                <w:szCs w:val="18"/>
                <w:lang w:val="es-CO"/>
              </w:rPr>
            </w:pPr>
            <w:r w:rsidRPr="00883171">
              <w:rPr>
                <w:rFonts w:ascii="Arial" w:eastAsia="Arial" w:hAnsi="Arial" w:cs="Arial"/>
                <w:sz w:val="18"/>
                <w:szCs w:val="18"/>
                <w:lang w:val="es-CO"/>
              </w:rPr>
              <w:t>E</w:t>
            </w:r>
            <w:r w:rsidRPr="00883171">
              <w:rPr>
                <w:rFonts w:ascii="Arial" w:eastAsia="Arial" w:hAnsi="Arial" w:cs="Arial"/>
                <w:spacing w:val="-1"/>
                <w:sz w:val="18"/>
                <w:szCs w:val="18"/>
                <w:lang w:val="es-CO"/>
              </w:rPr>
              <w:t>v</w:t>
            </w:r>
            <w:r w:rsidRPr="00883171">
              <w:rPr>
                <w:rFonts w:ascii="Arial" w:eastAsia="Arial" w:hAnsi="Arial" w:cs="Arial"/>
                <w:spacing w:val="1"/>
                <w:sz w:val="18"/>
                <w:szCs w:val="18"/>
                <w:lang w:val="es-CO"/>
              </w:rPr>
              <w:t>aluado</w:t>
            </w:r>
            <w:r w:rsidRPr="00883171">
              <w:rPr>
                <w:rFonts w:ascii="Arial" w:eastAsia="Arial" w:hAnsi="Arial" w:cs="Arial"/>
                <w:sz w:val="18"/>
                <w:szCs w:val="18"/>
                <w:lang w:val="es-CO"/>
              </w:rPr>
              <w:t>r</w:t>
            </w:r>
          </w:p>
        </w:tc>
        <w:tc>
          <w:tcPr>
            <w:tcW w:w="5973" w:type="dxa"/>
            <w:tcBorders>
              <w:top w:val="single" w:sz="5" w:space="0" w:color="000000"/>
              <w:left w:val="single" w:sz="5" w:space="0" w:color="000000"/>
              <w:bottom w:val="single" w:sz="5" w:space="0" w:color="000000"/>
              <w:right w:val="single" w:sz="5" w:space="0" w:color="000000"/>
            </w:tcBorders>
          </w:tcPr>
          <w:p w:rsidR="00C83DAE" w:rsidRPr="00883171" w:rsidRDefault="007B1E36" w:rsidP="00585B1D">
            <w:pPr>
              <w:spacing w:before="2" w:line="200" w:lineRule="exact"/>
              <w:ind w:left="66" w:right="33"/>
              <w:rPr>
                <w:rFonts w:ascii="Arial" w:eastAsia="Arial" w:hAnsi="Arial" w:cs="Arial"/>
                <w:sz w:val="18"/>
                <w:szCs w:val="18"/>
                <w:lang w:val="es-CO"/>
              </w:rPr>
            </w:pPr>
            <w:r w:rsidRPr="00883171">
              <w:rPr>
                <w:rFonts w:ascii="Arial" w:eastAsia="Arial" w:hAnsi="Arial" w:cs="Arial"/>
                <w:sz w:val="18"/>
                <w:szCs w:val="18"/>
                <w:lang w:val="es-CO"/>
              </w:rPr>
              <w:t>A</w:t>
            </w:r>
            <w:r w:rsidRPr="00883171">
              <w:rPr>
                <w:rFonts w:ascii="Arial" w:eastAsia="Arial" w:hAnsi="Arial" w:cs="Arial"/>
                <w:spacing w:val="1"/>
                <w:sz w:val="18"/>
                <w:szCs w:val="18"/>
                <w:lang w:val="es-CO"/>
              </w:rPr>
              <w:t>nali</w:t>
            </w:r>
            <w:r w:rsidRPr="00883171">
              <w:rPr>
                <w:rFonts w:ascii="Arial" w:eastAsia="Arial" w:hAnsi="Arial" w:cs="Arial"/>
                <w:spacing w:val="-1"/>
                <w:sz w:val="18"/>
                <w:szCs w:val="18"/>
                <w:lang w:val="es-CO"/>
              </w:rPr>
              <w:t>z</w:t>
            </w:r>
            <w:r w:rsidRPr="00883171">
              <w:rPr>
                <w:rFonts w:ascii="Arial" w:eastAsia="Arial" w:hAnsi="Arial" w:cs="Arial"/>
                <w:sz w:val="18"/>
                <w:szCs w:val="18"/>
                <w:lang w:val="es-CO"/>
              </w:rPr>
              <w:t>a</w:t>
            </w:r>
            <w:r w:rsidRPr="00883171">
              <w:rPr>
                <w:rFonts w:ascii="Arial" w:eastAsia="Arial" w:hAnsi="Arial" w:cs="Arial"/>
                <w:spacing w:val="10"/>
                <w:sz w:val="18"/>
                <w:szCs w:val="18"/>
                <w:lang w:val="es-CO"/>
              </w:rPr>
              <w:t xml:space="preserve"> </w:t>
            </w:r>
            <w:r w:rsidRPr="00883171">
              <w:rPr>
                <w:rFonts w:ascii="Arial" w:eastAsia="Arial" w:hAnsi="Arial" w:cs="Arial"/>
                <w:spacing w:val="-2"/>
                <w:sz w:val="18"/>
                <w:szCs w:val="18"/>
                <w:lang w:val="es-CO"/>
              </w:rPr>
              <w:t>l</w:t>
            </w:r>
            <w:r w:rsidRPr="00883171">
              <w:rPr>
                <w:rFonts w:ascii="Arial" w:eastAsia="Arial" w:hAnsi="Arial" w:cs="Arial"/>
                <w:spacing w:val="1"/>
                <w:sz w:val="18"/>
                <w:szCs w:val="18"/>
                <w:lang w:val="es-CO"/>
              </w:rPr>
              <w:t>a</w:t>
            </w:r>
            <w:r w:rsidRPr="00883171">
              <w:rPr>
                <w:rFonts w:ascii="Arial" w:eastAsia="Arial" w:hAnsi="Arial" w:cs="Arial"/>
                <w:sz w:val="18"/>
                <w:szCs w:val="18"/>
                <w:lang w:val="es-CO"/>
              </w:rPr>
              <w:t>s</w:t>
            </w:r>
            <w:r w:rsidRPr="00883171">
              <w:rPr>
                <w:rFonts w:ascii="Arial" w:eastAsia="Arial" w:hAnsi="Arial" w:cs="Arial"/>
                <w:spacing w:val="11"/>
                <w:sz w:val="18"/>
                <w:szCs w:val="18"/>
                <w:lang w:val="es-CO"/>
              </w:rPr>
              <w:t xml:space="preserve"> </w:t>
            </w:r>
            <w:r w:rsidRPr="00883171">
              <w:rPr>
                <w:rFonts w:ascii="Arial" w:eastAsia="Arial" w:hAnsi="Arial" w:cs="Arial"/>
                <w:spacing w:val="-2"/>
                <w:sz w:val="18"/>
                <w:szCs w:val="18"/>
                <w:lang w:val="es-CO"/>
              </w:rPr>
              <w:t>o</w:t>
            </w:r>
            <w:r w:rsidRPr="00883171">
              <w:rPr>
                <w:rFonts w:ascii="Arial" w:eastAsia="Arial" w:hAnsi="Arial" w:cs="Arial"/>
                <w:spacing w:val="1"/>
                <w:sz w:val="18"/>
                <w:szCs w:val="18"/>
                <w:lang w:val="es-CO"/>
              </w:rPr>
              <w:t>b</w:t>
            </w:r>
            <w:r w:rsidRPr="00883171">
              <w:rPr>
                <w:rFonts w:ascii="Arial" w:eastAsia="Arial" w:hAnsi="Arial" w:cs="Arial"/>
                <w:spacing w:val="-1"/>
                <w:sz w:val="18"/>
                <w:szCs w:val="18"/>
                <w:lang w:val="es-CO"/>
              </w:rPr>
              <w:t>s</w:t>
            </w:r>
            <w:r w:rsidRPr="00883171">
              <w:rPr>
                <w:rFonts w:ascii="Arial" w:eastAsia="Arial" w:hAnsi="Arial" w:cs="Arial"/>
                <w:spacing w:val="1"/>
                <w:sz w:val="18"/>
                <w:szCs w:val="18"/>
                <w:lang w:val="es-CO"/>
              </w:rPr>
              <w:t>e</w:t>
            </w:r>
            <w:r w:rsidRPr="00883171">
              <w:rPr>
                <w:rFonts w:ascii="Arial" w:eastAsia="Arial" w:hAnsi="Arial" w:cs="Arial"/>
                <w:sz w:val="18"/>
                <w:szCs w:val="18"/>
                <w:lang w:val="es-CO"/>
              </w:rPr>
              <w:t>r</w:t>
            </w:r>
            <w:r w:rsidRPr="00883171">
              <w:rPr>
                <w:rFonts w:ascii="Arial" w:eastAsia="Arial" w:hAnsi="Arial" w:cs="Arial"/>
                <w:spacing w:val="-1"/>
                <w:sz w:val="18"/>
                <w:szCs w:val="18"/>
                <w:lang w:val="es-CO"/>
              </w:rPr>
              <w:t>v</w:t>
            </w:r>
            <w:r w:rsidRPr="00883171">
              <w:rPr>
                <w:rFonts w:ascii="Arial" w:eastAsia="Arial" w:hAnsi="Arial" w:cs="Arial"/>
                <w:spacing w:val="1"/>
                <w:sz w:val="18"/>
                <w:szCs w:val="18"/>
                <w:lang w:val="es-CO"/>
              </w:rPr>
              <w:t>aci</w:t>
            </w:r>
            <w:r w:rsidRPr="00883171">
              <w:rPr>
                <w:rFonts w:ascii="Arial" w:eastAsia="Arial" w:hAnsi="Arial" w:cs="Arial"/>
                <w:spacing w:val="-2"/>
                <w:sz w:val="18"/>
                <w:szCs w:val="18"/>
                <w:lang w:val="es-CO"/>
              </w:rPr>
              <w:t>o</w:t>
            </w:r>
            <w:r w:rsidRPr="00883171">
              <w:rPr>
                <w:rFonts w:ascii="Arial" w:eastAsia="Arial" w:hAnsi="Arial" w:cs="Arial"/>
                <w:spacing w:val="1"/>
                <w:sz w:val="18"/>
                <w:szCs w:val="18"/>
                <w:lang w:val="es-CO"/>
              </w:rPr>
              <w:t>n</w:t>
            </w:r>
            <w:r w:rsidRPr="00883171">
              <w:rPr>
                <w:rFonts w:ascii="Arial" w:eastAsia="Arial" w:hAnsi="Arial" w:cs="Arial"/>
                <w:spacing w:val="-2"/>
                <w:sz w:val="18"/>
                <w:szCs w:val="18"/>
                <w:lang w:val="es-CO"/>
              </w:rPr>
              <w:t>e</w:t>
            </w:r>
            <w:r w:rsidRPr="00883171">
              <w:rPr>
                <w:rFonts w:ascii="Arial" w:eastAsia="Arial" w:hAnsi="Arial" w:cs="Arial"/>
                <w:sz w:val="18"/>
                <w:szCs w:val="18"/>
                <w:lang w:val="es-CO"/>
              </w:rPr>
              <w:t>s</w:t>
            </w:r>
            <w:r w:rsidRPr="00883171">
              <w:rPr>
                <w:rFonts w:ascii="Arial" w:eastAsia="Arial" w:hAnsi="Arial" w:cs="Arial"/>
                <w:spacing w:val="11"/>
                <w:sz w:val="18"/>
                <w:szCs w:val="18"/>
                <w:lang w:val="es-CO"/>
              </w:rPr>
              <w:t xml:space="preserve"> </w:t>
            </w:r>
            <w:r w:rsidRPr="00883171">
              <w:rPr>
                <w:rFonts w:ascii="Arial" w:eastAsia="Arial" w:hAnsi="Arial" w:cs="Arial"/>
                <w:sz w:val="18"/>
                <w:szCs w:val="18"/>
                <w:lang w:val="es-CO"/>
              </w:rPr>
              <w:t>y</w:t>
            </w:r>
            <w:r w:rsidRPr="00883171">
              <w:rPr>
                <w:rFonts w:ascii="Arial" w:eastAsia="Arial" w:hAnsi="Arial" w:cs="Arial"/>
                <w:spacing w:val="9"/>
                <w:sz w:val="18"/>
                <w:szCs w:val="18"/>
                <w:lang w:val="es-CO"/>
              </w:rPr>
              <w:t xml:space="preserve"> </w:t>
            </w:r>
            <w:r w:rsidRPr="00883171">
              <w:rPr>
                <w:rFonts w:ascii="Arial" w:eastAsia="Arial" w:hAnsi="Arial" w:cs="Arial"/>
                <w:spacing w:val="1"/>
                <w:sz w:val="18"/>
                <w:szCs w:val="18"/>
                <w:lang w:val="es-CO"/>
              </w:rPr>
              <w:t>p</w:t>
            </w:r>
            <w:r w:rsidRPr="00883171">
              <w:rPr>
                <w:rFonts w:ascii="Arial" w:eastAsia="Arial" w:hAnsi="Arial" w:cs="Arial"/>
                <w:sz w:val="18"/>
                <w:szCs w:val="18"/>
                <w:lang w:val="es-CO"/>
              </w:rPr>
              <w:t>r</w:t>
            </w:r>
            <w:r w:rsidRPr="00883171">
              <w:rPr>
                <w:rFonts w:ascii="Arial" w:eastAsia="Arial" w:hAnsi="Arial" w:cs="Arial"/>
                <w:spacing w:val="1"/>
                <w:sz w:val="18"/>
                <w:szCs w:val="18"/>
                <w:lang w:val="es-CO"/>
              </w:rPr>
              <w:t>o</w:t>
            </w:r>
            <w:r w:rsidRPr="00883171">
              <w:rPr>
                <w:rFonts w:ascii="Arial" w:eastAsia="Arial" w:hAnsi="Arial" w:cs="Arial"/>
                <w:spacing w:val="-1"/>
                <w:sz w:val="18"/>
                <w:szCs w:val="18"/>
                <w:lang w:val="es-CO"/>
              </w:rPr>
              <w:t>y</w:t>
            </w:r>
            <w:r w:rsidRPr="00883171">
              <w:rPr>
                <w:rFonts w:ascii="Arial" w:eastAsia="Arial" w:hAnsi="Arial" w:cs="Arial"/>
                <w:spacing w:val="1"/>
                <w:sz w:val="18"/>
                <w:szCs w:val="18"/>
                <w:lang w:val="es-CO"/>
              </w:rPr>
              <w:t>ec</w:t>
            </w:r>
            <w:r w:rsidRPr="00883171">
              <w:rPr>
                <w:rFonts w:ascii="Arial" w:eastAsia="Arial" w:hAnsi="Arial" w:cs="Arial"/>
                <w:sz w:val="18"/>
                <w:szCs w:val="18"/>
                <w:lang w:val="es-CO"/>
              </w:rPr>
              <w:t>ta</w:t>
            </w:r>
            <w:r w:rsidRPr="00883171">
              <w:rPr>
                <w:rFonts w:ascii="Arial" w:eastAsia="Arial" w:hAnsi="Arial" w:cs="Arial"/>
                <w:spacing w:val="11"/>
                <w:sz w:val="18"/>
                <w:szCs w:val="18"/>
                <w:lang w:val="es-CO"/>
              </w:rPr>
              <w:t xml:space="preserve"> </w:t>
            </w:r>
            <w:r w:rsidRPr="00883171">
              <w:rPr>
                <w:rFonts w:ascii="Arial" w:eastAsia="Arial" w:hAnsi="Arial" w:cs="Arial"/>
                <w:spacing w:val="-2"/>
                <w:sz w:val="18"/>
                <w:szCs w:val="18"/>
                <w:lang w:val="es-CO"/>
              </w:rPr>
              <w:t>l</w:t>
            </w:r>
            <w:r w:rsidRPr="00883171">
              <w:rPr>
                <w:rFonts w:ascii="Arial" w:eastAsia="Arial" w:hAnsi="Arial" w:cs="Arial"/>
                <w:spacing w:val="1"/>
                <w:sz w:val="18"/>
                <w:szCs w:val="18"/>
                <w:lang w:val="es-CO"/>
              </w:rPr>
              <w:t>a</w:t>
            </w:r>
            <w:r w:rsidRPr="00883171">
              <w:rPr>
                <w:rFonts w:ascii="Arial" w:eastAsia="Arial" w:hAnsi="Arial" w:cs="Arial"/>
                <w:sz w:val="18"/>
                <w:szCs w:val="18"/>
                <w:lang w:val="es-CO"/>
              </w:rPr>
              <w:t>s</w:t>
            </w:r>
            <w:r w:rsidRPr="00883171">
              <w:rPr>
                <w:rFonts w:ascii="Arial" w:eastAsia="Arial" w:hAnsi="Arial" w:cs="Arial"/>
                <w:spacing w:val="11"/>
                <w:sz w:val="18"/>
                <w:szCs w:val="18"/>
                <w:lang w:val="es-CO"/>
              </w:rPr>
              <w:t xml:space="preserve"> </w:t>
            </w:r>
            <w:r w:rsidRPr="00883171">
              <w:rPr>
                <w:rFonts w:ascii="Arial" w:eastAsia="Arial" w:hAnsi="Arial" w:cs="Arial"/>
                <w:spacing w:val="-2"/>
                <w:sz w:val="18"/>
                <w:szCs w:val="18"/>
                <w:lang w:val="es-CO"/>
              </w:rPr>
              <w:t>r</w:t>
            </w:r>
            <w:r w:rsidRPr="00883171">
              <w:rPr>
                <w:rFonts w:ascii="Arial" w:eastAsia="Arial" w:hAnsi="Arial" w:cs="Arial"/>
                <w:spacing w:val="1"/>
                <w:sz w:val="18"/>
                <w:szCs w:val="18"/>
                <w:lang w:val="es-CO"/>
              </w:rPr>
              <w:t>es</w:t>
            </w:r>
            <w:r w:rsidRPr="00883171">
              <w:rPr>
                <w:rFonts w:ascii="Arial" w:eastAsia="Arial" w:hAnsi="Arial" w:cs="Arial"/>
                <w:spacing w:val="-2"/>
                <w:sz w:val="18"/>
                <w:szCs w:val="18"/>
                <w:lang w:val="es-CO"/>
              </w:rPr>
              <w:t>p</w:t>
            </w:r>
            <w:r w:rsidRPr="00883171">
              <w:rPr>
                <w:rFonts w:ascii="Arial" w:eastAsia="Arial" w:hAnsi="Arial" w:cs="Arial"/>
                <w:spacing w:val="1"/>
                <w:sz w:val="18"/>
                <w:szCs w:val="18"/>
                <w:lang w:val="es-CO"/>
              </w:rPr>
              <w:t>ue</w:t>
            </w:r>
            <w:r w:rsidRPr="00883171">
              <w:rPr>
                <w:rFonts w:ascii="Arial" w:eastAsia="Arial" w:hAnsi="Arial" w:cs="Arial"/>
                <w:spacing w:val="-1"/>
                <w:sz w:val="18"/>
                <w:szCs w:val="18"/>
                <w:lang w:val="es-CO"/>
              </w:rPr>
              <w:t>s</w:t>
            </w:r>
            <w:r w:rsidRPr="00883171">
              <w:rPr>
                <w:rFonts w:ascii="Arial" w:eastAsia="Arial" w:hAnsi="Arial" w:cs="Arial"/>
                <w:sz w:val="18"/>
                <w:szCs w:val="18"/>
                <w:lang w:val="es-CO"/>
              </w:rPr>
              <w:t>t</w:t>
            </w:r>
            <w:r w:rsidRPr="00883171">
              <w:rPr>
                <w:rFonts w:ascii="Arial" w:eastAsia="Arial" w:hAnsi="Arial" w:cs="Arial"/>
                <w:spacing w:val="1"/>
                <w:sz w:val="18"/>
                <w:szCs w:val="18"/>
                <w:lang w:val="es-CO"/>
              </w:rPr>
              <w:t>as</w:t>
            </w:r>
            <w:r w:rsidRPr="00883171">
              <w:rPr>
                <w:rFonts w:ascii="Arial" w:eastAsia="Arial" w:hAnsi="Arial" w:cs="Arial"/>
                <w:sz w:val="18"/>
                <w:szCs w:val="18"/>
                <w:lang w:val="es-CO"/>
              </w:rPr>
              <w:t>,</w:t>
            </w:r>
            <w:r w:rsidRPr="00883171">
              <w:rPr>
                <w:rFonts w:ascii="Arial" w:eastAsia="Arial" w:hAnsi="Arial" w:cs="Arial"/>
                <w:spacing w:val="8"/>
                <w:sz w:val="18"/>
                <w:szCs w:val="18"/>
                <w:lang w:val="es-CO"/>
              </w:rPr>
              <w:t xml:space="preserve"> </w:t>
            </w:r>
            <w:r w:rsidRPr="00883171">
              <w:rPr>
                <w:rFonts w:ascii="Arial" w:eastAsia="Arial" w:hAnsi="Arial" w:cs="Arial"/>
                <w:spacing w:val="1"/>
                <w:sz w:val="18"/>
                <w:szCs w:val="18"/>
                <w:lang w:val="es-CO"/>
              </w:rPr>
              <w:t>p</w:t>
            </w:r>
            <w:r w:rsidRPr="00883171">
              <w:rPr>
                <w:rFonts w:ascii="Arial" w:eastAsia="Arial" w:hAnsi="Arial" w:cs="Arial"/>
                <w:spacing w:val="-2"/>
                <w:sz w:val="18"/>
                <w:szCs w:val="18"/>
                <w:lang w:val="es-CO"/>
              </w:rPr>
              <w:t>o</w:t>
            </w:r>
            <w:r w:rsidRPr="00883171">
              <w:rPr>
                <w:rFonts w:ascii="Arial" w:eastAsia="Arial" w:hAnsi="Arial" w:cs="Arial"/>
                <w:spacing w:val="1"/>
                <w:sz w:val="18"/>
                <w:szCs w:val="18"/>
                <w:lang w:val="es-CO"/>
              </w:rPr>
              <w:t>s</w:t>
            </w:r>
            <w:r w:rsidRPr="00883171">
              <w:rPr>
                <w:rFonts w:ascii="Arial" w:eastAsia="Arial" w:hAnsi="Arial" w:cs="Arial"/>
                <w:sz w:val="18"/>
                <w:szCs w:val="18"/>
                <w:lang w:val="es-CO"/>
              </w:rPr>
              <w:t>t</w:t>
            </w:r>
            <w:r w:rsidRPr="00883171">
              <w:rPr>
                <w:rFonts w:ascii="Arial" w:eastAsia="Arial" w:hAnsi="Arial" w:cs="Arial"/>
                <w:spacing w:val="1"/>
                <w:sz w:val="18"/>
                <w:szCs w:val="18"/>
                <w:lang w:val="es-CO"/>
              </w:rPr>
              <w:t>e</w:t>
            </w:r>
            <w:r w:rsidRPr="00883171">
              <w:rPr>
                <w:rFonts w:ascii="Arial" w:eastAsia="Arial" w:hAnsi="Arial" w:cs="Arial"/>
                <w:spacing w:val="-2"/>
                <w:sz w:val="18"/>
                <w:szCs w:val="18"/>
                <w:lang w:val="es-CO"/>
              </w:rPr>
              <w:t>r</w:t>
            </w:r>
            <w:r w:rsidRPr="00883171">
              <w:rPr>
                <w:rFonts w:ascii="Arial" w:eastAsia="Arial" w:hAnsi="Arial" w:cs="Arial"/>
                <w:spacing w:val="1"/>
                <w:sz w:val="18"/>
                <w:szCs w:val="18"/>
                <w:lang w:val="es-CO"/>
              </w:rPr>
              <w:t>io</w:t>
            </w:r>
            <w:r w:rsidRPr="00883171">
              <w:rPr>
                <w:rFonts w:ascii="Arial" w:eastAsia="Arial" w:hAnsi="Arial" w:cs="Arial"/>
                <w:sz w:val="18"/>
                <w:szCs w:val="18"/>
                <w:lang w:val="es-CO"/>
              </w:rPr>
              <w:t>r</w:t>
            </w:r>
            <w:r w:rsidRPr="00883171">
              <w:rPr>
                <w:rFonts w:ascii="Arial" w:eastAsia="Arial" w:hAnsi="Arial" w:cs="Arial"/>
                <w:spacing w:val="1"/>
                <w:sz w:val="18"/>
                <w:szCs w:val="18"/>
                <w:lang w:val="es-CO"/>
              </w:rPr>
              <w:t>m</w:t>
            </w:r>
            <w:r w:rsidRPr="00883171">
              <w:rPr>
                <w:rFonts w:ascii="Arial" w:eastAsia="Arial" w:hAnsi="Arial" w:cs="Arial"/>
                <w:spacing w:val="-2"/>
                <w:sz w:val="18"/>
                <w:szCs w:val="18"/>
                <w:lang w:val="es-CO"/>
              </w:rPr>
              <w:t>e</w:t>
            </w:r>
            <w:r w:rsidRPr="00883171">
              <w:rPr>
                <w:rFonts w:ascii="Arial" w:eastAsia="Arial" w:hAnsi="Arial" w:cs="Arial"/>
                <w:spacing w:val="1"/>
                <w:sz w:val="18"/>
                <w:szCs w:val="18"/>
                <w:lang w:val="es-CO"/>
              </w:rPr>
              <w:t>n</w:t>
            </w:r>
            <w:r w:rsidRPr="00883171">
              <w:rPr>
                <w:rFonts w:ascii="Arial" w:eastAsia="Arial" w:hAnsi="Arial" w:cs="Arial"/>
                <w:sz w:val="18"/>
                <w:szCs w:val="18"/>
                <w:lang w:val="es-CO"/>
              </w:rPr>
              <w:t>te</w:t>
            </w:r>
            <w:r w:rsidRPr="00883171">
              <w:rPr>
                <w:rFonts w:ascii="Arial" w:eastAsia="Arial" w:hAnsi="Arial" w:cs="Arial"/>
                <w:spacing w:val="8"/>
                <w:sz w:val="18"/>
                <w:szCs w:val="18"/>
                <w:lang w:val="es-CO"/>
              </w:rPr>
              <w:t xml:space="preserve"> </w:t>
            </w:r>
            <w:r w:rsidRPr="00883171">
              <w:rPr>
                <w:rFonts w:ascii="Arial" w:eastAsia="Arial" w:hAnsi="Arial" w:cs="Arial"/>
                <w:spacing w:val="1"/>
                <w:sz w:val="18"/>
                <w:szCs w:val="18"/>
                <w:lang w:val="es-CO"/>
              </w:rPr>
              <w:t>l</w:t>
            </w:r>
            <w:r w:rsidRPr="00883171">
              <w:rPr>
                <w:rFonts w:ascii="Arial" w:eastAsia="Arial" w:hAnsi="Arial" w:cs="Arial"/>
                <w:spacing w:val="-2"/>
                <w:sz w:val="18"/>
                <w:szCs w:val="18"/>
                <w:lang w:val="es-CO"/>
              </w:rPr>
              <w:t>a</w:t>
            </w:r>
            <w:r w:rsidRPr="00883171">
              <w:rPr>
                <w:rFonts w:ascii="Arial" w:eastAsia="Arial" w:hAnsi="Arial" w:cs="Arial"/>
                <w:sz w:val="18"/>
                <w:szCs w:val="18"/>
                <w:lang w:val="es-CO"/>
              </w:rPr>
              <w:t xml:space="preserve">s </w:t>
            </w:r>
            <w:r w:rsidRPr="00883171">
              <w:rPr>
                <w:rFonts w:ascii="Arial" w:eastAsia="Arial" w:hAnsi="Arial" w:cs="Arial"/>
                <w:spacing w:val="1"/>
                <w:sz w:val="18"/>
                <w:szCs w:val="18"/>
                <w:lang w:val="es-CO"/>
              </w:rPr>
              <w:t>en</w:t>
            </w:r>
            <w:r w:rsidRPr="00883171">
              <w:rPr>
                <w:rFonts w:ascii="Arial" w:eastAsia="Arial" w:hAnsi="Arial" w:cs="Arial"/>
                <w:spacing w:val="-1"/>
                <w:sz w:val="18"/>
                <w:szCs w:val="18"/>
                <w:lang w:val="es-CO"/>
              </w:rPr>
              <w:t>v</w:t>
            </w:r>
            <w:r w:rsidRPr="00883171">
              <w:rPr>
                <w:rFonts w:ascii="Arial" w:eastAsia="Arial" w:hAnsi="Arial" w:cs="Arial"/>
                <w:sz w:val="18"/>
                <w:szCs w:val="18"/>
                <w:lang w:val="es-CO"/>
              </w:rPr>
              <w:t>ía</w:t>
            </w:r>
            <w:r w:rsidRPr="00883171">
              <w:rPr>
                <w:rFonts w:ascii="Arial" w:eastAsia="Arial" w:hAnsi="Arial" w:cs="Arial"/>
                <w:spacing w:val="8"/>
                <w:sz w:val="18"/>
                <w:szCs w:val="18"/>
                <w:lang w:val="es-CO"/>
              </w:rPr>
              <w:t xml:space="preserve"> </w:t>
            </w:r>
            <w:r w:rsidRPr="00883171">
              <w:rPr>
                <w:rFonts w:ascii="Arial" w:eastAsia="Arial" w:hAnsi="Arial" w:cs="Arial"/>
                <w:sz w:val="18"/>
                <w:szCs w:val="18"/>
                <w:lang w:val="es-CO"/>
              </w:rPr>
              <w:t>a</w:t>
            </w:r>
            <w:r w:rsidRPr="00883171">
              <w:rPr>
                <w:rFonts w:ascii="Arial" w:eastAsia="Arial" w:hAnsi="Arial" w:cs="Arial"/>
                <w:spacing w:val="8"/>
                <w:sz w:val="18"/>
                <w:szCs w:val="18"/>
                <w:lang w:val="es-CO"/>
              </w:rPr>
              <w:t xml:space="preserve"> </w:t>
            </w:r>
            <w:r w:rsidRPr="00883171">
              <w:rPr>
                <w:rFonts w:ascii="Arial" w:eastAsia="Arial" w:hAnsi="Arial" w:cs="Arial"/>
                <w:spacing w:val="1"/>
                <w:sz w:val="18"/>
                <w:szCs w:val="18"/>
                <w:lang w:val="es-CO"/>
              </w:rPr>
              <w:t>l</w:t>
            </w:r>
            <w:r w:rsidRPr="00883171">
              <w:rPr>
                <w:rFonts w:ascii="Arial" w:eastAsia="Arial" w:hAnsi="Arial" w:cs="Arial"/>
                <w:sz w:val="18"/>
                <w:szCs w:val="18"/>
                <w:lang w:val="es-CO"/>
              </w:rPr>
              <w:t>a</w:t>
            </w:r>
            <w:r w:rsidRPr="00883171">
              <w:rPr>
                <w:rFonts w:ascii="Arial" w:eastAsia="Arial" w:hAnsi="Arial" w:cs="Arial"/>
                <w:spacing w:val="8"/>
                <w:sz w:val="18"/>
                <w:szCs w:val="18"/>
                <w:lang w:val="es-CO"/>
              </w:rPr>
              <w:t xml:space="preserve"> </w:t>
            </w:r>
            <w:r w:rsidR="00585B1D">
              <w:rPr>
                <w:rFonts w:ascii="Arial" w:eastAsia="Arial" w:hAnsi="Arial" w:cs="Arial"/>
                <w:spacing w:val="8"/>
                <w:sz w:val="18"/>
                <w:szCs w:val="18"/>
                <w:lang w:val="es-CO"/>
              </w:rPr>
              <w:t xml:space="preserve">persona que administra el Secop  </w:t>
            </w:r>
            <w:r w:rsidRPr="00883171">
              <w:rPr>
                <w:rFonts w:ascii="Arial" w:eastAsia="Arial" w:hAnsi="Arial" w:cs="Arial"/>
                <w:spacing w:val="1"/>
                <w:sz w:val="18"/>
                <w:szCs w:val="18"/>
                <w:lang w:val="es-CO"/>
              </w:rPr>
              <w:t>quie</w:t>
            </w:r>
            <w:r w:rsidRPr="00883171">
              <w:rPr>
                <w:rFonts w:ascii="Arial" w:eastAsia="Arial" w:hAnsi="Arial" w:cs="Arial"/>
                <w:sz w:val="18"/>
                <w:szCs w:val="18"/>
                <w:lang w:val="es-CO"/>
              </w:rPr>
              <w:t>n</w:t>
            </w:r>
            <w:r w:rsidRPr="00883171">
              <w:rPr>
                <w:rFonts w:ascii="Arial" w:eastAsia="Arial" w:hAnsi="Arial" w:cs="Arial"/>
                <w:spacing w:val="8"/>
                <w:sz w:val="18"/>
                <w:szCs w:val="18"/>
                <w:lang w:val="es-CO"/>
              </w:rPr>
              <w:t xml:space="preserve"> </w:t>
            </w:r>
            <w:r w:rsidRPr="00883171">
              <w:rPr>
                <w:rFonts w:ascii="Arial" w:eastAsia="Arial" w:hAnsi="Arial" w:cs="Arial"/>
                <w:sz w:val="18"/>
                <w:szCs w:val="18"/>
                <w:lang w:val="es-CO"/>
              </w:rPr>
              <w:t>r</w:t>
            </w:r>
            <w:r w:rsidRPr="00883171">
              <w:rPr>
                <w:rFonts w:ascii="Arial" w:eastAsia="Arial" w:hAnsi="Arial" w:cs="Arial"/>
                <w:spacing w:val="1"/>
                <w:sz w:val="18"/>
                <w:szCs w:val="18"/>
                <w:lang w:val="es-CO"/>
              </w:rPr>
              <w:t>e</w:t>
            </w:r>
            <w:r w:rsidRPr="00883171">
              <w:rPr>
                <w:rFonts w:ascii="Arial" w:eastAsia="Arial" w:hAnsi="Arial" w:cs="Arial"/>
                <w:spacing w:val="-2"/>
                <w:sz w:val="18"/>
                <w:szCs w:val="18"/>
                <w:lang w:val="es-CO"/>
              </w:rPr>
              <w:t>a</w:t>
            </w:r>
            <w:r w:rsidRPr="00883171">
              <w:rPr>
                <w:rFonts w:ascii="Arial" w:eastAsia="Arial" w:hAnsi="Arial" w:cs="Arial"/>
                <w:spacing w:val="1"/>
                <w:sz w:val="18"/>
                <w:szCs w:val="18"/>
                <w:lang w:val="es-CO"/>
              </w:rPr>
              <w:t>li</w:t>
            </w:r>
            <w:r w:rsidRPr="00883171">
              <w:rPr>
                <w:rFonts w:ascii="Arial" w:eastAsia="Arial" w:hAnsi="Arial" w:cs="Arial"/>
                <w:spacing w:val="-1"/>
                <w:sz w:val="18"/>
                <w:szCs w:val="18"/>
                <w:lang w:val="es-CO"/>
              </w:rPr>
              <w:t>z</w:t>
            </w:r>
            <w:r w:rsidRPr="00883171">
              <w:rPr>
                <w:rFonts w:ascii="Arial" w:eastAsia="Arial" w:hAnsi="Arial" w:cs="Arial"/>
                <w:sz w:val="18"/>
                <w:szCs w:val="18"/>
                <w:lang w:val="es-CO"/>
              </w:rPr>
              <w:t>a</w:t>
            </w:r>
            <w:r w:rsidRPr="00883171">
              <w:rPr>
                <w:rFonts w:ascii="Arial" w:eastAsia="Arial" w:hAnsi="Arial" w:cs="Arial"/>
                <w:spacing w:val="14"/>
                <w:sz w:val="18"/>
                <w:szCs w:val="18"/>
                <w:lang w:val="es-CO"/>
              </w:rPr>
              <w:t xml:space="preserve"> </w:t>
            </w:r>
            <w:r w:rsidRPr="00883171">
              <w:rPr>
                <w:rFonts w:ascii="Arial" w:eastAsia="Arial" w:hAnsi="Arial" w:cs="Arial"/>
                <w:spacing w:val="1"/>
                <w:sz w:val="18"/>
                <w:szCs w:val="18"/>
                <w:lang w:val="es-CO"/>
              </w:rPr>
              <w:t>s</w:t>
            </w:r>
            <w:r w:rsidRPr="00883171">
              <w:rPr>
                <w:rFonts w:ascii="Arial" w:eastAsia="Arial" w:hAnsi="Arial" w:cs="Arial"/>
                <w:sz w:val="18"/>
                <w:szCs w:val="18"/>
                <w:lang w:val="es-CO"/>
              </w:rPr>
              <w:t>u</w:t>
            </w:r>
            <w:r w:rsidR="00585B1D">
              <w:rPr>
                <w:rFonts w:ascii="Arial" w:eastAsia="Arial" w:hAnsi="Arial" w:cs="Arial"/>
                <w:sz w:val="18"/>
                <w:szCs w:val="18"/>
                <w:lang w:val="es-CO"/>
              </w:rPr>
              <w:t xml:space="preserve"> </w:t>
            </w:r>
            <w:r w:rsidR="00585B1D">
              <w:rPr>
                <w:rFonts w:ascii="Arial" w:eastAsia="Arial" w:hAnsi="Arial" w:cs="Arial"/>
                <w:spacing w:val="8"/>
                <w:sz w:val="18"/>
                <w:szCs w:val="18"/>
                <w:lang w:val="es-CO"/>
              </w:rPr>
              <w:t>pu</w:t>
            </w:r>
            <w:r w:rsidRPr="00883171">
              <w:rPr>
                <w:rFonts w:ascii="Arial" w:eastAsia="Arial" w:hAnsi="Arial" w:cs="Arial"/>
                <w:spacing w:val="1"/>
                <w:sz w:val="18"/>
                <w:szCs w:val="18"/>
                <w:lang w:val="es-CO"/>
              </w:rPr>
              <w:t>b</w:t>
            </w:r>
            <w:r w:rsidRPr="00883171">
              <w:rPr>
                <w:rFonts w:ascii="Arial" w:eastAsia="Arial" w:hAnsi="Arial" w:cs="Arial"/>
                <w:spacing w:val="-2"/>
                <w:sz w:val="18"/>
                <w:szCs w:val="18"/>
                <w:lang w:val="es-CO"/>
              </w:rPr>
              <w:t>l</w:t>
            </w:r>
            <w:r w:rsidRPr="00883171">
              <w:rPr>
                <w:rFonts w:ascii="Arial" w:eastAsia="Arial" w:hAnsi="Arial" w:cs="Arial"/>
                <w:spacing w:val="1"/>
                <w:sz w:val="18"/>
                <w:szCs w:val="18"/>
                <w:lang w:val="es-CO"/>
              </w:rPr>
              <w:t>ic</w:t>
            </w:r>
            <w:r w:rsidRPr="00883171">
              <w:rPr>
                <w:rFonts w:ascii="Arial" w:eastAsia="Arial" w:hAnsi="Arial" w:cs="Arial"/>
                <w:spacing w:val="-2"/>
                <w:sz w:val="18"/>
                <w:szCs w:val="18"/>
                <w:lang w:val="es-CO"/>
              </w:rPr>
              <w:t>a</w:t>
            </w:r>
            <w:r w:rsidRPr="00883171">
              <w:rPr>
                <w:rFonts w:ascii="Arial" w:eastAsia="Arial" w:hAnsi="Arial" w:cs="Arial"/>
                <w:spacing w:val="1"/>
                <w:sz w:val="18"/>
                <w:szCs w:val="18"/>
                <w:lang w:val="es-CO"/>
              </w:rPr>
              <w:t>ci</w:t>
            </w:r>
            <w:r w:rsidRPr="00883171">
              <w:rPr>
                <w:rFonts w:ascii="Arial" w:eastAsia="Arial" w:hAnsi="Arial" w:cs="Arial"/>
                <w:spacing w:val="-2"/>
                <w:sz w:val="18"/>
                <w:szCs w:val="18"/>
                <w:lang w:val="es-CO"/>
              </w:rPr>
              <w:t>ó</w:t>
            </w:r>
            <w:r w:rsidRPr="00883171">
              <w:rPr>
                <w:rFonts w:ascii="Arial" w:eastAsia="Arial" w:hAnsi="Arial" w:cs="Arial"/>
                <w:sz w:val="18"/>
                <w:szCs w:val="18"/>
                <w:lang w:val="es-CO"/>
              </w:rPr>
              <w:t>n</w:t>
            </w:r>
            <w:r w:rsidRPr="00883171">
              <w:rPr>
                <w:rFonts w:ascii="Arial" w:eastAsia="Arial" w:hAnsi="Arial" w:cs="Arial"/>
                <w:spacing w:val="8"/>
                <w:sz w:val="18"/>
                <w:szCs w:val="18"/>
                <w:lang w:val="es-CO"/>
              </w:rPr>
              <w:t xml:space="preserve"> </w:t>
            </w:r>
            <w:r w:rsidRPr="00883171">
              <w:rPr>
                <w:rFonts w:ascii="Arial" w:eastAsia="Arial" w:hAnsi="Arial" w:cs="Arial"/>
                <w:spacing w:val="1"/>
                <w:sz w:val="18"/>
                <w:szCs w:val="18"/>
                <w:lang w:val="es-CO"/>
              </w:rPr>
              <w:t>e</w:t>
            </w:r>
            <w:r w:rsidRPr="00883171">
              <w:rPr>
                <w:rFonts w:ascii="Arial" w:eastAsia="Arial" w:hAnsi="Arial" w:cs="Arial"/>
                <w:sz w:val="18"/>
                <w:szCs w:val="18"/>
                <w:lang w:val="es-CO"/>
              </w:rPr>
              <w:t>n</w:t>
            </w:r>
            <w:r w:rsidRPr="00883171">
              <w:rPr>
                <w:rFonts w:ascii="Arial" w:eastAsia="Arial" w:hAnsi="Arial" w:cs="Arial"/>
                <w:spacing w:val="6"/>
                <w:sz w:val="18"/>
                <w:szCs w:val="18"/>
                <w:lang w:val="es-CO"/>
              </w:rPr>
              <w:t xml:space="preserve"> </w:t>
            </w:r>
            <w:r w:rsidRPr="00883171">
              <w:rPr>
                <w:rFonts w:ascii="Arial" w:eastAsia="Arial" w:hAnsi="Arial" w:cs="Arial"/>
                <w:spacing w:val="1"/>
                <w:sz w:val="18"/>
                <w:szCs w:val="18"/>
                <w:lang w:val="es-CO"/>
              </w:rPr>
              <w:t>e</w:t>
            </w:r>
            <w:r w:rsidRPr="00883171">
              <w:rPr>
                <w:rFonts w:ascii="Arial" w:eastAsia="Arial" w:hAnsi="Arial" w:cs="Arial"/>
                <w:sz w:val="18"/>
                <w:szCs w:val="18"/>
                <w:lang w:val="es-CO"/>
              </w:rPr>
              <w:t xml:space="preserve">l </w:t>
            </w:r>
            <w:r w:rsidRPr="00883171">
              <w:rPr>
                <w:rFonts w:ascii="Arial" w:eastAsia="Arial" w:hAnsi="Arial" w:cs="Arial"/>
                <w:spacing w:val="16"/>
                <w:sz w:val="18"/>
                <w:szCs w:val="18"/>
                <w:lang w:val="es-CO"/>
              </w:rPr>
              <w:t xml:space="preserve"> </w:t>
            </w:r>
            <w:r w:rsidRPr="00883171">
              <w:rPr>
                <w:rFonts w:ascii="Arial" w:eastAsia="Arial" w:hAnsi="Arial" w:cs="Arial"/>
                <w:spacing w:val="1"/>
                <w:sz w:val="18"/>
                <w:szCs w:val="18"/>
                <w:lang w:val="es-CO"/>
              </w:rPr>
              <w:t>po</w:t>
            </w:r>
            <w:r w:rsidRPr="00883171">
              <w:rPr>
                <w:rFonts w:ascii="Arial" w:eastAsia="Arial" w:hAnsi="Arial" w:cs="Arial"/>
                <w:sz w:val="18"/>
                <w:szCs w:val="18"/>
                <w:lang w:val="es-CO"/>
              </w:rPr>
              <w:t>rt</w:t>
            </w:r>
            <w:r w:rsidRPr="00883171">
              <w:rPr>
                <w:rFonts w:ascii="Arial" w:eastAsia="Arial" w:hAnsi="Arial" w:cs="Arial"/>
                <w:spacing w:val="1"/>
                <w:sz w:val="18"/>
                <w:szCs w:val="18"/>
                <w:lang w:val="es-CO"/>
              </w:rPr>
              <w:t>a</w:t>
            </w:r>
            <w:r w:rsidRPr="00883171">
              <w:rPr>
                <w:rFonts w:ascii="Arial" w:eastAsia="Arial" w:hAnsi="Arial" w:cs="Arial"/>
                <w:sz w:val="18"/>
                <w:szCs w:val="18"/>
                <w:lang w:val="es-CO"/>
              </w:rPr>
              <w:t>l</w:t>
            </w:r>
            <w:r w:rsidRPr="00883171">
              <w:rPr>
                <w:rFonts w:ascii="Arial" w:eastAsia="Arial" w:hAnsi="Arial" w:cs="Arial"/>
                <w:spacing w:val="8"/>
                <w:sz w:val="18"/>
                <w:szCs w:val="18"/>
                <w:lang w:val="es-CO"/>
              </w:rPr>
              <w:t xml:space="preserve"> </w:t>
            </w:r>
            <w:r w:rsidRPr="00883171">
              <w:rPr>
                <w:rFonts w:ascii="Arial" w:eastAsia="Arial" w:hAnsi="Arial" w:cs="Arial"/>
                <w:spacing w:val="-2"/>
                <w:sz w:val="18"/>
                <w:szCs w:val="18"/>
                <w:lang w:val="es-CO"/>
              </w:rPr>
              <w:t>d</w:t>
            </w:r>
            <w:r w:rsidRPr="00883171">
              <w:rPr>
                <w:rFonts w:ascii="Arial" w:eastAsia="Arial" w:hAnsi="Arial" w:cs="Arial"/>
                <w:sz w:val="18"/>
                <w:szCs w:val="18"/>
                <w:lang w:val="es-CO"/>
              </w:rPr>
              <w:t>e</w:t>
            </w:r>
            <w:r w:rsidR="00585B1D">
              <w:rPr>
                <w:rFonts w:ascii="Arial" w:eastAsia="Arial" w:hAnsi="Arial" w:cs="Arial"/>
                <w:sz w:val="18"/>
                <w:szCs w:val="18"/>
                <w:lang w:val="es-CO"/>
              </w:rPr>
              <w:t xml:space="preserve"> </w:t>
            </w:r>
            <w:r w:rsidRPr="00883171">
              <w:rPr>
                <w:rFonts w:ascii="Arial" w:eastAsia="Arial" w:hAnsi="Arial" w:cs="Arial"/>
                <w:sz w:val="18"/>
                <w:szCs w:val="18"/>
                <w:lang w:val="es-CO"/>
              </w:rPr>
              <w:t>Co</w:t>
            </w:r>
            <w:r w:rsidRPr="00883171">
              <w:rPr>
                <w:rFonts w:ascii="Arial" w:eastAsia="Arial" w:hAnsi="Arial" w:cs="Arial"/>
                <w:spacing w:val="1"/>
                <w:sz w:val="18"/>
                <w:szCs w:val="18"/>
                <w:lang w:val="es-CO"/>
              </w:rPr>
              <w:t>n</w:t>
            </w:r>
            <w:r w:rsidRPr="00883171">
              <w:rPr>
                <w:rFonts w:ascii="Arial" w:eastAsia="Arial" w:hAnsi="Arial" w:cs="Arial"/>
                <w:sz w:val="18"/>
                <w:szCs w:val="18"/>
                <w:lang w:val="es-CO"/>
              </w:rPr>
              <w:t>tr</w:t>
            </w:r>
            <w:r w:rsidRPr="00883171">
              <w:rPr>
                <w:rFonts w:ascii="Arial" w:eastAsia="Arial" w:hAnsi="Arial" w:cs="Arial"/>
                <w:spacing w:val="1"/>
                <w:sz w:val="18"/>
                <w:szCs w:val="18"/>
                <w:lang w:val="es-CO"/>
              </w:rPr>
              <w:t>a</w:t>
            </w:r>
            <w:r w:rsidRPr="00883171">
              <w:rPr>
                <w:rFonts w:ascii="Arial" w:eastAsia="Arial" w:hAnsi="Arial" w:cs="Arial"/>
                <w:sz w:val="18"/>
                <w:szCs w:val="18"/>
                <w:lang w:val="es-CO"/>
              </w:rPr>
              <w:t>t</w:t>
            </w:r>
            <w:r w:rsidRPr="00883171">
              <w:rPr>
                <w:rFonts w:ascii="Arial" w:eastAsia="Arial" w:hAnsi="Arial" w:cs="Arial"/>
                <w:spacing w:val="-1"/>
                <w:sz w:val="18"/>
                <w:szCs w:val="18"/>
                <w:lang w:val="es-CO"/>
              </w:rPr>
              <w:t>a</w:t>
            </w:r>
            <w:r w:rsidRPr="00883171">
              <w:rPr>
                <w:rFonts w:ascii="Arial" w:eastAsia="Arial" w:hAnsi="Arial" w:cs="Arial"/>
                <w:spacing w:val="1"/>
                <w:sz w:val="18"/>
                <w:szCs w:val="18"/>
                <w:lang w:val="es-CO"/>
              </w:rPr>
              <w:t>ci</w:t>
            </w:r>
            <w:r w:rsidRPr="00883171">
              <w:rPr>
                <w:rFonts w:ascii="Arial" w:eastAsia="Arial" w:hAnsi="Arial" w:cs="Arial"/>
                <w:spacing w:val="-2"/>
                <w:sz w:val="18"/>
                <w:szCs w:val="18"/>
                <w:lang w:val="es-CO"/>
              </w:rPr>
              <w:t>ó</w:t>
            </w:r>
            <w:r w:rsidRPr="00883171">
              <w:rPr>
                <w:rFonts w:ascii="Arial" w:eastAsia="Arial" w:hAnsi="Arial" w:cs="Arial"/>
                <w:sz w:val="18"/>
                <w:szCs w:val="18"/>
                <w:lang w:val="es-CO"/>
              </w:rPr>
              <w:t>n</w:t>
            </w:r>
            <w:r w:rsidR="00585B1D">
              <w:rPr>
                <w:rFonts w:ascii="Arial" w:eastAsia="Arial" w:hAnsi="Arial" w:cs="Arial"/>
                <w:spacing w:val="1"/>
                <w:sz w:val="18"/>
                <w:szCs w:val="18"/>
                <w:lang w:val="es-CO"/>
              </w:rPr>
              <w:t>.</w:t>
            </w:r>
          </w:p>
        </w:tc>
        <w:tc>
          <w:tcPr>
            <w:tcW w:w="1728" w:type="dxa"/>
            <w:tcBorders>
              <w:top w:val="single" w:sz="5" w:space="0" w:color="000000"/>
              <w:left w:val="single" w:sz="5" w:space="0" w:color="000000"/>
              <w:bottom w:val="single" w:sz="5" w:space="0" w:color="000000"/>
              <w:right w:val="single" w:sz="5" w:space="0" w:color="000000"/>
            </w:tcBorders>
          </w:tcPr>
          <w:p w:rsidR="00C83DAE" w:rsidRPr="00883171" w:rsidRDefault="007B1E36">
            <w:pPr>
              <w:spacing w:before="2" w:line="200" w:lineRule="exact"/>
              <w:ind w:left="66" w:right="31"/>
              <w:rPr>
                <w:rFonts w:ascii="Arial" w:eastAsia="Arial" w:hAnsi="Arial" w:cs="Arial"/>
                <w:sz w:val="18"/>
                <w:szCs w:val="18"/>
                <w:lang w:val="es-CO"/>
              </w:rPr>
            </w:pPr>
            <w:r w:rsidRPr="00883171">
              <w:rPr>
                <w:rFonts w:ascii="Arial" w:eastAsia="Arial" w:hAnsi="Arial" w:cs="Arial"/>
                <w:sz w:val="18"/>
                <w:szCs w:val="18"/>
                <w:lang w:val="es-CO"/>
              </w:rPr>
              <w:t>P</w:t>
            </w:r>
            <w:r w:rsidRPr="00883171">
              <w:rPr>
                <w:rFonts w:ascii="Arial" w:eastAsia="Arial" w:hAnsi="Arial" w:cs="Arial"/>
                <w:spacing w:val="1"/>
                <w:sz w:val="18"/>
                <w:szCs w:val="18"/>
                <w:lang w:val="es-CO"/>
              </w:rPr>
              <w:t>ubl</w:t>
            </w:r>
            <w:r w:rsidRPr="00883171">
              <w:rPr>
                <w:rFonts w:ascii="Arial" w:eastAsia="Arial" w:hAnsi="Arial" w:cs="Arial"/>
                <w:spacing w:val="-2"/>
                <w:sz w:val="18"/>
                <w:szCs w:val="18"/>
                <w:lang w:val="es-CO"/>
              </w:rPr>
              <w:t>i</w:t>
            </w:r>
            <w:r w:rsidRPr="00883171">
              <w:rPr>
                <w:rFonts w:ascii="Arial" w:eastAsia="Arial" w:hAnsi="Arial" w:cs="Arial"/>
                <w:spacing w:val="1"/>
                <w:sz w:val="18"/>
                <w:szCs w:val="18"/>
                <w:lang w:val="es-CO"/>
              </w:rPr>
              <w:t>ca</w:t>
            </w:r>
            <w:r w:rsidRPr="00883171">
              <w:rPr>
                <w:rFonts w:ascii="Arial" w:eastAsia="Arial" w:hAnsi="Arial" w:cs="Arial"/>
                <w:spacing w:val="-1"/>
                <w:sz w:val="18"/>
                <w:szCs w:val="18"/>
                <w:lang w:val="es-CO"/>
              </w:rPr>
              <w:t>c</w:t>
            </w:r>
            <w:r w:rsidRPr="00883171">
              <w:rPr>
                <w:rFonts w:ascii="Arial" w:eastAsia="Arial" w:hAnsi="Arial" w:cs="Arial"/>
                <w:spacing w:val="1"/>
                <w:sz w:val="18"/>
                <w:szCs w:val="18"/>
                <w:lang w:val="es-CO"/>
              </w:rPr>
              <w:t>ió</w:t>
            </w:r>
            <w:r w:rsidRPr="00883171">
              <w:rPr>
                <w:rFonts w:ascii="Arial" w:eastAsia="Arial" w:hAnsi="Arial" w:cs="Arial"/>
                <w:sz w:val="18"/>
                <w:szCs w:val="18"/>
                <w:lang w:val="es-CO"/>
              </w:rPr>
              <w:t xml:space="preserve">n          </w:t>
            </w:r>
            <w:r w:rsidRPr="00883171">
              <w:rPr>
                <w:rFonts w:ascii="Arial" w:eastAsia="Arial" w:hAnsi="Arial" w:cs="Arial"/>
                <w:spacing w:val="28"/>
                <w:sz w:val="18"/>
                <w:szCs w:val="18"/>
                <w:lang w:val="es-CO"/>
              </w:rPr>
              <w:t xml:space="preserve"> </w:t>
            </w:r>
            <w:r w:rsidRPr="00883171">
              <w:rPr>
                <w:rFonts w:ascii="Arial" w:eastAsia="Arial" w:hAnsi="Arial" w:cs="Arial"/>
                <w:sz w:val="18"/>
                <w:szCs w:val="18"/>
                <w:lang w:val="es-CO"/>
              </w:rPr>
              <w:t xml:space="preserve">y </w:t>
            </w:r>
            <w:r w:rsidRPr="00883171">
              <w:rPr>
                <w:rFonts w:ascii="Arial" w:eastAsia="Arial" w:hAnsi="Arial" w:cs="Arial"/>
                <w:spacing w:val="1"/>
                <w:sz w:val="18"/>
                <w:szCs w:val="18"/>
                <w:lang w:val="es-CO"/>
              </w:rPr>
              <w:t>sopo</w:t>
            </w:r>
            <w:r w:rsidRPr="00883171">
              <w:rPr>
                <w:rFonts w:ascii="Arial" w:eastAsia="Arial" w:hAnsi="Arial" w:cs="Arial"/>
                <w:spacing w:val="-2"/>
                <w:sz w:val="18"/>
                <w:szCs w:val="18"/>
                <w:lang w:val="es-CO"/>
              </w:rPr>
              <w:t>r</w:t>
            </w:r>
            <w:r w:rsidRPr="00883171">
              <w:rPr>
                <w:rFonts w:ascii="Arial" w:eastAsia="Arial" w:hAnsi="Arial" w:cs="Arial"/>
                <w:sz w:val="18"/>
                <w:szCs w:val="18"/>
                <w:lang w:val="es-CO"/>
              </w:rPr>
              <w:t xml:space="preserve">te  </w:t>
            </w:r>
            <w:r w:rsidRPr="00883171">
              <w:rPr>
                <w:rFonts w:ascii="Arial" w:eastAsia="Arial" w:hAnsi="Arial" w:cs="Arial"/>
                <w:spacing w:val="34"/>
                <w:sz w:val="18"/>
                <w:szCs w:val="18"/>
                <w:lang w:val="es-CO"/>
              </w:rPr>
              <w:t xml:space="preserve"> </w:t>
            </w:r>
            <w:r w:rsidRPr="00883171">
              <w:rPr>
                <w:rFonts w:ascii="Arial" w:eastAsia="Arial" w:hAnsi="Arial" w:cs="Arial"/>
                <w:sz w:val="18"/>
                <w:szCs w:val="18"/>
                <w:lang w:val="es-CO"/>
              </w:rPr>
              <w:t>f</w:t>
            </w:r>
            <w:r w:rsidRPr="00883171">
              <w:rPr>
                <w:rFonts w:ascii="Arial" w:eastAsia="Arial" w:hAnsi="Arial" w:cs="Arial"/>
                <w:spacing w:val="1"/>
                <w:sz w:val="18"/>
                <w:szCs w:val="18"/>
                <w:lang w:val="es-CO"/>
              </w:rPr>
              <w:t>í</w:t>
            </w:r>
            <w:r w:rsidRPr="00883171">
              <w:rPr>
                <w:rFonts w:ascii="Arial" w:eastAsia="Arial" w:hAnsi="Arial" w:cs="Arial"/>
                <w:spacing w:val="-1"/>
                <w:sz w:val="18"/>
                <w:szCs w:val="18"/>
                <w:lang w:val="es-CO"/>
              </w:rPr>
              <w:t>s</w:t>
            </w:r>
            <w:r w:rsidRPr="00883171">
              <w:rPr>
                <w:rFonts w:ascii="Arial" w:eastAsia="Arial" w:hAnsi="Arial" w:cs="Arial"/>
                <w:spacing w:val="1"/>
                <w:sz w:val="18"/>
                <w:szCs w:val="18"/>
                <w:lang w:val="es-CO"/>
              </w:rPr>
              <w:t>ic</w:t>
            </w:r>
            <w:r w:rsidRPr="00883171">
              <w:rPr>
                <w:rFonts w:ascii="Arial" w:eastAsia="Arial" w:hAnsi="Arial" w:cs="Arial"/>
                <w:sz w:val="18"/>
                <w:szCs w:val="18"/>
                <w:lang w:val="es-CO"/>
              </w:rPr>
              <w:t xml:space="preserve">o  </w:t>
            </w:r>
            <w:r w:rsidRPr="00883171">
              <w:rPr>
                <w:rFonts w:ascii="Arial" w:eastAsia="Arial" w:hAnsi="Arial" w:cs="Arial"/>
                <w:spacing w:val="33"/>
                <w:sz w:val="18"/>
                <w:szCs w:val="18"/>
                <w:lang w:val="es-CO"/>
              </w:rPr>
              <w:t xml:space="preserve"> </w:t>
            </w:r>
            <w:r w:rsidRPr="00883171">
              <w:rPr>
                <w:rFonts w:ascii="Arial" w:eastAsia="Arial" w:hAnsi="Arial" w:cs="Arial"/>
                <w:spacing w:val="-2"/>
                <w:sz w:val="18"/>
                <w:szCs w:val="18"/>
                <w:lang w:val="es-CO"/>
              </w:rPr>
              <w:t>d</w:t>
            </w:r>
            <w:r w:rsidRPr="00883171">
              <w:rPr>
                <w:rFonts w:ascii="Arial" w:eastAsia="Arial" w:hAnsi="Arial" w:cs="Arial"/>
                <w:sz w:val="18"/>
                <w:szCs w:val="18"/>
                <w:lang w:val="es-CO"/>
              </w:rPr>
              <w:t>e</w:t>
            </w:r>
          </w:p>
          <w:p w:rsidR="00C83DAE" w:rsidRPr="00883171" w:rsidRDefault="007B1E36">
            <w:pPr>
              <w:spacing w:line="200" w:lineRule="exact"/>
              <w:ind w:left="66"/>
              <w:rPr>
                <w:rFonts w:ascii="Arial" w:eastAsia="Arial" w:hAnsi="Arial" w:cs="Arial"/>
                <w:sz w:val="18"/>
                <w:szCs w:val="18"/>
                <w:lang w:val="es-CO"/>
              </w:rPr>
            </w:pPr>
            <w:r w:rsidRPr="00883171">
              <w:rPr>
                <w:rFonts w:ascii="Arial" w:eastAsia="Arial" w:hAnsi="Arial" w:cs="Arial"/>
                <w:spacing w:val="1"/>
                <w:sz w:val="18"/>
                <w:szCs w:val="18"/>
                <w:lang w:val="es-CO"/>
              </w:rPr>
              <w:t>la</w:t>
            </w:r>
            <w:r w:rsidRPr="00883171">
              <w:rPr>
                <w:rFonts w:ascii="Arial" w:eastAsia="Arial" w:hAnsi="Arial" w:cs="Arial"/>
                <w:sz w:val="18"/>
                <w:szCs w:val="18"/>
                <w:lang w:val="es-CO"/>
              </w:rPr>
              <w:t>s</w:t>
            </w:r>
            <w:r w:rsidRPr="00883171">
              <w:rPr>
                <w:rFonts w:ascii="Arial" w:eastAsia="Arial" w:hAnsi="Arial" w:cs="Arial"/>
                <w:spacing w:val="1"/>
                <w:sz w:val="18"/>
                <w:szCs w:val="18"/>
                <w:lang w:val="es-CO"/>
              </w:rPr>
              <w:t xml:space="preserve"> </w:t>
            </w:r>
            <w:r w:rsidRPr="00883171">
              <w:rPr>
                <w:rFonts w:ascii="Arial" w:eastAsia="Arial" w:hAnsi="Arial" w:cs="Arial"/>
                <w:spacing w:val="-2"/>
                <w:sz w:val="18"/>
                <w:szCs w:val="18"/>
                <w:lang w:val="es-CO"/>
              </w:rPr>
              <w:t>r</w:t>
            </w:r>
            <w:r w:rsidRPr="00883171">
              <w:rPr>
                <w:rFonts w:ascii="Arial" w:eastAsia="Arial" w:hAnsi="Arial" w:cs="Arial"/>
                <w:spacing w:val="1"/>
                <w:sz w:val="18"/>
                <w:szCs w:val="18"/>
                <w:lang w:val="es-CO"/>
              </w:rPr>
              <w:t>es</w:t>
            </w:r>
            <w:r w:rsidRPr="00883171">
              <w:rPr>
                <w:rFonts w:ascii="Arial" w:eastAsia="Arial" w:hAnsi="Arial" w:cs="Arial"/>
                <w:spacing w:val="-2"/>
                <w:sz w:val="18"/>
                <w:szCs w:val="18"/>
                <w:lang w:val="es-CO"/>
              </w:rPr>
              <w:t>p</w:t>
            </w:r>
            <w:r w:rsidRPr="00883171">
              <w:rPr>
                <w:rFonts w:ascii="Arial" w:eastAsia="Arial" w:hAnsi="Arial" w:cs="Arial"/>
                <w:spacing w:val="1"/>
                <w:sz w:val="18"/>
                <w:szCs w:val="18"/>
                <w:lang w:val="es-CO"/>
              </w:rPr>
              <w:t>ue</w:t>
            </w:r>
            <w:r w:rsidRPr="00883171">
              <w:rPr>
                <w:rFonts w:ascii="Arial" w:eastAsia="Arial" w:hAnsi="Arial" w:cs="Arial"/>
                <w:spacing w:val="-1"/>
                <w:sz w:val="18"/>
                <w:szCs w:val="18"/>
                <w:lang w:val="es-CO"/>
              </w:rPr>
              <w:t>s</w:t>
            </w:r>
            <w:r w:rsidRPr="00883171">
              <w:rPr>
                <w:rFonts w:ascii="Arial" w:eastAsia="Arial" w:hAnsi="Arial" w:cs="Arial"/>
                <w:sz w:val="18"/>
                <w:szCs w:val="18"/>
                <w:lang w:val="es-CO"/>
              </w:rPr>
              <w:t>t</w:t>
            </w:r>
            <w:r w:rsidRPr="00883171">
              <w:rPr>
                <w:rFonts w:ascii="Arial" w:eastAsia="Arial" w:hAnsi="Arial" w:cs="Arial"/>
                <w:spacing w:val="1"/>
                <w:sz w:val="18"/>
                <w:szCs w:val="18"/>
                <w:lang w:val="es-CO"/>
              </w:rPr>
              <w:t>a</w:t>
            </w:r>
            <w:r w:rsidRPr="00883171">
              <w:rPr>
                <w:rFonts w:ascii="Arial" w:eastAsia="Arial" w:hAnsi="Arial" w:cs="Arial"/>
                <w:sz w:val="18"/>
                <w:szCs w:val="18"/>
                <w:lang w:val="es-CO"/>
              </w:rPr>
              <w:t>s</w:t>
            </w:r>
          </w:p>
        </w:tc>
      </w:tr>
      <w:tr w:rsidR="00C83DAE" w:rsidRPr="00204A78" w:rsidTr="00585B1D">
        <w:trPr>
          <w:trHeight w:hRule="exact" w:val="425"/>
        </w:trPr>
        <w:tc>
          <w:tcPr>
            <w:tcW w:w="665" w:type="dxa"/>
            <w:tcBorders>
              <w:top w:val="single" w:sz="5" w:space="0" w:color="000000"/>
              <w:left w:val="single" w:sz="5" w:space="0" w:color="000000"/>
              <w:bottom w:val="single" w:sz="5" w:space="0" w:color="000000"/>
              <w:right w:val="single" w:sz="5" w:space="0" w:color="000000"/>
            </w:tcBorders>
          </w:tcPr>
          <w:p w:rsidR="00C83DAE" w:rsidRPr="00883171" w:rsidRDefault="00C83DAE">
            <w:pPr>
              <w:spacing w:before="10" w:line="180" w:lineRule="exact"/>
              <w:rPr>
                <w:rFonts w:ascii="Arial" w:hAnsi="Arial" w:cs="Arial"/>
                <w:sz w:val="18"/>
                <w:szCs w:val="18"/>
                <w:lang w:val="es-CO"/>
              </w:rPr>
            </w:pPr>
          </w:p>
          <w:p w:rsidR="00C83DAE" w:rsidRPr="00883171" w:rsidRDefault="007B1E36">
            <w:pPr>
              <w:ind w:left="194" w:right="192"/>
              <w:jc w:val="center"/>
              <w:rPr>
                <w:rFonts w:ascii="Arial" w:eastAsia="Arial" w:hAnsi="Arial" w:cs="Arial"/>
                <w:sz w:val="18"/>
                <w:szCs w:val="18"/>
                <w:lang w:val="es-CO"/>
              </w:rPr>
            </w:pPr>
            <w:r w:rsidRPr="00883171">
              <w:rPr>
                <w:rFonts w:ascii="Arial" w:eastAsia="Arial" w:hAnsi="Arial" w:cs="Arial"/>
                <w:b/>
                <w:spacing w:val="1"/>
                <w:sz w:val="18"/>
                <w:szCs w:val="18"/>
                <w:lang w:val="es-CO"/>
              </w:rPr>
              <w:t>1</w:t>
            </w:r>
            <w:r w:rsidR="00232F7E">
              <w:rPr>
                <w:rFonts w:ascii="Arial" w:eastAsia="Arial" w:hAnsi="Arial" w:cs="Arial"/>
                <w:b/>
                <w:sz w:val="18"/>
                <w:szCs w:val="18"/>
                <w:lang w:val="es-CO"/>
              </w:rPr>
              <w:t>1</w:t>
            </w:r>
          </w:p>
        </w:tc>
        <w:tc>
          <w:tcPr>
            <w:tcW w:w="1702" w:type="dxa"/>
            <w:tcBorders>
              <w:top w:val="single" w:sz="5" w:space="0" w:color="000000"/>
              <w:left w:val="single" w:sz="5" w:space="0" w:color="000000"/>
              <w:bottom w:val="single" w:sz="5" w:space="0" w:color="000000"/>
              <w:right w:val="single" w:sz="5" w:space="0" w:color="000000"/>
            </w:tcBorders>
          </w:tcPr>
          <w:p w:rsidR="00C83DAE" w:rsidRPr="00883171" w:rsidRDefault="007B1E36">
            <w:pPr>
              <w:spacing w:line="200" w:lineRule="exact"/>
              <w:ind w:left="64"/>
              <w:rPr>
                <w:rFonts w:ascii="Arial" w:eastAsia="Arial" w:hAnsi="Arial" w:cs="Arial"/>
                <w:sz w:val="18"/>
                <w:szCs w:val="18"/>
                <w:lang w:val="es-CO"/>
              </w:rPr>
            </w:pPr>
            <w:r w:rsidRPr="00883171">
              <w:rPr>
                <w:rFonts w:ascii="Arial" w:eastAsia="Arial" w:hAnsi="Arial" w:cs="Arial"/>
                <w:sz w:val="18"/>
                <w:szCs w:val="18"/>
                <w:lang w:val="es-CO"/>
              </w:rPr>
              <w:t>Co</w:t>
            </w:r>
            <w:r w:rsidRPr="00883171">
              <w:rPr>
                <w:rFonts w:ascii="Arial" w:eastAsia="Arial" w:hAnsi="Arial" w:cs="Arial"/>
                <w:spacing w:val="1"/>
                <w:sz w:val="18"/>
                <w:szCs w:val="18"/>
                <w:lang w:val="es-CO"/>
              </w:rPr>
              <w:t>mi</w:t>
            </w:r>
            <w:r w:rsidRPr="00883171">
              <w:rPr>
                <w:rFonts w:ascii="Arial" w:eastAsia="Arial" w:hAnsi="Arial" w:cs="Arial"/>
                <w:sz w:val="18"/>
                <w:szCs w:val="18"/>
                <w:lang w:val="es-CO"/>
              </w:rPr>
              <w:t xml:space="preserve">té  </w:t>
            </w:r>
            <w:r w:rsidRPr="00883171">
              <w:rPr>
                <w:rFonts w:ascii="Arial" w:eastAsia="Arial" w:hAnsi="Arial" w:cs="Arial"/>
                <w:spacing w:val="22"/>
                <w:sz w:val="18"/>
                <w:szCs w:val="18"/>
                <w:lang w:val="es-CO"/>
              </w:rPr>
              <w:t xml:space="preserve"> </w:t>
            </w:r>
            <w:r w:rsidRPr="00883171">
              <w:rPr>
                <w:rFonts w:ascii="Arial" w:eastAsia="Arial" w:hAnsi="Arial" w:cs="Arial"/>
                <w:spacing w:val="-3"/>
                <w:sz w:val="18"/>
                <w:szCs w:val="18"/>
                <w:lang w:val="es-CO"/>
              </w:rPr>
              <w:t>A</w:t>
            </w:r>
            <w:r w:rsidRPr="00883171">
              <w:rPr>
                <w:rFonts w:ascii="Arial" w:eastAsia="Arial" w:hAnsi="Arial" w:cs="Arial"/>
                <w:spacing w:val="1"/>
                <w:sz w:val="18"/>
                <w:szCs w:val="18"/>
                <w:lang w:val="es-CO"/>
              </w:rPr>
              <w:t>se</w:t>
            </w:r>
            <w:r w:rsidRPr="00883171">
              <w:rPr>
                <w:rFonts w:ascii="Arial" w:eastAsia="Arial" w:hAnsi="Arial" w:cs="Arial"/>
                <w:spacing w:val="-1"/>
                <w:sz w:val="18"/>
                <w:szCs w:val="18"/>
                <w:lang w:val="es-CO"/>
              </w:rPr>
              <w:t>s</w:t>
            </w:r>
            <w:r w:rsidRPr="00883171">
              <w:rPr>
                <w:rFonts w:ascii="Arial" w:eastAsia="Arial" w:hAnsi="Arial" w:cs="Arial"/>
                <w:spacing w:val="1"/>
                <w:sz w:val="18"/>
                <w:szCs w:val="18"/>
                <w:lang w:val="es-CO"/>
              </w:rPr>
              <w:t>o</w:t>
            </w:r>
            <w:r w:rsidRPr="00883171">
              <w:rPr>
                <w:rFonts w:ascii="Arial" w:eastAsia="Arial" w:hAnsi="Arial" w:cs="Arial"/>
                <w:sz w:val="18"/>
                <w:szCs w:val="18"/>
                <w:lang w:val="es-CO"/>
              </w:rPr>
              <w:t xml:space="preserve">r  </w:t>
            </w:r>
            <w:r w:rsidRPr="00883171">
              <w:rPr>
                <w:rFonts w:ascii="Arial" w:eastAsia="Arial" w:hAnsi="Arial" w:cs="Arial"/>
                <w:spacing w:val="21"/>
                <w:sz w:val="18"/>
                <w:szCs w:val="18"/>
                <w:lang w:val="es-CO"/>
              </w:rPr>
              <w:t xml:space="preserve"> </w:t>
            </w:r>
            <w:r w:rsidRPr="00883171">
              <w:rPr>
                <w:rFonts w:ascii="Arial" w:eastAsia="Arial" w:hAnsi="Arial" w:cs="Arial"/>
                <w:sz w:val="18"/>
                <w:szCs w:val="18"/>
                <w:lang w:val="es-CO"/>
              </w:rPr>
              <w:t>y</w:t>
            </w:r>
          </w:p>
          <w:p w:rsidR="00C83DAE" w:rsidRPr="00883171" w:rsidRDefault="007B1E36">
            <w:pPr>
              <w:spacing w:line="200" w:lineRule="exact"/>
              <w:ind w:left="64"/>
              <w:rPr>
                <w:rFonts w:ascii="Arial" w:eastAsia="Arial" w:hAnsi="Arial" w:cs="Arial"/>
                <w:sz w:val="18"/>
                <w:szCs w:val="18"/>
                <w:lang w:val="es-CO"/>
              </w:rPr>
            </w:pPr>
            <w:r w:rsidRPr="00883171">
              <w:rPr>
                <w:rFonts w:ascii="Arial" w:eastAsia="Arial" w:hAnsi="Arial" w:cs="Arial"/>
                <w:sz w:val="18"/>
                <w:szCs w:val="18"/>
                <w:lang w:val="es-CO"/>
              </w:rPr>
              <w:t>E</w:t>
            </w:r>
            <w:r w:rsidRPr="00883171">
              <w:rPr>
                <w:rFonts w:ascii="Arial" w:eastAsia="Arial" w:hAnsi="Arial" w:cs="Arial"/>
                <w:spacing w:val="-1"/>
                <w:sz w:val="18"/>
                <w:szCs w:val="18"/>
                <w:lang w:val="es-CO"/>
              </w:rPr>
              <w:t>v</w:t>
            </w:r>
            <w:r w:rsidRPr="00883171">
              <w:rPr>
                <w:rFonts w:ascii="Arial" w:eastAsia="Arial" w:hAnsi="Arial" w:cs="Arial"/>
                <w:spacing w:val="1"/>
                <w:sz w:val="18"/>
                <w:szCs w:val="18"/>
                <w:lang w:val="es-CO"/>
              </w:rPr>
              <w:t>aluado</w:t>
            </w:r>
            <w:r w:rsidRPr="00883171">
              <w:rPr>
                <w:rFonts w:ascii="Arial" w:eastAsia="Arial" w:hAnsi="Arial" w:cs="Arial"/>
                <w:sz w:val="18"/>
                <w:szCs w:val="18"/>
                <w:lang w:val="es-CO"/>
              </w:rPr>
              <w:t>r,</w:t>
            </w:r>
          </w:p>
        </w:tc>
        <w:tc>
          <w:tcPr>
            <w:tcW w:w="5973" w:type="dxa"/>
            <w:tcBorders>
              <w:top w:val="single" w:sz="5" w:space="0" w:color="000000"/>
              <w:left w:val="single" w:sz="5" w:space="0" w:color="000000"/>
              <w:bottom w:val="single" w:sz="5" w:space="0" w:color="000000"/>
              <w:right w:val="single" w:sz="5" w:space="0" w:color="000000"/>
            </w:tcBorders>
          </w:tcPr>
          <w:p w:rsidR="00C83DAE" w:rsidRPr="00883171" w:rsidRDefault="007B1E36">
            <w:pPr>
              <w:spacing w:before="2" w:line="200" w:lineRule="exact"/>
              <w:ind w:left="66" w:right="31"/>
              <w:rPr>
                <w:rFonts w:ascii="Arial" w:eastAsia="Arial" w:hAnsi="Arial" w:cs="Arial"/>
                <w:sz w:val="18"/>
                <w:szCs w:val="18"/>
                <w:lang w:val="es-CO"/>
              </w:rPr>
            </w:pPr>
            <w:r w:rsidRPr="00883171">
              <w:rPr>
                <w:rFonts w:ascii="Arial" w:eastAsia="Arial" w:hAnsi="Arial" w:cs="Arial"/>
                <w:sz w:val="18"/>
                <w:szCs w:val="18"/>
                <w:lang w:val="es-CO"/>
              </w:rPr>
              <w:t>En</w:t>
            </w:r>
            <w:r w:rsidRPr="00883171">
              <w:rPr>
                <w:rFonts w:ascii="Arial" w:eastAsia="Arial" w:hAnsi="Arial" w:cs="Arial"/>
                <w:spacing w:val="10"/>
                <w:sz w:val="18"/>
                <w:szCs w:val="18"/>
                <w:lang w:val="es-CO"/>
              </w:rPr>
              <w:t xml:space="preserve"> </w:t>
            </w:r>
            <w:r w:rsidRPr="00883171">
              <w:rPr>
                <w:rFonts w:ascii="Arial" w:eastAsia="Arial" w:hAnsi="Arial" w:cs="Arial"/>
                <w:spacing w:val="1"/>
                <w:sz w:val="18"/>
                <w:szCs w:val="18"/>
                <w:lang w:val="es-CO"/>
              </w:rPr>
              <w:t>co</w:t>
            </w:r>
            <w:r w:rsidRPr="00883171">
              <w:rPr>
                <w:rFonts w:ascii="Arial" w:eastAsia="Arial" w:hAnsi="Arial" w:cs="Arial"/>
                <w:spacing w:val="-2"/>
                <w:sz w:val="18"/>
                <w:szCs w:val="18"/>
                <w:lang w:val="es-CO"/>
              </w:rPr>
              <w:t>n</w:t>
            </w:r>
            <w:r w:rsidRPr="00883171">
              <w:rPr>
                <w:rFonts w:ascii="Arial" w:eastAsia="Arial" w:hAnsi="Arial" w:cs="Arial"/>
                <w:spacing w:val="1"/>
                <w:sz w:val="18"/>
                <w:szCs w:val="18"/>
                <w:lang w:val="es-CO"/>
              </w:rPr>
              <w:t>jun</w:t>
            </w:r>
            <w:r w:rsidRPr="00883171">
              <w:rPr>
                <w:rFonts w:ascii="Arial" w:eastAsia="Arial" w:hAnsi="Arial" w:cs="Arial"/>
                <w:spacing w:val="-2"/>
                <w:sz w:val="18"/>
                <w:szCs w:val="18"/>
                <w:lang w:val="es-CO"/>
              </w:rPr>
              <w:t>t</w:t>
            </w:r>
            <w:r w:rsidRPr="00883171">
              <w:rPr>
                <w:rFonts w:ascii="Arial" w:eastAsia="Arial" w:hAnsi="Arial" w:cs="Arial"/>
                <w:sz w:val="18"/>
                <w:szCs w:val="18"/>
                <w:lang w:val="es-CO"/>
              </w:rPr>
              <w:t>o</w:t>
            </w:r>
            <w:r w:rsidRPr="00883171">
              <w:rPr>
                <w:rFonts w:ascii="Arial" w:eastAsia="Arial" w:hAnsi="Arial" w:cs="Arial"/>
                <w:spacing w:val="10"/>
                <w:sz w:val="18"/>
                <w:szCs w:val="18"/>
                <w:lang w:val="es-CO"/>
              </w:rPr>
              <w:t xml:space="preserve"> </w:t>
            </w:r>
            <w:r w:rsidRPr="00883171">
              <w:rPr>
                <w:rFonts w:ascii="Arial" w:eastAsia="Arial" w:hAnsi="Arial" w:cs="Arial"/>
                <w:spacing w:val="1"/>
                <w:sz w:val="18"/>
                <w:szCs w:val="18"/>
                <w:lang w:val="es-CO"/>
              </w:rPr>
              <w:t>a</w:t>
            </w:r>
            <w:r w:rsidRPr="00883171">
              <w:rPr>
                <w:rFonts w:ascii="Arial" w:eastAsia="Arial" w:hAnsi="Arial" w:cs="Arial"/>
                <w:spacing w:val="-2"/>
                <w:sz w:val="18"/>
                <w:szCs w:val="18"/>
                <w:lang w:val="es-CO"/>
              </w:rPr>
              <w:t>j</w:t>
            </w:r>
            <w:r w:rsidRPr="00883171">
              <w:rPr>
                <w:rFonts w:ascii="Arial" w:eastAsia="Arial" w:hAnsi="Arial" w:cs="Arial"/>
                <w:spacing w:val="1"/>
                <w:sz w:val="18"/>
                <w:szCs w:val="18"/>
                <w:lang w:val="es-CO"/>
              </w:rPr>
              <w:t>us</w:t>
            </w:r>
            <w:r w:rsidRPr="00883171">
              <w:rPr>
                <w:rFonts w:ascii="Arial" w:eastAsia="Arial" w:hAnsi="Arial" w:cs="Arial"/>
                <w:spacing w:val="-2"/>
                <w:sz w:val="18"/>
                <w:szCs w:val="18"/>
                <w:lang w:val="es-CO"/>
              </w:rPr>
              <w:t>t</w:t>
            </w:r>
            <w:r w:rsidRPr="00883171">
              <w:rPr>
                <w:rFonts w:ascii="Arial" w:eastAsia="Arial" w:hAnsi="Arial" w:cs="Arial"/>
                <w:spacing w:val="1"/>
                <w:sz w:val="18"/>
                <w:szCs w:val="18"/>
                <w:lang w:val="es-CO"/>
              </w:rPr>
              <w:t>a</w:t>
            </w:r>
            <w:r w:rsidRPr="00883171">
              <w:rPr>
                <w:rFonts w:ascii="Arial" w:eastAsia="Arial" w:hAnsi="Arial" w:cs="Arial"/>
                <w:sz w:val="18"/>
                <w:szCs w:val="18"/>
                <w:lang w:val="es-CO"/>
              </w:rPr>
              <w:t>,</w:t>
            </w:r>
            <w:r w:rsidRPr="00883171">
              <w:rPr>
                <w:rFonts w:ascii="Arial" w:eastAsia="Arial" w:hAnsi="Arial" w:cs="Arial"/>
                <w:spacing w:val="10"/>
                <w:sz w:val="18"/>
                <w:szCs w:val="18"/>
                <w:lang w:val="es-CO"/>
              </w:rPr>
              <w:t xml:space="preserve"> </w:t>
            </w:r>
            <w:r w:rsidRPr="00883171">
              <w:rPr>
                <w:rFonts w:ascii="Arial" w:eastAsia="Arial" w:hAnsi="Arial" w:cs="Arial"/>
                <w:spacing w:val="-1"/>
                <w:sz w:val="18"/>
                <w:szCs w:val="18"/>
                <w:lang w:val="es-CO"/>
              </w:rPr>
              <w:t>s</w:t>
            </w:r>
            <w:r w:rsidRPr="00883171">
              <w:rPr>
                <w:rFonts w:ascii="Arial" w:eastAsia="Arial" w:hAnsi="Arial" w:cs="Arial"/>
                <w:sz w:val="18"/>
                <w:szCs w:val="18"/>
                <w:lang w:val="es-CO"/>
              </w:rPr>
              <w:t>i</w:t>
            </w:r>
            <w:r w:rsidRPr="00883171">
              <w:rPr>
                <w:rFonts w:ascii="Arial" w:eastAsia="Arial" w:hAnsi="Arial" w:cs="Arial"/>
                <w:spacing w:val="11"/>
                <w:sz w:val="18"/>
                <w:szCs w:val="18"/>
                <w:lang w:val="es-CO"/>
              </w:rPr>
              <w:t xml:space="preserve"> </w:t>
            </w:r>
            <w:r w:rsidRPr="00883171">
              <w:rPr>
                <w:rFonts w:ascii="Arial" w:eastAsia="Arial" w:hAnsi="Arial" w:cs="Arial"/>
                <w:spacing w:val="1"/>
                <w:sz w:val="18"/>
                <w:szCs w:val="18"/>
                <w:lang w:val="es-CO"/>
              </w:rPr>
              <w:t>e</w:t>
            </w:r>
            <w:r w:rsidRPr="00883171">
              <w:rPr>
                <w:rFonts w:ascii="Arial" w:eastAsia="Arial" w:hAnsi="Arial" w:cs="Arial"/>
                <w:sz w:val="18"/>
                <w:szCs w:val="18"/>
                <w:lang w:val="es-CO"/>
              </w:rPr>
              <w:t>s</w:t>
            </w:r>
            <w:r w:rsidRPr="00883171">
              <w:rPr>
                <w:rFonts w:ascii="Arial" w:eastAsia="Arial" w:hAnsi="Arial" w:cs="Arial"/>
                <w:spacing w:val="9"/>
                <w:sz w:val="18"/>
                <w:szCs w:val="18"/>
                <w:lang w:val="es-CO"/>
              </w:rPr>
              <w:t xml:space="preserve"> </w:t>
            </w:r>
            <w:r w:rsidRPr="00883171">
              <w:rPr>
                <w:rFonts w:ascii="Arial" w:eastAsia="Arial" w:hAnsi="Arial" w:cs="Arial"/>
                <w:spacing w:val="1"/>
                <w:sz w:val="18"/>
                <w:szCs w:val="18"/>
                <w:lang w:val="es-CO"/>
              </w:rPr>
              <w:t>e</w:t>
            </w:r>
            <w:r w:rsidRPr="00883171">
              <w:rPr>
                <w:rFonts w:ascii="Arial" w:eastAsia="Arial" w:hAnsi="Arial" w:cs="Arial"/>
                <w:sz w:val="18"/>
                <w:szCs w:val="18"/>
                <w:lang w:val="es-CO"/>
              </w:rPr>
              <w:t>l</w:t>
            </w:r>
            <w:r w:rsidRPr="00883171">
              <w:rPr>
                <w:rFonts w:ascii="Arial" w:eastAsia="Arial" w:hAnsi="Arial" w:cs="Arial"/>
                <w:spacing w:val="8"/>
                <w:sz w:val="18"/>
                <w:szCs w:val="18"/>
                <w:lang w:val="es-CO"/>
              </w:rPr>
              <w:t xml:space="preserve"> </w:t>
            </w:r>
            <w:r w:rsidRPr="00883171">
              <w:rPr>
                <w:rFonts w:ascii="Arial" w:eastAsia="Arial" w:hAnsi="Arial" w:cs="Arial"/>
                <w:spacing w:val="1"/>
                <w:sz w:val="18"/>
                <w:szCs w:val="18"/>
                <w:lang w:val="es-CO"/>
              </w:rPr>
              <w:t>c</w:t>
            </w:r>
            <w:r w:rsidRPr="00883171">
              <w:rPr>
                <w:rFonts w:ascii="Arial" w:eastAsia="Arial" w:hAnsi="Arial" w:cs="Arial"/>
                <w:spacing w:val="-2"/>
                <w:sz w:val="18"/>
                <w:szCs w:val="18"/>
                <w:lang w:val="es-CO"/>
              </w:rPr>
              <w:t>a</w:t>
            </w:r>
            <w:r w:rsidRPr="00883171">
              <w:rPr>
                <w:rFonts w:ascii="Arial" w:eastAsia="Arial" w:hAnsi="Arial" w:cs="Arial"/>
                <w:spacing w:val="1"/>
                <w:sz w:val="18"/>
                <w:szCs w:val="18"/>
                <w:lang w:val="es-CO"/>
              </w:rPr>
              <w:t>so</w:t>
            </w:r>
            <w:r w:rsidRPr="00883171">
              <w:rPr>
                <w:rFonts w:ascii="Arial" w:eastAsia="Arial" w:hAnsi="Arial" w:cs="Arial"/>
                <w:sz w:val="18"/>
                <w:szCs w:val="18"/>
                <w:lang w:val="es-CO"/>
              </w:rPr>
              <w:t>,</w:t>
            </w:r>
            <w:r w:rsidRPr="00883171">
              <w:rPr>
                <w:rFonts w:ascii="Arial" w:eastAsia="Arial" w:hAnsi="Arial" w:cs="Arial"/>
                <w:spacing w:val="10"/>
                <w:sz w:val="18"/>
                <w:szCs w:val="18"/>
                <w:lang w:val="es-CO"/>
              </w:rPr>
              <w:t xml:space="preserve"> </w:t>
            </w:r>
            <w:r w:rsidRPr="00883171">
              <w:rPr>
                <w:rFonts w:ascii="Arial" w:eastAsia="Arial" w:hAnsi="Arial" w:cs="Arial"/>
                <w:spacing w:val="-2"/>
                <w:sz w:val="18"/>
                <w:szCs w:val="18"/>
                <w:lang w:val="es-CO"/>
              </w:rPr>
              <w:t>e</w:t>
            </w:r>
            <w:r w:rsidRPr="00883171">
              <w:rPr>
                <w:rFonts w:ascii="Arial" w:eastAsia="Arial" w:hAnsi="Arial" w:cs="Arial"/>
                <w:sz w:val="18"/>
                <w:szCs w:val="18"/>
                <w:lang w:val="es-CO"/>
              </w:rPr>
              <w:t>l</w:t>
            </w:r>
            <w:r w:rsidRPr="00883171">
              <w:rPr>
                <w:rFonts w:ascii="Arial" w:eastAsia="Arial" w:hAnsi="Arial" w:cs="Arial"/>
                <w:spacing w:val="11"/>
                <w:sz w:val="18"/>
                <w:szCs w:val="18"/>
                <w:lang w:val="es-CO"/>
              </w:rPr>
              <w:t xml:space="preserve"> </w:t>
            </w:r>
            <w:r w:rsidRPr="00883171">
              <w:rPr>
                <w:rFonts w:ascii="Arial" w:eastAsia="Arial" w:hAnsi="Arial" w:cs="Arial"/>
                <w:sz w:val="18"/>
                <w:szCs w:val="18"/>
                <w:lang w:val="es-CO"/>
              </w:rPr>
              <w:t>Pr</w:t>
            </w:r>
            <w:r w:rsidRPr="00883171">
              <w:rPr>
                <w:rFonts w:ascii="Arial" w:eastAsia="Arial" w:hAnsi="Arial" w:cs="Arial"/>
                <w:spacing w:val="1"/>
                <w:sz w:val="18"/>
                <w:szCs w:val="18"/>
                <w:lang w:val="es-CO"/>
              </w:rPr>
              <w:t>o</w:t>
            </w:r>
            <w:r w:rsidRPr="00883171">
              <w:rPr>
                <w:rFonts w:ascii="Arial" w:eastAsia="Arial" w:hAnsi="Arial" w:cs="Arial"/>
                <w:spacing w:val="-1"/>
                <w:sz w:val="18"/>
                <w:szCs w:val="18"/>
                <w:lang w:val="es-CO"/>
              </w:rPr>
              <w:t>y</w:t>
            </w:r>
            <w:r w:rsidRPr="00883171">
              <w:rPr>
                <w:rFonts w:ascii="Arial" w:eastAsia="Arial" w:hAnsi="Arial" w:cs="Arial"/>
                <w:spacing w:val="1"/>
                <w:sz w:val="18"/>
                <w:szCs w:val="18"/>
                <w:lang w:val="es-CO"/>
              </w:rPr>
              <w:t>ec</w:t>
            </w:r>
            <w:r w:rsidRPr="00883171">
              <w:rPr>
                <w:rFonts w:ascii="Arial" w:eastAsia="Arial" w:hAnsi="Arial" w:cs="Arial"/>
                <w:spacing w:val="-2"/>
                <w:sz w:val="18"/>
                <w:szCs w:val="18"/>
                <w:lang w:val="es-CO"/>
              </w:rPr>
              <w:t>t</w:t>
            </w:r>
            <w:r w:rsidRPr="00883171">
              <w:rPr>
                <w:rFonts w:ascii="Arial" w:eastAsia="Arial" w:hAnsi="Arial" w:cs="Arial"/>
                <w:sz w:val="18"/>
                <w:szCs w:val="18"/>
                <w:lang w:val="es-CO"/>
              </w:rPr>
              <w:t>o</w:t>
            </w:r>
            <w:r w:rsidRPr="00883171">
              <w:rPr>
                <w:rFonts w:ascii="Arial" w:eastAsia="Arial" w:hAnsi="Arial" w:cs="Arial"/>
                <w:spacing w:val="10"/>
                <w:sz w:val="18"/>
                <w:szCs w:val="18"/>
                <w:lang w:val="es-CO"/>
              </w:rPr>
              <w:t xml:space="preserve"> </w:t>
            </w:r>
            <w:r w:rsidRPr="00883171">
              <w:rPr>
                <w:rFonts w:ascii="Arial" w:eastAsia="Arial" w:hAnsi="Arial" w:cs="Arial"/>
                <w:spacing w:val="1"/>
                <w:sz w:val="18"/>
                <w:szCs w:val="18"/>
                <w:lang w:val="es-CO"/>
              </w:rPr>
              <w:t>d</w:t>
            </w:r>
            <w:r w:rsidRPr="00883171">
              <w:rPr>
                <w:rFonts w:ascii="Arial" w:eastAsia="Arial" w:hAnsi="Arial" w:cs="Arial"/>
                <w:sz w:val="18"/>
                <w:szCs w:val="18"/>
                <w:lang w:val="es-CO"/>
              </w:rPr>
              <w:t>e</w:t>
            </w:r>
            <w:r w:rsidRPr="00883171">
              <w:rPr>
                <w:rFonts w:ascii="Arial" w:eastAsia="Arial" w:hAnsi="Arial" w:cs="Arial"/>
                <w:spacing w:val="10"/>
                <w:sz w:val="18"/>
                <w:szCs w:val="18"/>
                <w:lang w:val="es-CO"/>
              </w:rPr>
              <w:t xml:space="preserve"> </w:t>
            </w:r>
            <w:r w:rsidRPr="00883171">
              <w:rPr>
                <w:rFonts w:ascii="Arial" w:eastAsia="Arial" w:hAnsi="Arial" w:cs="Arial"/>
                <w:spacing w:val="-3"/>
                <w:sz w:val="18"/>
                <w:szCs w:val="18"/>
                <w:lang w:val="es-CO"/>
              </w:rPr>
              <w:t>P</w:t>
            </w:r>
            <w:r w:rsidRPr="00883171">
              <w:rPr>
                <w:rFonts w:ascii="Arial" w:eastAsia="Arial" w:hAnsi="Arial" w:cs="Arial"/>
                <w:spacing w:val="1"/>
                <w:sz w:val="18"/>
                <w:szCs w:val="18"/>
                <w:lang w:val="es-CO"/>
              </w:rPr>
              <w:t>li</w:t>
            </w:r>
            <w:r w:rsidRPr="00883171">
              <w:rPr>
                <w:rFonts w:ascii="Arial" w:eastAsia="Arial" w:hAnsi="Arial" w:cs="Arial"/>
                <w:spacing w:val="6"/>
                <w:sz w:val="18"/>
                <w:szCs w:val="18"/>
                <w:lang w:val="es-CO"/>
              </w:rPr>
              <w:t>e</w:t>
            </w:r>
            <w:r w:rsidRPr="00883171">
              <w:rPr>
                <w:rFonts w:ascii="Arial" w:eastAsia="Arial" w:hAnsi="Arial" w:cs="Arial"/>
                <w:spacing w:val="1"/>
                <w:sz w:val="18"/>
                <w:szCs w:val="18"/>
                <w:lang w:val="es-CO"/>
              </w:rPr>
              <w:t>g</w:t>
            </w:r>
            <w:r w:rsidRPr="00883171">
              <w:rPr>
                <w:rFonts w:ascii="Arial" w:eastAsia="Arial" w:hAnsi="Arial" w:cs="Arial"/>
                <w:sz w:val="18"/>
                <w:szCs w:val="18"/>
                <w:lang w:val="es-CO"/>
              </w:rPr>
              <w:t>o</w:t>
            </w:r>
            <w:r w:rsidRPr="00883171">
              <w:rPr>
                <w:rFonts w:ascii="Arial" w:eastAsia="Arial" w:hAnsi="Arial" w:cs="Arial"/>
                <w:spacing w:val="10"/>
                <w:sz w:val="18"/>
                <w:szCs w:val="18"/>
                <w:lang w:val="es-CO"/>
              </w:rPr>
              <w:t xml:space="preserve"> </w:t>
            </w:r>
            <w:r w:rsidRPr="00883171">
              <w:rPr>
                <w:rFonts w:ascii="Arial" w:eastAsia="Arial" w:hAnsi="Arial" w:cs="Arial"/>
                <w:spacing w:val="1"/>
                <w:sz w:val="18"/>
                <w:szCs w:val="18"/>
                <w:lang w:val="es-CO"/>
              </w:rPr>
              <w:t>d</w:t>
            </w:r>
            <w:r w:rsidRPr="00883171">
              <w:rPr>
                <w:rFonts w:ascii="Arial" w:eastAsia="Arial" w:hAnsi="Arial" w:cs="Arial"/>
                <w:sz w:val="18"/>
                <w:szCs w:val="18"/>
                <w:lang w:val="es-CO"/>
              </w:rPr>
              <w:t>e</w:t>
            </w:r>
            <w:r w:rsidRPr="00883171">
              <w:rPr>
                <w:rFonts w:ascii="Arial" w:eastAsia="Arial" w:hAnsi="Arial" w:cs="Arial"/>
                <w:spacing w:val="8"/>
                <w:sz w:val="18"/>
                <w:szCs w:val="18"/>
                <w:lang w:val="es-CO"/>
              </w:rPr>
              <w:t xml:space="preserve"> </w:t>
            </w:r>
            <w:r w:rsidRPr="00883171">
              <w:rPr>
                <w:rFonts w:ascii="Arial" w:eastAsia="Arial" w:hAnsi="Arial" w:cs="Arial"/>
                <w:sz w:val="18"/>
                <w:szCs w:val="18"/>
                <w:lang w:val="es-CO"/>
              </w:rPr>
              <w:t>Co</w:t>
            </w:r>
            <w:r w:rsidRPr="00883171">
              <w:rPr>
                <w:rFonts w:ascii="Arial" w:eastAsia="Arial" w:hAnsi="Arial" w:cs="Arial"/>
                <w:spacing w:val="1"/>
                <w:sz w:val="18"/>
                <w:szCs w:val="18"/>
                <w:lang w:val="es-CO"/>
              </w:rPr>
              <w:t>nd</w:t>
            </w:r>
            <w:r w:rsidRPr="00883171">
              <w:rPr>
                <w:rFonts w:ascii="Arial" w:eastAsia="Arial" w:hAnsi="Arial" w:cs="Arial"/>
                <w:spacing w:val="-2"/>
                <w:sz w:val="18"/>
                <w:szCs w:val="18"/>
                <w:lang w:val="es-CO"/>
              </w:rPr>
              <w:t>i</w:t>
            </w:r>
            <w:r w:rsidRPr="00883171">
              <w:rPr>
                <w:rFonts w:ascii="Arial" w:eastAsia="Arial" w:hAnsi="Arial" w:cs="Arial"/>
                <w:spacing w:val="1"/>
                <w:sz w:val="18"/>
                <w:szCs w:val="18"/>
                <w:lang w:val="es-CO"/>
              </w:rPr>
              <w:t>cio</w:t>
            </w:r>
            <w:r w:rsidRPr="00883171">
              <w:rPr>
                <w:rFonts w:ascii="Arial" w:eastAsia="Arial" w:hAnsi="Arial" w:cs="Arial"/>
                <w:spacing w:val="-2"/>
                <w:sz w:val="18"/>
                <w:szCs w:val="18"/>
                <w:lang w:val="es-CO"/>
              </w:rPr>
              <w:t>n</w:t>
            </w:r>
            <w:r w:rsidRPr="00883171">
              <w:rPr>
                <w:rFonts w:ascii="Arial" w:eastAsia="Arial" w:hAnsi="Arial" w:cs="Arial"/>
                <w:spacing w:val="1"/>
                <w:sz w:val="18"/>
                <w:szCs w:val="18"/>
                <w:lang w:val="es-CO"/>
              </w:rPr>
              <w:t>e</w:t>
            </w:r>
            <w:r w:rsidRPr="00883171">
              <w:rPr>
                <w:rFonts w:ascii="Arial" w:eastAsia="Arial" w:hAnsi="Arial" w:cs="Arial"/>
                <w:spacing w:val="-1"/>
                <w:sz w:val="18"/>
                <w:szCs w:val="18"/>
                <w:lang w:val="es-CO"/>
              </w:rPr>
              <w:t>s</w:t>
            </w:r>
            <w:r w:rsidRPr="00883171">
              <w:rPr>
                <w:rFonts w:ascii="Arial" w:eastAsia="Arial" w:hAnsi="Arial" w:cs="Arial"/>
                <w:sz w:val="18"/>
                <w:szCs w:val="18"/>
                <w:lang w:val="es-CO"/>
              </w:rPr>
              <w:t xml:space="preserve">, </w:t>
            </w:r>
            <w:r w:rsidRPr="00883171">
              <w:rPr>
                <w:rFonts w:ascii="Arial" w:eastAsia="Arial" w:hAnsi="Arial" w:cs="Arial"/>
                <w:spacing w:val="1"/>
                <w:sz w:val="18"/>
                <w:szCs w:val="18"/>
                <w:lang w:val="es-CO"/>
              </w:rPr>
              <w:t>d</w:t>
            </w:r>
            <w:r w:rsidRPr="00883171">
              <w:rPr>
                <w:rFonts w:ascii="Arial" w:eastAsia="Arial" w:hAnsi="Arial" w:cs="Arial"/>
                <w:sz w:val="18"/>
                <w:szCs w:val="18"/>
                <w:lang w:val="es-CO"/>
              </w:rPr>
              <w:t>e</w:t>
            </w:r>
            <w:r w:rsidRPr="00883171">
              <w:rPr>
                <w:rFonts w:ascii="Arial" w:eastAsia="Arial" w:hAnsi="Arial" w:cs="Arial"/>
                <w:spacing w:val="1"/>
                <w:sz w:val="18"/>
                <w:szCs w:val="18"/>
                <w:lang w:val="es-CO"/>
              </w:rPr>
              <w:t xml:space="preserve"> </w:t>
            </w:r>
            <w:r w:rsidRPr="00883171">
              <w:rPr>
                <w:rFonts w:ascii="Arial" w:eastAsia="Arial" w:hAnsi="Arial" w:cs="Arial"/>
                <w:spacing w:val="-1"/>
                <w:sz w:val="18"/>
                <w:szCs w:val="18"/>
                <w:lang w:val="es-CO"/>
              </w:rPr>
              <w:t>c</w:t>
            </w:r>
            <w:r w:rsidRPr="00883171">
              <w:rPr>
                <w:rFonts w:ascii="Arial" w:eastAsia="Arial" w:hAnsi="Arial" w:cs="Arial"/>
                <w:spacing w:val="1"/>
                <w:sz w:val="18"/>
                <w:szCs w:val="18"/>
                <w:lang w:val="es-CO"/>
              </w:rPr>
              <w:t>on</w:t>
            </w:r>
            <w:r w:rsidRPr="00883171">
              <w:rPr>
                <w:rFonts w:ascii="Arial" w:eastAsia="Arial" w:hAnsi="Arial" w:cs="Arial"/>
                <w:sz w:val="18"/>
                <w:szCs w:val="18"/>
                <w:lang w:val="es-CO"/>
              </w:rPr>
              <w:t>f</w:t>
            </w:r>
            <w:r w:rsidRPr="00883171">
              <w:rPr>
                <w:rFonts w:ascii="Arial" w:eastAsia="Arial" w:hAnsi="Arial" w:cs="Arial"/>
                <w:spacing w:val="1"/>
                <w:sz w:val="18"/>
                <w:szCs w:val="18"/>
                <w:lang w:val="es-CO"/>
              </w:rPr>
              <w:t>o</w:t>
            </w:r>
            <w:r w:rsidRPr="00883171">
              <w:rPr>
                <w:rFonts w:ascii="Arial" w:eastAsia="Arial" w:hAnsi="Arial" w:cs="Arial"/>
                <w:spacing w:val="-2"/>
                <w:sz w:val="18"/>
                <w:szCs w:val="18"/>
                <w:lang w:val="es-CO"/>
              </w:rPr>
              <w:t>r</w:t>
            </w:r>
            <w:r w:rsidRPr="00883171">
              <w:rPr>
                <w:rFonts w:ascii="Arial" w:eastAsia="Arial" w:hAnsi="Arial" w:cs="Arial"/>
                <w:spacing w:val="1"/>
                <w:sz w:val="18"/>
                <w:szCs w:val="18"/>
                <w:lang w:val="es-CO"/>
              </w:rPr>
              <w:t>mi</w:t>
            </w:r>
            <w:r w:rsidRPr="00883171">
              <w:rPr>
                <w:rFonts w:ascii="Arial" w:eastAsia="Arial" w:hAnsi="Arial" w:cs="Arial"/>
                <w:spacing w:val="-2"/>
                <w:sz w:val="18"/>
                <w:szCs w:val="18"/>
                <w:lang w:val="es-CO"/>
              </w:rPr>
              <w:t>d</w:t>
            </w:r>
            <w:r w:rsidRPr="00883171">
              <w:rPr>
                <w:rFonts w:ascii="Arial" w:eastAsia="Arial" w:hAnsi="Arial" w:cs="Arial"/>
                <w:spacing w:val="1"/>
                <w:sz w:val="18"/>
                <w:szCs w:val="18"/>
                <w:lang w:val="es-CO"/>
              </w:rPr>
              <w:t>a</w:t>
            </w:r>
            <w:r w:rsidRPr="00883171">
              <w:rPr>
                <w:rFonts w:ascii="Arial" w:eastAsia="Arial" w:hAnsi="Arial" w:cs="Arial"/>
                <w:sz w:val="18"/>
                <w:szCs w:val="18"/>
                <w:lang w:val="es-CO"/>
              </w:rPr>
              <w:t>d</w:t>
            </w:r>
            <w:r w:rsidRPr="00883171">
              <w:rPr>
                <w:rFonts w:ascii="Arial" w:eastAsia="Arial" w:hAnsi="Arial" w:cs="Arial"/>
                <w:spacing w:val="-1"/>
                <w:sz w:val="18"/>
                <w:szCs w:val="18"/>
                <w:lang w:val="es-CO"/>
              </w:rPr>
              <w:t xml:space="preserve"> </w:t>
            </w:r>
            <w:r w:rsidRPr="00883171">
              <w:rPr>
                <w:rFonts w:ascii="Arial" w:eastAsia="Arial" w:hAnsi="Arial" w:cs="Arial"/>
                <w:spacing w:val="1"/>
                <w:sz w:val="18"/>
                <w:szCs w:val="18"/>
                <w:lang w:val="es-CO"/>
              </w:rPr>
              <w:t>co</w:t>
            </w:r>
            <w:r w:rsidRPr="00883171">
              <w:rPr>
                <w:rFonts w:ascii="Arial" w:eastAsia="Arial" w:hAnsi="Arial" w:cs="Arial"/>
                <w:sz w:val="18"/>
                <w:szCs w:val="18"/>
                <w:lang w:val="es-CO"/>
              </w:rPr>
              <w:t>n</w:t>
            </w:r>
            <w:r w:rsidRPr="00883171">
              <w:rPr>
                <w:rFonts w:ascii="Arial" w:eastAsia="Arial" w:hAnsi="Arial" w:cs="Arial"/>
                <w:spacing w:val="-1"/>
                <w:sz w:val="18"/>
                <w:szCs w:val="18"/>
                <w:lang w:val="es-CO"/>
              </w:rPr>
              <w:t xml:space="preserve"> </w:t>
            </w:r>
            <w:r w:rsidRPr="00883171">
              <w:rPr>
                <w:rFonts w:ascii="Arial" w:eastAsia="Arial" w:hAnsi="Arial" w:cs="Arial"/>
                <w:spacing w:val="1"/>
                <w:sz w:val="18"/>
                <w:szCs w:val="18"/>
                <w:lang w:val="es-CO"/>
              </w:rPr>
              <w:t>la</w:t>
            </w:r>
            <w:r w:rsidRPr="00883171">
              <w:rPr>
                <w:rFonts w:ascii="Arial" w:eastAsia="Arial" w:hAnsi="Arial" w:cs="Arial"/>
                <w:sz w:val="18"/>
                <w:szCs w:val="18"/>
                <w:lang w:val="es-CO"/>
              </w:rPr>
              <w:t>s</w:t>
            </w:r>
            <w:r w:rsidRPr="00883171">
              <w:rPr>
                <w:rFonts w:ascii="Arial" w:eastAsia="Arial" w:hAnsi="Arial" w:cs="Arial"/>
                <w:spacing w:val="-1"/>
                <w:sz w:val="18"/>
                <w:szCs w:val="18"/>
                <w:lang w:val="es-CO"/>
              </w:rPr>
              <w:t xml:space="preserve"> </w:t>
            </w:r>
            <w:r w:rsidRPr="00883171">
              <w:rPr>
                <w:rFonts w:ascii="Arial" w:eastAsia="Arial" w:hAnsi="Arial" w:cs="Arial"/>
                <w:sz w:val="18"/>
                <w:szCs w:val="18"/>
                <w:lang w:val="es-CO"/>
              </w:rPr>
              <w:t>r</w:t>
            </w:r>
            <w:r w:rsidRPr="00883171">
              <w:rPr>
                <w:rFonts w:ascii="Arial" w:eastAsia="Arial" w:hAnsi="Arial" w:cs="Arial"/>
                <w:spacing w:val="1"/>
                <w:sz w:val="18"/>
                <w:szCs w:val="18"/>
                <w:lang w:val="es-CO"/>
              </w:rPr>
              <w:t>e</w:t>
            </w:r>
            <w:r w:rsidRPr="00883171">
              <w:rPr>
                <w:rFonts w:ascii="Arial" w:eastAsia="Arial" w:hAnsi="Arial" w:cs="Arial"/>
                <w:spacing w:val="-1"/>
                <w:sz w:val="18"/>
                <w:szCs w:val="18"/>
                <w:lang w:val="es-CO"/>
              </w:rPr>
              <w:t>s</w:t>
            </w:r>
            <w:r w:rsidRPr="00883171">
              <w:rPr>
                <w:rFonts w:ascii="Arial" w:eastAsia="Arial" w:hAnsi="Arial" w:cs="Arial"/>
                <w:spacing w:val="1"/>
                <w:sz w:val="18"/>
                <w:szCs w:val="18"/>
                <w:lang w:val="es-CO"/>
              </w:rPr>
              <w:t>p</w:t>
            </w:r>
            <w:r w:rsidRPr="00883171">
              <w:rPr>
                <w:rFonts w:ascii="Arial" w:eastAsia="Arial" w:hAnsi="Arial" w:cs="Arial"/>
                <w:spacing w:val="-2"/>
                <w:sz w:val="18"/>
                <w:szCs w:val="18"/>
                <w:lang w:val="es-CO"/>
              </w:rPr>
              <w:t>u</w:t>
            </w:r>
            <w:r w:rsidRPr="00883171">
              <w:rPr>
                <w:rFonts w:ascii="Arial" w:eastAsia="Arial" w:hAnsi="Arial" w:cs="Arial"/>
                <w:spacing w:val="1"/>
                <w:sz w:val="18"/>
                <w:szCs w:val="18"/>
                <w:lang w:val="es-CO"/>
              </w:rPr>
              <w:t>es</w:t>
            </w:r>
            <w:r w:rsidRPr="00883171">
              <w:rPr>
                <w:rFonts w:ascii="Arial" w:eastAsia="Arial" w:hAnsi="Arial" w:cs="Arial"/>
                <w:sz w:val="18"/>
                <w:szCs w:val="18"/>
                <w:lang w:val="es-CO"/>
              </w:rPr>
              <w:t>t</w:t>
            </w:r>
            <w:r w:rsidRPr="00883171">
              <w:rPr>
                <w:rFonts w:ascii="Arial" w:eastAsia="Arial" w:hAnsi="Arial" w:cs="Arial"/>
                <w:spacing w:val="-1"/>
                <w:sz w:val="18"/>
                <w:szCs w:val="18"/>
                <w:lang w:val="es-CO"/>
              </w:rPr>
              <w:t>a</w:t>
            </w:r>
            <w:r w:rsidRPr="00883171">
              <w:rPr>
                <w:rFonts w:ascii="Arial" w:eastAsia="Arial" w:hAnsi="Arial" w:cs="Arial"/>
                <w:sz w:val="18"/>
                <w:szCs w:val="18"/>
                <w:lang w:val="es-CO"/>
              </w:rPr>
              <w:t>s</w:t>
            </w:r>
            <w:r w:rsidRPr="00883171">
              <w:rPr>
                <w:rFonts w:ascii="Arial" w:eastAsia="Arial" w:hAnsi="Arial" w:cs="Arial"/>
                <w:spacing w:val="1"/>
                <w:sz w:val="18"/>
                <w:szCs w:val="18"/>
                <w:lang w:val="es-CO"/>
              </w:rPr>
              <w:t xml:space="preserve"> d</w:t>
            </w:r>
            <w:r w:rsidRPr="00883171">
              <w:rPr>
                <w:rFonts w:ascii="Arial" w:eastAsia="Arial" w:hAnsi="Arial" w:cs="Arial"/>
                <w:spacing w:val="-2"/>
                <w:sz w:val="18"/>
                <w:szCs w:val="18"/>
                <w:lang w:val="es-CO"/>
              </w:rPr>
              <w:t>a</w:t>
            </w:r>
            <w:r w:rsidRPr="00883171">
              <w:rPr>
                <w:rFonts w:ascii="Arial" w:eastAsia="Arial" w:hAnsi="Arial" w:cs="Arial"/>
                <w:spacing w:val="1"/>
                <w:sz w:val="18"/>
                <w:szCs w:val="18"/>
                <w:lang w:val="es-CO"/>
              </w:rPr>
              <w:t>d</w:t>
            </w:r>
            <w:r w:rsidRPr="00883171">
              <w:rPr>
                <w:rFonts w:ascii="Arial" w:eastAsia="Arial" w:hAnsi="Arial" w:cs="Arial"/>
                <w:spacing w:val="-2"/>
                <w:sz w:val="18"/>
                <w:szCs w:val="18"/>
                <w:lang w:val="es-CO"/>
              </w:rPr>
              <w:t>a</w:t>
            </w:r>
            <w:r w:rsidRPr="00883171">
              <w:rPr>
                <w:rFonts w:ascii="Arial" w:eastAsia="Arial" w:hAnsi="Arial" w:cs="Arial"/>
                <w:sz w:val="18"/>
                <w:szCs w:val="18"/>
                <w:lang w:val="es-CO"/>
              </w:rPr>
              <w:t>s</w:t>
            </w:r>
            <w:r w:rsidRPr="00883171">
              <w:rPr>
                <w:rFonts w:ascii="Arial" w:eastAsia="Arial" w:hAnsi="Arial" w:cs="Arial"/>
                <w:spacing w:val="1"/>
                <w:sz w:val="18"/>
                <w:szCs w:val="18"/>
                <w:lang w:val="es-CO"/>
              </w:rPr>
              <w:t xml:space="preserve"> </w:t>
            </w:r>
            <w:r w:rsidRPr="00883171">
              <w:rPr>
                <w:rFonts w:ascii="Arial" w:eastAsia="Arial" w:hAnsi="Arial" w:cs="Arial"/>
                <w:sz w:val="18"/>
                <w:szCs w:val="18"/>
                <w:lang w:val="es-CO"/>
              </w:rPr>
              <w:t>a</w:t>
            </w:r>
            <w:r w:rsidRPr="00883171">
              <w:rPr>
                <w:rFonts w:ascii="Arial" w:eastAsia="Arial" w:hAnsi="Arial" w:cs="Arial"/>
                <w:spacing w:val="1"/>
                <w:sz w:val="18"/>
                <w:szCs w:val="18"/>
                <w:lang w:val="es-CO"/>
              </w:rPr>
              <w:t xml:space="preserve"> </w:t>
            </w:r>
            <w:r w:rsidRPr="00883171">
              <w:rPr>
                <w:rFonts w:ascii="Arial" w:eastAsia="Arial" w:hAnsi="Arial" w:cs="Arial"/>
                <w:spacing w:val="-1"/>
                <w:sz w:val="18"/>
                <w:szCs w:val="18"/>
                <w:lang w:val="es-CO"/>
              </w:rPr>
              <w:t>l</w:t>
            </w:r>
            <w:r w:rsidRPr="00883171">
              <w:rPr>
                <w:rFonts w:ascii="Arial" w:eastAsia="Arial" w:hAnsi="Arial" w:cs="Arial"/>
                <w:spacing w:val="1"/>
                <w:sz w:val="18"/>
                <w:szCs w:val="18"/>
                <w:lang w:val="es-CO"/>
              </w:rPr>
              <w:t>a</w:t>
            </w:r>
            <w:r w:rsidRPr="00883171">
              <w:rPr>
                <w:rFonts w:ascii="Arial" w:eastAsia="Arial" w:hAnsi="Arial" w:cs="Arial"/>
                <w:sz w:val="18"/>
                <w:szCs w:val="18"/>
                <w:lang w:val="es-CO"/>
              </w:rPr>
              <w:t>s</w:t>
            </w:r>
            <w:r w:rsidRPr="00883171">
              <w:rPr>
                <w:rFonts w:ascii="Arial" w:eastAsia="Arial" w:hAnsi="Arial" w:cs="Arial"/>
                <w:spacing w:val="-1"/>
                <w:sz w:val="18"/>
                <w:szCs w:val="18"/>
                <w:lang w:val="es-CO"/>
              </w:rPr>
              <w:t xml:space="preserve"> </w:t>
            </w:r>
            <w:r w:rsidRPr="00883171">
              <w:rPr>
                <w:rFonts w:ascii="Arial" w:eastAsia="Arial" w:hAnsi="Arial" w:cs="Arial"/>
                <w:spacing w:val="1"/>
                <w:sz w:val="18"/>
                <w:szCs w:val="18"/>
                <w:lang w:val="es-CO"/>
              </w:rPr>
              <w:t>ob</w:t>
            </w:r>
            <w:r w:rsidRPr="00883171">
              <w:rPr>
                <w:rFonts w:ascii="Arial" w:eastAsia="Arial" w:hAnsi="Arial" w:cs="Arial"/>
                <w:spacing w:val="-1"/>
                <w:sz w:val="18"/>
                <w:szCs w:val="18"/>
                <w:lang w:val="es-CO"/>
              </w:rPr>
              <w:t>s</w:t>
            </w:r>
            <w:r w:rsidRPr="00883171">
              <w:rPr>
                <w:rFonts w:ascii="Arial" w:eastAsia="Arial" w:hAnsi="Arial" w:cs="Arial"/>
                <w:spacing w:val="1"/>
                <w:sz w:val="18"/>
                <w:szCs w:val="18"/>
                <w:lang w:val="es-CO"/>
              </w:rPr>
              <w:t>e</w:t>
            </w:r>
            <w:r w:rsidRPr="00883171">
              <w:rPr>
                <w:rFonts w:ascii="Arial" w:eastAsia="Arial" w:hAnsi="Arial" w:cs="Arial"/>
                <w:sz w:val="18"/>
                <w:szCs w:val="18"/>
                <w:lang w:val="es-CO"/>
              </w:rPr>
              <w:t>r</w:t>
            </w:r>
            <w:r w:rsidRPr="00883171">
              <w:rPr>
                <w:rFonts w:ascii="Arial" w:eastAsia="Arial" w:hAnsi="Arial" w:cs="Arial"/>
                <w:spacing w:val="-1"/>
                <w:sz w:val="18"/>
                <w:szCs w:val="18"/>
                <w:lang w:val="es-CO"/>
              </w:rPr>
              <w:t>v</w:t>
            </w:r>
            <w:r w:rsidRPr="00883171">
              <w:rPr>
                <w:rFonts w:ascii="Arial" w:eastAsia="Arial" w:hAnsi="Arial" w:cs="Arial"/>
                <w:spacing w:val="1"/>
                <w:sz w:val="18"/>
                <w:szCs w:val="18"/>
                <w:lang w:val="es-CO"/>
              </w:rPr>
              <w:t>ac</w:t>
            </w:r>
            <w:r w:rsidRPr="00883171">
              <w:rPr>
                <w:rFonts w:ascii="Arial" w:eastAsia="Arial" w:hAnsi="Arial" w:cs="Arial"/>
                <w:spacing w:val="-2"/>
                <w:sz w:val="18"/>
                <w:szCs w:val="18"/>
                <w:lang w:val="es-CO"/>
              </w:rPr>
              <w:t>i</w:t>
            </w:r>
            <w:r w:rsidRPr="00883171">
              <w:rPr>
                <w:rFonts w:ascii="Arial" w:eastAsia="Arial" w:hAnsi="Arial" w:cs="Arial"/>
                <w:spacing w:val="1"/>
                <w:sz w:val="18"/>
                <w:szCs w:val="18"/>
                <w:lang w:val="es-CO"/>
              </w:rPr>
              <w:t>o</w:t>
            </w:r>
            <w:r w:rsidRPr="00883171">
              <w:rPr>
                <w:rFonts w:ascii="Arial" w:eastAsia="Arial" w:hAnsi="Arial" w:cs="Arial"/>
                <w:spacing w:val="-2"/>
                <w:sz w:val="18"/>
                <w:szCs w:val="18"/>
                <w:lang w:val="es-CO"/>
              </w:rPr>
              <w:t>n</w:t>
            </w:r>
            <w:r w:rsidRPr="00883171">
              <w:rPr>
                <w:rFonts w:ascii="Arial" w:eastAsia="Arial" w:hAnsi="Arial" w:cs="Arial"/>
                <w:spacing w:val="1"/>
                <w:sz w:val="18"/>
                <w:szCs w:val="18"/>
                <w:lang w:val="es-CO"/>
              </w:rPr>
              <w:t>es</w:t>
            </w:r>
            <w:r w:rsidRPr="00883171">
              <w:rPr>
                <w:rFonts w:ascii="Arial" w:eastAsia="Arial" w:hAnsi="Arial" w:cs="Arial"/>
                <w:sz w:val="18"/>
                <w:szCs w:val="18"/>
                <w:lang w:val="es-CO"/>
              </w:rPr>
              <w:t>.</w:t>
            </w:r>
          </w:p>
        </w:tc>
        <w:tc>
          <w:tcPr>
            <w:tcW w:w="1728" w:type="dxa"/>
            <w:tcBorders>
              <w:top w:val="single" w:sz="5" w:space="0" w:color="000000"/>
              <w:left w:val="single" w:sz="5" w:space="0" w:color="000000"/>
              <w:bottom w:val="single" w:sz="5" w:space="0" w:color="000000"/>
              <w:right w:val="single" w:sz="5" w:space="0" w:color="000000"/>
            </w:tcBorders>
          </w:tcPr>
          <w:p w:rsidR="00C83DAE" w:rsidRPr="00883171" w:rsidRDefault="00C83DAE">
            <w:pPr>
              <w:rPr>
                <w:rFonts w:ascii="Arial" w:hAnsi="Arial" w:cs="Arial"/>
                <w:sz w:val="18"/>
                <w:szCs w:val="18"/>
                <w:lang w:val="es-CO"/>
              </w:rPr>
            </w:pPr>
          </w:p>
        </w:tc>
      </w:tr>
      <w:tr w:rsidR="00C83DAE" w:rsidRPr="00585B1D">
        <w:trPr>
          <w:trHeight w:hRule="exact" w:val="838"/>
        </w:trPr>
        <w:tc>
          <w:tcPr>
            <w:tcW w:w="665" w:type="dxa"/>
            <w:tcBorders>
              <w:top w:val="single" w:sz="5" w:space="0" w:color="000000"/>
              <w:left w:val="single" w:sz="5" w:space="0" w:color="000000"/>
              <w:bottom w:val="single" w:sz="5" w:space="0" w:color="000000"/>
              <w:right w:val="single" w:sz="5" w:space="0" w:color="000000"/>
            </w:tcBorders>
          </w:tcPr>
          <w:p w:rsidR="00C83DAE" w:rsidRPr="00585B1D" w:rsidRDefault="00C83DAE">
            <w:pPr>
              <w:spacing w:before="2" w:line="100" w:lineRule="exact"/>
              <w:rPr>
                <w:rFonts w:ascii="Arial" w:hAnsi="Arial" w:cs="Arial"/>
                <w:sz w:val="18"/>
                <w:szCs w:val="18"/>
                <w:lang w:val="es-CO"/>
              </w:rPr>
            </w:pPr>
          </w:p>
          <w:p w:rsidR="00C83DAE" w:rsidRPr="00585B1D" w:rsidRDefault="00C83DAE">
            <w:pPr>
              <w:spacing w:line="200" w:lineRule="exact"/>
              <w:rPr>
                <w:rFonts w:ascii="Arial" w:hAnsi="Arial" w:cs="Arial"/>
                <w:sz w:val="18"/>
                <w:szCs w:val="18"/>
                <w:lang w:val="es-CO"/>
              </w:rPr>
            </w:pPr>
          </w:p>
          <w:p w:rsidR="00C83DAE" w:rsidRPr="00585B1D" w:rsidRDefault="00C83DAE">
            <w:pPr>
              <w:spacing w:line="200" w:lineRule="exact"/>
              <w:rPr>
                <w:rFonts w:ascii="Arial" w:hAnsi="Arial" w:cs="Arial"/>
                <w:sz w:val="18"/>
                <w:szCs w:val="18"/>
                <w:lang w:val="es-CO"/>
              </w:rPr>
            </w:pPr>
          </w:p>
          <w:p w:rsidR="00C83DAE" w:rsidRPr="00585B1D" w:rsidRDefault="007B1E36">
            <w:pPr>
              <w:ind w:left="194" w:right="192"/>
              <w:jc w:val="center"/>
              <w:rPr>
                <w:rFonts w:ascii="Arial" w:eastAsia="Arial" w:hAnsi="Arial" w:cs="Arial"/>
                <w:sz w:val="18"/>
                <w:szCs w:val="18"/>
                <w:lang w:val="es-CO"/>
              </w:rPr>
            </w:pPr>
            <w:r w:rsidRPr="00585B1D">
              <w:rPr>
                <w:rFonts w:ascii="Arial" w:eastAsia="Arial" w:hAnsi="Arial" w:cs="Arial"/>
                <w:b/>
                <w:spacing w:val="1"/>
                <w:sz w:val="18"/>
                <w:szCs w:val="18"/>
                <w:lang w:val="es-CO"/>
              </w:rPr>
              <w:t>1</w:t>
            </w:r>
            <w:r w:rsidR="00232F7E">
              <w:rPr>
                <w:rFonts w:ascii="Arial" w:eastAsia="Arial" w:hAnsi="Arial" w:cs="Arial"/>
                <w:b/>
                <w:sz w:val="18"/>
                <w:szCs w:val="18"/>
                <w:lang w:val="es-CO"/>
              </w:rPr>
              <w:t>2</w:t>
            </w:r>
          </w:p>
        </w:tc>
        <w:tc>
          <w:tcPr>
            <w:tcW w:w="1702" w:type="dxa"/>
            <w:tcBorders>
              <w:top w:val="single" w:sz="5" w:space="0" w:color="000000"/>
              <w:left w:val="single" w:sz="5" w:space="0" w:color="000000"/>
              <w:bottom w:val="single" w:sz="5" w:space="0" w:color="000000"/>
              <w:right w:val="single" w:sz="5" w:space="0" w:color="000000"/>
            </w:tcBorders>
          </w:tcPr>
          <w:p w:rsidR="00C83DAE" w:rsidRPr="00585B1D" w:rsidRDefault="00C83DAE">
            <w:pPr>
              <w:spacing w:line="200" w:lineRule="exact"/>
              <w:rPr>
                <w:rFonts w:ascii="Arial" w:hAnsi="Arial" w:cs="Arial"/>
                <w:sz w:val="18"/>
                <w:szCs w:val="18"/>
                <w:lang w:val="es-CO"/>
              </w:rPr>
            </w:pPr>
          </w:p>
          <w:p w:rsidR="00C83DAE" w:rsidRPr="00585B1D" w:rsidRDefault="007B1E36">
            <w:pPr>
              <w:ind w:left="64"/>
              <w:rPr>
                <w:rFonts w:ascii="Arial" w:eastAsia="Arial" w:hAnsi="Arial" w:cs="Arial"/>
                <w:sz w:val="18"/>
                <w:szCs w:val="18"/>
                <w:lang w:val="es-CO"/>
              </w:rPr>
            </w:pPr>
            <w:r w:rsidRPr="00585B1D">
              <w:rPr>
                <w:rFonts w:ascii="Arial" w:eastAsia="Arial" w:hAnsi="Arial" w:cs="Arial"/>
                <w:sz w:val="18"/>
                <w:szCs w:val="18"/>
                <w:lang w:val="es-CO"/>
              </w:rPr>
              <w:t>A</w:t>
            </w:r>
            <w:r w:rsidRPr="00585B1D">
              <w:rPr>
                <w:rFonts w:ascii="Arial" w:eastAsia="Arial" w:hAnsi="Arial" w:cs="Arial"/>
                <w:spacing w:val="1"/>
                <w:sz w:val="18"/>
                <w:szCs w:val="18"/>
                <w:lang w:val="es-CO"/>
              </w:rPr>
              <w:t>se</w:t>
            </w:r>
            <w:r w:rsidRPr="00585B1D">
              <w:rPr>
                <w:rFonts w:ascii="Arial" w:eastAsia="Arial" w:hAnsi="Arial" w:cs="Arial"/>
                <w:spacing w:val="-1"/>
                <w:sz w:val="18"/>
                <w:szCs w:val="18"/>
                <w:lang w:val="es-CO"/>
              </w:rPr>
              <w:t>s</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ría</w:t>
            </w:r>
            <w:r w:rsidRPr="00585B1D">
              <w:rPr>
                <w:rFonts w:ascii="Arial" w:eastAsia="Arial" w:hAnsi="Arial" w:cs="Arial"/>
                <w:spacing w:val="-1"/>
                <w:sz w:val="18"/>
                <w:szCs w:val="18"/>
                <w:lang w:val="es-CO"/>
              </w:rPr>
              <w:t xml:space="preserve"> </w:t>
            </w:r>
            <w:r w:rsidRPr="00585B1D">
              <w:rPr>
                <w:rFonts w:ascii="Arial" w:eastAsia="Arial" w:hAnsi="Arial" w:cs="Arial"/>
                <w:spacing w:val="1"/>
                <w:sz w:val="18"/>
                <w:szCs w:val="18"/>
                <w:lang w:val="es-CO"/>
              </w:rPr>
              <w:t>Ju</w:t>
            </w:r>
            <w:r w:rsidRPr="00585B1D">
              <w:rPr>
                <w:rFonts w:ascii="Arial" w:eastAsia="Arial" w:hAnsi="Arial" w:cs="Arial"/>
                <w:sz w:val="18"/>
                <w:szCs w:val="18"/>
                <w:lang w:val="es-CO"/>
              </w:rPr>
              <w:t>rí</w:t>
            </w:r>
            <w:r w:rsidRPr="00585B1D">
              <w:rPr>
                <w:rFonts w:ascii="Arial" w:eastAsia="Arial" w:hAnsi="Arial" w:cs="Arial"/>
                <w:spacing w:val="-1"/>
                <w:sz w:val="18"/>
                <w:szCs w:val="18"/>
                <w:lang w:val="es-CO"/>
              </w:rPr>
              <w:t>d</w:t>
            </w:r>
            <w:r w:rsidRPr="00585B1D">
              <w:rPr>
                <w:rFonts w:ascii="Arial" w:eastAsia="Arial" w:hAnsi="Arial" w:cs="Arial"/>
                <w:spacing w:val="1"/>
                <w:sz w:val="18"/>
                <w:szCs w:val="18"/>
                <w:lang w:val="es-CO"/>
              </w:rPr>
              <w:t>i</w:t>
            </w:r>
            <w:r w:rsidRPr="00585B1D">
              <w:rPr>
                <w:rFonts w:ascii="Arial" w:eastAsia="Arial" w:hAnsi="Arial" w:cs="Arial"/>
                <w:spacing w:val="-1"/>
                <w:sz w:val="18"/>
                <w:szCs w:val="18"/>
                <w:lang w:val="es-CO"/>
              </w:rPr>
              <w:t>c</w:t>
            </w:r>
            <w:r w:rsidRPr="00585B1D">
              <w:rPr>
                <w:rFonts w:ascii="Arial" w:eastAsia="Arial" w:hAnsi="Arial" w:cs="Arial"/>
                <w:sz w:val="18"/>
                <w:szCs w:val="18"/>
                <w:lang w:val="es-CO"/>
              </w:rPr>
              <w:t>a</w:t>
            </w:r>
          </w:p>
        </w:tc>
        <w:tc>
          <w:tcPr>
            <w:tcW w:w="5973" w:type="dxa"/>
            <w:tcBorders>
              <w:top w:val="single" w:sz="5" w:space="0" w:color="000000"/>
              <w:left w:val="single" w:sz="5" w:space="0" w:color="000000"/>
              <w:bottom w:val="single" w:sz="5" w:space="0" w:color="000000"/>
              <w:right w:val="single" w:sz="5" w:space="0" w:color="000000"/>
            </w:tcBorders>
          </w:tcPr>
          <w:p w:rsidR="00C83DAE" w:rsidRPr="00585B1D" w:rsidRDefault="007B1E36">
            <w:pPr>
              <w:spacing w:before="2" w:line="200" w:lineRule="exact"/>
              <w:ind w:left="66" w:right="36"/>
              <w:rPr>
                <w:rFonts w:ascii="Arial" w:eastAsia="Arial" w:hAnsi="Arial" w:cs="Arial"/>
                <w:sz w:val="18"/>
                <w:szCs w:val="18"/>
                <w:lang w:val="es-CO"/>
              </w:rPr>
            </w:pPr>
            <w:r w:rsidRPr="00585B1D">
              <w:rPr>
                <w:rFonts w:ascii="Arial" w:eastAsia="Arial" w:hAnsi="Arial" w:cs="Arial"/>
                <w:sz w:val="18"/>
                <w:szCs w:val="18"/>
                <w:lang w:val="es-CO"/>
              </w:rPr>
              <w:t xml:space="preserve">El </w:t>
            </w:r>
            <w:r w:rsidRPr="00585B1D">
              <w:rPr>
                <w:rFonts w:ascii="Arial" w:eastAsia="Arial" w:hAnsi="Arial" w:cs="Arial"/>
                <w:spacing w:val="6"/>
                <w:sz w:val="18"/>
                <w:szCs w:val="18"/>
                <w:lang w:val="es-CO"/>
              </w:rPr>
              <w:t xml:space="preserve"> </w:t>
            </w:r>
            <w:r w:rsidRPr="00585B1D">
              <w:rPr>
                <w:rFonts w:ascii="Arial" w:eastAsia="Arial" w:hAnsi="Arial" w:cs="Arial"/>
                <w:sz w:val="18"/>
                <w:szCs w:val="18"/>
                <w:lang w:val="es-CO"/>
              </w:rPr>
              <w:t>A</w:t>
            </w:r>
            <w:r w:rsidRPr="00585B1D">
              <w:rPr>
                <w:rFonts w:ascii="Arial" w:eastAsia="Arial" w:hAnsi="Arial" w:cs="Arial"/>
                <w:spacing w:val="-1"/>
                <w:sz w:val="18"/>
                <w:szCs w:val="18"/>
                <w:lang w:val="es-CO"/>
              </w:rPr>
              <w:t>s</w:t>
            </w:r>
            <w:r w:rsidRPr="00585B1D">
              <w:rPr>
                <w:rFonts w:ascii="Arial" w:eastAsia="Arial" w:hAnsi="Arial" w:cs="Arial"/>
                <w:spacing w:val="1"/>
                <w:sz w:val="18"/>
                <w:szCs w:val="18"/>
                <w:lang w:val="es-CO"/>
              </w:rPr>
              <w:t>eso</w:t>
            </w:r>
            <w:r w:rsidRPr="00585B1D">
              <w:rPr>
                <w:rFonts w:ascii="Arial" w:eastAsia="Arial" w:hAnsi="Arial" w:cs="Arial"/>
                <w:sz w:val="18"/>
                <w:szCs w:val="18"/>
                <w:lang w:val="es-CO"/>
              </w:rPr>
              <w:t xml:space="preserve">r </w:t>
            </w:r>
            <w:r w:rsidRPr="00585B1D">
              <w:rPr>
                <w:rFonts w:ascii="Arial" w:eastAsia="Arial" w:hAnsi="Arial" w:cs="Arial"/>
                <w:spacing w:val="3"/>
                <w:sz w:val="18"/>
                <w:szCs w:val="18"/>
                <w:lang w:val="es-CO"/>
              </w:rPr>
              <w:t xml:space="preserve"> </w:t>
            </w:r>
            <w:r w:rsidRPr="00585B1D">
              <w:rPr>
                <w:rFonts w:ascii="Arial" w:eastAsia="Arial" w:hAnsi="Arial" w:cs="Arial"/>
                <w:spacing w:val="-1"/>
                <w:sz w:val="18"/>
                <w:szCs w:val="18"/>
                <w:lang w:val="es-CO"/>
              </w:rPr>
              <w:t>J</w:t>
            </w:r>
            <w:r w:rsidRPr="00585B1D">
              <w:rPr>
                <w:rFonts w:ascii="Arial" w:eastAsia="Arial" w:hAnsi="Arial" w:cs="Arial"/>
                <w:spacing w:val="1"/>
                <w:sz w:val="18"/>
                <w:szCs w:val="18"/>
                <w:lang w:val="es-CO"/>
              </w:rPr>
              <w:t>u</w:t>
            </w:r>
            <w:r w:rsidRPr="00585B1D">
              <w:rPr>
                <w:rFonts w:ascii="Arial" w:eastAsia="Arial" w:hAnsi="Arial" w:cs="Arial"/>
                <w:sz w:val="18"/>
                <w:szCs w:val="18"/>
                <w:lang w:val="es-CO"/>
              </w:rPr>
              <w:t>rí</w:t>
            </w:r>
            <w:r w:rsidRPr="00585B1D">
              <w:rPr>
                <w:rFonts w:ascii="Arial" w:eastAsia="Arial" w:hAnsi="Arial" w:cs="Arial"/>
                <w:spacing w:val="1"/>
                <w:sz w:val="18"/>
                <w:szCs w:val="18"/>
                <w:lang w:val="es-CO"/>
              </w:rPr>
              <w:t>d</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c</w:t>
            </w:r>
            <w:r w:rsidRPr="00585B1D">
              <w:rPr>
                <w:rFonts w:ascii="Arial" w:eastAsia="Arial" w:hAnsi="Arial" w:cs="Arial"/>
                <w:sz w:val="18"/>
                <w:szCs w:val="18"/>
                <w:lang w:val="es-CO"/>
              </w:rPr>
              <w:t xml:space="preserve">o </w:t>
            </w:r>
            <w:r w:rsidRPr="00585B1D">
              <w:rPr>
                <w:rFonts w:ascii="Arial" w:eastAsia="Arial" w:hAnsi="Arial" w:cs="Arial"/>
                <w:spacing w:val="4"/>
                <w:sz w:val="18"/>
                <w:szCs w:val="18"/>
                <w:lang w:val="es-CO"/>
              </w:rPr>
              <w:t xml:space="preserve"> </w:t>
            </w:r>
            <w:r w:rsidRPr="00585B1D">
              <w:rPr>
                <w:rFonts w:ascii="Arial" w:eastAsia="Arial" w:hAnsi="Arial" w:cs="Arial"/>
                <w:spacing w:val="1"/>
                <w:sz w:val="18"/>
                <w:szCs w:val="18"/>
                <w:lang w:val="es-CO"/>
              </w:rPr>
              <w:t>p</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o</w:t>
            </w:r>
            <w:r w:rsidRPr="00585B1D">
              <w:rPr>
                <w:rFonts w:ascii="Arial" w:eastAsia="Arial" w:hAnsi="Arial" w:cs="Arial"/>
                <w:spacing w:val="-1"/>
                <w:sz w:val="18"/>
                <w:szCs w:val="18"/>
                <w:lang w:val="es-CO"/>
              </w:rPr>
              <w:t>y</w:t>
            </w:r>
            <w:r w:rsidRPr="00585B1D">
              <w:rPr>
                <w:rFonts w:ascii="Arial" w:eastAsia="Arial" w:hAnsi="Arial" w:cs="Arial"/>
                <w:spacing w:val="1"/>
                <w:sz w:val="18"/>
                <w:szCs w:val="18"/>
                <w:lang w:val="es-CO"/>
              </w:rPr>
              <w:t>e</w:t>
            </w:r>
            <w:r w:rsidRPr="00585B1D">
              <w:rPr>
                <w:rFonts w:ascii="Arial" w:eastAsia="Arial" w:hAnsi="Arial" w:cs="Arial"/>
                <w:spacing w:val="-1"/>
                <w:sz w:val="18"/>
                <w:szCs w:val="18"/>
                <w:lang w:val="es-CO"/>
              </w:rPr>
              <w:t>c</w:t>
            </w:r>
            <w:r w:rsidRPr="00585B1D">
              <w:rPr>
                <w:rFonts w:ascii="Arial" w:eastAsia="Arial" w:hAnsi="Arial" w:cs="Arial"/>
                <w:sz w:val="18"/>
                <w:szCs w:val="18"/>
                <w:lang w:val="es-CO"/>
              </w:rPr>
              <w:t xml:space="preserve">ta </w:t>
            </w:r>
            <w:r w:rsidRPr="00585B1D">
              <w:rPr>
                <w:rFonts w:ascii="Arial" w:eastAsia="Arial" w:hAnsi="Arial" w:cs="Arial"/>
                <w:spacing w:val="5"/>
                <w:sz w:val="18"/>
                <w:szCs w:val="18"/>
                <w:lang w:val="es-CO"/>
              </w:rPr>
              <w:t xml:space="preserve"> </w:t>
            </w:r>
            <w:r w:rsidRPr="00585B1D">
              <w:rPr>
                <w:rFonts w:ascii="Arial" w:eastAsia="Arial" w:hAnsi="Arial" w:cs="Arial"/>
                <w:spacing w:val="1"/>
                <w:sz w:val="18"/>
                <w:szCs w:val="18"/>
                <w:lang w:val="es-CO"/>
              </w:rPr>
              <w:t>l</w:t>
            </w:r>
            <w:r w:rsidRPr="00585B1D">
              <w:rPr>
                <w:rFonts w:ascii="Arial" w:eastAsia="Arial" w:hAnsi="Arial" w:cs="Arial"/>
                <w:sz w:val="18"/>
                <w:szCs w:val="18"/>
                <w:lang w:val="es-CO"/>
              </w:rPr>
              <w:t xml:space="preserve">a </w:t>
            </w:r>
            <w:r w:rsidRPr="00585B1D">
              <w:rPr>
                <w:rFonts w:ascii="Arial" w:eastAsia="Arial" w:hAnsi="Arial" w:cs="Arial"/>
                <w:spacing w:val="4"/>
                <w:sz w:val="18"/>
                <w:szCs w:val="18"/>
                <w:lang w:val="es-CO"/>
              </w:rPr>
              <w:t xml:space="preserve"> </w:t>
            </w:r>
            <w:r w:rsidRPr="00585B1D">
              <w:rPr>
                <w:rFonts w:ascii="Arial" w:eastAsia="Arial" w:hAnsi="Arial" w:cs="Arial"/>
                <w:sz w:val="18"/>
                <w:szCs w:val="18"/>
                <w:lang w:val="es-CO"/>
              </w:rPr>
              <w:t>Re</w:t>
            </w:r>
            <w:r w:rsidRPr="00585B1D">
              <w:rPr>
                <w:rFonts w:ascii="Arial" w:eastAsia="Arial" w:hAnsi="Arial" w:cs="Arial"/>
                <w:spacing w:val="1"/>
                <w:sz w:val="18"/>
                <w:szCs w:val="18"/>
                <w:lang w:val="es-CO"/>
              </w:rPr>
              <w:t>s</w:t>
            </w:r>
            <w:r w:rsidRPr="00585B1D">
              <w:rPr>
                <w:rFonts w:ascii="Arial" w:eastAsia="Arial" w:hAnsi="Arial" w:cs="Arial"/>
                <w:spacing w:val="-2"/>
                <w:sz w:val="18"/>
                <w:szCs w:val="18"/>
                <w:lang w:val="es-CO"/>
              </w:rPr>
              <w:t>o</w:t>
            </w:r>
            <w:r w:rsidRPr="00585B1D">
              <w:rPr>
                <w:rFonts w:ascii="Arial" w:eastAsia="Arial" w:hAnsi="Arial" w:cs="Arial"/>
                <w:spacing w:val="1"/>
                <w:sz w:val="18"/>
                <w:szCs w:val="18"/>
                <w:lang w:val="es-CO"/>
              </w:rPr>
              <w:t>l</w:t>
            </w:r>
            <w:r w:rsidRPr="00585B1D">
              <w:rPr>
                <w:rFonts w:ascii="Arial" w:eastAsia="Arial" w:hAnsi="Arial" w:cs="Arial"/>
                <w:spacing w:val="-2"/>
                <w:sz w:val="18"/>
                <w:szCs w:val="18"/>
                <w:lang w:val="es-CO"/>
              </w:rPr>
              <w:t>u</w:t>
            </w:r>
            <w:r w:rsidRPr="00585B1D">
              <w:rPr>
                <w:rFonts w:ascii="Arial" w:eastAsia="Arial" w:hAnsi="Arial" w:cs="Arial"/>
                <w:spacing w:val="1"/>
                <w:sz w:val="18"/>
                <w:szCs w:val="18"/>
                <w:lang w:val="es-CO"/>
              </w:rPr>
              <w:t>ció</w:t>
            </w:r>
            <w:r w:rsidRPr="00585B1D">
              <w:rPr>
                <w:rFonts w:ascii="Arial" w:eastAsia="Arial" w:hAnsi="Arial" w:cs="Arial"/>
                <w:sz w:val="18"/>
                <w:szCs w:val="18"/>
                <w:lang w:val="es-CO"/>
              </w:rPr>
              <w:t xml:space="preserve">n </w:t>
            </w:r>
            <w:r w:rsidRPr="00585B1D">
              <w:rPr>
                <w:rFonts w:ascii="Arial" w:eastAsia="Arial" w:hAnsi="Arial" w:cs="Arial"/>
                <w:spacing w:val="4"/>
                <w:sz w:val="18"/>
                <w:szCs w:val="18"/>
                <w:lang w:val="es-CO"/>
              </w:rPr>
              <w:t xml:space="preserve"> </w:t>
            </w:r>
            <w:r w:rsidRPr="00585B1D">
              <w:rPr>
                <w:rFonts w:ascii="Arial" w:eastAsia="Arial" w:hAnsi="Arial" w:cs="Arial"/>
                <w:spacing w:val="1"/>
                <w:sz w:val="18"/>
                <w:szCs w:val="18"/>
                <w:lang w:val="es-CO"/>
              </w:rPr>
              <w:t>p</w:t>
            </w:r>
            <w:r w:rsidRPr="00585B1D">
              <w:rPr>
                <w:rFonts w:ascii="Arial" w:eastAsia="Arial" w:hAnsi="Arial" w:cs="Arial"/>
                <w:spacing w:val="-2"/>
                <w:sz w:val="18"/>
                <w:szCs w:val="18"/>
                <w:lang w:val="es-CO"/>
              </w:rPr>
              <w:t>o</w:t>
            </w:r>
            <w:r w:rsidRPr="00585B1D">
              <w:rPr>
                <w:rFonts w:ascii="Arial" w:eastAsia="Arial" w:hAnsi="Arial" w:cs="Arial"/>
                <w:sz w:val="18"/>
                <w:szCs w:val="18"/>
                <w:lang w:val="es-CO"/>
              </w:rPr>
              <w:t xml:space="preserve">r </w:t>
            </w:r>
            <w:r w:rsidRPr="00585B1D">
              <w:rPr>
                <w:rFonts w:ascii="Arial" w:eastAsia="Arial" w:hAnsi="Arial" w:cs="Arial"/>
                <w:spacing w:val="6"/>
                <w:sz w:val="18"/>
                <w:szCs w:val="18"/>
                <w:lang w:val="es-CO"/>
              </w:rPr>
              <w:t xml:space="preserve"> </w:t>
            </w:r>
            <w:r w:rsidRPr="00585B1D">
              <w:rPr>
                <w:rFonts w:ascii="Arial" w:eastAsia="Arial" w:hAnsi="Arial" w:cs="Arial"/>
                <w:spacing w:val="-1"/>
                <w:sz w:val="18"/>
                <w:szCs w:val="18"/>
                <w:lang w:val="es-CO"/>
              </w:rPr>
              <w:t>m</w:t>
            </w:r>
            <w:r w:rsidRPr="00585B1D">
              <w:rPr>
                <w:rFonts w:ascii="Arial" w:eastAsia="Arial" w:hAnsi="Arial" w:cs="Arial"/>
                <w:spacing w:val="1"/>
                <w:sz w:val="18"/>
                <w:szCs w:val="18"/>
                <w:lang w:val="es-CO"/>
              </w:rPr>
              <w:t>ed</w:t>
            </w:r>
            <w:r w:rsidRPr="00585B1D">
              <w:rPr>
                <w:rFonts w:ascii="Arial" w:eastAsia="Arial" w:hAnsi="Arial" w:cs="Arial"/>
                <w:spacing w:val="-2"/>
                <w:sz w:val="18"/>
                <w:szCs w:val="18"/>
                <w:lang w:val="es-CO"/>
              </w:rPr>
              <w:t>i</w:t>
            </w:r>
            <w:r w:rsidRPr="00585B1D">
              <w:rPr>
                <w:rFonts w:ascii="Arial" w:eastAsia="Arial" w:hAnsi="Arial" w:cs="Arial"/>
                <w:sz w:val="18"/>
                <w:szCs w:val="18"/>
                <w:lang w:val="es-CO"/>
              </w:rPr>
              <w:t xml:space="preserve">o </w:t>
            </w:r>
            <w:r w:rsidRPr="00585B1D">
              <w:rPr>
                <w:rFonts w:ascii="Arial" w:eastAsia="Arial" w:hAnsi="Arial" w:cs="Arial"/>
                <w:spacing w:val="6"/>
                <w:sz w:val="18"/>
                <w:szCs w:val="18"/>
                <w:lang w:val="es-CO"/>
              </w:rPr>
              <w:t xml:space="preserve"> </w:t>
            </w:r>
            <w:r w:rsidRPr="00585B1D">
              <w:rPr>
                <w:rFonts w:ascii="Arial" w:eastAsia="Arial" w:hAnsi="Arial" w:cs="Arial"/>
                <w:spacing w:val="-2"/>
                <w:sz w:val="18"/>
                <w:szCs w:val="18"/>
                <w:lang w:val="es-CO"/>
              </w:rPr>
              <w:t>d</w:t>
            </w:r>
            <w:r w:rsidRPr="00585B1D">
              <w:rPr>
                <w:rFonts w:ascii="Arial" w:eastAsia="Arial" w:hAnsi="Arial" w:cs="Arial"/>
                <w:sz w:val="18"/>
                <w:szCs w:val="18"/>
                <w:lang w:val="es-CO"/>
              </w:rPr>
              <w:t xml:space="preserve">e </w:t>
            </w:r>
            <w:r w:rsidRPr="00585B1D">
              <w:rPr>
                <w:rFonts w:ascii="Arial" w:eastAsia="Arial" w:hAnsi="Arial" w:cs="Arial"/>
                <w:spacing w:val="6"/>
                <w:sz w:val="18"/>
                <w:szCs w:val="18"/>
                <w:lang w:val="es-CO"/>
              </w:rPr>
              <w:t xml:space="preserve"> </w:t>
            </w:r>
            <w:r w:rsidRPr="00585B1D">
              <w:rPr>
                <w:rFonts w:ascii="Arial" w:eastAsia="Arial" w:hAnsi="Arial" w:cs="Arial"/>
                <w:spacing w:val="1"/>
                <w:sz w:val="18"/>
                <w:szCs w:val="18"/>
                <w:lang w:val="es-CO"/>
              </w:rPr>
              <w:t>l</w:t>
            </w:r>
            <w:r w:rsidRPr="00585B1D">
              <w:rPr>
                <w:rFonts w:ascii="Arial" w:eastAsia="Arial" w:hAnsi="Arial" w:cs="Arial"/>
                <w:sz w:val="18"/>
                <w:szCs w:val="18"/>
                <w:lang w:val="es-CO"/>
              </w:rPr>
              <w:t xml:space="preserve">a </w:t>
            </w:r>
            <w:r w:rsidRPr="00585B1D">
              <w:rPr>
                <w:rFonts w:ascii="Arial" w:eastAsia="Arial" w:hAnsi="Arial" w:cs="Arial"/>
                <w:spacing w:val="4"/>
                <w:sz w:val="18"/>
                <w:szCs w:val="18"/>
                <w:lang w:val="es-CO"/>
              </w:rPr>
              <w:t xml:space="preserve"> </w:t>
            </w:r>
            <w:r w:rsidRPr="00585B1D">
              <w:rPr>
                <w:rFonts w:ascii="Arial" w:eastAsia="Arial" w:hAnsi="Arial" w:cs="Arial"/>
                <w:spacing w:val="-1"/>
                <w:sz w:val="18"/>
                <w:szCs w:val="18"/>
                <w:lang w:val="es-CO"/>
              </w:rPr>
              <w:t>c</w:t>
            </w:r>
            <w:r w:rsidRPr="00585B1D">
              <w:rPr>
                <w:rFonts w:ascii="Arial" w:eastAsia="Arial" w:hAnsi="Arial" w:cs="Arial"/>
                <w:spacing w:val="1"/>
                <w:sz w:val="18"/>
                <w:szCs w:val="18"/>
                <w:lang w:val="es-CO"/>
              </w:rPr>
              <w:t>ua</w:t>
            </w:r>
            <w:r w:rsidRPr="00585B1D">
              <w:rPr>
                <w:rFonts w:ascii="Arial" w:eastAsia="Arial" w:hAnsi="Arial" w:cs="Arial"/>
                <w:sz w:val="18"/>
                <w:szCs w:val="18"/>
                <w:lang w:val="es-CO"/>
              </w:rPr>
              <w:t xml:space="preserve">l </w:t>
            </w:r>
            <w:r w:rsidRPr="00585B1D">
              <w:rPr>
                <w:rFonts w:ascii="Arial" w:eastAsia="Arial" w:hAnsi="Arial" w:cs="Arial"/>
                <w:spacing w:val="4"/>
                <w:sz w:val="18"/>
                <w:szCs w:val="18"/>
                <w:lang w:val="es-CO"/>
              </w:rPr>
              <w:t xml:space="preserve"> </w:t>
            </w:r>
            <w:r w:rsidRPr="00585B1D">
              <w:rPr>
                <w:rFonts w:ascii="Arial" w:eastAsia="Arial" w:hAnsi="Arial" w:cs="Arial"/>
                <w:spacing w:val="-1"/>
                <w:sz w:val="18"/>
                <w:szCs w:val="18"/>
                <w:lang w:val="es-CO"/>
              </w:rPr>
              <w:t>s</w:t>
            </w:r>
            <w:r w:rsidRPr="00585B1D">
              <w:rPr>
                <w:rFonts w:ascii="Arial" w:eastAsia="Arial" w:hAnsi="Arial" w:cs="Arial"/>
                <w:sz w:val="18"/>
                <w:szCs w:val="18"/>
                <w:lang w:val="es-CO"/>
              </w:rPr>
              <w:t xml:space="preserve">e </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den</w:t>
            </w:r>
            <w:r w:rsidRPr="00585B1D">
              <w:rPr>
                <w:rFonts w:ascii="Arial" w:eastAsia="Arial" w:hAnsi="Arial" w:cs="Arial"/>
                <w:sz w:val="18"/>
                <w:szCs w:val="18"/>
                <w:lang w:val="es-CO"/>
              </w:rPr>
              <w:t>a</w:t>
            </w:r>
            <w:r w:rsidRPr="00585B1D">
              <w:rPr>
                <w:rFonts w:ascii="Arial" w:eastAsia="Arial" w:hAnsi="Arial" w:cs="Arial"/>
                <w:spacing w:val="20"/>
                <w:sz w:val="18"/>
                <w:szCs w:val="18"/>
                <w:lang w:val="es-CO"/>
              </w:rPr>
              <w:t xml:space="preserve"> </w:t>
            </w:r>
            <w:r w:rsidRPr="00585B1D">
              <w:rPr>
                <w:rFonts w:ascii="Arial" w:eastAsia="Arial" w:hAnsi="Arial" w:cs="Arial"/>
                <w:spacing w:val="-2"/>
                <w:sz w:val="18"/>
                <w:szCs w:val="18"/>
                <w:lang w:val="es-CO"/>
              </w:rPr>
              <w:t>l</w:t>
            </w:r>
            <w:r w:rsidRPr="00585B1D">
              <w:rPr>
                <w:rFonts w:ascii="Arial" w:eastAsia="Arial" w:hAnsi="Arial" w:cs="Arial"/>
                <w:sz w:val="18"/>
                <w:szCs w:val="18"/>
                <w:lang w:val="es-CO"/>
              </w:rPr>
              <w:t>a</w:t>
            </w:r>
            <w:r w:rsidRPr="00585B1D">
              <w:rPr>
                <w:rFonts w:ascii="Arial" w:eastAsia="Arial" w:hAnsi="Arial" w:cs="Arial"/>
                <w:spacing w:val="22"/>
                <w:sz w:val="18"/>
                <w:szCs w:val="18"/>
                <w:lang w:val="es-CO"/>
              </w:rPr>
              <w:t xml:space="preserve"> </w:t>
            </w:r>
            <w:r w:rsidRPr="00585B1D">
              <w:rPr>
                <w:rFonts w:ascii="Arial" w:eastAsia="Arial" w:hAnsi="Arial" w:cs="Arial"/>
                <w:spacing w:val="-2"/>
                <w:sz w:val="18"/>
                <w:szCs w:val="18"/>
                <w:lang w:val="es-CO"/>
              </w:rPr>
              <w:t>a</w:t>
            </w:r>
            <w:r w:rsidRPr="00585B1D">
              <w:rPr>
                <w:rFonts w:ascii="Arial" w:eastAsia="Arial" w:hAnsi="Arial" w:cs="Arial"/>
                <w:spacing w:val="1"/>
                <w:sz w:val="18"/>
                <w:szCs w:val="18"/>
                <w:lang w:val="es-CO"/>
              </w:rPr>
              <w:t>pe</w:t>
            </w:r>
            <w:r w:rsidRPr="00585B1D">
              <w:rPr>
                <w:rFonts w:ascii="Arial" w:eastAsia="Arial" w:hAnsi="Arial" w:cs="Arial"/>
                <w:sz w:val="18"/>
                <w:szCs w:val="18"/>
                <w:lang w:val="es-CO"/>
              </w:rPr>
              <w:t>rt</w:t>
            </w:r>
            <w:r w:rsidRPr="00585B1D">
              <w:rPr>
                <w:rFonts w:ascii="Arial" w:eastAsia="Arial" w:hAnsi="Arial" w:cs="Arial"/>
                <w:spacing w:val="1"/>
                <w:sz w:val="18"/>
                <w:szCs w:val="18"/>
                <w:lang w:val="es-CO"/>
              </w:rPr>
              <w:t>u</w:t>
            </w:r>
            <w:r w:rsidRPr="00585B1D">
              <w:rPr>
                <w:rFonts w:ascii="Arial" w:eastAsia="Arial" w:hAnsi="Arial" w:cs="Arial"/>
                <w:spacing w:val="-2"/>
                <w:sz w:val="18"/>
                <w:szCs w:val="18"/>
                <w:lang w:val="es-CO"/>
              </w:rPr>
              <w:t>r</w:t>
            </w:r>
            <w:r w:rsidRPr="00585B1D">
              <w:rPr>
                <w:rFonts w:ascii="Arial" w:eastAsia="Arial" w:hAnsi="Arial" w:cs="Arial"/>
                <w:sz w:val="18"/>
                <w:szCs w:val="18"/>
                <w:lang w:val="es-CO"/>
              </w:rPr>
              <w:t>a</w:t>
            </w:r>
            <w:r w:rsidRPr="00585B1D">
              <w:rPr>
                <w:rFonts w:ascii="Arial" w:eastAsia="Arial" w:hAnsi="Arial" w:cs="Arial"/>
                <w:spacing w:val="22"/>
                <w:sz w:val="18"/>
                <w:szCs w:val="18"/>
                <w:lang w:val="es-CO"/>
              </w:rPr>
              <w:t xml:space="preserve"> </w:t>
            </w:r>
            <w:r w:rsidRPr="00585B1D">
              <w:rPr>
                <w:rFonts w:ascii="Arial" w:eastAsia="Arial" w:hAnsi="Arial" w:cs="Arial"/>
                <w:spacing w:val="-2"/>
                <w:sz w:val="18"/>
                <w:szCs w:val="18"/>
                <w:lang w:val="es-CO"/>
              </w:rPr>
              <w:t>d</w:t>
            </w:r>
            <w:r w:rsidRPr="00585B1D">
              <w:rPr>
                <w:rFonts w:ascii="Arial" w:eastAsia="Arial" w:hAnsi="Arial" w:cs="Arial"/>
                <w:sz w:val="18"/>
                <w:szCs w:val="18"/>
                <w:lang w:val="es-CO"/>
              </w:rPr>
              <w:t>e</w:t>
            </w:r>
            <w:r w:rsidRPr="00585B1D">
              <w:rPr>
                <w:rFonts w:ascii="Arial" w:eastAsia="Arial" w:hAnsi="Arial" w:cs="Arial"/>
                <w:spacing w:val="20"/>
                <w:sz w:val="18"/>
                <w:szCs w:val="18"/>
                <w:lang w:val="es-CO"/>
              </w:rPr>
              <w:t xml:space="preserve"> </w:t>
            </w:r>
            <w:r w:rsidRPr="00585B1D">
              <w:rPr>
                <w:rFonts w:ascii="Arial" w:eastAsia="Arial" w:hAnsi="Arial" w:cs="Arial"/>
                <w:spacing w:val="1"/>
                <w:sz w:val="18"/>
                <w:szCs w:val="18"/>
                <w:lang w:val="es-CO"/>
              </w:rPr>
              <w:t>l</w:t>
            </w:r>
            <w:r w:rsidRPr="00585B1D">
              <w:rPr>
                <w:rFonts w:ascii="Arial" w:eastAsia="Arial" w:hAnsi="Arial" w:cs="Arial"/>
                <w:sz w:val="18"/>
                <w:szCs w:val="18"/>
                <w:lang w:val="es-CO"/>
              </w:rPr>
              <w:t>a</w:t>
            </w:r>
            <w:r w:rsidRPr="00585B1D">
              <w:rPr>
                <w:rFonts w:ascii="Arial" w:eastAsia="Arial" w:hAnsi="Arial" w:cs="Arial"/>
                <w:spacing w:val="20"/>
                <w:sz w:val="18"/>
                <w:szCs w:val="18"/>
                <w:lang w:val="es-CO"/>
              </w:rPr>
              <w:t xml:space="preserve"> </w:t>
            </w:r>
            <w:r w:rsidR="003E780A">
              <w:rPr>
                <w:rFonts w:ascii="Arial" w:eastAsia="Arial" w:hAnsi="Arial" w:cs="Arial"/>
                <w:spacing w:val="20"/>
                <w:sz w:val="18"/>
                <w:szCs w:val="18"/>
                <w:lang w:val="es-CO"/>
              </w:rPr>
              <w:t xml:space="preserve">subasta </w:t>
            </w:r>
            <w:r w:rsidRPr="00585B1D">
              <w:rPr>
                <w:rFonts w:ascii="Arial" w:eastAsia="Arial" w:hAnsi="Arial" w:cs="Arial"/>
                <w:sz w:val="18"/>
                <w:szCs w:val="18"/>
                <w:lang w:val="es-CO"/>
              </w:rPr>
              <w:t>P</w:t>
            </w:r>
            <w:r w:rsidRPr="00585B1D">
              <w:rPr>
                <w:rFonts w:ascii="Arial" w:eastAsia="Arial" w:hAnsi="Arial" w:cs="Arial"/>
                <w:spacing w:val="-2"/>
                <w:sz w:val="18"/>
                <w:szCs w:val="18"/>
                <w:lang w:val="es-CO"/>
              </w:rPr>
              <w:t>ú</w:t>
            </w:r>
            <w:r w:rsidRPr="00585B1D">
              <w:rPr>
                <w:rFonts w:ascii="Arial" w:eastAsia="Arial" w:hAnsi="Arial" w:cs="Arial"/>
                <w:spacing w:val="1"/>
                <w:sz w:val="18"/>
                <w:szCs w:val="18"/>
                <w:lang w:val="es-CO"/>
              </w:rPr>
              <w:t>bl</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c</w:t>
            </w:r>
            <w:r w:rsidRPr="00585B1D">
              <w:rPr>
                <w:rFonts w:ascii="Arial" w:eastAsia="Arial" w:hAnsi="Arial" w:cs="Arial"/>
                <w:sz w:val="18"/>
                <w:szCs w:val="18"/>
                <w:lang w:val="es-CO"/>
              </w:rPr>
              <w:t>a</w:t>
            </w:r>
            <w:r w:rsidRPr="00585B1D">
              <w:rPr>
                <w:rFonts w:ascii="Arial" w:eastAsia="Arial" w:hAnsi="Arial" w:cs="Arial"/>
                <w:spacing w:val="20"/>
                <w:sz w:val="18"/>
                <w:szCs w:val="18"/>
                <w:lang w:val="es-CO"/>
              </w:rPr>
              <w:t xml:space="preserve"> </w:t>
            </w:r>
            <w:r w:rsidRPr="00585B1D">
              <w:rPr>
                <w:rFonts w:ascii="Arial" w:eastAsia="Arial" w:hAnsi="Arial" w:cs="Arial"/>
                <w:spacing w:val="1"/>
                <w:sz w:val="18"/>
                <w:szCs w:val="18"/>
                <w:lang w:val="es-CO"/>
              </w:rPr>
              <w:t>pa</w:t>
            </w:r>
            <w:r w:rsidRPr="00585B1D">
              <w:rPr>
                <w:rFonts w:ascii="Arial" w:eastAsia="Arial" w:hAnsi="Arial" w:cs="Arial"/>
                <w:spacing w:val="-2"/>
                <w:sz w:val="18"/>
                <w:szCs w:val="18"/>
                <w:lang w:val="es-CO"/>
              </w:rPr>
              <w:t>r</w:t>
            </w:r>
            <w:r w:rsidRPr="00585B1D">
              <w:rPr>
                <w:rFonts w:ascii="Arial" w:eastAsia="Arial" w:hAnsi="Arial" w:cs="Arial"/>
                <w:sz w:val="18"/>
                <w:szCs w:val="18"/>
                <w:lang w:val="es-CO"/>
              </w:rPr>
              <w:t>a</w:t>
            </w:r>
            <w:r w:rsidRPr="00585B1D">
              <w:rPr>
                <w:rFonts w:ascii="Arial" w:eastAsia="Arial" w:hAnsi="Arial" w:cs="Arial"/>
                <w:spacing w:val="22"/>
                <w:sz w:val="18"/>
                <w:szCs w:val="18"/>
                <w:lang w:val="es-CO"/>
              </w:rPr>
              <w:t xml:space="preserve"> </w:t>
            </w:r>
            <w:r w:rsidRPr="00585B1D">
              <w:rPr>
                <w:rFonts w:ascii="Arial" w:eastAsia="Arial" w:hAnsi="Arial" w:cs="Arial"/>
                <w:spacing w:val="-2"/>
                <w:sz w:val="18"/>
                <w:szCs w:val="18"/>
                <w:lang w:val="es-CO"/>
              </w:rPr>
              <w:t>l</w:t>
            </w:r>
            <w:r w:rsidRPr="00585B1D">
              <w:rPr>
                <w:rFonts w:ascii="Arial" w:eastAsia="Arial" w:hAnsi="Arial" w:cs="Arial"/>
                <w:sz w:val="18"/>
                <w:szCs w:val="18"/>
                <w:lang w:val="es-CO"/>
              </w:rPr>
              <w:t>a</w:t>
            </w:r>
            <w:r w:rsidRPr="00585B1D">
              <w:rPr>
                <w:rFonts w:ascii="Arial" w:eastAsia="Arial" w:hAnsi="Arial" w:cs="Arial"/>
                <w:spacing w:val="22"/>
                <w:sz w:val="18"/>
                <w:szCs w:val="18"/>
                <w:lang w:val="es-CO"/>
              </w:rPr>
              <w:t xml:space="preserve"> </w:t>
            </w:r>
            <w:r w:rsidRPr="00585B1D">
              <w:rPr>
                <w:rFonts w:ascii="Arial" w:eastAsia="Arial" w:hAnsi="Arial" w:cs="Arial"/>
                <w:spacing w:val="-2"/>
                <w:sz w:val="18"/>
                <w:szCs w:val="18"/>
                <w:lang w:val="es-CO"/>
              </w:rPr>
              <w:t>f</w:t>
            </w:r>
            <w:r w:rsidRPr="00585B1D">
              <w:rPr>
                <w:rFonts w:ascii="Arial" w:eastAsia="Arial" w:hAnsi="Arial" w:cs="Arial"/>
                <w:spacing w:val="1"/>
                <w:sz w:val="18"/>
                <w:szCs w:val="18"/>
                <w:lang w:val="es-CO"/>
              </w:rPr>
              <w:t>i</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m</w:t>
            </w:r>
            <w:r w:rsidRPr="00585B1D">
              <w:rPr>
                <w:rFonts w:ascii="Arial" w:eastAsia="Arial" w:hAnsi="Arial" w:cs="Arial"/>
                <w:sz w:val="18"/>
                <w:szCs w:val="18"/>
                <w:lang w:val="es-CO"/>
              </w:rPr>
              <w:t>a</w:t>
            </w:r>
            <w:r w:rsidRPr="00585B1D">
              <w:rPr>
                <w:rFonts w:ascii="Arial" w:eastAsia="Arial" w:hAnsi="Arial" w:cs="Arial"/>
                <w:spacing w:val="20"/>
                <w:sz w:val="18"/>
                <w:szCs w:val="18"/>
                <w:lang w:val="es-CO"/>
              </w:rPr>
              <w:t xml:space="preserve"> </w:t>
            </w:r>
            <w:r w:rsidRPr="00585B1D">
              <w:rPr>
                <w:rFonts w:ascii="Arial" w:eastAsia="Arial" w:hAnsi="Arial" w:cs="Arial"/>
                <w:spacing w:val="-2"/>
                <w:sz w:val="18"/>
                <w:szCs w:val="18"/>
                <w:lang w:val="es-CO"/>
              </w:rPr>
              <w:t>d</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l</w:t>
            </w:r>
            <w:r w:rsidRPr="00585B1D">
              <w:rPr>
                <w:rFonts w:ascii="Arial" w:eastAsia="Arial" w:hAnsi="Arial" w:cs="Arial"/>
                <w:spacing w:val="23"/>
                <w:sz w:val="18"/>
                <w:szCs w:val="18"/>
                <w:lang w:val="es-CO"/>
              </w:rPr>
              <w:t xml:space="preserve"> </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d</w:t>
            </w:r>
            <w:r w:rsidRPr="00585B1D">
              <w:rPr>
                <w:rFonts w:ascii="Arial" w:eastAsia="Arial" w:hAnsi="Arial" w:cs="Arial"/>
                <w:spacing w:val="-2"/>
                <w:sz w:val="18"/>
                <w:szCs w:val="18"/>
                <w:lang w:val="es-CO"/>
              </w:rPr>
              <w:t>e</w:t>
            </w:r>
            <w:r w:rsidRPr="00585B1D">
              <w:rPr>
                <w:rFonts w:ascii="Arial" w:eastAsia="Arial" w:hAnsi="Arial" w:cs="Arial"/>
                <w:spacing w:val="1"/>
                <w:sz w:val="18"/>
                <w:szCs w:val="18"/>
                <w:lang w:val="es-CO"/>
              </w:rPr>
              <w:t>na</w:t>
            </w:r>
            <w:r w:rsidRPr="00585B1D">
              <w:rPr>
                <w:rFonts w:ascii="Arial" w:eastAsia="Arial" w:hAnsi="Arial" w:cs="Arial"/>
                <w:spacing w:val="-2"/>
                <w:sz w:val="18"/>
                <w:szCs w:val="18"/>
                <w:lang w:val="es-CO"/>
              </w:rPr>
              <w:t>d</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r</w:t>
            </w:r>
          </w:p>
          <w:p w:rsidR="00C83DAE" w:rsidRPr="00585B1D" w:rsidRDefault="007B1E36" w:rsidP="00586132">
            <w:pPr>
              <w:spacing w:line="200" w:lineRule="exact"/>
              <w:ind w:left="66"/>
              <w:rPr>
                <w:rFonts w:ascii="Arial" w:eastAsia="Arial" w:hAnsi="Arial" w:cs="Arial"/>
                <w:sz w:val="18"/>
                <w:szCs w:val="18"/>
                <w:lang w:val="es-CO"/>
              </w:rPr>
            </w:pPr>
            <w:proofErr w:type="gramStart"/>
            <w:r w:rsidRPr="00585B1D">
              <w:rPr>
                <w:rFonts w:ascii="Arial" w:eastAsia="Arial" w:hAnsi="Arial" w:cs="Arial"/>
                <w:spacing w:val="1"/>
                <w:sz w:val="18"/>
                <w:szCs w:val="18"/>
                <w:lang w:val="es-CO"/>
              </w:rPr>
              <w:t>de</w:t>
            </w:r>
            <w:r w:rsidRPr="00585B1D">
              <w:rPr>
                <w:rFonts w:ascii="Arial" w:eastAsia="Arial" w:hAnsi="Arial" w:cs="Arial"/>
                <w:sz w:val="18"/>
                <w:szCs w:val="18"/>
                <w:lang w:val="es-CO"/>
              </w:rPr>
              <w:t>l</w:t>
            </w:r>
            <w:proofErr w:type="gramEnd"/>
            <w:r w:rsidRPr="00585B1D">
              <w:rPr>
                <w:rFonts w:ascii="Arial" w:eastAsia="Arial" w:hAnsi="Arial" w:cs="Arial"/>
                <w:spacing w:val="8"/>
                <w:sz w:val="18"/>
                <w:szCs w:val="18"/>
                <w:lang w:val="es-CO"/>
              </w:rPr>
              <w:t xml:space="preserve"> </w:t>
            </w:r>
            <w:r w:rsidRPr="00585B1D">
              <w:rPr>
                <w:rFonts w:ascii="Arial" w:eastAsia="Arial" w:hAnsi="Arial" w:cs="Arial"/>
                <w:spacing w:val="-1"/>
                <w:sz w:val="18"/>
                <w:szCs w:val="18"/>
                <w:lang w:val="es-CO"/>
              </w:rPr>
              <w:t>G</w:t>
            </w:r>
            <w:r w:rsidRPr="00585B1D">
              <w:rPr>
                <w:rFonts w:ascii="Arial" w:eastAsia="Arial" w:hAnsi="Arial" w:cs="Arial"/>
                <w:spacing w:val="1"/>
                <w:sz w:val="18"/>
                <w:szCs w:val="18"/>
                <w:lang w:val="es-CO"/>
              </w:rPr>
              <w:t>as</w:t>
            </w:r>
            <w:r w:rsidRPr="00585B1D">
              <w:rPr>
                <w:rFonts w:ascii="Arial" w:eastAsia="Arial" w:hAnsi="Arial" w:cs="Arial"/>
                <w:spacing w:val="-2"/>
                <w:sz w:val="18"/>
                <w:szCs w:val="18"/>
                <w:lang w:val="es-CO"/>
              </w:rPr>
              <w:t>t</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w:t>
            </w:r>
            <w:r w:rsidRPr="00585B1D">
              <w:rPr>
                <w:rFonts w:ascii="Arial" w:eastAsia="Arial" w:hAnsi="Arial" w:cs="Arial"/>
                <w:spacing w:val="10"/>
                <w:sz w:val="18"/>
                <w:szCs w:val="18"/>
                <w:lang w:val="es-CO"/>
              </w:rPr>
              <w:t xml:space="preserve"> </w:t>
            </w:r>
            <w:r w:rsidRPr="00585B1D">
              <w:rPr>
                <w:rFonts w:ascii="Arial" w:eastAsia="Arial" w:hAnsi="Arial" w:cs="Arial"/>
                <w:spacing w:val="1"/>
                <w:sz w:val="18"/>
                <w:szCs w:val="18"/>
                <w:lang w:val="es-CO"/>
              </w:rPr>
              <w:t>q</w:t>
            </w:r>
            <w:r w:rsidRPr="00585B1D">
              <w:rPr>
                <w:rFonts w:ascii="Arial" w:eastAsia="Arial" w:hAnsi="Arial" w:cs="Arial"/>
                <w:spacing w:val="-2"/>
                <w:sz w:val="18"/>
                <w:szCs w:val="18"/>
                <w:lang w:val="es-CO"/>
              </w:rPr>
              <w:t>u</w:t>
            </w:r>
            <w:r w:rsidRPr="00585B1D">
              <w:rPr>
                <w:rFonts w:ascii="Arial" w:eastAsia="Arial" w:hAnsi="Arial" w:cs="Arial"/>
                <w:sz w:val="18"/>
                <w:szCs w:val="18"/>
                <w:lang w:val="es-CO"/>
              </w:rPr>
              <w:t>e</w:t>
            </w:r>
            <w:r w:rsidRPr="00585B1D">
              <w:rPr>
                <w:rFonts w:ascii="Arial" w:eastAsia="Arial" w:hAnsi="Arial" w:cs="Arial"/>
                <w:spacing w:val="8"/>
                <w:sz w:val="18"/>
                <w:szCs w:val="18"/>
                <w:lang w:val="es-CO"/>
              </w:rPr>
              <w:t xml:space="preserve"> </w:t>
            </w:r>
            <w:r w:rsidRPr="00585B1D">
              <w:rPr>
                <w:rFonts w:ascii="Arial" w:eastAsia="Arial" w:hAnsi="Arial" w:cs="Arial"/>
                <w:spacing w:val="1"/>
                <w:sz w:val="18"/>
                <w:szCs w:val="18"/>
                <w:lang w:val="es-CO"/>
              </w:rPr>
              <w:t>c</w:t>
            </w:r>
            <w:r w:rsidRPr="00585B1D">
              <w:rPr>
                <w:rFonts w:ascii="Arial" w:eastAsia="Arial" w:hAnsi="Arial" w:cs="Arial"/>
                <w:spacing w:val="-2"/>
                <w:sz w:val="18"/>
                <w:szCs w:val="18"/>
                <w:lang w:val="es-CO"/>
              </w:rPr>
              <w:t>o</w:t>
            </w:r>
            <w:r w:rsidRPr="00585B1D">
              <w:rPr>
                <w:rFonts w:ascii="Arial" w:eastAsia="Arial" w:hAnsi="Arial" w:cs="Arial"/>
                <w:spacing w:val="1"/>
                <w:sz w:val="18"/>
                <w:szCs w:val="18"/>
                <w:lang w:val="es-CO"/>
              </w:rPr>
              <w:t>n</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e</w:t>
            </w:r>
            <w:r w:rsidRPr="00585B1D">
              <w:rPr>
                <w:rFonts w:ascii="Arial" w:eastAsia="Arial" w:hAnsi="Arial" w:cs="Arial"/>
                <w:spacing w:val="-2"/>
                <w:sz w:val="18"/>
                <w:szCs w:val="18"/>
                <w:lang w:val="es-CO"/>
              </w:rPr>
              <w:t>n</w:t>
            </w:r>
            <w:r w:rsidRPr="00585B1D">
              <w:rPr>
                <w:rFonts w:ascii="Arial" w:eastAsia="Arial" w:hAnsi="Arial" w:cs="Arial"/>
                <w:spacing w:val="1"/>
                <w:sz w:val="18"/>
                <w:szCs w:val="18"/>
                <w:lang w:val="es-CO"/>
              </w:rPr>
              <w:t>d</w:t>
            </w:r>
            <w:r w:rsidRPr="00585B1D">
              <w:rPr>
                <w:rFonts w:ascii="Arial" w:eastAsia="Arial" w:hAnsi="Arial" w:cs="Arial"/>
                <w:sz w:val="18"/>
                <w:szCs w:val="18"/>
                <w:lang w:val="es-CO"/>
              </w:rPr>
              <w:t>rá</w:t>
            </w:r>
            <w:r w:rsidRPr="00585B1D">
              <w:rPr>
                <w:rFonts w:ascii="Arial" w:eastAsia="Arial" w:hAnsi="Arial" w:cs="Arial"/>
                <w:spacing w:val="8"/>
                <w:sz w:val="18"/>
                <w:szCs w:val="18"/>
                <w:lang w:val="es-CO"/>
              </w:rPr>
              <w:t xml:space="preserve"> </w:t>
            </w:r>
            <w:r w:rsidRPr="00585B1D">
              <w:rPr>
                <w:rFonts w:ascii="Arial" w:eastAsia="Arial" w:hAnsi="Arial" w:cs="Arial"/>
                <w:spacing w:val="1"/>
                <w:sz w:val="18"/>
                <w:szCs w:val="18"/>
                <w:lang w:val="es-CO"/>
              </w:rPr>
              <w:t>l</w:t>
            </w:r>
            <w:r w:rsidRPr="00585B1D">
              <w:rPr>
                <w:rFonts w:ascii="Arial" w:eastAsia="Arial" w:hAnsi="Arial" w:cs="Arial"/>
                <w:sz w:val="18"/>
                <w:szCs w:val="18"/>
                <w:lang w:val="es-CO"/>
              </w:rPr>
              <w:t>o</w:t>
            </w:r>
            <w:r w:rsidRPr="00585B1D">
              <w:rPr>
                <w:rFonts w:ascii="Arial" w:eastAsia="Arial" w:hAnsi="Arial" w:cs="Arial"/>
                <w:spacing w:val="6"/>
                <w:sz w:val="18"/>
                <w:szCs w:val="18"/>
                <w:lang w:val="es-CO"/>
              </w:rPr>
              <w:t xml:space="preserve"> </w:t>
            </w:r>
            <w:r w:rsidRPr="00585B1D">
              <w:rPr>
                <w:rFonts w:ascii="Arial" w:eastAsia="Arial" w:hAnsi="Arial" w:cs="Arial"/>
                <w:spacing w:val="-2"/>
                <w:sz w:val="18"/>
                <w:szCs w:val="18"/>
                <w:lang w:val="es-CO"/>
              </w:rPr>
              <w:t>e</w:t>
            </w:r>
            <w:r w:rsidRPr="00585B1D">
              <w:rPr>
                <w:rFonts w:ascii="Arial" w:eastAsia="Arial" w:hAnsi="Arial" w:cs="Arial"/>
                <w:spacing w:val="1"/>
                <w:sz w:val="18"/>
                <w:szCs w:val="18"/>
                <w:lang w:val="es-CO"/>
              </w:rPr>
              <w:t>s</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a</w:t>
            </w:r>
            <w:r w:rsidRPr="00585B1D">
              <w:rPr>
                <w:rFonts w:ascii="Arial" w:eastAsia="Arial" w:hAnsi="Arial" w:cs="Arial"/>
                <w:spacing w:val="-2"/>
                <w:sz w:val="18"/>
                <w:szCs w:val="18"/>
                <w:lang w:val="es-CO"/>
              </w:rPr>
              <w:t>b</w:t>
            </w:r>
            <w:r w:rsidRPr="00585B1D">
              <w:rPr>
                <w:rFonts w:ascii="Arial" w:eastAsia="Arial" w:hAnsi="Arial" w:cs="Arial"/>
                <w:spacing w:val="1"/>
                <w:sz w:val="18"/>
                <w:szCs w:val="18"/>
                <w:lang w:val="es-CO"/>
              </w:rPr>
              <w:t>le</w:t>
            </w:r>
            <w:r w:rsidRPr="00585B1D">
              <w:rPr>
                <w:rFonts w:ascii="Arial" w:eastAsia="Arial" w:hAnsi="Arial" w:cs="Arial"/>
                <w:spacing w:val="-1"/>
                <w:sz w:val="18"/>
                <w:szCs w:val="18"/>
                <w:lang w:val="es-CO"/>
              </w:rPr>
              <w:t>c</w:t>
            </w:r>
            <w:r w:rsidRPr="00585B1D">
              <w:rPr>
                <w:rFonts w:ascii="Arial" w:eastAsia="Arial" w:hAnsi="Arial" w:cs="Arial"/>
                <w:spacing w:val="1"/>
                <w:sz w:val="18"/>
                <w:szCs w:val="18"/>
                <w:lang w:val="es-CO"/>
              </w:rPr>
              <w:t>id</w:t>
            </w:r>
            <w:r w:rsidRPr="00585B1D">
              <w:rPr>
                <w:rFonts w:ascii="Arial" w:eastAsia="Arial" w:hAnsi="Arial" w:cs="Arial"/>
                <w:sz w:val="18"/>
                <w:szCs w:val="18"/>
                <w:lang w:val="es-CO"/>
              </w:rPr>
              <w:t>o</w:t>
            </w:r>
            <w:r w:rsidRPr="00585B1D">
              <w:rPr>
                <w:rFonts w:ascii="Arial" w:eastAsia="Arial" w:hAnsi="Arial" w:cs="Arial"/>
                <w:spacing w:val="8"/>
                <w:sz w:val="18"/>
                <w:szCs w:val="18"/>
                <w:lang w:val="es-CO"/>
              </w:rPr>
              <w:t xml:space="preserve"> </w:t>
            </w:r>
            <w:r w:rsidRPr="00585B1D">
              <w:rPr>
                <w:rFonts w:ascii="Arial" w:eastAsia="Arial" w:hAnsi="Arial" w:cs="Arial"/>
                <w:spacing w:val="-2"/>
                <w:sz w:val="18"/>
                <w:szCs w:val="18"/>
                <w:lang w:val="es-CO"/>
              </w:rPr>
              <w:t>e</w:t>
            </w:r>
            <w:r w:rsidRPr="00585B1D">
              <w:rPr>
                <w:rFonts w:ascii="Arial" w:eastAsia="Arial" w:hAnsi="Arial" w:cs="Arial"/>
                <w:sz w:val="18"/>
                <w:szCs w:val="18"/>
                <w:lang w:val="es-CO"/>
              </w:rPr>
              <w:t>n</w:t>
            </w:r>
            <w:r w:rsidRPr="00585B1D">
              <w:rPr>
                <w:rFonts w:ascii="Arial" w:eastAsia="Arial" w:hAnsi="Arial" w:cs="Arial"/>
                <w:spacing w:val="8"/>
                <w:sz w:val="18"/>
                <w:szCs w:val="18"/>
                <w:lang w:val="es-CO"/>
              </w:rPr>
              <w:t xml:space="preserve"> </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l</w:t>
            </w:r>
            <w:r w:rsidRPr="00585B1D">
              <w:rPr>
                <w:rFonts w:ascii="Arial" w:eastAsia="Arial" w:hAnsi="Arial" w:cs="Arial"/>
                <w:spacing w:val="8"/>
                <w:sz w:val="18"/>
                <w:szCs w:val="18"/>
                <w:lang w:val="es-CO"/>
              </w:rPr>
              <w:t xml:space="preserve"> </w:t>
            </w:r>
            <w:r w:rsidRPr="00585B1D">
              <w:rPr>
                <w:rFonts w:ascii="Arial" w:eastAsia="Arial" w:hAnsi="Arial" w:cs="Arial"/>
                <w:sz w:val="18"/>
                <w:szCs w:val="18"/>
                <w:lang w:val="es-CO"/>
              </w:rPr>
              <w:t>De</w:t>
            </w:r>
            <w:r w:rsidRPr="00585B1D">
              <w:rPr>
                <w:rFonts w:ascii="Arial" w:eastAsia="Arial" w:hAnsi="Arial" w:cs="Arial"/>
                <w:spacing w:val="1"/>
                <w:sz w:val="18"/>
                <w:szCs w:val="18"/>
                <w:lang w:val="es-CO"/>
              </w:rPr>
              <w:t>c</w:t>
            </w:r>
            <w:r w:rsidRPr="00585B1D">
              <w:rPr>
                <w:rFonts w:ascii="Arial" w:eastAsia="Arial" w:hAnsi="Arial" w:cs="Arial"/>
                <w:spacing w:val="-2"/>
                <w:sz w:val="18"/>
                <w:szCs w:val="18"/>
                <w:lang w:val="es-CO"/>
              </w:rPr>
              <w:t>r</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to</w:t>
            </w:r>
            <w:r w:rsidR="00586132">
              <w:rPr>
                <w:rFonts w:ascii="Arial" w:eastAsia="Arial" w:hAnsi="Arial" w:cs="Arial"/>
                <w:sz w:val="18"/>
                <w:szCs w:val="18"/>
                <w:lang w:val="es-CO"/>
              </w:rPr>
              <w:t xml:space="preserve"> 1082 </w:t>
            </w:r>
            <w:r w:rsidRPr="00585B1D">
              <w:rPr>
                <w:rFonts w:ascii="Arial" w:eastAsia="Arial" w:hAnsi="Arial" w:cs="Arial"/>
                <w:spacing w:val="-2"/>
                <w:sz w:val="18"/>
                <w:szCs w:val="18"/>
                <w:lang w:val="es-CO"/>
              </w:rPr>
              <w:t>d</w:t>
            </w:r>
            <w:r w:rsidRPr="00585B1D">
              <w:rPr>
                <w:rFonts w:ascii="Arial" w:eastAsia="Arial" w:hAnsi="Arial" w:cs="Arial"/>
                <w:sz w:val="18"/>
                <w:szCs w:val="18"/>
                <w:lang w:val="es-CO"/>
              </w:rPr>
              <w:t>e</w:t>
            </w:r>
            <w:r w:rsidRPr="00585B1D">
              <w:rPr>
                <w:rFonts w:ascii="Arial" w:eastAsia="Arial" w:hAnsi="Arial" w:cs="Arial"/>
                <w:spacing w:val="1"/>
                <w:sz w:val="18"/>
                <w:szCs w:val="18"/>
                <w:lang w:val="es-CO"/>
              </w:rPr>
              <w:t xml:space="preserve"> 2</w:t>
            </w:r>
            <w:r w:rsidRPr="00585B1D">
              <w:rPr>
                <w:rFonts w:ascii="Arial" w:eastAsia="Arial" w:hAnsi="Arial" w:cs="Arial"/>
                <w:spacing w:val="-1"/>
                <w:sz w:val="18"/>
                <w:szCs w:val="18"/>
                <w:lang w:val="es-CO"/>
              </w:rPr>
              <w:t>0</w:t>
            </w:r>
            <w:r w:rsidRPr="00585B1D">
              <w:rPr>
                <w:rFonts w:ascii="Arial" w:eastAsia="Arial" w:hAnsi="Arial" w:cs="Arial"/>
                <w:spacing w:val="1"/>
                <w:sz w:val="18"/>
                <w:szCs w:val="18"/>
                <w:lang w:val="es-CO"/>
              </w:rPr>
              <w:t>1</w:t>
            </w:r>
            <w:r w:rsidR="00586132">
              <w:rPr>
                <w:rFonts w:ascii="Arial" w:eastAsia="Arial" w:hAnsi="Arial" w:cs="Arial"/>
                <w:spacing w:val="1"/>
                <w:sz w:val="18"/>
                <w:szCs w:val="18"/>
                <w:lang w:val="es-CO"/>
              </w:rPr>
              <w:t>5</w:t>
            </w:r>
            <w:r w:rsidRPr="00585B1D">
              <w:rPr>
                <w:rFonts w:ascii="Arial" w:eastAsia="Arial" w:hAnsi="Arial" w:cs="Arial"/>
                <w:sz w:val="18"/>
                <w:szCs w:val="18"/>
                <w:lang w:val="es-CO"/>
              </w:rPr>
              <w:t>.</w:t>
            </w:r>
          </w:p>
        </w:tc>
        <w:tc>
          <w:tcPr>
            <w:tcW w:w="1728" w:type="dxa"/>
            <w:tcBorders>
              <w:top w:val="single" w:sz="5" w:space="0" w:color="000000"/>
              <w:left w:val="single" w:sz="5" w:space="0" w:color="000000"/>
              <w:bottom w:val="single" w:sz="5" w:space="0" w:color="000000"/>
              <w:right w:val="single" w:sz="5" w:space="0" w:color="000000"/>
            </w:tcBorders>
          </w:tcPr>
          <w:p w:rsidR="00C83DAE" w:rsidRPr="00585B1D" w:rsidRDefault="00C83DAE">
            <w:pPr>
              <w:spacing w:before="5" w:line="200" w:lineRule="exact"/>
              <w:rPr>
                <w:rFonts w:ascii="Arial" w:hAnsi="Arial" w:cs="Arial"/>
                <w:sz w:val="18"/>
                <w:szCs w:val="18"/>
                <w:lang w:val="es-CO"/>
              </w:rPr>
            </w:pPr>
          </w:p>
          <w:p w:rsidR="00C83DAE" w:rsidRPr="00585B1D" w:rsidRDefault="007B1E36">
            <w:pPr>
              <w:ind w:left="66"/>
              <w:rPr>
                <w:rFonts w:ascii="Arial" w:eastAsia="Arial" w:hAnsi="Arial" w:cs="Arial"/>
                <w:sz w:val="18"/>
                <w:szCs w:val="18"/>
                <w:lang w:val="es-CO"/>
              </w:rPr>
            </w:pPr>
            <w:r w:rsidRPr="00585B1D">
              <w:rPr>
                <w:rFonts w:ascii="Arial" w:eastAsia="Arial" w:hAnsi="Arial" w:cs="Arial"/>
                <w:sz w:val="18"/>
                <w:szCs w:val="18"/>
                <w:lang w:val="es-CO"/>
              </w:rPr>
              <w:t>Re</w:t>
            </w:r>
            <w:r w:rsidRPr="00585B1D">
              <w:rPr>
                <w:rFonts w:ascii="Arial" w:eastAsia="Arial" w:hAnsi="Arial" w:cs="Arial"/>
                <w:spacing w:val="1"/>
                <w:sz w:val="18"/>
                <w:szCs w:val="18"/>
                <w:lang w:val="es-CO"/>
              </w:rPr>
              <w:t>so</w:t>
            </w:r>
            <w:r w:rsidRPr="00585B1D">
              <w:rPr>
                <w:rFonts w:ascii="Arial" w:eastAsia="Arial" w:hAnsi="Arial" w:cs="Arial"/>
                <w:spacing w:val="-2"/>
                <w:sz w:val="18"/>
                <w:szCs w:val="18"/>
                <w:lang w:val="es-CO"/>
              </w:rPr>
              <w:t>l</w:t>
            </w:r>
            <w:r w:rsidRPr="00585B1D">
              <w:rPr>
                <w:rFonts w:ascii="Arial" w:eastAsia="Arial" w:hAnsi="Arial" w:cs="Arial"/>
                <w:spacing w:val="1"/>
                <w:sz w:val="18"/>
                <w:szCs w:val="18"/>
                <w:lang w:val="es-CO"/>
              </w:rPr>
              <w:t>uc</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ó</w:t>
            </w:r>
            <w:r w:rsidRPr="00585B1D">
              <w:rPr>
                <w:rFonts w:ascii="Arial" w:eastAsia="Arial" w:hAnsi="Arial" w:cs="Arial"/>
                <w:sz w:val="18"/>
                <w:szCs w:val="18"/>
                <w:lang w:val="es-CO"/>
              </w:rPr>
              <w:t xml:space="preserve">n        </w:t>
            </w:r>
            <w:r w:rsidRPr="00585B1D">
              <w:rPr>
                <w:rFonts w:ascii="Arial" w:eastAsia="Arial" w:hAnsi="Arial" w:cs="Arial"/>
                <w:spacing w:val="49"/>
                <w:sz w:val="18"/>
                <w:szCs w:val="18"/>
                <w:lang w:val="es-CO"/>
              </w:rPr>
              <w:t xml:space="preserve"> </w:t>
            </w:r>
            <w:r w:rsidRPr="00585B1D">
              <w:rPr>
                <w:rFonts w:ascii="Arial" w:eastAsia="Arial" w:hAnsi="Arial" w:cs="Arial"/>
                <w:spacing w:val="-2"/>
                <w:sz w:val="18"/>
                <w:szCs w:val="18"/>
                <w:lang w:val="es-CO"/>
              </w:rPr>
              <w:t>d</w:t>
            </w:r>
            <w:r w:rsidRPr="00585B1D">
              <w:rPr>
                <w:rFonts w:ascii="Arial" w:eastAsia="Arial" w:hAnsi="Arial" w:cs="Arial"/>
                <w:sz w:val="18"/>
                <w:szCs w:val="18"/>
                <w:lang w:val="es-CO"/>
              </w:rPr>
              <w:t>e</w:t>
            </w:r>
          </w:p>
          <w:p w:rsidR="00C83DAE" w:rsidRPr="00585B1D" w:rsidRDefault="007B1E36">
            <w:pPr>
              <w:spacing w:before="2"/>
              <w:ind w:left="66"/>
              <w:rPr>
                <w:rFonts w:ascii="Arial" w:eastAsia="Arial" w:hAnsi="Arial" w:cs="Arial"/>
                <w:sz w:val="18"/>
                <w:szCs w:val="18"/>
                <w:lang w:val="es-CO"/>
              </w:rPr>
            </w:pPr>
            <w:r w:rsidRPr="00585B1D">
              <w:rPr>
                <w:rFonts w:ascii="Arial" w:eastAsia="Arial" w:hAnsi="Arial" w:cs="Arial"/>
                <w:sz w:val="18"/>
                <w:szCs w:val="18"/>
                <w:lang w:val="es-CO"/>
              </w:rPr>
              <w:t>A</w:t>
            </w:r>
            <w:r w:rsidRPr="00585B1D">
              <w:rPr>
                <w:rFonts w:ascii="Arial" w:eastAsia="Arial" w:hAnsi="Arial" w:cs="Arial"/>
                <w:spacing w:val="1"/>
                <w:sz w:val="18"/>
                <w:szCs w:val="18"/>
                <w:lang w:val="es-CO"/>
              </w:rPr>
              <w:t>pe</w:t>
            </w:r>
            <w:r w:rsidRPr="00585B1D">
              <w:rPr>
                <w:rFonts w:ascii="Arial" w:eastAsia="Arial" w:hAnsi="Arial" w:cs="Arial"/>
                <w:sz w:val="18"/>
                <w:szCs w:val="18"/>
                <w:lang w:val="es-CO"/>
              </w:rPr>
              <w:t>rt</w:t>
            </w:r>
            <w:r w:rsidRPr="00585B1D">
              <w:rPr>
                <w:rFonts w:ascii="Arial" w:eastAsia="Arial" w:hAnsi="Arial" w:cs="Arial"/>
                <w:spacing w:val="1"/>
                <w:sz w:val="18"/>
                <w:szCs w:val="18"/>
                <w:lang w:val="es-CO"/>
              </w:rPr>
              <w:t>u</w:t>
            </w:r>
            <w:r w:rsidRPr="00585B1D">
              <w:rPr>
                <w:rFonts w:ascii="Arial" w:eastAsia="Arial" w:hAnsi="Arial" w:cs="Arial"/>
                <w:sz w:val="18"/>
                <w:szCs w:val="18"/>
                <w:lang w:val="es-CO"/>
              </w:rPr>
              <w:t>ra</w:t>
            </w:r>
          </w:p>
        </w:tc>
      </w:tr>
      <w:tr w:rsidR="00C83DAE" w:rsidRPr="00204A78">
        <w:trPr>
          <w:trHeight w:hRule="exact" w:val="1046"/>
        </w:trPr>
        <w:tc>
          <w:tcPr>
            <w:tcW w:w="665" w:type="dxa"/>
            <w:tcBorders>
              <w:top w:val="single" w:sz="5" w:space="0" w:color="000000"/>
              <w:left w:val="single" w:sz="5" w:space="0" w:color="000000"/>
              <w:bottom w:val="single" w:sz="5" w:space="0" w:color="000000"/>
              <w:right w:val="single" w:sz="5" w:space="0" w:color="000000"/>
            </w:tcBorders>
          </w:tcPr>
          <w:p w:rsidR="00C83DAE" w:rsidRPr="00585B1D" w:rsidRDefault="00C83DAE">
            <w:pPr>
              <w:spacing w:line="200" w:lineRule="exact"/>
              <w:rPr>
                <w:rFonts w:ascii="Arial" w:hAnsi="Arial" w:cs="Arial"/>
                <w:sz w:val="18"/>
                <w:szCs w:val="18"/>
                <w:lang w:val="es-CO"/>
              </w:rPr>
            </w:pPr>
          </w:p>
          <w:p w:rsidR="00C83DAE" w:rsidRPr="00585B1D" w:rsidRDefault="00C83DAE">
            <w:pPr>
              <w:spacing w:line="200" w:lineRule="exact"/>
              <w:rPr>
                <w:rFonts w:ascii="Arial" w:hAnsi="Arial" w:cs="Arial"/>
                <w:sz w:val="18"/>
                <w:szCs w:val="18"/>
                <w:lang w:val="es-CO"/>
              </w:rPr>
            </w:pPr>
          </w:p>
          <w:p w:rsidR="00C83DAE" w:rsidRPr="00585B1D" w:rsidRDefault="00C83DAE">
            <w:pPr>
              <w:spacing w:before="15" w:line="200" w:lineRule="exact"/>
              <w:rPr>
                <w:rFonts w:ascii="Arial" w:hAnsi="Arial" w:cs="Arial"/>
                <w:sz w:val="18"/>
                <w:szCs w:val="18"/>
                <w:lang w:val="es-CO"/>
              </w:rPr>
            </w:pPr>
          </w:p>
          <w:p w:rsidR="00C83DAE" w:rsidRPr="00585B1D" w:rsidRDefault="007B1E36">
            <w:pPr>
              <w:ind w:left="194" w:right="192"/>
              <w:jc w:val="center"/>
              <w:rPr>
                <w:rFonts w:ascii="Arial" w:eastAsia="Arial" w:hAnsi="Arial" w:cs="Arial"/>
                <w:sz w:val="18"/>
                <w:szCs w:val="18"/>
                <w:lang w:val="es-CO"/>
              </w:rPr>
            </w:pPr>
            <w:r w:rsidRPr="00585B1D">
              <w:rPr>
                <w:rFonts w:ascii="Arial" w:eastAsia="Arial" w:hAnsi="Arial" w:cs="Arial"/>
                <w:b/>
                <w:spacing w:val="1"/>
                <w:sz w:val="18"/>
                <w:szCs w:val="18"/>
                <w:lang w:val="es-CO"/>
              </w:rPr>
              <w:t>1</w:t>
            </w:r>
            <w:r w:rsidR="00232F7E">
              <w:rPr>
                <w:rFonts w:ascii="Arial" w:eastAsia="Arial" w:hAnsi="Arial" w:cs="Arial"/>
                <w:b/>
                <w:sz w:val="18"/>
                <w:szCs w:val="18"/>
                <w:lang w:val="es-CO"/>
              </w:rPr>
              <w:t>3</w:t>
            </w:r>
          </w:p>
        </w:tc>
        <w:tc>
          <w:tcPr>
            <w:tcW w:w="1702" w:type="dxa"/>
            <w:tcBorders>
              <w:top w:val="single" w:sz="5" w:space="0" w:color="000000"/>
              <w:left w:val="single" w:sz="5" w:space="0" w:color="000000"/>
              <w:bottom w:val="single" w:sz="5" w:space="0" w:color="000000"/>
              <w:right w:val="single" w:sz="5" w:space="0" w:color="000000"/>
            </w:tcBorders>
          </w:tcPr>
          <w:p w:rsidR="00C83DAE" w:rsidRPr="00585B1D" w:rsidRDefault="00232F7E">
            <w:pPr>
              <w:spacing w:line="200" w:lineRule="exact"/>
              <w:ind w:left="64" w:right="32"/>
              <w:rPr>
                <w:rFonts w:ascii="Arial" w:eastAsia="Arial" w:hAnsi="Arial" w:cs="Arial"/>
                <w:sz w:val="18"/>
                <w:szCs w:val="18"/>
                <w:lang w:val="es-CO"/>
              </w:rPr>
            </w:pPr>
            <w:r>
              <w:rPr>
                <w:rFonts w:ascii="Arial" w:eastAsia="Arial" w:hAnsi="Arial" w:cs="Arial"/>
                <w:sz w:val="18"/>
                <w:szCs w:val="18"/>
                <w:lang w:val="es-CO"/>
              </w:rPr>
              <w:t>El Gerente</w:t>
            </w:r>
            <w:r w:rsidR="007B1E36" w:rsidRPr="00585B1D">
              <w:rPr>
                <w:rFonts w:ascii="Arial" w:eastAsia="Arial" w:hAnsi="Arial" w:cs="Arial"/>
                <w:sz w:val="18"/>
                <w:szCs w:val="18"/>
                <w:lang w:val="es-CO"/>
              </w:rPr>
              <w:t>, S</w:t>
            </w:r>
            <w:r w:rsidR="007B1E36" w:rsidRPr="00585B1D">
              <w:rPr>
                <w:rFonts w:ascii="Arial" w:eastAsia="Arial" w:hAnsi="Arial" w:cs="Arial"/>
                <w:spacing w:val="1"/>
                <w:sz w:val="18"/>
                <w:szCs w:val="18"/>
                <w:lang w:val="es-CO"/>
              </w:rPr>
              <w:t>ec</w:t>
            </w:r>
            <w:r w:rsidR="007B1E36" w:rsidRPr="00585B1D">
              <w:rPr>
                <w:rFonts w:ascii="Arial" w:eastAsia="Arial" w:hAnsi="Arial" w:cs="Arial"/>
                <w:sz w:val="18"/>
                <w:szCs w:val="18"/>
                <w:lang w:val="es-CO"/>
              </w:rPr>
              <w:t>r</w:t>
            </w:r>
            <w:r w:rsidR="007B1E36" w:rsidRPr="00585B1D">
              <w:rPr>
                <w:rFonts w:ascii="Arial" w:eastAsia="Arial" w:hAnsi="Arial" w:cs="Arial"/>
                <w:spacing w:val="1"/>
                <w:sz w:val="18"/>
                <w:szCs w:val="18"/>
                <w:lang w:val="es-CO"/>
              </w:rPr>
              <w:t>e</w:t>
            </w:r>
            <w:r w:rsidR="007B1E36" w:rsidRPr="00585B1D">
              <w:rPr>
                <w:rFonts w:ascii="Arial" w:eastAsia="Arial" w:hAnsi="Arial" w:cs="Arial"/>
                <w:spacing w:val="-2"/>
                <w:sz w:val="18"/>
                <w:szCs w:val="18"/>
                <w:lang w:val="es-CO"/>
              </w:rPr>
              <w:t>t</w:t>
            </w:r>
            <w:r w:rsidR="007B1E36" w:rsidRPr="00585B1D">
              <w:rPr>
                <w:rFonts w:ascii="Arial" w:eastAsia="Arial" w:hAnsi="Arial" w:cs="Arial"/>
                <w:spacing w:val="1"/>
                <w:sz w:val="18"/>
                <w:szCs w:val="18"/>
                <w:lang w:val="es-CO"/>
              </w:rPr>
              <w:t>a</w:t>
            </w:r>
            <w:r w:rsidR="007B1E36" w:rsidRPr="00585B1D">
              <w:rPr>
                <w:rFonts w:ascii="Arial" w:eastAsia="Arial" w:hAnsi="Arial" w:cs="Arial"/>
                <w:sz w:val="18"/>
                <w:szCs w:val="18"/>
                <w:lang w:val="es-CO"/>
              </w:rPr>
              <w:t>rí</w:t>
            </w:r>
            <w:r w:rsidR="007B1E36" w:rsidRPr="00585B1D">
              <w:rPr>
                <w:rFonts w:ascii="Arial" w:eastAsia="Arial" w:hAnsi="Arial" w:cs="Arial"/>
                <w:spacing w:val="1"/>
                <w:sz w:val="18"/>
                <w:szCs w:val="18"/>
                <w:lang w:val="es-CO"/>
              </w:rPr>
              <w:t>a</w:t>
            </w:r>
            <w:r w:rsidR="007B1E36" w:rsidRPr="00585B1D">
              <w:rPr>
                <w:rFonts w:ascii="Arial" w:eastAsia="Arial" w:hAnsi="Arial" w:cs="Arial"/>
                <w:sz w:val="18"/>
                <w:szCs w:val="18"/>
                <w:lang w:val="es-CO"/>
              </w:rPr>
              <w:t>,</w:t>
            </w:r>
          </w:p>
          <w:p w:rsidR="00C83DAE" w:rsidRPr="00585B1D" w:rsidRDefault="00C83DAE">
            <w:pPr>
              <w:spacing w:line="200" w:lineRule="exact"/>
              <w:ind w:left="64"/>
              <w:rPr>
                <w:rFonts w:ascii="Arial" w:eastAsia="Arial" w:hAnsi="Arial" w:cs="Arial"/>
                <w:sz w:val="18"/>
                <w:szCs w:val="18"/>
                <w:lang w:val="es-CO"/>
              </w:rPr>
            </w:pPr>
          </w:p>
        </w:tc>
        <w:tc>
          <w:tcPr>
            <w:tcW w:w="5973" w:type="dxa"/>
            <w:tcBorders>
              <w:top w:val="single" w:sz="5" w:space="0" w:color="000000"/>
              <w:left w:val="single" w:sz="5" w:space="0" w:color="000000"/>
              <w:bottom w:val="single" w:sz="5" w:space="0" w:color="000000"/>
              <w:right w:val="single" w:sz="5" w:space="0" w:color="000000"/>
            </w:tcBorders>
          </w:tcPr>
          <w:p w:rsidR="00C83DAE" w:rsidRPr="00585B1D" w:rsidRDefault="007B1E36" w:rsidP="003E780A">
            <w:pPr>
              <w:spacing w:line="200" w:lineRule="exact"/>
              <w:ind w:left="66" w:right="34"/>
              <w:rPr>
                <w:rFonts w:ascii="Arial" w:eastAsia="Arial" w:hAnsi="Arial" w:cs="Arial"/>
                <w:sz w:val="18"/>
                <w:szCs w:val="18"/>
                <w:lang w:val="es-CO"/>
              </w:rPr>
            </w:pPr>
            <w:r w:rsidRPr="00585B1D">
              <w:rPr>
                <w:rFonts w:ascii="Arial" w:eastAsia="Arial" w:hAnsi="Arial" w:cs="Arial"/>
                <w:sz w:val="18"/>
                <w:szCs w:val="18"/>
                <w:lang w:val="es-CO"/>
              </w:rPr>
              <w:t>El</w:t>
            </w:r>
            <w:r w:rsidRPr="00585B1D">
              <w:rPr>
                <w:rFonts w:ascii="Arial" w:eastAsia="Arial" w:hAnsi="Arial" w:cs="Arial"/>
                <w:spacing w:val="20"/>
                <w:sz w:val="18"/>
                <w:szCs w:val="18"/>
                <w:lang w:val="es-CO"/>
              </w:rPr>
              <w:t xml:space="preserve"> </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den</w:t>
            </w:r>
            <w:r w:rsidRPr="00585B1D">
              <w:rPr>
                <w:rFonts w:ascii="Arial" w:eastAsia="Arial" w:hAnsi="Arial" w:cs="Arial"/>
                <w:spacing w:val="-2"/>
                <w:sz w:val="18"/>
                <w:szCs w:val="18"/>
                <w:lang w:val="es-CO"/>
              </w:rPr>
              <w:t>a</w:t>
            </w:r>
            <w:r w:rsidRPr="00585B1D">
              <w:rPr>
                <w:rFonts w:ascii="Arial" w:eastAsia="Arial" w:hAnsi="Arial" w:cs="Arial"/>
                <w:spacing w:val="1"/>
                <w:sz w:val="18"/>
                <w:szCs w:val="18"/>
                <w:lang w:val="es-CO"/>
              </w:rPr>
              <w:t>do</w:t>
            </w:r>
            <w:r w:rsidRPr="00585B1D">
              <w:rPr>
                <w:rFonts w:ascii="Arial" w:eastAsia="Arial" w:hAnsi="Arial" w:cs="Arial"/>
                <w:sz w:val="18"/>
                <w:szCs w:val="18"/>
                <w:lang w:val="es-CO"/>
              </w:rPr>
              <w:t>r</w:t>
            </w:r>
            <w:r w:rsidRPr="00585B1D">
              <w:rPr>
                <w:rFonts w:ascii="Arial" w:eastAsia="Arial" w:hAnsi="Arial" w:cs="Arial"/>
                <w:spacing w:val="17"/>
                <w:sz w:val="18"/>
                <w:szCs w:val="18"/>
                <w:lang w:val="es-CO"/>
              </w:rPr>
              <w:t xml:space="preserve"> </w:t>
            </w:r>
            <w:r w:rsidRPr="00585B1D">
              <w:rPr>
                <w:rFonts w:ascii="Arial" w:eastAsia="Arial" w:hAnsi="Arial" w:cs="Arial"/>
                <w:spacing w:val="1"/>
                <w:sz w:val="18"/>
                <w:szCs w:val="18"/>
                <w:lang w:val="es-CO"/>
              </w:rPr>
              <w:t>de</w:t>
            </w:r>
            <w:r w:rsidRPr="00585B1D">
              <w:rPr>
                <w:rFonts w:ascii="Arial" w:eastAsia="Arial" w:hAnsi="Arial" w:cs="Arial"/>
                <w:sz w:val="18"/>
                <w:szCs w:val="18"/>
                <w:lang w:val="es-CO"/>
              </w:rPr>
              <w:t>l</w:t>
            </w:r>
            <w:r w:rsidRPr="00585B1D">
              <w:rPr>
                <w:rFonts w:ascii="Arial" w:eastAsia="Arial" w:hAnsi="Arial" w:cs="Arial"/>
                <w:spacing w:val="20"/>
                <w:sz w:val="18"/>
                <w:szCs w:val="18"/>
                <w:lang w:val="es-CO"/>
              </w:rPr>
              <w:t xml:space="preserve"> </w:t>
            </w:r>
            <w:r w:rsidRPr="00585B1D">
              <w:rPr>
                <w:rFonts w:ascii="Arial" w:eastAsia="Arial" w:hAnsi="Arial" w:cs="Arial"/>
                <w:spacing w:val="-1"/>
                <w:sz w:val="18"/>
                <w:szCs w:val="18"/>
                <w:lang w:val="es-CO"/>
              </w:rPr>
              <w:t>G</w:t>
            </w:r>
            <w:r w:rsidRPr="00585B1D">
              <w:rPr>
                <w:rFonts w:ascii="Arial" w:eastAsia="Arial" w:hAnsi="Arial" w:cs="Arial"/>
                <w:spacing w:val="-2"/>
                <w:sz w:val="18"/>
                <w:szCs w:val="18"/>
                <w:lang w:val="es-CO"/>
              </w:rPr>
              <w:t>a</w:t>
            </w:r>
            <w:r w:rsidRPr="00585B1D">
              <w:rPr>
                <w:rFonts w:ascii="Arial" w:eastAsia="Arial" w:hAnsi="Arial" w:cs="Arial"/>
                <w:spacing w:val="1"/>
                <w:sz w:val="18"/>
                <w:szCs w:val="18"/>
                <w:lang w:val="es-CO"/>
              </w:rPr>
              <w:t>s</w:t>
            </w:r>
            <w:r w:rsidRPr="00585B1D">
              <w:rPr>
                <w:rFonts w:ascii="Arial" w:eastAsia="Arial" w:hAnsi="Arial" w:cs="Arial"/>
                <w:sz w:val="18"/>
                <w:szCs w:val="18"/>
                <w:lang w:val="es-CO"/>
              </w:rPr>
              <w:t>to</w:t>
            </w:r>
            <w:r w:rsidRPr="00585B1D">
              <w:rPr>
                <w:rFonts w:ascii="Arial" w:eastAsia="Arial" w:hAnsi="Arial" w:cs="Arial"/>
                <w:spacing w:val="18"/>
                <w:sz w:val="18"/>
                <w:szCs w:val="18"/>
                <w:lang w:val="es-CO"/>
              </w:rPr>
              <w:t xml:space="preserve"> </w:t>
            </w:r>
            <w:r w:rsidRPr="00585B1D">
              <w:rPr>
                <w:rFonts w:ascii="Arial" w:eastAsia="Arial" w:hAnsi="Arial" w:cs="Arial"/>
                <w:sz w:val="18"/>
                <w:szCs w:val="18"/>
                <w:lang w:val="es-CO"/>
              </w:rPr>
              <w:t>f</w:t>
            </w:r>
            <w:r w:rsidRPr="00585B1D">
              <w:rPr>
                <w:rFonts w:ascii="Arial" w:eastAsia="Arial" w:hAnsi="Arial" w:cs="Arial"/>
                <w:spacing w:val="1"/>
                <w:sz w:val="18"/>
                <w:szCs w:val="18"/>
                <w:lang w:val="es-CO"/>
              </w:rPr>
              <w:t>i</w:t>
            </w:r>
            <w:r w:rsidRPr="00585B1D">
              <w:rPr>
                <w:rFonts w:ascii="Arial" w:eastAsia="Arial" w:hAnsi="Arial" w:cs="Arial"/>
                <w:spacing w:val="-2"/>
                <w:sz w:val="18"/>
                <w:szCs w:val="18"/>
                <w:lang w:val="es-CO"/>
              </w:rPr>
              <w:t>r</w:t>
            </w:r>
            <w:r w:rsidRPr="00585B1D">
              <w:rPr>
                <w:rFonts w:ascii="Arial" w:eastAsia="Arial" w:hAnsi="Arial" w:cs="Arial"/>
                <w:spacing w:val="1"/>
                <w:sz w:val="18"/>
                <w:szCs w:val="18"/>
                <w:lang w:val="es-CO"/>
              </w:rPr>
              <w:t>m</w:t>
            </w:r>
            <w:r w:rsidRPr="00585B1D">
              <w:rPr>
                <w:rFonts w:ascii="Arial" w:eastAsia="Arial" w:hAnsi="Arial" w:cs="Arial"/>
                <w:sz w:val="18"/>
                <w:szCs w:val="18"/>
                <w:lang w:val="es-CO"/>
              </w:rPr>
              <w:t>a</w:t>
            </w:r>
            <w:r w:rsidRPr="00585B1D">
              <w:rPr>
                <w:rFonts w:ascii="Arial" w:eastAsia="Arial" w:hAnsi="Arial" w:cs="Arial"/>
                <w:spacing w:val="18"/>
                <w:sz w:val="18"/>
                <w:szCs w:val="18"/>
                <w:lang w:val="es-CO"/>
              </w:rPr>
              <w:t xml:space="preserve"> </w:t>
            </w:r>
            <w:r w:rsidRPr="00585B1D">
              <w:rPr>
                <w:rFonts w:ascii="Arial" w:eastAsia="Arial" w:hAnsi="Arial" w:cs="Arial"/>
                <w:spacing w:val="1"/>
                <w:sz w:val="18"/>
                <w:szCs w:val="18"/>
                <w:lang w:val="es-CO"/>
              </w:rPr>
              <w:t>l</w:t>
            </w:r>
            <w:r w:rsidRPr="00585B1D">
              <w:rPr>
                <w:rFonts w:ascii="Arial" w:eastAsia="Arial" w:hAnsi="Arial" w:cs="Arial"/>
                <w:sz w:val="18"/>
                <w:szCs w:val="18"/>
                <w:lang w:val="es-CO"/>
              </w:rPr>
              <w:t>a</w:t>
            </w:r>
            <w:r w:rsidRPr="00585B1D">
              <w:rPr>
                <w:rFonts w:ascii="Arial" w:eastAsia="Arial" w:hAnsi="Arial" w:cs="Arial"/>
                <w:spacing w:val="20"/>
                <w:sz w:val="18"/>
                <w:szCs w:val="18"/>
                <w:lang w:val="es-CO"/>
              </w:rPr>
              <w:t xml:space="preserve"> </w:t>
            </w:r>
            <w:r w:rsidRPr="00585B1D">
              <w:rPr>
                <w:rFonts w:ascii="Arial" w:eastAsia="Arial" w:hAnsi="Arial" w:cs="Arial"/>
                <w:sz w:val="18"/>
                <w:szCs w:val="18"/>
                <w:lang w:val="es-CO"/>
              </w:rPr>
              <w:t>R</w:t>
            </w:r>
            <w:r w:rsidRPr="00585B1D">
              <w:rPr>
                <w:rFonts w:ascii="Arial" w:eastAsia="Arial" w:hAnsi="Arial" w:cs="Arial"/>
                <w:spacing w:val="-2"/>
                <w:sz w:val="18"/>
                <w:szCs w:val="18"/>
                <w:lang w:val="es-CO"/>
              </w:rPr>
              <w:t>e</w:t>
            </w:r>
            <w:r w:rsidRPr="00585B1D">
              <w:rPr>
                <w:rFonts w:ascii="Arial" w:eastAsia="Arial" w:hAnsi="Arial" w:cs="Arial"/>
                <w:spacing w:val="1"/>
                <w:sz w:val="18"/>
                <w:szCs w:val="18"/>
                <w:lang w:val="es-CO"/>
              </w:rPr>
              <w:t>so</w:t>
            </w:r>
            <w:r w:rsidRPr="00585B1D">
              <w:rPr>
                <w:rFonts w:ascii="Arial" w:eastAsia="Arial" w:hAnsi="Arial" w:cs="Arial"/>
                <w:spacing w:val="-2"/>
                <w:sz w:val="18"/>
                <w:szCs w:val="18"/>
                <w:lang w:val="es-CO"/>
              </w:rPr>
              <w:t>l</w:t>
            </w:r>
            <w:r w:rsidRPr="00585B1D">
              <w:rPr>
                <w:rFonts w:ascii="Arial" w:eastAsia="Arial" w:hAnsi="Arial" w:cs="Arial"/>
                <w:spacing w:val="1"/>
                <w:sz w:val="18"/>
                <w:szCs w:val="18"/>
                <w:lang w:val="es-CO"/>
              </w:rPr>
              <w:t>u</w:t>
            </w:r>
            <w:r w:rsidRPr="00585B1D">
              <w:rPr>
                <w:rFonts w:ascii="Arial" w:eastAsia="Arial" w:hAnsi="Arial" w:cs="Arial"/>
                <w:spacing w:val="-1"/>
                <w:sz w:val="18"/>
                <w:szCs w:val="18"/>
                <w:lang w:val="es-CO"/>
              </w:rPr>
              <w:t>c</w:t>
            </w:r>
            <w:r w:rsidRPr="00585B1D">
              <w:rPr>
                <w:rFonts w:ascii="Arial" w:eastAsia="Arial" w:hAnsi="Arial" w:cs="Arial"/>
                <w:spacing w:val="1"/>
                <w:sz w:val="18"/>
                <w:szCs w:val="18"/>
                <w:lang w:val="es-CO"/>
              </w:rPr>
              <w:t>ió</w:t>
            </w:r>
            <w:r w:rsidRPr="00585B1D">
              <w:rPr>
                <w:rFonts w:ascii="Arial" w:eastAsia="Arial" w:hAnsi="Arial" w:cs="Arial"/>
                <w:sz w:val="18"/>
                <w:szCs w:val="18"/>
                <w:lang w:val="es-CO"/>
              </w:rPr>
              <w:t>n</w:t>
            </w:r>
            <w:r w:rsidRPr="00585B1D">
              <w:rPr>
                <w:rFonts w:ascii="Arial" w:eastAsia="Arial" w:hAnsi="Arial" w:cs="Arial"/>
                <w:spacing w:val="18"/>
                <w:sz w:val="18"/>
                <w:szCs w:val="18"/>
                <w:lang w:val="es-CO"/>
              </w:rPr>
              <w:t xml:space="preserve"> </w:t>
            </w:r>
            <w:r w:rsidRPr="00585B1D">
              <w:rPr>
                <w:rFonts w:ascii="Arial" w:eastAsia="Arial" w:hAnsi="Arial" w:cs="Arial"/>
                <w:spacing w:val="1"/>
                <w:sz w:val="18"/>
                <w:szCs w:val="18"/>
                <w:lang w:val="es-CO"/>
              </w:rPr>
              <w:t>d</w:t>
            </w:r>
            <w:r w:rsidRPr="00585B1D">
              <w:rPr>
                <w:rFonts w:ascii="Arial" w:eastAsia="Arial" w:hAnsi="Arial" w:cs="Arial"/>
                <w:sz w:val="18"/>
                <w:szCs w:val="18"/>
                <w:lang w:val="es-CO"/>
              </w:rPr>
              <w:t>e</w:t>
            </w:r>
            <w:r w:rsidRPr="00585B1D">
              <w:rPr>
                <w:rFonts w:ascii="Arial" w:eastAsia="Arial" w:hAnsi="Arial" w:cs="Arial"/>
                <w:spacing w:val="20"/>
                <w:sz w:val="18"/>
                <w:szCs w:val="18"/>
                <w:lang w:val="es-CO"/>
              </w:rPr>
              <w:t xml:space="preserve"> </w:t>
            </w:r>
            <w:r w:rsidRPr="00585B1D">
              <w:rPr>
                <w:rFonts w:ascii="Arial" w:eastAsia="Arial" w:hAnsi="Arial" w:cs="Arial"/>
                <w:spacing w:val="-3"/>
                <w:sz w:val="18"/>
                <w:szCs w:val="18"/>
                <w:lang w:val="es-CO"/>
              </w:rPr>
              <w:t>A</w:t>
            </w:r>
            <w:r w:rsidRPr="00585B1D">
              <w:rPr>
                <w:rFonts w:ascii="Arial" w:eastAsia="Arial" w:hAnsi="Arial" w:cs="Arial"/>
                <w:spacing w:val="1"/>
                <w:sz w:val="18"/>
                <w:szCs w:val="18"/>
                <w:lang w:val="es-CO"/>
              </w:rPr>
              <w:t>pe</w:t>
            </w:r>
            <w:r w:rsidRPr="00585B1D">
              <w:rPr>
                <w:rFonts w:ascii="Arial" w:eastAsia="Arial" w:hAnsi="Arial" w:cs="Arial"/>
                <w:sz w:val="18"/>
                <w:szCs w:val="18"/>
                <w:lang w:val="es-CO"/>
              </w:rPr>
              <w:t>rt</w:t>
            </w:r>
            <w:r w:rsidRPr="00585B1D">
              <w:rPr>
                <w:rFonts w:ascii="Arial" w:eastAsia="Arial" w:hAnsi="Arial" w:cs="Arial"/>
                <w:spacing w:val="1"/>
                <w:sz w:val="18"/>
                <w:szCs w:val="18"/>
                <w:lang w:val="es-CO"/>
              </w:rPr>
              <w:t>u</w:t>
            </w:r>
            <w:r w:rsidRPr="00585B1D">
              <w:rPr>
                <w:rFonts w:ascii="Arial" w:eastAsia="Arial" w:hAnsi="Arial" w:cs="Arial"/>
                <w:spacing w:val="-2"/>
                <w:sz w:val="18"/>
                <w:szCs w:val="18"/>
                <w:lang w:val="es-CO"/>
              </w:rPr>
              <w:t>r</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w:t>
            </w:r>
            <w:r w:rsidRPr="00585B1D">
              <w:rPr>
                <w:rFonts w:ascii="Arial" w:eastAsia="Arial" w:hAnsi="Arial" w:cs="Arial"/>
                <w:spacing w:val="20"/>
                <w:sz w:val="18"/>
                <w:szCs w:val="18"/>
                <w:lang w:val="es-CO"/>
              </w:rPr>
              <w:t xml:space="preserve"> </w:t>
            </w:r>
            <w:r w:rsidRPr="00585B1D">
              <w:rPr>
                <w:rFonts w:ascii="Arial" w:eastAsia="Arial" w:hAnsi="Arial" w:cs="Arial"/>
                <w:spacing w:val="-2"/>
                <w:sz w:val="18"/>
                <w:szCs w:val="18"/>
                <w:lang w:val="es-CO"/>
              </w:rPr>
              <w:t>e</w:t>
            </w:r>
            <w:r w:rsidRPr="00585B1D">
              <w:rPr>
                <w:rFonts w:ascii="Arial" w:eastAsia="Arial" w:hAnsi="Arial" w:cs="Arial"/>
                <w:sz w:val="18"/>
                <w:szCs w:val="18"/>
                <w:lang w:val="es-CO"/>
              </w:rPr>
              <w:t>n</w:t>
            </w:r>
            <w:r w:rsidRPr="00585B1D">
              <w:rPr>
                <w:rFonts w:ascii="Arial" w:eastAsia="Arial" w:hAnsi="Arial" w:cs="Arial"/>
                <w:spacing w:val="20"/>
                <w:sz w:val="18"/>
                <w:szCs w:val="18"/>
                <w:lang w:val="es-CO"/>
              </w:rPr>
              <w:t xml:space="preserve"> </w:t>
            </w:r>
            <w:r w:rsidRPr="00585B1D">
              <w:rPr>
                <w:rFonts w:ascii="Arial" w:eastAsia="Arial" w:hAnsi="Arial" w:cs="Arial"/>
                <w:sz w:val="18"/>
                <w:szCs w:val="18"/>
                <w:lang w:val="es-CO"/>
              </w:rPr>
              <w:t>S</w:t>
            </w:r>
            <w:r w:rsidRPr="00585B1D">
              <w:rPr>
                <w:rFonts w:ascii="Arial" w:eastAsia="Arial" w:hAnsi="Arial" w:cs="Arial"/>
                <w:spacing w:val="1"/>
                <w:sz w:val="18"/>
                <w:szCs w:val="18"/>
                <w:lang w:val="es-CO"/>
              </w:rPr>
              <w:t>ec</w:t>
            </w:r>
            <w:r w:rsidRPr="00585B1D">
              <w:rPr>
                <w:rFonts w:ascii="Arial" w:eastAsia="Arial" w:hAnsi="Arial" w:cs="Arial"/>
                <w:spacing w:val="-2"/>
                <w:sz w:val="18"/>
                <w:szCs w:val="18"/>
                <w:lang w:val="es-CO"/>
              </w:rPr>
              <w:t>r</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r</w:t>
            </w:r>
            <w:r w:rsidRPr="00585B1D">
              <w:rPr>
                <w:rFonts w:ascii="Arial" w:eastAsia="Arial" w:hAnsi="Arial" w:cs="Arial"/>
                <w:spacing w:val="-2"/>
                <w:sz w:val="18"/>
                <w:szCs w:val="18"/>
                <w:lang w:val="es-CO"/>
              </w:rPr>
              <w:t>í</w:t>
            </w:r>
            <w:r w:rsidRPr="00585B1D">
              <w:rPr>
                <w:rFonts w:ascii="Arial" w:eastAsia="Arial" w:hAnsi="Arial" w:cs="Arial"/>
                <w:sz w:val="18"/>
                <w:szCs w:val="18"/>
                <w:lang w:val="es-CO"/>
              </w:rPr>
              <w:t xml:space="preserve">a </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s</w:t>
            </w:r>
            <w:r w:rsidRPr="00585B1D">
              <w:rPr>
                <w:rFonts w:ascii="Arial" w:eastAsia="Arial" w:hAnsi="Arial" w:cs="Arial"/>
                <w:spacing w:val="11"/>
                <w:sz w:val="18"/>
                <w:szCs w:val="18"/>
                <w:lang w:val="es-CO"/>
              </w:rPr>
              <w:t xml:space="preserve"> </w:t>
            </w:r>
            <w:r w:rsidRPr="00585B1D">
              <w:rPr>
                <w:rFonts w:ascii="Arial" w:eastAsia="Arial" w:hAnsi="Arial" w:cs="Arial"/>
                <w:spacing w:val="1"/>
                <w:sz w:val="18"/>
                <w:szCs w:val="18"/>
                <w:lang w:val="es-CO"/>
              </w:rPr>
              <w:t>n</w:t>
            </w:r>
            <w:r w:rsidRPr="00585B1D">
              <w:rPr>
                <w:rFonts w:ascii="Arial" w:eastAsia="Arial" w:hAnsi="Arial" w:cs="Arial"/>
                <w:spacing w:val="-2"/>
                <w:sz w:val="18"/>
                <w:szCs w:val="18"/>
                <w:lang w:val="es-CO"/>
              </w:rPr>
              <w:t>u</w:t>
            </w:r>
            <w:r w:rsidRPr="00585B1D">
              <w:rPr>
                <w:rFonts w:ascii="Arial" w:eastAsia="Arial" w:hAnsi="Arial" w:cs="Arial"/>
                <w:spacing w:val="1"/>
                <w:sz w:val="18"/>
                <w:szCs w:val="18"/>
                <w:lang w:val="es-CO"/>
              </w:rPr>
              <w:t>me</w:t>
            </w:r>
            <w:r w:rsidRPr="00585B1D">
              <w:rPr>
                <w:rFonts w:ascii="Arial" w:eastAsia="Arial" w:hAnsi="Arial" w:cs="Arial"/>
                <w:spacing w:val="-2"/>
                <w:sz w:val="18"/>
                <w:szCs w:val="18"/>
                <w:lang w:val="es-CO"/>
              </w:rPr>
              <w:t>r</w:t>
            </w:r>
            <w:r w:rsidRPr="00585B1D">
              <w:rPr>
                <w:rFonts w:ascii="Arial" w:eastAsia="Arial" w:hAnsi="Arial" w:cs="Arial"/>
                <w:spacing w:val="1"/>
                <w:sz w:val="18"/>
                <w:szCs w:val="18"/>
                <w:lang w:val="es-CO"/>
              </w:rPr>
              <w:t>ad</w:t>
            </w:r>
            <w:r w:rsidRPr="00585B1D">
              <w:rPr>
                <w:rFonts w:ascii="Arial" w:eastAsia="Arial" w:hAnsi="Arial" w:cs="Arial"/>
                <w:sz w:val="18"/>
                <w:szCs w:val="18"/>
                <w:lang w:val="es-CO"/>
              </w:rPr>
              <w:t>a</w:t>
            </w:r>
            <w:r w:rsidRPr="00585B1D">
              <w:rPr>
                <w:rFonts w:ascii="Arial" w:eastAsia="Arial" w:hAnsi="Arial" w:cs="Arial"/>
                <w:spacing w:val="8"/>
                <w:sz w:val="18"/>
                <w:szCs w:val="18"/>
                <w:lang w:val="es-CO"/>
              </w:rPr>
              <w:t xml:space="preserve"> </w:t>
            </w:r>
            <w:r w:rsidRPr="00585B1D">
              <w:rPr>
                <w:rFonts w:ascii="Arial" w:eastAsia="Arial" w:hAnsi="Arial" w:cs="Arial"/>
                <w:spacing w:val="1"/>
                <w:sz w:val="18"/>
                <w:szCs w:val="18"/>
                <w:lang w:val="es-CO"/>
              </w:rPr>
              <w:t>co</w:t>
            </w:r>
            <w:r w:rsidRPr="00585B1D">
              <w:rPr>
                <w:rFonts w:ascii="Arial" w:eastAsia="Arial" w:hAnsi="Arial" w:cs="Arial"/>
                <w:sz w:val="18"/>
                <w:szCs w:val="18"/>
                <w:lang w:val="es-CO"/>
              </w:rPr>
              <w:t>n</w:t>
            </w:r>
            <w:r w:rsidRPr="00585B1D">
              <w:rPr>
                <w:rFonts w:ascii="Arial" w:eastAsia="Arial" w:hAnsi="Arial" w:cs="Arial"/>
                <w:spacing w:val="8"/>
                <w:sz w:val="18"/>
                <w:szCs w:val="18"/>
                <w:lang w:val="es-CO"/>
              </w:rPr>
              <w:t xml:space="preserve"> </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l</w:t>
            </w:r>
            <w:r w:rsidRPr="00585B1D">
              <w:rPr>
                <w:rFonts w:ascii="Arial" w:eastAsia="Arial" w:hAnsi="Arial" w:cs="Arial"/>
                <w:spacing w:val="11"/>
                <w:sz w:val="18"/>
                <w:szCs w:val="18"/>
                <w:lang w:val="es-CO"/>
              </w:rPr>
              <w:t xml:space="preserve"> </w:t>
            </w:r>
            <w:r w:rsidRPr="00585B1D">
              <w:rPr>
                <w:rFonts w:ascii="Arial" w:eastAsia="Arial" w:hAnsi="Arial" w:cs="Arial"/>
                <w:spacing w:val="-1"/>
                <w:sz w:val="18"/>
                <w:szCs w:val="18"/>
                <w:lang w:val="es-CO"/>
              </w:rPr>
              <w:t>c</w:t>
            </w:r>
            <w:r w:rsidRPr="00585B1D">
              <w:rPr>
                <w:rFonts w:ascii="Arial" w:eastAsia="Arial" w:hAnsi="Arial" w:cs="Arial"/>
                <w:spacing w:val="1"/>
                <w:sz w:val="18"/>
                <w:szCs w:val="18"/>
                <w:lang w:val="es-CO"/>
              </w:rPr>
              <w:t>on</w:t>
            </w:r>
            <w:r w:rsidRPr="00585B1D">
              <w:rPr>
                <w:rFonts w:ascii="Arial" w:eastAsia="Arial" w:hAnsi="Arial" w:cs="Arial"/>
                <w:spacing w:val="-1"/>
                <w:sz w:val="18"/>
                <w:szCs w:val="18"/>
                <w:lang w:val="es-CO"/>
              </w:rPr>
              <w:t>s</w:t>
            </w:r>
            <w:r w:rsidRPr="00585B1D">
              <w:rPr>
                <w:rFonts w:ascii="Arial" w:eastAsia="Arial" w:hAnsi="Arial" w:cs="Arial"/>
                <w:spacing w:val="1"/>
                <w:sz w:val="18"/>
                <w:szCs w:val="18"/>
                <w:lang w:val="es-CO"/>
              </w:rPr>
              <w:t>e</w:t>
            </w:r>
            <w:r w:rsidRPr="00585B1D">
              <w:rPr>
                <w:rFonts w:ascii="Arial" w:eastAsia="Arial" w:hAnsi="Arial" w:cs="Arial"/>
                <w:spacing w:val="-1"/>
                <w:sz w:val="18"/>
                <w:szCs w:val="18"/>
                <w:lang w:val="es-CO"/>
              </w:rPr>
              <w:t>c</w:t>
            </w:r>
            <w:r w:rsidRPr="00585B1D">
              <w:rPr>
                <w:rFonts w:ascii="Arial" w:eastAsia="Arial" w:hAnsi="Arial" w:cs="Arial"/>
                <w:spacing w:val="1"/>
                <w:sz w:val="18"/>
                <w:szCs w:val="18"/>
                <w:lang w:val="es-CO"/>
              </w:rPr>
              <w:t>u</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iv</w:t>
            </w:r>
            <w:r w:rsidRPr="00585B1D">
              <w:rPr>
                <w:rFonts w:ascii="Arial" w:eastAsia="Arial" w:hAnsi="Arial" w:cs="Arial"/>
                <w:sz w:val="18"/>
                <w:szCs w:val="18"/>
                <w:lang w:val="es-CO"/>
              </w:rPr>
              <w:t>o</w:t>
            </w:r>
            <w:r w:rsidRPr="00585B1D">
              <w:rPr>
                <w:rFonts w:ascii="Arial" w:eastAsia="Arial" w:hAnsi="Arial" w:cs="Arial"/>
                <w:spacing w:val="15"/>
                <w:sz w:val="18"/>
                <w:szCs w:val="18"/>
                <w:lang w:val="es-CO"/>
              </w:rPr>
              <w:t xml:space="preserve"> </w:t>
            </w:r>
            <w:r w:rsidRPr="00585B1D">
              <w:rPr>
                <w:rFonts w:ascii="Arial" w:eastAsia="Arial" w:hAnsi="Arial" w:cs="Arial"/>
                <w:sz w:val="18"/>
                <w:szCs w:val="18"/>
                <w:lang w:val="es-CO"/>
              </w:rPr>
              <w:t>y</w:t>
            </w:r>
            <w:r w:rsidRPr="00585B1D">
              <w:rPr>
                <w:rFonts w:ascii="Arial" w:eastAsia="Arial" w:hAnsi="Arial" w:cs="Arial"/>
                <w:spacing w:val="9"/>
                <w:sz w:val="18"/>
                <w:szCs w:val="18"/>
                <w:lang w:val="es-CO"/>
              </w:rPr>
              <w:t xml:space="preserve"> </w:t>
            </w:r>
            <w:r w:rsidRPr="00585B1D">
              <w:rPr>
                <w:rFonts w:ascii="Arial" w:eastAsia="Arial" w:hAnsi="Arial" w:cs="Arial"/>
                <w:spacing w:val="1"/>
                <w:sz w:val="18"/>
                <w:szCs w:val="18"/>
                <w:lang w:val="es-CO"/>
              </w:rPr>
              <w:t>en</w:t>
            </w:r>
            <w:r w:rsidRPr="00585B1D">
              <w:rPr>
                <w:rFonts w:ascii="Arial" w:eastAsia="Arial" w:hAnsi="Arial" w:cs="Arial"/>
                <w:spacing w:val="-1"/>
                <w:sz w:val="18"/>
                <w:szCs w:val="18"/>
                <w:lang w:val="es-CO"/>
              </w:rPr>
              <w:t>v</w:t>
            </w:r>
            <w:r w:rsidRPr="00585B1D">
              <w:rPr>
                <w:rFonts w:ascii="Arial" w:eastAsia="Arial" w:hAnsi="Arial" w:cs="Arial"/>
                <w:spacing w:val="1"/>
                <w:sz w:val="18"/>
                <w:szCs w:val="18"/>
                <w:lang w:val="es-CO"/>
              </w:rPr>
              <w:t>iad</w:t>
            </w:r>
            <w:r w:rsidRPr="00585B1D">
              <w:rPr>
                <w:rFonts w:ascii="Arial" w:eastAsia="Arial" w:hAnsi="Arial" w:cs="Arial"/>
                <w:sz w:val="18"/>
                <w:szCs w:val="18"/>
                <w:lang w:val="es-CO"/>
              </w:rPr>
              <w:t>a</w:t>
            </w:r>
            <w:r w:rsidRPr="00585B1D">
              <w:rPr>
                <w:rFonts w:ascii="Arial" w:eastAsia="Arial" w:hAnsi="Arial" w:cs="Arial"/>
                <w:spacing w:val="10"/>
                <w:sz w:val="18"/>
                <w:szCs w:val="18"/>
                <w:lang w:val="es-CO"/>
              </w:rPr>
              <w:t xml:space="preserve"> </w:t>
            </w:r>
            <w:r w:rsidRPr="00585B1D">
              <w:rPr>
                <w:rFonts w:ascii="Arial" w:eastAsia="Arial" w:hAnsi="Arial" w:cs="Arial"/>
                <w:sz w:val="18"/>
                <w:szCs w:val="18"/>
                <w:lang w:val="es-CO"/>
              </w:rPr>
              <w:t>a</w:t>
            </w:r>
            <w:r w:rsidRPr="00585B1D">
              <w:rPr>
                <w:rFonts w:ascii="Arial" w:eastAsia="Arial" w:hAnsi="Arial" w:cs="Arial"/>
                <w:spacing w:val="10"/>
                <w:sz w:val="18"/>
                <w:szCs w:val="18"/>
                <w:lang w:val="es-CO"/>
              </w:rPr>
              <w:t xml:space="preserve"> </w:t>
            </w:r>
            <w:r w:rsidRPr="00585B1D">
              <w:rPr>
                <w:rFonts w:ascii="Arial" w:eastAsia="Arial" w:hAnsi="Arial" w:cs="Arial"/>
                <w:spacing w:val="-2"/>
                <w:sz w:val="18"/>
                <w:szCs w:val="18"/>
                <w:lang w:val="es-CO"/>
              </w:rPr>
              <w:t>l</w:t>
            </w:r>
            <w:r w:rsidRPr="00585B1D">
              <w:rPr>
                <w:rFonts w:ascii="Arial" w:eastAsia="Arial" w:hAnsi="Arial" w:cs="Arial"/>
                <w:sz w:val="18"/>
                <w:szCs w:val="18"/>
                <w:lang w:val="es-CO"/>
              </w:rPr>
              <w:t>a</w:t>
            </w:r>
            <w:r w:rsidR="003E780A">
              <w:rPr>
                <w:rFonts w:ascii="Arial" w:eastAsia="Arial" w:hAnsi="Arial" w:cs="Arial"/>
                <w:sz w:val="18"/>
                <w:szCs w:val="18"/>
                <w:lang w:val="es-CO"/>
              </w:rPr>
              <w:t xml:space="preserve"> persona encargada del Secop</w:t>
            </w:r>
            <w:r w:rsidRPr="00585B1D">
              <w:rPr>
                <w:rFonts w:ascii="Arial" w:eastAsia="Arial" w:hAnsi="Arial" w:cs="Arial"/>
                <w:spacing w:val="10"/>
                <w:sz w:val="18"/>
                <w:szCs w:val="18"/>
                <w:lang w:val="es-CO"/>
              </w:rPr>
              <w:t xml:space="preserve"> </w:t>
            </w:r>
            <w:r w:rsidRPr="00585B1D">
              <w:rPr>
                <w:rFonts w:ascii="Arial" w:eastAsia="Arial" w:hAnsi="Arial" w:cs="Arial"/>
                <w:spacing w:val="1"/>
                <w:sz w:val="18"/>
                <w:szCs w:val="18"/>
                <w:lang w:val="es-CO"/>
              </w:rPr>
              <w:t>q</w:t>
            </w:r>
            <w:r w:rsidRPr="00585B1D">
              <w:rPr>
                <w:rFonts w:ascii="Arial" w:eastAsia="Arial" w:hAnsi="Arial" w:cs="Arial"/>
                <w:spacing w:val="-2"/>
                <w:sz w:val="18"/>
                <w:szCs w:val="18"/>
                <w:lang w:val="es-CO"/>
              </w:rPr>
              <w:t>u</w:t>
            </w:r>
            <w:r w:rsidRPr="00585B1D">
              <w:rPr>
                <w:rFonts w:ascii="Arial" w:eastAsia="Arial" w:hAnsi="Arial" w:cs="Arial"/>
                <w:spacing w:val="1"/>
                <w:sz w:val="18"/>
                <w:szCs w:val="18"/>
                <w:lang w:val="es-CO"/>
              </w:rPr>
              <w:t>ie</w:t>
            </w:r>
            <w:r w:rsidRPr="00585B1D">
              <w:rPr>
                <w:rFonts w:ascii="Arial" w:eastAsia="Arial" w:hAnsi="Arial" w:cs="Arial"/>
                <w:sz w:val="18"/>
                <w:szCs w:val="18"/>
                <w:lang w:val="es-CO"/>
              </w:rPr>
              <w:t>n</w:t>
            </w:r>
            <w:r w:rsidR="003E780A">
              <w:rPr>
                <w:rFonts w:ascii="Arial" w:eastAsia="Arial" w:hAnsi="Arial" w:cs="Arial"/>
                <w:sz w:val="18"/>
                <w:szCs w:val="18"/>
                <w:lang w:val="es-CO"/>
              </w:rPr>
              <w:t xml:space="preserve"> </w:t>
            </w:r>
            <w:r w:rsidRPr="00585B1D">
              <w:rPr>
                <w:rFonts w:ascii="Arial" w:eastAsia="Arial" w:hAnsi="Arial" w:cs="Arial"/>
                <w:spacing w:val="1"/>
                <w:sz w:val="18"/>
                <w:szCs w:val="18"/>
                <w:lang w:val="es-CO"/>
              </w:rPr>
              <w:t>l</w:t>
            </w:r>
            <w:r w:rsidRPr="00585B1D">
              <w:rPr>
                <w:rFonts w:ascii="Arial" w:eastAsia="Arial" w:hAnsi="Arial" w:cs="Arial"/>
                <w:sz w:val="18"/>
                <w:szCs w:val="18"/>
                <w:lang w:val="es-CO"/>
              </w:rPr>
              <w:t>a</w:t>
            </w:r>
            <w:r w:rsidRPr="00585B1D">
              <w:rPr>
                <w:rFonts w:ascii="Arial" w:eastAsia="Arial" w:hAnsi="Arial" w:cs="Arial"/>
                <w:spacing w:val="1"/>
                <w:sz w:val="18"/>
                <w:szCs w:val="18"/>
                <w:lang w:val="es-CO"/>
              </w:rPr>
              <w:t xml:space="preserve"> p</w:t>
            </w:r>
            <w:r w:rsidRPr="00585B1D">
              <w:rPr>
                <w:rFonts w:ascii="Arial" w:eastAsia="Arial" w:hAnsi="Arial" w:cs="Arial"/>
                <w:spacing w:val="-2"/>
                <w:sz w:val="18"/>
                <w:szCs w:val="18"/>
                <w:lang w:val="es-CO"/>
              </w:rPr>
              <w:t>u</w:t>
            </w:r>
            <w:r w:rsidRPr="00585B1D">
              <w:rPr>
                <w:rFonts w:ascii="Arial" w:eastAsia="Arial" w:hAnsi="Arial" w:cs="Arial"/>
                <w:spacing w:val="1"/>
                <w:sz w:val="18"/>
                <w:szCs w:val="18"/>
                <w:lang w:val="es-CO"/>
              </w:rPr>
              <w:t>bl</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ca</w:t>
            </w:r>
            <w:r w:rsidRPr="00585B1D">
              <w:rPr>
                <w:rFonts w:ascii="Arial" w:eastAsia="Arial" w:hAnsi="Arial" w:cs="Arial"/>
                <w:sz w:val="18"/>
                <w:szCs w:val="18"/>
                <w:lang w:val="es-CO"/>
              </w:rPr>
              <w:t>r</w:t>
            </w:r>
            <w:r w:rsidRPr="00585B1D">
              <w:rPr>
                <w:rFonts w:ascii="Arial" w:eastAsia="Arial" w:hAnsi="Arial" w:cs="Arial"/>
                <w:spacing w:val="-2"/>
                <w:sz w:val="18"/>
                <w:szCs w:val="18"/>
                <w:lang w:val="es-CO"/>
              </w:rPr>
              <w:t>á</w:t>
            </w:r>
            <w:r w:rsidRPr="00585B1D">
              <w:rPr>
                <w:rFonts w:ascii="Arial" w:eastAsia="Arial" w:hAnsi="Arial" w:cs="Arial"/>
                <w:sz w:val="18"/>
                <w:szCs w:val="18"/>
                <w:lang w:val="es-CO"/>
              </w:rPr>
              <w:t>.</w:t>
            </w:r>
          </w:p>
        </w:tc>
        <w:tc>
          <w:tcPr>
            <w:tcW w:w="1728" w:type="dxa"/>
            <w:tcBorders>
              <w:top w:val="single" w:sz="5" w:space="0" w:color="000000"/>
              <w:left w:val="single" w:sz="5" w:space="0" w:color="000000"/>
              <w:bottom w:val="single" w:sz="5" w:space="0" w:color="000000"/>
              <w:right w:val="single" w:sz="5" w:space="0" w:color="000000"/>
            </w:tcBorders>
          </w:tcPr>
          <w:p w:rsidR="00C83DAE" w:rsidRPr="00585B1D" w:rsidRDefault="007B1E36">
            <w:pPr>
              <w:spacing w:line="200" w:lineRule="exact"/>
              <w:ind w:left="66" w:right="31"/>
              <w:jc w:val="both"/>
              <w:rPr>
                <w:rFonts w:ascii="Arial" w:eastAsia="Arial" w:hAnsi="Arial" w:cs="Arial"/>
                <w:sz w:val="18"/>
                <w:szCs w:val="18"/>
                <w:lang w:val="es-CO"/>
              </w:rPr>
            </w:pPr>
            <w:r w:rsidRPr="00585B1D">
              <w:rPr>
                <w:rFonts w:ascii="Arial" w:eastAsia="Arial" w:hAnsi="Arial" w:cs="Arial"/>
                <w:sz w:val="18"/>
                <w:szCs w:val="18"/>
                <w:lang w:val="es-CO"/>
              </w:rPr>
              <w:t>P</w:t>
            </w:r>
            <w:r w:rsidRPr="00585B1D">
              <w:rPr>
                <w:rFonts w:ascii="Arial" w:eastAsia="Arial" w:hAnsi="Arial" w:cs="Arial"/>
                <w:spacing w:val="1"/>
                <w:sz w:val="18"/>
                <w:szCs w:val="18"/>
                <w:lang w:val="es-CO"/>
              </w:rPr>
              <w:t>ubl</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ca</w:t>
            </w:r>
            <w:r w:rsidRPr="00585B1D">
              <w:rPr>
                <w:rFonts w:ascii="Arial" w:eastAsia="Arial" w:hAnsi="Arial" w:cs="Arial"/>
                <w:spacing w:val="-1"/>
                <w:sz w:val="18"/>
                <w:szCs w:val="18"/>
                <w:lang w:val="es-CO"/>
              </w:rPr>
              <w:t>c</w:t>
            </w:r>
            <w:r w:rsidRPr="00585B1D">
              <w:rPr>
                <w:rFonts w:ascii="Arial" w:eastAsia="Arial" w:hAnsi="Arial" w:cs="Arial"/>
                <w:spacing w:val="1"/>
                <w:sz w:val="18"/>
                <w:szCs w:val="18"/>
                <w:lang w:val="es-CO"/>
              </w:rPr>
              <w:t>ió</w:t>
            </w:r>
            <w:r w:rsidRPr="00585B1D">
              <w:rPr>
                <w:rFonts w:ascii="Arial" w:eastAsia="Arial" w:hAnsi="Arial" w:cs="Arial"/>
                <w:sz w:val="18"/>
                <w:szCs w:val="18"/>
                <w:lang w:val="es-CO"/>
              </w:rPr>
              <w:t xml:space="preserve">n y </w:t>
            </w:r>
            <w:r w:rsidRPr="00585B1D">
              <w:rPr>
                <w:rFonts w:ascii="Arial" w:eastAsia="Arial" w:hAnsi="Arial" w:cs="Arial"/>
                <w:spacing w:val="1"/>
                <w:sz w:val="18"/>
                <w:szCs w:val="18"/>
                <w:lang w:val="es-CO"/>
              </w:rPr>
              <w:t>sopo</w:t>
            </w:r>
            <w:r w:rsidRPr="00585B1D">
              <w:rPr>
                <w:rFonts w:ascii="Arial" w:eastAsia="Arial" w:hAnsi="Arial" w:cs="Arial"/>
                <w:spacing w:val="-2"/>
                <w:sz w:val="18"/>
                <w:szCs w:val="18"/>
                <w:lang w:val="es-CO"/>
              </w:rPr>
              <w:t>r</w:t>
            </w:r>
            <w:r w:rsidRPr="00585B1D">
              <w:rPr>
                <w:rFonts w:ascii="Arial" w:eastAsia="Arial" w:hAnsi="Arial" w:cs="Arial"/>
                <w:sz w:val="18"/>
                <w:szCs w:val="18"/>
                <w:lang w:val="es-CO"/>
              </w:rPr>
              <w:t>te f</w:t>
            </w:r>
            <w:r w:rsidRPr="00585B1D">
              <w:rPr>
                <w:rFonts w:ascii="Arial" w:eastAsia="Arial" w:hAnsi="Arial" w:cs="Arial"/>
                <w:spacing w:val="1"/>
                <w:sz w:val="18"/>
                <w:szCs w:val="18"/>
                <w:lang w:val="es-CO"/>
              </w:rPr>
              <w:t>í</w:t>
            </w:r>
            <w:r w:rsidRPr="00585B1D">
              <w:rPr>
                <w:rFonts w:ascii="Arial" w:eastAsia="Arial" w:hAnsi="Arial" w:cs="Arial"/>
                <w:spacing w:val="-1"/>
                <w:sz w:val="18"/>
                <w:szCs w:val="18"/>
                <w:lang w:val="es-CO"/>
              </w:rPr>
              <w:t>s</w:t>
            </w:r>
            <w:r w:rsidRPr="00585B1D">
              <w:rPr>
                <w:rFonts w:ascii="Arial" w:eastAsia="Arial" w:hAnsi="Arial" w:cs="Arial"/>
                <w:spacing w:val="1"/>
                <w:sz w:val="18"/>
                <w:szCs w:val="18"/>
                <w:lang w:val="es-CO"/>
              </w:rPr>
              <w:t>ic</w:t>
            </w:r>
            <w:r w:rsidRPr="00585B1D">
              <w:rPr>
                <w:rFonts w:ascii="Arial" w:eastAsia="Arial" w:hAnsi="Arial" w:cs="Arial"/>
                <w:sz w:val="18"/>
                <w:szCs w:val="18"/>
                <w:lang w:val="es-CO"/>
              </w:rPr>
              <w:t xml:space="preserve">o </w:t>
            </w:r>
            <w:r w:rsidRPr="00585B1D">
              <w:rPr>
                <w:rFonts w:ascii="Arial" w:eastAsia="Arial" w:hAnsi="Arial" w:cs="Arial"/>
                <w:spacing w:val="1"/>
                <w:sz w:val="18"/>
                <w:szCs w:val="18"/>
                <w:lang w:val="es-CO"/>
              </w:rPr>
              <w:t>d</w:t>
            </w:r>
            <w:r w:rsidRPr="00585B1D">
              <w:rPr>
                <w:rFonts w:ascii="Arial" w:eastAsia="Arial" w:hAnsi="Arial" w:cs="Arial"/>
                <w:sz w:val="18"/>
                <w:szCs w:val="18"/>
                <w:lang w:val="es-CO"/>
              </w:rPr>
              <w:t xml:space="preserve">e </w:t>
            </w:r>
            <w:r w:rsidRPr="00585B1D">
              <w:rPr>
                <w:rFonts w:ascii="Arial" w:eastAsia="Arial" w:hAnsi="Arial" w:cs="Arial"/>
                <w:spacing w:val="-2"/>
                <w:sz w:val="18"/>
                <w:szCs w:val="18"/>
                <w:lang w:val="es-CO"/>
              </w:rPr>
              <w:t>l</w:t>
            </w:r>
            <w:r w:rsidRPr="00585B1D">
              <w:rPr>
                <w:rFonts w:ascii="Arial" w:eastAsia="Arial" w:hAnsi="Arial" w:cs="Arial"/>
                <w:sz w:val="18"/>
                <w:szCs w:val="18"/>
                <w:lang w:val="es-CO"/>
              </w:rPr>
              <w:t>a Re</w:t>
            </w:r>
            <w:r w:rsidRPr="00585B1D">
              <w:rPr>
                <w:rFonts w:ascii="Arial" w:eastAsia="Arial" w:hAnsi="Arial" w:cs="Arial"/>
                <w:spacing w:val="1"/>
                <w:sz w:val="18"/>
                <w:szCs w:val="18"/>
                <w:lang w:val="es-CO"/>
              </w:rPr>
              <w:t>so</w:t>
            </w:r>
            <w:r w:rsidRPr="00585B1D">
              <w:rPr>
                <w:rFonts w:ascii="Arial" w:eastAsia="Arial" w:hAnsi="Arial" w:cs="Arial"/>
                <w:spacing w:val="-2"/>
                <w:sz w:val="18"/>
                <w:szCs w:val="18"/>
                <w:lang w:val="es-CO"/>
              </w:rPr>
              <w:t>l</w:t>
            </w:r>
            <w:r w:rsidRPr="00585B1D">
              <w:rPr>
                <w:rFonts w:ascii="Arial" w:eastAsia="Arial" w:hAnsi="Arial" w:cs="Arial"/>
                <w:spacing w:val="1"/>
                <w:sz w:val="18"/>
                <w:szCs w:val="18"/>
                <w:lang w:val="es-CO"/>
              </w:rPr>
              <w:t>uc</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ó</w:t>
            </w:r>
            <w:r w:rsidRPr="00585B1D">
              <w:rPr>
                <w:rFonts w:ascii="Arial" w:eastAsia="Arial" w:hAnsi="Arial" w:cs="Arial"/>
                <w:sz w:val="18"/>
                <w:szCs w:val="18"/>
                <w:lang w:val="es-CO"/>
              </w:rPr>
              <w:t xml:space="preserve">n </w:t>
            </w:r>
            <w:r w:rsidRPr="00585B1D">
              <w:rPr>
                <w:rFonts w:ascii="Arial" w:eastAsia="Arial" w:hAnsi="Arial" w:cs="Arial"/>
                <w:spacing w:val="-2"/>
                <w:sz w:val="18"/>
                <w:szCs w:val="18"/>
                <w:lang w:val="es-CO"/>
              </w:rPr>
              <w:t>d</w:t>
            </w:r>
            <w:r w:rsidRPr="00585B1D">
              <w:rPr>
                <w:rFonts w:ascii="Arial" w:eastAsia="Arial" w:hAnsi="Arial" w:cs="Arial"/>
                <w:sz w:val="18"/>
                <w:szCs w:val="18"/>
                <w:lang w:val="es-CO"/>
              </w:rPr>
              <w:t>e A</w:t>
            </w:r>
            <w:r w:rsidRPr="00585B1D">
              <w:rPr>
                <w:rFonts w:ascii="Arial" w:eastAsia="Arial" w:hAnsi="Arial" w:cs="Arial"/>
                <w:spacing w:val="1"/>
                <w:sz w:val="18"/>
                <w:szCs w:val="18"/>
                <w:lang w:val="es-CO"/>
              </w:rPr>
              <w:t>pe</w:t>
            </w:r>
            <w:r w:rsidRPr="00585B1D">
              <w:rPr>
                <w:rFonts w:ascii="Arial" w:eastAsia="Arial" w:hAnsi="Arial" w:cs="Arial"/>
                <w:sz w:val="18"/>
                <w:szCs w:val="18"/>
                <w:lang w:val="es-CO"/>
              </w:rPr>
              <w:t>rt</w:t>
            </w:r>
            <w:r w:rsidRPr="00585B1D">
              <w:rPr>
                <w:rFonts w:ascii="Arial" w:eastAsia="Arial" w:hAnsi="Arial" w:cs="Arial"/>
                <w:spacing w:val="1"/>
                <w:sz w:val="18"/>
                <w:szCs w:val="18"/>
                <w:lang w:val="es-CO"/>
              </w:rPr>
              <w:t>u</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w:t>
            </w:r>
          </w:p>
        </w:tc>
      </w:tr>
      <w:tr w:rsidR="00C83DAE" w:rsidRPr="00585B1D">
        <w:trPr>
          <w:trHeight w:hRule="exact" w:val="1045"/>
        </w:trPr>
        <w:tc>
          <w:tcPr>
            <w:tcW w:w="665" w:type="dxa"/>
            <w:tcBorders>
              <w:top w:val="single" w:sz="5" w:space="0" w:color="000000"/>
              <w:left w:val="single" w:sz="5" w:space="0" w:color="000000"/>
              <w:bottom w:val="single" w:sz="5" w:space="0" w:color="000000"/>
              <w:right w:val="single" w:sz="5" w:space="0" w:color="000000"/>
            </w:tcBorders>
          </w:tcPr>
          <w:p w:rsidR="00C83DAE" w:rsidRPr="00585B1D" w:rsidRDefault="00C83DAE">
            <w:pPr>
              <w:spacing w:line="200" w:lineRule="exact"/>
              <w:rPr>
                <w:rFonts w:ascii="Arial" w:hAnsi="Arial" w:cs="Arial"/>
                <w:sz w:val="18"/>
                <w:szCs w:val="18"/>
                <w:lang w:val="es-CO"/>
              </w:rPr>
            </w:pPr>
          </w:p>
          <w:p w:rsidR="00C83DAE" w:rsidRPr="00585B1D" w:rsidRDefault="00C83DAE">
            <w:pPr>
              <w:spacing w:line="200" w:lineRule="exact"/>
              <w:rPr>
                <w:rFonts w:ascii="Arial" w:hAnsi="Arial" w:cs="Arial"/>
                <w:sz w:val="18"/>
                <w:szCs w:val="18"/>
                <w:lang w:val="es-CO"/>
              </w:rPr>
            </w:pPr>
          </w:p>
          <w:p w:rsidR="00C83DAE" w:rsidRPr="00585B1D" w:rsidRDefault="00C83DAE">
            <w:pPr>
              <w:spacing w:before="13" w:line="200" w:lineRule="exact"/>
              <w:rPr>
                <w:rFonts w:ascii="Arial" w:hAnsi="Arial" w:cs="Arial"/>
                <w:sz w:val="18"/>
                <w:szCs w:val="18"/>
                <w:lang w:val="es-CO"/>
              </w:rPr>
            </w:pPr>
          </w:p>
          <w:p w:rsidR="00C83DAE" w:rsidRPr="00585B1D" w:rsidRDefault="007B1E36">
            <w:pPr>
              <w:ind w:left="194" w:right="192"/>
              <w:jc w:val="center"/>
              <w:rPr>
                <w:rFonts w:ascii="Arial" w:eastAsia="Arial" w:hAnsi="Arial" w:cs="Arial"/>
                <w:sz w:val="18"/>
                <w:szCs w:val="18"/>
                <w:lang w:val="es-CO"/>
              </w:rPr>
            </w:pPr>
            <w:r w:rsidRPr="00585B1D">
              <w:rPr>
                <w:rFonts w:ascii="Arial" w:eastAsia="Arial" w:hAnsi="Arial" w:cs="Arial"/>
                <w:b/>
                <w:spacing w:val="1"/>
                <w:sz w:val="18"/>
                <w:szCs w:val="18"/>
                <w:lang w:val="es-CO"/>
              </w:rPr>
              <w:t>1</w:t>
            </w:r>
            <w:r w:rsidR="00232F7E">
              <w:rPr>
                <w:rFonts w:ascii="Arial" w:eastAsia="Arial" w:hAnsi="Arial" w:cs="Arial"/>
                <w:b/>
                <w:sz w:val="18"/>
                <w:szCs w:val="18"/>
                <w:lang w:val="es-CO"/>
              </w:rPr>
              <w:t>4</w:t>
            </w:r>
          </w:p>
        </w:tc>
        <w:tc>
          <w:tcPr>
            <w:tcW w:w="1702" w:type="dxa"/>
            <w:tcBorders>
              <w:top w:val="single" w:sz="5" w:space="0" w:color="000000"/>
              <w:left w:val="single" w:sz="5" w:space="0" w:color="000000"/>
              <w:bottom w:val="single" w:sz="5" w:space="0" w:color="000000"/>
              <w:right w:val="single" w:sz="5" w:space="0" w:color="000000"/>
            </w:tcBorders>
          </w:tcPr>
          <w:p w:rsidR="00C83DAE" w:rsidRPr="00585B1D" w:rsidRDefault="007B1E36">
            <w:pPr>
              <w:spacing w:before="2" w:line="200" w:lineRule="exact"/>
              <w:ind w:left="64" w:right="32"/>
              <w:rPr>
                <w:rFonts w:ascii="Arial" w:eastAsia="Arial" w:hAnsi="Arial" w:cs="Arial"/>
                <w:sz w:val="18"/>
                <w:szCs w:val="18"/>
                <w:lang w:val="es-CO"/>
              </w:rPr>
            </w:pPr>
            <w:r w:rsidRPr="00585B1D">
              <w:rPr>
                <w:rFonts w:ascii="Arial" w:eastAsia="Arial" w:hAnsi="Arial" w:cs="Arial"/>
                <w:sz w:val="18"/>
                <w:szCs w:val="18"/>
                <w:lang w:val="es-CO"/>
              </w:rPr>
              <w:t>A</w:t>
            </w:r>
            <w:r w:rsidRPr="00585B1D">
              <w:rPr>
                <w:rFonts w:ascii="Arial" w:eastAsia="Arial" w:hAnsi="Arial" w:cs="Arial"/>
                <w:spacing w:val="1"/>
                <w:sz w:val="18"/>
                <w:szCs w:val="18"/>
                <w:lang w:val="es-CO"/>
              </w:rPr>
              <w:t>se</w:t>
            </w:r>
            <w:r w:rsidRPr="00585B1D">
              <w:rPr>
                <w:rFonts w:ascii="Arial" w:eastAsia="Arial" w:hAnsi="Arial" w:cs="Arial"/>
                <w:spacing w:val="-1"/>
                <w:sz w:val="18"/>
                <w:szCs w:val="18"/>
                <w:lang w:val="es-CO"/>
              </w:rPr>
              <w:t>s</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 xml:space="preserve">ría  </w:t>
            </w:r>
            <w:r w:rsidRPr="00585B1D">
              <w:rPr>
                <w:rFonts w:ascii="Arial" w:eastAsia="Arial" w:hAnsi="Arial" w:cs="Arial"/>
                <w:spacing w:val="22"/>
                <w:sz w:val="18"/>
                <w:szCs w:val="18"/>
                <w:lang w:val="es-CO"/>
              </w:rPr>
              <w:t xml:space="preserve"> </w:t>
            </w:r>
            <w:r w:rsidRPr="00585B1D">
              <w:rPr>
                <w:rFonts w:ascii="Arial" w:eastAsia="Arial" w:hAnsi="Arial" w:cs="Arial"/>
                <w:spacing w:val="1"/>
                <w:sz w:val="18"/>
                <w:szCs w:val="18"/>
                <w:lang w:val="es-CO"/>
              </w:rPr>
              <w:t>Ju</w:t>
            </w:r>
            <w:r w:rsidRPr="00585B1D">
              <w:rPr>
                <w:rFonts w:ascii="Arial" w:eastAsia="Arial" w:hAnsi="Arial" w:cs="Arial"/>
                <w:spacing w:val="-2"/>
                <w:sz w:val="18"/>
                <w:szCs w:val="18"/>
                <w:lang w:val="es-CO"/>
              </w:rPr>
              <w:t>r</w:t>
            </w:r>
            <w:r w:rsidRPr="00585B1D">
              <w:rPr>
                <w:rFonts w:ascii="Arial" w:eastAsia="Arial" w:hAnsi="Arial" w:cs="Arial"/>
                <w:sz w:val="18"/>
                <w:szCs w:val="18"/>
                <w:lang w:val="es-CO"/>
              </w:rPr>
              <w:t>í</w:t>
            </w:r>
            <w:r w:rsidRPr="00585B1D">
              <w:rPr>
                <w:rFonts w:ascii="Arial" w:eastAsia="Arial" w:hAnsi="Arial" w:cs="Arial"/>
                <w:spacing w:val="1"/>
                <w:sz w:val="18"/>
                <w:szCs w:val="18"/>
                <w:lang w:val="es-CO"/>
              </w:rPr>
              <w:t>d</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ca</w:t>
            </w:r>
            <w:r w:rsidRPr="00585B1D">
              <w:rPr>
                <w:rFonts w:ascii="Arial" w:eastAsia="Arial" w:hAnsi="Arial" w:cs="Arial"/>
                <w:sz w:val="18"/>
                <w:szCs w:val="18"/>
                <w:lang w:val="es-CO"/>
              </w:rPr>
              <w:t>, Co</w:t>
            </w:r>
            <w:r w:rsidRPr="00585B1D">
              <w:rPr>
                <w:rFonts w:ascii="Arial" w:eastAsia="Arial" w:hAnsi="Arial" w:cs="Arial"/>
                <w:spacing w:val="1"/>
                <w:sz w:val="18"/>
                <w:szCs w:val="18"/>
                <w:lang w:val="es-CO"/>
              </w:rPr>
              <w:t>mi</w:t>
            </w:r>
            <w:r w:rsidRPr="00585B1D">
              <w:rPr>
                <w:rFonts w:ascii="Arial" w:eastAsia="Arial" w:hAnsi="Arial" w:cs="Arial"/>
                <w:sz w:val="18"/>
                <w:szCs w:val="18"/>
                <w:lang w:val="es-CO"/>
              </w:rPr>
              <w:t xml:space="preserve">té              </w:t>
            </w:r>
            <w:r w:rsidRPr="00585B1D">
              <w:rPr>
                <w:rFonts w:ascii="Arial" w:eastAsia="Arial" w:hAnsi="Arial" w:cs="Arial"/>
                <w:spacing w:val="43"/>
                <w:sz w:val="18"/>
                <w:szCs w:val="18"/>
                <w:lang w:val="es-CO"/>
              </w:rPr>
              <w:t xml:space="preserve"> </w:t>
            </w:r>
            <w:r w:rsidRPr="00585B1D">
              <w:rPr>
                <w:rFonts w:ascii="Arial" w:eastAsia="Arial" w:hAnsi="Arial" w:cs="Arial"/>
                <w:spacing w:val="1"/>
                <w:sz w:val="18"/>
                <w:szCs w:val="18"/>
                <w:lang w:val="es-CO"/>
              </w:rPr>
              <w:t>d</w:t>
            </w:r>
            <w:r w:rsidRPr="00585B1D">
              <w:rPr>
                <w:rFonts w:ascii="Arial" w:eastAsia="Arial" w:hAnsi="Arial" w:cs="Arial"/>
                <w:sz w:val="18"/>
                <w:szCs w:val="18"/>
                <w:lang w:val="es-CO"/>
              </w:rPr>
              <w:t>e</w:t>
            </w:r>
          </w:p>
          <w:p w:rsidR="00C83DAE" w:rsidRPr="00585B1D" w:rsidRDefault="007B1E36">
            <w:pPr>
              <w:spacing w:before="1" w:line="200" w:lineRule="exact"/>
              <w:ind w:left="64" w:right="33"/>
              <w:rPr>
                <w:rFonts w:ascii="Arial" w:eastAsia="Arial" w:hAnsi="Arial" w:cs="Arial"/>
                <w:sz w:val="18"/>
                <w:szCs w:val="18"/>
                <w:lang w:val="es-CO"/>
              </w:rPr>
            </w:pPr>
            <w:r w:rsidRPr="00585B1D">
              <w:rPr>
                <w:rFonts w:ascii="Arial" w:eastAsia="Arial" w:hAnsi="Arial" w:cs="Arial"/>
                <w:sz w:val="18"/>
                <w:szCs w:val="18"/>
                <w:lang w:val="es-CO"/>
              </w:rPr>
              <w:t>Co</w:t>
            </w:r>
            <w:r w:rsidRPr="00585B1D">
              <w:rPr>
                <w:rFonts w:ascii="Arial" w:eastAsia="Arial" w:hAnsi="Arial" w:cs="Arial"/>
                <w:spacing w:val="1"/>
                <w:sz w:val="18"/>
                <w:szCs w:val="18"/>
                <w:lang w:val="es-CO"/>
              </w:rPr>
              <w:t>n</w:t>
            </w:r>
            <w:r w:rsidRPr="00585B1D">
              <w:rPr>
                <w:rFonts w:ascii="Arial" w:eastAsia="Arial" w:hAnsi="Arial" w:cs="Arial"/>
                <w:sz w:val="18"/>
                <w:szCs w:val="18"/>
                <w:lang w:val="es-CO"/>
              </w:rPr>
              <w:t>tr</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a</w:t>
            </w:r>
            <w:r w:rsidRPr="00585B1D">
              <w:rPr>
                <w:rFonts w:ascii="Arial" w:eastAsia="Arial" w:hAnsi="Arial" w:cs="Arial"/>
                <w:spacing w:val="1"/>
                <w:sz w:val="18"/>
                <w:szCs w:val="18"/>
                <w:lang w:val="es-CO"/>
              </w:rPr>
              <w:t>ci</w:t>
            </w:r>
            <w:r w:rsidRPr="00585B1D">
              <w:rPr>
                <w:rFonts w:ascii="Arial" w:eastAsia="Arial" w:hAnsi="Arial" w:cs="Arial"/>
                <w:spacing w:val="-2"/>
                <w:sz w:val="18"/>
                <w:szCs w:val="18"/>
                <w:lang w:val="es-CO"/>
              </w:rPr>
              <w:t>ó</w:t>
            </w:r>
            <w:r w:rsidRPr="00585B1D">
              <w:rPr>
                <w:rFonts w:ascii="Arial" w:eastAsia="Arial" w:hAnsi="Arial" w:cs="Arial"/>
                <w:spacing w:val="1"/>
                <w:sz w:val="18"/>
                <w:szCs w:val="18"/>
                <w:lang w:val="es-CO"/>
              </w:rPr>
              <w:t>n</w:t>
            </w:r>
            <w:r w:rsidRPr="00585B1D">
              <w:rPr>
                <w:rFonts w:ascii="Arial" w:eastAsia="Arial" w:hAnsi="Arial" w:cs="Arial"/>
                <w:sz w:val="18"/>
                <w:szCs w:val="18"/>
                <w:lang w:val="es-CO"/>
              </w:rPr>
              <w:t>, Co</w:t>
            </w:r>
            <w:r w:rsidRPr="00585B1D">
              <w:rPr>
                <w:rFonts w:ascii="Arial" w:eastAsia="Arial" w:hAnsi="Arial" w:cs="Arial"/>
                <w:spacing w:val="1"/>
                <w:sz w:val="18"/>
                <w:szCs w:val="18"/>
                <w:lang w:val="es-CO"/>
              </w:rPr>
              <w:t>mi</w:t>
            </w:r>
            <w:r w:rsidRPr="00585B1D">
              <w:rPr>
                <w:rFonts w:ascii="Arial" w:eastAsia="Arial" w:hAnsi="Arial" w:cs="Arial"/>
                <w:sz w:val="18"/>
                <w:szCs w:val="18"/>
                <w:lang w:val="es-CO"/>
              </w:rPr>
              <w:t xml:space="preserve">té  </w:t>
            </w:r>
            <w:r w:rsidRPr="00585B1D">
              <w:rPr>
                <w:rFonts w:ascii="Arial" w:eastAsia="Arial" w:hAnsi="Arial" w:cs="Arial"/>
                <w:spacing w:val="22"/>
                <w:sz w:val="18"/>
                <w:szCs w:val="18"/>
                <w:lang w:val="es-CO"/>
              </w:rPr>
              <w:t xml:space="preserve"> </w:t>
            </w:r>
            <w:r w:rsidRPr="00585B1D">
              <w:rPr>
                <w:rFonts w:ascii="Arial" w:eastAsia="Arial" w:hAnsi="Arial" w:cs="Arial"/>
                <w:spacing w:val="-3"/>
                <w:sz w:val="18"/>
                <w:szCs w:val="18"/>
                <w:lang w:val="es-CO"/>
              </w:rPr>
              <w:t>A</w:t>
            </w:r>
            <w:r w:rsidRPr="00585B1D">
              <w:rPr>
                <w:rFonts w:ascii="Arial" w:eastAsia="Arial" w:hAnsi="Arial" w:cs="Arial"/>
                <w:spacing w:val="1"/>
                <w:sz w:val="18"/>
                <w:szCs w:val="18"/>
                <w:lang w:val="es-CO"/>
              </w:rPr>
              <w:t>se</w:t>
            </w:r>
            <w:r w:rsidRPr="00585B1D">
              <w:rPr>
                <w:rFonts w:ascii="Arial" w:eastAsia="Arial" w:hAnsi="Arial" w:cs="Arial"/>
                <w:spacing w:val="-1"/>
                <w:sz w:val="18"/>
                <w:szCs w:val="18"/>
                <w:lang w:val="es-CO"/>
              </w:rPr>
              <w:t>s</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 xml:space="preserve">r  </w:t>
            </w:r>
            <w:r w:rsidRPr="00585B1D">
              <w:rPr>
                <w:rFonts w:ascii="Arial" w:eastAsia="Arial" w:hAnsi="Arial" w:cs="Arial"/>
                <w:spacing w:val="21"/>
                <w:sz w:val="18"/>
                <w:szCs w:val="18"/>
                <w:lang w:val="es-CO"/>
              </w:rPr>
              <w:t xml:space="preserve"> </w:t>
            </w:r>
            <w:r w:rsidRPr="00585B1D">
              <w:rPr>
                <w:rFonts w:ascii="Arial" w:eastAsia="Arial" w:hAnsi="Arial" w:cs="Arial"/>
                <w:sz w:val="18"/>
                <w:szCs w:val="18"/>
                <w:lang w:val="es-CO"/>
              </w:rPr>
              <w:t>y</w:t>
            </w:r>
          </w:p>
          <w:p w:rsidR="00C83DAE" w:rsidRPr="00585B1D" w:rsidRDefault="007B1E36">
            <w:pPr>
              <w:spacing w:line="200" w:lineRule="exact"/>
              <w:ind w:left="64"/>
              <w:rPr>
                <w:rFonts w:ascii="Arial" w:eastAsia="Arial" w:hAnsi="Arial" w:cs="Arial"/>
                <w:sz w:val="18"/>
                <w:szCs w:val="18"/>
                <w:lang w:val="es-CO"/>
              </w:rPr>
            </w:pPr>
            <w:r w:rsidRPr="00585B1D">
              <w:rPr>
                <w:rFonts w:ascii="Arial" w:eastAsia="Arial" w:hAnsi="Arial" w:cs="Arial"/>
                <w:sz w:val="18"/>
                <w:szCs w:val="18"/>
                <w:lang w:val="es-CO"/>
              </w:rPr>
              <w:t>E</w:t>
            </w:r>
            <w:r w:rsidRPr="00585B1D">
              <w:rPr>
                <w:rFonts w:ascii="Arial" w:eastAsia="Arial" w:hAnsi="Arial" w:cs="Arial"/>
                <w:spacing w:val="-1"/>
                <w:sz w:val="18"/>
                <w:szCs w:val="18"/>
                <w:lang w:val="es-CO"/>
              </w:rPr>
              <w:t>v</w:t>
            </w:r>
            <w:r w:rsidRPr="00585B1D">
              <w:rPr>
                <w:rFonts w:ascii="Arial" w:eastAsia="Arial" w:hAnsi="Arial" w:cs="Arial"/>
                <w:spacing w:val="1"/>
                <w:sz w:val="18"/>
                <w:szCs w:val="18"/>
                <w:lang w:val="es-CO"/>
              </w:rPr>
              <w:t>aluado</w:t>
            </w:r>
            <w:r w:rsidRPr="00585B1D">
              <w:rPr>
                <w:rFonts w:ascii="Arial" w:eastAsia="Arial" w:hAnsi="Arial" w:cs="Arial"/>
                <w:sz w:val="18"/>
                <w:szCs w:val="18"/>
                <w:lang w:val="es-CO"/>
              </w:rPr>
              <w:t>r</w:t>
            </w:r>
          </w:p>
        </w:tc>
        <w:tc>
          <w:tcPr>
            <w:tcW w:w="5973" w:type="dxa"/>
            <w:tcBorders>
              <w:top w:val="single" w:sz="5" w:space="0" w:color="000000"/>
              <w:left w:val="single" w:sz="5" w:space="0" w:color="000000"/>
              <w:bottom w:val="single" w:sz="5" w:space="0" w:color="000000"/>
              <w:right w:val="single" w:sz="5" w:space="0" w:color="000000"/>
            </w:tcBorders>
          </w:tcPr>
          <w:p w:rsidR="00C83DAE" w:rsidRPr="00585B1D" w:rsidRDefault="007B1E36">
            <w:pPr>
              <w:spacing w:before="2" w:line="200" w:lineRule="exact"/>
              <w:ind w:left="66" w:right="35"/>
              <w:rPr>
                <w:rFonts w:ascii="Arial" w:eastAsia="Arial" w:hAnsi="Arial" w:cs="Arial"/>
                <w:sz w:val="18"/>
                <w:szCs w:val="18"/>
                <w:lang w:val="es-CO"/>
              </w:rPr>
            </w:pPr>
            <w:r w:rsidRPr="00585B1D">
              <w:rPr>
                <w:rFonts w:ascii="Arial" w:eastAsia="Arial" w:hAnsi="Arial" w:cs="Arial"/>
                <w:sz w:val="18"/>
                <w:szCs w:val="18"/>
                <w:lang w:val="es-CO"/>
              </w:rPr>
              <w:t>Co</w:t>
            </w:r>
            <w:r w:rsidRPr="00585B1D">
              <w:rPr>
                <w:rFonts w:ascii="Arial" w:eastAsia="Arial" w:hAnsi="Arial" w:cs="Arial"/>
                <w:spacing w:val="1"/>
                <w:sz w:val="18"/>
                <w:szCs w:val="18"/>
                <w:lang w:val="es-CO"/>
              </w:rPr>
              <w:t>n</w:t>
            </w:r>
            <w:r w:rsidRPr="00585B1D">
              <w:rPr>
                <w:rFonts w:ascii="Arial" w:eastAsia="Arial" w:hAnsi="Arial" w:cs="Arial"/>
                <w:spacing w:val="-1"/>
                <w:sz w:val="18"/>
                <w:szCs w:val="18"/>
                <w:lang w:val="es-CO"/>
              </w:rPr>
              <w:t>v</w:t>
            </w:r>
            <w:r w:rsidRPr="00585B1D">
              <w:rPr>
                <w:rFonts w:ascii="Arial" w:eastAsia="Arial" w:hAnsi="Arial" w:cs="Arial"/>
                <w:spacing w:val="1"/>
                <w:sz w:val="18"/>
                <w:szCs w:val="18"/>
                <w:lang w:val="es-CO"/>
              </w:rPr>
              <w:t>oc</w:t>
            </w:r>
            <w:r w:rsidRPr="00585B1D">
              <w:rPr>
                <w:rFonts w:ascii="Arial" w:eastAsia="Arial" w:hAnsi="Arial" w:cs="Arial"/>
                <w:sz w:val="18"/>
                <w:szCs w:val="18"/>
                <w:lang w:val="es-CO"/>
              </w:rPr>
              <w:t xml:space="preserve">a </w:t>
            </w:r>
            <w:r w:rsidRPr="00585B1D">
              <w:rPr>
                <w:rFonts w:ascii="Arial" w:eastAsia="Arial" w:hAnsi="Arial" w:cs="Arial"/>
                <w:spacing w:val="14"/>
                <w:sz w:val="18"/>
                <w:szCs w:val="18"/>
                <w:lang w:val="es-CO"/>
              </w:rPr>
              <w:t xml:space="preserve"> </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 xml:space="preserve">l </w:t>
            </w:r>
            <w:r w:rsidRPr="00585B1D">
              <w:rPr>
                <w:rFonts w:ascii="Arial" w:eastAsia="Arial" w:hAnsi="Arial" w:cs="Arial"/>
                <w:spacing w:val="14"/>
                <w:sz w:val="18"/>
                <w:szCs w:val="18"/>
                <w:lang w:val="es-CO"/>
              </w:rPr>
              <w:t xml:space="preserve"> </w:t>
            </w:r>
            <w:r w:rsidRPr="00585B1D">
              <w:rPr>
                <w:rFonts w:ascii="Arial" w:eastAsia="Arial" w:hAnsi="Arial" w:cs="Arial"/>
                <w:sz w:val="18"/>
                <w:szCs w:val="18"/>
                <w:lang w:val="es-CO"/>
              </w:rPr>
              <w:t>C</w:t>
            </w:r>
            <w:r w:rsidRPr="00585B1D">
              <w:rPr>
                <w:rFonts w:ascii="Arial" w:eastAsia="Arial" w:hAnsi="Arial" w:cs="Arial"/>
                <w:spacing w:val="-2"/>
                <w:sz w:val="18"/>
                <w:szCs w:val="18"/>
                <w:lang w:val="es-CO"/>
              </w:rPr>
              <w:t>o</w:t>
            </w:r>
            <w:r w:rsidRPr="00585B1D">
              <w:rPr>
                <w:rFonts w:ascii="Arial" w:eastAsia="Arial" w:hAnsi="Arial" w:cs="Arial"/>
                <w:spacing w:val="1"/>
                <w:sz w:val="18"/>
                <w:szCs w:val="18"/>
                <w:lang w:val="es-CO"/>
              </w:rPr>
              <w:t>mi</w:t>
            </w:r>
            <w:r w:rsidRPr="00585B1D">
              <w:rPr>
                <w:rFonts w:ascii="Arial" w:eastAsia="Arial" w:hAnsi="Arial" w:cs="Arial"/>
                <w:spacing w:val="-2"/>
                <w:sz w:val="18"/>
                <w:szCs w:val="18"/>
                <w:lang w:val="es-CO"/>
              </w:rPr>
              <w:t>t</w:t>
            </w:r>
            <w:r w:rsidRPr="00585B1D">
              <w:rPr>
                <w:rFonts w:ascii="Arial" w:eastAsia="Arial" w:hAnsi="Arial" w:cs="Arial"/>
                <w:sz w:val="18"/>
                <w:szCs w:val="18"/>
                <w:lang w:val="es-CO"/>
              </w:rPr>
              <w:t xml:space="preserve">é </w:t>
            </w:r>
            <w:r w:rsidRPr="00585B1D">
              <w:rPr>
                <w:rFonts w:ascii="Arial" w:eastAsia="Arial" w:hAnsi="Arial" w:cs="Arial"/>
                <w:spacing w:val="14"/>
                <w:sz w:val="18"/>
                <w:szCs w:val="18"/>
                <w:lang w:val="es-CO"/>
              </w:rPr>
              <w:t xml:space="preserve"> </w:t>
            </w:r>
            <w:r w:rsidRPr="00585B1D">
              <w:rPr>
                <w:rFonts w:ascii="Arial" w:eastAsia="Arial" w:hAnsi="Arial" w:cs="Arial"/>
                <w:spacing w:val="1"/>
                <w:sz w:val="18"/>
                <w:szCs w:val="18"/>
                <w:lang w:val="es-CO"/>
              </w:rPr>
              <w:t>d</w:t>
            </w:r>
            <w:r w:rsidRPr="00585B1D">
              <w:rPr>
                <w:rFonts w:ascii="Arial" w:eastAsia="Arial" w:hAnsi="Arial" w:cs="Arial"/>
                <w:sz w:val="18"/>
                <w:szCs w:val="18"/>
                <w:lang w:val="es-CO"/>
              </w:rPr>
              <w:t xml:space="preserve">e </w:t>
            </w:r>
            <w:r w:rsidRPr="00585B1D">
              <w:rPr>
                <w:rFonts w:ascii="Arial" w:eastAsia="Arial" w:hAnsi="Arial" w:cs="Arial"/>
                <w:spacing w:val="14"/>
                <w:sz w:val="18"/>
                <w:szCs w:val="18"/>
                <w:lang w:val="es-CO"/>
              </w:rPr>
              <w:t xml:space="preserve"> </w:t>
            </w:r>
            <w:r w:rsidRPr="00585B1D">
              <w:rPr>
                <w:rFonts w:ascii="Arial" w:eastAsia="Arial" w:hAnsi="Arial" w:cs="Arial"/>
                <w:sz w:val="18"/>
                <w:szCs w:val="18"/>
                <w:lang w:val="es-CO"/>
              </w:rPr>
              <w:t>Co</w:t>
            </w:r>
            <w:r w:rsidRPr="00585B1D">
              <w:rPr>
                <w:rFonts w:ascii="Arial" w:eastAsia="Arial" w:hAnsi="Arial" w:cs="Arial"/>
                <w:spacing w:val="1"/>
                <w:sz w:val="18"/>
                <w:szCs w:val="18"/>
                <w:lang w:val="es-CO"/>
              </w:rPr>
              <w:t>n</w:t>
            </w:r>
            <w:r w:rsidRPr="00585B1D">
              <w:rPr>
                <w:rFonts w:ascii="Arial" w:eastAsia="Arial" w:hAnsi="Arial" w:cs="Arial"/>
                <w:spacing w:val="-2"/>
                <w:sz w:val="18"/>
                <w:szCs w:val="18"/>
                <w:lang w:val="es-CO"/>
              </w:rPr>
              <w:t>t</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a</w:t>
            </w:r>
            <w:r w:rsidRPr="00585B1D">
              <w:rPr>
                <w:rFonts w:ascii="Arial" w:eastAsia="Arial" w:hAnsi="Arial" w:cs="Arial"/>
                <w:spacing w:val="-1"/>
                <w:sz w:val="18"/>
                <w:szCs w:val="18"/>
                <w:lang w:val="es-CO"/>
              </w:rPr>
              <w:t>c</w:t>
            </w:r>
            <w:r w:rsidRPr="00585B1D">
              <w:rPr>
                <w:rFonts w:ascii="Arial" w:eastAsia="Arial" w:hAnsi="Arial" w:cs="Arial"/>
                <w:spacing w:val="1"/>
                <w:sz w:val="18"/>
                <w:szCs w:val="18"/>
                <w:lang w:val="es-CO"/>
              </w:rPr>
              <w:t>ió</w:t>
            </w:r>
            <w:r w:rsidRPr="00585B1D">
              <w:rPr>
                <w:rFonts w:ascii="Arial" w:eastAsia="Arial" w:hAnsi="Arial" w:cs="Arial"/>
                <w:sz w:val="18"/>
                <w:szCs w:val="18"/>
                <w:lang w:val="es-CO"/>
              </w:rPr>
              <w:t xml:space="preserve">n </w:t>
            </w:r>
            <w:r w:rsidRPr="00585B1D">
              <w:rPr>
                <w:rFonts w:ascii="Arial" w:eastAsia="Arial" w:hAnsi="Arial" w:cs="Arial"/>
                <w:spacing w:val="14"/>
                <w:sz w:val="18"/>
                <w:szCs w:val="18"/>
                <w:lang w:val="es-CO"/>
              </w:rPr>
              <w:t xml:space="preserve"> </w:t>
            </w:r>
            <w:r w:rsidRPr="00585B1D">
              <w:rPr>
                <w:rFonts w:ascii="Arial" w:eastAsia="Arial" w:hAnsi="Arial" w:cs="Arial"/>
                <w:spacing w:val="-2"/>
                <w:sz w:val="18"/>
                <w:szCs w:val="18"/>
                <w:lang w:val="es-CO"/>
              </w:rPr>
              <w:t>p</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 xml:space="preserve">ra </w:t>
            </w:r>
            <w:r w:rsidRPr="00585B1D">
              <w:rPr>
                <w:rFonts w:ascii="Arial" w:eastAsia="Arial" w:hAnsi="Arial" w:cs="Arial"/>
                <w:spacing w:val="14"/>
                <w:sz w:val="18"/>
                <w:szCs w:val="18"/>
                <w:lang w:val="es-CO"/>
              </w:rPr>
              <w:t xml:space="preserve"> </w:t>
            </w:r>
            <w:r w:rsidRPr="00585B1D">
              <w:rPr>
                <w:rFonts w:ascii="Arial" w:eastAsia="Arial" w:hAnsi="Arial" w:cs="Arial"/>
                <w:spacing w:val="1"/>
                <w:sz w:val="18"/>
                <w:szCs w:val="18"/>
                <w:lang w:val="es-CO"/>
              </w:rPr>
              <w:t>p</w:t>
            </w:r>
            <w:r w:rsidRPr="00585B1D">
              <w:rPr>
                <w:rFonts w:ascii="Arial" w:eastAsia="Arial" w:hAnsi="Arial" w:cs="Arial"/>
                <w:spacing w:val="-2"/>
                <w:sz w:val="18"/>
                <w:szCs w:val="18"/>
                <w:lang w:val="es-CO"/>
              </w:rPr>
              <w:t>o</w:t>
            </w:r>
            <w:r w:rsidRPr="00585B1D">
              <w:rPr>
                <w:rFonts w:ascii="Arial" w:eastAsia="Arial" w:hAnsi="Arial" w:cs="Arial"/>
                <w:spacing w:val="1"/>
                <w:sz w:val="18"/>
                <w:szCs w:val="18"/>
                <w:lang w:val="es-CO"/>
              </w:rPr>
              <w:t>ne</w:t>
            </w:r>
            <w:r w:rsidRPr="00585B1D">
              <w:rPr>
                <w:rFonts w:ascii="Arial" w:eastAsia="Arial" w:hAnsi="Arial" w:cs="Arial"/>
                <w:sz w:val="18"/>
                <w:szCs w:val="18"/>
                <w:lang w:val="es-CO"/>
              </w:rPr>
              <w:t xml:space="preserve">r </w:t>
            </w:r>
            <w:r w:rsidRPr="00585B1D">
              <w:rPr>
                <w:rFonts w:ascii="Arial" w:eastAsia="Arial" w:hAnsi="Arial" w:cs="Arial"/>
                <w:spacing w:val="13"/>
                <w:sz w:val="18"/>
                <w:szCs w:val="18"/>
                <w:lang w:val="es-CO"/>
              </w:rPr>
              <w:t xml:space="preserve"> </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 xml:space="preserve">n </w:t>
            </w:r>
            <w:r w:rsidRPr="00585B1D">
              <w:rPr>
                <w:rFonts w:ascii="Arial" w:eastAsia="Arial" w:hAnsi="Arial" w:cs="Arial"/>
                <w:spacing w:val="11"/>
                <w:sz w:val="18"/>
                <w:szCs w:val="18"/>
                <w:lang w:val="es-CO"/>
              </w:rPr>
              <w:t xml:space="preserve"> </w:t>
            </w:r>
            <w:r w:rsidRPr="00585B1D">
              <w:rPr>
                <w:rFonts w:ascii="Arial" w:eastAsia="Arial" w:hAnsi="Arial" w:cs="Arial"/>
                <w:spacing w:val="1"/>
                <w:sz w:val="18"/>
                <w:szCs w:val="18"/>
                <w:lang w:val="es-CO"/>
              </w:rPr>
              <w:t>co</w:t>
            </w:r>
            <w:r w:rsidRPr="00585B1D">
              <w:rPr>
                <w:rFonts w:ascii="Arial" w:eastAsia="Arial" w:hAnsi="Arial" w:cs="Arial"/>
                <w:spacing w:val="-2"/>
                <w:sz w:val="18"/>
                <w:szCs w:val="18"/>
                <w:lang w:val="es-CO"/>
              </w:rPr>
              <w:t>n</w:t>
            </w:r>
            <w:r w:rsidRPr="00585B1D">
              <w:rPr>
                <w:rFonts w:ascii="Arial" w:eastAsia="Arial" w:hAnsi="Arial" w:cs="Arial"/>
                <w:spacing w:val="1"/>
                <w:sz w:val="18"/>
                <w:szCs w:val="18"/>
                <w:lang w:val="es-CO"/>
              </w:rPr>
              <w:t>oc</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mi</w:t>
            </w:r>
            <w:r w:rsidRPr="00585B1D">
              <w:rPr>
                <w:rFonts w:ascii="Arial" w:eastAsia="Arial" w:hAnsi="Arial" w:cs="Arial"/>
                <w:spacing w:val="-2"/>
                <w:sz w:val="18"/>
                <w:szCs w:val="18"/>
                <w:lang w:val="es-CO"/>
              </w:rPr>
              <w:t>e</w:t>
            </w:r>
            <w:r w:rsidRPr="00585B1D">
              <w:rPr>
                <w:rFonts w:ascii="Arial" w:eastAsia="Arial" w:hAnsi="Arial" w:cs="Arial"/>
                <w:spacing w:val="1"/>
                <w:sz w:val="18"/>
                <w:szCs w:val="18"/>
                <w:lang w:val="es-CO"/>
              </w:rPr>
              <w:t>n</w:t>
            </w:r>
            <w:r w:rsidRPr="00585B1D">
              <w:rPr>
                <w:rFonts w:ascii="Arial" w:eastAsia="Arial" w:hAnsi="Arial" w:cs="Arial"/>
                <w:sz w:val="18"/>
                <w:szCs w:val="18"/>
                <w:lang w:val="es-CO"/>
              </w:rPr>
              <w:t xml:space="preserve">to </w:t>
            </w:r>
            <w:r w:rsidRPr="00585B1D">
              <w:rPr>
                <w:rFonts w:ascii="Arial" w:eastAsia="Arial" w:hAnsi="Arial" w:cs="Arial"/>
                <w:spacing w:val="14"/>
                <w:sz w:val="18"/>
                <w:szCs w:val="18"/>
                <w:lang w:val="es-CO"/>
              </w:rPr>
              <w:t xml:space="preserve"> </w:t>
            </w:r>
            <w:r w:rsidRPr="00585B1D">
              <w:rPr>
                <w:rFonts w:ascii="Arial" w:eastAsia="Arial" w:hAnsi="Arial" w:cs="Arial"/>
                <w:sz w:val="18"/>
                <w:szCs w:val="18"/>
                <w:lang w:val="es-CO"/>
              </w:rPr>
              <w:t xml:space="preserve">y </w:t>
            </w:r>
            <w:r w:rsidRPr="00585B1D">
              <w:rPr>
                <w:rFonts w:ascii="Arial" w:eastAsia="Arial" w:hAnsi="Arial" w:cs="Arial"/>
                <w:spacing w:val="1"/>
                <w:sz w:val="18"/>
                <w:szCs w:val="18"/>
                <w:lang w:val="es-CO"/>
              </w:rPr>
              <w:t>pos</w:t>
            </w:r>
            <w:r w:rsidRPr="00585B1D">
              <w:rPr>
                <w:rFonts w:ascii="Arial" w:eastAsia="Arial" w:hAnsi="Arial" w:cs="Arial"/>
                <w:spacing w:val="-2"/>
                <w:sz w:val="18"/>
                <w:szCs w:val="18"/>
                <w:lang w:val="es-CO"/>
              </w:rPr>
              <w:t>t</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io</w:t>
            </w:r>
            <w:r w:rsidRPr="00585B1D">
              <w:rPr>
                <w:rFonts w:ascii="Arial" w:eastAsia="Arial" w:hAnsi="Arial" w:cs="Arial"/>
                <w:sz w:val="18"/>
                <w:szCs w:val="18"/>
                <w:lang w:val="es-CO"/>
              </w:rPr>
              <w:t>r</w:t>
            </w:r>
            <w:r w:rsidRPr="00585B1D">
              <w:rPr>
                <w:rFonts w:ascii="Arial" w:eastAsia="Arial" w:hAnsi="Arial" w:cs="Arial"/>
                <w:spacing w:val="5"/>
                <w:sz w:val="18"/>
                <w:szCs w:val="18"/>
                <w:lang w:val="es-CO"/>
              </w:rPr>
              <w:t xml:space="preserve"> </w:t>
            </w:r>
            <w:r w:rsidRPr="00585B1D">
              <w:rPr>
                <w:rFonts w:ascii="Arial" w:eastAsia="Arial" w:hAnsi="Arial" w:cs="Arial"/>
                <w:spacing w:val="1"/>
                <w:sz w:val="18"/>
                <w:szCs w:val="18"/>
                <w:lang w:val="es-CO"/>
              </w:rPr>
              <w:t>a</w:t>
            </w:r>
            <w:r w:rsidRPr="00585B1D">
              <w:rPr>
                <w:rFonts w:ascii="Arial" w:eastAsia="Arial" w:hAnsi="Arial" w:cs="Arial"/>
                <w:spacing w:val="-2"/>
                <w:sz w:val="18"/>
                <w:szCs w:val="18"/>
                <w:lang w:val="es-CO"/>
              </w:rPr>
              <w:t>p</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ob</w:t>
            </w:r>
            <w:r w:rsidRPr="00585B1D">
              <w:rPr>
                <w:rFonts w:ascii="Arial" w:eastAsia="Arial" w:hAnsi="Arial" w:cs="Arial"/>
                <w:spacing w:val="-2"/>
                <w:sz w:val="18"/>
                <w:szCs w:val="18"/>
                <w:lang w:val="es-CO"/>
              </w:rPr>
              <w:t>a</w:t>
            </w:r>
            <w:r w:rsidRPr="00585B1D">
              <w:rPr>
                <w:rFonts w:ascii="Arial" w:eastAsia="Arial" w:hAnsi="Arial" w:cs="Arial"/>
                <w:spacing w:val="1"/>
                <w:sz w:val="18"/>
                <w:szCs w:val="18"/>
                <w:lang w:val="es-CO"/>
              </w:rPr>
              <w:t>ci</w:t>
            </w:r>
            <w:r w:rsidRPr="00585B1D">
              <w:rPr>
                <w:rFonts w:ascii="Arial" w:eastAsia="Arial" w:hAnsi="Arial" w:cs="Arial"/>
                <w:spacing w:val="-2"/>
                <w:sz w:val="18"/>
                <w:szCs w:val="18"/>
                <w:lang w:val="es-CO"/>
              </w:rPr>
              <w:t>ó</w:t>
            </w:r>
            <w:r w:rsidRPr="00585B1D">
              <w:rPr>
                <w:rFonts w:ascii="Arial" w:eastAsia="Arial" w:hAnsi="Arial" w:cs="Arial"/>
                <w:sz w:val="18"/>
                <w:szCs w:val="18"/>
                <w:lang w:val="es-CO"/>
              </w:rPr>
              <w:t>n</w:t>
            </w:r>
            <w:r w:rsidRPr="00585B1D">
              <w:rPr>
                <w:rFonts w:ascii="Arial" w:eastAsia="Arial" w:hAnsi="Arial" w:cs="Arial"/>
                <w:spacing w:val="6"/>
                <w:sz w:val="18"/>
                <w:szCs w:val="18"/>
                <w:lang w:val="es-CO"/>
              </w:rPr>
              <w:t xml:space="preserve"> </w:t>
            </w:r>
            <w:r w:rsidRPr="00585B1D">
              <w:rPr>
                <w:rFonts w:ascii="Arial" w:eastAsia="Arial" w:hAnsi="Arial" w:cs="Arial"/>
                <w:spacing w:val="1"/>
                <w:sz w:val="18"/>
                <w:szCs w:val="18"/>
                <w:lang w:val="es-CO"/>
              </w:rPr>
              <w:t>de</w:t>
            </w:r>
            <w:r w:rsidRPr="00585B1D">
              <w:rPr>
                <w:rFonts w:ascii="Arial" w:eastAsia="Arial" w:hAnsi="Arial" w:cs="Arial"/>
                <w:sz w:val="18"/>
                <w:szCs w:val="18"/>
                <w:lang w:val="es-CO"/>
              </w:rPr>
              <w:t>l</w:t>
            </w:r>
            <w:r w:rsidRPr="00585B1D">
              <w:rPr>
                <w:rFonts w:ascii="Arial" w:eastAsia="Arial" w:hAnsi="Arial" w:cs="Arial"/>
                <w:spacing w:val="6"/>
                <w:sz w:val="18"/>
                <w:szCs w:val="18"/>
                <w:lang w:val="es-CO"/>
              </w:rPr>
              <w:t xml:space="preserve"> </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d</w:t>
            </w:r>
            <w:r w:rsidRPr="00585B1D">
              <w:rPr>
                <w:rFonts w:ascii="Arial" w:eastAsia="Arial" w:hAnsi="Arial" w:cs="Arial"/>
                <w:spacing w:val="-2"/>
                <w:sz w:val="18"/>
                <w:szCs w:val="18"/>
                <w:lang w:val="es-CO"/>
              </w:rPr>
              <w:t>e</w:t>
            </w:r>
            <w:r w:rsidRPr="00585B1D">
              <w:rPr>
                <w:rFonts w:ascii="Arial" w:eastAsia="Arial" w:hAnsi="Arial" w:cs="Arial"/>
                <w:spacing w:val="1"/>
                <w:sz w:val="18"/>
                <w:szCs w:val="18"/>
                <w:lang w:val="es-CO"/>
              </w:rPr>
              <w:t>nado</w:t>
            </w:r>
            <w:r w:rsidRPr="00585B1D">
              <w:rPr>
                <w:rFonts w:ascii="Arial" w:eastAsia="Arial" w:hAnsi="Arial" w:cs="Arial"/>
                <w:sz w:val="18"/>
                <w:szCs w:val="18"/>
                <w:lang w:val="es-CO"/>
              </w:rPr>
              <w:t>r</w:t>
            </w:r>
            <w:r w:rsidRPr="00585B1D">
              <w:rPr>
                <w:rFonts w:ascii="Arial" w:eastAsia="Arial" w:hAnsi="Arial" w:cs="Arial"/>
                <w:spacing w:val="5"/>
                <w:sz w:val="18"/>
                <w:szCs w:val="18"/>
                <w:lang w:val="es-CO"/>
              </w:rPr>
              <w:t xml:space="preserve"> </w:t>
            </w:r>
            <w:r w:rsidRPr="00585B1D">
              <w:rPr>
                <w:rFonts w:ascii="Arial" w:eastAsia="Arial" w:hAnsi="Arial" w:cs="Arial"/>
                <w:spacing w:val="1"/>
                <w:sz w:val="18"/>
                <w:szCs w:val="18"/>
                <w:lang w:val="es-CO"/>
              </w:rPr>
              <w:t>d</w:t>
            </w:r>
            <w:r w:rsidRPr="00585B1D">
              <w:rPr>
                <w:rFonts w:ascii="Arial" w:eastAsia="Arial" w:hAnsi="Arial" w:cs="Arial"/>
                <w:spacing w:val="-2"/>
                <w:sz w:val="18"/>
                <w:szCs w:val="18"/>
                <w:lang w:val="es-CO"/>
              </w:rPr>
              <w:t>e</w:t>
            </w:r>
            <w:r w:rsidRPr="00585B1D">
              <w:rPr>
                <w:rFonts w:ascii="Arial" w:eastAsia="Arial" w:hAnsi="Arial" w:cs="Arial"/>
                <w:sz w:val="18"/>
                <w:szCs w:val="18"/>
                <w:lang w:val="es-CO"/>
              </w:rPr>
              <w:t>l</w:t>
            </w:r>
            <w:r w:rsidRPr="00585B1D">
              <w:rPr>
                <w:rFonts w:ascii="Arial" w:eastAsia="Arial" w:hAnsi="Arial" w:cs="Arial"/>
                <w:spacing w:val="6"/>
                <w:sz w:val="18"/>
                <w:szCs w:val="18"/>
                <w:lang w:val="es-CO"/>
              </w:rPr>
              <w:t xml:space="preserve"> </w:t>
            </w:r>
            <w:r w:rsidRPr="00585B1D">
              <w:rPr>
                <w:rFonts w:ascii="Arial" w:eastAsia="Arial" w:hAnsi="Arial" w:cs="Arial"/>
                <w:spacing w:val="-1"/>
                <w:sz w:val="18"/>
                <w:szCs w:val="18"/>
                <w:lang w:val="es-CO"/>
              </w:rPr>
              <w:t>G</w:t>
            </w:r>
            <w:r w:rsidRPr="00585B1D">
              <w:rPr>
                <w:rFonts w:ascii="Arial" w:eastAsia="Arial" w:hAnsi="Arial" w:cs="Arial"/>
                <w:spacing w:val="1"/>
                <w:sz w:val="18"/>
                <w:szCs w:val="18"/>
                <w:lang w:val="es-CO"/>
              </w:rPr>
              <w:t>as</w:t>
            </w:r>
            <w:r w:rsidRPr="00585B1D">
              <w:rPr>
                <w:rFonts w:ascii="Arial" w:eastAsia="Arial" w:hAnsi="Arial" w:cs="Arial"/>
                <w:sz w:val="18"/>
                <w:szCs w:val="18"/>
                <w:lang w:val="es-CO"/>
              </w:rPr>
              <w:t>to</w:t>
            </w:r>
            <w:r w:rsidRPr="00585B1D">
              <w:rPr>
                <w:rFonts w:ascii="Arial" w:eastAsia="Arial" w:hAnsi="Arial" w:cs="Arial"/>
                <w:spacing w:val="6"/>
                <w:sz w:val="18"/>
                <w:szCs w:val="18"/>
                <w:lang w:val="es-CO"/>
              </w:rPr>
              <w:t xml:space="preserve"> </w:t>
            </w:r>
            <w:r w:rsidRPr="00585B1D">
              <w:rPr>
                <w:rFonts w:ascii="Arial" w:eastAsia="Arial" w:hAnsi="Arial" w:cs="Arial"/>
                <w:spacing w:val="-2"/>
                <w:sz w:val="18"/>
                <w:szCs w:val="18"/>
                <w:lang w:val="es-CO"/>
              </w:rPr>
              <w:t>e</w:t>
            </w:r>
            <w:r w:rsidRPr="00585B1D">
              <w:rPr>
                <w:rFonts w:ascii="Arial" w:eastAsia="Arial" w:hAnsi="Arial" w:cs="Arial"/>
                <w:sz w:val="18"/>
                <w:szCs w:val="18"/>
                <w:lang w:val="es-CO"/>
              </w:rPr>
              <w:t>l</w:t>
            </w:r>
            <w:r w:rsidRPr="00585B1D">
              <w:rPr>
                <w:rFonts w:ascii="Arial" w:eastAsia="Arial" w:hAnsi="Arial" w:cs="Arial"/>
                <w:spacing w:val="6"/>
                <w:sz w:val="18"/>
                <w:szCs w:val="18"/>
                <w:lang w:val="es-CO"/>
              </w:rPr>
              <w:t xml:space="preserve"> </w:t>
            </w:r>
            <w:r w:rsidRPr="00585B1D">
              <w:rPr>
                <w:rFonts w:ascii="Arial" w:eastAsia="Arial" w:hAnsi="Arial" w:cs="Arial"/>
                <w:spacing w:val="1"/>
                <w:sz w:val="18"/>
                <w:szCs w:val="18"/>
                <w:lang w:val="es-CO"/>
              </w:rPr>
              <w:t>pl</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eg</w:t>
            </w:r>
            <w:r w:rsidRPr="00585B1D">
              <w:rPr>
                <w:rFonts w:ascii="Arial" w:eastAsia="Arial" w:hAnsi="Arial" w:cs="Arial"/>
                <w:sz w:val="18"/>
                <w:szCs w:val="18"/>
                <w:lang w:val="es-CO"/>
              </w:rPr>
              <w:t>o</w:t>
            </w:r>
            <w:r w:rsidRPr="00585B1D">
              <w:rPr>
                <w:rFonts w:ascii="Arial" w:eastAsia="Arial" w:hAnsi="Arial" w:cs="Arial"/>
                <w:spacing w:val="6"/>
                <w:sz w:val="18"/>
                <w:szCs w:val="18"/>
                <w:lang w:val="es-CO"/>
              </w:rPr>
              <w:t xml:space="preserve"> </w:t>
            </w:r>
            <w:r w:rsidRPr="00585B1D">
              <w:rPr>
                <w:rFonts w:ascii="Arial" w:eastAsia="Arial" w:hAnsi="Arial" w:cs="Arial"/>
                <w:spacing w:val="-2"/>
                <w:sz w:val="18"/>
                <w:szCs w:val="18"/>
                <w:lang w:val="es-CO"/>
              </w:rPr>
              <w:t>d</w:t>
            </w:r>
            <w:r w:rsidRPr="00585B1D">
              <w:rPr>
                <w:rFonts w:ascii="Arial" w:eastAsia="Arial" w:hAnsi="Arial" w:cs="Arial"/>
                <w:sz w:val="18"/>
                <w:szCs w:val="18"/>
                <w:lang w:val="es-CO"/>
              </w:rPr>
              <w:t>e</w:t>
            </w:r>
            <w:r w:rsidRPr="00585B1D">
              <w:rPr>
                <w:rFonts w:ascii="Arial" w:eastAsia="Arial" w:hAnsi="Arial" w:cs="Arial"/>
                <w:spacing w:val="6"/>
                <w:sz w:val="18"/>
                <w:szCs w:val="18"/>
                <w:lang w:val="es-CO"/>
              </w:rPr>
              <w:t xml:space="preserve"> </w:t>
            </w:r>
            <w:r w:rsidRPr="00585B1D">
              <w:rPr>
                <w:rFonts w:ascii="Arial" w:eastAsia="Arial" w:hAnsi="Arial" w:cs="Arial"/>
                <w:spacing w:val="-1"/>
                <w:sz w:val="18"/>
                <w:szCs w:val="18"/>
                <w:lang w:val="es-CO"/>
              </w:rPr>
              <w:t>c</w:t>
            </w:r>
            <w:r w:rsidRPr="00585B1D">
              <w:rPr>
                <w:rFonts w:ascii="Arial" w:eastAsia="Arial" w:hAnsi="Arial" w:cs="Arial"/>
                <w:spacing w:val="1"/>
                <w:sz w:val="18"/>
                <w:szCs w:val="18"/>
                <w:lang w:val="es-CO"/>
              </w:rPr>
              <w:t>ond</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ci</w:t>
            </w:r>
            <w:r w:rsidRPr="00585B1D">
              <w:rPr>
                <w:rFonts w:ascii="Arial" w:eastAsia="Arial" w:hAnsi="Arial" w:cs="Arial"/>
                <w:spacing w:val="-2"/>
                <w:sz w:val="18"/>
                <w:szCs w:val="18"/>
                <w:lang w:val="es-CO"/>
              </w:rPr>
              <w:t>o</w:t>
            </w:r>
            <w:r w:rsidRPr="00585B1D">
              <w:rPr>
                <w:rFonts w:ascii="Arial" w:eastAsia="Arial" w:hAnsi="Arial" w:cs="Arial"/>
                <w:spacing w:val="1"/>
                <w:sz w:val="18"/>
                <w:szCs w:val="18"/>
                <w:lang w:val="es-CO"/>
              </w:rPr>
              <w:t>ne</w:t>
            </w:r>
            <w:r w:rsidRPr="00585B1D">
              <w:rPr>
                <w:rFonts w:ascii="Arial" w:eastAsia="Arial" w:hAnsi="Arial" w:cs="Arial"/>
                <w:sz w:val="18"/>
                <w:szCs w:val="18"/>
                <w:lang w:val="es-CO"/>
              </w:rPr>
              <w:t>s</w:t>
            </w:r>
            <w:r w:rsidRPr="00585B1D">
              <w:rPr>
                <w:rFonts w:ascii="Arial" w:eastAsia="Arial" w:hAnsi="Arial" w:cs="Arial"/>
                <w:spacing w:val="6"/>
                <w:sz w:val="18"/>
                <w:szCs w:val="18"/>
                <w:lang w:val="es-CO"/>
              </w:rPr>
              <w:t xml:space="preserve"> </w:t>
            </w:r>
            <w:r w:rsidRPr="00585B1D">
              <w:rPr>
                <w:rFonts w:ascii="Arial" w:eastAsia="Arial" w:hAnsi="Arial" w:cs="Arial"/>
                <w:sz w:val="18"/>
                <w:szCs w:val="18"/>
                <w:lang w:val="es-CO"/>
              </w:rPr>
              <w:t>y</w:t>
            </w:r>
          </w:p>
          <w:p w:rsidR="00C83DAE" w:rsidRPr="00585B1D" w:rsidRDefault="007B1E36">
            <w:pPr>
              <w:spacing w:line="200" w:lineRule="exact"/>
              <w:ind w:left="66"/>
              <w:rPr>
                <w:rFonts w:ascii="Arial" w:eastAsia="Arial" w:hAnsi="Arial" w:cs="Arial"/>
                <w:sz w:val="18"/>
                <w:szCs w:val="18"/>
                <w:lang w:val="es-CO"/>
              </w:rPr>
            </w:pPr>
            <w:r w:rsidRPr="00585B1D">
              <w:rPr>
                <w:rFonts w:ascii="Arial" w:eastAsia="Arial" w:hAnsi="Arial" w:cs="Arial"/>
                <w:spacing w:val="1"/>
                <w:sz w:val="18"/>
                <w:szCs w:val="18"/>
                <w:lang w:val="es-CO"/>
              </w:rPr>
              <w:t>l</w:t>
            </w:r>
            <w:r w:rsidRPr="00585B1D">
              <w:rPr>
                <w:rFonts w:ascii="Arial" w:eastAsia="Arial" w:hAnsi="Arial" w:cs="Arial"/>
                <w:sz w:val="18"/>
                <w:szCs w:val="18"/>
                <w:lang w:val="es-CO"/>
              </w:rPr>
              <w:t>a</w:t>
            </w:r>
            <w:r w:rsidRPr="00585B1D">
              <w:rPr>
                <w:rFonts w:ascii="Arial" w:eastAsia="Arial" w:hAnsi="Arial" w:cs="Arial"/>
                <w:spacing w:val="10"/>
                <w:sz w:val="18"/>
                <w:szCs w:val="18"/>
                <w:lang w:val="es-CO"/>
              </w:rPr>
              <w:t xml:space="preserve"> </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e</w:t>
            </w:r>
            <w:r w:rsidRPr="00585B1D">
              <w:rPr>
                <w:rFonts w:ascii="Arial" w:eastAsia="Arial" w:hAnsi="Arial" w:cs="Arial"/>
                <w:spacing w:val="-1"/>
                <w:sz w:val="18"/>
                <w:szCs w:val="18"/>
                <w:lang w:val="es-CO"/>
              </w:rPr>
              <w:t>s</w:t>
            </w:r>
            <w:r w:rsidRPr="00585B1D">
              <w:rPr>
                <w:rFonts w:ascii="Arial" w:eastAsia="Arial" w:hAnsi="Arial" w:cs="Arial"/>
                <w:spacing w:val="1"/>
                <w:sz w:val="18"/>
                <w:szCs w:val="18"/>
                <w:lang w:val="es-CO"/>
              </w:rPr>
              <w:t>ol</w:t>
            </w:r>
            <w:r w:rsidRPr="00585B1D">
              <w:rPr>
                <w:rFonts w:ascii="Arial" w:eastAsia="Arial" w:hAnsi="Arial" w:cs="Arial"/>
                <w:spacing w:val="-2"/>
                <w:sz w:val="18"/>
                <w:szCs w:val="18"/>
                <w:lang w:val="es-CO"/>
              </w:rPr>
              <w:t>u</w:t>
            </w:r>
            <w:r w:rsidRPr="00585B1D">
              <w:rPr>
                <w:rFonts w:ascii="Arial" w:eastAsia="Arial" w:hAnsi="Arial" w:cs="Arial"/>
                <w:spacing w:val="1"/>
                <w:sz w:val="18"/>
                <w:szCs w:val="18"/>
                <w:lang w:val="es-CO"/>
              </w:rPr>
              <w:t>c</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ó</w:t>
            </w:r>
            <w:r w:rsidRPr="00585B1D">
              <w:rPr>
                <w:rFonts w:ascii="Arial" w:eastAsia="Arial" w:hAnsi="Arial" w:cs="Arial"/>
                <w:sz w:val="18"/>
                <w:szCs w:val="18"/>
                <w:lang w:val="es-CO"/>
              </w:rPr>
              <w:t>n</w:t>
            </w:r>
            <w:r w:rsidRPr="00585B1D">
              <w:rPr>
                <w:rFonts w:ascii="Arial" w:eastAsia="Arial" w:hAnsi="Arial" w:cs="Arial"/>
                <w:spacing w:val="10"/>
                <w:sz w:val="18"/>
                <w:szCs w:val="18"/>
                <w:lang w:val="es-CO"/>
              </w:rPr>
              <w:t xml:space="preserve"> </w:t>
            </w:r>
            <w:r w:rsidRPr="00585B1D">
              <w:rPr>
                <w:rFonts w:ascii="Arial" w:eastAsia="Arial" w:hAnsi="Arial" w:cs="Arial"/>
                <w:spacing w:val="1"/>
                <w:sz w:val="18"/>
                <w:szCs w:val="18"/>
                <w:lang w:val="es-CO"/>
              </w:rPr>
              <w:t>d</w:t>
            </w:r>
            <w:r w:rsidRPr="00585B1D">
              <w:rPr>
                <w:rFonts w:ascii="Arial" w:eastAsia="Arial" w:hAnsi="Arial" w:cs="Arial"/>
                <w:sz w:val="18"/>
                <w:szCs w:val="18"/>
                <w:lang w:val="es-CO"/>
              </w:rPr>
              <w:t>e</w:t>
            </w:r>
            <w:r w:rsidRPr="00585B1D">
              <w:rPr>
                <w:rFonts w:ascii="Arial" w:eastAsia="Arial" w:hAnsi="Arial" w:cs="Arial"/>
                <w:spacing w:val="8"/>
                <w:sz w:val="18"/>
                <w:szCs w:val="18"/>
                <w:lang w:val="es-CO"/>
              </w:rPr>
              <w:t xml:space="preserve"> </w:t>
            </w:r>
            <w:r w:rsidRPr="00585B1D">
              <w:rPr>
                <w:rFonts w:ascii="Arial" w:eastAsia="Arial" w:hAnsi="Arial" w:cs="Arial"/>
                <w:spacing w:val="1"/>
                <w:sz w:val="18"/>
                <w:szCs w:val="18"/>
                <w:lang w:val="es-CO"/>
              </w:rPr>
              <w:t>ape</w:t>
            </w:r>
            <w:r w:rsidRPr="00585B1D">
              <w:rPr>
                <w:rFonts w:ascii="Arial" w:eastAsia="Arial" w:hAnsi="Arial" w:cs="Arial"/>
                <w:spacing w:val="-2"/>
                <w:sz w:val="18"/>
                <w:szCs w:val="18"/>
                <w:lang w:val="es-CO"/>
              </w:rPr>
              <w:t>r</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u</w:t>
            </w:r>
            <w:r w:rsidRPr="00585B1D">
              <w:rPr>
                <w:rFonts w:ascii="Arial" w:eastAsia="Arial" w:hAnsi="Arial" w:cs="Arial"/>
                <w:sz w:val="18"/>
                <w:szCs w:val="18"/>
                <w:lang w:val="es-CO"/>
              </w:rPr>
              <w:t>ra</w:t>
            </w:r>
            <w:r w:rsidRPr="00585B1D">
              <w:rPr>
                <w:rFonts w:ascii="Arial" w:eastAsia="Arial" w:hAnsi="Arial" w:cs="Arial"/>
                <w:spacing w:val="10"/>
                <w:sz w:val="18"/>
                <w:szCs w:val="18"/>
                <w:lang w:val="es-CO"/>
              </w:rPr>
              <w:t xml:space="preserve"> </w:t>
            </w:r>
            <w:r w:rsidRPr="00585B1D">
              <w:rPr>
                <w:rFonts w:ascii="Arial" w:eastAsia="Arial" w:hAnsi="Arial" w:cs="Arial"/>
                <w:spacing w:val="-2"/>
                <w:sz w:val="18"/>
                <w:szCs w:val="18"/>
                <w:lang w:val="es-CO"/>
              </w:rPr>
              <w:t>d</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l</w:t>
            </w:r>
            <w:r w:rsidRPr="00585B1D">
              <w:rPr>
                <w:rFonts w:ascii="Arial" w:eastAsia="Arial" w:hAnsi="Arial" w:cs="Arial"/>
                <w:spacing w:val="8"/>
                <w:sz w:val="18"/>
                <w:szCs w:val="18"/>
                <w:lang w:val="es-CO"/>
              </w:rPr>
              <w:t xml:space="preserve"> </w:t>
            </w:r>
            <w:r w:rsidRPr="00585B1D">
              <w:rPr>
                <w:rFonts w:ascii="Arial" w:eastAsia="Arial" w:hAnsi="Arial" w:cs="Arial"/>
                <w:spacing w:val="1"/>
                <w:sz w:val="18"/>
                <w:szCs w:val="18"/>
                <w:lang w:val="es-CO"/>
              </w:rPr>
              <w:t>p</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oc</w:t>
            </w:r>
            <w:r w:rsidRPr="00585B1D">
              <w:rPr>
                <w:rFonts w:ascii="Arial" w:eastAsia="Arial" w:hAnsi="Arial" w:cs="Arial"/>
                <w:spacing w:val="-2"/>
                <w:sz w:val="18"/>
                <w:szCs w:val="18"/>
                <w:lang w:val="es-CO"/>
              </w:rPr>
              <w:t>e</w:t>
            </w:r>
            <w:r w:rsidRPr="00585B1D">
              <w:rPr>
                <w:rFonts w:ascii="Arial" w:eastAsia="Arial" w:hAnsi="Arial" w:cs="Arial"/>
                <w:spacing w:val="1"/>
                <w:sz w:val="18"/>
                <w:szCs w:val="18"/>
                <w:lang w:val="es-CO"/>
              </w:rPr>
              <w:t>so</w:t>
            </w:r>
            <w:r w:rsidRPr="00585B1D">
              <w:rPr>
                <w:rFonts w:ascii="Arial" w:eastAsia="Arial" w:hAnsi="Arial" w:cs="Arial"/>
                <w:sz w:val="18"/>
                <w:szCs w:val="18"/>
                <w:lang w:val="es-CO"/>
              </w:rPr>
              <w:t>,</w:t>
            </w:r>
            <w:r w:rsidRPr="00585B1D">
              <w:rPr>
                <w:rFonts w:ascii="Arial" w:eastAsia="Arial" w:hAnsi="Arial" w:cs="Arial"/>
                <w:spacing w:val="8"/>
                <w:sz w:val="18"/>
                <w:szCs w:val="18"/>
                <w:lang w:val="es-CO"/>
              </w:rPr>
              <w:t xml:space="preserve"> </w:t>
            </w:r>
            <w:r w:rsidRPr="00585B1D">
              <w:rPr>
                <w:rFonts w:ascii="Arial" w:eastAsia="Arial" w:hAnsi="Arial" w:cs="Arial"/>
                <w:spacing w:val="1"/>
                <w:sz w:val="18"/>
                <w:szCs w:val="18"/>
                <w:lang w:val="es-CO"/>
              </w:rPr>
              <w:t>qu</w:t>
            </w:r>
            <w:r w:rsidRPr="00585B1D">
              <w:rPr>
                <w:rFonts w:ascii="Arial" w:eastAsia="Arial" w:hAnsi="Arial" w:cs="Arial"/>
                <w:sz w:val="18"/>
                <w:szCs w:val="18"/>
                <w:lang w:val="es-CO"/>
              </w:rPr>
              <w:t>e</w:t>
            </w:r>
            <w:r w:rsidRPr="00585B1D">
              <w:rPr>
                <w:rFonts w:ascii="Arial" w:eastAsia="Arial" w:hAnsi="Arial" w:cs="Arial"/>
                <w:spacing w:val="8"/>
                <w:sz w:val="18"/>
                <w:szCs w:val="18"/>
                <w:lang w:val="es-CO"/>
              </w:rPr>
              <w:t xml:space="preserve"> </w:t>
            </w:r>
            <w:r w:rsidRPr="00585B1D">
              <w:rPr>
                <w:rFonts w:ascii="Arial" w:eastAsia="Arial" w:hAnsi="Arial" w:cs="Arial"/>
                <w:spacing w:val="1"/>
                <w:sz w:val="18"/>
                <w:szCs w:val="18"/>
                <w:lang w:val="es-CO"/>
              </w:rPr>
              <w:t>debe</w:t>
            </w:r>
            <w:r w:rsidRPr="00585B1D">
              <w:rPr>
                <w:rFonts w:ascii="Arial" w:eastAsia="Arial" w:hAnsi="Arial" w:cs="Arial"/>
                <w:spacing w:val="-2"/>
                <w:sz w:val="18"/>
                <w:szCs w:val="18"/>
                <w:lang w:val="es-CO"/>
              </w:rPr>
              <w:t>r</w:t>
            </w:r>
            <w:r w:rsidRPr="00585B1D">
              <w:rPr>
                <w:rFonts w:ascii="Arial" w:eastAsia="Arial" w:hAnsi="Arial" w:cs="Arial"/>
                <w:spacing w:val="1"/>
                <w:sz w:val="18"/>
                <w:szCs w:val="18"/>
                <w:lang w:val="es-CO"/>
              </w:rPr>
              <w:t>á</w:t>
            </w:r>
            <w:r w:rsidRPr="00585B1D">
              <w:rPr>
                <w:rFonts w:ascii="Arial" w:eastAsia="Arial" w:hAnsi="Arial" w:cs="Arial"/>
                <w:sz w:val="18"/>
                <w:szCs w:val="18"/>
                <w:lang w:val="es-CO"/>
              </w:rPr>
              <w:t>n</w:t>
            </w:r>
            <w:r w:rsidRPr="00585B1D">
              <w:rPr>
                <w:rFonts w:ascii="Arial" w:eastAsia="Arial" w:hAnsi="Arial" w:cs="Arial"/>
                <w:spacing w:val="8"/>
                <w:sz w:val="18"/>
                <w:szCs w:val="18"/>
                <w:lang w:val="es-CO"/>
              </w:rPr>
              <w:t xml:space="preserve"> </w:t>
            </w:r>
            <w:r w:rsidRPr="00585B1D">
              <w:rPr>
                <w:rFonts w:ascii="Arial" w:eastAsia="Arial" w:hAnsi="Arial" w:cs="Arial"/>
                <w:spacing w:val="1"/>
                <w:sz w:val="18"/>
                <w:szCs w:val="18"/>
                <w:lang w:val="es-CO"/>
              </w:rPr>
              <w:t>se</w:t>
            </w:r>
            <w:r w:rsidRPr="00585B1D">
              <w:rPr>
                <w:rFonts w:ascii="Arial" w:eastAsia="Arial" w:hAnsi="Arial" w:cs="Arial"/>
                <w:sz w:val="18"/>
                <w:szCs w:val="18"/>
                <w:lang w:val="es-CO"/>
              </w:rPr>
              <w:t>r</w:t>
            </w:r>
            <w:r w:rsidRPr="00585B1D">
              <w:rPr>
                <w:rFonts w:ascii="Arial" w:eastAsia="Arial" w:hAnsi="Arial" w:cs="Arial"/>
                <w:spacing w:val="10"/>
                <w:sz w:val="18"/>
                <w:szCs w:val="18"/>
                <w:lang w:val="es-CO"/>
              </w:rPr>
              <w:t xml:space="preserve"> </w:t>
            </w:r>
            <w:r w:rsidRPr="00585B1D">
              <w:rPr>
                <w:rFonts w:ascii="Arial" w:eastAsia="Arial" w:hAnsi="Arial" w:cs="Arial"/>
                <w:spacing w:val="-2"/>
                <w:sz w:val="18"/>
                <w:szCs w:val="18"/>
                <w:lang w:val="es-CO"/>
              </w:rPr>
              <w:t>p</w:t>
            </w:r>
            <w:r w:rsidRPr="00585B1D">
              <w:rPr>
                <w:rFonts w:ascii="Arial" w:eastAsia="Arial" w:hAnsi="Arial" w:cs="Arial"/>
                <w:spacing w:val="1"/>
                <w:sz w:val="18"/>
                <w:szCs w:val="18"/>
                <w:lang w:val="es-CO"/>
              </w:rPr>
              <w:t>u</w:t>
            </w:r>
            <w:r w:rsidRPr="00585B1D">
              <w:rPr>
                <w:rFonts w:ascii="Arial" w:eastAsia="Arial" w:hAnsi="Arial" w:cs="Arial"/>
                <w:spacing w:val="-2"/>
                <w:sz w:val="18"/>
                <w:szCs w:val="18"/>
                <w:lang w:val="es-CO"/>
              </w:rPr>
              <w:t>b</w:t>
            </w:r>
            <w:r w:rsidRPr="00585B1D">
              <w:rPr>
                <w:rFonts w:ascii="Arial" w:eastAsia="Arial" w:hAnsi="Arial" w:cs="Arial"/>
                <w:spacing w:val="1"/>
                <w:sz w:val="18"/>
                <w:szCs w:val="18"/>
                <w:lang w:val="es-CO"/>
              </w:rPr>
              <w:t>lic</w:t>
            </w:r>
            <w:r w:rsidRPr="00585B1D">
              <w:rPr>
                <w:rFonts w:ascii="Arial" w:eastAsia="Arial" w:hAnsi="Arial" w:cs="Arial"/>
                <w:spacing w:val="-2"/>
                <w:sz w:val="18"/>
                <w:szCs w:val="18"/>
                <w:lang w:val="es-CO"/>
              </w:rPr>
              <w:t>a</w:t>
            </w:r>
            <w:r w:rsidRPr="00585B1D">
              <w:rPr>
                <w:rFonts w:ascii="Arial" w:eastAsia="Arial" w:hAnsi="Arial" w:cs="Arial"/>
                <w:spacing w:val="1"/>
                <w:sz w:val="18"/>
                <w:szCs w:val="18"/>
                <w:lang w:val="es-CO"/>
              </w:rPr>
              <w:t>d</w:t>
            </w:r>
            <w:r w:rsidRPr="00585B1D">
              <w:rPr>
                <w:rFonts w:ascii="Arial" w:eastAsia="Arial" w:hAnsi="Arial" w:cs="Arial"/>
                <w:spacing w:val="-2"/>
                <w:sz w:val="18"/>
                <w:szCs w:val="18"/>
                <w:lang w:val="es-CO"/>
              </w:rPr>
              <w:t>o</w:t>
            </w:r>
            <w:r w:rsidRPr="00585B1D">
              <w:rPr>
                <w:rFonts w:ascii="Arial" w:eastAsia="Arial" w:hAnsi="Arial" w:cs="Arial"/>
                <w:sz w:val="18"/>
                <w:szCs w:val="18"/>
                <w:lang w:val="es-CO"/>
              </w:rPr>
              <w:t>s</w:t>
            </w:r>
            <w:r w:rsidRPr="00585B1D">
              <w:rPr>
                <w:rFonts w:ascii="Arial" w:eastAsia="Arial" w:hAnsi="Arial" w:cs="Arial"/>
                <w:spacing w:val="11"/>
                <w:sz w:val="18"/>
                <w:szCs w:val="18"/>
                <w:lang w:val="es-CO"/>
              </w:rPr>
              <w:t xml:space="preserve"> </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n</w:t>
            </w:r>
            <w:r w:rsidRPr="00585B1D">
              <w:rPr>
                <w:rFonts w:ascii="Arial" w:eastAsia="Arial" w:hAnsi="Arial" w:cs="Arial"/>
                <w:spacing w:val="8"/>
                <w:sz w:val="18"/>
                <w:szCs w:val="18"/>
                <w:lang w:val="es-CO"/>
              </w:rPr>
              <w:t xml:space="preserve"> </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l</w:t>
            </w:r>
          </w:p>
          <w:p w:rsidR="00C83DAE" w:rsidRPr="00585B1D" w:rsidRDefault="007B1E36" w:rsidP="003E780A">
            <w:pPr>
              <w:spacing w:line="200" w:lineRule="exact"/>
              <w:ind w:left="66"/>
              <w:rPr>
                <w:rFonts w:ascii="Arial" w:eastAsia="Arial" w:hAnsi="Arial" w:cs="Arial"/>
                <w:sz w:val="18"/>
                <w:szCs w:val="18"/>
                <w:lang w:val="es-CO"/>
              </w:rPr>
            </w:pPr>
            <w:r w:rsidRPr="00585B1D">
              <w:rPr>
                <w:rFonts w:ascii="Arial" w:eastAsia="Arial" w:hAnsi="Arial" w:cs="Arial"/>
                <w:sz w:val="18"/>
                <w:szCs w:val="18"/>
                <w:lang w:val="es-CO"/>
              </w:rPr>
              <w:t>P</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rt</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 xml:space="preserve">l </w:t>
            </w:r>
            <w:r w:rsidRPr="00585B1D">
              <w:rPr>
                <w:rFonts w:ascii="Arial" w:eastAsia="Arial" w:hAnsi="Arial" w:cs="Arial"/>
                <w:spacing w:val="1"/>
                <w:sz w:val="18"/>
                <w:szCs w:val="18"/>
                <w:lang w:val="es-CO"/>
              </w:rPr>
              <w:t>d</w:t>
            </w:r>
            <w:r w:rsidRPr="00585B1D">
              <w:rPr>
                <w:rFonts w:ascii="Arial" w:eastAsia="Arial" w:hAnsi="Arial" w:cs="Arial"/>
                <w:sz w:val="18"/>
                <w:szCs w:val="18"/>
                <w:lang w:val="es-CO"/>
              </w:rPr>
              <w:t>e</w:t>
            </w:r>
            <w:r w:rsidRPr="00585B1D">
              <w:rPr>
                <w:rFonts w:ascii="Arial" w:eastAsia="Arial" w:hAnsi="Arial" w:cs="Arial"/>
                <w:spacing w:val="1"/>
                <w:sz w:val="18"/>
                <w:szCs w:val="18"/>
                <w:lang w:val="es-CO"/>
              </w:rPr>
              <w:t xml:space="preserve"> </w:t>
            </w:r>
            <w:r w:rsidRPr="00585B1D">
              <w:rPr>
                <w:rFonts w:ascii="Arial" w:eastAsia="Arial" w:hAnsi="Arial" w:cs="Arial"/>
                <w:sz w:val="18"/>
                <w:szCs w:val="18"/>
                <w:lang w:val="es-CO"/>
              </w:rPr>
              <w:t>C</w:t>
            </w:r>
            <w:r w:rsidRPr="00585B1D">
              <w:rPr>
                <w:rFonts w:ascii="Arial" w:eastAsia="Arial" w:hAnsi="Arial" w:cs="Arial"/>
                <w:spacing w:val="1"/>
                <w:sz w:val="18"/>
                <w:szCs w:val="18"/>
                <w:lang w:val="es-CO"/>
              </w:rPr>
              <w:t>o</w:t>
            </w:r>
            <w:r w:rsidRPr="00585B1D">
              <w:rPr>
                <w:rFonts w:ascii="Arial" w:eastAsia="Arial" w:hAnsi="Arial" w:cs="Arial"/>
                <w:spacing w:val="-2"/>
                <w:sz w:val="18"/>
                <w:szCs w:val="18"/>
                <w:lang w:val="es-CO"/>
              </w:rPr>
              <w:t>n</w:t>
            </w:r>
            <w:r w:rsidRPr="00585B1D">
              <w:rPr>
                <w:rFonts w:ascii="Arial" w:eastAsia="Arial" w:hAnsi="Arial" w:cs="Arial"/>
                <w:sz w:val="18"/>
                <w:szCs w:val="18"/>
                <w:lang w:val="es-CO"/>
              </w:rPr>
              <w:t>tr</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a</w:t>
            </w:r>
            <w:r w:rsidRPr="00585B1D">
              <w:rPr>
                <w:rFonts w:ascii="Arial" w:eastAsia="Arial" w:hAnsi="Arial" w:cs="Arial"/>
                <w:spacing w:val="1"/>
                <w:sz w:val="18"/>
                <w:szCs w:val="18"/>
                <w:lang w:val="es-CO"/>
              </w:rPr>
              <w:t>ci</w:t>
            </w:r>
            <w:r w:rsidRPr="00585B1D">
              <w:rPr>
                <w:rFonts w:ascii="Arial" w:eastAsia="Arial" w:hAnsi="Arial" w:cs="Arial"/>
                <w:spacing w:val="-2"/>
                <w:sz w:val="18"/>
                <w:szCs w:val="18"/>
                <w:lang w:val="es-CO"/>
              </w:rPr>
              <w:t>ó</w:t>
            </w:r>
            <w:r w:rsidRPr="00585B1D">
              <w:rPr>
                <w:rFonts w:ascii="Arial" w:eastAsia="Arial" w:hAnsi="Arial" w:cs="Arial"/>
                <w:sz w:val="18"/>
                <w:szCs w:val="18"/>
                <w:lang w:val="es-CO"/>
              </w:rPr>
              <w:t>n</w:t>
            </w:r>
            <w:r w:rsidRPr="00585B1D">
              <w:rPr>
                <w:rFonts w:ascii="Arial" w:eastAsia="Arial" w:hAnsi="Arial" w:cs="Arial"/>
                <w:spacing w:val="1"/>
                <w:sz w:val="18"/>
                <w:szCs w:val="18"/>
                <w:lang w:val="es-CO"/>
              </w:rPr>
              <w:t xml:space="preserve"> </w:t>
            </w:r>
            <w:r w:rsidRPr="00585B1D">
              <w:rPr>
                <w:rFonts w:ascii="Arial" w:eastAsia="Arial" w:hAnsi="Arial" w:cs="Arial"/>
                <w:sz w:val="18"/>
                <w:szCs w:val="18"/>
                <w:lang w:val="es-CO"/>
              </w:rPr>
              <w:t>SEC</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P</w:t>
            </w:r>
            <w:r w:rsidRPr="00585B1D">
              <w:rPr>
                <w:rFonts w:ascii="Arial" w:eastAsia="Arial" w:hAnsi="Arial" w:cs="Arial"/>
                <w:spacing w:val="3"/>
                <w:sz w:val="18"/>
                <w:szCs w:val="18"/>
                <w:lang w:val="es-CO"/>
              </w:rPr>
              <w:t>.</w:t>
            </w:r>
          </w:p>
        </w:tc>
        <w:tc>
          <w:tcPr>
            <w:tcW w:w="1728" w:type="dxa"/>
            <w:tcBorders>
              <w:top w:val="single" w:sz="5" w:space="0" w:color="000000"/>
              <w:left w:val="single" w:sz="5" w:space="0" w:color="000000"/>
              <w:bottom w:val="single" w:sz="5" w:space="0" w:color="000000"/>
              <w:right w:val="single" w:sz="5" w:space="0" w:color="000000"/>
            </w:tcBorders>
          </w:tcPr>
          <w:p w:rsidR="00C83DAE" w:rsidRPr="00585B1D" w:rsidRDefault="00C83DAE" w:rsidP="003E780A">
            <w:pPr>
              <w:spacing w:before="5" w:line="200" w:lineRule="exact"/>
              <w:jc w:val="center"/>
              <w:rPr>
                <w:rFonts w:ascii="Arial" w:hAnsi="Arial" w:cs="Arial"/>
                <w:sz w:val="18"/>
                <w:szCs w:val="18"/>
                <w:lang w:val="es-CO"/>
              </w:rPr>
            </w:pPr>
          </w:p>
          <w:p w:rsidR="00C83DAE" w:rsidRPr="00585B1D" w:rsidRDefault="007B1E36" w:rsidP="003E780A">
            <w:pPr>
              <w:ind w:left="66" w:right="30"/>
              <w:rPr>
                <w:rFonts w:ascii="Arial" w:eastAsia="Arial" w:hAnsi="Arial" w:cs="Arial"/>
                <w:sz w:val="18"/>
                <w:szCs w:val="18"/>
                <w:lang w:val="es-CO"/>
              </w:rPr>
            </w:pPr>
            <w:r w:rsidRPr="00585B1D">
              <w:rPr>
                <w:rFonts w:ascii="Arial" w:eastAsia="Arial" w:hAnsi="Arial" w:cs="Arial"/>
                <w:sz w:val="18"/>
                <w:szCs w:val="18"/>
                <w:lang w:val="es-CO"/>
              </w:rPr>
              <w:t>A</w:t>
            </w:r>
            <w:r w:rsidRPr="00585B1D">
              <w:rPr>
                <w:rFonts w:ascii="Arial" w:eastAsia="Arial" w:hAnsi="Arial" w:cs="Arial"/>
                <w:spacing w:val="1"/>
                <w:sz w:val="18"/>
                <w:szCs w:val="18"/>
                <w:lang w:val="es-CO"/>
              </w:rPr>
              <w:t>c</w:t>
            </w:r>
            <w:r w:rsidRPr="00585B1D">
              <w:rPr>
                <w:rFonts w:ascii="Arial" w:eastAsia="Arial" w:hAnsi="Arial" w:cs="Arial"/>
                <w:spacing w:val="-2"/>
                <w:sz w:val="18"/>
                <w:szCs w:val="18"/>
                <w:lang w:val="es-CO"/>
              </w:rPr>
              <w:t>t</w:t>
            </w:r>
            <w:r w:rsidRPr="00585B1D">
              <w:rPr>
                <w:rFonts w:ascii="Arial" w:eastAsia="Arial" w:hAnsi="Arial" w:cs="Arial"/>
                <w:sz w:val="18"/>
                <w:szCs w:val="18"/>
                <w:lang w:val="es-CO"/>
              </w:rPr>
              <w:t>a Co</w:t>
            </w:r>
            <w:r w:rsidRPr="00585B1D">
              <w:rPr>
                <w:rFonts w:ascii="Arial" w:eastAsia="Arial" w:hAnsi="Arial" w:cs="Arial"/>
                <w:spacing w:val="1"/>
                <w:sz w:val="18"/>
                <w:szCs w:val="18"/>
                <w:lang w:val="es-CO"/>
              </w:rPr>
              <w:t>mi</w:t>
            </w:r>
            <w:r w:rsidRPr="00585B1D">
              <w:rPr>
                <w:rFonts w:ascii="Arial" w:eastAsia="Arial" w:hAnsi="Arial" w:cs="Arial"/>
                <w:sz w:val="18"/>
                <w:szCs w:val="18"/>
                <w:lang w:val="es-CO"/>
              </w:rPr>
              <w:t>té</w:t>
            </w:r>
          </w:p>
          <w:p w:rsidR="00C83DAE" w:rsidRPr="00585B1D" w:rsidRDefault="007B1E36" w:rsidP="003E780A">
            <w:pPr>
              <w:spacing w:before="2" w:line="200" w:lineRule="exact"/>
              <w:ind w:left="66" w:right="602"/>
              <w:rPr>
                <w:rFonts w:ascii="Arial" w:eastAsia="Arial" w:hAnsi="Arial" w:cs="Arial"/>
                <w:sz w:val="18"/>
                <w:szCs w:val="18"/>
                <w:lang w:val="es-CO"/>
              </w:rPr>
            </w:pPr>
            <w:r w:rsidRPr="00585B1D">
              <w:rPr>
                <w:rFonts w:ascii="Arial" w:eastAsia="Arial" w:hAnsi="Arial" w:cs="Arial"/>
                <w:sz w:val="18"/>
                <w:szCs w:val="18"/>
                <w:lang w:val="es-CO"/>
              </w:rPr>
              <w:t>Co</w:t>
            </w:r>
            <w:r w:rsidRPr="00585B1D">
              <w:rPr>
                <w:rFonts w:ascii="Arial" w:eastAsia="Arial" w:hAnsi="Arial" w:cs="Arial"/>
                <w:spacing w:val="1"/>
                <w:sz w:val="18"/>
                <w:szCs w:val="18"/>
                <w:lang w:val="es-CO"/>
              </w:rPr>
              <w:t>n</w:t>
            </w:r>
            <w:r w:rsidRPr="00585B1D">
              <w:rPr>
                <w:rFonts w:ascii="Arial" w:eastAsia="Arial" w:hAnsi="Arial" w:cs="Arial"/>
                <w:sz w:val="18"/>
                <w:szCs w:val="18"/>
                <w:lang w:val="es-CO"/>
              </w:rPr>
              <w:t>tr</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a</w:t>
            </w:r>
            <w:r w:rsidRPr="00585B1D">
              <w:rPr>
                <w:rFonts w:ascii="Arial" w:eastAsia="Arial" w:hAnsi="Arial" w:cs="Arial"/>
                <w:spacing w:val="1"/>
                <w:sz w:val="18"/>
                <w:szCs w:val="18"/>
                <w:lang w:val="es-CO"/>
              </w:rPr>
              <w:t>ci</w:t>
            </w:r>
            <w:r w:rsidRPr="00585B1D">
              <w:rPr>
                <w:rFonts w:ascii="Arial" w:eastAsia="Arial" w:hAnsi="Arial" w:cs="Arial"/>
                <w:spacing w:val="-2"/>
                <w:sz w:val="18"/>
                <w:szCs w:val="18"/>
                <w:lang w:val="es-CO"/>
              </w:rPr>
              <w:t>ó</w:t>
            </w:r>
            <w:r w:rsidRPr="00585B1D">
              <w:rPr>
                <w:rFonts w:ascii="Arial" w:eastAsia="Arial" w:hAnsi="Arial" w:cs="Arial"/>
                <w:sz w:val="18"/>
                <w:szCs w:val="18"/>
                <w:lang w:val="es-CO"/>
              </w:rPr>
              <w:t>n</w:t>
            </w:r>
          </w:p>
        </w:tc>
      </w:tr>
      <w:tr w:rsidR="00C83DAE" w:rsidRPr="00585B1D">
        <w:trPr>
          <w:trHeight w:hRule="exact" w:val="838"/>
        </w:trPr>
        <w:tc>
          <w:tcPr>
            <w:tcW w:w="665" w:type="dxa"/>
            <w:tcBorders>
              <w:top w:val="single" w:sz="5" w:space="0" w:color="000000"/>
              <w:left w:val="single" w:sz="5" w:space="0" w:color="000000"/>
              <w:bottom w:val="single" w:sz="5" w:space="0" w:color="000000"/>
              <w:right w:val="single" w:sz="5" w:space="0" w:color="000000"/>
            </w:tcBorders>
          </w:tcPr>
          <w:p w:rsidR="00C83DAE" w:rsidRPr="00585B1D" w:rsidRDefault="00C83DAE">
            <w:pPr>
              <w:spacing w:line="200" w:lineRule="exact"/>
              <w:rPr>
                <w:rFonts w:ascii="Arial" w:hAnsi="Arial" w:cs="Arial"/>
                <w:sz w:val="18"/>
                <w:szCs w:val="18"/>
                <w:lang w:val="es-CO"/>
              </w:rPr>
            </w:pPr>
          </w:p>
          <w:p w:rsidR="00C83DAE" w:rsidRPr="00585B1D" w:rsidRDefault="00C83DAE">
            <w:pPr>
              <w:spacing w:before="9" w:line="200" w:lineRule="exact"/>
              <w:rPr>
                <w:rFonts w:ascii="Arial" w:hAnsi="Arial" w:cs="Arial"/>
                <w:sz w:val="18"/>
                <w:szCs w:val="18"/>
                <w:lang w:val="es-CO"/>
              </w:rPr>
            </w:pPr>
          </w:p>
          <w:p w:rsidR="00C83DAE" w:rsidRPr="00585B1D" w:rsidRDefault="007B1E36">
            <w:pPr>
              <w:ind w:left="194" w:right="192"/>
              <w:jc w:val="center"/>
              <w:rPr>
                <w:rFonts w:ascii="Arial" w:eastAsia="Arial" w:hAnsi="Arial" w:cs="Arial"/>
                <w:sz w:val="18"/>
                <w:szCs w:val="18"/>
                <w:lang w:val="es-CO"/>
              </w:rPr>
            </w:pPr>
            <w:r w:rsidRPr="00585B1D">
              <w:rPr>
                <w:rFonts w:ascii="Arial" w:eastAsia="Arial" w:hAnsi="Arial" w:cs="Arial"/>
                <w:b/>
                <w:spacing w:val="1"/>
                <w:sz w:val="18"/>
                <w:szCs w:val="18"/>
                <w:lang w:val="es-CO"/>
              </w:rPr>
              <w:t>1</w:t>
            </w:r>
            <w:r w:rsidR="00232F7E">
              <w:rPr>
                <w:rFonts w:ascii="Arial" w:eastAsia="Arial" w:hAnsi="Arial" w:cs="Arial"/>
                <w:b/>
                <w:sz w:val="18"/>
                <w:szCs w:val="18"/>
                <w:lang w:val="es-CO"/>
              </w:rPr>
              <w:t>5</w:t>
            </w:r>
          </w:p>
        </w:tc>
        <w:tc>
          <w:tcPr>
            <w:tcW w:w="1702" w:type="dxa"/>
            <w:tcBorders>
              <w:top w:val="single" w:sz="5" w:space="0" w:color="000000"/>
              <w:left w:val="single" w:sz="5" w:space="0" w:color="000000"/>
              <w:bottom w:val="single" w:sz="5" w:space="0" w:color="000000"/>
              <w:right w:val="single" w:sz="5" w:space="0" w:color="000000"/>
            </w:tcBorders>
          </w:tcPr>
          <w:p w:rsidR="00C83DAE" w:rsidRPr="00585B1D" w:rsidRDefault="003E780A" w:rsidP="003E780A">
            <w:pPr>
              <w:spacing w:line="200" w:lineRule="exact"/>
              <w:ind w:left="64"/>
              <w:rPr>
                <w:rFonts w:ascii="Arial" w:eastAsia="Arial" w:hAnsi="Arial" w:cs="Arial"/>
                <w:sz w:val="18"/>
                <w:szCs w:val="18"/>
                <w:lang w:val="es-CO"/>
              </w:rPr>
            </w:pPr>
            <w:r>
              <w:rPr>
                <w:rFonts w:ascii="Arial" w:eastAsia="Arial" w:hAnsi="Arial" w:cs="Arial"/>
                <w:sz w:val="18"/>
                <w:szCs w:val="18"/>
                <w:lang w:val="es-CO"/>
              </w:rPr>
              <w:t xml:space="preserve">Persona encargada del Secop- Dirección General </w:t>
            </w:r>
          </w:p>
        </w:tc>
        <w:tc>
          <w:tcPr>
            <w:tcW w:w="5973" w:type="dxa"/>
            <w:tcBorders>
              <w:top w:val="single" w:sz="5" w:space="0" w:color="000000"/>
              <w:left w:val="single" w:sz="5" w:space="0" w:color="000000"/>
              <w:bottom w:val="single" w:sz="5" w:space="0" w:color="000000"/>
              <w:right w:val="single" w:sz="5" w:space="0" w:color="000000"/>
            </w:tcBorders>
          </w:tcPr>
          <w:p w:rsidR="00C83DAE" w:rsidRPr="00585B1D" w:rsidRDefault="007B1E36" w:rsidP="003E780A">
            <w:pPr>
              <w:spacing w:before="2" w:line="200" w:lineRule="exact"/>
              <w:ind w:left="66" w:right="34"/>
              <w:rPr>
                <w:rFonts w:ascii="Arial" w:eastAsia="Arial" w:hAnsi="Arial" w:cs="Arial"/>
                <w:sz w:val="18"/>
                <w:szCs w:val="18"/>
                <w:lang w:val="es-CO"/>
              </w:rPr>
            </w:pPr>
            <w:r w:rsidRPr="00585B1D">
              <w:rPr>
                <w:rFonts w:ascii="Arial" w:eastAsia="Arial" w:hAnsi="Arial" w:cs="Arial"/>
                <w:sz w:val="18"/>
                <w:szCs w:val="18"/>
                <w:lang w:val="es-CO"/>
              </w:rPr>
              <w:t>P</w:t>
            </w:r>
            <w:r w:rsidRPr="00585B1D">
              <w:rPr>
                <w:rFonts w:ascii="Arial" w:eastAsia="Arial" w:hAnsi="Arial" w:cs="Arial"/>
                <w:spacing w:val="1"/>
                <w:sz w:val="18"/>
                <w:szCs w:val="18"/>
                <w:lang w:val="es-CO"/>
              </w:rPr>
              <w:t>ubl</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c</w:t>
            </w:r>
            <w:r w:rsidRPr="00585B1D">
              <w:rPr>
                <w:rFonts w:ascii="Arial" w:eastAsia="Arial" w:hAnsi="Arial" w:cs="Arial"/>
                <w:sz w:val="18"/>
                <w:szCs w:val="18"/>
                <w:lang w:val="es-CO"/>
              </w:rPr>
              <w:t>a</w:t>
            </w:r>
            <w:r w:rsidRPr="00585B1D">
              <w:rPr>
                <w:rFonts w:ascii="Arial" w:eastAsia="Arial" w:hAnsi="Arial" w:cs="Arial"/>
                <w:spacing w:val="1"/>
                <w:sz w:val="18"/>
                <w:szCs w:val="18"/>
                <w:lang w:val="es-CO"/>
              </w:rPr>
              <w:t xml:space="preserve"> e</w:t>
            </w:r>
            <w:r w:rsidRPr="00585B1D">
              <w:rPr>
                <w:rFonts w:ascii="Arial" w:eastAsia="Arial" w:hAnsi="Arial" w:cs="Arial"/>
                <w:sz w:val="18"/>
                <w:szCs w:val="18"/>
                <w:lang w:val="es-CO"/>
              </w:rPr>
              <w:t>l</w:t>
            </w:r>
            <w:r w:rsidRPr="00585B1D">
              <w:rPr>
                <w:rFonts w:ascii="Arial" w:eastAsia="Arial" w:hAnsi="Arial" w:cs="Arial"/>
                <w:spacing w:val="-1"/>
                <w:sz w:val="18"/>
                <w:szCs w:val="18"/>
                <w:lang w:val="es-CO"/>
              </w:rPr>
              <w:t xml:space="preserve"> </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e</w:t>
            </w:r>
            <w:r w:rsidRPr="00585B1D">
              <w:rPr>
                <w:rFonts w:ascii="Arial" w:eastAsia="Arial" w:hAnsi="Arial" w:cs="Arial"/>
                <w:spacing w:val="-4"/>
                <w:sz w:val="18"/>
                <w:szCs w:val="18"/>
                <w:lang w:val="es-CO"/>
              </w:rPr>
              <w:t>x</w:t>
            </w:r>
            <w:r w:rsidRPr="00585B1D">
              <w:rPr>
                <w:rFonts w:ascii="Arial" w:eastAsia="Arial" w:hAnsi="Arial" w:cs="Arial"/>
                <w:sz w:val="18"/>
                <w:szCs w:val="18"/>
                <w:lang w:val="es-CO"/>
              </w:rPr>
              <w:t>to</w:t>
            </w:r>
            <w:r w:rsidRPr="00585B1D">
              <w:rPr>
                <w:rFonts w:ascii="Arial" w:eastAsia="Arial" w:hAnsi="Arial" w:cs="Arial"/>
                <w:spacing w:val="1"/>
                <w:sz w:val="18"/>
                <w:szCs w:val="18"/>
                <w:lang w:val="es-CO"/>
              </w:rPr>
              <w:t xml:space="preserve"> de</w:t>
            </w:r>
            <w:r w:rsidRPr="00585B1D">
              <w:rPr>
                <w:rFonts w:ascii="Arial" w:eastAsia="Arial" w:hAnsi="Arial" w:cs="Arial"/>
                <w:sz w:val="18"/>
                <w:szCs w:val="18"/>
                <w:lang w:val="es-CO"/>
              </w:rPr>
              <w:t>l</w:t>
            </w:r>
            <w:r w:rsidRPr="00585B1D">
              <w:rPr>
                <w:rFonts w:ascii="Arial" w:eastAsia="Arial" w:hAnsi="Arial" w:cs="Arial"/>
                <w:spacing w:val="1"/>
                <w:sz w:val="18"/>
                <w:szCs w:val="18"/>
                <w:lang w:val="es-CO"/>
              </w:rPr>
              <w:t xml:space="preserve"> </w:t>
            </w:r>
            <w:r w:rsidRPr="00585B1D">
              <w:rPr>
                <w:rFonts w:ascii="Arial" w:eastAsia="Arial" w:hAnsi="Arial" w:cs="Arial"/>
                <w:sz w:val="18"/>
                <w:szCs w:val="18"/>
                <w:lang w:val="es-CO"/>
              </w:rPr>
              <w:t>P</w:t>
            </w:r>
            <w:r w:rsidRPr="00585B1D">
              <w:rPr>
                <w:rFonts w:ascii="Arial" w:eastAsia="Arial" w:hAnsi="Arial" w:cs="Arial"/>
                <w:spacing w:val="1"/>
                <w:sz w:val="18"/>
                <w:szCs w:val="18"/>
                <w:lang w:val="es-CO"/>
              </w:rPr>
              <w:t>li</w:t>
            </w:r>
            <w:r w:rsidRPr="00585B1D">
              <w:rPr>
                <w:rFonts w:ascii="Arial" w:eastAsia="Arial" w:hAnsi="Arial" w:cs="Arial"/>
                <w:spacing w:val="-2"/>
                <w:sz w:val="18"/>
                <w:szCs w:val="18"/>
                <w:lang w:val="es-CO"/>
              </w:rPr>
              <w:t>e</w:t>
            </w:r>
            <w:r w:rsidRPr="00585B1D">
              <w:rPr>
                <w:rFonts w:ascii="Arial" w:eastAsia="Arial" w:hAnsi="Arial" w:cs="Arial"/>
                <w:spacing w:val="1"/>
                <w:sz w:val="18"/>
                <w:szCs w:val="18"/>
                <w:lang w:val="es-CO"/>
              </w:rPr>
              <w:t>g</w:t>
            </w:r>
            <w:r w:rsidRPr="00585B1D">
              <w:rPr>
                <w:rFonts w:ascii="Arial" w:eastAsia="Arial" w:hAnsi="Arial" w:cs="Arial"/>
                <w:sz w:val="18"/>
                <w:szCs w:val="18"/>
                <w:lang w:val="es-CO"/>
              </w:rPr>
              <w:t>o</w:t>
            </w:r>
            <w:r w:rsidRPr="00585B1D">
              <w:rPr>
                <w:rFonts w:ascii="Arial" w:eastAsia="Arial" w:hAnsi="Arial" w:cs="Arial"/>
                <w:spacing w:val="1"/>
                <w:sz w:val="18"/>
                <w:szCs w:val="18"/>
                <w:lang w:val="es-CO"/>
              </w:rPr>
              <w:t xml:space="preserve"> d</w:t>
            </w:r>
            <w:r w:rsidRPr="00585B1D">
              <w:rPr>
                <w:rFonts w:ascii="Arial" w:eastAsia="Arial" w:hAnsi="Arial" w:cs="Arial"/>
                <w:sz w:val="18"/>
                <w:szCs w:val="18"/>
                <w:lang w:val="es-CO"/>
              </w:rPr>
              <w:t>e</w:t>
            </w:r>
            <w:r w:rsidRPr="00585B1D">
              <w:rPr>
                <w:rFonts w:ascii="Arial" w:eastAsia="Arial" w:hAnsi="Arial" w:cs="Arial"/>
                <w:spacing w:val="-1"/>
                <w:sz w:val="18"/>
                <w:szCs w:val="18"/>
                <w:lang w:val="es-CO"/>
              </w:rPr>
              <w:t xml:space="preserve"> </w:t>
            </w:r>
            <w:r w:rsidRPr="00585B1D">
              <w:rPr>
                <w:rFonts w:ascii="Arial" w:eastAsia="Arial" w:hAnsi="Arial" w:cs="Arial"/>
                <w:sz w:val="18"/>
                <w:szCs w:val="18"/>
                <w:lang w:val="es-CO"/>
              </w:rPr>
              <w:t>Co</w:t>
            </w:r>
            <w:r w:rsidRPr="00585B1D">
              <w:rPr>
                <w:rFonts w:ascii="Arial" w:eastAsia="Arial" w:hAnsi="Arial" w:cs="Arial"/>
                <w:spacing w:val="1"/>
                <w:sz w:val="18"/>
                <w:szCs w:val="18"/>
                <w:lang w:val="es-CO"/>
              </w:rPr>
              <w:t>nd</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cio</w:t>
            </w:r>
            <w:r w:rsidRPr="00585B1D">
              <w:rPr>
                <w:rFonts w:ascii="Arial" w:eastAsia="Arial" w:hAnsi="Arial" w:cs="Arial"/>
                <w:spacing w:val="-2"/>
                <w:sz w:val="18"/>
                <w:szCs w:val="18"/>
                <w:lang w:val="es-CO"/>
              </w:rPr>
              <w:t>n</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s</w:t>
            </w:r>
            <w:r w:rsidRPr="00585B1D">
              <w:rPr>
                <w:rFonts w:ascii="Arial" w:eastAsia="Arial" w:hAnsi="Arial" w:cs="Arial"/>
                <w:spacing w:val="1"/>
                <w:sz w:val="18"/>
                <w:szCs w:val="18"/>
                <w:lang w:val="es-CO"/>
              </w:rPr>
              <w:t xml:space="preserve"> </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n</w:t>
            </w:r>
            <w:r w:rsidRPr="00585B1D">
              <w:rPr>
                <w:rFonts w:ascii="Arial" w:eastAsia="Arial" w:hAnsi="Arial" w:cs="Arial"/>
                <w:spacing w:val="1"/>
                <w:sz w:val="18"/>
                <w:szCs w:val="18"/>
                <w:lang w:val="es-CO"/>
              </w:rPr>
              <w:t xml:space="preserve"> e</w:t>
            </w:r>
            <w:r w:rsidRPr="00585B1D">
              <w:rPr>
                <w:rFonts w:ascii="Arial" w:eastAsia="Arial" w:hAnsi="Arial" w:cs="Arial"/>
                <w:sz w:val="18"/>
                <w:szCs w:val="18"/>
                <w:lang w:val="es-CO"/>
              </w:rPr>
              <w:t>l</w:t>
            </w:r>
            <w:r w:rsidRPr="00585B1D">
              <w:rPr>
                <w:rFonts w:ascii="Arial" w:eastAsia="Arial" w:hAnsi="Arial" w:cs="Arial"/>
                <w:spacing w:val="1"/>
                <w:sz w:val="18"/>
                <w:szCs w:val="18"/>
                <w:lang w:val="es-CO"/>
              </w:rPr>
              <w:t xml:space="preserve"> </w:t>
            </w:r>
            <w:r w:rsidRPr="00585B1D">
              <w:rPr>
                <w:rFonts w:ascii="Arial" w:eastAsia="Arial" w:hAnsi="Arial" w:cs="Arial"/>
                <w:spacing w:val="-1"/>
                <w:sz w:val="18"/>
                <w:szCs w:val="18"/>
                <w:lang w:val="es-CO"/>
              </w:rPr>
              <w:t>p</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rt</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l</w:t>
            </w:r>
            <w:r w:rsidRPr="00585B1D">
              <w:rPr>
                <w:rFonts w:ascii="Arial" w:eastAsia="Arial" w:hAnsi="Arial" w:cs="Arial"/>
                <w:spacing w:val="-1"/>
                <w:sz w:val="18"/>
                <w:szCs w:val="18"/>
                <w:lang w:val="es-CO"/>
              </w:rPr>
              <w:t xml:space="preserve"> </w:t>
            </w:r>
            <w:r w:rsidRPr="00585B1D">
              <w:rPr>
                <w:rFonts w:ascii="Arial" w:eastAsia="Arial" w:hAnsi="Arial" w:cs="Arial"/>
                <w:spacing w:val="1"/>
                <w:sz w:val="18"/>
                <w:szCs w:val="18"/>
                <w:lang w:val="es-CO"/>
              </w:rPr>
              <w:t>d</w:t>
            </w:r>
            <w:r w:rsidRPr="00585B1D">
              <w:rPr>
                <w:rFonts w:ascii="Arial" w:eastAsia="Arial" w:hAnsi="Arial" w:cs="Arial"/>
                <w:sz w:val="18"/>
                <w:szCs w:val="18"/>
                <w:lang w:val="es-CO"/>
              </w:rPr>
              <w:t>e</w:t>
            </w:r>
            <w:r w:rsidR="003E780A">
              <w:rPr>
                <w:rFonts w:ascii="Arial" w:eastAsia="Arial" w:hAnsi="Arial" w:cs="Arial"/>
                <w:sz w:val="18"/>
                <w:szCs w:val="18"/>
                <w:lang w:val="es-CO"/>
              </w:rPr>
              <w:t xml:space="preserve">  </w:t>
            </w:r>
            <w:r w:rsidRPr="00585B1D">
              <w:rPr>
                <w:rFonts w:ascii="Arial" w:eastAsia="Arial" w:hAnsi="Arial" w:cs="Arial"/>
                <w:sz w:val="18"/>
                <w:szCs w:val="18"/>
                <w:lang w:val="es-CO"/>
              </w:rPr>
              <w:t>SEC</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P</w:t>
            </w:r>
            <w:r w:rsidRPr="00585B1D">
              <w:rPr>
                <w:rFonts w:ascii="Arial" w:eastAsia="Arial" w:hAnsi="Arial" w:cs="Arial"/>
                <w:spacing w:val="35"/>
                <w:sz w:val="18"/>
                <w:szCs w:val="18"/>
                <w:lang w:val="es-CO"/>
              </w:rPr>
              <w:t xml:space="preserve"> </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l</w:t>
            </w:r>
            <w:r w:rsidRPr="00585B1D">
              <w:rPr>
                <w:rFonts w:ascii="Arial" w:eastAsia="Arial" w:hAnsi="Arial" w:cs="Arial"/>
                <w:spacing w:val="33"/>
                <w:sz w:val="18"/>
                <w:szCs w:val="18"/>
                <w:lang w:val="es-CO"/>
              </w:rPr>
              <w:t xml:space="preserve"> </w:t>
            </w:r>
            <w:r w:rsidRPr="00585B1D">
              <w:rPr>
                <w:rFonts w:ascii="Arial" w:eastAsia="Arial" w:hAnsi="Arial" w:cs="Arial"/>
                <w:spacing w:val="1"/>
                <w:sz w:val="18"/>
                <w:szCs w:val="18"/>
                <w:lang w:val="es-CO"/>
              </w:rPr>
              <w:t>m</w:t>
            </w:r>
            <w:r w:rsidRPr="00585B1D">
              <w:rPr>
                <w:rFonts w:ascii="Arial" w:eastAsia="Arial" w:hAnsi="Arial" w:cs="Arial"/>
                <w:spacing w:val="-2"/>
                <w:sz w:val="18"/>
                <w:szCs w:val="18"/>
                <w:lang w:val="es-CO"/>
              </w:rPr>
              <w:t>o</w:t>
            </w:r>
            <w:r w:rsidRPr="00585B1D">
              <w:rPr>
                <w:rFonts w:ascii="Arial" w:eastAsia="Arial" w:hAnsi="Arial" w:cs="Arial"/>
                <w:spacing w:val="1"/>
                <w:sz w:val="18"/>
                <w:szCs w:val="18"/>
                <w:lang w:val="es-CO"/>
              </w:rPr>
              <w:t>men</w:t>
            </w:r>
            <w:r w:rsidRPr="00585B1D">
              <w:rPr>
                <w:rFonts w:ascii="Arial" w:eastAsia="Arial" w:hAnsi="Arial" w:cs="Arial"/>
                <w:spacing w:val="-2"/>
                <w:sz w:val="18"/>
                <w:szCs w:val="18"/>
                <w:lang w:val="es-CO"/>
              </w:rPr>
              <w:t>t</w:t>
            </w:r>
            <w:r w:rsidRPr="00585B1D">
              <w:rPr>
                <w:rFonts w:ascii="Arial" w:eastAsia="Arial" w:hAnsi="Arial" w:cs="Arial"/>
                <w:sz w:val="18"/>
                <w:szCs w:val="18"/>
                <w:lang w:val="es-CO"/>
              </w:rPr>
              <w:t>o</w:t>
            </w:r>
            <w:r w:rsidRPr="00585B1D">
              <w:rPr>
                <w:rFonts w:ascii="Arial" w:eastAsia="Arial" w:hAnsi="Arial" w:cs="Arial"/>
                <w:spacing w:val="35"/>
                <w:sz w:val="18"/>
                <w:szCs w:val="18"/>
                <w:lang w:val="es-CO"/>
              </w:rPr>
              <w:t xml:space="preserve"> </w:t>
            </w:r>
            <w:r w:rsidRPr="00585B1D">
              <w:rPr>
                <w:rFonts w:ascii="Arial" w:eastAsia="Arial" w:hAnsi="Arial" w:cs="Arial"/>
                <w:spacing w:val="1"/>
                <w:sz w:val="18"/>
                <w:szCs w:val="18"/>
                <w:lang w:val="es-CO"/>
              </w:rPr>
              <w:t>d</w:t>
            </w:r>
            <w:r w:rsidRPr="00585B1D">
              <w:rPr>
                <w:rFonts w:ascii="Arial" w:eastAsia="Arial" w:hAnsi="Arial" w:cs="Arial"/>
                <w:sz w:val="18"/>
                <w:szCs w:val="18"/>
                <w:lang w:val="es-CO"/>
              </w:rPr>
              <w:t>e</w:t>
            </w:r>
            <w:r w:rsidRPr="00585B1D">
              <w:rPr>
                <w:rFonts w:ascii="Arial" w:eastAsia="Arial" w:hAnsi="Arial" w:cs="Arial"/>
                <w:spacing w:val="32"/>
                <w:sz w:val="18"/>
                <w:szCs w:val="18"/>
                <w:lang w:val="es-CO"/>
              </w:rPr>
              <w:t xml:space="preserve"> </w:t>
            </w:r>
            <w:r w:rsidRPr="00585B1D">
              <w:rPr>
                <w:rFonts w:ascii="Arial" w:eastAsia="Arial" w:hAnsi="Arial" w:cs="Arial"/>
                <w:spacing w:val="1"/>
                <w:sz w:val="18"/>
                <w:szCs w:val="18"/>
                <w:lang w:val="es-CO"/>
              </w:rPr>
              <w:t>da</w:t>
            </w:r>
            <w:r w:rsidRPr="00585B1D">
              <w:rPr>
                <w:rFonts w:ascii="Arial" w:eastAsia="Arial" w:hAnsi="Arial" w:cs="Arial"/>
                <w:sz w:val="18"/>
                <w:szCs w:val="18"/>
                <w:lang w:val="es-CO"/>
              </w:rPr>
              <w:t>r</w:t>
            </w:r>
            <w:r w:rsidRPr="00585B1D">
              <w:rPr>
                <w:rFonts w:ascii="Arial" w:eastAsia="Arial" w:hAnsi="Arial" w:cs="Arial"/>
                <w:spacing w:val="32"/>
                <w:sz w:val="18"/>
                <w:szCs w:val="18"/>
                <w:lang w:val="es-CO"/>
              </w:rPr>
              <w:t xml:space="preserve"> </w:t>
            </w:r>
            <w:r w:rsidRPr="00585B1D">
              <w:rPr>
                <w:rFonts w:ascii="Arial" w:eastAsia="Arial" w:hAnsi="Arial" w:cs="Arial"/>
                <w:spacing w:val="1"/>
                <w:sz w:val="18"/>
                <w:szCs w:val="18"/>
                <w:lang w:val="es-CO"/>
              </w:rPr>
              <w:t>ape</w:t>
            </w:r>
            <w:r w:rsidRPr="00585B1D">
              <w:rPr>
                <w:rFonts w:ascii="Arial" w:eastAsia="Arial" w:hAnsi="Arial" w:cs="Arial"/>
                <w:sz w:val="18"/>
                <w:szCs w:val="18"/>
                <w:lang w:val="es-CO"/>
              </w:rPr>
              <w:t>r</w:t>
            </w:r>
            <w:r w:rsidRPr="00585B1D">
              <w:rPr>
                <w:rFonts w:ascii="Arial" w:eastAsia="Arial" w:hAnsi="Arial" w:cs="Arial"/>
                <w:spacing w:val="-2"/>
                <w:sz w:val="18"/>
                <w:szCs w:val="18"/>
                <w:lang w:val="es-CO"/>
              </w:rPr>
              <w:t>t</w:t>
            </w:r>
            <w:r w:rsidRPr="00585B1D">
              <w:rPr>
                <w:rFonts w:ascii="Arial" w:eastAsia="Arial" w:hAnsi="Arial" w:cs="Arial"/>
                <w:spacing w:val="1"/>
                <w:sz w:val="18"/>
                <w:szCs w:val="18"/>
                <w:lang w:val="es-CO"/>
              </w:rPr>
              <w:t>u</w:t>
            </w:r>
            <w:r w:rsidRPr="00585B1D">
              <w:rPr>
                <w:rFonts w:ascii="Arial" w:eastAsia="Arial" w:hAnsi="Arial" w:cs="Arial"/>
                <w:sz w:val="18"/>
                <w:szCs w:val="18"/>
                <w:lang w:val="es-CO"/>
              </w:rPr>
              <w:t>ra</w:t>
            </w:r>
            <w:r w:rsidRPr="00585B1D">
              <w:rPr>
                <w:rFonts w:ascii="Arial" w:eastAsia="Arial" w:hAnsi="Arial" w:cs="Arial"/>
                <w:spacing w:val="35"/>
                <w:sz w:val="18"/>
                <w:szCs w:val="18"/>
                <w:lang w:val="es-CO"/>
              </w:rPr>
              <w:t xml:space="preserve"> </w:t>
            </w:r>
            <w:r w:rsidRPr="00585B1D">
              <w:rPr>
                <w:rFonts w:ascii="Arial" w:eastAsia="Arial" w:hAnsi="Arial" w:cs="Arial"/>
                <w:spacing w:val="-2"/>
                <w:sz w:val="18"/>
                <w:szCs w:val="18"/>
                <w:lang w:val="es-CO"/>
              </w:rPr>
              <w:t>a</w:t>
            </w:r>
            <w:r w:rsidRPr="00585B1D">
              <w:rPr>
                <w:rFonts w:ascii="Arial" w:eastAsia="Arial" w:hAnsi="Arial" w:cs="Arial"/>
                <w:sz w:val="18"/>
                <w:szCs w:val="18"/>
                <w:lang w:val="es-CO"/>
              </w:rPr>
              <w:t>l</w:t>
            </w:r>
            <w:r w:rsidRPr="00585B1D">
              <w:rPr>
                <w:rFonts w:ascii="Arial" w:eastAsia="Arial" w:hAnsi="Arial" w:cs="Arial"/>
                <w:spacing w:val="33"/>
                <w:sz w:val="18"/>
                <w:szCs w:val="18"/>
                <w:lang w:val="es-CO"/>
              </w:rPr>
              <w:t xml:space="preserve"> </w:t>
            </w:r>
            <w:r w:rsidRPr="00585B1D">
              <w:rPr>
                <w:rFonts w:ascii="Arial" w:eastAsia="Arial" w:hAnsi="Arial" w:cs="Arial"/>
                <w:spacing w:val="1"/>
                <w:sz w:val="18"/>
                <w:szCs w:val="18"/>
                <w:lang w:val="es-CO"/>
              </w:rPr>
              <w:t>p</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o</w:t>
            </w:r>
            <w:r w:rsidRPr="00585B1D">
              <w:rPr>
                <w:rFonts w:ascii="Arial" w:eastAsia="Arial" w:hAnsi="Arial" w:cs="Arial"/>
                <w:spacing w:val="-1"/>
                <w:sz w:val="18"/>
                <w:szCs w:val="18"/>
                <w:lang w:val="es-CO"/>
              </w:rPr>
              <w:t>c</w:t>
            </w:r>
            <w:r w:rsidRPr="00585B1D">
              <w:rPr>
                <w:rFonts w:ascii="Arial" w:eastAsia="Arial" w:hAnsi="Arial" w:cs="Arial"/>
                <w:spacing w:val="1"/>
                <w:sz w:val="18"/>
                <w:szCs w:val="18"/>
                <w:lang w:val="es-CO"/>
              </w:rPr>
              <w:t>es</w:t>
            </w:r>
            <w:r w:rsidRPr="00585B1D">
              <w:rPr>
                <w:rFonts w:ascii="Arial" w:eastAsia="Arial" w:hAnsi="Arial" w:cs="Arial"/>
                <w:sz w:val="18"/>
                <w:szCs w:val="18"/>
                <w:lang w:val="es-CO"/>
              </w:rPr>
              <w:t>o</w:t>
            </w:r>
            <w:r w:rsidRPr="00585B1D">
              <w:rPr>
                <w:rFonts w:ascii="Arial" w:eastAsia="Arial" w:hAnsi="Arial" w:cs="Arial"/>
                <w:spacing w:val="33"/>
                <w:sz w:val="18"/>
                <w:szCs w:val="18"/>
                <w:lang w:val="es-CO"/>
              </w:rPr>
              <w:t xml:space="preserve"> </w:t>
            </w:r>
            <w:r w:rsidRPr="00585B1D">
              <w:rPr>
                <w:rFonts w:ascii="Arial" w:eastAsia="Arial" w:hAnsi="Arial" w:cs="Arial"/>
                <w:spacing w:val="1"/>
                <w:sz w:val="18"/>
                <w:szCs w:val="18"/>
                <w:lang w:val="es-CO"/>
              </w:rPr>
              <w:t>d</w:t>
            </w:r>
            <w:r w:rsidRPr="00585B1D">
              <w:rPr>
                <w:rFonts w:ascii="Arial" w:eastAsia="Arial" w:hAnsi="Arial" w:cs="Arial"/>
                <w:sz w:val="18"/>
                <w:szCs w:val="18"/>
                <w:lang w:val="es-CO"/>
              </w:rPr>
              <w:t>e</w:t>
            </w:r>
            <w:r w:rsidR="003E780A">
              <w:rPr>
                <w:rFonts w:ascii="Arial" w:eastAsia="Arial" w:hAnsi="Arial" w:cs="Arial"/>
                <w:sz w:val="18"/>
                <w:szCs w:val="18"/>
                <w:lang w:val="es-CO"/>
              </w:rPr>
              <w:t xml:space="preserve"> </w:t>
            </w:r>
            <w:r w:rsidRPr="00585B1D">
              <w:rPr>
                <w:rFonts w:ascii="Arial" w:eastAsia="Arial" w:hAnsi="Arial" w:cs="Arial"/>
                <w:spacing w:val="1"/>
                <w:sz w:val="18"/>
                <w:szCs w:val="18"/>
                <w:lang w:val="es-CO"/>
              </w:rPr>
              <w:t>sel</w:t>
            </w:r>
            <w:r w:rsidRPr="00585B1D">
              <w:rPr>
                <w:rFonts w:ascii="Arial" w:eastAsia="Arial" w:hAnsi="Arial" w:cs="Arial"/>
                <w:spacing w:val="-2"/>
                <w:sz w:val="18"/>
                <w:szCs w:val="18"/>
                <w:lang w:val="es-CO"/>
              </w:rPr>
              <w:t>e</w:t>
            </w:r>
            <w:r w:rsidRPr="00585B1D">
              <w:rPr>
                <w:rFonts w:ascii="Arial" w:eastAsia="Arial" w:hAnsi="Arial" w:cs="Arial"/>
                <w:spacing w:val="1"/>
                <w:sz w:val="18"/>
                <w:szCs w:val="18"/>
                <w:lang w:val="es-CO"/>
              </w:rPr>
              <w:t>c</w:t>
            </w:r>
            <w:r w:rsidRPr="00585B1D">
              <w:rPr>
                <w:rFonts w:ascii="Arial" w:eastAsia="Arial" w:hAnsi="Arial" w:cs="Arial"/>
                <w:spacing w:val="-1"/>
                <w:sz w:val="18"/>
                <w:szCs w:val="18"/>
                <w:lang w:val="es-CO"/>
              </w:rPr>
              <w:t>c</w:t>
            </w:r>
            <w:r w:rsidRPr="00585B1D">
              <w:rPr>
                <w:rFonts w:ascii="Arial" w:eastAsia="Arial" w:hAnsi="Arial" w:cs="Arial"/>
                <w:spacing w:val="1"/>
                <w:sz w:val="18"/>
                <w:szCs w:val="18"/>
                <w:lang w:val="es-CO"/>
              </w:rPr>
              <w:t>ión</w:t>
            </w:r>
            <w:r w:rsidRPr="00585B1D">
              <w:rPr>
                <w:rFonts w:ascii="Arial" w:eastAsia="Arial" w:hAnsi="Arial" w:cs="Arial"/>
                <w:sz w:val="18"/>
                <w:szCs w:val="18"/>
                <w:lang w:val="es-CO"/>
              </w:rPr>
              <w:t>.</w:t>
            </w:r>
          </w:p>
        </w:tc>
        <w:tc>
          <w:tcPr>
            <w:tcW w:w="1728" w:type="dxa"/>
            <w:tcBorders>
              <w:top w:val="single" w:sz="5" w:space="0" w:color="000000"/>
              <w:left w:val="single" w:sz="5" w:space="0" w:color="000000"/>
              <w:bottom w:val="single" w:sz="5" w:space="0" w:color="000000"/>
              <w:right w:val="single" w:sz="5" w:space="0" w:color="000000"/>
            </w:tcBorders>
          </w:tcPr>
          <w:p w:rsidR="00C83DAE" w:rsidRPr="00585B1D" w:rsidRDefault="007B1E36">
            <w:pPr>
              <w:spacing w:before="2" w:line="200" w:lineRule="exact"/>
              <w:ind w:left="66" w:right="31"/>
              <w:rPr>
                <w:rFonts w:ascii="Arial" w:eastAsia="Arial" w:hAnsi="Arial" w:cs="Arial"/>
                <w:sz w:val="18"/>
                <w:szCs w:val="18"/>
                <w:lang w:val="es-CO"/>
              </w:rPr>
            </w:pPr>
            <w:r w:rsidRPr="00585B1D">
              <w:rPr>
                <w:rFonts w:ascii="Arial" w:eastAsia="Arial" w:hAnsi="Arial" w:cs="Arial"/>
                <w:sz w:val="18"/>
                <w:szCs w:val="18"/>
                <w:lang w:val="es-CO"/>
              </w:rPr>
              <w:t>P</w:t>
            </w:r>
            <w:r w:rsidRPr="00585B1D">
              <w:rPr>
                <w:rFonts w:ascii="Arial" w:eastAsia="Arial" w:hAnsi="Arial" w:cs="Arial"/>
                <w:spacing w:val="1"/>
                <w:sz w:val="18"/>
                <w:szCs w:val="18"/>
                <w:lang w:val="es-CO"/>
              </w:rPr>
              <w:t>ubl</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ca</w:t>
            </w:r>
            <w:r w:rsidRPr="00585B1D">
              <w:rPr>
                <w:rFonts w:ascii="Arial" w:eastAsia="Arial" w:hAnsi="Arial" w:cs="Arial"/>
                <w:spacing w:val="-1"/>
                <w:sz w:val="18"/>
                <w:szCs w:val="18"/>
                <w:lang w:val="es-CO"/>
              </w:rPr>
              <w:t>c</w:t>
            </w:r>
            <w:r w:rsidRPr="00585B1D">
              <w:rPr>
                <w:rFonts w:ascii="Arial" w:eastAsia="Arial" w:hAnsi="Arial" w:cs="Arial"/>
                <w:spacing w:val="1"/>
                <w:sz w:val="18"/>
                <w:szCs w:val="18"/>
                <w:lang w:val="es-CO"/>
              </w:rPr>
              <w:t>ió</w:t>
            </w:r>
            <w:r w:rsidRPr="00585B1D">
              <w:rPr>
                <w:rFonts w:ascii="Arial" w:eastAsia="Arial" w:hAnsi="Arial" w:cs="Arial"/>
                <w:sz w:val="18"/>
                <w:szCs w:val="18"/>
                <w:lang w:val="es-CO"/>
              </w:rPr>
              <w:t xml:space="preserve">n          </w:t>
            </w:r>
            <w:r w:rsidRPr="00585B1D">
              <w:rPr>
                <w:rFonts w:ascii="Arial" w:eastAsia="Arial" w:hAnsi="Arial" w:cs="Arial"/>
                <w:spacing w:val="28"/>
                <w:sz w:val="18"/>
                <w:szCs w:val="18"/>
                <w:lang w:val="es-CO"/>
              </w:rPr>
              <w:t xml:space="preserve"> </w:t>
            </w:r>
            <w:r w:rsidRPr="00585B1D">
              <w:rPr>
                <w:rFonts w:ascii="Arial" w:eastAsia="Arial" w:hAnsi="Arial" w:cs="Arial"/>
                <w:sz w:val="18"/>
                <w:szCs w:val="18"/>
                <w:lang w:val="es-CO"/>
              </w:rPr>
              <w:t xml:space="preserve">y </w:t>
            </w:r>
            <w:r w:rsidRPr="00585B1D">
              <w:rPr>
                <w:rFonts w:ascii="Arial" w:eastAsia="Arial" w:hAnsi="Arial" w:cs="Arial"/>
                <w:spacing w:val="1"/>
                <w:sz w:val="18"/>
                <w:szCs w:val="18"/>
                <w:lang w:val="es-CO"/>
              </w:rPr>
              <w:t>sopo</w:t>
            </w:r>
            <w:r w:rsidRPr="00585B1D">
              <w:rPr>
                <w:rFonts w:ascii="Arial" w:eastAsia="Arial" w:hAnsi="Arial" w:cs="Arial"/>
                <w:spacing w:val="-2"/>
                <w:sz w:val="18"/>
                <w:szCs w:val="18"/>
                <w:lang w:val="es-CO"/>
              </w:rPr>
              <w:t>r</w:t>
            </w:r>
            <w:r w:rsidRPr="00585B1D">
              <w:rPr>
                <w:rFonts w:ascii="Arial" w:eastAsia="Arial" w:hAnsi="Arial" w:cs="Arial"/>
                <w:sz w:val="18"/>
                <w:szCs w:val="18"/>
                <w:lang w:val="es-CO"/>
              </w:rPr>
              <w:t xml:space="preserve">te  </w:t>
            </w:r>
            <w:r w:rsidRPr="00585B1D">
              <w:rPr>
                <w:rFonts w:ascii="Arial" w:eastAsia="Arial" w:hAnsi="Arial" w:cs="Arial"/>
                <w:spacing w:val="14"/>
                <w:sz w:val="18"/>
                <w:szCs w:val="18"/>
                <w:lang w:val="es-CO"/>
              </w:rPr>
              <w:t xml:space="preserve"> </w:t>
            </w:r>
            <w:r w:rsidRPr="00585B1D">
              <w:rPr>
                <w:rFonts w:ascii="Arial" w:eastAsia="Arial" w:hAnsi="Arial" w:cs="Arial"/>
                <w:sz w:val="18"/>
                <w:szCs w:val="18"/>
                <w:lang w:val="es-CO"/>
              </w:rPr>
              <w:t>f</w:t>
            </w:r>
            <w:r w:rsidRPr="00585B1D">
              <w:rPr>
                <w:rFonts w:ascii="Arial" w:eastAsia="Arial" w:hAnsi="Arial" w:cs="Arial"/>
                <w:spacing w:val="-2"/>
                <w:sz w:val="18"/>
                <w:szCs w:val="18"/>
                <w:lang w:val="es-CO"/>
              </w:rPr>
              <w:t>í</w:t>
            </w:r>
            <w:r w:rsidRPr="00585B1D">
              <w:rPr>
                <w:rFonts w:ascii="Arial" w:eastAsia="Arial" w:hAnsi="Arial" w:cs="Arial"/>
                <w:spacing w:val="1"/>
                <w:sz w:val="18"/>
                <w:szCs w:val="18"/>
                <w:lang w:val="es-CO"/>
              </w:rPr>
              <w:t>si</w:t>
            </w:r>
            <w:r w:rsidRPr="00585B1D">
              <w:rPr>
                <w:rFonts w:ascii="Arial" w:eastAsia="Arial" w:hAnsi="Arial" w:cs="Arial"/>
                <w:spacing w:val="-1"/>
                <w:sz w:val="18"/>
                <w:szCs w:val="18"/>
                <w:lang w:val="es-CO"/>
              </w:rPr>
              <w:t>c</w:t>
            </w:r>
            <w:r w:rsidRPr="00585B1D">
              <w:rPr>
                <w:rFonts w:ascii="Arial" w:eastAsia="Arial" w:hAnsi="Arial" w:cs="Arial"/>
                <w:sz w:val="18"/>
                <w:szCs w:val="18"/>
                <w:lang w:val="es-CO"/>
              </w:rPr>
              <w:t xml:space="preserve">o  </w:t>
            </w:r>
            <w:r w:rsidRPr="00585B1D">
              <w:rPr>
                <w:rFonts w:ascii="Arial" w:eastAsia="Arial" w:hAnsi="Arial" w:cs="Arial"/>
                <w:spacing w:val="14"/>
                <w:sz w:val="18"/>
                <w:szCs w:val="18"/>
                <w:lang w:val="es-CO"/>
              </w:rPr>
              <w:t xml:space="preserve"> </w:t>
            </w:r>
            <w:r w:rsidRPr="00585B1D">
              <w:rPr>
                <w:rFonts w:ascii="Arial" w:eastAsia="Arial" w:hAnsi="Arial" w:cs="Arial"/>
                <w:spacing w:val="1"/>
                <w:sz w:val="18"/>
                <w:szCs w:val="18"/>
                <w:lang w:val="es-CO"/>
              </w:rPr>
              <w:t>d</w:t>
            </w:r>
            <w:r w:rsidRPr="00585B1D">
              <w:rPr>
                <w:rFonts w:ascii="Arial" w:eastAsia="Arial" w:hAnsi="Arial" w:cs="Arial"/>
                <w:spacing w:val="-2"/>
                <w:sz w:val="18"/>
                <w:szCs w:val="18"/>
                <w:lang w:val="es-CO"/>
              </w:rPr>
              <w:t>e</w:t>
            </w:r>
            <w:r w:rsidRPr="00585B1D">
              <w:rPr>
                <w:rFonts w:ascii="Arial" w:eastAsia="Arial" w:hAnsi="Arial" w:cs="Arial"/>
                <w:sz w:val="18"/>
                <w:szCs w:val="18"/>
                <w:lang w:val="es-CO"/>
              </w:rPr>
              <w:t>l</w:t>
            </w:r>
          </w:p>
          <w:p w:rsidR="00C83DAE" w:rsidRPr="00585B1D" w:rsidRDefault="007B1E36">
            <w:pPr>
              <w:spacing w:line="200" w:lineRule="exact"/>
              <w:ind w:left="66"/>
              <w:rPr>
                <w:rFonts w:ascii="Arial" w:eastAsia="Arial" w:hAnsi="Arial" w:cs="Arial"/>
                <w:sz w:val="18"/>
                <w:szCs w:val="18"/>
                <w:lang w:val="es-CO"/>
              </w:rPr>
            </w:pPr>
            <w:r w:rsidRPr="00585B1D">
              <w:rPr>
                <w:rFonts w:ascii="Arial" w:eastAsia="Arial" w:hAnsi="Arial" w:cs="Arial"/>
                <w:sz w:val="18"/>
                <w:szCs w:val="18"/>
                <w:lang w:val="es-CO"/>
              </w:rPr>
              <w:t>P</w:t>
            </w:r>
            <w:r w:rsidRPr="00585B1D">
              <w:rPr>
                <w:rFonts w:ascii="Arial" w:eastAsia="Arial" w:hAnsi="Arial" w:cs="Arial"/>
                <w:spacing w:val="1"/>
                <w:sz w:val="18"/>
                <w:szCs w:val="18"/>
                <w:lang w:val="es-CO"/>
              </w:rPr>
              <w:t>lieg</w:t>
            </w:r>
            <w:r w:rsidRPr="00585B1D">
              <w:rPr>
                <w:rFonts w:ascii="Arial" w:eastAsia="Arial" w:hAnsi="Arial" w:cs="Arial"/>
                <w:sz w:val="18"/>
                <w:szCs w:val="18"/>
                <w:lang w:val="es-CO"/>
              </w:rPr>
              <w:t xml:space="preserve">o                </w:t>
            </w:r>
            <w:r w:rsidRPr="00585B1D">
              <w:rPr>
                <w:rFonts w:ascii="Arial" w:eastAsia="Arial" w:hAnsi="Arial" w:cs="Arial"/>
                <w:spacing w:val="38"/>
                <w:sz w:val="18"/>
                <w:szCs w:val="18"/>
                <w:lang w:val="es-CO"/>
              </w:rPr>
              <w:t xml:space="preserve"> </w:t>
            </w:r>
            <w:r w:rsidRPr="00585B1D">
              <w:rPr>
                <w:rFonts w:ascii="Arial" w:eastAsia="Arial" w:hAnsi="Arial" w:cs="Arial"/>
                <w:spacing w:val="-2"/>
                <w:sz w:val="18"/>
                <w:szCs w:val="18"/>
                <w:lang w:val="es-CO"/>
              </w:rPr>
              <w:t>d</w:t>
            </w:r>
            <w:r w:rsidRPr="00585B1D">
              <w:rPr>
                <w:rFonts w:ascii="Arial" w:eastAsia="Arial" w:hAnsi="Arial" w:cs="Arial"/>
                <w:sz w:val="18"/>
                <w:szCs w:val="18"/>
                <w:lang w:val="es-CO"/>
              </w:rPr>
              <w:t>e</w:t>
            </w:r>
          </w:p>
          <w:p w:rsidR="00C83DAE" w:rsidRPr="00585B1D" w:rsidRDefault="007B1E36">
            <w:pPr>
              <w:spacing w:line="200" w:lineRule="exact"/>
              <w:ind w:left="66"/>
              <w:rPr>
                <w:rFonts w:ascii="Arial" w:eastAsia="Arial" w:hAnsi="Arial" w:cs="Arial"/>
                <w:sz w:val="18"/>
                <w:szCs w:val="18"/>
                <w:lang w:val="es-CO"/>
              </w:rPr>
            </w:pPr>
            <w:r w:rsidRPr="00585B1D">
              <w:rPr>
                <w:rFonts w:ascii="Arial" w:eastAsia="Arial" w:hAnsi="Arial" w:cs="Arial"/>
                <w:sz w:val="18"/>
                <w:szCs w:val="18"/>
                <w:lang w:val="es-CO"/>
              </w:rPr>
              <w:t>Co</w:t>
            </w:r>
            <w:r w:rsidRPr="00585B1D">
              <w:rPr>
                <w:rFonts w:ascii="Arial" w:eastAsia="Arial" w:hAnsi="Arial" w:cs="Arial"/>
                <w:spacing w:val="1"/>
                <w:sz w:val="18"/>
                <w:szCs w:val="18"/>
                <w:lang w:val="es-CO"/>
              </w:rPr>
              <w:t>nd</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cio</w:t>
            </w:r>
            <w:r w:rsidRPr="00585B1D">
              <w:rPr>
                <w:rFonts w:ascii="Arial" w:eastAsia="Arial" w:hAnsi="Arial" w:cs="Arial"/>
                <w:spacing w:val="-2"/>
                <w:sz w:val="18"/>
                <w:szCs w:val="18"/>
                <w:lang w:val="es-CO"/>
              </w:rPr>
              <w:t>n</w:t>
            </w:r>
            <w:r w:rsidRPr="00585B1D">
              <w:rPr>
                <w:rFonts w:ascii="Arial" w:eastAsia="Arial" w:hAnsi="Arial" w:cs="Arial"/>
                <w:spacing w:val="1"/>
                <w:sz w:val="18"/>
                <w:szCs w:val="18"/>
                <w:lang w:val="es-CO"/>
              </w:rPr>
              <w:t>es</w:t>
            </w:r>
            <w:r w:rsidRPr="00585B1D">
              <w:rPr>
                <w:rFonts w:ascii="Arial" w:eastAsia="Arial" w:hAnsi="Arial" w:cs="Arial"/>
                <w:sz w:val="18"/>
                <w:szCs w:val="18"/>
                <w:lang w:val="es-CO"/>
              </w:rPr>
              <w:t>.</w:t>
            </w:r>
          </w:p>
        </w:tc>
      </w:tr>
      <w:tr w:rsidR="00C83DAE" w:rsidRPr="00204A78" w:rsidTr="00FF600D">
        <w:trPr>
          <w:trHeight w:hRule="exact" w:val="1451"/>
        </w:trPr>
        <w:tc>
          <w:tcPr>
            <w:tcW w:w="665" w:type="dxa"/>
            <w:tcBorders>
              <w:top w:val="single" w:sz="5" w:space="0" w:color="000000"/>
              <w:left w:val="single" w:sz="5" w:space="0" w:color="000000"/>
              <w:bottom w:val="single" w:sz="5" w:space="0" w:color="000000"/>
              <w:right w:val="single" w:sz="5" w:space="0" w:color="000000"/>
            </w:tcBorders>
          </w:tcPr>
          <w:p w:rsidR="00C83DAE" w:rsidRPr="00585B1D" w:rsidRDefault="00C83DAE">
            <w:pPr>
              <w:spacing w:before="8" w:line="100" w:lineRule="exact"/>
              <w:rPr>
                <w:rFonts w:ascii="Arial" w:hAnsi="Arial" w:cs="Arial"/>
                <w:sz w:val="18"/>
                <w:szCs w:val="18"/>
                <w:lang w:val="es-CO"/>
              </w:rPr>
            </w:pPr>
          </w:p>
          <w:p w:rsidR="00C83DAE" w:rsidRPr="00585B1D" w:rsidRDefault="00C83DAE">
            <w:pPr>
              <w:spacing w:line="200" w:lineRule="exact"/>
              <w:rPr>
                <w:rFonts w:ascii="Arial" w:hAnsi="Arial" w:cs="Arial"/>
                <w:sz w:val="18"/>
                <w:szCs w:val="18"/>
                <w:lang w:val="es-CO"/>
              </w:rPr>
            </w:pPr>
          </w:p>
          <w:p w:rsidR="00C83DAE" w:rsidRPr="00585B1D" w:rsidRDefault="00C83DAE">
            <w:pPr>
              <w:spacing w:line="200" w:lineRule="exact"/>
              <w:rPr>
                <w:rFonts w:ascii="Arial" w:hAnsi="Arial" w:cs="Arial"/>
                <w:sz w:val="18"/>
                <w:szCs w:val="18"/>
                <w:lang w:val="es-CO"/>
              </w:rPr>
            </w:pPr>
          </w:p>
          <w:p w:rsidR="00C83DAE" w:rsidRPr="00585B1D" w:rsidRDefault="00C83DAE">
            <w:pPr>
              <w:spacing w:line="200" w:lineRule="exact"/>
              <w:rPr>
                <w:rFonts w:ascii="Arial" w:hAnsi="Arial" w:cs="Arial"/>
                <w:sz w:val="18"/>
                <w:szCs w:val="18"/>
                <w:lang w:val="es-CO"/>
              </w:rPr>
            </w:pPr>
          </w:p>
          <w:p w:rsidR="00C83DAE" w:rsidRPr="00585B1D" w:rsidRDefault="00232F7E">
            <w:pPr>
              <w:ind w:left="194" w:right="191"/>
              <w:jc w:val="center"/>
              <w:rPr>
                <w:rFonts w:ascii="Arial" w:eastAsia="Arial" w:hAnsi="Arial" w:cs="Arial"/>
                <w:sz w:val="18"/>
                <w:szCs w:val="18"/>
                <w:lang w:val="es-CO"/>
              </w:rPr>
            </w:pPr>
            <w:r>
              <w:rPr>
                <w:rFonts w:ascii="Arial" w:eastAsia="Arial" w:hAnsi="Arial" w:cs="Arial"/>
                <w:b/>
                <w:spacing w:val="1"/>
                <w:sz w:val="18"/>
                <w:szCs w:val="18"/>
                <w:lang w:val="es-CO"/>
              </w:rPr>
              <w:t>16</w:t>
            </w:r>
          </w:p>
        </w:tc>
        <w:tc>
          <w:tcPr>
            <w:tcW w:w="1702" w:type="dxa"/>
            <w:tcBorders>
              <w:top w:val="single" w:sz="5" w:space="0" w:color="000000"/>
              <w:left w:val="single" w:sz="5" w:space="0" w:color="000000"/>
              <w:bottom w:val="single" w:sz="5" w:space="0" w:color="000000"/>
              <w:right w:val="single" w:sz="5" w:space="0" w:color="000000"/>
            </w:tcBorders>
          </w:tcPr>
          <w:p w:rsidR="00FF600D" w:rsidRDefault="00FF600D">
            <w:pPr>
              <w:spacing w:line="200" w:lineRule="exact"/>
              <w:ind w:left="64"/>
              <w:rPr>
                <w:rFonts w:ascii="Arial" w:eastAsia="Arial" w:hAnsi="Arial" w:cs="Arial"/>
                <w:sz w:val="18"/>
                <w:szCs w:val="18"/>
                <w:lang w:val="es-CO"/>
              </w:rPr>
            </w:pPr>
          </w:p>
          <w:p w:rsidR="00C83DAE" w:rsidRPr="00585B1D" w:rsidRDefault="007B1E36">
            <w:pPr>
              <w:spacing w:line="200" w:lineRule="exact"/>
              <w:ind w:left="64"/>
              <w:rPr>
                <w:rFonts w:ascii="Arial" w:eastAsia="Arial" w:hAnsi="Arial" w:cs="Arial"/>
                <w:sz w:val="18"/>
                <w:szCs w:val="18"/>
                <w:lang w:val="es-CO"/>
              </w:rPr>
            </w:pPr>
            <w:r w:rsidRPr="00585B1D">
              <w:rPr>
                <w:rFonts w:ascii="Arial" w:eastAsia="Arial" w:hAnsi="Arial" w:cs="Arial"/>
                <w:sz w:val="18"/>
                <w:szCs w:val="18"/>
                <w:lang w:val="es-CO"/>
              </w:rPr>
              <w:t>Co</w:t>
            </w:r>
            <w:r w:rsidRPr="00585B1D">
              <w:rPr>
                <w:rFonts w:ascii="Arial" w:eastAsia="Arial" w:hAnsi="Arial" w:cs="Arial"/>
                <w:spacing w:val="1"/>
                <w:sz w:val="18"/>
                <w:szCs w:val="18"/>
                <w:lang w:val="es-CO"/>
              </w:rPr>
              <w:t>mi</w:t>
            </w:r>
            <w:r w:rsidRPr="00585B1D">
              <w:rPr>
                <w:rFonts w:ascii="Arial" w:eastAsia="Arial" w:hAnsi="Arial" w:cs="Arial"/>
                <w:sz w:val="18"/>
                <w:szCs w:val="18"/>
                <w:lang w:val="es-CO"/>
              </w:rPr>
              <w:t xml:space="preserve">té              </w:t>
            </w:r>
            <w:r w:rsidRPr="00585B1D">
              <w:rPr>
                <w:rFonts w:ascii="Arial" w:eastAsia="Arial" w:hAnsi="Arial" w:cs="Arial"/>
                <w:spacing w:val="43"/>
                <w:sz w:val="18"/>
                <w:szCs w:val="18"/>
                <w:lang w:val="es-CO"/>
              </w:rPr>
              <w:t xml:space="preserve"> </w:t>
            </w:r>
            <w:r w:rsidRPr="00585B1D">
              <w:rPr>
                <w:rFonts w:ascii="Arial" w:eastAsia="Arial" w:hAnsi="Arial" w:cs="Arial"/>
                <w:spacing w:val="1"/>
                <w:sz w:val="18"/>
                <w:szCs w:val="18"/>
                <w:lang w:val="es-CO"/>
              </w:rPr>
              <w:t>d</w:t>
            </w:r>
            <w:r w:rsidRPr="00585B1D">
              <w:rPr>
                <w:rFonts w:ascii="Arial" w:eastAsia="Arial" w:hAnsi="Arial" w:cs="Arial"/>
                <w:sz w:val="18"/>
                <w:szCs w:val="18"/>
                <w:lang w:val="es-CO"/>
              </w:rPr>
              <w:t>e</w:t>
            </w:r>
          </w:p>
          <w:p w:rsidR="00C83DAE" w:rsidRPr="00585B1D" w:rsidRDefault="007B1E36">
            <w:pPr>
              <w:spacing w:before="6" w:line="200" w:lineRule="exact"/>
              <w:ind w:left="64" w:right="32"/>
              <w:rPr>
                <w:rFonts w:ascii="Arial" w:eastAsia="Arial" w:hAnsi="Arial" w:cs="Arial"/>
                <w:sz w:val="18"/>
                <w:szCs w:val="18"/>
                <w:lang w:val="es-CO"/>
              </w:rPr>
            </w:pPr>
            <w:r w:rsidRPr="00585B1D">
              <w:rPr>
                <w:rFonts w:ascii="Arial" w:eastAsia="Arial" w:hAnsi="Arial" w:cs="Arial"/>
                <w:sz w:val="18"/>
                <w:szCs w:val="18"/>
                <w:lang w:val="es-CO"/>
              </w:rPr>
              <w:t>Co</w:t>
            </w:r>
            <w:r w:rsidRPr="00585B1D">
              <w:rPr>
                <w:rFonts w:ascii="Arial" w:eastAsia="Arial" w:hAnsi="Arial" w:cs="Arial"/>
                <w:spacing w:val="1"/>
                <w:sz w:val="18"/>
                <w:szCs w:val="18"/>
                <w:lang w:val="es-CO"/>
              </w:rPr>
              <w:t>n</w:t>
            </w:r>
            <w:r w:rsidRPr="00585B1D">
              <w:rPr>
                <w:rFonts w:ascii="Arial" w:eastAsia="Arial" w:hAnsi="Arial" w:cs="Arial"/>
                <w:sz w:val="18"/>
                <w:szCs w:val="18"/>
                <w:lang w:val="es-CO"/>
              </w:rPr>
              <w:t>tr</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a</w:t>
            </w:r>
            <w:r w:rsidRPr="00585B1D">
              <w:rPr>
                <w:rFonts w:ascii="Arial" w:eastAsia="Arial" w:hAnsi="Arial" w:cs="Arial"/>
                <w:spacing w:val="1"/>
                <w:sz w:val="18"/>
                <w:szCs w:val="18"/>
                <w:lang w:val="es-CO"/>
              </w:rPr>
              <w:t>ci</w:t>
            </w:r>
            <w:r w:rsidRPr="00585B1D">
              <w:rPr>
                <w:rFonts w:ascii="Arial" w:eastAsia="Arial" w:hAnsi="Arial" w:cs="Arial"/>
                <w:spacing w:val="-2"/>
                <w:sz w:val="18"/>
                <w:szCs w:val="18"/>
                <w:lang w:val="es-CO"/>
              </w:rPr>
              <w:t>ó</w:t>
            </w:r>
            <w:r w:rsidRPr="00585B1D">
              <w:rPr>
                <w:rFonts w:ascii="Arial" w:eastAsia="Arial" w:hAnsi="Arial" w:cs="Arial"/>
                <w:spacing w:val="1"/>
                <w:sz w:val="18"/>
                <w:szCs w:val="18"/>
                <w:lang w:val="es-CO"/>
              </w:rPr>
              <w:t>n</w:t>
            </w:r>
            <w:r w:rsidRPr="00585B1D">
              <w:rPr>
                <w:rFonts w:ascii="Arial" w:eastAsia="Arial" w:hAnsi="Arial" w:cs="Arial"/>
                <w:sz w:val="18"/>
                <w:szCs w:val="18"/>
                <w:lang w:val="es-CO"/>
              </w:rPr>
              <w:t>, A</w:t>
            </w:r>
            <w:r w:rsidRPr="00585B1D">
              <w:rPr>
                <w:rFonts w:ascii="Arial" w:eastAsia="Arial" w:hAnsi="Arial" w:cs="Arial"/>
                <w:spacing w:val="1"/>
                <w:sz w:val="18"/>
                <w:szCs w:val="18"/>
                <w:lang w:val="es-CO"/>
              </w:rPr>
              <w:t>se</w:t>
            </w:r>
            <w:r w:rsidRPr="00585B1D">
              <w:rPr>
                <w:rFonts w:ascii="Arial" w:eastAsia="Arial" w:hAnsi="Arial" w:cs="Arial"/>
                <w:spacing w:val="-1"/>
                <w:sz w:val="18"/>
                <w:szCs w:val="18"/>
                <w:lang w:val="es-CO"/>
              </w:rPr>
              <w:t>s</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 xml:space="preserve">ría  </w:t>
            </w:r>
            <w:r w:rsidRPr="00585B1D">
              <w:rPr>
                <w:rFonts w:ascii="Arial" w:eastAsia="Arial" w:hAnsi="Arial" w:cs="Arial"/>
                <w:spacing w:val="22"/>
                <w:sz w:val="18"/>
                <w:szCs w:val="18"/>
                <w:lang w:val="es-CO"/>
              </w:rPr>
              <w:t xml:space="preserve"> </w:t>
            </w:r>
            <w:r w:rsidRPr="00585B1D">
              <w:rPr>
                <w:rFonts w:ascii="Arial" w:eastAsia="Arial" w:hAnsi="Arial" w:cs="Arial"/>
                <w:spacing w:val="1"/>
                <w:sz w:val="18"/>
                <w:szCs w:val="18"/>
                <w:lang w:val="es-CO"/>
              </w:rPr>
              <w:t>Ju</w:t>
            </w:r>
            <w:r w:rsidRPr="00585B1D">
              <w:rPr>
                <w:rFonts w:ascii="Arial" w:eastAsia="Arial" w:hAnsi="Arial" w:cs="Arial"/>
                <w:spacing w:val="-2"/>
                <w:sz w:val="18"/>
                <w:szCs w:val="18"/>
                <w:lang w:val="es-CO"/>
              </w:rPr>
              <w:t>r</w:t>
            </w:r>
            <w:r w:rsidRPr="00585B1D">
              <w:rPr>
                <w:rFonts w:ascii="Arial" w:eastAsia="Arial" w:hAnsi="Arial" w:cs="Arial"/>
                <w:sz w:val="18"/>
                <w:szCs w:val="18"/>
                <w:lang w:val="es-CO"/>
              </w:rPr>
              <w:t>í</w:t>
            </w:r>
            <w:r w:rsidRPr="00585B1D">
              <w:rPr>
                <w:rFonts w:ascii="Arial" w:eastAsia="Arial" w:hAnsi="Arial" w:cs="Arial"/>
                <w:spacing w:val="1"/>
                <w:sz w:val="18"/>
                <w:szCs w:val="18"/>
                <w:lang w:val="es-CO"/>
              </w:rPr>
              <w:t>d</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ca</w:t>
            </w:r>
            <w:r w:rsidRPr="00585B1D">
              <w:rPr>
                <w:rFonts w:ascii="Arial" w:eastAsia="Arial" w:hAnsi="Arial" w:cs="Arial"/>
                <w:sz w:val="18"/>
                <w:szCs w:val="18"/>
                <w:lang w:val="es-CO"/>
              </w:rPr>
              <w:t>, Ár</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 xml:space="preserve">a </w:t>
            </w:r>
            <w:r w:rsidRPr="00585B1D">
              <w:rPr>
                <w:rFonts w:ascii="Arial" w:eastAsia="Arial" w:hAnsi="Arial" w:cs="Arial"/>
                <w:spacing w:val="11"/>
                <w:sz w:val="18"/>
                <w:szCs w:val="18"/>
                <w:lang w:val="es-CO"/>
              </w:rPr>
              <w:t xml:space="preserve"> </w:t>
            </w:r>
            <w:r w:rsidRPr="00585B1D">
              <w:rPr>
                <w:rFonts w:ascii="Arial" w:eastAsia="Arial" w:hAnsi="Arial" w:cs="Arial"/>
                <w:spacing w:val="1"/>
                <w:sz w:val="18"/>
                <w:szCs w:val="18"/>
                <w:lang w:val="es-CO"/>
              </w:rPr>
              <w:t>qu</w:t>
            </w:r>
            <w:r w:rsidRPr="00585B1D">
              <w:rPr>
                <w:rFonts w:ascii="Arial" w:eastAsia="Arial" w:hAnsi="Arial" w:cs="Arial"/>
                <w:sz w:val="18"/>
                <w:szCs w:val="18"/>
                <w:lang w:val="es-CO"/>
              </w:rPr>
              <w:t xml:space="preserve">e </w:t>
            </w:r>
            <w:r w:rsidRPr="00585B1D">
              <w:rPr>
                <w:rFonts w:ascii="Arial" w:eastAsia="Arial" w:hAnsi="Arial" w:cs="Arial"/>
                <w:spacing w:val="11"/>
                <w:sz w:val="18"/>
                <w:szCs w:val="18"/>
                <w:lang w:val="es-CO"/>
              </w:rPr>
              <w:t xml:space="preserve"> </w:t>
            </w:r>
            <w:r w:rsidRPr="00585B1D">
              <w:rPr>
                <w:rFonts w:ascii="Arial" w:eastAsia="Arial" w:hAnsi="Arial" w:cs="Arial"/>
                <w:spacing w:val="-2"/>
                <w:sz w:val="18"/>
                <w:szCs w:val="18"/>
                <w:lang w:val="es-CO"/>
              </w:rPr>
              <w:t>r</w:t>
            </w:r>
            <w:r w:rsidRPr="00585B1D">
              <w:rPr>
                <w:rFonts w:ascii="Arial" w:eastAsia="Arial" w:hAnsi="Arial" w:cs="Arial"/>
                <w:spacing w:val="1"/>
                <w:sz w:val="18"/>
                <w:szCs w:val="18"/>
                <w:lang w:val="es-CO"/>
              </w:rPr>
              <w:t>eq</w:t>
            </w:r>
            <w:r w:rsidRPr="00585B1D">
              <w:rPr>
                <w:rFonts w:ascii="Arial" w:eastAsia="Arial" w:hAnsi="Arial" w:cs="Arial"/>
                <w:spacing w:val="-2"/>
                <w:sz w:val="18"/>
                <w:szCs w:val="18"/>
                <w:lang w:val="es-CO"/>
              </w:rPr>
              <w:t>u</w:t>
            </w:r>
            <w:r w:rsidRPr="00585B1D">
              <w:rPr>
                <w:rFonts w:ascii="Arial" w:eastAsia="Arial" w:hAnsi="Arial" w:cs="Arial"/>
                <w:spacing w:val="1"/>
                <w:sz w:val="18"/>
                <w:szCs w:val="18"/>
                <w:lang w:val="es-CO"/>
              </w:rPr>
              <w:t>ie</w:t>
            </w:r>
            <w:r w:rsidRPr="00585B1D">
              <w:rPr>
                <w:rFonts w:ascii="Arial" w:eastAsia="Arial" w:hAnsi="Arial" w:cs="Arial"/>
                <w:sz w:val="18"/>
                <w:szCs w:val="18"/>
                <w:lang w:val="es-CO"/>
              </w:rPr>
              <w:t xml:space="preserve">re </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l</w:t>
            </w:r>
            <w:r w:rsidRPr="00585B1D">
              <w:rPr>
                <w:rFonts w:ascii="Arial" w:eastAsia="Arial" w:hAnsi="Arial" w:cs="Arial"/>
                <w:spacing w:val="1"/>
                <w:sz w:val="18"/>
                <w:szCs w:val="18"/>
                <w:lang w:val="es-CO"/>
              </w:rPr>
              <w:t xml:space="preserve"> b</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n</w:t>
            </w:r>
            <w:r w:rsidRPr="00585B1D">
              <w:rPr>
                <w:rFonts w:ascii="Arial" w:eastAsia="Arial" w:hAnsi="Arial" w:cs="Arial"/>
                <w:spacing w:val="1"/>
                <w:sz w:val="18"/>
                <w:szCs w:val="18"/>
                <w:lang w:val="es-CO"/>
              </w:rPr>
              <w:t xml:space="preserve"> </w:t>
            </w:r>
            <w:r w:rsidRPr="00585B1D">
              <w:rPr>
                <w:rFonts w:ascii="Arial" w:eastAsia="Arial" w:hAnsi="Arial" w:cs="Arial"/>
                <w:sz w:val="18"/>
                <w:szCs w:val="18"/>
                <w:lang w:val="es-CO"/>
              </w:rPr>
              <w:t>o</w:t>
            </w:r>
            <w:r w:rsidRPr="00585B1D">
              <w:rPr>
                <w:rFonts w:ascii="Arial" w:eastAsia="Arial" w:hAnsi="Arial" w:cs="Arial"/>
                <w:spacing w:val="-1"/>
                <w:sz w:val="18"/>
                <w:szCs w:val="18"/>
                <w:lang w:val="es-CO"/>
              </w:rPr>
              <w:t xml:space="preserve"> </w:t>
            </w:r>
            <w:r w:rsidRPr="00585B1D">
              <w:rPr>
                <w:rFonts w:ascii="Arial" w:eastAsia="Arial" w:hAnsi="Arial" w:cs="Arial"/>
                <w:spacing w:val="1"/>
                <w:sz w:val="18"/>
                <w:szCs w:val="18"/>
                <w:lang w:val="es-CO"/>
              </w:rPr>
              <w:t>se</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v</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ci</w:t>
            </w:r>
            <w:r w:rsidRPr="00585B1D">
              <w:rPr>
                <w:rFonts w:ascii="Arial" w:eastAsia="Arial" w:hAnsi="Arial" w:cs="Arial"/>
                <w:sz w:val="18"/>
                <w:szCs w:val="18"/>
                <w:lang w:val="es-CO"/>
              </w:rPr>
              <w:t>o</w:t>
            </w:r>
          </w:p>
        </w:tc>
        <w:tc>
          <w:tcPr>
            <w:tcW w:w="5973" w:type="dxa"/>
            <w:tcBorders>
              <w:top w:val="single" w:sz="5" w:space="0" w:color="000000"/>
              <w:left w:val="single" w:sz="5" w:space="0" w:color="000000"/>
              <w:bottom w:val="single" w:sz="5" w:space="0" w:color="000000"/>
              <w:right w:val="single" w:sz="5" w:space="0" w:color="000000"/>
            </w:tcBorders>
          </w:tcPr>
          <w:p w:rsidR="00FF600D" w:rsidRDefault="00FF600D">
            <w:pPr>
              <w:spacing w:line="200" w:lineRule="exact"/>
              <w:ind w:left="66" w:right="39"/>
              <w:rPr>
                <w:rFonts w:ascii="Arial" w:eastAsia="Arial" w:hAnsi="Arial" w:cs="Arial"/>
                <w:sz w:val="18"/>
                <w:szCs w:val="18"/>
                <w:lang w:val="es-CO"/>
              </w:rPr>
            </w:pPr>
          </w:p>
          <w:p w:rsidR="00C83DAE" w:rsidRPr="00585B1D" w:rsidRDefault="007B1E36">
            <w:pPr>
              <w:spacing w:line="200" w:lineRule="exact"/>
              <w:ind w:left="66" w:right="39"/>
              <w:rPr>
                <w:rFonts w:ascii="Arial" w:eastAsia="Arial" w:hAnsi="Arial" w:cs="Arial"/>
                <w:sz w:val="18"/>
                <w:szCs w:val="18"/>
                <w:lang w:val="es-CO"/>
              </w:rPr>
            </w:pPr>
            <w:r w:rsidRPr="00585B1D">
              <w:rPr>
                <w:rFonts w:ascii="Arial" w:eastAsia="Arial" w:hAnsi="Arial" w:cs="Arial"/>
                <w:sz w:val="18"/>
                <w:szCs w:val="18"/>
                <w:lang w:val="es-CO"/>
              </w:rPr>
              <w:t>A</w:t>
            </w:r>
            <w:r w:rsidRPr="00585B1D">
              <w:rPr>
                <w:rFonts w:ascii="Arial" w:eastAsia="Arial" w:hAnsi="Arial" w:cs="Arial"/>
                <w:spacing w:val="1"/>
                <w:sz w:val="18"/>
                <w:szCs w:val="18"/>
                <w:lang w:val="es-CO"/>
              </w:rPr>
              <w:t>nali</w:t>
            </w:r>
            <w:r w:rsidRPr="00585B1D">
              <w:rPr>
                <w:rFonts w:ascii="Arial" w:eastAsia="Arial" w:hAnsi="Arial" w:cs="Arial"/>
                <w:spacing w:val="-1"/>
                <w:sz w:val="18"/>
                <w:szCs w:val="18"/>
                <w:lang w:val="es-CO"/>
              </w:rPr>
              <w:t>z</w:t>
            </w:r>
            <w:r w:rsidRPr="00585B1D">
              <w:rPr>
                <w:rFonts w:ascii="Arial" w:eastAsia="Arial" w:hAnsi="Arial" w:cs="Arial"/>
                <w:sz w:val="18"/>
                <w:szCs w:val="18"/>
                <w:lang w:val="es-CO"/>
              </w:rPr>
              <w:t>a</w:t>
            </w:r>
            <w:r w:rsidRPr="00585B1D">
              <w:rPr>
                <w:rFonts w:ascii="Arial" w:eastAsia="Arial" w:hAnsi="Arial" w:cs="Arial"/>
                <w:spacing w:val="8"/>
                <w:sz w:val="18"/>
                <w:szCs w:val="18"/>
                <w:lang w:val="es-CO"/>
              </w:rPr>
              <w:t xml:space="preserve"> </w:t>
            </w:r>
            <w:r w:rsidRPr="00585B1D">
              <w:rPr>
                <w:rFonts w:ascii="Arial" w:eastAsia="Arial" w:hAnsi="Arial" w:cs="Arial"/>
                <w:sz w:val="18"/>
                <w:szCs w:val="18"/>
                <w:lang w:val="es-CO"/>
              </w:rPr>
              <w:t>y</w:t>
            </w:r>
            <w:r w:rsidRPr="00585B1D">
              <w:rPr>
                <w:rFonts w:ascii="Arial" w:eastAsia="Arial" w:hAnsi="Arial" w:cs="Arial"/>
                <w:spacing w:val="6"/>
                <w:sz w:val="18"/>
                <w:szCs w:val="18"/>
                <w:lang w:val="es-CO"/>
              </w:rPr>
              <w:t xml:space="preserve"> </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espon</w:t>
            </w:r>
            <w:r w:rsidRPr="00585B1D">
              <w:rPr>
                <w:rFonts w:ascii="Arial" w:eastAsia="Arial" w:hAnsi="Arial" w:cs="Arial"/>
                <w:spacing w:val="-2"/>
                <w:sz w:val="18"/>
                <w:szCs w:val="18"/>
                <w:lang w:val="es-CO"/>
              </w:rPr>
              <w:t>d</w:t>
            </w:r>
            <w:r w:rsidRPr="00585B1D">
              <w:rPr>
                <w:rFonts w:ascii="Arial" w:eastAsia="Arial" w:hAnsi="Arial" w:cs="Arial"/>
                <w:sz w:val="18"/>
                <w:szCs w:val="18"/>
                <w:lang w:val="es-CO"/>
              </w:rPr>
              <w:t>e</w:t>
            </w:r>
            <w:r w:rsidRPr="00585B1D">
              <w:rPr>
                <w:rFonts w:ascii="Arial" w:eastAsia="Arial" w:hAnsi="Arial" w:cs="Arial"/>
                <w:spacing w:val="8"/>
                <w:sz w:val="18"/>
                <w:szCs w:val="18"/>
                <w:lang w:val="es-CO"/>
              </w:rPr>
              <w:t xml:space="preserve"> </w:t>
            </w:r>
            <w:r w:rsidRPr="00585B1D">
              <w:rPr>
                <w:rFonts w:ascii="Arial" w:eastAsia="Arial" w:hAnsi="Arial" w:cs="Arial"/>
                <w:spacing w:val="1"/>
                <w:sz w:val="18"/>
                <w:szCs w:val="18"/>
                <w:lang w:val="es-CO"/>
              </w:rPr>
              <w:t>la</w:t>
            </w:r>
            <w:r w:rsidRPr="00585B1D">
              <w:rPr>
                <w:rFonts w:ascii="Arial" w:eastAsia="Arial" w:hAnsi="Arial" w:cs="Arial"/>
                <w:sz w:val="18"/>
                <w:szCs w:val="18"/>
                <w:lang w:val="es-CO"/>
              </w:rPr>
              <w:t>s</w:t>
            </w:r>
            <w:r w:rsidRPr="00585B1D">
              <w:rPr>
                <w:rFonts w:ascii="Arial" w:eastAsia="Arial" w:hAnsi="Arial" w:cs="Arial"/>
                <w:spacing w:val="9"/>
                <w:sz w:val="18"/>
                <w:szCs w:val="18"/>
                <w:lang w:val="es-CO"/>
              </w:rPr>
              <w:t xml:space="preserve"> </w:t>
            </w:r>
            <w:r w:rsidRPr="00585B1D">
              <w:rPr>
                <w:rFonts w:ascii="Arial" w:eastAsia="Arial" w:hAnsi="Arial" w:cs="Arial"/>
                <w:spacing w:val="-2"/>
                <w:sz w:val="18"/>
                <w:szCs w:val="18"/>
                <w:lang w:val="es-CO"/>
              </w:rPr>
              <w:t>o</w:t>
            </w:r>
            <w:r w:rsidRPr="00585B1D">
              <w:rPr>
                <w:rFonts w:ascii="Arial" w:eastAsia="Arial" w:hAnsi="Arial" w:cs="Arial"/>
                <w:spacing w:val="1"/>
                <w:sz w:val="18"/>
                <w:szCs w:val="18"/>
                <w:lang w:val="es-CO"/>
              </w:rPr>
              <w:t>bse</w:t>
            </w:r>
            <w:r w:rsidRPr="00585B1D">
              <w:rPr>
                <w:rFonts w:ascii="Arial" w:eastAsia="Arial" w:hAnsi="Arial" w:cs="Arial"/>
                <w:sz w:val="18"/>
                <w:szCs w:val="18"/>
                <w:lang w:val="es-CO"/>
              </w:rPr>
              <w:t>r</w:t>
            </w:r>
            <w:r w:rsidRPr="00585B1D">
              <w:rPr>
                <w:rFonts w:ascii="Arial" w:eastAsia="Arial" w:hAnsi="Arial" w:cs="Arial"/>
                <w:spacing w:val="-4"/>
                <w:sz w:val="18"/>
                <w:szCs w:val="18"/>
                <w:lang w:val="es-CO"/>
              </w:rPr>
              <w:t>v</w:t>
            </w:r>
            <w:r w:rsidRPr="00585B1D">
              <w:rPr>
                <w:rFonts w:ascii="Arial" w:eastAsia="Arial" w:hAnsi="Arial" w:cs="Arial"/>
                <w:spacing w:val="1"/>
                <w:sz w:val="18"/>
                <w:szCs w:val="18"/>
                <w:lang w:val="es-CO"/>
              </w:rPr>
              <w:t>aci</w:t>
            </w:r>
            <w:r w:rsidRPr="00585B1D">
              <w:rPr>
                <w:rFonts w:ascii="Arial" w:eastAsia="Arial" w:hAnsi="Arial" w:cs="Arial"/>
                <w:spacing w:val="-2"/>
                <w:sz w:val="18"/>
                <w:szCs w:val="18"/>
                <w:lang w:val="es-CO"/>
              </w:rPr>
              <w:t>o</w:t>
            </w:r>
            <w:r w:rsidRPr="00585B1D">
              <w:rPr>
                <w:rFonts w:ascii="Arial" w:eastAsia="Arial" w:hAnsi="Arial" w:cs="Arial"/>
                <w:spacing w:val="1"/>
                <w:sz w:val="18"/>
                <w:szCs w:val="18"/>
                <w:lang w:val="es-CO"/>
              </w:rPr>
              <w:t>ne</w:t>
            </w:r>
            <w:r w:rsidRPr="00585B1D">
              <w:rPr>
                <w:rFonts w:ascii="Arial" w:eastAsia="Arial" w:hAnsi="Arial" w:cs="Arial"/>
                <w:sz w:val="18"/>
                <w:szCs w:val="18"/>
                <w:lang w:val="es-CO"/>
              </w:rPr>
              <w:t>s</w:t>
            </w:r>
            <w:r w:rsidRPr="00585B1D">
              <w:rPr>
                <w:rFonts w:ascii="Arial" w:eastAsia="Arial" w:hAnsi="Arial" w:cs="Arial"/>
                <w:spacing w:val="9"/>
                <w:sz w:val="18"/>
                <w:szCs w:val="18"/>
                <w:lang w:val="es-CO"/>
              </w:rPr>
              <w:t xml:space="preserve"> </w:t>
            </w:r>
            <w:r w:rsidRPr="00585B1D">
              <w:rPr>
                <w:rFonts w:ascii="Arial" w:eastAsia="Arial" w:hAnsi="Arial" w:cs="Arial"/>
                <w:spacing w:val="-2"/>
                <w:sz w:val="18"/>
                <w:szCs w:val="18"/>
                <w:lang w:val="es-CO"/>
              </w:rPr>
              <w:t>a</w:t>
            </w:r>
            <w:r w:rsidRPr="00585B1D">
              <w:rPr>
                <w:rFonts w:ascii="Arial" w:eastAsia="Arial" w:hAnsi="Arial" w:cs="Arial"/>
                <w:sz w:val="18"/>
                <w:szCs w:val="18"/>
                <w:lang w:val="es-CO"/>
              </w:rPr>
              <w:t>l</w:t>
            </w:r>
            <w:r w:rsidRPr="00585B1D">
              <w:rPr>
                <w:rFonts w:ascii="Arial" w:eastAsia="Arial" w:hAnsi="Arial" w:cs="Arial"/>
                <w:spacing w:val="8"/>
                <w:sz w:val="18"/>
                <w:szCs w:val="18"/>
                <w:lang w:val="es-CO"/>
              </w:rPr>
              <w:t xml:space="preserve"> </w:t>
            </w:r>
            <w:r w:rsidRPr="00585B1D">
              <w:rPr>
                <w:rFonts w:ascii="Arial" w:eastAsia="Arial" w:hAnsi="Arial" w:cs="Arial"/>
                <w:spacing w:val="1"/>
                <w:sz w:val="18"/>
                <w:szCs w:val="18"/>
                <w:lang w:val="es-CO"/>
              </w:rPr>
              <w:t>pli</w:t>
            </w:r>
            <w:r w:rsidRPr="00585B1D">
              <w:rPr>
                <w:rFonts w:ascii="Arial" w:eastAsia="Arial" w:hAnsi="Arial" w:cs="Arial"/>
                <w:spacing w:val="-2"/>
                <w:sz w:val="18"/>
                <w:szCs w:val="18"/>
                <w:lang w:val="es-CO"/>
              </w:rPr>
              <w:t>e</w:t>
            </w:r>
            <w:r w:rsidRPr="00585B1D">
              <w:rPr>
                <w:rFonts w:ascii="Arial" w:eastAsia="Arial" w:hAnsi="Arial" w:cs="Arial"/>
                <w:spacing w:val="1"/>
                <w:sz w:val="18"/>
                <w:szCs w:val="18"/>
                <w:lang w:val="es-CO"/>
              </w:rPr>
              <w:t>g</w:t>
            </w:r>
            <w:r w:rsidRPr="00585B1D">
              <w:rPr>
                <w:rFonts w:ascii="Arial" w:eastAsia="Arial" w:hAnsi="Arial" w:cs="Arial"/>
                <w:sz w:val="18"/>
                <w:szCs w:val="18"/>
                <w:lang w:val="es-CO"/>
              </w:rPr>
              <w:t>o</w:t>
            </w:r>
            <w:r w:rsidRPr="00585B1D">
              <w:rPr>
                <w:rFonts w:ascii="Arial" w:eastAsia="Arial" w:hAnsi="Arial" w:cs="Arial"/>
                <w:spacing w:val="8"/>
                <w:sz w:val="18"/>
                <w:szCs w:val="18"/>
                <w:lang w:val="es-CO"/>
              </w:rPr>
              <w:t xml:space="preserve"> </w:t>
            </w:r>
            <w:r w:rsidRPr="00585B1D">
              <w:rPr>
                <w:rFonts w:ascii="Arial" w:eastAsia="Arial" w:hAnsi="Arial" w:cs="Arial"/>
                <w:spacing w:val="1"/>
                <w:sz w:val="18"/>
                <w:szCs w:val="18"/>
                <w:lang w:val="es-CO"/>
              </w:rPr>
              <w:t>de</w:t>
            </w:r>
            <w:r w:rsidRPr="00585B1D">
              <w:rPr>
                <w:rFonts w:ascii="Arial" w:eastAsia="Arial" w:hAnsi="Arial" w:cs="Arial"/>
                <w:spacing w:val="-2"/>
                <w:sz w:val="18"/>
                <w:szCs w:val="18"/>
                <w:lang w:val="es-CO"/>
              </w:rPr>
              <w:t>f</w:t>
            </w:r>
            <w:r w:rsidRPr="00585B1D">
              <w:rPr>
                <w:rFonts w:ascii="Arial" w:eastAsia="Arial" w:hAnsi="Arial" w:cs="Arial"/>
                <w:spacing w:val="1"/>
                <w:sz w:val="18"/>
                <w:szCs w:val="18"/>
                <w:lang w:val="es-CO"/>
              </w:rPr>
              <w:t>ini</w:t>
            </w:r>
            <w:r w:rsidRPr="00585B1D">
              <w:rPr>
                <w:rFonts w:ascii="Arial" w:eastAsia="Arial" w:hAnsi="Arial" w:cs="Arial"/>
                <w:spacing w:val="-2"/>
                <w:sz w:val="18"/>
                <w:szCs w:val="18"/>
                <w:lang w:val="es-CO"/>
              </w:rPr>
              <w:t>t</w:t>
            </w:r>
            <w:r w:rsidRPr="00585B1D">
              <w:rPr>
                <w:rFonts w:ascii="Arial" w:eastAsia="Arial" w:hAnsi="Arial" w:cs="Arial"/>
                <w:spacing w:val="1"/>
                <w:sz w:val="18"/>
                <w:szCs w:val="18"/>
                <w:lang w:val="es-CO"/>
              </w:rPr>
              <w:t>i</w:t>
            </w:r>
            <w:r w:rsidRPr="00585B1D">
              <w:rPr>
                <w:rFonts w:ascii="Arial" w:eastAsia="Arial" w:hAnsi="Arial" w:cs="Arial"/>
                <w:spacing w:val="-1"/>
                <w:sz w:val="18"/>
                <w:szCs w:val="18"/>
                <w:lang w:val="es-CO"/>
              </w:rPr>
              <w:t>v</w:t>
            </w:r>
            <w:r w:rsidRPr="00585B1D">
              <w:rPr>
                <w:rFonts w:ascii="Arial" w:eastAsia="Arial" w:hAnsi="Arial" w:cs="Arial"/>
                <w:sz w:val="18"/>
                <w:szCs w:val="18"/>
                <w:lang w:val="es-CO"/>
              </w:rPr>
              <w:t>o</w:t>
            </w:r>
            <w:r w:rsidRPr="00585B1D">
              <w:rPr>
                <w:rFonts w:ascii="Arial" w:eastAsia="Arial" w:hAnsi="Arial" w:cs="Arial"/>
                <w:spacing w:val="8"/>
                <w:sz w:val="18"/>
                <w:szCs w:val="18"/>
                <w:lang w:val="es-CO"/>
              </w:rPr>
              <w:t xml:space="preserve"> </w:t>
            </w:r>
            <w:r w:rsidRPr="00585B1D">
              <w:rPr>
                <w:rFonts w:ascii="Arial" w:eastAsia="Arial" w:hAnsi="Arial" w:cs="Arial"/>
                <w:spacing w:val="1"/>
                <w:sz w:val="18"/>
                <w:szCs w:val="18"/>
                <w:lang w:val="es-CO"/>
              </w:rPr>
              <w:t>d</w:t>
            </w:r>
            <w:r w:rsidRPr="00585B1D">
              <w:rPr>
                <w:rFonts w:ascii="Arial" w:eastAsia="Arial" w:hAnsi="Arial" w:cs="Arial"/>
                <w:sz w:val="18"/>
                <w:szCs w:val="18"/>
                <w:lang w:val="es-CO"/>
              </w:rPr>
              <w:t>e</w:t>
            </w:r>
            <w:r w:rsidRPr="00585B1D">
              <w:rPr>
                <w:rFonts w:ascii="Arial" w:eastAsia="Arial" w:hAnsi="Arial" w:cs="Arial"/>
                <w:spacing w:val="8"/>
                <w:sz w:val="18"/>
                <w:szCs w:val="18"/>
                <w:lang w:val="es-CO"/>
              </w:rPr>
              <w:t xml:space="preserve"> </w:t>
            </w:r>
            <w:r w:rsidRPr="00585B1D">
              <w:rPr>
                <w:rFonts w:ascii="Arial" w:eastAsia="Arial" w:hAnsi="Arial" w:cs="Arial"/>
                <w:spacing w:val="1"/>
                <w:sz w:val="18"/>
                <w:szCs w:val="18"/>
                <w:lang w:val="es-CO"/>
              </w:rPr>
              <w:t>con</w:t>
            </w:r>
            <w:r w:rsidRPr="00585B1D">
              <w:rPr>
                <w:rFonts w:ascii="Arial" w:eastAsia="Arial" w:hAnsi="Arial" w:cs="Arial"/>
                <w:spacing w:val="-2"/>
                <w:sz w:val="18"/>
                <w:szCs w:val="18"/>
                <w:lang w:val="es-CO"/>
              </w:rPr>
              <w:t>d</w:t>
            </w:r>
            <w:r w:rsidRPr="00585B1D">
              <w:rPr>
                <w:rFonts w:ascii="Arial" w:eastAsia="Arial" w:hAnsi="Arial" w:cs="Arial"/>
                <w:spacing w:val="1"/>
                <w:sz w:val="18"/>
                <w:szCs w:val="18"/>
                <w:lang w:val="es-CO"/>
              </w:rPr>
              <w:t>i</w:t>
            </w:r>
            <w:r w:rsidRPr="00585B1D">
              <w:rPr>
                <w:rFonts w:ascii="Arial" w:eastAsia="Arial" w:hAnsi="Arial" w:cs="Arial"/>
                <w:spacing w:val="-1"/>
                <w:sz w:val="18"/>
                <w:szCs w:val="18"/>
                <w:lang w:val="es-CO"/>
              </w:rPr>
              <w:t>c</w:t>
            </w:r>
            <w:r w:rsidRPr="00585B1D">
              <w:rPr>
                <w:rFonts w:ascii="Arial" w:eastAsia="Arial" w:hAnsi="Arial" w:cs="Arial"/>
                <w:spacing w:val="1"/>
                <w:sz w:val="18"/>
                <w:szCs w:val="18"/>
                <w:lang w:val="es-CO"/>
              </w:rPr>
              <w:t>ion</w:t>
            </w:r>
            <w:r w:rsidRPr="00585B1D">
              <w:rPr>
                <w:rFonts w:ascii="Arial" w:eastAsia="Arial" w:hAnsi="Arial" w:cs="Arial"/>
                <w:spacing w:val="-2"/>
                <w:sz w:val="18"/>
                <w:szCs w:val="18"/>
                <w:lang w:val="es-CO"/>
              </w:rPr>
              <w:t>e</w:t>
            </w:r>
            <w:r w:rsidRPr="00585B1D">
              <w:rPr>
                <w:rFonts w:ascii="Arial" w:eastAsia="Arial" w:hAnsi="Arial" w:cs="Arial"/>
                <w:sz w:val="18"/>
                <w:szCs w:val="18"/>
                <w:lang w:val="es-CO"/>
              </w:rPr>
              <w:t xml:space="preserve">s </w:t>
            </w:r>
            <w:r w:rsidRPr="00585B1D">
              <w:rPr>
                <w:rFonts w:ascii="Arial" w:eastAsia="Arial" w:hAnsi="Arial" w:cs="Arial"/>
                <w:spacing w:val="1"/>
                <w:sz w:val="18"/>
                <w:szCs w:val="18"/>
                <w:lang w:val="es-CO"/>
              </w:rPr>
              <w:t>p</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es</w:t>
            </w:r>
            <w:r w:rsidRPr="00585B1D">
              <w:rPr>
                <w:rFonts w:ascii="Arial" w:eastAsia="Arial" w:hAnsi="Arial" w:cs="Arial"/>
                <w:spacing w:val="-2"/>
                <w:sz w:val="18"/>
                <w:szCs w:val="18"/>
                <w:lang w:val="es-CO"/>
              </w:rPr>
              <w:t>e</w:t>
            </w:r>
            <w:r w:rsidRPr="00585B1D">
              <w:rPr>
                <w:rFonts w:ascii="Arial" w:eastAsia="Arial" w:hAnsi="Arial" w:cs="Arial"/>
                <w:spacing w:val="1"/>
                <w:sz w:val="18"/>
                <w:szCs w:val="18"/>
                <w:lang w:val="es-CO"/>
              </w:rPr>
              <w:t>n</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a</w:t>
            </w:r>
            <w:r w:rsidRPr="00585B1D">
              <w:rPr>
                <w:rFonts w:ascii="Arial" w:eastAsia="Arial" w:hAnsi="Arial" w:cs="Arial"/>
                <w:spacing w:val="-2"/>
                <w:sz w:val="18"/>
                <w:szCs w:val="18"/>
                <w:lang w:val="es-CO"/>
              </w:rPr>
              <w:t>d</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s</w:t>
            </w:r>
            <w:r w:rsidRPr="00585B1D">
              <w:rPr>
                <w:rFonts w:ascii="Arial" w:eastAsia="Arial" w:hAnsi="Arial" w:cs="Arial"/>
                <w:spacing w:val="9"/>
                <w:sz w:val="18"/>
                <w:szCs w:val="18"/>
                <w:lang w:val="es-CO"/>
              </w:rPr>
              <w:t xml:space="preserve"> </w:t>
            </w:r>
            <w:r w:rsidRPr="00585B1D">
              <w:rPr>
                <w:rFonts w:ascii="Arial" w:eastAsia="Arial" w:hAnsi="Arial" w:cs="Arial"/>
                <w:spacing w:val="1"/>
                <w:sz w:val="18"/>
                <w:szCs w:val="18"/>
                <w:lang w:val="es-CO"/>
              </w:rPr>
              <w:t>po</w:t>
            </w:r>
            <w:r w:rsidRPr="00585B1D">
              <w:rPr>
                <w:rFonts w:ascii="Arial" w:eastAsia="Arial" w:hAnsi="Arial" w:cs="Arial"/>
                <w:sz w:val="18"/>
                <w:szCs w:val="18"/>
                <w:lang w:val="es-CO"/>
              </w:rPr>
              <w:t>r</w:t>
            </w:r>
            <w:r w:rsidRPr="00585B1D">
              <w:rPr>
                <w:rFonts w:ascii="Arial" w:eastAsia="Arial" w:hAnsi="Arial" w:cs="Arial"/>
                <w:spacing w:val="8"/>
                <w:sz w:val="18"/>
                <w:szCs w:val="18"/>
                <w:lang w:val="es-CO"/>
              </w:rPr>
              <w:t xml:space="preserve"> </w:t>
            </w:r>
            <w:r w:rsidRPr="00585B1D">
              <w:rPr>
                <w:rFonts w:ascii="Arial" w:eastAsia="Arial" w:hAnsi="Arial" w:cs="Arial"/>
                <w:spacing w:val="1"/>
                <w:sz w:val="18"/>
                <w:szCs w:val="18"/>
                <w:lang w:val="es-CO"/>
              </w:rPr>
              <w:t>l</w:t>
            </w:r>
            <w:r w:rsidRPr="00585B1D">
              <w:rPr>
                <w:rFonts w:ascii="Arial" w:eastAsia="Arial" w:hAnsi="Arial" w:cs="Arial"/>
                <w:spacing w:val="-2"/>
                <w:sz w:val="18"/>
                <w:szCs w:val="18"/>
                <w:lang w:val="es-CO"/>
              </w:rPr>
              <w:t>o</w:t>
            </w:r>
            <w:r w:rsidRPr="00585B1D">
              <w:rPr>
                <w:rFonts w:ascii="Arial" w:eastAsia="Arial" w:hAnsi="Arial" w:cs="Arial"/>
                <w:sz w:val="18"/>
                <w:szCs w:val="18"/>
                <w:lang w:val="es-CO"/>
              </w:rPr>
              <w:t>s</w:t>
            </w:r>
            <w:r w:rsidRPr="00585B1D">
              <w:rPr>
                <w:rFonts w:ascii="Arial" w:eastAsia="Arial" w:hAnsi="Arial" w:cs="Arial"/>
                <w:spacing w:val="9"/>
                <w:sz w:val="18"/>
                <w:szCs w:val="18"/>
                <w:lang w:val="es-CO"/>
              </w:rPr>
              <w:t xml:space="preserve"> </w:t>
            </w:r>
            <w:r w:rsidRPr="00585B1D">
              <w:rPr>
                <w:rFonts w:ascii="Arial" w:eastAsia="Arial" w:hAnsi="Arial" w:cs="Arial"/>
                <w:spacing w:val="1"/>
                <w:sz w:val="18"/>
                <w:szCs w:val="18"/>
                <w:lang w:val="es-CO"/>
              </w:rPr>
              <w:t>p</w:t>
            </w:r>
            <w:r w:rsidRPr="00585B1D">
              <w:rPr>
                <w:rFonts w:ascii="Arial" w:eastAsia="Arial" w:hAnsi="Arial" w:cs="Arial"/>
                <w:spacing w:val="-2"/>
                <w:sz w:val="18"/>
                <w:szCs w:val="18"/>
                <w:lang w:val="es-CO"/>
              </w:rPr>
              <w:t>o</w:t>
            </w:r>
            <w:r w:rsidRPr="00585B1D">
              <w:rPr>
                <w:rFonts w:ascii="Arial" w:eastAsia="Arial" w:hAnsi="Arial" w:cs="Arial"/>
                <w:spacing w:val="1"/>
                <w:sz w:val="18"/>
                <w:szCs w:val="18"/>
                <w:lang w:val="es-CO"/>
              </w:rPr>
              <w:t>sib</w:t>
            </w:r>
            <w:r w:rsidRPr="00585B1D">
              <w:rPr>
                <w:rFonts w:ascii="Arial" w:eastAsia="Arial" w:hAnsi="Arial" w:cs="Arial"/>
                <w:spacing w:val="-2"/>
                <w:sz w:val="18"/>
                <w:szCs w:val="18"/>
                <w:lang w:val="es-CO"/>
              </w:rPr>
              <w:t>l</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s</w:t>
            </w:r>
            <w:r w:rsidRPr="00585B1D">
              <w:rPr>
                <w:rFonts w:ascii="Arial" w:eastAsia="Arial" w:hAnsi="Arial" w:cs="Arial"/>
                <w:spacing w:val="6"/>
                <w:sz w:val="18"/>
                <w:szCs w:val="18"/>
                <w:lang w:val="es-CO"/>
              </w:rPr>
              <w:t xml:space="preserve"> </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f</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en</w:t>
            </w:r>
            <w:r w:rsidRPr="00585B1D">
              <w:rPr>
                <w:rFonts w:ascii="Arial" w:eastAsia="Arial" w:hAnsi="Arial" w:cs="Arial"/>
                <w:spacing w:val="-2"/>
                <w:sz w:val="18"/>
                <w:szCs w:val="18"/>
                <w:lang w:val="es-CO"/>
              </w:rPr>
              <w:t>t</w:t>
            </w:r>
            <w:r w:rsidRPr="00585B1D">
              <w:rPr>
                <w:rFonts w:ascii="Arial" w:eastAsia="Arial" w:hAnsi="Arial" w:cs="Arial"/>
                <w:spacing w:val="1"/>
                <w:sz w:val="18"/>
                <w:szCs w:val="18"/>
                <w:lang w:val="es-CO"/>
              </w:rPr>
              <w:t>es</w:t>
            </w:r>
            <w:r w:rsidRPr="00585B1D">
              <w:rPr>
                <w:rFonts w:ascii="Arial" w:eastAsia="Arial" w:hAnsi="Arial" w:cs="Arial"/>
                <w:sz w:val="18"/>
                <w:szCs w:val="18"/>
                <w:lang w:val="es-CO"/>
              </w:rPr>
              <w:t>,</w:t>
            </w:r>
            <w:r w:rsidRPr="00585B1D">
              <w:rPr>
                <w:rFonts w:ascii="Arial" w:eastAsia="Arial" w:hAnsi="Arial" w:cs="Arial"/>
                <w:spacing w:val="8"/>
                <w:sz w:val="18"/>
                <w:szCs w:val="18"/>
                <w:lang w:val="es-CO"/>
              </w:rPr>
              <w:t xml:space="preserve"> </w:t>
            </w:r>
            <w:r w:rsidRPr="00585B1D">
              <w:rPr>
                <w:rFonts w:ascii="Arial" w:eastAsia="Arial" w:hAnsi="Arial" w:cs="Arial"/>
                <w:spacing w:val="-2"/>
                <w:sz w:val="18"/>
                <w:szCs w:val="18"/>
                <w:lang w:val="es-CO"/>
              </w:rPr>
              <w:t>e</w:t>
            </w:r>
            <w:r w:rsidRPr="00585B1D">
              <w:rPr>
                <w:rFonts w:ascii="Arial" w:eastAsia="Arial" w:hAnsi="Arial" w:cs="Arial"/>
                <w:sz w:val="18"/>
                <w:szCs w:val="18"/>
                <w:lang w:val="es-CO"/>
              </w:rPr>
              <w:t>n</w:t>
            </w:r>
            <w:r w:rsidRPr="00585B1D">
              <w:rPr>
                <w:rFonts w:ascii="Arial" w:eastAsia="Arial" w:hAnsi="Arial" w:cs="Arial"/>
                <w:spacing w:val="8"/>
                <w:sz w:val="18"/>
                <w:szCs w:val="18"/>
                <w:lang w:val="es-CO"/>
              </w:rPr>
              <w:t xml:space="preserve"> </w:t>
            </w:r>
            <w:r w:rsidRPr="00585B1D">
              <w:rPr>
                <w:rFonts w:ascii="Arial" w:eastAsia="Arial" w:hAnsi="Arial" w:cs="Arial"/>
                <w:spacing w:val="1"/>
                <w:sz w:val="18"/>
                <w:szCs w:val="18"/>
                <w:lang w:val="es-CO"/>
              </w:rPr>
              <w:t>l</w:t>
            </w:r>
            <w:r w:rsidRPr="00585B1D">
              <w:rPr>
                <w:rFonts w:ascii="Arial" w:eastAsia="Arial" w:hAnsi="Arial" w:cs="Arial"/>
                <w:sz w:val="18"/>
                <w:szCs w:val="18"/>
                <w:lang w:val="es-CO"/>
              </w:rPr>
              <w:t>a</w:t>
            </w:r>
            <w:r w:rsidRPr="00585B1D">
              <w:rPr>
                <w:rFonts w:ascii="Arial" w:eastAsia="Arial" w:hAnsi="Arial" w:cs="Arial"/>
                <w:spacing w:val="8"/>
                <w:sz w:val="18"/>
                <w:szCs w:val="18"/>
                <w:lang w:val="es-CO"/>
              </w:rPr>
              <w:t xml:space="preserve"> </w:t>
            </w:r>
            <w:r w:rsidRPr="00585B1D">
              <w:rPr>
                <w:rFonts w:ascii="Arial" w:eastAsia="Arial" w:hAnsi="Arial" w:cs="Arial"/>
                <w:sz w:val="18"/>
                <w:szCs w:val="18"/>
                <w:lang w:val="es-CO"/>
              </w:rPr>
              <w:t>A</w:t>
            </w:r>
            <w:r w:rsidRPr="00585B1D">
              <w:rPr>
                <w:rFonts w:ascii="Arial" w:eastAsia="Arial" w:hAnsi="Arial" w:cs="Arial"/>
                <w:spacing w:val="1"/>
                <w:sz w:val="18"/>
                <w:szCs w:val="18"/>
                <w:lang w:val="es-CO"/>
              </w:rPr>
              <w:t>udi</w:t>
            </w:r>
            <w:r w:rsidRPr="00585B1D">
              <w:rPr>
                <w:rFonts w:ascii="Arial" w:eastAsia="Arial" w:hAnsi="Arial" w:cs="Arial"/>
                <w:spacing w:val="-2"/>
                <w:sz w:val="18"/>
                <w:szCs w:val="18"/>
                <w:lang w:val="es-CO"/>
              </w:rPr>
              <w:t>e</w:t>
            </w:r>
            <w:r w:rsidRPr="00585B1D">
              <w:rPr>
                <w:rFonts w:ascii="Arial" w:eastAsia="Arial" w:hAnsi="Arial" w:cs="Arial"/>
                <w:spacing w:val="1"/>
                <w:sz w:val="18"/>
                <w:szCs w:val="18"/>
                <w:lang w:val="es-CO"/>
              </w:rPr>
              <w:t>nc</w:t>
            </w:r>
            <w:r w:rsidRPr="00585B1D">
              <w:rPr>
                <w:rFonts w:ascii="Arial" w:eastAsia="Arial" w:hAnsi="Arial" w:cs="Arial"/>
                <w:spacing w:val="-2"/>
                <w:sz w:val="18"/>
                <w:szCs w:val="18"/>
                <w:lang w:val="es-CO"/>
              </w:rPr>
              <w:t>i</w:t>
            </w:r>
            <w:r w:rsidRPr="00585B1D">
              <w:rPr>
                <w:rFonts w:ascii="Arial" w:eastAsia="Arial" w:hAnsi="Arial" w:cs="Arial"/>
                <w:sz w:val="18"/>
                <w:szCs w:val="18"/>
                <w:lang w:val="es-CO"/>
              </w:rPr>
              <w:t>a</w:t>
            </w:r>
            <w:r w:rsidRPr="00585B1D">
              <w:rPr>
                <w:rFonts w:ascii="Arial" w:eastAsia="Arial" w:hAnsi="Arial" w:cs="Arial"/>
                <w:spacing w:val="8"/>
                <w:sz w:val="18"/>
                <w:szCs w:val="18"/>
                <w:lang w:val="es-CO"/>
              </w:rPr>
              <w:t xml:space="preserve"> </w:t>
            </w:r>
            <w:r w:rsidRPr="00585B1D">
              <w:rPr>
                <w:rFonts w:ascii="Arial" w:eastAsia="Arial" w:hAnsi="Arial" w:cs="Arial"/>
                <w:spacing w:val="1"/>
                <w:sz w:val="18"/>
                <w:szCs w:val="18"/>
                <w:lang w:val="es-CO"/>
              </w:rPr>
              <w:t>d</w:t>
            </w:r>
            <w:r w:rsidRPr="00585B1D">
              <w:rPr>
                <w:rFonts w:ascii="Arial" w:eastAsia="Arial" w:hAnsi="Arial" w:cs="Arial"/>
                <w:sz w:val="18"/>
                <w:szCs w:val="18"/>
                <w:lang w:val="es-CO"/>
              </w:rPr>
              <w:t>e</w:t>
            </w:r>
            <w:r w:rsidRPr="00585B1D">
              <w:rPr>
                <w:rFonts w:ascii="Arial" w:eastAsia="Arial" w:hAnsi="Arial" w:cs="Arial"/>
                <w:spacing w:val="8"/>
                <w:sz w:val="18"/>
                <w:szCs w:val="18"/>
                <w:lang w:val="es-CO"/>
              </w:rPr>
              <w:t xml:space="preserve"> </w:t>
            </w:r>
            <w:r w:rsidRPr="00585B1D">
              <w:rPr>
                <w:rFonts w:ascii="Arial" w:eastAsia="Arial" w:hAnsi="Arial" w:cs="Arial"/>
                <w:sz w:val="18"/>
                <w:szCs w:val="18"/>
                <w:lang w:val="es-CO"/>
              </w:rPr>
              <w:t>A</w:t>
            </w:r>
            <w:r w:rsidRPr="00585B1D">
              <w:rPr>
                <w:rFonts w:ascii="Arial" w:eastAsia="Arial" w:hAnsi="Arial" w:cs="Arial"/>
                <w:spacing w:val="1"/>
                <w:sz w:val="18"/>
                <w:szCs w:val="18"/>
                <w:lang w:val="es-CO"/>
              </w:rPr>
              <w:t>cla</w:t>
            </w:r>
            <w:r w:rsidRPr="00585B1D">
              <w:rPr>
                <w:rFonts w:ascii="Arial" w:eastAsia="Arial" w:hAnsi="Arial" w:cs="Arial"/>
                <w:sz w:val="18"/>
                <w:szCs w:val="18"/>
                <w:lang w:val="es-CO"/>
              </w:rPr>
              <w:t>r</w:t>
            </w:r>
            <w:r w:rsidRPr="00585B1D">
              <w:rPr>
                <w:rFonts w:ascii="Arial" w:eastAsia="Arial" w:hAnsi="Arial" w:cs="Arial"/>
                <w:spacing w:val="-2"/>
                <w:sz w:val="18"/>
                <w:szCs w:val="18"/>
                <w:lang w:val="es-CO"/>
              </w:rPr>
              <w:t>a</w:t>
            </w:r>
            <w:r w:rsidRPr="00585B1D">
              <w:rPr>
                <w:rFonts w:ascii="Arial" w:eastAsia="Arial" w:hAnsi="Arial" w:cs="Arial"/>
                <w:spacing w:val="1"/>
                <w:sz w:val="18"/>
                <w:szCs w:val="18"/>
                <w:lang w:val="es-CO"/>
              </w:rPr>
              <w:t>c</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on</w:t>
            </w:r>
            <w:r w:rsidRPr="00585B1D">
              <w:rPr>
                <w:rFonts w:ascii="Arial" w:eastAsia="Arial" w:hAnsi="Arial" w:cs="Arial"/>
                <w:spacing w:val="-2"/>
                <w:sz w:val="18"/>
                <w:szCs w:val="18"/>
                <w:lang w:val="es-CO"/>
              </w:rPr>
              <w:t>e</w:t>
            </w:r>
            <w:r w:rsidRPr="00585B1D">
              <w:rPr>
                <w:rFonts w:ascii="Arial" w:eastAsia="Arial" w:hAnsi="Arial" w:cs="Arial"/>
                <w:sz w:val="18"/>
                <w:szCs w:val="18"/>
                <w:lang w:val="es-CO"/>
              </w:rPr>
              <w:t>s</w:t>
            </w:r>
          </w:p>
          <w:p w:rsidR="00C83DAE" w:rsidRPr="00585B1D" w:rsidRDefault="007B1E36">
            <w:pPr>
              <w:spacing w:line="200" w:lineRule="exact"/>
              <w:ind w:left="66"/>
              <w:rPr>
                <w:rFonts w:ascii="Arial" w:eastAsia="Arial" w:hAnsi="Arial" w:cs="Arial"/>
                <w:sz w:val="18"/>
                <w:szCs w:val="18"/>
                <w:lang w:val="es-CO"/>
              </w:rPr>
            </w:pPr>
            <w:r w:rsidRPr="00585B1D">
              <w:rPr>
                <w:rFonts w:ascii="Arial" w:eastAsia="Arial" w:hAnsi="Arial" w:cs="Arial"/>
                <w:sz w:val="18"/>
                <w:szCs w:val="18"/>
                <w:lang w:val="es-CO"/>
              </w:rPr>
              <w:t xml:space="preserve">y </w:t>
            </w:r>
            <w:r w:rsidRPr="00585B1D">
              <w:rPr>
                <w:rFonts w:ascii="Arial" w:eastAsia="Arial" w:hAnsi="Arial" w:cs="Arial"/>
                <w:spacing w:val="7"/>
                <w:sz w:val="18"/>
                <w:szCs w:val="18"/>
                <w:lang w:val="es-CO"/>
              </w:rPr>
              <w:t xml:space="preserve"> </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 xml:space="preserve">n </w:t>
            </w:r>
            <w:r w:rsidRPr="00585B1D">
              <w:rPr>
                <w:rFonts w:ascii="Arial" w:eastAsia="Arial" w:hAnsi="Arial" w:cs="Arial"/>
                <w:spacing w:val="9"/>
                <w:sz w:val="18"/>
                <w:szCs w:val="18"/>
                <w:lang w:val="es-CO"/>
              </w:rPr>
              <w:t xml:space="preserve"> </w:t>
            </w:r>
            <w:r w:rsidRPr="00585B1D">
              <w:rPr>
                <w:rFonts w:ascii="Arial" w:eastAsia="Arial" w:hAnsi="Arial" w:cs="Arial"/>
                <w:spacing w:val="1"/>
                <w:sz w:val="18"/>
                <w:szCs w:val="18"/>
                <w:lang w:val="es-CO"/>
              </w:rPr>
              <w:t>lo</w:t>
            </w:r>
            <w:r w:rsidRPr="00585B1D">
              <w:rPr>
                <w:rFonts w:ascii="Arial" w:eastAsia="Arial" w:hAnsi="Arial" w:cs="Arial"/>
                <w:sz w:val="18"/>
                <w:szCs w:val="18"/>
                <w:lang w:val="es-CO"/>
              </w:rPr>
              <w:t xml:space="preserve">s </w:t>
            </w:r>
            <w:r w:rsidRPr="00585B1D">
              <w:rPr>
                <w:rFonts w:ascii="Arial" w:eastAsia="Arial" w:hAnsi="Arial" w:cs="Arial"/>
                <w:spacing w:val="9"/>
                <w:sz w:val="18"/>
                <w:szCs w:val="18"/>
                <w:lang w:val="es-CO"/>
              </w:rPr>
              <w:t xml:space="preserve"> </w:t>
            </w:r>
            <w:r w:rsidRPr="00585B1D">
              <w:rPr>
                <w:rFonts w:ascii="Arial" w:eastAsia="Arial" w:hAnsi="Arial" w:cs="Arial"/>
                <w:spacing w:val="1"/>
                <w:sz w:val="18"/>
                <w:szCs w:val="18"/>
                <w:lang w:val="es-CO"/>
              </w:rPr>
              <w:t>d</w:t>
            </w:r>
            <w:r w:rsidRPr="00585B1D">
              <w:rPr>
                <w:rFonts w:ascii="Arial" w:eastAsia="Arial" w:hAnsi="Arial" w:cs="Arial"/>
                <w:spacing w:val="-2"/>
                <w:sz w:val="18"/>
                <w:szCs w:val="18"/>
                <w:lang w:val="es-CO"/>
              </w:rPr>
              <w:t>i</w:t>
            </w:r>
            <w:r w:rsidRPr="00585B1D">
              <w:rPr>
                <w:rFonts w:ascii="Arial" w:eastAsia="Arial" w:hAnsi="Arial" w:cs="Arial"/>
                <w:sz w:val="18"/>
                <w:szCs w:val="18"/>
                <w:lang w:val="es-CO"/>
              </w:rPr>
              <w:t>f</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e</w:t>
            </w:r>
            <w:r w:rsidRPr="00585B1D">
              <w:rPr>
                <w:rFonts w:ascii="Arial" w:eastAsia="Arial" w:hAnsi="Arial" w:cs="Arial"/>
                <w:spacing w:val="-2"/>
                <w:sz w:val="18"/>
                <w:szCs w:val="18"/>
                <w:lang w:val="es-CO"/>
              </w:rPr>
              <w:t>n</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 xml:space="preserve">s </w:t>
            </w:r>
            <w:r w:rsidRPr="00585B1D">
              <w:rPr>
                <w:rFonts w:ascii="Arial" w:eastAsia="Arial" w:hAnsi="Arial" w:cs="Arial"/>
                <w:spacing w:val="7"/>
                <w:sz w:val="18"/>
                <w:szCs w:val="18"/>
                <w:lang w:val="es-CO"/>
              </w:rPr>
              <w:t xml:space="preserve"> </w:t>
            </w:r>
            <w:r w:rsidRPr="00585B1D">
              <w:rPr>
                <w:rFonts w:ascii="Arial" w:eastAsia="Arial" w:hAnsi="Arial" w:cs="Arial"/>
                <w:spacing w:val="1"/>
                <w:sz w:val="18"/>
                <w:szCs w:val="18"/>
                <w:lang w:val="es-CO"/>
              </w:rPr>
              <w:t>me</w:t>
            </w:r>
            <w:r w:rsidRPr="00585B1D">
              <w:rPr>
                <w:rFonts w:ascii="Arial" w:eastAsia="Arial" w:hAnsi="Arial" w:cs="Arial"/>
                <w:spacing w:val="-2"/>
                <w:sz w:val="18"/>
                <w:szCs w:val="18"/>
                <w:lang w:val="es-CO"/>
              </w:rPr>
              <w:t>d</w:t>
            </w:r>
            <w:r w:rsidRPr="00585B1D">
              <w:rPr>
                <w:rFonts w:ascii="Arial" w:eastAsia="Arial" w:hAnsi="Arial" w:cs="Arial"/>
                <w:spacing w:val="1"/>
                <w:sz w:val="18"/>
                <w:szCs w:val="18"/>
                <w:lang w:val="es-CO"/>
              </w:rPr>
              <w:t>io</w:t>
            </w:r>
            <w:r w:rsidRPr="00585B1D">
              <w:rPr>
                <w:rFonts w:ascii="Arial" w:eastAsia="Arial" w:hAnsi="Arial" w:cs="Arial"/>
                <w:spacing w:val="-1"/>
                <w:sz w:val="18"/>
                <w:szCs w:val="18"/>
                <w:lang w:val="es-CO"/>
              </w:rPr>
              <w:t>s</w:t>
            </w:r>
            <w:r w:rsidRPr="00585B1D">
              <w:rPr>
                <w:rFonts w:ascii="Arial" w:eastAsia="Arial" w:hAnsi="Arial" w:cs="Arial"/>
                <w:sz w:val="18"/>
                <w:szCs w:val="18"/>
                <w:lang w:val="es-CO"/>
              </w:rPr>
              <w:t xml:space="preserve">;   </w:t>
            </w:r>
            <w:r w:rsidRPr="00585B1D">
              <w:rPr>
                <w:rFonts w:ascii="Arial" w:eastAsia="Arial" w:hAnsi="Arial" w:cs="Arial"/>
                <w:spacing w:val="14"/>
                <w:sz w:val="18"/>
                <w:szCs w:val="18"/>
                <w:lang w:val="es-CO"/>
              </w:rPr>
              <w:t xml:space="preserve"> </w:t>
            </w:r>
            <w:r w:rsidRPr="00585B1D">
              <w:rPr>
                <w:rFonts w:ascii="Arial" w:eastAsia="Arial" w:hAnsi="Arial" w:cs="Arial"/>
                <w:spacing w:val="1"/>
                <w:sz w:val="18"/>
                <w:szCs w:val="18"/>
                <w:lang w:val="es-CO"/>
              </w:rPr>
              <w:t>lo</w:t>
            </w:r>
            <w:r w:rsidRPr="00585B1D">
              <w:rPr>
                <w:rFonts w:ascii="Arial" w:eastAsia="Arial" w:hAnsi="Arial" w:cs="Arial"/>
                <w:sz w:val="18"/>
                <w:szCs w:val="18"/>
                <w:lang w:val="es-CO"/>
              </w:rPr>
              <w:t xml:space="preserve">s </w:t>
            </w:r>
            <w:r w:rsidRPr="00585B1D">
              <w:rPr>
                <w:rFonts w:ascii="Arial" w:eastAsia="Arial" w:hAnsi="Arial" w:cs="Arial"/>
                <w:spacing w:val="9"/>
                <w:sz w:val="18"/>
                <w:szCs w:val="18"/>
                <w:lang w:val="es-CO"/>
              </w:rPr>
              <w:t xml:space="preserve"> </w:t>
            </w:r>
            <w:r w:rsidRPr="00585B1D">
              <w:rPr>
                <w:rFonts w:ascii="Arial" w:eastAsia="Arial" w:hAnsi="Arial" w:cs="Arial"/>
                <w:spacing w:val="-1"/>
                <w:sz w:val="18"/>
                <w:szCs w:val="18"/>
                <w:lang w:val="es-CO"/>
              </w:rPr>
              <w:t>c</w:t>
            </w:r>
            <w:r w:rsidRPr="00585B1D">
              <w:rPr>
                <w:rFonts w:ascii="Arial" w:eastAsia="Arial" w:hAnsi="Arial" w:cs="Arial"/>
                <w:spacing w:val="1"/>
                <w:sz w:val="18"/>
                <w:szCs w:val="18"/>
                <w:lang w:val="es-CO"/>
              </w:rPr>
              <w:t>ual</w:t>
            </w:r>
            <w:r w:rsidRPr="00585B1D">
              <w:rPr>
                <w:rFonts w:ascii="Arial" w:eastAsia="Arial" w:hAnsi="Arial" w:cs="Arial"/>
                <w:spacing w:val="-2"/>
                <w:sz w:val="18"/>
                <w:szCs w:val="18"/>
                <w:lang w:val="es-CO"/>
              </w:rPr>
              <w:t>e</w:t>
            </w:r>
            <w:r w:rsidRPr="00585B1D">
              <w:rPr>
                <w:rFonts w:ascii="Arial" w:eastAsia="Arial" w:hAnsi="Arial" w:cs="Arial"/>
                <w:sz w:val="18"/>
                <w:szCs w:val="18"/>
                <w:lang w:val="es-CO"/>
              </w:rPr>
              <w:t xml:space="preserve">s </w:t>
            </w:r>
            <w:r w:rsidRPr="00585B1D">
              <w:rPr>
                <w:rFonts w:ascii="Arial" w:eastAsia="Arial" w:hAnsi="Arial" w:cs="Arial"/>
                <w:spacing w:val="9"/>
                <w:sz w:val="18"/>
                <w:szCs w:val="18"/>
                <w:lang w:val="es-CO"/>
              </w:rPr>
              <w:t xml:space="preserve"> </w:t>
            </w:r>
            <w:r w:rsidRPr="00585B1D">
              <w:rPr>
                <w:rFonts w:ascii="Arial" w:eastAsia="Arial" w:hAnsi="Arial" w:cs="Arial"/>
                <w:spacing w:val="-1"/>
                <w:sz w:val="18"/>
                <w:szCs w:val="18"/>
                <w:lang w:val="es-CO"/>
              </w:rPr>
              <w:t>s</w:t>
            </w:r>
            <w:r w:rsidRPr="00585B1D">
              <w:rPr>
                <w:rFonts w:ascii="Arial" w:eastAsia="Arial" w:hAnsi="Arial" w:cs="Arial"/>
                <w:sz w:val="18"/>
                <w:szCs w:val="18"/>
                <w:lang w:val="es-CO"/>
              </w:rPr>
              <w:t xml:space="preserve">e </w:t>
            </w:r>
            <w:r w:rsidRPr="00585B1D">
              <w:rPr>
                <w:rFonts w:ascii="Arial" w:eastAsia="Arial" w:hAnsi="Arial" w:cs="Arial"/>
                <w:spacing w:val="9"/>
                <w:sz w:val="18"/>
                <w:szCs w:val="18"/>
                <w:lang w:val="es-CO"/>
              </w:rPr>
              <w:t xml:space="preserve"> </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e</w:t>
            </w:r>
            <w:r w:rsidRPr="00585B1D">
              <w:rPr>
                <w:rFonts w:ascii="Arial" w:eastAsia="Arial" w:hAnsi="Arial" w:cs="Arial"/>
                <w:spacing w:val="-1"/>
                <w:sz w:val="18"/>
                <w:szCs w:val="18"/>
                <w:lang w:val="es-CO"/>
              </w:rPr>
              <w:t>m</w:t>
            </w:r>
            <w:r w:rsidRPr="00585B1D">
              <w:rPr>
                <w:rFonts w:ascii="Arial" w:eastAsia="Arial" w:hAnsi="Arial" w:cs="Arial"/>
                <w:spacing w:val="1"/>
                <w:sz w:val="18"/>
                <w:szCs w:val="18"/>
                <w:lang w:val="es-CO"/>
              </w:rPr>
              <w:t>i</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i</w:t>
            </w:r>
            <w:r w:rsidRPr="00585B1D">
              <w:rPr>
                <w:rFonts w:ascii="Arial" w:eastAsia="Arial" w:hAnsi="Arial" w:cs="Arial"/>
                <w:sz w:val="18"/>
                <w:szCs w:val="18"/>
                <w:lang w:val="es-CO"/>
              </w:rPr>
              <w:t>r</w:t>
            </w:r>
            <w:r w:rsidRPr="00585B1D">
              <w:rPr>
                <w:rFonts w:ascii="Arial" w:eastAsia="Arial" w:hAnsi="Arial" w:cs="Arial"/>
                <w:spacing w:val="-2"/>
                <w:sz w:val="18"/>
                <w:szCs w:val="18"/>
                <w:lang w:val="es-CO"/>
              </w:rPr>
              <w:t>á</w:t>
            </w:r>
            <w:r w:rsidRPr="00585B1D">
              <w:rPr>
                <w:rFonts w:ascii="Arial" w:eastAsia="Arial" w:hAnsi="Arial" w:cs="Arial"/>
                <w:sz w:val="18"/>
                <w:szCs w:val="18"/>
                <w:lang w:val="es-CO"/>
              </w:rPr>
              <w:t xml:space="preserve">n </w:t>
            </w:r>
            <w:r w:rsidRPr="00585B1D">
              <w:rPr>
                <w:rFonts w:ascii="Arial" w:eastAsia="Arial" w:hAnsi="Arial" w:cs="Arial"/>
                <w:spacing w:val="9"/>
                <w:sz w:val="18"/>
                <w:szCs w:val="18"/>
                <w:lang w:val="es-CO"/>
              </w:rPr>
              <w:t xml:space="preserve"> </w:t>
            </w:r>
            <w:r w:rsidRPr="00585B1D">
              <w:rPr>
                <w:rFonts w:ascii="Arial" w:eastAsia="Arial" w:hAnsi="Arial" w:cs="Arial"/>
                <w:sz w:val="18"/>
                <w:szCs w:val="18"/>
                <w:lang w:val="es-CO"/>
              </w:rPr>
              <w:t xml:space="preserve">a </w:t>
            </w:r>
            <w:r w:rsidRPr="00585B1D">
              <w:rPr>
                <w:rFonts w:ascii="Arial" w:eastAsia="Arial" w:hAnsi="Arial" w:cs="Arial"/>
                <w:spacing w:val="6"/>
                <w:sz w:val="18"/>
                <w:szCs w:val="18"/>
                <w:lang w:val="es-CO"/>
              </w:rPr>
              <w:t xml:space="preserve"> </w:t>
            </w:r>
            <w:r w:rsidRPr="00585B1D">
              <w:rPr>
                <w:rFonts w:ascii="Arial" w:eastAsia="Arial" w:hAnsi="Arial" w:cs="Arial"/>
                <w:spacing w:val="1"/>
                <w:sz w:val="18"/>
                <w:szCs w:val="18"/>
                <w:lang w:val="es-CO"/>
              </w:rPr>
              <w:t>l</w:t>
            </w:r>
            <w:r w:rsidRPr="00585B1D">
              <w:rPr>
                <w:rFonts w:ascii="Arial" w:eastAsia="Arial" w:hAnsi="Arial" w:cs="Arial"/>
                <w:sz w:val="18"/>
                <w:szCs w:val="18"/>
                <w:lang w:val="es-CO"/>
              </w:rPr>
              <w:t xml:space="preserve">a </w:t>
            </w:r>
            <w:r w:rsidRPr="00585B1D">
              <w:rPr>
                <w:rFonts w:ascii="Arial" w:eastAsia="Arial" w:hAnsi="Arial" w:cs="Arial"/>
                <w:spacing w:val="16"/>
                <w:sz w:val="18"/>
                <w:szCs w:val="18"/>
                <w:lang w:val="es-CO"/>
              </w:rPr>
              <w:t xml:space="preserve"> </w:t>
            </w:r>
            <w:r w:rsidRPr="00585B1D">
              <w:rPr>
                <w:rFonts w:ascii="Arial" w:eastAsia="Arial" w:hAnsi="Arial" w:cs="Arial"/>
                <w:sz w:val="18"/>
                <w:szCs w:val="18"/>
                <w:lang w:val="es-CO"/>
              </w:rPr>
              <w:t>A</w:t>
            </w:r>
            <w:r w:rsidRPr="00585B1D">
              <w:rPr>
                <w:rFonts w:ascii="Arial" w:eastAsia="Arial" w:hAnsi="Arial" w:cs="Arial"/>
                <w:spacing w:val="1"/>
                <w:sz w:val="18"/>
                <w:szCs w:val="18"/>
                <w:lang w:val="es-CO"/>
              </w:rPr>
              <w:t>s</w:t>
            </w:r>
            <w:r w:rsidRPr="00585B1D">
              <w:rPr>
                <w:rFonts w:ascii="Arial" w:eastAsia="Arial" w:hAnsi="Arial" w:cs="Arial"/>
                <w:spacing w:val="-2"/>
                <w:sz w:val="18"/>
                <w:szCs w:val="18"/>
                <w:lang w:val="es-CO"/>
              </w:rPr>
              <w:t>e</w:t>
            </w:r>
            <w:r w:rsidRPr="00585B1D">
              <w:rPr>
                <w:rFonts w:ascii="Arial" w:eastAsia="Arial" w:hAnsi="Arial" w:cs="Arial"/>
                <w:spacing w:val="1"/>
                <w:sz w:val="18"/>
                <w:szCs w:val="18"/>
                <w:lang w:val="es-CO"/>
              </w:rPr>
              <w:t>so</w:t>
            </w:r>
            <w:r w:rsidRPr="00585B1D">
              <w:rPr>
                <w:rFonts w:ascii="Arial" w:eastAsia="Arial" w:hAnsi="Arial" w:cs="Arial"/>
                <w:sz w:val="18"/>
                <w:szCs w:val="18"/>
                <w:lang w:val="es-CO"/>
              </w:rPr>
              <w:t>ría</w:t>
            </w:r>
          </w:p>
          <w:p w:rsidR="00C83DAE" w:rsidRPr="00585B1D" w:rsidRDefault="007B1E36">
            <w:pPr>
              <w:spacing w:before="3" w:line="200" w:lineRule="exact"/>
              <w:ind w:left="66" w:right="29"/>
              <w:rPr>
                <w:rFonts w:ascii="Arial" w:eastAsia="Arial" w:hAnsi="Arial" w:cs="Arial"/>
                <w:sz w:val="18"/>
                <w:szCs w:val="18"/>
                <w:lang w:val="es-CO"/>
              </w:rPr>
            </w:pPr>
            <w:r w:rsidRPr="00585B1D">
              <w:rPr>
                <w:rFonts w:ascii="Arial" w:eastAsia="Arial" w:hAnsi="Arial" w:cs="Arial"/>
                <w:spacing w:val="1"/>
                <w:sz w:val="18"/>
                <w:szCs w:val="18"/>
                <w:lang w:val="es-CO"/>
              </w:rPr>
              <w:t>Ju</w:t>
            </w:r>
            <w:r w:rsidRPr="00585B1D">
              <w:rPr>
                <w:rFonts w:ascii="Arial" w:eastAsia="Arial" w:hAnsi="Arial" w:cs="Arial"/>
                <w:sz w:val="18"/>
                <w:szCs w:val="18"/>
                <w:lang w:val="es-CO"/>
              </w:rPr>
              <w:t>rí</w:t>
            </w:r>
            <w:r w:rsidRPr="00585B1D">
              <w:rPr>
                <w:rFonts w:ascii="Arial" w:eastAsia="Arial" w:hAnsi="Arial" w:cs="Arial"/>
                <w:spacing w:val="-1"/>
                <w:sz w:val="18"/>
                <w:szCs w:val="18"/>
                <w:lang w:val="es-CO"/>
              </w:rPr>
              <w:t>d</w:t>
            </w:r>
            <w:r w:rsidRPr="00585B1D">
              <w:rPr>
                <w:rFonts w:ascii="Arial" w:eastAsia="Arial" w:hAnsi="Arial" w:cs="Arial"/>
                <w:spacing w:val="1"/>
                <w:sz w:val="18"/>
                <w:szCs w:val="18"/>
                <w:lang w:val="es-CO"/>
              </w:rPr>
              <w:t>ic</w:t>
            </w:r>
            <w:r w:rsidRPr="00585B1D">
              <w:rPr>
                <w:rFonts w:ascii="Arial" w:eastAsia="Arial" w:hAnsi="Arial" w:cs="Arial"/>
                <w:spacing w:val="-2"/>
                <w:sz w:val="18"/>
                <w:szCs w:val="18"/>
                <w:lang w:val="es-CO"/>
              </w:rPr>
              <w:t>a</w:t>
            </w:r>
            <w:r w:rsidRPr="00585B1D">
              <w:rPr>
                <w:rFonts w:ascii="Arial" w:eastAsia="Arial" w:hAnsi="Arial" w:cs="Arial"/>
                <w:sz w:val="18"/>
                <w:szCs w:val="18"/>
                <w:lang w:val="es-CO"/>
              </w:rPr>
              <w:t>,</w:t>
            </w:r>
            <w:r w:rsidRPr="00585B1D">
              <w:rPr>
                <w:rFonts w:ascii="Arial" w:eastAsia="Arial" w:hAnsi="Arial" w:cs="Arial"/>
                <w:spacing w:val="15"/>
                <w:sz w:val="18"/>
                <w:szCs w:val="18"/>
                <w:lang w:val="es-CO"/>
              </w:rPr>
              <w:t xml:space="preserve"> </w:t>
            </w:r>
            <w:r w:rsidRPr="00585B1D">
              <w:rPr>
                <w:rFonts w:ascii="Arial" w:eastAsia="Arial" w:hAnsi="Arial" w:cs="Arial"/>
                <w:spacing w:val="-2"/>
                <w:sz w:val="18"/>
                <w:szCs w:val="18"/>
                <w:lang w:val="es-CO"/>
              </w:rPr>
              <w:t>p</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ra</w:t>
            </w:r>
            <w:r w:rsidRPr="00585B1D">
              <w:rPr>
                <w:rFonts w:ascii="Arial" w:eastAsia="Arial" w:hAnsi="Arial" w:cs="Arial"/>
                <w:spacing w:val="13"/>
                <w:sz w:val="18"/>
                <w:szCs w:val="18"/>
                <w:lang w:val="es-CO"/>
              </w:rPr>
              <w:t xml:space="preserve"> </w:t>
            </w:r>
            <w:r w:rsidRPr="00585B1D">
              <w:rPr>
                <w:rFonts w:ascii="Arial" w:eastAsia="Arial" w:hAnsi="Arial" w:cs="Arial"/>
                <w:spacing w:val="1"/>
                <w:sz w:val="18"/>
                <w:szCs w:val="18"/>
                <w:lang w:val="es-CO"/>
              </w:rPr>
              <w:t>s</w:t>
            </w:r>
            <w:r w:rsidRPr="00585B1D">
              <w:rPr>
                <w:rFonts w:ascii="Arial" w:eastAsia="Arial" w:hAnsi="Arial" w:cs="Arial"/>
                <w:sz w:val="18"/>
                <w:szCs w:val="18"/>
                <w:lang w:val="es-CO"/>
              </w:rPr>
              <w:t>u</w:t>
            </w:r>
            <w:r w:rsidRPr="00585B1D">
              <w:rPr>
                <w:rFonts w:ascii="Arial" w:eastAsia="Arial" w:hAnsi="Arial" w:cs="Arial"/>
                <w:spacing w:val="13"/>
                <w:sz w:val="18"/>
                <w:szCs w:val="18"/>
                <w:lang w:val="es-CO"/>
              </w:rPr>
              <w:t xml:space="preserve"> </w:t>
            </w:r>
            <w:r w:rsidRPr="00585B1D">
              <w:rPr>
                <w:rFonts w:ascii="Arial" w:eastAsia="Arial" w:hAnsi="Arial" w:cs="Arial"/>
                <w:spacing w:val="1"/>
                <w:sz w:val="18"/>
                <w:szCs w:val="18"/>
                <w:lang w:val="es-CO"/>
              </w:rPr>
              <w:t>pu</w:t>
            </w:r>
            <w:r w:rsidRPr="00585B1D">
              <w:rPr>
                <w:rFonts w:ascii="Arial" w:eastAsia="Arial" w:hAnsi="Arial" w:cs="Arial"/>
                <w:spacing w:val="-2"/>
                <w:sz w:val="18"/>
                <w:szCs w:val="18"/>
                <w:lang w:val="es-CO"/>
              </w:rPr>
              <w:t>b</w:t>
            </w:r>
            <w:r w:rsidRPr="00585B1D">
              <w:rPr>
                <w:rFonts w:ascii="Arial" w:eastAsia="Arial" w:hAnsi="Arial" w:cs="Arial"/>
                <w:spacing w:val="1"/>
                <w:sz w:val="18"/>
                <w:szCs w:val="18"/>
                <w:lang w:val="es-CO"/>
              </w:rPr>
              <w:t>l</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ca</w:t>
            </w:r>
            <w:r w:rsidRPr="00585B1D">
              <w:rPr>
                <w:rFonts w:ascii="Arial" w:eastAsia="Arial" w:hAnsi="Arial" w:cs="Arial"/>
                <w:spacing w:val="-1"/>
                <w:sz w:val="18"/>
                <w:szCs w:val="18"/>
                <w:lang w:val="es-CO"/>
              </w:rPr>
              <w:t>c</w:t>
            </w:r>
            <w:r w:rsidRPr="00585B1D">
              <w:rPr>
                <w:rFonts w:ascii="Arial" w:eastAsia="Arial" w:hAnsi="Arial" w:cs="Arial"/>
                <w:spacing w:val="1"/>
                <w:sz w:val="18"/>
                <w:szCs w:val="18"/>
                <w:lang w:val="es-CO"/>
              </w:rPr>
              <w:t>ió</w:t>
            </w:r>
            <w:r w:rsidRPr="00585B1D">
              <w:rPr>
                <w:rFonts w:ascii="Arial" w:eastAsia="Arial" w:hAnsi="Arial" w:cs="Arial"/>
                <w:sz w:val="18"/>
                <w:szCs w:val="18"/>
                <w:lang w:val="es-CO"/>
              </w:rPr>
              <w:t>n</w:t>
            </w:r>
            <w:r w:rsidRPr="00585B1D">
              <w:rPr>
                <w:rFonts w:ascii="Arial" w:eastAsia="Arial" w:hAnsi="Arial" w:cs="Arial"/>
                <w:spacing w:val="11"/>
                <w:sz w:val="18"/>
                <w:szCs w:val="18"/>
                <w:lang w:val="es-CO"/>
              </w:rPr>
              <w:t xml:space="preserve"> </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n</w:t>
            </w:r>
            <w:r w:rsidRPr="00585B1D">
              <w:rPr>
                <w:rFonts w:ascii="Arial" w:eastAsia="Arial" w:hAnsi="Arial" w:cs="Arial"/>
                <w:spacing w:val="15"/>
                <w:sz w:val="18"/>
                <w:szCs w:val="18"/>
                <w:lang w:val="es-CO"/>
              </w:rPr>
              <w:t xml:space="preserve"> </w:t>
            </w:r>
            <w:r w:rsidRPr="00585B1D">
              <w:rPr>
                <w:rFonts w:ascii="Arial" w:eastAsia="Arial" w:hAnsi="Arial" w:cs="Arial"/>
                <w:spacing w:val="-2"/>
                <w:sz w:val="18"/>
                <w:szCs w:val="18"/>
                <w:lang w:val="es-CO"/>
              </w:rPr>
              <w:t>e</w:t>
            </w:r>
            <w:r w:rsidRPr="00585B1D">
              <w:rPr>
                <w:rFonts w:ascii="Arial" w:eastAsia="Arial" w:hAnsi="Arial" w:cs="Arial"/>
                <w:sz w:val="18"/>
                <w:szCs w:val="18"/>
                <w:lang w:val="es-CO"/>
              </w:rPr>
              <w:t>l</w:t>
            </w:r>
            <w:r w:rsidRPr="00585B1D">
              <w:rPr>
                <w:rFonts w:ascii="Arial" w:eastAsia="Arial" w:hAnsi="Arial" w:cs="Arial"/>
                <w:spacing w:val="15"/>
                <w:sz w:val="18"/>
                <w:szCs w:val="18"/>
                <w:lang w:val="es-CO"/>
              </w:rPr>
              <w:t xml:space="preserve"> </w:t>
            </w:r>
            <w:r w:rsidRPr="00585B1D">
              <w:rPr>
                <w:rFonts w:ascii="Arial" w:eastAsia="Arial" w:hAnsi="Arial" w:cs="Arial"/>
                <w:spacing w:val="-2"/>
                <w:sz w:val="18"/>
                <w:szCs w:val="18"/>
                <w:lang w:val="es-CO"/>
              </w:rPr>
              <w:t>p</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rt</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l</w:t>
            </w:r>
            <w:r w:rsidRPr="00585B1D">
              <w:rPr>
                <w:rFonts w:ascii="Arial" w:eastAsia="Arial" w:hAnsi="Arial" w:cs="Arial"/>
                <w:spacing w:val="13"/>
                <w:sz w:val="18"/>
                <w:szCs w:val="18"/>
                <w:lang w:val="es-CO"/>
              </w:rPr>
              <w:t xml:space="preserve"> </w:t>
            </w:r>
            <w:r w:rsidRPr="00585B1D">
              <w:rPr>
                <w:rFonts w:ascii="Arial" w:eastAsia="Arial" w:hAnsi="Arial" w:cs="Arial"/>
                <w:spacing w:val="1"/>
                <w:sz w:val="18"/>
                <w:szCs w:val="18"/>
                <w:lang w:val="es-CO"/>
              </w:rPr>
              <w:t>d</w:t>
            </w:r>
            <w:r w:rsidRPr="00585B1D">
              <w:rPr>
                <w:rFonts w:ascii="Arial" w:eastAsia="Arial" w:hAnsi="Arial" w:cs="Arial"/>
                <w:sz w:val="18"/>
                <w:szCs w:val="18"/>
                <w:lang w:val="es-CO"/>
              </w:rPr>
              <w:t>e</w:t>
            </w:r>
            <w:r w:rsidRPr="00585B1D">
              <w:rPr>
                <w:rFonts w:ascii="Arial" w:eastAsia="Arial" w:hAnsi="Arial" w:cs="Arial"/>
                <w:spacing w:val="13"/>
                <w:sz w:val="18"/>
                <w:szCs w:val="18"/>
                <w:lang w:val="es-CO"/>
              </w:rPr>
              <w:t xml:space="preserve"> </w:t>
            </w:r>
            <w:r w:rsidRPr="00585B1D">
              <w:rPr>
                <w:rFonts w:ascii="Arial" w:eastAsia="Arial" w:hAnsi="Arial" w:cs="Arial"/>
                <w:spacing w:val="-1"/>
                <w:sz w:val="18"/>
                <w:szCs w:val="18"/>
                <w:lang w:val="es-CO"/>
              </w:rPr>
              <w:t>c</w:t>
            </w:r>
            <w:r w:rsidRPr="00585B1D">
              <w:rPr>
                <w:rFonts w:ascii="Arial" w:eastAsia="Arial" w:hAnsi="Arial" w:cs="Arial"/>
                <w:spacing w:val="1"/>
                <w:sz w:val="18"/>
                <w:szCs w:val="18"/>
                <w:lang w:val="es-CO"/>
              </w:rPr>
              <w:t>on</w:t>
            </w:r>
            <w:r w:rsidRPr="00585B1D">
              <w:rPr>
                <w:rFonts w:ascii="Arial" w:eastAsia="Arial" w:hAnsi="Arial" w:cs="Arial"/>
                <w:sz w:val="18"/>
                <w:szCs w:val="18"/>
                <w:lang w:val="es-CO"/>
              </w:rPr>
              <w:t>tr</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a</w:t>
            </w:r>
            <w:r w:rsidRPr="00585B1D">
              <w:rPr>
                <w:rFonts w:ascii="Arial" w:eastAsia="Arial" w:hAnsi="Arial" w:cs="Arial"/>
                <w:spacing w:val="-1"/>
                <w:sz w:val="18"/>
                <w:szCs w:val="18"/>
                <w:lang w:val="es-CO"/>
              </w:rPr>
              <w:t>c</w:t>
            </w:r>
            <w:r w:rsidRPr="00585B1D">
              <w:rPr>
                <w:rFonts w:ascii="Arial" w:eastAsia="Arial" w:hAnsi="Arial" w:cs="Arial"/>
                <w:spacing w:val="1"/>
                <w:sz w:val="18"/>
                <w:szCs w:val="18"/>
                <w:lang w:val="es-CO"/>
              </w:rPr>
              <w:t>ió</w:t>
            </w:r>
            <w:r w:rsidRPr="00585B1D">
              <w:rPr>
                <w:rFonts w:ascii="Arial" w:eastAsia="Arial" w:hAnsi="Arial" w:cs="Arial"/>
                <w:sz w:val="18"/>
                <w:szCs w:val="18"/>
                <w:lang w:val="es-CO"/>
              </w:rPr>
              <w:t>n</w:t>
            </w:r>
            <w:r w:rsidRPr="00585B1D">
              <w:rPr>
                <w:rFonts w:ascii="Arial" w:eastAsia="Arial" w:hAnsi="Arial" w:cs="Arial"/>
                <w:spacing w:val="13"/>
                <w:sz w:val="18"/>
                <w:szCs w:val="18"/>
                <w:lang w:val="es-CO"/>
              </w:rPr>
              <w:t xml:space="preserve"> </w:t>
            </w:r>
            <w:r w:rsidRPr="00585B1D">
              <w:rPr>
                <w:rFonts w:ascii="Arial" w:eastAsia="Arial" w:hAnsi="Arial" w:cs="Arial"/>
                <w:sz w:val="18"/>
                <w:szCs w:val="18"/>
                <w:lang w:val="es-CO"/>
              </w:rPr>
              <w:t>a</w:t>
            </w:r>
            <w:r w:rsidRPr="00585B1D">
              <w:rPr>
                <w:rFonts w:ascii="Arial" w:eastAsia="Arial" w:hAnsi="Arial" w:cs="Arial"/>
                <w:spacing w:val="13"/>
                <w:sz w:val="18"/>
                <w:szCs w:val="18"/>
                <w:lang w:val="es-CO"/>
              </w:rPr>
              <w:t xml:space="preserve"> </w:t>
            </w:r>
            <w:r w:rsidRPr="00585B1D">
              <w:rPr>
                <w:rFonts w:ascii="Arial" w:eastAsia="Arial" w:hAnsi="Arial" w:cs="Arial"/>
                <w:spacing w:val="1"/>
                <w:sz w:val="18"/>
                <w:szCs w:val="18"/>
                <w:lang w:val="es-CO"/>
              </w:rPr>
              <w:t>l</w:t>
            </w:r>
            <w:r w:rsidRPr="00585B1D">
              <w:rPr>
                <w:rFonts w:ascii="Arial" w:eastAsia="Arial" w:hAnsi="Arial" w:cs="Arial"/>
                <w:sz w:val="18"/>
                <w:szCs w:val="18"/>
                <w:lang w:val="es-CO"/>
              </w:rPr>
              <w:t>a</w:t>
            </w:r>
            <w:r w:rsidRPr="00585B1D">
              <w:rPr>
                <w:rFonts w:ascii="Arial" w:eastAsia="Arial" w:hAnsi="Arial" w:cs="Arial"/>
                <w:spacing w:val="15"/>
                <w:sz w:val="18"/>
                <w:szCs w:val="18"/>
                <w:lang w:val="es-CO"/>
              </w:rPr>
              <w:t xml:space="preserve"> </w:t>
            </w:r>
            <w:r w:rsidRPr="00585B1D">
              <w:rPr>
                <w:rFonts w:ascii="Arial" w:eastAsia="Arial" w:hAnsi="Arial" w:cs="Arial"/>
                <w:spacing w:val="-1"/>
                <w:sz w:val="18"/>
                <w:szCs w:val="18"/>
                <w:lang w:val="es-CO"/>
              </w:rPr>
              <w:t>v</w:t>
            </w:r>
            <w:r w:rsidRPr="00585B1D">
              <w:rPr>
                <w:rFonts w:ascii="Arial" w:eastAsia="Arial" w:hAnsi="Arial" w:cs="Arial"/>
                <w:spacing w:val="1"/>
                <w:sz w:val="18"/>
                <w:szCs w:val="18"/>
                <w:lang w:val="es-CO"/>
              </w:rPr>
              <w:t>i</w:t>
            </w:r>
            <w:r w:rsidRPr="00585B1D">
              <w:rPr>
                <w:rFonts w:ascii="Arial" w:eastAsia="Arial" w:hAnsi="Arial" w:cs="Arial"/>
                <w:spacing w:val="-1"/>
                <w:sz w:val="18"/>
                <w:szCs w:val="18"/>
                <w:lang w:val="es-CO"/>
              </w:rPr>
              <w:t>s</w:t>
            </w:r>
            <w:r w:rsidRPr="00585B1D">
              <w:rPr>
                <w:rFonts w:ascii="Arial" w:eastAsia="Arial" w:hAnsi="Arial" w:cs="Arial"/>
                <w:sz w:val="18"/>
                <w:szCs w:val="18"/>
                <w:lang w:val="es-CO"/>
              </w:rPr>
              <w:t>ta</w:t>
            </w:r>
            <w:r w:rsidRPr="00585B1D">
              <w:rPr>
                <w:rFonts w:ascii="Arial" w:eastAsia="Arial" w:hAnsi="Arial" w:cs="Arial"/>
                <w:spacing w:val="24"/>
                <w:sz w:val="18"/>
                <w:szCs w:val="18"/>
                <w:lang w:val="es-CO"/>
              </w:rPr>
              <w:t xml:space="preserve"> </w:t>
            </w:r>
            <w:r w:rsidRPr="00585B1D">
              <w:rPr>
                <w:rFonts w:ascii="Arial" w:eastAsia="Arial" w:hAnsi="Arial" w:cs="Arial"/>
                <w:sz w:val="18"/>
                <w:szCs w:val="18"/>
                <w:lang w:val="es-CO"/>
              </w:rPr>
              <w:t>y</w:t>
            </w:r>
            <w:r w:rsidRPr="00585B1D">
              <w:rPr>
                <w:rFonts w:ascii="Arial" w:eastAsia="Arial" w:hAnsi="Arial" w:cs="Arial"/>
                <w:spacing w:val="14"/>
                <w:sz w:val="18"/>
                <w:szCs w:val="18"/>
                <w:lang w:val="es-CO"/>
              </w:rPr>
              <w:t xml:space="preserve"> </w:t>
            </w:r>
            <w:r w:rsidRPr="00585B1D">
              <w:rPr>
                <w:rFonts w:ascii="Arial" w:eastAsia="Arial" w:hAnsi="Arial" w:cs="Arial"/>
                <w:spacing w:val="-2"/>
                <w:sz w:val="18"/>
                <w:szCs w:val="18"/>
                <w:lang w:val="es-CO"/>
              </w:rPr>
              <w:t>e</w:t>
            </w:r>
            <w:r w:rsidRPr="00585B1D">
              <w:rPr>
                <w:rFonts w:ascii="Arial" w:eastAsia="Arial" w:hAnsi="Arial" w:cs="Arial"/>
                <w:sz w:val="18"/>
                <w:szCs w:val="18"/>
                <w:lang w:val="es-CO"/>
              </w:rPr>
              <w:t xml:space="preserve">n </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l</w:t>
            </w:r>
            <w:r w:rsidRPr="00585B1D">
              <w:rPr>
                <w:rFonts w:ascii="Arial" w:eastAsia="Arial" w:hAnsi="Arial" w:cs="Arial"/>
                <w:spacing w:val="1"/>
                <w:sz w:val="18"/>
                <w:szCs w:val="18"/>
                <w:lang w:val="es-CO"/>
              </w:rPr>
              <w:t xml:space="preserve"> </w:t>
            </w:r>
            <w:r w:rsidRPr="00585B1D">
              <w:rPr>
                <w:rFonts w:ascii="Arial" w:eastAsia="Arial" w:hAnsi="Arial" w:cs="Arial"/>
                <w:sz w:val="18"/>
                <w:szCs w:val="18"/>
                <w:lang w:val="es-CO"/>
              </w:rPr>
              <w:t>SEC</w:t>
            </w:r>
            <w:r w:rsidRPr="00585B1D">
              <w:rPr>
                <w:rFonts w:ascii="Arial" w:eastAsia="Arial" w:hAnsi="Arial" w:cs="Arial"/>
                <w:spacing w:val="-1"/>
                <w:sz w:val="18"/>
                <w:szCs w:val="18"/>
                <w:lang w:val="es-CO"/>
              </w:rPr>
              <w:t>O</w:t>
            </w:r>
            <w:r w:rsidRPr="00585B1D">
              <w:rPr>
                <w:rFonts w:ascii="Arial" w:eastAsia="Arial" w:hAnsi="Arial" w:cs="Arial"/>
                <w:spacing w:val="1"/>
                <w:sz w:val="18"/>
                <w:szCs w:val="18"/>
                <w:lang w:val="es-CO"/>
              </w:rPr>
              <w:t>P</w:t>
            </w:r>
            <w:r w:rsidRPr="00585B1D">
              <w:rPr>
                <w:rFonts w:ascii="Arial" w:eastAsia="Arial" w:hAnsi="Arial" w:cs="Arial"/>
                <w:sz w:val="18"/>
                <w:szCs w:val="18"/>
                <w:lang w:val="es-CO"/>
              </w:rPr>
              <w:t>.</w:t>
            </w:r>
          </w:p>
        </w:tc>
        <w:tc>
          <w:tcPr>
            <w:tcW w:w="1728" w:type="dxa"/>
            <w:tcBorders>
              <w:top w:val="single" w:sz="5" w:space="0" w:color="000000"/>
              <w:left w:val="single" w:sz="5" w:space="0" w:color="000000"/>
              <w:bottom w:val="single" w:sz="5" w:space="0" w:color="000000"/>
              <w:right w:val="single" w:sz="5" w:space="0" w:color="000000"/>
            </w:tcBorders>
          </w:tcPr>
          <w:p w:rsidR="00C83DAE" w:rsidRPr="00585B1D" w:rsidRDefault="00C83DAE">
            <w:pPr>
              <w:spacing w:before="11" w:line="200" w:lineRule="exact"/>
              <w:rPr>
                <w:rFonts w:ascii="Arial" w:hAnsi="Arial" w:cs="Arial"/>
                <w:sz w:val="18"/>
                <w:szCs w:val="18"/>
                <w:lang w:val="es-CO"/>
              </w:rPr>
            </w:pPr>
          </w:p>
          <w:p w:rsidR="00C83DAE" w:rsidRPr="00585B1D" w:rsidRDefault="007B1E36">
            <w:pPr>
              <w:spacing w:line="200" w:lineRule="exact"/>
              <w:ind w:left="66" w:right="32"/>
              <w:jc w:val="both"/>
              <w:rPr>
                <w:rFonts w:ascii="Arial" w:eastAsia="Arial" w:hAnsi="Arial" w:cs="Arial"/>
                <w:sz w:val="18"/>
                <w:szCs w:val="18"/>
                <w:lang w:val="es-CO"/>
              </w:rPr>
            </w:pPr>
            <w:r w:rsidRPr="00585B1D">
              <w:rPr>
                <w:rFonts w:ascii="Arial" w:eastAsia="Arial" w:hAnsi="Arial" w:cs="Arial"/>
                <w:sz w:val="18"/>
                <w:szCs w:val="18"/>
                <w:lang w:val="es-CO"/>
              </w:rPr>
              <w:t>P</w:t>
            </w:r>
            <w:r w:rsidRPr="00585B1D">
              <w:rPr>
                <w:rFonts w:ascii="Arial" w:eastAsia="Arial" w:hAnsi="Arial" w:cs="Arial"/>
                <w:spacing w:val="1"/>
                <w:sz w:val="18"/>
                <w:szCs w:val="18"/>
                <w:lang w:val="es-CO"/>
              </w:rPr>
              <w:t>ubl</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ca</w:t>
            </w:r>
            <w:r w:rsidRPr="00585B1D">
              <w:rPr>
                <w:rFonts w:ascii="Arial" w:eastAsia="Arial" w:hAnsi="Arial" w:cs="Arial"/>
                <w:spacing w:val="-1"/>
                <w:sz w:val="18"/>
                <w:szCs w:val="18"/>
                <w:lang w:val="es-CO"/>
              </w:rPr>
              <w:t>c</w:t>
            </w:r>
            <w:r w:rsidRPr="00585B1D">
              <w:rPr>
                <w:rFonts w:ascii="Arial" w:eastAsia="Arial" w:hAnsi="Arial" w:cs="Arial"/>
                <w:spacing w:val="1"/>
                <w:sz w:val="18"/>
                <w:szCs w:val="18"/>
                <w:lang w:val="es-CO"/>
              </w:rPr>
              <w:t>ió</w:t>
            </w:r>
            <w:r w:rsidRPr="00585B1D">
              <w:rPr>
                <w:rFonts w:ascii="Arial" w:eastAsia="Arial" w:hAnsi="Arial" w:cs="Arial"/>
                <w:sz w:val="18"/>
                <w:szCs w:val="18"/>
                <w:lang w:val="es-CO"/>
              </w:rPr>
              <w:t xml:space="preserve">n </w:t>
            </w:r>
            <w:r w:rsidRPr="00585B1D">
              <w:rPr>
                <w:rFonts w:ascii="Arial" w:eastAsia="Arial" w:hAnsi="Arial" w:cs="Arial"/>
                <w:spacing w:val="-2"/>
                <w:sz w:val="18"/>
                <w:szCs w:val="18"/>
                <w:lang w:val="es-CO"/>
              </w:rPr>
              <w:t>d</w:t>
            </w:r>
            <w:r w:rsidRPr="00585B1D">
              <w:rPr>
                <w:rFonts w:ascii="Arial" w:eastAsia="Arial" w:hAnsi="Arial" w:cs="Arial"/>
                <w:sz w:val="18"/>
                <w:szCs w:val="18"/>
                <w:lang w:val="es-CO"/>
              </w:rPr>
              <w:t xml:space="preserve">e </w:t>
            </w:r>
            <w:r w:rsidRPr="00585B1D">
              <w:rPr>
                <w:rFonts w:ascii="Arial" w:eastAsia="Arial" w:hAnsi="Arial" w:cs="Arial"/>
                <w:spacing w:val="1"/>
                <w:sz w:val="18"/>
                <w:szCs w:val="18"/>
                <w:lang w:val="es-CO"/>
              </w:rPr>
              <w:t>l</w:t>
            </w:r>
            <w:r w:rsidRPr="00585B1D">
              <w:rPr>
                <w:rFonts w:ascii="Arial" w:eastAsia="Arial" w:hAnsi="Arial" w:cs="Arial"/>
                <w:spacing w:val="-2"/>
                <w:sz w:val="18"/>
                <w:szCs w:val="18"/>
                <w:lang w:val="es-CO"/>
              </w:rPr>
              <w:t>a</w:t>
            </w:r>
            <w:r w:rsidRPr="00585B1D">
              <w:rPr>
                <w:rFonts w:ascii="Arial" w:eastAsia="Arial" w:hAnsi="Arial" w:cs="Arial"/>
                <w:sz w:val="18"/>
                <w:szCs w:val="18"/>
                <w:lang w:val="es-CO"/>
              </w:rPr>
              <w:t>s r</w:t>
            </w:r>
            <w:r w:rsidRPr="00585B1D">
              <w:rPr>
                <w:rFonts w:ascii="Arial" w:eastAsia="Arial" w:hAnsi="Arial" w:cs="Arial"/>
                <w:spacing w:val="1"/>
                <w:sz w:val="18"/>
                <w:szCs w:val="18"/>
                <w:lang w:val="es-CO"/>
              </w:rPr>
              <w:t>esp</w:t>
            </w:r>
            <w:r w:rsidRPr="00585B1D">
              <w:rPr>
                <w:rFonts w:ascii="Arial" w:eastAsia="Arial" w:hAnsi="Arial" w:cs="Arial"/>
                <w:spacing w:val="-2"/>
                <w:sz w:val="18"/>
                <w:szCs w:val="18"/>
                <w:lang w:val="es-CO"/>
              </w:rPr>
              <w:t>u</w:t>
            </w:r>
            <w:r w:rsidRPr="00585B1D">
              <w:rPr>
                <w:rFonts w:ascii="Arial" w:eastAsia="Arial" w:hAnsi="Arial" w:cs="Arial"/>
                <w:spacing w:val="1"/>
                <w:sz w:val="18"/>
                <w:szCs w:val="18"/>
                <w:lang w:val="es-CO"/>
              </w:rPr>
              <w:t>es</w:t>
            </w:r>
            <w:r w:rsidRPr="00585B1D">
              <w:rPr>
                <w:rFonts w:ascii="Arial" w:eastAsia="Arial" w:hAnsi="Arial" w:cs="Arial"/>
                <w:spacing w:val="-2"/>
                <w:sz w:val="18"/>
                <w:szCs w:val="18"/>
                <w:lang w:val="es-CO"/>
              </w:rPr>
              <w:t>t</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s</w:t>
            </w:r>
            <w:r w:rsidRPr="00585B1D">
              <w:rPr>
                <w:rFonts w:ascii="Arial" w:eastAsia="Arial" w:hAnsi="Arial" w:cs="Arial"/>
                <w:spacing w:val="1"/>
                <w:sz w:val="18"/>
                <w:szCs w:val="18"/>
                <w:lang w:val="es-CO"/>
              </w:rPr>
              <w:t xml:space="preserve"> </w:t>
            </w:r>
            <w:r w:rsidRPr="00585B1D">
              <w:rPr>
                <w:rFonts w:ascii="Arial" w:eastAsia="Arial" w:hAnsi="Arial" w:cs="Arial"/>
                <w:sz w:val="18"/>
                <w:szCs w:val="18"/>
                <w:lang w:val="es-CO"/>
              </w:rPr>
              <w:t xml:space="preserve">a </w:t>
            </w:r>
            <w:r w:rsidRPr="00585B1D">
              <w:rPr>
                <w:rFonts w:ascii="Arial" w:eastAsia="Arial" w:hAnsi="Arial" w:cs="Arial"/>
                <w:spacing w:val="1"/>
                <w:sz w:val="18"/>
                <w:szCs w:val="18"/>
                <w:lang w:val="es-CO"/>
              </w:rPr>
              <w:t>l</w:t>
            </w:r>
            <w:r w:rsidRPr="00585B1D">
              <w:rPr>
                <w:rFonts w:ascii="Arial" w:eastAsia="Arial" w:hAnsi="Arial" w:cs="Arial"/>
                <w:spacing w:val="-2"/>
                <w:sz w:val="18"/>
                <w:szCs w:val="18"/>
                <w:lang w:val="es-CO"/>
              </w:rPr>
              <w:t>a</w:t>
            </w:r>
            <w:r w:rsidRPr="00585B1D">
              <w:rPr>
                <w:rFonts w:ascii="Arial" w:eastAsia="Arial" w:hAnsi="Arial" w:cs="Arial"/>
                <w:sz w:val="18"/>
                <w:szCs w:val="18"/>
                <w:lang w:val="es-CO"/>
              </w:rPr>
              <w:t xml:space="preserve">s </w:t>
            </w:r>
            <w:r w:rsidRPr="00585B1D">
              <w:rPr>
                <w:rFonts w:ascii="Arial" w:eastAsia="Arial" w:hAnsi="Arial" w:cs="Arial"/>
                <w:spacing w:val="1"/>
                <w:sz w:val="18"/>
                <w:szCs w:val="18"/>
                <w:lang w:val="es-CO"/>
              </w:rPr>
              <w:t>obse</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v</w:t>
            </w:r>
            <w:r w:rsidRPr="00585B1D">
              <w:rPr>
                <w:rFonts w:ascii="Arial" w:eastAsia="Arial" w:hAnsi="Arial" w:cs="Arial"/>
                <w:spacing w:val="-2"/>
                <w:sz w:val="18"/>
                <w:szCs w:val="18"/>
                <w:lang w:val="es-CO"/>
              </w:rPr>
              <w:t>a</w:t>
            </w:r>
            <w:r w:rsidRPr="00585B1D">
              <w:rPr>
                <w:rFonts w:ascii="Arial" w:eastAsia="Arial" w:hAnsi="Arial" w:cs="Arial"/>
                <w:spacing w:val="1"/>
                <w:sz w:val="18"/>
                <w:szCs w:val="18"/>
                <w:lang w:val="es-CO"/>
              </w:rPr>
              <w:t>ci</w:t>
            </w:r>
            <w:r w:rsidRPr="00585B1D">
              <w:rPr>
                <w:rFonts w:ascii="Arial" w:eastAsia="Arial" w:hAnsi="Arial" w:cs="Arial"/>
                <w:spacing w:val="-2"/>
                <w:sz w:val="18"/>
                <w:szCs w:val="18"/>
                <w:lang w:val="es-CO"/>
              </w:rPr>
              <w:t>o</w:t>
            </w:r>
            <w:r w:rsidRPr="00585B1D">
              <w:rPr>
                <w:rFonts w:ascii="Arial" w:eastAsia="Arial" w:hAnsi="Arial" w:cs="Arial"/>
                <w:spacing w:val="1"/>
                <w:sz w:val="18"/>
                <w:szCs w:val="18"/>
                <w:lang w:val="es-CO"/>
              </w:rPr>
              <w:t>ne</w:t>
            </w:r>
            <w:r w:rsidRPr="00585B1D">
              <w:rPr>
                <w:rFonts w:ascii="Arial" w:eastAsia="Arial" w:hAnsi="Arial" w:cs="Arial"/>
                <w:sz w:val="18"/>
                <w:szCs w:val="18"/>
                <w:lang w:val="es-CO"/>
              </w:rPr>
              <w:t xml:space="preserve">s </w:t>
            </w:r>
            <w:r w:rsidRPr="00585B1D">
              <w:rPr>
                <w:rFonts w:ascii="Arial" w:eastAsia="Arial" w:hAnsi="Arial" w:cs="Arial"/>
                <w:spacing w:val="1"/>
                <w:sz w:val="18"/>
                <w:szCs w:val="18"/>
                <w:lang w:val="es-CO"/>
              </w:rPr>
              <w:t>d</w:t>
            </w:r>
            <w:r w:rsidRPr="00585B1D">
              <w:rPr>
                <w:rFonts w:ascii="Arial" w:eastAsia="Arial" w:hAnsi="Arial" w:cs="Arial"/>
                <w:spacing w:val="-2"/>
                <w:sz w:val="18"/>
                <w:szCs w:val="18"/>
                <w:lang w:val="es-CO"/>
              </w:rPr>
              <w:t>e</w:t>
            </w:r>
            <w:r w:rsidRPr="00585B1D">
              <w:rPr>
                <w:rFonts w:ascii="Arial" w:eastAsia="Arial" w:hAnsi="Arial" w:cs="Arial"/>
                <w:sz w:val="18"/>
                <w:szCs w:val="18"/>
                <w:lang w:val="es-CO"/>
              </w:rPr>
              <w:t>l P</w:t>
            </w:r>
            <w:r w:rsidRPr="00585B1D">
              <w:rPr>
                <w:rFonts w:ascii="Arial" w:eastAsia="Arial" w:hAnsi="Arial" w:cs="Arial"/>
                <w:spacing w:val="1"/>
                <w:sz w:val="18"/>
                <w:szCs w:val="18"/>
                <w:lang w:val="es-CO"/>
              </w:rPr>
              <w:t>lieg</w:t>
            </w:r>
            <w:r w:rsidRPr="00585B1D">
              <w:rPr>
                <w:rFonts w:ascii="Arial" w:eastAsia="Arial" w:hAnsi="Arial" w:cs="Arial"/>
                <w:sz w:val="18"/>
                <w:szCs w:val="18"/>
                <w:lang w:val="es-CO"/>
              </w:rPr>
              <w:t xml:space="preserve">o </w:t>
            </w:r>
            <w:r w:rsidRPr="00585B1D">
              <w:rPr>
                <w:rFonts w:ascii="Arial" w:eastAsia="Arial" w:hAnsi="Arial" w:cs="Arial"/>
                <w:spacing w:val="-2"/>
                <w:sz w:val="18"/>
                <w:szCs w:val="18"/>
                <w:lang w:val="es-CO"/>
              </w:rPr>
              <w:t>d</w:t>
            </w:r>
            <w:r w:rsidRPr="00585B1D">
              <w:rPr>
                <w:rFonts w:ascii="Arial" w:eastAsia="Arial" w:hAnsi="Arial" w:cs="Arial"/>
                <w:sz w:val="18"/>
                <w:szCs w:val="18"/>
                <w:lang w:val="es-CO"/>
              </w:rPr>
              <w:t>e Co</w:t>
            </w:r>
            <w:r w:rsidRPr="00585B1D">
              <w:rPr>
                <w:rFonts w:ascii="Arial" w:eastAsia="Arial" w:hAnsi="Arial" w:cs="Arial"/>
                <w:spacing w:val="1"/>
                <w:sz w:val="18"/>
                <w:szCs w:val="18"/>
                <w:lang w:val="es-CO"/>
              </w:rPr>
              <w:t>nd</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cio</w:t>
            </w:r>
            <w:r w:rsidRPr="00585B1D">
              <w:rPr>
                <w:rFonts w:ascii="Arial" w:eastAsia="Arial" w:hAnsi="Arial" w:cs="Arial"/>
                <w:spacing w:val="-2"/>
                <w:sz w:val="18"/>
                <w:szCs w:val="18"/>
                <w:lang w:val="es-CO"/>
              </w:rPr>
              <w:t>n</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s</w:t>
            </w:r>
          </w:p>
        </w:tc>
      </w:tr>
      <w:tr w:rsidR="00C83DAE" w:rsidRPr="00585B1D">
        <w:trPr>
          <w:trHeight w:hRule="exact" w:val="838"/>
        </w:trPr>
        <w:tc>
          <w:tcPr>
            <w:tcW w:w="665" w:type="dxa"/>
            <w:tcBorders>
              <w:top w:val="single" w:sz="5" w:space="0" w:color="000000"/>
              <w:left w:val="single" w:sz="5" w:space="0" w:color="000000"/>
              <w:bottom w:val="single" w:sz="5" w:space="0" w:color="000000"/>
              <w:right w:val="single" w:sz="5" w:space="0" w:color="000000"/>
            </w:tcBorders>
          </w:tcPr>
          <w:p w:rsidR="00C83DAE" w:rsidRPr="00585B1D" w:rsidRDefault="00C83DAE">
            <w:pPr>
              <w:spacing w:line="200" w:lineRule="exact"/>
              <w:rPr>
                <w:rFonts w:ascii="Arial" w:hAnsi="Arial" w:cs="Arial"/>
                <w:sz w:val="18"/>
                <w:szCs w:val="18"/>
                <w:lang w:val="es-CO"/>
              </w:rPr>
            </w:pPr>
          </w:p>
          <w:p w:rsidR="00C83DAE" w:rsidRPr="00585B1D" w:rsidRDefault="00C83DAE">
            <w:pPr>
              <w:spacing w:before="6" w:line="200" w:lineRule="exact"/>
              <w:rPr>
                <w:rFonts w:ascii="Arial" w:hAnsi="Arial" w:cs="Arial"/>
                <w:sz w:val="18"/>
                <w:szCs w:val="18"/>
                <w:lang w:val="es-CO"/>
              </w:rPr>
            </w:pPr>
          </w:p>
          <w:p w:rsidR="00C83DAE" w:rsidRPr="00585B1D" w:rsidRDefault="00232F7E">
            <w:pPr>
              <w:ind w:left="194" w:right="191"/>
              <w:jc w:val="center"/>
              <w:rPr>
                <w:rFonts w:ascii="Arial" w:eastAsia="Arial" w:hAnsi="Arial" w:cs="Arial"/>
                <w:sz w:val="18"/>
                <w:szCs w:val="18"/>
                <w:lang w:val="es-CO"/>
              </w:rPr>
            </w:pPr>
            <w:r>
              <w:rPr>
                <w:rFonts w:ascii="Arial" w:eastAsia="Arial" w:hAnsi="Arial" w:cs="Arial"/>
                <w:b/>
                <w:spacing w:val="1"/>
                <w:sz w:val="18"/>
                <w:szCs w:val="18"/>
                <w:lang w:val="es-CO"/>
              </w:rPr>
              <w:t>17</w:t>
            </w:r>
          </w:p>
        </w:tc>
        <w:tc>
          <w:tcPr>
            <w:tcW w:w="1702" w:type="dxa"/>
            <w:tcBorders>
              <w:top w:val="single" w:sz="5" w:space="0" w:color="000000"/>
              <w:left w:val="single" w:sz="5" w:space="0" w:color="000000"/>
              <w:bottom w:val="single" w:sz="5" w:space="0" w:color="000000"/>
              <w:right w:val="single" w:sz="5" w:space="0" w:color="000000"/>
            </w:tcBorders>
          </w:tcPr>
          <w:p w:rsidR="00C83DAE" w:rsidRPr="00585B1D" w:rsidRDefault="007B1E36">
            <w:pPr>
              <w:spacing w:before="2" w:line="200" w:lineRule="exact"/>
              <w:ind w:left="64" w:right="205"/>
              <w:rPr>
                <w:rFonts w:ascii="Arial" w:eastAsia="Arial" w:hAnsi="Arial" w:cs="Arial"/>
                <w:sz w:val="18"/>
                <w:szCs w:val="18"/>
                <w:lang w:val="es-CO"/>
              </w:rPr>
            </w:pPr>
            <w:r w:rsidRPr="00585B1D">
              <w:rPr>
                <w:rFonts w:ascii="Arial" w:eastAsia="Arial" w:hAnsi="Arial" w:cs="Arial"/>
                <w:sz w:val="18"/>
                <w:szCs w:val="18"/>
                <w:lang w:val="es-CO"/>
              </w:rPr>
              <w:t>A</w:t>
            </w:r>
            <w:r w:rsidRPr="00585B1D">
              <w:rPr>
                <w:rFonts w:ascii="Arial" w:eastAsia="Arial" w:hAnsi="Arial" w:cs="Arial"/>
                <w:spacing w:val="1"/>
                <w:sz w:val="18"/>
                <w:szCs w:val="18"/>
                <w:lang w:val="es-CO"/>
              </w:rPr>
              <w:t>se</w:t>
            </w:r>
            <w:r w:rsidRPr="00585B1D">
              <w:rPr>
                <w:rFonts w:ascii="Arial" w:eastAsia="Arial" w:hAnsi="Arial" w:cs="Arial"/>
                <w:spacing w:val="-1"/>
                <w:sz w:val="18"/>
                <w:szCs w:val="18"/>
                <w:lang w:val="es-CO"/>
              </w:rPr>
              <w:t>s</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ría</w:t>
            </w:r>
            <w:r w:rsidRPr="00585B1D">
              <w:rPr>
                <w:rFonts w:ascii="Arial" w:eastAsia="Arial" w:hAnsi="Arial" w:cs="Arial"/>
                <w:spacing w:val="-1"/>
                <w:sz w:val="18"/>
                <w:szCs w:val="18"/>
                <w:lang w:val="es-CO"/>
              </w:rPr>
              <w:t xml:space="preserve"> </w:t>
            </w:r>
            <w:r w:rsidRPr="00585B1D">
              <w:rPr>
                <w:rFonts w:ascii="Arial" w:eastAsia="Arial" w:hAnsi="Arial" w:cs="Arial"/>
                <w:spacing w:val="1"/>
                <w:sz w:val="18"/>
                <w:szCs w:val="18"/>
                <w:lang w:val="es-CO"/>
              </w:rPr>
              <w:t>Ju</w:t>
            </w:r>
            <w:r w:rsidRPr="00585B1D">
              <w:rPr>
                <w:rFonts w:ascii="Arial" w:eastAsia="Arial" w:hAnsi="Arial" w:cs="Arial"/>
                <w:sz w:val="18"/>
                <w:szCs w:val="18"/>
                <w:lang w:val="es-CO"/>
              </w:rPr>
              <w:t>rí</w:t>
            </w:r>
            <w:r w:rsidRPr="00585B1D">
              <w:rPr>
                <w:rFonts w:ascii="Arial" w:eastAsia="Arial" w:hAnsi="Arial" w:cs="Arial"/>
                <w:spacing w:val="-1"/>
                <w:sz w:val="18"/>
                <w:szCs w:val="18"/>
                <w:lang w:val="es-CO"/>
              </w:rPr>
              <w:t>d</w:t>
            </w:r>
            <w:r w:rsidRPr="00585B1D">
              <w:rPr>
                <w:rFonts w:ascii="Arial" w:eastAsia="Arial" w:hAnsi="Arial" w:cs="Arial"/>
                <w:spacing w:val="1"/>
                <w:sz w:val="18"/>
                <w:szCs w:val="18"/>
                <w:lang w:val="es-CO"/>
              </w:rPr>
              <w:t>i</w:t>
            </w:r>
            <w:r w:rsidRPr="00585B1D">
              <w:rPr>
                <w:rFonts w:ascii="Arial" w:eastAsia="Arial" w:hAnsi="Arial" w:cs="Arial"/>
                <w:spacing w:val="-1"/>
                <w:sz w:val="18"/>
                <w:szCs w:val="18"/>
                <w:lang w:val="es-CO"/>
              </w:rPr>
              <w:t>c</w:t>
            </w:r>
            <w:r w:rsidRPr="00585B1D">
              <w:rPr>
                <w:rFonts w:ascii="Arial" w:eastAsia="Arial" w:hAnsi="Arial" w:cs="Arial"/>
                <w:sz w:val="18"/>
                <w:szCs w:val="18"/>
                <w:lang w:val="es-CO"/>
              </w:rPr>
              <w:t>a</w:t>
            </w:r>
            <w:r w:rsidR="003E780A">
              <w:rPr>
                <w:rFonts w:ascii="Arial" w:eastAsia="Arial" w:hAnsi="Arial" w:cs="Arial"/>
                <w:sz w:val="18"/>
                <w:szCs w:val="18"/>
                <w:lang w:val="es-CO"/>
              </w:rPr>
              <w:t>,</w:t>
            </w:r>
            <w:r w:rsidRPr="00585B1D">
              <w:rPr>
                <w:rFonts w:ascii="Arial" w:eastAsia="Arial" w:hAnsi="Arial" w:cs="Arial"/>
                <w:sz w:val="18"/>
                <w:szCs w:val="18"/>
                <w:lang w:val="es-CO"/>
              </w:rPr>
              <w:t xml:space="preserve"> Co</w:t>
            </w:r>
            <w:r w:rsidRPr="00585B1D">
              <w:rPr>
                <w:rFonts w:ascii="Arial" w:eastAsia="Arial" w:hAnsi="Arial" w:cs="Arial"/>
                <w:spacing w:val="1"/>
                <w:sz w:val="18"/>
                <w:szCs w:val="18"/>
                <w:lang w:val="es-CO"/>
              </w:rPr>
              <w:t>mi</w:t>
            </w:r>
            <w:r w:rsidRPr="00585B1D">
              <w:rPr>
                <w:rFonts w:ascii="Arial" w:eastAsia="Arial" w:hAnsi="Arial" w:cs="Arial"/>
                <w:sz w:val="18"/>
                <w:szCs w:val="18"/>
                <w:lang w:val="es-CO"/>
              </w:rPr>
              <w:t>té Co</w:t>
            </w:r>
            <w:r w:rsidRPr="00585B1D">
              <w:rPr>
                <w:rFonts w:ascii="Arial" w:eastAsia="Arial" w:hAnsi="Arial" w:cs="Arial"/>
                <w:spacing w:val="1"/>
                <w:sz w:val="18"/>
                <w:szCs w:val="18"/>
                <w:lang w:val="es-CO"/>
              </w:rPr>
              <w:t>n</w:t>
            </w:r>
            <w:r w:rsidRPr="00585B1D">
              <w:rPr>
                <w:rFonts w:ascii="Arial" w:eastAsia="Arial" w:hAnsi="Arial" w:cs="Arial"/>
                <w:sz w:val="18"/>
                <w:szCs w:val="18"/>
                <w:lang w:val="es-CO"/>
              </w:rPr>
              <w:t>tr</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a</w:t>
            </w:r>
            <w:r w:rsidRPr="00585B1D">
              <w:rPr>
                <w:rFonts w:ascii="Arial" w:eastAsia="Arial" w:hAnsi="Arial" w:cs="Arial"/>
                <w:spacing w:val="1"/>
                <w:sz w:val="18"/>
                <w:szCs w:val="18"/>
                <w:lang w:val="es-CO"/>
              </w:rPr>
              <w:t>ci</w:t>
            </w:r>
            <w:r w:rsidRPr="00585B1D">
              <w:rPr>
                <w:rFonts w:ascii="Arial" w:eastAsia="Arial" w:hAnsi="Arial" w:cs="Arial"/>
                <w:spacing w:val="-2"/>
                <w:sz w:val="18"/>
                <w:szCs w:val="18"/>
                <w:lang w:val="es-CO"/>
              </w:rPr>
              <w:t>ó</w:t>
            </w:r>
            <w:r w:rsidRPr="00585B1D">
              <w:rPr>
                <w:rFonts w:ascii="Arial" w:eastAsia="Arial" w:hAnsi="Arial" w:cs="Arial"/>
                <w:sz w:val="18"/>
                <w:szCs w:val="18"/>
                <w:lang w:val="es-CO"/>
              </w:rPr>
              <w:t>n</w:t>
            </w:r>
          </w:p>
        </w:tc>
        <w:tc>
          <w:tcPr>
            <w:tcW w:w="5973" w:type="dxa"/>
            <w:tcBorders>
              <w:top w:val="single" w:sz="5" w:space="0" w:color="000000"/>
              <w:left w:val="single" w:sz="5" w:space="0" w:color="000000"/>
              <w:bottom w:val="single" w:sz="5" w:space="0" w:color="000000"/>
              <w:right w:val="single" w:sz="5" w:space="0" w:color="000000"/>
            </w:tcBorders>
          </w:tcPr>
          <w:p w:rsidR="00C83DAE" w:rsidRPr="00585B1D" w:rsidRDefault="007B1E36">
            <w:pPr>
              <w:spacing w:before="2" w:line="200" w:lineRule="exact"/>
              <w:ind w:left="66" w:right="30"/>
              <w:jc w:val="both"/>
              <w:rPr>
                <w:rFonts w:ascii="Arial" w:eastAsia="Arial" w:hAnsi="Arial" w:cs="Arial"/>
                <w:sz w:val="18"/>
                <w:szCs w:val="18"/>
                <w:lang w:val="es-CO"/>
              </w:rPr>
            </w:pPr>
            <w:r w:rsidRPr="00585B1D">
              <w:rPr>
                <w:rFonts w:ascii="Arial" w:eastAsia="Arial" w:hAnsi="Arial" w:cs="Arial"/>
                <w:sz w:val="18"/>
                <w:szCs w:val="18"/>
                <w:lang w:val="es-CO"/>
              </w:rPr>
              <w:t>Co</w:t>
            </w:r>
            <w:r w:rsidRPr="00585B1D">
              <w:rPr>
                <w:rFonts w:ascii="Arial" w:eastAsia="Arial" w:hAnsi="Arial" w:cs="Arial"/>
                <w:spacing w:val="1"/>
                <w:sz w:val="18"/>
                <w:szCs w:val="18"/>
                <w:lang w:val="es-CO"/>
              </w:rPr>
              <w:t>n</w:t>
            </w:r>
            <w:r w:rsidRPr="00585B1D">
              <w:rPr>
                <w:rFonts w:ascii="Arial" w:eastAsia="Arial" w:hAnsi="Arial" w:cs="Arial"/>
                <w:spacing w:val="-1"/>
                <w:sz w:val="18"/>
                <w:szCs w:val="18"/>
                <w:lang w:val="es-CO"/>
              </w:rPr>
              <w:t>v</w:t>
            </w:r>
            <w:r w:rsidRPr="00585B1D">
              <w:rPr>
                <w:rFonts w:ascii="Arial" w:eastAsia="Arial" w:hAnsi="Arial" w:cs="Arial"/>
                <w:spacing w:val="1"/>
                <w:sz w:val="18"/>
                <w:szCs w:val="18"/>
                <w:lang w:val="es-CO"/>
              </w:rPr>
              <w:t>oc</w:t>
            </w:r>
            <w:r w:rsidRPr="00585B1D">
              <w:rPr>
                <w:rFonts w:ascii="Arial" w:eastAsia="Arial" w:hAnsi="Arial" w:cs="Arial"/>
                <w:sz w:val="18"/>
                <w:szCs w:val="18"/>
                <w:lang w:val="es-CO"/>
              </w:rPr>
              <w:t>a</w:t>
            </w:r>
            <w:r w:rsidRPr="00585B1D">
              <w:rPr>
                <w:rFonts w:ascii="Arial" w:eastAsia="Arial" w:hAnsi="Arial" w:cs="Arial"/>
                <w:spacing w:val="3"/>
                <w:sz w:val="18"/>
                <w:szCs w:val="18"/>
                <w:lang w:val="es-CO"/>
              </w:rPr>
              <w:t xml:space="preserve"> </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l</w:t>
            </w:r>
            <w:r w:rsidRPr="00585B1D">
              <w:rPr>
                <w:rFonts w:ascii="Arial" w:eastAsia="Arial" w:hAnsi="Arial" w:cs="Arial"/>
                <w:spacing w:val="3"/>
                <w:sz w:val="18"/>
                <w:szCs w:val="18"/>
                <w:lang w:val="es-CO"/>
              </w:rPr>
              <w:t xml:space="preserve"> </w:t>
            </w:r>
            <w:r w:rsidRPr="00585B1D">
              <w:rPr>
                <w:rFonts w:ascii="Arial" w:eastAsia="Arial" w:hAnsi="Arial" w:cs="Arial"/>
                <w:sz w:val="18"/>
                <w:szCs w:val="18"/>
                <w:lang w:val="es-CO"/>
              </w:rPr>
              <w:t>C</w:t>
            </w:r>
            <w:r w:rsidRPr="00585B1D">
              <w:rPr>
                <w:rFonts w:ascii="Arial" w:eastAsia="Arial" w:hAnsi="Arial" w:cs="Arial"/>
                <w:spacing w:val="-2"/>
                <w:sz w:val="18"/>
                <w:szCs w:val="18"/>
                <w:lang w:val="es-CO"/>
              </w:rPr>
              <w:t>o</w:t>
            </w:r>
            <w:r w:rsidRPr="00585B1D">
              <w:rPr>
                <w:rFonts w:ascii="Arial" w:eastAsia="Arial" w:hAnsi="Arial" w:cs="Arial"/>
                <w:spacing w:val="1"/>
                <w:sz w:val="18"/>
                <w:szCs w:val="18"/>
                <w:lang w:val="es-CO"/>
              </w:rPr>
              <w:t>mi</w:t>
            </w:r>
            <w:r w:rsidRPr="00585B1D">
              <w:rPr>
                <w:rFonts w:ascii="Arial" w:eastAsia="Arial" w:hAnsi="Arial" w:cs="Arial"/>
                <w:spacing w:val="-2"/>
                <w:sz w:val="18"/>
                <w:szCs w:val="18"/>
                <w:lang w:val="es-CO"/>
              </w:rPr>
              <w:t>t</w:t>
            </w:r>
            <w:r w:rsidRPr="00585B1D">
              <w:rPr>
                <w:rFonts w:ascii="Arial" w:eastAsia="Arial" w:hAnsi="Arial" w:cs="Arial"/>
                <w:sz w:val="18"/>
                <w:szCs w:val="18"/>
                <w:lang w:val="es-CO"/>
              </w:rPr>
              <w:t>é</w:t>
            </w:r>
            <w:r w:rsidRPr="00585B1D">
              <w:rPr>
                <w:rFonts w:ascii="Arial" w:eastAsia="Arial" w:hAnsi="Arial" w:cs="Arial"/>
                <w:spacing w:val="3"/>
                <w:sz w:val="18"/>
                <w:szCs w:val="18"/>
                <w:lang w:val="es-CO"/>
              </w:rPr>
              <w:t xml:space="preserve"> </w:t>
            </w:r>
            <w:r w:rsidRPr="00585B1D">
              <w:rPr>
                <w:rFonts w:ascii="Arial" w:eastAsia="Arial" w:hAnsi="Arial" w:cs="Arial"/>
                <w:spacing w:val="1"/>
                <w:sz w:val="18"/>
                <w:szCs w:val="18"/>
                <w:lang w:val="es-CO"/>
              </w:rPr>
              <w:t>d</w:t>
            </w:r>
            <w:r w:rsidRPr="00585B1D">
              <w:rPr>
                <w:rFonts w:ascii="Arial" w:eastAsia="Arial" w:hAnsi="Arial" w:cs="Arial"/>
                <w:sz w:val="18"/>
                <w:szCs w:val="18"/>
                <w:lang w:val="es-CO"/>
              </w:rPr>
              <w:t>e</w:t>
            </w:r>
            <w:r w:rsidRPr="00585B1D">
              <w:rPr>
                <w:rFonts w:ascii="Arial" w:eastAsia="Arial" w:hAnsi="Arial" w:cs="Arial"/>
                <w:spacing w:val="3"/>
                <w:sz w:val="18"/>
                <w:szCs w:val="18"/>
                <w:lang w:val="es-CO"/>
              </w:rPr>
              <w:t xml:space="preserve"> </w:t>
            </w:r>
            <w:r w:rsidRPr="00585B1D">
              <w:rPr>
                <w:rFonts w:ascii="Arial" w:eastAsia="Arial" w:hAnsi="Arial" w:cs="Arial"/>
                <w:sz w:val="18"/>
                <w:szCs w:val="18"/>
                <w:lang w:val="es-CO"/>
              </w:rPr>
              <w:t>Co</w:t>
            </w:r>
            <w:r w:rsidRPr="00585B1D">
              <w:rPr>
                <w:rFonts w:ascii="Arial" w:eastAsia="Arial" w:hAnsi="Arial" w:cs="Arial"/>
                <w:spacing w:val="1"/>
                <w:sz w:val="18"/>
                <w:szCs w:val="18"/>
                <w:lang w:val="es-CO"/>
              </w:rPr>
              <w:t>n</w:t>
            </w:r>
            <w:r w:rsidRPr="00585B1D">
              <w:rPr>
                <w:rFonts w:ascii="Arial" w:eastAsia="Arial" w:hAnsi="Arial" w:cs="Arial"/>
                <w:spacing w:val="-2"/>
                <w:sz w:val="18"/>
                <w:szCs w:val="18"/>
                <w:lang w:val="es-CO"/>
              </w:rPr>
              <w:t>t</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a</w:t>
            </w:r>
            <w:r w:rsidRPr="00585B1D">
              <w:rPr>
                <w:rFonts w:ascii="Arial" w:eastAsia="Arial" w:hAnsi="Arial" w:cs="Arial"/>
                <w:spacing w:val="-1"/>
                <w:sz w:val="18"/>
                <w:szCs w:val="18"/>
                <w:lang w:val="es-CO"/>
              </w:rPr>
              <w:t>c</w:t>
            </w:r>
            <w:r w:rsidRPr="00585B1D">
              <w:rPr>
                <w:rFonts w:ascii="Arial" w:eastAsia="Arial" w:hAnsi="Arial" w:cs="Arial"/>
                <w:spacing w:val="1"/>
                <w:sz w:val="18"/>
                <w:szCs w:val="18"/>
                <w:lang w:val="es-CO"/>
              </w:rPr>
              <w:t>ió</w:t>
            </w:r>
            <w:r w:rsidRPr="00585B1D">
              <w:rPr>
                <w:rFonts w:ascii="Arial" w:eastAsia="Arial" w:hAnsi="Arial" w:cs="Arial"/>
                <w:sz w:val="18"/>
                <w:szCs w:val="18"/>
                <w:lang w:val="es-CO"/>
              </w:rPr>
              <w:t>n</w:t>
            </w:r>
            <w:r w:rsidRPr="00585B1D">
              <w:rPr>
                <w:rFonts w:ascii="Arial" w:eastAsia="Arial" w:hAnsi="Arial" w:cs="Arial"/>
                <w:spacing w:val="3"/>
                <w:sz w:val="18"/>
                <w:szCs w:val="18"/>
                <w:lang w:val="es-CO"/>
              </w:rPr>
              <w:t xml:space="preserve"> </w:t>
            </w:r>
            <w:r w:rsidRPr="00585B1D">
              <w:rPr>
                <w:rFonts w:ascii="Arial" w:eastAsia="Arial" w:hAnsi="Arial" w:cs="Arial"/>
                <w:spacing w:val="-2"/>
                <w:sz w:val="18"/>
                <w:szCs w:val="18"/>
                <w:lang w:val="es-CO"/>
              </w:rPr>
              <w:t>p</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ra</w:t>
            </w:r>
            <w:r w:rsidRPr="00585B1D">
              <w:rPr>
                <w:rFonts w:ascii="Arial" w:eastAsia="Arial" w:hAnsi="Arial" w:cs="Arial"/>
                <w:spacing w:val="7"/>
                <w:sz w:val="18"/>
                <w:szCs w:val="18"/>
                <w:lang w:val="es-CO"/>
              </w:rPr>
              <w:t xml:space="preserve"> </w:t>
            </w:r>
            <w:r w:rsidRPr="00585B1D">
              <w:rPr>
                <w:rFonts w:ascii="Arial" w:eastAsia="Arial" w:hAnsi="Arial" w:cs="Arial"/>
                <w:spacing w:val="1"/>
                <w:sz w:val="18"/>
                <w:szCs w:val="18"/>
                <w:lang w:val="es-CO"/>
              </w:rPr>
              <w:t>p</w:t>
            </w:r>
            <w:r w:rsidRPr="00585B1D">
              <w:rPr>
                <w:rFonts w:ascii="Arial" w:eastAsia="Arial" w:hAnsi="Arial" w:cs="Arial"/>
                <w:spacing w:val="-2"/>
                <w:sz w:val="18"/>
                <w:szCs w:val="18"/>
                <w:lang w:val="es-CO"/>
              </w:rPr>
              <w:t>o</w:t>
            </w:r>
            <w:r w:rsidRPr="00585B1D">
              <w:rPr>
                <w:rFonts w:ascii="Arial" w:eastAsia="Arial" w:hAnsi="Arial" w:cs="Arial"/>
                <w:spacing w:val="1"/>
                <w:sz w:val="18"/>
                <w:szCs w:val="18"/>
                <w:lang w:val="es-CO"/>
              </w:rPr>
              <w:t>ne</w:t>
            </w:r>
            <w:r w:rsidRPr="00585B1D">
              <w:rPr>
                <w:rFonts w:ascii="Arial" w:eastAsia="Arial" w:hAnsi="Arial" w:cs="Arial"/>
                <w:sz w:val="18"/>
                <w:szCs w:val="18"/>
                <w:lang w:val="es-CO"/>
              </w:rPr>
              <w:t>r</w:t>
            </w:r>
            <w:r w:rsidRPr="00585B1D">
              <w:rPr>
                <w:rFonts w:ascii="Arial" w:eastAsia="Arial" w:hAnsi="Arial" w:cs="Arial"/>
                <w:spacing w:val="2"/>
                <w:sz w:val="18"/>
                <w:szCs w:val="18"/>
                <w:lang w:val="es-CO"/>
              </w:rPr>
              <w:t xml:space="preserve"> </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 xml:space="preserve">n </w:t>
            </w:r>
            <w:r w:rsidRPr="00585B1D">
              <w:rPr>
                <w:rFonts w:ascii="Arial" w:eastAsia="Arial" w:hAnsi="Arial" w:cs="Arial"/>
                <w:spacing w:val="1"/>
                <w:sz w:val="18"/>
                <w:szCs w:val="18"/>
                <w:lang w:val="es-CO"/>
              </w:rPr>
              <w:t>co</w:t>
            </w:r>
            <w:r w:rsidRPr="00585B1D">
              <w:rPr>
                <w:rFonts w:ascii="Arial" w:eastAsia="Arial" w:hAnsi="Arial" w:cs="Arial"/>
                <w:spacing w:val="-2"/>
                <w:sz w:val="18"/>
                <w:szCs w:val="18"/>
                <w:lang w:val="es-CO"/>
              </w:rPr>
              <w:t>n</w:t>
            </w:r>
            <w:r w:rsidRPr="00585B1D">
              <w:rPr>
                <w:rFonts w:ascii="Arial" w:eastAsia="Arial" w:hAnsi="Arial" w:cs="Arial"/>
                <w:spacing w:val="1"/>
                <w:sz w:val="18"/>
                <w:szCs w:val="18"/>
                <w:lang w:val="es-CO"/>
              </w:rPr>
              <w:t>oc</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mi</w:t>
            </w:r>
            <w:r w:rsidRPr="00585B1D">
              <w:rPr>
                <w:rFonts w:ascii="Arial" w:eastAsia="Arial" w:hAnsi="Arial" w:cs="Arial"/>
                <w:spacing w:val="-2"/>
                <w:sz w:val="18"/>
                <w:szCs w:val="18"/>
                <w:lang w:val="es-CO"/>
              </w:rPr>
              <w:t>e</w:t>
            </w:r>
            <w:r w:rsidRPr="00585B1D">
              <w:rPr>
                <w:rFonts w:ascii="Arial" w:eastAsia="Arial" w:hAnsi="Arial" w:cs="Arial"/>
                <w:spacing w:val="1"/>
                <w:sz w:val="18"/>
                <w:szCs w:val="18"/>
                <w:lang w:val="es-CO"/>
              </w:rPr>
              <w:t>n</w:t>
            </w:r>
            <w:r w:rsidRPr="00585B1D">
              <w:rPr>
                <w:rFonts w:ascii="Arial" w:eastAsia="Arial" w:hAnsi="Arial" w:cs="Arial"/>
                <w:sz w:val="18"/>
                <w:szCs w:val="18"/>
                <w:lang w:val="es-CO"/>
              </w:rPr>
              <w:t>to</w:t>
            </w:r>
            <w:r w:rsidRPr="00585B1D">
              <w:rPr>
                <w:rFonts w:ascii="Arial" w:eastAsia="Arial" w:hAnsi="Arial" w:cs="Arial"/>
                <w:spacing w:val="3"/>
                <w:sz w:val="18"/>
                <w:szCs w:val="18"/>
                <w:lang w:val="es-CO"/>
              </w:rPr>
              <w:t xml:space="preserve"> </w:t>
            </w:r>
            <w:r w:rsidRPr="00585B1D">
              <w:rPr>
                <w:rFonts w:ascii="Arial" w:eastAsia="Arial" w:hAnsi="Arial" w:cs="Arial"/>
                <w:sz w:val="18"/>
                <w:szCs w:val="18"/>
                <w:lang w:val="es-CO"/>
              </w:rPr>
              <w:t xml:space="preserve">y </w:t>
            </w:r>
            <w:r w:rsidRPr="00585B1D">
              <w:rPr>
                <w:rFonts w:ascii="Arial" w:eastAsia="Arial" w:hAnsi="Arial" w:cs="Arial"/>
                <w:spacing w:val="1"/>
                <w:sz w:val="18"/>
                <w:szCs w:val="18"/>
                <w:lang w:val="es-CO"/>
              </w:rPr>
              <w:t>pos</w:t>
            </w:r>
            <w:r w:rsidRPr="00585B1D">
              <w:rPr>
                <w:rFonts w:ascii="Arial" w:eastAsia="Arial" w:hAnsi="Arial" w:cs="Arial"/>
                <w:spacing w:val="-2"/>
                <w:sz w:val="18"/>
                <w:szCs w:val="18"/>
                <w:lang w:val="es-CO"/>
              </w:rPr>
              <w:t>t</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io</w:t>
            </w:r>
            <w:r w:rsidRPr="00585B1D">
              <w:rPr>
                <w:rFonts w:ascii="Arial" w:eastAsia="Arial" w:hAnsi="Arial" w:cs="Arial"/>
                <w:sz w:val="18"/>
                <w:szCs w:val="18"/>
                <w:lang w:val="es-CO"/>
              </w:rPr>
              <w:t xml:space="preserve">r </w:t>
            </w:r>
            <w:r w:rsidRPr="00585B1D">
              <w:rPr>
                <w:rFonts w:ascii="Arial" w:eastAsia="Arial" w:hAnsi="Arial" w:cs="Arial"/>
                <w:spacing w:val="1"/>
                <w:sz w:val="18"/>
                <w:szCs w:val="18"/>
                <w:lang w:val="es-CO"/>
              </w:rPr>
              <w:t>ap</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o</w:t>
            </w:r>
            <w:r w:rsidRPr="00585B1D">
              <w:rPr>
                <w:rFonts w:ascii="Arial" w:eastAsia="Arial" w:hAnsi="Arial" w:cs="Arial"/>
                <w:spacing w:val="-2"/>
                <w:sz w:val="18"/>
                <w:szCs w:val="18"/>
                <w:lang w:val="es-CO"/>
              </w:rPr>
              <w:t>b</w:t>
            </w:r>
            <w:r w:rsidRPr="00585B1D">
              <w:rPr>
                <w:rFonts w:ascii="Arial" w:eastAsia="Arial" w:hAnsi="Arial" w:cs="Arial"/>
                <w:spacing w:val="1"/>
                <w:sz w:val="18"/>
                <w:szCs w:val="18"/>
                <w:lang w:val="es-CO"/>
              </w:rPr>
              <w:t>a</w:t>
            </w:r>
            <w:r w:rsidRPr="00585B1D">
              <w:rPr>
                <w:rFonts w:ascii="Arial" w:eastAsia="Arial" w:hAnsi="Arial" w:cs="Arial"/>
                <w:spacing w:val="-1"/>
                <w:sz w:val="18"/>
                <w:szCs w:val="18"/>
                <w:lang w:val="es-CO"/>
              </w:rPr>
              <w:t>c</w:t>
            </w:r>
            <w:r w:rsidRPr="00585B1D">
              <w:rPr>
                <w:rFonts w:ascii="Arial" w:eastAsia="Arial" w:hAnsi="Arial" w:cs="Arial"/>
                <w:spacing w:val="1"/>
                <w:sz w:val="18"/>
                <w:szCs w:val="18"/>
                <w:lang w:val="es-CO"/>
              </w:rPr>
              <w:t>ió</w:t>
            </w:r>
            <w:r w:rsidRPr="00585B1D">
              <w:rPr>
                <w:rFonts w:ascii="Arial" w:eastAsia="Arial" w:hAnsi="Arial" w:cs="Arial"/>
                <w:sz w:val="18"/>
                <w:szCs w:val="18"/>
                <w:lang w:val="es-CO"/>
              </w:rPr>
              <w:t>n</w:t>
            </w:r>
            <w:r w:rsidRPr="00585B1D">
              <w:rPr>
                <w:rFonts w:ascii="Arial" w:eastAsia="Arial" w:hAnsi="Arial" w:cs="Arial"/>
                <w:spacing w:val="1"/>
                <w:sz w:val="18"/>
                <w:szCs w:val="18"/>
                <w:lang w:val="es-CO"/>
              </w:rPr>
              <w:t xml:space="preserve"> de</w:t>
            </w:r>
            <w:r w:rsidRPr="00585B1D">
              <w:rPr>
                <w:rFonts w:ascii="Arial" w:eastAsia="Arial" w:hAnsi="Arial" w:cs="Arial"/>
                <w:sz w:val="18"/>
                <w:szCs w:val="18"/>
                <w:lang w:val="es-CO"/>
              </w:rPr>
              <w:t>l</w:t>
            </w:r>
            <w:r w:rsidRPr="00585B1D">
              <w:rPr>
                <w:rFonts w:ascii="Arial" w:eastAsia="Arial" w:hAnsi="Arial" w:cs="Arial"/>
                <w:spacing w:val="1"/>
                <w:sz w:val="18"/>
                <w:szCs w:val="18"/>
                <w:lang w:val="es-CO"/>
              </w:rPr>
              <w:t xml:space="preserve"> p</w:t>
            </w:r>
            <w:r w:rsidRPr="00585B1D">
              <w:rPr>
                <w:rFonts w:ascii="Arial" w:eastAsia="Arial" w:hAnsi="Arial" w:cs="Arial"/>
                <w:spacing w:val="-2"/>
                <w:sz w:val="18"/>
                <w:szCs w:val="18"/>
                <w:lang w:val="es-CO"/>
              </w:rPr>
              <w:t>r</w:t>
            </w:r>
            <w:r w:rsidRPr="00585B1D">
              <w:rPr>
                <w:rFonts w:ascii="Arial" w:eastAsia="Arial" w:hAnsi="Arial" w:cs="Arial"/>
                <w:spacing w:val="1"/>
                <w:sz w:val="18"/>
                <w:szCs w:val="18"/>
                <w:lang w:val="es-CO"/>
              </w:rPr>
              <w:t>oc</w:t>
            </w:r>
            <w:r w:rsidRPr="00585B1D">
              <w:rPr>
                <w:rFonts w:ascii="Arial" w:eastAsia="Arial" w:hAnsi="Arial" w:cs="Arial"/>
                <w:spacing w:val="-2"/>
                <w:sz w:val="18"/>
                <w:szCs w:val="18"/>
                <w:lang w:val="es-CO"/>
              </w:rPr>
              <w:t>e</w:t>
            </w:r>
            <w:r w:rsidRPr="00585B1D">
              <w:rPr>
                <w:rFonts w:ascii="Arial" w:eastAsia="Arial" w:hAnsi="Arial" w:cs="Arial"/>
                <w:spacing w:val="1"/>
                <w:sz w:val="18"/>
                <w:szCs w:val="18"/>
                <w:lang w:val="es-CO"/>
              </w:rPr>
              <w:t>s</w:t>
            </w:r>
            <w:r w:rsidRPr="00585B1D">
              <w:rPr>
                <w:rFonts w:ascii="Arial" w:eastAsia="Arial" w:hAnsi="Arial" w:cs="Arial"/>
                <w:sz w:val="18"/>
                <w:szCs w:val="18"/>
                <w:lang w:val="es-CO"/>
              </w:rPr>
              <w:t>o</w:t>
            </w:r>
            <w:r w:rsidRPr="00585B1D">
              <w:rPr>
                <w:rFonts w:ascii="Arial" w:eastAsia="Arial" w:hAnsi="Arial" w:cs="Arial"/>
                <w:spacing w:val="3"/>
                <w:sz w:val="18"/>
                <w:szCs w:val="18"/>
                <w:lang w:val="es-CO"/>
              </w:rPr>
              <w:t xml:space="preserve"> </w:t>
            </w:r>
            <w:r w:rsidRPr="00585B1D">
              <w:rPr>
                <w:rFonts w:ascii="Arial" w:eastAsia="Arial" w:hAnsi="Arial" w:cs="Arial"/>
                <w:spacing w:val="-2"/>
                <w:sz w:val="18"/>
                <w:szCs w:val="18"/>
                <w:lang w:val="es-CO"/>
              </w:rPr>
              <w:t>p</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r</w:t>
            </w:r>
            <w:r w:rsidRPr="00585B1D">
              <w:rPr>
                <w:rFonts w:ascii="Arial" w:eastAsia="Arial" w:hAnsi="Arial" w:cs="Arial"/>
                <w:spacing w:val="2"/>
                <w:sz w:val="18"/>
                <w:szCs w:val="18"/>
                <w:lang w:val="es-CO"/>
              </w:rPr>
              <w:t xml:space="preserve"> </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l</w:t>
            </w:r>
            <w:r w:rsidRPr="00585B1D">
              <w:rPr>
                <w:rFonts w:ascii="Arial" w:eastAsia="Arial" w:hAnsi="Arial" w:cs="Arial"/>
                <w:spacing w:val="3"/>
                <w:sz w:val="18"/>
                <w:szCs w:val="18"/>
                <w:lang w:val="es-CO"/>
              </w:rPr>
              <w:t xml:space="preserve"> </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r</w:t>
            </w:r>
            <w:r w:rsidRPr="00585B1D">
              <w:rPr>
                <w:rFonts w:ascii="Arial" w:eastAsia="Arial" w:hAnsi="Arial" w:cs="Arial"/>
                <w:spacing w:val="-2"/>
                <w:sz w:val="18"/>
                <w:szCs w:val="18"/>
                <w:lang w:val="es-CO"/>
              </w:rPr>
              <w:t>d</w:t>
            </w:r>
            <w:r w:rsidRPr="00585B1D">
              <w:rPr>
                <w:rFonts w:ascii="Arial" w:eastAsia="Arial" w:hAnsi="Arial" w:cs="Arial"/>
                <w:spacing w:val="1"/>
                <w:sz w:val="18"/>
                <w:szCs w:val="18"/>
                <w:lang w:val="es-CO"/>
              </w:rPr>
              <w:t>en</w:t>
            </w:r>
            <w:r w:rsidRPr="00585B1D">
              <w:rPr>
                <w:rFonts w:ascii="Arial" w:eastAsia="Arial" w:hAnsi="Arial" w:cs="Arial"/>
                <w:spacing w:val="-2"/>
                <w:sz w:val="18"/>
                <w:szCs w:val="18"/>
                <w:lang w:val="es-CO"/>
              </w:rPr>
              <w:t>a</w:t>
            </w:r>
            <w:r w:rsidRPr="00585B1D">
              <w:rPr>
                <w:rFonts w:ascii="Arial" w:eastAsia="Arial" w:hAnsi="Arial" w:cs="Arial"/>
                <w:spacing w:val="1"/>
                <w:sz w:val="18"/>
                <w:szCs w:val="18"/>
                <w:lang w:val="es-CO"/>
              </w:rPr>
              <w:t>do</w:t>
            </w:r>
            <w:r w:rsidRPr="00585B1D">
              <w:rPr>
                <w:rFonts w:ascii="Arial" w:eastAsia="Arial" w:hAnsi="Arial" w:cs="Arial"/>
                <w:sz w:val="18"/>
                <w:szCs w:val="18"/>
                <w:lang w:val="es-CO"/>
              </w:rPr>
              <w:t>r</w:t>
            </w:r>
            <w:r w:rsidRPr="00585B1D">
              <w:rPr>
                <w:rFonts w:ascii="Arial" w:eastAsia="Arial" w:hAnsi="Arial" w:cs="Arial"/>
                <w:spacing w:val="2"/>
                <w:sz w:val="18"/>
                <w:szCs w:val="18"/>
                <w:lang w:val="es-CO"/>
              </w:rPr>
              <w:t xml:space="preserve"> </w:t>
            </w:r>
            <w:r w:rsidRPr="00585B1D">
              <w:rPr>
                <w:rFonts w:ascii="Arial" w:eastAsia="Arial" w:hAnsi="Arial" w:cs="Arial"/>
                <w:spacing w:val="-2"/>
                <w:sz w:val="18"/>
                <w:szCs w:val="18"/>
                <w:lang w:val="es-CO"/>
              </w:rPr>
              <w:t>de</w:t>
            </w:r>
            <w:r w:rsidRPr="00585B1D">
              <w:rPr>
                <w:rFonts w:ascii="Arial" w:eastAsia="Arial" w:hAnsi="Arial" w:cs="Arial"/>
                <w:sz w:val="18"/>
                <w:szCs w:val="18"/>
                <w:lang w:val="es-CO"/>
              </w:rPr>
              <w:t>l</w:t>
            </w:r>
            <w:r w:rsidRPr="00585B1D">
              <w:rPr>
                <w:rFonts w:ascii="Arial" w:eastAsia="Arial" w:hAnsi="Arial" w:cs="Arial"/>
                <w:spacing w:val="3"/>
                <w:sz w:val="18"/>
                <w:szCs w:val="18"/>
                <w:lang w:val="es-CO"/>
              </w:rPr>
              <w:t xml:space="preserve"> </w:t>
            </w:r>
            <w:r w:rsidRPr="00585B1D">
              <w:rPr>
                <w:rFonts w:ascii="Arial" w:eastAsia="Arial" w:hAnsi="Arial" w:cs="Arial"/>
                <w:spacing w:val="-1"/>
                <w:sz w:val="18"/>
                <w:szCs w:val="18"/>
                <w:lang w:val="es-CO"/>
              </w:rPr>
              <w:t>G</w:t>
            </w:r>
            <w:r w:rsidRPr="00585B1D">
              <w:rPr>
                <w:rFonts w:ascii="Arial" w:eastAsia="Arial" w:hAnsi="Arial" w:cs="Arial"/>
                <w:spacing w:val="1"/>
                <w:sz w:val="18"/>
                <w:szCs w:val="18"/>
                <w:lang w:val="es-CO"/>
              </w:rPr>
              <w:t>as</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w:t>
            </w:r>
            <w:r w:rsidRPr="00585B1D">
              <w:rPr>
                <w:rFonts w:ascii="Arial" w:eastAsia="Arial" w:hAnsi="Arial" w:cs="Arial"/>
                <w:spacing w:val="1"/>
                <w:sz w:val="18"/>
                <w:szCs w:val="18"/>
                <w:lang w:val="es-CO"/>
              </w:rPr>
              <w:t xml:space="preserve"> l</w:t>
            </w:r>
            <w:r w:rsidRPr="00585B1D">
              <w:rPr>
                <w:rFonts w:ascii="Arial" w:eastAsia="Arial" w:hAnsi="Arial" w:cs="Arial"/>
                <w:spacing w:val="-2"/>
                <w:sz w:val="18"/>
                <w:szCs w:val="18"/>
                <w:lang w:val="es-CO"/>
              </w:rPr>
              <w:t>a</w:t>
            </w:r>
            <w:r w:rsidRPr="00585B1D">
              <w:rPr>
                <w:rFonts w:ascii="Arial" w:eastAsia="Arial" w:hAnsi="Arial" w:cs="Arial"/>
                <w:sz w:val="18"/>
                <w:szCs w:val="18"/>
                <w:lang w:val="es-CO"/>
              </w:rPr>
              <w:t xml:space="preserve">s </w:t>
            </w:r>
            <w:r w:rsidRPr="00585B1D">
              <w:rPr>
                <w:rFonts w:ascii="Arial" w:eastAsia="Arial" w:hAnsi="Arial" w:cs="Arial"/>
                <w:spacing w:val="1"/>
                <w:sz w:val="18"/>
                <w:szCs w:val="18"/>
                <w:lang w:val="es-CO"/>
              </w:rPr>
              <w:t>mod</w:t>
            </w:r>
            <w:r w:rsidRPr="00585B1D">
              <w:rPr>
                <w:rFonts w:ascii="Arial" w:eastAsia="Arial" w:hAnsi="Arial" w:cs="Arial"/>
                <w:spacing w:val="-2"/>
                <w:sz w:val="18"/>
                <w:szCs w:val="18"/>
                <w:lang w:val="es-CO"/>
              </w:rPr>
              <w:t>i</w:t>
            </w:r>
            <w:r w:rsidRPr="00585B1D">
              <w:rPr>
                <w:rFonts w:ascii="Arial" w:eastAsia="Arial" w:hAnsi="Arial" w:cs="Arial"/>
                <w:sz w:val="18"/>
                <w:szCs w:val="18"/>
                <w:lang w:val="es-CO"/>
              </w:rPr>
              <w:t>f</w:t>
            </w:r>
            <w:r w:rsidRPr="00585B1D">
              <w:rPr>
                <w:rFonts w:ascii="Arial" w:eastAsia="Arial" w:hAnsi="Arial" w:cs="Arial"/>
                <w:spacing w:val="1"/>
                <w:sz w:val="18"/>
                <w:szCs w:val="18"/>
                <w:lang w:val="es-CO"/>
              </w:rPr>
              <w:t>i</w:t>
            </w:r>
            <w:r w:rsidRPr="00585B1D">
              <w:rPr>
                <w:rFonts w:ascii="Arial" w:eastAsia="Arial" w:hAnsi="Arial" w:cs="Arial"/>
                <w:spacing w:val="-1"/>
                <w:sz w:val="18"/>
                <w:szCs w:val="18"/>
                <w:lang w:val="es-CO"/>
              </w:rPr>
              <w:t>c</w:t>
            </w:r>
            <w:r w:rsidRPr="00585B1D">
              <w:rPr>
                <w:rFonts w:ascii="Arial" w:eastAsia="Arial" w:hAnsi="Arial" w:cs="Arial"/>
                <w:spacing w:val="1"/>
                <w:sz w:val="18"/>
                <w:szCs w:val="18"/>
                <w:lang w:val="es-CO"/>
              </w:rPr>
              <w:t>a</w:t>
            </w:r>
            <w:r w:rsidRPr="00585B1D">
              <w:rPr>
                <w:rFonts w:ascii="Arial" w:eastAsia="Arial" w:hAnsi="Arial" w:cs="Arial"/>
                <w:spacing w:val="-1"/>
                <w:sz w:val="18"/>
                <w:szCs w:val="18"/>
                <w:lang w:val="es-CO"/>
              </w:rPr>
              <w:t>c</w:t>
            </w:r>
            <w:r w:rsidRPr="00585B1D">
              <w:rPr>
                <w:rFonts w:ascii="Arial" w:eastAsia="Arial" w:hAnsi="Arial" w:cs="Arial"/>
                <w:spacing w:val="1"/>
                <w:sz w:val="18"/>
                <w:szCs w:val="18"/>
                <w:lang w:val="es-CO"/>
              </w:rPr>
              <w:t>ion</w:t>
            </w:r>
            <w:r w:rsidRPr="00585B1D">
              <w:rPr>
                <w:rFonts w:ascii="Arial" w:eastAsia="Arial" w:hAnsi="Arial" w:cs="Arial"/>
                <w:spacing w:val="-2"/>
                <w:sz w:val="18"/>
                <w:szCs w:val="18"/>
                <w:lang w:val="es-CO"/>
              </w:rPr>
              <w:t>e</w:t>
            </w:r>
            <w:r w:rsidRPr="00585B1D">
              <w:rPr>
                <w:rFonts w:ascii="Arial" w:eastAsia="Arial" w:hAnsi="Arial" w:cs="Arial"/>
                <w:sz w:val="18"/>
                <w:szCs w:val="18"/>
                <w:lang w:val="es-CO"/>
              </w:rPr>
              <w:t>s</w:t>
            </w:r>
            <w:r w:rsidRPr="00585B1D">
              <w:rPr>
                <w:rFonts w:ascii="Arial" w:eastAsia="Arial" w:hAnsi="Arial" w:cs="Arial"/>
                <w:spacing w:val="1"/>
                <w:sz w:val="18"/>
                <w:szCs w:val="18"/>
                <w:lang w:val="es-CO"/>
              </w:rPr>
              <w:t xml:space="preserve"> </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l</w:t>
            </w:r>
            <w:r w:rsidRPr="00585B1D">
              <w:rPr>
                <w:rFonts w:ascii="Arial" w:eastAsia="Arial" w:hAnsi="Arial" w:cs="Arial"/>
                <w:spacing w:val="1"/>
                <w:sz w:val="18"/>
                <w:szCs w:val="18"/>
                <w:lang w:val="es-CO"/>
              </w:rPr>
              <w:t xml:space="preserve"> </w:t>
            </w:r>
            <w:r w:rsidRPr="00585B1D">
              <w:rPr>
                <w:rFonts w:ascii="Arial" w:eastAsia="Arial" w:hAnsi="Arial" w:cs="Arial"/>
                <w:sz w:val="18"/>
                <w:szCs w:val="18"/>
                <w:lang w:val="es-CO"/>
              </w:rPr>
              <w:t>P</w:t>
            </w:r>
            <w:r w:rsidRPr="00585B1D">
              <w:rPr>
                <w:rFonts w:ascii="Arial" w:eastAsia="Arial" w:hAnsi="Arial" w:cs="Arial"/>
                <w:spacing w:val="1"/>
                <w:sz w:val="18"/>
                <w:szCs w:val="18"/>
                <w:lang w:val="es-CO"/>
              </w:rPr>
              <w:t>l</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eg</w:t>
            </w:r>
            <w:r w:rsidRPr="00585B1D">
              <w:rPr>
                <w:rFonts w:ascii="Arial" w:eastAsia="Arial" w:hAnsi="Arial" w:cs="Arial"/>
                <w:sz w:val="18"/>
                <w:szCs w:val="18"/>
                <w:lang w:val="es-CO"/>
              </w:rPr>
              <w:t>o</w:t>
            </w:r>
            <w:r w:rsidRPr="00585B1D">
              <w:rPr>
                <w:rFonts w:ascii="Arial" w:eastAsia="Arial" w:hAnsi="Arial" w:cs="Arial"/>
                <w:spacing w:val="-1"/>
                <w:sz w:val="18"/>
                <w:szCs w:val="18"/>
                <w:lang w:val="es-CO"/>
              </w:rPr>
              <w:t xml:space="preserve"> </w:t>
            </w:r>
            <w:r w:rsidRPr="00585B1D">
              <w:rPr>
                <w:rFonts w:ascii="Arial" w:eastAsia="Arial" w:hAnsi="Arial" w:cs="Arial"/>
                <w:spacing w:val="1"/>
                <w:sz w:val="18"/>
                <w:szCs w:val="18"/>
                <w:lang w:val="es-CO"/>
              </w:rPr>
              <w:t>d</w:t>
            </w:r>
            <w:r w:rsidRPr="00585B1D">
              <w:rPr>
                <w:rFonts w:ascii="Arial" w:eastAsia="Arial" w:hAnsi="Arial" w:cs="Arial"/>
                <w:sz w:val="18"/>
                <w:szCs w:val="18"/>
                <w:lang w:val="es-CO"/>
              </w:rPr>
              <w:t>e</w:t>
            </w:r>
            <w:r w:rsidRPr="00585B1D">
              <w:rPr>
                <w:rFonts w:ascii="Arial" w:eastAsia="Arial" w:hAnsi="Arial" w:cs="Arial"/>
                <w:spacing w:val="1"/>
                <w:sz w:val="18"/>
                <w:szCs w:val="18"/>
                <w:lang w:val="es-CO"/>
              </w:rPr>
              <w:t xml:space="preserve"> </w:t>
            </w:r>
            <w:r w:rsidRPr="00585B1D">
              <w:rPr>
                <w:rFonts w:ascii="Arial" w:eastAsia="Arial" w:hAnsi="Arial" w:cs="Arial"/>
                <w:spacing w:val="-2"/>
                <w:sz w:val="18"/>
                <w:szCs w:val="18"/>
                <w:lang w:val="es-CO"/>
              </w:rPr>
              <w:t>C</w:t>
            </w:r>
            <w:r w:rsidRPr="00585B1D">
              <w:rPr>
                <w:rFonts w:ascii="Arial" w:eastAsia="Arial" w:hAnsi="Arial" w:cs="Arial"/>
                <w:spacing w:val="1"/>
                <w:sz w:val="18"/>
                <w:szCs w:val="18"/>
                <w:lang w:val="es-CO"/>
              </w:rPr>
              <w:t>ond</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ci</w:t>
            </w:r>
            <w:r w:rsidRPr="00585B1D">
              <w:rPr>
                <w:rFonts w:ascii="Arial" w:eastAsia="Arial" w:hAnsi="Arial" w:cs="Arial"/>
                <w:spacing w:val="-2"/>
                <w:sz w:val="18"/>
                <w:szCs w:val="18"/>
                <w:lang w:val="es-CO"/>
              </w:rPr>
              <w:t>o</w:t>
            </w:r>
            <w:r w:rsidRPr="00585B1D">
              <w:rPr>
                <w:rFonts w:ascii="Arial" w:eastAsia="Arial" w:hAnsi="Arial" w:cs="Arial"/>
                <w:spacing w:val="1"/>
                <w:sz w:val="18"/>
                <w:szCs w:val="18"/>
                <w:lang w:val="es-CO"/>
              </w:rPr>
              <w:t>ne</w:t>
            </w:r>
            <w:r w:rsidRPr="00585B1D">
              <w:rPr>
                <w:rFonts w:ascii="Arial" w:eastAsia="Arial" w:hAnsi="Arial" w:cs="Arial"/>
                <w:spacing w:val="-1"/>
                <w:sz w:val="18"/>
                <w:szCs w:val="18"/>
                <w:lang w:val="es-CO"/>
              </w:rPr>
              <w:t>s</w:t>
            </w:r>
            <w:r w:rsidRPr="00585B1D">
              <w:rPr>
                <w:rFonts w:ascii="Arial" w:eastAsia="Arial" w:hAnsi="Arial" w:cs="Arial"/>
                <w:sz w:val="18"/>
                <w:szCs w:val="18"/>
                <w:lang w:val="es-CO"/>
              </w:rPr>
              <w:t>.</w:t>
            </w:r>
          </w:p>
        </w:tc>
        <w:tc>
          <w:tcPr>
            <w:tcW w:w="1728" w:type="dxa"/>
            <w:tcBorders>
              <w:top w:val="single" w:sz="5" w:space="0" w:color="000000"/>
              <w:left w:val="single" w:sz="5" w:space="0" w:color="000000"/>
              <w:bottom w:val="single" w:sz="5" w:space="0" w:color="000000"/>
              <w:right w:val="single" w:sz="5" w:space="0" w:color="000000"/>
            </w:tcBorders>
          </w:tcPr>
          <w:p w:rsidR="00C83DAE" w:rsidRPr="00585B1D" w:rsidRDefault="007B1E36">
            <w:pPr>
              <w:spacing w:before="2" w:line="200" w:lineRule="exact"/>
              <w:ind w:left="66" w:right="30"/>
              <w:jc w:val="both"/>
              <w:rPr>
                <w:rFonts w:ascii="Arial" w:eastAsia="Arial" w:hAnsi="Arial" w:cs="Arial"/>
                <w:sz w:val="18"/>
                <w:szCs w:val="18"/>
                <w:lang w:val="es-CO"/>
              </w:rPr>
            </w:pPr>
            <w:r w:rsidRPr="00585B1D">
              <w:rPr>
                <w:rFonts w:ascii="Arial" w:eastAsia="Arial" w:hAnsi="Arial" w:cs="Arial"/>
                <w:sz w:val="18"/>
                <w:szCs w:val="18"/>
                <w:lang w:val="es-CO"/>
              </w:rPr>
              <w:t xml:space="preserve"> A</w:t>
            </w:r>
            <w:r w:rsidRPr="00585B1D">
              <w:rPr>
                <w:rFonts w:ascii="Arial" w:eastAsia="Arial" w:hAnsi="Arial" w:cs="Arial"/>
                <w:spacing w:val="1"/>
                <w:sz w:val="18"/>
                <w:szCs w:val="18"/>
                <w:lang w:val="es-CO"/>
              </w:rPr>
              <w:t>c</w:t>
            </w:r>
            <w:r w:rsidRPr="00585B1D">
              <w:rPr>
                <w:rFonts w:ascii="Arial" w:eastAsia="Arial" w:hAnsi="Arial" w:cs="Arial"/>
                <w:spacing w:val="-2"/>
                <w:sz w:val="18"/>
                <w:szCs w:val="18"/>
                <w:lang w:val="es-CO"/>
              </w:rPr>
              <w:t>t</w:t>
            </w:r>
            <w:r w:rsidRPr="00585B1D">
              <w:rPr>
                <w:rFonts w:ascii="Arial" w:eastAsia="Arial" w:hAnsi="Arial" w:cs="Arial"/>
                <w:sz w:val="18"/>
                <w:szCs w:val="18"/>
                <w:lang w:val="es-CO"/>
              </w:rPr>
              <w:t>a Co</w:t>
            </w:r>
            <w:r w:rsidRPr="00585B1D">
              <w:rPr>
                <w:rFonts w:ascii="Arial" w:eastAsia="Arial" w:hAnsi="Arial" w:cs="Arial"/>
                <w:spacing w:val="1"/>
                <w:sz w:val="18"/>
                <w:szCs w:val="18"/>
                <w:lang w:val="es-CO"/>
              </w:rPr>
              <w:t>mi</w:t>
            </w:r>
            <w:r w:rsidRPr="00585B1D">
              <w:rPr>
                <w:rFonts w:ascii="Arial" w:eastAsia="Arial" w:hAnsi="Arial" w:cs="Arial"/>
                <w:sz w:val="18"/>
                <w:szCs w:val="18"/>
                <w:lang w:val="es-CO"/>
              </w:rPr>
              <w:t>té</w:t>
            </w:r>
          </w:p>
          <w:p w:rsidR="00C83DAE" w:rsidRPr="00585B1D" w:rsidRDefault="007B1E36">
            <w:pPr>
              <w:spacing w:line="200" w:lineRule="exact"/>
              <w:ind w:left="66" w:right="602"/>
              <w:jc w:val="both"/>
              <w:rPr>
                <w:rFonts w:ascii="Arial" w:eastAsia="Arial" w:hAnsi="Arial" w:cs="Arial"/>
                <w:sz w:val="18"/>
                <w:szCs w:val="18"/>
                <w:lang w:val="es-CO"/>
              </w:rPr>
            </w:pPr>
            <w:r w:rsidRPr="00585B1D">
              <w:rPr>
                <w:rFonts w:ascii="Arial" w:eastAsia="Arial" w:hAnsi="Arial" w:cs="Arial"/>
                <w:sz w:val="18"/>
                <w:szCs w:val="18"/>
                <w:lang w:val="es-CO"/>
              </w:rPr>
              <w:t>Co</w:t>
            </w:r>
            <w:r w:rsidRPr="00585B1D">
              <w:rPr>
                <w:rFonts w:ascii="Arial" w:eastAsia="Arial" w:hAnsi="Arial" w:cs="Arial"/>
                <w:spacing w:val="1"/>
                <w:sz w:val="18"/>
                <w:szCs w:val="18"/>
                <w:lang w:val="es-CO"/>
              </w:rPr>
              <w:t>n</w:t>
            </w:r>
            <w:r w:rsidRPr="00585B1D">
              <w:rPr>
                <w:rFonts w:ascii="Arial" w:eastAsia="Arial" w:hAnsi="Arial" w:cs="Arial"/>
                <w:sz w:val="18"/>
                <w:szCs w:val="18"/>
                <w:lang w:val="es-CO"/>
              </w:rPr>
              <w:t>tr</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a</w:t>
            </w:r>
            <w:r w:rsidRPr="00585B1D">
              <w:rPr>
                <w:rFonts w:ascii="Arial" w:eastAsia="Arial" w:hAnsi="Arial" w:cs="Arial"/>
                <w:spacing w:val="1"/>
                <w:sz w:val="18"/>
                <w:szCs w:val="18"/>
                <w:lang w:val="es-CO"/>
              </w:rPr>
              <w:t>ci</w:t>
            </w:r>
            <w:r w:rsidRPr="00585B1D">
              <w:rPr>
                <w:rFonts w:ascii="Arial" w:eastAsia="Arial" w:hAnsi="Arial" w:cs="Arial"/>
                <w:spacing w:val="-2"/>
                <w:sz w:val="18"/>
                <w:szCs w:val="18"/>
                <w:lang w:val="es-CO"/>
              </w:rPr>
              <w:t>ó</w:t>
            </w:r>
            <w:r w:rsidRPr="00585B1D">
              <w:rPr>
                <w:rFonts w:ascii="Arial" w:eastAsia="Arial" w:hAnsi="Arial" w:cs="Arial"/>
                <w:sz w:val="18"/>
                <w:szCs w:val="18"/>
                <w:lang w:val="es-CO"/>
              </w:rPr>
              <w:t>n</w:t>
            </w:r>
          </w:p>
        </w:tc>
      </w:tr>
      <w:tr w:rsidR="00C83DAE" w:rsidRPr="00204A78">
        <w:trPr>
          <w:trHeight w:hRule="exact" w:val="1250"/>
        </w:trPr>
        <w:tc>
          <w:tcPr>
            <w:tcW w:w="665" w:type="dxa"/>
            <w:tcBorders>
              <w:top w:val="single" w:sz="5" w:space="0" w:color="000000"/>
              <w:left w:val="single" w:sz="5" w:space="0" w:color="000000"/>
              <w:bottom w:val="single" w:sz="5" w:space="0" w:color="000000"/>
              <w:right w:val="single" w:sz="5" w:space="0" w:color="000000"/>
            </w:tcBorders>
          </w:tcPr>
          <w:p w:rsidR="00C83DAE" w:rsidRPr="00585B1D" w:rsidRDefault="00C83DAE">
            <w:pPr>
              <w:spacing w:line="200" w:lineRule="exact"/>
              <w:rPr>
                <w:rFonts w:ascii="Arial" w:hAnsi="Arial" w:cs="Arial"/>
                <w:sz w:val="18"/>
                <w:szCs w:val="18"/>
                <w:lang w:val="es-CO"/>
              </w:rPr>
            </w:pPr>
          </w:p>
          <w:p w:rsidR="00C83DAE" w:rsidRPr="00585B1D" w:rsidRDefault="00C83DAE">
            <w:pPr>
              <w:spacing w:line="200" w:lineRule="exact"/>
              <w:rPr>
                <w:rFonts w:ascii="Arial" w:hAnsi="Arial" w:cs="Arial"/>
                <w:sz w:val="18"/>
                <w:szCs w:val="18"/>
                <w:lang w:val="es-CO"/>
              </w:rPr>
            </w:pPr>
          </w:p>
          <w:p w:rsidR="00C83DAE" w:rsidRPr="00585B1D" w:rsidRDefault="00C83DAE">
            <w:pPr>
              <w:spacing w:line="200" w:lineRule="exact"/>
              <w:rPr>
                <w:rFonts w:ascii="Arial" w:hAnsi="Arial" w:cs="Arial"/>
                <w:sz w:val="18"/>
                <w:szCs w:val="18"/>
                <w:lang w:val="es-CO"/>
              </w:rPr>
            </w:pPr>
          </w:p>
          <w:p w:rsidR="00C83DAE" w:rsidRPr="00585B1D" w:rsidRDefault="00C83DAE">
            <w:pPr>
              <w:spacing w:before="1" w:line="220" w:lineRule="exact"/>
              <w:rPr>
                <w:rFonts w:ascii="Arial" w:hAnsi="Arial" w:cs="Arial"/>
                <w:sz w:val="18"/>
                <w:szCs w:val="18"/>
                <w:lang w:val="es-CO"/>
              </w:rPr>
            </w:pPr>
          </w:p>
          <w:p w:rsidR="00C83DAE" w:rsidRPr="00585B1D" w:rsidRDefault="00232F7E">
            <w:pPr>
              <w:ind w:left="194" w:right="191"/>
              <w:jc w:val="center"/>
              <w:rPr>
                <w:rFonts w:ascii="Arial" w:eastAsia="Arial" w:hAnsi="Arial" w:cs="Arial"/>
                <w:sz w:val="18"/>
                <w:szCs w:val="18"/>
                <w:lang w:val="es-CO"/>
              </w:rPr>
            </w:pPr>
            <w:r>
              <w:rPr>
                <w:rFonts w:ascii="Arial" w:eastAsia="Arial" w:hAnsi="Arial" w:cs="Arial"/>
                <w:b/>
                <w:spacing w:val="1"/>
                <w:sz w:val="18"/>
                <w:szCs w:val="18"/>
                <w:lang w:val="es-CO"/>
              </w:rPr>
              <w:t>18</w:t>
            </w:r>
          </w:p>
        </w:tc>
        <w:tc>
          <w:tcPr>
            <w:tcW w:w="1702" w:type="dxa"/>
            <w:tcBorders>
              <w:top w:val="single" w:sz="5" w:space="0" w:color="000000"/>
              <w:left w:val="single" w:sz="5" w:space="0" w:color="000000"/>
              <w:bottom w:val="single" w:sz="5" w:space="0" w:color="000000"/>
              <w:right w:val="single" w:sz="5" w:space="0" w:color="000000"/>
            </w:tcBorders>
          </w:tcPr>
          <w:p w:rsidR="00FF600D" w:rsidRDefault="00FF600D">
            <w:pPr>
              <w:spacing w:line="200" w:lineRule="exact"/>
              <w:ind w:left="64"/>
              <w:rPr>
                <w:rFonts w:ascii="Arial" w:eastAsia="Arial" w:hAnsi="Arial" w:cs="Arial"/>
                <w:sz w:val="18"/>
                <w:szCs w:val="18"/>
                <w:lang w:val="es-CO"/>
              </w:rPr>
            </w:pPr>
          </w:p>
          <w:p w:rsidR="00C83DAE" w:rsidRPr="00585B1D" w:rsidRDefault="007B1E36">
            <w:pPr>
              <w:spacing w:line="200" w:lineRule="exact"/>
              <w:ind w:left="64"/>
              <w:rPr>
                <w:rFonts w:ascii="Arial" w:eastAsia="Arial" w:hAnsi="Arial" w:cs="Arial"/>
                <w:sz w:val="18"/>
                <w:szCs w:val="18"/>
                <w:lang w:val="es-CO"/>
              </w:rPr>
            </w:pPr>
            <w:r w:rsidRPr="00585B1D">
              <w:rPr>
                <w:rFonts w:ascii="Arial" w:eastAsia="Arial" w:hAnsi="Arial" w:cs="Arial"/>
                <w:sz w:val="18"/>
                <w:szCs w:val="18"/>
                <w:lang w:val="es-CO"/>
              </w:rPr>
              <w:t>Co</w:t>
            </w:r>
            <w:r w:rsidRPr="00585B1D">
              <w:rPr>
                <w:rFonts w:ascii="Arial" w:eastAsia="Arial" w:hAnsi="Arial" w:cs="Arial"/>
                <w:spacing w:val="1"/>
                <w:sz w:val="18"/>
                <w:szCs w:val="18"/>
                <w:lang w:val="es-CO"/>
              </w:rPr>
              <w:t>mi</w:t>
            </w:r>
            <w:r w:rsidRPr="00585B1D">
              <w:rPr>
                <w:rFonts w:ascii="Arial" w:eastAsia="Arial" w:hAnsi="Arial" w:cs="Arial"/>
                <w:sz w:val="18"/>
                <w:szCs w:val="18"/>
                <w:lang w:val="es-CO"/>
              </w:rPr>
              <w:t xml:space="preserve">té  </w:t>
            </w:r>
            <w:r w:rsidRPr="00585B1D">
              <w:rPr>
                <w:rFonts w:ascii="Arial" w:eastAsia="Arial" w:hAnsi="Arial" w:cs="Arial"/>
                <w:spacing w:val="22"/>
                <w:sz w:val="18"/>
                <w:szCs w:val="18"/>
                <w:lang w:val="es-CO"/>
              </w:rPr>
              <w:t xml:space="preserve"> </w:t>
            </w:r>
            <w:r w:rsidRPr="00585B1D">
              <w:rPr>
                <w:rFonts w:ascii="Arial" w:eastAsia="Arial" w:hAnsi="Arial" w:cs="Arial"/>
                <w:spacing w:val="-3"/>
                <w:sz w:val="18"/>
                <w:szCs w:val="18"/>
                <w:lang w:val="es-CO"/>
              </w:rPr>
              <w:t>A</w:t>
            </w:r>
            <w:r w:rsidRPr="00585B1D">
              <w:rPr>
                <w:rFonts w:ascii="Arial" w:eastAsia="Arial" w:hAnsi="Arial" w:cs="Arial"/>
                <w:spacing w:val="1"/>
                <w:sz w:val="18"/>
                <w:szCs w:val="18"/>
                <w:lang w:val="es-CO"/>
              </w:rPr>
              <w:t>se</w:t>
            </w:r>
            <w:r w:rsidRPr="00585B1D">
              <w:rPr>
                <w:rFonts w:ascii="Arial" w:eastAsia="Arial" w:hAnsi="Arial" w:cs="Arial"/>
                <w:spacing w:val="-1"/>
                <w:sz w:val="18"/>
                <w:szCs w:val="18"/>
                <w:lang w:val="es-CO"/>
              </w:rPr>
              <w:t>s</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 xml:space="preserve">r  </w:t>
            </w:r>
            <w:r w:rsidRPr="00585B1D">
              <w:rPr>
                <w:rFonts w:ascii="Arial" w:eastAsia="Arial" w:hAnsi="Arial" w:cs="Arial"/>
                <w:spacing w:val="21"/>
                <w:sz w:val="18"/>
                <w:szCs w:val="18"/>
                <w:lang w:val="es-CO"/>
              </w:rPr>
              <w:t xml:space="preserve"> </w:t>
            </w:r>
            <w:r w:rsidRPr="00585B1D">
              <w:rPr>
                <w:rFonts w:ascii="Arial" w:eastAsia="Arial" w:hAnsi="Arial" w:cs="Arial"/>
                <w:sz w:val="18"/>
                <w:szCs w:val="18"/>
                <w:lang w:val="es-CO"/>
              </w:rPr>
              <w:t>y</w:t>
            </w:r>
          </w:p>
          <w:p w:rsidR="00C83DAE" w:rsidRPr="00585B1D" w:rsidRDefault="007B1E36">
            <w:pPr>
              <w:spacing w:before="2" w:line="200" w:lineRule="exact"/>
              <w:ind w:left="64" w:right="33"/>
              <w:rPr>
                <w:rFonts w:ascii="Arial" w:eastAsia="Arial" w:hAnsi="Arial" w:cs="Arial"/>
                <w:sz w:val="18"/>
                <w:szCs w:val="18"/>
                <w:lang w:val="es-CO"/>
              </w:rPr>
            </w:pPr>
            <w:r w:rsidRPr="00585B1D">
              <w:rPr>
                <w:rFonts w:ascii="Arial" w:eastAsia="Arial" w:hAnsi="Arial" w:cs="Arial"/>
                <w:sz w:val="18"/>
                <w:szCs w:val="18"/>
                <w:lang w:val="es-CO"/>
              </w:rPr>
              <w:t>E</w:t>
            </w:r>
            <w:r w:rsidRPr="00585B1D">
              <w:rPr>
                <w:rFonts w:ascii="Arial" w:eastAsia="Arial" w:hAnsi="Arial" w:cs="Arial"/>
                <w:spacing w:val="-1"/>
                <w:sz w:val="18"/>
                <w:szCs w:val="18"/>
                <w:lang w:val="es-CO"/>
              </w:rPr>
              <w:t>v</w:t>
            </w:r>
            <w:r w:rsidRPr="00585B1D">
              <w:rPr>
                <w:rFonts w:ascii="Arial" w:eastAsia="Arial" w:hAnsi="Arial" w:cs="Arial"/>
                <w:spacing w:val="1"/>
                <w:sz w:val="18"/>
                <w:szCs w:val="18"/>
                <w:lang w:val="es-CO"/>
              </w:rPr>
              <w:t>aluado</w:t>
            </w:r>
            <w:r w:rsidRPr="00585B1D">
              <w:rPr>
                <w:rFonts w:ascii="Arial" w:eastAsia="Arial" w:hAnsi="Arial" w:cs="Arial"/>
                <w:sz w:val="18"/>
                <w:szCs w:val="18"/>
                <w:lang w:val="es-CO"/>
              </w:rPr>
              <w:t xml:space="preserve">r, </w:t>
            </w:r>
          </w:p>
          <w:p w:rsidR="00C83DAE" w:rsidRPr="00585B1D" w:rsidRDefault="007B1E36">
            <w:pPr>
              <w:spacing w:line="200" w:lineRule="exact"/>
              <w:ind w:left="64"/>
              <w:rPr>
                <w:rFonts w:ascii="Arial" w:eastAsia="Arial" w:hAnsi="Arial" w:cs="Arial"/>
                <w:sz w:val="18"/>
                <w:szCs w:val="18"/>
                <w:lang w:val="es-CO"/>
              </w:rPr>
            </w:pPr>
            <w:r w:rsidRPr="00585B1D">
              <w:rPr>
                <w:rFonts w:ascii="Arial" w:eastAsia="Arial" w:hAnsi="Arial" w:cs="Arial"/>
                <w:spacing w:val="1"/>
                <w:sz w:val="18"/>
                <w:szCs w:val="18"/>
                <w:lang w:val="es-CO"/>
              </w:rPr>
              <w:t>á</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 xml:space="preserve">a </w:t>
            </w:r>
            <w:r w:rsidRPr="00585B1D">
              <w:rPr>
                <w:rFonts w:ascii="Arial" w:eastAsia="Arial" w:hAnsi="Arial" w:cs="Arial"/>
                <w:spacing w:val="21"/>
                <w:sz w:val="18"/>
                <w:szCs w:val="18"/>
                <w:lang w:val="es-CO"/>
              </w:rPr>
              <w:t xml:space="preserve"> </w:t>
            </w:r>
            <w:r w:rsidRPr="00585B1D">
              <w:rPr>
                <w:rFonts w:ascii="Arial" w:eastAsia="Arial" w:hAnsi="Arial" w:cs="Arial"/>
                <w:spacing w:val="1"/>
                <w:sz w:val="18"/>
                <w:szCs w:val="18"/>
                <w:lang w:val="es-CO"/>
              </w:rPr>
              <w:t>q</w:t>
            </w:r>
            <w:r w:rsidRPr="00585B1D">
              <w:rPr>
                <w:rFonts w:ascii="Arial" w:eastAsia="Arial" w:hAnsi="Arial" w:cs="Arial"/>
                <w:spacing w:val="-2"/>
                <w:sz w:val="18"/>
                <w:szCs w:val="18"/>
                <w:lang w:val="es-CO"/>
              </w:rPr>
              <w:t>u</w:t>
            </w:r>
            <w:r w:rsidRPr="00585B1D">
              <w:rPr>
                <w:rFonts w:ascii="Arial" w:eastAsia="Arial" w:hAnsi="Arial" w:cs="Arial"/>
                <w:sz w:val="18"/>
                <w:szCs w:val="18"/>
                <w:lang w:val="es-CO"/>
              </w:rPr>
              <w:t xml:space="preserve">e </w:t>
            </w:r>
            <w:r w:rsidRPr="00585B1D">
              <w:rPr>
                <w:rFonts w:ascii="Arial" w:eastAsia="Arial" w:hAnsi="Arial" w:cs="Arial"/>
                <w:spacing w:val="21"/>
                <w:sz w:val="18"/>
                <w:szCs w:val="18"/>
                <w:lang w:val="es-CO"/>
              </w:rPr>
              <w:t xml:space="preserve"> </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eq</w:t>
            </w:r>
            <w:r w:rsidRPr="00585B1D">
              <w:rPr>
                <w:rFonts w:ascii="Arial" w:eastAsia="Arial" w:hAnsi="Arial" w:cs="Arial"/>
                <w:spacing w:val="-2"/>
                <w:sz w:val="18"/>
                <w:szCs w:val="18"/>
                <w:lang w:val="es-CO"/>
              </w:rPr>
              <w:t>u</w:t>
            </w:r>
            <w:r w:rsidRPr="00585B1D">
              <w:rPr>
                <w:rFonts w:ascii="Arial" w:eastAsia="Arial" w:hAnsi="Arial" w:cs="Arial"/>
                <w:spacing w:val="1"/>
                <w:sz w:val="18"/>
                <w:szCs w:val="18"/>
                <w:lang w:val="es-CO"/>
              </w:rPr>
              <w:t>ie</w:t>
            </w:r>
            <w:r w:rsidRPr="00585B1D">
              <w:rPr>
                <w:rFonts w:ascii="Arial" w:eastAsia="Arial" w:hAnsi="Arial" w:cs="Arial"/>
                <w:sz w:val="18"/>
                <w:szCs w:val="18"/>
                <w:lang w:val="es-CO"/>
              </w:rPr>
              <w:t>re</w:t>
            </w:r>
          </w:p>
          <w:p w:rsidR="00C83DAE" w:rsidRPr="00585B1D" w:rsidRDefault="007B1E36">
            <w:pPr>
              <w:spacing w:line="200" w:lineRule="exact"/>
              <w:ind w:left="64"/>
              <w:rPr>
                <w:rFonts w:ascii="Arial" w:eastAsia="Arial" w:hAnsi="Arial" w:cs="Arial"/>
                <w:sz w:val="18"/>
                <w:szCs w:val="18"/>
                <w:lang w:val="es-CO"/>
              </w:rPr>
            </w:pPr>
            <w:r w:rsidRPr="00585B1D">
              <w:rPr>
                <w:rFonts w:ascii="Arial" w:eastAsia="Arial" w:hAnsi="Arial" w:cs="Arial"/>
                <w:spacing w:val="1"/>
                <w:sz w:val="18"/>
                <w:szCs w:val="18"/>
                <w:lang w:val="es-CO"/>
              </w:rPr>
              <w:t>e</w:t>
            </w:r>
            <w:r w:rsidRPr="00585B1D">
              <w:rPr>
                <w:rFonts w:ascii="Arial" w:eastAsia="Arial" w:hAnsi="Arial" w:cs="Arial"/>
                <w:sz w:val="18"/>
                <w:szCs w:val="18"/>
                <w:lang w:val="es-CO"/>
              </w:rPr>
              <w:t>l</w:t>
            </w:r>
            <w:r w:rsidRPr="00585B1D">
              <w:rPr>
                <w:rFonts w:ascii="Arial" w:eastAsia="Arial" w:hAnsi="Arial" w:cs="Arial"/>
                <w:spacing w:val="9"/>
                <w:sz w:val="18"/>
                <w:szCs w:val="18"/>
                <w:lang w:val="es-CO"/>
              </w:rPr>
              <w:t xml:space="preserve"> </w:t>
            </w:r>
            <w:r w:rsidRPr="00585B1D">
              <w:rPr>
                <w:rFonts w:ascii="Arial" w:eastAsia="Arial" w:hAnsi="Arial" w:cs="Arial"/>
                <w:spacing w:val="1"/>
                <w:sz w:val="18"/>
                <w:szCs w:val="18"/>
                <w:lang w:val="es-CO"/>
              </w:rPr>
              <w:t>bi</w:t>
            </w:r>
            <w:r w:rsidRPr="00585B1D">
              <w:rPr>
                <w:rFonts w:ascii="Arial" w:eastAsia="Arial" w:hAnsi="Arial" w:cs="Arial"/>
                <w:spacing w:val="-2"/>
                <w:sz w:val="18"/>
                <w:szCs w:val="18"/>
                <w:lang w:val="es-CO"/>
              </w:rPr>
              <w:t>e</w:t>
            </w:r>
            <w:r w:rsidRPr="00585B1D">
              <w:rPr>
                <w:rFonts w:ascii="Arial" w:eastAsia="Arial" w:hAnsi="Arial" w:cs="Arial"/>
                <w:sz w:val="18"/>
                <w:szCs w:val="18"/>
                <w:lang w:val="es-CO"/>
              </w:rPr>
              <w:t>n</w:t>
            </w:r>
            <w:r w:rsidRPr="00585B1D">
              <w:rPr>
                <w:rFonts w:ascii="Arial" w:eastAsia="Arial" w:hAnsi="Arial" w:cs="Arial"/>
                <w:spacing w:val="8"/>
                <w:sz w:val="18"/>
                <w:szCs w:val="18"/>
                <w:lang w:val="es-CO"/>
              </w:rPr>
              <w:t xml:space="preserve"> </w:t>
            </w:r>
            <w:r w:rsidRPr="00585B1D">
              <w:rPr>
                <w:rFonts w:ascii="Arial" w:eastAsia="Arial" w:hAnsi="Arial" w:cs="Arial"/>
                <w:sz w:val="18"/>
                <w:szCs w:val="18"/>
                <w:lang w:val="es-CO"/>
              </w:rPr>
              <w:t>o</w:t>
            </w:r>
            <w:r w:rsidRPr="00585B1D">
              <w:rPr>
                <w:rFonts w:ascii="Arial" w:eastAsia="Arial" w:hAnsi="Arial" w:cs="Arial"/>
                <w:spacing w:val="8"/>
                <w:sz w:val="18"/>
                <w:szCs w:val="18"/>
                <w:lang w:val="es-CO"/>
              </w:rPr>
              <w:t xml:space="preserve"> </w:t>
            </w:r>
            <w:r w:rsidRPr="00585B1D">
              <w:rPr>
                <w:rFonts w:ascii="Arial" w:eastAsia="Arial" w:hAnsi="Arial" w:cs="Arial"/>
                <w:spacing w:val="-1"/>
                <w:sz w:val="18"/>
                <w:szCs w:val="18"/>
                <w:lang w:val="es-CO"/>
              </w:rPr>
              <w:t>s</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v</w:t>
            </w:r>
            <w:r w:rsidRPr="00585B1D">
              <w:rPr>
                <w:rFonts w:ascii="Arial" w:eastAsia="Arial" w:hAnsi="Arial" w:cs="Arial"/>
                <w:spacing w:val="1"/>
                <w:sz w:val="18"/>
                <w:szCs w:val="18"/>
                <w:lang w:val="es-CO"/>
              </w:rPr>
              <w:t>ic</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w:t>
            </w:r>
            <w:r w:rsidRPr="00585B1D">
              <w:rPr>
                <w:rFonts w:ascii="Arial" w:eastAsia="Arial" w:hAnsi="Arial" w:cs="Arial"/>
                <w:spacing w:val="10"/>
                <w:sz w:val="18"/>
                <w:szCs w:val="18"/>
                <w:lang w:val="es-CO"/>
              </w:rPr>
              <w:t xml:space="preserve"> </w:t>
            </w:r>
            <w:r w:rsidRPr="00585B1D">
              <w:rPr>
                <w:rFonts w:ascii="Arial" w:eastAsia="Arial" w:hAnsi="Arial" w:cs="Arial"/>
                <w:sz w:val="18"/>
                <w:szCs w:val="18"/>
                <w:lang w:val="es-CO"/>
              </w:rPr>
              <w:t>y</w:t>
            </w:r>
          </w:p>
          <w:p w:rsidR="00C83DAE" w:rsidRPr="00585B1D" w:rsidRDefault="007B1E36">
            <w:pPr>
              <w:spacing w:line="200" w:lineRule="exact"/>
              <w:ind w:left="64"/>
              <w:rPr>
                <w:rFonts w:ascii="Arial" w:eastAsia="Arial" w:hAnsi="Arial" w:cs="Arial"/>
                <w:sz w:val="18"/>
                <w:szCs w:val="18"/>
                <w:lang w:val="es-CO"/>
              </w:rPr>
            </w:pPr>
            <w:r w:rsidRPr="00585B1D">
              <w:rPr>
                <w:rFonts w:ascii="Arial" w:eastAsia="Arial" w:hAnsi="Arial" w:cs="Arial"/>
                <w:sz w:val="18"/>
                <w:szCs w:val="18"/>
                <w:lang w:val="es-CO"/>
              </w:rPr>
              <w:t>A</w:t>
            </w:r>
            <w:r w:rsidRPr="00585B1D">
              <w:rPr>
                <w:rFonts w:ascii="Arial" w:eastAsia="Arial" w:hAnsi="Arial" w:cs="Arial"/>
                <w:spacing w:val="1"/>
                <w:sz w:val="18"/>
                <w:szCs w:val="18"/>
                <w:lang w:val="es-CO"/>
              </w:rPr>
              <w:t>se</w:t>
            </w:r>
            <w:r w:rsidRPr="00585B1D">
              <w:rPr>
                <w:rFonts w:ascii="Arial" w:eastAsia="Arial" w:hAnsi="Arial" w:cs="Arial"/>
                <w:spacing w:val="-1"/>
                <w:sz w:val="18"/>
                <w:szCs w:val="18"/>
                <w:lang w:val="es-CO"/>
              </w:rPr>
              <w:t>s</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ría</w:t>
            </w:r>
            <w:r w:rsidRPr="00585B1D">
              <w:rPr>
                <w:rFonts w:ascii="Arial" w:eastAsia="Arial" w:hAnsi="Arial" w:cs="Arial"/>
                <w:spacing w:val="-1"/>
                <w:sz w:val="18"/>
                <w:szCs w:val="18"/>
                <w:lang w:val="es-CO"/>
              </w:rPr>
              <w:t xml:space="preserve"> </w:t>
            </w:r>
            <w:r w:rsidRPr="00585B1D">
              <w:rPr>
                <w:rFonts w:ascii="Arial" w:eastAsia="Arial" w:hAnsi="Arial" w:cs="Arial"/>
                <w:spacing w:val="1"/>
                <w:sz w:val="18"/>
                <w:szCs w:val="18"/>
                <w:lang w:val="es-CO"/>
              </w:rPr>
              <w:t>Ju</w:t>
            </w:r>
            <w:r w:rsidRPr="00585B1D">
              <w:rPr>
                <w:rFonts w:ascii="Arial" w:eastAsia="Arial" w:hAnsi="Arial" w:cs="Arial"/>
                <w:sz w:val="18"/>
                <w:szCs w:val="18"/>
                <w:lang w:val="es-CO"/>
              </w:rPr>
              <w:t>rí</w:t>
            </w:r>
            <w:r w:rsidRPr="00585B1D">
              <w:rPr>
                <w:rFonts w:ascii="Arial" w:eastAsia="Arial" w:hAnsi="Arial" w:cs="Arial"/>
                <w:spacing w:val="-1"/>
                <w:sz w:val="18"/>
                <w:szCs w:val="18"/>
                <w:lang w:val="es-CO"/>
              </w:rPr>
              <w:t>d</w:t>
            </w:r>
            <w:r w:rsidRPr="00585B1D">
              <w:rPr>
                <w:rFonts w:ascii="Arial" w:eastAsia="Arial" w:hAnsi="Arial" w:cs="Arial"/>
                <w:spacing w:val="1"/>
                <w:sz w:val="18"/>
                <w:szCs w:val="18"/>
                <w:lang w:val="es-CO"/>
              </w:rPr>
              <w:t>i</w:t>
            </w:r>
            <w:r w:rsidRPr="00585B1D">
              <w:rPr>
                <w:rFonts w:ascii="Arial" w:eastAsia="Arial" w:hAnsi="Arial" w:cs="Arial"/>
                <w:spacing w:val="-1"/>
                <w:sz w:val="18"/>
                <w:szCs w:val="18"/>
                <w:lang w:val="es-CO"/>
              </w:rPr>
              <w:t>c</w:t>
            </w:r>
            <w:r w:rsidRPr="00585B1D">
              <w:rPr>
                <w:rFonts w:ascii="Arial" w:eastAsia="Arial" w:hAnsi="Arial" w:cs="Arial"/>
                <w:sz w:val="18"/>
                <w:szCs w:val="18"/>
                <w:lang w:val="es-CO"/>
              </w:rPr>
              <w:t>a</w:t>
            </w:r>
          </w:p>
        </w:tc>
        <w:tc>
          <w:tcPr>
            <w:tcW w:w="5973" w:type="dxa"/>
            <w:tcBorders>
              <w:top w:val="single" w:sz="5" w:space="0" w:color="000000"/>
              <w:left w:val="single" w:sz="5" w:space="0" w:color="000000"/>
              <w:bottom w:val="single" w:sz="5" w:space="0" w:color="000000"/>
              <w:right w:val="single" w:sz="5" w:space="0" w:color="000000"/>
            </w:tcBorders>
          </w:tcPr>
          <w:p w:rsidR="00C83DAE" w:rsidRPr="00585B1D" w:rsidRDefault="00C83DAE">
            <w:pPr>
              <w:spacing w:line="200" w:lineRule="exact"/>
              <w:rPr>
                <w:rFonts w:ascii="Arial" w:hAnsi="Arial" w:cs="Arial"/>
                <w:sz w:val="18"/>
                <w:szCs w:val="18"/>
                <w:lang w:val="es-CO"/>
              </w:rPr>
            </w:pPr>
          </w:p>
          <w:p w:rsidR="00C83DAE" w:rsidRPr="00585B1D" w:rsidRDefault="007B1E36" w:rsidP="003E780A">
            <w:pPr>
              <w:spacing w:line="200" w:lineRule="exact"/>
              <w:ind w:left="66" w:right="38"/>
              <w:jc w:val="both"/>
              <w:rPr>
                <w:rFonts w:ascii="Arial" w:eastAsia="Arial" w:hAnsi="Arial" w:cs="Arial"/>
                <w:sz w:val="18"/>
                <w:szCs w:val="18"/>
                <w:lang w:val="es-CO"/>
              </w:rPr>
            </w:pPr>
            <w:r w:rsidRPr="00585B1D">
              <w:rPr>
                <w:rFonts w:ascii="Arial" w:eastAsia="Arial" w:hAnsi="Arial" w:cs="Arial"/>
                <w:sz w:val="18"/>
                <w:szCs w:val="18"/>
                <w:lang w:val="es-CO"/>
              </w:rPr>
              <w:t>Pr</w:t>
            </w:r>
            <w:r w:rsidRPr="00585B1D">
              <w:rPr>
                <w:rFonts w:ascii="Arial" w:eastAsia="Arial" w:hAnsi="Arial" w:cs="Arial"/>
                <w:spacing w:val="1"/>
                <w:sz w:val="18"/>
                <w:szCs w:val="18"/>
                <w:lang w:val="es-CO"/>
              </w:rPr>
              <w:t>o</w:t>
            </w:r>
            <w:r w:rsidRPr="00585B1D">
              <w:rPr>
                <w:rFonts w:ascii="Arial" w:eastAsia="Arial" w:hAnsi="Arial" w:cs="Arial"/>
                <w:spacing w:val="-1"/>
                <w:sz w:val="18"/>
                <w:szCs w:val="18"/>
                <w:lang w:val="es-CO"/>
              </w:rPr>
              <w:t>y</w:t>
            </w:r>
            <w:r w:rsidRPr="00585B1D">
              <w:rPr>
                <w:rFonts w:ascii="Arial" w:eastAsia="Arial" w:hAnsi="Arial" w:cs="Arial"/>
                <w:spacing w:val="1"/>
                <w:sz w:val="18"/>
                <w:szCs w:val="18"/>
                <w:lang w:val="es-CO"/>
              </w:rPr>
              <w:t>ec</w:t>
            </w:r>
            <w:r w:rsidRPr="00585B1D">
              <w:rPr>
                <w:rFonts w:ascii="Arial" w:eastAsia="Arial" w:hAnsi="Arial" w:cs="Arial"/>
                <w:sz w:val="18"/>
                <w:szCs w:val="18"/>
                <w:lang w:val="es-CO"/>
              </w:rPr>
              <w:t>ta</w:t>
            </w:r>
            <w:r w:rsidRPr="00585B1D">
              <w:rPr>
                <w:rFonts w:ascii="Arial" w:eastAsia="Arial" w:hAnsi="Arial" w:cs="Arial"/>
                <w:spacing w:val="3"/>
                <w:sz w:val="18"/>
                <w:szCs w:val="18"/>
                <w:lang w:val="es-CO"/>
              </w:rPr>
              <w:t xml:space="preserve"> </w:t>
            </w:r>
            <w:r w:rsidRPr="00585B1D">
              <w:rPr>
                <w:rFonts w:ascii="Arial" w:eastAsia="Arial" w:hAnsi="Arial" w:cs="Arial"/>
                <w:spacing w:val="-2"/>
                <w:sz w:val="18"/>
                <w:szCs w:val="18"/>
                <w:lang w:val="es-CO"/>
              </w:rPr>
              <w:t>l</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s</w:t>
            </w:r>
            <w:r w:rsidRPr="00585B1D">
              <w:rPr>
                <w:rFonts w:ascii="Arial" w:eastAsia="Arial" w:hAnsi="Arial" w:cs="Arial"/>
                <w:spacing w:val="1"/>
                <w:sz w:val="18"/>
                <w:szCs w:val="18"/>
                <w:lang w:val="es-CO"/>
              </w:rPr>
              <w:t xml:space="preserve"> ad</w:t>
            </w:r>
            <w:r w:rsidRPr="00585B1D">
              <w:rPr>
                <w:rFonts w:ascii="Arial" w:eastAsia="Arial" w:hAnsi="Arial" w:cs="Arial"/>
                <w:spacing w:val="-2"/>
                <w:sz w:val="18"/>
                <w:szCs w:val="18"/>
                <w:lang w:val="es-CO"/>
              </w:rPr>
              <w:t>e</w:t>
            </w:r>
            <w:r w:rsidRPr="00585B1D">
              <w:rPr>
                <w:rFonts w:ascii="Arial" w:eastAsia="Arial" w:hAnsi="Arial" w:cs="Arial"/>
                <w:spacing w:val="1"/>
                <w:sz w:val="18"/>
                <w:szCs w:val="18"/>
                <w:lang w:val="es-CO"/>
              </w:rPr>
              <w:t>nd</w:t>
            </w:r>
            <w:r w:rsidRPr="00585B1D">
              <w:rPr>
                <w:rFonts w:ascii="Arial" w:eastAsia="Arial" w:hAnsi="Arial" w:cs="Arial"/>
                <w:spacing w:val="-2"/>
                <w:sz w:val="18"/>
                <w:szCs w:val="18"/>
                <w:lang w:val="es-CO"/>
              </w:rPr>
              <w:t>a</w:t>
            </w:r>
            <w:r w:rsidRPr="00585B1D">
              <w:rPr>
                <w:rFonts w:ascii="Arial" w:eastAsia="Arial" w:hAnsi="Arial" w:cs="Arial"/>
                <w:sz w:val="18"/>
                <w:szCs w:val="18"/>
                <w:lang w:val="es-CO"/>
              </w:rPr>
              <w:t>s</w:t>
            </w:r>
            <w:r w:rsidRPr="00585B1D">
              <w:rPr>
                <w:rFonts w:ascii="Arial" w:eastAsia="Arial" w:hAnsi="Arial" w:cs="Arial"/>
                <w:spacing w:val="3"/>
                <w:sz w:val="18"/>
                <w:szCs w:val="18"/>
                <w:lang w:val="es-CO"/>
              </w:rPr>
              <w:t xml:space="preserve"> </w:t>
            </w:r>
            <w:r w:rsidRPr="00585B1D">
              <w:rPr>
                <w:rFonts w:ascii="Arial" w:eastAsia="Arial" w:hAnsi="Arial" w:cs="Arial"/>
                <w:spacing w:val="1"/>
                <w:sz w:val="18"/>
                <w:szCs w:val="18"/>
                <w:lang w:val="es-CO"/>
              </w:rPr>
              <w:t>q</w:t>
            </w:r>
            <w:r w:rsidRPr="00585B1D">
              <w:rPr>
                <w:rFonts w:ascii="Arial" w:eastAsia="Arial" w:hAnsi="Arial" w:cs="Arial"/>
                <w:spacing w:val="-2"/>
                <w:sz w:val="18"/>
                <w:szCs w:val="18"/>
                <w:lang w:val="es-CO"/>
              </w:rPr>
              <w:t>u</w:t>
            </w:r>
            <w:r w:rsidRPr="00585B1D">
              <w:rPr>
                <w:rFonts w:ascii="Arial" w:eastAsia="Arial" w:hAnsi="Arial" w:cs="Arial"/>
                <w:sz w:val="18"/>
                <w:szCs w:val="18"/>
                <w:lang w:val="es-CO"/>
              </w:rPr>
              <w:t>e</w:t>
            </w:r>
            <w:r w:rsidRPr="00585B1D">
              <w:rPr>
                <w:rFonts w:ascii="Arial" w:eastAsia="Arial" w:hAnsi="Arial" w:cs="Arial"/>
                <w:spacing w:val="2"/>
                <w:sz w:val="18"/>
                <w:szCs w:val="18"/>
                <w:lang w:val="es-CO"/>
              </w:rPr>
              <w:t xml:space="preserve"> </w:t>
            </w:r>
            <w:r w:rsidRPr="00585B1D">
              <w:rPr>
                <w:rFonts w:ascii="Arial" w:eastAsia="Arial" w:hAnsi="Arial" w:cs="Arial"/>
                <w:spacing w:val="-1"/>
                <w:sz w:val="18"/>
                <w:szCs w:val="18"/>
                <w:lang w:val="es-CO"/>
              </w:rPr>
              <w:t>s</w:t>
            </w:r>
            <w:r w:rsidRPr="00585B1D">
              <w:rPr>
                <w:rFonts w:ascii="Arial" w:eastAsia="Arial" w:hAnsi="Arial" w:cs="Arial"/>
                <w:spacing w:val="-2"/>
                <w:sz w:val="18"/>
                <w:szCs w:val="18"/>
                <w:lang w:val="es-CO"/>
              </w:rPr>
              <w:t>e</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n</w:t>
            </w:r>
            <w:r w:rsidRPr="00585B1D">
              <w:rPr>
                <w:rFonts w:ascii="Arial" w:eastAsia="Arial" w:hAnsi="Arial" w:cs="Arial"/>
                <w:spacing w:val="2"/>
                <w:sz w:val="18"/>
                <w:szCs w:val="18"/>
                <w:lang w:val="es-CO"/>
              </w:rPr>
              <w:t xml:space="preserve"> </w:t>
            </w:r>
            <w:r w:rsidRPr="00585B1D">
              <w:rPr>
                <w:rFonts w:ascii="Arial" w:eastAsia="Arial" w:hAnsi="Arial" w:cs="Arial"/>
                <w:spacing w:val="1"/>
                <w:sz w:val="18"/>
                <w:szCs w:val="18"/>
                <w:lang w:val="es-CO"/>
              </w:rPr>
              <w:t>n</w:t>
            </w:r>
            <w:r w:rsidRPr="00585B1D">
              <w:rPr>
                <w:rFonts w:ascii="Arial" w:eastAsia="Arial" w:hAnsi="Arial" w:cs="Arial"/>
                <w:spacing w:val="-2"/>
                <w:sz w:val="18"/>
                <w:szCs w:val="18"/>
                <w:lang w:val="es-CO"/>
              </w:rPr>
              <w:t>e</w:t>
            </w:r>
            <w:r w:rsidRPr="00585B1D">
              <w:rPr>
                <w:rFonts w:ascii="Arial" w:eastAsia="Arial" w:hAnsi="Arial" w:cs="Arial"/>
                <w:spacing w:val="1"/>
                <w:sz w:val="18"/>
                <w:szCs w:val="18"/>
                <w:lang w:val="es-CO"/>
              </w:rPr>
              <w:t>c</w:t>
            </w:r>
            <w:r w:rsidRPr="00585B1D">
              <w:rPr>
                <w:rFonts w:ascii="Arial" w:eastAsia="Arial" w:hAnsi="Arial" w:cs="Arial"/>
                <w:spacing w:val="-2"/>
                <w:sz w:val="18"/>
                <w:szCs w:val="18"/>
                <w:lang w:val="es-CO"/>
              </w:rPr>
              <w:t>e</w:t>
            </w:r>
            <w:r w:rsidRPr="00585B1D">
              <w:rPr>
                <w:rFonts w:ascii="Arial" w:eastAsia="Arial" w:hAnsi="Arial" w:cs="Arial"/>
                <w:spacing w:val="1"/>
                <w:sz w:val="18"/>
                <w:szCs w:val="18"/>
                <w:lang w:val="es-CO"/>
              </w:rPr>
              <w:t>sa</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i</w:t>
            </w:r>
            <w:r w:rsidRPr="00585B1D">
              <w:rPr>
                <w:rFonts w:ascii="Arial" w:eastAsia="Arial" w:hAnsi="Arial" w:cs="Arial"/>
                <w:spacing w:val="-2"/>
                <w:sz w:val="18"/>
                <w:szCs w:val="18"/>
                <w:lang w:val="es-CO"/>
              </w:rPr>
              <w:t>a</w:t>
            </w:r>
            <w:r w:rsidRPr="00585B1D">
              <w:rPr>
                <w:rFonts w:ascii="Arial" w:eastAsia="Arial" w:hAnsi="Arial" w:cs="Arial"/>
                <w:spacing w:val="1"/>
                <w:sz w:val="18"/>
                <w:szCs w:val="18"/>
                <w:lang w:val="es-CO"/>
              </w:rPr>
              <w:t>s</w:t>
            </w:r>
            <w:r w:rsidRPr="00585B1D">
              <w:rPr>
                <w:rFonts w:ascii="Arial" w:eastAsia="Arial" w:hAnsi="Arial" w:cs="Arial"/>
                <w:sz w:val="18"/>
                <w:szCs w:val="18"/>
                <w:lang w:val="es-CO"/>
              </w:rPr>
              <w:t xml:space="preserve">, </w:t>
            </w:r>
            <w:r w:rsidRPr="00585B1D">
              <w:rPr>
                <w:rFonts w:ascii="Arial" w:eastAsia="Arial" w:hAnsi="Arial" w:cs="Arial"/>
                <w:spacing w:val="1"/>
                <w:sz w:val="18"/>
                <w:szCs w:val="18"/>
                <w:lang w:val="es-CO"/>
              </w:rPr>
              <w:t>la</w:t>
            </w:r>
            <w:r w:rsidRPr="00585B1D">
              <w:rPr>
                <w:rFonts w:ascii="Arial" w:eastAsia="Arial" w:hAnsi="Arial" w:cs="Arial"/>
                <w:sz w:val="18"/>
                <w:szCs w:val="18"/>
                <w:lang w:val="es-CO"/>
              </w:rPr>
              <w:t>s</w:t>
            </w:r>
            <w:r w:rsidRPr="00585B1D">
              <w:rPr>
                <w:rFonts w:ascii="Arial" w:eastAsia="Arial" w:hAnsi="Arial" w:cs="Arial"/>
                <w:spacing w:val="1"/>
                <w:sz w:val="18"/>
                <w:szCs w:val="18"/>
                <w:lang w:val="es-CO"/>
              </w:rPr>
              <w:t xml:space="preserve"> c</w:t>
            </w:r>
            <w:r w:rsidRPr="00585B1D">
              <w:rPr>
                <w:rFonts w:ascii="Arial" w:eastAsia="Arial" w:hAnsi="Arial" w:cs="Arial"/>
                <w:spacing w:val="-2"/>
                <w:sz w:val="18"/>
                <w:szCs w:val="18"/>
                <w:lang w:val="es-CO"/>
              </w:rPr>
              <w:t>u</w:t>
            </w:r>
            <w:r w:rsidRPr="00585B1D">
              <w:rPr>
                <w:rFonts w:ascii="Arial" w:eastAsia="Arial" w:hAnsi="Arial" w:cs="Arial"/>
                <w:spacing w:val="1"/>
                <w:sz w:val="18"/>
                <w:szCs w:val="18"/>
                <w:lang w:val="es-CO"/>
              </w:rPr>
              <w:t>al</w:t>
            </w:r>
            <w:r w:rsidRPr="00585B1D">
              <w:rPr>
                <w:rFonts w:ascii="Arial" w:eastAsia="Arial" w:hAnsi="Arial" w:cs="Arial"/>
                <w:spacing w:val="-2"/>
                <w:sz w:val="18"/>
                <w:szCs w:val="18"/>
                <w:lang w:val="es-CO"/>
              </w:rPr>
              <w:t>e</w:t>
            </w:r>
            <w:r w:rsidRPr="00585B1D">
              <w:rPr>
                <w:rFonts w:ascii="Arial" w:eastAsia="Arial" w:hAnsi="Arial" w:cs="Arial"/>
                <w:sz w:val="18"/>
                <w:szCs w:val="18"/>
                <w:lang w:val="es-CO"/>
              </w:rPr>
              <w:t>s</w:t>
            </w:r>
            <w:r w:rsidRPr="00585B1D">
              <w:rPr>
                <w:rFonts w:ascii="Arial" w:eastAsia="Arial" w:hAnsi="Arial" w:cs="Arial"/>
                <w:spacing w:val="3"/>
                <w:sz w:val="18"/>
                <w:szCs w:val="18"/>
                <w:lang w:val="es-CO"/>
              </w:rPr>
              <w:t xml:space="preserve"> </w:t>
            </w:r>
            <w:r w:rsidRPr="00585B1D">
              <w:rPr>
                <w:rFonts w:ascii="Arial" w:eastAsia="Arial" w:hAnsi="Arial" w:cs="Arial"/>
                <w:spacing w:val="-1"/>
                <w:sz w:val="18"/>
                <w:szCs w:val="18"/>
                <w:lang w:val="es-CO"/>
              </w:rPr>
              <w:t>s</w:t>
            </w:r>
            <w:r w:rsidRPr="00585B1D">
              <w:rPr>
                <w:rFonts w:ascii="Arial" w:eastAsia="Arial" w:hAnsi="Arial" w:cs="Arial"/>
                <w:sz w:val="18"/>
                <w:szCs w:val="18"/>
                <w:lang w:val="es-CO"/>
              </w:rPr>
              <w:t>e</w:t>
            </w:r>
            <w:r w:rsidRPr="00585B1D">
              <w:rPr>
                <w:rFonts w:ascii="Arial" w:eastAsia="Arial" w:hAnsi="Arial" w:cs="Arial"/>
                <w:spacing w:val="2"/>
                <w:sz w:val="18"/>
                <w:szCs w:val="18"/>
                <w:lang w:val="es-CO"/>
              </w:rPr>
              <w:t xml:space="preserve"> </w:t>
            </w:r>
            <w:r w:rsidRPr="00585B1D">
              <w:rPr>
                <w:rFonts w:ascii="Arial" w:eastAsia="Arial" w:hAnsi="Arial" w:cs="Arial"/>
                <w:spacing w:val="-2"/>
                <w:sz w:val="18"/>
                <w:szCs w:val="18"/>
                <w:lang w:val="es-CO"/>
              </w:rPr>
              <w:t>r</w:t>
            </w:r>
            <w:r w:rsidRPr="00585B1D">
              <w:rPr>
                <w:rFonts w:ascii="Arial" w:eastAsia="Arial" w:hAnsi="Arial" w:cs="Arial"/>
                <w:spacing w:val="1"/>
                <w:sz w:val="18"/>
                <w:szCs w:val="18"/>
                <w:lang w:val="es-CO"/>
              </w:rPr>
              <w:t>emi</w:t>
            </w:r>
            <w:r w:rsidRPr="00585B1D">
              <w:rPr>
                <w:rFonts w:ascii="Arial" w:eastAsia="Arial" w:hAnsi="Arial" w:cs="Arial"/>
                <w:spacing w:val="-2"/>
                <w:sz w:val="18"/>
                <w:szCs w:val="18"/>
                <w:lang w:val="es-CO"/>
              </w:rPr>
              <w:t>t</w:t>
            </w:r>
            <w:r w:rsidRPr="00585B1D">
              <w:rPr>
                <w:rFonts w:ascii="Arial" w:eastAsia="Arial" w:hAnsi="Arial" w:cs="Arial"/>
                <w:spacing w:val="1"/>
                <w:sz w:val="18"/>
                <w:szCs w:val="18"/>
                <w:lang w:val="es-CO"/>
              </w:rPr>
              <w:t>i</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á</w:t>
            </w:r>
            <w:r w:rsidRPr="00585B1D">
              <w:rPr>
                <w:rFonts w:ascii="Arial" w:eastAsia="Arial" w:hAnsi="Arial" w:cs="Arial"/>
                <w:sz w:val="18"/>
                <w:szCs w:val="18"/>
                <w:lang w:val="es-CO"/>
              </w:rPr>
              <w:t>n a</w:t>
            </w:r>
            <w:r w:rsidRPr="00585B1D">
              <w:rPr>
                <w:rFonts w:ascii="Arial" w:eastAsia="Arial" w:hAnsi="Arial" w:cs="Arial"/>
                <w:spacing w:val="2"/>
                <w:sz w:val="18"/>
                <w:szCs w:val="18"/>
                <w:lang w:val="es-CO"/>
              </w:rPr>
              <w:t xml:space="preserve"> </w:t>
            </w:r>
            <w:r w:rsidRPr="00585B1D">
              <w:rPr>
                <w:rFonts w:ascii="Arial" w:eastAsia="Arial" w:hAnsi="Arial" w:cs="Arial"/>
                <w:spacing w:val="1"/>
                <w:sz w:val="18"/>
                <w:szCs w:val="18"/>
                <w:lang w:val="es-CO"/>
              </w:rPr>
              <w:t>l</w:t>
            </w:r>
            <w:r w:rsidRPr="00585B1D">
              <w:rPr>
                <w:rFonts w:ascii="Arial" w:eastAsia="Arial" w:hAnsi="Arial" w:cs="Arial"/>
                <w:sz w:val="18"/>
                <w:szCs w:val="18"/>
                <w:lang w:val="es-CO"/>
              </w:rPr>
              <w:t>a A</w:t>
            </w:r>
            <w:r w:rsidRPr="00585B1D">
              <w:rPr>
                <w:rFonts w:ascii="Arial" w:eastAsia="Arial" w:hAnsi="Arial" w:cs="Arial"/>
                <w:spacing w:val="1"/>
                <w:sz w:val="18"/>
                <w:szCs w:val="18"/>
                <w:lang w:val="es-CO"/>
              </w:rPr>
              <w:t>se</w:t>
            </w:r>
            <w:r w:rsidRPr="00585B1D">
              <w:rPr>
                <w:rFonts w:ascii="Arial" w:eastAsia="Arial" w:hAnsi="Arial" w:cs="Arial"/>
                <w:spacing w:val="-1"/>
                <w:sz w:val="18"/>
                <w:szCs w:val="18"/>
                <w:lang w:val="es-CO"/>
              </w:rPr>
              <w:t>s</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 xml:space="preserve">ría   </w:t>
            </w:r>
            <w:r w:rsidRPr="00585B1D">
              <w:rPr>
                <w:rFonts w:ascii="Arial" w:eastAsia="Arial" w:hAnsi="Arial" w:cs="Arial"/>
                <w:spacing w:val="1"/>
                <w:sz w:val="18"/>
                <w:szCs w:val="18"/>
                <w:lang w:val="es-CO"/>
              </w:rPr>
              <w:t>Ju</w:t>
            </w:r>
            <w:r w:rsidRPr="00585B1D">
              <w:rPr>
                <w:rFonts w:ascii="Arial" w:eastAsia="Arial" w:hAnsi="Arial" w:cs="Arial"/>
                <w:spacing w:val="-2"/>
                <w:sz w:val="18"/>
                <w:szCs w:val="18"/>
                <w:lang w:val="es-CO"/>
              </w:rPr>
              <w:t>r</w:t>
            </w:r>
            <w:r w:rsidRPr="00585B1D">
              <w:rPr>
                <w:rFonts w:ascii="Arial" w:eastAsia="Arial" w:hAnsi="Arial" w:cs="Arial"/>
                <w:sz w:val="18"/>
                <w:szCs w:val="18"/>
                <w:lang w:val="es-CO"/>
              </w:rPr>
              <w:t>í</w:t>
            </w:r>
            <w:r w:rsidRPr="00585B1D">
              <w:rPr>
                <w:rFonts w:ascii="Arial" w:eastAsia="Arial" w:hAnsi="Arial" w:cs="Arial"/>
                <w:spacing w:val="1"/>
                <w:sz w:val="18"/>
                <w:szCs w:val="18"/>
                <w:lang w:val="es-CO"/>
              </w:rPr>
              <w:t>d</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ca</w:t>
            </w:r>
            <w:r w:rsidRPr="00585B1D">
              <w:rPr>
                <w:rFonts w:ascii="Arial" w:eastAsia="Arial" w:hAnsi="Arial" w:cs="Arial"/>
                <w:sz w:val="18"/>
                <w:szCs w:val="18"/>
                <w:lang w:val="es-CO"/>
              </w:rPr>
              <w:t xml:space="preserve">,   </w:t>
            </w:r>
            <w:r w:rsidRPr="00585B1D">
              <w:rPr>
                <w:rFonts w:ascii="Arial" w:eastAsia="Arial" w:hAnsi="Arial" w:cs="Arial"/>
                <w:spacing w:val="1"/>
                <w:sz w:val="18"/>
                <w:szCs w:val="18"/>
                <w:lang w:val="es-CO"/>
              </w:rPr>
              <w:t>pa</w:t>
            </w:r>
            <w:r w:rsidRPr="00585B1D">
              <w:rPr>
                <w:rFonts w:ascii="Arial" w:eastAsia="Arial" w:hAnsi="Arial" w:cs="Arial"/>
                <w:spacing w:val="-2"/>
                <w:sz w:val="18"/>
                <w:szCs w:val="18"/>
                <w:lang w:val="es-CO"/>
              </w:rPr>
              <w:t>r</w:t>
            </w:r>
            <w:r w:rsidRPr="00585B1D">
              <w:rPr>
                <w:rFonts w:ascii="Arial" w:eastAsia="Arial" w:hAnsi="Arial" w:cs="Arial"/>
                <w:sz w:val="18"/>
                <w:szCs w:val="18"/>
                <w:lang w:val="es-CO"/>
              </w:rPr>
              <w:t xml:space="preserve">a   </w:t>
            </w:r>
            <w:r w:rsidRPr="00585B1D">
              <w:rPr>
                <w:rFonts w:ascii="Arial" w:eastAsia="Arial" w:hAnsi="Arial" w:cs="Arial"/>
                <w:spacing w:val="-2"/>
                <w:sz w:val="18"/>
                <w:szCs w:val="18"/>
                <w:lang w:val="es-CO"/>
              </w:rPr>
              <w:t>q</w:t>
            </w:r>
            <w:r w:rsidRPr="00585B1D">
              <w:rPr>
                <w:rFonts w:ascii="Arial" w:eastAsia="Arial" w:hAnsi="Arial" w:cs="Arial"/>
                <w:spacing w:val="1"/>
                <w:sz w:val="18"/>
                <w:szCs w:val="18"/>
                <w:lang w:val="es-CO"/>
              </w:rPr>
              <w:t>u</w:t>
            </w:r>
            <w:r w:rsidRPr="00585B1D">
              <w:rPr>
                <w:rFonts w:ascii="Arial" w:eastAsia="Arial" w:hAnsi="Arial" w:cs="Arial"/>
                <w:sz w:val="18"/>
                <w:szCs w:val="18"/>
                <w:lang w:val="es-CO"/>
              </w:rPr>
              <w:t xml:space="preserve">e   </w:t>
            </w:r>
            <w:r w:rsidRPr="00585B1D">
              <w:rPr>
                <w:rFonts w:ascii="Arial" w:eastAsia="Arial" w:hAnsi="Arial" w:cs="Arial"/>
                <w:spacing w:val="1"/>
                <w:sz w:val="18"/>
                <w:szCs w:val="18"/>
                <w:lang w:val="es-CO"/>
              </w:rPr>
              <w:t>se</w:t>
            </w:r>
            <w:r w:rsidRPr="00585B1D">
              <w:rPr>
                <w:rFonts w:ascii="Arial" w:eastAsia="Arial" w:hAnsi="Arial" w:cs="Arial"/>
                <w:spacing w:val="-2"/>
                <w:sz w:val="18"/>
                <w:szCs w:val="18"/>
                <w:lang w:val="es-CO"/>
              </w:rPr>
              <w:t>a</w:t>
            </w:r>
            <w:r w:rsidRPr="00585B1D">
              <w:rPr>
                <w:rFonts w:ascii="Arial" w:eastAsia="Arial" w:hAnsi="Arial" w:cs="Arial"/>
                <w:sz w:val="18"/>
                <w:szCs w:val="18"/>
                <w:lang w:val="es-CO"/>
              </w:rPr>
              <w:t xml:space="preserve">n   </w:t>
            </w:r>
            <w:r w:rsidRPr="00585B1D">
              <w:rPr>
                <w:rFonts w:ascii="Arial" w:eastAsia="Arial" w:hAnsi="Arial" w:cs="Arial"/>
                <w:spacing w:val="1"/>
                <w:sz w:val="18"/>
                <w:szCs w:val="18"/>
                <w:lang w:val="es-CO"/>
              </w:rPr>
              <w:t>pub</w:t>
            </w:r>
            <w:r w:rsidRPr="00585B1D">
              <w:rPr>
                <w:rFonts w:ascii="Arial" w:eastAsia="Arial" w:hAnsi="Arial" w:cs="Arial"/>
                <w:spacing w:val="-2"/>
                <w:sz w:val="18"/>
                <w:szCs w:val="18"/>
                <w:lang w:val="es-CO"/>
              </w:rPr>
              <w:t>l</w:t>
            </w:r>
            <w:r w:rsidRPr="00585B1D">
              <w:rPr>
                <w:rFonts w:ascii="Arial" w:eastAsia="Arial" w:hAnsi="Arial" w:cs="Arial"/>
                <w:spacing w:val="1"/>
                <w:sz w:val="18"/>
                <w:szCs w:val="18"/>
                <w:lang w:val="es-CO"/>
              </w:rPr>
              <w:t>i</w:t>
            </w:r>
            <w:r w:rsidRPr="00585B1D">
              <w:rPr>
                <w:rFonts w:ascii="Arial" w:eastAsia="Arial" w:hAnsi="Arial" w:cs="Arial"/>
                <w:spacing w:val="-1"/>
                <w:sz w:val="18"/>
                <w:szCs w:val="18"/>
                <w:lang w:val="es-CO"/>
              </w:rPr>
              <w:t>c</w:t>
            </w:r>
            <w:r w:rsidRPr="00585B1D">
              <w:rPr>
                <w:rFonts w:ascii="Arial" w:eastAsia="Arial" w:hAnsi="Arial" w:cs="Arial"/>
                <w:spacing w:val="1"/>
                <w:sz w:val="18"/>
                <w:szCs w:val="18"/>
                <w:lang w:val="es-CO"/>
              </w:rPr>
              <w:t>ad</w:t>
            </w:r>
            <w:r w:rsidRPr="00585B1D">
              <w:rPr>
                <w:rFonts w:ascii="Arial" w:eastAsia="Arial" w:hAnsi="Arial" w:cs="Arial"/>
                <w:spacing w:val="-2"/>
                <w:sz w:val="18"/>
                <w:szCs w:val="18"/>
                <w:lang w:val="es-CO"/>
              </w:rPr>
              <w:t>a</w:t>
            </w:r>
            <w:r w:rsidRPr="00585B1D">
              <w:rPr>
                <w:rFonts w:ascii="Arial" w:eastAsia="Arial" w:hAnsi="Arial" w:cs="Arial"/>
                <w:sz w:val="18"/>
                <w:szCs w:val="18"/>
                <w:lang w:val="es-CO"/>
              </w:rPr>
              <w:t xml:space="preserve">s   </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 xml:space="preserve">n   </w:t>
            </w:r>
            <w:r w:rsidRPr="00585B1D">
              <w:rPr>
                <w:rFonts w:ascii="Arial" w:eastAsia="Arial" w:hAnsi="Arial" w:cs="Arial"/>
                <w:spacing w:val="-2"/>
                <w:sz w:val="18"/>
                <w:szCs w:val="18"/>
                <w:lang w:val="es-CO"/>
              </w:rPr>
              <w:t>e</w:t>
            </w:r>
            <w:r w:rsidRPr="00585B1D">
              <w:rPr>
                <w:rFonts w:ascii="Arial" w:eastAsia="Arial" w:hAnsi="Arial" w:cs="Arial"/>
                <w:sz w:val="18"/>
                <w:szCs w:val="18"/>
                <w:lang w:val="es-CO"/>
              </w:rPr>
              <w:t>l   P</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rt</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 xml:space="preserve">l   </w:t>
            </w:r>
            <w:r w:rsidRPr="00585B1D">
              <w:rPr>
                <w:rFonts w:ascii="Arial" w:eastAsia="Arial" w:hAnsi="Arial" w:cs="Arial"/>
                <w:spacing w:val="1"/>
                <w:sz w:val="18"/>
                <w:szCs w:val="18"/>
                <w:lang w:val="es-CO"/>
              </w:rPr>
              <w:t>d</w:t>
            </w:r>
            <w:r w:rsidRPr="00585B1D">
              <w:rPr>
                <w:rFonts w:ascii="Arial" w:eastAsia="Arial" w:hAnsi="Arial" w:cs="Arial"/>
                <w:sz w:val="18"/>
                <w:szCs w:val="18"/>
                <w:lang w:val="es-CO"/>
              </w:rPr>
              <w:t>e Co</w:t>
            </w:r>
            <w:r w:rsidRPr="00585B1D">
              <w:rPr>
                <w:rFonts w:ascii="Arial" w:eastAsia="Arial" w:hAnsi="Arial" w:cs="Arial"/>
                <w:spacing w:val="1"/>
                <w:sz w:val="18"/>
                <w:szCs w:val="18"/>
                <w:lang w:val="es-CO"/>
              </w:rPr>
              <w:t>n</w:t>
            </w:r>
            <w:r w:rsidRPr="00585B1D">
              <w:rPr>
                <w:rFonts w:ascii="Arial" w:eastAsia="Arial" w:hAnsi="Arial" w:cs="Arial"/>
                <w:sz w:val="18"/>
                <w:szCs w:val="18"/>
                <w:lang w:val="es-CO"/>
              </w:rPr>
              <w:t>tr</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a</w:t>
            </w:r>
            <w:r w:rsidRPr="00585B1D">
              <w:rPr>
                <w:rFonts w:ascii="Arial" w:eastAsia="Arial" w:hAnsi="Arial" w:cs="Arial"/>
                <w:spacing w:val="1"/>
                <w:sz w:val="18"/>
                <w:szCs w:val="18"/>
                <w:lang w:val="es-CO"/>
              </w:rPr>
              <w:t>ci</w:t>
            </w:r>
            <w:r w:rsidRPr="00585B1D">
              <w:rPr>
                <w:rFonts w:ascii="Arial" w:eastAsia="Arial" w:hAnsi="Arial" w:cs="Arial"/>
                <w:spacing w:val="-2"/>
                <w:sz w:val="18"/>
                <w:szCs w:val="18"/>
                <w:lang w:val="es-CO"/>
              </w:rPr>
              <w:t>ó</w:t>
            </w:r>
            <w:r w:rsidRPr="00585B1D">
              <w:rPr>
                <w:rFonts w:ascii="Arial" w:eastAsia="Arial" w:hAnsi="Arial" w:cs="Arial"/>
                <w:sz w:val="18"/>
                <w:szCs w:val="18"/>
                <w:lang w:val="es-CO"/>
              </w:rPr>
              <w:t>n</w:t>
            </w:r>
            <w:r w:rsidRPr="00585B1D">
              <w:rPr>
                <w:rFonts w:ascii="Arial" w:eastAsia="Arial" w:hAnsi="Arial" w:cs="Arial"/>
                <w:spacing w:val="1"/>
                <w:sz w:val="18"/>
                <w:szCs w:val="18"/>
                <w:lang w:val="es-CO"/>
              </w:rPr>
              <w:t xml:space="preserve"> </w:t>
            </w:r>
            <w:r w:rsidRPr="00585B1D">
              <w:rPr>
                <w:rFonts w:ascii="Arial" w:eastAsia="Arial" w:hAnsi="Arial" w:cs="Arial"/>
                <w:sz w:val="18"/>
                <w:szCs w:val="18"/>
                <w:lang w:val="es-CO"/>
              </w:rPr>
              <w:t>SEC</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P.</w:t>
            </w:r>
          </w:p>
        </w:tc>
        <w:tc>
          <w:tcPr>
            <w:tcW w:w="1728" w:type="dxa"/>
            <w:tcBorders>
              <w:top w:val="single" w:sz="5" w:space="0" w:color="000000"/>
              <w:left w:val="single" w:sz="5" w:space="0" w:color="000000"/>
              <w:bottom w:val="single" w:sz="5" w:space="0" w:color="000000"/>
              <w:right w:val="single" w:sz="5" w:space="0" w:color="000000"/>
            </w:tcBorders>
          </w:tcPr>
          <w:p w:rsidR="00C83DAE" w:rsidRPr="00585B1D" w:rsidRDefault="00C83DAE">
            <w:pPr>
              <w:spacing w:line="200" w:lineRule="exact"/>
              <w:rPr>
                <w:rFonts w:ascii="Arial" w:hAnsi="Arial" w:cs="Arial"/>
                <w:sz w:val="18"/>
                <w:szCs w:val="18"/>
                <w:lang w:val="es-CO"/>
              </w:rPr>
            </w:pPr>
          </w:p>
          <w:p w:rsidR="00C83DAE" w:rsidRPr="00585B1D" w:rsidRDefault="007B1E36">
            <w:pPr>
              <w:spacing w:line="200" w:lineRule="exact"/>
              <w:ind w:left="66" w:right="31"/>
              <w:jc w:val="both"/>
              <w:rPr>
                <w:rFonts w:ascii="Arial" w:eastAsia="Arial" w:hAnsi="Arial" w:cs="Arial"/>
                <w:sz w:val="18"/>
                <w:szCs w:val="18"/>
                <w:lang w:val="es-CO"/>
              </w:rPr>
            </w:pPr>
            <w:r w:rsidRPr="00585B1D">
              <w:rPr>
                <w:rFonts w:ascii="Arial" w:eastAsia="Arial" w:hAnsi="Arial" w:cs="Arial"/>
                <w:sz w:val="18"/>
                <w:szCs w:val="18"/>
                <w:lang w:val="es-CO"/>
              </w:rPr>
              <w:t>P</w:t>
            </w:r>
            <w:r w:rsidRPr="00585B1D">
              <w:rPr>
                <w:rFonts w:ascii="Arial" w:eastAsia="Arial" w:hAnsi="Arial" w:cs="Arial"/>
                <w:spacing w:val="1"/>
                <w:sz w:val="18"/>
                <w:szCs w:val="18"/>
                <w:lang w:val="es-CO"/>
              </w:rPr>
              <w:t>ubl</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ca</w:t>
            </w:r>
            <w:r w:rsidRPr="00585B1D">
              <w:rPr>
                <w:rFonts w:ascii="Arial" w:eastAsia="Arial" w:hAnsi="Arial" w:cs="Arial"/>
                <w:spacing w:val="-1"/>
                <w:sz w:val="18"/>
                <w:szCs w:val="18"/>
                <w:lang w:val="es-CO"/>
              </w:rPr>
              <w:t>c</w:t>
            </w:r>
            <w:r w:rsidRPr="00585B1D">
              <w:rPr>
                <w:rFonts w:ascii="Arial" w:eastAsia="Arial" w:hAnsi="Arial" w:cs="Arial"/>
                <w:spacing w:val="1"/>
                <w:sz w:val="18"/>
                <w:szCs w:val="18"/>
                <w:lang w:val="es-CO"/>
              </w:rPr>
              <w:t>ió</w:t>
            </w:r>
            <w:r w:rsidRPr="00585B1D">
              <w:rPr>
                <w:rFonts w:ascii="Arial" w:eastAsia="Arial" w:hAnsi="Arial" w:cs="Arial"/>
                <w:sz w:val="18"/>
                <w:szCs w:val="18"/>
                <w:lang w:val="es-CO"/>
              </w:rPr>
              <w:t xml:space="preserve">n y </w:t>
            </w:r>
            <w:r w:rsidRPr="00585B1D">
              <w:rPr>
                <w:rFonts w:ascii="Arial" w:eastAsia="Arial" w:hAnsi="Arial" w:cs="Arial"/>
                <w:spacing w:val="1"/>
                <w:sz w:val="18"/>
                <w:szCs w:val="18"/>
                <w:lang w:val="es-CO"/>
              </w:rPr>
              <w:t>sopo</w:t>
            </w:r>
            <w:r w:rsidRPr="00585B1D">
              <w:rPr>
                <w:rFonts w:ascii="Arial" w:eastAsia="Arial" w:hAnsi="Arial" w:cs="Arial"/>
                <w:spacing w:val="-2"/>
                <w:sz w:val="18"/>
                <w:szCs w:val="18"/>
                <w:lang w:val="es-CO"/>
              </w:rPr>
              <w:t>r</w:t>
            </w:r>
            <w:r w:rsidRPr="00585B1D">
              <w:rPr>
                <w:rFonts w:ascii="Arial" w:eastAsia="Arial" w:hAnsi="Arial" w:cs="Arial"/>
                <w:sz w:val="18"/>
                <w:szCs w:val="18"/>
                <w:lang w:val="es-CO"/>
              </w:rPr>
              <w:t xml:space="preserve">te  </w:t>
            </w:r>
            <w:r w:rsidRPr="00585B1D">
              <w:rPr>
                <w:rFonts w:ascii="Arial" w:eastAsia="Arial" w:hAnsi="Arial" w:cs="Arial"/>
                <w:spacing w:val="1"/>
                <w:sz w:val="18"/>
                <w:szCs w:val="18"/>
                <w:lang w:val="es-CO"/>
              </w:rPr>
              <w:t xml:space="preserve"> </w:t>
            </w:r>
            <w:r w:rsidRPr="00585B1D">
              <w:rPr>
                <w:rFonts w:ascii="Arial" w:eastAsia="Arial" w:hAnsi="Arial" w:cs="Arial"/>
                <w:sz w:val="18"/>
                <w:szCs w:val="18"/>
                <w:lang w:val="es-CO"/>
              </w:rPr>
              <w:t>f</w:t>
            </w:r>
            <w:r w:rsidRPr="00585B1D">
              <w:rPr>
                <w:rFonts w:ascii="Arial" w:eastAsia="Arial" w:hAnsi="Arial" w:cs="Arial"/>
                <w:spacing w:val="1"/>
                <w:sz w:val="18"/>
                <w:szCs w:val="18"/>
                <w:lang w:val="es-CO"/>
              </w:rPr>
              <w:t>í</w:t>
            </w:r>
            <w:r w:rsidRPr="00585B1D">
              <w:rPr>
                <w:rFonts w:ascii="Arial" w:eastAsia="Arial" w:hAnsi="Arial" w:cs="Arial"/>
                <w:spacing w:val="-1"/>
                <w:sz w:val="18"/>
                <w:szCs w:val="18"/>
                <w:lang w:val="es-CO"/>
              </w:rPr>
              <w:t>s</w:t>
            </w:r>
            <w:r w:rsidRPr="00585B1D">
              <w:rPr>
                <w:rFonts w:ascii="Arial" w:eastAsia="Arial" w:hAnsi="Arial" w:cs="Arial"/>
                <w:spacing w:val="1"/>
                <w:sz w:val="18"/>
                <w:szCs w:val="18"/>
                <w:lang w:val="es-CO"/>
              </w:rPr>
              <w:t>ic</w:t>
            </w:r>
            <w:r w:rsidRPr="00585B1D">
              <w:rPr>
                <w:rFonts w:ascii="Arial" w:eastAsia="Arial" w:hAnsi="Arial" w:cs="Arial"/>
                <w:sz w:val="18"/>
                <w:szCs w:val="18"/>
                <w:lang w:val="es-CO"/>
              </w:rPr>
              <w:t xml:space="preserve">o   </w:t>
            </w:r>
            <w:r w:rsidRPr="00585B1D">
              <w:rPr>
                <w:rFonts w:ascii="Arial" w:eastAsia="Arial" w:hAnsi="Arial" w:cs="Arial"/>
                <w:spacing w:val="-2"/>
                <w:sz w:val="18"/>
                <w:szCs w:val="18"/>
                <w:lang w:val="es-CO"/>
              </w:rPr>
              <w:t>d</w:t>
            </w:r>
            <w:r w:rsidRPr="00585B1D">
              <w:rPr>
                <w:rFonts w:ascii="Arial" w:eastAsia="Arial" w:hAnsi="Arial" w:cs="Arial"/>
                <w:sz w:val="18"/>
                <w:szCs w:val="18"/>
                <w:lang w:val="es-CO"/>
              </w:rPr>
              <w:t xml:space="preserve">e </w:t>
            </w:r>
            <w:r w:rsidRPr="00585B1D">
              <w:rPr>
                <w:rFonts w:ascii="Arial" w:eastAsia="Arial" w:hAnsi="Arial" w:cs="Arial"/>
                <w:spacing w:val="1"/>
                <w:sz w:val="18"/>
                <w:szCs w:val="18"/>
                <w:lang w:val="es-CO"/>
              </w:rPr>
              <w:t>la</w:t>
            </w:r>
            <w:r w:rsidRPr="00585B1D">
              <w:rPr>
                <w:rFonts w:ascii="Arial" w:eastAsia="Arial" w:hAnsi="Arial" w:cs="Arial"/>
                <w:sz w:val="18"/>
                <w:szCs w:val="18"/>
                <w:lang w:val="es-CO"/>
              </w:rPr>
              <w:t>s</w:t>
            </w:r>
            <w:r w:rsidRPr="00585B1D">
              <w:rPr>
                <w:rFonts w:ascii="Arial" w:eastAsia="Arial" w:hAnsi="Arial" w:cs="Arial"/>
                <w:spacing w:val="-1"/>
                <w:sz w:val="18"/>
                <w:szCs w:val="18"/>
                <w:lang w:val="es-CO"/>
              </w:rPr>
              <w:t xml:space="preserve"> </w:t>
            </w:r>
            <w:r w:rsidRPr="00585B1D">
              <w:rPr>
                <w:rFonts w:ascii="Arial" w:eastAsia="Arial" w:hAnsi="Arial" w:cs="Arial"/>
                <w:spacing w:val="1"/>
                <w:sz w:val="18"/>
                <w:szCs w:val="18"/>
                <w:lang w:val="es-CO"/>
              </w:rPr>
              <w:t>ade</w:t>
            </w:r>
            <w:r w:rsidRPr="00585B1D">
              <w:rPr>
                <w:rFonts w:ascii="Arial" w:eastAsia="Arial" w:hAnsi="Arial" w:cs="Arial"/>
                <w:spacing w:val="-2"/>
                <w:sz w:val="18"/>
                <w:szCs w:val="18"/>
                <w:lang w:val="es-CO"/>
              </w:rPr>
              <w:t>n</w:t>
            </w:r>
            <w:r w:rsidRPr="00585B1D">
              <w:rPr>
                <w:rFonts w:ascii="Arial" w:eastAsia="Arial" w:hAnsi="Arial" w:cs="Arial"/>
                <w:spacing w:val="1"/>
                <w:sz w:val="18"/>
                <w:szCs w:val="18"/>
                <w:lang w:val="es-CO"/>
              </w:rPr>
              <w:t>da</w:t>
            </w:r>
            <w:r w:rsidRPr="00585B1D">
              <w:rPr>
                <w:rFonts w:ascii="Arial" w:eastAsia="Arial" w:hAnsi="Arial" w:cs="Arial"/>
                <w:sz w:val="18"/>
                <w:szCs w:val="18"/>
                <w:lang w:val="es-CO"/>
              </w:rPr>
              <w:t>s.</w:t>
            </w:r>
          </w:p>
        </w:tc>
      </w:tr>
      <w:tr w:rsidR="00C83DAE" w:rsidRPr="00204A78" w:rsidTr="003E780A">
        <w:trPr>
          <w:trHeight w:hRule="exact" w:val="1809"/>
        </w:trPr>
        <w:tc>
          <w:tcPr>
            <w:tcW w:w="665" w:type="dxa"/>
            <w:tcBorders>
              <w:top w:val="single" w:sz="5" w:space="0" w:color="000000"/>
              <w:left w:val="single" w:sz="5" w:space="0" w:color="000000"/>
              <w:bottom w:val="single" w:sz="5" w:space="0" w:color="000000"/>
              <w:right w:val="single" w:sz="5" w:space="0" w:color="000000"/>
            </w:tcBorders>
          </w:tcPr>
          <w:p w:rsidR="00C83DAE" w:rsidRPr="00585B1D" w:rsidRDefault="00C83DAE">
            <w:pPr>
              <w:spacing w:before="10" w:line="120" w:lineRule="exact"/>
              <w:rPr>
                <w:rFonts w:ascii="Arial" w:hAnsi="Arial" w:cs="Arial"/>
                <w:sz w:val="18"/>
                <w:szCs w:val="18"/>
                <w:lang w:val="es-CO"/>
              </w:rPr>
            </w:pPr>
          </w:p>
          <w:p w:rsidR="00C83DAE" w:rsidRPr="00585B1D" w:rsidRDefault="00C83DAE">
            <w:pPr>
              <w:spacing w:line="200" w:lineRule="exact"/>
              <w:rPr>
                <w:rFonts w:ascii="Arial" w:hAnsi="Arial" w:cs="Arial"/>
                <w:sz w:val="18"/>
                <w:szCs w:val="18"/>
                <w:lang w:val="es-CO"/>
              </w:rPr>
            </w:pPr>
          </w:p>
          <w:p w:rsidR="00C83DAE" w:rsidRPr="00585B1D" w:rsidRDefault="00C83DAE">
            <w:pPr>
              <w:spacing w:line="200" w:lineRule="exact"/>
              <w:rPr>
                <w:rFonts w:ascii="Arial" w:hAnsi="Arial" w:cs="Arial"/>
                <w:sz w:val="18"/>
                <w:szCs w:val="18"/>
                <w:lang w:val="es-CO"/>
              </w:rPr>
            </w:pPr>
          </w:p>
          <w:p w:rsidR="00C83DAE" w:rsidRPr="00585B1D" w:rsidRDefault="00C83DAE">
            <w:pPr>
              <w:spacing w:line="200" w:lineRule="exact"/>
              <w:rPr>
                <w:rFonts w:ascii="Arial" w:hAnsi="Arial" w:cs="Arial"/>
                <w:sz w:val="18"/>
                <w:szCs w:val="18"/>
                <w:lang w:val="es-CO"/>
              </w:rPr>
            </w:pPr>
          </w:p>
          <w:p w:rsidR="00C83DAE" w:rsidRPr="00585B1D" w:rsidRDefault="00C83DAE">
            <w:pPr>
              <w:spacing w:line="200" w:lineRule="exact"/>
              <w:rPr>
                <w:rFonts w:ascii="Arial" w:hAnsi="Arial" w:cs="Arial"/>
                <w:sz w:val="18"/>
                <w:szCs w:val="18"/>
                <w:lang w:val="es-CO"/>
              </w:rPr>
            </w:pPr>
          </w:p>
          <w:p w:rsidR="00C83DAE" w:rsidRPr="00585B1D" w:rsidRDefault="00C83DAE">
            <w:pPr>
              <w:spacing w:line="200" w:lineRule="exact"/>
              <w:rPr>
                <w:rFonts w:ascii="Arial" w:hAnsi="Arial" w:cs="Arial"/>
                <w:sz w:val="18"/>
                <w:szCs w:val="18"/>
                <w:lang w:val="es-CO"/>
              </w:rPr>
            </w:pPr>
          </w:p>
          <w:p w:rsidR="00C83DAE" w:rsidRPr="00585B1D" w:rsidRDefault="00C83DAE">
            <w:pPr>
              <w:spacing w:line="200" w:lineRule="exact"/>
              <w:rPr>
                <w:rFonts w:ascii="Arial" w:hAnsi="Arial" w:cs="Arial"/>
                <w:sz w:val="18"/>
                <w:szCs w:val="18"/>
                <w:lang w:val="es-CO"/>
              </w:rPr>
            </w:pPr>
          </w:p>
          <w:p w:rsidR="00C83DAE" w:rsidRPr="00585B1D" w:rsidRDefault="00232F7E">
            <w:pPr>
              <w:ind w:left="194" w:right="192"/>
              <w:jc w:val="center"/>
              <w:rPr>
                <w:rFonts w:ascii="Arial" w:eastAsia="Arial" w:hAnsi="Arial" w:cs="Arial"/>
                <w:sz w:val="18"/>
                <w:szCs w:val="18"/>
                <w:lang w:val="es-CO"/>
              </w:rPr>
            </w:pPr>
            <w:r>
              <w:rPr>
                <w:rFonts w:ascii="Arial" w:eastAsia="Arial" w:hAnsi="Arial" w:cs="Arial"/>
                <w:b/>
                <w:spacing w:val="1"/>
                <w:sz w:val="18"/>
                <w:szCs w:val="18"/>
                <w:lang w:val="es-CO"/>
              </w:rPr>
              <w:t>19</w:t>
            </w:r>
          </w:p>
        </w:tc>
        <w:tc>
          <w:tcPr>
            <w:tcW w:w="1702" w:type="dxa"/>
            <w:tcBorders>
              <w:top w:val="single" w:sz="5" w:space="0" w:color="000000"/>
              <w:left w:val="single" w:sz="5" w:space="0" w:color="000000"/>
              <w:bottom w:val="single" w:sz="5" w:space="0" w:color="000000"/>
              <w:right w:val="single" w:sz="5" w:space="0" w:color="000000"/>
            </w:tcBorders>
          </w:tcPr>
          <w:p w:rsidR="00C83DAE" w:rsidRPr="00585B1D" w:rsidRDefault="00C83DAE">
            <w:pPr>
              <w:spacing w:line="200" w:lineRule="exact"/>
              <w:rPr>
                <w:rFonts w:ascii="Arial" w:hAnsi="Arial" w:cs="Arial"/>
                <w:sz w:val="18"/>
                <w:szCs w:val="18"/>
                <w:lang w:val="es-CO"/>
              </w:rPr>
            </w:pPr>
          </w:p>
          <w:p w:rsidR="00C83DAE" w:rsidRPr="00585B1D" w:rsidRDefault="00C83DAE">
            <w:pPr>
              <w:spacing w:before="13" w:line="200" w:lineRule="exact"/>
              <w:rPr>
                <w:rFonts w:ascii="Arial" w:hAnsi="Arial" w:cs="Arial"/>
                <w:sz w:val="18"/>
                <w:szCs w:val="18"/>
                <w:lang w:val="es-CO"/>
              </w:rPr>
            </w:pPr>
          </w:p>
          <w:p w:rsidR="00C83DAE" w:rsidRPr="00585B1D" w:rsidRDefault="007B1E36">
            <w:pPr>
              <w:ind w:left="64" w:right="33"/>
              <w:jc w:val="both"/>
              <w:rPr>
                <w:rFonts w:ascii="Arial" w:eastAsia="Arial" w:hAnsi="Arial" w:cs="Arial"/>
                <w:sz w:val="18"/>
                <w:szCs w:val="18"/>
                <w:lang w:val="es-CO"/>
              </w:rPr>
            </w:pPr>
            <w:r w:rsidRPr="00585B1D">
              <w:rPr>
                <w:rFonts w:ascii="Arial" w:eastAsia="Arial" w:hAnsi="Arial" w:cs="Arial"/>
                <w:sz w:val="18"/>
                <w:szCs w:val="18"/>
                <w:lang w:val="es-CO"/>
              </w:rPr>
              <w:t>Ár</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 xml:space="preserve">a  </w:t>
            </w:r>
            <w:r w:rsidRPr="00585B1D">
              <w:rPr>
                <w:rFonts w:ascii="Arial" w:eastAsia="Arial" w:hAnsi="Arial" w:cs="Arial"/>
                <w:spacing w:val="1"/>
                <w:sz w:val="18"/>
                <w:szCs w:val="18"/>
                <w:lang w:val="es-CO"/>
              </w:rPr>
              <w:t>qu</w:t>
            </w:r>
            <w:r w:rsidRPr="00585B1D">
              <w:rPr>
                <w:rFonts w:ascii="Arial" w:eastAsia="Arial" w:hAnsi="Arial" w:cs="Arial"/>
                <w:sz w:val="18"/>
                <w:szCs w:val="18"/>
                <w:lang w:val="es-CO"/>
              </w:rPr>
              <w:t xml:space="preserve">e  </w:t>
            </w:r>
            <w:r w:rsidRPr="00585B1D">
              <w:rPr>
                <w:rFonts w:ascii="Arial" w:eastAsia="Arial" w:hAnsi="Arial" w:cs="Arial"/>
                <w:spacing w:val="-2"/>
                <w:sz w:val="18"/>
                <w:szCs w:val="18"/>
                <w:lang w:val="es-CO"/>
              </w:rPr>
              <w:t>r</w:t>
            </w:r>
            <w:r w:rsidRPr="00585B1D">
              <w:rPr>
                <w:rFonts w:ascii="Arial" w:eastAsia="Arial" w:hAnsi="Arial" w:cs="Arial"/>
                <w:spacing w:val="1"/>
                <w:sz w:val="18"/>
                <w:szCs w:val="18"/>
                <w:lang w:val="es-CO"/>
              </w:rPr>
              <w:t>eq</w:t>
            </w:r>
            <w:r w:rsidRPr="00585B1D">
              <w:rPr>
                <w:rFonts w:ascii="Arial" w:eastAsia="Arial" w:hAnsi="Arial" w:cs="Arial"/>
                <w:spacing w:val="-2"/>
                <w:sz w:val="18"/>
                <w:szCs w:val="18"/>
                <w:lang w:val="es-CO"/>
              </w:rPr>
              <w:t>u</w:t>
            </w:r>
            <w:r w:rsidRPr="00585B1D">
              <w:rPr>
                <w:rFonts w:ascii="Arial" w:eastAsia="Arial" w:hAnsi="Arial" w:cs="Arial"/>
                <w:spacing w:val="1"/>
                <w:sz w:val="18"/>
                <w:szCs w:val="18"/>
                <w:lang w:val="es-CO"/>
              </w:rPr>
              <w:t>ie</w:t>
            </w:r>
            <w:r w:rsidRPr="00585B1D">
              <w:rPr>
                <w:rFonts w:ascii="Arial" w:eastAsia="Arial" w:hAnsi="Arial" w:cs="Arial"/>
                <w:sz w:val="18"/>
                <w:szCs w:val="18"/>
                <w:lang w:val="es-CO"/>
              </w:rPr>
              <w:t xml:space="preserve">re </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l</w:t>
            </w:r>
            <w:r w:rsidRPr="00585B1D">
              <w:rPr>
                <w:rFonts w:ascii="Arial" w:eastAsia="Arial" w:hAnsi="Arial" w:cs="Arial"/>
                <w:spacing w:val="1"/>
                <w:sz w:val="18"/>
                <w:szCs w:val="18"/>
                <w:lang w:val="es-CO"/>
              </w:rPr>
              <w:t xml:space="preserve"> b</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en</w:t>
            </w:r>
            <w:r w:rsidRPr="00585B1D">
              <w:rPr>
                <w:rFonts w:ascii="Arial" w:eastAsia="Arial" w:hAnsi="Arial" w:cs="Arial"/>
                <w:sz w:val="18"/>
                <w:szCs w:val="18"/>
                <w:lang w:val="es-CO"/>
              </w:rPr>
              <w:t xml:space="preserve">, </w:t>
            </w:r>
            <w:r w:rsidRPr="00585B1D">
              <w:rPr>
                <w:rFonts w:ascii="Arial" w:eastAsia="Arial" w:hAnsi="Arial" w:cs="Arial"/>
                <w:spacing w:val="-3"/>
                <w:sz w:val="18"/>
                <w:szCs w:val="18"/>
                <w:lang w:val="es-CO"/>
              </w:rPr>
              <w:t>A</w:t>
            </w:r>
            <w:r w:rsidRPr="00585B1D">
              <w:rPr>
                <w:rFonts w:ascii="Arial" w:eastAsia="Arial" w:hAnsi="Arial" w:cs="Arial"/>
                <w:spacing w:val="1"/>
                <w:sz w:val="18"/>
                <w:szCs w:val="18"/>
                <w:lang w:val="es-CO"/>
              </w:rPr>
              <w:t>se</w:t>
            </w:r>
            <w:r w:rsidRPr="00585B1D">
              <w:rPr>
                <w:rFonts w:ascii="Arial" w:eastAsia="Arial" w:hAnsi="Arial" w:cs="Arial"/>
                <w:spacing w:val="-1"/>
                <w:sz w:val="18"/>
                <w:szCs w:val="18"/>
                <w:lang w:val="es-CO"/>
              </w:rPr>
              <w:t>s</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 xml:space="preserve">ría </w:t>
            </w:r>
            <w:r w:rsidRPr="00585B1D">
              <w:rPr>
                <w:rFonts w:ascii="Arial" w:eastAsia="Arial" w:hAnsi="Arial" w:cs="Arial"/>
                <w:spacing w:val="1"/>
                <w:sz w:val="18"/>
                <w:szCs w:val="18"/>
                <w:lang w:val="es-CO"/>
              </w:rPr>
              <w:t>Ju</w:t>
            </w:r>
            <w:r w:rsidRPr="00585B1D">
              <w:rPr>
                <w:rFonts w:ascii="Arial" w:eastAsia="Arial" w:hAnsi="Arial" w:cs="Arial"/>
                <w:sz w:val="18"/>
                <w:szCs w:val="18"/>
                <w:lang w:val="es-CO"/>
              </w:rPr>
              <w:t>rí</w:t>
            </w:r>
            <w:r w:rsidRPr="00585B1D">
              <w:rPr>
                <w:rFonts w:ascii="Arial" w:eastAsia="Arial" w:hAnsi="Arial" w:cs="Arial"/>
                <w:spacing w:val="-1"/>
                <w:sz w:val="18"/>
                <w:szCs w:val="18"/>
                <w:lang w:val="es-CO"/>
              </w:rPr>
              <w:t>d</w:t>
            </w:r>
            <w:r w:rsidRPr="00585B1D">
              <w:rPr>
                <w:rFonts w:ascii="Arial" w:eastAsia="Arial" w:hAnsi="Arial" w:cs="Arial"/>
                <w:spacing w:val="1"/>
                <w:sz w:val="18"/>
                <w:szCs w:val="18"/>
                <w:lang w:val="es-CO"/>
              </w:rPr>
              <w:t>ic</w:t>
            </w:r>
            <w:r w:rsidRPr="00585B1D">
              <w:rPr>
                <w:rFonts w:ascii="Arial" w:eastAsia="Arial" w:hAnsi="Arial" w:cs="Arial"/>
                <w:sz w:val="18"/>
                <w:szCs w:val="18"/>
                <w:lang w:val="es-CO"/>
              </w:rPr>
              <w:t>a</w:t>
            </w:r>
            <w:r w:rsidRPr="00585B1D">
              <w:rPr>
                <w:rFonts w:ascii="Arial" w:eastAsia="Arial" w:hAnsi="Arial" w:cs="Arial"/>
                <w:spacing w:val="1"/>
                <w:sz w:val="18"/>
                <w:szCs w:val="18"/>
                <w:lang w:val="es-CO"/>
              </w:rPr>
              <w:t xml:space="preserve"> </w:t>
            </w:r>
            <w:r w:rsidRPr="00585B1D">
              <w:rPr>
                <w:rFonts w:ascii="Arial" w:eastAsia="Arial" w:hAnsi="Arial" w:cs="Arial"/>
                <w:sz w:val="18"/>
                <w:szCs w:val="18"/>
                <w:lang w:val="es-CO"/>
              </w:rPr>
              <w:t>y A</w:t>
            </w:r>
            <w:r w:rsidRPr="00585B1D">
              <w:rPr>
                <w:rFonts w:ascii="Arial" w:eastAsia="Arial" w:hAnsi="Arial" w:cs="Arial"/>
                <w:spacing w:val="1"/>
                <w:sz w:val="18"/>
                <w:szCs w:val="18"/>
                <w:lang w:val="es-CO"/>
              </w:rPr>
              <w:t>se</w:t>
            </w:r>
            <w:r w:rsidRPr="00585B1D">
              <w:rPr>
                <w:rFonts w:ascii="Arial" w:eastAsia="Arial" w:hAnsi="Arial" w:cs="Arial"/>
                <w:spacing w:val="-1"/>
                <w:sz w:val="18"/>
                <w:szCs w:val="18"/>
                <w:lang w:val="es-CO"/>
              </w:rPr>
              <w:t>s</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 xml:space="preserve">ría </w:t>
            </w:r>
            <w:r w:rsidRPr="00585B1D">
              <w:rPr>
                <w:rFonts w:ascii="Arial" w:eastAsia="Arial" w:hAnsi="Arial" w:cs="Arial"/>
                <w:spacing w:val="1"/>
                <w:sz w:val="18"/>
                <w:szCs w:val="18"/>
                <w:lang w:val="es-CO"/>
              </w:rPr>
              <w:t>d</w:t>
            </w:r>
            <w:r w:rsidRPr="00585B1D">
              <w:rPr>
                <w:rFonts w:ascii="Arial" w:eastAsia="Arial" w:hAnsi="Arial" w:cs="Arial"/>
                <w:sz w:val="18"/>
                <w:szCs w:val="18"/>
                <w:lang w:val="es-CO"/>
              </w:rPr>
              <w:t>e</w:t>
            </w:r>
            <w:r w:rsidRPr="00585B1D">
              <w:rPr>
                <w:rFonts w:ascii="Arial" w:eastAsia="Arial" w:hAnsi="Arial" w:cs="Arial"/>
                <w:spacing w:val="1"/>
                <w:sz w:val="18"/>
                <w:szCs w:val="18"/>
                <w:lang w:val="es-CO"/>
              </w:rPr>
              <w:t xml:space="preserve"> </w:t>
            </w:r>
            <w:r w:rsidRPr="00585B1D">
              <w:rPr>
                <w:rFonts w:ascii="Arial" w:eastAsia="Arial" w:hAnsi="Arial" w:cs="Arial"/>
                <w:sz w:val="18"/>
                <w:szCs w:val="18"/>
                <w:lang w:val="es-CO"/>
              </w:rPr>
              <w:t>C</w:t>
            </w:r>
            <w:r w:rsidRPr="00585B1D">
              <w:rPr>
                <w:rFonts w:ascii="Arial" w:eastAsia="Arial" w:hAnsi="Arial" w:cs="Arial"/>
                <w:spacing w:val="1"/>
                <w:sz w:val="18"/>
                <w:szCs w:val="18"/>
                <w:lang w:val="es-CO"/>
              </w:rPr>
              <w:t>on</w:t>
            </w:r>
            <w:r w:rsidRPr="00585B1D">
              <w:rPr>
                <w:rFonts w:ascii="Arial" w:eastAsia="Arial" w:hAnsi="Arial" w:cs="Arial"/>
                <w:sz w:val="18"/>
                <w:szCs w:val="18"/>
                <w:lang w:val="es-CO"/>
              </w:rPr>
              <w:t>t</w:t>
            </w:r>
            <w:r w:rsidRPr="00585B1D">
              <w:rPr>
                <w:rFonts w:ascii="Arial" w:eastAsia="Arial" w:hAnsi="Arial" w:cs="Arial"/>
                <w:spacing w:val="-2"/>
                <w:sz w:val="18"/>
                <w:szCs w:val="18"/>
                <w:lang w:val="es-CO"/>
              </w:rPr>
              <w:t>r</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l</w:t>
            </w:r>
            <w:r w:rsidRPr="00585B1D">
              <w:rPr>
                <w:rFonts w:ascii="Arial" w:eastAsia="Arial" w:hAnsi="Arial" w:cs="Arial"/>
                <w:spacing w:val="1"/>
                <w:sz w:val="18"/>
                <w:szCs w:val="18"/>
                <w:lang w:val="es-CO"/>
              </w:rPr>
              <w:t xml:space="preserve"> </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n</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r</w:t>
            </w:r>
            <w:r w:rsidRPr="00585B1D">
              <w:rPr>
                <w:rFonts w:ascii="Arial" w:eastAsia="Arial" w:hAnsi="Arial" w:cs="Arial"/>
                <w:spacing w:val="-2"/>
                <w:sz w:val="18"/>
                <w:szCs w:val="18"/>
                <w:lang w:val="es-CO"/>
              </w:rPr>
              <w:t>n</w:t>
            </w:r>
            <w:r w:rsidRPr="00585B1D">
              <w:rPr>
                <w:rFonts w:ascii="Arial" w:eastAsia="Arial" w:hAnsi="Arial" w:cs="Arial"/>
                <w:sz w:val="18"/>
                <w:szCs w:val="18"/>
                <w:lang w:val="es-CO"/>
              </w:rPr>
              <w:t>o</w:t>
            </w:r>
          </w:p>
        </w:tc>
        <w:tc>
          <w:tcPr>
            <w:tcW w:w="5973" w:type="dxa"/>
            <w:tcBorders>
              <w:top w:val="single" w:sz="5" w:space="0" w:color="000000"/>
              <w:left w:val="single" w:sz="5" w:space="0" w:color="000000"/>
              <w:bottom w:val="single" w:sz="5" w:space="0" w:color="000000"/>
              <w:right w:val="single" w:sz="5" w:space="0" w:color="000000"/>
            </w:tcBorders>
          </w:tcPr>
          <w:p w:rsidR="00C83DAE" w:rsidRPr="00585B1D" w:rsidRDefault="007B1E36" w:rsidP="00232F7E">
            <w:pPr>
              <w:ind w:left="66" w:right="27"/>
              <w:jc w:val="both"/>
              <w:rPr>
                <w:rFonts w:ascii="Arial" w:eastAsia="Arial" w:hAnsi="Arial" w:cs="Arial"/>
                <w:sz w:val="18"/>
                <w:szCs w:val="18"/>
                <w:lang w:val="es-CO"/>
              </w:rPr>
            </w:pPr>
            <w:r w:rsidRPr="00585B1D">
              <w:rPr>
                <w:rFonts w:ascii="Arial" w:eastAsia="Arial" w:hAnsi="Arial" w:cs="Arial"/>
                <w:sz w:val="18"/>
                <w:szCs w:val="18"/>
                <w:lang w:val="es-CO"/>
              </w:rPr>
              <w:t>En</w:t>
            </w:r>
            <w:r w:rsidRPr="00585B1D">
              <w:rPr>
                <w:rFonts w:ascii="Arial" w:eastAsia="Arial" w:hAnsi="Arial" w:cs="Arial"/>
                <w:spacing w:val="47"/>
                <w:sz w:val="18"/>
                <w:szCs w:val="18"/>
                <w:lang w:val="es-CO"/>
              </w:rPr>
              <w:t xml:space="preserve"> </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l</w:t>
            </w:r>
            <w:r w:rsidRPr="00585B1D">
              <w:rPr>
                <w:rFonts w:ascii="Arial" w:eastAsia="Arial" w:hAnsi="Arial" w:cs="Arial"/>
                <w:spacing w:val="44"/>
                <w:sz w:val="18"/>
                <w:szCs w:val="18"/>
                <w:lang w:val="es-CO"/>
              </w:rPr>
              <w:t xml:space="preserve"> </w:t>
            </w:r>
            <w:r w:rsidRPr="00585B1D">
              <w:rPr>
                <w:rFonts w:ascii="Arial" w:eastAsia="Arial" w:hAnsi="Arial" w:cs="Arial"/>
                <w:spacing w:val="1"/>
                <w:sz w:val="18"/>
                <w:szCs w:val="18"/>
                <w:lang w:val="es-CO"/>
              </w:rPr>
              <w:t>l</w:t>
            </w:r>
            <w:r w:rsidRPr="00585B1D">
              <w:rPr>
                <w:rFonts w:ascii="Arial" w:eastAsia="Arial" w:hAnsi="Arial" w:cs="Arial"/>
                <w:spacing w:val="-2"/>
                <w:sz w:val="18"/>
                <w:szCs w:val="18"/>
                <w:lang w:val="es-CO"/>
              </w:rPr>
              <w:t>u</w:t>
            </w:r>
            <w:r w:rsidRPr="00585B1D">
              <w:rPr>
                <w:rFonts w:ascii="Arial" w:eastAsia="Arial" w:hAnsi="Arial" w:cs="Arial"/>
                <w:spacing w:val="1"/>
                <w:sz w:val="18"/>
                <w:szCs w:val="18"/>
                <w:lang w:val="es-CO"/>
              </w:rPr>
              <w:t>ga</w:t>
            </w:r>
            <w:r w:rsidRPr="00585B1D">
              <w:rPr>
                <w:rFonts w:ascii="Arial" w:eastAsia="Arial" w:hAnsi="Arial" w:cs="Arial"/>
                <w:sz w:val="18"/>
                <w:szCs w:val="18"/>
                <w:lang w:val="es-CO"/>
              </w:rPr>
              <w:t>r,</w:t>
            </w:r>
            <w:r w:rsidRPr="00585B1D">
              <w:rPr>
                <w:rFonts w:ascii="Arial" w:eastAsia="Arial" w:hAnsi="Arial" w:cs="Arial"/>
                <w:spacing w:val="44"/>
                <w:sz w:val="18"/>
                <w:szCs w:val="18"/>
                <w:lang w:val="es-CO"/>
              </w:rPr>
              <w:t xml:space="preserve"> </w:t>
            </w:r>
            <w:r w:rsidRPr="00585B1D">
              <w:rPr>
                <w:rFonts w:ascii="Arial" w:eastAsia="Arial" w:hAnsi="Arial" w:cs="Arial"/>
                <w:sz w:val="18"/>
                <w:szCs w:val="18"/>
                <w:lang w:val="es-CO"/>
              </w:rPr>
              <w:t>f</w:t>
            </w:r>
            <w:r w:rsidRPr="00585B1D">
              <w:rPr>
                <w:rFonts w:ascii="Arial" w:eastAsia="Arial" w:hAnsi="Arial" w:cs="Arial"/>
                <w:spacing w:val="-1"/>
                <w:sz w:val="18"/>
                <w:szCs w:val="18"/>
                <w:lang w:val="es-CO"/>
              </w:rPr>
              <w:t>e</w:t>
            </w:r>
            <w:r w:rsidRPr="00585B1D">
              <w:rPr>
                <w:rFonts w:ascii="Arial" w:eastAsia="Arial" w:hAnsi="Arial" w:cs="Arial"/>
                <w:spacing w:val="1"/>
                <w:sz w:val="18"/>
                <w:szCs w:val="18"/>
                <w:lang w:val="es-CO"/>
              </w:rPr>
              <w:t>ch</w:t>
            </w:r>
            <w:r w:rsidRPr="00585B1D">
              <w:rPr>
                <w:rFonts w:ascii="Arial" w:eastAsia="Arial" w:hAnsi="Arial" w:cs="Arial"/>
                <w:sz w:val="18"/>
                <w:szCs w:val="18"/>
                <w:lang w:val="es-CO"/>
              </w:rPr>
              <w:t>a</w:t>
            </w:r>
            <w:r w:rsidRPr="00585B1D">
              <w:rPr>
                <w:rFonts w:ascii="Arial" w:eastAsia="Arial" w:hAnsi="Arial" w:cs="Arial"/>
                <w:spacing w:val="44"/>
                <w:sz w:val="18"/>
                <w:szCs w:val="18"/>
                <w:lang w:val="es-CO"/>
              </w:rPr>
              <w:t xml:space="preserve"> </w:t>
            </w:r>
            <w:r w:rsidRPr="00585B1D">
              <w:rPr>
                <w:rFonts w:ascii="Arial" w:eastAsia="Arial" w:hAnsi="Arial" w:cs="Arial"/>
                <w:sz w:val="18"/>
                <w:szCs w:val="18"/>
                <w:lang w:val="es-CO"/>
              </w:rPr>
              <w:t>y</w:t>
            </w:r>
            <w:r w:rsidRPr="00585B1D">
              <w:rPr>
                <w:rFonts w:ascii="Arial" w:eastAsia="Arial" w:hAnsi="Arial" w:cs="Arial"/>
                <w:spacing w:val="45"/>
                <w:sz w:val="18"/>
                <w:szCs w:val="18"/>
                <w:lang w:val="es-CO"/>
              </w:rPr>
              <w:t xml:space="preserve"> </w:t>
            </w:r>
            <w:r w:rsidRPr="00585B1D">
              <w:rPr>
                <w:rFonts w:ascii="Arial" w:eastAsia="Arial" w:hAnsi="Arial" w:cs="Arial"/>
                <w:spacing w:val="1"/>
                <w:sz w:val="18"/>
                <w:szCs w:val="18"/>
                <w:lang w:val="es-CO"/>
              </w:rPr>
              <w:t>ho</w:t>
            </w:r>
            <w:r w:rsidRPr="00585B1D">
              <w:rPr>
                <w:rFonts w:ascii="Arial" w:eastAsia="Arial" w:hAnsi="Arial" w:cs="Arial"/>
                <w:sz w:val="18"/>
                <w:szCs w:val="18"/>
                <w:lang w:val="es-CO"/>
              </w:rPr>
              <w:t>ra</w:t>
            </w:r>
            <w:r w:rsidRPr="00585B1D">
              <w:rPr>
                <w:rFonts w:ascii="Arial" w:eastAsia="Arial" w:hAnsi="Arial" w:cs="Arial"/>
                <w:spacing w:val="44"/>
                <w:sz w:val="18"/>
                <w:szCs w:val="18"/>
                <w:lang w:val="es-CO"/>
              </w:rPr>
              <w:t xml:space="preserve"> </w:t>
            </w:r>
            <w:r w:rsidRPr="00585B1D">
              <w:rPr>
                <w:rFonts w:ascii="Arial" w:eastAsia="Arial" w:hAnsi="Arial" w:cs="Arial"/>
                <w:spacing w:val="1"/>
                <w:sz w:val="18"/>
                <w:szCs w:val="18"/>
                <w:lang w:val="es-CO"/>
              </w:rPr>
              <w:t>p</w:t>
            </w:r>
            <w:r w:rsidRPr="00585B1D">
              <w:rPr>
                <w:rFonts w:ascii="Arial" w:eastAsia="Arial" w:hAnsi="Arial" w:cs="Arial"/>
                <w:spacing w:val="-2"/>
                <w:sz w:val="18"/>
                <w:szCs w:val="18"/>
                <w:lang w:val="es-CO"/>
              </w:rPr>
              <w:t>r</w:t>
            </w:r>
            <w:r w:rsidRPr="00585B1D">
              <w:rPr>
                <w:rFonts w:ascii="Arial" w:eastAsia="Arial" w:hAnsi="Arial" w:cs="Arial"/>
                <w:spacing w:val="1"/>
                <w:sz w:val="18"/>
                <w:szCs w:val="18"/>
                <w:lang w:val="es-CO"/>
              </w:rPr>
              <w:t>e</w:t>
            </w:r>
            <w:r w:rsidRPr="00585B1D">
              <w:rPr>
                <w:rFonts w:ascii="Arial" w:eastAsia="Arial" w:hAnsi="Arial" w:cs="Arial"/>
                <w:spacing w:val="-1"/>
                <w:sz w:val="18"/>
                <w:szCs w:val="18"/>
                <w:lang w:val="es-CO"/>
              </w:rPr>
              <w:t>v</w:t>
            </w:r>
            <w:r w:rsidRPr="00585B1D">
              <w:rPr>
                <w:rFonts w:ascii="Arial" w:eastAsia="Arial" w:hAnsi="Arial" w:cs="Arial"/>
                <w:spacing w:val="1"/>
                <w:sz w:val="18"/>
                <w:szCs w:val="18"/>
                <w:lang w:val="es-CO"/>
              </w:rPr>
              <w:t>is</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s</w:t>
            </w:r>
            <w:r w:rsidRPr="00585B1D">
              <w:rPr>
                <w:rFonts w:ascii="Arial" w:eastAsia="Arial" w:hAnsi="Arial" w:cs="Arial"/>
                <w:spacing w:val="47"/>
                <w:sz w:val="18"/>
                <w:szCs w:val="18"/>
                <w:lang w:val="es-CO"/>
              </w:rPr>
              <w:t xml:space="preserve"> </w:t>
            </w:r>
            <w:r w:rsidRPr="00585B1D">
              <w:rPr>
                <w:rFonts w:ascii="Arial" w:eastAsia="Arial" w:hAnsi="Arial" w:cs="Arial"/>
                <w:spacing w:val="-2"/>
                <w:sz w:val="18"/>
                <w:szCs w:val="18"/>
                <w:lang w:val="es-CO"/>
              </w:rPr>
              <w:t>e</w:t>
            </w:r>
            <w:r w:rsidRPr="00585B1D">
              <w:rPr>
                <w:rFonts w:ascii="Arial" w:eastAsia="Arial" w:hAnsi="Arial" w:cs="Arial"/>
                <w:sz w:val="18"/>
                <w:szCs w:val="18"/>
                <w:lang w:val="es-CO"/>
              </w:rPr>
              <w:t>n</w:t>
            </w:r>
            <w:r w:rsidRPr="00585B1D">
              <w:rPr>
                <w:rFonts w:ascii="Arial" w:eastAsia="Arial" w:hAnsi="Arial" w:cs="Arial"/>
                <w:spacing w:val="47"/>
                <w:sz w:val="18"/>
                <w:szCs w:val="18"/>
                <w:lang w:val="es-CO"/>
              </w:rPr>
              <w:t xml:space="preserve"> </w:t>
            </w:r>
            <w:r w:rsidRPr="00585B1D">
              <w:rPr>
                <w:rFonts w:ascii="Arial" w:eastAsia="Arial" w:hAnsi="Arial" w:cs="Arial"/>
                <w:spacing w:val="-2"/>
                <w:sz w:val="18"/>
                <w:szCs w:val="18"/>
                <w:lang w:val="es-CO"/>
              </w:rPr>
              <w:t>e</w:t>
            </w:r>
            <w:r w:rsidRPr="00585B1D">
              <w:rPr>
                <w:rFonts w:ascii="Arial" w:eastAsia="Arial" w:hAnsi="Arial" w:cs="Arial"/>
                <w:sz w:val="18"/>
                <w:szCs w:val="18"/>
                <w:lang w:val="es-CO"/>
              </w:rPr>
              <w:t>l</w:t>
            </w:r>
            <w:r w:rsidRPr="00585B1D">
              <w:rPr>
                <w:rFonts w:ascii="Arial" w:eastAsia="Arial" w:hAnsi="Arial" w:cs="Arial"/>
                <w:spacing w:val="47"/>
                <w:sz w:val="18"/>
                <w:szCs w:val="18"/>
                <w:lang w:val="es-CO"/>
              </w:rPr>
              <w:t xml:space="preserve"> </w:t>
            </w:r>
            <w:r w:rsidRPr="00585B1D">
              <w:rPr>
                <w:rFonts w:ascii="Arial" w:eastAsia="Arial" w:hAnsi="Arial" w:cs="Arial"/>
                <w:sz w:val="18"/>
                <w:szCs w:val="18"/>
                <w:lang w:val="es-CO"/>
              </w:rPr>
              <w:t>P</w:t>
            </w:r>
            <w:r w:rsidRPr="00585B1D">
              <w:rPr>
                <w:rFonts w:ascii="Arial" w:eastAsia="Arial" w:hAnsi="Arial" w:cs="Arial"/>
                <w:spacing w:val="-2"/>
                <w:sz w:val="18"/>
                <w:szCs w:val="18"/>
                <w:lang w:val="es-CO"/>
              </w:rPr>
              <w:t>l</w:t>
            </w:r>
            <w:r w:rsidRPr="00585B1D">
              <w:rPr>
                <w:rFonts w:ascii="Arial" w:eastAsia="Arial" w:hAnsi="Arial" w:cs="Arial"/>
                <w:spacing w:val="1"/>
                <w:sz w:val="18"/>
                <w:szCs w:val="18"/>
                <w:lang w:val="es-CO"/>
              </w:rPr>
              <w:t>ie</w:t>
            </w:r>
            <w:r w:rsidRPr="00585B1D">
              <w:rPr>
                <w:rFonts w:ascii="Arial" w:eastAsia="Arial" w:hAnsi="Arial" w:cs="Arial"/>
                <w:spacing w:val="-2"/>
                <w:sz w:val="18"/>
                <w:szCs w:val="18"/>
                <w:lang w:val="es-CO"/>
              </w:rPr>
              <w:t>g</w:t>
            </w:r>
            <w:r w:rsidRPr="00585B1D">
              <w:rPr>
                <w:rFonts w:ascii="Arial" w:eastAsia="Arial" w:hAnsi="Arial" w:cs="Arial"/>
                <w:sz w:val="18"/>
                <w:szCs w:val="18"/>
                <w:lang w:val="es-CO"/>
              </w:rPr>
              <w:t>o</w:t>
            </w:r>
            <w:r w:rsidRPr="00585B1D">
              <w:rPr>
                <w:rFonts w:ascii="Arial" w:eastAsia="Arial" w:hAnsi="Arial" w:cs="Arial"/>
                <w:spacing w:val="47"/>
                <w:sz w:val="18"/>
                <w:szCs w:val="18"/>
                <w:lang w:val="es-CO"/>
              </w:rPr>
              <w:t xml:space="preserve"> </w:t>
            </w:r>
            <w:r w:rsidRPr="00585B1D">
              <w:rPr>
                <w:rFonts w:ascii="Arial" w:eastAsia="Arial" w:hAnsi="Arial" w:cs="Arial"/>
                <w:spacing w:val="-2"/>
                <w:sz w:val="18"/>
                <w:szCs w:val="18"/>
                <w:lang w:val="es-CO"/>
              </w:rPr>
              <w:t>d</w:t>
            </w:r>
            <w:r w:rsidRPr="00585B1D">
              <w:rPr>
                <w:rFonts w:ascii="Arial" w:eastAsia="Arial" w:hAnsi="Arial" w:cs="Arial"/>
                <w:sz w:val="18"/>
                <w:szCs w:val="18"/>
                <w:lang w:val="es-CO"/>
              </w:rPr>
              <w:t>e</w:t>
            </w:r>
            <w:r w:rsidRPr="00585B1D">
              <w:rPr>
                <w:rFonts w:ascii="Arial" w:eastAsia="Arial" w:hAnsi="Arial" w:cs="Arial"/>
                <w:spacing w:val="47"/>
                <w:sz w:val="18"/>
                <w:szCs w:val="18"/>
                <w:lang w:val="es-CO"/>
              </w:rPr>
              <w:t xml:space="preserve"> </w:t>
            </w:r>
            <w:r w:rsidRPr="00585B1D">
              <w:rPr>
                <w:rFonts w:ascii="Arial" w:eastAsia="Arial" w:hAnsi="Arial" w:cs="Arial"/>
                <w:sz w:val="18"/>
                <w:szCs w:val="18"/>
                <w:lang w:val="es-CO"/>
              </w:rPr>
              <w:t>Co</w:t>
            </w:r>
            <w:r w:rsidRPr="00585B1D">
              <w:rPr>
                <w:rFonts w:ascii="Arial" w:eastAsia="Arial" w:hAnsi="Arial" w:cs="Arial"/>
                <w:spacing w:val="-1"/>
                <w:sz w:val="18"/>
                <w:szCs w:val="18"/>
                <w:lang w:val="es-CO"/>
              </w:rPr>
              <w:t>n</w:t>
            </w:r>
            <w:r w:rsidRPr="00585B1D">
              <w:rPr>
                <w:rFonts w:ascii="Arial" w:eastAsia="Arial" w:hAnsi="Arial" w:cs="Arial"/>
                <w:spacing w:val="1"/>
                <w:sz w:val="18"/>
                <w:szCs w:val="18"/>
                <w:lang w:val="es-CO"/>
              </w:rPr>
              <w:t>dic</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on</w:t>
            </w:r>
            <w:r w:rsidRPr="00585B1D">
              <w:rPr>
                <w:rFonts w:ascii="Arial" w:eastAsia="Arial" w:hAnsi="Arial" w:cs="Arial"/>
                <w:spacing w:val="-2"/>
                <w:sz w:val="18"/>
                <w:szCs w:val="18"/>
                <w:lang w:val="es-CO"/>
              </w:rPr>
              <w:t>e</w:t>
            </w:r>
            <w:r w:rsidRPr="00585B1D">
              <w:rPr>
                <w:rFonts w:ascii="Arial" w:eastAsia="Arial" w:hAnsi="Arial" w:cs="Arial"/>
                <w:spacing w:val="1"/>
                <w:sz w:val="18"/>
                <w:szCs w:val="18"/>
                <w:lang w:val="es-CO"/>
              </w:rPr>
              <w:t>s</w:t>
            </w:r>
            <w:r w:rsidRPr="00585B1D">
              <w:rPr>
                <w:rFonts w:ascii="Arial" w:eastAsia="Arial" w:hAnsi="Arial" w:cs="Arial"/>
                <w:sz w:val="18"/>
                <w:szCs w:val="18"/>
                <w:lang w:val="es-CO"/>
              </w:rPr>
              <w:t>,</w:t>
            </w:r>
            <w:r w:rsidRPr="00585B1D">
              <w:rPr>
                <w:rFonts w:ascii="Arial" w:eastAsia="Arial" w:hAnsi="Arial" w:cs="Arial"/>
                <w:spacing w:val="44"/>
                <w:sz w:val="18"/>
                <w:szCs w:val="18"/>
                <w:lang w:val="es-CO"/>
              </w:rPr>
              <w:t xml:space="preserve"> </w:t>
            </w:r>
            <w:r w:rsidRPr="00585B1D">
              <w:rPr>
                <w:rFonts w:ascii="Arial" w:eastAsia="Arial" w:hAnsi="Arial" w:cs="Arial"/>
                <w:spacing w:val="-1"/>
                <w:sz w:val="18"/>
                <w:szCs w:val="18"/>
                <w:lang w:val="es-CO"/>
              </w:rPr>
              <w:t>s</w:t>
            </w:r>
            <w:r w:rsidRPr="00585B1D">
              <w:rPr>
                <w:rFonts w:ascii="Arial" w:eastAsia="Arial" w:hAnsi="Arial" w:cs="Arial"/>
                <w:sz w:val="18"/>
                <w:szCs w:val="18"/>
                <w:lang w:val="es-CO"/>
              </w:rPr>
              <w:t xml:space="preserve">e </w:t>
            </w:r>
            <w:r w:rsidRPr="00585B1D">
              <w:rPr>
                <w:rFonts w:ascii="Arial" w:eastAsia="Arial" w:hAnsi="Arial" w:cs="Arial"/>
                <w:spacing w:val="1"/>
                <w:sz w:val="18"/>
                <w:szCs w:val="18"/>
                <w:lang w:val="es-CO"/>
              </w:rPr>
              <w:t>su</w:t>
            </w:r>
            <w:r w:rsidRPr="00585B1D">
              <w:rPr>
                <w:rFonts w:ascii="Arial" w:eastAsia="Arial" w:hAnsi="Arial" w:cs="Arial"/>
                <w:sz w:val="18"/>
                <w:szCs w:val="18"/>
                <w:lang w:val="es-CO"/>
              </w:rPr>
              <w:t>rt</w:t>
            </w:r>
            <w:r w:rsidRPr="00585B1D">
              <w:rPr>
                <w:rFonts w:ascii="Arial" w:eastAsia="Arial" w:hAnsi="Arial" w:cs="Arial"/>
                <w:spacing w:val="1"/>
                <w:sz w:val="18"/>
                <w:szCs w:val="18"/>
                <w:lang w:val="es-CO"/>
              </w:rPr>
              <w:t>i</w:t>
            </w:r>
            <w:r w:rsidRPr="00585B1D">
              <w:rPr>
                <w:rFonts w:ascii="Arial" w:eastAsia="Arial" w:hAnsi="Arial" w:cs="Arial"/>
                <w:spacing w:val="-2"/>
                <w:sz w:val="18"/>
                <w:szCs w:val="18"/>
                <w:lang w:val="es-CO"/>
              </w:rPr>
              <w:t>r</w:t>
            </w:r>
            <w:r w:rsidRPr="00585B1D">
              <w:rPr>
                <w:rFonts w:ascii="Arial" w:eastAsia="Arial" w:hAnsi="Arial" w:cs="Arial"/>
                <w:sz w:val="18"/>
                <w:szCs w:val="18"/>
                <w:lang w:val="es-CO"/>
              </w:rPr>
              <w:t>á</w:t>
            </w:r>
            <w:r w:rsidRPr="00585B1D">
              <w:rPr>
                <w:rFonts w:ascii="Arial" w:eastAsia="Arial" w:hAnsi="Arial" w:cs="Arial"/>
                <w:spacing w:val="2"/>
                <w:sz w:val="18"/>
                <w:szCs w:val="18"/>
                <w:lang w:val="es-CO"/>
              </w:rPr>
              <w:t xml:space="preserve"> </w:t>
            </w:r>
            <w:r w:rsidRPr="00585B1D">
              <w:rPr>
                <w:rFonts w:ascii="Arial" w:eastAsia="Arial" w:hAnsi="Arial" w:cs="Arial"/>
                <w:spacing w:val="1"/>
                <w:sz w:val="18"/>
                <w:szCs w:val="18"/>
                <w:lang w:val="es-CO"/>
              </w:rPr>
              <w:t>l</w:t>
            </w:r>
            <w:r w:rsidRPr="00585B1D">
              <w:rPr>
                <w:rFonts w:ascii="Arial" w:eastAsia="Arial" w:hAnsi="Arial" w:cs="Arial"/>
                <w:sz w:val="18"/>
                <w:szCs w:val="18"/>
                <w:lang w:val="es-CO"/>
              </w:rPr>
              <w:t>a</w:t>
            </w:r>
            <w:r w:rsidRPr="00585B1D">
              <w:rPr>
                <w:rFonts w:ascii="Arial" w:eastAsia="Arial" w:hAnsi="Arial" w:cs="Arial"/>
                <w:spacing w:val="2"/>
                <w:sz w:val="18"/>
                <w:szCs w:val="18"/>
                <w:lang w:val="es-CO"/>
              </w:rPr>
              <w:t xml:space="preserve"> </w:t>
            </w:r>
            <w:r w:rsidRPr="00585B1D">
              <w:rPr>
                <w:rFonts w:ascii="Arial" w:eastAsia="Arial" w:hAnsi="Arial" w:cs="Arial"/>
                <w:sz w:val="18"/>
                <w:szCs w:val="18"/>
                <w:lang w:val="es-CO"/>
              </w:rPr>
              <w:t>A</w:t>
            </w:r>
            <w:r w:rsidRPr="00585B1D">
              <w:rPr>
                <w:rFonts w:ascii="Arial" w:eastAsia="Arial" w:hAnsi="Arial" w:cs="Arial"/>
                <w:spacing w:val="1"/>
                <w:sz w:val="18"/>
                <w:szCs w:val="18"/>
                <w:lang w:val="es-CO"/>
              </w:rPr>
              <w:t>ud</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en</w:t>
            </w:r>
            <w:r w:rsidRPr="00585B1D">
              <w:rPr>
                <w:rFonts w:ascii="Arial" w:eastAsia="Arial" w:hAnsi="Arial" w:cs="Arial"/>
                <w:spacing w:val="-1"/>
                <w:sz w:val="18"/>
                <w:szCs w:val="18"/>
                <w:lang w:val="es-CO"/>
              </w:rPr>
              <w:t>c</w:t>
            </w:r>
            <w:r w:rsidRPr="00585B1D">
              <w:rPr>
                <w:rFonts w:ascii="Arial" w:eastAsia="Arial" w:hAnsi="Arial" w:cs="Arial"/>
                <w:spacing w:val="1"/>
                <w:sz w:val="18"/>
                <w:szCs w:val="18"/>
                <w:lang w:val="es-CO"/>
              </w:rPr>
              <w:t>i</w:t>
            </w:r>
            <w:r w:rsidRPr="00585B1D">
              <w:rPr>
                <w:rFonts w:ascii="Arial" w:eastAsia="Arial" w:hAnsi="Arial" w:cs="Arial"/>
                <w:sz w:val="18"/>
                <w:szCs w:val="18"/>
                <w:lang w:val="es-CO"/>
              </w:rPr>
              <w:t>a</w:t>
            </w:r>
            <w:r w:rsidRPr="00585B1D">
              <w:rPr>
                <w:rFonts w:ascii="Arial" w:eastAsia="Arial" w:hAnsi="Arial" w:cs="Arial"/>
                <w:spacing w:val="2"/>
                <w:sz w:val="18"/>
                <w:szCs w:val="18"/>
                <w:lang w:val="es-CO"/>
              </w:rPr>
              <w:t xml:space="preserve"> </w:t>
            </w:r>
            <w:r w:rsidRPr="00585B1D">
              <w:rPr>
                <w:rFonts w:ascii="Arial" w:eastAsia="Arial" w:hAnsi="Arial" w:cs="Arial"/>
                <w:spacing w:val="1"/>
                <w:sz w:val="18"/>
                <w:szCs w:val="18"/>
                <w:lang w:val="es-CO"/>
              </w:rPr>
              <w:t>d</w:t>
            </w:r>
            <w:r w:rsidRPr="00585B1D">
              <w:rPr>
                <w:rFonts w:ascii="Arial" w:eastAsia="Arial" w:hAnsi="Arial" w:cs="Arial"/>
                <w:sz w:val="18"/>
                <w:szCs w:val="18"/>
                <w:lang w:val="es-CO"/>
              </w:rPr>
              <w:t>e</w:t>
            </w:r>
            <w:r w:rsidRPr="00585B1D">
              <w:rPr>
                <w:rFonts w:ascii="Arial" w:eastAsia="Arial" w:hAnsi="Arial" w:cs="Arial"/>
                <w:spacing w:val="2"/>
                <w:sz w:val="18"/>
                <w:szCs w:val="18"/>
                <w:lang w:val="es-CO"/>
              </w:rPr>
              <w:t xml:space="preserve"> </w:t>
            </w:r>
            <w:r w:rsidRPr="00585B1D">
              <w:rPr>
                <w:rFonts w:ascii="Arial" w:eastAsia="Arial" w:hAnsi="Arial" w:cs="Arial"/>
                <w:sz w:val="18"/>
                <w:szCs w:val="18"/>
                <w:lang w:val="es-CO"/>
              </w:rPr>
              <w:t>Ci</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r</w:t>
            </w:r>
            <w:r w:rsidRPr="00585B1D">
              <w:rPr>
                <w:rFonts w:ascii="Arial" w:eastAsia="Arial" w:hAnsi="Arial" w:cs="Arial"/>
                <w:spacing w:val="-2"/>
                <w:sz w:val="18"/>
                <w:szCs w:val="18"/>
                <w:lang w:val="es-CO"/>
              </w:rPr>
              <w:t>r</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 A</w:t>
            </w:r>
            <w:r w:rsidRPr="00585B1D">
              <w:rPr>
                <w:rFonts w:ascii="Arial" w:eastAsia="Arial" w:hAnsi="Arial" w:cs="Arial"/>
                <w:spacing w:val="2"/>
                <w:sz w:val="18"/>
                <w:szCs w:val="18"/>
                <w:lang w:val="es-CO"/>
              </w:rPr>
              <w:t xml:space="preserve"> </w:t>
            </w:r>
            <w:r w:rsidRPr="00585B1D">
              <w:rPr>
                <w:rFonts w:ascii="Arial" w:eastAsia="Arial" w:hAnsi="Arial" w:cs="Arial"/>
                <w:spacing w:val="1"/>
                <w:sz w:val="18"/>
                <w:szCs w:val="18"/>
                <w:lang w:val="es-CO"/>
              </w:rPr>
              <w:t>dich</w:t>
            </w:r>
            <w:r w:rsidRPr="00585B1D">
              <w:rPr>
                <w:rFonts w:ascii="Arial" w:eastAsia="Arial" w:hAnsi="Arial" w:cs="Arial"/>
                <w:sz w:val="18"/>
                <w:szCs w:val="18"/>
                <w:lang w:val="es-CO"/>
              </w:rPr>
              <w:t>a</w:t>
            </w:r>
            <w:r w:rsidRPr="00585B1D">
              <w:rPr>
                <w:rFonts w:ascii="Arial" w:eastAsia="Arial" w:hAnsi="Arial" w:cs="Arial"/>
                <w:spacing w:val="2"/>
                <w:sz w:val="18"/>
                <w:szCs w:val="18"/>
                <w:lang w:val="es-CO"/>
              </w:rPr>
              <w:t xml:space="preserve"> </w:t>
            </w:r>
            <w:r w:rsidRPr="00585B1D">
              <w:rPr>
                <w:rFonts w:ascii="Arial" w:eastAsia="Arial" w:hAnsi="Arial" w:cs="Arial"/>
                <w:spacing w:val="1"/>
                <w:sz w:val="18"/>
                <w:szCs w:val="18"/>
                <w:lang w:val="es-CO"/>
              </w:rPr>
              <w:t>au</w:t>
            </w:r>
            <w:r w:rsidRPr="00585B1D">
              <w:rPr>
                <w:rFonts w:ascii="Arial" w:eastAsia="Arial" w:hAnsi="Arial" w:cs="Arial"/>
                <w:spacing w:val="-2"/>
                <w:sz w:val="18"/>
                <w:szCs w:val="18"/>
                <w:lang w:val="es-CO"/>
              </w:rPr>
              <w:t>d</w:t>
            </w:r>
            <w:r w:rsidRPr="00585B1D">
              <w:rPr>
                <w:rFonts w:ascii="Arial" w:eastAsia="Arial" w:hAnsi="Arial" w:cs="Arial"/>
                <w:spacing w:val="1"/>
                <w:sz w:val="18"/>
                <w:szCs w:val="18"/>
                <w:lang w:val="es-CO"/>
              </w:rPr>
              <w:t>ie</w:t>
            </w:r>
            <w:r w:rsidRPr="00585B1D">
              <w:rPr>
                <w:rFonts w:ascii="Arial" w:eastAsia="Arial" w:hAnsi="Arial" w:cs="Arial"/>
                <w:spacing w:val="-2"/>
                <w:sz w:val="18"/>
                <w:szCs w:val="18"/>
                <w:lang w:val="es-CO"/>
              </w:rPr>
              <w:t>n</w:t>
            </w:r>
            <w:r w:rsidRPr="00585B1D">
              <w:rPr>
                <w:rFonts w:ascii="Arial" w:eastAsia="Arial" w:hAnsi="Arial" w:cs="Arial"/>
                <w:spacing w:val="1"/>
                <w:sz w:val="18"/>
                <w:szCs w:val="18"/>
                <w:lang w:val="es-CO"/>
              </w:rPr>
              <w:t>ci</w:t>
            </w:r>
            <w:r w:rsidRPr="00585B1D">
              <w:rPr>
                <w:rFonts w:ascii="Arial" w:eastAsia="Arial" w:hAnsi="Arial" w:cs="Arial"/>
                <w:sz w:val="18"/>
                <w:szCs w:val="18"/>
                <w:lang w:val="es-CO"/>
              </w:rPr>
              <w:t>a</w:t>
            </w:r>
            <w:r w:rsidRPr="00585B1D">
              <w:rPr>
                <w:rFonts w:ascii="Arial" w:eastAsia="Arial" w:hAnsi="Arial" w:cs="Arial"/>
                <w:spacing w:val="2"/>
                <w:sz w:val="18"/>
                <w:szCs w:val="18"/>
                <w:lang w:val="es-CO"/>
              </w:rPr>
              <w:t xml:space="preserve"> </w:t>
            </w:r>
            <w:r w:rsidRPr="00585B1D">
              <w:rPr>
                <w:rFonts w:ascii="Arial" w:eastAsia="Arial" w:hAnsi="Arial" w:cs="Arial"/>
                <w:spacing w:val="-2"/>
                <w:sz w:val="18"/>
                <w:szCs w:val="18"/>
                <w:lang w:val="es-CO"/>
              </w:rPr>
              <w:t>a</w:t>
            </w:r>
            <w:r w:rsidRPr="00585B1D">
              <w:rPr>
                <w:rFonts w:ascii="Arial" w:eastAsia="Arial" w:hAnsi="Arial" w:cs="Arial"/>
                <w:spacing w:val="1"/>
                <w:sz w:val="18"/>
                <w:szCs w:val="18"/>
                <w:lang w:val="es-CO"/>
              </w:rPr>
              <w:t>s</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s</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i</w:t>
            </w:r>
            <w:r w:rsidRPr="00585B1D">
              <w:rPr>
                <w:rFonts w:ascii="Arial" w:eastAsia="Arial" w:hAnsi="Arial" w:cs="Arial"/>
                <w:sz w:val="18"/>
                <w:szCs w:val="18"/>
                <w:lang w:val="es-CO"/>
              </w:rPr>
              <w:t>r</w:t>
            </w:r>
            <w:r w:rsidRPr="00585B1D">
              <w:rPr>
                <w:rFonts w:ascii="Arial" w:eastAsia="Arial" w:hAnsi="Arial" w:cs="Arial"/>
                <w:spacing w:val="-2"/>
                <w:sz w:val="18"/>
                <w:szCs w:val="18"/>
                <w:lang w:val="es-CO"/>
              </w:rPr>
              <w:t>á</w:t>
            </w:r>
            <w:r w:rsidRPr="00585B1D">
              <w:rPr>
                <w:rFonts w:ascii="Arial" w:eastAsia="Arial" w:hAnsi="Arial" w:cs="Arial"/>
                <w:sz w:val="18"/>
                <w:szCs w:val="18"/>
                <w:lang w:val="es-CO"/>
              </w:rPr>
              <w:t>n</w:t>
            </w:r>
            <w:r w:rsidRPr="00585B1D">
              <w:rPr>
                <w:rFonts w:ascii="Arial" w:eastAsia="Arial" w:hAnsi="Arial" w:cs="Arial"/>
                <w:spacing w:val="2"/>
                <w:sz w:val="18"/>
                <w:szCs w:val="18"/>
                <w:lang w:val="es-CO"/>
              </w:rPr>
              <w:t xml:space="preserve"> </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 xml:space="preserve">l </w:t>
            </w:r>
            <w:r w:rsidR="00232F7E">
              <w:rPr>
                <w:rFonts w:ascii="Arial" w:eastAsia="Arial" w:hAnsi="Arial" w:cs="Arial"/>
                <w:sz w:val="18"/>
                <w:szCs w:val="18"/>
                <w:lang w:val="es-CO"/>
              </w:rPr>
              <w:t xml:space="preserve">Subgerente </w:t>
            </w:r>
            <w:r w:rsidRPr="00585B1D">
              <w:rPr>
                <w:rFonts w:ascii="Arial" w:eastAsia="Arial" w:hAnsi="Arial" w:cs="Arial"/>
                <w:spacing w:val="1"/>
                <w:sz w:val="18"/>
                <w:szCs w:val="18"/>
                <w:lang w:val="es-CO"/>
              </w:rPr>
              <w:t>de</w:t>
            </w:r>
            <w:r w:rsidRPr="00585B1D">
              <w:rPr>
                <w:rFonts w:ascii="Arial" w:eastAsia="Arial" w:hAnsi="Arial" w:cs="Arial"/>
                <w:sz w:val="18"/>
                <w:szCs w:val="18"/>
                <w:lang w:val="es-CO"/>
              </w:rPr>
              <w:t>l  Ár</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 xml:space="preserve">a </w:t>
            </w:r>
            <w:r w:rsidRPr="00585B1D">
              <w:rPr>
                <w:rFonts w:ascii="Arial" w:eastAsia="Arial" w:hAnsi="Arial" w:cs="Arial"/>
                <w:spacing w:val="2"/>
                <w:sz w:val="18"/>
                <w:szCs w:val="18"/>
                <w:lang w:val="es-CO"/>
              </w:rPr>
              <w:t xml:space="preserve"> </w:t>
            </w:r>
            <w:r w:rsidRPr="00585B1D">
              <w:rPr>
                <w:rFonts w:ascii="Arial" w:eastAsia="Arial" w:hAnsi="Arial" w:cs="Arial"/>
                <w:sz w:val="18"/>
                <w:szCs w:val="18"/>
                <w:lang w:val="es-CO"/>
              </w:rPr>
              <w:t xml:space="preserve">o  </w:t>
            </w:r>
            <w:r w:rsidRPr="00585B1D">
              <w:rPr>
                <w:rFonts w:ascii="Arial" w:eastAsia="Arial" w:hAnsi="Arial" w:cs="Arial"/>
                <w:spacing w:val="1"/>
                <w:sz w:val="18"/>
                <w:szCs w:val="18"/>
                <w:lang w:val="es-CO"/>
              </w:rPr>
              <w:t>s</w:t>
            </w:r>
            <w:r w:rsidRPr="00585B1D">
              <w:rPr>
                <w:rFonts w:ascii="Arial" w:eastAsia="Arial" w:hAnsi="Arial" w:cs="Arial"/>
                <w:sz w:val="18"/>
                <w:szCs w:val="18"/>
                <w:lang w:val="es-CO"/>
              </w:rPr>
              <w:t xml:space="preserve">u  </w:t>
            </w:r>
            <w:r w:rsidRPr="00585B1D">
              <w:rPr>
                <w:rFonts w:ascii="Arial" w:eastAsia="Arial" w:hAnsi="Arial" w:cs="Arial"/>
                <w:spacing w:val="1"/>
                <w:sz w:val="18"/>
                <w:szCs w:val="18"/>
                <w:lang w:val="es-CO"/>
              </w:rPr>
              <w:t>d</w:t>
            </w:r>
            <w:r w:rsidRPr="00585B1D">
              <w:rPr>
                <w:rFonts w:ascii="Arial" w:eastAsia="Arial" w:hAnsi="Arial" w:cs="Arial"/>
                <w:spacing w:val="-2"/>
                <w:sz w:val="18"/>
                <w:szCs w:val="18"/>
                <w:lang w:val="es-CO"/>
              </w:rPr>
              <w:t>e</w:t>
            </w:r>
            <w:r w:rsidRPr="00585B1D">
              <w:rPr>
                <w:rFonts w:ascii="Arial" w:eastAsia="Arial" w:hAnsi="Arial" w:cs="Arial"/>
                <w:spacing w:val="1"/>
                <w:sz w:val="18"/>
                <w:szCs w:val="18"/>
                <w:lang w:val="es-CO"/>
              </w:rPr>
              <w:t>le</w:t>
            </w:r>
            <w:r w:rsidRPr="00585B1D">
              <w:rPr>
                <w:rFonts w:ascii="Arial" w:eastAsia="Arial" w:hAnsi="Arial" w:cs="Arial"/>
                <w:spacing w:val="-2"/>
                <w:sz w:val="18"/>
                <w:szCs w:val="18"/>
                <w:lang w:val="es-CO"/>
              </w:rPr>
              <w:t>g</w:t>
            </w:r>
            <w:r w:rsidRPr="00585B1D">
              <w:rPr>
                <w:rFonts w:ascii="Arial" w:eastAsia="Arial" w:hAnsi="Arial" w:cs="Arial"/>
                <w:spacing w:val="1"/>
                <w:sz w:val="18"/>
                <w:szCs w:val="18"/>
                <w:lang w:val="es-CO"/>
              </w:rPr>
              <w:t>ad</w:t>
            </w:r>
            <w:r w:rsidRPr="00585B1D">
              <w:rPr>
                <w:rFonts w:ascii="Arial" w:eastAsia="Arial" w:hAnsi="Arial" w:cs="Arial"/>
                <w:sz w:val="18"/>
                <w:szCs w:val="18"/>
                <w:lang w:val="es-CO"/>
              </w:rPr>
              <w:t xml:space="preserve">o  </w:t>
            </w:r>
            <w:r w:rsidRPr="00585B1D">
              <w:rPr>
                <w:rFonts w:ascii="Arial" w:eastAsia="Arial" w:hAnsi="Arial" w:cs="Arial"/>
                <w:spacing w:val="1"/>
                <w:sz w:val="18"/>
                <w:szCs w:val="18"/>
                <w:lang w:val="es-CO"/>
              </w:rPr>
              <w:t>q</w:t>
            </w:r>
            <w:r w:rsidRPr="00585B1D">
              <w:rPr>
                <w:rFonts w:ascii="Arial" w:eastAsia="Arial" w:hAnsi="Arial" w:cs="Arial"/>
                <w:spacing w:val="-2"/>
                <w:sz w:val="18"/>
                <w:szCs w:val="18"/>
                <w:lang w:val="es-CO"/>
              </w:rPr>
              <w:t>u</w:t>
            </w:r>
            <w:r w:rsidRPr="00585B1D">
              <w:rPr>
                <w:rFonts w:ascii="Arial" w:eastAsia="Arial" w:hAnsi="Arial" w:cs="Arial"/>
                <w:sz w:val="18"/>
                <w:szCs w:val="18"/>
                <w:lang w:val="es-CO"/>
              </w:rPr>
              <w:t>e  r</w:t>
            </w:r>
            <w:r w:rsidRPr="00585B1D">
              <w:rPr>
                <w:rFonts w:ascii="Arial" w:eastAsia="Arial" w:hAnsi="Arial" w:cs="Arial"/>
                <w:spacing w:val="1"/>
                <w:sz w:val="18"/>
                <w:szCs w:val="18"/>
                <w:lang w:val="es-CO"/>
              </w:rPr>
              <w:t>equie</w:t>
            </w:r>
            <w:r w:rsidRPr="00585B1D">
              <w:rPr>
                <w:rFonts w:ascii="Arial" w:eastAsia="Arial" w:hAnsi="Arial" w:cs="Arial"/>
                <w:spacing w:val="-2"/>
                <w:sz w:val="18"/>
                <w:szCs w:val="18"/>
                <w:lang w:val="es-CO"/>
              </w:rPr>
              <w:t>r</w:t>
            </w:r>
            <w:r w:rsidRPr="00585B1D">
              <w:rPr>
                <w:rFonts w:ascii="Arial" w:eastAsia="Arial" w:hAnsi="Arial" w:cs="Arial"/>
                <w:sz w:val="18"/>
                <w:szCs w:val="18"/>
                <w:lang w:val="es-CO"/>
              </w:rPr>
              <w:t xml:space="preserve">a  </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 xml:space="preserve">l  </w:t>
            </w:r>
            <w:r w:rsidRPr="00585B1D">
              <w:rPr>
                <w:rFonts w:ascii="Arial" w:eastAsia="Arial" w:hAnsi="Arial" w:cs="Arial"/>
                <w:spacing w:val="1"/>
                <w:sz w:val="18"/>
                <w:szCs w:val="18"/>
                <w:lang w:val="es-CO"/>
              </w:rPr>
              <w:t>bi</w:t>
            </w:r>
            <w:r w:rsidRPr="00585B1D">
              <w:rPr>
                <w:rFonts w:ascii="Arial" w:eastAsia="Arial" w:hAnsi="Arial" w:cs="Arial"/>
                <w:spacing w:val="-2"/>
                <w:sz w:val="18"/>
                <w:szCs w:val="18"/>
                <w:lang w:val="es-CO"/>
              </w:rPr>
              <w:t>e</w:t>
            </w:r>
            <w:r w:rsidRPr="00585B1D">
              <w:rPr>
                <w:rFonts w:ascii="Arial" w:eastAsia="Arial" w:hAnsi="Arial" w:cs="Arial"/>
                <w:sz w:val="18"/>
                <w:szCs w:val="18"/>
                <w:lang w:val="es-CO"/>
              </w:rPr>
              <w:t xml:space="preserve">n  o  </w:t>
            </w:r>
            <w:r w:rsidRPr="00585B1D">
              <w:rPr>
                <w:rFonts w:ascii="Arial" w:eastAsia="Arial" w:hAnsi="Arial" w:cs="Arial"/>
                <w:spacing w:val="1"/>
                <w:sz w:val="18"/>
                <w:szCs w:val="18"/>
                <w:lang w:val="es-CO"/>
              </w:rPr>
              <w:t>se</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v</w:t>
            </w:r>
            <w:r w:rsidRPr="00585B1D">
              <w:rPr>
                <w:rFonts w:ascii="Arial" w:eastAsia="Arial" w:hAnsi="Arial" w:cs="Arial"/>
                <w:spacing w:val="1"/>
                <w:sz w:val="18"/>
                <w:szCs w:val="18"/>
                <w:lang w:val="es-CO"/>
              </w:rPr>
              <w:t>i</w:t>
            </w:r>
            <w:r w:rsidRPr="00585B1D">
              <w:rPr>
                <w:rFonts w:ascii="Arial" w:eastAsia="Arial" w:hAnsi="Arial" w:cs="Arial"/>
                <w:spacing w:val="-1"/>
                <w:sz w:val="18"/>
                <w:szCs w:val="18"/>
                <w:lang w:val="es-CO"/>
              </w:rPr>
              <w:t>c</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 xml:space="preserve">,  </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l  A</w:t>
            </w:r>
            <w:r w:rsidRPr="00585B1D">
              <w:rPr>
                <w:rFonts w:ascii="Arial" w:eastAsia="Arial" w:hAnsi="Arial" w:cs="Arial"/>
                <w:spacing w:val="1"/>
                <w:sz w:val="18"/>
                <w:szCs w:val="18"/>
                <w:lang w:val="es-CO"/>
              </w:rPr>
              <w:t>s</w:t>
            </w:r>
            <w:r w:rsidRPr="00585B1D">
              <w:rPr>
                <w:rFonts w:ascii="Arial" w:eastAsia="Arial" w:hAnsi="Arial" w:cs="Arial"/>
                <w:spacing w:val="-2"/>
                <w:sz w:val="18"/>
                <w:szCs w:val="18"/>
                <w:lang w:val="es-CO"/>
              </w:rPr>
              <w:t>e</w:t>
            </w:r>
            <w:r w:rsidRPr="00585B1D">
              <w:rPr>
                <w:rFonts w:ascii="Arial" w:eastAsia="Arial" w:hAnsi="Arial" w:cs="Arial"/>
                <w:spacing w:val="1"/>
                <w:sz w:val="18"/>
                <w:szCs w:val="18"/>
                <w:lang w:val="es-CO"/>
              </w:rPr>
              <w:t>so</w:t>
            </w:r>
            <w:r w:rsidRPr="00585B1D">
              <w:rPr>
                <w:rFonts w:ascii="Arial" w:eastAsia="Arial" w:hAnsi="Arial" w:cs="Arial"/>
                <w:sz w:val="18"/>
                <w:szCs w:val="18"/>
                <w:lang w:val="es-CO"/>
              </w:rPr>
              <w:t xml:space="preserve">r </w:t>
            </w:r>
            <w:r w:rsidRPr="00585B1D">
              <w:rPr>
                <w:rFonts w:ascii="Arial" w:eastAsia="Arial" w:hAnsi="Arial" w:cs="Arial"/>
                <w:spacing w:val="1"/>
                <w:sz w:val="18"/>
                <w:szCs w:val="18"/>
                <w:lang w:val="es-CO"/>
              </w:rPr>
              <w:t>Ju</w:t>
            </w:r>
            <w:r w:rsidRPr="00585B1D">
              <w:rPr>
                <w:rFonts w:ascii="Arial" w:eastAsia="Arial" w:hAnsi="Arial" w:cs="Arial"/>
                <w:sz w:val="18"/>
                <w:szCs w:val="18"/>
                <w:lang w:val="es-CO"/>
              </w:rPr>
              <w:t>rí</w:t>
            </w:r>
            <w:r w:rsidRPr="00585B1D">
              <w:rPr>
                <w:rFonts w:ascii="Arial" w:eastAsia="Arial" w:hAnsi="Arial" w:cs="Arial"/>
                <w:spacing w:val="-1"/>
                <w:sz w:val="18"/>
                <w:szCs w:val="18"/>
                <w:lang w:val="es-CO"/>
              </w:rPr>
              <w:t>d</w:t>
            </w:r>
            <w:r w:rsidRPr="00585B1D">
              <w:rPr>
                <w:rFonts w:ascii="Arial" w:eastAsia="Arial" w:hAnsi="Arial" w:cs="Arial"/>
                <w:spacing w:val="1"/>
                <w:sz w:val="18"/>
                <w:szCs w:val="18"/>
                <w:lang w:val="es-CO"/>
              </w:rPr>
              <w:t>ic</w:t>
            </w:r>
            <w:r w:rsidRPr="00585B1D">
              <w:rPr>
                <w:rFonts w:ascii="Arial" w:eastAsia="Arial" w:hAnsi="Arial" w:cs="Arial"/>
                <w:sz w:val="18"/>
                <w:szCs w:val="18"/>
                <w:lang w:val="es-CO"/>
              </w:rPr>
              <w:t>o,</w:t>
            </w:r>
            <w:r w:rsidRPr="00585B1D">
              <w:rPr>
                <w:rFonts w:ascii="Arial" w:eastAsia="Arial" w:hAnsi="Arial" w:cs="Arial"/>
                <w:spacing w:val="5"/>
                <w:sz w:val="18"/>
                <w:szCs w:val="18"/>
                <w:lang w:val="es-CO"/>
              </w:rPr>
              <w:t xml:space="preserve"> </w:t>
            </w:r>
            <w:r w:rsidRPr="00585B1D">
              <w:rPr>
                <w:rFonts w:ascii="Arial" w:eastAsia="Arial" w:hAnsi="Arial" w:cs="Arial"/>
                <w:sz w:val="18"/>
                <w:szCs w:val="18"/>
                <w:lang w:val="es-CO"/>
              </w:rPr>
              <w:t xml:space="preserve">y </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l</w:t>
            </w:r>
            <w:r w:rsidRPr="00585B1D">
              <w:rPr>
                <w:rFonts w:ascii="Arial" w:eastAsia="Arial" w:hAnsi="Arial" w:cs="Arial"/>
                <w:spacing w:val="2"/>
                <w:sz w:val="18"/>
                <w:szCs w:val="18"/>
                <w:lang w:val="es-CO"/>
              </w:rPr>
              <w:t xml:space="preserve"> </w:t>
            </w:r>
            <w:r w:rsidRPr="00585B1D">
              <w:rPr>
                <w:rFonts w:ascii="Arial" w:eastAsia="Arial" w:hAnsi="Arial" w:cs="Arial"/>
                <w:sz w:val="18"/>
                <w:szCs w:val="18"/>
                <w:lang w:val="es-CO"/>
              </w:rPr>
              <w:t>A</w:t>
            </w:r>
            <w:r w:rsidRPr="00585B1D">
              <w:rPr>
                <w:rFonts w:ascii="Arial" w:eastAsia="Arial" w:hAnsi="Arial" w:cs="Arial"/>
                <w:spacing w:val="1"/>
                <w:sz w:val="18"/>
                <w:szCs w:val="18"/>
                <w:lang w:val="es-CO"/>
              </w:rPr>
              <w:t>s</w:t>
            </w:r>
            <w:r w:rsidRPr="00585B1D">
              <w:rPr>
                <w:rFonts w:ascii="Arial" w:eastAsia="Arial" w:hAnsi="Arial" w:cs="Arial"/>
                <w:spacing w:val="-2"/>
                <w:sz w:val="18"/>
                <w:szCs w:val="18"/>
                <w:lang w:val="es-CO"/>
              </w:rPr>
              <w:t>e</w:t>
            </w:r>
            <w:r w:rsidRPr="00585B1D">
              <w:rPr>
                <w:rFonts w:ascii="Arial" w:eastAsia="Arial" w:hAnsi="Arial" w:cs="Arial"/>
                <w:spacing w:val="1"/>
                <w:sz w:val="18"/>
                <w:szCs w:val="18"/>
                <w:lang w:val="es-CO"/>
              </w:rPr>
              <w:t>so</w:t>
            </w:r>
            <w:r w:rsidRPr="00585B1D">
              <w:rPr>
                <w:rFonts w:ascii="Arial" w:eastAsia="Arial" w:hAnsi="Arial" w:cs="Arial"/>
                <w:sz w:val="18"/>
                <w:szCs w:val="18"/>
                <w:lang w:val="es-CO"/>
              </w:rPr>
              <w:t>r</w:t>
            </w:r>
            <w:r w:rsidRPr="00585B1D">
              <w:rPr>
                <w:rFonts w:ascii="Arial" w:eastAsia="Arial" w:hAnsi="Arial" w:cs="Arial"/>
                <w:spacing w:val="2"/>
                <w:sz w:val="18"/>
                <w:szCs w:val="18"/>
                <w:lang w:val="es-CO"/>
              </w:rPr>
              <w:t xml:space="preserve"> </w:t>
            </w:r>
            <w:r w:rsidRPr="00585B1D">
              <w:rPr>
                <w:rFonts w:ascii="Arial" w:eastAsia="Arial" w:hAnsi="Arial" w:cs="Arial"/>
                <w:spacing w:val="-2"/>
                <w:sz w:val="18"/>
                <w:szCs w:val="18"/>
                <w:lang w:val="es-CO"/>
              </w:rPr>
              <w:t>d</w:t>
            </w:r>
            <w:r w:rsidRPr="00585B1D">
              <w:rPr>
                <w:rFonts w:ascii="Arial" w:eastAsia="Arial" w:hAnsi="Arial" w:cs="Arial"/>
                <w:sz w:val="18"/>
                <w:szCs w:val="18"/>
                <w:lang w:val="es-CO"/>
              </w:rPr>
              <w:t>e</w:t>
            </w:r>
            <w:r w:rsidRPr="00585B1D">
              <w:rPr>
                <w:rFonts w:ascii="Arial" w:eastAsia="Arial" w:hAnsi="Arial" w:cs="Arial"/>
                <w:spacing w:val="2"/>
                <w:sz w:val="18"/>
                <w:szCs w:val="18"/>
                <w:lang w:val="es-CO"/>
              </w:rPr>
              <w:t xml:space="preserve"> </w:t>
            </w:r>
            <w:r w:rsidRPr="00585B1D">
              <w:rPr>
                <w:rFonts w:ascii="Arial" w:eastAsia="Arial" w:hAnsi="Arial" w:cs="Arial"/>
                <w:sz w:val="18"/>
                <w:szCs w:val="18"/>
                <w:lang w:val="es-CO"/>
              </w:rPr>
              <w:t>Co</w:t>
            </w:r>
            <w:r w:rsidRPr="00585B1D">
              <w:rPr>
                <w:rFonts w:ascii="Arial" w:eastAsia="Arial" w:hAnsi="Arial" w:cs="Arial"/>
                <w:spacing w:val="1"/>
                <w:sz w:val="18"/>
                <w:szCs w:val="18"/>
                <w:lang w:val="es-CO"/>
              </w:rPr>
              <w:t>n</w:t>
            </w:r>
            <w:r w:rsidRPr="00585B1D">
              <w:rPr>
                <w:rFonts w:ascii="Arial" w:eastAsia="Arial" w:hAnsi="Arial" w:cs="Arial"/>
                <w:sz w:val="18"/>
                <w:szCs w:val="18"/>
                <w:lang w:val="es-CO"/>
              </w:rPr>
              <w:t>tr</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l</w:t>
            </w:r>
            <w:r w:rsidRPr="00585B1D">
              <w:rPr>
                <w:rFonts w:ascii="Arial" w:eastAsia="Arial" w:hAnsi="Arial" w:cs="Arial"/>
                <w:spacing w:val="2"/>
                <w:sz w:val="18"/>
                <w:szCs w:val="18"/>
                <w:lang w:val="es-CO"/>
              </w:rPr>
              <w:t xml:space="preserve"> </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n</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r</w:t>
            </w:r>
            <w:r w:rsidRPr="00585B1D">
              <w:rPr>
                <w:rFonts w:ascii="Arial" w:eastAsia="Arial" w:hAnsi="Arial" w:cs="Arial"/>
                <w:spacing w:val="-2"/>
                <w:sz w:val="18"/>
                <w:szCs w:val="18"/>
                <w:lang w:val="es-CO"/>
              </w:rPr>
              <w:t>n</w:t>
            </w:r>
            <w:r w:rsidRPr="00585B1D">
              <w:rPr>
                <w:rFonts w:ascii="Arial" w:eastAsia="Arial" w:hAnsi="Arial" w:cs="Arial"/>
                <w:sz w:val="18"/>
                <w:szCs w:val="18"/>
                <w:lang w:val="es-CO"/>
              </w:rPr>
              <w:t>o,</w:t>
            </w:r>
            <w:r w:rsidRPr="00585B1D">
              <w:rPr>
                <w:rFonts w:ascii="Arial" w:eastAsia="Arial" w:hAnsi="Arial" w:cs="Arial"/>
                <w:spacing w:val="2"/>
                <w:sz w:val="18"/>
                <w:szCs w:val="18"/>
                <w:lang w:val="es-CO"/>
              </w:rPr>
              <w:t xml:space="preserve"> </w:t>
            </w:r>
            <w:r w:rsidRPr="00585B1D">
              <w:rPr>
                <w:rFonts w:ascii="Arial" w:eastAsia="Arial" w:hAnsi="Arial" w:cs="Arial"/>
                <w:spacing w:val="1"/>
                <w:sz w:val="18"/>
                <w:szCs w:val="18"/>
                <w:lang w:val="es-CO"/>
              </w:rPr>
              <w:t>c</w:t>
            </w:r>
            <w:r w:rsidRPr="00585B1D">
              <w:rPr>
                <w:rFonts w:ascii="Arial" w:eastAsia="Arial" w:hAnsi="Arial" w:cs="Arial"/>
                <w:spacing w:val="-2"/>
                <w:sz w:val="18"/>
                <w:szCs w:val="18"/>
                <w:lang w:val="es-CO"/>
              </w:rPr>
              <w:t>o</w:t>
            </w:r>
            <w:r w:rsidRPr="00585B1D">
              <w:rPr>
                <w:rFonts w:ascii="Arial" w:eastAsia="Arial" w:hAnsi="Arial" w:cs="Arial"/>
                <w:spacing w:val="1"/>
                <w:sz w:val="18"/>
                <w:szCs w:val="18"/>
                <w:lang w:val="es-CO"/>
              </w:rPr>
              <w:t>m</w:t>
            </w:r>
            <w:r w:rsidRPr="00585B1D">
              <w:rPr>
                <w:rFonts w:ascii="Arial" w:eastAsia="Arial" w:hAnsi="Arial" w:cs="Arial"/>
                <w:sz w:val="18"/>
                <w:szCs w:val="18"/>
                <w:lang w:val="es-CO"/>
              </w:rPr>
              <w:t xml:space="preserve">o </w:t>
            </w:r>
            <w:r w:rsidRPr="00585B1D">
              <w:rPr>
                <w:rFonts w:ascii="Arial" w:eastAsia="Arial" w:hAnsi="Arial" w:cs="Arial"/>
                <w:spacing w:val="-1"/>
                <w:sz w:val="18"/>
                <w:szCs w:val="18"/>
                <w:lang w:val="es-CO"/>
              </w:rPr>
              <w:t>v</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i</w:t>
            </w:r>
            <w:r w:rsidRPr="00585B1D">
              <w:rPr>
                <w:rFonts w:ascii="Arial" w:eastAsia="Arial" w:hAnsi="Arial" w:cs="Arial"/>
                <w:sz w:val="18"/>
                <w:szCs w:val="18"/>
                <w:lang w:val="es-CO"/>
              </w:rPr>
              <w:t>f</w:t>
            </w:r>
            <w:r w:rsidRPr="00585B1D">
              <w:rPr>
                <w:rFonts w:ascii="Arial" w:eastAsia="Arial" w:hAnsi="Arial" w:cs="Arial"/>
                <w:spacing w:val="1"/>
                <w:sz w:val="18"/>
                <w:szCs w:val="18"/>
                <w:lang w:val="es-CO"/>
              </w:rPr>
              <w:t>ic</w:t>
            </w:r>
            <w:r w:rsidRPr="00585B1D">
              <w:rPr>
                <w:rFonts w:ascii="Arial" w:eastAsia="Arial" w:hAnsi="Arial" w:cs="Arial"/>
                <w:spacing w:val="-2"/>
                <w:sz w:val="18"/>
                <w:szCs w:val="18"/>
                <w:lang w:val="es-CO"/>
              </w:rPr>
              <w:t>a</w:t>
            </w:r>
            <w:r w:rsidRPr="00585B1D">
              <w:rPr>
                <w:rFonts w:ascii="Arial" w:eastAsia="Arial" w:hAnsi="Arial" w:cs="Arial"/>
                <w:spacing w:val="1"/>
                <w:sz w:val="18"/>
                <w:szCs w:val="18"/>
                <w:lang w:val="es-CO"/>
              </w:rPr>
              <w:t>do</w:t>
            </w:r>
            <w:r w:rsidRPr="00585B1D">
              <w:rPr>
                <w:rFonts w:ascii="Arial" w:eastAsia="Arial" w:hAnsi="Arial" w:cs="Arial"/>
                <w:sz w:val="18"/>
                <w:szCs w:val="18"/>
                <w:lang w:val="es-CO"/>
              </w:rPr>
              <w:t>r</w:t>
            </w:r>
            <w:r w:rsidRPr="00585B1D">
              <w:rPr>
                <w:rFonts w:ascii="Arial" w:eastAsia="Arial" w:hAnsi="Arial" w:cs="Arial"/>
                <w:spacing w:val="2"/>
                <w:sz w:val="18"/>
                <w:szCs w:val="18"/>
                <w:lang w:val="es-CO"/>
              </w:rPr>
              <w:t xml:space="preserve"> </w:t>
            </w:r>
            <w:r w:rsidRPr="00585B1D">
              <w:rPr>
                <w:rFonts w:ascii="Arial" w:eastAsia="Arial" w:hAnsi="Arial" w:cs="Arial"/>
                <w:spacing w:val="-2"/>
                <w:sz w:val="18"/>
                <w:szCs w:val="18"/>
                <w:lang w:val="es-CO"/>
              </w:rPr>
              <w:t>d</w:t>
            </w:r>
            <w:r w:rsidRPr="00585B1D">
              <w:rPr>
                <w:rFonts w:ascii="Arial" w:eastAsia="Arial" w:hAnsi="Arial" w:cs="Arial"/>
                <w:sz w:val="18"/>
                <w:szCs w:val="18"/>
                <w:lang w:val="es-CO"/>
              </w:rPr>
              <w:t>e</w:t>
            </w:r>
            <w:r w:rsidRPr="00585B1D">
              <w:rPr>
                <w:rFonts w:ascii="Arial" w:eastAsia="Arial" w:hAnsi="Arial" w:cs="Arial"/>
                <w:spacing w:val="2"/>
                <w:sz w:val="18"/>
                <w:szCs w:val="18"/>
                <w:lang w:val="es-CO"/>
              </w:rPr>
              <w:t xml:space="preserve"> </w:t>
            </w:r>
            <w:r w:rsidRPr="00585B1D">
              <w:rPr>
                <w:rFonts w:ascii="Arial" w:eastAsia="Arial" w:hAnsi="Arial" w:cs="Arial"/>
                <w:spacing w:val="1"/>
                <w:sz w:val="18"/>
                <w:szCs w:val="18"/>
                <w:lang w:val="es-CO"/>
              </w:rPr>
              <w:t>l</w:t>
            </w:r>
            <w:r w:rsidRPr="00585B1D">
              <w:rPr>
                <w:rFonts w:ascii="Arial" w:eastAsia="Arial" w:hAnsi="Arial" w:cs="Arial"/>
                <w:sz w:val="18"/>
                <w:szCs w:val="18"/>
                <w:lang w:val="es-CO"/>
              </w:rPr>
              <w:t>a tr</w:t>
            </w:r>
            <w:r w:rsidRPr="00585B1D">
              <w:rPr>
                <w:rFonts w:ascii="Arial" w:eastAsia="Arial" w:hAnsi="Arial" w:cs="Arial"/>
                <w:spacing w:val="1"/>
                <w:sz w:val="18"/>
                <w:szCs w:val="18"/>
                <w:lang w:val="es-CO"/>
              </w:rPr>
              <w:t>a</w:t>
            </w:r>
            <w:r w:rsidRPr="00585B1D">
              <w:rPr>
                <w:rFonts w:ascii="Arial" w:eastAsia="Arial" w:hAnsi="Arial" w:cs="Arial"/>
                <w:spacing w:val="-2"/>
                <w:sz w:val="18"/>
                <w:szCs w:val="18"/>
                <w:lang w:val="es-CO"/>
              </w:rPr>
              <w:t>n</w:t>
            </w:r>
            <w:r w:rsidRPr="00585B1D">
              <w:rPr>
                <w:rFonts w:ascii="Arial" w:eastAsia="Arial" w:hAnsi="Arial" w:cs="Arial"/>
                <w:spacing w:val="1"/>
                <w:sz w:val="18"/>
                <w:szCs w:val="18"/>
                <w:lang w:val="es-CO"/>
              </w:rPr>
              <w:t>spa</w:t>
            </w:r>
            <w:r w:rsidRPr="00585B1D">
              <w:rPr>
                <w:rFonts w:ascii="Arial" w:eastAsia="Arial" w:hAnsi="Arial" w:cs="Arial"/>
                <w:spacing w:val="-2"/>
                <w:sz w:val="18"/>
                <w:szCs w:val="18"/>
                <w:lang w:val="es-CO"/>
              </w:rPr>
              <w:t>r</w:t>
            </w:r>
            <w:r w:rsidRPr="00585B1D">
              <w:rPr>
                <w:rFonts w:ascii="Arial" w:eastAsia="Arial" w:hAnsi="Arial" w:cs="Arial"/>
                <w:spacing w:val="1"/>
                <w:sz w:val="18"/>
                <w:szCs w:val="18"/>
                <w:lang w:val="es-CO"/>
              </w:rPr>
              <w:t>en</w:t>
            </w:r>
            <w:r w:rsidRPr="00585B1D">
              <w:rPr>
                <w:rFonts w:ascii="Arial" w:eastAsia="Arial" w:hAnsi="Arial" w:cs="Arial"/>
                <w:spacing w:val="-1"/>
                <w:sz w:val="18"/>
                <w:szCs w:val="18"/>
                <w:lang w:val="es-CO"/>
              </w:rPr>
              <w:t>c</w:t>
            </w:r>
            <w:r w:rsidRPr="00585B1D">
              <w:rPr>
                <w:rFonts w:ascii="Arial" w:eastAsia="Arial" w:hAnsi="Arial" w:cs="Arial"/>
                <w:spacing w:val="-2"/>
                <w:sz w:val="18"/>
                <w:szCs w:val="18"/>
                <w:lang w:val="es-CO"/>
              </w:rPr>
              <w:t>i</w:t>
            </w:r>
            <w:r w:rsidRPr="00585B1D">
              <w:rPr>
                <w:rFonts w:ascii="Arial" w:eastAsia="Arial" w:hAnsi="Arial" w:cs="Arial"/>
                <w:sz w:val="18"/>
                <w:szCs w:val="18"/>
                <w:lang w:val="es-CO"/>
              </w:rPr>
              <w:t>a</w:t>
            </w:r>
            <w:r w:rsidRPr="00585B1D">
              <w:rPr>
                <w:rFonts w:ascii="Arial" w:eastAsia="Arial" w:hAnsi="Arial" w:cs="Arial"/>
                <w:spacing w:val="2"/>
                <w:sz w:val="18"/>
                <w:szCs w:val="18"/>
                <w:lang w:val="es-CO"/>
              </w:rPr>
              <w:t xml:space="preserve"> </w:t>
            </w:r>
            <w:r w:rsidRPr="00585B1D">
              <w:rPr>
                <w:rFonts w:ascii="Arial" w:eastAsia="Arial" w:hAnsi="Arial" w:cs="Arial"/>
                <w:spacing w:val="1"/>
                <w:sz w:val="18"/>
                <w:szCs w:val="18"/>
                <w:lang w:val="es-CO"/>
              </w:rPr>
              <w:t>de</w:t>
            </w:r>
            <w:r w:rsidRPr="00585B1D">
              <w:rPr>
                <w:rFonts w:ascii="Arial" w:eastAsia="Arial" w:hAnsi="Arial" w:cs="Arial"/>
                <w:sz w:val="18"/>
                <w:szCs w:val="18"/>
                <w:lang w:val="es-CO"/>
              </w:rPr>
              <w:t xml:space="preserve">l </w:t>
            </w:r>
            <w:r w:rsidRPr="00585B1D">
              <w:rPr>
                <w:rFonts w:ascii="Arial" w:eastAsia="Arial" w:hAnsi="Arial" w:cs="Arial"/>
                <w:spacing w:val="1"/>
                <w:sz w:val="18"/>
                <w:szCs w:val="18"/>
                <w:lang w:val="es-CO"/>
              </w:rPr>
              <w:t>p</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o</w:t>
            </w:r>
            <w:r w:rsidRPr="00585B1D">
              <w:rPr>
                <w:rFonts w:ascii="Arial" w:eastAsia="Arial" w:hAnsi="Arial" w:cs="Arial"/>
                <w:spacing w:val="-1"/>
                <w:sz w:val="18"/>
                <w:szCs w:val="18"/>
                <w:lang w:val="es-CO"/>
              </w:rPr>
              <w:t>c</w:t>
            </w:r>
            <w:r w:rsidRPr="00585B1D">
              <w:rPr>
                <w:rFonts w:ascii="Arial" w:eastAsia="Arial" w:hAnsi="Arial" w:cs="Arial"/>
                <w:spacing w:val="1"/>
                <w:sz w:val="18"/>
                <w:szCs w:val="18"/>
                <w:lang w:val="es-CO"/>
              </w:rPr>
              <w:t>e</w:t>
            </w:r>
            <w:r w:rsidRPr="00585B1D">
              <w:rPr>
                <w:rFonts w:ascii="Arial" w:eastAsia="Arial" w:hAnsi="Arial" w:cs="Arial"/>
                <w:spacing w:val="-1"/>
                <w:sz w:val="18"/>
                <w:szCs w:val="18"/>
                <w:lang w:val="es-CO"/>
              </w:rPr>
              <w:t>s</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w:t>
            </w:r>
            <w:r w:rsidRPr="00585B1D">
              <w:rPr>
                <w:rFonts w:ascii="Arial" w:eastAsia="Arial" w:hAnsi="Arial" w:cs="Arial"/>
                <w:spacing w:val="2"/>
                <w:sz w:val="18"/>
                <w:szCs w:val="18"/>
                <w:lang w:val="es-CO"/>
              </w:rPr>
              <w:t xml:space="preserve"> </w:t>
            </w:r>
            <w:r w:rsidRPr="00585B1D">
              <w:rPr>
                <w:rFonts w:ascii="Arial" w:eastAsia="Arial" w:hAnsi="Arial" w:cs="Arial"/>
                <w:sz w:val="18"/>
                <w:szCs w:val="18"/>
                <w:lang w:val="es-CO"/>
              </w:rPr>
              <w:t>Se</w:t>
            </w:r>
            <w:r w:rsidRPr="00585B1D">
              <w:rPr>
                <w:rFonts w:ascii="Arial" w:eastAsia="Arial" w:hAnsi="Arial" w:cs="Arial"/>
                <w:spacing w:val="2"/>
                <w:sz w:val="18"/>
                <w:szCs w:val="18"/>
                <w:lang w:val="es-CO"/>
              </w:rPr>
              <w:t xml:space="preserve"> </w:t>
            </w:r>
            <w:r w:rsidRPr="00585B1D">
              <w:rPr>
                <w:rFonts w:ascii="Arial" w:eastAsia="Arial" w:hAnsi="Arial" w:cs="Arial"/>
                <w:spacing w:val="-2"/>
                <w:sz w:val="18"/>
                <w:szCs w:val="18"/>
                <w:lang w:val="es-CO"/>
              </w:rPr>
              <w:t>a</w:t>
            </w:r>
            <w:r w:rsidRPr="00585B1D">
              <w:rPr>
                <w:rFonts w:ascii="Arial" w:eastAsia="Arial" w:hAnsi="Arial" w:cs="Arial"/>
                <w:spacing w:val="1"/>
                <w:sz w:val="18"/>
                <w:szCs w:val="18"/>
                <w:lang w:val="es-CO"/>
              </w:rPr>
              <w:t>b</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i</w:t>
            </w:r>
            <w:r w:rsidRPr="00585B1D">
              <w:rPr>
                <w:rFonts w:ascii="Arial" w:eastAsia="Arial" w:hAnsi="Arial" w:cs="Arial"/>
                <w:spacing w:val="6"/>
                <w:sz w:val="18"/>
                <w:szCs w:val="18"/>
                <w:lang w:val="es-CO"/>
              </w:rPr>
              <w:t>r</w:t>
            </w:r>
            <w:r w:rsidRPr="00585B1D">
              <w:rPr>
                <w:rFonts w:ascii="Arial" w:eastAsia="Arial" w:hAnsi="Arial" w:cs="Arial"/>
                <w:spacing w:val="-2"/>
                <w:sz w:val="18"/>
                <w:szCs w:val="18"/>
                <w:lang w:val="es-CO"/>
              </w:rPr>
              <w:t>á</w:t>
            </w:r>
            <w:r w:rsidRPr="00585B1D">
              <w:rPr>
                <w:rFonts w:ascii="Arial" w:eastAsia="Arial" w:hAnsi="Arial" w:cs="Arial"/>
                <w:sz w:val="18"/>
                <w:szCs w:val="18"/>
                <w:lang w:val="es-CO"/>
              </w:rPr>
              <w:t>n</w:t>
            </w:r>
            <w:r w:rsidRPr="00585B1D">
              <w:rPr>
                <w:rFonts w:ascii="Arial" w:eastAsia="Arial" w:hAnsi="Arial" w:cs="Arial"/>
                <w:spacing w:val="2"/>
                <w:sz w:val="18"/>
                <w:szCs w:val="18"/>
                <w:lang w:val="es-CO"/>
              </w:rPr>
              <w:t xml:space="preserve"> </w:t>
            </w:r>
            <w:r w:rsidRPr="00585B1D">
              <w:rPr>
                <w:rFonts w:ascii="Arial" w:eastAsia="Arial" w:hAnsi="Arial" w:cs="Arial"/>
                <w:spacing w:val="1"/>
                <w:sz w:val="18"/>
                <w:szCs w:val="18"/>
                <w:lang w:val="es-CO"/>
              </w:rPr>
              <w:t>l</w:t>
            </w:r>
            <w:r w:rsidRPr="00585B1D">
              <w:rPr>
                <w:rFonts w:ascii="Arial" w:eastAsia="Arial" w:hAnsi="Arial" w:cs="Arial"/>
                <w:spacing w:val="-2"/>
                <w:sz w:val="18"/>
                <w:szCs w:val="18"/>
                <w:lang w:val="es-CO"/>
              </w:rPr>
              <w:t>a</w:t>
            </w:r>
            <w:r w:rsidRPr="00585B1D">
              <w:rPr>
                <w:rFonts w:ascii="Arial" w:eastAsia="Arial" w:hAnsi="Arial" w:cs="Arial"/>
                <w:sz w:val="18"/>
                <w:szCs w:val="18"/>
                <w:lang w:val="es-CO"/>
              </w:rPr>
              <w:t>s</w:t>
            </w:r>
            <w:r w:rsidRPr="00585B1D">
              <w:rPr>
                <w:rFonts w:ascii="Arial" w:eastAsia="Arial" w:hAnsi="Arial" w:cs="Arial"/>
                <w:spacing w:val="1"/>
                <w:sz w:val="18"/>
                <w:szCs w:val="18"/>
                <w:lang w:val="es-CO"/>
              </w:rPr>
              <w:t xml:space="preserve"> p</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op</w:t>
            </w:r>
            <w:r w:rsidRPr="00585B1D">
              <w:rPr>
                <w:rFonts w:ascii="Arial" w:eastAsia="Arial" w:hAnsi="Arial" w:cs="Arial"/>
                <w:spacing w:val="-1"/>
                <w:sz w:val="18"/>
                <w:szCs w:val="18"/>
                <w:lang w:val="es-CO"/>
              </w:rPr>
              <w:t>u</w:t>
            </w:r>
            <w:r w:rsidRPr="00585B1D">
              <w:rPr>
                <w:rFonts w:ascii="Arial" w:eastAsia="Arial" w:hAnsi="Arial" w:cs="Arial"/>
                <w:spacing w:val="1"/>
                <w:sz w:val="18"/>
                <w:szCs w:val="18"/>
                <w:lang w:val="es-CO"/>
              </w:rPr>
              <w:t>es</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a</w:t>
            </w:r>
            <w:r w:rsidRPr="00585B1D">
              <w:rPr>
                <w:rFonts w:ascii="Arial" w:eastAsia="Arial" w:hAnsi="Arial" w:cs="Arial"/>
                <w:spacing w:val="1"/>
                <w:sz w:val="18"/>
                <w:szCs w:val="18"/>
                <w:lang w:val="es-CO"/>
              </w:rPr>
              <w:t>s</w:t>
            </w:r>
            <w:r w:rsidRPr="00585B1D">
              <w:rPr>
                <w:rFonts w:ascii="Arial" w:eastAsia="Arial" w:hAnsi="Arial" w:cs="Arial"/>
                <w:sz w:val="18"/>
                <w:szCs w:val="18"/>
                <w:lang w:val="es-CO"/>
              </w:rPr>
              <w:t xml:space="preserve">, </w:t>
            </w:r>
            <w:r w:rsidRPr="00585B1D">
              <w:rPr>
                <w:rFonts w:ascii="Arial" w:eastAsia="Arial" w:hAnsi="Arial" w:cs="Arial"/>
                <w:spacing w:val="1"/>
                <w:sz w:val="18"/>
                <w:szCs w:val="18"/>
                <w:lang w:val="es-CO"/>
              </w:rPr>
              <w:t>deja</w:t>
            </w:r>
            <w:r w:rsidRPr="00585B1D">
              <w:rPr>
                <w:rFonts w:ascii="Arial" w:eastAsia="Arial" w:hAnsi="Arial" w:cs="Arial"/>
                <w:spacing w:val="-2"/>
                <w:sz w:val="18"/>
                <w:szCs w:val="18"/>
                <w:lang w:val="es-CO"/>
              </w:rPr>
              <w:t>n</w:t>
            </w:r>
            <w:r w:rsidRPr="00585B1D">
              <w:rPr>
                <w:rFonts w:ascii="Arial" w:eastAsia="Arial" w:hAnsi="Arial" w:cs="Arial"/>
                <w:spacing w:val="1"/>
                <w:sz w:val="18"/>
                <w:szCs w:val="18"/>
                <w:lang w:val="es-CO"/>
              </w:rPr>
              <w:t>d</w:t>
            </w:r>
            <w:r w:rsidRPr="00585B1D">
              <w:rPr>
                <w:rFonts w:ascii="Arial" w:eastAsia="Arial" w:hAnsi="Arial" w:cs="Arial"/>
                <w:sz w:val="18"/>
                <w:szCs w:val="18"/>
                <w:lang w:val="es-CO"/>
              </w:rPr>
              <w:t xml:space="preserve">o </w:t>
            </w:r>
            <w:r w:rsidRPr="00585B1D">
              <w:rPr>
                <w:rFonts w:ascii="Arial" w:eastAsia="Arial" w:hAnsi="Arial" w:cs="Arial"/>
                <w:spacing w:val="1"/>
                <w:sz w:val="18"/>
                <w:szCs w:val="18"/>
                <w:lang w:val="es-CO"/>
              </w:rPr>
              <w:t>c</w:t>
            </w:r>
            <w:r w:rsidRPr="00585B1D">
              <w:rPr>
                <w:rFonts w:ascii="Arial" w:eastAsia="Arial" w:hAnsi="Arial" w:cs="Arial"/>
                <w:spacing w:val="-2"/>
                <w:sz w:val="18"/>
                <w:szCs w:val="18"/>
                <w:lang w:val="es-CO"/>
              </w:rPr>
              <w:t>o</w:t>
            </w:r>
            <w:r w:rsidRPr="00585B1D">
              <w:rPr>
                <w:rFonts w:ascii="Arial" w:eastAsia="Arial" w:hAnsi="Arial" w:cs="Arial"/>
                <w:spacing w:val="1"/>
                <w:sz w:val="18"/>
                <w:szCs w:val="18"/>
                <w:lang w:val="es-CO"/>
              </w:rPr>
              <w:t>ns</w:t>
            </w:r>
            <w:r w:rsidRPr="00585B1D">
              <w:rPr>
                <w:rFonts w:ascii="Arial" w:eastAsia="Arial" w:hAnsi="Arial" w:cs="Arial"/>
                <w:spacing w:val="-2"/>
                <w:sz w:val="18"/>
                <w:szCs w:val="18"/>
                <w:lang w:val="es-CO"/>
              </w:rPr>
              <w:t>t</w:t>
            </w:r>
            <w:r w:rsidRPr="00585B1D">
              <w:rPr>
                <w:rFonts w:ascii="Arial" w:eastAsia="Arial" w:hAnsi="Arial" w:cs="Arial"/>
                <w:spacing w:val="1"/>
                <w:sz w:val="18"/>
                <w:szCs w:val="18"/>
                <w:lang w:val="es-CO"/>
              </w:rPr>
              <w:t>an</w:t>
            </w:r>
            <w:r w:rsidRPr="00585B1D">
              <w:rPr>
                <w:rFonts w:ascii="Arial" w:eastAsia="Arial" w:hAnsi="Arial" w:cs="Arial"/>
                <w:spacing w:val="-1"/>
                <w:sz w:val="18"/>
                <w:szCs w:val="18"/>
                <w:lang w:val="es-CO"/>
              </w:rPr>
              <w:t>c</w:t>
            </w:r>
            <w:r w:rsidRPr="00585B1D">
              <w:rPr>
                <w:rFonts w:ascii="Arial" w:eastAsia="Arial" w:hAnsi="Arial" w:cs="Arial"/>
                <w:spacing w:val="1"/>
                <w:sz w:val="18"/>
                <w:szCs w:val="18"/>
                <w:lang w:val="es-CO"/>
              </w:rPr>
              <w:t>i</w:t>
            </w:r>
            <w:r w:rsidRPr="00585B1D">
              <w:rPr>
                <w:rFonts w:ascii="Arial" w:eastAsia="Arial" w:hAnsi="Arial" w:cs="Arial"/>
                <w:sz w:val="18"/>
                <w:szCs w:val="18"/>
                <w:lang w:val="es-CO"/>
              </w:rPr>
              <w:t xml:space="preserve">a </w:t>
            </w:r>
            <w:r w:rsidRPr="00585B1D">
              <w:rPr>
                <w:rFonts w:ascii="Arial" w:eastAsia="Arial" w:hAnsi="Arial" w:cs="Arial"/>
                <w:spacing w:val="1"/>
                <w:sz w:val="18"/>
                <w:szCs w:val="18"/>
                <w:lang w:val="es-CO"/>
              </w:rPr>
              <w:t>d</w:t>
            </w:r>
            <w:r w:rsidRPr="00585B1D">
              <w:rPr>
                <w:rFonts w:ascii="Arial" w:eastAsia="Arial" w:hAnsi="Arial" w:cs="Arial"/>
                <w:sz w:val="18"/>
                <w:szCs w:val="18"/>
                <w:lang w:val="es-CO"/>
              </w:rPr>
              <w:t xml:space="preserve">e </w:t>
            </w:r>
            <w:r w:rsidRPr="00585B1D">
              <w:rPr>
                <w:rFonts w:ascii="Arial" w:eastAsia="Arial" w:hAnsi="Arial" w:cs="Arial"/>
                <w:spacing w:val="-2"/>
                <w:sz w:val="18"/>
                <w:szCs w:val="18"/>
                <w:lang w:val="es-CO"/>
              </w:rPr>
              <w:t>l</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s</w:t>
            </w:r>
            <w:r w:rsidRPr="00585B1D">
              <w:rPr>
                <w:rFonts w:ascii="Arial" w:eastAsia="Arial" w:hAnsi="Arial" w:cs="Arial"/>
                <w:spacing w:val="1"/>
                <w:sz w:val="18"/>
                <w:szCs w:val="18"/>
                <w:lang w:val="es-CO"/>
              </w:rPr>
              <w:t xml:space="preserve"> p</w:t>
            </w:r>
            <w:r w:rsidRPr="00585B1D">
              <w:rPr>
                <w:rFonts w:ascii="Arial" w:eastAsia="Arial" w:hAnsi="Arial" w:cs="Arial"/>
                <w:sz w:val="18"/>
                <w:szCs w:val="18"/>
                <w:lang w:val="es-CO"/>
              </w:rPr>
              <w:t>r</w:t>
            </w:r>
            <w:r w:rsidRPr="00585B1D">
              <w:rPr>
                <w:rFonts w:ascii="Arial" w:eastAsia="Arial" w:hAnsi="Arial" w:cs="Arial"/>
                <w:spacing w:val="-2"/>
                <w:sz w:val="18"/>
                <w:szCs w:val="18"/>
                <w:lang w:val="es-CO"/>
              </w:rPr>
              <w:t>o</w:t>
            </w:r>
            <w:r w:rsidRPr="00585B1D">
              <w:rPr>
                <w:rFonts w:ascii="Arial" w:eastAsia="Arial" w:hAnsi="Arial" w:cs="Arial"/>
                <w:spacing w:val="1"/>
                <w:sz w:val="18"/>
                <w:szCs w:val="18"/>
                <w:lang w:val="es-CO"/>
              </w:rPr>
              <w:t>pone</w:t>
            </w:r>
            <w:r w:rsidRPr="00585B1D">
              <w:rPr>
                <w:rFonts w:ascii="Arial" w:eastAsia="Arial" w:hAnsi="Arial" w:cs="Arial"/>
                <w:spacing w:val="-2"/>
                <w:sz w:val="18"/>
                <w:szCs w:val="18"/>
                <w:lang w:val="es-CO"/>
              </w:rPr>
              <w:t>n</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e</w:t>
            </w:r>
            <w:r w:rsidRPr="00585B1D">
              <w:rPr>
                <w:rFonts w:ascii="Arial" w:eastAsia="Arial" w:hAnsi="Arial" w:cs="Arial"/>
                <w:spacing w:val="-1"/>
                <w:sz w:val="18"/>
                <w:szCs w:val="18"/>
                <w:lang w:val="es-CO"/>
              </w:rPr>
              <w:t>s</w:t>
            </w:r>
            <w:r w:rsidRPr="00585B1D">
              <w:rPr>
                <w:rFonts w:ascii="Arial" w:eastAsia="Arial" w:hAnsi="Arial" w:cs="Arial"/>
                <w:sz w:val="18"/>
                <w:szCs w:val="18"/>
                <w:lang w:val="es-CO"/>
              </w:rPr>
              <w:t xml:space="preserve">, </w:t>
            </w:r>
            <w:r w:rsidRPr="00585B1D">
              <w:rPr>
                <w:rFonts w:ascii="Arial" w:eastAsia="Arial" w:hAnsi="Arial" w:cs="Arial"/>
                <w:spacing w:val="1"/>
                <w:sz w:val="18"/>
                <w:szCs w:val="18"/>
                <w:lang w:val="es-CO"/>
              </w:rPr>
              <w:t>l</w:t>
            </w:r>
            <w:r w:rsidRPr="00585B1D">
              <w:rPr>
                <w:rFonts w:ascii="Arial" w:eastAsia="Arial" w:hAnsi="Arial" w:cs="Arial"/>
                <w:sz w:val="18"/>
                <w:szCs w:val="18"/>
                <w:lang w:val="es-CO"/>
              </w:rPr>
              <w:t>a r</w:t>
            </w:r>
            <w:r w:rsidRPr="00585B1D">
              <w:rPr>
                <w:rFonts w:ascii="Arial" w:eastAsia="Arial" w:hAnsi="Arial" w:cs="Arial"/>
                <w:spacing w:val="1"/>
                <w:sz w:val="18"/>
                <w:szCs w:val="18"/>
                <w:lang w:val="es-CO"/>
              </w:rPr>
              <w:t>ad</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c</w:t>
            </w:r>
            <w:r w:rsidRPr="00585B1D">
              <w:rPr>
                <w:rFonts w:ascii="Arial" w:eastAsia="Arial" w:hAnsi="Arial" w:cs="Arial"/>
                <w:spacing w:val="-2"/>
                <w:sz w:val="18"/>
                <w:szCs w:val="18"/>
                <w:lang w:val="es-CO"/>
              </w:rPr>
              <w:t>a</w:t>
            </w:r>
            <w:r w:rsidRPr="00585B1D">
              <w:rPr>
                <w:rFonts w:ascii="Arial" w:eastAsia="Arial" w:hAnsi="Arial" w:cs="Arial"/>
                <w:spacing w:val="1"/>
                <w:sz w:val="18"/>
                <w:szCs w:val="18"/>
                <w:lang w:val="es-CO"/>
              </w:rPr>
              <w:t>ci</w:t>
            </w:r>
            <w:r w:rsidRPr="00585B1D">
              <w:rPr>
                <w:rFonts w:ascii="Arial" w:eastAsia="Arial" w:hAnsi="Arial" w:cs="Arial"/>
                <w:spacing w:val="-2"/>
                <w:sz w:val="18"/>
                <w:szCs w:val="18"/>
                <w:lang w:val="es-CO"/>
              </w:rPr>
              <w:t>ó</w:t>
            </w:r>
            <w:r w:rsidRPr="00585B1D">
              <w:rPr>
                <w:rFonts w:ascii="Arial" w:eastAsia="Arial" w:hAnsi="Arial" w:cs="Arial"/>
                <w:spacing w:val="1"/>
                <w:sz w:val="18"/>
                <w:szCs w:val="18"/>
                <w:lang w:val="es-CO"/>
              </w:rPr>
              <w:t>n</w:t>
            </w:r>
            <w:r w:rsidRPr="00585B1D">
              <w:rPr>
                <w:rFonts w:ascii="Arial" w:eastAsia="Arial" w:hAnsi="Arial" w:cs="Arial"/>
                <w:sz w:val="18"/>
                <w:szCs w:val="18"/>
                <w:lang w:val="es-CO"/>
              </w:rPr>
              <w:t xml:space="preserve">, </w:t>
            </w:r>
            <w:r w:rsidRPr="00585B1D">
              <w:rPr>
                <w:rFonts w:ascii="Arial" w:eastAsia="Arial" w:hAnsi="Arial" w:cs="Arial"/>
                <w:spacing w:val="1"/>
                <w:sz w:val="18"/>
                <w:szCs w:val="18"/>
                <w:lang w:val="es-CO"/>
              </w:rPr>
              <w:t>lo</w:t>
            </w:r>
            <w:r w:rsidRPr="00585B1D">
              <w:rPr>
                <w:rFonts w:ascii="Arial" w:eastAsia="Arial" w:hAnsi="Arial" w:cs="Arial"/>
                <w:sz w:val="18"/>
                <w:szCs w:val="18"/>
                <w:lang w:val="es-CO"/>
              </w:rPr>
              <w:t>s</w:t>
            </w:r>
            <w:r w:rsidRPr="00585B1D">
              <w:rPr>
                <w:rFonts w:ascii="Arial" w:eastAsia="Arial" w:hAnsi="Arial" w:cs="Arial"/>
                <w:spacing w:val="1"/>
                <w:sz w:val="18"/>
                <w:szCs w:val="18"/>
                <w:lang w:val="es-CO"/>
              </w:rPr>
              <w:t xml:space="preserve"> </w:t>
            </w:r>
            <w:r w:rsidRPr="00585B1D">
              <w:rPr>
                <w:rFonts w:ascii="Arial" w:eastAsia="Arial" w:hAnsi="Arial" w:cs="Arial"/>
                <w:spacing w:val="-2"/>
                <w:sz w:val="18"/>
                <w:szCs w:val="18"/>
                <w:lang w:val="es-CO"/>
              </w:rPr>
              <w:t>fo</w:t>
            </w:r>
            <w:r w:rsidRPr="00585B1D">
              <w:rPr>
                <w:rFonts w:ascii="Arial" w:eastAsia="Arial" w:hAnsi="Arial" w:cs="Arial"/>
                <w:spacing w:val="1"/>
                <w:sz w:val="18"/>
                <w:szCs w:val="18"/>
                <w:lang w:val="es-CO"/>
              </w:rPr>
              <w:t>lio</w:t>
            </w:r>
            <w:r w:rsidRPr="00585B1D">
              <w:rPr>
                <w:rFonts w:ascii="Arial" w:eastAsia="Arial" w:hAnsi="Arial" w:cs="Arial"/>
                <w:spacing w:val="-1"/>
                <w:sz w:val="18"/>
                <w:szCs w:val="18"/>
                <w:lang w:val="es-CO"/>
              </w:rPr>
              <w:t>s</w:t>
            </w:r>
            <w:r w:rsidRPr="00585B1D">
              <w:rPr>
                <w:rFonts w:ascii="Arial" w:eastAsia="Arial" w:hAnsi="Arial" w:cs="Arial"/>
                <w:sz w:val="18"/>
                <w:szCs w:val="18"/>
                <w:lang w:val="es-CO"/>
              </w:rPr>
              <w:t>, y</w:t>
            </w:r>
            <w:r w:rsidRPr="00585B1D">
              <w:rPr>
                <w:rFonts w:ascii="Arial" w:eastAsia="Arial" w:hAnsi="Arial" w:cs="Arial"/>
                <w:spacing w:val="11"/>
                <w:sz w:val="18"/>
                <w:szCs w:val="18"/>
                <w:lang w:val="es-CO"/>
              </w:rPr>
              <w:t xml:space="preserve"> </w:t>
            </w:r>
            <w:r w:rsidRPr="00585B1D">
              <w:rPr>
                <w:rFonts w:ascii="Arial" w:eastAsia="Arial" w:hAnsi="Arial" w:cs="Arial"/>
                <w:spacing w:val="-2"/>
                <w:sz w:val="18"/>
                <w:szCs w:val="18"/>
                <w:lang w:val="es-CO"/>
              </w:rPr>
              <w:t>l</w:t>
            </w:r>
            <w:r w:rsidRPr="00585B1D">
              <w:rPr>
                <w:rFonts w:ascii="Arial" w:eastAsia="Arial" w:hAnsi="Arial" w:cs="Arial"/>
                <w:sz w:val="18"/>
                <w:szCs w:val="18"/>
                <w:lang w:val="es-CO"/>
              </w:rPr>
              <w:t>a</w:t>
            </w:r>
            <w:r w:rsidRPr="00585B1D">
              <w:rPr>
                <w:rFonts w:ascii="Arial" w:eastAsia="Arial" w:hAnsi="Arial" w:cs="Arial"/>
                <w:spacing w:val="13"/>
                <w:sz w:val="18"/>
                <w:szCs w:val="18"/>
                <w:lang w:val="es-CO"/>
              </w:rPr>
              <w:t xml:space="preserve"> </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nc</w:t>
            </w:r>
            <w:r w:rsidRPr="00585B1D">
              <w:rPr>
                <w:rFonts w:ascii="Arial" w:eastAsia="Arial" w:hAnsi="Arial" w:cs="Arial"/>
                <w:spacing w:val="-2"/>
                <w:sz w:val="18"/>
                <w:szCs w:val="18"/>
                <w:lang w:val="es-CO"/>
              </w:rPr>
              <w:t>l</w:t>
            </w:r>
            <w:r w:rsidRPr="00585B1D">
              <w:rPr>
                <w:rFonts w:ascii="Arial" w:eastAsia="Arial" w:hAnsi="Arial" w:cs="Arial"/>
                <w:spacing w:val="1"/>
                <w:sz w:val="18"/>
                <w:szCs w:val="18"/>
                <w:lang w:val="es-CO"/>
              </w:rPr>
              <w:t>us</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ó</w:t>
            </w:r>
            <w:r w:rsidRPr="00585B1D">
              <w:rPr>
                <w:rFonts w:ascii="Arial" w:eastAsia="Arial" w:hAnsi="Arial" w:cs="Arial"/>
                <w:sz w:val="18"/>
                <w:szCs w:val="18"/>
                <w:lang w:val="es-CO"/>
              </w:rPr>
              <w:t>n</w:t>
            </w:r>
            <w:r w:rsidRPr="00585B1D">
              <w:rPr>
                <w:rFonts w:ascii="Arial" w:eastAsia="Arial" w:hAnsi="Arial" w:cs="Arial"/>
                <w:spacing w:val="11"/>
                <w:sz w:val="18"/>
                <w:szCs w:val="18"/>
                <w:lang w:val="es-CO"/>
              </w:rPr>
              <w:t xml:space="preserve"> </w:t>
            </w:r>
            <w:r w:rsidRPr="00585B1D">
              <w:rPr>
                <w:rFonts w:ascii="Arial" w:eastAsia="Arial" w:hAnsi="Arial" w:cs="Arial"/>
                <w:spacing w:val="1"/>
                <w:sz w:val="18"/>
                <w:szCs w:val="18"/>
                <w:lang w:val="es-CO"/>
              </w:rPr>
              <w:t>de</w:t>
            </w:r>
            <w:r w:rsidRPr="00585B1D">
              <w:rPr>
                <w:rFonts w:ascii="Arial" w:eastAsia="Arial" w:hAnsi="Arial" w:cs="Arial"/>
                <w:sz w:val="18"/>
                <w:szCs w:val="18"/>
                <w:lang w:val="es-CO"/>
              </w:rPr>
              <w:t>l</w:t>
            </w:r>
            <w:r w:rsidRPr="00585B1D">
              <w:rPr>
                <w:rFonts w:ascii="Arial" w:eastAsia="Arial" w:hAnsi="Arial" w:cs="Arial"/>
                <w:spacing w:val="11"/>
                <w:sz w:val="18"/>
                <w:szCs w:val="18"/>
                <w:lang w:val="es-CO"/>
              </w:rPr>
              <w:t xml:space="preserve"> </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i</w:t>
            </w:r>
            <w:r w:rsidRPr="00585B1D">
              <w:rPr>
                <w:rFonts w:ascii="Arial" w:eastAsia="Arial" w:hAnsi="Arial" w:cs="Arial"/>
                <w:spacing w:val="1"/>
                <w:sz w:val="18"/>
                <w:szCs w:val="18"/>
                <w:lang w:val="es-CO"/>
              </w:rPr>
              <w:t>gi</w:t>
            </w:r>
            <w:r w:rsidRPr="00585B1D">
              <w:rPr>
                <w:rFonts w:ascii="Arial" w:eastAsia="Arial" w:hAnsi="Arial" w:cs="Arial"/>
                <w:spacing w:val="-2"/>
                <w:sz w:val="18"/>
                <w:szCs w:val="18"/>
                <w:lang w:val="es-CO"/>
              </w:rPr>
              <w:t>n</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l</w:t>
            </w:r>
            <w:r w:rsidRPr="00585B1D">
              <w:rPr>
                <w:rFonts w:ascii="Arial" w:eastAsia="Arial" w:hAnsi="Arial" w:cs="Arial"/>
                <w:spacing w:val="11"/>
                <w:sz w:val="18"/>
                <w:szCs w:val="18"/>
                <w:lang w:val="es-CO"/>
              </w:rPr>
              <w:t xml:space="preserve"> </w:t>
            </w:r>
            <w:r w:rsidRPr="00585B1D">
              <w:rPr>
                <w:rFonts w:ascii="Arial" w:eastAsia="Arial" w:hAnsi="Arial" w:cs="Arial"/>
                <w:spacing w:val="1"/>
                <w:sz w:val="18"/>
                <w:szCs w:val="18"/>
                <w:lang w:val="es-CO"/>
              </w:rPr>
              <w:t>d</w:t>
            </w:r>
            <w:r w:rsidRPr="00585B1D">
              <w:rPr>
                <w:rFonts w:ascii="Arial" w:eastAsia="Arial" w:hAnsi="Arial" w:cs="Arial"/>
                <w:sz w:val="18"/>
                <w:szCs w:val="18"/>
                <w:lang w:val="es-CO"/>
              </w:rPr>
              <w:t>e</w:t>
            </w:r>
            <w:r w:rsidRPr="00585B1D">
              <w:rPr>
                <w:rFonts w:ascii="Arial" w:eastAsia="Arial" w:hAnsi="Arial" w:cs="Arial"/>
                <w:spacing w:val="10"/>
                <w:sz w:val="18"/>
                <w:szCs w:val="18"/>
                <w:lang w:val="es-CO"/>
              </w:rPr>
              <w:t xml:space="preserve"> </w:t>
            </w:r>
            <w:r w:rsidRPr="00585B1D">
              <w:rPr>
                <w:rFonts w:ascii="Arial" w:eastAsia="Arial" w:hAnsi="Arial" w:cs="Arial"/>
                <w:spacing w:val="1"/>
                <w:sz w:val="18"/>
                <w:szCs w:val="18"/>
                <w:lang w:val="es-CO"/>
              </w:rPr>
              <w:t>l</w:t>
            </w:r>
            <w:r w:rsidRPr="00585B1D">
              <w:rPr>
                <w:rFonts w:ascii="Arial" w:eastAsia="Arial" w:hAnsi="Arial" w:cs="Arial"/>
                <w:sz w:val="18"/>
                <w:szCs w:val="18"/>
                <w:lang w:val="es-CO"/>
              </w:rPr>
              <w:t>a</w:t>
            </w:r>
            <w:r w:rsidRPr="00585B1D">
              <w:rPr>
                <w:rFonts w:ascii="Arial" w:eastAsia="Arial" w:hAnsi="Arial" w:cs="Arial"/>
                <w:spacing w:val="10"/>
                <w:sz w:val="18"/>
                <w:szCs w:val="18"/>
                <w:lang w:val="es-CO"/>
              </w:rPr>
              <w:t xml:space="preserve"> </w:t>
            </w:r>
            <w:r w:rsidRPr="00585B1D">
              <w:rPr>
                <w:rFonts w:ascii="Arial" w:eastAsia="Arial" w:hAnsi="Arial" w:cs="Arial"/>
                <w:spacing w:val="1"/>
                <w:sz w:val="18"/>
                <w:szCs w:val="18"/>
                <w:lang w:val="es-CO"/>
              </w:rPr>
              <w:t>ga</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a</w:t>
            </w:r>
            <w:r w:rsidRPr="00585B1D">
              <w:rPr>
                <w:rFonts w:ascii="Arial" w:eastAsia="Arial" w:hAnsi="Arial" w:cs="Arial"/>
                <w:spacing w:val="-2"/>
                <w:sz w:val="18"/>
                <w:szCs w:val="18"/>
                <w:lang w:val="es-CO"/>
              </w:rPr>
              <w:t>n</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í</w:t>
            </w:r>
            <w:r w:rsidRPr="00585B1D">
              <w:rPr>
                <w:rFonts w:ascii="Arial" w:eastAsia="Arial" w:hAnsi="Arial" w:cs="Arial"/>
                <w:sz w:val="18"/>
                <w:szCs w:val="18"/>
                <w:lang w:val="es-CO"/>
              </w:rPr>
              <w:t>a</w:t>
            </w:r>
            <w:r w:rsidRPr="00585B1D">
              <w:rPr>
                <w:rFonts w:ascii="Arial" w:eastAsia="Arial" w:hAnsi="Arial" w:cs="Arial"/>
                <w:spacing w:val="11"/>
                <w:sz w:val="18"/>
                <w:szCs w:val="18"/>
                <w:lang w:val="es-CO"/>
              </w:rPr>
              <w:t xml:space="preserve"> </w:t>
            </w:r>
            <w:r w:rsidRPr="00585B1D">
              <w:rPr>
                <w:rFonts w:ascii="Arial" w:eastAsia="Arial" w:hAnsi="Arial" w:cs="Arial"/>
                <w:spacing w:val="1"/>
                <w:sz w:val="18"/>
                <w:szCs w:val="18"/>
                <w:lang w:val="es-CO"/>
              </w:rPr>
              <w:t>d</w:t>
            </w:r>
            <w:r w:rsidRPr="00585B1D">
              <w:rPr>
                <w:rFonts w:ascii="Arial" w:eastAsia="Arial" w:hAnsi="Arial" w:cs="Arial"/>
                <w:sz w:val="18"/>
                <w:szCs w:val="18"/>
                <w:lang w:val="es-CO"/>
              </w:rPr>
              <w:t>e</w:t>
            </w:r>
            <w:r w:rsidRPr="00585B1D">
              <w:rPr>
                <w:rFonts w:ascii="Arial" w:eastAsia="Arial" w:hAnsi="Arial" w:cs="Arial"/>
                <w:spacing w:val="10"/>
                <w:sz w:val="18"/>
                <w:szCs w:val="18"/>
                <w:lang w:val="es-CO"/>
              </w:rPr>
              <w:t xml:space="preserve"> </w:t>
            </w:r>
            <w:r w:rsidRPr="00585B1D">
              <w:rPr>
                <w:rFonts w:ascii="Arial" w:eastAsia="Arial" w:hAnsi="Arial" w:cs="Arial"/>
                <w:spacing w:val="1"/>
                <w:sz w:val="18"/>
                <w:szCs w:val="18"/>
                <w:lang w:val="es-CO"/>
              </w:rPr>
              <w:t>se</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i</w:t>
            </w:r>
            <w:r w:rsidRPr="00585B1D">
              <w:rPr>
                <w:rFonts w:ascii="Arial" w:eastAsia="Arial" w:hAnsi="Arial" w:cs="Arial"/>
                <w:spacing w:val="-2"/>
                <w:sz w:val="18"/>
                <w:szCs w:val="18"/>
                <w:lang w:val="es-CO"/>
              </w:rPr>
              <w:t>e</w:t>
            </w:r>
            <w:r w:rsidRPr="00585B1D">
              <w:rPr>
                <w:rFonts w:ascii="Arial" w:eastAsia="Arial" w:hAnsi="Arial" w:cs="Arial"/>
                <w:spacing w:val="1"/>
                <w:sz w:val="18"/>
                <w:szCs w:val="18"/>
                <w:lang w:val="es-CO"/>
              </w:rPr>
              <w:t>da</w:t>
            </w:r>
            <w:r w:rsidRPr="00585B1D">
              <w:rPr>
                <w:rFonts w:ascii="Arial" w:eastAsia="Arial" w:hAnsi="Arial" w:cs="Arial"/>
                <w:sz w:val="18"/>
                <w:szCs w:val="18"/>
                <w:lang w:val="es-CO"/>
              </w:rPr>
              <w:t>d</w:t>
            </w:r>
            <w:r w:rsidRPr="00585B1D">
              <w:rPr>
                <w:rFonts w:ascii="Arial" w:eastAsia="Arial" w:hAnsi="Arial" w:cs="Arial"/>
                <w:spacing w:val="11"/>
                <w:sz w:val="18"/>
                <w:szCs w:val="18"/>
                <w:lang w:val="es-CO"/>
              </w:rPr>
              <w:t xml:space="preserve"> </w:t>
            </w:r>
            <w:r w:rsidRPr="00585B1D">
              <w:rPr>
                <w:rFonts w:ascii="Arial" w:eastAsia="Arial" w:hAnsi="Arial" w:cs="Arial"/>
                <w:spacing w:val="-2"/>
                <w:sz w:val="18"/>
                <w:szCs w:val="18"/>
                <w:lang w:val="es-CO"/>
              </w:rPr>
              <w:t>d</w:t>
            </w:r>
            <w:r w:rsidRPr="00585B1D">
              <w:rPr>
                <w:rFonts w:ascii="Arial" w:eastAsia="Arial" w:hAnsi="Arial" w:cs="Arial"/>
                <w:sz w:val="18"/>
                <w:szCs w:val="18"/>
                <w:lang w:val="es-CO"/>
              </w:rPr>
              <w:t xml:space="preserve">e </w:t>
            </w:r>
            <w:r w:rsidRPr="00585B1D">
              <w:rPr>
                <w:rFonts w:ascii="Arial" w:eastAsia="Arial" w:hAnsi="Arial" w:cs="Arial"/>
                <w:spacing w:val="1"/>
                <w:sz w:val="18"/>
                <w:szCs w:val="18"/>
                <w:lang w:val="es-CO"/>
              </w:rPr>
              <w:t>l</w:t>
            </w:r>
            <w:r w:rsidRPr="00585B1D">
              <w:rPr>
                <w:rFonts w:ascii="Arial" w:eastAsia="Arial" w:hAnsi="Arial" w:cs="Arial"/>
                <w:sz w:val="18"/>
                <w:szCs w:val="18"/>
                <w:lang w:val="es-CO"/>
              </w:rPr>
              <w:t>a</w:t>
            </w:r>
            <w:r w:rsidRPr="00585B1D">
              <w:rPr>
                <w:rFonts w:ascii="Arial" w:eastAsia="Arial" w:hAnsi="Arial" w:cs="Arial"/>
                <w:spacing w:val="15"/>
                <w:sz w:val="18"/>
                <w:szCs w:val="18"/>
                <w:lang w:val="es-CO"/>
              </w:rPr>
              <w:t xml:space="preserve"> </w:t>
            </w:r>
            <w:r w:rsidRPr="00585B1D">
              <w:rPr>
                <w:rFonts w:ascii="Arial" w:eastAsia="Arial" w:hAnsi="Arial" w:cs="Arial"/>
                <w:spacing w:val="1"/>
                <w:sz w:val="18"/>
                <w:szCs w:val="18"/>
                <w:lang w:val="es-CO"/>
              </w:rPr>
              <w:t>o</w:t>
            </w:r>
            <w:r w:rsidRPr="00585B1D">
              <w:rPr>
                <w:rFonts w:ascii="Arial" w:eastAsia="Arial" w:hAnsi="Arial" w:cs="Arial"/>
                <w:spacing w:val="-2"/>
                <w:sz w:val="18"/>
                <w:szCs w:val="18"/>
                <w:lang w:val="es-CO"/>
              </w:rPr>
              <w:t>f</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rt</w:t>
            </w:r>
            <w:r w:rsidRPr="00585B1D">
              <w:rPr>
                <w:rFonts w:ascii="Arial" w:eastAsia="Arial" w:hAnsi="Arial" w:cs="Arial"/>
                <w:spacing w:val="1"/>
                <w:sz w:val="18"/>
                <w:szCs w:val="18"/>
                <w:lang w:val="es-CO"/>
              </w:rPr>
              <w:t>a</w:t>
            </w:r>
            <w:r w:rsidR="00232F7E">
              <w:rPr>
                <w:rFonts w:ascii="Arial" w:eastAsia="Arial" w:hAnsi="Arial" w:cs="Arial"/>
                <w:sz w:val="18"/>
                <w:szCs w:val="18"/>
                <w:lang w:val="es-CO"/>
              </w:rPr>
              <w:t xml:space="preserve">, el sobre en donde se encuentra la propuesta económica no se habré hasta la audiencia de subasta </w:t>
            </w:r>
          </w:p>
        </w:tc>
        <w:tc>
          <w:tcPr>
            <w:tcW w:w="1728" w:type="dxa"/>
            <w:tcBorders>
              <w:top w:val="single" w:sz="5" w:space="0" w:color="000000"/>
              <w:left w:val="single" w:sz="5" w:space="0" w:color="000000"/>
              <w:bottom w:val="single" w:sz="5" w:space="0" w:color="000000"/>
              <w:right w:val="single" w:sz="5" w:space="0" w:color="000000"/>
            </w:tcBorders>
          </w:tcPr>
          <w:p w:rsidR="00C83DAE" w:rsidRPr="00585B1D" w:rsidRDefault="00C83DAE">
            <w:pPr>
              <w:spacing w:line="200" w:lineRule="exact"/>
              <w:rPr>
                <w:rFonts w:ascii="Arial" w:hAnsi="Arial" w:cs="Arial"/>
                <w:sz w:val="18"/>
                <w:szCs w:val="18"/>
                <w:lang w:val="es-CO"/>
              </w:rPr>
            </w:pPr>
          </w:p>
          <w:p w:rsidR="00C83DAE" w:rsidRPr="00585B1D" w:rsidRDefault="00C83DAE">
            <w:pPr>
              <w:spacing w:line="200" w:lineRule="exact"/>
              <w:rPr>
                <w:rFonts w:ascii="Arial" w:hAnsi="Arial" w:cs="Arial"/>
                <w:sz w:val="18"/>
                <w:szCs w:val="18"/>
                <w:lang w:val="es-CO"/>
              </w:rPr>
            </w:pPr>
          </w:p>
          <w:p w:rsidR="00C83DAE" w:rsidRPr="00585B1D" w:rsidRDefault="00C83DAE">
            <w:pPr>
              <w:spacing w:before="20" w:line="200" w:lineRule="exact"/>
              <w:rPr>
                <w:rFonts w:ascii="Arial" w:hAnsi="Arial" w:cs="Arial"/>
                <w:sz w:val="18"/>
                <w:szCs w:val="18"/>
                <w:lang w:val="es-CO"/>
              </w:rPr>
            </w:pPr>
          </w:p>
          <w:p w:rsidR="00C83DAE" w:rsidRPr="00585B1D" w:rsidRDefault="007B1E36">
            <w:pPr>
              <w:ind w:left="66" w:right="30"/>
              <w:jc w:val="both"/>
              <w:rPr>
                <w:rFonts w:ascii="Arial" w:eastAsia="Arial" w:hAnsi="Arial" w:cs="Arial"/>
                <w:sz w:val="18"/>
                <w:szCs w:val="18"/>
                <w:lang w:val="es-CO"/>
              </w:rPr>
            </w:pPr>
            <w:r w:rsidRPr="00585B1D">
              <w:rPr>
                <w:rFonts w:ascii="Arial" w:eastAsia="Arial" w:hAnsi="Arial" w:cs="Arial"/>
                <w:sz w:val="18"/>
                <w:szCs w:val="18"/>
                <w:lang w:val="es-CO"/>
              </w:rPr>
              <w:t xml:space="preserve">   A</w:t>
            </w:r>
            <w:r w:rsidRPr="00585B1D">
              <w:rPr>
                <w:rFonts w:ascii="Arial" w:eastAsia="Arial" w:hAnsi="Arial" w:cs="Arial"/>
                <w:spacing w:val="1"/>
                <w:sz w:val="18"/>
                <w:szCs w:val="18"/>
                <w:lang w:val="es-CO"/>
              </w:rPr>
              <w:t>c</w:t>
            </w:r>
            <w:r w:rsidRPr="00585B1D">
              <w:rPr>
                <w:rFonts w:ascii="Arial" w:eastAsia="Arial" w:hAnsi="Arial" w:cs="Arial"/>
                <w:spacing w:val="-2"/>
                <w:sz w:val="18"/>
                <w:szCs w:val="18"/>
                <w:lang w:val="es-CO"/>
              </w:rPr>
              <w:t>t</w:t>
            </w:r>
            <w:r w:rsidRPr="00585B1D">
              <w:rPr>
                <w:rFonts w:ascii="Arial" w:eastAsia="Arial" w:hAnsi="Arial" w:cs="Arial"/>
                <w:sz w:val="18"/>
                <w:szCs w:val="18"/>
                <w:lang w:val="es-CO"/>
              </w:rPr>
              <w:t xml:space="preserve">a </w:t>
            </w:r>
            <w:r w:rsidRPr="00585B1D">
              <w:rPr>
                <w:rFonts w:ascii="Arial" w:eastAsia="Arial" w:hAnsi="Arial" w:cs="Arial"/>
                <w:spacing w:val="1"/>
                <w:sz w:val="18"/>
                <w:szCs w:val="18"/>
                <w:lang w:val="es-CO"/>
              </w:rPr>
              <w:t>d</w:t>
            </w:r>
            <w:r w:rsidRPr="00585B1D">
              <w:rPr>
                <w:rFonts w:ascii="Arial" w:eastAsia="Arial" w:hAnsi="Arial" w:cs="Arial"/>
                <w:sz w:val="18"/>
                <w:szCs w:val="18"/>
                <w:lang w:val="es-CO"/>
              </w:rPr>
              <w:t>e A</w:t>
            </w:r>
            <w:r w:rsidRPr="00585B1D">
              <w:rPr>
                <w:rFonts w:ascii="Arial" w:eastAsia="Arial" w:hAnsi="Arial" w:cs="Arial"/>
                <w:spacing w:val="-2"/>
                <w:sz w:val="18"/>
                <w:szCs w:val="18"/>
                <w:lang w:val="es-CO"/>
              </w:rPr>
              <w:t>u</w:t>
            </w:r>
            <w:r w:rsidRPr="00585B1D">
              <w:rPr>
                <w:rFonts w:ascii="Arial" w:eastAsia="Arial" w:hAnsi="Arial" w:cs="Arial"/>
                <w:spacing w:val="1"/>
                <w:sz w:val="18"/>
                <w:szCs w:val="18"/>
                <w:lang w:val="es-CO"/>
              </w:rPr>
              <w:t>di</w:t>
            </w:r>
            <w:r w:rsidRPr="00585B1D">
              <w:rPr>
                <w:rFonts w:ascii="Arial" w:eastAsia="Arial" w:hAnsi="Arial" w:cs="Arial"/>
                <w:spacing w:val="-2"/>
                <w:sz w:val="18"/>
                <w:szCs w:val="18"/>
                <w:lang w:val="es-CO"/>
              </w:rPr>
              <w:t>e</w:t>
            </w:r>
            <w:r w:rsidRPr="00585B1D">
              <w:rPr>
                <w:rFonts w:ascii="Arial" w:eastAsia="Arial" w:hAnsi="Arial" w:cs="Arial"/>
                <w:spacing w:val="1"/>
                <w:sz w:val="18"/>
                <w:szCs w:val="18"/>
                <w:lang w:val="es-CO"/>
              </w:rPr>
              <w:t>nc</w:t>
            </w:r>
            <w:r w:rsidRPr="00585B1D">
              <w:rPr>
                <w:rFonts w:ascii="Arial" w:eastAsia="Arial" w:hAnsi="Arial" w:cs="Arial"/>
                <w:spacing w:val="-2"/>
                <w:sz w:val="18"/>
                <w:szCs w:val="18"/>
                <w:lang w:val="es-CO"/>
              </w:rPr>
              <w:t>i</w:t>
            </w:r>
            <w:r w:rsidRPr="00585B1D">
              <w:rPr>
                <w:rFonts w:ascii="Arial" w:eastAsia="Arial" w:hAnsi="Arial" w:cs="Arial"/>
                <w:sz w:val="18"/>
                <w:szCs w:val="18"/>
                <w:lang w:val="es-CO"/>
              </w:rPr>
              <w:t xml:space="preserve">a </w:t>
            </w:r>
            <w:r w:rsidRPr="00585B1D">
              <w:rPr>
                <w:rFonts w:ascii="Arial" w:eastAsia="Arial" w:hAnsi="Arial" w:cs="Arial"/>
                <w:spacing w:val="-2"/>
                <w:sz w:val="18"/>
                <w:szCs w:val="18"/>
                <w:lang w:val="es-CO"/>
              </w:rPr>
              <w:t>d</w:t>
            </w:r>
            <w:r w:rsidRPr="00585B1D">
              <w:rPr>
                <w:rFonts w:ascii="Arial" w:eastAsia="Arial" w:hAnsi="Arial" w:cs="Arial"/>
                <w:sz w:val="18"/>
                <w:szCs w:val="18"/>
                <w:lang w:val="es-CO"/>
              </w:rPr>
              <w:t>e Ci</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rre</w:t>
            </w:r>
          </w:p>
        </w:tc>
      </w:tr>
      <w:tr w:rsidR="00C83DAE" w:rsidRPr="00585B1D">
        <w:trPr>
          <w:trHeight w:hRule="exact" w:val="1045"/>
        </w:trPr>
        <w:tc>
          <w:tcPr>
            <w:tcW w:w="665" w:type="dxa"/>
            <w:tcBorders>
              <w:top w:val="single" w:sz="5" w:space="0" w:color="000000"/>
              <w:left w:val="single" w:sz="5" w:space="0" w:color="000000"/>
              <w:bottom w:val="single" w:sz="5" w:space="0" w:color="000000"/>
              <w:right w:val="single" w:sz="5" w:space="0" w:color="000000"/>
            </w:tcBorders>
          </w:tcPr>
          <w:p w:rsidR="00C83DAE" w:rsidRPr="00585B1D" w:rsidRDefault="00C83DAE">
            <w:pPr>
              <w:spacing w:line="200" w:lineRule="exact"/>
              <w:rPr>
                <w:rFonts w:ascii="Arial" w:hAnsi="Arial" w:cs="Arial"/>
                <w:sz w:val="18"/>
                <w:szCs w:val="18"/>
                <w:lang w:val="es-CO"/>
              </w:rPr>
            </w:pPr>
          </w:p>
          <w:p w:rsidR="00C83DAE" w:rsidRPr="00585B1D" w:rsidRDefault="00C83DAE">
            <w:pPr>
              <w:spacing w:line="200" w:lineRule="exact"/>
              <w:rPr>
                <w:rFonts w:ascii="Arial" w:hAnsi="Arial" w:cs="Arial"/>
                <w:sz w:val="18"/>
                <w:szCs w:val="18"/>
                <w:lang w:val="es-CO"/>
              </w:rPr>
            </w:pPr>
          </w:p>
          <w:p w:rsidR="00C83DAE" w:rsidRPr="00585B1D" w:rsidRDefault="00C83DAE">
            <w:pPr>
              <w:spacing w:before="16" w:line="200" w:lineRule="exact"/>
              <w:rPr>
                <w:rFonts w:ascii="Arial" w:hAnsi="Arial" w:cs="Arial"/>
                <w:sz w:val="18"/>
                <w:szCs w:val="18"/>
                <w:lang w:val="es-CO"/>
              </w:rPr>
            </w:pPr>
          </w:p>
          <w:p w:rsidR="00C83DAE" w:rsidRPr="00585B1D" w:rsidRDefault="007B1E36">
            <w:pPr>
              <w:ind w:left="194" w:right="192"/>
              <w:jc w:val="center"/>
              <w:rPr>
                <w:rFonts w:ascii="Arial" w:eastAsia="Arial" w:hAnsi="Arial" w:cs="Arial"/>
                <w:sz w:val="18"/>
                <w:szCs w:val="18"/>
                <w:lang w:val="es-CO"/>
              </w:rPr>
            </w:pPr>
            <w:r w:rsidRPr="00585B1D">
              <w:rPr>
                <w:rFonts w:ascii="Arial" w:eastAsia="Arial" w:hAnsi="Arial" w:cs="Arial"/>
                <w:b/>
                <w:spacing w:val="1"/>
                <w:sz w:val="18"/>
                <w:szCs w:val="18"/>
                <w:lang w:val="es-CO"/>
              </w:rPr>
              <w:t>2</w:t>
            </w:r>
            <w:r w:rsidR="00232F7E">
              <w:rPr>
                <w:rFonts w:ascii="Arial" w:eastAsia="Arial" w:hAnsi="Arial" w:cs="Arial"/>
                <w:b/>
                <w:sz w:val="18"/>
                <w:szCs w:val="18"/>
                <w:lang w:val="es-CO"/>
              </w:rPr>
              <w:t>0</w:t>
            </w:r>
          </w:p>
        </w:tc>
        <w:tc>
          <w:tcPr>
            <w:tcW w:w="1702" w:type="dxa"/>
            <w:tcBorders>
              <w:top w:val="single" w:sz="5" w:space="0" w:color="000000"/>
              <w:left w:val="single" w:sz="5" w:space="0" w:color="000000"/>
              <w:bottom w:val="single" w:sz="5" w:space="0" w:color="000000"/>
              <w:right w:val="single" w:sz="5" w:space="0" w:color="000000"/>
            </w:tcBorders>
          </w:tcPr>
          <w:p w:rsidR="00C83DAE" w:rsidRPr="00585B1D" w:rsidRDefault="00C83DAE">
            <w:pPr>
              <w:spacing w:before="5" w:line="200" w:lineRule="exact"/>
              <w:rPr>
                <w:rFonts w:ascii="Arial" w:hAnsi="Arial" w:cs="Arial"/>
                <w:sz w:val="18"/>
                <w:szCs w:val="18"/>
                <w:lang w:val="es-CO"/>
              </w:rPr>
            </w:pPr>
          </w:p>
          <w:p w:rsidR="00C83DAE" w:rsidRPr="00585B1D" w:rsidRDefault="007B1E36">
            <w:pPr>
              <w:ind w:left="64"/>
              <w:rPr>
                <w:rFonts w:ascii="Arial" w:eastAsia="Arial" w:hAnsi="Arial" w:cs="Arial"/>
                <w:sz w:val="18"/>
                <w:szCs w:val="18"/>
                <w:lang w:val="es-CO"/>
              </w:rPr>
            </w:pPr>
            <w:r w:rsidRPr="00585B1D">
              <w:rPr>
                <w:rFonts w:ascii="Arial" w:eastAsia="Arial" w:hAnsi="Arial" w:cs="Arial"/>
                <w:sz w:val="18"/>
                <w:szCs w:val="18"/>
                <w:lang w:val="es-CO"/>
              </w:rPr>
              <w:t>Co</w:t>
            </w:r>
            <w:r w:rsidRPr="00585B1D">
              <w:rPr>
                <w:rFonts w:ascii="Arial" w:eastAsia="Arial" w:hAnsi="Arial" w:cs="Arial"/>
                <w:spacing w:val="1"/>
                <w:sz w:val="18"/>
                <w:szCs w:val="18"/>
                <w:lang w:val="es-CO"/>
              </w:rPr>
              <w:t>mi</w:t>
            </w:r>
            <w:r w:rsidRPr="00585B1D">
              <w:rPr>
                <w:rFonts w:ascii="Arial" w:eastAsia="Arial" w:hAnsi="Arial" w:cs="Arial"/>
                <w:sz w:val="18"/>
                <w:szCs w:val="18"/>
                <w:lang w:val="es-CO"/>
              </w:rPr>
              <w:t xml:space="preserve">té  </w:t>
            </w:r>
            <w:r w:rsidRPr="00585B1D">
              <w:rPr>
                <w:rFonts w:ascii="Arial" w:eastAsia="Arial" w:hAnsi="Arial" w:cs="Arial"/>
                <w:spacing w:val="22"/>
                <w:sz w:val="18"/>
                <w:szCs w:val="18"/>
                <w:lang w:val="es-CO"/>
              </w:rPr>
              <w:t xml:space="preserve"> </w:t>
            </w:r>
            <w:r w:rsidRPr="00585B1D">
              <w:rPr>
                <w:rFonts w:ascii="Arial" w:eastAsia="Arial" w:hAnsi="Arial" w:cs="Arial"/>
                <w:spacing w:val="-3"/>
                <w:sz w:val="18"/>
                <w:szCs w:val="18"/>
                <w:lang w:val="es-CO"/>
              </w:rPr>
              <w:t>A</w:t>
            </w:r>
            <w:r w:rsidRPr="00585B1D">
              <w:rPr>
                <w:rFonts w:ascii="Arial" w:eastAsia="Arial" w:hAnsi="Arial" w:cs="Arial"/>
                <w:spacing w:val="1"/>
                <w:sz w:val="18"/>
                <w:szCs w:val="18"/>
                <w:lang w:val="es-CO"/>
              </w:rPr>
              <w:t>se</w:t>
            </w:r>
            <w:r w:rsidRPr="00585B1D">
              <w:rPr>
                <w:rFonts w:ascii="Arial" w:eastAsia="Arial" w:hAnsi="Arial" w:cs="Arial"/>
                <w:spacing w:val="-1"/>
                <w:sz w:val="18"/>
                <w:szCs w:val="18"/>
                <w:lang w:val="es-CO"/>
              </w:rPr>
              <w:t>s</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 xml:space="preserve">r  </w:t>
            </w:r>
            <w:r w:rsidRPr="00585B1D">
              <w:rPr>
                <w:rFonts w:ascii="Arial" w:eastAsia="Arial" w:hAnsi="Arial" w:cs="Arial"/>
                <w:spacing w:val="21"/>
                <w:sz w:val="18"/>
                <w:szCs w:val="18"/>
                <w:lang w:val="es-CO"/>
              </w:rPr>
              <w:t xml:space="preserve"> </w:t>
            </w:r>
            <w:r w:rsidRPr="00585B1D">
              <w:rPr>
                <w:rFonts w:ascii="Arial" w:eastAsia="Arial" w:hAnsi="Arial" w:cs="Arial"/>
                <w:sz w:val="18"/>
                <w:szCs w:val="18"/>
                <w:lang w:val="es-CO"/>
              </w:rPr>
              <w:t>y</w:t>
            </w:r>
          </w:p>
          <w:p w:rsidR="00C83DAE" w:rsidRPr="00585B1D" w:rsidRDefault="007B1E36">
            <w:pPr>
              <w:spacing w:before="2"/>
              <w:ind w:left="64"/>
              <w:rPr>
                <w:rFonts w:ascii="Arial" w:eastAsia="Arial" w:hAnsi="Arial" w:cs="Arial"/>
                <w:sz w:val="18"/>
                <w:szCs w:val="18"/>
                <w:lang w:val="es-CO"/>
              </w:rPr>
            </w:pPr>
            <w:r w:rsidRPr="00585B1D">
              <w:rPr>
                <w:rFonts w:ascii="Arial" w:eastAsia="Arial" w:hAnsi="Arial" w:cs="Arial"/>
                <w:sz w:val="18"/>
                <w:szCs w:val="18"/>
                <w:lang w:val="es-CO"/>
              </w:rPr>
              <w:t>E</w:t>
            </w:r>
            <w:r w:rsidRPr="00585B1D">
              <w:rPr>
                <w:rFonts w:ascii="Arial" w:eastAsia="Arial" w:hAnsi="Arial" w:cs="Arial"/>
                <w:spacing w:val="-1"/>
                <w:sz w:val="18"/>
                <w:szCs w:val="18"/>
                <w:lang w:val="es-CO"/>
              </w:rPr>
              <w:t>v</w:t>
            </w:r>
            <w:r w:rsidRPr="00585B1D">
              <w:rPr>
                <w:rFonts w:ascii="Arial" w:eastAsia="Arial" w:hAnsi="Arial" w:cs="Arial"/>
                <w:spacing w:val="1"/>
                <w:sz w:val="18"/>
                <w:szCs w:val="18"/>
                <w:lang w:val="es-CO"/>
              </w:rPr>
              <w:t>aluado</w:t>
            </w:r>
            <w:r w:rsidRPr="00585B1D">
              <w:rPr>
                <w:rFonts w:ascii="Arial" w:eastAsia="Arial" w:hAnsi="Arial" w:cs="Arial"/>
                <w:sz w:val="18"/>
                <w:szCs w:val="18"/>
                <w:lang w:val="es-CO"/>
              </w:rPr>
              <w:t>r</w:t>
            </w:r>
          </w:p>
        </w:tc>
        <w:tc>
          <w:tcPr>
            <w:tcW w:w="5973" w:type="dxa"/>
            <w:tcBorders>
              <w:top w:val="single" w:sz="5" w:space="0" w:color="000000"/>
              <w:left w:val="single" w:sz="5" w:space="0" w:color="000000"/>
              <w:bottom w:val="single" w:sz="5" w:space="0" w:color="000000"/>
              <w:right w:val="single" w:sz="5" w:space="0" w:color="000000"/>
            </w:tcBorders>
          </w:tcPr>
          <w:p w:rsidR="00C83DAE" w:rsidRPr="00585B1D" w:rsidRDefault="007B1E36">
            <w:pPr>
              <w:spacing w:before="2" w:line="200" w:lineRule="exact"/>
              <w:ind w:left="66" w:right="38"/>
              <w:jc w:val="both"/>
              <w:rPr>
                <w:rFonts w:ascii="Arial" w:eastAsia="Arial" w:hAnsi="Arial" w:cs="Arial"/>
                <w:sz w:val="18"/>
                <w:szCs w:val="18"/>
                <w:lang w:val="es-CO"/>
              </w:rPr>
            </w:pPr>
            <w:r w:rsidRPr="00585B1D">
              <w:rPr>
                <w:rFonts w:ascii="Arial" w:eastAsia="Arial" w:hAnsi="Arial" w:cs="Arial"/>
                <w:sz w:val="18"/>
                <w:szCs w:val="18"/>
                <w:lang w:val="es-CO"/>
              </w:rPr>
              <w:t>De</w:t>
            </w:r>
            <w:r w:rsidRPr="00585B1D">
              <w:rPr>
                <w:rFonts w:ascii="Arial" w:eastAsia="Arial" w:hAnsi="Arial" w:cs="Arial"/>
                <w:spacing w:val="1"/>
                <w:sz w:val="18"/>
                <w:szCs w:val="18"/>
                <w:lang w:val="es-CO"/>
              </w:rPr>
              <w:t>n</w:t>
            </w:r>
            <w:r w:rsidRPr="00585B1D">
              <w:rPr>
                <w:rFonts w:ascii="Arial" w:eastAsia="Arial" w:hAnsi="Arial" w:cs="Arial"/>
                <w:sz w:val="18"/>
                <w:szCs w:val="18"/>
                <w:lang w:val="es-CO"/>
              </w:rPr>
              <w:t>tro</w:t>
            </w:r>
            <w:r w:rsidRPr="00585B1D">
              <w:rPr>
                <w:rFonts w:ascii="Arial" w:eastAsia="Arial" w:hAnsi="Arial" w:cs="Arial"/>
                <w:spacing w:val="2"/>
                <w:sz w:val="18"/>
                <w:szCs w:val="18"/>
                <w:lang w:val="es-CO"/>
              </w:rPr>
              <w:t xml:space="preserve"> </w:t>
            </w:r>
            <w:r w:rsidRPr="00585B1D">
              <w:rPr>
                <w:rFonts w:ascii="Arial" w:eastAsia="Arial" w:hAnsi="Arial" w:cs="Arial"/>
                <w:spacing w:val="1"/>
                <w:sz w:val="18"/>
                <w:szCs w:val="18"/>
                <w:lang w:val="es-CO"/>
              </w:rPr>
              <w:t>d</w:t>
            </w:r>
            <w:r w:rsidRPr="00585B1D">
              <w:rPr>
                <w:rFonts w:ascii="Arial" w:eastAsia="Arial" w:hAnsi="Arial" w:cs="Arial"/>
                <w:spacing w:val="-2"/>
                <w:sz w:val="18"/>
                <w:szCs w:val="18"/>
                <w:lang w:val="es-CO"/>
              </w:rPr>
              <w:t>e</w:t>
            </w:r>
            <w:r w:rsidRPr="00585B1D">
              <w:rPr>
                <w:rFonts w:ascii="Arial" w:eastAsia="Arial" w:hAnsi="Arial" w:cs="Arial"/>
                <w:sz w:val="18"/>
                <w:szCs w:val="18"/>
                <w:lang w:val="es-CO"/>
              </w:rPr>
              <w:t>l</w:t>
            </w:r>
            <w:r w:rsidRPr="00585B1D">
              <w:rPr>
                <w:rFonts w:ascii="Arial" w:eastAsia="Arial" w:hAnsi="Arial" w:cs="Arial"/>
                <w:spacing w:val="2"/>
                <w:sz w:val="18"/>
                <w:szCs w:val="18"/>
                <w:lang w:val="es-CO"/>
              </w:rPr>
              <w:t xml:space="preserve"> </w:t>
            </w:r>
            <w:r w:rsidRPr="00585B1D">
              <w:rPr>
                <w:rFonts w:ascii="Arial" w:eastAsia="Arial" w:hAnsi="Arial" w:cs="Arial"/>
                <w:spacing w:val="1"/>
                <w:sz w:val="18"/>
                <w:szCs w:val="18"/>
                <w:lang w:val="es-CO"/>
              </w:rPr>
              <w:t>pla</w:t>
            </w:r>
            <w:r w:rsidRPr="00585B1D">
              <w:rPr>
                <w:rFonts w:ascii="Arial" w:eastAsia="Arial" w:hAnsi="Arial" w:cs="Arial"/>
                <w:spacing w:val="-1"/>
                <w:sz w:val="18"/>
                <w:szCs w:val="18"/>
                <w:lang w:val="es-CO"/>
              </w:rPr>
              <w:t>z</w:t>
            </w:r>
            <w:r w:rsidRPr="00585B1D">
              <w:rPr>
                <w:rFonts w:ascii="Arial" w:eastAsia="Arial" w:hAnsi="Arial" w:cs="Arial"/>
                <w:sz w:val="18"/>
                <w:szCs w:val="18"/>
                <w:lang w:val="es-CO"/>
              </w:rPr>
              <w:t>o</w:t>
            </w:r>
            <w:r w:rsidRPr="00585B1D">
              <w:rPr>
                <w:rFonts w:ascii="Arial" w:eastAsia="Arial" w:hAnsi="Arial" w:cs="Arial"/>
                <w:spacing w:val="2"/>
                <w:sz w:val="18"/>
                <w:szCs w:val="18"/>
                <w:lang w:val="es-CO"/>
              </w:rPr>
              <w:t xml:space="preserve"> </w:t>
            </w:r>
            <w:r w:rsidRPr="00585B1D">
              <w:rPr>
                <w:rFonts w:ascii="Arial" w:eastAsia="Arial" w:hAnsi="Arial" w:cs="Arial"/>
                <w:spacing w:val="-2"/>
                <w:sz w:val="18"/>
                <w:szCs w:val="18"/>
                <w:lang w:val="es-CO"/>
              </w:rPr>
              <w:t>e</w:t>
            </w:r>
            <w:r w:rsidRPr="00585B1D">
              <w:rPr>
                <w:rFonts w:ascii="Arial" w:eastAsia="Arial" w:hAnsi="Arial" w:cs="Arial"/>
                <w:spacing w:val="1"/>
                <w:sz w:val="18"/>
                <w:szCs w:val="18"/>
                <w:lang w:val="es-CO"/>
              </w:rPr>
              <w:t>s</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a</w:t>
            </w:r>
            <w:r w:rsidRPr="00585B1D">
              <w:rPr>
                <w:rFonts w:ascii="Arial" w:eastAsia="Arial" w:hAnsi="Arial" w:cs="Arial"/>
                <w:spacing w:val="-2"/>
                <w:sz w:val="18"/>
                <w:szCs w:val="18"/>
                <w:lang w:val="es-CO"/>
              </w:rPr>
              <w:t>b</w:t>
            </w:r>
            <w:r w:rsidRPr="00585B1D">
              <w:rPr>
                <w:rFonts w:ascii="Arial" w:eastAsia="Arial" w:hAnsi="Arial" w:cs="Arial"/>
                <w:spacing w:val="1"/>
                <w:sz w:val="18"/>
                <w:szCs w:val="18"/>
                <w:lang w:val="es-CO"/>
              </w:rPr>
              <w:t>l</w:t>
            </w:r>
            <w:r w:rsidRPr="00585B1D">
              <w:rPr>
                <w:rFonts w:ascii="Arial" w:eastAsia="Arial" w:hAnsi="Arial" w:cs="Arial"/>
                <w:spacing w:val="-2"/>
                <w:sz w:val="18"/>
                <w:szCs w:val="18"/>
                <w:lang w:val="es-CO"/>
              </w:rPr>
              <w:t>e</w:t>
            </w:r>
            <w:r w:rsidRPr="00585B1D">
              <w:rPr>
                <w:rFonts w:ascii="Arial" w:eastAsia="Arial" w:hAnsi="Arial" w:cs="Arial"/>
                <w:spacing w:val="1"/>
                <w:sz w:val="18"/>
                <w:szCs w:val="18"/>
                <w:lang w:val="es-CO"/>
              </w:rPr>
              <w:t>cid</w:t>
            </w:r>
            <w:r w:rsidRPr="00585B1D">
              <w:rPr>
                <w:rFonts w:ascii="Arial" w:eastAsia="Arial" w:hAnsi="Arial" w:cs="Arial"/>
                <w:sz w:val="18"/>
                <w:szCs w:val="18"/>
                <w:lang w:val="es-CO"/>
              </w:rPr>
              <w:t xml:space="preserve">o </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n</w:t>
            </w:r>
            <w:r w:rsidRPr="00585B1D">
              <w:rPr>
                <w:rFonts w:ascii="Arial" w:eastAsia="Arial" w:hAnsi="Arial" w:cs="Arial"/>
                <w:spacing w:val="2"/>
                <w:sz w:val="18"/>
                <w:szCs w:val="18"/>
                <w:lang w:val="es-CO"/>
              </w:rPr>
              <w:t xml:space="preserve"> </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l</w:t>
            </w:r>
            <w:r w:rsidRPr="00585B1D">
              <w:rPr>
                <w:rFonts w:ascii="Arial" w:eastAsia="Arial" w:hAnsi="Arial" w:cs="Arial"/>
                <w:spacing w:val="2"/>
                <w:sz w:val="18"/>
                <w:szCs w:val="18"/>
                <w:lang w:val="es-CO"/>
              </w:rPr>
              <w:t xml:space="preserve"> </w:t>
            </w:r>
            <w:r w:rsidRPr="00585B1D">
              <w:rPr>
                <w:rFonts w:ascii="Arial" w:eastAsia="Arial" w:hAnsi="Arial" w:cs="Arial"/>
                <w:sz w:val="18"/>
                <w:szCs w:val="18"/>
                <w:lang w:val="es-CO"/>
              </w:rPr>
              <w:t>P</w:t>
            </w:r>
            <w:r w:rsidRPr="00585B1D">
              <w:rPr>
                <w:rFonts w:ascii="Arial" w:eastAsia="Arial" w:hAnsi="Arial" w:cs="Arial"/>
                <w:spacing w:val="1"/>
                <w:sz w:val="18"/>
                <w:szCs w:val="18"/>
                <w:lang w:val="es-CO"/>
              </w:rPr>
              <w:t>l</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eg</w:t>
            </w:r>
            <w:r w:rsidRPr="00585B1D">
              <w:rPr>
                <w:rFonts w:ascii="Arial" w:eastAsia="Arial" w:hAnsi="Arial" w:cs="Arial"/>
                <w:sz w:val="18"/>
                <w:szCs w:val="18"/>
                <w:lang w:val="es-CO"/>
              </w:rPr>
              <w:t>o</w:t>
            </w:r>
            <w:r w:rsidRPr="00585B1D">
              <w:rPr>
                <w:rFonts w:ascii="Arial" w:eastAsia="Arial" w:hAnsi="Arial" w:cs="Arial"/>
                <w:spacing w:val="2"/>
                <w:sz w:val="18"/>
                <w:szCs w:val="18"/>
                <w:lang w:val="es-CO"/>
              </w:rPr>
              <w:t xml:space="preserve"> </w:t>
            </w:r>
            <w:r w:rsidRPr="00585B1D">
              <w:rPr>
                <w:rFonts w:ascii="Arial" w:eastAsia="Arial" w:hAnsi="Arial" w:cs="Arial"/>
                <w:spacing w:val="1"/>
                <w:sz w:val="18"/>
                <w:szCs w:val="18"/>
                <w:lang w:val="es-CO"/>
              </w:rPr>
              <w:t>d</w:t>
            </w:r>
            <w:r w:rsidRPr="00585B1D">
              <w:rPr>
                <w:rFonts w:ascii="Arial" w:eastAsia="Arial" w:hAnsi="Arial" w:cs="Arial"/>
                <w:sz w:val="18"/>
                <w:szCs w:val="18"/>
                <w:lang w:val="es-CO"/>
              </w:rPr>
              <w:t>e</w:t>
            </w:r>
            <w:r w:rsidRPr="00585B1D">
              <w:rPr>
                <w:rFonts w:ascii="Arial" w:eastAsia="Arial" w:hAnsi="Arial" w:cs="Arial"/>
                <w:spacing w:val="2"/>
                <w:sz w:val="18"/>
                <w:szCs w:val="18"/>
                <w:lang w:val="es-CO"/>
              </w:rPr>
              <w:t xml:space="preserve"> </w:t>
            </w:r>
            <w:r w:rsidRPr="00585B1D">
              <w:rPr>
                <w:rFonts w:ascii="Arial" w:eastAsia="Arial" w:hAnsi="Arial" w:cs="Arial"/>
                <w:sz w:val="18"/>
                <w:szCs w:val="18"/>
                <w:lang w:val="es-CO"/>
              </w:rPr>
              <w:t>C</w:t>
            </w:r>
            <w:r w:rsidRPr="00585B1D">
              <w:rPr>
                <w:rFonts w:ascii="Arial" w:eastAsia="Arial" w:hAnsi="Arial" w:cs="Arial"/>
                <w:spacing w:val="-2"/>
                <w:sz w:val="18"/>
                <w:szCs w:val="18"/>
                <w:lang w:val="es-CO"/>
              </w:rPr>
              <w:t>o</w:t>
            </w:r>
            <w:r w:rsidRPr="00585B1D">
              <w:rPr>
                <w:rFonts w:ascii="Arial" w:eastAsia="Arial" w:hAnsi="Arial" w:cs="Arial"/>
                <w:spacing w:val="1"/>
                <w:sz w:val="18"/>
                <w:szCs w:val="18"/>
                <w:lang w:val="es-CO"/>
              </w:rPr>
              <w:t>nd</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ci</w:t>
            </w:r>
            <w:r w:rsidRPr="00585B1D">
              <w:rPr>
                <w:rFonts w:ascii="Arial" w:eastAsia="Arial" w:hAnsi="Arial" w:cs="Arial"/>
                <w:spacing w:val="-2"/>
                <w:sz w:val="18"/>
                <w:szCs w:val="18"/>
                <w:lang w:val="es-CO"/>
              </w:rPr>
              <w:t>o</w:t>
            </w:r>
            <w:r w:rsidRPr="00585B1D">
              <w:rPr>
                <w:rFonts w:ascii="Arial" w:eastAsia="Arial" w:hAnsi="Arial" w:cs="Arial"/>
                <w:spacing w:val="1"/>
                <w:sz w:val="18"/>
                <w:szCs w:val="18"/>
                <w:lang w:val="es-CO"/>
              </w:rPr>
              <w:t>n</w:t>
            </w:r>
            <w:r w:rsidRPr="00585B1D">
              <w:rPr>
                <w:rFonts w:ascii="Arial" w:eastAsia="Arial" w:hAnsi="Arial" w:cs="Arial"/>
                <w:spacing w:val="-2"/>
                <w:sz w:val="18"/>
                <w:szCs w:val="18"/>
                <w:lang w:val="es-CO"/>
              </w:rPr>
              <w:t>e</w:t>
            </w:r>
            <w:r w:rsidRPr="00585B1D">
              <w:rPr>
                <w:rFonts w:ascii="Arial" w:eastAsia="Arial" w:hAnsi="Arial" w:cs="Arial"/>
                <w:spacing w:val="1"/>
                <w:sz w:val="18"/>
                <w:szCs w:val="18"/>
                <w:lang w:val="es-CO"/>
              </w:rPr>
              <w:t>s</w:t>
            </w:r>
            <w:r w:rsidRPr="00585B1D">
              <w:rPr>
                <w:rFonts w:ascii="Arial" w:eastAsia="Arial" w:hAnsi="Arial" w:cs="Arial"/>
                <w:sz w:val="18"/>
                <w:szCs w:val="18"/>
                <w:lang w:val="es-CO"/>
              </w:rPr>
              <w:t>,</w:t>
            </w:r>
            <w:r w:rsidRPr="00585B1D">
              <w:rPr>
                <w:rFonts w:ascii="Arial" w:eastAsia="Arial" w:hAnsi="Arial" w:cs="Arial"/>
                <w:spacing w:val="2"/>
                <w:sz w:val="18"/>
                <w:szCs w:val="18"/>
                <w:lang w:val="es-CO"/>
              </w:rPr>
              <w:t xml:space="preserve"> </w:t>
            </w:r>
            <w:r w:rsidRPr="00585B1D">
              <w:rPr>
                <w:rFonts w:ascii="Arial" w:eastAsia="Arial" w:hAnsi="Arial" w:cs="Arial"/>
                <w:spacing w:val="1"/>
                <w:sz w:val="18"/>
                <w:szCs w:val="18"/>
                <w:lang w:val="es-CO"/>
              </w:rPr>
              <w:t>e</w:t>
            </w:r>
            <w:r w:rsidRPr="00585B1D">
              <w:rPr>
                <w:rFonts w:ascii="Arial" w:eastAsia="Arial" w:hAnsi="Arial" w:cs="Arial"/>
                <w:spacing w:val="-1"/>
                <w:sz w:val="18"/>
                <w:szCs w:val="18"/>
                <w:lang w:val="es-CO"/>
              </w:rPr>
              <w:t>v</w:t>
            </w:r>
            <w:r w:rsidRPr="00585B1D">
              <w:rPr>
                <w:rFonts w:ascii="Arial" w:eastAsia="Arial" w:hAnsi="Arial" w:cs="Arial"/>
                <w:spacing w:val="1"/>
                <w:sz w:val="18"/>
                <w:szCs w:val="18"/>
                <w:lang w:val="es-CO"/>
              </w:rPr>
              <w:t>alú</w:t>
            </w:r>
            <w:r w:rsidRPr="00585B1D">
              <w:rPr>
                <w:rFonts w:ascii="Arial" w:eastAsia="Arial" w:hAnsi="Arial" w:cs="Arial"/>
                <w:sz w:val="18"/>
                <w:szCs w:val="18"/>
                <w:lang w:val="es-CO"/>
              </w:rPr>
              <w:t xml:space="preserve">a </w:t>
            </w:r>
            <w:r w:rsidRPr="00585B1D">
              <w:rPr>
                <w:rFonts w:ascii="Arial" w:eastAsia="Arial" w:hAnsi="Arial" w:cs="Arial"/>
                <w:spacing w:val="1"/>
                <w:sz w:val="18"/>
                <w:szCs w:val="18"/>
                <w:lang w:val="es-CO"/>
              </w:rPr>
              <w:t>l</w:t>
            </w:r>
            <w:r w:rsidRPr="00585B1D">
              <w:rPr>
                <w:rFonts w:ascii="Arial" w:eastAsia="Arial" w:hAnsi="Arial" w:cs="Arial"/>
                <w:spacing w:val="-2"/>
                <w:sz w:val="18"/>
                <w:szCs w:val="18"/>
                <w:lang w:val="es-CO"/>
              </w:rPr>
              <w:t>a</w:t>
            </w:r>
            <w:r w:rsidRPr="00585B1D">
              <w:rPr>
                <w:rFonts w:ascii="Arial" w:eastAsia="Arial" w:hAnsi="Arial" w:cs="Arial"/>
                <w:sz w:val="18"/>
                <w:szCs w:val="18"/>
                <w:lang w:val="es-CO"/>
              </w:rPr>
              <w:t xml:space="preserve">s </w:t>
            </w:r>
            <w:r w:rsidRPr="00585B1D">
              <w:rPr>
                <w:rFonts w:ascii="Arial" w:eastAsia="Arial" w:hAnsi="Arial" w:cs="Arial"/>
                <w:spacing w:val="1"/>
                <w:sz w:val="18"/>
                <w:szCs w:val="18"/>
                <w:lang w:val="es-CO"/>
              </w:rPr>
              <w:t>p</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opu</w:t>
            </w:r>
            <w:r w:rsidRPr="00585B1D">
              <w:rPr>
                <w:rFonts w:ascii="Arial" w:eastAsia="Arial" w:hAnsi="Arial" w:cs="Arial"/>
                <w:spacing w:val="-2"/>
                <w:sz w:val="18"/>
                <w:szCs w:val="18"/>
                <w:lang w:val="es-CO"/>
              </w:rPr>
              <w:t>e</w:t>
            </w:r>
            <w:r w:rsidRPr="00585B1D">
              <w:rPr>
                <w:rFonts w:ascii="Arial" w:eastAsia="Arial" w:hAnsi="Arial" w:cs="Arial"/>
                <w:spacing w:val="1"/>
                <w:sz w:val="18"/>
                <w:szCs w:val="18"/>
                <w:lang w:val="es-CO"/>
              </w:rPr>
              <w:t>s</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s</w:t>
            </w:r>
            <w:r w:rsidRPr="00585B1D">
              <w:rPr>
                <w:rFonts w:ascii="Arial" w:eastAsia="Arial" w:hAnsi="Arial" w:cs="Arial"/>
                <w:spacing w:val="23"/>
                <w:sz w:val="18"/>
                <w:szCs w:val="18"/>
                <w:lang w:val="es-CO"/>
              </w:rPr>
              <w:t xml:space="preserve"> </w:t>
            </w:r>
            <w:r w:rsidRPr="00585B1D">
              <w:rPr>
                <w:rFonts w:ascii="Arial" w:eastAsia="Arial" w:hAnsi="Arial" w:cs="Arial"/>
                <w:spacing w:val="1"/>
                <w:sz w:val="18"/>
                <w:szCs w:val="18"/>
                <w:lang w:val="es-CO"/>
              </w:rPr>
              <w:t>d</w:t>
            </w:r>
            <w:r w:rsidRPr="00585B1D">
              <w:rPr>
                <w:rFonts w:ascii="Arial" w:eastAsia="Arial" w:hAnsi="Arial" w:cs="Arial"/>
                <w:sz w:val="18"/>
                <w:szCs w:val="18"/>
                <w:lang w:val="es-CO"/>
              </w:rPr>
              <w:t>e</w:t>
            </w:r>
            <w:r w:rsidRPr="00585B1D">
              <w:rPr>
                <w:rFonts w:ascii="Arial" w:eastAsia="Arial" w:hAnsi="Arial" w:cs="Arial"/>
                <w:spacing w:val="22"/>
                <w:sz w:val="18"/>
                <w:szCs w:val="18"/>
                <w:lang w:val="es-CO"/>
              </w:rPr>
              <w:t xml:space="preserve"> </w:t>
            </w:r>
            <w:r w:rsidRPr="00585B1D">
              <w:rPr>
                <w:rFonts w:ascii="Arial" w:eastAsia="Arial" w:hAnsi="Arial" w:cs="Arial"/>
                <w:spacing w:val="1"/>
                <w:sz w:val="18"/>
                <w:szCs w:val="18"/>
                <w:lang w:val="es-CO"/>
              </w:rPr>
              <w:t>c</w:t>
            </w:r>
            <w:r w:rsidRPr="00585B1D">
              <w:rPr>
                <w:rFonts w:ascii="Arial" w:eastAsia="Arial" w:hAnsi="Arial" w:cs="Arial"/>
                <w:spacing w:val="-2"/>
                <w:sz w:val="18"/>
                <w:szCs w:val="18"/>
                <w:lang w:val="es-CO"/>
              </w:rPr>
              <w:t>o</w:t>
            </w:r>
            <w:r w:rsidRPr="00585B1D">
              <w:rPr>
                <w:rFonts w:ascii="Arial" w:eastAsia="Arial" w:hAnsi="Arial" w:cs="Arial"/>
                <w:spacing w:val="1"/>
                <w:sz w:val="18"/>
                <w:szCs w:val="18"/>
                <w:lang w:val="es-CO"/>
              </w:rPr>
              <w:t>n</w:t>
            </w:r>
            <w:r w:rsidRPr="00585B1D">
              <w:rPr>
                <w:rFonts w:ascii="Arial" w:eastAsia="Arial" w:hAnsi="Arial" w:cs="Arial"/>
                <w:sz w:val="18"/>
                <w:szCs w:val="18"/>
                <w:lang w:val="es-CO"/>
              </w:rPr>
              <w:t>f</w:t>
            </w:r>
            <w:r w:rsidRPr="00585B1D">
              <w:rPr>
                <w:rFonts w:ascii="Arial" w:eastAsia="Arial" w:hAnsi="Arial" w:cs="Arial"/>
                <w:spacing w:val="1"/>
                <w:sz w:val="18"/>
                <w:szCs w:val="18"/>
                <w:lang w:val="es-CO"/>
              </w:rPr>
              <w:t>o</w:t>
            </w:r>
            <w:r w:rsidRPr="00585B1D">
              <w:rPr>
                <w:rFonts w:ascii="Arial" w:eastAsia="Arial" w:hAnsi="Arial" w:cs="Arial"/>
                <w:spacing w:val="-2"/>
                <w:sz w:val="18"/>
                <w:szCs w:val="18"/>
                <w:lang w:val="es-CO"/>
              </w:rPr>
              <w:t>r</w:t>
            </w:r>
            <w:r w:rsidRPr="00585B1D">
              <w:rPr>
                <w:rFonts w:ascii="Arial" w:eastAsia="Arial" w:hAnsi="Arial" w:cs="Arial"/>
                <w:spacing w:val="1"/>
                <w:sz w:val="18"/>
                <w:szCs w:val="18"/>
                <w:lang w:val="es-CO"/>
              </w:rPr>
              <w:t>mid</w:t>
            </w:r>
            <w:r w:rsidRPr="00585B1D">
              <w:rPr>
                <w:rFonts w:ascii="Arial" w:eastAsia="Arial" w:hAnsi="Arial" w:cs="Arial"/>
                <w:spacing w:val="-2"/>
                <w:sz w:val="18"/>
                <w:szCs w:val="18"/>
                <w:lang w:val="es-CO"/>
              </w:rPr>
              <w:t>a</w:t>
            </w:r>
            <w:r w:rsidRPr="00585B1D">
              <w:rPr>
                <w:rFonts w:ascii="Arial" w:eastAsia="Arial" w:hAnsi="Arial" w:cs="Arial"/>
                <w:sz w:val="18"/>
                <w:szCs w:val="18"/>
                <w:lang w:val="es-CO"/>
              </w:rPr>
              <w:t>d</w:t>
            </w:r>
            <w:r w:rsidRPr="00585B1D">
              <w:rPr>
                <w:rFonts w:ascii="Arial" w:eastAsia="Arial" w:hAnsi="Arial" w:cs="Arial"/>
                <w:spacing w:val="22"/>
                <w:sz w:val="18"/>
                <w:szCs w:val="18"/>
                <w:lang w:val="es-CO"/>
              </w:rPr>
              <w:t xml:space="preserve"> </w:t>
            </w:r>
            <w:r w:rsidRPr="00585B1D">
              <w:rPr>
                <w:rFonts w:ascii="Arial" w:eastAsia="Arial" w:hAnsi="Arial" w:cs="Arial"/>
                <w:spacing w:val="-1"/>
                <w:sz w:val="18"/>
                <w:szCs w:val="18"/>
                <w:lang w:val="es-CO"/>
              </w:rPr>
              <w:t>c</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n</w:t>
            </w:r>
            <w:r w:rsidRPr="00585B1D">
              <w:rPr>
                <w:rFonts w:ascii="Arial" w:eastAsia="Arial" w:hAnsi="Arial" w:cs="Arial"/>
                <w:spacing w:val="22"/>
                <w:sz w:val="18"/>
                <w:szCs w:val="18"/>
                <w:lang w:val="es-CO"/>
              </w:rPr>
              <w:t xml:space="preserve"> </w:t>
            </w:r>
            <w:r w:rsidRPr="00585B1D">
              <w:rPr>
                <w:rFonts w:ascii="Arial" w:eastAsia="Arial" w:hAnsi="Arial" w:cs="Arial"/>
                <w:spacing w:val="1"/>
                <w:sz w:val="18"/>
                <w:szCs w:val="18"/>
                <w:lang w:val="es-CO"/>
              </w:rPr>
              <w:t>lo</w:t>
            </w:r>
            <w:r w:rsidRPr="00585B1D">
              <w:rPr>
                <w:rFonts w:ascii="Arial" w:eastAsia="Arial" w:hAnsi="Arial" w:cs="Arial"/>
                <w:sz w:val="18"/>
                <w:szCs w:val="18"/>
                <w:lang w:val="es-CO"/>
              </w:rPr>
              <w:t>s</w:t>
            </w:r>
            <w:r w:rsidRPr="00585B1D">
              <w:rPr>
                <w:rFonts w:ascii="Arial" w:eastAsia="Arial" w:hAnsi="Arial" w:cs="Arial"/>
                <w:spacing w:val="23"/>
                <w:sz w:val="18"/>
                <w:szCs w:val="18"/>
                <w:lang w:val="es-CO"/>
              </w:rPr>
              <w:t xml:space="preserve"> </w:t>
            </w:r>
            <w:r w:rsidRPr="00585B1D">
              <w:rPr>
                <w:rFonts w:ascii="Arial" w:eastAsia="Arial" w:hAnsi="Arial" w:cs="Arial"/>
                <w:spacing w:val="1"/>
                <w:sz w:val="18"/>
                <w:szCs w:val="18"/>
                <w:lang w:val="es-CO"/>
              </w:rPr>
              <w:t>pa</w:t>
            </w:r>
            <w:r w:rsidRPr="00585B1D">
              <w:rPr>
                <w:rFonts w:ascii="Arial" w:eastAsia="Arial" w:hAnsi="Arial" w:cs="Arial"/>
                <w:spacing w:val="-2"/>
                <w:sz w:val="18"/>
                <w:szCs w:val="18"/>
                <w:lang w:val="es-CO"/>
              </w:rPr>
              <w:t>r</w:t>
            </w:r>
            <w:r w:rsidRPr="00585B1D">
              <w:rPr>
                <w:rFonts w:ascii="Arial" w:eastAsia="Arial" w:hAnsi="Arial" w:cs="Arial"/>
                <w:spacing w:val="1"/>
                <w:sz w:val="18"/>
                <w:szCs w:val="18"/>
                <w:lang w:val="es-CO"/>
              </w:rPr>
              <w:t>ám</w:t>
            </w:r>
            <w:r w:rsidRPr="00585B1D">
              <w:rPr>
                <w:rFonts w:ascii="Arial" w:eastAsia="Arial" w:hAnsi="Arial" w:cs="Arial"/>
                <w:spacing w:val="-2"/>
                <w:sz w:val="18"/>
                <w:szCs w:val="18"/>
                <w:lang w:val="es-CO"/>
              </w:rPr>
              <w:t>e</w:t>
            </w:r>
            <w:r w:rsidRPr="00585B1D">
              <w:rPr>
                <w:rFonts w:ascii="Arial" w:eastAsia="Arial" w:hAnsi="Arial" w:cs="Arial"/>
                <w:sz w:val="18"/>
                <w:szCs w:val="18"/>
                <w:lang w:val="es-CO"/>
              </w:rPr>
              <w:t>tr</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s</w:t>
            </w:r>
            <w:r w:rsidRPr="00585B1D">
              <w:rPr>
                <w:rFonts w:ascii="Arial" w:eastAsia="Arial" w:hAnsi="Arial" w:cs="Arial"/>
                <w:spacing w:val="23"/>
                <w:sz w:val="18"/>
                <w:szCs w:val="18"/>
                <w:lang w:val="es-CO"/>
              </w:rPr>
              <w:t xml:space="preserve"> </w:t>
            </w:r>
            <w:r w:rsidRPr="00585B1D">
              <w:rPr>
                <w:rFonts w:ascii="Arial" w:eastAsia="Arial" w:hAnsi="Arial" w:cs="Arial"/>
                <w:spacing w:val="-1"/>
                <w:sz w:val="18"/>
                <w:szCs w:val="18"/>
                <w:lang w:val="es-CO"/>
              </w:rPr>
              <w:t>s</w:t>
            </w:r>
            <w:r w:rsidRPr="00585B1D">
              <w:rPr>
                <w:rFonts w:ascii="Arial" w:eastAsia="Arial" w:hAnsi="Arial" w:cs="Arial"/>
                <w:spacing w:val="1"/>
                <w:sz w:val="18"/>
                <w:szCs w:val="18"/>
                <w:lang w:val="es-CO"/>
              </w:rPr>
              <w:t>eñ</w:t>
            </w:r>
            <w:r w:rsidRPr="00585B1D">
              <w:rPr>
                <w:rFonts w:ascii="Arial" w:eastAsia="Arial" w:hAnsi="Arial" w:cs="Arial"/>
                <w:spacing w:val="-2"/>
                <w:sz w:val="18"/>
                <w:szCs w:val="18"/>
                <w:lang w:val="es-CO"/>
              </w:rPr>
              <w:t>a</w:t>
            </w:r>
            <w:r w:rsidRPr="00585B1D">
              <w:rPr>
                <w:rFonts w:ascii="Arial" w:eastAsia="Arial" w:hAnsi="Arial" w:cs="Arial"/>
                <w:spacing w:val="1"/>
                <w:sz w:val="18"/>
                <w:szCs w:val="18"/>
                <w:lang w:val="es-CO"/>
              </w:rPr>
              <w:t>lad</w:t>
            </w:r>
            <w:r w:rsidRPr="00585B1D">
              <w:rPr>
                <w:rFonts w:ascii="Arial" w:eastAsia="Arial" w:hAnsi="Arial" w:cs="Arial"/>
                <w:spacing w:val="-2"/>
                <w:sz w:val="18"/>
                <w:szCs w:val="18"/>
                <w:lang w:val="es-CO"/>
              </w:rPr>
              <w:t>o</w:t>
            </w:r>
            <w:r w:rsidRPr="00585B1D">
              <w:rPr>
                <w:rFonts w:ascii="Arial" w:eastAsia="Arial" w:hAnsi="Arial" w:cs="Arial"/>
                <w:sz w:val="18"/>
                <w:szCs w:val="18"/>
                <w:lang w:val="es-CO"/>
              </w:rPr>
              <w:t>s</w:t>
            </w:r>
            <w:r w:rsidRPr="00585B1D">
              <w:rPr>
                <w:rFonts w:ascii="Arial" w:eastAsia="Arial" w:hAnsi="Arial" w:cs="Arial"/>
                <w:spacing w:val="23"/>
                <w:sz w:val="18"/>
                <w:szCs w:val="18"/>
                <w:lang w:val="es-CO"/>
              </w:rPr>
              <w:t xml:space="preserve"> </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n</w:t>
            </w:r>
            <w:r w:rsidRPr="00585B1D">
              <w:rPr>
                <w:rFonts w:ascii="Arial" w:eastAsia="Arial" w:hAnsi="Arial" w:cs="Arial"/>
                <w:spacing w:val="22"/>
                <w:sz w:val="18"/>
                <w:szCs w:val="18"/>
                <w:lang w:val="es-CO"/>
              </w:rPr>
              <w:t xml:space="preserve"> </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l</w:t>
            </w:r>
            <w:r w:rsidRPr="00585B1D">
              <w:rPr>
                <w:rFonts w:ascii="Arial" w:eastAsia="Arial" w:hAnsi="Arial" w:cs="Arial"/>
                <w:spacing w:val="23"/>
                <w:sz w:val="18"/>
                <w:szCs w:val="18"/>
                <w:lang w:val="es-CO"/>
              </w:rPr>
              <w:t xml:space="preserve"> </w:t>
            </w:r>
            <w:r w:rsidRPr="00585B1D">
              <w:rPr>
                <w:rFonts w:ascii="Arial" w:eastAsia="Arial" w:hAnsi="Arial" w:cs="Arial"/>
                <w:sz w:val="18"/>
                <w:szCs w:val="18"/>
                <w:lang w:val="es-CO"/>
              </w:rPr>
              <w:t>P</w:t>
            </w:r>
            <w:r w:rsidRPr="00585B1D">
              <w:rPr>
                <w:rFonts w:ascii="Arial" w:eastAsia="Arial" w:hAnsi="Arial" w:cs="Arial"/>
                <w:spacing w:val="1"/>
                <w:sz w:val="18"/>
                <w:szCs w:val="18"/>
                <w:lang w:val="es-CO"/>
              </w:rPr>
              <w:t>lie</w:t>
            </w:r>
            <w:r w:rsidRPr="00585B1D">
              <w:rPr>
                <w:rFonts w:ascii="Arial" w:eastAsia="Arial" w:hAnsi="Arial" w:cs="Arial"/>
                <w:spacing w:val="-2"/>
                <w:sz w:val="18"/>
                <w:szCs w:val="18"/>
                <w:lang w:val="es-CO"/>
              </w:rPr>
              <w:t>g</w:t>
            </w:r>
            <w:r w:rsidRPr="00585B1D">
              <w:rPr>
                <w:rFonts w:ascii="Arial" w:eastAsia="Arial" w:hAnsi="Arial" w:cs="Arial"/>
                <w:sz w:val="18"/>
                <w:szCs w:val="18"/>
                <w:lang w:val="es-CO"/>
              </w:rPr>
              <w:t>o</w:t>
            </w:r>
          </w:p>
          <w:p w:rsidR="00C83DAE" w:rsidRPr="00585B1D" w:rsidRDefault="007B1E36">
            <w:pPr>
              <w:spacing w:before="2" w:line="200" w:lineRule="exact"/>
              <w:ind w:left="66" w:right="32"/>
              <w:jc w:val="both"/>
              <w:rPr>
                <w:rFonts w:ascii="Arial" w:eastAsia="Arial" w:hAnsi="Arial" w:cs="Arial"/>
                <w:sz w:val="18"/>
                <w:szCs w:val="18"/>
                <w:lang w:val="es-CO"/>
              </w:rPr>
            </w:pPr>
            <w:proofErr w:type="gramStart"/>
            <w:r w:rsidRPr="00585B1D">
              <w:rPr>
                <w:rFonts w:ascii="Arial" w:eastAsia="Arial" w:hAnsi="Arial" w:cs="Arial"/>
                <w:spacing w:val="1"/>
                <w:sz w:val="18"/>
                <w:szCs w:val="18"/>
                <w:lang w:val="es-CO"/>
              </w:rPr>
              <w:t>d</w:t>
            </w:r>
            <w:r w:rsidRPr="00585B1D">
              <w:rPr>
                <w:rFonts w:ascii="Arial" w:eastAsia="Arial" w:hAnsi="Arial" w:cs="Arial"/>
                <w:sz w:val="18"/>
                <w:szCs w:val="18"/>
                <w:lang w:val="es-CO"/>
              </w:rPr>
              <w:t>e</w:t>
            </w:r>
            <w:proofErr w:type="gramEnd"/>
            <w:r w:rsidRPr="00585B1D">
              <w:rPr>
                <w:rFonts w:ascii="Arial" w:eastAsia="Arial" w:hAnsi="Arial" w:cs="Arial"/>
                <w:spacing w:val="3"/>
                <w:sz w:val="18"/>
                <w:szCs w:val="18"/>
                <w:lang w:val="es-CO"/>
              </w:rPr>
              <w:t xml:space="preserve"> </w:t>
            </w:r>
            <w:r w:rsidRPr="00585B1D">
              <w:rPr>
                <w:rFonts w:ascii="Arial" w:eastAsia="Arial" w:hAnsi="Arial" w:cs="Arial"/>
                <w:sz w:val="18"/>
                <w:szCs w:val="18"/>
                <w:lang w:val="es-CO"/>
              </w:rPr>
              <w:t>Co</w:t>
            </w:r>
            <w:r w:rsidRPr="00585B1D">
              <w:rPr>
                <w:rFonts w:ascii="Arial" w:eastAsia="Arial" w:hAnsi="Arial" w:cs="Arial"/>
                <w:spacing w:val="1"/>
                <w:sz w:val="18"/>
                <w:szCs w:val="18"/>
                <w:lang w:val="es-CO"/>
              </w:rPr>
              <w:t>nd</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c</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on</w:t>
            </w:r>
            <w:r w:rsidRPr="00585B1D">
              <w:rPr>
                <w:rFonts w:ascii="Arial" w:eastAsia="Arial" w:hAnsi="Arial" w:cs="Arial"/>
                <w:spacing w:val="-2"/>
                <w:sz w:val="18"/>
                <w:szCs w:val="18"/>
                <w:lang w:val="es-CO"/>
              </w:rPr>
              <w:t>e</w:t>
            </w:r>
            <w:r w:rsidRPr="00585B1D">
              <w:rPr>
                <w:rFonts w:ascii="Arial" w:eastAsia="Arial" w:hAnsi="Arial" w:cs="Arial"/>
                <w:spacing w:val="1"/>
                <w:sz w:val="18"/>
                <w:szCs w:val="18"/>
                <w:lang w:val="es-CO"/>
              </w:rPr>
              <w:t>s</w:t>
            </w:r>
            <w:r w:rsidRPr="00585B1D">
              <w:rPr>
                <w:rFonts w:ascii="Arial" w:eastAsia="Arial" w:hAnsi="Arial" w:cs="Arial"/>
                <w:sz w:val="18"/>
                <w:szCs w:val="18"/>
                <w:lang w:val="es-CO"/>
              </w:rPr>
              <w:t>,</w:t>
            </w:r>
            <w:r w:rsidRPr="00585B1D">
              <w:rPr>
                <w:rFonts w:ascii="Arial" w:eastAsia="Arial" w:hAnsi="Arial" w:cs="Arial"/>
                <w:spacing w:val="3"/>
                <w:sz w:val="18"/>
                <w:szCs w:val="18"/>
                <w:lang w:val="es-CO"/>
              </w:rPr>
              <w:t xml:space="preserve"> </w:t>
            </w:r>
            <w:r w:rsidRPr="00585B1D">
              <w:rPr>
                <w:rFonts w:ascii="Arial" w:eastAsia="Arial" w:hAnsi="Arial" w:cs="Arial"/>
                <w:spacing w:val="1"/>
                <w:sz w:val="18"/>
                <w:szCs w:val="18"/>
                <w:lang w:val="es-CO"/>
              </w:rPr>
              <w:t>as</w:t>
            </w:r>
            <w:r w:rsidRPr="00585B1D">
              <w:rPr>
                <w:rFonts w:ascii="Arial" w:eastAsia="Arial" w:hAnsi="Arial" w:cs="Arial"/>
                <w:sz w:val="18"/>
                <w:szCs w:val="18"/>
                <w:lang w:val="es-CO"/>
              </w:rPr>
              <w:t xml:space="preserve">í </w:t>
            </w:r>
            <w:r w:rsidRPr="00585B1D">
              <w:rPr>
                <w:rFonts w:ascii="Arial" w:eastAsia="Arial" w:hAnsi="Arial" w:cs="Arial"/>
                <w:spacing w:val="1"/>
                <w:sz w:val="18"/>
                <w:szCs w:val="18"/>
                <w:lang w:val="es-CO"/>
              </w:rPr>
              <w:t>m</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sm</w:t>
            </w:r>
            <w:r w:rsidRPr="00585B1D">
              <w:rPr>
                <w:rFonts w:ascii="Arial" w:eastAsia="Arial" w:hAnsi="Arial" w:cs="Arial"/>
                <w:sz w:val="18"/>
                <w:szCs w:val="18"/>
                <w:lang w:val="es-CO"/>
              </w:rPr>
              <w:t>o</w:t>
            </w:r>
            <w:r w:rsidRPr="00585B1D">
              <w:rPr>
                <w:rFonts w:ascii="Arial" w:eastAsia="Arial" w:hAnsi="Arial" w:cs="Arial"/>
                <w:spacing w:val="3"/>
                <w:sz w:val="18"/>
                <w:szCs w:val="18"/>
                <w:lang w:val="es-CO"/>
              </w:rPr>
              <w:t xml:space="preserve"> </w:t>
            </w:r>
            <w:r w:rsidRPr="00585B1D">
              <w:rPr>
                <w:rFonts w:ascii="Arial" w:eastAsia="Arial" w:hAnsi="Arial" w:cs="Arial"/>
                <w:spacing w:val="-2"/>
                <w:sz w:val="18"/>
                <w:szCs w:val="18"/>
                <w:lang w:val="es-CO"/>
              </w:rPr>
              <w:t>p</w:t>
            </w:r>
            <w:r w:rsidRPr="00585B1D">
              <w:rPr>
                <w:rFonts w:ascii="Arial" w:eastAsia="Arial" w:hAnsi="Arial" w:cs="Arial"/>
                <w:spacing w:val="1"/>
                <w:sz w:val="18"/>
                <w:szCs w:val="18"/>
                <w:lang w:val="es-CO"/>
              </w:rPr>
              <w:t>od</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á</w:t>
            </w:r>
            <w:r w:rsidRPr="00585B1D">
              <w:rPr>
                <w:rFonts w:ascii="Arial" w:eastAsia="Arial" w:hAnsi="Arial" w:cs="Arial"/>
                <w:sz w:val="18"/>
                <w:szCs w:val="18"/>
                <w:lang w:val="es-CO"/>
              </w:rPr>
              <w:t>n</w:t>
            </w:r>
            <w:r w:rsidRPr="00585B1D">
              <w:rPr>
                <w:rFonts w:ascii="Arial" w:eastAsia="Arial" w:hAnsi="Arial" w:cs="Arial"/>
                <w:spacing w:val="3"/>
                <w:sz w:val="18"/>
                <w:szCs w:val="18"/>
                <w:lang w:val="es-CO"/>
              </w:rPr>
              <w:t xml:space="preserve"> </w:t>
            </w:r>
            <w:r w:rsidRPr="00585B1D">
              <w:rPr>
                <w:rFonts w:ascii="Arial" w:eastAsia="Arial" w:hAnsi="Arial" w:cs="Arial"/>
                <w:spacing w:val="-1"/>
                <w:sz w:val="18"/>
                <w:szCs w:val="18"/>
                <w:lang w:val="es-CO"/>
              </w:rPr>
              <w:t>s</w:t>
            </w:r>
            <w:r w:rsidRPr="00585B1D">
              <w:rPr>
                <w:rFonts w:ascii="Arial" w:eastAsia="Arial" w:hAnsi="Arial" w:cs="Arial"/>
                <w:spacing w:val="1"/>
                <w:sz w:val="18"/>
                <w:szCs w:val="18"/>
                <w:lang w:val="es-CO"/>
              </w:rPr>
              <w:t>ol</w:t>
            </w:r>
            <w:r w:rsidRPr="00585B1D">
              <w:rPr>
                <w:rFonts w:ascii="Arial" w:eastAsia="Arial" w:hAnsi="Arial" w:cs="Arial"/>
                <w:spacing w:val="-2"/>
                <w:sz w:val="18"/>
                <w:szCs w:val="18"/>
                <w:lang w:val="es-CO"/>
              </w:rPr>
              <w:t>i</w:t>
            </w:r>
            <w:r w:rsidRPr="00585B1D">
              <w:rPr>
                <w:rFonts w:ascii="Arial" w:eastAsia="Arial" w:hAnsi="Arial" w:cs="Arial"/>
                <w:spacing w:val="7"/>
                <w:sz w:val="18"/>
                <w:szCs w:val="18"/>
                <w:lang w:val="es-CO"/>
              </w:rPr>
              <w:t>c</w:t>
            </w:r>
            <w:r w:rsidRPr="00585B1D">
              <w:rPr>
                <w:rFonts w:ascii="Arial" w:eastAsia="Arial" w:hAnsi="Arial" w:cs="Arial"/>
                <w:spacing w:val="1"/>
                <w:sz w:val="18"/>
                <w:szCs w:val="18"/>
                <w:lang w:val="es-CO"/>
              </w:rPr>
              <w:t>i</w:t>
            </w:r>
            <w:r w:rsidRPr="00585B1D">
              <w:rPr>
                <w:rFonts w:ascii="Arial" w:eastAsia="Arial" w:hAnsi="Arial" w:cs="Arial"/>
                <w:spacing w:val="-2"/>
                <w:sz w:val="18"/>
                <w:szCs w:val="18"/>
                <w:lang w:val="es-CO"/>
              </w:rPr>
              <w:t>t</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r</w:t>
            </w:r>
            <w:r w:rsidRPr="00585B1D">
              <w:rPr>
                <w:rFonts w:ascii="Arial" w:eastAsia="Arial" w:hAnsi="Arial" w:cs="Arial"/>
                <w:spacing w:val="2"/>
                <w:sz w:val="18"/>
                <w:szCs w:val="18"/>
                <w:lang w:val="es-CO"/>
              </w:rPr>
              <w:t xml:space="preserve"> </w:t>
            </w:r>
            <w:r w:rsidRPr="00585B1D">
              <w:rPr>
                <w:rFonts w:ascii="Arial" w:eastAsia="Arial" w:hAnsi="Arial" w:cs="Arial"/>
                <w:spacing w:val="1"/>
                <w:sz w:val="18"/>
                <w:szCs w:val="18"/>
                <w:lang w:val="es-CO"/>
              </w:rPr>
              <w:t>a</w:t>
            </w:r>
            <w:r w:rsidRPr="00585B1D">
              <w:rPr>
                <w:rFonts w:ascii="Arial" w:eastAsia="Arial" w:hAnsi="Arial" w:cs="Arial"/>
                <w:spacing w:val="-1"/>
                <w:sz w:val="18"/>
                <w:szCs w:val="18"/>
                <w:lang w:val="es-CO"/>
              </w:rPr>
              <w:t>c</w:t>
            </w:r>
            <w:r w:rsidRPr="00585B1D">
              <w:rPr>
                <w:rFonts w:ascii="Arial" w:eastAsia="Arial" w:hAnsi="Arial" w:cs="Arial"/>
                <w:spacing w:val="1"/>
                <w:sz w:val="18"/>
                <w:szCs w:val="18"/>
                <w:lang w:val="es-CO"/>
              </w:rPr>
              <w:t>la</w:t>
            </w:r>
            <w:r w:rsidRPr="00585B1D">
              <w:rPr>
                <w:rFonts w:ascii="Arial" w:eastAsia="Arial" w:hAnsi="Arial" w:cs="Arial"/>
                <w:sz w:val="18"/>
                <w:szCs w:val="18"/>
                <w:lang w:val="es-CO"/>
              </w:rPr>
              <w:t>r</w:t>
            </w:r>
            <w:r w:rsidRPr="00585B1D">
              <w:rPr>
                <w:rFonts w:ascii="Arial" w:eastAsia="Arial" w:hAnsi="Arial" w:cs="Arial"/>
                <w:spacing w:val="-2"/>
                <w:sz w:val="18"/>
                <w:szCs w:val="18"/>
                <w:lang w:val="es-CO"/>
              </w:rPr>
              <w:t>a</w:t>
            </w:r>
            <w:r w:rsidRPr="00585B1D">
              <w:rPr>
                <w:rFonts w:ascii="Arial" w:eastAsia="Arial" w:hAnsi="Arial" w:cs="Arial"/>
                <w:spacing w:val="1"/>
                <w:sz w:val="18"/>
                <w:szCs w:val="18"/>
                <w:lang w:val="es-CO"/>
              </w:rPr>
              <w:t>ci</w:t>
            </w:r>
            <w:r w:rsidRPr="00585B1D">
              <w:rPr>
                <w:rFonts w:ascii="Arial" w:eastAsia="Arial" w:hAnsi="Arial" w:cs="Arial"/>
                <w:spacing w:val="-2"/>
                <w:sz w:val="18"/>
                <w:szCs w:val="18"/>
                <w:lang w:val="es-CO"/>
              </w:rPr>
              <w:t>ó</w:t>
            </w:r>
            <w:r w:rsidRPr="00585B1D">
              <w:rPr>
                <w:rFonts w:ascii="Arial" w:eastAsia="Arial" w:hAnsi="Arial" w:cs="Arial"/>
                <w:spacing w:val="1"/>
                <w:sz w:val="18"/>
                <w:szCs w:val="18"/>
                <w:lang w:val="es-CO"/>
              </w:rPr>
              <w:t>n</w:t>
            </w:r>
            <w:r w:rsidRPr="00585B1D">
              <w:rPr>
                <w:rFonts w:ascii="Arial" w:eastAsia="Arial" w:hAnsi="Arial" w:cs="Arial"/>
                <w:sz w:val="18"/>
                <w:szCs w:val="18"/>
                <w:lang w:val="es-CO"/>
              </w:rPr>
              <w:t>,</w:t>
            </w:r>
            <w:r w:rsidRPr="00585B1D">
              <w:rPr>
                <w:rFonts w:ascii="Arial" w:eastAsia="Arial" w:hAnsi="Arial" w:cs="Arial"/>
                <w:spacing w:val="3"/>
                <w:sz w:val="18"/>
                <w:szCs w:val="18"/>
                <w:lang w:val="es-CO"/>
              </w:rPr>
              <w:t xml:space="preserve"> </w:t>
            </w:r>
            <w:r w:rsidRPr="00585B1D">
              <w:rPr>
                <w:rFonts w:ascii="Arial" w:eastAsia="Arial" w:hAnsi="Arial" w:cs="Arial"/>
                <w:spacing w:val="1"/>
                <w:sz w:val="18"/>
                <w:szCs w:val="18"/>
                <w:lang w:val="es-CO"/>
              </w:rPr>
              <w:t>e</w:t>
            </w:r>
            <w:r w:rsidRPr="00585B1D">
              <w:rPr>
                <w:rFonts w:ascii="Arial" w:eastAsia="Arial" w:hAnsi="Arial" w:cs="Arial"/>
                <w:spacing w:val="-4"/>
                <w:sz w:val="18"/>
                <w:szCs w:val="18"/>
                <w:lang w:val="es-CO"/>
              </w:rPr>
              <w:t>x</w:t>
            </w:r>
            <w:r w:rsidRPr="00585B1D">
              <w:rPr>
                <w:rFonts w:ascii="Arial" w:eastAsia="Arial" w:hAnsi="Arial" w:cs="Arial"/>
                <w:spacing w:val="1"/>
                <w:sz w:val="18"/>
                <w:szCs w:val="18"/>
                <w:lang w:val="es-CO"/>
              </w:rPr>
              <w:t>plic</w:t>
            </w:r>
            <w:r w:rsidRPr="00585B1D">
              <w:rPr>
                <w:rFonts w:ascii="Arial" w:eastAsia="Arial" w:hAnsi="Arial" w:cs="Arial"/>
                <w:spacing w:val="-2"/>
                <w:sz w:val="18"/>
                <w:szCs w:val="18"/>
                <w:lang w:val="es-CO"/>
              </w:rPr>
              <w:t>a</w:t>
            </w:r>
            <w:r w:rsidRPr="00585B1D">
              <w:rPr>
                <w:rFonts w:ascii="Arial" w:eastAsia="Arial" w:hAnsi="Arial" w:cs="Arial"/>
                <w:spacing w:val="1"/>
                <w:sz w:val="18"/>
                <w:szCs w:val="18"/>
                <w:lang w:val="es-CO"/>
              </w:rPr>
              <w:t>c</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on</w:t>
            </w:r>
            <w:r w:rsidRPr="00585B1D">
              <w:rPr>
                <w:rFonts w:ascii="Arial" w:eastAsia="Arial" w:hAnsi="Arial" w:cs="Arial"/>
                <w:spacing w:val="-2"/>
                <w:sz w:val="18"/>
                <w:szCs w:val="18"/>
                <w:lang w:val="es-CO"/>
              </w:rPr>
              <w:t>e</w:t>
            </w:r>
            <w:r w:rsidRPr="00585B1D">
              <w:rPr>
                <w:rFonts w:ascii="Arial" w:eastAsia="Arial" w:hAnsi="Arial" w:cs="Arial"/>
                <w:sz w:val="18"/>
                <w:szCs w:val="18"/>
                <w:lang w:val="es-CO"/>
              </w:rPr>
              <w:t>s</w:t>
            </w:r>
            <w:r w:rsidRPr="00585B1D">
              <w:rPr>
                <w:rFonts w:ascii="Arial" w:eastAsia="Arial" w:hAnsi="Arial" w:cs="Arial"/>
                <w:spacing w:val="4"/>
                <w:sz w:val="18"/>
                <w:szCs w:val="18"/>
                <w:lang w:val="es-CO"/>
              </w:rPr>
              <w:t xml:space="preserve"> </w:t>
            </w:r>
            <w:r w:rsidRPr="00585B1D">
              <w:rPr>
                <w:rFonts w:ascii="Arial" w:eastAsia="Arial" w:hAnsi="Arial" w:cs="Arial"/>
                <w:sz w:val="18"/>
                <w:szCs w:val="18"/>
                <w:lang w:val="es-CO"/>
              </w:rPr>
              <w:t xml:space="preserve">o </w:t>
            </w:r>
            <w:r w:rsidRPr="00585B1D">
              <w:rPr>
                <w:rFonts w:ascii="Arial" w:eastAsia="Arial" w:hAnsi="Arial" w:cs="Arial"/>
                <w:spacing w:val="1"/>
                <w:sz w:val="18"/>
                <w:szCs w:val="18"/>
                <w:lang w:val="es-CO"/>
              </w:rPr>
              <w:t>p</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ec</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s</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on</w:t>
            </w:r>
            <w:r w:rsidRPr="00585B1D">
              <w:rPr>
                <w:rFonts w:ascii="Arial" w:eastAsia="Arial" w:hAnsi="Arial" w:cs="Arial"/>
                <w:spacing w:val="-2"/>
                <w:sz w:val="18"/>
                <w:szCs w:val="18"/>
                <w:lang w:val="es-CO"/>
              </w:rPr>
              <w:t>e</w:t>
            </w:r>
            <w:r w:rsidRPr="00585B1D">
              <w:rPr>
                <w:rFonts w:ascii="Arial" w:eastAsia="Arial" w:hAnsi="Arial" w:cs="Arial"/>
                <w:sz w:val="18"/>
                <w:szCs w:val="18"/>
                <w:lang w:val="es-CO"/>
              </w:rPr>
              <w:t>s</w:t>
            </w:r>
            <w:r w:rsidRPr="00585B1D">
              <w:rPr>
                <w:rFonts w:ascii="Arial" w:eastAsia="Arial" w:hAnsi="Arial" w:cs="Arial"/>
                <w:spacing w:val="3"/>
                <w:sz w:val="18"/>
                <w:szCs w:val="18"/>
                <w:lang w:val="es-CO"/>
              </w:rPr>
              <w:t xml:space="preserve"> </w:t>
            </w:r>
            <w:r w:rsidRPr="00585B1D">
              <w:rPr>
                <w:rFonts w:ascii="Arial" w:eastAsia="Arial" w:hAnsi="Arial" w:cs="Arial"/>
                <w:spacing w:val="1"/>
                <w:sz w:val="18"/>
                <w:szCs w:val="18"/>
                <w:lang w:val="es-CO"/>
              </w:rPr>
              <w:t>d</w:t>
            </w:r>
            <w:r w:rsidRPr="00585B1D">
              <w:rPr>
                <w:rFonts w:ascii="Arial" w:eastAsia="Arial" w:hAnsi="Arial" w:cs="Arial"/>
                <w:sz w:val="18"/>
                <w:szCs w:val="18"/>
                <w:lang w:val="es-CO"/>
              </w:rPr>
              <w:t xml:space="preserve">e </w:t>
            </w:r>
            <w:r w:rsidRPr="00585B1D">
              <w:rPr>
                <w:rFonts w:ascii="Arial" w:eastAsia="Arial" w:hAnsi="Arial" w:cs="Arial"/>
                <w:spacing w:val="1"/>
                <w:sz w:val="18"/>
                <w:szCs w:val="18"/>
                <w:lang w:val="es-CO"/>
              </w:rPr>
              <w:t>la</w:t>
            </w:r>
            <w:r w:rsidRPr="00585B1D">
              <w:rPr>
                <w:rFonts w:ascii="Arial" w:eastAsia="Arial" w:hAnsi="Arial" w:cs="Arial"/>
                <w:sz w:val="18"/>
                <w:szCs w:val="18"/>
                <w:lang w:val="es-CO"/>
              </w:rPr>
              <w:t>s</w:t>
            </w:r>
            <w:r w:rsidRPr="00585B1D">
              <w:rPr>
                <w:rFonts w:ascii="Arial" w:eastAsia="Arial" w:hAnsi="Arial" w:cs="Arial"/>
                <w:spacing w:val="1"/>
                <w:sz w:val="18"/>
                <w:szCs w:val="18"/>
                <w:lang w:val="es-CO"/>
              </w:rPr>
              <w:t xml:space="preserve"> p</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o</w:t>
            </w:r>
            <w:r w:rsidRPr="00585B1D">
              <w:rPr>
                <w:rFonts w:ascii="Arial" w:eastAsia="Arial" w:hAnsi="Arial" w:cs="Arial"/>
                <w:spacing w:val="-2"/>
                <w:sz w:val="18"/>
                <w:szCs w:val="18"/>
                <w:lang w:val="es-CO"/>
              </w:rPr>
              <w:t>p</w:t>
            </w:r>
            <w:r w:rsidRPr="00585B1D">
              <w:rPr>
                <w:rFonts w:ascii="Arial" w:eastAsia="Arial" w:hAnsi="Arial" w:cs="Arial"/>
                <w:spacing w:val="1"/>
                <w:sz w:val="18"/>
                <w:szCs w:val="18"/>
                <w:lang w:val="es-CO"/>
              </w:rPr>
              <w:t>ue</w:t>
            </w:r>
            <w:r w:rsidRPr="00585B1D">
              <w:rPr>
                <w:rFonts w:ascii="Arial" w:eastAsia="Arial" w:hAnsi="Arial" w:cs="Arial"/>
                <w:spacing w:val="-1"/>
                <w:sz w:val="18"/>
                <w:szCs w:val="18"/>
                <w:lang w:val="es-CO"/>
              </w:rPr>
              <w:t>s</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s</w:t>
            </w:r>
            <w:r w:rsidRPr="00585B1D">
              <w:rPr>
                <w:rFonts w:ascii="Arial" w:eastAsia="Arial" w:hAnsi="Arial" w:cs="Arial"/>
                <w:spacing w:val="3"/>
                <w:sz w:val="18"/>
                <w:szCs w:val="18"/>
                <w:lang w:val="es-CO"/>
              </w:rPr>
              <w:t xml:space="preserve"> </w:t>
            </w:r>
            <w:r w:rsidRPr="00585B1D">
              <w:rPr>
                <w:rFonts w:ascii="Arial" w:eastAsia="Arial" w:hAnsi="Arial" w:cs="Arial"/>
                <w:spacing w:val="-1"/>
                <w:sz w:val="18"/>
                <w:szCs w:val="18"/>
                <w:lang w:val="es-CO"/>
              </w:rPr>
              <w:t>c</w:t>
            </w:r>
            <w:r w:rsidRPr="00585B1D">
              <w:rPr>
                <w:rFonts w:ascii="Arial" w:eastAsia="Arial" w:hAnsi="Arial" w:cs="Arial"/>
                <w:spacing w:val="1"/>
                <w:sz w:val="18"/>
                <w:szCs w:val="18"/>
                <w:lang w:val="es-CO"/>
              </w:rPr>
              <w:t>ua</w:t>
            </w:r>
            <w:r w:rsidRPr="00585B1D">
              <w:rPr>
                <w:rFonts w:ascii="Arial" w:eastAsia="Arial" w:hAnsi="Arial" w:cs="Arial"/>
                <w:spacing w:val="-2"/>
                <w:sz w:val="18"/>
                <w:szCs w:val="18"/>
                <w:lang w:val="es-CO"/>
              </w:rPr>
              <w:t>n</w:t>
            </w:r>
            <w:r w:rsidRPr="00585B1D">
              <w:rPr>
                <w:rFonts w:ascii="Arial" w:eastAsia="Arial" w:hAnsi="Arial" w:cs="Arial"/>
                <w:spacing w:val="1"/>
                <w:sz w:val="18"/>
                <w:szCs w:val="18"/>
                <w:lang w:val="es-CO"/>
              </w:rPr>
              <w:t>d</w:t>
            </w:r>
            <w:r w:rsidRPr="00585B1D">
              <w:rPr>
                <w:rFonts w:ascii="Arial" w:eastAsia="Arial" w:hAnsi="Arial" w:cs="Arial"/>
                <w:sz w:val="18"/>
                <w:szCs w:val="18"/>
                <w:lang w:val="es-CO"/>
              </w:rPr>
              <w:t>o</w:t>
            </w:r>
            <w:r w:rsidRPr="00585B1D">
              <w:rPr>
                <w:rFonts w:ascii="Arial" w:eastAsia="Arial" w:hAnsi="Arial" w:cs="Arial"/>
                <w:spacing w:val="3"/>
                <w:sz w:val="18"/>
                <w:szCs w:val="18"/>
                <w:lang w:val="es-CO"/>
              </w:rPr>
              <w:t xml:space="preserve"> </w:t>
            </w:r>
            <w:r w:rsidRPr="00585B1D">
              <w:rPr>
                <w:rFonts w:ascii="Arial" w:eastAsia="Arial" w:hAnsi="Arial" w:cs="Arial"/>
                <w:spacing w:val="-2"/>
                <w:sz w:val="18"/>
                <w:szCs w:val="18"/>
                <w:lang w:val="es-CO"/>
              </w:rPr>
              <w:t>l</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s</w:t>
            </w:r>
            <w:r w:rsidRPr="00585B1D">
              <w:rPr>
                <w:rFonts w:ascii="Arial" w:eastAsia="Arial" w:hAnsi="Arial" w:cs="Arial"/>
                <w:spacing w:val="1"/>
                <w:sz w:val="18"/>
                <w:szCs w:val="18"/>
                <w:lang w:val="es-CO"/>
              </w:rPr>
              <w:t xml:space="preserve"> mi</w:t>
            </w:r>
            <w:r w:rsidRPr="00585B1D">
              <w:rPr>
                <w:rFonts w:ascii="Arial" w:eastAsia="Arial" w:hAnsi="Arial" w:cs="Arial"/>
                <w:spacing w:val="-1"/>
                <w:sz w:val="18"/>
                <w:szCs w:val="18"/>
                <w:lang w:val="es-CO"/>
              </w:rPr>
              <w:t>s</w:t>
            </w:r>
            <w:r w:rsidRPr="00585B1D">
              <w:rPr>
                <w:rFonts w:ascii="Arial" w:eastAsia="Arial" w:hAnsi="Arial" w:cs="Arial"/>
                <w:spacing w:val="1"/>
                <w:sz w:val="18"/>
                <w:szCs w:val="18"/>
                <w:lang w:val="es-CO"/>
              </w:rPr>
              <w:t>m</w:t>
            </w:r>
            <w:r w:rsidRPr="00585B1D">
              <w:rPr>
                <w:rFonts w:ascii="Arial" w:eastAsia="Arial" w:hAnsi="Arial" w:cs="Arial"/>
                <w:spacing w:val="-2"/>
                <w:sz w:val="18"/>
                <w:szCs w:val="18"/>
                <w:lang w:val="es-CO"/>
              </w:rPr>
              <w:t>a</w:t>
            </w:r>
            <w:r w:rsidRPr="00585B1D">
              <w:rPr>
                <w:rFonts w:ascii="Arial" w:eastAsia="Arial" w:hAnsi="Arial" w:cs="Arial"/>
                <w:sz w:val="18"/>
                <w:szCs w:val="18"/>
                <w:lang w:val="es-CO"/>
              </w:rPr>
              <w:t>s</w:t>
            </w:r>
            <w:r w:rsidRPr="00585B1D">
              <w:rPr>
                <w:rFonts w:ascii="Arial" w:eastAsia="Arial" w:hAnsi="Arial" w:cs="Arial"/>
                <w:spacing w:val="3"/>
                <w:sz w:val="18"/>
                <w:szCs w:val="18"/>
                <w:lang w:val="es-CO"/>
              </w:rPr>
              <w:t xml:space="preserve"> </w:t>
            </w:r>
            <w:r w:rsidRPr="00585B1D">
              <w:rPr>
                <w:rFonts w:ascii="Arial" w:eastAsia="Arial" w:hAnsi="Arial" w:cs="Arial"/>
                <w:spacing w:val="-2"/>
                <w:sz w:val="18"/>
                <w:szCs w:val="18"/>
                <w:lang w:val="es-CO"/>
              </w:rPr>
              <w:t>n</w:t>
            </w:r>
            <w:r w:rsidRPr="00585B1D">
              <w:rPr>
                <w:rFonts w:ascii="Arial" w:eastAsia="Arial" w:hAnsi="Arial" w:cs="Arial"/>
                <w:sz w:val="18"/>
                <w:szCs w:val="18"/>
                <w:lang w:val="es-CO"/>
              </w:rPr>
              <w:t>o</w:t>
            </w:r>
            <w:r w:rsidRPr="00585B1D">
              <w:rPr>
                <w:rFonts w:ascii="Arial" w:eastAsia="Arial" w:hAnsi="Arial" w:cs="Arial"/>
                <w:spacing w:val="3"/>
                <w:sz w:val="18"/>
                <w:szCs w:val="18"/>
                <w:lang w:val="es-CO"/>
              </w:rPr>
              <w:t xml:space="preserve"> </w:t>
            </w:r>
            <w:r w:rsidRPr="00585B1D">
              <w:rPr>
                <w:rFonts w:ascii="Arial" w:eastAsia="Arial" w:hAnsi="Arial" w:cs="Arial"/>
                <w:spacing w:val="1"/>
                <w:sz w:val="18"/>
                <w:szCs w:val="18"/>
                <w:lang w:val="es-CO"/>
              </w:rPr>
              <w:t>im</w:t>
            </w:r>
            <w:r w:rsidRPr="00585B1D">
              <w:rPr>
                <w:rFonts w:ascii="Arial" w:eastAsia="Arial" w:hAnsi="Arial" w:cs="Arial"/>
                <w:spacing w:val="-2"/>
                <w:sz w:val="18"/>
                <w:szCs w:val="18"/>
                <w:lang w:val="es-CO"/>
              </w:rPr>
              <w:t>p</w:t>
            </w:r>
            <w:r w:rsidRPr="00585B1D">
              <w:rPr>
                <w:rFonts w:ascii="Arial" w:eastAsia="Arial" w:hAnsi="Arial" w:cs="Arial"/>
                <w:spacing w:val="1"/>
                <w:sz w:val="18"/>
                <w:szCs w:val="18"/>
                <w:lang w:val="es-CO"/>
              </w:rPr>
              <w:t>li</w:t>
            </w:r>
            <w:r w:rsidRPr="00585B1D">
              <w:rPr>
                <w:rFonts w:ascii="Arial" w:eastAsia="Arial" w:hAnsi="Arial" w:cs="Arial"/>
                <w:spacing w:val="-2"/>
                <w:sz w:val="18"/>
                <w:szCs w:val="18"/>
                <w:lang w:val="es-CO"/>
              </w:rPr>
              <w:t>q</w:t>
            </w:r>
            <w:r w:rsidRPr="00585B1D">
              <w:rPr>
                <w:rFonts w:ascii="Arial" w:eastAsia="Arial" w:hAnsi="Arial" w:cs="Arial"/>
                <w:spacing w:val="1"/>
                <w:sz w:val="18"/>
                <w:szCs w:val="18"/>
                <w:lang w:val="es-CO"/>
              </w:rPr>
              <w:t>u</w:t>
            </w:r>
            <w:r w:rsidRPr="00585B1D">
              <w:rPr>
                <w:rFonts w:ascii="Arial" w:eastAsia="Arial" w:hAnsi="Arial" w:cs="Arial"/>
                <w:spacing w:val="-2"/>
                <w:sz w:val="18"/>
                <w:szCs w:val="18"/>
                <w:lang w:val="es-CO"/>
              </w:rPr>
              <w:t>e</w:t>
            </w:r>
            <w:r w:rsidRPr="00585B1D">
              <w:rPr>
                <w:rFonts w:ascii="Arial" w:eastAsia="Arial" w:hAnsi="Arial" w:cs="Arial"/>
                <w:sz w:val="18"/>
                <w:szCs w:val="18"/>
                <w:lang w:val="es-CO"/>
              </w:rPr>
              <w:t xml:space="preserve">n </w:t>
            </w:r>
            <w:r w:rsidRPr="00585B1D">
              <w:rPr>
                <w:rFonts w:ascii="Arial" w:eastAsia="Arial" w:hAnsi="Arial" w:cs="Arial"/>
                <w:spacing w:val="1"/>
                <w:sz w:val="18"/>
                <w:szCs w:val="18"/>
                <w:lang w:val="es-CO"/>
              </w:rPr>
              <w:t>mod</w:t>
            </w:r>
            <w:r w:rsidRPr="00585B1D">
              <w:rPr>
                <w:rFonts w:ascii="Arial" w:eastAsia="Arial" w:hAnsi="Arial" w:cs="Arial"/>
                <w:spacing w:val="-2"/>
                <w:sz w:val="18"/>
                <w:szCs w:val="18"/>
                <w:lang w:val="es-CO"/>
              </w:rPr>
              <w:t>i</w:t>
            </w:r>
            <w:r w:rsidRPr="00585B1D">
              <w:rPr>
                <w:rFonts w:ascii="Arial" w:eastAsia="Arial" w:hAnsi="Arial" w:cs="Arial"/>
                <w:sz w:val="18"/>
                <w:szCs w:val="18"/>
                <w:lang w:val="es-CO"/>
              </w:rPr>
              <w:t>f</w:t>
            </w:r>
            <w:r w:rsidRPr="00585B1D">
              <w:rPr>
                <w:rFonts w:ascii="Arial" w:eastAsia="Arial" w:hAnsi="Arial" w:cs="Arial"/>
                <w:spacing w:val="1"/>
                <w:sz w:val="18"/>
                <w:szCs w:val="18"/>
                <w:lang w:val="es-CO"/>
              </w:rPr>
              <w:t>i</w:t>
            </w:r>
            <w:r w:rsidRPr="00585B1D">
              <w:rPr>
                <w:rFonts w:ascii="Arial" w:eastAsia="Arial" w:hAnsi="Arial" w:cs="Arial"/>
                <w:spacing w:val="-1"/>
                <w:sz w:val="18"/>
                <w:szCs w:val="18"/>
                <w:lang w:val="es-CO"/>
              </w:rPr>
              <w:t>c</w:t>
            </w:r>
            <w:r w:rsidRPr="00585B1D">
              <w:rPr>
                <w:rFonts w:ascii="Arial" w:eastAsia="Arial" w:hAnsi="Arial" w:cs="Arial"/>
                <w:spacing w:val="1"/>
                <w:sz w:val="18"/>
                <w:szCs w:val="18"/>
                <w:lang w:val="es-CO"/>
              </w:rPr>
              <w:t>a</w:t>
            </w:r>
            <w:r w:rsidRPr="00585B1D">
              <w:rPr>
                <w:rFonts w:ascii="Arial" w:eastAsia="Arial" w:hAnsi="Arial" w:cs="Arial"/>
                <w:spacing w:val="-1"/>
                <w:sz w:val="18"/>
                <w:szCs w:val="18"/>
                <w:lang w:val="es-CO"/>
              </w:rPr>
              <w:t>c</w:t>
            </w:r>
            <w:r w:rsidRPr="00585B1D">
              <w:rPr>
                <w:rFonts w:ascii="Arial" w:eastAsia="Arial" w:hAnsi="Arial" w:cs="Arial"/>
                <w:spacing w:val="1"/>
                <w:sz w:val="18"/>
                <w:szCs w:val="18"/>
                <w:lang w:val="es-CO"/>
              </w:rPr>
              <w:t>ion</w:t>
            </w:r>
            <w:r w:rsidRPr="00585B1D">
              <w:rPr>
                <w:rFonts w:ascii="Arial" w:eastAsia="Arial" w:hAnsi="Arial" w:cs="Arial"/>
                <w:spacing w:val="-2"/>
                <w:sz w:val="18"/>
                <w:szCs w:val="18"/>
                <w:lang w:val="es-CO"/>
              </w:rPr>
              <w:t>e</w:t>
            </w:r>
            <w:r w:rsidRPr="00585B1D">
              <w:rPr>
                <w:rFonts w:ascii="Arial" w:eastAsia="Arial" w:hAnsi="Arial" w:cs="Arial"/>
                <w:sz w:val="18"/>
                <w:szCs w:val="18"/>
                <w:lang w:val="es-CO"/>
              </w:rPr>
              <w:t>s</w:t>
            </w:r>
            <w:r w:rsidRPr="00585B1D">
              <w:rPr>
                <w:rFonts w:ascii="Arial" w:eastAsia="Arial" w:hAnsi="Arial" w:cs="Arial"/>
                <w:spacing w:val="1"/>
                <w:sz w:val="18"/>
                <w:szCs w:val="18"/>
                <w:lang w:val="es-CO"/>
              </w:rPr>
              <w:t xml:space="preserve"> </w:t>
            </w:r>
            <w:r w:rsidRPr="00585B1D">
              <w:rPr>
                <w:rFonts w:ascii="Arial" w:eastAsia="Arial" w:hAnsi="Arial" w:cs="Arial"/>
                <w:spacing w:val="-1"/>
                <w:sz w:val="18"/>
                <w:szCs w:val="18"/>
                <w:lang w:val="es-CO"/>
              </w:rPr>
              <w:t>e</w:t>
            </w:r>
            <w:r w:rsidRPr="00585B1D">
              <w:rPr>
                <w:rFonts w:ascii="Arial" w:eastAsia="Arial" w:hAnsi="Arial" w:cs="Arial"/>
                <w:spacing w:val="1"/>
                <w:sz w:val="18"/>
                <w:szCs w:val="18"/>
                <w:lang w:val="es-CO"/>
              </w:rPr>
              <w:t>se</w:t>
            </w:r>
            <w:r w:rsidRPr="00585B1D">
              <w:rPr>
                <w:rFonts w:ascii="Arial" w:eastAsia="Arial" w:hAnsi="Arial" w:cs="Arial"/>
                <w:spacing w:val="-2"/>
                <w:sz w:val="18"/>
                <w:szCs w:val="18"/>
                <w:lang w:val="es-CO"/>
              </w:rPr>
              <w:t>n</w:t>
            </w:r>
            <w:r w:rsidRPr="00585B1D">
              <w:rPr>
                <w:rFonts w:ascii="Arial" w:eastAsia="Arial" w:hAnsi="Arial" w:cs="Arial"/>
                <w:spacing w:val="1"/>
                <w:sz w:val="18"/>
                <w:szCs w:val="18"/>
                <w:lang w:val="es-CO"/>
              </w:rPr>
              <w:t>c</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al</w:t>
            </w:r>
            <w:r w:rsidRPr="00585B1D">
              <w:rPr>
                <w:rFonts w:ascii="Arial" w:eastAsia="Arial" w:hAnsi="Arial" w:cs="Arial"/>
                <w:spacing w:val="-2"/>
                <w:sz w:val="18"/>
                <w:szCs w:val="18"/>
                <w:lang w:val="es-CO"/>
              </w:rPr>
              <w:t>e</w:t>
            </w:r>
            <w:r w:rsidRPr="00585B1D">
              <w:rPr>
                <w:rFonts w:ascii="Arial" w:eastAsia="Arial" w:hAnsi="Arial" w:cs="Arial"/>
                <w:sz w:val="18"/>
                <w:szCs w:val="18"/>
                <w:lang w:val="es-CO"/>
              </w:rPr>
              <w:t>s</w:t>
            </w:r>
            <w:r w:rsidRPr="00585B1D">
              <w:rPr>
                <w:rFonts w:ascii="Arial" w:eastAsia="Arial" w:hAnsi="Arial" w:cs="Arial"/>
                <w:spacing w:val="1"/>
                <w:sz w:val="18"/>
                <w:szCs w:val="18"/>
                <w:lang w:val="es-CO"/>
              </w:rPr>
              <w:t xml:space="preserve"> </w:t>
            </w:r>
            <w:r w:rsidRPr="00585B1D">
              <w:rPr>
                <w:rFonts w:ascii="Arial" w:eastAsia="Arial" w:hAnsi="Arial" w:cs="Arial"/>
                <w:sz w:val="18"/>
                <w:szCs w:val="18"/>
                <w:lang w:val="es-CO"/>
              </w:rPr>
              <w:t>a</w:t>
            </w:r>
            <w:r w:rsidRPr="00585B1D">
              <w:rPr>
                <w:rFonts w:ascii="Arial" w:eastAsia="Arial" w:hAnsi="Arial" w:cs="Arial"/>
                <w:spacing w:val="-1"/>
                <w:sz w:val="18"/>
                <w:szCs w:val="18"/>
                <w:lang w:val="es-CO"/>
              </w:rPr>
              <w:t xml:space="preserve"> </w:t>
            </w:r>
            <w:r w:rsidRPr="00585B1D">
              <w:rPr>
                <w:rFonts w:ascii="Arial" w:eastAsia="Arial" w:hAnsi="Arial" w:cs="Arial"/>
                <w:spacing w:val="1"/>
                <w:sz w:val="18"/>
                <w:szCs w:val="18"/>
                <w:lang w:val="es-CO"/>
              </w:rPr>
              <w:t>l</w:t>
            </w:r>
            <w:r w:rsidRPr="00585B1D">
              <w:rPr>
                <w:rFonts w:ascii="Arial" w:eastAsia="Arial" w:hAnsi="Arial" w:cs="Arial"/>
                <w:sz w:val="18"/>
                <w:szCs w:val="18"/>
                <w:lang w:val="es-CO"/>
              </w:rPr>
              <w:t>a</w:t>
            </w:r>
            <w:r w:rsidRPr="00585B1D">
              <w:rPr>
                <w:rFonts w:ascii="Arial" w:eastAsia="Arial" w:hAnsi="Arial" w:cs="Arial"/>
                <w:spacing w:val="-1"/>
                <w:sz w:val="18"/>
                <w:szCs w:val="18"/>
                <w:lang w:val="es-CO"/>
              </w:rPr>
              <w:t xml:space="preserve"> </w:t>
            </w:r>
            <w:r w:rsidRPr="00585B1D">
              <w:rPr>
                <w:rFonts w:ascii="Arial" w:eastAsia="Arial" w:hAnsi="Arial" w:cs="Arial"/>
                <w:spacing w:val="1"/>
                <w:sz w:val="18"/>
                <w:szCs w:val="18"/>
                <w:lang w:val="es-CO"/>
              </w:rPr>
              <w:t>p</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op</w:t>
            </w:r>
            <w:r w:rsidRPr="00585B1D">
              <w:rPr>
                <w:rFonts w:ascii="Arial" w:eastAsia="Arial" w:hAnsi="Arial" w:cs="Arial"/>
                <w:spacing w:val="-2"/>
                <w:sz w:val="18"/>
                <w:szCs w:val="18"/>
                <w:lang w:val="es-CO"/>
              </w:rPr>
              <w:t>u</w:t>
            </w:r>
            <w:r w:rsidRPr="00585B1D">
              <w:rPr>
                <w:rFonts w:ascii="Arial" w:eastAsia="Arial" w:hAnsi="Arial" w:cs="Arial"/>
                <w:spacing w:val="1"/>
                <w:sz w:val="18"/>
                <w:szCs w:val="18"/>
                <w:lang w:val="es-CO"/>
              </w:rPr>
              <w:t>es</w:t>
            </w:r>
            <w:r w:rsidRPr="00585B1D">
              <w:rPr>
                <w:rFonts w:ascii="Arial" w:eastAsia="Arial" w:hAnsi="Arial" w:cs="Arial"/>
                <w:spacing w:val="-2"/>
                <w:sz w:val="18"/>
                <w:szCs w:val="18"/>
                <w:lang w:val="es-CO"/>
              </w:rPr>
              <w:t>t</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w:t>
            </w:r>
          </w:p>
        </w:tc>
        <w:tc>
          <w:tcPr>
            <w:tcW w:w="1728" w:type="dxa"/>
            <w:tcBorders>
              <w:top w:val="single" w:sz="5" w:space="0" w:color="000000"/>
              <w:left w:val="single" w:sz="5" w:space="0" w:color="000000"/>
              <w:bottom w:val="single" w:sz="5" w:space="0" w:color="000000"/>
              <w:right w:val="single" w:sz="5" w:space="0" w:color="000000"/>
            </w:tcBorders>
          </w:tcPr>
          <w:p w:rsidR="00C83DAE" w:rsidRPr="00585B1D" w:rsidRDefault="00C83DAE">
            <w:pPr>
              <w:spacing w:before="5" w:line="200" w:lineRule="exact"/>
              <w:rPr>
                <w:rFonts w:ascii="Arial" w:hAnsi="Arial" w:cs="Arial"/>
                <w:sz w:val="18"/>
                <w:szCs w:val="18"/>
                <w:lang w:val="es-CO"/>
              </w:rPr>
            </w:pPr>
          </w:p>
          <w:p w:rsidR="00C83DAE" w:rsidRPr="00585B1D" w:rsidRDefault="007B1E36">
            <w:pPr>
              <w:ind w:left="66" w:right="32"/>
              <w:rPr>
                <w:rFonts w:ascii="Arial" w:eastAsia="Arial" w:hAnsi="Arial" w:cs="Arial"/>
                <w:sz w:val="18"/>
                <w:szCs w:val="18"/>
                <w:lang w:val="es-CO"/>
              </w:rPr>
            </w:pPr>
            <w:r w:rsidRPr="00585B1D">
              <w:rPr>
                <w:rFonts w:ascii="Arial" w:eastAsia="Arial" w:hAnsi="Arial" w:cs="Arial"/>
                <w:sz w:val="18"/>
                <w:szCs w:val="18"/>
                <w:lang w:val="es-CO"/>
              </w:rPr>
              <w:t>E</w:t>
            </w:r>
            <w:r w:rsidRPr="00585B1D">
              <w:rPr>
                <w:rFonts w:ascii="Arial" w:eastAsia="Arial" w:hAnsi="Arial" w:cs="Arial"/>
                <w:spacing w:val="-1"/>
                <w:sz w:val="18"/>
                <w:szCs w:val="18"/>
                <w:lang w:val="es-CO"/>
              </w:rPr>
              <w:t>v</w:t>
            </w:r>
            <w:r w:rsidRPr="00585B1D">
              <w:rPr>
                <w:rFonts w:ascii="Arial" w:eastAsia="Arial" w:hAnsi="Arial" w:cs="Arial"/>
                <w:spacing w:val="1"/>
                <w:sz w:val="18"/>
                <w:szCs w:val="18"/>
                <w:lang w:val="es-CO"/>
              </w:rPr>
              <w:t>aluac</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ó</w:t>
            </w:r>
            <w:r w:rsidRPr="00585B1D">
              <w:rPr>
                <w:rFonts w:ascii="Arial" w:eastAsia="Arial" w:hAnsi="Arial" w:cs="Arial"/>
                <w:sz w:val="18"/>
                <w:szCs w:val="18"/>
                <w:lang w:val="es-CO"/>
              </w:rPr>
              <w:t xml:space="preserve">n         </w:t>
            </w:r>
            <w:r w:rsidRPr="00585B1D">
              <w:rPr>
                <w:rFonts w:ascii="Arial" w:eastAsia="Arial" w:hAnsi="Arial" w:cs="Arial"/>
                <w:spacing w:val="8"/>
                <w:sz w:val="18"/>
                <w:szCs w:val="18"/>
                <w:lang w:val="es-CO"/>
              </w:rPr>
              <w:t xml:space="preserve"> </w:t>
            </w:r>
            <w:r w:rsidRPr="00585B1D">
              <w:rPr>
                <w:rFonts w:ascii="Arial" w:eastAsia="Arial" w:hAnsi="Arial" w:cs="Arial"/>
                <w:spacing w:val="-2"/>
                <w:sz w:val="18"/>
                <w:szCs w:val="18"/>
                <w:lang w:val="es-CO"/>
              </w:rPr>
              <w:t>d</w:t>
            </w:r>
            <w:r w:rsidRPr="00585B1D">
              <w:rPr>
                <w:rFonts w:ascii="Arial" w:eastAsia="Arial" w:hAnsi="Arial" w:cs="Arial"/>
                <w:sz w:val="18"/>
                <w:szCs w:val="18"/>
                <w:lang w:val="es-CO"/>
              </w:rPr>
              <w:t xml:space="preserve">e </w:t>
            </w:r>
            <w:r w:rsidRPr="00585B1D">
              <w:rPr>
                <w:rFonts w:ascii="Arial" w:eastAsia="Arial" w:hAnsi="Arial" w:cs="Arial"/>
                <w:spacing w:val="1"/>
                <w:sz w:val="18"/>
                <w:szCs w:val="18"/>
                <w:lang w:val="es-CO"/>
              </w:rPr>
              <w:t>p</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opu</w:t>
            </w:r>
            <w:r w:rsidRPr="00585B1D">
              <w:rPr>
                <w:rFonts w:ascii="Arial" w:eastAsia="Arial" w:hAnsi="Arial" w:cs="Arial"/>
                <w:spacing w:val="-2"/>
                <w:sz w:val="18"/>
                <w:szCs w:val="18"/>
                <w:lang w:val="es-CO"/>
              </w:rPr>
              <w:t>e</w:t>
            </w:r>
            <w:r w:rsidRPr="00585B1D">
              <w:rPr>
                <w:rFonts w:ascii="Arial" w:eastAsia="Arial" w:hAnsi="Arial" w:cs="Arial"/>
                <w:spacing w:val="1"/>
                <w:sz w:val="18"/>
                <w:szCs w:val="18"/>
                <w:lang w:val="es-CO"/>
              </w:rPr>
              <w:t>s</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a</w:t>
            </w:r>
            <w:r w:rsidRPr="00585B1D">
              <w:rPr>
                <w:rFonts w:ascii="Arial" w:eastAsia="Arial" w:hAnsi="Arial" w:cs="Arial"/>
                <w:spacing w:val="1"/>
                <w:sz w:val="18"/>
                <w:szCs w:val="18"/>
                <w:lang w:val="es-CO"/>
              </w:rPr>
              <w:t>s</w:t>
            </w:r>
            <w:r w:rsidRPr="00585B1D">
              <w:rPr>
                <w:rFonts w:ascii="Arial" w:eastAsia="Arial" w:hAnsi="Arial" w:cs="Arial"/>
                <w:sz w:val="18"/>
                <w:szCs w:val="18"/>
                <w:lang w:val="es-CO"/>
              </w:rPr>
              <w:t>.</w:t>
            </w:r>
          </w:p>
        </w:tc>
      </w:tr>
      <w:tr w:rsidR="00C83DAE" w:rsidRPr="00204A78">
        <w:trPr>
          <w:trHeight w:hRule="exact" w:val="218"/>
        </w:trPr>
        <w:tc>
          <w:tcPr>
            <w:tcW w:w="665" w:type="dxa"/>
            <w:tcBorders>
              <w:top w:val="single" w:sz="5" w:space="0" w:color="000000"/>
              <w:left w:val="single" w:sz="5" w:space="0" w:color="000000"/>
              <w:bottom w:val="single" w:sz="5" w:space="0" w:color="000000"/>
              <w:right w:val="single" w:sz="5" w:space="0" w:color="000000"/>
            </w:tcBorders>
          </w:tcPr>
          <w:p w:rsidR="00C83DAE" w:rsidRPr="00585B1D" w:rsidRDefault="00C83DAE">
            <w:pPr>
              <w:rPr>
                <w:rFonts w:ascii="Arial" w:hAnsi="Arial" w:cs="Arial"/>
                <w:sz w:val="18"/>
                <w:szCs w:val="18"/>
                <w:lang w:val="es-CO"/>
              </w:rPr>
            </w:pPr>
          </w:p>
        </w:tc>
        <w:tc>
          <w:tcPr>
            <w:tcW w:w="1702" w:type="dxa"/>
            <w:tcBorders>
              <w:top w:val="single" w:sz="5" w:space="0" w:color="000000"/>
              <w:left w:val="single" w:sz="5" w:space="0" w:color="000000"/>
              <w:bottom w:val="single" w:sz="5" w:space="0" w:color="000000"/>
              <w:right w:val="single" w:sz="5" w:space="0" w:color="000000"/>
            </w:tcBorders>
          </w:tcPr>
          <w:p w:rsidR="00C83DAE" w:rsidRPr="00585B1D" w:rsidRDefault="00C83DAE">
            <w:pPr>
              <w:rPr>
                <w:rFonts w:ascii="Arial" w:hAnsi="Arial" w:cs="Arial"/>
                <w:sz w:val="18"/>
                <w:szCs w:val="18"/>
                <w:lang w:val="es-CO"/>
              </w:rPr>
            </w:pPr>
          </w:p>
        </w:tc>
        <w:tc>
          <w:tcPr>
            <w:tcW w:w="5973" w:type="dxa"/>
            <w:tcBorders>
              <w:top w:val="single" w:sz="5" w:space="0" w:color="000000"/>
              <w:left w:val="single" w:sz="5" w:space="0" w:color="000000"/>
              <w:bottom w:val="single" w:sz="5" w:space="0" w:color="000000"/>
              <w:right w:val="single" w:sz="5" w:space="0" w:color="000000"/>
            </w:tcBorders>
          </w:tcPr>
          <w:p w:rsidR="00C83DAE" w:rsidRPr="00585B1D" w:rsidRDefault="007B1E36">
            <w:pPr>
              <w:spacing w:line="200" w:lineRule="exact"/>
              <w:ind w:left="66"/>
              <w:rPr>
                <w:rFonts w:ascii="Arial" w:eastAsia="Arial" w:hAnsi="Arial" w:cs="Arial"/>
                <w:sz w:val="18"/>
                <w:szCs w:val="18"/>
                <w:lang w:val="es-CO"/>
              </w:rPr>
            </w:pPr>
            <w:r w:rsidRPr="00585B1D">
              <w:rPr>
                <w:rFonts w:ascii="Arial" w:eastAsia="Arial" w:hAnsi="Arial" w:cs="Arial"/>
                <w:sz w:val="18"/>
                <w:szCs w:val="18"/>
                <w:lang w:val="es-CO"/>
              </w:rPr>
              <w:t>El</w:t>
            </w:r>
            <w:r w:rsidRPr="00585B1D">
              <w:rPr>
                <w:rFonts w:ascii="Arial" w:eastAsia="Arial" w:hAnsi="Arial" w:cs="Arial"/>
                <w:spacing w:val="49"/>
                <w:sz w:val="18"/>
                <w:szCs w:val="18"/>
                <w:lang w:val="es-CO"/>
              </w:rPr>
              <w:t xml:space="preserve"> </w:t>
            </w:r>
            <w:r w:rsidRPr="00585B1D">
              <w:rPr>
                <w:rFonts w:ascii="Arial" w:eastAsia="Arial" w:hAnsi="Arial" w:cs="Arial"/>
                <w:sz w:val="18"/>
                <w:szCs w:val="18"/>
                <w:lang w:val="es-CO"/>
              </w:rPr>
              <w:t>Co</w:t>
            </w:r>
            <w:r w:rsidRPr="00585B1D">
              <w:rPr>
                <w:rFonts w:ascii="Arial" w:eastAsia="Arial" w:hAnsi="Arial" w:cs="Arial"/>
                <w:spacing w:val="1"/>
                <w:sz w:val="18"/>
                <w:szCs w:val="18"/>
                <w:lang w:val="es-CO"/>
              </w:rPr>
              <w:t>m</w:t>
            </w:r>
            <w:r w:rsidRPr="00585B1D">
              <w:rPr>
                <w:rFonts w:ascii="Arial" w:eastAsia="Arial" w:hAnsi="Arial" w:cs="Arial"/>
                <w:spacing w:val="-2"/>
                <w:sz w:val="18"/>
                <w:szCs w:val="18"/>
                <w:lang w:val="es-CO"/>
              </w:rPr>
              <w:t>i</w:t>
            </w:r>
            <w:r w:rsidRPr="00585B1D">
              <w:rPr>
                <w:rFonts w:ascii="Arial" w:eastAsia="Arial" w:hAnsi="Arial" w:cs="Arial"/>
                <w:sz w:val="18"/>
                <w:szCs w:val="18"/>
                <w:lang w:val="es-CO"/>
              </w:rPr>
              <w:t>té</w:t>
            </w:r>
            <w:r w:rsidRPr="00585B1D">
              <w:rPr>
                <w:rFonts w:ascii="Arial" w:eastAsia="Arial" w:hAnsi="Arial" w:cs="Arial"/>
                <w:spacing w:val="49"/>
                <w:sz w:val="18"/>
                <w:szCs w:val="18"/>
                <w:lang w:val="es-CO"/>
              </w:rPr>
              <w:t xml:space="preserve"> </w:t>
            </w:r>
            <w:r w:rsidRPr="00585B1D">
              <w:rPr>
                <w:rFonts w:ascii="Arial" w:eastAsia="Arial" w:hAnsi="Arial" w:cs="Arial"/>
                <w:sz w:val="18"/>
                <w:szCs w:val="18"/>
                <w:lang w:val="es-CO"/>
              </w:rPr>
              <w:t>A</w:t>
            </w:r>
            <w:r w:rsidRPr="00585B1D">
              <w:rPr>
                <w:rFonts w:ascii="Arial" w:eastAsia="Arial" w:hAnsi="Arial" w:cs="Arial"/>
                <w:spacing w:val="-1"/>
                <w:sz w:val="18"/>
                <w:szCs w:val="18"/>
                <w:lang w:val="es-CO"/>
              </w:rPr>
              <w:t>s</w:t>
            </w:r>
            <w:r w:rsidRPr="00585B1D">
              <w:rPr>
                <w:rFonts w:ascii="Arial" w:eastAsia="Arial" w:hAnsi="Arial" w:cs="Arial"/>
                <w:spacing w:val="1"/>
                <w:sz w:val="18"/>
                <w:szCs w:val="18"/>
                <w:lang w:val="es-CO"/>
              </w:rPr>
              <w:t>e</w:t>
            </w:r>
            <w:r w:rsidRPr="00585B1D">
              <w:rPr>
                <w:rFonts w:ascii="Arial" w:eastAsia="Arial" w:hAnsi="Arial" w:cs="Arial"/>
                <w:spacing w:val="-1"/>
                <w:sz w:val="18"/>
                <w:szCs w:val="18"/>
                <w:lang w:val="es-CO"/>
              </w:rPr>
              <w:t>s</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r</w:t>
            </w:r>
            <w:r w:rsidRPr="00585B1D">
              <w:rPr>
                <w:rFonts w:ascii="Arial" w:eastAsia="Arial" w:hAnsi="Arial" w:cs="Arial"/>
                <w:spacing w:val="49"/>
                <w:sz w:val="18"/>
                <w:szCs w:val="18"/>
                <w:lang w:val="es-CO"/>
              </w:rPr>
              <w:t xml:space="preserve"> </w:t>
            </w:r>
            <w:r w:rsidRPr="00585B1D">
              <w:rPr>
                <w:rFonts w:ascii="Arial" w:eastAsia="Arial" w:hAnsi="Arial" w:cs="Arial"/>
                <w:sz w:val="18"/>
                <w:szCs w:val="18"/>
                <w:lang w:val="es-CO"/>
              </w:rPr>
              <w:t>y</w:t>
            </w:r>
            <w:r w:rsidRPr="00585B1D">
              <w:rPr>
                <w:rFonts w:ascii="Arial" w:eastAsia="Arial" w:hAnsi="Arial" w:cs="Arial"/>
                <w:spacing w:val="47"/>
                <w:sz w:val="18"/>
                <w:szCs w:val="18"/>
                <w:lang w:val="es-CO"/>
              </w:rPr>
              <w:t xml:space="preserve"> </w:t>
            </w:r>
            <w:r w:rsidRPr="00585B1D">
              <w:rPr>
                <w:rFonts w:ascii="Arial" w:eastAsia="Arial" w:hAnsi="Arial" w:cs="Arial"/>
                <w:sz w:val="18"/>
                <w:szCs w:val="18"/>
                <w:lang w:val="es-CO"/>
              </w:rPr>
              <w:t>E</w:t>
            </w:r>
            <w:r w:rsidRPr="00585B1D">
              <w:rPr>
                <w:rFonts w:ascii="Arial" w:eastAsia="Arial" w:hAnsi="Arial" w:cs="Arial"/>
                <w:spacing w:val="-1"/>
                <w:sz w:val="18"/>
                <w:szCs w:val="18"/>
                <w:lang w:val="es-CO"/>
              </w:rPr>
              <w:t>v</w:t>
            </w:r>
            <w:r w:rsidRPr="00585B1D">
              <w:rPr>
                <w:rFonts w:ascii="Arial" w:eastAsia="Arial" w:hAnsi="Arial" w:cs="Arial"/>
                <w:spacing w:val="1"/>
                <w:sz w:val="18"/>
                <w:szCs w:val="18"/>
                <w:lang w:val="es-CO"/>
              </w:rPr>
              <w:t>alua</w:t>
            </w:r>
            <w:r w:rsidRPr="00585B1D">
              <w:rPr>
                <w:rFonts w:ascii="Arial" w:eastAsia="Arial" w:hAnsi="Arial" w:cs="Arial"/>
                <w:spacing w:val="-2"/>
                <w:sz w:val="18"/>
                <w:szCs w:val="18"/>
                <w:lang w:val="es-CO"/>
              </w:rPr>
              <w:t>d</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r</w:t>
            </w:r>
            <w:r w:rsidRPr="00585B1D">
              <w:rPr>
                <w:rFonts w:ascii="Arial" w:eastAsia="Arial" w:hAnsi="Arial" w:cs="Arial"/>
                <w:spacing w:val="49"/>
                <w:sz w:val="18"/>
                <w:szCs w:val="18"/>
                <w:lang w:val="es-CO"/>
              </w:rPr>
              <w:t xml:space="preserve"> </w:t>
            </w:r>
            <w:r w:rsidRPr="00585B1D">
              <w:rPr>
                <w:rFonts w:ascii="Arial" w:eastAsia="Arial" w:hAnsi="Arial" w:cs="Arial"/>
                <w:spacing w:val="1"/>
                <w:sz w:val="18"/>
                <w:szCs w:val="18"/>
                <w:lang w:val="es-CO"/>
              </w:rPr>
              <w:t>el</w:t>
            </w:r>
            <w:r w:rsidRPr="00585B1D">
              <w:rPr>
                <w:rFonts w:ascii="Arial" w:eastAsia="Arial" w:hAnsi="Arial" w:cs="Arial"/>
                <w:spacing w:val="-2"/>
                <w:sz w:val="18"/>
                <w:szCs w:val="18"/>
                <w:lang w:val="es-CO"/>
              </w:rPr>
              <w:t>a</w:t>
            </w:r>
            <w:r w:rsidRPr="00585B1D">
              <w:rPr>
                <w:rFonts w:ascii="Arial" w:eastAsia="Arial" w:hAnsi="Arial" w:cs="Arial"/>
                <w:spacing w:val="1"/>
                <w:sz w:val="18"/>
                <w:szCs w:val="18"/>
                <w:lang w:val="es-CO"/>
              </w:rPr>
              <w:t>bo</w:t>
            </w:r>
            <w:r w:rsidRPr="00585B1D">
              <w:rPr>
                <w:rFonts w:ascii="Arial" w:eastAsia="Arial" w:hAnsi="Arial" w:cs="Arial"/>
                <w:sz w:val="18"/>
                <w:szCs w:val="18"/>
                <w:lang w:val="es-CO"/>
              </w:rPr>
              <w:t>ra</w:t>
            </w:r>
            <w:r w:rsidRPr="00585B1D">
              <w:rPr>
                <w:rFonts w:ascii="Arial" w:eastAsia="Arial" w:hAnsi="Arial" w:cs="Arial"/>
                <w:spacing w:val="47"/>
                <w:sz w:val="18"/>
                <w:szCs w:val="18"/>
                <w:lang w:val="es-CO"/>
              </w:rPr>
              <w:t xml:space="preserve"> </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l</w:t>
            </w:r>
            <w:r w:rsidRPr="00585B1D">
              <w:rPr>
                <w:rFonts w:ascii="Arial" w:eastAsia="Arial" w:hAnsi="Arial" w:cs="Arial"/>
                <w:spacing w:val="47"/>
                <w:sz w:val="18"/>
                <w:szCs w:val="18"/>
                <w:lang w:val="es-CO"/>
              </w:rPr>
              <w:t xml:space="preserve"> </w:t>
            </w:r>
            <w:r w:rsidRPr="00585B1D">
              <w:rPr>
                <w:rFonts w:ascii="Arial" w:eastAsia="Arial" w:hAnsi="Arial" w:cs="Arial"/>
                <w:spacing w:val="6"/>
                <w:sz w:val="18"/>
                <w:szCs w:val="18"/>
                <w:lang w:val="es-CO"/>
              </w:rPr>
              <w:t>c</w:t>
            </w:r>
            <w:r w:rsidRPr="00585B1D">
              <w:rPr>
                <w:rFonts w:ascii="Arial" w:eastAsia="Arial" w:hAnsi="Arial" w:cs="Arial"/>
                <w:spacing w:val="1"/>
                <w:sz w:val="18"/>
                <w:szCs w:val="18"/>
                <w:lang w:val="es-CO"/>
              </w:rPr>
              <w:t>o</w:t>
            </w:r>
            <w:r w:rsidRPr="00585B1D">
              <w:rPr>
                <w:rFonts w:ascii="Arial" w:eastAsia="Arial" w:hAnsi="Arial" w:cs="Arial"/>
                <w:spacing w:val="-2"/>
                <w:sz w:val="18"/>
                <w:szCs w:val="18"/>
                <w:lang w:val="es-CO"/>
              </w:rPr>
              <w:t>n</w:t>
            </w:r>
            <w:r w:rsidRPr="00585B1D">
              <w:rPr>
                <w:rFonts w:ascii="Arial" w:eastAsia="Arial" w:hAnsi="Arial" w:cs="Arial"/>
                <w:spacing w:val="1"/>
                <w:sz w:val="18"/>
                <w:szCs w:val="18"/>
                <w:lang w:val="es-CO"/>
              </w:rPr>
              <w:t>so</w:t>
            </w:r>
            <w:r w:rsidRPr="00585B1D">
              <w:rPr>
                <w:rFonts w:ascii="Arial" w:eastAsia="Arial" w:hAnsi="Arial" w:cs="Arial"/>
                <w:spacing w:val="-2"/>
                <w:sz w:val="18"/>
                <w:szCs w:val="18"/>
                <w:lang w:val="es-CO"/>
              </w:rPr>
              <w:t>l</w:t>
            </w:r>
            <w:r w:rsidRPr="00585B1D">
              <w:rPr>
                <w:rFonts w:ascii="Arial" w:eastAsia="Arial" w:hAnsi="Arial" w:cs="Arial"/>
                <w:spacing w:val="1"/>
                <w:sz w:val="18"/>
                <w:szCs w:val="18"/>
                <w:lang w:val="es-CO"/>
              </w:rPr>
              <w:t>ida</w:t>
            </w:r>
            <w:r w:rsidRPr="00585B1D">
              <w:rPr>
                <w:rFonts w:ascii="Arial" w:eastAsia="Arial" w:hAnsi="Arial" w:cs="Arial"/>
                <w:spacing w:val="-2"/>
                <w:sz w:val="18"/>
                <w:szCs w:val="18"/>
                <w:lang w:val="es-CO"/>
              </w:rPr>
              <w:t>d</w:t>
            </w:r>
            <w:r w:rsidRPr="00585B1D">
              <w:rPr>
                <w:rFonts w:ascii="Arial" w:eastAsia="Arial" w:hAnsi="Arial" w:cs="Arial"/>
                <w:sz w:val="18"/>
                <w:szCs w:val="18"/>
                <w:lang w:val="es-CO"/>
              </w:rPr>
              <w:t>o</w:t>
            </w:r>
            <w:r w:rsidRPr="00585B1D">
              <w:rPr>
                <w:rFonts w:ascii="Arial" w:eastAsia="Arial" w:hAnsi="Arial" w:cs="Arial"/>
                <w:spacing w:val="49"/>
                <w:sz w:val="18"/>
                <w:szCs w:val="18"/>
                <w:lang w:val="es-CO"/>
              </w:rPr>
              <w:t xml:space="preserve"> </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n</w:t>
            </w:r>
            <w:r w:rsidRPr="00585B1D">
              <w:rPr>
                <w:rFonts w:ascii="Arial" w:eastAsia="Arial" w:hAnsi="Arial" w:cs="Arial"/>
                <w:spacing w:val="47"/>
                <w:sz w:val="18"/>
                <w:szCs w:val="18"/>
                <w:lang w:val="es-CO"/>
              </w:rPr>
              <w:t xml:space="preserve"> </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l</w:t>
            </w:r>
            <w:r w:rsidRPr="00585B1D">
              <w:rPr>
                <w:rFonts w:ascii="Arial" w:eastAsia="Arial" w:hAnsi="Arial" w:cs="Arial"/>
                <w:spacing w:val="49"/>
                <w:sz w:val="18"/>
                <w:szCs w:val="18"/>
                <w:lang w:val="es-CO"/>
              </w:rPr>
              <w:t xml:space="preserve"> </w:t>
            </w:r>
            <w:r w:rsidRPr="00585B1D">
              <w:rPr>
                <w:rFonts w:ascii="Arial" w:eastAsia="Arial" w:hAnsi="Arial" w:cs="Arial"/>
                <w:spacing w:val="-1"/>
                <w:sz w:val="18"/>
                <w:szCs w:val="18"/>
                <w:lang w:val="es-CO"/>
              </w:rPr>
              <w:t>c</w:t>
            </w:r>
            <w:r w:rsidRPr="00585B1D">
              <w:rPr>
                <w:rFonts w:ascii="Arial" w:eastAsia="Arial" w:hAnsi="Arial" w:cs="Arial"/>
                <w:spacing w:val="1"/>
                <w:sz w:val="18"/>
                <w:szCs w:val="18"/>
                <w:lang w:val="es-CO"/>
              </w:rPr>
              <w:t>ua</w:t>
            </w:r>
            <w:r w:rsidRPr="00585B1D">
              <w:rPr>
                <w:rFonts w:ascii="Arial" w:eastAsia="Arial" w:hAnsi="Arial" w:cs="Arial"/>
                <w:sz w:val="18"/>
                <w:szCs w:val="18"/>
                <w:lang w:val="es-CO"/>
              </w:rPr>
              <w:t>l</w:t>
            </w:r>
            <w:r w:rsidRPr="00585B1D">
              <w:rPr>
                <w:rFonts w:ascii="Arial" w:eastAsia="Arial" w:hAnsi="Arial" w:cs="Arial"/>
                <w:spacing w:val="47"/>
                <w:sz w:val="18"/>
                <w:szCs w:val="18"/>
                <w:lang w:val="es-CO"/>
              </w:rPr>
              <w:t xml:space="preserve"> </w:t>
            </w:r>
            <w:r w:rsidRPr="00585B1D">
              <w:rPr>
                <w:rFonts w:ascii="Arial" w:eastAsia="Arial" w:hAnsi="Arial" w:cs="Arial"/>
                <w:spacing w:val="-1"/>
                <w:sz w:val="18"/>
                <w:szCs w:val="18"/>
                <w:lang w:val="es-CO"/>
              </w:rPr>
              <w:t>s</w:t>
            </w:r>
            <w:r w:rsidRPr="00585B1D">
              <w:rPr>
                <w:rFonts w:ascii="Arial" w:eastAsia="Arial" w:hAnsi="Arial" w:cs="Arial"/>
                <w:sz w:val="18"/>
                <w:szCs w:val="18"/>
                <w:lang w:val="es-CO"/>
              </w:rPr>
              <w:t>e</w:t>
            </w:r>
          </w:p>
        </w:tc>
        <w:tc>
          <w:tcPr>
            <w:tcW w:w="1728" w:type="dxa"/>
            <w:tcBorders>
              <w:top w:val="single" w:sz="5" w:space="0" w:color="000000"/>
              <w:left w:val="single" w:sz="5" w:space="0" w:color="000000"/>
              <w:bottom w:val="single" w:sz="5" w:space="0" w:color="000000"/>
              <w:right w:val="single" w:sz="5" w:space="0" w:color="000000"/>
            </w:tcBorders>
          </w:tcPr>
          <w:p w:rsidR="00C83DAE" w:rsidRPr="00585B1D" w:rsidRDefault="00C83DAE">
            <w:pPr>
              <w:rPr>
                <w:rFonts w:ascii="Arial" w:hAnsi="Arial" w:cs="Arial"/>
                <w:sz w:val="18"/>
                <w:szCs w:val="18"/>
                <w:lang w:val="es-CO"/>
              </w:rPr>
            </w:pPr>
          </w:p>
        </w:tc>
      </w:tr>
    </w:tbl>
    <w:p w:rsidR="00C83DAE" w:rsidRPr="00585B1D" w:rsidRDefault="00C83DAE">
      <w:pPr>
        <w:rPr>
          <w:rFonts w:ascii="Arial" w:hAnsi="Arial" w:cs="Arial"/>
          <w:sz w:val="18"/>
          <w:szCs w:val="18"/>
          <w:lang w:val="es-CO"/>
        </w:rPr>
        <w:sectPr w:rsidR="00C83DAE" w:rsidRPr="00585B1D">
          <w:pgSz w:w="12240" w:h="15840"/>
          <w:pgMar w:top="1040" w:right="920" w:bottom="280" w:left="940" w:header="720" w:footer="720" w:gutter="0"/>
          <w:cols w:space="720"/>
        </w:sectPr>
      </w:pPr>
    </w:p>
    <w:p w:rsidR="00C83DAE" w:rsidRPr="00585B1D" w:rsidRDefault="00C83DAE">
      <w:pPr>
        <w:spacing w:before="2" w:line="80" w:lineRule="exact"/>
        <w:rPr>
          <w:rFonts w:ascii="Arial" w:hAnsi="Arial" w:cs="Arial"/>
          <w:sz w:val="18"/>
          <w:szCs w:val="18"/>
          <w:lang w:val="es-CO"/>
        </w:rPr>
      </w:pPr>
    </w:p>
    <w:tbl>
      <w:tblPr>
        <w:tblW w:w="0" w:type="auto"/>
        <w:tblInd w:w="187" w:type="dxa"/>
        <w:tblLayout w:type="fixed"/>
        <w:tblCellMar>
          <w:left w:w="0" w:type="dxa"/>
          <w:right w:w="0" w:type="dxa"/>
        </w:tblCellMar>
        <w:tblLook w:val="01E0" w:firstRow="1" w:lastRow="1" w:firstColumn="1" w:lastColumn="1" w:noHBand="0" w:noVBand="0"/>
      </w:tblPr>
      <w:tblGrid>
        <w:gridCol w:w="665"/>
        <w:gridCol w:w="1706"/>
        <w:gridCol w:w="5953"/>
        <w:gridCol w:w="20"/>
        <w:gridCol w:w="1728"/>
        <w:gridCol w:w="21"/>
      </w:tblGrid>
      <w:tr w:rsidR="00C83DAE" w:rsidRPr="00204A78" w:rsidTr="005A028A">
        <w:trPr>
          <w:gridAfter w:val="1"/>
          <w:wAfter w:w="21" w:type="dxa"/>
          <w:trHeight w:hRule="exact" w:val="631"/>
        </w:trPr>
        <w:tc>
          <w:tcPr>
            <w:tcW w:w="665" w:type="dxa"/>
            <w:tcBorders>
              <w:top w:val="single" w:sz="5" w:space="0" w:color="000000"/>
              <w:left w:val="single" w:sz="5" w:space="0" w:color="000000"/>
              <w:bottom w:val="single" w:sz="5" w:space="0" w:color="000000"/>
              <w:right w:val="single" w:sz="5" w:space="0" w:color="000000"/>
            </w:tcBorders>
          </w:tcPr>
          <w:p w:rsidR="00C83DAE" w:rsidRPr="00585B1D" w:rsidRDefault="00C83DAE">
            <w:pPr>
              <w:spacing w:before="10" w:line="180" w:lineRule="exact"/>
              <w:rPr>
                <w:rFonts w:ascii="Arial" w:hAnsi="Arial" w:cs="Arial"/>
                <w:sz w:val="18"/>
                <w:szCs w:val="18"/>
                <w:lang w:val="es-CO"/>
              </w:rPr>
            </w:pPr>
          </w:p>
          <w:p w:rsidR="00C83DAE" w:rsidRPr="00585B1D" w:rsidRDefault="007B1E36">
            <w:pPr>
              <w:ind w:left="194" w:right="192"/>
              <w:jc w:val="center"/>
              <w:rPr>
                <w:rFonts w:ascii="Arial" w:eastAsia="Arial" w:hAnsi="Arial" w:cs="Arial"/>
                <w:sz w:val="18"/>
                <w:szCs w:val="18"/>
                <w:lang w:val="es-CO"/>
              </w:rPr>
            </w:pPr>
            <w:r w:rsidRPr="00585B1D">
              <w:rPr>
                <w:rFonts w:ascii="Arial" w:eastAsia="Arial" w:hAnsi="Arial" w:cs="Arial"/>
                <w:b/>
                <w:spacing w:val="1"/>
                <w:sz w:val="18"/>
                <w:szCs w:val="18"/>
                <w:lang w:val="es-CO"/>
              </w:rPr>
              <w:t>2</w:t>
            </w:r>
            <w:r w:rsidR="00232F7E">
              <w:rPr>
                <w:rFonts w:ascii="Arial" w:eastAsia="Arial" w:hAnsi="Arial" w:cs="Arial"/>
                <w:b/>
                <w:sz w:val="18"/>
                <w:szCs w:val="18"/>
                <w:lang w:val="es-CO"/>
              </w:rPr>
              <w:t>1</w:t>
            </w:r>
          </w:p>
        </w:tc>
        <w:tc>
          <w:tcPr>
            <w:tcW w:w="1706" w:type="dxa"/>
            <w:tcBorders>
              <w:top w:val="single" w:sz="5" w:space="0" w:color="000000"/>
              <w:left w:val="single" w:sz="5" w:space="0" w:color="000000"/>
              <w:bottom w:val="single" w:sz="5" w:space="0" w:color="000000"/>
              <w:right w:val="single" w:sz="5" w:space="0" w:color="000000"/>
            </w:tcBorders>
          </w:tcPr>
          <w:p w:rsidR="00C83DAE" w:rsidRPr="00585B1D" w:rsidRDefault="007B1E36">
            <w:pPr>
              <w:spacing w:line="200" w:lineRule="exact"/>
              <w:ind w:left="64"/>
              <w:rPr>
                <w:rFonts w:ascii="Arial" w:eastAsia="Arial" w:hAnsi="Arial" w:cs="Arial"/>
                <w:sz w:val="18"/>
                <w:szCs w:val="18"/>
                <w:lang w:val="es-CO"/>
              </w:rPr>
            </w:pPr>
            <w:r w:rsidRPr="00585B1D">
              <w:rPr>
                <w:rFonts w:ascii="Arial" w:eastAsia="Arial" w:hAnsi="Arial" w:cs="Arial"/>
                <w:sz w:val="18"/>
                <w:szCs w:val="18"/>
                <w:lang w:val="es-CO"/>
              </w:rPr>
              <w:t>Co</w:t>
            </w:r>
            <w:r w:rsidRPr="00585B1D">
              <w:rPr>
                <w:rFonts w:ascii="Arial" w:eastAsia="Arial" w:hAnsi="Arial" w:cs="Arial"/>
                <w:spacing w:val="1"/>
                <w:sz w:val="18"/>
                <w:szCs w:val="18"/>
                <w:lang w:val="es-CO"/>
              </w:rPr>
              <w:t>mi</w:t>
            </w:r>
            <w:r w:rsidRPr="00585B1D">
              <w:rPr>
                <w:rFonts w:ascii="Arial" w:eastAsia="Arial" w:hAnsi="Arial" w:cs="Arial"/>
                <w:sz w:val="18"/>
                <w:szCs w:val="18"/>
                <w:lang w:val="es-CO"/>
              </w:rPr>
              <w:t xml:space="preserve">té  </w:t>
            </w:r>
            <w:r w:rsidRPr="00585B1D">
              <w:rPr>
                <w:rFonts w:ascii="Arial" w:eastAsia="Arial" w:hAnsi="Arial" w:cs="Arial"/>
                <w:spacing w:val="22"/>
                <w:sz w:val="18"/>
                <w:szCs w:val="18"/>
                <w:lang w:val="es-CO"/>
              </w:rPr>
              <w:t xml:space="preserve"> </w:t>
            </w:r>
            <w:r w:rsidRPr="00585B1D">
              <w:rPr>
                <w:rFonts w:ascii="Arial" w:eastAsia="Arial" w:hAnsi="Arial" w:cs="Arial"/>
                <w:spacing w:val="-3"/>
                <w:sz w:val="18"/>
                <w:szCs w:val="18"/>
                <w:lang w:val="es-CO"/>
              </w:rPr>
              <w:t>A</w:t>
            </w:r>
            <w:r w:rsidRPr="00585B1D">
              <w:rPr>
                <w:rFonts w:ascii="Arial" w:eastAsia="Arial" w:hAnsi="Arial" w:cs="Arial"/>
                <w:spacing w:val="1"/>
                <w:sz w:val="18"/>
                <w:szCs w:val="18"/>
                <w:lang w:val="es-CO"/>
              </w:rPr>
              <w:t>se</w:t>
            </w:r>
            <w:r w:rsidRPr="00585B1D">
              <w:rPr>
                <w:rFonts w:ascii="Arial" w:eastAsia="Arial" w:hAnsi="Arial" w:cs="Arial"/>
                <w:spacing w:val="-1"/>
                <w:sz w:val="18"/>
                <w:szCs w:val="18"/>
                <w:lang w:val="es-CO"/>
              </w:rPr>
              <w:t>s</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 xml:space="preserve">r  </w:t>
            </w:r>
            <w:r w:rsidRPr="00585B1D">
              <w:rPr>
                <w:rFonts w:ascii="Arial" w:eastAsia="Arial" w:hAnsi="Arial" w:cs="Arial"/>
                <w:spacing w:val="21"/>
                <w:sz w:val="18"/>
                <w:szCs w:val="18"/>
                <w:lang w:val="es-CO"/>
              </w:rPr>
              <w:t xml:space="preserve"> </w:t>
            </w:r>
            <w:r w:rsidRPr="00585B1D">
              <w:rPr>
                <w:rFonts w:ascii="Arial" w:eastAsia="Arial" w:hAnsi="Arial" w:cs="Arial"/>
                <w:sz w:val="18"/>
                <w:szCs w:val="18"/>
                <w:lang w:val="es-CO"/>
              </w:rPr>
              <w:t>y</w:t>
            </w:r>
          </w:p>
          <w:p w:rsidR="00C83DAE" w:rsidRPr="00585B1D" w:rsidRDefault="007B1E36">
            <w:pPr>
              <w:spacing w:before="3" w:line="200" w:lineRule="exact"/>
              <w:ind w:left="64" w:right="205"/>
              <w:rPr>
                <w:rFonts w:ascii="Arial" w:eastAsia="Arial" w:hAnsi="Arial" w:cs="Arial"/>
                <w:sz w:val="18"/>
                <w:szCs w:val="18"/>
                <w:lang w:val="es-CO"/>
              </w:rPr>
            </w:pPr>
            <w:r w:rsidRPr="00585B1D">
              <w:rPr>
                <w:rFonts w:ascii="Arial" w:eastAsia="Arial" w:hAnsi="Arial" w:cs="Arial"/>
                <w:sz w:val="18"/>
                <w:szCs w:val="18"/>
                <w:lang w:val="es-CO"/>
              </w:rPr>
              <w:t>E</w:t>
            </w:r>
            <w:r w:rsidRPr="00585B1D">
              <w:rPr>
                <w:rFonts w:ascii="Arial" w:eastAsia="Arial" w:hAnsi="Arial" w:cs="Arial"/>
                <w:spacing w:val="-1"/>
                <w:sz w:val="18"/>
                <w:szCs w:val="18"/>
                <w:lang w:val="es-CO"/>
              </w:rPr>
              <w:t>v</w:t>
            </w:r>
            <w:r w:rsidRPr="00585B1D">
              <w:rPr>
                <w:rFonts w:ascii="Arial" w:eastAsia="Arial" w:hAnsi="Arial" w:cs="Arial"/>
                <w:spacing w:val="1"/>
                <w:sz w:val="18"/>
                <w:szCs w:val="18"/>
                <w:lang w:val="es-CO"/>
              </w:rPr>
              <w:t>aluado</w:t>
            </w:r>
            <w:r w:rsidRPr="00585B1D">
              <w:rPr>
                <w:rFonts w:ascii="Arial" w:eastAsia="Arial" w:hAnsi="Arial" w:cs="Arial"/>
                <w:sz w:val="18"/>
                <w:szCs w:val="18"/>
                <w:lang w:val="es-CO"/>
              </w:rPr>
              <w:t>r, A</w:t>
            </w:r>
            <w:r w:rsidRPr="00585B1D">
              <w:rPr>
                <w:rFonts w:ascii="Arial" w:eastAsia="Arial" w:hAnsi="Arial" w:cs="Arial"/>
                <w:spacing w:val="1"/>
                <w:sz w:val="18"/>
                <w:szCs w:val="18"/>
                <w:lang w:val="es-CO"/>
              </w:rPr>
              <w:t>se</w:t>
            </w:r>
            <w:r w:rsidRPr="00585B1D">
              <w:rPr>
                <w:rFonts w:ascii="Arial" w:eastAsia="Arial" w:hAnsi="Arial" w:cs="Arial"/>
                <w:spacing w:val="-1"/>
                <w:sz w:val="18"/>
                <w:szCs w:val="18"/>
                <w:lang w:val="es-CO"/>
              </w:rPr>
              <w:t>s</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ría</w:t>
            </w:r>
            <w:r w:rsidRPr="00585B1D">
              <w:rPr>
                <w:rFonts w:ascii="Arial" w:eastAsia="Arial" w:hAnsi="Arial" w:cs="Arial"/>
                <w:spacing w:val="-1"/>
                <w:sz w:val="18"/>
                <w:szCs w:val="18"/>
                <w:lang w:val="es-CO"/>
              </w:rPr>
              <w:t xml:space="preserve"> </w:t>
            </w:r>
            <w:r w:rsidRPr="00585B1D">
              <w:rPr>
                <w:rFonts w:ascii="Arial" w:eastAsia="Arial" w:hAnsi="Arial" w:cs="Arial"/>
                <w:spacing w:val="1"/>
                <w:sz w:val="18"/>
                <w:szCs w:val="18"/>
                <w:lang w:val="es-CO"/>
              </w:rPr>
              <w:t>Ju</w:t>
            </w:r>
            <w:r w:rsidRPr="00585B1D">
              <w:rPr>
                <w:rFonts w:ascii="Arial" w:eastAsia="Arial" w:hAnsi="Arial" w:cs="Arial"/>
                <w:sz w:val="18"/>
                <w:szCs w:val="18"/>
                <w:lang w:val="es-CO"/>
              </w:rPr>
              <w:t>rí</w:t>
            </w:r>
            <w:r w:rsidRPr="00585B1D">
              <w:rPr>
                <w:rFonts w:ascii="Arial" w:eastAsia="Arial" w:hAnsi="Arial" w:cs="Arial"/>
                <w:spacing w:val="-1"/>
                <w:sz w:val="18"/>
                <w:szCs w:val="18"/>
                <w:lang w:val="es-CO"/>
              </w:rPr>
              <w:t>d</w:t>
            </w:r>
            <w:r w:rsidRPr="00585B1D">
              <w:rPr>
                <w:rFonts w:ascii="Arial" w:eastAsia="Arial" w:hAnsi="Arial" w:cs="Arial"/>
                <w:spacing w:val="1"/>
                <w:sz w:val="18"/>
                <w:szCs w:val="18"/>
                <w:lang w:val="es-CO"/>
              </w:rPr>
              <w:t>i</w:t>
            </w:r>
            <w:r w:rsidRPr="00585B1D">
              <w:rPr>
                <w:rFonts w:ascii="Arial" w:eastAsia="Arial" w:hAnsi="Arial" w:cs="Arial"/>
                <w:spacing w:val="-1"/>
                <w:sz w:val="18"/>
                <w:szCs w:val="18"/>
                <w:lang w:val="es-CO"/>
              </w:rPr>
              <w:t>c</w:t>
            </w:r>
            <w:r w:rsidRPr="00585B1D">
              <w:rPr>
                <w:rFonts w:ascii="Arial" w:eastAsia="Arial" w:hAnsi="Arial" w:cs="Arial"/>
                <w:sz w:val="18"/>
                <w:szCs w:val="18"/>
                <w:lang w:val="es-CO"/>
              </w:rPr>
              <w:t>a</w:t>
            </w:r>
          </w:p>
        </w:tc>
        <w:tc>
          <w:tcPr>
            <w:tcW w:w="5973" w:type="dxa"/>
            <w:gridSpan w:val="2"/>
            <w:tcBorders>
              <w:top w:val="single" w:sz="5" w:space="0" w:color="000000"/>
              <w:left w:val="single" w:sz="5" w:space="0" w:color="000000"/>
              <w:bottom w:val="single" w:sz="5" w:space="0" w:color="000000"/>
              <w:right w:val="single" w:sz="5" w:space="0" w:color="000000"/>
            </w:tcBorders>
          </w:tcPr>
          <w:p w:rsidR="00C83DAE" w:rsidRPr="00585B1D" w:rsidRDefault="007B1E36" w:rsidP="003E780A">
            <w:pPr>
              <w:spacing w:before="2" w:line="200" w:lineRule="exact"/>
              <w:ind w:left="66" w:right="38"/>
              <w:jc w:val="both"/>
              <w:rPr>
                <w:rFonts w:ascii="Arial" w:eastAsia="Arial" w:hAnsi="Arial" w:cs="Arial"/>
                <w:sz w:val="18"/>
                <w:szCs w:val="18"/>
                <w:lang w:val="es-CO"/>
              </w:rPr>
            </w:pPr>
            <w:proofErr w:type="gramStart"/>
            <w:r w:rsidRPr="00585B1D">
              <w:rPr>
                <w:rFonts w:ascii="Arial" w:eastAsia="Arial" w:hAnsi="Arial" w:cs="Arial"/>
                <w:spacing w:val="1"/>
                <w:sz w:val="18"/>
                <w:szCs w:val="18"/>
                <w:lang w:val="es-CO"/>
              </w:rPr>
              <w:t>de</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e</w:t>
            </w:r>
            <w:r w:rsidRPr="00585B1D">
              <w:rPr>
                <w:rFonts w:ascii="Arial" w:eastAsia="Arial" w:hAnsi="Arial" w:cs="Arial"/>
                <w:spacing w:val="-2"/>
                <w:sz w:val="18"/>
                <w:szCs w:val="18"/>
                <w:lang w:val="es-CO"/>
              </w:rPr>
              <w:t>r</w:t>
            </w:r>
            <w:r w:rsidRPr="00585B1D">
              <w:rPr>
                <w:rFonts w:ascii="Arial" w:eastAsia="Arial" w:hAnsi="Arial" w:cs="Arial"/>
                <w:spacing w:val="1"/>
                <w:sz w:val="18"/>
                <w:szCs w:val="18"/>
                <w:lang w:val="es-CO"/>
              </w:rPr>
              <w:t>min</w:t>
            </w:r>
            <w:r w:rsidRPr="00585B1D">
              <w:rPr>
                <w:rFonts w:ascii="Arial" w:eastAsia="Arial" w:hAnsi="Arial" w:cs="Arial"/>
                <w:spacing w:val="-2"/>
                <w:sz w:val="18"/>
                <w:szCs w:val="18"/>
                <w:lang w:val="es-CO"/>
              </w:rPr>
              <w:t>a</w:t>
            </w:r>
            <w:r w:rsidRPr="00585B1D">
              <w:rPr>
                <w:rFonts w:ascii="Arial" w:eastAsia="Arial" w:hAnsi="Arial" w:cs="Arial"/>
                <w:sz w:val="18"/>
                <w:szCs w:val="18"/>
                <w:lang w:val="es-CO"/>
              </w:rPr>
              <w:t>n</w:t>
            </w:r>
            <w:proofErr w:type="gramEnd"/>
            <w:r w:rsidRPr="00585B1D">
              <w:rPr>
                <w:rFonts w:ascii="Arial" w:eastAsia="Arial" w:hAnsi="Arial" w:cs="Arial"/>
                <w:spacing w:val="2"/>
                <w:sz w:val="18"/>
                <w:szCs w:val="18"/>
                <w:lang w:val="es-CO"/>
              </w:rPr>
              <w:t xml:space="preserve"> </w:t>
            </w:r>
            <w:r w:rsidRPr="00585B1D">
              <w:rPr>
                <w:rFonts w:ascii="Arial" w:eastAsia="Arial" w:hAnsi="Arial" w:cs="Arial"/>
                <w:spacing w:val="-2"/>
                <w:sz w:val="18"/>
                <w:szCs w:val="18"/>
                <w:lang w:val="es-CO"/>
              </w:rPr>
              <w:t>l</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 xml:space="preserve">s </w:t>
            </w:r>
            <w:r w:rsidRPr="00585B1D">
              <w:rPr>
                <w:rFonts w:ascii="Arial" w:eastAsia="Arial" w:hAnsi="Arial" w:cs="Arial"/>
                <w:spacing w:val="1"/>
                <w:sz w:val="18"/>
                <w:szCs w:val="18"/>
                <w:lang w:val="es-CO"/>
              </w:rPr>
              <w:t>p</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o</w:t>
            </w:r>
            <w:r w:rsidRPr="00585B1D">
              <w:rPr>
                <w:rFonts w:ascii="Arial" w:eastAsia="Arial" w:hAnsi="Arial" w:cs="Arial"/>
                <w:spacing w:val="-2"/>
                <w:sz w:val="18"/>
                <w:szCs w:val="18"/>
                <w:lang w:val="es-CO"/>
              </w:rPr>
              <w:t>p</w:t>
            </w:r>
            <w:r w:rsidRPr="00585B1D">
              <w:rPr>
                <w:rFonts w:ascii="Arial" w:eastAsia="Arial" w:hAnsi="Arial" w:cs="Arial"/>
                <w:spacing w:val="1"/>
                <w:sz w:val="18"/>
                <w:szCs w:val="18"/>
                <w:lang w:val="es-CO"/>
              </w:rPr>
              <w:t>on</w:t>
            </w:r>
            <w:r w:rsidRPr="00585B1D">
              <w:rPr>
                <w:rFonts w:ascii="Arial" w:eastAsia="Arial" w:hAnsi="Arial" w:cs="Arial"/>
                <w:spacing w:val="-2"/>
                <w:sz w:val="18"/>
                <w:szCs w:val="18"/>
                <w:lang w:val="es-CO"/>
              </w:rPr>
              <w:t>e</w:t>
            </w:r>
            <w:r w:rsidRPr="00585B1D">
              <w:rPr>
                <w:rFonts w:ascii="Arial" w:eastAsia="Arial" w:hAnsi="Arial" w:cs="Arial"/>
                <w:spacing w:val="1"/>
                <w:sz w:val="18"/>
                <w:szCs w:val="18"/>
                <w:lang w:val="es-CO"/>
              </w:rPr>
              <w:t>n</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 xml:space="preserve">s </w:t>
            </w:r>
            <w:r w:rsidRPr="00585B1D">
              <w:rPr>
                <w:rFonts w:ascii="Arial" w:eastAsia="Arial" w:hAnsi="Arial" w:cs="Arial"/>
                <w:spacing w:val="1"/>
                <w:sz w:val="18"/>
                <w:szCs w:val="18"/>
                <w:lang w:val="es-CO"/>
              </w:rPr>
              <w:t>ha</w:t>
            </w:r>
            <w:r w:rsidRPr="00585B1D">
              <w:rPr>
                <w:rFonts w:ascii="Arial" w:eastAsia="Arial" w:hAnsi="Arial" w:cs="Arial"/>
                <w:spacing w:val="-2"/>
                <w:sz w:val="18"/>
                <w:szCs w:val="18"/>
                <w:lang w:val="es-CO"/>
              </w:rPr>
              <w:t>b</w:t>
            </w:r>
            <w:r w:rsidRPr="00585B1D">
              <w:rPr>
                <w:rFonts w:ascii="Arial" w:eastAsia="Arial" w:hAnsi="Arial" w:cs="Arial"/>
                <w:spacing w:val="1"/>
                <w:sz w:val="18"/>
                <w:szCs w:val="18"/>
                <w:lang w:val="es-CO"/>
              </w:rPr>
              <w:t>ili</w:t>
            </w:r>
            <w:r w:rsidRPr="00585B1D">
              <w:rPr>
                <w:rFonts w:ascii="Arial" w:eastAsia="Arial" w:hAnsi="Arial" w:cs="Arial"/>
                <w:spacing w:val="-2"/>
                <w:sz w:val="18"/>
                <w:szCs w:val="18"/>
                <w:lang w:val="es-CO"/>
              </w:rPr>
              <w:t>t</w:t>
            </w:r>
            <w:r w:rsidRPr="00585B1D">
              <w:rPr>
                <w:rFonts w:ascii="Arial" w:eastAsia="Arial" w:hAnsi="Arial" w:cs="Arial"/>
                <w:spacing w:val="1"/>
                <w:sz w:val="18"/>
                <w:szCs w:val="18"/>
                <w:lang w:val="es-CO"/>
              </w:rPr>
              <w:t>ad</w:t>
            </w:r>
            <w:r w:rsidRPr="00585B1D">
              <w:rPr>
                <w:rFonts w:ascii="Arial" w:eastAsia="Arial" w:hAnsi="Arial" w:cs="Arial"/>
                <w:spacing w:val="-2"/>
                <w:sz w:val="18"/>
                <w:szCs w:val="18"/>
                <w:lang w:val="es-CO"/>
              </w:rPr>
              <w:t>o</w:t>
            </w:r>
            <w:r w:rsidRPr="00585B1D">
              <w:rPr>
                <w:rFonts w:ascii="Arial" w:eastAsia="Arial" w:hAnsi="Arial" w:cs="Arial"/>
                <w:sz w:val="18"/>
                <w:szCs w:val="18"/>
                <w:lang w:val="es-CO"/>
              </w:rPr>
              <w:t>s</w:t>
            </w:r>
            <w:r w:rsidRPr="00585B1D">
              <w:rPr>
                <w:rFonts w:ascii="Arial" w:eastAsia="Arial" w:hAnsi="Arial" w:cs="Arial"/>
                <w:spacing w:val="3"/>
                <w:sz w:val="18"/>
                <w:szCs w:val="18"/>
                <w:lang w:val="es-CO"/>
              </w:rPr>
              <w:t xml:space="preserve"> </w:t>
            </w:r>
            <w:r w:rsidRPr="00585B1D">
              <w:rPr>
                <w:rFonts w:ascii="Arial" w:eastAsia="Arial" w:hAnsi="Arial" w:cs="Arial"/>
                <w:sz w:val="18"/>
                <w:szCs w:val="18"/>
                <w:lang w:val="es-CO"/>
              </w:rPr>
              <w:t xml:space="preserve">y </w:t>
            </w:r>
            <w:r w:rsidRPr="00585B1D">
              <w:rPr>
                <w:rFonts w:ascii="Arial" w:eastAsia="Arial" w:hAnsi="Arial" w:cs="Arial"/>
                <w:spacing w:val="-2"/>
                <w:sz w:val="18"/>
                <w:szCs w:val="18"/>
                <w:lang w:val="es-CO"/>
              </w:rPr>
              <w:t>a</w:t>
            </w:r>
            <w:r w:rsidRPr="00585B1D">
              <w:rPr>
                <w:rFonts w:ascii="Arial" w:eastAsia="Arial" w:hAnsi="Arial" w:cs="Arial"/>
                <w:spacing w:val="1"/>
                <w:sz w:val="18"/>
                <w:szCs w:val="18"/>
                <w:lang w:val="es-CO"/>
              </w:rPr>
              <w:t>que</w:t>
            </w:r>
            <w:r w:rsidRPr="00585B1D">
              <w:rPr>
                <w:rFonts w:ascii="Arial" w:eastAsia="Arial" w:hAnsi="Arial" w:cs="Arial"/>
                <w:spacing w:val="-2"/>
                <w:sz w:val="18"/>
                <w:szCs w:val="18"/>
                <w:lang w:val="es-CO"/>
              </w:rPr>
              <w:t>l</w:t>
            </w:r>
            <w:r w:rsidRPr="00585B1D">
              <w:rPr>
                <w:rFonts w:ascii="Arial" w:eastAsia="Arial" w:hAnsi="Arial" w:cs="Arial"/>
                <w:spacing w:val="1"/>
                <w:sz w:val="18"/>
                <w:szCs w:val="18"/>
                <w:lang w:val="es-CO"/>
              </w:rPr>
              <w:t>l</w:t>
            </w:r>
            <w:r w:rsidRPr="00585B1D">
              <w:rPr>
                <w:rFonts w:ascii="Arial" w:eastAsia="Arial" w:hAnsi="Arial" w:cs="Arial"/>
                <w:spacing w:val="-2"/>
                <w:sz w:val="18"/>
                <w:szCs w:val="18"/>
                <w:lang w:val="es-CO"/>
              </w:rPr>
              <w:t>o</w:t>
            </w:r>
            <w:r w:rsidRPr="00585B1D">
              <w:rPr>
                <w:rFonts w:ascii="Arial" w:eastAsia="Arial" w:hAnsi="Arial" w:cs="Arial"/>
                <w:sz w:val="18"/>
                <w:szCs w:val="18"/>
                <w:lang w:val="es-CO"/>
              </w:rPr>
              <w:t>s</w:t>
            </w:r>
            <w:r w:rsidRPr="00585B1D">
              <w:rPr>
                <w:rFonts w:ascii="Arial" w:eastAsia="Arial" w:hAnsi="Arial" w:cs="Arial"/>
                <w:spacing w:val="3"/>
                <w:sz w:val="18"/>
                <w:szCs w:val="18"/>
                <w:lang w:val="es-CO"/>
              </w:rPr>
              <w:t xml:space="preserve"> </w:t>
            </w:r>
            <w:r w:rsidRPr="00585B1D">
              <w:rPr>
                <w:rFonts w:ascii="Arial" w:eastAsia="Arial" w:hAnsi="Arial" w:cs="Arial"/>
                <w:spacing w:val="-2"/>
                <w:sz w:val="18"/>
                <w:szCs w:val="18"/>
                <w:lang w:val="es-CO"/>
              </w:rPr>
              <w:t>qu</w:t>
            </w:r>
            <w:r w:rsidRPr="00585B1D">
              <w:rPr>
                <w:rFonts w:ascii="Arial" w:eastAsia="Arial" w:hAnsi="Arial" w:cs="Arial"/>
                <w:sz w:val="18"/>
                <w:szCs w:val="18"/>
                <w:lang w:val="es-CO"/>
              </w:rPr>
              <w:t>e</w:t>
            </w:r>
            <w:r w:rsidRPr="00585B1D">
              <w:rPr>
                <w:rFonts w:ascii="Arial" w:eastAsia="Arial" w:hAnsi="Arial" w:cs="Arial"/>
                <w:spacing w:val="2"/>
                <w:sz w:val="18"/>
                <w:szCs w:val="18"/>
                <w:lang w:val="es-CO"/>
              </w:rPr>
              <w:t xml:space="preserve"> </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e</w:t>
            </w:r>
            <w:r w:rsidRPr="00585B1D">
              <w:rPr>
                <w:rFonts w:ascii="Arial" w:eastAsia="Arial" w:hAnsi="Arial" w:cs="Arial"/>
                <w:spacing w:val="-2"/>
                <w:sz w:val="18"/>
                <w:szCs w:val="18"/>
                <w:lang w:val="es-CO"/>
              </w:rPr>
              <w:t>q</w:t>
            </w:r>
            <w:r w:rsidRPr="00585B1D">
              <w:rPr>
                <w:rFonts w:ascii="Arial" w:eastAsia="Arial" w:hAnsi="Arial" w:cs="Arial"/>
                <w:spacing w:val="1"/>
                <w:sz w:val="18"/>
                <w:szCs w:val="18"/>
                <w:lang w:val="es-CO"/>
              </w:rPr>
              <w:t>uie</w:t>
            </w:r>
            <w:r w:rsidRPr="00585B1D">
              <w:rPr>
                <w:rFonts w:ascii="Arial" w:eastAsia="Arial" w:hAnsi="Arial" w:cs="Arial"/>
                <w:sz w:val="18"/>
                <w:szCs w:val="18"/>
                <w:lang w:val="es-CO"/>
              </w:rPr>
              <w:t>r</w:t>
            </w:r>
            <w:r w:rsidRPr="00585B1D">
              <w:rPr>
                <w:rFonts w:ascii="Arial" w:eastAsia="Arial" w:hAnsi="Arial" w:cs="Arial"/>
                <w:spacing w:val="-2"/>
                <w:sz w:val="18"/>
                <w:szCs w:val="18"/>
                <w:lang w:val="es-CO"/>
              </w:rPr>
              <w:t>e</w:t>
            </w:r>
            <w:r w:rsidRPr="00585B1D">
              <w:rPr>
                <w:rFonts w:ascii="Arial" w:eastAsia="Arial" w:hAnsi="Arial" w:cs="Arial"/>
                <w:sz w:val="18"/>
                <w:szCs w:val="18"/>
                <w:lang w:val="es-CO"/>
              </w:rPr>
              <w:t xml:space="preserve">n </w:t>
            </w:r>
            <w:r w:rsidRPr="00585B1D">
              <w:rPr>
                <w:rFonts w:ascii="Arial" w:eastAsia="Arial" w:hAnsi="Arial" w:cs="Arial"/>
                <w:spacing w:val="1"/>
                <w:sz w:val="18"/>
                <w:szCs w:val="18"/>
                <w:lang w:val="es-CO"/>
              </w:rPr>
              <w:t>su</w:t>
            </w:r>
            <w:r w:rsidRPr="00585B1D">
              <w:rPr>
                <w:rFonts w:ascii="Arial" w:eastAsia="Arial" w:hAnsi="Arial" w:cs="Arial"/>
                <w:spacing w:val="-2"/>
                <w:sz w:val="18"/>
                <w:szCs w:val="18"/>
                <w:lang w:val="es-CO"/>
              </w:rPr>
              <w:t>b</w:t>
            </w:r>
            <w:r w:rsidRPr="00585B1D">
              <w:rPr>
                <w:rFonts w:ascii="Arial" w:eastAsia="Arial" w:hAnsi="Arial" w:cs="Arial"/>
                <w:spacing w:val="1"/>
                <w:sz w:val="18"/>
                <w:szCs w:val="18"/>
                <w:lang w:val="es-CO"/>
              </w:rPr>
              <w:t>sana</w:t>
            </w:r>
            <w:r w:rsidRPr="00585B1D">
              <w:rPr>
                <w:rFonts w:ascii="Arial" w:eastAsia="Arial" w:hAnsi="Arial" w:cs="Arial"/>
                <w:spacing w:val="-2"/>
                <w:sz w:val="18"/>
                <w:szCs w:val="18"/>
                <w:lang w:val="es-CO"/>
              </w:rPr>
              <w:t>r</w:t>
            </w:r>
            <w:r w:rsidRPr="00585B1D">
              <w:rPr>
                <w:rFonts w:ascii="Arial" w:eastAsia="Arial" w:hAnsi="Arial" w:cs="Arial"/>
                <w:sz w:val="18"/>
                <w:szCs w:val="18"/>
                <w:lang w:val="es-CO"/>
              </w:rPr>
              <w:t>,</w:t>
            </w:r>
            <w:r w:rsidRPr="00585B1D">
              <w:rPr>
                <w:rFonts w:ascii="Arial" w:eastAsia="Arial" w:hAnsi="Arial" w:cs="Arial"/>
                <w:spacing w:val="2"/>
                <w:sz w:val="18"/>
                <w:szCs w:val="18"/>
                <w:lang w:val="es-CO"/>
              </w:rPr>
              <w:t xml:space="preserve"> </w:t>
            </w:r>
            <w:r w:rsidRPr="00585B1D">
              <w:rPr>
                <w:rFonts w:ascii="Arial" w:eastAsia="Arial" w:hAnsi="Arial" w:cs="Arial"/>
                <w:spacing w:val="1"/>
                <w:sz w:val="18"/>
                <w:szCs w:val="18"/>
                <w:lang w:val="es-CO"/>
              </w:rPr>
              <w:t>c</w:t>
            </w:r>
            <w:r w:rsidRPr="00585B1D">
              <w:rPr>
                <w:rFonts w:ascii="Arial" w:eastAsia="Arial" w:hAnsi="Arial" w:cs="Arial"/>
                <w:spacing w:val="-2"/>
                <w:sz w:val="18"/>
                <w:szCs w:val="18"/>
                <w:lang w:val="es-CO"/>
              </w:rPr>
              <w:t>o</w:t>
            </w:r>
            <w:r w:rsidRPr="00585B1D">
              <w:rPr>
                <w:rFonts w:ascii="Arial" w:eastAsia="Arial" w:hAnsi="Arial" w:cs="Arial"/>
                <w:spacing w:val="1"/>
                <w:sz w:val="18"/>
                <w:szCs w:val="18"/>
                <w:lang w:val="es-CO"/>
              </w:rPr>
              <w:t>ns</w:t>
            </w:r>
            <w:r w:rsidRPr="00585B1D">
              <w:rPr>
                <w:rFonts w:ascii="Arial" w:eastAsia="Arial" w:hAnsi="Arial" w:cs="Arial"/>
                <w:spacing w:val="-2"/>
                <w:sz w:val="18"/>
                <w:szCs w:val="18"/>
                <w:lang w:val="es-CO"/>
              </w:rPr>
              <w:t>o</w:t>
            </w:r>
            <w:r w:rsidRPr="00585B1D">
              <w:rPr>
                <w:rFonts w:ascii="Arial" w:eastAsia="Arial" w:hAnsi="Arial" w:cs="Arial"/>
                <w:spacing w:val="1"/>
                <w:sz w:val="18"/>
                <w:szCs w:val="18"/>
                <w:lang w:val="es-CO"/>
              </w:rPr>
              <w:t>li</w:t>
            </w:r>
            <w:r w:rsidRPr="00585B1D">
              <w:rPr>
                <w:rFonts w:ascii="Arial" w:eastAsia="Arial" w:hAnsi="Arial" w:cs="Arial"/>
                <w:spacing w:val="-2"/>
                <w:sz w:val="18"/>
                <w:szCs w:val="18"/>
                <w:lang w:val="es-CO"/>
              </w:rPr>
              <w:t>d</w:t>
            </w:r>
            <w:r w:rsidRPr="00585B1D">
              <w:rPr>
                <w:rFonts w:ascii="Arial" w:eastAsia="Arial" w:hAnsi="Arial" w:cs="Arial"/>
                <w:spacing w:val="1"/>
                <w:sz w:val="18"/>
                <w:szCs w:val="18"/>
                <w:lang w:val="es-CO"/>
              </w:rPr>
              <w:t>ad</w:t>
            </w:r>
            <w:r w:rsidRPr="00585B1D">
              <w:rPr>
                <w:rFonts w:ascii="Arial" w:eastAsia="Arial" w:hAnsi="Arial" w:cs="Arial"/>
                <w:sz w:val="18"/>
                <w:szCs w:val="18"/>
                <w:lang w:val="es-CO"/>
              </w:rPr>
              <w:t>o</w:t>
            </w:r>
            <w:r w:rsidRPr="00585B1D">
              <w:rPr>
                <w:rFonts w:ascii="Arial" w:eastAsia="Arial" w:hAnsi="Arial" w:cs="Arial"/>
                <w:spacing w:val="2"/>
                <w:sz w:val="18"/>
                <w:szCs w:val="18"/>
                <w:lang w:val="es-CO"/>
              </w:rPr>
              <w:t xml:space="preserve"> </w:t>
            </w:r>
            <w:r w:rsidRPr="00585B1D">
              <w:rPr>
                <w:rFonts w:ascii="Arial" w:eastAsia="Arial" w:hAnsi="Arial" w:cs="Arial"/>
                <w:spacing w:val="-2"/>
                <w:sz w:val="18"/>
                <w:szCs w:val="18"/>
                <w:lang w:val="es-CO"/>
              </w:rPr>
              <w:t>q</w:t>
            </w:r>
            <w:r w:rsidRPr="00585B1D">
              <w:rPr>
                <w:rFonts w:ascii="Arial" w:eastAsia="Arial" w:hAnsi="Arial" w:cs="Arial"/>
                <w:spacing w:val="1"/>
                <w:sz w:val="18"/>
                <w:szCs w:val="18"/>
                <w:lang w:val="es-CO"/>
              </w:rPr>
              <w:t>u</w:t>
            </w:r>
            <w:r w:rsidRPr="00585B1D">
              <w:rPr>
                <w:rFonts w:ascii="Arial" w:eastAsia="Arial" w:hAnsi="Arial" w:cs="Arial"/>
                <w:sz w:val="18"/>
                <w:szCs w:val="18"/>
                <w:lang w:val="es-CO"/>
              </w:rPr>
              <w:t>e</w:t>
            </w:r>
            <w:r w:rsidRPr="00585B1D">
              <w:rPr>
                <w:rFonts w:ascii="Arial" w:eastAsia="Arial" w:hAnsi="Arial" w:cs="Arial"/>
                <w:spacing w:val="2"/>
                <w:sz w:val="18"/>
                <w:szCs w:val="18"/>
                <w:lang w:val="es-CO"/>
              </w:rPr>
              <w:t xml:space="preserve"> </w:t>
            </w:r>
            <w:r w:rsidRPr="00585B1D">
              <w:rPr>
                <w:rFonts w:ascii="Arial" w:eastAsia="Arial" w:hAnsi="Arial" w:cs="Arial"/>
                <w:spacing w:val="-1"/>
                <w:sz w:val="18"/>
                <w:szCs w:val="18"/>
                <w:lang w:val="es-CO"/>
              </w:rPr>
              <w:t>s</w:t>
            </w:r>
            <w:r w:rsidRPr="00585B1D">
              <w:rPr>
                <w:rFonts w:ascii="Arial" w:eastAsia="Arial" w:hAnsi="Arial" w:cs="Arial"/>
                <w:spacing w:val="-2"/>
                <w:sz w:val="18"/>
                <w:szCs w:val="18"/>
                <w:lang w:val="es-CO"/>
              </w:rPr>
              <w:t>e</w:t>
            </w:r>
            <w:r w:rsidRPr="00585B1D">
              <w:rPr>
                <w:rFonts w:ascii="Arial" w:eastAsia="Arial" w:hAnsi="Arial" w:cs="Arial"/>
                <w:sz w:val="18"/>
                <w:szCs w:val="18"/>
                <w:lang w:val="es-CO"/>
              </w:rPr>
              <w:t>rá</w:t>
            </w:r>
            <w:r w:rsidRPr="00585B1D">
              <w:rPr>
                <w:rFonts w:ascii="Arial" w:eastAsia="Arial" w:hAnsi="Arial" w:cs="Arial"/>
                <w:spacing w:val="2"/>
                <w:sz w:val="18"/>
                <w:szCs w:val="18"/>
                <w:lang w:val="es-CO"/>
              </w:rPr>
              <w:t xml:space="preserve"> </w:t>
            </w:r>
            <w:r w:rsidRPr="00585B1D">
              <w:rPr>
                <w:rFonts w:ascii="Arial" w:eastAsia="Arial" w:hAnsi="Arial" w:cs="Arial"/>
                <w:spacing w:val="1"/>
                <w:sz w:val="18"/>
                <w:szCs w:val="18"/>
                <w:lang w:val="es-CO"/>
              </w:rPr>
              <w:t>pub</w:t>
            </w:r>
            <w:r w:rsidRPr="00585B1D">
              <w:rPr>
                <w:rFonts w:ascii="Arial" w:eastAsia="Arial" w:hAnsi="Arial" w:cs="Arial"/>
                <w:spacing w:val="-2"/>
                <w:sz w:val="18"/>
                <w:szCs w:val="18"/>
                <w:lang w:val="es-CO"/>
              </w:rPr>
              <w:t>l</w:t>
            </w:r>
            <w:r w:rsidRPr="00585B1D">
              <w:rPr>
                <w:rFonts w:ascii="Arial" w:eastAsia="Arial" w:hAnsi="Arial" w:cs="Arial"/>
                <w:spacing w:val="1"/>
                <w:sz w:val="18"/>
                <w:szCs w:val="18"/>
                <w:lang w:val="es-CO"/>
              </w:rPr>
              <w:t>i</w:t>
            </w:r>
            <w:r w:rsidRPr="00585B1D">
              <w:rPr>
                <w:rFonts w:ascii="Arial" w:eastAsia="Arial" w:hAnsi="Arial" w:cs="Arial"/>
                <w:spacing w:val="-1"/>
                <w:sz w:val="18"/>
                <w:szCs w:val="18"/>
                <w:lang w:val="es-CO"/>
              </w:rPr>
              <w:t>c</w:t>
            </w:r>
            <w:r w:rsidRPr="00585B1D">
              <w:rPr>
                <w:rFonts w:ascii="Arial" w:eastAsia="Arial" w:hAnsi="Arial" w:cs="Arial"/>
                <w:spacing w:val="1"/>
                <w:sz w:val="18"/>
                <w:szCs w:val="18"/>
                <w:lang w:val="es-CO"/>
              </w:rPr>
              <w:t>ad</w:t>
            </w:r>
            <w:r w:rsidRPr="00585B1D">
              <w:rPr>
                <w:rFonts w:ascii="Arial" w:eastAsia="Arial" w:hAnsi="Arial" w:cs="Arial"/>
                <w:sz w:val="18"/>
                <w:szCs w:val="18"/>
                <w:lang w:val="es-CO"/>
              </w:rPr>
              <w:t>o</w:t>
            </w:r>
            <w:r w:rsidRPr="00585B1D">
              <w:rPr>
                <w:rFonts w:ascii="Arial" w:eastAsia="Arial" w:hAnsi="Arial" w:cs="Arial"/>
                <w:spacing w:val="2"/>
                <w:sz w:val="18"/>
                <w:szCs w:val="18"/>
                <w:lang w:val="es-CO"/>
              </w:rPr>
              <w:t xml:space="preserve"> </w:t>
            </w:r>
            <w:r w:rsidRPr="00585B1D">
              <w:rPr>
                <w:rFonts w:ascii="Arial" w:eastAsia="Arial" w:hAnsi="Arial" w:cs="Arial"/>
                <w:spacing w:val="-2"/>
                <w:sz w:val="18"/>
                <w:szCs w:val="18"/>
                <w:lang w:val="es-CO"/>
              </w:rPr>
              <w:t>p</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r</w:t>
            </w:r>
            <w:r w:rsidRPr="00585B1D">
              <w:rPr>
                <w:rFonts w:ascii="Arial" w:eastAsia="Arial" w:hAnsi="Arial" w:cs="Arial"/>
                <w:spacing w:val="2"/>
                <w:sz w:val="18"/>
                <w:szCs w:val="18"/>
                <w:lang w:val="es-CO"/>
              </w:rPr>
              <w:t xml:space="preserve"> </w:t>
            </w:r>
            <w:r w:rsidRPr="00585B1D">
              <w:rPr>
                <w:rFonts w:ascii="Arial" w:eastAsia="Arial" w:hAnsi="Arial" w:cs="Arial"/>
                <w:spacing w:val="1"/>
                <w:sz w:val="18"/>
                <w:szCs w:val="18"/>
                <w:lang w:val="es-CO"/>
              </w:rPr>
              <w:t>l</w:t>
            </w:r>
            <w:r w:rsidRPr="00585B1D">
              <w:rPr>
                <w:rFonts w:ascii="Arial" w:eastAsia="Arial" w:hAnsi="Arial" w:cs="Arial"/>
                <w:sz w:val="18"/>
                <w:szCs w:val="18"/>
                <w:lang w:val="es-CO"/>
              </w:rPr>
              <w:t>a</w:t>
            </w:r>
            <w:r w:rsidRPr="00585B1D">
              <w:rPr>
                <w:rFonts w:ascii="Arial" w:eastAsia="Arial" w:hAnsi="Arial" w:cs="Arial"/>
                <w:spacing w:val="2"/>
                <w:sz w:val="18"/>
                <w:szCs w:val="18"/>
                <w:lang w:val="es-CO"/>
              </w:rPr>
              <w:t xml:space="preserve"> </w:t>
            </w:r>
            <w:r w:rsidR="003E780A">
              <w:rPr>
                <w:rFonts w:ascii="Arial" w:eastAsia="Arial" w:hAnsi="Arial" w:cs="Arial"/>
                <w:spacing w:val="2"/>
                <w:sz w:val="18"/>
                <w:szCs w:val="18"/>
                <w:lang w:val="es-CO"/>
              </w:rPr>
              <w:t xml:space="preserve">persona encargada </w:t>
            </w:r>
            <w:r w:rsidR="003E780A">
              <w:rPr>
                <w:rFonts w:ascii="Arial" w:eastAsia="Arial" w:hAnsi="Arial" w:cs="Arial"/>
                <w:sz w:val="18"/>
                <w:szCs w:val="18"/>
                <w:lang w:val="es-CO"/>
              </w:rPr>
              <w:t>d</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 xml:space="preserve">l </w:t>
            </w:r>
            <w:r w:rsidRPr="00585B1D">
              <w:rPr>
                <w:rFonts w:ascii="Arial" w:eastAsia="Arial" w:hAnsi="Arial" w:cs="Arial"/>
                <w:spacing w:val="1"/>
                <w:sz w:val="18"/>
                <w:szCs w:val="18"/>
                <w:lang w:val="es-CO"/>
              </w:rPr>
              <w:t>po</w:t>
            </w:r>
            <w:r w:rsidRPr="00585B1D">
              <w:rPr>
                <w:rFonts w:ascii="Arial" w:eastAsia="Arial" w:hAnsi="Arial" w:cs="Arial"/>
                <w:sz w:val="18"/>
                <w:szCs w:val="18"/>
                <w:lang w:val="es-CO"/>
              </w:rPr>
              <w:t>rt</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l</w:t>
            </w:r>
            <w:r w:rsidRPr="00585B1D">
              <w:rPr>
                <w:rFonts w:ascii="Arial" w:eastAsia="Arial" w:hAnsi="Arial" w:cs="Arial"/>
                <w:spacing w:val="-1"/>
                <w:sz w:val="18"/>
                <w:szCs w:val="18"/>
                <w:lang w:val="es-CO"/>
              </w:rPr>
              <w:t xml:space="preserve"> </w:t>
            </w:r>
            <w:r w:rsidRPr="00585B1D">
              <w:rPr>
                <w:rFonts w:ascii="Arial" w:eastAsia="Arial" w:hAnsi="Arial" w:cs="Arial"/>
                <w:spacing w:val="1"/>
                <w:sz w:val="18"/>
                <w:szCs w:val="18"/>
                <w:lang w:val="es-CO"/>
              </w:rPr>
              <w:t>d</w:t>
            </w:r>
            <w:r w:rsidRPr="00585B1D">
              <w:rPr>
                <w:rFonts w:ascii="Arial" w:eastAsia="Arial" w:hAnsi="Arial" w:cs="Arial"/>
                <w:sz w:val="18"/>
                <w:szCs w:val="18"/>
                <w:lang w:val="es-CO"/>
              </w:rPr>
              <w:t>e</w:t>
            </w:r>
            <w:r w:rsidRPr="00585B1D">
              <w:rPr>
                <w:rFonts w:ascii="Arial" w:eastAsia="Arial" w:hAnsi="Arial" w:cs="Arial"/>
                <w:spacing w:val="1"/>
                <w:sz w:val="18"/>
                <w:szCs w:val="18"/>
                <w:lang w:val="es-CO"/>
              </w:rPr>
              <w:t xml:space="preserve"> </w:t>
            </w:r>
            <w:r w:rsidRPr="00585B1D">
              <w:rPr>
                <w:rFonts w:ascii="Arial" w:eastAsia="Arial" w:hAnsi="Arial" w:cs="Arial"/>
                <w:sz w:val="18"/>
                <w:szCs w:val="18"/>
                <w:lang w:val="es-CO"/>
              </w:rPr>
              <w:t>C</w:t>
            </w:r>
            <w:r w:rsidRPr="00585B1D">
              <w:rPr>
                <w:rFonts w:ascii="Arial" w:eastAsia="Arial" w:hAnsi="Arial" w:cs="Arial"/>
                <w:spacing w:val="-2"/>
                <w:sz w:val="18"/>
                <w:szCs w:val="18"/>
                <w:lang w:val="es-CO"/>
              </w:rPr>
              <w:t>o</w:t>
            </w:r>
            <w:r w:rsidRPr="00585B1D">
              <w:rPr>
                <w:rFonts w:ascii="Arial" w:eastAsia="Arial" w:hAnsi="Arial" w:cs="Arial"/>
                <w:spacing w:val="1"/>
                <w:sz w:val="18"/>
                <w:szCs w:val="18"/>
                <w:lang w:val="es-CO"/>
              </w:rPr>
              <w:t>n</w:t>
            </w:r>
            <w:r w:rsidRPr="00585B1D">
              <w:rPr>
                <w:rFonts w:ascii="Arial" w:eastAsia="Arial" w:hAnsi="Arial" w:cs="Arial"/>
                <w:sz w:val="18"/>
                <w:szCs w:val="18"/>
                <w:lang w:val="es-CO"/>
              </w:rPr>
              <w:t>tr</w:t>
            </w:r>
            <w:r w:rsidRPr="00585B1D">
              <w:rPr>
                <w:rFonts w:ascii="Arial" w:eastAsia="Arial" w:hAnsi="Arial" w:cs="Arial"/>
                <w:spacing w:val="1"/>
                <w:sz w:val="18"/>
                <w:szCs w:val="18"/>
                <w:lang w:val="es-CO"/>
              </w:rPr>
              <w:t>a</w:t>
            </w:r>
            <w:r w:rsidRPr="00585B1D">
              <w:rPr>
                <w:rFonts w:ascii="Arial" w:eastAsia="Arial" w:hAnsi="Arial" w:cs="Arial"/>
                <w:spacing w:val="-2"/>
                <w:sz w:val="18"/>
                <w:szCs w:val="18"/>
                <w:lang w:val="es-CO"/>
              </w:rPr>
              <w:t>t</w:t>
            </w:r>
            <w:r w:rsidRPr="00585B1D">
              <w:rPr>
                <w:rFonts w:ascii="Arial" w:eastAsia="Arial" w:hAnsi="Arial" w:cs="Arial"/>
                <w:spacing w:val="1"/>
                <w:sz w:val="18"/>
                <w:szCs w:val="18"/>
                <w:lang w:val="es-CO"/>
              </w:rPr>
              <w:t>ac</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ó</w:t>
            </w:r>
            <w:r w:rsidRPr="00585B1D">
              <w:rPr>
                <w:rFonts w:ascii="Arial" w:eastAsia="Arial" w:hAnsi="Arial" w:cs="Arial"/>
                <w:sz w:val="18"/>
                <w:szCs w:val="18"/>
                <w:lang w:val="es-CO"/>
              </w:rPr>
              <w:t>n</w:t>
            </w:r>
            <w:r w:rsidRPr="00585B1D">
              <w:rPr>
                <w:rFonts w:ascii="Arial" w:eastAsia="Arial" w:hAnsi="Arial" w:cs="Arial"/>
                <w:spacing w:val="1"/>
                <w:sz w:val="18"/>
                <w:szCs w:val="18"/>
                <w:lang w:val="es-CO"/>
              </w:rPr>
              <w:t xml:space="preserve"> </w:t>
            </w:r>
            <w:r w:rsidRPr="00585B1D">
              <w:rPr>
                <w:rFonts w:ascii="Arial" w:eastAsia="Arial" w:hAnsi="Arial" w:cs="Arial"/>
                <w:sz w:val="18"/>
                <w:szCs w:val="18"/>
                <w:lang w:val="es-CO"/>
              </w:rPr>
              <w:t>SEC</w:t>
            </w:r>
            <w:r w:rsidRPr="00585B1D">
              <w:rPr>
                <w:rFonts w:ascii="Arial" w:eastAsia="Arial" w:hAnsi="Arial" w:cs="Arial"/>
                <w:spacing w:val="-1"/>
                <w:sz w:val="18"/>
                <w:szCs w:val="18"/>
                <w:lang w:val="es-CO"/>
              </w:rPr>
              <w:t>O</w:t>
            </w:r>
            <w:r w:rsidRPr="00585B1D">
              <w:rPr>
                <w:rFonts w:ascii="Arial" w:eastAsia="Arial" w:hAnsi="Arial" w:cs="Arial"/>
                <w:spacing w:val="1"/>
                <w:sz w:val="18"/>
                <w:szCs w:val="18"/>
                <w:lang w:val="es-CO"/>
              </w:rPr>
              <w:t>P</w:t>
            </w:r>
            <w:r w:rsidRPr="00585B1D">
              <w:rPr>
                <w:rFonts w:ascii="Arial" w:eastAsia="Arial" w:hAnsi="Arial" w:cs="Arial"/>
                <w:sz w:val="18"/>
                <w:szCs w:val="18"/>
                <w:lang w:val="es-CO"/>
              </w:rPr>
              <w:t>.</w:t>
            </w:r>
          </w:p>
        </w:tc>
        <w:tc>
          <w:tcPr>
            <w:tcW w:w="1728" w:type="dxa"/>
            <w:tcBorders>
              <w:top w:val="single" w:sz="5" w:space="0" w:color="000000"/>
              <w:left w:val="single" w:sz="5" w:space="0" w:color="000000"/>
              <w:bottom w:val="single" w:sz="5" w:space="0" w:color="000000"/>
              <w:right w:val="single" w:sz="5" w:space="0" w:color="000000"/>
            </w:tcBorders>
          </w:tcPr>
          <w:p w:rsidR="00C83DAE" w:rsidRPr="00585B1D" w:rsidRDefault="007B1E36">
            <w:pPr>
              <w:spacing w:before="2" w:line="200" w:lineRule="exact"/>
              <w:ind w:left="66" w:right="33"/>
              <w:rPr>
                <w:rFonts w:ascii="Arial" w:eastAsia="Arial" w:hAnsi="Arial" w:cs="Arial"/>
                <w:sz w:val="18"/>
                <w:szCs w:val="18"/>
                <w:lang w:val="es-CO"/>
              </w:rPr>
            </w:pPr>
            <w:r w:rsidRPr="00585B1D">
              <w:rPr>
                <w:rFonts w:ascii="Arial" w:eastAsia="Arial" w:hAnsi="Arial" w:cs="Arial"/>
                <w:sz w:val="18"/>
                <w:szCs w:val="18"/>
                <w:lang w:val="es-CO"/>
              </w:rPr>
              <w:t>P</w:t>
            </w:r>
            <w:r w:rsidRPr="00585B1D">
              <w:rPr>
                <w:rFonts w:ascii="Arial" w:eastAsia="Arial" w:hAnsi="Arial" w:cs="Arial"/>
                <w:spacing w:val="1"/>
                <w:sz w:val="18"/>
                <w:szCs w:val="18"/>
                <w:lang w:val="es-CO"/>
              </w:rPr>
              <w:t>ubl</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ca</w:t>
            </w:r>
            <w:r w:rsidRPr="00585B1D">
              <w:rPr>
                <w:rFonts w:ascii="Arial" w:eastAsia="Arial" w:hAnsi="Arial" w:cs="Arial"/>
                <w:spacing w:val="-1"/>
                <w:sz w:val="18"/>
                <w:szCs w:val="18"/>
                <w:lang w:val="es-CO"/>
              </w:rPr>
              <w:t>c</w:t>
            </w:r>
            <w:r w:rsidRPr="00585B1D">
              <w:rPr>
                <w:rFonts w:ascii="Arial" w:eastAsia="Arial" w:hAnsi="Arial" w:cs="Arial"/>
                <w:spacing w:val="1"/>
                <w:sz w:val="18"/>
                <w:szCs w:val="18"/>
                <w:lang w:val="es-CO"/>
              </w:rPr>
              <w:t>ió</w:t>
            </w:r>
            <w:r w:rsidRPr="00585B1D">
              <w:rPr>
                <w:rFonts w:ascii="Arial" w:eastAsia="Arial" w:hAnsi="Arial" w:cs="Arial"/>
                <w:sz w:val="18"/>
                <w:szCs w:val="18"/>
                <w:lang w:val="es-CO"/>
              </w:rPr>
              <w:t xml:space="preserve">n  </w:t>
            </w:r>
            <w:r w:rsidRPr="00585B1D">
              <w:rPr>
                <w:rFonts w:ascii="Arial" w:eastAsia="Arial" w:hAnsi="Arial" w:cs="Arial"/>
                <w:spacing w:val="12"/>
                <w:sz w:val="18"/>
                <w:szCs w:val="18"/>
                <w:lang w:val="es-CO"/>
              </w:rPr>
              <w:t xml:space="preserve"> </w:t>
            </w:r>
            <w:r w:rsidRPr="00585B1D">
              <w:rPr>
                <w:rFonts w:ascii="Arial" w:eastAsia="Arial" w:hAnsi="Arial" w:cs="Arial"/>
                <w:spacing w:val="1"/>
                <w:sz w:val="18"/>
                <w:szCs w:val="18"/>
                <w:lang w:val="es-CO"/>
              </w:rPr>
              <w:t>d</w:t>
            </w:r>
            <w:r w:rsidRPr="00585B1D">
              <w:rPr>
                <w:rFonts w:ascii="Arial" w:eastAsia="Arial" w:hAnsi="Arial" w:cs="Arial"/>
                <w:sz w:val="18"/>
                <w:szCs w:val="18"/>
                <w:lang w:val="es-CO"/>
              </w:rPr>
              <w:t xml:space="preserve">e  </w:t>
            </w:r>
            <w:r w:rsidRPr="00585B1D">
              <w:rPr>
                <w:rFonts w:ascii="Arial" w:eastAsia="Arial" w:hAnsi="Arial" w:cs="Arial"/>
                <w:spacing w:val="14"/>
                <w:sz w:val="18"/>
                <w:szCs w:val="18"/>
                <w:lang w:val="es-CO"/>
              </w:rPr>
              <w:t xml:space="preserve"> </w:t>
            </w:r>
            <w:r w:rsidRPr="00585B1D">
              <w:rPr>
                <w:rFonts w:ascii="Arial" w:eastAsia="Arial" w:hAnsi="Arial" w:cs="Arial"/>
                <w:spacing w:val="-2"/>
                <w:sz w:val="18"/>
                <w:szCs w:val="18"/>
                <w:lang w:val="es-CO"/>
              </w:rPr>
              <w:t>l</w:t>
            </w:r>
            <w:r w:rsidRPr="00585B1D">
              <w:rPr>
                <w:rFonts w:ascii="Arial" w:eastAsia="Arial" w:hAnsi="Arial" w:cs="Arial"/>
                <w:sz w:val="18"/>
                <w:szCs w:val="18"/>
                <w:lang w:val="es-CO"/>
              </w:rPr>
              <w:t xml:space="preserve">a </w:t>
            </w:r>
            <w:r w:rsidRPr="00585B1D">
              <w:rPr>
                <w:rFonts w:ascii="Arial" w:eastAsia="Arial" w:hAnsi="Arial" w:cs="Arial"/>
                <w:spacing w:val="1"/>
                <w:sz w:val="18"/>
                <w:szCs w:val="18"/>
                <w:lang w:val="es-CO"/>
              </w:rPr>
              <w:t>e</w:t>
            </w:r>
            <w:r w:rsidRPr="00585B1D">
              <w:rPr>
                <w:rFonts w:ascii="Arial" w:eastAsia="Arial" w:hAnsi="Arial" w:cs="Arial"/>
                <w:spacing w:val="-1"/>
                <w:sz w:val="18"/>
                <w:szCs w:val="18"/>
                <w:lang w:val="es-CO"/>
              </w:rPr>
              <w:t>v</w:t>
            </w:r>
            <w:r w:rsidRPr="00585B1D">
              <w:rPr>
                <w:rFonts w:ascii="Arial" w:eastAsia="Arial" w:hAnsi="Arial" w:cs="Arial"/>
                <w:spacing w:val="1"/>
                <w:sz w:val="18"/>
                <w:szCs w:val="18"/>
                <w:lang w:val="es-CO"/>
              </w:rPr>
              <w:t>alua</w:t>
            </w:r>
            <w:r w:rsidRPr="00585B1D">
              <w:rPr>
                <w:rFonts w:ascii="Arial" w:eastAsia="Arial" w:hAnsi="Arial" w:cs="Arial"/>
                <w:spacing w:val="-1"/>
                <w:sz w:val="18"/>
                <w:szCs w:val="18"/>
                <w:lang w:val="es-CO"/>
              </w:rPr>
              <w:t>c</w:t>
            </w:r>
            <w:r w:rsidRPr="00585B1D">
              <w:rPr>
                <w:rFonts w:ascii="Arial" w:eastAsia="Arial" w:hAnsi="Arial" w:cs="Arial"/>
                <w:spacing w:val="1"/>
                <w:sz w:val="18"/>
                <w:szCs w:val="18"/>
                <w:lang w:val="es-CO"/>
              </w:rPr>
              <w:t>ió</w:t>
            </w:r>
            <w:r w:rsidRPr="00585B1D">
              <w:rPr>
                <w:rFonts w:ascii="Arial" w:eastAsia="Arial" w:hAnsi="Arial" w:cs="Arial"/>
                <w:sz w:val="18"/>
                <w:szCs w:val="18"/>
                <w:lang w:val="es-CO"/>
              </w:rPr>
              <w:t xml:space="preserve">n </w:t>
            </w:r>
            <w:r w:rsidRPr="00585B1D">
              <w:rPr>
                <w:rFonts w:ascii="Arial" w:eastAsia="Arial" w:hAnsi="Arial" w:cs="Arial"/>
                <w:spacing w:val="1"/>
                <w:sz w:val="18"/>
                <w:szCs w:val="18"/>
                <w:lang w:val="es-CO"/>
              </w:rPr>
              <w:t>co</w:t>
            </w:r>
            <w:r w:rsidRPr="00585B1D">
              <w:rPr>
                <w:rFonts w:ascii="Arial" w:eastAsia="Arial" w:hAnsi="Arial" w:cs="Arial"/>
                <w:spacing w:val="-2"/>
                <w:sz w:val="18"/>
                <w:szCs w:val="18"/>
                <w:lang w:val="es-CO"/>
              </w:rPr>
              <w:t>n</w:t>
            </w:r>
            <w:r w:rsidRPr="00585B1D">
              <w:rPr>
                <w:rFonts w:ascii="Arial" w:eastAsia="Arial" w:hAnsi="Arial" w:cs="Arial"/>
                <w:spacing w:val="1"/>
                <w:sz w:val="18"/>
                <w:szCs w:val="18"/>
                <w:lang w:val="es-CO"/>
              </w:rPr>
              <w:t>so</w:t>
            </w:r>
            <w:r w:rsidRPr="00585B1D">
              <w:rPr>
                <w:rFonts w:ascii="Arial" w:eastAsia="Arial" w:hAnsi="Arial" w:cs="Arial"/>
                <w:spacing w:val="-2"/>
                <w:sz w:val="18"/>
                <w:szCs w:val="18"/>
                <w:lang w:val="es-CO"/>
              </w:rPr>
              <w:t>l</w:t>
            </w:r>
            <w:r w:rsidRPr="00585B1D">
              <w:rPr>
                <w:rFonts w:ascii="Arial" w:eastAsia="Arial" w:hAnsi="Arial" w:cs="Arial"/>
                <w:spacing w:val="1"/>
                <w:sz w:val="18"/>
                <w:szCs w:val="18"/>
                <w:lang w:val="es-CO"/>
              </w:rPr>
              <w:t>ida</w:t>
            </w:r>
            <w:r w:rsidRPr="00585B1D">
              <w:rPr>
                <w:rFonts w:ascii="Arial" w:eastAsia="Arial" w:hAnsi="Arial" w:cs="Arial"/>
                <w:spacing w:val="-2"/>
                <w:sz w:val="18"/>
                <w:szCs w:val="18"/>
                <w:lang w:val="es-CO"/>
              </w:rPr>
              <w:t>d</w:t>
            </w:r>
            <w:r w:rsidRPr="00585B1D">
              <w:rPr>
                <w:rFonts w:ascii="Arial" w:eastAsia="Arial" w:hAnsi="Arial" w:cs="Arial"/>
                <w:sz w:val="18"/>
                <w:szCs w:val="18"/>
                <w:lang w:val="es-CO"/>
              </w:rPr>
              <w:t>a</w:t>
            </w:r>
          </w:p>
        </w:tc>
      </w:tr>
      <w:tr w:rsidR="00C83DAE" w:rsidRPr="00585B1D" w:rsidTr="005A028A">
        <w:trPr>
          <w:gridAfter w:val="1"/>
          <w:wAfter w:w="21" w:type="dxa"/>
          <w:trHeight w:hRule="exact" w:val="1316"/>
        </w:trPr>
        <w:tc>
          <w:tcPr>
            <w:tcW w:w="665" w:type="dxa"/>
            <w:tcBorders>
              <w:top w:val="single" w:sz="5" w:space="0" w:color="000000"/>
              <w:left w:val="single" w:sz="5" w:space="0" w:color="000000"/>
              <w:bottom w:val="single" w:sz="5" w:space="0" w:color="000000"/>
              <w:right w:val="single" w:sz="5" w:space="0" w:color="000000"/>
            </w:tcBorders>
          </w:tcPr>
          <w:p w:rsidR="00C83DAE" w:rsidRPr="00585B1D" w:rsidRDefault="00C83DAE">
            <w:pPr>
              <w:spacing w:line="200" w:lineRule="exact"/>
              <w:rPr>
                <w:rFonts w:ascii="Arial" w:hAnsi="Arial" w:cs="Arial"/>
                <w:sz w:val="18"/>
                <w:szCs w:val="18"/>
                <w:lang w:val="es-CO"/>
              </w:rPr>
            </w:pPr>
          </w:p>
          <w:p w:rsidR="00C83DAE" w:rsidRPr="00585B1D" w:rsidRDefault="00C83DAE">
            <w:pPr>
              <w:spacing w:line="200" w:lineRule="exact"/>
              <w:rPr>
                <w:rFonts w:ascii="Arial" w:hAnsi="Arial" w:cs="Arial"/>
                <w:sz w:val="18"/>
                <w:szCs w:val="18"/>
                <w:lang w:val="es-CO"/>
              </w:rPr>
            </w:pPr>
          </w:p>
          <w:p w:rsidR="00C83DAE" w:rsidRDefault="00C83DAE" w:rsidP="00232F7E">
            <w:pPr>
              <w:ind w:right="192"/>
              <w:rPr>
                <w:rFonts w:ascii="Arial" w:hAnsi="Arial" w:cs="Arial"/>
                <w:sz w:val="18"/>
                <w:szCs w:val="18"/>
                <w:lang w:val="es-CO"/>
              </w:rPr>
            </w:pPr>
          </w:p>
          <w:p w:rsidR="00232F7E" w:rsidRPr="00232F7E" w:rsidRDefault="00232F7E" w:rsidP="00232F7E">
            <w:pPr>
              <w:ind w:right="192"/>
              <w:rPr>
                <w:rFonts w:ascii="Arial" w:eastAsia="Arial" w:hAnsi="Arial" w:cs="Arial"/>
                <w:b/>
                <w:sz w:val="18"/>
                <w:szCs w:val="18"/>
                <w:lang w:val="es-CO"/>
              </w:rPr>
            </w:pPr>
            <w:r>
              <w:rPr>
                <w:rFonts w:ascii="Arial" w:hAnsi="Arial" w:cs="Arial"/>
                <w:sz w:val="18"/>
                <w:szCs w:val="18"/>
                <w:lang w:val="es-CO"/>
              </w:rPr>
              <w:t xml:space="preserve">     </w:t>
            </w:r>
            <w:r w:rsidRPr="00232F7E">
              <w:rPr>
                <w:rFonts w:ascii="Arial" w:hAnsi="Arial" w:cs="Arial"/>
                <w:b/>
                <w:sz w:val="18"/>
                <w:szCs w:val="18"/>
                <w:lang w:val="es-CO"/>
              </w:rPr>
              <w:t>22</w:t>
            </w:r>
          </w:p>
        </w:tc>
        <w:tc>
          <w:tcPr>
            <w:tcW w:w="1706" w:type="dxa"/>
            <w:tcBorders>
              <w:top w:val="single" w:sz="5" w:space="0" w:color="000000"/>
              <w:left w:val="single" w:sz="5" w:space="0" w:color="000000"/>
              <w:bottom w:val="single" w:sz="5" w:space="0" w:color="000000"/>
              <w:right w:val="single" w:sz="5" w:space="0" w:color="000000"/>
            </w:tcBorders>
          </w:tcPr>
          <w:p w:rsidR="00232F7E" w:rsidRPr="00585B1D" w:rsidRDefault="007B1E36" w:rsidP="00232F7E">
            <w:pPr>
              <w:ind w:left="64" w:right="32"/>
              <w:jc w:val="both"/>
              <w:rPr>
                <w:rFonts w:ascii="Arial" w:eastAsia="Arial" w:hAnsi="Arial" w:cs="Arial"/>
                <w:sz w:val="18"/>
                <w:szCs w:val="18"/>
                <w:lang w:val="es-CO"/>
              </w:rPr>
            </w:pPr>
            <w:r w:rsidRPr="00585B1D">
              <w:rPr>
                <w:rFonts w:ascii="Arial" w:eastAsia="Arial" w:hAnsi="Arial" w:cs="Arial"/>
                <w:sz w:val="18"/>
                <w:szCs w:val="18"/>
                <w:lang w:val="es-CO"/>
              </w:rPr>
              <w:t>Co</w:t>
            </w:r>
            <w:r w:rsidRPr="00585B1D">
              <w:rPr>
                <w:rFonts w:ascii="Arial" w:eastAsia="Arial" w:hAnsi="Arial" w:cs="Arial"/>
                <w:spacing w:val="1"/>
                <w:sz w:val="18"/>
                <w:szCs w:val="18"/>
                <w:lang w:val="es-CO"/>
              </w:rPr>
              <w:t>mi</w:t>
            </w:r>
            <w:r w:rsidRPr="00585B1D">
              <w:rPr>
                <w:rFonts w:ascii="Arial" w:eastAsia="Arial" w:hAnsi="Arial" w:cs="Arial"/>
                <w:sz w:val="18"/>
                <w:szCs w:val="18"/>
                <w:lang w:val="es-CO"/>
              </w:rPr>
              <w:t>té</w:t>
            </w:r>
            <w:r w:rsidRPr="00585B1D">
              <w:rPr>
                <w:rFonts w:ascii="Arial" w:eastAsia="Arial" w:hAnsi="Arial" w:cs="Arial"/>
                <w:spacing w:val="1"/>
                <w:sz w:val="18"/>
                <w:szCs w:val="18"/>
                <w:lang w:val="es-CO"/>
              </w:rPr>
              <w:t xml:space="preserve"> </w:t>
            </w:r>
            <w:r w:rsidRPr="00585B1D">
              <w:rPr>
                <w:rFonts w:ascii="Arial" w:eastAsia="Arial" w:hAnsi="Arial" w:cs="Arial"/>
                <w:spacing w:val="-3"/>
                <w:sz w:val="18"/>
                <w:szCs w:val="18"/>
                <w:lang w:val="es-CO"/>
              </w:rPr>
              <w:t>A</w:t>
            </w:r>
            <w:r w:rsidRPr="00585B1D">
              <w:rPr>
                <w:rFonts w:ascii="Arial" w:eastAsia="Arial" w:hAnsi="Arial" w:cs="Arial"/>
                <w:spacing w:val="1"/>
                <w:sz w:val="18"/>
                <w:szCs w:val="18"/>
                <w:lang w:val="es-CO"/>
              </w:rPr>
              <w:t>se</w:t>
            </w:r>
            <w:r w:rsidRPr="00585B1D">
              <w:rPr>
                <w:rFonts w:ascii="Arial" w:eastAsia="Arial" w:hAnsi="Arial" w:cs="Arial"/>
                <w:spacing w:val="-1"/>
                <w:sz w:val="18"/>
                <w:szCs w:val="18"/>
                <w:lang w:val="es-CO"/>
              </w:rPr>
              <w:t>s</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 xml:space="preserve">r y </w:t>
            </w:r>
            <w:r w:rsidRPr="00585B1D">
              <w:rPr>
                <w:rFonts w:ascii="Arial" w:eastAsia="Arial" w:hAnsi="Arial" w:cs="Arial"/>
                <w:spacing w:val="1"/>
                <w:sz w:val="18"/>
                <w:szCs w:val="18"/>
                <w:lang w:val="es-CO"/>
              </w:rPr>
              <w:t>e</w:t>
            </w:r>
            <w:r w:rsidRPr="00585B1D">
              <w:rPr>
                <w:rFonts w:ascii="Arial" w:eastAsia="Arial" w:hAnsi="Arial" w:cs="Arial"/>
                <w:spacing w:val="-1"/>
                <w:sz w:val="18"/>
                <w:szCs w:val="18"/>
                <w:lang w:val="es-CO"/>
              </w:rPr>
              <w:t>v</w:t>
            </w:r>
            <w:r w:rsidRPr="00585B1D">
              <w:rPr>
                <w:rFonts w:ascii="Arial" w:eastAsia="Arial" w:hAnsi="Arial" w:cs="Arial"/>
                <w:spacing w:val="1"/>
                <w:sz w:val="18"/>
                <w:szCs w:val="18"/>
                <w:lang w:val="es-CO"/>
              </w:rPr>
              <w:t>alua</w:t>
            </w:r>
            <w:r w:rsidRPr="00585B1D">
              <w:rPr>
                <w:rFonts w:ascii="Arial" w:eastAsia="Arial" w:hAnsi="Arial" w:cs="Arial"/>
                <w:spacing w:val="-2"/>
                <w:sz w:val="18"/>
                <w:szCs w:val="18"/>
                <w:lang w:val="es-CO"/>
              </w:rPr>
              <w:t>d</w:t>
            </w:r>
            <w:r w:rsidRPr="00585B1D">
              <w:rPr>
                <w:rFonts w:ascii="Arial" w:eastAsia="Arial" w:hAnsi="Arial" w:cs="Arial"/>
                <w:spacing w:val="1"/>
                <w:sz w:val="18"/>
                <w:szCs w:val="18"/>
                <w:lang w:val="es-CO"/>
              </w:rPr>
              <w:t>o</w:t>
            </w:r>
            <w:r w:rsidR="00232F7E">
              <w:rPr>
                <w:rFonts w:ascii="Arial" w:eastAsia="Arial" w:hAnsi="Arial" w:cs="Arial"/>
                <w:sz w:val="18"/>
                <w:szCs w:val="18"/>
                <w:lang w:val="es-CO"/>
              </w:rPr>
              <w:t>r.</w:t>
            </w:r>
          </w:p>
          <w:p w:rsidR="00C83DAE" w:rsidRPr="00585B1D" w:rsidRDefault="00C83DAE">
            <w:pPr>
              <w:spacing w:line="200" w:lineRule="exact"/>
              <w:ind w:left="64" w:right="578"/>
              <w:jc w:val="both"/>
              <w:rPr>
                <w:rFonts w:ascii="Arial" w:eastAsia="Arial" w:hAnsi="Arial" w:cs="Arial"/>
                <w:sz w:val="18"/>
                <w:szCs w:val="18"/>
                <w:lang w:val="es-CO"/>
              </w:rPr>
            </w:pPr>
          </w:p>
        </w:tc>
        <w:tc>
          <w:tcPr>
            <w:tcW w:w="5973" w:type="dxa"/>
            <w:gridSpan w:val="2"/>
            <w:tcBorders>
              <w:top w:val="single" w:sz="5" w:space="0" w:color="000000"/>
              <w:left w:val="single" w:sz="5" w:space="0" w:color="000000"/>
              <w:bottom w:val="single" w:sz="5" w:space="0" w:color="000000"/>
              <w:right w:val="single" w:sz="5" w:space="0" w:color="000000"/>
            </w:tcBorders>
          </w:tcPr>
          <w:p w:rsidR="00C83DAE" w:rsidRPr="00585B1D" w:rsidRDefault="007B1E36">
            <w:pPr>
              <w:spacing w:before="2" w:line="200" w:lineRule="exact"/>
              <w:ind w:left="66" w:right="34"/>
              <w:jc w:val="both"/>
              <w:rPr>
                <w:rFonts w:ascii="Arial" w:eastAsia="Arial" w:hAnsi="Arial" w:cs="Arial"/>
                <w:sz w:val="18"/>
                <w:szCs w:val="18"/>
                <w:lang w:val="es-CO"/>
              </w:rPr>
            </w:pPr>
            <w:r w:rsidRPr="00585B1D">
              <w:rPr>
                <w:rFonts w:ascii="Arial" w:eastAsia="Arial" w:hAnsi="Arial" w:cs="Arial"/>
                <w:sz w:val="18"/>
                <w:szCs w:val="18"/>
                <w:lang w:val="es-CO"/>
              </w:rPr>
              <w:t>Si</w:t>
            </w:r>
            <w:r w:rsidRPr="00585B1D">
              <w:rPr>
                <w:rFonts w:ascii="Arial" w:eastAsia="Arial" w:hAnsi="Arial" w:cs="Arial"/>
                <w:spacing w:val="3"/>
                <w:sz w:val="18"/>
                <w:szCs w:val="18"/>
                <w:lang w:val="es-CO"/>
              </w:rPr>
              <w:t xml:space="preserve"> </w:t>
            </w:r>
            <w:r w:rsidRPr="00585B1D">
              <w:rPr>
                <w:rFonts w:ascii="Arial" w:eastAsia="Arial" w:hAnsi="Arial" w:cs="Arial"/>
                <w:spacing w:val="1"/>
                <w:sz w:val="18"/>
                <w:szCs w:val="18"/>
                <w:lang w:val="es-CO"/>
              </w:rPr>
              <w:t>sól</w:t>
            </w:r>
            <w:r w:rsidRPr="00585B1D">
              <w:rPr>
                <w:rFonts w:ascii="Arial" w:eastAsia="Arial" w:hAnsi="Arial" w:cs="Arial"/>
                <w:sz w:val="18"/>
                <w:szCs w:val="18"/>
                <w:lang w:val="es-CO"/>
              </w:rPr>
              <w:t>o</w:t>
            </w:r>
            <w:r w:rsidRPr="00585B1D">
              <w:rPr>
                <w:rFonts w:ascii="Arial" w:eastAsia="Arial" w:hAnsi="Arial" w:cs="Arial"/>
                <w:spacing w:val="3"/>
                <w:sz w:val="18"/>
                <w:szCs w:val="18"/>
                <w:lang w:val="es-CO"/>
              </w:rPr>
              <w:t xml:space="preserve"> </w:t>
            </w:r>
            <w:r w:rsidRPr="00585B1D">
              <w:rPr>
                <w:rFonts w:ascii="Arial" w:eastAsia="Arial" w:hAnsi="Arial" w:cs="Arial"/>
                <w:spacing w:val="1"/>
                <w:sz w:val="18"/>
                <w:szCs w:val="18"/>
                <w:lang w:val="es-CO"/>
              </w:rPr>
              <w:t>u</w:t>
            </w:r>
            <w:r w:rsidRPr="00585B1D">
              <w:rPr>
                <w:rFonts w:ascii="Arial" w:eastAsia="Arial" w:hAnsi="Arial" w:cs="Arial"/>
                <w:sz w:val="18"/>
                <w:szCs w:val="18"/>
                <w:lang w:val="es-CO"/>
              </w:rPr>
              <w:t>n</w:t>
            </w:r>
            <w:r w:rsidRPr="00585B1D">
              <w:rPr>
                <w:rFonts w:ascii="Arial" w:eastAsia="Arial" w:hAnsi="Arial" w:cs="Arial"/>
                <w:spacing w:val="3"/>
                <w:sz w:val="18"/>
                <w:szCs w:val="18"/>
                <w:lang w:val="es-CO"/>
              </w:rPr>
              <w:t xml:space="preserve"> </w:t>
            </w:r>
            <w:r w:rsidRPr="00585B1D">
              <w:rPr>
                <w:rFonts w:ascii="Arial" w:eastAsia="Arial" w:hAnsi="Arial" w:cs="Arial"/>
                <w:spacing w:val="1"/>
                <w:sz w:val="18"/>
                <w:szCs w:val="18"/>
                <w:lang w:val="es-CO"/>
              </w:rPr>
              <w:t>o</w:t>
            </w:r>
            <w:r w:rsidRPr="00585B1D">
              <w:rPr>
                <w:rFonts w:ascii="Arial" w:eastAsia="Arial" w:hAnsi="Arial" w:cs="Arial"/>
                <w:spacing w:val="-2"/>
                <w:sz w:val="18"/>
                <w:szCs w:val="18"/>
                <w:lang w:val="es-CO"/>
              </w:rPr>
              <w:t>f</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en</w:t>
            </w:r>
            <w:r w:rsidRPr="00585B1D">
              <w:rPr>
                <w:rFonts w:ascii="Arial" w:eastAsia="Arial" w:hAnsi="Arial" w:cs="Arial"/>
                <w:spacing w:val="-2"/>
                <w:sz w:val="18"/>
                <w:szCs w:val="18"/>
                <w:lang w:val="es-CO"/>
              </w:rPr>
              <w:t>t</w:t>
            </w:r>
            <w:r w:rsidRPr="00585B1D">
              <w:rPr>
                <w:rFonts w:ascii="Arial" w:eastAsia="Arial" w:hAnsi="Arial" w:cs="Arial"/>
                <w:sz w:val="18"/>
                <w:szCs w:val="18"/>
                <w:lang w:val="es-CO"/>
              </w:rPr>
              <w:t>e</w:t>
            </w:r>
            <w:r w:rsidRPr="00585B1D">
              <w:rPr>
                <w:rFonts w:ascii="Arial" w:eastAsia="Arial" w:hAnsi="Arial" w:cs="Arial"/>
                <w:spacing w:val="3"/>
                <w:sz w:val="18"/>
                <w:szCs w:val="18"/>
                <w:lang w:val="es-CO"/>
              </w:rPr>
              <w:t xml:space="preserve"> </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es</w:t>
            </w:r>
            <w:r w:rsidRPr="00585B1D">
              <w:rPr>
                <w:rFonts w:ascii="Arial" w:eastAsia="Arial" w:hAnsi="Arial" w:cs="Arial"/>
                <w:spacing w:val="-2"/>
                <w:sz w:val="18"/>
                <w:szCs w:val="18"/>
                <w:lang w:val="es-CO"/>
              </w:rPr>
              <w:t>u</w:t>
            </w:r>
            <w:r w:rsidRPr="00585B1D">
              <w:rPr>
                <w:rFonts w:ascii="Arial" w:eastAsia="Arial" w:hAnsi="Arial" w:cs="Arial"/>
                <w:spacing w:val="1"/>
                <w:sz w:val="18"/>
                <w:szCs w:val="18"/>
                <w:lang w:val="es-CO"/>
              </w:rPr>
              <w:t>l</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 xml:space="preserve">re </w:t>
            </w:r>
            <w:r w:rsidRPr="00585B1D">
              <w:rPr>
                <w:rFonts w:ascii="Arial" w:eastAsia="Arial" w:hAnsi="Arial" w:cs="Arial"/>
                <w:spacing w:val="1"/>
                <w:sz w:val="18"/>
                <w:szCs w:val="18"/>
                <w:lang w:val="es-CO"/>
              </w:rPr>
              <w:t>hab</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li</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a</w:t>
            </w:r>
            <w:r w:rsidRPr="00585B1D">
              <w:rPr>
                <w:rFonts w:ascii="Arial" w:eastAsia="Arial" w:hAnsi="Arial" w:cs="Arial"/>
                <w:spacing w:val="1"/>
                <w:sz w:val="18"/>
                <w:szCs w:val="18"/>
                <w:lang w:val="es-CO"/>
              </w:rPr>
              <w:t>d</w:t>
            </w:r>
            <w:r w:rsidRPr="00585B1D">
              <w:rPr>
                <w:rFonts w:ascii="Arial" w:eastAsia="Arial" w:hAnsi="Arial" w:cs="Arial"/>
                <w:sz w:val="18"/>
                <w:szCs w:val="18"/>
                <w:lang w:val="es-CO"/>
              </w:rPr>
              <w:t>o</w:t>
            </w:r>
            <w:r w:rsidRPr="00585B1D">
              <w:rPr>
                <w:rFonts w:ascii="Arial" w:eastAsia="Arial" w:hAnsi="Arial" w:cs="Arial"/>
                <w:spacing w:val="3"/>
                <w:sz w:val="18"/>
                <w:szCs w:val="18"/>
                <w:lang w:val="es-CO"/>
              </w:rPr>
              <w:t xml:space="preserve"> </w:t>
            </w:r>
            <w:r w:rsidRPr="00585B1D">
              <w:rPr>
                <w:rFonts w:ascii="Arial" w:eastAsia="Arial" w:hAnsi="Arial" w:cs="Arial"/>
                <w:spacing w:val="1"/>
                <w:sz w:val="18"/>
                <w:szCs w:val="18"/>
                <w:lang w:val="es-CO"/>
              </w:rPr>
              <w:t>pa</w:t>
            </w:r>
            <w:r w:rsidRPr="00585B1D">
              <w:rPr>
                <w:rFonts w:ascii="Arial" w:eastAsia="Arial" w:hAnsi="Arial" w:cs="Arial"/>
                <w:sz w:val="18"/>
                <w:szCs w:val="18"/>
                <w:lang w:val="es-CO"/>
              </w:rPr>
              <w:t>ra</w:t>
            </w:r>
            <w:r w:rsidRPr="00585B1D">
              <w:rPr>
                <w:rFonts w:ascii="Arial" w:eastAsia="Arial" w:hAnsi="Arial" w:cs="Arial"/>
                <w:spacing w:val="3"/>
                <w:sz w:val="18"/>
                <w:szCs w:val="18"/>
                <w:lang w:val="es-CO"/>
              </w:rPr>
              <w:t xml:space="preserve"> </w:t>
            </w:r>
            <w:r w:rsidRPr="00585B1D">
              <w:rPr>
                <w:rFonts w:ascii="Arial" w:eastAsia="Arial" w:hAnsi="Arial" w:cs="Arial"/>
                <w:spacing w:val="1"/>
                <w:sz w:val="18"/>
                <w:szCs w:val="18"/>
                <w:lang w:val="es-CO"/>
              </w:rPr>
              <w:t>pa</w:t>
            </w:r>
            <w:r w:rsidRPr="00585B1D">
              <w:rPr>
                <w:rFonts w:ascii="Arial" w:eastAsia="Arial" w:hAnsi="Arial" w:cs="Arial"/>
                <w:spacing w:val="-2"/>
                <w:sz w:val="18"/>
                <w:szCs w:val="18"/>
                <w:lang w:val="es-CO"/>
              </w:rPr>
              <w:t>r</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i</w:t>
            </w:r>
            <w:r w:rsidRPr="00585B1D">
              <w:rPr>
                <w:rFonts w:ascii="Arial" w:eastAsia="Arial" w:hAnsi="Arial" w:cs="Arial"/>
                <w:spacing w:val="-1"/>
                <w:sz w:val="18"/>
                <w:szCs w:val="18"/>
                <w:lang w:val="es-CO"/>
              </w:rPr>
              <w:t>c</w:t>
            </w:r>
            <w:r w:rsidRPr="00585B1D">
              <w:rPr>
                <w:rFonts w:ascii="Arial" w:eastAsia="Arial" w:hAnsi="Arial" w:cs="Arial"/>
                <w:spacing w:val="1"/>
                <w:sz w:val="18"/>
                <w:szCs w:val="18"/>
                <w:lang w:val="es-CO"/>
              </w:rPr>
              <w:t>ipa</w:t>
            </w:r>
            <w:r w:rsidRPr="00585B1D">
              <w:rPr>
                <w:rFonts w:ascii="Arial" w:eastAsia="Arial" w:hAnsi="Arial" w:cs="Arial"/>
                <w:sz w:val="18"/>
                <w:szCs w:val="18"/>
                <w:lang w:val="es-CO"/>
              </w:rPr>
              <w:t>r</w:t>
            </w:r>
            <w:r w:rsidRPr="00585B1D">
              <w:rPr>
                <w:rFonts w:ascii="Arial" w:eastAsia="Arial" w:hAnsi="Arial" w:cs="Arial"/>
                <w:spacing w:val="2"/>
                <w:sz w:val="18"/>
                <w:szCs w:val="18"/>
                <w:lang w:val="es-CO"/>
              </w:rPr>
              <w:t xml:space="preserve"> </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n</w:t>
            </w:r>
            <w:r w:rsidRPr="00585B1D">
              <w:rPr>
                <w:rFonts w:ascii="Arial" w:eastAsia="Arial" w:hAnsi="Arial" w:cs="Arial"/>
                <w:spacing w:val="3"/>
                <w:sz w:val="18"/>
                <w:szCs w:val="18"/>
                <w:lang w:val="es-CO"/>
              </w:rPr>
              <w:t xml:space="preserve"> </w:t>
            </w:r>
            <w:r w:rsidRPr="00585B1D">
              <w:rPr>
                <w:rFonts w:ascii="Arial" w:eastAsia="Arial" w:hAnsi="Arial" w:cs="Arial"/>
                <w:spacing w:val="-2"/>
                <w:sz w:val="18"/>
                <w:szCs w:val="18"/>
                <w:lang w:val="es-CO"/>
              </w:rPr>
              <w:t>l</w:t>
            </w:r>
            <w:r w:rsidRPr="00585B1D">
              <w:rPr>
                <w:rFonts w:ascii="Arial" w:eastAsia="Arial" w:hAnsi="Arial" w:cs="Arial"/>
                <w:sz w:val="18"/>
                <w:szCs w:val="18"/>
                <w:lang w:val="es-CO"/>
              </w:rPr>
              <w:t>a</w:t>
            </w:r>
            <w:r w:rsidRPr="00585B1D">
              <w:rPr>
                <w:rFonts w:ascii="Arial" w:eastAsia="Arial" w:hAnsi="Arial" w:cs="Arial"/>
                <w:spacing w:val="3"/>
                <w:sz w:val="18"/>
                <w:szCs w:val="18"/>
                <w:lang w:val="es-CO"/>
              </w:rPr>
              <w:t xml:space="preserve"> </w:t>
            </w:r>
            <w:r w:rsidRPr="00585B1D">
              <w:rPr>
                <w:rFonts w:ascii="Arial" w:eastAsia="Arial" w:hAnsi="Arial" w:cs="Arial"/>
                <w:spacing w:val="1"/>
                <w:sz w:val="18"/>
                <w:szCs w:val="18"/>
                <w:lang w:val="es-CO"/>
              </w:rPr>
              <w:t>sub</w:t>
            </w:r>
            <w:r w:rsidRPr="00585B1D">
              <w:rPr>
                <w:rFonts w:ascii="Arial" w:eastAsia="Arial" w:hAnsi="Arial" w:cs="Arial"/>
                <w:spacing w:val="-2"/>
                <w:sz w:val="18"/>
                <w:szCs w:val="18"/>
                <w:lang w:val="es-CO"/>
              </w:rPr>
              <w:t>a</w:t>
            </w:r>
            <w:r w:rsidRPr="00585B1D">
              <w:rPr>
                <w:rFonts w:ascii="Arial" w:eastAsia="Arial" w:hAnsi="Arial" w:cs="Arial"/>
                <w:spacing w:val="1"/>
                <w:sz w:val="18"/>
                <w:szCs w:val="18"/>
                <w:lang w:val="es-CO"/>
              </w:rPr>
              <w:t>s</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w:t>
            </w:r>
            <w:r w:rsidRPr="00585B1D">
              <w:rPr>
                <w:rFonts w:ascii="Arial" w:eastAsia="Arial" w:hAnsi="Arial" w:cs="Arial"/>
                <w:spacing w:val="3"/>
                <w:sz w:val="18"/>
                <w:szCs w:val="18"/>
                <w:lang w:val="es-CO"/>
              </w:rPr>
              <w:t xml:space="preserve"> </w:t>
            </w:r>
            <w:r w:rsidR="003E780A">
              <w:rPr>
                <w:rFonts w:ascii="Arial" w:eastAsia="Arial" w:hAnsi="Arial" w:cs="Arial"/>
                <w:spacing w:val="3"/>
                <w:sz w:val="18"/>
                <w:szCs w:val="18"/>
                <w:lang w:val="es-CO"/>
              </w:rPr>
              <w:t xml:space="preserve">y este cumple con la ficha técnica establecido en el pliego de condiciones definitivo y su propuesta </w:t>
            </w:r>
            <w:r w:rsidR="00FF600D">
              <w:rPr>
                <w:rFonts w:ascii="Arial" w:eastAsia="Arial" w:hAnsi="Arial" w:cs="Arial"/>
                <w:spacing w:val="3"/>
                <w:sz w:val="18"/>
                <w:szCs w:val="18"/>
                <w:lang w:val="es-CO"/>
              </w:rPr>
              <w:t>está</w:t>
            </w:r>
            <w:r w:rsidR="003E780A">
              <w:rPr>
                <w:rFonts w:ascii="Arial" w:eastAsia="Arial" w:hAnsi="Arial" w:cs="Arial"/>
                <w:spacing w:val="3"/>
                <w:sz w:val="18"/>
                <w:szCs w:val="18"/>
                <w:lang w:val="es-CO"/>
              </w:rPr>
              <w:t xml:space="preserve"> por debajo o sea inferior a la disponibilidad presupuestal se le adjudicara el contrato, caso en el cual no habrá subasta. </w:t>
            </w:r>
          </w:p>
          <w:p w:rsidR="00C83DAE" w:rsidRPr="00585B1D" w:rsidRDefault="00C83DAE">
            <w:pPr>
              <w:spacing w:line="200" w:lineRule="exact"/>
              <w:ind w:left="66" w:right="3021"/>
              <w:jc w:val="both"/>
              <w:rPr>
                <w:rFonts w:ascii="Arial" w:eastAsia="Arial" w:hAnsi="Arial" w:cs="Arial"/>
                <w:sz w:val="18"/>
                <w:szCs w:val="18"/>
                <w:lang w:val="es-CO"/>
              </w:rPr>
            </w:pPr>
          </w:p>
        </w:tc>
        <w:tc>
          <w:tcPr>
            <w:tcW w:w="1728" w:type="dxa"/>
            <w:tcBorders>
              <w:top w:val="single" w:sz="5" w:space="0" w:color="000000"/>
              <w:left w:val="single" w:sz="5" w:space="0" w:color="000000"/>
              <w:bottom w:val="single" w:sz="5" w:space="0" w:color="000000"/>
              <w:right w:val="single" w:sz="5" w:space="0" w:color="000000"/>
            </w:tcBorders>
          </w:tcPr>
          <w:p w:rsidR="00232F7E" w:rsidRDefault="00232F7E">
            <w:pPr>
              <w:spacing w:line="200" w:lineRule="exact"/>
              <w:ind w:left="66"/>
              <w:rPr>
                <w:rFonts w:ascii="Arial" w:eastAsia="Arial" w:hAnsi="Arial" w:cs="Arial"/>
                <w:sz w:val="18"/>
                <w:szCs w:val="18"/>
                <w:lang w:val="es-CO"/>
              </w:rPr>
            </w:pPr>
          </w:p>
          <w:p w:rsidR="00232F7E" w:rsidRDefault="00232F7E">
            <w:pPr>
              <w:spacing w:line="200" w:lineRule="exact"/>
              <w:ind w:left="66"/>
              <w:rPr>
                <w:rFonts w:ascii="Arial" w:eastAsia="Arial" w:hAnsi="Arial" w:cs="Arial"/>
                <w:sz w:val="18"/>
                <w:szCs w:val="18"/>
                <w:lang w:val="es-CO"/>
              </w:rPr>
            </w:pPr>
          </w:p>
          <w:p w:rsidR="00C83DAE" w:rsidRPr="00585B1D" w:rsidRDefault="007B1E36">
            <w:pPr>
              <w:spacing w:line="200" w:lineRule="exact"/>
              <w:ind w:left="66"/>
              <w:rPr>
                <w:rFonts w:ascii="Arial" w:eastAsia="Arial" w:hAnsi="Arial" w:cs="Arial"/>
                <w:sz w:val="18"/>
                <w:szCs w:val="18"/>
                <w:lang w:val="es-CO"/>
              </w:rPr>
            </w:pPr>
            <w:r w:rsidRPr="00585B1D">
              <w:rPr>
                <w:rFonts w:ascii="Arial" w:eastAsia="Arial" w:hAnsi="Arial" w:cs="Arial"/>
                <w:sz w:val="18"/>
                <w:szCs w:val="18"/>
                <w:lang w:val="es-CO"/>
              </w:rPr>
              <w:t>Co</w:t>
            </w:r>
            <w:r w:rsidRPr="00585B1D">
              <w:rPr>
                <w:rFonts w:ascii="Arial" w:eastAsia="Arial" w:hAnsi="Arial" w:cs="Arial"/>
                <w:spacing w:val="1"/>
                <w:sz w:val="18"/>
                <w:szCs w:val="18"/>
                <w:lang w:val="es-CO"/>
              </w:rPr>
              <w:t>mu</w:t>
            </w:r>
            <w:r w:rsidRPr="00585B1D">
              <w:rPr>
                <w:rFonts w:ascii="Arial" w:eastAsia="Arial" w:hAnsi="Arial" w:cs="Arial"/>
                <w:spacing w:val="-2"/>
                <w:sz w:val="18"/>
                <w:szCs w:val="18"/>
                <w:lang w:val="es-CO"/>
              </w:rPr>
              <w:t>n</w:t>
            </w:r>
            <w:r w:rsidRPr="00585B1D">
              <w:rPr>
                <w:rFonts w:ascii="Arial" w:eastAsia="Arial" w:hAnsi="Arial" w:cs="Arial"/>
                <w:spacing w:val="1"/>
                <w:sz w:val="18"/>
                <w:szCs w:val="18"/>
                <w:lang w:val="es-CO"/>
              </w:rPr>
              <w:t>ic</w:t>
            </w:r>
            <w:r w:rsidRPr="00585B1D">
              <w:rPr>
                <w:rFonts w:ascii="Arial" w:eastAsia="Arial" w:hAnsi="Arial" w:cs="Arial"/>
                <w:spacing w:val="-2"/>
                <w:sz w:val="18"/>
                <w:szCs w:val="18"/>
                <w:lang w:val="es-CO"/>
              </w:rPr>
              <w:t>a</w:t>
            </w:r>
            <w:r w:rsidRPr="00585B1D">
              <w:rPr>
                <w:rFonts w:ascii="Arial" w:eastAsia="Arial" w:hAnsi="Arial" w:cs="Arial"/>
                <w:spacing w:val="1"/>
                <w:sz w:val="18"/>
                <w:szCs w:val="18"/>
                <w:lang w:val="es-CO"/>
              </w:rPr>
              <w:t>d</w:t>
            </w:r>
            <w:r w:rsidRPr="00585B1D">
              <w:rPr>
                <w:rFonts w:ascii="Arial" w:eastAsia="Arial" w:hAnsi="Arial" w:cs="Arial"/>
                <w:sz w:val="18"/>
                <w:szCs w:val="18"/>
                <w:lang w:val="es-CO"/>
              </w:rPr>
              <w:t>o</w:t>
            </w:r>
          </w:p>
        </w:tc>
      </w:tr>
      <w:tr w:rsidR="00C83DAE" w:rsidRPr="00585B1D" w:rsidTr="005A028A">
        <w:trPr>
          <w:gridAfter w:val="1"/>
          <w:wAfter w:w="21" w:type="dxa"/>
          <w:trHeight w:hRule="exact" w:val="838"/>
        </w:trPr>
        <w:tc>
          <w:tcPr>
            <w:tcW w:w="665" w:type="dxa"/>
            <w:tcBorders>
              <w:top w:val="single" w:sz="5" w:space="0" w:color="000000"/>
              <w:left w:val="single" w:sz="5" w:space="0" w:color="000000"/>
              <w:bottom w:val="single" w:sz="5" w:space="0" w:color="000000"/>
              <w:right w:val="single" w:sz="5" w:space="0" w:color="000000"/>
            </w:tcBorders>
          </w:tcPr>
          <w:p w:rsidR="00C83DAE" w:rsidRPr="00585B1D" w:rsidRDefault="00C83DAE">
            <w:pPr>
              <w:spacing w:line="200" w:lineRule="exact"/>
              <w:rPr>
                <w:rFonts w:ascii="Arial" w:hAnsi="Arial" w:cs="Arial"/>
                <w:sz w:val="18"/>
                <w:szCs w:val="18"/>
                <w:lang w:val="es-CO"/>
              </w:rPr>
            </w:pPr>
          </w:p>
          <w:p w:rsidR="00C83DAE" w:rsidRPr="00585B1D" w:rsidRDefault="00C83DAE">
            <w:pPr>
              <w:spacing w:before="7" w:line="200" w:lineRule="exact"/>
              <w:rPr>
                <w:rFonts w:ascii="Arial" w:hAnsi="Arial" w:cs="Arial"/>
                <w:sz w:val="18"/>
                <w:szCs w:val="18"/>
                <w:lang w:val="es-CO"/>
              </w:rPr>
            </w:pPr>
          </w:p>
          <w:p w:rsidR="00C83DAE" w:rsidRPr="00585B1D" w:rsidRDefault="007B1E36">
            <w:pPr>
              <w:ind w:left="194" w:right="192"/>
              <w:jc w:val="center"/>
              <w:rPr>
                <w:rFonts w:ascii="Arial" w:eastAsia="Arial" w:hAnsi="Arial" w:cs="Arial"/>
                <w:sz w:val="18"/>
                <w:szCs w:val="18"/>
                <w:lang w:val="es-CO"/>
              </w:rPr>
            </w:pPr>
            <w:r w:rsidRPr="00585B1D">
              <w:rPr>
                <w:rFonts w:ascii="Arial" w:eastAsia="Arial" w:hAnsi="Arial" w:cs="Arial"/>
                <w:b/>
                <w:spacing w:val="1"/>
                <w:sz w:val="18"/>
                <w:szCs w:val="18"/>
                <w:lang w:val="es-CO"/>
              </w:rPr>
              <w:t>2</w:t>
            </w:r>
            <w:r w:rsidR="005234DE">
              <w:rPr>
                <w:rFonts w:ascii="Arial" w:eastAsia="Arial" w:hAnsi="Arial" w:cs="Arial"/>
                <w:b/>
                <w:sz w:val="18"/>
                <w:szCs w:val="18"/>
                <w:lang w:val="es-CO"/>
              </w:rPr>
              <w:t>3</w:t>
            </w:r>
          </w:p>
        </w:tc>
        <w:tc>
          <w:tcPr>
            <w:tcW w:w="1706" w:type="dxa"/>
            <w:tcBorders>
              <w:top w:val="single" w:sz="5" w:space="0" w:color="000000"/>
              <w:left w:val="single" w:sz="5" w:space="0" w:color="000000"/>
              <w:bottom w:val="single" w:sz="5" w:space="0" w:color="000000"/>
              <w:right w:val="single" w:sz="5" w:space="0" w:color="000000"/>
            </w:tcBorders>
          </w:tcPr>
          <w:p w:rsidR="00C83DAE" w:rsidRPr="00585B1D" w:rsidRDefault="007B1E36">
            <w:pPr>
              <w:spacing w:line="200" w:lineRule="exact"/>
              <w:ind w:left="64"/>
              <w:rPr>
                <w:rFonts w:ascii="Arial" w:eastAsia="Arial" w:hAnsi="Arial" w:cs="Arial"/>
                <w:sz w:val="18"/>
                <w:szCs w:val="18"/>
                <w:lang w:val="es-CO"/>
              </w:rPr>
            </w:pPr>
            <w:r w:rsidRPr="00585B1D">
              <w:rPr>
                <w:rFonts w:ascii="Arial" w:eastAsia="Arial" w:hAnsi="Arial" w:cs="Arial"/>
                <w:sz w:val="18"/>
                <w:szCs w:val="18"/>
                <w:lang w:val="es-CO"/>
              </w:rPr>
              <w:t>A</w:t>
            </w:r>
            <w:r w:rsidRPr="00585B1D">
              <w:rPr>
                <w:rFonts w:ascii="Arial" w:eastAsia="Arial" w:hAnsi="Arial" w:cs="Arial"/>
                <w:spacing w:val="1"/>
                <w:sz w:val="18"/>
                <w:szCs w:val="18"/>
                <w:lang w:val="es-CO"/>
              </w:rPr>
              <w:t>se</w:t>
            </w:r>
            <w:r w:rsidRPr="00585B1D">
              <w:rPr>
                <w:rFonts w:ascii="Arial" w:eastAsia="Arial" w:hAnsi="Arial" w:cs="Arial"/>
                <w:spacing w:val="-1"/>
                <w:sz w:val="18"/>
                <w:szCs w:val="18"/>
                <w:lang w:val="es-CO"/>
              </w:rPr>
              <w:t>s</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ría</w:t>
            </w:r>
            <w:r w:rsidRPr="00585B1D">
              <w:rPr>
                <w:rFonts w:ascii="Arial" w:eastAsia="Arial" w:hAnsi="Arial" w:cs="Arial"/>
                <w:spacing w:val="16"/>
                <w:sz w:val="18"/>
                <w:szCs w:val="18"/>
                <w:lang w:val="es-CO"/>
              </w:rPr>
              <w:t xml:space="preserve"> </w:t>
            </w:r>
            <w:r w:rsidRPr="00585B1D">
              <w:rPr>
                <w:rFonts w:ascii="Arial" w:eastAsia="Arial" w:hAnsi="Arial" w:cs="Arial"/>
                <w:spacing w:val="1"/>
                <w:sz w:val="18"/>
                <w:szCs w:val="18"/>
                <w:lang w:val="es-CO"/>
              </w:rPr>
              <w:t>Ju</w:t>
            </w:r>
            <w:r w:rsidRPr="00585B1D">
              <w:rPr>
                <w:rFonts w:ascii="Arial" w:eastAsia="Arial" w:hAnsi="Arial" w:cs="Arial"/>
                <w:spacing w:val="-2"/>
                <w:sz w:val="18"/>
                <w:szCs w:val="18"/>
                <w:lang w:val="es-CO"/>
              </w:rPr>
              <w:t>r</w:t>
            </w:r>
            <w:r w:rsidRPr="00585B1D">
              <w:rPr>
                <w:rFonts w:ascii="Arial" w:eastAsia="Arial" w:hAnsi="Arial" w:cs="Arial"/>
                <w:sz w:val="18"/>
                <w:szCs w:val="18"/>
                <w:lang w:val="es-CO"/>
              </w:rPr>
              <w:t>í</w:t>
            </w:r>
            <w:r w:rsidRPr="00585B1D">
              <w:rPr>
                <w:rFonts w:ascii="Arial" w:eastAsia="Arial" w:hAnsi="Arial" w:cs="Arial"/>
                <w:spacing w:val="1"/>
                <w:sz w:val="18"/>
                <w:szCs w:val="18"/>
                <w:lang w:val="es-CO"/>
              </w:rPr>
              <w:t>d</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c</w:t>
            </w:r>
            <w:r w:rsidRPr="00585B1D">
              <w:rPr>
                <w:rFonts w:ascii="Arial" w:eastAsia="Arial" w:hAnsi="Arial" w:cs="Arial"/>
                <w:sz w:val="18"/>
                <w:szCs w:val="18"/>
                <w:lang w:val="es-CO"/>
              </w:rPr>
              <w:t>a</w:t>
            </w:r>
            <w:r w:rsidRPr="00585B1D">
              <w:rPr>
                <w:rFonts w:ascii="Arial" w:eastAsia="Arial" w:hAnsi="Arial" w:cs="Arial"/>
                <w:spacing w:val="15"/>
                <w:sz w:val="18"/>
                <w:szCs w:val="18"/>
                <w:lang w:val="es-CO"/>
              </w:rPr>
              <w:t xml:space="preserve"> </w:t>
            </w:r>
            <w:r w:rsidRPr="00585B1D">
              <w:rPr>
                <w:rFonts w:ascii="Arial" w:eastAsia="Arial" w:hAnsi="Arial" w:cs="Arial"/>
                <w:sz w:val="18"/>
                <w:szCs w:val="18"/>
                <w:lang w:val="es-CO"/>
              </w:rPr>
              <w:t>y</w:t>
            </w:r>
          </w:p>
          <w:p w:rsidR="00C83DAE" w:rsidRPr="00585B1D" w:rsidRDefault="005A028A">
            <w:pPr>
              <w:spacing w:before="2" w:line="200" w:lineRule="exact"/>
              <w:ind w:left="64"/>
              <w:rPr>
                <w:rFonts w:ascii="Arial" w:eastAsia="Arial" w:hAnsi="Arial" w:cs="Arial"/>
                <w:sz w:val="18"/>
                <w:szCs w:val="18"/>
                <w:lang w:val="es-CO"/>
              </w:rPr>
            </w:pPr>
            <w:r>
              <w:rPr>
                <w:rFonts w:ascii="Arial" w:eastAsia="Arial" w:hAnsi="Arial" w:cs="Arial"/>
                <w:sz w:val="18"/>
                <w:szCs w:val="18"/>
                <w:lang w:val="es-CO"/>
              </w:rPr>
              <w:t xml:space="preserve">Comité evaluador </w:t>
            </w:r>
          </w:p>
        </w:tc>
        <w:tc>
          <w:tcPr>
            <w:tcW w:w="5973" w:type="dxa"/>
            <w:gridSpan w:val="2"/>
            <w:tcBorders>
              <w:top w:val="single" w:sz="5" w:space="0" w:color="000000"/>
              <w:left w:val="single" w:sz="5" w:space="0" w:color="000000"/>
              <w:bottom w:val="single" w:sz="5" w:space="0" w:color="000000"/>
              <w:right w:val="single" w:sz="5" w:space="0" w:color="000000"/>
            </w:tcBorders>
          </w:tcPr>
          <w:p w:rsidR="00C83DAE" w:rsidRPr="00585B1D" w:rsidRDefault="007B1E36">
            <w:pPr>
              <w:spacing w:line="200" w:lineRule="exact"/>
              <w:ind w:left="66" w:right="37"/>
              <w:jc w:val="both"/>
              <w:rPr>
                <w:rFonts w:ascii="Arial" w:eastAsia="Arial" w:hAnsi="Arial" w:cs="Arial"/>
                <w:sz w:val="18"/>
                <w:szCs w:val="18"/>
                <w:lang w:val="es-CO"/>
              </w:rPr>
            </w:pPr>
            <w:r w:rsidRPr="00585B1D">
              <w:rPr>
                <w:rFonts w:ascii="Arial" w:eastAsia="Arial" w:hAnsi="Arial" w:cs="Arial"/>
                <w:sz w:val="18"/>
                <w:szCs w:val="18"/>
                <w:lang w:val="es-CO"/>
              </w:rPr>
              <w:t xml:space="preserve">El </w:t>
            </w:r>
            <w:r w:rsidRPr="00585B1D">
              <w:rPr>
                <w:rFonts w:ascii="Arial" w:eastAsia="Arial" w:hAnsi="Arial" w:cs="Arial"/>
                <w:spacing w:val="1"/>
                <w:sz w:val="18"/>
                <w:szCs w:val="18"/>
                <w:lang w:val="es-CO"/>
              </w:rPr>
              <w:t xml:space="preserve"> </w:t>
            </w:r>
            <w:r w:rsidRPr="00585B1D">
              <w:rPr>
                <w:rFonts w:ascii="Arial" w:eastAsia="Arial" w:hAnsi="Arial" w:cs="Arial"/>
                <w:sz w:val="18"/>
                <w:szCs w:val="18"/>
                <w:lang w:val="es-CO"/>
              </w:rPr>
              <w:t>Co</w:t>
            </w:r>
            <w:r w:rsidRPr="00585B1D">
              <w:rPr>
                <w:rFonts w:ascii="Arial" w:eastAsia="Arial" w:hAnsi="Arial" w:cs="Arial"/>
                <w:spacing w:val="1"/>
                <w:sz w:val="18"/>
                <w:szCs w:val="18"/>
                <w:lang w:val="es-CO"/>
              </w:rPr>
              <w:t>mi</w:t>
            </w:r>
            <w:r w:rsidRPr="00585B1D">
              <w:rPr>
                <w:rFonts w:ascii="Arial" w:eastAsia="Arial" w:hAnsi="Arial" w:cs="Arial"/>
                <w:sz w:val="18"/>
                <w:szCs w:val="18"/>
                <w:lang w:val="es-CO"/>
              </w:rPr>
              <w:t xml:space="preserve">té </w:t>
            </w:r>
            <w:r w:rsidRPr="00585B1D">
              <w:rPr>
                <w:rFonts w:ascii="Arial" w:eastAsia="Arial" w:hAnsi="Arial" w:cs="Arial"/>
                <w:spacing w:val="2"/>
                <w:sz w:val="18"/>
                <w:szCs w:val="18"/>
                <w:lang w:val="es-CO"/>
              </w:rPr>
              <w:t xml:space="preserve"> </w:t>
            </w:r>
            <w:r w:rsidRPr="00585B1D">
              <w:rPr>
                <w:rFonts w:ascii="Arial" w:eastAsia="Arial" w:hAnsi="Arial" w:cs="Arial"/>
                <w:sz w:val="18"/>
                <w:szCs w:val="18"/>
                <w:lang w:val="es-CO"/>
              </w:rPr>
              <w:t>A</w:t>
            </w:r>
            <w:r w:rsidRPr="00585B1D">
              <w:rPr>
                <w:rFonts w:ascii="Arial" w:eastAsia="Arial" w:hAnsi="Arial" w:cs="Arial"/>
                <w:spacing w:val="-1"/>
                <w:sz w:val="18"/>
                <w:szCs w:val="18"/>
                <w:lang w:val="es-CO"/>
              </w:rPr>
              <w:t>s</w:t>
            </w:r>
            <w:r w:rsidRPr="00585B1D">
              <w:rPr>
                <w:rFonts w:ascii="Arial" w:eastAsia="Arial" w:hAnsi="Arial" w:cs="Arial"/>
                <w:spacing w:val="1"/>
                <w:sz w:val="18"/>
                <w:szCs w:val="18"/>
                <w:lang w:val="es-CO"/>
              </w:rPr>
              <w:t>eso</w:t>
            </w:r>
            <w:r w:rsidRPr="00585B1D">
              <w:rPr>
                <w:rFonts w:ascii="Arial" w:eastAsia="Arial" w:hAnsi="Arial" w:cs="Arial"/>
                <w:sz w:val="18"/>
                <w:szCs w:val="18"/>
                <w:lang w:val="es-CO"/>
              </w:rPr>
              <w:t xml:space="preserve">r </w:t>
            </w:r>
            <w:r w:rsidRPr="00585B1D">
              <w:rPr>
                <w:rFonts w:ascii="Arial" w:eastAsia="Arial" w:hAnsi="Arial" w:cs="Arial"/>
                <w:spacing w:val="1"/>
                <w:sz w:val="18"/>
                <w:szCs w:val="18"/>
                <w:lang w:val="es-CO"/>
              </w:rPr>
              <w:t xml:space="preserve"> </w:t>
            </w:r>
            <w:r w:rsidRPr="00585B1D">
              <w:rPr>
                <w:rFonts w:ascii="Arial" w:eastAsia="Arial" w:hAnsi="Arial" w:cs="Arial"/>
                <w:sz w:val="18"/>
                <w:szCs w:val="18"/>
                <w:lang w:val="es-CO"/>
              </w:rPr>
              <w:t>y</w:t>
            </w:r>
            <w:r w:rsidRPr="00585B1D">
              <w:rPr>
                <w:rFonts w:ascii="Arial" w:eastAsia="Arial" w:hAnsi="Arial" w:cs="Arial"/>
                <w:spacing w:val="50"/>
                <w:sz w:val="18"/>
                <w:szCs w:val="18"/>
                <w:lang w:val="es-CO"/>
              </w:rPr>
              <w:t xml:space="preserve"> </w:t>
            </w:r>
            <w:r w:rsidRPr="00585B1D">
              <w:rPr>
                <w:rFonts w:ascii="Arial" w:eastAsia="Arial" w:hAnsi="Arial" w:cs="Arial"/>
                <w:sz w:val="18"/>
                <w:szCs w:val="18"/>
                <w:lang w:val="es-CO"/>
              </w:rPr>
              <w:t>E</w:t>
            </w:r>
            <w:r w:rsidRPr="00585B1D">
              <w:rPr>
                <w:rFonts w:ascii="Arial" w:eastAsia="Arial" w:hAnsi="Arial" w:cs="Arial"/>
                <w:spacing w:val="-1"/>
                <w:sz w:val="18"/>
                <w:szCs w:val="18"/>
                <w:lang w:val="es-CO"/>
              </w:rPr>
              <w:t>v</w:t>
            </w:r>
            <w:r w:rsidRPr="00585B1D">
              <w:rPr>
                <w:rFonts w:ascii="Arial" w:eastAsia="Arial" w:hAnsi="Arial" w:cs="Arial"/>
                <w:spacing w:val="1"/>
                <w:sz w:val="18"/>
                <w:szCs w:val="18"/>
                <w:lang w:val="es-CO"/>
              </w:rPr>
              <w:t>alua</w:t>
            </w:r>
            <w:r w:rsidRPr="00585B1D">
              <w:rPr>
                <w:rFonts w:ascii="Arial" w:eastAsia="Arial" w:hAnsi="Arial" w:cs="Arial"/>
                <w:spacing w:val="-2"/>
                <w:sz w:val="18"/>
                <w:szCs w:val="18"/>
                <w:lang w:val="es-CO"/>
              </w:rPr>
              <w:t>d</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 xml:space="preserve">r </w:t>
            </w:r>
            <w:r w:rsidRPr="00585B1D">
              <w:rPr>
                <w:rFonts w:ascii="Arial" w:eastAsia="Arial" w:hAnsi="Arial" w:cs="Arial"/>
                <w:spacing w:val="1"/>
                <w:sz w:val="18"/>
                <w:szCs w:val="18"/>
                <w:lang w:val="es-CO"/>
              </w:rPr>
              <w:t xml:space="preserve"> pon</w:t>
            </w:r>
            <w:r w:rsidRPr="00585B1D">
              <w:rPr>
                <w:rFonts w:ascii="Arial" w:eastAsia="Arial" w:hAnsi="Arial" w:cs="Arial"/>
                <w:sz w:val="18"/>
                <w:szCs w:val="18"/>
                <w:lang w:val="es-CO"/>
              </w:rPr>
              <w:t xml:space="preserve">e </w:t>
            </w:r>
            <w:r w:rsidRPr="00585B1D">
              <w:rPr>
                <w:rFonts w:ascii="Arial" w:eastAsia="Arial" w:hAnsi="Arial" w:cs="Arial"/>
                <w:spacing w:val="1"/>
                <w:sz w:val="18"/>
                <w:szCs w:val="18"/>
                <w:lang w:val="es-CO"/>
              </w:rPr>
              <w:t xml:space="preserve"> </w:t>
            </w:r>
            <w:r w:rsidRPr="00585B1D">
              <w:rPr>
                <w:rFonts w:ascii="Arial" w:eastAsia="Arial" w:hAnsi="Arial" w:cs="Arial"/>
                <w:sz w:val="18"/>
                <w:szCs w:val="18"/>
                <w:lang w:val="es-CO"/>
              </w:rPr>
              <w:t xml:space="preserve">a </w:t>
            </w:r>
            <w:r w:rsidRPr="00585B1D">
              <w:rPr>
                <w:rFonts w:ascii="Arial" w:eastAsia="Arial" w:hAnsi="Arial" w:cs="Arial"/>
                <w:spacing w:val="1"/>
                <w:sz w:val="18"/>
                <w:szCs w:val="18"/>
                <w:lang w:val="es-CO"/>
              </w:rPr>
              <w:t xml:space="preserve"> co</w:t>
            </w:r>
            <w:r w:rsidRPr="00585B1D">
              <w:rPr>
                <w:rFonts w:ascii="Arial" w:eastAsia="Arial" w:hAnsi="Arial" w:cs="Arial"/>
                <w:spacing w:val="-2"/>
                <w:sz w:val="18"/>
                <w:szCs w:val="18"/>
                <w:lang w:val="es-CO"/>
              </w:rPr>
              <w:t>n</w:t>
            </w:r>
            <w:r w:rsidRPr="00585B1D">
              <w:rPr>
                <w:rFonts w:ascii="Arial" w:eastAsia="Arial" w:hAnsi="Arial" w:cs="Arial"/>
                <w:spacing w:val="1"/>
                <w:sz w:val="18"/>
                <w:szCs w:val="18"/>
                <w:lang w:val="es-CO"/>
              </w:rPr>
              <w:t>si</w:t>
            </w:r>
            <w:r w:rsidRPr="00585B1D">
              <w:rPr>
                <w:rFonts w:ascii="Arial" w:eastAsia="Arial" w:hAnsi="Arial" w:cs="Arial"/>
                <w:spacing w:val="-2"/>
                <w:sz w:val="18"/>
                <w:szCs w:val="18"/>
                <w:lang w:val="es-CO"/>
              </w:rPr>
              <w:t>d</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r</w:t>
            </w:r>
            <w:r w:rsidRPr="00585B1D">
              <w:rPr>
                <w:rFonts w:ascii="Arial" w:eastAsia="Arial" w:hAnsi="Arial" w:cs="Arial"/>
                <w:spacing w:val="-2"/>
                <w:sz w:val="18"/>
                <w:szCs w:val="18"/>
                <w:lang w:val="es-CO"/>
              </w:rPr>
              <w:t>a</w:t>
            </w:r>
            <w:r w:rsidRPr="00585B1D">
              <w:rPr>
                <w:rFonts w:ascii="Arial" w:eastAsia="Arial" w:hAnsi="Arial" w:cs="Arial"/>
                <w:spacing w:val="1"/>
                <w:sz w:val="18"/>
                <w:szCs w:val="18"/>
                <w:lang w:val="es-CO"/>
              </w:rPr>
              <w:t>ció</w:t>
            </w:r>
            <w:r w:rsidRPr="00585B1D">
              <w:rPr>
                <w:rFonts w:ascii="Arial" w:eastAsia="Arial" w:hAnsi="Arial" w:cs="Arial"/>
                <w:sz w:val="18"/>
                <w:szCs w:val="18"/>
                <w:lang w:val="es-CO"/>
              </w:rPr>
              <w:t xml:space="preserve">n </w:t>
            </w:r>
            <w:r w:rsidRPr="00585B1D">
              <w:rPr>
                <w:rFonts w:ascii="Arial" w:eastAsia="Arial" w:hAnsi="Arial" w:cs="Arial"/>
                <w:spacing w:val="1"/>
                <w:sz w:val="18"/>
                <w:szCs w:val="18"/>
                <w:lang w:val="es-CO"/>
              </w:rPr>
              <w:t xml:space="preserve"> </w:t>
            </w:r>
            <w:r w:rsidRPr="00585B1D">
              <w:rPr>
                <w:rFonts w:ascii="Arial" w:eastAsia="Arial" w:hAnsi="Arial" w:cs="Arial"/>
                <w:spacing w:val="-2"/>
                <w:sz w:val="18"/>
                <w:szCs w:val="18"/>
                <w:lang w:val="es-CO"/>
              </w:rPr>
              <w:t>d</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l</w:t>
            </w:r>
            <w:r w:rsidRPr="00585B1D">
              <w:rPr>
                <w:rFonts w:ascii="Arial" w:eastAsia="Arial" w:hAnsi="Arial" w:cs="Arial"/>
                <w:spacing w:val="49"/>
                <w:sz w:val="18"/>
                <w:szCs w:val="18"/>
                <w:lang w:val="es-CO"/>
              </w:rPr>
              <w:t xml:space="preserve"> </w:t>
            </w:r>
            <w:r w:rsidRPr="00585B1D">
              <w:rPr>
                <w:rFonts w:ascii="Arial" w:eastAsia="Arial" w:hAnsi="Arial" w:cs="Arial"/>
                <w:sz w:val="18"/>
                <w:szCs w:val="18"/>
                <w:lang w:val="es-CO"/>
              </w:rPr>
              <w:t>Co</w:t>
            </w:r>
            <w:r w:rsidRPr="00585B1D">
              <w:rPr>
                <w:rFonts w:ascii="Arial" w:eastAsia="Arial" w:hAnsi="Arial" w:cs="Arial"/>
                <w:spacing w:val="1"/>
                <w:sz w:val="18"/>
                <w:szCs w:val="18"/>
                <w:lang w:val="es-CO"/>
              </w:rPr>
              <w:t>mi</w:t>
            </w:r>
            <w:r w:rsidRPr="00585B1D">
              <w:rPr>
                <w:rFonts w:ascii="Arial" w:eastAsia="Arial" w:hAnsi="Arial" w:cs="Arial"/>
                <w:sz w:val="18"/>
                <w:szCs w:val="18"/>
                <w:lang w:val="es-CO"/>
              </w:rPr>
              <w:t xml:space="preserve">té </w:t>
            </w:r>
            <w:r w:rsidRPr="00585B1D">
              <w:rPr>
                <w:rFonts w:ascii="Arial" w:eastAsia="Arial" w:hAnsi="Arial" w:cs="Arial"/>
                <w:spacing w:val="2"/>
                <w:sz w:val="18"/>
                <w:szCs w:val="18"/>
                <w:lang w:val="es-CO"/>
              </w:rPr>
              <w:t xml:space="preserve"> </w:t>
            </w:r>
            <w:r w:rsidRPr="00585B1D">
              <w:rPr>
                <w:rFonts w:ascii="Arial" w:eastAsia="Arial" w:hAnsi="Arial" w:cs="Arial"/>
                <w:spacing w:val="1"/>
                <w:sz w:val="18"/>
                <w:szCs w:val="18"/>
                <w:lang w:val="es-CO"/>
              </w:rPr>
              <w:t>d</w:t>
            </w:r>
            <w:r w:rsidRPr="00585B1D">
              <w:rPr>
                <w:rFonts w:ascii="Arial" w:eastAsia="Arial" w:hAnsi="Arial" w:cs="Arial"/>
                <w:sz w:val="18"/>
                <w:szCs w:val="18"/>
                <w:lang w:val="es-CO"/>
              </w:rPr>
              <w:t>e</w:t>
            </w:r>
          </w:p>
          <w:p w:rsidR="00C83DAE" w:rsidRPr="00585B1D" w:rsidRDefault="007B1E36">
            <w:pPr>
              <w:ind w:left="66" w:right="33"/>
              <w:jc w:val="both"/>
              <w:rPr>
                <w:rFonts w:ascii="Arial" w:eastAsia="Arial" w:hAnsi="Arial" w:cs="Arial"/>
                <w:sz w:val="18"/>
                <w:szCs w:val="18"/>
                <w:lang w:val="es-CO"/>
              </w:rPr>
            </w:pPr>
            <w:r w:rsidRPr="00585B1D">
              <w:rPr>
                <w:rFonts w:ascii="Arial" w:eastAsia="Arial" w:hAnsi="Arial" w:cs="Arial"/>
                <w:sz w:val="18"/>
                <w:szCs w:val="18"/>
                <w:lang w:val="es-CO"/>
              </w:rPr>
              <w:t>Co</w:t>
            </w:r>
            <w:r w:rsidRPr="00585B1D">
              <w:rPr>
                <w:rFonts w:ascii="Arial" w:eastAsia="Arial" w:hAnsi="Arial" w:cs="Arial"/>
                <w:spacing w:val="1"/>
                <w:sz w:val="18"/>
                <w:szCs w:val="18"/>
                <w:lang w:val="es-CO"/>
              </w:rPr>
              <w:t>n</w:t>
            </w:r>
            <w:r w:rsidRPr="00585B1D">
              <w:rPr>
                <w:rFonts w:ascii="Arial" w:eastAsia="Arial" w:hAnsi="Arial" w:cs="Arial"/>
                <w:sz w:val="18"/>
                <w:szCs w:val="18"/>
                <w:lang w:val="es-CO"/>
              </w:rPr>
              <w:t>tr</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a</w:t>
            </w:r>
            <w:r w:rsidRPr="00585B1D">
              <w:rPr>
                <w:rFonts w:ascii="Arial" w:eastAsia="Arial" w:hAnsi="Arial" w:cs="Arial"/>
                <w:spacing w:val="1"/>
                <w:sz w:val="18"/>
                <w:szCs w:val="18"/>
                <w:lang w:val="es-CO"/>
              </w:rPr>
              <w:t>ci</w:t>
            </w:r>
            <w:r w:rsidRPr="00585B1D">
              <w:rPr>
                <w:rFonts w:ascii="Arial" w:eastAsia="Arial" w:hAnsi="Arial" w:cs="Arial"/>
                <w:spacing w:val="-2"/>
                <w:sz w:val="18"/>
                <w:szCs w:val="18"/>
                <w:lang w:val="es-CO"/>
              </w:rPr>
              <w:t>ó</w:t>
            </w:r>
            <w:r w:rsidRPr="00585B1D">
              <w:rPr>
                <w:rFonts w:ascii="Arial" w:eastAsia="Arial" w:hAnsi="Arial" w:cs="Arial"/>
                <w:spacing w:val="1"/>
                <w:sz w:val="18"/>
                <w:szCs w:val="18"/>
                <w:lang w:val="es-CO"/>
              </w:rPr>
              <w:t>n</w:t>
            </w:r>
            <w:r w:rsidRPr="00585B1D">
              <w:rPr>
                <w:rFonts w:ascii="Arial" w:eastAsia="Arial" w:hAnsi="Arial" w:cs="Arial"/>
                <w:sz w:val="18"/>
                <w:szCs w:val="18"/>
                <w:lang w:val="es-CO"/>
              </w:rPr>
              <w:t xml:space="preserve">, </w:t>
            </w:r>
            <w:r w:rsidRPr="00585B1D">
              <w:rPr>
                <w:rFonts w:ascii="Arial" w:eastAsia="Arial" w:hAnsi="Arial" w:cs="Arial"/>
                <w:spacing w:val="-2"/>
                <w:sz w:val="18"/>
                <w:szCs w:val="18"/>
                <w:lang w:val="es-CO"/>
              </w:rPr>
              <w:t>e</w:t>
            </w:r>
            <w:r w:rsidRPr="00585B1D">
              <w:rPr>
                <w:rFonts w:ascii="Arial" w:eastAsia="Arial" w:hAnsi="Arial" w:cs="Arial"/>
                <w:sz w:val="18"/>
                <w:szCs w:val="18"/>
                <w:lang w:val="es-CO"/>
              </w:rPr>
              <w:t xml:space="preserve">l </w:t>
            </w:r>
            <w:r w:rsidRPr="00585B1D">
              <w:rPr>
                <w:rFonts w:ascii="Arial" w:eastAsia="Arial" w:hAnsi="Arial" w:cs="Arial"/>
                <w:spacing w:val="1"/>
                <w:sz w:val="18"/>
                <w:szCs w:val="18"/>
                <w:lang w:val="es-CO"/>
              </w:rPr>
              <w:t>i</w:t>
            </w:r>
            <w:r w:rsidRPr="00585B1D">
              <w:rPr>
                <w:rFonts w:ascii="Arial" w:eastAsia="Arial" w:hAnsi="Arial" w:cs="Arial"/>
                <w:spacing w:val="-2"/>
                <w:sz w:val="18"/>
                <w:szCs w:val="18"/>
                <w:lang w:val="es-CO"/>
              </w:rPr>
              <w:t>n</w:t>
            </w:r>
            <w:r w:rsidRPr="00585B1D">
              <w:rPr>
                <w:rFonts w:ascii="Arial" w:eastAsia="Arial" w:hAnsi="Arial" w:cs="Arial"/>
                <w:sz w:val="18"/>
                <w:szCs w:val="18"/>
                <w:lang w:val="es-CO"/>
              </w:rPr>
              <w:t>f</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m</w:t>
            </w:r>
            <w:r w:rsidRPr="00585B1D">
              <w:rPr>
                <w:rFonts w:ascii="Arial" w:eastAsia="Arial" w:hAnsi="Arial" w:cs="Arial"/>
                <w:sz w:val="18"/>
                <w:szCs w:val="18"/>
                <w:lang w:val="es-CO"/>
              </w:rPr>
              <w:t>e</w:t>
            </w:r>
            <w:r w:rsidRPr="00585B1D">
              <w:rPr>
                <w:rFonts w:ascii="Arial" w:eastAsia="Arial" w:hAnsi="Arial" w:cs="Arial"/>
                <w:spacing w:val="2"/>
                <w:sz w:val="18"/>
                <w:szCs w:val="18"/>
                <w:lang w:val="es-CO"/>
              </w:rPr>
              <w:t xml:space="preserve"> </w:t>
            </w:r>
            <w:r w:rsidRPr="00585B1D">
              <w:rPr>
                <w:rFonts w:ascii="Arial" w:eastAsia="Arial" w:hAnsi="Arial" w:cs="Arial"/>
                <w:spacing w:val="-2"/>
                <w:sz w:val="18"/>
                <w:szCs w:val="18"/>
                <w:lang w:val="es-CO"/>
              </w:rPr>
              <w:t>d</w:t>
            </w:r>
            <w:r w:rsidRPr="00585B1D">
              <w:rPr>
                <w:rFonts w:ascii="Arial" w:eastAsia="Arial" w:hAnsi="Arial" w:cs="Arial"/>
                <w:sz w:val="18"/>
                <w:szCs w:val="18"/>
                <w:lang w:val="es-CO"/>
              </w:rPr>
              <w:t xml:space="preserve">e </w:t>
            </w:r>
            <w:r w:rsidRPr="00585B1D">
              <w:rPr>
                <w:rFonts w:ascii="Arial" w:eastAsia="Arial" w:hAnsi="Arial" w:cs="Arial"/>
                <w:spacing w:val="1"/>
                <w:sz w:val="18"/>
                <w:szCs w:val="18"/>
                <w:lang w:val="es-CO"/>
              </w:rPr>
              <w:t>e</w:t>
            </w:r>
            <w:r w:rsidRPr="00585B1D">
              <w:rPr>
                <w:rFonts w:ascii="Arial" w:eastAsia="Arial" w:hAnsi="Arial" w:cs="Arial"/>
                <w:spacing w:val="-1"/>
                <w:sz w:val="18"/>
                <w:szCs w:val="18"/>
                <w:lang w:val="es-CO"/>
              </w:rPr>
              <w:t>v</w:t>
            </w:r>
            <w:r w:rsidRPr="00585B1D">
              <w:rPr>
                <w:rFonts w:ascii="Arial" w:eastAsia="Arial" w:hAnsi="Arial" w:cs="Arial"/>
                <w:spacing w:val="1"/>
                <w:sz w:val="18"/>
                <w:szCs w:val="18"/>
                <w:lang w:val="es-CO"/>
              </w:rPr>
              <w:t>alu</w:t>
            </w:r>
            <w:r w:rsidRPr="00585B1D">
              <w:rPr>
                <w:rFonts w:ascii="Arial" w:eastAsia="Arial" w:hAnsi="Arial" w:cs="Arial"/>
                <w:spacing w:val="-2"/>
                <w:sz w:val="18"/>
                <w:szCs w:val="18"/>
                <w:lang w:val="es-CO"/>
              </w:rPr>
              <w:t>a</w:t>
            </w:r>
            <w:r w:rsidRPr="00585B1D">
              <w:rPr>
                <w:rFonts w:ascii="Arial" w:eastAsia="Arial" w:hAnsi="Arial" w:cs="Arial"/>
                <w:spacing w:val="1"/>
                <w:sz w:val="18"/>
                <w:szCs w:val="18"/>
                <w:lang w:val="es-CO"/>
              </w:rPr>
              <w:t>c</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ó</w:t>
            </w:r>
            <w:r w:rsidRPr="00585B1D">
              <w:rPr>
                <w:rFonts w:ascii="Arial" w:eastAsia="Arial" w:hAnsi="Arial" w:cs="Arial"/>
                <w:sz w:val="18"/>
                <w:szCs w:val="18"/>
                <w:lang w:val="es-CO"/>
              </w:rPr>
              <w:t xml:space="preserve">n </w:t>
            </w:r>
            <w:r w:rsidRPr="00585B1D">
              <w:rPr>
                <w:rFonts w:ascii="Arial" w:eastAsia="Arial" w:hAnsi="Arial" w:cs="Arial"/>
                <w:spacing w:val="1"/>
                <w:sz w:val="18"/>
                <w:szCs w:val="18"/>
                <w:lang w:val="es-CO"/>
              </w:rPr>
              <w:t>p</w:t>
            </w:r>
            <w:r w:rsidRPr="00585B1D">
              <w:rPr>
                <w:rFonts w:ascii="Arial" w:eastAsia="Arial" w:hAnsi="Arial" w:cs="Arial"/>
                <w:spacing w:val="-2"/>
                <w:sz w:val="18"/>
                <w:szCs w:val="18"/>
                <w:lang w:val="es-CO"/>
              </w:rPr>
              <w:t>r</w:t>
            </w:r>
            <w:r w:rsidRPr="00585B1D">
              <w:rPr>
                <w:rFonts w:ascii="Arial" w:eastAsia="Arial" w:hAnsi="Arial" w:cs="Arial"/>
                <w:spacing w:val="1"/>
                <w:sz w:val="18"/>
                <w:szCs w:val="18"/>
                <w:lang w:val="es-CO"/>
              </w:rPr>
              <w:t>el</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mi</w:t>
            </w:r>
            <w:r w:rsidRPr="00585B1D">
              <w:rPr>
                <w:rFonts w:ascii="Arial" w:eastAsia="Arial" w:hAnsi="Arial" w:cs="Arial"/>
                <w:spacing w:val="-2"/>
                <w:sz w:val="18"/>
                <w:szCs w:val="18"/>
                <w:lang w:val="es-CO"/>
              </w:rPr>
              <w:t>n</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 xml:space="preserve">r. </w:t>
            </w:r>
            <w:r w:rsidRPr="00585B1D">
              <w:rPr>
                <w:rFonts w:ascii="Arial" w:eastAsia="Arial" w:hAnsi="Arial" w:cs="Arial"/>
                <w:spacing w:val="-3"/>
                <w:sz w:val="18"/>
                <w:szCs w:val="18"/>
                <w:lang w:val="es-CO"/>
              </w:rPr>
              <w:t>E</w:t>
            </w:r>
            <w:r w:rsidRPr="00585B1D">
              <w:rPr>
                <w:rFonts w:ascii="Arial" w:eastAsia="Arial" w:hAnsi="Arial" w:cs="Arial"/>
                <w:spacing w:val="1"/>
                <w:sz w:val="18"/>
                <w:szCs w:val="18"/>
                <w:lang w:val="es-CO"/>
              </w:rPr>
              <w:t>s</w:t>
            </w:r>
            <w:r w:rsidRPr="00585B1D">
              <w:rPr>
                <w:rFonts w:ascii="Arial" w:eastAsia="Arial" w:hAnsi="Arial" w:cs="Arial"/>
                <w:sz w:val="18"/>
                <w:szCs w:val="18"/>
                <w:lang w:val="es-CO"/>
              </w:rPr>
              <w:t>te</w:t>
            </w:r>
            <w:r w:rsidRPr="00585B1D">
              <w:rPr>
                <w:rFonts w:ascii="Arial" w:eastAsia="Arial" w:hAnsi="Arial" w:cs="Arial"/>
                <w:spacing w:val="1"/>
                <w:sz w:val="18"/>
                <w:szCs w:val="18"/>
                <w:lang w:val="es-CO"/>
              </w:rPr>
              <w:t xml:space="preserve"> </w:t>
            </w:r>
            <w:r w:rsidRPr="00585B1D">
              <w:rPr>
                <w:rFonts w:ascii="Arial" w:eastAsia="Arial" w:hAnsi="Arial" w:cs="Arial"/>
                <w:sz w:val="18"/>
                <w:szCs w:val="18"/>
                <w:lang w:val="es-CO"/>
              </w:rPr>
              <w:t>C</w:t>
            </w:r>
            <w:r w:rsidRPr="00585B1D">
              <w:rPr>
                <w:rFonts w:ascii="Arial" w:eastAsia="Arial" w:hAnsi="Arial" w:cs="Arial"/>
                <w:spacing w:val="-2"/>
                <w:sz w:val="18"/>
                <w:szCs w:val="18"/>
                <w:lang w:val="es-CO"/>
              </w:rPr>
              <w:t>o</w:t>
            </w:r>
            <w:r w:rsidRPr="00585B1D">
              <w:rPr>
                <w:rFonts w:ascii="Arial" w:eastAsia="Arial" w:hAnsi="Arial" w:cs="Arial"/>
                <w:spacing w:val="1"/>
                <w:sz w:val="18"/>
                <w:szCs w:val="18"/>
                <w:lang w:val="es-CO"/>
              </w:rPr>
              <w:t>mi</w:t>
            </w:r>
            <w:r w:rsidRPr="00585B1D">
              <w:rPr>
                <w:rFonts w:ascii="Arial" w:eastAsia="Arial" w:hAnsi="Arial" w:cs="Arial"/>
                <w:spacing w:val="-2"/>
                <w:sz w:val="18"/>
                <w:szCs w:val="18"/>
                <w:lang w:val="es-CO"/>
              </w:rPr>
              <w:t>t</w:t>
            </w:r>
            <w:r w:rsidRPr="00585B1D">
              <w:rPr>
                <w:rFonts w:ascii="Arial" w:eastAsia="Arial" w:hAnsi="Arial" w:cs="Arial"/>
                <w:sz w:val="18"/>
                <w:szCs w:val="18"/>
                <w:lang w:val="es-CO"/>
              </w:rPr>
              <w:t>é r</w:t>
            </w:r>
            <w:r w:rsidRPr="00585B1D">
              <w:rPr>
                <w:rFonts w:ascii="Arial" w:eastAsia="Arial" w:hAnsi="Arial" w:cs="Arial"/>
                <w:spacing w:val="1"/>
                <w:sz w:val="18"/>
                <w:szCs w:val="18"/>
                <w:lang w:val="es-CO"/>
              </w:rPr>
              <w:t>ec</w:t>
            </w:r>
            <w:r w:rsidRPr="00585B1D">
              <w:rPr>
                <w:rFonts w:ascii="Arial" w:eastAsia="Arial" w:hAnsi="Arial" w:cs="Arial"/>
                <w:spacing w:val="-2"/>
                <w:sz w:val="18"/>
                <w:szCs w:val="18"/>
                <w:lang w:val="es-CO"/>
              </w:rPr>
              <w:t>o</w:t>
            </w:r>
            <w:r w:rsidRPr="00585B1D">
              <w:rPr>
                <w:rFonts w:ascii="Arial" w:eastAsia="Arial" w:hAnsi="Arial" w:cs="Arial"/>
                <w:spacing w:val="1"/>
                <w:sz w:val="18"/>
                <w:szCs w:val="18"/>
                <w:lang w:val="es-CO"/>
              </w:rPr>
              <w:t>men</w:t>
            </w:r>
            <w:r w:rsidRPr="00585B1D">
              <w:rPr>
                <w:rFonts w:ascii="Arial" w:eastAsia="Arial" w:hAnsi="Arial" w:cs="Arial"/>
                <w:spacing w:val="-2"/>
                <w:sz w:val="18"/>
                <w:szCs w:val="18"/>
                <w:lang w:val="es-CO"/>
              </w:rPr>
              <w:t>d</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 xml:space="preserve">rá  </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 xml:space="preserve">l </w:t>
            </w:r>
            <w:r w:rsidRPr="00585B1D">
              <w:rPr>
                <w:rFonts w:ascii="Arial" w:eastAsia="Arial" w:hAnsi="Arial" w:cs="Arial"/>
                <w:spacing w:val="1"/>
                <w:sz w:val="18"/>
                <w:szCs w:val="18"/>
                <w:lang w:val="es-CO"/>
              </w:rPr>
              <w:t xml:space="preserve"> </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de</w:t>
            </w:r>
            <w:r w:rsidRPr="00585B1D">
              <w:rPr>
                <w:rFonts w:ascii="Arial" w:eastAsia="Arial" w:hAnsi="Arial" w:cs="Arial"/>
                <w:spacing w:val="-2"/>
                <w:sz w:val="18"/>
                <w:szCs w:val="18"/>
                <w:lang w:val="es-CO"/>
              </w:rPr>
              <w:t>n</w:t>
            </w:r>
            <w:r w:rsidRPr="00585B1D">
              <w:rPr>
                <w:rFonts w:ascii="Arial" w:eastAsia="Arial" w:hAnsi="Arial" w:cs="Arial"/>
                <w:spacing w:val="1"/>
                <w:sz w:val="18"/>
                <w:szCs w:val="18"/>
                <w:lang w:val="es-CO"/>
              </w:rPr>
              <w:t>ado</w:t>
            </w:r>
            <w:r w:rsidRPr="00585B1D">
              <w:rPr>
                <w:rFonts w:ascii="Arial" w:eastAsia="Arial" w:hAnsi="Arial" w:cs="Arial"/>
                <w:sz w:val="18"/>
                <w:szCs w:val="18"/>
                <w:lang w:val="es-CO"/>
              </w:rPr>
              <w:t>r</w:t>
            </w:r>
            <w:r w:rsidRPr="00585B1D">
              <w:rPr>
                <w:rFonts w:ascii="Arial" w:eastAsia="Arial" w:hAnsi="Arial" w:cs="Arial"/>
                <w:spacing w:val="48"/>
                <w:sz w:val="18"/>
                <w:szCs w:val="18"/>
                <w:lang w:val="es-CO"/>
              </w:rPr>
              <w:t xml:space="preserve"> </w:t>
            </w:r>
            <w:r w:rsidRPr="00585B1D">
              <w:rPr>
                <w:rFonts w:ascii="Arial" w:eastAsia="Arial" w:hAnsi="Arial" w:cs="Arial"/>
                <w:spacing w:val="1"/>
                <w:sz w:val="18"/>
                <w:szCs w:val="18"/>
                <w:lang w:val="es-CO"/>
              </w:rPr>
              <w:t>de</w:t>
            </w:r>
            <w:r w:rsidRPr="00585B1D">
              <w:rPr>
                <w:rFonts w:ascii="Arial" w:eastAsia="Arial" w:hAnsi="Arial" w:cs="Arial"/>
                <w:sz w:val="18"/>
                <w:szCs w:val="18"/>
                <w:lang w:val="es-CO"/>
              </w:rPr>
              <w:t xml:space="preserve">l </w:t>
            </w:r>
            <w:r w:rsidRPr="00585B1D">
              <w:rPr>
                <w:rFonts w:ascii="Arial" w:eastAsia="Arial" w:hAnsi="Arial" w:cs="Arial"/>
                <w:spacing w:val="1"/>
                <w:sz w:val="18"/>
                <w:szCs w:val="18"/>
                <w:lang w:val="es-CO"/>
              </w:rPr>
              <w:t xml:space="preserve"> </w:t>
            </w:r>
            <w:r w:rsidRPr="00585B1D">
              <w:rPr>
                <w:rFonts w:ascii="Arial" w:eastAsia="Arial" w:hAnsi="Arial" w:cs="Arial"/>
                <w:spacing w:val="-1"/>
                <w:sz w:val="18"/>
                <w:szCs w:val="18"/>
                <w:lang w:val="es-CO"/>
              </w:rPr>
              <w:t>G</w:t>
            </w:r>
            <w:r w:rsidRPr="00585B1D">
              <w:rPr>
                <w:rFonts w:ascii="Arial" w:eastAsia="Arial" w:hAnsi="Arial" w:cs="Arial"/>
                <w:spacing w:val="1"/>
                <w:sz w:val="18"/>
                <w:szCs w:val="18"/>
                <w:lang w:val="es-CO"/>
              </w:rPr>
              <w:t>as</w:t>
            </w:r>
            <w:r w:rsidRPr="00585B1D">
              <w:rPr>
                <w:rFonts w:ascii="Arial" w:eastAsia="Arial" w:hAnsi="Arial" w:cs="Arial"/>
                <w:sz w:val="18"/>
                <w:szCs w:val="18"/>
                <w:lang w:val="es-CO"/>
              </w:rPr>
              <w:t xml:space="preserve">to </w:t>
            </w:r>
            <w:r w:rsidRPr="00585B1D">
              <w:rPr>
                <w:rFonts w:ascii="Arial" w:eastAsia="Arial" w:hAnsi="Arial" w:cs="Arial"/>
                <w:spacing w:val="1"/>
                <w:sz w:val="18"/>
                <w:szCs w:val="18"/>
                <w:lang w:val="es-CO"/>
              </w:rPr>
              <w:t xml:space="preserve"> </w:t>
            </w:r>
            <w:r w:rsidRPr="00585B1D">
              <w:rPr>
                <w:rFonts w:ascii="Arial" w:eastAsia="Arial" w:hAnsi="Arial" w:cs="Arial"/>
                <w:spacing w:val="-2"/>
                <w:sz w:val="18"/>
                <w:szCs w:val="18"/>
                <w:lang w:val="es-CO"/>
              </w:rPr>
              <w:t>l</w:t>
            </w:r>
            <w:r w:rsidRPr="00585B1D">
              <w:rPr>
                <w:rFonts w:ascii="Arial" w:eastAsia="Arial" w:hAnsi="Arial" w:cs="Arial"/>
                <w:sz w:val="18"/>
                <w:szCs w:val="18"/>
                <w:lang w:val="es-CO"/>
              </w:rPr>
              <w:t xml:space="preserve">a  </w:t>
            </w:r>
            <w:r w:rsidRPr="00585B1D">
              <w:rPr>
                <w:rFonts w:ascii="Arial" w:eastAsia="Arial" w:hAnsi="Arial" w:cs="Arial"/>
                <w:spacing w:val="1"/>
                <w:sz w:val="18"/>
                <w:szCs w:val="18"/>
                <w:lang w:val="es-CO"/>
              </w:rPr>
              <w:t>pub</w:t>
            </w:r>
            <w:r w:rsidRPr="00585B1D">
              <w:rPr>
                <w:rFonts w:ascii="Arial" w:eastAsia="Arial" w:hAnsi="Arial" w:cs="Arial"/>
                <w:spacing w:val="-2"/>
                <w:sz w:val="18"/>
                <w:szCs w:val="18"/>
                <w:lang w:val="es-CO"/>
              </w:rPr>
              <w:t>l</w:t>
            </w:r>
            <w:r w:rsidRPr="00585B1D">
              <w:rPr>
                <w:rFonts w:ascii="Arial" w:eastAsia="Arial" w:hAnsi="Arial" w:cs="Arial"/>
                <w:spacing w:val="1"/>
                <w:sz w:val="18"/>
                <w:szCs w:val="18"/>
                <w:lang w:val="es-CO"/>
              </w:rPr>
              <w:t>ic</w:t>
            </w:r>
            <w:r w:rsidRPr="00585B1D">
              <w:rPr>
                <w:rFonts w:ascii="Arial" w:eastAsia="Arial" w:hAnsi="Arial" w:cs="Arial"/>
                <w:spacing w:val="-2"/>
                <w:sz w:val="18"/>
                <w:szCs w:val="18"/>
                <w:lang w:val="es-CO"/>
              </w:rPr>
              <w:t>a</w:t>
            </w:r>
            <w:r w:rsidRPr="00585B1D">
              <w:rPr>
                <w:rFonts w:ascii="Arial" w:eastAsia="Arial" w:hAnsi="Arial" w:cs="Arial"/>
                <w:spacing w:val="1"/>
                <w:sz w:val="18"/>
                <w:szCs w:val="18"/>
                <w:lang w:val="es-CO"/>
              </w:rPr>
              <w:t>ci</w:t>
            </w:r>
            <w:r w:rsidRPr="00585B1D">
              <w:rPr>
                <w:rFonts w:ascii="Arial" w:eastAsia="Arial" w:hAnsi="Arial" w:cs="Arial"/>
                <w:spacing w:val="-2"/>
                <w:sz w:val="18"/>
                <w:szCs w:val="18"/>
                <w:lang w:val="es-CO"/>
              </w:rPr>
              <w:t>ó</w:t>
            </w:r>
            <w:r w:rsidRPr="00585B1D">
              <w:rPr>
                <w:rFonts w:ascii="Arial" w:eastAsia="Arial" w:hAnsi="Arial" w:cs="Arial"/>
                <w:sz w:val="18"/>
                <w:szCs w:val="18"/>
                <w:lang w:val="es-CO"/>
              </w:rPr>
              <w:t xml:space="preserve">n  </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n</w:t>
            </w:r>
            <w:r w:rsidRPr="00585B1D">
              <w:rPr>
                <w:rFonts w:ascii="Arial" w:eastAsia="Arial" w:hAnsi="Arial" w:cs="Arial"/>
                <w:spacing w:val="48"/>
                <w:sz w:val="18"/>
                <w:szCs w:val="18"/>
                <w:lang w:val="es-CO"/>
              </w:rPr>
              <w:t xml:space="preserve"> </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 xml:space="preserve">l </w:t>
            </w:r>
            <w:r w:rsidRPr="00585B1D">
              <w:rPr>
                <w:rFonts w:ascii="Arial" w:eastAsia="Arial" w:hAnsi="Arial" w:cs="Arial"/>
                <w:spacing w:val="1"/>
                <w:sz w:val="18"/>
                <w:szCs w:val="18"/>
                <w:lang w:val="es-CO"/>
              </w:rPr>
              <w:t xml:space="preserve"> po</w:t>
            </w:r>
            <w:r w:rsidRPr="00585B1D">
              <w:rPr>
                <w:rFonts w:ascii="Arial" w:eastAsia="Arial" w:hAnsi="Arial" w:cs="Arial"/>
                <w:sz w:val="18"/>
                <w:szCs w:val="18"/>
                <w:lang w:val="es-CO"/>
              </w:rPr>
              <w:t>rt</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 xml:space="preserve">l </w:t>
            </w:r>
            <w:r w:rsidRPr="00585B1D">
              <w:rPr>
                <w:rFonts w:ascii="Arial" w:eastAsia="Arial" w:hAnsi="Arial" w:cs="Arial"/>
                <w:spacing w:val="1"/>
                <w:sz w:val="18"/>
                <w:szCs w:val="18"/>
                <w:lang w:val="es-CO"/>
              </w:rPr>
              <w:t xml:space="preserve"> d</w:t>
            </w:r>
            <w:r w:rsidRPr="00585B1D">
              <w:rPr>
                <w:rFonts w:ascii="Arial" w:eastAsia="Arial" w:hAnsi="Arial" w:cs="Arial"/>
                <w:sz w:val="18"/>
                <w:szCs w:val="18"/>
                <w:lang w:val="es-CO"/>
              </w:rPr>
              <w:t>e “Co</w:t>
            </w:r>
            <w:r w:rsidRPr="00585B1D">
              <w:rPr>
                <w:rFonts w:ascii="Arial" w:eastAsia="Arial" w:hAnsi="Arial" w:cs="Arial"/>
                <w:spacing w:val="1"/>
                <w:sz w:val="18"/>
                <w:szCs w:val="18"/>
                <w:lang w:val="es-CO"/>
              </w:rPr>
              <w:t>n</w:t>
            </w:r>
            <w:r w:rsidRPr="00585B1D">
              <w:rPr>
                <w:rFonts w:ascii="Arial" w:eastAsia="Arial" w:hAnsi="Arial" w:cs="Arial"/>
                <w:sz w:val="18"/>
                <w:szCs w:val="18"/>
                <w:lang w:val="es-CO"/>
              </w:rPr>
              <w:t>tr</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a</w:t>
            </w:r>
            <w:r w:rsidRPr="00585B1D">
              <w:rPr>
                <w:rFonts w:ascii="Arial" w:eastAsia="Arial" w:hAnsi="Arial" w:cs="Arial"/>
                <w:spacing w:val="1"/>
                <w:sz w:val="18"/>
                <w:szCs w:val="18"/>
                <w:lang w:val="es-CO"/>
              </w:rPr>
              <w:t>ci</w:t>
            </w:r>
            <w:r w:rsidRPr="00585B1D">
              <w:rPr>
                <w:rFonts w:ascii="Arial" w:eastAsia="Arial" w:hAnsi="Arial" w:cs="Arial"/>
                <w:spacing w:val="-2"/>
                <w:sz w:val="18"/>
                <w:szCs w:val="18"/>
                <w:lang w:val="es-CO"/>
              </w:rPr>
              <w:t>ó</w:t>
            </w:r>
            <w:r w:rsidRPr="00585B1D">
              <w:rPr>
                <w:rFonts w:ascii="Arial" w:eastAsia="Arial" w:hAnsi="Arial" w:cs="Arial"/>
                <w:sz w:val="18"/>
                <w:szCs w:val="18"/>
                <w:lang w:val="es-CO"/>
              </w:rPr>
              <w:t>n</w:t>
            </w:r>
            <w:r w:rsidRPr="00585B1D">
              <w:rPr>
                <w:rFonts w:ascii="Arial" w:eastAsia="Arial" w:hAnsi="Arial" w:cs="Arial"/>
                <w:spacing w:val="1"/>
                <w:sz w:val="18"/>
                <w:szCs w:val="18"/>
                <w:lang w:val="es-CO"/>
              </w:rPr>
              <w:t xml:space="preserve"> </w:t>
            </w:r>
            <w:r w:rsidRPr="00585B1D">
              <w:rPr>
                <w:rFonts w:ascii="Arial" w:eastAsia="Arial" w:hAnsi="Arial" w:cs="Arial"/>
                <w:sz w:val="18"/>
                <w:szCs w:val="18"/>
                <w:lang w:val="es-CO"/>
              </w:rPr>
              <w:t>a</w:t>
            </w:r>
            <w:r w:rsidRPr="00585B1D">
              <w:rPr>
                <w:rFonts w:ascii="Arial" w:eastAsia="Arial" w:hAnsi="Arial" w:cs="Arial"/>
                <w:spacing w:val="-1"/>
                <w:sz w:val="18"/>
                <w:szCs w:val="18"/>
                <w:lang w:val="es-CO"/>
              </w:rPr>
              <w:t xml:space="preserve"> </w:t>
            </w:r>
            <w:r w:rsidRPr="00585B1D">
              <w:rPr>
                <w:rFonts w:ascii="Arial" w:eastAsia="Arial" w:hAnsi="Arial" w:cs="Arial"/>
                <w:spacing w:val="1"/>
                <w:sz w:val="18"/>
                <w:szCs w:val="18"/>
                <w:lang w:val="es-CO"/>
              </w:rPr>
              <w:t>l</w:t>
            </w:r>
            <w:r w:rsidRPr="00585B1D">
              <w:rPr>
                <w:rFonts w:ascii="Arial" w:eastAsia="Arial" w:hAnsi="Arial" w:cs="Arial"/>
                <w:sz w:val="18"/>
                <w:szCs w:val="18"/>
                <w:lang w:val="es-CO"/>
              </w:rPr>
              <w:t>a</w:t>
            </w:r>
            <w:r w:rsidRPr="00585B1D">
              <w:rPr>
                <w:rFonts w:ascii="Arial" w:eastAsia="Arial" w:hAnsi="Arial" w:cs="Arial"/>
                <w:spacing w:val="1"/>
                <w:sz w:val="18"/>
                <w:szCs w:val="18"/>
                <w:lang w:val="es-CO"/>
              </w:rPr>
              <w:t xml:space="preserve"> </w:t>
            </w:r>
            <w:r w:rsidRPr="00585B1D">
              <w:rPr>
                <w:rFonts w:ascii="Arial" w:eastAsia="Arial" w:hAnsi="Arial" w:cs="Arial"/>
                <w:sz w:val="18"/>
                <w:szCs w:val="18"/>
                <w:lang w:val="es-CO"/>
              </w:rPr>
              <w:t>V</w:t>
            </w:r>
            <w:r w:rsidRPr="00585B1D">
              <w:rPr>
                <w:rFonts w:ascii="Arial" w:eastAsia="Arial" w:hAnsi="Arial" w:cs="Arial"/>
                <w:spacing w:val="-1"/>
                <w:sz w:val="18"/>
                <w:szCs w:val="18"/>
                <w:lang w:val="es-CO"/>
              </w:rPr>
              <w:t>i</w:t>
            </w:r>
            <w:r w:rsidRPr="00585B1D">
              <w:rPr>
                <w:rFonts w:ascii="Arial" w:eastAsia="Arial" w:hAnsi="Arial" w:cs="Arial"/>
                <w:spacing w:val="1"/>
                <w:sz w:val="18"/>
                <w:szCs w:val="18"/>
                <w:lang w:val="es-CO"/>
              </w:rPr>
              <w:t>s</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 y</w:t>
            </w:r>
            <w:r w:rsidRPr="00585B1D">
              <w:rPr>
                <w:rFonts w:ascii="Arial" w:eastAsia="Arial" w:hAnsi="Arial" w:cs="Arial"/>
                <w:spacing w:val="-1"/>
                <w:sz w:val="18"/>
                <w:szCs w:val="18"/>
                <w:lang w:val="es-CO"/>
              </w:rPr>
              <w:t xml:space="preserve"> </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n</w:t>
            </w:r>
            <w:r w:rsidRPr="00585B1D">
              <w:rPr>
                <w:rFonts w:ascii="Arial" w:eastAsia="Arial" w:hAnsi="Arial" w:cs="Arial"/>
                <w:spacing w:val="-1"/>
                <w:sz w:val="18"/>
                <w:szCs w:val="18"/>
                <w:lang w:val="es-CO"/>
              </w:rPr>
              <w:t xml:space="preserve"> </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l</w:t>
            </w:r>
            <w:r w:rsidRPr="00585B1D">
              <w:rPr>
                <w:rFonts w:ascii="Arial" w:eastAsia="Arial" w:hAnsi="Arial" w:cs="Arial"/>
                <w:spacing w:val="1"/>
                <w:sz w:val="18"/>
                <w:szCs w:val="18"/>
                <w:lang w:val="es-CO"/>
              </w:rPr>
              <w:t xml:space="preserve"> </w:t>
            </w:r>
            <w:r w:rsidRPr="00585B1D">
              <w:rPr>
                <w:rFonts w:ascii="Arial" w:eastAsia="Arial" w:hAnsi="Arial" w:cs="Arial"/>
                <w:sz w:val="18"/>
                <w:szCs w:val="18"/>
                <w:lang w:val="es-CO"/>
              </w:rPr>
              <w:t>SEC</w:t>
            </w:r>
            <w:r w:rsidRPr="00585B1D">
              <w:rPr>
                <w:rFonts w:ascii="Arial" w:eastAsia="Arial" w:hAnsi="Arial" w:cs="Arial"/>
                <w:spacing w:val="-1"/>
                <w:sz w:val="18"/>
                <w:szCs w:val="18"/>
                <w:lang w:val="es-CO"/>
              </w:rPr>
              <w:t>O</w:t>
            </w:r>
            <w:r w:rsidRPr="00585B1D">
              <w:rPr>
                <w:rFonts w:ascii="Arial" w:eastAsia="Arial" w:hAnsi="Arial" w:cs="Arial"/>
                <w:spacing w:val="1"/>
                <w:sz w:val="18"/>
                <w:szCs w:val="18"/>
                <w:lang w:val="es-CO"/>
              </w:rPr>
              <w:t>P</w:t>
            </w:r>
            <w:r w:rsidRPr="00585B1D">
              <w:rPr>
                <w:rFonts w:ascii="Arial" w:eastAsia="Arial" w:hAnsi="Arial" w:cs="Arial"/>
                <w:sz w:val="18"/>
                <w:szCs w:val="18"/>
                <w:lang w:val="es-CO"/>
              </w:rPr>
              <w:t>.</w:t>
            </w:r>
          </w:p>
        </w:tc>
        <w:tc>
          <w:tcPr>
            <w:tcW w:w="1728" w:type="dxa"/>
            <w:tcBorders>
              <w:top w:val="single" w:sz="5" w:space="0" w:color="000000"/>
              <w:left w:val="single" w:sz="5" w:space="0" w:color="000000"/>
              <w:bottom w:val="single" w:sz="5" w:space="0" w:color="000000"/>
              <w:right w:val="single" w:sz="5" w:space="0" w:color="000000"/>
            </w:tcBorders>
          </w:tcPr>
          <w:p w:rsidR="00C83DAE" w:rsidRPr="00585B1D" w:rsidRDefault="007B1E36">
            <w:pPr>
              <w:spacing w:before="2" w:line="200" w:lineRule="exact"/>
              <w:ind w:left="66" w:right="30"/>
              <w:rPr>
                <w:rFonts w:ascii="Arial" w:eastAsia="Arial" w:hAnsi="Arial" w:cs="Arial"/>
                <w:sz w:val="18"/>
                <w:szCs w:val="18"/>
                <w:lang w:val="es-CO"/>
              </w:rPr>
            </w:pPr>
            <w:r w:rsidRPr="00585B1D">
              <w:rPr>
                <w:rFonts w:ascii="Arial" w:eastAsia="Arial" w:hAnsi="Arial" w:cs="Arial"/>
                <w:sz w:val="18"/>
                <w:szCs w:val="18"/>
                <w:lang w:val="es-CO"/>
              </w:rPr>
              <w:t xml:space="preserve">  </w:t>
            </w:r>
            <w:r w:rsidRPr="00585B1D">
              <w:rPr>
                <w:rFonts w:ascii="Arial" w:eastAsia="Arial" w:hAnsi="Arial" w:cs="Arial"/>
                <w:spacing w:val="4"/>
                <w:sz w:val="18"/>
                <w:szCs w:val="18"/>
                <w:lang w:val="es-CO"/>
              </w:rPr>
              <w:t xml:space="preserve"> </w:t>
            </w:r>
            <w:r w:rsidRPr="00585B1D">
              <w:rPr>
                <w:rFonts w:ascii="Arial" w:eastAsia="Arial" w:hAnsi="Arial" w:cs="Arial"/>
                <w:sz w:val="18"/>
                <w:szCs w:val="18"/>
                <w:lang w:val="es-CO"/>
              </w:rPr>
              <w:t>A</w:t>
            </w:r>
            <w:r w:rsidRPr="00585B1D">
              <w:rPr>
                <w:rFonts w:ascii="Arial" w:eastAsia="Arial" w:hAnsi="Arial" w:cs="Arial"/>
                <w:spacing w:val="1"/>
                <w:sz w:val="18"/>
                <w:szCs w:val="18"/>
                <w:lang w:val="es-CO"/>
              </w:rPr>
              <w:t>c</w:t>
            </w:r>
            <w:r w:rsidRPr="00585B1D">
              <w:rPr>
                <w:rFonts w:ascii="Arial" w:eastAsia="Arial" w:hAnsi="Arial" w:cs="Arial"/>
                <w:spacing w:val="-2"/>
                <w:sz w:val="18"/>
                <w:szCs w:val="18"/>
                <w:lang w:val="es-CO"/>
              </w:rPr>
              <w:t>t</w:t>
            </w:r>
            <w:r w:rsidRPr="00585B1D">
              <w:rPr>
                <w:rFonts w:ascii="Arial" w:eastAsia="Arial" w:hAnsi="Arial" w:cs="Arial"/>
                <w:sz w:val="18"/>
                <w:szCs w:val="18"/>
                <w:lang w:val="es-CO"/>
              </w:rPr>
              <w:t>a</w:t>
            </w:r>
          </w:p>
          <w:p w:rsidR="00C83DAE" w:rsidRPr="00585B1D" w:rsidRDefault="007B1E36">
            <w:pPr>
              <w:spacing w:line="200" w:lineRule="exact"/>
              <w:ind w:left="66"/>
              <w:rPr>
                <w:rFonts w:ascii="Arial" w:eastAsia="Arial" w:hAnsi="Arial" w:cs="Arial"/>
                <w:sz w:val="18"/>
                <w:szCs w:val="18"/>
                <w:lang w:val="es-CO"/>
              </w:rPr>
            </w:pPr>
            <w:r w:rsidRPr="00585B1D">
              <w:rPr>
                <w:rFonts w:ascii="Arial" w:eastAsia="Arial" w:hAnsi="Arial" w:cs="Arial"/>
                <w:sz w:val="18"/>
                <w:szCs w:val="18"/>
                <w:lang w:val="es-CO"/>
              </w:rPr>
              <w:t>Co</w:t>
            </w:r>
            <w:r w:rsidRPr="00585B1D">
              <w:rPr>
                <w:rFonts w:ascii="Arial" w:eastAsia="Arial" w:hAnsi="Arial" w:cs="Arial"/>
                <w:spacing w:val="1"/>
                <w:sz w:val="18"/>
                <w:szCs w:val="18"/>
                <w:lang w:val="es-CO"/>
              </w:rPr>
              <w:t>mi</w:t>
            </w:r>
            <w:r w:rsidRPr="00585B1D">
              <w:rPr>
                <w:rFonts w:ascii="Arial" w:eastAsia="Arial" w:hAnsi="Arial" w:cs="Arial"/>
                <w:sz w:val="18"/>
                <w:szCs w:val="18"/>
                <w:lang w:val="es-CO"/>
              </w:rPr>
              <w:t>té</w:t>
            </w:r>
          </w:p>
          <w:p w:rsidR="00C83DAE" w:rsidRPr="00585B1D" w:rsidRDefault="007B1E36">
            <w:pPr>
              <w:spacing w:before="2" w:line="200" w:lineRule="exact"/>
              <w:ind w:left="66"/>
              <w:rPr>
                <w:rFonts w:ascii="Arial" w:eastAsia="Arial" w:hAnsi="Arial" w:cs="Arial"/>
                <w:sz w:val="18"/>
                <w:szCs w:val="18"/>
                <w:lang w:val="es-CO"/>
              </w:rPr>
            </w:pPr>
            <w:r w:rsidRPr="00585B1D">
              <w:rPr>
                <w:rFonts w:ascii="Arial" w:eastAsia="Arial" w:hAnsi="Arial" w:cs="Arial"/>
                <w:sz w:val="18"/>
                <w:szCs w:val="18"/>
                <w:lang w:val="es-CO"/>
              </w:rPr>
              <w:t>Co</w:t>
            </w:r>
            <w:r w:rsidRPr="00585B1D">
              <w:rPr>
                <w:rFonts w:ascii="Arial" w:eastAsia="Arial" w:hAnsi="Arial" w:cs="Arial"/>
                <w:spacing w:val="1"/>
                <w:sz w:val="18"/>
                <w:szCs w:val="18"/>
                <w:lang w:val="es-CO"/>
              </w:rPr>
              <w:t>n</w:t>
            </w:r>
            <w:r w:rsidRPr="00585B1D">
              <w:rPr>
                <w:rFonts w:ascii="Arial" w:eastAsia="Arial" w:hAnsi="Arial" w:cs="Arial"/>
                <w:sz w:val="18"/>
                <w:szCs w:val="18"/>
                <w:lang w:val="es-CO"/>
              </w:rPr>
              <w:t>tr</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a</w:t>
            </w:r>
            <w:r w:rsidRPr="00585B1D">
              <w:rPr>
                <w:rFonts w:ascii="Arial" w:eastAsia="Arial" w:hAnsi="Arial" w:cs="Arial"/>
                <w:spacing w:val="1"/>
                <w:sz w:val="18"/>
                <w:szCs w:val="18"/>
                <w:lang w:val="es-CO"/>
              </w:rPr>
              <w:t>ci</w:t>
            </w:r>
            <w:r w:rsidRPr="00585B1D">
              <w:rPr>
                <w:rFonts w:ascii="Arial" w:eastAsia="Arial" w:hAnsi="Arial" w:cs="Arial"/>
                <w:spacing w:val="-2"/>
                <w:sz w:val="18"/>
                <w:szCs w:val="18"/>
                <w:lang w:val="es-CO"/>
              </w:rPr>
              <w:t>ó</w:t>
            </w:r>
            <w:r w:rsidRPr="00585B1D">
              <w:rPr>
                <w:rFonts w:ascii="Arial" w:eastAsia="Arial" w:hAnsi="Arial" w:cs="Arial"/>
                <w:sz w:val="18"/>
                <w:szCs w:val="18"/>
                <w:lang w:val="es-CO"/>
              </w:rPr>
              <w:t>n</w:t>
            </w:r>
          </w:p>
        </w:tc>
      </w:tr>
      <w:tr w:rsidR="00C83DAE" w:rsidRPr="00204A78" w:rsidTr="005A028A">
        <w:trPr>
          <w:gridAfter w:val="1"/>
          <w:wAfter w:w="21" w:type="dxa"/>
          <w:trHeight w:hRule="exact" w:val="1250"/>
        </w:trPr>
        <w:tc>
          <w:tcPr>
            <w:tcW w:w="665" w:type="dxa"/>
            <w:tcBorders>
              <w:top w:val="single" w:sz="5" w:space="0" w:color="000000"/>
              <w:left w:val="single" w:sz="5" w:space="0" w:color="000000"/>
              <w:bottom w:val="single" w:sz="5" w:space="0" w:color="000000"/>
              <w:right w:val="single" w:sz="5" w:space="0" w:color="000000"/>
            </w:tcBorders>
          </w:tcPr>
          <w:p w:rsidR="00C83DAE" w:rsidRPr="00585B1D" w:rsidRDefault="00C83DAE">
            <w:pPr>
              <w:spacing w:before="5" w:line="120" w:lineRule="exact"/>
              <w:rPr>
                <w:rFonts w:ascii="Arial" w:hAnsi="Arial" w:cs="Arial"/>
                <w:sz w:val="18"/>
                <w:szCs w:val="18"/>
                <w:lang w:val="es-CO"/>
              </w:rPr>
            </w:pPr>
          </w:p>
          <w:p w:rsidR="00C83DAE" w:rsidRPr="00585B1D" w:rsidRDefault="00C83DAE">
            <w:pPr>
              <w:spacing w:line="200" w:lineRule="exact"/>
              <w:rPr>
                <w:rFonts w:ascii="Arial" w:hAnsi="Arial" w:cs="Arial"/>
                <w:sz w:val="18"/>
                <w:szCs w:val="18"/>
                <w:lang w:val="es-CO"/>
              </w:rPr>
            </w:pPr>
          </w:p>
          <w:p w:rsidR="00C83DAE" w:rsidRPr="00585B1D" w:rsidRDefault="00C83DAE">
            <w:pPr>
              <w:spacing w:line="200" w:lineRule="exact"/>
              <w:rPr>
                <w:rFonts w:ascii="Arial" w:hAnsi="Arial" w:cs="Arial"/>
                <w:sz w:val="18"/>
                <w:szCs w:val="18"/>
                <w:lang w:val="es-CO"/>
              </w:rPr>
            </w:pPr>
          </w:p>
          <w:p w:rsidR="00C83DAE" w:rsidRPr="00585B1D" w:rsidRDefault="007B1E36">
            <w:pPr>
              <w:ind w:left="194" w:right="192"/>
              <w:jc w:val="center"/>
              <w:rPr>
                <w:rFonts w:ascii="Arial" w:eastAsia="Arial" w:hAnsi="Arial" w:cs="Arial"/>
                <w:sz w:val="18"/>
                <w:szCs w:val="18"/>
                <w:lang w:val="es-CO"/>
              </w:rPr>
            </w:pPr>
            <w:r w:rsidRPr="00585B1D">
              <w:rPr>
                <w:rFonts w:ascii="Arial" w:eastAsia="Arial" w:hAnsi="Arial" w:cs="Arial"/>
                <w:b/>
                <w:spacing w:val="1"/>
                <w:sz w:val="18"/>
                <w:szCs w:val="18"/>
                <w:lang w:val="es-CO"/>
              </w:rPr>
              <w:t>2</w:t>
            </w:r>
            <w:r w:rsidR="005234DE">
              <w:rPr>
                <w:rFonts w:ascii="Arial" w:eastAsia="Arial" w:hAnsi="Arial" w:cs="Arial"/>
                <w:b/>
                <w:sz w:val="18"/>
                <w:szCs w:val="18"/>
                <w:lang w:val="es-CO"/>
              </w:rPr>
              <w:t>4</w:t>
            </w:r>
          </w:p>
        </w:tc>
        <w:tc>
          <w:tcPr>
            <w:tcW w:w="1706" w:type="dxa"/>
            <w:tcBorders>
              <w:top w:val="single" w:sz="5" w:space="0" w:color="000000"/>
              <w:left w:val="single" w:sz="5" w:space="0" w:color="000000"/>
              <w:bottom w:val="single" w:sz="5" w:space="0" w:color="000000"/>
              <w:right w:val="single" w:sz="5" w:space="0" w:color="000000"/>
            </w:tcBorders>
          </w:tcPr>
          <w:p w:rsidR="00C83DAE" w:rsidRPr="00585B1D" w:rsidRDefault="00C83DAE">
            <w:pPr>
              <w:spacing w:line="200" w:lineRule="exact"/>
              <w:rPr>
                <w:rFonts w:ascii="Arial" w:hAnsi="Arial" w:cs="Arial"/>
                <w:sz w:val="18"/>
                <w:szCs w:val="18"/>
                <w:lang w:val="es-CO"/>
              </w:rPr>
            </w:pPr>
          </w:p>
          <w:p w:rsidR="00C83DAE" w:rsidRPr="00585B1D" w:rsidRDefault="00C83DAE">
            <w:pPr>
              <w:spacing w:before="11" w:line="200" w:lineRule="exact"/>
              <w:rPr>
                <w:rFonts w:ascii="Arial" w:hAnsi="Arial" w:cs="Arial"/>
                <w:sz w:val="18"/>
                <w:szCs w:val="18"/>
                <w:lang w:val="es-CO"/>
              </w:rPr>
            </w:pPr>
          </w:p>
          <w:p w:rsidR="00C83DAE" w:rsidRPr="00585B1D" w:rsidRDefault="007B1E36">
            <w:pPr>
              <w:ind w:left="64" w:right="31"/>
              <w:jc w:val="both"/>
              <w:rPr>
                <w:rFonts w:ascii="Arial" w:eastAsia="Arial" w:hAnsi="Arial" w:cs="Arial"/>
                <w:sz w:val="18"/>
                <w:szCs w:val="18"/>
                <w:lang w:val="es-CO"/>
              </w:rPr>
            </w:pPr>
            <w:r w:rsidRPr="00585B1D">
              <w:rPr>
                <w:rFonts w:ascii="Arial" w:eastAsia="Arial" w:hAnsi="Arial" w:cs="Arial"/>
                <w:sz w:val="18"/>
                <w:szCs w:val="18"/>
                <w:lang w:val="es-CO"/>
              </w:rPr>
              <w:t>Ár</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 xml:space="preserve">a  </w:t>
            </w:r>
            <w:r w:rsidRPr="00585B1D">
              <w:rPr>
                <w:rFonts w:ascii="Arial" w:eastAsia="Arial" w:hAnsi="Arial" w:cs="Arial"/>
                <w:spacing w:val="1"/>
                <w:sz w:val="18"/>
                <w:szCs w:val="18"/>
                <w:lang w:val="es-CO"/>
              </w:rPr>
              <w:t>qu</w:t>
            </w:r>
            <w:r w:rsidRPr="00585B1D">
              <w:rPr>
                <w:rFonts w:ascii="Arial" w:eastAsia="Arial" w:hAnsi="Arial" w:cs="Arial"/>
                <w:sz w:val="18"/>
                <w:szCs w:val="18"/>
                <w:lang w:val="es-CO"/>
              </w:rPr>
              <w:t xml:space="preserve">e  </w:t>
            </w:r>
            <w:r w:rsidRPr="00585B1D">
              <w:rPr>
                <w:rFonts w:ascii="Arial" w:eastAsia="Arial" w:hAnsi="Arial" w:cs="Arial"/>
                <w:spacing w:val="-2"/>
                <w:sz w:val="18"/>
                <w:szCs w:val="18"/>
                <w:lang w:val="es-CO"/>
              </w:rPr>
              <w:t>r</w:t>
            </w:r>
            <w:r w:rsidRPr="00585B1D">
              <w:rPr>
                <w:rFonts w:ascii="Arial" w:eastAsia="Arial" w:hAnsi="Arial" w:cs="Arial"/>
                <w:spacing w:val="1"/>
                <w:sz w:val="18"/>
                <w:szCs w:val="18"/>
                <w:lang w:val="es-CO"/>
              </w:rPr>
              <w:t>eq</w:t>
            </w:r>
            <w:r w:rsidRPr="00585B1D">
              <w:rPr>
                <w:rFonts w:ascii="Arial" w:eastAsia="Arial" w:hAnsi="Arial" w:cs="Arial"/>
                <w:spacing w:val="-2"/>
                <w:sz w:val="18"/>
                <w:szCs w:val="18"/>
                <w:lang w:val="es-CO"/>
              </w:rPr>
              <w:t>u</w:t>
            </w:r>
            <w:r w:rsidRPr="00585B1D">
              <w:rPr>
                <w:rFonts w:ascii="Arial" w:eastAsia="Arial" w:hAnsi="Arial" w:cs="Arial"/>
                <w:spacing w:val="1"/>
                <w:sz w:val="18"/>
                <w:szCs w:val="18"/>
                <w:lang w:val="es-CO"/>
              </w:rPr>
              <w:t>ie</w:t>
            </w:r>
            <w:r w:rsidRPr="00585B1D">
              <w:rPr>
                <w:rFonts w:ascii="Arial" w:eastAsia="Arial" w:hAnsi="Arial" w:cs="Arial"/>
                <w:sz w:val="18"/>
                <w:szCs w:val="18"/>
                <w:lang w:val="es-CO"/>
              </w:rPr>
              <w:t xml:space="preserve">re </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l</w:t>
            </w:r>
            <w:r w:rsidRPr="00585B1D">
              <w:rPr>
                <w:rFonts w:ascii="Arial" w:eastAsia="Arial" w:hAnsi="Arial" w:cs="Arial"/>
                <w:spacing w:val="3"/>
                <w:sz w:val="18"/>
                <w:szCs w:val="18"/>
                <w:lang w:val="es-CO"/>
              </w:rPr>
              <w:t xml:space="preserve"> </w:t>
            </w:r>
            <w:r w:rsidRPr="00585B1D">
              <w:rPr>
                <w:rFonts w:ascii="Arial" w:eastAsia="Arial" w:hAnsi="Arial" w:cs="Arial"/>
                <w:spacing w:val="-2"/>
                <w:sz w:val="18"/>
                <w:szCs w:val="18"/>
                <w:lang w:val="es-CO"/>
              </w:rPr>
              <w:t>b</w:t>
            </w:r>
            <w:r w:rsidRPr="00585B1D">
              <w:rPr>
                <w:rFonts w:ascii="Arial" w:eastAsia="Arial" w:hAnsi="Arial" w:cs="Arial"/>
                <w:spacing w:val="1"/>
                <w:sz w:val="18"/>
                <w:szCs w:val="18"/>
                <w:lang w:val="es-CO"/>
              </w:rPr>
              <w:t>ie</w:t>
            </w:r>
            <w:r w:rsidRPr="00585B1D">
              <w:rPr>
                <w:rFonts w:ascii="Arial" w:eastAsia="Arial" w:hAnsi="Arial" w:cs="Arial"/>
                <w:sz w:val="18"/>
                <w:szCs w:val="18"/>
                <w:lang w:val="es-CO"/>
              </w:rPr>
              <w:t xml:space="preserve">n o </w:t>
            </w:r>
            <w:r w:rsidRPr="00585B1D">
              <w:rPr>
                <w:rFonts w:ascii="Arial" w:eastAsia="Arial" w:hAnsi="Arial" w:cs="Arial"/>
                <w:spacing w:val="1"/>
                <w:sz w:val="18"/>
                <w:szCs w:val="18"/>
                <w:lang w:val="es-CO"/>
              </w:rPr>
              <w:t>s</w:t>
            </w:r>
            <w:r w:rsidRPr="00585B1D">
              <w:rPr>
                <w:rFonts w:ascii="Arial" w:eastAsia="Arial" w:hAnsi="Arial" w:cs="Arial"/>
                <w:spacing w:val="2"/>
                <w:sz w:val="18"/>
                <w:szCs w:val="18"/>
                <w:lang w:val="es-CO"/>
              </w:rPr>
              <w:t>e</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v</w:t>
            </w:r>
            <w:r w:rsidRPr="00585B1D">
              <w:rPr>
                <w:rFonts w:ascii="Arial" w:eastAsia="Arial" w:hAnsi="Arial" w:cs="Arial"/>
                <w:spacing w:val="1"/>
                <w:sz w:val="18"/>
                <w:szCs w:val="18"/>
                <w:lang w:val="es-CO"/>
              </w:rPr>
              <w:t>i</w:t>
            </w:r>
            <w:r w:rsidRPr="00585B1D">
              <w:rPr>
                <w:rFonts w:ascii="Arial" w:eastAsia="Arial" w:hAnsi="Arial" w:cs="Arial"/>
                <w:spacing w:val="-1"/>
                <w:sz w:val="18"/>
                <w:szCs w:val="18"/>
                <w:lang w:val="es-CO"/>
              </w:rPr>
              <w:t>c</w:t>
            </w:r>
            <w:r w:rsidRPr="00585B1D">
              <w:rPr>
                <w:rFonts w:ascii="Arial" w:eastAsia="Arial" w:hAnsi="Arial" w:cs="Arial"/>
                <w:spacing w:val="1"/>
                <w:sz w:val="18"/>
                <w:szCs w:val="18"/>
                <w:lang w:val="es-CO"/>
              </w:rPr>
              <w:t>io</w:t>
            </w:r>
            <w:r w:rsidRPr="00585B1D">
              <w:rPr>
                <w:rFonts w:ascii="Arial" w:eastAsia="Arial" w:hAnsi="Arial" w:cs="Arial"/>
                <w:sz w:val="18"/>
                <w:szCs w:val="18"/>
                <w:lang w:val="es-CO"/>
              </w:rPr>
              <w:t>, A</w:t>
            </w:r>
            <w:r w:rsidRPr="00585B1D">
              <w:rPr>
                <w:rFonts w:ascii="Arial" w:eastAsia="Arial" w:hAnsi="Arial" w:cs="Arial"/>
                <w:spacing w:val="1"/>
                <w:sz w:val="18"/>
                <w:szCs w:val="18"/>
                <w:lang w:val="es-CO"/>
              </w:rPr>
              <w:t>se</w:t>
            </w:r>
            <w:r w:rsidRPr="00585B1D">
              <w:rPr>
                <w:rFonts w:ascii="Arial" w:eastAsia="Arial" w:hAnsi="Arial" w:cs="Arial"/>
                <w:spacing w:val="-1"/>
                <w:sz w:val="18"/>
                <w:szCs w:val="18"/>
                <w:lang w:val="es-CO"/>
              </w:rPr>
              <w:t>s</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ría</w:t>
            </w:r>
            <w:r w:rsidRPr="00585B1D">
              <w:rPr>
                <w:rFonts w:ascii="Arial" w:eastAsia="Arial" w:hAnsi="Arial" w:cs="Arial"/>
                <w:spacing w:val="-1"/>
                <w:sz w:val="18"/>
                <w:szCs w:val="18"/>
                <w:lang w:val="es-CO"/>
              </w:rPr>
              <w:t xml:space="preserve"> </w:t>
            </w:r>
            <w:r w:rsidRPr="00585B1D">
              <w:rPr>
                <w:rFonts w:ascii="Arial" w:eastAsia="Arial" w:hAnsi="Arial" w:cs="Arial"/>
                <w:spacing w:val="1"/>
                <w:sz w:val="18"/>
                <w:szCs w:val="18"/>
                <w:lang w:val="es-CO"/>
              </w:rPr>
              <w:t>Ju</w:t>
            </w:r>
            <w:r w:rsidRPr="00585B1D">
              <w:rPr>
                <w:rFonts w:ascii="Arial" w:eastAsia="Arial" w:hAnsi="Arial" w:cs="Arial"/>
                <w:sz w:val="18"/>
                <w:szCs w:val="18"/>
                <w:lang w:val="es-CO"/>
              </w:rPr>
              <w:t>rí</w:t>
            </w:r>
            <w:r w:rsidRPr="00585B1D">
              <w:rPr>
                <w:rFonts w:ascii="Arial" w:eastAsia="Arial" w:hAnsi="Arial" w:cs="Arial"/>
                <w:spacing w:val="-1"/>
                <w:sz w:val="18"/>
                <w:szCs w:val="18"/>
                <w:lang w:val="es-CO"/>
              </w:rPr>
              <w:t>d</w:t>
            </w:r>
            <w:r w:rsidRPr="00585B1D">
              <w:rPr>
                <w:rFonts w:ascii="Arial" w:eastAsia="Arial" w:hAnsi="Arial" w:cs="Arial"/>
                <w:spacing w:val="1"/>
                <w:sz w:val="18"/>
                <w:szCs w:val="18"/>
                <w:lang w:val="es-CO"/>
              </w:rPr>
              <w:t>i</w:t>
            </w:r>
            <w:r w:rsidRPr="00585B1D">
              <w:rPr>
                <w:rFonts w:ascii="Arial" w:eastAsia="Arial" w:hAnsi="Arial" w:cs="Arial"/>
                <w:spacing w:val="-1"/>
                <w:sz w:val="18"/>
                <w:szCs w:val="18"/>
                <w:lang w:val="es-CO"/>
              </w:rPr>
              <w:t>c</w:t>
            </w:r>
            <w:r w:rsidRPr="00585B1D">
              <w:rPr>
                <w:rFonts w:ascii="Arial" w:eastAsia="Arial" w:hAnsi="Arial" w:cs="Arial"/>
                <w:sz w:val="18"/>
                <w:szCs w:val="18"/>
                <w:lang w:val="es-CO"/>
              </w:rPr>
              <w:t>a</w:t>
            </w:r>
          </w:p>
        </w:tc>
        <w:tc>
          <w:tcPr>
            <w:tcW w:w="5973" w:type="dxa"/>
            <w:gridSpan w:val="2"/>
            <w:tcBorders>
              <w:top w:val="single" w:sz="5" w:space="0" w:color="000000"/>
              <w:left w:val="single" w:sz="5" w:space="0" w:color="000000"/>
              <w:bottom w:val="single" w:sz="5" w:space="0" w:color="000000"/>
              <w:right w:val="single" w:sz="5" w:space="0" w:color="000000"/>
            </w:tcBorders>
          </w:tcPr>
          <w:p w:rsidR="00C83DAE" w:rsidRPr="00585B1D" w:rsidRDefault="00C83DAE">
            <w:pPr>
              <w:spacing w:before="18" w:line="220" w:lineRule="exact"/>
              <w:rPr>
                <w:rFonts w:ascii="Arial" w:hAnsi="Arial" w:cs="Arial"/>
                <w:sz w:val="18"/>
                <w:szCs w:val="18"/>
                <w:lang w:val="es-CO"/>
              </w:rPr>
            </w:pPr>
          </w:p>
          <w:p w:rsidR="00C83DAE" w:rsidRPr="00585B1D" w:rsidRDefault="007B1E36">
            <w:pPr>
              <w:ind w:left="66"/>
              <w:rPr>
                <w:rFonts w:ascii="Arial" w:eastAsia="Arial" w:hAnsi="Arial" w:cs="Arial"/>
                <w:sz w:val="18"/>
                <w:szCs w:val="18"/>
                <w:lang w:val="es-CO"/>
              </w:rPr>
            </w:pPr>
            <w:r w:rsidRPr="00585B1D">
              <w:rPr>
                <w:rFonts w:ascii="Arial" w:eastAsia="Arial" w:hAnsi="Arial" w:cs="Arial"/>
                <w:sz w:val="18"/>
                <w:szCs w:val="18"/>
                <w:u w:val="single" w:color="000000"/>
                <w:lang w:val="es-CO"/>
              </w:rPr>
              <w:t>S</w:t>
            </w:r>
            <w:r w:rsidRPr="00585B1D">
              <w:rPr>
                <w:rFonts w:ascii="Arial" w:eastAsia="Arial" w:hAnsi="Arial" w:cs="Arial"/>
                <w:spacing w:val="1"/>
                <w:sz w:val="18"/>
                <w:szCs w:val="18"/>
                <w:u w:val="single" w:color="000000"/>
                <w:lang w:val="es-CO"/>
              </w:rPr>
              <w:t>ubas</w:t>
            </w:r>
            <w:r w:rsidRPr="00585B1D">
              <w:rPr>
                <w:rFonts w:ascii="Arial" w:eastAsia="Arial" w:hAnsi="Arial" w:cs="Arial"/>
                <w:spacing w:val="-2"/>
                <w:sz w:val="18"/>
                <w:szCs w:val="18"/>
                <w:u w:val="single" w:color="000000"/>
                <w:lang w:val="es-CO"/>
              </w:rPr>
              <w:t>t</w:t>
            </w:r>
            <w:r w:rsidRPr="00585B1D">
              <w:rPr>
                <w:rFonts w:ascii="Arial" w:eastAsia="Arial" w:hAnsi="Arial" w:cs="Arial"/>
                <w:sz w:val="18"/>
                <w:szCs w:val="18"/>
                <w:u w:val="single" w:color="000000"/>
                <w:lang w:val="es-CO"/>
              </w:rPr>
              <w:t>a</w:t>
            </w:r>
            <w:r w:rsidRPr="00585B1D">
              <w:rPr>
                <w:rFonts w:ascii="Arial" w:eastAsia="Arial" w:hAnsi="Arial" w:cs="Arial"/>
                <w:spacing w:val="1"/>
                <w:sz w:val="18"/>
                <w:szCs w:val="18"/>
                <w:u w:val="single" w:color="000000"/>
                <w:lang w:val="es-CO"/>
              </w:rPr>
              <w:t xml:space="preserve"> </w:t>
            </w:r>
            <w:r w:rsidRPr="00585B1D">
              <w:rPr>
                <w:rFonts w:ascii="Arial" w:eastAsia="Arial" w:hAnsi="Arial" w:cs="Arial"/>
                <w:spacing w:val="-1"/>
                <w:sz w:val="18"/>
                <w:szCs w:val="18"/>
                <w:u w:val="single" w:color="000000"/>
                <w:lang w:val="es-CO"/>
              </w:rPr>
              <w:t>i</w:t>
            </w:r>
            <w:r w:rsidRPr="00585B1D">
              <w:rPr>
                <w:rFonts w:ascii="Arial" w:eastAsia="Arial" w:hAnsi="Arial" w:cs="Arial"/>
                <w:spacing w:val="1"/>
                <w:sz w:val="18"/>
                <w:szCs w:val="18"/>
                <w:u w:val="single" w:color="000000"/>
                <w:lang w:val="es-CO"/>
              </w:rPr>
              <w:t>n</w:t>
            </w:r>
            <w:r w:rsidRPr="00585B1D">
              <w:rPr>
                <w:rFonts w:ascii="Arial" w:eastAsia="Arial" w:hAnsi="Arial" w:cs="Arial"/>
                <w:spacing w:val="-1"/>
                <w:sz w:val="18"/>
                <w:szCs w:val="18"/>
                <w:u w:val="single" w:color="000000"/>
                <w:lang w:val="es-CO"/>
              </w:rPr>
              <w:t>v</w:t>
            </w:r>
            <w:r w:rsidRPr="00585B1D">
              <w:rPr>
                <w:rFonts w:ascii="Arial" w:eastAsia="Arial" w:hAnsi="Arial" w:cs="Arial"/>
                <w:spacing w:val="1"/>
                <w:sz w:val="18"/>
                <w:szCs w:val="18"/>
                <w:u w:val="single" w:color="000000"/>
                <w:lang w:val="es-CO"/>
              </w:rPr>
              <w:t>e</w:t>
            </w:r>
            <w:r w:rsidRPr="00585B1D">
              <w:rPr>
                <w:rFonts w:ascii="Arial" w:eastAsia="Arial" w:hAnsi="Arial" w:cs="Arial"/>
                <w:sz w:val="18"/>
                <w:szCs w:val="18"/>
                <w:u w:val="single" w:color="000000"/>
                <w:lang w:val="es-CO"/>
              </w:rPr>
              <w:t>r</w:t>
            </w:r>
            <w:r w:rsidRPr="00585B1D">
              <w:rPr>
                <w:rFonts w:ascii="Arial" w:eastAsia="Arial" w:hAnsi="Arial" w:cs="Arial"/>
                <w:spacing w:val="1"/>
                <w:sz w:val="18"/>
                <w:szCs w:val="18"/>
                <w:u w:val="single" w:color="000000"/>
                <w:lang w:val="es-CO"/>
              </w:rPr>
              <w:t>s</w:t>
            </w:r>
            <w:r w:rsidRPr="00585B1D">
              <w:rPr>
                <w:rFonts w:ascii="Arial" w:eastAsia="Arial" w:hAnsi="Arial" w:cs="Arial"/>
                <w:sz w:val="18"/>
                <w:szCs w:val="18"/>
                <w:u w:val="single" w:color="000000"/>
                <w:lang w:val="es-CO"/>
              </w:rPr>
              <w:t>a</w:t>
            </w:r>
            <w:r w:rsidRPr="00585B1D">
              <w:rPr>
                <w:rFonts w:ascii="Arial" w:eastAsia="Arial" w:hAnsi="Arial" w:cs="Arial"/>
                <w:spacing w:val="-1"/>
                <w:sz w:val="18"/>
                <w:szCs w:val="18"/>
                <w:u w:val="single" w:color="000000"/>
                <w:lang w:val="es-CO"/>
              </w:rPr>
              <w:t xml:space="preserve"> </w:t>
            </w:r>
            <w:r w:rsidRPr="00585B1D">
              <w:rPr>
                <w:rFonts w:ascii="Arial" w:eastAsia="Arial" w:hAnsi="Arial" w:cs="Arial"/>
                <w:spacing w:val="1"/>
                <w:sz w:val="18"/>
                <w:szCs w:val="18"/>
                <w:u w:val="single" w:color="000000"/>
                <w:lang w:val="es-CO"/>
              </w:rPr>
              <w:t>p</w:t>
            </w:r>
            <w:r w:rsidRPr="00585B1D">
              <w:rPr>
                <w:rFonts w:ascii="Arial" w:eastAsia="Arial" w:hAnsi="Arial" w:cs="Arial"/>
                <w:sz w:val="18"/>
                <w:szCs w:val="18"/>
                <w:u w:val="single" w:color="000000"/>
                <w:lang w:val="es-CO"/>
              </w:rPr>
              <w:t>r</w:t>
            </w:r>
            <w:r w:rsidRPr="00585B1D">
              <w:rPr>
                <w:rFonts w:ascii="Arial" w:eastAsia="Arial" w:hAnsi="Arial" w:cs="Arial"/>
                <w:spacing w:val="1"/>
                <w:sz w:val="18"/>
                <w:szCs w:val="18"/>
                <w:u w:val="single" w:color="000000"/>
                <w:lang w:val="es-CO"/>
              </w:rPr>
              <w:t>e</w:t>
            </w:r>
            <w:r w:rsidRPr="00585B1D">
              <w:rPr>
                <w:rFonts w:ascii="Arial" w:eastAsia="Arial" w:hAnsi="Arial" w:cs="Arial"/>
                <w:spacing w:val="-1"/>
                <w:sz w:val="18"/>
                <w:szCs w:val="18"/>
                <w:u w:val="single" w:color="000000"/>
                <w:lang w:val="es-CO"/>
              </w:rPr>
              <w:t>s</w:t>
            </w:r>
            <w:r w:rsidRPr="00585B1D">
              <w:rPr>
                <w:rFonts w:ascii="Arial" w:eastAsia="Arial" w:hAnsi="Arial" w:cs="Arial"/>
                <w:spacing w:val="1"/>
                <w:sz w:val="18"/>
                <w:szCs w:val="18"/>
                <w:u w:val="single" w:color="000000"/>
                <w:lang w:val="es-CO"/>
              </w:rPr>
              <w:t>en</w:t>
            </w:r>
            <w:r w:rsidRPr="00585B1D">
              <w:rPr>
                <w:rFonts w:ascii="Arial" w:eastAsia="Arial" w:hAnsi="Arial" w:cs="Arial"/>
                <w:spacing w:val="-1"/>
                <w:sz w:val="18"/>
                <w:szCs w:val="18"/>
                <w:u w:val="single" w:color="000000"/>
                <w:lang w:val="es-CO"/>
              </w:rPr>
              <w:t>c</w:t>
            </w:r>
            <w:r w:rsidRPr="00585B1D">
              <w:rPr>
                <w:rFonts w:ascii="Arial" w:eastAsia="Arial" w:hAnsi="Arial" w:cs="Arial"/>
                <w:spacing w:val="1"/>
                <w:sz w:val="18"/>
                <w:szCs w:val="18"/>
                <w:u w:val="single" w:color="000000"/>
                <w:lang w:val="es-CO"/>
              </w:rPr>
              <w:t>ia</w:t>
            </w:r>
            <w:r w:rsidRPr="00585B1D">
              <w:rPr>
                <w:rFonts w:ascii="Arial" w:eastAsia="Arial" w:hAnsi="Arial" w:cs="Arial"/>
                <w:sz w:val="18"/>
                <w:szCs w:val="18"/>
                <w:u w:val="single" w:color="000000"/>
                <w:lang w:val="es-CO"/>
              </w:rPr>
              <w:t>l</w:t>
            </w:r>
          </w:p>
          <w:p w:rsidR="00C83DAE" w:rsidRPr="00585B1D" w:rsidRDefault="007B1E36">
            <w:pPr>
              <w:spacing w:before="59"/>
              <w:ind w:left="66"/>
              <w:rPr>
                <w:rFonts w:ascii="Arial" w:eastAsia="Arial" w:hAnsi="Arial" w:cs="Arial"/>
                <w:sz w:val="18"/>
                <w:szCs w:val="18"/>
                <w:lang w:val="es-CO"/>
              </w:rPr>
            </w:pPr>
            <w:r w:rsidRPr="00585B1D">
              <w:rPr>
                <w:rFonts w:ascii="Arial" w:eastAsia="Arial" w:hAnsi="Arial" w:cs="Arial"/>
                <w:sz w:val="18"/>
                <w:szCs w:val="18"/>
                <w:lang w:val="es-CO"/>
              </w:rPr>
              <w:t xml:space="preserve">Se </w:t>
            </w:r>
            <w:r w:rsidRPr="00585B1D">
              <w:rPr>
                <w:rFonts w:ascii="Arial" w:eastAsia="Arial" w:hAnsi="Arial" w:cs="Arial"/>
                <w:spacing w:val="1"/>
                <w:sz w:val="18"/>
                <w:szCs w:val="18"/>
                <w:lang w:val="es-CO"/>
              </w:rPr>
              <w:t xml:space="preserve"> lle</w:t>
            </w:r>
            <w:r w:rsidRPr="00585B1D">
              <w:rPr>
                <w:rFonts w:ascii="Arial" w:eastAsia="Arial" w:hAnsi="Arial" w:cs="Arial"/>
                <w:spacing w:val="-1"/>
                <w:sz w:val="18"/>
                <w:szCs w:val="18"/>
                <w:lang w:val="es-CO"/>
              </w:rPr>
              <w:t>v</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 xml:space="preserve">rá </w:t>
            </w:r>
            <w:r w:rsidRPr="00585B1D">
              <w:rPr>
                <w:rFonts w:ascii="Arial" w:eastAsia="Arial" w:hAnsi="Arial" w:cs="Arial"/>
                <w:spacing w:val="1"/>
                <w:sz w:val="18"/>
                <w:szCs w:val="18"/>
                <w:lang w:val="es-CO"/>
              </w:rPr>
              <w:t xml:space="preserve"> </w:t>
            </w:r>
            <w:r w:rsidRPr="00585B1D">
              <w:rPr>
                <w:rFonts w:ascii="Arial" w:eastAsia="Arial" w:hAnsi="Arial" w:cs="Arial"/>
                <w:sz w:val="18"/>
                <w:szCs w:val="18"/>
                <w:lang w:val="es-CO"/>
              </w:rPr>
              <w:t xml:space="preserve">a </w:t>
            </w:r>
            <w:r w:rsidRPr="00585B1D">
              <w:rPr>
                <w:rFonts w:ascii="Arial" w:eastAsia="Arial" w:hAnsi="Arial" w:cs="Arial"/>
                <w:spacing w:val="1"/>
                <w:sz w:val="18"/>
                <w:szCs w:val="18"/>
                <w:lang w:val="es-CO"/>
              </w:rPr>
              <w:t xml:space="preserve"> </w:t>
            </w:r>
            <w:r w:rsidRPr="00585B1D">
              <w:rPr>
                <w:rFonts w:ascii="Arial" w:eastAsia="Arial" w:hAnsi="Arial" w:cs="Arial"/>
                <w:spacing w:val="-1"/>
                <w:sz w:val="18"/>
                <w:szCs w:val="18"/>
                <w:lang w:val="es-CO"/>
              </w:rPr>
              <w:t>c</w:t>
            </w:r>
            <w:r w:rsidRPr="00585B1D">
              <w:rPr>
                <w:rFonts w:ascii="Arial" w:eastAsia="Arial" w:hAnsi="Arial" w:cs="Arial"/>
                <w:spacing w:val="1"/>
                <w:sz w:val="18"/>
                <w:szCs w:val="18"/>
                <w:lang w:val="es-CO"/>
              </w:rPr>
              <w:t>ab</w:t>
            </w:r>
            <w:r w:rsidRPr="00585B1D">
              <w:rPr>
                <w:rFonts w:ascii="Arial" w:eastAsia="Arial" w:hAnsi="Arial" w:cs="Arial"/>
                <w:sz w:val="18"/>
                <w:szCs w:val="18"/>
                <w:lang w:val="es-CO"/>
              </w:rPr>
              <w:t xml:space="preserve">o </w:t>
            </w:r>
            <w:r w:rsidRPr="00585B1D">
              <w:rPr>
                <w:rFonts w:ascii="Arial" w:eastAsia="Arial" w:hAnsi="Arial" w:cs="Arial"/>
                <w:spacing w:val="1"/>
                <w:sz w:val="18"/>
                <w:szCs w:val="18"/>
                <w:lang w:val="es-CO"/>
              </w:rPr>
              <w:t xml:space="preserve"> e</w:t>
            </w:r>
            <w:r w:rsidRPr="00585B1D">
              <w:rPr>
                <w:rFonts w:ascii="Arial" w:eastAsia="Arial" w:hAnsi="Arial" w:cs="Arial"/>
                <w:sz w:val="18"/>
                <w:szCs w:val="18"/>
                <w:lang w:val="es-CO"/>
              </w:rPr>
              <w:t xml:space="preserve">n </w:t>
            </w:r>
            <w:r w:rsidRPr="00585B1D">
              <w:rPr>
                <w:rFonts w:ascii="Arial" w:eastAsia="Arial" w:hAnsi="Arial" w:cs="Arial"/>
                <w:spacing w:val="1"/>
                <w:sz w:val="18"/>
                <w:szCs w:val="18"/>
                <w:lang w:val="es-CO"/>
              </w:rPr>
              <w:t xml:space="preserve"> </w:t>
            </w:r>
            <w:r w:rsidRPr="00585B1D">
              <w:rPr>
                <w:rFonts w:ascii="Arial" w:eastAsia="Arial" w:hAnsi="Arial" w:cs="Arial"/>
                <w:spacing w:val="-2"/>
                <w:sz w:val="18"/>
                <w:szCs w:val="18"/>
                <w:lang w:val="es-CO"/>
              </w:rPr>
              <w:t>l</w:t>
            </w:r>
            <w:r w:rsidRPr="00585B1D">
              <w:rPr>
                <w:rFonts w:ascii="Arial" w:eastAsia="Arial" w:hAnsi="Arial" w:cs="Arial"/>
                <w:sz w:val="18"/>
                <w:szCs w:val="18"/>
                <w:lang w:val="es-CO"/>
              </w:rPr>
              <w:t xml:space="preserve">a </w:t>
            </w:r>
            <w:r w:rsidRPr="00585B1D">
              <w:rPr>
                <w:rFonts w:ascii="Arial" w:eastAsia="Arial" w:hAnsi="Arial" w:cs="Arial"/>
                <w:spacing w:val="1"/>
                <w:sz w:val="18"/>
                <w:szCs w:val="18"/>
                <w:lang w:val="es-CO"/>
              </w:rPr>
              <w:t xml:space="preserve"> </w:t>
            </w:r>
            <w:r w:rsidRPr="00585B1D">
              <w:rPr>
                <w:rFonts w:ascii="Arial" w:eastAsia="Arial" w:hAnsi="Arial" w:cs="Arial"/>
                <w:sz w:val="18"/>
                <w:szCs w:val="18"/>
                <w:lang w:val="es-CO"/>
              </w:rPr>
              <w:t>f</w:t>
            </w:r>
            <w:r w:rsidRPr="00585B1D">
              <w:rPr>
                <w:rFonts w:ascii="Arial" w:eastAsia="Arial" w:hAnsi="Arial" w:cs="Arial"/>
                <w:spacing w:val="1"/>
                <w:sz w:val="18"/>
                <w:szCs w:val="18"/>
                <w:lang w:val="es-CO"/>
              </w:rPr>
              <w:t>e</w:t>
            </w:r>
            <w:r w:rsidRPr="00585B1D">
              <w:rPr>
                <w:rFonts w:ascii="Arial" w:eastAsia="Arial" w:hAnsi="Arial" w:cs="Arial"/>
                <w:spacing w:val="-1"/>
                <w:sz w:val="18"/>
                <w:szCs w:val="18"/>
                <w:lang w:val="es-CO"/>
              </w:rPr>
              <w:t>c</w:t>
            </w:r>
            <w:r w:rsidRPr="00585B1D">
              <w:rPr>
                <w:rFonts w:ascii="Arial" w:eastAsia="Arial" w:hAnsi="Arial" w:cs="Arial"/>
                <w:spacing w:val="1"/>
                <w:sz w:val="18"/>
                <w:szCs w:val="18"/>
                <w:lang w:val="es-CO"/>
              </w:rPr>
              <w:t>h</w:t>
            </w:r>
            <w:r w:rsidRPr="00585B1D">
              <w:rPr>
                <w:rFonts w:ascii="Arial" w:eastAsia="Arial" w:hAnsi="Arial" w:cs="Arial"/>
                <w:sz w:val="18"/>
                <w:szCs w:val="18"/>
                <w:lang w:val="es-CO"/>
              </w:rPr>
              <w:t xml:space="preserve">a </w:t>
            </w:r>
            <w:r w:rsidRPr="00585B1D">
              <w:rPr>
                <w:rFonts w:ascii="Arial" w:eastAsia="Arial" w:hAnsi="Arial" w:cs="Arial"/>
                <w:spacing w:val="1"/>
                <w:sz w:val="18"/>
                <w:szCs w:val="18"/>
                <w:lang w:val="es-CO"/>
              </w:rPr>
              <w:t xml:space="preserve"> </w:t>
            </w:r>
            <w:r w:rsidRPr="00585B1D">
              <w:rPr>
                <w:rFonts w:ascii="Arial" w:eastAsia="Arial" w:hAnsi="Arial" w:cs="Arial"/>
                <w:sz w:val="18"/>
                <w:szCs w:val="18"/>
                <w:lang w:val="es-CO"/>
              </w:rPr>
              <w:t>y</w:t>
            </w:r>
            <w:r w:rsidRPr="00585B1D">
              <w:rPr>
                <w:rFonts w:ascii="Arial" w:eastAsia="Arial" w:hAnsi="Arial" w:cs="Arial"/>
                <w:spacing w:val="50"/>
                <w:sz w:val="18"/>
                <w:szCs w:val="18"/>
                <w:lang w:val="es-CO"/>
              </w:rPr>
              <w:t xml:space="preserve"> </w:t>
            </w:r>
            <w:r w:rsidRPr="00585B1D">
              <w:rPr>
                <w:rFonts w:ascii="Arial" w:eastAsia="Arial" w:hAnsi="Arial" w:cs="Arial"/>
                <w:spacing w:val="1"/>
                <w:sz w:val="18"/>
                <w:szCs w:val="18"/>
                <w:lang w:val="es-CO"/>
              </w:rPr>
              <w:t>ho</w:t>
            </w:r>
            <w:r w:rsidRPr="00585B1D">
              <w:rPr>
                <w:rFonts w:ascii="Arial" w:eastAsia="Arial" w:hAnsi="Arial" w:cs="Arial"/>
                <w:sz w:val="18"/>
                <w:szCs w:val="18"/>
                <w:lang w:val="es-CO"/>
              </w:rPr>
              <w:t xml:space="preserve">ra </w:t>
            </w:r>
            <w:r w:rsidRPr="00585B1D">
              <w:rPr>
                <w:rFonts w:ascii="Arial" w:eastAsia="Arial" w:hAnsi="Arial" w:cs="Arial"/>
                <w:spacing w:val="1"/>
                <w:sz w:val="18"/>
                <w:szCs w:val="18"/>
                <w:lang w:val="es-CO"/>
              </w:rPr>
              <w:t xml:space="preserve"> es</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i</w:t>
            </w:r>
            <w:r w:rsidRPr="00585B1D">
              <w:rPr>
                <w:rFonts w:ascii="Arial" w:eastAsia="Arial" w:hAnsi="Arial" w:cs="Arial"/>
                <w:spacing w:val="1"/>
                <w:sz w:val="18"/>
                <w:szCs w:val="18"/>
                <w:lang w:val="es-CO"/>
              </w:rPr>
              <w:t>pu</w:t>
            </w:r>
            <w:r w:rsidRPr="00585B1D">
              <w:rPr>
                <w:rFonts w:ascii="Arial" w:eastAsia="Arial" w:hAnsi="Arial" w:cs="Arial"/>
                <w:spacing w:val="-2"/>
                <w:sz w:val="18"/>
                <w:szCs w:val="18"/>
                <w:lang w:val="es-CO"/>
              </w:rPr>
              <w:t>l</w:t>
            </w:r>
            <w:r w:rsidRPr="00585B1D">
              <w:rPr>
                <w:rFonts w:ascii="Arial" w:eastAsia="Arial" w:hAnsi="Arial" w:cs="Arial"/>
                <w:spacing w:val="1"/>
                <w:sz w:val="18"/>
                <w:szCs w:val="18"/>
                <w:lang w:val="es-CO"/>
              </w:rPr>
              <w:t>ad</w:t>
            </w:r>
            <w:r w:rsidRPr="00585B1D">
              <w:rPr>
                <w:rFonts w:ascii="Arial" w:eastAsia="Arial" w:hAnsi="Arial" w:cs="Arial"/>
                <w:sz w:val="18"/>
                <w:szCs w:val="18"/>
                <w:lang w:val="es-CO"/>
              </w:rPr>
              <w:t xml:space="preserve">a </w:t>
            </w:r>
            <w:r w:rsidRPr="00585B1D">
              <w:rPr>
                <w:rFonts w:ascii="Arial" w:eastAsia="Arial" w:hAnsi="Arial" w:cs="Arial"/>
                <w:spacing w:val="1"/>
                <w:sz w:val="18"/>
                <w:szCs w:val="18"/>
                <w:lang w:val="es-CO"/>
              </w:rPr>
              <w:t xml:space="preserve"> e</w:t>
            </w:r>
            <w:r w:rsidRPr="00585B1D">
              <w:rPr>
                <w:rFonts w:ascii="Arial" w:eastAsia="Arial" w:hAnsi="Arial" w:cs="Arial"/>
                <w:sz w:val="18"/>
                <w:szCs w:val="18"/>
                <w:lang w:val="es-CO"/>
              </w:rPr>
              <w:t>n</w:t>
            </w:r>
            <w:r w:rsidRPr="00585B1D">
              <w:rPr>
                <w:rFonts w:ascii="Arial" w:eastAsia="Arial" w:hAnsi="Arial" w:cs="Arial"/>
                <w:spacing w:val="49"/>
                <w:sz w:val="18"/>
                <w:szCs w:val="18"/>
                <w:lang w:val="es-CO"/>
              </w:rPr>
              <w:t xml:space="preserve"> </w:t>
            </w:r>
            <w:r w:rsidRPr="00585B1D">
              <w:rPr>
                <w:rFonts w:ascii="Arial" w:eastAsia="Arial" w:hAnsi="Arial" w:cs="Arial"/>
                <w:spacing w:val="1"/>
                <w:sz w:val="18"/>
                <w:szCs w:val="18"/>
                <w:lang w:val="es-CO"/>
              </w:rPr>
              <w:t>lo</w:t>
            </w:r>
            <w:r w:rsidRPr="00585B1D">
              <w:rPr>
                <w:rFonts w:ascii="Arial" w:eastAsia="Arial" w:hAnsi="Arial" w:cs="Arial"/>
                <w:sz w:val="18"/>
                <w:szCs w:val="18"/>
                <w:lang w:val="es-CO"/>
              </w:rPr>
              <w:t>s</w:t>
            </w:r>
            <w:r w:rsidRPr="00585B1D">
              <w:rPr>
                <w:rFonts w:ascii="Arial" w:eastAsia="Arial" w:hAnsi="Arial" w:cs="Arial"/>
                <w:spacing w:val="50"/>
                <w:sz w:val="18"/>
                <w:szCs w:val="18"/>
                <w:lang w:val="es-CO"/>
              </w:rPr>
              <w:t xml:space="preserve"> </w:t>
            </w:r>
            <w:r w:rsidRPr="00585B1D">
              <w:rPr>
                <w:rFonts w:ascii="Arial" w:eastAsia="Arial" w:hAnsi="Arial" w:cs="Arial"/>
                <w:sz w:val="18"/>
                <w:szCs w:val="18"/>
                <w:lang w:val="es-CO"/>
              </w:rPr>
              <w:t>P</w:t>
            </w:r>
            <w:r w:rsidRPr="00585B1D">
              <w:rPr>
                <w:rFonts w:ascii="Arial" w:eastAsia="Arial" w:hAnsi="Arial" w:cs="Arial"/>
                <w:spacing w:val="1"/>
                <w:sz w:val="18"/>
                <w:szCs w:val="18"/>
                <w:lang w:val="es-CO"/>
              </w:rPr>
              <w:t>lieg</w:t>
            </w:r>
            <w:r w:rsidRPr="00585B1D">
              <w:rPr>
                <w:rFonts w:ascii="Arial" w:eastAsia="Arial" w:hAnsi="Arial" w:cs="Arial"/>
                <w:spacing w:val="-2"/>
                <w:sz w:val="18"/>
                <w:szCs w:val="18"/>
                <w:lang w:val="es-CO"/>
              </w:rPr>
              <w:t>o</w:t>
            </w:r>
            <w:r w:rsidRPr="00585B1D">
              <w:rPr>
                <w:rFonts w:ascii="Arial" w:eastAsia="Arial" w:hAnsi="Arial" w:cs="Arial"/>
                <w:sz w:val="18"/>
                <w:szCs w:val="18"/>
                <w:lang w:val="es-CO"/>
              </w:rPr>
              <w:t xml:space="preserve">s </w:t>
            </w:r>
            <w:r w:rsidRPr="00585B1D">
              <w:rPr>
                <w:rFonts w:ascii="Arial" w:eastAsia="Arial" w:hAnsi="Arial" w:cs="Arial"/>
                <w:spacing w:val="2"/>
                <w:sz w:val="18"/>
                <w:szCs w:val="18"/>
                <w:lang w:val="es-CO"/>
              </w:rPr>
              <w:t xml:space="preserve"> </w:t>
            </w:r>
            <w:r w:rsidRPr="00585B1D">
              <w:rPr>
                <w:rFonts w:ascii="Arial" w:eastAsia="Arial" w:hAnsi="Arial" w:cs="Arial"/>
                <w:spacing w:val="-2"/>
                <w:sz w:val="18"/>
                <w:szCs w:val="18"/>
                <w:lang w:val="es-CO"/>
              </w:rPr>
              <w:t>d</w:t>
            </w:r>
            <w:r w:rsidRPr="00585B1D">
              <w:rPr>
                <w:rFonts w:ascii="Arial" w:eastAsia="Arial" w:hAnsi="Arial" w:cs="Arial"/>
                <w:sz w:val="18"/>
                <w:szCs w:val="18"/>
                <w:lang w:val="es-CO"/>
              </w:rPr>
              <w:t>e</w:t>
            </w:r>
          </w:p>
          <w:p w:rsidR="00C83DAE" w:rsidRPr="00585B1D" w:rsidRDefault="007B1E36">
            <w:pPr>
              <w:spacing w:line="200" w:lineRule="exact"/>
              <w:ind w:left="66"/>
              <w:rPr>
                <w:rFonts w:ascii="Arial" w:eastAsia="Arial" w:hAnsi="Arial" w:cs="Arial"/>
                <w:sz w:val="18"/>
                <w:szCs w:val="18"/>
                <w:lang w:val="es-CO"/>
              </w:rPr>
            </w:pPr>
            <w:r w:rsidRPr="00585B1D">
              <w:rPr>
                <w:rFonts w:ascii="Arial" w:eastAsia="Arial" w:hAnsi="Arial" w:cs="Arial"/>
                <w:sz w:val="18"/>
                <w:szCs w:val="18"/>
                <w:lang w:val="es-CO"/>
              </w:rPr>
              <w:t>Co</w:t>
            </w:r>
            <w:r w:rsidRPr="00585B1D">
              <w:rPr>
                <w:rFonts w:ascii="Arial" w:eastAsia="Arial" w:hAnsi="Arial" w:cs="Arial"/>
                <w:spacing w:val="1"/>
                <w:sz w:val="18"/>
                <w:szCs w:val="18"/>
                <w:lang w:val="es-CO"/>
              </w:rPr>
              <w:t>nd</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cio</w:t>
            </w:r>
            <w:r w:rsidRPr="00585B1D">
              <w:rPr>
                <w:rFonts w:ascii="Arial" w:eastAsia="Arial" w:hAnsi="Arial" w:cs="Arial"/>
                <w:spacing w:val="-2"/>
                <w:sz w:val="18"/>
                <w:szCs w:val="18"/>
                <w:lang w:val="es-CO"/>
              </w:rPr>
              <w:t>n</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s</w:t>
            </w:r>
            <w:r w:rsidRPr="00585B1D">
              <w:rPr>
                <w:rFonts w:ascii="Arial" w:eastAsia="Arial" w:hAnsi="Arial" w:cs="Arial"/>
                <w:spacing w:val="1"/>
                <w:sz w:val="18"/>
                <w:szCs w:val="18"/>
                <w:lang w:val="es-CO"/>
              </w:rPr>
              <w:t xml:space="preserve"> </w:t>
            </w:r>
            <w:r w:rsidRPr="00585B1D">
              <w:rPr>
                <w:rFonts w:ascii="Arial" w:eastAsia="Arial" w:hAnsi="Arial" w:cs="Arial"/>
                <w:sz w:val="18"/>
                <w:szCs w:val="18"/>
                <w:lang w:val="es-CO"/>
              </w:rPr>
              <w:t>D</w:t>
            </w:r>
            <w:r w:rsidRPr="00585B1D">
              <w:rPr>
                <w:rFonts w:ascii="Arial" w:eastAsia="Arial" w:hAnsi="Arial" w:cs="Arial"/>
                <w:spacing w:val="-2"/>
                <w:sz w:val="18"/>
                <w:szCs w:val="18"/>
                <w:lang w:val="es-CO"/>
              </w:rPr>
              <w:t>e</w:t>
            </w:r>
            <w:r w:rsidRPr="00585B1D">
              <w:rPr>
                <w:rFonts w:ascii="Arial" w:eastAsia="Arial" w:hAnsi="Arial" w:cs="Arial"/>
                <w:sz w:val="18"/>
                <w:szCs w:val="18"/>
                <w:lang w:val="es-CO"/>
              </w:rPr>
              <w:t>f</w:t>
            </w:r>
            <w:r w:rsidRPr="00585B1D">
              <w:rPr>
                <w:rFonts w:ascii="Arial" w:eastAsia="Arial" w:hAnsi="Arial" w:cs="Arial"/>
                <w:spacing w:val="1"/>
                <w:sz w:val="18"/>
                <w:szCs w:val="18"/>
                <w:lang w:val="es-CO"/>
              </w:rPr>
              <w:t>i</w:t>
            </w:r>
            <w:r w:rsidRPr="00585B1D">
              <w:rPr>
                <w:rFonts w:ascii="Arial" w:eastAsia="Arial" w:hAnsi="Arial" w:cs="Arial"/>
                <w:spacing w:val="-2"/>
                <w:sz w:val="18"/>
                <w:szCs w:val="18"/>
                <w:lang w:val="es-CO"/>
              </w:rPr>
              <w:t>n</w:t>
            </w:r>
            <w:r w:rsidRPr="00585B1D">
              <w:rPr>
                <w:rFonts w:ascii="Arial" w:eastAsia="Arial" w:hAnsi="Arial" w:cs="Arial"/>
                <w:spacing w:val="1"/>
                <w:sz w:val="18"/>
                <w:szCs w:val="18"/>
                <w:lang w:val="es-CO"/>
              </w:rPr>
              <w:t>i</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i</w:t>
            </w:r>
            <w:r w:rsidRPr="00585B1D">
              <w:rPr>
                <w:rFonts w:ascii="Arial" w:eastAsia="Arial" w:hAnsi="Arial" w:cs="Arial"/>
                <w:spacing w:val="-1"/>
                <w:sz w:val="18"/>
                <w:szCs w:val="18"/>
                <w:lang w:val="es-CO"/>
              </w:rPr>
              <w:t>v</w:t>
            </w:r>
            <w:r w:rsidRPr="00585B1D">
              <w:rPr>
                <w:rFonts w:ascii="Arial" w:eastAsia="Arial" w:hAnsi="Arial" w:cs="Arial"/>
                <w:spacing w:val="1"/>
                <w:sz w:val="18"/>
                <w:szCs w:val="18"/>
                <w:lang w:val="es-CO"/>
              </w:rPr>
              <w:t>o</w:t>
            </w:r>
            <w:r w:rsidRPr="00585B1D">
              <w:rPr>
                <w:rFonts w:ascii="Arial" w:eastAsia="Arial" w:hAnsi="Arial" w:cs="Arial"/>
                <w:spacing w:val="-1"/>
                <w:sz w:val="18"/>
                <w:szCs w:val="18"/>
                <w:lang w:val="es-CO"/>
              </w:rPr>
              <w:t>s</w:t>
            </w:r>
            <w:r w:rsidRPr="00585B1D">
              <w:rPr>
                <w:rFonts w:ascii="Arial" w:eastAsia="Arial" w:hAnsi="Arial" w:cs="Arial"/>
                <w:sz w:val="18"/>
                <w:szCs w:val="18"/>
                <w:lang w:val="es-CO"/>
              </w:rPr>
              <w:t>.</w:t>
            </w:r>
          </w:p>
        </w:tc>
        <w:tc>
          <w:tcPr>
            <w:tcW w:w="1728" w:type="dxa"/>
            <w:tcBorders>
              <w:top w:val="single" w:sz="5" w:space="0" w:color="000000"/>
              <w:left w:val="single" w:sz="5" w:space="0" w:color="000000"/>
              <w:bottom w:val="single" w:sz="5" w:space="0" w:color="000000"/>
              <w:right w:val="single" w:sz="5" w:space="0" w:color="000000"/>
            </w:tcBorders>
          </w:tcPr>
          <w:p w:rsidR="00C83DAE" w:rsidRPr="00585B1D" w:rsidRDefault="00C83DAE">
            <w:pPr>
              <w:spacing w:line="200" w:lineRule="exact"/>
              <w:rPr>
                <w:rFonts w:ascii="Arial" w:hAnsi="Arial" w:cs="Arial"/>
                <w:sz w:val="18"/>
                <w:szCs w:val="18"/>
                <w:lang w:val="es-CO"/>
              </w:rPr>
            </w:pPr>
          </w:p>
          <w:p w:rsidR="00C83DAE" w:rsidRPr="00585B1D" w:rsidRDefault="00C83DAE">
            <w:pPr>
              <w:spacing w:before="4" w:line="220" w:lineRule="exact"/>
              <w:rPr>
                <w:rFonts w:ascii="Arial" w:hAnsi="Arial" w:cs="Arial"/>
                <w:sz w:val="18"/>
                <w:szCs w:val="18"/>
                <w:lang w:val="es-CO"/>
              </w:rPr>
            </w:pPr>
          </w:p>
          <w:p w:rsidR="00C83DAE" w:rsidRPr="00585B1D" w:rsidRDefault="007B1E36">
            <w:pPr>
              <w:spacing w:line="200" w:lineRule="exact"/>
              <w:ind w:left="66" w:right="23"/>
              <w:jc w:val="both"/>
              <w:rPr>
                <w:rFonts w:ascii="Arial" w:eastAsia="Arial" w:hAnsi="Arial" w:cs="Arial"/>
                <w:sz w:val="18"/>
                <w:szCs w:val="18"/>
                <w:lang w:val="es-CO"/>
              </w:rPr>
            </w:pPr>
            <w:r w:rsidRPr="00585B1D">
              <w:rPr>
                <w:rFonts w:ascii="Arial" w:eastAsia="Arial" w:hAnsi="Arial" w:cs="Arial"/>
                <w:spacing w:val="-1"/>
                <w:sz w:val="18"/>
                <w:szCs w:val="18"/>
                <w:lang w:val="es-CO"/>
              </w:rPr>
              <w:t>O</w:t>
            </w:r>
            <w:r w:rsidRPr="00585B1D">
              <w:rPr>
                <w:rFonts w:ascii="Arial" w:eastAsia="Arial" w:hAnsi="Arial" w:cs="Arial"/>
                <w:sz w:val="18"/>
                <w:szCs w:val="18"/>
                <w:lang w:val="es-CO"/>
              </w:rPr>
              <w:t>f</w:t>
            </w:r>
            <w:r w:rsidRPr="00585B1D">
              <w:rPr>
                <w:rFonts w:ascii="Arial" w:eastAsia="Arial" w:hAnsi="Arial" w:cs="Arial"/>
                <w:spacing w:val="1"/>
                <w:sz w:val="18"/>
                <w:szCs w:val="18"/>
                <w:lang w:val="es-CO"/>
              </w:rPr>
              <w:t>ici</w:t>
            </w:r>
            <w:r w:rsidRPr="00585B1D">
              <w:rPr>
                <w:rFonts w:ascii="Arial" w:eastAsia="Arial" w:hAnsi="Arial" w:cs="Arial"/>
                <w:spacing w:val="-2"/>
                <w:sz w:val="18"/>
                <w:szCs w:val="18"/>
                <w:lang w:val="es-CO"/>
              </w:rPr>
              <w:t>o</w:t>
            </w:r>
            <w:r w:rsidRPr="00585B1D">
              <w:rPr>
                <w:rFonts w:ascii="Arial" w:eastAsia="Arial" w:hAnsi="Arial" w:cs="Arial"/>
                <w:sz w:val="18"/>
                <w:szCs w:val="18"/>
                <w:lang w:val="es-CO"/>
              </w:rPr>
              <w:t>s</w:t>
            </w:r>
            <w:r w:rsidRPr="00585B1D">
              <w:rPr>
                <w:rFonts w:ascii="Arial" w:eastAsia="Arial" w:hAnsi="Arial" w:cs="Arial"/>
                <w:spacing w:val="2"/>
                <w:sz w:val="18"/>
                <w:szCs w:val="18"/>
                <w:lang w:val="es-CO"/>
              </w:rPr>
              <w:t xml:space="preserve"> </w:t>
            </w:r>
            <w:r w:rsidRPr="00585B1D">
              <w:rPr>
                <w:rFonts w:ascii="Arial" w:eastAsia="Arial" w:hAnsi="Arial" w:cs="Arial"/>
                <w:sz w:val="18"/>
                <w:szCs w:val="18"/>
                <w:lang w:val="es-CO"/>
              </w:rPr>
              <w:t>r</w:t>
            </w:r>
            <w:r w:rsidRPr="00585B1D">
              <w:rPr>
                <w:rFonts w:ascii="Arial" w:eastAsia="Arial" w:hAnsi="Arial" w:cs="Arial"/>
                <w:spacing w:val="-2"/>
                <w:sz w:val="18"/>
                <w:szCs w:val="18"/>
                <w:lang w:val="es-CO"/>
              </w:rPr>
              <w:t>e</w:t>
            </w:r>
            <w:r w:rsidRPr="00585B1D">
              <w:rPr>
                <w:rFonts w:ascii="Arial" w:eastAsia="Arial" w:hAnsi="Arial" w:cs="Arial"/>
                <w:spacing w:val="1"/>
                <w:sz w:val="18"/>
                <w:szCs w:val="18"/>
                <w:lang w:val="es-CO"/>
              </w:rPr>
              <w:t>mi</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i</w:t>
            </w:r>
            <w:r w:rsidRPr="00585B1D">
              <w:rPr>
                <w:rFonts w:ascii="Arial" w:eastAsia="Arial" w:hAnsi="Arial" w:cs="Arial"/>
                <w:spacing w:val="1"/>
                <w:sz w:val="18"/>
                <w:szCs w:val="18"/>
                <w:lang w:val="es-CO"/>
              </w:rPr>
              <w:t>do</w:t>
            </w:r>
            <w:r w:rsidRPr="00585B1D">
              <w:rPr>
                <w:rFonts w:ascii="Arial" w:eastAsia="Arial" w:hAnsi="Arial" w:cs="Arial"/>
                <w:sz w:val="18"/>
                <w:szCs w:val="18"/>
                <w:lang w:val="es-CO"/>
              </w:rPr>
              <w:t xml:space="preserve">s </w:t>
            </w:r>
            <w:r w:rsidR="00FF600D" w:rsidRPr="00585B1D">
              <w:rPr>
                <w:rFonts w:ascii="Arial" w:eastAsia="Arial" w:hAnsi="Arial" w:cs="Arial"/>
                <w:sz w:val="18"/>
                <w:szCs w:val="18"/>
                <w:lang w:val="es-CO"/>
              </w:rPr>
              <w:t xml:space="preserve">a </w:t>
            </w:r>
            <w:r w:rsidR="00FF600D" w:rsidRPr="00585B1D">
              <w:rPr>
                <w:rFonts w:ascii="Arial" w:eastAsia="Arial" w:hAnsi="Arial" w:cs="Arial"/>
                <w:spacing w:val="1"/>
                <w:sz w:val="18"/>
                <w:szCs w:val="18"/>
                <w:lang w:val="es-CO"/>
              </w:rPr>
              <w:t>lo</w:t>
            </w:r>
            <w:r w:rsidR="00FF600D" w:rsidRPr="00585B1D">
              <w:rPr>
                <w:rFonts w:ascii="Arial" w:eastAsia="Arial" w:hAnsi="Arial" w:cs="Arial"/>
                <w:sz w:val="18"/>
                <w:szCs w:val="18"/>
                <w:lang w:val="es-CO"/>
              </w:rPr>
              <w:t xml:space="preserve">s </w:t>
            </w:r>
            <w:r w:rsidR="00FF600D" w:rsidRPr="00585B1D">
              <w:rPr>
                <w:rFonts w:ascii="Arial" w:eastAsia="Arial" w:hAnsi="Arial" w:cs="Arial"/>
                <w:spacing w:val="1"/>
                <w:sz w:val="18"/>
                <w:szCs w:val="18"/>
                <w:lang w:val="es-CO"/>
              </w:rPr>
              <w:t>p</w:t>
            </w:r>
            <w:r w:rsidR="00FF600D" w:rsidRPr="00585B1D">
              <w:rPr>
                <w:rFonts w:ascii="Arial" w:eastAsia="Arial" w:hAnsi="Arial" w:cs="Arial"/>
                <w:sz w:val="18"/>
                <w:szCs w:val="18"/>
                <w:lang w:val="es-CO"/>
              </w:rPr>
              <w:t>r</w:t>
            </w:r>
            <w:r w:rsidR="00FF600D" w:rsidRPr="00585B1D">
              <w:rPr>
                <w:rFonts w:ascii="Arial" w:eastAsia="Arial" w:hAnsi="Arial" w:cs="Arial"/>
                <w:spacing w:val="-2"/>
                <w:sz w:val="18"/>
                <w:szCs w:val="18"/>
                <w:lang w:val="es-CO"/>
              </w:rPr>
              <w:t>o</w:t>
            </w:r>
            <w:r w:rsidR="00FF600D" w:rsidRPr="00585B1D">
              <w:rPr>
                <w:rFonts w:ascii="Arial" w:eastAsia="Arial" w:hAnsi="Arial" w:cs="Arial"/>
                <w:spacing w:val="1"/>
                <w:sz w:val="18"/>
                <w:szCs w:val="18"/>
                <w:lang w:val="es-CO"/>
              </w:rPr>
              <w:t>pon</w:t>
            </w:r>
            <w:r w:rsidR="00FF600D" w:rsidRPr="00585B1D">
              <w:rPr>
                <w:rFonts w:ascii="Arial" w:eastAsia="Arial" w:hAnsi="Arial" w:cs="Arial"/>
                <w:spacing w:val="-2"/>
                <w:sz w:val="18"/>
                <w:szCs w:val="18"/>
                <w:lang w:val="es-CO"/>
              </w:rPr>
              <w:t>e</w:t>
            </w:r>
            <w:r w:rsidR="00FF600D" w:rsidRPr="00585B1D">
              <w:rPr>
                <w:rFonts w:ascii="Arial" w:eastAsia="Arial" w:hAnsi="Arial" w:cs="Arial"/>
                <w:spacing w:val="1"/>
                <w:sz w:val="18"/>
                <w:szCs w:val="18"/>
                <w:lang w:val="es-CO"/>
              </w:rPr>
              <w:t>n</w:t>
            </w:r>
            <w:r w:rsidR="00FF600D" w:rsidRPr="00585B1D">
              <w:rPr>
                <w:rFonts w:ascii="Arial" w:eastAsia="Arial" w:hAnsi="Arial" w:cs="Arial"/>
                <w:sz w:val="18"/>
                <w:szCs w:val="18"/>
                <w:lang w:val="es-CO"/>
              </w:rPr>
              <w:t>t</w:t>
            </w:r>
            <w:r w:rsidR="00FF600D" w:rsidRPr="00585B1D">
              <w:rPr>
                <w:rFonts w:ascii="Arial" w:eastAsia="Arial" w:hAnsi="Arial" w:cs="Arial"/>
                <w:spacing w:val="-1"/>
                <w:sz w:val="18"/>
                <w:szCs w:val="18"/>
                <w:lang w:val="es-CO"/>
              </w:rPr>
              <w:t>e</w:t>
            </w:r>
            <w:r w:rsidR="00FF600D" w:rsidRPr="00585B1D">
              <w:rPr>
                <w:rFonts w:ascii="Arial" w:eastAsia="Arial" w:hAnsi="Arial" w:cs="Arial"/>
                <w:sz w:val="18"/>
                <w:szCs w:val="18"/>
                <w:lang w:val="es-CO"/>
              </w:rPr>
              <w:t xml:space="preserve">s </w:t>
            </w:r>
            <w:r w:rsidR="00FF600D" w:rsidRPr="00585B1D">
              <w:rPr>
                <w:rFonts w:ascii="Arial" w:eastAsia="Arial" w:hAnsi="Arial" w:cs="Arial"/>
                <w:spacing w:val="1"/>
                <w:sz w:val="18"/>
                <w:szCs w:val="18"/>
                <w:lang w:val="es-CO"/>
              </w:rPr>
              <w:t>hab</w:t>
            </w:r>
            <w:r w:rsidR="00FF600D" w:rsidRPr="00585B1D">
              <w:rPr>
                <w:rFonts w:ascii="Arial" w:eastAsia="Arial" w:hAnsi="Arial" w:cs="Arial"/>
                <w:spacing w:val="-2"/>
                <w:sz w:val="18"/>
                <w:szCs w:val="18"/>
                <w:lang w:val="es-CO"/>
              </w:rPr>
              <w:t>i</w:t>
            </w:r>
            <w:r w:rsidR="00FF600D" w:rsidRPr="00585B1D">
              <w:rPr>
                <w:rFonts w:ascii="Arial" w:eastAsia="Arial" w:hAnsi="Arial" w:cs="Arial"/>
                <w:spacing w:val="1"/>
                <w:sz w:val="18"/>
                <w:szCs w:val="18"/>
                <w:lang w:val="es-CO"/>
              </w:rPr>
              <w:t>li</w:t>
            </w:r>
            <w:r w:rsidR="00FF600D" w:rsidRPr="00585B1D">
              <w:rPr>
                <w:rFonts w:ascii="Arial" w:eastAsia="Arial" w:hAnsi="Arial" w:cs="Arial"/>
                <w:sz w:val="18"/>
                <w:szCs w:val="18"/>
                <w:lang w:val="es-CO"/>
              </w:rPr>
              <w:t>t</w:t>
            </w:r>
            <w:r w:rsidR="00FF600D" w:rsidRPr="00585B1D">
              <w:rPr>
                <w:rFonts w:ascii="Arial" w:eastAsia="Arial" w:hAnsi="Arial" w:cs="Arial"/>
                <w:spacing w:val="-1"/>
                <w:sz w:val="18"/>
                <w:szCs w:val="18"/>
                <w:lang w:val="es-CO"/>
              </w:rPr>
              <w:t>a</w:t>
            </w:r>
            <w:r w:rsidR="00FF600D" w:rsidRPr="00585B1D">
              <w:rPr>
                <w:rFonts w:ascii="Arial" w:eastAsia="Arial" w:hAnsi="Arial" w:cs="Arial"/>
                <w:spacing w:val="1"/>
                <w:sz w:val="18"/>
                <w:szCs w:val="18"/>
                <w:lang w:val="es-CO"/>
              </w:rPr>
              <w:t>do</w:t>
            </w:r>
            <w:r w:rsidR="00FF600D" w:rsidRPr="00585B1D">
              <w:rPr>
                <w:rFonts w:ascii="Arial" w:eastAsia="Arial" w:hAnsi="Arial" w:cs="Arial"/>
                <w:sz w:val="18"/>
                <w:szCs w:val="18"/>
                <w:lang w:val="es-CO"/>
              </w:rPr>
              <w:t>s</w:t>
            </w:r>
            <w:r w:rsidR="00FF600D">
              <w:rPr>
                <w:rFonts w:ascii="Arial" w:eastAsia="Arial" w:hAnsi="Arial" w:cs="Arial"/>
                <w:sz w:val="18"/>
                <w:szCs w:val="18"/>
                <w:lang w:val="es-CO"/>
              </w:rPr>
              <w:t xml:space="preserve"> y/o proponentes</w:t>
            </w:r>
            <w:r w:rsidR="005A028A">
              <w:rPr>
                <w:rFonts w:ascii="Arial" w:eastAsia="Arial" w:hAnsi="Arial" w:cs="Arial"/>
                <w:sz w:val="18"/>
                <w:szCs w:val="18"/>
                <w:lang w:val="es-CO"/>
              </w:rPr>
              <w:t>.</w:t>
            </w:r>
          </w:p>
        </w:tc>
      </w:tr>
      <w:tr w:rsidR="00C83DAE" w:rsidRPr="00204A78" w:rsidTr="005A028A">
        <w:trPr>
          <w:gridAfter w:val="1"/>
          <w:wAfter w:w="21" w:type="dxa"/>
          <w:trHeight w:hRule="exact" w:val="2726"/>
        </w:trPr>
        <w:tc>
          <w:tcPr>
            <w:tcW w:w="665" w:type="dxa"/>
            <w:tcBorders>
              <w:top w:val="single" w:sz="5" w:space="0" w:color="000000"/>
              <w:left w:val="single" w:sz="5" w:space="0" w:color="000000"/>
              <w:bottom w:val="single" w:sz="5" w:space="0" w:color="000000"/>
              <w:right w:val="single" w:sz="5" w:space="0" w:color="000000"/>
            </w:tcBorders>
          </w:tcPr>
          <w:p w:rsidR="00C83DAE" w:rsidRPr="00585B1D" w:rsidRDefault="00C83DAE">
            <w:pPr>
              <w:spacing w:before="5" w:line="140" w:lineRule="exact"/>
              <w:rPr>
                <w:rFonts w:ascii="Arial" w:hAnsi="Arial" w:cs="Arial"/>
                <w:sz w:val="18"/>
                <w:szCs w:val="18"/>
                <w:lang w:val="es-CO"/>
              </w:rPr>
            </w:pPr>
          </w:p>
          <w:p w:rsidR="00C83DAE" w:rsidRPr="00585B1D" w:rsidRDefault="00C83DAE">
            <w:pPr>
              <w:spacing w:line="200" w:lineRule="exact"/>
              <w:rPr>
                <w:rFonts w:ascii="Arial" w:hAnsi="Arial" w:cs="Arial"/>
                <w:sz w:val="18"/>
                <w:szCs w:val="18"/>
                <w:lang w:val="es-CO"/>
              </w:rPr>
            </w:pPr>
          </w:p>
          <w:p w:rsidR="00C83DAE" w:rsidRPr="00585B1D" w:rsidRDefault="00C83DAE">
            <w:pPr>
              <w:spacing w:line="200" w:lineRule="exact"/>
              <w:rPr>
                <w:rFonts w:ascii="Arial" w:hAnsi="Arial" w:cs="Arial"/>
                <w:sz w:val="18"/>
                <w:szCs w:val="18"/>
                <w:lang w:val="es-CO"/>
              </w:rPr>
            </w:pPr>
          </w:p>
          <w:p w:rsidR="00C83DAE" w:rsidRPr="00585B1D" w:rsidRDefault="00C83DAE">
            <w:pPr>
              <w:spacing w:line="200" w:lineRule="exact"/>
              <w:rPr>
                <w:rFonts w:ascii="Arial" w:hAnsi="Arial" w:cs="Arial"/>
                <w:sz w:val="18"/>
                <w:szCs w:val="18"/>
                <w:lang w:val="es-CO"/>
              </w:rPr>
            </w:pPr>
          </w:p>
          <w:p w:rsidR="00C83DAE" w:rsidRPr="00585B1D" w:rsidRDefault="00C83DAE">
            <w:pPr>
              <w:spacing w:line="200" w:lineRule="exact"/>
              <w:rPr>
                <w:rFonts w:ascii="Arial" w:hAnsi="Arial" w:cs="Arial"/>
                <w:sz w:val="18"/>
                <w:szCs w:val="18"/>
                <w:lang w:val="es-CO"/>
              </w:rPr>
            </w:pPr>
          </w:p>
          <w:p w:rsidR="00C83DAE" w:rsidRPr="00585B1D" w:rsidRDefault="00C83DAE">
            <w:pPr>
              <w:spacing w:line="200" w:lineRule="exact"/>
              <w:rPr>
                <w:rFonts w:ascii="Arial" w:hAnsi="Arial" w:cs="Arial"/>
                <w:sz w:val="18"/>
                <w:szCs w:val="18"/>
                <w:lang w:val="es-CO"/>
              </w:rPr>
            </w:pPr>
          </w:p>
          <w:p w:rsidR="00C83DAE" w:rsidRPr="00585B1D" w:rsidRDefault="00C83DAE">
            <w:pPr>
              <w:spacing w:line="200" w:lineRule="exact"/>
              <w:rPr>
                <w:rFonts w:ascii="Arial" w:hAnsi="Arial" w:cs="Arial"/>
                <w:sz w:val="18"/>
                <w:szCs w:val="18"/>
                <w:lang w:val="es-CO"/>
              </w:rPr>
            </w:pPr>
          </w:p>
          <w:p w:rsidR="00C83DAE" w:rsidRPr="00585B1D" w:rsidRDefault="00C83DAE">
            <w:pPr>
              <w:spacing w:line="200" w:lineRule="exact"/>
              <w:rPr>
                <w:rFonts w:ascii="Arial" w:hAnsi="Arial" w:cs="Arial"/>
                <w:sz w:val="18"/>
                <w:szCs w:val="18"/>
                <w:lang w:val="es-CO"/>
              </w:rPr>
            </w:pPr>
          </w:p>
          <w:p w:rsidR="00C83DAE" w:rsidRPr="00585B1D" w:rsidRDefault="00C83DAE">
            <w:pPr>
              <w:spacing w:line="200" w:lineRule="exact"/>
              <w:rPr>
                <w:rFonts w:ascii="Arial" w:hAnsi="Arial" w:cs="Arial"/>
                <w:sz w:val="18"/>
                <w:szCs w:val="18"/>
                <w:lang w:val="es-CO"/>
              </w:rPr>
            </w:pPr>
          </w:p>
          <w:p w:rsidR="00C83DAE" w:rsidRPr="00585B1D" w:rsidRDefault="007B1E36">
            <w:pPr>
              <w:ind w:left="194" w:right="192"/>
              <w:jc w:val="center"/>
              <w:rPr>
                <w:rFonts w:ascii="Arial" w:eastAsia="Arial" w:hAnsi="Arial" w:cs="Arial"/>
                <w:sz w:val="18"/>
                <w:szCs w:val="18"/>
                <w:lang w:val="es-CO"/>
              </w:rPr>
            </w:pPr>
            <w:r w:rsidRPr="00585B1D">
              <w:rPr>
                <w:rFonts w:ascii="Arial" w:eastAsia="Arial" w:hAnsi="Arial" w:cs="Arial"/>
                <w:b/>
                <w:spacing w:val="1"/>
                <w:sz w:val="18"/>
                <w:szCs w:val="18"/>
                <w:lang w:val="es-CO"/>
              </w:rPr>
              <w:t>2</w:t>
            </w:r>
            <w:r w:rsidR="005234DE">
              <w:rPr>
                <w:rFonts w:ascii="Arial" w:eastAsia="Arial" w:hAnsi="Arial" w:cs="Arial"/>
                <w:b/>
                <w:sz w:val="18"/>
                <w:szCs w:val="18"/>
                <w:lang w:val="es-CO"/>
              </w:rPr>
              <w:t>5</w:t>
            </w:r>
          </w:p>
        </w:tc>
        <w:tc>
          <w:tcPr>
            <w:tcW w:w="1706" w:type="dxa"/>
            <w:tcBorders>
              <w:top w:val="single" w:sz="5" w:space="0" w:color="000000"/>
              <w:left w:val="single" w:sz="5" w:space="0" w:color="000000"/>
              <w:bottom w:val="single" w:sz="5" w:space="0" w:color="000000"/>
              <w:right w:val="single" w:sz="5" w:space="0" w:color="000000"/>
            </w:tcBorders>
          </w:tcPr>
          <w:p w:rsidR="00C83DAE" w:rsidRPr="00585B1D" w:rsidRDefault="00C83DAE">
            <w:pPr>
              <w:spacing w:before="7" w:line="200" w:lineRule="exact"/>
              <w:rPr>
                <w:rFonts w:ascii="Arial" w:hAnsi="Arial" w:cs="Arial"/>
                <w:sz w:val="18"/>
                <w:szCs w:val="18"/>
                <w:lang w:val="es-CO"/>
              </w:rPr>
            </w:pPr>
          </w:p>
          <w:p w:rsidR="00C83DAE" w:rsidRPr="00585B1D" w:rsidRDefault="007B1E36" w:rsidP="005234DE">
            <w:pPr>
              <w:ind w:left="64" w:right="31"/>
              <w:jc w:val="both"/>
              <w:rPr>
                <w:rFonts w:ascii="Arial" w:eastAsia="Arial" w:hAnsi="Arial" w:cs="Arial"/>
                <w:sz w:val="18"/>
                <w:szCs w:val="18"/>
                <w:lang w:val="es-CO"/>
              </w:rPr>
            </w:pPr>
            <w:r w:rsidRPr="00585B1D">
              <w:rPr>
                <w:rFonts w:ascii="Arial" w:eastAsia="Arial" w:hAnsi="Arial" w:cs="Arial"/>
                <w:sz w:val="18"/>
                <w:szCs w:val="18"/>
                <w:lang w:val="es-CO"/>
              </w:rPr>
              <w:t>Ár</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 xml:space="preserve">a  </w:t>
            </w:r>
            <w:r w:rsidRPr="00585B1D">
              <w:rPr>
                <w:rFonts w:ascii="Arial" w:eastAsia="Arial" w:hAnsi="Arial" w:cs="Arial"/>
                <w:spacing w:val="1"/>
                <w:sz w:val="18"/>
                <w:szCs w:val="18"/>
                <w:lang w:val="es-CO"/>
              </w:rPr>
              <w:t>qu</w:t>
            </w:r>
            <w:r w:rsidRPr="00585B1D">
              <w:rPr>
                <w:rFonts w:ascii="Arial" w:eastAsia="Arial" w:hAnsi="Arial" w:cs="Arial"/>
                <w:sz w:val="18"/>
                <w:szCs w:val="18"/>
                <w:lang w:val="es-CO"/>
              </w:rPr>
              <w:t xml:space="preserve">e  </w:t>
            </w:r>
            <w:r w:rsidRPr="00585B1D">
              <w:rPr>
                <w:rFonts w:ascii="Arial" w:eastAsia="Arial" w:hAnsi="Arial" w:cs="Arial"/>
                <w:spacing w:val="-2"/>
                <w:sz w:val="18"/>
                <w:szCs w:val="18"/>
                <w:lang w:val="es-CO"/>
              </w:rPr>
              <w:t>r</w:t>
            </w:r>
            <w:r w:rsidRPr="00585B1D">
              <w:rPr>
                <w:rFonts w:ascii="Arial" w:eastAsia="Arial" w:hAnsi="Arial" w:cs="Arial"/>
                <w:spacing w:val="1"/>
                <w:sz w:val="18"/>
                <w:szCs w:val="18"/>
                <w:lang w:val="es-CO"/>
              </w:rPr>
              <w:t>eq</w:t>
            </w:r>
            <w:r w:rsidRPr="00585B1D">
              <w:rPr>
                <w:rFonts w:ascii="Arial" w:eastAsia="Arial" w:hAnsi="Arial" w:cs="Arial"/>
                <w:spacing w:val="-2"/>
                <w:sz w:val="18"/>
                <w:szCs w:val="18"/>
                <w:lang w:val="es-CO"/>
              </w:rPr>
              <w:t>u</w:t>
            </w:r>
            <w:r w:rsidRPr="00585B1D">
              <w:rPr>
                <w:rFonts w:ascii="Arial" w:eastAsia="Arial" w:hAnsi="Arial" w:cs="Arial"/>
                <w:spacing w:val="1"/>
                <w:sz w:val="18"/>
                <w:szCs w:val="18"/>
                <w:lang w:val="es-CO"/>
              </w:rPr>
              <w:t>ie</w:t>
            </w:r>
            <w:r w:rsidRPr="00585B1D">
              <w:rPr>
                <w:rFonts w:ascii="Arial" w:eastAsia="Arial" w:hAnsi="Arial" w:cs="Arial"/>
                <w:sz w:val="18"/>
                <w:szCs w:val="18"/>
                <w:lang w:val="es-CO"/>
              </w:rPr>
              <w:t xml:space="preserve">re </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l</w:t>
            </w:r>
            <w:r w:rsidRPr="00585B1D">
              <w:rPr>
                <w:rFonts w:ascii="Arial" w:eastAsia="Arial" w:hAnsi="Arial" w:cs="Arial"/>
                <w:spacing w:val="3"/>
                <w:sz w:val="18"/>
                <w:szCs w:val="18"/>
                <w:lang w:val="es-CO"/>
              </w:rPr>
              <w:t xml:space="preserve"> </w:t>
            </w:r>
            <w:r w:rsidRPr="00585B1D">
              <w:rPr>
                <w:rFonts w:ascii="Arial" w:eastAsia="Arial" w:hAnsi="Arial" w:cs="Arial"/>
                <w:spacing w:val="-2"/>
                <w:sz w:val="18"/>
                <w:szCs w:val="18"/>
                <w:lang w:val="es-CO"/>
              </w:rPr>
              <w:t>b</w:t>
            </w:r>
            <w:r w:rsidRPr="00585B1D">
              <w:rPr>
                <w:rFonts w:ascii="Arial" w:eastAsia="Arial" w:hAnsi="Arial" w:cs="Arial"/>
                <w:spacing w:val="1"/>
                <w:sz w:val="18"/>
                <w:szCs w:val="18"/>
                <w:lang w:val="es-CO"/>
              </w:rPr>
              <w:t>ie</w:t>
            </w:r>
            <w:r w:rsidRPr="00585B1D">
              <w:rPr>
                <w:rFonts w:ascii="Arial" w:eastAsia="Arial" w:hAnsi="Arial" w:cs="Arial"/>
                <w:sz w:val="18"/>
                <w:szCs w:val="18"/>
                <w:lang w:val="es-CO"/>
              </w:rPr>
              <w:t xml:space="preserve">n o </w:t>
            </w:r>
            <w:r w:rsidRPr="00585B1D">
              <w:rPr>
                <w:rFonts w:ascii="Arial" w:eastAsia="Arial" w:hAnsi="Arial" w:cs="Arial"/>
                <w:spacing w:val="1"/>
                <w:sz w:val="18"/>
                <w:szCs w:val="18"/>
                <w:lang w:val="es-CO"/>
              </w:rPr>
              <w:t>se</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v</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c</w:t>
            </w:r>
            <w:r w:rsidRPr="00585B1D">
              <w:rPr>
                <w:rFonts w:ascii="Arial" w:eastAsia="Arial" w:hAnsi="Arial" w:cs="Arial"/>
                <w:spacing w:val="1"/>
                <w:sz w:val="18"/>
                <w:szCs w:val="18"/>
                <w:lang w:val="es-CO"/>
              </w:rPr>
              <w:t>io</w:t>
            </w:r>
            <w:r w:rsidRPr="00585B1D">
              <w:rPr>
                <w:rFonts w:ascii="Arial" w:eastAsia="Arial" w:hAnsi="Arial" w:cs="Arial"/>
                <w:sz w:val="18"/>
                <w:szCs w:val="18"/>
                <w:lang w:val="es-CO"/>
              </w:rPr>
              <w:t>, A</w:t>
            </w:r>
            <w:r w:rsidRPr="00585B1D">
              <w:rPr>
                <w:rFonts w:ascii="Arial" w:eastAsia="Arial" w:hAnsi="Arial" w:cs="Arial"/>
                <w:spacing w:val="1"/>
                <w:sz w:val="18"/>
                <w:szCs w:val="18"/>
                <w:lang w:val="es-CO"/>
              </w:rPr>
              <w:t>se</w:t>
            </w:r>
            <w:r w:rsidRPr="00585B1D">
              <w:rPr>
                <w:rFonts w:ascii="Arial" w:eastAsia="Arial" w:hAnsi="Arial" w:cs="Arial"/>
                <w:spacing w:val="-1"/>
                <w:sz w:val="18"/>
                <w:szCs w:val="18"/>
                <w:lang w:val="es-CO"/>
              </w:rPr>
              <w:t>s</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 xml:space="preserve">ría </w:t>
            </w:r>
            <w:r w:rsidRPr="00585B1D">
              <w:rPr>
                <w:rFonts w:ascii="Arial" w:eastAsia="Arial" w:hAnsi="Arial" w:cs="Arial"/>
                <w:spacing w:val="1"/>
                <w:sz w:val="18"/>
                <w:szCs w:val="18"/>
                <w:lang w:val="es-CO"/>
              </w:rPr>
              <w:t>Ju</w:t>
            </w:r>
            <w:r w:rsidRPr="00585B1D">
              <w:rPr>
                <w:rFonts w:ascii="Arial" w:eastAsia="Arial" w:hAnsi="Arial" w:cs="Arial"/>
                <w:spacing w:val="-2"/>
                <w:sz w:val="18"/>
                <w:szCs w:val="18"/>
                <w:lang w:val="es-CO"/>
              </w:rPr>
              <w:t>r</w:t>
            </w:r>
            <w:r w:rsidRPr="00585B1D">
              <w:rPr>
                <w:rFonts w:ascii="Arial" w:eastAsia="Arial" w:hAnsi="Arial" w:cs="Arial"/>
                <w:sz w:val="18"/>
                <w:szCs w:val="18"/>
                <w:lang w:val="es-CO"/>
              </w:rPr>
              <w:t>í</w:t>
            </w:r>
            <w:r w:rsidRPr="00585B1D">
              <w:rPr>
                <w:rFonts w:ascii="Arial" w:eastAsia="Arial" w:hAnsi="Arial" w:cs="Arial"/>
                <w:spacing w:val="1"/>
                <w:sz w:val="18"/>
                <w:szCs w:val="18"/>
                <w:lang w:val="es-CO"/>
              </w:rPr>
              <w:t>d</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ca</w:t>
            </w:r>
            <w:r w:rsidR="005234DE">
              <w:rPr>
                <w:rFonts w:ascii="Arial" w:eastAsia="Arial" w:hAnsi="Arial" w:cs="Arial"/>
                <w:sz w:val="18"/>
                <w:szCs w:val="18"/>
                <w:lang w:val="es-CO"/>
              </w:rPr>
              <w:t>.</w:t>
            </w:r>
          </w:p>
        </w:tc>
        <w:tc>
          <w:tcPr>
            <w:tcW w:w="5973" w:type="dxa"/>
            <w:gridSpan w:val="2"/>
            <w:tcBorders>
              <w:top w:val="single" w:sz="5" w:space="0" w:color="000000"/>
              <w:left w:val="single" w:sz="5" w:space="0" w:color="000000"/>
              <w:bottom w:val="single" w:sz="5" w:space="0" w:color="000000"/>
              <w:right w:val="single" w:sz="5" w:space="0" w:color="000000"/>
            </w:tcBorders>
          </w:tcPr>
          <w:p w:rsidR="00C83DAE" w:rsidRPr="00585B1D" w:rsidRDefault="007B1E36">
            <w:pPr>
              <w:ind w:left="66" w:right="3627"/>
              <w:jc w:val="both"/>
              <w:rPr>
                <w:rFonts w:ascii="Arial" w:eastAsia="Arial" w:hAnsi="Arial" w:cs="Arial"/>
                <w:sz w:val="18"/>
                <w:szCs w:val="18"/>
                <w:lang w:val="es-CO"/>
              </w:rPr>
            </w:pPr>
            <w:r w:rsidRPr="00585B1D">
              <w:rPr>
                <w:rFonts w:ascii="Arial" w:eastAsia="Arial" w:hAnsi="Arial" w:cs="Arial"/>
                <w:sz w:val="18"/>
                <w:szCs w:val="18"/>
                <w:u w:val="single" w:color="000000"/>
                <w:lang w:val="es-CO"/>
              </w:rPr>
              <w:t>S</w:t>
            </w:r>
            <w:r w:rsidRPr="00585B1D">
              <w:rPr>
                <w:rFonts w:ascii="Arial" w:eastAsia="Arial" w:hAnsi="Arial" w:cs="Arial"/>
                <w:spacing w:val="1"/>
                <w:sz w:val="18"/>
                <w:szCs w:val="18"/>
                <w:u w:val="single" w:color="000000"/>
                <w:lang w:val="es-CO"/>
              </w:rPr>
              <w:t>ubas</w:t>
            </w:r>
            <w:r w:rsidRPr="00585B1D">
              <w:rPr>
                <w:rFonts w:ascii="Arial" w:eastAsia="Arial" w:hAnsi="Arial" w:cs="Arial"/>
                <w:spacing w:val="-2"/>
                <w:sz w:val="18"/>
                <w:szCs w:val="18"/>
                <w:u w:val="single" w:color="000000"/>
                <w:lang w:val="es-CO"/>
              </w:rPr>
              <w:t>t</w:t>
            </w:r>
            <w:r w:rsidRPr="00585B1D">
              <w:rPr>
                <w:rFonts w:ascii="Arial" w:eastAsia="Arial" w:hAnsi="Arial" w:cs="Arial"/>
                <w:sz w:val="18"/>
                <w:szCs w:val="18"/>
                <w:u w:val="single" w:color="000000"/>
                <w:lang w:val="es-CO"/>
              </w:rPr>
              <w:t>a</w:t>
            </w:r>
            <w:r w:rsidRPr="00585B1D">
              <w:rPr>
                <w:rFonts w:ascii="Arial" w:eastAsia="Arial" w:hAnsi="Arial" w:cs="Arial"/>
                <w:spacing w:val="1"/>
                <w:sz w:val="18"/>
                <w:szCs w:val="18"/>
                <w:u w:val="single" w:color="000000"/>
                <w:lang w:val="es-CO"/>
              </w:rPr>
              <w:t xml:space="preserve"> In</w:t>
            </w:r>
            <w:r w:rsidRPr="00585B1D">
              <w:rPr>
                <w:rFonts w:ascii="Arial" w:eastAsia="Arial" w:hAnsi="Arial" w:cs="Arial"/>
                <w:spacing w:val="-1"/>
                <w:sz w:val="18"/>
                <w:szCs w:val="18"/>
                <w:u w:val="single" w:color="000000"/>
                <w:lang w:val="es-CO"/>
              </w:rPr>
              <w:t>v</w:t>
            </w:r>
            <w:r w:rsidRPr="00585B1D">
              <w:rPr>
                <w:rFonts w:ascii="Arial" w:eastAsia="Arial" w:hAnsi="Arial" w:cs="Arial"/>
                <w:spacing w:val="1"/>
                <w:sz w:val="18"/>
                <w:szCs w:val="18"/>
                <w:u w:val="single" w:color="000000"/>
                <w:lang w:val="es-CO"/>
              </w:rPr>
              <w:t>e</w:t>
            </w:r>
            <w:r w:rsidRPr="00585B1D">
              <w:rPr>
                <w:rFonts w:ascii="Arial" w:eastAsia="Arial" w:hAnsi="Arial" w:cs="Arial"/>
                <w:spacing w:val="-2"/>
                <w:sz w:val="18"/>
                <w:szCs w:val="18"/>
                <w:u w:val="single" w:color="000000"/>
                <w:lang w:val="es-CO"/>
              </w:rPr>
              <w:t>r</w:t>
            </w:r>
            <w:r w:rsidRPr="00585B1D">
              <w:rPr>
                <w:rFonts w:ascii="Arial" w:eastAsia="Arial" w:hAnsi="Arial" w:cs="Arial"/>
                <w:spacing w:val="1"/>
                <w:sz w:val="18"/>
                <w:szCs w:val="18"/>
                <w:u w:val="single" w:color="000000"/>
                <w:lang w:val="es-CO"/>
              </w:rPr>
              <w:t>s</w:t>
            </w:r>
            <w:r w:rsidRPr="00585B1D">
              <w:rPr>
                <w:rFonts w:ascii="Arial" w:eastAsia="Arial" w:hAnsi="Arial" w:cs="Arial"/>
                <w:sz w:val="18"/>
                <w:szCs w:val="18"/>
                <w:u w:val="single" w:color="000000"/>
                <w:lang w:val="es-CO"/>
              </w:rPr>
              <w:t>a</w:t>
            </w:r>
            <w:r w:rsidRPr="00585B1D">
              <w:rPr>
                <w:rFonts w:ascii="Arial" w:eastAsia="Arial" w:hAnsi="Arial" w:cs="Arial"/>
                <w:spacing w:val="1"/>
                <w:sz w:val="18"/>
                <w:szCs w:val="18"/>
                <w:u w:val="single" w:color="000000"/>
                <w:lang w:val="es-CO"/>
              </w:rPr>
              <w:t xml:space="preserve"> </w:t>
            </w:r>
            <w:r w:rsidRPr="00585B1D">
              <w:rPr>
                <w:rFonts w:ascii="Arial" w:eastAsia="Arial" w:hAnsi="Arial" w:cs="Arial"/>
                <w:sz w:val="18"/>
                <w:szCs w:val="18"/>
                <w:u w:val="single" w:color="000000"/>
                <w:lang w:val="es-CO"/>
              </w:rPr>
              <w:t>E</w:t>
            </w:r>
            <w:r w:rsidRPr="00585B1D">
              <w:rPr>
                <w:rFonts w:ascii="Arial" w:eastAsia="Arial" w:hAnsi="Arial" w:cs="Arial"/>
                <w:spacing w:val="-1"/>
                <w:sz w:val="18"/>
                <w:szCs w:val="18"/>
                <w:u w:val="single" w:color="000000"/>
                <w:lang w:val="es-CO"/>
              </w:rPr>
              <w:t>l</w:t>
            </w:r>
            <w:r w:rsidRPr="00585B1D">
              <w:rPr>
                <w:rFonts w:ascii="Arial" w:eastAsia="Arial" w:hAnsi="Arial" w:cs="Arial"/>
                <w:spacing w:val="1"/>
                <w:sz w:val="18"/>
                <w:szCs w:val="18"/>
                <w:u w:val="single" w:color="000000"/>
                <w:lang w:val="es-CO"/>
              </w:rPr>
              <w:t>ec</w:t>
            </w:r>
            <w:r w:rsidRPr="00585B1D">
              <w:rPr>
                <w:rFonts w:ascii="Arial" w:eastAsia="Arial" w:hAnsi="Arial" w:cs="Arial"/>
                <w:sz w:val="18"/>
                <w:szCs w:val="18"/>
                <w:u w:val="single" w:color="000000"/>
                <w:lang w:val="es-CO"/>
              </w:rPr>
              <w:t>t</w:t>
            </w:r>
            <w:r w:rsidRPr="00585B1D">
              <w:rPr>
                <w:rFonts w:ascii="Arial" w:eastAsia="Arial" w:hAnsi="Arial" w:cs="Arial"/>
                <w:spacing w:val="-2"/>
                <w:sz w:val="18"/>
                <w:szCs w:val="18"/>
                <w:u w:val="single" w:color="000000"/>
                <w:lang w:val="es-CO"/>
              </w:rPr>
              <w:t>r</w:t>
            </w:r>
            <w:r w:rsidRPr="00585B1D">
              <w:rPr>
                <w:rFonts w:ascii="Arial" w:eastAsia="Arial" w:hAnsi="Arial" w:cs="Arial"/>
                <w:spacing w:val="1"/>
                <w:sz w:val="18"/>
                <w:szCs w:val="18"/>
                <w:u w:val="single" w:color="000000"/>
                <w:lang w:val="es-CO"/>
              </w:rPr>
              <w:t>ón</w:t>
            </w:r>
            <w:r w:rsidRPr="00585B1D">
              <w:rPr>
                <w:rFonts w:ascii="Arial" w:eastAsia="Arial" w:hAnsi="Arial" w:cs="Arial"/>
                <w:spacing w:val="-2"/>
                <w:sz w:val="18"/>
                <w:szCs w:val="18"/>
                <w:u w:val="single" w:color="000000"/>
                <w:lang w:val="es-CO"/>
              </w:rPr>
              <w:t>i</w:t>
            </w:r>
            <w:r w:rsidRPr="00585B1D">
              <w:rPr>
                <w:rFonts w:ascii="Arial" w:eastAsia="Arial" w:hAnsi="Arial" w:cs="Arial"/>
                <w:spacing w:val="1"/>
                <w:sz w:val="18"/>
                <w:szCs w:val="18"/>
                <w:u w:val="single" w:color="000000"/>
                <w:lang w:val="es-CO"/>
              </w:rPr>
              <w:t>c</w:t>
            </w:r>
            <w:r w:rsidRPr="00585B1D">
              <w:rPr>
                <w:rFonts w:ascii="Arial" w:eastAsia="Arial" w:hAnsi="Arial" w:cs="Arial"/>
                <w:sz w:val="18"/>
                <w:szCs w:val="18"/>
                <w:u w:val="single" w:color="000000"/>
                <w:lang w:val="es-CO"/>
              </w:rPr>
              <w:t>a</w:t>
            </w:r>
          </w:p>
          <w:p w:rsidR="00C83DAE" w:rsidRPr="00585B1D" w:rsidRDefault="007B1E36" w:rsidP="005A028A">
            <w:pPr>
              <w:spacing w:before="3" w:line="200" w:lineRule="exact"/>
              <w:ind w:left="66" w:right="29"/>
              <w:jc w:val="both"/>
              <w:rPr>
                <w:rFonts w:ascii="Arial" w:eastAsia="Arial" w:hAnsi="Arial" w:cs="Arial"/>
                <w:sz w:val="18"/>
                <w:szCs w:val="18"/>
                <w:lang w:val="es-CO"/>
              </w:rPr>
            </w:pPr>
            <w:r w:rsidRPr="00585B1D">
              <w:rPr>
                <w:rFonts w:ascii="Arial" w:eastAsia="Arial" w:hAnsi="Arial" w:cs="Arial"/>
                <w:sz w:val="18"/>
                <w:szCs w:val="18"/>
                <w:lang w:val="es-CO"/>
              </w:rPr>
              <w:t>P</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r</w:t>
            </w:r>
            <w:r w:rsidRPr="00585B1D">
              <w:rPr>
                <w:rFonts w:ascii="Arial" w:eastAsia="Arial" w:hAnsi="Arial" w:cs="Arial"/>
                <w:spacing w:val="2"/>
                <w:sz w:val="18"/>
                <w:szCs w:val="18"/>
                <w:lang w:val="es-CO"/>
              </w:rPr>
              <w:t xml:space="preserve"> </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eg</w:t>
            </w:r>
            <w:r w:rsidRPr="00585B1D">
              <w:rPr>
                <w:rFonts w:ascii="Arial" w:eastAsia="Arial" w:hAnsi="Arial" w:cs="Arial"/>
                <w:spacing w:val="-2"/>
                <w:sz w:val="18"/>
                <w:szCs w:val="18"/>
                <w:lang w:val="es-CO"/>
              </w:rPr>
              <w:t>l</w:t>
            </w:r>
            <w:r w:rsidRPr="00585B1D">
              <w:rPr>
                <w:rFonts w:ascii="Arial" w:eastAsia="Arial" w:hAnsi="Arial" w:cs="Arial"/>
                <w:sz w:val="18"/>
                <w:szCs w:val="18"/>
                <w:lang w:val="es-CO"/>
              </w:rPr>
              <w:t>a</w:t>
            </w:r>
            <w:r w:rsidRPr="00585B1D">
              <w:rPr>
                <w:rFonts w:ascii="Arial" w:eastAsia="Arial" w:hAnsi="Arial" w:cs="Arial"/>
                <w:spacing w:val="2"/>
                <w:sz w:val="18"/>
                <w:szCs w:val="18"/>
                <w:lang w:val="es-CO"/>
              </w:rPr>
              <w:t xml:space="preserve"> </w:t>
            </w:r>
            <w:r w:rsidRPr="00585B1D">
              <w:rPr>
                <w:rFonts w:ascii="Arial" w:eastAsia="Arial" w:hAnsi="Arial" w:cs="Arial"/>
                <w:spacing w:val="1"/>
                <w:sz w:val="18"/>
                <w:szCs w:val="18"/>
                <w:lang w:val="es-CO"/>
              </w:rPr>
              <w:t>g</w:t>
            </w:r>
            <w:r w:rsidRPr="00585B1D">
              <w:rPr>
                <w:rFonts w:ascii="Arial" w:eastAsia="Arial" w:hAnsi="Arial" w:cs="Arial"/>
                <w:spacing w:val="-2"/>
                <w:sz w:val="18"/>
                <w:szCs w:val="18"/>
                <w:lang w:val="es-CO"/>
              </w:rPr>
              <w:t>e</w:t>
            </w:r>
            <w:r w:rsidRPr="00585B1D">
              <w:rPr>
                <w:rFonts w:ascii="Arial" w:eastAsia="Arial" w:hAnsi="Arial" w:cs="Arial"/>
                <w:spacing w:val="1"/>
                <w:sz w:val="18"/>
                <w:szCs w:val="18"/>
                <w:lang w:val="es-CO"/>
              </w:rPr>
              <w:t>ne</w:t>
            </w:r>
            <w:r w:rsidRPr="00585B1D">
              <w:rPr>
                <w:rFonts w:ascii="Arial" w:eastAsia="Arial" w:hAnsi="Arial" w:cs="Arial"/>
                <w:sz w:val="18"/>
                <w:szCs w:val="18"/>
                <w:lang w:val="es-CO"/>
              </w:rPr>
              <w:t>r</w:t>
            </w:r>
            <w:r w:rsidRPr="00585B1D">
              <w:rPr>
                <w:rFonts w:ascii="Arial" w:eastAsia="Arial" w:hAnsi="Arial" w:cs="Arial"/>
                <w:spacing w:val="-2"/>
                <w:sz w:val="18"/>
                <w:szCs w:val="18"/>
                <w:lang w:val="es-CO"/>
              </w:rPr>
              <w:t>a</w:t>
            </w:r>
            <w:r w:rsidRPr="00585B1D">
              <w:rPr>
                <w:rFonts w:ascii="Arial" w:eastAsia="Arial" w:hAnsi="Arial" w:cs="Arial"/>
                <w:spacing w:val="1"/>
                <w:sz w:val="18"/>
                <w:szCs w:val="18"/>
                <w:lang w:val="es-CO"/>
              </w:rPr>
              <w:t>l</w:t>
            </w:r>
            <w:r w:rsidRPr="00585B1D">
              <w:rPr>
                <w:rFonts w:ascii="Arial" w:eastAsia="Arial" w:hAnsi="Arial" w:cs="Arial"/>
                <w:sz w:val="18"/>
                <w:szCs w:val="18"/>
                <w:lang w:val="es-CO"/>
              </w:rPr>
              <w:t>,</w:t>
            </w:r>
            <w:r w:rsidRPr="00585B1D">
              <w:rPr>
                <w:rFonts w:ascii="Arial" w:eastAsia="Arial" w:hAnsi="Arial" w:cs="Arial"/>
                <w:spacing w:val="2"/>
                <w:sz w:val="18"/>
                <w:szCs w:val="18"/>
                <w:lang w:val="es-CO"/>
              </w:rPr>
              <w:t xml:space="preserve"> </w:t>
            </w:r>
            <w:r w:rsidRPr="00585B1D">
              <w:rPr>
                <w:rFonts w:ascii="Arial" w:eastAsia="Arial" w:hAnsi="Arial" w:cs="Arial"/>
                <w:spacing w:val="-1"/>
                <w:sz w:val="18"/>
                <w:szCs w:val="18"/>
                <w:lang w:val="es-CO"/>
              </w:rPr>
              <w:t>c</w:t>
            </w:r>
            <w:r w:rsidRPr="00585B1D">
              <w:rPr>
                <w:rFonts w:ascii="Arial" w:eastAsia="Arial" w:hAnsi="Arial" w:cs="Arial"/>
                <w:spacing w:val="1"/>
                <w:sz w:val="18"/>
                <w:szCs w:val="18"/>
                <w:lang w:val="es-CO"/>
              </w:rPr>
              <w:t>uan</w:t>
            </w:r>
            <w:r w:rsidRPr="00585B1D">
              <w:rPr>
                <w:rFonts w:ascii="Arial" w:eastAsia="Arial" w:hAnsi="Arial" w:cs="Arial"/>
                <w:spacing w:val="-2"/>
                <w:sz w:val="18"/>
                <w:szCs w:val="18"/>
                <w:lang w:val="es-CO"/>
              </w:rPr>
              <w:t>d</w:t>
            </w:r>
            <w:r w:rsidRPr="00585B1D">
              <w:rPr>
                <w:rFonts w:ascii="Arial" w:eastAsia="Arial" w:hAnsi="Arial" w:cs="Arial"/>
                <w:sz w:val="18"/>
                <w:szCs w:val="18"/>
                <w:lang w:val="es-CO"/>
              </w:rPr>
              <w:t>o</w:t>
            </w:r>
            <w:r w:rsidRPr="00585B1D">
              <w:rPr>
                <w:rFonts w:ascii="Arial" w:eastAsia="Arial" w:hAnsi="Arial" w:cs="Arial"/>
                <w:spacing w:val="2"/>
                <w:sz w:val="18"/>
                <w:szCs w:val="18"/>
                <w:lang w:val="es-CO"/>
              </w:rPr>
              <w:t xml:space="preserve"> </w:t>
            </w:r>
            <w:r w:rsidRPr="00585B1D">
              <w:rPr>
                <w:rFonts w:ascii="Arial" w:eastAsia="Arial" w:hAnsi="Arial" w:cs="Arial"/>
                <w:spacing w:val="1"/>
                <w:sz w:val="18"/>
                <w:szCs w:val="18"/>
                <w:lang w:val="es-CO"/>
              </w:rPr>
              <w:t>h</w:t>
            </w:r>
            <w:r w:rsidRPr="00585B1D">
              <w:rPr>
                <w:rFonts w:ascii="Arial" w:eastAsia="Arial" w:hAnsi="Arial" w:cs="Arial"/>
                <w:spacing w:val="-2"/>
                <w:sz w:val="18"/>
                <w:szCs w:val="18"/>
                <w:lang w:val="es-CO"/>
              </w:rPr>
              <w:t>a</w:t>
            </w:r>
            <w:r w:rsidRPr="00585B1D">
              <w:rPr>
                <w:rFonts w:ascii="Arial" w:eastAsia="Arial" w:hAnsi="Arial" w:cs="Arial"/>
                <w:spacing w:val="-1"/>
                <w:sz w:val="18"/>
                <w:szCs w:val="18"/>
                <w:lang w:val="es-CO"/>
              </w:rPr>
              <w:t>y</w:t>
            </w:r>
            <w:r w:rsidRPr="00585B1D">
              <w:rPr>
                <w:rFonts w:ascii="Arial" w:eastAsia="Arial" w:hAnsi="Arial" w:cs="Arial"/>
                <w:sz w:val="18"/>
                <w:szCs w:val="18"/>
                <w:lang w:val="es-CO"/>
              </w:rPr>
              <w:t>a</w:t>
            </w:r>
            <w:r w:rsidRPr="00585B1D">
              <w:rPr>
                <w:rFonts w:ascii="Arial" w:eastAsia="Arial" w:hAnsi="Arial" w:cs="Arial"/>
                <w:spacing w:val="2"/>
                <w:sz w:val="18"/>
                <w:szCs w:val="18"/>
                <w:lang w:val="es-CO"/>
              </w:rPr>
              <w:t xml:space="preserve"> </w:t>
            </w:r>
            <w:r w:rsidRPr="00585B1D">
              <w:rPr>
                <w:rFonts w:ascii="Arial" w:eastAsia="Arial" w:hAnsi="Arial" w:cs="Arial"/>
                <w:spacing w:val="1"/>
                <w:sz w:val="18"/>
                <w:szCs w:val="18"/>
                <w:lang w:val="es-CO"/>
              </w:rPr>
              <w:t>plu</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a</w:t>
            </w:r>
            <w:r w:rsidRPr="00585B1D">
              <w:rPr>
                <w:rFonts w:ascii="Arial" w:eastAsia="Arial" w:hAnsi="Arial" w:cs="Arial"/>
                <w:spacing w:val="-2"/>
                <w:sz w:val="18"/>
                <w:szCs w:val="18"/>
                <w:lang w:val="es-CO"/>
              </w:rPr>
              <w:t>l</w:t>
            </w:r>
            <w:r w:rsidRPr="00585B1D">
              <w:rPr>
                <w:rFonts w:ascii="Arial" w:eastAsia="Arial" w:hAnsi="Arial" w:cs="Arial"/>
                <w:spacing w:val="1"/>
                <w:sz w:val="18"/>
                <w:szCs w:val="18"/>
                <w:lang w:val="es-CO"/>
              </w:rPr>
              <w:t>id</w:t>
            </w:r>
            <w:r w:rsidRPr="00585B1D">
              <w:rPr>
                <w:rFonts w:ascii="Arial" w:eastAsia="Arial" w:hAnsi="Arial" w:cs="Arial"/>
                <w:spacing w:val="-2"/>
                <w:sz w:val="18"/>
                <w:szCs w:val="18"/>
                <w:lang w:val="es-CO"/>
              </w:rPr>
              <w:t>a</w:t>
            </w:r>
            <w:r w:rsidRPr="00585B1D">
              <w:rPr>
                <w:rFonts w:ascii="Arial" w:eastAsia="Arial" w:hAnsi="Arial" w:cs="Arial"/>
                <w:sz w:val="18"/>
                <w:szCs w:val="18"/>
                <w:lang w:val="es-CO"/>
              </w:rPr>
              <w:t>d</w:t>
            </w:r>
            <w:r w:rsidRPr="00585B1D">
              <w:rPr>
                <w:rFonts w:ascii="Arial" w:eastAsia="Arial" w:hAnsi="Arial" w:cs="Arial"/>
                <w:spacing w:val="2"/>
                <w:sz w:val="18"/>
                <w:szCs w:val="18"/>
                <w:lang w:val="es-CO"/>
              </w:rPr>
              <w:t xml:space="preserve"> </w:t>
            </w:r>
            <w:r w:rsidRPr="00585B1D">
              <w:rPr>
                <w:rFonts w:ascii="Arial" w:eastAsia="Arial" w:hAnsi="Arial" w:cs="Arial"/>
                <w:spacing w:val="1"/>
                <w:sz w:val="18"/>
                <w:szCs w:val="18"/>
                <w:lang w:val="es-CO"/>
              </w:rPr>
              <w:t>d</w:t>
            </w:r>
            <w:r w:rsidRPr="00585B1D">
              <w:rPr>
                <w:rFonts w:ascii="Arial" w:eastAsia="Arial" w:hAnsi="Arial" w:cs="Arial"/>
                <w:sz w:val="18"/>
                <w:szCs w:val="18"/>
                <w:lang w:val="es-CO"/>
              </w:rPr>
              <w:t xml:space="preserve">e </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f</w:t>
            </w:r>
            <w:r w:rsidRPr="00585B1D">
              <w:rPr>
                <w:rFonts w:ascii="Arial" w:eastAsia="Arial" w:hAnsi="Arial" w:cs="Arial"/>
                <w:spacing w:val="1"/>
                <w:sz w:val="18"/>
                <w:szCs w:val="18"/>
                <w:lang w:val="es-CO"/>
              </w:rPr>
              <w:t>e</w:t>
            </w:r>
            <w:r w:rsidRPr="00585B1D">
              <w:rPr>
                <w:rFonts w:ascii="Arial" w:eastAsia="Arial" w:hAnsi="Arial" w:cs="Arial"/>
                <w:spacing w:val="-2"/>
                <w:sz w:val="18"/>
                <w:szCs w:val="18"/>
                <w:lang w:val="es-CO"/>
              </w:rPr>
              <w:t>r</w:t>
            </w:r>
            <w:r w:rsidRPr="00585B1D">
              <w:rPr>
                <w:rFonts w:ascii="Arial" w:eastAsia="Arial" w:hAnsi="Arial" w:cs="Arial"/>
                <w:spacing w:val="1"/>
                <w:sz w:val="18"/>
                <w:szCs w:val="18"/>
                <w:lang w:val="es-CO"/>
              </w:rPr>
              <w:t>en</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s</w:t>
            </w:r>
            <w:r w:rsidRPr="00585B1D">
              <w:rPr>
                <w:rFonts w:ascii="Arial" w:eastAsia="Arial" w:hAnsi="Arial" w:cs="Arial"/>
                <w:spacing w:val="3"/>
                <w:sz w:val="18"/>
                <w:szCs w:val="18"/>
                <w:lang w:val="es-CO"/>
              </w:rPr>
              <w:t xml:space="preserve"> </w:t>
            </w:r>
            <w:r w:rsidRPr="00585B1D">
              <w:rPr>
                <w:rFonts w:ascii="Arial" w:eastAsia="Arial" w:hAnsi="Arial" w:cs="Arial"/>
                <w:spacing w:val="1"/>
                <w:sz w:val="18"/>
                <w:szCs w:val="18"/>
                <w:lang w:val="es-CO"/>
              </w:rPr>
              <w:t>h</w:t>
            </w:r>
            <w:r w:rsidRPr="00585B1D">
              <w:rPr>
                <w:rFonts w:ascii="Arial" w:eastAsia="Arial" w:hAnsi="Arial" w:cs="Arial"/>
                <w:spacing w:val="-2"/>
                <w:sz w:val="18"/>
                <w:szCs w:val="18"/>
                <w:lang w:val="es-CO"/>
              </w:rPr>
              <w:t>a</w:t>
            </w:r>
            <w:r w:rsidRPr="00585B1D">
              <w:rPr>
                <w:rFonts w:ascii="Arial" w:eastAsia="Arial" w:hAnsi="Arial" w:cs="Arial"/>
                <w:spacing w:val="1"/>
                <w:sz w:val="18"/>
                <w:szCs w:val="18"/>
                <w:lang w:val="es-CO"/>
              </w:rPr>
              <w:t>bili</w:t>
            </w:r>
            <w:r w:rsidRPr="00585B1D">
              <w:rPr>
                <w:rFonts w:ascii="Arial" w:eastAsia="Arial" w:hAnsi="Arial" w:cs="Arial"/>
                <w:spacing w:val="-2"/>
                <w:sz w:val="18"/>
                <w:szCs w:val="18"/>
                <w:lang w:val="es-CO"/>
              </w:rPr>
              <w:t>t</w:t>
            </w:r>
            <w:r w:rsidRPr="00585B1D">
              <w:rPr>
                <w:rFonts w:ascii="Arial" w:eastAsia="Arial" w:hAnsi="Arial" w:cs="Arial"/>
                <w:spacing w:val="1"/>
                <w:sz w:val="18"/>
                <w:szCs w:val="18"/>
                <w:lang w:val="es-CO"/>
              </w:rPr>
              <w:t>ad</w:t>
            </w:r>
            <w:r w:rsidRPr="00585B1D">
              <w:rPr>
                <w:rFonts w:ascii="Arial" w:eastAsia="Arial" w:hAnsi="Arial" w:cs="Arial"/>
                <w:spacing w:val="-2"/>
                <w:sz w:val="18"/>
                <w:szCs w:val="18"/>
                <w:lang w:val="es-CO"/>
              </w:rPr>
              <w:t>o</w:t>
            </w:r>
            <w:r w:rsidRPr="00585B1D">
              <w:rPr>
                <w:rFonts w:ascii="Arial" w:eastAsia="Arial" w:hAnsi="Arial" w:cs="Arial"/>
                <w:spacing w:val="1"/>
                <w:sz w:val="18"/>
                <w:szCs w:val="18"/>
                <w:lang w:val="es-CO"/>
              </w:rPr>
              <w:t>s</w:t>
            </w:r>
            <w:r w:rsidRPr="00585B1D">
              <w:rPr>
                <w:rFonts w:ascii="Arial" w:eastAsia="Arial" w:hAnsi="Arial" w:cs="Arial"/>
                <w:sz w:val="18"/>
                <w:szCs w:val="18"/>
                <w:lang w:val="es-CO"/>
              </w:rPr>
              <w:t xml:space="preserve">, </w:t>
            </w:r>
            <w:r w:rsidRPr="00585B1D">
              <w:rPr>
                <w:rFonts w:ascii="Arial" w:eastAsia="Arial" w:hAnsi="Arial" w:cs="Arial"/>
                <w:spacing w:val="-1"/>
                <w:sz w:val="18"/>
                <w:szCs w:val="18"/>
                <w:lang w:val="es-CO"/>
              </w:rPr>
              <w:t>s</w:t>
            </w:r>
            <w:r w:rsidRPr="00585B1D">
              <w:rPr>
                <w:rFonts w:ascii="Arial" w:eastAsia="Arial" w:hAnsi="Arial" w:cs="Arial"/>
                <w:sz w:val="18"/>
                <w:szCs w:val="18"/>
                <w:lang w:val="es-CO"/>
              </w:rPr>
              <w:t xml:space="preserve">e </w:t>
            </w:r>
            <w:r w:rsidRPr="00585B1D">
              <w:rPr>
                <w:rFonts w:ascii="Arial" w:eastAsia="Arial" w:hAnsi="Arial" w:cs="Arial"/>
                <w:spacing w:val="1"/>
                <w:sz w:val="18"/>
                <w:szCs w:val="18"/>
                <w:lang w:val="es-CO"/>
              </w:rPr>
              <w:t>cel</w:t>
            </w:r>
            <w:r w:rsidRPr="00585B1D">
              <w:rPr>
                <w:rFonts w:ascii="Arial" w:eastAsia="Arial" w:hAnsi="Arial" w:cs="Arial"/>
                <w:spacing w:val="-2"/>
                <w:sz w:val="18"/>
                <w:szCs w:val="18"/>
                <w:lang w:val="es-CO"/>
              </w:rPr>
              <w:t>e</w:t>
            </w:r>
            <w:r w:rsidRPr="00585B1D">
              <w:rPr>
                <w:rFonts w:ascii="Arial" w:eastAsia="Arial" w:hAnsi="Arial" w:cs="Arial"/>
                <w:spacing w:val="1"/>
                <w:sz w:val="18"/>
                <w:szCs w:val="18"/>
                <w:lang w:val="es-CO"/>
              </w:rPr>
              <w:t>b</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 xml:space="preserve">rá </w:t>
            </w:r>
            <w:r w:rsidRPr="00585B1D">
              <w:rPr>
                <w:rFonts w:ascii="Arial" w:eastAsia="Arial" w:hAnsi="Arial" w:cs="Arial"/>
                <w:spacing w:val="-3"/>
                <w:sz w:val="18"/>
                <w:szCs w:val="18"/>
                <w:lang w:val="es-CO"/>
              </w:rPr>
              <w:t>A</w:t>
            </w:r>
            <w:r w:rsidRPr="00585B1D">
              <w:rPr>
                <w:rFonts w:ascii="Arial" w:eastAsia="Arial" w:hAnsi="Arial" w:cs="Arial"/>
                <w:spacing w:val="1"/>
                <w:sz w:val="18"/>
                <w:szCs w:val="18"/>
                <w:lang w:val="es-CO"/>
              </w:rPr>
              <w:t>ud</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en</w:t>
            </w:r>
            <w:r w:rsidRPr="00585B1D">
              <w:rPr>
                <w:rFonts w:ascii="Arial" w:eastAsia="Arial" w:hAnsi="Arial" w:cs="Arial"/>
                <w:spacing w:val="-1"/>
                <w:sz w:val="18"/>
                <w:szCs w:val="18"/>
                <w:lang w:val="es-CO"/>
              </w:rPr>
              <w:t>c</w:t>
            </w:r>
            <w:r w:rsidRPr="00585B1D">
              <w:rPr>
                <w:rFonts w:ascii="Arial" w:eastAsia="Arial" w:hAnsi="Arial" w:cs="Arial"/>
                <w:spacing w:val="1"/>
                <w:sz w:val="18"/>
                <w:szCs w:val="18"/>
                <w:lang w:val="es-CO"/>
              </w:rPr>
              <w:t>i</w:t>
            </w:r>
            <w:r w:rsidRPr="00585B1D">
              <w:rPr>
                <w:rFonts w:ascii="Arial" w:eastAsia="Arial" w:hAnsi="Arial" w:cs="Arial"/>
                <w:sz w:val="18"/>
                <w:szCs w:val="18"/>
                <w:lang w:val="es-CO"/>
              </w:rPr>
              <w:t>a P</w:t>
            </w:r>
            <w:r w:rsidRPr="00585B1D">
              <w:rPr>
                <w:rFonts w:ascii="Arial" w:eastAsia="Arial" w:hAnsi="Arial" w:cs="Arial"/>
                <w:spacing w:val="-2"/>
                <w:sz w:val="18"/>
                <w:szCs w:val="18"/>
                <w:lang w:val="es-CO"/>
              </w:rPr>
              <w:t>ú</w:t>
            </w:r>
            <w:r w:rsidRPr="00585B1D">
              <w:rPr>
                <w:rFonts w:ascii="Arial" w:eastAsia="Arial" w:hAnsi="Arial" w:cs="Arial"/>
                <w:spacing w:val="1"/>
                <w:sz w:val="18"/>
                <w:szCs w:val="18"/>
                <w:lang w:val="es-CO"/>
              </w:rPr>
              <w:t>bl</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c</w:t>
            </w:r>
            <w:r w:rsidRPr="00585B1D">
              <w:rPr>
                <w:rFonts w:ascii="Arial" w:eastAsia="Arial" w:hAnsi="Arial" w:cs="Arial"/>
                <w:sz w:val="18"/>
                <w:szCs w:val="18"/>
                <w:lang w:val="es-CO"/>
              </w:rPr>
              <w:t xml:space="preserve">a </w:t>
            </w:r>
            <w:r w:rsidRPr="00585B1D">
              <w:rPr>
                <w:rFonts w:ascii="Arial" w:eastAsia="Arial" w:hAnsi="Arial" w:cs="Arial"/>
                <w:spacing w:val="-2"/>
                <w:sz w:val="18"/>
                <w:szCs w:val="18"/>
                <w:lang w:val="es-CO"/>
              </w:rPr>
              <w:t>d</w:t>
            </w:r>
            <w:r w:rsidRPr="00585B1D">
              <w:rPr>
                <w:rFonts w:ascii="Arial" w:eastAsia="Arial" w:hAnsi="Arial" w:cs="Arial"/>
                <w:sz w:val="18"/>
                <w:szCs w:val="18"/>
                <w:lang w:val="es-CO"/>
              </w:rPr>
              <w:t>e S</w:t>
            </w:r>
            <w:r w:rsidRPr="00585B1D">
              <w:rPr>
                <w:rFonts w:ascii="Arial" w:eastAsia="Arial" w:hAnsi="Arial" w:cs="Arial"/>
                <w:spacing w:val="1"/>
                <w:sz w:val="18"/>
                <w:szCs w:val="18"/>
                <w:lang w:val="es-CO"/>
              </w:rPr>
              <w:t>ub</w:t>
            </w:r>
            <w:r w:rsidRPr="00585B1D">
              <w:rPr>
                <w:rFonts w:ascii="Arial" w:eastAsia="Arial" w:hAnsi="Arial" w:cs="Arial"/>
                <w:spacing w:val="-2"/>
                <w:sz w:val="18"/>
                <w:szCs w:val="18"/>
                <w:lang w:val="es-CO"/>
              </w:rPr>
              <w:t>a</w:t>
            </w:r>
            <w:r w:rsidRPr="00585B1D">
              <w:rPr>
                <w:rFonts w:ascii="Arial" w:eastAsia="Arial" w:hAnsi="Arial" w:cs="Arial"/>
                <w:spacing w:val="1"/>
                <w:sz w:val="18"/>
                <w:szCs w:val="18"/>
                <w:lang w:val="es-CO"/>
              </w:rPr>
              <w:t>s</w:t>
            </w:r>
            <w:r w:rsidRPr="00585B1D">
              <w:rPr>
                <w:rFonts w:ascii="Arial" w:eastAsia="Arial" w:hAnsi="Arial" w:cs="Arial"/>
                <w:sz w:val="18"/>
                <w:szCs w:val="18"/>
                <w:lang w:val="es-CO"/>
              </w:rPr>
              <w:t xml:space="preserve">ta </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n</w:t>
            </w:r>
            <w:r w:rsidRPr="00585B1D">
              <w:rPr>
                <w:rFonts w:ascii="Arial" w:eastAsia="Arial" w:hAnsi="Arial" w:cs="Arial"/>
                <w:spacing w:val="-1"/>
                <w:sz w:val="18"/>
                <w:szCs w:val="18"/>
                <w:lang w:val="es-CO"/>
              </w:rPr>
              <w:t>v</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s</w:t>
            </w:r>
            <w:r w:rsidRPr="00585B1D">
              <w:rPr>
                <w:rFonts w:ascii="Arial" w:eastAsia="Arial" w:hAnsi="Arial" w:cs="Arial"/>
                <w:sz w:val="18"/>
                <w:szCs w:val="18"/>
                <w:lang w:val="es-CO"/>
              </w:rPr>
              <w:t xml:space="preserve">a </w:t>
            </w:r>
            <w:r w:rsidRPr="00585B1D">
              <w:rPr>
                <w:rFonts w:ascii="Arial" w:eastAsia="Arial" w:hAnsi="Arial" w:cs="Arial"/>
                <w:spacing w:val="-3"/>
                <w:sz w:val="18"/>
                <w:szCs w:val="18"/>
                <w:lang w:val="es-CO"/>
              </w:rPr>
              <w:t>E</w:t>
            </w:r>
            <w:r w:rsidRPr="00585B1D">
              <w:rPr>
                <w:rFonts w:ascii="Arial" w:eastAsia="Arial" w:hAnsi="Arial" w:cs="Arial"/>
                <w:spacing w:val="1"/>
                <w:sz w:val="18"/>
                <w:szCs w:val="18"/>
                <w:lang w:val="es-CO"/>
              </w:rPr>
              <w:t>le</w:t>
            </w:r>
            <w:r w:rsidRPr="00585B1D">
              <w:rPr>
                <w:rFonts w:ascii="Arial" w:eastAsia="Arial" w:hAnsi="Arial" w:cs="Arial"/>
                <w:spacing w:val="-1"/>
                <w:sz w:val="18"/>
                <w:szCs w:val="18"/>
                <w:lang w:val="es-CO"/>
              </w:rPr>
              <w:t>c</w:t>
            </w:r>
            <w:r w:rsidRPr="00585B1D">
              <w:rPr>
                <w:rFonts w:ascii="Arial" w:eastAsia="Arial" w:hAnsi="Arial" w:cs="Arial"/>
                <w:sz w:val="18"/>
                <w:szCs w:val="18"/>
                <w:lang w:val="es-CO"/>
              </w:rPr>
              <w:t>tr</w:t>
            </w:r>
            <w:r w:rsidRPr="00585B1D">
              <w:rPr>
                <w:rFonts w:ascii="Arial" w:eastAsia="Arial" w:hAnsi="Arial" w:cs="Arial"/>
                <w:spacing w:val="1"/>
                <w:sz w:val="18"/>
                <w:szCs w:val="18"/>
                <w:lang w:val="es-CO"/>
              </w:rPr>
              <w:t>ó</w:t>
            </w:r>
            <w:r w:rsidRPr="00585B1D">
              <w:rPr>
                <w:rFonts w:ascii="Arial" w:eastAsia="Arial" w:hAnsi="Arial" w:cs="Arial"/>
                <w:spacing w:val="-2"/>
                <w:sz w:val="18"/>
                <w:szCs w:val="18"/>
                <w:lang w:val="es-CO"/>
              </w:rPr>
              <w:t>n</w:t>
            </w:r>
            <w:r w:rsidRPr="00585B1D">
              <w:rPr>
                <w:rFonts w:ascii="Arial" w:eastAsia="Arial" w:hAnsi="Arial" w:cs="Arial"/>
                <w:spacing w:val="1"/>
                <w:sz w:val="18"/>
                <w:szCs w:val="18"/>
                <w:lang w:val="es-CO"/>
              </w:rPr>
              <w:t>ic</w:t>
            </w:r>
            <w:r w:rsidRPr="00585B1D">
              <w:rPr>
                <w:rFonts w:ascii="Arial" w:eastAsia="Arial" w:hAnsi="Arial" w:cs="Arial"/>
                <w:spacing w:val="-2"/>
                <w:sz w:val="18"/>
                <w:szCs w:val="18"/>
                <w:lang w:val="es-CO"/>
              </w:rPr>
              <w:t>a</w:t>
            </w:r>
            <w:r w:rsidRPr="00585B1D">
              <w:rPr>
                <w:rFonts w:ascii="Arial" w:eastAsia="Arial" w:hAnsi="Arial" w:cs="Arial"/>
                <w:sz w:val="18"/>
                <w:szCs w:val="18"/>
                <w:lang w:val="es-CO"/>
              </w:rPr>
              <w:t xml:space="preserve">, </w:t>
            </w:r>
            <w:r w:rsidRPr="00585B1D">
              <w:rPr>
                <w:rFonts w:ascii="Arial" w:eastAsia="Arial" w:hAnsi="Arial" w:cs="Arial"/>
                <w:spacing w:val="1"/>
                <w:sz w:val="18"/>
                <w:szCs w:val="18"/>
                <w:lang w:val="es-CO"/>
              </w:rPr>
              <w:t>con</w:t>
            </w:r>
            <w:r w:rsidRPr="00585B1D">
              <w:rPr>
                <w:rFonts w:ascii="Arial" w:eastAsia="Arial" w:hAnsi="Arial" w:cs="Arial"/>
                <w:spacing w:val="-2"/>
                <w:sz w:val="18"/>
                <w:szCs w:val="18"/>
                <w:lang w:val="es-CO"/>
              </w:rPr>
              <w:t>f</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m</w:t>
            </w:r>
            <w:r w:rsidRPr="00585B1D">
              <w:rPr>
                <w:rFonts w:ascii="Arial" w:eastAsia="Arial" w:hAnsi="Arial" w:cs="Arial"/>
                <w:sz w:val="18"/>
                <w:szCs w:val="18"/>
                <w:lang w:val="es-CO"/>
              </w:rPr>
              <w:t>e</w:t>
            </w:r>
            <w:r w:rsidRPr="00585B1D">
              <w:rPr>
                <w:rFonts w:ascii="Arial" w:eastAsia="Arial" w:hAnsi="Arial" w:cs="Arial"/>
                <w:spacing w:val="7"/>
                <w:sz w:val="18"/>
                <w:szCs w:val="18"/>
                <w:lang w:val="es-CO"/>
              </w:rPr>
              <w:t xml:space="preserve"> </w:t>
            </w:r>
            <w:r w:rsidRPr="00585B1D">
              <w:rPr>
                <w:rFonts w:ascii="Arial" w:eastAsia="Arial" w:hAnsi="Arial" w:cs="Arial"/>
                <w:sz w:val="18"/>
                <w:szCs w:val="18"/>
                <w:lang w:val="es-CO"/>
              </w:rPr>
              <w:t xml:space="preserve">a </w:t>
            </w:r>
            <w:r w:rsidRPr="00585B1D">
              <w:rPr>
                <w:rFonts w:ascii="Arial" w:eastAsia="Arial" w:hAnsi="Arial" w:cs="Arial"/>
                <w:spacing w:val="1"/>
                <w:sz w:val="18"/>
                <w:szCs w:val="18"/>
                <w:lang w:val="es-CO"/>
              </w:rPr>
              <w:t>l</w:t>
            </w:r>
            <w:r w:rsidRPr="00585B1D">
              <w:rPr>
                <w:rFonts w:ascii="Arial" w:eastAsia="Arial" w:hAnsi="Arial" w:cs="Arial"/>
                <w:sz w:val="18"/>
                <w:szCs w:val="18"/>
                <w:lang w:val="es-CO"/>
              </w:rPr>
              <w:t xml:space="preserve">o </w:t>
            </w:r>
            <w:r w:rsidRPr="00585B1D">
              <w:rPr>
                <w:rFonts w:ascii="Arial" w:eastAsia="Arial" w:hAnsi="Arial" w:cs="Arial"/>
                <w:spacing w:val="28"/>
                <w:sz w:val="18"/>
                <w:szCs w:val="18"/>
                <w:lang w:val="es-CO"/>
              </w:rPr>
              <w:t xml:space="preserve"> </w:t>
            </w:r>
            <w:r w:rsidRPr="00585B1D">
              <w:rPr>
                <w:rFonts w:ascii="Arial" w:eastAsia="Arial" w:hAnsi="Arial" w:cs="Arial"/>
                <w:spacing w:val="1"/>
                <w:sz w:val="18"/>
                <w:szCs w:val="18"/>
                <w:lang w:val="es-CO"/>
              </w:rPr>
              <w:t>i</w:t>
            </w:r>
            <w:r w:rsidRPr="00585B1D">
              <w:rPr>
                <w:rFonts w:ascii="Arial" w:eastAsia="Arial" w:hAnsi="Arial" w:cs="Arial"/>
                <w:spacing w:val="-2"/>
                <w:sz w:val="18"/>
                <w:szCs w:val="18"/>
                <w:lang w:val="es-CO"/>
              </w:rPr>
              <w:t>n</w:t>
            </w:r>
            <w:r w:rsidRPr="00585B1D">
              <w:rPr>
                <w:rFonts w:ascii="Arial" w:eastAsia="Arial" w:hAnsi="Arial" w:cs="Arial"/>
                <w:spacing w:val="1"/>
                <w:sz w:val="18"/>
                <w:szCs w:val="18"/>
                <w:lang w:val="es-CO"/>
              </w:rPr>
              <w:t>di</w:t>
            </w:r>
            <w:r w:rsidRPr="00585B1D">
              <w:rPr>
                <w:rFonts w:ascii="Arial" w:eastAsia="Arial" w:hAnsi="Arial" w:cs="Arial"/>
                <w:spacing w:val="-1"/>
                <w:sz w:val="18"/>
                <w:szCs w:val="18"/>
                <w:lang w:val="es-CO"/>
              </w:rPr>
              <w:t>c</w:t>
            </w:r>
            <w:r w:rsidRPr="00585B1D">
              <w:rPr>
                <w:rFonts w:ascii="Arial" w:eastAsia="Arial" w:hAnsi="Arial" w:cs="Arial"/>
                <w:spacing w:val="1"/>
                <w:sz w:val="18"/>
                <w:szCs w:val="18"/>
                <w:lang w:val="es-CO"/>
              </w:rPr>
              <w:t>ad</w:t>
            </w:r>
            <w:r w:rsidRPr="00585B1D">
              <w:rPr>
                <w:rFonts w:ascii="Arial" w:eastAsia="Arial" w:hAnsi="Arial" w:cs="Arial"/>
                <w:sz w:val="18"/>
                <w:szCs w:val="18"/>
                <w:lang w:val="es-CO"/>
              </w:rPr>
              <w:t xml:space="preserve">o </w:t>
            </w:r>
            <w:r w:rsidRPr="00585B1D">
              <w:rPr>
                <w:rFonts w:ascii="Arial" w:eastAsia="Arial" w:hAnsi="Arial" w:cs="Arial"/>
                <w:spacing w:val="26"/>
                <w:sz w:val="18"/>
                <w:szCs w:val="18"/>
                <w:lang w:val="es-CO"/>
              </w:rPr>
              <w:t xml:space="preserve"> </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 xml:space="preserve">n </w:t>
            </w:r>
            <w:r w:rsidRPr="00585B1D">
              <w:rPr>
                <w:rFonts w:ascii="Arial" w:eastAsia="Arial" w:hAnsi="Arial" w:cs="Arial"/>
                <w:spacing w:val="28"/>
                <w:sz w:val="18"/>
                <w:szCs w:val="18"/>
                <w:lang w:val="es-CO"/>
              </w:rPr>
              <w:t xml:space="preserve"> </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 xml:space="preserve">l </w:t>
            </w:r>
            <w:r w:rsidRPr="00585B1D">
              <w:rPr>
                <w:rFonts w:ascii="Arial" w:eastAsia="Arial" w:hAnsi="Arial" w:cs="Arial"/>
                <w:spacing w:val="26"/>
                <w:sz w:val="18"/>
                <w:szCs w:val="18"/>
                <w:lang w:val="es-CO"/>
              </w:rPr>
              <w:t xml:space="preserve"> </w:t>
            </w:r>
            <w:r w:rsidRPr="00585B1D">
              <w:rPr>
                <w:rFonts w:ascii="Arial" w:eastAsia="Arial" w:hAnsi="Arial" w:cs="Arial"/>
                <w:spacing w:val="1"/>
                <w:sz w:val="18"/>
                <w:szCs w:val="18"/>
                <w:lang w:val="es-CO"/>
              </w:rPr>
              <w:t>pl</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eg</w:t>
            </w:r>
            <w:r w:rsidRPr="00585B1D">
              <w:rPr>
                <w:rFonts w:ascii="Arial" w:eastAsia="Arial" w:hAnsi="Arial" w:cs="Arial"/>
                <w:sz w:val="18"/>
                <w:szCs w:val="18"/>
                <w:lang w:val="es-CO"/>
              </w:rPr>
              <w:t xml:space="preserve">o </w:t>
            </w:r>
            <w:r w:rsidRPr="00585B1D">
              <w:rPr>
                <w:rFonts w:ascii="Arial" w:eastAsia="Arial" w:hAnsi="Arial" w:cs="Arial"/>
                <w:spacing w:val="26"/>
                <w:sz w:val="18"/>
                <w:szCs w:val="18"/>
                <w:lang w:val="es-CO"/>
              </w:rPr>
              <w:t xml:space="preserve"> </w:t>
            </w:r>
            <w:r w:rsidRPr="00585B1D">
              <w:rPr>
                <w:rFonts w:ascii="Arial" w:eastAsia="Arial" w:hAnsi="Arial" w:cs="Arial"/>
                <w:spacing w:val="3"/>
                <w:sz w:val="18"/>
                <w:szCs w:val="18"/>
                <w:lang w:val="es-CO"/>
              </w:rPr>
              <w:t>d</w:t>
            </w:r>
            <w:r w:rsidRPr="00585B1D">
              <w:rPr>
                <w:rFonts w:ascii="Arial" w:eastAsia="Arial" w:hAnsi="Arial" w:cs="Arial"/>
                <w:sz w:val="18"/>
                <w:szCs w:val="18"/>
                <w:lang w:val="es-CO"/>
              </w:rPr>
              <w:t xml:space="preserve">e </w:t>
            </w:r>
            <w:r w:rsidRPr="00585B1D">
              <w:rPr>
                <w:rFonts w:ascii="Arial" w:eastAsia="Arial" w:hAnsi="Arial" w:cs="Arial"/>
                <w:spacing w:val="28"/>
                <w:sz w:val="18"/>
                <w:szCs w:val="18"/>
                <w:lang w:val="es-CO"/>
              </w:rPr>
              <w:t xml:space="preserve"> </w:t>
            </w:r>
            <w:r w:rsidRPr="00585B1D">
              <w:rPr>
                <w:rFonts w:ascii="Arial" w:eastAsia="Arial" w:hAnsi="Arial" w:cs="Arial"/>
                <w:spacing w:val="1"/>
                <w:sz w:val="18"/>
                <w:szCs w:val="18"/>
                <w:lang w:val="es-CO"/>
              </w:rPr>
              <w:t>co</w:t>
            </w:r>
            <w:r w:rsidRPr="00585B1D">
              <w:rPr>
                <w:rFonts w:ascii="Arial" w:eastAsia="Arial" w:hAnsi="Arial" w:cs="Arial"/>
                <w:spacing w:val="-2"/>
                <w:sz w:val="18"/>
                <w:szCs w:val="18"/>
                <w:lang w:val="es-CO"/>
              </w:rPr>
              <w:t>n</w:t>
            </w:r>
            <w:r w:rsidRPr="00585B1D">
              <w:rPr>
                <w:rFonts w:ascii="Arial" w:eastAsia="Arial" w:hAnsi="Arial" w:cs="Arial"/>
                <w:spacing w:val="1"/>
                <w:sz w:val="18"/>
                <w:szCs w:val="18"/>
                <w:lang w:val="es-CO"/>
              </w:rPr>
              <w:t>di</w:t>
            </w:r>
            <w:r w:rsidRPr="00585B1D">
              <w:rPr>
                <w:rFonts w:ascii="Arial" w:eastAsia="Arial" w:hAnsi="Arial" w:cs="Arial"/>
                <w:spacing w:val="-1"/>
                <w:sz w:val="18"/>
                <w:szCs w:val="18"/>
                <w:lang w:val="es-CO"/>
              </w:rPr>
              <w:t>c</w:t>
            </w:r>
            <w:r w:rsidRPr="00585B1D">
              <w:rPr>
                <w:rFonts w:ascii="Arial" w:eastAsia="Arial" w:hAnsi="Arial" w:cs="Arial"/>
                <w:spacing w:val="1"/>
                <w:sz w:val="18"/>
                <w:szCs w:val="18"/>
                <w:lang w:val="es-CO"/>
              </w:rPr>
              <w:t>io</w:t>
            </w:r>
            <w:r w:rsidRPr="00585B1D">
              <w:rPr>
                <w:rFonts w:ascii="Arial" w:eastAsia="Arial" w:hAnsi="Arial" w:cs="Arial"/>
                <w:spacing w:val="-2"/>
                <w:sz w:val="18"/>
                <w:szCs w:val="18"/>
                <w:lang w:val="es-CO"/>
              </w:rPr>
              <w:t>n</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 xml:space="preserve">s </w:t>
            </w:r>
            <w:r w:rsidRPr="00585B1D">
              <w:rPr>
                <w:rFonts w:ascii="Arial" w:eastAsia="Arial" w:hAnsi="Arial" w:cs="Arial"/>
                <w:spacing w:val="29"/>
                <w:sz w:val="18"/>
                <w:szCs w:val="18"/>
                <w:lang w:val="es-CO"/>
              </w:rPr>
              <w:t xml:space="preserve"> </w:t>
            </w:r>
            <w:r w:rsidRPr="00585B1D">
              <w:rPr>
                <w:rFonts w:ascii="Arial" w:eastAsia="Arial" w:hAnsi="Arial" w:cs="Arial"/>
                <w:spacing w:val="-2"/>
                <w:sz w:val="18"/>
                <w:szCs w:val="18"/>
                <w:lang w:val="es-CO"/>
              </w:rPr>
              <w:t>p</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 xml:space="preserve">ra </w:t>
            </w:r>
            <w:r w:rsidRPr="00585B1D">
              <w:rPr>
                <w:rFonts w:ascii="Arial" w:eastAsia="Arial" w:hAnsi="Arial" w:cs="Arial"/>
                <w:spacing w:val="28"/>
                <w:sz w:val="18"/>
                <w:szCs w:val="18"/>
                <w:lang w:val="es-CO"/>
              </w:rPr>
              <w:t xml:space="preserve"> </w:t>
            </w:r>
            <w:r w:rsidRPr="00585B1D">
              <w:rPr>
                <w:rFonts w:ascii="Arial" w:eastAsia="Arial" w:hAnsi="Arial" w:cs="Arial"/>
                <w:spacing w:val="-2"/>
                <w:sz w:val="18"/>
                <w:szCs w:val="18"/>
                <w:lang w:val="es-CO"/>
              </w:rPr>
              <w:t>e</w:t>
            </w:r>
            <w:r w:rsidRPr="00585B1D">
              <w:rPr>
                <w:rFonts w:ascii="Arial" w:eastAsia="Arial" w:hAnsi="Arial" w:cs="Arial"/>
                <w:sz w:val="18"/>
                <w:szCs w:val="18"/>
                <w:lang w:val="es-CO"/>
              </w:rPr>
              <w:t xml:space="preserve">l </w:t>
            </w:r>
            <w:r w:rsidRPr="00585B1D">
              <w:rPr>
                <w:rFonts w:ascii="Arial" w:eastAsia="Arial" w:hAnsi="Arial" w:cs="Arial"/>
                <w:spacing w:val="28"/>
                <w:sz w:val="18"/>
                <w:szCs w:val="18"/>
                <w:lang w:val="es-CO"/>
              </w:rPr>
              <w:t xml:space="preserve"> </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f</w:t>
            </w:r>
            <w:r w:rsidRPr="00585B1D">
              <w:rPr>
                <w:rFonts w:ascii="Arial" w:eastAsia="Arial" w:hAnsi="Arial" w:cs="Arial"/>
                <w:spacing w:val="-1"/>
                <w:sz w:val="18"/>
                <w:szCs w:val="18"/>
                <w:lang w:val="es-CO"/>
              </w:rPr>
              <w:t>e</w:t>
            </w:r>
            <w:r w:rsidRPr="00585B1D">
              <w:rPr>
                <w:rFonts w:ascii="Arial" w:eastAsia="Arial" w:hAnsi="Arial" w:cs="Arial"/>
                <w:spacing w:val="1"/>
                <w:sz w:val="18"/>
                <w:szCs w:val="18"/>
                <w:lang w:val="es-CO"/>
              </w:rPr>
              <w:t>c</w:t>
            </w:r>
            <w:r w:rsidRPr="00585B1D">
              <w:rPr>
                <w:rFonts w:ascii="Arial" w:eastAsia="Arial" w:hAnsi="Arial" w:cs="Arial"/>
                <w:spacing w:val="-2"/>
                <w:sz w:val="18"/>
                <w:szCs w:val="18"/>
                <w:lang w:val="es-CO"/>
              </w:rPr>
              <w:t>t</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 xml:space="preserve">. </w:t>
            </w:r>
            <w:r w:rsidRPr="00585B1D">
              <w:rPr>
                <w:rFonts w:ascii="Arial" w:eastAsia="Arial" w:hAnsi="Arial" w:cs="Arial"/>
                <w:spacing w:val="28"/>
                <w:sz w:val="18"/>
                <w:szCs w:val="18"/>
                <w:lang w:val="es-CO"/>
              </w:rPr>
              <w:t xml:space="preserve"> </w:t>
            </w:r>
            <w:r w:rsidRPr="00585B1D">
              <w:rPr>
                <w:rFonts w:ascii="Arial" w:eastAsia="Arial" w:hAnsi="Arial" w:cs="Arial"/>
                <w:sz w:val="18"/>
                <w:szCs w:val="18"/>
                <w:lang w:val="es-CO"/>
              </w:rPr>
              <w:t xml:space="preserve">Una </w:t>
            </w:r>
            <w:r w:rsidRPr="00585B1D">
              <w:rPr>
                <w:rFonts w:ascii="Arial" w:eastAsia="Arial" w:hAnsi="Arial" w:cs="Arial"/>
                <w:spacing w:val="28"/>
                <w:sz w:val="18"/>
                <w:szCs w:val="18"/>
                <w:lang w:val="es-CO"/>
              </w:rPr>
              <w:t xml:space="preserve"> </w:t>
            </w:r>
            <w:r w:rsidRPr="00585B1D">
              <w:rPr>
                <w:rFonts w:ascii="Arial" w:eastAsia="Arial" w:hAnsi="Arial" w:cs="Arial"/>
                <w:spacing w:val="-1"/>
                <w:sz w:val="18"/>
                <w:szCs w:val="18"/>
                <w:lang w:val="es-CO"/>
              </w:rPr>
              <w:t>v</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z</w:t>
            </w:r>
            <w:r w:rsidR="005A028A">
              <w:rPr>
                <w:rFonts w:ascii="Arial" w:eastAsia="Arial" w:hAnsi="Arial" w:cs="Arial"/>
                <w:sz w:val="18"/>
                <w:szCs w:val="18"/>
                <w:lang w:val="es-CO"/>
              </w:rPr>
              <w:t xml:space="preserve"> </w:t>
            </w:r>
            <w:r w:rsidR="005A028A">
              <w:rPr>
                <w:rFonts w:ascii="Arial" w:eastAsia="Arial" w:hAnsi="Arial" w:cs="Arial"/>
                <w:spacing w:val="1"/>
                <w:sz w:val="18"/>
                <w:szCs w:val="18"/>
                <w:lang w:val="es-CO"/>
              </w:rPr>
              <w:t>e</w:t>
            </w:r>
            <w:r w:rsidR="005A028A" w:rsidRPr="00585B1D">
              <w:rPr>
                <w:rFonts w:ascii="Arial" w:eastAsia="Arial" w:hAnsi="Arial" w:cs="Arial"/>
                <w:spacing w:val="1"/>
                <w:sz w:val="18"/>
                <w:szCs w:val="18"/>
                <w:lang w:val="es-CO"/>
              </w:rPr>
              <w:t>stablecidos</w:t>
            </w:r>
            <w:r w:rsidRPr="00585B1D">
              <w:rPr>
                <w:rFonts w:ascii="Arial" w:eastAsia="Arial" w:hAnsi="Arial" w:cs="Arial"/>
                <w:spacing w:val="3"/>
                <w:sz w:val="18"/>
                <w:szCs w:val="18"/>
                <w:lang w:val="es-CO"/>
              </w:rPr>
              <w:t xml:space="preserve"> </w:t>
            </w:r>
            <w:r w:rsidRPr="00585B1D">
              <w:rPr>
                <w:rFonts w:ascii="Arial" w:eastAsia="Arial" w:hAnsi="Arial" w:cs="Arial"/>
                <w:sz w:val="18"/>
                <w:szCs w:val="18"/>
                <w:lang w:val="es-CO"/>
              </w:rPr>
              <w:t>y</w:t>
            </w:r>
            <w:r w:rsidRPr="00585B1D">
              <w:rPr>
                <w:rFonts w:ascii="Arial" w:eastAsia="Arial" w:hAnsi="Arial" w:cs="Arial"/>
                <w:spacing w:val="1"/>
                <w:sz w:val="18"/>
                <w:szCs w:val="18"/>
                <w:lang w:val="es-CO"/>
              </w:rPr>
              <w:t xml:space="preserve"> d</w:t>
            </w:r>
            <w:r w:rsidRPr="00585B1D">
              <w:rPr>
                <w:rFonts w:ascii="Arial" w:eastAsia="Arial" w:hAnsi="Arial" w:cs="Arial"/>
                <w:spacing w:val="-2"/>
                <w:sz w:val="18"/>
                <w:szCs w:val="18"/>
                <w:lang w:val="es-CO"/>
              </w:rPr>
              <w:t>e</w:t>
            </w:r>
            <w:r w:rsidRPr="00585B1D">
              <w:rPr>
                <w:rFonts w:ascii="Arial" w:eastAsia="Arial" w:hAnsi="Arial" w:cs="Arial"/>
                <w:sz w:val="18"/>
                <w:szCs w:val="18"/>
                <w:lang w:val="es-CO"/>
              </w:rPr>
              <w:t>f</w:t>
            </w:r>
            <w:r w:rsidRPr="00585B1D">
              <w:rPr>
                <w:rFonts w:ascii="Arial" w:eastAsia="Arial" w:hAnsi="Arial" w:cs="Arial"/>
                <w:spacing w:val="1"/>
                <w:sz w:val="18"/>
                <w:szCs w:val="18"/>
                <w:lang w:val="es-CO"/>
              </w:rPr>
              <w:t>in</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d</w:t>
            </w:r>
            <w:r w:rsidRPr="00585B1D">
              <w:rPr>
                <w:rFonts w:ascii="Arial" w:eastAsia="Arial" w:hAnsi="Arial" w:cs="Arial"/>
                <w:spacing w:val="-2"/>
                <w:sz w:val="18"/>
                <w:szCs w:val="18"/>
                <w:lang w:val="es-CO"/>
              </w:rPr>
              <w:t>o</w:t>
            </w:r>
            <w:r w:rsidRPr="00585B1D">
              <w:rPr>
                <w:rFonts w:ascii="Arial" w:eastAsia="Arial" w:hAnsi="Arial" w:cs="Arial"/>
                <w:sz w:val="18"/>
                <w:szCs w:val="18"/>
                <w:lang w:val="es-CO"/>
              </w:rPr>
              <w:t>s</w:t>
            </w:r>
            <w:r w:rsidRPr="00585B1D">
              <w:rPr>
                <w:rFonts w:ascii="Arial" w:eastAsia="Arial" w:hAnsi="Arial" w:cs="Arial"/>
                <w:spacing w:val="3"/>
                <w:sz w:val="18"/>
                <w:szCs w:val="18"/>
                <w:lang w:val="es-CO"/>
              </w:rPr>
              <w:t xml:space="preserve"> </w:t>
            </w:r>
            <w:r w:rsidRPr="00585B1D">
              <w:rPr>
                <w:rFonts w:ascii="Arial" w:eastAsia="Arial" w:hAnsi="Arial" w:cs="Arial"/>
                <w:spacing w:val="1"/>
                <w:sz w:val="18"/>
                <w:szCs w:val="18"/>
                <w:lang w:val="es-CO"/>
              </w:rPr>
              <w:t>l</w:t>
            </w:r>
            <w:r w:rsidRPr="00585B1D">
              <w:rPr>
                <w:rFonts w:ascii="Arial" w:eastAsia="Arial" w:hAnsi="Arial" w:cs="Arial"/>
                <w:spacing w:val="-2"/>
                <w:sz w:val="18"/>
                <w:szCs w:val="18"/>
                <w:lang w:val="es-CO"/>
              </w:rPr>
              <w:t>o</w:t>
            </w:r>
            <w:r w:rsidRPr="00585B1D">
              <w:rPr>
                <w:rFonts w:ascii="Arial" w:eastAsia="Arial" w:hAnsi="Arial" w:cs="Arial"/>
                <w:sz w:val="18"/>
                <w:szCs w:val="18"/>
                <w:lang w:val="es-CO"/>
              </w:rPr>
              <w:t>s</w:t>
            </w:r>
            <w:r w:rsidRPr="00585B1D">
              <w:rPr>
                <w:rFonts w:ascii="Arial" w:eastAsia="Arial" w:hAnsi="Arial" w:cs="Arial"/>
                <w:spacing w:val="1"/>
                <w:sz w:val="18"/>
                <w:szCs w:val="18"/>
                <w:lang w:val="es-CO"/>
              </w:rPr>
              <w:t xml:space="preserve"> me</w:t>
            </w:r>
            <w:r w:rsidRPr="00585B1D">
              <w:rPr>
                <w:rFonts w:ascii="Arial" w:eastAsia="Arial" w:hAnsi="Arial" w:cs="Arial"/>
                <w:spacing w:val="-1"/>
                <w:sz w:val="18"/>
                <w:szCs w:val="18"/>
                <w:lang w:val="es-CO"/>
              </w:rPr>
              <w:t>c</w:t>
            </w:r>
            <w:r w:rsidRPr="00585B1D">
              <w:rPr>
                <w:rFonts w:ascii="Arial" w:eastAsia="Arial" w:hAnsi="Arial" w:cs="Arial"/>
                <w:spacing w:val="1"/>
                <w:sz w:val="18"/>
                <w:szCs w:val="18"/>
                <w:lang w:val="es-CO"/>
              </w:rPr>
              <w:t>an</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s</w:t>
            </w:r>
            <w:r w:rsidRPr="00585B1D">
              <w:rPr>
                <w:rFonts w:ascii="Arial" w:eastAsia="Arial" w:hAnsi="Arial" w:cs="Arial"/>
                <w:spacing w:val="-1"/>
                <w:sz w:val="18"/>
                <w:szCs w:val="18"/>
                <w:lang w:val="es-CO"/>
              </w:rPr>
              <w:t>m</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s</w:t>
            </w:r>
            <w:r w:rsidRPr="00585B1D">
              <w:rPr>
                <w:rFonts w:ascii="Arial" w:eastAsia="Arial" w:hAnsi="Arial" w:cs="Arial"/>
                <w:spacing w:val="1"/>
                <w:sz w:val="18"/>
                <w:szCs w:val="18"/>
                <w:lang w:val="es-CO"/>
              </w:rPr>
              <w:t xml:space="preserve"> d</w:t>
            </w:r>
            <w:r w:rsidRPr="00585B1D">
              <w:rPr>
                <w:rFonts w:ascii="Arial" w:eastAsia="Arial" w:hAnsi="Arial" w:cs="Arial"/>
                <w:sz w:val="18"/>
                <w:szCs w:val="18"/>
                <w:lang w:val="es-CO"/>
              </w:rPr>
              <w:t>e</w:t>
            </w:r>
            <w:r w:rsidRPr="00585B1D">
              <w:rPr>
                <w:rFonts w:ascii="Arial" w:eastAsia="Arial" w:hAnsi="Arial" w:cs="Arial"/>
                <w:spacing w:val="3"/>
                <w:sz w:val="18"/>
                <w:szCs w:val="18"/>
                <w:lang w:val="es-CO"/>
              </w:rPr>
              <w:t xml:space="preserve"> </w:t>
            </w:r>
            <w:r w:rsidRPr="00585B1D">
              <w:rPr>
                <w:rFonts w:ascii="Arial" w:eastAsia="Arial" w:hAnsi="Arial" w:cs="Arial"/>
                <w:spacing w:val="-1"/>
                <w:sz w:val="18"/>
                <w:szCs w:val="18"/>
                <w:lang w:val="es-CO"/>
              </w:rPr>
              <w:t>s</w:t>
            </w:r>
            <w:r w:rsidRPr="00585B1D">
              <w:rPr>
                <w:rFonts w:ascii="Arial" w:eastAsia="Arial" w:hAnsi="Arial" w:cs="Arial"/>
                <w:spacing w:val="1"/>
                <w:sz w:val="18"/>
                <w:szCs w:val="18"/>
                <w:lang w:val="es-CO"/>
              </w:rPr>
              <w:t>egu</w:t>
            </w:r>
            <w:r w:rsidRPr="00585B1D">
              <w:rPr>
                <w:rFonts w:ascii="Arial" w:eastAsia="Arial" w:hAnsi="Arial" w:cs="Arial"/>
                <w:spacing w:val="-2"/>
                <w:sz w:val="18"/>
                <w:szCs w:val="18"/>
                <w:lang w:val="es-CO"/>
              </w:rPr>
              <w:t>r</w:t>
            </w:r>
            <w:r w:rsidRPr="00585B1D">
              <w:rPr>
                <w:rFonts w:ascii="Arial" w:eastAsia="Arial" w:hAnsi="Arial" w:cs="Arial"/>
                <w:spacing w:val="1"/>
                <w:sz w:val="18"/>
                <w:szCs w:val="18"/>
                <w:lang w:val="es-CO"/>
              </w:rPr>
              <w:t>id</w:t>
            </w:r>
            <w:r w:rsidRPr="00585B1D">
              <w:rPr>
                <w:rFonts w:ascii="Arial" w:eastAsia="Arial" w:hAnsi="Arial" w:cs="Arial"/>
                <w:spacing w:val="-2"/>
                <w:sz w:val="18"/>
                <w:szCs w:val="18"/>
                <w:lang w:val="es-CO"/>
              </w:rPr>
              <w:t>a</w:t>
            </w:r>
            <w:r w:rsidRPr="00585B1D">
              <w:rPr>
                <w:rFonts w:ascii="Arial" w:eastAsia="Arial" w:hAnsi="Arial" w:cs="Arial"/>
                <w:sz w:val="18"/>
                <w:szCs w:val="18"/>
                <w:lang w:val="es-CO"/>
              </w:rPr>
              <w:t>d y</w:t>
            </w:r>
            <w:r w:rsidRPr="00585B1D">
              <w:rPr>
                <w:rFonts w:ascii="Arial" w:eastAsia="Arial" w:hAnsi="Arial" w:cs="Arial"/>
                <w:spacing w:val="1"/>
                <w:sz w:val="18"/>
                <w:szCs w:val="18"/>
                <w:lang w:val="es-CO"/>
              </w:rPr>
              <w:t xml:space="preserve"> cuan</w:t>
            </w:r>
            <w:r w:rsidRPr="00585B1D">
              <w:rPr>
                <w:rFonts w:ascii="Arial" w:eastAsia="Arial" w:hAnsi="Arial" w:cs="Arial"/>
                <w:spacing w:val="-2"/>
                <w:sz w:val="18"/>
                <w:szCs w:val="18"/>
                <w:lang w:val="es-CO"/>
              </w:rPr>
              <w:t>d</w:t>
            </w:r>
            <w:r w:rsidRPr="00585B1D">
              <w:rPr>
                <w:rFonts w:ascii="Arial" w:eastAsia="Arial" w:hAnsi="Arial" w:cs="Arial"/>
                <w:sz w:val="18"/>
                <w:szCs w:val="18"/>
                <w:lang w:val="es-CO"/>
              </w:rPr>
              <w:t>o</w:t>
            </w:r>
            <w:r w:rsidRPr="00585B1D">
              <w:rPr>
                <w:rFonts w:ascii="Arial" w:eastAsia="Arial" w:hAnsi="Arial" w:cs="Arial"/>
                <w:spacing w:val="3"/>
                <w:sz w:val="18"/>
                <w:szCs w:val="18"/>
                <w:lang w:val="es-CO"/>
              </w:rPr>
              <w:t xml:space="preserve"> </w:t>
            </w:r>
            <w:r w:rsidRPr="00585B1D">
              <w:rPr>
                <w:rFonts w:ascii="Arial" w:eastAsia="Arial" w:hAnsi="Arial" w:cs="Arial"/>
                <w:spacing w:val="1"/>
                <w:sz w:val="18"/>
                <w:szCs w:val="18"/>
                <w:lang w:val="es-CO"/>
              </w:rPr>
              <w:t>l</w:t>
            </w:r>
            <w:r w:rsidRPr="00585B1D">
              <w:rPr>
                <w:rFonts w:ascii="Arial" w:eastAsia="Arial" w:hAnsi="Arial" w:cs="Arial"/>
                <w:sz w:val="18"/>
                <w:szCs w:val="18"/>
                <w:lang w:val="es-CO"/>
              </w:rPr>
              <w:t xml:space="preserve">a </w:t>
            </w:r>
            <w:r w:rsidRPr="00585B1D">
              <w:rPr>
                <w:rFonts w:ascii="Arial" w:eastAsia="Arial" w:hAnsi="Arial" w:cs="Arial"/>
                <w:spacing w:val="1"/>
                <w:sz w:val="18"/>
                <w:szCs w:val="18"/>
                <w:lang w:val="es-CO"/>
              </w:rPr>
              <w:t>en</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i</w:t>
            </w:r>
            <w:r w:rsidRPr="00585B1D">
              <w:rPr>
                <w:rFonts w:ascii="Arial" w:eastAsia="Arial" w:hAnsi="Arial" w:cs="Arial"/>
                <w:spacing w:val="-2"/>
                <w:sz w:val="18"/>
                <w:szCs w:val="18"/>
                <w:lang w:val="es-CO"/>
              </w:rPr>
              <w:t>d</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 xml:space="preserve">d </w:t>
            </w:r>
            <w:r w:rsidRPr="00585B1D">
              <w:rPr>
                <w:rFonts w:ascii="Arial" w:eastAsia="Arial" w:hAnsi="Arial" w:cs="Arial"/>
                <w:spacing w:val="1"/>
                <w:sz w:val="18"/>
                <w:szCs w:val="18"/>
                <w:lang w:val="es-CO"/>
              </w:rPr>
              <w:t>c</w:t>
            </w:r>
            <w:r w:rsidRPr="00585B1D">
              <w:rPr>
                <w:rFonts w:ascii="Arial" w:eastAsia="Arial" w:hAnsi="Arial" w:cs="Arial"/>
                <w:spacing w:val="-2"/>
                <w:sz w:val="18"/>
                <w:szCs w:val="18"/>
                <w:lang w:val="es-CO"/>
              </w:rPr>
              <w:t>u</w:t>
            </w:r>
            <w:r w:rsidRPr="00585B1D">
              <w:rPr>
                <w:rFonts w:ascii="Arial" w:eastAsia="Arial" w:hAnsi="Arial" w:cs="Arial"/>
                <w:spacing w:val="1"/>
                <w:sz w:val="18"/>
                <w:szCs w:val="18"/>
                <w:lang w:val="es-CO"/>
              </w:rPr>
              <w:t>en</w:t>
            </w:r>
            <w:r w:rsidRPr="00585B1D">
              <w:rPr>
                <w:rFonts w:ascii="Arial" w:eastAsia="Arial" w:hAnsi="Arial" w:cs="Arial"/>
                <w:sz w:val="18"/>
                <w:szCs w:val="18"/>
                <w:lang w:val="es-CO"/>
              </w:rPr>
              <w:t xml:space="preserve">te </w:t>
            </w:r>
            <w:r w:rsidRPr="00585B1D">
              <w:rPr>
                <w:rFonts w:ascii="Arial" w:eastAsia="Arial" w:hAnsi="Arial" w:cs="Arial"/>
                <w:spacing w:val="-1"/>
                <w:sz w:val="18"/>
                <w:szCs w:val="18"/>
                <w:lang w:val="es-CO"/>
              </w:rPr>
              <w:t>c</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 xml:space="preserve">n </w:t>
            </w:r>
            <w:r w:rsidRPr="00585B1D">
              <w:rPr>
                <w:rFonts w:ascii="Arial" w:eastAsia="Arial" w:hAnsi="Arial" w:cs="Arial"/>
                <w:spacing w:val="1"/>
                <w:sz w:val="18"/>
                <w:szCs w:val="18"/>
                <w:lang w:val="es-CO"/>
              </w:rPr>
              <w:t>l</w:t>
            </w:r>
            <w:r w:rsidRPr="00585B1D">
              <w:rPr>
                <w:rFonts w:ascii="Arial" w:eastAsia="Arial" w:hAnsi="Arial" w:cs="Arial"/>
                <w:sz w:val="18"/>
                <w:szCs w:val="18"/>
                <w:lang w:val="es-CO"/>
              </w:rPr>
              <w:t xml:space="preserve">a </w:t>
            </w:r>
            <w:r w:rsidRPr="00585B1D">
              <w:rPr>
                <w:rFonts w:ascii="Arial" w:eastAsia="Arial" w:hAnsi="Arial" w:cs="Arial"/>
                <w:spacing w:val="1"/>
                <w:sz w:val="18"/>
                <w:szCs w:val="18"/>
                <w:lang w:val="es-CO"/>
              </w:rPr>
              <w:t>p</w:t>
            </w:r>
            <w:r w:rsidRPr="00585B1D">
              <w:rPr>
                <w:rFonts w:ascii="Arial" w:eastAsia="Arial" w:hAnsi="Arial" w:cs="Arial"/>
                <w:spacing w:val="-2"/>
                <w:sz w:val="18"/>
                <w:szCs w:val="18"/>
                <w:lang w:val="es-CO"/>
              </w:rPr>
              <w:t>l</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a</w:t>
            </w:r>
            <w:r w:rsidRPr="00585B1D">
              <w:rPr>
                <w:rFonts w:ascii="Arial" w:eastAsia="Arial" w:hAnsi="Arial" w:cs="Arial"/>
                <w:spacing w:val="-2"/>
                <w:sz w:val="18"/>
                <w:szCs w:val="18"/>
                <w:lang w:val="es-CO"/>
              </w:rPr>
              <w:t>fo</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m</w:t>
            </w:r>
            <w:r w:rsidRPr="00585B1D">
              <w:rPr>
                <w:rFonts w:ascii="Arial" w:eastAsia="Arial" w:hAnsi="Arial" w:cs="Arial"/>
                <w:sz w:val="18"/>
                <w:szCs w:val="18"/>
                <w:lang w:val="es-CO"/>
              </w:rPr>
              <w:t>a t</w:t>
            </w:r>
            <w:r w:rsidRPr="00585B1D">
              <w:rPr>
                <w:rFonts w:ascii="Arial" w:eastAsia="Arial" w:hAnsi="Arial" w:cs="Arial"/>
                <w:spacing w:val="1"/>
                <w:sz w:val="18"/>
                <w:szCs w:val="18"/>
                <w:lang w:val="es-CO"/>
              </w:rPr>
              <w:t>e</w:t>
            </w:r>
            <w:r w:rsidRPr="00585B1D">
              <w:rPr>
                <w:rFonts w:ascii="Arial" w:eastAsia="Arial" w:hAnsi="Arial" w:cs="Arial"/>
                <w:spacing w:val="-1"/>
                <w:sz w:val="18"/>
                <w:szCs w:val="18"/>
                <w:lang w:val="es-CO"/>
              </w:rPr>
              <w:t>c</w:t>
            </w:r>
            <w:r w:rsidRPr="00585B1D">
              <w:rPr>
                <w:rFonts w:ascii="Arial" w:eastAsia="Arial" w:hAnsi="Arial" w:cs="Arial"/>
                <w:spacing w:val="1"/>
                <w:sz w:val="18"/>
                <w:szCs w:val="18"/>
                <w:lang w:val="es-CO"/>
              </w:rPr>
              <w:t>no</w:t>
            </w:r>
            <w:r w:rsidRPr="00585B1D">
              <w:rPr>
                <w:rFonts w:ascii="Arial" w:eastAsia="Arial" w:hAnsi="Arial" w:cs="Arial"/>
                <w:spacing w:val="-2"/>
                <w:sz w:val="18"/>
                <w:szCs w:val="18"/>
                <w:lang w:val="es-CO"/>
              </w:rPr>
              <w:t>l</w:t>
            </w:r>
            <w:r w:rsidRPr="00585B1D">
              <w:rPr>
                <w:rFonts w:ascii="Arial" w:eastAsia="Arial" w:hAnsi="Arial" w:cs="Arial"/>
                <w:spacing w:val="1"/>
                <w:sz w:val="18"/>
                <w:szCs w:val="18"/>
                <w:lang w:val="es-CO"/>
              </w:rPr>
              <w:t>óg</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c</w:t>
            </w:r>
            <w:r w:rsidRPr="00585B1D">
              <w:rPr>
                <w:rFonts w:ascii="Arial" w:eastAsia="Arial" w:hAnsi="Arial" w:cs="Arial"/>
                <w:sz w:val="18"/>
                <w:szCs w:val="18"/>
                <w:lang w:val="es-CO"/>
              </w:rPr>
              <w:t xml:space="preserve">a </w:t>
            </w:r>
            <w:r w:rsidRPr="00585B1D">
              <w:rPr>
                <w:rFonts w:ascii="Arial" w:eastAsia="Arial" w:hAnsi="Arial" w:cs="Arial"/>
                <w:spacing w:val="1"/>
                <w:sz w:val="18"/>
                <w:szCs w:val="18"/>
                <w:lang w:val="es-CO"/>
              </w:rPr>
              <w:t>n</w:t>
            </w:r>
            <w:r w:rsidRPr="00585B1D">
              <w:rPr>
                <w:rFonts w:ascii="Arial" w:eastAsia="Arial" w:hAnsi="Arial" w:cs="Arial"/>
                <w:spacing w:val="-2"/>
                <w:sz w:val="18"/>
                <w:szCs w:val="18"/>
                <w:lang w:val="es-CO"/>
              </w:rPr>
              <w:t>e</w:t>
            </w:r>
            <w:r w:rsidRPr="00585B1D">
              <w:rPr>
                <w:rFonts w:ascii="Arial" w:eastAsia="Arial" w:hAnsi="Arial" w:cs="Arial"/>
                <w:spacing w:val="1"/>
                <w:sz w:val="18"/>
                <w:szCs w:val="18"/>
                <w:lang w:val="es-CO"/>
              </w:rPr>
              <w:t>ce</w:t>
            </w:r>
            <w:r w:rsidRPr="00585B1D">
              <w:rPr>
                <w:rFonts w:ascii="Arial" w:eastAsia="Arial" w:hAnsi="Arial" w:cs="Arial"/>
                <w:spacing w:val="-1"/>
                <w:sz w:val="18"/>
                <w:szCs w:val="18"/>
                <w:lang w:val="es-CO"/>
              </w:rPr>
              <w:t>s</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i</w:t>
            </w:r>
            <w:r w:rsidRPr="00585B1D">
              <w:rPr>
                <w:rFonts w:ascii="Arial" w:eastAsia="Arial" w:hAnsi="Arial" w:cs="Arial"/>
                <w:spacing w:val="-2"/>
                <w:sz w:val="18"/>
                <w:szCs w:val="18"/>
                <w:lang w:val="es-CO"/>
              </w:rPr>
              <w:t>a</w:t>
            </w:r>
            <w:r w:rsidRPr="00585B1D">
              <w:rPr>
                <w:rFonts w:ascii="Arial" w:eastAsia="Arial" w:hAnsi="Arial" w:cs="Arial"/>
                <w:sz w:val="18"/>
                <w:szCs w:val="18"/>
                <w:lang w:val="es-CO"/>
              </w:rPr>
              <w:t xml:space="preserve">, </w:t>
            </w:r>
            <w:r w:rsidRPr="00585B1D">
              <w:rPr>
                <w:rFonts w:ascii="Arial" w:eastAsia="Arial" w:hAnsi="Arial" w:cs="Arial"/>
                <w:spacing w:val="1"/>
                <w:sz w:val="18"/>
                <w:szCs w:val="18"/>
                <w:lang w:val="es-CO"/>
              </w:rPr>
              <w:t>pod</w:t>
            </w:r>
            <w:r w:rsidRPr="00585B1D">
              <w:rPr>
                <w:rFonts w:ascii="Arial" w:eastAsia="Arial" w:hAnsi="Arial" w:cs="Arial"/>
                <w:sz w:val="18"/>
                <w:szCs w:val="18"/>
                <w:lang w:val="es-CO"/>
              </w:rPr>
              <w:t xml:space="preserve">rá </w:t>
            </w:r>
            <w:r w:rsidRPr="00585B1D">
              <w:rPr>
                <w:rFonts w:ascii="Arial" w:eastAsia="Arial" w:hAnsi="Arial" w:cs="Arial"/>
                <w:spacing w:val="1"/>
                <w:sz w:val="18"/>
                <w:szCs w:val="18"/>
                <w:lang w:val="es-CO"/>
              </w:rPr>
              <w:t>u</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i</w:t>
            </w:r>
            <w:r w:rsidRPr="00585B1D">
              <w:rPr>
                <w:rFonts w:ascii="Arial" w:eastAsia="Arial" w:hAnsi="Arial" w:cs="Arial"/>
                <w:spacing w:val="1"/>
                <w:sz w:val="18"/>
                <w:szCs w:val="18"/>
                <w:lang w:val="es-CO"/>
              </w:rPr>
              <w:t>li</w:t>
            </w:r>
            <w:r w:rsidRPr="00585B1D">
              <w:rPr>
                <w:rFonts w:ascii="Arial" w:eastAsia="Arial" w:hAnsi="Arial" w:cs="Arial"/>
                <w:spacing w:val="-1"/>
                <w:sz w:val="18"/>
                <w:szCs w:val="18"/>
                <w:lang w:val="es-CO"/>
              </w:rPr>
              <w:t>z</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 xml:space="preserve">r </w:t>
            </w:r>
            <w:r w:rsidRPr="00585B1D">
              <w:rPr>
                <w:rFonts w:ascii="Arial" w:eastAsia="Arial" w:hAnsi="Arial" w:cs="Arial"/>
                <w:spacing w:val="1"/>
                <w:sz w:val="18"/>
                <w:szCs w:val="18"/>
                <w:lang w:val="es-CO"/>
              </w:rPr>
              <w:t>aque</w:t>
            </w:r>
            <w:r w:rsidRPr="00585B1D">
              <w:rPr>
                <w:rFonts w:ascii="Arial" w:eastAsia="Arial" w:hAnsi="Arial" w:cs="Arial"/>
                <w:spacing w:val="-2"/>
                <w:sz w:val="18"/>
                <w:szCs w:val="18"/>
                <w:lang w:val="es-CO"/>
              </w:rPr>
              <w:t>l</w:t>
            </w:r>
            <w:r w:rsidRPr="00585B1D">
              <w:rPr>
                <w:rFonts w:ascii="Arial" w:eastAsia="Arial" w:hAnsi="Arial" w:cs="Arial"/>
                <w:spacing w:val="1"/>
                <w:sz w:val="18"/>
                <w:szCs w:val="18"/>
                <w:lang w:val="es-CO"/>
              </w:rPr>
              <w:t>l</w:t>
            </w:r>
            <w:r w:rsidRPr="00585B1D">
              <w:rPr>
                <w:rFonts w:ascii="Arial" w:eastAsia="Arial" w:hAnsi="Arial" w:cs="Arial"/>
                <w:sz w:val="18"/>
                <w:szCs w:val="18"/>
                <w:lang w:val="es-CO"/>
              </w:rPr>
              <w:t>a</w:t>
            </w:r>
            <w:r w:rsidRPr="00585B1D">
              <w:rPr>
                <w:rFonts w:ascii="Arial" w:eastAsia="Arial" w:hAnsi="Arial" w:cs="Arial"/>
                <w:spacing w:val="-1"/>
                <w:sz w:val="18"/>
                <w:szCs w:val="18"/>
                <w:lang w:val="es-CO"/>
              </w:rPr>
              <w:t xml:space="preserve"> </w:t>
            </w:r>
            <w:r w:rsidRPr="00585B1D">
              <w:rPr>
                <w:rFonts w:ascii="Arial" w:eastAsia="Arial" w:hAnsi="Arial" w:cs="Arial"/>
                <w:spacing w:val="1"/>
                <w:sz w:val="18"/>
                <w:szCs w:val="18"/>
                <w:lang w:val="es-CO"/>
              </w:rPr>
              <w:t>de</w:t>
            </w:r>
            <w:r w:rsidRPr="00585B1D">
              <w:rPr>
                <w:rFonts w:ascii="Arial" w:eastAsia="Arial" w:hAnsi="Arial" w:cs="Arial"/>
                <w:sz w:val="18"/>
                <w:szCs w:val="18"/>
                <w:lang w:val="es-CO"/>
              </w:rPr>
              <w:t>l</w:t>
            </w:r>
            <w:r w:rsidRPr="00585B1D">
              <w:rPr>
                <w:rFonts w:ascii="Arial" w:eastAsia="Arial" w:hAnsi="Arial" w:cs="Arial"/>
                <w:spacing w:val="1"/>
                <w:sz w:val="18"/>
                <w:szCs w:val="18"/>
                <w:lang w:val="es-CO"/>
              </w:rPr>
              <w:t xml:space="preserve"> </w:t>
            </w:r>
            <w:r w:rsidRPr="00585B1D">
              <w:rPr>
                <w:rFonts w:ascii="Arial" w:eastAsia="Arial" w:hAnsi="Arial" w:cs="Arial"/>
                <w:sz w:val="18"/>
                <w:szCs w:val="18"/>
                <w:lang w:val="es-CO"/>
              </w:rPr>
              <w:t>SEC</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P,</w:t>
            </w:r>
            <w:r w:rsidRPr="00585B1D">
              <w:rPr>
                <w:rFonts w:ascii="Arial" w:eastAsia="Arial" w:hAnsi="Arial" w:cs="Arial"/>
                <w:spacing w:val="1"/>
                <w:sz w:val="18"/>
                <w:szCs w:val="18"/>
                <w:lang w:val="es-CO"/>
              </w:rPr>
              <w:t xml:space="preserve"> </w:t>
            </w:r>
            <w:r w:rsidRPr="00585B1D">
              <w:rPr>
                <w:rFonts w:ascii="Arial" w:eastAsia="Arial" w:hAnsi="Arial" w:cs="Arial"/>
                <w:sz w:val="18"/>
                <w:szCs w:val="18"/>
                <w:lang w:val="es-CO"/>
              </w:rPr>
              <w:t>o</w:t>
            </w:r>
            <w:r w:rsidRPr="00585B1D">
              <w:rPr>
                <w:rFonts w:ascii="Arial" w:eastAsia="Arial" w:hAnsi="Arial" w:cs="Arial"/>
                <w:spacing w:val="-1"/>
                <w:sz w:val="18"/>
                <w:szCs w:val="18"/>
                <w:lang w:val="es-CO"/>
              </w:rPr>
              <w:t xml:space="preserve"> </w:t>
            </w:r>
            <w:r w:rsidRPr="00585B1D">
              <w:rPr>
                <w:rFonts w:ascii="Arial" w:eastAsia="Arial" w:hAnsi="Arial" w:cs="Arial"/>
                <w:spacing w:val="1"/>
                <w:sz w:val="18"/>
                <w:szCs w:val="18"/>
                <w:lang w:val="es-CO"/>
              </w:rPr>
              <w:t>c</w:t>
            </w:r>
            <w:r w:rsidRPr="00585B1D">
              <w:rPr>
                <w:rFonts w:ascii="Arial" w:eastAsia="Arial" w:hAnsi="Arial" w:cs="Arial"/>
                <w:spacing w:val="-2"/>
                <w:sz w:val="18"/>
                <w:szCs w:val="18"/>
                <w:lang w:val="es-CO"/>
              </w:rPr>
              <w:t>o</w:t>
            </w:r>
            <w:r w:rsidRPr="00585B1D">
              <w:rPr>
                <w:rFonts w:ascii="Arial" w:eastAsia="Arial" w:hAnsi="Arial" w:cs="Arial"/>
                <w:spacing w:val="1"/>
                <w:sz w:val="18"/>
                <w:szCs w:val="18"/>
                <w:lang w:val="es-CO"/>
              </w:rPr>
              <w:t>n</w:t>
            </w:r>
            <w:r w:rsidRPr="00585B1D">
              <w:rPr>
                <w:rFonts w:ascii="Arial" w:eastAsia="Arial" w:hAnsi="Arial" w:cs="Arial"/>
                <w:sz w:val="18"/>
                <w:szCs w:val="18"/>
                <w:lang w:val="es-CO"/>
              </w:rPr>
              <w:t>tr</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 xml:space="preserve">r </w:t>
            </w:r>
            <w:r w:rsidRPr="00585B1D">
              <w:rPr>
                <w:rFonts w:ascii="Arial" w:eastAsia="Arial" w:hAnsi="Arial" w:cs="Arial"/>
                <w:spacing w:val="1"/>
                <w:sz w:val="18"/>
                <w:szCs w:val="18"/>
                <w:lang w:val="es-CO"/>
              </w:rPr>
              <w:t>co</w:t>
            </w:r>
            <w:r w:rsidRPr="00585B1D">
              <w:rPr>
                <w:rFonts w:ascii="Arial" w:eastAsia="Arial" w:hAnsi="Arial" w:cs="Arial"/>
                <w:sz w:val="18"/>
                <w:szCs w:val="18"/>
                <w:lang w:val="es-CO"/>
              </w:rPr>
              <w:t>n</w:t>
            </w:r>
            <w:r w:rsidRPr="00585B1D">
              <w:rPr>
                <w:rFonts w:ascii="Arial" w:eastAsia="Arial" w:hAnsi="Arial" w:cs="Arial"/>
                <w:spacing w:val="-1"/>
                <w:sz w:val="18"/>
                <w:szCs w:val="18"/>
                <w:lang w:val="es-CO"/>
              </w:rPr>
              <w:t xml:space="preserve"> </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c</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s</w:t>
            </w:r>
            <w:r w:rsidRPr="00585B1D">
              <w:rPr>
                <w:rFonts w:ascii="Arial" w:eastAsia="Arial" w:hAnsi="Arial" w:cs="Arial"/>
                <w:spacing w:val="-1"/>
                <w:sz w:val="18"/>
                <w:szCs w:val="18"/>
                <w:lang w:val="es-CO"/>
              </w:rPr>
              <w:t xml:space="preserve"> </w:t>
            </w:r>
            <w:r w:rsidRPr="00585B1D">
              <w:rPr>
                <w:rFonts w:ascii="Arial" w:eastAsia="Arial" w:hAnsi="Arial" w:cs="Arial"/>
                <w:spacing w:val="1"/>
                <w:sz w:val="18"/>
                <w:szCs w:val="18"/>
                <w:lang w:val="es-CO"/>
              </w:rPr>
              <w:t>s</w:t>
            </w:r>
            <w:r w:rsidRPr="00585B1D">
              <w:rPr>
                <w:rFonts w:ascii="Arial" w:eastAsia="Arial" w:hAnsi="Arial" w:cs="Arial"/>
                <w:sz w:val="18"/>
                <w:szCs w:val="18"/>
                <w:lang w:val="es-CO"/>
              </w:rPr>
              <w:t>u</w:t>
            </w:r>
            <w:r w:rsidRPr="00585B1D">
              <w:rPr>
                <w:rFonts w:ascii="Arial" w:eastAsia="Arial" w:hAnsi="Arial" w:cs="Arial"/>
                <w:spacing w:val="-1"/>
                <w:sz w:val="18"/>
                <w:szCs w:val="18"/>
                <w:lang w:val="es-CO"/>
              </w:rPr>
              <w:t xml:space="preserve"> </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e</w:t>
            </w:r>
            <w:r w:rsidRPr="00585B1D">
              <w:rPr>
                <w:rFonts w:ascii="Arial" w:eastAsia="Arial" w:hAnsi="Arial" w:cs="Arial"/>
                <w:spacing w:val="-2"/>
                <w:sz w:val="18"/>
                <w:szCs w:val="18"/>
                <w:lang w:val="es-CO"/>
              </w:rPr>
              <w:t>a</w:t>
            </w:r>
            <w:r w:rsidRPr="00585B1D">
              <w:rPr>
                <w:rFonts w:ascii="Arial" w:eastAsia="Arial" w:hAnsi="Arial" w:cs="Arial"/>
                <w:spacing w:val="1"/>
                <w:sz w:val="18"/>
                <w:szCs w:val="18"/>
                <w:lang w:val="es-CO"/>
              </w:rPr>
              <w:t>li</w:t>
            </w:r>
            <w:r w:rsidRPr="00585B1D">
              <w:rPr>
                <w:rFonts w:ascii="Arial" w:eastAsia="Arial" w:hAnsi="Arial" w:cs="Arial"/>
                <w:spacing w:val="-1"/>
                <w:sz w:val="18"/>
                <w:szCs w:val="18"/>
                <w:lang w:val="es-CO"/>
              </w:rPr>
              <w:t>z</w:t>
            </w:r>
            <w:r w:rsidRPr="00585B1D">
              <w:rPr>
                <w:rFonts w:ascii="Arial" w:eastAsia="Arial" w:hAnsi="Arial" w:cs="Arial"/>
                <w:spacing w:val="1"/>
                <w:sz w:val="18"/>
                <w:szCs w:val="18"/>
                <w:lang w:val="es-CO"/>
              </w:rPr>
              <w:t>ac</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ón</w:t>
            </w:r>
            <w:r w:rsidRPr="00585B1D">
              <w:rPr>
                <w:rFonts w:ascii="Arial" w:eastAsia="Arial" w:hAnsi="Arial" w:cs="Arial"/>
                <w:sz w:val="18"/>
                <w:szCs w:val="18"/>
                <w:lang w:val="es-CO"/>
              </w:rPr>
              <w:t>.</w:t>
            </w:r>
          </w:p>
          <w:p w:rsidR="00C83DAE" w:rsidRPr="00585B1D" w:rsidRDefault="00C83DAE">
            <w:pPr>
              <w:spacing w:before="10" w:line="200" w:lineRule="exact"/>
              <w:rPr>
                <w:rFonts w:ascii="Arial" w:hAnsi="Arial" w:cs="Arial"/>
                <w:sz w:val="18"/>
                <w:szCs w:val="18"/>
                <w:lang w:val="es-CO"/>
              </w:rPr>
            </w:pPr>
          </w:p>
          <w:p w:rsidR="00C83DAE" w:rsidRPr="00585B1D" w:rsidRDefault="007B1E36">
            <w:pPr>
              <w:spacing w:line="200" w:lineRule="exact"/>
              <w:ind w:left="66" w:right="23"/>
              <w:jc w:val="both"/>
              <w:rPr>
                <w:rFonts w:ascii="Arial" w:eastAsia="Arial" w:hAnsi="Arial" w:cs="Arial"/>
                <w:sz w:val="18"/>
                <w:szCs w:val="18"/>
                <w:lang w:val="es-CO"/>
              </w:rPr>
            </w:pPr>
            <w:r w:rsidRPr="00585B1D">
              <w:rPr>
                <w:rFonts w:ascii="Arial" w:eastAsia="Arial" w:hAnsi="Arial" w:cs="Arial"/>
                <w:sz w:val="18"/>
                <w:szCs w:val="18"/>
                <w:lang w:val="es-CO"/>
              </w:rPr>
              <w:t xml:space="preserve">De </w:t>
            </w:r>
            <w:r w:rsidRPr="00585B1D">
              <w:rPr>
                <w:rFonts w:ascii="Arial" w:eastAsia="Arial" w:hAnsi="Arial" w:cs="Arial"/>
                <w:spacing w:val="3"/>
                <w:sz w:val="18"/>
                <w:szCs w:val="18"/>
                <w:lang w:val="es-CO"/>
              </w:rPr>
              <w:t xml:space="preserve"> </w:t>
            </w:r>
            <w:r w:rsidRPr="00585B1D">
              <w:rPr>
                <w:rFonts w:ascii="Arial" w:eastAsia="Arial" w:hAnsi="Arial" w:cs="Arial"/>
                <w:spacing w:val="1"/>
                <w:sz w:val="18"/>
                <w:szCs w:val="18"/>
                <w:lang w:val="es-CO"/>
              </w:rPr>
              <w:t>n</w:t>
            </w:r>
            <w:r w:rsidRPr="00585B1D">
              <w:rPr>
                <w:rFonts w:ascii="Arial" w:eastAsia="Arial" w:hAnsi="Arial" w:cs="Arial"/>
                <w:sz w:val="18"/>
                <w:szCs w:val="18"/>
                <w:lang w:val="es-CO"/>
              </w:rPr>
              <w:t xml:space="preserve">o </w:t>
            </w:r>
            <w:r w:rsidRPr="00585B1D">
              <w:rPr>
                <w:rFonts w:ascii="Arial" w:eastAsia="Arial" w:hAnsi="Arial" w:cs="Arial"/>
                <w:spacing w:val="3"/>
                <w:sz w:val="18"/>
                <w:szCs w:val="18"/>
                <w:lang w:val="es-CO"/>
              </w:rPr>
              <w:t xml:space="preserve"> </w:t>
            </w:r>
            <w:r w:rsidRPr="00585B1D">
              <w:rPr>
                <w:rFonts w:ascii="Arial" w:eastAsia="Arial" w:hAnsi="Arial" w:cs="Arial"/>
                <w:spacing w:val="-1"/>
                <w:sz w:val="18"/>
                <w:szCs w:val="18"/>
                <w:lang w:val="es-CO"/>
              </w:rPr>
              <w:t>c</w:t>
            </w:r>
            <w:r w:rsidRPr="00585B1D">
              <w:rPr>
                <w:rFonts w:ascii="Arial" w:eastAsia="Arial" w:hAnsi="Arial" w:cs="Arial"/>
                <w:spacing w:val="1"/>
                <w:sz w:val="18"/>
                <w:szCs w:val="18"/>
                <w:lang w:val="es-CO"/>
              </w:rPr>
              <w:t>on</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 xml:space="preserve">r  </w:t>
            </w:r>
            <w:r w:rsidRPr="00585B1D">
              <w:rPr>
                <w:rFonts w:ascii="Arial" w:eastAsia="Arial" w:hAnsi="Arial" w:cs="Arial"/>
                <w:spacing w:val="1"/>
                <w:sz w:val="18"/>
                <w:szCs w:val="18"/>
                <w:lang w:val="es-CO"/>
              </w:rPr>
              <w:t>c</w:t>
            </w:r>
            <w:r w:rsidRPr="00585B1D">
              <w:rPr>
                <w:rFonts w:ascii="Arial" w:eastAsia="Arial" w:hAnsi="Arial" w:cs="Arial"/>
                <w:spacing w:val="-2"/>
                <w:sz w:val="18"/>
                <w:szCs w:val="18"/>
                <w:lang w:val="es-CO"/>
              </w:rPr>
              <w:t>o</w:t>
            </w:r>
            <w:r w:rsidRPr="00585B1D">
              <w:rPr>
                <w:rFonts w:ascii="Arial" w:eastAsia="Arial" w:hAnsi="Arial" w:cs="Arial"/>
                <w:sz w:val="18"/>
                <w:szCs w:val="18"/>
                <w:lang w:val="es-CO"/>
              </w:rPr>
              <w:t xml:space="preserve">n </w:t>
            </w:r>
            <w:r w:rsidRPr="00585B1D">
              <w:rPr>
                <w:rFonts w:ascii="Arial" w:eastAsia="Arial" w:hAnsi="Arial" w:cs="Arial"/>
                <w:spacing w:val="3"/>
                <w:sz w:val="18"/>
                <w:szCs w:val="18"/>
                <w:lang w:val="es-CO"/>
              </w:rPr>
              <w:t xml:space="preserve"> </w:t>
            </w:r>
            <w:r w:rsidRPr="00585B1D">
              <w:rPr>
                <w:rFonts w:ascii="Arial" w:eastAsia="Arial" w:hAnsi="Arial" w:cs="Arial"/>
                <w:spacing w:val="1"/>
                <w:sz w:val="18"/>
                <w:szCs w:val="18"/>
                <w:lang w:val="es-CO"/>
              </w:rPr>
              <w:t>l</w:t>
            </w:r>
            <w:r w:rsidRPr="00585B1D">
              <w:rPr>
                <w:rFonts w:ascii="Arial" w:eastAsia="Arial" w:hAnsi="Arial" w:cs="Arial"/>
                <w:sz w:val="18"/>
                <w:szCs w:val="18"/>
                <w:lang w:val="es-CO"/>
              </w:rPr>
              <w:t xml:space="preserve">a </w:t>
            </w:r>
            <w:r w:rsidRPr="00585B1D">
              <w:rPr>
                <w:rFonts w:ascii="Arial" w:eastAsia="Arial" w:hAnsi="Arial" w:cs="Arial"/>
                <w:spacing w:val="1"/>
                <w:sz w:val="18"/>
                <w:szCs w:val="18"/>
                <w:lang w:val="es-CO"/>
              </w:rPr>
              <w:t xml:space="preserve"> </w:t>
            </w:r>
            <w:r w:rsidRPr="00585B1D">
              <w:rPr>
                <w:rFonts w:ascii="Arial" w:eastAsia="Arial" w:hAnsi="Arial" w:cs="Arial"/>
                <w:spacing w:val="4"/>
                <w:sz w:val="18"/>
                <w:szCs w:val="18"/>
                <w:lang w:val="es-CO"/>
              </w:rPr>
              <w:t>i</w:t>
            </w:r>
            <w:r w:rsidRPr="00585B1D">
              <w:rPr>
                <w:rFonts w:ascii="Arial" w:eastAsia="Arial" w:hAnsi="Arial" w:cs="Arial"/>
                <w:spacing w:val="1"/>
                <w:sz w:val="18"/>
                <w:szCs w:val="18"/>
                <w:lang w:val="es-CO"/>
              </w:rPr>
              <w:t>n</w:t>
            </w:r>
            <w:r w:rsidRPr="00585B1D">
              <w:rPr>
                <w:rFonts w:ascii="Arial" w:eastAsia="Arial" w:hAnsi="Arial" w:cs="Arial"/>
                <w:sz w:val="18"/>
                <w:szCs w:val="18"/>
                <w:lang w:val="es-CO"/>
              </w:rPr>
              <w:t>f</w:t>
            </w:r>
            <w:r w:rsidRPr="00585B1D">
              <w:rPr>
                <w:rFonts w:ascii="Arial" w:eastAsia="Arial" w:hAnsi="Arial" w:cs="Arial"/>
                <w:spacing w:val="-2"/>
                <w:sz w:val="18"/>
                <w:szCs w:val="18"/>
                <w:lang w:val="es-CO"/>
              </w:rPr>
              <w:t>r</w:t>
            </w:r>
            <w:r w:rsidRPr="00585B1D">
              <w:rPr>
                <w:rFonts w:ascii="Arial" w:eastAsia="Arial" w:hAnsi="Arial" w:cs="Arial"/>
                <w:spacing w:val="1"/>
                <w:sz w:val="18"/>
                <w:szCs w:val="18"/>
                <w:lang w:val="es-CO"/>
              </w:rPr>
              <w:t>a</w:t>
            </w:r>
            <w:r w:rsidRPr="00585B1D">
              <w:rPr>
                <w:rFonts w:ascii="Arial" w:eastAsia="Arial" w:hAnsi="Arial" w:cs="Arial"/>
                <w:spacing w:val="-2"/>
                <w:sz w:val="18"/>
                <w:szCs w:val="18"/>
                <w:lang w:val="es-CO"/>
              </w:rPr>
              <w:t>e</w:t>
            </w:r>
            <w:r w:rsidRPr="00585B1D">
              <w:rPr>
                <w:rFonts w:ascii="Arial" w:eastAsia="Arial" w:hAnsi="Arial" w:cs="Arial"/>
                <w:spacing w:val="1"/>
                <w:sz w:val="18"/>
                <w:szCs w:val="18"/>
                <w:lang w:val="es-CO"/>
              </w:rPr>
              <w:t>s</w:t>
            </w:r>
            <w:r w:rsidRPr="00585B1D">
              <w:rPr>
                <w:rFonts w:ascii="Arial" w:eastAsia="Arial" w:hAnsi="Arial" w:cs="Arial"/>
                <w:sz w:val="18"/>
                <w:szCs w:val="18"/>
                <w:lang w:val="es-CO"/>
              </w:rPr>
              <w:t>tr</w:t>
            </w:r>
            <w:r w:rsidRPr="00585B1D">
              <w:rPr>
                <w:rFonts w:ascii="Arial" w:eastAsia="Arial" w:hAnsi="Arial" w:cs="Arial"/>
                <w:spacing w:val="1"/>
                <w:sz w:val="18"/>
                <w:szCs w:val="18"/>
                <w:lang w:val="es-CO"/>
              </w:rPr>
              <w:t>u</w:t>
            </w:r>
            <w:r w:rsidRPr="00585B1D">
              <w:rPr>
                <w:rFonts w:ascii="Arial" w:eastAsia="Arial" w:hAnsi="Arial" w:cs="Arial"/>
                <w:spacing w:val="-1"/>
                <w:sz w:val="18"/>
                <w:szCs w:val="18"/>
                <w:lang w:val="es-CO"/>
              </w:rPr>
              <w:t>c</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u</w:t>
            </w:r>
            <w:r w:rsidRPr="00585B1D">
              <w:rPr>
                <w:rFonts w:ascii="Arial" w:eastAsia="Arial" w:hAnsi="Arial" w:cs="Arial"/>
                <w:sz w:val="18"/>
                <w:szCs w:val="18"/>
                <w:lang w:val="es-CO"/>
              </w:rPr>
              <w:t xml:space="preserve">ra </w:t>
            </w:r>
            <w:r w:rsidRPr="00585B1D">
              <w:rPr>
                <w:rFonts w:ascii="Arial" w:eastAsia="Arial" w:hAnsi="Arial" w:cs="Arial"/>
                <w:spacing w:val="3"/>
                <w:sz w:val="18"/>
                <w:szCs w:val="18"/>
                <w:lang w:val="es-CO"/>
              </w:rPr>
              <w:t xml:space="preserve"> </w:t>
            </w:r>
            <w:r w:rsidRPr="00585B1D">
              <w:rPr>
                <w:rFonts w:ascii="Arial" w:eastAsia="Arial" w:hAnsi="Arial" w:cs="Arial"/>
                <w:spacing w:val="-2"/>
                <w:sz w:val="18"/>
                <w:szCs w:val="18"/>
                <w:lang w:val="es-CO"/>
              </w:rPr>
              <w:t>t</w:t>
            </w:r>
            <w:r w:rsidRPr="00585B1D">
              <w:rPr>
                <w:rFonts w:ascii="Arial" w:eastAsia="Arial" w:hAnsi="Arial" w:cs="Arial"/>
                <w:spacing w:val="1"/>
                <w:sz w:val="18"/>
                <w:szCs w:val="18"/>
                <w:lang w:val="es-CO"/>
              </w:rPr>
              <w:t>e</w:t>
            </w:r>
            <w:r w:rsidRPr="00585B1D">
              <w:rPr>
                <w:rFonts w:ascii="Arial" w:eastAsia="Arial" w:hAnsi="Arial" w:cs="Arial"/>
                <w:spacing w:val="-1"/>
                <w:sz w:val="18"/>
                <w:szCs w:val="18"/>
                <w:lang w:val="es-CO"/>
              </w:rPr>
              <w:t>c</w:t>
            </w:r>
            <w:r w:rsidRPr="00585B1D">
              <w:rPr>
                <w:rFonts w:ascii="Arial" w:eastAsia="Arial" w:hAnsi="Arial" w:cs="Arial"/>
                <w:spacing w:val="1"/>
                <w:sz w:val="18"/>
                <w:szCs w:val="18"/>
                <w:lang w:val="es-CO"/>
              </w:rPr>
              <w:t>nol</w:t>
            </w:r>
            <w:r w:rsidRPr="00585B1D">
              <w:rPr>
                <w:rFonts w:ascii="Arial" w:eastAsia="Arial" w:hAnsi="Arial" w:cs="Arial"/>
                <w:spacing w:val="-2"/>
                <w:sz w:val="18"/>
                <w:szCs w:val="18"/>
                <w:lang w:val="es-CO"/>
              </w:rPr>
              <w:t>ó</w:t>
            </w:r>
            <w:r w:rsidRPr="00585B1D">
              <w:rPr>
                <w:rFonts w:ascii="Arial" w:eastAsia="Arial" w:hAnsi="Arial" w:cs="Arial"/>
                <w:spacing w:val="1"/>
                <w:sz w:val="18"/>
                <w:szCs w:val="18"/>
                <w:lang w:val="es-CO"/>
              </w:rPr>
              <w:t>g</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ca</w:t>
            </w:r>
            <w:r w:rsidRPr="00585B1D">
              <w:rPr>
                <w:rFonts w:ascii="Arial" w:eastAsia="Arial" w:hAnsi="Arial" w:cs="Arial"/>
                <w:sz w:val="18"/>
                <w:szCs w:val="18"/>
                <w:lang w:val="es-CO"/>
              </w:rPr>
              <w:t xml:space="preserve">,  </w:t>
            </w:r>
            <w:r w:rsidRPr="00585B1D">
              <w:rPr>
                <w:rFonts w:ascii="Arial" w:eastAsia="Arial" w:hAnsi="Arial" w:cs="Arial"/>
                <w:spacing w:val="1"/>
                <w:sz w:val="18"/>
                <w:szCs w:val="18"/>
                <w:lang w:val="es-CO"/>
              </w:rPr>
              <w:t>s</w:t>
            </w:r>
            <w:r w:rsidRPr="00585B1D">
              <w:rPr>
                <w:rFonts w:ascii="Arial" w:eastAsia="Arial" w:hAnsi="Arial" w:cs="Arial"/>
                <w:sz w:val="18"/>
                <w:szCs w:val="18"/>
                <w:lang w:val="es-CO"/>
              </w:rPr>
              <w:t xml:space="preserve">e </w:t>
            </w:r>
            <w:r w:rsidRPr="00585B1D">
              <w:rPr>
                <w:rFonts w:ascii="Arial" w:eastAsia="Arial" w:hAnsi="Arial" w:cs="Arial"/>
                <w:spacing w:val="3"/>
                <w:sz w:val="18"/>
                <w:szCs w:val="18"/>
                <w:lang w:val="es-CO"/>
              </w:rPr>
              <w:t xml:space="preserve"> </w:t>
            </w:r>
            <w:r w:rsidRPr="00585B1D">
              <w:rPr>
                <w:rFonts w:ascii="Arial" w:eastAsia="Arial" w:hAnsi="Arial" w:cs="Arial"/>
                <w:spacing w:val="-2"/>
                <w:sz w:val="18"/>
                <w:szCs w:val="18"/>
                <w:lang w:val="es-CO"/>
              </w:rPr>
              <w:t>l</w:t>
            </w:r>
            <w:r w:rsidRPr="00585B1D">
              <w:rPr>
                <w:rFonts w:ascii="Arial" w:eastAsia="Arial" w:hAnsi="Arial" w:cs="Arial"/>
                <w:spacing w:val="1"/>
                <w:sz w:val="18"/>
                <w:szCs w:val="18"/>
                <w:lang w:val="es-CO"/>
              </w:rPr>
              <w:t>l</w:t>
            </w:r>
            <w:r w:rsidRPr="00585B1D">
              <w:rPr>
                <w:rFonts w:ascii="Arial" w:eastAsia="Arial" w:hAnsi="Arial" w:cs="Arial"/>
                <w:spacing w:val="-2"/>
                <w:sz w:val="18"/>
                <w:szCs w:val="18"/>
                <w:lang w:val="es-CO"/>
              </w:rPr>
              <w:t>e</w:t>
            </w:r>
            <w:r w:rsidRPr="00585B1D">
              <w:rPr>
                <w:rFonts w:ascii="Arial" w:eastAsia="Arial" w:hAnsi="Arial" w:cs="Arial"/>
                <w:spacing w:val="-1"/>
                <w:sz w:val="18"/>
                <w:szCs w:val="18"/>
                <w:lang w:val="es-CO"/>
              </w:rPr>
              <w:t>v</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 xml:space="preserve">rá </w:t>
            </w:r>
            <w:r w:rsidRPr="00585B1D">
              <w:rPr>
                <w:rFonts w:ascii="Arial" w:eastAsia="Arial" w:hAnsi="Arial" w:cs="Arial"/>
                <w:spacing w:val="3"/>
                <w:sz w:val="18"/>
                <w:szCs w:val="18"/>
                <w:lang w:val="es-CO"/>
              </w:rPr>
              <w:t xml:space="preserve"> </w:t>
            </w:r>
            <w:r w:rsidRPr="00585B1D">
              <w:rPr>
                <w:rFonts w:ascii="Arial" w:eastAsia="Arial" w:hAnsi="Arial" w:cs="Arial"/>
                <w:sz w:val="18"/>
                <w:szCs w:val="18"/>
                <w:lang w:val="es-CO"/>
              </w:rPr>
              <w:t xml:space="preserve">a </w:t>
            </w:r>
            <w:r w:rsidRPr="00585B1D">
              <w:rPr>
                <w:rFonts w:ascii="Arial" w:eastAsia="Arial" w:hAnsi="Arial" w:cs="Arial"/>
                <w:spacing w:val="3"/>
                <w:sz w:val="18"/>
                <w:szCs w:val="18"/>
                <w:lang w:val="es-CO"/>
              </w:rPr>
              <w:t xml:space="preserve"> </w:t>
            </w:r>
            <w:r w:rsidRPr="00585B1D">
              <w:rPr>
                <w:rFonts w:ascii="Arial" w:eastAsia="Arial" w:hAnsi="Arial" w:cs="Arial"/>
                <w:spacing w:val="1"/>
                <w:sz w:val="18"/>
                <w:szCs w:val="18"/>
                <w:lang w:val="es-CO"/>
              </w:rPr>
              <w:t>c</w:t>
            </w:r>
            <w:r w:rsidRPr="00585B1D">
              <w:rPr>
                <w:rFonts w:ascii="Arial" w:eastAsia="Arial" w:hAnsi="Arial" w:cs="Arial"/>
                <w:spacing w:val="-2"/>
                <w:sz w:val="18"/>
                <w:szCs w:val="18"/>
                <w:lang w:val="es-CO"/>
              </w:rPr>
              <w:t>a</w:t>
            </w:r>
            <w:r w:rsidRPr="00585B1D">
              <w:rPr>
                <w:rFonts w:ascii="Arial" w:eastAsia="Arial" w:hAnsi="Arial" w:cs="Arial"/>
                <w:spacing w:val="1"/>
                <w:sz w:val="18"/>
                <w:szCs w:val="18"/>
                <w:lang w:val="es-CO"/>
              </w:rPr>
              <w:t>b</w:t>
            </w:r>
            <w:r w:rsidRPr="00585B1D">
              <w:rPr>
                <w:rFonts w:ascii="Arial" w:eastAsia="Arial" w:hAnsi="Arial" w:cs="Arial"/>
                <w:sz w:val="18"/>
                <w:szCs w:val="18"/>
                <w:lang w:val="es-CO"/>
              </w:rPr>
              <w:t>o S</w:t>
            </w:r>
            <w:r w:rsidRPr="00585B1D">
              <w:rPr>
                <w:rFonts w:ascii="Arial" w:eastAsia="Arial" w:hAnsi="Arial" w:cs="Arial"/>
                <w:spacing w:val="1"/>
                <w:sz w:val="18"/>
                <w:szCs w:val="18"/>
                <w:lang w:val="es-CO"/>
              </w:rPr>
              <w:t>ubas</w:t>
            </w:r>
            <w:r w:rsidRPr="00585B1D">
              <w:rPr>
                <w:rFonts w:ascii="Arial" w:eastAsia="Arial" w:hAnsi="Arial" w:cs="Arial"/>
                <w:spacing w:val="-2"/>
                <w:sz w:val="18"/>
                <w:szCs w:val="18"/>
                <w:lang w:val="es-CO"/>
              </w:rPr>
              <w:t>t</w:t>
            </w:r>
            <w:r w:rsidRPr="00585B1D">
              <w:rPr>
                <w:rFonts w:ascii="Arial" w:eastAsia="Arial" w:hAnsi="Arial" w:cs="Arial"/>
                <w:sz w:val="18"/>
                <w:szCs w:val="18"/>
                <w:lang w:val="es-CO"/>
              </w:rPr>
              <w:t>a</w:t>
            </w:r>
            <w:r w:rsidRPr="00585B1D">
              <w:rPr>
                <w:rFonts w:ascii="Arial" w:eastAsia="Arial" w:hAnsi="Arial" w:cs="Arial"/>
                <w:spacing w:val="3"/>
                <w:sz w:val="18"/>
                <w:szCs w:val="18"/>
                <w:lang w:val="es-CO"/>
              </w:rPr>
              <w:t xml:space="preserve"> </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n</w:t>
            </w:r>
            <w:r w:rsidRPr="00585B1D">
              <w:rPr>
                <w:rFonts w:ascii="Arial" w:eastAsia="Arial" w:hAnsi="Arial" w:cs="Arial"/>
                <w:spacing w:val="-1"/>
                <w:sz w:val="18"/>
                <w:szCs w:val="18"/>
                <w:lang w:val="es-CO"/>
              </w:rPr>
              <w:t>v</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s</w:t>
            </w:r>
            <w:r w:rsidRPr="00585B1D">
              <w:rPr>
                <w:rFonts w:ascii="Arial" w:eastAsia="Arial" w:hAnsi="Arial" w:cs="Arial"/>
                <w:sz w:val="18"/>
                <w:szCs w:val="18"/>
                <w:lang w:val="es-CO"/>
              </w:rPr>
              <w:t>a</w:t>
            </w:r>
            <w:r w:rsidRPr="00585B1D">
              <w:rPr>
                <w:rFonts w:ascii="Arial" w:eastAsia="Arial" w:hAnsi="Arial" w:cs="Arial"/>
                <w:spacing w:val="1"/>
                <w:sz w:val="18"/>
                <w:szCs w:val="18"/>
                <w:lang w:val="es-CO"/>
              </w:rPr>
              <w:t xml:space="preserve"> </w:t>
            </w:r>
            <w:r w:rsidRPr="00585B1D">
              <w:rPr>
                <w:rFonts w:ascii="Arial" w:eastAsia="Arial" w:hAnsi="Arial" w:cs="Arial"/>
                <w:sz w:val="18"/>
                <w:szCs w:val="18"/>
                <w:lang w:val="es-CO"/>
              </w:rPr>
              <w:t>Pr</w:t>
            </w:r>
            <w:r w:rsidRPr="00585B1D">
              <w:rPr>
                <w:rFonts w:ascii="Arial" w:eastAsia="Arial" w:hAnsi="Arial" w:cs="Arial"/>
                <w:spacing w:val="-2"/>
                <w:sz w:val="18"/>
                <w:szCs w:val="18"/>
                <w:lang w:val="es-CO"/>
              </w:rPr>
              <w:t>e</w:t>
            </w:r>
            <w:r w:rsidRPr="00585B1D">
              <w:rPr>
                <w:rFonts w:ascii="Arial" w:eastAsia="Arial" w:hAnsi="Arial" w:cs="Arial"/>
                <w:spacing w:val="1"/>
                <w:sz w:val="18"/>
                <w:szCs w:val="18"/>
                <w:lang w:val="es-CO"/>
              </w:rPr>
              <w:t>se</w:t>
            </w:r>
            <w:r w:rsidRPr="00585B1D">
              <w:rPr>
                <w:rFonts w:ascii="Arial" w:eastAsia="Arial" w:hAnsi="Arial" w:cs="Arial"/>
                <w:spacing w:val="-2"/>
                <w:sz w:val="18"/>
                <w:szCs w:val="18"/>
                <w:lang w:val="es-CO"/>
              </w:rPr>
              <w:t>n</w:t>
            </w:r>
            <w:r w:rsidRPr="00585B1D">
              <w:rPr>
                <w:rFonts w:ascii="Arial" w:eastAsia="Arial" w:hAnsi="Arial" w:cs="Arial"/>
                <w:spacing w:val="1"/>
                <w:sz w:val="18"/>
                <w:szCs w:val="18"/>
                <w:lang w:val="es-CO"/>
              </w:rPr>
              <w:t>ci</w:t>
            </w:r>
            <w:r w:rsidRPr="00585B1D">
              <w:rPr>
                <w:rFonts w:ascii="Arial" w:eastAsia="Arial" w:hAnsi="Arial" w:cs="Arial"/>
                <w:spacing w:val="-2"/>
                <w:sz w:val="18"/>
                <w:szCs w:val="18"/>
                <w:lang w:val="es-CO"/>
              </w:rPr>
              <w:t>a</w:t>
            </w:r>
            <w:r w:rsidRPr="00585B1D">
              <w:rPr>
                <w:rFonts w:ascii="Arial" w:eastAsia="Arial" w:hAnsi="Arial" w:cs="Arial"/>
                <w:spacing w:val="1"/>
                <w:sz w:val="18"/>
                <w:szCs w:val="18"/>
                <w:lang w:val="es-CO"/>
              </w:rPr>
              <w:t>l</w:t>
            </w:r>
            <w:r w:rsidRPr="00585B1D">
              <w:rPr>
                <w:rFonts w:ascii="Arial" w:eastAsia="Arial" w:hAnsi="Arial" w:cs="Arial"/>
                <w:sz w:val="18"/>
                <w:szCs w:val="18"/>
                <w:lang w:val="es-CO"/>
              </w:rPr>
              <w:t>. En</w:t>
            </w:r>
            <w:r w:rsidRPr="00585B1D">
              <w:rPr>
                <w:rFonts w:ascii="Arial" w:eastAsia="Arial" w:hAnsi="Arial" w:cs="Arial"/>
                <w:spacing w:val="3"/>
                <w:sz w:val="18"/>
                <w:szCs w:val="18"/>
                <w:lang w:val="es-CO"/>
              </w:rPr>
              <w:t xml:space="preserve"> </w:t>
            </w:r>
            <w:r w:rsidRPr="00585B1D">
              <w:rPr>
                <w:rFonts w:ascii="Arial" w:eastAsia="Arial" w:hAnsi="Arial" w:cs="Arial"/>
                <w:spacing w:val="1"/>
                <w:sz w:val="18"/>
                <w:szCs w:val="18"/>
                <w:lang w:val="es-CO"/>
              </w:rPr>
              <w:t>l</w:t>
            </w:r>
            <w:r w:rsidRPr="00585B1D">
              <w:rPr>
                <w:rFonts w:ascii="Arial" w:eastAsia="Arial" w:hAnsi="Arial" w:cs="Arial"/>
                <w:sz w:val="18"/>
                <w:szCs w:val="18"/>
                <w:lang w:val="es-CO"/>
              </w:rPr>
              <w:t>a</w:t>
            </w:r>
            <w:r w:rsidRPr="00585B1D">
              <w:rPr>
                <w:rFonts w:ascii="Arial" w:eastAsia="Arial" w:hAnsi="Arial" w:cs="Arial"/>
                <w:spacing w:val="1"/>
                <w:sz w:val="18"/>
                <w:szCs w:val="18"/>
                <w:lang w:val="es-CO"/>
              </w:rPr>
              <w:t xml:space="preserve"> </w:t>
            </w:r>
            <w:r w:rsidRPr="00585B1D">
              <w:rPr>
                <w:rFonts w:ascii="Arial" w:eastAsia="Arial" w:hAnsi="Arial" w:cs="Arial"/>
                <w:spacing w:val="-1"/>
                <w:sz w:val="18"/>
                <w:szCs w:val="18"/>
                <w:lang w:val="es-CO"/>
              </w:rPr>
              <w:t>s</w:t>
            </w:r>
            <w:r w:rsidRPr="00585B1D">
              <w:rPr>
                <w:rFonts w:ascii="Arial" w:eastAsia="Arial" w:hAnsi="Arial" w:cs="Arial"/>
                <w:spacing w:val="1"/>
                <w:sz w:val="18"/>
                <w:szCs w:val="18"/>
                <w:lang w:val="es-CO"/>
              </w:rPr>
              <w:t>ub</w:t>
            </w:r>
            <w:r w:rsidRPr="00585B1D">
              <w:rPr>
                <w:rFonts w:ascii="Arial" w:eastAsia="Arial" w:hAnsi="Arial" w:cs="Arial"/>
                <w:spacing w:val="-2"/>
                <w:sz w:val="18"/>
                <w:szCs w:val="18"/>
                <w:lang w:val="es-CO"/>
              </w:rPr>
              <w:t>a</w:t>
            </w:r>
            <w:r w:rsidRPr="00585B1D">
              <w:rPr>
                <w:rFonts w:ascii="Arial" w:eastAsia="Arial" w:hAnsi="Arial" w:cs="Arial"/>
                <w:spacing w:val="1"/>
                <w:sz w:val="18"/>
                <w:szCs w:val="18"/>
                <w:lang w:val="es-CO"/>
              </w:rPr>
              <w:t>s</w:t>
            </w:r>
            <w:r w:rsidRPr="00585B1D">
              <w:rPr>
                <w:rFonts w:ascii="Arial" w:eastAsia="Arial" w:hAnsi="Arial" w:cs="Arial"/>
                <w:sz w:val="18"/>
                <w:szCs w:val="18"/>
                <w:lang w:val="es-CO"/>
              </w:rPr>
              <w:t>ta</w:t>
            </w:r>
            <w:r w:rsidRPr="00585B1D">
              <w:rPr>
                <w:rFonts w:ascii="Arial" w:eastAsia="Arial" w:hAnsi="Arial" w:cs="Arial"/>
                <w:spacing w:val="1"/>
                <w:sz w:val="18"/>
                <w:szCs w:val="18"/>
                <w:lang w:val="es-CO"/>
              </w:rPr>
              <w:t xml:space="preserve"> in</w:t>
            </w:r>
            <w:r w:rsidRPr="00585B1D">
              <w:rPr>
                <w:rFonts w:ascii="Arial" w:eastAsia="Arial" w:hAnsi="Arial" w:cs="Arial"/>
                <w:spacing w:val="-1"/>
                <w:sz w:val="18"/>
                <w:szCs w:val="18"/>
                <w:lang w:val="es-CO"/>
              </w:rPr>
              <w:t>v</w:t>
            </w:r>
            <w:r w:rsidRPr="00585B1D">
              <w:rPr>
                <w:rFonts w:ascii="Arial" w:eastAsia="Arial" w:hAnsi="Arial" w:cs="Arial"/>
                <w:spacing w:val="1"/>
                <w:sz w:val="18"/>
                <w:szCs w:val="18"/>
                <w:lang w:val="es-CO"/>
              </w:rPr>
              <w:t>e</w:t>
            </w:r>
            <w:r w:rsidRPr="00585B1D">
              <w:rPr>
                <w:rFonts w:ascii="Arial" w:eastAsia="Arial" w:hAnsi="Arial" w:cs="Arial"/>
                <w:spacing w:val="-2"/>
                <w:sz w:val="18"/>
                <w:szCs w:val="18"/>
                <w:lang w:val="es-CO"/>
              </w:rPr>
              <w:t>r</w:t>
            </w:r>
            <w:r w:rsidRPr="00585B1D">
              <w:rPr>
                <w:rFonts w:ascii="Arial" w:eastAsia="Arial" w:hAnsi="Arial" w:cs="Arial"/>
                <w:spacing w:val="1"/>
                <w:sz w:val="18"/>
                <w:szCs w:val="18"/>
                <w:lang w:val="es-CO"/>
              </w:rPr>
              <w:t>sa</w:t>
            </w:r>
            <w:r w:rsidRPr="00585B1D">
              <w:rPr>
                <w:rFonts w:ascii="Arial" w:eastAsia="Arial" w:hAnsi="Arial" w:cs="Arial"/>
                <w:sz w:val="18"/>
                <w:szCs w:val="18"/>
                <w:lang w:val="es-CO"/>
              </w:rPr>
              <w:t xml:space="preserve">, </w:t>
            </w:r>
            <w:r w:rsidRPr="00585B1D">
              <w:rPr>
                <w:rFonts w:ascii="Arial" w:eastAsia="Arial" w:hAnsi="Arial" w:cs="Arial"/>
                <w:spacing w:val="1"/>
                <w:sz w:val="18"/>
                <w:szCs w:val="18"/>
                <w:lang w:val="es-CO"/>
              </w:rPr>
              <w:t>s</w:t>
            </w:r>
            <w:r w:rsidRPr="00585B1D">
              <w:rPr>
                <w:rFonts w:ascii="Arial" w:eastAsia="Arial" w:hAnsi="Arial" w:cs="Arial"/>
                <w:sz w:val="18"/>
                <w:szCs w:val="18"/>
                <w:lang w:val="es-CO"/>
              </w:rPr>
              <w:t>e</w:t>
            </w:r>
            <w:r w:rsidRPr="00585B1D">
              <w:rPr>
                <w:rFonts w:ascii="Arial" w:eastAsia="Arial" w:hAnsi="Arial" w:cs="Arial"/>
                <w:spacing w:val="1"/>
                <w:sz w:val="18"/>
                <w:szCs w:val="18"/>
                <w:lang w:val="es-CO"/>
              </w:rPr>
              <w:t xml:space="preserve"> </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e</w:t>
            </w:r>
            <w:r w:rsidRPr="00585B1D">
              <w:rPr>
                <w:rFonts w:ascii="Arial" w:eastAsia="Arial" w:hAnsi="Arial" w:cs="Arial"/>
                <w:spacing w:val="-2"/>
                <w:sz w:val="18"/>
                <w:szCs w:val="18"/>
                <w:lang w:val="es-CO"/>
              </w:rPr>
              <w:t>a</w:t>
            </w:r>
            <w:r w:rsidRPr="00585B1D">
              <w:rPr>
                <w:rFonts w:ascii="Arial" w:eastAsia="Arial" w:hAnsi="Arial" w:cs="Arial"/>
                <w:spacing w:val="1"/>
                <w:sz w:val="18"/>
                <w:szCs w:val="18"/>
                <w:lang w:val="es-CO"/>
              </w:rPr>
              <w:t>li</w:t>
            </w:r>
            <w:r w:rsidRPr="00585B1D">
              <w:rPr>
                <w:rFonts w:ascii="Arial" w:eastAsia="Arial" w:hAnsi="Arial" w:cs="Arial"/>
                <w:spacing w:val="-1"/>
                <w:sz w:val="18"/>
                <w:szCs w:val="18"/>
                <w:lang w:val="es-CO"/>
              </w:rPr>
              <w:t>z</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á</w:t>
            </w:r>
            <w:r w:rsidRPr="00585B1D">
              <w:rPr>
                <w:rFonts w:ascii="Arial" w:eastAsia="Arial" w:hAnsi="Arial" w:cs="Arial"/>
                <w:sz w:val="18"/>
                <w:szCs w:val="18"/>
                <w:lang w:val="es-CO"/>
              </w:rPr>
              <w:t>n</w:t>
            </w:r>
            <w:r w:rsidRPr="00585B1D">
              <w:rPr>
                <w:rFonts w:ascii="Arial" w:eastAsia="Arial" w:hAnsi="Arial" w:cs="Arial"/>
                <w:spacing w:val="1"/>
                <w:sz w:val="18"/>
                <w:szCs w:val="18"/>
                <w:lang w:val="es-CO"/>
              </w:rPr>
              <w:t xml:space="preserve"> pu</w:t>
            </w:r>
            <w:r w:rsidRPr="00585B1D">
              <w:rPr>
                <w:rFonts w:ascii="Arial" w:eastAsia="Arial" w:hAnsi="Arial" w:cs="Arial"/>
                <w:spacing w:val="-2"/>
                <w:sz w:val="18"/>
                <w:szCs w:val="18"/>
                <w:lang w:val="es-CO"/>
              </w:rPr>
              <w:t>ja</w:t>
            </w:r>
            <w:r w:rsidRPr="00585B1D">
              <w:rPr>
                <w:rFonts w:ascii="Arial" w:eastAsia="Arial" w:hAnsi="Arial" w:cs="Arial"/>
                <w:sz w:val="18"/>
                <w:szCs w:val="18"/>
                <w:lang w:val="es-CO"/>
              </w:rPr>
              <w:t xml:space="preserve">s </w:t>
            </w:r>
            <w:r w:rsidRPr="00585B1D">
              <w:rPr>
                <w:rFonts w:ascii="Arial" w:eastAsia="Arial" w:hAnsi="Arial" w:cs="Arial"/>
                <w:spacing w:val="1"/>
                <w:sz w:val="18"/>
                <w:szCs w:val="18"/>
                <w:lang w:val="es-CO"/>
              </w:rPr>
              <w:t>din</w:t>
            </w:r>
            <w:r w:rsidRPr="00585B1D">
              <w:rPr>
                <w:rFonts w:ascii="Arial" w:eastAsia="Arial" w:hAnsi="Arial" w:cs="Arial"/>
                <w:spacing w:val="-2"/>
                <w:sz w:val="18"/>
                <w:szCs w:val="18"/>
                <w:lang w:val="es-CO"/>
              </w:rPr>
              <w:t>á</w:t>
            </w:r>
            <w:r w:rsidRPr="00585B1D">
              <w:rPr>
                <w:rFonts w:ascii="Arial" w:eastAsia="Arial" w:hAnsi="Arial" w:cs="Arial"/>
                <w:spacing w:val="1"/>
                <w:sz w:val="18"/>
                <w:szCs w:val="18"/>
                <w:lang w:val="es-CO"/>
              </w:rPr>
              <w:t>m</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ca</w:t>
            </w:r>
            <w:r w:rsidRPr="00585B1D">
              <w:rPr>
                <w:rFonts w:ascii="Arial" w:eastAsia="Arial" w:hAnsi="Arial" w:cs="Arial"/>
                <w:sz w:val="18"/>
                <w:szCs w:val="18"/>
                <w:lang w:val="es-CO"/>
              </w:rPr>
              <w:t>s</w:t>
            </w:r>
            <w:r w:rsidRPr="00585B1D">
              <w:rPr>
                <w:rFonts w:ascii="Arial" w:eastAsia="Arial" w:hAnsi="Arial" w:cs="Arial"/>
                <w:spacing w:val="1"/>
                <w:sz w:val="18"/>
                <w:szCs w:val="18"/>
                <w:lang w:val="es-CO"/>
              </w:rPr>
              <w:t xml:space="preserve"> </w:t>
            </w:r>
            <w:r w:rsidRPr="00585B1D">
              <w:rPr>
                <w:rFonts w:ascii="Arial" w:eastAsia="Arial" w:hAnsi="Arial" w:cs="Arial"/>
                <w:spacing w:val="-1"/>
                <w:sz w:val="18"/>
                <w:szCs w:val="18"/>
                <w:lang w:val="es-CO"/>
              </w:rPr>
              <w:t>m</w:t>
            </w:r>
            <w:r w:rsidRPr="00585B1D">
              <w:rPr>
                <w:rFonts w:ascii="Arial" w:eastAsia="Arial" w:hAnsi="Arial" w:cs="Arial"/>
                <w:spacing w:val="1"/>
                <w:sz w:val="18"/>
                <w:szCs w:val="18"/>
                <w:lang w:val="es-CO"/>
              </w:rPr>
              <w:t>ed</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an</w:t>
            </w:r>
            <w:r w:rsidRPr="00585B1D">
              <w:rPr>
                <w:rFonts w:ascii="Arial" w:eastAsia="Arial" w:hAnsi="Arial" w:cs="Arial"/>
                <w:sz w:val="18"/>
                <w:szCs w:val="18"/>
                <w:lang w:val="es-CO"/>
              </w:rPr>
              <w:t xml:space="preserve">te </w:t>
            </w:r>
            <w:r w:rsidRPr="00585B1D">
              <w:rPr>
                <w:rFonts w:ascii="Arial" w:eastAsia="Arial" w:hAnsi="Arial" w:cs="Arial"/>
                <w:spacing w:val="1"/>
                <w:sz w:val="18"/>
                <w:szCs w:val="18"/>
                <w:lang w:val="es-CO"/>
              </w:rPr>
              <w:t>l</w:t>
            </w:r>
            <w:r w:rsidRPr="00585B1D">
              <w:rPr>
                <w:rFonts w:ascii="Arial" w:eastAsia="Arial" w:hAnsi="Arial" w:cs="Arial"/>
                <w:sz w:val="18"/>
                <w:szCs w:val="18"/>
                <w:lang w:val="es-CO"/>
              </w:rPr>
              <w:t>a r</w:t>
            </w:r>
            <w:r w:rsidRPr="00585B1D">
              <w:rPr>
                <w:rFonts w:ascii="Arial" w:eastAsia="Arial" w:hAnsi="Arial" w:cs="Arial"/>
                <w:spacing w:val="-2"/>
                <w:sz w:val="18"/>
                <w:szCs w:val="18"/>
                <w:lang w:val="es-CO"/>
              </w:rPr>
              <w:t>e</w:t>
            </w:r>
            <w:r w:rsidRPr="00585B1D">
              <w:rPr>
                <w:rFonts w:ascii="Arial" w:eastAsia="Arial" w:hAnsi="Arial" w:cs="Arial"/>
                <w:spacing w:val="1"/>
                <w:sz w:val="18"/>
                <w:szCs w:val="18"/>
                <w:lang w:val="es-CO"/>
              </w:rPr>
              <w:t>du</w:t>
            </w:r>
            <w:r w:rsidRPr="00585B1D">
              <w:rPr>
                <w:rFonts w:ascii="Arial" w:eastAsia="Arial" w:hAnsi="Arial" w:cs="Arial"/>
                <w:spacing w:val="-1"/>
                <w:sz w:val="18"/>
                <w:szCs w:val="18"/>
                <w:lang w:val="es-CO"/>
              </w:rPr>
              <w:t>c</w:t>
            </w:r>
            <w:r w:rsidRPr="00585B1D">
              <w:rPr>
                <w:rFonts w:ascii="Arial" w:eastAsia="Arial" w:hAnsi="Arial" w:cs="Arial"/>
                <w:spacing w:val="1"/>
                <w:sz w:val="18"/>
                <w:szCs w:val="18"/>
                <w:lang w:val="es-CO"/>
              </w:rPr>
              <w:t>c</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ó</w:t>
            </w:r>
            <w:r w:rsidRPr="00585B1D">
              <w:rPr>
                <w:rFonts w:ascii="Arial" w:eastAsia="Arial" w:hAnsi="Arial" w:cs="Arial"/>
                <w:sz w:val="18"/>
                <w:szCs w:val="18"/>
                <w:lang w:val="es-CO"/>
              </w:rPr>
              <w:t xml:space="preserve">n </w:t>
            </w:r>
            <w:r w:rsidRPr="00585B1D">
              <w:rPr>
                <w:rFonts w:ascii="Arial" w:eastAsia="Arial" w:hAnsi="Arial" w:cs="Arial"/>
                <w:spacing w:val="1"/>
                <w:sz w:val="18"/>
                <w:szCs w:val="18"/>
                <w:lang w:val="es-CO"/>
              </w:rPr>
              <w:t>su</w:t>
            </w:r>
            <w:r w:rsidRPr="00585B1D">
              <w:rPr>
                <w:rFonts w:ascii="Arial" w:eastAsia="Arial" w:hAnsi="Arial" w:cs="Arial"/>
                <w:spacing w:val="-1"/>
                <w:sz w:val="18"/>
                <w:szCs w:val="18"/>
                <w:lang w:val="es-CO"/>
              </w:rPr>
              <w:t>c</w:t>
            </w:r>
            <w:r w:rsidRPr="00585B1D">
              <w:rPr>
                <w:rFonts w:ascii="Arial" w:eastAsia="Arial" w:hAnsi="Arial" w:cs="Arial"/>
                <w:spacing w:val="1"/>
                <w:sz w:val="18"/>
                <w:szCs w:val="18"/>
                <w:lang w:val="es-CO"/>
              </w:rPr>
              <w:t>esi</w:t>
            </w:r>
            <w:r w:rsidRPr="00585B1D">
              <w:rPr>
                <w:rFonts w:ascii="Arial" w:eastAsia="Arial" w:hAnsi="Arial" w:cs="Arial"/>
                <w:spacing w:val="-1"/>
                <w:sz w:val="18"/>
                <w:szCs w:val="18"/>
                <w:lang w:val="es-CO"/>
              </w:rPr>
              <w:t>v</w:t>
            </w:r>
            <w:r w:rsidRPr="00585B1D">
              <w:rPr>
                <w:rFonts w:ascii="Arial" w:eastAsia="Arial" w:hAnsi="Arial" w:cs="Arial"/>
                <w:sz w:val="18"/>
                <w:szCs w:val="18"/>
                <w:lang w:val="es-CO"/>
              </w:rPr>
              <w:t xml:space="preserve">a </w:t>
            </w:r>
            <w:r w:rsidRPr="00585B1D">
              <w:rPr>
                <w:rFonts w:ascii="Arial" w:eastAsia="Arial" w:hAnsi="Arial" w:cs="Arial"/>
                <w:spacing w:val="1"/>
                <w:sz w:val="18"/>
                <w:szCs w:val="18"/>
                <w:lang w:val="es-CO"/>
              </w:rPr>
              <w:t>d</w:t>
            </w:r>
            <w:r w:rsidRPr="00585B1D">
              <w:rPr>
                <w:rFonts w:ascii="Arial" w:eastAsia="Arial" w:hAnsi="Arial" w:cs="Arial"/>
                <w:sz w:val="18"/>
                <w:szCs w:val="18"/>
                <w:lang w:val="es-CO"/>
              </w:rPr>
              <w:t xml:space="preserve">e </w:t>
            </w:r>
            <w:r w:rsidRPr="00585B1D">
              <w:rPr>
                <w:rFonts w:ascii="Arial" w:eastAsia="Arial" w:hAnsi="Arial" w:cs="Arial"/>
                <w:spacing w:val="1"/>
                <w:sz w:val="18"/>
                <w:szCs w:val="18"/>
                <w:lang w:val="es-CO"/>
              </w:rPr>
              <w:t>p</w:t>
            </w:r>
            <w:r w:rsidRPr="00585B1D">
              <w:rPr>
                <w:rFonts w:ascii="Arial" w:eastAsia="Arial" w:hAnsi="Arial" w:cs="Arial"/>
                <w:sz w:val="18"/>
                <w:szCs w:val="18"/>
                <w:lang w:val="es-CO"/>
              </w:rPr>
              <w:t>r</w:t>
            </w:r>
            <w:r w:rsidRPr="00585B1D">
              <w:rPr>
                <w:rFonts w:ascii="Arial" w:eastAsia="Arial" w:hAnsi="Arial" w:cs="Arial"/>
                <w:spacing w:val="-2"/>
                <w:sz w:val="18"/>
                <w:szCs w:val="18"/>
                <w:lang w:val="es-CO"/>
              </w:rPr>
              <w:t>e</w:t>
            </w:r>
            <w:r w:rsidRPr="00585B1D">
              <w:rPr>
                <w:rFonts w:ascii="Arial" w:eastAsia="Arial" w:hAnsi="Arial" w:cs="Arial"/>
                <w:spacing w:val="1"/>
                <w:sz w:val="18"/>
                <w:szCs w:val="18"/>
                <w:lang w:val="es-CO"/>
              </w:rPr>
              <w:t>c</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s</w:t>
            </w:r>
            <w:r w:rsidRPr="00585B1D">
              <w:rPr>
                <w:rFonts w:ascii="Arial" w:eastAsia="Arial" w:hAnsi="Arial" w:cs="Arial"/>
                <w:spacing w:val="1"/>
                <w:sz w:val="18"/>
                <w:szCs w:val="18"/>
                <w:lang w:val="es-CO"/>
              </w:rPr>
              <w:t xml:space="preserve"> du</w:t>
            </w:r>
            <w:r w:rsidRPr="00585B1D">
              <w:rPr>
                <w:rFonts w:ascii="Arial" w:eastAsia="Arial" w:hAnsi="Arial" w:cs="Arial"/>
                <w:sz w:val="18"/>
                <w:szCs w:val="18"/>
                <w:lang w:val="es-CO"/>
              </w:rPr>
              <w:t>r</w:t>
            </w:r>
            <w:r w:rsidRPr="00585B1D">
              <w:rPr>
                <w:rFonts w:ascii="Arial" w:eastAsia="Arial" w:hAnsi="Arial" w:cs="Arial"/>
                <w:spacing w:val="-2"/>
                <w:sz w:val="18"/>
                <w:szCs w:val="18"/>
                <w:lang w:val="es-CO"/>
              </w:rPr>
              <w:t>a</w:t>
            </w:r>
            <w:r w:rsidRPr="00585B1D">
              <w:rPr>
                <w:rFonts w:ascii="Arial" w:eastAsia="Arial" w:hAnsi="Arial" w:cs="Arial"/>
                <w:spacing w:val="1"/>
                <w:sz w:val="18"/>
                <w:szCs w:val="18"/>
                <w:lang w:val="es-CO"/>
              </w:rPr>
              <w:t>n</w:t>
            </w:r>
            <w:r w:rsidRPr="00585B1D">
              <w:rPr>
                <w:rFonts w:ascii="Arial" w:eastAsia="Arial" w:hAnsi="Arial" w:cs="Arial"/>
                <w:spacing w:val="-2"/>
                <w:sz w:val="18"/>
                <w:szCs w:val="18"/>
                <w:lang w:val="es-CO"/>
              </w:rPr>
              <w:t>t</w:t>
            </w:r>
            <w:r w:rsidRPr="00585B1D">
              <w:rPr>
                <w:rFonts w:ascii="Arial" w:eastAsia="Arial" w:hAnsi="Arial" w:cs="Arial"/>
                <w:sz w:val="18"/>
                <w:szCs w:val="18"/>
                <w:lang w:val="es-CO"/>
              </w:rPr>
              <w:t xml:space="preserve">e </w:t>
            </w:r>
            <w:r w:rsidRPr="00585B1D">
              <w:rPr>
                <w:rFonts w:ascii="Arial" w:eastAsia="Arial" w:hAnsi="Arial" w:cs="Arial"/>
                <w:spacing w:val="1"/>
                <w:sz w:val="18"/>
                <w:szCs w:val="18"/>
                <w:lang w:val="es-CO"/>
              </w:rPr>
              <w:t>u</w:t>
            </w:r>
            <w:r w:rsidRPr="00585B1D">
              <w:rPr>
                <w:rFonts w:ascii="Arial" w:eastAsia="Arial" w:hAnsi="Arial" w:cs="Arial"/>
                <w:sz w:val="18"/>
                <w:szCs w:val="18"/>
                <w:lang w:val="es-CO"/>
              </w:rPr>
              <w:t>n t</w:t>
            </w:r>
            <w:r w:rsidRPr="00585B1D">
              <w:rPr>
                <w:rFonts w:ascii="Arial" w:eastAsia="Arial" w:hAnsi="Arial" w:cs="Arial"/>
                <w:spacing w:val="1"/>
                <w:sz w:val="18"/>
                <w:szCs w:val="18"/>
                <w:lang w:val="es-CO"/>
              </w:rPr>
              <w:t>iem</w:t>
            </w:r>
            <w:r w:rsidRPr="00585B1D">
              <w:rPr>
                <w:rFonts w:ascii="Arial" w:eastAsia="Arial" w:hAnsi="Arial" w:cs="Arial"/>
                <w:spacing w:val="-2"/>
                <w:sz w:val="18"/>
                <w:szCs w:val="18"/>
                <w:lang w:val="es-CO"/>
              </w:rPr>
              <w:t>p</w:t>
            </w:r>
            <w:r w:rsidRPr="00585B1D">
              <w:rPr>
                <w:rFonts w:ascii="Arial" w:eastAsia="Arial" w:hAnsi="Arial" w:cs="Arial"/>
                <w:sz w:val="18"/>
                <w:szCs w:val="18"/>
                <w:lang w:val="es-CO"/>
              </w:rPr>
              <w:t xml:space="preserve">o </w:t>
            </w:r>
            <w:r w:rsidRPr="00585B1D">
              <w:rPr>
                <w:rFonts w:ascii="Arial" w:eastAsia="Arial" w:hAnsi="Arial" w:cs="Arial"/>
                <w:spacing w:val="1"/>
                <w:sz w:val="18"/>
                <w:szCs w:val="18"/>
                <w:lang w:val="es-CO"/>
              </w:rPr>
              <w:t>de</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e</w:t>
            </w:r>
            <w:r w:rsidRPr="00585B1D">
              <w:rPr>
                <w:rFonts w:ascii="Arial" w:eastAsia="Arial" w:hAnsi="Arial" w:cs="Arial"/>
                <w:spacing w:val="-2"/>
                <w:sz w:val="18"/>
                <w:szCs w:val="18"/>
                <w:lang w:val="es-CO"/>
              </w:rPr>
              <w:t>r</w:t>
            </w:r>
            <w:r w:rsidRPr="00585B1D">
              <w:rPr>
                <w:rFonts w:ascii="Arial" w:eastAsia="Arial" w:hAnsi="Arial" w:cs="Arial"/>
                <w:spacing w:val="1"/>
                <w:sz w:val="18"/>
                <w:szCs w:val="18"/>
                <w:lang w:val="es-CO"/>
              </w:rPr>
              <w:t>min</w:t>
            </w:r>
            <w:r w:rsidRPr="00585B1D">
              <w:rPr>
                <w:rFonts w:ascii="Arial" w:eastAsia="Arial" w:hAnsi="Arial" w:cs="Arial"/>
                <w:spacing w:val="-2"/>
                <w:sz w:val="18"/>
                <w:szCs w:val="18"/>
                <w:lang w:val="es-CO"/>
              </w:rPr>
              <w:t>a</w:t>
            </w:r>
            <w:r w:rsidRPr="00585B1D">
              <w:rPr>
                <w:rFonts w:ascii="Arial" w:eastAsia="Arial" w:hAnsi="Arial" w:cs="Arial"/>
                <w:spacing w:val="1"/>
                <w:sz w:val="18"/>
                <w:szCs w:val="18"/>
                <w:lang w:val="es-CO"/>
              </w:rPr>
              <w:t>d</w:t>
            </w:r>
            <w:r w:rsidRPr="00585B1D">
              <w:rPr>
                <w:rFonts w:ascii="Arial" w:eastAsia="Arial" w:hAnsi="Arial" w:cs="Arial"/>
                <w:sz w:val="18"/>
                <w:szCs w:val="18"/>
                <w:lang w:val="es-CO"/>
              </w:rPr>
              <w:t>o</w:t>
            </w:r>
            <w:r w:rsidRPr="00585B1D">
              <w:rPr>
                <w:rFonts w:ascii="Arial" w:eastAsia="Arial" w:hAnsi="Arial" w:cs="Arial"/>
                <w:spacing w:val="1"/>
                <w:sz w:val="18"/>
                <w:szCs w:val="18"/>
                <w:lang w:val="es-CO"/>
              </w:rPr>
              <w:t xml:space="preserve"> </w:t>
            </w:r>
            <w:r w:rsidRPr="00585B1D">
              <w:rPr>
                <w:rFonts w:ascii="Arial" w:eastAsia="Arial" w:hAnsi="Arial" w:cs="Arial"/>
                <w:spacing w:val="-1"/>
                <w:sz w:val="18"/>
                <w:szCs w:val="18"/>
                <w:lang w:val="es-CO"/>
              </w:rPr>
              <w:t>d</w:t>
            </w:r>
            <w:r w:rsidRPr="00585B1D">
              <w:rPr>
                <w:rFonts w:ascii="Arial" w:eastAsia="Arial" w:hAnsi="Arial" w:cs="Arial"/>
                <w:sz w:val="18"/>
                <w:szCs w:val="18"/>
                <w:lang w:val="es-CO"/>
              </w:rPr>
              <w:t>e</w:t>
            </w:r>
            <w:r w:rsidRPr="00585B1D">
              <w:rPr>
                <w:rFonts w:ascii="Arial" w:eastAsia="Arial" w:hAnsi="Arial" w:cs="Arial"/>
                <w:spacing w:val="1"/>
                <w:sz w:val="18"/>
                <w:szCs w:val="18"/>
                <w:lang w:val="es-CO"/>
              </w:rPr>
              <w:t xml:space="preserve"> </w:t>
            </w:r>
            <w:r w:rsidRPr="00585B1D">
              <w:rPr>
                <w:rFonts w:ascii="Arial" w:eastAsia="Arial" w:hAnsi="Arial" w:cs="Arial"/>
                <w:spacing w:val="-1"/>
                <w:sz w:val="18"/>
                <w:szCs w:val="18"/>
                <w:lang w:val="es-CO"/>
              </w:rPr>
              <w:t>a</w:t>
            </w:r>
            <w:r w:rsidRPr="00585B1D">
              <w:rPr>
                <w:rFonts w:ascii="Arial" w:eastAsia="Arial" w:hAnsi="Arial" w:cs="Arial"/>
                <w:spacing w:val="1"/>
                <w:sz w:val="18"/>
                <w:szCs w:val="18"/>
                <w:lang w:val="es-CO"/>
              </w:rPr>
              <w:t>cue</w:t>
            </w:r>
            <w:r w:rsidRPr="00585B1D">
              <w:rPr>
                <w:rFonts w:ascii="Arial" w:eastAsia="Arial" w:hAnsi="Arial" w:cs="Arial"/>
                <w:spacing w:val="-2"/>
                <w:sz w:val="18"/>
                <w:szCs w:val="18"/>
                <w:lang w:val="es-CO"/>
              </w:rPr>
              <w:t>r</w:t>
            </w:r>
            <w:r w:rsidRPr="00585B1D">
              <w:rPr>
                <w:rFonts w:ascii="Arial" w:eastAsia="Arial" w:hAnsi="Arial" w:cs="Arial"/>
                <w:spacing w:val="1"/>
                <w:sz w:val="18"/>
                <w:szCs w:val="18"/>
                <w:lang w:val="es-CO"/>
              </w:rPr>
              <w:t>d</w:t>
            </w:r>
            <w:r w:rsidRPr="00585B1D">
              <w:rPr>
                <w:rFonts w:ascii="Arial" w:eastAsia="Arial" w:hAnsi="Arial" w:cs="Arial"/>
                <w:sz w:val="18"/>
                <w:szCs w:val="18"/>
                <w:lang w:val="es-CO"/>
              </w:rPr>
              <w:t>o</w:t>
            </w:r>
            <w:r w:rsidRPr="00585B1D">
              <w:rPr>
                <w:rFonts w:ascii="Arial" w:eastAsia="Arial" w:hAnsi="Arial" w:cs="Arial"/>
                <w:spacing w:val="-1"/>
                <w:sz w:val="18"/>
                <w:szCs w:val="18"/>
                <w:lang w:val="es-CO"/>
              </w:rPr>
              <w:t xml:space="preserve"> </w:t>
            </w:r>
            <w:r w:rsidRPr="00585B1D">
              <w:rPr>
                <w:rFonts w:ascii="Arial" w:eastAsia="Arial" w:hAnsi="Arial" w:cs="Arial"/>
                <w:spacing w:val="1"/>
                <w:sz w:val="18"/>
                <w:szCs w:val="18"/>
                <w:lang w:val="es-CO"/>
              </w:rPr>
              <w:t>co</w:t>
            </w:r>
            <w:r w:rsidRPr="00585B1D">
              <w:rPr>
                <w:rFonts w:ascii="Arial" w:eastAsia="Arial" w:hAnsi="Arial" w:cs="Arial"/>
                <w:sz w:val="18"/>
                <w:szCs w:val="18"/>
                <w:lang w:val="es-CO"/>
              </w:rPr>
              <w:t>n</w:t>
            </w:r>
            <w:r w:rsidRPr="00585B1D">
              <w:rPr>
                <w:rFonts w:ascii="Arial" w:eastAsia="Arial" w:hAnsi="Arial" w:cs="Arial"/>
                <w:spacing w:val="-1"/>
                <w:sz w:val="18"/>
                <w:szCs w:val="18"/>
                <w:lang w:val="es-CO"/>
              </w:rPr>
              <w:t xml:space="preserve"> </w:t>
            </w:r>
            <w:r w:rsidRPr="00585B1D">
              <w:rPr>
                <w:rFonts w:ascii="Arial" w:eastAsia="Arial" w:hAnsi="Arial" w:cs="Arial"/>
                <w:spacing w:val="-2"/>
                <w:sz w:val="18"/>
                <w:szCs w:val="18"/>
                <w:lang w:val="es-CO"/>
              </w:rPr>
              <w:t>l</w:t>
            </w:r>
            <w:r w:rsidRPr="00585B1D">
              <w:rPr>
                <w:rFonts w:ascii="Arial" w:eastAsia="Arial" w:hAnsi="Arial" w:cs="Arial"/>
                <w:sz w:val="18"/>
                <w:szCs w:val="18"/>
                <w:lang w:val="es-CO"/>
              </w:rPr>
              <w:t>a</w:t>
            </w:r>
            <w:r w:rsidRPr="00585B1D">
              <w:rPr>
                <w:rFonts w:ascii="Arial" w:eastAsia="Arial" w:hAnsi="Arial" w:cs="Arial"/>
                <w:spacing w:val="1"/>
                <w:sz w:val="18"/>
                <w:szCs w:val="18"/>
                <w:lang w:val="es-CO"/>
              </w:rPr>
              <w:t xml:space="preserve"> na</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u</w:t>
            </w:r>
            <w:r w:rsidRPr="00585B1D">
              <w:rPr>
                <w:rFonts w:ascii="Arial" w:eastAsia="Arial" w:hAnsi="Arial" w:cs="Arial"/>
                <w:spacing w:val="-2"/>
                <w:sz w:val="18"/>
                <w:szCs w:val="18"/>
                <w:lang w:val="es-CO"/>
              </w:rPr>
              <w:t>r</w:t>
            </w:r>
            <w:r w:rsidRPr="00585B1D">
              <w:rPr>
                <w:rFonts w:ascii="Arial" w:eastAsia="Arial" w:hAnsi="Arial" w:cs="Arial"/>
                <w:spacing w:val="1"/>
                <w:sz w:val="18"/>
                <w:szCs w:val="18"/>
                <w:lang w:val="es-CO"/>
              </w:rPr>
              <w:t>ale</w:t>
            </w:r>
            <w:r w:rsidRPr="00585B1D">
              <w:rPr>
                <w:rFonts w:ascii="Arial" w:eastAsia="Arial" w:hAnsi="Arial" w:cs="Arial"/>
                <w:spacing w:val="-1"/>
                <w:sz w:val="18"/>
                <w:szCs w:val="18"/>
                <w:lang w:val="es-CO"/>
              </w:rPr>
              <w:t>z</w:t>
            </w:r>
            <w:r w:rsidRPr="00585B1D">
              <w:rPr>
                <w:rFonts w:ascii="Arial" w:eastAsia="Arial" w:hAnsi="Arial" w:cs="Arial"/>
                <w:sz w:val="18"/>
                <w:szCs w:val="18"/>
                <w:lang w:val="es-CO"/>
              </w:rPr>
              <w:t>a</w:t>
            </w:r>
            <w:r w:rsidRPr="00585B1D">
              <w:rPr>
                <w:rFonts w:ascii="Arial" w:eastAsia="Arial" w:hAnsi="Arial" w:cs="Arial"/>
                <w:spacing w:val="-1"/>
                <w:sz w:val="18"/>
                <w:szCs w:val="18"/>
                <w:lang w:val="es-CO"/>
              </w:rPr>
              <w:t xml:space="preserve"> </w:t>
            </w:r>
            <w:r w:rsidRPr="00585B1D">
              <w:rPr>
                <w:rFonts w:ascii="Arial" w:eastAsia="Arial" w:hAnsi="Arial" w:cs="Arial"/>
                <w:spacing w:val="1"/>
                <w:sz w:val="18"/>
                <w:szCs w:val="18"/>
                <w:lang w:val="es-CO"/>
              </w:rPr>
              <w:t>de</w:t>
            </w:r>
            <w:r w:rsidRPr="00585B1D">
              <w:rPr>
                <w:rFonts w:ascii="Arial" w:eastAsia="Arial" w:hAnsi="Arial" w:cs="Arial"/>
                <w:sz w:val="18"/>
                <w:szCs w:val="18"/>
                <w:lang w:val="es-CO"/>
              </w:rPr>
              <w:t>l</w:t>
            </w:r>
            <w:r w:rsidRPr="00585B1D">
              <w:rPr>
                <w:rFonts w:ascii="Arial" w:eastAsia="Arial" w:hAnsi="Arial" w:cs="Arial"/>
                <w:spacing w:val="-1"/>
                <w:sz w:val="18"/>
                <w:szCs w:val="18"/>
                <w:lang w:val="es-CO"/>
              </w:rPr>
              <w:t xml:space="preserve"> </w:t>
            </w:r>
            <w:r w:rsidRPr="00585B1D">
              <w:rPr>
                <w:rFonts w:ascii="Arial" w:eastAsia="Arial" w:hAnsi="Arial" w:cs="Arial"/>
                <w:spacing w:val="1"/>
                <w:sz w:val="18"/>
                <w:szCs w:val="18"/>
                <w:lang w:val="es-CO"/>
              </w:rPr>
              <w:t>bi</w:t>
            </w:r>
            <w:r w:rsidRPr="00585B1D">
              <w:rPr>
                <w:rFonts w:ascii="Arial" w:eastAsia="Arial" w:hAnsi="Arial" w:cs="Arial"/>
                <w:spacing w:val="-2"/>
                <w:sz w:val="18"/>
                <w:szCs w:val="18"/>
                <w:lang w:val="es-CO"/>
              </w:rPr>
              <w:t>e</w:t>
            </w:r>
            <w:r w:rsidRPr="00585B1D">
              <w:rPr>
                <w:rFonts w:ascii="Arial" w:eastAsia="Arial" w:hAnsi="Arial" w:cs="Arial"/>
                <w:sz w:val="18"/>
                <w:szCs w:val="18"/>
                <w:lang w:val="es-CO"/>
              </w:rPr>
              <w:t>n</w:t>
            </w:r>
            <w:r w:rsidRPr="00585B1D">
              <w:rPr>
                <w:rFonts w:ascii="Arial" w:eastAsia="Arial" w:hAnsi="Arial" w:cs="Arial"/>
                <w:spacing w:val="1"/>
                <w:sz w:val="18"/>
                <w:szCs w:val="18"/>
                <w:lang w:val="es-CO"/>
              </w:rPr>
              <w:t xml:space="preserve"> </w:t>
            </w:r>
            <w:r w:rsidRPr="00585B1D">
              <w:rPr>
                <w:rFonts w:ascii="Arial" w:eastAsia="Arial" w:hAnsi="Arial" w:cs="Arial"/>
                <w:sz w:val="18"/>
                <w:szCs w:val="18"/>
                <w:lang w:val="es-CO"/>
              </w:rPr>
              <w:t>o</w:t>
            </w:r>
            <w:r w:rsidRPr="00585B1D">
              <w:rPr>
                <w:rFonts w:ascii="Arial" w:eastAsia="Arial" w:hAnsi="Arial" w:cs="Arial"/>
                <w:spacing w:val="-1"/>
                <w:sz w:val="18"/>
                <w:szCs w:val="18"/>
                <w:lang w:val="es-CO"/>
              </w:rPr>
              <w:t xml:space="preserve"> </w:t>
            </w:r>
            <w:r w:rsidRPr="00585B1D">
              <w:rPr>
                <w:rFonts w:ascii="Arial" w:eastAsia="Arial" w:hAnsi="Arial" w:cs="Arial"/>
                <w:spacing w:val="1"/>
                <w:sz w:val="18"/>
                <w:szCs w:val="18"/>
                <w:lang w:val="es-CO"/>
              </w:rPr>
              <w:t>se</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v</w:t>
            </w:r>
            <w:r w:rsidRPr="00585B1D">
              <w:rPr>
                <w:rFonts w:ascii="Arial" w:eastAsia="Arial" w:hAnsi="Arial" w:cs="Arial"/>
                <w:spacing w:val="1"/>
                <w:sz w:val="18"/>
                <w:szCs w:val="18"/>
                <w:lang w:val="es-CO"/>
              </w:rPr>
              <w:t>i</w:t>
            </w:r>
            <w:r w:rsidRPr="00585B1D">
              <w:rPr>
                <w:rFonts w:ascii="Arial" w:eastAsia="Arial" w:hAnsi="Arial" w:cs="Arial"/>
                <w:spacing w:val="-1"/>
                <w:sz w:val="18"/>
                <w:szCs w:val="18"/>
                <w:lang w:val="es-CO"/>
              </w:rPr>
              <w:t>c</w:t>
            </w:r>
            <w:r w:rsidRPr="00585B1D">
              <w:rPr>
                <w:rFonts w:ascii="Arial" w:eastAsia="Arial" w:hAnsi="Arial" w:cs="Arial"/>
                <w:spacing w:val="-2"/>
                <w:sz w:val="18"/>
                <w:szCs w:val="18"/>
                <w:lang w:val="es-CO"/>
              </w:rPr>
              <w:t>i</w:t>
            </w:r>
            <w:r w:rsidRPr="00585B1D">
              <w:rPr>
                <w:rFonts w:ascii="Arial" w:eastAsia="Arial" w:hAnsi="Arial" w:cs="Arial"/>
                <w:sz w:val="18"/>
                <w:szCs w:val="18"/>
                <w:lang w:val="es-CO"/>
              </w:rPr>
              <w:t>o</w:t>
            </w:r>
            <w:r w:rsidRPr="00585B1D">
              <w:rPr>
                <w:rFonts w:ascii="Arial" w:eastAsia="Arial" w:hAnsi="Arial" w:cs="Arial"/>
                <w:spacing w:val="1"/>
                <w:sz w:val="18"/>
                <w:szCs w:val="18"/>
                <w:lang w:val="es-CO"/>
              </w:rPr>
              <w:t xml:space="preserve"> </w:t>
            </w:r>
            <w:r w:rsidRPr="00585B1D">
              <w:rPr>
                <w:rFonts w:ascii="Arial" w:eastAsia="Arial" w:hAnsi="Arial" w:cs="Arial"/>
                <w:sz w:val="18"/>
                <w:szCs w:val="18"/>
                <w:lang w:val="es-CO"/>
              </w:rPr>
              <w:t>a</w:t>
            </w:r>
            <w:r w:rsidRPr="00585B1D">
              <w:rPr>
                <w:rFonts w:ascii="Arial" w:eastAsia="Arial" w:hAnsi="Arial" w:cs="Arial"/>
                <w:spacing w:val="1"/>
                <w:sz w:val="18"/>
                <w:szCs w:val="18"/>
                <w:lang w:val="es-CO"/>
              </w:rPr>
              <w:t xml:space="preserve"> </w:t>
            </w:r>
            <w:r w:rsidRPr="00585B1D">
              <w:rPr>
                <w:rFonts w:ascii="Arial" w:eastAsia="Arial" w:hAnsi="Arial" w:cs="Arial"/>
                <w:spacing w:val="-1"/>
                <w:sz w:val="18"/>
                <w:szCs w:val="18"/>
                <w:lang w:val="es-CO"/>
              </w:rPr>
              <w:t>c</w:t>
            </w:r>
            <w:r w:rsidRPr="00585B1D">
              <w:rPr>
                <w:rFonts w:ascii="Arial" w:eastAsia="Arial" w:hAnsi="Arial" w:cs="Arial"/>
                <w:spacing w:val="1"/>
                <w:sz w:val="18"/>
                <w:szCs w:val="18"/>
                <w:lang w:val="es-CO"/>
              </w:rPr>
              <w:t>on</w:t>
            </w:r>
            <w:r w:rsidRPr="00585B1D">
              <w:rPr>
                <w:rFonts w:ascii="Arial" w:eastAsia="Arial" w:hAnsi="Arial" w:cs="Arial"/>
                <w:sz w:val="18"/>
                <w:szCs w:val="18"/>
                <w:lang w:val="es-CO"/>
              </w:rPr>
              <w:t>tr</w:t>
            </w:r>
            <w:r w:rsidRPr="00585B1D">
              <w:rPr>
                <w:rFonts w:ascii="Arial" w:eastAsia="Arial" w:hAnsi="Arial" w:cs="Arial"/>
                <w:spacing w:val="6"/>
                <w:sz w:val="18"/>
                <w:szCs w:val="18"/>
                <w:lang w:val="es-CO"/>
              </w:rPr>
              <w:t>a</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r.</w:t>
            </w:r>
          </w:p>
        </w:tc>
        <w:tc>
          <w:tcPr>
            <w:tcW w:w="1728" w:type="dxa"/>
            <w:tcBorders>
              <w:top w:val="single" w:sz="5" w:space="0" w:color="000000"/>
              <w:left w:val="single" w:sz="5" w:space="0" w:color="000000"/>
              <w:bottom w:val="single" w:sz="5" w:space="0" w:color="000000"/>
              <w:right w:val="single" w:sz="5" w:space="0" w:color="000000"/>
            </w:tcBorders>
          </w:tcPr>
          <w:p w:rsidR="00C83DAE" w:rsidRPr="00585B1D" w:rsidRDefault="00C83DAE">
            <w:pPr>
              <w:spacing w:line="200" w:lineRule="exact"/>
              <w:rPr>
                <w:rFonts w:ascii="Arial" w:hAnsi="Arial" w:cs="Arial"/>
                <w:sz w:val="18"/>
                <w:szCs w:val="18"/>
                <w:lang w:val="es-CO"/>
              </w:rPr>
            </w:pPr>
          </w:p>
          <w:p w:rsidR="00C83DAE" w:rsidRPr="00585B1D" w:rsidRDefault="00C83DAE">
            <w:pPr>
              <w:spacing w:line="200" w:lineRule="exact"/>
              <w:rPr>
                <w:rFonts w:ascii="Arial" w:hAnsi="Arial" w:cs="Arial"/>
                <w:sz w:val="18"/>
                <w:szCs w:val="18"/>
                <w:lang w:val="es-CO"/>
              </w:rPr>
            </w:pPr>
          </w:p>
          <w:p w:rsidR="00C83DAE" w:rsidRPr="00585B1D" w:rsidRDefault="00C83DAE">
            <w:pPr>
              <w:spacing w:line="200" w:lineRule="exact"/>
              <w:rPr>
                <w:rFonts w:ascii="Arial" w:hAnsi="Arial" w:cs="Arial"/>
                <w:sz w:val="18"/>
                <w:szCs w:val="18"/>
                <w:lang w:val="es-CO"/>
              </w:rPr>
            </w:pPr>
          </w:p>
          <w:p w:rsidR="00C83DAE" w:rsidRPr="00585B1D" w:rsidRDefault="00C83DAE">
            <w:pPr>
              <w:spacing w:line="200" w:lineRule="exact"/>
              <w:rPr>
                <w:rFonts w:ascii="Arial" w:hAnsi="Arial" w:cs="Arial"/>
                <w:sz w:val="18"/>
                <w:szCs w:val="18"/>
                <w:lang w:val="es-CO"/>
              </w:rPr>
            </w:pPr>
          </w:p>
          <w:p w:rsidR="00C83DAE" w:rsidRPr="00585B1D" w:rsidRDefault="00C83DAE">
            <w:pPr>
              <w:spacing w:before="19" w:line="220" w:lineRule="exact"/>
              <w:rPr>
                <w:rFonts w:ascii="Arial" w:hAnsi="Arial" w:cs="Arial"/>
                <w:sz w:val="18"/>
                <w:szCs w:val="18"/>
                <w:lang w:val="es-CO"/>
              </w:rPr>
            </w:pPr>
          </w:p>
          <w:p w:rsidR="00C83DAE" w:rsidRPr="00585B1D" w:rsidRDefault="007B1E36">
            <w:pPr>
              <w:spacing w:line="200" w:lineRule="exact"/>
              <w:ind w:left="66" w:right="33"/>
              <w:rPr>
                <w:rFonts w:ascii="Arial" w:eastAsia="Arial" w:hAnsi="Arial" w:cs="Arial"/>
                <w:sz w:val="18"/>
                <w:szCs w:val="18"/>
                <w:lang w:val="es-CO"/>
              </w:rPr>
            </w:pPr>
            <w:r w:rsidRPr="00585B1D">
              <w:rPr>
                <w:rFonts w:ascii="Arial" w:eastAsia="Arial" w:hAnsi="Arial" w:cs="Arial"/>
                <w:sz w:val="18"/>
                <w:szCs w:val="18"/>
                <w:lang w:val="es-CO"/>
              </w:rPr>
              <w:t>S</w:t>
            </w:r>
            <w:r w:rsidRPr="00585B1D">
              <w:rPr>
                <w:rFonts w:ascii="Arial" w:eastAsia="Arial" w:hAnsi="Arial" w:cs="Arial"/>
                <w:spacing w:val="1"/>
                <w:sz w:val="18"/>
                <w:szCs w:val="18"/>
                <w:lang w:val="es-CO"/>
              </w:rPr>
              <w:t>opo</w:t>
            </w:r>
            <w:r w:rsidRPr="00585B1D">
              <w:rPr>
                <w:rFonts w:ascii="Arial" w:eastAsia="Arial" w:hAnsi="Arial" w:cs="Arial"/>
                <w:sz w:val="18"/>
                <w:szCs w:val="18"/>
                <w:lang w:val="es-CO"/>
              </w:rPr>
              <w:t>rt</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 xml:space="preserve">s   </w:t>
            </w:r>
            <w:r w:rsidRPr="00585B1D">
              <w:rPr>
                <w:rFonts w:ascii="Arial" w:eastAsia="Arial" w:hAnsi="Arial" w:cs="Arial"/>
                <w:spacing w:val="20"/>
                <w:sz w:val="18"/>
                <w:szCs w:val="18"/>
                <w:lang w:val="es-CO"/>
              </w:rPr>
              <w:t xml:space="preserve"> </w:t>
            </w:r>
            <w:r w:rsidRPr="00585B1D">
              <w:rPr>
                <w:rFonts w:ascii="Arial" w:eastAsia="Arial" w:hAnsi="Arial" w:cs="Arial"/>
                <w:spacing w:val="1"/>
                <w:sz w:val="18"/>
                <w:szCs w:val="18"/>
                <w:lang w:val="es-CO"/>
              </w:rPr>
              <w:t>d</w:t>
            </w:r>
            <w:r w:rsidRPr="00585B1D">
              <w:rPr>
                <w:rFonts w:ascii="Arial" w:eastAsia="Arial" w:hAnsi="Arial" w:cs="Arial"/>
                <w:sz w:val="18"/>
                <w:szCs w:val="18"/>
                <w:lang w:val="es-CO"/>
              </w:rPr>
              <w:t xml:space="preserve">e   </w:t>
            </w:r>
            <w:r w:rsidRPr="00585B1D">
              <w:rPr>
                <w:rFonts w:ascii="Arial" w:eastAsia="Arial" w:hAnsi="Arial" w:cs="Arial"/>
                <w:spacing w:val="17"/>
                <w:sz w:val="18"/>
                <w:szCs w:val="18"/>
                <w:lang w:val="es-CO"/>
              </w:rPr>
              <w:t xml:space="preserve"> </w:t>
            </w:r>
            <w:r w:rsidRPr="00585B1D">
              <w:rPr>
                <w:rFonts w:ascii="Arial" w:eastAsia="Arial" w:hAnsi="Arial" w:cs="Arial"/>
                <w:spacing w:val="1"/>
                <w:sz w:val="18"/>
                <w:szCs w:val="18"/>
                <w:lang w:val="es-CO"/>
              </w:rPr>
              <w:t>l</w:t>
            </w:r>
            <w:r w:rsidRPr="00585B1D">
              <w:rPr>
                <w:rFonts w:ascii="Arial" w:eastAsia="Arial" w:hAnsi="Arial" w:cs="Arial"/>
                <w:spacing w:val="-2"/>
                <w:sz w:val="18"/>
                <w:szCs w:val="18"/>
                <w:lang w:val="es-CO"/>
              </w:rPr>
              <w:t>o</w:t>
            </w:r>
            <w:r w:rsidRPr="00585B1D">
              <w:rPr>
                <w:rFonts w:ascii="Arial" w:eastAsia="Arial" w:hAnsi="Arial" w:cs="Arial"/>
                <w:sz w:val="18"/>
                <w:szCs w:val="18"/>
                <w:lang w:val="es-CO"/>
              </w:rPr>
              <w:t xml:space="preserve">s </w:t>
            </w:r>
            <w:r w:rsidRPr="00585B1D">
              <w:rPr>
                <w:rFonts w:ascii="Arial" w:eastAsia="Arial" w:hAnsi="Arial" w:cs="Arial"/>
                <w:spacing w:val="1"/>
                <w:sz w:val="18"/>
                <w:szCs w:val="18"/>
                <w:lang w:val="es-CO"/>
              </w:rPr>
              <w:t>lan</w:t>
            </w:r>
            <w:r w:rsidRPr="00585B1D">
              <w:rPr>
                <w:rFonts w:ascii="Arial" w:eastAsia="Arial" w:hAnsi="Arial" w:cs="Arial"/>
                <w:spacing w:val="-1"/>
                <w:sz w:val="18"/>
                <w:szCs w:val="18"/>
                <w:lang w:val="es-CO"/>
              </w:rPr>
              <w:t>c</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s</w:t>
            </w:r>
            <w:r w:rsidRPr="00585B1D">
              <w:rPr>
                <w:rFonts w:ascii="Arial" w:eastAsia="Arial" w:hAnsi="Arial" w:cs="Arial"/>
                <w:spacing w:val="1"/>
                <w:sz w:val="18"/>
                <w:szCs w:val="18"/>
                <w:lang w:val="es-CO"/>
              </w:rPr>
              <w:t xml:space="preserve"> </w:t>
            </w:r>
            <w:r w:rsidRPr="00585B1D">
              <w:rPr>
                <w:rFonts w:ascii="Arial" w:eastAsia="Arial" w:hAnsi="Arial" w:cs="Arial"/>
                <w:spacing w:val="-2"/>
                <w:sz w:val="18"/>
                <w:szCs w:val="18"/>
                <w:lang w:val="es-CO"/>
              </w:rPr>
              <w:t>r</w:t>
            </w:r>
            <w:r w:rsidRPr="00585B1D">
              <w:rPr>
                <w:rFonts w:ascii="Arial" w:eastAsia="Arial" w:hAnsi="Arial" w:cs="Arial"/>
                <w:spacing w:val="1"/>
                <w:sz w:val="18"/>
                <w:szCs w:val="18"/>
                <w:lang w:val="es-CO"/>
              </w:rPr>
              <w:t>ea</w:t>
            </w:r>
            <w:r w:rsidRPr="00585B1D">
              <w:rPr>
                <w:rFonts w:ascii="Arial" w:eastAsia="Arial" w:hAnsi="Arial" w:cs="Arial"/>
                <w:spacing w:val="-2"/>
                <w:sz w:val="18"/>
                <w:szCs w:val="18"/>
                <w:lang w:val="es-CO"/>
              </w:rPr>
              <w:t>l</w:t>
            </w:r>
            <w:r w:rsidRPr="00585B1D">
              <w:rPr>
                <w:rFonts w:ascii="Arial" w:eastAsia="Arial" w:hAnsi="Arial" w:cs="Arial"/>
                <w:spacing w:val="1"/>
                <w:sz w:val="18"/>
                <w:szCs w:val="18"/>
                <w:lang w:val="es-CO"/>
              </w:rPr>
              <w:t>i</w:t>
            </w:r>
            <w:r w:rsidRPr="00585B1D">
              <w:rPr>
                <w:rFonts w:ascii="Arial" w:eastAsia="Arial" w:hAnsi="Arial" w:cs="Arial"/>
                <w:spacing w:val="-1"/>
                <w:sz w:val="18"/>
                <w:szCs w:val="18"/>
                <w:lang w:val="es-CO"/>
              </w:rPr>
              <w:t>z</w:t>
            </w:r>
            <w:r w:rsidRPr="00585B1D">
              <w:rPr>
                <w:rFonts w:ascii="Arial" w:eastAsia="Arial" w:hAnsi="Arial" w:cs="Arial"/>
                <w:spacing w:val="1"/>
                <w:sz w:val="18"/>
                <w:szCs w:val="18"/>
                <w:lang w:val="es-CO"/>
              </w:rPr>
              <w:t>ado</w:t>
            </w:r>
            <w:r w:rsidRPr="00585B1D">
              <w:rPr>
                <w:rFonts w:ascii="Arial" w:eastAsia="Arial" w:hAnsi="Arial" w:cs="Arial"/>
                <w:sz w:val="18"/>
                <w:szCs w:val="18"/>
                <w:lang w:val="es-CO"/>
              </w:rPr>
              <w:t>s</w:t>
            </w:r>
          </w:p>
        </w:tc>
      </w:tr>
      <w:tr w:rsidR="00C83DAE" w:rsidRPr="00204A78" w:rsidTr="00FF600D">
        <w:trPr>
          <w:gridAfter w:val="1"/>
          <w:wAfter w:w="21" w:type="dxa"/>
          <w:trHeight w:hRule="exact" w:val="1496"/>
        </w:trPr>
        <w:tc>
          <w:tcPr>
            <w:tcW w:w="665" w:type="dxa"/>
            <w:tcBorders>
              <w:top w:val="single" w:sz="5" w:space="0" w:color="000000"/>
              <w:left w:val="single" w:sz="5" w:space="0" w:color="000000"/>
              <w:bottom w:val="single" w:sz="5" w:space="0" w:color="000000"/>
              <w:right w:val="single" w:sz="5" w:space="0" w:color="000000"/>
            </w:tcBorders>
          </w:tcPr>
          <w:p w:rsidR="00C83DAE" w:rsidRPr="00585B1D" w:rsidRDefault="00C83DAE">
            <w:pPr>
              <w:spacing w:before="3" w:line="120" w:lineRule="exact"/>
              <w:rPr>
                <w:rFonts w:ascii="Arial" w:hAnsi="Arial" w:cs="Arial"/>
                <w:sz w:val="18"/>
                <w:szCs w:val="18"/>
                <w:lang w:val="es-CO"/>
              </w:rPr>
            </w:pPr>
          </w:p>
          <w:p w:rsidR="00C83DAE" w:rsidRPr="00585B1D" w:rsidRDefault="00C83DAE">
            <w:pPr>
              <w:spacing w:line="200" w:lineRule="exact"/>
              <w:rPr>
                <w:rFonts w:ascii="Arial" w:hAnsi="Arial" w:cs="Arial"/>
                <w:sz w:val="18"/>
                <w:szCs w:val="18"/>
                <w:lang w:val="es-CO"/>
              </w:rPr>
            </w:pPr>
          </w:p>
          <w:p w:rsidR="00C83DAE" w:rsidRPr="00585B1D" w:rsidRDefault="00C83DAE">
            <w:pPr>
              <w:spacing w:line="200" w:lineRule="exact"/>
              <w:rPr>
                <w:rFonts w:ascii="Arial" w:hAnsi="Arial" w:cs="Arial"/>
                <w:sz w:val="18"/>
                <w:szCs w:val="18"/>
                <w:lang w:val="es-CO"/>
              </w:rPr>
            </w:pPr>
          </w:p>
          <w:p w:rsidR="00C83DAE" w:rsidRPr="00585B1D" w:rsidRDefault="00C83DAE">
            <w:pPr>
              <w:spacing w:line="200" w:lineRule="exact"/>
              <w:rPr>
                <w:rFonts w:ascii="Arial" w:hAnsi="Arial" w:cs="Arial"/>
                <w:sz w:val="18"/>
                <w:szCs w:val="18"/>
                <w:lang w:val="es-CO"/>
              </w:rPr>
            </w:pPr>
          </w:p>
          <w:p w:rsidR="00C83DAE" w:rsidRPr="00585B1D" w:rsidRDefault="00C83DAE">
            <w:pPr>
              <w:spacing w:line="200" w:lineRule="exact"/>
              <w:rPr>
                <w:rFonts w:ascii="Arial" w:hAnsi="Arial" w:cs="Arial"/>
                <w:sz w:val="18"/>
                <w:szCs w:val="18"/>
                <w:lang w:val="es-CO"/>
              </w:rPr>
            </w:pPr>
          </w:p>
          <w:p w:rsidR="00C83DAE" w:rsidRPr="00585B1D" w:rsidRDefault="00C83DAE">
            <w:pPr>
              <w:spacing w:line="200" w:lineRule="exact"/>
              <w:rPr>
                <w:rFonts w:ascii="Arial" w:hAnsi="Arial" w:cs="Arial"/>
                <w:sz w:val="18"/>
                <w:szCs w:val="18"/>
                <w:lang w:val="es-CO"/>
              </w:rPr>
            </w:pPr>
          </w:p>
          <w:p w:rsidR="00C83DAE" w:rsidRPr="00585B1D" w:rsidRDefault="005234DE">
            <w:pPr>
              <w:ind w:left="194" w:right="191"/>
              <w:jc w:val="center"/>
              <w:rPr>
                <w:rFonts w:ascii="Arial" w:eastAsia="Arial" w:hAnsi="Arial" w:cs="Arial"/>
                <w:sz w:val="18"/>
                <w:szCs w:val="18"/>
                <w:lang w:val="es-CO"/>
              </w:rPr>
            </w:pPr>
            <w:r>
              <w:rPr>
                <w:rFonts w:ascii="Arial" w:eastAsia="Arial" w:hAnsi="Arial" w:cs="Arial"/>
                <w:b/>
                <w:spacing w:val="1"/>
                <w:sz w:val="18"/>
                <w:szCs w:val="18"/>
                <w:lang w:val="es-CO"/>
              </w:rPr>
              <w:t>26</w:t>
            </w:r>
          </w:p>
        </w:tc>
        <w:tc>
          <w:tcPr>
            <w:tcW w:w="1706" w:type="dxa"/>
            <w:tcBorders>
              <w:top w:val="single" w:sz="5" w:space="0" w:color="000000"/>
              <w:left w:val="single" w:sz="5" w:space="0" w:color="000000"/>
              <w:bottom w:val="single" w:sz="5" w:space="0" w:color="000000"/>
              <w:right w:val="single" w:sz="5" w:space="0" w:color="000000"/>
            </w:tcBorders>
          </w:tcPr>
          <w:p w:rsidR="00C83DAE" w:rsidRPr="00585B1D" w:rsidRDefault="007B1E36">
            <w:pPr>
              <w:ind w:left="64" w:right="32"/>
              <w:rPr>
                <w:rFonts w:ascii="Arial" w:eastAsia="Arial" w:hAnsi="Arial" w:cs="Arial"/>
                <w:sz w:val="18"/>
                <w:szCs w:val="18"/>
                <w:lang w:val="es-CO"/>
              </w:rPr>
            </w:pPr>
            <w:r w:rsidRPr="00585B1D">
              <w:rPr>
                <w:rFonts w:ascii="Arial" w:eastAsia="Arial" w:hAnsi="Arial" w:cs="Arial"/>
                <w:sz w:val="18"/>
                <w:szCs w:val="18"/>
                <w:lang w:val="es-CO"/>
              </w:rPr>
              <w:t>Ár</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 xml:space="preserve">a </w:t>
            </w:r>
            <w:r w:rsidRPr="00585B1D">
              <w:rPr>
                <w:rFonts w:ascii="Arial" w:eastAsia="Arial" w:hAnsi="Arial" w:cs="Arial"/>
                <w:spacing w:val="11"/>
                <w:sz w:val="18"/>
                <w:szCs w:val="18"/>
                <w:lang w:val="es-CO"/>
              </w:rPr>
              <w:t xml:space="preserve"> </w:t>
            </w:r>
            <w:r w:rsidRPr="00585B1D">
              <w:rPr>
                <w:rFonts w:ascii="Arial" w:eastAsia="Arial" w:hAnsi="Arial" w:cs="Arial"/>
                <w:spacing w:val="1"/>
                <w:sz w:val="18"/>
                <w:szCs w:val="18"/>
                <w:lang w:val="es-CO"/>
              </w:rPr>
              <w:t>qu</w:t>
            </w:r>
            <w:r w:rsidRPr="00585B1D">
              <w:rPr>
                <w:rFonts w:ascii="Arial" w:eastAsia="Arial" w:hAnsi="Arial" w:cs="Arial"/>
                <w:sz w:val="18"/>
                <w:szCs w:val="18"/>
                <w:lang w:val="es-CO"/>
              </w:rPr>
              <w:t xml:space="preserve">e </w:t>
            </w:r>
            <w:r w:rsidRPr="00585B1D">
              <w:rPr>
                <w:rFonts w:ascii="Arial" w:eastAsia="Arial" w:hAnsi="Arial" w:cs="Arial"/>
                <w:spacing w:val="11"/>
                <w:sz w:val="18"/>
                <w:szCs w:val="18"/>
                <w:lang w:val="es-CO"/>
              </w:rPr>
              <w:t xml:space="preserve"> </w:t>
            </w:r>
            <w:r w:rsidRPr="00585B1D">
              <w:rPr>
                <w:rFonts w:ascii="Arial" w:eastAsia="Arial" w:hAnsi="Arial" w:cs="Arial"/>
                <w:spacing w:val="-2"/>
                <w:sz w:val="18"/>
                <w:szCs w:val="18"/>
                <w:lang w:val="es-CO"/>
              </w:rPr>
              <w:t>r</w:t>
            </w:r>
            <w:r w:rsidRPr="00585B1D">
              <w:rPr>
                <w:rFonts w:ascii="Arial" w:eastAsia="Arial" w:hAnsi="Arial" w:cs="Arial"/>
                <w:spacing w:val="1"/>
                <w:sz w:val="18"/>
                <w:szCs w:val="18"/>
                <w:lang w:val="es-CO"/>
              </w:rPr>
              <w:t>eq</w:t>
            </w:r>
            <w:r w:rsidRPr="00585B1D">
              <w:rPr>
                <w:rFonts w:ascii="Arial" w:eastAsia="Arial" w:hAnsi="Arial" w:cs="Arial"/>
                <w:spacing w:val="-2"/>
                <w:sz w:val="18"/>
                <w:szCs w:val="18"/>
                <w:lang w:val="es-CO"/>
              </w:rPr>
              <w:t>u</w:t>
            </w:r>
            <w:r w:rsidRPr="00585B1D">
              <w:rPr>
                <w:rFonts w:ascii="Arial" w:eastAsia="Arial" w:hAnsi="Arial" w:cs="Arial"/>
                <w:spacing w:val="1"/>
                <w:sz w:val="18"/>
                <w:szCs w:val="18"/>
                <w:lang w:val="es-CO"/>
              </w:rPr>
              <w:t>ie</w:t>
            </w:r>
            <w:r w:rsidRPr="00585B1D">
              <w:rPr>
                <w:rFonts w:ascii="Arial" w:eastAsia="Arial" w:hAnsi="Arial" w:cs="Arial"/>
                <w:sz w:val="18"/>
                <w:szCs w:val="18"/>
                <w:lang w:val="es-CO"/>
              </w:rPr>
              <w:t xml:space="preserve">re </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 xml:space="preserve">l </w:t>
            </w:r>
            <w:r w:rsidRPr="00585B1D">
              <w:rPr>
                <w:rFonts w:ascii="Arial" w:eastAsia="Arial" w:hAnsi="Arial" w:cs="Arial"/>
                <w:spacing w:val="9"/>
                <w:sz w:val="18"/>
                <w:szCs w:val="18"/>
                <w:lang w:val="es-CO"/>
              </w:rPr>
              <w:t xml:space="preserve"> </w:t>
            </w:r>
            <w:r w:rsidRPr="00585B1D">
              <w:rPr>
                <w:rFonts w:ascii="Arial" w:eastAsia="Arial" w:hAnsi="Arial" w:cs="Arial"/>
                <w:spacing w:val="-2"/>
                <w:sz w:val="18"/>
                <w:szCs w:val="18"/>
                <w:lang w:val="es-CO"/>
              </w:rPr>
              <w:t>b</w:t>
            </w:r>
            <w:r w:rsidRPr="00585B1D">
              <w:rPr>
                <w:rFonts w:ascii="Arial" w:eastAsia="Arial" w:hAnsi="Arial" w:cs="Arial"/>
                <w:spacing w:val="1"/>
                <w:sz w:val="18"/>
                <w:szCs w:val="18"/>
                <w:lang w:val="es-CO"/>
              </w:rPr>
              <w:t>ie</w:t>
            </w:r>
            <w:r w:rsidRPr="00585B1D">
              <w:rPr>
                <w:rFonts w:ascii="Arial" w:eastAsia="Arial" w:hAnsi="Arial" w:cs="Arial"/>
                <w:sz w:val="18"/>
                <w:szCs w:val="18"/>
                <w:lang w:val="es-CO"/>
              </w:rPr>
              <w:t xml:space="preserve">n </w:t>
            </w:r>
            <w:r w:rsidRPr="00585B1D">
              <w:rPr>
                <w:rFonts w:ascii="Arial" w:eastAsia="Arial" w:hAnsi="Arial" w:cs="Arial"/>
                <w:spacing w:val="6"/>
                <w:sz w:val="18"/>
                <w:szCs w:val="18"/>
                <w:lang w:val="es-CO"/>
              </w:rPr>
              <w:t xml:space="preserve"> </w:t>
            </w:r>
            <w:r w:rsidRPr="00585B1D">
              <w:rPr>
                <w:rFonts w:ascii="Arial" w:eastAsia="Arial" w:hAnsi="Arial" w:cs="Arial"/>
                <w:sz w:val="18"/>
                <w:szCs w:val="18"/>
                <w:lang w:val="es-CO"/>
              </w:rPr>
              <w:t xml:space="preserve">o </w:t>
            </w:r>
            <w:r w:rsidRPr="00585B1D">
              <w:rPr>
                <w:rFonts w:ascii="Arial" w:eastAsia="Arial" w:hAnsi="Arial" w:cs="Arial"/>
                <w:spacing w:val="6"/>
                <w:sz w:val="18"/>
                <w:szCs w:val="18"/>
                <w:lang w:val="es-CO"/>
              </w:rPr>
              <w:t xml:space="preserve"> </w:t>
            </w:r>
            <w:r w:rsidRPr="00585B1D">
              <w:rPr>
                <w:rFonts w:ascii="Arial" w:eastAsia="Arial" w:hAnsi="Arial" w:cs="Arial"/>
                <w:spacing w:val="1"/>
                <w:sz w:val="18"/>
                <w:szCs w:val="18"/>
                <w:lang w:val="es-CO"/>
              </w:rPr>
              <w:t>se</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v</w:t>
            </w:r>
            <w:r w:rsidRPr="00585B1D">
              <w:rPr>
                <w:rFonts w:ascii="Arial" w:eastAsia="Arial" w:hAnsi="Arial" w:cs="Arial"/>
                <w:spacing w:val="1"/>
                <w:sz w:val="18"/>
                <w:szCs w:val="18"/>
                <w:lang w:val="es-CO"/>
              </w:rPr>
              <w:t>i</w:t>
            </w:r>
            <w:r w:rsidRPr="00585B1D">
              <w:rPr>
                <w:rFonts w:ascii="Arial" w:eastAsia="Arial" w:hAnsi="Arial" w:cs="Arial"/>
                <w:spacing w:val="-1"/>
                <w:sz w:val="18"/>
                <w:szCs w:val="18"/>
                <w:lang w:val="es-CO"/>
              </w:rPr>
              <w:t>c</w:t>
            </w:r>
            <w:r w:rsidRPr="00585B1D">
              <w:rPr>
                <w:rFonts w:ascii="Arial" w:eastAsia="Arial" w:hAnsi="Arial" w:cs="Arial"/>
                <w:spacing w:val="1"/>
                <w:sz w:val="18"/>
                <w:szCs w:val="18"/>
                <w:lang w:val="es-CO"/>
              </w:rPr>
              <w:t>io</w:t>
            </w:r>
            <w:r w:rsidRPr="00585B1D">
              <w:rPr>
                <w:rFonts w:ascii="Arial" w:eastAsia="Arial" w:hAnsi="Arial" w:cs="Arial"/>
                <w:sz w:val="18"/>
                <w:szCs w:val="18"/>
                <w:lang w:val="es-CO"/>
              </w:rPr>
              <w:t>, A</w:t>
            </w:r>
            <w:r w:rsidRPr="00585B1D">
              <w:rPr>
                <w:rFonts w:ascii="Arial" w:eastAsia="Arial" w:hAnsi="Arial" w:cs="Arial"/>
                <w:spacing w:val="1"/>
                <w:sz w:val="18"/>
                <w:szCs w:val="18"/>
                <w:lang w:val="es-CO"/>
              </w:rPr>
              <w:t>se</w:t>
            </w:r>
            <w:r w:rsidRPr="00585B1D">
              <w:rPr>
                <w:rFonts w:ascii="Arial" w:eastAsia="Arial" w:hAnsi="Arial" w:cs="Arial"/>
                <w:spacing w:val="-1"/>
                <w:sz w:val="18"/>
                <w:szCs w:val="18"/>
                <w:lang w:val="es-CO"/>
              </w:rPr>
              <w:t>s</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ría</w:t>
            </w:r>
            <w:r w:rsidRPr="00585B1D">
              <w:rPr>
                <w:rFonts w:ascii="Arial" w:eastAsia="Arial" w:hAnsi="Arial" w:cs="Arial"/>
                <w:spacing w:val="-1"/>
                <w:sz w:val="18"/>
                <w:szCs w:val="18"/>
                <w:lang w:val="es-CO"/>
              </w:rPr>
              <w:t xml:space="preserve"> </w:t>
            </w:r>
            <w:r w:rsidRPr="00585B1D">
              <w:rPr>
                <w:rFonts w:ascii="Arial" w:eastAsia="Arial" w:hAnsi="Arial" w:cs="Arial"/>
                <w:spacing w:val="1"/>
                <w:sz w:val="18"/>
                <w:szCs w:val="18"/>
                <w:lang w:val="es-CO"/>
              </w:rPr>
              <w:t>Ju</w:t>
            </w:r>
            <w:r w:rsidRPr="00585B1D">
              <w:rPr>
                <w:rFonts w:ascii="Arial" w:eastAsia="Arial" w:hAnsi="Arial" w:cs="Arial"/>
                <w:sz w:val="18"/>
                <w:szCs w:val="18"/>
                <w:lang w:val="es-CO"/>
              </w:rPr>
              <w:t>rí</w:t>
            </w:r>
            <w:r w:rsidRPr="00585B1D">
              <w:rPr>
                <w:rFonts w:ascii="Arial" w:eastAsia="Arial" w:hAnsi="Arial" w:cs="Arial"/>
                <w:spacing w:val="-1"/>
                <w:sz w:val="18"/>
                <w:szCs w:val="18"/>
                <w:lang w:val="es-CO"/>
              </w:rPr>
              <w:t>d</w:t>
            </w:r>
            <w:r w:rsidRPr="00585B1D">
              <w:rPr>
                <w:rFonts w:ascii="Arial" w:eastAsia="Arial" w:hAnsi="Arial" w:cs="Arial"/>
                <w:spacing w:val="1"/>
                <w:sz w:val="18"/>
                <w:szCs w:val="18"/>
                <w:lang w:val="es-CO"/>
              </w:rPr>
              <w:t>i</w:t>
            </w:r>
            <w:r w:rsidRPr="00585B1D">
              <w:rPr>
                <w:rFonts w:ascii="Arial" w:eastAsia="Arial" w:hAnsi="Arial" w:cs="Arial"/>
                <w:spacing w:val="-1"/>
                <w:sz w:val="18"/>
                <w:szCs w:val="18"/>
                <w:lang w:val="es-CO"/>
              </w:rPr>
              <w:t>c</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 Co</w:t>
            </w:r>
            <w:r w:rsidRPr="00585B1D">
              <w:rPr>
                <w:rFonts w:ascii="Arial" w:eastAsia="Arial" w:hAnsi="Arial" w:cs="Arial"/>
                <w:spacing w:val="1"/>
                <w:sz w:val="18"/>
                <w:szCs w:val="18"/>
                <w:lang w:val="es-CO"/>
              </w:rPr>
              <w:t>mi</w:t>
            </w:r>
            <w:r w:rsidRPr="00585B1D">
              <w:rPr>
                <w:rFonts w:ascii="Arial" w:eastAsia="Arial" w:hAnsi="Arial" w:cs="Arial"/>
                <w:sz w:val="18"/>
                <w:szCs w:val="18"/>
                <w:lang w:val="es-CO"/>
              </w:rPr>
              <w:t xml:space="preserve">té  </w:t>
            </w:r>
            <w:r w:rsidRPr="00585B1D">
              <w:rPr>
                <w:rFonts w:ascii="Arial" w:eastAsia="Arial" w:hAnsi="Arial" w:cs="Arial"/>
                <w:spacing w:val="22"/>
                <w:sz w:val="18"/>
                <w:szCs w:val="18"/>
                <w:lang w:val="es-CO"/>
              </w:rPr>
              <w:t xml:space="preserve"> </w:t>
            </w:r>
            <w:r w:rsidRPr="00585B1D">
              <w:rPr>
                <w:rFonts w:ascii="Arial" w:eastAsia="Arial" w:hAnsi="Arial" w:cs="Arial"/>
                <w:spacing w:val="-3"/>
                <w:sz w:val="18"/>
                <w:szCs w:val="18"/>
                <w:lang w:val="es-CO"/>
              </w:rPr>
              <w:t>A</w:t>
            </w:r>
            <w:r w:rsidRPr="00585B1D">
              <w:rPr>
                <w:rFonts w:ascii="Arial" w:eastAsia="Arial" w:hAnsi="Arial" w:cs="Arial"/>
                <w:spacing w:val="1"/>
                <w:sz w:val="18"/>
                <w:szCs w:val="18"/>
                <w:lang w:val="es-CO"/>
              </w:rPr>
              <w:t>se</w:t>
            </w:r>
            <w:r w:rsidRPr="00585B1D">
              <w:rPr>
                <w:rFonts w:ascii="Arial" w:eastAsia="Arial" w:hAnsi="Arial" w:cs="Arial"/>
                <w:spacing w:val="-1"/>
                <w:sz w:val="18"/>
                <w:szCs w:val="18"/>
                <w:lang w:val="es-CO"/>
              </w:rPr>
              <w:t>s</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 xml:space="preserve">r  </w:t>
            </w:r>
            <w:r w:rsidRPr="00585B1D">
              <w:rPr>
                <w:rFonts w:ascii="Arial" w:eastAsia="Arial" w:hAnsi="Arial" w:cs="Arial"/>
                <w:spacing w:val="21"/>
                <w:sz w:val="18"/>
                <w:szCs w:val="18"/>
                <w:lang w:val="es-CO"/>
              </w:rPr>
              <w:t xml:space="preserve"> </w:t>
            </w:r>
            <w:r w:rsidRPr="00585B1D">
              <w:rPr>
                <w:rFonts w:ascii="Arial" w:eastAsia="Arial" w:hAnsi="Arial" w:cs="Arial"/>
                <w:sz w:val="18"/>
                <w:szCs w:val="18"/>
                <w:lang w:val="es-CO"/>
              </w:rPr>
              <w:t>y E</w:t>
            </w:r>
            <w:r w:rsidRPr="00585B1D">
              <w:rPr>
                <w:rFonts w:ascii="Arial" w:eastAsia="Arial" w:hAnsi="Arial" w:cs="Arial"/>
                <w:spacing w:val="-1"/>
                <w:sz w:val="18"/>
                <w:szCs w:val="18"/>
                <w:lang w:val="es-CO"/>
              </w:rPr>
              <w:t>v</w:t>
            </w:r>
            <w:r w:rsidRPr="00585B1D">
              <w:rPr>
                <w:rFonts w:ascii="Arial" w:eastAsia="Arial" w:hAnsi="Arial" w:cs="Arial"/>
                <w:spacing w:val="1"/>
                <w:sz w:val="18"/>
                <w:szCs w:val="18"/>
                <w:lang w:val="es-CO"/>
              </w:rPr>
              <w:t>aluado</w:t>
            </w:r>
            <w:r w:rsidRPr="00585B1D">
              <w:rPr>
                <w:rFonts w:ascii="Arial" w:eastAsia="Arial" w:hAnsi="Arial" w:cs="Arial"/>
                <w:sz w:val="18"/>
                <w:szCs w:val="18"/>
                <w:lang w:val="es-CO"/>
              </w:rPr>
              <w:t>r,</w:t>
            </w:r>
          </w:p>
          <w:p w:rsidR="00C83DAE" w:rsidRPr="00585B1D" w:rsidRDefault="007B1E36">
            <w:pPr>
              <w:spacing w:line="200" w:lineRule="exact"/>
              <w:ind w:left="64"/>
              <w:rPr>
                <w:rFonts w:ascii="Arial" w:eastAsia="Arial" w:hAnsi="Arial" w:cs="Arial"/>
                <w:sz w:val="18"/>
                <w:szCs w:val="18"/>
                <w:lang w:val="es-CO"/>
              </w:rPr>
            </w:pPr>
            <w:r w:rsidRPr="00585B1D">
              <w:rPr>
                <w:rFonts w:ascii="Arial" w:eastAsia="Arial" w:hAnsi="Arial" w:cs="Arial"/>
                <w:sz w:val="18"/>
                <w:szCs w:val="18"/>
                <w:lang w:val="es-CO"/>
              </w:rPr>
              <w:t>A</w:t>
            </w:r>
            <w:r w:rsidRPr="00585B1D">
              <w:rPr>
                <w:rFonts w:ascii="Arial" w:eastAsia="Arial" w:hAnsi="Arial" w:cs="Arial"/>
                <w:spacing w:val="1"/>
                <w:sz w:val="18"/>
                <w:szCs w:val="18"/>
                <w:lang w:val="es-CO"/>
              </w:rPr>
              <w:t>se</w:t>
            </w:r>
            <w:r w:rsidRPr="00585B1D">
              <w:rPr>
                <w:rFonts w:ascii="Arial" w:eastAsia="Arial" w:hAnsi="Arial" w:cs="Arial"/>
                <w:spacing w:val="-1"/>
                <w:sz w:val="18"/>
                <w:szCs w:val="18"/>
                <w:lang w:val="es-CO"/>
              </w:rPr>
              <w:t>s</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 xml:space="preserve">ría            </w:t>
            </w:r>
            <w:r w:rsidRPr="00585B1D">
              <w:rPr>
                <w:rFonts w:ascii="Arial" w:eastAsia="Arial" w:hAnsi="Arial" w:cs="Arial"/>
                <w:spacing w:val="3"/>
                <w:sz w:val="18"/>
                <w:szCs w:val="18"/>
                <w:lang w:val="es-CO"/>
              </w:rPr>
              <w:t xml:space="preserve"> </w:t>
            </w:r>
            <w:r w:rsidRPr="00585B1D">
              <w:rPr>
                <w:rFonts w:ascii="Arial" w:eastAsia="Arial" w:hAnsi="Arial" w:cs="Arial"/>
                <w:spacing w:val="1"/>
                <w:sz w:val="18"/>
                <w:szCs w:val="18"/>
                <w:lang w:val="es-CO"/>
              </w:rPr>
              <w:t>d</w:t>
            </w:r>
            <w:r w:rsidRPr="00585B1D">
              <w:rPr>
                <w:rFonts w:ascii="Arial" w:eastAsia="Arial" w:hAnsi="Arial" w:cs="Arial"/>
                <w:sz w:val="18"/>
                <w:szCs w:val="18"/>
                <w:lang w:val="es-CO"/>
              </w:rPr>
              <w:t>e</w:t>
            </w:r>
          </w:p>
          <w:p w:rsidR="00C83DAE" w:rsidRPr="00585B1D" w:rsidRDefault="007B1E36">
            <w:pPr>
              <w:spacing w:line="200" w:lineRule="exact"/>
              <w:ind w:left="64"/>
              <w:rPr>
                <w:rFonts w:ascii="Arial" w:eastAsia="Arial" w:hAnsi="Arial" w:cs="Arial"/>
                <w:sz w:val="18"/>
                <w:szCs w:val="18"/>
                <w:lang w:val="es-CO"/>
              </w:rPr>
            </w:pPr>
            <w:r w:rsidRPr="00585B1D">
              <w:rPr>
                <w:rFonts w:ascii="Arial" w:eastAsia="Arial" w:hAnsi="Arial" w:cs="Arial"/>
                <w:sz w:val="18"/>
                <w:szCs w:val="18"/>
                <w:lang w:val="es-CO"/>
              </w:rPr>
              <w:t>Co</w:t>
            </w:r>
            <w:r w:rsidRPr="00585B1D">
              <w:rPr>
                <w:rFonts w:ascii="Arial" w:eastAsia="Arial" w:hAnsi="Arial" w:cs="Arial"/>
                <w:spacing w:val="1"/>
                <w:sz w:val="18"/>
                <w:szCs w:val="18"/>
                <w:lang w:val="es-CO"/>
              </w:rPr>
              <w:t>n</w:t>
            </w:r>
            <w:r w:rsidRPr="00585B1D">
              <w:rPr>
                <w:rFonts w:ascii="Arial" w:eastAsia="Arial" w:hAnsi="Arial" w:cs="Arial"/>
                <w:sz w:val="18"/>
                <w:szCs w:val="18"/>
                <w:lang w:val="es-CO"/>
              </w:rPr>
              <w:t>tr</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l</w:t>
            </w:r>
            <w:r w:rsidRPr="00585B1D">
              <w:rPr>
                <w:rFonts w:ascii="Arial" w:eastAsia="Arial" w:hAnsi="Arial" w:cs="Arial"/>
                <w:spacing w:val="-1"/>
                <w:sz w:val="18"/>
                <w:szCs w:val="18"/>
                <w:lang w:val="es-CO"/>
              </w:rPr>
              <w:t xml:space="preserve"> </w:t>
            </w:r>
            <w:r w:rsidRPr="00585B1D">
              <w:rPr>
                <w:rFonts w:ascii="Arial" w:eastAsia="Arial" w:hAnsi="Arial" w:cs="Arial"/>
                <w:sz w:val="18"/>
                <w:szCs w:val="18"/>
                <w:lang w:val="es-CO"/>
              </w:rPr>
              <w:t>I</w:t>
            </w:r>
            <w:r w:rsidRPr="00585B1D">
              <w:rPr>
                <w:rFonts w:ascii="Arial" w:eastAsia="Arial" w:hAnsi="Arial" w:cs="Arial"/>
                <w:spacing w:val="1"/>
                <w:sz w:val="18"/>
                <w:szCs w:val="18"/>
                <w:lang w:val="es-CO"/>
              </w:rPr>
              <w:t>n</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e</w:t>
            </w:r>
            <w:r w:rsidRPr="00585B1D">
              <w:rPr>
                <w:rFonts w:ascii="Arial" w:eastAsia="Arial" w:hAnsi="Arial" w:cs="Arial"/>
                <w:spacing w:val="-2"/>
                <w:sz w:val="18"/>
                <w:szCs w:val="18"/>
                <w:lang w:val="es-CO"/>
              </w:rPr>
              <w:t>r</w:t>
            </w:r>
            <w:r w:rsidRPr="00585B1D">
              <w:rPr>
                <w:rFonts w:ascii="Arial" w:eastAsia="Arial" w:hAnsi="Arial" w:cs="Arial"/>
                <w:spacing w:val="1"/>
                <w:sz w:val="18"/>
                <w:szCs w:val="18"/>
                <w:lang w:val="es-CO"/>
              </w:rPr>
              <w:t>n</w:t>
            </w:r>
            <w:r w:rsidRPr="00585B1D">
              <w:rPr>
                <w:rFonts w:ascii="Arial" w:eastAsia="Arial" w:hAnsi="Arial" w:cs="Arial"/>
                <w:sz w:val="18"/>
                <w:szCs w:val="18"/>
                <w:lang w:val="es-CO"/>
              </w:rPr>
              <w:t>o</w:t>
            </w:r>
          </w:p>
        </w:tc>
        <w:tc>
          <w:tcPr>
            <w:tcW w:w="5973" w:type="dxa"/>
            <w:gridSpan w:val="2"/>
            <w:tcBorders>
              <w:top w:val="single" w:sz="5" w:space="0" w:color="000000"/>
              <w:left w:val="single" w:sz="5" w:space="0" w:color="000000"/>
              <w:bottom w:val="single" w:sz="5" w:space="0" w:color="000000"/>
              <w:right w:val="single" w:sz="5" w:space="0" w:color="000000"/>
            </w:tcBorders>
          </w:tcPr>
          <w:p w:rsidR="00C83DAE" w:rsidRPr="00585B1D" w:rsidRDefault="007B1E36" w:rsidP="005A028A">
            <w:pPr>
              <w:ind w:left="66" w:right="30"/>
              <w:jc w:val="both"/>
              <w:rPr>
                <w:rFonts w:ascii="Arial" w:eastAsia="Arial" w:hAnsi="Arial" w:cs="Arial"/>
                <w:sz w:val="18"/>
                <w:szCs w:val="18"/>
                <w:lang w:val="es-CO"/>
              </w:rPr>
            </w:pPr>
            <w:r w:rsidRPr="00585B1D">
              <w:rPr>
                <w:rFonts w:ascii="Arial" w:eastAsia="Arial" w:hAnsi="Arial" w:cs="Arial"/>
                <w:sz w:val="18"/>
                <w:szCs w:val="18"/>
                <w:lang w:val="es-CO"/>
              </w:rPr>
              <w:t>De</w:t>
            </w:r>
            <w:r w:rsidRPr="00585B1D">
              <w:rPr>
                <w:rFonts w:ascii="Arial" w:eastAsia="Arial" w:hAnsi="Arial" w:cs="Arial"/>
                <w:spacing w:val="1"/>
                <w:sz w:val="18"/>
                <w:szCs w:val="18"/>
                <w:lang w:val="es-CO"/>
              </w:rPr>
              <w:t>n</w:t>
            </w:r>
            <w:r w:rsidRPr="00585B1D">
              <w:rPr>
                <w:rFonts w:ascii="Arial" w:eastAsia="Arial" w:hAnsi="Arial" w:cs="Arial"/>
                <w:sz w:val="18"/>
                <w:szCs w:val="18"/>
                <w:lang w:val="es-CO"/>
              </w:rPr>
              <w:t>tro</w:t>
            </w:r>
            <w:r w:rsidRPr="00585B1D">
              <w:rPr>
                <w:rFonts w:ascii="Arial" w:eastAsia="Arial" w:hAnsi="Arial" w:cs="Arial"/>
                <w:spacing w:val="3"/>
                <w:sz w:val="18"/>
                <w:szCs w:val="18"/>
                <w:lang w:val="es-CO"/>
              </w:rPr>
              <w:t xml:space="preserve"> </w:t>
            </w:r>
            <w:r w:rsidRPr="00585B1D">
              <w:rPr>
                <w:rFonts w:ascii="Arial" w:eastAsia="Arial" w:hAnsi="Arial" w:cs="Arial"/>
                <w:spacing w:val="-2"/>
                <w:sz w:val="18"/>
                <w:szCs w:val="18"/>
                <w:lang w:val="es-CO"/>
              </w:rPr>
              <w:t>d</w:t>
            </w:r>
            <w:r w:rsidRPr="00585B1D">
              <w:rPr>
                <w:rFonts w:ascii="Arial" w:eastAsia="Arial" w:hAnsi="Arial" w:cs="Arial"/>
                <w:sz w:val="18"/>
                <w:szCs w:val="18"/>
                <w:lang w:val="es-CO"/>
              </w:rPr>
              <w:t>e</w:t>
            </w:r>
            <w:r w:rsidRPr="00585B1D">
              <w:rPr>
                <w:rFonts w:ascii="Arial" w:eastAsia="Arial" w:hAnsi="Arial" w:cs="Arial"/>
                <w:spacing w:val="2"/>
                <w:sz w:val="18"/>
                <w:szCs w:val="18"/>
                <w:lang w:val="es-CO"/>
              </w:rPr>
              <w:t xml:space="preserve"> </w:t>
            </w:r>
            <w:r w:rsidRPr="00585B1D">
              <w:rPr>
                <w:rFonts w:ascii="Arial" w:eastAsia="Arial" w:hAnsi="Arial" w:cs="Arial"/>
                <w:spacing w:val="-2"/>
                <w:sz w:val="18"/>
                <w:szCs w:val="18"/>
                <w:lang w:val="es-CO"/>
              </w:rPr>
              <w:t>l</w:t>
            </w:r>
            <w:r w:rsidRPr="00585B1D">
              <w:rPr>
                <w:rFonts w:ascii="Arial" w:eastAsia="Arial" w:hAnsi="Arial" w:cs="Arial"/>
                <w:sz w:val="18"/>
                <w:szCs w:val="18"/>
                <w:lang w:val="es-CO"/>
              </w:rPr>
              <w:t>a</w:t>
            </w:r>
            <w:r w:rsidRPr="00585B1D">
              <w:rPr>
                <w:rFonts w:ascii="Arial" w:eastAsia="Arial" w:hAnsi="Arial" w:cs="Arial"/>
                <w:spacing w:val="2"/>
                <w:sz w:val="18"/>
                <w:szCs w:val="18"/>
                <w:lang w:val="es-CO"/>
              </w:rPr>
              <w:t xml:space="preserve"> </w:t>
            </w:r>
            <w:r w:rsidRPr="00585B1D">
              <w:rPr>
                <w:rFonts w:ascii="Arial" w:eastAsia="Arial" w:hAnsi="Arial" w:cs="Arial"/>
                <w:sz w:val="18"/>
                <w:szCs w:val="18"/>
                <w:lang w:val="es-CO"/>
              </w:rPr>
              <w:t>A</w:t>
            </w:r>
            <w:r w:rsidRPr="00585B1D">
              <w:rPr>
                <w:rFonts w:ascii="Arial" w:eastAsia="Arial" w:hAnsi="Arial" w:cs="Arial"/>
                <w:spacing w:val="1"/>
                <w:sz w:val="18"/>
                <w:szCs w:val="18"/>
                <w:lang w:val="es-CO"/>
              </w:rPr>
              <w:t>u</w:t>
            </w:r>
            <w:r w:rsidRPr="00585B1D">
              <w:rPr>
                <w:rFonts w:ascii="Arial" w:eastAsia="Arial" w:hAnsi="Arial" w:cs="Arial"/>
                <w:spacing w:val="-2"/>
                <w:sz w:val="18"/>
                <w:szCs w:val="18"/>
                <w:lang w:val="es-CO"/>
              </w:rPr>
              <w:t>d</w:t>
            </w:r>
            <w:r w:rsidRPr="00585B1D">
              <w:rPr>
                <w:rFonts w:ascii="Arial" w:eastAsia="Arial" w:hAnsi="Arial" w:cs="Arial"/>
                <w:spacing w:val="1"/>
                <w:sz w:val="18"/>
                <w:szCs w:val="18"/>
                <w:lang w:val="es-CO"/>
              </w:rPr>
              <w:t>ie</w:t>
            </w:r>
            <w:r w:rsidRPr="00585B1D">
              <w:rPr>
                <w:rFonts w:ascii="Arial" w:eastAsia="Arial" w:hAnsi="Arial" w:cs="Arial"/>
                <w:spacing w:val="-2"/>
                <w:sz w:val="18"/>
                <w:szCs w:val="18"/>
                <w:lang w:val="es-CO"/>
              </w:rPr>
              <w:t>n</w:t>
            </w:r>
            <w:r w:rsidRPr="00585B1D">
              <w:rPr>
                <w:rFonts w:ascii="Arial" w:eastAsia="Arial" w:hAnsi="Arial" w:cs="Arial"/>
                <w:spacing w:val="1"/>
                <w:sz w:val="18"/>
                <w:szCs w:val="18"/>
                <w:lang w:val="es-CO"/>
              </w:rPr>
              <w:t>ci</w:t>
            </w:r>
            <w:r w:rsidRPr="00585B1D">
              <w:rPr>
                <w:rFonts w:ascii="Arial" w:eastAsia="Arial" w:hAnsi="Arial" w:cs="Arial"/>
                <w:sz w:val="18"/>
                <w:szCs w:val="18"/>
                <w:lang w:val="es-CO"/>
              </w:rPr>
              <w:t xml:space="preserve">a </w:t>
            </w:r>
            <w:r w:rsidRPr="00585B1D">
              <w:rPr>
                <w:rFonts w:ascii="Arial" w:eastAsia="Arial" w:hAnsi="Arial" w:cs="Arial"/>
                <w:spacing w:val="1"/>
                <w:sz w:val="18"/>
                <w:szCs w:val="18"/>
                <w:lang w:val="es-CO"/>
              </w:rPr>
              <w:t>d</w:t>
            </w:r>
            <w:r w:rsidRPr="00585B1D">
              <w:rPr>
                <w:rFonts w:ascii="Arial" w:eastAsia="Arial" w:hAnsi="Arial" w:cs="Arial"/>
                <w:sz w:val="18"/>
                <w:szCs w:val="18"/>
                <w:lang w:val="es-CO"/>
              </w:rPr>
              <w:t>e</w:t>
            </w:r>
            <w:r w:rsidRPr="00585B1D">
              <w:rPr>
                <w:rFonts w:ascii="Arial" w:eastAsia="Arial" w:hAnsi="Arial" w:cs="Arial"/>
                <w:spacing w:val="2"/>
                <w:sz w:val="18"/>
                <w:szCs w:val="18"/>
                <w:lang w:val="es-CO"/>
              </w:rPr>
              <w:t xml:space="preserve"> </w:t>
            </w:r>
            <w:r w:rsidRPr="00585B1D">
              <w:rPr>
                <w:rFonts w:ascii="Arial" w:eastAsia="Arial" w:hAnsi="Arial" w:cs="Arial"/>
                <w:spacing w:val="-3"/>
                <w:sz w:val="18"/>
                <w:szCs w:val="18"/>
                <w:lang w:val="es-CO"/>
              </w:rPr>
              <w:t>S</w:t>
            </w:r>
            <w:r w:rsidRPr="00585B1D">
              <w:rPr>
                <w:rFonts w:ascii="Arial" w:eastAsia="Arial" w:hAnsi="Arial" w:cs="Arial"/>
                <w:spacing w:val="-2"/>
                <w:sz w:val="18"/>
                <w:szCs w:val="18"/>
                <w:lang w:val="es-CO"/>
              </w:rPr>
              <w:t>u</w:t>
            </w:r>
            <w:r w:rsidRPr="00585B1D">
              <w:rPr>
                <w:rFonts w:ascii="Arial" w:eastAsia="Arial" w:hAnsi="Arial" w:cs="Arial"/>
                <w:spacing w:val="1"/>
                <w:sz w:val="18"/>
                <w:szCs w:val="18"/>
                <w:lang w:val="es-CO"/>
              </w:rPr>
              <w:t>bas</w:t>
            </w:r>
            <w:r w:rsidRPr="00585B1D">
              <w:rPr>
                <w:rFonts w:ascii="Arial" w:eastAsia="Arial" w:hAnsi="Arial" w:cs="Arial"/>
                <w:spacing w:val="-2"/>
                <w:sz w:val="18"/>
                <w:szCs w:val="18"/>
                <w:lang w:val="es-CO"/>
              </w:rPr>
              <w:t>t</w:t>
            </w:r>
            <w:r w:rsidRPr="00585B1D">
              <w:rPr>
                <w:rFonts w:ascii="Arial" w:eastAsia="Arial" w:hAnsi="Arial" w:cs="Arial"/>
                <w:sz w:val="18"/>
                <w:szCs w:val="18"/>
                <w:lang w:val="es-CO"/>
              </w:rPr>
              <w:t>a</w:t>
            </w:r>
            <w:r w:rsidRPr="00585B1D">
              <w:rPr>
                <w:rFonts w:ascii="Arial" w:eastAsia="Arial" w:hAnsi="Arial" w:cs="Arial"/>
                <w:spacing w:val="2"/>
                <w:sz w:val="18"/>
                <w:szCs w:val="18"/>
                <w:lang w:val="es-CO"/>
              </w:rPr>
              <w:t xml:space="preserve"> </w:t>
            </w:r>
            <w:r w:rsidRPr="00585B1D">
              <w:rPr>
                <w:rFonts w:ascii="Arial" w:eastAsia="Arial" w:hAnsi="Arial" w:cs="Arial"/>
                <w:spacing w:val="-1"/>
                <w:sz w:val="18"/>
                <w:szCs w:val="18"/>
                <w:lang w:val="es-CO"/>
              </w:rPr>
              <w:t>s</w:t>
            </w:r>
            <w:r w:rsidRPr="00585B1D">
              <w:rPr>
                <w:rFonts w:ascii="Arial" w:eastAsia="Arial" w:hAnsi="Arial" w:cs="Arial"/>
                <w:sz w:val="18"/>
                <w:szCs w:val="18"/>
                <w:lang w:val="es-CO"/>
              </w:rPr>
              <w:t>e</w:t>
            </w:r>
            <w:r w:rsidRPr="00585B1D">
              <w:rPr>
                <w:rFonts w:ascii="Arial" w:eastAsia="Arial" w:hAnsi="Arial" w:cs="Arial"/>
                <w:spacing w:val="2"/>
                <w:sz w:val="18"/>
                <w:szCs w:val="18"/>
                <w:lang w:val="es-CO"/>
              </w:rPr>
              <w:t xml:space="preserve"> </w:t>
            </w:r>
            <w:r w:rsidRPr="00585B1D">
              <w:rPr>
                <w:rFonts w:ascii="Arial" w:eastAsia="Arial" w:hAnsi="Arial" w:cs="Arial"/>
                <w:spacing w:val="1"/>
                <w:sz w:val="18"/>
                <w:szCs w:val="18"/>
                <w:lang w:val="es-CO"/>
              </w:rPr>
              <w:t>d</w:t>
            </w:r>
            <w:r w:rsidRPr="00585B1D">
              <w:rPr>
                <w:rFonts w:ascii="Arial" w:eastAsia="Arial" w:hAnsi="Arial" w:cs="Arial"/>
                <w:spacing w:val="-2"/>
                <w:sz w:val="18"/>
                <w:szCs w:val="18"/>
                <w:lang w:val="es-CO"/>
              </w:rPr>
              <w:t>e</w:t>
            </w:r>
            <w:r w:rsidRPr="00585B1D">
              <w:rPr>
                <w:rFonts w:ascii="Arial" w:eastAsia="Arial" w:hAnsi="Arial" w:cs="Arial"/>
                <w:spacing w:val="1"/>
                <w:sz w:val="18"/>
                <w:szCs w:val="18"/>
                <w:lang w:val="es-CO"/>
              </w:rPr>
              <w:t>b</w:t>
            </w:r>
            <w:r w:rsidRPr="00585B1D">
              <w:rPr>
                <w:rFonts w:ascii="Arial" w:eastAsia="Arial" w:hAnsi="Arial" w:cs="Arial"/>
                <w:sz w:val="18"/>
                <w:szCs w:val="18"/>
                <w:lang w:val="es-CO"/>
              </w:rPr>
              <w:t>e</w:t>
            </w:r>
            <w:r w:rsidRPr="00585B1D">
              <w:rPr>
                <w:rFonts w:ascii="Arial" w:eastAsia="Arial" w:hAnsi="Arial" w:cs="Arial"/>
                <w:spacing w:val="2"/>
                <w:sz w:val="18"/>
                <w:szCs w:val="18"/>
                <w:lang w:val="es-CO"/>
              </w:rPr>
              <w:t xml:space="preserve"> </w:t>
            </w:r>
            <w:r w:rsidRPr="00585B1D">
              <w:rPr>
                <w:rFonts w:ascii="Arial" w:eastAsia="Arial" w:hAnsi="Arial" w:cs="Arial"/>
                <w:spacing w:val="-2"/>
                <w:sz w:val="18"/>
                <w:szCs w:val="18"/>
                <w:lang w:val="es-CO"/>
              </w:rPr>
              <w:t>l</w:t>
            </w:r>
            <w:r w:rsidRPr="00585B1D">
              <w:rPr>
                <w:rFonts w:ascii="Arial" w:eastAsia="Arial" w:hAnsi="Arial" w:cs="Arial"/>
                <w:spacing w:val="1"/>
                <w:sz w:val="18"/>
                <w:szCs w:val="18"/>
                <w:lang w:val="es-CO"/>
              </w:rPr>
              <w:t>le</w:t>
            </w:r>
            <w:r w:rsidRPr="00585B1D">
              <w:rPr>
                <w:rFonts w:ascii="Arial" w:eastAsia="Arial" w:hAnsi="Arial" w:cs="Arial"/>
                <w:spacing w:val="-1"/>
                <w:sz w:val="18"/>
                <w:szCs w:val="18"/>
                <w:lang w:val="es-CO"/>
              </w:rPr>
              <w:t>v</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r</w:t>
            </w:r>
            <w:r w:rsidRPr="00585B1D">
              <w:rPr>
                <w:rFonts w:ascii="Arial" w:eastAsia="Arial" w:hAnsi="Arial" w:cs="Arial"/>
                <w:spacing w:val="2"/>
                <w:sz w:val="18"/>
                <w:szCs w:val="18"/>
                <w:lang w:val="es-CO"/>
              </w:rPr>
              <w:t xml:space="preserve"> </w:t>
            </w:r>
            <w:r w:rsidRPr="00585B1D">
              <w:rPr>
                <w:rFonts w:ascii="Arial" w:eastAsia="Arial" w:hAnsi="Arial" w:cs="Arial"/>
                <w:sz w:val="18"/>
                <w:szCs w:val="18"/>
                <w:lang w:val="es-CO"/>
              </w:rPr>
              <w:t xml:space="preserve">a </w:t>
            </w:r>
            <w:r w:rsidRPr="00585B1D">
              <w:rPr>
                <w:rFonts w:ascii="Arial" w:eastAsia="Arial" w:hAnsi="Arial" w:cs="Arial"/>
                <w:spacing w:val="1"/>
                <w:sz w:val="18"/>
                <w:szCs w:val="18"/>
                <w:lang w:val="es-CO"/>
              </w:rPr>
              <w:t>c</w:t>
            </w:r>
            <w:r w:rsidRPr="00585B1D">
              <w:rPr>
                <w:rFonts w:ascii="Arial" w:eastAsia="Arial" w:hAnsi="Arial" w:cs="Arial"/>
                <w:spacing w:val="-2"/>
                <w:sz w:val="18"/>
                <w:szCs w:val="18"/>
                <w:lang w:val="es-CO"/>
              </w:rPr>
              <w:t>a</w:t>
            </w:r>
            <w:r w:rsidRPr="00585B1D">
              <w:rPr>
                <w:rFonts w:ascii="Arial" w:eastAsia="Arial" w:hAnsi="Arial" w:cs="Arial"/>
                <w:spacing w:val="1"/>
                <w:sz w:val="18"/>
                <w:szCs w:val="18"/>
                <w:lang w:val="es-CO"/>
              </w:rPr>
              <w:t>b</w:t>
            </w:r>
            <w:r w:rsidRPr="00585B1D">
              <w:rPr>
                <w:rFonts w:ascii="Arial" w:eastAsia="Arial" w:hAnsi="Arial" w:cs="Arial"/>
                <w:sz w:val="18"/>
                <w:szCs w:val="18"/>
                <w:lang w:val="es-CO"/>
              </w:rPr>
              <w:t xml:space="preserve">o </w:t>
            </w:r>
            <w:r w:rsidRPr="00585B1D">
              <w:rPr>
                <w:rFonts w:ascii="Arial" w:eastAsia="Arial" w:hAnsi="Arial" w:cs="Arial"/>
                <w:spacing w:val="-2"/>
                <w:sz w:val="18"/>
                <w:szCs w:val="18"/>
                <w:lang w:val="es-CO"/>
              </w:rPr>
              <w:t>l</w:t>
            </w:r>
            <w:r w:rsidRPr="00585B1D">
              <w:rPr>
                <w:rFonts w:ascii="Arial" w:eastAsia="Arial" w:hAnsi="Arial" w:cs="Arial"/>
                <w:sz w:val="18"/>
                <w:szCs w:val="18"/>
                <w:lang w:val="es-CO"/>
              </w:rPr>
              <w:t>a</w:t>
            </w:r>
            <w:r w:rsidRPr="00585B1D">
              <w:rPr>
                <w:rFonts w:ascii="Arial" w:eastAsia="Arial" w:hAnsi="Arial" w:cs="Arial"/>
                <w:spacing w:val="2"/>
                <w:sz w:val="18"/>
                <w:szCs w:val="18"/>
                <w:lang w:val="es-CO"/>
              </w:rPr>
              <w:t xml:space="preserve"> </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e</w:t>
            </w:r>
            <w:r w:rsidRPr="00585B1D">
              <w:rPr>
                <w:rFonts w:ascii="Arial" w:eastAsia="Arial" w:hAnsi="Arial" w:cs="Arial"/>
                <w:spacing w:val="-1"/>
                <w:sz w:val="18"/>
                <w:szCs w:val="18"/>
                <w:lang w:val="es-CO"/>
              </w:rPr>
              <w:t>s</w:t>
            </w:r>
            <w:r w:rsidRPr="00585B1D">
              <w:rPr>
                <w:rFonts w:ascii="Arial" w:eastAsia="Arial" w:hAnsi="Arial" w:cs="Arial"/>
                <w:spacing w:val="1"/>
                <w:sz w:val="18"/>
                <w:szCs w:val="18"/>
                <w:lang w:val="es-CO"/>
              </w:rPr>
              <w:t>pe</w:t>
            </w:r>
            <w:r w:rsidRPr="00585B1D">
              <w:rPr>
                <w:rFonts w:ascii="Arial" w:eastAsia="Arial" w:hAnsi="Arial" w:cs="Arial"/>
                <w:spacing w:val="-1"/>
                <w:sz w:val="18"/>
                <w:szCs w:val="18"/>
                <w:lang w:val="es-CO"/>
              </w:rPr>
              <w:t>c</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i</w:t>
            </w:r>
            <w:r w:rsidRPr="00585B1D">
              <w:rPr>
                <w:rFonts w:ascii="Arial" w:eastAsia="Arial" w:hAnsi="Arial" w:cs="Arial"/>
                <w:spacing w:val="-1"/>
                <w:sz w:val="18"/>
                <w:szCs w:val="18"/>
                <w:lang w:val="es-CO"/>
              </w:rPr>
              <w:t>v</w:t>
            </w:r>
            <w:r w:rsidRPr="00585B1D">
              <w:rPr>
                <w:rFonts w:ascii="Arial" w:eastAsia="Arial" w:hAnsi="Arial" w:cs="Arial"/>
                <w:sz w:val="18"/>
                <w:szCs w:val="18"/>
                <w:lang w:val="es-CO"/>
              </w:rPr>
              <w:t xml:space="preserve">a </w:t>
            </w:r>
            <w:r w:rsidRPr="00585B1D">
              <w:rPr>
                <w:rFonts w:ascii="Arial" w:eastAsia="Arial" w:hAnsi="Arial" w:cs="Arial"/>
                <w:spacing w:val="1"/>
                <w:sz w:val="18"/>
                <w:szCs w:val="18"/>
                <w:lang w:val="es-CO"/>
              </w:rPr>
              <w:t>adju</w:t>
            </w:r>
            <w:r w:rsidRPr="00585B1D">
              <w:rPr>
                <w:rFonts w:ascii="Arial" w:eastAsia="Arial" w:hAnsi="Arial" w:cs="Arial"/>
                <w:spacing w:val="-1"/>
                <w:sz w:val="18"/>
                <w:szCs w:val="18"/>
                <w:lang w:val="es-CO"/>
              </w:rPr>
              <w:t>d</w:t>
            </w:r>
            <w:r w:rsidRPr="00585B1D">
              <w:rPr>
                <w:rFonts w:ascii="Arial" w:eastAsia="Arial" w:hAnsi="Arial" w:cs="Arial"/>
                <w:spacing w:val="1"/>
                <w:sz w:val="18"/>
                <w:szCs w:val="18"/>
                <w:lang w:val="es-CO"/>
              </w:rPr>
              <w:t>i</w:t>
            </w:r>
            <w:r w:rsidRPr="00585B1D">
              <w:rPr>
                <w:rFonts w:ascii="Arial" w:eastAsia="Arial" w:hAnsi="Arial" w:cs="Arial"/>
                <w:spacing w:val="-1"/>
                <w:sz w:val="18"/>
                <w:szCs w:val="18"/>
                <w:lang w:val="es-CO"/>
              </w:rPr>
              <w:t>c</w:t>
            </w:r>
            <w:r w:rsidRPr="00585B1D">
              <w:rPr>
                <w:rFonts w:ascii="Arial" w:eastAsia="Arial" w:hAnsi="Arial" w:cs="Arial"/>
                <w:spacing w:val="1"/>
                <w:sz w:val="18"/>
                <w:szCs w:val="18"/>
                <w:lang w:val="es-CO"/>
              </w:rPr>
              <w:t>ac</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ón</w:t>
            </w:r>
            <w:r w:rsidRPr="00585B1D">
              <w:rPr>
                <w:rFonts w:ascii="Arial" w:eastAsia="Arial" w:hAnsi="Arial" w:cs="Arial"/>
                <w:sz w:val="18"/>
                <w:szCs w:val="18"/>
                <w:lang w:val="es-CO"/>
              </w:rPr>
              <w:t>.</w:t>
            </w:r>
            <w:r w:rsidRPr="00585B1D">
              <w:rPr>
                <w:rFonts w:ascii="Arial" w:eastAsia="Arial" w:hAnsi="Arial" w:cs="Arial"/>
                <w:spacing w:val="3"/>
                <w:sz w:val="18"/>
                <w:szCs w:val="18"/>
                <w:lang w:val="es-CO"/>
              </w:rPr>
              <w:t xml:space="preserve"> </w:t>
            </w:r>
            <w:r w:rsidRPr="00585B1D">
              <w:rPr>
                <w:rFonts w:ascii="Arial" w:eastAsia="Arial" w:hAnsi="Arial" w:cs="Arial"/>
                <w:sz w:val="18"/>
                <w:szCs w:val="18"/>
                <w:lang w:val="es-CO"/>
              </w:rPr>
              <w:t xml:space="preserve">De </w:t>
            </w:r>
            <w:r w:rsidRPr="00585B1D">
              <w:rPr>
                <w:rFonts w:ascii="Arial" w:eastAsia="Arial" w:hAnsi="Arial" w:cs="Arial"/>
                <w:spacing w:val="1"/>
                <w:sz w:val="18"/>
                <w:szCs w:val="18"/>
                <w:lang w:val="es-CO"/>
              </w:rPr>
              <w:t>l</w:t>
            </w:r>
            <w:r w:rsidRPr="00585B1D">
              <w:rPr>
                <w:rFonts w:ascii="Arial" w:eastAsia="Arial" w:hAnsi="Arial" w:cs="Arial"/>
                <w:sz w:val="18"/>
                <w:szCs w:val="18"/>
                <w:lang w:val="es-CO"/>
              </w:rPr>
              <w:t>a</w:t>
            </w:r>
            <w:r w:rsidRPr="00585B1D">
              <w:rPr>
                <w:rFonts w:ascii="Arial" w:eastAsia="Arial" w:hAnsi="Arial" w:cs="Arial"/>
                <w:spacing w:val="2"/>
                <w:sz w:val="18"/>
                <w:szCs w:val="18"/>
                <w:lang w:val="es-CO"/>
              </w:rPr>
              <w:t xml:space="preserve"> </w:t>
            </w:r>
            <w:r w:rsidRPr="00585B1D">
              <w:rPr>
                <w:rFonts w:ascii="Arial" w:eastAsia="Arial" w:hAnsi="Arial" w:cs="Arial"/>
                <w:spacing w:val="-2"/>
                <w:sz w:val="18"/>
                <w:szCs w:val="18"/>
                <w:lang w:val="es-CO"/>
              </w:rPr>
              <w:t>a</w:t>
            </w:r>
            <w:r w:rsidRPr="00585B1D">
              <w:rPr>
                <w:rFonts w:ascii="Arial" w:eastAsia="Arial" w:hAnsi="Arial" w:cs="Arial"/>
                <w:spacing w:val="1"/>
                <w:sz w:val="18"/>
                <w:szCs w:val="18"/>
                <w:lang w:val="es-CO"/>
              </w:rPr>
              <w:t>ud</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en</w:t>
            </w:r>
            <w:r w:rsidRPr="00585B1D">
              <w:rPr>
                <w:rFonts w:ascii="Arial" w:eastAsia="Arial" w:hAnsi="Arial" w:cs="Arial"/>
                <w:spacing w:val="-1"/>
                <w:sz w:val="18"/>
                <w:szCs w:val="18"/>
                <w:lang w:val="es-CO"/>
              </w:rPr>
              <w:t>c</w:t>
            </w:r>
            <w:r w:rsidRPr="00585B1D">
              <w:rPr>
                <w:rFonts w:ascii="Arial" w:eastAsia="Arial" w:hAnsi="Arial" w:cs="Arial"/>
                <w:spacing w:val="1"/>
                <w:sz w:val="18"/>
                <w:szCs w:val="18"/>
                <w:lang w:val="es-CO"/>
              </w:rPr>
              <w:t>i</w:t>
            </w:r>
            <w:r w:rsidRPr="00585B1D">
              <w:rPr>
                <w:rFonts w:ascii="Arial" w:eastAsia="Arial" w:hAnsi="Arial" w:cs="Arial"/>
                <w:sz w:val="18"/>
                <w:szCs w:val="18"/>
                <w:lang w:val="es-CO"/>
              </w:rPr>
              <w:t xml:space="preserve">a </w:t>
            </w:r>
            <w:r w:rsidRPr="00585B1D">
              <w:rPr>
                <w:rFonts w:ascii="Arial" w:eastAsia="Arial" w:hAnsi="Arial" w:cs="Arial"/>
                <w:spacing w:val="1"/>
                <w:sz w:val="18"/>
                <w:szCs w:val="18"/>
                <w:lang w:val="es-CO"/>
              </w:rPr>
              <w:t>s</w:t>
            </w:r>
            <w:r w:rsidRPr="00585B1D">
              <w:rPr>
                <w:rFonts w:ascii="Arial" w:eastAsia="Arial" w:hAnsi="Arial" w:cs="Arial"/>
                <w:sz w:val="18"/>
                <w:szCs w:val="18"/>
                <w:lang w:val="es-CO"/>
              </w:rPr>
              <w:t>e</w:t>
            </w:r>
            <w:r w:rsidRPr="00585B1D">
              <w:rPr>
                <w:rFonts w:ascii="Arial" w:eastAsia="Arial" w:hAnsi="Arial" w:cs="Arial"/>
                <w:spacing w:val="2"/>
                <w:sz w:val="18"/>
                <w:szCs w:val="18"/>
                <w:lang w:val="es-CO"/>
              </w:rPr>
              <w:t xml:space="preserve"> </w:t>
            </w:r>
            <w:r w:rsidRPr="00585B1D">
              <w:rPr>
                <w:rFonts w:ascii="Arial" w:eastAsia="Arial" w:hAnsi="Arial" w:cs="Arial"/>
                <w:spacing w:val="1"/>
                <w:sz w:val="18"/>
                <w:szCs w:val="18"/>
                <w:lang w:val="es-CO"/>
              </w:rPr>
              <w:t>le</w:t>
            </w:r>
            <w:r w:rsidRPr="00585B1D">
              <w:rPr>
                <w:rFonts w:ascii="Arial" w:eastAsia="Arial" w:hAnsi="Arial" w:cs="Arial"/>
                <w:spacing w:val="-1"/>
                <w:sz w:val="18"/>
                <w:szCs w:val="18"/>
                <w:lang w:val="es-CO"/>
              </w:rPr>
              <w:t>v</w:t>
            </w:r>
            <w:r w:rsidRPr="00585B1D">
              <w:rPr>
                <w:rFonts w:ascii="Arial" w:eastAsia="Arial" w:hAnsi="Arial" w:cs="Arial"/>
                <w:spacing w:val="-2"/>
                <w:sz w:val="18"/>
                <w:szCs w:val="18"/>
                <w:lang w:val="es-CO"/>
              </w:rPr>
              <w:t>a</w:t>
            </w:r>
            <w:r w:rsidRPr="00585B1D">
              <w:rPr>
                <w:rFonts w:ascii="Arial" w:eastAsia="Arial" w:hAnsi="Arial" w:cs="Arial"/>
                <w:spacing w:val="1"/>
                <w:sz w:val="18"/>
                <w:szCs w:val="18"/>
                <w:lang w:val="es-CO"/>
              </w:rPr>
              <w:t>n</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 xml:space="preserve">rá </w:t>
            </w:r>
            <w:r w:rsidRPr="00585B1D">
              <w:rPr>
                <w:rFonts w:ascii="Arial" w:eastAsia="Arial" w:hAnsi="Arial" w:cs="Arial"/>
                <w:spacing w:val="1"/>
                <w:sz w:val="18"/>
                <w:szCs w:val="18"/>
                <w:lang w:val="es-CO"/>
              </w:rPr>
              <w:t>l</w:t>
            </w:r>
            <w:r w:rsidRPr="00585B1D">
              <w:rPr>
                <w:rFonts w:ascii="Arial" w:eastAsia="Arial" w:hAnsi="Arial" w:cs="Arial"/>
                <w:sz w:val="18"/>
                <w:szCs w:val="18"/>
                <w:lang w:val="es-CO"/>
              </w:rPr>
              <w:t xml:space="preserve">a </w:t>
            </w:r>
            <w:r w:rsidRPr="00585B1D">
              <w:rPr>
                <w:rFonts w:ascii="Arial" w:eastAsia="Arial" w:hAnsi="Arial" w:cs="Arial"/>
                <w:spacing w:val="1"/>
                <w:sz w:val="18"/>
                <w:szCs w:val="18"/>
                <w:lang w:val="es-CO"/>
              </w:rPr>
              <w:t>co</w:t>
            </w:r>
            <w:r w:rsidRPr="00585B1D">
              <w:rPr>
                <w:rFonts w:ascii="Arial" w:eastAsia="Arial" w:hAnsi="Arial" w:cs="Arial"/>
                <w:sz w:val="18"/>
                <w:szCs w:val="18"/>
                <w:lang w:val="es-CO"/>
              </w:rPr>
              <w:t>rr</w:t>
            </w:r>
            <w:r w:rsidRPr="00585B1D">
              <w:rPr>
                <w:rFonts w:ascii="Arial" w:eastAsia="Arial" w:hAnsi="Arial" w:cs="Arial"/>
                <w:spacing w:val="-2"/>
                <w:sz w:val="18"/>
                <w:szCs w:val="18"/>
                <w:lang w:val="es-CO"/>
              </w:rPr>
              <w:t>e</w:t>
            </w:r>
            <w:r w:rsidRPr="00585B1D">
              <w:rPr>
                <w:rFonts w:ascii="Arial" w:eastAsia="Arial" w:hAnsi="Arial" w:cs="Arial"/>
                <w:spacing w:val="1"/>
                <w:sz w:val="18"/>
                <w:szCs w:val="18"/>
                <w:lang w:val="es-CO"/>
              </w:rPr>
              <w:t>sp</w:t>
            </w:r>
            <w:r w:rsidRPr="00585B1D">
              <w:rPr>
                <w:rFonts w:ascii="Arial" w:eastAsia="Arial" w:hAnsi="Arial" w:cs="Arial"/>
                <w:spacing w:val="-2"/>
                <w:sz w:val="18"/>
                <w:szCs w:val="18"/>
                <w:lang w:val="es-CO"/>
              </w:rPr>
              <w:t>o</w:t>
            </w:r>
            <w:r w:rsidRPr="00585B1D">
              <w:rPr>
                <w:rFonts w:ascii="Arial" w:eastAsia="Arial" w:hAnsi="Arial" w:cs="Arial"/>
                <w:spacing w:val="1"/>
                <w:sz w:val="18"/>
                <w:szCs w:val="18"/>
                <w:lang w:val="es-CO"/>
              </w:rPr>
              <w:t>ndi</w:t>
            </w:r>
            <w:r w:rsidRPr="00585B1D">
              <w:rPr>
                <w:rFonts w:ascii="Arial" w:eastAsia="Arial" w:hAnsi="Arial" w:cs="Arial"/>
                <w:spacing w:val="-2"/>
                <w:sz w:val="18"/>
                <w:szCs w:val="18"/>
                <w:lang w:val="es-CO"/>
              </w:rPr>
              <w:t>e</w:t>
            </w:r>
            <w:r w:rsidRPr="00585B1D">
              <w:rPr>
                <w:rFonts w:ascii="Arial" w:eastAsia="Arial" w:hAnsi="Arial" w:cs="Arial"/>
                <w:spacing w:val="1"/>
                <w:sz w:val="18"/>
                <w:szCs w:val="18"/>
                <w:lang w:val="es-CO"/>
              </w:rPr>
              <w:t>n</w:t>
            </w:r>
            <w:r w:rsidRPr="00585B1D">
              <w:rPr>
                <w:rFonts w:ascii="Arial" w:eastAsia="Arial" w:hAnsi="Arial" w:cs="Arial"/>
                <w:spacing w:val="-2"/>
                <w:sz w:val="18"/>
                <w:szCs w:val="18"/>
                <w:lang w:val="es-CO"/>
              </w:rPr>
              <w:t>t</w:t>
            </w:r>
            <w:r w:rsidRPr="00585B1D">
              <w:rPr>
                <w:rFonts w:ascii="Arial" w:eastAsia="Arial" w:hAnsi="Arial" w:cs="Arial"/>
                <w:sz w:val="18"/>
                <w:szCs w:val="18"/>
                <w:lang w:val="es-CO"/>
              </w:rPr>
              <w:t>e</w:t>
            </w:r>
            <w:r w:rsidRPr="00585B1D">
              <w:rPr>
                <w:rFonts w:ascii="Arial" w:eastAsia="Arial" w:hAnsi="Arial" w:cs="Arial"/>
                <w:spacing w:val="2"/>
                <w:sz w:val="18"/>
                <w:szCs w:val="18"/>
                <w:lang w:val="es-CO"/>
              </w:rPr>
              <w:t xml:space="preserve"> </w:t>
            </w:r>
            <w:r w:rsidRPr="00585B1D">
              <w:rPr>
                <w:rFonts w:ascii="Arial" w:eastAsia="Arial" w:hAnsi="Arial" w:cs="Arial"/>
                <w:spacing w:val="1"/>
                <w:sz w:val="18"/>
                <w:szCs w:val="18"/>
                <w:lang w:val="es-CO"/>
              </w:rPr>
              <w:t>ac</w:t>
            </w:r>
            <w:r w:rsidRPr="00585B1D">
              <w:rPr>
                <w:rFonts w:ascii="Arial" w:eastAsia="Arial" w:hAnsi="Arial" w:cs="Arial"/>
                <w:spacing w:val="-2"/>
                <w:sz w:val="18"/>
                <w:szCs w:val="18"/>
                <w:lang w:val="es-CO"/>
              </w:rPr>
              <w:t>t</w:t>
            </w:r>
            <w:r w:rsidRPr="00585B1D">
              <w:rPr>
                <w:rFonts w:ascii="Arial" w:eastAsia="Arial" w:hAnsi="Arial" w:cs="Arial"/>
                <w:sz w:val="18"/>
                <w:szCs w:val="18"/>
                <w:lang w:val="es-CO"/>
              </w:rPr>
              <w:t>a</w:t>
            </w:r>
            <w:r w:rsidRPr="00585B1D">
              <w:rPr>
                <w:rFonts w:ascii="Arial" w:eastAsia="Arial" w:hAnsi="Arial" w:cs="Arial"/>
                <w:spacing w:val="2"/>
                <w:sz w:val="18"/>
                <w:szCs w:val="18"/>
                <w:lang w:val="es-CO"/>
              </w:rPr>
              <w:t xml:space="preserve"> </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 xml:space="preserve">n </w:t>
            </w:r>
            <w:r w:rsidRPr="00585B1D">
              <w:rPr>
                <w:rFonts w:ascii="Arial" w:eastAsia="Arial" w:hAnsi="Arial" w:cs="Arial"/>
                <w:spacing w:val="1"/>
                <w:sz w:val="18"/>
                <w:szCs w:val="18"/>
                <w:lang w:val="es-CO"/>
              </w:rPr>
              <w:t>l</w:t>
            </w:r>
            <w:r w:rsidRPr="00585B1D">
              <w:rPr>
                <w:rFonts w:ascii="Arial" w:eastAsia="Arial" w:hAnsi="Arial" w:cs="Arial"/>
                <w:sz w:val="18"/>
                <w:szCs w:val="18"/>
                <w:lang w:val="es-CO"/>
              </w:rPr>
              <w:t xml:space="preserve">a </w:t>
            </w:r>
            <w:r w:rsidRPr="00585B1D">
              <w:rPr>
                <w:rFonts w:ascii="Arial" w:eastAsia="Arial" w:hAnsi="Arial" w:cs="Arial"/>
                <w:spacing w:val="1"/>
                <w:sz w:val="18"/>
                <w:szCs w:val="18"/>
                <w:lang w:val="es-CO"/>
              </w:rPr>
              <w:t>qu</w:t>
            </w:r>
            <w:r w:rsidRPr="00585B1D">
              <w:rPr>
                <w:rFonts w:ascii="Arial" w:eastAsia="Arial" w:hAnsi="Arial" w:cs="Arial"/>
                <w:sz w:val="18"/>
                <w:szCs w:val="18"/>
                <w:lang w:val="es-CO"/>
              </w:rPr>
              <w:t>e</w:t>
            </w:r>
            <w:r w:rsidRPr="00585B1D">
              <w:rPr>
                <w:rFonts w:ascii="Arial" w:eastAsia="Arial" w:hAnsi="Arial" w:cs="Arial"/>
                <w:spacing w:val="2"/>
                <w:sz w:val="18"/>
                <w:szCs w:val="18"/>
                <w:lang w:val="es-CO"/>
              </w:rPr>
              <w:t xml:space="preserve"> </w:t>
            </w:r>
            <w:r w:rsidRPr="00585B1D">
              <w:rPr>
                <w:rFonts w:ascii="Arial" w:eastAsia="Arial" w:hAnsi="Arial" w:cs="Arial"/>
                <w:spacing w:val="1"/>
                <w:sz w:val="18"/>
                <w:szCs w:val="18"/>
                <w:lang w:val="es-CO"/>
              </w:rPr>
              <w:t>s</w:t>
            </w:r>
            <w:r w:rsidRPr="00585B1D">
              <w:rPr>
                <w:rFonts w:ascii="Arial" w:eastAsia="Arial" w:hAnsi="Arial" w:cs="Arial"/>
                <w:sz w:val="18"/>
                <w:szCs w:val="18"/>
                <w:lang w:val="es-CO"/>
              </w:rPr>
              <w:t>e</w:t>
            </w:r>
            <w:r w:rsidRPr="00585B1D">
              <w:rPr>
                <w:rFonts w:ascii="Arial" w:eastAsia="Arial" w:hAnsi="Arial" w:cs="Arial"/>
                <w:spacing w:val="2"/>
                <w:sz w:val="18"/>
                <w:szCs w:val="18"/>
                <w:lang w:val="es-CO"/>
              </w:rPr>
              <w:t xml:space="preserve"> </w:t>
            </w:r>
            <w:r w:rsidRPr="00585B1D">
              <w:rPr>
                <w:rFonts w:ascii="Arial" w:eastAsia="Arial" w:hAnsi="Arial" w:cs="Arial"/>
                <w:spacing w:val="1"/>
                <w:sz w:val="18"/>
                <w:szCs w:val="18"/>
                <w:lang w:val="es-CO"/>
              </w:rPr>
              <w:t>d</w:t>
            </w:r>
            <w:r w:rsidRPr="00585B1D">
              <w:rPr>
                <w:rFonts w:ascii="Arial" w:eastAsia="Arial" w:hAnsi="Arial" w:cs="Arial"/>
                <w:spacing w:val="-2"/>
                <w:sz w:val="18"/>
                <w:szCs w:val="18"/>
                <w:lang w:val="es-CO"/>
              </w:rPr>
              <w:t>e</w:t>
            </w:r>
            <w:r w:rsidRPr="00585B1D">
              <w:rPr>
                <w:rFonts w:ascii="Arial" w:eastAsia="Arial" w:hAnsi="Arial" w:cs="Arial"/>
                <w:spacing w:val="1"/>
                <w:sz w:val="18"/>
                <w:szCs w:val="18"/>
                <w:lang w:val="es-CO"/>
              </w:rPr>
              <w:t>ja</w:t>
            </w:r>
            <w:r w:rsidRPr="00585B1D">
              <w:rPr>
                <w:rFonts w:ascii="Arial" w:eastAsia="Arial" w:hAnsi="Arial" w:cs="Arial"/>
                <w:sz w:val="18"/>
                <w:szCs w:val="18"/>
                <w:lang w:val="es-CO"/>
              </w:rPr>
              <w:t>rá</w:t>
            </w:r>
            <w:r w:rsidRPr="00585B1D">
              <w:rPr>
                <w:rFonts w:ascii="Arial" w:eastAsia="Arial" w:hAnsi="Arial" w:cs="Arial"/>
                <w:spacing w:val="2"/>
                <w:sz w:val="18"/>
                <w:szCs w:val="18"/>
                <w:lang w:val="es-CO"/>
              </w:rPr>
              <w:t xml:space="preserve"> </w:t>
            </w:r>
            <w:r w:rsidRPr="00585B1D">
              <w:rPr>
                <w:rFonts w:ascii="Arial" w:eastAsia="Arial" w:hAnsi="Arial" w:cs="Arial"/>
                <w:spacing w:val="-1"/>
                <w:sz w:val="18"/>
                <w:szCs w:val="18"/>
                <w:lang w:val="es-CO"/>
              </w:rPr>
              <w:t>c</w:t>
            </w:r>
            <w:r w:rsidRPr="00585B1D">
              <w:rPr>
                <w:rFonts w:ascii="Arial" w:eastAsia="Arial" w:hAnsi="Arial" w:cs="Arial"/>
                <w:spacing w:val="1"/>
                <w:sz w:val="18"/>
                <w:szCs w:val="18"/>
                <w:lang w:val="es-CO"/>
              </w:rPr>
              <w:t>on</w:t>
            </w:r>
            <w:r w:rsidRPr="00585B1D">
              <w:rPr>
                <w:rFonts w:ascii="Arial" w:eastAsia="Arial" w:hAnsi="Arial" w:cs="Arial"/>
                <w:spacing w:val="-1"/>
                <w:sz w:val="18"/>
                <w:szCs w:val="18"/>
                <w:lang w:val="es-CO"/>
              </w:rPr>
              <w:t>s</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a</w:t>
            </w:r>
            <w:r w:rsidRPr="00585B1D">
              <w:rPr>
                <w:rFonts w:ascii="Arial" w:eastAsia="Arial" w:hAnsi="Arial" w:cs="Arial"/>
                <w:spacing w:val="-2"/>
                <w:sz w:val="18"/>
                <w:szCs w:val="18"/>
                <w:lang w:val="es-CO"/>
              </w:rPr>
              <w:t>n</w:t>
            </w:r>
            <w:r w:rsidRPr="00585B1D">
              <w:rPr>
                <w:rFonts w:ascii="Arial" w:eastAsia="Arial" w:hAnsi="Arial" w:cs="Arial"/>
                <w:spacing w:val="1"/>
                <w:sz w:val="18"/>
                <w:szCs w:val="18"/>
                <w:lang w:val="es-CO"/>
              </w:rPr>
              <w:t>ci</w:t>
            </w:r>
            <w:r w:rsidRPr="00585B1D">
              <w:rPr>
                <w:rFonts w:ascii="Arial" w:eastAsia="Arial" w:hAnsi="Arial" w:cs="Arial"/>
                <w:sz w:val="18"/>
                <w:szCs w:val="18"/>
                <w:lang w:val="es-CO"/>
              </w:rPr>
              <w:t>a</w:t>
            </w:r>
            <w:r w:rsidRPr="00585B1D">
              <w:rPr>
                <w:rFonts w:ascii="Arial" w:eastAsia="Arial" w:hAnsi="Arial" w:cs="Arial"/>
                <w:spacing w:val="2"/>
                <w:sz w:val="18"/>
                <w:szCs w:val="18"/>
                <w:lang w:val="es-CO"/>
              </w:rPr>
              <w:t xml:space="preserve"> </w:t>
            </w:r>
            <w:r w:rsidRPr="00585B1D">
              <w:rPr>
                <w:rFonts w:ascii="Arial" w:eastAsia="Arial" w:hAnsi="Arial" w:cs="Arial"/>
                <w:spacing w:val="1"/>
                <w:sz w:val="18"/>
                <w:szCs w:val="18"/>
                <w:lang w:val="es-CO"/>
              </w:rPr>
              <w:t>d</w:t>
            </w:r>
            <w:r w:rsidRPr="00585B1D">
              <w:rPr>
                <w:rFonts w:ascii="Arial" w:eastAsia="Arial" w:hAnsi="Arial" w:cs="Arial"/>
                <w:sz w:val="18"/>
                <w:szCs w:val="18"/>
                <w:lang w:val="es-CO"/>
              </w:rPr>
              <w:t xml:space="preserve">e </w:t>
            </w:r>
            <w:r w:rsidRPr="00585B1D">
              <w:rPr>
                <w:rFonts w:ascii="Arial" w:eastAsia="Arial" w:hAnsi="Arial" w:cs="Arial"/>
                <w:spacing w:val="1"/>
                <w:sz w:val="18"/>
                <w:szCs w:val="18"/>
                <w:lang w:val="es-CO"/>
              </w:rPr>
              <w:t>la</w:t>
            </w:r>
            <w:r w:rsidRPr="00585B1D">
              <w:rPr>
                <w:rFonts w:ascii="Arial" w:eastAsia="Arial" w:hAnsi="Arial" w:cs="Arial"/>
                <w:sz w:val="18"/>
                <w:szCs w:val="18"/>
                <w:lang w:val="es-CO"/>
              </w:rPr>
              <w:t>s</w:t>
            </w:r>
            <w:r w:rsidRPr="00585B1D">
              <w:rPr>
                <w:rFonts w:ascii="Arial" w:eastAsia="Arial" w:hAnsi="Arial" w:cs="Arial"/>
                <w:spacing w:val="3"/>
                <w:sz w:val="18"/>
                <w:szCs w:val="18"/>
                <w:lang w:val="es-CO"/>
              </w:rPr>
              <w:t xml:space="preserve"> </w:t>
            </w:r>
            <w:r w:rsidRPr="00585B1D">
              <w:rPr>
                <w:rFonts w:ascii="Arial" w:eastAsia="Arial" w:hAnsi="Arial" w:cs="Arial"/>
                <w:spacing w:val="1"/>
                <w:sz w:val="18"/>
                <w:szCs w:val="18"/>
                <w:lang w:val="es-CO"/>
              </w:rPr>
              <w:t>del</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be</w:t>
            </w:r>
            <w:r w:rsidRPr="00585B1D">
              <w:rPr>
                <w:rFonts w:ascii="Arial" w:eastAsia="Arial" w:hAnsi="Arial" w:cs="Arial"/>
                <w:sz w:val="18"/>
                <w:szCs w:val="18"/>
                <w:lang w:val="es-CO"/>
              </w:rPr>
              <w:t>r</w:t>
            </w:r>
            <w:r w:rsidRPr="00585B1D">
              <w:rPr>
                <w:rFonts w:ascii="Arial" w:eastAsia="Arial" w:hAnsi="Arial" w:cs="Arial"/>
                <w:spacing w:val="-2"/>
                <w:sz w:val="18"/>
                <w:szCs w:val="18"/>
                <w:lang w:val="es-CO"/>
              </w:rPr>
              <w:t>a</w:t>
            </w:r>
            <w:r w:rsidRPr="00585B1D">
              <w:rPr>
                <w:rFonts w:ascii="Arial" w:eastAsia="Arial" w:hAnsi="Arial" w:cs="Arial"/>
                <w:spacing w:val="1"/>
                <w:sz w:val="18"/>
                <w:szCs w:val="18"/>
                <w:lang w:val="es-CO"/>
              </w:rPr>
              <w:t>ci</w:t>
            </w:r>
            <w:r w:rsidRPr="00585B1D">
              <w:rPr>
                <w:rFonts w:ascii="Arial" w:eastAsia="Arial" w:hAnsi="Arial" w:cs="Arial"/>
                <w:spacing w:val="-2"/>
                <w:sz w:val="18"/>
                <w:szCs w:val="18"/>
                <w:lang w:val="es-CO"/>
              </w:rPr>
              <w:t>o</w:t>
            </w:r>
            <w:r w:rsidRPr="00585B1D">
              <w:rPr>
                <w:rFonts w:ascii="Arial" w:eastAsia="Arial" w:hAnsi="Arial" w:cs="Arial"/>
                <w:spacing w:val="1"/>
                <w:sz w:val="18"/>
                <w:szCs w:val="18"/>
                <w:lang w:val="es-CO"/>
              </w:rPr>
              <w:t>n</w:t>
            </w:r>
            <w:r w:rsidRPr="00585B1D">
              <w:rPr>
                <w:rFonts w:ascii="Arial" w:eastAsia="Arial" w:hAnsi="Arial" w:cs="Arial"/>
                <w:spacing w:val="-2"/>
                <w:sz w:val="18"/>
                <w:szCs w:val="18"/>
                <w:lang w:val="es-CO"/>
              </w:rPr>
              <w:t>e</w:t>
            </w:r>
            <w:r w:rsidRPr="00585B1D">
              <w:rPr>
                <w:rFonts w:ascii="Arial" w:eastAsia="Arial" w:hAnsi="Arial" w:cs="Arial"/>
                <w:sz w:val="18"/>
                <w:szCs w:val="18"/>
                <w:lang w:val="es-CO"/>
              </w:rPr>
              <w:t>s</w:t>
            </w:r>
            <w:r w:rsidRPr="00585B1D">
              <w:rPr>
                <w:rFonts w:ascii="Arial" w:eastAsia="Arial" w:hAnsi="Arial" w:cs="Arial"/>
                <w:spacing w:val="3"/>
                <w:sz w:val="18"/>
                <w:szCs w:val="18"/>
                <w:lang w:val="es-CO"/>
              </w:rPr>
              <w:t xml:space="preserve"> </w:t>
            </w:r>
            <w:r w:rsidRPr="00585B1D">
              <w:rPr>
                <w:rFonts w:ascii="Arial" w:eastAsia="Arial" w:hAnsi="Arial" w:cs="Arial"/>
                <w:sz w:val="18"/>
                <w:szCs w:val="18"/>
                <w:lang w:val="es-CO"/>
              </w:rPr>
              <w:t>y</w:t>
            </w:r>
            <w:r w:rsidRPr="00585B1D">
              <w:rPr>
                <w:rFonts w:ascii="Arial" w:eastAsia="Arial" w:hAnsi="Arial" w:cs="Arial"/>
                <w:spacing w:val="1"/>
                <w:sz w:val="18"/>
                <w:szCs w:val="18"/>
                <w:lang w:val="es-CO"/>
              </w:rPr>
              <w:t xml:space="preserve"> decis</w:t>
            </w:r>
            <w:r w:rsidRPr="00585B1D">
              <w:rPr>
                <w:rFonts w:ascii="Arial" w:eastAsia="Arial" w:hAnsi="Arial" w:cs="Arial"/>
                <w:spacing w:val="-2"/>
                <w:sz w:val="18"/>
                <w:szCs w:val="18"/>
                <w:lang w:val="es-CO"/>
              </w:rPr>
              <w:t>io</w:t>
            </w:r>
            <w:r w:rsidRPr="00585B1D">
              <w:rPr>
                <w:rFonts w:ascii="Arial" w:eastAsia="Arial" w:hAnsi="Arial" w:cs="Arial"/>
                <w:spacing w:val="1"/>
                <w:sz w:val="18"/>
                <w:szCs w:val="18"/>
                <w:lang w:val="es-CO"/>
              </w:rPr>
              <w:t>ne</w:t>
            </w:r>
            <w:r w:rsidRPr="00585B1D">
              <w:rPr>
                <w:rFonts w:ascii="Arial" w:eastAsia="Arial" w:hAnsi="Arial" w:cs="Arial"/>
                <w:sz w:val="18"/>
                <w:szCs w:val="18"/>
                <w:lang w:val="es-CO"/>
              </w:rPr>
              <w:t>s</w:t>
            </w:r>
            <w:r w:rsidRPr="00585B1D">
              <w:rPr>
                <w:rFonts w:ascii="Arial" w:eastAsia="Arial" w:hAnsi="Arial" w:cs="Arial"/>
                <w:spacing w:val="3"/>
                <w:sz w:val="18"/>
                <w:szCs w:val="18"/>
                <w:lang w:val="es-CO"/>
              </w:rPr>
              <w:t xml:space="preserve"> </w:t>
            </w:r>
            <w:r w:rsidRPr="00585B1D">
              <w:rPr>
                <w:rFonts w:ascii="Arial" w:eastAsia="Arial" w:hAnsi="Arial" w:cs="Arial"/>
                <w:spacing w:val="1"/>
                <w:sz w:val="18"/>
                <w:szCs w:val="18"/>
                <w:lang w:val="es-CO"/>
              </w:rPr>
              <w:t>qu</w:t>
            </w:r>
            <w:r w:rsidRPr="00585B1D">
              <w:rPr>
                <w:rFonts w:ascii="Arial" w:eastAsia="Arial" w:hAnsi="Arial" w:cs="Arial"/>
                <w:spacing w:val="-2"/>
                <w:sz w:val="18"/>
                <w:szCs w:val="18"/>
                <w:lang w:val="es-CO"/>
              </w:rPr>
              <w:t>e</w:t>
            </w:r>
            <w:r w:rsidRPr="00585B1D">
              <w:rPr>
                <w:rFonts w:ascii="Arial" w:eastAsia="Arial" w:hAnsi="Arial" w:cs="Arial"/>
                <w:sz w:val="18"/>
                <w:szCs w:val="18"/>
                <w:lang w:val="es-CO"/>
              </w:rPr>
              <w:t>,</w:t>
            </w:r>
            <w:r w:rsidRPr="00585B1D">
              <w:rPr>
                <w:rFonts w:ascii="Arial" w:eastAsia="Arial" w:hAnsi="Arial" w:cs="Arial"/>
                <w:spacing w:val="2"/>
                <w:sz w:val="18"/>
                <w:szCs w:val="18"/>
                <w:lang w:val="es-CO"/>
              </w:rPr>
              <w:t xml:space="preserve"> </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 xml:space="preserve">n </w:t>
            </w:r>
            <w:r w:rsidRPr="00585B1D">
              <w:rPr>
                <w:rFonts w:ascii="Arial" w:eastAsia="Arial" w:hAnsi="Arial" w:cs="Arial"/>
                <w:spacing w:val="1"/>
                <w:sz w:val="18"/>
                <w:szCs w:val="18"/>
                <w:lang w:val="es-CO"/>
              </w:rPr>
              <w:t>desa</w:t>
            </w:r>
            <w:r w:rsidRPr="00585B1D">
              <w:rPr>
                <w:rFonts w:ascii="Arial" w:eastAsia="Arial" w:hAnsi="Arial" w:cs="Arial"/>
                <w:sz w:val="18"/>
                <w:szCs w:val="18"/>
                <w:lang w:val="es-CO"/>
              </w:rPr>
              <w:t>r</w:t>
            </w:r>
            <w:r w:rsidRPr="00585B1D">
              <w:rPr>
                <w:rFonts w:ascii="Arial" w:eastAsia="Arial" w:hAnsi="Arial" w:cs="Arial"/>
                <w:spacing w:val="-2"/>
                <w:sz w:val="18"/>
                <w:szCs w:val="18"/>
                <w:lang w:val="es-CO"/>
              </w:rPr>
              <w:t>r</w:t>
            </w:r>
            <w:r w:rsidRPr="00585B1D">
              <w:rPr>
                <w:rFonts w:ascii="Arial" w:eastAsia="Arial" w:hAnsi="Arial" w:cs="Arial"/>
                <w:spacing w:val="1"/>
                <w:sz w:val="18"/>
                <w:szCs w:val="18"/>
                <w:lang w:val="es-CO"/>
              </w:rPr>
              <w:t>ol</w:t>
            </w:r>
            <w:r w:rsidRPr="00585B1D">
              <w:rPr>
                <w:rFonts w:ascii="Arial" w:eastAsia="Arial" w:hAnsi="Arial" w:cs="Arial"/>
                <w:spacing w:val="-2"/>
                <w:sz w:val="18"/>
                <w:szCs w:val="18"/>
                <w:lang w:val="es-CO"/>
              </w:rPr>
              <w:t>l</w:t>
            </w:r>
            <w:r w:rsidRPr="00585B1D">
              <w:rPr>
                <w:rFonts w:ascii="Arial" w:eastAsia="Arial" w:hAnsi="Arial" w:cs="Arial"/>
                <w:sz w:val="18"/>
                <w:szCs w:val="18"/>
                <w:lang w:val="es-CO"/>
              </w:rPr>
              <w:t xml:space="preserve">o </w:t>
            </w:r>
            <w:r w:rsidRPr="00585B1D">
              <w:rPr>
                <w:rFonts w:ascii="Arial" w:eastAsia="Arial" w:hAnsi="Arial" w:cs="Arial"/>
                <w:spacing w:val="1"/>
                <w:sz w:val="18"/>
                <w:szCs w:val="18"/>
                <w:lang w:val="es-CO"/>
              </w:rPr>
              <w:t>d</w:t>
            </w:r>
            <w:r w:rsidRPr="00585B1D">
              <w:rPr>
                <w:rFonts w:ascii="Arial" w:eastAsia="Arial" w:hAnsi="Arial" w:cs="Arial"/>
                <w:sz w:val="18"/>
                <w:szCs w:val="18"/>
                <w:lang w:val="es-CO"/>
              </w:rPr>
              <w:t xml:space="preserve">e </w:t>
            </w:r>
            <w:r w:rsidRPr="00585B1D">
              <w:rPr>
                <w:rFonts w:ascii="Arial" w:eastAsia="Arial" w:hAnsi="Arial" w:cs="Arial"/>
                <w:spacing w:val="1"/>
                <w:sz w:val="18"/>
                <w:szCs w:val="18"/>
                <w:lang w:val="es-CO"/>
              </w:rPr>
              <w:t>l</w:t>
            </w:r>
            <w:r w:rsidRPr="00585B1D">
              <w:rPr>
                <w:rFonts w:ascii="Arial" w:eastAsia="Arial" w:hAnsi="Arial" w:cs="Arial"/>
                <w:sz w:val="18"/>
                <w:szCs w:val="18"/>
                <w:lang w:val="es-CO"/>
              </w:rPr>
              <w:t xml:space="preserve">a </w:t>
            </w:r>
            <w:r w:rsidRPr="00585B1D">
              <w:rPr>
                <w:rFonts w:ascii="Arial" w:eastAsia="Arial" w:hAnsi="Arial" w:cs="Arial"/>
                <w:spacing w:val="-1"/>
                <w:sz w:val="18"/>
                <w:szCs w:val="18"/>
                <w:lang w:val="es-CO"/>
              </w:rPr>
              <w:t>m</w:t>
            </w:r>
            <w:r w:rsidRPr="00585B1D">
              <w:rPr>
                <w:rFonts w:ascii="Arial" w:eastAsia="Arial" w:hAnsi="Arial" w:cs="Arial"/>
                <w:spacing w:val="1"/>
                <w:sz w:val="18"/>
                <w:szCs w:val="18"/>
                <w:lang w:val="es-CO"/>
              </w:rPr>
              <w:t>i</w:t>
            </w:r>
            <w:r w:rsidRPr="00585B1D">
              <w:rPr>
                <w:rFonts w:ascii="Arial" w:eastAsia="Arial" w:hAnsi="Arial" w:cs="Arial"/>
                <w:spacing w:val="-1"/>
                <w:sz w:val="18"/>
                <w:szCs w:val="18"/>
                <w:lang w:val="es-CO"/>
              </w:rPr>
              <w:t>s</w:t>
            </w:r>
            <w:r w:rsidRPr="00585B1D">
              <w:rPr>
                <w:rFonts w:ascii="Arial" w:eastAsia="Arial" w:hAnsi="Arial" w:cs="Arial"/>
                <w:spacing w:val="1"/>
                <w:sz w:val="18"/>
                <w:szCs w:val="18"/>
                <w:lang w:val="es-CO"/>
              </w:rPr>
              <w:t>ma</w:t>
            </w:r>
            <w:r w:rsidRPr="00585B1D">
              <w:rPr>
                <w:rFonts w:ascii="Arial" w:eastAsia="Arial" w:hAnsi="Arial" w:cs="Arial"/>
                <w:sz w:val="18"/>
                <w:szCs w:val="18"/>
                <w:lang w:val="es-CO"/>
              </w:rPr>
              <w:t xml:space="preserve">, </w:t>
            </w:r>
            <w:r w:rsidRPr="00585B1D">
              <w:rPr>
                <w:rFonts w:ascii="Arial" w:eastAsia="Arial" w:hAnsi="Arial" w:cs="Arial"/>
                <w:spacing w:val="-1"/>
                <w:sz w:val="18"/>
                <w:szCs w:val="18"/>
                <w:lang w:val="es-CO"/>
              </w:rPr>
              <w:t>s</w:t>
            </w:r>
            <w:r w:rsidRPr="00585B1D">
              <w:rPr>
                <w:rFonts w:ascii="Arial" w:eastAsia="Arial" w:hAnsi="Arial" w:cs="Arial"/>
                <w:sz w:val="18"/>
                <w:szCs w:val="18"/>
                <w:lang w:val="es-CO"/>
              </w:rPr>
              <w:t xml:space="preserve">e </w:t>
            </w:r>
            <w:r w:rsidRPr="00585B1D">
              <w:rPr>
                <w:rFonts w:ascii="Arial" w:eastAsia="Arial" w:hAnsi="Arial" w:cs="Arial"/>
                <w:spacing w:val="1"/>
                <w:sz w:val="18"/>
                <w:szCs w:val="18"/>
                <w:lang w:val="es-CO"/>
              </w:rPr>
              <w:t>hubie</w:t>
            </w:r>
            <w:r w:rsidRPr="00585B1D">
              <w:rPr>
                <w:rFonts w:ascii="Arial" w:eastAsia="Arial" w:hAnsi="Arial" w:cs="Arial"/>
                <w:spacing w:val="-2"/>
                <w:sz w:val="18"/>
                <w:szCs w:val="18"/>
                <w:lang w:val="es-CO"/>
              </w:rPr>
              <w:t>r</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 xml:space="preserve">n </w:t>
            </w:r>
            <w:r w:rsidRPr="00585B1D">
              <w:rPr>
                <w:rFonts w:ascii="Arial" w:eastAsia="Arial" w:hAnsi="Arial" w:cs="Arial"/>
                <w:spacing w:val="1"/>
                <w:sz w:val="18"/>
                <w:szCs w:val="18"/>
                <w:lang w:val="es-CO"/>
              </w:rPr>
              <w:t>p</w:t>
            </w:r>
            <w:r w:rsidRPr="00585B1D">
              <w:rPr>
                <w:rFonts w:ascii="Arial" w:eastAsia="Arial" w:hAnsi="Arial" w:cs="Arial"/>
                <w:sz w:val="18"/>
                <w:szCs w:val="18"/>
                <w:lang w:val="es-CO"/>
              </w:rPr>
              <w:t>r</w:t>
            </w:r>
            <w:r w:rsidRPr="00585B1D">
              <w:rPr>
                <w:rFonts w:ascii="Arial" w:eastAsia="Arial" w:hAnsi="Arial" w:cs="Arial"/>
                <w:spacing w:val="-2"/>
                <w:sz w:val="18"/>
                <w:szCs w:val="18"/>
                <w:lang w:val="es-CO"/>
              </w:rPr>
              <w:t>o</w:t>
            </w:r>
            <w:r w:rsidRPr="00585B1D">
              <w:rPr>
                <w:rFonts w:ascii="Arial" w:eastAsia="Arial" w:hAnsi="Arial" w:cs="Arial"/>
                <w:spacing w:val="1"/>
                <w:sz w:val="18"/>
                <w:szCs w:val="18"/>
                <w:lang w:val="es-CO"/>
              </w:rPr>
              <w:t>du</w:t>
            </w:r>
            <w:r w:rsidRPr="00585B1D">
              <w:rPr>
                <w:rFonts w:ascii="Arial" w:eastAsia="Arial" w:hAnsi="Arial" w:cs="Arial"/>
                <w:spacing w:val="-1"/>
                <w:sz w:val="18"/>
                <w:szCs w:val="18"/>
                <w:lang w:val="es-CO"/>
              </w:rPr>
              <w:t>c</w:t>
            </w:r>
            <w:r w:rsidRPr="00585B1D">
              <w:rPr>
                <w:rFonts w:ascii="Arial" w:eastAsia="Arial" w:hAnsi="Arial" w:cs="Arial"/>
                <w:spacing w:val="1"/>
                <w:sz w:val="18"/>
                <w:szCs w:val="18"/>
                <w:lang w:val="es-CO"/>
              </w:rPr>
              <w:t>ido</w:t>
            </w:r>
            <w:r w:rsidRPr="00585B1D">
              <w:rPr>
                <w:rFonts w:ascii="Arial" w:eastAsia="Arial" w:hAnsi="Arial" w:cs="Arial"/>
                <w:sz w:val="18"/>
                <w:szCs w:val="18"/>
                <w:lang w:val="es-CO"/>
              </w:rPr>
              <w:t xml:space="preserve">, </w:t>
            </w:r>
            <w:r w:rsidRPr="00585B1D">
              <w:rPr>
                <w:rFonts w:ascii="Arial" w:eastAsia="Arial" w:hAnsi="Arial" w:cs="Arial"/>
                <w:spacing w:val="-2"/>
                <w:sz w:val="18"/>
                <w:szCs w:val="18"/>
                <w:lang w:val="es-CO"/>
              </w:rPr>
              <w:t>d</w:t>
            </w:r>
            <w:r w:rsidRPr="00585B1D">
              <w:rPr>
                <w:rFonts w:ascii="Arial" w:eastAsia="Arial" w:hAnsi="Arial" w:cs="Arial"/>
                <w:spacing w:val="1"/>
                <w:sz w:val="18"/>
                <w:szCs w:val="18"/>
                <w:lang w:val="es-CO"/>
              </w:rPr>
              <w:t>o</w:t>
            </w:r>
            <w:r w:rsidRPr="00585B1D">
              <w:rPr>
                <w:rFonts w:ascii="Arial" w:eastAsia="Arial" w:hAnsi="Arial" w:cs="Arial"/>
                <w:spacing w:val="-1"/>
                <w:sz w:val="18"/>
                <w:szCs w:val="18"/>
                <w:lang w:val="es-CO"/>
              </w:rPr>
              <w:t>c</w:t>
            </w:r>
            <w:r w:rsidRPr="00585B1D">
              <w:rPr>
                <w:rFonts w:ascii="Arial" w:eastAsia="Arial" w:hAnsi="Arial" w:cs="Arial"/>
                <w:spacing w:val="1"/>
                <w:sz w:val="18"/>
                <w:szCs w:val="18"/>
                <w:lang w:val="es-CO"/>
              </w:rPr>
              <w:t>um</w:t>
            </w:r>
            <w:r w:rsidRPr="00585B1D">
              <w:rPr>
                <w:rFonts w:ascii="Arial" w:eastAsia="Arial" w:hAnsi="Arial" w:cs="Arial"/>
                <w:spacing w:val="-2"/>
                <w:sz w:val="18"/>
                <w:szCs w:val="18"/>
                <w:lang w:val="es-CO"/>
              </w:rPr>
              <w:t>e</w:t>
            </w:r>
            <w:r w:rsidRPr="00585B1D">
              <w:rPr>
                <w:rFonts w:ascii="Arial" w:eastAsia="Arial" w:hAnsi="Arial" w:cs="Arial"/>
                <w:spacing w:val="1"/>
                <w:sz w:val="18"/>
                <w:szCs w:val="18"/>
                <w:lang w:val="es-CO"/>
              </w:rPr>
              <w:t>n</w:t>
            </w:r>
            <w:r w:rsidRPr="00585B1D">
              <w:rPr>
                <w:rFonts w:ascii="Arial" w:eastAsia="Arial" w:hAnsi="Arial" w:cs="Arial"/>
                <w:sz w:val="18"/>
                <w:szCs w:val="18"/>
                <w:lang w:val="es-CO"/>
              </w:rPr>
              <w:t>to</w:t>
            </w:r>
            <w:r w:rsidRPr="00585B1D">
              <w:rPr>
                <w:rFonts w:ascii="Arial" w:eastAsia="Arial" w:hAnsi="Arial" w:cs="Arial"/>
                <w:spacing w:val="1"/>
                <w:sz w:val="18"/>
                <w:szCs w:val="18"/>
                <w:lang w:val="es-CO"/>
              </w:rPr>
              <w:t xml:space="preserve"> qu</w:t>
            </w:r>
            <w:r w:rsidRPr="00585B1D">
              <w:rPr>
                <w:rFonts w:ascii="Arial" w:eastAsia="Arial" w:hAnsi="Arial" w:cs="Arial"/>
                <w:sz w:val="18"/>
                <w:szCs w:val="18"/>
                <w:lang w:val="es-CO"/>
              </w:rPr>
              <w:t xml:space="preserve">e </w:t>
            </w:r>
            <w:r w:rsidRPr="00585B1D">
              <w:rPr>
                <w:rFonts w:ascii="Arial" w:eastAsia="Arial" w:hAnsi="Arial" w:cs="Arial"/>
                <w:spacing w:val="-1"/>
                <w:sz w:val="18"/>
                <w:szCs w:val="18"/>
                <w:lang w:val="es-CO"/>
              </w:rPr>
              <w:t>s</w:t>
            </w:r>
            <w:r w:rsidRPr="00585B1D">
              <w:rPr>
                <w:rFonts w:ascii="Arial" w:eastAsia="Arial" w:hAnsi="Arial" w:cs="Arial"/>
                <w:spacing w:val="1"/>
                <w:sz w:val="18"/>
                <w:szCs w:val="18"/>
                <w:lang w:val="es-CO"/>
              </w:rPr>
              <w:t>e</w:t>
            </w:r>
            <w:r w:rsidRPr="00585B1D">
              <w:rPr>
                <w:rFonts w:ascii="Arial" w:eastAsia="Arial" w:hAnsi="Arial" w:cs="Arial"/>
                <w:spacing w:val="-2"/>
                <w:sz w:val="18"/>
                <w:szCs w:val="18"/>
                <w:lang w:val="es-CO"/>
              </w:rPr>
              <w:t>r</w:t>
            </w:r>
            <w:r w:rsidRPr="00585B1D">
              <w:rPr>
                <w:rFonts w:ascii="Arial" w:eastAsia="Arial" w:hAnsi="Arial" w:cs="Arial"/>
                <w:sz w:val="18"/>
                <w:szCs w:val="18"/>
                <w:lang w:val="es-CO"/>
              </w:rPr>
              <w:t xml:space="preserve">á </w:t>
            </w:r>
            <w:r w:rsidRPr="00585B1D">
              <w:rPr>
                <w:rFonts w:ascii="Arial" w:eastAsia="Arial" w:hAnsi="Arial" w:cs="Arial"/>
                <w:spacing w:val="1"/>
                <w:sz w:val="18"/>
                <w:szCs w:val="18"/>
                <w:lang w:val="es-CO"/>
              </w:rPr>
              <w:t>pub</w:t>
            </w:r>
            <w:r w:rsidRPr="00585B1D">
              <w:rPr>
                <w:rFonts w:ascii="Arial" w:eastAsia="Arial" w:hAnsi="Arial" w:cs="Arial"/>
                <w:spacing w:val="-2"/>
                <w:sz w:val="18"/>
                <w:szCs w:val="18"/>
                <w:lang w:val="es-CO"/>
              </w:rPr>
              <w:t>l</w:t>
            </w:r>
            <w:r w:rsidRPr="00585B1D">
              <w:rPr>
                <w:rFonts w:ascii="Arial" w:eastAsia="Arial" w:hAnsi="Arial" w:cs="Arial"/>
                <w:spacing w:val="1"/>
                <w:sz w:val="18"/>
                <w:szCs w:val="18"/>
                <w:lang w:val="es-CO"/>
              </w:rPr>
              <w:t>ic</w:t>
            </w:r>
            <w:r w:rsidRPr="00585B1D">
              <w:rPr>
                <w:rFonts w:ascii="Arial" w:eastAsia="Arial" w:hAnsi="Arial" w:cs="Arial"/>
                <w:spacing w:val="-2"/>
                <w:sz w:val="18"/>
                <w:szCs w:val="18"/>
                <w:lang w:val="es-CO"/>
              </w:rPr>
              <w:t>a</w:t>
            </w:r>
            <w:r w:rsidRPr="00585B1D">
              <w:rPr>
                <w:rFonts w:ascii="Arial" w:eastAsia="Arial" w:hAnsi="Arial" w:cs="Arial"/>
                <w:spacing w:val="1"/>
                <w:sz w:val="18"/>
                <w:szCs w:val="18"/>
                <w:lang w:val="es-CO"/>
              </w:rPr>
              <w:t>d</w:t>
            </w:r>
            <w:r w:rsidRPr="00585B1D">
              <w:rPr>
                <w:rFonts w:ascii="Arial" w:eastAsia="Arial" w:hAnsi="Arial" w:cs="Arial"/>
                <w:sz w:val="18"/>
                <w:szCs w:val="18"/>
                <w:lang w:val="es-CO"/>
              </w:rPr>
              <w:t>o</w:t>
            </w:r>
            <w:r w:rsidRPr="00585B1D">
              <w:rPr>
                <w:rFonts w:ascii="Arial" w:eastAsia="Arial" w:hAnsi="Arial" w:cs="Arial"/>
                <w:spacing w:val="1"/>
                <w:sz w:val="18"/>
                <w:szCs w:val="18"/>
                <w:lang w:val="es-CO"/>
              </w:rPr>
              <w:t xml:space="preserve"> e</w:t>
            </w:r>
            <w:r w:rsidRPr="00585B1D">
              <w:rPr>
                <w:rFonts w:ascii="Arial" w:eastAsia="Arial" w:hAnsi="Arial" w:cs="Arial"/>
                <w:sz w:val="18"/>
                <w:szCs w:val="18"/>
                <w:lang w:val="es-CO"/>
              </w:rPr>
              <w:t>n</w:t>
            </w:r>
            <w:r w:rsidRPr="00585B1D">
              <w:rPr>
                <w:rFonts w:ascii="Arial" w:eastAsia="Arial" w:hAnsi="Arial" w:cs="Arial"/>
                <w:spacing w:val="1"/>
                <w:sz w:val="18"/>
                <w:szCs w:val="18"/>
                <w:lang w:val="es-CO"/>
              </w:rPr>
              <w:t xml:space="preserve"> e</w:t>
            </w:r>
            <w:r w:rsidRPr="00585B1D">
              <w:rPr>
                <w:rFonts w:ascii="Arial" w:eastAsia="Arial" w:hAnsi="Arial" w:cs="Arial"/>
                <w:sz w:val="18"/>
                <w:szCs w:val="18"/>
                <w:lang w:val="es-CO"/>
              </w:rPr>
              <w:t>l</w:t>
            </w:r>
            <w:r w:rsidRPr="00585B1D">
              <w:rPr>
                <w:rFonts w:ascii="Arial" w:eastAsia="Arial" w:hAnsi="Arial" w:cs="Arial"/>
                <w:spacing w:val="2"/>
                <w:sz w:val="18"/>
                <w:szCs w:val="18"/>
                <w:lang w:val="es-CO"/>
              </w:rPr>
              <w:t xml:space="preserve"> </w:t>
            </w:r>
            <w:r w:rsidRPr="00585B1D">
              <w:rPr>
                <w:rFonts w:ascii="Arial" w:eastAsia="Arial" w:hAnsi="Arial" w:cs="Arial"/>
                <w:spacing w:val="-2"/>
                <w:sz w:val="18"/>
                <w:szCs w:val="18"/>
                <w:lang w:val="es-CO"/>
              </w:rPr>
              <w:t>p</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rt</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l</w:t>
            </w:r>
            <w:r w:rsidRPr="00585B1D">
              <w:rPr>
                <w:rFonts w:ascii="Arial" w:eastAsia="Arial" w:hAnsi="Arial" w:cs="Arial"/>
                <w:spacing w:val="2"/>
                <w:sz w:val="18"/>
                <w:szCs w:val="18"/>
                <w:lang w:val="es-CO"/>
              </w:rPr>
              <w:t xml:space="preserve"> </w:t>
            </w:r>
            <w:r w:rsidRPr="00585B1D">
              <w:rPr>
                <w:rFonts w:ascii="Arial" w:eastAsia="Arial" w:hAnsi="Arial" w:cs="Arial"/>
                <w:spacing w:val="1"/>
                <w:sz w:val="18"/>
                <w:szCs w:val="18"/>
                <w:lang w:val="es-CO"/>
              </w:rPr>
              <w:t>d</w:t>
            </w:r>
            <w:r w:rsidRPr="00585B1D">
              <w:rPr>
                <w:rFonts w:ascii="Arial" w:eastAsia="Arial" w:hAnsi="Arial" w:cs="Arial"/>
                <w:sz w:val="18"/>
                <w:szCs w:val="18"/>
                <w:lang w:val="es-CO"/>
              </w:rPr>
              <w:t>e</w:t>
            </w:r>
            <w:r w:rsidRPr="00585B1D">
              <w:rPr>
                <w:rFonts w:ascii="Arial" w:eastAsia="Arial" w:hAnsi="Arial" w:cs="Arial"/>
                <w:spacing w:val="1"/>
                <w:sz w:val="18"/>
                <w:szCs w:val="18"/>
                <w:lang w:val="es-CO"/>
              </w:rPr>
              <w:t xml:space="preserve"> </w:t>
            </w:r>
            <w:r w:rsidRPr="00585B1D">
              <w:rPr>
                <w:rFonts w:ascii="Arial" w:eastAsia="Arial" w:hAnsi="Arial" w:cs="Arial"/>
                <w:sz w:val="18"/>
                <w:szCs w:val="18"/>
                <w:lang w:val="es-CO"/>
              </w:rPr>
              <w:t>Co</w:t>
            </w:r>
            <w:r w:rsidRPr="00585B1D">
              <w:rPr>
                <w:rFonts w:ascii="Arial" w:eastAsia="Arial" w:hAnsi="Arial" w:cs="Arial"/>
                <w:spacing w:val="-1"/>
                <w:sz w:val="18"/>
                <w:szCs w:val="18"/>
                <w:lang w:val="es-CO"/>
              </w:rPr>
              <w:t>n</w:t>
            </w:r>
            <w:r w:rsidRPr="00585B1D">
              <w:rPr>
                <w:rFonts w:ascii="Arial" w:eastAsia="Arial" w:hAnsi="Arial" w:cs="Arial"/>
                <w:sz w:val="18"/>
                <w:szCs w:val="18"/>
                <w:lang w:val="es-CO"/>
              </w:rPr>
              <w:t>tr</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a</w:t>
            </w:r>
            <w:r w:rsidRPr="00585B1D">
              <w:rPr>
                <w:rFonts w:ascii="Arial" w:eastAsia="Arial" w:hAnsi="Arial" w:cs="Arial"/>
                <w:spacing w:val="-1"/>
                <w:sz w:val="18"/>
                <w:szCs w:val="18"/>
                <w:lang w:val="es-CO"/>
              </w:rPr>
              <w:t>c</w:t>
            </w:r>
            <w:r w:rsidRPr="00585B1D">
              <w:rPr>
                <w:rFonts w:ascii="Arial" w:eastAsia="Arial" w:hAnsi="Arial" w:cs="Arial"/>
                <w:spacing w:val="1"/>
                <w:sz w:val="18"/>
                <w:szCs w:val="18"/>
                <w:lang w:val="es-CO"/>
              </w:rPr>
              <w:t>ió</w:t>
            </w:r>
            <w:r w:rsidRPr="00585B1D">
              <w:rPr>
                <w:rFonts w:ascii="Arial" w:eastAsia="Arial" w:hAnsi="Arial" w:cs="Arial"/>
                <w:sz w:val="18"/>
                <w:szCs w:val="18"/>
                <w:lang w:val="es-CO"/>
              </w:rPr>
              <w:t>n</w:t>
            </w:r>
            <w:r w:rsidRPr="00585B1D">
              <w:rPr>
                <w:rFonts w:ascii="Arial" w:eastAsia="Arial" w:hAnsi="Arial" w:cs="Arial"/>
                <w:spacing w:val="1"/>
                <w:sz w:val="18"/>
                <w:szCs w:val="18"/>
                <w:lang w:val="es-CO"/>
              </w:rPr>
              <w:t xml:space="preserve"> </w:t>
            </w:r>
            <w:r w:rsidRPr="00585B1D">
              <w:rPr>
                <w:rFonts w:ascii="Arial" w:eastAsia="Arial" w:hAnsi="Arial" w:cs="Arial"/>
                <w:sz w:val="18"/>
                <w:szCs w:val="18"/>
                <w:lang w:val="es-CO"/>
              </w:rPr>
              <w:t>SEC</w:t>
            </w:r>
            <w:r w:rsidRPr="00585B1D">
              <w:rPr>
                <w:rFonts w:ascii="Arial" w:eastAsia="Arial" w:hAnsi="Arial" w:cs="Arial"/>
                <w:spacing w:val="-1"/>
                <w:sz w:val="18"/>
                <w:szCs w:val="18"/>
                <w:lang w:val="es-CO"/>
              </w:rPr>
              <w:t>O</w:t>
            </w:r>
            <w:r w:rsidRPr="00585B1D">
              <w:rPr>
                <w:rFonts w:ascii="Arial" w:eastAsia="Arial" w:hAnsi="Arial" w:cs="Arial"/>
                <w:spacing w:val="1"/>
                <w:sz w:val="18"/>
                <w:szCs w:val="18"/>
                <w:lang w:val="es-CO"/>
              </w:rPr>
              <w:t>P</w:t>
            </w:r>
            <w:r w:rsidRPr="00585B1D">
              <w:rPr>
                <w:rFonts w:ascii="Arial" w:eastAsia="Arial" w:hAnsi="Arial" w:cs="Arial"/>
                <w:sz w:val="18"/>
                <w:szCs w:val="18"/>
                <w:lang w:val="es-CO"/>
              </w:rPr>
              <w:t>,</w:t>
            </w:r>
            <w:r w:rsidRPr="00585B1D">
              <w:rPr>
                <w:rFonts w:ascii="Arial" w:eastAsia="Arial" w:hAnsi="Arial" w:cs="Arial"/>
                <w:spacing w:val="1"/>
                <w:sz w:val="18"/>
                <w:szCs w:val="18"/>
                <w:lang w:val="es-CO"/>
              </w:rPr>
              <w:t xml:space="preserve"> jun</w:t>
            </w:r>
            <w:r w:rsidRPr="00585B1D">
              <w:rPr>
                <w:rFonts w:ascii="Arial" w:eastAsia="Arial" w:hAnsi="Arial" w:cs="Arial"/>
                <w:sz w:val="18"/>
                <w:szCs w:val="18"/>
                <w:lang w:val="es-CO"/>
              </w:rPr>
              <w:t xml:space="preserve">to </w:t>
            </w:r>
            <w:r w:rsidRPr="00585B1D">
              <w:rPr>
                <w:rFonts w:ascii="Arial" w:eastAsia="Arial" w:hAnsi="Arial" w:cs="Arial"/>
                <w:spacing w:val="1"/>
                <w:sz w:val="18"/>
                <w:szCs w:val="18"/>
                <w:lang w:val="es-CO"/>
              </w:rPr>
              <w:t>co</w:t>
            </w:r>
            <w:r w:rsidRPr="00585B1D">
              <w:rPr>
                <w:rFonts w:ascii="Arial" w:eastAsia="Arial" w:hAnsi="Arial" w:cs="Arial"/>
                <w:sz w:val="18"/>
                <w:szCs w:val="18"/>
                <w:lang w:val="es-CO"/>
              </w:rPr>
              <w:t>n</w:t>
            </w:r>
            <w:r w:rsidRPr="00585B1D">
              <w:rPr>
                <w:rFonts w:ascii="Arial" w:eastAsia="Arial" w:hAnsi="Arial" w:cs="Arial"/>
                <w:spacing w:val="-1"/>
                <w:sz w:val="18"/>
                <w:szCs w:val="18"/>
                <w:lang w:val="es-CO"/>
              </w:rPr>
              <w:t xml:space="preserve"> </w:t>
            </w:r>
            <w:r w:rsidRPr="00585B1D">
              <w:rPr>
                <w:rFonts w:ascii="Arial" w:eastAsia="Arial" w:hAnsi="Arial" w:cs="Arial"/>
                <w:spacing w:val="1"/>
                <w:sz w:val="18"/>
                <w:szCs w:val="18"/>
                <w:lang w:val="es-CO"/>
              </w:rPr>
              <w:t>l</w:t>
            </w:r>
            <w:r w:rsidRPr="00585B1D">
              <w:rPr>
                <w:rFonts w:ascii="Arial" w:eastAsia="Arial" w:hAnsi="Arial" w:cs="Arial"/>
                <w:sz w:val="18"/>
                <w:szCs w:val="18"/>
                <w:lang w:val="es-CO"/>
              </w:rPr>
              <w:t>a</w:t>
            </w:r>
            <w:r w:rsidRPr="00585B1D">
              <w:rPr>
                <w:rFonts w:ascii="Arial" w:eastAsia="Arial" w:hAnsi="Arial" w:cs="Arial"/>
                <w:spacing w:val="1"/>
                <w:sz w:val="18"/>
                <w:szCs w:val="18"/>
                <w:lang w:val="es-CO"/>
              </w:rPr>
              <w:t xml:space="preserve"> </w:t>
            </w:r>
            <w:r w:rsidRPr="00585B1D">
              <w:rPr>
                <w:rFonts w:ascii="Arial" w:eastAsia="Arial" w:hAnsi="Arial" w:cs="Arial"/>
                <w:sz w:val="18"/>
                <w:szCs w:val="18"/>
                <w:lang w:val="es-CO"/>
              </w:rPr>
              <w:t>R</w:t>
            </w:r>
            <w:r w:rsidRPr="00585B1D">
              <w:rPr>
                <w:rFonts w:ascii="Arial" w:eastAsia="Arial" w:hAnsi="Arial" w:cs="Arial"/>
                <w:spacing w:val="-2"/>
                <w:sz w:val="18"/>
                <w:szCs w:val="18"/>
                <w:lang w:val="es-CO"/>
              </w:rPr>
              <w:t>e</w:t>
            </w:r>
            <w:r w:rsidRPr="00585B1D">
              <w:rPr>
                <w:rFonts w:ascii="Arial" w:eastAsia="Arial" w:hAnsi="Arial" w:cs="Arial"/>
                <w:spacing w:val="1"/>
                <w:sz w:val="18"/>
                <w:szCs w:val="18"/>
                <w:lang w:val="es-CO"/>
              </w:rPr>
              <w:t>so</w:t>
            </w:r>
            <w:r w:rsidRPr="00585B1D">
              <w:rPr>
                <w:rFonts w:ascii="Arial" w:eastAsia="Arial" w:hAnsi="Arial" w:cs="Arial"/>
                <w:spacing w:val="-2"/>
                <w:sz w:val="18"/>
                <w:szCs w:val="18"/>
                <w:lang w:val="es-CO"/>
              </w:rPr>
              <w:t>l</w:t>
            </w:r>
            <w:r w:rsidRPr="00585B1D">
              <w:rPr>
                <w:rFonts w:ascii="Arial" w:eastAsia="Arial" w:hAnsi="Arial" w:cs="Arial"/>
                <w:spacing w:val="1"/>
                <w:sz w:val="18"/>
                <w:szCs w:val="18"/>
                <w:lang w:val="es-CO"/>
              </w:rPr>
              <w:t>uc</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ó</w:t>
            </w:r>
            <w:r w:rsidRPr="00585B1D">
              <w:rPr>
                <w:rFonts w:ascii="Arial" w:eastAsia="Arial" w:hAnsi="Arial" w:cs="Arial"/>
                <w:sz w:val="18"/>
                <w:szCs w:val="18"/>
                <w:lang w:val="es-CO"/>
              </w:rPr>
              <w:t>n</w:t>
            </w:r>
            <w:r w:rsidRPr="00585B1D">
              <w:rPr>
                <w:rFonts w:ascii="Arial" w:eastAsia="Arial" w:hAnsi="Arial" w:cs="Arial"/>
                <w:spacing w:val="1"/>
                <w:sz w:val="18"/>
                <w:szCs w:val="18"/>
                <w:lang w:val="es-CO"/>
              </w:rPr>
              <w:t xml:space="preserve"> </w:t>
            </w:r>
            <w:r w:rsidRPr="00585B1D">
              <w:rPr>
                <w:rFonts w:ascii="Arial" w:eastAsia="Arial" w:hAnsi="Arial" w:cs="Arial"/>
                <w:spacing w:val="-1"/>
                <w:sz w:val="18"/>
                <w:szCs w:val="18"/>
                <w:lang w:val="es-CO"/>
              </w:rPr>
              <w:t>d</w:t>
            </w:r>
            <w:r w:rsidRPr="00585B1D">
              <w:rPr>
                <w:rFonts w:ascii="Arial" w:eastAsia="Arial" w:hAnsi="Arial" w:cs="Arial"/>
                <w:sz w:val="18"/>
                <w:szCs w:val="18"/>
                <w:lang w:val="es-CO"/>
              </w:rPr>
              <w:t>e</w:t>
            </w:r>
            <w:r w:rsidRPr="00585B1D">
              <w:rPr>
                <w:rFonts w:ascii="Arial" w:eastAsia="Arial" w:hAnsi="Arial" w:cs="Arial"/>
                <w:spacing w:val="1"/>
                <w:sz w:val="18"/>
                <w:szCs w:val="18"/>
                <w:lang w:val="es-CO"/>
              </w:rPr>
              <w:t xml:space="preserve"> </w:t>
            </w:r>
            <w:r w:rsidRPr="00585B1D">
              <w:rPr>
                <w:rFonts w:ascii="Arial" w:eastAsia="Arial" w:hAnsi="Arial" w:cs="Arial"/>
                <w:sz w:val="18"/>
                <w:szCs w:val="18"/>
                <w:lang w:val="es-CO"/>
              </w:rPr>
              <w:t>A</w:t>
            </w:r>
            <w:r w:rsidRPr="00585B1D">
              <w:rPr>
                <w:rFonts w:ascii="Arial" w:eastAsia="Arial" w:hAnsi="Arial" w:cs="Arial"/>
                <w:spacing w:val="1"/>
                <w:sz w:val="18"/>
                <w:szCs w:val="18"/>
                <w:lang w:val="es-CO"/>
              </w:rPr>
              <w:t>d</w:t>
            </w:r>
            <w:r w:rsidRPr="00585B1D">
              <w:rPr>
                <w:rFonts w:ascii="Arial" w:eastAsia="Arial" w:hAnsi="Arial" w:cs="Arial"/>
                <w:spacing w:val="-2"/>
                <w:sz w:val="18"/>
                <w:szCs w:val="18"/>
                <w:lang w:val="es-CO"/>
              </w:rPr>
              <w:t>j</w:t>
            </w:r>
            <w:r w:rsidRPr="00585B1D">
              <w:rPr>
                <w:rFonts w:ascii="Arial" w:eastAsia="Arial" w:hAnsi="Arial" w:cs="Arial"/>
                <w:spacing w:val="1"/>
                <w:sz w:val="18"/>
                <w:szCs w:val="18"/>
                <w:lang w:val="es-CO"/>
              </w:rPr>
              <w:t>ud</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c</w:t>
            </w:r>
            <w:r w:rsidRPr="00585B1D">
              <w:rPr>
                <w:rFonts w:ascii="Arial" w:eastAsia="Arial" w:hAnsi="Arial" w:cs="Arial"/>
                <w:spacing w:val="-2"/>
                <w:sz w:val="18"/>
                <w:szCs w:val="18"/>
                <w:lang w:val="es-CO"/>
              </w:rPr>
              <w:t>a</w:t>
            </w:r>
            <w:r w:rsidRPr="00585B1D">
              <w:rPr>
                <w:rFonts w:ascii="Arial" w:eastAsia="Arial" w:hAnsi="Arial" w:cs="Arial"/>
                <w:spacing w:val="1"/>
                <w:sz w:val="18"/>
                <w:szCs w:val="18"/>
                <w:lang w:val="es-CO"/>
              </w:rPr>
              <w:t>ció</w:t>
            </w:r>
            <w:r w:rsidRPr="00585B1D">
              <w:rPr>
                <w:rFonts w:ascii="Arial" w:eastAsia="Arial" w:hAnsi="Arial" w:cs="Arial"/>
                <w:spacing w:val="-2"/>
                <w:sz w:val="18"/>
                <w:szCs w:val="18"/>
                <w:lang w:val="es-CO"/>
              </w:rPr>
              <w:t>n</w:t>
            </w:r>
            <w:r w:rsidRPr="00585B1D">
              <w:rPr>
                <w:rFonts w:ascii="Arial" w:eastAsia="Arial" w:hAnsi="Arial" w:cs="Arial"/>
                <w:sz w:val="18"/>
                <w:szCs w:val="18"/>
                <w:lang w:val="es-CO"/>
              </w:rPr>
              <w:t>.</w:t>
            </w:r>
          </w:p>
        </w:tc>
        <w:tc>
          <w:tcPr>
            <w:tcW w:w="1728" w:type="dxa"/>
            <w:tcBorders>
              <w:top w:val="single" w:sz="5" w:space="0" w:color="000000"/>
              <w:left w:val="single" w:sz="5" w:space="0" w:color="000000"/>
              <w:bottom w:val="single" w:sz="5" w:space="0" w:color="000000"/>
              <w:right w:val="single" w:sz="5" w:space="0" w:color="000000"/>
            </w:tcBorders>
          </w:tcPr>
          <w:p w:rsidR="00C83DAE" w:rsidRPr="00585B1D" w:rsidRDefault="00C83DAE">
            <w:pPr>
              <w:spacing w:line="200" w:lineRule="exact"/>
              <w:rPr>
                <w:rFonts w:ascii="Arial" w:hAnsi="Arial" w:cs="Arial"/>
                <w:sz w:val="18"/>
                <w:szCs w:val="18"/>
                <w:lang w:val="es-CO"/>
              </w:rPr>
            </w:pPr>
          </w:p>
          <w:p w:rsidR="00C83DAE" w:rsidRPr="00585B1D" w:rsidRDefault="00C83DAE">
            <w:pPr>
              <w:spacing w:before="13" w:line="200" w:lineRule="exact"/>
              <w:rPr>
                <w:rFonts w:ascii="Arial" w:hAnsi="Arial" w:cs="Arial"/>
                <w:sz w:val="18"/>
                <w:szCs w:val="18"/>
                <w:lang w:val="es-CO"/>
              </w:rPr>
            </w:pPr>
          </w:p>
          <w:p w:rsidR="00C83DAE" w:rsidRPr="00585B1D" w:rsidRDefault="007B1E36">
            <w:pPr>
              <w:ind w:left="66" w:right="30"/>
              <w:jc w:val="both"/>
              <w:rPr>
                <w:rFonts w:ascii="Arial" w:eastAsia="Arial" w:hAnsi="Arial" w:cs="Arial"/>
                <w:sz w:val="18"/>
                <w:szCs w:val="18"/>
                <w:lang w:val="es-CO"/>
              </w:rPr>
            </w:pPr>
            <w:r w:rsidRPr="00585B1D">
              <w:rPr>
                <w:rFonts w:ascii="Arial" w:eastAsia="Arial" w:hAnsi="Arial" w:cs="Arial"/>
                <w:sz w:val="18"/>
                <w:szCs w:val="18"/>
                <w:lang w:val="es-CO"/>
              </w:rPr>
              <w:t>A</w:t>
            </w:r>
            <w:r w:rsidRPr="00585B1D">
              <w:rPr>
                <w:rFonts w:ascii="Arial" w:eastAsia="Arial" w:hAnsi="Arial" w:cs="Arial"/>
                <w:spacing w:val="1"/>
                <w:sz w:val="18"/>
                <w:szCs w:val="18"/>
                <w:lang w:val="es-CO"/>
              </w:rPr>
              <w:t>c</w:t>
            </w:r>
            <w:r w:rsidRPr="00585B1D">
              <w:rPr>
                <w:rFonts w:ascii="Arial" w:eastAsia="Arial" w:hAnsi="Arial" w:cs="Arial"/>
                <w:spacing w:val="-2"/>
                <w:sz w:val="18"/>
                <w:szCs w:val="18"/>
                <w:lang w:val="es-CO"/>
              </w:rPr>
              <w:t>t</w:t>
            </w:r>
            <w:r w:rsidRPr="00585B1D">
              <w:rPr>
                <w:rFonts w:ascii="Arial" w:eastAsia="Arial" w:hAnsi="Arial" w:cs="Arial"/>
                <w:sz w:val="18"/>
                <w:szCs w:val="18"/>
                <w:lang w:val="es-CO"/>
              </w:rPr>
              <w:t xml:space="preserve">a </w:t>
            </w:r>
            <w:r w:rsidRPr="00585B1D">
              <w:rPr>
                <w:rFonts w:ascii="Arial" w:eastAsia="Arial" w:hAnsi="Arial" w:cs="Arial"/>
                <w:spacing w:val="1"/>
                <w:sz w:val="18"/>
                <w:szCs w:val="18"/>
                <w:lang w:val="es-CO"/>
              </w:rPr>
              <w:t>d</w:t>
            </w:r>
            <w:r w:rsidRPr="00585B1D">
              <w:rPr>
                <w:rFonts w:ascii="Arial" w:eastAsia="Arial" w:hAnsi="Arial" w:cs="Arial"/>
                <w:sz w:val="18"/>
                <w:szCs w:val="18"/>
                <w:lang w:val="es-CO"/>
              </w:rPr>
              <w:t xml:space="preserve">e </w:t>
            </w:r>
            <w:r w:rsidRPr="00585B1D">
              <w:rPr>
                <w:rFonts w:ascii="Arial" w:eastAsia="Arial" w:hAnsi="Arial" w:cs="Arial"/>
                <w:spacing w:val="1"/>
                <w:sz w:val="18"/>
                <w:szCs w:val="18"/>
                <w:lang w:val="es-CO"/>
              </w:rPr>
              <w:t>a</w:t>
            </w:r>
            <w:r w:rsidRPr="00585B1D">
              <w:rPr>
                <w:rFonts w:ascii="Arial" w:eastAsia="Arial" w:hAnsi="Arial" w:cs="Arial"/>
                <w:spacing w:val="-2"/>
                <w:sz w:val="18"/>
                <w:szCs w:val="18"/>
                <w:lang w:val="es-CO"/>
              </w:rPr>
              <w:t>u</w:t>
            </w:r>
            <w:r w:rsidRPr="00585B1D">
              <w:rPr>
                <w:rFonts w:ascii="Arial" w:eastAsia="Arial" w:hAnsi="Arial" w:cs="Arial"/>
                <w:spacing w:val="1"/>
                <w:sz w:val="18"/>
                <w:szCs w:val="18"/>
                <w:lang w:val="es-CO"/>
              </w:rPr>
              <w:t>di</w:t>
            </w:r>
            <w:r w:rsidRPr="00585B1D">
              <w:rPr>
                <w:rFonts w:ascii="Arial" w:eastAsia="Arial" w:hAnsi="Arial" w:cs="Arial"/>
                <w:spacing w:val="-2"/>
                <w:sz w:val="18"/>
                <w:szCs w:val="18"/>
                <w:lang w:val="es-CO"/>
              </w:rPr>
              <w:t>e</w:t>
            </w:r>
            <w:r w:rsidRPr="00585B1D">
              <w:rPr>
                <w:rFonts w:ascii="Arial" w:eastAsia="Arial" w:hAnsi="Arial" w:cs="Arial"/>
                <w:spacing w:val="1"/>
                <w:sz w:val="18"/>
                <w:szCs w:val="18"/>
                <w:lang w:val="es-CO"/>
              </w:rPr>
              <w:t>n</w:t>
            </w:r>
            <w:r w:rsidRPr="00585B1D">
              <w:rPr>
                <w:rFonts w:ascii="Arial" w:eastAsia="Arial" w:hAnsi="Arial" w:cs="Arial"/>
                <w:spacing w:val="-1"/>
                <w:sz w:val="18"/>
                <w:szCs w:val="18"/>
                <w:lang w:val="es-CO"/>
              </w:rPr>
              <w:t>c</w:t>
            </w:r>
            <w:r w:rsidRPr="00585B1D">
              <w:rPr>
                <w:rFonts w:ascii="Arial" w:eastAsia="Arial" w:hAnsi="Arial" w:cs="Arial"/>
                <w:spacing w:val="1"/>
                <w:sz w:val="18"/>
                <w:szCs w:val="18"/>
                <w:lang w:val="es-CO"/>
              </w:rPr>
              <w:t>i</w:t>
            </w:r>
            <w:r w:rsidRPr="00585B1D">
              <w:rPr>
                <w:rFonts w:ascii="Arial" w:eastAsia="Arial" w:hAnsi="Arial" w:cs="Arial"/>
                <w:sz w:val="18"/>
                <w:szCs w:val="18"/>
                <w:lang w:val="es-CO"/>
              </w:rPr>
              <w:t xml:space="preserve">a </w:t>
            </w:r>
            <w:r w:rsidRPr="00585B1D">
              <w:rPr>
                <w:rFonts w:ascii="Arial" w:eastAsia="Arial" w:hAnsi="Arial" w:cs="Arial"/>
                <w:spacing w:val="-2"/>
                <w:sz w:val="18"/>
                <w:szCs w:val="18"/>
                <w:lang w:val="es-CO"/>
              </w:rPr>
              <w:t>d</w:t>
            </w:r>
            <w:r w:rsidRPr="00585B1D">
              <w:rPr>
                <w:rFonts w:ascii="Arial" w:eastAsia="Arial" w:hAnsi="Arial" w:cs="Arial"/>
                <w:sz w:val="18"/>
                <w:szCs w:val="18"/>
                <w:lang w:val="es-CO"/>
              </w:rPr>
              <w:t xml:space="preserve">e </w:t>
            </w:r>
            <w:r w:rsidRPr="00585B1D">
              <w:rPr>
                <w:rFonts w:ascii="Arial" w:eastAsia="Arial" w:hAnsi="Arial" w:cs="Arial"/>
                <w:spacing w:val="1"/>
                <w:sz w:val="18"/>
                <w:szCs w:val="18"/>
                <w:lang w:val="es-CO"/>
              </w:rPr>
              <w:t>adju</w:t>
            </w:r>
            <w:r w:rsidRPr="00585B1D">
              <w:rPr>
                <w:rFonts w:ascii="Arial" w:eastAsia="Arial" w:hAnsi="Arial" w:cs="Arial"/>
                <w:spacing w:val="-2"/>
                <w:sz w:val="18"/>
                <w:szCs w:val="18"/>
                <w:lang w:val="es-CO"/>
              </w:rPr>
              <w:t>d</w:t>
            </w:r>
            <w:r w:rsidRPr="00585B1D">
              <w:rPr>
                <w:rFonts w:ascii="Arial" w:eastAsia="Arial" w:hAnsi="Arial" w:cs="Arial"/>
                <w:spacing w:val="1"/>
                <w:sz w:val="18"/>
                <w:szCs w:val="18"/>
                <w:lang w:val="es-CO"/>
              </w:rPr>
              <w:t>i</w:t>
            </w:r>
            <w:r w:rsidRPr="00585B1D">
              <w:rPr>
                <w:rFonts w:ascii="Arial" w:eastAsia="Arial" w:hAnsi="Arial" w:cs="Arial"/>
                <w:spacing w:val="-1"/>
                <w:sz w:val="18"/>
                <w:szCs w:val="18"/>
                <w:lang w:val="es-CO"/>
              </w:rPr>
              <w:t>c</w:t>
            </w:r>
            <w:r w:rsidRPr="00585B1D">
              <w:rPr>
                <w:rFonts w:ascii="Arial" w:eastAsia="Arial" w:hAnsi="Arial" w:cs="Arial"/>
                <w:spacing w:val="1"/>
                <w:sz w:val="18"/>
                <w:szCs w:val="18"/>
                <w:lang w:val="es-CO"/>
              </w:rPr>
              <w:t>ac</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ó</w:t>
            </w:r>
            <w:r w:rsidRPr="00585B1D">
              <w:rPr>
                <w:rFonts w:ascii="Arial" w:eastAsia="Arial" w:hAnsi="Arial" w:cs="Arial"/>
                <w:sz w:val="18"/>
                <w:szCs w:val="18"/>
                <w:lang w:val="es-CO"/>
              </w:rPr>
              <w:t>n y Re</w:t>
            </w:r>
            <w:r w:rsidRPr="00585B1D">
              <w:rPr>
                <w:rFonts w:ascii="Arial" w:eastAsia="Arial" w:hAnsi="Arial" w:cs="Arial"/>
                <w:spacing w:val="1"/>
                <w:sz w:val="18"/>
                <w:szCs w:val="18"/>
                <w:lang w:val="es-CO"/>
              </w:rPr>
              <w:t>so</w:t>
            </w:r>
            <w:r w:rsidRPr="00585B1D">
              <w:rPr>
                <w:rFonts w:ascii="Arial" w:eastAsia="Arial" w:hAnsi="Arial" w:cs="Arial"/>
                <w:spacing w:val="-2"/>
                <w:sz w:val="18"/>
                <w:szCs w:val="18"/>
                <w:lang w:val="es-CO"/>
              </w:rPr>
              <w:t>l</w:t>
            </w:r>
            <w:r w:rsidRPr="00585B1D">
              <w:rPr>
                <w:rFonts w:ascii="Arial" w:eastAsia="Arial" w:hAnsi="Arial" w:cs="Arial"/>
                <w:spacing w:val="1"/>
                <w:sz w:val="18"/>
                <w:szCs w:val="18"/>
                <w:lang w:val="es-CO"/>
              </w:rPr>
              <w:t>uc</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ó</w:t>
            </w:r>
            <w:r w:rsidRPr="00585B1D">
              <w:rPr>
                <w:rFonts w:ascii="Arial" w:eastAsia="Arial" w:hAnsi="Arial" w:cs="Arial"/>
                <w:sz w:val="18"/>
                <w:szCs w:val="18"/>
                <w:lang w:val="es-CO"/>
              </w:rPr>
              <w:t xml:space="preserve">n </w:t>
            </w:r>
            <w:r w:rsidRPr="00585B1D">
              <w:rPr>
                <w:rFonts w:ascii="Arial" w:eastAsia="Arial" w:hAnsi="Arial" w:cs="Arial"/>
                <w:spacing w:val="-2"/>
                <w:sz w:val="18"/>
                <w:szCs w:val="18"/>
                <w:lang w:val="es-CO"/>
              </w:rPr>
              <w:t>d</w:t>
            </w:r>
            <w:r w:rsidRPr="00585B1D">
              <w:rPr>
                <w:rFonts w:ascii="Arial" w:eastAsia="Arial" w:hAnsi="Arial" w:cs="Arial"/>
                <w:sz w:val="18"/>
                <w:szCs w:val="18"/>
                <w:lang w:val="es-CO"/>
              </w:rPr>
              <w:t>e A</w:t>
            </w:r>
            <w:r w:rsidRPr="00585B1D">
              <w:rPr>
                <w:rFonts w:ascii="Arial" w:eastAsia="Arial" w:hAnsi="Arial" w:cs="Arial"/>
                <w:spacing w:val="1"/>
                <w:sz w:val="18"/>
                <w:szCs w:val="18"/>
                <w:lang w:val="es-CO"/>
              </w:rPr>
              <w:t>djud</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c</w:t>
            </w:r>
            <w:r w:rsidRPr="00585B1D">
              <w:rPr>
                <w:rFonts w:ascii="Arial" w:eastAsia="Arial" w:hAnsi="Arial" w:cs="Arial"/>
                <w:spacing w:val="-2"/>
                <w:sz w:val="18"/>
                <w:szCs w:val="18"/>
                <w:lang w:val="es-CO"/>
              </w:rPr>
              <w:t>a</w:t>
            </w:r>
            <w:r w:rsidRPr="00585B1D">
              <w:rPr>
                <w:rFonts w:ascii="Arial" w:eastAsia="Arial" w:hAnsi="Arial" w:cs="Arial"/>
                <w:spacing w:val="1"/>
                <w:sz w:val="18"/>
                <w:szCs w:val="18"/>
                <w:lang w:val="es-CO"/>
              </w:rPr>
              <w:t>ci</w:t>
            </w:r>
            <w:r w:rsidRPr="00585B1D">
              <w:rPr>
                <w:rFonts w:ascii="Arial" w:eastAsia="Arial" w:hAnsi="Arial" w:cs="Arial"/>
                <w:spacing w:val="-2"/>
                <w:sz w:val="18"/>
                <w:szCs w:val="18"/>
                <w:lang w:val="es-CO"/>
              </w:rPr>
              <w:t>ó</w:t>
            </w:r>
            <w:r w:rsidRPr="00585B1D">
              <w:rPr>
                <w:rFonts w:ascii="Arial" w:eastAsia="Arial" w:hAnsi="Arial" w:cs="Arial"/>
                <w:sz w:val="18"/>
                <w:szCs w:val="18"/>
                <w:lang w:val="es-CO"/>
              </w:rPr>
              <w:t>n</w:t>
            </w:r>
          </w:p>
        </w:tc>
      </w:tr>
      <w:tr w:rsidR="00C83DAE" w:rsidRPr="00585B1D" w:rsidTr="005A028A">
        <w:trPr>
          <w:gridAfter w:val="1"/>
          <w:wAfter w:w="21" w:type="dxa"/>
          <w:trHeight w:hRule="exact" w:val="1457"/>
        </w:trPr>
        <w:tc>
          <w:tcPr>
            <w:tcW w:w="665" w:type="dxa"/>
            <w:tcBorders>
              <w:top w:val="single" w:sz="5" w:space="0" w:color="000000"/>
              <w:left w:val="single" w:sz="5" w:space="0" w:color="000000"/>
              <w:bottom w:val="single" w:sz="5" w:space="0" w:color="000000"/>
              <w:right w:val="single" w:sz="5" w:space="0" w:color="000000"/>
            </w:tcBorders>
          </w:tcPr>
          <w:p w:rsidR="00C83DAE" w:rsidRPr="00585B1D" w:rsidRDefault="00C83DAE">
            <w:pPr>
              <w:spacing w:line="200" w:lineRule="exact"/>
              <w:rPr>
                <w:rFonts w:ascii="Arial" w:hAnsi="Arial" w:cs="Arial"/>
                <w:sz w:val="18"/>
                <w:szCs w:val="18"/>
                <w:lang w:val="es-CO"/>
              </w:rPr>
            </w:pPr>
          </w:p>
          <w:p w:rsidR="00C83DAE" w:rsidRPr="00585B1D" w:rsidRDefault="00C83DAE">
            <w:pPr>
              <w:spacing w:line="200" w:lineRule="exact"/>
              <w:rPr>
                <w:rFonts w:ascii="Arial" w:hAnsi="Arial" w:cs="Arial"/>
                <w:sz w:val="18"/>
                <w:szCs w:val="18"/>
                <w:lang w:val="es-CO"/>
              </w:rPr>
            </w:pPr>
          </w:p>
          <w:p w:rsidR="00C83DAE" w:rsidRPr="00585B1D" w:rsidRDefault="00C83DAE">
            <w:pPr>
              <w:spacing w:line="200" w:lineRule="exact"/>
              <w:rPr>
                <w:rFonts w:ascii="Arial" w:hAnsi="Arial" w:cs="Arial"/>
                <w:sz w:val="18"/>
                <w:szCs w:val="18"/>
                <w:lang w:val="es-CO"/>
              </w:rPr>
            </w:pPr>
          </w:p>
          <w:p w:rsidR="00C83DAE" w:rsidRPr="00585B1D" w:rsidRDefault="00C83DAE">
            <w:pPr>
              <w:spacing w:line="200" w:lineRule="exact"/>
              <w:rPr>
                <w:rFonts w:ascii="Arial" w:hAnsi="Arial" w:cs="Arial"/>
                <w:sz w:val="18"/>
                <w:szCs w:val="18"/>
                <w:lang w:val="es-CO"/>
              </w:rPr>
            </w:pPr>
          </w:p>
          <w:p w:rsidR="00C83DAE" w:rsidRPr="00585B1D" w:rsidRDefault="00C83DAE">
            <w:pPr>
              <w:spacing w:before="8" w:line="220" w:lineRule="exact"/>
              <w:rPr>
                <w:rFonts w:ascii="Arial" w:hAnsi="Arial" w:cs="Arial"/>
                <w:sz w:val="18"/>
                <w:szCs w:val="18"/>
                <w:lang w:val="es-CO"/>
              </w:rPr>
            </w:pPr>
          </w:p>
          <w:p w:rsidR="00C83DAE" w:rsidRPr="00585B1D" w:rsidRDefault="005234DE">
            <w:pPr>
              <w:ind w:left="194" w:right="191"/>
              <w:jc w:val="center"/>
              <w:rPr>
                <w:rFonts w:ascii="Arial" w:eastAsia="Arial" w:hAnsi="Arial" w:cs="Arial"/>
                <w:sz w:val="18"/>
                <w:szCs w:val="18"/>
                <w:lang w:val="es-CO"/>
              </w:rPr>
            </w:pPr>
            <w:r>
              <w:rPr>
                <w:rFonts w:ascii="Arial" w:eastAsia="Arial" w:hAnsi="Arial" w:cs="Arial"/>
                <w:b/>
                <w:spacing w:val="1"/>
                <w:sz w:val="18"/>
                <w:szCs w:val="18"/>
                <w:lang w:val="es-CO"/>
              </w:rPr>
              <w:t>27</w:t>
            </w:r>
          </w:p>
        </w:tc>
        <w:tc>
          <w:tcPr>
            <w:tcW w:w="1706" w:type="dxa"/>
            <w:tcBorders>
              <w:top w:val="single" w:sz="5" w:space="0" w:color="000000"/>
              <w:left w:val="single" w:sz="5" w:space="0" w:color="000000"/>
              <w:bottom w:val="single" w:sz="5" w:space="0" w:color="000000"/>
              <w:right w:val="single" w:sz="5" w:space="0" w:color="000000"/>
            </w:tcBorders>
          </w:tcPr>
          <w:p w:rsidR="00C83DAE" w:rsidRPr="00585B1D" w:rsidRDefault="00C83DAE">
            <w:pPr>
              <w:spacing w:line="200" w:lineRule="exact"/>
              <w:rPr>
                <w:rFonts w:ascii="Arial" w:hAnsi="Arial" w:cs="Arial"/>
                <w:sz w:val="18"/>
                <w:szCs w:val="18"/>
                <w:lang w:val="es-CO"/>
              </w:rPr>
            </w:pPr>
          </w:p>
          <w:p w:rsidR="00C83DAE" w:rsidRPr="00585B1D" w:rsidRDefault="00C83DAE">
            <w:pPr>
              <w:spacing w:line="200" w:lineRule="exact"/>
              <w:rPr>
                <w:rFonts w:ascii="Arial" w:hAnsi="Arial" w:cs="Arial"/>
                <w:sz w:val="18"/>
                <w:szCs w:val="18"/>
                <w:lang w:val="es-CO"/>
              </w:rPr>
            </w:pPr>
          </w:p>
          <w:p w:rsidR="00C83DAE" w:rsidRPr="00585B1D" w:rsidRDefault="00C83DAE">
            <w:pPr>
              <w:spacing w:line="200" w:lineRule="exact"/>
              <w:rPr>
                <w:rFonts w:ascii="Arial" w:hAnsi="Arial" w:cs="Arial"/>
                <w:sz w:val="18"/>
                <w:szCs w:val="18"/>
                <w:lang w:val="es-CO"/>
              </w:rPr>
            </w:pPr>
          </w:p>
          <w:p w:rsidR="00C83DAE" w:rsidRPr="00585B1D" w:rsidRDefault="00C83DAE">
            <w:pPr>
              <w:spacing w:before="7" w:line="220" w:lineRule="exact"/>
              <w:rPr>
                <w:rFonts w:ascii="Arial" w:hAnsi="Arial" w:cs="Arial"/>
                <w:sz w:val="18"/>
                <w:szCs w:val="18"/>
                <w:lang w:val="es-CO"/>
              </w:rPr>
            </w:pPr>
          </w:p>
          <w:p w:rsidR="00C83DAE" w:rsidRPr="00585B1D" w:rsidRDefault="007B1E36">
            <w:pPr>
              <w:ind w:left="64"/>
              <w:rPr>
                <w:rFonts w:ascii="Arial" w:eastAsia="Arial" w:hAnsi="Arial" w:cs="Arial"/>
                <w:sz w:val="18"/>
                <w:szCs w:val="18"/>
                <w:lang w:val="es-CO"/>
              </w:rPr>
            </w:pPr>
            <w:r w:rsidRPr="00585B1D">
              <w:rPr>
                <w:rFonts w:ascii="Arial" w:eastAsia="Arial" w:hAnsi="Arial" w:cs="Arial"/>
                <w:sz w:val="18"/>
                <w:szCs w:val="18"/>
                <w:lang w:val="es-CO"/>
              </w:rPr>
              <w:t>A</w:t>
            </w:r>
            <w:r w:rsidRPr="00585B1D">
              <w:rPr>
                <w:rFonts w:ascii="Arial" w:eastAsia="Arial" w:hAnsi="Arial" w:cs="Arial"/>
                <w:spacing w:val="1"/>
                <w:sz w:val="18"/>
                <w:szCs w:val="18"/>
                <w:lang w:val="es-CO"/>
              </w:rPr>
              <w:t>se</w:t>
            </w:r>
            <w:r w:rsidRPr="00585B1D">
              <w:rPr>
                <w:rFonts w:ascii="Arial" w:eastAsia="Arial" w:hAnsi="Arial" w:cs="Arial"/>
                <w:spacing w:val="-1"/>
                <w:sz w:val="18"/>
                <w:szCs w:val="18"/>
                <w:lang w:val="es-CO"/>
              </w:rPr>
              <w:t>s</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ría</w:t>
            </w:r>
            <w:r w:rsidRPr="00585B1D">
              <w:rPr>
                <w:rFonts w:ascii="Arial" w:eastAsia="Arial" w:hAnsi="Arial" w:cs="Arial"/>
                <w:spacing w:val="-1"/>
                <w:sz w:val="18"/>
                <w:szCs w:val="18"/>
                <w:lang w:val="es-CO"/>
              </w:rPr>
              <w:t xml:space="preserve"> </w:t>
            </w:r>
            <w:r w:rsidRPr="00585B1D">
              <w:rPr>
                <w:rFonts w:ascii="Arial" w:eastAsia="Arial" w:hAnsi="Arial" w:cs="Arial"/>
                <w:spacing w:val="1"/>
                <w:sz w:val="18"/>
                <w:szCs w:val="18"/>
                <w:lang w:val="es-CO"/>
              </w:rPr>
              <w:t>Ju</w:t>
            </w:r>
            <w:r w:rsidRPr="00585B1D">
              <w:rPr>
                <w:rFonts w:ascii="Arial" w:eastAsia="Arial" w:hAnsi="Arial" w:cs="Arial"/>
                <w:sz w:val="18"/>
                <w:szCs w:val="18"/>
                <w:lang w:val="es-CO"/>
              </w:rPr>
              <w:t>rí</w:t>
            </w:r>
            <w:r w:rsidRPr="00585B1D">
              <w:rPr>
                <w:rFonts w:ascii="Arial" w:eastAsia="Arial" w:hAnsi="Arial" w:cs="Arial"/>
                <w:spacing w:val="-1"/>
                <w:sz w:val="18"/>
                <w:szCs w:val="18"/>
                <w:lang w:val="es-CO"/>
              </w:rPr>
              <w:t>d</w:t>
            </w:r>
            <w:r w:rsidRPr="00585B1D">
              <w:rPr>
                <w:rFonts w:ascii="Arial" w:eastAsia="Arial" w:hAnsi="Arial" w:cs="Arial"/>
                <w:spacing w:val="1"/>
                <w:sz w:val="18"/>
                <w:szCs w:val="18"/>
                <w:lang w:val="es-CO"/>
              </w:rPr>
              <w:t>i</w:t>
            </w:r>
            <w:r w:rsidRPr="00585B1D">
              <w:rPr>
                <w:rFonts w:ascii="Arial" w:eastAsia="Arial" w:hAnsi="Arial" w:cs="Arial"/>
                <w:spacing w:val="-1"/>
                <w:sz w:val="18"/>
                <w:szCs w:val="18"/>
                <w:lang w:val="es-CO"/>
              </w:rPr>
              <w:t>c</w:t>
            </w:r>
            <w:r w:rsidRPr="00585B1D">
              <w:rPr>
                <w:rFonts w:ascii="Arial" w:eastAsia="Arial" w:hAnsi="Arial" w:cs="Arial"/>
                <w:sz w:val="18"/>
                <w:szCs w:val="18"/>
                <w:lang w:val="es-CO"/>
              </w:rPr>
              <w:t>a</w:t>
            </w:r>
          </w:p>
        </w:tc>
        <w:tc>
          <w:tcPr>
            <w:tcW w:w="5973" w:type="dxa"/>
            <w:gridSpan w:val="2"/>
            <w:tcBorders>
              <w:top w:val="single" w:sz="5" w:space="0" w:color="000000"/>
              <w:left w:val="single" w:sz="5" w:space="0" w:color="000000"/>
              <w:bottom w:val="single" w:sz="5" w:space="0" w:color="000000"/>
              <w:right w:val="single" w:sz="5" w:space="0" w:color="000000"/>
            </w:tcBorders>
          </w:tcPr>
          <w:p w:rsidR="00C83DAE" w:rsidRPr="00585B1D" w:rsidRDefault="007B1E36">
            <w:pPr>
              <w:spacing w:before="2" w:line="200" w:lineRule="exact"/>
              <w:ind w:left="66" w:right="36"/>
              <w:jc w:val="both"/>
              <w:rPr>
                <w:rFonts w:ascii="Arial" w:eastAsia="Arial" w:hAnsi="Arial" w:cs="Arial"/>
                <w:sz w:val="18"/>
                <w:szCs w:val="18"/>
                <w:lang w:val="es-CO"/>
              </w:rPr>
            </w:pPr>
            <w:r w:rsidRPr="00585B1D">
              <w:rPr>
                <w:rFonts w:ascii="Arial" w:eastAsia="Arial" w:hAnsi="Arial" w:cs="Arial"/>
                <w:sz w:val="18"/>
                <w:szCs w:val="18"/>
                <w:lang w:val="es-CO"/>
              </w:rPr>
              <w:t xml:space="preserve">En </w:t>
            </w:r>
            <w:r w:rsidRPr="00585B1D">
              <w:rPr>
                <w:rFonts w:ascii="Arial" w:eastAsia="Arial" w:hAnsi="Arial" w:cs="Arial"/>
                <w:spacing w:val="3"/>
                <w:sz w:val="18"/>
                <w:szCs w:val="18"/>
                <w:lang w:val="es-CO"/>
              </w:rPr>
              <w:t xml:space="preserve"> </w:t>
            </w:r>
            <w:r w:rsidRPr="00585B1D">
              <w:rPr>
                <w:rFonts w:ascii="Arial" w:eastAsia="Arial" w:hAnsi="Arial" w:cs="Arial"/>
                <w:spacing w:val="1"/>
                <w:sz w:val="18"/>
                <w:szCs w:val="18"/>
                <w:lang w:val="es-CO"/>
              </w:rPr>
              <w:t>lo</w:t>
            </w:r>
            <w:r w:rsidRPr="00585B1D">
              <w:rPr>
                <w:rFonts w:ascii="Arial" w:eastAsia="Arial" w:hAnsi="Arial" w:cs="Arial"/>
                <w:sz w:val="18"/>
                <w:szCs w:val="18"/>
                <w:lang w:val="es-CO"/>
              </w:rPr>
              <w:t xml:space="preserve">s </w:t>
            </w:r>
            <w:r w:rsidRPr="00585B1D">
              <w:rPr>
                <w:rFonts w:ascii="Arial" w:eastAsia="Arial" w:hAnsi="Arial" w:cs="Arial"/>
                <w:spacing w:val="1"/>
                <w:sz w:val="18"/>
                <w:szCs w:val="18"/>
                <w:lang w:val="es-CO"/>
              </w:rPr>
              <w:t xml:space="preserve"> c</w:t>
            </w:r>
            <w:r w:rsidRPr="00585B1D">
              <w:rPr>
                <w:rFonts w:ascii="Arial" w:eastAsia="Arial" w:hAnsi="Arial" w:cs="Arial"/>
                <w:spacing w:val="-2"/>
                <w:sz w:val="18"/>
                <w:szCs w:val="18"/>
                <w:lang w:val="es-CO"/>
              </w:rPr>
              <w:t>a</w:t>
            </w:r>
            <w:r w:rsidRPr="00585B1D">
              <w:rPr>
                <w:rFonts w:ascii="Arial" w:eastAsia="Arial" w:hAnsi="Arial" w:cs="Arial"/>
                <w:spacing w:val="1"/>
                <w:sz w:val="18"/>
                <w:szCs w:val="18"/>
                <w:lang w:val="es-CO"/>
              </w:rPr>
              <w:t>s</w:t>
            </w:r>
            <w:r w:rsidRPr="00585B1D">
              <w:rPr>
                <w:rFonts w:ascii="Arial" w:eastAsia="Arial" w:hAnsi="Arial" w:cs="Arial"/>
                <w:spacing w:val="-2"/>
                <w:sz w:val="18"/>
                <w:szCs w:val="18"/>
                <w:lang w:val="es-CO"/>
              </w:rPr>
              <w:t>o</w:t>
            </w:r>
            <w:r w:rsidRPr="00585B1D">
              <w:rPr>
                <w:rFonts w:ascii="Arial" w:eastAsia="Arial" w:hAnsi="Arial" w:cs="Arial"/>
                <w:sz w:val="18"/>
                <w:szCs w:val="18"/>
                <w:lang w:val="es-CO"/>
              </w:rPr>
              <w:t xml:space="preserve">s </w:t>
            </w:r>
            <w:r w:rsidRPr="00585B1D">
              <w:rPr>
                <w:rFonts w:ascii="Arial" w:eastAsia="Arial" w:hAnsi="Arial" w:cs="Arial"/>
                <w:spacing w:val="3"/>
                <w:sz w:val="18"/>
                <w:szCs w:val="18"/>
                <w:lang w:val="es-CO"/>
              </w:rPr>
              <w:t xml:space="preserve"> </w:t>
            </w:r>
            <w:r w:rsidRPr="00585B1D">
              <w:rPr>
                <w:rFonts w:ascii="Arial" w:eastAsia="Arial" w:hAnsi="Arial" w:cs="Arial"/>
                <w:spacing w:val="1"/>
                <w:sz w:val="18"/>
                <w:szCs w:val="18"/>
                <w:lang w:val="es-CO"/>
              </w:rPr>
              <w:t>d</w:t>
            </w:r>
            <w:r w:rsidRPr="00585B1D">
              <w:rPr>
                <w:rFonts w:ascii="Arial" w:eastAsia="Arial" w:hAnsi="Arial" w:cs="Arial"/>
                <w:sz w:val="18"/>
                <w:szCs w:val="18"/>
                <w:lang w:val="es-CO"/>
              </w:rPr>
              <w:t xml:space="preserve">e </w:t>
            </w:r>
            <w:r w:rsidRPr="00585B1D">
              <w:rPr>
                <w:rFonts w:ascii="Arial" w:eastAsia="Arial" w:hAnsi="Arial" w:cs="Arial"/>
                <w:spacing w:val="1"/>
                <w:sz w:val="18"/>
                <w:szCs w:val="18"/>
                <w:lang w:val="es-CO"/>
              </w:rPr>
              <w:t xml:space="preserve"> d</w:t>
            </w:r>
            <w:r w:rsidRPr="00585B1D">
              <w:rPr>
                <w:rFonts w:ascii="Arial" w:eastAsia="Arial" w:hAnsi="Arial" w:cs="Arial"/>
                <w:spacing w:val="-2"/>
                <w:sz w:val="18"/>
                <w:szCs w:val="18"/>
                <w:lang w:val="es-CO"/>
              </w:rPr>
              <w:t>e</w:t>
            </w:r>
            <w:r w:rsidRPr="00585B1D">
              <w:rPr>
                <w:rFonts w:ascii="Arial" w:eastAsia="Arial" w:hAnsi="Arial" w:cs="Arial"/>
                <w:spacing w:val="1"/>
                <w:sz w:val="18"/>
                <w:szCs w:val="18"/>
                <w:lang w:val="es-CO"/>
              </w:rPr>
              <w:t>cla</w:t>
            </w:r>
            <w:r w:rsidRPr="00585B1D">
              <w:rPr>
                <w:rFonts w:ascii="Arial" w:eastAsia="Arial" w:hAnsi="Arial" w:cs="Arial"/>
                <w:sz w:val="18"/>
                <w:szCs w:val="18"/>
                <w:lang w:val="es-CO"/>
              </w:rPr>
              <w:t>r</w:t>
            </w:r>
            <w:r w:rsidRPr="00585B1D">
              <w:rPr>
                <w:rFonts w:ascii="Arial" w:eastAsia="Arial" w:hAnsi="Arial" w:cs="Arial"/>
                <w:spacing w:val="-2"/>
                <w:sz w:val="18"/>
                <w:szCs w:val="18"/>
                <w:lang w:val="es-CO"/>
              </w:rPr>
              <w:t>a</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i</w:t>
            </w:r>
            <w:r w:rsidRPr="00585B1D">
              <w:rPr>
                <w:rFonts w:ascii="Arial" w:eastAsia="Arial" w:hAnsi="Arial" w:cs="Arial"/>
                <w:sz w:val="18"/>
                <w:szCs w:val="18"/>
                <w:lang w:val="es-CO"/>
              </w:rPr>
              <w:t xml:space="preserve">a </w:t>
            </w:r>
            <w:r w:rsidRPr="00585B1D">
              <w:rPr>
                <w:rFonts w:ascii="Arial" w:eastAsia="Arial" w:hAnsi="Arial" w:cs="Arial"/>
                <w:spacing w:val="3"/>
                <w:sz w:val="18"/>
                <w:szCs w:val="18"/>
                <w:lang w:val="es-CO"/>
              </w:rPr>
              <w:t xml:space="preserve"> </w:t>
            </w:r>
            <w:r w:rsidRPr="00585B1D">
              <w:rPr>
                <w:rFonts w:ascii="Arial" w:eastAsia="Arial" w:hAnsi="Arial" w:cs="Arial"/>
                <w:spacing w:val="1"/>
                <w:sz w:val="18"/>
                <w:szCs w:val="18"/>
                <w:lang w:val="es-CO"/>
              </w:rPr>
              <w:t>d</w:t>
            </w:r>
            <w:r w:rsidRPr="00585B1D">
              <w:rPr>
                <w:rFonts w:ascii="Arial" w:eastAsia="Arial" w:hAnsi="Arial" w:cs="Arial"/>
                <w:sz w:val="18"/>
                <w:szCs w:val="18"/>
                <w:lang w:val="es-CO"/>
              </w:rPr>
              <w:t xml:space="preserve">e </w:t>
            </w:r>
            <w:r w:rsidRPr="00585B1D">
              <w:rPr>
                <w:rFonts w:ascii="Arial" w:eastAsia="Arial" w:hAnsi="Arial" w:cs="Arial"/>
                <w:spacing w:val="3"/>
                <w:sz w:val="18"/>
                <w:szCs w:val="18"/>
                <w:lang w:val="es-CO"/>
              </w:rPr>
              <w:t xml:space="preserve"> </w:t>
            </w:r>
            <w:r w:rsidRPr="00585B1D">
              <w:rPr>
                <w:rFonts w:ascii="Arial" w:eastAsia="Arial" w:hAnsi="Arial" w:cs="Arial"/>
                <w:spacing w:val="-2"/>
                <w:sz w:val="18"/>
                <w:szCs w:val="18"/>
                <w:lang w:val="es-CO"/>
              </w:rPr>
              <w:t>d</w:t>
            </w:r>
            <w:r w:rsidRPr="00585B1D">
              <w:rPr>
                <w:rFonts w:ascii="Arial" w:eastAsia="Arial" w:hAnsi="Arial" w:cs="Arial"/>
                <w:spacing w:val="1"/>
                <w:sz w:val="18"/>
                <w:szCs w:val="18"/>
                <w:lang w:val="es-CO"/>
              </w:rPr>
              <w:t>es</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 xml:space="preserve">rta </w:t>
            </w:r>
            <w:r w:rsidRPr="00585B1D">
              <w:rPr>
                <w:rFonts w:ascii="Arial" w:eastAsia="Arial" w:hAnsi="Arial" w:cs="Arial"/>
                <w:spacing w:val="1"/>
                <w:sz w:val="18"/>
                <w:szCs w:val="18"/>
                <w:lang w:val="es-CO"/>
              </w:rPr>
              <w:t xml:space="preserve"> de</w:t>
            </w:r>
            <w:r w:rsidRPr="00585B1D">
              <w:rPr>
                <w:rFonts w:ascii="Arial" w:eastAsia="Arial" w:hAnsi="Arial" w:cs="Arial"/>
                <w:sz w:val="18"/>
                <w:szCs w:val="18"/>
                <w:lang w:val="es-CO"/>
              </w:rPr>
              <w:t xml:space="preserve">l </w:t>
            </w:r>
            <w:r w:rsidRPr="00585B1D">
              <w:rPr>
                <w:rFonts w:ascii="Arial" w:eastAsia="Arial" w:hAnsi="Arial" w:cs="Arial"/>
                <w:spacing w:val="1"/>
                <w:sz w:val="18"/>
                <w:szCs w:val="18"/>
                <w:lang w:val="es-CO"/>
              </w:rPr>
              <w:t xml:space="preserve"> p</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o</w:t>
            </w:r>
            <w:r w:rsidRPr="00585B1D">
              <w:rPr>
                <w:rFonts w:ascii="Arial" w:eastAsia="Arial" w:hAnsi="Arial" w:cs="Arial"/>
                <w:spacing w:val="-1"/>
                <w:sz w:val="18"/>
                <w:szCs w:val="18"/>
                <w:lang w:val="es-CO"/>
              </w:rPr>
              <w:t>c</w:t>
            </w:r>
            <w:r w:rsidRPr="00585B1D">
              <w:rPr>
                <w:rFonts w:ascii="Arial" w:eastAsia="Arial" w:hAnsi="Arial" w:cs="Arial"/>
                <w:spacing w:val="1"/>
                <w:sz w:val="18"/>
                <w:szCs w:val="18"/>
                <w:lang w:val="es-CO"/>
              </w:rPr>
              <w:t>e</w:t>
            </w:r>
            <w:r w:rsidRPr="00585B1D">
              <w:rPr>
                <w:rFonts w:ascii="Arial" w:eastAsia="Arial" w:hAnsi="Arial" w:cs="Arial"/>
                <w:spacing w:val="-1"/>
                <w:sz w:val="18"/>
                <w:szCs w:val="18"/>
                <w:lang w:val="es-CO"/>
              </w:rPr>
              <w:t>s</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 xml:space="preserve">,  </w:t>
            </w:r>
            <w:r w:rsidRPr="00585B1D">
              <w:rPr>
                <w:rFonts w:ascii="Arial" w:eastAsia="Arial" w:hAnsi="Arial" w:cs="Arial"/>
                <w:spacing w:val="1"/>
                <w:sz w:val="18"/>
                <w:szCs w:val="18"/>
                <w:lang w:val="es-CO"/>
              </w:rPr>
              <w:t>l</w:t>
            </w:r>
            <w:r w:rsidRPr="00585B1D">
              <w:rPr>
                <w:rFonts w:ascii="Arial" w:eastAsia="Arial" w:hAnsi="Arial" w:cs="Arial"/>
                <w:sz w:val="18"/>
                <w:szCs w:val="18"/>
                <w:lang w:val="es-CO"/>
              </w:rPr>
              <w:t xml:space="preserve">a </w:t>
            </w:r>
            <w:r w:rsidRPr="00585B1D">
              <w:rPr>
                <w:rFonts w:ascii="Arial" w:eastAsia="Arial" w:hAnsi="Arial" w:cs="Arial"/>
                <w:spacing w:val="3"/>
                <w:sz w:val="18"/>
                <w:szCs w:val="18"/>
                <w:lang w:val="es-CO"/>
              </w:rPr>
              <w:t xml:space="preserve"> </w:t>
            </w:r>
            <w:r w:rsidRPr="00585B1D">
              <w:rPr>
                <w:rFonts w:ascii="Arial" w:eastAsia="Arial" w:hAnsi="Arial" w:cs="Arial"/>
                <w:sz w:val="18"/>
                <w:szCs w:val="18"/>
                <w:lang w:val="es-CO"/>
              </w:rPr>
              <w:t>A</w:t>
            </w:r>
            <w:r w:rsidRPr="00585B1D">
              <w:rPr>
                <w:rFonts w:ascii="Arial" w:eastAsia="Arial" w:hAnsi="Arial" w:cs="Arial"/>
                <w:spacing w:val="1"/>
                <w:sz w:val="18"/>
                <w:szCs w:val="18"/>
                <w:lang w:val="es-CO"/>
              </w:rPr>
              <w:t>s</w:t>
            </w:r>
            <w:r w:rsidRPr="00585B1D">
              <w:rPr>
                <w:rFonts w:ascii="Arial" w:eastAsia="Arial" w:hAnsi="Arial" w:cs="Arial"/>
                <w:spacing w:val="-2"/>
                <w:sz w:val="18"/>
                <w:szCs w:val="18"/>
                <w:lang w:val="es-CO"/>
              </w:rPr>
              <w:t>e</w:t>
            </w:r>
            <w:r w:rsidRPr="00585B1D">
              <w:rPr>
                <w:rFonts w:ascii="Arial" w:eastAsia="Arial" w:hAnsi="Arial" w:cs="Arial"/>
                <w:spacing w:val="1"/>
                <w:sz w:val="18"/>
                <w:szCs w:val="18"/>
                <w:lang w:val="es-CO"/>
              </w:rPr>
              <w:t>so</w:t>
            </w:r>
            <w:r w:rsidRPr="00585B1D">
              <w:rPr>
                <w:rFonts w:ascii="Arial" w:eastAsia="Arial" w:hAnsi="Arial" w:cs="Arial"/>
                <w:sz w:val="18"/>
                <w:szCs w:val="18"/>
                <w:lang w:val="es-CO"/>
              </w:rPr>
              <w:t>r</w:t>
            </w:r>
            <w:r w:rsidRPr="00585B1D">
              <w:rPr>
                <w:rFonts w:ascii="Arial" w:eastAsia="Arial" w:hAnsi="Arial" w:cs="Arial"/>
                <w:spacing w:val="-2"/>
                <w:sz w:val="18"/>
                <w:szCs w:val="18"/>
                <w:lang w:val="es-CO"/>
              </w:rPr>
              <w:t>í</w:t>
            </w:r>
            <w:r w:rsidRPr="00585B1D">
              <w:rPr>
                <w:rFonts w:ascii="Arial" w:eastAsia="Arial" w:hAnsi="Arial" w:cs="Arial"/>
                <w:sz w:val="18"/>
                <w:szCs w:val="18"/>
                <w:lang w:val="es-CO"/>
              </w:rPr>
              <w:t xml:space="preserve">a </w:t>
            </w:r>
            <w:r w:rsidRPr="00585B1D">
              <w:rPr>
                <w:rFonts w:ascii="Arial" w:eastAsia="Arial" w:hAnsi="Arial" w:cs="Arial"/>
                <w:spacing w:val="1"/>
                <w:sz w:val="18"/>
                <w:szCs w:val="18"/>
                <w:lang w:val="es-CO"/>
              </w:rPr>
              <w:t>Ju</w:t>
            </w:r>
            <w:r w:rsidRPr="00585B1D">
              <w:rPr>
                <w:rFonts w:ascii="Arial" w:eastAsia="Arial" w:hAnsi="Arial" w:cs="Arial"/>
                <w:sz w:val="18"/>
                <w:szCs w:val="18"/>
                <w:lang w:val="es-CO"/>
              </w:rPr>
              <w:t>rí</w:t>
            </w:r>
            <w:r w:rsidRPr="00585B1D">
              <w:rPr>
                <w:rFonts w:ascii="Arial" w:eastAsia="Arial" w:hAnsi="Arial" w:cs="Arial"/>
                <w:spacing w:val="-1"/>
                <w:sz w:val="18"/>
                <w:szCs w:val="18"/>
                <w:lang w:val="es-CO"/>
              </w:rPr>
              <w:t>d</w:t>
            </w:r>
            <w:r w:rsidRPr="00585B1D">
              <w:rPr>
                <w:rFonts w:ascii="Arial" w:eastAsia="Arial" w:hAnsi="Arial" w:cs="Arial"/>
                <w:spacing w:val="1"/>
                <w:sz w:val="18"/>
                <w:szCs w:val="18"/>
                <w:lang w:val="es-CO"/>
              </w:rPr>
              <w:t>ic</w:t>
            </w:r>
            <w:r w:rsidRPr="00585B1D">
              <w:rPr>
                <w:rFonts w:ascii="Arial" w:eastAsia="Arial" w:hAnsi="Arial" w:cs="Arial"/>
                <w:sz w:val="18"/>
                <w:szCs w:val="18"/>
                <w:lang w:val="es-CO"/>
              </w:rPr>
              <w:t>a</w:t>
            </w:r>
            <w:r w:rsidRPr="00585B1D">
              <w:rPr>
                <w:rFonts w:ascii="Arial" w:eastAsia="Arial" w:hAnsi="Arial" w:cs="Arial"/>
                <w:spacing w:val="27"/>
                <w:sz w:val="18"/>
                <w:szCs w:val="18"/>
                <w:lang w:val="es-CO"/>
              </w:rPr>
              <w:t xml:space="preserve"> </w:t>
            </w:r>
            <w:r w:rsidRPr="00585B1D">
              <w:rPr>
                <w:rFonts w:ascii="Arial" w:eastAsia="Arial" w:hAnsi="Arial" w:cs="Arial"/>
                <w:spacing w:val="1"/>
                <w:sz w:val="18"/>
                <w:szCs w:val="18"/>
                <w:lang w:val="es-CO"/>
              </w:rPr>
              <w:t>p</w:t>
            </w:r>
            <w:r w:rsidRPr="00585B1D">
              <w:rPr>
                <w:rFonts w:ascii="Arial" w:eastAsia="Arial" w:hAnsi="Arial" w:cs="Arial"/>
                <w:sz w:val="18"/>
                <w:szCs w:val="18"/>
                <w:lang w:val="es-CO"/>
              </w:rPr>
              <w:t>r</w:t>
            </w:r>
            <w:r w:rsidRPr="00585B1D">
              <w:rPr>
                <w:rFonts w:ascii="Arial" w:eastAsia="Arial" w:hAnsi="Arial" w:cs="Arial"/>
                <w:spacing w:val="2"/>
                <w:sz w:val="18"/>
                <w:szCs w:val="18"/>
                <w:lang w:val="es-CO"/>
              </w:rPr>
              <w:t>o</w:t>
            </w:r>
            <w:r w:rsidRPr="00585B1D">
              <w:rPr>
                <w:rFonts w:ascii="Arial" w:eastAsia="Arial" w:hAnsi="Arial" w:cs="Arial"/>
                <w:spacing w:val="-1"/>
                <w:sz w:val="18"/>
                <w:szCs w:val="18"/>
                <w:lang w:val="es-CO"/>
              </w:rPr>
              <w:t>y</w:t>
            </w:r>
            <w:r w:rsidRPr="00585B1D">
              <w:rPr>
                <w:rFonts w:ascii="Arial" w:eastAsia="Arial" w:hAnsi="Arial" w:cs="Arial"/>
                <w:spacing w:val="1"/>
                <w:sz w:val="18"/>
                <w:szCs w:val="18"/>
                <w:lang w:val="es-CO"/>
              </w:rPr>
              <w:t>ec</w:t>
            </w:r>
            <w:r w:rsidRPr="00585B1D">
              <w:rPr>
                <w:rFonts w:ascii="Arial" w:eastAsia="Arial" w:hAnsi="Arial" w:cs="Arial"/>
                <w:spacing w:val="-2"/>
                <w:sz w:val="18"/>
                <w:szCs w:val="18"/>
                <w:lang w:val="es-CO"/>
              </w:rPr>
              <w:t>t</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rá</w:t>
            </w:r>
            <w:r w:rsidRPr="00585B1D">
              <w:rPr>
                <w:rFonts w:ascii="Arial" w:eastAsia="Arial" w:hAnsi="Arial" w:cs="Arial"/>
                <w:spacing w:val="30"/>
                <w:sz w:val="18"/>
                <w:szCs w:val="18"/>
                <w:lang w:val="es-CO"/>
              </w:rPr>
              <w:t xml:space="preserve"> </w:t>
            </w:r>
            <w:r w:rsidRPr="00585B1D">
              <w:rPr>
                <w:rFonts w:ascii="Arial" w:eastAsia="Arial" w:hAnsi="Arial" w:cs="Arial"/>
                <w:spacing w:val="-2"/>
                <w:sz w:val="18"/>
                <w:szCs w:val="18"/>
                <w:lang w:val="es-CO"/>
              </w:rPr>
              <w:t>p</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ra</w:t>
            </w:r>
            <w:r w:rsidRPr="00585B1D">
              <w:rPr>
                <w:rFonts w:ascii="Arial" w:eastAsia="Arial" w:hAnsi="Arial" w:cs="Arial"/>
                <w:spacing w:val="30"/>
                <w:sz w:val="18"/>
                <w:szCs w:val="18"/>
                <w:lang w:val="es-CO"/>
              </w:rPr>
              <w:t xml:space="preserve"> </w:t>
            </w:r>
            <w:r w:rsidRPr="00585B1D">
              <w:rPr>
                <w:rFonts w:ascii="Arial" w:eastAsia="Arial" w:hAnsi="Arial" w:cs="Arial"/>
                <w:spacing w:val="-2"/>
                <w:sz w:val="18"/>
                <w:szCs w:val="18"/>
                <w:lang w:val="es-CO"/>
              </w:rPr>
              <w:t>f</w:t>
            </w:r>
            <w:r w:rsidRPr="00585B1D">
              <w:rPr>
                <w:rFonts w:ascii="Arial" w:eastAsia="Arial" w:hAnsi="Arial" w:cs="Arial"/>
                <w:spacing w:val="1"/>
                <w:sz w:val="18"/>
                <w:szCs w:val="18"/>
                <w:lang w:val="es-CO"/>
              </w:rPr>
              <w:t>i</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m</w:t>
            </w:r>
            <w:r w:rsidRPr="00585B1D">
              <w:rPr>
                <w:rFonts w:ascii="Arial" w:eastAsia="Arial" w:hAnsi="Arial" w:cs="Arial"/>
                <w:sz w:val="18"/>
                <w:szCs w:val="18"/>
                <w:lang w:val="es-CO"/>
              </w:rPr>
              <w:t>a</w:t>
            </w:r>
            <w:r w:rsidRPr="00585B1D">
              <w:rPr>
                <w:rFonts w:ascii="Arial" w:eastAsia="Arial" w:hAnsi="Arial" w:cs="Arial"/>
                <w:spacing w:val="30"/>
                <w:sz w:val="18"/>
                <w:szCs w:val="18"/>
                <w:lang w:val="es-CO"/>
              </w:rPr>
              <w:t xml:space="preserve"> </w:t>
            </w:r>
            <w:r w:rsidRPr="00585B1D">
              <w:rPr>
                <w:rFonts w:ascii="Arial" w:eastAsia="Arial" w:hAnsi="Arial" w:cs="Arial"/>
                <w:spacing w:val="1"/>
                <w:sz w:val="18"/>
                <w:szCs w:val="18"/>
                <w:lang w:val="es-CO"/>
              </w:rPr>
              <w:t>de</w:t>
            </w:r>
            <w:r w:rsidRPr="00585B1D">
              <w:rPr>
                <w:rFonts w:ascii="Arial" w:eastAsia="Arial" w:hAnsi="Arial" w:cs="Arial"/>
                <w:sz w:val="18"/>
                <w:szCs w:val="18"/>
                <w:lang w:val="es-CO"/>
              </w:rPr>
              <w:t>l</w:t>
            </w:r>
            <w:r w:rsidRPr="00585B1D">
              <w:rPr>
                <w:rFonts w:ascii="Arial" w:eastAsia="Arial" w:hAnsi="Arial" w:cs="Arial"/>
                <w:spacing w:val="30"/>
                <w:sz w:val="18"/>
                <w:szCs w:val="18"/>
                <w:lang w:val="es-CO"/>
              </w:rPr>
              <w:t xml:space="preserve"> </w:t>
            </w:r>
            <w:r w:rsidR="00941410">
              <w:rPr>
                <w:rFonts w:ascii="Arial" w:eastAsia="Arial" w:hAnsi="Arial" w:cs="Arial"/>
                <w:spacing w:val="-3"/>
                <w:sz w:val="18"/>
                <w:szCs w:val="18"/>
                <w:lang w:val="es-CO"/>
              </w:rPr>
              <w:t>Gerente</w:t>
            </w:r>
            <w:r w:rsidRPr="00585B1D">
              <w:rPr>
                <w:rFonts w:ascii="Arial" w:eastAsia="Arial" w:hAnsi="Arial" w:cs="Arial"/>
                <w:spacing w:val="29"/>
                <w:sz w:val="18"/>
                <w:szCs w:val="18"/>
                <w:lang w:val="es-CO"/>
              </w:rPr>
              <w:t xml:space="preserve"> </w:t>
            </w:r>
            <w:r w:rsidRPr="00585B1D">
              <w:rPr>
                <w:rFonts w:ascii="Arial" w:eastAsia="Arial" w:hAnsi="Arial" w:cs="Arial"/>
                <w:spacing w:val="-2"/>
                <w:sz w:val="18"/>
                <w:szCs w:val="18"/>
                <w:lang w:val="es-CO"/>
              </w:rPr>
              <w:t>e</w:t>
            </w:r>
            <w:r w:rsidRPr="00585B1D">
              <w:rPr>
                <w:rFonts w:ascii="Arial" w:eastAsia="Arial" w:hAnsi="Arial" w:cs="Arial"/>
                <w:sz w:val="18"/>
                <w:szCs w:val="18"/>
                <w:lang w:val="es-CO"/>
              </w:rPr>
              <w:t>l</w:t>
            </w:r>
            <w:r w:rsidRPr="00585B1D">
              <w:rPr>
                <w:rFonts w:ascii="Arial" w:eastAsia="Arial" w:hAnsi="Arial" w:cs="Arial"/>
                <w:spacing w:val="30"/>
                <w:sz w:val="18"/>
                <w:szCs w:val="18"/>
                <w:lang w:val="es-CO"/>
              </w:rPr>
              <w:t xml:space="preserve"> </w:t>
            </w:r>
            <w:r w:rsidRPr="00585B1D">
              <w:rPr>
                <w:rFonts w:ascii="Arial" w:eastAsia="Arial" w:hAnsi="Arial" w:cs="Arial"/>
                <w:spacing w:val="1"/>
                <w:sz w:val="18"/>
                <w:szCs w:val="18"/>
                <w:lang w:val="es-CO"/>
              </w:rPr>
              <w:t>a</w:t>
            </w:r>
            <w:r w:rsidRPr="00585B1D">
              <w:rPr>
                <w:rFonts w:ascii="Arial" w:eastAsia="Arial" w:hAnsi="Arial" w:cs="Arial"/>
                <w:spacing w:val="-1"/>
                <w:sz w:val="18"/>
                <w:szCs w:val="18"/>
                <w:lang w:val="es-CO"/>
              </w:rPr>
              <w:t>c</w:t>
            </w:r>
            <w:r w:rsidRPr="00585B1D">
              <w:rPr>
                <w:rFonts w:ascii="Arial" w:eastAsia="Arial" w:hAnsi="Arial" w:cs="Arial"/>
                <w:sz w:val="18"/>
                <w:szCs w:val="18"/>
                <w:lang w:val="es-CO"/>
              </w:rPr>
              <w:t>to</w:t>
            </w:r>
            <w:r w:rsidRPr="00585B1D">
              <w:rPr>
                <w:rFonts w:ascii="Arial" w:eastAsia="Arial" w:hAnsi="Arial" w:cs="Arial"/>
                <w:spacing w:val="30"/>
                <w:sz w:val="18"/>
                <w:szCs w:val="18"/>
                <w:lang w:val="es-CO"/>
              </w:rPr>
              <w:t xml:space="preserve"> </w:t>
            </w:r>
            <w:r w:rsidRPr="00585B1D">
              <w:rPr>
                <w:rFonts w:ascii="Arial" w:eastAsia="Arial" w:hAnsi="Arial" w:cs="Arial"/>
                <w:spacing w:val="-2"/>
                <w:sz w:val="18"/>
                <w:szCs w:val="18"/>
                <w:lang w:val="es-CO"/>
              </w:rPr>
              <w:t>a</w:t>
            </w:r>
            <w:r w:rsidRPr="00585B1D">
              <w:rPr>
                <w:rFonts w:ascii="Arial" w:eastAsia="Arial" w:hAnsi="Arial" w:cs="Arial"/>
                <w:spacing w:val="1"/>
                <w:sz w:val="18"/>
                <w:szCs w:val="18"/>
                <w:lang w:val="es-CO"/>
              </w:rPr>
              <w:t>dm</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n</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s</w:t>
            </w:r>
            <w:r w:rsidRPr="00585B1D">
              <w:rPr>
                <w:rFonts w:ascii="Arial" w:eastAsia="Arial" w:hAnsi="Arial" w:cs="Arial"/>
                <w:sz w:val="18"/>
                <w:szCs w:val="18"/>
                <w:lang w:val="es-CO"/>
              </w:rPr>
              <w:t>tr</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i</w:t>
            </w:r>
            <w:r w:rsidRPr="00585B1D">
              <w:rPr>
                <w:rFonts w:ascii="Arial" w:eastAsia="Arial" w:hAnsi="Arial" w:cs="Arial"/>
                <w:spacing w:val="-1"/>
                <w:sz w:val="18"/>
                <w:szCs w:val="18"/>
                <w:lang w:val="es-CO"/>
              </w:rPr>
              <w:t>v</w:t>
            </w:r>
            <w:r w:rsidRPr="00585B1D">
              <w:rPr>
                <w:rFonts w:ascii="Arial" w:eastAsia="Arial" w:hAnsi="Arial" w:cs="Arial"/>
                <w:sz w:val="18"/>
                <w:szCs w:val="18"/>
                <w:lang w:val="es-CO"/>
              </w:rPr>
              <w:t>o</w:t>
            </w:r>
            <w:r w:rsidRPr="00585B1D">
              <w:rPr>
                <w:rFonts w:ascii="Arial" w:eastAsia="Arial" w:hAnsi="Arial" w:cs="Arial"/>
                <w:spacing w:val="27"/>
                <w:sz w:val="18"/>
                <w:szCs w:val="18"/>
                <w:lang w:val="es-CO"/>
              </w:rPr>
              <w:t xml:space="preserve"> </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n</w:t>
            </w:r>
            <w:r w:rsidRPr="00585B1D">
              <w:rPr>
                <w:rFonts w:ascii="Arial" w:eastAsia="Arial" w:hAnsi="Arial" w:cs="Arial"/>
                <w:spacing w:val="30"/>
                <w:sz w:val="18"/>
                <w:szCs w:val="18"/>
                <w:lang w:val="es-CO"/>
              </w:rPr>
              <w:t xml:space="preserve"> </w:t>
            </w:r>
            <w:r w:rsidRPr="00585B1D">
              <w:rPr>
                <w:rFonts w:ascii="Arial" w:eastAsia="Arial" w:hAnsi="Arial" w:cs="Arial"/>
                <w:spacing w:val="-2"/>
                <w:sz w:val="18"/>
                <w:szCs w:val="18"/>
                <w:lang w:val="es-CO"/>
              </w:rPr>
              <w:t>e</w:t>
            </w:r>
            <w:r w:rsidRPr="00585B1D">
              <w:rPr>
                <w:rFonts w:ascii="Arial" w:eastAsia="Arial" w:hAnsi="Arial" w:cs="Arial"/>
                <w:sz w:val="18"/>
                <w:szCs w:val="18"/>
                <w:lang w:val="es-CO"/>
              </w:rPr>
              <w:t xml:space="preserve">l </w:t>
            </w:r>
            <w:r w:rsidRPr="00585B1D">
              <w:rPr>
                <w:rFonts w:ascii="Arial" w:eastAsia="Arial" w:hAnsi="Arial" w:cs="Arial"/>
                <w:spacing w:val="1"/>
                <w:sz w:val="18"/>
                <w:szCs w:val="18"/>
                <w:lang w:val="es-CO"/>
              </w:rPr>
              <w:t>qu</w:t>
            </w:r>
            <w:r w:rsidRPr="00585B1D">
              <w:rPr>
                <w:rFonts w:ascii="Arial" w:eastAsia="Arial" w:hAnsi="Arial" w:cs="Arial"/>
                <w:sz w:val="18"/>
                <w:szCs w:val="18"/>
                <w:lang w:val="es-CO"/>
              </w:rPr>
              <w:t>e</w:t>
            </w:r>
            <w:r w:rsidRPr="00585B1D">
              <w:rPr>
                <w:rFonts w:ascii="Arial" w:eastAsia="Arial" w:hAnsi="Arial" w:cs="Arial"/>
                <w:spacing w:val="2"/>
                <w:sz w:val="18"/>
                <w:szCs w:val="18"/>
                <w:lang w:val="es-CO"/>
              </w:rPr>
              <w:t xml:space="preserve"> </w:t>
            </w:r>
            <w:r w:rsidRPr="00585B1D">
              <w:rPr>
                <w:rFonts w:ascii="Arial" w:eastAsia="Arial" w:hAnsi="Arial" w:cs="Arial"/>
                <w:spacing w:val="1"/>
                <w:sz w:val="18"/>
                <w:szCs w:val="18"/>
                <w:lang w:val="es-CO"/>
              </w:rPr>
              <w:t>s</w:t>
            </w:r>
            <w:r w:rsidRPr="00585B1D">
              <w:rPr>
                <w:rFonts w:ascii="Arial" w:eastAsia="Arial" w:hAnsi="Arial" w:cs="Arial"/>
                <w:sz w:val="18"/>
                <w:szCs w:val="18"/>
                <w:lang w:val="es-CO"/>
              </w:rPr>
              <w:t>e</w:t>
            </w:r>
            <w:r w:rsidRPr="00585B1D">
              <w:rPr>
                <w:rFonts w:ascii="Arial" w:eastAsia="Arial" w:hAnsi="Arial" w:cs="Arial"/>
                <w:spacing w:val="3"/>
                <w:sz w:val="18"/>
                <w:szCs w:val="18"/>
                <w:lang w:val="es-CO"/>
              </w:rPr>
              <w:t xml:space="preserve"> </w:t>
            </w:r>
            <w:r w:rsidRPr="00585B1D">
              <w:rPr>
                <w:rFonts w:ascii="Arial" w:eastAsia="Arial" w:hAnsi="Arial" w:cs="Arial"/>
                <w:spacing w:val="1"/>
                <w:sz w:val="18"/>
                <w:szCs w:val="18"/>
                <w:lang w:val="es-CO"/>
              </w:rPr>
              <w:t>s</w:t>
            </w:r>
            <w:r w:rsidRPr="00585B1D">
              <w:rPr>
                <w:rFonts w:ascii="Arial" w:eastAsia="Arial" w:hAnsi="Arial" w:cs="Arial"/>
                <w:spacing w:val="-2"/>
                <w:sz w:val="18"/>
                <w:szCs w:val="18"/>
                <w:lang w:val="es-CO"/>
              </w:rPr>
              <w:t>e</w:t>
            </w:r>
            <w:r w:rsidRPr="00585B1D">
              <w:rPr>
                <w:rFonts w:ascii="Arial" w:eastAsia="Arial" w:hAnsi="Arial" w:cs="Arial"/>
                <w:spacing w:val="1"/>
                <w:sz w:val="18"/>
                <w:szCs w:val="18"/>
                <w:lang w:val="es-CO"/>
              </w:rPr>
              <w:t>ña</w:t>
            </w:r>
            <w:r w:rsidRPr="00585B1D">
              <w:rPr>
                <w:rFonts w:ascii="Arial" w:eastAsia="Arial" w:hAnsi="Arial" w:cs="Arial"/>
                <w:spacing w:val="-2"/>
                <w:sz w:val="18"/>
                <w:szCs w:val="18"/>
                <w:lang w:val="es-CO"/>
              </w:rPr>
              <w:t>l</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án</w:t>
            </w:r>
            <w:r w:rsidRPr="00585B1D">
              <w:rPr>
                <w:rFonts w:ascii="Arial" w:eastAsia="Arial" w:hAnsi="Arial" w:cs="Arial"/>
                <w:sz w:val="18"/>
                <w:szCs w:val="18"/>
                <w:lang w:val="es-CO"/>
              </w:rPr>
              <w:t>,</w:t>
            </w:r>
            <w:r w:rsidRPr="00585B1D">
              <w:rPr>
                <w:rFonts w:ascii="Arial" w:eastAsia="Arial" w:hAnsi="Arial" w:cs="Arial"/>
                <w:spacing w:val="2"/>
                <w:sz w:val="18"/>
                <w:szCs w:val="18"/>
                <w:lang w:val="es-CO"/>
              </w:rPr>
              <w:t xml:space="preserve"> </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n</w:t>
            </w:r>
            <w:r w:rsidRPr="00585B1D">
              <w:rPr>
                <w:rFonts w:ascii="Arial" w:eastAsia="Arial" w:hAnsi="Arial" w:cs="Arial"/>
                <w:spacing w:val="3"/>
                <w:sz w:val="18"/>
                <w:szCs w:val="18"/>
                <w:lang w:val="es-CO"/>
              </w:rPr>
              <w:t xml:space="preserve"> </w:t>
            </w:r>
            <w:r w:rsidRPr="00585B1D">
              <w:rPr>
                <w:rFonts w:ascii="Arial" w:eastAsia="Arial" w:hAnsi="Arial" w:cs="Arial"/>
                <w:sz w:val="18"/>
                <w:szCs w:val="18"/>
                <w:lang w:val="es-CO"/>
              </w:rPr>
              <w:t>f</w:t>
            </w:r>
            <w:r w:rsidRPr="00585B1D">
              <w:rPr>
                <w:rFonts w:ascii="Arial" w:eastAsia="Arial" w:hAnsi="Arial" w:cs="Arial"/>
                <w:spacing w:val="1"/>
                <w:sz w:val="18"/>
                <w:szCs w:val="18"/>
                <w:lang w:val="es-CO"/>
              </w:rPr>
              <w:t>o</w:t>
            </w:r>
            <w:r w:rsidRPr="00585B1D">
              <w:rPr>
                <w:rFonts w:ascii="Arial" w:eastAsia="Arial" w:hAnsi="Arial" w:cs="Arial"/>
                <w:spacing w:val="-2"/>
                <w:sz w:val="18"/>
                <w:szCs w:val="18"/>
                <w:lang w:val="es-CO"/>
              </w:rPr>
              <w:t>r</w:t>
            </w:r>
            <w:r w:rsidRPr="00585B1D">
              <w:rPr>
                <w:rFonts w:ascii="Arial" w:eastAsia="Arial" w:hAnsi="Arial" w:cs="Arial"/>
                <w:spacing w:val="1"/>
                <w:sz w:val="18"/>
                <w:szCs w:val="18"/>
                <w:lang w:val="es-CO"/>
              </w:rPr>
              <w:t>m</w:t>
            </w:r>
            <w:r w:rsidRPr="00585B1D">
              <w:rPr>
                <w:rFonts w:ascii="Arial" w:eastAsia="Arial" w:hAnsi="Arial" w:cs="Arial"/>
                <w:sz w:val="18"/>
                <w:szCs w:val="18"/>
                <w:lang w:val="es-CO"/>
              </w:rPr>
              <w:t xml:space="preserve">a </w:t>
            </w:r>
            <w:r w:rsidRPr="00585B1D">
              <w:rPr>
                <w:rFonts w:ascii="Arial" w:eastAsia="Arial" w:hAnsi="Arial" w:cs="Arial"/>
                <w:spacing w:val="1"/>
                <w:sz w:val="18"/>
                <w:szCs w:val="18"/>
                <w:lang w:val="es-CO"/>
              </w:rPr>
              <w:t>e</w:t>
            </w:r>
            <w:r w:rsidRPr="00585B1D">
              <w:rPr>
                <w:rFonts w:ascii="Arial" w:eastAsia="Arial" w:hAnsi="Arial" w:cs="Arial"/>
                <w:spacing w:val="-4"/>
                <w:sz w:val="18"/>
                <w:szCs w:val="18"/>
                <w:lang w:val="es-CO"/>
              </w:rPr>
              <w:t>x</w:t>
            </w:r>
            <w:r w:rsidRPr="00585B1D">
              <w:rPr>
                <w:rFonts w:ascii="Arial" w:eastAsia="Arial" w:hAnsi="Arial" w:cs="Arial"/>
                <w:spacing w:val="1"/>
                <w:sz w:val="18"/>
                <w:szCs w:val="18"/>
                <w:lang w:val="es-CO"/>
              </w:rPr>
              <w:t>p</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es</w:t>
            </w:r>
            <w:r w:rsidRPr="00585B1D">
              <w:rPr>
                <w:rFonts w:ascii="Arial" w:eastAsia="Arial" w:hAnsi="Arial" w:cs="Arial"/>
                <w:sz w:val="18"/>
                <w:szCs w:val="18"/>
                <w:lang w:val="es-CO"/>
              </w:rPr>
              <w:t>a</w:t>
            </w:r>
            <w:r w:rsidRPr="00585B1D">
              <w:rPr>
                <w:rFonts w:ascii="Arial" w:eastAsia="Arial" w:hAnsi="Arial" w:cs="Arial"/>
                <w:spacing w:val="5"/>
                <w:sz w:val="18"/>
                <w:szCs w:val="18"/>
                <w:lang w:val="es-CO"/>
              </w:rPr>
              <w:t xml:space="preserve"> </w:t>
            </w:r>
            <w:r w:rsidRPr="00585B1D">
              <w:rPr>
                <w:rFonts w:ascii="Arial" w:eastAsia="Arial" w:hAnsi="Arial" w:cs="Arial"/>
                <w:sz w:val="18"/>
                <w:szCs w:val="18"/>
                <w:lang w:val="es-CO"/>
              </w:rPr>
              <w:t>y</w:t>
            </w:r>
            <w:r w:rsidRPr="00585B1D">
              <w:rPr>
                <w:rFonts w:ascii="Arial" w:eastAsia="Arial" w:hAnsi="Arial" w:cs="Arial"/>
                <w:spacing w:val="3"/>
                <w:sz w:val="18"/>
                <w:szCs w:val="18"/>
                <w:lang w:val="es-CO"/>
              </w:rPr>
              <w:t xml:space="preserve"> </w:t>
            </w:r>
            <w:r w:rsidRPr="00585B1D">
              <w:rPr>
                <w:rFonts w:ascii="Arial" w:eastAsia="Arial" w:hAnsi="Arial" w:cs="Arial"/>
                <w:spacing w:val="1"/>
                <w:sz w:val="18"/>
                <w:szCs w:val="18"/>
                <w:lang w:val="es-CO"/>
              </w:rPr>
              <w:t>de</w:t>
            </w:r>
            <w:r w:rsidRPr="00585B1D">
              <w:rPr>
                <w:rFonts w:ascii="Arial" w:eastAsia="Arial" w:hAnsi="Arial" w:cs="Arial"/>
                <w:spacing w:val="-2"/>
                <w:sz w:val="18"/>
                <w:szCs w:val="18"/>
                <w:lang w:val="es-CO"/>
              </w:rPr>
              <w:t>t</w:t>
            </w:r>
            <w:r w:rsidRPr="00585B1D">
              <w:rPr>
                <w:rFonts w:ascii="Arial" w:eastAsia="Arial" w:hAnsi="Arial" w:cs="Arial"/>
                <w:spacing w:val="1"/>
                <w:sz w:val="18"/>
                <w:szCs w:val="18"/>
                <w:lang w:val="es-CO"/>
              </w:rPr>
              <w:t>al</w:t>
            </w:r>
            <w:r w:rsidRPr="00585B1D">
              <w:rPr>
                <w:rFonts w:ascii="Arial" w:eastAsia="Arial" w:hAnsi="Arial" w:cs="Arial"/>
                <w:spacing w:val="-2"/>
                <w:sz w:val="18"/>
                <w:szCs w:val="18"/>
                <w:lang w:val="es-CO"/>
              </w:rPr>
              <w:t>l</w:t>
            </w:r>
            <w:r w:rsidRPr="00585B1D">
              <w:rPr>
                <w:rFonts w:ascii="Arial" w:eastAsia="Arial" w:hAnsi="Arial" w:cs="Arial"/>
                <w:spacing w:val="1"/>
                <w:sz w:val="18"/>
                <w:szCs w:val="18"/>
                <w:lang w:val="es-CO"/>
              </w:rPr>
              <w:t>ada</w:t>
            </w:r>
            <w:r w:rsidRPr="00585B1D">
              <w:rPr>
                <w:rFonts w:ascii="Arial" w:eastAsia="Arial" w:hAnsi="Arial" w:cs="Arial"/>
                <w:sz w:val="18"/>
                <w:szCs w:val="18"/>
                <w:lang w:val="es-CO"/>
              </w:rPr>
              <w:t>,</w:t>
            </w:r>
            <w:r w:rsidRPr="00585B1D">
              <w:rPr>
                <w:rFonts w:ascii="Arial" w:eastAsia="Arial" w:hAnsi="Arial" w:cs="Arial"/>
                <w:spacing w:val="2"/>
                <w:sz w:val="18"/>
                <w:szCs w:val="18"/>
                <w:lang w:val="es-CO"/>
              </w:rPr>
              <w:t xml:space="preserve"> </w:t>
            </w:r>
            <w:r w:rsidRPr="00585B1D">
              <w:rPr>
                <w:rFonts w:ascii="Arial" w:eastAsia="Arial" w:hAnsi="Arial" w:cs="Arial"/>
                <w:spacing w:val="1"/>
                <w:sz w:val="18"/>
                <w:szCs w:val="18"/>
                <w:lang w:val="es-CO"/>
              </w:rPr>
              <w:t>l</w:t>
            </w:r>
            <w:r w:rsidRPr="00585B1D">
              <w:rPr>
                <w:rFonts w:ascii="Arial" w:eastAsia="Arial" w:hAnsi="Arial" w:cs="Arial"/>
                <w:spacing w:val="-2"/>
                <w:sz w:val="18"/>
                <w:szCs w:val="18"/>
                <w:lang w:val="es-CO"/>
              </w:rPr>
              <w:t>a</w:t>
            </w:r>
            <w:r w:rsidRPr="00585B1D">
              <w:rPr>
                <w:rFonts w:ascii="Arial" w:eastAsia="Arial" w:hAnsi="Arial" w:cs="Arial"/>
                <w:sz w:val="18"/>
                <w:szCs w:val="18"/>
                <w:lang w:val="es-CO"/>
              </w:rPr>
              <w:t>s</w:t>
            </w:r>
            <w:r w:rsidRPr="00585B1D">
              <w:rPr>
                <w:rFonts w:ascii="Arial" w:eastAsia="Arial" w:hAnsi="Arial" w:cs="Arial"/>
                <w:spacing w:val="5"/>
                <w:sz w:val="18"/>
                <w:szCs w:val="18"/>
                <w:lang w:val="es-CO"/>
              </w:rPr>
              <w:t xml:space="preserve"> </w:t>
            </w:r>
            <w:r w:rsidRPr="00585B1D">
              <w:rPr>
                <w:rFonts w:ascii="Arial" w:eastAsia="Arial" w:hAnsi="Arial" w:cs="Arial"/>
                <w:spacing w:val="-2"/>
                <w:sz w:val="18"/>
                <w:szCs w:val="18"/>
                <w:lang w:val="es-CO"/>
              </w:rPr>
              <w:t>r</w:t>
            </w:r>
            <w:r w:rsidRPr="00585B1D">
              <w:rPr>
                <w:rFonts w:ascii="Arial" w:eastAsia="Arial" w:hAnsi="Arial" w:cs="Arial"/>
                <w:spacing w:val="1"/>
                <w:sz w:val="18"/>
                <w:szCs w:val="18"/>
                <w:lang w:val="es-CO"/>
              </w:rPr>
              <w:t>a</w:t>
            </w:r>
            <w:r w:rsidRPr="00585B1D">
              <w:rPr>
                <w:rFonts w:ascii="Arial" w:eastAsia="Arial" w:hAnsi="Arial" w:cs="Arial"/>
                <w:spacing w:val="-1"/>
                <w:sz w:val="18"/>
                <w:szCs w:val="18"/>
                <w:lang w:val="es-CO"/>
              </w:rPr>
              <w:t>z</w:t>
            </w:r>
            <w:r w:rsidRPr="00585B1D">
              <w:rPr>
                <w:rFonts w:ascii="Arial" w:eastAsia="Arial" w:hAnsi="Arial" w:cs="Arial"/>
                <w:spacing w:val="1"/>
                <w:sz w:val="18"/>
                <w:szCs w:val="18"/>
                <w:lang w:val="es-CO"/>
              </w:rPr>
              <w:t>one</w:t>
            </w:r>
            <w:r w:rsidRPr="00585B1D">
              <w:rPr>
                <w:rFonts w:ascii="Arial" w:eastAsia="Arial" w:hAnsi="Arial" w:cs="Arial"/>
                <w:sz w:val="18"/>
                <w:szCs w:val="18"/>
                <w:lang w:val="es-CO"/>
              </w:rPr>
              <w:t>s</w:t>
            </w:r>
            <w:r w:rsidRPr="00585B1D">
              <w:rPr>
                <w:rFonts w:ascii="Arial" w:eastAsia="Arial" w:hAnsi="Arial" w:cs="Arial"/>
                <w:spacing w:val="3"/>
                <w:sz w:val="18"/>
                <w:szCs w:val="18"/>
                <w:lang w:val="es-CO"/>
              </w:rPr>
              <w:t xml:space="preserve"> </w:t>
            </w:r>
            <w:r w:rsidRPr="00585B1D">
              <w:rPr>
                <w:rFonts w:ascii="Arial" w:eastAsia="Arial" w:hAnsi="Arial" w:cs="Arial"/>
                <w:spacing w:val="1"/>
                <w:sz w:val="18"/>
                <w:szCs w:val="18"/>
                <w:lang w:val="es-CO"/>
              </w:rPr>
              <w:t>qu</w:t>
            </w:r>
            <w:r w:rsidRPr="00585B1D">
              <w:rPr>
                <w:rFonts w:ascii="Arial" w:eastAsia="Arial" w:hAnsi="Arial" w:cs="Arial"/>
                <w:sz w:val="18"/>
                <w:szCs w:val="18"/>
                <w:lang w:val="es-CO"/>
              </w:rPr>
              <w:t>e</w:t>
            </w:r>
            <w:r w:rsidRPr="00585B1D">
              <w:rPr>
                <w:rFonts w:ascii="Arial" w:eastAsia="Arial" w:hAnsi="Arial" w:cs="Arial"/>
                <w:spacing w:val="3"/>
                <w:sz w:val="18"/>
                <w:szCs w:val="18"/>
                <w:lang w:val="es-CO"/>
              </w:rPr>
              <w:t xml:space="preserve"> </w:t>
            </w:r>
            <w:r w:rsidRPr="00585B1D">
              <w:rPr>
                <w:rFonts w:ascii="Arial" w:eastAsia="Arial" w:hAnsi="Arial" w:cs="Arial"/>
                <w:spacing w:val="1"/>
                <w:sz w:val="18"/>
                <w:szCs w:val="18"/>
                <w:lang w:val="es-CO"/>
              </w:rPr>
              <w:t>h</w:t>
            </w:r>
            <w:r w:rsidRPr="00585B1D">
              <w:rPr>
                <w:rFonts w:ascii="Arial" w:eastAsia="Arial" w:hAnsi="Arial" w:cs="Arial"/>
                <w:spacing w:val="-2"/>
                <w:sz w:val="18"/>
                <w:szCs w:val="18"/>
                <w:lang w:val="es-CO"/>
              </w:rPr>
              <w:t>a</w:t>
            </w:r>
            <w:r w:rsidRPr="00585B1D">
              <w:rPr>
                <w:rFonts w:ascii="Arial" w:eastAsia="Arial" w:hAnsi="Arial" w:cs="Arial"/>
                <w:sz w:val="18"/>
                <w:szCs w:val="18"/>
                <w:lang w:val="es-CO"/>
              </w:rPr>
              <w:t xml:space="preserve">n </w:t>
            </w:r>
            <w:r w:rsidRPr="00585B1D">
              <w:rPr>
                <w:rFonts w:ascii="Arial" w:eastAsia="Arial" w:hAnsi="Arial" w:cs="Arial"/>
                <w:spacing w:val="1"/>
                <w:sz w:val="18"/>
                <w:szCs w:val="18"/>
                <w:lang w:val="es-CO"/>
              </w:rPr>
              <w:t>con</w:t>
            </w:r>
            <w:r w:rsidRPr="00585B1D">
              <w:rPr>
                <w:rFonts w:ascii="Arial" w:eastAsia="Arial" w:hAnsi="Arial" w:cs="Arial"/>
                <w:spacing w:val="-2"/>
                <w:sz w:val="18"/>
                <w:szCs w:val="18"/>
                <w:lang w:val="es-CO"/>
              </w:rPr>
              <w:t>d</w:t>
            </w:r>
            <w:r w:rsidRPr="00585B1D">
              <w:rPr>
                <w:rFonts w:ascii="Arial" w:eastAsia="Arial" w:hAnsi="Arial" w:cs="Arial"/>
                <w:spacing w:val="1"/>
                <w:sz w:val="18"/>
                <w:szCs w:val="18"/>
                <w:lang w:val="es-CO"/>
              </w:rPr>
              <w:t>uc</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d</w:t>
            </w:r>
            <w:r w:rsidRPr="00585B1D">
              <w:rPr>
                <w:rFonts w:ascii="Arial" w:eastAsia="Arial" w:hAnsi="Arial" w:cs="Arial"/>
                <w:sz w:val="18"/>
                <w:szCs w:val="18"/>
                <w:lang w:val="es-CO"/>
              </w:rPr>
              <w:t>o</w:t>
            </w:r>
            <w:r w:rsidRPr="00585B1D">
              <w:rPr>
                <w:rFonts w:ascii="Arial" w:eastAsia="Arial" w:hAnsi="Arial" w:cs="Arial"/>
                <w:spacing w:val="3"/>
                <w:sz w:val="18"/>
                <w:szCs w:val="18"/>
                <w:lang w:val="es-CO"/>
              </w:rPr>
              <w:t xml:space="preserve"> </w:t>
            </w:r>
            <w:r w:rsidRPr="00585B1D">
              <w:rPr>
                <w:rFonts w:ascii="Arial" w:eastAsia="Arial" w:hAnsi="Arial" w:cs="Arial"/>
                <w:sz w:val="18"/>
                <w:szCs w:val="18"/>
                <w:lang w:val="es-CO"/>
              </w:rPr>
              <w:t>a</w:t>
            </w:r>
            <w:r w:rsidRPr="00585B1D">
              <w:rPr>
                <w:rFonts w:ascii="Arial" w:eastAsia="Arial" w:hAnsi="Arial" w:cs="Arial"/>
                <w:spacing w:val="6"/>
                <w:sz w:val="18"/>
                <w:szCs w:val="18"/>
                <w:lang w:val="es-CO"/>
              </w:rPr>
              <w:t xml:space="preserve"> </w:t>
            </w:r>
            <w:r w:rsidRPr="00585B1D">
              <w:rPr>
                <w:rFonts w:ascii="Arial" w:eastAsia="Arial" w:hAnsi="Arial" w:cs="Arial"/>
                <w:spacing w:val="-2"/>
                <w:sz w:val="18"/>
                <w:szCs w:val="18"/>
                <w:lang w:val="es-CO"/>
              </w:rPr>
              <w:t>e</w:t>
            </w:r>
            <w:r w:rsidRPr="00585B1D">
              <w:rPr>
                <w:rFonts w:ascii="Arial" w:eastAsia="Arial" w:hAnsi="Arial" w:cs="Arial"/>
                <w:spacing w:val="1"/>
                <w:sz w:val="18"/>
                <w:szCs w:val="18"/>
                <w:lang w:val="es-CO"/>
              </w:rPr>
              <w:t>s</w:t>
            </w:r>
            <w:r w:rsidRPr="00585B1D">
              <w:rPr>
                <w:rFonts w:ascii="Arial" w:eastAsia="Arial" w:hAnsi="Arial" w:cs="Arial"/>
                <w:sz w:val="18"/>
                <w:szCs w:val="18"/>
                <w:lang w:val="es-CO"/>
              </w:rPr>
              <w:t>ta</w:t>
            </w:r>
            <w:r w:rsidRPr="00585B1D">
              <w:rPr>
                <w:rFonts w:ascii="Arial" w:eastAsia="Arial" w:hAnsi="Arial" w:cs="Arial"/>
                <w:spacing w:val="4"/>
                <w:sz w:val="18"/>
                <w:szCs w:val="18"/>
                <w:lang w:val="es-CO"/>
              </w:rPr>
              <w:t xml:space="preserve"> </w:t>
            </w:r>
            <w:r w:rsidRPr="00585B1D">
              <w:rPr>
                <w:rFonts w:ascii="Arial" w:eastAsia="Arial" w:hAnsi="Arial" w:cs="Arial"/>
                <w:spacing w:val="1"/>
                <w:sz w:val="18"/>
                <w:szCs w:val="18"/>
                <w:lang w:val="es-CO"/>
              </w:rPr>
              <w:t>de</w:t>
            </w:r>
            <w:r w:rsidRPr="00585B1D">
              <w:rPr>
                <w:rFonts w:ascii="Arial" w:eastAsia="Arial" w:hAnsi="Arial" w:cs="Arial"/>
                <w:spacing w:val="-1"/>
                <w:sz w:val="18"/>
                <w:szCs w:val="18"/>
                <w:lang w:val="es-CO"/>
              </w:rPr>
              <w:t>c</w:t>
            </w:r>
            <w:r w:rsidRPr="00585B1D">
              <w:rPr>
                <w:rFonts w:ascii="Arial" w:eastAsia="Arial" w:hAnsi="Arial" w:cs="Arial"/>
                <w:spacing w:val="1"/>
                <w:sz w:val="18"/>
                <w:szCs w:val="18"/>
                <w:lang w:val="es-CO"/>
              </w:rPr>
              <w:t>i</w:t>
            </w:r>
            <w:r w:rsidRPr="00585B1D">
              <w:rPr>
                <w:rFonts w:ascii="Arial" w:eastAsia="Arial" w:hAnsi="Arial" w:cs="Arial"/>
                <w:spacing w:val="-1"/>
                <w:sz w:val="18"/>
                <w:szCs w:val="18"/>
                <w:lang w:val="es-CO"/>
              </w:rPr>
              <w:t>s</w:t>
            </w:r>
            <w:r w:rsidRPr="00585B1D">
              <w:rPr>
                <w:rFonts w:ascii="Arial" w:eastAsia="Arial" w:hAnsi="Arial" w:cs="Arial"/>
                <w:spacing w:val="1"/>
                <w:sz w:val="18"/>
                <w:szCs w:val="18"/>
                <w:lang w:val="es-CO"/>
              </w:rPr>
              <w:t>ión</w:t>
            </w:r>
            <w:r w:rsidRPr="00585B1D">
              <w:rPr>
                <w:rFonts w:ascii="Arial" w:eastAsia="Arial" w:hAnsi="Arial" w:cs="Arial"/>
                <w:sz w:val="18"/>
                <w:szCs w:val="18"/>
                <w:lang w:val="es-CO"/>
              </w:rPr>
              <w:t>,</w:t>
            </w:r>
            <w:r w:rsidRPr="00585B1D">
              <w:rPr>
                <w:rFonts w:ascii="Arial" w:eastAsia="Arial" w:hAnsi="Arial" w:cs="Arial"/>
                <w:spacing w:val="3"/>
                <w:sz w:val="18"/>
                <w:szCs w:val="18"/>
                <w:lang w:val="es-CO"/>
              </w:rPr>
              <w:t xml:space="preserve"> </w:t>
            </w:r>
            <w:r w:rsidRPr="00585B1D">
              <w:rPr>
                <w:rFonts w:ascii="Arial" w:eastAsia="Arial" w:hAnsi="Arial" w:cs="Arial"/>
                <w:sz w:val="18"/>
                <w:szCs w:val="18"/>
                <w:lang w:val="es-CO"/>
              </w:rPr>
              <w:t>y</w:t>
            </w:r>
            <w:r w:rsidRPr="00585B1D">
              <w:rPr>
                <w:rFonts w:ascii="Arial" w:eastAsia="Arial" w:hAnsi="Arial" w:cs="Arial"/>
                <w:spacing w:val="4"/>
                <w:sz w:val="18"/>
                <w:szCs w:val="18"/>
                <w:lang w:val="es-CO"/>
              </w:rPr>
              <w:t xml:space="preserve"> </w:t>
            </w:r>
            <w:r w:rsidRPr="00585B1D">
              <w:rPr>
                <w:rFonts w:ascii="Arial" w:eastAsia="Arial" w:hAnsi="Arial" w:cs="Arial"/>
                <w:spacing w:val="-2"/>
                <w:sz w:val="18"/>
                <w:szCs w:val="18"/>
                <w:lang w:val="es-CO"/>
              </w:rPr>
              <w:t>e</w:t>
            </w:r>
            <w:r w:rsidRPr="00585B1D">
              <w:rPr>
                <w:rFonts w:ascii="Arial" w:eastAsia="Arial" w:hAnsi="Arial" w:cs="Arial"/>
                <w:sz w:val="18"/>
                <w:szCs w:val="18"/>
                <w:lang w:val="es-CO"/>
              </w:rPr>
              <w:t>l</w:t>
            </w:r>
            <w:r w:rsidRPr="00585B1D">
              <w:rPr>
                <w:rFonts w:ascii="Arial" w:eastAsia="Arial" w:hAnsi="Arial" w:cs="Arial"/>
                <w:spacing w:val="6"/>
                <w:sz w:val="18"/>
                <w:szCs w:val="18"/>
                <w:lang w:val="es-CO"/>
              </w:rPr>
              <w:t xml:space="preserve"> </w:t>
            </w:r>
            <w:r w:rsidRPr="00585B1D">
              <w:rPr>
                <w:rFonts w:ascii="Arial" w:eastAsia="Arial" w:hAnsi="Arial" w:cs="Arial"/>
                <w:spacing w:val="1"/>
                <w:sz w:val="18"/>
                <w:szCs w:val="18"/>
                <w:lang w:val="es-CO"/>
              </w:rPr>
              <w:t>c</w:t>
            </w:r>
            <w:r w:rsidRPr="00585B1D">
              <w:rPr>
                <w:rFonts w:ascii="Arial" w:eastAsia="Arial" w:hAnsi="Arial" w:cs="Arial"/>
                <w:spacing w:val="-2"/>
                <w:sz w:val="18"/>
                <w:szCs w:val="18"/>
                <w:lang w:val="es-CO"/>
              </w:rPr>
              <w:t>u</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l</w:t>
            </w:r>
            <w:r w:rsidRPr="00585B1D">
              <w:rPr>
                <w:rFonts w:ascii="Arial" w:eastAsia="Arial" w:hAnsi="Arial" w:cs="Arial"/>
                <w:spacing w:val="3"/>
                <w:sz w:val="18"/>
                <w:szCs w:val="18"/>
                <w:lang w:val="es-CO"/>
              </w:rPr>
              <w:t xml:space="preserve"> </w:t>
            </w:r>
            <w:r w:rsidRPr="00585B1D">
              <w:rPr>
                <w:rFonts w:ascii="Arial" w:eastAsia="Arial" w:hAnsi="Arial" w:cs="Arial"/>
                <w:spacing w:val="1"/>
                <w:sz w:val="18"/>
                <w:szCs w:val="18"/>
                <w:lang w:val="es-CO"/>
              </w:rPr>
              <w:t>debe</w:t>
            </w:r>
            <w:r w:rsidRPr="00585B1D">
              <w:rPr>
                <w:rFonts w:ascii="Arial" w:eastAsia="Arial" w:hAnsi="Arial" w:cs="Arial"/>
                <w:spacing w:val="-2"/>
                <w:sz w:val="18"/>
                <w:szCs w:val="18"/>
                <w:lang w:val="es-CO"/>
              </w:rPr>
              <w:t>r</w:t>
            </w:r>
            <w:r w:rsidRPr="00585B1D">
              <w:rPr>
                <w:rFonts w:ascii="Arial" w:eastAsia="Arial" w:hAnsi="Arial" w:cs="Arial"/>
                <w:sz w:val="18"/>
                <w:szCs w:val="18"/>
                <w:lang w:val="es-CO"/>
              </w:rPr>
              <w:t>á</w:t>
            </w:r>
            <w:r w:rsidRPr="00585B1D">
              <w:rPr>
                <w:rFonts w:ascii="Arial" w:eastAsia="Arial" w:hAnsi="Arial" w:cs="Arial"/>
                <w:spacing w:val="3"/>
                <w:sz w:val="18"/>
                <w:szCs w:val="18"/>
                <w:lang w:val="es-CO"/>
              </w:rPr>
              <w:t xml:space="preserve"> </w:t>
            </w:r>
            <w:r w:rsidRPr="00585B1D">
              <w:rPr>
                <w:rFonts w:ascii="Arial" w:eastAsia="Arial" w:hAnsi="Arial" w:cs="Arial"/>
                <w:spacing w:val="1"/>
                <w:sz w:val="18"/>
                <w:szCs w:val="18"/>
                <w:lang w:val="es-CO"/>
              </w:rPr>
              <w:t>se</w:t>
            </w:r>
            <w:r w:rsidRPr="00585B1D">
              <w:rPr>
                <w:rFonts w:ascii="Arial" w:eastAsia="Arial" w:hAnsi="Arial" w:cs="Arial"/>
                <w:sz w:val="18"/>
                <w:szCs w:val="18"/>
                <w:lang w:val="es-CO"/>
              </w:rPr>
              <w:t>r</w:t>
            </w:r>
            <w:r w:rsidRPr="00585B1D">
              <w:rPr>
                <w:rFonts w:ascii="Arial" w:eastAsia="Arial" w:hAnsi="Arial" w:cs="Arial"/>
                <w:spacing w:val="5"/>
                <w:sz w:val="18"/>
                <w:szCs w:val="18"/>
                <w:lang w:val="es-CO"/>
              </w:rPr>
              <w:t xml:space="preserve"> </w:t>
            </w:r>
            <w:r w:rsidRPr="00585B1D">
              <w:rPr>
                <w:rFonts w:ascii="Arial" w:eastAsia="Arial" w:hAnsi="Arial" w:cs="Arial"/>
                <w:spacing w:val="-2"/>
                <w:sz w:val="18"/>
                <w:szCs w:val="18"/>
                <w:lang w:val="es-CO"/>
              </w:rPr>
              <w:t>p</w:t>
            </w:r>
            <w:r w:rsidRPr="00585B1D">
              <w:rPr>
                <w:rFonts w:ascii="Arial" w:eastAsia="Arial" w:hAnsi="Arial" w:cs="Arial"/>
                <w:spacing w:val="1"/>
                <w:sz w:val="18"/>
                <w:szCs w:val="18"/>
                <w:lang w:val="es-CO"/>
              </w:rPr>
              <w:t>ub</w:t>
            </w:r>
            <w:r w:rsidRPr="00585B1D">
              <w:rPr>
                <w:rFonts w:ascii="Arial" w:eastAsia="Arial" w:hAnsi="Arial" w:cs="Arial"/>
                <w:spacing w:val="-2"/>
                <w:sz w:val="18"/>
                <w:szCs w:val="18"/>
                <w:lang w:val="es-CO"/>
              </w:rPr>
              <w:t>l</w:t>
            </w:r>
            <w:r w:rsidRPr="00585B1D">
              <w:rPr>
                <w:rFonts w:ascii="Arial" w:eastAsia="Arial" w:hAnsi="Arial" w:cs="Arial"/>
                <w:spacing w:val="1"/>
                <w:sz w:val="18"/>
                <w:szCs w:val="18"/>
                <w:lang w:val="es-CO"/>
              </w:rPr>
              <w:t>ic</w:t>
            </w:r>
            <w:r w:rsidRPr="00585B1D">
              <w:rPr>
                <w:rFonts w:ascii="Arial" w:eastAsia="Arial" w:hAnsi="Arial" w:cs="Arial"/>
                <w:spacing w:val="-2"/>
                <w:sz w:val="18"/>
                <w:szCs w:val="18"/>
                <w:lang w:val="es-CO"/>
              </w:rPr>
              <w:t>a</w:t>
            </w:r>
            <w:r w:rsidRPr="00585B1D">
              <w:rPr>
                <w:rFonts w:ascii="Arial" w:eastAsia="Arial" w:hAnsi="Arial" w:cs="Arial"/>
                <w:spacing w:val="1"/>
                <w:sz w:val="18"/>
                <w:szCs w:val="18"/>
                <w:lang w:val="es-CO"/>
              </w:rPr>
              <w:t>d</w:t>
            </w:r>
            <w:r w:rsidRPr="00585B1D">
              <w:rPr>
                <w:rFonts w:ascii="Arial" w:eastAsia="Arial" w:hAnsi="Arial" w:cs="Arial"/>
                <w:sz w:val="18"/>
                <w:szCs w:val="18"/>
                <w:lang w:val="es-CO"/>
              </w:rPr>
              <w:t>o</w:t>
            </w:r>
            <w:r w:rsidRPr="00585B1D">
              <w:rPr>
                <w:rFonts w:ascii="Arial" w:eastAsia="Arial" w:hAnsi="Arial" w:cs="Arial"/>
                <w:spacing w:val="3"/>
                <w:sz w:val="18"/>
                <w:szCs w:val="18"/>
                <w:lang w:val="es-CO"/>
              </w:rPr>
              <w:t xml:space="preserve"> </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n</w:t>
            </w:r>
            <w:r w:rsidRPr="00585B1D">
              <w:rPr>
                <w:rFonts w:ascii="Arial" w:eastAsia="Arial" w:hAnsi="Arial" w:cs="Arial"/>
                <w:spacing w:val="4"/>
                <w:sz w:val="18"/>
                <w:szCs w:val="18"/>
                <w:lang w:val="es-CO"/>
              </w:rPr>
              <w:t xml:space="preserve"> </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l</w:t>
            </w:r>
            <w:r w:rsidRPr="00585B1D">
              <w:rPr>
                <w:rFonts w:ascii="Arial" w:eastAsia="Arial" w:hAnsi="Arial" w:cs="Arial"/>
                <w:spacing w:val="6"/>
                <w:sz w:val="18"/>
                <w:szCs w:val="18"/>
                <w:lang w:val="es-CO"/>
              </w:rPr>
              <w:t xml:space="preserve"> </w:t>
            </w:r>
            <w:r w:rsidRPr="00585B1D">
              <w:rPr>
                <w:rFonts w:ascii="Arial" w:eastAsia="Arial" w:hAnsi="Arial" w:cs="Arial"/>
                <w:sz w:val="18"/>
                <w:szCs w:val="18"/>
                <w:lang w:val="es-CO"/>
              </w:rPr>
              <w:t>P</w:t>
            </w:r>
            <w:r w:rsidRPr="00585B1D">
              <w:rPr>
                <w:rFonts w:ascii="Arial" w:eastAsia="Arial" w:hAnsi="Arial" w:cs="Arial"/>
                <w:spacing w:val="1"/>
                <w:sz w:val="18"/>
                <w:szCs w:val="18"/>
                <w:lang w:val="es-CO"/>
              </w:rPr>
              <w:t>o</w:t>
            </w:r>
            <w:r w:rsidRPr="00585B1D">
              <w:rPr>
                <w:rFonts w:ascii="Arial" w:eastAsia="Arial" w:hAnsi="Arial" w:cs="Arial"/>
                <w:spacing w:val="-2"/>
                <w:sz w:val="18"/>
                <w:szCs w:val="18"/>
                <w:lang w:val="es-CO"/>
              </w:rPr>
              <w:t>r</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l</w:t>
            </w:r>
            <w:r w:rsidRPr="00585B1D">
              <w:rPr>
                <w:rFonts w:ascii="Arial" w:eastAsia="Arial" w:hAnsi="Arial" w:cs="Arial"/>
                <w:spacing w:val="4"/>
                <w:sz w:val="18"/>
                <w:szCs w:val="18"/>
                <w:lang w:val="es-CO"/>
              </w:rPr>
              <w:t xml:space="preserve"> </w:t>
            </w:r>
            <w:r w:rsidRPr="00585B1D">
              <w:rPr>
                <w:rFonts w:ascii="Arial" w:eastAsia="Arial" w:hAnsi="Arial" w:cs="Arial"/>
                <w:spacing w:val="1"/>
                <w:sz w:val="18"/>
                <w:szCs w:val="18"/>
                <w:lang w:val="es-CO"/>
              </w:rPr>
              <w:t>d</w:t>
            </w:r>
            <w:r w:rsidRPr="00585B1D">
              <w:rPr>
                <w:rFonts w:ascii="Arial" w:eastAsia="Arial" w:hAnsi="Arial" w:cs="Arial"/>
                <w:sz w:val="18"/>
                <w:szCs w:val="18"/>
                <w:lang w:val="es-CO"/>
              </w:rPr>
              <w:t>e</w:t>
            </w:r>
          </w:p>
          <w:p w:rsidR="00C83DAE" w:rsidRPr="00585B1D" w:rsidRDefault="007B1E36" w:rsidP="005A028A">
            <w:pPr>
              <w:spacing w:before="3" w:line="200" w:lineRule="exact"/>
              <w:ind w:left="66" w:right="31"/>
              <w:jc w:val="both"/>
              <w:rPr>
                <w:rFonts w:ascii="Arial" w:eastAsia="Arial" w:hAnsi="Arial" w:cs="Arial"/>
                <w:sz w:val="18"/>
                <w:szCs w:val="18"/>
                <w:lang w:val="es-CO"/>
              </w:rPr>
            </w:pPr>
            <w:r w:rsidRPr="00585B1D">
              <w:rPr>
                <w:rFonts w:ascii="Arial" w:eastAsia="Arial" w:hAnsi="Arial" w:cs="Arial"/>
                <w:sz w:val="18"/>
                <w:szCs w:val="18"/>
                <w:lang w:val="es-CO"/>
              </w:rPr>
              <w:t>Co</w:t>
            </w:r>
            <w:r w:rsidRPr="00585B1D">
              <w:rPr>
                <w:rFonts w:ascii="Arial" w:eastAsia="Arial" w:hAnsi="Arial" w:cs="Arial"/>
                <w:spacing w:val="1"/>
                <w:sz w:val="18"/>
                <w:szCs w:val="18"/>
                <w:lang w:val="es-CO"/>
              </w:rPr>
              <w:t>n</w:t>
            </w:r>
            <w:r w:rsidRPr="00585B1D">
              <w:rPr>
                <w:rFonts w:ascii="Arial" w:eastAsia="Arial" w:hAnsi="Arial" w:cs="Arial"/>
                <w:sz w:val="18"/>
                <w:szCs w:val="18"/>
                <w:lang w:val="es-CO"/>
              </w:rPr>
              <w:t>tr</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a</w:t>
            </w:r>
            <w:r w:rsidRPr="00585B1D">
              <w:rPr>
                <w:rFonts w:ascii="Arial" w:eastAsia="Arial" w:hAnsi="Arial" w:cs="Arial"/>
                <w:spacing w:val="1"/>
                <w:sz w:val="18"/>
                <w:szCs w:val="18"/>
                <w:lang w:val="es-CO"/>
              </w:rPr>
              <w:t>ci</w:t>
            </w:r>
            <w:r w:rsidRPr="00585B1D">
              <w:rPr>
                <w:rFonts w:ascii="Arial" w:eastAsia="Arial" w:hAnsi="Arial" w:cs="Arial"/>
                <w:spacing w:val="-2"/>
                <w:sz w:val="18"/>
                <w:szCs w:val="18"/>
                <w:lang w:val="es-CO"/>
              </w:rPr>
              <w:t>ó</w:t>
            </w:r>
            <w:r w:rsidRPr="00585B1D">
              <w:rPr>
                <w:rFonts w:ascii="Arial" w:eastAsia="Arial" w:hAnsi="Arial" w:cs="Arial"/>
                <w:sz w:val="18"/>
                <w:szCs w:val="18"/>
                <w:lang w:val="es-CO"/>
              </w:rPr>
              <w:t>n</w:t>
            </w:r>
            <w:r w:rsidRPr="00585B1D">
              <w:rPr>
                <w:rFonts w:ascii="Arial" w:eastAsia="Arial" w:hAnsi="Arial" w:cs="Arial"/>
                <w:spacing w:val="3"/>
                <w:sz w:val="18"/>
                <w:szCs w:val="18"/>
                <w:lang w:val="es-CO"/>
              </w:rPr>
              <w:t xml:space="preserve"> </w:t>
            </w:r>
            <w:r w:rsidRPr="00585B1D">
              <w:rPr>
                <w:rFonts w:ascii="Arial" w:eastAsia="Arial" w:hAnsi="Arial" w:cs="Arial"/>
                <w:sz w:val="18"/>
                <w:szCs w:val="18"/>
                <w:lang w:val="es-CO"/>
              </w:rPr>
              <w:t>SEC</w:t>
            </w:r>
            <w:r w:rsidRPr="00585B1D">
              <w:rPr>
                <w:rFonts w:ascii="Arial" w:eastAsia="Arial" w:hAnsi="Arial" w:cs="Arial"/>
                <w:spacing w:val="-1"/>
                <w:sz w:val="18"/>
                <w:szCs w:val="18"/>
                <w:lang w:val="es-CO"/>
              </w:rPr>
              <w:t>O</w:t>
            </w:r>
            <w:r w:rsidRPr="00585B1D">
              <w:rPr>
                <w:rFonts w:ascii="Arial" w:eastAsia="Arial" w:hAnsi="Arial" w:cs="Arial"/>
                <w:spacing w:val="1"/>
                <w:sz w:val="18"/>
                <w:szCs w:val="18"/>
                <w:lang w:val="es-CO"/>
              </w:rPr>
              <w:t>P</w:t>
            </w:r>
            <w:r w:rsidRPr="00585B1D">
              <w:rPr>
                <w:rFonts w:ascii="Arial" w:eastAsia="Arial" w:hAnsi="Arial" w:cs="Arial"/>
                <w:sz w:val="18"/>
                <w:szCs w:val="18"/>
                <w:lang w:val="es-CO"/>
              </w:rPr>
              <w:t>.</w:t>
            </w:r>
            <w:r w:rsidRPr="00585B1D">
              <w:rPr>
                <w:rFonts w:ascii="Arial" w:eastAsia="Arial" w:hAnsi="Arial" w:cs="Arial"/>
                <w:spacing w:val="2"/>
                <w:sz w:val="18"/>
                <w:szCs w:val="18"/>
                <w:lang w:val="es-CO"/>
              </w:rPr>
              <w:t xml:space="preserve"> </w:t>
            </w:r>
            <w:r w:rsidRPr="00585B1D">
              <w:rPr>
                <w:rFonts w:ascii="Arial" w:eastAsia="Arial" w:hAnsi="Arial" w:cs="Arial"/>
                <w:sz w:val="18"/>
                <w:szCs w:val="18"/>
                <w:lang w:val="es-CO"/>
              </w:rPr>
              <w:t>P</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 xml:space="preserve">ra </w:t>
            </w:r>
            <w:r w:rsidRPr="00585B1D">
              <w:rPr>
                <w:rFonts w:ascii="Arial" w:eastAsia="Arial" w:hAnsi="Arial" w:cs="Arial"/>
                <w:spacing w:val="-2"/>
                <w:sz w:val="18"/>
                <w:szCs w:val="18"/>
                <w:lang w:val="es-CO"/>
              </w:rPr>
              <w:t>e</w:t>
            </w:r>
            <w:r w:rsidRPr="00585B1D">
              <w:rPr>
                <w:rFonts w:ascii="Arial" w:eastAsia="Arial" w:hAnsi="Arial" w:cs="Arial"/>
                <w:spacing w:val="1"/>
                <w:sz w:val="18"/>
                <w:szCs w:val="18"/>
                <w:lang w:val="es-CO"/>
              </w:rPr>
              <w:t>s</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s</w:t>
            </w:r>
            <w:r w:rsidRPr="00585B1D">
              <w:rPr>
                <w:rFonts w:ascii="Arial" w:eastAsia="Arial" w:hAnsi="Arial" w:cs="Arial"/>
                <w:spacing w:val="1"/>
                <w:sz w:val="18"/>
                <w:szCs w:val="18"/>
                <w:lang w:val="es-CO"/>
              </w:rPr>
              <w:t xml:space="preserve"> ca</w:t>
            </w:r>
            <w:r w:rsidRPr="00585B1D">
              <w:rPr>
                <w:rFonts w:ascii="Arial" w:eastAsia="Arial" w:hAnsi="Arial" w:cs="Arial"/>
                <w:sz w:val="18"/>
                <w:szCs w:val="18"/>
                <w:lang w:val="es-CO"/>
              </w:rPr>
              <w:t>s</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s</w:t>
            </w:r>
            <w:r w:rsidRPr="00585B1D">
              <w:rPr>
                <w:rFonts w:ascii="Arial" w:eastAsia="Arial" w:hAnsi="Arial" w:cs="Arial"/>
                <w:spacing w:val="1"/>
                <w:sz w:val="18"/>
                <w:szCs w:val="18"/>
                <w:lang w:val="es-CO"/>
              </w:rPr>
              <w:t xml:space="preserve"> </w:t>
            </w:r>
            <w:r w:rsidRPr="00585B1D">
              <w:rPr>
                <w:rFonts w:ascii="Arial" w:eastAsia="Arial" w:hAnsi="Arial" w:cs="Arial"/>
                <w:spacing w:val="-1"/>
                <w:sz w:val="18"/>
                <w:szCs w:val="18"/>
                <w:lang w:val="es-CO"/>
              </w:rPr>
              <w:t>s</w:t>
            </w:r>
            <w:r w:rsidRPr="00585B1D">
              <w:rPr>
                <w:rFonts w:ascii="Arial" w:eastAsia="Arial" w:hAnsi="Arial" w:cs="Arial"/>
                <w:sz w:val="18"/>
                <w:szCs w:val="18"/>
                <w:lang w:val="es-CO"/>
              </w:rPr>
              <w:t>e</w:t>
            </w:r>
            <w:r w:rsidRPr="00585B1D">
              <w:rPr>
                <w:rFonts w:ascii="Arial" w:eastAsia="Arial" w:hAnsi="Arial" w:cs="Arial"/>
                <w:spacing w:val="3"/>
                <w:sz w:val="18"/>
                <w:szCs w:val="18"/>
                <w:lang w:val="es-CO"/>
              </w:rPr>
              <w:t xml:space="preserve"> </w:t>
            </w:r>
            <w:r w:rsidRPr="00585B1D">
              <w:rPr>
                <w:rFonts w:ascii="Arial" w:eastAsia="Arial" w:hAnsi="Arial" w:cs="Arial"/>
                <w:spacing w:val="-1"/>
                <w:sz w:val="18"/>
                <w:szCs w:val="18"/>
                <w:lang w:val="es-CO"/>
              </w:rPr>
              <w:t>s</w:t>
            </w:r>
            <w:r w:rsidRPr="00585B1D">
              <w:rPr>
                <w:rFonts w:ascii="Arial" w:eastAsia="Arial" w:hAnsi="Arial" w:cs="Arial"/>
                <w:spacing w:val="1"/>
                <w:sz w:val="18"/>
                <w:szCs w:val="18"/>
                <w:lang w:val="es-CO"/>
              </w:rPr>
              <w:t>egui</w:t>
            </w:r>
            <w:r w:rsidRPr="00585B1D">
              <w:rPr>
                <w:rFonts w:ascii="Arial" w:eastAsia="Arial" w:hAnsi="Arial" w:cs="Arial"/>
                <w:spacing w:val="-2"/>
                <w:sz w:val="18"/>
                <w:szCs w:val="18"/>
                <w:lang w:val="es-CO"/>
              </w:rPr>
              <w:t>r</w:t>
            </w:r>
            <w:r w:rsidRPr="00585B1D">
              <w:rPr>
                <w:rFonts w:ascii="Arial" w:eastAsia="Arial" w:hAnsi="Arial" w:cs="Arial"/>
                <w:sz w:val="18"/>
                <w:szCs w:val="18"/>
                <w:lang w:val="es-CO"/>
              </w:rPr>
              <w:t>á</w:t>
            </w:r>
            <w:r w:rsidRPr="00585B1D">
              <w:rPr>
                <w:rFonts w:ascii="Arial" w:eastAsia="Arial" w:hAnsi="Arial" w:cs="Arial"/>
                <w:spacing w:val="3"/>
                <w:sz w:val="18"/>
                <w:szCs w:val="18"/>
                <w:lang w:val="es-CO"/>
              </w:rPr>
              <w:t xml:space="preserve"> </w:t>
            </w:r>
            <w:r w:rsidRPr="00585B1D">
              <w:rPr>
                <w:rFonts w:ascii="Arial" w:eastAsia="Arial" w:hAnsi="Arial" w:cs="Arial"/>
                <w:spacing w:val="-2"/>
                <w:sz w:val="18"/>
                <w:szCs w:val="18"/>
                <w:lang w:val="es-CO"/>
              </w:rPr>
              <w:t>e</w:t>
            </w:r>
            <w:r w:rsidRPr="00585B1D">
              <w:rPr>
                <w:rFonts w:ascii="Arial" w:eastAsia="Arial" w:hAnsi="Arial" w:cs="Arial"/>
                <w:sz w:val="18"/>
                <w:szCs w:val="18"/>
                <w:lang w:val="es-CO"/>
              </w:rPr>
              <w:t xml:space="preserve">l </w:t>
            </w:r>
            <w:r w:rsidRPr="00585B1D">
              <w:rPr>
                <w:rFonts w:ascii="Arial" w:eastAsia="Arial" w:hAnsi="Arial" w:cs="Arial"/>
                <w:spacing w:val="1"/>
                <w:sz w:val="18"/>
                <w:szCs w:val="18"/>
                <w:lang w:val="es-CO"/>
              </w:rPr>
              <w:t>p</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oc</w:t>
            </w:r>
            <w:r w:rsidRPr="00585B1D">
              <w:rPr>
                <w:rFonts w:ascii="Arial" w:eastAsia="Arial" w:hAnsi="Arial" w:cs="Arial"/>
                <w:spacing w:val="-2"/>
                <w:sz w:val="18"/>
                <w:szCs w:val="18"/>
                <w:lang w:val="es-CO"/>
              </w:rPr>
              <w:t>e</w:t>
            </w:r>
            <w:r w:rsidRPr="00585B1D">
              <w:rPr>
                <w:rFonts w:ascii="Arial" w:eastAsia="Arial" w:hAnsi="Arial" w:cs="Arial"/>
                <w:spacing w:val="1"/>
                <w:sz w:val="18"/>
                <w:szCs w:val="18"/>
                <w:lang w:val="es-CO"/>
              </w:rPr>
              <w:t>d</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mie</w:t>
            </w:r>
            <w:r w:rsidRPr="00585B1D">
              <w:rPr>
                <w:rFonts w:ascii="Arial" w:eastAsia="Arial" w:hAnsi="Arial" w:cs="Arial"/>
                <w:spacing w:val="-2"/>
                <w:sz w:val="18"/>
                <w:szCs w:val="18"/>
                <w:lang w:val="es-CO"/>
              </w:rPr>
              <w:t>n</w:t>
            </w:r>
            <w:r w:rsidRPr="00585B1D">
              <w:rPr>
                <w:rFonts w:ascii="Arial" w:eastAsia="Arial" w:hAnsi="Arial" w:cs="Arial"/>
                <w:sz w:val="18"/>
                <w:szCs w:val="18"/>
                <w:lang w:val="es-CO"/>
              </w:rPr>
              <w:t>to</w:t>
            </w:r>
            <w:r w:rsidRPr="00585B1D">
              <w:rPr>
                <w:rFonts w:ascii="Arial" w:eastAsia="Arial" w:hAnsi="Arial" w:cs="Arial"/>
                <w:spacing w:val="1"/>
                <w:sz w:val="18"/>
                <w:szCs w:val="18"/>
                <w:lang w:val="es-CO"/>
              </w:rPr>
              <w:t xml:space="preserve"> </w:t>
            </w:r>
            <w:r w:rsidRPr="00585B1D">
              <w:rPr>
                <w:rFonts w:ascii="Arial" w:eastAsia="Arial" w:hAnsi="Arial" w:cs="Arial"/>
                <w:spacing w:val="-1"/>
                <w:sz w:val="18"/>
                <w:szCs w:val="18"/>
                <w:lang w:val="es-CO"/>
              </w:rPr>
              <w:t>e</w:t>
            </w:r>
            <w:r w:rsidRPr="00585B1D">
              <w:rPr>
                <w:rFonts w:ascii="Arial" w:eastAsia="Arial" w:hAnsi="Arial" w:cs="Arial"/>
                <w:spacing w:val="1"/>
                <w:sz w:val="18"/>
                <w:szCs w:val="18"/>
                <w:lang w:val="es-CO"/>
              </w:rPr>
              <w:t>s</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a</w:t>
            </w:r>
            <w:r w:rsidRPr="00585B1D">
              <w:rPr>
                <w:rFonts w:ascii="Arial" w:eastAsia="Arial" w:hAnsi="Arial" w:cs="Arial"/>
                <w:spacing w:val="1"/>
                <w:sz w:val="18"/>
                <w:szCs w:val="18"/>
                <w:lang w:val="es-CO"/>
              </w:rPr>
              <w:t>bl</w:t>
            </w:r>
            <w:r w:rsidRPr="00585B1D">
              <w:rPr>
                <w:rFonts w:ascii="Arial" w:eastAsia="Arial" w:hAnsi="Arial" w:cs="Arial"/>
                <w:spacing w:val="-2"/>
                <w:sz w:val="18"/>
                <w:szCs w:val="18"/>
                <w:lang w:val="es-CO"/>
              </w:rPr>
              <w:t>e</w:t>
            </w:r>
            <w:r w:rsidRPr="00585B1D">
              <w:rPr>
                <w:rFonts w:ascii="Arial" w:eastAsia="Arial" w:hAnsi="Arial" w:cs="Arial"/>
                <w:spacing w:val="1"/>
                <w:sz w:val="18"/>
                <w:szCs w:val="18"/>
                <w:lang w:val="es-CO"/>
              </w:rPr>
              <w:t>ci</w:t>
            </w:r>
            <w:r w:rsidRPr="00585B1D">
              <w:rPr>
                <w:rFonts w:ascii="Arial" w:eastAsia="Arial" w:hAnsi="Arial" w:cs="Arial"/>
                <w:spacing w:val="-2"/>
                <w:sz w:val="18"/>
                <w:szCs w:val="18"/>
                <w:lang w:val="es-CO"/>
              </w:rPr>
              <w:t>d</w:t>
            </w:r>
            <w:r w:rsidRPr="00585B1D">
              <w:rPr>
                <w:rFonts w:ascii="Arial" w:eastAsia="Arial" w:hAnsi="Arial" w:cs="Arial"/>
                <w:sz w:val="18"/>
                <w:szCs w:val="18"/>
                <w:lang w:val="es-CO"/>
              </w:rPr>
              <w:t>o</w:t>
            </w:r>
            <w:r w:rsidRPr="00585B1D">
              <w:rPr>
                <w:rFonts w:ascii="Arial" w:eastAsia="Arial" w:hAnsi="Arial" w:cs="Arial"/>
                <w:spacing w:val="1"/>
                <w:sz w:val="18"/>
                <w:szCs w:val="18"/>
                <w:lang w:val="es-CO"/>
              </w:rPr>
              <w:t xml:space="preserve"> e</w:t>
            </w:r>
            <w:r w:rsidRPr="00585B1D">
              <w:rPr>
                <w:rFonts w:ascii="Arial" w:eastAsia="Arial" w:hAnsi="Arial" w:cs="Arial"/>
                <w:sz w:val="18"/>
                <w:szCs w:val="18"/>
                <w:lang w:val="es-CO"/>
              </w:rPr>
              <w:t>n</w:t>
            </w:r>
            <w:r w:rsidRPr="00585B1D">
              <w:rPr>
                <w:rFonts w:ascii="Arial" w:eastAsia="Arial" w:hAnsi="Arial" w:cs="Arial"/>
                <w:spacing w:val="-1"/>
                <w:sz w:val="18"/>
                <w:szCs w:val="18"/>
                <w:lang w:val="es-CO"/>
              </w:rPr>
              <w:t xml:space="preserve"> </w:t>
            </w:r>
            <w:r w:rsidRPr="00585B1D">
              <w:rPr>
                <w:rFonts w:ascii="Arial" w:eastAsia="Arial" w:hAnsi="Arial" w:cs="Arial"/>
                <w:spacing w:val="-2"/>
                <w:sz w:val="18"/>
                <w:szCs w:val="18"/>
                <w:lang w:val="es-CO"/>
              </w:rPr>
              <w:t>l</w:t>
            </w:r>
            <w:r w:rsidRPr="00585B1D">
              <w:rPr>
                <w:rFonts w:ascii="Arial" w:eastAsia="Arial" w:hAnsi="Arial" w:cs="Arial"/>
                <w:sz w:val="18"/>
                <w:szCs w:val="18"/>
                <w:lang w:val="es-CO"/>
              </w:rPr>
              <w:t>a</w:t>
            </w:r>
            <w:r w:rsidRPr="00585B1D">
              <w:rPr>
                <w:rFonts w:ascii="Arial" w:eastAsia="Arial" w:hAnsi="Arial" w:cs="Arial"/>
                <w:spacing w:val="1"/>
                <w:sz w:val="18"/>
                <w:szCs w:val="18"/>
                <w:lang w:val="es-CO"/>
              </w:rPr>
              <w:t xml:space="preserve"> no</w:t>
            </w:r>
            <w:r w:rsidRPr="00585B1D">
              <w:rPr>
                <w:rFonts w:ascii="Arial" w:eastAsia="Arial" w:hAnsi="Arial" w:cs="Arial"/>
                <w:spacing w:val="-2"/>
                <w:sz w:val="18"/>
                <w:szCs w:val="18"/>
                <w:lang w:val="es-CO"/>
              </w:rPr>
              <w:t>r</w:t>
            </w:r>
            <w:r w:rsidRPr="00585B1D">
              <w:rPr>
                <w:rFonts w:ascii="Arial" w:eastAsia="Arial" w:hAnsi="Arial" w:cs="Arial"/>
                <w:spacing w:val="1"/>
                <w:sz w:val="18"/>
                <w:szCs w:val="18"/>
                <w:lang w:val="es-CO"/>
              </w:rPr>
              <w:t>ma</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i</w:t>
            </w:r>
            <w:r w:rsidRPr="00585B1D">
              <w:rPr>
                <w:rFonts w:ascii="Arial" w:eastAsia="Arial" w:hAnsi="Arial" w:cs="Arial"/>
                <w:spacing w:val="-1"/>
                <w:sz w:val="18"/>
                <w:szCs w:val="18"/>
                <w:lang w:val="es-CO"/>
              </w:rPr>
              <w:t>v</w:t>
            </w:r>
            <w:r w:rsidRPr="00585B1D">
              <w:rPr>
                <w:rFonts w:ascii="Arial" w:eastAsia="Arial" w:hAnsi="Arial" w:cs="Arial"/>
                <w:spacing w:val="1"/>
                <w:sz w:val="18"/>
                <w:szCs w:val="18"/>
                <w:lang w:val="es-CO"/>
              </w:rPr>
              <w:t>i</w:t>
            </w:r>
            <w:r w:rsidRPr="00585B1D">
              <w:rPr>
                <w:rFonts w:ascii="Arial" w:eastAsia="Arial" w:hAnsi="Arial" w:cs="Arial"/>
                <w:spacing w:val="-2"/>
                <w:sz w:val="18"/>
                <w:szCs w:val="18"/>
                <w:lang w:val="es-CO"/>
              </w:rPr>
              <w:t>d</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d</w:t>
            </w:r>
            <w:r w:rsidRPr="00585B1D">
              <w:rPr>
                <w:rFonts w:ascii="Arial" w:eastAsia="Arial" w:hAnsi="Arial" w:cs="Arial"/>
                <w:spacing w:val="1"/>
                <w:sz w:val="18"/>
                <w:szCs w:val="18"/>
                <w:lang w:val="es-CO"/>
              </w:rPr>
              <w:t xml:space="preserve"> </w:t>
            </w:r>
            <w:r w:rsidRPr="00585B1D">
              <w:rPr>
                <w:rFonts w:ascii="Arial" w:eastAsia="Arial" w:hAnsi="Arial" w:cs="Arial"/>
                <w:spacing w:val="-1"/>
                <w:sz w:val="18"/>
                <w:szCs w:val="18"/>
                <w:lang w:val="es-CO"/>
              </w:rPr>
              <w:t>v</w:t>
            </w:r>
            <w:r w:rsidRPr="00585B1D">
              <w:rPr>
                <w:rFonts w:ascii="Arial" w:eastAsia="Arial" w:hAnsi="Arial" w:cs="Arial"/>
                <w:spacing w:val="1"/>
                <w:sz w:val="18"/>
                <w:szCs w:val="18"/>
                <w:lang w:val="es-CO"/>
              </w:rPr>
              <w:t>i</w:t>
            </w:r>
            <w:r w:rsidRPr="00585B1D">
              <w:rPr>
                <w:rFonts w:ascii="Arial" w:eastAsia="Arial" w:hAnsi="Arial" w:cs="Arial"/>
                <w:spacing w:val="-2"/>
                <w:sz w:val="18"/>
                <w:szCs w:val="18"/>
                <w:lang w:val="es-CO"/>
              </w:rPr>
              <w:t>g</w:t>
            </w:r>
            <w:r w:rsidRPr="00585B1D">
              <w:rPr>
                <w:rFonts w:ascii="Arial" w:eastAsia="Arial" w:hAnsi="Arial" w:cs="Arial"/>
                <w:spacing w:val="1"/>
                <w:sz w:val="18"/>
                <w:szCs w:val="18"/>
                <w:lang w:val="es-CO"/>
              </w:rPr>
              <w:t>en</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w:t>
            </w:r>
          </w:p>
        </w:tc>
        <w:tc>
          <w:tcPr>
            <w:tcW w:w="1728" w:type="dxa"/>
            <w:tcBorders>
              <w:top w:val="single" w:sz="5" w:space="0" w:color="000000"/>
              <w:left w:val="single" w:sz="5" w:space="0" w:color="000000"/>
              <w:bottom w:val="single" w:sz="5" w:space="0" w:color="000000"/>
              <w:right w:val="single" w:sz="5" w:space="0" w:color="000000"/>
            </w:tcBorders>
          </w:tcPr>
          <w:p w:rsidR="00C83DAE" w:rsidRPr="00585B1D" w:rsidRDefault="00C83DAE">
            <w:pPr>
              <w:spacing w:line="200" w:lineRule="exact"/>
              <w:rPr>
                <w:rFonts w:ascii="Arial" w:hAnsi="Arial" w:cs="Arial"/>
                <w:sz w:val="18"/>
                <w:szCs w:val="18"/>
                <w:lang w:val="es-CO"/>
              </w:rPr>
            </w:pPr>
          </w:p>
          <w:p w:rsidR="00C83DAE" w:rsidRPr="00585B1D" w:rsidRDefault="00C83DAE">
            <w:pPr>
              <w:spacing w:before="11" w:line="200" w:lineRule="exact"/>
              <w:rPr>
                <w:rFonts w:ascii="Arial" w:hAnsi="Arial" w:cs="Arial"/>
                <w:sz w:val="18"/>
                <w:szCs w:val="18"/>
                <w:lang w:val="es-CO"/>
              </w:rPr>
            </w:pPr>
          </w:p>
          <w:p w:rsidR="00C83DAE" w:rsidRPr="00585B1D" w:rsidRDefault="007B1E36">
            <w:pPr>
              <w:ind w:left="66"/>
              <w:rPr>
                <w:rFonts w:ascii="Arial" w:eastAsia="Arial" w:hAnsi="Arial" w:cs="Arial"/>
                <w:sz w:val="18"/>
                <w:szCs w:val="18"/>
                <w:lang w:val="es-CO"/>
              </w:rPr>
            </w:pPr>
            <w:r w:rsidRPr="00585B1D">
              <w:rPr>
                <w:rFonts w:ascii="Arial" w:eastAsia="Arial" w:hAnsi="Arial" w:cs="Arial"/>
                <w:sz w:val="18"/>
                <w:szCs w:val="18"/>
                <w:lang w:val="es-CO"/>
              </w:rPr>
              <w:t>Re</w:t>
            </w:r>
            <w:r w:rsidRPr="00585B1D">
              <w:rPr>
                <w:rFonts w:ascii="Arial" w:eastAsia="Arial" w:hAnsi="Arial" w:cs="Arial"/>
                <w:spacing w:val="1"/>
                <w:sz w:val="18"/>
                <w:szCs w:val="18"/>
                <w:lang w:val="es-CO"/>
              </w:rPr>
              <w:t>so</w:t>
            </w:r>
            <w:r w:rsidRPr="00585B1D">
              <w:rPr>
                <w:rFonts w:ascii="Arial" w:eastAsia="Arial" w:hAnsi="Arial" w:cs="Arial"/>
                <w:spacing w:val="-2"/>
                <w:sz w:val="18"/>
                <w:szCs w:val="18"/>
                <w:lang w:val="es-CO"/>
              </w:rPr>
              <w:t>l</w:t>
            </w:r>
            <w:r w:rsidRPr="00585B1D">
              <w:rPr>
                <w:rFonts w:ascii="Arial" w:eastAsia="Arial" w:hAnsi="Arial" w:cs="Arial"/>
                <w:spacing w:val="1"/>
                <w:sz w:val="18"/>
                <w:szCs w:val="18"/>
                <w:lang w:val="es-CO"/>
              </w:rPr>
              <w:t>uc</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ó</w:t>
            </w:r>
            <w:r w:rsidRPr="00585B1D">
              <w:rPr>
                <w:rFonts w:ascii="Arial" w:eastAsia="Arial" w:hAnsi="Arial" w:cs="Arial"/>
                <w:sz w:val="18"/>
                <w:szCs w:val="18"/>
                <w:lang w:val="es-CO"/>
              </w:rPr>
              <w:t xml:space="preserve">n        </w:t>
            </w:r>
            <w:r w:rsidRPr="00585B1D">
              <w:rPr>
                <w:rFonts w:ascii="Arial" w:eastAsia="Arial" w:hAnsi="Arial" w:cs="Arial"/>
                <w:spacing w:val="49"/>
                <w:sz w:val="18"/>
                <w:szCs w:val="18"/>
                <w:lang w:val="es-CO"/>
              </w:rPr>
              <w:t xml:space="preserve"> </w:t>
            </w:r>
            <w:r w:rsidRPr="00585B1D">
              <w:rPr>
                <w:rFonts w:ascii="Arial" w:eastAsia="Arial" w:hAnsi="Arial" w:cs="Arial"/>
                <w:spacing w:val="-2"/>
                <w:sz w:val="18"/>
                <w:szCs w:val="18"/>
                <w:lang w:val="es-CO"/>
              </w:rPr>
              <w:t>d</w:t>
            </w:r>
            <w:r w:rsidRPr="00585B1D">
              <w:rPr>
                <w:rFonts w:ascii="Arial" w:eastAsia="Arial" w:hAnsi="Arial" w:cs="Arial"/>
                <w:sz w:val="18"/>
                <w:szCs w:val="18"/>
                <w:lang w:val="es-CO"/>
              </w:rPr>
              <w:t>e</w:t>
            </w:r>
          </w:p>
          <w:p w:rsidR="00C83DAE" w:rsidRPr="00585B1D" w:rsidRDefault="007B1E36">
            <w:pPr>
              <w:spacing w:line="200" w:lineRule="exact"/>
              <w:ind w:left="66"/>
              <w:rPr>
                <w:rFonts w:ascii="Arial" w:eastAsia="Arial" w:hAnsi="Arial" w:cs="Arial"/>
                <w:sz w:val="18"/>
                <w:szCs w:val="18"/>
                <w:lang w:val="es-CO"/>
              </w:rPr>
            </w:pPr>
            <w:r w:rsidRPr="00585B1D">
              <w:rPr>
                <w:rFonts w:ascii="Arial" w:eastAsia="Arial" w:hAnsi="Arial" w:cs="Arial"/>
                <w:sz w:val="18"/>
                <w:szCs w:val="18"/>
                <w:lang w:val="es-CO"/>
              </w:rPr>
              <w:t>De</w:t>
            </w:r>
            <w:r w:rsidRPr="00585B1D">
              <w:rPr>
                <w:rFonts w:ascii="Arial" w:eastAsia="Arial" w:hAnsi="Arial" w:cs="Arial"/>
                <w:spacing w:val="1"/>
                <w:sz w:val="18"/>
                <w:szCs w:val="18"/>
                <w:lang w:val="es-CO"/>
              </w:rPr>
              <w:t>cla</w:t>
            </w:r>
            <w:r w:rsidRPr="00585B1D">
              <w:rPr>
                <w:rFonts w:ascii="Arial" w:eastAsia="Arial" w:hAnsi="Arial" w:cs="Arial"/>
                <w:spacing w:val="-2"/>
                <w:sz w:val="18"/>
                <w:szCs w:val="18"/>
                <w:lang w:val="es-CO"/>
              </w:rPr>
              <w:t>r</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i</w:t>
            </w:r>
            <w:r w:rsidRPr="00585B1D">
              <w:rPr>
                <w:rFonts w:ascii="Arial" w:eastAsia="Arial" w:hAnsi="Arial" w:cs="Arial"/>
                <w:sz w:val="18"/>
                <w:szCs w:val="18"/>
                <w:lang w:val="es-CO"/>
              </w:rPr>
              <w:t>a</w:t>
            </w:r>
          </w:p>
        </w:tc>
      </w:tr>
      <w:tr w:rsidR="00C83DAE" w:rsidRPr="00585B1D" w:rsidTr="005A028A">
        <w:trPr>
          <w:gridAfter w:val="1"/>
          <w:wAfter w:w="21" w:type="dxa"/>
          <w:trHeight w:hRule="exact" w:val="218"/>
        </w:trPr>
        <w:tc>
          <w:tcPr>
            <w:tcW w:w="10072" w:type="dxa"/>
            <w:gridSpan w:val="5"/>
            <w:tcBorders>
              <w:top w:val="single" w:sz="5" w:space="0" w:color="000000"/>
              <w:left w:val="single" w:sz="5" w:space="0" w:color="000000"/>
              <w:bottom w:val="single" w:sz="5" w:space="0" w:color="000000"/>
              <w:right w:val="single" w:sz="5" w:space="0" w:color="000000"/>
            </w:tcBorders>
          </w:tcPr>
          <w:p w:rsidR="00C83DAE" w:rsidRPr="00585B1D" w:rsidRDefault="007B1E36">
            <w:pPr>
              <w:spacing w:line="200" w:lineRule="exact"/>
              <w:ind w:left="3826" w:right="3827"/>
              <w:jc w:val="center"/>
              <w:rPr>
                <w:rFonts w:ascii="Arial" w:eastAsia="Arial" w:hAnsi="Arial" w:cs="Arial"/>
                <w:sz w:val="18"/>
                <w:szCs w:val="18"/>
                <w:lang w:val="es-CO"/>
              </w:rPr>
            </w:pPr>
            <w:r w:rsidRPr="00585B1D">
              <w:rPr>
                <w:rFonts w:ascii="Arial" w:eastAsia="Arial" w:hAnsi="Arial" w:cs="Arial"/>
                <w:b/>
                <w:spacing w:val="1"/>
                <w:sz w:val="18"/>
                <w:szCs w:val="18"/>
                <w:lang w:val="es-CO"/>
              </w:rPr>
              <w:t>7</w:t>
            </w:r>
            <w:r w:rsidRPr="00585B1D">
              <w:rPr>
                <w:rFonts w:ascii="Arial" w:eastAsia="Arial" w:hAnsi="Arial" w:cs="Arial"/>
                <w:b/>
                <w:sz w:val="18"/>
                <w:szCs w:val="18"/>
                <w:lang w:val="es-CO"/>
              </w:rPr>
              <w:t>.2</w:t>
            </w:r>
            <w:r w:rsidRPr="00585B1D">
              <w:rPr>
                <w:rFonts w:ascii="Arial" w:eastAsia="Arial" w:hAnsi="Arial" w:cs="Arial"/>
                <w:b/>
                <w:spacing w:val="1"/>
                <w:sz w:val="18"/>
                <w:szCs w:val="18"/>
                <w:lang w:val="es-CO"/>
              </w:rPr>
              <w:t xml:space="preserve"> </w:t>
            </w:r>
            <w:r w:rsidRPr="00585B1D">
              <w:rPr>
                <w:rFonts w:ascii="Arial" w:eastAsia="Arial" w:hAnsi="Arial" w:cs="Arial"/>
                <w:b/>
                <w:sz w:val="18"/>
                <w:szCs w:val="18"/>
                <w:lang w:val="es-CO"/>
              </w:rPr>
              <w:t>E</w:t>
            </w:r>
            <w:r w:rsidRPr="00585B1D">
              <w:rPr>
                <w:rFonts w:ascii="Arial" w:eastAsia="Arial" w:hAnsi="Arial" w:cs="Arial"/>
                <w:b/>
                <w:spacing w:val="1"/>
                <w:sz w:val="18"/>
                <w:szCs w:val="18"/>
                <w:lang w:val="es-CO"/>
              </w:rPr>
              <w:t>T</w:t>
            </w:r>
            <w:r w:rsidRPr="00585B1D">
              <w:rPr>
                <w:rFonts w:ascii="Arial" w:eastAsia="Arial" w:hAnsi="Arial" w:cs="Arial"/>
                <w:b/>
                <w:spacing w:val="-3"/>
                <w:sz w:val="18"/>
                <w:szCs w:val="18"/>
                <w:lang w:val="es-CO"/>
              </w:rPr>
              <w:t>A</w:t>
            </w:r>
            <w:r w:rsidRPr="00585B1D">
              <w:rPr>
                <w:rFonts w:ascii="Arial" w:eastAsia="Arial" w:hAnsi="Arial" w:cs="Arial"/>
                <w:b/>
                <w:sz w:val="18"/>
                <w:szCs w:val="18"/>
                <w:lang w:val="es-CO"/>
              </w:rPr>
              <w:t>PA</w:t>
            </w:r>
            <w:r w:rsidRPr="00585B1D">
              <w:rPr>
                <w:rFonts w:ascii="Arial" w:eastAsia="Arial" w:hAnsi="Arial" w:cs="Arial"/>
                <w:b/>
                <w:spacing w:val="-3"/>
                <w:sz w:val="18"/>
                <w:szCs w:val="18"/>
                <w:lang w:val="es-CO"/>
              </w:rPr>
              <w:t xml:space="preserve"> </w:t>
            </w:r>
            <w:r w:rsidRPr="00585B1D">
              <w:rPr>
                <w:rFonts w:ascii="Arial" w:eastAsia="Arial" w:hAnsi="Arial" w:cs="Arial"/>
                <w:b/>
                <w:spacing w:val="2"/>
                <w:sz w:val="18"/>
                <w:szCs w:val="18"/>
                <w:lang w:val="es-CO"/>
              </w:rPr>
              <w:t>C</w:t>
            </w:r>
            <w:r w:rsidRPr="00585B1D">
              <w:rPr>
                <w:rFonts w:ascii="Arial" w:eastAsia="Arial" w:hAnsi="Arial" w:cs="Arial"/>
                <w:b/>
                <w:spacing w:val="-1"/>
                <w:sz w:val="18"/>
                <w:szCs w:val="18"/>
                <w:lang w:val="es-CO"/>
              </w:rPr>
              <w:t>O</w:t>
            </w:r>
            <w:r w:rsidRPr="00585B1D">
              <w:rPr>
                <w:rFonts w:ascii="Arial" w:eastAsia="Arial" w:hAnsi="Arial" w:cs="Arial"/>
                <w:b/>
                <w:sz w:val="18"/>
                <w:szCs w:val="18"/>
                <w:lang w:val="es-CO"/>
              </w:rPr>
              <w:t>NT</w:t>
            </w:r>
            <w:r w:rsidRPr="00585B1D">
              <w:rPr>
                <w:rFonts w:ascii="Arial" w:eastAsia="Arial" w:hAnsi="Arial" w:cs="Arial"/>
                <w:b/>
                <w:spacing w:val="2"/>
                <w:sz w:val="18"/>
                <w:szCs w:val="18"/>
                <w:lang w:val="es-CO"/>
              </w:rPr>
              <w:t>R</w:t>
            </w:r>
            <w:r w:rsidRPr="00585B1D">
              <w:rPr>
                <w:rFonts w:ascii="Arial" w:eastAsia="Arial" w:hAnsi="Arial" w:cs="Arial"/>
                <w:b/>
                <w:spacing w:val="-3"/>
                <w:sz w:val="18"/>
                <w:szCs w:val="18"/>
                <w:lang w:val="es-CO"/>
              </w:rPr>
              <w:t>A</w:t>
            </w:r>
            <w:r w:rsidRPr="00585B1D">
              <w:rPr>
                <w:rFonts w:ascii="Arial" w:eastAsia="Arial" w:hAnsi="Arial" w:cs="Arial"/>
                <w:b/>
                <w:sz w:val="18"/>
                <w:szCs w:val="18"/>
                <w:lang w:val="es-CO"/>
              </w:rPr>
              <w:t>CT</w:t>
            </w:r>
            <w:r w:rsidRPr="00585B1D">
              <w:rPr>
                <w:rFonts w:ascii="Arial" w:eastAsia="Arial" w:hAnsi="Arial" w:cs="Arial"/>
                <w:b/>
                <w:spacing w:val="2"/>
                <w:sz w:val="18"/>
                <w:szCs w:val="18"/>
                <w:lang w:val="es-CO"/>
              </w:rPr>
              <w:t>U</w:t>
            </w:r>
            <w:r w:rsidRPr="00585B1D">
              <w:rPr>
                <w:rFonts w:ascii="Arial" w:eastAsia="Arial" w:hAnsi="Arial" w:cs="Arial"/>
                <w:b/>
                <w:spacing w:val="-3"/>
                <w:sz w:val="18"/>
                <w:szCs w:val="18"/>
                <w:lang w:val="es-CO"/>
              </w:rPr>
              <w:t>A</w:t>
            </w:r>
            <w:r w:rsidRPr="00585B1D">
              <w:rPr>
                <w:rFonts w:ascii="Arial" w:eastAsia="Arial" w:hAnsi="Arial" w:cs="Arial"/>
                <w:b/>
                <w:sz w:val="18"/>
                <w:szCs w:val="18"/>
                <w:lang w:val="es-CO"/>
              </w:rPr>
              <w:t>L</w:t>
            </w:r>
          </w:p>
        </w:tc>
      </w:tr>
      <w:tr w:rsidR="00C83DAE" w:rsidRPr="00204A78" w:rsidTr="005A028A">
        <w:trPr>
          <w:gridAfter w:val="1"/>
          <w:wAfter w:w="21" w:type="dxa"/>
          <w:trHeight w:hRule="exact" w:val="425"/>
        </w:trPr>
        <w:tc>
          <w:tcPr>
            <w:tcW w:w="665" w:type="dxa"/>
            <w:tcBorders>
              <w:top w:val="single" w:sz="5" w:space="0" w:color="000000"/>
              <w:left w:val="single" w:sz="5" w:space="0" w:color="000000"/>
              <w:bottom w:val="single" w:sz="5" w:space="0" w:color="000000"/>
              <w:right w:val="single" w:sz="5" w:space="0" w:color="000000"/>
            </w:tcBorders>
          </w:tcPr>
          <w:p w:rsidR="00C83DAE" w:rsidRPr="00585B1D" w:rsidRDefault="00C83DAE">
            <w:pPr>
              <w:rPr>
                <w:rFonts w:ascii="Arial" w:hAnsi="Arial" w:cs="Arial"/>
                <w:sz w:val="18"/>
                <w:szCs w:val="18"/>
                <w:lang w:val="es-CO"/>
              </w:rPr>
            </w:pPr>
          </w:p>
        </w:tc>
        <w:tc>
          <w:tcPr>
            <w:tcW w:w="1706" w:type="dxa"/>
            <w:tcBorders>
              <w:top w:val="single" w:sz="5" w:space="0" w:color="000000"/>
              <w:left w:val="single" w:sz="5" w:space="0" w:color="000000"/>
              <w:bottom w:val="single" w:sz="5" w:space="0" w:color="000000"/>
              <w:right w:val="single" w:sz="5" w:space="0" w:color="000000"/>
            </w:tcBorders>
          </w:tcPr>
          <w:p w:rsidR="00C83DAE" w:rsidRPr="00585B1D" w:rsidRDefault="00C83DAE">
            <w:pPr>
              <w:rPr>
                <w:rFonts w:ascii="Arial" w:hAnsi="Arial" w:cs="Arial"/>
                <w:sz w:val="18"/>
                <w:szCs w:val="18"/>
                <w:lang w:val="es-CO"/>
              </w:rPr>
            </w:pPr>
          </w:p>
        </w:tc>
        <w:tc>
          <w:tcPr>
            <w:tcW w:w="5973" w:type="dxa"/>
            <w:gridSpan w:val="2"/>
            <w:tcBorders>
              <w:top w:val="single" w:sz="5" w:space="0" w:color="000000"/>
              <w:left w:val="single" w:sz="5" w:space="0" w:color="000000"/>
              <w:bottom w:val="single" w:sz="5" w:space="0" w:color="000000"/>
              <w:right w:val="single" w:sz="5" w:space="0" w:color="000000"/>
            </w:tcBorders>
          </w:tcPr>
          <w:p w:rsidR="00C83DAE" w:rsidRPr="00585B1D" w:rsidRDefault="007B1E36">
            <w:pPr>
              <w:spacing w:before="2" w:line="200" w:lineRule="exact"/>
              <w:ind w:left="66" w:right="34"/>
              <w:rPr>
                <w:rFonts w:ascii="Arial" w:eastAsia="Arial" w:hAnsi="Arial" w:cs="Arial"/>
                <w:sz w:val="18"/>
                <w:szCs w:val="18"/>
                <w:lang w:val="es-CO"/>
              </w:rPr>
            </w:pPr>
            <w:r w:rsidRPr="00585B1D">
              <w:rPr>
                <w:rFonts w:ascii="Arial" w:eastAsia="Arial" w:hAnsi="Arial" w:cs="Arial"/>
                <w:sz w:val="18"/>
                <w:szCs w:val="18"/>
                <w:lang w:val="es-CO"/>
              </w:rPr>
              <w:t>El</w:t>
            </w:r>
            <w:r w:rsidRPr="00585B1D">
              <w:rPr>
                <w:rFonts w:ascii="Arial" w:eastAsia="Arial" w:hAnsi="Arial" w:cs="Arial"/>
                <w:spacing w:val="39"/>
                <w:sz w:val="18"/>
                <w:szCs w:val="18"/>
                <w:lang w:val="es-CO"/>
              </w:rPr>
              <w:t xml:space="preserve"> </w:t>
            </w:r>
            <w:r w:rsidRPr="00585B1D">
              <w:rPr>
                <w:rFonts w:ascii="Arial" w:eastAsia="Arial" w:hAnsi="Arial" w:cs="Arial"/>
                <w:spacing w:val="1"/>
                <w:sz w:val="18"/>
                <w:szCs w:val="18"/>
                <w:lang w:val="es-CO"/>
              </w:rPr>
              <w:t>p</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o</w:t>
            </w:r>
            <w:r w:rsidRPr="00585B1D">
              <w:rPr>
                <w:rFonts w:ascii="Arial" w:eastAsia="Arial" w:hAnsi="Arial" w:cs="Arial"/>
                <w:spacing w:val="-2"/>
                <w:sz w:val="18"/>
                <w:szCs w:val="18"/>
                <w:lang w:val="es-CO"/>
              </w:rPr>
              <w:t>p</w:t>
            </w:r>
            <w:r w:rsidRPr="00585B1D">
              <w:rPr>
                <w:rFonts w:ascii="Arial" w:eastAsia="Arial" w:hAnsi="Arial" w:cs="Arial"/>
                <w:spacing w:val="1"/>
                <w:sz w:val="18"/>
                <w:szCs w:val="18"/>
                <w:lang w:val="es-CO"/>
              </w:rPr>
              <w:t>on</w:t>
            </w:r>
            <w:r w:rsidRPr="00585B1D">
              <w:rPr>
                <w:rFonts w:ascii="Arial" w:eastAsia="Arial" w:hAnsi="Arial" w:cs="Arial"/>
                <w:spacing w:val="-2"/>
                <w:sz w:val="18"/>
                <w:szCs w:val="18"/>
                <w:lang w:val="es-CO"/>
              </w:rPr>
              <w:t>e</w:t>
            </w:r>
            <w:r w:rsidRPr="00585B1D">
              <w:rPr>
                <w:rFonts w:ascii="Arial" w:eastAsia="Arial" w:hAnsi="Arial" w:cs="Arial"/>
                <w:spacing w:val="1"/>
                <w:sz w:val="18"/>
                <w:szCs w:val="18"/>
                <w:lang w:val="es-CO"/>
              </w:rPr>
              <w:t>n</w:t>
            </w:r>
            <w:r w:rsidRPr="00585B1D">
              <w:rPr>
                <w:rFonts w:ascii="Arial" w:eastAsia="Arial" w:hAnsi="Arial" w:cs="Arial"/>
                <w:sz w:val="18"/>
                <w:szCs w:val="18"/>
                <w:lang w:val="es-CO"/>
              </w:rPr>
              <w:t>te</w:t>
            </w:r>
            <w:r w:rsidRPr="00585B1D">
              <w:rPr>
                <w:rFonts w:ascii="Arial" w:eastAsia="Arial" w:hAnsi="Arial" w:cs="Arial"/>
                <w:spacing w:val="37"/>
                <w:sz w:val="18"/>
                <w:szCs w:val="18"/>
                <w:lang w:val="es-CO"/>
              </w:rPr>
              <w:t xml:space="preserve"> </w:t>
            </w:r>
            <w:r w:rsidRPr="00585B1D">
              <w:rPr>
                <w:rFonts w:ascii="Arial" w:eastAsia="Arial" w:hAnsi="Arial" w:cs="Arial"/>
                <w:sz w:val="18"/>
                <w:szCs w:val="18"/>
                <w:lang w:val="es-CO"/>
              </w:rPr>
              <w:t>a</w:t>
            </w:r>
            <w:r w:rsidRPr="00585B1D">
              <w:rPr>
                <w:rFonts w:ascii="Arial" w:eastAsia="Arial" w:hAnsi="Arial" w:cs="Arial"/>
                <w:spacing w:val="39"/>
                <w:sz w:val="18"/>
                <w:szCs w:val="18"/>
                <w:lang w:val="es-CO"/>
              </w:rPr>
              <w:t xml:space="preserve"> </w:t>
            </w:r>
            <w:r w:rsidRPr="00585B1D">
              <w:rPr>
                <w:rFonts w:ascii="Arial" w:eastAsia="Arial" w:hAnsi="Arial" w:cs="Arial"/>
                <w:spacing w:val="1"/>
                <w:sz w:val="18"/>
                <w:szCs w:val="18"/>
                <w:lang w:val="es-CO"/>
              </w:rPr>
              <w:t>q</w:t>
            </w:r>
            <w:r w:rsidRPr="00585B1D">
              <w:rPr>
                <w:rFonts w:ascii="Arial" w:eastAsia="Arial" w:hAnsi="Arial" w:cs="Arial"/>
                <w:spacing w:val="-2"/>
                <w:sz w:val="18"/>
                <w:szCs w:val="18"/>
                <w:lang w:val="es-CO"/>
              </w:rPr>
              <w:t>u</w:t>
            </w:r>
            <w:r w:rsidRPr="00585B1D">
              <w:rPr>
                <w:rFonts w:ascii="Arial" w:eastAsia="Arial" w:hAnsi="Arial" w:cs="Arial"/>
                <w:spacing w:val="1"/>
                <w:sz w:val="18"/>
                <w:szCs w:val="18"/>
                <w:lang w:val="es-CO"/>
              </w:rPr>
              <w:t>ie</w:t>
            </w:r>
            <w:r w:rsidRPr="00585B1D">
              <w:rPr>
                <w:rFonts w:ascii="Arial" w:eastAsia="Arial" w:hAnsi="Arial" w:cs="Arial"/>
                <w:sz w:val="18"/>
                <w:szCs w:val="18"/>
                <w:lang w:val="es-CO"/>
              </w:rPr>
              <w:t>n</w:t>
            </w:r>
            <w:r w:rsidRPr="00585B1D">
              <w:rPr>
                <w:rFonts w:ascii="Arial" w:eastAsia="Arial" w:hAnsi="Arial" w:cs="Arial"/>
                <w:spacing w:val="37"/>
                <w:sz w:val="18"/>
                <w:szCs w:val="18"/>
                <w:lang w:val="es-CO"/>
              </w:rPr>
              <w:t xml:space="preserve"> </w:t>
            </w:r>
            <w:r w:rsidRPr="00585B1D">
              <w:rPr>
                <w:rFonts w:ascii="Arial" w:eastAsia="Arial" w:hAnsi="Arial" w:cs="Arial"/>
                <w:spacing w:val="1"/>
                <w:sz w:val="18"/>
                <w:szCs w:val="18"/>
                <w:lang w:val="es-CO"/>
              </w:rPr>
              <w:t>s</w:t>
            </w:r>
            <w:r w:rsidRPr="00585B1D">
              <w:rPr>
                <w:rFonts w:ascii="Arial" w:eastAsia="Arial" w:hAnsi="Arial" w:cs="Arial"/>
                <w:sz w:val="18"/>
                <w:szCs w:val="18"/>
                <w:lang w:val="es-CO"/>
              </w:rPr>
              <w:t>e</w:t>
            </w:r>
            <w:r w:rsidRPr="00585B1D">
              <w:rPr>
                <w:rFonts w:ascii="Arial" w:eastAsia="Arial" w:hAnsi="Arial" w:cs="Arial"/>
                <w:spacing w:val="37"/>
                <w:sz w:val="18"/>
                <w:szCs w:val="18"/>
                <w:lang w:val="es-CO"/>
              </w:rPr>
              <w:t xml:space="preserve"> </w:t>
            </w:r>
            <w:r w:rsidRPr="00585B1D">
              <w:rPr>
                <w:rFonts w:ascii="Arial" w:eastAsia="Arial" w:hAnsi="Arial" w:cs="Arial"/>
                <w:spacing w:val="1"/>
                <w:sz w:val="18"/>
                <w:szCs w:val="18"/>
                <w:lang w:val="es-CO"/>
              </w:rPr>
              <w:t>l</w:t>
            </w:r>
            <w:r w:rsidRPr="00585B1D">
              <w:rPr>
                <w:rFonts w:ascii="Arial" w:eastAsia="Arial" w:hAnsi="Arial" w:cs="Arial"/>
                <w:sz w:val="18"/>
                <w:szCs w:val="18"/>
                <w:lang w:val="es-CO"/>
              </w:rPr>
              <w:t>e</w:t>
            </w:r>
            <w:r w:rsidRPr="00585B1D">
              <w:rPr>
                <w:rFonts w:ascii="Arial" w:eastAsia="Arial" w:hAnsi="Arial" w:cs="Arial"/>
                <w:spacing w:val="37"/>
                <w:sz w:val="18"/>
                <w:szCs w:val="18"/>
                <w:lang w:val="es-CO"/>
              </w:rPr>
              <w:t xml:space="preserve"> </w:t>
            </w:r>
            <w:r w:rsidRPr="00585B1D">
              <w:rPr>
                <w:rFonts w:ascii="Arial" w:eastAsia="Arial" w:hAnsi="Arial" w:cs="Arial"/>
                <w:spacing w:val="1"/>
                <w:sz w:val="18"/>
                <w:szCs w:val="18"/>
                <w:lang w:val="es-CO"/>
              </w:rPr>
              <w:t>adj</w:t>
            </w:r>
            <w:r w:rsidRPr="00585B1D">
              <w:rPr>
                <w:rFonts w:ascii="Arial" w:eastAsia="Arial" w:hAnsi="Arial" w:cs="Arial"/>
                <w:spacing w:val="-2"/>
                <w:sz w:val="18"/>
                <w:szCs w:val="18"/>
                <w:lang w:val="es-CO"/>
              </w:rPr>
              <w:t>u</w:t>
            </w:r>
            <w:r w:rsidRPr="00585B1D">
              <w:rPr>
                <w:rFonts w:ascii="Arial" w:eastAsia="Arial" w:hAnsi="Arial" w:cs="Arial"/>
                <w:spacing w:val="1"/>
                <w:sz w:val="18"/>
                <w:szCs w:val="18"/>
                <w:lang w:val="es-CO"/>
              </w:rPr>
              <w:t>d</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c</w:t>
            </w:r>
            <w:r w:rsidRPr="00585B1D">
              <w:rPr>
                <w:rFonts w:ascii="Arial" w:eastAsia="Arial" w:hAnsi="Arial" w:cs="Arial"/>
                <w:sz w:val="18"/>
                <w:szCs w:val="18"/>
                <w:lang w:val="es-CO"/>
              </w:rPr>
              <w:t>ó</w:t>
            </w:r>
            <w:r w:rsidRPr="00585B1D">
              <w:rPr>
                <w:rFonts w:ascii="Arial" w:eastAsia="Arial" w:hAnsi="Arial" w:cs="Arial"/>
                <w:spacing w:val="39"/>
                <w:sz w:val="18"/>
                <w:szCs w:val="18"/>
                <w:lang w:val="es-CO"/>
              </w:rPr>
              <w:t xml:space="preserve"> </w:t>
            </w:r>
            <w:r w:rsidRPr="00585B1D">
              <w:rPr>
                <w:rFonts w:ascii="Arial" w:eastAsia="Arial" w:hAnsi="Arial" w:cs="Arial"/>
                <w:spacing w:val="-2"/>
                <w:sz w:val="18"/>
                <w:szCs w:val="18"/>
                <w:lang w:val="es-CO"/>
              </w:rPr>
              <w:t>e</w:t>
            </w:r>
            <w:r w:rsidRPr="00585B1D">
              <w:rPr>
                <w:rFonts w:ascii="Arial" w:eastAsia="Arial" w:hAnsi="Arial" w:cs="Arial"/>
                <w:sz w:val="18"/>
                <w:szCs w:val="18"/>
                <w:lang w:val="es-CO"/>
              </w:rPr>
              <w:t>l</w:t>
            </w:r>
            <w:r w:rsidRPr="00585B1D">
              <w:rPr>
                <w:rFonts w:ascii="Arial" w:eastAsia="Arial" w:hAnsi="Arial" w:cs="Arial"/>
                <w:spacing w:val="40"/>
                <w:sz w:val="18"/>
                <w:szCs w:val="18"/>
                <w:lang w:val="es-CO"/>
              </w:rPr>
              <w:t xml:space="preserve"> </w:t>
            </w:r>
            <w:r w:rsidRPr="00585B1D">
              <w:rPr>
                <w:rFonts w:ascii="Arial" w:eastAsia="Arial" w:hAnsi="Arial" w:cs="Arial"/>
                <w:spacing w:val="-1"/>
                <w:sz w:val="18"/>
                <w:szCs w:val="18"/>
                <w:lang w:val="es-CO"/>
              </w:rPr>
              <w:t>c</w:t>
            </w:r>
            <w:r w:rsidRPr="00585B1D">
              <w:rPr>
                <w:rFonts w:ascii="Arial" w:eastAsia="Arial" w:hAnsi="Arial" w:cs="Arial"/>
                <w:spacing w:val="1"/>
                <w:sz w:val="18"/>
                <w:szCs w:val="18"/>
                <w:lang w:val="es-CO"/>
              </w:rPr>
              <w:t>on</w:t>
            </w:r>
            <w:r w:rsidRPr="00585B1D">
              <w:rPr>
                <w:rFonts w:ascii="Arial" w:eastAsia="Arial" w:hAnsi="Arial" w:cs="Arial"/>
                <w:sz w:val="18"/>
                <w:szCs w:val="18"/>
                <w:lang w:val="es-CO"/>
              </w:rPr>
              <w:t>t</w:t>
            </w:r>
            <w:r w:rsidRPr="00585B1D">
              <w:rPr>
                <w:rFonts w:ascii="Arial" w:eastAsia="Arial" w:hAnsi="Arial" w:cs="Arial"/>
                <w:spacing w:val="-2"/>
                <w:sz w:val="18"/>
                <w:szCs w:val="18"/>
                <w:lang w:val="es-CO"/>
              </w:rPr>
              <w:t>r</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to</w:t>
            </w:r>
            <w:r w:rsidRPr="00585B1D">
              <w:rPr>
                <w:rFonts w:ascii="Arial" w:eastAsia="Arial" w:hAnsi="Arial" w:cs="Arial"/>
                <w:spacing w:val="40"/>
                <w:sz w:val="18"/>
                <w:szCs w:val="18"/>
                <w:lang w:val="es-CO"/>
              </w:rPr>
              <w:t xml:space="preserve"> </w:t>
            </w:r>
            <w:r w:rsidRPr="00585B1D">
              <w:rPr>
                <w:rFonts w:ascii="Arial" w:eastAsia="Arial" w:hAnsi="Arial" w:cs="Arial"/>
                <w:spacing w:val="-2"/>
                <w:sz w:val="18"/>
                <w:szCs w:val="18"/>
                <w:lang w:val="es-CO"/>
              </w:rPr>
              <w:t>e</w:t>
            </w:r>
            <w:r w:rsidRPr="00585B1D">
              <w:rPr>
                <w:rFonts w:ascii="Arial" w:eastAsia="Arial" w:hAnsi="Arial" w:cs="Arial"/>
                <w:sz w:val="18"/>
                <w:szCs w:val="18"/>
                <w:lang w:val="es-CO"/>
              </w:rPr>
              <w:t>n</w:t>
            </w:r>
            <w:r w:rsidRPr="00585B1D">
              <w:rPr>
                <w:rFonts w:ascii="Arial" w:eastAsia="Arial" w:hAnsi="Arial" w:cs="Arial"/>
                <w:spacing w:val="39"/>
                <w:sz w:val="18"/>
                <w:szCs w:val="18"/>
                <w:lang w:val="es-CO"/>
              </w:rPr>
              <w:t xml:space="preserve"> </w:t>
            </w:r>
            <w:r w:rsidRPr="00585B1D">
              <w:rPr>
                <w:rFonts w:ascii="Arial" w:eastAsia="Arial" w:hAnsi="Arial" w:cs="Arial"/>
                <w:spacing w:val="-2"/>
                <w:sz w:val="18"/>
                <w:szCs w:val="18"/>
                <w:lang w:val="es-CO"/>
              </w:rPr>
              <w:t>l</w:t>
            </w:r>
            <w:r w:rsidRPr="00585B1D">
              <w:rPr>
                <w:rFonts w:ascii="Arial" w:eastAsia="Arial" w:hAnsi="Arial" w:cs="Arial"/>
                <w:sz w:val="18"/>
                <w:szCs w:val="18"/>
                <w:lang w:val="es-CO"/>
              </w:rPr>
              <w:t>a</w:t>
            </w:r>
            <w:r w:rsidRPr="00585B1D">
              <w:rPr>
                <w:rFonts w:ascii="Arial" w:eastAsia="Arial" w:hAnsi="Arial" w:cs="Arial"/>
                <w:spacing w:val="37"/>
                <w:sz w:val="18"/>
                <w:szCs w:val="18"/>
                <w:lang w:val="es-CO"/>
              </w:rPr>
              <w:t xml:space="preserve"> </w:t>
            </w:r>
            <w:r w:rsidRPr="00585B1D">
              <w:rPr>
                <w:rFonts w:ascii="Arial" w:eastAsia="Arial" w:hAnsi="Arial" w:cs="Arial"/>
                <w:spacing w:val="1"/>
                <w:sz w:val="18"/>
                <w:szCs w:val="18"/>
                <w:lang w:val="es-CO"/>
              </w:rPr>
              <w:t>mod</w:t>
            </w:r>
            <w:r w:rsidRPr="00585B1D">
              <w:rPr>
                <w:rFonts w:ascii="Arial" w:eastAsia="Arial" w:hAnsi="Arial" w:cs="Arial"/>
                <w:spacing w:val="-2"/>
                <w:sz w:val="18"/>
                <w:szCs w:val="18"/>
                <w:lang w:val="es-CO"/>
              </w:rPr>
              <w:t>a</w:t>
            </w:r>
            <w:r w:rsidRPr="00585B1D">
              <w:rPr>
                <w:rFonts w:ascii="Arial" w:eastAsia="Arial" w:hAnsi="Arial" w:cs="Arial"/>
                <w:spacing w:val="1"/>
                <w:sz w:val="18"/>
                <w:szCs w:val="18"/>
                <w:lang w:val="es-CO"/>
              </w:rPr>
              <w:t>li</w:t>
            </w:r>
            <w:r w:rsidRPr="00585B1D">
              <w:rPr>
                <w:rFonts w:ascii="Arial" w:eastAsia="Arial" w:hAnsi="Arial" w:cs="Arial"/>
                <w:spacing w:val="-2"/>
                <w:sz w:val="18"/>
                <w:szCs w:val="18"/>
                <w:lang w:val="es-CO"/>
              </w:rPr>
              <w:t>d</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d</w:t>
            </w:r>
            <w:r w:rsidRPr="00585B1D">
              <w:rPr>
                <w:rFonts w:ascii="Arial" w:eastAsia="Arial" w:hAnsi="Arial" w:cs="Arial"/>
                <w:spacing w:val="39"/>
                <w:sz w:val="18"/>
                <w:szCs w:val="18"/>
                <w:lang w:val="es-CO"/>
              </w:rPr>
              <w:t xml:space="preserve"> </w:t>
            </w:r>
            <w:r w:rsidRPr="00585B1D">
              <w:rPr>
                <w:rFonts w:ascii="Arial" w:eastAsia="Arial" w:hAnsi="Arial" w:cs="Arial"/>
                <w:spacing w:val="-2"/>
                <w:sz w:val="18"/>
                <w:szCs w:val="18"/>
                <w:lang w:val="es-CO"/>
              </w:rPr>
              <w:t>d</w:t>
            </w:r>
            <w:r w:rsidRPr="00585B1D">
              <w:rPr>
                <w:rFonts w:ascii="Arial" w:eastAsia="Arial" w:hAnsi="Arial" w:cs="Arial"/>
                <w:sz w:val="18"/>
                <w:szCs w:val="18"/>
                <w:lang w:val="es-CO"/>
              </w:rPr>
              <w:t xml:space="preserve">e </w:t>
            </w:r>
            <w:r w:rsidRPr="00585B1D">
              <w:rPr>
                <w:rFonts w:ascii="Arial" w:eastAsia="Arial" w:hAnsi="Arial" w:cs="Arial"/>
                <w:spacing w:val="1"/>
                <w:sz w:val="18"/>
                <w:szCs w:val="18"/>
                <w:lang w:val="es-CO"/>
              </w:rPr>
              <w:t>sel</w:t>
            </w:r>
            <w:r w:rsidRPr="00585B1D">
              <w:rPr>
                <w:rFonts w:ascii="Arial" w:eastAsia="Arial" w:hAnsi="Arial" w:cs="Arial"/>
                <w:spacing w:val="-2"/>
                <w:sz w:val="18"/>
                <w:szCs w:val="18"/>
                <w:lang w:val="es-CO"/>
              </w:rPr>
              <w:t>e</w:t>
            </w:r>
            <w:r w:rsidRPr="00585B1D">
              <w:rPr>
                <w:rFonts w:ascii="Arial" w:eastAsia="Arial" w:hAnsi="Arial" w:cs="Arial"/>
                <w:spacing w:val="1"/>
                <w:sz w:val="18"/>
                <w:szCs w:val="18"/>
                <w:lang w:val="es-CO"/>
              </w:rPr>
              <w:t>c</w:t>
            </w:r>
            <w:r w:rsidRPr="00585B1D">
              <w:rPr>
                <w:rFonts w:ascii="Arial" w:eastAsia="Arial" w:hAnsi="Arial" w:cs="Arial"/>
                <w:spacing w:val="-1"/>
                <w:sz w:val="18"/>
                <w:szCs w:val="18"/>
                <w:lang w:val="es-CO"/>
              </w:rPr>
              <w:t>c</w:t>
            </w:r>
            <w:r w:rsidRPr="00585B1D">
              <w:rPr>
                <w:rFonts w:ascii="Arial" w:eastAsia="Arial" w:hAnsi="Arial" w:cs="Arial"/>
                <w:spacing w:val="1"/>
                <w:sz w:val="18"/>
                <w:szCs w:val="18"/>
                <w:lang w:val="es-CO"/>
              </w:rPr>
              <w:t>ió</w:t>
            </w:r>
            <w:r w:rsidRPr="00585B1D">
              <w:rPr>
                <w:rFonts w:ascii="Arial" w:eastAsia="Arial" w:hAnsi="Arial" w:cs="Arial"/>
                <w:sz w:val="18"/>
                <w:szCs w:val="18"/>
                <w:lang w:val="es-CO"/>
              </w:rPr>
              <w:t xml:space="preserve">n </w:t>
            </w:r>
            <w:r w:rsidRPr="00585B1D">
              <w:rPr>
                <w:rFonts w:ascii="Arial" w:eastAsia="Arial" w:hAnsi="Arial" w:cs="Arial"/>
                <w:spacing w:val="31"/>
                <w:sz w:val="18"/>
                <w:szCs w:val="18"/>
                <w:lang w:val="es-CO"/>
              </w:rPr>
              <w:t xml:space="preserve"> </w:t>
            </w:r>
            <w:r w:rsidRPr="00585B1D">
              <w:rPr>
                <w:rFonts w:ascii="Arial" w:eastAsia="Arial" w:hAnsi="Arial" w:cs="Arial"/>
                <w:spacing w:val="1"/>
                <w:sz w:val="18"/>
                <w:szCs w:val="18"/>
                <w:lang w:val="es-CO"/>
              </w:rPr>
              <w:t>ab</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e</w:t>
            </w:r>
            <w:r w:rsidRPr="00585B1D">
              <w:rPr>
                <w:rFonts w:ascii="Arial" w:eastAsia="Arial" w:hAnsi="Arial" w:cs="Arial"/>
                <w:spacing w:val="-1"/>
                <w:sz w:val="18"/>
                <w:szCs w:val="18"/>
                <w:lang w:val="es-CO"/>
              </w:rPr>
              <w:t>v</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ad</w:t>
            </w:r>
            <w:r w:rsidRPr="00585B1D">
              <w:rPr>
                <w:rFonts w:ascii="Arial" w:eastAsia="Arial" w:hAnsi="Arial" w:cs="Arial"/>
                <w:sz w:val="18"/>
                <w:szCs w:val="18"/>
                <w:lang w:val="es-CO"/>
              </w:rPr>
              <w:t xml:space="preserve">a </w:t>
            </w:r>
            <w:r w:rsidRPr="00585B1D">
              <w:rPr>
                <w:rFonts w:ascii="Arial" w:eastAsia="Arial" w:hAnsi="Arial" w:cs="Arial"/>
                <w:spacing w:val="30"/>
                <w:sz w:val="18"/>
                <w:szCs w:val="18"/>
                <w:lang w:val="es-CO"/>
              </w:rPr>
              <w:t xml:space="preserve"> </w:t>
            </w:r>
            <w:r w:rsidRPr="00585B1D">
              <w:rPr>
                <w:rFonts w:ascii="Arial" w:eastAsia="Arial" w:hAnsi="Arial" w:cs="Arial"/>
                <w:spacing w:val="1"/>
                <w:sz w:val="18"/>
                <w:szCs w:val="18"/>
                <w:lang w:val="es-CO"/>
              </w:rPr>
              <w:t>m</w:t>
            </w:r>
            <w:r w:rsidRPr="00585B1D">
              <w:rPr>
                <w:rFonts w:ascii="Arial" w:eastAsia="Arial" w:hAnsi="Arial" w:cs="Arial"/>
                <w:spacing w:val="-2"/>
                <w:sz w:val="18"/>
                <w:szCs w:val="18"/>
                <w:lang w:val="es-CO"/>
              </w:rPr>
              <w:t>e</w:t>
            </w:r>
            <w:r w:rsidRPr="00585B1D">
              <w:rPr>
                <w:rFonts w:ascii="Arial" w:eastAsia="Arial" w:hAnsi="Arial" w:cs="Arial"/>
                <w:spacing w:val="1"/>
                <w:sz w:val="18"/>
                <w:szCs w:val="18"/>
                <w:lang w:val="es-CO"/>
              </w:rPr>
              <w:t>dia</w:t>
            </w:r>
            <w:r w:rsidRPr="00585B1D">
              <w:rPr>
                <w:rFonts w:ascii="Arial" w:eastAsia="Arial" w:hAnsi="Arial" w:cs="Arial"/>
                <w:spacing w:val="-2"/>
                <w:sz w:val="18"/>
                <w:szCs w:val="18"/>
                <w:lang w:val="es-CO"/>
              </w:rPr>
              <w:t>nt</w:t>
            </w:r>
            <w:r w:rsidRPr="00585B1D">
              <w:rPr>
                <w:rFonts w:ascii="Arial" w:eastAsia="Arial" w:hAnsi="Arial" w:cs="Arial"/>
                <w:sz w:val="18"/>
                <w:szCs w:val="18"/>
                <w:lang w:val="es-CO"/>
              </w:rPr>
              <w:t xml:space="preserve">e </w:t>
            </w:r>
            <w:r w:rsidRPr="00585B1D">
              <w:rPr>
                <w:rFonts w:ascii="Arial" w:eastAsia="Arial" w:hAnsi="Arial" w:cs="Arial"/>
                <w:spacing w:val="33"/>
                <w:sz w:val="18"/>
                <w:szCs w:val="18"/>
                <w:lang w:val="es-CO"/>
              </w:rPr>
              <w:t xml:space="preserve"> </w:t>
            </w:r>
            <w:r w:rsidRPr="00585B1D">
              <w:rPr>
                <w:rFonts w:ascii="Arial" w:eastAsia="Arial" w:hAnsi="Arial" w:cs="Arial"/>
                <w:spacing w:val="1"/>
                <w:sz w:val="18"/>
                <w:szCs w:val="18"/>
                <w:lang w:val="es-CO"/>
              </w:rPr>
              <w:t>s</w:t>
            </w:r>
            <w:r w:rsidRPr="00585B1D">
              <w:rPr>
                <w:rFonts w:ascii="Arial" w:eastAsia="Arial" w:hAnsi="Arial" w:cs="Arial"/>
                <w:spacing w:val="-2"/>
                <w:sz w:val="18"/>
                <w:szCs w:val="18"/>
                <w:lang w:val="es-CO"/>
              </w:rPr>
              <w:t>u</w:t>
            </w:r>
            <w:r w:rsidRPr="00585B1D">
              <w:rPr>
                <w:rFonts w:ascii="Arial" w:eastAsia="Arial" w:hAnsi="Arial" w:cs="Arial"/>
                <w:spacing w:val="1"/>
                <w:sz w:val="18"/>
                <w:szCs w:val="18"/>
                <w:lang w:val="es-CO"/>
              </w:rPr>
              <w:t>ba</w:t>
            </w:r>
            <w:r w:rsidRPr="00585B1D">
              <w:rPr>
                <w:rFonts w:ascii="Arial" w:eastAsia="Arial" w:hAnsi="Arial" w:cs="Arial"/>
                <w:spacing w:val="-1"/>
                <w:sz w:val="18"/>
                <w:szCs w:val="18"/>
                <w:lang w:val="es-CO"/>
              </w:rPr>
              <w:t>s</w:t>
            </w:r>
            <w:r w:rsidRPr="00585B1D">
              <w:rPr>
                <w:rFonts w:ascii="Arial" w:eastAsia="Arial" w:hAnsi="Arial" w:cs="Arial"/>
                <w:sz w:val="18"/>
                <w:szCs w:val="18"/>
                <w:lang w:val="es-CO"/>
              </w:rPr>
              <w:t xml:space="preserve">ta </w:t>
            </w:r>
            <w:r w:rsidRPr="00585B1D">
              <w:rPr>
                <w:rFonts w:ascii="Arial" w:eastAsia="Arial" w:hAnsi="Arial" w:cs="Arial"/>
                <w:spacing w:val="38"/>
                <w:sz w:val="18"/>
                <w:szCs w:val="18"/>
                <w:lang w:val="es-CO"/>
              </w:rPr>
              <w:t xml:space="preserve"> </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n</w:t>
            </w:r>
            <w:r w:rsidRPr="00585B1D">
              <w:rPr>
                <w:rFonts w:ascii="Arial" w:eastAsia="Arial" w:hAnsi="Arial" w:cs="Arial"/>
                <w:spacing w:val="-1"/>
                <w:sz w:val="18"/>
                <w:szCs w:val="18"/>
                <w:lang w:val="es-CO"/>
              </w:rPr>
              <w:t>v</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s</w:t>
            </w:r>
            <w:r w:rsidRPr="00585B1D">
              <w:rPr>
                <w:rFonts w:ascii="Arial" w:eastAsia="Arial" w:hAnsi="Arial" w:cs="Arial"/>
                <w:spacing w:val="-2"/>
                <w:sz w:val="18"/>
                <w:szCs w:val="18"/>
                <w:lang w:val="es-CO"/>
              </w:rPr>
              <w:t>a</w:t>
            </w:r>
            <w:r w:rsidRPr="00585B1D">
              <w:rPr>
                <w:rFonts w:ascii="Arial" w:eastAsia="Arial" w:hAnsi="Arial" w:cs="Arial"/>
                <w:sz w:val="18"/>
                <w:szCs w:val="18"/>
                <w:lang w:val="es-CO"/>
              </w:rPr>
              <w:t xml:space="preserve">, </w:t>
            </w:r>
            <w:r w:rsidRPr="00585B1D">
              <w:rPr>
                <w:rFonts w:ascii="Arial" w:eastAsia="Arial" w:hAnsi="Arial" w:cs="Arial"/>
                <w:spacing w:val="33"/>
                <w:sz w:val="18"/>
                <w:szCs w:val="18"/>
                <w:lang w:val="es-CO"/>
              </w:rPr>
              <w:t xml:space="preserve"> </w:t>
            </w:r>
            <w:r w:rsidRPr="00585B1D">
              <w:rPr>
                <w:rFonts w:ascii="Arial" w:eastAsia="Arial" w:hAnsi="Arial" w:cs="Arial"/>
                <w:spacing w:val="1"/>
                <w:sz w:val="18"/>
                <w:szCs w:val="18"/>
                <w:lang w:val="es-CO"/>
              </w:rPr>
              <w:t>d</w:t>
            </w:r>
            <w:r w:rsidRPr="00585B1D">
              <w:rPr>
                <w:rFonts w:ascii="Arial" w:eastAsia="Arial" w:hAnsi="Arial" w:cs="Arial"/>
                <w:spacing w:val="-2"/>
                <w:sz w:val="18"/>
                <w:szCs w:val="18"/>
                <w:lang w:val="es-CO"/>
              </w:rPr>
              <w:t>e</w:t>
            </w:r>
            <w:r w:rsidRPr="00585B1D">
              <w:rPr>
                <w:rFonts w:ascii="Arial" w:eastAsia="Arial" w:hAnsi="Arial" w:cs="Arial"/>
                <w:spacing w:val="1"/>
                <w:sz w:val="18"/>
                <w:szCs w:val="18"/>
                <w:lang w:val="es-CO"/>
              </w:rPr>
              <w:t>be</w:t>
            </w:r>
            <w:r w:rsidRPr="00585B1D">
              <w:rPr>
                <w:rFonts w:ascii="Arial" w:eastAsia="Arial" w:hAnsi="Arial" w:cs="Arial"/>
                <w:sz w:val="18"/>
                <w:szCs w:val="18"/>
                <w:lang w:val="es-CO"/>
              </w:rPr>
              <w:t xml:space="preserve">rá </w:t>
            </w:r>
            <w:r w:rsidRPr="00585B1D">
              <w:rPr>
                <w:rFonts w:ascii="Arial" w:eastAsia="Arial" w:hAnsi="Arial" w:cs="Arial"/>
                <w:spacing w:val="28"/>
                <w:sz w:val="18"/>
                <w:szCs w:val="18"/>
                <w:lang w:val="es-CO"/>
              </w:rPr>
              <w:t xml:space="preserve"> </w:t>
            </w:r>
            <w:r w:rsidRPr="00585B1D">
              <w:rPr>
                <w:rFonts w:ascii="Arial" w:eastAsia="Arial" w:hAnsi="Arial" w:cs="Arial"/>
                <w:spacing w:val="1"/>
                <w:sz w:val="18"/>
                <w:szCs w:val="18"/>
                <w:lang w:val="es-CO"/>
              </w:rPr>
              <w:t>su</w:t>
            </w:r>
            <w:r w:rsidRPr="00585B1D">
              <w:rPr>
                <w:rFonts w:ascii="Arial" w:eastAsia="Arial" w:hAnsi="Arial" w:cs="Arial"/>
                <w:spacing w:val="-1"/>
                <w:sz w:val="18"/>
                <w:szCs w:val="18"/>
                <w:lang w:val="es-CO"/>
              </w:rPr>
              <w:t>s</w:t>
            </w:r>
            <w:r w:rsidRPr="00585B1D">
              <w:rPr>
                <w:rFonts w:ascii="Arial" w:eastAsia="Arial" w:hAnsi="Arial" w:cs="Arial"/>
                <w:spacing w:val="1"/>
                <w:sz w:val="18"/>
                <w:szCs w:val="18"/>
                <w:lang w:val="es-CO"/>
              </w:rPr>
              <w:t>c</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i</w:t>
            </w:r>
            <w:r w:rsidRPr="00585B1D">
              <w:rPr>
                <w:rFonts w:ascii="Arial" w:eastAsia="Arial" w:hAnsi="Arial" w:cs="Arial"/>
                <w:spacing w:val="-2"/>
                <w:sz w:val="18"/>
                <w:szCs w:val="18"/>
                <w:lang w:val="es-CO"/>
              </w:rPr>
              <w:t>b</w:t>
            </w:r>
            <w:r w:rsidRPr="00585B1D">
              <w:rPr>
                <w:rFonts w:ascii="Arial" w:eastAsia="Arial" w:hAnsi="Arial" w:cs="Arial"/>
                <w:spacing w:val="1"/>
                <w:sz w:val="18"/>
                <w:szCs w:val="18"/>
                <w:lang w:val="es-CO"/>
              </w:rPr>
              <w:t>i</w:t>
            </w:r>
            <w:r w:rsidRPr="00585B1D">
              <w:rPr>
                <w:rFonts w:ascii="Arial" w:eastAsia="Arial" w:hAnsi="Arial" w:cs="Arial"/>
                <w:sz w:val="18"/>
                <w:szCs w:val="18"/>
                <w:lang w:val="es-CO"/>
              </w:rPr>
              <w:t xml:space="preserve">r </w:t>
            </w:r>
            <w:r w:rsidRPr="00585B1D">
              <w:rPr>
                <w:rFonts w:ascii="Arial" w:eastAsia="Arial" w:hAnsi="Arial" w:cs="Arial"/>
                <w:spacing w:val="32"/>
                <w:sz w:val="18"/>
                <w:szCs w:val="18"/>
                <w:lang w:val="es-CO"/>
              </w:rPr>
              <w:t xml:space="preserve"> </w:t>
            </w:r>
            <w:r w:rsidRPr="00585B1D">
              <w:rPr>
                <w:rFonts w:ascii="Arial" w:eastAsia="Arial" w:hAnsi="Arial" w:cs="Arial"/>
                <w:spacing w:val="-2"/>
                <w:sz w:val="18"/>
                <w:szCs w:val="18"/>
                <w:lang w:val="es-CO"/>
              </w:rPr>
              <w:t>e</w:t>
            </w:r>
            <w:r w:rsidRPr="00585B1D">
              <w:rPr>
                <w:rFonts w:ascii="Arial" w:eastAsia="Arial" w:hAnsi="Arial" w:cs="Arial"/>
                <w:sz w:val="18"/>
                <w:szCs w:val="18"/>
                <w:lang w:val="es-CO"/>
              </w:rPr>
              <w:t>l</w:t>
            </w:r>
          </w:p>
        </w:tc>
        <w:tc>
          <w:tcPr>
            <w:tcW w:w="1728" w:type="dxa"/>
            <w:tcBorders>
              <w:top w:val="single" w:sz="5" w:space="0" w:color="000000"/>
              <w:left w:val="single" w:sz="5" w:space="0" w:color="000000"/>
              <w:bottom w:val="single" w:sz="5" w:space="0" w:color="000000"/>
              <w:right w:val="single" w:sz="5" w:space="0" w:color="000000"/>
            </w:tcBorders>
          </w:tcPr>
          <w:p w:rsidR="00C83DAE" w:rsidRPr="00585B1D" w:rsidRDefault="00C83DAE">
            <w:pPr>
              <w:rPr>
                <w:rFonts w:ascii="Arial" w:hAnsi="Arial" w:cs="Arial"/>
                <w:sz w:val="18"/>
                <w:szCs w:val="18"/>
                <w:lang w:val="es-CO"/>
              </w:rPr>
            </w:pPr>
          </w:p>
        </w:tc>
      </w:tr>
      <w:tr w:rsidR="00C83DAE" w:rsidRPr="00585B1D" w:rsidTr="00EF3204">
        <w:trPr>
          <w:trHeight w:hRule="exact" w:val="1459"/>
        </w:trPr>
        <w:tc>
          <w:tcPr>
            <w:tcW w:w="665" w:type="dxa"/>
            <w:tcBorders>
              <w:top w:val="single" w:sz="5" w:space="0" w:color="000000"/>
              <w:left w:val="single" w:sz="5" w:space="0" w:color="000000"/>
              <w:bottom w:val="single" w:sz="5" w:space="0" w:color="000000"/>
              <w:right w:val="single" w:sz="5" w:space="0" w:color="000000"/>
            </w:tcBorders>
          </w:tcPr>
          <w:p w:rsidR="00C83DAE" w:rsidRPr="00585B1D" w:rsidRDefault="00C83DAE">
            <w:pPr>
              <w:spacing w:before="10" w:line="180" w:lineRule="exact"/>
              <w:rPr>
                <w:rFonts w:ascii="Arial" w:hAnsi="Arial" w:cs="Arial"/>
                <w:sz w:val="18"/>
                <w:szCs w:val="18"/>
                <w:lang w:val="es-CO"/>
              </w:rPr>
            </w:pPr>
          </w:p>
          <w:p w:rsidR="00C83DAE" w:rsidRPr="00585B1D" w:rsidRDefault="005234DE">
            <w:pPr>
              <w:ind w:left="194" w:right="191"/>
              <w:jc w:val="center"/>
              <w:rPr>
                <w:rFonts w:ascii="Arial" w:eastAsia="Arial" w:hAnsi="Arial" w:cs="Arial"/>
                <w:sz w:val="18"/>
                <w:szCs w:val="18"/>
                <w:lang w:val="es-CO"/>
              </w:rPr>
            </w:pPr>
            <w:r>
              <w:rPr>
                <w:rFonts w:ascii="Arial" w:eastAsia="Arial" w:hAnsi="Arial" w:cs="Arial"/>
                <w:b/>
                <w:spacing w:val="1"/>
                <w:sz w:val="18"/>
                <w:szCs w:val="18"/>
                <w:lang w:val="es-CO"/>
              </w:rPr>
              <w:t>28</w:t>
            </w:r>
          </w:p>
        </w:tc>
        <w:tc>
          <w:tcPr>
            <w:tcW w:w="1706" w:type="dxa"/>
            <w:tcBorders>
              <w:top w:val="single" w:sz="5" w:space="0" w:color="000000"/>
              <w:left w:val="single" w:sz="5" w:space="0" w:color="000000"/>
              <w:bottom w:val="single" w:sz="5" w:space="0" w:color="000000"/>
              <w:right w:val="single" w:sz="5" w:space="0" w:color="000000"/>
            </w:tcBorders>
          </w:tcPr>
          <w:p w:rsidR="00C83DAE" w:rsidRPr="00585B1D" w:rsidRDefault="00C83DAE">
            <w:pPr>
              <w:spacing w:before="5" w:line="200" w:lineRule="exact"/>
              <w:rPr>
                <w:rFonts w:ascii="Arial" w:hAnsi="Arial" w:cs="Arial"/>
                <w:sz w:val="18"/>
                <w:szCs w:val="18"/>
                <w:lang w:val="es-CO"/>
              </w:rPr>
            </w:pPr>
          </w:p>
          <w:p w:rsidR="00C83DAE" w:rsidRPr="00585B1D" w:rsidRDefault="007B1E36">
            <w:pPr>
              <w:ind w:left="64"/>
              <w:rPr>
                <w:rFonts w:ascii="Arial" w:eastAsia="Arial" w:hAnsi="Arial" w:cs="Arial"/>
                <w:sz w:val="18"/>
                <w:szCs w:val="18"/>
                <w:lang w:val="es-CO"/>
              </w:rPr>
            </w:pPr>
            <w:r w:rsidRPr="00585B1D">
              <w:rPr>
                <w:rFonts w:ascii="Arial" w:eastAsia="Arial" w:hAnsi="Arial" w:cs="Arial"/>
                <w:sz w:val="18"/>
                <w:szCs w:val="18"/>
                <w:lang w:val="es-CO"/>
              </w:rPr>
              <w:t>A</w:t>
            </w:r>
            <w:r w:rsidRPr="00585B1D">
              <w:rPr>
                <w:rFonts w:ascii="Arial" w:eastAsia="Arial" w:hAnsi="Arial" w:cs="Arial"/>
                <w:spacing w:val="1"/>
                <w:sz w:val="18"/>
                <w:szCs w:val="18"/>
                <w:lang w:val="es-CO"/>
              </w:rPr>
              <w:t>se</w:t>
            </w:r>
            <w:r w:rsidRPr="00585B1D">
              <w:rPr>
                <w:rFonts w:ascii="Arial" w:eastAsia="Arial" w:hAnsi="Arial" w:cs="Arial"/>
                <w:spacing w:val="-1"/>
                <w:sz w:val="18"/>
                <w:szCs w:val="18"/>
                <w:lang w:val="es-CO"/>
              </w:rPr>
              <w:t>s</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ría</w:t>
            </w:r>
            <w:r w:rsidRPr="00585B1D">
              <w:rPr>
                <w:rFonts w:ascii="Arial" w:eastAsia="Arial" w:hAnsi="Arial" w:cs="Arial"/>
                <w:spacing w:val="-1"/>
                <w:sz w:val="18"/>
                <w:szCs w:val="18"/>
                <w:lang w:val="es-CO"/>
              </w:rPr>
              <w:t xml:space="preserve"> </w:t>
            </w:r>
            <w:r w:rsidRPr="00585B1D">
              <w:rPr>
                <w:rFonts w:ascii="Arial" w:eastAsia="Arial" w:hAnsi="Arial" w:cs="Arial"/>
                <w:spacing w:val="1"/>
                <w:sz w:val="18"/>
                <w:szCs w:val="18"/>
                <w:lang w:val="es-CO"/>
              </w:rPr>
              <w:t>Ju</w:t>
            </w:r>
            <w:r w:rsidRPr="00585B1D">
              <w:rPr>
                <w:rFonts w:ascii="Arial" w:eastAsia="Arial" w:hAnsi="Arial" w:cs="Arial"/>
                <w:sz w:val="18"/>
                <w:szCs w:val="18"/>
                <w:lang w:val="es-CO"/>
              </w:rPr>
              <w:t>rí</w:t>
            </w:r>
            <w:r w:rsidRPr="00585B1D">
              <w:rPr>
                <w:rFonts w:ascii="Arial" w:eastAsia="Arial" w:hAnsi="Arial" w:cs="Arial"/>
                <w:spacing w:val="-1"/>
                <w:sz w:val="18"/>
                <w:szCs w:val="18"/>
                <w:lang w:val="es-CO"/>
              </w:rPr>
              <w:t>d</w:t>
            </w:r>
            <w:r w:rsidRPr="00585B1D">
              <w:rPr>
                <w:rFonts w:ascii="Arial" w:eastAsia="Arial" w:hAnsi="Arial" w:cs="Arial"/>
                <w:spacing w:val="1"/>
                <w:sz w:val="18"/>
                <w:szCs w:val="18"/>
                <w:lang w:val="es-CO"/>
              </w:rPr>
              <w:t>i</w:t>
            </w:r>
            <w:r w:rsidRPr="00585B1D">
              <w:rPr>
                <w:rFonts w:ascii="Arial" w:eastAsia="Arial" w:hAnsi="Arial" w:cs="Arial"/>
                <w:spacing w:val="-1"/>
                <w:sz w:val="18"/>
                <w:szCs w:val="18"/>
                <w:lang w:val="es-CO"/>
              </w:rPr>
              <w:t>c</w:t>
            </w:r>
            <w:r w:rsidRPr="00585B1D">
              <w:rPr>
                <w:rFonts w:ascii="Arial" w:eastAsia="Arial" w:hAnsi="Arial" w:cs="Arial"/>
                <w:sz w:val="18"/>
                <w:szCs w:val="18"/>
                <w:lang w:val="es-CO"/>
              </w:rPr>
              <w:t>a</w:t>
            </w:r>
          </w:p>
        </w:tc>
        <w:tc>
          <w:tcPr>
            <w:tcW w:w="5973" w:type="dxa"/>
            <w:gridSpan w:val="2"/>
            <w:tcBorders>
              <w:top w:val="single" w:sz="5" w:space="0" w:color="000000"/>
              <w:left w:val="single" w:sz="5" w:space="0" w:color="000000"/>
              <w:bottom w:val="single" w:sz="5" w:space="0" w:color="000000"/>
              <w:right w:val="single" w:sz="5" w:space="0" w:color="000000"/>
            </w:tcBorders>
          </w:tcPr>
          <w:p w:rsidR="00C83DAE" w:rsidRPr="00585B1D" w:rsidRDefault="005A028A" w:rsidP="00FF600D">
            <w:pPr>
              <w:spacing w:before="2" w:line="200" w:lineRule="exact"/>
              <w:ind w:right="37"/>
              <w:jc w:val="both"/>
              <w:rPr>
                <w:rFonts w:ascii="Arial" w:eastAsia="Arial" w:hAnsi="Arial" w:cs="Arial"/>
                <w:sz w:val="18"/>
                <w:szCs w:val="18"/>
                <w:lang w:val="es-CO"/>
              </w:rPr>
            </w:pPr>
            <w:r w:rsidRPr="00585B1D">
              <w:rPr>
                <w:rFonts w:ascii="Arial" w:eastAsia="Arial" w:hAnsi="Arial" w:cs="Arial"/>
                <w:spacing w:val="1"/>
                <w:sz w:val="18"/>
                <w:szCs w:val="18"/>
                <w:lang w:val="es-CO"/>
              </w:rPr>
              <w:t>Contrato</w:t>
            </w:r>
            <w:r w:rsidR="007B1E36" w:rsidRPr="00585B1D">
              <w:rPr>
                <w:rFonts w:ascii="Arial" w:eastAsia="Arial" w:hAnsi="Arial" w:cs="Arial"/>
                <w:spacing w:val="2"/>
                <w:sz w:val="18"/>
                <w:szCs w:val="18"/>
                <w:lang w:val="es-CO"/>
              </w:rPr>
              <w:t xml:space="preserve"> </w:t>
            </w:r>
            <w:r w:rsidR="007B1E36" w:rsidRPr="00585B1D">
              <w:rPr>
                <w:rFonts w:ascii="Arial" w:eastAsia="Arial" w:hAnsi="Arial" w:cs="Arial"/>
                <w:spacing w:val="-2"/>
                <w:sz w:val="18"/>
                <w:szCs w:val="18"/>
                <w:lang w:val="es-CO"/>
              </w:rPr>
              <w:t>e</w:t>
            </w:r>
            <w:r w:rsidR="007B1E36" w:rsidRPr="00585B1D">
              <w:rPr>
                <w:rFonts w:ascii="Arial" w:eastAsia="Arial" w:hAnsi="Arial" w:cs="Arial"/>
                <w:sz w:val="18"/>
                <w:szCs w:val="18"/>
                <w:lang w:val="es-CO"/>
              </w:rPr>
              <w:t>n</w:t>
            </w:r>
            <w:r w:rsidR="007B1E36" w:rsidRPr="00585B1D">
              <w:rPr>
                <w:rFonts w:ascii="Arial" w:eastAsia="Arial" w:hAnsi="Arial" w:cs="Arial"/>
                <w:spacing w:val="2"/>
                <w:sz w:val="18"/>
                <w:szCs w:val="18"/>
                <w:lang w:val="es-CO"/>
              </w:rPr>
              <w:t xml:space="preserve"> </w:t>
            </w:r>
            <w:r w:rsidR="007B1E36" w:rsidRPr="00585B1D">
              <w:rPr>
                <w:rFonts w:ascii="Arial" w:eastAsia="Arial" w:hAnsi="Arial" w:cs="Arial"/>
                <w:spacing w:val="1"/>
                <w:sz w:val="18"/>
                <w:szCs w:val="18"/>
                <w:lang w:val="es-CO"/>
              </w:rPr>
              <w:t>e</w:t>
            </w:r>
            <w:r w:rsidR="007B1E36" w:rsidRPr="00585B1D">
              <w:rPr>
                <w:rFonts w:ascii="Arial" w:eastAsia="Arial" w:hAnsi="Arial" w:cs="Arial"/>
                <w:sz w:val="18"/>
                <w:szCs w:val="18"/>
                <w:lang w:val="es-CO"/>
              </w:rPr>
              <w:t xml:space="preserve">l </w:t>
            </w:r>
            <w:r w:rsidR="007B1E36" w:rsidRPr="00585B1D">
              <w:rPr>
                <w:rFonts w:ascii="Arial" w:eastAsia="Arial" w:hAnsi="Arial" w:cs="Arial"/>
                <w:spacing w:val="1"/>
                <w:sz w:val="18"/>
                <w:szCs w:val="18"/>
                <w:lang w:val="es-CO"/>
              </w:rPr>
              <w:t>p</w:t>
            </w:r>
            <w:r w:rsidR="007B1E36" w:rsidRPr="00585B1D">
              <w:rPr>
                <w:rFonts w:ascii="Arial" w:eastAsia="Arial" w:hAnsi="Arial" w:cs="Arial"/>
                <w:spacing w:val="-2"/>
                <w:sz w:val="18"/>
                <w:szCs w:val="18"/>
                <w:lang w:val="es-CO"/>
              </w:rPr>
              <w:t>l</w:t>
            </w:r>
            <w:r w:rsidR="007B1E36" w:rsidRPr="00585B1D">
              <w:rPr>
                <w:rFonts w:ascii="Arial" w:eastAsia="Arial" w:hAnsi="Arial" w:cs="Arial"/>
                <w:spacing w:val="1"/>
                <w:sz w:val="18"/>
                <w:szCs w:val="18"/>
                <w:lang w:val="es-CO"/>
              </w:rPr>
              <w:t>a</w:t>
            </w:r>
            <w:r w:rsidR="007B1E36" w:rsidRPr="00585B1D">
              <w:rPr>
                <w:rFonts w:ascii="Arial" w:eastAsia="Arial" w:hAnsi="Arial" w:cs="Arial"/>
                <w:spacing w:val="-1"/>
                <w:sz w:val="18"/>
                <w:szCs w:val="18"/>
                <w:lang w:val="es-CO"/>
              </w:rPr>
              <w:t>z</w:t>
            </w:r>
            <w:r w:rsidR="007B1E36" w:rsidRPr="00585B1D">
              <w:rPr>
                <w:rFonts w:ascii="Arial" w:eastAsia="Arial" w:hAnsi="Arial" w:cs="Arial"/>
                <w:sz w:val="18"/>
                <w:szCs w:val="18"/>
                <w:lang w:val="es-CO"/>
              </w:rPr>
              <w:t>o</w:t>
            </w:r>
            <w:r w:rsidR="007B1E36" w:rsidRPr="00585B1D">
              <w:rPr>
                <w:rFonts w:ascii="Arial" w:eastAsia="Arial" w:hAnsi="Arial" w:cs="Arial"/>
                <w:spacing w:val="2"/>
                <w:sz w:val="18"/>
                <w:szCs w:val="18"/>
                <w:lang w:val="es-CO"/>
              </w:rPr>
              <w:t xml:space="preserve"> </w:t>
            </w:r>
            <w:r w:rsidR="007B1E36" w:rsidRPr="00585B1D">
              <w:rPr>
                <w:rFonts w:ascii="Arial" w:eastAsia="Arial" w:hAnsi="Arial" w:cs="Arial"/>
                <w:spacing w:val="1"/>
                <w:sz w:val="18"/>
                <w:szCs w:val="18"/>
                <w:lang w:val="es-CO"/>
              </w:rPr>
              <w:t>es</w:t>
            </w:r>
            <w:r w:rsidR="007B1E36" w:rsidRPr="00585B1D">
              <w:rPr>
                <w:rFonts w:ascii="Arial" w:eastAsia="Arial" w:hAnsi="Arial" w:cs="Arial"/>
                <w:spacing w:val="-2"/>
                <w:sz w:val="18"/>
                <w:szCs w:val="18"/>
                <w:lang w:val="es-CO"/>
              </w:rPr>
              <w:t>t</w:t>
            </w:r>
            <w:r w:rsidR="007B1E36" w:rsidRPr="00585B1D">
              <w:rPr>
                <w:rFonts w:ascii="Arial" w:eastAsia="Arial" w:hAnsi="Arial" w:cs="Arial"/>
                <w:spacing w:val="1"/>
                <w:sz w:val="18"/>
                <w:szCs w:val="18"/>
                <w:lang w:val="es-CO"/>
              </w:rPr>
              <w:t>ip</w:t>
            </w:r>
            <w:r w:rsidR="007B1E36" w:rsidRPr="00585B1D">
              <w:rPr>
                <w:rFonts w:ascii="Arial" w:eastAsia="Arial" w:hAnsi="Arial" w:cs="Arial"/>
                <w:spacing w:val="-2"/>
                <w:sz w:val="18"/>
                <w:szCs w:val="18"/>
                <w:lang w:val="es-CO"/>
              </w:rPr>
              <w:t>u</w:t>
            </w:r>
            <w:r w:rsidR="007B1E36" w:rsidRPr="00585B1D">
              <w:rPr>
                <w:rFonts w:ascii="Arial" w:eastAsia="Arial" w:hAnsi="Arial" w:cs="Arial"/>
                <w:spacing w:val="1"/>
                <w:sz w:val="18"/>
                <w:szCs w:val="18"/>
                <w:lang w:val="es-CO"/>
              </w:rPr>
              <w:t>l</w:t>
            </w:r>
            <w:r w:rsidR="007B1E36" w:rsidRPr="00585B1D">
              <w:rPr>
                <w:rFonts w:ascii="Arial" w:eastAsia="Arial" w:hAnsi="Arial" w:cs="Arial"/>
                <w:spacing w:val="-2"/>
                <w:sz w:val="18"/>
                <w:szCs w:val="18"/>
                <w:lang w:val="es-CO"/>
              </w:rPr>
              <w:t>a</w:t>
            </w:r>
            <w:r w:rsidR="007B1E36" w:rsidRPr="00585B1D">
              <w:rPr>
                <w:rFonts w:ascii="Arial" w:eastAsia="Arial" w:hAnsi="Arial" w:cs="Arial"/>
                <w:spacing w:val="1"/>
                <w:sz w:val="18"/>
                <w:szCs w:val="18"/>
                <w:lang w:val="es-CO"/>
              </w:rPr>
              <w:t>d</w:t>
            </w:r>
            <w:r w:rsidR="007B1E36" w:rsidRPr="00585B1D">
              <w:rPr>
                <w:rFonts w:ascii="Arial" w:eastAsia="Arial" w:hAnsi="Arial" w:cs="Arial"/>
                <w:sz w:val="18"/>
                <w:szCs w:val="18"/>
                <w:lang w:val="es-CO"/>
              </w:rPr>
              <w:t>o</w:t>
            </w:r>
            <w:r w:rsidR="007B1E36" w:rsidRPr="00585B1D">
              <w:rPr>
                <w:rFonts w:ascii="Arial" w:eastAsia="Arial" w:hAnsi="Arial" w:cs="Arial"/>
                <w:spacing w:val="2"/>
                <w:sz w:val="18"/>
                <w:szCs w:val="18"/>
                <w:lang w:val="es-CO"/>
              </w:rPr>
              <w:t xml:space="preserve"> </w:t>
            </w:r>
            <w:r w:rsidR="007B1E36" w:rsidRPr="00585B1D">
              <w:rPr>
                <w:rFonts w:ascii="Arial" w:eastAsia="Arial" w:hAnsi="Arial" w:cs="Arial"/>
                <w:spacing w:val="1"/>
                <w:sz w:val="18"/>
                <w:szCs w:val="18"/>
                <w:lang w:val="es-CO"/>
              </w:rPr>
              <w:t>e</w:t>
            </w:r>
            <w:r w:rsidR="007B1E36" w:rsidRPr="00585B1D">
              <w:rPr>
                <w:rFonts w:ascii="Arial" w:eastAsia="Arial" w:hAnsi="Arial" w:cs="Arial"/>
                <w:sz w:val="18"/>
                <w:szCs w:val="18"/>
                <w:lang w:val="es-CO"/>
              </w:rPr>
              <w:t xml:space="preserve">n </w:t>
            </w:r>
            <w:r w:rsidR="007B1E36" w:rsidRPr="00585B1D">
              <w:rPr>
                <w:rFonts w:ascii="Arial" w:eastAsia="Arial" w:hAnsi="Arial" w:cs="Arial"/>
                <w:spacing w:val="1"/>
                <w:sz w:val="18"/>
                <w:szCs w:val="18"/>
                <w:lang w:val="es-CO"/>
              </w:rPr>
              <w:t>e</w:t>
            </w:r>
            <w:r w:rsidR="007B1E36" w:rsidRPr="00585B1D">
              <w:rPr>
                <w:rFonts w:ascii="Arial" w:eastAsia="Arial" w:hAnsi="Arial" w:cs="Arial"/>
                <w:sz w:val="18"/>
                <w:szCs w:val="18"/>
                <w:lang w:val="es-CO"/>
              </w:rPr>
              <w:t>l</w:t>
            </w:r>
            <w:r w:rsidR="007B1E36" w:rsidRPr="00585B1D">
              <w:rPr>
                <w:rFonts w:ascii="Arial" w:eastAsia="Arial" w:hAnsi="Arial" w:cs="Arial"/>
                <w:spacing w:val="2"/>
                <w:sz w:val="18"/>
                <w:szCs w:val="18"/>
                <w:lang w:val="es-CO"/>
              </w:rPr>
              <w:t xml:space="preserve"> </w:t>
            </w:r>
            <w:r w:rsidR="007B1E36" w:rsidRPr="00585B1D">
              <w:rPr>
                <w:rFonts w:ascii="Arial" w:eastAsia="Arial" w:hAnsi="Arial" w:cs="Arial"/>
                <w:spacing w:val="-3"/>
                <w:sz w:val="18"/>
                <w:szCs w:val="18"/>
                <w:lang w:val="es-CO"/>
              </w:rPr>
              <w:t>P</w:t>
            </w:r>
            <w:r w:rsidR="007B1E36" w:rsidRPr="00585B1D">
              <w:rPr>
                <w:rFonts w:ascii="Arial" w:eastAsia="Arial" w:hAnsi="Arial" w:cs="Arial"/>
                <w:spacing w:val="1"/>
                <w:sz w:val="18"/>
                <w:szCs w:val="18"/>
                <w:lang w:val="es-CO"/>
              </w:rPr>
              <w:t>lie</w:t>
            </w:r>
            <w:r w:rsidR="007B1E36" w:rsidRPr="00585B1D">
              <w:rPr>
                <w:rFonts w:ascii="Arial" w:eastAsia="Arial" w:hAnsi="Arial" w:cs="Arial"/>
                <w:spacing w:val="-2"/>
                <w:sz w:val="18"/>
                <w:szCs w:val="18"/>
                <w:lang w:val="es-CO"/>
              </w:rPr>
              <w:t>g</w:t>
            </w:r>
            <w:r w:rsidR="007B1E36" w:rsidRPr="00585B1D">
              <w:rPr>
                <w:rFonts w:ascii="Arial" w:eastAsia="Arial" w:hAnsi="Arial" w:cs="Arial"/>
                <w:sz w:val="18"/>
                <w:szCs w:val="18"/>
                <w:lang w:val="es-CO"/>
              </w:rPr>
              <w:t>o</w:t>
            </w:r>
            <w:r w:rsidR="007B1E36" w:rsidRPr="00585B1D">
              <w:rPr>
                <w:rFonts w:ascii="Arial" w:eastAsia="Arial" w:hAnsi="Arial" w:cs="Arial"/>
                <w:spacing w:val="2"/>
                <w:sz w:val="18"/>
                <w:szCs w:val="18"/>
                <w:lang w:val="es-CO"/>
              </w:rPr>
              <w:t xml:space="preserve"> </w:t>
            </w:r>
            <w:r w:rsidR="007B1E36" w:rsidRPr="00585B1D">
              <w:rPr>
                <w:rFonts w:ascii="Arial" w:eastAsia="Arial" w:hAnsi="Arial" w:cs="Arial"/>
                <w:spacing w:val="1"/>
                <w:sz w:val="18"/>
                <w:szCs w:val="18"/>
                <w:lang w:val="es-CO"/>
              </w:rPr>
              <w:t>d</w:t>
            </w:r>
            <w:r w:rsidR="007B1E36" w:rsidRPr="00585B1D">
              <w:rPr>
                <w:rFonts w:ascii="Arial" w:eastAsia="Arial" w:hAnsi="Arial" w:cs="Arial"/>
                <w:sz w:val="18"/>
                <w:szCs w:val="18"/>
                <w:lang w:val="es-CO"/>
              </w:rPr>
              <w:t>e Co</w:t>
            </w:r>
            <w:r w:rsidR="007B1E36" w:rsidRPr="00585B1D">
              <w:rPr>
                <w:rFonts w:ascii="Arial" w:eastAsia="Arial" w:hAnsi="Arial" w:cs="Arial"/>
                <w:spacing w:val="1"/>
                <w:sz w:val="18"/>
                <w:szCs w:val="18"/>
                <w:lang w:val="es-CO"/>
              </w:rPr>
              <w:t>n</w:t>
            </w:r>
            <w:r w:rsidR="007B1E36" w:rsidRPr="00585B1D">
              <w:rPr>
                <w:rFonts w:ascii="Arial" w:eastAsia="Arial" w:hAnsi="Arial" w:cs="Arial"/>
                <w:spacing w:val="-2"/>
                <w:sz w:val="18"/>
                <w:szCs w:val="18"/>
                <w:lang w:val="es-CO"/>
              </w:rPr>
              <w:t>d</w:t>
            </w:r>
            <w:r w:rsidR="007B1E36" w:rsidRPr="00585B1D">
              <w:rPr>
                <w:rFonts w:ascii="Arial" w:eastAsia="Arial" w:hAnsi="Arial" w:cs="Arial"/>
                <w:spacing w:val="1"/>
                <w:sz w:val="18"/>
                <w:szCs w:val="18"/>
                <w:lang w:val="es-CO"/>
              </w:rPr>
              <w:t>ic</w:t>
            </w:r>
            <w:r w:rsidR="007B1E36" w:rsidRPr="00585B1D">
              <w:rPr>
                <w:rFonts w:ascii="Arial" w:eastAsia="Arial" w:hAnsi="Arial" w:cs="Arial"/>
                <w:spacing w:val="-2"/>
                <w:sz w:val="18"/>
                <w:szCs w:val="18"/>
                <w:lang w:val="es-CO"/>
              </w:rPr>
              <w:t>io</w:t>
            </w:r>
            <w:r w:rsidR="007B1E36" w:rsidRPr="00585B1D">
              <w:rPr>
                <w:rFonts w:ascii="Arial" w:eastAsia="Arial" w:hAnsi="Arial" w:cs="Arial"/>
                <w:spacing w:val="1"/>
                <w:sz w:val="18"/>
                <w:szCs w:val="18"/>
                <w:lang w:val="es-CO"/>
              </w:rPr>
              <w:t>nes</w:t>
            </w:r>
            <w:r w:rsidR="007B1E36" w:rsidRPr="00585B1D">
              <w:rPr>
                <w:rFonts w:ascii="Arial" w:eastAsia="Arial" w:hAnsi="Arial" w:cs="Arial"/>
                <w:sz w:val="18"/>
                <w:szCs w:val="18"/>
                <w:lang w:val="es-CO"/>
              </w:rPr>
              <w:t>.</w:t>
            </w:r>
            <w:r w:rsidR="007B1E36" w:rsidRPr="00585B1D">
              <w:rPr>
                <w:rFonts w:ascii="Arial" w:eastAsia="Arial" w:hAnsi="Arial" w:cs="Arial"/>
                <w:spacing w:val="2"/>
                <w:sz w:val="18"/>
                <w:szCs w:val="18"/>
                <w:lang w:val="es-CO"/>
              </w:rPr>
              <w:t xml:space="preserve"> </w:t>
            </w:r>
            <w:r w:rsidR="007B1E36" w:rsidRPr="00585B1D">
              <w:rPr>
                <w:rFonts w:ascii="Arial" w:eastAsia="Arial" w:hAnsi="Arial" w:cs="Arial"/>
                <w:sz w:val="18"/>
                <w:szCs w:val="18"/>
                <w:lang w:val="es-CO"/>
              </w:rPr>
              <w:t xml:space="preserve">De </w:t>
            </w:r>
            <w:r w:rsidR="007B1E36" w:rsidRPr="00585B1D">
              <w:rPr>
                <w:rFonts w:ascii="Arial" w:eastAsia="Arial" w:hAnsi="Arial" w:cs="Arial"/>
                <w:spacing w:val="1"/>
                <w:sz w:val="18"/>
                <w:szCs w:val="18"/>
                <w:lang w:val="es-CO"/>
              </w:rPr>
              <w:t>n</w:t>
            </w:r>
            <w:r w:rsidR="007B1E36" w:rsidRPr="00585B1D">
              <w:rPr>
                <w:rFonts w:ascii="Arial" w:eastAsia="Arial" w:hAnsi="Arial" w:cs="Arial"/>
                <w:sz w:val="18"/>
                <w:szCs w:val="18"/>
                <w:lang w:val="es-CO"/>
              </w:rPr>
              <w:t xml:space="preserve">o </w:t>
            </w:r>
            <w:r>
              <w:rPr>
                <w:rFonts w:ascii="Arial" w:eastAsia="Arial" w:hAnsi="Arial" w:cs="Arial"/>
                <w:sz w:val="18"/>
                <w:szCs w:val="18"/>
                <w:lang w:val="es-CO"/>
              </w:rPr>
              <w:t xml:space="preserve"> </w:t>
            </w:r>
            <w:r w:rsidR="007B1E36" w:rsidRPr="00585B1D">
              <w:rPr>
                <w:rFonts w:ascii="Arial" w:eastAsia="Arial" w:hAnsi="Arial" w:cs="Arial"/>
                <w:spacing w:val="1"/>
                <w:sz w:val="18"/>
                <w:szCs w:val="18"/>
                <w:lang w:val="es-CO"/>
              </w:rPr>
              <w:t>su</w:t>
            </w:r>
            <w:r w:rsidR="007B1E36" w:rsidRPr="00585B1D">
              <w:rPr>
                <w:rFonts w:ascii="Arial" w:eastAsia="Arial" w:hAnsi="Arial" w:cs="Arial"/>
                <w:spacing w:val="-1"/>
                <w:sz w:val="18"/>
                <w:szCs w:val="18"/>
                <w:lang w:val="es-CO"/>
              </w:rPr>
              <w:t>s</w:t>
            </w:r>
            <w:r w:rsidR="007B1E36" w:rsidRPr="00585B1D">
              <w:rPr>
                <w:rFonts w:ascii="Arial" w:eastAsia="Arial" w:hAnsi="Arial" w:cs="Arial"/>
                <w:spacing w:val="1"/>
                <w:sz w:val="18"/>
                <w:szCs w:val="18"/>
                <w:lang w:val="es-CO"/>
              </w:rPr>
              <w:t>c</w:t>
            </w:r>
            <w:r w:rsidR="007B1E36" w:rsidRPr="00585B1D">
              <w:rPr>
                <w:rFonts w:ascii="Arial" w:eastAsia="Arial" w:hAnsi="Arial" w:cs="Arial"/>
                <w:sz w:val="18"/>
                <w:szCs w:val="18"/>
                <w:lang w:val="es-CO"/>
              </w:rPr>
              <w:t>r</w:t>
            </w:r>
            <w:r w:rsidR="007B1E36" w:rsidRPr="00585B1D">
              <w:rPr>
                <w:rFonts w:ascii="Arial" w:eastAsia="Arial" w:hAnsi="Arial" w:cs="Arial"/>
                <w:spacing w:val="1"/>
                <w:sz w:val="18"/>
                <w:szCs w:val="18"/>
                <w:lang w:val="es-CO"/>
              </w:rPr>
              <w:t>i</w:t>
            </w:r>
            <w:r w:rsidR="007B1E36" w:rsidRPr="00585B1D">
              <w:rPr>
                <w:rFonts w:ascii="Arial" w:eastAsia="Arial" w:hAnsi="Arial" w:cs="Arial"/>
                <w:spacing w:val="-2"/>
                <w:sz w:val="18"/>
                <w:szCs w:val="18"/>
                <w:lang w:val="es-CO"/>
              </w:rPr>
              <w:t>b</w:t>
            </w:r>
            <w:r w:rsidR="007B1E36" w:rsidRPr="00585B1D">
              <w:rPr>
                <w:rFonts w:ascii="Arial" w:eastAsia="Arial" w:hAnsi="Arial" w:cs="Arial"/>
                <w:spacing w:val="1"/>
                <w:sz w:val="18"/>
                <w:szCs w:val="18"/>
                <w:lang w:val="es-CO"/>
              </w:rPr>
              <w:t>i</w:t>
            </w:r>
            <w:r w:rsidR="007B1E36" w:rsidRPr="00585B1D">
              <w:rPr>
                <w:rFonts w:ascii="Arial" w:eastAsia="Arial" w:hAnsi="Arial" w:cs="Arial"/>
                <w:sz w:val="18"/>
                <w:szCs w:val="18"/>
                <w:lang w:val="es-CO"/>
              </w:rPr>
              <w:t>r</w:t>
            </w:r>
            <w:r w:rsidR="007B1E36" w:rsidRPr="00585B1D">
              <w:rPr>
                <w:rFonts w:ascii="Arial" w:eastAsia="Arial" w:hAnsi="Arial" w:cs="Arial"/>
                <w:spacing w:val="1"/>
                <w:sz w:val="18"/>
                <w:szCs w:val="18"/>
                <w:lang w:val="es-CO"/>
              </w:rPr>
              <w:t>l</w:t>
            </w:r>
            <w:r w:rsidR="007B1E36" w:rsidRPr="00585B1D">
              <w:rPr>
                <w:rFonts w:ascii="Arial" w:eastAsia="Arial" w:hAnsi="Arial" w:cs="Arial"/>
                <w:sz w:val="18"/>
                <w:szCs w:val="18"/>
                <w:lang w:val="es-CO"/>
              </w:rPr>
              <w:t xml:space="preserve">o </w:t>
            </w:r>
            <w:r w:rsidR="007B1E36" w:rsidRPr="00585B1D">
              <w:rPr>
                <w:rFonts w:ascii="Arial" w:eastAsia="Arial" w:hAnsi="Arial" w:cs="Arial"/>
                <w:spacing w:val="1"/>
                <w:sz w:val="18"/>
                <w:szCs w:val="18"/>
                <w:lang w:val="es-CO"/>
              </w:rPr>
              <w:t>d</w:t>
            </w:r>
            <w:r w:rsidR="007B1E36" w:rsidRPr="00585B1D">
              <w:rPr>
                <w:rFonts w:ascii="Arial" w:eastAsia="Arial" w:hAnsi="Arial" w:cs="Arial"/>
                <w:spacing w:val="-2"/>
                <w:sz w:val="18"/>
                <w:szCs w:val="18"/>
                <w:lang w:val="es-CO"/>
              </w:rPr>
              <w:t>e</w:t>
            </w:r>
            <w:r w:rsidR="007B1E36" w:rsidRPr="00585B1D">
              <w:rPr>
                <w:rFonts w:ascii="Arial" w:eastAsia="Arial" w:hAnsi="Arial" w:cs="Arial"/>
                <w:spacing w:val="1"/>
                <w:sz w:val="18"/>
                <w:szCs w:val="18"/>
                <w:lang w:val="es-CO"/>
              </w:rPr>
              <w:t>n</w:t>
            </w:r>
            <w:r w:rsidR="007B1E36" w:rsidRPr="00585B1D">
              <w:rPr>
                <w:rFonts w:ascii="Arial" w:eastAsia="Arial" w:hAnsi="Arial" w:cs="Arial"/>
                <w:sz w:val="18"/>
                <w:szCs w:val="18"/>
                <w:lang w:val="es-CO"/>
              </w:rPr>
              <w:t xml:space="preserve">tro </w:t>
            </w:r>
            <w:r w:rsidR="007B1E36" w:rsidRPr="00585B1D">
              <w:rPr>
                <w:rFonts w:ascii="Arial" w:eastAsia="Arial" w:hAnsi="Arial" w:cs="Arial"/>
                <w:spacing w:val="1"/>
                <w:sz w:val="18"/>
                <w:szCs w:val="18"/>
                <w:lang w:val="es-CO"/>
              </w:rPr>
              <w:t>de</w:t>
            </w:r>
            <w:r w:rsidR="007B1E36" w:rsidRPr="00585B1D">
              <w:rPr>
                <w:rFonts w:ascii="Arial" w:eastAsia="Arial" w:hAnsi="Arial" w:cs="Arial"/>
                <w:sz w:val="18"/>
                <w:szCs w:val="18"/>
                <w:lang w:val="es-CO"/>
              </w:rPr>
              <w:t>l t</w:t>
            </w:r>
            <w:r w:rsidR="007B1E36" w:rsidRPr="00585B1D">
              <w:rPr>
                <w:rFonts w:ascii="Arial" w:eastAsia="Arial" w:hAnsi="Arial" w:cs="Arial"/>
                <w:spacing w:val="1"/>
                <w:sz w:val="18"/>
                <w:szCs w:val="18"/>
                <w:lang w:val="es-CO"/>
              </w:rPr>
              <w:t>é</w:t>
            </w:r>
            <w:r w:rsidR="007B1E36" w:rsidRPr="00585B1D">
              <w:rPr>
                <w:rFonts w:ascii="Arial" w:eastAsia="Arial" w:hAnsi="Arial" w:cs="Arial"/>
                <w:spacing w:val="-2"/>
                <w:sz w:val="18"/>
                <w:szCs w:val="18"/>
                <w:lang w:val="es-CO"/>
              </w:rPr>
              <w:t>r</w:t>
            </w:r>
            <w:r w:rsidR="007B1E36" w:rsidRPr="00585B1D">
              <w:rPr>
                <w:rFonts w:ascii="Arial" w:eastAsia="Arial" w:hAnsi="Arial" w:cs="Arial"/>
                <w:spacing w:val="1"/>
                <w:sz w:val="18"/>
                <w:szCs w:val="18"/>
                <w:lang w:val="es-CO"/>
              </w:rPr>
              <w:t>mi</w:t>
            </w:r>
            <w:r w:rsidR="007B1E36" w:rsidRPr="00585B1D">
              <w:rPr>
                <w:rFonts w:ascii="Arial" w:eastAsia="Arial" w:hAnsi="Arial" w:cs="Arial"/>
                <w:spacing w:val="-2"/>
                <w:sz w:val="18"/>
                <w:szCs w:val="18"/>
                <w:lang w:val="es-CO"/>
              </w:rPr>
              <w:t>n</w:t>
            </w:r>
            <w:r w:rsidR="007B1E36" w:rsidRPr="00585B1D">
              <w:rPr>
                <w:rFonts w:ascii="Arial" w:eastAsia="Arial" w:hAnsi="Arial" w:cs="Arial"/>
                <w:spacing w:val="1"/>
                <w:sz w:val="18"/>
                <w:szCs w:val="18"/>
                <w:lang w:val="es-CO"/>
              </w:rPr>
              <w:t>o</w:t>
            </w:r>
            <w:r w:rsidR="007B1E36" w:rsidRPr="00585B1D">
              <w:rPr>
                <w:rFonts w:ascii="Arial" w:eastAsia="Arial" w:hAnsi="Arial" w:cs="Arial"/>
                <w:sz w:val="18"/>
                <w:szCs w:val="18"/>
                <w:lang w:val="es-CO"/>
              </w:rPr>
              <w:t xml:space="preserve">, </w:t>
            </w:r>
            <w:r w:rsidR="007B1E36" w:rsidRPr="00585B1D">
              <w:rPr>
                <w:rFonts w:ascii="Arial" w:eastAsia="Arial" w:hAnsi="Arial" w:cs="Arial"/>
                <w:spacing w:val="1"/>
                <w:sz w:val="18"/>
                <w:szCs w:val="18"/>
                <w:lang w:val="es-CO"/>
              </w:rPr>
              <w:t>e</w:t>
            </w:r>
            <w:r w:rsidR="007B1E36" w:rsidRPr="00585B1D">
              <w:rPr>
                <w:rFonts w:ascii="Arial" w:eastAsia="Arial" w:hAnsi="Arial" w:cs="Arial"/>
                <w:sz w:val="18"/>
                <w:szCs w:val="18"/>
                <w:lang w:val="es-CO"/>
              </w:rPr>
              <w:t>l</w:t>
            </w:r>
            <w:r w:rsidR="007B1E36" w:rsidRPr="00585B1D">
              <w:rPr>
                <w:rFonts w:ascii="Arial" w:eastAsia="Arial" w:hAnsi="Arial" w:cs="Arial"/>
                <w:spacing w:val="2"/>
                <w:sz w:val="18"/>
                <w:szCs w:val="18"/>
                <w:lang w:val="es-CO"/>
              </w:rPr>
              <w:t xml:space="preserve"> </w:t>
            </w:r>
            <w:r w:rsidR="007B1E36" w:rsidRPr="00585B1D">
              <w:rPr>
                <w:rFonts w:ascii="Arial" w:eastAsia="Arial" w:hAnsi="Arial" w:cs="Arial"/>
                <w:sz w:val="18"/>
                <w:szCs w:val="18"/>
                <w:lang w:val="es-CO"/>
              </w:rPr>
              <w:t>I</w:t>
            </w:r>
            <w:r w:rsidR="007B1E36" w:rsidRPr="00585B1D">
              <w:rPr>
                <w:rFonts w:ascii="Arial" w:eastAsia="Arial" w:hAnsi="Arial" w:cs="Arial"/>
                <w:spacing w:val="-1"/>
                <w:sz w:val="18"/>
                <w:szCs w:val="18"/>
                <w:lang w:val="es-CO"/>
              </w:rPr>
              <w:t>n</w:t>
            </w:r>
            <w:r w:rsidR="007B1E36" w:rsidRPr="00585B1D">
              <w:rPr>
                <w:rFonts w:ascii="Arial" w:eastAsia="Arial" w:hAnsi="Arial" w:cs="Arial"/>
                <w:spacing w:val="1"/>
                <w:sz w:val="18"/>
                <w:szCs w:val="18"/>
                <w:lang w:val="es-CO"/>
              </w:rPr>
              <w:t>s</w:t>
            </w:r>
            <w:r w:rsidR="007B1E36" w:rsidRPr="00585B1D">
              <w:rPr>
                <w:rFonts w:ascii="Arial" w:eastAsia="Arial" w:hAnsi="Arial" w:cs="Arial"/>
                <w:sz w:val="18"/>
                <w:szCs w:val="18"/>
                <w:lang w:val="es-CO"/>
              </w:rPr>
              <w:t>t</w:t>
            </w:r>
            <w:r w:rsidR="007B1E36" w:rsidRPr="00585B1D">
              <w:rPr>
                <w:rFonts w:ascii="Arial" w:eastAsia="Arial" w:hAnsi="Arial" w:cs="Arial"/>
                <w:spacing w:val="-1"/>
                <w:sz w:val="18"/>
                <w:szCs w:val="18"/>
                <w:lang w:val="es-CO"/>
              </w:rPr>
              <w:t>i</w:t>
            </w:r>
            <w:r w:rsidR="007B1E36" w:rsidRPr="00585B1D">
              <w:rPr>
                <w:rFonts w:ascii="Arial" w:eastAsia="Arial" w:hAnsi="Arial" w:cs="Arial"/>
                <w:sz w:val="18"/>
                <w:szCs w:val="18"/>
                <w:lang w:val="es-CO"/>
              </w:rPr>
              <w:t>t</w:t>
            </w:r>
            <w:r w:rsidR="007B1E36" w:rsidRPr="00585B1D">
              <w:rPr>
                <w:rFonts w:ascii="Arial" w:eastAsia="Arial" w:hAnsi="Arial" w:cs="Arial"/>
                <w:spacing w:val="1"/>
                <w:sz w:val="18"/>
                <w:szCs w:val="18"/>
                <w:lang w:val="es-CO"/>
              </w:rPr>
              <w:t>u</w:t>
            </w:r>
            <w:r w:rsidR="007B1E36" w:rsidRPr="00585B1D">
              <w:rPr>
                <w:rFonts w:ascii="Arial" w:eastAsia="Arial" w:hAnsi="Arial" w:cs="Arial"/>
                <w:sz w:val="18"/>
                <w:szCs w:val="18"/>
                <w:lang w:val="es-CO"/>
              </w:rPr>
              <w:t xml:space="preserve">to </w:t>
            </w:r>
            <w:r w:rsidR="007B1E36" w:rsidRPr="00585B1D">
              <w:rPr>
                <w:rFonts w:ascii="Arial" w:eastAsia="Arial" w:hAnsi="Arial" w:cs="Arial"/>
                <w:spacing w:val="1"/>
                <w:sz w:val="18"/>
                <w:szCs w:val="18"/>
                <w:lang w:val="es-CO"/>
              </w:rPr>
              <w:t>p</w:t>
            </w:r>
            <w:r w:rsidR="007B1E36" w:rsidRPr="00585B1D">
              <w:rPr>
                <w:rFonts w:ascii="Arial" w:eastAsia="Arial" w:hAnsi="Arial" w:cs="Arial"/>
                <w:spacing w:val="-2"/>
                <w:sz w:val="18"/>
                <w:szCs w:val="18"/>
                <w:lang w:val="es-CO"/>
              </w:rPr>
              <w:t>o</w:t>
            </w:r>
            <w:r w:rsidR="007B1E36" w:rsidRPr="00585B1D">
              <w:rPr>
                <w:rFonts w:ascii="Arial" w:eastAsia="Arial" w:hAnsi="Arial" w:cs="Arial"/>
                <w:spacing w:val="1"/>
                <w:sz w:val="18"/>
                <w:szCs w:val="18"/>
                <w:lang w:val="es-CO"/>
              </w:rPr>
              <w:t>d</w:t>
            </w:r>
            <w:r w:rsidR="007B1E36" w:rsidRPr="00585B1D">
              <w:rPr>
                <w:rFonts w:ascii="Arial" w:eastAsia="Arial" w:hAnsi="Arial" w:cs="Arial"/>
                <w:sz w:val="18"/>
                <w:szCs w:val="18"/>
                <w:lang w:val="es-CO"/>
              </w:rPr>
              <w:t xml:space="preserve">rá </w:t>
            </w:r>
            <w:r w:rsidR="007B1E36" w:rsidRPr="00585B1D">
              <w:rPr>
                <w:rFonts w:ascii="Arial" w:eastAsia="Arial" w:hAnsi="Arial" w:cs="Arial"/>
                <w:spacing w:val="1"/>
                <w:sz w:val="18"/>
                <w:szCs w:val="18"/>
                <w:lang w:val="es-CO"/>
              </w:rPr>
              <w:t>ha</w:t>
            </w:r>
            <w:r w:rsidR="007B1E36" w:rsidRPr="00585B1D">
              <w:rPr>
                <w:rFonts w:ascii="Arial" w:eastAsia="Arial" w:hAnsi="Arial" w:cs="Arial"/>
                <w:spacing w:val="-1"/>
                <w:sz w:val="18"/>
                <w:szCs w:val="18"/>
                <w:lang w:val="es-CO"/>
              </w:rPr>
              <w:t>c</w:t>
            </w:r>
            <w:r w:rsidR="007B1E36" w:rsidRPr="00585B1D">
              <w:rPr>
                <w:rFonts w:ascii="Arial" w:eastAsia="Arial" w:hAnsi="Arial" w:cs="Arial"/>
                <w:spacing w:val="1"/>
                <w:sz w:val="18"/>
                <w:szCs w:val="18"/>
                <w:lang w:val="es-CO"/>
              </w:rPr>
              <w:t>e</w:t>
            </w:r>
            <w:r w:rsidR="007B1E36" w:rsidRPr="00585B1D">
              <w:rPr>
                <w:rFonts w:ascii="Arial" w:eastAsia="Arial" w:hAnsi="Arial" w:cs="Arial"/>
                <w:sz w:val="18"/>
                <w:szCs w:val="18"/>
                <w:lang w:val="es-CO"/>
              </w:rPr>
              <w:t>r</w:t>
            </w:r>
            <w:r w:rsidR="007B1E36" w:rsidRPr="00585B1D">
              <w:rPr>
                <w:rFonts w:ascii="Arial" w:eastAsia="Arial" w:hAnsi="Arial" w:cs="Arial"/>
                <w:spacing w:val="2"/>
                <w:sz w:val="18"/>
                <w:szCs w:val="18"/>
                <w:lang w:val="es-CO"/>
              </w:rPr>
              <w:t xml:space="preserve"> </w:t>
            </w:r>
            <w:r w:rsidR="007B1E36" w:rsidRPr="00585B1D">
              <w:rPr>
                <w:rFonts w:ascii="Arial" w:eastAsia="Arial" w:hAnsi="Arial" w:cs="Arial"/>
                <w:spacing w:val="1"/>
                <w:sz w:val="18"/>
                <w:szCs w:val="18"/>
                <w:lang w:val="es-CO"/>
              </w:rPr>
              <w:t>e</w:t>
            </w:r>
            <w:r w:rsidR="007B1E36" w:rsidRPr="00585B1D">
              <w:rPr>
                <w:rFonts w:ascii="Arial" w:eastAsia="Arial" w:hAnsi="Arial" w:cs="Arial"/>
                <w:spacing w:val="-2"/>
                <w:sz w:val="18"/>
                <w:szCs w:val="18"/>
                <w:lang w:val="es-CO"/>
              </w:rPr>
              <w:t>f</w:t>
            </w:r>
            <w:r w:rsidR="007B1E36" w:rsidRPr="00585B1D">
              <w:rPr>
                <w:rFonts w:ascii="Arial" w:eastAsia="Arial" w:hAnsi="Arial" w:cs="Arial"/>
                <w:spacing w:val="1"/>
                <w:sz w:val="18"/>
                <w:szCs w:val="18"/>
                <w:lang w:val="es-CO"/>
              </w:rPr>
              <w:t>ec</w:t>
            </w:r>
            <w:r w:rsidR="007B1E36" w:rsidRPr="00585B1D">
              <w:rPr>
                <w:rFonts w:ascii="Arial" w:eastAsia="Arial" w:hAnsi="Arial" w:cs="Arial"/>
                <w:spacing w:val="-2"/>
                <w:sz w:val="18"/>
                <w:szCs w:val="18"/>
                <w:lang w:val="es-CO"/>
              </w:rPr>
              <w:t>t</w:t>
            </w:r>
            <w:r w:rsidR="007B1E36" w:rsidRPr="00585B1D">
              <w:rPr>
                <w:rFonts w:ascii="Arial" w:eastAsia="Arial" w:hAnsi="Arial" w:cs="Arial"/>
                <w:spacing w:val="1"/>
                <w:sz w:val="18"/>
                <w:szCs w:val="18"/>
                <w:lang w:val="es-CO"/>
              </w:rPr>
              <w:t>i</w:t>
            </w:r>
            <w:r w:rsidR="007B1E36" w:rsidRPr="00585B1D">
              <w:rPr>
                <w:rFonts w:ascii="Arial" w:eastAsia="Arial" w:hAnsi="Arial" w:cs="Arial"/>
                <w:spacing w:val="-1"/>
                <w:sz w:val="18"/>
                <w:szCs w:val="18"/>
                <w:lang w:val="es-CO"/>
              </w:rPr>
              <w:t>v</w:t>
            </w:r>
            <w:r w:rsidR="007B1E36" w:rsidRPr="00585B1D">
              <w:rPr>
                <w:rFonts w:ascii="Arial" w:eastAsia="Arial" w:hAnsi="Arial" w:cs="Arial"/>
                <w:sz w:val="18"/>
                <w:szCs w:val="18"/>
                <w:lang w:val="es-CO"/>
              </w:rPr>
              <w:t>a</w:t>
            </w:r>
            <w:r w:rsidR="007B1E36" w:rsidRPr="00585B1D">
              <w:rPr>
                <w:rFonts w:ascii="Arial" w:eastAsia="Arial" w:hAnsi="Arial" w:cs="Arial"/>
                <w:spacing w:val="2"/>
                <w:sz w:val="18"/>
                <w:szCs w:val="18"/>
                <w:lang w:val="es-CO"/>
              </w:rPr>
              <w:t xml:space="preserve"> </w:t>
            </w:r>
            <w:r w:rsidR="007B1E36" w:rsidRPr="00585B1D">
              <w:rPr>
                <w:rFonts w:ascii="Arial" w:eastAsia="Arial" w:hAnsi="Arial" w:cs="Arial"/>
                <w:spacing w:val="1"/>
                <w:sz w:val="18"/>
                <w:szCs w:val="18"/>
                <w:lang w:val="es-CO"/>
              </w:rPr>
              <w:t>l</w:t>
            </w:r>
            <w:r w:rsidR="007B1E36" w:rsidRPr="00585B1D">
              <w:rPr>
                <w:rFonts w:ascii="Arial" w:eastAsia="Arial" w:hAnsi="Arial" w:cs="Arial"/>
                <w:sz w:val="18"/>
                <w:szCs w:val="18"/>
                <w:lang w:val="es-CO"/>
              </w:rPr>
              <w:t xml:space="preserve">a </w:t>
            </w:r>
            <w:r w:rsidR="007B1E36" w:rsidRPr="00585B1D">
              <w:rPr>
                <w:rFonts w:ascii="Arial" w:eastAsia="Arial" w:hAnsi="Arial" w:cs="Arial"/>
                <w:spacing w:val="1"/>
                <w:sz w:val="18"/>
                <w:szCs w:val="18"/>
                <w:lang w:val="es-CO"/>
              </w:rPr>
              <w:t>ga</w:t>
            </w:r>
            <w:r w:rsidR="007B1E36" w:rsidRPr="00585B1D">
              <w:rPr>
                <w:rFonts w:ascii="Arial" w:eastAsia="Arial" w:hAnsi="Arial" w:cs="Arial"/>
                <w:spacing w:val="-2"/>
                <w:sz w:val="18"/>
                <w:szCs w:val="18"/>
                <w:lang w:val="es-CO"/>
              </w:rPr>
              <w:t>r</w:t>
            </w:r>
            <w:r w:rsidR="007B1E36" w:rsidRPr="00585B1D">
              <w:rPr>
                <w:rFonts w:ascii="Arial" w:eastAsia="Arial" w:hAnsi="Arial" w:cs="Arial"/>
                <w:spacing w:val="1"/>
                <w:sz w:val="18"/>
                <w:szCs w:val="18"/>
                <w:lang w:val="es-CO"/>
              </w:rPr>
              <w:t>an</w:t>
            </w:r>
            <w:r w:rsidR="007B1E36" w:rsidRPr="00585B1D">
              <w:rPr>
                <w:rFonts w:ascii="Arial" w:eastAsia="Arial" w:hAnsi="Arial" w:cs="Arial"/>
                <w:sz w:val="18"/>
                <w:szCs w:val="18"/>
                <w:lang w:val="es-CO"/>
              </w:rPr>
              <w:t>t</w:t>
            </w:r>
            <w:r w:rsidR="007B1E36" w:rsidRPr="00585B1D">
              <w:rPr>
                <w:rFonts w:ascii="Arial" w:eastAsia="Arial" w:hAnsi="Arial" w:cs="Arial"/>
                <w:spacing w:val="-2"/>
                <w:sz w:val="18"/>
                <w:szCs w:val="18"/>
                <w:lang w:val="es-CO"/>
              </w:rPr>
              <w:t>í</w:t>
            </w:r>
            <w:r w:rsidR="007B1E36" w:rsidRPr="00585B1D">
              <w:rPr>
                <w:rFonts w:ascii="Arial" w:eastAsia="Arial" w:hAnsi="Arial" w:cs="Arial"/>
                <w:sz w:val="18"/>
                <w:szCs w:val="18"/>
                <w:lang w:val="es-CO"/>
              </w:rPr>
              <w:t xml:space="preserve">a </w:t>
            </w:r>
            <w:r w:rsidR="007B1E36" w:rsidRPr="00585B1D">
              <w:rPr>
                <w:rFonts w:ascii="Arial" w:eastAsia="Arial" w:hAnsi="Arial" w:cs="Arial"/>
                <w:spacing w:val="1"/>
                <w:sz w:val="18"/>
                <w:szCs w:val="18"/>
                <w:lang w:val="es-CO"/>
              </w:rPr>
              <w:t>d</w:t>
            </w:r>
            <w:r w:rsidR="007B1E36" w:rsidRPr="00585B1D">
              <w:rPr>
                <w:rFonts w:ascii="Arial" w:eastAsia="Arial" w:hAnsi="Arial" w:cs="Arial"/>
                <w:sz w:val="18"/>
                <w:szCs w:val="18"/>
                <w:lang w:val="es-CO"/>
              </w:rPr>
              <w:t>e</w:t>
            </w:r>
            <w:r w:rsidR="007B1E36" w:rsidRPr="00585B1D">
              <w:rPr>
                <w:rFonts w:ascii="Arial" w:eastAsia="Arial" w:hAnsi="Arial" w:cs="Arial"/>
                <w:spacing w:val="10"/>
                <w:sz w:val="18"/>
                <w:szCs w:val="18"/>
                <w:lang w:val="es-CO"/>
              </w:rPr>
              <w:t xml:space="preserve"> </w:t>
            </w:r>
            <w:r w:rsidR="007B1E36" w:rsidRPr="00585B1D">
              <w:rPr>
                <w:rFonts w:ascii="Arial" w:eastAsia="Arial" w:hAnsi="Arial" w:cs="Arial"/>
                <w:spacing w:val="1"/>
                <w:sz w:val="18"/>
                <w:szCs w:val="18"/>
                <w:lang w:val="es-CO"/>
              </w:rPr>
              <w:t>se</w:t>
            </w:r>
            <w:r w:rsidR="007B1E36" w:rsidRPr="00585B1D">
              <w:rPr>
                <w:rFonts w:ascii="Arial" w:eastAsia="Arial" w:hAnsi="Arial" w:cs="Arial"/>
                <w:sz w:val="18"/>
                <w:szCs w:val="18"/>
                <w:lang w:val="es-CO"/>
              </w:rPr>
              <w:t>r</w:t>
            </w:r>
            <w:r w:rsidR="007B1E36" w:rsidRPr="00585B1D">
              <w:rPr>
                <w:rFonts w:ascii="Arial" w:eastAsia="Arial" w:hAnsi="Arial" w:cs="Arial"/>
                <w:spacing w:val="-1"/>
                <w:sz w:val="18"/>
                <w:szCs w:val="18"/>
                <w:lang w:val="es-CO"/>
              </w:rPr>
              <w:t>i</w:t>
            </w:r>
            <w:r w:rsidR="007B1E36" w:rsidRPr="00585B1D">
              <w:rPr>
                <w:rFonts w:ascii="Arial" w:eastAsia="Arial" w:hAnsi="Arial" w:cs="Arial"/>
                <w:spacing w:val="1"/>
                <w:sz w:val="18"/>
                <w:szCs w:val="18"/>
                <w:lang w:val="es-CO"/>
              </w:rPr>
              <w:t>ed</w:t>
            </w:r>
            <w:r w:rsidR="007B1E36" w:rsidRPr="00585B1D">
              <w:rPr>
                <w:rFonts w:ascii="Arial" w:eastAsia="Arial" w:hAnsi="Arial" w:cs="Arial"/>
                <w:spacing w:val="-2"/>
                <w:sz w:val="18"/>
                <w:szCs w:val="18"/>
                <w:lang w:val="es-CO"/>
              </w:rPr>
              <w:t>a</w:t>
            </w:r>
            <w:r w:rsidR="007B1E36" w:rsidRPr="00585B1D">
              <w:rPr>
                <w:rFonts w:ascii="Arial" w:eastAsia="Arial" w:hAnsi="Arial" w:cs="Arial"/>
                <w:sz w:val="18"/>
                <w:szCs w:val="18"/>
                <w:lang w:val="es-CO"/>
              </w:rPr>
              <w:t>d</w:t>
            </w:r>
            <w:r w:rsidR="007B1E36" w:rsidRPr="00585B1D">
              <w:rPr>
                <w:rFonts w:ascii="Arial" w:eastAsia="Arial" w:hAnsi="Arial" w:cs="Arial"/>
                <w:spacing w:val="10"/>
                <w:sz w:val="18"/>
                <w:szCs w:val="18"/>
                <w:lang w:val="es-CO"/>
              </w:rPr>
              <w:t xml:space="preserve"> </w:t>
            </w:r>
            <w:r w:rsidR="007B1E36" w:rsidRPr="00585B1D">
              <w:rPr>
                <w:rFonts w:ascii="Arial" w:eastAsia="Arial" w:hAnsi="Arial" w:cs="Arial"/>
                <w:spacing w:val="1"/>
                <w:sz w:val="18"/>
                <w:szCs w:val="18"/>
                <w:lang w:val="es-CO"/>
              </w:rPr>
              <w:t>d</w:t>
            </w:r>
            <w:r w:rsidR="007B1E36" w:rsidRPr="00585B1D">
              <w:rPr>
                <w:rFonts w:ascii="Arial" w:eastAsia="Arial" w:hAnsi="Arial" w:cs="Arial"/>
                <w:sz w:val="18"/>
                <w:szCs w:val="18"/>
                <w:lang w:val="es-CO"/>
              </w:rPr>
              <w:t>e</w:t>
            </w:r>
            <w:r w:rsidR="007B1E36" w:rsidRPr="00585B1D">
              <w:rPr>
                <w:rFonts w:ascii="Arial" w:eastAsia="Arial" w:hAnsi="Arial" w:cs="Arial"/>
                <w:spacing w:val="10"/>
                <w:sz w:val="18"/>
                <w:szCs w:val="18"/>
                <w:lang w:val="es-CO"/>
              </w:rPr>
              <w:t xml:space="preserve"> </w:t>
            </w:r>
            <w:r w:rsidR="007B1E36" w:rsidRPr="00585B1D">
              <w:rPr>
                <w:rFonts w:ascii="Arial" w:eastAsia="Arial" w:hAnsi="Arial" w:cs="Arial"/>
                <w:spacing w:val="1"/>
                <w:sz w:val="18"/>
                <w:szCs w:val="18"/>
                <w:lang w:val="es-CO"/>
              </w:rPr>
              <w:t>l</w:t>
            </w:r>
            <w:r w:rsidR="007B1E36" w:rsidRPr="00585B1D">
              <w:rPr>
                <w:rFonts w:ascii="Arial" w:eastAsia="Arial" w:hAnsi="Arial" w:cs="Arial"/>
                <w:sz w:val="18"/>
                <w:szCs w:val="18"/>
                <w:lang w:val="es-CO"/>
              </w:rPr>
              <w:t>a</w:t>
            </w:r>
            <w:r w:rsidR="007B1E36" w:rsidRPr="00585B1D">
              <w:rPr>
                <w:rFonts w:ascii="Arial" w:eastAsia="Arial" w:hAnsi="Arial" w:cs="Arial"/>
                <w:spacing w:val="10"/>
                <w:sz w:val="18"/>
                <w:szCs w:val="18"/>
                <w:lang w:val="es-CO"/>
              </w:rPr>
              <w:t xml:space="preserve"> </w:t>
            </w:r>
            <w:r w:rsidR="007B1E36" w:rsidRPr="00585B1D">
              <w:rPr>
                <w:rFonts w:ascii="Arial" w:eastAsia="Arial" w:hAnsi="Arial" w:cs="Arial"/>
                <w:spacing w:val="1"/>
                <w:sz w:val="18"/>
                <w:szCs w:val="18"/>
                <w:lang w:val="es-CO"/>
              </w:rPr>
              <w:t>p</w:t>
            </w:r>
            <w:r w:rsidR="007B1E36" w:rsidRPr="00585B1D">
              <w:rPr>
                <w:rFonts w:ascii="Arial" w:eastAsia="Arial" w:hAnsi="Arial" w:cs="Arial"/>
                <w:sz w:val="18"/>
                <w:szCs w:val="18"/>
                <w:lang w:val="es-CO"/>
              </w:rPr>
              <w:t>r</w:t>
            </w:r>
            <w:r w:rsidR="007B1E36" w:rsidRPr="00585B1D">
              <w:rPr>
                <w:rFonts w:ascii="Arial" w:eastAsia="Arial" w:hAnsi="Arial" w:cs="Arial"/>
                <w:spacing w:val="-2"/>
                <w:sz w:val="18"/>
                <w:szCs w:val="18"/>
                <w:lang w:val="es-CO"/>
              </w:rPr>
              <w:t>o</w:t>
            </w:r>
            <w:r w:rsidR="007B1E36" w:rsidRPr="00585B1D">
              <w:rPr>
                <w:rFonts w:ascii="Arial" w:eastAsia="Arial" w:hAnsi="Arial" w:cs="Arial"/>
                <w:spacing w:val="1"/>
                <w:sz w:val="18"/>
                <w:szCs w:val="18"/>
                <w:lang w:val="es-CO"/>
              </w:rPr>
              <w:t>pu</w:t>
            </w:r>
            <w:r w:rsidR="007B1E36" w:rsidRPr="00585B1D">
              <w:rPr>
                <w:rFonts w:ascii="Arial" w:eastAsia="Arial" w:hAnsi="Arial" w:cs="Arial"/>
                <w:spacing w:val="-2"/>
                <w:sz w:val="18"/>
                <w:szCs w:val="18"/>
                <w:lang w:val="es-CO"/>
              </w:rPr>
              <w:t>e</w:t>
            </w:r>
            <w:r w:rsidR="007B1E36" w:rsidRPr="00585B1D">
              <w:rPr>
                <w:rFonts w:ascii="Arial" w:eastAsia="Arial" w:hAnsi="Arial" w:cs="Arial"/>
                <w:spacing w:val="1"/>
                <w:sz w:val="18"/>
                <w:szCs w:val="18"/>
                <w:lang w:val="es-CO"/>
              </w:rPr>
              <w:t>s</w:t>
            </w:r>
            <w:r w:rsidR="007B1E36" w:rsidRPr="00585B1D">
              <w:rPr>
                <w:rFonts w:ascii="Arial" w:eastAsia="Arial" w:hAnsi="Arial" w:cs="Arial"/>
                <w:sz w:val="18"/>
                <w:szCs w:val="18"/>
                <w:lang w:val="es-CO"/>
              </w:rPr>
              <w:t>t</w:t>
            </w:r>
            <w:r w:rsidR="007B1E36" w:rsidRPr="00585B1D">
              <w:rPr>
                <w:rFonts w:ascii="Arial" w:eastAsia="Arial" w:hAnsi="Arial" w:cs="Arial"/>
                <w:spacing w:val="1"/>
                <w:sz w:val="18"/>
                <w:szCs w:val="18"/>
                <w:lang w:val="es-CO"/>
              </w:rPr>
              <w:t>a</w:t>
            </w:r>
            <w:r w:rsidR="007B1E36" w:rsidRPr="00585B1D">
              <w:rPr>
                <w:rFonts w:ascii="Arial" w:eastAsia="Arial" w:hAnsi="Arial" w:cs="Arial"/>
                <w:sz w:val="18"/>
                <w:szCs w:val="18"/>
                <w:lang w:val="es-CO"/>
              </w:rPr>
              <w:t>,</w:t>
            </w:r>
            <w:r w:rsidR="007B1E36" w:rsidRPr="00585B1D">
              <w:rPr>
                <w:rFonts w:ascii="Arial" w:eastAsia="Arial" w:hAnsi="Arial" w:cs="Arial"/>
                <w:spacing w:val="8"/>
                <w:sz w:val="18"/>
                <w:szCs w:val="18"/>
                <w:lang w:val="es-CO"/>
              </w:rPr>
              <w:t xml:space="preserve"> </w:t>
            </w:r>
            <w:r w:rsidR="007B1E36" w:rsidRPr="00585B1D">
              <w:rPr>
                <w:rFonts w:ascii="Arial" w:eastAsia="Arial" w:hAnsi="Arial" w:cs="Arial"/>
                <w:sz w:val="18"/>
                <w:szCs w:val="18"/>
                <w:lang w:val="es-CO"/>
              </w:rPr>
              <w:t>a</w:t>
            </w:r>
            <w:r w:rsidR="007B1E36" w:rsidRPr="00585B1D">
              <w:rPr>
                <w:rFonts w:ascii="Arial" w:eastAsia="Arial" w:hAnsi="Arial" w:cs="Arial"/>
                <w:spacing w:val="10"/>
                <w:sz w:val="18"/>
                <w:szCs w:val="18"/>
                <w:lang w:val="es-CO"/>
              </w:rPr>
              <w:t xml:space="preserve"> </w:t>
            </w:r>
            <w:r w:rsidR="007B1E36" w:rsidRPr="00585B1D">
              <w:rPr>
                <w:rFonts w:ascii="Arial" w:eastAsia="Arial" w:hAnsi="Arial" w:cs="Arial"/>
                <w:spacing w:val="1"/>
                <w:sz w:val="18"/>
                <w:szCs w:val="18"/>
                <w:lang w:val="es-CO"/>
              </w:rPr>
              <w:t>mane</w:t>
            </w:r>
            <w:r w:rsidR="007B1E36" w:rsidRPr="00585B1D">
              <w:rPr>
                <w:rFonts w:ascii="Arial" w:eastAsia="Arial" w:hAnsi="Arial" w:cs="Arial"/>
                <w:spacing w:val="-2"/>
                <w:sz w:val="18"/>
                <w:szCs w:val="18"/>
                <w:lang w:val="es-CO"/>
              </w:rPr>
              <w:t>r</w:t>
            </w:r>
            <w:r w:rsidR="007B1E36" w:rsidRPr="00585B1D">
              <w:rPr>
                <w:rFonts w:ascii="Arial" w:eastAsia="Arial" w:hAnsi="Arial" w:cs="Arial"/>
                <w:sz w:val="18"/>
                <w:szCs w:val="18"/>
                <w:lang w:val="es-CO"/>
              </w:rPr>
              <w:t>a</w:t>
            </w:r>
            <w:r w:rsidR="007B1E36" w:rsidRPr="00585B1D">
              <w:rPr>
                <w:rFonts w:ascii="Arial" w:eastAsia="Arial" w:hAnsi="Arial" w:cs="Arial"/>
                <w:spacing w:val="10"/>
                <w:sz w:val="18"/>
                <w:szCs w:val="18"/>
                <w:lang w:val="es-CO"/>
              </w:rPr>
              <w:t xml:space="preserve"> </w:t>
            </w:r>
            <w:r w:rsidR="007B1E36" w:rsidRPr="00585B1D">
              <w:rPr>
                <w:rFonts w:ascii="Arial" w:eastAsia="Arial" w:hAnsi="Arial" w:cs="Arial"/>
                <w:spacing w:val="1"/>
                <w:sz w:val="18"/>
                <w:szCs w:val="18"/>
                <w:lang w:val="es-CO"/>
              </w:rPr>
              <w:t>d</w:t>
            </w:r>
            <w:r w:rsidR="007B1E36" w:rsidRPr="00585B1D">
              <w:rPr>
                <w:rFonts w:ascii="Arial" w:eastAsia="Arial" w:hAnsi="Arial" w:cs="Arial"/>
                <w:sz w:val="18"/>
                <w:szCs w:val="18"/>
                <w:lang w:val="es-CO"/>
              </w:rPr>
              <w:t>e</w:t>
            </w:r>
            <w:r w:rsidR="007B1E36" w:rsidRPr="00585B1D">
              <w:rPr>
                <w:rFonts w:ascii="Arial" w:eastAsia="Arial" w:hAnsi="Arial" w:cs="Arial"/>
                <w:spacing w:val="10"/>
                <w:sz w:val="18"/>
                <w:szCs w:val="18"/>
                <w:lang w:val="es-CO"/>
              </w:rPr>
              <w:t xml:space="preserve"> </w:t>
            </w:r>
            <w:r w:rsidR="007B1E36" w:rsidRPr="00585B1D">
              <w:rPr>
                <w:rFonts w:ascii="Arial" w:eastAsia="Arial" w:hAnsi="Arial" w:cs="Arial"/>
                <w:spacing w:val="1"/>
                <w:sz w:val="18"/>
                <w:szCs w:val="18"/>
                <w:lang w:val="es-CO"/>
              </w:rPr>
              <w:t>s</w:t>
            </w:r>
            <w:r w:rsidR="007B1E36" w:rsidRPr="00585B1D">
              <w:rPr>
                <w:rFonts w:ascii="Arial" w:eastAsia="Arial" w:hAnsi="Arial" w:cs="Arial"/>
                <w:spacing w:val="-2"/>
                <w:sz w:val="18"/>
                <w:szCs w:val="18"/>
                <w:lang w:val="es-CO"/>
              </w:rPr>
              <w:t>a</w:t>
            </w:r>
            <w:r w:rsidR="007B1E36" w:rsidRPr="00585B1D">
              <w:rPr>
                <w:rFonts w:ascii="Arial" w:eastAsia="Arial" w:hAnsi="Arial" w:cs="Arial"/>
                <w:spacing w:val="1"/>
                <w:sz w:val="18"/>
                <w:szCs w:val="18"/>
                <w:lang w:val="es-CO"/>
              </w:rPr>
              <w:t>nc</w:t>
            </w:r>
            <w:r w:rsidR="007B1E36" w:rsidRPr="00585B1D">
              <w:rPr>
                <w:rFonts w:ascii="Arial" w:eastAsia="Arial" w:hAnsi="Arial" w:cs="Arial"/>
                <w:spacing w:val="-2"/>
                <w:sz w:val="18"/>
                <w:szCs w:val="18"/>
                <w:lang w:val="es-CO"/>
              </w:rPr>
              <w:t>i</w:t>
            </w:r>
            <w:r w:rsidR="007B1E36" w:rsidRPr="00585B1D">
              <w:rPr>
                <w:rFonts w:ascii="Arial" w:eastAsia="Arial" w:hAnsi="Arial" w:cs="Arial"/>
                <w:spacing w:val="1"/>
                <w:sz w:val="18"/>
                <w:szCs w:val="18"/>
                <w:lang w:val="es-CO"/>
              </w:rPr>
              <w:t>ó</w:t>
            </w:r>
            <w:r w:rsidR="007B1E36" w:rsidRPr="00585B1D">
              <w:rPr>
                <w:rFonts w:ascii="Arial" w:eastAsia="Arial" w:hAnsi="Arial" w:cs="Arial"/>
                <w:sz w:val="18"/>
                <w:szCs w:val="18"/>
                <w:lang w:val="es-CO"/>
              </w:rPr>
              <w:t>n</w:t>
            </w:r>
            <w:r w:rsidR="007B1E36" w:rsidRPr="00585B1D">
              <w:rPr>
                <w:rFonts w:ascii="Arial" w:eastAsia="Arial" w:hAnsi="Arial" w:cs="Arial"/>
                <w:spacing w:val="10"/>
                <w:sz w:val="18"/>
                <w:szCs w:val="18"/>
                <w:lang w:val="es-CO"/>
              </w:rPr>
              <w:t xml:space="preserve"> </w:t>
            </w:r>
            <w:r w:rsidR="007B1E36" w:rsidRPr="00585B1D">
              <w:rPr>
                <w:rFonts w:ascii="Arial" w:eastAsia="Arial" w:hAnsi="Arial" w:cs="Arial"/>
                <w:spacing w:val="1"/>
                <w:sz w:val="18"/>
                <w:szCs w:val="18"/>
                <w:lang w:val="es-CO"/>
              </w:rPr>
              <w:t>po</w:t>
            </w:r>
            <w:r w:rsidR="007B1E36" w:rsidRPr="00585B1D">
              <w:rPr>
                <w:rFonts w:ascii="Arial" w:eastAsia="Arial" w:hAnsi="Arial" w:cs="Arial"/>
                <w:sz w:val="18"/>
                <w:szCs w:val="18"/>
                <w:lang w:val="es-CO"/>
              </w:rPr>
              <w:t>r</w:t>
            </w:r>
            <w:r w:rsidR="007B1E36" w:rsidRPr="00585B1D">
              <w:rPr>
                <w:rFonts w:ascii="Arial" w:eastAsia="Arial" w:hAnsi="Arial" w:cs="Arial"/>
                <w:spacing w:val="10"/>
                <w:sz w:val="18"/>
                <w:szCs w:val="18"/>
                <w:lang w:val="es-CO"/>
              </w:rPr>
              <w:t xml:space="preserve"> </w:t>
            </w:r>
            <w:r w:rsidR="007B1E36" w:rsidRPr="00585B1D">
              <w:rPr>
                <w:rFonts w:ascii="Arial" w:eastAsia="Arial" w:hAnsi="Arial" w:cs="Arial"/>
                <w:spacing w:val="-2"/>
                <w:sz w:val="18"/>
                <w:szCs w:val="18"/>
                <w:lang w:val="es-CO"/>
              </w:rPr>
              <w:t>i</w:t>
            </w:r>
            <w:r w:rsidR="007B1E36" w:rsidRPr="00585B1D">
              <w:rPr>
                <w:rFonts w:ascii="Arial" w:eastAsia="Arial" w:hAnsi="Arial" w:cs="Arial"/>
                <w:spacing w:val="1"/>
                <w:sz w:val="18"/>
                <w:szCs w:val="18"/>
                <w:lang w:val="es-CO"/>
              </w:rPr>
              <w:t>nc</w:t>
            </w:r>
            <w:r w:rsidR="007B1E36" w:rsidRPr="00585B1D">
              <w:rPr>
                <w:rFonts w:ascii="Arial" w:eastAsia="Arial" w:hAnsi="Arial" w:cs="Arial"/>
                <w:spacing w:val="-2"/>
                <w:sz w:val="18"/>
                <w:szCs w:val="18"/>
                <w:lang w:val="es-CO"/>
              </w:rPr>
              <w:t>u</w:t>
            </w:r>
            <w:r w:rsidR="007B1E36" w:rsidRPr="00585B1D">
              <w:rPr>
                <w:rFonts w:ascii="Arial" w:eastAsia="Arial" w:hAnsi="Arial" w:cs="Arial"/>
                <w:spacing w:val="1"/>
                <w:sz w:val="18"/>
                <w:szCs w:val="18"/>
                <w:lang w:val="es-CO"/>
              </w:rPr>
              <w:t>mpl</w:t>
            </w:r>
            <w:r w:rsidR="007B1E36" w:rsidRPr="00585B1D">
              <w:rPr>
                <w:rFonts w:ascii="Arial" w:eastAsia="Arial" w:hAnsi="Arial" w:cs="Arial"/>
                <w:spacing w:val="-2"/>
                <w:sz w:val="18"/>
                <w:szCs w:val="18"/>
                <w:lang w:val="es-CO"/>
              </w:rPr>
              <w:t>i</w:t>
            </w:r>
            <w:r w:rsidR="007B1E36" w:rsidRPr="00585B1D">
              <w:rPr>
                <w:rFonts w:ascii="Arial" w:eastAsia="Arial" w:hAnsi="Arial" w:cs="Arial"/>
                <w:spacing w:val="1"/>
                <w:sz w:val="18"/>
                <w:szCs w:val="18"/>
                <w:lang w:val="es-CO"/>
              </w:rPr>
              <w:t>m</w:t>
            </w:r>
            <w:r w:rsidR="007B1E36" w:rsidRPr="00585B1D">
              <w:rPr>
                <w:rFonts w:ascii="Arial" w:eastAsia="Arial" w:hAnsi="Arial" w:cs="Arial"/>
                <w:spacing w:val="-2"/>
                <w:sz w:val="18"/>
                <w:szCs w:val="18"/>
                <w:lang w:val="es-CO"/>
              </w:rPr>
              <w:t>i</w:t>
            </w:r>
            <w:r w:rsidR="007B1E36" w:rsidRPr="00585B1D">
              <w:rPr>
                <w:rFonts w:ascii="Arial" w:eastAsia="Arial" w:hAnsi="Arial" w:cs="Arial"/>
                <w:spacing w:val="1"/>
                <w:sz w:val="18"/>
                <w:szCs w:val="18"/>
                <w:lang w:val="es-CO"/>
              </w:rPr>
              <w:t>en</w:t>
            </w:r>
            <w:r w:rsidR="007B1E36" w:rsidRPr="00585B1D">
              <w:rPr>
                <w:rFonts w:ascii="Arial" w:eastAsia="Arial" w:hAnsi="Arial" w:cs="Arial"/>
                <w:sz w:val="18"/>
                <w:szCs w:val="18"/>
                <w:lang w:val="es-CO"/>
              </w:rPr>
              <w:t>to</w:t>
            </w:r>
            <w:r w:rsidR="007B1E36" w:rsidRPr="00585B1D">
              <w:rPr>
                <w:rFonts w:ascii="Arial" w:eastAsia="Arial" w:hAnsi="Arial" w:cs="Arial"/>
                <w:spacing w:val="11"/>
                <w:sz w:val="18"/>
                <w:szCs w:val="18"/>
                <w:lang w:val="es-CO"/>
              </w:rPr>
              <w:t xml:space="preserve"> </w:t>
            </w:r>
            <w:r w:rsidR="007B1E36" w:rsidRPr="00585B1D">
              <w:rPr>
                <w:rFonts w:ascii="Arial" w:eastAsia="Arial" w:hAnsi="Arial" w:cs="Arial"/>
                <w:sz w:val="18"/>
                <w:szCs w:val="18"/>
                <w:lang w:val="es-CO"/>
              </w:rPr>
              <w:t>y</w:t>
            </w:r>
            <w:r w:rsidR="00FF600D">
              <w:rPr>
                <w:rFonts w:ascii="Arial" w:eastAsia="Arial" w:hAnsi="Arial" w:cs="Arial"/>
                <w:sz w:val="18"/>
                <w:szCs w:val="18"/>
                <w:lang w:val="es-CO"/>
              </w:rPr>
              <w:t xml:space="preserve"> </w:t>
            </w:r>
            <w:r w:rsidR="007B1E36" w:rsidRPr="00585B1D">
              <w:rPr>
                <w:rFonts w:ascii="Arial" w:eastAsia="Arial" w:hAnsi="Arial" w:cs="Arial"/>
                <w:spacing w:val="1"/>
                <w:sz w:val="18"/>
                <w:szCs w:val="18"/>
                <w:lang w:val="es-CO"/>
              </w:rPr>
              <w:t>med</w:t>
            </w:r>
            <w:r w:rsidR="007B1E36" w:rsidRPr="00585B1D">
              <w:rPr>
                <w:rFonts w:ascii="Arial" w:eastAsia="Arial" w:hAnsi="Arial" w:cs="Arial"/>
                <w:spacing w:val="-2"/>
                <w:sz w:val="18"/>
                <w:szCs w:val="18"/>
                <w:lang w:val="es-CO"/>
              </w:rPr>
              <w:t>i</w:t>
            </w:r>
            <w:r w:rsidR="007B1E36" w:rsidRPr="00585B1D">
              <w:rPr>
                <w:rFonts w:ascii="Arial" w:eastAsia="Arial" w:hAnsi="Arial" w:cs="Arial"/>
                <w:spacing w:val="1"/>
                <w:sz w:val="18"/>
                <w:szCs w:val="18"/>
                <w:lang w:val="es-CO"/>
              </w:rPr>
              <w:t>an</w:t>
            </w:r>
            <w:r w:rsidR="007B1E36" w:rsidRPr="00585B1D">
              <w:rPr>
                <w:rFonts w:ascii="Arial" w:eastAsia="Arial" w:hAnsi="Arial" w:cs="Arial"/>
                <w:sz w:val="18"/>
                <w:szCs w:val="18"/>
                <w:lang w:val="es-CO"/>
              </w:rPr>
              <w:t xml:space="preserve">te </w:t>
            </w:r>
            <w:r w:rsidR="007B1E36" w:rsidRPr="00585B1D">
              <w:rPr>
                <w:rFonts w:ascii="Arial" w:eastAsia="Arial" w:hAnsi="Arial" w:cs="Arial"/>
                <w:spacing w:val="4"/>
                <w:sz w:val="18"/>
                <w:szCs w:val="18"/>
                <w:lang w:val="es-CO"/>
              </w:rPr>
              <w:t xml:space="preserve"> </w:t>
            </w:r>
            <w:r w:rsidR="007B1E36" w:rsidRPr="00585B1D">
              <w:rPr>
                <w:rFonts w:ascii="Arial" w:eastAsia="Arial" w:hAnsi="Arial" w:cs="Arial"/>
                <w:spacing w:val="-2"/>
                <w:sz w:val="18"/>
                <w:szCs w:val="18"/>
                <w:lang w:val="es-CO"/>
              </w:rPr>
              <w:t>a</w:t>
            </w:r>
            <w:r w:rsidR="007B1E36" w:rsidRPr="00585B1D">
              <w:rPr>
                <w:rFonts w:ascii="Arial" w:eastAsia="Arial" w:hAnsi="Arial" w:cs="Arial"/>
                <w:spacing w:val="3"/>
                <w:sz w:val="18"/>
                <w:szCs w:val="18"/>
                <w:lang w:val="es-CO"/>
              </w:rPr>
              <w:t>c</w:t>
            </w:r>
            <w:r w:rsidR="007B1E36" w:rsidRPr="00585B1D">
              <w:rPr>
                <w:rFonts w:ascii="Arial" w:eastAsia="Arial" w:hAnsi="Arial" w:cs="Arial"/>
                <w:sz w:val="18"/>
                <w:szCs w:val="18"/>
                <w:lang w:val="es-CO"/>
              </w:rPr>
              <w:t xml:space="preserve">to </w:t>
            </w:r>
            <w:r w:rsidR="007B1E36" w:rsidRPr="00585B1D">
              <w:rPr>
                <w:rFonts w:ascii="Arial" w:eastAsia="Arial" w:hAnsi="Arial" w:cs="Arial"/>
                <w:spacing w:val="4"/>
                <w:sz w:val="18"/>
                <w:szCs w:val="18"/>
                <w:lang w:val="es-CO"/>
              </w:rPr>
              <w:t xml:space="preserve"> </w:t>
            </w:r>
            <w:r w:rsidR="007B1E36" w:rsidRPr="00585B1D">
              <w:rPr>
                <w:rFonts w:ascii="Arial" w:eastAsia="Arial" w:hAnsi="Arial" w:cs="Arial"/>
                <w:spacing w:val="-2"/>
                <w:sz w:val="18"/>
                <w:szCs w:val="18"/>
                <w:lang w:val="es-CO"/>
              </w:rPr>
              <w:t>a</w:t>
            </w:r>
            <w:r w:rsidR="007B1E36" w:rsidRPr="00585B1D">
              <w:rPr>
                <w:rFonts w:ascii="Arial" w:eastAsia="Arial" w:hAnsi="Arial" w:cs="Arial"/>
                <w:spacing w:val="1"/>
                <w:sz w:val="18"/>
                <w:szCs w:val="18"/>
                <w:lang w:val="es-CO"/>
              </w:rPr>
              <w:t>dm</w:t>
            </w:r>
            <w:r w:rsidR="007B1E36" w:rsidRPr="00585B1D">
              <w:rPr>
                <w:rFonts w:ascii="Arial" w:eastAsia="Arial" w:hAnsi="Arial" w:cs="Arial"/>
                <w:spacing w:val="-2"/>
                <w:sz w:val="18"/>
                <w:szCs w:val="18"/>
                <w:lang w:val="es-CO"/>
              </w:rPr>
              <w:t>i</w:t>
            </w:r>
            <w:r w:rsidR="007B1E36" w:rsidRPr="00585B1D">
              <w:rPr>
                <w:rFonts w:ascii="Arial" w:eastAsia="Arial" w:hAnsi="Arial" w:cs="Arial"/>
                <w:spacing w:val="1"/>
                <w:sz w:val="18"/>
                <w:szCs w:val="18"/>
                <w:lang w:val="es-CO"/>
              </w:rPr>
              <w:t>n</w:t>
            </w:r>
            <w:r w:rsidR="007B1E36" w:rsidRPr="00585B1D">
              <w:rPr>
                <w:rFonts w:ascii="Arial" w:eastAsia="Arial" w:hAnsi="Arial" w:cs="Arial"/>
                <w:spacing w:val="-2"/>
                <w:sz w:val="18"/>
                <w:szCs w:val="18"/>
                <w:lang w:val="es-CO"/>
              </w:rPr>
              <w:t>i</w:t>
            </w:r>
            <w:r w:rsidR="007B1E36" w:rsidRPr="00585B1D">
              <w:rPr>
                <w:rFonts w:ascii="Arial" w:eastAsia="Arial" w:hAnsi="Arial" w:cs="Arial"/>
                <w:spacing w:val="1"/>
                <w:sz w:val="18"/>
                <w:szCs w:val="18"/>
                <w:lang w:val="es-CO"/>
              </w:rPr>
              <w:t>s</w:t>
            </w:r>
            <w:r w:rsidR="007B1E36" w:rsidRPr="00585B1D">
              <w:rPr>
                <w:rFonts w:ascii="Arial" w:eastAsia="Arial" w:hAnsi="Arial" w:cs="Arial"/>
                <w:sz w:val="18"/>
                <w:szCs w:val="18"/>
                <w:lang w:val="es-CO"/>
              </w:rPr>
              <w:t>tr</w:t>
            </w:r>
            <w:r w:rsidR="007B1E36" w:rsidRPr="00585B1D">
              <w:rPr>
                <w:rFonts w:ascii="Arial" w:eastAsia="Arial" w:hAnsi="Arial" w:cs="Arial"/>
                <w:spacing w:val="1"/>
                <w:sz w:val="18"/>
                <w:szCs w:val="18"/>
                <w:lang w:val="es-CO"/>
              </w:rPr>
              <w:t>a</w:t>
            </w:r>
            <w:r w:rsidR="007B1E36" w:rsidRPr="00585B1D">
              <w:rPr>
                <w:rFonts w:ascii="Arial" w:eastAsia="Arial" w:hAnsi="Arial" w:cs="Arial"/>
                <w:spacing w:val="-2"/>
                <w:sz w:val="18"/>
                <w:szCs w:val="18"/>
                <w:lang w:val="es-CO"/>
              </w:rPr>
              <w:t>t</w:t>
            </w:r>
            <w:r w:rsidR="007B1E36" w:rsidRPr="00585B1D">
              <w:rPr>
                <w:rFonts w:ascii="Arial" w:eastAsia="Arial" w:hAnsi="Arial" w:cs="Arial"/>
                <w:spacing w:val="1"/>
                <w:sz w:val="18"/>
                <w:szCs w:val="18"/>
                <w:lang w:val="es-CO"/>
              </w:rPr>
              <w:t>i</w:t>
            </w:r>
            <w:r w:rsidR="007B1E36" w:rsidRPr="00585B1D">
              <w:rPr>
                <w:rFonts w:ascii="Arial" w:eastAsia="Arial" w:hAnsi="Arial" w:cs="Arial"/>
                <w:spacing w:val="-1"/>
                <w:sz w:val="18"/>
                <w:szCs w:val="18"/>
                <w:lang w:val="es-CO"/>
              </w:rPr>
              <w:t>v</w:t>
            </w:r>
            <w:r w:rsidR="007B1E36" w:rsidRPr="00585B1D">
              <w:rPr>
                <w:rFonts w:ascii="Arial" w:eastAsia="Arial" w:hAnsi="Arial" w:cs="Arial"/>
                <w:sz w:val="18"/>
                <w:szCs w:val="18"/>
                <w:lang w:val="es-CO"/>
              </w:rPr>
              <w:t xml:space="preserve">o </w:t>
            </w:r>
            <w:r w:rsidR="007B1E36" w:rsidRPr="00585B1D">
              <w:rPr>
                <w:rFonts w:ascii="Arial" w:eastAsia="Arial" w:hAnsi="Arial" w:cs="Arial"/>
                <w:spacing w:val="4"/>
                <w:sz w:val="18"/>
                <w:szCs w:val="18"/>
                <w:lang w:val="es-CO"/>
              </w:rPr>
              <w:t xml:space="preserve"> </w:t>
            </w:r>
            <w:r w:rsidR="007B1E36" w:rsidRPr="00585B1D">
              <w:rPr>
                <w:rFonts w:ascii="Arial" w:eastAsia="Arial" w:hAnsi="Arial" w:cs="Arial"/>
                <w:spacing w:val="1"/>
                <w:sz w:val="18"/>
                <w:szCs w:val="18"/>
                <w:lang w:val="es-CO"/>
              </w:rPr>
              <w:t>mo</w:t>
            </w:r>
            <w:r w:rsidR="007B1E36" w:rsidRPr="00585B1D">
              <w:rPr>
                <w:rFonts w:ascii="Arial" w:eastAsia="Arial" w:hAnsi="Arial" w:cs="Arial"/>
                <w:sz w:val="18"/>
                <w:szCs w:val="18"/>
                <w:lang w:val="es-CO"/>
              </w:rPr>
              <w:t>t</w:t>
            </w:r>
            <w:r w:rsidR="007B1E36" w:rsidRPr="00585B1D">
              <w:rPr>
                <w:rFonts w:ascii="Arial" w:eastAsia="Arial" w:hAnsi="Arial" w:cs="Arial"/>
                <w:spacing w:val="1"/>
                <w:sz w:val="18"/>
                <w:szCs w:val="18"/>
                <w:lang w:val="es-CO"/>
              </w:rPr>
              <w:t>i</w:t>
            </w:r>
            <w:r w:rsidR="007B1E36" w:rsidRPr="00585B1D">
              <w:rPr>
                <w:rFonts w:ascii="Arial" w:eastAsia="Arial" w:hAnsi="Arial" w:cs="Arial"/>
                <w:spacing w:val="-1"/>
                <w:sz w:val="18"/>
                <w:szCs w:val="18"/>
                <w:lang w:val="es-CO"/>
              </w:rPr>
              <w:t>v</w:t>
            </w:r>
            <w:r w:rsidR="007B1E36" w:rsidRPr="00585B1D">
              <w:rPr>
                <w:rFonts w:ascii="Arial" w:eastAsia="Arial" w:hAnsi="Arial" w:cs="Arial"/>
                <w:spacing w:val="1"/>
                <w:sz w:val="18"/>
                <w:szCs w:val="18"/>
                <w:lang w:val="es-CO"/>
              </w:rPr>
              <w:t>ad</w:t>
            </w:r>
            <w:r w:rsidR="007B1E36" w:rsidRPr="00585B1D">
              <w:rPr>
                <w:rFonts w:ascii="Arial" w:eastAsia="Arial" w:hAnsi="Arial" w:cs="Arial"/>
                <w:sz w:val="18"/>
                <w:szCs w:val="18"/>
                <w:lang w:val="es-CO"/>
              </w:rPr>
              <w:t xml:space="preserve">o </w:t>
            </w:r>
            <w:r w:rsidR="007B1E36" w:rsidRPr="00585B1D">
              <w:rPr>
                <w:rFonts w:ascii="Arial" w:eastAsia="Arial" w:hAnsi="Arial" w:cs="Arial"/>
                <w:spacing w:val="4"/>
                <w:sz w:val="18"/>
                <w:szCs w:val="18"/>
                <w:lang w:val="es-CO"/>
              </w:rPr>
              <w:t xml:space="preserve"> </w:t>
            </w:r>
            <w:r w:rsidR="007B1E36" w:rsidRPr="00585B1D">
              <w:rPr>
                <w:rFonts w:ascii="Arial" w:eastAsia="Arial" w:hAnsi="Arial" w:cs="Arial"/>
                <w:spacing w:val="-2"/>
                <w:sz w:val="18"/>
                <w:szCs w:val="18"/>
                <w:lang w:val="es-CO"/>
              </w:rPr>
              <w:t>p</w:t>
            </w:r>
            <w:r w:rsidR="007B1E36" w:rsidRPr="00585B1D">
              <w:rPr>
                <w:rFonts w:ascii="Arial" w:eastAsia="Arial" w:hAnsi="Arial" w:cs="Arial"/>
                <w:spacing w:val="1"/>
                <w:sz w:val="18"/>
                <w:szCs w:val="18"/>
                <w:lang w:val="es-CO"/>
              </w:rPr>
              <w:t>od</w:t>
            </w:r>
            <w:r w:rsidR="007B1E36" w:rsidRPr="00585B1D">
              <w:rPr>
                <w:rFonts w:ascii="Arial" w:eastAsia="Arial" w:hAnsi="Arial" w:cs="Arial"/>
                <w:sz w:val="18"/>
                <w:szCs w:val="18"/>
                <w:lang w:val="es-CO"/>
              </w:rPr>
              <w:t xml:space="preserve">rá </w:t>
            </w:r>
            <w:r w:rsidR="007B1E36" w:rsidRPr="00585B1D">
              <w:rPr>
                <w:rFonts w:ascii="Arial" w:eastAsia="Arial" w:hAnsi="Arial" w:cs="Arial"/>
                <w:spacing w:val="4"/>
                <w:sz w:val="18"/>
                <w:szCs w:val="18"/>
                <w:lang w:val="es-CO"/>
              </w:rPr>
              <w:t xml:space="preserve"> </w:t>
            </w:r>
            <w:r w:rsidR="007B1E36" w:rsidRPr="00585B1D">
              <w:rPr>
                <w:rFonts w:ascii="Arial" w:eastAsia="Arial" w:hAnsi="Arial" w:cs="Arial"/>
                <w:spacing w:val="1"/>
                <w:sz w:val="18"/>
                <w:szCs w:val="18"/>
                <w:lang w:val="es-CO"/>
              </w:rPr>
              <w:t>a</w:t>
            </w:r>
            <w:r w:rsidR="007B1E36" w:rsidRPr="00585B1D">
              <w:rPr>
                <w:rFonts w:ascii="Arial" w:eastAsia="Arial" w:hAnsi="Arial" w:cs="Arial"/>
                <w:spacing w:val="-2"/>
                <w:sz w:val="18"/>
                <w:szCs w:val="18"/>
                <w:lang w:val="es-CO"/>
              </w:rPr>
              <w:t>d</w:t>
            </w:r>
            <w:r w:rsidR="007B1E36" w:rsidRPr="00585B1D">
              <w:rPr>
                <w:rFonts w:ascii="Arial" w:eastAsia="Arial" w:hAnsi="Arial" w:cs="Arial"/>
                <w:spacing w:val="1"/>
                <w:sz w:val="18"/>
                <w:szCs w:val="18"/>
                <w:lang w:val="es-CO"/>
              </w:rPr>
              <w:t>ju</w:t>
            </w:r>
            <w:r w:rsidR="007B1E36" w:rsidRPr="00585B1D">
              <w:rPr>
                <w:rFonts w:ascii="Arial" w:eastAsia="Arial" w:hAnsi="Arial" w:cs="Arial"/>
                <w:spacing w:val="-2"/>
                <w:sz w:val="18"/>
                <w:szCs w:val="18"/>
                <w:lang w:val="es-CO"/>
              </w:rPr>
              <w:t>d</w:t>
            </w:r>
            <w:r w:rsidR="007B1E36" w:rsidRPr="00585B1D">
              <w:rPr>
                <w:rFonts w:ascii="Arial" w:eastAsia="Arial" w:hAnsi="Arial" w:cs="Arial"/>
                <w:spacing w:val="1"/>
                <w:sz w:val="18"/>
                <w:szCs w:val="18"/>
                <w:lang w:val="es-CO"/>
              </w:rPr>
              <w:t>ica</w:t>
            </w:r>
            <w:r w:rsidR="007B1E36" w:rsidRPr="00585B1D">
              <w:rPr>
                <w:rFonts w:ascii="Arial" w:eastAsia="Arial" w:hAnsi="Arial" w:cs="Arial"/>
                <w:sz w:val="18"/>
                <w:szCs w:val="18"/>
                <w:lang w:val="es-CO"/>
              </w:rPr>
              <w:t xml:space="preserve">r  </w:t>
            </w:r>
            <w:r w:rsidR="007B1E36" w:rsidRPr="00585B1D">
              <w:rPr>
                <w:rFonts w:ascii="Arial" w:eastAsia="Arial" w:hAnsi="Arial" w:cs="Arial"/>
                <w:spacing w:val="1"/>
                <w:sz w:val="18"/>
                <w:szCs w:val="18"/>
                <w:lang w:val="es-CO"/>
              </w:rPr>
              <w:t>e</w:t>
            </w:r>
            <w:r w:rsidR="007B1E36" w:rsidRPr="00585B1D">
              <w:rPr>
                <w:rFonts w:ascii="Arial" w:eastAsia="Arial" w:hAnsi="Arial" w:cs="Arial"/>
                <w:sz w:val="18"/>
                <w:szCs w:val="18"/>
                <w:lang w:val="es-CO"/>
              </w:rPr>
              <w:t xml:space="preserve">l </w:t>
            </w:r>
            <w:r w:rsidR="007B1E36" w:rsidRPr="00585B1D">
              <w:rPr>
                <w:rFonts w:ascii="Arial" w:eastAsia="Arial" w:hAnsi="Arial" w:cs="Arial"/>
                <w:spacing w:val="4"/>
                <w:sz w:val="18"/>
                <w:szCs w:val="18"/>
                <w:lang w:val="es-CO"/>
              </w:rPr>
              <w:t xml:space="preserve"> </w:t>
            </w:r>
            <w:r w:rsidR="007B1E36" w:rsidRPr="00585B1D">
              <w:rPr>
                <w:rFonts w:ascii="Arial" w:eastAsia="Arial" w:hAnsi="Arial" w:cs="Arial"/>
                <w:spacing w:val="1"/>
                <w:sz w:val="18"/>
                <w:szCs w:val="18"/>
                <w:lang w:val="es-CO"/>
              </w:rPr>
              <w:t>co</w:t>
            </w:r>
            <w:r w:rsidR="007B1E36" w:rsidRPr="00585B1D">
              <w:rPr>
                <w:rFonts w:ascii="Arial" w:eastAsia="Arial" w:hAnsi="Arial" w:cs="Arial"/>
                <w:spacing w:val="-2"/>
                <w:sz w:val="18"/>
                <w:szCs w:val="18"/>
                <w:lang w:val="es-CO"/>
              </w:rPr>
              <w:t>n</w:t>
            </w:r>
            <w:r w:rsidR="007B1E36" w:rsidRPr="00585B1D">
              <w:rPr>
                <w:rFonts w:ascii="Arial" w:eastAsia="Arial" w:hAnsi="Arial" w:cs="Arial"/>
                <w:sz w:val="18"/>
                <w:szCs w:val="18"/>
                <w:lang w:val="es-CO"/>
              </w:rPr>
              <w:t>tr</w:t>
            </w:r>
            <w:r w:rsidR="007B1E36" w:rsidRPr="00585B1D">
              <w:rPr>
                <w:rFonts w:ascii="Arial" w:eastAsia="Arial" w:hAnsi="Arial" w:cs="Arial"/>
                <w:spacing w:val="1"/>
                <w:sz w:val="18"/>
                <w:szCs w:val="18"/>
                <w:lang w:val="es-CO"/>
              </w:rPr>
              <w:t>a</w:t>
            </w:r>
            <w:r w:rsidR="007B1E36" w:rsidRPr="00585B1D">
              <w:rPr>
                <w:rFonts w:ascii="Arial" w:eastAsia="Arial" w:hAnsi="Arial" w:cs="Arial"/>
                <w:sz w:val="18"/>
                <w:szCs w:val="18"/>
                <w:lang w:val="es-CO"/>
              </w:rPr>
              <w:t>t</w:t>
            </w:r>
            <w:r w:rsidR="007B1E36" w:rsidRPr="00585B1D">
              <w:rPr>
                <w:rFonts w:ascii="Arial" w:eastAsia="Arial" w:hAnsi="Arial" w:cs="Arial"/>
                <w:spacing w:val="-1"/>
                <w:sz w:val="18"/>
                <w:szCs w:val="18"/>
                <w:lang w:val="es-CO"/>
              </w:rPr>
              <w:t>o</w:t>
            </w:r>
            <w:r w:rsidR="007B1E36" w:rsidRPr="00585B1D">
              <w:rPr>
                <w:rFonts w:ascii="Arial" w:eastAsia="Arial" w:hAnsi="Arial" w:cs="Arial"/>
                <w:sz w:val="18"/>
                <w:szCs w:val="18"/>
                <w:lang w:val="es-CO"/>
              </w:rPr>
              <w:t xml:space="preserve">, </w:t>
            </w:r>
            <w:r w:rsidR="007B1E36" w:rsidRPr="00585B1D">
              <w:rPr>
                <w:rFonts w:ascii="Arial" w:eastAsia="Arial" w:hAnsi="Arial" w:cs="Arial"/>
                <w:spacing w:val="1"/>
                <w:sz w:val="18"/>
                <w:szCs w:val="18"/>
                <w:lang w:val="es-CO"/>
              </w:rPr>
              <w:t>den</w:t>
            </w:r>
            <w:r w:rsidR="007B1E36" w:rsidRPr="00585B1D">
              <w:rPr>
                <w:rFonts w:ascii="Arial" w:eastAsia="Arial" w:hAnsi="Arial" w:cs="Arial"/>
                <w:sz w:val="18"/>
                <w:szCs w:val="18"/>
                <w:lang w:val="es-CO"/>
              </w:rPr>
              <w:t>tro</w:t>
            </w:r>
            <w:r w:rsidR="007B1E36" w:rsidRPr="00585B1D">
              <w:rPr>
                <w:rFonts w:ascii="Arial" w:eastAsia="Arial" w:hAnsi="Arial" w:cs="Arial"/>
                <w:spacing w:val="1"/>
                <w:sz w:val="18"/>
                <w:szCs w:val="18"/>
                <w:lang w:val="es-CO"/>
              </w:rPr>
              <w:t xml:space="preserve"> d</w:t>
            </w:r>
            <w:r w:rsidR="007B1E36" w:rsidRPr="00585B1D">
              <w:rPr>
                <w:rFonts w:ascii="Arial" w:eastAsia="Arial" w:hAnsi="Arial" w:cs="Arial"/>
                <w:sz w:val="18"/>
                <w:szCs w:val="18"/>
                <w:lang w:val="es-CO"/>
              </w:rPr>
              <w:t>e</w:t>
            </w:r>
            <w:r w:rsidR="007B1E36" w:rsidRPr="00585B1D">
              <w:rPr>
                <w:rFonts w:ascii="Arial" w:eastAsia="Arial" w:hAnsi="Arial" w:cs="Arial"/>
                <w:spacing w:val="3"/>
                <w:sz w:val="18"/>
                <w:szCs w:val="18"/>
                <w:lang w:val="es-CO"/>
              </w:rPr>
              <w:t xml:space="preserve"> </w:t>
            </w:r>
            <w:r w:rsidR="007B1E36" w:rsidRPr="00585B1D">
              <w:rPr>
                <w:rFonts w:ascii="Arial" w:eastAsia="Arial" w:hAnsi="Arial" w:cs="Arial"/>
                <w:spacing w:val="-2"/>
                <w:sz w:val="18"/>
                <w:szCs w:val="18"/>
                <w:lang w:val="es-CO"/>
              </w:rPr>
              <w:t>l</w:t>
            </w:r>
            <w:r w:rsidR="007B1E36" w:rsidRPr="00585B1D">
              <w:rPr>
                <w:rFonts w:ascii="Arial" w:eastAsia="Arial" w:hAnsi="Arial" w:cs="Arial"/>
                <w:spacing w:val="1"/>
                <w:sz w:val="18"/>
                <w:szCs w:val="18"/>
                <w:lang w:val="es-CO"/>
              </w:rPr>
              <w:t>o</w:t>
            </w:r>
            <w:r w:rsidR="007B1E36" w:rsidRPr="00585B1D">
              <w:rPr>
                <w:rFonts w:ascii="Arial" w:eastAsia="Arial" w:hAnsi="Arial" w:cs="Arial"/>
                <w:sz w:val="18"/>
                <w:szCs w:val="18"/>
                <w:lang w:val="es-CO"/>
              </w:rPr>
              <w:t>s</w:t>
            </w:r>
            <w:r w:rsidR="007B1E36" w:rsidRPr="00585B1D">
              <w:rPr>
                <w:rFonts w:ascii="Arial" w:eastAsia="Arial" w:hAnsi="Arial" w:cs="Arial"/>
                <w:spacing w:val="3"/>
                <w:sz w:val="18"/>
                <w:szCs w:val="18"/>
                <w:lang w:val="es-CO"/>
              </w:rPr>
              <w:t xml:space="preserve"> </w:t>
            </w:r>
            <w:r w:rsidR="007B1E36" w:rsidRPr="00585B1D">
              <w:rPr>
                <w:rFonts w:ascii="Arial" w:eastAsia="Arial" w:hAnsi="Arial" w:cs="Arial"/>
                <w:spacing w:val="-2"/>
                <w:sz w:val="18"/>
                <w:szCs w:val="18"/>
                <w:lang w:val="es-CO"/>
              </w:rPr>
              <w:t>q</w:t>
            </w:r>
            <w:r w:rsidR="007B1E36" w:rsidRPr="00585B1D">
              <w:rPr>
                <w:rFonts w:ascii="Arial" w:eastAsia="Arial" w:hAnsi="Arial" w:cs="Arial"/>
                <w:spacing w:val="1"/>
                <w:sz w:val="18"/>
                <w:szCs w:val="18"/>
                <w:lang w:val="es-CO"/>
              </w:rPr>
              <w:t>ui</w:t>
            </w:r>
            <w:r w:rsidR="007B1E36" w:rsidRPr="00585B1D">
              <w:rPr>
                <w:rFonts w:ascii="Arial" w:eastAsia="Arial" w:hAnsi="Arial" w:cs="Arial"/>
                <w:spacing w:val="-2"/>
                <w:sz w:val="18"/>
                <w:szCs w:val="18"/>
                <w:lang w:val="es-CO"/>
              </w:rPr>
              <w:t>n</w:t>
            </w:r>
            <w:r w:rsidR="007B1E36" w:rsidRPr="00585B1D">
              <w:rPr>
                <w:rFonts w:ascii="Arial" w:eastAsia="Arial" w:hAnsi="Arial" w:cs="Arial"/>
                <w:spacing w:val="1"/>
                <w:sz w:val="18"/>
                <w:szCs w:val="18"/>
                <w:lang w:val="es-CO"/>
              </w:rPr>
              <w:t>c</w:t>
            </w:r>
            <w:r w:rsidR="007B1E36" w:rsidRPr="00585B1D">
              <w:rPr>
                <w:rFonts w:ascii="Arial" w:eastAsia="Arial" w:hAnsi="Arial" w:cs="Arial"/>
                <w:sz w:val="18"/>
                <w:szCs w:val="18"/>
                <w:lang w:val="es-CO"/>
              </w:rPr>
              <w:t>e</w:t>
            </w:r>
            <w:r w:rsidR="007B1E36" w:rsidRPr="00585B1D">
              <w:rPr>
                <w:rFonts w:ascii="Arial" w:eastAsia="Arial" w:hAnsi="Arial" w:cs="Arial"/>
                <w:spacing w:val="3"/>
                <w:sz w:val="18"/>
                <w:szCs w:val="18"/>
                <w:lang w:val="es-CO"/>
              </w:rPr>
              <w:t xml:space="preserve"> </w:t>
            </w:r>
            <w:r w:rsidR="007B1E36" w:rsidRPr="00585B1D">
              <w:rPr>
                <w:rFonts w:ascii="Arial" w:eastAsia="Arial" w:hAnsi="Arial" w:cs="Arial"/>
                <w:spacing w:val="-2"/>
                <w:sz w:val="18"/>
                <w:szCs w:val="18"/>
                <w:lang w:val="es-CO"/>
              </w:rPr>
              <w:t>(</w:t>
            </w:r>
            <w:r w:rsidR="007B1E36" w:rsidRPr="00585B1D">
              <w:rPr>
                <w:rFonts w:ascii="Arial" w:eastAsia="Arial" w:hAnsi="Arial" w:cs="Arial"/>
                <w:spacing w:val="1"/>
                <w:sz w:val="18"/>
                <w:szCs w:val="18"/>
                <w:lang w:val="es-CO"/>
              </w:rPr>
              <w:t>15</w:t>
            </w:r>
            <w:r w:rsidR="007B1E36" w:rsidRPr="00585B1D">
              <w:rPr>
                <w:rFonts w:ascii="Arial" w:eastAsia="Arial" w:hAnsi="Arial" w:cs="Arial"/>
                <w:sz w:val="18"/>
                <w:szCs w:val="18"/>
                <w:lang w:val="es-CO"/>
              </w:rPr>
              <w:t>)</w:t>
            </w:r>
            <w:r w:rsidR="007B1E36" w:rsidRPr="00585B1D">
              <w:rPr>
                <w:rFonts w:ascii="Arial" w:eastAsia="Arial" w:hAnsi="Arial" w:cs="Arial"/>
                <w:spacing w:val="2"/>
                <w:sz w:val="18"/>
                <w:szCs w:val="18"/>
                <w:lang w:val="es-CO"/>
              </w:rPr>
              <w:t xml:space="preserve"> </w:t>
            </w:r>
            <w:r w:rsidR="007B1E36" w:rsidRPr="00585B1D">
              <w:rPr>
                <w:rFonts w:ascii="Arial" w:eastAsia="Arial" w:hAnsi="Arial" w:cs="Arial"/>
                <w:spacing w:val="1"/>
                <w:sz w:val="18"/>
                <w:szCs w:val="18"/>
                <w:lang w:val="es-CO"/>
              </w:rPr>
              <w:t>d</w:t>
            </w:r>
            <w:r w:rsidR="007B1E36" w:rsidRPr="00585B1D">
              <w:rPr>
                <w:rFonts w:ascii="Arial" w:eastAsia="Arial" w:hAnsi="Arial" w:cs="Arial"/>
                <w:spacing w:val="-2"/>
                <w:sz w:val="18"/>
                <w:szCs w:val="18"/>
                <w:lang w:val="es-CO"/>
              </w:rPr>
              <w:t>í</w:t>
            </w:r>
            <w:r w:rsidR="007B1E36" w:rsidRPr="00585B1D">
              <w:rPr>
                <w:rFonts w:ascii="Arial" w:eastAsia="Arial" w:hAnsi="Arial" w:cs="Arial"/>
                <w:spacing w:val="1"/>
                <w:sz w:val="18"/>
                <w:szCs w:val="18"/>
                <w:lang w:val="es-CO"/>
              </w:rPr>
              <w:t>a</w:t>
            </w:r>
            <w:r w:rsidR="007B1E36" w:rsidRPr="00585B1D">
              <w:rPr>
                <w:rFonts w:ascii="Arial" w:eastAsia="Arial" w:hAnsi="Arial" w:cs="Arial"/>
                <w:sz w:val="18"/>
                <w:szCs w:val="18"/>
                <w:lang w:val="es-CO"/>
              </w:rPr>
              <w:t>s</w:t>
            </w:r>
            <w:r w:rsidR="007B1E36" w:rsidRPr="00585B1D">
              <w:rPr>
                <w:rFonts w:ascii="Arial" w:eastAsia="Arial" w:hAnsi="Arial" w:cs="Arial"/>
                <w:spacing w:val="3"/>
                <w:sz w:val="18"/>
                <w:szCs w:val="18"/>
                <w:lang w:val="es-CO"/>
              </w:rPr>
              <w:t xml:space="preserve"> </w:t>
            </w:r>
            <w:r w:rsidR="007B1E36" w:rsidRPr="00585B1D">
              <w:rPr>
                <w:rFonts w:ascii="Arial" w:eastAsia="Arial" w:hAnsi="Arial" w:cs="Arial"/>
                <w:spacing w:val="-1"/>
                <w:sz w:val="18"/>
                <w:szCs w:val="18"/>
                <w:lang w:val="es-CO"/>
              </w:rPr>
              <w:t>s</w:t>
            </w:r>
            <w:r w:rsidR="007B1E36" w:rsidRPr="00585B1D">
              <w:rPr>
                <w:rFonts w:ascii="Arial" w:eastAsia="Arial" w:hAnsi="Arial" w:cs="Arial"/>
                <w:spacing w:val="1"/>
                <w:sz w:val="18"/>
                <w:szCs w:val="18"/>
                <w:lang w:val="es-CO"/>
              </w:rPr>
              <w:t>ig</w:t>
            </w:r>
            <w:r w:rsidR="007B1E36" w:rsidRPr="00585B1D">
              <w:rPr>
                <w:rFonts w:ascii="Arial" w:eastAsia="Arial" w:hAnsi="Arial" w:cs="Arial"/>
                <w:spacing w:val="-2"/>
                <w:sz w:val="18"/>
                <w:szCs w:val="18"/>
                <w:lang w:val="es-CO"/>
              </w:rPr>
              <w:t>u</w:t>
            </w:r>
            <w:r w:rsidR="007B1E36" w:rsidRPr="00585B1D">
              <w:rPr>
                <w:rFonts w:ascii="Arial" w:eastAsia="Arial" w:hAnsi="Arial" w:cs="Arial"/>
                <w:spacing w:val="1"/>
                <w:sz w:val="18"/>
                <w:szCs w:val="18"/>
                <w:lang w:val="es-CO"/>
              </w:rPr>
              <w:t>ien</w:t>
            </w:r>
            <w:r w:rsidR="007B1E36" w:rsidRPr="00585B1D">
              <w:rPr>
                <w:rFonts w:ascii="Arial" w:eastAsia="Arial" w:hAnsi="Arial" w:cs="Arial"/>
                <w:spacing w:val="-2"/>
                <w:sz w:val="18"/>
                <w:szCs w:val="18"/>
                <w:lang w:val="es-CO"/>
              </w:rPr>
              <w:t>t</w:t>
            </w:r>
            <w:r w:rsidR="007B1E36" w:rsidRPr="00585B1D">
              <w:rPr>
                <w:rFonts w:ascii="Arial" w:eastAsia="Arial" w:hAnsi="Arial" w:cs="Arial"/>
                <w:spacing w:val="1"/>
                <w:sz w:val="18"/>
                <w:szCs w:val="18"/>
                <w:lang w:val="es-CO"/>
              </w:rPr>
              <w:t>es</w:t>
            </w:r>
            <w:r w:rsidR="007B1E36" w:rsidRPr="00585B1D">
              <w:rPr>
                <w:rFonts w:ascii="Arial" w:eastAsia="Arial" w:hAnsi="Arial" w:cs="Arial"/>
                <w:sz w:val="18"/>
                <w:szCs w:val="18"/>
                <w:lang w:val="es-CO"/>
              </w:rPr>
              <w:t xml:space="preserve">, </w:t>
            </w:r>
            <w:r w:rsidR="007B1E36" w:rsidRPr="00585B1D">
              <w:rPr>
                <w:rFonts w:ascii="Arial" w:eastAsia="Arial" w:hAnsi="Arial" w:cs="Arial"/>
                <w:spacing w:val="1"/>
                <w:sz w:val="18"/>
                <w:szCs w:val="18"/>
                <w:lang w:val="es-CO"/>
              </w:rPr>
              <w:t>a</w:t>
            </w:r>
            <w:r w:rsidR="007B1E36" w:rsidRPr="00585B1D">
              <w:rPr>
                <w:rFonts w:ascii="Arial" w:eastAsia="Arial" w:hAnsi="Arial" w:cs="Arial"/>
                <w:sz w:val="18"/>
                <w:szCs w:val="18"/>
                <w:lang w:val="es-CO"/>
              </w:rPr>
              <w:t>l</w:t>
            </w:r>
            <w:r w:rsidR="007B1E36" w:rsidRPr="00585B1D">
              <w:rPr>
                <w:rFonts w:ascii="Arial" w:eastAsia="Arial" w:hAnsi="Arial" w:cs="Arial"/>
                <w:spacing w:val="3"/>
                <w:sz w:val="18"/>
                <w:szCs w:val="18"/>
                <w:lang w:val="es-CO"/>
              </w:rPr>
              <w:t xml:space="preserve"> </w:t>
            </w:r>
            <w:r w:rsidR="007B1E36" w:rsidRPr="00585B1D">
              <w:rPr>
                <w:rFonts w:ascii="Arial" w:eastAsia="Arial" w:hAnsi="Arial" w:cs="Arial"/>
                <w:spacing w:val="1"/>
                <w:sz w:val="18"/>
                <w:szCs w:val="18"/>
                <w:lang w:val="es-CO"/>
              </w:rPr>
              <w:t>p</w:t>
            </w:r>
            <w:r w:rsidR="007B1E36" w:rsidRPr="00585B1D">
              <w:rPr>
                <w:rFonts w:ascii="Arial" w:eastAsia="Arial" w:hAnsi="Arial" w:cs="Arial"/>
                <w:spacing w:val="-2"/>
                <w:sz w:val="18"/>
                <w:szCs w:val="18"/>
                <w:lang w:val="es-CO"/>
              </w:rPr>
              <w:t>r</w:t>
            </w:r>
            <w:r w:rsidR="007B1E36" w:rsidRPr="00585B1D">
              <w:rPr>
                <w:rFonts w:ascii="Arial" w:eastAsia="Arial" w:hAnsi="Arial" w:cs="Arial"/>
                <w:spacing w:val="1"/>
                <w:sz w:val="18"/>
                <w:szCs w:val="18"/>
                <w:lang w:val="es-CO"/>
              </w:rPr>
              <w:t>opo</w:t>
            </w:r>
            <w:r w:rsidR="007B1E36" w:rsidRPr="00585B1D">
              <w:rPr>
                <w:rFonts w:ascii="Arial" w:eastAsia="Arial" w:hAnsi="Arial" w:cs="Arial"/>
                <w:spacing w:val="-2"/>
                <w:sz w:val="18"/>
                <w:szCs w:val="18"/>
                <w:lang w:val="es-CO"/>
              </w:rPr>
              <w:t>n</w:t>
            </w:r>
            <w:r w:rsidR="007B1E36" w:rsidRPr="00585B1D">
              <w:rPr>
                <w:rFonts w:ascii="Arial" w:eastAsia="Arial" w:hAnsi="Arial" w:cs="Arial"/>
                <w:spacing w:val="1"/>
                <w:sz w:val="18"/>
                <w:szCs w:val="18"/>
                <w:lang w:val="es-CO"/>
              </w:rPr>
              <w:t>en</w:t>
            </w:r>
            <w:r w:rsidR="007B1E36" w:rsidRPr="00585B1D">
              <w:rPr>
                <w:rFonts w:ascii="Arial" w:eastAsia="Arial" w:hAnsi="Arial" w:cs="Arial"/>
                <w:sz w:val="18"/>
                <w:szCs w:val="18"/>
                <w:lang w:val="es-CO"/>
              </w:rPr>
              <w:t>te</w:t>
            </w:r>
            <w:r w:rsidR="007B1E36" w:rsidRPr="00585B1D">
              <w:rPr>
                <w:rFonts w:ascii="Arial" w:eastAsia="Arial" w:hAnsi="Arial" w:cs="Arial"/>
                <w:spacing w:val="1"/>
                <w:sz w:val="18"/>
                <w:szCs w:val="18"/>
                <w:lang w:val="es-CO"/>
              </w:rPr>
              <w:t xml:space="preserve"> ubi</w:t>
            </w:r>
            <w:r w:rsidR="007B1E36" w:rsidRPr="00585B1D">
              <w:rPr>
                <w:rFonts w:ascii="Arial" w:eastAsia="Arial" w:hAnsi="Arial" w:cs="Arial"/>
                <w:spacing w:val="-1"/>
                <w:sz w:val="18"/>
                <w:szCs w:val="18"/>
                <w:lang w:val="es-CO"/>
              </w:rPr>
              <w:t>c</w:t>
            </w:r>
            <w:r w:rsidR="007B1E36" w:rsidRPr="00585B1D">
              <w:rPr>
                <w:rFonts w:ascii="Arial" w:eastAsia="Arial" w:hAnsi="Arial" w:cs="Arial"/>
                <w:spacing w:val="1"/>
                <w:sz w:val="18"/>
                <w:szCs w:val="18"/>
                <w:lang w:val="es-CO"/>
              </w:rPr>
              <w:t>ad</w:t>
            </w:r>
            <w:r w:rsidR="007B1E36" w:rsidRPr="00585B1D">
              <w:rPr>
                <w:rFonts w:ascii="Arial" w:eastAsia="Arial" w:hAnsi="Arial" w:cs="Arial"/>
                <w:sz w:val="18"/>
                <w:szCs w:val="18"/>
                <w:lang w:val="es-CO"/>
              </w:rPr>
              <w:t xml:space="preserve">o </w:t>
            </w:r>
            <w:r w:rsidR="007B1E36" w:rsidRPr="00585B1D">
              <w:rPr>
                <w:rFonts w:ascii="Arial" w:eastAsia="Arial" w:hAnsi="Arial" w:cs="Arial"/>
                <w:spacing w:val="-2"/>
                <w:sz w:val="18"/>
                <w:szCs w:val="18"/>
                <w:lang w:val="es-CO"/>
              </w:rPr>
              <w:t>e</w:t>
            </w:r>
            <w:r w:rsidR="007B1E36" w:rsidRPr="00585B1D">
              <w:rPr>
                <w:rFonts w:ascii="Arial" w:eastAsia="Arial" w:hAnsi="Arial" w:cs="Arial"/>
                <w:sz w:val="18"/>
                <w:szCs w:val="18"/>
                <w:lang w:val="es-CO"/>
              </w:rPr>
              <w:t xml:space="preserve">n </w:t>
            </w:r>
            <w:r w:rsidR="007B1E36" w:rsidRPr="00585B1D">
              <w:rPr>
                <w:rFonts w:ascii="Arial" w:eastAsia="Arial" w:hAnsi="Arial" w:cs="Arial"/>
                <w:spacing w:val="1"/>
                <w:sz w:val="18"/>
                <w:szCs w:val="18"/>
                <w:lang w:val="es-CO"/>
              </w:rPr>
              <w:t>seg</w:t>
            </w:r>
            <w:r w:rsidR="007B1E36" w:rsidRPr="00585B1D">
              <w:rPr>
                <w:rFonts w:ascii="Arial" w:eastAsia="Arial" w:hAnsi="Arial" w:cs="Arial"/>
                <w:spacing w:val="-2"/>
                <w:sz w:val="18"/>
                <w:szCs w:val="18"/>
                <w:lang w:val="es-CO"/>
              </w:rPr>
              <w:t>u</w:t>
            </w:r>
            <w:r w:rsidR="007B1E36" w:rsidRPr="00585B1D">
              <w:rPr>
                <w:rFonts w:ascii="Arial" w:eastAsia="Arial" w:hAnsi="Arial" w:cs="Arial"/>
                <w:spacing w:val="1"/>
                <w:sz w:val="18"/>
                <w:szCs w:val="18"/>
                <w:lang w:val="es-CO"/>
              </w:rPr>
              <w:t>nd</w:t>
            </w:r>
            <w:r w:rsidR="007B1E36" w:rsidRPr="00585B1D">
              <w:rPr>
                <w:rFonts w:ascii="Arial" w:eastAsia="Arial" w:hAnsi="Arial" w:cs="Arial"/>
                <w:sz w:val="18"/>
                <w:szCs w:val="18"/>
                <w:lang w:val="es-CO"/>
              </w:rPr>
              <w:t>o</w:t>
            </w:r>
            <w:r w:rsidR="007B1E36" w:rsidRPr="00585B1D">
              <w:rPr>
                <w:rFonts w:ascii="Arial" w:eastAsia="Arial" w:hAnsi="Arial" w:cs="Arial"/>
                <w:spacing w:val="1"/>
                <w:sz w:val="18"/>
                <w:szCs w:val="18"/>
                <w:lang w:val="es-CO"/>
              </w:rPr>
              <w:t xml:space="preserve"> l</w:t>
            </w:r>
            <w:r w:rsidR="007B1E36" w:rsidRPr="00585B1D">
              <w:rPr>
                <w:rFonts w:ascii="Arial" w:eastAsia="Arial" w:hAnsi="Arial" w:cs="Arial"/>
                <w:spacing w:val="-2"/>
                <w:sz w:val="18"/>
                <w:szCs w:val="18"/>
                <w:lang w:val="es-CO"/>
              </w:rPr>
              <w:t>u</w:t>
            </w:r>
            <w:r w:rsidR="007B1E36" w:rsidRPr="00585B1D">
              <w:rPr>
                <w:rFonts w:ascii="Arial" w:eastAsia="Arial" w:hAnsi="Arial" w:cs="Arial"/>
                <w:spacing w:val="1"/>
                <w:sz w:val="18"/>
                <w:szCs w:val="18"/>
                <w:lang w:val="es-CO"/>
              </w:rPr>
              <w:t>ga</w:t>
            </w:r>
            <w:r w:rsidR="007B1E36" w:rsidRPr="00585B1D">
              <w:rPr>
                <w:rFonts w:ascii="Arial" w:eastAsia="Arial" w:hAnsi="Arial" w:cs="Arial"/>
                <w:sz w:val="18"/>
                <w:szCs w:val="18"/>
                <w:lang w:val="es-CO"/>
              </w:rPr>
              <w:t xml:space="preserve">r, </w:t>
            </w:r>
            <w:r w:rsidR="007B1E36" w:rsidRPr="00585B1D">
              <w:rPr>
                <w:rFonts w:ascii="Arial" w:eastAsia="Arial" w:hAnsi="Arial" w:cs="Arial"/>
                <w:spacing w:val="1"/>
                <w:sz w:val="18"/>
                <w:szCs w:val="18"/>
                <w:lang w:val="es-CO"/>
              </w:rPr>
              <w:t>si</w:t>
            </w:r>
            <w:r w:rsidR="007B1E36" w:rsidRPr="00585B1D">
              <w:rPr>
                <w:rFonts w:ascii="Arial" w:eastAsia="Arial" w:hAnsi="Arial" w:cs="Arial"/>
                <w:spacing w:val="-2"/>
                <w:sz w:val="18"/>
                <w:szCs w:val="18"/>
                <w:lang w:val="es-CO"/>
              </w:rPr>
              <w:t>e</w:t>
            </w:r>
            <w:r w:rsidR="007B1E36" w:rsidRPr="00585B1D">
              <w:rPr>
                <w:rFonts w:ascii="Arial" w:eastAsia="Arial" w:hAnsi="Arial" w:cs="Arial"/>
                <w:spacing w:val="1"/>
                <w:sz w:val="18"/>
                <w:szCs w:val="18"/>
                <w:lang w:val="es-CO"/>
              </w:rPr>
              <w:t>mp</w:t>
            </w:r>
            <w:r w:rsidR="007B1E36" w:rsidRPr="00585B1D">
              <w:rPr>
                <w:rFonts w:ascii="Arial" w:eastAsia="Arial" w:hAnsi="Arial" w:cs="Arial"/>
                <w:spacing w:val="-2"/>
                <w:sz w:val="18"/>
                <w:szCs w:val="18"/>
                <w:lang w:val="es-CO"/>
              </w:rPr>
              <w:t>r</w:t>
            </w:r>
            <w:r w:rsidR="007B1E36" w:rsidRPr="00585B1D">
              <w:rPr>
                <w:rFonts w:ascii="Arial" w:eastAsia="Arial" w:hAnsi="Arial" w:cs="Arial"/>
                <w:sz w:val="18"/>
                <w:szCs w:val="18"/>
                <w:lang w:val="es-CO"/>
              </w:rPr>
              <w:t>e</w:t>
            </w:r>
            <w:r w:rsidR="007B1E36" w:rsidRPr="00585B1D">
              <w:rPr>
                <w:rFonts w:ascii="Arial" w:eastAsia="Arial" w:hAnsi="Arial" w:cs="Arial"/>
                <w:spacing w:val="3"/>
                <w:sz w:val="18"/>
                <w:szCs w:val="18"/>
                <w:lang w:val="es-CO"/>
              </w:rPr>
              <w:t xml:space="preserve"> </w:t>
            </w:r>
            <w:r w:rsidR="007B1E36" w:rsidRPr="00585B1D">
              <w:rPr>
                <w:rFonts w:ascii="Arial" w:eastAsia="Arial" w:hAnsi="Arial" w:cs="Arial"/>
                <w:spacing w:val="-2"/>
                <w:sz w:val="18"/>
                <w:szCs w:val="18"/>
                <w:lang w:val="es-CO"/>
              </w:rPr>
              <w:t>q</w:t>
            </w:r>
            <w:r w:rsidR="007B1E36" w:rsidRPr="00585B1D">
              <w:rPr>
                <w:rFonts w:ascii="Arial" w:eastAsia="Arial" w:hAnsi="Arial" w:cs="Arial"/>
                <w:spacing w:val="1"/>
                <w:sz w:val="18"/>
                <w:szCs w:val="18"/>
                <w:lang w:val="es-CO"/>
              </w:rPr>
              <w:t>u</w:t>
            </w:r>
            <w:r w:rsidR="007B1E36" w:rsidRPr="00585B1D">
              <w:rPr>
                <w:rFonts w:ascii="Arial" w:eastAsia="Arial" w:hAnsi="Arial" w:cs="Arial"/>
                <w:sz w:val="18"/>
                <w:szCs w:val="18"/>
                <w:lang w:val="es-CO"/>
              </w:rPr>
              <w:t xml:space="preserve">e </w:t>
            </w:r>
            <w:r w:rsidR="007B1E36" w:rsidRPr="00585B1D">
              <w:rPr>
                <w:rFonts w:ascii="Arial" w:eastAsia="Arial" w:hAnsi="Arial" w:cs="Arial"/>
                <w:spacing w:val="-1"/>
                <w:sz w:val="18"/>
                <w:szCs w:val="18"/>
                <w:lang w:val="es-CO"/>
              </w:rPr>
              <w:t>s</w:t>
            </w:r>
            <w:r w:rsidR="007B1E36" w:rsidRPr="00585B1D">
              <w:rPr>
                <w:rFonts w:ascii="Arial" w:eastAsia="Arial" w:hAnsi="Arial" w:cs="Arial"/>
                <w:sz w:val="18"/>
                <w:szCs w:val="18"/>
                <w:lang w:val="es-CO"/>
              </w:rPr>
              <w:t>u</w:t>
            </w:r>
            <w:r w:rsidR="007B1E36" w:rsidRPr="00585B1D">
              <w:rPr>
                <w:rFonts w:ascii="Arial" w:eastAsia="Arial" w:hAnsi="Arial" w:cs="Arial"/>
                <w:spacing w:val="3"/>
                <w:sz w:val="18"/>
                <w:szCs w:val="18"/>
                <w:lang w:val="es-CO"/>
              </w:rPr>
              <w:t xml:space="preserve"> </w:t>
            </w:r>
            <w:r w:rsidR="007B1E36" w:rsidRPr="00585B1D">
              <w:rPr>
                <w:rFonts w:ascii="Arial" w:eastAsia="Arial" w:hAnsi="Arial" w:cs="Arial"/>
                <w:spacing w:val="1"/>
                <w:sz w:val="18"/>
                <w:szCs w:val="18"/>
                <w:lang w:val="es-CO"/>
              </w:rPr>
              <w:t>p</w:t>
            </w:r>
            <w:r w:rsidR="007B1E36" w:rsidRPr="00585B1D">
              <w:rPr>
                <w:rFonts w:ascii="Arial" w:eastAsia="Arial" w:hAnsi="Arial" w:cs="Arial"/>
                <w:sz w:val="18"/>
                <w:szCs w:val="18"/>
                <w:lang w:val="es-CO"/>
              </w:rPr>
              <w:t>r</w:t>
            </w:r>
            <w:r w:rsidR="007B1E36" w:rsidRPr="00585B1D">
              <w:rPr>
                <w:rFonts w:ascii="Arial" w:eastAsia="Arial" w:hAnsi="Arial" w:cs="Arial"/>
                <w:spacing w:val="-2"/>
                <w:sz w:val="18"/>
                <w:szCs w:val="18"/>
                <w:lang w:val="es-CO"/>
              </w:rPr>
              <w:t>o</w:t>
            </w:r>
            <w:r w:rsidR="007B1E36" w:rsidRPr="00585B1D">
              <w:rPr>
                <w:rFonts w:ascii="Arial" w:eastAsia="Arial" w:hAnsi="Arial" w:cs="Arial"/>
                <w:spacing w:val="1"/>
                <w:sz w:val="18"/>
                <w:szCs w:val="18"/>
                <w:lang w:val="es-CO"/>
              </w:rPr>
              <w:t>pu</w:t>
            </w:r>
            <w:r w:rsidR="007B1E36" w:rsidRPr="00585B1D">
              <w:rPr>
                <w:rFonts w:ascii="Arial" w:eastAsia="Arial" w:hAnsi="Arial" w:cs="Arial"/>
                <w:spacing w:val="-2"/>
                <w:sz w:val="18"/>
                <w:szCs w:val="18"/>
                <w:lang w:val="es-CO"/>
              </w:rPr>
              <w:t>e</w:t>
            </w:r>
            <w:r w:rsidR="007B1E36" w:rsidRPr="00585B1D">
              <w:rPr>
                <w:rFonts w:ascii="Arial" w:eastAsia="Arial" w:hAnsi="Arial" w:cs="Arial"/>
                <w:spacing w:val="1"/>
                <w:sz w:val="18"/>
                <w:szCs w:val="18"/>
                <w:lang w:val="es-CO"/>
              </w:rPr>
              <w:t>s</w:t>
            </w:r>
            <w:r w:rsidR="007B1E36" w:rsidRPr="00585B1D">
              <w:rPr>
                <w:rFonts w:ascii="Arial" w:eastAsia="Arial" w:hAnsi="Arial" w:cs="Arial"/>
                <w:sz w:val="18"/>
                <w:szCs w:val="18"/>
                <w:lang w:val="es-CO"/>
              </w:rPr>
              <w:t>ta</w:t>
            </w:r>
            <w:r w:rsidR="007B1E36" w:rsidRPr="00585B1D">
              <w:rPr>
                <w:rFonts w:ascii="Arial" w:eastAsia="Arial" w:hAnsi="Arial" w:cs="Arial"/>
                <w:spacing w:val="1"/>
                <w:sz w:val="18"/>
                <w:szCs w:val="18"/>
                <w:lang w:val="es-CO"/>
              </w:rPr>
              <w:t xml:space="preserve"> s</w:t>
            </w:r>
            <w:r w:rsidR="007B1E36" w:rsidRPr="00585B1D">
              <w:rPr>
                <w:rFonts w:ascii="Arial" w:eastAsia="Arial" w:hAnsi="Arial" w:cs="Arial"/>
                <w:spacing w:val="-2"/>
                <w:sz w:val="18"/>
                <w:szCs w:val="18"/>
                <w:lang w:val="es-CO"/>
              </w:rPr>
              <w:t>e</w:t>
            </w:r>
            <w:r w:rsidR="007B1E36" w:rsidRPr="00585B1D">
              <w:rPr>
                <w:rFonts w:ascii="Arial" w:eastAsia="Arial" w:hAnsi="Arial" w:cs="Arial"/>
                <w:sz w:val="18"/>
                <w:szCs w:val="18"/>
                <w:lang w:val="es-CO"/>
              </w:rPr>
              <w:t>a</w:t>
            </w:r>
            <w:r w:rsidR="007B1E36" w:rsidRPr="00585B1D">
              <w:rPr>
                <w:rFonts w:ascii="Arial" w:eastAsia="Arial" w:hAnsi="Arial" w:cs="Arial"/>
                <w:spacing w:val="3"/>
                <w:sz w:val="18"/>
                <w:szCs w:val="18"/>
                <w:lang w:val="es-CO"/>
              </w:rPr>
              <w:t xml:space="preserve"> </w:t>
            </w:r>
            <w:r w:rsidR="007B1E36" w:rsidRPr="00585B1D">
              <w:rPr>
                <w:rFonts w:ascii="Arial" w:eastAsia="Arial" w:hAnsi="Arial" w:cs="Arial"/>
                <w:spacing w:val="-2"/>
                <w:sz w:val="18"/>
                <w:szCs w:val="18"/>
                <w:lang w:val="es-CO"/>
              </w:rPr>
              <w:t>i</w:t>
            </w:r>
            <w:r w:rsidR="007B1E36" w:rsidRPr="00585B1D">
              <w:rPr>
                <w:rFonts w:ascii="Arial" w:eastAsia="Arial" w:hAnsi="Arial" w:cs="Arial"/>
                <w:spacing w:val="1"/>
                <w:sz w:val="18"/>
                <w:szCs w:val="18"/>
                <w:lang w:val="es-CO"/>
              </w:rPr>
              <w:t>gua</w:t>
            </w:r>
            <w:r w:rsidR="007B1E36" w:rsidRPr="00585B1D">
              <w:rPr>
                <w:rFonts w:ascii="Arial" w:eastAsia="Arial" w:hAnsi="Arial" w:cs="Arial"/>
                <w:spacing w:val="-2"/>
                <w:sz w:val="18"/>
                <w:szCs w:val="18"/>
                <w:lang w:val="es-CO"/>
              </w:rPr>
              <w:t>l</w:t>
            </w:r>
            <w:r w:rsidR="007B1E36" w:rsidRPr="00585B1D">
              <w:rPr>
                <w:rFonts w:ascii="Arial" w:eastAsia="Arial" w:hAnsi="Arial" w:cs="Arial"/>
                <w:spacing w:val="1"/>
                <w:sz w:val="18"/>
                <w:szCs w:val="18"/>
                <w:lang w:val="es-CO"/>
              </w:rPr>
              <w:t>m</w:t>
            </w:r>
            <w:r w:rsidR="007B1E36" w:rsidRPr="00585B1D">
              <w:rPr>
                <w:rFonts w:ascii="Arial" w:eastAsia="Arial" w:hAnsi="Arial" w:cs="Arial"/>
                <w:spacing w:val="-2"/>
                <w:sz w:val="18"/>
                <w:szCs w:val="18"/>
                <w:lang w:val="es-CO"/>
              </w:rPr>
              <w:t>e</w:t>
            </w:r>
            <w:r w:rsidR="007B1E36" w:rsidRPr="00585B1D">
              <w:rPr>
                <w:rFonts w:ascii="Arial" w:eastAsia="Arial" w:hAnsi="Arial" w:cs="Arial"/>
                <w:spacing w:val="1"/>
                <w:sz w:val="18"/>
                <w:szCs w:val="18"/>
                <w:lang w:val="es-CO"/>
              </w:rPr>
              <w:t>n</w:t>
            </w:r>
            <w:r w:rsidR="007B1E36" w:rsidRPr="00585B1D">
              <w:rPr>
                <w:rFonts w:ascii="Arial" w:eastAsia="Arial" w:hAnsi="Arial" w:cs="Arial"/>
                <w:sz w:val="18"/>
                <w:szCs w:val="18"/>
                <w:lang w:val="es-CO"/>
              </w:rPr>
              <w:t>te</w:t>
            </w:r>
            <w:r w:rsidR="007B1E36" w:rsidRPr="00585B1D">
              <w:rPr>
                <w:rFonts w:ascii="Arial" w:eastAsia="Arial" w:hAnsi="Arial" w:cs="Arial"/>
                <w:spacing w:val="1"/>
                <w:sz w:val="18"/>
                <w:szCs w:val="18"/>
                <w:lang w:val="es-CO"/>
              </w:rPr>
              <w:t xml:space="preserve"> </w:t>
            </w:r>
            <w:r w:rsidR="007B1E36" w:rsidRPr="00585B1D">
              <w:rPr>
                <w:rFonts w:ascii="Arial" w:eastAsia="Arial" w:hAnsi="Arial" w:cs="Arial"/>
                <w:sz w:val="18"/>
                <w:szCs w:val="18"/>
                <w:lang w:val="es-CO"/>
              </w:rPr>
              <w:t>f</w:t>
            </w:r>
            <w:r w:rsidR="007B1E36" w:rsidRPr="00585B1D">
              <w:rPr>
                <w:rFonts w:ascii="Arial" w:eastAsia="Arial" w:hAnsi="Arial" w:cs="Arial"/>
                <w:spacing w:val="-1"/>
                <w:sz w:val="18"/>
                <w:szCs w:val="18"/>
                <w:lang w:val="es-CO"/>
              </w:rPr>
              <w:t>av</w:t>
            </w:r>
            <w:r w:rsidR="007B1E36" w:rsidRPr="00585B1D">
              <w:rPr>
                <w:rFonts w:ascii="Arial" w:eastAsia="Arial" w:hAnsi="Arial" w:cs="Arial"/>
                <w:spacing w:val="1"/>
                <w:sz w:val="18"/>
                <w:szCs w:val="18"/>
                <w:lang w:val="es-CO"/>
              </w:rPr>
              <w:t>o</w:t>
            </w:r>
            <w:r w:rsidR="007B1E36" w:rsidRPr="00585B1D">
              <w:rPr>
                <w:rFonts w:ascii="Arial" w:eastAsia="Arial" w:hAnsi="Arial" w:cs="Arial"/>
                <w:sz w:val="18"/>
                <w:szCs w:val="18"/>
                <w:lang w:val="es-CO"/>
              </w:rPr>
              <w:t>r</w:t>
            </w:r>
            <w:r w:rsidR="007B1E36" w:rsidRPr="00585B1D">
              <w:rPr>
                <w:rFonts w:ascii="Arial" w:eastAsia="Arial" w:hAnsi="Arial" w:cs="Arial"/>
                <w:spacing w:val="1"/>
                <w:sz w:val="18"/>
                <w:szCs w:val="18"/>
                <w:lang w:val="es-CO"/>
              </w:rPr>
              <w:t>abl</w:t>
            </w:r>
            <w:r w:rsidR="007B1E36" w:rsidRPr="00585B1D">
              <w:rPr>
                <w:rFonts w:ascii="Arial" w:eastAsia="Arial" w:hAnsi="Arial" w:cs="Arial"/>
                <w:sz w:val="18"/>
                <w:szCs w:val="18"/>
                <w:lang w:val="es-CO"/>
              </w:rPr>
              <w:t xml:space="preserve">e </w:t>
            </w:r>
            <w:r w:rsidR="007B1E36" w:rsidRPr="00585B1D">
              <w:rPr>
                <w:rFonts w:ascii="Arial" w:eastAsia="Arial" w:hAnsi="Arial" w:cs="Arial"/>
                <w:spacing w:val="1"/>
                <w:sz w:val="18"/>
                <w:szCs w:val="18"/>
                <w:lang w:val="es-CO"/>
              </w:rPr>
              <w:t>pa</w:t>
            </w:r>
            <w:r w:rsidR="007B1E36" w:rsidRPr="00585B1D">
              <w:rPr>
                <w:rFonts w:ascii="Arial" w:eastAsia="Arial" w:hAnsi="Arial" w:cs="Arial"/>
                <w:sz w:val="18"/>
                <w:szCs w:val="18"/>
                <w:lang w:val="es-CO"/>
              </w:rPr>
              <w:t xml:space="preserve">ra </w:t>
            </w:r>
            <w:r w:rsidR="007B1E36" w:rsidRPr="00585B1D">
              <w:rPr>
                <w:rFonts w:ascii="Arial" w:eastAsia="Arial" w:hAnsi="Arial" w:cs="Arial"/>
                <w:spacing w:val="1"/>
                <w:sz w:val="18"/>
                <w:szCs w:val="18"/>
                <w:lang w:val="es-CO"/>
              </w:rPr>
              <w:t>e</w:t>
            </w:r>
            <w:r w:rsidR="007B1E36" w:rsidRPr="00585B1D">
              <w:rPr>
                <w:rFonts w:ascii="Arial" w:eastAsia="Arial" w:hAnsi="Arial" w:cs="Arial"/>
                <w:sz w:val="18"/>
                <w:szCs w:val="18"/>
                <w:lang w:val="es-CO"/>
              </w:rPr>
              <w:t>l</w:t>
            </w:r>
            <w:r w:rsidR="007B1E36" w:rsidRPr="00585B1D">
              <w:rPr>
                <w:rFonts w:ascii="Arial" w:eastAsia="Arial" w:hAnsi="Arial" w:cs="Arial"/>
                <w:spacing w:val="1"/>
                <w:sz w:val="18"/>
                <w:szCs w:val="18"/>
                <w:lang w:val="es-CO"/>
              </w:rPr>
              <w:t xml:space="preserve"> </w:t>
            </w:r>
            <w:r w:rsidR="009C3623">
              <w:rPr>
                <w:rFonts w:ascii="Arial" w:eastAsia="Arial" w:hAnsi="Arial" w:cs="Arial"/>
                <w:spacing w:val="1"/>
                <w:sz w:val="18"/>
                <w:szCs w:val="18"/>
                <w:lang w:val="es-CO"/>
              </w:rPr>
              <w:t>IMDERTY</w:t>
            </w:r>
            <w:r>
              <w:rPr>
                <w:rFonts w:ascii="Arial" w:eastAsia="Arial" w:hAnsi="Arial" w:cs="Arial"/>
                <w:spacing w:val="1"/>
                <w:sz w:val="18"/>
                <w:szCs w:val="18"/>
                <w:lang w:val="es-CO"/>
              </w:rPr>
              <w:t>.</w:t>
            </w:r>
          </w:p>
        </w:tc>
        <w:tc>
          <w:tcPr>
            <w:tcW w:w="1749" w:type="dxa"/>
            <w:gridSpan w:val="2"/>
            <w:tcBorders>
              <w:top w:val="single" w:sz="5" w:space="0" w:color="000000"/>
              <w:left w:val="single" w:sz="5" w:space="0" w:color="000000"/>
              <w:bottom w:val="single" w:sz="5" w:space="0" w:color="000000"/>
              <w:right w:val="single" w:sz="5" w:space="0" w:color="000000"/>
            </w:tcBorders>
          </w:tcPr>
          <w:p w:rsidR="00C83DAE" w:rsidRPr="00585B1D" w:rsidRDefault="00C83DAE">
            <w:pPr>
              <w:spacing w:line="200" w:lineRule="exact"/>
              <w:rPr>
                <w:rFonts w:ascii="Arial" w:hAnsi="Arial" w:cs="Arial"/>
                <w:sz w:val="18"/>
                <w:szCs w:val="18"/>
                <w:lang w:val="es-CO"/>
              </w:rPr>
            </w:pPr>
          </w:p>
          <w:p w:rsidR="00C83DAE" w:rsidRPr="00585B1D" w:rsidRDefault="00C83DAE">
            <w:pPr>
              <w:spacing w:before="11" w:line="200" w:lineRule="exact"/>
              <w:rPr>
                <w:rFonts w:ascii="Arial" w:hAnsi="Arial" w:cs="Arial"/>
                <w:sz w:val="18"/>
                <w:szCs w:val="18"/>
                <w:lang w:val="es-CO"/>
              </w:rPr>
            </w:pPr>
          </w:p>
          <w:p w:rsidR="00C83DAE" w:rsidRPr="00585B1D" w:rsidRDefault="007B1E36">
            <w:pPr>
              <w:ind w:left="66"/>
              <w:rPr>
                <w:rFonts w:ascii="Arial" w:eastAsia="Arial" w:hAnsi="Arial" w:cs="Arial"/>
                <w:sz w:val="18"/>
                <w:szCs w:val="18"/>
                <w:lang w:val="es-CO"/>
              </w:rPr>
            </w:pPr>
            <w:r w:rsidRPr="00585B1D">
              <w:rPr>
                <w:rFonts w:ascii="Arial" w:eastAsia="Arial" w:hAnsi="Arial" w:cs="Arial"/>
                <w:sz w:val="18"/>
                <w:szCs w:val="18"/>
                <w:lang w:val="es-CO"/>
              </w:rPr>
              <w:t>Co</w:t>
            </w:r>
            <w:r w:rsidRPr="00585B1D">
              <w:rPr>
                <w:rFonts w:ascii="Arial" w:eastAsia="Arial" w:hAnsi="Arial" w:cs="Arial"/>
                <w:spacing w:val="1"/>
                <w:sz w:val="18"/>
                <w:szCs w:val="18"/>
                <w:lang w:val="es-CO"/>
              </w:rPr>
              <w:t>n</w:t>
            </w:r>
            <w:r w:rsidRPr="00585B1D">
              <w:rPr>
                <w:rFonts w:ascii="Arial" w:eastAsia="Arial" w:hAnsi="Arial" w:cs="Arial"/>
                <w:sz w:val="18"/>
                <w:szCs w:val="18"/>
                <w:lang w:val="es-CO"/>
              </w:rPr>
              <w:t>tr</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to</w:t>
            </w:r>
            <w:r w:rsidRPr="00585B1D">
              <w:rPr>
                <w:rFonts w:ascii="Arial" w:eastAsia="Arial" w:hAnsi="Arial" w:cs="Arial"/>
                <w:spacing w:val="-1"/>
                <w:sz w:val="18"/>
                <w:szCs w:val="18"/>
                <w:lang w:val="es-CO"/>
              </w:rPr>
              <w:t xml:space="preserve"> </w:t>
            </w:r>
            <w:r w:rsidRPr="00585B1D">
              <w:rPr>
                <w:rFonts w:ascii="Arial" w:eastAsia="Arial" w:hAnsi="Arial" w:cs="Arial"/>
                <w:spacing w:val="1"/>
                <w:sz w:val="18"/>
                <w:szCs w:val="18"/>
                <w:lang w:val="es-CO"/>
              </w:rPr>
              <w:t>c</w:t>
            </w:r>
            <w:r w:rsidRPr="00585B1D">
              <w:rPr>
                <w:rFonts w:ascii="Arial" w:eastAsia="Arial" w:hAnsi="Arial" w:cs="Arial"/>
                <w:spacing w:val="-2"/>
                <w:sz w:val="18"/>
                <w:szCs w:val="18"/>
                <w:lang w:val="es-CO"/>
              </w:rPr>
              <w:t>o</w:t>
            </w:r>
            <w:r w:rsidRPr="00585B1D">
              <w:rPr>
                <w:rFonts w:ascii="Arial" w:eastAsia="Arial" w:hAnsi="Arial" w:cs="Arial"/>
                <w:sz w:val="18"/>
                <w:szCs w:val="18"/>
                <w:lang w:val="es-CO"/>
              </w:rPr>
              <w:t>n</w:t>
            </w:r>
            <w:r w:rsidRPr="00585B1D">
              <w:rPr>
                <w:rFonts w:ascii="Arial" w:eastAsia="Arial" w:hAnsi="Arial" w:cs="Arial"/>
                <w:spacing w:val="1"/>
                <w:sz w:val="18"/>
                <w:szCs w:val="18"/>
                <w:lang w:val="es-CO"/>
              </w:rPr>
              <w:t xml:space="preserve"> fi</w:t>
            </w:r>
            <w:r w:rsidRPr="00585B1D">
              <w:rPr>
                <w:rFonts w:ascii="Arial" w:eastAsia="Arial" w:hAnsi="Arial" w:cs="Arial"/>
                <w:spacing w:val="-2"/>
                <w:sz w:val="18"/>
                <w:szCs w:val="18"/>
                <w:lang w:val="es-CO"/>
              </w:rPr>
              <w:t>r</w:t>
            </w:r>
            <w:r w:rsidRPr="00585B1D">
              <w:rPr>
                <w:rFonts w:ascii="Arial" w:eastAsia="Arial" w:hAnsi="Arial" w:cs="Arial"/>
                <w:spacing w:val="1"/>
                <w:sz w:val="18"/>
                <w:szCs w:val="18"/>
                <w:lang w:val="es-CO"/>
              </w:rPr>
              <w:t>m</w:t>
            </w:r>
            <w:r w:rsidRPr="00585B1D">
              <w:rPr>
                <w:rFonts w:ascii="Arial" w:eastAsia="Arial" w:hAnsi="Arial" w:cs="Arial"/>
                <w:spacing w:val="-2"/>
                <w:sz w:val="18"/>
                <w:szCs w:val="18"/>
                <w:lang w:val="es-CO"/>
              </w:rPr>
              <w:t>a</w:t>
            </w:r>
            <w:r w:rsidRPr="00585B1D">
              <w:rPr>
                <w:rFonts w:ascii="Arial" w:eastAsia="Arial" w:hAnsi="Arial" w:cs="Arial"/>
                <w:sz w:val="18"/>
                <w:szCs w:val="18"/>
                <w:lang w:val="es-CO"/>
              </w:rPr>
              <w:t>s</w:t>
            </w:r>
          </w:p>
        </w:tc>
      </w:tr>
      <w:tr w:rsidR="00C83DAE" w:rsidRPr="00585B1D" w:rsidTr="00EF3204">
        <w:trPr>
          <w:trHeight w:hRule="exact" w:val="838"/>
        </w:trPr>
        <w:tc>
          <w:tcPr>
            <w:tcW w:w="665" w:type="dxa"/>
            <w:tcBorders>
              <w:top w:val="single" w:sz="5" w:space="0" w:color="000000"/>
              <w:left w:val="single" w:sz="5" w:space="0" w:color="000000"/>
              <w:bottom w:val="single" w:sz="5" w:space="0" w:color="000000"/>
              <w:right w:val="single" w:sz="5" w:space="0" w:color="000000"/>
            </w:tcBorders>
          </w:tcPr>
          <w:p w:rsidR="00C83DAE" w:rsidRPr="00585B1D" w:rsidRDefault="00C83DAE">
            <w:pPr>
              <w:spacing w:before="10" w:line="180" w:lineRule="exact"/>
              <w:rPr>
                <w:rFonts w:ascii="Arial" w:hAnsi="Arial" w:cs="Arial"/>
                <w:sz w:val="18"/>
                <w:szCs w:val="18"/>
                <w:lang w:val="es-CO"/>
              </w:rPr>
            </w:pPr>
          </w:p>
          <w:p w:rsidR="00C83DAE" w:rsidRPr="00585B1D" w:rsidRDefault="005234DE">
            <w:pPr>
              <w:ind w:left="194" w:right="192"/>
              <w:jc w:val="center"/>
              <w:rPr>
                <w:rFonts w:ascii="Arial" w:eastAsia="Arial" w:hAnsi="Arial" w:cs="Arial"/>
                <w:sz w:val="18"/>
                <w:szCs w:val="18"/>
                <w:lang w:val="es-CO"/>
              </w:rPr>
            </w:pPr>
            <w:r>
              <w:rPr>
                <w:rFonts w:ascii="Arial" w:eastAsia="Arial" w:hAnsi="Arial" w:cs="Arial"/>
                <w:b/>
                <w:spacing w:val="1"/>
                <w:sz w:val="18"/>
                <w:szCs w:val="18"/>
                <w:lang w:val="es-CO"/>
              </w:rPr>
              <w:t>29</w:t>
            </w:r>
          </w:p>
        </w:tc>
        <w:tc>
          <w:tcPr>
            <w:tcW w:w="1706" w:type="dxa"/>
            <w:tcBorders>
              <w:top w:val="single" w:sz="5" w:space="0" w:color="000000"/>
              <w:left w:val="single" w:sz="5" w:space="0" w:color="000000"/>
              <w:bottom w:val="single" w:sz="5" w:space="0" w:color="000000"/>
              <w:right w:val="single" w:sz="5" w:space="0" w:color="000000"/>
            </w:tcBorders>
          </w:tcPr>
          <w:p w:rsidR="00C83DAE" w:rsidRPr="00585B1D" w:rsidRDefault="00C83DAE">
            <w:pPr>
              <w:spacing w:before="5" w:line="200" w:lineRule="exact"/>
              <w:rPr>
                <w:rFonts w:ascii="Arial" w:hAnsi="Arial" w:cs="Arial"/>
                <w:sz w:val="18"/>
                <w:szCs w:val="18"/>
                <w:lang w:val="es-CO"/>
              </w:rPr>
            </w:pPr>
          </w:p>
          <w:p w:rsidR="00C83DAE" w:rsidRPr="00585B1D" w:rsidRDefault="007B1E36">
            <w:pPr>
              <w:ind w:left="64"/>
              <w:rPr>
                <w:rFonts w:ascii="Arial" w:eastAsia="Arial" w:hAnsi="Arial" w:cs="Arial"/>
                <w:sz w:val="18"/>
                <w:szCs w:val="18"/>
                <w:lang w:val="es-CO"/>
              </w:rPr>
            </w:pPr>
            <w:r w:rsidRPr="00585B1D">
              <w:rPr>
                <w:rFonts w:ascii="Arial" w:eastAsia="Arial" w:hAnsi="Arial" w:cs="Arial"/>
                <w:sz w:val="18"/>
                <w:szCs w:val="18"/>
                <w:lang w:val="es-CO"/>
              </w:rPr>
              <w:t>A</w:t>
            </w:r>
            <w:r w:rsidRPr="00585B1D">
              <w:rPr>
                <w:rFonts w:ascii="Arial" w:eastAsia="Arial" w:hAnsi="Arial" w:cs="Arial"/>
                <w:spacing w:val="1"/>
                <w:sz w:val="18"/>
                <w:szCs w:val="18"/>
                <w:lang w:val="es-CO"/>
              </w:rPr>
              <w:t>se</w:t>
            </w:r>
            <w:r w:rsidRPr="00585B1D">
              <w:rPr>
                <w:rFonts w:ascii="Arial" w:eastAsia="Arial" w:hAnsi="Arial" w:cs="Arial"/>
                <w:spacing w:val="-1"/>
                <w:sz w:val="18"/>
                <w:szCs w:val="18"/>
                <w:lang w:val="es-CO"/>
              </w:rPr>
              <w:t>s</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ría</w:t>
            </w:r>
            <w:r w:rsidRPr="00585B1D">
              <w:rPr>
                <w:rFonts w:ascii="Arial" w:eastAsia="Arial" w:hAnsi="Arial" w:cs="Arial"/>
                <w:spacing w:val="-1"/>
                <w:sz w:val="18"/>
                <w:szCs w:val="18"/>
                <w:lang w:val="es-CO"/>
              </w:rPr>
              <w:t xml:space="preserve"> </w:t>
            </w:r>
            <w:r w:rsidRPr="00585B1D">
              <w:rPr>
                <w:rFonts w:ascii="Arial" w:eastAsia="Arial" w:hAnsi="Arial" w:cs="Arial"/>
                <w:spacing w:val="1"/>
                <w:sz w:val="18"/>
                <w:szCs w:val="18"/>
                <w:lang w:val="es-CO"/>
              </w:rPr>
              <w:t>Ju</w:t>
            </w:r>
            <w:r w:rsidRPr="00585B1D">
              <w:rPr>
                <w:rFonts w:ascii="Arial" w:eastAsia="Arial" w:hAnsi="Arial" w:cs="Arial"/>
                <w:sz w:val="18"/>
                <w:szCs w:val="18"/>
                <w:lang w:val="es-CO"/>
              </w:rPr>
              <w:t>rí</w:t>
            </w:r>
            <w:r w:rsidRPr="00585B1D">
              <w:rPr>
                <w:rFonts w:ascii="Arial" w:eastAsia="Arial" w:hAnsi="Arial" w:cs="Arial"/>
                <w:spacing w:val="-1"/>
                <w:sz w:val="18"/>
                <w:szCs w:val="18"/>
                <w:lang w:val="es-CO"/>
              </w:rPr>
              <w:t>d</w:t>
            </w:r>
            <w:r w:rsidRPr="00585B1D">
              <w:rPr>
                <w:rFonts w:ascii="Arial" w:eastAsia="Arial" w:hAnsi="Arial" w:cs="Arial"/>
                <w:spacing w:val="1"/>
                <w:sz w:val="18"/>
                <w:szCs w:val="18"/>
                <w:lang w:val="es-CO"/>
              </w:rPr>
              <w:t>i</w:t>
            </w:r>
            <w:r w:rsidRPr="00585B1D">
              <w:rPr>
                <w:rFonts w:ascii="Arial" w:eastAsia="Arial" w:hAnsi="Arial" w:cs="Arial"/>
                <w:spacing w:val="-1"/>
                <w:sz w:val="18"/>
                <w:szCs w:val="18"/>
                <w:lang w:val="es-CO"/>
              </w:rPr>
              <w:t>c</w:t>
            </w:r>
            <w:r w:rsidRPr="00585B1D">
              <w:rPr>
                <w:rFonts w:ascii="Arial" w:eastAsia="Arial" w:hAnsi="Arial" w:cs="Arial"/>
                <w:sz w:val="18"/>
                <w:szCs w:val="18"/>
                <w:lang w:val="es-CO"/>
              </w:rPr>
              <w:t>a</w:t>
            </w:r>
          </w:p>
        </w:tc>
        <w:tc>
          <w:tcPr>
            <w:tcW w:w="5973" w:type="dxa"/>
            <w:gridSpan w:val="2"/>
            <w:tcBorders>
              <w:top w:val="single" w:sz="5" w:space="0" w:color="000000"/>
              <w:left w:val="single" w:sz="5" w:space="0" w:color="000000"/>
              <w:bottom w:val="single" w:sz="5" w:space="0" w:color="000000"/>
              <w:right w:val="single" w:sz="5" w:space="0" w:color="000000"/>
            </w:tcBorders>
          </w:tcPr>
          <w:p w:rsidR="00C83DAE" w:rsidRPr="00585B1D" w:rsidRDefault="007B1E36" w:rsidP="005A028A">
            <w:pPr>
              <w:spacing w:before="2" w:line="200" w:lineRule="exact"/>
              <w:ind w:left="66" w:right="36"/>
              <w:jc w:val="both"/>
              <w:rPr>
                <w:rFonts w:ascii="Arial" w:eastAsia="Arial" w:hAnsi="Arial" w:cs="Arial"/>
                <w:sz w:val="18"/>
                <w:szCs w:val="18"/>
                <w:lang w:val="es-CO"/>
              </w:rPr>
            </w:pPr>
            <w:r w:rsidRPr="00585B1D">
              <w:rPr>
                <w:rFonts w:ascii="Arial" w:eastAsia="Arial" w:hAnsi="Arial" w:cs="Arial"/>
                <w:sz w:val="18"/>
                <w:szCs w:val="18"/>
                <w:lang w:val="es-CO"/>
              </w:rPr>
              <w:t>F</w:t>
            </w:r>
            <w:r w:rsidRPr="00585B1D">
              <w:rPr>
                <w:rFonts w:ascii="Arial" w:eastAsia="Arial" w:hAnsi="Arial" w:cs="Arial"/>
                <w:spacing w:val="1"/>
                <w:sz w:val="18"/>
                <w:szCs w:val="18"/>
                <w:lang w:val="es-CO"/>
              </w:rPr>
              <w:t>i</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m</w:t>
            </w:r>
            <w:r w:rsidRPr="00585B1D">
              <w:rPr>
                <w:rFonts w:ascii="Arial" w:eastAsia="Arial" w:hAnsi="Arial" w:cs="Arial"/>
                <w:spacing w:val="-1"/>
                <w:sz w:val="18"/>
                <w:szCs w:val="18"/>
                <w:lang w:val="es-CO"/>
              </w:rPr>
              <w:t>a</w:t>
            </w:r>
            <w:r w:rsidRPr="00585B1D">
              <w:rPr>
                <w:rFonts w:ascii="Arial" w:eastAsia="Arial" w:hAnsi="Arial" w:cs="Arial"/>
                <w:spacing w:val="1"/>
                <w:sz w:val="18"/>
                <w:szCs w:val="18"/>
                <w:lang w:val="es-CO"/>
              </w:rPr>
              <w:t>d</w:t>
            </w:r>
            <w:r w:rsidRPr="00585B1D">
              <w:rPr>
                <w:rFonts w:ascii="Arial" w:eastAsia="Arial" w:hAnsi="Arial" w:cs="Arial"/>
                <w:sz w:val="18"/>
                <w:szCs w:val="18"/>
                <w:lang w:val="es-CO"/>
              </w:rPr>
              <w:t xml:space="preserve">o  </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 xml:space="preserve">l  </w:t>
            </w:r>
            <w:r w:rsidRPr="00585B1D">
              <w:rPr>
                <w:rFonts w:ascii="Arial" w:eastAsia="Arial" w:hAnsi="Arial" w:cs="Arial"/>
                <w:spacing w:val="1"/>
                <w:sz w:val="18"/>
                <w:szCs w:val="18"/>
                <w:lang w:val="es-CO"/>
              </w:rPr>
              <w:t>con</w:t>
            </w:r>
            <w:r w:rsidRPr="00585B1D">
              <w:rPr>
                <w:rFonts w:ascii="Arial" w:eastAsia="Arial" w:hAnsi="Arial" w:cs="Arial"/>
                <w:sz w:val="18"/>
                <w:szCs w:val="18"/>
                <w:lang w:val="es-CO"/>
              </w:rPr>
              <w:t>t</w:t>
            </w:r>
            <w:r w:rsidRPr="00585B1D">
              <w:rPr>
                <w:rFonts w:ascii="Arial" w:eastAsia="Arial" w:hAnsi="Arial" w:cs="Arial"/>
                <w:spacing w:val="-2"/>
                <w:sz w:val="18"/>
                <w:szCs w:val="18"/>
                <w:lang w:val="es-CO"/>
              </w:rPr>
              <w:t>r</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 xml:space="preserve">to </w:t>
            </w:r>
            <w:r w:rsidRPr="00585B1D">
              <w:rPr>
                <w:rFonts w:ascii="Arial" w:eastAsia="Arial" w:hAnsi="Arial" w:cs="Arial"/>
                <w:spacing w:val="1"/>
                <w:sz w:val="18"/>
                <w:szCs w:val="18"/>
                <w:lang w:val="es-CO"/>
              </w:rPr>
              <w:t xml:space="preserve"> po</w:t>
            </w:r>
            <w:r w:rsidRPr="00585B1D">
              <w:rPr>
                <w:rFonts w:ascii="Arial" w:eastAsia="Arial" w:hAnsi="Arial" w:cs="Arial"/>
                <w:sz w:val="18"/>
                <w:szCs w:val="18"/>
                <w:lang w:val="es-CO"/>
              </w:rPr>
              <w:t xml:space="preserve">r  </w:t>
            </w:r>
            <w:r w:rsidRPr="00585B1D">
              <w:rPr>
                <w:rFonts w:ascii="Arial" w:eastAsia="Arial" w:hAnsi="Arial" w:cs="Arial"/>
                <w:spacing w:val="1"/>
                <w:sz w:val="18"/>
                <w:szCs w:val="18"/>
                <w:lang w:val="es-CO"/>
              </w:rPr>
              <w:t>l</w:t>
            </w:r>
            <w:r w:rsidRPr="00585B1D">
              <w:rPr>
                <w:rFonts w:ascii="Arial" w:eastAsia="Arial" w:hAnsi="Arial" w:cs="Arial"/>
                <w:spacing w:val="-2"/>
                <w:sz w:val="18"/>
                <w:szCs w:val="18"/>
                <w:lang w:val="es-CO"/>
              </w:rPr>
              <w:t>a</w:t>
            </w:r>
            <w:r w:rsidRPr="00585B1D">
              <w:rPr>
                <w:rFonts w:ascii="Arial" w:eastAsia="Arial" w:hAnsi="Arial" w:cs="Arial"/>
                <w:sz w:val="18"/>
                <w:szCs w:val="18"/>
                <w:lang w:val="es-CO"/>
              </w:rPr>
              <w:t xml:space="preserve">s </w:t>
            </w:r>
            <w:r w:rsidRPr="00585B1D">
              <w:rPr>
                <w:rFonts w:ascii="Arial" w:eastAsia="Arial" w:hAnsi="Arial" w:cs="Arial"/>
                <w:spacing w:val="1"/>
                <w:sz w:val="18"/>
                <w:szCs w:val="18"/>
                <w:lang w:val="es-CO"/>
              </w:rPr>
              <w:t xml:space="preserve"> pa</w:t>
            </w:r>
            <w:r w:rsidRPr="00585B1D">
              <w:rPr>
                <w:rFonts w:ascii="Arial" w:eastAsia="Arial" w:hAnsi="Arial" w:cs="Arial"/>
                <w:sz w:val="18"/>
                <w:szCs w:val="18"/>
                <w:lang w:val="es-CO"/>
              </w:rPr>
              <w:t>rt</w:t>
            </w:r>
            <w:r w:rsidRPr="00585B1D">
              <w:rPr>
                <w:rFonts w:ascii="Arial" w:eastAsia="Arial" w:hAnsi="Arial" w:cs="Arial"/>
                <w:spacing w:val="-1"/>
                <w:sz w:val="18"/>
                <w:szCs w:val="18"/>
                <w:lang w:val="es-CO"/>
              </w:rPr>
              <w:t>e</w:t>
            </w:r>
            <w:r w:rsidRPr="00585B1D">
              <w:rPr>
                <w:rFonts w:ascii="Arial" w:eastAsia="Arial" w:hAnsi="Arial" w:cs="Arial"/>
                <w:spacing w:val="1"/>
                <w:sz w:val="18"/>
                <w:szCs w:val="18"/>
                <w:lang w:val="es-CO"/>
              </w:rPr>
              <w:t>s</w:t>
            </w:r>
            <w:r w:rsidRPr="00585B1D">
              <w:rPr>
                <w:rFonts w:ascii="Arial" w:eastAsia="Arial" w:hAnsi="Arial" w:cs="Arial"/>
                <w:sz w:val="18"/>
                <w:szCs w:val="18"/>
                <w:lang w:val="es-CO"/>
              </w:rPr>
              <w:t xml:space="preserve">,  </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 xml:space="preserve">l </w:t>
            </w:r>
            <w:r w:rsidRPr="00585B1D">
              <w:rPr>
                <w:rFonts w:ascii="Arial" w:eastAsia="Arial" w:hAnsi="Arial" w:cs="Arial"/>
                <w:spacing w:val="3"/>
                <w:sz w:val="18"/>
                <w:szCs w:val="18"/>
                <w:lang w:val="es-CO"/>
              </w:rPr>
              <w:t xml:space="preserve"> </w:t>
            </w:r>
            <w:r w:rsidRPr="00585B1D">
              <w:rPr>
                <w:rFonts w:ascii="Arial" w:eastAsia="Arial" w:hAnsi="Arial" w:cs="Arial"/>
                <w:spacing w:val="-3"/>
                <w:sz w:val="18"/>
                <w:szCs w:val="18"/>
                <w:lang w:val="es-CO"/>
              </w:rPr>
              <w:t>A</w:t>
            </w:r>
            <w:r w:rsidRPr="00585B1D">
              <w:rPr>
                <w:rFonts w:ascii="Arial" w:eastAsia="Arial" w:hAnsi="Arial" w:cs="Arial"/>
                <w:spacing w:val="1"/>
                <w:sz w:val="18"/>
                <w:szCs w:val="18"/>
                <w:lang w:val="es-CO"/>
              </w:rPr>
              <w:t>s</w:t>
            </w:r>
            <w:r w:rsidRPr="00585B1D">
              <w:rPr>
                <w:rFonts w:ascii="Arial" w:eastAsia="Arial" w:hAnsi="Arial" w:cs="Arial"/>
                <w:spacing w:val="-2"/>
                <w:sz w:val="18"/>
                <w:szCs w:val="18"/>
                <w:lang w:val="es-CO"/>
              </w:rPr>
              <w:t>e</w:t>
            </w:r>
            <w:r w:rsidRPr="00585B1D">
              <w:rPr>
                <w:rFonts w:ascii="Arial" w:eastAsia="Arial" w:hAnsi="Arial" w:cs="Arial"/>
                <w:spacing w:val="1"/>
                <w:sz w:val="18"/>
                <w:szCs w:val="18"/>
                <w:lang w:val="es-CO"/>
              </w:rPr>
              <w:t>so</w:t>
            </w:r>
            <w:r w:rsidRPr="00585B1D">
              <w:rPr>
                <w:rFonts w:ascii="Arial" w:eastAsia="Arial" w:hAnsi="Arial" w:cs="Arial"/>
                <w:sz w:val="18"/>
                <w:szCs w:val="18"/>
                <w:lang w:val="es-CO"/>
              </w:rPr>
              <w:t xml:space="preserve">r  </w:t>
            </w:r>
            <w:r w:rsidRPr="00585B1D">
              <w:rPr>
                <w:rFonts w:ascii="Arial" w:eastAsia="Arial" w:hAnsi="Arial" w:cs="Arial"/>
                <w:spacing w:val="1"/>
                <w:sz w:val="18"/>
                <w:szCs w:val="18"/>
                <w:lang w:val="es-CO"/>
              </w:rPr>
              <w:t>Ju</w:t>
            </w:r>
            <w:r w:rsidRPr="00585B1D">
              <w:rPr>
                <w:rFonts w:ascii="Arial" w:eastAsia="Arial" w:hAnsi="Arial" w:cs="Arial"/>
                <w:sz w:val="18"/>
                <w:szCs w:val="18"/>
                <w:lang w:val="es-CO"/>
              </w:rPr>
              <w:t>r</w:t>
            </w:r>
            <w:r w:rsidRPr="00585B1D">
              <w:rPr>
                <w:rFonts w:ascii="Arial" w:eastAsia="Arial" w:hAnsi="Arial" w:cs="Arial"/>
                <w:spacing w:val="-2"/>
                <w:sz w:val="18"/>
                <w:szCs w:val="18"/>
                <w:lang w:val="es-CO"/>
              </w:rPr>
              <w:t>í</w:t>
            </w:r>
            <w:r w:rsidRPr="00585B1D">
              <w:rPr>
                <w:rFonts w:ascii="Arial" w:eastAsia="Arial" w:hAnsi="Arial" w:cs="Arial"/>
                <w:spacing w:val="1"/>
                <w:sz w:val="18"/>
                <w:szCs w:val="18"/>
                <w:lang w:val="es-CO"/>
              </w:rPr>
              <w:t>di</w:t>
            </w:r>
            <w:r w:rsidRPr="00585B1D">
              <w:rPr>
                <w:rFonts w:ascii="Arial" w:eastAsia="Arial" w:hAnsi="Arial" w:cs="Arial"/>
                <w:spacing w:val="-1"/>
                <w:sz w:val="18"/>
                <w:szCs w:val="18"/>
                <w:lang w:val="es-CO"/>
              </w:rPr>
              <w:t>c</w:t>
            </w:r>
            <w:r w:rsidRPr="00585B1D">
              <w:rPr>
                <w:rFonts w:ascii="Arial" w:eastAsia="Arial" w:hAnsi="Arial" w:cs="Arial"/>
                <w:sz w:val="18"/>
                <w:szCs w:val="18"/>
                <w:lang w:val="es-CO"/>
              </w:rPr>
              <w:t xml:space="preserve">o  </w:t>
            </w:r>
            <w:r w:rsidRPr="00585B1D">
              <w:rPr>
                <w:rFonts w:ascii="Arial" w:eastAsia="Arial" w:hAnsi="Arial" w:cs="Arial"/>
                <w:spacing w:val="1"/>
                <w:sz w:val="18"/>
                <w:szCs w:val="18"/>
                <w:lang w:val="es-CO"/>
              </w:rPr>
              <w:t>dil</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ge</w:t>
            </w:r>
            <w:r w:rsidRPr="00585B1D">
              <w:rPr>
                <w:rFonts w:ascii="Arial" w:eastAsia="Arial" w:hAnsi="Arial" w:cs="Arial"/>
                <w:spacing w:val="-2"/>
                <w:sz w:val="18"/>
                <w:szCs w:val="18"/>
                <w:lang w:val="es-CO"/>
              </w:rPr>
              <w:t>n</w:t>
            </w:r>
            <w:r w:rsidRPr="00585B1D">
              <w:rPr>
                <w:rFonts w:ascii="Arial" w:eastAsia="Arial" w:hAnsi="Arial" w:cs="Arial"/>
                <w:spacing w:val="1"/>
                <w:sz w:val="18"/>
                <w:szCs w:val="18"/>
                <w:lang w:val="es-CO"/>
              </w:rPr>
              <w:t>ci</w:t>
            </w:r>
            <w:r w:rsidRPr="00585B1D">
              <w:rPr>
                <w:rFonts w:ascii="Arial" w:eastAsia="Arial" w:hAnsi="Arial" w:cs="Arial"/>
                <w:sz w:val="18"/>
                <w:szCs w:val="18"/>
                <w:lang w:val="es-CO"/>
              </w:rPr>
              <w:t xml:space="preserve">a  </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 xml:space="preserve">l </w:t>
            </w:r>
            <w:r w:rsidR="005A028A">
              <w:rPr>
                <w:rFonts w:ascii="Arial" w:eastAsia="Arial" w:hAnsi="Arial" w:cs="Arial"/>
                <w:sz w:val="18"/>
                <w:szCs w:val="18"/>
                <w:lang w:val="es-CO"/>
              </w:rPr>
              <w:t xml:space="preserve">oficio </w:t>
            </w:r>
            <w:r w:rsidRPr="00585B1D">
              <w:rPr>
                <w:rFonts w:ascii="Arial" w:eastAsia="Arial" w:hAnsi="Arial" w:cs="Arial"/>
                <w:spacing w:val="1"/>
                <w:sz w:val="18"/>
                <w:szCs w:val="18"/>
                <w:lang w:val="es-CO"/>
              </w:rPr>
              <w:t>pa</w:t>
            </w:r>
            <w:r w:rsidRPr="00585B1D">
              <w:rPr>
                <w:rFonts w:ascii="Arial" w:eastAsia="Arial" w:hAnsi="Arial" w:cs="Arial"/>
                <w:spacing w:val="-2"/>
                <w:sz w:val="18"/>
                <w:szCs w:val="18"/>
                <w:lang w:val="es-CO"/>
              </w:rPr>
              <w:t>r</w:t>
            </w:r>
            <w:r w:rsidRPr="00585B1D">
              <w:rPr>
                <w:rFonts w:ascii="Arial" w:eastAsia="Arial" w:hAnsi="Arial" w:cs="Arial"/>
                <w:sz w:val="18"/>
                <w:szCs w:val="18"/>
                <w:lang w:val="es-CO"/>
              </w:rPr>
              <w:t>a</w:t>
            </w:r>
            <w:r w:rsidRPr="00585B1D">
              <w:rPr>
                <w:rFonts w:ascii="Arial" w:eastAsia="Arial" w:hAnsi="Arial" w:cs="Arial"/>
                <w:spacing w:val="2"/>
                <w:sz w:val="18"/>
                <w:szCs w:val="18"/>
                <w:lang w:val="es-CO"/>
              </w:rPr>
              <w:t xml:space="preserve"> </w:t>
            </w:r>
            <w:r w:rsidRPr="00585B1D">
              <w:rPr>
                <w:rFonts w:ascii="Arial" w:eastAsia="Arial" w:hAnsi="Arial" w:cs="Arial"/>
                <w:sz w:val="18"/>
                <w:szCs w:val="18"/>
                <w:lang w:val="es-CO"/>
              </w:rPr>
              <w:t>f</w:t>
            </w:r>
            <w:r w:rsidRPr="00585B1D">
              <w:rPr>
                <w:rFonts w:ascii="Arial" w:eastAsia="Arial" w:hAnsi="Arial" w:cs="Arial"/>
                <w:spacing w:val="1"/>
                <w:sz w:val="18"/>
                <w:szCs w:val="18"/>
                <w:lang w:val="es-CO"/>
              </w:rPr>
              <w:t>i</w:t>
            </w:r>
            <w:r w:rsidRPr="00585B1D">
              <w:rPr>
                <w:rFonts w:ascii="Arial" w:eastAsia="Arial" w:hAnsi="Arial" w:cs="Arial"/>
                <w:spacing w:val="-2"/>
                <w:sz w:val="18"/>
                <w:szCs w:val="18"/>
                <w:lang w:val="es-CO"/>
              </w:rPr>
              <w:t>r</w:t>
            </w:r>
            <w:r w:rsidRPr="00585B1D">
              <w:rPr>
                <w:rFonts w:ascii="Arial" w:eastAsia="Arial" w:hAnsi="Arial" w:cs="Arial"/>
                <w:spacing w:val="1"/>
                <w:sz w:val="18"/>
                <w:szCs w:val="18"/>
                <w:lang w:val="es-CO"/>
              </w:rPr>
              <w:t>m</w:t>
            </w:r>
            <w:r w:rsidRPr="00585B1D">
              <w:rPr>
                <w:rFonts w:ascii="Arial" w:eastAsia="Arial" w:hAnsi="Arial" w:cs="Arial"/>
                <w:sz w:val="18"/>
                <w:szCs w:val="18"/>
                <w:lang w:val="es-CO"/>
              </w:rPr>
              <w:t>a</w:t>
            </w:r>
            <w:r w:rsidRPr="00585B1D">
              <w:rPr>
                <w:rFonts w:ascii="Arial" w:eastAsia="Arial" w:hAnsi="Arial" w:cs="Arial"/>
                <w:spacing w:val="2"/>
                <w:sz w:val="18"/>
                <w:szCs w:val="18"/>
                <w:lang w:val="es-CO"/>
              </w:rPr>
              <w:t xml:space="preserve"> </w:t>
            </w:r>
            <w:r w:rsidRPr="00585B1D">
              <w:rPr>
                <w:rFonts w:ascii="Arial" w:eastAsia="Arial" w:hAnsi="Arial" w:cs="Arial"/>
                <w:spacing w:val="1"/>
                <w:sz w:val="18"/>
                <w:szCs w:val="18"/>
                <w:lang w:val="es-CO"/>
              </w:rPr>
              <w:t>d</w:t>
            </w:r>
            <w:r w:rsidRPr="00585B1D">
              <w:rPr>
                <w:rFonts w:ascii="Arial" w:eastAsia="Arial" w:hAnsi="Arial" w:cs="Arial"/>
                <w:spacing w:val="-2"/>
                <w:sz w:val="18"/>
                <w:szCs w:val="18"/>
                <w:lang w:val="es-CO"/>
              </w:rPr>
              <w:t>e</w:t>
            </w:r>
            <w:r w:rsidRPr="00585B1D">
              <w:rPr>
                <w:rFonts w:ascii="Arial" w:eastAsia="Arial" w:hAnsi="Arial" w:cs="Arial"/>
                <w:sz w:val="18"/>
                <w:szCs w:val="18"/>
                <w:lang w:val="es-CO"/>
              </w:rPr>
              <w:t>l</w:t>
            </w:r>
            <w:r w:rsidRPr="00585B1D">
              <w:rPr>
                <w:rFonts w:ascii="Arial" w:eastAsia="Arial" w:hAnsi="Arial" w:cs="Arial"/>
                <w:spacing w:val="2"/>
                <w:sz w:val="18"/>
                <w:szCs w:val="18"/>
                <w:lang w:val="es-CO"/>
              </w:rPr>
              <w:t xml:space="preserve"> </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den</w:t>
            </w:r>
            <w:r w:rsidRPr="00585B1D">
              <w:rPr>
                <w:rFonts w:ascii="Arial" w:eastAsia="Arial" w:hAnsi="Arial" w:cs="Arial"/>
                <w:spacing w:val="-2"/>
                <w:sz w:val="18"/>
                <w:szCs w:val="18"/>
                <w:lang w:val="es-CO"/>
              </w:rPr>
              <w:t>a</w:t>
            </w:r>
            <w:r w:rsidRPr="00585B1D">
              <w:rPr>
                <w:rFonts w:ascii="Arial" w:eastAsia="Arial" w:hAnsi="Arial" w:cs="Arial"/>
                <w:spacing w:val="1"/>
                <w:sz w:val="18"/>
                <w:szCs w:val="18"/>
                <w:lang w:val="es-CO"/>
              </w:rPr>
              <w:t>do</w:t>
            </w:r>
            <w:r w:rsidRPr="00585B1D">
              <w:rPr>
                <w:rFonts w:ascii="Arial" w:eastAsia="Arial" w:hAnsi="Arial" w:cs="Arial"/>
                <w:sz w:val="18"/>
                <w:szCs w:val="18"/>
                <w:lang w:val="es-CO"/>
              </w:rPr>
              <w:t>r</w:t>
            </w:r>
            <w:r w:rsidRPr="00585B1D">
              <w:rPr>
                <w:rFonts w:ascii="Arial" w:eastAsia="Arial" w:hAnsi="Arial" w:cs="Arial"/>
                <w:spacing w:val="2"/>
                <w:sz w:val="18"/>
                <w:szCs w:val="18"/>
                <w:lang w:val="es-CO"/>
              </w:rPr>
              <w:t xml:space="preserve"> </w:t>
            </w:r>
            <w:r w:rsidRPr="00585B1D">
              <w:rPr>
                <w:rFonts w:ascii="Arial" w:eastAsia="Arial" w:hAnsi="Arial" w:cs="Arial"/>
                <w:spacing w:val="1"/>
                <w:sz w:val="18"/>
                <w:szCs w:val="18"/>
                <w:lang w:val="es-CO"/>
              </w:rPr>
              <w:t>de</w:t>
            </w:r>
            <w:r w:rsidRPr="00585B1D">
              <w:rPr>
                <w:rFonts w:ascii="Arial" w:eastAsia="Arial" w:hAnsi="Arial" w:cs="Arial"/>
                <w:sz w:val="18"/>
                <w:szCs w:val="18"/>
                <w:lang w:val="es-CO"/>
              </w:rPr>
              <w:t>l</w:t>
            </w:r>
            <w:r w:rsidRPr="00585B1D">
              <w:rPr>
                <w:rFonts w:ascii="Arial" w:eastAsia="Arial" w:hAnsi="Arial" w:cs="Arial"/>
                <w:spacing w:val="2"/>
                <w:sz w:val="18"/>
                <w:szCs w:val="18"/>
                <w:lang w:val="es-CO"/>
              </w:rPr>
              <w:t xml:space="preserve"> </w:t>
            </w:r>
            <w:r w:rsidRPr="00585B1D">
              <w:rPr>
                <w:rFonts w:ascii="Arial" w:eastAsia="Arial" w:hAnsi="Arial" w:cs="Arial"/>
                <w:spacing w:val="-1"/>
                <w:sz w:val="18"/>
                <w:szCs w:val="18"/>
                <w:lang w:val="es-CO"/>
              </w:rPr>
              <w:t>G</w:t>
            </w:r>
            <w:r w:rsidRPr="00585B1D">
              <w:rPr>
                <w:rFonts w:ascii="Arial" w:eastAsia="Arial" w:hAnsi="Arial" w:cs="Arial"/>
                <w:spacing w:val="-2"/>
                <w:sz w:val="18"/>
                <w:szCs w:val="18"/>
                <w:lang w:val="es-CO"/>
              </w:rPr>
              <w:t>a</w:t>
            </w:r>
            <w:r w:rsidRPr="00585B1D">
              <w:rPr>
                <w:rFonts w:ascii="Arial" w:eastAsia="Arial" w:hAnsi="Arial" w:cs="Arial"/>
                <w:spacing w:val="1"/>
                <w:sz w:val="18"/>
                <w:szCs w:val="18"/>
                <w:lang w:val="es-CO"/>
              </w:rPr>
              <w:t>s</w:t>
            </w:r>
            <w:r w:rsidRPr="00585B1D">
              <w:rPr>
                <w:rFonts w:ascii="Arial" w:eastAsia="Arial" w:hAnsi="Arial" w:cs="Arial"/>
                <w:sz w:val="18"/>
                <w:szCs w:val="18"/>
                <w:lang w:val="es-CO"/>
              </w:rPr>
              <w:t xml:space="preserve">to </w:t>
            </w:r>
            <w:r w:rsidRPr="00585B1D">
              <w:rPr>
                <w:rFonts w:ascii="Arial" w:eastAsia="Arial" w:hAnsi="Arial" w:cs="Arial"/>
                <w:spacing w:val="1"/>
                <w:sz w:val="18"/>
                <w:szCs w:val="18"/>
                <w:lang w:val="es-CO"/>
              </w:rPr>
              <w:t>so</w:t>
            </w:r>
            <w:r w:rsidRPr="00585B1D">
              <w:rPr>
                <w:rFonts w:ascii="Arial" w:eastAsia="Arial" w:hAnsi="Arial" w:cs="Arial"/>
                <w:spacing w:val="-2"/>
                <w:sz w:val="18"/>
                <w:szCs w:val="18"/>
                <w:lang w:val="es-CO"/>
              </w:rPr>
              <w:t>l</w:t>
            </w:r>
            <w:r w:rsidRPr="00585B1D">
              <w:rPr>
                <w:rFonts w:ascii="Arial" w:eastAsia="Arial" w:hAnsi="Arial" w:cs="Arial"/>
                <w:spacing w:val="1"/>
                <w:sz w:val="18"/>
                <w:szCs w:val="18"/>
                <w:lang w:val="es-CO"/>
              </w:rPr>
              <w:t>i</w:t>
            </w:r>
            <w:r w:rsidRPr="00585B1D">
              <w:rPr>
                <w:rFonts w:ascii="Arial" w:eastAsia="Arial" w:hAnsi="Arial" w:cs="Arial"/>
                <w:spacing w:val="-1"/>
                <w:sz w:val="18"/>
                <w:szCs w:val="18"/>
                <w:lang w:val="es-CO"/>
              </w:rPr>
              <w:t>c</w:t>
            </w:r>
            <w:r w:rsidRPr="00585B1D">
              <w:rPr>
                <w:rFonts w:ascii="Arial" w:eastAsia="Arial" w:hAnsi="Arial" w:cs="Arial"/>
                <w:spacing w:val="1"/>
                <w:sz w:val="18"/>
                <w:szCs w:val="18"/>
                <w:lang w:val="es-CO"/>
              </w:rPr>
              <w:t>i</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a</w:t>
            </w:r>
            <w:r w:rsidRPr="00585B1D">
              <w:rPr>
                <w:rFonts w:ascii="Arial" w:eastAsia="Arial" w:hAnsi="Arial" w:cs="Arial"/>
                <w:spacing w:val="-2"/>
                <w:sz w:val="18"/>
                <w:szCs w:val="18"/>
                <w:lang w:val="es-CO"/>
              </w:rPr>
              <w:t>n</w:t>
            </w:r>
            <w:r w:rsidRPr="00585B1D">
              <w:rPr>
                <w:rFonts w:ascii="Arial" w:eastAsia="Arial" w:hAnsi="Arial" w:cs="Arial"/>
                <w:spacing w:val="1"/>
                <w:sz w:val="18"/>
                <w:szCs w:val="18"/>
                <w:lang w:val="es-CO"/>
              </w:rPr>
              <w:t>d</w:t>
            </w:r>
            <w:r w:rsidRPr="00585B1D">
              <w:rPr>
                <w:rFonts w:ascii="Arial" w:eastAsia="Arial" w:hAnsi="Arial" w:cs="Arial"/>
                <w:sz w:val="18"/>
                <w:szCs w:val="18"/>
                <w:lang w:val="es-CO"/>
              </w:rPr>
              <w:t>o</w:t>
            </w:r>
            <w:r w:rsidRPr="00585B1D">
              <w:rPr>
                <w:rFonts w:ascii="Arial" w:eastAsia="Arial" w:hAnsi="Arial" w:cs="Arial"/>
                <w:spacing w:val="2"/>
                <w:sz w:val="18"/>
                <w:szCs w:val="18"/>
                <w:lang w:val="es-CO"/>
              </w:rPr>
              <w:t xml:space="preserve"> </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l</w:t>
            </w:r>
            <w:r w:rsidRPr="00585B1D">
              <w:rPr>
                <w:rFonts w:ascii="Arial" w:eastAsia="Arial" w:hAnsi="Arial" w:cs="Arial"/>
                <w:spacing w:val="2"/>
                <w:sz w:val="18"/>
                <w:szCs w:val="18"/>
                <w:lang w:val="es-CO"/>
              </w:rPr>
              <w:t xml:space="preserve"> </w:t>
            </w:r>
            <w:r w:rsidR="00230797">
              <w:rPr>
                <w:rFonts w:ascii="Arial" w:eastAsia="Arial" w:hAnsi="Arial" w:cs="Arial"/>
                <w:sz w:val="18"/>
                <w:szCs w:val="18"/>
                <w:lang w:val="es-CO"/>
              </w:rPr>
              <w:t>Subgerencia Financiera Y Administrativa</w:t>
            </w:r>
            <w:r w:rsidRPr="00585B1D">
              <w:rPr>
                <w:rFonts w:ascii="Arial" w:eastAsia="Arial" w:hAnsi="Arial" w:cs="Arial"/>
                <w:sz w:val="18"/>
                <w:szCs w:val="18"/>
                <w:lang w:val="es-CO"/>
              </w:rPr>
              <w:t>,</w:t>
            </w:r>
            <w:r w:rsidRPr="00585B1D">
              <w:rPr>
                <w:rFonts w:ascii="Arial" w:eastAsia="Arial" w:hAnsi="Arial" w:cs="Arial"/>
                <w:spacing w:val="2"/>
                <w:sz w:val="18"/>
                <w:szCs w:val="18"/>
                <w:lang w:val="es-CO"/>
              </w:rPr>
              <w:t xml:space="preserve"> </w:t>
            </w:r>
            <w:r w:rsidRPr="00585B1D">
              <w:rPr>
                <w:rFonts w:ascii="Arial" w:eastAsia="Arial" w:hAnsi="Arial" w:cs="Arial"/>
                <w:spacing w:val="-2"/>
                <w:sz w:val="18"/>
                <w:szCs w:val="18"/>
                <w:lang w:val="es-CO"/>
              </w:rPr>
              <w:t>l</w:t>
            </w:r>
            <w:r w:rsidRPr="00585B1D">
              <w:rPr>
                <w:rFonts w:ascii="Arial" w:eastAsia="Arial" w:hAnsi="Arial" w:cs="Arial"/>
                <w:sz w:val="18"/>
                <w:szCs w:val="18"/>
                <w:lang w:val="es-CO"/>
              </w:rPr>
              <w:t>a</w:t>
            </w:r>
            <w:r w:rsidRPr="00585B1D">
              <w:rPr>
                <w:rFonts w:ascii="Arial" w:eastAsia="Arial" w:hAnsi="Arial" w:cs="Arial"/>
                <w:spacing w:val="2"/>
                <w:sz w:val="18"/>
                <w:szCs w:val="18"/>
                <w:lang w:val="es-CO"/>
              </w:rPr>
              <w:t xml:space="preserve"> </w:t>
            </w:r>
            <w:r w:rsidRPr="00585B1D">
              <w:rPr>
                <w:rFonts w:ascii="Arial" w:eastAsia="Arial" w:hAnsi="Arial" w:cs="Arial"/>
                <w:spacing w:val="-2"/>
                <w:sz w:val="18"/>
                <w:szCs w:val="18"/>
                <w:lang w:val="es-CO"/>
              </w:rPr>
              <w:t>e</w:t>
            </w:r>
            <w:r w:rsidRPr="00585B1D">
              <w:rPr>
                <w:rFonts w:ascii="Arial" w:eastAsia="Arial" w:hAnsi="Arial" w:cs="Arial"/>
                <w:spacing w:val="-4"/>
                <w:sz w:val="18"/>
                <w:szCs w:val="18"/>
                <w:lang w:val="es-CO"/>
              </w:rPr>
              <w:t>x</w:t>
            </w:r>
            <w:r w:rsidRPr="00585B1D">
              <w:rPr>
                <w:rFonts w:ascii="Arial" w:eastAsia="Arial" w:hAnsi="Arial" w:cs="Arial"/>
                <w:spacing w:val="1"/>
                <w:sz w:val="18"/>
                <w:szCs w:val="18"/>
                <w:lang w:val="es-CO"/>
              </w:rPr>
              <w:t>pedició</w:t>
            </w:r>
            <w:r w:rsidRPr="00585B1D">
              <w:rPr>
                <w:rFonts w:ascii="Arial" w:eastAsia="Arial" w:hAnsi="Arial" w:cs="Arial"/>
                <w:sz w:val="18"/>
                <w:szCs w:val="18"/>
                <w:lang w:val="es-CO"/>
              </w:rPr>
              <w:t>n</w:t>
            </w:r>
            <w:r w:rsidRPr="00585B1D">
              <w:rPr>
                <w:rFonts w:ascii="Arial" w:eastAsia="Arial" w:hAnsi="Arial" w:cs="Arial"/>
                <w:spacing w:val="2"/>
                <w:sz w:val="18"/>
                <w:szCs w:val="18"/>
                <w:lang w:val="es-CO"/>
              </w:rPr>
              <w:t xml:space="preserve"> </w:t>
            </w:r>
            <w:r w:rsidRPr="00585B1D">
              <w:rPr>
                <w:rFonts w:ascii="Arial" w:eastAsia="Arial" w:hAnsi="Arial" w:cs="Arial"/>
                <w:spacing w:val="-2"/>
                <w:sz w:val="18"/>
                <w:szCs w:val="18"/>
                <w:lang w:val="es-CO"/>
              </w:rPr>
              <w:t>d</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l</w:t>
            </w:r>
            <w:r w:rsidRPr="00585B1D">
              <w:rPr>
                <w:rFonts w:ascii="Arial" w:eastAsia="Arial" w:hAnsi="Arial" w:cs="Arial"/>
                <w:spacing w:val="2"/>
                <w:sz w:val="18"/>
                <w:szCs w:val="18"/>
                <w:lang w:val="es-CO"/>
              </w:rPr>
              <w:t xml:space="preserve"> </w:t>
            </w:r>
            <w:r w:rsidRPr="00585B1D">
              <w:rPr>
                <w:rFonts w:ascii="Arial" w:eastAsia="Arial" w:hAnsi="Arial" w:cs="Arial"/>
                <w:sz w:val="18"/>
                <w:szCs w:val="18"/>
                <w:lang w:val="es-CO"/>
              </w:rPr>
              <w:t>Cer</w:t>
            </w:r>
            <w:r w:rsidRPr="00585B1D">
              <w:rPr>
                <w:rFonts w:ascii="Arial" w:eastAsia="Arial" w:hAnsi="Arial" w:cs="Arial"/>
                <w:spacing w:val="-2"/>
                <w:sz w:val="18"/>
                <w:szCs w:val="18"/>
                <w:lang w:val="es-CO"/>
              </w:rPr>
              <w:t>t</w:t>
            </w:r>
            <w:r w:rsidRPr="00585B1D">
              <w:rPr>
                <w:rFonts w:ascii="Arial" w:eastAsia="Arial" w:hAnsi="Arial" w:cs="Arial"/>
                <w:spacing w:val="1"/>
                <w:sz w:val="18"/>
                <w:szCs w:val="18"/>
                <w:lang w:val="es-CO"/>
              </w:rPr>
              <w:t>i</w:t>
            </w:r>
            <w:r w:rsidRPr="00585B1D">
              <w:rPr>
                <w:rFonts w:ascii="Arial" w:eastAsia="Arial" w:hAnsi="Arial" w:cs="Arial"/>
                <w:sz w:val="18"/>
                <w:szCs w:val="18"/>
                <w:lang w:val="es-CO"/>
              </w:rPr>
              <w:t>f</w:t>
            </w:r>
            <w:r w:rsidRPr="00585B1D">
              <w:rPr>
                <w:rFonts w:ascii="Arial" w:eastAsia="Arial" w:hAnsi="Arial" w:cs="Arial"/>
                <w:spacing w:val="-1"/>
                <w:sz w:val="18"/>
                <w:szCs w:val="18"/>
                <w:lang w:val="es-CO"/>
              </w:rPr>
              <w:t>i</w:t>
            </w:r>
            <w:r w:rsidRPr="00585B1D">
              <w:rPr>
                <w:rFonts w:ascii="Arial" w:eastAsia="Arial" w:hAnsi="Arial" w:cs="Arial"/>
                <w:spacing w:val="1"/>
                <w:sz w:val="18"/>
                <w:szCs w:val="18"/>
                <w:lang w:val="es-CO"/>
              </w:rPr>
              <w:t>ca</w:t>
            </w:r>
            <w:r w:rsidRPr="00585B1D">
              <w:rPr>
                <w:rFonts w:ascii="Arial" w:eastAsia="Arial" w:hAnsi="Arial" w:cs="Arial"/>
                <w:spacing w:val="-2"/>
                <w:sz w:val="18"/>
                <w:szCs w:val="18"/>
                <w:lang w:val="es-CO"/>
              </w:rPr>
              <w:t>d</w:t>
            </w:r>
            <w:r w:rsidRPr="00585B1D">
              <w:rPr>
                <w:rFonts w:ascii="Arial" w:eastAsia="Arial" w:hAnsi="Arial" w:cs="Arial"/>
                <w:sz w:val="18"/>
                <w:szCs w:val="18"/>
                <w:lang w:val="es-CO"/>
              </w:rPr>
              <w:t xml:space="preserve">o </w:t>
            </w:r>
            <w:r w:rsidRPr="00585B1D">
              <w:rPr>
                <w:rFonts w:ascii="Arial" w:eastAsia="Arial" w:hAnsi="Arial" w:cs="Arial"/>
                <w:spacing w:val="1"/>
                <w:sz w:val="18"/>
                <w:szCs w:val="18"/>
                <w:lang w:val="es-CO"/>
              </w:rPr>
              <w:t>d</w:t>
            </w:r>
            <w:r w:rsidRPr="00585B1D">
              <w:rPr>
                <w:rFonts w:ascii="Arial" w:eastAsia="Arial" w:hAnsi="Arial" w:cs="Arial"/>
                <w:sz w:val="18"/>
                <w:szCs w:val="18"/>
                <w:lang w:val="es-CO"/>
              </w:rPr>
              <w:t>e</w:t>
            </w:r>
            <w:r w:rsidRPr="00585B1D">
              <w:rPr>
                <w:rFonts w:ascii="Arial" w:eastAsia="Arial" w:hAnsi="Arial" w:cs="Arial"/>
                <w:spacing w:val="2"/>
                <w:sz w:val="18"/>
                <w:szCs w:val="18"/>
                <w:lang w:val="es-CO"/>
              </w:rPr>
              <w:t xml:space="preserve"> </w:t>
            </w:r>
            <w:r w:rsidRPr="00585B1D">
              <w:rPr>
                <w:rFonts w:ascii="Arial" w:eastAsia="Arial" w:hAnsi="Arial" w:cs="Arial"/>
                <w:sz w:val="18"/>
                <w:szCs w:val="18"/>
                <w:lang w:val="es-CO"/>
              </w:rPr>
              <w:t>Re</w:t>
            </w:r>
            <w:r w:rsidRPr="00585B1D">
              <w:rPr>
                <w:rFonts w:ascii="Arial" w:eastAsia="Arial" w:hAnsi="Arial" w:cs="Arial"/>
                <w:spacing w:val="1"/>
                <w:sz w:val="18"/>
                <w:szCs w:val="18"/>
                <w:lang w:val="es-CO"/>
              </w:rPr>
              <w:t>g</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s</w:t>
            </w:r>
            <w:r w:rsidRPr="00585B1D">
              <w:rPr>
                <w:rFonts w:ascii="Arial" w:eastAsia="Arial" w:hAnsi="Arial" w:cs="Arial"/>
                <w:sz w:val="18"/>
                <w:szCs w:val="18"/>
                <w:lang w:val="es-CO"/>
              </w:rPr>
              <w:t>tro Pr</w:t>
            </w:r>
            <w:r w:rsidRPr="00585B1D">
              <w:rPr>
                <w:rFonts w:ascii="Arial" w:eastAsia="Arial" w:hAnsi="Arial" w:cs="Arial"/>
                <w:spacing w:val="1"/>
                <w:sz w:val="18"/>
                <w:szCs w:val="18"/>
                <w:lang w:val="es-CO"/>
              </w:rPr>
              <w:t>esu</w:t>
            </w:r>
            <w:r w:rsidRPr="00585B1D">
              <w:rPr>
                <w:rFonts w:ascii="Arial" w:eastAsia="Arial" w:hAnsi="Arial" w:cs="Arial"/>
                <w:spacing w:val="-2"/>
                <w:sz w:val="18"/>
                <w:szCs w:val="18"/>
                <w:lang w:val="es-CO"/>
              </w:rPr>
              <w:t>p</w:t>
            </w:r>
            <w:r w:rsidRPr="00585B1D">
              <w:rPr>
                <w:rFonts w:ascii="Arial" w:eastAsia="Arial" w:hAnsi="Arial" w:cs="Arial"/>
                <w:spacing w:val="1"/>
                <w:sz w:val="18"/>
                <w:szCs w:val="18"/>
                <w:lang w:val="es-CO"/>
              </w:rPr>
              <w:t>ue</w:t>
            </w:r>
            <w:r w:rsidRPr="00585B1D">
              <w:rPr>
                <w:rFonts w:ascii="Arial" w:eastAsia="Arial" w:hAnsi="Arial" w:cs="Arial"/>
                <w:spacing w:val="-1"/>
                <w:sz w:val="18"/>
                <w:szCs w:val="18"/>
                <w:lang w:val="es-CO"/>
              </w:rPr>
              <w:t>s</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al</w:t>
            </w:r>
            <w:r w:rsidRPr="00585B1D">
              <w:rPr>
                <w:rFonts w:ascii="Arial" w:eastAsia="Arial" w:hAnsi="Arial" w:cs="Arial"/>
                <w:sz w:val="18"/>
                <w:szCs w:val="18"/>
                <w:lang w:val="es-CO"/>
              </w:rPr>
              <w:t>.</w:t>
            </w:r>
          </w:p>
        </w:tc>
        <w:tc>
          <w:tcPr>
            <w:tcW w:w="1749" w:type="dxa"/>
            <w:gridSpan w:val="2"/>
            <w:tcBorders>
              <w:top w:val="single" w:sz="5" w:space="0" w:color="000000"/>
              <w:left w:val="single" w:sz="5" w:space="0" w:color="000000"/>
              <w:bottom w:val="single" w:sz="5" w:space="0" w:color="000000"/>
              <w:right w:val="single" w:sz="5" w:space="0" w:color="000000"/>
            </w:tcBorders>
          </w:tcPr>
          <w:p w:rsidR="00C83DAE" w:rsidRPr="00585B1D" w:rsidRDefault="007B1E36">
            <w:pPr>
              <w:spacing w:before="2" w:line="200" w:lineRule="exact"/>
              <w:ind w:left="66" w:right="47"/>
              <w:jc w:val="both"/>
              <w:rPr>
                <w:rFonts w:ascii="Arial" w:eastAsia="Arial" w:hAnsi="Arial" w:cs="Arial"/>
                <w:sz w:val="18"/>
                <w:szCs w:val="18"/>
                <w:lang w:val="es-CO"/>
              </w:rPr>
            </w:pPr>
            <w:r w:rsidRPr="00585B1D">
              <w:rPr>
                <w:rFonts w:ascii="Arial" w:eastAsia="Arial" w:hAnsi="Arial" w:cs="Arial"/>
                <w:sz w:val="18"/>
                <w:szCs w:val="18"/>
                <w:lang w:val="es-CO"/>
              </w:rPr>
              <w:t>S</w:t>
            </w:r>
            <w:r w:rsidRPr="00585B1D">
              <w:rPr>
                <w:rFonts w:ascii="Arial" w:eastAsia="Arial" w:hAnsi="Arial" w:cs="Arial"/>
                <w:spacing w:val="1"/>
                <w:sz w:val="18"/>
                <w:szCs w:val="18"/>
                <w:lang w:val="es-CO"/>
              </w:rPr>
              <w:t>ol</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ci</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u</w:t>
            </w:r>
            <w:r w:rsidRPr="00585B1D">
              <w:rPr>
                <w:rFonts w:ascii="Arial" w:eastAsia="Arial" w:hAnsi="Arial" w:cs="Arial"/>
                <w:sz w:val="18"/>
                <w:szCs w:val="18"/>
                <w:lang w:val="es-CO"/>
              </w:rPr>
              <w:t xml:space="preserve">d </w:t>
            </w:r>
            <w:r w:rsidRPr="00585B1D">
              <w:rPr>
                <w:rFonts w:ascii="Arial" w:eastAsia="Arial" w:hAnsi="Arial" w:cs="Arial"/>
                <w:spacing w:val="1"/>
                <w:sz w:val="18"/>
                <w:szCs w:val="18"/>
                <w:lang w:val="es-CO"/>
              </w:rPr>
              <w:t>d</w:t>
            </w:r>
            <w:r w:rsidRPr="00585B1D">
              <w:rPr>
                <w:rFonts w:ascii="Arial" w:eastAsia="Arial" w:hAnsi="Arial" w:cs="Arial"/>
                <w:sz w:val="18"/>
                <w:szCs w:val="18"/>
                <w:lang w:val="es-CO"/>
              </w:rPr>
              <w:t>e Re</w:t>
            </w:r>
            <w:r w:rsidRPr="00585B1D">
              <w:rPr>
                <w:rFonts w:ascii="Arial" w:eastAsia="Arial" w:hAnsi="Arial" w:cs="Arial"/>
                <w:spacing w:val="-1"/>
                <w:sz w:val="18"/>
                <w:szCs w:val="18"/>
                <w:lang w:val="es-CO"/>
              </w:rPr>
              <w:t>g</w:t>
            </w:r>
            <w:r w:rsidRPr="00585B1D">
              <w:rPr>
                <w:rFonts w:ascii="Arial" w:eastAsia="Arial" w:hAnsi="Arial" w:cs="Arial"/>
                <w:spacing w:val="1"/>
                <w:sz w:val="18"/>
                <w:szCs w:val="18"/>
                <w:lang w:val="es-CO"/>
              </w:rPr>
              <w:t>is</w:t>
            </w:r>
            <w:r w:rsidRPr="00585B1D">
              <w:rPr>
                <w:rFonts w:ascii="Arial" w:eastAsia="Arial" w:hAnsi="Arial" w:cs="Arial"/>
                <w:sz w:val="18"/>
                <w:szCs w:val="18"/>
                <w:lang w:val="es-CO"/>
              </w:rPr>
              <w:t>t</w:t>
            </w:r>
            <w:r w:rsidRPr="00585B1D">
              <w:rPr>
                <w:rFonts w:ascii="Arial" w:eastAsia="Arial" w:hAnsi="Arial" w:cs="Arial"/>
                <w:spacing w:val="-2"/>
                <w:sz w:val="18"/>
                <w:szCs w:val="18"/>
                <w:lang w:val="es-CO"/>
              </w:rPr>
              <w:t>r</w:t>
            </w:r>
            <w:r w:rsidRPr="00585B1D">
              <w:rPr>
                <w:rFonts w:ascii="Arial" w:eastAsia="Arial" w:hAnsi="Arial" w:cs="Arial"/>
                <w:sz w:val="18"/>
                <w:szCs w:val="18"/>
                <w:lang w:val="es-CO"/>
              </w:rPr>
              <w:t>o Pr</w:t>
            </w:r>
            <w:r w:rsidRPr="00585B1D">
              <w:rPr>
                <w:rFonts w:ascii="Arial" w:eastAsia="Arial" w:hAnsi="Arial" w:cs="Arial"/>
                <w:spacing w:val="1"/>
                <w:sz w:val="18"/>
                <w:szCs w:val="18"/>
                <w:lang w:val="es-CO"/>
              </w:rPr>
              <w:t>esu</w:t>
            </w:r>
            <w:r w:rsidRPr="00585B1D">
              <w:rPr>
                <w:rFonts w:ascii="Arial" w:eastAsia="Arial" w:hAnsi="Arial" w:cs="Arial"/>
                <w:spacing w:val="-2"/>
                <w:sz w:val="18"/>
                <w:szCs w:val="18"/>
                <w:lang w:val="es-CO"/>
              </w:rPr>
              <w:t>p</w:t>
            </w:r>
            <w:r w:rsidRPr="00585B1D">
              <w:rPr>
                <w:rFonts w:ascii="Arial" w:eastAsia="Arial" w:hAnsi="Arial" w:cs="Arial"/>
                <w:spacing w:val="1"/>
                <w:sz w:val="18"/>
                <w:szCs w:val="18"/>
                <w:lang w:val="es-CO"/>
              </w:rPr>
              <w:t>ue</w:t>
            </w:r>
            <w:r w:rsidRPr="00585B1D">
              <w:rPr>
                <w:rFonts w:ascii="Arial" w:eastAsia="Arial" w:hAnsi="Arial" w:cs="Arial"/>
                <w:spacing w:val="-1"/>
                <w:sz w:val="18"/>
                <w:szCs w:val="18"/>
                <w:lang w:val="es-CO"/>
              </w:rPr>
              <w:t>s</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l</w:t>
            </w:r>
          </w:p>
        </w:tc>
      </w:tr>
      <w:tr w:rsidR="00C83DAE" w:rsidRPr="00585B1D" w:rsidTr="00EF3204">
        <w:trPr>
          <w:trHeight w:hRule="exact" w:val="838"/>
        </w:trPr>
        <w:tc>
          <w:tcPr>
            <w:tcW w:w="665" w:type="dxa"/>
            <w:tcBorders>
              <w:top w:val="single" w:sz="5" w:space="0" w:color="000000"/>
              <w:left w:val="single" w:sz="5" w:space="0" w:color="000000"/>
              <w:bottom w:val="single" w:sz="5" w:space="0" w:color="000000"/>
              <w:right w:val="single" w:sz="5" w:space="0" w:color="000000"/>
            </w:tcBorders>
          </w:tcPr>
          <w:p w:rsidR="00C83DAE" w:rsidRPr="00585B1D" w:rsidRDefault="00C83DAE">
            <w:pPr>
              <w:spacing w:line="200" w:lineRule="exact"/>
              <w:rPr>
                <w:rFonts w:ascii="Arial" w:hAnsi="Arial" w:cs="Arial"/>
                <w:sz w:val="18"/>
                <w:szCs w:val="18"/>
                <w:lang w:val="es-CO"/>
              </w:rPr>
            </w:pPr>
          </w:p>
          <w:p w:rsidR="00C83DAE" w:rsidRPr="00585B1D" w:rsidRDefault="007B1E36">
            <w:pPr>
              <w:ind w:left="194" w:right="192"/>
              <w:jc w:val="center"/>
              <w:rPr>
                <w:rFonts w:ascii="Arial" w:eastAsia="Arial" w:hAnsi="Arial" w:cs="Arial"/>
                <w:sz w:val="18"/>
                <w:szCs w:val="18"/>
                <w:lang w:val="es-CO"/>
              </w:rPr>
            </w:pPr>
            <w:r w:rsidRPr="00585B1D">
              <w:rPr>
                <w:rFonts w:ascii="Arial" w:eastAsia="Arial" w:hAnsi="Arial" w:cs="Arial"/>
                <w:b/>
                <w:spacing w:val="1"/>
                <w:sz w:val="18"/>
                <w:szCs w:val="18"/>
                <w:lang w:val="es-CO"/>
              </w:rPr>
              <w:t>3</w:t>
            </w:r>
            <w:r w:rsidR="005234DE">
              <w:rPr>
                <w:rFonts w:ascii="Arial" w:eastAsia="Arial" w:hAnsi="Arial" w:cs="Arial"/>
                <w:b/>
                <w:sz w:val="18"/>
                <w:szCs w:val="18"/>
                <w:lang w:val="es-CO"/>
              </w:rPr>
              <w:t>0</w:t>
            </w:r>
          </w:p>
        </w:tc>
        <w:tc>
          <w:tcPr>
            <w:tcW w:w="1706" w:type="dxa"/>
            <w:tcBorders>
              <w:top w:val="single" w:sz="5" w:space="0" w:color="000000"/>
              <w:left w:val="single" w:sz="5" w:space="0" w:color="000000"/>
              <w:bottom w:val="single" w:sz="5" w:space="0" w:color="000000"/>
              <w:right w:val="single" w:sz="5" w:space="0" w:color="000000"/>
            </w:tcBorders>
          </w:tcPr>
          <w:p w:rsidR="00C83DAE" w:rsidRPr="00585B1D" w:rsidRDefault="00C83DAE">
            <w:pPr>
              <w:spacing w:before="5" w:line="200" w:lineRule="exact"/>
              <w:rPr>
                <w:rFonts w:ascii="Arial" w:hAnsi="Arial" w:cs="Arial"/>
                <w:sz w:val="18"/>
                <w:szCs w:val="18"/>
                <w:lang w:val="es-CO"/>
              </w:rPr>
            </w:pPr>
          </w:p>
          <w:p w:rsidR="00C83DAE" w:rsidRPr="00585B1D" w:rsidRDefault="007B1E36">
            <w:pPr>
              <w:ind w:left="64"/>
              <w:rPr>
                <w:rFonts w:ascii="Arial" w:eastAsia="Arial" w:hAnsi="Arial" w:cs="Arial"/>
                <w:sz w:val="18"/>
                <w:szCs w:val="18"/>
                <w:lang w:val="es-CO"/>
              </w:rPr>
            </w:pPr>
            <w:r w:rsidRPr="00585B1D">
              <w:rPr>
                <w:rFonts w:ascii="Arial" w:eastAsia="Arial" w:hAnsi="Arial" w:cs="Arial"/>
                <w:sz w:val="18"/>
                <w:szCs w:val="18"/>
                <w:lang w:val="es-CO"/>
              </w:rPr>
              <w:t>A</w:t>
            </w:r>
            <w:r w:rsidRPr="00585B1D">
              <w:rPr>
                <w:rFonts w:ascii="Arial" w:eastAsia="Arial" w:hAnsi="Arial" w:cs="Arial"/>
                <w:spacing w:val="1"/>
                <w:sz w:val="18"/>
                <w:szCs w:val="18"/>
                <w:lang w:val="es-CO"/>
              </w:rPr>
              <w:t>se</w:t>
            </w:r>
            <w:r w:rsidRPr="00585B1D">
              <w:rPr>
                <w:rFonts w:ascii="Arial" w:eastAsia="Arial" w:hAnsi="Arial" w:cs="Arial"/>
                <w:spacing w:val="-1"/>
                <w:sz w:val="18"/>
                <w:szCs w:val="18"/>
                <w:lang w:val="es-CO"/>
              </w:rPr>
              <w:t>s</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ría</w:t>
            </w:r>
            <w:r w:rsidRPr="00585B1D">
              <w:rPr>
                <w:rFonts w:ascii="Arial" w:eastAsia="Arial" w:hAnsi="Arial" w:cs="Arial"/>
                <w:spacing w:val="-1"/>
                <w:sz w:val="18"/>
                <w:szCs w:val="18"/>
                <w:lang w:val="es-CO"/>
              </w:rPr>
              <w:t xml:space="preserve"> </w:t>
            </w:r>
            <w:r w:rsidRPr="00585B1D">
              <w:rPr>
                <w:rFonts w:ascii="Arial" w:eastAsia="Arial" w:hAnsi="Arial" w:cs="Arial"/>
                <w:spacing w:val="1"/>
                <w:sz w:val="18"/>
                <w:szCs w:val="18"/>
                <w:lang w:val="es-CO"/>
              </w:rPr>
              <w:t>Ju</w:t>
            </w:r>
            <w:r w:rsidRPr="00585B1D">
              <w:rPr>
                <w:rFonts w:ascii="Arial" w:eastAsia="Arial" w:hAnsi="Arial" w:cs="Arial"/>
                <w:sz w:val="18"/>
                <w:szCs w:val="18"/>
                <w:lang w:val="es-CO"/>
              </w:rPr>
              <w:t>rí</w:t>
            </w:r>
            <w:r w:rsidRPr="00585B1D">
              <w:rPr>
                <w:rFonts w:ascii="Arial" w:eastAsia="Arial" w:hAnsi="Arial" w:cs="Arial"/>
                <w:spacing w:val="-1"/>
                <w:sz w:val="18"/>
                <w:szCs w:val="18"/>
                <w:lang w:val="es-CO"/>
              </w:rPr>
              <w:t>d</w:t>
            </w:r>
            <w:r w:rsidRPr="00585B1D">
              <w:rPr>
                <w:rFonts w:ascii="Arial" w:eastAsia="Arial" w:hAnsi="Arial" w:cs="Arial"/>
                <w:spacing w:val="1"/>
                <w:sz w:val="18"/>
                <w:szCs w:val="18"/>
                <w:lang w:val="es-CO"/>
              </w:rPr>
              <w:t>i</w:t>
            </w:r>
            <w:r w:rsidRPr="00585B1D">
              <w:rPr>
                <w:rFonts w:ascii="Arial" w:eastAsia="Arial" w:hAnsi="Arial" w:cs="Arial"/>
                <w:spacing w:val="-1"/>
                <w:sz w:val="18"/>
                <w:szCs w:val="18"/>
                <w:lang w:val="es-CO"/>
              </w:rPr>
              <w:t>c</w:t>
            </w:r>
            <w:r w:rsidRPr="00585B1D">
              <w:rPr>
                <w:rFonts w:ascii="Arial" w:eastAsia="Arial" w:hAnsi="Arial" w:cs="Arial"/>
                <w:sz w:val="18"/>
                <w:szCs w:val="18"/>
                <w:lang w:val="es-CO"/>
              </w:rPr>
              <w:t>a</w:t>
            </w:r>
          </w:p>
        </w:tc>
        <w:tc>
          <w:tcPr>
            <w:tcW w:w="5973" w:type="dxa"/>
            <w:gridSpan w:val="2"/>
            <w:tcBorders>
              <w:top w:val="single" w:sz="5" w:space="0" w:color="000000"/>
              <w:left w:val="single" w:sz="5" w:space="0" w:color="000000"/>
              <w:bottom w:val="single" w:sz="5" w:space="0" w:color="000000"/>
              <w:right w:val="single" w:sz="5" w:space="0" w:color="000000"/>
            </w:tcBorders>
          </w:tcPr>
          <w:p w:rsidR="00C83DAE" w:rsidRPr="00585B1D" w:rsidRDefault="007B1E36" w:rsidP="005A028A">
            <w:pPr>
              <w:spacing w:before="2" w:line="200" w:lineRule="exact"/>
              <w:ind w:left="66" w:right="38"/>
              <w:rPr>
                <w:rFonts w:ascii="Arial" w:eastAsia="Arial" w:hAnsi="Arial" w:cs="Arial"/>
                <w:sz w:val="18"/>
                <w:szCs w:val="18"/>
                <w:lang w:val="es-CO"/>
              </w:rPr>
            </w:pPr>
            <w:r w:rsidRPr="00585B1D">
              <w:rPr>
                <w:rFonts w:ascii="Arial" w:eastAsia="Arial" w:hAnsi="Arial" w:cs="Arial"/>
                <w:spacing w:val="1"/>
                <w:sz w:val="18"/>
                <w:szCs w:val="18"/>
                <w:lang w:val="es-CO"/>
              </w:rPr>
              <w:t>L</w:t>
            </w:r>
            <w:r w:rsidRPr="00585B1D">
              <w:rPr>
                <w:rFonts w:ascii="Arial" w:eastAsia="Arial" w:hAnsi="Arial" w:cs="Arial"/>
                <w:sz w:val="18"/>
                <w:szCs w:val="18"/>
                <w:lang w:val="es-CO"/>
              </w:rPr>
              <w:t>a</w:t>
            </w:r>
            <w:r w:rsidRPr="00585B1D">
              <w:rPr>
                <w:rFonts w:ascii="Arial" w:eastAsia="Arial" w:hAnsi="Arial" w:cs="Arial"/>
                <w:spacing w:val="13"/>
                <w:sz w:val="18"/>
                <w:szCs w:val="18"/>
                <w:lang w:val="es-CO"/>
              </w:rPr>
              <w:t xml:space="preserve"> </w:t>
            </w:r>
            <w:r w:rsidRPr="00585B1D">
              <w:rPr>
                <w:rFonts w:ascii="Arial" w:eastAsia="Arial" w:hAnsi="Arial" w:cs="Arial"/>
                <w:sz w:val="18"/>
                <w:szCs w:val="18"/>
                <w:lang w:val="es-CO"/>
              </w:rPr>
              <w:t>A</w:t>
            </w:r>
            <w:r w:rsidRPr="00585B1D">
              <w:rPr>
                <w:rFonts w:ascii="Arial" w:eastAsia="Arial" w:hAnsi="Arial" w:cs="Arial"/>
                <w:spacing w:val="1"/>
                <w:sz w:val="18"/>
                <w:szCs w:val="18"/>
                <w:lang w:val="es-CO"/>
              </w:rPr>
              <w:t>se</w:t>
            </w:r>
            <w:r w:rsidRPr="00585B1D">
              <w:rPr>
                <w:rFonts w:ascii="Arial" w:eastAsia="Arial" w:hAnsi="Arial" w:cs="Arial"/>
                <w:spacing w:val="-1"/>
                <w:sz w:val="18"/>
                <w:szCs w:val="18"/>
                <w:lang w:val="es-CO"/>
              </w:rPr>
              <w:t>s</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ría</w:t>
            </w:r>
            <w:r w:rsidRPr="00585B1D">
              <w:rPr>
                <w:rFonts w:ascii="Arial" w:eastAsia="Arial" w:hAnsi="Arial" w:cs="Arial"/>
                <w:spacing w:val="13"/>
                <w:sz w:val="18"/>
                <w:szCs w:val="18"/>
                <w:lang w:val="es-CO"/>
              </w:rPr>
              <w:t xml:space="preserve"> </w:t>
            </w:r>
            <w:r w:rsidRPr="00585B1D">
              <w:rPr>
                <w:rFonts w:ascii="Arial" w:eastAsia="Arial" w:hAnsi="Arial" w:cs="Arial"/>
                <w:spacing w:val="1"/>
                <w:sz w:val="18"/>
                <w:szCs w:val="18"/>
                <w:lang w:val="es-CO"/>
              </w:rPr>
              <w:t>Ju</w:t>
            </w:r>
            <w:r w:rsidRPr="00585B1D">
              <w:rPr>
                <w:rFonts w:ascii="Arial" w:eastAsia="Arial" w:hAnsi="Arial" w:cs="Arial"/>
                <w:spacing w:val="-2"/>
                <w:sz w:val="18"/>
                <w:szCs w:val="18"/>
                <w:lang w:val="es-CO"/>
              </w:rPr>
              <w:t>r</w:t>
            </w:r>
            <w:r w:rsidRPr="00585B1D">
              <w:rPr>
                <w:rFonts w:ascii="Arial" w:eastAsia="Arial" w:hAnsi="Arial" w:cs="Arial"/>
                <w:sz w:val="18"/>
                <w:szCs w:val="18"/>
                <w:lang w:val="es-CO"/>
              </w:rPr>
              <w:t>í</w:t>
            </w:r>
            <w:r w:rsidRPr="00585B1D">
              <w:rPr>
                <w:rFonts w:ascii="Arial" w:eastAsia="Arial" w:hAnsi="Arial" w:cs="Arial"/>
                <w:spacing w:val="1"/>
                <w:sz w:val="18"/>
                <w:szCs w:val="18"/>
                <w:lang w:val="es-CO"/>
              </w:rPr>
              <w:t>d</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c</w:t>
            </w:r>
            <w:r w:rsidRPr="00585B1D">
              <w:rPr>
                <w:rFonts w:ascii="Arial" w:eastAsia="Arial" w:hAnsi="Arial" w:cs="Arial"/>
                <w:sz w:val="18"/>
                <w:szCs w:val="18"/>
                <w:lang w:val="es-CO"/>
              </w:rPr>
              <w:t>a</w:t>
            </w:r>
            <w:r w:rsidRPr="00585B1D">
              <w:rPr>
                <w:rFonts w:ascii="Arial" w:eastAsia="Arial" w:hAnsi="Arial" w:cs="Arial"/>
                <w:spacing w:val="13"/>
                <w:sz w:val="18"/>
                <w:szCs w:val="18"/>
                <w:lang w:val="es-CO"/>
              </w:rPr>
              <w:t xml:space="preserve"> </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eq</w:t>
            </w:r>
            <w:r w:rsidRPr="00585B1D">
              <w:rPr>
                <w:rFonts w:ascii="Arial" w:eastAsia="Arial" w:hAnsi="Arial" w:cs="Arial"/>
                <w:spacing w:val="-2"/>
                <w:sz w:val="18"/>
                <w:szCs w:val="18"/>
                <w:lang w:val="es-CO"/>
              </w:rPr>
              <w:t>u</w:t>
            </w:r>
            <w:r w:rsidRPr="00585B1D">
              <w:rPr>
                <w:rFonts w:ascii="Arial" w:eastAsia="Arial" w:hAnsi="Arial" w:cs="Arial"/>
                <w:spacing w:val="1"/>
                <w:sz w:val="18"/>
                <w:szCs w:val="18"/>
                <w:lang w:val="es-CO"/>
              </w:rPr>
              <w:t>ie</w:t>
            </w:r>
            <w:r w:rsidRPr="00585B1D">
              <w:rPr>
                <w:rFonts w:ascii="Arial" w:eastAsia="Arial" w:hAnsi="Arial" w:cs="Arial"/>
                <w:sz w:val="18"/>
                <w:szCs w:val="18"/>
                <w:lang w:val="es-CO"/>
              </w:rPr>
              <w:t>re</w:t>
            </w:r>
            <w:r w:rsidRPr="00585B1D">
              <w:rPr>
                <w:rFonts w:ascii="Arial" w:eastAsia="Arial" w:hAnsi="Arial" w:cs="Arial"/>
                <w:spacing w:val="10"/>
                <w:sz w:val="18"/>
                <w:szCs w:val="18"/>
                <w:lang w:val="es-CO"/>
              </w:rPr>
              <w:t xml:space="preserve"> </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l</w:t>
            </w:r>
            <w:r w:rsidRPr="00585B1D">
              <w:rPr>
                <w:rFonts w:ascii="Arial" w:eastAsia="Arial" w:hAnsi="Arial" w:cs="Arial"/>
                <w:spacing w:val="13"/>
                <w:sz w:val="18"/>
                <w:szCs w:val="18"/>
                <w:lang w:val="es-CO"/>
              </w:rPr>
              <w:t xml:space="preserve"> </w:t>
            </w:r>
            <w:r w:rsidRPr="00585B1D">
              <w:rPr>
                <w:rFonts w:ascii="Arial" w:eastAsia="Arial" w:hAnsi="Arial" w:cs="Arial"/>
                <w:spacing w:val="1"/>
                <w:sz w:val="18"/>
                <w:szCs w:val="18"/>
                <w:lang w:val="es-CO"/>
              </w:rPr>
              <w:t>p</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op</w:t>
            </w:r>
            <w:r w:rsidRPr="00585B1D">
              <w:rPr>
                <w:rFonts w:ascii="Arial" w:eastAsia="Arial" w:hAnsi="Arial" w:cs="Arial"/>
                <w:spacing w:val="-2"/>
                <w:sz w:val="18"/>
                <w:szCs w:val="18"/>
                <w:lang w:val="es-CO"/>
              </w:rPr>
              <w:t>o</w:t>
            </w:r>
            <w:r w:rsidRPr="00585B1D">
              <w:rPr>
                <w:rFonts w:ascii="Arial" w:eastAsia="Arial" w:hAnsi="Arial" w:cs="Arial"/>
                <w:spacing w:val="1"/>
                <w:sz w:val="18"/>
                <w:szCs w:val="18"/>
                <w:lang w:val="es-CO"/>
              </w:rPr>
              <w:t>nen</w:t>
            </w:r>
            <w:r w:rsidRPr="00585B1D">
              <w:rPr>
                <w:rFonts w:ascii="Arial" w:eastAsia="Arial" w:hAnsi="Arial" w:cs="Arial"/>
                <w:spacing w:val="-2"/>
                <w:sz w:val="18"/>
                <w:szCs w:val="18"/>
                <w:lang w:val="es-CO"/>
              </w:rPr>
              <w:t>t</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w:t>
            </w:r>
            <w:r w:rsidRPr="00585B1D">
              <w:rPr>
                <w:rFonts w:ascii="Arial" w:eastAsia="Arial" w:hAnsi="Arial" w:cs="Arial"/>
                <w:spacing w:val="13"/>
                <w:sz w:val="18"/>
                <w:szCs w:val="18"/>
                <w:lang w:val="es-CO"/>
              </w:rPr>
              <w:t xml:space="preserve"> </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n</w:t>
            </w:r>
            <w:r w:rsidRPr="00585B1D">
              <w:rPr>
                <w:rFonts w:ascii="Arial" w:eastAsia="Arial" w:hAnsi="Arial" w:cs="Arial"/>
                <w:spacing w:val="13"/>
                <w:sz w:val="18"/>
                <w:szCs w:val="18"/>
                <w:lang w:val="es-CO"/>
              </w:rPr>
              <w:t xml:space="preserve"> </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l</w:t>
            </w:r>
            <w:r w:rsidRPr="00585B1D">
              <w:rPr>
                <w:rFonts w:ascii="Arial" w:eastAsia="Arial" w:hAnsi="Arial" w:cs="Arial"/>
                <w:spacing w:val="13"/>
                <w:sz w:val="18"/>
                <w:szCs w:val="18"/>
                <w:lang w:val="es-CO"/>
              </w:rPr>
              <w:t xml:space="preserve"> </w:t>
            </w:r>
            <w:r w:rsidRPr="00585B1D">
              <w:rPr>
                <w:rFonts w:ascii="Arial" w:eastAsia="Arial" w:hAnsi="Arial" w:cs="Arial"/>
                <w:spacing w:val="1"/>
                <w:sz w:val="18"/>
                <w:szCs w:val="18"/>
                <w:lang w:val="es-CO"/>
              </w:rPr>
              <w:t>m</w:t>
            </w:r>
            <w:r w:rsidRPr="00585B1D">
              <w:rPr>
                <w:rFonts w:ascii="Arial" w:eastAsia="Arial" w:hAnsi="Arial" w:cs="Arial"/>
                <w:spacing w:val="-2"/>
                <w:sz w:val="18"/>
                <w:szCs w:val="18"/>
                <w:lang w:val="es-CO"/>
              </w:rPr>
              <w:t>o</w:t>
            </w:r>
            <w:r w:rsidRPr="00585B1D">
              <w:rPr>
                <w:rFonts w:ascii="Arial" w:eastAsia="Arial" w:hAnsi="Arial" w:cs="Arial"/>
                <w:spacing w:val="1"/>
                <w:sz w:val="18"/>
                <w:szCs w:val="18"/>
                <w:lang w:val="es-CO"/>
              </w:rPr>
              <w:t>me</w:t>
            </w:r>
            <w:r w:rsidRPr="00585B1D">
              <w:rPr>
                <w:rFonts w:ascii="Arial" w:eastAsia="Arial" w:hAnsi="Arial" w:cs="Arial"/>
                <w:spacing w:val="-2"/>
                <w:sz w:val="18"/>
                <w:szCs w:val="18"/>
                <w:lang w:val="es-CO"/>
              </w:rPr>
              <w:t>n</w:t>
            </w:r>
            <w:r w:rsidRPr="00585B1D">
              <w:rPr>
                <w:rFonts w:ascii="Arial" w:eastAsia="Arial" w:hAnsi="Arial" w:cs="Arial"/>
                <w:sz w:val="18"/>
                <w:szCs w:val="18"/>
                <w:lang w:val="es-CO"/>
              </w:rPr>
              <w:t>to</w:t>
            </w:r>
            <w:r w:rsidRPr="00585B1D">
              <w:rPr>
                <w:rFonts w:ascii="Arial" w:eastAsia="Arial" w:hAnsi="Arial" w:cs="Arial"/>
                <w:spacing w:val="11"/>
                <w:sz w:val="18"/>
                <w:szCs w:val="18"/>
                <w:lang w:val="es-CO"/>
              </w:rPr>
              <w:t xml:space="preserve"> </w:t>
            </w:r>
            <w:r w:rsidRPr="00585B1D">
              <w:rPr>
                <w:rFonts w:ascii="Arial" w:eastAsia="Arial" w:hAnsi="Arial" w:cs="Arial"/>
                <w:spacing w:val="1"/>
                <w:sz w:val="18"/>
                <w:szCs w:val="18"/>
                <w:lang w:val="es-CO"/>
              </w:rPr>
              <w:t>d</w:t>
            </w:r>
            <w:r w:rsidRPr="00585B1D">
              <w:rPr>
                <w:rFonts w:ascii="Arial" w:eastAsia="Arial" w:hAnsi="Arial" w:cs="Arial"/>
                <w:sz w:val="18"/>
                <w:szCs w:val="18"/>
                <w:lang w:val="es-CO"/>
              </w:rPr>
              <w:t>e</w:t>
            </w:r>
            <w:r w:rsidRPr="00585B1D">
              <w:rPr>
                <w:rFonts w:ascii="Arial" w:eastAsia="Arial" w:hAnsi="Arial" w:cs="Arial"/>
                <w:spacing w:val="13"/>
                <w:sz w:val="18"/>
                <w:szCs w:val="18"/>
                <w:lang w:val="es-CO"/>
              </w:rPr>
              <w:t xml:space="preserve"> </w:t>
            </w:r>
            <w:r w:rsidRPr="00585B1D">
              <w:rPr>
                <w:rFonts w:ascii="Arial" w:eastAsia="Arial" w:hAnsi="Arial" w:cs="Arial"/>
                <w:spacing w:val="1"/>
                <w:sz w:val="18"/>
                <w:szCs w:val="18"/>
                <w:lang w:val="es-CO"/>
              </w:rPr>
              <w:t>l</w:t>
            </w:r>
            <w:r w:rsidRPr="00585B1D">
              <w:rPr>
                <w:rFonts w:ascii="Arial" w:eastAsia="Arial" w:hAnsi="Arial" w:cs="Arial"/>
                <w:sz w:val="18"/>
                <w:szCs w:val="18"/>
                <w:lang w:val="es-CO"/>
              </w:rPr>
              <w:t>a</w:t>
            </w:r>
            <w:r w:rsidRPr="00585B1D">
              <w:rPr>
                <w:rFonts w:ascii="Arial" w:eastAsia="Arial" w:hAnsi="Arial" w:cs="Arial"/>
                <w:spacing w:val="13"/>
                <w:sz w:val="18"/>
                <w:szCs w:val="18"/>
                <w:lang w:val="es-CO"/>
              </w:rPr>
              <w:t xml:space="preserve"> </w:t>
            </w:r>
            <w:r w:rsidRPr="00585B1D">
              <w:rPr>
                <w:rFonts w:ascii="Arial" w:eastAsia="Arial" w:hAnsi="Arial" w:cs="Arial"/>
                <w:sz w:val="18"/>
                <w:szCs w:val="18"/>
                <w:lang w:val="es-CO"/>
              </w:rPr>
              <w:t>f</w:t>
            </w:r>
            <w:r w:rsidRPr="00585B1D">
              <w:rPr>
                <w:rFonts w:ascii="Arial" w:eastAsia="Arial" w:hAnsi="Arial" w:cs="Arial"/>
                <w:spacing w:val="1"/>
                <w:sz w:val="18"/>
                <w:szCs w:val="18"/>
                <w:lang w:val="es-CO"/>
              </w:rPr>
              <w:t>i</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m</w:t>
            </w:r>
            <w:r w:rsidRPr="00585B1D">
              <w:rPr>
                <w:rFonts w:ascii="Arial" w:eastAsia="Arial" w:hAnsi="Arial" w:cs="Arial"/>
                <w:sz w:val="18"/>
                <w:szCs w:val="18"/>
                <w:lang w:val="es-CO"/>
              </w:rPr>
              <w:t xml:space="preserve">a </w:t>
            </w:r>
            <w:r w:rsidRPr="00585B1D">
              <w:rPr>
                <w:rFonts w:ascii="Arial" w:eastAsia="Arial" w:hAnsi="Arial" w:cs="Arial"/>
                <w:spacing w:val="1"/>
                <w:sz w:val="18"/>
                <w:szCs w:val="18"/>
                <w:lang w:val="es-CO"/>
              </w:rPr>
              <w:t>de</w:t>
            </w:r>
            <w:r w:rsidRPr="00585B1D">
              <w:rPr>
                <w:rFonts w:ascii="Arial" w:eastAsia="Arial" w:hAnsi="Arial" w:cs="Arial"/>
                <w:sz w:val="18"/>
                <w:szCs w:val="18"/>
                <w:lang w:val="es-CO"/>
              </w:rPr>
              <w:t xml:space="preserve">l </w:t>
            </w:r>
            <w:r w:rsidRPr="00585B1D">
              <w:rPr>
                <w:rFonts w:ascii="Arial" w:eastAsia="Arial" w:hAnsi="Arial" w:cs="Arial"/>
                <w:spacing w:val="18"/>
                <w:sz w:val="18"/>
                <w:szCs w:val="18"/>
                <w:lang w:val="es-CO"/>
              </w:rPr>
              <w:t xml:space="preserve"> </w:t>
            </w:r>
            <w:r w:rsidRPr="00585B1D">
              <w:rPr>
                <w:rFonts w:ascii="Arial" w:eastAsia="Arial" w:hAnsi="Arial" w:cs="Arial"/>
                <w:spacing w:val="-1"/>
                <w:sz w:val="18"/>
                <w:szCs w:val="18"/>
                <w:lang w:val="es-CO"/>
              </w:rPr>
              <w:t>c</w:t>
            </w:r>
            <w:r w:rsidRPr="00585B1D">
              <w:rPr>
                <w:rFonts w:ascii="Arial" w:eastAsia="Arial" w:hAnsi="Arial" w:cs="Arial"/>
                <w:spacing w:val="1"/>
                <w:sz w:val="18"/>
                <w:szCs w:val="18"/>
                <w:lang w:val="es-CO"/>
              </w:rPr>
              <w:t>on</w:t>
            </w:r>
            <w:r w:rsidRPr="00585B1D">
              <w:rPr>
                <w:rFonts w:ascii="Arial" w:eastAsia="Arial" w:hAnsi="Arial" w:cs="Arial"/>
                <w:sz w:val="18"/>
                <w:szCs w:val="18"/>
                <w:lang w:val="es-CO"/>
              </w:rPr>
              <w:t>tr</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 xml:space="preserve">, </w:t>
            </w:r>
            <w:r w:rsidRPr="00585B1D">
              <w:rPr>
                <w:rFonts w:ascii="Arial" w:eastAsia="Arial" w:hAnsi="Arial" w:cs="Arial"/>
                <w:spacing w:val="18"/>
                <w:sz w:val="18"/>
                <w:szCs w:val="18"/>
                <w:lang w:val="es-CO"/>
              </w:rPr>
              <w:t xml:space="preserve"> </w:t>
            </w:r>
            <w:r w:rsidRPr="00585B1D">
              <w:rPr>
                <w:rFonts w:ascii="Arial" w:eastAsia="Arial" w:hAnsi="Arial" w:cs="Arial"/>
                <w:spacing w:val="-2"/>
                <w:sz w:val="18"/>
                <w:szCs w:val="18"/>
                <w:lang w:val="es-CO"/>
              </w:rPr>
              <w:t>p</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 xml:space="preserve">ra </w:t>
            </w:r>
            <w:r w:rsidRPr="00585B1D">
              <w:rPr>
                <w:rFonts w:ascii="Arial" w:eastAsia="Arial" w:hAnsi="Arial" w:cs="Arial"/>
                <w:spacing w:val="18"/>
                <w:sz w:val="18"/>
                <w:szCs w:val="18"/>
                <w:lang w:val="es-CO"/>
              </w:rPr>
              <w:t xml:space="preserve"> </w:t>
            </w:r>
            <w:r w:rsidRPr="00585B1D">
              <w:rPr>
                <w:rFonts w:ascii="Arial" w:eastAsia="Arial" w:hAnsi="Arial" w:cs="Arial"/>
                <w:spacing w:val="1"/>
                <w:sz w:val="18"/>
                <w:szCs w:val="18"/>
                <w:lang w:val="es-CO"/>
              </w:rPr>
              <w:t>q</w:t>
            </w:r>
            <w:r w:rsidRPr="00585B1D">
              <w:rPr>
                <w:rFonts w:ascii="Arial" w:eastAsia="Arial" w:hAnsi="Arial" w:cs="Arial"/>
                <w:spacing w:val="-2"/>
                <w:sz w:val="18"/>
                <w:szCs w:val="18"/>
                <w:lang w:val="es-CO"/>
              </w:rPr>
              <w:t>u</w:t>
            </w:r>
            <w:r w:rsidRPr="00585B1D">
              <w:rPr>
                <w:rFonts w:ascii="Arial" w:eastAsia="Arial" w:hAnsi="Arial" w:cs="Arial"/>
                <w:sz w:val="18"/>
                <w:szCs w:val="18"/>
                <w:lang w:val="es-CO"/>
              </w:rPr>
              <w:t xml:space="preserve">e </w:t>
            </w:r>
            <w:r w:rsidRPr="00585B1D">
              <w:rPr>
                <w:rFonts w:ascii="Arial" w:eastAsia="Arial" w:hAnsi="Arial" w:cs="Arial"/>
                <w:spacing w:val="18"/>
                <w:sz w:val="18"/>
                <w:szCs w:val="18"/>
                <w:lang w:val="es-CO"/>
              </w:rPr>
              <w:t xml:space="preserve"> </w:t>
            </w:r>
            <w:r w:rsidRPr="00585B1D">
              <w:rPr>
                <w:rFonts w:ascii="Arial" w:eastAsia="Arial" w:hAnsi="Arial" w:cs="Arial"/>
                <w:spacing w:val="1"/>
                <w:sz w:val="18"/>
                <w:szCs w:val="18"/>
                <w:lang w:val="es-CO"/>
              </w:rPr>
              <w:t>a</w:t>
            </w:r>
            <w:r w:rsidRPr="00585B1D">
              <w:rPr>
                <w:rFonts w:ascii="Arial" w:eastAsia="Arial" w:hAnsi="Arial" w:cs="Arial"/>
                <w:spacing w:val="-2"/>
                <w:sz w:val="18"/>
                <w:szCs w:val="18"/>
                <w:lang w:val="es-CO"/>
              </w:rPr>
              <w:t>l</w:t>
            </w:r>
            <w:r w:rsidRPr="00585B1D">
              <w:rPr>
                <w:rFonts w:ascii="Arial" w:eastAsia="Arial" w:hAnsi="Arial" w:cs="Arial"/>
                <w:spacing w:val="1"/>
                <w:sz w:val="18"/>
                <w:szCs w:val="18"/>
                <w:lang w:val="es-CO"/>
              </w:rPr>
              <w:t>le</w:t>
            </w:r>
            <w:r w:rsidRPr="00585B1D">
              <w:rPr>
                <w:rFonts w:ascii="Arial" w:eastAsia="Arial" w:hAnsi="Arial" w:cs="Arial"/>
                <w:spacing w:val="-2"/>
                <w:sz w:val="18"/>
                <w:szCs w:val="18"/>
                <w:lang w:val="es-CO"/>
              </w:rPr>
              <w:t>g</w:t>
            </w:r>
            <w:r w:rsidRPr="00585B1D">
              <w:rPr>
                <w:rFonts w:ascii="Arial" w:eastAsia="Arial" w:hAnsi="Arial" w:cs="Arial"/>
                <w:spacing w:val="1"/>
                <w:sz w:val="18"/>
                <w:szCs w:val="18"/>
                <w:lang w:val="es-CO"/>
              </w:rPr>
              <w:t>ue</w:t>
            </w:r>
            <w:r w:rsidRPr="00585B1D">
              <w:rPr>
                <w:rFonts w:ascii="Arial" w:eastAsia="Arial" w:hAnsi="Arial" w:cs="Arial"/>
                <w:sz w:val="18"/>
                <w:szCs w:val="18"/>
                <w:lang w:val="es-CO"/>
              </w:rPr>
              <w:t xml:space="preserve">, </w:t>
            </w:r>
            <w:r w:rsidRPr="00585B1D">
              <w:rPr>
                <w:rFonts w:ascii="Arial" w:eastAsia="Arial" w:hAnsi="Arial" w:cs="Arial"/>
                <w:spacing w:val="18"/>
                <w:sz w:val="18"/>
                <w:szCs w:val="18"/>
                <w:lang w:val="es-CO"/>
              </w:rPr>
              <w:t xml:space="preserve"> </w:t>
            </w:r>
            <w:r w:rsidRPr="00585B1D">
              <w:rPr>
                <w:rFonts w:ascii="Arial" w:eastAsia="Arial" w:hAnsi="Arial" w:cs="Arial"/>
                <w:spacing w:val="1"/>
                <w:sz w:val="18"/>
                <w:szCs w:val="18"/>
                <w:lang w:val="es-CO"/>
              </w:rPr>
              <w:t>d</w:t>
            </w:r>
            <w:r w:rsidRPr="00585B1D">
              <w:rPr>
                <w:rFonts w:ascii="Arial" w:eastAsia="Arial" w:hAnsi="Arial" w:cs="Arial"/>
                <w:spacing w:val="-2"/>
                <w:sz w:val="18"/>
                <w:szCs w:val="18"/>
                <w:lang w:val="es-CO"/>
              </w:rPr>
              <w:t>e</w:t>
            </w:r>
            <w:r w:rsidRPr="00585B1D">
              <w:rPr>
                <w:rFonts w:ascii="Arial" w:eastAsia="Arial" w:hAnsi="Arial" w:cs="Arial"/>
                <w:spacing w:val="1"/>
                <w:sz w:val="18"/>
                <w:szCs w:val="18"/>
                <w:lang w:val="es-CO"/>
              </w:rPr>
              <w:t>n</w:t>
            </w:r>
            <w:r w:rsidRPr="00585B1D">
              <w:rPr>
                <w:rFonts w:ascii="Arial" w:eastAsia="Arial" w:hAnsi="Arial" w:cs="Arial"/>
                <w:sz w:val="18"/>
                <w:szCs w:val="18"/>
                <w:lang w:val="es-CO"/>
              </w:rPr>
              <w:t xml:space="preserve">tro </w:t>
            </w:r>
            <w:r w:rsidRPr="00585B1D">
              <w:rPr>
                <w:rFonts w:ascii="Arial" w:eastAsia="Arial" w:hAnsi="Arial" w:cs="Arial"/>
                <w:spacing w:val="19"/>
                <w:sz w:val="18"/>
                <w:szCs w:val="18"/>
                <w:lang w:val="es-CO"/>
              </w:rPr>
              <w:t xml:space="preserve"> </w:t>
            </w:r>
            <w:r w:rsidRPr="00585B1D">
              <w:rPr>
                <w:rFonts w:ascii="Arial" w:eastAsia="Arial" w:hAnsi="Arial" w:cs="Arial"/>
                <w:spacing w:val="-2"/>
                <w:sz w:val="18"/>
                <w:szCs w:val="18"/>
                <w:lang w:val="es-CO"/>
              </w:rPr>
              <w:t>d</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 xml:space="preserve">l </w:t>
            </w:r>
            <w:r w:rsidRPr="00585B1D">
              <w:rPr>
                <w:rFonts w:ascii="Arial" w:eastAsia="Arial" w:hAnsi="Arial" w:cs="Arial"/>
                <w:spacing w:val="18"/>
                <w:sz w:val="18"/>
                <w:szCs w:val="18"/>
                <w:lang w:val="es-CO"/>
              </w:rPr>
              <w:t xml:space="preserve"> </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é</w:t>
            </w:r>
            <w:r w:rsidRPr="00585B1D">
              <w:rPr>
                <w:rFonts w:ascii="Arial" w:eastAsia="Arial" w:hAnsi="Arial" w:cs="Arial"/>
                <w:spacing w:val="-2"/>
                <w:sz w:val="18"/>
                <w:szCs w:val="18"/>
                <w:lang w:val="es-CO"/>
              </w:rPr>
              <w:t>r</w:t>
            </w:r>
            <w:r w:rsidRPr="00585B1D">
              <w:rPr>
                <w:rFonts w:ascii="Arial" w:eastAsia="Arial" w:hAnsi="Arial" w:cs="Arial"/>
                <w:spacing w:val="1"/>
                <w:sz w:val="18"/>
                <w:szCs w:val="18"/>
                <w:lang w:val="es-CO"/>
              </w:rPr>
              <w:t>m</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n</w:t>
            </w:r>
            <w:r w:rsidRPr="00585B1D">
              <w:rPr>
                <w:rFonts w:ascii="Arial" w:eastAsia="Arial" w:hAnsi="Arial" w:cs="Arial"/>
                <w:sz w:val="18"/>
                <w:szCs w:val="18"/>
                <w:lang w:val="es-CO"/>
              </w:rPr>
              <w:t xml:space="preserve">o </w:t>
            </w:r>
            <w:r w:rsidRPr="00585B1D">
              <w:rPr>
                <w:rFonts w:ascii="Arial" w:eastAsia="Arial" w:hAnsi="Arial" w:cs="Arial"/>
                <w:spacing w:val="18"/>
                <w:sz w:val="18"/>
                <w:szCs w:val="18"/>
                <w:lang w:val="es-CO"/>
              </w:rPr>
              <w:t xml:space="preserve"> </w:t>
            </w:r>
            <w:r w:rsidRPr="00585B1D">
              <w:rPr>
                <w:rFonts w:ascii="Arial" w:eastAsia="Arial" w:hAnsi="Arial" w:cs="Arial"/>
                <w:spacing w:val="-2"/>
                <w:sz w:val="18"/>
                <w:szCs w:val="18"/>
                <w:lang w:val="es-CO"/>
              </w:rPr>
              <w:t>e</w:t>
            </w:r>
            <w:r w:rsidRPr="00585B1D">
              <w:rPr>
                <w:rFonts w:ascii="Arial" w:eastAsia="Arial" w:hAnsi="Arial" w:cs="Arial"/>
                <w:spacing w:val="1"/>
                <w:sz w:val="18"/>
                <w:szCs w:val="18"/>
                <w:lang w:val="es-CO"/>
              </w:rPr>
              <w:t>s</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a</w:t>
            </w:r>
            <w:r w:rsidRPr="00585B1D">
              <w:rPr>
                <w:rFonts w:ascii="Arial" w:eastAsia="Arial" w:hAnsi="Arial" w:cs="Arial"/>
                <w:spacing w:val="1"/>
                <w:sz w:val="18"/>
                <w:szCs w:val="18"/>
                <w:lang w:val="es-CO"/>
              </w:rPr>
              <w:t>ble</w:t>
            </w:r>
            <w:r w:rsidRPr="00585B1D">
              <w:rPr>
                <w:rFonts w:ascii="Arial" w:eastAsia="Arial" w:hAnsi="Arial" w:cs="Arial"/>
                <w:spacing w:val="-1"/>
                <w:sz w:val="18"/>
                <w:szCs w:val="18"/>
                <w:lang w:val="es-CO"/>
              </w:rPr>
              <w:t>c</w:t>
            </w:r>
            <w:r w:rsidRPr="00585B1D">
              <w:rPr>
                <w:rFonts w:ascii="Arial" w:eastAsia="Arial" w:hAnsi="Arial" w:cs="Arial"/>
                <w:spacing w:val="1"/>
                <w:sz w:val="18"/>
                <w:szCs w:val="18"/>
                <w:lang w:val="es-CO"/>
              </w:rPr>
              <w:t>ido</w:t>
            </w:r>
            <w:r w:rsidRPr="00585B1D">
              <w:rPr>
                <w:rFonts w:ascii="Arial" w:eastAsia="Arial" w:hAnsi="Arial" w:cs="Arial"/>
                <w:sz w:val="18"/>
                <w:szCs w:val="18"/>
                <w:lang w:val="es-CO"/>
              </w:rPr>
              <w:t xml:space="preserve">, </w:t>
            </w:r>
            <w:r w:rsidRPr="00585B1D">
              <w:rPr>
                <w:rFonts w:ascii="Arial" w:eastAsia="Arial" w:hAnsi="Arial" w:cs="Arial"/>
                <w:spacing w:val="16"/>
                <w:sz w:val="18"/>
                <w:szCs w:val="18"/>
                <w:lang w:val="es-CO"/>
              </w:rPr>
              <w:t xml:space="preserve"> </w:t>
            </w:r>
            <w:r w:rsidRPr="00585B1D">
              <w:rPr>
                <w:rFonts w:ascii="Arial" w:eastAsia="Arial" w:hAnsi="Arial" w:cs="Arial"/>
                <w:spacing w:val="1"/>
                <w:sz w:val="18"/>
                <w:szCs w:val="18"/>
                <w:lang w:val="es-CO"/>
              </w:rPr>
              <w:t>l</w:t>
            </w:r>
            <w:r w:rsidRPr="00585B1D">
              <w:rPr>
                <w:rFonts w:ascii="Arial" w:eastAsia="Arial" w:hAnsi="Arial" w:cs="Arial"/>
                <w:spacing w:val="-2"/>
                <w:sz w:val="18"/>
                <w:szCs w:val="18"/>
                <w:lang w:val="es-CO"/>
              </w:rPr>
              <w:t>o</w:t>
            </w:r>
            <w:r w:rsidRPr="00585B1D">
              <w:rPr>
                <w:rFonts w:ascii="Arial" w:eastAsia="Arial" w:hAnsi="Arial" w:cs="Arial"/>
                <w:sz w:val="18"/>
                <w:szCs w:val="18"/>
                <w:lang w:val="es-CO"/>
              </w:rPr>
              <w:t>s</w:t>
            </w:r>
            <w:r w:rsidR="005A028A">
              <w:rPr>
                <w:rFonts w:ascii="Arial" w:eastAsia="Arial" w:hAnsi="Arial" w:cs="Arial"/>
                <w:sz w:val="18"/>
                <w:szCs w:val="18"/>
                <w:lang w:val="es-CO"/>
              </w:rPr>
              <w:t xml:space="preserve"> </w:t>
            </w:r>
            <w:r w:rsidRPr="00585B1D">
              <w:rPr>
                <w:rFonts w:ascii="Arial" w:eastAsia="Arial" w:hAnsi="Arial" w:cs="Arial"/>
                <w:spacing w:val="1"/>
                <w:sz w:val="18"/>
                <w:szCs w:val="18"/>
                <w:lang w:val="es-CO"/>
              </w:rPr>
              <w:t>doc</w:t>
            </w:r>
            <w:r w:rsidRPr="00585B1D">
              <w:rPr>
                <w:rFonts w:ascii="Arial" w:eastAsia="Arial" w:hAnsi="Arial" w:cs="Arial"/>
                <w:spacing w:val="-2"/>
                <w:sz w:val="18"/>
                <w:szCs w:val="18"/>
                <w:lang w:val="es-CO"/>
              </w:rPr>
              <w:t>u</w:t>
            </w:r>
            <w:r w:rsidRPr="00585B1D">
              <w:rPr>
                <w:rFonts w:ascii="Arial" w:eastAsia="Arial" w:hAnsi="Arial" w:cs="Arial"/>
                <w:spacing w:val="1"/>
                <w:sz w:val="18"/>
                <w:szCs w:val="18"/>
                <w:lang w:val="es-CO"/>
              </w:rPr>
              <w:t>me</w:t>
            </w:r>
            <w:r w:rsidRPr="00585B1D">
              <w:rPr>
                <w:rFonts w:ascii="Arial" w:eastAsia="Arial" w:hAnsi="Arial" w:cs="Arial"/>
                <w:spacing w:val="-2"/>
                <w:sz w:val="18"/>
                <w:szCs w:val="18"/>
                <w:lang w:val="es-CO"/>
              </w:rPr>
              <w:t>n</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s</w:t>
            </w:r>
            <w:r w:rsidRPr="00585B1D">
              <w:rPr>
                <w:rFonts w:ascii="Arial" w:eastAsia="Arial" w:hAnsi="Arial" w:cs="Arial"/>
                <w:spacing w:val="-1"/>
                <w:sz w:val="18"/>
                <w:szCs w:val="18"/>
                <w:lang w:val="es-CO"/>
              </w:rPr>
              <w:t xml:space="preserve"> </w:t>
            </w:r>
            <w:r w:rsidRPr="00585B1D">
              <w:rPr>
                <w:rFonts w:ascii="Arial" w:eastAsia="Arial" w:hAnsi="Arial" w:cs="Arial"/>
                <w:spacing w:val="1"/>
                <w:sz w:val="18"/>
                <w:szCs w:val="18"/>
                <w:lang w:val="es-CO"/>
              </w:rPr>
              <w:t>n</w:t>
            </w:r>
            <w:r w:rsidRPr="00585B1D">
              <w:rPr>
                <w:rFonts w:ascii="Arial" w:eastAsia="Arial" w:hAnsi="Arial" w:cs="Arial"/>
                <w:spacing w:val="-2"/>
                <w:sz w:val="18"/>
                <w:szCs w:val="18"/>
                <w:lang w:val="es-CO"/>
              </w:rPr>
              <w:t>e</w:t>
            </w:r>
            <w:r w:rsidRPr="00585B1D">
              <w:rPr>
                <w:rFonts w:ascii="Arial" w:eastAsia="Arial" w:hAnsi="Arial" w:cs="Arial"/>
                <w:spacing w:val="1"/>
                <w:sz w:val="18"/>
                <w:szCs w:val="18"/>
                <w:lang w:val="es-CO"/>
              </w:rPr>
              <w:t>ce</w:t>
            </w:r>
            <w:r w:rsidRPr="00585B1D">
              <w:rPr>
                <w:rFonts w:ascii="Arial" w:eastAsia="Arial" w:hAnsi="Arial" w:cs="Arial"/>
                <w:spacing w:val="-1"/>
                <w:sz w:val="18"/>
                <w:szCs w:val="18"/>
                <w:lang w:val="es-CO"/>
              </w:rPr>
              <w:t>s</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i</w:t>
            </w:r>
            <w:r w:rsidRPr="00585B1D">
              <w:rPr>
                <w:rFonts w:ascii="Arial" w:eastAsia="Arial" w:hAnsi="Arial" w:cs="Arial"/>
                <w:spacing w:val="-2"/>
                <w:sz w:val="18"/>
                <w:szCs w:val="18"/>
                <w:lang w:val="es-CO"/>
              </w:rPr>
              <w:t>o</w:t>
            </w:r>
            <w:r w:rsidRPr="00585B1D">
              <w:rPr>
                <w:rFonts w:ascii="Arial" w:eastAsia="Arial" w:hAnsi="Arial" w:cs="Arial"/>
                <w:sz w:val="18"/>
                <w:szCs w:val="18"/>
                <w:lang w:val="es-CO"/>
              </w:rPr>
              <w:t>s</w:t>
            </w:r>
            <w:r w:rsidRPr="00585B1D">
              <w:rPr>
                <w:rFonts w:ascii="Arial" w:eastAsia="Arial" w:hAnsi="Arial" w:cs="Arial"/>
                <w:spacing w:val="1"/>
                <w:sz w:val="18"/>
                <w:szCs w:val="18"/>
                <w:lang w:val="es-CO"/>
              </w:rPr>
              <w:t xml:space="preserve"> </w:t>
            </w:r>
            <w:r w:rsidRPr="00585B1D">
              <w:rPr>
                <w:rFonts w:ascii="Arial" w:eastAsia="Arial" w:hAnsi="Arial" w:cs="Arial"/>
                <w:spacing w:val="-1"/>
                <w:sz w:val="18"/>
                <w:szCs w:val="18"/>
                <w:lang w:val="es-CO"/>
              </w:rPr>
              <w:t>p</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ra</w:t>
            </w:r>
            <w:r w:rsidRPr="00585B1D">
              <w:rPr>
                <w:rFonts w:ascii="Arial" w:eastAsia="Arial" w:hAnsi="Arial" w:cs="Arial"/>
                <w:spacing w:val="1"/>
                <w:sz w:val="18"/>
                <w:szCs w:val="18"/>
                <w:lang w:val="es-CO"/>
              </w:rPr>
              <w:t xml:space="preserve"> </w:t>
            </w:r>
            <w:r w:rsidRPr="00585B1D">
              <w:rPr>
                <w:rFonts w:ascii="Arial" w:eastAsia="Arial" w:hAnsi="Arial" w:cs="Arial"/>
                <w:spacing w:val="-1"/>
                <w:sz w:val="18"/>
                <w:szCs w:val="18"/>
                <w:lang w:val="es-CO"/>
              </w:rPr>
              <w:t>l</w:t>
            </w:r>
            <w:r w:rsidRPr="00585B1D">
              <w:rPr>
                <w:rFonts w:ascii="Arial" w:eastAsia="Arial" w:hAnsi="Arial" w:cs="Arial"/>
                <w:sz w:val="18"/>
                <w:szCs w:val="18"/>
                <w:lang w:val="es-CO"/>
              </w:rPr>
              <w:t>a</w:t>
            </w:r>
            <w:r w:rsidRPr="00585B1D">
              <w:rPr>
                <w:rFonts w:ascii="Arial" w:eastAsia="Arial" w:hAnsi="Arial" w:cs="Arial"/>
                <w:spacing w:val="1"/>
                <w:sz w:val="18"/>
                <w:szCs w:val="18"/>
                <w:lang w:val="es-CO"/>
              </w:rPr>
              <w:t xml:space="preserve"> le</w:t>
            </w:r>
            <w:r w:rsidRPr="00585B1D">
              <w:rPr>
                <w:rFonts w:ascii="Arial" w:eastAsia="Arial" w:hAnsi="Arial" w:cs="Arial"/>
                <w:spacing w:val="-2"/>
                <w:sz w:val="18"/>
                <w:szCs w:val="18"/>
                <w:lang w:val="es-CO"/>
              </w:rPr>
              <w:t>g</w:t>
            </w:r>
            <w:r w:rsidRPr="00585B1D">
              <w:rPr>
                <w:rFonts w:ascii="Arial" w:eastAsia="Arial" w:hAnsi="Arial" w:cs="Arial"/>
                <w:spacing w:val="1"/>
                <w:sz w:val="18"/>
                <w:szCs w:val="18"/>
                <w:lang w:val="es-CO"/>
              </w:rPr>
              <w:t>ali</w:t>
            </w:r>
            <w:r w:rsidRPr="00585B1D">
              <w:rPr>
                <w:rFonts w:ascii="Arial" w:eastAsia="Arial" w:hAnsi="Arial" w:cs="Arial"/>
                <w:spacing w:val="-1"/>
                <w:sz w:val="18"/>
                <w:szCs w:val="18"/>
                <w:lang w:val="es-CO"/>
              </w:rPr>
              <w:t>z</w:t>
            </w:r>
            <w:r w:rsidRPr="00585B1D">
              <w:rPr>
                <w:rFonts w:ascii="Arial" w:eastAsia="Arial" w:hAnsi="Arial" w:cs="Arial"/>
                <w:spacing w:val="-2"/>
                <w:sz w:val="18"/>
                <w:szCs w:val="18"/>
                <w:lang w:val="es-CO"/>
              </w:rPr>
              <w:t>a</w:t>
            </w:r>
            <w:r w:rsidRPr="00585B1D">
              <w:rPr>
                <w:rFonts w:ascii="Arial" w:eastAsia="Arial" w:hAnsi="Arial" w:cs="Arial"/>
                <w:spacing w:val="1"/>
                <w:sz w:val="18"/>
                <w:szCs w:val="18"/>
                <w:lang w:val="es-CO"/>
              </w:rPr>
              <w:t>ció</w:t>
            </w:r>
            <w:r w:rsidRPr="00585B1D">
              <w:rPr>
                <w:rFonts w:ascii="Arial" w:eastAsia="Arial" w:hAnsi="Arial" w:cs="Arial"/>
                <w:sz w:val="18"/>
                <w:szCs w:val="18"/>
                <w:lang w:val="es-CO"/>
              </w:rPr>
              <w:t>n</w:t>
            </w:r>
            <w:r w:rsidRPr="00585B1D">
              <w:rPr>
                <w:rFonts w:ascii="Arial" w:eastAsia="Arial" w:hAnsi="Arial" w:cs="Arial"/>
                <w:spacing w:val="-1"/>
                <w:sz w:val="18"/>
                <w:szCs w:val="18"/>
                <w:lang w:val="es-CO"/>
              </w:rPr>
              <w:t xml:space="preserve"> </w:t>
            </w:r>
            <w:r w:rsidRPr="00585B1D">
              <w:rPr>
                <w:rFonts w:ascii="Arial" w:eastAsia="Arial" w:hAnsi="Arial" w:cs="Arial"/>
                <w:spacing w:val="1"/>
                <w:sz w:val="18"/>
                <w:szCs w:val="18"/>
                <w:lang w:val="es-CO"/>
              </w:rPr>
              <w:t>d</w:t>
            </w:r>
            <w:r w:rsidRPr="00585B1D">
              <w:rPr>
                <w:rFonts w:ascii="Arial" w:eastAsia="Arial" w:hAnsi="Arial" w:cs="Arial"/>
                <w:spacing w:val="-2"/>
                <w:sz w:val="18"/>
                <w:szCs w:val="18"/>
                <w:lang w:val="es-CO"/>
              </w:rPr>
              <w:t>e</w:t>
            </w:r>
            <w:r w:rsidRPr="00585B1D">
              <w:rPr>
                <w:rFonts w:ascii="Arial" w:eastAsia="Arial" w:hAnsi="Arial" w:cs="Arial"/>
                <w:sz w:val="18"/>
                <w:szCs w:val="18"/>
                <w:lang w:val="es-CO"/>
              </w:rPr>
              <w:t>l</w:t>
            </w:r>
            <w:r w:rsidRPr="00585B1D">
              <w:rPr>
                <w:rFonts w:ascii="Arial" w:eastAsia="Arial" w:hAnsi="Arial" w:cs="Arial"/>
                <w:spacing w:val="1"/>
                <w:sz w:val="18"/>
                <w:szCs w:val="18"/>
                <w:lang w:val="es-CO"/>
              </w:rPr>
              <w:t xml:space="preserve"> </w:t>
            </w:r>
            <w:r w:rsidRPr="00585B1D">
              <w:rPr>
                <w:rFonts w:ascii="Arial" w:eastAsia="Arial" w:hAnsi="Arial" w:cs="Arial"/>
                <w:spacing w:val="-1"/>
                <w:sz w:val="18"/>
                <w:szCs w:val="18"/>
                <w:lang w:val="es-CO"/>
              </w:rPr>
              <w:t>m</w:t>
            </w:r>
            <w:r w:rsidRPr="00585B1D">
              <w:rPr>
                <w:rFonts w:ascii="Arial" w:eastAsia="Arial" w:hAnsi="Arial" w:cs="Arial"/>
                <w:spacing w:val="1"/>
                <w:sz w:val="18"/>
                <w:szCs w:val="18"/>
                <w:lang w:val="es-CO"/>
              </w:rPr>
              <w:t>i</w:t>
            </w:r>
            <w:r w:rsidRPr="00585B1D">
              <w:rPr>
                <w:rFonts w:ascii="Arial" w:eastAsia="Arial" w:hAnsi="Arial" w:cs="Arial"/>
                <w:spacing w:val="-1"/>
                <w:sz w:val="18"/>
                <w:szCs w:val="18"/>
                <w:lang w:val="es-CO"/>
              </w:rPr>
              <w:t>s</w:t>
            </w:r>
            <w:r w:rsidRPr="00585B1D">
              <w:rPr>
                <w:rFonts w:ascii="Arial" w:eastAsia="Arial" w:hAnsi="Arial" w:cs="Arial"/>
                <w:spacing w:val="1"/>
                <w:sz w:val="18"/>
                <w:szCs w:val="18"/>
                <w:lang w:val="es-CO"/>
              </w:rPr>
              <w:t>mo</w:t>
            </w:r>
            <w:r w:rsidRPr="00585B1D">
              <w:rPr>
                <w:rFonts w:ascii="Arial" w:eastAsia="Arial" w:hAnsi="Arial" w:cs="Arial"/>
                <w:sz w:val="18"/>
                <w:szCs w:val="18"/>
                <w:lang w:val="es-CO"/>
              </w:rPr>
              <w:t>.</w:t>
            </w:r>
          </w:p>
        </w:tc>
        <w:tc>
          <w:tcPr>
            <w:tcW w:w="1749" w:type="dxa"/>
            <w:gridSpan w:val="2"/>
            <w:tcBorders>
              <w:top w:val="single" w:sz="5" w:space="0" w:color="000000"/>
              <w:left w:val="single" w:sz="5" w:space="0" w:color="000000"/>
              <w:bottom w:val="single" w:sz="5" w:space="0" w:color="000000"/>
              <w:right w:val="single" w:sz="5" w:space="0" w:color="000000"/>
            </w:tcBorders>
          </w:tcPr>
          <w:p w:rsidR="00C83DAE" w:rsidRPr="00585B1D" w:rsidRDefault="007B1E36">
            <w:pPr>
              <w:ind w:left="66" w:right="625"/>
              <w:rPr>
                <w:rFonts w:ascii="Arial" w:eastAsia="Arial" w:hAnsi="Arial" w:cs="Arial"/>
                <w:sz w:val="18"/>
                <w:szCs w:val="18"/>
                <w:lang w:val="es-CO"/>
              </w:rPr>
            </w:pPr>
            <w:r w:rsidRPr="00585B1D">
              <w:rPr>
                <w:rFonts w:ascii="Arial" w:eastAsia="Arial" w:hAnsi="Arial" w:cs="Arial"/>
                <w:sz w:val="18"/>
                <w:szCs w:val="18"/>
                <w:lang w:val="es-CO"/>
              </w:rPr>
              <w:t>Do</w:t>
            </w:r>
            <w:r w:rsidRPr="00585B1D">
              <w:rPr>
                <w:rFonts w:ascii="Arial" w:eastAsia="Arial" w:hAnsi="Arial" w:cs="Arial"/>
                <w:spacing w:val="1"/>
                <w:sz w:val="18"/>
                <w:szCs w:val="18"/>
                <w:lang w:val="es-CO"/>
              </w:rPr>
              <w:t>cu</w:t>
            </w:r>
            <w:r w:rsidRPr="00585B1D">
              <w:rPr>
                <w:rFonts w:ascii="Arial" w:eastAsia="Arial" w:hAnsi="Arial" w:cs="Arial"/>
                <w:spacing w:val="-1"/>
                <w:sz w:val="18"/>
                <w:szCs w:val="18"/>
                <w:lang w:val="es-CO"/>
              </w:rPr>
              <w:t>m</w:t>
            </w:r>
            <w:r w:rsidRPr="00585B1D">
              <w:rPr>
                <w:rFonts w:ascii="Arial" w:eastAsia="Arial" w:hAnsi="Arial" w:cs="Arial"/>
                <w:spacing w:val="1"/>
                <w:sz w:val="18"/>
                <w:szCs w:val="18"/>
                <w:lang w:val="es-CO"/>
              </w:rPr>
              <w:t>en</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 xml:space="preserve">s </w:t>
            </w:r>
            <w:r w:rsidRPr="00585B1D">
              <w:rPr>
                <w:rFonts w:ascii="Arial" w:eastAsia="Arial" w:hAnsi="Arial" w:cs="Arial"/>
                <w:spacing w:val="1"/>
                <w:sz w:val="18"/>
                <w:szCs w:val="18"/>
                <w:lang w:val="es-CO"/>
              </w:rPr>
              <w:t>leg</w:t>
            </w:r>
            <w:r w:rsidRPr="00585B1D">
              <w:rPr>
                <w:rFonts w:ascii="Arial" w:eastAsia="Arial" w:hAnsi="Arial" w:cs="Arial"/>
                <w:spacing w:val="-2"/>
                <w:sz w:val="18"/>
                <w:szCs w:val="18"/>
                <w:lang w:val="es-CO"/>
              </w:rPr>
              <w:t>a</w:t>
            </w:r>
            <w:r w:rsidRPr="00585B1D">
              <w:rPr>
                <w:rFonts w:ascii="Arial" w:eastAsia="Arial" w:hAnsi="Arial" w:cs="Arial"/>
                <w:spacing w:val="1"/>
                <w:sz w:val="18"/>
                <w:szCs w:val="18"/>
                <w:lang w:val="es-CO"/>
              </w:rPr>
              <w:t>li</w:t>
            </w:r>
            <w:r w:rsidRPr="00585B1D">
              <w:rPr>
                <w:rFonts w:ascii="Arial" w:eastAsia="Arial" w:hAnsi="Arial" w:cs="Arial"/>
                <w:spacing w:val="-1"/>
                <w:sz w:val="18"/>
                <w:szCs w:val="18"/>
                <w:lang w:val="es-CO"/>
              </w:rPr>
              <w:t>z</w:t>
            </w:r>
            <w:r w:rsidRPr="00585B1D">
              <w:rPr>
                <w:rFonts w:ascii="Arial" w:eastAsia="Arial" w:hAnsi="Arial" w:cs="Arial"/>
                <w:spacing w:val="1"/>
                <w:sz w:val="18"/>
                <w:szCs w:val="18"/>
                <w:lang w:val="es-CO"/>
              </w:rPr>
              <w:t>ac</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ó</w:t>
            </w:r>
            <w:r w:rsidRPr="00585B1D">
              <w:rPr>
                <w:rFonts w:ascii="Arial" w:eastAsia="Arial" w:hAnsi="Arial" w:cs="Arial"/>
                <w:sz w:val="18"/>
                <w:szCs w:val="18"/>
                <w:lang w:val="es-CO"/>
              </w:rPr>
              <w:t xml:space="preserve">n </w:t>
            </w:r>
            <w:r w:rsidRPr="00585B1D">
              <w:rPr>
                <w:rFonts w:ascii="Arial" w:eastAsia="Arial" w:hAnsi="Arial" w:cs="Arial"/>
                <w:spacing w:val="1"/>
                <w:sz w:val="18"/>
                <w:szCs w:val="18"/>
                <w:lang w:val="es-CO"/>
              </w:rPr>
              <w:t>con</w:t>
            </w:r>
            <w:r w:rsidRPr="00585B1D">
              <w:rPr>
                <w:rFonts w:ascii="Arial" w:eastAsia="Arial" w:hAnsi="Arial" w:cs="Arial"/>
                <w:sz w:val="18"/>
                <w:szCs w:val="18"/>
                <w:lang w:val="es-CO"/>
              </w:rPr>
              <w:t>t</w:t>
            </w:r>
            <w:r w:rsidRPr="00585B1D">
              <w:rPr>
                <w:rFonts w:ascii="Arial" w:eastAsia="Arial" w:hAnsi="Arial" w:cs="Arial"/>
                <w:spacing w:val="-2"/>
                <w:sz w:val="18"/>
                <w:szCs w:val="18"/>
                <w:lang w:val="es-CO"/>
              </w:rPr>
              <w:t>r</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to</w:t>
            </w:r>
          </w:p>
        </w:tc>
      </w:tr>
      <w:tr w:rsidR="00C83DAE" w:rsidRPr="00204A78" w:rsidTr="00EF3204">
        <w:trPr>
          <w:trHeight w:hRule="exact" w:val="1044"/>
        </w:trPr>
        <w:tc>
          <w:tcPr>
            <w:tcW w:w="665" w:type="dxa"/>
            <w:tcBorders>
              <w:top w:val="single" w:sz="5" w:space="0" w:color="000000"/>
              <w:left w:val="single" w:sz="5" w:space="0" w:color="000000"/>
              <w:bottom w:val="single" w:sz="5" w:space="0" w:color="000000"/>
              <w:right w:val="single" w:sz="5" w:space="0" w:color="000000"/>
            </w:tcBorders>
          </w:tcPr>
          <w:p w:rsidR="00C83DAE" w:rsidRPr="00585B1D" w:rsidRDefault="00C83DAE">
            <w:pPr>
              <w:spacing w:line="200" w:lineRule="exact"/>
              <w:rPr>
                <w:rFonts w:ascii="Arial" w:hAnsi="Arial" w:cs="Arial"/>
                <w:sz w:val="18"/>
                <w:szCs w:val="18"/>
                <w:lang w:val="es-CO"/>
              </w:rPr>
            </w:pPr>
          </w:p>
          <w:p w:rsidR="00C83DAE" w:rsidRPr="00585B1D" w:rsidRDefault="00C83DAE">
            <w:pPr>
              <w:spacing w:before="6" w:line="200" w:lineRule="exact"/>
              <w:rPr>
                <w:rFonts w:ascii="Arial" w:hAnsi="Arial" w:cs="Arial"/>
                <w:sz w:val="18"/>
                <w:szCs w:val="18"/>
                <w:lang w:val="es-CO"/>
              </w:rPr>
            </w:pPr>
          </w:p>
          <w:p w:rsidR="00C83DAE" w:rsidRPr="00585B1D" w:rsidRDefault="007B1E36">
            <w:pPr>
              <w:ind w:left="194" w:right="192"/>
              <w:jc w:val="center"/>
              <w:rPr>
                <w:rFonts w:ascii="Arial" w:eastAsia="Arial" w:hAnsi="Arial" w:cs="Arial"/>
                <w:sz w:val="18"/>
                <w:szCs w:val="18"/>
                <w:lang w:val="es-CO"/>
              </w:rPr>
            </w:pPr>
            <w:r w:rsidRPr="00585B1D">
              <w:rPr>
                <w:rFonts w:ascii="Arial" w:eastAsia="Arial" w:hAnsi="Arial" w:cs="Arial"/>
                <w:b/>
                <w:spacing w:val="1"/>
                <w:sz w:val="18"/>
                <w:szCs w:val="18"/>
                <w:lang w:val="es-CO"/>
              </w:rPr>
              <w:t>3</w:t>
            </w:r>
            <w:r w:rsidR="005234DE">
              <w:rPr>
                <w:rFonts w:ascii="Arial" w:eastAsia="Arial" w:hAnsi="Arial" w:cs="Arial"/>
                <w:b/>
                <w:sz w:val="18"/>
                <w:szCs w:val="18"/>
                <w:lang w:val="es-CO"/>
              </w:rPr>
              <w:t>1</w:t>
            </w:r>
          </w:p>
        </w:tc>
        <w:tc>
          <w:tcPr>
            <w:tcW w:w="1706" w:type="dxa"/>
            <w:tcBorders>
              <w:top w:val="single" w:sz="5" w:space="0" w:color="000000"/>
              <w:left w:val="single" w:sz="5" w:space="0" w:color="000000"/>
              <w:bottom w:val="single" w:sz="5" w:space="0" w:color="000000"/>
              <w:right w:val="single" w:sz="5" w:space="0" w:color="000000"/>
            </w:tcBorders>
          </w:tcPr>
          <w:p w:rsidR="00C83DAE" w:rsidRPr="00585B1D" w:rsidRDefault="00C83DAE">
            <w:pPr>
              <w:spacing w:line="200" w:lineRule="exact"/>
              <w:rPr>
                <w:rFonts w:ascii="Arial" w:hAnsi="Arial" w:cs="Arial"/>
                <w:sz w:val="18"/>
                <w:szCs w:val="18"/>
                <w:lang w:val="es-CO"/>
              </w:rPr>
            </w:pPr>
          </w:p>
          <w:p w:rsidR="00C83DAE" w:rsidRPr="00585B1D" w:rsidRDefault="00C83DAE">
            <w:pPr>
              <w:spacing w:before="11" w:line="200" w:lineRule="exact"/>
              <w:rPr>
                <w:rFonts w:ascii="Arial" w:hAnsi="Arial" w:cs="Arial"/>
                <w:sz w:val="18"/>
                <w:szCs w:val="18"/>
                <w:lang w:val="es-CO"/>
              </w:rPr>
            </w:pPr>
          </w:p>
          <w:p w:rsidR="00C83DAE" w:rsidRPr="00585B1D" w:rsidRDefault="007B1E36">
            <w:pPr>
              <w:ind w:left="64"/>
              <w:rPr>
                <w:rFonts w:ascii="Arial" w:eastAsia="Arial" w:hAnsi="Arial" w:cs="Arial"/>
                <w:sz w:val="18"/>
                <w:szCs w:val="18"/>
                <w:lang w:val="es-CO"/>
              </w:rPr>
            </w:pPr>
            <w:r w:rsidRPr="00585B1D">
              <w:rPr>
                <w:rFonts w:ascii="Arial" w:eastAsia="Arial" w:hAnsi="Arial" w:cs="Arial"/>
                <w:sz w:val="18"/>
                <w:szCs w:val="18"/>
                <w:lang w:val="es-CO"/>
              </w:rPr>
              <w:t>A</w:t>
            </w:r>
            <w:r w:rsidRPr="00585B1D">
              <w:rPr>
                <w:rFonts w:ascii="Arial" w:eastAsia="Arial" w:hAnsi="Arial" w:cs="Arial"/>
                <w:spacing w:val="1"/>
                <w:sz w:val="18"/>
                <w:szCs w:val="18"/>
                <w:lang w:val="es-CO"/>
              </w:rPr>
              <w:t>se</w:t>
            </w:r>
            <w:r w:rsidRPr="00585B1D">
              <w:rPr>
                <w:rFonts w:ascii="Arial" w:eastAsia="Arial" w:hAnsi="Arial" w:cs="Arial"/>
                <w:spacing w:val="-1"/>
                <w:sz w:val="18"/>
                <w:szCs w:val="18"/>
                <w:lang w:val="es-CO"/>
              </w:rPr>
              <w:t>s</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ría</w:t>
            </w:r>
            <w:r w:rsidRPr="00585B1D">
              <w:rPr>
                <w:rFonts w:ascii="Arial" w:eastAsia="Arial" w:hAnsi="Arial" w:cs="Arial"/>
                <w:spacing w:val="-1"/>
                <w:sz w:val="18"/>
                <w:szCs w:val="18"/>
                <w:lang w:val="es-CO"/>
              </w:rPr>
              <w:t xml:space="preserve"> </w:t>
            </w:r>
            <w:r w:rsidRPr="00585B1D">
              <w:rPr>
                <w:rFonts w:ascii="Arial" w:eastAsia="Arial" w:hAnsi="Arial" w:cs="Arial"/>
                <w:spacing w:val="1"/>
                <w:sz w:val="18"/>
                <w:szCs w:val="18"/>
                <w:lang w:val="es-CO"/>
              </w:rPr>
              <w:t>Ju</w:t>
            </w:r>
            <w:r w:rsidRPr="00585B1D">
              <w:rPr>
                <w:rFonts w:ascii="Arial" w:eastAsia="Arial" w:hAnsi="Arial" w:cs="Arial"/>
                <w:sz w:val="18"/>
                <w:szCs w:val="18"/>
                <w:lang w:val="es-CO"/>
              </w:rPr>
              <w:t>rí</w:t>
            </w:r>
            <w:r w:rsidRPr="00585B1D">
              <w:rPr>
                <w:rFonts w:ascii="Arial" w:eastAsia="Arial" w:hAnsi="Arial" w:cs="Arial"/>
                <w:spacing w:val="-1"/>
                <w:sz w:val="18"/>
                <w:szCs w:val="18"/>
                <w:lang w:val="es-CO"/>
              </w:rPr>
              <w:t>d</w:t>
            </w:r>
            <w:r w:rsidRPr="00585B1D">
              <w:rPr>
                <w:rFonts w:ascii="Arial" w:eastAsia="Arial" w:hAnsi="Arial" w:cs="Arial"/>
                <w:spacing w:val="1"/>
                <w:sz w:val="18"/>
                <w:szCs w:val="18"/>
                <w:lang w:val="es-CO"/>
              </w:rPr>
              <w:t>i</w:t>
            </w:r>
            <w:r w:rsidRPr="00585B1D">
              <w:rPr>
                <w:rFonts w:ascii="Arial" w:eastAsia="Arial" w:hAnsi="Arial" w:cs="Arial"/>
                <w:spacing w:val="-1"/>
                <w:sz w:val="18"/>
                <w:szCs w:val="18"/>
                <w:lang w:val="es-CO"/>
              </w:rPr>
              <w:t>c</w:t>
            </w:r>
            <w:r w:rsidRPr="00585B1D">
              <w:rPr>
                <w:rFonts w:ascii="Arial" w:eastAsia="Arial" w:hAnsi="Arial" w:cs="Arial"/>
                <w:sz w:val="18"/>
                <w:szCs w:val="18"/>
                <w:lang w:val="es-CO"/>
              </w:rPr>
              <w:t>a</w:t>
            </w:r>
          </w:p>
        </w:tc>
        <w:tc>
          <w:tcPr>
            <w:tcW w:w="5973" w:type="dxa"/>
            <w:gridSpan w:val="2"/>
            <w:tcBorders>
              <w:top w:val="single" w:sz="5" w:space="0" w:color="000000"/>
              <w:left w:val="single" w:sz="5" w:space="0" w:color="000000"/>
              <w:bottom w:val="single" w:sz="5" w:space="0" w:color="000000"/>
              <w:right w:val="single" w:sz="5" w:space="0" w:color="000000"/>
            </w:tcBorders>
          </w:tcPr>
          <w:p w:rsidR="00C83DAE" w:rsidRPr="00585B1D" w:rsidRDefault="007B1E36" w:rsidP="005A028A">
            <w:pPr>
              <w:spacing w:before="2" w:line="200" w:lineRule="exact"/>
              <w:ind w:left="66" w:right="32"/>
              <w:jc w:val="both"/>
              <w:rPr>
                <w:rFonts w:ascii="Arial" w:eastAsia="Arial" w:hAnsi="Arial" w:cs="Arial"/>
                <w:sz w:val="18"/>
                <w:szCs w:val="18"/>
                <w:lang w:val="es-CO"/>
              </w:rPr>
            </w:pPr>
            <w:r w:rsidRPr="00585B1D">
              <w:rPr>
                <w:rFonts w:ascii="Arial" w:eastAsia="Arial" w:hAnsi="Arial" w:cs="Arial"/>
                <w:spacing w:val="1"/>
                <w:sz w:val="18"/>
                <w:szCs w:val="18"/>
                <w:lang w:val="es-CO"/>
              </w:rPr>
              <w:t>Lega</w:t>
            </w:r>
            <w:r w:rsidRPr="00585B1D">
              <w:rPr>
                <w:rFonts w:ascii="Arial" w:eastAsia="Arial" w:hAnsi="Arial" w:cs="Arial"/>
                <w:spacing w:val="-2"/>
                <w:sz w:val="18"/>
                <w:szCs w:val="18"/>
                <w:lang w:val="es-CO"/>
              </w:rPr>
              <w:t>l</w:t>
            </w:r>
            <w:r w:rsidRPr="00585B1D">
              <w:rPr>
                <w:rFonts w:ascii="Arial" w:eastAsia="Arial" w:hAnsi="Arial" w:cs="Arial"/>
                <w:spacing w:val="1"/>
                <w:sz w:val="18"/>
                <w:szCs w:val="18"/>
                <w:lang w:val="es-CO"/>
              </w:rPr>
              <w:t>i</w:t>
            </w:r>
            <w:r w:rsidRPr="00585B1D">
              <w:rPr>
                <w:rFonts w:ascii="Arial" w:eastAsia="Arial" w:hAnsi="Arial" w:cs="Arial"/>
                <w:spacing w:val="-1"/>
                <w:sz w:val="18"/>
                <w:szCs w:val="18"/>
                <w:lang w:val="es-CO"/>
              </w:rPr>
              <w:t>z</w:t>
            </w:r>
            <w:r w:rsidRPr="00585B1D">
              <w:rPr>
                <w:rFonts w:ascii="Arial" w:eastAsia="Arial" w:hAnsi="Arial" w:cs="Arial"/>
                <w:spacing w:val="1"/>
                <w:sz w:val="18"/>
                <w:szCs w:val="18"/>
                <w:lang w:val="es-CO"/>
              </w:rPr>
              <w:t>ad</w:t>
            </w:r>
            <w:r w:rsidRPr="00585B1D">
              <w:rPr>
                <w:rFonts w:ascii="Arial" w:eastAsia="Arial" w:hAnsi="Arial" w:cs="Arial"/>
                <w:sz w:val="18"/>
                <w:szCs w:val="18"/>
                <w:lang w:val="es-CO"/>
              </w:rPr>
              <w:t>o</w:t>
            </w:r>
            <w:r w:rsidRPr="00585B1D">
              <w:rPr>
                <w:rFonts w:ascii="Arial" w:eastAsia="Arial" w:hAnsi="Arial" w:cs="Arial"/>
                <w:spacing w:val="1"/>
                <w:sz w:val="18"/>
                <w:szCs w:val="18"/>
                <w:lang w:val="es-CO"/>
              </w:rPr>
              <w:t xml:space="preserve"> e</w:t>
            </w:r>
            <w:r w:rsidRPr="00585B1D">
              <w:rPr>
                <w:rFonts w:ascii="Arial" w:eastAsia="Arial" w:hAnsi="Arial" w:cs="Arial"/>
                <w:sz w:val="18"/>
                <w:szCs w:val="18"/>
                <w:lang w:val="es-CO"/>
              </w:rPr>
              <w:t>l</w:t>
            </w:r>
            <w:r w:rsidRPr="00585B1D">
              <w:rPr>
                <w:rFonts w:ascii="Arial" w:eastAsia="Arial" w:hAnsi="Arial" w:cs="Arial"/>
                <w:spacing w:val="1"/>
                <w:sz w:val="18"/>
                <w:szCs w:val="18"/>
                <w:lang w:val="es-CO"/>
              </w:rPr>
              <w:t xml:space="preserve"> </w:t>
            </w:r>
            <w:r w:rsidRPr="00585B1D">
              <w:rPr>
                <w:rFonts w:ascii="Arial" w:eastAsia="Arial" w:hAnsi="Arial" w:cs="Arial"/>
                <w:spacing w:val="-1"/>
                <w:sz w:val="18"/>
                <w:szCs w:val="18"/>
                <w:lang w:val="es-CO"/>
              </w:rPr>
              <w:t>c</w:t>
            </w:r>
            <w:r w:rsidRPr="00585B1D">
              <w:rPr>
                <w:rFonts w:ascii="Arial" w:eastAsia="Arial" w:hAnsi="Arial" w:cs="Arial"/>
                <w:spacing w:val="1"/>
                <w:sz w:val="18"/>
                <w:szCs w:val="18"/>
                <w:lang w:val="es-CO"/>
              </w:rPr>
              <w:t>on</w:t>
            </w:r>
            <w:r w:rsidRPr="00585B1D">
              <w:rPr>
                <w:rFonts w:ascii="Arial" w:eastAsia="Arial" w:hAnsi="Arial" w:cs="Arial"/>
                <w:sz w:val="18"/>
                <w:szCs w:val="18"/>
                <w:lang w:val="es-CO"/>
              </w:rPr>
              <w:t>tr</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w:t>
            </w:r>
            <w:r w:rsidRPr="00585B1D">
              <w:rPr>
                <w:rFonts w:ascii="Arial" w:eastAsia="Arial" w:hAnsi="Arial" w:cs="Arial"/>
                <w:spacing w:val="1"/>
                <w:sz w:val="18"/>
                <w:szCs w:val="18"/>
                <w:lang w:val="es-CO"/>
              </w:rPr>
              <w:t xml:space="preserve"> e</w:t>
            </w:r>
            <w:r w:rsidRPr="00585B1D">
              <w:rPr>
                <w:rFonts w:ascii="Arial" w:eastAsia="Arial" w:hAnsi="Arial" w:cs="Arial"/>
                <w:sz w:val="18"/>
                <w:szCs w:val="18"/>
                <w:lang w:val="es-CO"/>
              </w:rPr>
              <w:t>l</w:t>
            </w:r>
            <w:r w:rsidRPr="00585B1D">
              <w:rPr>
                <w:rFonts w:ascii="Arial" w:eastAsia="Arial" w:hAnsi="Arial" w:cs="Arial"/>
                <w:spacing w:val="1"/>
                <w:sz w:val="18"/>
                <w:szCs w:val="18"/>
                <w:lang w:val="es-CO"/>
              </w:rPr>
              <w:t xml:space="preserve"> </w:t>
            </w:r>
            <w:r w:rsidRPr="00585B1D">
              <w:rPr>
                <w:rFonts w:ascii="Arial" w:eastAsia="Arial" w:hAnsi="Arial" w:cs="Arial"/>
                <w:sz w:val="18"/>
                <w:szCs w:val="18"/>
                <w:lang w:val="es-CO"/>
              </w:rPr>
              <w:t>A</w:t>
            </w:r>
            <w:r w:rsidRPr="00585B1D">
              <w:rPr>
                <w:rFonts w:ascii="Arial" w:eastAsia="Arial" w:hAnsi="Arial" w:cs="Arial"/>
                <w:spacing w:val="-1"/>
                <w:sz w:val="18"/>
                <w:szCs w:val="18"/>
                <w:lang w:val="es-CO"/>
              </w:rPr>
              <w:t>s</w:t>
            </w:r>
            <w:r w:rsidRPr="00585B1D">
              <w:rPr>
                <w:rFonts w:ascii="Arial" w:eastAsia="Arial" w:hAnsi="Arial" w:cs="Arial"/>
                <w:spacing w:val="1"/>
                <w:sz w:val="18"/>
                <w:szCs w:val="18"/>
                <w:lang w:val="es-CO"/>
              </w:rPr>
              <w:t>eso</w:t>
            </w:r>
            <w:r w:rsidRPr="00585B1D">
              <w:rPr>
                <w:rFonts w:ascii="Arial" w:eastAsia="Arial" w:hAnsi="Arial" w:cs="Arial"/>
                <w:sz w:val="18"/>
                <w:szCs w:val="18"/>
                <w:lang w:val="es-CO"/>
              </w:rPr>
              <w:t xml:space="preserve">r </w:t>
            </w:r>
            <w:r w:rsidRPr="00585B1D">
              <w:rPr>
                <w:rFonts w:ascii="Arial" w:eastAsia="Arial" w:hAnsi="Arial" w:cs="Arial"/>
                <w:spacing w:val="1"/>
                <w:sz w:val="18"/>
                <w:szCs w:val="18"/>
                <w:lang w:val="es-CO"/>
              </w:rPr>
              <w:t>Ju</w:t>
            </w:r>
            <w:r w:rsidRPr="00585B1D">
              <w:rPr>
                <w:rFonts w:ascii="Arial" w:eastAsia="Arial" w:hAnsi="Arial" w:cs="Arial"/>
                <w:spacing w:val="-2"/>
                <w:sz w:val="18"/>
                <w:szCs w:val="18"/>
                <w:lang w:val="es-CO"/>
              </w:rPr>
              <w:t>r</w:t>
            </w:r>
            <w:r w:rsidRPr="00585B1D">
              <w:rPr>
                <w:rFonts w:ascii="Arial" w:eastAsia="Arial" w:hAnsi="Arial" w:cs="Arial"/>
                <w:sz w:val="18"/>
                <w:szCs w:val="18"/>
                <w:lang w:val="es-CO"/>
              </w:rPr>
              <w:t>í</w:t>
            </w:r>
            <w:r w:rsidRPr="00585B1D">
              <w:rPr>
                <w:rFonts w:ascii="Arial" w:eastAsia="Arial" w:hAnsi="Arial" w:cs="Arial"/>
                <w:spacing w:val="1"/>
                <w:sz w:val="18"/>
                <w:szCs w:val="18"/>
                <w:lang w:val="es-CO"/>
              </w:rPr>
              <w:t>d</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c</w:t>
            </w:r>
            <w:r w:rsidRPr="00585B1D">
              <w:rPr>
                <w:rFonts w:ascii="Arial" w:eastAsia="Arial" w:hAnsi="Arial" w:cs="Arial"/>
                <w:sz w:val="18"/>
                <w:szCs w:val="18"/>
                <w:lang w:val="es-CO"/>
              </w:rPr>
              <w:t>o</w:t>
            </w:r>
            <w:r w:rsidRPr="00585B1D">
              <w:rPr>
                <w:rFonts w:ascii="Arial" w:eastAsia="Arial" w:hAnsi="Arial" w:cs="Arial"/>
                <w:spacing w:val="1"/>
                <w:sz w:val="18"/>
                <w:szCs w:val="18"/>
                <w:lang w:val="es-CO"/>
              </w:rPr>
              <w:t xml:space="preserve"> in</w:t>
            </w:r>
            <w:r w:rsidRPr="00585B1D">
              <w:rPr>
                <w:rFonts w:ascii="Arial" w:eastAsia="Arial" w:hAnsi="Arial" w:cs="Arial"/>
                <w:spacing w:val="-2"/>
                <w:sz w:val="18"/>
                <w:szCs w:val="18"/>
                <w:lang w:val="es-CO"/>
              </w:rPr>
              <w:t>f</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ma</w:t>
            </w:r>
            <w:r w:rsidRPr="00585B1D">
              <w:rPr>
                <w:rFonts w:ascii="Arial" w:eastAsia="Arial" w:hAnsi="Arial" w:cs="Arial"/>
                <w:spacing w:val="-2"/>
                <w:sz w:val="18"/>
                <w:szCs w:val="18"/>
                <w:lang w:val="es-CO"/>
              </w:rPr>
              <w:t>r</w:t>
            </w:r>
            <w:r w:rsidRPr="00585B1D">
              <w:rPr>
                <w:rFonts w:ascii="Arial" w:eastAsia="Arial" w:hAnsi="Arial" w:cs="Arial"/>
                <w:sz w:val="18"/>
                <w:szCs w:val="18"/>
                <w:lang w:val="es-CO"/>
              </w:rPr>
              <w:t>á</w:t>
            </w:r>
            <w:r w:rsidRPr="00585B1D">
              <w:rPr>
                <w:rFonts w:ascii="Arial" w:eastAsia="Arial" w:hAnsi="Arial" w:cs="Arial"/>
                <w:spacing w:val="1"/>
                <w:sz w:val="18"/>
                <w:szCs w:val="18"/>
                <w:lang w:val="es-CO"/>
              </w:rPr>
              <w:t xml:space="preserve"> a</w:t>
            </w:r>
            <w:r w:rsidRPr="00585B1D">
              <w:rPr>
                <w:rFonts w:ascii="Arial" w:eastAsia="Arial" w:hAnsi="Arial" w:cs="Arial"/>
                <w:sz w:val="18"/>
                <w:szCs w:val="18"/>
                <w:lang w:val="es-CO"/>
              </w:rPr>
              <w:t>l</w:t>
            </w:r>
            <w:r w:rsidRPr="00585B1D">
              <w:rPr>
                <w:rFonts w:ascii="Arial" w:eastAsia="Arial" w:hAnsi="Arial" w:cs="Arial"/>
                <w:spacing w:val="1"/>
                <w:sz w:val="18"/>
                <w:szCs w:val="18"/>
                <w:lang w:val="es-CO"/>
              </w:rPr>
              <w:t xml:space="preserve"> se</w:t>
            </w:r>
            <w:r w:rsidRPr="00585B1D">
              <w:rPr>
                <w:rFonts w:ascii="Arial" w:eastAsia="Arial" w:hAnsi="Arial" w:cs="Arial"/>
                <w:spacing w:val="-2"/>
                <w:sz w:val="18"/>
                <w:szCs w:val="18"/>
                <w:lang w:val="es-CO"/>
              </w:rPr>
              <w:t>r</w:t>
            </w:r>
            <w:r w:rsidRPr="00585B1D">
              <w:rPr>
                <w:rFonts w:ascii="Arial" w:eastAsia="Arial" w:hAnsi="Arial" w:cs="Arial"/>
                <w:spacing w:val="-1"/>
                <w:sz w:val="18"/>
                <w:szCs w:val="18"/>
                <w:lang w:val="es-CO"/>
              </w:rPr>
              <w:t>v</w:t>
            </w:r>
            <w:r w:rsidRPr="00585B1D">
              <w:rPr>
                <w:rFonts w:ascii="Arial" w:eastAsia="Arial" w:hAnsi="Arial" w:cs="Arial"/>
                <w:spacing w:val="1"/>
                <w:sz w:val="18"/>
                <w:szCs w:val="18"/>
                <w:lang w:val="es-CO"/>
              </w:rPr>
              <w:t>ido</w:t>
            </w:r>
            <w:r w:rsidRPr="00585B1D">
              <w:rPr>
                <w:rFonts w:ascii="Arial" w:eastAsia="Arial" w:hAnsi="Arial" w:cs="Arial"/>
                <w:sz w:val="18"/>
                <w:szCs w:val="18"/>
                <w:lang w:val="es-CO"/>
              </w:rPr>
              <w:t xml:space="preserve">r </w:t>
            </w:r>
            <w:r w:rsidRPr="00585B1D">
              <w:rPr>
                <w:rFonts w:ascii="Arial" w:eastAsia="Arial" w:hAnsi="Arial" w:cs="Arial"/>
                <w:spacing w:val="1"/>
                <w:sz w:val="18"/>
                <w:szCs w:val="18"/>
                <w:lang w:val="es-CO"/>
              </w:rPr>
              <w:t>púb</w:t>
            </w:r>
            <w:r w:rsidRPr="00585B1D">
              <w:rPr>
                <w:rFonts w:ascii="Arial" w:eastAsia="Arial" w:hAnsi="Arial" w:cs="Arial"/>
                <w:spacing w:val="-2"/>
                <w:sz w:val="18"/>
                <w:szCs w:val="18"/>
                <w:lang w:val="es-CO"/>
              </w:rPr>
              <w:t>l</w:t>
            </w:r>
            <w:r w:rsidRPr="00585B1D">
              <w:rPr>
                <w:rFonts w:ascii="Arial" w:eastAsia="Arial" w:hAnsi="Arial" w:cs="Arial"/>
                <w:spacing w:val="1"/>
                <w:sz w:val="18"/>
                <w:szCs w:val="18"/>
                <w:lang w:val="es-CO"/>
              </w:rPr>
              <w:t>i</w:t>
            </w:r>
            <w:r w:rsidRPr="00585B1D">
              <w:rPr>
                <w:rFonts w:ascii="Arial" w:eastAsia="Arial" w:hAnsi="Arial" w:cs="Arial"/>
                <w:spacing w:val="-1"/>
                <w:sz w:val="18"/>
                <w:szCs w:val="18"/>
                <w:lang w:val="es-CO"/>
              </w:rPr>
              <w:t>c</w:t>
            </w:r>
            <w:r w:rsidRPr="00585B1D">
              <w:rPr>
                <w:rFonts w:ascii="Arial" w:eastAsia="Arial" w:hAnsi="Arial" w:cs="Arial"/>
                <w:sz w:val="18"/>
                <w:szCs w:val="18"/>
                <w:lang w:val="es-CO"/>
              </w:rPr>
              <w:t xml:space="preserve">o </w:t>
            </w:r>
            <w:r w:rsidRPr="00585B1D">
              <w:rPr>
                <w:rFonts w:ascii="Arial" w:eastAsia="Arial" w:hAnsi="Arial" w:cs="Arial"/>
                <w:spacing w:val="1"/>
                <w:sz w:val="18"/>
                <w:szCs w:val="18"/>
                <w:lang w:val="es-CO"/>
              </w:rPr>
              <w:t>des</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gn</w:t>
            </w:r>
            <w:r w:rsidRPr="00585B1D">
              <w:rPr>
                <w:rFonts w:ascii="Arial" w:eastAsia="Arial" w:hAnsi="Arial" w:cs="Arial"/>
                <w:spacing w:val="-2"/>
                <w:sz w:val="18"/>
                <w:szCs w:val="18"/>
                <w:lang w:val="es-CO"/>
              </w:rPr>
              <w:t>a</w:t>
            </w:r>
            <w:r w:rsidRPr="00585B1D">
              <w:rPr>
                <w:rFonts w:ascii="Arial" w:eastAsia="Arial" w:hAnsi="Arial" w:cs="Arial"/>
                <w:spacing w:val="1"/>
                <w:sz w:val="18"/>
                <w:szCs w:val="18"/>
                <w:lang w:val="es-CO"/>
              </w:rPr>
              <w:t>d</w:t>
            </w:r>
            <w:r w:rsidRPr="00585B1D">
              <w:rPr>
                <w:rFonts w:ascii="Arial" w:eastAsia="Arial" w:hAnsi="Arial" w:cs="Arial"/>
                <w:sz w:val="18"/>
                <w:szCs w:val="18"/>
                <w:lang w:val="es-CO"/>
              </w:rPr>
              <w:t>o</w:t>
            </w:r>
            <w:r w:rsidRPr="00585B1D">
              <w:rPr>
                <w:rFonts w:ascii="Arial" w:eastAsia="Arial" w:hAnsi="Arial" w:cs="Arial"/>
                <w:spacing w:val="3"/>
                <w:sz w:val="18"/>
                <w:szCs w:val="18"/>
                <w:lang w:val="es-CO"/>
              </w:rPr>
              <w:t xml:space="preserve"> </w:t>
            </w:r>
            <w:r w:rsidRPr="00585B1D">
              <w:rPr>
                <w:rFonts w:ascii="Arial" w:eastAsia="Arial" w:hAnsi="Arial" w:cs="Arial"/>
                <w:spacing w:val="-2"/>
                <w:sz w:val="18"/>
                <w:szCs w:val="18"/>
                <w:lang w:val="es-CO"/>
              </w:rPr>
              <w:t>e</w:t>
            </w:r>
            <w:r w:rsidRPr="00585B1D">
              <w:rPr>
                <w:rFonts w:ascii="Arial" w:eastAsia="Arial" w:hAnsi="Arial" w:cs="Arial"/>
                <w:sz w:val="18"/>
                <w:szCs w:val="18"/>
                <w:lang w:val="es-CO"/>
              </w:rPr>
              <w:t>n</w:t>
            </w:r>
            <w:r w:rsidRPr="00585B1D">
              <w:rPr>
                <w:rFonts w:ascii="Arial" w:eastAsia="Arial" w:hAnsi="Arial" w:cs="Arial"/>
                <w:spacing w:val="3"/>
                <w:sz w:val="18"/>
                <w:szCs w:val="18"/>
                <w:lang w:val="es-CO"/>
              </w:rPr>
              <w:t xml:space="preserve"> </w:t>
            </w:r>
            <w:r w:rsidRPr="00585B1D">
              <w:rPr>
                <w:rFonts w:ascii="Arial" w:eastAsia="Arial" w:hAnsi="Arial" w:cs="Arial"/>
                <w:spacing w:val="-2"/>
                <w:sz w:val="18"/>
                <w:szCs w:val="18"/>
                <w:lang w:val="es-CO"/>
              </w:rPr>
              <w:t>e</w:t>
            </w:r>
            <w:r w:rsidRPr="00585B1D">
              <w:rPr>
                <w:rFonts w:ascii="Arial" w:eastAsia="Arial" w:hAnsi="Arial" w:cs="Arial"/>
                <w:sz w:val="18"/>
                <w:szCs w:val="18"/>
                <w:lang w:val="es-CO"/>
              </w:rPr>
              <w:t>l</w:t>
            </w:r>
            <w:r w:rsidRPr="00585B1D">
              <w:rPr>
                <w:rFonts w:ascii="Arial" w:eastAsia="Arial" w:hAnsi="Arial" w:cs="Arial"/>
                <w:spacing w:val="1"/>
                <w:sz w:val="18"/>
                <w:szCs w:val="18"/>
                <w:lang w:val="es-CO"/>
              </w:rPr>
              <w:t xml:space="preserve"> con</w:t>
            </w:r>
            <w:r w:rsidRPr="00585B1D">
              <w:rPr>
                <w:rFonts w:ascii="Arial" w:eastAsia="Arial" w:hAnsi="Arial" w:cs="Arial"/>
                <w:sz w:val="18"/>
                <w:szCs w:val="18"/>
                <w:lang w:val="es-CO"/>
              </w:rPr>
              <w:t>t</w:t>
            </w:r>
            <w:r w:rsidRPr="00585B1D">
              <w:rPr>
                <w:rFonts w:ascii="Arial" w:eastAsia="Arial" w:hAnsi="Arial" w:cs="Arial"/>
                <w:spacing w:val="-2"/>
                <w:sz w:val="18"/>
                <w:szCs w:val="18"/>
                <w:lang w:val="es-CO"/>
              </w:rPr>
              <w:t>r</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 xml:space="preserve">, </w:t>
            </w:r>
            <w:r w:rsidRPr="00585B1D">
              <w:rPr>
                <w:rFonts w:ascii="Arial" w:eastAsia="Arial" w:hAnsi="Arial" w:cs="Arial"/>
                <w:spacing w:val="-1"/>
                <w:sz w:val="18"/>
                <w:szCs w:val="18"/>
                <w:lang w:val="es-CO"/>
              </w:rPr>
              <w:t>s</w:t>
            </w:r>
            <w:r w:rsidRPr="00585B1D">
              <w:rPr>
                <w:rFonts w:ascii="Arial" w:eastAsia="Arial" w:hAnsi="Arial" w:cs="Arial"/>
                <w:sz w:val="18"/>
                <w:szCs w:val="18"/>
                <w:lang w:val="es-CO"/>
              </w:rPr>
              <w:t>u</w:t>
            </w:r>
            <w:r w:rsidRPr="00585B1D">
              <w:rPr>
                <w:rFonts w:ascii="Arial" w:eastAsia="Arial" w:hAnsi="Arial" w:cs="Arial"/>
                <w:spacing w:val="3"/>
                <w:sz w:val="18"/>
                <w:szCs w:val="18"/>
                <w:lang w:val="es-CO"/>
              </w:rPr>
              <w:t xml:space="preserve"> </w:t>
            </w:r>
            <w:r w:rsidRPr="00585B1D">
              <w:rPr>
                <w:rFonts w:ascii="Arial" w:eastAsia="Arial" w:hAnsi="Arial" w:cs="Arial"/>
                <w:spacing w:val="1"/>
                <w:sz w:val="18"/>
                <w:szCs w:val="18"/>
                <w:lang w:val="es-CO"/>
              </w:rPr>
              <w:t>n</w:t>
            </w:r>
            <w:r w:rsidRPr="00585B1D">
              <w:rPr>
                <w:rFonts w:ascii="Arial" w:eastAsia="Arial" w:hAnsi="Arial" w:cs="Arial"/>
                <w:spacing w:val="-2"/>
                <w:sz w:val="18"/>
                <w:szCs w:val="18"/>
                <w:lang w:val="es-CO"/>
              </w:rPr>
              <w:t>o</w:t>
            </w:r>
            <w:r w:rsidRPr="00585B1D">
              <w:rPr>
                <w:rFonts w:ascii="Arial" w:eastAsia="Arial" w:hAnsi="Arial" w:cs="Arial"/>
                <w:spacing w:val="1"/>
                <w:sz w:val="18"/>
                <w:szCs w:val="18"/>
                <w:lang w:val="es-CO"/>
              </w:rPr>
              <w:t>mb</w:t>
            </w:r>
            <w:r w:rsidRPr="00585B1D">
              <w:rPr>
                <w:rFonts w:ascii="Arial" w:eastAsia="Arial" w:hAnsi="Arial" w:cs="Arial"/>
                <w:sz w:val="18"/>
                <w:szCs w:val="18"/>
                <w:lang w:val="es-CO"/>
              </w:rPr>
              <w:t>r</w:t>
            </w:r>
            <w:r w:rsidRPr="00585B1D">
              <w:rPr>
                <w:rFonts w:ascii="Arial" w:eastAsia="Arial" w:hAnsi="Arial" w:cs="Arial"/>
                <w:spacing w:val="-2"/>
                <w:sz w:val="18"/>
                <w:szCs w:val="18"/>
                <w:lang w:val="es-CO"/>
              </w:rPr>
              <w:t>a</w:t>
            </w:r>
            <w:r w:rsidRPr="00585B1D">
              <w:rPr>
                <w:rFonts w:ascii="Arial" w:eastAsia="Arial" w:hAnsi="Arial" w:cs="Arial"/>
                <w:spacing w:val="1"/>
                <w:sz w:val="18"/>
                <w:szCs w:val="18"/>
                <w:lang w:val="es-CO"/>
              </w:rPr>
              <w:t>mi</w:t>
            </w:r>
            <w:r w:rsidRPr="00585B1D">
              <w:rPr>
                <w:rFonts w:ascii="Arial" w:eastAsia="Arial" w:hAnsi="Arial" w:cs="Arial"/>
                <w:spacing w:val="-2"/>
                <w:sz w:val="18"/>
                <w:szCs w:val="18"/>
                <w:lang w:val="es-CO"/>
              </w:rPr>
              <w:t>e</w:t>
            </w:r>
            <w:r w:rsidRPr="00585B1D">
              <w:rPr>
                <w:rFonts w:ascii="Arial" w:eastAsia="Arial" w:hAnsi="Arial" w:cs="Arial"/>
                <w:spacing w:val="1"/>
                <w:sz w:val="18"/>
                <w:szCs w:val="18"/>
                <w:lang w:val="es-CO"/>
              </w:rPr>
              <w:t>n</w:t>
            </w:r>
            <w:r w:rsidRPr="00585B1D">
              <w:rPr>
                <w:rFonts w:ascii="Arial" w:eastAsia="Arial" w:hAnsi="Arial" w:cs="Arial"/>
                <w:sz w:val="18"/>
                <w:szCs w:val="18"/>
                <w:lang w:val="es-CO"/>
              </w:rPr>
              <w:t>to</w:t>
            </w:r>
            <w:r w:rsidRPr="00585B1D">
              <w:rPr>
                <w:rFonts w:ascii="Arial" w:eastAsia="Arial" w:hAnsi="Arial" w:cs="Arial"/>
                <w:spacing w:val="1"/>
                <w:sz w:val="18"/>
                <w:szCs w:val="18"/>
                <w:lang w:val="es-CO"/>
              </w:rPr>
              <w:t xml:space="preserve"> c</w:t>
            </w:r>
            <w:r w:rsidRPr="00585B1D">
              <w:rPr>
                <w:rFonts w:ascii="Arial" w:eastAsia="Arial" w:hAnsi="Arial" w:cs="Arial"/>
                <w:spacing w:val="-2"/>
                <w:sz w:val="18"/>
                <w:szCs w:val="18"/>
                <w:lang w:val="es-CO"/>
              </w:rPr>
              <w:t>o</w:t>
            </w:r>
            <w:r w:rsidRPr="00585B1D">
              <w:rPr>
                <w:rFonts w:ascii="Arial" w:eastAsia="Arial" w:hAnsi="Arial" w:cs="Arial"/>
                <w:spacing w:val="1"/>
                <w:sz w:val="18"/>
                <w:szCs w:val="18"/>
                <w:lang w:val="es-CO"/>
              </w:rPr>
              <w:t>m</w:t>
            </w:r>
            <w:r w:rsidRPr="00585B1D">
              <w:rPr>
                <w:rFonts w:ascii="Arial" w:eastAsia="Arial" w:hAnsi="Arial" w:cs="Arial"/>
                <w:sz w:val="18"/>
                <w:szCs w:val="18"/>
                <w:lang w:val="es-CO"/>
              </w:rPr>
              <w:t>o</w:t>
            </w:r>
            <w:r w:rsidRPr="00585B1D">
              <w:rPr>
                <w:rFonts w:ascii="Arial" w:eastAsia="Arial" w:hAnsi="Arial" w:cs="Arial"/>
                <w:spacing w:val="1"/>
                <w:sz w:val="18"/>
                <w:szCs w:val="18"/>
                <w:lang w:val="es-CO"/>
              </w:rPr>
              <w:t xml:space="preserve"> s</w:t>
            </w:r>
            <w:r w:rsidRPr="00585B1D">
              <w:rPr>
                <w:rFonts w:ascii="Arial" w:eastAsia="Arial" w:hAnsi="Arial" w:cs="Arial"/>
                <w:spacing w:val="-2"/>
                <w:sz w:val="18"/>
                <w:szCs w:val="18"/>
                <w:lang w:val="es-CO"/>
              </w:rPr>
              <w:t>u</w:t>
            </w:r>
            <w:r w:rsidRPr="00585B1D">
              <w:rPr>
                <w:rFonts w:ascii="Arial" w:eastAsia="Arial" w:hAnsi="Arial" w:cs="Arial"/>
                <w:spacing w:val="1"/>
                <w:sz w:val="18"/>
                <w:szCs w:val="18"/>
                <w:lang w:val="es-CO"/>
              </w:rPr>
              <w:t>p</w:t>
            </w:r>
            <w:r w:rsidRPr="00585B1D">
              <w:rPr>
                <w:rFonts w:ascii="Arial" w:eastAsia="Arial" w:hAnsi="Arial" w:cs="Arial"/>
                <w:spacing w:val="-2"/>
                <w:sz w:val="18"/>
                <w:szCs w:val="18"/>
                <w:lang w:val="es-CO"/>
              </w:rPr>
              <w:t>e</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v</w:t>
            </w:r>
            <w:r w:rsidRPr="00585B1D">
              <w:rPr>
                <w:rFonts w:ascii="Arial" w:eastAsia="Arial" w:hAnsi="Arial" w:cs="Arial"/>
                <w:spacing w:val="1"/>
                <w:sz w:val="18"/>
                <w:szCs w:val="18"/>
                <w:lang w:val="es-CO"/>
              </w:rPr>
              <w:t>iso</w:t>
            </w:r>
            <w:r w:rsidRPr="00585B1D">
              <w:rPr>
                <w:rFonts w:ascii="Arial" w:eastAsia="Arial" w:hAnsi="Arial" w:cs="Arial"/>
                <w:sz w:val="18"/>
                <w:szCs w:val="18"/>
                <w:lang w:val="es-CO"/>
              </w:rPr>
              <w:t>r</w:t>
            </w:r>
            <w:r w:rsidRPr="00585B1D">
              <w:rPr>
                <w:rFonts w:ascii="Arial" w:eastAsia="Arial" w:hAnsi="Arial" w:cs="Arial"/>
                <w:spacing w:val="2"/>
                <w:sz w:val="18"/>
                <w:szCs w:val="18"/>
                <w:lang w:val="es-CO"/>
              </w:rPr>
              <w:t xml:space="preserve"> </w:t>
            </w:r>
            <w:r w:rsidRPr="00585B1D">
              <w:rPr>
                <w:rFonts w:ascii="Arial" w:eastAsia="Arial" w:hAnsi="Arial" w:cs="Arial"/>
                <w:sz w:val="18"/>
                <w:szCs w:val="18"/>
                <w:lang w:val="es-CO"/>
              </w:rPr>
              <w:t>y</w:t>
            </w:r>
            <w:r w:rsidRPr="00585B1D">
              <w:rPr>
                <w:rFonts w:ascii="Arial" w:eastAsia="Arial" w:hAnsi="Arial" w:cs="Arial"/>
                <w:spacing w:val="1"/>
                <w:sz w:val="18"/>
                <w:szCs w:val="18"/>
                <w:lang w:val="es-CO"/>
              </w:rPr>
              <w:t xml:space="preserve"> l</w:t>
            </w:r>
            <w:r w:rsidRPr="00585B1D">
              <w:rPr>
                <w:rFonts w:ascii="Arial" w:eastAsia="Arial" w:hAnsi="Arial" w:cs="Arial"/>
                <w:spacing w:val="-2"/>
                <w:sz w:val="18"/>
                <w:szCs w:val="18"/>
                <w:lang w:val="es-CO"/>
              </w:rPr>
              <w:t>a</w:t>
            </w:r>
            <w:r w:rsidRPr="00585B1D">
              <w:rPr>
                <w:rFonts w:ascii="Arial" w:eastAsia="Arial" w:hAnsi="Arial" w:cs="Arial"/>
                <w:sz w:val="18"/>
                <w:szCs w:val="18"/>
                <w:lang w:val="es-CO"/>
              </w:rPr>
              <w:t xml:space="preserve">s </w:t>
            </w:r>
            <w:r w:rsidRPr="00585B1D">
              <w:rPr>
                <w:rFonts w:ascii="Arial" w:eastAsia="Arial" w:hAnsi="Arial" w:cs="Arial"/>
                <w:spacing w:val="1"/>
                <w:sz w:val="18"/>
                <w:szCs w:val="18"/>
                <w:lang w:val="es-CO"/>
              </w:rPr>
              <w:t>obl</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ga</w:t>
            </w:r>
            <w:r w:rsidRPr="00585B1D">
              <w:rPr>
                <w:rFonts w:ascii="Arial" w:eastAsia="Arial" w:hAnsi="Arial" w:cs="Arial"/>
                <w:spacing w:val="-1"/>
                <w:sz w:val="18"/>
                <w:szCs w:val="18"/>
                <w:lang w:val="es-CO"/>
              </w:rPr>
              <w:t>c</w:t>
            </w:r>
            <w:r w:rsidRPr="00585B1D">
              <w:rPr>
                <w:rFonts w:ascii="Arial" w:eastAsia="Arial" w:hAnsi="Arial" w:cs="Arial"/>
                <w:spacing w:val="1"/>
                <w:sz w:val="18"/>
                <w:szCs w:val="18"/>
                <w:lang w:val="es-CO"/>
              </w:rPr>
              <w:t>io</w:t>
            </w:r>
            <w:r w:rsidRPr="00585B1D">
              <w:rPr>
                <w:rFonts w:ascii="Arial" w:eastAsia="Arial" w:hAnsi="Arial" w:cs="Arial"/>
                <w:spacing w:val="-2"/>
                <w:sz w:val="18"/>
                <w:szCs w:val="18"/>
                <w:lang w:val="es-CO"/>
              </w:rPr>
              <w:t>n</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 xml:space="preserve">s  </w:t>
            </w:r>
            <w:r w:rsidRPr="00585B1D">
              <w:rPr>
                <w:rFonts w:ascii="Arial" w:eastAsia="Arial" w:hAnsi="Arial" w:cs="Arial"/>
                <w:spacing w:val="39"/>
                <w:sz w:val="18"/>
                <w:szCs w:val="18"/>
                <w:lang w:val="es-CO"/>
              </w:rPr>
              <w:t xml:space="preserve"> </w:t>
            </w:r>
            <w:r w:rsidRPr="00585B1D">
              <w:rPr>
                <w:rFonts w:ascii="Arial" w:eastAsia="Arial" w:hAnsi="Arial" w:cs="Arial"/>
                <w:spacing w:val="-2"/>
                <w:sz w:val="18"/>
                <w:szCs w:val="18"/>
                <w:lang w:val="es-CO"/>
              </w:rPr>
              <w:t>q</w:t>
            </w:r>
            <w:r w:rsidRPr="00585B1D">
              <w:rPr>
                <w:rFonts w:ascii="Arial" w:eastAsia="Arial" w:hAnsi="Arial" w:cs="Arial"/>
                <w:spacing w:val="1"/>
                <w:sz w:val="18"/>
                <w:szCs w:val="18"/>
                <w:lang w:val="es-CO"/>
              </w:rPr>
              <w:t>u</w:t>
            </w:r>
            <w:r w:rsidRPr="00585B1D">
              <w:rPr>
                <w:rFonts w:ascii="Arial" w:eastAsia="Arial" w:hAnsi="Arial" w:cs="Arial"/>
                <w:sz w:val="18"/>
                <w:szCs w:val="18"/>
                <w:lang w:val="es-CO"/>
              </w:rPr>
              <w:t xml:space="preserve">e  </w:t>
            </w:r>
            <w:r w:rsidRPr="00585B1D">
              <w:rPr>
                <w:rFonts w:ascii="Arial" w:eastAsia="Arial" w:hAnsi="Arial" w:cs="Arial"/>
                <w:spacing w:val="38"/>
                <w:sz w:val="18"/>
                <w:szCs w:val="18"/>
                <w:lang w:val="es-CO"/>
              </w:rPr>
              <w:t xml:space="preserve"> </w:t>
            </w:r>
            <w:r w:rsidRPr="00585B1D">
              <w:rPr>
                <w:rFonts w:ascii="Arial" w:eastAsia="Arial" w:hAnsi="Arial" w:cs="Arial"/>
                <w:spacing w:val="-2"/>
                <w:sz w:val="18"/>
                <w:szCs w:val="18"/>
                <w:lang w:val="es-CO"/>
              </w:rPr>
              <w:t>e</w:t>
            </w:r>
            <w:r w:rsidRPr="00585B1D">
              <w:rPr>
                <w:rFonts w:ascii="Arial" w:eastAsia="Arial" w:hAnsi="Arial" w:cs="Arial"/>
                <w:spacing w:val="1"/>
                <w:sz w:val="18"/>
                <w:szCs w:val="18"/>
                <w:lang w:val="es-CO"/>
              </w:rPr>
              <w:t>s</w:t>
            </w:r>
            <w:r w:rsidRPr="00585B1D">
              <w:rPr>
                <w:rFonts w:ascii="Arial" w:eastAsia="Arial" w:hAnsi="Arial" w:cs="Arial"/>
                <w:spacing w:val="3"/>
                <w:sz w:val="18"/>
                <w:szCs w:val="18"/>
                <w:lang w:val="es-CO"/>
              </w:rPr>
              <w:t>t</w:t>
            </w:r>
            <w:r w:rsidRPr="00585B1D">
              <w:rPr>
                <w:rFonts w:ascii="Arial" w:eastAsia="Arial" w:hAnsi="Arial" w:cs="Arial"/>
                <w:sz w:val="18"/>
                <w:szCs w:val="18"/>
                <w:lang w:val="es-CO"/>
              </w:rPr>
              <w:t xml:space="preserve">e  </w:t>
            </w:r>
            <w:r w:rsidRPr="00585B1D">
              <w:rPr>
                <w:rFonts w:ascii="Arial" w:eastAsia="Arial" w:hAnsi="Arial" w:cs="Arial"/>
                <w:spacing w:val="36"/>
                <w:sz w:val="18"/>
                <w:szCs w:val="18"/>
                <w:lang w:val="es-CO"/>
              </w:rPr>
              <w:t xml:space="preserve"> </w:t>
            </w:r>
            <w:r w:rsidRPr="00585B1D">
              <w:rPr>
                <w:rFonts w:ascii="Arial" w:eastAsia="Arial" w:hAnsi="Arial" w:cs="Arial"/>
                <w:spacing w:val="1"/>
                <w:sz w:val="18"/>
                <w:szCs w:val="18"/>
                <w:lang w:val="es-CO"/>
              </w:rPr>
              <w:t>c</w:t>
            </w:r>
            <w:r w:rsidRPr="00585B1D">
              <w:rPr>
                <w:rFonts w:ascii="Arial" w:eastAsia="Arial" w:hAnsi="Arial" w:cs="Arial"/>
                <w:spacing w:val="-2"/>
                <w:sz w:val="18"/>
                <w:szCs w:val="18"/>
                <w:lang w:val="es-CO"/>
              </w:rPr>
              <w:t>o</w:t>
            </w:r>
            <w:r w:rsidRPr="00585B1D">
              <w:rPr>
                <w:rFonts w:ascii="Arial" w:eastAsia="Arial" w:hAnsi="Arial" w:cs="Arial"/>
                <w:spacing w:val="1"/>
                <w:sz w:val="18"/>
                <w:szCs w:val="18"/>
                <w:lang w:val="es-CO"/>
              </w:rPr>
              <w:t>nlle</w:t>
            </w:r>
            <w:r w:rsidRPr="00585B1D">
              <w:rPr>
                <w:rFonts w:ascii="Arial" w:eastAsia="Arial" w:hAnsi="Arial" w:cs="Arial"/>
                <w:spacing w:val="-1"/>
                <w:sz w:val="18"/>
                <w:szCs w:val="18"/>
                <w:lang w:val="es-CO"/>
              </w:rPr>
              <w:t>v</w:t>
            </w:r>
            <w:r w:rsidRPr="00585B1D">
              <w:rPr>
                <w:rFonts w:ascii="Arial" w:eastAsia="Arial" w:hAnsi="Arial" w:cs="Arial"/>
                <w:spacing w:val="2"/>
                <w:sz w:val="18"/>
                <w:szCs w:val="18"/>
                <w:lang w:val="es-CO"/>
              </w:rPr>
              <w:t>a</w:t>
            </w:r>
            <w:r w:rsidRPr="00585B1D">
              <w:rPr>
                <w:rFonts w:ascii="Arial" w:eastAsia="Arial" w:hAnsi="Arial" w:cs="Arial"/>
                <w:sz w:val="18"/>
                <w:szCs w:val="18"/>
                <w:lang w:val="es-CO"/>
              </w:rPr>
              <w:t xml:space="preserve">.  </w:t>
            </w:r>
            <w:r w:rsidRPr="00585B1D">
              <w:rPr>
                <w:rFonts w:ascii="Arial" w:eastAsia="Arial" w:hAnsi="Arial" w:cs="Arial"/>
                <w:spacing w:val="38"/>
                <w:sz w:val="18"/>
                <w:szCs w:val="18"/>
                <w:lang w:val="es-CO"/>
              </w:rPr>
              <w:t xml:space="preserve"> </w:t>
            </w:r>
            <w:r w:rsidRPr="00585B1D">
              <w:rPr>
                <w:rFonts w:ascii="Arial" w:eastAsia="Arial" w:hAnsi="Arial" w:cs="Arial"/>
                <w:spacing w:val="-3"/>
                <w:sz w:val="18"/>
                <w:szCs w:val="18"/>
                <w:lang w:val="es-CO"/>
              </w:rPr>
              <w:t>E</w:t>
            </w:r>
            <w:r w:rsidRPr="00585B1D">
              <w:rPr>
                <w:rFonts w:ascii="Arial" w:eastAsia="Arial" w:hAnsi="Arial" w:cs="Arial"/>
                <w:spacing w:val="1"/>
                <w:sz w:val="18"/>
                <w:szCs w:val="18"/>
                <w:lang w:val="es-CO"/>
              </w:rPr>
              <w:t>s</w:t>
            </w:r>
            <w:r w:rsidRPr="00585B1D">
              <w:rPr>
                <w:rFonts w:ascii="Arial" w:eastAsia="Arial" w:hAnsi="Arial" w:cs="Arial"/>
                <w:sz w:val="18"/>
                <w:szCs w:val="18"/>
                <w:lang w:val="es-CO"/>
              </w:rPr>
              <w:t xml:space="preserve">ta  </w:t>
            </w:r>
            <w:r w:rsidRPr="00585B1D">
              <w:rPr>
                <w:rFonts w:ascii="Arial" w:eastAsia="Arial" w:hAnsi="Arial" w:cs="Arial"/>
                <w:spacing w:val="36"/>
                <w:sz w:val="18"/>
                <w:szCs w:val="18"/>
                <w:lang w:val="es-CO"/>
              </w:rPr>
              <w:t xml:space="preserve"> </w:t>
            </w:r>
            <w:r w:rsidRPr="00585B1D">
              <w:rPr>
                <w:rFonts w:ascii="Arial" w:eastAsia="Arial" w:hAnsi="Arial" w:cs="Arial"/>
                <w:spacing w:val="1"/>
                <w:sz w:val="18"/>
                <w:szCs w:val="18"/>
                <w:lang w:val="es-CO"/>
              </w:rPr>
              <w:t>c</w:t>
            </w:r>
            <w:r w:rsidRPr="00585B1D">
              <w:rPr>
                <w:rFonts w:ascii="Arial" w:eastAsia="Arial" w:hAnsi="Arial" w:cs="Arial"/>
                <w:spacing w:val="-2"/>
                <w:sz w:val="18"/>
                <w:szCs w:val="18"/>
                <w:lang w:val="es-CO"/>
              </w:rPr>
              <w:t>o</w:t>
            </w:r>
            <w:r w:rsidRPr="00585B1D">
              <w:rPr>
                <w:rFonts w:ascii="Arial" w:eastAsia="Arial" w:hAnsi="Arial" w:cs="Arial"/>
                <w:spacing w:val="1"/>
                <w:sz w:val="18"/>
                <w:szCs w:val="18"/>
                <w:lang w:val="es-CO"/>
              </w:rPr>
              <w:t>mun</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c</w:t>
            </w:r>
            <w:r w:rsidRPr="00585B1D">
              <w:rPr>
                <w:rFonts w:ascii="Arial" w:eastAsia="Arial" w:hAnsi="Arial" w:cs="Arial"/>
                <w:spacing w:val="-2"/>
                <w:sz w:val="18"/>
                <w:szCs w:val="18"/>
                <w:lang w:val="es-CO"/>
              </w:rPr>
              <w:t>a</w:t>
            </w:r>
            <w:r w:rsidRPr="00585B1D">
              <w:rPr>
                <w:rFonts w:ascii="Arial" w:eastAsia="Arial" w:hAnsi="Arial" w:cs="Arial"/>
                <w:spacing w:val="1"/>
                <w:sz w:val="18"/>
                <w:szCs w:val="18"/>
                <w:lang w:val="es-CO"/>
              </w:rPr>
              <w:t>ci</w:t>
            </w:r>
            <w:r w:rsidRPr="00585B1D">
              <w:rPr>
                <w:rFonts w:ascii="Arial" w:eastAsia="Arial" w:hAnsi="Arial" w:cs="Arial"/>
                <w:spacing w:val="-2"/>
                <w:sz w:val="18"/>
                <w:szCs w:val="18"/>
                <w:lang w:val="es-CO"/>
              </w:rPr>
              <w:t>ó</w:t>
            </w:r>
            <w:r w:rsidRPr="00585B1D">
              <w:rPr>
                <w:rFonts w:ascii="Arial" w:eastAsia="Arial" w:hAnsi="Arial" w:cs="Arial"/>
                <w:sz w:val="18"/>
                <w:szCs w:val="18"/>
                <w:lang w:val="es-CO"/>
              </w:rPr>
              <w:t xml:space="preserve">n  </w:t>
            </w:r>
            <w:r w:rsidRPr="00585B1D">
              <w:rPr>
                <w:rFonts w:ascii="Arial" w:eastAsia="Arial" w:hAnsi="Arial" w:cs="Arial"/>
                <w:spacing w:val="36"/>
                <w:sz w:val="18"/>
                <w:szCs w:val="18"/>
                <w:lang w:val="es-CO"/>
              </w:rPr>
              <w:t xml:space="preserve"> </w:t>
            </w:r>
            <w:r w:rsidRPr="00585B1D">
              <w:rPr>
                <w:rFonts w:ascii="Arial" w:eastAsia="Arial" w:hAnsi="Arial" w:cs="Arial"/>
                <w:spacing w:val="1"/>
                <w:sz w:val="18"/>
                <w:szCs w:val="18"/>
                <w:lang w:val="es-CO"/>
              </w:rPr>
              <w:t>in</w:t>
            </w:r>
            <w:r w:rsidRPr="00585B1D">
              <w:rPr>
                <w:rFonts w:ascii="Arial" w:eastAsia="Arial" w:hAnsi="Arial" w:cs="Arial"/>
                <w:spacing w:val="-1"/>
                <w:sz w:val="18"/>
                <w:szCs w:val="18"/>
                <w:lang w:val="es-CO"/>
              </w:rPr>
              <w:t>c</w:t>
            </w:r>
            <w:r w:rsidRPr="00585B1D">
              <w:rPr>
                <w:rFonts w:ascii="Arial" w:eastAsia="Arial" w:hAnsi="Arial" w:cs="Arial"/>
                <w:spacing w:val="1"/>
                <w:sz w:val="18"/>
                <w:szCs w:val="18"/>
                <w:lang w:val="es-CO"/>
              </w:rPr>
              <w:t>lui</w:t>
            </w:r>
            <w:r w:rsidRPr="00585B1D">
              <w:rPr>
                <w:rFonts w:ascii="Arial" w:eastAsia="Arial" w:hAnsi="Arial" w:cs="Arial"/>
                <w:sz w:val="18"/>
                <w:szCs w:val="18"/>
                <w:lang w:val="es-CO"/>
              </w:rPr>
              <w:t xml:space="preserve">rá  </w:t>
            </w:r>
            <w:r w:rsidRPr="00585B1D">
              <w:rPr>
                <w:rFonts w:ascii="Arial" w:eastAsia="Arial" w:hAnsi="Arial" w:cs="Arial"/>
                <w:spacing w:val="36"/>
                <w:sz w:val="18"/>
                <w:szCs w:val="18"/>
                <w:lang w:val="es-CO"/>
              </w:rPr>
              <w:t xml:space="preserve"> </w:t>
            </w:r>
            <w:r w:rsidRPr="00585B1D">
              <w:rPr>
                <w:rFonts w:ascii="Arial" w:eastAsia="Arial" w:hAnsi="Arial" w:cs="Arial"/>
                <w:spacing w:val="1"/>
                <w:sz w:val="18"/>
                <w:szCs w:val="18"/>
                <w:lang w:val="es-CO"/>
              </w:rPr>
              <w:t>l</w:t>
            </w:r>
            <w:r w:rsidRPr="00585B1D">
              <w:rPr>
                <w:rFonts w:ascii="Arial" w:eastAsia="Arial" w:hAnsi="Arial" w:cs="Arial"/>
                <w:sz w:val="18"/>
                <w:szCs w:val="18"/>
                <w:lang w:val="es-CO"/>
              </w:rPr>
              <w:t>a</w:t>
            </w:r>
            <w:r w:rsidR="005A028A">
              <w:rPr>
                <w:rFonts w:ascii="Arial" w:eastAsia="Arial" w:hAnsi="Arial" w:cs="Arial"/>
                <w:sz w:val="18"/>
                <w:szCs w:val="18"/>
                <w:lang w:val="es-CO"/>
              </w:rPr>
              <w:t xml:space="preserve"> </w:t>
            </w:r>
            <w:r w:rsidRPr="00585B1D">
              <w:rPr>
                <w:rFonts w:ascii="Arial" w:eastAsia="Arial" w:hAnsi="Arial" w:cs="Arial"/>
                <w:spacing w:val="1"/>
                <w:sz w:val="18"/>
                <w:szCs w:val="18"/>
                <w:lang w:val="es-CO"/>
              </w:rPr>
              <w:t>in</w:t>
            </w:r>
            <w:r w:rsidRPr="00585B1D">
              <w:rPr>
                <w:rFonts w:ascii="Arial" w:eastAsia="Arial" w:hAnsi="Arial" w:cs="Arial"/>
                <w:sz w:val="18"/>
                <w:szCs w:val="18"/>
                <w:lang w:val="es-CO"/>
              </w:rPr>
              <w:t>f</w:t>
            </w:r>
            <w:r w:rsidRPr="00585B1D">
              <w:rPr>
                <w:rFonts w:ascii="Arial" w:eastAsia="Arial" w:hAnsi="Arial" w:cs="Arial"/>
                <w:spacing w:val="1"/>
                <w:sz w:val="18"/>
                <w:szCs w:val="18"/>
                <w:lang w:val="es-CO"/>
              </w:rPr>
              <w:t>o</w:t>
            </w:r>
            <w:r w:rsidRPr="00585B1D">
              <w:rPr>
                <w:rFonts w:ascii="Arial" w:eastAsia="Arial" w:hAnsi="Arial" w:cs="Arial"/>
                <w:spacing w:val="-2"/>
                <w:sz w:val="18"/>
                <w:szCs w:val="18"/>
                <w:lang w:val="es-CO"/>
              </w:rPr>
              <w:t>r</w:t>
            </w:r>
            <w:r w:rsidRPr="00585B1D">
              <w:rPr>
                <w:rFonts w:ascii="Arial" w:eastAsia="Arial" w:hAnsi="Arial" w:cs="Arial"/>
                <w:spacing w:val="1"/>
                <w:sz w:val="18"/>
                <w:szCs w:val="18"/>
                <w:lang w:val="es-CO"/>
              </w:rPr>
              <w:t>ma</w:t>
            </w:r>
            <w:r w:rsidRPr="00585B1D">
              <w:rPr>
                <w:rFonts w:ascii="Arial" w:eastAsia="Arial" w:hAnsi="Arial" w:cs="Arial"/>
                <w:spacing w:val="-1"/>
                <w:sz w:val="18"/>
                <w:szCs w:val="18"/>
                <w:lang w:val="es-CO"/>
              </w:rPr>
              <w:t>c</w:t>
            </w:r>
            <w:r w:rsidRPr="00585B1D">
              <w:rPr>
                <w:rFonts w:ascii="Arial" w:eastAsia="Arial" w:hAnsi="Arial" w:cs="Arial"/>
                <w:spacing w:val="1"/>
                <w:sz w:val="18"/>
                <w:szCs w:val="18"/>
                <w:lang w:val="es-CO"/>
              </w:rPr>
              <w:t>ió</w:t>
            </w:r>
            <w:r w:rsidRPr="00585B1D">
              <w:rPr>
                <w:rFonts w:ascii="Arial" w:eastAsia="Arial" w:hAnsi="Arial" w:cs="Arial"/>
                <w:sz w:val="18"/>
                <w:szCs w:val="18"/>
                <w:lang w:val="es-CO"/>
              </w:rPr>
              <w:t xml:space="preserve">n </w:t>
            </w:r>
            <w:r w:rsidRPr="00585B1D">
              <w:rPr>
                <w:rFonts w:ascii="Arial" w:eastAsia="Arial" w:hAnsi="Arial" w:cs="Arial"/>
                <w:spacing w:val="1"/>
                <w:sz w:val="18"/>
                <w:szCs w:val="18"/>
                <w:lang w:val="es-CO"/>
              </w:rPr>
              <w:t>ne</w:t>
            </w:r>
            <w:r w:rsidRPr="00585B1D">
              <w:rPr>
                <w:rFonts w:ascii="Arial" w:eastAsia="Arial" w:hAnsi="Arial" w:cs="Arial"/>
                <w:spacing w:val="-1"/>
                <w:sz w:val="18"/>
                <w:szCs w:val="18"/>
                <w:lang w:val="es-CO"/>
              </w:rPr>
              <w:t>c</w:t>
            </w:r>
            <w:r w:rsidRPr="00585B1D">
              <w:rPr>
                <w:rFonts w:ascii="Arial" w:eastAsia="Arial" w:hAnsi="Arial" w:cs="Arial"/>
                <w:spacing w:val="1"/>
                <w:sz w:val="18"/>
                <w:szCs w:val="18"/>
                <w:lang w:val="es-CO"/>
              </w:rPr>
              <w:t>e</w:t>
            </w:r>
            <w:r w:rsidRPr="00585B1D">
              <w:rPr>
                <w:rFonts w:ascii="Arial" w:eastAsia="Arial" w:hAnsi="Arial" w:cs="Arial"/>
                <w:spacing w:val="2"/>
                <w:sz w:val="18"/>
                <w:szCs w:val="18"/>
                <w:lang w:val="es-CO"/>
              </w:rPr>
              <w:t>s</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i</w:t>
            </w:r>
            <w:r w:rsidRPr="00585B1D">
              <w:rPr>
                <w:rFonts w:ascii="Arial" w:eastAsia="Arial" w:hAnsi="Arial" w:cs="Arial"/>
                <w:sz w:val="18"/>
                <w:szCs w:val="18"/>
                <w:lang w:val="es-CO"/>
              </w:rPr>
              <w:t xml:space="preserve">a </w:t>
            </w:r>
            <w:r w:rsidRPr="00585B1D">
              <w:rPr>
                <w:rFonts w:ascii="Arial" w:eastAsia="Arial" w:hAnsi="Arial" w:cs="Arial"/>
                <w:spacing w:val="1"/>
                <w:sz w:val="18"/>
                <w:szCs w:val="18"/>
                <w:lang w:val="es-CO"/>
              </w:rPr>
              <w:t>pa</w:t>
            </w:r>
            <w:r w:rsidRPr="00585B1D">
              <w:rPr>
                <w:rFonts w:ascii="Arial" w:eastAsia="Arial" w:hAnsi="Arial" w:cs="Arial"/>
                <w:sz w:val="18"/>
                <w:szCs w:val="18"/>
                <w:lang w:val="es-CO"/>
              </w:rPr>
              <w:t xml:space="preserve">ra </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nic</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r</w:t>
            </w:r>
            <w:r w:rsidRPr="00585B1D">
              <w:rPr>
                <w:rFonts w:ascii="Arial" w:eastAsia="Arial" w:hAnsi="Arial" w:cs="Arial"/>
                <w:spacing w:val="2"/>
                <w:sz w:val="18"/>
                <w:szCs w:val="18"/>
                <w:lang w:val="es-CO"/>
              </w:rPr>
              <w:t xml:space="preserve"> </w:t>
            </w:r>
            <w:r w:rsidRPr="00585B1D">
              <w:rPr>
                <w:rFonts w:ascii="Arial" w:eastAsia="Arial" w:hAnsi="Arial" w:cs="Arial"/>
                <w:spacing w:val="-2"/>
                <w:sz w:val="18"/>
                <w:szCs w:val="18"/>
                <w:lang w:val="es-CO"/>
              </w:rPr>
              <w:t>e</w:t>
            </w:r>
            <w:r w:rsidRPr="00585B1D">
              <w:rPr>
                <w:rFonts w:ascii="Arial" w:eastAsia="Arial" w:hAnsi="Arial" w:cs="Arial"/>
                <w:sz w:val="18"/>
                <w:szCs w:val="18"/>
                <w:lang w:val="es-CO"/>
              </w:rPr>
              <w:t>l</w:t>
            </w:r>
            <w:r w:rsidRPr="00585B1D">
              <w:rPr>
                <w:rFonts w:ascii="Arial" w:eastAsia="Arial" w:hAnsi="Arial" w:cs="Arial"/>
                <w:spacing w:val="2"/>
                <w:sz w:val="18"/>
                <w:szCs w:val="18"/>
                <w:lang w:val="es-CO"/>
              </w:rPr>
              <w:t xml:space="preserve"> </w:t>
            </w:r>
            <w:r w:rsidRPr="00585B1D">
              <w:rPr>
                <w:rFonts w:ascii="Arial" w:eastAsia="Arial" w:hAnsi="Arial" w:cs="Arial"/>
                <w:spacing w:val="1"/>
                <w:sz w:val="18"/>
                <w:szCs w:val="18"/>
                <w:lang w:val="es-CO"/>
              </w:rPr>
              <w:t>c</w:t>
            </w:r>
            <w:r w:rsidRPr="00585B1D">
              <w:rPr>
                <w:rFonts w:ascii="Arial" w:eastAsia="Arial" w:hAnsi="Arial" w:cs="Arial"/>
                <w:spacing w:val="-2"/>
                <w:sz w:val="18"/>
                <w:szCs w:val="18"/>
                <w:lang w:val="es-CO"/>
              </w:rPr>
              <w:t>o</w:t>
            </w:r>
            <w:r w:rsidRPr="00585B1D">
              <w:rPr>
                <w:rFonts w:ascii="Arial" w:eastAsia="Arial" w:hAnsi="Arial" w:cs="Arial"/>
                <w:spacing w:val="1"/>
                <w:sz w:val="18"/>
                <w:szCs w:val="18"/>
                <w:lang w:val="es-CO"/>
              </w:rPr>
              <w:t>n</w:t>
            </w:r>
            <w:r w:rsidRPr="00585B1D">
              <w:rPr>
                <w:rFonts w:ascii="Arial" w:eastAsia="Arial" w:hAnsi="Arial" w:cs="Arial"/>
                <w:sz w:val="18"/>
                <w:szCs w:val="18"/>
                <w:lang w:val="es-CO"/>
              </w:rPr>
              <w:t>tr</w:t>
            </w:r>
            <w:r w:rsidRPr="00585B1D">
              <w:rPr>
                <w:rFonts w:ascii="Arial" w:eastAsia="Arial" w:hAnsi="Arial" w:cs="Arial"/>
                <w:spacing w:val="1"/>
                <w:sz w:val="18"/>
                <w:szCs w:val="18"/>
                <w:lang w:val="es-CO"/>
              </w:rPr>
              <w:t>a</w:t>
            </w:r>
            <w:r w:rsidRPr="00585B1D">
              <w:rPr>
                <w:rFonts w:ascii="Arial" w:eastAsia="Arial" w:hAnsi="Arial" w:cs="Arial"/>
                <w:spacing w:val="-2"/>
                <w:sz w:val="18"/>
                <w:szCs w:val="18"/>
                <w:lang w:val="es-CO"/>
              </w:rPr>
              <w:t>t</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w:t>
            </w:r>
            <w:r w:rsidRPr="00585B1D">
              <w:rPr>
                <w:rFonts w:ascii="Arial" w:eastAsia="Arial" w:hAnsi="Arial" w:cs="Arial"/>
                <w:spacing w:val="2"/>
                <w:sz w:val="18"/>
                <w:szCs w:val="18"/>
                <w:lang w:val="es-CO"/>
              </w:rPr>
              <w:t xml:space="preserve"> </w:t>
            </w:r>
            <w:r w:rsidRPr="00585B1D">
              <w:rPr>
                <w:rFonts w:ascii="Arial" w:eastAsia="Arial" w:hAnsi="Arial" w:cs="Arial"/>
                <w:spacing w:val="1"/>
                <w:sz w:val="18"/>
                <w:szCs w:val="18"/>
                <w:lang w:val="es-CO"/>
              </w:rPr>
              <w:t>a</w:t>
            </w:r>
            <w:r w:rsidRPr="00585B1D">
              <w:rPr>
                <w:rFonts w:ascii="Arial" w:eastAsia="Arial" w:hAnsi="Arial" w:cs="Arial"/>
                <w:spacing w:val="-2"/>
                <w:sz w:val="18"/>
                <w:szCs w:val="18"/>
                <w:lang w:val="es-CO"/>
              </w:rPr>
              <w:t>n</w:t>
            </w:r>
            <w:r w:rsidRPr="00585B1D">
              <w:rPr>
                <w:rFonts w:ascii="Arial" w:eastAsia="Arial" w:hAnsi="Arial" w:cs="Arial"/>
                <w:spacing w:val="1"/>
                <w:sz w:val="18"/>
                <w:szCs w:val="18"/>
                <w:lang w:val="es-CO"/>
              </w:rPr>
              <w:t>e</w:t>
            </w:r>
            <w:r w:rsidRPr="00585B1D">
              <w:rPr>
                <w:rFonts w:ascii="Arial" w:eastAsia="Arial" w:hAnsi="Arial" w:cs="Arial"/>
                <w:spacing w:val="-4"/>
                <w:sz w:val="18"/>
                <w:szCs w:val="18"/>
                <w:lang w:val="es-CO"/>
              </w:rPr>
              <w:t>x</w:t>
            </w:r>
            <w:r w:rsidRPr="00585B1D">
              <w:rPr>
                <w:rFonts w:ascii="Arial" w:eastAsia="Arial" w:hAnsi="Arial" w:cs="Arial"/>
                <w:spacing w:val="1"/>
                <w:sz w:val="18"/>
                <w:szCs w:val="18"/>
                <w:lang w:val="es-CO"/>
              </w:rPr>
              <w:t>and</w:t>
            </w:r>
            <w:r w:rsidRPr="00585B1D">
              <w:rPr>
                <w:rFonts w:ascii="Arial" w:eastAsia="Arial" w:hAnsi="Arial" w:cs="Arial"/>
                <w:sz w:val="18"/>
                <w:szCs w:val="18"/>
                <w:lang w:val="es-CO"/>
              </w:rPr>
              <w:t>o</w:t>
            </w:r>
            <w:r w:rsidRPr="00585B1D">
              <w:rPr>
                <w:rFonts w:ascii="Arial" w:eastAsia="Arial" w:hAnsi="Arial" w:cs="Arial"/>
                <w:spacing w:val="2"/>
                <w:sz w:val="18"/>
                <w:szCs w:val="18"/>
                <w:lang w:val="es-CO"/>
              </w:rPr>
              <w:t xml:space="preserve"> </w:t>
            </w:r>
            <w:r w:rsidRPr="00585B1D">
              <w:rPr>
                <w:rFonts w:ascii="Arial" w:eastAsia="Arial" w:hAnsi="Arial" w:cs="Arial"/>
                <w:spacing w:val="-2"/>
                <w:sz w:val="18"/>
                <w:szCs w:val="18"/>
                <w:lang w:val="es-CO"/>
              </w:rPr>
              <w:t>f</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o</w:t>
            </w:r>
            <w:r w:rsidRPr="00585B1D">
              <w:rPr>
                <w:rFonts w:ascii="Arial" w:eastAsia="Arial" w:hAnsi="Arial" w:cs="Arial"/>
                <w:spacing w:val="-1"/>
                <w:sz w:val="18"/>
                <w:szCs w:val="18"/>
                <w:lang w:val="es-CO"/>
              </w:rPr>
              <w:t>c</w:t>
            </w:r>
            <w:r w:rsidRPr="00585B1D">
              <w:rPr>
                <w:rFonts w:ascii="Arial" w:eastAsia="Arial" w:hAnsi="Arial" w:cs="Arial"/>
                <w:spacing w:val="1"/>
                <w:sz w:val="18"/>
                <w:szCs w:val="18"/>
                <w:lang w:val="es-CO"/>
              </w:rPr>
              <w:t>opi</w:t>
            </w:r>
            <w:r w:rsidRPr="00585B1D">
              <w:rPr>
                <w:rFonts w:ascii="Arial" w:eastAsia="Arial" w:hAnsi="Arial" w:cs="Arial"/>
                <w:sz w:val="18"/>
                <w:szCs w:val="18"/>
                <w:lang w:val="es-CO"/>
              </w:rPr>
              <w:t xml:space="preserve">a </w:t>
            </w:r>
            <w:r w:rsidRPr="00585B1D">
              <w:rPr>
                <w:rFonts w:ascii="Arial" w:eastAsia="Arial" w:hAnsi="Arial" w:cs="Arial"/>
                <w:spacing w:val="1"/>
                <w:sz w:val="18"/>
                <w:szCs w:val="18"/>
                <w:lang w:val="es-CO"/>
              </w:rPr>
              <w:t>de</w:t>
            </w:r>
            <w:r w:rsidRPr="00585B1D">
              <w:rPr>
                <w:rFonts w:ascii="Arial" w:eastAsia="Arial" w:hAnsi="Arial" w:cs="Arial"/>
                <w:sz w:val="18"/>
                <w:szCs w:val="18"/>
                <w:lang w:val="es-CO"/>
              </w:rPr>
              <w:t xml:space="preserve">l </w:t>
            </w:r>
            <w:r w:rsidRPr="00585B1D">
              <w:rPr>
                <w:rFonts w:ascii="Arial" w:eastAsia="Arial" w:hAnsi="Arial" w:cs="Arial"/>
                <w:spacing w:val="1"/>
                <w:sz w:val="18"/>
                <w:szCs w:val="18"/>
                <w:lang w:val="es-CO"/>
              </w:rPr>
              <w:t>mi</w:t>
            </w:r>
            <w:r w:rsidRPr="00585B1D">
              <w:rPr>
                <w:rFonts w:ascii="Arial" w:eastAsia="Arial" w:hAnsi="Arial" w:cs="Arial"/>
                <w:spacing w:val="-1"/>
                <w:sz w:val="18"/>
                <w:szCs w:val="18"/>
                <w:lang w:val="es-CO"/>
              </w:rPr>
              <w:t>s</w:t>
            </w:r>
            <w:r w:rsidRPr="00585B1D">
              <w:rPr>
                <w:rFonts w:ascii="Arial" w:eastAsia="Arial" w:hAnsi="Arial" w:cs="Arial"/>
                <w:spacing w:val="1"/>
                <w:sz w:val="18"/>
                <w:szCs w:val="18"/>
                <w:lang w:val="es-CO"/>
              </w:rPr>
              <w:t>m</w:t>
            </w:r>
            <w:r w:rsidRPr="00585B1D">
              <w:rPr>
                <w:rFonts w:ascii="Arial" w:eastAsia="Arial" w:hAnsi="Arial" w:cs="Arial"/>
                <w:sz w:val="18"/>
                <w:szCs w:val="18"/>
                <w:lang w:val="es-CO"/>
              </w:rPr>
              <w:t>o</w:t>
            </w:r>
            <w:r w:rsidRPr="00585B1D">
              <w:rPr>
                <w:rFonts w:ascii="Arial" w:eastAsia="Arial" w:hAnsi="Arial" w:cs="Arial"/>
                <w:spacing w:val="2"/>
                <w:sz w:val="18"/>
                <w:szCs w:val="18"/>
                <w:lang w:val="es-CO"/>
              </w:rPr>
              <w:t xml:space="preserve"> </w:t>
            </w:r>
            <w:r w:rsidRPr="00585B1D">
              <w:rPr>
                <w:rFonts w:ascii="Arial" w:eastAsia="Arial" w:hAnsi="Arial" w:cs="Arial"/>
                <w:sz w:val="18"/>
                <w:szCs w:val="18"/>
                <w:lang w:val="es-CO"/>
              </w:rPr>
              <w:t>y</w:t>
            </w:r>
            <w:r w:rsidRPr="00585B1D">
              <w:rPr>
                <w:rFonts w:ascii="Arial" w:eastAsia="Arial" w:hAnsi="Arial" w:cs="Arial"/>
                <w:spacing w:val="-1"/>
                <w:sz w:val="18"/>
                <w:szCs w:val="18"/>
                <w:lang w:val="es-CO"/>
              </w:rPr>
              <w:t xml:space="preserve"> d</w:t>
            </w:r>
            <w:r w:rsidRPr="00585B1D">
              <w:rPr>
                <w:rFonts w:ascii="Arial" w:eastAsia="Arial" w:hAnsi="Arial" w:cs="Arial"/>
                <w:sz w:val="18"/>
                <w:szCs w:val="18"/>
                <w:lang w:val="es-CO"/>
              </w:rPr>
              <w:t>e</w:t>
            </w:r>
            <w:r w:rsidRPr="00585B1D">
              <w:rPr>
                <w:rFonts w:ascii="Arial" w:eastAsia="Arial" w:hAnsi="Arial" w:cs="Arial"/>
                <w:spacing w:val="1"/>
                <w:sz w:val="18"/>
                <w:szCs w:val="18"/>
                <w:lang w:val="es-CO"/>
              </w:rPr>
              <w:t xml:space="preserve"> l</w:t>
            </w:r>
            <w:r w:rsidRPr="00585B1D">
              <w:rPr>
                <w:rFonts w:ascii="Arial" w:eastAsia="Arial" w:hAnsi="Arial" w:cs="Arial"/>
                <w:spacing w:val="-2"/>
                <w:sz w:val="18"/>
                <w:szCs w:val="18"/>
                <w:lang w:val="es-CO"/>
              </w:rPr>
              <w:t>o</w:t>
            </w:r>
            <w:r w:rsidRPr="00585B1D">
              <w:rPr>
                <w:rFonts w:ascii="Arial" w:eastAsia="Arial" w:hAnsi="Arial" w:cs="Arial"/>
                <w:sz w:val="18"/>
                <w:szCs w:val="18"/>
                <w:lang w:val="es-CO"/>
              </w:rPr>
              <w:t>s</w:t>
            </w:r>
            <w:r w:rsidRPr="00585B1D">
              <w:rPr>
                <w:rFonts w:ascii="Arial" w:eastAsia="Arial" w:hAnsi="Arial" w:cs="Arial"/>
                <w:spacing w:val="1"/>
                <w:sz w:val="18"/>
                <w:szCs w:val="18"/>
                <w:lang w:val="es-CO"/>
              </w:rPr>
              <w:t xml:space="preserve"> </w:t>
            </w:r>
            <w:r w:rsidRPr="00585B1D">
              <w:rPr>
                <w:rFonts w:ascii="Arial" w:eastAsia="Arial" w:hAnsi="Arial" w:cs="Arial"/>
                <w:sz w:val="18"/>
                <w:szCs w:val="18"/>
                <w:lang w:val="es-CO"/>
              </w:rPr>
              <w:t>C</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r</w:t>
            </w:r>
            <w:r w:rsidRPr="00585B1D">
              <w:rPr>
                <w:rFonts w:ascii="Arial" w:eastAsia="Arial" w:hAnsi="Arial" w:cs="Arial"/>
                <w:spacing w:val="-2"/>
                <w:sz w:val="18"/>
                <w:szCs w:val="18"/>
                <w:lang w:val="es-CO"/>
              </w:rPr>
              <w:t>t</w:t>
            </w:r>
            <w:r w:rsidRPr="00585B1D">
              <w:rPr>
                <w:rFonts w:ascii="Arial" w:eastAsia="Arial" w:hAnsi="Arial" w:cs="Arial"/>
                <w:spacing w:val="1"/>
                <w:sz w:val="18"/>
                <w:szCs w:val="18"/>
                <w:lang w:val="es-CO"/>
              </w:rPr>
              <w:t>i</w:t>
            </w:r>
            <w:r w:rsidRPr="00585B1D">
              <w:rPr>
                <w:rFonts w:ascii="Arial" w:eastAsia="Arial" w:hAnsi="Arial" w:cs="Arial"/>
                <w:sz w:val="18"/>
                <w:szCs w:val="18"/>
                <w:lang w:val="es-CO"/>
              </w:rPr>
              <w:t>f</w:t>
            </w:r>
            <w:r w:rsidRPr="00585B1D">
              <w:rPr>
                <w:rFonts w:ascii="Arial" w:eastAsia="Arial" w:hAnsi="Arial" w:cs="Arial"/>
                <w:spacing w:val="-1"/>
                <w:sz w:val="18"/>
                <w:szCs w:val="18"/>
                <w:lang w:val="es-CO"/>
              </w:rPr>
              <w:t>i</w:t>
            </w:r>
            <w:r w:rsidRPr="00585B1D">
              <w:rPr>
                <w:rFonts w:ascii="Arial" w:eastAsia="Arial" w:hAnsi="Arial" w:cs="Arial"/>
                <w:spacing w:val="1"/>
                <w:sz w:val="18"/>
                <w:szCs w:val="18"/>
                <w:lang w:val="es-CO"/>
              </w:rPr>
              <w:t>cad</w:t>
            </w:r>
            <w:r w:rsidRPr="00585B1D">
              <w:rPr>
                <w:rFonts w:ascii="Arial" w:eastAsia="Arial" w:hAnsi="Arial" w:cs="Arial"/>
                <w:spacing w:val="-2"/>
                <w:sz w:val="18"/>
                <w:szCs w:val="18"/>
                <w:lang w:val="es-CO"/>
              </w:rPr>
              <w:t>o</w:t>
            </w:r>
            <w:r w:rsidRPr="00585B1D">
              <w:rPr>
                <w:rFonts w:ascii="Arial" w:eastAsia="Arial" w:hAnsi="Arial" w:cs="Arial"/>
                <w:sz w:val="18"/>
                <w:szCs w:val="18"/>
                <w:lang w:val="es-CO"/>
              </w:rPr>
              <w:t>s</w:t>
            </w:r>
            <w:r w:rsidRPr="00585B1D">
              <w:rPr>
                <w:rFonts w:ascii="Arial" w:eastAsia="Arial" w:hAnsi="Arial" w:cs="Arial"/>
                <w:spacing w:val="1"/>
                <w:sz w:val="18"/>
                <w:szCs w:val="18"/>
                <w:lang w:val="es-CO"/>
              </w:rPr>
              <w:t xml:space="preserve"> </w:t>
            </w:r>
            <w:r w:rsidRPr="00585B1D">
              <w:rPr>
                <w:rFonts w:ascii="Arial" w:eastAsia="Arial" w:hAnsi="Arial" w:cs="Arial"/>
                <w:spacing w:val="-1"/>
                <w:sz w:val="18"/>
                <w:szCs w:val="18"/>
                <w:lang w:val="es-CO"/>
              </w:rPr>
              <w:t>d</w:t>
            </w:r>
            <w:r w:rsidRPr="00585B1D">
              <w:rPr>
                <w:rFonts w:ascii="Arial" w:eastAsia="Arial" w:hAnsi="Arial" w:cs="Arial"/>
                <w:sz w:val="18"/>
                <w:szCs w:val="18"/>
                <w:lang w:val="es-CO"/>
              </w:rPr>
              <w:t>e</w:t>
            </w:r>
            <w:r w:rsidRPr="00585B1D">
              <w:rPr>
                <w:rFonts w:ascii="Arial" w:eastAsia="Arial" w:hAnsi="Arial" w:cs="Arial"/>
                <w:spacing w:val="-1"/>
                <w:sz w:val="18"/>
                <w:szCs w:val="18"/>
                <w:lang w:val="es-CO"/>
              </w:rPr>
              <w:t xml:space="preserve"> </w:t>
            </w:r>
            <w:r w:rsidRPr="00585B1D">
              <w:rPr>
                <w:rFonts w:ascii="Arial" w:eastAsia="Arial" w:hAnsi="Arial" w:cs="Arial"/>
                <w:sz w:val="18"/>
                <w:szCs w:val="18"/>
                <w:lang w:val="es-CO"/>
              </w:rPr>
              <w:t>D</w:t>
            </w:r>
            <w:r w:rsidRPr="00585B1D">
              <w:rPr>
                <w:rFonts w:ascii="Arial" w:eastAsia="Arial" w:hAnsi="Arial" w:cs="Arial"/>
                <w:spacing w:val="1"/>
                <w:sz w:val="18"/>
                <w:szCs w:val="18"/>
                <w:lang w:val="es-CO"/>
              </w:rPr>
              <w:t>isp</w:t>
            </w:r>
            <w:r w:rsidRPr="00585B1D">
              <w:rPr>
                <w:rFonts w:ascii="Arial" w:eastAsia="Arial" w:hAnsi="Arial" w:cs="Arial"/>
                <w:spacing w:val="-2"/>
                <w:sz w:val="18"/>
                <w:szCs w:val="18"/>
                <w:lang w:val="es-CO"/>
              </w:rPr>
              <w:t>o</w:t>
            </w:r>
            <w:r w:rsidRPr="00585B1D">
              <w:rPr>
                <w:rFonts w:ascii="Arial" w:eastAsia="Arial" w:hAnsi="Arial" w:cs="Arial"/>
                <w:spacing w:val="1"/>
                <w:sz w:val="18"/>
                <w:szCs w:val="18"/>
                <w:lang w:val="es-CO"/>
              </w:rPr>
              <w:t>ni</w:t>
            </w:r>
            <w:r w:rsidRPr="00585B1D">
              <w:rPr>
                <w:rFonts w:ascii="Arial" w:eastAsia="Arial" w:hAnsi="Arial" w:cs="Arial"/>
                <w:spacing w:val="-2"/>
                <w:sz w:val="18"/>
                <w:szCs w:val="18"/>
                <w:lang w:val="es-CO"/>
              </w:rPr>
              <w:t>b</w:t>
            </w:r>
            <w:r w:rsidRPr="00585B1D">
              <w:rPr>
                <w:rFonts w:ascii="Arial" w:eastAsia="Arial" w:hAnsi="Arial" w:cs="Arial"/>
                <w:spacing w:val="1"/>
                <w:sz w:val="18"/>
                <w:szCs w:val="18"/>
                <w:lang w:val="es-CO"/>
              </w:rPr>
              <w:t>il</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da</w:t>
            </w:r>
            <w:r w:rsidRPr="00585B1D">
              <w:rPr>
                <w:rFonts w:ascii="Arial" w:eastAsia="Arial" w:hAnsi="Arial" w:cs="Arial"/>
                <w:sz w:val="18"/>
                <w:szCs w:val="18"/>
                <w:lang w:val="es-CO"/>
              </w:rPr>
              <w:t>d</w:t>
            </w:r>
            <w:r w:rsidRPr="00585B1D">
              <w:rPr>
                <w:rFonts w:ascii="Arial" w:eastAsia="Arial" w:hAnsi="Arial" w:cs="Arial"/>
                <w:spacing w:val="1"/>
                <w:sz w:val="18"/>
                <w:szCs w:val="18"/>
                <w:lang w:val="es-CO"/>
              </w:rPr>
              <w:t xml:space="preserve"> </w:t>
            </w:r>
            <w:r w:rsidRPr="00585B1D">
              <w:rPr>
                <w:rFonts w:ascii="Arial" w:eastAsia="Arial" w:hAnsi="Arial" w:cs="Arial"/>
                <w:sz w:val="18"/>
                <w:szCs w:val="18"/>
                <w:lang w:val="es-CO"/>
              </w:rPr>
              <w:t>y</w:t>
            </w:r>
            <w:r w:rsidRPr="00585B1D">
              <w:rPr>
                <w:rFonts w:ascii="Arial" w:eastAsia="Arial" w:hAnsi="Arial" w:cs="Arial"/>
                <w:spacing w:val="-1"/>
                <w:sz w:val="18"/>
                <w:szCs w:val="18"/>
                <w:lang w:val="es-CO"/>
              </w:rPr>
              <w:t xml:space="preserve"> </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e</w:t>
            </w:r>
            <w:r w:rsidRPr="00585B1D">
              <w:rPr>
                <w:rFonts w:ascii="Arial" w:eastAsia="Arial" w:hAnsi="Arial" w:cs="Arial"/>
                <w:spacing w:val="-2"/>
                <w:sz w:val="18"/>
                <w:szCs w:val="18"/>
                <w:lang w:val="es-CO"/>
              </w:rPr>
              <w:t>g</w:t>
            </w:r>
            <w:r w:rsidRPr="00585B1D">
              <w:rPr>
                <w:rFonts w:ascii="Arial" w:eastAsia="Arial" w:hAnsi="Arial" w:cs="Arial"/>
                <w:spacing w:val="1"/>
                <w:sz w:val="18"/>
                <w:szCs w:val="18"/>
                <w:lang w:val="es-CO"/>
              </w:rPr>
              <w:t>is</w:t>
            </w:r>
            <w:r w:rsidRPr="00585B1D">
              <w:rPr>
                <w:rFonts w:ascii="Arial" w:eastAsia="Arial" w:hAnsi="Arial" w:cs="Arial"/>
                <w:sz w:val="18"/>
                <w:szCs w:val="18"/>
                <w:lang w:val="es-CO"/>
              </w:rPr>
              <w:t>t</w:t>
            </w:r>
            <w:r w:rsidRPr="00585B1D">
              <w:rPr>
                <w:rFonts w:ascii="Arial" w:eastAsia="Arial" w:hAnsi="Arial" w:cs="Arial"/>
                <w:spacing w:val="-2"/>
                <w:sz w:val="18"/>
                <w:szCs w:val="18"/>
                <w:lang w:val="es-CO"/>
              </w:rPr>
              <w:t>r</w:t>
            </w:r>
            <w:r w:rsidRPr="00585B1D">
              <w:rPr>
                <w:rFonts w:ascii="Arial" w:eastAsia="Arial" w:hAnsi="Arial" w:cs="Arial"/>
                <w:sz w:val="18"/>
                <w:szCs w:val="18"/>
                <w:lang w:val="es-CO"/>
              </w:rPr>
              <w:t>o</w:t>
            </w:r>
            <w:r w:rsidRPr="00585B1D">
              <w:rPr>
                <w:rFonts w:ascii="Arial" w:eastAsia="Arial" w:hAnsi="Arial" w:cs="Arial"/>
                <w:spacing w:val="1"/>
                <w:sz w:val="18"/>
                <w:szCs w:val="18"/>
                <w:lang w:val="es-CO"/>
              </w:rPr>
              <w:t xml:space="preserve"> </w:t>
            </w:r>
            <w:r w:rsidRPr="00585B1D">
              <w:rPr>
                <w:rFonts w:ascii="Arial" w:eastAsia="Arial" w:hAnsi="Arial" w:cs="Arial"/>
                <w:sz w:val="18"/>
                <w:szCs w:val="18"/>
                <w:lang w:val="es-CO"/>
              </w:rPr>
              <w:t>Pr</w:t>
            </w:r>
            <w:r w:rsidRPr="00585B1D">
              <w:rPr>
                <w:rFonts w:ascii="Arial" w:eastAsia="Arial" w:hAnsi="Arial" w:cs="Arial"/>
                <w:spacing w:val="-1"/>
                <w:sz w:val="18"/>
                <w:szCs w:val="18"/>
                <w:lang w:val="es-CO"/>
              </w:rPr>
              <w:t>es</w:t>
            </w:r>
            <w:r w:rsidRPr="00585B1D">
              <w:rPr>
                <w:rFonts w:ascii="Arial" w:eastAsia="Arial" w:hAnsi="Arial" w:cs="Arial"/>
                <w:spacing w:val="1"/>
                <w:sz w:val="18"/>
                <w:szCs w:val="18"/>
                <w:lang w:val="es-CO"/>
              </w:rPr>
              <w:t>upu</w:t>
            </w:r>
            <w:r w:rsidRPr="00585B1D">
              <w:rPr>
                <w:rFonts w:ascii="Arial" w:eastAsia="Arial" w:hAnsi="Arial" w:cs="Arial"/>
                <w:spacing w:val="-2"/>
                <w:sz w:val="18"/>
                <w:szCs w:val="18"/>
                <w:lang w:val="es-CO"/>
              </w:rPr>
              <w:t>e</w:t>
            </w:r>
            <w:r w:rsidRPr="00585B1D">
              <w:rPr>
                <w:rFonts w:ascii="Arial" w:eastAsia="Arial" w:hAnsi="Arial" w:cs="Arial"/>
                <w:spacing w:val="1"/>
                <w:sz w:val="18"/>
                <w:szCs w:val="18"/>
                <w:lang w:val="es-CO"/>
              </w:rPr>
              <w:t>s</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a</w:t>
            </w:r>
            <w:r w:rsidRPr="00585B1D">
              <w:rPr>
                <w:rFonts w:ascii="Arial" w:eastAsia="Arial" w:hAnsi="Arial" w:cs="Arial"/>
                <w:spacing w:val="-2"/>
                <w:sz w:val="18"/>
                <w:szCs w:val="18"/>
                <w:lang w:val="es-CO"/>
              </w:rPr>
              <w:t>l</w:t>
            </w:r>
            <w:r w:rsidRPr="00585B1D">
              <w:rPr>
                <w:rFonts w:ascii="Arial" w:eastAsia="Arial" w:hAnsi="Arial" w:cs="Arial"/>
                <w:sz w:val="18"/>
                <w:szCs w:val="18"/>
                <w:lang w:val="es-CO"/>
              </w:rPr>
              <w:t>.</w:t>
            </w:r>
          </w:p>
        </w:tc>
        <w:tc>
          <w:tcPr>
            <w:tcW w:w="1749" w:type="dxa"/>
            <w:gridSpan w:val="2"/>
            <w:tcBorders>
              <w:top w:val="single" w:sz="5" w:space="0" w:color="000000"/>
              <w:left w:val="single" w:sz="5" w:space="0" w:color="000000"/>
              <w:bottom w:val="single" w:sz="5" w:space="0" w:color="000000"/>
              <w:right w:val="single" w:sz="5" w:space="0" w:color="000000"/>
            </w:tcBorders>
          </w:tcPr>
          <w:p w:rsidR="00C83DAE" w:rsidRPr="00585B1D" w:rsidRDefault="00C83DAE">
            <w:pPr>
              <w:spacing w:before="5" w:line="200" w:lineRule="exact"/>
              <w:rPr>
                <w:rFonts w:ascii="Arial" w:hAnsi="Arial" w:cs="Arial"/>
                <w:sz w:val="18"/>
                <w:szCs w:val="18"/>
                <w:lang w:val="es-CO"/>
              </w:rPr>
            </w:pPr>
          </w:p>
          <w:p w:rsidR="00C83DAE" w:rsidRPr="00585B1D" w:rsidRDefault="005A028A" w:rsidP="005A028A">
            <w:pPr>
              <w:ind w:left="66" w:right="49"/>
              <w:jc w:val="both"/>
              <w:rPr>
                <w:rFonts w:ascii="Arial" w:eastAsia="Arial" w:hAnsi="Arial" w:cs="Arial"/>
                <w:sz w:val="18"/>
                <w:szCs w:val="18"/>
                <w:lang w:val="es-CO"/>
              </w:rPr>
            </w:pPr>
            <w:r>
              <w:rPr>
                <w:rFonts w:ascii="Arial" w:eastAsia="Arial" w:hAnsi="Arial" w:cs="Arial"/>
                <w:spacing w:val="-4"/>
                <w:sz w:val="18"/>
                <w:szCs w:val="18"/>
                <w:lang w:val="es-CO"/>
              </w:rPr>
              <w:t xml:space="preserve">Oficio </w:t>
            </w:r>
            <w:r w:rsidR="007B1E36" w:rsidRPr="00585B1D">
              <w:rPr>
                <w:rFonts w:ascii="Arial" w:eastAsia="Arial" w:hAnsi="Arial" w:cs="Arial"/>
                <w:spacing w:val="-2"/>
                <w:sz w:val="18"/>
                <w:szCs w:val="18"/>
                <w:lang w:val="es-CO"/>
              </w:rPr>
              <w:t>d</w:t>
            </w:r>
            <w:r w:rsidR="007B1E36" w:rsidRPr="00585B1D">
              <w:rPr>
                <w:rFonts w:ascii="Arial" w:eastAsia="Arial" w:hAnsi="Arial" w:cs="Arial"/>
                <w:sz w:val="18"/>
                <w:szCs w:val="18"/>
                <w:lang w:val="es-CO"/>
              </w:rPr>
              <w:t xml:space="preserve">e </w:t>
            </w:r>
            <w:r w:rsidR="007B1E36" w:rsidRPr="00585B1D">
              <w:rPr>
                <w:rFonts w:ascii="Arial" w:eastAsia="Arial" w:hAnsi="Arial" w:cs="Arial"/>
                <w:spacing w:val="1"/>
                <w:sz w:val="18"/>
                <w:szCs w:val="18"/>
                <w:lang w:val="es-CO"/>
              </w:rPr>
              <w:t>des</w:t>
            </w:r>
            <w:r w:rsidR="007B1E36" w:rsidRPr="00585B1D">
              <w:rPr>
                <w:rFonts w:ascii="Arial" w:eastAsia="Arial" w:hAnsi="Arial" w:cs="Arial"/>
                <w:spacing w:val="-2"/>
                <w:sz w:val="18"/>
                <w:szCs w:val="18"/>
                <w:lang w:val="es-CO"/>
              </w:rPr>
              <w:t>i</w:t>
            </w:r>
            <w:r w:rsidR="007B1E36" w:rsidRPr="00585B1D">
              <w:rPr>
                <w:rFonts w:ascii="Arial" w:eastAsia="Arial" w:hAnsi="Arial" w:cs="Arial"/>
                <w:spacing w:val="1"/>
                <w:sz w:val="18"/>
                <w:szCs w:val="18"/>
                <w:lang w:val="es-CO"/>
              </w:rPr>
              <w:t>gn</w:t>
            </w:r>
            <w:r w:rsidR="007B1E36" w:rsidRPr="00585B1D">
              <w:rPr>
                <w:rFonts w:ascii="Arial" w:eastAsia="Arial" w:hAnsi="Arial" w:cs="Arial"/>
                <w:spacing w:val="-2"/>
                <w:sz w:val="18"/>
                <w:szCs w:val="18"/>
                <w:lang w:val="es-CO"/>
              </w:rPr>
              <w:t>a</w:t>
            </w:r>
            <w:r w:rsidR="007B1E36" w:rsidRPr="00585B1D">
              <w:rPr>
                <w:rFonts w:ascii="Arial" w:eastAsia="Arial" w:hAnsi="Arial" w:cs="Arial"/>
                <w:spacing w:val="1"/>
                <w:sz w:val="18"/>
                <w:szCs w:val="18"/>
                <w:lang w:val="es-CO"/>
              </w:rPr>
              <w:t>ci</w:t>
            </w:r>
            <w:r w:rsidR="007B1E36" w:rsidRPr="00585B1D">
              <w:rPr>
                <w:rFonts w:ascii="Arial" w:eastAsia="Arial" w:hAnsi="Arial" w:cs="Arial"/>
                <w:spacing w:val="-2"/>
                <w:sz w:val="18"/>
                <w:szCs w:val="18"/>
                <w:lang w:val="es-CO"/>
              </w:rPr>
              <w:t>ó</w:t>
            </w:r>
            <w:r w:rsidR="007B1E36" w:rsidRPr="00585B1D">
              <w:rPr>
                <w:rFonts w:ascii="Arial" w:eastAsia="Arial" w:hAnsi="Arial" w:cs="Arial"/>
                <w:sz w:val="18"/>
                <w:szCs w:val="18"/>
                <w:lang w:val="es-CO"/>
              </w:rPr>
              <w:t xml:space="preserve">n </w:t>
            </w:r>
            <w:r w:rsidR="007B1E36" w:rsidRPr="00585B1D">
              <w:rPr>
                <w:rFonts w:ascii="Arial" w:eastAsia="Arial" w:hAnsi="Arial" w:cs="Arial"/>
                <w:spacing w:val="-2"/>
                <w:sz w:val="18"/>
                <w:szCs w:val="18"/>
                <w:lang w:val="es-CO"/>
              </w:rPr>
              <w:t>d</w:t>
            </w:r>
            <w:r w:rsidR="007B1E36" w:rsidRPr="00585B1D">
              <w:rPr>
                <w:rFonts w:ascii="Arial" w:eastAsia="Arial" w:hAnsi="Arial" w:cs="Arial"/>
                <w:sz w:val="18"/>
                <w:szCs w:val="18"/>
                <w:lang w:val="es-CO"/>
              </w:rPr>
              <w:t xml:space="preserve">e </w:t>
            </w:r>
            <w:r w:rsidR="007B1E36" w:rsidRPr="00585B1D">
              <w:rPr>
                <w:rFonts w:ascii="Arial" w:eastAsia="Arial" w:hAnsi="Arial" w:cs="Arial"/>
                <w:spacing w:val="1"/>
                <w:sz w:val="18"/>
                <w:szCs w:val="18"/>
                <w:lang w:val="es-CO"/>
              </w:rPr>
              <w:t>supe</w:t>
            </w:r>
            <w:r w:rsidR="007B1E36" w:rsidRPr="00585B1D">
              <w:rPr>
                <w:rFonts w:ascii="Arial" w:eastAsia="Arial" w:hAnsi="Arial" w:cs="Arial"/>
                <w:sz w:val="18"/>
                <w:szCs w:val="18"/>
                <w:lang w:val="es-CO"/>
              </w:rPr>
              <w:t>r</w:t>
            </w:r>
            <w:r w:rsidR="007B1E36" w:rsidRPr="00585B1D">
              <w:rPr>
                <w:rFonts w:ascii="Arial" w:eastAsia="Arial" w:hAnsi="Arial" w:cs="Arial"/>
                <w:spacing w:val="-1"/>
                <w:sz w:val="18"/>
                <w:szCs w:val="18"/>
                <w:lang w:val="es-CO"/>
              </w:rPr>
              <w:t>v</w:t>
            </w:r>
            <w:r w:rsidR="007B1E36" w:rsidRPr="00585B1D">
              <w:rPr>
                <w:rFonts w:ascii="Arial" w:eastAsia="Arial" w:hAnsi="Arial" w:cs="Arial"/>
                <w:spacing w:val="-2"/>
                <w:sz w:val="18"/>
                <w:szCs w:val="18"/>
                <w:lang w:val="es-CO"/>
              </w:rPr>
              <w:t>i</w:t>
            </w:r>
            <w:r w:rsidR="007B1E36" w:rsidRPr="00585B1D">
              <w:rPr>
                <w:rFonts w:ascii="Arial" w:eastAsia="Arial" w:hAnsi="Arial" w:cs="Arial"/>
                <w:spacing w:val="1"/>
                <w:sz w:val="18"/>
                <w:szCs w:val="18"/>
                <w:lang w:val="es-CO"/>
              </w:rPr>
              <w:t>si</w:t>
            </w:r>
            <w:r w:rsidR="007B1E36" w:rsidRPr="00585B1D">
              <w:rPr>
                <w:rFonts w:ascii="Arial" w:eastAsia="Arial" w:hAnsi="Arial" w:cs="Arial"/>
                <w:spacing w:val="-2"/>
                <w:sz w:val="18"/>
                <w:szCs w:val="18"/>
                <w:lang w:val="es-CO"/>
              </w:rPr>
              <w:t>ó</w:t>
            </w:r>
            <w:r w:rsidR="007B1E36" w:rsidRPr="00585B1D">
              <w:rPr>
                <w:rFonts w:ascii="Arial" w:eastAsia="Arial" w:hAnsi="Arial" w:cs="Arial"/>
                <w:sz w:val="18"/>
                <w:szCs w:val="18"/>
                <w:lang w:val="es-CO"/>
              </w:rPr>
              <w:t>n</w:t>
            </w:r>
          </w:p>
        </w:tc>
      </w:tr>
      <w:tr w:rsidR="00C83DAE" w:rsidRPr="00204A78" w:rsidTr="00EF3204">
        <w:trPr>
          <w:trHeight w:hRule="exact" w:val="763"/>
        </w:trPr>
        <w:tc>
          <w:tcPr>
            <w:tcW w:w="665" w:type="dxa"/>
            <w:tcBorders>
              <w:top w:val="single" w:sz="5" w:space="0" w:color="000000"/>
              <w:left w:val="single" w:sz="5" w:space="0" w:color="000000"/>
              <w:bottom w:val="single" w:sz="5" w:space="0" w:color="000000"/>
              <w:right w:val="single" w:sz="5" w:space="0" w:color="000000"/>
            </w:tcBorders>
          </w:tcPr>
          <w:p w:rsidR="00C83DAE" w:rsidRPr="00585B1D" w:rsidRDefault="00C83DAE">
            <w:pPr>
              <w:spacing w:line="200" w:lineRule="exact"/>
              <w:rPr>
                <w:rFonts w:ascii="Arial" w:hAnsi="Arial" w:cs="Arial"/>
                <w:sz w:val="18"/>
                <w:szCs w:val="18"/>
                <w:lang w:val="es-CO"/>
              </w:rPr>
            </w:pPr>
          </w:p>
          <w:p w:rsidR="00C83DAE" w:rsidRPr="00585B1D" w:rsidRDefault="00C83DAE">
            <w:pPr>
              <w:spacing w:before="9" w:line="200" w:lineRule="exact"/>
              <w:rPr>
                <w:rFonts w:ascii="Arial" w:hAnsi="Arial" w:cs="Arial"/>
                <w:sz w:val="18"/>
                <w:szCs w:val="18"/>
                <w:lang w:val="es-CO"/>
              </w:rPr>
            </w:pPr>
          </w:p>
          <w:p w:rsidR="00C83DAE" w:rsidRPr="00585B1D" w:rsidRDefault="007B1E36">
            <w:pPr>
              <w:ind w:left="194" w:right="192"/>
              <w:jc w:val="center"/>
              <w:rPr>
                <w:rFonts w:ascii="Arial" w:eastAsia="Arial" w:hAnsi="Arial" w:cs="Arial"/>
                <w:sz w:val="18"/>
                <w:szCs w:val="18"/>
                <w:lang w:val="es-CO"/>
              </w:rPr>
            </w:pPr>
            <w:r w:rsidRPr="00585B1D">
              <w:rPr>
                <w:rFonts w:ascii="Arial" w:eastAsia="Arial" w:hAnsi="Arial" w:cs="Arial"/>
                <w:b/>
                <w:spacing w:val="1"/>
                <w:sz w:val="18"/>
                <w:szCs w:val="18"/>
                <w:lang w:val="es-CO"/>
              </w:rPr>
              <w:t>3</w:t>
            </w:r>
            <w:r w:rsidR="005234DE">
              <w:rPr>
                <w:rFonts w:ascii="Arial" w:eastAsia="Arial" w:hAnsi="Arial" w:cs="Arial"/>
                <w:b/>
                <w:sz w:val="18"/>
                <w:szCs w:val="18"/>
                <w:lang w:val="es-CO"/>
              </w:rPr>
              <w:t>2</w:t>
            </w:r>
          </w:p>
        </w:tc>
        <w:tc>
          <w:tcPr>
            <w:tcW w:w="1706" w:type="dxa"/>
            <w:tcBorders>
              <w:top w:val="single" w:sz="5" w:space="0" w:color="000000"/>
              <w:left w:val="single" w:sz="5" w:space="0" w:color="000000"/>
              <w:bottom w:val="single" w:sz="5" w:space="0" w:color="000000"/>
              <w:right w:val="single" w:sz="5" w:space="0" w:color="000000"/>
            </w:tcBorders>
          </w:tcPr>
          <w:p w:rsidR="00C83DAE" w:rsidRPr="00585B1D" w:rsidRDefault="00C83DAE">
            <w:pPr>
              <w:spacing w:before="7" w:line="200" w:lineRule="exact"/>
              <w:rPr>
                <w:rFonts w:ascii="Arial" w:hAnsi="Arial" w:cs="Arial"/>
                <w:sz w:val="18"/>
                <w:szCs w:val="18"/>
                <w:lang w:val="es-CO"/>
              </w:rPr>
            </w:pPr>
          </w:p>
          <w:p w:rsidR="00C83DAE" w:rsidRPr="00585B1D" w:rsidRDefault="007B1E36">
            <w:pPr>
              <w:ind w:left="64"/>
              <w:rPr>
                <w:rFonts w:ascii="Arial" w:eastAsia="Arial" w:hAnsi="Arial" w:cs="Arial"/>
                <w:sz w:val="18"/>
                <w:szCs w:val="18"/>
                <w:lang w:val="es-CO"/>
              </w:rPr>
            </w:pPr>
            <w:r w:rsidRPr="00585B1D">
              <w:rPr>
                <w:rFonts w:ascii="Arial" w:eastAsia="Arial" w:hAnsi="Arial" w:cs="Arial"/>
                <w:sz w:val="18"/>
                <w:szCs w:val="18"/>
                <w:lang w:val="es-CO"/>
              </w:rPr>
              <w:t>S</w:t>
            </w:r>
            <w:r w:rsidRPr="00585B1D">
              <w:rPr>
                <w:rFonts w:ascii="Arial" w:eastAsia="Arial" w:hAnsi="Arial" w:cs="Arial"/>
                <w:spacing w:val="1"/>
                <w:sz w:val="18"/>
                <w:szCs w:val="18"/>
                <w:lang w:val="es-CO"/>
              </w:rPr>
              <w:t>upe</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v</w:t>
            </w:r>
            <w:r w:rsidRPr="00585B1D">
              <w:rPr>
                <w:rFonts w:ascii="Arial" w:eastAsia="Arial" w:hAnsi="Arial" w:cs="Arial"/>
                <w:spacing w:val="1"/>
                <w:sz w:val="18"/>
                <w:szCs w:val="18"/>
                <w:lang w:val="es-CO"/>
              </w:rPr>
              <w:t>iso</w:t>
            </w:r>
            <w:r w:rsidRPr="00585B1D">
              <w:rPr>
                <w:rFonts w:ascii="Arial" w:eastAsia="Arial" w:hAnsi="Arial" w:cs="Arial"/>
                <w:sz w:val="18"/>
                <w:szCs w:val="18"/>
                <w:lang w:val="es-CO"/>
              </w:rPr>
              <w:t xml:space="preserve">r        </w:t>
            </w:r>
            <w:r w:rsidRPr="00585B1D">
              <w:rPr>
                <w:rFonts w:ascii="Arial" w:eastAsia="Arial" w:hAnsi="Arial" w:cs="Arial"/>
                <w:spacing w:val="12"/>
                <w:sz w:val="18"/>
                <w:szCs w:val="18"/>
                <w:lang w:val="es-CO"/>
              </w:rPr>
              <w:t xml:space="preserve"> </w:t>
            </w:r>
            <w:r w:rsidRPr="00585B1D">
              <w:rPr>
                <w:rFonts w:ascii="Arial" w:eastAsia="Arial" w:hAnsi="Arial" w:cs="Arial"/>
                <w:spacing w:val="-1"/>
                <w:sz w:val="18"/>
                <w:szCs w:val="18"/>
                <w:lang w:val="es-CO"/>
              </w:rPr>
              <w:t>y</w:t>
            </w:r>
            <w:r w:rsidRPr="00585B1D">
              <w:rPr>
                <w:rFonts w:ascii="Arial" w:eastAsia="Arial" w:hAnsi="Arial" w:cs="Arial"/>
                <w:sz w:val="18"/>
                <w:szCs w:val="18"/>
                <w:lang w:val="es-CO"/>
              </w:rPr>
              <w:t>/o</w:t>
            </w:r>
          </w:p>
          <w:p w:rsidR="00C83DAE" w:rsidRPr="00585B1D" w:rsidRDefault="007B1E36">
            <w:pPr>
              <w:spacing w:line="200" w:lineRule="exact"/>
              <w:ind w:left="64"/>
              <w:rPr>
                <w:rFonts w:ascii="Arial" w:eastAsia="Arial" w:hAnsi="Arial" w:cs="Arial"/>
                <w:sz w:val="18"/>
                <w:szCs w:val="18"/>
                <w:lang w:val="es-CO"/>
              </w:rPr>
            </w:pPr>
            <w:r w:rsidRPr="00585B1D">
              <w:rPr>
                <w:rFonts w:ascii="Arial" w:eastAsia="Arial" w:hAnsi="Arial" w:cs="Arial"/>
                <w:sz w:val="18"/>
                <w:szCs w:val="18"/>
                <w:lang w:val="es-CO"/>
              </w:rPr>
              <w:t>I</w:t>
            </w:r>
            <w:r w:rsidRPr="00585B1D">
              <w:rPr>
                <w:rFonts w:ascii="Arial" w:eastAsia="Arial" w:hAnsi="Arial" w:cs="Arial"/>
                <w:spacing w:val="1"/>
                <w:sz w:val="18"/>
                <w:szCs w:val="18"/>
                <w:lang w:val="es-CO"/>
              </w:rPr>
              <w:t>n</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v</w:t>
            </w:r>
            <w:r w:rsidRPr="00585B1D">
              <w:rPr>
                <w:rFonts w:ascii="Arial" w:eastAsia="Arial" w:hAnsi="Arial" w:cs="Arial"/>
                <w:spacing w:val="1"/>
                <w:sz w:val="18"/>
                <w:szCs w:val="18"/>
                <w:lang w:val="es-CO"/>
              </w:rPr>
              <w:t>en</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r</w:t>
            </w:r>
          </w:p>
        </w:tc>
        <w:tc>
          <w:tcPr>
            <w:tcW w:w="5973" w:type="dxa"/>
            <w:gridSpan w:val="2"/>
            <w:tcBorders>
              <w:top w:val="single" w:sz="5" w:space="0" w:color="000000"/>
              <w:left w:val="single" w:sz="5" w:space="0" w:color="000000"/>
              <w:bottom w:val="single" w:sz="5" w:space="0" w:color="000000"/>
              <w:right w:val="single" w:sz="5" w:space="0" w:color="000000"/>
            </w:tcBorders>
          </w:tcPr>
          <w:p w:rsidR="00C83DAE" w:rsidRPr="00585B1D" w:rsidRDefault="007B1E36" w:rsidP="005A028A">
            <w:pPr>
              <w:spacing w:line="200" w:lineRule="exact"/>
              <w:ind w:left="66" w:right="30"/>
              <w:rPr>
                <w:rFonts w:ascii="Arial" w:eastAsia="Arial" w:hAnsi="Arial" w:cs="Arial"/>
                <w:sz w:val="18"/>
                <w:szCs w:val="18"/>
                <w:lang w:val="es-CO"/>
              </w:rPr>
            </w:pPr>
            <w:r w:rsidRPr="00585B1D">
              <w:rPr>
                <w:rFonts w:ascii="Arial" w:eastAsia="Arial" w:hAnsi="Arial" w:cs="Arial"/>
                <w:sz w:val="18"/>
                <w:szCs w:val="18"/>
                <w:lang w:val="es-CO"/>
              </w:rPr>
              <w:t xml:space="preserve">Si </w:t>
            </w:r>
            <w:r w:rsidRPr="00585B1D">
              <w:rPr>
                <w:rFonts w:ascii="Arial" w:eastAsia="Arial" w:hAnsi="Arial" w:cs="Arial"/>
                <w:spacing w:val="35"/>
                <w:sz w:val="18"/>
                <w:szCs w:val="18"/>
                <w:lang w:val="es-CO"/>
              </w:rPr>
              <w:t xml:space="preserve"> </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 xml:space="preserve">l </w:t>
            </w:r>
            <w:r w:rsidRPr="00585B1D">
              <w:rPr>
                <w:rFonts w:ascii="Arial" w:eastAsia="Arial" w:hAnsi="Arial" w:cs="Arial"/>
                <w:spacing w:val="35"/>
                <w:sz w:val="18"/>
                <w:szCs w:val="18"/>
                <w:lang w:val="es-CO"/>
              </w:rPr>
              <w:t xml:space="preserve"> </w:t>
            </w:r>
            <w:r w:rsidRPr="00585B1D">
              <w:rPr>
                <w:rFonts w:ascii="Arial" w:eastAsia="Arial" w:hAnsi="Arial" w:cs="Arial"/>
                <w:spacing w:val="1"/>
                <w:sz w:val="18"/>
                <w:szCs w:val="18"/>
                <w:lang w:val="es-CO"/>
              </w:rPr>
              <w:t>obje</w:t>
            </w:r>
            <w:r w:rsidRPr="00585B1D">
              <w:rPr>
                <w:rFonts w:ascii="Arial" w:eastAsia="Arial" w:hAnsi="Arial" w:cs="Arial"/>
                <w:spacing w:val="-2"/>
                <w:sz w:val="18"/>
                <w:szCs w:val="18"/>
                <w:lang w:val="es-CO"/>
              </w:rPr>
              <w:t>t</w:t>
            </w:r>
            <w:r w:rsidRPr="00585B1D">
              <w:rPr>
                <w:rFonts w:ascii="Arial" w:eastAsia="Arial" w:hAnsi="Arial" w:cs="Arial"/>
                <w:sz w:val="18"/>
                <w:szCs w:val="18"/>
                <w:lang w:val="es-CO"/>
              </w:rPr>
              <w:t xml:space="preserve">o </w:t>
            </w:r>
            <w:r w:rsidRPr="00585B1D">
              <w:rPr>
                <w:rFonts w:ascii="Arial" w:eastAsia="Arial" w:hAnsi="Arial" w:cs="Arial"/>
                <w:spacing w:val="35"/>
                <w:sz w:val="18"/>
                <w:szCs w:val="18"/>
                <w:lang w:val="es-CO"/>
              </w:rPr>
              <w:t xml:space="preserve"> </w:t>
            </w:r>
            <w:r w:rsidRPr="00585B1D">
              <w:rPr>
                <w:rFonts w:ascii="Arial" w:eastAsia="Arial" w:hAnsi="Arial" w:cs="Arial"/>
                <w:spacing w:val="1"/>
                <w:sz w:val="18"/>
                <w:szCs w:val="18"/>
                <w:lang w:val="es-CO"/>
              </w:rPr>
              <w:t>de</w:t>
            </w:r>
            <w:r w:rsidRPr="00585B1D">
              <w:rPr>
                <w:rFonts w:ascii="Arial" w:eastAsia="Arial" w:hAnsi="Arial" w:cs="Arial"/>
                <w:sz w:val="18"/>
                <w:szCs w:val="18"/>
                <w:lang w:val="es-CO"/>
              </w:rPr>
              <w:t xml:space="preserve">l </w:t>
            </w:r>
            <w:r w:rsidRPr="00585B1D">
              <w:rPr>
                <w:rFonts w:ascii="Arial" w:eastAsia="Arial" w:hAnsi="Arial" w:cs="Arial"/>
                <w:spacing w:val="35"/>
                <w:sz w:val="18"/>
                <w:szCs w:val="18"/>
                <w:lang w:val="es-CO"/>
              </w:rPr>
              <w:t xml:space="preserve"> </w:t>
            </w:r>
            <w:r w:rsidRPr="00585B1D">
              <w:rPr>
                <w:rFonts w:ascii="Arial" w:eastAsia="Arial" w:hAnsi="Arial" w:cs="Arial"/>
                <w:spacing w:val="-1"/>
                <w:sz w:val="18"/>
                <w:szCs w:val="18"/>
                <w:lang w:val="es-CO"/>
              </w:rPr>
              <w:t>c</w:t>
            </w:r>
            <w:r w:rsidRPr="00585B1D">
              <w:rPr>
                <w:rFonts w:ascii="Arial" w:eastAsia="Arial" w:hAnsi="Arial" w:cs="Arial"/>
                <w:spacing w:val="1"/>
                <w:sz w:val="18"/>
                <w:szCs w:val="18"/>
                <w:lang w:val="es-CO"/>
              </w:rPr>
              <w:t>on</w:t>
            </w:r>
            <w:r w:rsidRPr="00585B1D">
              <w:rPr>
                <w:rFonts w:ascii="Arial" w:eastAsia="Arial" w:hAnsi="Arial" w:cs="Arial"/>
                <w:sz w:val="18"/>
                <w:szCs w:val="18"/>
                <w:lang w:val="es-CO"/>
              </w:rPr>
              <w:t>tr</w:t>
            </w:r>
            <w:r w:rsidRPr="00585B1D">
              <w:rPr>
                <w:rFonts w:ascii="Arial" w:eastAsia="Arial" w:hAnsi="Arial" w:cs="Arial"/>
                <w:spacing w:val="1"/>
                <w:sz w:val="18"/>
                <w:szCs w:val="18"/>
                <w:lang w:val="es-CO"/>
              </w:rPr>
              <w:t>a</w:t>
            </w:r>
            <w:r w:rsidRPr="00585B1D">
              <w:rPr>
                <w:rFonts w:ascii="Arial" w:eastAsia="Arial" w:hAnsi="Arial" w:cs="Arial"/>
                <w:spacing w:val="-2"/>
                <w:sz w:val="18"/>
                <w:szCs w:val="18"/>
                <w:lang w:val="es-CO"/>
              </w:rPr>
              <w:t>t</w:t>
            </w:r>
            <w:r w:rsidRPr="00585B1D">
              <w:rPr>
                <w:rFonts w:ascii="Arial" w:eastAsia="Arial" w:hAnsi="Arial" w:cs="Arial"/>
                <w:sz w:val="18"/>
                <w:szCs w:val="18"/>
                <w:lang w:val="es-CO"/>
              </w:rPr>
              <w:t xml:space="preserve">o </w:t>
            </w:r>
            <w:r w:rsidRPr="00585B1D">
              <w:rPr>
                <w:rFonts w:ascii="Arial" w:eastAsia="Arial" w:hAnsi="Arial" w:cs="Arial"/>
                <w:spacing w:val="35"/>
                <w:sz w:val="18"/>
                <w:szCs w:val="18"/>
                <w:lang w:val="es-CO"/>
              </w:rPr>
              <w:t xml:space="preserve"> </w:t>
            </w:r>
            <w:r w:rsidRPr="00585B1D">
              <w:rPr>
                <w:rFonts w:ascii="Arial" w:eastAsia="Arial" w:hAnsi="Arial" w:cs="Arial"/>
                <w:spacing w:val="-2"/>
                <w:sz w:val="18"/>
                <w:szCs w:val="18"/>
                <w:lang w:val="es-CO"/>
              </w:rPr>
              <w:t>l</w:t>
            </w:r>
            <w:r w:rsidRPr="00585B1D">
              <w:rPr>
                <w:rFonts w:ascii="Arial" w:eastAsia="Arial" w:hAnsi="Arial" w:cs="Arial"/>
                <w:sz w:val="18"/>
                <w:szCs w:val="18"/>
                <w:lang w:val="es-CO"/>
              </w:rPr>
              <w:t xml:space="preserve">o </w:t>
            </w:r>
            <w:r w:rsidRPr="00585B1D">
              <w:rPr>
                <w:rFonts w:ascii="Arial" w:eastAsia="Arial" w:hAnsi="Arial" w:cs="Arial"/>
                <w:spacing w:val="35"/>
                <w:sz w:val="18"/>
                <w:szCs w:val="18"/>
                <w:lang w:val="es-CO"/>
              </w:rPr>
              <w:t xml:space="preserve"> </w:t>
            </w:r>
            <w:r w:rsidRPr="00585B1D">
              <w:rPr>
                <w:rFonts w:ascii="Arial" w:eastAsia="Arial" w:hAnsi="Arial" w:cs="Arial"/>
                <w:spacing w:val="1"/>
                <w:sz w:val="18"/>
                <w:szCs w:val="18"/>
                <w:lang w:val="es-CO"/>
              </w:rPr>
              <w:t>ame</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i</w:t>
            </w:r>
            <w:r w:rsidRPr="00585B1D">
              <w:rPr>
                <w:rFonts w:ascii="Arial" w:eastAsia="Arial" w:hAnsi="Arial" w:cs="Arial"/>
                <w:spacing w:val="-2"/>
                <w:sz w:val="18"/>
                <w:szCs w:val="18"/>
                <w:lang w:val="es-CO"/>
              </w:rPr>
              <w:t>t</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 xml:space="preserve">, </w:t>
            </w:r>
            <w:r w:rsidRPr="00585B1D">
              <w:rPr>
                <w:rFonts w:ascii="Arial" w:eastAsia="Arial" w:hAnsi="Arial" w:cs="Arial"/>
                <w:spacing w:val="35"/>
                <w:sz w:val="18"/>
                <w:szCs w:val="18"/>
                <w:lang w:val="es-CO"/>
              </w:rPr>
              <w:t xml:space="preserve"> </w:t>
            </w:r>
            <w:r w:rsidRPr="00585B1D">
              <w:rPr>
                <w:rFonts w:ascii="Arial" w:eastAsia="Arial" w:hAnsi="Arial" w:cs="Arial"/>
                <w:spacing w:val="1"/>
                <w:sz w:val="18"/>
                <w:szCs w:val="18"/>
                <w:lang w:val="es-CO"/>
              </w:rPr>
              <w:t>di</w:t>
            </w:r>
            <w:r w:rsidRPr="00585B1D">
              <w:rPr>
                <w:rFonts w:ascii="Arial" w:eastAsia="Arial" w:hAnsi="Arial" w:cs="Arial"/>
                <w:spacing w:val="-2"/>
                <w:sz w:val="18"/>
                <w:szCs w:val="18"/>
                <w:lang w:val="es-CO"/>
              </w:rPr>
              <w:t>l</w:t>
            </w:r>
            <w:r w:rsidRPr="00585B1D">
              <w:rPr>
                <w:rFonts w:ascii="Arial" w:eastAsia="Arial" w:hAnsi="Arial" w:cs="Arial"/>
                <w:spacing w:val="1"/>
                <w:sz w:val="18"/>
                <w:szCs w:val="18"/>
                <w:lang w:val="es-CO"/>
              </w:rPr>
              <w:t>ig</w:t>
            </w:r>
            <w:r w:rsidRPr="00585B1D">
              <w:rPr>
                <w:rFonts w:ascii="Arial" w:eastAsia="Arial" w:hAnsi="Arial" w:cs="Arial"/>
                <w:spacing w:val="-2"/>
                <w:sz w:val="18"/>
                <w:szCs w:val="18"/>
                <w:lang w:val="es-CO"/>
              </w:rPr>
              <w:t>e</w:t>
            </w:r>
            <w:r w:rsidRPr="00585B1D">
              <w:rPr>
                <w:rFonts w:ascii="Arial" w:eastAsia="Arial" w:hAnsi="Arial" w:cs="Arial"/>
                <w:spacing w:val="1"/>
                <w:sz w:val="18"/>
                <w:szCs w:val="18"/>
                <w:lang w:val="es-CO"/>
              </w:rPr>
              <w:t>nc</w:t>
            </w:r>
            <w:r w:rsidRPr="00585B1D">
              <w:rPr>
                <w:rFonts w:ascii="Arial" w:eastAsia="Arial" w:hAnsi="Arial" w:cs="Arial"/>
                <w:spacing w:val="-2"/>
                <w:sz w:val="18"/>
                <w:szCs w:val="18"/>
                <w:lang w:val="es-CO"/>
              </w:rPr>
              <w:t>i</w:t>
            </w:r>
            <w:r w:rsidRPr="00585B1D">
              <w:rPr>
                <w:rFonts w:ascii="Arial" w:eastAsia="Arial" w:hAnsi="Arial" w:cs="Arial"/>
                <w:sz w:val="18"/>
                <w:szCs w:val="18"/>
                <w:lang w:val="es-CO"/>
              </w:rPr>
              <w:t xml:space="preserve">a </w:t>
            </w:r>
            <w:r w:rsidRPr="00585B1D">
              <w:rPr>
                <w:rFonts w:ascii="Arial" w:eastAsia="Arial" w:hAnsi="Arial" w:cs="Arial"/>
                <w:spacing w:val="35"/>
                <w:sz w:val="18"/>
                <w:szCs w:val="18"/>
                <w:lang w:val="es-CO"/>
              </w:rPr>
              <w:t xml:space="preserve"> </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 xml:space="preserve">l </w:t>
            </w:r>
            <w:r w:rsidRPr="00585B1D">
              <w:rPr>
                <w:rFonts w:ascii="Arial" w:eastAsia="Arial" w:hAnsi="Arial" w:cs="Arial"/>
                <w:spacing w:val="35"/>
                <w:sz w:val="18"/>
                <w:szCs w:val="18"/>
                <w:lang w:val="es-CO"/>
              </w:rPr>
              <w:t xml:space="preserve"> </w:t>
            </w:r>
            <w:r w:rsidRPr="00585B1D">
              <w:rPr>
                <w:rFonts w:ascii="Arial" w:eastAsia="Arial" w:hAnsi="Arial" w:cs="Arial"/>
                <w:sz w:val="18"/>
                <w:szCs w:val="18"/>
                <w:lang w:val="es-CO"/>
              </w:rPr>
              <w:t>A</w:t>
            </w:r>
            <w:r w:rsidRPr="00585B1D">
              <w:rPr>
                <w:rFonts w:ascii="Arial" w:eastAsia="Arial" w:hAnsi="Arial" w:cs="Arial"/>
                <w:spacing w:val="1"/>
                <w:sz w:val="18"/>
                <w:szCs w:val="18"/>
                <w:lang w:val="es-CO"/>
              </w:rPr>
              <w:t>c</w:t>
            </w:r>
            <w:r w:rsidRPr="00585B1D">
              <w:rPr>
                <w:rFonts w:ascii="Arial" w:eastAsia="Arial" w:hAnsi="Arial" w:cs="Arial"/>
                <w:spacing w:val="-2"/>
                <w:sz w:val="18"/>
                <w:szCs w:val="18"/>
                <w:lang w:val="es-CO"/>
              </w:rPr>
              <w:t>t</w:t>
            </w:r>
            <w:r w:rsidRPr="00585B1D">
              <w:rPr>
                <w:rFonts w:ascii="Arial" w:eastAsia="Arial" w:hAnsi="Arial" w:cs="Arial"/>
                <w:sz w:val="18"/>
                <w:szCs w:val="18"/>
                <w:lang w:val="es-CO"/>
              </w:rPr>
              <w:t xml:space="preserve">a </w:t>
            </w:r>
            <w:r w:rsidRPr="00585B1D">
              <w:rPr>
                <w:rFonts w:ascii="Arial" w:eastAsia="Arial" w:hAnsi="Arial" w:cs="Arial"/>
                <w:spacing w:val="43"/>
                <w:sz w:val="18"/>
                <w:szCs w:val="18"/>
                <w:lang w:val="es-CO"/>
              </w:rPr>
              <w:t xml:space="preserve"> </w:t>
            </w:r>
            <w:r w:rsidRPr="00585B1D">
              <w:rPr>
                <w:rFonts w:ascii="Arial" w:eastAsia="Arial" w:hAnsi="Arial" w:cs="Arial"/>
                <w:spacing w:val="1"/>
                <w:sz w:val="18"/>
                <w:szCs w:val="18"/>
                <w:lang w:val="es-CO"/>
              </w:rPr>
              <w:t>d</w:t>
            </w:r>
            <w:r w:rsidRPr="00585B1D">
              <w:rPr>
                <w:rFonts w:ascii="Arial" w:eastAsia="Arial" w:hAnsi="Arial" w:cs="Arial"/>
                <w:sz w:val="18"/>
                <w:szCs w:val="18"/>
                <w:lang w:val="es-CO"/>
              </w:rPr>
              <w:t xml:space="preserve">e </w:t>
            </w:r>
            <w:r w:rsidRPr="00585B1D">
              <w:rPr>
                <w:rFonts w:ascii="Arial" w:eastAsia="Arial" w:hAnsi="Arial" w:cs="Arial"/>
                <w:spacing w:val="35"/>
                <w:sz w:val="18"/>
                <w:szCs w:val="18"/>
                <w:lang w:val="es-CO"/>
              </w:rPr>
              <w:t xml:space="preserve"> </w:t>
            </w:r>
            <w:r w:rsidRPr="00585B1D">
              <w:rPr>
                <w:rFonts w:ascii="Arial" w:eastAsia="Arial" w:hAnsi="Arial" w:cs="Arial"/>
                <w:sz w:val="18"/>
                <w:szCs w:val="18"/>
                <w:lang w:val="es-CO"/>
              </w:rPr>
              <w:t>I</w:t>
            </w:r>
            <w:r w:rsidRPr="00585B1D">
              <w:rPr>
                <w:rFonts w:ascii="Arial" w:eastAsia="Arial" w:hAnsi="Arial" w:cs="Arial"/>
                <w:spacing w:val="1"/>
                <w:sz w:val="18"/>
                <w:szCs w:val="18"/>
                <w:lang w:val="es-CO"/>
              </w:rPr>
              <w:t>ni</w:t>
            </w:r>
            <w:r w:rsidRPr="00585B1D">
              <w:rPr>
                <w:rFonts w:ascii="Arial" w:eastAsia="Arial" w:hAnsi="Arial" w:cs="Arial"/>
                <w:spacing w:val="-1"/>
                <w:sz w:val="18"/>
                <w:szCs w:val="18"/>
                <w:lang w:val="es-CO"/>
              </w:rPr>
              <w:t>c</w:t>
            </w:r>
            <w:r w:rsidRPr="00585B1D">
              <w:rPr>
                <w:rFonts w:ascii="Arial" w:eastAsia="Arial" w:hAnsi="Arial" w:cs="Arial"/>
                <w:spacing w:val="1"/>
                <w:sz w:val="18"/>
                <w:szCs w:val="18"/>
                <w:lang w:val="es-CO"/>
              </w:rPr>
              <w:t>i</w:t>
            </w:r>
            <w:r w:rsidRPr="00585B1D">
              <w:rPr>
                <w:rFonts w:ascii="Arial" w:eastAsia="Arial" w:hAnsi="Arial" w:cs="Arial"/>
                <w:sz w:val="18"/>
                <w:szCs w:val="18"/>
                <w:lang w:val="es-CO"/>
              </w:rPr>
              <w:t xml:space="preserve">o </w:t>
            </w:r>
            <w:r w:rsidRPr="00585B1D">
              <w:rPr>
                <w:rFonts w:ascii="Arial" w:eastAsia="Arial" w:hAnsi="Arial" w:cs="Arial"/>
                <w:spacing w:val="1"/>
                <w:sz w:val="18"/>
                <w:szCs w:val="18"/>
                <w:lang w:val="es-CO"/>
              </w:rPr>
              <w:t>co</w:t>
            </w:r>
            <w:r w:rsidRPr="00585B1D">
              <w:rPr>
                <w:rFonts w:ascii="Arial" w:eastAsia="Arial" w:hAnsi="Arial" w:cs="Arial"/>
                <w:sz w:val="18"/>
                <w:szCs w:val="18"/>
                <w:lang w:val="es-CO"/>
              </w:rPr>
              <w:t>rr</w:t>
            </w:r>
            <w:r w:rsidRPr="00585B1D">
              <w:rPr>
                <w:rFonts w:ascii="Arial" w:eastAsia="Arial" w:hAnsi="Arial" w:cs="Arial"/>
                <w:spacing w:val="-2"/>
                <w:sz w:val="18"/>
                <w:szCs w:val="18"/>
                <w:lang w:val="es-CO"/>
              </w:rPr>
              <w:t>e</w:t>
            </w:r>
            <w:r w:rsidRPr="00585B1D">
              <w:rPr>
                <w:rFonts w:ascii="Arial" w:eastAsia="Arial" w:hAnsi="Arial" w:cs="Arial"/>
                <w:spacing w:val="1"/>
                <w:sz w:val="18"/>
                <w:szCs w:val="18"/>
                <w:lang w:val="es-CO"/>
              </w:rPr>
              <w:t>spo</w:t>
            </w:r>
            <w:r w:rsidRPr="00585B1D">
              <w:rPr>
                <w:rFonts w:ascii="Arial" w:eastAsia="Arial" w:hAnsi="Arial" w:cs="Arial"/>
                <w:spacing w:val="-2"/>
                <w:sz w:val="18"/>
                <w:szCs w:val="18"/>
                <w:lang w:val="es-CO"/>
              </w:rPr>
              <w:t>n</w:t>
            </w:r>
            <w:r w:rsidRPr="00585B1D">
              <w:rPr>
                <w:rFonts w:ascii="Arial" w:eastAsia="Arial" w:hAnsi="Arial" w:cs="Arial"/>
                <w:spacing w:val="1"/>
                <w:sz w:val="18"/>
                <w:szCs w:val="18"/>
                <w:lang w:val="es-CO"/>
              </w:rPr>
              <w:t>di</w:t>
            </w:r>
            <w:r w:rsidRPr="00585B1D">
              <w:rPr>
                <w:rFonts w:ascii="Arial" w:eastAsia="Arial" w:hAnsi="Arial" w:cs="Arial"/>
                <w:spacing w:val="-2"/>
                <w:sz w:val="18"/>
                <w:szCs w:val="18"/>
                <w:lang w:val="es-CO"/>
              </w:rPr>
              <w:t>e</w:t>
            </w:r>
            <w:r w:rsidRPr="00585B1D">
              <w:rPr>
                <w:rFonts w:ascii="Arial" w:eastAsia="Arial" w:hAnsi="Arial" w:cs="Arial"/>
                <w:spacing w:val="1"/>
                <w:sz w:val="18"/>
                <w:szCs w:val="18"/>
                <w:lang w:val="es-CO"/>
              </w:rPr>
              <w:t>n</w:t>
            </w:r>
            <w:r w:rsidRPr="00585B1D">
              <w:rPr>
                <w:rFonts w:ascii="Arial" w:eastAsia="Arial" w:hAnsi="Arial" w:cs="Arial"/>
                <w:sz w:val="18"/>
                <w:szCs w:val="18"/>
                <w:lang w:val="es-CO"/>
              </w:rPr>
              <w:t>te</w:t>
            </w:r>
            <w:r w:rsidRPr="00585B1D">
              <w:rPr>
                <w:rFonts w:ascii="Arial" w:eastAsia="Arial" w:hAnsi="Arial" w:cs="Arial"/>
                <w:spacing w:val="8"/>
                <w:sz w:val="18"/>
                <w:szCs w:val="18"/>
                <w:lang w:val="es-CO"/>
              </w:rPr>
              <w:t xml:space="preserve"> </w:t>
            </w:r>
            <w:r w:rsidRPr="00585B1D">
              <w:rPr>
                <w:rFonts w:ascii="Arial" w:eastAsia="Arial" w:hAnsi="Arial" w:cs="Arial"/>
                <w:sz w:val="18"/>
                <w:szCs w:val="18"/>
                <w:lang w:val="es-CO"/>
              </w:rPr>
              <w:t>y</w:t>
            </w:r>
            <w:r w:rsidRPr="00585B1D">
              <w:rPr>
                <w:rFonts w:ascii="Arial" w:eastAsia="Arial" w:hAnsi="Arial" w:cs="Arial"/>
                <w:spacing w:val="6"/>
                <w:sz w:val="18"/>
                <w:szCs w:val="18"/>
                <w:lang w:val="es-CO"/>
              </w:rPr>
              <w:t xml:space="preserve"> </w:t>
            </w:r>
            <w:r w:rsidRPr="00585B1D">
              <w:rPr>
                <w:rFonts w:ascii="Arial" w:eastAsia="Arial" w:hAnsi="Arial" w:cs="Arial"/>
                <w:sz w:val="18"/>
                <w:szCs w:val="18"/>
                <w:lang w:val="es-CO"/>
              </w:rPr>
              <w:t>r</w:t>
            </w:r>
            <w:r w:rsidRPr="00585B1D">
              <w:rPr>
                <w:rFonts w:ascii="Arial" w:eastAsia="Arial" w:hAnsi="Arial" w:cs="Arial"/>
                <w:spacing w:val="-2"/>
                <w:sz w:val="18"/>
                <w:szCs w:val="18"/>
                <w:lang w:val="es-CO"/>
              </w:rPr>
              <w:t>e</w:t>
            </w:r>
            <w:r w:rsidRPr="00585B1D">
              <w:rPr>
                <w:rFonts w:ascii="Arial" w:eastAsia="Arial" w:hAnsi="Arial" w:cs="Arial"/>
                <w:spacing w:val="1"/>
                <w:sz w:val="18"/>
                <w:szCs w:val="18"/>
                <w:lang w:val="es-CO"/>
              </w:rPr>
              <w:t>mi</w:t>
            </w:r>
            <w:r w:rsidRPr="00585B1D">
              <w:rPr>
                <w:rFonts w:ascii="Arial" w:eastAsia="Arial" w:hAnsi="Arial" w:cs="Arial"/>
                <w:spacing w:val="-2"/>
                <w:sz w:val="18"/>
                <w:szCs w:val="18"/>
                <w:lang w:val="es-CO"/>
              </w:rPr>
              <w:t>t</w:t>
            </w:r>
            <w:r w:rsidRPr="00585B1D">
              <w:rPr>
                <w:rFonts w:ascii="Arial" w:eastAsia="Arial" w:hAnsi="Arial" w:cs="Arial"/>
                <w:sz w:val="18"/>
                <w:szCs w:val="18"/>
                <w:lang w:val="es-CO"/>
              </w:rPr>
              <w:t>e</w:t>
            </w:r>
            <w:r w:rsidRPr="00585B1D">
              <w:rPr>
                <w:rFonts w:ascii="Arial" w:eastAsia="Arial" w:hAnsi="Arial" w:cs="Arial"/>
                <w:spacing w:val="8"/>
                <w:sz w:val="18"/>
                <w:szCs w:val="18"/>
                <w:lang w:val="es-CO"/>
              </w:rPr>
              <w:t xml:space="preserve"> </w:t>
            </w:r>
            <w:r w:rsidRPr="00585B1D">
              <w:rPr>
                <w:rFonts w:ascii="Arial" w:eastAsia="Arial" w:hAnsi="Arial" w:cs="Arial"/>
                <w:sz w:val="18"/>
                <w:szCs w:val="18"/>
                <w:lang w:val="es-CO"/>
              </w:rPr>
              <w:t>a</w:t>
            </w:r>
            <w:r w:rsidRPr="00585B1D">
              <w:rPr>
                <w:rFonts w:ascii="Arial" w:eastAsia="Arial" w:hAnsi="Arial" w:cs="Arial"/>
                <w:spacing w:val="6"/>
                <w:sz w:val="18"/>
                <w:szCs w:val="18"/>
                <w:lang w:val="es-CO"/>
              </w:rPr>
              <w:t xml:space="preserve"> </w:t>
            </w:r>
            <w:r w:rsidRPr="00585B1D">
              <w:rPr>
                <w:rFonts w:ascii="Arial" w:eastAsia="Arial" w:hAnsi="Arial" w:cs="Arial"/>
                <w:spacing w:val="1"/>
                <w:sz w:val="18"/>
                <w:szCs w:val="18"/>
                <w:lang w:val="es-CO"/>
              </w:rPr>
              <w:t>l</w:t>
            </w:r>
            <w:r w:rsidRPr="00585B1D">
              <w:rPr>
                <w:rFonts w:ascii="Arial" w:eastAsia="Arial" w:hAnsi="Arial" w:cs="Arial"/>
                <w:sz w:val="18"/>
                <w:szCs w:val="18"/>
                <w:lang w:val="es-CO"/>
              </w:rPr>
              <w:t>a</w:t>
            </w:r>
            <w:r w:rsidRPr="00585B1D">
              <w:rPr>
                <w:rFonts w:ascii="Arial" w:eastAsia="Arial" w:hAnsi="Arial" w:cs="Arial"/>
                <w:spacing w:val="6"/>
                <w:sz w:val="18"/>
                <w:szCs w:val="18"/>
                <w:lang w:val="es-CO"/>
              </w:rPr>
              <w:t xml:space="preserve"> </w:t>
            </w:r>
            <w:r w:rsidRPr="00585B1D">
              <w:rPr>
                <w:rFonts w:ascii="Arial" w:eastAsia="Arial" w:hAnsi="Arial" w:cs="Arial"/>
                <w:sz w:val="18"/>
                <w:szCs w:val="18"/>
                <w:lang w:val="es-CO"/>
              </w:rPr>
              <w:t>A</w:t>
            </w:r>
            <w:r w:rsidRPr="00585B1D">
              <w:rPr>
                <w:rFonts w:ascii="Arial" w:eastAsia="Arial" w:hAnsi="Arial" w:cs="Arial"/>
                <w:spacing w:val="1"/>
                <w:sz w:val="18"/>
                <w:szCs w:val="18"/>
                <w:lang w:val="es-CO"/>
              </w:rPr>
              <w:t>se</w:t>
            </w:r>
            <w:r w:rsidRPr="00585B1D">
              <w:rPr>
                <w:rFonts w:ascii="Arial" w:eastAsia="Arial" w:hAnsi="Arial" w:cs="Arial"/>
                <w:spacing w:val="-1"/>
                <w:sz w:val="18"/>
                <w:szCs w:val="18"/>
                <w:lang w:val="es-CO"/>
              </w:rPr>
              <w:t>s</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ría</w:t>
            </w:r>
            <w:r w:rsidRPr="00585B1D">
              <w:rPr>
                <w:rFonts w:ascii="Arial" w:eastAsia="Arial" w:hAnsi="Arial" w:cs="Arial"/>
                <w:spacing w:val="6"/>
                <w:sz w:val="18"/>
                <w:szCs w:val="18"/>
                <w:lang w:val="es-CO"/>
              </w:rPr>
              <w:t xml:space="preserve"> </w:t>
            </w:r>
            <w:r w:rsidRPr="00585B1D">
              <w:rPr>
                <w:rFonts w:ascii="Arial" w:eastAsia="Arial" w:hAnsi="Arial" w:cs="Arial"/>
                <w:spacing w:val="1"/>
                <w:sz w:val="18"/>
                <w:szCs w:val="18"/>
                <w:lang w:val="es-CO"/>
              </w:rPr>
              <w:t>Ju</w:t>
            </w:r>
            <w:r w:rsidRPr="00585B1D">
              <w:rPr>
                <w:rFonts w:ascii="Arial" w:eastAsia="Arial" w:hAnsi="Arial" w:cs="Arial"/>
                <w:sz w:val="18"/>
                <w:szCs w:val="18"/>
                <w:lang w:val="es-CO"/>
              </w:rPr>
              <w:t>rí</w:t>
            </w:r>
            <w:r w:rsidRPr="00585B1D">
              <w:rPr>
                <w:rFonts w:ascii="Arial" w:eastAsia="Arial" w:hAnsi="Arial" w:cs="Arial"/>
                <w:spacing w:val="-1"/>
                <w:sz w:val="18"/>
                <w:szCs w:val="18"/>
                <w:lang w:val="es-CO"/>
              </w:rPr>
              <w:t>d</w:t>
            </w:r>
            <w:r w:rsidRPr="00585B1D">
              <w:rPr>
                <w:rFonts w:ascii="Arial" w:eastAsia="Arial" w:hAnsi="Arial" w:cs="Arial"/>
                <w:spacing w:val="1"/>
                <w:sz w:val="18"/>
                <w:szCs w:val="18"/>
                <w:lang w:val="es-CO"/>
              </w:rPr>
              <w:t>i</w:t>
            </w:r>
            <w:r w:rsidRPr="00585B1D">
              <w:rPr>
                <w:rFonts w:ascii="Arial" w:eastAsia="Arial" w:hAnsi="Arial" w:cs="Arial"/>
                <w:spacing w:val="-1"/>
                <w:sz w:val="18"/>
                <w:szCs w:val="18"/>
                <w:lang w:val="es-CO"/>
              </w:rPr>
              <w:t>c</w:t>
            </w:r>
            <w:r w:rsidRPr="00585B1D">
              <w:rPr>
                <w:rFonts w:ascii="Arial" w:eastAsia="Arial" w:hAnsi="Arial" w:cs="Arial"/>
                <w:sz w:val="18"/>
                <w:szCs w:val="18"/>
                <w:lang w:val="es-CO"/>
              </w:rPr>
              <w:t>a</w:t>
            </w:r>
            <w:r w:rsidRPr="00585B1D">
              <w:rPr>
                <w:rFonts w:ascii="Arial" w:eastAsia="Arial" w:hAnsi="Arial" w:cs="Arial"/>
                <w:spacing w:val="8"/>
                <w:sz w:val="18"/>
                <w:szCs w:val="18"/>
                <w:lang w:val="es-CO"/>
              </w:rPr>
              <w:t xml:space="preserve"> </w:t>
            </w:r>
            <w:r w:rsidRPr="00585B1D">
              <w:rPr>
                <w:rFonts w:ascii="Arial" w:eastAsia="Arial" w:hAnsi="Arial" w:cs="Arial"/>
                <w:spacing w:val="1"/>
                <w:sz w:val="18"/>
                <w:szCs w:val="18"/>
                <w:lang w:val="es-CO"/>
              </w:rPr>
              <w:t>q</w:t>
            </w:r>
            <w:r w:rsidRPr="00585B1D">
              <w:rPr>
                <w:rFonts w:ascii="Arial" w:eastAsia="Arial" w:hAnsi="Arial" w:cs="Arial"/>
                <w:spacing w:val="-2"/>
                <w:sz w:val="18"/>
                <w:szCs w:val="18"/>
                <w:lang w:val="es-CO"/>
              </w:rPr>
              <w:t>u</w:t>
            </w:r>
            <w:r w:rsidRPr="00585B1D">
              <w:rPr>
                <w:rFonts w:ascii="Arial" w:eastAsia="Arial" w:hAnsi="Arial" w:cs="Arial"/>
                <w:spacing w:val="1"/>
                <w:sz w:val="18"/>
                <w:szCs w:val="18"/>
                <w:lang w:val="es-CO"/>
              </w:rPr>
              <w:t>ie</w:t>
            </w:r>
            <w:r w:rsidRPr="00585B1D">
              <w:rPr>
                <w:rFonts w:ascii="Arial" w:eastAsia="Arial" w:hAnsi="Arial" w:cs="Arial"/>
                <w:sz w:val="18"/>
                <w:szCs w:val="18"/>
                <w:lang w:val="es-CO"/>
              </w:rPr>
              <w:t>n</w:t>
            </w:r>
            <w:r w:rsidRPr="00585B1D">
              <w:rPr>
                <w:rFonts w:ascii="Arial" w:eastAsia="Arial" w:hAnsi="Arial" w:cs="Arial"/>
                <w:spacing w:val="6"/>
                <w:sz w:val="18"/>
                <w:szCs w:val="18"/>
                <w:lang w:val="es-CO"/>
              </w:rPr>
              <w:t xml:space="preserve"> </w:t>
            </w:r>
            <w:r w:rsidRPr="00585B1D">
              <w:rPr>
                <w:rFonts w:ascii="Arial" w:eastAsia="Arial" w:hAnsi="Arial" w:cs="Arial"/>
                <w:spacing w:val="1"/>
                <w:sz w:val="18"/>
                <w:szCs w:val="18"/>
                <w:lang w:val="es-CO"/>
              </w:rPr>
              <w:t>l</w:t>
            </w:r>
            <w:r w:rsidRPr="00585B1D">
              <w:rPr>
                <w:rFonts w:ascii="Arial" w:eastAsia="Arial" w:hAnsi="Arial" w:cs="Arial"/>
                <w:sz w:val="18"/>
                <w:szCs w:val="18"/>
                <w:lang w:val="es-CO"/>
              </w:rPr>
              <w:t>a</w:t>
            </w:r>
            <w:r w:rsidRPr="00585B1D">
              <w:rPr>
                <w:rFonts w:ascii="Arial" w:eastAsia="Arial" w:hAnsi="Arial" w:cs="Arial"/>
                <w:spacing w:val="8"/>
                <w:sz w:val="18"/>
                <w:szCs w:val="18"/>
                <w:lang w:val="es-CO"/>
              </w:rPr>
              <w:t xml:space="preserve"> </w:t>
            </w:r>
            <w:r w:rsidRPr="00585B1D">
              <w:rPr>
                <w:rFonts w:ascii="Arial" w:eastAsia="Arial" w:hAnsi="Arial" w:cs="Arial"/>
                <w:spacing w:val="-2"/>
                <w:sz w:val="18"/>
                <w:szCs w:val="18"/>
                <w:lang w:val="es-CO"/>
              </w:rPr>
              <w:t>p</w:t>
            </w:r>
            <w:r w:rsidRPr="00585B1D">
              <w:rPr>
                <w:rFonts w:ascii="Arial" w:eastAsia="Arial" w:hAnsi="Arial" w:cs="Arial"/>
                <w:spacing w:val="1"/>
                <w:sz w:val="18"/>
                <w:szCs w:val="18"/>
                <w:lang w:val="es-CO"/>
              </w:rPr>
              <w:t>u</w:t>
            </w:r>
            <w:r w:rsidRPr="00585B1D">
              <w:rPr>
                <w:rFonts w:ascii="Arial" w:eastAsia="Arial" w:hAnsi="Arial" w:cs="Arial"/>
                <w:spacing w:val="-2"/>
                <w:sz w:val="18"/>
                <w:szCs w:val="18"/>
                <w:lang w:val="es-CO"/>
              </w:rPr>
              <w:t>b</w:t>
            </w:r>
            <w:r w:rsidRPr="00585B1D">
              <w:rPr>
                <w:rFonts w:ascii="Arial" w:eastAsia="Arial" w:hAnsi="Arial" w:cs="Arial"/>
                <w:spacing w:val="1"/>
                <w:sz w:val="18"/>
                <w:szCs w:val="18"/>
                <w:lang w:val="es-CO"/>
              </w:rPr>
              <w:t>lica</w:t>
            </w:r>
            <w:r w:rsidRPr="00585B1D">
              <w:rPr>
                <w:rFonts w:ascii="Arial" w:eastAsia="Arial" w:hAnsi="Arial" w:cs="Arial"/>
                <w:spacing w:val="-2"/>
                <w:sz w:val="18"/>
                <w:szCs w:val="18"/>
                <w:lang w:val="es-CO"/>
              </w:rPr>
              <w:t>r</w:t>
            </w:r>
            <w:r w:rsidRPr="00585B1D">
              <w:rPr>
                <w:rFonts w:ascii="Arial" w:eastAsia="Arial" w:hAnsi="Arial" w:cs="Arial"/>
                <w:sz w:val="18"/>
                <w:szCs w:val="18"/>
                <w:lang w:val="es-CO"/>
              </w:rPr>
              <w:t>á</w:t>
            </w:r>
            <w:r w:rsidRPr="00585B1D">
              <w:rPr>
                <w:rFonts w:ascii="Arial" w:eastAsia="Arial" w:hAnsi="Arial" w:cs="Arial"/>
                <w:spacing w:val="8"/>
                <w:sz w:val="18"/>
                <w:szCs w:val="18"/>
                <w:lang w:val="es-CO"/>
              </w:rPr>
              <w:t xml:space="preserve"> </w:t>
            </w:r>
            <w:r w:rsidRPr="00585B1D">
              <w:rPr>
                <w:rFonts w:ascii="Arial" w:eastAsia="Arial" w:hAnsi="Arial" w:cs="Arial"/>
                <w:spacing w:val="-2"/>
                <w:sz w:val="18"/>
                <w:szCs w:val="18"/>
                <w:lang w:val="es-CO"/>
              </w:rPr>
              <w:t>e</w:t>
            </w:r>
            <w:r w:rsidRPr="00585B1D">
              <w:rPr>
                <w:rFonts w:ascii="Arial" w:eastAsia="Arial" w:hAnsi="Arial" w:cs="Arial"/>
                <w:sz w:val="18"/>
                <w:szCs w:val="18"/>
                <w:lang w:val="es-CO"/>
              </w:rPr>
              <w:t>n</w:t>
            </w:r>
            <w:r w:rsidRPr="00585B1D">
              <w:rPr>
                <w:rFonts w:ascii="Arial" w:eastAsia="Arial" w:hAnsi="Arial" w:cs="Arial"/>
                <w:spacing w:val="17"/>
                <w:sz w:val="18"/>
                <w:szCs w:val="18"/>
                <w:lang w:val="es-CO"/>
              </w:rPr>
              <w:t xml:space="preserve"> </w:t>
            </w:r>
            <w:r w:rsidRPr="00585B1D">
              <w:rPr>
                <w:rFonts w:ascii="Arial" w:eastAsia="Arial" w:hAnsi="Arial" w:cs="Arial"/>
                <w:spacing w:val="1"/>
                <w:sz w:val="18"/>
                <w:szCs w:val="18"/>
                <w:lang w:val="es-CO"/>
              </w:rPr>
              <w:t>l</w:t>
            </w:r>
            <w:r w:rsidRPr="00585B1D">
              <w:rPr>
                <w:rFonts w:ascii="Arial" w:eastAsia="Arial" w:hAnsi="Arial" w:cs="Arial"/>
                <w:spacing w:val="-2"/>
                <w:sz w:val="18"/>
                <w:szCs w:val="18"/>
                <w:lang w:val="es-CO"/>
              </w:rPr>
              <w:t>o</w:t>
            </w:r>
            <w:r w:rsidRPr="00585B1D">
              <w:rPr>
                <w:rFonts w:ascii="Arial" w:eastAsia="Arial" w:hAnsi="Arial" w:cs="Arial"/>
                <w:sz w:val="18"/>
                <w:szCs w:val="18"/>
                <w:lang w:val="es-CO"/>
              </w:rPr>
              <w:t>s</w:t>
            </w:r>
            <w:r w:rsidR="005A028A">
              <w:rPr>
                <w:rFonts w:ascii="Arial" w:eastAsia="Arial" w:hAnsi="Arial" w:cs="Arial"/>
                <w:sz w:val="18"/>
                <w:szCs w:val="18"/>
                <w:lang w:val="es-CO"/>
              </w:rPr>
              <w:t xml:space="preserve"> </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esp</w:t>
            </w:r>
            <w:r w:rsidRPr="00585B1D">
              <w:rPr>
                <w:rFonts w:ascii="Arial" w:eastAsia="Arial" w:hAnsi="Arial" w:cs="Arial"/>
                <w:spacing w:val="-2"/>
                <w:sz w:val="18"/>
                <w:szCs w:val="18"/>
                <w:lang w:val="es-CO"/>
              </w:rPr>
              <w:t>e</w:t>
            </w:r>
            <w:r w:rsidRPr="00585B1D">
              <w:rPr>
                <w:rFonts w:ascii="Arial" w:eastAsia="Arial" w:hAnsi="Arial" w:cs="Arial"/>
                <w:spacing w:val="1"/>
                <w:sz w:val="18"/>
                <w:szCs w:val="18"/>
                <w:lang w:val="es-CO"/>
              </w:rPr>
              <w:t>c</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i</w:t>
            </w:r>
            <w:r w:rsidRPr="00585B1D">
              <w:rPr>
                <w:rFonts w:ascii="Arial" w:eastAsia="Arial" w:hAnsi="Arial" w:cs="Arial"/>
                <w:spacing w:val="-1"/>
                <w:sz w:val="18"/>
                <w:szCs w:val="18"/>
                <w:lang w:val="es-CO"/>
              </w:rPr>
              <w:t>v</w:t>
            </w:r>
            <w:r w:rsidRPr="00585B1D">
              <w:rPr>
                <w:rFonts w:ascii="Arial" w:eastAsia="Arial" w:hAnsi="Arial" w:cs="Arial"/>
                <w:sz w:val="18"/>
                <w:szCs w:val="18"/>
                <w:lang w:val="es-CO"/>
              </w:rPr>
              <w:t>os</w:t>
            </w:r>
            <w:r w:rsidRPr="00585B1D">
              <w:rPr>
                <w:rFonts w:ascii="Arial" w:eastAsia="Arial" w:hAnsi="Arial" w:cs="Arial"/>
                <w:spacing w:val="2"/>
                <w:sz w:val="18"/>
                <w:szCs w:val="18"/>
                <w:lang w:val="es-CO"/>
              </w:rPr>
              <w:t xml:space="preserve"> </w:t>
            </w:r>
            <w:r w:rsidRPr="00585B1D">
              <w:rPr>
                <w:rFonts w:ascii="Arial" w:eastAsia="Arial" w:hAnsi="Arial" w:cs="Arial"/>
                <w:spacing w:val="1"/>
                <w:sz w:val="18"/>
                <w:szCs w:val="18"/>
                <w:lang w:val="es-CO"/>
              </w:rPr>
              <w:t>po</w:t>
            </w:r>
            <w:r w:rsidRPr="00585B1D">
              <w:rPr>
                <w:rFonts w:ascii="Arial" w:eastAsia="Arial" w:hAnsi="Arial" w:cs="Arial"/>
                <w:spacing w:val="-2"/>
                <w:sz w:val="18"/>
                <w:szCs w:val="18"/>
                <w:lang w:val="es-CO"/>
              </w:rPr>
              <w:t>r</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al</w:t>
            </w:r>
            <w:r w:rsidRPr="00585B1D">
              <w:rPr>
                <w:rFonts w:ascii="Arial" w:eastAsia="Arial" w:hAnsi="Arial" w:cs="Arial"/>
                <w:spacing w:val="-2"/>
                <w:sz w:val="18"/>
                <w:szCs w:val="18"/>
                <w:lang w:val="es-CO"/>
              </w:rPr>
              <w:t>e</w:t>
            </w:r>
            <w:r w:rsidRPr="00585B1D">
              <w:rPr>
                <w:rFonts w:ascii="Arial" w:eastAsia="Arial" w:hAnsi="Arial" w:cs="Arial"/>
                <w:sz w:val="18"/>
                <w:szCs w:val="18"/>
                <w:lang w:val="es-CO"/>
              </w:rPr>
              <w:t>s</w:t>
            </w:r>
            <w:r w:rsidRPr="00585B1D">
              <w:rPr>
                <w:rFonts w:ascii="Arial" w:eastAsia="Arial" w:hAnsi="Arial" w:cs="Arial"/>
                <w:spacing w:val="2"/>
                <w:sz w:val="18"/>
                <w:szCs w:val="18"/>
                <w:lang w:val="es-CO"/>
              </w:rPr>
              <w:t xml:space="preserve"> </w:t>
            </w:r>
            <w:r w:rsidRPr="00585B1D">
              <w:rPr>
                <w:rFonts w:ascii="Arial" w:eastAsia="Arial" w:hAnsi="Arial" w:cs="Arial"/>
                <w:sz w:val="18"/>
                <w:szCs w:val="18"/>
                <w:lang w:val="es-CO"/>
              </w:rPr>
              <w:t>e</w:t>
            </w:r>
            <w:r w:rsidRPr="00585B1D">
              <w:rPr>
                <w:rFonts w:ascii="Arial" w:eastAsia="Arial" w:hAnsi="Arial" w:cs="Arial"/>
                <w:spacing w:val="-1"/>
                <w:sz w:val="18"/>
                <w:szCs w:val="18"/>
                <w:lang w:val="es-CO"/>
              </w:rPr>
              <w:t xml:space="preserve"> </w:t>
            </w:r>
            <w:r w:rsidRPr="00585B1D">
              <w:rPr>
                <w:rFonts w:ascii="Arial" w:eastAsia="Arial" w:hAnsi="Arial" w:cs="Arial"/>
                <w:spacing w:val="1"/>
                <w:sz w:val="18"/>
                <w:szCs w:val="18"/>
                <w:lang w:val="es-CO"/>
              </w:rPr>
              <w:t>i</w:t>
            </w:r>
            <w:r w:rsidRPr="00585B1D">
              <w:rPr>
                <w:rFonts w:ascii="Arial" w:eastAsia="Arial" w:hAnsi="Arial" w:cs="Arial"/>
                <w:spacing w:val="-2"/>
                <w:sz w:val="18"/>
                <w:szCs w:val="18"/>
                <w:lang w:val="es-CO"/>
              </w:rPr>
              <w:t>n</w:t>
            </w:r>
            <w:r w:rsidRPr="00585B1D">
              <w:rPr>
                <w:rFonts w:ascii="Arial" w:eastAsia="Arial" w:hAnsi="Arial" w:cs="Arial"/>
                <w:spacing w:val="1"/>
                <w:sz w:val="18"/>
                <w:szCs w:val="18"/>
                <w:lang w:val="es-CO"/>
              </w:rPr>
              <w:t>co</w:t>
            </w:r>
            <w:r w:rsidRPr="00585B1D">
              <w:rPr>
                <w:rFonts w:ascii="Arial" w:eastAsia="Arial" w:hAnsi="Arial" w:cs="Arial"/>
                <w:sz w:val="18"/>
                <w:szCs w:val="18"/>
                <w:lang w:val="es-CO"/>
              </w:rPr>
              <w:t>r</w:t>
            </w:r>
            <w:r w:rsidRPr="00585B1D">
              <w:rPr>
                <w:rFonts w:ascii="Arial" w:eastAsia="Arial" w:hAnsi="Arial" w:cs="Arial"/>
                <w:spacing w:val="-2"/>
                <w:sz w:val="18"/>
                <w:szCs w:val="18"/>
                <w:lang w:val="es-CO"/>
              </w:rPr>
              <w:t>p</w:t>
            </w:r>
            <w:r w:rsidRPr="00585B1D">
              <w:rPr>
                <w:rFonts w:ascii="Arial" w:eastAsia="Arial" w:hAnsi="Arial" w:cs="Arial"/>
                <w:spacing w:val="1"/>
                <w:sz w:val="18"/>
                <w:szCs w:val="18"/>
                <w:lang w:val="es-CO"/>
              </w:rPr>
              <w:t>o</w:t>
            </w:r>
            <w:r w:rsidRPr="00585B1D">
              <w:rPr>
                <w:rFonts w:ascii="Arial" w:eastAsia="Arial" w:hAnsi="Arial" w:cs="Arial"/>
                <w:spacing w:val="-2"/>
                <w:sz w:val="18"/>
                <w:szCs w:val="18"/>
                <w:lang w:val="es-CO"/>
              </w:rPr>
              <w:t>r</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rá</w:t>
            </w:r>
            <w:r w:rsidRPr="00585B1D">
              <w:rPr>
                <w:rFonts w:ascii="Arial" w:eastAsia="Arial" w:hAnsi="Arial" w:cs="Arial"/>
                <w:spacing w:val="1"/>
                <w:sz w:val="18"/>
                <w:szCs w:val="18"/>
                <w:lang w:val="es-CO"/>
              </w:rPr>
              <w:t xml:space="preserve"> e</w:t>
            </w:r>
            <w:r w:rsidRPr="00585B1D">
              <w:rPr>
                <w:rFonts w:ascii="Arial" w:eastAsia="Arial" w:hAnsi="Arial" w:cs="Arial"/>
                <w:sz w:val="18"/>
                <w:szCs w:val="18"/>
                <w:lang w:val="es-CO"/>
              </w:rPr>
              <w:t>n</w:t>
            </w:r>
            <w:r w:rsidRPr="00585B1D">
              <w:rPr>
                <w:rFonts w:ascii="Arial" w:eastAsia="Arial" w:hAnsi="Arial" w:cs="Arial"/>
                <w:spacing w:val="-1"/>
                <w:sz w:val="18"/>
                <w:szCs w:val="18"/>
                <w:lang w:val="es-CO"/>
              </w:rPr>
              <w:t xml:space="preserve"> </w:t>
            </w:r>
            <w:r w:rsidRPr="00585B1D">
              <w:rPr>
                <w:rFonts w:ascii="Arial" w:eastAsia="Arial" w:hAnsi="Arial" w:cs="Arial"/>
                <w:spacing w:val="1"/>
                <w:sz w:val="18"/>
                <w:szCs w:val="18"/>
                <w:lang w:val="es-CO"/>
              </w:rPr>
              <w:t>l</w:t>
            </w:r>
            <w:r w:rsidRPr="00585B1D">
              <w:rPr>
                <w:rFonts w:ascii="Arial" w:eastAsia="Arial" w:hAnsi="Arial" w:cs="Arial"/>
                <w:sz w:val="18"/>
                <w:szCs w:val="18"/>
                <w:lang w:val="es-CO"/>
              </w:rPr>
              <w:t>a</w:t>
            </w:r>
            <w:r w:rsidRPr="00585B1D">
              <w:rPr>
                <w:rFonts w:ascii="Arial" w:eastAsia="Arial" w:hAnsi="Arial" w:cs="Arial"/>
                <w:spacing w:val="1"/>
                <w:sz w:val="18"/>
                <w:szCs w:val="18"/>
                <w:lang w:val="es-CO"/>
              </w:rPr>
              <w:t xml:space="preserve"> </w:t>
            </w:r>
            <w:r w:rsidRPr="00585B1D">
              <w:rPr>
                <w:rFonts w:ascii="Arial" w:eastAsia="Arial" w:hAnsi="Arial" w:cs="Arial"/>
                <w:spacing w:val="-2"/>
                <w:sz w:val="18"/>
                <w:szCs w:val="18"/>
                <w:lang w:val="es-CO"/>
              </w:rPr>
              <w:t>r</w:t>
            </w:r>
            <w:r w:rsidRPr="00585B1D">
              <w:rPr>
                <w:rFonts w:ascii="Arial" w:eastAsia="Arial" w:hAnsi="Arial" w:cs="Arial"/>
                <w:spacing w:val="1"/>
                <w:sz w:val="18"/>
                <w:szCs w:val="18"/>
                <w:lang w:val="es-CO"/>
              </w:rPr>
              <w:t>es</w:t>
            </w:r>
            <w:r w:rsidRPr="00585B1D">
              <w:rPr>
                <w:rFonts w:ascii="Arial" w:eastAsia="Arial" w:hAnsi="Arial" w:cs="Arial"/>
                <w:spacing w:val="-2"/>
                <w:sz w:val="18"/>
                <w:szCs w:val="18"/>
                <w:lang w:val="es-CO"/>
              </w:rPr>
              <w:t>p</w:t>
            </w:r>
            <w:r w:rsidRPr="00585B1D">
              <w:rPr>
                <w:rFonts w:ascii="Arial" w:eastAsia="Arial" w:hAnsi="Arial" w:cs="Arial"/>
                <w:spacing w:val="1"/>
                <w:sz w:val="18"/>
                <w:szCs w:val="18"/>
                <w:lang w:val="es-CO"/>
              </w:rPr>
              <w:t>ec</w:t>
            </w:r>
            <w:r w:rsidRPr="00585B1D">
              <w:rPr>
                <w:rFonts w:ascii="Arial" w:eastAsia="Arial" w:hAnsi="Arial" w:cs="Arial"/>
                <w:spacing w:val="-2"/>
                <w:sz w:val="18"/>
                <w:szCs w:val="18"/>
                <w:lang w:val="es-CO"/>
              </w:rPr>
              <w:t>t</w:t>
            </w:r>
            <w:r w:rsidRPr="00585B1D">
              <w:rPr>
                <w:rFonts w:ascii="Arial" w:eastAsia="Arial" w:hAnsi="Arial" w:cs="Arial"/>
                <w:spacing w:val="1"/>
                <w:sz w:val="18"/>
                <w:szCs w:val="18"/>
                <w:lang w:val="es-CO"/>
              </w:rPr>
              <w:t>i</w:t>
            </w:r>
            <w:r w:rsidRPr="00585B1D">
              <w:rPr>
                <w:rFonts w:ascii="Arial" w:eastAsia="Arial" w:hAnsi="Arial" w:cs="Arial"/>
                <w:spacing w:val="-1"/>
                <w:sz w:val="18"/>
                <w:szCs w:val="18"/>
                <w:lang w:val="es-CO"/>
              </w:rPr>
              <w:t>v</w:t>
            </w:r>
            <w:r w:rsidRPr="00585B1D">
              <w:rPr>
                <w:rFonts w:ascii="Arial" w:eastAsia="Arial" w:hAnsi="Arial" w:cs="Arial"/>
                <w:sz w:val="18"/>
                <w:szCs w:val="18"/>
                <w:lang w:val="es-CO"/>
              </w:rPr>
              <w:t>a</w:t>
            </w:r>
            <w:r w:rsidRPr="00585B1D">
              <w:rPr>
                <w:rFonts w:ascii="Arial" w:eastAsia="Arial" w:hAnsi="Arial" w:cs="Arial"/>
                <w:spacing w:val="1"/>
                <w:sz w:val="18"/>
                <w:szCs w:val="18"/>
                <w:lang w:val="es-CO"/>
              </w:rPr>
              <w:t xml:space="preserve"> ca</w:t>
            </w:r>
            <w:r w:rsidRPr="00585B1D">
              <w:rPr>
                <w:rFonts w:ascii="Arial" w:eastAsia="Arial" w:hAnsi="Arial" w:cs="Arial"/>
                <w:spacing w:val="-2"/>
                <w:sz w:val="18"/>
                <w:szCs w:val="18"/>
                <w:lang w:val="es-CO"/>
              </w:rPr>
              <w:t>r</w:t>
            </w:r>
            <w:r w:rsidRPr="00585B1D">
              <w:rPr>
                <w:rFonts w:ascii="Arial" w:eastAsia="Arial" w:hAnsi="Arial" w:cs="Arial"/>
                <w:spacing w:val="1"/>
                <w:sz w:val="18"/>
                <w:szCs w:val="18"/>
                <w:lang w:val="es-CO"/>
              </w:rPr>
              <w:t>pe</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w:t>
            </w:r>
          </w:p>
        </w:tc>
        <w:tc>
          <w:tcPr>
            <w:tcW w:w="1749" w:type="dxa"/>
            <w:gridSpan w:val="2"/>
            <w:tcBorders>
              <w:top w:val="single" w:sz="5" w:space="0" w:color="000000"/>
              <w:left w:val="single" w:sz="5" w:space="0" w:color="000000"/>
              <w:bottom w:val="single" w:sz="5" w:space="0" w:color="000000"/>
              <w:right w:val="single" w:sz="5" w:space="0" w:color="000000"/>
            </w:tcBorders>
          </w:tcPr>
          <w:p w:rsidR="00C83DAE" w:rsidRPr="00585B1D" w:rsidRDefault="007B1E36">
            <w:pPr>
              <w:spacing w:line="200" w:lineRule="exact"/>
              <w:ind w:left="66"/>
              <w:rPr>
                <w:rFonts w:ascii="Arial" w:eastAsia="Arial" w:hAnsi="Arial" w:cs="Arial"/>
                <w:sz w:val="18"/>
                <w:szCs w:val="18"/>
                <w:lang w:val="es-CO"/>
              </w:rPr>
            </w:pPr>
            <w:r w:rsidRPr="00585B1D">
              <w:rPr>
                <w:rFonts w:ascii="Arial" w:eastAsia="Arial" w:hAnsi="Arial" w:cs="Arial"/>
                <w:sz w:val="18"/>
                <w:szCs w:val="18"/>
                <w:lang w:val="es-CO"/>
              </w:rPr>
              <w:t>P</w:t>
            </w:r>
            <w:r w:rsidRPr="00585B1D">
              <w:rPr>
                <w:rFonts w:ascii="Arial" w:eastAsia="Arial" w:hAnsi="Arial" w:cs="Arial"/>
                <w:spacing w:val="1"/>
                <w:sz w:val="18"/>
                <w:szCs w:val="18"/>
                <w:lang w:val="es-CO"/>
              </w:rPr>
              <w:t>ubl</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ca</w:t>
            </w:r>
            <w:r w:rsidRPr="00585B1D">
              <w:rPr>
                <w:rFonts w:ascii="Arial" w:eastAsia="Arial" w:hAnsi="Arial" w:cs="Arial"/>
                <w:spacing w:val="-1"/>
                <w:sz w:val="18"/>
                <w:szCs w:val="18"/>
                <w:lang w:val="es-CO"/>
              </w:rPr>
              <w:t>c</w:t>
            </w:r>
            <w:r w:rsidRPr="00585B1D">
              <w:rPr>
                <w:rFonts w:ascii="Arial" w:eastAsia="Arial" w:hAnsi="Arial" w:cs="Arial"/>
                <w:spacing w:val="1"/>
                <w:sz w:val="18"/>
                <w:szCs w:val="18"/>
                <w:lang w:val="es-CO"/>
              </w:rPr>
              <w:t>ió</w:t>
            </w:r>
            <w:r w:rsidRPr="00585B1D">
              <w:rPr>
                <w:rFonts w:ascii="Arial" w:eastAsia="Arial" w:hAnsi="Arial" w:cs="Arial"/>
                <w:sz w:val="18"/>
                <w:szCs w:val="18"/>
                <w:lang w:val="es-CO"/>
              </w:rPr>
              <w:t xml:space="preserve">n          </w:t>
            </w:r>
            <w:r w:rsidRPr="00585B1D">
              <w:rPr>
                <w:rFonts w:ascii="Arial" w:eastAsia="Arial" w:hAnsi="Arial" w:cs="Arial"/>
                <w:spacing w:val="28"/>
                <w:sz w:val="18"/>
                <w:szCs w:val="18"/>
                <w:lang w:val="es-CO"/>
              </w:rPr>
              <w:t xml:space="preserve"> </w:t>
            </w:r>
            <w:r w:rsidRPr="00585B1D">
              <w:rPr>
                <w:rFonts w:ascii="Arial" w:eastAsia="Arial" w:hAnsi="Arial" w:cs="Arial"/>
                <w:sz w:val="18"/>
                <w:szCs w:val="18"/>
                <w:lang w:val="es-CO"/>
              </w:rPr>
              <w:t>y</w:t>
            </w:r>
          </w:p>
          <w:p w:rsidR="00C83DAE" w:rsidRPr="00585B1D" w:rsidRDefault="007B1E36">
            <w:pPr>
              <w:spacing w:line="200" w:lineRule="exact"/>
              <w:ind w:left="66"/>
              <w:rPr>
                <w:rFonts w:ascii="Arial" w:eastAsia="Arial" w:hAnsi="Arial" w:cs="Arial"/>
                <w:sz w:val="18"/>
                <w:szCs w:val="18"/>
                <w:lang w:val="es-CO"/>
              </w:rPr>
            </w:pPr>
            <w:r w:rsidRPr="00585B1D">
              <w:rPr>
                <w:rFonts w:ascii="Arial" w:eastAsia="Arial" w:hAnsi="Arial" w:cs="Arial"/>
                <w:spacing w:val="1"/>
                <w:sz w:val="18"/>
                <w:szCs w:val="18"/>
                <w:lang w:val="es-CO"/>
              </w:rPr>
              <w:t>sopo</w:t>
            </w:r>
            <w:r w:rsidRPr="00585B1D">
              <w:rPr>
                <w:rFonts w:ascii="Arial" w:eastAsia="Arial" w:hAnsi="Arial" w:cs="Arial"/>
                <w:spacing w:val="-2"/>
                <w:sz w:val="18"/>
                <w:szCs w:val="18"/>
                <w:lang w:val="es-CO"/>
              </w:rPr>
              <w:t>r</w:t>
            </w:r>
            <w:r w:rsidRPr="00585B1D">
              <w:rPr>
                <w:rFonts w:ascii="Arial" w:eastAsia="Arial" w:hAnsi="Arial" w:cs="Arial"/>
                <w:sz w:val="18"/>
                <w:szCs w:val="18"/>
                <w:lang w:val="es-CO"/>
              </w:rPr>
              <w:t xml:space="preserve">te  </w:t>
            </w:r>
            <w:r w:rsidRPr="00585B1D">
              <w:rPr>
                <w:rFonts w:ascii="Arial" w:eastAsia="Arial" w:hAnsi="Arial" w:cs="Arial"/>
                <w:spacing w:val="14"/>
                <w:sz w:val="18"/>
                <w:szCs w:val="18"/>
                <w:lang w:val="es-CO"/>
              </w:rPr>
              <w:t xml:space="preserve"> </w:t>
            </w:r>
            <w:r w:rsidRPr="00585B1D">
              <w:rPr>
                <w:rFonts w:ascii="Arial" w:eastAsia="Arial" w:hAnsi="Arial" w:cs="Arial"/>
                <w:sz w:val="18"/>
                <w:szCs w:val="18"/>
                <w:lang w:val="es-CO"/>
              </w:rPr>
              <w:t>f</w:t>
            </w:r>
            <w:r w:rsidRPr="00585B1D">
              <w:rPr>
                <w:rFonts w:ascii="Arial" w:eastAsia="Arial" w:hAnsi="Arial" w:cs="Arial"/>
                <w:spacing w:val="-2"/>
                <w:sz w:val="18"/>
                <w:szCs w:val="18"/>
                <w:lang w:val="es-CO"/>
              </w:rPr>
              <w:t>í</w:t>
            </w:r>
            <w:r w:rsidRPr="00585B1D">
              <w:rPr>
                <w:rFonts w:ascii="Arial" w:eastAsia="Arial" w:hAnsi="Arial" w:cs="Arial"/>
                <w:spacing w:val="1"/>
                <w:sz w:val="18"/>
                <w:szCs w:val="18"/>
                <w:lang w:val="es-CO"/>
              </w:rPr>
              <w:t>si</w:t>
            </w:r>
            <w:r w:rsidRPr="00585B1D">
              <w:rPr>
                <w:rFonts w:ascii="Arial" w:eastAsia="Arial" w:hAnsi="Arial" w:cs="Arial"/>
                <w:spacing w:val="-1"/>
                <w:sz w:val="18"/>
                <w:szCs w:val="18"/>
                <w:lang w:val="es-CO"/>
              </w:rPr>
              <w:t>c</w:t>
            </w:r>
            <w:r w:rsidRPr="00585B1D">
              <w:rPr>
                <w:rFonts w:ascii="Arial" w:eastAsia="Arial" w:hAnsi="Arial" w:cs="Arial"/>
                <w:sz w:val="18"/>
                <w:szCs w:val="18"/>
                <w:lang w:val="es-CO"/>
              </w:rPr>
              <w:t xml:space="preserve">o  </w:t>
            </w:r>
            <w:r w:rsidRPr="00585B1D">
              <w:rPr>
                <w:rFonts w:ascii="Arial" w:eastAsia="Arial" w:hAnsi="Arial" w:cs="Arial"/>
                <w:spacing w:val="14"/>
                <w:sz w:val="18"/>
                <w:szCs w:val="18"/>
                <w:lang w:val="es-CO"/>
              </w:rPr>
              <w:t xml:space="preserve"> </w:t>
            </w:r>
            <w:r w:rsidRPr="00585B1D">
              <w:rPr>
                <w:rFonts w:ascii="Arial" w:eastAsia="Arial" w:hAnsi="Arial" w:cs="Arial"/>
                <w:spacing w:val="1"/>
                <w:sz w:val="18"/>
                <w:szCs w:val="18"/>
                <w:lang w:val="es-CO"/>
              </w:rPr>
              <w:t>d</w:t>
            </w:r>
            <w:r w:rsidRPr="00585B1D">
              <w:rPr>
                <w:rFonts w:ascii="Arial" w:eastAsia="Arial" w:hAnsi="Arial" w:cs="Arial"/>
                <w:spacing w:val="-2"/>
                <w:sz w:val="18"/>
                <w:szCs w:val="18"/>
                <w:lang w:val="es-CO"/>
              </w:rPr>
              <w:t>e</w:t>
            </w:r>
            <w:r w:rsidRPr="00585B1D">
              <w:rPr>
                <w:rFonts w:ascii="Arial" w:eastAsia="Arial" w:hAnsi="Arial" w:cs="Arial"/>
                <w:sz w:val="18"/>
                <w:szCs w:val="18"/>
                <w:lang w:val="es-CO"/>
              </w:rPr>
              <w:t>l</w:t>
            </w:r>
          </w:p>
          <w:p w:rsidR="00C83DAE" w:rsidRPr="00585B1D" w:rsidRDefault="007B1E36">
            <w:pPr>
              <w:spacing w:line="200" w:lineRule="exact"/>
              <w:ind w:left="66"/>
              <w:rPr>
                <w:rFonts w:ascii="Arial" w:eastAsia="Arial" w:hAnsi="Arial" w:cs="Arial"/>
                <w:sz w:val="18"/>
                <w:szCs w:val="18"/>
                <w:lang w:val="es-CO"/>
              </w:rPr>
            </w:pPr>
            <w:r w:rsidRPr="00585B1D">
              <w:rPr>
                <w:rFonts w:ascii="Arial" w:eastAsia="Arial" w:hAnsi="Arial" w:cs="Arial"/>
                <w:sz w:val="18"/>
                <w:szCs w:val="18"/>
                <w:lang w:val="es-CO"/>
              </w:rPr>
              <w:t>A</w:t>
            </w:r>
            <w:r w:rsidRPr="00585B1D">
              <w:rPr>
                <w:rFonts w:ascii="Arial" w:eastAsia="Arial" w:hAnsi="Arial" w:cs="Arial"/>
                <w:spacing w:val="1"/>
                <w:sz w:val="18"/>
                <w:szCs w:val="18"/>
                <w:lang w:val="es-CO"/>
              </w:rPr>
              <w:t>c</w:t>
            </w:r>
            <w:r w:rsidRPr="00585B1D">
              <w:rPr>
                <w:rFonts w:ascii="Arial" w:eastAsia="Arial" w:hAnsi="Arial" w:cs="Arial"/>
                <w:sz w:val="18"/>
                <w:szCs w:val="18"/>
                <w:lang w:val="es-CO"/>
              </w:rPr>
              <w:t>ta</w:t>
            </w:r>
            <w:r w:rsidRPr="00585B1D">
              <w:rPr>
                <w:rFonts w:ascii="Arial" w:eastAsia="Arial" w:hAnsi="Arial" w:cs="Arial"/>
                <w:spacing w:val="1"/>
                <w:sz w:val="18"/>
                <w:szCs w:val="18"/>
                <w:lang w:val="es-CO"/>
              </w:rPr>
              <w:t xml:space="preserve"> </w:t>
            </w:r>
            <w:r w:rsidRPr="00585B1D">
              <w:rPr>
                <w:rFonts w:ascii="Arial" w:eastAsia="Arial" w:hAnsi="Arial" w:cs="Arial"/>
                <w:spacing w:val="-1"/>
                <w:sz w:val="18"/>
                <w:szCs w:val="18"/>
                <w:lang w:val="es-CO"/>
              </w:rPr>
              <w:t>d</w:t>
            </w:r>
            <w:r w:rsidRPr="00585B1D">
              <w:rPr>
                <w:rFonts w:ascii="Arial" w:eastAsia="Arial" w:hAnsi="Arial" w:cs="Arial"/>
                <w:sz w:val="18"/>
                <w:szCs w:val="18"/>
                <w:lang w:val="es-CO"/>
              </w:rPr>
              <w:t>e</w:t>
            </w:r>
            <w:r w:rsidRPr="00585B1D">
              <w:rPr>
                <w:rFonts w:ascii="Arial" w:eastAsia="Arial" w:hAnsi="Arial" w:cs="Arial"/>
                <w:spacing w:val="1"/>
                <w:sz w:val="18"/>
                <w:szCs w:val="18"/>
                <w:lang w:val="es-CO"/>
              </w:rPr>
              <w:t xml:space="preserve"> I</w:t>
            </w:r>
            <w:r w:rsidRPr="00585B1D">
              <w:rPr>
                <w:rFonts w:ascii="Arial" w:eastAsia="Arial" w:hAnsi="Arial" w:cs="Arial"/>
                <w:spacing w:val="-2"/>
                <w:sz w:val="18"/>
                <w:szCs w:val="18"/>
                <w:lang w:val="es-CO"/>
              </w:rPr>
              <w:t>n</w:t>
            </w:r>
            <w:r w:rsidRPr="00585B1D">
              <w:rPr>
                <w:rFonts w:ascii="Arial" w:eastAsia="Arial" w:hAnsi="Arial" w:cs="Arial"/>
                <w:spacing w:val="1"/>
                <w:sz w:val="18"/>
                <w:szCs w:val="18"/>
                <w:lang w:val="es-CO"/>
              </w:rPr>
              <w:t>ic</w:t>
            </w:r>
            <w:r w:rsidRPr="00585B1D">
              <w:rPr>
                <w:rFonts w:ascii="Arial" w:eastAsia="Arial" w:hAnsi="Arial" w:cs="Arial"/>
                <w:spacing w:val="-2"/>
                <w:sz w:val="18"/>
                <w:szCs w:val="18"/>
                <w:lang w:val="es-CO"/>
              </w:rPr>
              <w:t>i</w:t>
            </w:r>
            <w:r w:rsidRPr="00585B1D">
              <w:rPr>
                <w:rFonts w:ascii="Arial" w:eastAsia="Arial" w:hAnsi="Arial" w:cs="Arial"/>
                <w:sz w:val="18"/>
                <w:szCs w:val="18"/>
                <w:lang w:val="es-CO"/>
              </w:rPr>
              <w:t>o</w:t>
            </w:r>
          </w:p>
        </w:tc>
      </w:tr>
      <w:tr w:rsidR="00C83DAE" w:rsidRPr="00585B1D" w:rsidTr="00EF3204">
        <w:trPr>
          <w:trHeight w:hRule="exact" w:val="1044"/>
        </w:trPr>
        <w:tc>
          <w:tcPr>
            <w:tcW w:w="665" w:type="dxa"/>
            <w:tcBorders>
              <w:top w:val="single" w:sz="5" w:space="0" w:color="000000"/>
              <w:left w:val="single" w:sz="5" w:space="0" w:color="000000"/>
              <w:bottom w:val="single" w:sz="5" w:space="0" w:color="000000"/>
              <w:right w:val="single" w:sz="5" w:space="0" w:color="000000"/>
            </w:tcBorders>
          </w:tcPr>
          <w:p w:rsidR="00C83DAE" w:rsidRPr="00585B1D" w:rsidRDefault="00C83DAE">
            <w:pPr>
              <w:spacing w:line="200" w:lineRule="exact"/>
              <w:rPr>
                <w:rFonts w:ascii="Arial" w:hAnsi="Arial" w:cs="Arial"/>
                <w:sz w:val="18"/>
                <w:szCs w:val="18"/>
                <w:lang w:val="es-CO"/>
              </w:rPr>
            </w:pPr>
          </w:p>
          <w:p w:rsidR="00C83DAE" w:rsidRPr="00585B1D" w:rsidRDefault="00C83DAE">
            <w:pPr>
              <w:spacing w:before="6" w:line="200" w:lineRule="exact"/>
              <w:rPr>
                <w:rFonts w:ascii="Arial" w:hAnsi="Arial" w:cs="Arial"/>
                <w:sz w:val="18"/>
                <w:szCs w:val="18"/>
                <w:lang w:val="es-CO"/>
              </w:rPr>
            </w:pPr>
          </w:p>
          <w:p w:rsidR="00C83DAE" w:rsidRPr="00585B1D" w:rsidRDefault="007B1E36">
            <w:pPr>
              <w:ind w:left="194" w:right="192"/>
              <w:jc w:val="center"/>
              <w:rPr>
                <w:rFonts w:ascii="Arial" w:eastAsia="Arial" w:hAnsi="Arial" w:cs="Arial"/>
                <w:sz w:val="18"/>
                <w:szCs w:val="18"/>
                <w:lang w:val="es-CO"/>
              </w:rPr>
            </w:pPr>
            <w:r w:rsidRPr="00585B1D">
              <w:rPr>
                <w:rFonts w:ascii="Arial" w:eastAsia="Arial" w:hAnsi="Arial" w:cs="Arial"/>
                <w:b/>
                <w:spacing w:val="1"/>
                <w:sz w:val="18"/>
                <w:szCs w:val="18"/>
                <w:lang w:val="es-CO"/>
              </w:rPr>
              <w:t>3</w:t>
            </w:r>
            <w:r w:rsidR="005234DE">
              <w:rPr>
                <w:rFonts w:ascii="Arial" w:eastAsia="Arial" w:hAnsi="Arial" w:cs="Arial"/>
                <w:b/>
                <w:sz w:val="18"/>
                <w:szCs w:val="18"/>
                <w:lang w:val="es-CO"/>
              </w:rPr>
              <w:t>3</w:t>
            </w:r>
          </w:p>
        </w:tc>
        <w:tc>
          <w:tcPr>
            <w:tcW w:w="1706" w:type="dxa"/>
            <w:tcBorders>
              <w:top w:val="single" w:sz="5" w:space="0" w:color="000000"/>
              <w:left w:val="single" w:sz="5" w:space="0" w:color="000000"/>
              <w:bottom w:val="single" w:sz="5" w:space="0" w:color="000000"/>
              <w:right w:val="single" w:sz="5" w:space="0" w:color="000000"/>
            </w:tcBorders>
          </w:tcPr>
          <w:p w:rsidR="00C83DAE" w:rsidRPr="00585B1D" w:rsidRDefault="00C83DAE">
            <w:pPr>
              <w:spacing w:line="200" w:lineRule="exact"/>
              <w:rPr>
                <w:rFonts w:ascii="Arial" w:hAnsi="Arial" w:cs="Arial"/>
                <w:sz w:val="18"/>
                <w:szCs w:val="18"/>
                <w:lang w:val="es-CO"/>
              </w:rPr>
            </w:pPr>
          </w:p>
          <w:p w:rsidR="00C83DAE" w:rsidRPr="00585B1D" w:rsidRDefault="00C83DAE">
            <w:pPr>
              <w:spacing w:before="11" w:line="200" w:lineRule="exact"/>
              <w:rPr>
                <w:rFonts w:ascii="Arial" w:hAnsi="Arial" w:cs="Arial"/>
                <w:sz w:val="18"/>
                <w:szCs w:val="18"/>
                <w:lang w:val="es-CO"/>
              </w:rPr>
            </w:pPr>
          </w:p>
          <w:p w:rsidR="00C83DAE" w:rsidRPr="00585B1D" w:rsidRDefault="007B1E36">
            <w:pPr>
              <w:ind w:left="64"/>
              <w:rPr>
                <w:rFonts w:ascii="Arial" w:eastAsia="Arial" w:hAnsi="Arial" w:cs="Arial"/>
                <w:sz w:val="18"/>
                <w:szCs w:val="18"/>
                <w:lang w:val="es-CO"/>
              </w:rPr>
            </w:pPr>
            <w:r w:rsidRPr="00585B1D">
              <w:rPr>
                <w:rFonts w:ascii="Arial" w:eastAsia="Arial" w:hAnsi="Arial" w:cs="Arial"/>
                <w:sz w:val="18"/>
                <w:szCs w:val="18"/>
                <w:lang w:val="es-CO"/>
              </w:rPr>
              <w:t>S</w:t>
            </w:r>
            <w:r w:rsidRPr="00585B1D">
              <w:rPr>
                <w:rFonts w:ascii="Arial" w:eastAsia="Arial" w:hAnsi="Arial" w:cs="Arial"/>
                <w:spacing w:val="1"/>
                <w:sz w:val="18"/>
                <w:szCs w:val="18"/>
                <w:lang w:val="es-CO"/>
              </w:rPr>
              <w:t>upe</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v</w:t>
            </w:r>
            <w:r w:rsidRPr="00585B1D">
              <w:rPr>
                <w:rFonts w:ascii="Arial" w:eastAsia="Arial" w:hAnsi="Arial" w:cs="Arial"/>
                <w:spacing w:val="1"/>
                <w:sz w:val="18"/>
                <w:szCs w:val="18"/>
                <w:lang w:val="es-CO"/>
              </w:rPr>
              <w:t>iso</w:t>
            </w:r>
            <w:r w:rsidRPr="00585B1D">
              <w:rPr>
                <w:rFonts w:ascii="Arial" w:eastAsia="Arial" w:hAnsi="Arial" w:cs="Arial"/>
                <w:sz w:val="18"/>
                <w:szCs w:val="18"/>
                <w:lang w:val="es-CO"/>
              </w:rPr>
              <w:t xml:space="preserve">r        </w:t>
            </w:r>
            <w:r w:rsidRPr="00585B1D">
              <w:rPr>
                <w:rFonts w:ascii="Arial" w:eastAsia="Arial" w:hAnsi="Arial" w:cs="Arial"/>
                <w:spacing w:val="12"/>
                <w:sz w:val="18"/>
                <w:szCs w:val="18"/>
                <w:lang w:val="es-CO"/>
              </w:rPr>
              <w:t xml:space="preserve"> </w:t>
            </w:r>
            <w:r w:rsidRPr="00585B1D">
              <w:rPr>
                <w:rFonts w:ascii="Arial" w:eastAsia="Arial" w:hAnsi="Arial" w:cs="Arial"/>
                <w:spacing w:val="-1"/>
                <w:sz w:val="18"/>
                <w:szCs w:val="18"/>
                <w:lang w:val="es-CO"/>
              </w:rPr>
              <w:t>y</w:t>
            </w:r>
            <w:r w:rsidRPr="00585B1D">
              <w:rPr>
                <w:rFonts w:ascii="Arial" w:eastAsia="Arial" w:hAnsi="Arial" w:cs="Arial"/>
                <w:sz w:val="18"/>
                <w:szCs w:val="18"/>
                <w:lang w:val="es-CO"/>
              </w:rPr>
              <w:t>/o</w:t>
            </w:r>
          </w:p>
          <w:p w:rsidR="00C83DAE" w:rsidRPr="00585B1D" w:rsidRDefault="007B1E36">
            <w:pPr>
              <w:ind w:left="64"/>
              <w:rPr>
                <w:rFonts w:ascii="Arial" w:eastAsia="Arial" w:hAnsi="Arial" w:cs="Arial"/>
                <w:sz w:val="18"/>
                <w:szCs w:val="18"/>
                <w:lang w:val="es-CO"/>
              </w:rPr>
            </w:pPr>
            <w:r w:rsidRPr="00585B1D">
              <w:rPr>
                <w:rFonts w:ascii="Arial" w:eastAsia="Arial" w:hAnsi="Arial" w:cs="Arial"/>
                <w:sz w:val="18"/>
                <w:szCs w:val="18"/>
                <w:lang w:val="es-CO"/>
              </w:rPr>
              <w:t>I</w:t>
            </w:r>
            <w:r w:rsidRPr="00585B1D">
              <w:rPr>
                <w:rFonts w:ascii="Arial" w:eastAsia="Arial" w:hAnsi="Arial" w:cs="Arial"/>
                <w:spacing w:val="1"/>
                <w:sz w:val="18"/>
                <w:szCs w:val="18"/>
                <w:lang w:val="es-CO"/>
              </w:rPr>
              <w:t>n</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v</w:t>
            </w:r>
            <w:r w:rsidRPr="00585B1D">
              <w:rPr>
                <w:rFonts w:ascii="Arial" w:eastAsia="Arial" w:hAnsi="Arial" w:cs="Arial"/>
                <w:spacing w:val="1"/>
                <w:sz w:val="18"/>
                <w:szCs w:val="18"/>
                <w:lang w:val="es-CO"/>
              </w:rPr>
              <w:t>en</w:t>
            </w:r>
            <w:r w:rsidRPr="00585B1D">
              <w:rPr>
                <w:rFonts w:ascii="Arial" w:eastAsia="Arial" w:hAnsi="Arial" w:cs="Arial"/>
                <w:sz w:val="18"/>
                <w:szCs w:val="18"/>
                <w:lang w:val="es-CO"/>
              </w:rPr>
              <w:t>t</w:t>
            </w:r>
            <w:r w:rsidRPr="00585B1D">
              <w:rPr>
                <w:rFonts w:ascii="Arial" w:eastAsia="Arial" w:hAnsi="Arial" w:cs="Arial"/>
                <w:spacing w:val="2"/>
                <w:sz w:val="18"/>
                <w:szCs w:val="18"/>
                <w:lang w:val="es-CO"/>
              </w:rPr>
              <w:t>o</w:t>
            </w:r>
            <w:r w:rsidRPr="00585B1D">
              <w:rPr>
                <w:rFonts w:ascii="Arial" w:eastAsia="Arial" w:hAnsi="Arial" w:cs="Arial"/>
                <w:sz w:val="18"/>
                <w:szCs w:val="18"/>
                <w:lang w:val="es-CO"/>
              </w:rPr>
              <w:t>r</w:t>
            </w:r>
          </w:p>
        </w:tc>
        <w:tc>
          <w:tcPr>
            <w:tcW w:w="5973" w:type="dxa"/>
            <w:gridSpan w:val="2"/>
            <w:tcBorders>
              <w:top w:val="single" w:sz="5" w:space="0" w:color="000000"/>
              <w:left w:val="single" w:sz="5" w:space="0" w:color="000000"/>
              <w:bottom w:val="single" w:sz="5" w:space="0" w:color="000000"/>
              <w:right w:val="single" w:sz="5" w:space="0" w:color="000000"/>
            </w:tcBorders>
          </w:tcPr>
          <w:p w:rsidR="00C83DAE" w:rsidRPr="00585B1D" w:rsidRDefault="007B1E36" w:rsidP="00230797">
            <w:pPr>
              <w:spacing w:before="2" w:line="200" w:lineRule="exact"/>
              <w:ind w:left="66" w:right="37"/>
              <w:jc w:val="both"/>
              <w:rPr>
                <w:rFonts w:ascii="Arial" w:eastAsia="Arial" w:hAnsi="Arial" w:cs="Arial"/>
                <w:sz w:val="18"/>
                <w:szCs w:val="18"/>
                <w:lang w:val="es-CO"/>
              </w:rPr>
            </w:pPr>
            <w:r w:rsidRPr="00585B1D">
              <w:rPr>
                <w:rFonts w:ascii="Arial" w:eastAsia="Arial" w:hAnsi="Arial" w:cs="Arial"/>
                <w:sz w:val="18"/>
                <w:szCs w:val="18"/>
                <w:lang w:val="es-CO"/>
              </w:rPr>
              <w:t xml:space="preserve">En </w:t>
            </w:r>
            <w:r w:rsidRPr="00585B1D">
              <w:rPr>
                <w:rFonts w:ascii="Arial" w:eastAsia="Arial" w:hAnsi="Arial" w:cs="Arial"/>
                <w:spacing w:val="1"/>
                <w:sz w:val="18"/>
                <w:szCs w:val="18"/>
                <w:lang w:val="es-CO"/>
              </w:rPr>
              <w:t>cas</w:t>
            </w:r>
            <w:r w:rsidRPr="00585B1D">
              <w:rPr>
                <w:rFonts w:ascii="Arial" w:eastAsia="Arial" w:hAnsi="Arial" w:cs="Arial"/>
                <w:sz w:val="18"/>
                <w:szCs w:val="18"/>
                <w:lang w:val="es-CO"/>
              </w:rPr>
              <w:t xml:space="preserve">o </w:t>
            </w:r>
            <w:r w:rsidRPr="00585B1D">
              <w:rPr>
                <w:rFonts w:ascii="Arial" w:eastAsia="Arial" w:hAnsi="Arial" w:cs="Arial"/>
                <w:spacing w:val="-2"/>
                <w:sz w:val="18"/>
                <w:szCs w:val="18"/>
                <w:lang w:val="es-CO"/>
              </w:rPr>
              <w:t>d</w:t>
            </w:r>
            <w:r w:rsidRPr="00585B1D">
              <w:rPr>
                <w:rFonts w:ascii="Arial" w:eastAsia="Arial" w:hAnsi="Arial" w:cs="Arial"/>
                <w:sz w:val="18"/>
                <w:szCs w:val="18"/>
                <w:lang w:val="es-CO"/>
              </w:rPr>
              <w:t xml:space="preserve">e </w:t>
            </w:r>
            <w:r w:rsidRPr="00585B1D">
              <w:rPr>
                <w:rFonts w:ascii="Arial" w:eastAsia="Arial" w:hAnsi="Arial" w:cs="Arial"/>
                <w:spacing w:val="1"/>
                <w:sz w:val="18"/>
                <w:szCs w:val="18"/>
                <w:lang w:val="es-CO"/>
              </w:rPr>
              <w:t>qu</w:t>
            </w:r>
            <w:r w:rsidRPr="00585B1D">
              <w:rPr>
                <w:rFonts w:ascii="Arial" w:eastAsia="Arial" w:hAnsi="Arial" w:cs="Arial"/>
                <w:sz w:val="18"/>
                <w:szCs w:val="18"/>
                <w:lang w:val="es-CO"/>
              </w:rPr>
              <w:t xml:space="preserve">e </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 xml:space="preserve">n </w:t>
            </w:r>
            <w:r w:rsidRPr="00585B1D">
              <w:rPr>
                <w:rFonts w:ascii="Arial" w:eastAsia="Arial" w:hAnsi="Arial" w:cs="Arial"/>
                <w:spacing w:val="-2"/>
                <w:sz w:val="18"/>
                <w:szCs w:val="18"/>
                <w:lang w:val="es-CO"/>
              </w:rPr>
              <w:t>e</w:t>
            </w:r>
            <w:r w:rsidRPr="00585B1D">
              <w:rPr>
                <w:rFonts w:ascii="Arial" w:eastAsia="Arial" w:hAnsi="Arial" w:cs="Arial"/>
                <w:sz w:val="18"/>
                <w:szCs w:val="18"/>
                <w:lang w:val="es-CO"/>
              </w:rPr>
              <w:t xml:space="preserve">l </w:t>
            </w:r>
            <w:r w:rsidRPr="00585B1D">
              <w:rPr>
                <w:rFonts w:ascii="Arial" w:eastAsia="Arial" w:hAnsi="Arial" w:cs="Arial"/>
                <w:spacing w:val="1"/>
                <w:sz w:val="18"/>
                <w:szCs w:val="18"/>
                <w:lang w:val="es-CO"/>
              </w:rPr>
              <w:t>co</w:t>
            </w:r>
            <w:r w:rsidRPr="00585B1D">
              <w:rPr>
                <w:rFonts w:ascii="Arial" w:eastAsia="Arial" w:hAnsi="Arial" w:cs="Arial"/>
                <w:spacing w:val="-2"/>
                <w:sz w:val="18"/>
                <w:szCs w:val="18"/>
                <w:lang w:val="es-CO"/>
              </w:rPr>
              <w:t>n</w:t>
            </w:r>
            <w:r w:rsidRPr="00585B1D">
              <w:rPr>
                <w:rFonts w:ascii="Arial" w:eastAsia="Arial" w:hAnsi="Arial" w:cs="Arial"/>
                <w:sz w:val="18"/>
                <w:szCs w:val="18"/>
                <w:lang w:val="es-CO"/>
              </w:rPr>
              <w:t>tr</w:t>
            </w:r>
            <w:r w:rsidRPr="00585B1D">
              <w:rPr>
                <w:rFonts w:ascii="Arial" w:eastAsia="Arial" w:hAnsi="Arial" w:cs="Arial"/>
                <w:spacing w:val="1"/>
                <w:sz w:val="18"/>
                <w:szCs w:val="18"/>
                <w:lang w:val="es-CO"/>
              </w:rPr>
              <w:t>a</w:t>
            </w:r>
            <w:r w:rsidRPr="00585B1D">
              <w:rPr>
                <w:rFonts w:ascii="Arial" w:eastAsia="Arial" w:hAnsi="Arial" w:cs="Arial"/>
                <w:spacing w:val="-2"/>
                <w:sz w:val="18"/>
                <w:szCs w:val="18"/>
                <w:lang w:val="es-CO"/>
              </w:rPr>
              <w:t>t</w:t>
            </w:r>
            <w:r w:rsidRPr="00585B1D">
              <w:rPr>
                <w:rFonts w:ascii="Arial" w:eastAsia="Arial" w:hAnsi="Arial" w:cs="Arial"/>
                <w:sz w:val="18"/>
                <w:szCs w:val="18"/>
                <w:lang w:val="es-CO"/>
              </w:rPr>
              <w:t xml:space="preserve">o </w:t>
            </w:r>
            <w:r w:rsidRPr="00585B1D">
              <w:rPr>
                <w:rFonts w:ascii="Arial" w:eastAsia="Arial" w:hAnsi="Arial" w:cs="Arial"/>
                <w:spacing w:val="1"/>
                <w:sz w:val="18"/>
                <w:szCs w:val="18"/>
                <w:lang w:val="es-CO"/>
              </w:rPr>
              <w:t>s</w:t>
            </w:r>
            <w:r w:rsidRPr="00585B1D">
              <w:rPr>
                <w:rFonts w:ascii="Arial" w:eastAsia="Arial" w:hAnsi="Arial" w:cs="Arial"/>
                <w:sz w:val="18"/>
                <w:szCs w:val="18"/>
                <w:lang w:val="es-CO"/>
              </w:rPr>
              <w:t xml:space="preserve">e </w:t>
            </w:r>
            <w:r w:rsidRPr="00585B1D">
              <w:rPr>
                <w:rFonts w:ascii="Arial" w:eastAsia="Arial" w:hAnsi="Arial" w:cs="Arial"/>
                <w:spacing w:val="1"/>
                <w:sz w:val="18"/>
                <w:szCs w:val="18"/>
                <w:lang w:val="es-CO"/>
              </w:rPr>
              <w:t>pa</w:t>
            </w:r>
            <w:r w:rsidRPr="00585B1D">
              <w:rPr>
                <w:rFonts w:ascii="Arial" w:eastAsia="Arial" w:hAnsi="Arial" w:cs="Arial"/>
                <w:spacing w:val="-1"/>
                <w:sz w:val="18"/>
                <w:szCs w:val="18"/>
                <w:lang w:val="es-CO"/>
              </w:rPr>
              <w:t>c</w:t>
            </w:r>
            <w:r w:rsidRPr="00585B1D">
              <w:rPr>
                <w:rFonts w:ascii="Arial" w:eastAsia="Arial" w:hAnsi="Arial" w:cs="Arial"/>
                <w:sz w:val="18"/>
                <w:szCs w:val="18"/>
                <w:lang w:val="es-CO"/>
              </w:rPr>
              <w:t xml:space="preserve">te </w:t>
            </w:r>
            <w:r w:rsidRPr="00585B1D">
              <w:rPr>
                <w:rFonts w:ascii="Arial" w:eastAsia="Arial" w:hAnsi="Arial" w:cs="Arial"/>
                <w:spacing w:val="1"/>
                <w:sz w:val="18"/>
                <w:szCs w:val="18"/>
                <w:lang w:val="es-CO"/>
              </w:rPr>
              <w:t>an</w:t>
            </w:r>
            <w:r w:rsidRPr="00585B1D">
              <w:rPr>
                <w:rFonts w:ascii="Arial" w:eastAsia="Arial" w:hAnsi="Arial" w:cs="Arial"/>
                <w:spacing w:val="-2"/>
                <w:sz w:val="18"/>
                <w:szCs w:val="18"/>
                <w:lang w:val="es-CO"/>
              </w:rPr>
              <w:t>t</w:t>
            </w:r>
            <w:r w:rsidRPr="00585B1D">
              <w:rPr>
                <w:rFonts w:ascii="Arial" w:eastAsia="Arial" w:hAnsi="Arial" w:cs="Arial"/>
                <w:spacing w:val="1"/>
                <w:sz w:val="18"/>
                <w:szCs w:val="18"/>
                <w:lang w:val="es-CO"/>
              </w:rPr>
              <w:t>ic</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p</w:t>
            </w:r>
            <w:r w:rsidRPr="00585B1D">
              <w:rPr>
                <w:rFonts w:ascii="Arial" w:eastAsia="Arial" w:hAnsi="Arial" w:cs="Arial"/>
                <w:sz w:val="18"/>
                <w:szCs w:val="18"/>
                <w:lang w:val="es-CO"/>
              </w:rPr>
              <w:t xml:space="preserve">o o </w:t>
            </w:r>
            <w:r w:rsidRPr="00585B1D">
              <w:rPr>
                <w:rFonts w:ascii="Arial" w:eastAsia="Arial" w:hAnsi="Arial" w:cs="Arial"/>
                <w:spacing w:val="1"/>
                <w:sz w:val="18"/>
                <w:szCs w:val="18"/>
                <w:lang w:val="es-CO"/>
              </w:rPr>
              <w:t>pa</w:t>
            </w:r>
            <w:r w:rsidRPr="00585B1D">
              <w:rPr>
                <w:rFonts w:ascii="Arial" w:eastAsia="Arial" w:hAnsi="Arial" w:cs="Arial"/>
                <w:spacing w:val="-2"/>
                <w:sz w:val="18"/>
                <w:szCs w:val="18"/>
                <w:lang w:val="es-CO"/>
              </w:rPr>
              <w:t>g</w:t>
            </w:r>
            <w:r w:rsidRPr="00585B1D">
              <w:rPr>
                <w:rFonts w:ascii="Arial" w:eastAsia="Arial" w:hAnsi="Arial" w:cs="Arial"/>
                <w:sz w:val="18"/>
                <w:szCs w:val="18"/>
                <w:lang w:val="es-CO"/>
              </w:rPr>
              <w:t xml:space="preserve">o </w:t>
            </w:r>
            <w:r w:rsidRPr="00585B1D">
              <w:rPr>
                <w:rFonts w:ascii="Arial" w:eastAsia="Arial" w:hAnsi="Arial" w:cs="Arial"/>
                <w:spacing w:val="-2"/>
                <w:sz w:val="18"/>
                <w:szCs w:val="18"/>
                <w:lang w:val="es-CO"/>
              </w:rPr>
              <w:t>a</w:t>
            </w:r>
            <w:r w:rsidRPr="00585B1D">
              <w:rPr>
                <w:rFonts w:ascii="Arial" w:eastAsia="Arial" w:hAnsi="Arial" w:cs="Arial"/>
                <w:spacing w:val="1"/>
                <w:sz w:val="18"/>
                <w:szCs w:val="18"/>
                <w:lang w:val="es-CO"/>
              </w:rPr>
              <w:t>n</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i</w:t>
            </w:r>
            <w:r w:rsidRPr="00585B1D">
              <w:rPr>
                <w:rFonts w:ascii="Arial" w:eastAsia="Arial" w:hAnsi="Arial" w:cs="Arial"/>
                <w:spacing w:val="-1"/>
                <w:sz w:val="18"/>
                <w:szCs w:val="18"/>
                <w:lang w:val="es-CO"/>
              </w:rPr>
              <w:t>c</w:t>
            </w:r>
            <w:r w:rsidRPr="00585B1D">
              <w:rPr>
                <w:rFonts w:ascii="Arial" w:eastAsia="Arial" w:hAnsi="Arial" w:cs="Arial"/>
                <w:spacing w:val="1"/>
                <w:sz w:val="18"/>
                <w:szCs w:val="18"/>
                <w:lang w:val="es-CO"/>
              </w:rPr>
              <w:t>ipa</w:t>
            </w:r>
            <w:r w:rsidRPr="00585B1D">
              <w:rPr>
                <w:rFonts w:ascii="Arial" w:eastAsia="Arial" w:hAnsi="Arial" w:cs="Arial"/>
                <w:spacing w:val="-2"/>
                <w:sz w:val="18"/>
                <w:szCs w:val="18"/>
                <w:lang w:val="es-CO"/>
              </w:rPr>
              <w:t>d</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 xml:space="preserve">, </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l S</w:t>
            </w:r>
            <w:r w:rsidRPr="00585B1D">
              <w:rPr>
                <w:rFonts w:ascii="Arial" w:eastAsia="Arial" w:hAnsi="Arial" w:cs="Arial"/>
                <w:spacing w:val="1"/>
                <w:sz w:val="18"/>
                <w:szCs w:val="18"/>
                <w:lang w:val="es-CO"/>
              </w:rPr>
              <w:t>upe</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v</w:t>
            </w:r>
            <w:r w:rsidRPr="00585B1D">
              <w:rPr>
                <w:rFonts w:ascii="Arial" w:eastAsia="Arial" w:hAnsi="Arial" w:cs="Arial"/>
                <w:spacing w:val="1"/>
                <w:sz w:val="18"/>
                <w:szCs w:val="18"/>
                <w:lang w:val="es-CO"/>
              </w:rPr>
              <w:t>iso</w:t>
            </w:r>
            <w:r w:rsidRPr="00585B1D">
              <w:rPr>
                <w:rFonts w:ascii="Arial" w:eastAsia="Arial" w:hAnsi="Arial" w:cs="Arial"/>
                <w:sz w:val="18"/>
                <w:szCs w:val="18"/>
                <w:lang w:val="es-CO"/>
              </w:rPr>
              <w:t xml:space="preserve">r </w:t>
            </w:r>
            <w:r w:rsidRPr="00585B1D">
              <w:rPr>
                <w:rFonts w:ascii="Arial" w:eastAsia="Arial" w:hAnsi="Arial" w:cs="Arial"/>
                <w:spacing w:val="-1"/>
                <w:sz w:val="18"/>
                <w:szCs w:val="18"/>
                <w:lang w:val="es-CO"/>
              </w:rPr>
              <w:t>y</w:t>
            </w:r>
            <w:r w:rsidRPr="00585B1D">
              <w:rPr>
                <w:rFonts w:ascii="Arial" w:eastAsia="Arial" w:hAnsi="Arial" w:cs="Arial"/>
                <w:sz w:val="18"/>
                <w:szCs w:val="18"/>
                <w:lang w:val="es-CO"/>
              </w:rPr>
              <w:t>/o</w:t>
            </w:r>
            <w:r w:rsidRPr="00585B1D">
              <w:rPr>
                <w:rFonts w:ascii="Arial" w:eastAsia="Arial" w:hAnsi="Arial" w:cs="Arial"/>
                <w:spacing w:val="4"/>
                <w:sz w:val="18"/>
                <w:szCs w:val="18"/>
                <w:lang w:val="es-CO"/>
              </w:rPr>
              <w:t xml:space="preserve"> </w:t>
            </w:r>
            <w:r w:rsidRPr="00585B1D">
              <w:rPr>
                <w:rFonts w:ascii="Arial" w:eastAsia="Arial" w:hAnsi="Arial" w:cs="Arial"/>
                <w:sz w:val="18"/>
                <w:szCs w:val="18"/>
                <w:lang w:val="es-CO"/>
              </w:rPr>
              <w:t>I</w:t>
            </w:r>
            <w:r w:rsidRPr="00585B1D">
              <w:rPr>
                <w:rFonts w:ascii="Arial" w:eastAsia="Arial" w:hAnsi="Arial" w:cs="Arial"/>
                <w:spacing w:val="1"/>
                <w:sz w:val="18"/>
                <w:szCs w:val="18"/>
                <w:lang w:val="es-CO"/>
              </w:rPr>
              <w:t>n</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v</w:t>
            </w:r>
            <w:r w:rsidRPr="00585B1D">
              <w:rPr>
                <w:rFonts w:ascii="Arial" w:eastAsia="Arial" w:hAnsi="Arial" w:cs="Arial"/>
                <w:spacing w:val="-2"/>
                <w:sz w:val="18"/>
                <w:szCs w:val="18"/>
                <w:lang w:val="es-CO"/>
              </w:rPr>
              <w:t>e</w:t>
            </w:r>
            <w:r w:rsidRPr="00585B1D">
              <w:rPr>
                <w:rFonts w:ascii="Arial" w:eastAsia="Arial" w:hAnsi="Arial" w:cs="Arial"/>
                <w:spacing w:val="1"/>
                <w:sz w:val="18"/>
                <w:szCs w:val="18"/>
                <w:lang w:val="es-CO"/>
              </w:rPr>
              <w:t>n</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r</w:t>
            </w:r>
            <w:r w:rsidRPr="00585B1D">
              <w:rPr>
                <w:rFonts w:ascii="Arial" w:eastAsia="Arial" w:hAnsi="Arial" w:cs="Arial"/>
                <w:spacing w:val="3"/>
                <w:sz w:val="18"/>
                <w:szCs w:val="18"/>
                <w:lang w:val="es-CO"/>
              </w:rPr>
              <w:t xml:space="preserve"> </w:t>
            </w:r>
            <w:r w:rsidRPr="00585B1D">
              <w:rPr>
                <w:rFonts w:ascii="Arial" w:eastAsia="Arial" w:hAnsi="Arial" w:cs="Arial"/>
                <w:spacing w:val="-2"/>
                <w:sz w:val="18"/>
                <w:szCs w:val="18"/>
                <w:lang w:val="es-CO"/>
              </w:rPr>
              <w:t>d</w:t>
            </w:r>
            <w:r w:rsidRPr="00585B1D">
              <w:rPr>
                <w:rFonts w:ascii="Arial" w:eastAsia="Arial" w:hAnsi="Arial" w:cs="Arial"/>
                <w:spacing w:val="1"/>
                <w:sz w:val="18"/>
                <w:szCs w:val="18"/>
                <w:lang w:val="es-CO"/>
              </w:rPr>
              <w:t>e</w:t>
            </w:r>
            <w:r w:rsidRPr="00585B1D">
              <w:rPr>
                <w:rFonts w:ascii="Arial" w:eastAsia="Arial" w:hAnsi="Arial" w:cs="Arial"/>
                <w:spacing w:val="-2"/>
                <w:sz w:val="18"/>
                <w:szCs w:val="18"/>
                <w:lang w:val="es-CO"/>
              </w:rPr>
              <w:t>b</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rá</w:t>
            </w:r>
            <w:r w:rsidRPr="00585B1D">
              <w:rPr>
                <w:rFonts w:ascii="Arial" w:eastAsia="Arial" w:hAnsi="Arial" w:cs="Arial"/>
                <w:spacing w:val="3"/>
                <w:sz w:val="18"/>
                <w:szCs w:val="18"/>
                <w:lang w:val="es-CO"/>
              </w:rPr>
              <w:t xml:space="preserve"> </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f</w:t>
            </w:r>
            <w:r w:rsidRPr="00585B1D">
              <w:rPr>
                <w:rFonts w:ascii="Arial" w:eastAsia="Arial" w:hAnsi="Arial" w:cs="Arial"/>
                <w:spacing w:val="-1"/>
                <w:sz w:val="18"/>
                <w:szCs w:val="18"/>
                <w:lang w:val="es-CO"/>
              </w:rPr>
              <w:t>e</w:t>
            </w:r>
            <w:r w:rsidRPr="00585B1D">
              <w:rPr>
                <w:rFonts w:ascii="Arial" w:eastAsia="Arial" w:hAnsi="Arial" w:cs="Arial"/>
                <w:spacing w:val="1"/>
                <w:sz w:val="18"/>
                <w:szCs w:val="18"/>
                <w:lang w:val="es-CO"/>
              </w:rPr>
              <w:t>c</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u</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r</w:t>
            </w:r>
            <w:r w:rsidRPr="00585B1D">
              <w:rPr>
                <w:rFonts w:ascii="Arial" w:eastAsia="Arial" w:hAnsi="Arial" w:cs="Arial"/>
                <w:spacing w:val="3"/>
                <w:sz w:val="18"/>
                <w:szCs w:val="18"/>
                <w:lang w:val="es-CO"/>
              </w:rPr>
              <w:t xml:space="preserve"> </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l</w:t>
            </w:r>
            <w:r w:rsidRPr="00585B1D">
              <w:rPr>
                <w:rFonts w:ascii="Arial" w:eastAsia="Arial" w:hAnsi="Arial" w:cs="Arial"/>
                <w:spacing w:val="1"/>
                <w:sz w:val="18"/>
                <w:szCs w:val="18"/>
                <w:lang w:val="es-CO"/>
              </w:rPr>
              <w:t xml:space="preserve"> t</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á</w:t>
            </w:r>
            <w:r w:rsidRPr="00585B1D">
              <w:rPr>
                <w:rFonts w:ascii="Arial" w:eastAsia="Arial" w:hAnsi="Arial" w:cs="Arial"/>
                <w:spacing w:val="-1"/>
                <w:sz w:val="18"/>
                <w:szCs w:val="18"/>
                <w:lang w:val="es-CO"/>
              </w:rPr>
              <w:t>m</w:t>
            </w:r>
            <w:r w:rsidRPr="00585B1D">
              <w:rPr>
                <w:rFonts w:ascii="Arial" w:eastAsia="Arial" w:hAnsi="Arial" w:cs="Arial"/>
                <w:spacing w:val="1"/>
                <w:sz w:val="18"/>
                <w:szCs w:val="18"/>
                <w:lang w:val="es-CO"/>
              </w:rPr>
              <w:t>i</w:t>
            </w:r>
            <w:r w:rsidRPr="00585B1D">
              <w:rPr>
                <w:rFonts w:ascii="Arial" w:eastAsia="Arial" w:hAnsi="Arial" w:cs="Arial"/>
                <w:sz w:val="18"/>
                <w:szCs w:val="18"/>
                <w:lang w:val="es-CO"/>
              </w:rPr>
              <w:t>te</w:t>
            </w:r>
            <w:r w:rsidRPr="00585B1D">
              <w:rPr>
                <w:rFonts w:ascii="Arial" w:eastAsia="Arial" w:hAnsi="Arial" w:cs="Arial"/>
                <w:spacing w:val="1"/>
                <w:sz w:val="18"/>
                <w:szCs w:val="18"/>
                <w:lang w:val="es-CO"/>
              </w:rPr>
              <w:t xml:space="preserve"> pa</w:t>
            </w:r>
            <w:r w:rsidRPr="00585B1D">
              <w:rPr>
                <w:rFonts w:ascii="Arial" w:eastAsia="Arial" w:hAnsi="Arial" w:cs="Arial"/>
                <w:sz w:val="18"/>
                <w:szCs w:val="18"/>
                <w:lang w:val="es-CO"/>
              </w:rPr>
              <w:t>ra</w:t>
            </w:r>
            <w:r w:rsidRPr="00585B1D">
              <w:rPr>
                <w:rFonts w:ascii="Arial" w:eastAsia="Arial" w:hAnsi="Arial" w:cs="Arial"/>
                <w:spacing w:val="1"/>
                <w:sz w:val="18"/>
                <w:szCs w:val="18"/>
                <w:lang w:val="es-CO"/>
              </w:rPr>
              <w:t xml:space="preserve"> e</w:t>
            </w:r>
            <w:r w:rsidRPr="00585B1D">
              <w:rPr>
                <w:rFonts w:ascii="Arial" w:eastAsia="Arial" w:hAnsi="Arial" w:cs="Arial"/>
                <w:sz w:val="18"/>
                <w:szCs w:val="18"/>
                <w:lang w:val="es-CO"/>
              </w:rPr>
              <w:t>l</w:t>
            </w:r>
            <w:r w:rsidRPr="00585B1D">
              <w:rPr>
                <w:rFonts w:ascii="Arial" w:eastAsia="Arial" w:hAnsi="Arial" w:cs="Arial"/>
                <w:spacing w:val="1"/>
                <w:sz w:val="18"/>
                <w:szCs w:val="18"/>
                <w:lang w:val="es-CO"/>
              </w:rPr>
              <w:t xml:space="preserve"> pag</w:t>
            </w:r>
            <w:r w:rsidRPr="00585B1D">
              <w:rPr>
                <w:rFonts w:ascii="Arial" w:eastAsia="Arial" w:hAnsi="Arial" w:cs="Arial"/>
                <w:sz w:val="18"/>
                <w:szCs w:val="18"/>
                <w:lang w:val="es-CO"/>
              </w:rPr>
              <w:t>o</w:t>
            </w:r>
            <w:r w:rsidRPr="00585B1D">
              <w:rPr>
                <w:rFonts w:ascii="Arial" w:eastAsia="Arial" w:hAnsi="Arial" w:cs="Arial"/>
                <w:spacing w:val="1"/>
                <w:sz w:val="18"/>
                <w:szCs w:val="18"/>
                <w:lang w:val="es-CO"/>
              </w:rPr>
              <w:t xml:space="preserve"> an</w:t>
            </w:r>
            <w:r w:rsidRPr="00585B1D">
              <w:rPr>
                <w:rFonts w:ascii="Arial" w:eastAsia="Arial" w:hAnsi="Arial" w:cs="Arial"/>
                <w:sz w:val="18"/>
                <w:szCs w:val="18"/>
                <w:lang w:val="es-CO"/>
              </w:rPr>
              <w:t>te</w:t>
            </w:r>
            <w:r w:rsidRPr="00585B1D">
              <w:rPr>
                <w:rFonts w:ascii="Arial" w:eastAsia="Arial" w:hAnsi="Arial" w:cs="Arial"/>
                <w:spacing w:val="1"/>
                <w:sz w:val="18"/>
                <w:szCs w:val="18"/>
                <w:lang w:val="es-CO"/>
              </w:rPr>
              <w:t xml:space="preserve"> l</w:t>
            </w:r>
            <w:r w:rsidRPr="00585B1D">
              <w:rPr>
                <w:rFonts w:ascii="Arial" w:eastAsia="Arial" w:hAnsi="Arial" w:cs="Arial"/>
                <w:sz w:val="18"/>
                <w:szCs w:val="18"/>
                <w:lang w:val="es-CO"/>
              </w:rPr>
              <w:t xml:space="preserve">a </w:t>
            </w:r>
            <w:r w:rsidR="00230797">
              <w:rPr>
                <w:rFonts w:ascii="Arial" w:eastAsia="Arial" w:hAnsi="Arial" w:cs="Arial"/>
                <w:sz w:val="18"/>
                <w:szCs w:val="18"/>
                <w:lang w:val="es-CO"/>
              </w:rPr>
              <w:t>Subgerencia Financiera Y Administrativa</w:t>
            </w:r>
            <w:r w:rsidRPr="00585B1D">
              <w:rPr>
                <w:rFonts w:ascii="Arial" w:eastAsia="Arial" w:hAnsi="Arial" w:cs="Arial"/>
                <w:sz w:val="18"/>
                <w:szCs w:val="18"/>
                <w:lang w:val="es-CO"/>
              </w:rPr>
              <w:t>.</w:t>
            </w:r>
            <w:r w:rsidRPr="00585B1D">
              <w:rPr>
                <w:rFonts w:ascii="Arial" w:eastAsia="Arial" w:hAnsi="Arial" w:cs="Arial"/>
                <w:spacing w:val="17"/>
                <w:sz w:val="18"/>
                <w:szCs w:val="18"/>
                <w:lang w:val="es-CO"/>
              </w:rPr>
              <w:t xml:space="preserve"> </w:t>
            </w:r>
            <w:r w:rsidRPr="00585B1D">
              <w:rPr>
                <w:rFonts w:ascii="Arial" w:eastAsia="Arial" w:hAnsi="Arial" w:cs="Arial"/>
                <w:sz w:val="18"/>
                <w:szCs w:val="18"/>
                <w:lang w:val="es-CO"/>
              </w:rPr>
              <w:t>A</w:t>
            </w:r>
            <w:r w:rsidRPr="00585B1D">
              <w:rPr>
                <w:rFonts w:ascii="Arial" w:eastAsia="Arial" w:hAnsi="Arial" w:cs="Arial"/>
                <w:spacing w:val="1"/>
                <w:sz w:val="18"/>
                <w:szCs w:val="18"/>
                <w:lang w:val="es-CO"/>
              </w:rPr>
              <w:t>s</w:t>
            </w:r>
            <w:r w:rsidRPr="00585B1D">
              <w:rPr>
                <w:rFonts w:ascii="Arial" w:eastAsia="Arial" w:hAnsi="Arial" w:cs="Arial"/>
                <w:sz w:val="18"/>
                <w:szCs w:val="18"/>
                <w:lang w:val="es-CO"/>
              </w:rPr>
              <w:t>í</w:t>
            </w:r>
            <w:r w:rsidRPr="00585B1D">
              <w:rPr>
                <w:rFonts w:ascii="Arial" w:eastAsia="Arial" w:hAnsi="Arial" w:cs="Arial"/>
                <w:spacing w:val="15"/>
                <w:sz w:val="18"/>
                <w:szCs w:val="18"/>
                <w:lang w:val="es-CO"/>
              </w:rPr>
              <w:t xml:space="preserve"> </w:t>
            </w:r>
            <w:r w:rsidRPr="00585B1D">
              <w:rPr>
                <w:rFonts w:ascii="Arial" w:eastAsia="Arial" w:hAnsi="Arial" w:cs="Arial"/>
                <w:spacing w:val="1"/>
                <w:sz w:val="18"/>
                <w:szCs w:val="18"/>
                <w:lang w:val="es-CO"/>
              </w:rPr>
              <w:t>m</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sm</w:t>
            </w:r>
            <w:r w:rsidRPr="00585B1D">
              <w:rPr>
                <w:rFonts w:ascii="Arial" w:eastAsia="Arial" w:hAnsi="Arial" w:cs="Arial"/>
                <w:spacing w:val="-2"/>
                <w:sz w:val="18"/>
                <w:szCs w:val="18"/>
                <w:lang w:val="es-CO"/>
              </w:rPr>
              <w:t>o</w:t>
            </w:r>
            <w:r w:rsidRPr="00585B1D">
              <w:rPr>
                <w:rFonts w:ascii="Arial" w:eastAsia="Arial" w:hAnsi="Arial" w:cs="Arial"/>
                <w:sz w:val="18"/>
                <w:szCs w:val="18"/>
                <w:lang w:val="es-CO"/>
              </w:rPr>
              <w:t>,</w:t>
            </w:r>
            <w:r w:rsidRPr="00585B1D">
              <w:rPr>
                <w:rFonts w:ascii="Arial" w:eastAsia="Arial" w:hAnsi="Arial" w:cs="Arial"/>
                <w:spacing w:val="17"/>
                <w:sz w:val="18"/>
                <w:szCs w:val="18"/>
                <w:lang w:val="es-CO"/>
              </w:rPr>
              <w:t xml:space="preserve"> </w:t>
            </w:r>
            <w:r w:rsidRPr="00585B1D">
              <w:rPr>
                <w:rFonts w:ascii="Arial" w:eastAsia="Arial" w:hAnsi="Arial" w:cs="Arial"/>
                <w:spacing w:val="-1"/>
                <w:sz w:val="18"/>
                <w:szCs w:val="18"/>
                <w:lang w:val="es-CO"/>
              </w:rPr>
              <w:t>v</w:t>
            </w:r>
            <w:r w:rsidRPr="00585B1D">
              <w:rPr>
                <w:rFonts w:ascii="Arial" w:eastAsia="Arial" w:hAnsi="Arial" w:cs="Arial"/>
                <w:spacing w:val="1"/>
                <w:sz w:val="18"/>
                <w:szCs w:val="18"/>
                <w:lang w:val="es-CO"/>
              </w:rPr>
              <w:t>ela</w:t>
            </w:r>
            <w:r w:rsidRPr="00585B1D">
              <w:rPr>
                <w:rFonts w:ascii="Arial" w:eastAsia="Arial" w:hAnsi="Arial" w:cs="Arial"/>
                <w:sz w:val="18"/>
                <w:szCs w:val="18"/>
                <w:lang w:val="es-CO"/>
              </w:rPr>
              <w:t>rá</w:t>
            </w:r>
            <w:r w:rsidRPr="00585B1D">
              <w:rPr>
                <w:rFonts w:ascii="Arial" w:eastAsia="Arial" w:hAnsi="Arial" w:cs="Arial"/>
                <w:spacing w:val="18"/>
                <w:sz w:val="18"/>
                <w:szCs w:val="18"/>
                <w:lang w:val="es-CO"/>
              </w:rPr>
              <w:t xml:space="preserve"> </w:t>
            </w:r>
            <w:r w:rsidRPr="00585B1D">
              <w:rPr>
                <w:rFonts w:ascii="Arial" w:eastAsia="Arial" w:hAnsi="Arial" w:cs="Arial"/>
                <w:spacing w:val="1"/>
                <w:sz w:val="18"/>
                <w:szCs w:val="18"/>
                <w:lang w:val="es-CO"/>
              </w:rPr>
              <w:t>po</w:t>
            </w:r>
            <w:r w:rsidRPr="00585B1D">
              <w:rPr>
                <w:rFonts w:ascii="Arial" w:eastAsia="Arial" w:hAnsi="Arial" w:cs="Arial"/>
                <w:sz w:val="18"/>
                <w:szCs w:val="18"/>
                <w:lang w:val="es-CO"/>
              </w:rPr>
              <w:t>r</w:t>
            </w:r>
            <w:r w:rsidRPr="00585B1D">
              <w:rPr>
                <w:rFonts w:ascii="Arial" w:eastAsia="Arial" w:hAnsi="Arial" w:cs="Arial"/>
                <w:spacing w:val="15"/>
                <w:sz w:val="18"/>
                <w:szCs w:val="18"/>
                <w:lang w:val="es-CO"/>
              </w:rPr>
              <w:t xml:space="preserve"> </w:t>
            </w:r>
            <w:r w:rsidRPr="00585B1D">
              <w:rPr>
                <w:rFonts w:ascii="Arial" w:eastAsia="Arial" w:hAnsi="Arial" w:cs="Arial"/>
                <w:spacing w:val="1"/>
                <w:sz w:val="18"/>
                <w:szCs w:val="18"/>
                <w:lang w:val="es-CO"/>
              </w:rPr>
              <w:t>l</w:t>
            </w:r>
            <w:r w:rsidRPr="00585B1D">
              <w:rPr>
                <w:rFonts w:ascii="Arial" w:eastAsia="Arial" w:hAnsi="Arial" w:cs="Arial"/>
                <w:sz w:val="18"/>
                <w:szCs w:val="18"/>
                <w:lang w:val="es-CO"/>
              </w:rPr>
              <w:t>a</w:t>
            </w:r>
            <w:r w:rsidRPr="00585B1D">
              <w:rPr>
                <w:rFonts w:ascii="Arial" w:eastAsia="Arial" w:hAnsi="Arial" w:cs="Arial"/>
                <w:spacing w:val="18"/>
                <w:sz w:val="18"/>
                <w:szCs w:val="18"/>
                <w:lang w:val="es-CO"/>
              </w:rPr>
              <w:t xml:space="preserve"> </w:t>
            </w:r>
            <w:r w:rsidRPr="00585B1D">
              <w:rPr>
                <w:rFonts w:ascii="Arial" w:eastAsia="Arial" w:hAnsi="Arial" w:cs="Arial"/>
                <w:spacing w:val="1"/>
                <w:sz w:val="18"/>
                <w:szCs w:val="18"/>
                <w:lang w:val="es-CO"/>
              </w:rPr>
              <w:t>co</w:t>
            </w:r>
            <w:r w:rsidRPr="00585B1D">
              <w:rPr>
                <w:rFonts w:ascii="Arial" w:eastAsia="Arial" w:hAnsi="Arial" w:cs="Arial"/>
                <w:sz w:val="18"/>
                <w:szCs w:val="18"/>
                <w:lang w:val="es-CO"/>
              </w:rPr>
              <w:t>rr</w:t>
            </w:r>
            <w:r w:rsidRPr="00585B1D">
              <w:rPr>
                <w:rFonts w:ascii="Arial" w:eastAsia="Arial" w:hAnsi="Arial" w:cs="Arial"/>
                <w:spacing w:val="-2"/>
                <w:sz w:val="18"/>
                <w:szCs w:val="18"/>
                <w:lang w:val="es-CO"/>
              </w:rPr>
              <w:t>e</w:t>
            </w:r>
            <w:r w:rsidRPr="00585B1D">
              <w:rPr>
                <w:rFonts w:ascii="Arial" w:eastAsia="Arial" w:hAnsi="Arial" w:cs="Arial"/>
                <w:spacing w:val="1"/>
                <w:sz w:val="18"/>
                <w:szCs w:val="18"/>
                <w:lang w:val="es-CO"/>
              </w:rPr>
              <w:t>c</w:t>
            </w:r>
            <w:r w:rsidRPr="00585B1D">
              <w:rPr>
                <w:rFonts w:ascii="Arial" w:eastAsia="Arial" w:hAnsi="Arial" w:cs="Arial"/>
                <w:spacing w:val="-2"/>
                <w:sz w:val="18"/>
                <w:szCs w:val="18"/>
                <w:lang w:val="es-CO"/>
              </w:rPr>
              <w:t>t</w:t>
            </w:r>
            <w:r w:rsidRPr="00585B1D">
              <w:rPr>
                <w:rFonts w:ascii="Arial" w:eastAsia="Arial" w:hAnsi="Arial" w:cs="Arial"/>
                <w:sz w:val="18"/>
                <w:szCs w:val="18"/>
                <w:lang w:val="es-CO"/>
              </w:rPr>
              <w:t>a</w:t>
            </w:r>
            <w:r w:rsidR="00230797">
              <w:rPr>
                <w:rFonts w:ascii="Arial" w:eastAsia="Arial" w:hAnsi="Arial" w:cs="Arial"/>
                <w:sz w:val="18"/>
                <w:szCs w:val="18"/>
                <w:lang w:val="es-CO"/>
              </w:rPr>
              <w:t xml:space="preserve"> </w:t>
            </w:r>
            <w:r w:rsidR="005A028A" w:rsidRPr="00585B1D">
              <w:rPr>
                <w:rFonts w:ascii="Arial" w:eastAsia="Arial" w:hAnsi="Arial" w:cs="Arial"/>
                <w:spacing w:val="1"/>
                <w:sz w:val="18"/>
                <w:szCs w:val="18"/>
                <w:lang w:val="es-CO"/>
              </w:rPr>
              <w:t>Ejecución</w:t>
            </w:r>
            <w:r w:rsidRPr="00585B1D">
              <w:rPr>
                <w:rFonts w:ascii="Arial" w:eastAsia="Arial" w:hAnsi="Arial" w:cs="Arial"/>
                <w:spacing w:val="8"/>
                <w:sz w:val="18"/>
                <w:szCs w:val="18"/>
                <w:lang w:val="es-CO"/>
              </w:rPr>
              <w:t xml:space="preserve"> </w:t>
            </w:r>
            <w:r w:rsidRPr="00585B1D">
              <w:rPr>
                <w:rFonts w:ascii="Arial" w:eastAsia="Arial" w:hAnsi="Arial" w:cs="Arial"/>
                <w:spacing w:val="1"/>
                <w:sz w:val="18"/>
                <w:szCs w:val="18"/>
                <w:lang w:val="es-CO"/>
              </w:rPr>
              <w:t>de</w:t>
            </w:r>
            <w:r w:rsidRPr="00585B1D">
              <w:rPr>
                <w:rFonts w:ascii="Arial" w:eastAsia="Arial" w:hAnsi="Arial" w:cs="Arial"/>
                <w:sz w:val="18"/>
                <w:szCs w:val="18"/>
                <w:lang w:val="es-CO"/>
              </w:rPr>
              <w:t>l</w:t>
            </w:r>
            <w:r w:rsidRPr="00585B1D">
              <w:rPr>
                <w:rFonts w:ascii="Arial" w:eastAsia="Arial" w:hAnsi="Arial" w:cs="Arial"/>
                <w:spacing w:val="8"/>
                <w:sz w:val="18"/>
                <w:szCs w:val="18"/>
                <w:lang w:val="es-CO"/>
              </w:rPr>
              <w:t xml:space="preserve"> </w:t>
            </w:r>
            <w:r w:rsidRPr="00585B1D">
              <w:rPr>
                <w:rFonts w:ascii="Arial" w:eastAsia="Arial" w:hAnsi="Arial" w:cs="Arial"/>
                <w:spacing w:val="-2"/>
                <w:sz w:val="18"/>
                <w:szCs w:val="18"/>
                <w:lang w:val="es-CO"/>
              </w:rPr>
              <w:t>a</w:t>
            </w:r>
            <w:r w:rsidRPr="00585B1D">
              <w:rPr>
                <w:rFonts w:ascii="Arial" w:eastAsia="Arial" w:hAnsi="Arial" w:cs="Arial"/>
                <w:spacing w:val="1"/>
                <w:sz w:val="18"/>
                <w:szCs w:val="18"/>
                <w:lang w:val="es-CO"/>
              </w:rPr>
              <w:t>n</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i</w:t>
            </w:r>
            <w:r w:rsidRPr="00585B1D">
              <w:rPr>
                <w:rFonts w:ascii="Arial" w:eastAsia="Arial" w:hAnsi="Arial" w:cs="Arial"/>
                <w:spacing w:val="1"/>
                <w:sz w:val="18"/>
                <w:szCs w:val="18"/>
                <w:lang w:val="es-CO"/>
              </w:rPr>
              <w:t>cip</w:t>
            </w:r>
            <w:r w:rsidRPr="00585B1D">
              <w:rPr>
                <w:rFonts w:ascii="Arial" w:eastAsia="Arial" w:hAnsi="Arial" w:cs="Arial"/>
                <w:sz w:val="18"/>
                <w:szCs w:val="18"/>
                <w:lang w:val="es-CO"/>
              </w:rPr>
              <w:t>o</w:t>
            </w:r>
            <w:r w:rsidRPr="00585B1D">
              <w:rPr>
                <w:rFonts w:ascii="Arial" w:eastAsia="Arial" w:hAnsi="Arial" w:cs="Arial"/>
                <w:spacing w:val="8"/>
                <w:sz w:val="18"/>
                <w:szCs w:val="18"/>
                <w:lang w:val="es-CO"/>
              </w:rPr>
              <w:t xml:space="preserve"> </w:t>
            </w:r>
            <w:r w:rsidRPr="00585B1D">
              <w:rPr>
                <w:rFonts w:ascii="Arial" w:eastAsia="Arial" w:hAnsi="Arial" w:cs="Arial"/>
                <w:spacing w:val="1"/>
                <w:sz w:val="18"/>
                <w:szCs w:val="18"/>
                <w:lang w:val="es-CO"/>
              </w:rPr>
              <w:t>d</w:t>
            </w:r>
            <w:r w:rsidRPr="00585B1D">
              <w:rPr>
                <w:rFonts w:ascii="Arial" w:eastAsia="Arial" w:hAnsi="Arial" w:cs="Arial"/>
                <w:sz w:val="18"/>
                <w:szCs w:val="18"/>
                <w:lang w:val="es-CO"/>
              </w:rPr>
              <w:t>e</w:t>
            </w:r>
            <w:r w:rsidRPr="00585B1D">
              <w:rPr>
                <w:rFonts w:ascii="Arial" w:eastAsia="Arial" w:hAnsi="Arial" w:cs="Arial"/>
                <w:spacing w:val="8"/>
                <w:sz w:val="18"/>
                <w:szCs w:val="18"/>
                <w:lang w:val="es-CO"/>
              </w:rPr>
              <w:t xml:space="preserve"> </w:t>
            </w:r>
            <w:r w:rsidRPr="00585B1D">
              <w:rPr>
                <w:rFonts w:ascii="Arial" w:eastAsia="Arial" w:hAnsi="Arial" w:cs="Arial"/>
                <w:spacing w:val="-2"/>
                <w:sz w:val="18"/>
                <w:szCs w:val="18"/>
                <w:lang w:val="es-CO"/>
              </w:rPr>
              <w:t>a</w:t>
            </w:r>
            <w:r w:rsidRPr="00585B1D">
              <w:rPr>
                <w:rFonts w:ascii="Arial" w:eastAsia="Arial" w:hAnsi="Arial" w:cs="Arial"/>
                <w:spacing w:val="1"/>
                <w:sz w:val="18"/>
                <w:szCs w:val="18"/>
                <w:lang w:val="es-CO"/>
              </w:rPr>
              <w:t>cu</w:t>
            </w:r>
            <w:r w:rsidRPr="00585B1D">
              <w:rPr>
                <w:rFonts w:ascii="Arial" w:eastAsia="Arial" w:hAnsi="Arial" w:cs="Arial"/>
                <w:spacing w:val="-2"/>
                <w:sz w:val="18"/>
                <w:szCs w:val="18"/>
                <w:lang w:val="es-CO"/>
              </w:rPr>
              <w:t>e</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d</w:t>
            </w:r>
            <w:r w:rsidRPr="00585B1D">
              <w:rPr>
                <w:rFonts w:ascii="Arial" w:eastAsia="Arial" w:hAnsi="Arial" w:cs="Arial"/>
                <w:sz w:val="18"/>
                <w:szCs w:val="18"/>
                <w:lang w:val="es-CO"/>
              </w:rPr>
              <w:t>o</w:t>
            </w:r>
            <w:r w:rsidRPr="00585B1D">
              <w:rPr>
                <w:rFonts w:ascii="Arial" w:eastAsia="Arial" w:hAnsi="Arial" w:cs="Arial"/>
                <w:spacing w:val="8"/>
                <w:sz w:val="18"/>
                <w:szCs w:val="18"/>
                <w:lang w:val="es-CO"/>
              </w:rPr>
              <w:t xml:space="preserve"> </w:t>
            </w:r>
            <w:r w:rsidRPr="00585B1D">
              <w:rPr>
                <w:rFonts w:ascii="Arial" w:eastAsia="Arial" w:hAnsi="Arial" w:cs="Arial"/>
                <w:spacing w:val="1"/>
                <w:sz w:val="18"/>
                <w:szCs w:val="18"/>
                <w:lang w:val="es-CO"/>
              </w:rPr>
              <w:t>co</w:t>
            </w:r>
            <w:r w:rsidRPr="00585B1D">
              <w:rPr>
                <w:rFonts w:ascii="Arial" w:eastAsia="Arial" w:hAnsi="Arial" w:cs="Arial"/>
                <w:sz w:val="18"/>
                <w:szCs w:val="18"/>
                <w:lang w:val="es-CO"/>
              </w:rPr>
              <w:t>n</w:t>
            </w:r>
            <w:r w:rsidRPr="00585B1D">
              <w:rPr>
                <w:rFonts w:ascii="Arial" w:eastAsia="Arial" w:hAnsi="Arial" w:cs="Arial"/>
                <w:spacing w:val="14"/>
                <w:sz w:val="18"/>
                <w:szCs w:val="18"/>
                <w:lang w:val="es-CO"/>
              </w:rPr>
              <w:t xml:space="preserve"> </w:t>
            </w:r>
            <w:r w:rsidRPr="00585B1D">
              <w:rPr>
                <w:rFonts w:ascii="Arial" w:eastAsia="Arial" w:hAnsi="Arial" w:cs="Arial"/>
                <w:spacing w:val="1"/>
                <w:sz w:val="18"/>
                <w:szCs w:val="18"/>
                <w:lang w:val="es-CO"/>
              </w:rPr>
              <w:t>l</w:t>
            </w:r>
            <w:r w:rsidRPr="00585B1D">
              <w:rPr>
                <w:rFonts w:ascii="Arial" w:eastAsia="Arial" w:hAnsi="Arial" w:cs="Arial"/>
                <w:spacing w:val="-2"/>
                <w:sz w:val="18"/>
                <w:szCs w:val="18"/>
                <w:lang w:val="es-CO"/>
              </w:rPr>
              <w:t>o</w:t>
            </w:r>
            <w:r w:rsidRPr="00585B1D">
              <w:rPr>
                <w:rFonts w:ascii="Arial" w:eastAsia="Arial" w:hAnsi="Arial" w:cs="Arial"/>
                <w:sz w:val="18"/>
                <w:szCs w:val="18"/>
                <w:lang w:val="es-CO"/>
              </w:rPr>
              <w:t>s</w:t>
            </w:r>
            <w:r w:rsidRPr="00585B1D">
              <w:rPr>
                <w:rFonts w:ascii="Arial" w:eastAsia="Arial" w:hAnsi="Arial" w:cs="Arial"/>
                <w:spacing w:val="11"/>
                <w:sz w:val="18"/>
                <w:szCs w:val="18"/>
                <w:lang w:val="es-CO"/>
              </w:rPr>
              <w:t xml:space="preserve"> </w:t>
            </w:r>
            <w:r w:rsidRPr="00585B1D">
              <w:rPr>
                <w:rFonts w:ascii="Arial" w:eastAsia="Arial" w:hAnsi="Arial" w:cs="Arial"/>
                <w:spacing w:val="-2"/>
                <w:sz w:val="18"/>
                <w:szCs w:val="18"/>
                <w:lang w:val="es-CO"/>
              </w:rPr>
              <w:t>p</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r</w:t>
            </w:r>
            <w:r w:rsidRPr="00585B1D">
              <w:rPr>
                <w:rFonts w:ascii="Arial" w:eastAsia="Arial" w:hAnsi="Arial" w:cs="Arial"/>
                <w:spacing w:val="-2"/>
                <w:sz w:val="18"/>
                <w:szCs w:val="18"/>
                <w:lang w:val="es-CO"/>
              </w:rPr>
              <w:t>á</w:t>
            </w:r>
            <w:r w:rsidRPr="00585B1D">
              <w:rPr>
                <w:rFonts w:ascii="Arial" w:eastAsia="Arial" w:hAnsi="Arial" w:cs="Arial"/>
                <w:spacing w:val="1"/>
                <w:sz w:val="18"/>
                <w:szCs w:val="18"/>
                <w:lang w:val="es-CO"/>
              </w:rPr>
              <w:t>me</w:t>
            </w:r>
            <w:r w:rsidRPr="00585B1D">
              <w:rPr>
                <w:rFonts w:ascii="Arial" w:eastAsia="Arial" w:hAnsi="Arial" w:cs="Arial"/>
                <w:sz w:val="18"/>
                <w:szCs w:val="18"/>
                <w:lang w:val="es-CO"/>
              </w:rPr>
              <w:t>tr</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s</w:t>
            </w:r>
            <w:r w:rsidRPr="00585B1D">
              <w:rPr>
                <w:rFonts w:ascii="Arial" w:eastAsia="Arial" w:hAnsi="Arial" w:cs="Arial"/>
                <w:spacing w:val="9"/>
                <w:sz w:val="18"/>
                <w:szCs w:val="18"/>
                <w:lang w:val="es-CO"/>
              </w:rPr>
              <w:t xml:space="preserve"> </w:t>
            </w:r>
            <w:r w:rsidRPr="00585B1D">
              <w:rPr>
                <w:rFonts w:ascii="Arial" w:eastAsia="Arial" w:hAnsi="Arial" w:cs="Arial"/>
                <w:spacing w:val="1"/>
                <w:sz w:val="18"/>
                <w:szCs w:val="18"/>
                <w:lang w:val="es-CO"/>
              </w:rPr>
              <w:t>es</w:t>
            </w:r>
            <w:r w:rsidRPr="00585B1D">
              <w:rPr>
                <w:rFonts w:ascii="Arial" w:eastAsia="Arial" w:hAnsi="Arial" w:cs="Arial"/>
                <w:spacing w:val="-2"/>
                <w:sz w:val="18"/>
                <w:szCs w:val="18"/>
                <w:lang w:val="es-CO"/>
              </w:rPr>
              <w:t>t</w:t>
            </w:r>
            <w:r w:rsidRPr="00585B1D">
              <w:rPr>
                <w:rFonts w:ascii="Arial" w:eastAsia="Arial" w:hAnsi="Arial" w:cs="Arial"/>
                <w:spacing w:val="1"/>
                <w:sz w:val="18"/>
                <w:szCs w:val="18"/>
                <w:lang w:val="es-CO"/>
              </w:rPr>
              <w:t>ab</w:t>
            </w:r>
            <w:r w:rsidRPr="00585B1D">
              <w:rPr>
                <w:rFonts w:ascii="Arial" w:eastAsia="Arial" w:hAnsi="Arial" w:cs="Arial"/>
                <w:spacing w:val="-2"/>
                <w:sz w:val="18"/>
                <w:szCs w:val="18"/>
                <w:lang w:val="es-CO"/>
              </w:rPr>
              <w:t>l</w:t>
            </w:r>
            <w:r w:rsidRPr="00585B1D">
              <w:rPr>
                <w:rFonts w:ascii="Arial" w:eastAsia="Arial" w:hAnsi="Arial" w:cs="Arial"/>
                <w:spacing w:val="1"/>
                <w:sz w:val="18"/>
                <w:szCs w:val="18"/>
                <w:lang w:val="es-CO"/>
              </w:rPr>
              <w:t>eci</w:t>
            </w:r>
            <w:r w:rsidRPr="00585B1D">
              <w:rPr>
                <w:rFonts w:ascii="Arial" w:eastAsia="Arial" w:hAnsi="Arial" w:cs="Arial"/>
                <w:spacing w:val="-2"/>
                <w:sz w:val="18"/>
                <w:szCs w:val="18"/>
                <w:lang w:val="es-CO"/>
              </w:rPr>
              <w:t>d</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s</w:t>
            </w:r>
            <w:r w:rsidRPr="00585B1D">
              <w:rPr>
                <w:rFonts w:ascii="Arial" w:eastAsia="Arial" w:hAnsi="Arial" w:cs="Arial"/>
                <w:spacing w:val="9"/>
                <w:sz w:val="18"/>
                <w:szCs w:val="18"/>
                <w:lang w:val="es-CO"/>
              </w:rPr>
              <w:t xml:space="preserve"> </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n</w:t>
            </w:r>
            <w:r w:rsidRPr="00585B1D">
              <w:rPr>
                <w:rFonts w:ascii="Arial" w:eastAsia="Arial" w:hAnsi="Arial" w:cs="Arial"/>
                <w:spacing w:val="8"/>
                <w:sz w:val="18"/>
                <w:szCs w:val="18"/>
                <w:lang w:val="es-CO"/>
              </w:rPr>
              <w:t xml:space="preserve"> </w:t>
            </w:r>
            <w:r w:rsidR="005A028A">
              <w:rPr>
                <w:rFonts w:ascii="Arial" w:eastAsia="Arial" w:hAnsi="Arial" w:cs="Arial"/>
                <w:spacing w:val="8"/>
                <w:sz w:val="18"/>
                <w:szCs w:val="18"/>
                <w:lang w:val="es-CO"/>
              </w:rPr>
              <w:t>la Ley</w:t>
            </w:r>
            <w:r w:rsidRPr="00585B1D">
              <w:rPr>
                <w:rFonts w:ascii="Arial" w:eastAsia="Arial" w:hAnsi="Arial" w:cs="Arial"/>
                <w:sz w:val="18"/>
                <w:szCs w:val="18"/>
                <w:lang w:val="es-CO"/>
              </w:rPr>
              <w:t>.</w:t>
            </w:r>
          </w:p>
        </w:tc>
        <w:tc>
          <w:tcPr>
            <w:tcW w:w="1749" w:type="dxa"/>
            <w:gridSpan w:val="2"/>
            <w:tcBorders>
              <w:top w:val="single" w:sz="5" w:space="0" w:color="000000"/>
              <w:left w:val="single" w:sz="5" w:space="0" w:color="000000"/>
              <w:bottom w:val="single" w:sz="5" w:space="0" w:color="000000"/>
              <w:right w:val="single" w:sz="5" w:space="0" w:color="000000"/>
            </w:tcBorders>
          </w:tcPr>
          <w:p w:rsidR="00C83DAE" w:rsidRPr="00585B1D" w:rsidRDefault="00C83DAE">
            <w:pPr>
              <w:spacing w:before="5" w:line="200" w:lineRule="exact"/>
              <w:rPr>
                <w:rFonts w:ascii="Arial" w:hAnsi="Arial" w:cs="Arial"/>
                <w:sz w:val="18"/>
                <w:szCs w:val="18"/>
                <w:lang w:val="es-CO"/>
              </w:rPr>
            </w:pPr>
          </w:p>
          <w:p w:rsidR="00C83DAE" w:rsidRPr="00585B1D" w:rsidRDefault="007B1E36">
            <w:pPr>
              <w:ind w:left="66" w:right="47"/>
              <w:jc w:val="both"/>
              <w:rPr>
                <w:rFonts w:ascii="Arial" w:eastAsia="Arial" w:hAnsi="Arial" w:cs="Arial"/>
                <w:sz w:val="18"/>
                <w:szCs w:val="18"/>
                <w:lang w:val="es-CO"/>
              </w:rPr>
            </w:pPr>
            <w:r w:rsidRPr="00585B1D">
              <w:rPr>
                <w:rFonts w:ascii="Arial" w:eastAsia="Arial" w:hAnsi="Arial" w:cs="Arial"/>
                <w:sz w:val="18"/>
                <w:szCs w:val="18"/>
                <w:lang w:val="es-CO"/>
              </w:rPr>
              <w:t>S</w:t>
            </w:r>
            <w:r w:rsidRPr="00585B1D">
              <w:rPr>
                <w:rFonts w:ascii="Arial" w:eastAsia="Arial" w:hAnsi="Arial" w:cs="Arial"/>
                <w:spacing w:val="1"/>
                <w:sz w:val="18"/>
                <w:szCs w:val="18"/>
                <w:lang w:val="es-CO"/>
              </w:rPr>
              <w:t>oli</w:t>
            </w:r>
            <w:r w:rsidRPr="00585B1D">
              <w:rPr>
                <w:rFonts w:ascii="Arial" w:eastAsia="Arial" w:hAnsi="Arial" w:cs="Arial"/>
                <w:spacing w:val="-1"/>
                <w:sz w:val="18"/>
                <w:szCs w:val="18"/>
                <w:lang w:val="es-CO"/>
              </w:rPr>
              <w:t>c</w:t>
            </w:r>
            <w:r w:rsidRPr="00585B1D">
              <w:rPr>
                <w:rFonts w:ascii="Arial" w:eastAsia="Arial" w:hAnsi="Arial" w:cs="Arial"/>
                <w:spacing w:val="1"/>
                <w:sz w:val="18"/>
                <w:szCs w:val="18"/>
                <w:lang w:val="es-CO"/>
              </w:rPr>
              <w:t>i</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u</w:t>
            </w:r>
            <w:r w:rsidRPr="00585B1D">
              <w:rPr>
                <w:rFonts w:ascii="Arial" w:eastAsia="Arial" w:hAnsi="Arial" w:cs="Arial"/>
                <w:sz w:val="18"/>
                <w:szCs w:val="18"/>
                <w:lang w:val="es-CO"/>
              </w:rPr>
              <w:t>d</w:t>
            </w:r>
            <w:r w:rsidRPr="00585B1D">
              <w:rPr>
                <w:rFonts w:ascii="Arial" w:eastAsia="Arial" w:hAnsi="Arial" w:cs="Arial"/>
                <w:spacing w:val="-1"/>
                <w:sz w:val="18"/>
                <w:szCs w:val="18"/>
                <w:lang w:val="es-CO"/>
              </w:rPr>
              <w:t xml:space="preserve"> </w:t>
            </w:r>
            <w:r w:rsidRPr="00585B1D">
              <w:rPr>
                <w:rFonts w:ascii="Arial" w:eastAsia="Arial" w:hAnsi="Arial" w:cs="Arial"/>
                <w:spacing w:val="1"/>
                <w:sz w:val="18"/>
                <w:szCs w:val="18"/>
                <w:lang w:val="es-CO"/>
              </w:rPr>
              <w:t>d</w:t>
            </w:r>
            <w:r w:rsidRPr="00585B1D">
              <w:rPr>
                <w:rFonts w:ascii="Arial" w:eastAsia="Arial" w:hAnsi="Arial" w:cs="Arial"/>
                <w:sz w:val="18"/>
                <w:szCs w:val="18"/>
                <w:lang w:val="es-CO"/>
              </w:rPr>
              <w:t>e</w:t>
            </w:r>
            <w:r w:rsidRPr="00585B1D">
              <w:rPr>
                <w:rFonts w:ascii="Arial" w:eastAsia="Arial" w:hAnsi="Arial" w:cs="Arial"/>
                <w:spacing w:val="1"/>
                <w:sz w:val="18"/>
                <w:szCs w:val="18"/>
                <w:lang w:val="es-CO"/>
              </w:rPr>
              <w:t xml:space="preserve"> </w:t>
            </w:r>
            <w:r w:rsidRPr="00585B1D">
              <w:rPr>
                <w:rFonts w:ascii="Arial" w:eastAsia="Arial" w:hAnsi="Arial" w:cs="Arial"/>
                <w:spacing w:val="-2"/>
                <w:sz w:val="18"/>
                <w:szCs w:val="18"/>
                <w:lang w:val="es-CO"/>
              </w:rPr>
              <w:t>P</w:t>
            </w:r>
            <w:r w:rsidRPr="00585B1D">
              <w:rPr>
                <w:rFonts w:ascii="Arial" w:eastAsia="Arial" w:hAnsi="Arial" w:cs="Arial"/>
                <w:spacing w:val="1"/>
                <w:sz w:val="18"/>
                <w:szCs w:val="18"/>
                <w:lang w:val="es-CO"/>
              </w:rPr>
              <w:t>ag</w:t>
            </w:r>
            <w:r w:rsidRPr="00585B1D">
              <w:rPr>
                <w:rFonts w:ascii="Arial" w:eastAsia="Arial" w:hAnsi="Arial" w:cs="Arial"/>
                <w:sz w:val="18"/>
                <w:szCs w:val="18"/>
                <w:lang w:val="es-CO"/>
              </w:rPr>
              <w:t>o</w:t>
            </w:r>
          </w:p>
        </w:tc>
      </w:tr>
      <w:tr w:rsidR="00C83DAE" w:rsidRPr="00204A78" w:rsidTr="00EF3204">
        <w:trPr>
          <w:trHeight w:hRule="exact" w:val="2287"/>
        </w:trPr>
        <w:tc>
          <w:tcPr>
            <w:tcW w:w="665" w:type="dxa"/>
            <w:tcBorders>
              <w:top w:val="single" w:sz="5" w:space="0" w:color="000000"/>
              <w:left w:val="single" w:sz="5" w:space="0" w:color="000000"/>
              <w:bottom w:val="single" w:sz="5" w:space="0" w:color="000000"/>
              <w:right w:val="single" w:sz="5" w:space="0" w:color="000000"/>
            </w:tcBorders>
          </w:tcPr>
          <w:p w:rsidR="00C83DAE" w:rsidRPr="00585B1D" w:rsidRDefault="00C83DAE">
            <w:pPr>
              <w:spacing w:line="200" w:lineRule="exact"/>
              <w:rPr>
                <w:rFonts w:ascii="Arial" w:hAnsi="Arial" w:cs="Arial"/>
                <w:sz w:val="18"/>
                <w:szCs w:val="18"/>
                <w:lang w:val="es-CO"/>
              </w:rPr>
            </w:pPr>
          </w:p>
          <w:p w:rsidR="00C83DAE" w:rsidRPr="00585B1D" w:rsidRDefault="00C83DAE">
            <w:pPr>
              <w:spacing w:line="200" w:lineRule="exact"/>
              <w:rPr>
                <w:rFonts w:ascii="Arial" w:hAnsi="Arial" w:cs="Arial"/>
                <w:sz w:val="18"/>
                <w:szCs w:val="18"/>
                <w:lang w:val="es-CO"/>
              </w:rPr>
            </w:pPr>
          </w:p>
          <w:p w:rsidR="00C83DAE" w:rsidRPr="00585B1D" w:rsidRDefault="00C83DAE">
            <w:pPr>
              <w:spacing w:line="200" w:lineRule="exact"/>
              <w:rPr>
                <w:rFonts w:ascii="Arial" w:hAnsi="Arial" w:cs="Arial"/>
                <w:sz w:val="18"/>
                <w:szCs w:val="18"/>
                <w:lang w:val="es-CO"/>
              </w:rPr>
            </w:pPr>
          </w:p>
          <w:p w:rsidR="00C83DAE" w:rsidRPr="00585B1D" w:rsidRDefault="00C83DAE">
            <w:pPr>
              <w:spacing w:line="200" w:lineRule="exact"/>
              <w:rPr>
                <w:rFonts w:ascii="Arial" w:hAnsi="Arial" w:cs="Arial"/>
                <w:sz w:val="18"/>
                <w:szCs w:val="18"/>
                <w:lang w:val="es-CO"/>
              </w:rPr>
            </w:pPr>
          </w:p>
          <w:p w:rsidR="00C83DAE" w:rsidRPr="00585B1D" w:rsidRDefault="00C83DAE">
            <w:pPr>
              <w:spacing w:line="200" w:lineRule="exact"/>
              <w:rPr>
                <w:rFonts w:ascii="Arial" w:hAnsi="Arial" w:cs="Arial"/>
                <w:sz w:val="18"/>
                <w:szCs w:val="18"/>
                <w:lang w:val="es-CO"/>
              </w:rPr>
            </w:pPr>
          </w:p>
          <w:p w:rsidR="00C83DAE" w:rsidRPr="00585B1D" w:rsidRDefault="00C83DAE">
            <w:pPr>
              <w:spacing w:before="17" w:line="220" w:lineRule="exact"/>
              <w:rPr>
                <w:rFonts w:ascii="Arial" w:hAnsi="Arial" w:cs="Arial"/>
                <w:sz w:val="18"/>
                <w:szCs w:val="18"/>
                <w:lang w:val="es-CO"/>
              </w:rPr>
            </w:pPr>
          </w:p>
          <w:p w:rsidR="00C83DAE" w:rsidRPr="00585B1D" w:rsidRDefault="007B1E36">
            <w:pPr>
              <w:ind w:left="194" w:right="192"/>
              <w:jc w:val="center"/>
              <w:rPr>
                <w:rFonts w:ascii="Arial" w:eastAsia="Arial" w:hAnsi="Arial" w:cs="Arial"/>
                <w:sz w:val="18"/>
                <w:szCs w:val="18"/>
                <w:lang w:val="es-CO"/>
              </w:rPr>
            </w:pPr>
            <w:r w:rsidRPr="00585B1D">
              <w:rPr>
                <w:rFonts w:ascii="Arial" w:eastAsia="Arial" w:hAnsi="Arial" w:cs="Arial"/>
                <w:b/>
                <w:spacing w:val="1"/>
                <w:sz w:val="18"/>
                <w:szCs w:val="18"/>
                <w:lang w:val="es-CO"/>
              </w:rPr>
              <w:t>3</w:t>
            </w:r>
            <w:r w:rsidR="005234DE">
              <w:rPr>
                <w:rFonts w:ascii="Arial" w:eastAsia="Arial" w:hAnsi="Arial" w:cs="Arial"/>
                <w:b/>
                <w:sz w:val="18"/>
                <w:szCs w:val="18"/>
                <w:lang w:val="es-CO"/>
              </w:rPr>
              <w:t>4</w:t>
            </w:r>
          </w:p>
        </w:tc>
        <w:tc>
          <w:tcPr>
            <w:tcW w:w="1706" w:type="dxa"/>
            <w:tcBorders>
              <w:top w:val="single" w:sz="5" w:space="0" w:color="000000"/>
              <w:left w:val="single" w:sz="5" w:space="0" w:color="000000"/>
              <w:bottom w:val="single" w:sz="5" w:space="0" w:color="000000"/>
              <w:right w:val="single" w:sz="5" w:space="0" w:color="000000"/>
            </w:tcBorders>
          </w:tcPr>
          <w:p w:rsidR="00C83DAE" w:rsidRPr="00585B1D" w:rsidRDefault="00C83DAE">
            <w:pPr>
              <w:spacing w:line="200" w:lineRule="exact"/>
              <w:rPr>
                <w:rFonts w:ascii="Arial" w:hAnsi="Arial" w:cs="Arial"/>
                <w:sz w:val="18"/>
                <w:szCs w:val="18"/>
                <w:lang w:val="es-CO"/>
              </w:rPr>
            </w:pPr>
          </w:p>
          <w:p w:rsidR="00C83DAE" w:rsidRPr="00585B1D" w:rsidRDefault="00C83DAE">
            <w:pPr>
              <w:spacing w:line="200" w:lineRule="exact"/>
              <w:rPr>
                <w:rFonts w:ascii="Arial" w:hAnsi="Arial" w:cs="Arial"/>
                <w:sz w:val="18"/>
                <w:szCs w:val="18"/>
                <w:lang w:val="es-CO"/>
              </w:rPr>
            </w:pPr>
          </w:p>
          <w:p w:rsidR="00C83DAE" w:rsidRPr="00585B1D" w:rsidRDefault="00C83DAE">
            <w:pPr>
              <w:spacing w:line="200" w:lineRule="exact"/>
              <w:rPr>
                <w:rFonts w:ascii="Arial" w:hAnsi="Arial" w:cs="Arial"/>
                <w:sz w:val="18"/>
                <w:szCs w:val="18"/>
                <w:lang w:val="es-CO"/>
              </w:rPr>
            </w:pPr>
          </w:p>
          <w:p w:rsidR="00C83DAE" w:rsidRPr="00585B1D" w:rsidRDefault="00C83DAE">
            <w:pPr>
              <w:spacing w:line="200" w:lineRule="exact"/>
              <w:rPr>
                <w:rFonts w:ascii="Arial" w:hAnsi="Arial" w:cs="Arial"/>
                <w:sz w:val="18"/>
                <w:szCs w:val="18"/>
                <w:lang w:val="es-CO"/>
              </w:rPr>
            </w:pPr>
          </w:p>
          <w:p w:rsidR="00C83DAE" w:rsidRPr="00585B1D" w:rsidRDefault="00C83DAE">
            <w:pPr>
              <w:spacing w:before="13" w:line="220" w:lineRule="exact"/>
              <w:rPr>
                <w:rFonts w:ascii="Arial" w:hAnsi="Arial" w:cs="Arial"/>
                <w:sz w:val="18"/>
                <w:szCs w:val="18"/>
                <w:lang w:val="es-CO"/>
              </w:rPr>
            </w:pPr>
          </w:p>
          <w:p w:rsidR="00C83DAE" w:rsidRPr="00585B1D" w:rsidRDefault="007B1E36">
            <w:pPr>
              <w:ind w:left="64"/>
              <w:rPr>
                <w:rFonts w:ascii="Arial" w:eastAsia="Arial" w:hAnsi="Arial" w:cs="Arial"/>
                <w:sz w:val="18"/>
                <w:szCs w:val="18"/>
                <w:lang w:val="es-CO"/>
              </w:rPr>
            </w:pPr>
            <w:r w:rsidRPr="00585B1D">
              <w:rPr>
                <w:rFonts w:ascii="Arial" w:eastAsia="Arial" w:hAnsi="Arial" w:cs="Arial"/>
                <w:sz w:val="18"/>
                <w:szCs w:val="18"/>
                <w:lang w:val="es-CO"/>
              </w:rPr>
              <w:t>S</w:t>
            </w:r>
            <w:r w:rsidRPr="00585B1D">
              <w:rPr>
                <w:rFonts w:ascii="Arial" w:eastAsia="Arial" w:hAnsi="Arial" w:cs="Arial"/>
                <w:spacing w:val="1"/>
                <w:sz w:val="18"/>
                <w:szCs w:val="18"/>
                <w:lang w:val="es-CO"/>
              </w:rPr>
              <w:t>upe</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v</w:t>
            </w:r>
            <w:r w:rsidRPr="00585B1D">
              <w:rPr>
                <w:rFonts w:ascii="Arial" w:eastAsia="Arial" w:hAnsi="Arial" w:cs="Arial"/>
                <w:spacing w:val="1"/>
                <w:sz w:val="18"/>
                <w:szCs w:val="18"/>
                <w:lang w:val="es-CO"/>
              </w:rPr>
              <w:t>iso</w:t>
            </w:r>
            <w:r w:rsidRPr="00585B1D">
              <w:rPr>
                <w:rFonts w:ascii="Arial" w:eastAsia="Arial" w:hAnsi="Arial" w:cs="Arial"/>
                <w:sz w:val="18"/>
                <w:szCs w:val="18"/>
                <w:lang w:val="es-CO"/>
              </w:rPr>
              <w:t xml:space="preserve">r        </w:t>
            </w:r>
            <w:r w:rsidRPr="00585B1D">
              <w:rPr>
                <w:rFonts w:ascii="Arial" w:eastAsia="Arial" w:hAnsi="Arial" w:cs="Arial"/>
                <w:spacing w:val="12"/>
                <w:sz w:val="18"/>
                <w:szCs w:val="18"/>
                <w:lang w:val="es-CO"/>
              </w:rPr>
              <w:t xml:space="preserve"> </w:t>
            </w:r>
            <w:r w:rsidRPr="00585B1D">
              <w:rPr>
                <w:rFonts w:ascii="Arial" w:eastAsia="Arial" w:hAnsi="Arial" w:cs="Arial"/>
                <w:spacing w:val="-1"/>
                <w:sz w:val="18"/>
                <w:szCs w:val="18"/>
                <w:lang w:val="es-CO"/>
              </w:rPr>
              <w:t>y</w:t>
            </w:r>
            <w:r w:rsidRPr="00585B1D">
              <w:rPr>
                <w:rFonts w:ascii="Arial" w:eastAsia="Arial" w:hAnsi="Arial" w:cs="Arial"/>
                <w:sz w:val="18"/>
                <w:szCs w:val="18"/>
                <w:lang w:val="es-CO"/>
              </w:rPr>
              <w:t>/o</w:t>
            </w:r>
          </w:p>
          <w:p w:rsidR="00C83DAE" w:rsidRPr="00585B1D" w:rsidRDefault="007B1E36">
            <w:pPr>
              <w:spacing w:before="2"/>
              <w:ind w:left="64"/>
              <w:rPr>
                <w:rFonts w:ascii="Arial" w:eastAsia="Arial" w:hAnsi="Arial" w:cs="Arial"/>
                <w:sz w:val="18"/>
                <w:szCs w:val="18"/>
                <w:lang w:val="es-CO"/>
              </w:rPr>
            </w:pPr>
            <w:r w:rsidRPr="00585B1D">
              <w:rPr>
                <w:rFonts w:ascii="Arial" w:eastAsia="Arial" w:hAnsi="Arial" w:cs="Arial"/>
                <w:sz w:val="18"/>
                <w:szCs w:val="18"/>
                <w:lang w:val="es-CO"/>
              </w:rPr>
              <w:t>I</w:t>
            </w:r>
            <w:r w:rsidRPr="00585B1D">
              <w:rPr>
                <w:rFonts w:ascii="Arial" w:eastAsia="Arial" w:hAnsi="Arial" w:cs="Arial"/>
                <w:spacing w:val="1"/>
                <w:sz w:val="18"/>
                <w:szCs w:val="18"/>
                <w:lang w:val="es-CO"/>
              </w:rPr>
              <w:t>n</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v</w:t>
            </w:r>
            <w:r w:rsidRPr="00585B1D">
              <w:rPr>
                <w:rFonts w:ascii="Arial" w:eastAsia="Arial" w:hAnsi="Arial" w:cs="Arial"/>
                <w:spacing w:val="1"/>
                <w:sz w:val="18"/>
                <w:szCs w:val="18"/>
                <w:lang w:val="es-CO"/>
              </w:rPr>
              <w:t>en</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r</w:t>
            </w:r>
          </w:p>
          <w:p w:rsidR="00C83DAE" w:rsidRPr="00585B1D" w:rsidRDefault="007B1E36">
            <w:pPr>
              <w:spacing w:line="200" w:lineRule="exact"/>
              <w:ind w:left="64"/>
              <w:rPr>
                <w:rFonts w:ascii="Arial" w:eastAsia="Arial" w:hAnsi="Arial" w:cs="Arial"/>
                <w:sz w:val="18"/>
                <w:szCs w:val="18"/>
                <w:lang w:val="es-CO"/>
              </w:rPr>
            </w:pPr>
            <w:r w:rsidRPr="00585B1D">
              <w:rPr>
                <w:rFonts w:ascii="Arial" w:eastAsia="Arial" w:hAnsi="Arial" w:cs="Arial"/>
                <w:sz w:val="18"/>
                <w:szCs w:val="18"/>
                <w:lang w:val="es-CO"/>
              </w:rPr>
              <w:t>A</w:t>
            </w:r>
            <w:r w:rsidRPr="00585B1D">
              <w:rPr>
                <w:rFonts w:ascii="Arial" w:eastAsia="Arial" w:hAnsi="Arial" w:cs="Arial"/>
                <w:spacing w:val="1"/>
                <w:sz w:val="18"/>
                <w:szCs w:val="18"/>
                <w:lang w:val="es-CO"/>
              </w:rPr>
              <w:t>se</w:t>
            </w:r>
            <w:r w:rsidRPr="00585B1D">
              <w:rPr>
                <w:rFonts w:ascii="Arial" w:eastAsia="Arial" w:hAnsi="Arial" w:cs="Arial"/>
                <w:spacing w:val="-1"/>
                <w:sz w:val="18"/>
                <w:szCs w:val="18"/>
                <w:lang w:val="es-CO"/>
              </w:rPr>
              <w:t>s</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ría</w:t>
            </w:r>
            <w:r w:rsidRPr="00585B1D">
              <w:rPr>
                <w:rFonts w:ascii="Arial" w:eastAsia="Arial" w:hAnsi="Arial" w:cs="Arial"/>
                <w:spacing w:val="-1"/>
                <w:sz w:val="18"/>
                <w:szCs w:val="18"/>
                <w:lang w:val="es-CO"/>
              </w:rPr>
              <w:t xml:space="preserve"> </w:t>
            </w:r>
            <w:r w:rsidRPr="00585B1D">
              <w:rPr>
                <w:rFonts w:ascii="Arial" w:eastAsia="Arial" w:hAnsi="Arial" w:cs="Arial"/>
                <w:spacing w:val="1"/>
                <w:sz w:val="18"/>
                <w:szCs w:val="18"/>
                <w:lang w:val="es-CO"/>
              </w:rPr>
              <w:t>Ju</w:t>
            </w:r>
            <w:r w:rsidRPr="00585B1D">
              <w:rPr>
                <w:rFonts w:ascii="Arial" w:eastAsia="Arial" w:hAnsi="Arial" w:cs="Arial"/>
                <w:sz w:val="18"/>
                <w:szCs w:val="18"/>
                <w:lang w:val="es-CO"/>
              </w:rPr>
              <w:t>rí</w:t>
            </w:r>
            <w:r w:rsidRPr="00585B1D">
              <w:rPr>
                <w:rFonts w:ascii="Arial" w:eastAsia="Arial" w:hAnsi="Arial" w:cs="Arial"/>
                <w:spacing w:val="-1"/>
                <w:sz w:val="18"/>
                <w:szCs w:val="18"/>
                <w:lang w:val="es-CO"/>
              </w:rPr>
              <w:t>d</w:t>
            </w:r>
            <w:r w:rsidRPr="00585B1D">
              <w:rPr>
                <w:rFonts w:ascii="Arial" w:eastAsia="Arial" w:hAnsi="Arial" w:cs="Arial"/>
                <w:spacing w:val="1"/>
                <w:sz w:val="18"/>
                <w:szCs w:val="18"/>
                <w:lang w:val="es-CO"/>
              </w:rPr>
              <w:t>i</w:t>
            </w:r>
            <w:r w:rsidRPr="00585B1D">
              <w:rPr>
                <w:rFonts w:ascii="Arial" w:eastAsia="Arial" w:hAnsi="Arial" w:cs="Arial"/>
                <w:spacing w:val="-1"/>
                <w:sz w:val="18"/>
                <w:szCs w:val="18"/>
                <w:lang w:val="es-CO"/>
              </w:rPr>
              <w:t>c</w:t>
            </w:r>
            <w:r w:rsidRPr="00585B1D">
              <w:rPr>
                <w:rFonts w:ascii="Arial" w:eastAsia="Arial" w:hAnsi="Arial" w:cs="Arial"/>
                <w:sz w:val="18"/>
                <w:szCs w:val="18"/>
                <w:lang w:val="es-CO"/>
              </w:rPr>
              <w:t>a</w:t>
            </w:r>
          </w:p>
        </w:tc>
        <w:tc>
          <w:tcPr>
            <w:tcW w:w="5973" w:type="dxa"/>
            <w:gridSpan w:val="2"/>
            <w:tcBorders>
              <w:top w:val="single" w:sz="5" w:space="0" w:color="000000"/>
              <w:left w:val="single" w:sz="5" w:space="0" w:color="000000"/>
              <w:bottom w:val="single" w:sz="5" w:space="0" w:color="000000"/>
              <w:right w:val="single" w:sz="5" w:space="0" w:color="000000"/>
            </w:tcBorders>
          </w:tcPr>
          <w:p w:rsidR="00C83DAE" w:rsidRPr="00585B1D" w:rsidRDefault="007B1E36">
            <w:pPr>
              <w:spacing w:before="2" w:line="200" w:lineRule="exact"/>
              <w:ind w:left="66" w:right="35"/>
              <w:jc w:val="both"/>
              <w:rPr>
                <w:rFonts w:ascii="Arial" w:eastAsia="Arial" w:hAnsi="Arial" w:cs="Arial"/>
                <w:sz w:val="18"/>
                <w:szCs w:val="18"/>
                <w:lang w:val="es-CO"/>
              </w:rPr>
            </w:pPr>
            <w:r w:rsidRPr="00585B1D">
              <w:rPr>
                <w:rFonts w:ascii="Arial" w:eastAsia="Arial" w:hAnsi="Arial" w:cs="Arial"/>
                <w:sz w:val="18"/>
                <w:szCs w:val="18"/>
                <w:lang w:val="es-CO"/>
              </w:rPr>
              <w:t xml:space="preserve">En </w:t>
            </w:r>
            <w:r w:rsidRPr="00585B1D">
              <w:rPr>
                <w:rFonts w:ascii="Arial" w:eastAsia="Arial" w:hAnsi="Arial" w:cs="Arial"/>
                <w:spacing w:val="1"/>
                <w:sz w:val="18"/>
                <w:szCs w:val="18"/>
                <w:lang w:val="es-CO"/>
              </w:rPr>
              <w:t>de</w:t>
            </w:r>
            <w:r w:rsidRPr="00585B1D">
              <w:rPr>
                <w:rFonts w:ascii="Arial" w:eastAsia="Arial" w:hAnsi="Arial" w:cs="Arial"/>
                <w:spacing w:val="-1"/>
                <w:sz w:val="18"/>
                <w:szCs w:val="18"/>
                <w:lang w:val="es-CO"/>
              </w:rPr>
              <w:t>s</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rr</w:t>
            </w:r>
            <w:r w:rsidRPr="00585B1D">
              <w:rPr>
                <w:rFonts w:ascii="Arial" w:eastAsia="Arial" w:hAnsi="Arial" w:cs="Arial"/>
                <w:spacing w:val="1"/>
                <w:sz w:val="18"/>
                <w:szCs w:val="18"/>
                <w:lang w:val="es-CO"/>
              </w:rPr>
              <w:t>o</w:t>
            </w:r>
            <w:r w:rsidRPr="00585B1D">
              <w:rPr>
                <w:rFonts w:ascii="Arial" w:eastAsia="Arial" w:hAnsi="Arial" w:cs="Arial"/>
                <w:spacing w:val="-2"/>
                <w:sz w:val="18"/>
                <w:szCs w:val="18"/>
                <w:lang w:val="es-CO"/>
              </w:rPr>
              <w:t>l</w:t>
            </w:r>
            <w:r w:rsidRPr="00585B1D">
              <w:rPr>
                <w:rFonts w:ascii="Arial" w:eastAsia="Arial" w:hAnsi="Arial" w:cs="Arial"/>
                <w:spacing w:val="1"/>
                <w:sz w:val="18"/>
                <w:szCs w:val="18"/>
                <w:lang w:val="es-CO"/>
              </w:rPr>
              <w:t>l</w:t>
            </w:r>
            <w:r w:rsidRPr="00585B1D">
              <w:rPr>
                <w:rFonts w:ascii="Arial" w:eastAsia="Arial" w:hAnsi="Arial" w:cs="Arial"/>
                <w:sz w:val="18"/>
                <w:szCs w:val="18"/>
                <w:lang w:val="es-CO"/>
              </w:rPr>
              <w:t xml:space="preserve">o </w:t>
            </w:r>
            <w:r w:rsidRPr="00585B1D">
              <w:rPr>
                <w:rFonts w:ascii="Arial" w:eastAsia="Arial" w:hAnsi="Arial" w:cs="Arial"/>
                <w:spacing w:val="1"/>
                <w:sz w:val="18"/>
                <w:szCs w:val="18"/>
                <w:lang w:val="es-CO"/>
              </w:rPr>
              <w:t>d</w:t>
            </w:r>
            <w:r w:rsidRPr="00585B1D">
              <w:rPr>
                <w:rFonts w:ascii="Arial" w:eastAsia="Arial" w:hAnsi="Arial" w:cs="Arial"/>
                <w:sz w:val="18"/>
                <w:szCs w:val="18"/>
                <w:lang w:val="es-CO"/>
              </w:rPr>
              <w:t xml:space="preserve">e </w:t>
            </w:r>
            <w:r w:rsidRPr="00585B1D">
              <w:rPr>
                <w:rFonts w:ascii="Arial" w:eastAsia="Arial" w:hAnsi="Arial" w:cs="Arial"/>
                <w:spacing w:val="-2"/>
                <w:sz w:val="18"/>
                <w:szCs w:val="18"/>
                <w:lang w:val="es-CO"/>
              </w:rPr>
              <w:t>l</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 xml:space="preserve">s </w:t>
            </w:r>
            <w:r w:rsidRPr="00585B1D">
              <w:rPr>
                <w:rFonts w:ascii="Arial" w:eastAsia="Arial" w:hAnsi="Arial" w:cs="Arial"/>
                <w:spacing w:val="-2"/>
                <w:sz w:val="18"/>
                <w:szCs w:val="18"/>
                <w:lang w:val="es-CO"/>
              </w:rPr>
              <w:t>f</w:t>
            </w:r>
            <w:r w:rsidRPr="00585B1D">
              <w:rPr>
                <w:rFonts w:ascii="Arial" w:eastAsia="Arial" w:hAnsi="Arial" w:cs="Arial"/>
                <w:spacing w:val="1"/>
                <w:sz w:val="18"/>
                <w:szCs w:val="18"/>
                <w:lang w:val="es-CO"/>
              </w:rPr>
              <w:t>un</w:t>
            </w:r>
            <w:r w:rsidRPr="00585B1D">
              <w:rPr>
                <w:rFonts w:ascii="Arial" w:eastAsia="Arial" w:hAnsi="Arial" w:cs="Arial"/>
                <w:spacing w:val="-1"/>
                <w:sz w:val="18"/>
                <w:szCs w:val="18"/>
                <w:lang w:val="es-CO"/>
              </w:rPr>
              <w:t>c</w:t>
            </w:r>
            <w:r w:rsidRPr="00585B1D">
              <w:rPr>
                <w:rFonts w:ascii="Arial" w:eastAsia="Arial" w:hAnsi="Arial" w:cs="Arial"/>
                <w:spacing w:val="1"/>
                <w:sz w:val="18"/>
                <w:szCs w:val="18"/>
                <w:lang w:val="es-CO"/>
              </w:rPr>
              <w:t>i</w:t>
            </w:r>
            <w:r w:rsidRPr="00585B1D">
              <w:rPr>
                <w:rFonts w:ascii="Arial" w:eastAsia="Arial" w:hAnsi="Arial" w:cs="Arial"/>
                <w:spacing w:val="-2"/>
                <w:sz w:val="18"/>
                <w:szCs w:val="18"/>
                <w:lang w:val="es-CO"/>
              </w:rPr>
              <w:t>o</w:t>
            </w:r>
            <w:r w:rsidRPr="00585B1D">
              <w:rPr>
                <w:rFonts w:ascii="Arial" w:eastAsia="Arial" w:hAnsi="Arial" w:cs="Arial"/>
                <w:spacing w:val="1"/>
                <w:sz w:val="18"/>
                <w:szCs w:val="18"/>
                <w:lang w:val="es-CO"/>
              </w:rPr>
              <w:t>ne</w:t>
            </w:r>
            <w:r w:rsidRPr="00585B1D">
              <w:rPr>
                <w:rFonts w:ascii="Arial" w:eastAsia="Arial" w:hAnsi="Arial" w:cs="Arial"/>
                <w:sz w:val="18"/>
                <w:szCs w:val="18"/>
                <w:lang w:val="es-CO"/>
              </w:rPr>
              <w:t xml:space="preserve">s </w:t>
            </w:r>
            <w:r w:rsidRPr="00585B1D">
              <w:rPr>
                <w:rFonts w:ascii="Arial" w:eastAsia="Arial" w:hAnsi="Arial" w:cs="Arial"/>
                <w:spacing w:val="-2"/>
                <w:sz w:val="18"/>
                <w:szCs w:val="18"/>
                <w:lang w:val="es-CO"/>
              </w:rPr>
              <w:t>d</w:t>
            </w:r>
            <w:r w:rsidRPr="00585B1D">
              <w:rPr>
                <w:rFonts w:ascii="Arial" w:eastAsia="Arial" w:hAnsi="Arial" w:cs="Arial"/>
                <w:sz w:val="18"/>
                <w:szCs w:val="18"/>
                <w:lang w:val="es-CO"/>
              </w:rPr>
              <w:t>e S</w:t>
            </w:r>
            <w:r w:rsidRPr="00585B1D">
              <w:rPr>
                <w:rFonts w:ascii="Arial" w:eastAsia="Arial" w:hAnsi="Arial" w:cs="Arial"/>
                <w:spacing w:val="1"/>
                <w:sz w:val="18"/>
                <w:szCs w:val="18"/>
                <w:lang w:val="es-CO"/>
              </w:rPr>
              <w:t>upe</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v</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si</w:t>
            </w:r>
            <w:r w:rsidRPr="00585B1D">
              <w:rPr>
                <w:rFonts w:ascii="Arial" w:eastAsia="Arial" w:hAnsi="Arial" w:cs="Arial"/>
                <w:spacing w:val="-2"/>
                <w:sz w:val="18"/>
                <w:szCs w:val="18"/>
                <w:lang w:val="es-CO"/>
              </w:rPr>
              <w:t>ó</w:t>
            </w:r>
            <w:r w:rsidRPr="00585B1D">
              <w:rPr>
                <w:rFonts w:ascii="Arial" w:eastAsia="Arial" w:hAnsi="Arial" w:cs="Arial"/>
                <w:sz w:val="18"/>
                <w:szCs w:val="18"/>
                <w:lang w:val="es-CO"/>
              </w:rPr>
              <w:t xml:space="preserve">n </w:t>
            </w:r>
            <w:r w:rsidRPr="00585B1D">
              <w:rPr>
                <w:rFonts w:ascii="Arial" w:eastAsia="Arial" w:hAnsi="Arial" w:cs="Arial"/>
                <w:spacing w:val="-1"/>
                <w:sz w:val="18"/>
                <w:szCs w:val="18"/>
                <w:lang w:val="es-CO"/>
              </w:rPr>
              <w:t>y</w:t>
            </w:r>
            <w:r w:rsidRPr="00585B1D">
              <w:rPr>
                <w:rFonts w:ascii="Arial" w:eastAsia="Arial" w:hAnsi="Arial" w:cs="Arial"/>
                <w:sz w:val="18"/>
                <w:szCs w:val="18"/>
                <w:lang w:val="es-CO"/>
              </w:rPr>
              <w:t>/o I</w:t>
            </w:r>
            <w:r w:rsidRPr="00585B1D">
              <w:rPr>
                <w:rFonts w:ascii="Arial" w:eastAsia="Arial" w:hAnsi="Arial" w:cs="Arial"/>
                <w:spacing w:val="1"/>
                <w:sz w:val="18"/>
                <w:szCs w:val="18"/>
                <w:lang w:val="es-CO"/>
              </w:rPr>
              <w:t>n</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v</w:t>
            </w:r>
            <w:r w:rsidRPr="00585B1D">
              <w:rPr>
                <w:rFonts w:ascii="Arial" w:eastAsia="Arial" w:hAnsi="Arial" w:cs="Arial"/>
                <w:spacing w:val="1"/>
                <w:sz w:val="18"/>
                <w:szCs w:val="18"/>
                <w:lang w:val="es-CO"/>
              </w:rPr>
              <w:t>en</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rí</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 xml:space="preserve">, </w:t>
            </w:r>
            <w:r w:rsidRPr="00585B1D">
              <w:rPr>
                <w:rFonts w:ascii="Arial" w:eastAsia="Arial" w:hAnsi="Arial" w:cs="Arial"/>
                <w:spacing w:val="-2"/>
                <w:sz w:val="18"/>
                <w:szCs w:val="18"/>
                <w:lang w:val="es-CO"/>
              </w:rPr>
              <w:t>e</w:t>
            </w:r>
            <w:r w:rsidRPr="00585B1D">
              <w:rPr>
                <w:rFonts w:ascii="Arial" w:eastAsia="Arial" w:hAnsi="Arial" w:cs="Arial"/>
                <w:sz w:val="18"/>
                <w:szCs w:val="18"/>
                <w:lang w:val="es-CO"/>
              </w:rPr>
              <w:t xml:space="preserve">l </w:t>
            </w:r>
            <w:r w:rsidRPr="00585B1D">
              <w:rPr>
                <w:rFonts w:ascii="Arial" w:eastAsia="Arial" w:hAnsi="Arial" w:cs="Arial"/>
                <w:spacing w:val="1"/>
                <w:sz w:val="18"/>
                <w:szCs w:val="18"/>
                <w:lang w:val="es-CO"/>
              </w:rPr>
              <w:t>se</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v</w:t>
            </w:r>
            <w:r w:rsidRPr="00585B1D">
              <w:rPr>
                <w:rFonts w:ascii="Arial" w:eastAsia="Arial" w:hAnsi="Arial" w:cs="Arial"/>
                <w:spacing w:val="1"/>
                <w:sz w:val="18"/>
                <w:szCs w:val="18"/>
                <w:lang w:val="es-CO"/>
              </w:rPr>
              <w:t>ido</w:t>
            </w:r>
            <w:r w:rsidRPr="00585B1D">
              <w:rPr>
                <w:rFonts w:ascii="Arial" w:eastAsia="Arial" w:hAnsi="Arial" w:cs="Arial"/>
                <w:sz w:val="18"/>
                <w:szCs w:val="18"/>
                <w:lang w:val="es-CO"/>
              </w:rPr>
              <w:t xml:space="preserve">r </w:t>
            </w:r>
            <w:r w:rsidRPr="00585B1D">
              <w:rPr>
                <w:rFonts w:ascii="Arial" w:eastAsia="Arial" w:hAnsi="Arial" w:cs="Arial"/>
                <w:spacing w:val="32"/>
                <w:sz w:val="18"/>
                <w:szCs w:val="18"/>
                <w:lang w:val="es-CO"/>
              </w:rPr>
              <w:t xml:space="preserve"> </w:t>
            </w:r>
            <w:r w:rsidRPr="00585B1D">
              <w:rPr>
                <w:rFonts w:ascii="Arial" w:eastAsia="Arial" w:hAnsi="Arial" w:cs="Arial"/>
                <w:spacing w:val="-2"/>
                <w:sz w:val="18"/>
                <w:szCs w:val="18"/>
                <w:lang w:val="es-CO"/>
              </w:rPr>
              <w:t>p</w:t>
            </w:r>
            <w:r w:rsidRPr="00585B1D">
              <w:rPr>
                <w:rFonts w:ascii="Arial" w:eastAsia="Arial" w:hAnsi="Arial" w:cs="Arial"/>
                <w:spacing w:val="1"/>
                <w:sz w:val="18"/>
                <w:szCs w:val="18"/>
                <w:lang w:val="es-CO"/>
              </w:rPr>
              <w:t>úb</w:t>
            </w:r>
            <w:r w:rsidRPr="00585B1D">
              <w:rPr>
                <w:rFonts w:ascii="Arial" w:eastAsia="Arial" w:hAnsi="Arial" w:cs="Arial"/>
                <w:spacing w:val="-2"/>
                <w:sz w:val="18"/>
                <w:szCs w:val="18"/>
                <w:lang w:val="es-CO"/>
              </w:rPr>
              <w:t>l</w:t>
            </w:r>
            <w:r w:rsidRPr="00585B1D">
              <w:rPr>
                <w:rFonts w:ascii="Arial" w:eastAsia="Arial" w:hAnsi="Arial" w:cs="Arial"/>
                <w:spacing w:val="1"/>
                <w:sz w:val="18"/>
                <w:szCs w:val="18"/>
                <w:lang w:val="es-CO"/>
              </w:rPr>
              <w:t>ic</w:t>
            </w:r>
            <w:r w:rsidRPr="00585B1D">
              <w:rPr>
                <w:rFonts w:ascii="Arial" w:eastAsia="Arial" w:hAnsi="Arial" w:cs="Arial"/>
                <w:sz w:val="18"/>
                <w:szCs w:val="18"/>
                <w:lang w:val="es-CO"/>
              </w:rPr>
              <w:t xml:space="preserve">o </w:t>
            </w:r>
            <w:r w:rsidRPr="00585B1D">
              <w:rPr>
                <w:rFonts w:ascii="Arial" w:eastAsia="Arial" w:hAnsi="Arial" w:cs="Arial"/>
                <w:spacing w:val="30"/>
                <w:sz w:val="18"/>
                <w:szCs w:val="18"/>
                <w:lang w:val="es-CO"/>
              </w:rPr>
              <w:t xml:space="preserve"> </w:t>
            </w:r>
            <w:r w:rsidRPr="00585B1D">
              <w:rPr>
                <w:rFonts w:ascii="Arial" w:eastAsia="Arial" w:hAnsi="Arial" w:cs="Arial"/>
                <w:spacing w:val="1"/>
                <w:sz w:val="18"/>
                <w:szCs w:val="18"/>
                <w:lang w:val="es-CO"/>
              </w:rPr>
              <w:t>de</w:t>
            </w:r>
            <w:r w:rsidRPr="00585B1D">
              <w:rPr>
                <w:rFonts w:ascii="Arial" w:eastAsia="Arial" w:hAnsi="Arial" w:cs="Arial"/>
                <w:spacing w:val="-1"/>
                <w:sz w:val="18"/>
                <w:szCs w:val="18"/>
                <w:lang w:val="es-CO"/>
              </w:rPr>
              <w:t>s</w:t>
            </w:r>
            <w:r w:rsidRPr="00585B1D">
              <w:rPr>
                <w:rFonts w:ascii="Arial" w:eastAsia="Arial" w:hAnsi="Arial" w:cs="Arial"/>
                <w:spacing w:val="4"/>
                <w:sz w:val="18"/>
                <w:szCs w:val="18"/>
                <w:lang w:val="es-CO"/>
              </w:rPr>
              <w:t>i</w:t>
            </w:r>
            <w:r w:rsidRPr="00585B1D">
              <w:rPr>
                <w:rFonts w:ascii="Arial" w:eastAsia="Arial" w:hAnsi="Arial" w:cs="Arial"/>
                <w:spacing w:val="1"/>
                <w:sz w:val="18"/>
                <w:szCs w:val="18"/>
                <w:lang w:val="es-CO"/>
              </w:rPr>
              <w:t>gn</w:t>
            </w:r>
            <w:r w:rsidRPr="00585B1D">
              <w:rPr>
                <w:rFonts w:ascii="Arial" w:eastAsia="Arial" w:hAnsi="Arial" w:cs="Arial"/>
                <w:spacing w:val="-2"/>
                <w:sz w:val="18"/>
                <w:szCs w:val="18"/>
                <w:lang w:val="es-CO"/>
              </w:rPr>
              <w:t>a</w:t>
            </w:r>
            <w:r w:rsidRPr="00585B1D">
              <w:rPr>
                <w:rFonts w:ascii="Arial" w:eastAsia="Arial" w:hAnsi="Arial" w:cs="Arial"/>
                <w:spacing w:val="1"/>
                <w:sz w:val="18"/>
                <w:szCs w:val="18"/>
                <w:lang w:val="es-CO"/>
              </w:rPr>
              <w:t>d</w:t>
            </w:r>
            <w:r w:rsidRPr="00585B1D">
              <w:rPr>
                <w:rFonts w:ascii="Arial" w:eastAsia="Arial" w:hAnsi="Arial" w:cs="Arial"/>
                <w:sz w:val="18"/>
                <w:szCs w:val="18"/>
                <w:lang w:val="es-CO"/>
              </w:rPr>
              <w:t xml:space="preserve">o </w:t>
            </w:r>
            <w:r w:rsidRPr="00585B1D">
              <w:rPr>
                <w:rFonts w:ascii="Arial" w:eastAsia="Arial" w:hAnsi="Arial" w:cs="Arial"/>
                <w:spacing w:val="30"/>
                <w:sz w:val="18"/>
                <w:szCs w:val="18"/>
                <w:lang w:val="es-CO"/>
              </w:rPr>
              <w:t xml:space="preserve"> </w:t>
            </w:r>
            <w:r w:rsidRPr="00585B1D">
              <w:rPr>
                <w:rFonts w:ascii="Arial" w:eastAsia="Arial" w:hAnsi="Arial" w:cs="Arial"/>
                <w:spacing w:val="1"/>
                <w:sz w:val="18"/>
                <w:szCs w:val="18"/>
                <w:lang w:val="es-CO"/>
              </w:rPr>
              <w:t>debe</w:t>
            </w:r>
            <w:r w:rsidRPr="00585B1D">
              <w:rPr>
                <w:rFonts w:ascii="Arial" w:eastAsia="Arial" w:hAnsi="Arial" w:cs="Arial"/>
                <w:sz w:val="18"/>
                <w:szCs w:val="18"/>
                <w:lang w:val="es-CO"/>
              </w:rPr>
              <w:t xml:space="preserve">rá </w:t>
            </w:r>
            <w:r w:rsidRPr="00585B1D">
              <w:rPr>
                <w:rFonts w:ascii="Arial" w:eastAsia="Arial" w:hAnsi="Arial" w:cs="Arial"/>
                <w:spacing w:val="30"/>
                <w:sz w:val="18"/>
                <w:szCs w:val="18"/>
                <w:lang w:val="es-CO"/>
              </w:rPr>
              <w:t xml:space="preserve"> </w:t>
            </w:r>
            <w:proofErr w:type="spellStart"/>
            <w:r w:rsidRPr="00585B1D">
              <w:rPr>
                <w:rFonts w:ascii="Arial" w:eastAsia="Arial" w:hAnsi="Arial" w:cs="Arial"/>
                <w:spacing w:val="1"/>
                <w:sz w:val="18"/>
                <w:szCs w:val="18"/>
                <w:lang w:val="es-CO"/>
              </w:rPr>
              <w:t>al</w:t>
            </w:r>
            <w:r w:rsidRPr="00585B1D">
              <w:rPr>
                <w:rFonts w:ascii="Arial" w:eastAsia="Arial" w:hAnsi="Arial" w:cs="Arial"/>
                <w:spacing w:val="-2"/>
                <w:sz w:val="18"/>
                <w:szCs w:val="18"/>
                <w:lang w:val="es-CO"/>
              </w:rPr>
              <w:t>l</w:t>
            </w:r>
            <w:r w:rsidRPr="00585B1D">
              <w:rPr>
                <w:rFonts w:ascii="Arial" w:eastAsia="Arial" w:hAnsi="Arial" w:cs="Arial"/>
                <w:spacing w:val="1"/>
                <w:sz w:val="18"/>
                <w:szCs w:val="18"/>
                <w:lang w:val="es-CO"/>
              </w:rPr>
              <w:t>ega</w:t>
            </w:r>
            <w:r w:rsidRPr="00585B1D">
              <w:rPr>
                <w:rFonts w:ascii="Arial" w:eastAsia="Arial" w:hAnsi="Arial" w:cs="Arial"/>
                <w:sz w:val="18"/>
                <w:szCs w:val="18"/>
                <w:lang w:val="es-CO"/>
              </w:rPr>
              <w:t>r</w:t>
            </w:r>
            <w:proofErr w:type="spellEnd"/>
            <w:r w:rsidRPr="00585B1D">
              <w:rPr>
                <w:rFonts w:ascii="Arial" w:eastAsia="Arial" w:hAnsi="Arial" w:cs="Arial"/>
                <w:sz w:val="18"/>
                <w:szCs w:val="18"/>
                <w:lang w:val="es-CO"/>
              </w:rPr>
              <w:t xml:space="preserve"> </w:t>
            </w:r>
            <w:r w:rsidRPr="00585B1D">
              <w:rPr>
                <w:rFonts w:ascii="Arial" w:eastAsia="Arial" w:hAnsi="Arial" w:cs="Arial"/>
                <w:spacing w:val="32"/>
                <w:sz w:val="18"/>
                <w:szCs w:val="18"/>
                <w:lang w:val="es-CO"/>
              </w:rPr>
              <w:t xml:space="preserve"> </w:t>
            </w:r>
            <w:r w:rsidRPr="00585B1D">
              <w:rPr>
                <w:rFonts w:ascii="Arial" w:eastAsia="Arial" w:hAnsi="Arial" w:cs="Arial"/>
                <w:sz w:val="18"/>
                <w:szCs w:val="18"/>
                <w:lang w:val="es-CO"/>
              </w:rPr>
              <w:t xml:space="preserve">a </w:t>
            </w:r>
            <w:r w:rsidRPr="00585B1D">
              <w:rPr>
                <w:rFonts w:ascii="Arial" w:eastAsia="Arial" w:hAnsi="Arial" w:cs="Arial"/>
                <w:spacing w:val="33"/>
                <w:sz w:val="18"/>
                <w:szCs w:val="18"/>
                <w:lang w:val="es-CO"/>
              </w:rPr>
              <w:t xml:space="preserve"> </w:t>
            </w:r>
            <w:r w:rsidRPr="00585B1D">
              <w:rPr>
                <w:rFonts w:ascii="Arial" w:eastAsia="Arial" w:hAnsi="Arial" w:cs="Arial"/>
                <w:spacing w:val="-2"/>
                <w:sz w:val="18"/>
                <w:szCs w:val="18"/>
                <w:lang w:val="es-CO"/>
              </w:rPr>
              <w:t>l</w:t>
            </w:r>
            <w:r w:rsidRPr="00585B1D">
              <w:rPr>
                <w:rFonts w:ascii="Arial" w:eastAsia="Arial" w:hAnsi="Arial" w:cs="Arial"/>
                <w:sz w:val="18"/>
                <w:szCs w:val="18"/>
                <w:lang w:val="es-CO"/>
              </w:rPr>
              <w:t xml:space="preserve">a </w:t>
            </w:r>
            <w:r w:rsidRPr="00585B1D">
              <w:rPr>
                <w:rFonts w:ascii="Arial" w:eastAsia="Arial" w:hAnsi="Arial" w:cs="Arial"/>
                <w:spacing w:val="33"/>
                <w:sz w:val="18"/>
                <w:szCs w:val="18"/>
                <w:lang w:val="es-CO"/>
              </w:rPr>
              <w:t xml:space="preserve"> </w:t>
            </w:r>
            <w:r w:rsidRPr="00585B1D">
              <w:rPr>
                <w:rFonts w:ascii="Arial" w:eastAsia="Arial" w:hAnsi="Arial" w:cs="Arial"/>
                <w:sz w:val="18"/>
                <w:szCs w:val="18"/>
                <w:lang w:val="es-CO"/>
              </w:rPr>
              <w:t>A</w:t>
            </w:r>
            <w:r w:rsidRPr="00585B1D">
              <w:rPr>
                <w:rFonts w:ascii="Arial" w:eastAsia="Arial" w:hAnsi="Arial" w:cs="Arial"/>
                <w:spacing w:val="1"/>
                <w:sz w:val="18"/>
                <w:szCs w:val="18"/>
                <w:lang w:val="es-CO"/>
              </w:rPr>
              <w:t>s</w:t>
            </w:r>
            <w:r w:rsidRPr="00585B1D">
              <w:rPr>
                <w:rFonts w:ascii="Arial" w:eastAsia="Arial" w:hAnsi="Arial" w:cs="Arial"/>
                <w:spacing w:val="-2"/>
                <w:sz w:val="18"/>
                <w:szCs w:val="18"/>
                <w:lang w:val="es-CO"/>
              </w:rPr>
              <w:t>e</w:t>
            </w:r>
            <w:r w:rsidRPr="00585B1D">
              <w:rPr>
                <w:rFonts w:ascii="Arial" w:eastAsia="Arial" w:hAnsi="Arial" w:cs="Arial"/>
                <w:spacing w:val="1"/>
                <w:sz w:val="18"/>
                <w:szCs w:val="18"/>
                <w:lang w:val="es-CO"/>
              </w:rPr>
              <w:t>so</w:t>
            </w:r>
            <w:r w:rsidRPr="00585B1D">
              <w:rPr>
                <w:rFonts w:ascii="Arial" w:eastAsia="Arial" w:hAnsi="Arial" w:cs="Arial"/>
                <w:spacing w:val="-2"/>
                <w:sz w:val="18"/>
                <w:szCs w:val="18"/>
                <w:lang w:val="es-CO"/>
              </w:rPr>
              <w:t>r</w:t>
            </w:r>
            <w:r w:rsidRPr="00585B1D">
              <w:rPr>
                <w:rFonts w:ascii="Arial" w:eastAsia="Arial" w:hAnsi="Arial" w:cs="Arial"/>
                <w:sz w:val="18"/>
                <w:szCs w:val="18"/>
                <w:lang w:val="es-CO"/>
              </w:rPr>
              <w:t xml:space="preserve">ía </w:t>
            </w:r>
            <w:r w:rsidRPr="00585B1D">
              <w:rPr>
                <w:rFonts w:ascii="Arial" w:eastAsia="Arial" w:hAnsi="Arial" w:cs="Arial"/>
                <w:spacing w:val="33"/>
                <w:sz w:val="18"/>
                <w:szCs w:val="18"/>
                <w:lang w:val="es-CO"/>
              </w:rPr>
              <w:t xml:space="preserve"> </w:t>
            </w:r>
            <w:r w:rsidRPr="00585B1D">
              <w:rPr>
                <w:rFonts w:ascii="Arial" w:eastAsia="Arial" w:hAnsi="Arial" w:cs="Arial"/>
                <w:spacing w:val="1"/>
                <w:sz w:val="18"/>
                <w:szCs w:val="18"/>
                <w:lang w:val="es-CO"/>
              </w:rPr>
              <w:t>Ju</w:t>
            </w:r>
            <w:r w:rsidRPr="00585B1D">
              <w:rPr>
                <w:rFonts w:ascii="Arial" w:eastAsia="Arial" w:hAnsi="Arial" w:cs="Arial"/>
                <w:sz w:val="18"/>
                <w:szCs w:val="18"/>
                <w:lang w:val="es-CO"/>
              </w:rPr>
              <w:t>r</w:t>
            </w:r>
            <w:r w:rsidRPr="00585B1D">
              <w:rPr>
                <w:rFonts w:ascii="Arial" w:eastAsia="Arial" w:hAnsi="Arial" w:cs="Arial"/>
                <w:spacing w:val="-2"/>
                <w:sz w:val="18"/>
                <w:szCs w:val="18"/>
                <w:lang w:val="es-CO"/>
              </w:rPr>
              <w:t>í</w:t>
            </w:r>
            <w:r w:rsidRPr="00585B1D">
              <w:rPr>
                <w:rFonts w:ascii="Arial" w:eastAsia="Arial" w:hAnsi="Arial" w:cs="Arial"/>
                <w:spacing w:val="1"/>
                <w:sz w:val="18"/>
                <w:szCs w:val="18"/>
                <w:lang w:val="es-CO"/>
              </w:rPr>
              <w:t>di</w:t>
            </w:r>
            <w:r w:rsidRPr="00585B1D">
              <w:rPr>
                <w:rFonts w:ascii="Arial" w:eastAsia="Arial" w:hAnsi="Arial" w:cs="Arial"/>
                <w:spacing w:val="-1"/>
                <w:sz w:val="18"/>
                <w:szCs w:val="18"/>
                <w:lang w:val="es-CO"/>
              </w:rPr>
              <w:t>c</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w:t>
            </w:r>
          </w:p>
          <w:p w:rsidR="00C83DAE" w:rsidRPr="00585B1D" w:rsidRDefault="007B1E36">
            <w:pPr>
              <w:spacing w:before="2" w:line="200" w:lineRule="exact"/>
              <w:ind w:left="66" w:right="34"/>
              <w:jc w:val="both"/>
              <w:rPr>
                <w:rFonts w:ascii="Arial" w:eastAsia="Arial" w:hAnsi="Arial" w:cs="Arial"/>
                <w:sz w:val="18"/>
                <w:szCs w:val="18"/>
                <w:lang w:val="es-CO"/>
              </w:rPr>
            </w:pPr>
            <w:r w:rsidRPr="00585B1D">
              <w:rPr>
                <w:rFonts w:ascii="Arial" w:eastAsia="Arial" w:hAnsi="Arial" w:cs="Arial"/>
                <w:spacing w:val="1"/>
                <w:sz w:val="18"/>
                <w:szCs w:val="18"/>
                <w:lang w:val="es-CO"/>
              </w:rPr>
              <w:t>ade</w:t>
            </w:r>
            <w:r w:rsidRPr="00585B1D">
              <w:rPr>
                <w:rFonts w:ascii="Arial" w:eastAsia="Arial" w:hAnsi="Arial" w:cs="Arial"/>
                <w:spacing w:val="-1"/>
                <w:sz w:val="18"/>
                <w:szCs w:val="18"/>
                <w:lang w:val="es-CO"/>
              </w:rPr>
              <w:t>m</w:t>
            </w:r>
            <w:r w:rsidRPr="00585B1D">
              <w:rPr>
                <w:rFonts w:ascii="Arial" w:eastAsia="Arial" w:hAnsi="Arial" w:cs="Arial"/>
                <w:spacing w:val="1"/>
                <w:sz w:val="18"/>
                <w:szCs w:val="18"/>
                <w:lang w:val="es-CO"/>
              </w:rPr>
              <w:t>á</w:t>
            </w:r>
            <w:r w:rsidRPr="00585B1D">
              <w:rPr>
                <w:rFonts w:ascii="Arial" w:eastAsia="Arial" w:hAnsi="Arial" w:cs="Arial"/>
                <w:sz w:val="18"/>
                <w:szCs w:val="18"/>
                <w:lang w:val="es-CO"/>
              </w:rPr>
              <w:t>s</w:t>
            </w:r>
            <w:r w:rsidRPr="00585B1D">
              <w:rPr>
                <w:rFonts w:ascii="Arial" w:eastAsia="Arial" w:hAnsi="Arial" w:cs="Arial"/>
                <w:spacing w:val="2"/>
                <w:sz w:val="18"/>
                <w:szCs w:val="18"/>
                <w:lang w:val="es-CO"/>
              </w:rPr>
              <w:t xml:space="preserve"> </w:t>
            </w:r>
            <w:r w:rsidRPr="00585B1D">
              <w:rPr>
                <w:rFonts w:ascii="Arial" w:eastAsia="Arial" w:hAnsi="Arial" w:cs="Arial"/>
                <w:spacing w:val="1"/>
                <w:sz w:val="18"/>
                <w:szCs w:val="18"/>
                <w:lang w:val="es-CO"/>
              </w:rPr>
              <w:t>de</w:t>
            </w:r>
            <w:r w:rsidRPr="00585B1D">
              <w:rPr>
                <w:rFonts w:ascii="Arial" w:eastAsia="Arial" w:hAnsi="Arial" w:cs="Arial"/>
                <w:sz w:val="18"/>
                <w:szCs w:val="18"/>
                <w:lang w:val="es-CO"/>
              </w:rPr>
              <w:t>l</w:t>
            </w:r>
            <w:r w:rsidRPr="00585B1D">
              <w:rPr>
                <w:rFonts w:ascii="Arial" w:eastAsia="Arial" w:hAnsi="Arial" w:cs="Arial"/>
                <w:spacing w:val="2"/>
                <w:sz w:val="18"/>
                <w:szCs w:val="18"/>
                <w:lang w:val="es-CO"/>
              </w:rPr>
              <w:t xml:space="preserve"> </w:t>
            </w:r>
            <w:r w:rsidRPr="00585B1D">
              <w:rPr>
                <w:rFonts w:ascii="Arial" w:eastAsia="Arial" w:hAnsi="Arial" w:cs="Arial"/>
                <w:spacing w:val="1"/>
                <w:sz w:val="18"/>
                <w:szCs w:val="18"/>
                <w:lang w:val="es-CO"/>
              </w:rPr>
              <w:t>ac</w:t>
            </w:r>
            <w:r w:rsidRPr="00585B1D">
              <w:rPr>
                <w:rFonts w:ascii="Arial" w:eastAsia="Arial" w:hAnsi="Arial" w:cs="Arial"/>
                <w:spacing w:val="-2"/>
                <w:sz w:val="18"/>
                <w:szCs w:val="18"/>
                <w:lang w:val="es-CO"/>
              </w:rPr>
              <w:t>t</w:t>
            </w:r>
            <w:r w:rsidRPr="00585B1D">
              <w:rPr>
                <w:rFonts w:ascii="Arial" w:eastAsia="Arial" w:hAnsi="Arial" w:cs="Arial"/>
                <w:sz w:val="18"/>
                <w:szCs w:val="18"/>
                <w:lang w:val="es-CO"/>
              </w:rPr>
              <w:t>a</w:t>
            </w:r>
            <w:r w:rsidRPr="00585B1D">
              <w:rPr>
                <w:rFonts w:ascii="Arial" w:eastAsia="Arial" w:hAnsi="Arial" w:cs="Arial"/>
                <w:spacing w:val="4"/>
                <w:sz w:val="18"/>
                <w:szCs w:val="18"/>
                <w:lang w:val="es-CO"/>
              </w:rPr>
              <w:t xml:space="preserve"> </w:t>
            </w:r>
            <w:r w:rsidRPr="00585B1D">
              <w:rPr>
                <w:rFonts w:ascii="Arial" w:eastAsia="Arial" w:hAnsi="Arial" w:cs="Arial"/>
                <w:spacing w:val="-2"/>
                <w:sz w:val="18"/>
                <w:szCs w:val="18"/>
                <w:lang w:val="es-CO"/>
              </w:rPr>
              <w:t>d</w:t>
            </w:r>
            <w:r w:rsidRPr="00585B1D">
              <w:rPr>
                <w:rFonts w:ascii="Arial" w:eastAsia="Arial" w:hAnsi="Arial" w:cs="Arial"/>
                <w:sz w:val="18"/>
                <w:szCs w:val="18"/>
                <w:lang w:val="es-CO"/>
              </w:rPr>
              <w:t>e</w:t>
            </w:r>
            <w:r w:rsidRPr="00585B1D">
              <w:rPr>
                <w:rFonts w:ascii="Arial" w:eastAsia="Arial" w:hAnsi="Arial" w:cs="Arial"/>
                <w:spacing w:val="4"/>
                <w:sz w:val="18"/>
                <w:szCs w:val="18"/>
                <w:lang w:val="es-CO"/>
              </w:rPr>
              <w:t xml:space="preserve"> </w:t>
            </w:r>
            <w:r w:rsidRPr="00585B1D">
              <w:rPr>
                <w:rFonts w:ascii="Arial" w:eastAsia="Arial" w:hAnsi="Arial" w:cs="Arial"/>
                <w:spacing w:val="1"/>
                <w:sz w:val="18"/>
                <w:szCs w:val="18"/>
                <w:lang w:val="es-CO"/>
              </w:rPr>
              <w:t>i</w:t>
            </w:r>
            <w:r w:rsidRPr="00585B1D">
              <w:rPr>
                <w:rFonts w:ascii="Arial" w:eastAsia="Arial" w:hAnsi="Arial" w:cs="Arial"/>
                <w:spacing w:val="-2"/>
                <w:sz w:val="18"/>
                <w:szCs w:val="18"/>
                <w:lang w:val="es-CO"/>
              </w:rPr>
              <w:t>n</w:t>
            </w:r>
            <w:r w:rsidRPr="00585B1D">
              <w:rPr>
                <w:rFonts w:ascii="Arial" w:eastAsia="Arial" w:hAnsi="Arial" w:cs="Arial"/>
                <w:spacing w:val="1"/>
                <w:sz w:val="18"/>
                <w:szCs w:val="18"/>
                <w:lang w:val="es-CO"/>
              </w:rPr>
              <w:t>i</w:t>
            </w:r>
            <w:r w:rsidRPr="00585B1D">
              <w:rPr>
                <w:rFonts w:ascii="Arial" w:eastAsia="Arial" w:hAnsi="Arial" w:cs="Arial"/>
                <w:spacing w:val="-1"/>
                <w:sz w:val="18"/>
                <w:szCs w:val="18"/>
                <w:lang w:val="es-CO"/>
              </w:rPr>
              <w:t>c</w:t>
            </w:r>
            <w:r w:rsidRPr="00585B1D">
              <w:rPr>
                <w:rFonts w:ascii="Arial" w:eastAsia="Arial" w:hAnsi="Arial" w:cs="Arial"/>
                <w:spacing w:val="1"/>
                <w:sz w:val="18"/>
                <w:szCs w:val="18"/>
                <w:lang w:val="es-CO"/>
              </w:rPr>
              <w:t>i</w:t>
            </w:r>
            <w:r w:rsidRPr="00585B1D">
              <w:rPr>
                <w:rFonts w:ascii="Arial" w:eastAsia="Arial" w:hAnsi="Arial" w:cs="Arial"/>
                <w:sz w:val="18"/>
                <w:szCs w:val="18"/>
                <w:lang w:val="es-CO"/>
              </w:rPr>
              <w:t>o</w:t>
            </w:r>
            <w:r w:rsidRPr="00585B1D">
              <w:rPr>
                <w:rFonts w:ascii="Arial" w:eastAsia="Arial" w:hAnsi="Arial" w:cs="Arial"/>
                <w:spacing w:val="1"/>
                <w:sz w:val="18"/>
                <w:szCs w:val="18"/>
                <w:lang w:val="es-CO"/>
              </w:rPr>
              <w:t xml:space="preserve"> m</w:t>
            </w:r>
            <w:r w:rsidRPr="00585B1D">
              <w:rPr>
                <w:rFonts w:ascii="Arial" w:eastAsia="Arial" w:hAnsi="Arial" w:cs="Arial"/>
                <w:spacing w:val="-2"/>
                <w:sz w:val="18"/>
                <w:szCs w:val="18"/>
                <w:lang w:val="es-CO"/>
              </w:rPr>
              <w:t>e</w:t>
            </w:r>
            <w:r w:rsidRPr="00585B1D">
              <w:rPr>
                <w:rFonts w:ascii="Arial" w:eastAsia="Arial" w:hAnsi="Arial" w:cs="Arial"/>
                <w:spacing w:val="1"/>
                <w:sz w:val="18"/>
                <w:szCs w:val="18"/>
                <w:lang w:val="es-CO"/>
              </w:rPr>
              <w:t>nci</w:t>
            </w:r>
            <w:r w:rsidRPr="00585B1D">
              <w:rPr>
                <w:rFonts w:ascii="Arial" w:eastAsia="Arial" w:hAnsi="Arial" w:cs="Arial"/>
                <w:spacing w:val="-2"/>
                <w:sz w:val="18"/>
                <w:szCs w:val="18"/>
                <w:lang w:val="es-CO"/>
              </w:rPr>
              <w:t>o</w:t>
            </w:r>
            <w:r w:rsidRPr="00585B1D">
              <w:rPr>
                <w:rFonts w:ascii="Arial" w:eastAsia="Arial" w:hAnsi="Arial" w:cs="Arial"/>
                <w:spacing w:val="1"/>
                <w:sz w:val="18"/>
                <w:szCs w:val="18"/>
                <w:lang w:val="es-CO"/>
              </w:rPr>
              <w:t>na</w:t>
            </w:r>
            <w:r w:rsidRPr="00585B1D">
              <w:rPr>
                <w:rFonts w:ascii="Arial" w:eastAsia="Arial" w:hAnsi="Arial" w:cs="Arial"/>
                <w:spacing w:val="-2"/>
                <w:sz w:val="18"/>
                <w:szCs w:val="18"/>
                <w:lang w:val="es-CO"/>
              </w:rPr>
              <w:t>d</w:t>
            </w:r>
            <w:r w:rsidRPr="00585B1D">
              <w:rPr>
                <w:rFonts w:ascii="Arial" w:eastAsia="Arial" w:hAnsi="Arial" w:cs="Arial"/>
                <w:sz w:val="18"/>
                <w:szCs w:val="18"/>
                <w:lang w:val="es-CO"/>
              </w:rPr>
              <w:t>a</w:t>
            </w:r>
            <w:r w:rsidRPr="00585B1D">
              <w:rPr>
                <w:rFonts w:ascii="Arial" w:eastAsia="Arial" w:hAnsi="Arial" w:cs="Arial"/>
                <w:spacing w:val="4"/>
                <w:sz w:val="18"/>
                <w:szCs w:val="18"/>
                <w:lang w:val="es-CO"/>
              </w:rPr>
              <w:t xml:space="preserve"> </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n</w:t>
            </w:r>
            <w:r w:rsidRPr="00585B1D">
              <w:rPr>
                <w:rFonts w:ascii="Arial" w:eastAsia="Arial" w:hAnsi="Arial" w:cs="Arial"/>
                <w:spacing w:val="2"/>
                <w:sz w:val="18"/>
                <w:szCs w:val="18"/>
                <w:lang w:val="es-CO"/>
              </w:rPr>
              <w:t xml:space="preserve"> </w:t>
            </w:r>
            <w:r w:rsidRPr="00585B1D">
              <w:rPr>
                <w:rFonts w:ascii="Arial" w:eastAsia="Arial" w:hAnsi="Arial" w:cs="Arial"/>
                <w:spacing w:val="1"/>
                <w:sz w:val="18"/>
                <w:szCs w:val="18"/>
                <w:lang w:val="es-CO"/>
              </w:rPr>
              <w:t>l</w:t>
            </w:r>
            <w:r w:rsidRPr="00585B1D">
              <w:rPr>
                <w:rFonts w:ascii="Arial" w:eastAsia="Arial" w:hAnsi="Arial" w:cs="Arial"/>
                <w:sz w:val="18"/>
                <w:szCs w:val="18"/>
                <w:lang w:val="es-CO"/>
              </w:rPr>
              <w:t>a</w:t>
            </w:r>
            <w:r w:rsidRPr="00585B1D">
              <w:rPr>
                <w:rFonts w:ascii="Arial" w:eastAsia="Arial" w:hAnsi="Arial" w:cs="Arial"/>
                <w:spacing w:val="1"/>
                <w:sz w:val="18"/>
                <w:szCs w:val="18"/>
                <w:lang w:val="es-CO"/>
              </w:rPr>
              <w:t xml:space="preserve"> c</w:t>
            </w:r>
            <w:r w:rsidRPr="00585B1D">
              <w:rPr>
                <w:rFonts w:ascii="Arial" w:eastAsia="Arial" w:hAnsi="Arial" w:cs="Arial"/>
                <w:spacing w:val="-2"/>
                <w:sz w:val="18"/>
                <w:szCs w:val="18"/>
                <w:lang w:val="es-CO"/>
              </w:rPr>
              <w:t>o</w:t>
            </w:r>
            <w:r w:rsidRPr="00585B1D">
              <w:rPr>
                <w:rFonts w:ascii="Arial" w:eastAsia="Arial" w:hAnsi="Arial" w:cs="Arial"/>
                <w:spacing w:val="1"/>
                <w:sz w:val="18"/>
                <w:szCs w:val="18"/>
                <w:lang w:val="es-CO"/>
              </w:rPr>
              <w:t>lu</w:t>
            </w:r>
            <w:r w:rsidRPr="00585B1D">
              <w:rPr>
                <w:rFonts w:ascii="Arial" w:eastAsia="Arial" w:hAnsi="Arial" w:cs="Arial"/>
                <w:spacing w:val="-1"/>
                <w:sz w:val="18"/>
                <w:szCs w:val="18"/>
                <w:lang w:val="es-CO"/>
              </w:rPr>
              <w:t>m</w:t>
            </w:r>
            <w:r w:rsidRPr="00585B1D">
              <w:rPr>
                <w:rFonts w:ascii="Arial" w:eastAsia="Arial" w:hAnsi="Arial" w:cs="Arial"/>
                <w:spacing w:val="1"/>
                <w:sz w:val="18"/>
                <w:szCs w:val="18"/>
                <w:lang w:val="es-CO"/>
              </w:rPr>
              <w:t>na</w:t>
            </w:r>
            <w:r w:rsidRPr="00585B1D">
              <w:rPr>
                <w:rFonts w:ascii="Arial" w:eastAsia="Arial" w:hAnsi="Arial" w:cs="Arial"/>
                <w:sz w:val="18"/>
                <w:szCs w:val="18"/>
                <w:lang w:val="es-CO"/>
              </w:rPr>
              <w:t>,</w:t>
            </w:r>
            <w:r w:rsidRPr="00585B1D">
              <w:rPr>
                <w:rFonts w:ascii="Arial" w:eastAsia="Arial" w:hAnsi="Arial" w:cs="Arial"/>
                <w:spacing w:val="1"/>
                <w:sz w:val="18"/>
                <w:szCs w:val="18"/>
                <w:lang w:val="es-CO"/>
              </w:rPr>
              <w:t xml:space="preserve"> lo</w:t>
            </w:r>
            <w:r w:rsidRPr="00585B1D">
              <w:rPr>
                <w:rFonts w:ascii="Arial" w:eastAsia="Arial" w:hAnsi="Arial" w:cs="Arial"/>
                <w:sz w:val="18"/>
                <w:szCs w:val="18"/>
                <w:lang w:val="es-CO"/>
              </w:rPr>
              <w:t xml:space="preserve">s </w:t>
            </w:r>
            <w:r w:rsidRPr="00585B1D">
              <w:rPr>
                <w:rFonts w:ascii="Arial" w:eastAsia="Arial" w:hAnsi="Arial" w:cs="Arial"/>
                <w:spacing w:val="1"/>
                <w:sz w:val="18"/>
                <w:szCs w:val="18"/>
                <w:lang w:val="es-CO"/>
              </w:rPr>
              <w:t>doc</w:t>
            </w:r>
            <w:r w:rsidRPr="00585B1D">
              <w:rPr>
                <w:rFonts w:ascii="Arial" w:eastAsia="Arial" w:hAnsi="Arial" w:cs="Arial"/>
                <w:spacing w:val="-2"/>
                <w:sz w:val="18"/>
                <w:szCs w:val="18"/>
                <w:lang w:val="es-CO"/>
              </w:rPr>
              <w:t>u</w:t>
            </w:r>
            <w:r w:rsidRPr="00585B1D">
              <w:rPr>
                <w:rFonts w:ascii="Arial" w:eastAsia="Arial" w:hAnsi="Arial" w:cs="Arial"/>
                <w:spacing w:val="1"/>
                <w:sz w:val="18"/>
                <w:szCs w:val="18"/>
                <w:lang w:val="es-CO"/>
              </w:rPr>
              <w:t>me</w:t>
            </w:r>
            <w:r w:rsidRPr="00585B1D">
              <w:rPr>
                <w:rFonts w:ascii="Arial" w:eastAsia="Arial" w:hAnsi="Arial" w:cs="Arial"/>
                <w:spacing w:val="-2"/>
                <w:sz w:val="18"/>
                <w:szCs w:val="18"/>
                <w:lang w:val="es-CO"/>
              </w:rPr>
              <w:t>n</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 xml:space="preserve">s </w:t>
            </w:r>
            <w:r w:rsidRPr="00585B1D">
              <w:rPr>
                <w:rFonts w:ascii="Arial" w:eastAsia="Arial" w:hAnsi="Arial" w:cs="Arial"/>
                <w:spacing w:val="1"/>
                <w:sz w:val="18"/>
                <w:szCs w:val="18"/>
                <w:lang w:val="es-CO"/>
              </w:rPr>
              <w:t>qu</w:t>
            </w:r>
            <w:r w:rsidRPr="00585B1D">
              <w:rPr>
                <w:rFonts w:ascii="Arial" w:eastAsia="Arial" w:hAnsi="Arial" w:cs="Arial"/>
                <w:sz w:val="18"/>
                <w:szCs w:val="18"/>
                <w:lang w:val="es-CO"/>
              </w:rPr>
              <w:t xml:space="preserve">e   </w:t>
            </w:r>
            <w:r w:rsidRPr="00585B1D">
              <w:rPr>
                <w:rFonts w:ascii="Arial" w:eastAsia="Arial" w:hAnsi="Arial" w:cs="Arial"/>
                <w:spacing w:val="1"/>
                <w:sz w:val="18"/>
                <w:szCs w:val="18"/>
                <w:lang w:val="es-CO"/>
              </w:rPr>
              <w:t>s</w:t>
            </w:r>
            <w:r w:rsidRPr="00585B1D">
              <w:rPr>
                <w:rFonts w:ascii="Arial" w:eastAsia="Arial" w:hAnsi="Arial" w:cs="Arial"/>
                <w:sz w:val="18"/>
                <w:szCs w:val="18"/>
                <w:lang w:val="es-CO"/>
              </w:rPr>
              <w:t xml:space="preserve">e   </w:t>
            </w:r>
            <w:r w:rsidRPr="00585B1D">
              <w:rPr>
                <w:rFonts w:ascii="Arial" w:eastAsia="Arial" w:hAnsi="Arial" w:cs="Arial"/>
                <w:spacing w:val="-2"/>
                <w:sz w:val="18"/>
                <w:szCs w:val="18"/>
                <w:lang w:val="es-CO"/>
              </w:rPr>
              <w:t>g</w:t>
            </w:r>
            <w:r w:rsidRPr="00585B1D">
              <w:rPr>
                <w:rFonts w:ascii="Arial" w:eastAsia="Arial" w:hAnsi="Arial" w:cs="Arial"/>
                <w:spacing w:val="1"/>
                <w:sz w:val="18"/>
                <w:szCs w:val="18"/>
                <w:lang w:val="es-CO"/>
              </w:rPr>
              <w:t>ene</w:t>
            </w:r>
            <w:r w:rsidRPr="00585B1D">
              <w:rPr>
                <w:rFonts w:ascii="Arial" w:eastAsia="Arial" w:hAnsi="Arial" w:cs="Arial"/>
                <w:sz w:val="18"/>
                <w:szCs w:val="18"/>
                <w:lang w:val="es-CO"/>
              </w:rPr>
              <w:t>r</w:t>
            </w:r>
            <w:r w:rsidRPr="00585B1D">
              <w:rPr>
                <w:rFonts w:ascii="Arial" w:eastAsia="Arial" w:hAnsi="Arial" w:cs="Arial"/>
                <w:spacing w:val="-2"/>
                <w:sz w:val="18"/>
                <w:szCs w:val="18"/>
                <w:lang w:val="es-CO"/>
              </w:rPr>
              <w:t>e</w:t>
            </w:r>
            <w:r w:rsidRPr="00585B1D">
              <w:rPr>
                <w:rFonts w:ascii="Arial" w:eastAsia="Arial" w:hAnsi="Arial" w:cs="Arial"/>
                <w:sz w:val="18"/>
                <w:szCs w:val="18"/>
                <w:lang w:val="es-CO"/>
              </w:rPr>
              <w:t xml:space="preserve">n   </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 xml:space="preserve">n   </w:t>
            </w:r>
            <w:r w:rsidRPr="00585B1D">
              <w:rPr>
                <w:rFonts w:ascii="Arial" w:eastAsia="Arial" w:hAnsi="Arial" w:cs="Arial"/>
                <w:spacing w:val="1"/>
                <w:sz w:val="18"/>
                <w:szCs w:val="18"/>
                <w:lang w:val="es-CO"/>
              </w:rPr>
              <w:t>d</w:t>
            </w:r>
            <w:r w:rsidRPr="00585B1D">
              <w:rPr>
                <w:rFonts w:ascii="Arial" w:eastAsia="Arial" w:hAnsi="Arial" w:cs="Arial"/>
                <w:spacing w:val="-2"/>
                <w:sz w:val="18"/>
                <w:szCs w:val="18"/>
                <w:lang w:val="es-CO"/>
              </w:rPr>
              <w:t>e</w:t>
            </w:r>
            <w:r w:rsidRPr="00585B1D">
              <w:rPr>
                <w:rFonts w:ascii="Arial" w:eastAsia="Arial" w:hAnsi="Arial" w:cs="Arial"/>
                <w:spacing w:val="-1"/>
                <w:sz w:val="18"/>
                <w:szCs w:val="18"/>
                <w:lang w:val="es-CO"/>
              </w:rPr>
              <w:t>s</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rr</w:t>
            </w:r>
            <w:r w:rsidRPr="00585B1D">
              <w:rPr>
                <w:rFonts w:ascii="Arial" w:eastAsia="Arial" w:hAnsi="Arial" w:cs="Arial"/>
                <w:spacing w:val="1"/>
                <w:sz w:val="18"/>
                <w:szCs w:val="18"/>
                <w:lang w:val="es-CO"/>
              </w:rPr>
              <w:t>ol</w:t>
            </w:r>
            <w:r w:rsidRPr="00585B1D">
              <w:rPr>
                <w:rFonts w:ascii="Arial" w:eastAsia="Arial" w:hAnsi="Arial" w:cs="Arial"/>
                <w:spacing w:val="-2"/>
                <w:sz w:val="18"/>
                <w:szCs w:val="18"/>
                <w:lang w:val="es-CO"/>
              </w:rPr>
              <w:t>l</w:t>
            </w:r>
            <w:r w:rsidRPr="00585B1D">
              <w:rPr>
                <w:rFonts w:ascii="Arial" w:eastAsia="Arial" w:hAnsi="Arial" w:cs="Arial"/>
                <w:sz w:val="18"/>
                <w:szCs w:val="18"/>
                <w:lang w:val="es-CO"/>
              </w:rPr>
              <w:t xml:space="preserve">o   </w:t>
            </w:r>
            <w:r w:rsidRPr="00585B1D">
              <w:rPr>
                <w:rFonts w:ascii="Arial" w:eastAsia="Arial" w:hAnsi="Arial" w:cs="Arial"/>
                <w:spacing w:val="1"/>
                <w:sz w:val="18"/>
                <w:szCs w:val="18"/>
                <w:lang w:val="es-CO"/>
              </w:rPr>
              <w:t>d</w:t>
            </w:r>
            <w:r w:rsidRPr="00585B1D">
              <w:rPr>
                <w:rFonts w:ascii="Arial" w:eastAsia="Arial" w:hAnsi="Arial" w:cs="Arial"/>
                <w:sz w:val="18"/>
                <w:szCs w:val="18"/>
                <w:lang w:val="es-CO"/>
              </w:rPr>
              <w:t xml:space="preserve">e   </w:t>
            </w:r>
            <w:r w:rsidRPr="00585B1D">
              <w:rPr>
                <w:rFonts w:ascii="Arial" w:eastAsia="Arial" w:hAnsi="Arial" w:cs="Arial"/>
                <w:spacing w:val="1"/>
                <w:sz w:val="18"/>
                <w:szCs w:val="18"/>
                <w:lang w:val="es-CO"/>
              </w:rPr>
              <w:t>l</w:t>
            </w:r>
            <w:r w:rsidRPr="00585B1D">
              <w:rPr>
                <w:rFonts w:ascii="Arial" w:eastAsia="Arial" w:hAnsi="Arial" w:cs="Arial"/>
                <w:sz w:val="18"/>
                <w:szCs w:val="18"/>
                <w:lang w:val="es-CO"/>
              </w:rPr>
              <w:t xml:space="preserve">a   </w:t>
            </w:r>
            <w:r w:rsidRPr="00585B1D">
              <w:rPr>
                <w:rFonts w:ascii="Arial" w:eastAsia="Arial" w:hAnsi="Arial" w:cs="Arial"/>
                <w:spacing w:val="1"/>
                <w:sz w:val="18"/>
                <w:szCs w:val="18"/>
                <w:lang w:val="es-CO"/>
              </w:rPr>
              <w:t>e</w:t>
            </w:r>
            <w:r w:rsidRPr="00585B1D">
              <w:rPr>
                <w:rFonts w:ascii="Arial" w:eastAsia="Arial" w:hAnsi="Arial" w:cs="Arial"/>
                <w:spacing w:val="-2"/>
                <w:sz w:val="18"/>
                <w:szCs w:val="18"/>
                <w:lang w:val="es-CO"/>
              </w:rPr>
              <w:t>j</w:t>
            </w:r>
            <w:r w:rsidRPr="00585B1D">
              <w:rPr>
                <w:rFonts w:ascii="Arial" w:eastAsia="Arial" w:hAnsi="Arial" w:cs="Arial"/>
                <w:spacing w:val="1"/>
                <w:sz w:val="18"/>
                <w:szCs w:val="18"/>
                <w:lang w:val="es-CO"/>
              </w:rPr>
              <w:t>ec</w:t>
            </w:r>
            <w:r w:rsidRPr="00585B1D">
              <w:rPr>
                <w:rFonts w:ascii="Arial" w:eastAsia="Arial" w:hAnsi="Arial" w:cs="Arial"/>
                <w:spacing w:val="-2"/>
                <w:sz w:val="18"/>
                <w:szCs w:val="18"/>
                <w:lang w:val="es-CO"/>
              </w:rPr>
              <w:t>u</w:t>
            </w:r>
            <w:r w:rsidRPr="00585B1D">
              <w:rPr>
                <w:rFonts w:ascii="Arial" w:eastAsia="Arial" w:hAnsi="Arial" w:cs="Arial"/>
                <w:spacing w:val="1"/>
                <w:sz w:val="18"/>
                <w:szCs w:val="18"/>
                <w:lang w:val="es-CO"/>
              </w:rPr>
              <w:t>c</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ó</w:t>
            </w:r>
            <w:r w:rsidRPr="00585B1D">
              <w:rPr>
                <w:rFonts w:ascii="Arial" w:eastAsia="Arial" w:hAnsi="Arial" w:cs="Arial"/>
                <w:sz w:val="18"/>
                <w:szCs w:val="18"/>
                <w:lang w:val="es-CO"/>
              </w:rPr>
              <w:t xml:space="preserve">n   </w:t>
            </w:r>
            <w:r w:rsidRPr="00585B1D">
              <w:rPr>
                <w:rFonts w:ascii="Arial" w:eastAsia="Arial" w:hAnsi="Arial" w:cs="Arial"/>
                <w:spacing w:val="-2"/>
                <w:sz w:val="18"/>
                <w:szCs w:val="18"/>
                <w:lang w:val="es-CO"/>
              </w:rPr>
              <w:t>d</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 xml:space="preserve">l   </w:t>
            </w:r>
            <w:r w:rsidRPr="00585B1D">
              <w:rPr>
                <w:rFonts w:ascii="Arial" w:eastAsia="Arial" w:hAnsi="Arial" w:cs="Arial"/>
                <w:spacing w:val="1"/>
                <w:sz w:val="18"/>
                <w:szCs w:val="18"/>
                <w:lang w:val="es-CO"/>
              </w:rPr>
              <w:t>co</w:t>
            </w:r>
            <w:r w:rsidRPr="00585B1D">
              <w:rPr>
                <w:rFonts w:ascii="Arial" w:eastAsia="Arial" w:hAnsi="Arial" w:cs="Arial"/>
                <w:spacing w:val="-2"/>
                <w:sz w:val="18"/>
                <w:szCs w:val="18"/>
                <w:lang w:val="es-CO"/>
              </w:rPr>
              <w:t>n</w:t>
            </w:r>
            <w:r w:rsidRPr="00585B1D">
              <w:rPr>
                <w:rFonts w:ascii="Arial" w:eastAsia="Arial" w:hAnsi="Arial" w:cs="Arial"/>
                <w:sz w:val="18"/>
                <w:szCs w:val="18"/>
                <w:lang w:val="es-CO"/>
              </w:rPr>
              <w:t>tr</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 Cer</w:t>
            </w:r>
            <w:r w:rsidRPr="00585B1D">
              <w:rPr>
                <w:rFonts w:ascii="Arial" w:eastAsia="Arial" w:hAnsi="Arial" w:cs="Arial"/>
                <w:spacing w:val="1"/>
                <w:sz w:val="18"/>
                <w:szCs w:val="18"/>
                <w:lang w:val="es-CO"/>
              </w:rPr>
              <w:t>ti</w:t>
            </w:r>
            <w:r w:rsidRPr="00585B1D">
              <w:rPr>
                <w:rFonts w:ascii="Arial" w:eastAsia="Arial" w:hAnsi="Arial" w:cs="Arial"/>
                <w:sz w:val="18"/>
                <w:szCs w:val="18"/>
                <w:lang w:val="es-CO"/>
              </w:rPr>
              <w:t>f</w:t>
            </w:r>
            <w:r w:rsidRPr="00585B1D">
              <w:rPr>
                <w:rFonts w:ascii="Arial" w:eastAsia="Arial" w:hAnsi="Arial" w:cs="Arial"/>
                <w:spacing w:val="-1"/>
                <w:sz w:val="18"/>
                <w:szCs w:val="18"/>
                <w:lang w:val="es-CO"/>
              </w:rPr>
              <w:t>i</w:t>
            </w:r>
            <w:r w:rsidRPr="00585B1D">
              <w:rPr>
                <w:rFonts w:ascii="Arial" w:eastAsia="Arial" w:hAnsi="Arial" w:cs="Arial"/>
                <w:spacing w:val="1"/>
                <w:sz w:val="18"/>
                <w:szCs w:val="18"/>
                <w:lang w:val="es-CO"/>
              </w:rPr>
              <w:t>ca</w:t>
            </w:r>
            <w:r w:rsidRPr="00585B1D">
              <w:rPr>
                <w:rFonts w:ascii="Arial" w:eastAsia="Arial" w:hAnsi="Arial" w:cs="Arial"/>
                <w:spacing w:val="-1"/>
                <w:sz w:val="18"/>
                <w:szCs w:val="18"/>
                <w:lang w:val="es-CO"/>
              </w:rPr>
              <w:t>c</w:t>
            </w:r>
            <w:r w:rsidRPr="00585B1D">
              <w:rPr>
                <w:rFonts w:ascii="Arial" w:eastAsia="Arial" w:hAnsi="Arial" w:cs="Arial"/>
                <w:spacing w:val="1"/>
                <w:sz w:val="18"/>
                <w:szCs w:val="18"/>
                <w:lang w:val="es-CO"/>
              </w:rPr>
              <w:t>io</w:t>
            </w:r>
            <w:r w:rsidRPr="00585B1D">
              <w:rPr>
                <w:rFonts w:ascii="Arial" w:eastAsia="Arial" w:hAnsi="Arial" w:cs="Arial"/>
                <w:spacing w:val="-2"/>
                <w:sz w:val="18"/>
                <w:szCs w:val="18"/>
                <w:lang w:val="es-CO"/>
              </w:rPr>
              <w:t>n</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 xml:space="preserve">s  </w:t>
            </w:r>
            <w:r w:rsidRPr="00585B1D">
              <w:rPr>
                <w:rFonts w:ascii="Arial" w:eastAsia="Arial" w:hAnsi="Arial" w:cs="Arial"/>
                <w:spacing w:val="1"/>
                <w:sz w:val="18"/>
                <w:szCs w:val="18"/>
                <w:lang w:val="es-CO"/>
              </w:rPr>
              <w:t xml:space="preserve"> </w:t>
            </w:r>
            <w:r w:rsidRPr="00585B1D">
              <w:rPr>
                <w:rFonts w:ascii="Arial" w:eastAsia="Arial" w:hAnsi="Arial" w:cs="Arial"/>
                <w:spacing w:val="-2"/>
                <w:sz w:val="18"/>
                <w:szCs w:val="18"/>
                <w:lang w:val="es-CO"/>
              </w:rPr>
              <w:t>d</w:t>
            </w:r>
            <w:r w:rsidRPr="00585B1D">
              <w:rPr>
                <w:rFonts w:ascii="Arial" w:eastAsia="Arial" w:hAnsi="Arial" w:cs="Arial"/>
                <w:sz w:val="18"/>
                <w:szCs w:val="18"/>
                <w:lang w:val="es-CO"/>
              </w:rPr>
              <w:t xml:space="preserve">e  </w:t>
            </w:r>
            <w:r w:rsidRPr="00585B1D">
              <w:rPr>
                <w:rFonts w:ascii="Arial" w:eastAsia="Arial" w:hAnsi="Arial" w:cs="Arial"/>
                <w:spacing w:val="1"/>
                <w:sz w:val="18"/>
                <w:szCs w:val="18"/>
                <w:lang w:val="es-CO"/>
              </w:rPr>
              <w:t xml:space="preserve"> </w:t>
            </w:r>
            <w:r w:rsidRPr="00585B1D">
              <w:rPr>
                <w:rFonts w:ascii="Arial" w:eastAsia="Arial" w:hAnsi="Arial" w:cs="Arial"/>
                <w:sz w:val="18"/>
                <w:szCs w:val="18"/>
                <w:lang w:val="es-CO"/>
              </w:rPr>
              <w:t>Cu</w:t>
            </w:r>
            <w:r w:rsidRPr="00585B1D">
              <w:rPr>
                <w:rFonts w:ascii="Arial" w:eastAsia="Arial" w:hAnsi="Arial" w:cs="Arial"/>
                <w:spacing w:val="1"/>
                <w:sz w:val="18"/>
                <w:szCs w:val="18"/>
                <w:lang w:val="es-CO"/>
              </w:rPr>
              <w:t>m</w:t>
            </w:r>
            <w:r w:rsidRPr="00585B1D">
              <w:rPr>
                <w:rFonts w:ascii="Arial" w:eastAsia="Arial" w:hAnsi="Arial" w:cs="Arial"/>
                <w:spacing w:val="-2"/>
                <w:sz w:val="18"/>
                <w:szCs w:val="18"/>
                <w:lang w:val="es-CO"/>
              </w:rPr>
              <w:t>p</w:t>
            </w:r>
            <w:r w:rsidRPr="00585B1D">
              <w:rPr>
                <w:rFonts w:ascii="Arial" w:eastAsia="Arial" w:hAnsi="Arial" w:cs="Arial"/>
                <w:spacing w:val="1"/>
                <w:sz w:val="18"/>
                <w:szCs w:val="18"/>
                <w:lang w:val="es-CO"/>
              </w:rPr>
              <w:t>l</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mie</w:t>
            </w:r>
            <w:r w:rsidRPr="00585B1D">
              <w:rPr>
                <w:rFonts w:ascii="Arial" w:eastAsia="Arial" w:hAnsi="Arial" w:cs="Arial"/>
                <w:spacing w:val="-2"/>
                <w:sz w:val="18"/>
                <w:szCs w:val="18"/>
                <w:lang w:val="es-CO"/>
              </w:rPr>
              <w:t>n</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 xml:space="preserve">,   </w:t>
            </w:r>
            <w:r w:rsidRPr="00585B1D">
              <w:rPr>
                <w:rFonts w:ascii="Arial" w:eastAsia="Arial" w:hAnsi="Arial" w:cs="Arial"/>
                <w:spacing w:val="-1"/>
                <w:sz w:val="18"/>
                <w:szCs w:val="18"/>
                <w:lang w:val="es-CO"/>
              </w:rPr>
              <w:t>Ó</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de</w:t>
            </w:r>
            <w:r w:rsidRPr="00585B1D">
              <w:rPr>
                <w:rFonts w:ascii="Arial" w:eastAsia="Arial" w:hAnsi="Arial" w:cs="Arial"/>
                <w:spacing w:val="-2"/>
                <w:sz w:val="18"/>
                <w:szCs w:val="18"/>
                <w:lang w:val="es-CO"/>
              </w:rPr>
              <w:t>n</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 xml:space="preserve">s  </w:t>
            </w:r>
            <w:r w:rsidRPr="00585B1D">
              <w:rPr>
                <w:rFonts w:ascii="Arial" w:eastAsia="Arial" w:hAnsi="Arial" w:cs="Arial"/>
                <w:spacing w:val="1"/>
                <w:sz w:val="18"/>
                <w:szCs w:val="18"/>
                <w:lang w:val="es-CO"/>
              </w:rPr>
              <w:t xml:space="preserve"> </w:t>
            </w:r>
            <w:r w:rsidRPr="00585B1D">
              <w:rPr>
                <w:rFonts w:ascii="Arial" w:eastAsia="Arial" w:hAnsi="Arial" w:cs="Arial"/>
                <w:spacing w:val="-2"/>
                <w:sz w:val="18"/>
                <w:szCs w:val="18"/>
                <w:lang w:val="es-CO"/>
              </w:rPr>
              <w:t>d</w:t>
            </w:r>
            <w:r w:rsidRPr="00585B1D">
              <w:rPr>
                <w:rFonts w:ascii="Arial" w:eastAsia="Arial" w:hAnsi="Arial" w:cs="Arial"/>
                <w:sz w:val="18"/>
                <w:szCs w:val="18"/>
                <w:lang w:val="es-CO"/>
              </w:rPr>
              <w:t xml:space="preserve">e  </w:t>
            </w:r>
            <w:r w:rsidRPr="00585B1D">
              <w:rPr>
                <w:rFonts w:ascii="Arial" w:eastAsia="Arial" w:hAnsi="Arial" w:cs="Arial"/>
                <w:spacing w:val="1"/>
                <w:sz w:val="18"/>
                <w:szCs w:val="18"/>
                <w:lang w:val="es-CO"/>
              </w:rPr>
              <w:t xml:space="preserve"> </w:t>
            </w:r>
            <w:r w:rsidRPr="00585B1D">
              <w:rPr>
                <w:rFonts w:ascii="Arial" w:eastAsia="Arial" w:hAnsi="Arial" w:cs="Arial"/>
                <w:sz w:val="18"/>
                <w:szCs w:val="18"/>
                <w:lang w:val="es-CO"/>
              </w:rPr>
              <w:t>P</w:t>
            </w:r>
            <w:r w:rsidRPr="00585B1D">
              <w:rPr>
                <w:rFonts w:ascii="Arial" w:eastAsia="Arial" w:hAnsi="Arial" w:cs="Arial"/>
                <w:spacing w:val="1"/>
                <w:sz w:val="18"/>
                <w:szCs w:val="18"/>
                <w:lang w:val="es-CO"/>
              </w:rPr>
              <w:t>a</w:t>
            </w:r>
            <w:r w:rsidRPr="00585B1D">
              <w:rPr>
                <w:rFonts w:ascii="Arial" w:eastAsia="Arial" w:hAnsi="Arial" w:cs="Arial"/>
                <w:spacing w:val="-2"/>
                <w:sz w:val="18"/>
                <w:szCs w:val="18"/>
                <w:lang w:val="es-CO"/>
              </w:rPr>
              <w:t>g</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   A</w:t>
            </w:r>
            <w:r w:rsidRPr="00585B1D">
              <w:rPr>
                <w:rFonts w:ascii="Arial" w:eastAsia="Arial" w:hAnsi="Arial" w:cs="Arial"/>
                <w:spacing w:val="1"/>
                <w:sz w:val="18"/>
                <w:szCs w:val="18"/>
                <w:lang w:val="es-CO"/>
              </w:rPr>
              <w:t>c</w:t>
            </w:r>
            <w:r w:rsidRPr="00585B1D">
              <w:rPr>
                <w:rFonts w:ascii="Arial" w:eastAsia="Arial" w:hAnsi="Arial" w:cs="Arial"/>
                <w:sz w:val="18"/>
                <w:szCs w:val="18"/>
                <w:lang w:val="es-CO"/>
              </w:rPr>
              <w:t xml:space="preserve">ta  </w:t>
            </w:r>
            <w:r w:rsidRPr="00585B1D">
              <w:rPr>
                <w:rFonts w:ascii="Arial" w:eastAsia="Arial" w:hAnsi="Arial" w:cs="Arial"/>
                <w:spacing w:val="1"/>
                <w:sz w:val="18"/>
                <w:szCs w:val="18"/>
                <w:lang w:val="es-CO"/>
              </w:rPr>
              <w:t xml:space="preserve"> </w:t>
            </w:r>
            <w:r w:rsidRPr="00585B1D">
              <w:rPr>
                <w:rFonts w:ascii="Arial" w:eastAsia="Arial" w:hAnsi="Arial" w:cs="Arial"/>
                <w:spacing w:val="-2"/>
                <w:sz w:val="18"/>
                <w:szCs w:val="18"/>
                <w:lang w:val="es-CO"/>
              </w:rPr>
              <w:t>d</w:t>
            </w:r>
            <w:r w:rsidRPr="00585B1D">
              <w:rPr>
                <w:rFonts w:ascii="Arial" w:eastAsia="Arial" w:hAnsi="Arial" w:cs="Arial"/>
                <w:sz w:val="18"/>
                <w:szCs w:val="18"/>
                <w:lang w:val="es-CO"/>
              </w:rPr>
              <w:t>e S</w:t>
            </w:r>
            <w:r w:rsidRPr="00585B1D">
              <w:rPr>
                <w:rFonts w:ascii="Arial" w:eastAsia="Arial" w:hAnsi="Arial" w:cs="Arial"/>
                <w:spacing w:val="1"/>
                <w:sz w:val="18"/>
                <w:szCs w:val="18"/>
                <w:lang w:val="es-CO"/>
              </w:rPr>
              <w:t>usp</w:t>
            </w:r>
            <w:r w:rsidRPr="00585B1D">
              <w:rPr>
                <w:rFonts w:ascii="Arial" w:eastAsia="Arial" w:hAnsi="Arial" w:cs="Arial"/>
                <w:spacing w:val="-2"/>
                <w:sz w:val="18"/>
                <w:szCs w:val="18"/>
                <w:lang w:val="es-CO"/>
              </w:rPr>
              <w:t>e</w:t>
            </w:r>
            <w:r w:rsidRPr="00585B1D">
              <w:rPr>
                <w:rFonts w:ascii="Arial" w:eastAsia="Arial" w:hAnsi="Arial" w:cs="Arial"/>
                <w:spacing w:val="1"/>
                <w:sz w:val="18"/>
                <w:szCs w:val="18"/>
                <w:lang w:val="es-CO"/>
              </w:rPr>
              <w:t>ns</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ón</w:t>
            </w:r>
            <w:r w:rsidRPr="00585B1D">
              <w:rPr>
                <w:rFonts w:ascii="Arial" w:eastAsia="Arial" w:hAnsi="Arial" w:cs="Arial"/>
                <w:sz w:val="18"/>
                <w:szCs w:val="18"/>
                <w:lang w:val="es-CO"/>
              </w:rPr>
              <w:t>,</w:t>
            </w:r>
            <w:r w:rsidRPr="00585B1D">
              <w:rPr>
                <w:rFonts w:ascii="Arial" w:eastAsia="Arial" w:hAnsi="Arial" w:cs="Arial"/>
                <w:spacing w:val="44"/>
                <w:sz w:val="18"/>
                <w:szCs w:val="18"/>
                <w:lang w:val="es-CO"/>
              </w:rPr>
              <w:t xml:space="preserve"> </w:t>
            </w:r>
            <w:r w:rsidRPr="00585B1D">
              <w:rPr>
                <w:rFonts w:ascii="Arial" w:eastAsia="Arial" w:hAnsi="Arial" w:cs="Arial"/>
                <w:spacing w:val="-3"/>
                <w:sz w:val="18"/>
                <w:szCs w:val="18"/>
                <w:lang w:val="es-CO"/>
              </w:rPr>
              <w:t>A</w:t>
            </w:r>
            <w:r w:rsidRPr="00585B1D">
              <w:rPr>
                <w:rFonts w:ascii="Arial" w:eastAsia="Arial" w:hAnsi="Arial" w:cs="Arial"/>
                <w:spacing w:val="1"/>
                <w:sz w:val="18"/>
                <w:szCs w:val="18"/>
                <w:lang w:val="es-CO"/>
              </w:rPr>
              <w:t>c</w:t>
            </w:r>
            <w:r w:rsidRPr="00585B1D">
              <w:rPr>
                <w:rFonts w:ascii="Arial" w:eastAsia="Arial" w:hAnsi="Arial" w:cs="Arial"/>
                <w:sz w:val="18"/>
                <w:szCs w:val="18"/>
                <w:lang w:val="es-CO"/>
              </w:rPr>
              <w:t>ta</w:t>
            </w:r>
            <w:r w:rsidRPr="00585B1D">
              <w:rPr>
                <w:rFonts w:ascii="Arial" w:eastAsia="Arial" w:hAnsi="Arial" w:cs="Arial"/>
                <w:spacing w:val="42"/>
                <w:sz w:val="18"/>
                <w:szCs w:val="18"/>
                <w:lang w:val="es-CO"/>
              </w:rPr>
              <w:t xml:space="preserve"> </w:t>
            </w:r>
            <w:r w:rsidRPr="00585B1D">
              <w:rPr>
                <w:rFonts w:ascii="Arial" w:eastAsia="Arial" w:hAnsi="Arial" w:cs="Arial"/>
                <w:spacing w:val="1"/>
                <w:sz w:val="18"/>
                <w:szCs w:val="18"/>
                <w:lang w:val="es-CO"/>
              </w:rPr>
              <w:t>d</w:t>
            </w:r>
            <w:r w:rsidRPr="00585B1D">
              <w:rPr>
                <w:rFonts w:ascii="Arial" w:eastAsia="Arial" w:hAnsi="Arial" w:cs="Arial"/>
                <w:sz w:val="18"/>
                <w:szCs w:val="18"/>
                <w:lang w:val="es-CO"/>
              </w:rPr>
              <w:t>e</w:t>
            </w:r>
            <w:r w:rsidRPr="00585B1D">
              <w:rPr>
                <w:rFonts w:ascii="Arial" w:eastAsia="Arial" w:hAnsi="Arial" w:cs="Arial"/>
                <w:spacing w:val="42"/>
                <w:sz w:val="18"/>
                <w:szCs w:val="18"/>
                <w:lang w:val="es-CO"/>
              </w:rPr>
              <w:t xml:space="preserve"> </w:t>
            </w:r>
            <w:r w:rsidRPr="00585B1D">
              <w:rPr>
                <w:rFonts w:ascii="Arial" w:eastAsia="Arial" w:hAnsi="Arial" w:cs="Arial"/>
                <w:sz w:val="18"/>
                <w:szCs w:val="18"/>
                <w:lang w:val="es-CO"/>
              </w:rPr>
              <w:t>Re</w:t>
            </w:r>
            <w:r w:rsidRPr="00585B1D">
              <w:rPr>
                <w:rFonts w:ascii="Arial" w:eastAsia="Arial" w:hAnsi="Arial" w:cs="Arial"/>
                <w:spacing w:val="1"/>
                <w:sz w:val="18"/>
                <w:szCs w:val="18"/>
                <w:lang w:val="es-CO"/>
              </w:rPr>
              <w:t>i</w:t>
            </w:r>
            <w:r w:rsidRPr="00585B1D">
              <w:rPr>
                <w:rFonts w:ascii="Arial" w:eastAsia="Arial" w:hAnsi="Arial" w:cs="Arial"/>
                <w:spacing w:val="-2"/>
                <w:sz w:val="18"/>
                <w:szCs w:val="18"/>
                <w:lang w:val="es-CO"/>
              </w:rPr>
              <w:t>n</w:t>
            </w:r>
            <w:r w:rsidRPr="00585B1D">
              <w:rPr>
                <w:rFonts w:ascii="Arial" w:eastAsia="Arial" w:hAnsi="Arial" w:cs="Arial"/>
                <w:spacing w:val="1"/>
                <w:sz w:val="18"/>
                <w:szCs w:val="18"/>
                <w:lang w:val="es-CO"/>
              </w:rPr>
              <w:t>icio</w:t>
            </w:r>
            <w:r w:rsidRPr="00585B1D">
              <w:rPr>
                <w:rFonts w:ascii="Arial" w:eastAsia="Arial" w:hAnsi="Arial" w:cs="Arial"/>
                <w:sz w:val="18"/>
                <w:szCs w:val="18"/>
                <w:lang w:val="es-CO"/>
              </w:rPr>
              <w:t>,</w:t>
            </w:r>
            <w:r w:rsidRPr="00585B1D">
              <w:rPr>
                <w:rFonts w:ascii="Arial" w:eastAsia="Arial" w:hAnsi="Arial" w:cs="Arial"/>
                <w:spacing w:val="44"/>
                <w:sz w:val="18"/>
                <w:szCs w:val="18"/>
                <w:lang w:val="es-CO"/>
              </w:rPr>
              <w:t xml:space="preserve"> </w:t>
            </w:r>
            <w:r w:rsidRPr="00585B1D">
              <w:rPr>
                <w:rFonts w:ascii="Arial" w:eastAsia="Arial" w:hAnsi="Arial" w:cs="Arial"/>
                <w:sz w:val="18"/>
                <w:szCs w:val="18"/>
                <w:lang w:val="es-CO"/>
              </w:rPr>
              <w:t>A</w:t>
            </w:r>
            <w:r w:rsidRPr="00585B1D">
              <w:rPr>
                <w:rFonts w:ascii="Arial" w:eastAsia="Arial" w:hAnsi="Arial" w:cs="Arial"/>
                <w:spacing w:val="1"/>
                <w:sz w:val="18"/>
                <w:szCs w:val="18"/>
                <w:lang w:val="es-CO"/>
              </w:rPr>
              <w:t>c</w:t>
            </w:r>
            <w:r w:rsidRPr="00585B1D">
              <w:rPr>
                <w:rFonts w:ascii="Arial" w:eastAsia="Arial" w:hAnsi="Arial" w:cs="Arial"/>
                <w:spacing w:val="-2"/>
                <w:sz w:val="18"/>
                <w:szCs w:val="18"/>
                <w:lang w:val="es-CO"/>
              </w:rPr>
              <w:t>t</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s</w:t>
            </w:r>
            <w:r w:rsidRPr="00585B1D">
              <w:rPr>
                <w:rFonts w:ascii="Arial" w:eastAsia="Arial" w:hAnsi="Arial" w:cs="Arial"/>
                <w:spacing w:val="42"/>
                <w:sz w:val="18"/>
                <w:szCs w:val="18"/>
                <w:lang w:val="es-CO"/>
              </w:rPr>
              <w:t xml:space="preserve"> </w:t>
            </w:r>
            <w:r w:rsidRPr="00585B1D">
              <w:rPr>
                <w:rFonts w:ascii="Arial" w:eastAsia="Arial" w:hAnsi="Arial" w:cs="Arial"/>
                <w:spacing w:val="1"/>
                <w:sz w:val="18"/>
                <w:szCs w:val="18"/>
                <w:lang w:val="es-CO"/>
              </w:rPr>
              <w:t>pa</w:t>
            </w:r>
            <w:r w:rsidRPr="00585B1D">
              <w:rPr>
                <w:rFonts w:ascii="Arial" w:eastAsia="Arial" w:hAnsi="Arial" w:cs="Arial"/>
                <w:spacing w:val="-2"/>
                <w:sz w:val="18"/>
                <w:szCs w:val="18"/>
                <w:lang w:val="es-CO"/>
              </w:rPr>
              <w:t>r</w:t>
            </w:r>
            <w:r w:rsidRPr="00585B1D">
              <w:rPr>
                <w:rFonts w:ascii="Arial" w:eastAsia="Arial" w:hAnsi="Arial" w:cs="Arial"/>
                <w:spacing w:val="1"/>
                <w:sz w:val="18"/>
                <w:szCs w:val="18"/>
                <w:lang w:val="es-CO"/>
              </w:rPr>
              <w:t>ci</w:t>
            </w:r>
            <w:r w:rsidRPr="00585B1D">
              <w:rPr>
                <w:rFonts w:ascii="Arial" w:eastAsia="Arial" w:hAnsi="Arial" w:cs="Arial"/>
                <w:spacing w:val="-2"/>
                <w:sz w:val="18"/>
                <w:szCs w:val="18"/>
                <w:lang w:val="es-CO"/>
              </w:rPr>
              <w:t>a</w:t>
            </w:r>
            <w:r w:rsidRPr="00585B1D">
              <w:rPr>
                <w:rFonts w:ascii="Arial" w:eastAsia="Arial" w:hAnsi="Arial" w:cs="Arial"/>
                <w:spacing w:val="1"/>
                <w:sz w:val="18"/>
                <w:szCs w:val="18"/>
                <w:lang w:val="es-CO"/>
              </w:rPr>
              <w:t>le</w:t>
            </w:r>
            <w:r w:rsidRPr="00585B1D">
              <w:rPr>
                <w:rFonts w:ascii="Arial" w:eastAsia="Arial" w:hAnsi="Arial" w:cs="Arial"/>
                <w:sz w:val="18"/>
                <w:szCs w:val="18"/>
                <w:lang w:val="es-CO"/>
              </w:rPr>
              <w:t>s</w:t>
            </w:r>
            <w:r w:rsidRPr="00585B1D">
              <w:rPr>
                <w:rFonts w:ascii="Arial" w:eastAsia="Arial" w:hAnsi="Arial" w:cs="Arial"/>
                <w:spacing w:val="42"/>
                <w:sz w:val="18"/>
                <w:szCs w:val="18"/>
                <w:lang w:val="es-CO"/>
              </w:rPr>
              <w:t xml:space="preserve"> </w:t>
            </w:r>
            <w:r w:rsidRPr="00585B1D">
              <w:rPr>
                <w:rFonts w:ascii="Arial" w:eastAsia="Arial" w:hAnsi="Arial" w:cs="Arial"/>
                <w:spacing w:val="1"/>
                <w:sz w:val="18"/>
                <w:szCs w:val="18"/>
                <w:lang w:val="es-CO"/>
              </w:rPr>
              <w:t>qu</w:t>
            </w:r>
            <w:r w:rsidRPr="00585B1D">
              <w:rPr>
                <w:rFonts w:ascii="Arial" w:eastAsia="Arial" w:hAnsi="Arial" w:cs="Arial"/>
                <w:sz w:val="18"/>
                <w:szCs w:val="18"/>
                <w:lang w:val="es-CO"/>
              </w:rPr>
              <w:t>e</w:t>
            </w:r>
            <w:r w:rsidRPr="00585B1D">
              <w:rPr>
                <w:rFonts w:ascii="Arial" w:eastAsia="Arial" w:hAnsi="Arial" w:cs="Arial"/>
                <w:spacing w:val="42"/>
                <w:sz w:val="18"/>
                <w:szCs w:val="18"/>
                <w:lang w:val="es-CO"/>
              </w:rPr>
              <w:t xml:space="preserve"> </w:t>
            </w:r>
            <w:r w:rsidRPr="00585B1D">
              <w:rPr>
                <w:rFonts w:ascii="Arial" w:eastAsia="Arial" w:hAnsi="Arial" w:cs="Arial"/>
                <w:spacing w:val="-1"/>
                <w:sz w:val="18"/>
                <w:szCs w:val="18"/>
                <w:lang w:val="es-CO"/>
              </w:rPr>
              <w:t>s</w:t>
            </w:r>
            <w:r w:rsidRPr="00585B1D">
              <w:rPr>
                <w:rFonts w:ascii="Arial" w:eastAsia="Arial" w:hAnsi="Arial" w:cs="Arial"/>
                <w:sz w:val="18"/>
                <w:szCs w:val="18"/>
                <w:lang w:val="es-CO"/>
              </w:rPr>
              <w:t>e</w:t>
            </w:r>
            <w:r w:rsidRPr="00585B1D">
              <w:rPr>
                <w:rFonts w:ascii="Arial" w:eastAsia="Arial" w:hAnsi="Arial" w:cs="Arial"/>
                <w:spacing w:val="44"/>
                <w:sz w:val="18"/>
                <w:szCs w:val="18"/>
                <w:lang w:val="es-CO"/>
              </w:rPr>
              <w:t xml:space="preserve"> </w:t>
            </w:r>
            <w:r w:rsidRPr="00585B1D">
              <w:rPr>
                <w:rFonts w:ascii="Arial" w:eastAsia="Arial" w:hAnsi="Arial" w:cs="Arial"/>
                <w:spacing w:val="-2"/>
                <w:sz w:val="18"/>
                <w:szCs w:val="18"/>
                <w:lang w:val="es-CO"/>
              </w:rPr>
              <w:t>g</w:t>
            </w:r>
            <w:r w:rsidRPr="00585B1D">
              <w:rPr>
                <w:rFonts w:ascii="Arial" w:eastAsia="Arial" w:hAnsi="Arial" w:cs="Arial"/>
                <w:spacing w:val="1"/>
                <w:sz w:val="18"/>
                <w:szCs w:val="18"/>
                <w:lang w:val="es-CO"/>
              </w:rPr>
              <w:t>ene</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n</w:t>
            </w:r>
            <w:r w:rsidRPr="00585B1D">
              <w:rPr>
                <w:rFonts w:ascii="Arial" w:eastAsia="Arial" w:hAnsi="Arial" w:cs="Arial"/>
                <w:spacing w:val="42"/>
                <w:sz w:val="18"/>
                <w:szCs w:val="18"/>
                <w:lang w:val="es-CO"/>
              </w:rPr>
              <w:t xml:space="preserve"> </w:t>
            </w:r>
            <w:r w:rsidRPr="00585B1D">
              <w:rPr>
                <w:rFonts w:ascii="Arial" w:eastAsia="Arial" w:hAnsi="Arial" w:cs="Arial"/>
                <w:spacing w:val="1"/>
                <w:sz w:val="18"/>
                <w:szCs w:val="18"/>
                <w:lang w:val="es-CO"/>
              </w:rPr>
              <w:t>d</w:t>
            </w:r>
            <w:r w:rsidRPr="00585B1D">
              <w:rPr>
                <w:rFonts w:ascii="Arial" w:eastAsia="Arial" w:hAnsi="Arial" w:cs="Arial"/>
                <w:sz w:val="18"/>
                <w:szCs w:val="18"/>
                <w:lang w:val="es-CO"/>
              </w:rPr>
              <w:t>e</w:t>
            </w:r>
            <w:r w:rsidRPr="00585B1D">
              <w:rPr>
                <w:rFonts w:ascii="Arial" w:eastAsia="Arial" w:hAnsi="Arial" w:cs="Arial"/>
                <w:spacing w:val="42"/>
                <w:sz w:val="18"/>
                <w:szCs w:val="18"/>
                <w:lang w:val="es-CO"/>
              </w:rPr>
              <w:t xml:space="preserve"> </w:t>
            </w:r>
            <w:r w:rsidRPr="00585B1D">
              <w:rPr>
                <w:rFonts w:ascii="Arial" w:eastAsia="Arial" w:hAnsi="Arial" w:cs="Arial"/>
                <w:spacing w:val="-2"/>
                <w:sz w:val="18"/>
                <w:szCs w:val="18"/>
                <w:lang w:val="es-CO"/>
              </w:rPr>
              <w:t>l</w:t>
            </w:r>
            <w:r w:rsidRPr="00585B1D">
              <w:rPr>
                <w:rFonts w:ascii="Arial" w:eastAsia="Arial" w:hAnsi="Arial" w:cs="Arial"/>
                <w:sz w:val="18"/>
                <w:szCs w:val="18"/>
                <w:lang w:val="es-CO"/>
              </w:rPr>
              <w:t>a</w:t>
            </w:r>
          </w:p>
          <w:p w:rsidR="00C83DAE" w:rsidRPr="00585B1D" w:rsidRDefault="007B1E36">
            <w:pPr>
              <w:spacing w:before="2" w:line="200" w:lineRule="exact"/>
              <w:ind w:left="66" w:right="38"/>
              <w:jc w:val="both"/>
              <w:rPr>
                <w:rFonts w:ascii="Arial" w:eastAsia="Arial" w:hAnsi="Arial" w:cs="Arial"/>
                <w:sz w:val="18"/>
                <w:szCs w:val="18"/>
                <w:lang w:val="es-CO"/>
              </w:rPr>
            </w:pPr>
            <w:r w:rsidRPr="00585B1D">
              <w:rPr>
                <w:rFonts w:ascii="Arial" w:eastAsia="Arial" w:hAnsi="Arial" w:cs="Arial"/>
                <w:spacing w:val="1"/>
                <w:sz w:val="18"/>
                <w:szCs w:val="18"/>
                <w:lang w:val="es-CO"/>
              </w:rPr>
              <w:t>eje</w:t>
            </w:r>
            <w:r w:rsidRPr="00585B1D">
              <w:rPr>
                <w:rFonts w:ascii="Arial" w:eastAsia="Arial" w:hAnsi="Arial" w:cs="Arial"/>
                <w:spacing w:val="-1"/>
                <w:sz w:val="18"/>
                <w:szCs w:val="18"/>
                <w:lang w:val="es-CO"/>
              </w:rPr>
              <w:t>c</w:t>
            </w:r>
            <w:r w:rsidRPr="00585B1D">
              <w:rPr>
                <w:rFonts w:ascii="Arial" w:eastAsia="Arial" w:hAnsi="Arial" w:cs="Arial"/>
                <w:spacing w:val="1"/>
                <w:sz w:val="18"/>
                <w:szCs w:val="18"/>
                <w:lang w:val="es-CO"/>
              </w:rPr>
              <w:t>u</w:t>
            </w:r>
            <w:r w:rsidRPr="00585B1D">
              <w:rPr>
                <w:rFonts w:ascii="Arial" w:eastAsia="Arial" w:hAnsi="Arial" w:cs="Arial"/>
                <w:spacing w:val="-1"/>
                <w:sz w:val="18"/>
                <w:szCs w:val="18"/>
                <w:lang w:val="es-CO"/>
              </w:rPr>
              <w:t>c</w:t>
            </w:r>
            <w:r w:rsidRPr="00585B1D">
              <w:rPr>
                <w:rFonts w:ascii="Arial" w:eastAsia="Arial" w:hAnsi="Arial" w:cs="Arial"/>
                <w:spacing w:val="1"/>
                <w:sz w:val="18"/>
                <w:szCs w:val="18"/>
                <w:lang w:val="es-CO"/>
              </w:rPr>
              <w:t>ió</w:t>
            </w:r>
            <w:r w:rsidRPr="00585B1D">
              <w:rPr>
                <w:rFonts w:ascii="Arial" w:eastAsia="Arial" w:hAnsi="Arial" w:cs="Arial"/>
                <w:sz w:val="18"/>
                <w:szCs w:val="18"/>
                <w:lang w:val="es-CO"/>
              </w:rPr>
              <w:t>n</w:t>
            </w:r>
            <w:r w:rsidRPr="00585B1D">
              <w:rPr>
                <w:rFonts w:ascii="Arial" w:eastAsia="Arial" w:hAnsi="Arial" w:cs="Arial"/>
                <w:spacing w:val="2"/>
                <w:sz w:val="18"/>
                <w:szCs w:val="18"/>
                <w:lang w:val="es-CO"/>
              </w:rPr>
              <w:t xml:space="preserve"> </w:t>
            </w:r>
            <w:r w:rsidRPr="00585B1D">
              <w:rPr>
                <w:rFonts w:ascii="Arial" w:eastAsia="Arial" w:hAnsi="Arial" w:cs="Arial"/>
                <w:spacing w:val="1"/>
                <w:sz w:val="18"/>
                <w:szCs w:val="18"/>
                <w:lang w:val="es-CO"/>
              </w:rPr>
              <w:t>d</w:t>
            </w:r>
            <w:r w:rsidRPr="00585B1D">
              <w:rPr>
                <w:rFonts w:ascii="Arial" w:eastAsia="Arial" w:hAnsi="Arial" w:cs="Arial"/>
                <w:spacing w:val="-2"/>
                <w:sz w:val="18"/>
                <w:szCs w:val="18"/>
                <w:lang w:val="es-CO"/>
              </w:rPr>
              <w:t>e</w:t>
            </w:r>
            <w:r w:rsidRPr="00585B1D">
              <w:rPr>
                <w:rFonts w:ascii="Arial" w:eastAsia="Arial" w:hAnsi="Arial" w:cs="Arial"/>
                <w:sz w:val="18"/>
                <w:szCs w:val="18"/>
                <w:lang w:val="es-CO"/>
              </w:rPr>
              <w:t>l</w:t>
            </w:r>
            <w:r w:rsidRPr="00585B1D">
              <w:rPr>
                <w:rFonts w:ascii="Arial" w:eastAsia="Arial" w:hAnsi="Arial" w:cs="Arial"/>
                <w:spacing w:val="3"/>
                <w:sz w:val="18"/>
                <w:szCs w:val="18"/>
                <w:lang w:val="es-CO"/>
              </w:rPr>
              <w:t xml:space="preserve"> </w:t>
            </w:r>
            <w:r w:rsidRPr="00585B1D">
              <w:rPr>
                <w:rFonts w:ascii="Arial" w:eastAsia="Arial" w:hAnsi="Arial" w:cs="Arial"/>
                <w:spacing w:val="1"/>
                <w:sz w:val="18"/>
                <w:szCs w:val="18"/>
                <w:lang w:val="es-CO"/>
              </w:rPr>
              <w:t>co</w:t>
            </w:r>
            <w:r w:rsidRPr="00585B1D">
              <w:rPr>
                <w:rFonts w:ascii="Arial" w:eastAsia="Arial" w:hAnsi="Arial" w:cs="Arial"/>
                <w:spacing w:val="-2"/>
                <w:sz w:val="18"/>
                <w:szCs w:val="18"/>
                <w:lang w:val="es-CO"/>
              </w:rPr>
              <w:t>n</w:t>
            </w:r>
            <w:r w:rsidRPr="00585B1D">
              <w:rPr>
                <w:rFonts w:ascii="Arial" w:eastAsia="Arial" w:hAnsi="Arial" w:cs="Arial"/>
                <w:sz w:val="18"/>
                <w:szCs w:val="18"/>
                <w:lang w:val="es-CO"/>
              </w:rPr>
              <w:t>tr</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 xml:space="preserve">to </w:t>
            </w:r>
            <w:r w:rsidRPr="00585B1D">
              <w:rPr>
                <w:rFonts w:ascii="Arial" w:eastAsia="Arial" w:hAnsi="Arial" w:cs="Arial"/>
                <w:spacing w:val="1"/>
                <w:sz w:val="18"/>
                <w:szCs w:val="18"/>
                <w:lang w:val="es-CO"/>
              </w:rPr>
              <w:t>s</w:t>
            </w:r>
            <w:r w:rsidRPr="00585B1D">
              <w:rPr>
                <w:rFonts w:ascii="Arial" w:eastAsia="Arial" w:hAnsi="Arial" w:cs="Arial"/>
                <w:sz w:val="18"/>
                <w:szCs w:val="18"/>
                <w:lang w:val="es-CO"/>
              </w:rPr>
              <w:t>i</w:t>
            </w:r>
            <w:r w:rsidRPr="00585B1D">
              <w:rPr>
                <w:rFonts w:ascii="Arial" w:eastAsia="Arial" w:hAnsi="Arial" w:cs="Arial"/>
                <w:spacing w:val="3"/>
                <w:sz w:val="18"/>
                <w:szCs w:val="18"/>
                <w:lang w:val="es-CO"/>
              </w:rPr>
              <w:t xml:space="preserve"> </w:t>
            </w:r>
            <w:r w:rsidRPr="00585B1D">
              <w:rPr>
                <w:rFonts w:ascii="Arial" w:eastAsia="Arial" w:hAnsi="Arial" w:cs="Arial"/>
                <w:sz w:val="18"/>
                <w:szCs w:val="18"/>
                <w:lang w:val="es-CO"/>
              </w:rPr>
              <w:t>a</w:t>
            </w:r>
            <w:r w:rsidRPr="00585B1D">
              <w:rPr>
                <w:rFonts w:ascii="Arial" w:eastAsia="Arial" w:hAnsi="Arial" w:cs="Arial"/>
                <w:spacing w:val="2"/>
                <w:sz w:val="18"/>
                <w:szCs w:val="18"/>
                <w:lang w:val="es-CO"/>
              </w:rPr>
              <w:t xml:space="preserve"> </w:t>
            </w:r>
            <w:r w:rsidRPr="00585B1D">
              <w:rPr>
                <w:rFonts w:ascii="Arial" w:eastAsia="Arial" w:hAnsi="Arial" w:cs="Arial"/>
                <w:spacing w:val="1"/>
                <w:sz w:val="18"/>
                <w:szCs w:val="18"/>
                <w:lang w:val="es-CO"/>
              </w:rPr>
              <w:t>e</w:t>
            </w:r>
            <w:r w:rsidRPr="00585B1D">
              <w:rPr>
                <w:rFonts w:ascii="Arial" w:eastAsia="Arial" w:hAnsi="Arial" w:cs="Arial"/>
                <w:spacing w:val="-2"/>
                <w:sz w:val="18"/>
                <w:szCs w:val="18"/>
                <w:lang w:val="es-CO"/>
              </w:rPr>
              <w:t>ll</w:t>
            </w:r>
            <w:r w:rsidRPr="00585B1D">
              <w:rPr>
                <w:rFonts w:ascii="Arial" w:eastAsia="Arial" w:hAnsi="Arial" w:cs="Arial"/>
                <w:sz w:val="18"/>
                <w:szCs w:val="18"/>
                <w:lang w:val="es-CO"/>
              </w:rPr>
              <w:t>o</w:t>
            </w:r>
            <w:r w:rsidRPr="00585B1D">
              <w:rPr>
                <w:rFonts w:ascii="Arial" w:eastAsia="Arial" w:hAnsi="Arial" w:cs="Arial"/>
                <w:spacing w:val="2"/>
                <w:sz w:val="18"/>
                <w:szCs w:val="18"/>
                <w:lang w:val="es-CO"/>
              </w:rPr>
              <w:t xml:space="preserve"> </w:t>
            </w:r>
            <w:r w:rsidRPr="00585B1D">
              <w:rPr>
                <w:rFonts w:ascii="Arial" w:eastAsia="Arial" w:hAnsi="Arial" w:cs="Arial"/>
                <w:spacing w:val="1"/>
                <w:sz w:val="18"/>
                <w:szCs w:val="18"/>
                <w:lang w:val="es-CO"/>
              </w:rPr>
              <w:t>hubie</w:t>
            </w:r>
            <w:r w:rsidRPr="00585B1D">
              <w:rPr>
                <w:rFonts w:ascii="Arial" w:eastAsia="Arial" w:hAnsi="Arial" w:cs="Arial"/>
                <w:spacing w:val="-2"/>
                <w:sz w:val="18"/>
                <w:szCs w:val="18"/>
                <w:lang w:val="es-CO"/>
              </w:rPr>
              <w:t>r</w:t>
            </w:r>
            <w:r w:rsidRPr="00585B1D">
              <w:rPr>
                <w:rFonts w:ascii="Arial" w:eastAsia="Arial" w:hAnsi="Arial" w:cs="Arial"/>
                <w:sz w:val="18"/>
                <w:szCs w:val="18"/>
                <w:lang w:val="es-CO"/>
              </w:rPr>
              <w:t>e</w:t>
            </w:r>
            <w:r w:rsidRPr="00585B1D">
              <w:rPr>
                <w:rFonts w:ascii="Arial" w:eastAsia="Arial" w:hAnsi="Arial" w:cs="Arial"/>
                <w:spacing w:val="2"/>
                <w:sz w:val="18"/>
                <w:szCs w:val="18"/>
                <w:lang w:val="es-CO"/>
              </w:rPr>
              <w:t xml:space="preserve"> </w:t>
            </w:r>
            <w:r w:rsidRPr="00585B1D">
              <w:rPr>
                <w:rFonts w:ascii="Arial" w:eastAsia="Arial" w:hAnsi="Arial" w:cs="Arial"/>
                <w:spacing w:val="1"/>
                <w:sz w:val="18"/>
                <w:szCs w:val="18"/>
                <w:lang w:val="es-CO"/>
              </w:rPr>
              <w:t>lu</w:t>
            </w:r>
            <w:r w:rsidRPr="00585B1D">
              <w:rPr>
                <w:rFonts w:ascii="Arial" w:eastAsia="Arial" w:hAnsi="Arial" w:cs="Arial"/>
                <w:spacing w:val="-2"/>
                <w:sz w:val="18"/>
                <w:szCs w:val="18"/>
                <w:lang w:val="es-CO"/>
              </w:rPr>
              <w:t>g</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r,</w:t>
            </w:r>
            <w:r w:rsidRPr="00585B1D">
              <w:rPr>
                <w:rFonts w:ascii="Arial" w:eastAsia="Arial" w:hAnsi="Arial" w:cs="Arial"/>
                <w:spacing w:val="2"/>
                <w:sz w:val="18"/>
                <w:szCs w:val="18"/>
                <w:lang w:val="es-CO"/>
              </w:rPr>
              <w:t xml:space="preserve"> </w:t>
            </w:r>
            <w:r w:rsidRPr="00585B1D">
              <w:rPr>
                <w:rFonts w:ascii="Arial" w:eastAsia="Arial" w:hAnsi="Arial" w:cs="Arial"/>
                <w:sz w:val="18"/>
                <w:szCs w:val="18"/>
                <w:lang w:val="es-CO"/>
              </w:rPr>
              <w:t>A</w:t>
            </w:r>
            <w:r w:rsidRPr="00585B1D">
              <w:rPr>
                <w:rFonts w:ascii="Arial" w:eastAsia="Arial" w:hAnsi="Arial" w:cs="Arial"/>
                <w:spacing w:val="1"/>
                <w:sz w:val="18"/>
                <w:szCs w:val="18"/>
                <w:lang w:val="es-CO"/>
              </w:rPr>
              <w:t>c</w:t>
            </w:r>
            <w:r w:rsidRPr="00585B1D">
              <w:rPr>
                <w:rFonts w:ascii="Arial" w:eastAsia="Arial" w:hAnsi="Arial" w:cs="Arial"/>
                <w:sz w:val="18"/>
                <w:szCs w:val="18"/>
                <w:lang w:val="es-CO"/>
              </w:rPr>
              <w:t>ta</w:t>
            </w:r>
            <w:r w:rsidRPr="00585B1D">
              <w:rPr>
                <w:rFonts w:ascii="Arial" w:eastAsia="Arial" w:hAnsi="Arial" w:cs="Arial"/>
                <w:spacing w:val="3"/>
                <w:sz w:val="18"/>
                <w:szCs w:val="18"/>
                <w:lang w:val="es-CO"/>
              </w:rPr>
              <w:t xml:space="preserve"> </w:t>
            </w:r>
            <w:r w:rsidRPr="00585B1D">
              <w:rPr>
                <w:rFonts w:ascii="Arial" w:eastAsia="Arial" w:hAnsi="Arial" w:cs="Arial"/>
                <w:spacing w:val="-2"/>
                <w:sz w:val="18"/>
                <w:szCs w:val="18"/>
                <w:lang w:val="es-CO"/>
              </w:rPr>
              <w:t>d</w:t>
            </w:r>
            <w:r w:rsidRPr="00585B1D">
              <w:rPr>
                <w:rFonts w:ascii="Arial" w:eastAsia="Arial" w:hAnsi="Arial" w:cs="Arial"/>
                <w:sz w:val="18"/>
                <w:szCs w:val="18"/>
                <w:lang w:val="es-CO"/>
              </w:rPr>
              <w:t>e</w:t>
            </w:r>
            <w:r w:rsidRPr="00585B1D">
              <w:rPr>
                <w:rFonts w:ascii="Arial" w:eastAsia="Arial" w:hAnsi="Arial" w:cs="Arial"/>
                <w:spacing w:val="2"/>
                <w:sz w:val="18"/>
                <w:szCs w:val="18"/>
                <w:lang w:val="es-CO"/>
              </w:rPr>
              <w:t xml:space="preserve"> </w:t>
            </w:r>
            <w:r w:rsidRPr="00585B1D">
              <w:rPr>
                <w:rFonts w:ascii="Arial" w:eastAsia="Arial" w:hAnsi="Arial" w:cs="Arial"/>
                <w:sz w:val="18"/>
                <w:szCs w:val="18"/>
                <w:lang w:val="es-CO"/>
              </w:rPr>
              <w:t>Re</w:t>
            </w:r>
            <w:r w:rsidRPr="00585B1D">
              <w:rPr>
                <w:rFonts w:ascii="Arial" w:eastAsia="Arial" w:hAnsi="Arial" w:cs="Arial"/>
                <w:spacing w:val="1"/>
                <w:sz w:val="18"/>
                <w:szCs w:val="18"/>
                <w:lang w:val="es-CO"/>
              </w:rPr>
              <w:t>c</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b</w:t>
            </w:r>
            <w:r w:rsidRPr="00585B1D">
              <w:rPr>
                <w:rFonts w:ascii="Arial" w:eastAsia="Arial" w:hAnsi="Arial" w:cs="Arial"/>
                <w:sz w:val="18"/>
                <w:szCs w:val="18"/>
                <w:lang w:val="es-CO"/>
              </w:rPr>
              <w:t>o</w:t>
            </w:r>
            <w:r w:rsidRPr="00585B1D">
              <w:rPr>
                <w:rFonts w:ascii="Arial" w:eastAsia="Arial" w:hAnsi="Arial" w:cs="Arial"/>
                <w:spacing w:val="2"/>
                <w:sz w:val="18"/>
                <w:szCs w:val="18"/>
                <w:lang w:val="es-CO"/>
              </w:rPr>
              <w:t xml:space="preserve"> </w:t>
            </w:r>
            <w:r w:rsidRPr="00585B1D">
              <w:rPr>
                <w:rFonts w:ascii="Arial" w:eastAsia="Arial" w:hAnsi="Arial" w:cs="Arial"/>
                <w:sz w:val="18"/>
                <w:szCs w:val="18"/>
                <w:lang w:val="es-CO"/>
              </w:rPr>
              <w:t>y</w:t>
            </w:r>
            <w:r w:rsidRPr="00585B1D">
              <w:rPr>
                <w:rFonts w:ascii="Arial" w:eastAsia="Arial" w:hAnsi="Arial" w:cs="Arial"/>
                <w:spacing w:val="1"/>
                <w:sz w:val="18"/>
                <w:szCs w:val="18"/>
                <w:lang w:val="es-CO"/>
              </w:rPr>
              <w:t xml:space="preserve"> </w:t>
            </w:r>
            <w:r w:rsidRPr="00585B1D">
              <w:rPr>
                <w:rFonts w:ascii="Arial" w:eastAsia="Arial" w:hAnsi="Arial" w:cs="Arial"/>
                <w:sz w:val="18"/>
                <w:szCs w:val="18"/>
                <w:lang w:val="es-CO"/>
              </w:rPr>
              <w:t>E</w:t>
            </w:r>
            <w:r w:rsidRPr="00585B1D">
              <w:rPr>
                <w:rFonts w:ascii="Arial" w:eastAsia="Arial" w:hAnsi="Arial" w:cs="Arial"/>
                <w:spacing w:val="1"/>
                <w:sz w:val="18"/>
                <w:szCs w:val="18"/>
                <w:lang w:val="es-CO"/>
              </w:rPr>
              <w:t>n</w:t>
            </w:r>
            <w:r w:rsidRPr="00585B1D">
              <w:rPr>
                <w:rFonts w:ascii="Arial" w:eastAsia="Arial" w:hAnsi="Arial" w:cs="Arial"/>
                <w:sz w:val="18"/>
                <w:szCs w:val="18"/>
                <w:lang w:val="es-CO"/>
              </w:rPr>
              <w:t>tr</w:t>
            </w:r>
            <w:r w:rsidRPr="00585B1D">
              <w:rPr>
                <w:rFonts w:ascii="Arial" w:eastAsia="Arial" w:hAnsi="Arial" w:cs="Arial"/>
                <w:spacing w:val="1"/>
                <w:sz w:val="18"/>
                <w:szCs w:val="18"/>
                <w:lang w:val="es-CO"/>
              </w:rPr>
              <w:t>ega</w:t>
            </w:r>
            <w:r w:rsidRPr="00585B1D">
              <w:rPr>
                <w:rFonts w:ascii="Arial" w:eastAsia="Arial" w:hAnsi="Arial" w:cs="Arial"/>
                <w:sz w:val="18"/>
                <w:szCs w:val="18"/>
                <w:lang w:val="es-CO"/>
              </w:rPr>
              <w:t>, A</w:t>
            </w:r>
            <w:r w:rsidRPr="00585B1D">
              <w:rPr>
                <w:rFonts w:ascii="Arial" w:eastAsia="Arial" w:hAnsi="Arial" w:cs="Arial"/>
                <w:spacing w:val="1"/>
                <w:sz w:val="18"/>
                <w:szCs w:val="18"/>
                <w:lang w:val="es-CO"/>
              </w:rPr>
              <w:t>c</w:t>
            </w:r>
            <w:r w:rsidRPr="00585B1D">
              <w:rPr>
                <w:rFonts w:ascii="Arial" w:eastAsia="Arial" w:hAnsi="Arial" w:cs="Arial"/>
                <w:sz w:val="18"/>
                <w:szCs w:val="18"/>
                <w:lang w:val="es-CO"/>
              </w:rPr>
              <w:t xml:space="preserve">ta </w:t>
            </w:r>
            <w:r w:rsidRPr="00585B1D">
              <w:rPr>
                <w:rFonts w:ascii="Arial" w:eastAsia="Arial" w:hAnsi="Arial" w:cs="Arial"/>
                <w:spacing w:val="3"/>
                <w:sz w:val="18"/>
                <w:szCs w:val="18"/>
                <w:lang w:val="es-CO"/>
              </w:rPr>
              <w:t xml:space="preserve"> </w:t>
            </w:r>
            <w:r w:rsidRPr="00585B1D">
              <w:rPr>
                <w:rFonts w:ascii="Arial" w:eastAsia="Arial" w:hAnsi="Arial" w:cs="Arial"/>
                <w:spacing w:val="1"/>
                <w:sz w:val="18"/>
                <w:szCs w:val="18"/>
                <w:lang w:val="es-CO"/>
              </w:rPr>
              <w:t>d</w:t>
            </w:r>
            <w:r w:rsidRPr="00585B1D">
              <w:rPr>
                <w:rFonts w:ascii="Arial" w:eastAsia="Arial" w:hAnsi="Arial" w:cs="Arial"/>
                <w:sz w:val="18"/>
                <w:szCs w:val="18"/>
                <w:lang w:val="es-CO"/>
              </w:rPr>
              <w:t xml:space="preserve">e </w:t>
            </w:r>
            <w:r w:rsidRPr="00585B1D">
              <w:rPr>
                <w:rFonts w:ascii="Arial" w:eastAsia="Arial" w:hAnsi="Arial" w:cs="Arial"/>
                <w:spacing w:val="3"/>
                <w:sz w:val="18"/>
                <w:szCs w:val="18"/>
                <w:lang w:val="es-CO"/>
              </w:rPr>
              <w:t xml:space="preserve"> </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e</w:t>
            </w:r>
            <w:r w:rsidRPr="00585B1D">
              <w:rPr>
                <w:rFonts w:ascii="Arial" w:eastAsia="Arial" w:hAnsi="Arial" w:cs="Arial"/>
                <w:spacing w:val="-2"/>
                <w:sz w:val="18"/>
                <w:szCs w:val="18"/>
                <w:lang w:val="es-CO"/>
              </w:rPr>
              <w:t>r</w:t>
            </w:r>
            <w:r w:rsidRPr="00585B1D">
              <w:rPr>
                <w:rFonts w:ascii="Arial" w:eastAsia="Arial" w:hAnsi="Arial" w:cs="Arial"/>
                <w:spacing w:val="1"/>
                <w:sz w:val="18"/>
                <w:szCs w:val="18"/>
                <w:lang w:val="es-CO"/>
              </w:rPr>
              <w:t>m</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na</w:t>
            </w:r>
            <w:r w:rsidRPr="00585B1D">
              <w:rPr>
                <w:rFonts w:ascii="Arial" w:eastAsia="Arial" w:hAnsi="Arial" w:cs="Arial"/>
                <w:spacing w:val="-1"/>
                <w:sz w:val="18"/>
                <w:szCs w:val="18"/>
                <w:lang w:val="es-CO"/>
              </w:rPr>
              <w:t>c</w:t>
            </w:r>
            <w:r w:rsidRPr="00585B1D">
              <w:rPr>
                <w:rFonts w:ascii="Arial" w:eastAsia="Arial" w:hAnsi="Arial" w:cs="Arial"/>
                <w:spacing w:val="1"/>
                <w:sz w:val="18"/>
                <w:szCs w:val="18"/>
                <w:lang w:val="es-CO"/>
              </w:rPr>
              <w:t>ió</w:t>
            </w:r>
            <w:r w:rsidRPr="00585B1D">
              <w:rPr>
                <w:rFonts w:ascii="Arial" w:eastAsia="Arial" w:hAnsi="Arial" w:cs="Arial"/>
                <w:sz w:val="18"/>
                <w:szCs w:val="18"/>
                <w:lang w:val="es-CO"/>
              </w:rPr>
              <w:t xml:space="preserve">n </w:t>
            </w:r>
            <w:r w:rsidRPr="00585B1D">
              <w:rPr>
                <w:rFonts w:ascii="Arial" w:eastAsia="Arial" w:hAnsi="Arial" w:cs="Arial"/>
                <w:spacing w:val="3"/>
                <w:sz w:val="18"/>
                <w:szCs w:val="18"/>
                <w:lang w:val="es-CO"/>
              </w:rPr>
              <w:t xml:space="preserve"> </w:t>
            </w:r>
            <w:r w:rsidRPr="00585B1D">
              <w:rPr>
                <w:rFonts w:ascii="Arial" w:eastAsia="Arial" w:hAnsi="Arial" w:cs="Arial"/>
                <w:sz w:val="18"/>
                <w:szCs w:val="18"/>
                <w:lang w:val="es-CO"/>
              </w:rPr>
              <w:t xml:space="preserve">o  </w:t>
            </w:r>
            <w:r w:rsidRPr="00585B1D">
              <w:rPr>
                <w:rFonts w:ascii="Arial" w:eastAsia="Arial" w:hAnsi="Arial" w:cs="Arial"/>
                <w:spacing w:val="1"/>
                <w:sz w:val="18"/>
                <w:szCs w:val="18"/>
                <w:lang w:val="es-CO"/>
              </w:rPr>
              <w:t>ce</w:t>
            </w:r>
            <w:r w:rsidRPr="00585B1D">
              <w:rPr>
                <w:rFonts w:ascii="Arial" w:eastAsia="Arial" w:hAnsi="Arial" w:cs="Arial"/>
                <w:sz w:val="18"/>
                <w:szCs w:val="18"/>
                <w:lang w:val="es-CO"/>
              </w:rPr>
              <w:t>rt</w:t>
            </w:r>
            <w:r w:rsidRPr="00585B1D">
              <w:rPr>
                <w:rFonts w:ascii="Arial" w:eastAsia="Arial" w:hAnsi="Arial" w:cs="Arial"/>
                <w:spacing w:val="-1"/>
                <w:sz w:val="18"/>
                <w:szCs w:val="18"/>
                <w:lang w:val="es-CO"/>
              </w:rPr>
              <w:t>i</w:t>
            </w:r>
            <w:r w:rsidRPr="00585B1D">
              <w:rPr>
                <w:rFonts w:ascii="Arial" w:eastAsia="Arial" w:hAnsi="Arial" w:cs="Arial"/>
                <w:sz w:val="18"/>
                <w:szCs w:val="18"/>
                <w:lang w:val="es-CO"/>
              </w:rPr>
              <w:t>f</w:t>
            </w:r>
            <w:r w:rsidRPr="00585B1D">
              <w:rPr>
                <w:rFonts w:ascii="Arial" w:eastAsia="Arial" w:hAnsi="Arial" w:cs="Arial"/>
                <w:spacing w:val="1"/>
                <w:sz w:val="18"/>
                <w:szCs w:val="18"/>
                <w:lang w:val="es-CO"/>
              </w:rPr>
              <w:t>ic</w:t>
            </w:r>
            <w:r w:rsidRPr="00585B1D">
              <w:rPr>
                <w:rFonts w:ascii="Arial" w:eastAsia="Arial" w:hAnsi="Arial" w:cs="Arial"/>
                <w:spacing w:val="-2"/>
                <w:sz w:val="18"/>
                <w:szCs w:val="18"/>
                <w:lang w:val="es-CO"/>
              </w:rPr>
              <w:t>a</w:t>
            </w:r>
            <w:r w:rsidRPr="00585B1D">
              <w:rPr>
                <w:rFonts w:ascii="Arial" w:eastAsia="Arial" w:hAnsi="Arial" w:cs="Arial"/>
                <w:spacing w:val="1"/>
                <w:sz w:val="18"/>
                <w:szCs w:val="18"/>
                <w:lang w:val="es-CO"/>
              </w:rPr>
              <w:t>ci</w:t>
            </w:r>
            <w:r w:rsidRPr="00585B1D">
              <w:rPr>
                <w:rFonts w:ascii="Arial" w:eastAsia="Arial" w:hAnsi="Arial" w:cs="Arial"/>
                <w:spacing w:val="-2"/>
                <w:sz w:val="18"/>
                <w:szCs w:val="18"/>
                <w:lang w:val="es-CO"/>
              </w:rPr>
              <w:t>ó</w:t>
            </w:r>
            <w:r w:rsidRPr="00585B1D">
              <w:rPr>
                <w:rFonts w:ascii="Arial" w:eastAsia="Arial" w:hAnsi="Arial" w:cs="Arial"/>
                <w:sz w:val="18"/>
                <w:szCs w:val="18"/>
                <w:lang w:val="es-CO"/>
              </w:rPr>
              <w:t xml:space="preserve">n   </w:t>
            </w:r>
            <w:r w:rsidRPr="00585B1D">
              <w:rPr>
                <w:rFonts w:ascii="Arial" w:eastAsia="Arial" w:hAnsi="Arial" w:cs="Arial"/>
                <w:spacing w:val="27"/>
                <w:sz w:val="18"/>
                <w:szCs w:val="18"/>
                <w:lang w:val="es-CO"/>
              </w:rPr>
              <w:t xml:space="preserve"> </w:t>
            </w:r>
            <w:r w:rsidRPr="00585B1D">
              <w:rPr>
                <w:rFonts w:ascii="Arial" w:eastAsia="Arial" w:hAnsi="Arial" w:cs="Arial"/>
                <w:spacing w:val="1"/>
                <w:sz w:val="18"/>
                <w:szCs w:val="18"/>
                <w:lang w:val="es-CO"/>
              </w:rPr>
              <w:t>d</w:t>
            </w:r>
            <w:r w:rsidRPr="00585B1D">
              <w:rPr>
                <w:rFonts w:ascii="Arial" w:eastAsia="Arial" w:hAnsi="Arial" w:cs="Arial"/>
                <w:sz w:val="18"/>
                <w:szCs w:val="18"/>
                <w:lang w:val="es-CO"/>
              </w:rPr>
              <w:t xml:space="preserve">e </w:t>
            </w:r>
            <w:r w:rsidRPr="00585B1D">
              <w:rPr>
                <w:rFonts w:ascii="Arial" w:eastAsia="Arial" w:hAnsi="Arial" w:cs="Arial"/>
                <w:spacing w:val="3"/>
                <w:sz w:val="18"/>
                <w:szCs w:val="18"/>
                <w:lang w:val="es-CO"/>
              </w:rPr>
              <w:t xml:space="preserve"> </w:t>
            </w:r>
            <w:r w:rsidRPr="00585B1D">
              <w:rPr>
                <w:rFonts w:ascii="Arial" w:eastAsia="Arial" w:hAnsi="Arial" w:cs="Arial"/>
                <w:spacing w:val="1"/>
                <w:sz w:val="18"/>
                <w:szCs w:val="18"/>
                <w:lang w:val="es-CO"/>
              </w:rPr>
              <w:t>ing</w:t>
            </w:r>
            <w:r w:rsidRPr="00585B1D">
              <w:rPr>
                <w:rFonts w:ascii="Arial" w:eastAsia="Arial" w:hAnsi="Arial" w:cs="Arial"/>
                <w:spacing w:val="-2"/>
                <w:sz w:val="18"/>
                <w:szCs w:val="18"/>
                <w:lang w:val="es-CO"/>
              </w:rPr>
              <w:t>r</w:t>
            </w:r>
            <w:r w:rsidRPr="00585B1D">
              <w:rPr>
                <w:rFonts w:ascii="Arial" w:eastAsia="Arial" w:hAnsi="Arial" w:cs="Arial"/>
                <w:spacing w:val="1"/>
                <w:sz w:val="18"/>
                <w:szCs w:val="18"/>
                <w:lang w:val="es-CO"/>
              </w:rPr>
              <w:t>es</w:t>
            </w:r>
            <w:r w:rsidRPr="00585B1D">
              <w:rPr>
                <w:rFonts w:ascii="Arial" w:eastAsia="Arial" w:hAnsi="Arial" w:cs="Arial"/>
                <w:sz w:val="18"/>
                <w:szCs w:val="18"/>
                <w:lang w:val="es-CO"/>
              </w:rPr>
              <w:t xml:space="preserve">o </w:t>
            </w:r>
            <w:r w:rsidRPr="00585B1D">
              <w:rPr>
                <w:rFonts w:ascii="Arial" w:eastAsia="Arial" w:hAnsi="Arial" w:cs="Arial"/>
                <w:spacing w:val="3"/>
                <w:sz w:val="18"/>
                <w:szCs w:val="18"/>
                <w:lang w:val="es-CO"/>
              </w:rPr>
              <w:t xml:space="preserve"> </w:t>
            </w:r>
            <w:r w:rsidRPr="00585B1D">
              <w:rPr>
                <w:rFonts w:ascii="Arial" w:eastAsia="Arial" w:hAnsi="Arial" w:cs="Arial"/>
                <w:sz w:val="18"/>
                <w:szCs w:val="18"/>
                <w:lang w:val="es-CO"/>
              </w:rPr>
              <w:t xml:space="preserve">a </w:t>
            </w:r>
            <w:r w:rsidRPr="00585B1D">
              <w:rPr>
                <w:rFonts w:ascii="Arial" w:eastAsia="Arial" w:hAnsi="Arial" w:cs="Arial"/>
                <w:spacing w:val="3"/>
                <w:sz w:val="18"/>
                <w:szCs w:val="18"/>
                <w:lang w:val="es-CO"/>
              </w:rPr>
              <w:t xml:space="preserve"> </w:t>
            </w:r>
            <w:r w:rsidRPr="00585B1D">
              <w:rPr>
                <w:rFonts w:ascii="Arial" w:eastAsia="Arial" w:hAnsi="Arial" w:cs="Arial"/>
                <w:spacing w:val="-3"/>
                <w:sz w:val="18"/>
                <w:szCs w:val="18"/>
                <w:lang w:val="es-CO"/>
              </w:rPr>
              <w:t>A</w:t>
            </w:r>
            <w:r w:rsidRPr="00585B1D">
              <w:rPr>
                <w:rFonts w:ascii="Arial" w:eastAsia="Arial" w:hAnsi="Arial" w:cs="Arial"/>
                <w:spacing w:val="1"/>
                <w:sz w:val="18"/>
                <w:szCs w:val="18"/>
                <w:lang w:val="es-CO"/>
              </w:rPr>
              <w:t>l</w:t>
            </w:r>
            <w:r w:rsidRPr="00585B1D">
              <w:rPr>
                <w:rFonts w:ascii="Arial" w:eastAsia="Arial" w:hAnsi="Arial" w:cs="Arial"/>
                <w:spacing w:val="-1"/>
                <w:sz w:val="18"/>
                <w:szCs w:val="18"/>
                <w:lang w:val="es-CO"/>
              </w:rPr>
              <w:t>m</w:t>
            </w:r>
            <w:r w:rsidRPr="00585B1D">
              <w:rPr>
                <w:rFonts w:ascii="Arial" w:eastAsia="Arial" w:hAnsi="Arial" w:cs="Arial"/>
                <w:spacing w:val="1"/>
                <w:sz w:val="18"/>
                <w:szCs w:val="18"/>
                <w:lang w:val="es-CO"/>
              </w:rPr>
              <w:t>acé</w:t>
            </w:r>
            <w:r w:rsidRPr="00585B1D">
              <w:rPr>
                <w:rFonts w:ascii="Arial" w:eastAsia="Arial" w:hAnsi="Arial" w:cs="Arial"/>
                <w:spacing w:val="-2"/>
                <w:sz w:val="18"/>
                <w:szCs w:val="18"/>
                <w:lang w:val="es-CO"/>
              </w:rPr>
              <w:t>n</w:t>
            </w:r>
            <w:r w:rsidRPr="00585B1D">
              <w:rPr>
                <w:rFonts w:ascii="Arial" w:eastAsia="Arial" w:hAnsi="Arial" w:cs="Arial"/>
                <w:sz w:val="18"/>
                <w:szCs w:val="18"/>
                <w:lang w:val="es-CO"/>
              </w:rPr>
              <w:t xml:space="preserve">, </w:t>
            </w:r>
            <w:r w:rsidRPr="00585B1D">
              <w:rPr>
                <w:rFonts w:ascii="Arial" w:eastAsia="Arial" w:hAnsi="Arial" w:cs="Arial"/>
                <w:spacing w:val="2"/>
                <w:sz w:val="18"/>
                <w:szCs w:val="18"/>
                <w:lang w:val="es-CO"/>
              </w:rPr>
              <w:t xml:space="preserve"> </w:t>
            </w:r>
            <w:r w:rsidRPr="00585B1D">
              <w:rPr>
                <w:rFonts w:ascii="Arial" w:eastAsia="Arial" w:hAnsi="Arial" w:cs="Arial"/>
                <w:spacing w:val="1"/>
                <w:sz w:val="18"/>
                <w:szCs w:val="18"/>
                <w:lang w:val="es-CO"/>
              </w:rPr>
              <w:t>s</w:t>
            </w:r>
            <w:r w:rsidRPr="00585B1D">
              <w:rPr>
                <w:rFonts w:ascii="Arial" w:eastAsia="Arial" w:hAnsi="Arial" w:cs="Arial"/>
                <w:sz w:val="18"/>
                <w:szCs w:val="18"/>
                <w:lang w:val="es-CO"/>
              </w:rPr>
              <w:t xml:space="preserve">i </w:t>
            </w:r>
            <w:r w:rsidRPr="00585B1D">
              <w:rPr>
                <w:rFonts w:ascii="Arial" w:eastAsia="Arial" w:hAnsi="Arial" w:cs="Arial"/>
                <w:spacing w:val="3"/>
                <w:sz w:val="18"/>
                <w:szCs w:val="18"/>
                <w:lang w:val="es-CO"/>
              </w:rPr>
              <w:t xml:space="preserve"> </w:t>
            </w:r>
            <w:r w:rsidRPr="00585B1D">
              <w:rPr>
                <w:rFonts w:ascii="Arial" w:eastAsia="Arial" w:hAnsi="Arial" w:cs="Arial"/>
                <w:spacing w:val="-2"/>
                <w:sz w:val="18"/>
                <w:szCs w:val="18"/>
                <w:lang w:val="es-CO"/>
              </w:rPr>
              <w:t>l</w:t>
            </w:r>
            <w:r w:rsidRPr="00585B1D">
              <w:rPr>
                <w:rFonts w:ascii="Arial" w:eastAsia="Arial" w:hAnsi="Arial" w:cs="Arial"/>
                <w:sz w:val="18"/>
                <w:szCs w:val="18"/>
                <w:lang w:val="es-CO"/>
              </w:rPr>
              <w:t xml:space="preserve">a </w:t>
            </w:r>
            <w:r w:rsidRPr="00585B1D">
              <w:rPr>
                <w:rFonts w:ascii="Arial" w:eastAsia="Arial" w:hAnsi="Arial" w:cs="Arial"/>
                <w:spacing w:val="1"/>
                <w:sz w:val="18"/>
                <w:szCs w:val="18"/>
                <w:lang w:val="es-CO"/>
              </w:rPr>
              <w:t>na</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u</w:t>
            </w:r>
            <w:r w:rsidRPr="00585B1D">
              <w:rPr>
                <w:rFonts w:ascii="Arial" w:eastAsia="Arial" w:hAnsi="Arial" w:cs="Arial"/>
                <w:sz w:val="18"/>
                <w:szCs w:val="18"/>
                <w:lang w:val="es-CO"/>
              </w:rPr>
              <w:t>r</w:t>
            </w:r>
            <w:r w:rsidRPr="00585B1D">
              <w:rPr>
                <w:rFonts w:ascii="Arial" w:eastAsia="Arial" w:hAnsi="Arial" w:cs="Arial"/>
                <w:spacing w:val="-2"/>
                <w:sz w:val="18"/>
                <w:szCs w:val="18"/>
                <w:lang w:val="es-CO"/>
              </w:rPr>
              <w:t>a</w:t>
            </w:r>
            <w:r w:rsidRPr="00585B1D">
              <w:rPr>
                <w:rFonts w:ascii="Arial" w:eastAsia="Arial" w:hAnsi="Arial" w:cs="Arial"/>
                <w:spacing w:val="1"/>
                <w:sz w:val="18"/>
                <w:szCs w:val="18"/>
                <w:lang w:val="es-CO"/>
              </w:rPr>
              <w:t>le</w:t>
            </w:r>
            <w:r w:rsidRPr="00585B1D">
              <w:rPr>
                <w:rFonts w:ascii="Arial" w:eastAsia="Arial" w:hAnsi="Arial" w:cs="Arial"/>
                <w:spacing w:val="-1"/>
                <w:sz w:val="18"/>
                <w:szCs w:val="18"/>
                <w:lang w:val="es-CO"/>
              </w:rPr>
              <w:t>z</w:t>
            </w:r>
            <w:r w:rsidRPr="00585B1D">
              <w:rPr>
                <w:rFonts w:ascii="Arial" w:eastAsia="Arial" w:hAnsi="Arial" w:cs="Arial"/>
                <w:sz w:val="18"/>
                <w:szCs w:val="18"/>
                <w:lang w:val="es-CO"/>
              </w:rPr>
              <w:t>a</w:t>
            </w:r>
            <w:r w:rsidRPr="00585B1D">
              <w:rPr>
                <w:rFonts w:ascii="Arial" w:eastAsia="Arial" w:hAnsi="Arial" w:cs="Arial"/>
                <w:spacing w:val="1"/>
                <w:sz w:val="18"/>
                <w:szCs w:val="18"/>
                <w:lang w:val="es-CO"/>
              </w:rPr>
              <w:t xml:space="preserve"> d</w:t>
            </w:r>
            <w:r w:rsidRPr="00585B1D">
              <w:rPr>
                <w:rFonts w:ascii="Arial" w:eastAsia="Arial" w:hAnsi="Arial" w:cs="Arial"/>
                <w:spacing w:val="-2"/>
                <w:sz w:val="18"/>
                <w:szCs w:val="18"/>
                <w:lang w:val="es-CO"/>
              </w:rPr>
              <w:t>e</w:t>
            </w:r>
            <w:r w:rsidRPr="00585B1D">
              <w:rPr>
                <w:rFonts w:ascii="Arial" w:eastAsia="Arial" w:hAnsi="Arial" w:cs="Arial"/>
                <w:sz w:val="18"/>
                <w:szCs w:val="18"/>
                <w:lang w:val="es-CO"/>
              </w:rPr>
              <w:t>l</w:t>
            </w:r>
            <w:r w:rsidRPr="00585B1D">
              <w:rPr>
                <w:rFonts w:ascii="Arial" w:eastAsia="Arial" w:hAnsi="Arial" w:cs="Arial"/>
                <w:spacing w:val="1"/>
                <w:sz w:val="18"/>
                <w:szCs w:val="18"/>
                <w:lang w:val="es-CO"/>
              </w:rPr>
              <w:t xml:space="preserve"> </w:t>
            </w:r>
            <w:r w:rsidRPr="00585B1D">
              <w:rPr>
                <w:rFonts w:ascii="Arial" w:eastAsia="Arial" w:hAnsi="Arial" w:cs="Arial"/>
                <w:spacing w:val="-1"/>
                <w:sz w:val="18"/>
                <w:szCs w:val="18"/>
                <w:lang w:val="es-CO"/>
              </w:rPr>
              <w:t>c</w:t>
            </w:r>
            <w:r w:rsidRPr="00585B1D">
              <w:rPr>
                <w:rFonts w:ascii="Arial" w:eastAsia="Arial" w:hAnsi="Arial" w:cs="Arial"/>
                <w:spacing w:val="1"/>
                <w:sz w:val="18"/>
                <w:szCs w:val="18"/>
                <w:lang w:val="es-CO"/>
              </w:rPr>
              <w:t>on</w:t>
            </w:r>
            <w:r w:rsidRPr="00585B1D">
              <w:rPr>
                <w:rFonts w:ascii="Arial" w:eastAsia="Arial" w:hAnsi="Arial" w:cs="Arial"/>
                <w:sz w:val="18"/>
                <w:szCs w:val="18"/>
                <w:lang w:val="es-CO"/>
              </w:rPr>
              <w:t>tr</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to</w:t>
            </w:r>
            <w:r w:rsidRPr="00585B1D">
              <w:rPr>
                <w:rFonts w:ascii="Arial" w:eastAsia="Arial" w:hAnsi="Arial" w:cs="Arial"/>
                <w:spacing w:val="1"/>
                <w:sz w:val="18"/>
                <w:szCs w:val="18"/>
                <w:lang w:val="es-CO"/>
              </w:rPr>
              <w:t xml:space="preserve"> </w:t>
            </w:r>
            <w:r w:rsidRPr="00585B1D">
              <w:rPr>
                <w:rFonts w:ascii="Arial" w:eastAsia="Arial" w:hAnsi="Arial" w:cs="Arial"/>
                <w:spacing w:val="-1"/>
                <w:sz w:val="18"/>
                <w:szCs w:val="18"/>
                <w:lang w:val="es-CO"/>
              </w:rPr>
              <w:t>l</w:t>
            </w:r>
            <w:r w:rsidRPr="00585B1D">
              <w:rPr>
                <w:rFonts w:ascii="Arial" w:eastAsia="Arial" w:hAnsi="Arial" w:cs="Arial"/>
                <w:sz w:val="18"/>
                <w:szCs w:val="18"/>
                <w:lang w:val="es-CO"/>
              </w:rPr>
              <w:t>a</w:t>
            </w:r>
            <w:r w:rsidRPr="00585B1D">
              <w:rPr>
                <w:rFonts w:ascii="Arial" w:eastAsia="Arial" w:hAnsi="Arial" w:cs="Arial"/>
                <w:spacing w:val="1"/>
                <w:sz w:val="18"/>
                <w:szCs w:val="18"/>
                <w:lang w:val="es-CO"/>
              </w:rPr>
              <w:t xml:space="preserve"> </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e</w:t>
            </w:r>
            <w:r w:rsidRPr="00585B1D">
              <w:rPr>
                <w:rFonts w:ascii="Arial" w:eastAsia="Arial" w:hAnsi="Arial" w:cs="Arial"/>
                <w:spacing w:val="-2"/>
                <w:sz w:val="18"/>
                <w:szCs w:val="18"/>
                <w:lang w:val="es-CO"/>
              </w:rPr>
              <w:t>qu</w:t>
            </w:r>
            <w:r w:rsidRPr="00585B1D">
              <w:rPr>
                <w:rFonts w:ascii="Arial" w:eastAsia="Arial" w:hAnsi="Arial" w:cs="Arial"/>
                <w:spacing w:val="1"/>
                <w:sz w:val="18"/>
                <w:szCs w:val="18"/>
                <w:lang w:val="es-CO"/>
              </w:rPr>
              <w:t>ie</w:t>
            </w:r>
            <w:r w:rsidRPr="00585B1D">
              <w:rPr>
                <w:rFonts w:ascii="Arial" w:eastAsia="Arial" w:hAnsi="Arial" w:cs="Arial"/>
                <w:sz w:val="18"/>
                <w:szCs w:val="18"/>
                <w:lang w:val="es-CO"/>
              </w:rPr>
              <w:t>re</w:t>
            </w:r>
            <w:r w:rsidRPr="00585B1D">
              <w:rPr>
                <w:rFonts w:ascii="Arial" w:eastAsia="Arial" w:hAnsi="Arial" w:cs="Arial"/>
                <w:spacing w:val="1"/>
                <w:sz w:val="18"/>
                <w:szCs w:val="18"/>
                <w:lang w:val="es-CO"/>
              </w:rPr>
              <w:t xml:space="preserve"> </w:t>
            </w:r>
            <w:r w:rsidRPr="00585B1D">
              <w:rPr>
                <w:rFonts w:ascii="Arial" w:eastAsia="Arial" w:hAnsi="Arial" w:cs="Arial"/>
                <w:sz w:val="18"/>
                <w:szCs w:val="18"/>
                <w:lang w:val="es-CO"/>
              </w:rPr>
              <w:t>y</w:t>
            </w:r>
            <w:r w:rsidRPr="00585B1D">
              <w:rPr>
                <w:rFonts w:ascii="Arial" w:eastAsia="Arial" w:hAnsi="Arial" w:cs="Arial"/>
                <w:spacing w:val="-1"/>
                <w:sz w:val="18"/>
                <w:szCs w:val="18"/>
                <w:lang w:val="es-CO"/>
              </w:rPr>
              <w:t xml:space="preserve"> </w:t>
            </w:r>
            <w:r w:rsidRPr="00585B1D">
              <w:rPr>
                <w:rFonts w:ascii="Arial" w:eastAsia="Arial" w:hAnsi="Arial" w:cs="Arial"/>
                <w:sz w:val="18"/>
                <w:szCs w:val="18"/>
                <w:lang w:val="es-CO"/>
              </w:rPr>
              <w:t>A</w:t>
            </w:r>
            <w:r w:rsidRPr="00585B1D">
              <w:rPr>
                <w:rFonts w:ascii="Arial" w:eastAsia="Arial" w:hAnsi="Arial" w:cs="Arial"/>
                <w:spacing w:val="1"/>
                <w:sz w:val="18"/>
                <w:szCs w:val="18"/>
                <w:lang w:val="es-CO"/>
              </w:rPr>
              <w:t>c</w:t>
            </w:r>
            <w:r w:rsidRPr="00585B1D">
              <w:rPr>
                <w:rFonts w:ascii="Arial" w:eastAsia="Arial" w:hAnsi="Arial" w:cs="Arial"/>
                <w:spacing w:val="-2"/>
                <w:sz w:val="18"/>
                <w:szCs w:val="18"/>
                <w:lang w:val="es-CO"/>
              </w:rPr>
              <w:t>t</w:t>
            </w:r>
            <w:r w:rsidRPr="00585B1D">
              <w:rPr>
                <w:rFonts w:ascii="Arial" w:eastAsia="Arial" w:hAnsi="Arial" w:cs="Arial"/>
                <w:sz w:val="18"/>
                <w:szCs w:val="18"/>
                <w:lang w:val="es-CO"/>
              </w:rPr>
              <w:t>a</w:t>
            </w:r>
            <w:r w:rsidRPr="00585B1D">
              <w:rPr>
                <w:rFonts w:ascii="Arial" w:eastAsia="Arial" w:hAnsi="Arial" w:cs="Arial"/>
                <w:spacing w:val="1"/>
                <w:sz w:val="18"/>
                <w:szCs w:val="18"/>
                <w:lang w:val="es-CO"/>
              </w:rPr>
              <w:t xml:space="preserve"> d</w:t>
            </w:r>
            <w:r w:rsidRPr="00585B1D">
              <w:rPr>
                <w:rFonts w:ascii="Arial" w:eastAsia="Arial" w:hAnsi="Arial" w:cs="Arial"/>
                <w:sz w:val="18"/>
                <w:szCs w:val="18"/>
                <w:lang w:val="es-CO"/>
              </w:rPr>
              <w:t>e</w:t>
            </w:r>
            <w:r w:rsidRPr="00585B1D">
              <w:rPr>
                <w:rFonts w:ascii="Arial" w:eastAsia="Arial" w:hAnsi="Arial" w:cs="Arial"/>
                <w:spacing w:val="-1"/>
                <w:sz w:val="18"/>
                <w:szCs w:val="18"/>
                <w:lang w:val="es-CO"/>
              </w:rPr>
              <w:t xml:space="preserve"> </w:t>
            </w:r>
            <w:r w:rsidRPr="00585B1D">
              <w:rPr>
                <w:rFonts w:ascii="Arial" w:eastAsia="Arial" w:hAnsi="Arial" w:cs="Arial"/>
                <w:spacing w:val="1"/>
                <w:sz w:val="18"/>
                <w:szCs w:val="18"/>
                <w:lang w:val="es-CO"/>
              </w:rPr>
              <w:t>Li</w:t>
            </w:r>
            <w:r w:rsidRPr="00585B1D">
              <w:rPr>
                <w:rFonts w:ascii="Arial" w:eastAsia="Arial" w:hAnsi="Arial" w:cs="Arial"/>
                <w:spacing w:val="-2"/>
                <w:sz w:val="18"/>
                <w:szCs w:val="18"/>
                <w:lang w:val="es-CO"/>
              </w:rPr>
              <w:t>q</w:t>
            </w:r>
            <w:r w:rsidRPr="00585B1D">
              <w:rPr>
                <w:rFonts w:ascii="Arial" w:eastAsia="Arial" w:hAnsi="Arial" w:cs="Arial"/>
                <w:spacing w:val="1"/>
                <w:sz w:val="18"/>
                <w:szCs w:val="18"/>
                <w:lang w:val="es-CO"/>
              </w:rPr>
              <w:t>ui</w:t>
            </w:r>
            <w:r w:rsidRPr="00585B1D">
              <w:rPr>
                <w:rFonts w:ascii="Arial" w:eastAsia="Arial" w:hAnsi="Arial" w:cs="Arial"/>
                <w:spacing w:val="-2"/>
                <w:sz w:val="18"/>
                <w:szCs w:val="18"/>
                <w:lang w:val="es-CO"/>
              </w:rPr>
              <w:t>d</w:t>
            </w:r>
            <w:r w:rsidRPr="00585B1D">
              <w:rPr>
                <w:rFonts w:ascii="Arial" w:eastAsia="Arial" w:hAnsi="Arial" w:cs="Arial"/>
                <w:spacing w:val="1"/>
                <w:sz w:val="18"/>
                <w:szCs w:val="18"/>
                <w:lang w:val="es-CO"/>
              </w:rPr>
              <w:t>ac</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ón</w:t>
            </w:r>
            <w:r w:rsidRPr="00585B1D">
              <w:rPr>
                <w:rFonts w:ascii="Arial" w:eastAsia="Arial" w:hAnsi="Arial" w:cs="Arial"/>
                <w:sz w:val="18"/>
                <w:szCs w:val="18"/>
                <w:lang w:val="es-CO"/>
              </w:rPr>
              <w:t>.</w:t>
            </w:r>
          </w:p>
          <w:p w:rsidR="00C83DAE" w:rsidRPr="00585B1D" w:rsidRDefault="007B1E36" w:rsidP="005A028A">
            <w:pPr>
              <w:spacing w:line="200" w:lineRule="exact"/>
              <w:ind w:left="66" w:right="39"/>
              <w:jc w:val="both"/>
              <w:rPr>
                <w:rFonts w:ascii="Arial" w:eastAsia="Arial" w:hAnsi="Arial" w:cs="Arial"/>
                <w:sz w:val="18"/>
                <w:szCs w:val="18"/>
                <w:lang w:val="es-CO"/>
              </w:rPr>
            </w:pPr>
            <w:r w:rsidRPr="00585B1D">
              <w:rPr>
                <w:rFonts w:ascii="Arial" w:eastAsia="Arial" w:hAnsi="Arial" w:cs="Arial"/>
                <w:spacing w:val="1"/>
                <w:sz w:val="18"/>
                <w:szCs w:val="18"/>
                <w:lang w:val="es-CO"/>
              </w:rPr>
              <w:t>L</w:t>
            </w:r>
            <w:r w:rsidRPr="00585B1D">
              <w:rPr>
                <w:rFonts w:ascii="Arial" w:eastAsia="Arial" w:hAnsi="Arial" w:cs="Arial"/>
                <w:sz w:val="18"/>
                <w:szCs w:val="18"/>
                <w:lang w:val="es-CO"/>
              </w:rPr>
              <w:t>a</w:t>
            </w:r>
            <w:r w:rsidRPr="00585B1D">
              <w:rPr>
                <w:rFonts w:ascii="Arial" w:eastAsia="Arial" w:hAnsi="Arial" w:cs="Arial"/>
                <w:spacing w:val="44"/>
                <w:sz w:val="18"/>
                <w:szCs w:val="18"/>
                <w:lang w:val="es-CO"/>
              </w:rPr>
              <w:t xml:space="preserve"> </w:t>
            </w:r>
            <w:r w:rsidRPr="00585B1D">
              <w:rPr>
                <w:rFonts w:ascii="Arial" w:eastAsia="Arial" w:hAnsi="Arial" w:cs="Arial"/>
                <w:sz w:val="18"/>
                <w:szCs w:val="18"/>
                <w:lang w:val="es-CO"/>
              </w:rPr>
              <w:t>A</w:t>
            </w:r>
            <w:r w:rsidRPr="00585B1D">
              <w:rPr>
                <w:rFonts w:ascii="Arial" w:eastAsia="Arial" w:hAnsi="Arial" w:cs="Arial"/>
                <w:spacing w:val="1"/>
                <w:sz w:val="18"/>
                <w:szCs w:val="18"/>
                <w:lang w:val="es-CO"/>
              </w:rPr>
              <w:t>s</w:t>
            </w:r>
            <w:r w:rsidRPr="00585B1D">
              <w:rPr>
                <w:rFonts w:ascii="Arial" w:eastAsia="Arial" w:hAnsi="Arial" w:cs="Arial"/>
                <w:spacing w:val="-2"/>
                <w:sz w:val="18"/>
                <w:szCs w:val="18"/>
                <w:lang w:val="es-CO"/>
              </w:rPr>
              <w:t>e</w:t>
            </w:r>
            <w:r w:rsidRPr="00585B1D">
              <w:rPr>
                <w:rFonts w:ascii="Arial" w:eastAsia="Arial" w:hAnsi="Arial" w:cs="Arial"/>
                <w:spacing w:val="1"/>
                <w:sz w:val="18"/>
                <w:szCs w:val="18"/>
                <w:lang w:val="es-CO"/>
              </w:rPr>
              <w:t>so</w:t>
            </w:r>
            <w:r w:rsidRPr="00585B1D">
              <w:rPr>
                <w:rFonts w:ascii="Arial" w:eastAsia="Arial" w:hAnsi="Arial" w:cs="Arial"/>
                <w:sz w:val="18"/>
                <w:szCs w:val="18"/>
                <w:lang w:val="es-CO"/>
              </w:rPr>
              <w:t>ría</w:t>
            </w:r>
            <w:r w:rsidRPr="00585B1D">
              <w:rPr>
                <w:rFonts w:ascii="Arial" w:eastAsia="Arial" w:hAnsi="Arial" w:cs="Arial"/>
                <w:spacing w:val="45"/>
                <w:sz w:val="18"/>
                <w:szCs w:val="18"/>
                <w:lang w:val="es-CO"/>
              </w:rPr>
              <w:t xml:space="preserve"> </w:t>
            </w:r>
            <w:r w:rsidRPr="00585B1D">
              <w:rPr>
                <w:rFonts w:ascii="Arial" w:eastAsia="Arial" w:hAnsi="Arial" w:cs="Arial"/>
                <w:spacing w:val="-1"/>
                <w:sz w:val="18"/>
                <w:szCs w:val="18"/>
                <w:lang w:val="es-CO"/>
              </w:rPr>
              <w:t>J</w:t>
            </w:r>
            <w:r w:rsidRPr="00585B1D">
              <w:rPr>
                <w:rFonts w:ascii="Arial" w:eastAsia="Arial" w:hAnsi="Arial" w:cs="Arial"/>
                <w:spacing w:val="1"/>
                <w:sz w:val="18"/>
                <w:szCs w:val="18"/>
                <w:lang w:val="es-CO"/>
              </w:rPr>
              <w:t>u</w:t>
            </w:r>
            <w:r w:rsidRPr="00585B1D">
              <w:rPr>
                <w:rFonts w:ascii="Arial" w:eastAsia="Arial" w:hAnsi="Arial" w:cs="Arial"/>
                <w:sz w:val="18"/>
                <w:szCs w:val="18"/>
                <w:lang w:val="es-CO"/>
              </w:rPr>
              <w:t>rí</w:t>
            </w:r>
            <w:r w:rsidRPr="00585B1D">
              <w:rPr>
                <w:rFonts w:ascii="Arial" w:eastAsia="Arial" w:hAnsi="Arial" w:cs="Arial"/>
                <w:spacing w:val="-1"/>
                <w:sz w:val="18"/>
                <w:szCs w:val="18"/>
                <w:lang w:val="es-CO"/>
              </w:rPr>
              <w:t>d</w:t>
            </w:r>
            <w:r w:rsidRPr="00585B1D">
              <w:rPr>
                <w:rFonts w:ascii="Arial" w:eastAsia="Arial" w:hAnsi="Arial" w:cs="Arial"/>
                <w:spacing w:val="3"/>
                <w:sz w:val="18"/>
                <w:szCs w:val="18"/>
                <w:lang w:val="es-CO"/>
              </w:rPr>
              <w:t>i</w:t>
            </w:r>
            <w:r w:rsidRPr="00585B1D">
              <w:rPr>
                <w:rFonts w:ascii="Arial" w:eastAsia="Arial" w:hAnsi="Arial" w:cs="Arial"/>
                <w:spacing w:val="1"/>
                <w:sz w:val="18"/>
                <w:szCs w:val="18"/>
                <w:lang w:val="es-CO"/>
              </w:rPr>
              <w:t>c</w:t>
            </w:r>
            <w:r w:rsidRPr="00585B1D">
              <w:rPr>
                <w:rFonts w:ascii="Arial" w:eastAsia="Arial" w:hAnsi="Arial" w:cs="Arial"/>
                <w:sz w:val="18"/>
                <w:szCs w:val="18"/>
                <w:lang w:val="es-CO"/>
              </w:rPr>
              <w:t>a</w:t>
            </w:r>
            <w:r w:rsidRPr="00585B1D">
              <w:rPr>
                <w:rFonts w:ascii="Arial" w:eastAsia="Arial" w:hAnsi="Arial" w:cs="Arial"/>
                <w:spacing w:val="44"/>
                <w:sz w:val="18"/>
                <w:szCs w:val="18"/>
                <w:lang w:val="es-CO"/>
              </w:rPr>
              <w:t xml:space="preserve"> </w:t>
            </w:r>
            <w:r w:rsidRPr="00585B1D">
              <w:rPr>
                <w:rFonts w:ascii="Arial" w:eastAsia="Arial" w:hAnsi="Arial" w:cs="Arial"/>
                <w:spacing w:val="-2"/>
                <w:sz w:val="18"/>
                <w:szCs w:val="18"/>
                <w:lang w:val="es-CO"/>
              </w:rPr>
              <w:t>a</w:t>
            </w:r>
            <w:r w:rsidRPr="00585B1D">
              <w:rPr>
                <w:rFonts w:ascii="Arial" w:eastAsia="Arial" w:hAnsi="Arial" w:cs="Arial"/>
                <w:spacing w:val="1"/>
                <w:sz w:val="18"/>
                <w:szCs w:val="18"/>
                <w:lang w:val="es-CO"/>
              </w:rPr>
              <w:t>c</w:t>
            </w:r>
            <w:r w:rsidRPr="00585B1D">
              <w:rPr>
                <w:rFonts w:ascii="Arial" w:eastAsia="Arial" w:hAnsi="Arial" w:cs="Arial"/>
                <w:spacing w:val="-2"/>
                <w:sz w:val="18"/>
                <w:szCs w:val="18"/>
                <w:lang w:val="es-CO"/>
              </w:rPr>
              <w:t>o</w:t>
            </w:r>
            <w:r w:rsidRPr="00585B1D">
              <w:rPr>
                <w:rFonts w:ascii="Arial" w:eastAsia="Arial" w:hAnsi="Arial" w:cs="Arial"/>
                <w:spacing w:val="1"/>
                <w:sz w:val="18"/>
                <w:szCs w:val="18"/>
                <w:lang w:val="es-CO"/>
              </w:rPr>
              <w:t>m</w:t>
            </w:r>
            <w:r w:rsidRPr="00585B1D">
              <w:rPr>
                <w:rFonts w:ascii="Arial" w:eastAsia="Arial" w:hAnsi="Arial" w:cs="Arial"/>
                <w:spacing w:val="-2"/>
                <w:sz w:val="18"/>
                <w:szCs w:val="18"/>
                <w:lang w:val="es-CO"/>
              </w:rPr>
              <w:t>p</w:t>
            </w:r>
            <w:r w:rsidRPr="00585B1D">
              <w:rPr>
                <w:rFonts w:ascii="Arial" w:eastAsia="Arial" w:hAnsi="Arial" w:cs="Arial"/>
                <w:spacing w:val="1"/>
                <w:sz w:val="18"/>
                <w:szCs w:val="18"/>
                <w:lang w:val="es-CO"/>
              </w:rPr>
              <w:t>aña</w:t>
            </w:r>
            <w:r w:rsidRPr="00585B1D">
              <w:rPr>
                <w:rFonts w:ascii="Arial" w:eastAsia="Arial" w:hAnsi="Arial" w:cs="Arial"/>
                <w:sz w:val="18"/>
                <w:szCs w:val="18"/>
                <w:lang w:val="es-CO"/>
              </w:rPr>
              <w:t>rá</w:t>
            </w:r>
            <w:r w:rsidRPr="00585B1D">
              <w:rPr>
                <w:rFonts w:ascii="Arial" w:eastAsia="Arial" w:hAnsi="Arial" w:cs="Arial"/>
                <w:spacing w:val="44"/>
                <w:sz w:val="18"/>
                <w:szCs w:val="18"/>
                <w:lang w:val="es-CO"/>
              </w:rPr>
              <w:t xml:space="preserve"> </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l</w:t>
            </w:r>
            <w:r w:rsidRPr="00585B1D">
              <w:rPr>
                <w:rFonts w:ascii="Arial" w:eastAsia="Arial" w:hAnsi="Arial" w:cs="Arial"/>
                <w:spacing w:val="44"/>
                <w:sz w:val="18"/>
                <w:szCs w:val="18"/>
                <w:lang w:val="es-CO"/>
              </w:rPr>
              <w:t xml:space="preserve"> </w:t>
            </w:r>
            <w:r w:rsidRPr="00585B1D">
              <w:rPr>
                <w:rFonts w:ascii="Arial" w:eastAsia="Arial" w:hAnsi="Arial" w:cs="Arial"/>
                <w:sz w:val="18"/>
                <w:szCs w:val="18"/>
                <w:lang w:val="es-CO"/>
              </w:rPr>
              <w:t>S</w:t>
            </w:r>
            <w:r w:rsidRPr="00585B1D">
              <w:rPr>
                <w:rFonts w:ascii="Arial" w:eastAsia="Arial" w:hAnsi="Arial" w:cs="Arial"/>
                <w:spacing w:val="-2"/>
                <w:sz w:val="18"/>
                <w:szCs w:val="18"/>
                <w:lang w:val="es-CO"/>
              </w:rPr>
              <w:t>u</w:t>
            </w:r>
            <w:r w:rsidRPr="00585B1D">
              <w:rPr>
                <w:rFonts w:ascii="Arial" w:eastAsia="Arial" w:hAnsi="Arial" w:cs="Arial"/>
                <w:spacing w:val="1"/>
                <w:sz w:val="18"/>
                <w:szCs w:val="18"/>
                <w:lang w:val="es-CO"/>
              </w:rPr>
              <w:t>pe</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v</w:t>
            </w:r>
            <w:r w:rsidRPr="00585B1D">
              <w:rPr>
                <w:rFonts w:ascii="Arial" w:eastAsia="Arial" w:hAnsi="Arial" w:cs="Arial"/>
                <w:spacing w:val="1"/>
                <w:sz w:val="18"/>
                <w:szCs w:val="18"/>
                <w:lang w:val="es-CO"/>
              </w:rPr>
              <w:t>i</w:t>
            </w:r>
            <w:r w:rsidRPr="00585B1D">
              <w:rPr>
                <w:rFonts w:ascii="Arial" w:eastAsia="Arial" w:hAnsi="Arial" w:cs="Arial"/>
                <w:spacing w:val="-1"/>
                <w:sz w:val="18"/>
                <w:szCs w:val="18"/>
                <w:lang w:val="es-CO"/>
              </w:rPr>
              <w:t>s</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r</w:t>
            </w:r>
            <w:r w:rsidRPr="00585B1D">
              <w:rPr>
                <w:rFonts w:ascii="Arial" w:eastAsia="Arial" w:hAnsi="Arial" w:cs="Arial"/>
                <w:spacing w:val="44"/>
                <w:sz w:val="18"/>
                <w:szCs w:val="18"/>
                <w:lang w:val="es-CO"/>
              </w:rPr>
              <w:t xml:space="preserve"> </w:t>
            </w:r>
            <w:r w:rsidRPr="00585B1D">
              <w:rPr>
                <w:rFonts w:ascii="Arial" w:eastAsia="Arial" w:hAnsi="Arial" w:cs="Arial"/>
                <w:spacing w:val="-1"/>
                <w:sz w:val="18"/>
                <w:szCs w:val="18"/>
                <w:lang w:val="es-CO"/>
              </w:rPr>
              <w:t>y</w:t>
            </w:r>
            <w:r w:rsidRPr="00585B1D">
              <w:rPr>
                <w:rFonts w:ascii="Arial" w:eastAsia="Arial" w:hAnsi="Arial" w:cs="Arial"/>
                <w:sz w:val="18"/>
                <w:szCs w:val="18"/>
                <w:lang w:val="es-CO"/>
              </w:rPr>
              <w:t>/o</w:t>
            </w:r>
            <w:r w:rsidRPr="00585B1D">
              <w:rPr>
                <w:rFonts w:ascii="Arial" w:eastAsia="Arial" w:hAnsi="Arial" w:cs="Arial"/>
                <w:spacing w:val="45"/>
                <w:sz w:val="18"/>
                <w:szCs w:val="18"/>
                <w:lang w:val="es-CO"/>
              </w:rPr>
              <w:t xml:space="preserve"> </w:t>
            </w:r>
            <w:r w:rsidRPr="00585B1D">
              <w:rPr>
                <w:rFonts w:ascii="Arial" w:eastAsia="Arial" w:hAnsi="Arial" w:cs="Arial"/>
                <w:sz w:val="18"/>
                <w:szCs w:val="18"/>
                <w:lang w:val="es-CO"/>
              </w:rPr>
              <w:t>I</w:t>
            </w:r>
            <w:r w:rsidRPr="00585B1D">
              <w:rPr>
                <w:rFonts w:ascii="Arial" w:eastAsia="Arial" w:hAnsi="Arial" w:cs="Arial"/>
                <w:spacing w:val="1"/>
                <w:sz w:val="18"/>
                <w:szCs w:val="18"/>
                <w:lang w:val="es-CO"/>
              </w:rPr>
              <w:t>n</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e</w:t>
            </w:r>
            <w:r w:rsidRPr="00585B1D">
              <w:rPr>
                <w:rFonts w:ascii="Arial" w:eastAsia="Arial" w:hAnsi="Arial" w:cs="Arial"/>
                <w:spacing w:val="-2"/>
                <w:sz w:val="18"/>
                <w:szCs w:val="18"/>
                <w:lang w:val="es-CO"/>
              </w:rPr>
              <w:t>r</w:t>
            </w:r>
            <w:r w:rsidRPr="00585B1D">
              <w:rPr>
                <w:rFonts w:ascii="Arial" w:eastAsia="Arial" w:hAnsi="Arial" w:cs="Arial"/>
                <w:spacing w:val="-1"/>
                <w:sz w:val="18"/>
                <w:szCs w:val="18"/>
                <w:lang w:val="es-CO"/>
              </w:rPr>
              <w:t>v</w:t>
            </w:r>
            <w:r w:rsidRPr="00585B1D">
              <w:rPr>
                <w:rFonts w:ascii="Arial" w:eastAsia="Arial" w:hAnsi="Arial" w:cs="Arial"/>
                <w:spacing w:val="1"/>
                <w:sz w:val="18"/>
                <w:szCs w:val="18"/>
                <w:lang w:val="es-CO"/>
              </w:rPr>
              <w:t>en</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r</w:t>
            </w:r>
            <w:r w:rsidRPr="00585B1D">
              <w:rPr>
                <w:rFonts w:ascii="Arial" w:eastAsia="Arial" w:hAnsi="Arial" w:cs="Arial"/>
                <w:spacing w:val="44"/>
                <w:sz w:val="18"/>
                <w:szCs w:val="18"/>
                <w:lang w:val="es-CO"/>
              </w:rPr>
              <w:t xml:space="preserve"> </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n</w:t>
            </w:r>
            <w:r w:rsidRPr="00585B1D">
              <w:rPr>
                <w:rFonts w:ascii="Arial" w:eastAsia="Arial" w:hAnsi="Arial" w:cs="Arial"/>
                <w:spacing w:val="44"/>
                <w:sz w:val="18"/>
                <w:szCs w:val="18"/>
                <w:lang w:val="es-CO"/>
              </w:rPr>
              <w:t xml:space="preserve"> </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l</w:t>
            </w:r>
            <w:r w:rsidR="005A028A">
              <w:rPr>
                <w:rFonts w:ascii="Arial" w:eastAsia="Arial" w:hAnsi="Arial" w:cs="Arial"/>
                <w:sz w:val="18"/>
                <w:szCs w:val="18"/>
                <w:lang w:val="es-CO"/>
              </w:rPr>
              <w:t xml:space="preserve"> </w:t>
            </w:r>
            <w:r w:rsidRPr="00585B1D">
              <w:rPr>
                <w:rFonts w:ascii="Arial" w:eastAsia="Arial" w:hAnsi="Arial" w:cs="Arial"/>
                <w:spacing w:val="1"/>
                <w:sz w:val="18"/>
                <w:szCs w:val="18"/>
                <w:lang w:val="es-CO"/>
              </w:rPr>
              <w:t>desa</w:t>
            </w:r>
            <w:r w:rsidRPr="00585B1D">
              <w:rPr>
                <w:rFonts w:ascii="Arial" w:eastAsia="Arial" w:hAnsi="Arial" w:cs="Arial"/>
                <w:sz w:val="18"/>
                <w:szCs w:val="18"/>
                <w:lang w:val="es-CO"/>
              </w:rPr>
              <w:t>r</w:t>
            </w:r>
            <w:r w:rsidRPr="00585B1D">
              <w:rPr>
                <w:rFonts w:ascii="Arial" w:eastAsia="Arial" w:hAnsi="Arial" w:cs="Arial"/>
                <w:spacing w:val="-2"/>
                <w:sz w:val="18"/>
                <w:szCs w:val="18"/>
                <w:lang w:val="es-CO"/>
              </w:rPr>
              <w:t>r</w:t>
            </w:r>
            <w:r w:rsidRPr="00585B1D">
              <w:rPr>
                <w:rFonts w:ascii="Arial" w:eastAsia="Arial" w:hAnsi="Arial" w:cs="Arial"/>
                <w:spacing w:val="1"/>
                <w:sz w:val="18"/>
                <w:szCs w:val="18"/>
                <w:lang w:val="es-CO"/>
              </w:rPr>
              <w:t>ol</w:t>
            </w:r>
            <w:r w:rsidRPr="00585B1D">
              <w:rPr>
                <w:rFonts w:ascii="Arial" w:eastAsia="Arial" w:hAnsi="Arial" w:cs="Arial"/>
                <w:spacing w:val="-2"/>
                <w:sz w:val="18"/>
                <w:szCs w:val="18"/>
                <w:lang w:val="es-CO"/>
              </w:rPr>
              <w:t>l</w:t>
            </w:r>
            <w:r w:rsidRPr="00585B1D">
              <w:rPr>
                <w:rFonts w:ascii="Arial" w:eastAsia="Arial" w:hAnsi="Arial" w:cs="Arial"/>
                <w:sz w:val="18"/>
                <w:szCs w:val="18"/>
                <w:lang w:val="es-CO"/>
              </w:rPr>
              <w:t>o</w:t>
            </w:r>
            <w:r w:rsidRPr="00585B1D">
              <w:rPr>
                <w:rFonts w:ascii="Arial" w:eastAsia="Arial" w:hAnsi="Arial" w:cs="Arial"/>
                <w:spacing w:val="1"/>
                <w:sz w:val="18"/>
                <w:szCs w:val="18"/>
                <w:lang w:val="es-CO"/>
              </w:rPr>
              <w:t xml:space="preserve"> </w:t>
            </w:r>
            <w:r w:rsidRPr="00585B1D">
              <w:rPr>
                <w:rFonts w:ascii="Arial" w:eastAsia="Arial" w:hAnsi="Arial" w:cs="Arial"/>
                <w:sz w:val="18"/>
                <w:szCs w:val="18"/>
                <w:lang w:val="es-CO"/>
              </w:rPr>
              <w:t>y</w:t>
            </w:r>
            <w:r w:rsidRPr="00585B1D">
              <w:rPr>
                <w:rFonts w:ascii="Arial" w:eastAsia="Arial" w:hAnsi="Arial" w:cs="Arial"/>
                <w:spacing w:val="-1"/>
                <w:sz w:val="18"/>
                <w:szCs w:val="18"/>
                <w:lang w:val="es-CO"/>
              </w:rPr>
              <w:t xml:space="preserve"> </w:t>
            </w:r>
            <w:r w:rsidRPr="00585B1D">
              <w:rPr>
                <w:rFonts w:ascii="Arial" w:eastAsia="Arial" w:hAnsi="Arial" w:cs="Arial"/>
                <w:spacing w:val="1"/>
                <w:sz w:val="18"/>
                <w:szCs w:val="18"/>
                <w:lang w:val="es-CO"/>
              </w:rPr>
              <w:t>ej</w:t>
            </w:r>
            <w:r w:rsidRPr="00585B1D">
              <w:rPr>
                <w:rFonts w:ascii="Arial" w:eastAsia="Arial" w:hAnsi="Arial" w:cs="Arial"/>
                <w:spacing w:val="-2"/>
                <w:sz w:val="18"/>
                <w:szCs w:val="18"/>
                <w:lang w:val="es-CO"/>
              </w:rPr>
              <w:t>e</w:t>
            </w:r>
            <w:r w:rsidRPr="00585B1D">
              <w:rPr>
                <w:rFonts w:ascii="Arial" w:eastAsia="Arial" w:hAnsi="Arial" w:cs="Arial"/>
                <w:spacing w:val="1"/>
                <w:sz w:val="18"/>
                <w:szCs w:val="18"/>
                <w:lang w:val="es-CO"/>
              </w:rPr>
              <w:t>c</w:t>
            </w:r>
            <w:r w:rsidRPr="00585B1D">
              <w:rPr>
                <w:rFonts w:ascii="Arial" w:eastAsia="Arial" w:hAnsi="Arial" w:cs="Arial"/>
                <w:spacing w:val="-2"/>
                <w:sz w:val="18"/>
                <w:szCs w:val="18"/>
                <w:lang w:val="es-CO"/>
              </w:rPr>
              <w:t>u</w:t>
            </w:r>
            <w:r w:rsidRPr="00585B1D">
              <w:rPr>
                <w:rFonts w:ascii="Arial" w:eastAsia="Arial" w:hAnsi="Arial" w:cs="Arial"/>
                <w:spacing w:val="1"/>
                <w:sz w:val="18"/>
                <w:szCs w:val="18"/>
                <w:lang w:val="es-CO"/>
              </w:rPr>
              <w:t>ci</w:t>
            </w:r>
            <w:r w:rsidRPr="00585B1D">
              <w:rPr>
                <w:rFonts w:ascii="Arial" w:eastAsia="Arial" w:hAnsi="Arial" w:cs="Arial"/>
                <w:spacing w:val="-2"/>
                <w:sz w:val="18"/>
                <w:szCs w:val="18"/>
                <w:lang w:val="es-CO"/>
              </w:rPr>
              <w:t>ó</w:t>
            </w:r>
            <w:r w:rsidRPr="00585B1D">
              <w:rPr>
                <w:rFonts w:ascii="Arial" w:eastAsia="Arial" w:hAnsi="Arial" w:cs="Arial"/>
                <w:sz w:val="18"/>
                <w:szCs w:val="18"/>
                <w:lang w:val="es-CO"/>
              </w:rPr>
              <w:t>n</w:t>
            </w:r>
            <w:r w:rsidRPr="00585B1D">
              <w:rPr>
                <w:rFonts w:ascii="Arial" w:eastAsia="Arial" w:hAnsi="Arial" w:cs="Arial"/>
                <w:spacing w:val="1"/>
                <w:sz w:val="18"/>
                <w:szCs w:val="18"/>
                <w:lang w:val="es-CO"/>
              </w:rPr>
              <w:t xml:space="preserve"> d</w:t>
            </w:r>
            <w:r w:rsidRPr="00585B1D">
              <w:rPr>
                <w:rFonts w:ascii="Arial" w:eastAsia="Arial" w:hAnsi="Arial" w:cs="Arial"/>
                <w:spacing w:val="-2"/>
                <w:sz w:val="18"/>
                <w:szCs w:val="18"/>
                <w:lang w:val="es-CO"/>
              </w:rPr>
              <w:t>e</w:t>
            </w:r>
            <w:r w:rsidRPr="00585B1D">
              <w:rPr>
                <w:rFonts w:ascii="Arial" w:eastAsia="Arial" w:hAnsi="Arial" w:cs="Arial"/>
                <w:sz w:val="18"/>
                <w:szCs w:val="18"/>
                <w:lang w:val="es-CO"/>
              </w:rPr>
              <w:t>l</w:t>
            </w:r>
            <w:r w:rsidRPr="00585B1D">
              <w:rPr>
                <w:rFonts w:ascii="Arial" w:eastAsia="Arial" w:hAnsi="Arial" w:cs="Arial"/>
                <w:spacing w:val="1"/>
                <w:sz w:val="18"/>
                <w:szCs w:val="18"/>
                <w:lang w:val="es-CO"/>
              </w:rPr>
              <w:t xml:space="preserve"> </w:t>
            </w:r>
            <w:r w:rsidRPr="00585B1D">
              <w:rPr>
                <w:rFonts w:ascii="Arial" w:eastAsia="Arial" w:hAnsi="Arial" w:cs="Arial"/>
                <w:spacing w:val="-1"/>
                <w:sz w:val="18"/>
                <w:szCs w:val="18"/>
                <w:lang w:val="es-CO"/>
              </w:rPr>
              <w:t>c</w:t>
            </w:r>
            <w:r w:rsidRPr="00585B1D">
              <w:rPr>
                <w:rFonts w:ascii="Arial" w:eastAsia="Arial" w:hAnsi="Arial" w:cs="Arial"/>
                <w:spacing w:val="1"/>
                <w:sz w:val="18"/>
                <w:szCs w:val="18"/>
                <w:lang w:val="es-CO"/>
              </w:rPr>
              <w:t>on</w:t>
            </w:r>
            <w:r w:rsidRPr="00585B1D">
              <w:rPr>
                <w:rFonts w:ascii="Arial" w:eastAsia="Arial" w:hAnsi="Arial" w:cs="Arial"/>
                <w:spacing w:val="-2"/>
                <w:sz w:val="18"/>
                <w:szCs w:val="18"/>
                <w:lang w:val="es-CO"/>
              </w:rPr>
              <w:t>t</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w:t>
            </w:r>
          </w:p>
        </w:tc>
        <w:tc>
          <w:tcPr>
            <w:tcW w:w="1749" w:type="dxa"/>
            <w:gridSpan w:val="2"/>
            <w:tcBorders>
              <w:top w:val="single" w:sz="5" w:space="0" w:color="000000"/>
              <w:left w:val="single" w:sz="5" w:space="0" w:color="000000"/>
              <w:bottom w:val="single" w:sz="5" w:space="0" w:color="000000"/>
              <w:right w:val="single" w:sz="5" w:space="0" w:color="000000"/>
            </w:tcBorders>
          </w:tcPr>
          <w:p w:rsidR="00C83DAE" w:rsidRPr="00585B1D" w:rsidRDefault="00C83DAE">
            <w:pPr>
              <w:rPr>
                <w:rFonts w:ascii="Arial" w:hAnsi="Arial" w:cs="Arial"/>
                <w:sz w:val="18"/>
                <w:szCs w:val="18"/>
                <w:lang w:val="es-CO"/>
              </w:rPr>
            </w:pPr>
          </w:p>
        </w:tc>
      </w:tr>
      <w:tr w:rsidR="00C83DAE" w:rsidRPr="00585B1D" w:rsidTr="00EF3204">
        <w:trPr>
          <w:trHeight w:hRule="exact" w:val="519"/>
        </w:trPr>
        <w:tc>
          <w:tcPr>
            <w:tcW w:w="10093" w:type="dxa"/>
            <w:gridSpan w:val="6"/>
            <w:tcBorders>
              <w:top w:val="single" w:sz="5" w:space="0" w:color="000000"/>
              <w:left w:val="single" w:sz="5" w:space="0" w:color="000000"/>
              <w:bottom w:val="single" w:sz="5" w:space="0" w:color="000000"/>
              <w:right w:val="single" w:sz="5" w:space="0" w:color="000000"/>
            </w:tcBorders>
          </w:tcPr>
          <w:p w:rsidR="00FF600D" w:rsidRDefault="00FF600D">
            <w:pPr>
              <w:spacing w:line="200" w:lineRule="exact"/>
              <w:ind w:left="3530" w:right="3549"/>
              <w:jc w:val="center"/>
              <w:rPr>
                <w:rFonts w:ascii="Arial" w:eastAsia="Arial" w:hAnsi="Arial" w:cs="Arial"/>
                <w:b/>
                <w:spacing w:val="1"/>
                <w:sz w:val="18"/>
                <w:szCs w:val="18"/>
                <w:lang w:val="es-CO"/>
              </w:rPr>
            </w:pPr>
          </w:p>
          <w:p w:rsidR="00C83DAE" w:rsidRPr="00585B1D" w:rsidRDefault="007B1E36">
            <w:pPr>
              <w:spacing w:line="200" w:lineRule="exact"/>
              <w:ind w:left="3530" w:right="3549"/>
              <w:jc w:val="center"/>
              <w:rPr>
                <w:rFonts w:ascii="Arial" w:eastAsia="Arial" w:hAnsi="Arial" w:cs="Arial"/>
                <w:sz w:val="18"/>
                <w:szCs w:val="18"/>
                <w:lang w:val="es-CO"/>
              </w:rPr>
            </w:pPr>
            <w:r w:rsidRPr="00585B1D">
              <w:rPr>
                <w:rFonts w:ascii="Arial" w:eastAsia="Arial" w:hAnsi="Arial" w:cs="Arial"/>
                <w:b/>
                <w:spacing w:val="1"/>
                <w:sz w:val="18"/>
                <w:szCs w:val="18"/>
                <w:lang w:val="es-CO"/>
              </w:rPr>
              <w:t>7</w:t>
            </w:r>
            <w:r w:rsidRPr="00585B1D">
              <w:rPr>
                <w:rFonts w:ascii="Arial" w:eastAsia="Arial" w:hAnsi="Arial" w:cs="Arial"/>
                <w:b/>
                <w:sz w:val="18"/>
                <w:szCs w:val="18"/>
                <w:lang w:val="es-CO"/>
              </w:rPr>
              <w:t>.</w:t>
            </w:r>
            <w:r w:rsidRPr="00585B1D">
              <w:rPr>
                <w:rFonts w:ascii="Arial" w:eastAsia="Arial" w:hAnsi="Arial" w:cs="Arial"/>
                <w:b/>
                <w:spacing w:val="1"/>
                <w:sz w:val="18"/>
                <w:szCs w:val="18"/>
                <w:lang w:val="es-CO"/>
              </w:rPr>
              <w:t xml:space="preserve"> 3</w:t>
            </w:r>
            <w:r w:rsidRPr="00585B1D">
              <w:rPr>
                <w:rFonts w:ascii="Arial" w:eastAsia="Arial" w:hAnsi="Arial" w:cs="Arial"/>
                <w:b/>
                <w:sz w:val="18"/>
                <w:szCs w:val="18"/>
                <w:lang w:val="es-CO"/>
              </w:rPr>
              <w:t>.</w:t>
            </w:r>
            <w:r w:rsidRPr="00585B1D">
              <w:rPr>
                <w:rFonts w:ascii="Arial" w:eastAsia="Arial" w:hAnsi="Arial" w:cs="Arial"/>
                <w:b/>
                <w:spacing w:val="1"/>
                <w:sz w:val="18"/>
                <w:szCs w:val="18"/>
                <w:lang w:val="es-CO"/>
              </w:rPr>
              <w:t xml:space="preserve"> </w:t>
            </w:r>
            <w:r w:rsidRPr="00585B1D">
              <w:rPr>
                <w:rFonts w:ascii="Arial" w:eastAsia="Arial" w:hAnsi="Arial" w:cs="Arial"/>
                <w:b/>
                <w:sz w:val="18"/>
                <w:szCs w:val="18"/>
                <w:lang w:val="es-CO"/>
              </w:rPr>
              <w:t>ET</w:t>
            </w:r>
            <w:r w:rsidRPr="00585B1D">
              <w:rPr>
                <w:rFonts w:ascii="Arial" w:eastAsia="Arial" w:hAnsi="Arial" w:cs="Arial"/>
                <w:b/>
                <w:spacing w:val="-2"/>
                <w:sz w:val="18"/>
                <w:szCs w:val="18"/>
                <w:lang w:val="es-CO"/>
              </w:rPr>
              <w:t>A</w:t>
            </w:r>
            <w:r w:rsidRPr="00585B1D">
              <w:rPr>
                <w:rFonts w:ascii="Arial" w:eastAsia="Arial" w:hAnsi="Arial" w:cs="Arial"/>
                <w:b/>
                <w:sz w:val="18"/>
                <w:szCs w:val="18"/>
                <w:lang w:val="es-CO"/>
              </w:rPr>
              <w:t>PA</w:t>
            </w:r>
            <w:r w:rsidRPr="00585B1D">
              <w:rPr>
                <w:rFonts w:ascii="Arial" w:eastAsia="Arial" w:hAnsi="Arial" w:cs="Arial"/>
                <w:b/>
                <w:spacing w:val="-3"/>
                <w:sz w:val="18"/>
                <w:szCs w:val="18"/>
                <w:lang w:val="es-CO"/>
              </w:rPr>
              <w:t xml:space="preserve"> </w:t>
            </w:r>
            <w:r w:rsidRPr="00585B1D">
              <w:rPr>
                <w:rFonts w:ascii="Arial" w:eastAsia="Arial" w:hAnsi="Arial" w:cs="Arial"/>
                <w:b/>
                <w:sz w:val="18"/>
                <w:szCs w:val="18"/>
                <w:lang w:val="es-CO"/>
              </w:rPr>
              <w:t>P</w:t>
            </w:r>
            <w:r w:rsidRPr="00585B1D">
              <w:rPr>
                <w:rFonts w:ascii="Arial" w:eastAsia="Arial" w:hAnsi="Arial" w:cs="Arial"/>
                <w:b/>
                <w:spacing w:val="-1"/>
                <w:sz w:val="18"/>
                <w:szCs w:val="18"/>
                <w:lang w:val="es-CO"/>
              </w:rPr>
              <w:t>O</w:t>
            </w:r>
            <w:r w:rsidRPr="00585B1D">
              <w:rPr>
                <w:rFonts w:ascii="Arial" w:eastAsia="Arial" w:hAnsi="Arial" w:cs="Arial"/>
                <w:b/>
                <w:sz w:val="18"/>
                <w:szCs w:val="18"/>
                <w:lang w:val="es-CO"/>
              </w:rPr>
              <w:t>ST</w:t>
            </w:r>
            <w:r w:rsidRPr="00585B1D">
              <w:rPr>
                <w:rFonts w:ascii="Arial" w:eastAsia="Arial" w:hAnsi="Arial" w:cs="Arial"/>
                <w:b/>
                <w:spacing w:val="2"/>
                <w:sz w:val="18"/>
                <w:szCs w:val="18"/>
                <w:lang w:val="es-CO"/>
              </w:rPr>
              <w:t>C</w:t>
            </w:r>
            <w:r w:rsidRPr="00585B1D">
              <w:rPr>
                <w:rFonts w:ascii="Arial" w:eastAsia="Arial" w:hAnsi="Arial" w:cs="Arial"/>
                <w:b/>
                <w:spacing w:val="-1"/>
                <w:sz w:val="18"/>
                <w:szCs w:val="18"/>
                <w:lang w:val="es-CO"/>
              </w:rPr>
              <w:t>O</w:t>
            </w:r>
            <w:r w:rsidRPr="00585B1D">
              <w:rPr>
                <w:rFonts w:ascii="Arial" w:eastAsia="Arial" w:hAnsi="Arial" w:cs="Arial"/>
                <w:b/>
                <w:sz w:val="18"/>
                <w:szCs w:val="18"/>
                <w:lang w:val="es-CO"/>
              </w:rPr>
              <w:t>NT</w:t>
            </w:r>
            <w:r w:rsidRPr="00585B1D">
              <w:rPr>
                <w:rFonts w:ascii="Arial" w:eastAsia="Arial" w:hAnsi="Arial" w:cs="Arial"/>
                <w:b/>
                <w:spacing w:val="2"/>
                <w:sz w:val="18"/>
                <w:szCs w:val="18"/>
                <w:lang w:val="es-CO"/>
              </w:rPr>
              <w:t>R</w:t>
            </w:r>
            <w:r w:rsidRPr="00585B1D">
              <w:rPr>
                <w:rFonts w:ascii="Arial" w:eastAsia="Arial" w:hAnsi="Arial" w:cs="Arial"/>
                <w:b/>
                <w:spacing w:val="-3"/>
                <w:sz w:val="18"/>
                <w:szCs w:val="18"/>
                <w:lang w:val="es-CO"/>
              </w:rPr>
              <w:t>A</w:t>
            </w:r>
            <w:r w:rsidRPr="00585B1D">
              <w:rPr>
                <w:rFonts w:ascii="Arial" w:eastAsia="Arial" w:hAnsi="Arial" w:cs="Arial"/>
                <w:b/>
                <w:spacing w:val="2"/>
                <w:sz w:val="18"/>
                <w:szCs w:val="18"/>
                <w:lang w:val="es-CO"/>
              </w:rPr>
              <w:t>C</w:t>
            </w:r>
            <w:r w:rsidRPr="00585B1D">
              <w:rPr>
                <w:rFonts w:ascii="Arial" w:eastAsia="Arial" w:hAnsi="Arial" w:cs="Arial"/>
                <w:b/>
                <w:sz w:val="18"/>
                <w:szCs w:val="18"/>
                <w:lang w:val="es-CO"/>
              </w:rPr>
              <w:t>TU</w:t>
            </w:r>
            <w:r w:rsidRPr="00585B1D">
              <w:rPr>
                <w:rFonts w:ascii="Arial" w:eastAsia="Arial" w:hAnsi="Arial" w:cs="Arial"/>
                <w:b/>
                <w:spacing w:val="-3"/>
                <w:sz w:val="18"/>
                <w:szCs w:val="18"/>
                <w:lang w:val="es-CO"/>
              </w:rPr>
              <w:t>A</w:t>
            </w:r>
            <w:r w:rsidRPr="00585B1D">
              <w:rPr>
                <w:rFonts w:ascii="Arial" w:eastAsia="Arial" w:hAnsi="Arial" w:cs="Arial"/>
                <w:b/>
                <w:sz w:val="18"/>
                <w:szCs w:val="18"/>
                <w:lang w:val="es-CO"/>
              </w:rPr>
              <w:t>L</w:t>
            </w:r>
          </w:p>
        </w:tc>
      </w:tr>
      <w:tr w:rsidR="00C83DAE" w:rsidRPr="00585B1D" w:rsidTr="00EF3204">
        <w:trPr>
          <w:trHeight w:hRule="exact" w:val="1047"/>
        </w:trPr>
        <w:tc>
          <w:tcPr>
            <w:tcW w:w="665" w:type="dxa"/>
            <w:tcBorders>
              <w:top w:val="single" w:sz="5" w:space="0" w:color="000000"/>
              <w:left w:val="single" w:sz="5" w:space="0" w:color="000000"/>
              <w:bottom w:val="single" w:sz="5" w:space="0" w:color="000000"/>
              <w:right w:val="single" w:sz="5" w:space="0" w:color="000000"/>
            </w:tcBorders>
          </w:tcPr>
          <w:p w:rsidR="00C83DAE" w:rsidRPr="00585B1D" w:rsidRDefault="00C83DAE">
            <w:pPr>
              <w:spacing w:line="200" w:lineRule="exact"/>
              <w:rPr>
                <w:rFonts w:ascii="Arial" w:hAnsi="Arial" w:cs="Arial"/>
                <w:sz w:val="18"/>
                <w:szCs w:val="18"/>
                <w:lang w:val="es-CO"/>
              </w:rPr>
            </w:pPr>
          </w:p>
          <w:p w:rsidR="00C83DAE" w:rsidRPr="00585B1D" w:rsidRDefault="00C83DAE">
            <w:pPr>
              <w:spacing w:before="9" w:line="200" w:lineRule="exact"/>
              <w:rPr>
                <w:rFonts w:ascii="Arial" w:hAnsi="Arial" w:cs="Arial"/>
                <w:sz w:val="18"/>
                <w:szCs w:val="18"/>
                <w:lang w:val="es-CO"/>
              </w:rPr>
            </w:pPr>
          </w:p>
          <w:p w:rsidR="00C83DAE" w:rsidRPr="00585B1D" w:rsidRDefault="007B1E36">
            <w:pPr>
              <w:ind w:left="194" w:right="192"/>
              <w:jc w:val="center"/>
              <w:rPr>
                <w:rFonts w:ascii="Arial" w:eastAsia="Arial" w:hAnsi="Arial" w:cs="Arial"/>
                <w:sz w:val="18"/>
                <w:szCs w:val="18"/>
                <w:lang w:val="es-CO"/>
              </w:rPr>
            </w:pPr>
            <w:r w:rsidRPr="00585B1D">
              <w:rPr>
                <w:rFonts w:ascii="Arial" w:eastAsia="Arial" w:hAnsi="Arial" w:cs="Arial"/>
                <w:b/>
                <w:spacing w:val="1"/>
                <w:sz w:val="18"/>
                <w:szCs w:val="18"/>
                <w:lang w:val="es-CO"/>
              </w:rPr>
              <w:t>3</w:t>
            </w:r>
            <w:r w:rsidR="005234DE">
              <w:rPr>
                <w:rFonts w:ascii="Arial" w:eastAsia="Arial" w:hAnsi="Arial" w:cs="Arial"/>
                <w:b/>
                <w:sz w:val="18"/>
                <w:szCs w:val="18"/>
                <w:lang w:val="es-CO"/>
              </w:rPr>
              <w:t>5</w:t>
            </w:r>
          </w:p>
        </w:tc>
        <w:tc>
          <w:tcPr>
            <w:tcW w:w="1706" w:type="dxa"/>
            <w:tcBorders>
              <w:top w:val="single" w:sz="5" w:space="0" w:color="000000"/>
              <w:left w:val="single" w:sz="5" w:space="0" w:color="000000"/>
              <w:bottom w:val="single" w:sz="5" w:space="0" w:color="000000"/>
              <w:right w:val="single" w:sz="5" w:space="0" w:color="000000"/>
            </w:tcBorders>
          </w:tcPr>
          <w:p w:rsidR="00C83DAE" w:rsidRPr="00585B1D" w:rsidRDefault="007B1E36">
            <w:pPr>
              <w:spacing w:line="200" w:lineRule="exact"/>
              <w:ind w:left="64"/>
              <w:rPr>
                <w:rFonts w:ascii="Arial" w:eastAsia="Arial" w:hAnsi="Arial" w:cs="Arial"/>
                <w:sz w:val="18"/>
                <w:szCs w:val="18"/>
                <w:lang w:val="es-CO"/>
              </w:rPr>
            </w:pPr>
            <w:r w:rsidRPr="00585B1D">
              <w:rPr>
                <w:rFonts w:ascii="Arial" w:eastAsia="Arial" w:hAnsi="Arial" w:cs="Arial"/>
                <w:sz w:val="18"/>
                <w:szCs w:val="18"/>
                <w:lang w:val="es-CO"/>
              </w:rPr>
              <w:t>S</w:t>
            </w:r>
            <w:r w:rsidRPr="00585B1D">
              <w:rPr>
                <w:rFonts w:ascii="Arial" w:eastAsia="Arial" w:hAnsi="Arial" w:cs="Arial"/>
                <w:spacing w:val="1"/>
                <w:sz w:val="18"/>
                <w:szCs w:val="18"/>
                <w:lang w:val="es-CO"/>
              </w:rPr>
              <w:t>upe</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v</w:t>
            </w:r>
            <w:r w:rsidRPr="00585B1D">
              <w:rPr>
                <w:rFonts w:ascii="Arial" w:eastAsia="Arial" w:hAnsi="Arial" w:cs="Arial"/>
                <w:spacing w:val="1"/>
                <w:sz w:val="18"/>
                <w:szCs w:val="18"/>
                <w:lang w:val="es-CO"/>
              </w:rPr>
              <w:t>iso</w:t>
            </w:r>
            <w:r w:rsidRPr="00585B1D">
              <w:rPr>
                <w:rFonts w:ascii="Arial" w:eastAsia="Arial" w:hAnsi="Arial" w:cs="Arial"/>
                <w:sz w:val="18"/>
                <w:szCs w:val="18"/>
                <w:lang w:val="es-CO"/>
              </w:rPr>
              <w:t xml:space="preserve">r        </w:t>
            </w:r>
            <w:r w:rsidRPr="00585B1D">
              <w:rPr>
                <w:rFonts w:ascii="Arial" w:eastAsia="Arial" w:hAnsi="Arial" w:cs="Arial"/>
                <w:spacing w:val="12"/>
                <w:sz w:val="18"/>
                <w:szCs w:val="18"/>
                <w:lang w:val="es-CO"/>
              </w:rPr>
              <w:t xml:space="preserve"> </w:t>
            </w:r>
            <w:r w:rsidRPr="00585B1D">
              <w:rPr>
                <w:rFonts w:ascii="Arial" w:eastAsia="Arial" w:hAnsi="Arial" w:cs="Arial"/>
                <w:spacing w:val="-1"/>
                <w:sz w:val="18"/>
                <w:szCs w:val="18"/>
                <w:lang w:val="es-CO"/>
              </w:rPr>
              <w:t>y</w:t>
            </w:r>
            <w:r w:rsidRPr="00585B1D">
              <w:rPr>
                <w:rFonts w:ascii="Arial" w:eastAsia="Arial" w:hAnsi="Arial" w:cs="Arial"/>
                <w:sz w:val="18"/>
                <w:szCs w:val="18"/>
                <w:lang w:val="es-CO"/>
              </w:rPr>
              <w:t>/o</w:t>
            </w:r>
          </w:p>
          <w:p w:rsidR="00C83DAE" w:rsidRPr="00585B1D" w:rsidRDefault="007B1E36">
            <w:pPr>
              <w:spacing w:before="2"/>
              <w:ind w:left="64" w:right="33"/>
              <w:rPr>
                <w:rFonts w:ascii="Arial" w:eastAsia="Arial" w:hAnsi="Arial" w:cs="Arial"/>
                <w:sz w:val="18"/>
                <w:szCs w:val="18"/>
                <w:lang w:val="es-CO"/>
              </w:rPr>
            </w:pPr>
            <w:r w:rsidRPr="00585B1D">
              <w:rPr>
                <w:rFonts w:ascii="Arial" w:eastAsia="Arial" w:hAnsi="Arial" w:cs="Arial"/>
                <w:sz w:val="18"/>
                <w:szCs w:val="18"/>
                <w:lang w:val="es-CO"/>
              </w:rPr>
              <w:t>I</w:t>
            </w:r>
            <w:r w:rsidRPr="00585B1D">
              <w:rPr>
                <w:rFonts w:ascii="Arial" w:eastAsia="Arial" w:hAnsi="Arial" w:cs="Arial"/>
                <w:spacing w:val="1"/>
                <w:sz w:val="18"/>
                <w:szCs w:val="18"/>
                <w:lang w:val="es-CO"/>
              </w:rPr>
              <w:t>n</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v</w:t>
            </w:r>
            <w:r w:rsidRPr="00585B1D">
              <w:rPr>
                <w:rFonts w:ascii="Arial" w:eastAsia="Arial" w:hAnsi="Arial" w:cs="Arial"/>
                <w:spacing w:val="1"/>
                <w:sz w:val="18"/>
                <w:szCs w:val="18"/>
                <w:lang w:val="es-CO"/>
              </w:rPr>
              <w:t>en</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o</w:t>
            </w:r>
            <w:r w:rsidRPr="00585B1D">
              <w:rPr>
                <w:rFonts w:ascii="Arial" w:eastAsia="Arial" w:hAnsi="Arial" w:cs="Arial"/>
                <w:spacing w:val="-2"/>
                <w:sz w:val="18"/>
                <w:szCs w:val="18"/>
                <w:lang w:val="es-CO"/>
              </w:rPr>
              <w:t>r</w:t>
            </w:r>
            <w:r w:rsidRPr="00585B1D">
              <w:rPr>
                <w:rFonts w:ascii="Arial" w:eastAsia="Arial" w:hAnsi="Arial" w:cs="Arial"/>
                <w:sz w:val="18"/>
                <w:szCs w:val="18"/>
                <w:lang w:val="es-CO"/>
              </w:rPr>
              <w:t>, A</w:t>
            </w:r>
            <w:r w:rsidRPr="00585B1D">
              <w:rPr>
                <w:rFonts w:ascii="Arial" w:eastAsia="Arial" w:hAnsi="Arial" w:cs="Arial"/>
                <w:spacing w:val="1"/>
                <w:sz w:val="18"/>
                <w:szCs w:val="18"/>
                <w:lang w:val="es-CO"/>
              </w:rPr>
              <w:t>se</w:t>
            </w:r>
            <w:r w:rsidRPr="00585B1D">
              <w:rPr>
                <w:rFonts w:ascii="Arial" w:eastAsia="Arial" w:hAnsi="Arial" w:cs="Arial"/>
                <w:spacing w:val="-1"/>
                <w:sz w:val="18"/>
                <w:szCs w:val="18"/>
                <w:lang w:val="es-CO"/>
              </w:rPr>
              <w:t>s</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ría</w:t>
            </w:r>
            <w:r w:rsidRPr="00585B1D">
              <w:rPr>
                <w:rFonts w:ascii="Arial" w:eastAsia="Arial" w:hAnsi="Arial" w:cs="Arial"/>
                <w:spacing w:val="-1"/>
                <w:sz w:val="18"/>
                <w:szCs w:val="18"/>
                <w:lang w:val="es-CO"/>
              </w:rPr>
              <w:t xml:space="preserve"> </w:t>
            </w:r>
            <w:r w:rsidRPr="00585B1D">
              <w:rPr>
                <w:rFonts w:ascii="Arial" w:eastAsia="Arial" w:hAnsi="Arial" w:cs="Arial"/>
                <w:spacing w:val="1"/>
                <w:sz w:val="18"/>
                <w:szCs w:val="18"/>
                <w:lang w:val="es-CO"/>
              </w:rPr>
              <w:t>Ju</w:t>
            </w:r>
            <w:r w:rsidRPr="00585B1D">
              <w:rPr>
                <w:rFonts w:ascii="Arial" w:eastAsia="Arial" w:hAnsi="Arial" w:cs="Arial"/>
                <w:sz w:val="18"/>
                <w:szCs w:val="18"/>
                <w:lang w:val="es-CO"/>
              </w:rPr>
              <w:t>rí</w:t>
            </w:r>
            <w:r w:rsidRPr="00585B1D">
              <w:rPr>
                <w:rFonts w:ascii="Arial" w:eastAsia="Arial" w:hAnsi="Arial" w:cs="Arial"/>
                <w:spacing w:val="-1"/>
                <w:sz w:val="18"/>
                <w:szCs w:val="18"/>
                <w:lang w:val="es-CO"/>
              </w:rPr>
              <w:t>d</w:t>
            </w:r>
            <w:r w:rsidRPr="00585B1D">
              <w:rPr>
                <w:rFonts w:ascii="Arial" w:eastAsia="Arial" w:hAnsi="Arial" w:cs="Arial"/>
                <w:spacing w:val="1"/>
                <w:sz w:val="18"/>
                <w:szCs w:val="18"/>
                <w:lang w:val="es-CO"/>
              </w:rPr>
              <w:t>i</w:t>
            </w:r>
            <w:r w:rsidRPr="00585B1D">
              <w:rPr>
                <w:rFonts w:ascii="Arial" w:eastAsia="Arial" w:hAnsi="Arial" w:cs="Arial"/>
                <w:spacing w:val="-1"/>
                <w:sz w:val="18"/>
                <w:szCs w:val="18"/>
                <w:lang w:val="es-CO"/>
              </w:rPr>
              <w:t>c</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 xml:space="preserve">, </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denado</w:t>
            </w:r>
            <w:r w:rsidRPr="00585B1D">
              <w:rPr>
                <w:rFonts w:ascii="Arial" w:eastAsia="Arial" w:hAnsi="Arial" w:cs="Arial"/>
                <w:sz w:val="18"/>
                <w:szCs w:val="18"/>
                <w:lang w:val="es-CO"/>
              </w:rPr>
              <w:t xml:space="preserve">r        </w:t>
            </w:r>
            <w:r w:rsidRPr="00585B1D">
              <w:rPr>
                <w:rFonts w:ascii="Arial" w:eastAsia="Arial" w:hAnsi="Arial" w:cs="Arial"/>
                <w:spacing w:val="12"/>
                <w:sz w:val="18"/>
                <w:szCs w:val="18"/>
                <w:lang w:val="es-CO"/>
              </w:rPr>
              <w:t xml:space="preserve"> </w:t>
            </w:r>
            <w:r w:rsidRPr="00585B1D">
              <w:rPr>
                <w:rFonts w:ascii="Arial" w:eastAsia="Arial" w:hAnsi="Arial" w:cs="Arial"/>
                <w:spacing w:val="-2"/>
                <w:sz w:val="18"/>
                <w:szCs w:val="18"/>
                <w:lang w:val="es-CO"/>
              </w:rPr>
              <w:t>d</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 xml:space="preserve">l </w:t>
            </w:r>
            <w:r w:rsidRPr="00585B1D">
              <w:rPr>
                <w:rFonts w:ascii="Arial" w:eastAsia="Arial" w:hAnsi="Arial" w:cs="Arial"/>
                <w:spacing w:val="-1"/>
                <w:sz w:val="18"/>
                <w:szCs w:val="18"/>
                <w:lang w:val="es-CO"/>
              </w:rPr>
              <w:t>G</w:t>
            </w:r>
            <w:r w:rsidRPr="00585B1D">
              <w:rPr>
                <w:rFonts w:ascii="Arial" w:eastAsia="Arial" w:hAnsi="Arial" w:cs="Arial"/>
                <w:spacing w:val="1"/>
                <w:sz w:val="18"/>
                <w:szCs w:val="18"/>
                <w:lang w:val="es-CO"/>
              </w:rPr>
              <w:t>as</w:t>
            </w:r>
            <w:r w:rsidRPr="00585B1D">
              <w:rPr>
                <w:rFonts w:ascii="Arial" w:eastAsia="Arial" w:hAnsi="Arial" w:cs="Arial"/>
                <w:sz w:val="18"/>
                <w:szCs w:val="18"/>
                <w:lang w:val="es-CO"/>
              </w:rPr>
              <w:t>to</w:t>
            </w:r>
          </w:p>
        </w:tc>
        <w:tc>
          <w:tcPr>
            <w:tcW w:w="5973" w:type="dxa"/>
            <w:gridSpan w:val="2"/>
            <w:tcBorders>
              <w:top w:val="single" w:sz="5" w:space="0" w:color="000000"/>
              <w:left w:val="single" w:sz="5" w:space="0" w:color="000000"/>
              <w:bottom w:val="single" w:sz="5" w:space="0" w:color="000000"/>
              <w:right w:val="single" w:sz="5" w:space="0" w:color="000000"/>
            </w:tcBorders>
          </w:tcPr>
          <w:p w:rsidR="00C83DAE" w:rsidRPr="00585B1D" w:rsidRDefault="007B1E36">
            <w:pPr>
              <w:spacing w:line="200" w:lineRule="exact"/>
              <w:ind w:left="66"/>
              <w:rPr>
                <w:rFonts w:ascii="Arial" w:eastAsia="Arial" w:hAnsi="Arial" w:cs="Arial"/>
                <w:sz w:val="18"/>
                <w:szCs w:val="18"/>
                <w:lang w:val="es-CO"/>
              </w:rPr>
            </w:pPr>
            <w:r w:rsidRPr="00585B1D">
              <w:rPr>
                <w:rFonts w:ascii="Arial" w:eastAsia="Arial" w:hAnsi="Arial" w:cs="Arial"/>
                <w:sz w:val="18"/>
                <w:szCs w:val="18"/>
                <w:lang w:val="es-CO"/>
              </w:rPr>
              <w:t>Pr</w:t>
            </w:r>
            <w:r w:rsidRPr="00585B1D">
              <w:rPr>
                <w:rFonts w:ascii="Arial" w:eastAsia="Arial" w:hAnsi="Arial" w:cs="Arial"/>
                <w:spacing w:val="1"/>
                <w:sz w:val="18"/>
                <w:szCs w:val="18"/>
                <w:lang w:val="es-CO"/>
              </w:rPr>
              <w:t>o</w:t>
            </w:r>
            <w:r w:rsidRPr="00585B1D">
              <w:rPr>
                <w:rFonts w:ascii="Arial" w:eastAsia="Arial" w:hAnsi="Arial" w:cs="Arial"/>
                <w:spacing w:val="-1"/>
                <w:sz w:val="18"/>
                <w:szCs w:val="18"/>
                <w:lang w:val="es-CO"/>
              </w:rPr>
              <w:t>y</w:t>
            </w:r>
            <w:r w:rsidRPr="00585B1D">
              <w:rPr>
                <w:rFonts w:ascii="Arial" w:eastAsia="Arial" w:hAnsi="Arial" w:cs="Arial"/>
                <w:spacing w:val="1"/>
                <w:sz w:val="18"/>
                <w:szCs w:val="18"/>
                <w:lang w:val="es-CO"/>
              </w:rPr>
              <w:t>ec</w:t>
            </w:r>
            <w:r w:rsidRPr="00585B1D">
              <w:rPr>
                <w:rFonts w:ascii="Arial" w:eastAsia="Arial" w:hAnsi="Arial" w:cs="Arial"/>
                <w:sz w:val="18"/>
                <w:szCs w:val="18"/>
                <w:lang w:val="es-CO"/>
              </w:rPr>
              <w:t>ta</w:t>
            </w:r>
            <w:r w:rsidRPr="00585B1D">
              <w:rPr>
                <w:rFonts w:ascii="Arial" w:eastAsia="Arial" w:hAnsi="Arial" w:cs="Arial"/>
                <w:spacing w:val="47"/>
                <w:sz w:val="18"/>
                <w:szCs w:val="18"/>
                <w:lang w:val="es-CO"/>
              </w:rPr>
              <w:t xml:space="preserve"> </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l</w:t>
            </w:r>
            <w:r w:rsidRPr="00585B1D">
              <w:rPr>
                <w:rFonts w:ascii="Arial" w:eastAsia="Arial" w:hAnsi="Arial" w:cs="Arial"/>
                <w:spacing w:val="49"/>
                <w:sz w:val="18"/>
                <w:szCs w:val="18"/>
                <w:lang w:val="es-CO"/>
              </w:rPr>
              <w:t xml:space="preserve"> </w:t>
            </w:r>
            <w:r w:rsidRPr="00585B1D">
              <w:rPr>
                <w:rFonts w:ascii="Arial" w:eastAsia="Arial" w:hAnsi="Arial" w:cs="Arial"/>
                <w:spacing w:val="-3"/>
                <w:sz w:val="18"/>
                <w:szCs w:val="18"/>
                <w:lang w:val="es-CO"/>
              </w:rPr>
              <w:t>A</w:t>
            </w:r>
            <w:r w:rsidRPr="00585B1D">
              <w:rPr>
                <w:rFonts w:ascii="Arial" w:eastAsia="Arial" w:hAnsi="Arial" w:cs="Arial"/>
                <w:spacing w:val="1"/>
                <w:sz w:val="18"/>
                <w:szCs w:val="18"/>
                <w:lang w:val="es-CO"/>
              </w:rPr>
              <w:t>c</w:t>
            </w:r>
            <w:r w:rsidRPr="00585B1D">
              <w:rPr>
                <w:rFonts w:ascii="Arial" w:eastAsia="Arial" w:hAnsi="Arial" w:cs="Arial"/>
                <w:sz w:val="18"/>
                <w:szCs w:val="18"/>
                <w:lang w:val="es-CO"/>
              </w:rPr>
              <w:t>ta</w:t>
            </w:r>
            <w:r w:rsidRPr="00585B1D">
              <w:rPr>
                <w:rFonts w:ascii="Arial" w:eastAsia="Arial" w:hAnsi="Arial" w:cs="Arial"/>
                <w:spacing w:val="47"/>
                <w:sz w:val="18"/>
                <w:szCs w:val="18"/>
                <w:lang w:val="es-CO"/>
              </w:rPr>
              <w:t xml:space="preserve"> </w:t>
            </w:r>
            <w:r w:rsidRPr="00585B1D">
              <w:rPr>
                <w:rFonts w:ascii="Arial" w:eastAsia="Arial" w:hAnsi="Arial" w:cs="Arial"/>
                <w:spacing w:val="1"/>
                <w:sz w:val="18"/>
                <w:szCs w:val="18"/>
                <w:lang w:val="es-CO"/>
              </w:rPr>
              <w:t>d</w:t>
            </w:r>
            <w:r w:rsidRPr="00585B1D">
              <w:rPr>
                <w:rFonts w:ascii="Arial" w:eastAsia="Arial" w:hAnsi="Arial" w:cs="Arial"/>
                <w:sz w:val="18"/>
                <w:szCs w:val="18"/>
                <w:lang w:val="es-CO"/>
              </w:rPr>
              <w:t>e</w:t>
            </w:r>
            <w:r w:rsidRPr="00585B1D">
              <w:rPr>
                <w:rFonts w:ascii="Arial" w:eastAsia="Arial" w:hAnsi="Arial" w:cs="Arial"/>
                <w:spacing w:val="47"/>
                <w:sz w:val="18"/>
                <w:szCs w:val="18"/>
                <w:lang w:val="es-CO"/>
              </w:rPr>
              <w:t xml:space="preserve"> </w:t>
            </w:r>
            <w:r w:rsidRPr="00585B1D">
              <w:rPr>
                <w:rFonts w:ascii="Arial" w:eastAsia="Arial" w:hAnsi="Arial" w:cs="Arial"/>
                <w:spacing w:val="1"/>
                <w:sz w:val="18"/>
                <w:szCs w:val="18"/>
                <w:lang w:val="es-CO"/>
              </w:rPr>
              <w:t>L</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qu</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d</w:t>
            </w:r>
            <w:r w:rsidRPr="00585B1D">
              <w:rPr>
                <w:rFonts w:ascii="Arial" w:eastAsia="Arial" w:hAnsi="Arial" w:cs="Arial"/>
                <w:spacing w:val="-2"/>
                <w:sz w:val="18"/>
                <w:szCs w:val="18"/>
                <w:lang w:val="es-CO"/>
              </w:rPr>
              <w:t>a</w:t>
            </w:r>
            <w:r w:rsidRPr="00585B1D">
              <w:rPr>
                <w:rFonts w:ascii="Arial" w:eastAsia="Arial" w:hAnsi="Arial" w:cs="Arial"/>
                <w:spacing w:val="1"/>
                <w:sz w:val="18"/>
                <w:szCs w:val="18"/>
                <w:lang w:val="es-CO"/>
              </w:rPr>
              <w:t>ció</w:t>
            </w:r>
            <w:r w:rsidRPr="00585B1D">
              <w:rPr>
                <w:rFonts w:ascii="Arial" w:eastAsia="Arial" w:hAnsi="Arial" w:cs="Arial"/>
                <w:sz w:val="18"/>
                <w:szCs w:val="18"/>
                <w:lang w:val="es-CO"/>
              </w:rPr>
              <w:t>n</w:t>
            </w:r>
            <w:r w:rsidRPr="00585B1D">
              <w:rPr>
                <w:rFonts w:ascii="Arial" w:eastAsia="Arial" w:hAnsi="Arial" w:cs="Arial"/>
                <w:spacing w:val="47"/>
                <w:sz w:val="18"/>
                <w:szCs w:val="18"/>
                <w:lang w:val="es-CO"/>
              </w:rPr>
              <w:t xml:space="preserve"> </w:t>
            </w:r>
            <w:r w:rsidRPr="00585B1D">
              <w:rPr>
                <w:rFonts w:ascii="Arial" w:eastAsia="Arial" w:hAnsi="Arial" w:cs="Arial"/>
                <w:spacing w:val="1"/>
                <w:sz w:val="18"/>
                <w:szCs w:val="18"/>
                <w:lang w:val="es-CO"/>
              </w:rPr>
              <w:t>d</w:t>
            </w:r>
            <w:r w:rsidRPr="00585B1D">
              <w:rPr>
                <w:rFonts w:ascii="Arial" w:eastAsia="Arial" w:hAnsi="Arial" w:cs="Arial"/>
                <w:spacing w:val="-2"/>
                <w:sz w:val="18"/>
                <w:szCs w:val="18"/>
                <w:lang w:val="es-CO"/>
              </w:rPr>
              <w:t>e</w:t>
            </w:r>
            <w:r w:rsidRPr="00585B1D">
              <w:rPr>
                <w:rFonts w:ascii="Arial" w:eastAsia="Arial" w:hAnsi="Arial" w:cs="Arial"/>
                <w:sz w:val="18"/>
                <w:szCs w:val="18"/>
                <w:lang w:val="es-CO"/>
              </w:rPr>
              <w:t>l</w:t>
            </w:r>
            <w:r w:rsidRPr="00585B1D">
              <w:rPr>
                <w:rFonts w:ascii="Arial" w:eastAsia="Arial" w:hAnsi="Arial" w:cs="Arial"/>
                <w:spacing w:val="47"/>
                <w:sz w:val="18"/>
                <w:szCs w:val="18"/>
                <w:lang w:val="es-CO"/>
              </w:rPr>
              <w:t xml:space="preserve"> </w:t>
            </w:r>
            <w:r w:rsidRPr="00585B1D">
              <w:rPr>
                <w:rFonts w:ascii="Arial" w:eastAsia="Arial" w:hAnsi="Arial" w:cs="Arial"/>
                <w:spacing w:val="1"/>
                <w:sz w:val="18"/>
                <w:szCs w:val="18"/>
                <w:lang w:val="es-CO"/>
              </w:rPr>
              <w:t>con</w:t>
            </w:r>
            <w:r w:rsidRPr="00585B1D">
              <w:rPr>
                <w:rFonts w:ascii="Arial" w:eastAsia="Arial" w:hAnsi="Arial" w:cs="Arial"/>
                <w:sz w:val="18"/>
                <w:szCs w:val="18"/>
                <w:lang w:val="es-CO"/>
              </w:rPr>
              <w:t>t</w:t>
            </w:r>
            <w:r w:rsidRPr="00585B1D">
              <w:rPr>
                <w:rFonts w:ascii="Arial" w:eastAsia="Arial" w:hAnsi="Arial" w:cs="Arial"/>
                <w:spacing w:val="-2"/>
                <w:sz w:val="18"/>
                <w:szCs w:val="18"/>
                <w:lang w:val="es-CO"/>
              </w:rPr>
              <w:t>r</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to</w:t>
            </w:r>
            <w:r w:rsidRPr="00585B1D">
              <w:rPr>
                <w:rFonts w:ascii="Arial" w:eastAsia="Arial" w:hAnsi="Arial" w:cs="Arial"/>
                <w:spacing w:val="47"/>
                <w:sz w:val="18"/>
                <w:szCs w:val="18"/>
                <w:lang w:val="es-CO"/>
              </w:rPr>
              <w:t xml:space="preserve"> </w:t>
            </w:r>
            <w:r w:rsidRPr="00585B1D">
              <w:rPr>
                <w:rFonts w:ascii="Arial" w:eastAsia="Arial" w:hAnsi="Arial" w:cs="Arial"/>
                <w:spacing w:val="1"/>
                <w:sz w:val="18"/>
                <w:szCs w:val="18"/>
                <w:lang w:val="es-CO"/>
              </w:rPr>
              <w:t>qu</w:t>
            </w:r>
            <w:r w:rsidRPr="00585B1D">
              <w:rPr>
                <w:rFonts w:ascii="Arial" w:eastAsia="Arial" w:hAnsi="Arial" w:cs="Arial"/>
                <w:sz w:val="18"/>
                <w:szCs w:val="18"/>
                <w:lang w:val="es-CO"/>
              </w:rPr>
              <w:t>e</w:t>
            </w:r>
            <w:r w:rsidRPr="00585B1D">
              <w:rPr>
                <w:rFonts w:ascii="Arial" w:eastAsia="Arial" w:hAnsi="Arial" w:cs="Arial"/>
                <w:spacing w:val="47"/>
                <w:sz w:val="18"/>
                <w:szCs w:val="18"/>
                <w:lang w:val="es-CO"/>
              </w:rPr>
              <w:t xml:space="preserve"> </w:t>
            </w:r>
            <w:r w:rsidRPr="00585B1D">
              <w:rPr>
                <w:rFonts w:ascii="Arial" w:eastAsia="Arial" w:hAnsi="Arial" w:cs="Arial"/>
                <w:spacing w:val="-1"/>
                <w:sz w:val="18"/>
                <w:szCs w:val="18"/>
                <w:lang w:val="es-CO"/>
              </w:rPr>
              <w:t>s</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rá</w:t>
            </w:r>
            <w:r w:rsidRPr="00585B1D">
              <w:rPr>
                <w:rFonts w:ascii="Arial" w:eastAsia="Arial" w:hAnsi="Arial" w:cs="Arial"/>
                <w:spacing w:val="49"/>
                <w:sz w:val="18"/>
                <w:szCs w:val="18"/>
                <w:lang w:val="es-CO"/>
              </w:rPr>
              <w:t xml:space="preserve"> </w:t>
            </w:r>
            <w:r w:rsidRPr="00585B1D">
              <w:rPr>
                <w:rFonts w:ascii="Arial" w:eastAsia="Arial" w:hAnsi="Arial" w:cs="Arial"/>
                <w:spacing w:val="-2"/>
                <w:sz w:val="18"/>
                <w:szCs w:val="18"/>
                <w:lang w:val="es-CO"/>
              </w:rPr>
              <w:t>r</w:t>
            </w:r>
            <w:r w:rsidRPr="00585B1D">
              <w:rPr>
                <w:rFonts w:ascii="Arial" w:eastAsia="Arial" w:hAnsi="Arial" w:cs="Arial"/>
                <w:spacing w:val="1"/>
                <w:sz w:val="18"/>
                <w:szCs w:val="18"/>
                <w:lang w:val="es-CO"/>
              </w:rPr>
              <w:t>emi</w:t>
            </w:r>
            <w:r w:rsidRPr="00585B1D">
              <w:rPr>
                <w:rFonts w:ascii="Arial" w:eastAsia="Arial" w:hAnsi="Arial" w:cs="Arial"/>
                <w:spacing w:val="-2"/>
                <w:sz w:val="18"/>
                <w:szCs w:val="18"/>
                <w:lang w:val="es-CO"/>
              </w:rPr>
              <w:t>t</w:t>
            </w:r>
            <w:r w:rsidRPr="00585B1D">
              <w:rPr>
                <w:rFonts w:ascii="Arial" w:eastAsia="Arial" w:hAnsi="Arial" w:cs="Arial"/>
                <w:spacing w:val="1"/>
                <w:sz w:val="18"/>
                <w:szCs w:val="18"/>
                <w:lang w:val="es-CO"/>
              </w:rPr>
              <w:t>id</w:t>
            </w:r>
            <w:r w:rsidRPr="00585B1D">
              <w:rPr>
                <w:rFonts w:ascii="Arial" w:eastAsia="Arial" w:hAnsi="Arial" w:cs="Arial"/>
                <w:sz w:val="18"/>
                <w:szCs w:val="18"/>
                <w:lang w:val="es-CO"/>
              </w:rPr>
              <w:t>a</w:t>
            </w:r>
            <w:r w:rsidRPr="00585B1D">
              <w:rPr>
                <w:rFonts w:ascii="Arial" w:eastAsia="Arial" w:hAnsi="Arial" w:cs="Arial"/>
                <w:spacing w:val="47"/>
                <w:sz w:val="18"/>
                <w:szCs w:val="18"/>
                <w:lang w:val="es-CO"/>
              </w:rPr>
              <w:t xml:space="preserve"> </w:t>
            </w:r>
            <w:r w:rsidRPr="00585B1D">
              <w:rPr>
                <w:rFonts w:ascii="Arial" w:eastAsia="Arial" w:hAnsi="Arial" w:cs="Arial"/>
                <w:sz w:val="18"/>
                <w:szCs w:val="18"/>
                <w:lang w:val="es-CO"/>
              </w:rPr>
              <w:t>a</w:t>
            </w:r>
            <w:r w:rsidRPr="00585B1D">
              <w:rPr>
                <w:rFonts w:ascii="Arial" w:eastAsia="Arial" w:hAnsi="Arial" w:cs="Arial"/>
                <w:spacing w:val="47"/>
                <w:sz w:val="18"/>
                <w:szCs w:val="18"/>
                <w:lang w:val="es-CO"/>
              </w:rPr>
              <w:t xml:space="preserve"> </w:t>
            </w:r>
            <w:r w:rsidRPr="00585B1D">
              <w:rPr>
                <w:rFonts w:ascii="Arial" w:eastAsia="Arial" w:hAnsi="Arial" w:cs="Arial"/>
                <w:spacing w:val="6"/>
                <w:sz w:val="18"/>
                <w:szCs w:val="18"/>
                <w:lang w:val="es-CO"/>
              </w:rPr>
              <w:t>l</w:t>
            </w:r>
            <w:r w:rsidRPr="00585B1D">
              <w:rPr>
                <w:rFonts w:ascii="Arial" w:eastAsia="Arial" w:hAnsi="Arial" w:cs="Arial"/>
                <w:sz w:val="18"/>
                <w:szCs w:val="18"/>
                <w:lang w:val="es-CO"/>
              </w:rPr>
              <w:t>a</w:t>
            </w:r>
          </w:p>
          <w:p w:rsidR="00C83DAE" w:rsidRPr="00585B1D" w:rsidRDefault="007B1E36">
            <w:pPr>
              <w:spacing w:before="6" w:line="200" w:lineRule="exact"/>
              <w:ind w:left="66" w:right="58"/>
              <w:rPr>
                <w:rFonts w:ascii="Arial" w:eastAsia="Arial" w:hAnsi="Arial" w:cs="Arial"/>
                <w:sz w:val="18"/>
                <w:szCs w:val="18"/>
                <w:lang w:val="es-CO"/>
              </w:rPr>
            </w:pPr>
            <w:r w:rsidRPr="00585B1D">
              <w:rPr>
                <w:rFonts w:ascii="Arial" w:eastAsia="Arial" w:hAnsi="Arial" w:cs="Arial"/>
                <w:sz w:val="18"/>
                <w:szCs w:val="18"/>
                <w:lang w:val="es-CO"/>
              </w:rPr>
              <w:t>A</w:t>
            </w:r>
            <w:r w:rsidRPr="00585B1D">
              <w:rPr>
                <w:rFonts w:ascii="Arial" w:eastAsia="Arial" w:hAnsi="Arial" w:cs="Arial"/>
                <w:spacing w:val="1"/>
                <w:sz w:val="18"/>
                <w:szCs w:val="18"/>
                <w:lang w:val="es-CO"/>
              </w:rPr>
              <w:t>se</w:t>
            </w:r>
            <w:r w:rsidRPr="00585B1D">
              <w:rPr>
                <w:rFonts w:ascii="Arial" w:eastAsia="Arial" w:hAnsi="Arial" w:cs="Arial"/>
                <w:spacing w:val="-1"/>
                <w:sz w:val="18"/>
                <w:szCs w:val="18"/>
                <w:lang w:val="es-CO"/>
              </w:rPr>
              <w:t>s</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ría</w:t>
            </w:r>
            <w:r w:rsidRPr="00585B1D">
              <w:rPr>
                <w:rFonts w:ascii="Arial" w:eastAsia="Arial" w:hAnsi="Arial" w:cs="Arial"/>
                <w:spacing w:val="6"/>
                <w:sz w:val="18"/>
                <w:szCs w:val="18"/>
                <w:lang w:val="es-CO"/>
              </w:rPr>
              <w:t xml:space="preserve"> </w:t>
            </w:r>
            <w:r w:rsidRPr="00585B1D">
              <w:rPr>
                <w:rFonts w:ascii="Arial" w:eastAsia="Arial" w:hAnsi="Arial" w:cs="Arial"/>
                <w:spacing w:val="-1"/>
                <w:sz w:val="18"/>
                <w:szCs w:val="18"/>
                <w:lang w:val="es-CO"/>
              </w:rPr>
              <w:t>J</w:t>
            </w:r>
            <w:r w:rsidRPr="00585B1D">
              <w:rPr>
                <w:rFonts w:ascii="Arial" w:eastAsia="Arial" w:hAnsi="Arial" w:cs="Arial"/>
                <w:spacing w:val="1"/>
                <w:sz w:val="18"/>
                <w:szCs w:val="18"/>
                <w:lang w:val="es-CO"/>
              </w:rPr>
              <w:t>u</w:t>
            </w:r>
            <w:r w:rsidRPr="00585B1D">
              <w:rPr>
                <w:rFonts w:ascii="Arial" w:eastAsia="Arial" w:hAnsi="Arial" w:cs="Arial"/>
                <w:sz w:val="18"/>
                <w:szCs w:val="18"/>
                <w:lang w:val="es-CO"/>
              </w:rPr>
              <w:t>rí</w:t>
            </w:r>
            <w:r w:rsidRPr="00585B1D">
              <w:rPr>
                <w:rFonts w:ascii="Arial" w:eastAsia="Arial" w:hAnsi="Arial" w:cs="Arial"/>
                <w:spacing w:val="1"/>
                <w:sz w:val="18"/>
                <w:szCs w:val="18"/>
                <w:lang w:val="es-CO"/>
              </w:rPr>
              <w:t>d</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c</w:t>
            </w:r>
            <w:r w:rsidRPr="00585B1D">
              <w:rPr>
                <w:rFonts w:ascii="Arial" w:eastAsia="Arial" w:hAnsi="Arial" w:cs="Arial"/>
                <w:sz w:val="18"/>
                <w:szCs w:val="18"/>
                <w:lang w:val="es-CO"/>
              </w:rPr>
              <w:t>a</w:t>
            </w:r>
            <w:r w:rsidRPr="00585B1D">
              <w:rPr>
                <w:rFonts w:ascii="Arial" w:eastAsia="Arial" w:hAnsi="Arial" w:cs="Arial"/>
                <w:spacing w:val="6"/>
                <w:sz w:val="18"/>
                <w:szCs w:val="18"/>
                <w:lang w:val="es-CO"/>
              </w:rPr>
              <w:t xml:space="preserve"> </w:t>
            </w:r>
            <w:r w:rsidRPr="00585B1D">
              <w:rPr>
                <w:rFonts w:ascii="Arial" w:eastAsia="Arial" w:hAnsi="Arial" w:cs="Arial"/>
                <w:spacing w:val="-2"/>
                <w:sz w:val="18"/>
                <w:szCs w:val="18"/>
                <w:lang w:val="es-CO"/>
              </w:rPr>
              <w:t>p</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ra</w:t>
            </w:r>
            <w:r w:rsidRPr="00585B1D">
              <w:rPr>
                <w:rFonts w:ascii="Arial" w:eastAsia="Arial" w:hAnsi="Arial" w:cs="Arial"/>
                <w:spacing w:val="6"/>
                <w:sz w:val="18"/>
                <w:szCs w:val="18"/>
                <w:lang w:val="es-CO"/>
              </w:rPr>
              <w:t xml:space="preserve"> </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l</w:t>
            </w:r>
            <w:r w:rsidRPr="00585B1D">
              <w:rPr>
                <w:rFonts w:ascii="Arial" w:eastAsia="Arial" w:hAnsi="Arial" w:cs="Arial"/>
                <w:spacing w:val="3"/>
                <w:sz w:val="18"/>
                <w:szCs w:val="18"/>
                <w:lang w:val="es-CO"/>
              </w:rPr>
              <w:t xml:space="preserve"> </w:t>
            </w:r>
            <w:r w:rsidRPr="00585B1D">
              <w:rPr>
                <w:rFonts w:ascii="Arial" w:eastAsia="Arial" w:hAnsi="Arial" w:cs="Arial"/>
                <w:spacing w:val="1"/>
                <w:sz w:val="18"/>
                <w:szCs w:val="18"/>
                <w:lang w:val="es-CO"/>
              </w:rPr>
              <w:t>apo</w:t>
            </w:r>
            <w:r w:rsidRPr="00585B1D">
              <w:rPr>
                <w:rFonts w:ascii="Arial" w:eastAsia="Arial" w:hAnsi="Arial" w:cs="Arial"/>
                <w:spacing w:val="-4"/>
                <w:sz w:val="18"/>
                <w:szCs w:val="18"/>
                <w:lang w:val="es-CO"/>
              </w:rPr>
              <w:t>y</w:t>
            </w:r>
            <w:r w:rsidRPr="00585B1D">
              <w:rPr>
                <w:rFonts w:ascii="Arial" w:eastAsia="Arial" w:hAnsi="Arial" w:cs="Arial"/>
                <w:sz w:val="18"/>
                <w:szCs w:val="18"/>
                <w:lang w:val="es-CO"/>
              </w:rPr>
              <w:t>o</w:t>
            </w:r>
            <w:r w:rsidRPr="00585B1D">
              <w:rPr>
                <w:rFonts w:ascii="Arial" w:eastAsia="Arial" w:hAnsi="Arial" w:cs="Arial"/>
                <w:spacing w:val="6"/>
                <w:sz w:val="18"/>
                <w:szCs w:val="18"/>
                <w:lang w:val="es-CO"/>
              </w:rPr>
              <w:t xml:space="preserve"> </w:t>
            </w:r>
            <w:r w:rsidRPr="00585B1D">
              <w:rPr>
                <w:rFonts w:ascii="Arial" w:eastAsia="Arial" w:hAnsi="Arial" w:cs="Arial"/>
                <w:spacing w:val="1"/>
                <w:sz w:val="18"/>
                <w:szCs w:val="18"/>
                <w:lang w:val="es-CO"/>
              </w:rPr>
              <w:t>leg</w:t>
            </w:r>
            <w:r w:rsidRPr="00585B1D">
              <w:rPr>
                <w:rFonts w:ascii="Arial" w:eastAsia="Arial" w:hAnsi="Arial" w:cs="Arial"/>
                <w:spacing w:val="-2"/>
                <w:sz w:val="18"/>
                <w:szCs w:val="18"/>
                <w:lang w:val="es-CO"/>
              </w:rPr>
              <w:t>a</w:t>
            </w:r>
            <w:r w:rsidRPr="00585B1D">
              <w:rPr>
                <w:rFonts w:ascii="Arial" w:eastAsia="Arial" w:hAnsi="Arial" w:cs="Arial"/>
                <w:sz w:val="18"/>
                <w:szCs w:val="18"/>
                <w:lang w:val="es-CO"/>
              </w:rPr>
              <w:t>l</w:t>
            </w:r>
            <w:r w:rsidRPr="00585B1D">
              <w:rPr>
                <w:rFonts w:ascii="Arial" w:eastAsia="Arial" w:hAnsi="Arial" w:cs="Arial"/>
                <w:spacing w:val="6"/>
                <w:sz w:val="18"/>
                <w:szCs w:val="18"/>
                <w:lang w:val="es-CO"/>
              </w:rPr>
              <w:t xml:space="preserve"> </w:t>
            </w:r>
            <w:r w:rsidRPr="00585B1D">
              <w:rPr>
                <w:rFonts w:ascii="Arial" w:eastAsia="Arial" w:hAnsi="Arial" w:cs="Arial"/>
                <w:spacing w:val="1"/>
                <w:sz w:val="18"/>
                <w:szCs w:val="18"/>
                <w:lang w:val="es-CO"/>
              </w:rPr>
              <w:t>qu</w:t>
            </w:r>
            <w:r w:rsidRPr="00585B1D">
              <w:rPr>
                <w:rFonts w:ascii="Arial" w:eastAsia="Arial" w:hAnsi="Arial" w:cs="Arial"/>
                <w:sz w:val="18"/>
                <w:szCs w:val="18"/>
                <w:lang w:val="es-CO"/>
              </w:rPr>
              <w:t>e</w:t>
            </w:r>
            <w:r w:rsidRPr="00585B1D">
              <w:rPr>
                <w:rFonts w:ascii="Arial" w:eastAsia="Arial" w:hAnsi="Arial" w:cs="Arial"/>
                <w:spacing w:val="3"/>
                <w:sz w:val="18"/>
                <w:szCs w:val="18"/>
                <w:lang w:val="es-CO"/>
              </w:rPr>
              <w:t xml:space="preserve"> </w:t>
            </w:r>
            <w:r w:rsidRPr="00585B1D">
              <w:rPr>
                <w:rFonts w:ascii="Arial" w:eastAsia="Arial" w:hAnsi="Arial" w:cs="Arial"/>
                <w:spacing w:val="1"/>
                <w:sz w:val="18"/>
                <w:szCs w:val="18"/>
                <w:lang w:val="es-CO"/>
              </w:rPr>
              <w:t>és</w:t>
            </w:r>
            <w:r w:rsidRPr="00585B1D">
              <w:rPr>
                <w:rFonts w:ascii="Arial" w:eastAsia="Arial" w:hAnsi="Arial" w:cs="Arial"/>
                <w:sz w:val="18"/>
                <w:szCs w:val="18"/>
                <w:lang w:val="es-CO"/>
              </w:rPr>
              <w:t>ta</w:t>
            </w:r>
            <w:r w:rsidRPr="00585B1D">
              <w:rPr>
                <w:rFonts w:ascii="Arial" w:eastAsia="Arial" w:hAnsi="Arial" w:cs="Arial"/>
                <w:spacing w:val="6"/>
                <w:sz w:val="18"/>
                <w:szCs w:val="18"/>
                <w:lang w:val="es-CO"/>
              </w:rPr>
              <w:t xml:space="preserve"> </w:t>
            </w:r>
            <w:r w:rsidRPr="00585B1D">
              <w:rPr>
                <w:rFonts w:ascii="Arial" w:eastAsia="Arial" w:hAnsi="Arial" w:cs="Arial"/>
                <w:spacing w:val="-2"/>
                <w:sz w:val="18"/>
                <w:szCs w:val="18"/>
                <w:lang w:val="es-CO"/>
              </w:rPr>
              <w:t>r</w:t>
            </w:r>
            <w:r w:rsidRPr="00585B1D">
              <w:rPr>
                <w:rFonts w:ascii="Arial" w:eastAsia="Arial" w:hAnsi="Arial" w:cs="Arial"/>
                <w:spacing w:val="1"/>
                <w:sz w:val="18"/>
                <w:szCs w:val="18"/>
                <w:lang w:val="es-CO"/>
              </w:rPr>
              <w:t>eq</w:t>
            </w:r>
            <w:r w:rsidRPr="00585B1D">
              <w:rPr>
                <w:rFonts w:ascii="Arial" w:eastAsia="Arial" w:hAnsi="Arial" w:cs="Arial"/>
                <w:spacing w:val="-2"/>
                <w:sz w:val="18"/>
                <w:szCs w:val="18"/>
                <w:lang w:val="es-CO"/>
              </w:rPr>
              <w:t>u</w:t>
            </w:r>
            <w:r w:rsidRPr="00585B1D">
              <w:rPr>
                <w:rFonts w:ascii="Arial" w:eastAsia="Arial" w:hAnsi="Arial" w:cs="Arial"/>
                <w:spacing w:val="1"/>
                <w:sz w:val="18"/>
                <w:szCs w:val="18"/>
                <w:lang w:val="es-CO"/>
              </w:rPr>
              <w:t>ie</w:t>
            </w:r>
            <w:r w:rsidRPr="00585B1D">
              <w:rPr>
                <w:rFonts w:ascii="Arial" w:eastAsia="Arial" w:hAnsi="Arial" w:cs="Arial"/>
                <w:sz w:val="18"/>
                <w:szCs w:val="18"/>
                <w:lang w:val="es-CO"/>
              </w:rPr>
              <w:t>ra</w:t>
            </w:r>
            <w:r w:rsidRPr="00585B1D">
              <w:rPr>
                <w:rFonts w:ascii="Arial" w:eastAsia="Arial" w:hAnsi="Arial" w:cs="Arial"/>
                <w:spacing w:val="6"/>
                <w:sz w:val="18"/>
                <w:szCs w:val="18"/>
                <w:lang w:val="es-CO"/>
              </w:rPr>
              <w:t xml:space="preserve"> </w:t>
            </w:r>
            <w:r w:rsidRPr="00585B1D">
              <w:rPr>
                <w:rFonts w:ascii="Arial" w:eastAsia="Arial" w:hAnsi="Arial" w:cs="Arial"/>
                <w:sz w:val="18"/>
                <w:szCs w:val="18"/>
                <w:lang w:val="es-CO"/>
              </w:rPr>
              <w:t>y</w:t>
            </w:r>
            <w:r w:rsidRPr="00585B1D">
              <w:rPr>
                <w:rFonts w:ascii="Arial" w:eastAsia="Arial" w:hAnsi="Arial" w:cs="Arial"/>
                <w:spacing w:val="4"/>
                <w:sz w:val="18"/>
                <w:szCs w:val="18"/>
                <w:lang w:val="es-CO"/>
              </w:rPr>
              <w:t xml:space="preserve"> </w:t>
            </w:r>
            <w:r w:rsidRPr="00585B1D">
              <w:rPr>
                <w:rFonts w:ascii="Arial" w:eastAsia="Arial" w:hAnsi="Arial" w:cs="Arial"/>
                <w:spacing w:val="1"/>
                <w:sz w:val="18"/>
                <w:szCs w:val="18"/>
                <w:lang w:val="es-CO"/>
              </w:rPr>
              <w:t>p</w:t>
            </w:r>
            <w:r w:rsidRPr="00585B1D">
              <w:rPr>
                <w:rFonts w:ascii="Arial" w:eastAsia="Arial" w:hAnsi="Arial" w:cs="Arial"/>
                <w:spacing w:val="-2"/>
                <w:sz w:val="18"/>
                <w:szCs w:val="18"/>
                <w:lang w:val="es-CO"/>
              </w:rPr>
              <w:t>o</w:t>
            </w:r>
            <w:r w:rsidRPr="00585B1D">
              <w:rPr>
                <w:rFonts w:ascii="Arial" w:eastAsia="Arial" w:hAnsi="Arial" w:cs="Arial"/>
                <w:spacing w:val="1"/>
                <w:sz w:val="18"/>
                <w:szCs w:val="18"/>
                <w:lang w:val="es-CO"/>
              </w:rPr>
              <w:t>s</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i</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r</w:t>
            </w:r>
            <w:r w:rsidRPr="00585B1D">
              <w:rPr>
                <w:rFonts w:ascii="Arial" w:eastAsia="Arial" w:hAnsi="Arial" w:cs="Arial"/>
                <w:spacing w:val="5"/>
                <w:sz w:val="18"/>
                <w:szCs w:val="18"/>
                <w:lang w:val="es-CO"/>
              </w:rPr>
              <w:t xml:space="preserve"> </w:t>
            </w:r>
            <w:r w:rsidRPr="00585B1D">
              <w:rPr>
                <w:rFonts w:ascii="Arial" w:eastAsia="Arial" w:hAnsi="Arial" w:cs="Arial"/>
                <w:sz w:val="18"/>
                <w:szCs w:val="18"/>
                <w:lang w:val="es-CO"/>
              </w:rPr>
              <w:t>f</w:t>
            </w:r>
            <w:r w:rsidRPr="00585B1D">
              <w:rPr>
                <w:rFonts w:ascii="Arial" w:eastAsia="Arial" w:hAnsi="Arial" w:cs="Arial"/>
                <w:spacing w:val="1"/>
                <w:sz w:val="18"/>
                <w:szCs w:val="18"/>
                <w:lang w:val="es-CO"/>
              </w:rPr>
              <w:t>i</w:t>
            </w:r>
            <w:r w:rsidRPr="00585B1D">
              <w:rPr>
                <w:rFonts w:ascii="Arial" w:eastAsia="Arial" w:hAnsi="Arial" w:cs="Arial"/>
                <w:spacing w:val="-2"/>
                <w:sz w:val="18"/>
                <w:szCs w:val="18"/>
                <w:lang w:val="es-CO"/>
              </w:rPr>
              <w:t>r</w:t>
            </w:r>
            <w:r w:rsidRPr="00585B1D">
              <w:rPr>
                <w:rFonts w:ascii="Arial" w:eastAsia="Arial" w:hAnsi="Arial" w:cs="Arial"/>
                <w:spacing w:val="1"/>
                <w:sz w:val="18"/>
                <w:szCs w:val="18"/>
                <w:lang w:val="es-CO"/>
              </w:rPr>
              <w:t>m</w:t>
            </w:r>
            <w:r w:rsidRPr="00585B1D">
              <w:rPr>
                <w:rFonts w:ascii="Arial" w:eastAsia="Arial" w:hAnsi="Arial" w:cs="Arial"/>
                <w:sz w:val="18"/>
                <w:szCs w:val="18"/>
                <w:lang w:val="es-CO"/>
              </w:rPr>
              <w:t xml:space="preserve">a </w:t>
            </w:r>
            <w:r w:rsidRPr="00585B1D">
              <w:rPr>
                <w:rFonts w:ascii="Arial" w:eastAsia="Arial" w:hAnsi="Arial" w:cs="Arial"/>
                <w:spacing w:val="1"/>
                <w:sz w:val="18"/>
                <w:szCs w:val="18"/>
                <w:lang w:val="es-CO"/>
              </w:rPr>
              <w:t>de</w:t>
            </w:r>
            <w:r w:rsidRPr="00585B1D">
              <w:rPr>
                <w:rFonts w:ascii="Arial" w:eastAsia="Arial" w:hAnsi="Arial" w:cs="Arial"/>
                <w:sz w:val="18"/>
                <w:szCs w:val="18"/>
                <w:lang w:val="es-CO"/>
              </w:rPr>
              <w:t>l</w:t>
            </w:r>
            <w:r w:rsidRPr="00585B1D">
              <w:rPr>
                <w:rFonts w:ascii="Arial" w:eastAsia="Arial" w:hAnsi="Arial" w:cs="Arial"/>
                <w:spacing w:val="1"/>
                <w:sz w:val="18"/>
                <w:szCs w:val="18"/>
                <w:lang w:val="es-CO"/>
              </w:rPr>
              <w:t xml:space="preserve"> </w:t>
            </w:r>
            <w:r w:rsidRPr="00585B1D">
              <w:rPr>
                <w:rFonts w:ascii="Arial" w:eastAsia="Arial" w:hAnsi="Arial" w:cs="Arial"/>
                <w:sz w:val="18"/>
                <w:szCs w:val="18"/>
                <w:lang w:val="es-CO"/>
              </w:rPr>
              <w:t>Ord</w:t>
            </w:r>
            <w:r w:rsidRPr="00585B1D">
              <w:rPr>
                <w:rFonts w:ascii="Arial" w:eastAsia="Arial" w:hAnsi="Arial" w:cs="Arial"/>
                <w:spacing w:val="-1"/>
                <w:sz w:val="18"/>
                <w:szCs w:val="18"/>
                <w:lang w:val="es-CO"/>
              </w:rPr>
              <w:t>e</w:t>
            </w:r>
            <w:r w:rsidRPr="00585B1D">
              <w:rPr>
                <w:rFonts w:ascii="Arial" w:eastAsia="Arial" w:hAnsi="Arial" w:cs="Arial"/>
                <w:spacing w:val="1"/>
                <w:sz w:val="18"/>
                <w:szCs w:val="18"/>
                <w:lang w:val="es-CO"/>
              </w:rPr>
              <w:t>nado</w:t>
            </w:r>
            <w:r w:rsidRPr="00585B1D">
              <w:rPr>
                <w:rFonts w:ascii="Arial" w:eastAsia="Arial" w:hAnsi="Arial" w:cs="Arial"/>
                <w:sz w:val="18"/>
                <w:szCs w:val="18"/>
                <w:lang w:val="es-CO"/>
              </w:rPr>
              <w:t>r</w:t>
            </w:r>
            <w:r w:rsidRPr="00585B1D">
              <w:rPr>
                <w:rFonts w:ascii="Arial" w:eastAsia="Arial" w:hAnsi="Arial" w:cs="Arial"/>
                <w:spacing w:val="-2"/>
                <w:sz w:val="18"/>
                <w:szCs w:val="18"/>
                <w:lang w:val="es-CO"/>
              </w:rPr>
              <w:t xml:space="preserve"> </w:t>
            </w:r>
            <w:r w:rsidRPr="00585B1D">
              <w:rPr>
                <w:rFonts w:ascii="Arial" w:eastAsia="Arial" w:hAnsi="Arial" w:cs="Arial"/>
                <w:spacing w:val="1"/>
                <w:sz w:val="18"/>
                <w:szCs w:val="18"/>
                <w:lang w:val="es-CO"/>
              </w:rPr>
              <w:t>d</w:t>
            </w:r>
            <w:r w:rsidRPr="00585B1D">
              <w:rPr>
                <w:rFonts w:ascii="Arial" w:eastAsia="Arial" w:hAnsi="Arial" w:cs="Arial"/>
                <w:spacing w:val="-2"/>
                <w:sz w:val="18"/>
                <w:szCs w:val="18"/>
                <w:lang w:val="es-CO"/>
              </w:rPr>
              <w:t>e</w:t>
            </w:r>
            <w:r w:rsidRPr="00585B1D">
              <w:rPr>
                <w:rFonts w:ascii="Arial" w:eastAsia="Arial" w:hAnsi="Arial" w:cs="Arial"/>
                <w:sz w:val="18"/>
                <w:szCs w:val="18"/>
                <w:lang w:val="es-CO"/>
              </w:rPr>
              <w:t>l</w:t>
            </w:r>
            <w:r w:rsidRPr="00585B1D">
              <w:rPr>
                <w:rFonts w:ascii="Arial" w:eastAsia="Arial" w:hAnsi="Arial" w:cs="Arial"/>
                <w:spacing w:val="1"/>
                <w:sz w:val="18"/>
                <w:szCs w:val="18"/>
                <w:lang w:val="es-CO"/>
              </w:rPr>
              <w:t xml:space="preserve"> </w:t>
            </w:r>
            <w:r w:rsidRPr="00585B1D">
              <w:rPr>
                <w:rFonts w:ascii="Arial" w:eastAsia="Arial" w:hAnsi="Arial" w:cs="Arial"/>
                <w:sz w:val="18"/>
                <w:szCs w:val="18"/>
                <w:lang w:val="es-CO"/>
              </w:rPr>
              <w:t>Ga</w:t>
            </w:r>
            <w:r w:rsidRPr="00585B1D">
              <w:rPr>
                <w:rFonts w:ascii="Arial" w:eastAsia="Arial" w:hAnsi="Arial" w:cs="Arial"/>
                <w:spacing w:val="1"/>
                <w:sz w:val="18"/>
                <w:szCs w:val="18"/>
                <w:lang w:val="es-CO"/>
              </w:rPr>
              <w:t>s</w:t>
            </w:r>
            <w:r w:rsidRPr="00585B1D">
              <w:rPr>
                <w:rFonts w:ascii="Arial" w:eastAsia="Arial" w:hAnsi="Arial" w:cs="Arial"/>
                <w:spacing w:val="-2"/>
                <w:sz w:val="18"/>
                <w:szCs w:val="18"/>
                <w:lang w:val="es-CO"/>
              </w:rPr>
              <w:t>t</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w:t>
            </w:r>
            <w:r w:rsidRPr="00585B1D">
              <w:rPr>
                <w:rFonts w:ascii="Arial" w:eastAsia="Arial" w:hAnsi="Arial" w:cs="Arial"/>
                <w:spacing w:val="1"/>
                <w:sz w:val="18"/>
                <w:szCs w:val="18"/>
                <w:lang w:val="es-CO"/>
              </w:rPr>
              <w:t xml:space="preserve"> </w:t>
            </w:r>
            <w:r w:rsidRPr="00585B1D">
              <w:rPr>
                <w:rFonts w:ascii="Arial" w:eastAsia="Arial" w:hAnsi="Arial" w:cs="Arial"/>
                <w:spacing w:val="-1"/>
                <w:sz w:val="18"/>
                <w:szCs w:val="18"/>
                <w:lang w:val="es-CO"/>
              </w:rPr>
              <w:t>c</w:t>
            </w:r>
            <w:r w:rsidRPr="00585B1D">
              <w:rPr>
                <w:rFonts w:ascii="Arial" w:eastAsia="Arial" w:hAnsi="Arial" w:cs="Arial"/>
                <w:spacing w:val="1"/>
                <w:sz w:val="18"/>
                <w:szCs w:val="18"/>
                <w:lang w:val="es-CO"/>
              </w:rPr>
              <w:t>on</w:t>
            </w:r>
            <w:r w:rsidRPr="00585B1D">
              <w:rPr>
                <w:rFonts w:ascii="Arial" w:eastAsia="Arial" w:hAnsi="Arial" w:cs="Arial"/>
                <w:spacing w:val="-2"/>
                <w:sz w:val="18"/>
                <w:szCs w:val="18"/>
                <w:lang w:val="es-CO"/>
              </w:rPr>
              <w:t>f</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m</w:t>
            </w:r>
            <w:r w:rsidRPr="00585B1D">
              <w:rPr>
                <w:rFonts w:ascii="Arial" w:eastAsia="Arial" w:hAnsi="Arial" w:cs="Arial"/>
                <w:sz w:val="18"/>
                <w:szCs w:val="18"/>
                <w:lang w:val="es-CO"/>
              </w:rPr>
              <w:t>e</w:t>
            </w:r>
            <w:r w:rsidRPr="00585B1D">
              <w:rPr>
                <w:rFonts w:ascii="Arial" w:eastAsia="Arial" w:hAnsi="Arial" w:cs="Arial"/>
                <w:spacing w:val="-1"/>
                <w:sz w:val="18"/>
                <w:szCs w:val="18"/>
                <w:lang w:val="es-CO"/>
              </w:rPr>
              <w:t xml:space="preserve"> </w:t>
            </w:r>
            <w:r w:rsidRPr="00585B1D">
              <w:rPr>
                <w:rFonts w:ascii="Arial" w:eastAsia="Arial" w:hAnsi="Arial" w:cs="Arial"/>
                <w:sz w:val="18"/>
                <w:szCs w:val="18"/>
                <w:lang w:val="es-CO"/>
              </w:rPr>
              <w:t>a</w:t>
            </w:r>
            <w:r w:rsidRPr="00585B1D">
              <w:rPr>
                <w:rFonts w:ascii="Arial" w:eastAsia="Arial" w:hAnsi="Arial" w:cs="Arial"/>
                <w:spacing w:val="1"/>
                <w:sz w:val="18"/>
                <w:szCs w:val="18"/>
                <w:lang w:val="es-CO"/>
              </w:rPr>
              <w:t xml:space="preserve"> l</w:t>
            </w:r>
            <w:r w:rsidRPr="00585B1D">
              <w:rPr>
                <w:rFonts w:ascii="Arial" w:eastAsia="Arial" w:hAnsi="Arial" w:cs="Arial"/>
                <w:sz w:val="18"/>
                <w:szCs w:val="18"/>
                <w:lang w:val="es-CO"/>
              </w:rPr>
              <w:t>a</w:t>
            </w:r>
            <w:r w:rsidRPr="00585B1D">
              <w:rPr>
                <w:rFonts w:ascii="Arial" w:eastAsia="Arial" w:hAnsi="Arial" w:cs="Arial"/>
                <w:spacing w:val="-1"/>
                <w:sz w:val="18"/>
                <w:szCs w:val="18"/>
                <w:lang w:val="es-CO"/>
              </w:rPr>
              <w:t xml:space="preserve"> </w:t>
            </w:r>
            <w:r w:rsidRPr="00585B1D">
              <w:rPr>
                <w:rFonts w:ascii="Arial" w:eastAsia="Arial" w:hAnsi="Arial" w:cs="Arial"/>
                <w:spacing w:val="1"/>
                <w:sz w:val="18"/>
                <w:szCs w:val="18"/>
                <w:lang w:val="es-CO"/>
              </w:rPr>
              <w:t>no</w:t>
            </w:r>
            <w:r w:rsidRPr="00585B1D">
              <w:rPr>
                <w:rFonts w:ascii="Arial" w:eastAsia="Arial" w:hAnsi="Arial" w:cs="Arial"/>
                <w:spacing w:val="-2"/>
                <w:sz w:val="18"/>
                <w:szCs w:val="18"/>
                <w:lang w:val="es-CO"/>
              </w:rPr>
              <w:t>r</w:t>
            </w:r>
            <w:r w:rsidRPr="00585B1D">
              <w:rPr>
                <w:rFonts w:ascii="Arial" w:eastAsia="Arial" w:hAnsi="Arial" w:cs="Arial"/>
                <w:spacing w:val="1"/>
                <w:sz w:val="18"/>
                <w:szCs w:val="18"/>
                <w:lang w:val="es-CO"/>
              </w:rPr>
              <w:t>ma</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i</w:t>
            </w:r>
            <w:r w:rsidRPr="00585B1D">
              <w:rPr>
                <w:rFonts w:ascii="Arial" w:eastAsia="Arial" w:hAnsi="Arial" w:cs="Arial"/>
                <w:spacing w:val="-1"/>
                <w:sz w:val="18"/>
                <w:szCs w:val="18"/>
                <w:lang w:val="es-CO"/>
              </w:rPr>
              <w:t>v</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da</w:t>
            </w:r>
            <w:r w:rsidRPr="00585B1D">
              <w:rPr>
                <w:rFonts w:ascii="Arial" w:eastAsia="Arial" w:hAnsi="Arial" w:cs="Arial"/>
                <w:sz w:val="18"/>
                <w:szCs w:val="18"/>
                <w:lang w:val="es-CO"/>
              </w:rPr>
              <w:t>d</w:t>
            </w:r>
            <w:r w:rsidRPr="00585B1D">
              <w:rPr>
                <w:rFonts w:ascii="Arial" w:eastAsia="Arial" w:hAnsi="Arial" w:cs="Arial"/>
                <w:spacing w:val="1"/>
                <w:sz w:val="18"/>
                <w:szCs w:val="18"/>
                <w:lang w:val="es-CO"/>
              </w:rPr>
              <w:t xml:space="preserve"> </w:t>
            </w:r>
            <w:r w:rsidRPr="00585B1D">
              <w:rPr>
                <w:rFonts w:ascii="Arial" w:eastAsia="Arial" w:hAnsi="Arial" w:cs="Arial"/>
                <w:spacing w:val="-1"/>
                <w:sz w:val="18"/>
                <w:szCs w:val="18"/>
                <w:lang w:val="es-CO"/>
              </w:rPr>
              <w:t>v</w:t>
            </w:r>
            <w:r w:rsidRPr="00585B1D">
              <w:rPr>
                <w:rFonts w:ascii="Arial" w:eastAsia="Arial" w:hAnsi="Arial" w:cs="Arial"/>
                <w:spacing w:val="1"/>
                <w:sz w:val="18"/>
                <w:szCs w:val="18"/>
                <w:lang w:val="es-CO"/>
              </w:rPr>
              <w:t>i</w:t>
            </w:r>
            <w:r w:rsidRPr="00585B1D">
              <w:rPr>
                <w:rFonts w:ascii="Arial" w:eastAsia="Arial" w:hAnsi="Arial" w:cs="Arial"/>
                <w:spacing w:val="-2"/>
                <w:sz w:val="18"/>
                <w:szCs w:val="18"/>
                <w:lang w:val="es-CO"/>
              </w:rPr>
              <w:t>g</w:t>
            </w:r>
            <w:r w:rsidRPr="00585B1D">
              <w:rPr>
                <w:rFonts w:ascii="Arial" w:eastAsia="Arial" w:hAnsi="Arial" w:cs="Arial"/>
                <w:spacing w:val="1"/>
                <w:sz w:val="18"/>
                <w:szCs w:val="18"/>
                <w:lang w:val="es-CO"/>
              </w:rPr>
              <w:t>en</w:t>
            </w:r>
            <w:r w:rsidRPr="00585B1D">
              <w:rPr>
                <w:rFonts w:ascii="Arial" w:eastAsia="Arial" w:hAnsi="Arial" w:cs="Arial"/>
                <w:spacing w:val="-2"/>
                <w:sz w:val="18"/>
                <w:szCs w:val="18"/>
                <w:lang w:val="es-CO"/>
              </w:rPr>
              <w:t>t</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w:t>
            </w:r>
          </w:p>
        </w:tc>
        <w:tc>
          <w:tcPr>
            <w:tcW w:w="1749" w:type="dxa"/>
            <w:gridSpan w:val="2"/>
            <w:tcBorders>
              <w:top w:val="single" w:sz="5" w:space="0" w:color="000000"/>
              <w:left w:val="single" w:sz="5" w:space="0" w:color="000000"/>
              <w:bottom w:val="single" w:sz="5" w:space="0" w:color="000000"/>
              <w:right w:val="single" w:sz="5" w:space="0" w:color="000000"/>
            </w:tcBorders>
          </w:tcPr>
          <w:p w:rsidR="00C83DAE" w:rsidRPr="00585B1D" w:rsidRDefault="00C83DAE">
            <w:pPr>
              <w:spacing w:before="7" w:line="200" w:lineRule="exact"/>
              <w:rPr>
                <w:rFonts w:ascii="Arial" w:hAnsi="Arial" w:cs="Arial"/>
                <w:sz w:val="18"/>
                <w:szCs w:val="18"/>
                <w:lang w:val="es-CO"/>
              </w:rPr>
            </w:pPr>
          </w:p>
          <w:p w:rsidR="00C83DAE" w:rsidRPr="00585B1D" w:rsidRDefault="007B1E36">
            <w:pPr>
              <w:ind w:left="64"/>
              <w:rPr>
                <w:rFonts w:ascii="Arial" w:eastAsia="Arial" w:hAnsi="Arial" w:cs="Arial"/>
                <w:sz w:val="18"/>
                <w:szCs w:val="18"/>
                <w:lang w:val="es-CO"/>
              </w:rPr>
            </w:pPr>
            <w:r w:rsidRPr="00585B1D">
              <w:rPr>
                <w:rFonts w:ascii="Arial" w:eastAsia="Arial" w:hAnsi="Arial" w:cs="Arial"/>
                <w:sz w:val="18"/>
                <w:szCs w:val="18"/>
                <w:lang w:val="es-CO"/>
              </w:rPr>
              <w:t>Pr</w:t>
            </w:r>
            <w:r w:rsidRPr="00585B1D">
              <w:rPr>
                <w:rFonts w:ascii="Arial" w:eastAsia="Arial" w:hAnsi="Arial" w:cs="Arial"/>
                <w:spacing w:val="1"/>
                <w:sz w:val="18"/>
                <w:szCs w:val="18"/>
                <w:lang w:val="es-CO"/>
              </w:rPr>
              <w:t>o</w:t>
            </w:r>
            <w:r w:rsidRPr="00585B1D">
              <w:rPr>
                <w:rFonts w:ascii="Arial" w:eastAsia="Arial" w:hAnsi="Arial" w:cs="Arial"/>
                <w:spacing w:val="-1"/>
                <w:sz w:val="18"/>
                <w:szCs w:val="18"/>
                <w:lang w:val="es-CO"/>
              </w:rPr>
              <w:t>y</w:t>
            </w:r>
            <w:r w:rsidRPr="00585B1D">
              <w:rPr>
                <w:rFonts w:ascii="Arial" w:eastAsia="Arial" w:hAnsi="Arial" w:cs="Arial"/>
                <w:spacing w:val="1"/>
                <w:sz w:val="18"/>
                <w:szCs w:val="18"/>
                <w:lang w:val="es-CO"/>
              </w:rPr>
              <w:t>ec</w:t>
            </w:r>
            <w:r w:rsidRPr="00585B1D">
              <w:rPr>
                <w:rFonts w:ascii="Arial" w:eastAsia="Arial" w:hAnsi="Arial" w:cs="Arial"/>
                <w:sz w:val="18"/>
                <w:szCs w:val="18"/>
                <w:lang w:val="es-CO"/>
              </w:rPr>
              <w:t xml:space="preserve">to  </w:t>
            </w:r>
            <w:r w:rsidRPr="00585B1D">
              <w:rPr>
                <w:rFonts w:ascii="Arial" w:eastAsia="Arial" w:hAnsi="Arial" w:cs="Arial"/>
                <w:spacing w:val="19"/>
                <w:sz w:val="18"/>
                <w:szCs w:val="18"/>
                <w:lang w:val="es-CO"/>
              </w:rPr>
              <w:t xml:space="preserve"> </w:t>
            </w:r>
            <w:r w:rsidRPr="00585B1D">
              <w:rPr>
                <w:rFonts w:ascii="Arial" w:eastAsia="Arial" w:hAnsi="Arial" w:cs="Arial"/>
                <w:spacing w:val="-3"/>
                <w:sz w:val="18"/>
                <w:szCs w:val="18"/>
                <w:lang w:val="es-CO"/>
              </w:rPr>
              <w:t>A</w:t>
            </w:r>
            <w:r w:rsidRPr="00585B1D">
              <w:rPr>
                <w:rFonts w:ascii="Arial" w:eastAsia="Arial" w:hAnsi="Arial" w:cs="Arial"/>
                <w:spacing w:val="1"/>
                <w:sz w:val="18"/>
                <w:szCs w:val="18"/>
                <w:lang w:val="es-CO"/>
              </w:rPr>
              <w:t>c</w:t>
            </w:r>
            <w:r w:rsidRPr="00585B1D">
              <w:rPr>
                <w:rFonts w:ascii="Arial" w:eastAsia="Arial" w:hAnsi="Arial" w:cs="Arial"/>
                <w:sz w:val="18"/>
                <w:szCs w:val="18"/>
                <w:lang w:val="es-CO"/>
              </w:rPr>
              <w:t xml:space="preserve">ta  </w:t>
            </w:r>
            <w:r w:rsidRPr="00585B1D">
              <w:rPr>
                <w:rFonts w:ascii="Arial" w:eastAsia="Arial" w:hAnsi="Arial" w:cs="Arial"/>
                <w:spacing w:val="17"/>
                <w:sz w:val="18"/>
                <w:szCs w:val="18"/>
                <w:lang w:val="es-CO"/>
              </w:rPr>
              <w:t xml:space="preserve"> </w:t>
            </w:r>
            <w:r w:rsidRPr="00585B1D">
              <w:rPr>
                <w:rFonts w:ascii="Arial" w:eastAsia="Arial" w:hAnsi="Arial" w:cs="Arial"/>
                <w:spacing w:val="1"/>
                <w:sz w:val="18"/>
                <w:szCs w:val="18"/>
                <w:lang w:val="es-CO"/>
              </w:rPr>
              <w:t>d</w:t>
            </w:r>
            <w:r w:rsidRPr="00585B1D">
              <w:rPr>
                <w:rFonts w:ascii="Arial" w:eastAsia="Arial" w:hAnsi="Arial" w:cs="Arial"/>
                <w:sz w:val="18"/>
                <w:szCs w:val="18"/>
                <w:lang w:val="es-CO"/>
              </w:rPr>
              <w:t>e</w:t>
            </w:r>
          </w:p>
          <w:p w:rsidR="00C83DAE" w:rsidRPr="00585B1D" w:rsidRDefault="007B1E36">
            <w:pPr>
              <w:spacing w:line="200" w:lineRule="exact"/>
              <w:ind w:left="64"/>
              <w:rPr>
                <w:rFonts w:ascii="Arial" w:eastAsia="Arial" w:hAnsi="Arial" w:cs="Arial"/>
                <w:sz w:val="18"/>
                <w:szCs w:val="18"/>
                <w:lang w:val="es-CO"/>
              </w:rPr>
            </w:pPr>
            <w:r w:rsidRPr="00585B1D">
              <w:rPr>
                <w:rFonts w:ascii="Arial" w:eastAsia="Arial" w:hAnsi="Arial" w:cs="Arial"/>
                <w:spacing w:val="1"/>
                <w:sz w:val="18"/>
                <w:szCs w:val="18"/>
                <w:lang w:val="es-CO"/>
              </w:rPr>
              <w:t>Liq</w:t>
            </w:r>
            <w:r w:rsidRPr="00585B1D">
              <w:rPr>
                <w:rFonts w:ascii="Arial" w:eastAsia="Arial" w:hAnsi="Arial" w:cs="Arial"/>
                <w:spacing w:val="-2"/>
                <w:sz w:val="18"/>
                <w:szCs w:val="18"/>
                <w:lang w:val="es-CO"/>
              </w:rPr>
              <w:t>u</w:t>
            </w:r>
            <w:r w:rsidRPr="00585B1D">
              <w:rPr>
                <w:rFonts w:ascii="Arial" w:eastAsia="Arial" w:hAnsi="Arial" w:cs="Arial"/>
                <w:spacing w:val="1"/>
                <w:sz w:val="18"/>
                <w:szCs w:val="18"/>
                <w:lang w:val="es-CO"/>
              </w:rPr>
              <w:t>id</w:t>
            </w:r>
            <w:r w:rsidRPr="00585B1D">
              <w:rPr>
                <w:rFonts w:ascii="Arial" w:eastAsia="Arial" w:hAnsi="Arial" w:cs="Arial"/>
                <w:spacing w:val="-2"/>
                <w:sz w:val="18"/>
                <w:szCs w:val="18"/>
                <w:lang w:val="es-CO"/>
              </w:rPr>
              <w:t>a</w:t>
            </w:r>
            <w:r w:rsidRPr="00585B1D">
              <w:rPr>
                <w:rFonts w:ascii="Arial" w:eastAsia="Arial" w:hAnsi="Arial" w:cs="Arial"/>
                <w:spacing w:val="1"/>
                <w:sz w:val="18"/>
                <w:szCs w:val="18"/>
                <w:lang w:val="es-CO"/>
              </w:rPr>
              <w:t>ci</w:t>
            </w:r>
            <w:r w:rsidRPr="00585B1D">
              <w:rPr>
                <w:rFonts w:ascii="Arial" w:eastAsia="Arial" w:hAnsi="Arial" w:cs="Arial"/>
                <w:spacing w:val="-2"/>
                <w:sz w:val="18"/>
                <w:szCs w:val="18"/>
                <w:lang w:val="es-CO"/>
              </w:rPr>
              <w:t>ó</w:t>
            </w:r>
            <w:r w:rsidRPr="00585B1D">
              <w:rPr>
                <w:rFonts w:ascii="Arial" w:eastAsia="Arial" w:hAnsi="Arial" w:cs="Arial"/>
                <w:sz w:val="18"/>
                <w:szCs w:val="18"/>
                <w:lang w:val="es-CO"/>
              </w:rPr>
              <w:t>n</w:t>
            </w:r>
          </w:p>
        </w:tc>
      </w:tr>
      <w:tr w:rsidR="00C83DAE" w:rsidRPr="00585B1D" w:rsidTr="00EF3204">
        <w:trPr>
          <w:trHeight w:hRule="exact" w:val="838"/>
        </w:trPr>
        <w:tc>
          <w:tcPr>
            <w:tcW w:w="665" w:type="dxa"/>
            <w:tcBorders>
              <w:top w:val="single" w:sz="5" w:space="0" w:color="000000"/>
              <w:left w:val="single" w:sz="5" w:space="0" w:color="000000"/>
              <w:bottom w:val="single" w:sz="5" w:space="0" w:color="000000"/>
              <w:right w:val="single" w:sz="5" w:space="0" w:color="000000"/>
            </w:tcBorders>
          </w:tcPr>
          <w:p w:rsidR="005A028A" w:rsidRDefault="005A028A">
            <w:pPr>
              <w:spacing w:line="200" w:lineRule="exact"/>
              <w:ind w:left="194" w:right="191"/>
              <w:jc w:val="center"/>
              <w:rPr>
                <w:rFonts w:ascii="Arial" w:eastAsia="Arial" w:hAnsi="Arial" w:cs="Arial"/>
                <w:b/>
                <w:spacing w:val="1"/>
                <w:sz w:val="18"/>
                <w:szCs w:val="18"/>
                <w:lang w:val="es-CO"/>
              </w:rPr>
            </w:pPr>
          </w:p>
          <w:p w:rsidR="00C83DAE" w:rsidRPr="00585B1D" w:rsidRDefault="005234DE">
            <w:pPr>
              <w:spacing w:line="200" w:lineRule="exact"/>
              <w:ind w:left="194" w:right="191"/>
              <w:jc w:val="center"/>
              <w:rPr>
                <w:rFonts w:ascii="Arial" w:eastAsia="Arial" w:hAnsi="Arial" w:cs="Arial"/>
                <w:sz w:val="18"/>
                <w:szCs w:val="18"/>
                <w:lang w:val="es-CO"/>
              </w:rPr>
            </w:pPr>
            <w:r>
              <w:rPr>
                <w:rFonts w:ascii="Arial" w:eastAsia="Arial" w:hAnsi="Arial" w:cs="Arial"/>
                <w:b/>
                <w:spacing w:val="1"/>
                <w:sz w:val="18"/>
                <w:szCs w:val="18"/>
                <w:lang w:val="es-CO"/>
              </w:rPr>
              <w:t>36</w:t>
            </w:r>
          </w:p>
        </w:tc>
        <w:tc>
          <w:tcPr>
            <w:tcW w:w="1706" w:type="dxa"/>
            <w:tcBorders>
              <w:top w:val="single" w:sz="5" w:space="0" w:color="000000"/>
              <w:left w:val="single" w:sz="5" w:space="0" w:color="000000"/>
              <w:bottom w:val="single" w:sz="5" w:space="0" w:color="000000"/>
              <w:right w:val="single" w:sz="5" w:space="0" w:color="000000"/>
            </w:tcBorders>
          </w:tcPr>
          <w:p w:rsidR="00C83DAE" w:rsidRPr="00585B1D" w:rsidRDefault="007B1E36">
            <w:pPr>
              <w:spacing w:line="200" w:lineRule="exact"/>
              <w:ind w:left="64" w:right="32"/>
              <w:rPr>
                <w:rFonts w:ascii="Arial" w:eastAsia="Arial" w:hAnsi="Arial" w:cs="Arial"/>
                <w:sz w:val="18"/>
                <w:szCs w:val="18"/>
                <w:lang w:val="es-CO"/>
              </w:rPr>
            </w:pPr>
            <w:r w:rsidRPr="00585B1D">
              <w:rPr>
                <w:rFonts w:ascii="Arial" w:eastAsia="Arial" w:hAnsi="Arial" w:cs="Arial"/>
                <w:sz w:val="18"/>
                <w:szCs w:val="18"/>
                <w:lang w:val="es-CO"/>
              </w:rPr>
              <w:t>A</w:t>
            </w:r>
            <w:r w:rsidRPr="00585B1D">
              <w:rPr>
                <w:rFonts w:ascii="Arial" w:eastAsia="Arial" w:hAnsi="Arial" w:cs="Arial"/>
                <w:spacing w:val="1"/>
                <w:sz w:val="18"/>
                <w:szCs w:val="18"/>
                <w:lang w:val="es-CO"/>
              </w:rPr>
              <w:t>se</w:t>
            </w:r>
            <w:r w:rsidRPr="00585B1D">
              <w:rPr>
                <w:rFonts w:ascii="Arial" w:eastAsia="Arial" w:hAnsi="Arial" w:cs="Arial"/>
                <w:spacing w:val="-1"/>
                <w:sz w:val="18"/>
                <w:szCs w:val="18"/>
                <w:lang w:val="es-CO"/>
              </w:rPr>
              <w:t>s</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ría</w:t>
            </w:r>
            <w:r w:rsidRPr="00585B1D">
              <w:rPr>
                <w:rFonts w:ascii="Arial" w:eastAsia="Arial" w:hAnsi="Arial" w:cs="Arial"/>
                <w:spacing w:val="-1"/>
                <w:sz w:val="18"/>
                <w:szCs w:val="18"/>
                <w:lang w:val="es-CO"/>
              </w:rPr>
              <w:t xml:space="preserve"> </w:t>
            </w:r>
            <w:r w:rsidRPr="00585B1D">
              <w:rPr>
                <w:rFonts w:ascii="Arial" w:eastAsia="Arial" w:hAnsi="Arial" w:cs="Arial"/>
                <w:spacing w:val="1"/>
                <w:sz w:val="18"/>
                <w:szCs w:val="18"/>
                <w:lang w:val="es-CO"/>
              </w:rPr>
              <w:t>Ju</w:t>
            </w:r>
            <w:r w:rsidRPr="00585B1D">
              <w:rPr>
                <w:rFonts w:ascii="Arial" w:eastAsia="Arial" w:hAnsi="Arial" w:cs="Arial"/>
                <w:sz w:val="18"/>
                <w:szCs w:val="18"/>
                <w:lang w:val="es-CO"/>
              </w:rPr>
              <w:t>rí</w:t>
            </w:r>
            <w:r w:rsidRPr="00585B1D">
              <w:rPr>
                <w:rFonts w:ascii="Arial" w:eastAsia="Arial" w:hAnsi="Arial" w:cs="Arial"/>
                <w:spacing w:val="-1"/>
                <w:sz w:val="18"/>
                <w:szCs w:val="18"/>
                <w:lang w:val="es-CO"/>
              </w:rPr>
              <w:t>d</w:t>
            </w:r>
            <w:r w:rsidRPr="00585B1D">
              <w:rPr>
                <w:rFonts w:ascii="Arial" w:eastAsia="Arial" w:hAnsi="Arial" w:cs="Arial"/>
                <w:spacing w:val="1"/>
                <w:sz w:val="18"/>
                <w:szCs w:val="18"/>
                <w:lang w:val="es-CO"/>
              </w:rPr>
              <w:t>i</w:t>
            </w:r>
            <w:r w:rsidRPr="00585B1D">
              <w:rPr>
                <w:rFonts w:ascii="Arial" w:eastAsia="Arial" w:hAnsi="Arial" w:cs="Arial"/>
                <w:spacing w:val="-1"/>
                <w:sz w:val="18"/>
                <w:szCs w:val="18"/>
                <w:lang w:val="es-CO"/>
              </w:rPr>
              <w:t>c</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 S</w:t>
            </w:r>
            <w:r w:rsidRPr="00585B1D">
              <w:rPr>
                <w:rFonts w:ascii="Arial" w:eastAsia="Arial" w:hAnsi="Arial" w:cs="Arial"/>
                <w:spacing w:val="1"/>
                <w:sz w:val="18"/>
                <w:szCs w:val="18"/>
                <w:lang w:val="es-CO"/>
              </w:rPr>
              <w:t>upe</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v</w:t>
            </w:r>
            <w:r w:rsidRPr="00585B1D">
              <w:rPr>
                <w:rFonts w:ascii="Arial" w:eastAsia="Arial" w:hAnsi="Arial" w:cs="Arial"/>
                <w:spacing w:val="1"/>
                <w:sz w:val="18"/>
                <w:szCs w:val="18"/>
                <w:lang w:val="es-CO"/>
              </w:rPr>
              <w:t>iso</w:t>
            </w:r>
            <w:r w:rsidRPr="00585B1D">
              <w:rPr>
                <w:rFonts w:ascii="Arial" w:eastAsia="Arial" w:hAnsi="Arial" w:cs="Arial"/>
                <w:sz w:val="18"/>
                <w:szCs w:val="18"/>
                <w:lang w:val="es-CO"/>
              </w:rPr>
              <w:t xml:space="preserve">r        </w:t>
            </w:r>
            <w:r w:rsidRPr="00585B1D">
              <w:rPr>
                <w:rFonts w:ascii="Arial" w:eastAsia="Arial" w:hAnsi="Arial" w:cs="Arial"/>
                <w:spacing w:val="12"/>
                <w:sz w:val="18"/>
                <w:szCs w:val="18"/>
                <w:lang w:val="es-CO"/>
              </w:rPr>
              <w:t xml:space="preserve"> </w:t>
            </w:r>
            <w:r w:rsidRPr="00585B1D">
              <w:rPr>
                <w:rFonts w:ascii="Arial" w:eastAsia="Arial" w:hAnsi="Arial" w:cs="Arial"/>
                <w:spacing w:val="-1"/>
                <w:sz w:val="18"/>
                <w:szCs w:val="18"/>
                <w:lang w:val="es-CO"/>
              </w:rPr>
              <w:t>y</w:t>
            </w:r>
            <w:r w:rsidRPr="00585B1D">
              <w:rPr>
                <w:rFonts w:ascii="Arial" w:eastAsia="Arial" w:hAnsi="Arial" w:cs="Arial"/>
                <w:sz w:val="18"/>
                <w:szCs w:val="18"/>
                <w:lang w:val="es-CO"/>
              </w:rPr>
              <w:t>/o I</w:t>
            </w:r>
            <w:r w:rsidRPr="00585B1D">
              <w:rPr>
                <w:rFonts w:ascii="Arial" w:eastAsia="Arial" w:hAnsi="Arial" w:cs="Arial"/>
                <w:spacing w:val="1"/>
                <w:sz w:val="18"/>
                <w:szCs w:val="18"/>
                <w:lang w:val="es-CO"/>
              </w:rPr>
              <w:t>n</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v</w:t>
            </w:r>
            <w:r w:rsidRPr="00585B1D">
              <w:rPr>
                <w:rFonts w:ascii="Arial" w:eastAsia="Arial" w:hAnsi="Arial" w:cs="Arial"/>
                <w:spacing w:val="1"/>
                <w:sz w:val="18"/>
                <w:szCs w:val="18"/>
                <w:lang w:val="es-CO"/>
              </w:rPr>
              <w:t>en</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r</w:t>
            </w:r>
          </w:p>
        </w:tc>
        <w:tc>
          <w:tcPr>
            <w:tcW w:w="5973" w:type="dxa"/>
            <w:gridSpan w:val="2"/>
            <w:tcBorders>
              <w:top w:val="single" w:sz="5" w:space="0" w:color="000000"/>
              <w:left w:val="single" w:sz="5" w:space="0" w:color="000000"/>
              <w:bottom w:val="single" w:sz="5" w:space="0" w:color="000000"/>
              <w:right w:val="single" w:sz="5" w:space="0" w:color="000000"/>
            </w:tcBorders>
          </w:tcPr>
          <w:p w:rsidR="00C83DAE" w:rsidRPr="00585B1D" w:rsidRDefault="007B1E36">
            <w:pPr>
              <w:spacing w:line="200" w:lineRule="exact"/>
              <w:ind w:left="66" w:right="56"/>
              <w:jc w:val="both"/>
              <w:rPr>
                <w:rFonts w:ascii="Arial" w:eastAsia="Arial" w:hAnsi="Arial" w:cs="Arial"/>
                <w:sz w:val="18"/>
                <w:szCs w:val="18"/>
                <w:lang w:val="es-CO"/>
              </w:rPr>
            </w:pPr>
            <w:r w:rsidRPr="00585B1D">
              <w:rPr>
                <w:rFonts w:ascii="Arial" w:eastAsia="Arial" w:hAnsi="Arial" w:cs="Arial"/>
                <w:sz w:val="18"/>
                <w:szCs w:val="18"/>
                <w:lang w:val="es-CO"/>
              </w:rPr>
              <w:t>Se</w:t>
            </w:r>
            <w:r w:rsidRPr="00585B1D">
              <w:rPr>
                <w:rFonts w:ascii="Arial" w:eastAsia="Arial" w:hAnsi="Arial" w:cs="Arial"/>
                <w:spacing w:val="10"/>
                <w:sz w:val="18"/>
                <w:szCs w:val="18"/>
                <w:lang w:val="es-CO"/>
              </w:rPr>
              <w:t xml:space="preserve"> </w:t>
            </w:r>
            <w:r w:rsidRPr="00585B1D">
              <w:rPr>
                <w:rFonts w:ascii="Arial" w:eastAsia="Arial" w:hAnsi="Arial" w:cs="Arial"/>
                <w:spacing w:val="1"/>
                <w:sz w:val="18"/>
                <w:szCs w:val="18"/>
                <w:lang w:val="es-CO"/>
              </w:rPr>
              <w:t>l</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qu</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da</w:t>
            </w:r>
            <w:r w:rsidRPr="00585B1D">
              <w:rPr>
                <w:rFonts w:ascii="Arial" w:eastAsia="Arial" w:hAnsi="Arial" w:cs="Arial"/>
                <w:sz w:val="18"/>
                <w:szCs w:val="18"/>
                <w:lang w:val="es-CO"/>
              </w:rPr>
              <w:t>n</w:t>
            </w:r>
            <w:r w:rsidRPr="00585B1D">
              <w:rPr>
                <w:rFonts w:ascii="Arial" w:eastAsia="Arial" w:hAnsi="Arial" w:cs="Arial"/>
                <w:spacing w:val="8"/>
                <w:sz w:val="18"/>
                <w:szCs w:val="18"/>
                <w:lang w:val="es-CO"/>
              </w:rPr>
              <w:t xml:space="preserve"> </w:t>
            </w:r>
            <w:r w:rsidRPr="00585B1D">
              <w:rPr>
                <w:rFonts w:ascii="Arial" w:eastAsia="Arial" w:hAnsi="Arial" w:cs="Arial"/>
                <w:spacing w:val="1"/>
                <w:sz w:val="18"/>
                <w:szCs w:val="18"/>
                <w:lang w:val="es-CO"/>
              </w:rPr>
              <w:t>l</w:t>
            </w:r>
            <w:r w:rsidRPr="00585B1D">
              <w:rPr>
                <w:rFonts w:ascii="Arial" w:eastAsia="Arial" w:hAnsi="Arial" w:cs="Arial"/>
                <w:spacing w:val="-2"/>
                <w:sz w:val="18"/>
                <w:szCs w:val="18"/>
                <w:lang w:val="es-CO"/>
              </w:rPr>
              <w:t>o</w:t>
            </w:r>
            <w:r w:rsidRPr="00585B1D">
              <w:rPr>
                <w:rFonts w:ascii="Arial" w:eastAsia="Arial" w:hAnsi="Arial" w:cs="Arial"/>
                <w:sz w:val="18"/>
                <w:szCs w:val="18"/>
                <w:lang w:val="es-CO"/>
              </w:rPr>
              <w:t>s</w:t>
            </w:r>
            <w:r w:rsidRPr="00585B1D">
              <w:rPr>
                <w:rFonts w:ascii="Arial" w:eastAsia="Arial" w:hAnsi="Arial" w:cs="Arial"/>
                <w:spacing w:val="11"/>
                <w:sz w:val="18"/>
                <w:szCs w:val="18"/>
                <w:lang w:val="es-CO"/>
              </w:rPr>
              <w:t xml:space="preserve"> </w:t>
            </w:r>
            <w:r w:rsidRPr="00585B1D">
              <w:rPr>
                <w:rFonts w:ascii="Arial" w:eastAsia="Arial" w:hAnsi="Arial" w:cs="Arial"/>
                <w:spacing w:val="-1"/>
                <w:sz w:val="18"/>
                <w:szCs w:val="18"/>
                <w:lang w:val="es-CO"/>
              </w:rPr>
              <w:t>c</w:t>
            </w:r>
            <w:r w:rsidRPr="00585B1D">
              <w:rPr>
                <w:rFonts w:ascii="Arial" w:eastAsia="Arial" w:hAnsi="Arial" w:cs="Arial"/>
                <w:spacing w:val="1"/>
                <w:sz w:val="18"/>
                <w:szCs w:val="18"/>
                <w:lang w:val="es-CO"/>
              </w:rPr>
              <w:t>on</w:t>
            </w:r>
            <w:r w:rsidRPr="00585B1D">
              <w:rPr>
                <w:rFonts w:ascii="Arial" w:eastAsia="Arial" w:hAnsi="Arial" w:cs="Arial"/>
                <w:sz w:val="18"/>
                <w:szCs w:val="18"/>
                <w:lang w:val="es-CO"/>
              </w:rPr>
              <w:t>t</w:t>
            </w:r>
            <w:r w:rsidRPr="00585B1D">
              <w:rPr>
                <w:rFonts w:ascii="Arial" w:eastAsia="Arial" w:hAnsi="Arial" w:cs="Arial"/>
                <w:spacing w:val="-2"/>
                <w:sz w:val="18"/>
                <w:szCs w:val="18"/>
                <w:lang w:val="es-CO"/>
              </w:rPr>
              <w:t>r</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s</w:t>
            </w:r>
            <w:r w:rsidRPr="00585B1D">
              <w:rPr>
                <w:rFonts w:ascii="Arial" w:eastAsia="Arial" w:hAnsi="Arial" w:cs="Arial"/>
                <w:spacing w:val="9"/>
                <w:sz w:val="18"/>
                <w:szCs w:val="18"/>
                <w:lang w:val="es-CO"/>
              </w:rPr>
              <w:t xml:space="preserve"> </w:t>
            </w:r>
            <w:r w:rsidRPr="00585B1D">
              <w:rPr>
                <w:rFonts w:ascii="Arial" w:eastAsia="Arial" w:hAnsi="Arial" w:cs="Arial"/>
                <w:spacing w:val="1"/>
                <w:sz w:val="18"/>
                <w:szCs w:val="18"/>
                <w:lang w:val="es-CO"/>
              </w:rPr>
              <w:t>q</w:t>
            </w:r>
            <w:r w:rsidRPr="00585B1D">
              <w:rPr>
                <w:rFonts w:ascii="Arial" w:eastAsia="Arial" w:hAnsi="Arial" w:cs="Arial"/>
                <w:spacing w:val="-2"/>
                <w:sz w:val="18"/>
                <w:szCs w:val="18"/>
                <w:lang w:val="es-CO"/>
              </w:rPr>
              <w:t>u</w:t>
            </w:r>
            <w:r w:rsidRPr="00585B1D">
              <w:rPr>
                <w:rFonts w:ascii="Arial" w:eastAsia="Arial" w:hAnsi="Arial" w:cs="Arial"/>
                <w:sz w:val="18"/>
                <w:szCs w:val="18"/>
                <w:lang w:val="es-CO"/>
              </w:rPr>
              <w:t>e</w:t>
            </w:r>
            <w:r w:rsidRPr="00585B1D">
              <w:rPr>
                <w:rFonts w:ascii="Arial" w:eastAsia="Arial" w:hAnsi="Arial" w:cs="Arial"/>
                <w:spacing w:val="8"/>
                <w:sz w:val="18"/>
                <w:szCs w:val="18"/>
                <w:lang w:val="es-CO"/>
              </w:rPr>
              <w:t xml:space="preserve"> </w:t>
            </w:r>
            <w:r w:rsidRPr="00585B1D">
              <w:rPr>
                <w:rFonts w:ascii="Arial" w:eastAsia="Arial" w:hAnsi="Arial" w:cs="Arial"/>
                <w:spacing w:val="1"/>
                <w:sz w:val="18"/>
                <w:szCs w:val="18"/>
                <w:lang w:val="es-CO"/>
              </w:rPr>
              <w:t>cu</w:t>
            </w:r>
            <w:r w:rsidRPr="00585B1D">
              <w:rPr>
                <w:rFonts w:ascii="Arial" w:eastAsia="Arial" w:hAnsi="Arial" w:cs="Arial"/>
                <w:spacing w:val="-1"/>
                <w:sz w:val="18"/>
                <w:szCs w:val="18"/>
                <w:lang w:val="es-CO"/>
              </w:rPr>
              <w:t>m</w:t>
            </w:r>
            <w:r w:rsidRPr="00585B1D">
              <w:rPr>
                <w:rFonts w:ascii="Arial" w:eastAsia="Arial" w:hAnsi="Arial" w:cs="Arial"/>
                <w:spacing w:val="1"/>
                <w:sz w:val="18"/>
                <w:szCs w:val="18"/>
                <w:lang w:val="es-CO"/>
              </w:rPr>
              <w:t>p</w:t>
            </w:r>
            <w:r w:rsidRPr="00585B1D">
              <w:rPr>
                <w:rFonts w:ascii="Arial" w:eastAsia="Arial" w:hAnsi="Arial" w:cs="Arial"/>
                <w:spacing w:val="6"/>
                <w:sz w:val="18"/>
                <w:szCs w:val="18"/>
                <w:lang w:val="es-CO"/>
              </w:rPr>
              <w:t>l</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n</w:t>
            </w:r>
            <w:r w:rsidRPr="00585B1D">
              <w:rPr>
                <w:rFonts w:ascii="Arial" w:eastAsia="Arial" w:hAnsi="Arial" w:cs="Arial"/>
                <w:spacing w:val="8"/>
                <w:sz w:val="18"/>
                <w:szCs w:val="18"/>
                <w:lang w:val="es-CO"/>
              </w:rPr>
              <w:t xml:space="preserve"> </w:t>
            </w:r>
            <w:r w:rsidRPr="00585B1D">
              <w:rPr>
                <w:rFonts w:ascii="Arial" w:eastAsia="Arial" w:hAnsi="Arial" w:cs="Arial"/>
                <w:spacing w:val="-1"/>
                <w:sz w:val="18"/>
                <w:szCs w:val="18"/>
                <w:lang w:val="es-CO"/>
              </w:rPr>
              <w:t>c</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n</w:t>
            </w:r>
            <w:r w:rsidRPr="00585B1D">
              <w:rPr>
                <w:rFonts w:ascii="Arial" w:eastAsia="Arial" w:hAnsi="Arial" w:cs="Arial"/>
                <w:spacing w:val="8"/>
                <w:sz w:val="18"/>
                <w:szCs w:val="18"/>
                <w:lang w:val="es-CO"/>
              </w:rPr>
              <w:t xml:space="preserve"> </w:t>
            </w:r>
            <w:r w:rsidRPr="00585B1D">
              <w:rPr>
                <w:rFonts w:ascii="Arial" w:eastAsia="Arial" w:hAnsi="Arial" w:cs="Arial"/>
                <w:spacing w:val="1"/>
                <w:sz w:val="18"/>
                <w:szCs w:val="18"/>
                <w:lang w:val="es-CO"/>
              </w:rPr>
              <w:t>lo</w:t>
            </w:r>
            <w:r w:rsidRPr="00585B1D">
              <w:rPr>
                <w:rFonts w:ascii="Arial" w:eastAsia="Arial" w:hAnsi="Arial" w:cs="Arial"/>
                <w:sz w:val="18"/>
                <w:szCs w:val="18"/>
                <w:lang w:val="es-CO"/>
              </w:rPr>
              <w:t>s</w:t>
            </w:r>
            <w:r w:rsidRPr="00585B1D">
              <w:rPr>
                <w:rFonts w:ascii="Arial" w:eastAsia="Arial" w:hAnsi="Arial" w:cs="Arial"/>
                <w:spacing w:val="9"/>
                <w:sz w:val="18"/>
                <w:szCs w:val="18"/>
                <w:lang w:val="es-CO"/>
              </w:rPr>
              <w:t xml:space="preserve"> </w:t>
            </w:r>
            <w:r w:rsidRPr="00585B1D">
              <w:rPr>
                <w:rFonts w:ascii="Arial" w:eastAsia="Arial" w:hAnsi="Arial" w:cs="Arial"/>
                <w:spacing w:val="1"/>
                <w:sz w:val="18"/>
                <w:szCs w:val="18"/>
                <w:lang w:val="es-CO"/>
              </w:rPr>
              <w:t>p</w:t>
            </w:r>
            <w:r w:rsidRPr="00585B1D">
              <w:rPr>
                <w:rFonts w:ascii="Arial" w:eastAsia="Arial" w:hAnsi="Arial" w:cs="Arial"/>
                <w:sz w:val="18"/>
                <w:szCs w:val="18"/>
                <w:lang w:val="es-CO"/>
              </w:rPr>
              <w:t>r</w:t>
            </w:r>
            <w:r w:rsidRPr="00585B1D">
              <w:rPr>
                <w:rFonts w:ascii="Arial" w:eastAsia="Arial" w:hAnsi="Arial" w:cs="Arial"/>
                <w:spacing w:val="-2"/>
                <w:sz w:val="18"/>
                <w:szCs w:val="18"/>
                <w:lang w:val="es-CO"/>
              </w:rPr>
              <w:t>e</w:t>
            </w:r>
            <w:r w:rsidRPr="00585B1D">
              <w:rPr>
                <w:rFonts w:ascii="Arial" w:eastAsia="Arial" w:hAnsi="Arial" w:cs="Arial"/>
                <w:spacing w:val="1"/>
                <w:sz w:val="18"/>
                <w:szCs w:val="18"/>
                <w:lang w:val="es-CO"/>
              </w:rPr>
              <w:t>s</w:t>
            </w:r>
            <w:r w:rsidRPr="00585B1D">
              <w:rPr>
                <w:rFonts w:ascii="Arial" w:eastAsia="Arial" w:hAnsi="Arial" w:cs="Arial"/>
                <w:spacing w:val="-2"/>
                <w:sz w:val="18"/>
                <w:szCs w:val="18"/>
                <w:lang w:val="es-CO"/>
              </w:rPr>
              <w:t>u</w:t>
            </w:r>
            <w:r w:rsidRPr="00585B1D">
              <w:rPr>
                <w:rFonts w:ascii="Arial" w:eastAsia="Arial" w:hAnsi="Arial" w:cs="Arial"/>
                <w:spacing w:val="1"/>
                <w:sz w:val="18"/>
                <w:szCs w:val="18"/>
                <w:lang w:val="es-CO"/>
              </w:rPr>
              <w:t>pu</w:t>
            </w:r>
            <w:r w:rsidRPr="00585B1D">
              <w:rPr>
                <w:rFonts w:ascii="Arial" w:eastAsia="Arial" w:hAnsi="Arial" w:cs="Arial"/>
                <w:spacing w:val="-2"/>
                <w:sz w:val="18"/>
                <w:szCs w:val="18"/>
                <w:lang w:val="es-CO"/>
              </w:rPr>
              <w:t>e</w:t>
            </w:r>
            <w:r w:rsidRPr="00585B1D">
              <w:rPr>
                <w:rFonts w:ascii="Arial" w:eastAsia="Arial" w:hAnsi="Arial" w:cs="Arial"/>
                <w:spacing w:val="1"/>
                <w:sz w:val="18"/>
                <w:szCs w:val="18"/>
                <w:lang w:val="es-CO"/>
              </w:rPr>
              <w:t>s</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s</w:t>
            </w:r>
            <w:r w:rsidRPr="00585B1D">
              <w:rPr>
                <w:rFonts w:ascii="Arial" w:eastAsia="Arial" w:hAnsi="Arial" w:cs="Arial"/>
                <w:spacing w:val="11"/>
                <w:sz w:val="18"/>
                <w:szCs w:val="18"/>
                <w:lang w:val="es-CO"/>
              </w:rPr>
              <w:t xml:space="preserve"> </w:t>
            </w:r>
            <w:r w:rsidRPr="00585B1D">
              <w:rPr>
                <w:rFonts w:ascii="Arial" w:eastAsia="Arial" w:hAnsi="Arial" w:cs="Arial"/>
                <w:spacing w:val="1"/>
                <w:sz w:val="18"/>
                <w:szCs w:val="18"/>
                <w:lang w:val="es-CO"/>
              </w:rPr>
              <w:t>d</w:t>
            </w:r>
            <w:r w:rsidRPr="00585B1D">
              <w:rPr>
                <w:rFonts w:ascii="Arial" w:eastAsia="Arial" w:hAnsi="Arial" w:cs="Arial"/>
                <w:spacing w:val="-2"/>
                <w:sz w:val="18"/>
                <w:szCs w:val="18"/>
                <w:lang w:val="es-CO"/>
              </w:rPr>
              <w:t>e</w:t>
            </w:r>
            <w:r w:rsidRPr="00585B1D">
              <w:rPr>
                <w:rFonts w:ascii="Arial" w:eastAsia="Arial" w:hAnsi="Arial" w:cs="Arial"/>
                <w:sz w:val="18"/>
                <w:szCs w:val="18"/>
                <w:lang w:val="es-CO"/>
              </w:rPr>
              <w:t>l</w:t>
            </w:r>
            <w:r w:rsidRPr="00585B1D">
              <w:rPr>
                <w:rFonts w:ascii="Arial" w:eastAsia="Arial" w:hAnsi="Arial" w:cs="Arial"/>
                <w:spacing w:val="11"/>
                <w:sz w:val="18"/>
                <w:szCs w:val="18"/>
                <w:lang w:val="es-CO"/>
              </w:rPr>
              <w:t xml:space="preserve"> </w:t>
            </w:r>
            <w:r w:rsidRPr="00585B1D">
              <w:rPr>
                <w:rFonts w:ascii="Arial" w:eastAsia="Arial" w:hAnsi="Arial" w:cs="Arial"/>
                <w:spacing w:val="1"/>
                <w:sz w:val="18"/>
                <w:szCs w:val="18"/>
                <w:lang w:val="es-CO"/>
              </w:rPr>
              <w:t>a</w:t>
            </w:r>
            <w:r w:rsidRPr="00585B1D">
              <w:rPr>
                <w:rFonts w:ascii="Arial" w:eastAsia="Arial" w:hAnsi="Arial" w:cs="Arial"/>
                <w:spacing w:val="-2"/>
                <w:sz w:val="18"/>
                <w:szCs w:val="18"/>
                <w:lang w:val="es-CO"/>
              </w:rPr>
              <w:t>r</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í</w:t>
            </w:r>
            <w:r w:rsidRPr="00585B1D">
              <w:rPr>
                <w:rFonts w:ascii="Arial" w:eastAsia="Arial" w:hAnsi="Arial" w:cs="Arial"/>
                <w:spacing w:val="-1"/>
                <w:sz w:val="18"/>
                <w:szCs w:val="18"/>
                <w:lang w:val="es-CO"/>
              </w:rPr>
              <w:t>c</w:t>
            </w:r>
            <w:r w:rsidRPr="00585B1D">
              <w:rPr>
                <w:rFonts w:ascii="Arial" w:eastAsia="Arial" w:hAnsi="Arial" w:cs="Arial"/>
                <w:spacing w:val="1"/>
                <w:sz w:val="18"/>
                <w:szCs w:val="18"/>
                <w:lang w:val="es-CO"/>
              </w:rPr>
              <w:t>u</w:t>
            </w:r>
            <w:r w:rsidRPr="00585B1D">
              <w:rPr>
                <w:rFonts w:ascii="Arial" w:eastAsia="Arial" w:hAnsi="Arial" w:cs="Arial"/>
                <w:spacing w:val="-2"/>
                <w:sz w:val="18"/>
                <w:szCs w:val="18"/>
                <w:lang w:val="es-CO"/>
              </w:rPr>
              <w:t>l</w:t>
            </w:r>
            <w:r w:rsidRPr="00585B1D">
              <w:rPr>
                <w:rFonts w:ascii="Arial" w:eastAsia="Arial" w:hAnsi="Arial" w:cs="Arial"/>
                <w:sz w:val="18"/>
                <w:szCs w:val="18"/>
                <w:lang w:val="es-CO"/>
              </w:rPr>
              <w:t>o</w:t>
            </w:r>
          </w:p>
          <w:p w:rsidR="00C83DAE" w:rsidRPr="00585B1D" w:rsidRDefault="007B1E36">
            <w:pPr>
              <w:spacing w:before="3" w:line="200" w:lineRule="exact"/>
              <w:ind w:left="66" w:right="53"/>
              <w:jc w:val="both"/>
              <w:rPr>
                <w:rFonts w:ascii="Arial" w:eastAsia="Arial" w:hAnsi="Arial" w:cs="Arial"/>
                <w:sz w:val="18"/>
                <w:szCs w:val="18"/>
                <w:lang w:val="es-CO"/>
              </w:rPr>
            </w:pPr>
            <w:r w:rsidRPr="00585B1D">
              <w:rPr>
                <w:rFonts w:ascii="Arial" w:eastAsia="Arial" w:hAnsi="Arial" w:cs="Arial"/>
                <w:spacing w:val="1"/>
                <w:sz w:val="18"/>
                <w:szCs w:val="18"/>
                <w:lang w:val="es-CO"/>
              </w:rPr>
              <w:t>6</w:t>
            </w:r>
            <w:r w:rsidRPr="00585B1D">
              <w:rPr>
                <w:rFonts w:ascii="Arial" w:eastAsia="Arial" w:hAnsi="Arial" w:cs="Arial"/>
                <w:sz w:val="18"/>
                <w:szCs w:val="18"/>
                <w:lang w:val="es-CO"/>
              </w:rPr>
              <w:t>0</w:t>
            </w:r>
            <w:r w:rsidRPr="00585B1D">
              <w:rPr>
                <w:rFonts w:ascii="Arial" w:eastAsia="Arial" w:hAnsi="Arial" w:cs="Arial"/>
                <w:spacing w:val="2"/>
                <w:sz w:val="18"/>
                <w:szCs w:val="18"/>
                <w:lang w:val="es-CO"/>
              </w:rPr>
              <w:t xml:space="preserve"> </w:t>
            </w:r>
            <w:r w:rsidRPr="00585B1D">
              <w:rPr>
                <w:rFonts w:ascii="Arial" w:eastAsia="Arial" w:hAnsi="Arial" w:cs="Arial"/>
                <w:spacing w:val="1"/>
                <w:sz w:val="18"/>
                <w:szCs w:val="18"/>
                <w:lang w:val="es-CO"/>
              </w:rPr>
              <w:t>d</w:t>
            </w:r>
            <w:r w:rsidRPr="00585B1D">
              <w:rPr>
                <w:rFonts w:ascii="Arial" w:eastAsia="Arial" w:hAnsi="Arial" w:cs="Arial"/>
                <w:sz w:val="18"/>
                <w:szCs w:val="18"/>
                <w:lang w:val="es-CO"/>
              </w:rPr>
              <w:t>e</w:t>
            </w:r>
            <w:r w:rsidRPr="00585B1D">
              <w:rPr>
                <w:rFonts w:ascii="Arial" w:eastAsia="Arial" w:hAnsi="Arial" w:cs="Arial"/>
                <w:spacing w:val="2"/>
                <w:sz w:val="18"/>
                <w:szCs w:val="18"/>
                <w:lang w:val="es-CO"/>
              </w:rPr>
              <w:t xml:space="preserve"> </w:t>
            </w:r>
            <w:r w:rsidRPr="00585B1D">
              <w:rPr>
                <w:rFonts w:ascii="Arial" w:eastAsia="Arial" w:hAnsi="Arial" w:cs="Arial"/>
                <w:spacing w:val="1"/>
                <w:sz w:val="18"/>
                <w:szCs w:val="18"/>
                <w:lang w:val="es-CO"/>
              </w:rPr>
              <w:t>l</w:t>
            </w:r>
            <w:r w:rsidRPr="00585B1D">
              <w:rPr>
                <w:rFonts w:ascii="Arial" w:eastAsia="Arial" w:hAnsi="Arial" w:cs="Arial"/>
                <w:sz w:val="18"/>
                <w:szCs w:val="18"/>
                <w:lang w:val="es-CO"/>
              </w:rPr>
              <w:t>a</w:t>
            </w:r>
            <w:r w:rsidRPr="00585B1D">
              <w:rPr>
                <w:rFonts w:ascii="Arial" w:eastAsia="Arial" w:hAnsi="Arial" w:cs="Arial"/>
                <w:spacing w:val="2"/>
                <w:sz w:val="18"/>
                <w:szCs w:val="18"/>
                <w:lang w:val="es-CO"/>
              </w:rPr>
              <w:t xml:space="preserve"> </w:t>
            </w:r>
            <w:r w:rsidRPr="00585B1D">
              <w:rPr>
                <w:rFonts w:ascii="Arial" w:eastAsia="Arial" w:hAnsi="Arial" w:cs="Arial"/>
                <w:spacing w:val="-2"/>
                <w:sz w:val="18"/>
                <w:szCs w:val="18"/>
                <w:lang w:val="es-CO"/>
              </w:rPr>
              <w:t>L</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 xml:space="preserve">y </w:t>
            </w:r>
            <w:r w:rsidRPr="00585B1D">
              <w:rPr>
                <w:rFonts w:ascii="Arial" w:eastAsia="Arial" w:hAnsi="Arial" w:cs="Arial"/>
                <w:spacing w:val="1"/>
                <w:sz w:val="18"/>
                <w:szCs w:val="18"/>
                <w:lang w:val="es-CO"/>
              </w:rPr>
              <w:t>8</w:t>
            </w:r>
            <w:r w:rsidRPr="00585B1D">
              <w:rPr>
                <w:rFonts w:ascii="Arial" w:eastAsia="Arial" w:hAnsi="Arial" w:cs="Arial"/>
                <w:sz w:val="18"/>
                <w:szCs w:val="18"/>
                <w:lang w:val="es-CO"/>
              </w:rPr>
              <w:t>0</w:t>
            </w:r>
            <w:r w:rsidRPr="00585B1D">
              <w:rPr>
                <w:rFonts w:ascii="Arial" w:eastAsia="Arial" w:hAnsi="Arial" w:cs="Arial"/>
                <w:spacing w:val="2"/>
                <w:sz w:val="18"/>
                <w:szCs w:val="18"/>
                <w:lang w:val="es-CO"/>
              </w:rPr>
              <w:t xml:space="preserve"> </w:t>
            </w:r>
            <w:r w:rsidRPr="00585B1D">
              <w:rPr>
                <w:rFonts w:ascii="Arial" w:eastAsia="Arial" w:hAnsi="Arial" w:cs="Arial"/>
                <w:spacing w:val="1"/>
                <w:sz w:val="18"/>
                <w:szCs w:val="18"/>
                <w:lang w:val="es-CO"/>
              </w:rPr>
              <w:t>d</w:t>
            </w:r>
            <w:r w:rsidRPr="00585B1D">
              <w:rPr>
                <w:rFonts w:ascii="Arial" w:eastAsia="Arial" w:hAnsi="Arial" w:cs="Arial"/>
                <w:sz w:val="18"/>
                <w:szCs w:val="18"/>
                <w:lang w:val="es-CO"/>
              </w:rPr>
              <w:t>e</w:t>
            </w:r>
            <w:r w:rsidRPr="00585B1D">
              <w:rPr>
                <w:rFonts w:ascii="Arial" w:eastAsia="Arial" w:hAnsi="Arial" w:cs="Arial"/>
                <w:spacing w:val="2"/>
                <w:sz w:val="18"/>
                <w:szCs w:val="18"/>
                <w:lang w:val="es-CO"/>
              </w:rPr>
              <w:t xml:space="preserve"> </w:t>
            </w:r>
            <w:r w:rsidRPr="00585B1D">
              <w:rPr>
                <w:rFonts w:ascii="Arial" w:eastAsia="Arial" w:hAnsi="Arial" w:cs="Arial"/>
                <w:spacing w:val="1"/>
                <w:sz w:val="18"/>
                <w:szCs w:val="18"/>
                <w:lang w:val="es-CO"/>
              </w:rPr>
              <w:t>19</w:t>
            </w:r>
            <w:r w:rsidRPr="00585B1D">
              <w:rPr>
                <w:rFonts w:ascii="Arial" w:eastAsia="Arial" w:hAnsi="Arial" w:cs="Arial"/>
                <w:spacing w:val="-2"/>
                <w:sz w:val="18"/>
                <w:szCs w:val="18"/>
                <w:lang w:val="es-CO"/>
              </w:rPr>
              <w:t>9</w:t>
            </w:r>
            <w:r w:rsidRPr="00585B1D">
              <w:rPr>
                <w:rFonts w:ascii="Arial" w:eastAsia="Arial" w:hAnsi="Arial" w:cs="Arial"/>
                <w:spacing w:val="1"/>
                <w:sz w:val="18"/>
                <w:szCs w:val="18"/>
                <w:lang w:val="es-CO"/>
              </w:rPr>
              <w:t>3</w:t>
            </w:r>
            <w:r w:rsidRPr="00585B1D">
              <w:rPr>
                <w:rFonts w:ascii="Arial" w:eastAsia="Arial" w:hAnsi="Arial" w:cs="Arial"/>
                <w:sz w:val="18"/>
                <w:szCs w:val="18"/>
                <w:lang w:val="es-CO"/>
              </w:rPr>
              <w:t>.</w:t>
            </w:r>
            <w:r w:rsidRPr="00585B1D">
              <w:rPr>
                <w:rFonts w:ascii="Arial" w:eastAsia="Arial" w:hAnsi="Arial" w:cs="Arial"/>
                <w:spacing w:val="5"/>
                <w:sz w:val="18"/>
                <w:szCs w:val="18"/>
                <w:lang w:val="es-CO"/>
              </w:rPr>
              <w:t xml:space="preserve"> </w:t>
            </w:r>
            <w:r w:rsidRPr="00585B1D">
              <w:rPr>
                <w:rFonts w:ascii="Arial" w:eastAsia="Arial" w:hAnsi="Arial" w:cs="Arial"/>
                <w:sz w:val="18"/>
                <w:szCs w:val="18"/>
                <w:lang w:val="es-CO"/>
              </w:rPr>
              <w:t>Re</w:t>
            </w:r>
            <w:r w:rsidRPr="00585B1D">
              <w:rPr>
                <w:rFonts w:ascii="Arial" w:eastAsia="Arial" w:hAnsi="Arial" w:cs="Arial"/>
                <w:spacing w:val="-1"/>
                <w:sz w:val="18"/>
                <w:szCs w:val="18"/>
                <w:lang w:val="es-CO"/>
              </w:rPr>
              <w:t>m</w:t>
            </w:r>
            <w:r w:rsidRPr="00585B1D">
              <w:rPr>
                <w:rFonts w:ascii="Arial" w:eastAsia="Arial" w:hAnsi="Arial" w:cs="Arial"/>
                <w:spacing w:val="1"/>
                <w:sz w:val="18"/>
                <w:szCs w:val="18"/>
                <w:lang w:val="es-CO"/>
              </w:rPr>
              <w:t>i</w:t>
            </w:r>
            <w:r w:rsidRPr="00585B1D">
              <w:rPr>
                <w:rFonts w:ascii="Arial" w:eastAsia="Arial" w:hAnsi="Arial" w:cs="Arial"/>
                <w:sz w:val="18"/>
                <w:szCs w:val="18"/>
                <w:lang w:val="es-CO"/>
              </w:rPr>
              <w:t>te</w:t>
            </w:r>
            <w:r w:rsidRPr="00585B1D">
              <w:rPr>
                <w:rFonts w:ascii="Arial" w:eastAsia="Arial" w:hAnsi="Arial" w:cs="Arial"/>
                <w:spacing w:val="2"/>
                <w:sz w:val="18"/>
                <w:szCs w:val="18"/>
                <w:lang w:val="es-CO"/>
              </w:rPr>
              <w:t xml:space="preserve"> </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l</w:t>
            </w:r>
            <w:r w:rsidRPr="00585B1D">
              <w:rPr>
                <w:rFonts w:ascii="Arial" w:eastAsia="Arial" w:hAnsi="Arial" w:cs="Arial"/>
                <w:spacing w:val="2"/>
                <w:sz w:val="18"/>
                <w:szCs w:val="18"/>
                <w:lang w:val="es-CO"/>
              </w:rPr>
              <w:t xml:space="preserve"> </w:t>
            </w:r>
            <w:r w:rsidRPr="00585B1D">
              <w:rPr>
                <w:rFonts w:ascii="Arial" w:eastAsia="Arial" w:hAnsi="Arial" w:cs="Arial"/>
                <w:sz w:val="18"/>
                <w:szCs w:val="18"/>
                <w:lang w:val="es-CO"/>
              </w:rPr>
              <w:t>S</w:t>
            </w:r>
            <w:r w:rsidRPr="00585B1D">
              <w:rPr>
                <w:rFonts w:ascii="Arial" w:eastAsia="Arial" w:hAnsi="Arial" w:cs="Arial"/>
                <w:spacing w:val="1"/>
                <w:sz w:val="18"/>
                <w:szCs w:val="18"/>
                <w:lang w:val="es-CO"/>
              </w:rPr>
              <w:t>u</w:t>
            </w:r>
            <w:r w:rsidRPr="00585B1D">
              <w:rPr>
                <w:rFonts w:ascii="Arial" w:eastAsia="Arial" w:hAnsi="Arial" w:cs="Arial"/>
                <w:spacing w:val="-2"/>
                <w:sz w:val="18"/>
                <w:szCs w:val="18"/>
                <w:lang w:val="es-CO"/>
              </w:rPr>
              <w:t>p</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v</w:t>
            </w:r>
            <w:r w:rsidRPr="00585B1D">
              <w:rPr>
                <w:rFonts w:ascii="Arial" w:eastAsia="Arial" w:hAnsi="Arial" w:cs="Arial"/>
                <w:spacing w:val="1"/>
                <w:sz w:val="18"/>
                <w:szCs w:val="18"/>
                <w:lang w:val="es-CO"/>
              </w:rPr>
              <w:t>iso</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 xml:space="preserve"> </w:t>
            </w:r>
            <w:r w:rsidRPr="00585B1D">
              <w:rPr>
                <w:rFonts w:ascii="Arial" w:eastAsia="Arial" w:hAnsi="Arial" w:cs="Arial"/>
                <w:spacing w:val="-1"/>
                <w:sz w:val="18"/>
                <w:szCs w:val="18"/>
                <w:lang w:val="es-CO"/>
              </w:rPr>
              <w:t>y</w:t>
            </w:r>
            <w:r w:rsidRPr="00585B1D">
              <w:rPr>
                <w:rFonts w:ascii="Arial" w:eastAsia="Arial" w:hAnsi="Arial" w:cs="Arial"/>
                <w:sz w:val="18"/>
                <w:szCs w:val="18"/>
                <w:lang w:val="es-CO"/>
              </w:rPr>
              <w:t>/o</w:t>
            </w:r>
            <w:r w:rsidRPr="00585B1D">
              <w:rPr>
                <w:rFonts w:ascii="Arial" w:eastAsia="Arial" w:hAnsi="Arial" w:cs="Arial"/>
                <w:spacing w:val="2"/>
                <w:sz w:val="18"/>
                <w:szCs w:val="18"/>
                <w:lang w:val="es-CO"/>
              </w:rPr>
              <w:t xml:space="preserve"> </w:t>
            </w:r>
            <w:r w:rsidRPr="00585B1D">
              <w:rPr>
                <w:rFonts w:ascii="Arial" w:eastAsia="Arial" w:hAnsi="Arial" w:cs="Arial"/>
                <w:sz w:val="18"/>
                <w:szCs w:val="18"/>
                <w:lang w:val="es-CO"/>
              </w:rPr>
              <w:t>I</w:t>
            </w:r>
            <w:r w:rsidRPr="00585B1D">
              <w:rPr>
                <w:rFonts w:ascii="Arial" w:eastAsia="Arial" w:hAnsi="Arial" w:cs="Arial"/>
                <w:spacing w:val="1"/>
                <w:sz w:val="18"/>
                <w:szCs w:val="18"/>
                <w:lang w:val="es-CO"/>
              </w:rPr>
              <w:t>n</w:t>
            </w:r>
            <w:r w:rsidRPr="00585B1D">
              <w:rPr>
                <w:rFonts w:ascii="Arial" w:eastAsia="Arial" w:hAnsi="Arial" w:cs="Arial"/>
                <w:spacing w:val="-2"/>
                <w:sz w:val="18"/>
                <w:szCs w:val="18"/>
                <w:lang w:val="es-CO"/>
              </w:rPr>
              <w:t>t</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v</w:t>
            </w:r>
            <w:r w:rsidRPr="00585B1D">
              <w:rPr>
                <w:rFonts w:ascii="Arial" w:eastAsia="Arial" w:hAnsi="Arial" w:cs="Arial"/>
                <w:spacing w:val="1"/>
                <w:sz w:val="18"/>
                <w:szCs w:val="18"/>
                <w:lang w:val="es-CO"/>
              </w:rPr>
              <w:t>en</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 xml:space="preserve"> e</w:t>
            </w:r>
            <w:r w:rsidRPr="00585B1D">
              <w:rPr>
                <w:rFonts w:ascii="Arial" w:eastAsia="Arial" w:hAnsi="Arial" w:cs="Arial"/>
                <w:sz w:val="18"/>
                <w:szCs w:val="18"/>
                <w:lang w:val="es-CO"/>
              </w:rPr>
              <w:t>l</w:t>
            </w:r>
            <w:r w:rsidRPr="00585B1D">
              <w:rPr>
                <w:rFonts w:ascii="Arial" w:eastAsia="Arial" w:hAnsi="Arial" w:cs="Arial"/>
                <w:spacing w:val="2"/>
                <w:sz w:val="18"/>
                <w:szCs w:val="18"/>
                <w:lang w:val="es-CO"/>
              </w:rPr>
              <w:t xml:space="preserve"> </w:t>
            </w:r>
            <w:r w:rsidRPr="00585B1D">
              <w:rPr>
                <w:rFonts w:ascii="Arial" w:eastAsia="Arial" w:hAnsi="Arial" w:cs="Arial"/>
                <w:spacing w:val="1"/>
                <w:sz w:val="18"/>
                <w:szCs w:val="18"/>
                <w:lang w:val="es-CO"/>
              </w:rPr>
              <w:t>ac</w:t>
            </w:r>
            <w:r w:rsidRPr="00585B1D">
              <w:rPr>
                <w:rFonts w:ascii="Arial" w:eastAsia="Arial" w:hAnsi="Arial" w:cs="Arial"/>
                <w:sz w:val="18"/>
                <w:szCs w:val="18"/>
                <w:lang w:val="es-CO"/>
              </w:rPr>
              <w:t xml:space="preserve">ta </w:t>
            </w:r>
            <w:r w:rsidRPr="00585B1D">
              <w:rPr>
                <w:rFonts w:ascii="Arial" w:eastAsia="Arial" w:hAnsi="Arial" w:cs="Arial"/>
                <w:spacing w:val="-2"/>
                <w:sz w:val="18"/>
                <w:szCs w:val="18"/>
                <w:lang w:val="es-CO"/>
              </w:rPr>
              <w:t>d</w:t>
            </w:r>
            <w:r w:rsidRPr="00585B1D">
              <w:rPr>
                <w:rFonts w:ascii="Arial" w:eastAsia="Arial" w:hAnsi="Arial" w:cs="Arial"/>
                <w:sz w:val="18"/>
                <w:szCs w:val="18"/>
                <w:lang w:val="es-CO"/>
              </w:rPr>
              <w:t xml:space="preserve">e </w:t>
            </w:r>
            <w:r w:rsidRPr="00585B1D">
              <w:rPr>
                <w:rFonts w:ascii="Arial" w:eastAsia="Arial" w:hAnsi="Arial" w:cs="Arial"/>
                <w:spacing w:val="1"/>
                <w:sz w:val="18"/>
                <w:szCs w:val="18"/>
                <w:lang w:val="es-CO"/>
              </w:rPr>
              <w:t>liq</w:t>
            </w:r>
            <w:r w:rsidRPr="00585B1D">
              <w:rPr>
                <w:rFonts w:ascii="Arial" w:eastAsia="Arial" w:hAnsi="Arial" w:cs="Arial"/>
                <w:spacing w:val="-2"/>
                <w:sz w:val="18"/>
                <w:szCs w:val="18"/>
                <w:lang w:val="es-CO"/>
              </w:rPr>
              <w:t>u</w:t>
            </w:r>
            <w:r w:rsidRPr="00585B1D">
              <w:rPr>
                <w:rFonts w:ascii="Arial" w:eastAsia="Arial" w:hAnsi="Arial" w:cs="Arial"/>
                <w:spacing w:val="1"/>
                <w:sz w:val="18"/>
                <w:szCs w:val="18"/>
                <w:lang w:val="es-CO"/>
              </w:rPr>
              <w:t>id</w:t>
            </w:r>
            <w:r w:rsidRPr="00585B1D">
              <w:rPr>
                <w:rFonts w:ascii="Arial" w:eastAsia="Arial" w:hAnsi="Arial" w:cs="Arial"/>
                <w:spacing w:val="-2"/>
                <w:sz w:val="18"/>
                <w:szCs w:val="18"/>
                <w:lang w:val="es-CO"/>
              </w:rPr>
              <w:t>a</w:t>
            </w:r>
            <w:r w:rsidRPr="00585B1D">
              <w:rPr>
                <w:rFonts w:ascii="Arial" w:eastAsia="Arial" w:hAnsi="Arial" w:cs="Arial"/>
                <w:spacing w:val="1"/>
                <w:sz w:val="18"/>
                <w:szCs w:val="18"/>
                <w:lang w:val="es-CO"/>
              </w:rPr>
              <w:t>ci</w:t>
            </w:r>
            <w:r w:rsidRPr="00585B1D">
              <w:rPr>
                <w:rFonts w:ascii="Arial" w:eastAsia="Arial" w:hAnsi="Arial" w:cs="Arial"/>
                <w:spacing w:val="-2"/>
                <w:sz w:val="18"/>
                <w:szCs w:val="18"/>
                <w:lang w:val="es-CO"/>
              </w:rPr>
              <w:t>ó</w:t>
            </w:r>
            <w:r w:rsidRPr="00585B1D">
              <w:rPr>
                <w:rFonts w:ascii="Arial" w:eastAsia="Arial" w:hAnsi="Arial" w:cs="Arial"/>
                <w:sz w:val="18"/>
                <w:szCs w:val="18"/>
                <w:lang w:val="es-CO"/>
              </w:rPr>
              <w:t>n</w:t>
            </w:r>
            <w:r w:rsidRPr="00585B1D">
              <w:rPr>
                <w:rFonts w:ascii="Arial" w:eastAsia="Arial" w:hAnsi="Arial" w:cs="Arial"/>
                <w:spacing w:val="2"/>
                <w:sz w:val="18"/>
                <w:szCs w:val="18"/>
                <w:lang w:val="es-CO"/>
              </w:rPr>
              <w:t xml:space="preserve"> </w:t>
            </w:r>
            <w:r w:rsidRPr="00585B1D">
              <w:rPr>
                <w:rFonts w:ascii="Arial" w:eastAsia="Arial" w:hAnsi="Arial" w:cs="Arial"/>
                <w:spacing w:val="1"/>
                <w:sz w:val="18"/>
                <w:szCs w:val="18"/>
                <w:lang w:val="es-CO"/>
              </w:rPr>
              <w:t>c</w:t>
            </w:r>
            <w:r w:rsidRPr="00585B1D">
              <w:rPr>
                <w:rFonts w:ascii="Arial" w:eastAsia="Arial" w:hAnsi="Arial" w:cs="Arial"/>
                <w:spacing w:val="-2"/>
                <w:sz w:val="18"/>
                <w:szCs w:val="18"/>
                <w:lang w:val="es-CO"/>
              </w:rPr>
              <w:t>o</w:t>
            </w:r>
            <w:r w:rsidRPr="00585B1D">
              <w:rPr>
                <w:rFonts w:ascii="Arial" w:eastAsia="Arial" w:hAnsi="Arial" w:cs="Arial"/>
                <w:sz w:val="18"/>
                <w:szCs w:val="18"/>
                <w:lang w:val="es-CO"/>
              </w:rPr>
              <w:t>n</w:t>
            </w:r>
            <w:r w:rsidRPr="00585B1D">
              <w:rPr>
                <w:rFonts w:ascii="Arial" w:eastAsia="Arial" w:hAnsi="Arial" w:cs="Arial"/>
                <w:spacing w:val="2"/>
                <w:sz w:val="18"/>
                <w:szCs w:val="18"/>
                <w:lang w:val="es-CO"/>
              </w:rPr>
              <w:t xml:space="preserve"> </w:t>
            </w:r>
            <w:r w:rsidRPr="00585B1D">
              <w:rPr>
                <w:rFonts w:ascii="Arial" w:eastAsia="Arial" w:hAnsi="Arial" w:cs="Arial"/>
                <w:spacing w:val="1"/>
                <w:sz w:val="18"/>
                <w:szCs w:val="18"/>
                <w:lang w:val="es-CO"/>
              </w:rPr>
              <w:t>l</w:t>
            </w:r>
            <w:r w:rsidRPr="00585B1D">
              <w:rPr>
                <w:rFonts w:ascii="Arial" w:eastAsia="Arial" w:hAnsi="Arial" w:cs="Arial"/>
                <w:spacing w:val="-2"/>
                <w:sz w:val="18"/>
                <w:szCs w:val="18"/>
                <w:lang w:val="es-CO"/>
              </w:rPr>
              <w:t>o</w:t>
            </w:r>
            <w:r w:rsidRPr="00585B1D">
              <w:rPr>
                <w:rFonts w:ascii="Arial" w:eastAsia="Arial" w:hAnsi="Arial" w:cs="Arial"/>
                <w:sz w:val="18"/>
                <w:szCs w:val="18"/>
                <w:lang w:val="es-CO"/>
              </w:rPr>
              <w:t>s</w:t>
            </w:r>
            <w:r w:rsidRPr="00585B1D">
              <w:rPr>
                <w:rFonts w:ascii="Arial" w:eastAsia="Arial" w:hAnsi="Arial" w:cs="Arial"/>
                <w:spacing w:val="3"/>
                <w:sz w:val="18"/>
                <w:szCs w:val="18"/>
                <w:lang w:val="es-CO"/>
              </w:rPr>
              <w:t xml:space="preserve"> </w:t>
            </w:r>
            <w:r w:rsidRPr="00585B1D">
              <w:rPr>
                <w:rFonts w:ascii="Arial" w:eastAsia="Arial" w:hAnsi="Arial" w:cs="Arial"/>
                <w:spacing w:val="1"/>
                <w:sz w:val="18"/>
                <w:szCs w:val="18"/>
                <w:lang w:val="es-CO"/>
              </w:rPr>
              <w:t>a</w:t>
            </w:r>
            <w:r w:rsidRPr="00585B1D">
              <w:rPr>
                <w:rFonts w:ascii="Arial" w:eastAsia="Arial" w:hAnsi="Arial" w:cs="Arial"/>
                <w:spacing w:val="-2"/>
                <w:sz w:val="18"/>
                <w:szCs w:val="18"/>
                <w:lang w:val="es-CO"/>
              </w:rPr>
              <w:t>j</w:t>
            </w:r>
            <w:r w:rsidRPr="00585B1D">
              <w:rPr>
                <w:rFonts w:ascii="Arial" w:eastAsia="Arial" w:hAnsi="Arial" w:cs="Arial"/>
                <w:spacing w:val="1"/>
                <w:sz w:val="18"/>
                <w:szCs w:val="18"/>
                <w:lang w:val="es-CO"/>
              </w:rPr>
              <w:t>us</w:t>
            </w:r>
            <w:r w:rsidRPr="00585B1D">
              <w:rPr>
                <w:rFonts w:ascii="Arial" w:eastAsia="Arial" w:hAnsi="Arial" w:cs="Arial"/>
                <w:spacing w:val="-2"/>
                <w:sz w:val="18"/>
                <w:szCs w:val="18"/>
                <w:lang w:val="es-CO"/>
              </w:rPr>
              <w:t>t</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s</w:t>
            </w:r>
            <w:r w:rsidRPr="00585B1D">
              <w:rPr>
                <w:rFonts w:ascii="Arial" w:eastAsia="Arial" w:hAnsi="Arial" w:cs="Arial"/>
                <w:spacing w:val="3"/>
                <w:sz w:val="18"/>
                <w:szCs w:val="18"/>
                <w:lang w:val="es-CO"/>
              </w:rPr>
              <w:t xml:space="preserve"> </w:t>
            </w:r>
            <w:r w:rsidRPr="00585B1D">
              <w:rPr>
                <w:rFonts w:ascii="Arial" w:eastAsia="Arial" w:hAnsi="Arial" w:cs="Arial"/>
                <w:sz w:val="18"/>
                <w:szCs w:val="18"/>
                <w:lang w:val="es-CO"/>
              </w:rPr>
              <w:t xml:space="preserve">a </w:t>
            </w:r>
            <w:r w:rsidRPr="00585B1D">
              <w:rPr>
                <w:rFonts w:ascii="Arial" w:eastAsia="Arial" w:hAnsi="Arial" w:cs="Arial"/>
                <w:spacing w:val="1"/>
                <w:sz w:val="18"/>
                <w:szCs w:val="18"/>
                <w:lang w:val="es-CO"/>
              </w:rPr>
              <w:t>qu</w:t>
            </w:r>
            <w:r w:rsidRPr="00585B1D">
              <w:rPr>
                <w:rFonts w:ascii="Arial" w:eastAsia="Arial" w:hAnsi="Arial" w:cs="Arial"/>
                <w:sz w:val="18"/>
                <w:szCs w:val="18"/>
                <w:lang w:val="es-CO"/>
              </w:rPr>
              <w:t>e</w:t>
            </w:r>
            <w:r w:rsidRPr="00585B1D">
              <w:rPr>
                <w:rFonts w:ascii="Arial" w:eastAsia="Arial" w:hAnsi="Arial" w:cs="Arial"/>
                <w:spacing w:val="2"/>
                <w:sz w:val="18"/>
                <w:szCs w:val="18"/>
                <w:lang w:val="es-CO"/>
              </w:rPr>
              <w:t xml:space="preserve"> </w:t>
            </w:r>
            <w:r w:rsidRPr="00585B1D">
              <w:rPr>
                <w:rFonts w:ascii="Arial" w:eastAsia="Arial" w:hAnsi="Arial" w:cs="Arial"/>
                <w:spacing w:val="1"/>
                <w:sz w:val="18"/>
                <w:szCs w:val="18"/>
                <w:lang w:val="es-CO"/>
              </w:rPr>
              <w:t>ha</w:t>
            </w:r>
            <w:r w:rsidRPr="00585B1D">
              <w:rPr>
                <w:rFonts w:ascii="Arial" w:eastAsia="Arial" w:hAnsi="Arial" w:cs="Arial"/>
                <w:spacing w:val="-1"/>
                <w:sz w:val="18"/>
                <w:szCs w:val="18"/>
                <w:lang w:val="es-CO"/>
              </w:rPr>
              <w:t>y</w:t>
            </w:r>
            <w:r w:rsidRPr="00585B1D">
              <w:rPr>
                <w:rFonts w:ascii="Arial" w:eastAsia="Arial" w:hAnsi="Arial" w:cs="Arial"/>
                <w:sz w:val="18"/>
                <w:szCs w:val="18"/>
                <w:lang w:val="es-CO"/>
              </w:rPr>
              <w:t xml:space="preserve">a </w:t>
            </w:r>
            <w:r w:rsidRPr="00585B1D">
              <w:rPr>
                <w:rFonts w:ascii="Arial" w:eastAsia="Arial" w:hAnsi="Arial" w:cs="Arial"/>
                <w:spacing w:val="1"/>
                <w:sz w:val="18"/>
                <w:szCs w:val="18"/>
                <w:lang w:val="es-CO"/>
              </w:rPr>
              <w:t>luga</w:t>
            </w:r>
            <w:r w:rsidRPr="00585B1D">
              <w:rPr>
                <w:rFonts w:ascii="Arial" w:eastAsia="Arial" w:hAnsi="Arial" w:cs="Arial"/>
                <w:spacing w:val="-2"/>
                <w:sz w:val="18"/>
                <w:szCs w:val="18"/>
                <w:lang w:val="es-CO"/>
              </w:rPr>
              <w:t>r</w:t>
            </w:r>
            <w:r w:rsidRPr="00585B1D">
              <w:rPr>
                <w:rFonts w:ascii="Arial" w:eastAsia="Arial" w:hAnsi="Arial" w:cs="Arial"/>
                <w:sz w:val="18"/>
                <w:szCs w:val="18"/>
                <w:lang w:val="es-CO"/>
              </w:rPr>
              <w:t>,</w:t>
            </w:r>
            <w:r w:rsidRPr="00585B1D">
              <w:rPr>
                <w:rFonts w:ascii="Arial" w:eastAsia="Arial" w:hAnsi="Arial" w:cs="Arial"/>
                <w:spacing w:val="2"/>
                <w:sz w:val="18"/>
                <w:szCs w:val="18"/>
                <w:lang w:val="es-CO"/>
              </w:rPr>
              <w:t xml:space="preserve"> </w:t>
            </w:r>
            <w:r w:rsidRPr="00585B1D">
              <w:rPr>
                <w:rFonts w:ascii="Arial" w:eastAsia="Arial" w:hAnsi="Arial" w:cs="Arial"/>
                <w:spacing w:val="1"/>
                <w:sz w:val="18"/>
                <w:szCs w:val="18"/>
                <w:lang w:val="es-CO"/>
              </w:rPr>
              <w:t>qu</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n</w:t>
            </w:r>
            <w:r w:rsidRPr="00585B1D">
              <w:rPr>
                <w:rFonts w:ascii="Arial" w:eastAsia="Arial" w:hAnsi="Arial" w:cs="Arial"/>
                <w:spacing w:val="2"/>
                <w:sz w:val="18"/>
                <w:szCs w:val="18"/>
                <w:lang w:val="es-CO"/>
              </w:rPr>
              <w:t xml:space="preserve"> </w:t>
            </w:r>
            <w:r w:rsidRPr="00585B1D">
              <w:rPr>
                <w:rFonts w:ascii="Arial" w:eastAsia="Arial" w:hAnsi="Arial" w:cs="Arial"/>
                <w:spacing w:val="-2"/>
                <w:sz w:val="18"/>
                <w:szCs w:val="18"/>
                <w:lang w:val="es-CO"/>
              </w:rPr>
              <w:t>l</w:t>
            </w:r>
            <w:r w:rsidRPr="00585B1D">
              <w:rPr>
                <w:rFonts w:ascii="Arial" w:eastAsia="Arial" w:hAnsi="Arial" w:cs="Arial"/>
                <w:sz w:val="18"/>
                <w:szCs w:val="18"/>
                <w:lang w:val="es-CO"/>
              </w:rPr>
              <w:t>a</w:t>
            </w:r>
            <w:r w:rsidRPr="00585B1D">
              <w:rPr>
                <w:rFonts w:ascii="Arial" w:eastAsia="Arial" w:hAnsi="Arial" w:cs="Arial"/>
                <w:spacing w:val="2"/>
                <w:sz w:val="18"/>
                <w:szCs w:val="18"/>
                <w:lang w:val="es-CO"/>
              </w:rPr>
              <w:t xml:space="preserve"> </w:t>
            </w:r>
            <w:r w:rsidRPr="00585B1D">
              <w:rPr>
                <w:rFonts w:ascii="Arial" w:eastAsia="Arial" w:hAnsi="Arial" w:cs="Arial"/>
                <w:spacing w:val="1"/>
                <w:sz w:val="18"/>
                <w:szCs w:val="18"/>
                <w:lang w:val="es-CO"/>
              </w:rPr>
              <w:t>a</w:t>
            </w:r>
            <w:r w:rsidRPr="00585B1D">
              <w:rPr>
                <w:rFonts w:ascii="Arial" w:eastAsia="Arial" w:hAnsi="Arial" w:cs="Arial"/>
                <w:spacing w:val="-2"/>
                <w:sz w:val="18"/>
                <w:szCs w:val="18"/>
                <w:lang w:val="es-CO"/>
              </w:rPr>
              <w:t>ju</w:t>
            </w:r>
            <w:r w:rsidRPr="00585B1D">
              <w:rPr>
                <w:rFonts w:ascii="Arial" w:eastAsia="Arial" w:hAnsi="Arial" w:cs="Arial"/>
                <w:spacing w:val="1"/>
                <w:sz w:val="18"/>
                <w:szCs w:val="18"/>
                <w:lang w:val="es-CO"/>
              </w:rPr>
              <w:t>s</w:t>
            </w:r>
            <w:r w:rsidRPr="00585B1D">
              <w:rPr>
                <w:rFonts w:ascii="Arial" w:eastAsia="Arial" w:hAnsi="Arial" w:cs="Arial"/>
                <w:sz w:val="18"/>
                <w:szCs w:val="18"/>
                <w:lang w:val="es-CO"/>
              </w:rPr>
              <w:t>ta</w:t>
            </w:r>
            <w:r w:rsidRPr="00585B1D">
              <w:rPr>
                <w:rFonts w:ascii="Arial" w:eastAsia="Arial" w:hAnsi="Arial" w:cs="Arial"/>
                <w:spacing w:val="3"/>
                <w:sz w:val="18"/>
                <w:szCs w:val="18"/>
                <w:lang w:val="es-CO"/>
              </w:rPr>
              <w:t xml:space="preserve"> </w:t>
            </w:r>
            <w:r w:rsidRPr="00585B1D">
              <w:rPr>
                <w:rFonts w:ascii="Arial" w:eastAsia="Arial" w:hAnsi="Arial" w:cs="Arial"/>
                <w:sz w:val="18"/>
                <w:szCs w:val="18"/>
                <w:lang w:val="es-CO"/>
              </w:rPr>
              <w:t xml:space="preserve">y </w:t>
            </w:r>
            <w:r w:rsidRPr="00585B1D">
              <w:rPr>
                <w:rFonts w:ascii="Arial" w:eastAsia="Arial" w:hAnsi="Arial" w:cs="Arial"/>
                <w:spacing w:val="1"/>
                <w:sz w:val="18"/>
                <w:szCs w:val="18"/>
                <w:lang w:val="es-CO"/>
              </w:rPr>
              <w:t>ci</w:t>
            </w:r>
            <w:r w:rsidRPr="00585B1D">
              <w:rPr>
                <w:rFonts w:ascii="Arial" w:eastAsia="Arial" w:hAnsi="Arial" w:cs="Arial"/>
                <w:spacing w:val="-2"/>
                <w:sz w:val="18"/>
                <w:szCs w:val="18"/>
                <w:lang w:val="es-CO"/>
              </w:rPr>
              <w:t>t</w:t>
            </w:r>
            <w:r w:rsidRPr="00585B1D">
              <w:rPr>
                <w:rFonts w:ascii="Arial" w:eastAsia="Arial" w:hAnsi="Arial" w:cs="Arial"/>
                <w:sz w:val="18"/>
                <w:szCs w:val="18"/>
                <w:lang w:val="es-CO"/>
              </w:rPr>
              <w:t>a</w:t>
            </w:r>
            <w:r w:rsidRPr="00585B1D">
              <w:rPr>
                <w:rFonts w:ascii="Arial" w:eastAsia="Arial" w:hAnsi="Arial" w:cs="Arial"/>
                <w:spacing w:val="2"/>
                <w:sz w:val="18"/>
                <w:szCs w:val="18"/>
                <w:lang w:val="es-CO"/>
              </w:rPr>
              <w:t xml:space="preserve"> </w:t>
            </w:r>
            <w:r w:rsidRPr="00585B1D">
              <w:rPr>
                <w:rFonts w:ascii="Arial" w:eastAsia="Arial" w:hAnsi="Arial" w:cs="Arial"/>
                <w:spacing w:val="-2"/>
                <w:sz w:val="18"/>
                <w:szCs w:val="18"/>
                <w:lang w:val="es-CO"/>
              </w:rPr>
              <w:t>a</w:t>
            </w:r>
            <w:r w:rsidRPr="00585B1D">
              <w:rPr>
                <w:rFonts w:ascii="Arial" w:eastAsia="Arial" w:hAnsi="Arial" w:cs="Arial"/>
                <w:sz w:val="18"/>
                <w:szCs w:val="18"/>
                <w:lang w:val="es-CO"/>
              </w:rPr>
              <w:t xml:space="preserve">l </w:t>
            </w:r>
            <w:r w:rsidRPr="00585B1D">
              <w:rPr>
                <w:rFonts w:ascii="Arial" w:eastAsia="Arial" w:hAnsi="Arial" w:cs="Arial"/>
                <w:spacing w:val="1"/>
                <w:sz w:val="18"/>
                <w:szCs w:val="18"/>
                <w:lang w:val="es-CO"/>
              </w:rPr>
              <w:t>con</w:t>
            </w:r>
            <w:r w:rsidRPr="00585B1D">
              <w:rPr>
                <w:rFonts w:ascii="Arial" w:eastAsia="Arial" w:hAnsi="Arial" w:cs="Arial"/>
                <w:sz w:val="18"/>
                <w:szCs w:val="18"/>
                <w:lang w:val="es-CO"/>
              </w:rPr>
              <w:t>t</w:t>
            </w:r>
            <w:r w:rsidRPr="00585B1D">
              <w:rPr>
                <w:rFonts w:ascii="Arial" w:eastAsia="Arial" w:hAnsi="Arial" w:cs="Arial"/>
                <w:spacing w:val="-2"/>
                <w:sz w:val="18"/>
                <w:szCs w:val="18"/>
                <w:lang w:val="es-CO"/>
              </w:rPr>
              <w:t>r</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i</w:t>
            </w:r>
            <w:r w:rsidRPr="00585B1D">
              <w:rPr>
                <w:rFonts w:ascii="Arial" w:eastAsia="Arial" w:hAnsi="Arial" w:cs="Arial"/>
                <w:spacing w:val="1"/>
                <w:sz w:val="18"/>
                <w:szCs w:val="18"/>
                <w:lang w:val="es-CO"/>
              </w:rPr>
              <w:t>s</w:t>
            </w:r>
            <w:r w:rsidRPr="00585B1D">
              <w:rPr>
                <w:rFonts w:ascii="Arial" w:eastAsia="Arial" w:hAnsi="Arial" w:cs="Arial"/>
                <w:sz w:val="18"/>
                <w:szCs w:val="18"/>
                <w:lang w:val="es-CO"/>
              </w:rPr>
              <w:t>ta</w:t>
            </w:r>
            <w:r w:rsidRPr="00585B1D">
              <w:rPr>
                <w:rFonts w:ascii="Arial" w:eastAsia="Arial" w:hAnsi="Arial" w:cs="Arial"/>
                <w:spacing w:val="1"/>
                <w:sz w:val="18"/>
                <w:szCs w:val="18"/>
                <w:lang w:val="es-CO"/>
              </w:rPr>
              <w:t xml:space="preserve"> </w:t>
            </w:r>
            <w:r w:rsidRPr="00585B1D">
              <w:rPr>
                <w:rFonts w:ascii="Arial" w:eastAsia="Arial" w:hAnsi="Arial" w:cs="Arial"/>
                <w:spacing w:val="-1"/>
                <w:sz w:val="18"/>
                <w:szCs w:val="18"/>
                <w:lang w:val="es-CO"/>
              </w:rPr>
              <w:t>p</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ra</w:t>
            </w:r>
            <w:r w:rsidRPr="00585B1D">
              <w:rPr>
                <w:rFonts w:ascii="Arial" w:eastAsia="Arial" w:hAnsi="Arial" w:cs="Arial"/>
                <w:spacing w:val="-1"/>
                <w:sz w:val="18"/>
                <w:szCs w:val="18"/>
                <w:lang w:val="es-CO"/>
              </w:rPr>
              <w:t xml:space="preserve"> </w:t>
            </w:r>
            <w:r w:rsidRPr="00585B1D">
              <w:rPr>
                <w:rFonts w:ascii="Arial" w:eastAsia="Arial" w:hAnsi="Arial" w:cs="Arial"/>
                <w:spacing w:val="1"/>
                <w:sz w:val="18"/>
                <w:szCs w:val="18"/>
                <w:lang w:val="es-CO"/>
              </w:rPr>
              <w:t>l</w:t>
            </w:r>
            <w:r w:rsidRPr="00585B1D">
              <w:rPr>
                <w:rFonts w:ascii="Arial" w:eastAsia="Arial" w:hAnsi="Arial" w:cs="Arial"/>
                <w:sz w:val="18"/>
                <w:szCs w:val="18"/>
                <w:lang w:val="es-CO"/>
              </w:rPr>
              <w:t>a</w:t>
            </w:r>
            <w:r w:rsidRPr="00585B1D">
              <w:rPr>
                <w:rFonts w:ascii="Arial" w:eastAsia="Arial" w:hAnsi="Arial" w:cs="Arial"/>
                <w:spacing w:val="1"/>
                <w:sz w:val="18"/>
                <w:szCs w:val="18"/>
                <w:lang w:val="es-CO"/>
              </w:rPr>
              <w:t xml:space="preserve"> </w:t>
            </w:r>
            <w:r w:rsidRPr="00585B1D">
              <w:rPr>
                <w:rFonts w:ascii="Arial" w:eastAsia="Arial" w:hAnsi="Arial" w:cs="Arial"/>
                <w:spacing w:val="-1"/>
                <w:sz w:val="18"/>
                <w:szCs w:val="18"/>
                <w:lang w:val="es-CO"/>
              </w:rPr>
              <w:t>s</w:t>
            </w:r>
            <w:r w:rsidRPr="00585B1D">
              <w:rPr>
                <w:rFonts w:ascii="Arial" w:eastAsia="Arial" w:hAnsi="Arial" w:cs="Arial"/>
                <w:spacing w:val="1"/>
                <w:sz w:val="18"/>
                <w:szCs w:val="18"/>
                <w:lang w:val="es-CO"/>
              </w:rPr>
              <w:t>u</w:t>
            </w:r>
            <w:r w:rsidRPr="00585B1D">
              <w:rPr>
                <w:rFonts w:ascii="Arial" w:eastAsia="Arial" w:hAnsi="Arial" w:cs="Arial"/>
                <w:spacing w:val="-1"/>
                <w:sz w:val="18"/>
                <w:szCs w:val="18"/>
                <w:lang w:val="es-CO"/>
              </w:rPr>
              <w:t>s</w:t>
            </w:r>
            <w:r w:rsidRPr="00585B1D">
              <w:rPr>
                <w:rFonts w:ascii="Arial" w:eastAsia="Arial" w:hAnsi="Arial" w:cs="Arial"/>
                <w:spacing w:val="1"/>
                <w:sz w:val="18"/>
                <w:szCs w:val="18"/>
                <w:lang w:val="es-CO"/>
              </w:rPr>
              <w:t>c</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i</w:t>
            </w:r>
            <w:r w:rsidRPr="00585B1D">
              <w:rPr>
                <w:rFonts w:ascii="Arial" w:eastAsia="Arial" w:hAnsi="Arial" w:cs="Arial"/>
                <w:spacing w:val="-2"/>
                <w:sz w:val="18"/>
                <w:szCs w:val="18"/>
                <w:lang w:val="es-CO"/>
              </w:rPr>
              <w:t>p</w:t>
            </w:r>
            <w:r w:rsidRPr="00585B1D">
              <w:rPr>
                <w:rFonts w:ascii="Arial" w:eastAsia="Arial" w:hAnsi="Arial" w:cs="Arial"/>
                <w:spacing w:val="1"/>
                <w:sz w:val="18"/>
                <w:szCs w:val="18"/>
                <w:lang w:val="es-CO"/>
              </w:rPr>
              <w:t>ci</w:t>
            </w:r>
            <w:r w:rsidRPr="00585B1D">
              <w:rPr>
                <w:rFonts w:ascii="Arial" w:eastAsia="Arial" w:hAnsi="Arial" w:cs="Arial"/>
                <w:spacing w:val="-2"/>
                <w:sz w:val="18"/>
                <w:szCs w:val="18"/>
                <w:lang w:val="es-CO"/>
              </w:rPr>
              <w:t>ó</w:t>
            </w:r>
            <w:r w:rsidRPr="00585B1D">
              <w:rPr>
                <w:rFonts w:ascii="Arial" w:eastAsia="Arial" w:hAnsi="Arial" w:cs="Arial"/>
                <w:spacing w:val="1"/>
                <w:sz w:val="18"/>
                <w:szCs w:val="18"/>
                <w:lang w:val="es-CO"/>
              </w:rPr>
              <w:t>n</w:t>
            </w:r>
            <w:r w:rsidRPr="00585B1D">
              <w:rPr>
                <w:rFonts w:ascii="Arial" w:eastAsia="Arial" w:hAnsi="Arial" w:cs="Arial"/>
                <w:sz w:val="18"/>
                <w:szCs w:val="18"/>
                <w:lang w:val="es-CO"/>
              </w:rPr>
              <w:t>.</w:t>
            </w:r>
          </w:p>
        </w:tc>
        <w:tc>
          <w:tcPr>
            <w:tcW w:w="1749" w:type="dxa"/>
            <w:gridSpan w:val="2"/>
            <w:tcBorders>
              <w:top w:val="single" w:sz="5" w:space="0" w:color="000000"/>
              <w:left w:val="single" w:sz="5" w:space="0" w:color="000000"/>
              <w:bottom w:val="single" w:sz="5" w:space="0" w:color="000000"/>
              <w:right w:val="single" w:sz="5" w:space="0" w:color="000000"/>
            </w:tcBorders>
          </w:tcPr>
          <w:p w:rsidR="00C83DAE" w:rsidRPr="00585B1D" w:rsidRDefault="00C83DAE">
            <w:pPr>
              <w:spacing w:before="9" w:line="200" w:lineRule="exact"/>
              <w:rPr>
                <w:rFonts w:ascii="Arial" w:hAnsi="Arial" w:cs="Arial"/>
                <w:sz w:val="18"/>
                <w:szCs w:val="18"/>
                <w:lang w:val="es-CO"/>
              </w:rPr>
            </w:pPr>
          </w:p>
          <w:p w:rsidR="00C83DAE" w:rsidRPr="00585B1D" w:rsidRDefault="007B1E36">
            <w:pPr>
              <w:spacing w:line="200" w:lineRule="exact"/>
              <w:ind w:left="64" w:right="30"/>
              <w:jc w:val="both"/>
              <w:rPr>
                <w:rFonts w:ascii="Arial" w:eastAsia="Arial" w:hAnsi="Arial" w:cs="Arial"/>
                <w:sz w:val="18"/>
                <w:szCs w:val="18"/>
                <w:lang w:val="es-CO"/>
              </w:rPr>
            </w:pPr>
            <w:r w:rsidRPr="00585B1D">
              <w:rPr>
                <w:rFonts w:ascii="Arial" w:eastAsia="Arial" w:hAnsi="Arial" w:cs="Arial"/>
                <w:spacing w:val="-3"/>
                <w:sz w:val="18"/>
                <w:szCs w:val="18"/>
                <w:lang w:val="es-CO"/>
              </w:rPr>
              <w:t>A</w:t>
            </w:r>
            <w:r w:rsidRPr="00585B1D">
              <w:rPr>
                <w:rFonts w:ascii="Arial" w:eastAsia="Arial" w:hAnsi="Arial" w:cs="Arial"/>
                <w:spacing w:val="1"/>
                <w:sz w:val="18"/>
                <w:szCs w:val="18"/>
                <w:lang w:val="es-CO"/>
              </w:rPr>
              <w:t>c</w:t>
            </w:r>
            <w:r w:rsidRPr="00585B1D">
              <w:rPr>
                <w:rFonts w:ascii="Arial" w:eastAsia="Arial" w:hAnsi="Arial" w:cs="Arial"/>
                <w:sz w:val="18"/>
                <w:szCs w:val="18"/>
                <w:lang w:val="es-CO"/>
              </w:rPr>
              <w:t xml:space="preserve">ta </w:t>
            </w:r>
            <w:r w:rsidRPr="00585B1D">
              <w:rPr>
                <w:rFonts w:ascii="Arial" w:eastAsia="Arial" w:hAnsi="Arial" w:cs="Arial"/>
                <w:spacing w:val="1"/>
                <w:sz w:val="18"/>
                <w:szCs w:val="18"/>
                <w:lang w:val="es-CO"/>
              </w:rPr>
              <w:t>d</w:t>
            </w:r>
            <w:r w:rsidRPr="00585B1D">
              <w:rPr>
                <w:rFonts w:ascii="Arial" w:eastAsia="Arial" w:hAnsi="Arial" w:cs="Arial"/>
                <w:sz w:val="18"/>
                <w:szCs w:val="18"/>
                <w:lang w:val="es-CO"/>
              </w:rPr>
              <w:t>e</w:t>
            </w:r>
            <w:r w:rsidRPr="00585B1D">
              <w:rPr>
                <w:rFonts w:ascii="Arial" w:eastAsia="Arial" w:hAnsi="Arial" w:cs="Arial"/>
                <w:spacing w:val="1"/>
                <w:sz w:val="18"/>
                <w:szCs w:val="18"/>
                <w:lang w:val="es-CO"/>
              </w:rPr>
              <w:t xml:space="preserve"> L</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qu</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da</w:t>
            </w:r>
            <w:r w:rsidRPr="00585B1D">
              <w:rPr>
                <w:rFonts w:ascii="Arial" w:eastAsia="Arial" w:hAnsi="Arial" w:cs="Arial"/>
                <w:spacing w:val="-1"/>
                <w:sz w:val="18"/>
                <w:szCs w:val="18"/>
                <w:lang w:val="es-CO"/>
              </w:rPr>
              <w:t>c</w:t>
            </w:r>
            <w:r w:rsidRPr="00585B1D">
              <w:rPr>
                <w:rFonts w:ascii="Arial" w:eastAsia="Arial" w:hAnsi="Arial" w:cs="Arial"/>
                <w:spacing w:val="1"/>
                <w:sz w:val="18"/>
                <w:szCs w:val="18"/>
                <w:lang w:val="es-CO"/>
              </w:rPr>
              <w:t>ió</w:t>
            </w:r>
            <w:r w:rsidRPr="00585B1D">
              <w:rPr>
                <w:rFonts w:ascii="Arial" w:eastAsia="Arial" w:hAnsi="Arial" w:cs="Arial"/>
                <w:sz w:val="18"/>
                <w:szCs w:val="18"/>
                <w:lang w:val="es-CO"/>
              </w:rPr>
              <w:t>n</w:t>
            </w:r>
          </w:p>
        </w:tc>
      </w:tr>
      <w:tr w:rsidR="00C83DAE" w:rsidRPr="00204A78" w:rsidTr="00EF3204">
        <w:trPr>
          <w:gridAfter w:val="1"/>
          <w:wAfter w:w="21" w:type="dxa"/>
          <w:trHeight w:hRule="exact" w:val="422"/>
        </w:trPr>
        <w:tc>
          <w:tcPr>
            <w:tcW w:w="665" w:type="dxa"/>
            <w:tcBorders>
              <w:top w:val="single" w:sz="5" w:space="0" w:color="000000"/>
              <w:left w:val="single" w:sz="5" w:space="0" w:color="000000"/>
              <w:bottom w:val="single" w:sz="5" w:space="0" w:color="000000"/>
              <w:right w:val="single" w:sz="5" w:space="0" w:color="000000"/>
            </w:tcBorders>
          </w:tcPr>
          <w:p w:rsidR="00C83DAE" w:rsidRPr="00585B1D" w:rsidRDefault="00C83DAE">
            <w:pPr>
              <w:rPr>
                <w:rFonts w:ascii="Arial" w:hAnsi="Arial" w:cs="Arial"/>
                <w:sz w:val="18"/>
                <w:szCs w:val="18"/>
                <w:lang w:val="es-CO"/>
              </w:rPr>
            </w:pPr>
          </w:p>
        </w:tc>
        <w:tc>
          <w:tcPr>
            <w:tcW w:w="1706" w:type="dxa"/>
            <w:tcBorders>
              <w:top w:val="single" w:sz="5" w:space="0" w:color="000000"/>
              <w:left w:val="single" w:sz="5" w:space="0" w:color="000000"/>
              <w:bottom w:val="single" w:sz="5" w:space="0" w:color="000000"/>
              <w:right w:val="single" w:sz="5" w:space="0" w:color="000000"/>
            </w:tcBorders>
          </w:tcPr>
          <w:p w:rsidR="00C83DAE" w:rsidRPr="00585B1D" w:rsidRDefault="00C83DAE">
            <w:pPr>
              <w:rPr>
                <w:rFonts w:ascii="Arial" w:hAnsi="Arial" w:cs="Arial"/>
                <w:sz w:val="18"/>
                <w:szCs w:val="18"/>
                <w:lang w:val="es-CO"/>
              </w:rPr>
            </w:pPr>
          </w:p>
        </w:tc>
        <w:tc>
          <w:tcPr>
            <w:tcW w:w="5953" w:type="dxa"/>
            <w:tcBorders>
              <w:top w:val="single" w:sz="5" w:space="0" w:color="000000"/>
              <w:left w:val="single" w:sz="5" w:space="0" w:color="000000"/>
              <w:bottom w:val="single" w:sz="5" w:space="0" w:color="000000"/>
              <w:right w:val="single" w:sz="5" w:space="0" w:color="000000"/>
            </w:tcBorders>
          </w:tcPr>
          <w:p w:rsidR="00C83DAE" w:rsidRPr="00585B1D" w:rsidRDefault="007B1E36">
            <w:pPr>
              <w:spacing w:before="2" w:line="200" w:lineRule="exact"/>
              <w:ind w:left="66" w:right="34"/>
              <w:rPr>
                <w:rFonts w:ascii="Arial" w:eastAsia="Arial" w:hAnsi="Arial" w:cs="Arial"/>
                <w:sz w:val="18"/>
                <w:szCs w:val="18"/>
                <w:lang w:val="es-CO"/>
              </w:rPr>
            </w:pPr>
            <w:r w:rsidRPr="00585B1D">
              <w:rPr>
                <w:rFonts w:ascii="Arial" w:eastAsia="Arial" w:hAnsi="Arial" w:cs="Arial"/>
                <w:sz w:val="18"/>
                <w:szCs w:val="18"/>
                <w:lang w:val="es-CO"/>
              </w:rPr>
              <w:t>Re</w:t>
            </w:r>
            <w:r w:rsidRPr="00585B1D">
              <w:rPr>
                <w:rFonts w:ascii="Arial" w:eastAsia="Arial" w:hAnsi="Arial" w:cs="Arial"/>
                <w:spacing w:val="1"/>
                <w:sz w:val="18"/>
                <w:szCs w:val="18"/>
                <w:lang w:val="es-CO"/>
              </w:rPr>
              <w:t>mi</w:t>
            </w:r>
            <w:r w:rsidRPr="00585B1D">
              <w:rPr>
                <w:rFonts w:ascii="Arial" w:eastAsia="Arial" w:hAnsi="Arial" w:cs="Arial"/>
                <w:sz w:val="18"/>
                <w:szCs w:val="18"/>
                <w:lang w:val="es-CO"/>
              </w:rPr>
              <w:t xml:space="preserve">te  </w:t>
            </w:r>
            <w:r w:rsidRPr="00585B1D">
              <w:rPr>
                <w:rFonts w:ascii="Arial" w:eastAsia="Arial" w:hAnsi="Arial" w:cs="Arial"/>
                <w:spacing w:val="2"/>
                <w:sz w:val="18"/>
                <w:szCs w:val="18"/>
                <w:lang w:val="es-CO"/>
              </w:rPr>
              <w:t xml:space="preserve"> </w:t>
            </w:r>
            <w:r w:rsidRPr="00585B1D">
              <w:rPr>
                <w:rFonts w:ascii="Arial" w:eastAsia="Arial" w:hAnsi="Arial" w:cs="Arial"/>
                <w:sz w:val="18"/>
                <w:szCs w:val="18"/>
                <w:lang w:val="es-CO"/>
              </w:rPr>
              <w:t xml:space="preserve">a  </w:t>
            </w:r>
            <w:r w:rsidRPr="00585B1D">
              <w:rPr>
                <w:rFonts w:ascii="Arial" w:eastAsia="Arial" w:hAnsi="Arial" w:cs="Arial"/>
                <w:spacing w:val="2"/>
                <w:sz w:val="18"/>
                <w:szCs w:val="18"/>
                <w:lang w:val="es-CO"/>
              </w:rPr>
              <w:t xml:space="preserve"> </w:t>
            </w:r>
            <w:r w:rsidRPr="00585B1D">
              <w:rPr>
                <w:rFonts w:ascii="Arial" w:eastAsia="Arial" w:hAnsi="Arial" w:cs="Arial"/>
                <w:spacing w:val="-2"/>
                <w:sz w:val="18"/>
                <w:szCs w:val="18"/>
                <w:lang w:val="es-CO"/>
              </w:rPr>
              <w:t>l</w:t>
            </w:r>
            <w:r w:rsidRPr="00585B1D">
              <w:rPr>
                <w:rFonts w:ascii="Arial" w:eastAsia="Arial" w:hAnsi="Arial" w:cs="Arial"/>
                <w:sz w:val="18"/>
                <w:szCs w:val="18"/>
                <w:lang w:val="es-CO"/>
              </w:rPr>
              <w:t xml:space="preserve">a  </w:t>
            </w:r>
            <w:r w:rsidRPr="00585B1D">
              <w:rPr>
                <w:rFonts w:ascii="Arial" w:eastAsia="Arial" w:hAnsi="Arial" w:cs="Arial"/>
                <w:spacing w:val="2"/>
                <w:sz w:val="18"/>
                <w:szCs w:val="18"/>
                <w:lang w:val="es-CO"/>
              </w:rPr>
              <w:t xml:space="preserve"> </w:t>
            </w:r>
            <w:r w:rsidRPr="00585B1D">
              <w:rPr>
                <w:rFonts w:ascii="Arial" w:eastAsia="Arial" w:hAnsi="Arial" w:cs="Arial"/>
                <w:sz w:val="18"/>
                <w:szCs w:val="18"/>
                <w:lang w:val="es-CO"/>
              </w:rPr>
              <w:t>A</w:t>
            </w:r>
            <w:r w:rsidRPr="00585B1D">
              <w:rPr>
                <w:rFonts w:ascii="Arial" w:eastAsia="Arial" w:hAnsi="Arial" w:cs="Arial"/>
                <w:spacing w:val="1"/>
                <w:sz w:val="18"/>
                <w:szCs w:val="18"/>
                <w:lang w:val="es-CO"/>
              </w:rPr>
              <w:t>se</w:t>
            </w:r>
            <w:r w:rsidRPr="00585B1D">
              <w:rPr>
                <w:rFonts w:ascii="Arial" w:eastAsia="Arial" w:hAnsi="Arial" w:cs="Arial"/>
                <w:spacing w:val="-1"/>
                <w:sz w:val="18"/>
                <w:szCs w:val="18"/>
                <w:lang w:val="es-CO"/>
              </w:rPr>
              <w:t>s</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 xml:space="preserve">ría  </w:t>
            </w:r>
            <w:r w:rsidRPr="00585B1D">
              <w:rPr>
                <w:rFonts w:ascii="Arial" w:eastAsia="Arial" w:hAnsi="Arial" w:cs="Arial"/>
                <w:spacing w:val="2"/>
                <w:sz w:val="18"/>
                <w:szCs w:val="18"/>
                <w:lang w:val="es-CO"/>
              </w:rPr>
              <w:t xml:space="preserve"> </w:t>
            </w:r>
            <w:r w:rsidRPr="00585B1D">
              <w:rPr>
                <w:rFonts w:ascii="Arial" w:eastAsia="Arial" w:hAnsi="Arial" w:cs="Arial"/>
                <w:spacing w:val="1"/>
                <w:sz w:val="18"/>
                <w:szCs w:val="18"/>
                <w:lang w:val="es-CO"/>
              </w:rPr>
              <w:t>J</w:t>
            </w:r>
            <w:r w:rsidRPr="00585B1D">
              <w:rPr>
                <w:rFonts w:ascii="Arial" w:eastAsia="Arial" w:hAnsi="Arial" w:cs="Arial"/>
                <w:spacing w:val="-2"/>
                <w:sz w:val="18"/>
                <w:szCs w:val="18"/>
                <w:lang w:val="es-CO"/>
              </w:rPr>
              <w:t>u</w:t>
            </w:r>
            <w:r w:rsidRPr="00585B1D">
              <w:rPr>
                <w:rFonts w:ascii="Arial" w:eastAsia="Arial" w:hAnsi="Arial" w:cs="Arial"/>
                <w:sz w:val="18"/>
                <w:szCs w:val="18"/>
                <w:lang w:val="es-CO"/>
              </w:rPr>
              <w:t>r</w:t>
            </w:r>
            <w:r w:rsidRPr="00585B1D">
              <w:rPr>
                <w:rFonts w:ascii="Arial" w:eastAsia="Arial" w:hAnsi="Arial" w:cs="Arial"/>
                <w:spacing w:val="-2"/>
                <w:sz w:val="18"/>
                <w:szCs w:val="18"/>
                <w:lang w:val="es-CO"/>
              </w:rPr>
              <w:t>í</w:t>
            </w:r>
            <w:r w:rsidRPr="00585B1D">
              <w:rPr>
                <w:rFonts w:ascii="Arial" w:eastAsia="Arial" w:hAnsi="Arial" w:cs="Arial"/>
                <w:spacing w:val="1"/>
                <w:sz w:val="18"/>
                <w:szCs w:val="18"/>
                <w:lang w:val="es-CO"/>
              </w:rPr>
              <w:t>dic</w:t>
            </w:r>
            <w:r w:rsidRPr="00585B1D">
              <w:rPr>
                <w:rFonts w:ascii="Arial" w:eastAsia="Arial" w:hAnsi="Arial" w:cs="Arial"/>
                <w:sz w:val="18"/>
                <w:szCs w:val="18"/>
                <w:lang w:val="es-CO"/>
              </w:rPr>
              <w:t xml:space="preserve">a  </w:t>
            </w:r>
            <w:r w:rsidRPr="00585B1D">
              <w:rPr>
                <w:rFonts w:ascii="Arial" w:eastAsia="Arial" w:hAnsi="Arial" w:cs="Arial"/>
                <w:spacing w:val="2"/>
                <w:sz w:val="18"/>
                <w:szCs w:val="18"/>
                <w:lang w:val="es-CO"/>
              </w:rPr>
              <w:t xml:space="preserve"> </w:t>
            </w:r>
            <w:r w:rsidRPr="00585B1D">
              <w:rPr>
                <w:rFonts w:ascii="Arial" w:eastAsia="Arial" w:hAnsi="Arial" w:cs="Arial"/>
                <w:spacing w:val="-2"/>
                <w:sz w:val="18"/>
                <w:szCs w:val="18"/>
                <w:lang w:val="es-CO"/>
              </w:rPr>
              <w:t>p</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 xml:space="preserve">ra  </w:t>
            </w:r>
            <w:r w:rsidRPr="00585B1D">
              <w:rPr>
                <w:rFonts w:ascii="Arial" w:eastAsia="Arial" w:hAnsi="Arial" w:cs="Arial"/>
                <w:spacing w:val="2"/>
                <w:sz w:val="18"/>
                <w:szCs w:val="18"/>
                <w:lang w:val="es-CO"/>
              </w:rPr>
              <w:t xml:space="preserve"> </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 xml:space="preserve">l  </w:t>
            </w:r>
            <w:r w:rsidRPr="00585B1D">
              <w:rPr>
                <w:rFonts w:ascii="Arial" w:eastAsia="Arial" w:hAnsi="Arial" w:cs="Arial"/>
                <w:spacing w:val="2"/>
                <w:sz w:val="18"/>
                <w:szCs w:val="18"/>
                <w:lang w:val="es-CO"/>
              </w:rPr>
              <w:t xml:space="preserve"> </w:t>
            </w:r>
            <w:r w:rsidRPr="00585B1D">
              <w:rPr>
                <w:rFonts w:ascii="Arial" w:eastAsia="Arial" w:hAnsi="Arial" w:cs="Arial"/>
                <w:sz w:val="18"/>
                <w:szCs w:val="18"/>
                <w:lang w:val="es-CO"/>
              </w:rPr>
              <w:t>r</w:t>
            </w:r>
            <w:r w:rsidRPr="00585B1D">
              <w:rPr>
                <w:rFonts w:ascii="Arial" w:eastAsia="Arial" w:hAnsi="Arial" w:cs="Arial"/>
                <w:spacing w:val="6"/>
                <w:sz w:val="18"/>
                <w:szCs w:val="18"/>
                <w:lang w:val="es-CO"/>
              </w:rPr>
              <w:t>e</w:t>
            </w:r>
            <w:r w:rsidRPr="00585B1D">
              <w:rPr>
                <w:rFonts w:ascii="Arial" w:eastAsia="Arial" w:hAnsi="Arial" w:cs="Arial"/>
                <w:spacing w:val="-2"/>
                <w:sz w:val="18"/>
                <w:szCs w:val="18"/>
                <w:lang w:val="es-CO"/>
              </w:rPr>
              <w:t>p</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 xml:space="preserve">rte  </w:t>
            </w:r>
            <w:r w:rsidRPr="00585B1D">
              <w:rPr>
                <w:rFonts w:ascii="Arial" w:eastAsia="Arial" w:hAnsi="Arial" w:cs="Arial"/>
                <w:spacing w:val="2"/>
                <w:sz w:val="18"/>
                <w:szCs w:val="18"/>
                <w:lang w:val="es-CO"/>
              </w:rPr>
              <w:t xml:space="preserve"> </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 xml:space="preserve">n  </w:t>
            </w:r>
            <w:r w:rsidRPr="00585B1D">
              <w:rPr>
                <w:rFonts w:ascii="Arial" w:eastAsia="Arial" w:hAnsi="Arial" w:cs="Arial"/>
                <w:spacing w:val="2"/>
                <w:sz w:val="18"/>
                <w:szCs w:val="18"/>
                <w:lang w:val="es-CO"/>
              </w:rPr>
              <w:t xml:space="preserve"> </w:t>
            </w:r>
            <w:r w:rsidRPr="00585B1D">
              <w:rPr>
                <w:rFonts w:ascii="Arial" w:eastAsia="Arial" w:hAnsi="Arial" w:cs="Arial"/>
                <w:spacing w:val="-2"/>
                <w:sz w:val="18"/>
                <w:szCs w:val="18"/>
                <w:lang w:val="es-CO"/>
              </w:rPr>
              <w:t>l</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 xml:space="preserve">s  </w:t>
            </w:r>
            <w:r w:rsidRPr="00585B1D">
              <w:rPr>
                <w:rFonts w:ascii="Arial" w:eastAsia="Arial" w:hAnsi="Arial" w:cs="Arial"/>
                <w:spacing w:val="3"/>
                <w:sz w:val="18"/>
                <w:szCs w:val="18"/>
                <w:lang w:val="es-CO"/>
              </w:rPr>
              <w:t xml:space="preserve"> </w:t>
            </w:r>
            <w:r w:rsidRPr="00585B1D">
              <w:rPr>
                <w:rFonts w:ascii="Arial" w:eastAsia="Arial" w:hAnsi="Arial" w:cs="Arial"/>
                <w:spacing w:val="1"/>
                <w:sz w:val="18"/>
                <w:szCs w:val="18"/>
                <w:lang w:val="es-CO"/>
              </w:rPr>
              <w:t>po</w:t>
            </w:r>
            <w:r w:rsidRPr="00585B1D">
              <w:rPr>
                <w:rFonts w:ascii="Arial" w:eastAsia="Arial" w:hAnsi="Arial" w:cs="Arial"/>
                <w:sz w:val="18"/>
                <w:szCs w:val="18"/>
                <w:lang w:val="es-CO"/>
              </w:rPr>
              <w:t>rt</w:t>
            </w:r>
            <w:r w:rsidRPr="00585B1D">
              <w:rPr>
                <w:rFonts w:ascii="Arial" w:eastAsia="Arial" w:hAnsi="Arial" w:cs="Arial"/>
                <w:spacing w:val="-1"/>
                <w:sz w:val="18"/>
                <w:szCs w:val="18"/>
                <w:lang w:val="es-CO"/>
              </w:rPr>
              <w:t>a</w:t>
            </w:r>
            <w:r w:rsidRPr="00585B1D">
              <w:rPr>
                <w:rFonts w:ascii="Arial" w:eastAsia="Arial" w:hAnsi="Arial" w:cs="Arial"/>
                <w:spacing w:val="1"/>
                <w:sz w:val="18"/>
                <w:szCs w:val="18"/>
                <w:lang w:val="es-CO"/>
              </w:rPr>
              <w:t>l</w:t>
            </w:r>
            <w:r w:rsidRPr="00585B1D">
              <w:rPr>
                <w:rFonts w:ascii="Arial" w:eastAsia="Arial" w:hAnsi="Arial" w:cs="Arial"/>
                <w:spacing w:val="-2"/>
                <w:sz w:val="18"/>
                <w:szCs w:val="18"/>
                <w:lang w:val="es-CO"/>
              </w:rPr>
              <w:t>e</w:t>
            </w:r>
            <w:r w:rsidRPr="00585B1D">
              <w:rPr>
                <w:rFonts w:ascii="Arial" w:eastAsia="Arial" w:hAnsi="Arial" w:cs="Arial"/>
                <w:sz w:val="18"/>
                <w:szCs w:val="18"/>
                <w:lang w:val="es-CO"/>
              </w:rPr>
              <w:t xml:space="preserve">s </w:t>
            </w:r>
            <w:r w:rsidRPr="00585B1D">
              <w:rPr>
                <w:rFonts w:ascii="Arial" w:eastAsia="Arial" w:hAnsi="Arial" w:cs="Arial"/>
                <w:spacing w:val="1"/>
                <w:sz w:val="18"/>
                <w:szCs w:val="18"/>
                <w:lang w:val="es-CO"/>
              </w:rPr>
              <w:t>co</w:t>
            </w:r>
            <w:r w:rsidRPr="00585B1D">
              <w:rPr>
                <w:rFonts w:ascii="Arial" w:eastAsia="Arial" w:hAnsi="Arial" w:cs="Arial"/>
                <w:sz w:val="18"/>
                <w:szCs w:val="18"/>
                <w:lang w:val="es-CO"/>
              </w:rPr>
              <w:t>rr</w:t>
            </w:r>
            <w:r w:rsidRPr="00585B1D">
              <w:rPr>
                <w:rFonts w:ascii="Arial" w:eastAsia="Arial" w:hAnsi="Arial" w:cs="Arial"/>
                <w:spacing w:val="-2"/>
                <w:sz w:val="18"/>
                <w:szCs w:val="18"/>
                <w:lang w:val="es-CO"/>
              </w:rPr>
              <w:t>e</w:t>
            </w:r>
            <w:r w:rsidRPr="00585B1D">
              <w:rPr>
                <w:rFonts w:ascii="Arial" w:eastAsia="Arial" w:hAnsi="Arial" w:cs="Arial"/>
                <w:spacing w:val="1"/>
                <w:sz w:val="18"/>
                <w:szCs w:val="18"/>
                <w:lang w:val="es-CO"/>
              </w:rPr>
              <w:t>spo</w:t>
            </w:r>
            <w:r w:rsidRPr="00585B1D">
              <w:rPr>
                <w:rFonts w:ascii="Arial" w:eastAsia="Arial" w:hAnsi="Arial" w:cs="Arial"/>
                <w:spacing w:val="-2"/>
                <w:sz w:val="18"/>
                <w:szCs w:val="18"/>
                <w:lang w:val="es-CO"/>
              </w:rPr>
              <w:t>n</w:t>
            </w:r>
            <w:r w:rsidRPr="00585B1D">
              <w:rPr>
                <w:rFonts w:ascii="Arial" w:eastAsia="Arial" w:hAnsi="Arial" w:cs="Arial"/>
                <w:spacing w:val="1"/>
                <w:sz w:val="18"/>
                <w:szCs w:val="18"/>
                <w:lang w:val="es-CO"/>
              </w:rPr>
              <w:t>di</w:t>
            </w:r>
            <w:r w:rsidRPr="00585B1D">
              <w:rPr>
                <w:rFonts w:ascii="Arial" w:eastAsia="Arial" w:hAnsi="Arial" w:cs="Arial"/>
                <w:spacing w:val="-2"/>
                <w:sz w:val="18"/>
                <w:szCs w:val="18"/>
                <w:lang w:val="es-CO"/>
              </w:rPr>
              <w:t>e</w:t>
            </w:r>
            <w:r w:rsidRPr="00585B1D">
              <w:rPr>
                <w:rFonts w:ascii="Arial" w:eastAsia="Arial" w:hAnsi="Arial" w:cs="Arial"/>
                <w:spacing w:val="1"/>
                <w:sz w:val="18"/>
                <w:szCs w:val="18"/>
                <w:lang w:val="es-CO"/>
              </w:rPr>
              <w:t>n</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s</w:t>
            </w:r>
          </w:p>
        </w:tc>
        <w:tc>
          <w:tcPr>
            <w:tcW w:w="1748" w:type="dxa"/>
            <w:gridSpan w:val="2"/>
            <w:tcBorders>
              <w:top w:val="single" w:sz="5" w:space="0" w:color="000000"/>
              <w:left w:val="single" w:sz="5" w:space="0" w:color="000000"/>
              <w:bottom w:val="single" w:sz="5" w:space="0" w:color="000000"/>
              <w:right w:val="single" w:sz="5" w:space="0" w:color="000000"/>
            </w:tcBorders>
          </w:tcPr>
          <w:p w:rsidR="00C83DAE" w:rsidRPr="00585B1D" w:rsidRDefault="00C83DAE">
            <w:pPr>
              <w:rPr>
                <w:rFonts w:ascii="Arial" w:hAnsi="Arial" w:cs="Arial"/>
                <w:sz w:val="18"/>
                <w:szCs w:val="18"/>
                <w:lang w:val="es-CO"/>
              </w:rPr>
            </w:pPr>
          </w:p>
        </w:tc>
      </w:tr>
      <w:tr w:rsidR="00C83DAE" w:rsidRPr="00204A78" w:rsidTr="00EF3204">
        <w:trPr>
          <w:gridAfter w:val="1"/>
          <w:wAfter w:w="21" w:type="dxa"/>
          <w:trHeight w:hRule="exact" w:val="1668"/>
        </w:trPr>
        <w:tc>
          <w:tcPr>
            <w:tcW w:w="665" w:type="dxa"/>
            <w:tcBorders>
              <w:top w:val="single" w:sz="5" w:space="0" w:color="000000"/>
              <w:left w:val="single" w:sz="5" w:space="0" w:color="000000"/>
              <w:bottom w:val="single" w:sz="5" w:space="0" w:color="000000"/>
              <w:right w:val="single" w:sz="5" w:space="0" w:color="000000"/>
            </w:tcBorders>
          </w:tcPr>
          <w:p w:rsidR="00C83DAE" w:rsidRPr="00585B1D" w:rsidRDefault="00C83DAE">
            <w:pPr>
              <w:spacing w:line="200" w:lineRule="exact"/>
              <w:rPr>
                <w:rFonts w:ascii="Arial" w:hAnsi="Arial" w:cs="Arial"/>
                <w:sz w:val="18"/>
                <w:szCs w:val="18"/>
                <w:lang w:val="es-CO"/>
              </w:rPr>
            </w:pPr>
          </w:p>
          <w:p w:rsidR="00C83DAE" w:rsidRPr="00585B1D" w:rsidRDefault="00C83DAE">
            <w:pPr>
              <w:spacing w:line="200" w:lineRule="exact"/>
              <w:rPr>
                <w:rFonts w:ascii="Arial" w:hAnsi="Arial" w:cs="Arial"/>
                <w:sz w:val="18"/>
                <w:szCs w:val="18"/>
                <w:lang w:val="es-CO"/>
              </w:rPr>
            </w:pPr>
          </w:p>
          <w:p w:rsidR="00C83DAE" w:rsidRPr="00585B1D" w:rsidRDefault="00C83DAE">
            <w:pPr>
              <w:spacing w:before="15" w:line="200" w:lineRule="exact"/>
              <w:rPr>
                <w:rFonts w:ascii="Arial" w:hAnsi="Arial" w:cs="Arial"/>
                <w:sz w:val="18"/>
                <w:szCs w:val="18"/>
                <w:lang w:val="es-CO"/>
              </w:rPr>
            </w:pPr>
          </w:p>
          <w:p w:rsidR="00C83DAE" w:rsidRPr="00585B1D" w:rsidRDefault="005234DE">
            <w:pPr>
              <w:ind w:left="66"/>
              <w:rPr>
                <w:rFonts w:ascii="Arial" w:eastAsia="Arial" w:hAnsi="Arial" w:cs="Arial"/>
                <w:sz w:val="18"/>
                <w:szCs w:val="18"/>
                <w:lang w:val="es-CO"/>
              </w:rPr>
            </w:pPr>
            <w:r>
              <w:rPr>
                <w:rFonts w:ascii="Arial" w:eastAsia="Arial" w:hAnsi="Arial" w:cs="Arial"/>
                <w:b/>
                <w:spacing w:val="1"/>
                <w:sz w:val="18"/>
                <w:szCs w:val="18"/>
                <w:lang w:val="es-CO"/>
              </w:rPr>
              <w:t>37</w:t>
            </w:r>
          </w:p>
        </w:tc>
        <w:tc>
          <w:tcPr>
            <w:tcW w:w="1706" w:type="dxa"/>
            <w:tcBorders>
              <w:top w:val="single" w:sz="5" w:space="0" w:color="000000"/>
              <w:left w:val="single" w:sz="5" w:space="0" w:color="000000"/>
              <w:bottom w:val="single" w:sz="5" w:space="0" w:color="000000"/>
              <w:right w:val="single" w:sz="5" w:space="0" w:color="000000"/>
            </w:tcBorders>
          </w:tcPr>
          <w:p w:rsidR="00C83DAE" w:rsidRPr="00585B1D" w:rsidRDefault="00C83DAE">
            <w:pPr>
              <w:spacing w:before="7" w:line="200" w:lineRule="exact"/>
              <w:rPr>
                <w:rFonts w:ascii="Arial" w:hAnsi="Arial" w:cs="Arial"/>
                <w:sz w:val="18"/>
                <w:szCs w:val="18"/>
                <w:lang w:val="es-CO"/>
              </w:rPr>
            </w:pPr>
          </w:p>
          <w:p w:rsidR="00C83DAE" w:rsidRPr="00585B1D" w:rsidRDefault="007B1E36">
            <w:pPr>
              <w:ind w:left="64" w:right="32"/>
              <w:rPr>
                <w:rFonts w:ascii="Arial" w:eastAsia="Arial" w:hAnsi="Arial" w:cs="Arial"/>
                <w:sz w:val="18"/>
                <w:szCs w:val="18"/>
                <w:lang w:val="es-CO"/>
              </w:rPr>
            </w:pPr>
            <w:r w:rsidRPr="00585B1D">
              <w:rPr>
                <w:rFonts w:ascii="Arial" w:eastAsia="Arial" w:hAnsi="Arial" w:cs="Arial"/>
                <w:sz w:val="18"/>
                <w:szCs w:val="18"/>
                <w:lang w:val="es-CO"/>
              </w:rPr>
              <w:t>S</w:t>
            </w:r>
            <w:r w:rsidRPr="00585B1D">
              <w:rPr>
                <w:rFonts w:ascii="Arial" w:eastAsia="Arial" w:hAnsi="Arial" w:cs="Arial"/>
                <w:spacing w:val="1"/>
                <w:sz w:val="18"/>
                <w:szCs w:val="18"/>
                <w:lang w:val="es-CO"/>
              </w:rPr>
              <w:t>upe</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v</w:t>
            </w:r>
            <w:r w:rsidRPr="00585B1D">
              <w:rPr>
                <w:rFonts w:ascii="Arial" w:eastAsia="Arial" w:hAnsi="Arial" w:cs="Arial"/>
                <w:spacing w:val="1"/>
                <w:sz w:val="18"/>
                <w:szCs w:val="18"/>
                <w:lang w:val="es-CO"/>
              </w:rPr>
              <w:t>iso</w:t>
            </w:r>
            <w:r w:rsidRPr="00585B1D">
              <w:rPr>
                <w:rFonts w:ascii="Arial" w:eastAsia="Arial" w:hAnsi="Arial" w:cs="Arial"/>
                <w:sz w:val="18"/>
                <w:szCs w:val="18"/>
                <w:lang w:val="es-CO"/>
              </w:rPr>
              <w:t xml:space="preserve">r        </w:t>
            </w:r>
            <w:r w:rsidRPr="00585B1D">
              <w:rPr>
                <w:rFonts w:ascii="Arial" w:eastAsia="Arial" w:hAnsi="Arial" w:cs="Arial"/>
                <w:spacing w:val="12"/>
                <w:sz w:val="18"/>
                <w:szCs w:val="18"/>
                <w:lang w:val="es-CO"/>
              </w:rPr>
              <w:t xml:space="preserve"> </w:t>
            </w:r>
            <w:r w:rsidRPr="00585B1D">
              <w:rPr>
                <w:rFonts w:ascii="Arial" w:eastAsia="Arial" w:hAnsi="Arial" w:cs="Arial"/>
                <w:spacing w:val="-1"/>
                <w:sz w:val="18"/>
                <w:szCs w:val="18"/>
                <w:lang w:val="es-CO"/>
              </w:rPr>
              <w:t>y</w:t>
            </w:r>
            <w:r w:rsidRPr="00585B1D">
              <w:rPr>
                <w:rFonts w:ascii="Arial" w:eastAsia="Arial" w:hAnsi="Arial" w:cs="Arial"/>
                <w:sz w:val="18"/>
                <w:szCs w:val="18"/>
                <w:lang w:val="es-CO"/>
              </w:rPr>
              <w:t>/o I</w:t>
            </w:r>
            <w:r w:rsidRPr="00585B1D">
              <w:rPr>
                <w:rFonts w:ascii="Arial" w:eastAsia="Arial" w:hAnsi="Arial" w:cs="Arial"/>
                <w:spacing w:val="1"/>
                <w:sz w:val="18"/>
                <w:szCs w:val="18"/>
                <w:lang w:val="es-CO"/>
              </w:rPr>
              <w:t>n</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v</w:t>
            </w:r>
            <w:r w:rsidRPr="00585B1D">
              <w:rPr>
                <w:rFonts w:ascii="Arial" w:eastAsia="Arial" w:hAnsi="Arial" w:cs="Arial"/>
                <w:spacing w:val="1"/>
                <w:sz w:val="18"/>
                <w:szCs w:val="18"/>
                <w:lang w:val="es-CO"/>
              </w:rPr>
              <w:t>en</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o</w:t>
            </w:r>
            <w:r w:rsidRPr="00585B1D">
              <w:rPr>
                <w:rFonts w:ascii="Arial" w:eastAsia="Arial" w:hAnsi="Arial" w:cs="Arial"/>
                <w:spacing w:val="-2"/>
                <w:sz w:val="18"/>
                <w:szCs w:val="18"/>
                <w:lang w:val="es-CO"/>
              </w:rPr>
              <w:t>r</w:t>
            </w:r>
            <w:r w:rsidRPr="00585B1D">
              <w:rPr>
                <w:rFonts w:ascii="Arial" w:eastAsia="Arial" w:hAnsi="Arial" w:cs="Arial"/>
                <w:sz w:val="18"/>
                <w:szCs w:val="18"/>
                <w:lang w:val="es-CO"/>
              </w:rPr>
              <w:t>, A</w:t>
            </w:r>
            <w:r w:rsidRPr="00585B1D">
              <w:rPr>
                <w:rFonts w:ascii="Arial" w:eastAsia="Arial" w:hAnsi="Arial" w:cs="Arial"/>
                <w:spacing w:val="1"/>
                <w:sz w:val="18"/>
                <w:szCs w:val="18"/>
                <w:lang w:val="es-CO"/>
              </w:rPr>
              <w:t>se</w:t>
            </w:r>
            <w:r w:rsidRPr="00585B1D">
              <w:rPr>
                <w:rFonts w:ascii="Arial" w:eastAsia="Arial" w:hAnsi="Arial" w:cs="Arial"/>
                <w:spacing w:val="-1"/>
                <w:sz w:val="18"/>
                <w:szCs w:val="18"/>
                <w:lang w:val="es-CO"/>
              </w:rPr>
              <w:t>s</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 xml:space="preserve">ría  </w:t>
            </w:r>
            <w:r w:rsidRPr="00585B1D">
              <w:rPr>
                <w:rFonts w:ascii="Arial" w:eastAsia="Arial" w:hAnsi="Arial" w:cs="Arial"/>
                <w:spacing w:val="22"/>
                <w:sz w:val="18"/>
                <w:szCs w:val="18"/>
                <w:lang w:val="es-CO"/>
              </w:rPr>
              <w:t xml:space="preserve"> </w:t>
            </w:r>
            <w:r w:rsidRPr="00585B1D">
              <w:rPr>
                <w:rFonts w:ascii="Arial" w:eastAsia="Arial" w:hAnsi="Arial" w:cs="Arial"/>
                <w:spacing w:val="1"/>
                <w:sz w:val="18"/>
                <w:szCs w:val="18"/>
                <w:lang w:val="es-CO"/>
              </w:rPr>
              <w:t>Ju</w:t>
            </w:r>
            <w:r w:rsidRPr="00585B1D">
              <w:rPr>
                <w:rFonts w:ascii="Arial" w:eastAsia="Arial" w:hAnsi="Arial" w:cs="Arial"/>
                <w:spacing w:val="-2"/>
                <w:sz w:val="18"/>
                <w:szCs w:val="18"/>
                <w:lang w:val="es-CO"/>
              </w:rPr>
              <w:t>r</w:t>
            </w:r>
            <w:r w:rsidRPr="00585B1D">
              <w:rPr>
                <w:rFonts w:ascii="Arial" w:eastAsia="Arial" w:hAnsi="Arial" w:cs="Arial"/>
                <w:sz w:val="18"/>
                <w:szCs w:val="18"/>
                <w:lang w:val="es-CO"/>
              </w:rPr>
              <w:t>í</w:t>
            </w:r>
            <w:r w:rsidRPr="00585B1D">
              <w:rPr>
                <w:rFonts w:ascii="Arial" w:eastAsia="Arial" w:hAnsi="Arial" w:cs="Arial"/>
                <w:spacing w:val="1"/>
                <w:sz w:val="18"/>
                <w:szCs w:val="18"/>
                <w:lang w:val="es-CO"/>
              </w:rPr>
              <w:t>d</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ca</w:t>
            </w:r>
            <w:r w:rsidRPr="00585B1D">
              <w:rPr>
                <w:rFonts w:ascii="Arial" w:eastAsia="Arial" w:hAnsi="Arial" w:cs="Arial"/>
                <w:sz w:val="18"/>
                <w:szCs w:val="18"/>
                <w:lang w:val="es-CO"/>
              </w:rPr>
              <w:t xml:space="preserve">, </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denado</w:t>
            </w:r>
            <w:r w:rsidRPr="00585B1D">
              <w:rPr>
                <w:rFonts w:ascii="Arial" w:eastAsia="Arial" w:hAnsi="Arial" w:cs="Arial"/>
                <w:sz w:val="18"/>
                <w:szCs w:val="18"/>
                <w:lang w:val="es-CO"/>
              </w:rPr>
              <w:t xml:space="preserve">r        </w:t>
            </w:r>
            <w:r w:rsidRPr="00585B1D">
              <w:rPr>
                <w:rFonts w:ascii="Arial" w:eastAsia="Arial" w:hAnsi="Arial" w:cs="Arial"/>
                <w:spacing w:val="12"/>
                <w:sz w:val="18"/>
                <w:szCs w:val="18"/>
                <w:lang w:val="es-CO"/>
              </w:rPr>
              <w:t xml:space="preserve"> </w:t>
            </w:r>
            <w:r w:rsidRPr="00585B1D">
              <w:rPr>
                <w:rFonts w:ascii="Arial" w:eastAsia="Arial" w:hAnsi="Arial" w:cs="Arial"/>
                <w:spacing w:val="-2"/>
                <w:sz w:val="18"/>
                <w:szCs w:val="18"/>
                <w:lang w:val="es-CO"/>
              </w:rPr>
              <w:t>d</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 xml:space="preserve">l </w:t>
            </w:r>
            <w:r w:rsidRPr="00585B1D">
              <w:rPr>
                <w:rFonts w:ascii="Arial" w:eastAsia="Arial" w:hAnsi="Arial" w:cs="Arial"/>
                <w:spacing w:val="-1"/>
                <w:sz w:val="18"/>
                <w:szCs w:val="18"/>
                <w:lang w:val="es-CO"/>
              </w:rPr>
              <w:t>G</w:t>
            </w:r>
            <w:r w:rsidRPr="00585B1D">
              <w:rPr>
                <w:rFonts w:ascii="Arial" w:eastAsia="Arial" w:hAnsi="Arial" w:cs="Arial"/>
                <w:spacing w:val="1"/>
                <w:sz w:val="18"/>
                <w:szCs w:val="18"/>
                <w:lang w:val="es-CO"/>
              </w:rPr>
              <w:t>as</w:t>
            </w:r>
            <w:r w:rsidRPr="00585B1D">
              <w:rPr>
                <w:rFonts w:ascii="Arial" w:eastAsia="Arial" w:hAnsi="Arial" w:cs="Arial"/>
                <w:sz w:val="18"/>
                <w:szCs w:val="18"/>
                <w:lang w:val="es-CO"/>
              </w:rPr>
              <w:t>to</w:t>
            </w:r>
          </w:p>
        </w:tc>
        <w:tc>
          <w:tcPr>
            <w:tcW w:w="5953" w:type="dxa"/>
            <w:tcBorders>
              <w:top w:val="single" w:sz="5" w:space="0" w:color="000000"/>
              <w:left w:val="single" w:sz="5" w:space="0" w:color="000000"/>
              <w:bottom w:val="single" w:sz="5" w:space="0" w:color="000000"/>
              <w:right w:val="single" w:sz="5" w:space="0" w:color="000000"/>
            </w:tcBorders>
          </w:tcPr>
          <w:p w:rsidR="00C83DAE" w:rsidRPr="00585B1D" w:rsidRDefault="007B1E36">
            <w:pPr>
              <w:spacing w:line="200" w:lineRule="exact"/>
              <w:ind w:left="66" w:right="38"/>
              <w:rPr>
                <w:rFonts w:ascii="Arial" w:eastAsia="Arial" w:hAnsi="Arial" w:cs="Arial"/>
                <w:sz w:val="18"/>
                <w:szCs w:val="18"/>
                <w:lang w:val="es-CO"/>
              </w:rPr>
            </w:pPr>
            <w:r w:rsidRPr="00585B1D">
              <w:rPr>
                <w:rFonts w:ascii="Arial" w:eastAsia="Arial" w:hAnsi="Arial" w:cs="Arial"/>
                <w:sz w:val="18"/>
                <w:szCs w:val="18"/>
                <w:lang w:val="es-CO"/>
              </w:rPr>
              <w:t>Si</w:t>
            </w:r>
            <w:r w:rsidRPr="00585B1D">
              <w:rPr>
                <w:rFonts w:ascii="Arial" w:eastAsia="Arial" w:hAnsi="Arial" w:cs="Arial"/>
                <w:spacing w:val="35"/>
                <w:sz w:val="18"/>
                <w:szCs w:val="18"/>
                <w:lang w:val="es-CO"/>
              </w:rPr>
              <w:t xml:space="preserve"> </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l</w:t>
            </w:r>
            <w:r w:rsidRPr="00585B1D">
              <w:rPr>
                <w:rFonts w:ascii="Arial" w:eastAsia="Arial" w:hAnsi="Arial" w:cs="Arial"/>
                <w:spacing w:val="35"/>
                <w:sz w:val="18"/>
                <w:szCs w:val="18"/>
                <w:lang w:val="es-CO"/>
              </w:rPr>
              <w:t xml:space="preserve"> </w:t>
            </w:r>
            <w:r w:rsidRPr="00585B1D">
              <w:rPr>
                <w:rFonts w:ascii="Arial" w:eastAsia="Arial" w:hAnsi="Arial" w:cs="Arial"/>
                <w:sz w:val="18"/>
                <w:szCs w:val="18"/>
                <w:lang w:val="es-CO"/>
              </w:rPr>
              <w:t>C</w:t>
            </w:r>
            <w:r w:rsidRPr="00585B1D">
              <w:rPr>
                <w:rFonts w:ascii="Arial" w:eastAsia="Arial" w:hAnsi="Arial" w:cs="Arial"/>
                <w:spacing w:val="-2"/>
                <w:sz w:val="18"/>
                <w:szCs w:val="18"/>
                <w:lang w:val="es-CO"/>
              </w:rPr>
              <w:t>o</w:t>
            </w:r>
            <w:r w:rsidRPr="00585B1D">
              <w:rPr>
                <w:rFonts w:ascii="Arial" w:eastAsia="Arial" w:hAnsi="Arial" w:cs="Arial"/>
                <w:spacing w:val="1"/>
                <w:sz w:val="18"/>
                <w:szCs w:val="18"/>
                <w:lang w:val="es-CO"/>
              </w:rPr>
              <w:t>n</w:t>
            </w:r>
            <w:r w:rsidRPr="00585B1D">
              <w:rPr>
                <w:rFonts w:ascii="Arial" w:eastAsia="Arial" w:hAnsi="Arial" w:cs="Arial"/>
                <w:sz w:val="18"/>
                <w:szCs w:val="18"/>
                <w:lang w:val="es-CO"/>
              </w:rPr>
              <w:t>tr</w:t>
            </w:r>
            <w:r w:rsidRPr="00585B1D">
              <w:rPr>
                <w:rFonts w:ascii="Arial" w:eastAsia="Arial" w:hAnsi="Arial" w:cs="Arial"/>
                <w:spacing w:val="1"/>
                <w:sz w:val="18"/>
                <w:szCs w:val="18"/>
                <w:lang w:val="es-CO"/>
              </w:rPr>
              <w:t>a</w:t>
            </w:r>
            <w:r w:rsidRPr="00585B1D">
              <w:rPr>
                <w:rFonts w:ascii="Arial" w:eastAsia="Arial" w:hAnsi="Arial" w:cs="Arial"/>
                <w:spacing w:val="-2"/>
                <w:sz w:val="18"/>
                <w:szCs w:val="18"/>
                <w:lang w:val="es-CO"/>
              </w:rPr>
              <w:t>t</w:t>
            </w:r>
            <w:r w:rsidRPr="00585B1D">
              <w:rPr>
                <w:rFonts w:ascii="Arial" w:eastAsia="Arial" w:hAnsi="Arial" w:cs="Arial"/>
                <w:spacing w:val="1"/>
                <w:sz w:val="18"/>
                <w:szCs w:val="18"/>
                <w:lang w:val="es-CO"/>
              </w:rPr>
              <w:t>is</w:t>
            </w:r>
            <w:r w:rsidRPr="00585B1D">
              <w:rPr>
                <w:rFonts w:ascii="Arial" w:eastAsia="Arial" w:hAnsi="Arial" w:cs="Arial"/>
                <w:sz w:val="18"/>
                <w:szCs w:val="18"/>
                <w:lang w:val="es-CO"/>
              </w:rPr>
              <w:t>ta</w:t>
            </w:r>
            <w:r w:rsidRPr="00585B1D">
              <w:rPr>
                <w:rFonts w:ascii="Arial" w:eastAsia="Arial" w:hAnsi="Arial" w:cs="Arial"/>
                <w:spacing w:val="33"/>
                <w:sz w:val="18"/>
                <w:szCs w:val="18"/>
                <w:lang w:val="es-CO"/>
              </w:rPr>
              <w:t xml:space="preserve"> </w:t>
            </w:r>
            <w:r w:rsidRPr="00585B1D">
              <w:rPr>
                <w:rFonts w:ascii="Arial" w:eastAsia="Arial" w:hAnsi="Arial" w:cs="Arial"/>
                <w:spacing w:val="1"/>
                <w:sz w:val="18"/>
                <w:szCs w:val="18"/>
                <w:lang w:val="es-CO"/>
              </w:rPr>
              <w:t>n</w:t>
            </w:r>
            <w:r w:rsidRPr="00585B1D">
              <w:rPr>
                <w:rFonts w:ascii="Arial" w:eastAsia="Arial" w:hAnsi="Arial" w:cs="Arial"/>
                <w:sz w:val="18"/>
                <w:szCs w:val="18"/>
                <w:lang w:val="es-CO"/>
              </w:rPr>
              <w:t>o</w:t>
            </w:r>
            <w:r w:rsidRPr="00585B1D">
              <w:rPr>
                <w:rFonts w:ascii="Arial" w:eastAsia="Arial" w:hAnsi="Arial" w:cs="Arial"/>
                <w:spacing w:val="32"/>
                <w:sz w:val="18"/>
                <w:szCs w:val="18"/>
                <w:lang w:val="es-CO"/>
              </w:rPr>
              <w:t xml:space="preserve"> </w:t>
            </w:r>
            <w:r w:rsidRPr="00585B1D">
              <w:rPr>
                <w:rFonts w:ascii="Arial" w:eastAsia="Arial" w:hAnsi="Arial" w:cs="Arial"/>
                <w:spacing w:val="1"/>
                <w:sz w:val="18"/>
                <w:szCs w:val="18"/>
                <w:lang w:val="es-CO"/>
              </w:rPr>
              <w:t>s</w:t>
            </w:r>
            <w:r w:rsidRPr="00585B1D">
              <w:rPr>
                <w:rFonts w:ascii="Arial" w:eastAsia="Arial" w:hAnsi="Arial" w:cs="Arial"/>
                <w:sz w:val="18"/>
                <w:szCs w:val="18"/>
                <w:lang w:val="es-CO"/>
              </w:rPr>
              <w:t>e</w:t>
            </w:r>
            <w:r w:rsidRPr="00585B1D">
              <w:rPr>
                <w:rFonts w:ascii="Arial" w:eastAsia="Arial" w:hAnsi="Arial" w:cs="Arial"/>
                <w:spacing w:val="35"/>
                <w:sz w:val="18"/>
                <w:szCs w:val="18"/>
                <w:lang w:val="es-CO"/>
              </w:rPr>
              <w:t xml:space="preserve"> </w:t>
            </w:r>
            <w:r w:rsidRPr="00585B1D">
              <w:rPr>
                <w:rFonts w:ascii="Arial" w:eastAsia="Arial" w:hAnsi="Arial" w:cs="Arial"/>
                <w:spacing w:val="1"/>
                <w:sz w:val="18"/>
                <w:szCs w:val="18"/>
                <w:lang w:val="es-CO"/>
              </w:rPr>
              <w:t>p</w:t>
            </w:r>
            <w:r w:rsidRPr="00585B1D">
              <w:rPr>
                <w:rFonts w:ascii="Arial" w:eastAsia="Arial" w:hAnsi="Arial" w:cs="Arial"/>
                <w:spacing w:val="-2"/>
                <w:sz w:val="18"/>
                <w:szCs w:val="18"/>
                <w:lang w:val="es-CO"/>
              </w:rPr>
              <w:t>r</w:t>
            </w:r>
            <w:r w:rsidRPr="00585B1D">
              <w:rPr>
                <w:rFonts w:ascii="Arial" w:eastAsia="Arial" w:hAnsi="Arial" w:cs="Arial"/>
                <w:spacing w:val="1"/>
                <w:sz w:val="18"/>
                <w:szCs w:val="18"/>
                <w:lang w:val="es-CO"/>
              </w:rPr>
              <w:t>e</w:t>
            </w:r>
            <w:r w:rsidRPr="00585B1D">
              <w:rPr>
                <w:rFonts w:ascii="Arial" w:eastAsia="Arial" w:hAnsi="Arial" w:cs="Arial"/>
                <w:spacing w:val="-1"/>
                <w:sz w:val="18"/>
                <w:szCs w:val="18"/>
                <w:lang w:val="es-CO"/>
              </w:rPr>
              <w:t>s</w:t>
            </w:r>
            <w:r w:rsidRPr="00585B1D">
              <w:rPr>
                <w:rFonts w:ascii="Arial" w:eastAsia="Arial" w:hAnsi="Arial" w:cs="Arial"/>
                <w:spacing w:val="-2"/>
                <w:sz w:val="18"/>
                <w:szCs w:val="18"/>
                <w:lang w:val="es-CO"/>
              </w:rPr>
              <w:t>e</w:t>
            </w:r>
            <w:r w:rsidRPr="00585B1D">
              <w:rPr>
                <w:rFonts w:ascii="Arial" w:eastAsia="Arial" w:hAnsi="Arial" w:cs="Arial"/>
                <w:spacing w:val="1"/>
                <w:sz w:val="18"/>
                <w:szCs w:val="18"/>
                <w:lang w:val="es-CO"/>
              </w:rPr>
              <w:t>n</w:t>
            </w:r>
            <w:r w:rsidRPr="00585B1D">
              <w:rPr>
                <w:rFonts w:ascii="Arial" w:eastAsia="Arial" w:hAnsi="Arial" w:cs="Arial"/>
                <w:sz w:val="18"/>
                <w:szCs w:val="18"/>
                <w:lang w:val="es-CO"/>
              </w:rPr>
              <w:t>ta</w:t>
            </w:r>
            <w:r w:rsidRPr="00585B1D">
              <w:rPr>
                <w:rFonts w:ascii="Arial" w:eastAsia="Arial" w:hAnsi="Arial" w:cs="Arial"/>
                <w:spacing w:val="35"/>
                <w:sz w:val="18"/>
                <w:szCs w:val="18"/>
                <w:lang w:val="es-CO"/>
              </w:rPr>
              <w:t xml:space="preserve"> </w:t>
            </w:r>
            <w:r w:rsidRPr="00585B1D">
              <w:rPr>
                <w:rFonts w:ascii="Arial" w:eastAsia="Arial" w:hAnsi="Arial" w:cs="Arial"/>
                <w:sz w:val="18"/>
                <w:szCs w:val="18"/>
                <w:lang w:val="es-CO"/>
              </w:rPr>
              <w:t>a</w:t>
            </w:r>
            <w:r w:rsidRPr="00585B1D">
              <w:rPr>
                <w:rFonts w:ascii="Arial" w:eastAsia="Arial" w:hAnsi="Arial" w:cs="Arial"/>
                <w:spacing w:val="32"/>
                <w:sz w:val="18"/>
                <w:szCs w:val="18"/>
                <w:lang w:val="es-CO"/>
              </w:rPr>
              <w:t xml:space="preserve"> </w:t>
            </w:r>
            <w:r w:rsidRPr="00585B1D">
              <w:rPr>
                <w:rFonts w:ascii="Arial" w:eastAsia="Arial" w:hAnsi="Arial" w:cs="Arial"/>
                <w:spacing w:val="1"/>
                <w:sz w:val="18"/>
                <w:szCs w:val="18"/>
                <w:lang w:val="es-CO"/>
              </w:rPr>
              <w:t>l</w:t>
            </w:r>
            <w:r w:rsidRPr="00585B1D">
              <w:rPr>
                <w:rFonts w:ascii="Arial" w:eastAsia="Arial" w:hAnsi="Arial" w:cs="Arial"/>
                <w:sz w:val="18"/>
                <w:szCs w:val="18"/>
                <w:lang w:val="es-CO"/>
              </w:rPr>
              <w:t>a</w:t>
            </w:r>
            <w:r w:rsidRPr="00585B1D">
              <w:rPr>
                <w:rFonts w:ascii="Arial" w:eastAsia="Arial" w:hAnsi="Arial" w:cs="Arial"/>
                <w:spacing w:val="35"/>
                <w:sz w:val="18"/>
                <w:szCs w:val="18"/>
                <w:lang w:val="es-CO"/>
              </w:rPr>
              <w:t xml:space="preserve"> </w:t>
            </w:r>
            <w:r w:rsidRPr="00585B1D">
              <w:rPr>
                <w:rFonts w:ascii="Arial" w:eastAsia="Arial" w:hAnsi="Arial" w:cs="Arial"/>
                <w:spacing w:val="-2"/>
                <w:sz w:val="18"/>
                <w:szCs w:val="18"/>
                <w:lang w:val="es-CO"/>
              </w:rPr>
              <w:t>l</w:t>
            </w:r>
            <w:r w:rsidRPr="00585B1D">
              <w:rPr>
                <w:rFonts w:ascii="Arial" w:eastAsia="Arial" w:hAnsi="Arial" w:cs="Arial"/>
                <w:spacing w:val="1"/>
                <w:sz w:val="18"/>
                <w:szCs w:val="18"/>
                <w:lang w:val="es-CO"/>
              </w:rPr>
              <w:t>iq</w:t>
            </w:r>
            <w:r w:rsidRPr="00585B1D">
              <w:rPr>
                <w:rFonts w:ascii="Arial" w:eastAsia="Arial" w:hAnsi="Arial" w:cs="Arial"/>
                <w:spacing w:val="-2"/>
                <w:sz w:val="18"/>
                <w:szCs w:val="18"/>
                <w:lang w:val="es-CO"/>
              </w:rPr>
              <w:t>u</w:t>
            </w:r>
            <w:r w:rsidRPr="00585B1D">
              <w:rPr>
                <w:rFonts w:ascii="Arial" w:eastAsia="Arial" w:hAnsi="Arial" w:cs="Arial"/>
                <w:spacing w:val="1"/>
                <w:sz w:val="18"/>
                <w:szCs w:val="18"/>
                <w:lang w:val="es-CO"/>
              </w:rPr>
              <w:t>id</w:t>
            </w:r>
            <w:r w:rsidRPr="00585B1D">
              <w:rPr>
                <w:rFonts w:ascii="Arial" w:eastAsia="Arial" w:hAnsi="Arial" w:cs="Arial"/>
                <w:spacing w:val="-2"/>
                <w:sz w:val="18"/>
                <w:szCs w:val="18"/>
                <w:lang w:val="es-CO"/>
              </w:rPr>
              <w:t>a</w:t>
            </w:r>
            <w:r w:rsidRPr="00585B1D">
              <w:rPr>
                <w:rFonts w:ascii="Arial" w:eastAsia="Arial" w:hAnsi="Arial" w:cs="Arial"/>
                <w:spacing w:val="1"/>
                <w:sz w:val="18"/>
                <w:szCs w:val="18"/>
                <w:lang w:val="es-CO"/>
              </w:rPr>
              <w:t>ci</w:t>
            </w:r>
            <w:r w:rsidRPr="00585B1D">
              <w:rPr>
                <w:rFonts w:ascii="Arial" w:eastAsia="Arial" w:hAnsi="Arial" w:cs="Arial"/>
                <w:spacing w:val="-2"/>
                <w:sz w:val="18"/>
                <w:szCs w:val="18"/>
                <w:lang w:val="es-CO"/>
              </w:rPr>
              <w:t>ó</w:t>
            </w:r>
            <w:r w:rsidRPr="00585B1D">
              <w:rPr>
                <w:rFonts w:ascii="Arial" w:eastAsia="Arial" w:hAnsi="Arial" w:cs="Arial"/>
                <w:spacing w:val="1"/>
                <w:sz w:val="18"/>
                <w:szCs w:val="18"/>
                <w:lang w:val="es-CO"/>
              </w:rPr>
              <w:t>n</w:t>
            </w:r>
            <w:r w:rsidRPr="00585B1D">
              <w:rPr>
                <w:rFonts w:ascii="Arial" w:eastAsia="Arial" w:hAnsi="Arial" w:cs="Arial"/>
                <w:sz w:val="18"/>
                <w:szCs w:val="18"/>
                <w:lang w:val="es-CO"/>
              </w:rPr>
              <w:t>,</w:t>
            </w:r>
            <w:r w:rsidRPr="00585B1D">
              <w:rPr>
                <w:rFonts w:ascii="Arial" w:eastAsia="Arial" w:hAnsi="Arial" w:cs="Arial"/>
                <w:spacing w:val="35"/>
                <w:sz w:val="18"/>
                <w:szCs w:val="18"/>
                <w:lang w:val="es-CO"/>
              </w:rPr>
              <w:t xml:space="preserve"> </w:t>
            </w:r>
            <w:r w:rsidRPr="00585B1D">
              <w:rPr>
                <w:rFonts w:ascii="Arial" w:eastAsia="Arial" w:hAnsi="Arial" w:cs="Arial"/>
                <w:spacing w:val="1"/>
                <w:sz w:val="18"/>
                <w:szCs w:val="18"/>
                <w:lang w:val="es-CO"/>
              </w:rPr>
              <w:t>p</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e</w:t>
            </w:r>
            <w:r w:rsidRPr="00585B1D">
              <w:rPr>
                <w:rFonts w:ascii="Arial" w:eastAsia="Arial" w:hAnsi="Arial" w:cs="Arial"/>
                <w:spacing w:val="-1"/>
                <w:sz w:val="18"/>
                <w:szCs w:val="18"/>
                <w:lang w:val="es-CO"/>
              </w:rPr>
              <w:t>v</w:t>
            </w:r>
            <w:r w:rsidRPr="00585B1D">
              <w:rPr>
                <w:rFonts w:ascii="Arial" w:eastAsia="Arial" w:hAnsi="Arial" w:cs="Arial"/>
                <w:spacing w:val="-2"/>
                <w:sz w:val="18"/>
                <w:szCs w:val="18"/>
                <w:lang w:val="es-CO"/>
              </w:rPr>
              <w:t>i</w:t>
            </w:r>
            <w:r w:rsidRPr="00585B1D">
              <w:rPr>
                <w:rFonts w:ascii="Arial" w:eastAsia="Arial" w:hAnsi="Arial" w:cs="Arial"/>
                <w:sz w:val="18"/>
                <w:szCs w:val="18"/>
                <w:lang w:val="es-CO"/>
              </w:rPr>
              <w:t>a</w:t>
            </w:r>
            <w:r w:rsidRPr="00585B1D">
              <w:rPr>
                <w:rFonts w:ascii="Arial" w:eastAsia="Arial" w:hAnsi="Arial" w:cs="Arial"/>
                <w:spacing w:val="35"/>
                <w:sz w:val="18"/>
                <w:szCs w:val="18"/>
                <w:lang w:val="es-CO"/>
              </w:rPr>
              <w:t xml:space="preserve"> </w:t>
            </w:r>
            <w:r w:rsidRPr="00585B1D">
              <w:rPr>
                <w:rFonts w:ascii="Arial" w:eastAsia="Arial" w:hAnsi="Arial" w:cs="Arial"/>
                <w:spacing w:val="-2"/>
                <w:sz w:val="18"/>
                <w:szCs w:val="18"/>
                <w:lang w:val="es-CO"/>
              </w:rPr>
              <w:t>n</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i</w:t>
            </w:r>
            <w:r w:rsidRPr="00585B1D">
              <w:rPr>
                <w:rFonts w:ascii="Arial" w:eastAsia="Arial" w:hAnsi="Arial" w:cs="Arial"/>
                <w:sz w:val="18"/>
                <w:szCs w:val="18"/>
                <w:lang w:val="es-CO"/>
              </w:rPr>
              <w:t>f</w:t>
            </w:r>
            <w:r w:rsidRPr="00585B1D">
              <w:rPr>
                <w:rFonts w:ascii="Arial" w:eastAsia="Arial" w:hAnsi="Arial" w:cs="Arial"/>
                <w:spacing w:val="-1"/>
                <w:sz w:val="18"/>
                <w:szCs w:val="18"/>
                <w:lang w:val="es-CO"/>
              </w:rPr>
              <w:t>i</w:t>
            </w:r>
            <w:r w:rsidRPr="00585B1D">
              <w:rPr>
                <w:rFonts w:ascii="Arial" w:eastAsia="Arial" w:hAnsi="Arial" w:cs="Arial"/>
                <w:spacing w:val="1"/>
                <w:sz w:val="18"/>
                <w:szCs w:val="18"/>
                <w:lang w:val="es-CO"/>
              </w:rPr>
              <w:t>c</w:t>
            </w:r>
            <w:r w:rsidRPr="00585B1D">
              <w:rPr>
                <w:rFonts w:ascii="Arial" w:eastAsia="Arial" w:hAnsi="Arial" w:cs="Arial"/>
                <w:spacing w:val="-2"/>
                <w:sz w:val="18"/>
                <w:szCs w:val="18"/>
                <w:lang w:val="es-CO"/>
              </w:rPr>
              <w:t>a</w:t>
            </w:r>
            <w:r w:rsidRPr="00585B1D">
              <w:rPr>
                <w:rFonts w:ascii="Arial" w:eastAsia="Arial" w:hAnsi="Arial" w:cs="Arial"/>
                <w:spacing w:val="1"/>
                <w:sz w:val="18"/>
                <w:szCs w:val="18"/>
                <w:lang w:val="es-CO"/>
              </w:rPr>
              <w:t>ció</w:t>
            </w:r>
            <w:r w:rsidRPr="00585B1D">
              <w:rPr>
                <w:rFonts w:ascii="Arial" w:eastAsia="Arial" w:hAnsi="Arial" w:cs="Arial"/>
                <w:sz w:val="18"/>
                <w:szCs w:val="18"/>
                <w:lang w:val="es-CO"/>
              </w:rPr>
              <w:t>n</w:t>
            </w:r>
            <w:r w:rsidRPr="00585B1D">
              <w:rPr>
                <w:rFonts w:ascii="Arial" w:eastAsia="Arial" w:hAnsi="Arial" w:cs="Arial"/>
                <w:spacing w:val="33"/>
                <w:sz w:val="18"/>
                <w:szCs w:val="18"/>
                <w:lang w:val="es-CO"/>
              </w:rPr>
              <w:t xml:space="preserve"> </w:t>
            </w:r>
            <w:r w:rsidRPr="00585B1D">
              <w:rPr>
                <w:rFonts w:ascii="Arial" w:eastAsia="Arial" w:hAnsi="Arial" w:cs="Arial"/>
                <w:sz w:val="18"/>
                <w:szCs w:val="18"/>
                <w:lang w:val="es-CO"/>
              </w:rPr>
              <w:t xml:space="preserve">o </w:t>
            </w:r>
            <w:r w:rsidRPr="00585B1D">
              <w:rPr>
                <w:rFonts w:ascii="Arial" w:eastAsia="Arial" w:hAnsi="Arial" w:cs="Arial"/>
                <w:spacing w:val="1"/>
                <w:sz w:val="18"/>
                <w:szCs w:val="18"/>
                <w:lang w:val="es-CO"/>
              </w:rPr>
              <w:t>con</w:t>
            </w:r>
            <w:r w:rsidRPr="00585B1D">
              <w:rPr>
                <w:rFonts w:ascii="Arial" w:eastAsia="Arial" w:hAnsi="Arial" w:cs="Arial"/>
                <w:spacing w:val="-1"/>
                <w:sz w:val="18"/>
                <w:szCs w:val="18"/>
                <w:lang w:val="es-CO"/>
              </w:rPr>
              <w:t>v</w:t>
            </w:r>
            <w:r w:rsidRPr="00585B1D">
              <w:rPr>
                <w:rFonts w:ascii="Arial" w:eastAsia="Arial" w:hAnsi="Arial" w:cs="Arial"/>
                <w:spacing w:val="1"/>
                <w:sz w:val="18"/>
                <w:szCs w:val="18"/>
                <w:lang w:val="es-CO"/>
              </w:rPr>
              <w:t>o</w:t>
            </w:r>
            <w:r w:rsidRPr="00585B1D">
              <w:rPr>
                <w:rFonts w:ascii="Arial" w:eastAsia="Arial" w:hAnsi="Arial" w:cs="Arial"/>
                <w:spacing w:val="-1"/>
                <w:sz w:val="18"/>
                <w:szCs w:val="18"/>
                <w:lang w:val="es-CO"/>
              </w:rPr>
              <w:t>c</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i</w:t>
            </w:r>
            <w:r w:rsidRPr="00585B1D">
              <w:rPr>
                <w:rFonts w:ascii="Arial" w:eastAsia="Arial" w:hAnsi="Arial" w:cs="Arial"/>
                <w:sz w:val="18"/>
                <w:szCs w:val="18"/>
                <w:lang w:val="es-CO"/>
              </w:rPr>
              <w:t>a</w:t>
            </w:r>
            <w:r w:rsidRPr="00585B1D">
              <w:rPr>
                <w:rFonts w:ascii="Arial" w:eastAsia="Arial" w:hAnsi="Arial" w:cs="Arial"/>
                <w:spacing w:val="18"/>
                <w:sz w:val="18"/>
                <w:szCs w:val="18"/>
                <w:lang w:val="es-CO"/>
              </w:rPr>
              <w:t xml:space="preserve"> </w:t>
            </w:r>
            <w:r w:rsidRPr="00585B1D">
              <w:rPr>
                <w:rFonts w:ascii="Arial" w:eastAsia="Arial" w:hAnsi="Arial" w:cs="Arial"/>
                <w:spacing w:val="1"/>
                <w:sz w:val="18"/>
                <w:szCs w:val="18"/>
                <w:lang w:val="es-CO"/>
              </w:rPr>
              <w:t>qu</w:t>
            </w:r>
            <w:r w:rsidRPr="00585B1D">
              <w:rPr>
                <w:rFonts w:ascii="Arial" w:eastAsia="Arial" w:hAnsi="Arial" w:cs="Arial"/>
                <w:sz w:val="18"/>
                <w:szCs w:val="18"/>
                <w:lang w:val="es-CO"/>
              </w:rPr>
              <w:t>e</w:t>
            </w:r>
            <w:r w:rsidRPr="00585B1D">
              <w:rPr>
                <w:rFonts w:ascii="Arial" w:eastAsia="Arial" w:hAnsi="Arial" w:cs="Arial"/>
                <w:spacing w:val="15"/>
                <w:sz w:val="18"/>
                <w:szCs w:val="18"/>
                <w:lang w:val="es-CO"/>
              </w:rPr>
              <w:t xml:space="preserve"> </w:t>
            </w:r>
            <w:r w:rsidRPr="00585B1D">
              <w:rPr>
                <w:rFonts w:ascii="Arial" w:eastAsia="Arial" w:hAnsi="Arial" w:cs="Arial"/>
                <w:spacing w:val="4"/>
                <w:sz w:val="18"/>
                <w:szCs w:val="18"/>
                <w:lang w:val="es-CO"/>
              </w:rPr>
              <w:t>h</w:t>
            </w:r>
            <w:r w:rsidRPr="00585B1D">
              <w:rPr>
                <w:rFonts w:ascii="Arial" w:eastAsia="Arial" w:hAnsi="Arial" w:cs="Arial"/>
                <w:spacing w:val="1"/>
                <w:sz w:val="18"/>
                <w:szCs w:val="18"/>
                <w:lang w:val="es-CO"/>
              </w:rPr>
              <w:t>ag</w:t>
            </w:r>
            <w:r w:rsidRPr="00585B1D">
              <w:rPr>
                <w:rFonts w:ascii="Arial" w:eastAsia="Arial" w:hAnsi="Arial" w:cs="Arial"/>
                <w:sz w:val="18"/>
                <w:szCs w:val="18"/>
                <w:lang w:val="es-CO"/>
              </w:rPr>
              <w:t>a</w:t>
            </w:r>
            <w:r w:rsidRPr="00585B1D">
              <w:rPr>
                <w:rFonts w:ascii="Arial" w:eastAsia="Arial" w:hAnsi="Arial" w:cs="Arial"/>
                <w:spacing w:val="15"/>
                <w:sz w:val="18"/>
                <w:szCs w:val="18"/>
                <w:lang w:val="es-CO"/>
              </w:rPr>
              <w:t xml:space="preserve"> </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l</w:t>
            </w:r>
            <w:r w:rsidRPr="00585B1D">
              <w:rPr>
                <w:rFonts w:ascii="Arial" w:eastAsia="Arial" w:hAnsi="Arial" w:cs="Arial"/>
                <w:spacing w:val="18"/>
                <w:sz w:val="18"/>
                <w:szCs w:val="18"/>
                <w:lang w:val="es-CO"/>
              </w:rPr>
              <w:t xml:space="preserve"> </w:t>
            </w:r>
            <w:r w:rsidRPr="00585B1D">
              <w:rPr>
                <w:rFonts w:ascii="Arial" w:eastAsia="Arial" w:hAnsi="Arial" w:cs="Arial"/>
                <w:sz w:val="18"/>
                <w:szCs w:val="18"/>
                <w:lang w:val="es-CO"/>
              </w:rPr>
              <w:t>I</w:t>
            </w:r>
            <w:r w:rsidRPr="00585B1D">
              <w:rPr>
                <w:rFonts w:ascii="Arial" w:eastAsia="Arial" w:hAnsi="Arial" w:cs="Arial"/>
                <w:spacing w:val="-1"/>
                <w:sz w:val="18"/>
                <w:szCs w:val="18"/>
                <w:lang w:val="es-CO"/>
              </w:rPr>
              <w:t>n</w:t>
            </w:r>
            <w:r w:rsidRPr="00585B1D">
              <w:rPr>
                <w:rFonts w:ascii="Arial" w:eastAsia="Arial" w:hAnsi="Arial" w:cs="Arial"/>
                <w:spacing w:val="1"/>
                <w:sz w:val="18"/>
                <w:szCs w:val="18"/>
                <w:lang w:val="es-CO"/>
              </w:rPr>
              <w:t>s</w:t>
            </w:r>
            <w:r w:rsidRPr="00585B1D">
              <w:rPr>
                <w:rFonts w:ascii="Arial" w:eastAsia="Arial" w:hAnsi="Arial" w:cs="Arial"/>
                <w:spacing w:val="-2"/>
                <w:sz w:val="18"/>
                <w:szCs w:val="18"/>
                <w:lang w:val="es-CO"/>
              </w:rPr>
              <w:t>t</w:t>
            </w:r>
            <w:r w:rsidRPr="00585B1D">
              <w:rPr>
                <w:rFonts w:ascii="Arial" w:eastAsia="Arial" w:hAnsi="Arial" w:cs="Arial"/>
                <w:spacing w:val="1"/>
                <w:sz w:val="18"/>
                <w:szCs w:val="18"/>
                <w:lang w:val="es-CO"/>
              </w:rPr>
              <w:t>i</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u</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w:t>
            </w:r>
            <w:r w:rsidRPr="00585B1D">
              <w:rPr>
                <w:rFonts w:ascii="Arial" w:eastAsia="Arial" w:hAnsi="Arial" w:cs="Arial"/>
                <w:spacing w:val="15"/>
                <w:sz w:val="18"/>
                <w:szCs w:val="18"/>
                <w:lang w:val="es-CO"/>
              </w:rPr>
              <w:t xml:space="preserve"> </w:t>
            </w:r>
            <w:r w:rsidRPr="00585B1D">
              <w:rPr>
                <w:rFonts w:ascii="Arial" w:eastAsia="Arial" w:hAnsi="Arial" w:cs="Arial"/>
                <w:sz w:val="18"/>
                <w:szCs w:val="18"/>
                <w:lang w:val="es-CO"/>
              </w:rPr>
              <w:t>o</w:t>
            </w:r>
            <w:r w:rsidRPr="00585B1D">
              <w:rPr>
                <w:rFonts w:ascii="Arial" w:eastAsia="Arial" w:hAnsi="Arial" w:cs="Arial"/>
                <w:spacing w:val="18"/>
                <w:sz w:val="18"/>
                <w:szCs w:val="18"/>
                <w:lang w:val="es-CO"/>
              </w:rPr>
              <w:t xml:space="preserve"> </w:t>
            </w:r>
            <w:r w:rsidRPr="00585B1D">
              <w:rPr>
                <w:rFonts w:ascii="Arial" w:eastAsia="Arial" w:hAnsi="Arial" w:cs="Arial"/>
                <w:spacing w:val="1"/>
                <w:sz w:val="18"/>
                <w:szCs w:val="18"/>
                <w:lang w:val="es-CO"/>
              </w:rPr>
              <w:t>l</w:t>
            </w:r>
            <w:r w:rsidRPr="00585B1D">
              <w:rPr>
                <w:rFonts w:ascii="Arial" w:eastAsia="Arial" w:hAnsi="Arial" w:cs="Arial"/>
                <w:spacing w:val="-2"/>
                <w:sz w:val="18"/>
                <w:szCs w:val="18"/>
                <w:lang w:val="es-CO"/>
              </w:rPr>
              <w:t>a</w:t>
            </w:r>
            <w:r w:rsidRPr="00585B1D">
              <w:rPr>
                <w:rFonts w:ascii="Arial" w:eastAsia="Arial" w:hAnsi="Arial" w:cs="Arial"/>
                <w:sz w:val="18"/>
                <w:szCs w:val="18"/>
                <w:lang w:val="es-CO"/>
              </w:rPr>
              <w:t>s</w:t>
            </w:r>
            <w:r w:rsidRPr="00585B1D">
              <w:rPr>
                <w:rFonts w:ascii="Arial" w:eastAsia="Arial" w:hAnsi="Arial" w:cs="Arial"/>
                <w:spacing w:val="18"/>
                <w:sz w:val="18"/>
                <w:szCs w:val="18"/>
                <w:lang w:val="es-CO"/>
              </w:rPr>
              <w:t xml:space="preserve"> </w:t>
            </w:r>
            <w:r w:rsidRPr="00585B1D">
              <w:rPr>
                <w:rFonts w:ascii="Arial" w:eastAsia="Arial" w:hAnsi="Arial" w:cs="Arial"/>
                <w:spacing w:val="1"/>
                <w:sz w:val="18"/>
                <w:szCs w:val="18"/>
                <w:lang w:val="es-CO"/>
              </w:rPr>
              <w:t>pa</w:t>
            </w:r>
            <w:r w:rsidRPr="00585B1D">
              <w:rPr>
                <w:rFonts w:ascii="Arial" w:eastAsia="Arial" w:hAnsi="Arial" w:cs="Arial"/>
                <w:sz w:val="18"/>
                <w:szCs w:val="18"/>
                <w:lang w:val="es-CO"/>
              </w:rPr>
              <w:t>rt</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s</w:t>
            </w:r>
            <w:r w:rsidRPr="00585B1D">
              <w:rPr>
                <w:rFonts w:ascii="Arial" w:eastAsia="Arial" w:hAnsi="Arial" w:cs="Arial"/>
                <w:spacing w:val="18"/>
                <w:sz w:val="18"/>
                <w:szCs w:val="18"/>
                <w:lang w:val="es-CO"/>
              </w:rPr>
              <w:t xml:space="preserve"> </w:t>
            </w:r>
            <w:r w:rsidRPr="00585B1D">
              <w:rPr>
                <w:rFonts w:ascii="Arial" w:eastAsia="Arial" w:hAnsi="Arial" w:cs="Arial"/>
                <w:spacing w:val="1"/>
                <w:sz w:val="18"/>
                <w:szCs w:val="18"/>
                <w:lang w:val="es-CO"/>
              </w:rPr>
              <w:t>n</w:t>
            </w:r>
            <w:r w:rsidRPr="00585B1D">
              <w:rPr>
                <w:rFonts w:ascii="Arial" w:eastAsia="Arial" w:hAnsi="Arial" w:cs="Arial"/>
                <w:sz w:val="18"/>
                <w:szCs w:val="18"/>
                <w:lang w:val="es-CO"/>
              </w:rPr>
              <w:t>o</w:t>
            </w:r>
            <w:r w:rsidRPr="00585B1D">
              <w:rPr>
                <w:rFonts w:ascii="Arial" w:eastAsia="Arial" w:hAnsi="Arial" w:cs="Arial"/>
                <w:spacing w:val="15"/>
                <w:sz w:val="18"/>
                <w:szCs w:val="18"/>
                <w:lang w:val="es-CO"/>
              </w:rPr>
              <w:t xml:space="preserve"> </w:t>
            </w:r>
            <w:r w:rsidRPr="00585B1D">
              <w:rPr>
                <w:rFonts w:ascii="Arial" w:eastAsia="Arial" w:hAnsi="Arial" w:cs="Arial"/>
                <w:spacing w:val="1"/>
                <w:sz w:val="18"/>
                <w:szCs w:val="18"/>
                <w:lang w:val="es-CO"/>
              </w:rPr>
              <w:t>lle</w:t>
            </w:r>
            <w:r w:rsidRPr="00585B1D">
              <w:rPr>
                <w:rFonts w:ascii="Arial" w:eastAsia="Arial" w:hAnsi="Arial" w:cs="Arial"/>
                <w:spacing w:val="-2"/>
                <w:sz w:val="18"/>
                <w:szCs w:val="18"/>
                <w:lang w:val="es-CO"/>
              </w:rPr>
              <w:t>g</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n</w:t>
            </w:r>
            <w:r w:rsidRPr="00585B1D">
              <w:rPr>
                <w:rFonts w:ascii="Arial" w:eastAsia="Arial" w:hAnsi="Arial" w:cs="Arial"/>
                <w:spacing w:val="18"/>
                <w:sz w:val="18"/>
                <w:szCs w:val="18"/>
                <w:lang w:val="es-CO"/>
              </w:rPr>
              <w:t xml:space="preserve"> </w:t>
            </w:r>
            <w:r w:rsidRPr="00585B1D">
              <w:rPr>
                <w:rFonts w:ascii="Arial" w:eastAsia="Arial" w:hAnsi="Arial" w:cs="Arial"/>
                <w:sz w:val="18"/>
                <w:szCs w:val="18"/>
                <w:lang w:val="es-CO"/>
              </w:rPr>
              <w:t>a</w:t>
            </w:r>
            <w:r w:rsidRPr="00585B1D">
              <w:rPr>
                <w:rFonts w:ascii="Arial" w:eastAsia="Arial" w:hAnsi="Arial" w:cs="Arial"/>
                <w:spacing w:val="15"/>
                <w:sz w:val="18"/>
                <w:szCs w:val="18"/>
                <w:lang w:val="es-CO"/>
              </w:rPr>
              <w:t xml:space="preserve"> </w:t>
            </w:r>
            <w:r w:rsidRPr="00585B1D">
              <w:rPr>
                <w:rFonts w:ascii="Arial" w:eastAsia="Arial" w:hAnsi="Arial" w:cs="Arial"/>
                <w:spacing w:val="1"/>
                <w:sz w:val="18"/>
                <w:szCs w:val="18"/>
                <w:lang w:val="es-CO"/>
              </w:rPr>
              <w:t>u</w:t>
            </w:r>
            <w:r w:rsidRPr="00585B1D">
              <w:rPr>
                <w:rFonts w:ascii="Arial" w:eastAsia="Arial" w:hAnsi="Arial" w:cs="Arial"/>
                <w:sz w:val="18"/>
                <w:szCs w:val="18"/>
                <w:lang w:val="es-CO"/>
              </w:rPr>
              <w:t>n</w:t>
            </w:r>
            <w:r w:rsidRPr="00585B1D">
              <w:rPr>
                <w:rFonts w:ascii="Arial" w:eastAsia="Arial" w:hAnsi="Arial" w:cs="Arial"/>
                <w:spacing w:val="18"/>
                <w:sz w:val="18"/>
                <w:szCs w:val="18"/>
                <w:lang w:val="es-CO"/>
              </w:rPr>
              <w:t xml:space="preserve"> </w:t>
            </w:r>
            <w:r w:rsidRPr="00585B1D">
              <w:rPr>
                <w:rFonts w:ascii="Arial" w:eastAsia="Arial" w:hAnsi="Arial" w:cs="Arial"/>
                <w:spacing w:val="1"/>
                <w:sz w:val="18"/>
                <w:szCs w:val="18"/>
                <w:lang w:val="es-CO"/>
              </w:rPr>
              <w:t>ac</w:t>
            </w:r>
            <w:r w:rsidRPr="00585B1D">
              <w:rPr>
                <w:rFonts w:ascii="Arial" w:eastAsia="Arial" w:hAnsi="Arial" w:cs="Arial"/>
                <w:spacing w:val="-2"/>
                <w:sz w:val="18"/>
                <w:szCs w:val="18"/>
                <w:lang w:val="es-CO"/>
              </w:rPr>
              <w:t>u</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r</w:t>
            </w:r>
            <w:r w:rsidRPr="00585B1D">
              <w:rPr>
                <w:rFonts w:ascii="Arial" w:eastAsia="Arial" w:hAnsi="Arial" w:cs="Arial"/>
                <w:spacing w:val="-2"/>
                <w:sz w:val="18"/>
                <w:szCs w:val="18"/>
                <w:lang w:val="es-CO"/>
              </w:rPr>
              <w:t>d</w:t>
            </w:r>
            <w:r w:rsidRPr="00585B1D">
              <w:rPr>
                <w:rFonts w:ascii="Arial" w:eastAsia="Arial" w:hAnsi="Arial" w:cs="Arial"/>
                <w:sz w:val="18"/>
                <w:szCs w:val="18"/>
                <w:lang w:val="es-CO"/>
              </w:rPr>
              <w:t>o</w:t>
            </w:r>
          </w:p>
          <w:p w:rsidR="00C83DAE" w:rsidRPr="00585B1D" w:rsidRDefault="007B1E36" w:rsidP="00347C53">
            <w:pPr>
              <w:spacing w:line="200" w:lineRule="exact"/>
              <w:ind w:left="66"/>
              <w:rPr>
                <w:rFonts w:ascii="Arial" w:eastAsia="Arial" w:hAnsi="Arial" w:cs="Arial"/>
                <w:sz w:val="18"/>
                <w:szCs w:val="18"/>
                <w:lang w:val="es-CO"/>
              </w:rPr>
            </w:pPr>
            <w:r w:rsidRPr="00585B1D">
              <w:rPr>
                <w:rFonts w:ascii="Arial" w:eastAsia="Arial" w:hAnsi="Arial" w:cs="Arial"/>
                <w:spacing w:val="1"/>
                <w:sz w:val="18"/>
                <w:szCs w:val="18"/>
                <w:lang w:val="es-CO"/>
              </w:rPr>
              <w:t>sob</w:t>
            </w:r>
            <w:r w:rsidRPr="00585B1D">
              <w:rPr>
                <w:rFonts w:ascii="Arial" w:eastAsia="Arial" w:hAnsi="Arial" w:cs="Arial"/>
                <w:sz w:val="18"/>
                <w:szCs w:val="18"/>
                <w:lang w:val="es-CO"/>
              </w:rPr>
              <w:t xml:space="preserve">re </w:t>
            </w:r>
            <w:r w:rsidRPr="00585B1D">
              <w:rPr>
                <w:rFonts w:ascii="Arial" w:eastAsia="Arial" w:hAnsi="Arial" w:cs="Arial"/>
                <w:spacing w:val="16"/>
                <w:sz w:val="18"/>
                <w:szCs w:val="18"/>
                <w:lang w:val="es-CO"/>
              </w:rPr>
              <w:t xml:space="preserve"> </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 xml:space="preserve">l </w:t>
            </w:r>
            <w:r w:rsidRPr="00585B1D">
              <w:rPr>
                <w:rFonts w:ascii="Arial" w:eastAsia="Arial" w:hAnsi="Arial" w:cs="Arial"/>
                <w:spacing w:val="16"/>
                <w:sz w:val="18"/>
                <w:szCs w:val="18"/>
                <w:lang w:val="es-CO"/>
              </w:rPr>
              <w:t xml:space="preserve"> </w:t>
            </w:r>
            <w:r w:rsidRPr="00585B1D">
              <w:rPr>
                <w:rFonts w:ascii="Arial" w:eastAsia="Arial" w:hAnsi="Arial" w:cs="Arial"/>
                <w:spacing w:val="1"/>
                <w:sz w:val="18"/>
                <w:szCs w:val="18"/>
                <w:lang w:val="es-CO"/>
              </w:rPr>
              <w:t>c</w:t>
            </w:r>
            <w:r w:rsidRPr="00585B1D">
              <w:rPr>
                <w:rFonts w:ascii="Arial" w:eastAsia="Arial" w:hAnsi="Arial" w:cs="Arial"/>
                <w:spacing w:val="-2"/>
                <w:sz w:val="18"/>
                <w:szCs w:val="18"/>
                <w:lang w:val="es-CO"/>
              </w:rPr>
              <w:t>o</w:t>
            </w:r>
            <w:r w:rsidRPr="00585B1D">
              <w:rPr>
                <w:rFonts w:ascii="Arial" w:eastAsia="Arial" w:hAnsi="Arial" w:cs="Arial"/>
                <w:spacing w:val="1"/>
                <w:sz w:val="18"/>
                <w:szCs w:val="18"/>
                <w:lang w:val="es-CO"/>
              </w:rPr>
              <w:t>n</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e</w:t>
            </w:r>
            <w:r w:rsidRPr="00585B1D">
              <w:rPr>
                <w:rFonts w:ascii="Arial" w:eastAsia="Arial" w:hAnsi="Arial" w:cs="Arial"/>
                <w:spacing w:val="-2"/>
                <w:sz w:val="18"/>
                <w:szCs w:val="18"/>
                <w:lang w:val="es-CO"/>
              </w:rPr>
              <w:t>n</w:t>
            </w:r>
            <w:r w:rsidRPr="00585B1D">
              <w:rPr>
                <w:rFonts w:ascii="Arial" w:eastAsia="Arial" w:hAnsi="Arial" w:cs="Arial"/>
                <w:spacing w:val="1"/>
                <w:sz w:val="18"/>
                <w:szCs w:val="18"/>
                <w:lang w:val="es-CO"/>
              </w:rPr>
              <w:t>id</w:t>
            </w:r>
            <w:r w:rsidRPr="00585B1D">
              <w:rPr>
                <w:rFonts w:ascii="Arial" w:eastAsia="Arial" w:hAnsi="Arial" w:cs="Arial"/>
                <w:spacing w:val="-2"/>
                <w:sz w:val="18"/>
                <w:szCs w:val="18"/>
                <w:lang w:val="es-CO"/>
              </w:rPr>
              <w:t>o</w:t>
            </w:r>
            <w:r w:rsidRPr="00585B1D">
              <w:rPr>
                <w:rFonts w:ascii="Arial" w:eastAsia="Arial" w:hAnsi="Arial" w:cs="Arial"/>
                <w:sz w:val="18"/>
                <w:szCs w:val="18"/>
                <w:lang w:val="es-CO"/>
              </w:rPr>
              <w:t xml:space="preserve">, </w:t>
            </w:r>
            <w:r w:rsidRPr="00585B1D">
              <w:rPr>
                <w:rFonts w:ascii="Arial" w:eastAsia="Arial" w:hAnsi="Arial" w:cs="Arial"/>
                <w:spacing w:val="18"/>
                <w:sz w:val="18"/>
                <w:szCs w:val="18"/>
                <w:lang w:val="es-CO"/>
              </w:rPr>
              <w:t xml:space="preserve"> </w:t>
            </w:r>
            <w:r w:rsidRPr="00585B1D">
              <w:rPr>
                <w:rFonts w:ascii="Arial" w:eastAsia="Arial" w:hAnsi="Arial" w:cs="Arial"/>
                <w:spacing w:val="-1"/>
                <w:sz w:val="18"/>
                <w:szCs w:val="18"/>
                <w:lang w:val="es-CO"/>
              </w:rPr>
              <w:t>s</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 xml:space="preserve">rá </w:t>
            </w:r>
            <w:r w:rsidRPr="00585B1D">
              <w:rPr>
                <w:rFonts w:ascii="Arial" w:eastAsia="Arial" w:hAnsi="Arial" w:cs="Arial"/>
                <w:spacing w:val="22"/>
                <w:sz w:val="18"/>
                <w:szCs w:val="18"/>
                <w:lang w:val="es-CO"/>
              </w:rPr>
              <w:t xml:space="preserve"> </w:t>
            </w:r>
            <w:r w:rsidRPr="00585B1D">
              <w:rPr>
                <w:rFonts w:ascii="Arial" w:eastAsia="Arial" w:hAnsi="Arial" w:cs="Arial"/>
                <w:spacing w:val="-2"/>
                <w:sz w:val="18"/>
                <w:szCs w:val="18"/>
                <w:lang w:val="es-CO"/>
              </w:rPr>
              <w:t>re</w:t>
            </w:r>
            <w:r w:rsidRPr="00585B1D">
              <w:rPr>
                <w:rFonts w:ascii="Arial" w:eastAsia="Arial" w:hAnsi="Arial" w:cs="Arial"/>
                <w:spacing w:val="1"/>
                <w:sz w:val="18"/>
                <w:szCs w:val="18"/>
                <w:lang w:val="es-CO"/>
              </w:rPr>
              <w:t>ali</w:t>
            </w:r>
            <w:r w:rsidRPr="00585B1D">
              <w:rPr>
                <w:rFonts w:ascii="Arial" w:eastAsia="Arial" w:hAnsi="Arial" w:cs="Arial"/>
                <w:spacing w:val="-1"/>
                <w:sz w:val="18"/>
                <w:szCs w:val="18"/>
                <w:lang w:val="es-CO"/>
              </w:rPr>
              <w:t>z</w:t>
            </w:r>
            <w:r w:rsidRPr="00585B1D">
              <w:rPr>
                <w:rFonts w:ascii="Arial" w:eastAsia="Arial" w:hAnsi="Arial" w:cs="Arial"/>
                <w:spacing w:val="1"/>
                <w:sz w:val="18"/>
                <w:szCs w:val="18"/>
                <w:lang w:val="es-CO"/>
              </w:rPr>
              <w:t>ad</w:t>
            </w:r>
            <w:r w:rsidRPr="00585B1D">
              <w:rPr>
                <w:rFonts w:ascii="Arial" w:eastAsia="Arial" w:hAnsi="Arial" w:cs="Arial"/>
                <w:sz w:val="18"/>
                <w:szCs w:val="18"/>
                <w:lang w:val="es-CO"/>
              </w:rPr>
              <w:t xml:space="preserve">a </w:t>
            </w:r>
            <w:r w:rsidRPr="00585B1D">
              <w:rPr>
                <w:rFonts w:ascii="Arial" w:eastAsia="Arial" w:hAnsi="Arial" w:cs="Arial"/>
                <w:spacing w:val="17"/>
                <w:sz w:val="18"/>
                <w:szCs w:val="18"/>
                <w:lang w:val="es-CO"/>
              </w:rPr>
              <w:t xml:space="preserve"> </w:t>
            </w:r>
            <w:r w:rsidRPr="00585B1D">
              <w:rPr>
                <w:rFonts w:ascii="Arial" w:eastAsia="Arial" w:hAnsi="Arial" w:cs="Arial"/>
                <w:spacing w:val="1"/>
                <w:sz w:val="18"/>
                <w:szCs w:val="18"/>
                <w:lang w:val="es-CO"/>
              </w:rPr>
              <w:t>di</w:t>
            </w:r>
            <w:r w:rsidRPr="00585B1D">
              <w:rPr>
                <w:rFonts w:ascii="Arial" w:eastAsia="Arial" w:hAnsi="Arial" w:cs="Arial"/>
                <w:spacing w:val="-2"/>
                <w:sz w:val="18"/>
                <w:szCs w:val="18"/>
                <w:lang w:val="es-CO"/>
              </w:rPr>
              <w:t>r</w:t>
            </w:r>
            <w:r w:rsidRPr="00585B1D">
              <w:rPr>
                <w:rFonts w:ascii="Arial" w:eastAsia="Arial" w:hAnsi="Arial" w:cs="Arial"/>
                <w:spacing w:val="1"/>
                <w:sz w:val="18"/>
                <w:szCs w:val="18"/>
                <w:lang w:val="es-CO"/>
              </w:rPr>
              <w:t>ec</w:t>
            </w:r>
            <w:r w:rsidRPr="00585B1D">
              <w:rPr>
                <w:rFonts w:ascii="Arial" w:eastAsia="Arial" w:hAnsi="Arial" w:cs="Arial"/>
                <w:spacing w:val="-2"/>
                <w:sz w:val="18"/>
                <w:szCs w:val="18"/>
                <w:lang w:val="es-CO"/>
              </w:rPr>
              <w:t>t</w:t>
            </w:r>
            <w:r w:rsidRPr="00585B1D">
              <w:rPr>
                <w:rFonts w:ascii="Arial" w:eastAsia="Arial" w:hAnsi="Arial" w:cs="Arial"/>
                <w:sz w:val="18"/>
                <w:szCs w:val="18"/>
                <w:lang w:val="es-CO"/>
              </w:rPr>
              <w:t xml:space="preserve">a </w:t>
            </w:r>
            <w:r w:rsidRPr="00585B1D">
              <w:rPr>
                <w:rFonts w:ascii="Arial" w:eastAsia="Arial" w:hAnsi="Arial" w:cs="Arial"/>
                <w:spacing w:val="18"/>
                <w:sz w:val="18"/>
                <w:szCs w:val="18"/>
                <w:lang w:val="es-CO"/>
              </w:rPr>
              <w:t xml:space="preserve"> </w:t>
            </w:r>
            <w:r w:rsidRPr="00585B1D">
              <w:rPr>
                <w:rFonts w:ascii="Arial" w:eastAsia="Arial" w:hAnsi="Arial" w:cs="Arial"/>
                <w:sz w:val="18"/>
                <w:szCs w:val="18"/>
                <w:lang w:val="es-CO"/>
              </w:rPr>
              <w:t xml:space="preserve">y </w:t>
            </w:r>
            <w:r w:rsidRPr="00585B1D">
              <w:rPr>
                <w:rFonts w:ascii="Arial" w:eastAsia="Arial" w:hAnsi="Arial" w:cs="Arial"/>
                <w:spacing w:val="16"/>
                <w:sz w:val="18"/>
                <w:szCs w:val="18"/>
                <w:lang w:val="es-CO"/>
              </w:rPr>
              <w:t xml:space="preserve"> </w:t>
            </w:r>
            <w:r w:rsidRPr="00585B1D">
              <w:rPr>
                <w:rFonts w:ascii="Arial" w:eastAsia="Arial" w:hAnsi="Arial" w:cs="Arial"/>
                <w:spacing w:val="1"/>
                <w:sz w:val="18"/>
                <w:szCs w:val="18"/>
                <w:lang w:val="es-CO"/>
              </w:rPr>
              <w:t>u</w:t>
            </w:r>
            <w:r w:rsidRPr="00585B1D">
              <w:rPr>
                <w:rFonts w:ascii="Arial" w:eastAsia="Arial" w:hAnsi="Arial" w:cs="Arial"/>
                <w:spacing w:val="-2"/>
                <w:sz w:val="18"/>
                <w:szCs w:val="18"/>
                <w:lang w:val="es-CO"/>
              </w:rPr>
              <w:t>n</w:t>
            </w:r>
            <w:r w:rsidRPr="00585B1D">
              <w:rPr>
                <w:rFonts w:ascii="Arial" w:eastAsia="Arial" w:hAnsi="Arial" w:cs="Arial"/>
                <w:spacing w:val="1"/>
                <w:sz w:val="18"/>
                <w:szCs w:val="18"/>
                <w:lang w:val="es-CO"/>
              </w:rPr>
              <w:t>ila</w:t>
            </w:r>
            <w:r w:rsidRPr="00585B1D">
              <w:rPr>
                <w:rFonts w:ascii="Arial" w:eastAsia="Arial" w:hAnsi="Arial" w:cs="Arial"/>
                <w:spacing w:val="-2"/>
                <w:sz w:val="18"/>
                <w:szCs w:val="18"/>
                <w:lang w:val="es-CO"/>
              </w:rPr>
              <w:t>t</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a</w:t>
            </w:r>
            <w:r w:rsidRPr="00585B1D">
              <w:rPr>
                <w:rFonts w:ascii="Arial" w:eastAsia="Arial" w:hAnsi="Arial" w:cs="Arial"/>
                <w:spacing w:val="-2"/>
                <w:sz w:val="18"/>
                <w:szCs w:val="18"/>
                <w:lang w:val="es-CO"/>
              </w:rPr>
              <w:t>l</w:t>
            </w:r>
            <w:r w:rsidRPr="00585B1D">
              <w:rPr>
                <w:rFonts w:ascii="Arial" w:eastAsia="Arial" w:hAnsi="Arial" w:cs="Arial"/>
                <w:spacing w:val="-1"/>
                <w:sz w:val="18"/>
                <w:szCs w:val="18"/>
                <w:lang w:val="es-CO"/>
              </w:rPr>
              <w:t>m</w:t>
            </w:r>
            <w:r w:rsidRPr="00585B1D">
              <w:rPr>
                <w:rFonts w:ascii="Arial" w:eastAsia="Arial" w:hAnsi="Arial" w:cs="Arial"/>
                <w:spacing w:val="1"/>
                <w:sz w:val="18"/>
                <w:szCs w:val="18"/>
                <w:lang w:val="es-CO"/>
              </w:rPr>
              <w:t>en</w:t>
            </w:r>
            <w:r w:rsidRPr="00585B1D">
              <w:rPr>
                <w:rFonts w:ascii="Arial" w:eastAsia="Arial" w:hAnsi="Arial" w:cs="Arial"/>
                <w:sz w:val="18"/>
                <w:szCs w:val="18"/>
                <w:lang w:val="es-CO"/>
              </w:rPr>
              <w:t xml:space="preserve">te </w:t>
            </w:r>
            <w:r w:rsidRPr="00585B1D">
              <w:rPr>
                <w:rFonts w:ascii="Arial" w:eastAsia="Arial" w:hAnsi="Arial" w:cs="Arial"/>
                <w:spacing w:val="16"/>
                <w:sz w:val="18"/>
                <w:szCs w:val="18"/>
                <w:lang w:val="es-CO"/>
              </w:rPr>
              <w:t xml:space="preserve"> </w:t>
            </w:r>
            <w:r w:rsidRPr="00585B1D">
              <w:rPr>
                <w:rFonts w:ascii="Arial" w:eastAsia="Arial" w:hAnsi="Arial" w:cs="Arial"/>
                <w:spacing w:val="1"/>
                <w:sz w:val="18"/>
                <w:szCs w:val="18"/>
                <w:lang w:val="es-CO"/>
              </w:rPr>
              <w:t>po</w:t>
            </w:r>
            <w:r w:rsidRPr="00585B1D">
              <w:rPr>
                <w:rFonts w:ascii="Arial" w:eastAsia="Arial" w:hAnsi="Arial" w:cs="Arial"/>
                <w:sz w:val="18"/>
                <w:szCs w:val="18"/>
                <w:lang w:val="es-CO"/>
              </w:rPr>
              <w:t xml:space="preserve">r </w:t>
            </w:r>
            <w:r w:rsidRPr="00585B1D">
              <w:rPr>
                <w:rFonts w:ascii="Arial" w:eastAsia="Arial" w:hAnsi="Arial" w:cs="Arial"/>
                <w:spacing w:val="15"/>
                <w:sz w:val="18"/>
                <w:szCs w:val="18"/>
                <w:lang w:val="es-CO"/>
              </w:rPr>
              <w:t xml:space="preserve"> </w:t>
            </w:r>
            <w:r w:rsidRPr="00585B1D">
              <w:rPr>
                <w:rFonts w:ascii="Arial" w:eastAsia="Arial" w:hAnsi="Arial" w:cs="Arial"/>
                <w:spacing w:val="1"/>
                <w:sz w:val="18"/>
                <w:szCs w:val="18"/>
                <w:lang w:val="es-CO"/>
              </w:rPr>
              <w:t>l</w:t>
            </w:r>
            <w:r w:rsidRPr="00585B1D">
              <w:rPr>
                <w:rFonts w:ascii="Arial" w:eastAsia="Arial" w:hAnsi="Arial" w:cs="Arial"/>
                <w:sz w:val="18"/>
                <w:szCs w:val="18"/>
                <w:lang w:val="es-CO"/>
              </w:rPr>
              <w:t>a</w:t>
            </w:r>
            <w:r w:rsidR="00347C53">
              <w:rPr>
                <w:rFonts w:ascii="Arial" w:eastAsia="Arial" w:hAnsi="Arial" w:cs="Arial"/>
                <w:sz w:val="18"/>
                <w:szCs w:val="18"/>
                <w:lang w:val="es-CO"/>
              </w:rPr>
              <w:t xml:space="preserve"> </w:t>
            </w:r>
            <w:r w:rsidRPr="00585B1D">
              <w:rPr>
                <w:rFonts w:ascii="Arial" w:eastAsia="Arial" w:hAnsi="Arial" w:cs="Arial"/>
                <w:spacing w:val="1"/>
                <w:sz w:val="18"/>
                <w:szCs w:val="18"/>
                <w:lang w:val="es-CO"/>
              </w:rPr>
              <w:t>en</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i</w:t>
            </w:r>
            <w:r w:rsidRPr="00585B1D">
              <w:rPr>
                <w:rFonts w:ascii="Arial" w:eastAsia="Arial" w:hAnsi="Arial" w:cs="Arial"/>
                <w:spacing w:val="-2"/>
                <w:sz w:val="18"/>
                <w:szCs w:val="18"/>
                <w:lang w:val="es-CO"/>
              </w:rPr>
              <w:t>d</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d</w:t>
            </w:r>
            <w:r w:rsidRPr="00585B1D">
              <w:rPr>
                <w:rFonts w:ascii="Arial" w:eastAsia="Arial" w:hAnsi="Arial" w:cs="Arial"/>
                <w:spacing w:val="18"/>
                <w:sz w:val="18"/>
                <w:szCs w:val="18"/>
                <w:lang w:val="es-CO"/>
              </w:rPr>
              <w:t xml:space="preserve"> </w:t>
            </w:r>
            <w:r w:rsidRPr="00585B1D">
              <w:rPr>
                <w:rFonts w:ascii="Arial" w:eastAsia="Arial" w:hAnsi="Arial" w:cs="Arial"/>
                <w:sz w:val="18"/>
                <w:szCs w:val="18"/>
                <w:lang w:val="es-CO"/>
              </w:rPr>
              <w:t>y</w:t>
            </w:r>
            <w:r w:rsidRPr="00585B1D">
              <w:rPr>
                <w:rFonts w:ascii="Arial" w:eastAsia="Arial" w:hAnsi="Arial" w:cs="Arial"/>
                <w:spacing w:val="16"/>
                <w:sz w:val="18"/>
                <w:szCs w:val="18"/>
                <w:lang w:val="es-CO"/>
              </w:rPr>
              <w:t xml:space="preserve"> </w:t>
            </w:r>
            <w:r w:rsidRPr="00585B1D">
              <w:rPr>
                <w:rFonts w:ascii="Arial" w:eastAsia="Arial" w:hAnsi="Arial" w:cs="Arial"/>
                <w:spacing w:val="-1"/>
                <w:sz w:val="18"/>
                <w:szCs w:val="18"/>
                <w:lang w:val="es-CO"/>
              </w:rPr>
              <w:t>s</w:t>
            </w:r>
            <w:r w:rsidRPr="00585B1D">
              <w:rPr>
                <w:rFonts w:ascii="Arial" w:eastAsia="Arial" w:hAnsi="Arial" w:cs="Arial"/>
                <w:sz w:val="18"/>
                <w:szCs w:val="18"/>
                <w:lang w:val="es-CO"/>
              </w:rPr>
              <w:t>e</w:t>
            </w:r>
            <w:r w:rsidRPr="00585B1D">
              <w:rPr>
                <w:rFonts w:ascii="Arial" w:eastAsia="Arial" w:hAnsi="Arial" w:cs="Arial"/>
                <w:spacing w:val="18"/>
                <w:sz w:val="18"/>
                <w:szCs w:val="18"/>
                <w:lang w:val="es-CO"/>
              </w:rPr>
              <w:t xml:space="preserve"> </w:t>
            </w:r>
            <w:r w:rsidRPr="00585B1D">
              <w:rPr>
                <w:rFonts w:ascii="Arial" w:eastAsia="Arial" w:hAnsi="Arial" w:cs="Arial"/>
                <w:spacing w:val="1"/>
                <w:sz w:val="18"/>
                <w:szCs w:val="18"/>
                <w:lang w:val="es-CO"/>
              </w:rPr>
              <w:t>a</w:t>
            </w:r>
            <w:r w:rsidRPr="00585B1D">
              <w:rPr>
                <w:rFonts w:ascii="Arial" w:eastAsia="Arial" w:hAnsi="Arial" w:cs="Arial"/>
                <w:spacing w:val="-2"/>
                <w:sz w:val="18"/>
                <w:szCs w:val="18"/>
                <w:lang w:val="es-CO"/>
              </w:rPr>
              <w:t>d</w:t>
            </w:r>
            <w:r w:rsidRPr="00585B1D">
              <w:rPr>
                <w:rFonts w:ascii="Arial" w:eastAsia="Arial" w:hAnsi="Arial" w:cs="Arial"/>
                <w:spacing w:val="1"/>
                <w:sz w:val="18"/>
                <w:szCs w:val="18"/>
                <w:lang w:val="es-CO"/>
              </w:rPr>
              <w:t>op</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a</w:t>
            </w:r>
            <w:r w:rsidRPr="00585B1D">
              <w:rPr>
                <w:rFonts w:ascii="Arial" w:eastAsia="Arial" w:hAnsi="Arial" w:cs="Arial"/>
                <w:spacing w:val="-2"/>
                <w:sz w:val="18"/>
                <w:szCs w:val="18"/>
                <w:lang w:val="es-CO"/>
              </w:rPr>
              <w:t>r</w:t>
            </w:r>
            <w:r w:rsidRPr="00585B1D">
              <w:rPr>
                <w:rFonts w:ascii="Arial" w:eastAsia="Arial" w:hAnsi="Arial" w:cs="Arial"/>
                <w:sz w:val="18"/>
                <w:szCs w:val="18"/>
                <w:lang w:val="es-CO"/>
              </w:rPr>
              <w:t>á</w:t>
            </w:r>
            <w:r w:rsidRPr="00585B1D">
              <w:rPr>
                <w:rFonts w:ascii="Arial" w:eastAsia="Arial" w:hAnsi="Arial" w:cs="Arial"/>
                <w:spacing w:val="18"/>
                <w:sz w:val="18"/>
                <w:szCs w:val="18"/>
                <w:lang w:val="es-CO"/>
              </w:rPr>
              <w:t xml:space="preserve"> </w:t>
            </w:r>
            <w:r w:rsidRPr="00585B1D">
              <w:rPr>
                <w:rFonts w:ascii="Arial" w:eastAsia="Arial" w:hAnsi="Arial" w:cs="Arial"/>
                <w:spacing w:val="1"/>
                <w:sz w:val="18"/>
                <w:szCs w:val="18"/>
                <w:lang w:val="es-CO"/>
              </w:rPr>
              <w:t>po</w:t>
            </w:r>
            <w:r w:rsidRPr="00585B1D">
              <w:rPr>
                <w:rFonts w:ascii="Arial" w:eastAsia="Arial" w:hAnsi="Arial" w:cs="Arial"/>
                <w:sz w:val="18"/>
                <w:szCs w:val="18"/>
                <w:lang w:val="es-CO"/>
              </w:rPr>
              <w:t>r</w:t>
            </w:r>
            <w:r w:rsidRPr="00585B1D">
              <w:rPr>
                <w:rFonts w:ascii="Arial" w:eastAsia="Arial" w:hAnsi="Arial" w:cs="Arial"/>
                <w:spacing w:val="15"/>
                <w:sz w:val="18"/>
                <w:szCs w:val="18"/>
                <w:lang w:val="es-CO"/>
              </w:rPr>
              <w:t xml:space="preserve"> </w:t>
            </w:r>
            <w:r w:rsidRPr="00585B1D">
              <w:rPr>
                <w:rFonts w:ascii="Arial" w:eastAsia="Arial" w:hAnsi="Arial" w:cs="Arial"/>
                <w:spacing w:val="1"/>
                <w:sz w:val="18"/>
                <w:szCs w:val="18"/>
                <w:lang w:val="es-CO"/>
              </w:rPr>
              <w:t>a</w:t>
            </w:r>
            <w:r w:rsidRPr="00585B1D">
              <w:rPr>
                <w:rFonts w:ascii="Arial" w:eastAsia="Arial" w:hAnsi="Arial" w:cs="Arial"/>
                <w:spacing w:val="-1"/>
                <w:sz w:val="18"/>
                <w:szCs w:val="18"/>
                <w:lang w:val="es-CO"/>
              </w:rPr>
              <w:t>c</w:t>
            </w:r>
            <w:r w:rsidRPr="00585B1D">
              <w:rPr>
                <w:rFonts w:ascii="Arial" w:eastAsia="Arial" w:hAnsi="Arial" w:cs="Arial"/>
                <w:spacing w:val="-2"/>
                <w:sz w:val="18"/>
                <w:szCs w:val="18"/>
                <w:lang w:val="es-CO"/>
              </w:rPr>
              <w:t>t</w:t>
            </w:r>
            <w:r w:rsidRPr="00585B1D">
              <w:rPr>
                <w:rFonts w:ascii="Arial" w:eastAsia="Arial" w:hAnsi="Arial" w:cs="Arial"/>
                <w:sz w:val="18"/>
                <w:szCs w:val="18"/>
                <w:lang w:val="es-CO"/>
              </w:rPr>
              <w:t>o</w:t>
            </w:r>
            <w:r w:rsidRPr="00585B1D">
              <w:rPr>
                <w:rFonts w:ascii="Arial" w:eastAsia="Arial" w:hAnsi="Arial" w:cs="Arial"/>
                <w:spacing w:val="18"/>
                <w:sz w:val="18"/>
                <w:szCs w:val="18"/>
                <w:lang w:val="es-CO"/>
              </w:rPr>
              <w:t xml:space="preserve"> </w:t>
            </w:r>
            <w:r w:rsidRPr="00585B1D">
              <w:rPr>
                <w:rFonts w:ascii="Arial" w:eastAsia="Arial" w:hAnsi="Arial" w:cs="Arial"/>
                <w:spacing w:val="1"/>
                <w:sz w:val="18"/>
                <w:szCs w:val="18"/>
                <w:lang w:val="es-CO"/>
              </w:rPr>
              <w:t>a</w:t>
            </w:r>
            <w:r w:rsidRPr="00585B1D">
              <w:rPr>
                <w:rFonts w:ascii="Arial" w:eastAsia="Arial" w:hAnsi="Arial" w:cs="Arial"/>
                <w:spacing w:val="-2"/>
                <w:sz w:val="18"/>
                <w:szCs w:val="18"/>
                <w:lang w:val="es-CO"/>
              </w:rPr>
              <w:t>d</w:t>
            </w:r>
            <w:r w:rsidRPr="00585B1D">
              <w:rPr>
                <w:rFonts w:ascii="Arial" w:eastAsia="Arial" w:hAnsi="Arial" w:cs="Arial"/>
                <w:spacing w:val="1"/>
                <w:sz w:val="18"/>
                <w:szCs w:val="18"/>
                <w:lang w:val="es-CO"/>
              </w:rPr>
              <w:t>mi</w:t>
            </w:r>
            <w:r w:rsidRPr="00585B1D">
              <w:rPr>
                <w:rFonts w:ascii="Arial" w:eastAsia="Arial" w:hAnsi="Arial" w:cs="Arial"/>
                <w:spacing w:val="-2"/>
                <w:sz w:val="18"/>
                <w:szCs w:val="18"/>
                <w:lang w:val="es-CO"/>
              </w:rPr>
              <w:t>n</w:t>
            </w:r>
            <w:r w:rsidRPr="00585B1D">
              <w:rPr>
                <w:rFonts w:ascii="Arial" w:eastAsia="Arial" w:hAnsi="Arial" w:cs="Arial"/>
                <w:spacing w:val="1"/>
                <w:sz w:val="18"/>
                <w:szCs w:val="18"/>
                <w:lang w:val="es-CO"/>
              </w:rPr>
              <w:t>is</w:t>
            </w:r>
            <w:r w:rsidRPr="00585B1D">
              <w:rPr>
                <w:rFonts w:ascii="Arial" w:eastAsia="Arial" w:hAnsi="Arial" w:cs="Arial"/>
                <w:sz w:val="18"/>
                <w:szCs w:val="18"/>
                <w:lang w:val="es-CO"/>
              </w:rPr>
              <w:t>tr</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i</w:t>
            </w:r>
            <w:r w:rsidRPr="00585B1D">
              <w:rPr>
                <w:rFonts w:ascii="Arial" w:eastAsia="Arial" w:hAnsi="Arial" w:cs="Arial"/>
                <w:spacing w:val="-1"/>
                <w:sz w:val="18"/>
                <w:szCs w:val="18"/>
                <w:lang w:val="es-CO"/>
              </w:rPr>
              <w:t>v</w:t>
            </w:r>
            <w:r w:rsidRPr="00585B1D">
              <w:rPr>
                <w:rFonts w:ascii="Arial" w:eastAsia="Arial" w:hAnsi="Arial" w:cs="Arial"/>
                <w:sz w:val="18"/>
                <w:szCs w:val="18"/>
                <w:lang w:val="es-CO"/>
              </w:rPr>
              <w:t>o</w:t>
            </w:r>
            <w:r w:rsidRPr="00585B1D">
              <w:rPr>
                <w:rFonts w:ascii="Arial" w:eastAsia="Arial" w:hAnsi="Arial" w:cs="Arial"/>
                <w:spacing w:val="18"/>
                <w:sz w:val="18"/>
                <w:szCs w:val="18"/>
                <w:lang w:val="es-CO"/>
              </w:rPr>
              <w:t xml:space="preserve"> </w:t>
            </w:r>
            <w:r w:rsidRPr="00585B1D">
              <w:rPr>
                <w:rFonts w:ascii="Arial" w:eastAsia="Arial" w:hAnsi="Arial" w:cs="Arial"/>
                <w:spacing w:val="-1"/>
                <w:sz w:val="18"/>
                <w:szCs w:val="18"/>
                <w:lang w:val="es-CO"/>
              </w:rPr>
              <w:t>m</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i</w:t>
            </w:r>
            <w:r w:rsidRPr="00585B1D">
              <w:rPr>
                <w:rFonts w:ascii="Arial" w:eastAsia="Arial" w:hAnsi="Arial" w:cs="Arial"/>
                <w:spacing w:val="-1"/>
                <w:sz w:val="18"/>
                <w:szCs w:val="18"/>
                <w:lang w:val="es-CO"/>
              </w:rPr>
              <w:t>v</w:t>
            </w:r>
            <w:r w:rsidRPr="00585B1D">
              <w:rPr>
                <w:rFonts w:ascii="Arial" w:eastAsia="Arial" w:hAnsi="Arial" w:cs="Arial"/>
                <w:spacing w:val="1"/>
                <w:sz w:val="18"/>
                <w:szCs w:val="18"/>
                <w:lang w:val="es-CO"/>
              </w:rPr>
              <w:t>a</w:t>
            </w:r>
            <w:r w:rsidRPr="00585B1D">
              <w:rPr>
                <w:rFonts w:ascii="Arial" w:eastAsia="Arial" w:hAnsi="Arial" w:cs="Arial"/>
                <w:spacing w:val="-2"/>
                <w:sz w:val="18"/>
                <w:szCs w:val="18"/>
                <w:lang w:val="es-CO"/>
              </w:rPr>
              <w:t>d</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w:t>
            </w:r>
            <w:r w:rsidRPr="00585B1D">
              <w:rPr>
                <w:rFonts w:ascii="Arial" w:eastAsia="Arial" w:hAnsi="Arial" w:cs="Arial"/>
                <w:spacing w:val="17"/>
                <w:sz w:val="18"/>
                <w:szCs w:val="18"/>
                <w:lang w:val="es-CO"/>
              </w:rPr>
              <w:t xml:space="preserve"> </w:t>
            </w:r>
            <w:r w:rsidRPr="00585B1D">
              <w:rPr>
                <w:rFonts w:ascii="Arial" w:eastAsia="Arial" w:hAnsi="Arial" w:cs="Arial"/>
                <w:spacing w:val="-1"/>
                <w:sz w:val="18"/>
                <w:szCs w:val="18"/>
                <w:lang w:val="es-CO"/>
              </w:rPr>
              <w:t>s</w:t>
            </w:r>
            <w:r w:rsidRPr="00585B1D">
              <w:rPr>
                <w:rFonts w:ascii="Arial" w:eastAsia="Arial" w:hAnsi="Arial" w:cs="Arial"/>
                <w:spacing w:val="-2"/>
                <w:sz w:val="18"/>
                <w:szCs w:val="18"/>
                <w:lang w:val="es-CO"/>
              </w:rPr>
              <w:t>u</w:t>
            </w:r>
            <w:r w:rsidRPr="00585B1D">
              <w:rPr>
                <w:rFonts w:ascii="Arial" w:eastAsia="Arial" w:hAnsi="Arial" w:cs="Arial"/>
                <w:spacing w:val="1"/>
                <w:sz w:val="18"/>
                <w:szCs w:val="18"/>
                <w:lang w:val="es-CO"/>
              </w:rPr>
              <w:t>sc</w:t>
            </w:r>
            <w:r w:rsidRPr="00585B1D">
              <w:rPr>
                <w:rFonts w:ascii="Arial" w:eastAsia="Arial" w:hAnsi="Arial" w:cs="Arial"/>
                <w:spacing w:val="-2"/>
                <w:sz w:val="18"/>
                <w:szCs w:val="18"/>
                <w:lang w:val="es-CO"/>
              </w:rPr>
              <w:t>e</w:t>
            </w:r>
            <w:r w:rsidRPr="00585B1D">
              <w:rPr>
                <w:rFonts w:ascii="Arial" w:eastAsia="Arial" w:hAnsi="Arial" w:cs="Arial"/>
                <w:spacing w:val="1"/>
                <w:sz w:val="18"/>
                <w:szCs w:val="18"/>
                <w:lang w:val="es-CO"/>
              </w:rPr>
              <w:t>p</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i</w:t>
            </w:r>
            <w:r w:rsidRPr="00585B1D">
              <w:rPr>
                <w:rFonts w:ascii="Arial" w:eastAsia="Arial" w:hAnsi="Arial" w:cs="Arial"/>
                <w:spacing w:val="-2"/>
                <w:sz w:val="18"/>
                <w:szCs w:val="18"/>
                <w:lang w:val="es-CO"/>
              </w:rPr>
              <w:t>b</w:t>
            </w:r>
            <w:r w:rsidRPr="00585B1D">
              <w:rPr>
                <w:rFonts w:ascii="Arial" w:eastAsia="Arial" w:hAnsi="Arial" w:cs="Arial"/>
                <w:spacing w:val="1"/>
                <w:sz w:val="18"/>
                <w:szCs w:val="18"/>
                <w:lang w:val="es-CO"/>
              </w:rPr>
              <w:t>l</w:t>
            </w:r>
            <w:r w:rsidRPr="00585B1D">
              <w:rPr>
                <w:rFonts w:ascii="Arial" w:eastAsia="Arial" w:hAnsi="Arial" w:cs="Arial"/>
                <w:sz w:val="18"/>
                <w:szCs w:val="18"/>
                <w:lang w:val="es-CO"/>
              </w:rPr>
              <w:t>e</w:t>
            </w:r>
            <w:r w:rsidRPr="00585B1D">
              <w:rPr>
                <w:rFonts w:ascii="Arial" w:eastAsia="Arial" w:hAnsi="Arial" w:cs="Arial"/>
                <w:spacing w:val="18"/>
                <w:sz w:val="18"/>
                <w:szCs w:val="18"/>
                <w:lang w:val="es-CO"/>
              </w:rPr>
              <w:t xml:space="preserve"> </w:t>
            </w:r>
            <w:r w:rsidRPr="00585B1D">
              <w:rPr>
                <w:rFonts w:ascii="Arial" w:eastAsia="Arial" w:hAnsi="Arial" w:cs="Arial"/>
                <w:spacing w:val="-2"/>
                <w:sz w:val="18"/>
                <w:szCs w:val="18"/>
                <w:lang w:val="es-CO"/>
              </w:rPr>
              <w:t>d</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l r</w:t>
            </w:r>
            <w:r w:rsidRPr="00585B1D">
              <w:rPr>
                <w:rFonts w:ascii="Arial" w:eastAsia="Arial" w:hAnsi="Arial" w:cs="Arial"/>
                <w:spacing w:val="1"/>
                <w:sz w:val="18"/>
                <w:szCs w:val="18"/>
                <w:lang w:val="es-CO"/>
              </w:rPr>
              <w:t>ecu</w:t>
            </w:r>
            <w:r w:rsidRPr="00585B1D">
              <w:rPr>
                <w:rFonts w:ascii="Arial" w:eastAsia="Arial" w:hAnsi="Arial" w:cs="Arial"/>
                <w:spacing w:val="-2"/>
                <w:sz w:val="18"/>
                <w:szCs w:val="18"/>
                <w:lang w:val="es-CO"/>
              </w:rPr>
              <w:t>r</w:t>
            </w:r>
            <w:r w:rsidRPr="00585B1D">
              <w:rPr>
                <w:rFonts w:ascii="Arial" w:eastAsia="Arial" w:hAnsi="Arial" w:cs="Arial"/>
                <w:spacing w:val="1"/>
                <w:sz w:val="18"/>
                <w:szCs w:val="18"/>
                <w:lang w:val="es-CO"/>
              </w:rPr>
              <w:t>s</w:t>
            </w:r>
            <w:r w:rsidRPr="00585B1D">
              <w:rPr>
                <w:rFonts w:ascii="Arial" w:eastAsia="Arial" w:hAnsi="Arial" w:cs="Arial"/>
                <w:sz w:val="18"/>
                <w:szCs w:val="18"/>
                <w:lang w:val="es-CO"/>
              </w:rPr>
              <w:t xml:space="preserve">o </w:t>
            </w:r>
            <w:r w:rsidRPr="00585B1D">
              <w:rPr>
                <w:rFonts w:ascii="Arial" w:eastAsia="Arial" w:hAnsi="Arial" w:cs="Arial"/>
                <w:spacing w:val="11"/>
                <w:sz w:val="18"/>
                <w:szCs w:val="18"/>
                <w:lang w:val="es-CO"/>
              </w:rPr>
              <w:t xml:space="preserve"> </w:t>
            </w:r>
            <w:r w:rsidRPr="00585B1D">
              <w:rPr>
                <w:rFonts w:ascii="Arial" w:eastAsia="Arial" w:hAnsi="Arial" w:cs="Arial"/>
                <w:spacing w:val="-2"/>
                <w:sz w:val="18"/>
                <w:szCs w:val="18"/>
                <w:lang w:val="es-CO"/>
              </w:rPr>
              <w:t>d</w:t>
            </w:r>
            <w:r w:rsidRPr="00585B1D">
              <w:rPr>
                <w:rFonts w:ascii="Arial" w:eastAsia="Arial" w:hAnsi="Arial" w:cs="Arial"/>
                <w:sz w:val="18"/>
                <w:szCs w:val="18"/>
                <w:lang w:val="es-CO"/>
              </w:rPr>
              <w:t xml:space="preserve">e </w:t>
            </w:r>
            <w:r w:rsidRPr="00585B1D">
              <w:rPr>
                <w:rFonts w:ascii="Arial" w:eastAsia="Arial" w:hAnsi="Arial" w:cs="Arial"/>
                <w:spacing w:val="11"/>
                <w:sz w:val="18"/>
                <w:szCs w:val="18"/>
                <w:lang w:val="es-CO"/>
              </w:rPr>
              <w:t xml:space="preserve"> </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e</w:t>
            </w:r>
            <w:r w:rsidRPr="00585B1D">
              <w:rPr>
                <w:rFonts w:ascii="Arial" w:eastAsia="Arial" w:hAnsi="Arial" w:cs="Arial"/>
                <w:spacing w:val="-2"/>
                <w:sz w:val="18"/>
                <w:szCs w:val="18"/>
                <w:lang w:val="es-CO"/>
              </w:rPr>
              <w:t>p</w:t>
            </w:r>
            <w:r w:rsidRPr="00585B1D">
              <w:rPr>
                <w:rFonts w:ascii="Arial" w:eastAsia="Arial" w:hAnsi="Arial" w:cs="Arial"/>
                <w:spacing w:val="1"/>
                <w:sz w:val="18"/>
                <w:szCs w:val="18"/>
                <w:lang w:val="es-CO"/>
              </w:rPr>
              <w:t>os</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ci</w:t>
            </w:r>
            <w:r w:rsidRPr="00585B1D">
              <w:rPr>
                <w:rFonts w:ascii="Arial" w:eastAsia="Arial" w:hAnsi="Arial" w:cs="Arial"/>
                <w:spacing w:val="-2"/>
                <w:sz w:val="18"/>
                <w:szCs w:val="18"/>
                <w:lang w:val="es-CO"/>
              </w:rPr>
              <w:t>ó</w:t>
            </w:r>
            <w:r w:rsidRPr="00585B1D">
              <w:rPr>
                <w:rFonts w:ascii="Arial" w:eastAsia="Arial" w:hAnsi="Arial" w:cs="Arial"/>
                <w:spacing w:val="1"/>
                <w:sz w:val="18"/>
                <w:szCs w:val="18"/>
                <w:lang w:val="es-CO"/>
              </w:rPr>
              <w:t>n</w:t>
            </w:r>
            <w:r w:rsidRPr="00585B1D">
              <w:rPr>
                <w:rFonts w:ascii="Arial" w:eastAsia="Arial" w:hAnsi="Arial" w:cs="Arial"/>
                <w:sz w:val="18"/>
                <w:szCs w:val="18"/>
                <w:lang w:val="es-CO"/>
              </w:rPr>
              <w:t xml:space="preserve">. </w:t>
            </w:r>
            <w:r w:rsidRPr="00585B1D">
              <w:rPr>
                <w:rFonts w:ascii="Arial" w:eastAsia="Arial" w:hAnsi="Arial" w:cs="Arial"/>
                <w:spacing w:val="11"/>
                <w:sz w:val="18"/>
                <w:szCs w:val="18"/>
                <w:lang w:val="es-CO"/>
              </w:rPr>
              <w:t xml:space="preserve"> </w:t>
            </w:r>
            <w:r w:rsidRPr="00585B1D">
              <w:rPr>
                <w:rFonts w:ascii="Arial" w:eastAsia="Arial" w:hAnsi="Arial" w:cs="Arial"/>
                <w:sz w:val="18"/>
                <w:szCs w:val="18"/>
                <w:lang w:val="es-CO"/>
              </w:rPr>
              <w:t>D</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c</w:t>
            </w:r>
            <w:r w:rsidRPr="00585B1D">
              <w:rPr>
                <w:rFonts w:ascii="Arial" w:eastAsia="Arial" w:hAnsi="Arial" w:cs="Arial"/>
                <w:spacing w:val="-2"/>
                <w:sz w:val="18"/>
                <w:szCs w:val="18"/>
                <w:lang w:val="es-CO"/>
              </w:rPr>
              <w:t>h</w:t>
            </w:r>
            <w:r w:rsidRPr="00585B1D">
              <w:rPr>
                <w:rFonts w:ascii="Arial" w:eastAsia="Arial" w:hAnsi="Arial" w:cs="Arial"/>
                <w:sz w:val="18"/>
                <w:szCs w:val="18"/>
                <w:lang w:val="es-CO"/>
              </w:rPr>
              <w:t xml:space="preserve">o </w:t>
            </w:r>
            <w:r w:rsidRPr="00585B1D">
              <w:rPr>
                <w:rFonts w:ascii="Arial" w:eastAsia="Arial" w:hAnsi="Arial" w:cs="Arial"/>
                <w:spacing w:val="11"/>
                <w:sz w:val="18"/>
                <w:szCs w:val="18"/>
                <w:lang w:val="es-CO"/>
              </w:rPr>
              <w:t xml:space="preserve"> </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ecu</w:t>
            </w:r>
            <w:r w:rsidRPr="00585B1D">
              <w:rPr>
                <w:rFonts w:ascii="Arial" w:eastAsia="Arial" w:hAnsi="Arial" w:cs="Arial"/>
                <w:spacing w:val="-2"/>
                <w:sz w:val="18"/>
                <w:szCs w:val="18"/>
                <w:lang w:val="es-CO"/>
              </w:rPr>
              <w:t>r</w:t>
            </w:r>
            <w:r w:rsidRPr="00585B1D">
              <w:rPr>
                <w:rFonts w:ascii="Arial" w:eastAsia="Arial" w:hAnsi="Arial" w:cs="Arial"/>
                <w:spacing w:val="1"/>
                <w:sz w:val="18"/>
                <w:szCs w:val="18"/>
                <w:lang w:val="es-CO"/>
              </w:rPr>
              <w:t>s</w:t>
            </w:r>
            <w:r w:rsidRPr="00585B1D">
              <w:rPr>
                <w:rFonts w:ascii="Arial" w:eastAsia="Arial" w:hAnsi="Arial" w:cs="Arial"/>
                <w:sz w:val="18"/>
                <w:szCs w:val="18"/>
                <w:lang w:val="es-CO"/>
              </w:rPr>
              <w:t xml:space="preserve">o </w:t>
            </w:r>
            <w:r w:rsidRPr="00585B1D">
              <w:rPr>
                <w:rFonts w:ascii="Arial" w:eastAsia="Arial" w:hAnsi="Arial" w:cs="Arial"/>
                <w:spacing w:val="9"/>
                <w:sz w:val="18"/>
                <w:szCs w:val="18"/>
                <w:lang w:val="es-CO"/>
              </w:rPr>
              <w:t xml:space="preserve"> </w:t>
            </w:r>
            <w:r w:rsidRPr="00585B1D">
              <w:rPr>
                <w:rFonts w:ascii="Arial" w:eastAsia="Arial" w:hAnsi="Arial" w:cs="Arial"/>
                <w:spacing w:val="1"/>
                <w:sz w:val="18"/>
                <w:szCs w:val="18"/>
                <w:lang w:val="es-CO"/>
              </w:rPr>
              <w:t>se</w:t>
            </w:r>
            <w:r w:rsidRPr="00585B1D">
              <w:rPr>
                <w:rFonts w:ascii="Arial" w:eastAsia="Arial" w:hAnsi="Arial" w:cs="Arial"/>
                <w:sz w:val="18"/>
                <w:szCs w:val="18"/>
                <w:lang w:val="es-CO"/>
              </w:rPr>
              <w:t xml:space="preserve">rá </w:t>
            </w:r>
            <w:r w:rsidRPr="00585B1D">
              <w:rPr>
                <w:rFonts w:ascii="Arial" w:eastAsia="Arial" w:hAnsi="Arial" w:cs="Arial"/>
                <w:spacing w:val="9"/>
                <w:sz w:val="18"/>
                <w:szCs w:val="18"/>
                <w:lang w:val="es-CO"/>
              </w:rPr>
              <w:t xml:space="preserve"> </w:t>
            </w:r>
            <w:r w:rsidRPr="00585B1D">
              <w:rPr>
                <w:rFonts w:ascii="Arial" w:eastAsia="Arial" w:hAnsi="Arial" w:cs="Arial"/>
                <w:spacing w:val="1"/>
                <w:sz w:val="18"/>
                <w:szCs w:val="18"/>
                <w:lang w:val="es-CO"/>
              </w:rPr>
              <w:t>e</w:t>
            </w:r>
            <w:r w:rsidRPr="00585B1D">
              <w:rPr>
                <w:rFonts w:ascii="Arial" w:eastAsia="Arial" w:hAnsi="Arial" w:cs="Arial"/>
                <w:spacing w:val="-1"/>
                <w:sz w:val="18"/>
                <w:szCs w:val="18"/>
                <w:lang w:val="es-CO"/>
              </w:rPr>
              <w:t>s</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ud</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ad</w:t>
            </w:r>
            <w:r w:rsidRPr="00585B1D">
              <w:rPr>
                <w:rFonts w:ascii="Arial" w:eastAsia="Arial" w:hAnsi="Arial" w:cs="Arial"/>
                <w:sz w:val="18"/>
                <w:szCs w:val="18"/>
                <w:lang w:val="es-CO"/>
              </w:rPr>
              <w:t xml:space="preserve">o </w:t>
            </w:r>
            <w:r w:rsidRPr="00585B1D">
              <w:rPr>
                <w:rFonts w:ascii="Arial" w:eastAsia="Arial" w:hAnsi="Arial" w:cs="Arial"/>
                <w:spacing w:val="9"/>
                <w:sz w:val="18"/>
                <w:szCs w:val="18"/>
                <w:lang w:val="es-CO"/>
              </w:rPr>
              <w:t xml:space="preserve"> </w:t>
            </w:r>
            <w:r w:rsidRPr="00585B1D">
              <w:rPr>
                <w:rFonts w:ascii="Arial" w:eastAsia="Arial" w:hAnsi="Arial" w:cs="Arial"/>
                <w:spacing w:val="-2"/>
                <w:sz w:val="18"/>
                <w:szCs w:val="18"/>
                <w:lang w:val="es-CO"/>
              </w:rPr>
              <w:t>p</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 xml:space="preserve">r </w:t>
            </w:r>
            <w:r w:rsidRPr="00585B1D">
              <w:rPr>
                <w:rFonts w:ascii="Arial" w:eastAsia="Arial" w:hAnsi="Arial" w:cs="Arial"/>
                <w:spacing w:val="11"/>
                <w:sz w:val="18"/>
                <w:szCs w:val="18"/>
                <w:lang w:val="es-CO"/>
              </w:rPr>
              <w:t xml:space="preserve"> </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 xml:space="preserve">l </w:t>
            </w:r>
            <w:r w:rsidRPr="00585B1D">
              <w:rPr>
                <w:rFonts w:ascii="Arial" w:eastAsia="Arial" w:hAnsi="Arial" w:cs="Arial"/>
                <w:spacing w:val="11"/>
                <w:sz w:val="18"/>
                <w:szCs w:val="18"/>
                <w:lang w:val="es-CO"/>
              </w:rPr>
              <w:t xml:space="preserve"> </w:t>
            </w:r>
            <w:r w:rsidRPr="00585B1D">
              <w:rPr>
                <w:rFonts w:ascii="Arial" w:eastAsia="Arial" w:hAnsi="Arial" w:cs="Arial"/>
                <w:spacing w:val="-3"/>
                <w:sz w:val="18"/>
                <w:szCs w:val="18"/>
                <w:lang w:val="es-CO"/>
              </w:rPr>
              <w:t>A</w:t>
            </w:r>
            <w:r w:rsidRPr="00585B1D">
              <w:rPr>
                <w:rFonts w:ascii="Arial" w:eastAsia="Arial" w:hAnsi="Arial" w:cs="Arial"/>
                <w:spacing w:val="1"/>
                <w:sz w:val="18"/>
                <w:szCs w:val="18"/>
                <w:lang w:val="es-CO"/>
              </w:rPr>
              <w:t>s</w:t>
            </w:r>
            <w:r w:rsidRPr="00585B1D">
              <w:rPr>
                <w:rFonts w:ascii="Arial" w:eastAsia="Arial" w:hAnsi="Arial" w:cs="Arial"/>
                <w:spacing w:val="9"/>
                <w:sz w:val="18"/>
                <w:szCs w:val="18"/>
                <w:lang w:val="es-CO"/>
              </w:rPr>
              <w:t>e</w:t>
            </w:r>
            <w:r w:rsidRPr="00585B1D">
              <w:rPr>
                <w:rFonts w:ascii="Arial" w:eastAsia="Arial" w:hAnsi="Arial" w:cs="Arial"/>
                <w:spacing w:val="-1"/>
                <w:sz w:val="18"/>
                <w:szCs w:val="18"/>
                <w:lang w:val="es-CO"/>
              </w:rPr>
              <w:t>s</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r</w:t>
            </w:r>
          </w:p>
          <w:p w:rsidR="00C83DAE" w:rsidRPr="00585B1D" w:rsidRDefault="007B1E36">
            <w:pPr>
              <w:spacing w:line="200" w:lineRule="exact"/>
              <w:ind w:left="66"/>
              <w:rPr>
                <w:rFonts w:ascii="Arial" w:eastAsia="Arial" w:hAnsi="Arial" w:cs="Arial"/>
                <w:sz w:val="18"/>
                <w:szCs w:val="18"/>
                <w:lang w:val="es-CO"/>
              </w:rPr>
            </w:pPr>
            <w:r w:rsidRPr="00585B1D">
              <w:rPr>
                <w:rFonts w:ascii="Arial" w:eastAsia="Arial" w:hAnsi="Arial" w:cs="Arial"/>
                <w:spacing w:val="1"/>
                <w:sz w:val="18"/>
                <w:szCs w:val="18"/>
                <w:lang w:val="es-CO"/>
              </w:rPr>
              <w:t>Ju</w:t>
            </w:r>
            <w:r w:rsidRPr="00585B1D">
              <w:rPr>
                <w:rFonts w:ascii="Arial" w:eastAsia="Arial" w:hAnsi="Arial" w:cs="Arial"/>
                <w:sz w:val="18"/>
                <w:szCs w:val="18"/>
                <w:lang w:val="es-CO"/>
              </w:rPr>
              <w:t>rí</w:t>
            </w:r>
            <w:r w:rsidRPr="00585B1D">
              <w:rPr>
                <w:rFonts w:ascii="Arial" w:eastAsia="Arial" w:hAnsi="Arial" w:cs="Arial"/>
                <w:spacing w:val="-1"/>
                <w:sz w:val="18"/>
                <w:szCs w:val="18"/>
                <w:lang w:val="es-CO"/>
              </w:rPr>
              <w:t>d</w:t>
            </w:r>
            <w:r w:rsidRPr="00585B1D">
              <w:rPr>
                <w:rFonts w:ascii="Arial" w:eastAsia="Arial" w:hAnsi="Arial" w:cs="Arial"/>
                <w:spacing w:val="1"/>
                <w:sz w:val="18"/>
                <w:szCs w:val="18"/>
                <w:lang w:val="es-CO"/>
              </w:rPr>
              <w:t>ic</w:t>
            </w:r>
            <w:r w:rsidRPr="00585B1D">
              <w:rPr>
                <w:rFonts w:ascii="Arial" w:eastAsia="Arial" w:hAnsi="Arial" w:cs="Arial"/>
                <w:spacing w:val="-2"/>
                <w:sz w:val="18"/>
                <w:szCs w:val="18"/>
                <w:lang w:val="es-CO"/>
              </w:rPr>
              <w:t>o</w:t>
            </w:r>
            <w:r w:rsidRPr="00585B1D">
              <w:rPr>
                <w:rFonts w:ascii="Arial" w:eastAsia="Arial" w:hAnsi="Arial" w:cs="Arial"/>
                <w:sz w:val="18"/>
                <w:szCs w:val="18"/>
                <w:lang w:val="es-CO"/>
              </w:rPr>
              <w:t>,</w:t>
            </w:r>
            <w:r w:rsidRPr="00585B1D">
              <w:rPr>
                <w:rFonts w:ascii="Arial" w:eastAsia="Arial" w:hAnsi="Arial" w:cs="Arial"/>
                <w:spacing w:val="1"/>
                <w:sz w:val="18"/>
                <w:szCs w:val="18"/>
                <w:lang w:val="es-CO"/>
              </w:rPr>
              <w:t xml:space="preserve"> pa</w:t>
            </w:r>
            <w:r w:rsidRPr="00585B1D">
              <w:rPr>
                <w:rFonts w:ascii="Arial" w:eastAsia="Arial" w:hAnsi="Arial" w:cs="Arial"/>
                <w:spacing w:val="-2"/>
                <w:sz w:val="18"/>
                <w:szCs w:val="18"/>
                <w:lang w:val="es-CO"/>
              </w:rPr>
              <w:t>r</w:t>
            </w:r>
            <w:r w:rsidRPr="00585B1D">
              <w:rPr>
                <w:rFonts w:ascii="Arial" w:eastAsia="Arial" w:hAnsi="Arial" w:cs="Arial"/>
                <w:sz w:val="18"/>
                <w:szCs w:val="18"/>
                <w:lang w:val="es-CO"/>
              </w:rPr>
              <w:t>a</w:t>
            </w:r>
            <w:r w:rsidRPr="00585B1D">
              <w:rPr>
                <w:rFonts w:ascii="Arial" w:eastAsia="Arial" w:hAnsi="Arial" w:cs="Arial"/>
                <w:spacing w:val="1"/>
                <w:sz w:val="18"/>
                <w:szCs w:val="18"/>
                <w:lang w:val="es-CO"/>
              </w:rPr>
              <w:t xml:space="preserve"> l</w:t>
            </w:r>
            <w:r w:rsidRPr="00585B1D">
              <w:rPr>
                <w:rFonts w:ascii="Arial" w:eastAsia="Arial" w:hAnsi="Arial" w:cs="Arial"/>
                <w:sz w:val="18"/>
                <w:szCs w:val="18"/>
                <w:lang w:val="es-CO"/>
              </w:rPr>
              <w:t>a</w:t>
            </w:r>
            <w:r w:rsidRPr="00585B1D">
              <w:rPr>
                <w:rFonts w:ascii="Arial" w:eastAsia="Arial" w:hAnsi="Arial" w:cs="Arial"/>
                <w:spacing w:val="-1"/>
                <w:sz w:val="18"/>
                <w:szCs w:val="18"/>
                <w:lang w:val="es-CO"/>
              </w:rPr>
              <w:t xml:space="preserve"> </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e</w:t>
            </w:r>
            <w:r w:rsidRPr="00585B1D">
              <w:rPr>
                <w:rFonts w:ascii="Arial" w:eastAsia="Arial" w:hAnsi="Arial" w:cs="Arial"/>
                <w:spacing w:val="-1"/>
                <w:sz w:val="18"/>
                <w:szCs w:val="18"/>
                <w:lang w:val="es-CO"/>
              </w:rPr>
              <w:t>v</w:t>
            </w:r>
            <w:r w:rsidRPr="00585B1D">
              <w:rPr>
                <w:rFonts w:ascii="Arial" w:eastAsia="Arial" w:hAnsi="Arial" w:cs="Arial"/>
                <w:spacing w:val="1"/>
                <w:sz w:val="18"/>
                <w:szCs w:val="18"/>
                <w:lang w:val="es-CO"/>
              </w:rPr>
              <w:t>is</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ón</w:t>
            </w:r>
            <w:r w:rsidRPr="00585B1D">
              <w:rPr>
                <w:rFonts w:ascii="Arial" w:eastAsia="Arial" w:hAnsi="Arial" w:cs="Arial"/>
                <w:sz w:val="18"/>
                <w:szCs w:val="18"/>
                <w:lang w:val="es-CO"/>
              </w:rPr>
              <w:t>,</w:t>
            </w:r>
            <w:r w:rsidRPr="00585B1D">
              <w:rPr>
                <w:rFonts w:ascii="Arial" w:eastAsia="Arial" w:hAnsi="Arial" w:cs="Arial"/>
                <w:spacing w:val="-1"/>
                <w:sz w:val="18"/>
                <w:szCs w:val="18"/>
                <w:lang w:val="es-CO"/>
              </w:rPr>
              <w:t xml:space="preserve"> </w:t>
            </w:r>
            <w:r w:rsidRPr="00585B1D">
              <w:rPr>
                <w:rFonts w:ascii="Arial" w:eastAsia="Arial" w:hAnsi="Arial" w:cs="Arial"/>
                <w:spacing w:val="1"/>
                <w:sz w:val="18"/>
                <w:szCs w:val="18"/>
                <w:lang w:val="es-CO"/>
              </w:rPr>
              <w:t>an</w:t>
            </w:r>
            <w:r w:rsidRPr="00585B1D">
              <w:rPr>
                <w:rFonts w:ascii="Arial" w:eastAsia="Arial" w:hAnsi="Arial" w:cs="Arial"/>
                <w:spacing w:val="-2"/>
                <w:sz w:val="18"/>
                <w:szCs w:val="18"/>
                <w:lang w:val="es-CO"/>
              </w:rPr>
              <w:t>á</w:t>
            </w:r>
            <w:r w:rsidRPr="00585B1D">
              <w:rPr>
                <w:rFonts w:ascii="Arial" w:eastAsia="Arial" w:hAnsi="Arial" w:cs="Arial"/>
                <w:spacing w:val="1"/>
                <w:sz w:val="18"/>
                <w:szCs w:val="18"/>
                <w:lang w:val="es-CO"/>
              </w:rPr>
              <w:t>l</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si</w:t>
            </w:r>
            <w:r w:rsidRPr="00585B1D">
              <w:rPr>
                <w:rFonts w:ascii="Arial" w:eastAsia="Arial" w:hAnsi="Arial" w:cs="Arial"/>
                <w:sz w:val="18"/>
                <w:szCs w:val="18"/>
                <w:lang w:val="es-CO"/>
              </w:rPr>
              <w:t>s</w:t>
            </w:r>
            <w:r w:rsidRPr="00585B1D">
              <w:rPr>
                <w:rFonts w:ascii="Arial" w:eastAsia="Arial" w:hAnsi="Arial" w:cs="Arial"/>
                <w:spacing w:val="1"/>
                <w:sz w:val="18"/>
                <w:szCs w:val="18"/>
                <w:lang w:val="es-CO"/>
              </w:rPr>
              <w:t xml:space="preserve"> </w:t>
            </w:r>
            <w:r w:rsidRPr="00585B1D">
              <w:rPr>
                <w:rFonts w:ascii="Arial" w:eastAsia="Arial" w:hAnsi="Arial" w:cs="Arial"/>
                <w:sz w:val="18"/>
                <w:szCs w:val="18"/>
                <w:lang w:val="es-CO"/>
              </w:rPr>
              <w:t>y</w:t>
            </w:r>
            <w:r w:rsidRPr="00585B1D">
              <w:rPr>
                <w:rFonts w:ascii="Arial" w:eastAsia="Arial" w:hAnsi="Arial" w:cs="Arial"/>
                <w:spacing w:val="-1"/>
                <w:sz w:val="18"/>
                <w:szCs w:val="18"/>
                <w:lang w:val="es-CO"/>
              </w:rPr>
              <w:t xml:space="preserve"> </w:t>
            </w:r>
            <w:r w:rsidRPr="00585B1D">
              <w:rPr>
                <w:rFonts w:ascii="Arial" w:eastAsia="Arial" w:hAnsi="Arial" w:cs="Arial"/>
                <w:spacing w:val="-2"/>
                <w:sz w:val="18"/>
                <w:szCs w:val="18"/>
                <w:lang w:val="es-CO"/>
              </w:rPr>
              <w:t>f</w:t>
            </w:r>
            <w:r w:rsidRPr="00585B1D">
              <w:rPr>
                <w:rFonts w:ascii="Arial" w:eastAsia="Arial" w:hAnsi="Arial" w:cs="Arial"/>
                <w:spacing w:val="1"/>
                <w:sz w:val="18"/>
                <w:szCs w:val="18"/>
                <w:lang w:val="es-CO"/>
              </w:rPr>
              <w:t>i</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m</w:t>
            </w:r>
            <w:r w:rsidRPr="00585B1D">
              <w:rPr>
                <w:rFonts w:ascii="Arial" w:eastAsia="Arial" w:hAnsi="Arial" w:cs="Arial"/>
                <w:sz w:val="18"/>
                <w:szCs w:val="18"/>
                <w:lang w:val="es-CO"/>
              </w:rPr>
              <w:t>a</w:t>
            </w:r>
            <w:r w:rsidRPr="00585B1D">
              <w:rPr>
                <w:rFonts w:ascii="Arial" w:eastAsia="Arial" w:hAnsi="Arial" w:cs="Arial"/>
                <w:spacing w:val="-1"/>
                <w:sz w:val="18"/>
                <w:szCs w:val="18"/>
                <w:lang w:val="es-CO"/>
              </w:rPr>
              <w:t xml:space="preserve"> </w:t>
            </w:r>
            <w:r w:rsidRPr="00585B1D">
              <w:rPr>
                <w:rFonts w:ascii="Arial" w:eastAsia="Arial" w:hAnsi="Arial" w:cs="Arial"/>
                <w:spacing w:val="1"/>
                <w:sz w:val="18"/>
                <w:szCs w:val="18"/>
                <w:lang w:val="es-CO"/>
              </w:rPr>
              <w:t>d</w:t>
            </w:r>
            <w:r w:rsidRPr="00585B1D">
              <w:rPr>
                <w:rFonts w:ascii="Arial" w:eastAsia="Arial" w:hAnsi="Arial" w:cs="Arial"/>
                <w:spacing w:val="-2"/>
                <w:sz w:val="18"/>
                <w:szCs w:val="18"/>
                <w:lang w:val="es-CO"/>
              </w:rPr>
              <w:t>e</w:t>
            </w:r>
            <w:r w:rsidRPr="00585B1D">
              <w:rPr>
                <w:rFonts w:ascii="Arial" w:eastAsia="Arial" w:hAnsi="Arial" w:cs="Arial"/>
                <w:sz w:val="18"/>
                <w:szCs w:val="18"/>
                <w:lang w:val="es-CO"/>
              </w:rPr>
              <w:t>l</w:t>
            </w:r>
            <w:r w:rsidRPr="00585B1D">
              <w:rPr>
                <w:rFonts w:ascii="Arial" w:eastAsia="Arial" w:hAnsi="Arial" w:cs="Arial"/>
                <w:spacing w:val="1"/>
                <w:sz w:val="18"/>
                <w:szCs w:val="18"/>
                <w:lang w:val="es-CO"/>
              </w:rPr>
              <w:t xml:space="preserve"> </w:t>
            </w:r>
            <w:r w:rsidRPr="00585B1D">
              <w:rPr>
                <w:rFonts w:ascii="Arial" w:eastAsia="Arial" w:hAnsi="Arial" w:cs="Arial"/>
                <w:sz w:val="18"/>
                <w:szCs w:val="18"/>
                <w:lang w:val="es-CO"/>
              </w:rPr>
              <w:t>Ord</w:t>
            </w:r>
            <w:r w:rsidRPr="00585B1D">
              <w:rPr>
                <w:rFonts w:ascii="Arial" w:eastAsia="Arial" w:hAnsi="Arial" w:cs="Arial"/>
                <w:spacing w:val="1"/>
                <w:sz w:val="18"/>
                <w:szCs w:val="18"/>
                <w:lang w:val="es-CO"/>
              </w:rPr>
              <w:t>e</w:t>
            </w:r>
            <w:r w:rsidRPr="00585B1D">
              <w:rPr>
                <w:rFonts w:ascii="Arial" w:eastAsia="Arial" w:hAnsi="Arial" w:cs="Arial"/>
                <w:spacing w:val="-2"/>
                <w:sz w:val="18"/>
                <w:szCs w:val="18"/>
                <w:lang w:val="es-CO"/>
              </w:rPr>
              <w:t>n</w:t>
            </w:r>
            <w:r w:rsidRPr="00585B1D">
              <w:rPr>
                <w:rFonts w:ascii="Arial" w:eastAsia="Arial" w:hAnsi="Arial" w:cs="Arial"/>
                <w:spacing w:val="1"/>
                <w:sz w:val="18"/>
                <w:szCs w:val="18"/>
                <w:lang w:val="es-CO"/>
              </w:rPr>
              <w:t>ado</w:t>
            </w:r>
            <w:r w:rsidRPr="00585B1D">
              <w:rPr>
                <w:rFonts w:ascii="Arial" w:eastAsia="Arial" w:hAnsi="Arial" w:cs="Arial"/>
                <w:sz w:val="18"/>
                <w:szCs w:val="18"/>
                <w:lang w:val="es-CO"/>
              </w:rPr>
              <w:t>r</w:t>
            </w:r>
            <w:r w:rsidRPr="00585B1D">
              <w:rPr>
                <w:rFonts w:ascii="Arial" w:eastAsia="Arial" w:hAnsi="Arial" w:cs="Arial"/>
                <w:spacing w:val="-2"/>
                <w:sz w:val="18"/>
                <w:szCs w:val="18"/>
                <w:lang w:val="es-CO"/>
              </w:rPr>
              <w:t xml:space="preserve"> </w:t>
            </w:r>
            <w:r w:rsidRPr="00585B1D">
              <w:rPr>
                <w:rFonts w:ascii="Arial" w:eastAsia="Arial" w:hAnsi="Arial" w:cs="Arial"/>
                <w:spacing w:val="1"/>
                <w:sz w:val="18"/>
                <w:szCs w:val="18"/>
                <w:lang w:val="es-CO"/>
              </w:rPr>
              <w:t>de</w:t>
            </w:r>
            <w:r w:rsidRPr="00585B1D">
              <w:rPr>
                <w:rFonts w:ascii="Arial" w:eastAsia="Arial" w:hAnsi="Arial" w:cs="Arial"/>
                <w:sz w:val="18"/>
                <w:szCs w:val="18"/>
                <w:lang w:val="es-CO"/>
              </w:rPr>
              <w:t>l</w:t>
            </w:r>
            <w:r w:rsidRPr="00585B1D">
              <w:rPr>
                <w:rFonts w:ascii="Arial" w:eastAsia="Arial" w:hAnsi="Arial" w:cs="Arial"/>
                <w:spacing w:val="-1"/>
                <w:sz w:val="18"/>
                <w:szCs w:val="18"/>
                <w:lang w:val="es-CO"/>
              </w:rPr>
              <w:t xml:space="preserve"> G</w:t>
            </w:r>
            <w:r w:rsidRPr="00585B1D">
              <w:rPr>
                <w:rFonts w:ascii="Arial" w:eastAsia="Arial" w:hAnsi="Arial" w:cs="Arial"/>
                <w:spacing w:val="1"/>
                <w:sz w:val="18"/>
                <w:szCs w:val="18"/>
                <w:lang w:val="es-CO"/>
              </w:rPr>
              <w:t>as</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w:t>
            </w:r>
          </w:p>
          <w:p w:rsidR="00C83DAE" w:rsidRPr="00585B1D" w:rsidRDefault="007B1E36">
            <w:pPr>
              <w:spacing w:before="3" w:line="200" w:lineRule="exact"/>
              <w:ind w:left="66" w:right="41"/>
              <w:rPr>
                <w:rFonts w:ascii="Arial" w:eastAsia="Arial" w:hAnsi="Arial" w:cs="Arial"/>
                <w:sz w:val="18"/>
                <w:szCs w:val="18"/>
                <w:lang w:val="es-CO"/>
              </w:rPr>
            </w:pPr>
            <w:r w:rsidRPr="00585B1D">
              <w:rPr>
                <w:rFonts w:ascii="Arial" w:eastAsia="Arial" w:hAnsi="Arial" w:cs="Arial"/>
                <w:spacing w:val="1"/>
                <w:sz w:val="18"/>
                <w:szCs w:val="18"/>
                <w:lang w:val="es-CO"/>
              </w:rPr>
              <w:t>L</w:t>
            </w:r>
            <w:r w:rsidRPr="00585B1D">
              <w:rPr>
                <w:rFonts w:ascii="Arial" w:eastAsia="Arial" w:hAnsi="Arial" w:cs="Arial"/>
                <w:sz w:val="18"/>
                <w:szCs w:val="18"/>
                <w:lang w:val="es-CO"/>
              </w:rPr>
              <w:t xml:space="preserve">a </w:t>
            </w:r>
            <w:r w:rsidRPr="00585B1D">
              <w:rPr>
                <w:rFonts w:ascii="Arial" w:eastAsia="Arial" w:hAnsi="Arial" w:cs="Arial"/>
                <w:spacing w:val="11"/>
                <w:sz w:val="18"/>
                <w:szCs w:val="18"/>
                <w:lang w:val="es-CO"/>
              </w:rPr>
              <w:t xml:space="preserve"> </w:t>
            </w:r>
            <w:r w:rsidRPr="00585B1D">
              <w:rPr>
                <w:rFonts w:ascii="Arial" w:eastAsia="Arial" w:hAnsi="Arial" w:cs="Arial"/>
                <w:spacing w:val="1"/>
                <w:sz w:val="18"/>
                <w:szCs w:val="18"/>
                <w:lang w:val="es-CO"/>
              </w:rPr>
              <w:t>li</w:t>
            </w:r>
            <w:r w:rsidRPr="00585B1D">
              <w:rPr>
                <w:rFonts w:ascii="Arial" w:eastAsia="Arial" w:hAnsi="Arial" w:cs="Arial"/>
                <w:spacing w:val="-2"/>
                <w:sz w:val="18"/>
                <w:szCs w:val="18"/>
                <w:lang w:val="es-CO"/>
              </w:rPr>
              <w:t>q</w:t>
            </w:r>
            <w:r w:rsidRPr="00585B1D">
              <w:rPr>
                <w:rFonts w:ascii="Arial" w:eastAsia="Arial" w:hAnsi="Arial" w:cs="Arial"/>
                <w:spacing w:val="1"/>
                <w:sz w:val="18"/>
                <w:szCs w:val="18"/>
                <w:lang w:val="es-CO"/>
              </w:rPr>
              <w:t>uid</w:t>
            </w:r>
            <w:r w:rsidRPr="00585B1D">
              <w:rPr>
                <w:rFonts w:ascii="Arial" w:eastAsia="Arial" w:hAnsi="Arial" w:cs="Arial"/>
                <w:spacing w:val="-2"/>
                <w:sz w:val="18"/>
                <w:szCs w:val="18"/>
                <w:lang w:val="es-CO"/>
              </w:rPr>
              <w:t>a</w:t>
            </w:r>
            <w:r w:rsidRPr="00585B1D">
              <w:rPr>
                <w:rFonts w:ascii="Arial" w:eastAsia="Arial" w:hAnsi="Arial" w:cs="Arial"/>
                <w:spacing w:val="1"/>
                <w:sz w:val="18"/>
                <w:szCs w:val="18"/>
                <w:lang w:val="es-CO"/>
              </w:rPr>
              <w:t>c</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ó</w:t>
            </w:r>
            <w:r w:rsidRPr="00585B1D">
              <w:rPr>
                <w:rFonts w:ascii="Arial" w:eastAsia="Arial" w:hAnsi="Arial" w:cs="Arial"/>
                <w:sz w:val="18"/>
                <w:szCs w:val="18"/>
                <w:lang w:val="es-CO"/>
              </w:rPr>
              <w:t xml:space="preserve">n </w:t>
            </w:r>
            <w:r w:rsidRPr="00585B1D">
              <w:rPr>
                <w:rFonts w:ascii="Arial" w:eastAsia="Arial" w:hAnsi="Arial" w:cs="Arial"/>
                <w:spacing w:val="11"/>
                <w:sz w:val="18"/>
                <w:szCs w:val="18"/>
                <w:lang w:val="es-CO"/>
              </w:rPr>
              <w:t xml:space="preserve"> </w:t>
            </w:r>
            <w:r w:rsidRPr="00585B1D">
              <w:rPr>
                <w:rFonts w:ascii="Arial" w:eastAsia="Arial" w:hAnsi="Arial" w:cs="Arial"/>
                <w:spacing w:val="1"/>
                <w:sz w:val="18"/>
                <w:szCs w:val="18"/>
                <w:lang w:val="es-CO"/>
              </w:rPr>
              <w:t>un</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la</w:t>
            </w:r>
            <w:r w:rsidRPr="00585B1D">
              <w:rPr>
                <w:rFonts w:ascii="Arial" w:eastAsia="Arial" w:hAnsi="Arial" w:cs="Arial"/>
                <w:spacing w:val="-2"/>
                <w:sz w:val="18"/>
                <w:szCs w:val="18"/>
                <w:lang w:val="es-CO"/>
              </w:rPr>
              <w:t>t</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r</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 xml:space="preserve">l </w:t>
            </w:r>
            <w:r w:rsidRPr="00585B1D">
              <w:rPr>
                <w:rFonts w:ascii="Arial" w:eastAsia="Arial" w:hAnsi="Arial" w:cs="Arial"/>
                <w:spacing w:val="11"/>
                <w:sz w:val="18"/>
                <w:szCs w:val="18"/>
                <w:lang w:val="es-CO"/>
              </w:rPr>
              <w:t xml:space="preserve"> </w:t>
            </w:r>
            <w:r w:rsidRPr="00585B1D">
              <w:rPr>
                <w:rFonts w:ascii="Arial" w:eastAsia="Arial" w:hAnsi="Arial" w:cs="Arial"/>
                <w:spacing w:val="-1"/>
                <w:sz w:val="18"/>
                <w:szCs w:val="18"/>
                <w:lang w:val="es-CO"/>
              </w:rPr>
              <w:t>s</w:t>
            </w:r>
            <w:r w:rsidRPr="00585B1D">
              <w:rPr>
                <w:rFonts w:ascii="Arial" w:eastAsia="Arial" w:hAnsi="Arial" w:cs="Arial"/>
                <w:sz w:val="18"/>
                <w:szCs w:val="18"/>
                <w:lang w:val="es-CO"/>
              </w:rPr>
              <w:t xml:space="preserve">e </w:t>
            </w:r>
            <w:r w:rsidRPr="00585B1D">
              <w:rPr>
                <w:rFonts w:ascii="Arial" w:eastAsia="Arial" w:hAnsi="Arial" w:cs="Arial"/>
                <w:spacing w:val="11"/>
                <w:sz w:val="18"/>
                <w:szCs w:val="18"/>
                <w:lang w:val="es-CO"/>
              </w:rPr>
              <w:t xml:space="preserve"> </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f</w:t>
            </w:r>
            <w:r w:rsidRPr="00585B1D">
              <w:rPr>
                <w:rFonts w:ascii="Arial" w:eastAsia="Arial" w:hAnsi="Arial" w:cs="Arial"/>
                <w:spacing w:val="1"/>
                <w:sz w:val="18"/>
                <w:szCs w:val="18"/>
                <w:lang w:val="es-CO"/>
              </w:rPr>
              <w:t>ec</w:t>
            </w:r>
            <w:r w:rsidRPr="00585B1D">
              <w:rPr>
                <w:rFonts w:ascii="Arial" w:eastAsia="Arial" w:hAnsi="Arial" w:cs="Arial"/>
                <w:spacing w:val="-2"/>
                <w:sz w:val="18"/>
                <w:szCs w:val="18"/>
                <w:lang w:val="es-CO"/>
              </w:rPr>
              <w:t>t</w:t>
            </w:r>
            <w:r w:rsidRPr="00585B1D">
              <w:rPr>
                <w:rFonts w:ascii="Arial" w:eastAsia="Arial" w:hAnsi="Arial" w:cs="Arial"/>
                <w:spacing w:val="1"/>
                <w:sz w:val="18"/>
                <w:szCs w:val="18"/>
                <w:lang w:val="es-CO"/>
              </w:rPr>
              <w:t>ua</w:t>
            </w:r>
            <w:r w:rsidRPr="00585B1D">
              <w:rPr>
                <w:rFonts w:ascii="Arial" w:eastAsia="Arial" w:hAnsi="Arial" w:cs="Arial"/>
                <w:sz w:val="18"/>
                <w:szCs w:val="18"/>
                <w:lang w:val="es-CO"/>
              </w:rPr>
              <w:t xml:space="preserve">rá </w:t>
            </w:r>
            <w:r w:rsidRPr="00585B1D">
              <w:rPr>
                <w:rFonts w:ascii="Arial" w:eastAsia="Arial" w:hAnsi="Arial" w:cs="Arial"/>
                <w:spacing w:val="11"/>
                <w:sz w:val="18"/>
                <w:szCs w:val="18"/>
                <w:lang w:val="es-CO"/>
              </w:rPr>
              <w:t xml:space="preserve"> </w:t>
            </w:r>
            <w:r w:rsidRPr="00585B1D">
              <w:rPr>
                <w:rFonts w:ascii="Arial" w:eastAsia="Arial" w:hAnsi="Arial" w:cs="Arial"/>
                <w:spacing w:val="-2"/>
                <w:sz w:val="18"/>
                <w:szCs w:val="18"/>
                <w:lang w:val="es-CO"/>
              </w:rPr>
              <w:t>d</w:t>
            </w:r>
            <w:r w:rsidRPr="00585B1D">
              <w:rPr>
                <w:rFonts w:ascii="Arial" w:eastAsia="Arial" w:hAnsi="Arial" w:cs="Arial"/>
                <w:spacing w:val="1"/>
                <w:sz w:val="18"/>
                <w:szCs w:val="18"/>
                <w:lang w:val="es-CO"/>
              </w:rPr>
              <w:t>en</w:t>
            </w:r>
            <w:r w:rsidRPr="00585B1D">
              <w:rPr>
                <w:rFonts w:ascii="Arial" w:eastAsia="Arial" w:hAnsi="Arial" w:cs="Arial"/>
                <w:sz w:val="18"/>
                <w:szCs w:val="18"/>
                <w:lang w:val="es-CO"/>
              </w:rPr>
              <w:t xml:space="preserve">tro </w:t>
            </w:r>
            <w:r w:rsidRPr="00585B1D">
              <w:rPr>
                <w:rFonts w:ascii="Arial" w:eastAsia="Arial" w:hAnsi="Arial" w:cs="Arial"/>
                <w:spacing w:val="11"/>
                <w:sz w:val="18"/>
                <w:szCs w:val="18"/>
                <w:lang w:val="es-CO"/>
              </w:rPr>
              <w:t xml:space="preserve"> </w:t>
            </w:r>
            <w:r w:rsidRPr="00585B1D">
              <w:rPr>
                <w:rFonts w:ascii="Arial" w:eastAsia="Arial" w:hAnsi="Arial" w:cs="Arial"/>
                <w:spacing w:val="-2"/>
                <w:sz w:val="18"/>
                <w:szCs w:val="18"/>
                <w:lang w:val="es-CO"/>
              </w:rPr>
              <w:t>d</w:t>
            </w:r>
            <w:r w:rsidRPr="00585B1D">
              <w:rPr>
                <w:rFonts w:ascii="Arial" w:eastAsia="Arial" w:hAnsi="Arial" w:cs="Arial"/>
                <w:sz w:val="18"/>
                <w:szCs w:val="18"/>
                <w:lang w:val="es-CO"/>
              </w:rPr>
              <w:t xml:space="preserve">e </w:t>
            </w:r>
            <w:r w:rsidRPr="00585B1D">
              <w:rPr>
                <w:rFonts w:ascii="Arial" w:eastAsia="Arial" w:hAnsi="Arial" w:cs="Arial"/>
                <w:spacing w:val="11"/>
                <w:sz w:val="18"/>
                <w:szCs w:val="18"/>
                <w:lang w:val="es-CO"/>
              </w:rPr>
              <w:t xml:space="preserve"> </w:t>
            </w:r>
            <w:r w:rsidRPr="00585B1D">
              <w:rPr>
                <w:rFonts w:ascii="Arial" w:eastAsia="Arial" w:hAnsi="Arial" w:cs="Arial"/>
                <w:spacing w:val="1"/>
                <w:sz w:val="18"/>
                <w:szCs w:val="18"/>
                <w:lang w:val="es-CO"/>
              </w:rPr>
              <w:t>lo</w:t>
            </w:r>
            <w:r w:rsidRPr="00585B1D">
              <w:rPr>
                <w:rFonts w:ascii="Arial" w:eastAsia="Arial" w:hAnsi="Arial" w:cs="Arial"/>
                <w:sz w:val="18"/>
                <w:szCs w:val="18"/>
                <w:lang w:val="es-CO"/>
              </w:rPr>
              <w:t xml:space="preserve">s </w:t>
            </w:r>
            <w:r w:rsidRPr="00585B1D">
              <w:rPr>
                <w:rFonts w:ascii="Arial" w:eastAsia="Arial" w:hAnsi="Arial" w:cs="Arial"/>
                <w:spacing w:val="12"/>
                <w:sz w:val="18"/>
                <w:szCs w:val="18"/>
                <w:lang w:val="es-CO"/>
              </w:rPr>
              <w:t xml:space="preserve"> </w:t>
            </w:r>
            <w:r w:rsidRPr="00585B1D">
              <w:rPr>
                <w:rFonts w:ascii="Arial" w:eastAsia="Arial" w:hAnsi="Arial" w:cs="Arial"/>
                <w:spacing w:val="-2"/>
                <w:sz w:val="18"/>
                <w:szCs w:val="18"/>
                <w:lang w:val="es-CO"/>
              </w:rPr>
              <w:t>d</w:t>
            </w:r>
            <w:r w:rsidRPr="00585B1D">
              <w:rPr>
                <w:rFonts w:ascii="Arial" w:eastAsia="Arial" w:hAnsi="Arial" w:cs="Arial"/>
                <w:spacing w:val="1"/>
                <w:sz w:val="18"/>
                <w:szCs w:val="18"/>
                <w:lang w:val="es-CO"/>
              </w:rPr>
              <w:t>o</w:t>
            </w:r>
            <w:r w:rsidRPr="00585B1D">
              <w:rPr>
                <w:rFonts w:ascii="Arial" w:eastAsia="Arial" w:hAnsi="Arial" w:cs="Arial"/>
                <w:sz w:val="18"/>
                <w:szCs w:val="18"/>
                <w:lang w:val="es-CO"/>
              </w:rPr>
              <w:t xml:space="preserve">s </w:t>
            </w:r>
            <w:r w:rsidRPr="00585B1D">
              <w:rPr>
                <w:rFonts w:ascii="Arial" w:eastAsia="Arial" w:hAnsi="Arial" w:cs="Arial"/>
                <w:spacing w:val="9"/>
                <w:sz w:val="18"/>
                <w:szCs w:val="18"/>
                <w:lang w:val="es-CO"/>
              </w:rPr>
              <w:t xml:space="preserve"> </w:t>
            </w:r>
            <w:r w:rsidRPr="00585B1D">
              <w:rPr>
                <w:rFonts w:ascii="Arial" w:eastAsia="Arial" w:hAnsi="Arial" w:cs="Arial"/>
                <w:sz w:val="18"/>
                <w:szCs w:val="18"/>
                <w:lang w:val="es-CO"/>
              </w:rPr>
              <w:t>(</w:t>
            </w:r>
            <w:r w:rsidRPr="00585B1D">
              <w:rPr>
                <w:rFonts w:ascii="Arial" w:eastAsia="Arial" w:hAnsi="Arial" w:cs="Arial"/>
                <w:spacing w:val="1"/>
                <w:sz w:val="18"/>
                <w:szCs w:val="18"/>
                <w:lang w:val="es-CO"/>
              </w:rPr>
              <w:t>2</w:t>
            </w:r>
            <w:r w:rsidRPr="00585B1D">
              <w:rPr>
                <w:rFonts w:ascii="Arial" w:eastAsia="Arial" w:hAnsi="Arial" w:cs="Arial"/>
                <w:sz w:val="18"/>
                <w:szCs w:val="18"/>
                <w:lang w:val="es-CO"/>
              </w:rPr>
              <w:t xml:space="preserve">) </w:t>
            </w:r>
            <w:r w:rsidRPr="00585B1D">
              <w:rPr>
                <w:rFonts w:ascii="Arial" w:eastAsia="Arial" w:hAnsi="Arial" w:cs="Arial"/>
                <w:spacing w:val="11"/>
                <w:sz w:val="18"/>
                <w:szCs w:val="18"/>
                <w:lang w:val="es-CO"/>
              </w:rPr>
              <w:t xml:space="preserve"> </w:t>
            </w:r>
            <w:r w:rsidRPr="00585B1D">
              <w:rPr>
                <w:rFonts w:ascii="Arial" w:eastAsia="Arial" w:hAnsi="Arial" w:cs="Arial"/>
                <w:spacing w:val="1"/>
                <w:sz w:val="18"/>
                <w:szCs w:val="18"/>
                <w:lang w:val="es-CO"/>
              </w:rPr>
              <w:t>me</w:t>
            </w:r>
            <w:r w:rsidRPr="00585B1D">
              <w:rPr>
                <w:rFonts w:ascii="Arial" w:eastAsia="Arial" w:hAnsi="Arial" w:cs="Arial"/>
                <w:spacing w:val="-1"/>
                <w:sz w:val="18"/>
                <w:szCs w:val="18"/>
                <w:lang w:val="es-CO"/>
              </w:rPr>
              <w:t>s</w:t>
            </w:r>
            <w:r w:rsidRPr="00585B1D">
              <w:rPr>
                <w:rFonts w:ascii="Arial" w:eastAsia="Arial" w:hAnsi="Arial" w:cs="Arial"/>
                <w:spacing w:val="-2"/>
                <w:sz w:val="18"/>
                <w:szCs w:val="18"/>
                <w:lang w:val="es-CO"/>
              </w:rPr>
              <w:t>e</w:t>
            </w:r>
            <w:r w:rsidRPr="00585B1D">
              <w:rPr>
                <w:rFonts w:ascii="Arial" w:eastAsia="Arial" w:hAnsi="Arial" w:cs="Arial"/>
                <w:sz w:val="18"/>
                <w:szCs w:val="18"/>
                <w:lang w:val="es-CO"/>
              </w:rPr>
              <w:t xml:space="preserve">s </w:t>
            </w:r>
            <w:r w:rsidRPr="00585B1D">
              <w:rPr>
                <w:rFonts w:ascii="Arial" w:eastAsia="Arial" w:hAnsi="Arial" w:cs="Arial"/>
                <w:spacing w:val="1"/>
                <w:sz w:val="18"/>
                <w:szCs w:val="18"/>
                <w:lang w:val="es-CO"/>
              </w:rPr>
              <w:t>sig</w:t>
            </w:r>
            <w:r w:rsidRPr="00585B1D">
              <w:rPr>
                <w:rFonts w:ascii="Arial" w:eastAsia="Arial" w:hAnsi="Arial" w:cs="Arial"/>
                <w:spacing w:val="-2"/>
                <w:sz w:val="18"/>
                <w:szCs w:val="18"/>
                <w:lang w:val="es-CO"/>
              </w:rPr>
              <w:t>u</w:t>
            </w:r>
            <w:r w:rsidRPr="00585B1D">
              <w:rPr>
                <w:rFonts w:ascii="Arial" w:eastAsia="Arial" w:hAnsi="Arial" w:cs="Arial"/>
                <w:spacing w:val="1"/>
                <w:sz w:val="18"/>
                <w:szCs w:val="18"/>
                <w:lang w:val="es-CO"/>
              </w:rPr>
              <w:t>ien</w:t>
            </w:r>
            <w:r w:rsidRPr="00585B1D">
              <w:rPr>
                <w:rFonts w:ascii="Arial" w:eastAsia="Arial" w:hAnsi="Arial" w:cs="Arial"/>
                <w:spacing w:val="-2"/>
                <w:sz w:val="18"/>
                <w:szCs w:val="18"/>
                <w:lang w:val="es-CO"/>
              </w:rPr>
              <w:t>t</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s</w:t>
            </w:r>
            <w:r w:rsidRPr="00585B1D">
              <w:rPr>
                <w:rFonts w:ascii="Arial" w:eastAsia="Arial" w:hAnsi="Arial" w:cs="Arial"/>
                <w:spacing w:val="-1"/>
                <w:sz w:val="18"/>
                <w:szCs w:val="18"/>
                <w:lang w:val="es-CO"/>
              </w:rPr>
              <w:t xml:space="preserve"> </w:t>
            </w:r>
            <w:r w:rsidRPr="00585B1D">
              <w:rPr>
                <w:rFonts w:ascii="Arial" w:eastAsia="Arial" w:hAnsi="Arial" w:cs="Arial"/>
                <w:spacing w:val="1"/>
                <w:sz w:val="18"/>
                <w:szCs w:val="18"/>
                <w:lang w:val="es-CO"/>
              </w:rPr>
              <w:t>a</w:t>
            </w:r>
            <w:r w:rsidRPr="00585B1D">
              <w:rPr>
                <w:rFonts w:ascii="Arial" w:eastAsia="Arial" w:hAnsi="Arial" w:cs="Arial"/>
                <w:sz w:val="18"/>
                <w:szCs w:val="18"/>
                <w:lang w:val="es-CO"/>
              </w:rPr>
              <w:t>l</w:t>
            </w:r>
            <w:r w:rsidRPr="00585B1D">
              <w:rPr>
                <w:rFonts w:ascii="Arial" w:eastAsia="Arial" w:hAnsi="Arial" w:cs="Arial"/>
                <w:spacing w:val="1"/>
                <w:sz w:val="18"/>
                <w:szCs w:val="18"/>
                <w:lang w:val="es-CO"/>
              </w:rPr>
              <w:t xml:space="preserve"> </w:t>
            </w:r>
            <w:r w:rsidRPr="00585B1D">
              <w:rPr>
                <w:rFonts w:ascii="Arial" w:eastAsia="Arial" w:hAnsi="Arial" w:cs="Arial"/>
                <w:spacing w:val="-1"/>
                <w:sz w:val="18"/>
                <w:szCs w:val="18"/>
                <w:lang w:val="es-CO"/>
              </w:rPr>
              <w:t>v</w:t>
            </w:r>
            <w:r w:rsidRPr="00585B1D">
              <w:rPr>
                <w:rFonts w:ascii="Arial" w:eastAsia="Arial" w:hAnsi="Arial" w:cs="Arial"/>
                <w:spacing w:val="1"/>
                <w:sz w:val="18"/>
                <w:szCs w:val="18"/>
                <w:lang w:val="es-CO"/>
              </w:rPr>
              <w:t>e</w:t>
            </w:r>
            <w:r w:rsidRPr="00585B1D">
              <w:rPr>
                <w:rFonts w:ascii="Arial" w:eastAsia="Arial" w:hAnsi="Arial" w:cs="Arial"/>
                <w:spacing w:val="-2"/>
                <w:sz w:val="18"/>
                <w:szCs w:val="18"/>
                <w:lang w:val="es-CO"/>
              </w:rPr>
              <w:t>n</w:t>
            </w:r>
            <w:r w:rsidRPr="00585B1D">
              <w:rPr>
                <w:rFonts w:ascii="Arial" w:eastAsia="Arial" w:hAnsi="Arial" w:cs="Arial"/>
                <w:spacing w:val="1"/>
                <w:sz w:val="18"/>
                <w:szCs w:val="18"/>
                <w:lang w:val="es-CO"/>
              </w:rPr>
              <w:t>c</w:t>
            </w:r>
            <w:r w:rsidRPr="00585B1D">
              <w:rPr>
                <w:rFonts w:ascii="Arial" w:eastAsia="Arial" w:hAnsi="Arial" w:cs="Arial"/>
                <w:spacing w:val="-2"/>
                <w:sz w:val="18"/>
                <w:szCs w:val="18"/>
                <w:lang w:val="es-CO"/>
              </w:rPr>
              <w:t>i</w:t>
            </w:r>
            <w:r w:rsidRPr="00585B1D">
              <w:rPr>
                <w:rFonts w:ascii="Arial" w:eastAsia="Arial" w:hAnsi="Arial" w:cs="Arial"/>
                <w:spacing w:val="1"/>
                <w:sz w:val="18"/>
                <w:szCs w:val="18"/>
                <w:lang w:val="es-CO"/>
              </w:rPr>
              <w:t>mi</w:t>
            </w:r>
            <w:r w:rsidRPr="00585B1D">
              <w:rPr>
                <w:rFonts w:ascii="Arial" w:eastAsia="Arial" w:hAnsi="Arial" w:cs="Arial"/>
                <w:spacing w:val="-2"/>
                <w:sz w:val="18"/>
                <w:szCs w:val="18"/>
                <w:lang w:val="es-CO"/>
              </w:rPr>
              <w:t>e</w:t>
            </w:r>
            <w:r w:rsidRPr="00585B1D">
              <w:rPr>
                <w:rFonts w:ascii="Arial" w:eastAsia="Arial" w:hAnsi="Arial" w:cs="Arial"/>
                <w:spacing w:val="1"/>
                <w:sz w:val="18"/>
                <w:szCs w:val="18"/>
                <w:lang w:val="es-CO"/>
              </w:rPr>
              <w:t>n</w:t>
            </w:r>
            <w:r w:rsidRPr="00585B1D">
              <w:rPr>
                <w:rFonts w:ascii="Arial" w:eastAsia="Arial" w:hAnsi="Arial" w:cs="Arial"/>
                <w:sz w:val="18"/>
                <w:szCs w:val="18"/>
                <w:lang w:val="es-CO"/>
              </w:rPr>
              <w:t>to</w:t>
            </w:r>
            <w:r w:rsidRPr="00585B1D">
              <w:rPr>
                <w:rFonts w:ascii="Arial" w:eastAsia="Arial" w:hAnsi="Arial" w:cs="Arial"/>
                <w:spacing w:val="1"/>
                <w:sz w:val="18"/>
                <w:szCs w:val="18"/>
                <w:lang w:val="es-CO"/>
              </w:rPr>
              <w:t xml:space="preserve"> </w:t>
            </w:r>
            <w:r w:rsidRPr="00585B1D">
              <w:rPr>
                <w:rFonts w:ascii="Arial" w:eastAsia="Arial" w:hAnsi="Arial" w:cs="Arial"/>
                <w:spacing w:val="-1"/>
                <w:sz w:val="18"/>
                <w:szCs w:val="18"/>
                <w:lang w:val="es-CO"/>
              </w:rPr>
              <w:t>d</w:t>
            </w:r>
            <w:r w:rsidRPr="00585B1D">
              <w:rPr>
                <w:rFonts w:ascii="Arial" w:eastAsia="Arial" w:hAnsi="Arial" w:cs="Arial"/>
                <w:spacing w:val="1"/>
                <w:sz w:val="18"/>
                <w:szCs w:val="18"/>
                <w:lang w:val="es-CO"/>
              </w:rPr>
              <w:t>e</w:t>
            </w:r>
            <w:r w:rsidRPr="00585B1D">
              <w:rPr>
                <w:rFonts w:ascii="Arial" w:eastAsia="Arial" w:hAnsi="Arial" w:cs="Arial"/>
                <w:sz w:val="18"/>
                <w:szCs w:val="18"/>
                <w:lang w:val="es-CO"/>
              </w:rPr>
              <w:t>l</w:t>
            </w:r>
            <w:r w:rsidRPr="00585B1D">
              <w:rPr>
                <w:rFonts w:ascii="Arial" w:eastAsia="Arial" w:hAnsi="Arial" w:cs="Arial"/>
                <w:spacing w:val="1"/>
                <w:sz w:val="18"/>
                <w:szCs w:val="18"/>
                <w:lang w:val="es-CO"/>
              </w:rPr>
              <w:t xml:space="preserve"> </w:t>
            </w:r>
            <w:r w:rsidRPr="00585B1D">
              <w:rPr>
                <w:rFonts w:ascii="Arial" w:eastAsia="Arial" w:hAnsi="Arial" w:cs="Arial"/>
                <w:spacing w:val="-1"/>
                <w:sz w:val="18"/>
                <w:szCs w:val="18"/>
                <w:lang w:val="es-CO"/>
              </w:rPr>
              <w:t>p</w:t>
            </w:r>
            <w:r w:rsidRPr="00585B1D">
              <w:rPr>
                <w:rFonts w:ascii="Arial" w:eastAsia="Arial" w:hAnsi="Arial" w:cs="Arial"/>
                <w:spacing w:val="1"/>
                <w:sz w:val="18"/>
                <w:szCs w:val="18"/>
                <w:lang w:val="es-CO"/>
              </w:rPr>
              <w:t>la</w:t>
            </w:r>
            <w:r w:rsidRPr="00585B1D">
              <w:rPr>
                <w:rFonts w:ascii="Arial" w:eastAsia="Arial" w:hAnsi="Arial" w:cs="Arial"/>
                <w:spacing w:val="-1"/>
                <w:sz w:val="18"/>
                <w:szCs w:val="18"/>
                <w:lang w:val="es-CO"/>
              </w:rPr>
              <w:t>z</w:t>
            </w:r>
            <w:r w:rsidRPr="00585B1D">
              <w:rPr>
                <w:rFonts w:ascii="Arial" w:eastAsia="Arial" w:hAnsi="Arial" w:cs="Arial"/>
                <w:sz w:val="18"/>
                <w:szCs w:val="18"/>
                <w:lang w:val="es-CO"/>
              </w:rPr>
              <w:t>o</w:t>
            </w:r>
            <w:r w:rsidRPr="00585B1D">
              <w:rPr>
                <w:rFonts w:ascii="Arial" w:eastAsia="Arial" w:hAnsi="Arial" w:cs="Arial"/>
                <w:spacing w:val="1"/>
                <w:sz w:val="18"/>
                <w:szCs w:val="18"/>
                <w:lang w:val="es-CO"/>
              </w:rPr>
              <w:t xml:space="preserve"> c</w:t>
            </w:r>
            <w:r w:rsidRPr="00585B1D">
              <w:rPr>
                <w:rFonts w:ascii="Arial" w:eastAsia="Arial" w:hAnsi="Arial" w:cs="Arial"/>
                <w:spacing w:val="-2"/>
                <w:sz w:val="18"/>
                <w:szCs w:val="18"/>
                <w:lang w:val="es-CO"/>
              </w:rPr>
              <w:t>o</w:t>
            </w:r>
            <w:r w:rsidRPr="00585B1D">
              <w:rPr>
                <w:rFonts w:ascii="Arial" w:eastAsia="Arial" w:hAnsi="Arial" w:cs="Arial"/>
                <w:spacing w:val="1"/>
                <w:sz w:val="18"/>
                <w:szCs w:val="18"/>
                <w:lang w:val="es-CO"/>
              </w:rPr>
              <w:t>n</w:t>
            </w:r>
            <w:r w:rsidRPr="00585B1D">
              <w:rPr>
                <w:rFonts w:ascii="Arial" w:eastAsia="Arial" w:hAnsi="Arial" w:cs="Arial"/>
                <w:spacing w:val="-1"/>
                <w:sz w:val="18"/>
                <w:szCs w:val="18"/>
                <w:lang w:val="es-CO"/>
              </w:rPr>
              <w:t>v</w:t>
            </w:r>
            <w:r w:rsidRPr="00585B1D">
              <w:rPr>
                <w:rFonts w:ascii="Arial" w:eastAsia="Arial" w:hAnsi="Arial" w:cs="Arial"/>
                <w:spacing w:val="1"/>
                <w:sz w:val="18"/>
                <w:szCs w:val="18"/>
                <w:lang w:val="es-CO"/>
              </w:rPr>
              <w:t>eni</w:t>
            </w:r>
            <w:r w:rsidRPr="00585B1D">
              <w:rPr>
                <w:rFonts w:ascii="Arial" w:eastAsia="Arial" w:hAnsi="Arial" w:cs="Arial"/>
                <w:spacing w:val="-2"/>
                <w:sz w:val="18"/>
                <w:szCs w:val="18"/>
                <w:lang w:val="es-CO"/>
              </w:rPr>
              <w:t>d</w:t>
            </w:r>
            <w:r w:rsidRPr="00585B1D">
              <w:rPr>
                <w:rFonts w:ascii="Arial" w:eastAsia="Arial" w:hAnsi="Arial" w:cs="Arial"/>
                <w:sz w:val="18"/>
                <w:szCs w:val="18"/>
                <w:lang w:val="es-CO"/>
              </w:rPr>
              <w:t>o</w:t>
            </w:r>
            <w:r w:rsidRPr="00585B1D">
              <w:rPr>
                <w:rFonts w:ascii="Arial" w:eastAsia="Arial" w:hAnsi="Arial" w:cs="Arial"/>
                <w:spacing w:val="1"/>
                <w:sz w:val="18"/>
                <w:szCs w:val="18"/>
                <w:lang w:val="es-CO"/>
              </w:rPr>
              <w:t xml:space="preserve"> po</w:t>
            </w:r>
            <w:r w:rsidRPr="00585B1D">
              <w:rPr>
                <w:rFonts w:ascii="Arial" w:eastAsia="Arial" w:hAnsi="Arial" w:cs="Arial"/>
                <w:sz w:val="18"/>
                <w:szCs w:val="18"/>
                <w:lang w:val="es-CO"/>
              </w:rPr>
              <w:t>r</w:t>
            </w:r>
            <w:r w:rsidRPr="00585B1D">
              <w:rPr>
                <w:rFonts w:ascii="Arial" w:eastAsia="Arial" w:hAnsi="Arial" w:cs="Arial"/>
                <w:spacing w:val="-2"/>
                <w:sz w:val="18"/>
                <w:szCs w:val="18"/>
                <w:lang w:val="es-CO"/>
              </w:rPr>
              <w:t xml:space="preserve"> </w:t>
            </w:r>
            <w:r w:rsidRPr="00585B1D">
              <w:rPr>
                <w:rFonts w:ascii="Arial" w:eastAsia="Arial" w:hAnsi="Arial" w:cs="Arial"/>
                <w:spacing w:val="1"/>
                <w:sz w:val="18"/>
                <w:szCs w:val="18"/>
                <w:lang w:val="es-CO"/>
              </w:rPr>
              <w:t>l</w:t>
            </w:r>
            <w:r w:rsidRPr="00585B1D">
              <w:rPr>
                <w:rFonts w:ascii="Arial" w:eastAsia="Arial" w:hAnsi="Arial" w:cs="Arial"/>
                <w:spacing w:val="-2"/>
                <w:sz w:val="18"/>
                <w:szCs w:val="18"/>
                <w:lang w:val="es-CO"/>
              </w:rPr>
              <w:t>a</w:t>
            </w:r>
            <w:r w:rsidRPr="00585B1D">
              <w:rPr>
                <w:rFonts w:ascii="Arial" w:eastAsia="Arial" w:hAnsi="Arial" w:cs="Arial"/>
                <w:sz w:val="18"/>
                <w:szCs w:val="18"/>
                <w:lang w:val="es-CO"/>
              </w:rPr>
              <w:t>s</w:t>
            </w:r>
            <w:r w:rsidRPr="00585B1D">
              <w:rPr>
                <w:rFonts w:ascii="Arial" w:eastAsia="Arial" w:hAnsi="Arial" w:cs="Arial"/>
                <w:spacing w:val="1"/>
                <w:sz w:val="18"/>
                <w:szCs w:val="18"/>
                <w:lang w:val="es-CO"/>
              </w:rPr>
              <w:t xml:space="preserve"> pa</w:t>
            </w:r>
            <w:r w:rsidRPr="00585B1D">
              <w:rPr>
                <w:rFonts w:ascii="Arial" w:eastAsia="Arial" w:hAnsi="Arial" w:cs="Arial"/>
                <w:spacing w:val="-2"/>
                <w:sz w:val="18"/>
                <w:szCs w:val="18"/>
                <w:lang w:val="es-CO"/>
              </w:rPr>
              <w:t>r</w:t>
            </w:r>
            <w:r w:rsidRPr="00585B1D">
              <w:rPr>
                <w:rFonts w:ascii="Arial" w:eastAsia="Arial" w:hAnsi="Arial" w:cs="Arial"/>
                <w:sz w:val="18"/>
                <w:szCs w:val="18"/>
                <w:lang w:val="es-CO"/>
              </w:rPr>
              <w:t>t</w:t>
            </w:r>
            <w:r w:rsidRPr="00585B1D">
              <w:rPr>
                <w:rFonts w:ascii="Arial" w:eastAsia="Arial" w:hAnsi="Arial" w:cs="Arial"/>
                <w:spacing w:val="1"/>
                <w:sz w:val="18"/>
                <w:szCs w:val="18"/>
                <w:lang w:val="es-CO"/>
              </w:rPr>
              <w:t>es</w:t>
            </w:r>
            <w:r w:rsidRPr="00585B1D">
              <w:rPr>
                <w:rFonts w:ascii="Arial" w:eastAsia="Arial" w:hAnsi="Arial" w:cs="Arial"/>
                <w:sz w:val="18"/>
                <w:szCs w:val="18"/>
                <w:lang w:val="es-CO"/>
              </w:rPr>
              <w:t>.</w:t>
            </w:r>
          </w:p>
        </w:tc>
        <w:tc>
          <w:tcPr>
            <w:tcW w:w="1748" w:type="dxa"/>
            <w:gridSpan w:val="2"/>
            <w:tcBorders>
              <w:top w:val="single" w:sz="5" w:space="0" w:color="000000"/>
              <w:left w:val="single" w:sz="5" w:space="0" w:color="000000"/>
              <w:bottom w:val="single" w:sz="5" w:space="0" w:color="000000"/>
              <w:right w:val="single" w:sz="5" w:space="0" w:color="000000"/>
            </w:tcBorders>
          </w:tcPr>
          <w:p w:rsidR="00C83DAE" w:rsidRPr="00585B1D" w:rsidRDefault="00C83DAE">
            <w:pPr>
              <w:rPr>
                <w:rFonts w:ascii="Arial" w:hAnsi="Arial" w:cs="Arial"/>
                <w:sz w:val="18"/>
                <w:szCs w:val="18"/>
                <w:lang w:val="es-CO"/>
              </w:rPr>
            </w:pPr>
          </w:p>
        </w:tc>
      </w:tr>
    </w:tbl>
    <w:p w:rsidR="00C83DAE" w:rsidRPr="00C57316" w:rsidRDefault="00C83DAE">
      <w:pPr>
        <w:spacing w:before="1" w:line="260" w:lineRule="exact"/>
        <w:rPr>
          <w:rFonts w:ascii="Arial" w:hAnsi="Arial" w:cs="Arial"/>
          <w:sz w:val="22"/>
          <w:szCs w:val="22"/>
          <w:lang w:val="es-CO"/>
        </w:rPr>
      </w:pPr>
    </w:p>
    <w:p w:rsidR="00C83DAE" w:rsidRPr="00C57316" w:rsidRDefault="007B1E36">
      <w:pPr>
        <w:spacing w:before="32"/>
        <w:ind w:left="193" w:right="4654"/>
        <w:jc w:val="both"/>
        <w:rPr>
          <w:rFonts w:ascii="Arial" w:eastAsia="Arial" w:hAnsi="Arial" w:cs="Arial"/>
          <w:sz w:val="22"/>
          <w:szCs w:val="22"/>
          <w:lang w:val="es-CO"/>
        </w:rPr>
      </w:pPr>
      <w:r w:rsidRPr="00C57316">
        <w:rPr>
          <w:rFonts w:ascii="Arial" w:eastAsia="Arial" w:hAnsi="Arial" w:cs="Arial"/>
          <w:b/>
          <w:sz w:val="22"/>
          <w:szCs w:val="22"/>
          <w:lang w:val="es-CO"/>
        </w:rPr>
        <w:t>2.2</w:t>
      </w:r>
      <w:r w:rsidRPr="00C57316">
        <w:rPr>
          <w:rFonts w:ascii="Arial" w:eastAsia="Arial" w:hAnsi="Arial" w:cs="Arial"/>
          <w:b/>
          <w:spacing w:val="1"/>
          <w:sz w:val="22"/>
          <w:szCs w:val="22"/>
          <w:lang w:val="es-CO"/>
        </w:rPr>
        <w:t>.</w:t>
      </w:r>
      <w:r w:rsidRPr="00C57316">
        <w:rPr>
          <w:rFonts w:ascii="Arial" w:eastAsia="Arial" w:hAnsi="Arial" w:cs="Arial"/>
          <w:b/>
          <w:sz w:val="22"/>
          <w:szCs w:val="22"/>
          <w:lang w:val="es-CO"/>
        </w:rPr>
        <w:t>2</w:t>
      </w:r>
      <w:r w:rsidRPr="00C57316">
        <w:rPr>
          <w:rFonts w:ascii="Arial" w:eastAsia="Arial" w:hAnsi="Arial" w:cs="Arial"/>
          <w:b/>
          <w:spacing w:val="-2"/>
          <w:sz w:val="22"/>
          <w:szCs w:val="22"/>
          <w:lang w:val="es-CO"/>
        </w:rPr>
        <w:t xml:space="preserve"> </w:t>
      </w:r>
      <w:r w:rsidRPr="00C57316">
        <w:rPr>
          <w:rFonts w:ascii="Arial" w:eastAsia="Arial" w:hAnsi="Arial" w:cs="Arial"/>
          <w:b/>
          <w:spacing w:val="-1"/>
          <w:sz w:val="22"/>
          <w:szCs w:val="22"/>
          <w:lang w:val="es-CO"/>
        </w:rPr>
        <w:t>SE</w:t>
      </w:r>
      <w:r w:rsidRPr="00C57316">
        <w:rPr>
          <w:rFonts w:ascii="Arial" w:eastAsia="Arial" w:hAnsi="Arial" w:cs="Arial"/>
          <w:b/>
          <w:sz w:val="22"/>
          <w:szCs w:val="22"/>
          <w:lang w:val="es-CO"/>
        </w:rPr>
        <w:t>L</w:t>
      </w:r>
      <w:r w:rsidRPr="00C57316">
        <w:rPr>
          <w:rFonts w:ascii="Arial" w:eastAsia="Arial" w:hAnsi="Arial" w:cs="Arial"/>
          <w:b/>
          <w:spacing w:val="-1"/>
          <w:sz w:val="22"/>
          <w:szCs w:val="22"/>
          <w:lang w:val="es-CO"/>
        </w:rPr>
        <w:t>ECC</w:t>
      </w:r>
      <w:r w:rsidRPr="00C57316">
        <w:rPr>
          <w:rFonts w:ascii="Arial" w:eastAsia="Arial" w:hAnsi="Arial" w:cs="Arial"/>
          <w:b/>
          <w:spacing w:val="1"/>
          <w:sz w:val="22"/>
          <w:szCs w:val="22"/>
          <w:lang w:val="es-CO"/>
        </w:rPr>
        <w:t>IÓ</w:t>
      </w:r>
      <w:r w:rsidRPr="00C57316">
        <w:rPr>
          <w:rFonts w:ascii="Arial" w:eastAsia="Arial" w:hAnsi="Arial" w:cs="Arial"/>
          <w:b/>
          <w:sz w:val="22"/>
          <w:szCs w:val="22"/>
          <w:lang w:val="es-CO"/>
        </w:rPr>
        <w:t>N</w:t>
      </w:r>
      <w:r w:rsidRPr="00C57316">
        <w:rPr>
          <w:rFonts w:ascii="Arial" w:eastAsia="Arial" w:hAnsi="Arial" w:cs="Arial"/>
          <w:b/>
          <w:spacing w:val="2"/>
          <w:sz w:val="22"/>
          <w:szCs w:val="22"/>
          <w:lang w:val="es-CO"/>
        </w:rPr>
        <w:t xml:space="preserve"> </w:t>
      </w:r>
      <w:r w:rsidRPr="00C57316">
        <w:rPr>
          <w:rFonts w:ascii="Arial" w:eastAsia="Arial" w:hAnsi="Arial" w:cs="Arial"/>
          <w:b/>
          <w:spacing w:val="-8"/>
          <w:sz w:val="22"/>
          <w:szCs w:val="22"/>
          <w:lang w:val="es-CO"/>
        </w:rPr>
        <w:t>A</w:t>
      </w:r>
      <w:r w:rsidRPr="00C57316">
        <w:rPr>
          <w:rFonts w:ascii="Arial" w:eastAsia="Arial" w:hAnsi="Arial" w:cs="Arial"/>
          <w:b/>
          <w:spacing w:val="-1"/>
          <w:sz w:val="22"/>
          <w:szCs w:val="22"/>
          <w:lang w:val="es-CO"/>
        </w:rPr>
        <w:t>B</w:t>
      </w:r>
      <w:r w:rsidRPr="00C57316">
        <w:rPr>
          <w:rFonts w:ascii="Arial" w:eastAsia="Arial" w:hAnsi="Arial" w:cs="Arial"/>
          <w:b/>
          <w:spacing w:val="1"/>
          <w:sz w:val="22"/>
          <w:szCs w:val="22"/>
          <w:lang w:val="es-CO"/>
        </w:rPr>
        <w:t>R</w:t>
      </w:r>
      <w:r w:rsidRPr="00C57316">
        <w:rPr>
          <w:rFonts w:ascii="Arial" w:eastAsia="Arial" w:hAnsi="Arial" w:cs="Arial"/>
          <w:b/>
          <w:spacing w:val="-1"/>
          <w:sz w:val="22"/>
          <w:szCs w:val="22"/>
          <w:lang w:val="es-CO"/>
        </w:rPr>
        <w:t>EV</w:t>
      </w:r>
      <w:r w:rsidRPr="00C57316">
        <w:rPr>
          <w:rFonts w:ascii="Arial" w:eastAsia="Arial" w:hAnsi="Arial" w:cs="Arial"/>
          <w:b/>
          <w:spacing w:val="3"/>
          <w:sz w:val="22"/>
          <w:szCs w:val="22"/>
          <w:lang w:val="es-CO"/>
        </w:rPr>
        <w:t>I</w:t>
      </w:r>
      <w:r w:rsidRPr="00C57316">
        <w:rPr>
          <w:rFonts w:ascii="Arial" w:eastAsia="Arial" w:hAnsi="Arial" w:cs="Arial"/>
          <w:b/>
          <w:spacing w:val="-6"/>
          <w:sz w:val="22"/>
          <w:szCs w:val="22"/>
          <w:lang w:val="es-CO"/>
        </w:rPr>
        <w:t>A</w:t>
      </w:r>
      <w:r w:rsidRPr="00C57316">
        <w:rPr>
          <w:rFonts w:ascii="Arial" w:eastAsia="Arial" w:hAnsi="Arial" w:cs="Arial"/>
          <w:b/>
          <w:spacing w:val="4"/>
          <w:sz w:val="22"/>
          <w:szCs w:val="22"/>
          <w:lang w:val="es-CO"/>
        </w:rPr>
        <w:t>D</w:t>
      </w:r>
      <w:r w:rsidRPr="00C57316">
        <w:rPr>
          <w:rFonts w:ascii="Arial" w:eastAsia="Arial" w:hAnsi="Arial" w:cs="Arial"/>
          <w:b/>
          <w:sz w:val="22"/>
          <w:szCs w:val="22"/>
          <w:lang w:val="es-CO"/>
        </w:rPr>
        <w:t>A</w:t>
      </w:r>
      <w:r w:rsidRPr="00C57316">
        <w:rPr>
          <w:rFonts w:ascii="Arial" w:eastAsia="Arial" w:hAnsi="Arial" w:cs="Arial"/>
          <w:b/>
          <w:spacing w:val="-4"/>
          <w:sz w:val="22"/>
          <w:szCs w:val="22"/>
          <w:lang w:val="es-CO"/>
        </w:rPr>
        <w:t xml:space="preserve"> </w:t>
      </w:r>
      <w:r w:rsidRPr="00C57316">
        <w:rPr>
          <w:rFonts w:ascii="Arial" w:eastAsia="Arial" w:hAnsi="Arial" w:cs="Arial"/>
          <w:b/>
          <w:spacing w:val="-1"/>
          <w:sz w:val="22"/>
          <w:szCs w:val="22"/>
          <w:lang w:val="es-CO"/>
        </w:rPr>
        <w:t>D</w:t>
      </w:r>
      <w:r w:rsidRPr="00C57316">
        <w:rPr>
          <w:rFonts w:ascii="Arial" w:eastAsia="Arial" w:hAnsi="Arial" w:cs="Arial"/>
          <w:b/>
          <w:sz w:val="22"/>
          <w:szCs w:val="22"/>
          <w:lang w:val="es-CO"/>
        </w:rPr>
        <w:t xml:space="preserve">E </w:t>
      </w:r>
      <w:r w:rsidRPr="00C57316">
        <w:rPr>
          <w:rFonts w:ascii="Arial" w:eastAsia="Arial" w:hAnsi="Arial" w:cs="Arial"/>
          <w:b/>
          <w:spacing w:val="1"/>
          <w:sz w:val="22"/>
          <w:szCs w:val="22"/>
          <w:lang w:val="es-CO"/>
        </w:rPr>
        <w:t>M</w:t>
      </w:r>
      <w:r w:rsidRPr="00C57316">
        <w:rPr>
          <w:rFonts w:ascii="Arial" w:eastAsia="Arial" w:hAnsi="Arial" w:cs="Arial"/>
          <w:b/>
          <w:spacing w:val="-1"/>
          <w:sz w:val="22"/>
          <w:szCs w:val="22"/>
          <w:lang w:val="es-CO"/>
        </w:rPr>
        <w:t>EN</w:t>
      </w:r>
      <w:r w:rsidRPr="00C57316">
        <w:rPr>
          <w:rFonts w:ascii="Arial" w:eastAsia="Arial" w:hAnsi="Arial" w:cs="Arial"/>
          <w:b/>
          <w:spacing w:val="1"/>
          <w:sz w:val="22"/>
          <w:szCs w:val="22"/>
          <w:lang w:val="es-CO"/>
        </w:rPr>
        <w:t>O</w:t>
      </w:r>
      <w:r w:rsidRPr="00C57316">
        <w:rPr>
          <w:rFonts w:ascii="Arial" w:eastAsia="Arial" w:hAnsi="Arial" w:cs="Arial"/>
          <w:b/>
          <w:sz w:val="22"/>
          <w:szCs w:val="22"/>
          <w:lang w:val="es-CO"/>
        </w:rPr>
        <w:t xml:space="preserve">R </w:t>
      </w:r>
      <w:r w:rsidRPr="00C57316">
        <w:rPr>
          <w:rFonts w:ascii="Arial" w:eastAsia="Arial" w:hAnsi="Arial" w:cs="Arial"/>
          <w:b/>
          <w:spacing w:val="-1"/>
          <w:sz w:val="22"/>
          <w:szCs w:val="22"/>
          <w:lang w:val="es-CO"/>
        </w:rPr>
        <w:t>C</w:t>
      </w:r>
      <w:r w:rsidRPr="00C57316">
        <w:rPr>
          <w:rFonts w:ascii="Arial" w:eastAsia="Arial" w:hAnsi="Arial" w:cs="Arial"/>
          <w:b/>
          <w:spacing w:val="1"/>
          <w:sz w:val="22"/>
          <w:szCs w:val="22"/>
          <w:lang w:val="es-CO"/>
        </w:rPr>
        <w:t>U</w:t>
      </w:r>
      <w:r w:rsidRPr="00C57316">
        <w:rPr>
          <w:rFonts w:ascii="Arial" w:eastAsia="Arial" w:hAnsi="Arial" w:cs="Arial"/>
          <w:b/>
          <w:spacing w:val="-6"/>
          <w:sz w:val="22"/>
          <w:szCs w:val="22"/>
          <w:lang w:val="es-CO"/>
        </w:rPr>
        <w:t>A</w:t>
      </w:r>
      <w:r w:rsidRPr="00C57316">
        <w:rPr>
          <w:rFonts w:ascii="Arial" w:eastAsia="Arial" w:hAnsi="Arial" w:cs="Arial"/>
          <w:b/>
          <w:spacing w:val="1"/>
          <w:sz w:val="22"/>
          <w:szCs w:val="22"/>
          <w:lang w:val="es-CO"/>
        </w:rPr>
        <w:t>N</w:t>
      </w:r>
      <w:r w:rsidRPr="00C57316">
        <w:rPr>
          <w:rFonts w:ascii="Arial" w:eastAsia="Arial" w:hAnsi="Arial" w:cs="Arial"/>
          <w:b/>
          <w:spacing w:val="-3"/>
          <w:sz w:val="22"/>
          <w:szCs w:val="22"/>
          <w:lang w:val="es-CO"/>
        </w:rPr>
        <w:t>T</w:t>
      </w:r>
      <w:r w:rsidRPr="00C57316">
        <w:rPr>
          <w:rFonts w:ascii="Arial" w:eastAsia="Arial" w:hAnsi="Arial" w:cs="Arial"/>
          <w:b/>
          <w:spacing w:val="6"/>
          <w:sz w:val="22"/>
          <w:szCs w:val="22"/>
          <w:lang w:val="es-CO"/>
        </w:rPr>
        <w:t>I</w:t>
      </w:r>
      <w:r w:rsidRPr="00C57316">
        <w:rPr>
          <w:rFonts w:ascii="Arial" w:eastAsia="Arial" w:hAnsi="Arial" w:cs="Arial"/>
          <w:b/>
          <w:sz w:val="22"/>
          <w:szCs w:val="22"/>
          <w:lang w:val="es-CO"/>
        </w:rPr>
        <w:t>A</w:t>
      </w:r>
    </w:p>
    <w:p w:rsidR="00C83DAE" w:rsidRPr="00C57316" w:rsidRDefault="00C83DAE">
      <w:pPr>
        <w:spacing w:before="16" w:line="240" w:lineRule="exact"/>
        <w:rPr>
          <w:rFonts w:ascii="Arial" w:hAnsi="Arial" w:cs="Arial"/>
          <w:sz w:val="22"/>
          <w:szCs w:val="22"/>
          <w:lang w:val="es-CO"/>
        </w:rPr>
      </w:pPr>
    </w:p>
    <w:p w:rsidR="00C83DAE" w:rsidRPr="00C57316" w:rsidRDefault="007B1E36">
      <w:pPr>
        <w:ind w:left="193" w:right="176"/>
        <w:jc w:val="both"/>
        <w:rPr>
          <w:rFonts w:ascii="Arial" w:eastAsia="Arial" w:hAnsi="Arial" w:cs="Arial"/>
          <w:sz w:val="22"/>
          <w:szCs w:val="22"/>
          <w:lang w:val="es-CO"/>
        </w:rPr>
      </w:pPr>
      <w:r w:rsidRPr="0075238D">
        <w:rPr>
          <w:rFonts w:ascii="Arial" w:eastAsia="Arial" w:hAnsi="Arial" w:cs="Arial"/>
          <w:spacing w:val="-1"/>
          <w:sz w:val="22"/>
          <w:szCs w:val="22"/>
          <w:lang w:val="es-CO"/>
        </w:rPr>
        <w:t>E</w:t>
      </w:r>
      <w:r w:rsidRPr="0075238D">
        <w:rPr>
          <w:rFonts w:ascii="Arial" w:eastAsia="Arial" w:hAnsi="Arial" w:cs="Arial"/>
          <w:sz w:val="22"/>
          <w:szCs w:val="22"/>
          <w:lang w:val="es-CO"/>
        </w:rPr>
        <w:t>l</w:t>
      </w:r>
      <w:r w:rsidRPr="0075238D">
        <w:rPr>
          <w:rFonts w:ascii="Arial" w:eastAsia="Arial" w:hAnsi="Arial" w:cs="Arial"/>
          <w:spacing w:val="2"/>
          <w:sz w:val="22"/>
          <w:szCs w:val="22"/>
          <w:lang w:val="es-CO"/>
        </w:rPr>
        <w:t xml:space="preserve"> </w:t>
      </w:r>
      <w:r w:rsidRPr="0075238D">
        <w:rPr>
          <w:rFonts w:ascii="Arial" w:eastAsia="Arial" w:hAnsi="Arial" w:cs="Arial"/>
          <w:spacing w:val="-2"/>
          <w:sz w:val="22"/>
          <w:szCs w:val="22"/>
          <w:lang w:val="es-CO"/>
        </w:rPr>
        <w:t>v</w:t>
      </w:r>
      <w:r w:rsidRPr="0075238D">
        <w:rPr>
          <w:rFonts w:ascii="Arial" w:eastAsia="Arial" w:hAnsi="Arial" w:cs="Arial"/>
          <w:spacing w:val="2"/>
          <w:sz w:val="22"/>
          <w:szCs w:val="22"/>
          <w:lang w:val="es-CO"/>
        </w:rPr>
        <w:t>a</w:t>
      </w:r>
      <w:r w:rsidRPr="0075238D">
        <w:rPr>
          <w:rFonts w:ascii="Arial" w:eastAsia="Arial" w:hAnsi="Arial" w:cs="Arial"/>
          <w:spacing w:val="-1"/>
          <w:sz w:val="22"/>
          <w:szCs w:val="22"/>
          <w:lang w:val="es-CO"/>
        </w:rPr>
        <w:t>l</w:t>
      </w:r>
      <w:r w:rsidRPr="0075238D">
        <w:rPr>
          <w:rFonts w:ascii="Arial" w:eastAsia="Arial" w:hAnsi="Arial" w:cs="Arial"/>
          <w:sz w:val="22"/>
          <w:szCs w:val="22"/>
          <w:lang w:val="es-CO"/>
        </w:rPr>
        <w:t>or</w:t>
      </w:r>
      <w:r w:rsidRPr="0075238D">
        <w:rPr>
          <w:rFonts w:ascii="Arial" w:eastAsia="Arial" w:hAnsi="Arial" w:cs="Arial"/>
          <w:spacing w:val="3"/>
          <w:sz w:val="22"/>
          <w:szCs w:val="22"/>
          <w:lang w:val="es-CO"/>
        </w:rPr>
        <w:t xml:space="preserve"> </w:t>
      </w:r>
      <w:r w:rsidRPr="0075238D">
        <w:rPr>
          <w:rFonts w:ascii="Arial" w:eastAsia="Arial" w:hAnsi="Arial" w:cs="Arial"/>
          <w:sz w:val="22"/>
          <w:szCs w:val="22"/>
          <w:lang w:val="es-CO"/>
        </w:rPr>
        <w:t>de</w:t>
      </w:r>
      <w:r w:rsidRPr="0075238D">
        <w:rPr>
          <w:rFonts w:ascii="Arial" w:eastAsia="Arial" w:hAnsi="Arial" w:cs="Arial"/>
          <w:spacing w:val="2"/>
          <w:sz w:val="22"/>
          <w:szCs w:val="22"/>
          <w:lang w:val="es-CO"/>
        </w:rPr>
        <w:t xml:space="preserve"> </w:t>
      </w:r>
      <w:r w:rsidRPr="0075238D">
        <w:rPr>
          <w:rFonts w:ascii="Arial" w:eastAsia="Arial" w:hAnsi="Arial" w:cs="Arial"/>
          <w:spacing w:val="-1"/>
          <w:sz w:val="22"/>
          <w:szCs w:val="22"/>
          <w:lang w:val="es-CO"/>
        </w:rPr>
        <w:t>l</w:t>
      </w:r>
      <w:r w:rsidRPr="0075238D">
        <w:rPr>
          <w:rFonts w:ascii="Arial" w:eastAsia="Arial" w:hAnsi="Arial" w:cs="Arial"/>
          <w:sz w:val="22"/>
          <w:szCs w:val="22"/>
          <w:lang w:val="es-CO"/>
        </w:rPr>
        <w:t>a</w:t>
      </w:r>
      <w:r w:rsidRPr="0075238D">
        <w:rPr>
          <w:rFonts w:ascii="Arial" w:eastAsia="Arial" w:hAnsi="Arial" w:cs="Arial"/>
          <w:spacing w:val="2"/>
          <w:sz w:val="22"/>
          <w:szCs w:val="22"/>
          <w:lang w:val="es-CO"/>
        </w:rPr>
        <w:t xml:space="preserve"> </w:t>
      </w:r>
      <w:r w:rsidRPr="0075238D">
        <w:rPr>
          <w:rFonts w:ascii="Arial" w:eastAsia="Arial" w:hAnsi="Arial" w:cs="Arial"/>
          <w:spacing w:val="1"/>
          <w:sz w:val="22"/>
          <w:szCs w:val="22"/>
          <w:lang w:val="es-CO"/>
        </w:rPr>
        <w:t>m</w:t>
      </w:r>
      <w:r w:rsidRPr="0075238D">
        <w:rPr>
          <w:rFonts w:ascii="Arial" w:eastAsia="Arial" w:hAnsi="Arial" w:cs="Arial"/>
          <w:sz w:val="22"/>
          <w:szCs w:val="22"/>
          <w:lang w:val="es-CO"/>
        </w:rPr>
        <w:t>e</w:t>
      </w:r>
      <w:r w:rsidRPr="0075238D">
        <w:rPr>
          <w:rFonts w:ascii="Arial" w:eastAsia="Arial" w:hAnsi="Arial" w:cs="Arial"/>
          <w:spacing w:val="-1"/>
          <w:sz w:val="22"/>
          <w:szCs w:val="22"/>
          <w:lang w:val="es-CO"/>
        </w:rPr>
        <w:t>n</w:t>
      </w:r>
      <w:r w:rsidRPr="0075238D">
        <w:rPr>
          <w:rFonts w:ascii="Arial" w:eastAsia="Arial" w:hAnsi="Arial" w:cs="Arial"/>
          <w:sz w:val="22"/>
          <w:szCs w:val="22"/>
          <w:lang w:val="es-CO"/>
        </w:rPr>
        <w:t>or cu</w:t>
      </w:r>
      <w:r w:rsidRPr="0075238D">
        <w:rPr>
          <w:rFonts w:ascii="Arial" w:eastAsia="Arial" w:hAnsi="Arial" w:cs="Arial"/>
          <w:spacing w:val="-1"/>
          <w:sz w:val="22"/>
          <w:szCs w:val="22"/>
          <w:lang w:val="es-CO"/>
        </w:rPr>
        <w:t>a</w:t>
      </w:r>
      <w:r w:rsidRPr="0075238D">
        <w:rPr>
          <w:rFonts w:ascii="Arial" w:eastAsia="Arial" w:hAnsi="Arial" w:cs="Arial"/>
          <w:sz w:val="22"/>
          <w:szCs w:val="22"/>
          <w:lang w:val="es-CO"/>
        </w:rPr>
        <w:t>nt</w:t>
      </w:r>
      <w:r w:rsidRPr="0075238D">
        <w:rPr>
          <w:rFonts w:ascii="Arial" w:eastAsia="Arial" w:hAnsi="Arial" w:cs="Arial"/>
          <w:spacing w:val="-1"/>
          <w:sz w:val="22"/>
          <w:szCs w:val="22"/>
          <w:lang w:val="es-CO"/>
        </w:rPr>
        <w:t>í</w:t>
      </w:r>
      <w:r w:rsidRPr="0075238D">
        <w:rPr>
          <w:rFonts w:ascii="Arial" w:eastAsia="Arial" w:hAnsi="Arial" w:cs="Arial"/>
          <w:sz w:val="22"/>
          <w:szCs w:val="22"/>
          <w:lang w:val="es-CO"/>
        </w:rPr>
        <w:t>a</w:t>
      </w:r>
      <w:r w:rsidRPr="0075238D">
        <w:rPr>
          <w:rFonts w:ascii="Arial" w:eastAsia="Arial" w:hAnsi="Arial" w:cs="Arial"/>
          <w:spacing w:val="2"/>
          <w:sz w:val="22"/>
          <w:szCs w:val="22"/>
          <w:lang w:val="es-CO"/>
        </w:rPr>
        <w:t xml:space="preserve"> </w:t>
      </w:r>
      <w:r w:rsidRPr="0075238D">
        <w:rPr>
          <w:rFonts w:ascii="Arial" w:eastAsia="Arial" w:hAnsi="Arial" w:cs="Arial"/>
          <w:sz w:val="22"/>
          <w:szCs w:val="22"/>
          <w:lang w:val="es-CO"/>
        </w:rPr>
        <w:t>d</w:t>
      </w:r>
      <w:r w:rsidRPr="0075238D">
        <w:rPr>
          <w:rFonts w:ascii="Arial" w:eastAsia="Arial" w:hAnsi="Arial" w:cs="Arial"/>
          <w:spacing w:val="-1"/>
          <w:sz w:val="22"/>
          <w:szCs w:val="22"/>
          <w:lang w:val="es-CO"/>
        </w:rPr>
        <w:t>e</w:t>
      </w:r>
      <w:r w:rsidRPr="0075238D">
        <w:rPr>
          <w:rFonts w:ascii="Arial" w:eastAsia="Arial" w:hAnsi="Arial" w:cs="Arial"/>
          <w:sz w:val="22"/>
          <w:szCs w:val="22"/>
          <w:lang w:val="es-CO"/>
        </w:rPr>
        <w:t>l</w:t>
      </w:r>
      <w:r w:rsidRPr="0075238D">
        <w:rPr>
          <w:rFonts w:ascii="Arial" w:eastAsia="Arial" w:hAnsi="Arial" w:cs="Arial"/>
          <w:spacing w:val="1"/>
          <w:sz w:val="22"/>
          <w:szCs w:val="22"/>
          <w:lang w:val="es-CO"/>
        </w:rPr>
        <w:t xml:space="preserve"> </w:t>
      </w:r>
      <w:r w:rsidR="0075238D" w:rsidRPr="0075238D">
        <w:rPr>
          <w:rFonts w:ascii="Arial" w:hAnsi="Arial" w:cs="Arial"/>
          <w:color w:val="000000"/>
          <w:sz w:val="22"/>
          <w:szCs w:val="22"/>
          <w:lang w:val="es-CO"/>
        </w:rPr>
        <w:t xml:space="preserve">El </w:t>
      </w:r>
      <w:r w:rsidR="009C3623" w:rsidRPr="00C57316">
        <w:rPr>
          <w:rFonts w:ascii="Arial" w:hAnsi="Arial" w:cs="Arial"/>
          <w:sz w:val="22"/>
          <w:szCs w:val="22"/>
          <w:lang w:val="es-CO"/>
        </w:rPr>
        <w:t>INSTITUTO MUNICIPAL DE</w:t>
      </w:r>
      <w:r w:rsidR="009C3623">
        <w:rPr>
          <w:rFonts w:ascii="Arial" w:hAnsi="Arial" w:cs="Arial"/>
          <w:sz w:val="22"/>
          <w:szCs w:val="22"/>
          <w:lang w:val="es-CO"/>
        </w:rPr>
        <w:t>L</w:t>
      </w:r>
      <w:r w:rsidR="009C3623" w:rsidRPr="00C57316">
        <w:rPr>
          <w:rFonts w:ascii="Arial" w:hAnsi="Arial" w:cs="Arial"/>
          <w:sz w:val="22"/>
          <w:szCs w:val="22"/>
          <w:lang w:val="es-CO"/>
        </w:rPr>
        <w:t xml:space="preserve"> </w:t>
      </w:r>
      <w:r w:rsidR="009C3623">
        <w:rPr>
          <w:rFonts w:ascii="Arial" w:hAnsi="Arial" w:cs="Arial"/>
          <w:sz w:val="22"/>
          <w:szCs w:val="22"/>
          <w:lang w:val="es-CO"/>
        </w:rPr>
        <w:t>DEPORTE Y LA RECREACION DE YUMBO</w:t>
      </w:r>
      <w:r w:rsidRPr="0075238D">
        <w:rPr>
          <w:rFonts w:ascii="Arial" w:eastAsia="Arial" w:hAnsi="Arial" w:cs="Arial"/>
          <w:sz w:val="22"/>
          <w:szCs w:val="22"/>
          <w:lang w:val="es-CO"/>
        </w:rPr>
        <w:t>,</w:t>
      </w:r>
      <w:r w:rsidRPr="0075238D">
        <w:rPr>
          <w:rFonts w:ascii="Arial" w:eastAsia="Arial" w:hAnsi="Arial" w:cs="Arial"/>
          <w:spacing w:val="3"/>
          <w:sz w:val="22"/>
          <w:szCs w:val="22"/>
          <w:lang w:val="es-CO"/>
        </w:rPr>
        <w:t xml:space="preserve"> </w:t>
      </w:r>
      <w:r w:rsidRPr="0075238D">
        <w:rPr>
          <w:rFonts w:ascii="Arial" w:eastAsia="Arial" w:hAnsi="Arial" w:cs="Arial"/>
          <w:spacing w:val="-2"/>
          <w:sz w:val="22"/>
          <w:szCs w:val="22"/>
          <w:lang w:val="es-CO"/>
        </w:rPr>
        <w:t>s</w:t>
      </w:r>
      <w:r w:rsidRPr="0075238D">
        <w:rPr>
          <w:rFonts w:ascii="Arial" w:eastAsia="Arial" w:hAnsi="Arial" w:cs="Arial"/>
          <w:sz w:val="22"/>
          <w:szCs w:val="22"/>
          <w:lang w:val="es-CO"/>
        </w:rPr>
        <w:t>erá d</w:t>
      </w:r>
      <w:r w:rsidRPr="0075238D">
        <w:rPr>
          <w:rFonts w:ascii="Arial" w:eastAsia="Arial" w:hAnsi="Arial" w:cs="Arial"/>
          <w:spacing w:val="-1"/>
          <w:sz w:val="22"/>
          <w:szCs w:val="22"/>
          <w:lang w:val="es-CO"/>
        </w:rPr>
        <w:t>e</w:t>
      </w:r>
      <w:r w:rsidRPr="0075238D">
        <w:rPr>
          <w:rFonts w:ascii="Arial" w:eastAsia="Arial" w:hAnsi="Arial" w:cs="Arial"/>
          <w:spacing w:val="1"/>
          <w:sz w:val="22"/>
          <w:szCs w:val="22"/>
          <w:lang w:val="es-CO"/>
        </w:rPr>
        <w:t>t</w:t>
      </w:r>
      <w:r w:rsidRPr="0075238D">
        <w:rPr>
          <w:rFonts w:ascii="Arial" w:eastAsia="Arial" w:hAnsi="Arial" w:cs="Arial"/>
          <w:sz w:val="22"/>
          <w:szCs w:val="22"/>
          <w:lang w:val="es-CO"/>
        </w:rPr>
        <w:t>e</w:t>
      </w:r>
      <w:r w:rsidRPr="0075238D">
        <w:rPr>
          <w:rFonts w:ascii="Arial" w:eastAsia="Arial" w:hAnsi="Arial" w:cs="Arial"/>
          <w:spacing w:val="-2"/>
          <w:sz w:val="22"/>
          <w:szCs w:val="22"/>
          <w:lang w:val="es-CO"/>
        </w:rPr>
        <w:t>r</w:t>
      </w:r>
      <w:r w:rsidRPr="0075238D">
        <w:rPr>
          <w:rFonts w:ascii="Arial" w:eastAsia="Arial" w:hAnsi="Arial" w:cs="Arial"/>
          <w:spacing w:val="1"/>
          <w:sz w:val="22"/>
          <w:szCs w:val="22"/>
          <w:lang w:val="es-CO"/>
        </w:rPr>
        <w:t>m</w:t>
      </w:r>
      <w:r w:rsidRPr="0075238D">
        <w:rPr>
          <w:rFonts w:ascii="Arial" w:eastAsia="Arial" w:hAnsi="Arial" w:cs="Arial"/>
          <w:spacing w:val="-1"/>
          <w:sz w:val="22"/>
          <w:szCs w:val="22"/>
          <w:lang w:val="es-CO"/>
        </w:rPr>
        <w:t>i</w:t>
      </w:r>
      <w:r w:rsidRPr="0075238D">
        <w:rPr>
          <w:rFonts w:ascii="Arial" w:eastAsia="Arial" w:hAnsi="Arial" w:cs="Arial"/>
          <w:sz w:val="22"/>
          <w:szCs w:val="22"/>
          <w:lang w:val="es-CO"/>
        </w:rPr>
        <w:t>n</w:t>
      </w:r>
      <w:r w:rsidRPr="0075238D">
        <w:rPr>
          <w:rFonts w:ascii="Arial" w:eastAsia="Arial" w:hAnsi="Arial" w:cs="Arial"/>
          <w:spacing w:val="-1"/>
          <w:sz w:val="22"/>
          <w:szCs w:val="22"/>
          <w:lang w:val="es-CO"/>
        </w:rPr>
        <w:t>a</w:t>
      </w:r>
      <w:r w:rsidRPr="0075238D">
        <w:rPr>
          <w:rFonts w:ascii="Arial" w:eastAsia="Arial" w:hAnsi="Arial" w:cs="Arial"/>
          <w:sz w:val="22"/>
          <w:szCs w:val="22"/>
          <w:lang w:val="es-CO"/>
        </w:rPr>
        <w:t>d</w:t>
      </w:r>
      <w:r w:rsidRPr="0075238D">
        <w:rPr>
          <w:rFonts w:ascii="Arial" w:eastAsia="Arial" w:hAnsi="Arial" w:cs="Arial"/>
          <w:spacing w:val="-1"/>
          <w:sz w:val="22"/>
          <w:szCs w:val="22"/>
          <w:lang w:val="es-CO"/>
        </w:rPr>
        <w:t>o</w:t>
      </w:r>
      <w:r w:rsidRPr="0075238D">
        <w:rPr>
          <w:rFonts w:ascii="Arial" w:eastAsia="Arial" w:hAnsi="Arial" w:cs="Arial"/>
          <w:sz w:val="22"/>
          <w:szCs w:val="22"/>
          <w:lang w:val="es-CO"/>
        </w:rPr>
        <w:t>,</w:t>
      </w:r>
      <w:r w:rsidRPr="0075238D">
        <w:rPr>
          <w:rFonts w:ascii="Arial" w:eastAsia="Arial" w:hAnsi="Arial" w:cs="Arial"/>
          <w:spacing w:val="3"/>
          <w:sz w:val="22"/>
          <w:szCs w:val="22"/>
          <w:lang w:val="es-CO"/>
        </w:rPr>
        <w:t xml:space="preserve"> </w:t>
      </w:r>
      <w:r w:rsidRPr="0075238D">
        <w:rPr>
          <w:rFonts w:ascii="Arial" w:eastAsia="Arial" w:hAnsi="Arial" w:cs="Arial"/>
          <w:sz w:val="22"/>
          <w:szCs w:val="22"/>
          <w:lang w:val="es-CO"/>
        </w:rPr>
        <w:t>de</w:t>
      </w:r>
      <w:r w:rsidRPr="0075238D">
        <w:rPr>
          <w:rFonts w:ascii="Arial" w:eastAsia="Arial" w:hAnsi="Arial" w:cs="Arial"/>
          <w:spacing w:val="1"/>
          <w:sz w:val="22"/>
          <w:szCs w:val="22"/>
          <w:lang w:val="es-CO"/>
        </w:rPr>
        <w:t xml:space="preserve"> </w:t>
      </w:r>
      <w:r w:rsidRPr="0075238D">
        <w:rPr>
          <w:rFonts w:ascii="Arial" w:eastAsia="Arial" w:hAnsi="Arial" w:cs="Arial"/>
          <w:sz w:val="22"/>
          <w:szCs w:val="22"/>
          <w:lang w:val="es-CO"/>
        </w:rPr>
        <w:t>ac</w:t>
      </w:r>
      <w:r w:rsidRPr="0075238D">
        <w:rPr>
          <w:rFonts w:ascii="Arial" w:eastAsia="Arial" w:hAnsi="Arial" w:cs="Arial"/>
          <w:spacing w:val="-1"/>
          <w:sz w:val="22"/>
          <w:szCs w:val="22"/>
          <w:lang w:val="es-CO"/>
        </w:rPr>
        <w:t>u</w:t>
      </w:r>
      <w:r w:rsidRPr="0075238D">
        <w:rPr>
          <w:rFonts w:ascii="Arial" w:eastAsia="Arial" w:hAnsi="Arial" w:cs="Arial"/>
          <w:sz w:val="22"/>
          <w:szCs w:val="22"/>
          <w:lang w:val="es-CO"/>
        </w:rPr>
        <w:t>er</w:t>
      </w:r>
      <w:r w:rsidRPr="0075238D">
        <w:rPr>
          <w:rFonts w:ascii="Arial" w:eastAsia="Arial" w:hAnsi="Arial" w:cs="Arial"/>
          <w:spacing w:val="-2"/>
          <w:sz w:val="22"/>
          <w:szCs w:val="22"/>
          <w:lang w:val="es-CO"/>
        </w:rPr>
        <w:t>d</w:t>
      </w:r>
      <w:r w:rsidRPr="0075238D">
        <w:rPr>
          <w:rFonts w:ascii="Arial" w:eastAsia="Arial" w:hAnsi="Arial" w:cs="Arial"/>
          <w:sz w:val="22"/>
          <w:szCs w:val="22"/>
          <w:lang w:val="es-CO"/>
        </w:rPr>
        <w:t>o</w:t>
      </w:r>
      <w:r w:rsidRPr="0075238D">
        <w:rPr>
          <w:rFonts w:ascii="Arial" w:eastAsia="Arial" w:hAnsi="Arial" w:cs="Arial"/>
          <w:spacing w:val="2"/>
          <w:sz w:val="22"/>
          <w:szCs w:val="22"/>
          <w:lang w:val="es-CO"/>
        </w:rPr>
        <w:t xml:space="preserve"> </w:t>
      </w:r>
      <w:r w:rsidRPr="0075238D">
        <w:rPr>
          <w:rFonts w:ascii="Arial" w:eastAsia="Arial" w:hAnsi="Arial" w:cs="Arial"/>
          <w:sz w:val="22"/>
          <w:szCs w:val="22"/>
          <w:lang w:val="es-CO"/>
        </w:rPr>
        <w:t>con</w:t>
      </w:r>
      <w:r w:rsidRPr="0075238D">
        <w:rPr>
          <w:rFonts w:ascii="Arial" w:eastAsia="Arial" w:hAnsi="Arial" w:cs="Arial"/>
          <w:spacing w:val="1"/>
          <w:sz w:val="22"/>
          <w:szCs w:val="22"/>
          <w:lang w:val="es-CO"/>
        </w:rPr>
        <w:t xml:space="preserve"> </w:t>
      </w:r>
      <w:r w:rsidRPr="0075238D">
        <w:rPr>
          <w:rFonts w:ascii="Arial" w:eastAsia="Arial" w:hAnsi="Arial" w:cs="Arial"/>
          <w:spacing w:val="-1"/>
          <w:sz w:val="22"/>
          <w:szCs w:val="22"/>
          <w:lang w:val="es-CO"/>
        </w:rPr>
        <w:t>l</w:t>
      </w:r>
      <w:r w:rsidRPr="0075238D">
        <w:rPr>
          <w:rFonts w:ascii="Arial" w:eastAsia="Arial" w:hAnsi="Arial" w:cs="Arial"/>
          <w:sz w:val="22"/>
          <w:szCs w:val="22"/>
          <w:lang w:val="es-CO"/>
        </w:rPr>
        <w:t>os</w:t>
      </w:r>
      <w:r w:rsidRPr="0075238D">
        <w:rPr>
          <w:rFonts w:ascii="Arial" w:eastAsia="Arial" w:hAnsi="Arial" w:cs="Arial"/>
          <w:spacing w:val="2"/>
          <w:sz w:val="22"/>
          <w:szCs w:val="22"/>
          <w:lang w:val="es-CO"/>
        </w:rPr>
        <w:t xml:space="preserve"> </w:t>
      </w:r>
      <w:r w:rsidRPr="0075238D">
        <w:rPr>
          <w:rFonts w:ascii="Arial" w:eastAsia="Arial" w:hAnsi="Arial" w:cs="Arial"/>
          <w:spacing w:val="1"/>
          <w:sz w:val="22"/>
          <w:szCs w:val="22"/>
          <w:lang w:val="es-CO"/>
        </w:rPr>
        <w:t>r</w:t>
      </w:r>
      <w:r w:rsidRPr="0075238D">
        <w:rPr>
          <w:rFonts w:ascii="Arial" w:eastAsia="Arial" w:hAnsi="Arial" w:cs="Arial"/>
          <w:sz w:val="22"/>
          <w:szCs w:val="22"/>
          <w:lang w:val="es-CO"/>
        </w:rPr>
        <w:t>a</w:t>
      </w:r>
      <w:r w:rsidRPr="0075238D">
        <w:rPr>
          <w:rFonts w:ascii="Arial" w:eastAsia="Arial" w:hAnsi="Arial" w:cs="Arial"/>
          <w:spacing w:val="-1"/>
          <w:sz w:val="22"/>
          <w:szCs w:val="22"/>
          <w:lang w:val="es-CO"/>
        </w:rPr>
        <w:t>n</w:t>
      </w:r>
      <w:r w:rsidRPr="0075238D">
        <w:rPr>
          <w:rFonts w:ascii="Arial" w:eastAsia="Arial" w:hAnsi="Arial" w:cs="Arial"/>
          <w:spacing w:val="2"/>
          <w:sz w:val="22"/>
          <w:szCs w:val="22"/>
          <w:lang w:val="es-CO"/>
        </w:rPr>
        <w:t>g</w:t>
      </w:r>
      <w:r w:rsidRPr="0075238D">
        <w:rPr>
          <w:rFonts w:ascii="Arial" w:eastAsia="Arial" w:hAnsi="Arial" w:cs="Arial"/>
          <w:sz w:val="22"/>
          <w:szCs w:val="22"/>
          <w:lang w:val="es-CO"/>
        </w:rPr>
        <w:t>os</w:t>
      </w:r>
      <w:r w:rsidRPr="0075238D">
        <w:rPr>
          <w:rFonts w:ascii="Arial" w:eastAsia="Arial" w:hAnsi="Arial" w:cs="Arial"/>
          <w:spacing w:val="2"/>
          <w:sz w:val="22"/>
          <w:szCs w:val="22"/>
          <w:lang w:val="es-CO"/>
        </w:rPr>
        <w:t xml:space="preserve"> </w:t>
      </w:r>
      <w:r w:rsidRPr="0075238D">
        <w:rPr>
          <w:rFonts w:ascii="Arial" w:eastAsia="Arial" w:hAnsi="Arial" w:cs="Arial"/>
          <w:sz w:val="22"/>
          <w:szCs w:val="22"/>
          <w:lang w:val="es-CO"/>
        </w:rPr>
        <w:t>esta</w:t>
      </w:r>
      <w:r w:rsidRPr="0075238D">
        <w:rPr>
          <w:rFonts w:ascii="Arial" w:eastAsia="Arial" w:hAnsi="Arial" w:cs="Arial"/>
          <w:spacing w:val="-2"/>
          <w:sz w:val="22"/>
          <w:szCs w:val="22"/>
          <w:lang w:val="es-CO"/>
        </w:rPr>
        <w:t>b</w:t>
      </w:r>
      <w:r w:rsidRPr="0075238D">
        <w:rPr>
          <w:rFonts w:ascii="Arial" w:eastAsia="Arial" w:hAnsi="Arial" w:cs="Arial"/>
          <w:spacing w:val="-1"/>
          <w:sz w:val="22"/>
          <w:szCs w:val="22"/>
          <w:lang w:val="es-CO"/>
        </w:rPr>
        <w:t>l</w:t>
      </w:r>
      <w:r w:rsidRPr="0075238D">
        <w:rPr>
          <w:rFonts w:ascii="Arial" w:eastAsia="Arial" w:hAnsi="Arial" w:cs="Arial"/>
          <w:sz w:val="22"/>
          <w:szCs w:val="22"/>
          <w:lang w:val="es-CO"/>
        </w:rPr>
        <w:t>ec</w:t>
      </w:r>
      <w:r w:rsidRPr="0075238D">
        <w:rPr>
          <w:rFonts w:ascii="Arial" w:eastAsia="Arial" w:hAnsi="Arial" w:cs="Arial"/>
          <w:spacing w:val="-1"/>
          <w:sz w:val="22"/>
          <w:szCs w:val="22"/>
          <w:lang w:val="es-CO"/>
        </w:rPr>
        <w:t>i</w:t>
      </w:r>
      <w:r w:rsidRPr="0075238D">
        <w:rPr>
          <w:rFonts w:ascii="Arial" w:eastAsia="Arial" w:hAnsi="Arial" w:cs="Arial"/>
          <w:sz w:val="22"/>
          <w:szCs w:val="22"/>
          <w:lang w:val="es-CO"/>
        </w:rPr>
        <w:t>d</w:t>
      </w:r>
      <w:r w:rsidRPr="0075238D">
        <w:rPr>
          <w:rFonts w:ascii="Arial" w:eastAsia="Arial" w:hAnsi="Arial" w:cs="Arial"/>
          <w:spacing w:val="-1"/>
          <w:sz w:val="22"/>
          <w:szCs w:val="22"/>
          <w:lang w:val="es-CO"/>
        </w:rPr>
        <w:t>o</w:t>
      </w:r>
      <w:r w:rsidRPr="0075238D">
        <w:rPr>
          <w:rFonts w:ascii="Arial" w:eastAsia="Arial" w:hAnsi="Arial" w:cs="Arial"/>
          <w:sz w:val="22"/>
          <w:szCs w:val="22"/>
          <w:lang w:val="es-CO"/>
        </w:rPr>
        <w:t>s</w:t>
      </w:r>
      <w:r w:rsidRPr="0075238D">
        <w:rPr>
          <w:rFonts w:ascii="Arial" w:eastAsia="Arial" w:hAnsi="Arial" w:cs="Arial"/>
          <w:spacing w:val="2"/>
          <w:sz w:val="22"/>
          <w:szCs w:val="22"/>
          <w:lang w:val="es-CO"/>
        </w:rPr>
        <w:t xml:space="preserve"> </w:t>
      </w:r>
      <w:r w:rsidRPr="0075238D">
        <w:rPr>
          <w:rFonts w:ascii="Arial" w:eastAsia="Arial" w:hAnsi="Arial" w:cs="Arial"/>
          <w:sz w:val="22"/>
          <w:szCs w:val="22"/>
          <w:lang w:val="es-CO"/>
        </w:rPr>
        <w:t>p</w:t>
      </w:r>
      <w:r w:rsidRPr="0075238D">
        <w:rPr>
          <w:rFonts w:ascii="Arial" w:eastAsia="Arial" w:hAnsi="Arial" w:cs="Arial"/>
          <w:spacing w:val="-1"/>
          <w:sz w:val="22"/>
          <w:szCs w:val="22"/>
          <w:lang w:val="es-CO"/>
        </w:rPr>
        <w:t>o</w:t>
      </w:r>
      <w:r w:rsidRPr="0075238D">
        <w:rPr>
          <w:rFonts w:ascii="Arial" w:eastAsia="Arial" w:hAnsi="Arial" w:cs="Arial"/>
          <w:sz w:val="22"/>
          <w:szCs w:val="22"/>
          <w:lang w:val="es-CO"/>
        </w:rPr>
        <w:t>r</w:t>
      </w:r>
      <w:r w:rsidRPr="0075238D">
        <w:rPr>
          <w:rFonts w:ascii="Arial" w:eastAsia="Arial" w:hAnsi="Arial" w:cs="Arial"/>
          <w:spacing w:val="3"/>
          <w:sz w:val="22"/>
          <w:szCs w:val="22"/>
          <w:lang w:val="es-CO"/>
        </w:rPr>
        <w:t xml:space="preserve"> </w:t>
      </w:r>
      <w:r w:rsidRPr="0075238D">
        <w:rPr>
          <w:rFonts w:ascii="Arial" w:eastAsia="Arial" w:hAnsi="Arial" w:cs="Arial"/>
          <w:spacing w:val="-1"/>
          <w:sz w:val="22"/>
          <w:szCs w:val="22"/>
          <w:lang w:val="es-CO"/>
        </w:rPr>
        <w:t>l</w:t>
      </w:r>
      <w:r w:rsidRPr="0075238D">
        <w:rPr>
          <w:rFonts w:ascii="Arial" w:eastAsia="Arial" w:hAnsi="Arial" w:cs="Arial"/>
          <w:sz w:val="22"/>
          <w:szCs w:val="22"/>
          <w:lang w:val="es-CO"/>
        </w:rPr>
        <w:t>a</w:t>
      </w:r>
      <w:r w:rsidRPr="0075238D">
        <w:rPr>
          <w:rFonts w:ascii="Arial" w:eastAsia="Arial" w:hAnsi="Arial" w:cs="Arial"/>
          <w:spacing w:val="2"/>
          <w:sz w:val="22"/>
          <w:szCs w:val="22"/>
          <w:lang w:val="es-CO"/>
        </w:rPr>
        <w:t xml:space="preserve"> </w:t>
      </w:r>
      <w:r w:rsidRPr="0075238D">
        <w:rPr>
          <w:rFonts w:ascii="Arial" w:eastAsia="Arial" w:hAnsi="Arial" w:cs="Arial"/>
          <w:sz w:val="22"/>
          <w:szCs w:val="22"/>
          <w:lang w:val="es-CO"/>
        </w:rPr>
        <w:t>L</w:t>
      </w:r>
      <w:r w:rsidRPr="0075238D">
        <w:rPr>
          <w:rFonts w:ascii="Arial" w:eastAsia="Arial" w:hAnsi="Arial" w:cs="Arial"/>
          <w:spacing w:val="6"/>
          <w:sz w:val="22"/>
          <w:szCs w:val="22"/>
          <w:lang w:val="es-CO"/>
        </w:rPr>
        <w:t>e</w:t>
      </w:r>
      <w:r w:rsidRPr="0075238D">
        <w:rPr>
          <w:rFonts w:ascii="Arial" w:eastAsia="Arial" w:hAnsi="Arial" w:cs="Arial"/>
          <w:sz w:val="22"/>
          <w:szCs w:val="22"/>
          <w:lang w:val="es-CO"/>
        </w:rPr>
        <w:t>y 1</w:t>
      </w:r>
      <w:r w:rsidRPr="0075238D">
        <w:rPr>
          <w:rFonts w:ascii="Arial" w:eastAsia="Arial" w:hAnsi="Arial" w:cs="Arial"/>
          <w:spacing w:val="-1"/>
          <w:sz w:val="22"/>
          <w:szCs w:val="22"/>
          <w:lang w:val="es-CO"/>
        </w:rPr>
        <w:t>1</w:t>
      </w:r>
      <w:r w:rsidRPr="0075238D">
        <w:rPr>
          <w:rFonts w:ascii="Arial" w:eastAsia="Arial" w:hAnsi="Arial" w:cs="Arial"/>
          <w:spacing w:val="2"/>
          <w:sz w:val="22"/>
          <w:szCs w:val="22"/>
          <w:lang w:val="es-CO"/>
        </w:rPr>
        <w:t>5</w:t>
      </w:r>
      <w:r w:rsidRPr="0075238D">
        <w:rPr>
          <w:rFonts w:ascii="Arial" w:eastAsia="Arial" w:hAnsi="Arial" w:cs="Arial"/>
          <w:sz w:val="22"/>
          <w:szCs w:val="22"/>
          <w:lang w:val="es-CO"/>
        </w:rPr>
        <w:t>0</w:t>
      </w:r>
      <w:r w:rsidRPr="0075238D">
        <w:rPr>
          <w:rFonts w:ascii="Arial" w:eastAsia="Arial" w:hAnsi="Arial" w:cs="Arial"/>
          <w:spacing w:val="2"/>
          <w:sz w:val="22"/>
          <w:szCs w:val="22"/>
          <w:lang w:val="es-CO"/>
        </w:rPr>
        <w:t xml:space="preserve"> </w:t>
      </w:r>
      <w:r w:rsidRPr="0075238D">
        <w:rPr>
          <w:rFonts w:ascii="Arial" w:eastAsia="Arial" w:hAnsi="Arial" w:cs="Arial"/>
          <w:sz w:val="22"/>
          <w:szCs w:val="22"/>
          <w:lang w:val="es-CO"/>
        </w:rPr>
        <w:t>de</w:t>
      </w:r>
      <w:r w:rsidRPr="0075238D">
        <w:rPr>
          <w:rFonts w:ascii="Arial" w:eastAsia="Arial" w:hAnsi="Arial" w:cs="Arial"/>
          <w:spacing w:val="1"/>
          <w:sz w:val="22"/>
          <w:szCs w:val="22"/>
          <w:lang w:val="es-CO"/>
        </w:rPr>
        <w:t xml:space="preserve"> </w:t>
      </w:r>
      <w:r w:rsidRPr="0075238D">
        <w:rPr>
          <w:rFonts w:ascii="Arial" w:eastAsia="Arial" w:hAnsi="Arial" w:cs="Arial"/>
          <w:sz w:val="22"/>
          <w:szCs w:val="22"/>
          <w:lang w:val="es-CO"/>
        </w:rPr>
        <w:t>2</w:t>
      </w:r>
      <w:r w:rsidRPr="0075238D">
        <w:rPr>
          <w:rFonts w:ascii="Arial" w:eastAsia="Arial" w:hAnsi="Arial" w:cs="Arial"/>
          <w:spacing w:val="-1"/>
          <w:sz w:val="22"/>
          <w:szCs w:val="22"/>
          <w:lang w:val="es-CO"/>
        </w:rPr>
        <w:t>0</w:t>
      </w:r>
      <w:r w:rsidRPr="0075238D">
        <w:rPr>
          <w:rFonts w:ascii="Arial" w:eastAsia="Arial" w:hAnsi="Arial" w:cs="Arial"/>
          <w:sz w:val="22"/>
          <w:szCs w:val="22"/>
          <w:lang w:val="es-CO"/>
        </w:rPr>
        <w:t>0</w:t>
      </w:r>
      <w:r w:rsidRPr="0075238D">
        <w:rPr>
          <w:rFonts w:ascii="Arial" w:eastAsia="Arial" w:hAnsi="Arial" w:cs="Arial"/>
          <w:spacing w:val="-1"/>
          <w:sz w:val="22"/>
          <w:szCs w:val="22"/>
          <w:lang w:val="es-CO"/>
        </w:rPr>
        <w:t>7</w:t>
      </w:r>
      <w:r w:rsidRPr="0075238D">
        <w:rPr>
          <w:rFonts w:ascii="Arial" w:eastAsia="Arial" w:hAnsi="Arial" w:cs="Arial"/>
          <w:sz w:val="22"/>
          <w:szCs w:val="22"/>
          <w:lang w:val="es-CO"/>
        </w:rPr>
        <w:t>,</w:t>
      </w:r>
      <w:r w:rsidRPr="0075238D">
        <w:rPr>
          <w:rFonts w:ascii="Arial" w:eastAsia="Arial" w:hAnsi="Arial" w:cs="Arial"/>
          <w:spacing w:val="3"/>
          <w:sz w:val="22"/>
          <w:szCs w:val="22"/>
          <w:lang w:val="es-CO"/>
        </w:rPr>
        <w:t xml:space="preserve"> </w:t>
      </w:r>
      <w:r w:rsidRPr="0075238D">
        <w:rPr>
          <w:rFonts w:ascii="Arial" w:eastAsia="Arial" w:hAnsi="Arial" w:cs="Arial"/>
          <w:sz w:val="22"/>
          <w:szCs w:val="22"/>
          <w:lang w:val="es-CO"/>
        </w:rPr>
        <w:t>en</w:t>
      </w:r>
      <w:r w:rsidRPr="0075238D">
        <w:rPr>
          <w:rFonts w:ascii="Arial" w:eastAsia="Arial" w:hAnsi="Arial" w:cs="Arial"/>
          <w:spacing w:val="1"/>
          <w:sz w:val="22"/>
          <w:szCs w:val="22"/>
          <w:lang w:val="es-CO"/>
        </w:rPr>
        <w:t xml:space="preserve"> </w:t>
      </w:r>
      <w:r w:rsidRPr="0075238D">
        <w:rPr>
          <w:rFonts w:ascii="Arial" w:eastAsia="Arial" w:hAnsi="Arial" w:cs="Arial"/>
          <w:spacing w:val="3"/>
          <w:sz w:val="22"/>
          <w:szCs w:val="22"/>
          <w:lang w:val="es-CO"/>
        </w:rPr>
        <w:t>f</w:t>
      </w:r>
      <w:r w:rsidRPr="0075238D">
        <w:rPr>
          <w:rFonts w:ascii="Arial" w:eastAsia="Arial" w:hAnsi="Arial" w:cs="Arial"/>
          <w:sz w:val="22"/>
          <w:szCs w:val="22"/>
          <w:lang w:val="es-CO"/>
        </w:rPr>
        <w:t>u</w:t>
      </w:r>
      <w:r w:rsidRPr="0075238D">
        <w:rPr>
          <w:rFonts w:ascii="Arial" w:eastAsia="Arial" w:hAnsi="Arial" w:cs="Arial"/>
          <w:spacing w:val="-1"/>
          <w:sz w:val="22"/>
          <w:szCs w:val="22"/>
          <w:lang w:val="es-CO"/>
        </w:rPr>
        <w:t>n</w:t>
      </w:r>
      <w:r w:rsidRPr="0075238D">
        <w:rPr>
          <w:rFonts w:ascii="Arial" w:eastAsia="Arial" w:hAnsi="Arial" w:cs="Arial"/>
          <w:sz w:val="22"/>
          <w:szCs w:val="22"/>
          <w:lang w:val="es-CO"/>
        </w:rPr>
        <w:t>c</w:t>
      </w:r>
      <w:r w:rsidRPr="0075238D">
        <w:rPr>
          <w:rFonts w:ascii="Arial" w:eastAsia="Arial" w:hAnsi="Arial" w:cs="Arial"/>
          <w:spacing w:val="-1"/>
          <w:sz w:val="22"/>
          <w:szCs w:val="22"/>
          <w:lang w:val="es-CO"/>
        </w:rPr>
        <w:t>i</w:t>
      </w:r>
      <w:r w:rsidRPr="0075238D">
        <w:rPr>
          <w:rFonts w:ascii="Arial" w:eastAsia="Arial" w:hAnsi="Arial" w:cs="Arial"/>
          <w:sz w:val="22"/>
          <w:szCs w:val="22"/>
          <w:lang w:val="es-CO"/>
        </w:rPr>
        <w:t>ón</w:t>
      </w:r>
      <w:r w:rsidRPr="0075238D">
        <w:rPr>
          <w:rFonts w:ascii="Arial" w:eastAsia="Arial" w:hAnsi="Arial" w:cs="Arial"/>
          <w:spacing w:val="1"/>
          <w:sz w:val="22"/>
          <w:szCs w:val="22"/>
          <w:lang w:val="es-CO"/>
        </w:rPr>
        <w:t xml:space="preserve"> </w:t>
      </w:r>
      <w:r w:rsidRPr="0075238D">
        <w:rPr>
          <w:rFonts w:ascii="Arial" w:eastAsia="Arial" w:hAnsi="Arial" w:cs="Arial"/>
          <w:sz w:val="22"/>
          <w:szCs w:val="22"/>
          <w:lang w:val="es-CO"/>
        </w:rPr>
        <w:t>d</w:t>
      </w:r>
      <w:r w:rsidRPr="0075238D">
        <w:rPr>
          <w:rFonts w:ascii="Arial" w:eastAsia="Arial" w:hAnsi="Arial" w:cs="Arial"/>
          <w:spacing w:val="-1"/>
          <w:sz w:val="22"/>
          <w:szCs w:val="22"/>
          <w:lang w:val="es-CO"/>
        </w:rPr>
        <w:t>e</w:t>
      </w:r>
      <w:r w:rsidRPr="0075238D">
        <w:rPr>
          <w:rFonts w:ascii="Arial" w:eastAsia="Arial" w:hAnsi="Arial" w:cs="Arial"/>
          <w:sz w:val="22"/>
          <w:szCs w:val="22"/>
          <w:lang w:val="es-CO"/>
        </w:rPr>
        <w:t>l presup</w:t>
      </w:r>
      <w:r w:rsidRPr="0075238D">
        <w:rPr>
          <w:rFonts w:ascii="Arial" w:eastAsia="Arial" w:hAnsi="Arial" w:cs="Arial"/>
          <w:spacing w:val="-1"/>
          <w:sz w:val="22"/>
          <w:szCs w:val="22"/>
          <w:lang w:val="es-CO"/>
        </w:rPr>
        <w:t>u</w:t>
      </w:r>
      <w:r w:rsidRPr="0075238D">
        <w:rPr>
          <w:rFonts w:ascii="Arial" w:eastAsia="Arial" w:hAnsi="Arial" w:cs="Arial"/>
          <w:sz w:val="22"/>
          <w:szCs w:val="22"/>
          <w:lang w:val="es-CO"/>
        </w:rPr>
        <w:t>esto</w:t>
      </w:r>
      <w:r w:rsidRPr="0075238D">
        <w:rPr>
          <w:rFonts w:ascii="Arial" w:eastAsia="Arial" w:hAnsi="Arial" w:cs="Arial"/>
          <w:spacing w:val="-1"/>
          <w:sz w:val="22"/>
          <w:szCs w:val="22"/>
          <w:lang w:val="es-CO"/>
        </w:rPr>
        <w:t xml:space="preserve"> </w:t>
      </w:r>
      <w:r w:rsidRPr="0075238D">
        <w:rPr>
          <w:rFonts w:ascii="Arial" w:eastAsia="Arial" w:hAnsi="Arial" w:cs="Arial"/>
          <w:sz w:val="22"/>
          <w:szCs w:val="22"/>
          <w:lang w:val="es-CO"/>
        </w:rPr>
        <w:t>a</w:t>
      </w:r>
      <w:r w:rsidRPr="0075238D">
        <w:rPr>
          <w:rFonts w:ascii="Arial" w:eastAsia="Arial" w:hAnsi="Arial" w:cs="Arial"/>
          <w:spacing w:val="-1"/>
          <w:sz w:val="22"/>
          <w:szCs w:val="22"/>
          <w:lang w:val="es-CO"/>
        </w:rPr>
        <w:t>n</w:t>
      </w:r>
      <w:r w:rsidRPr="0075238D">
        <w:rPr>
          <w:rFonts w:ascii="Arial" w:eastAsia="Arial" w:hAnsi="Arial" w:cs="Arial"/>
          <w:sz w:val="22"/>
          <w:szCs w:val="22"/>
          <w:lang w:val="es-CO"/>
        </w:rPr>
        <w:t>u</w:t>
      </w:r>
      <w:r w:rsidRPr="0075238D">
        <w:rPr>
          <w:rFonts w:ascii="Arial" w:eastAsia="Arial" w:hAnsi="Arial" w:cs="Arial"/>
          <w:spacing w:val="-1"/>
          <w:sz w:val="22"/>
          <w:szCs w:val="22"/>
          <w:lang w:val="es-CO"/>
        </w:rPr>
        <w:t>a</w:t>
      </w:r>
      <w:r w:rsidRPr="0075238D">
        <w:rPr>
          <w:rFonts w:ascii="Arial" w:eastAsia="Arial" w:hAnsi="Arial" w:cs="Arial"/>
          <w:sz w:val="22"/>
          <w:szCs w:val="22"/>
          <w:lang w:val="es-CO"/>
        </w:rPr>
        <w:t>l</w:t>
      </w:r>
      <w:r w:rsidRPr="00C57316">
        <w:rPr>
          <w:rFonts w:ascii="Arial" w:eastAsia="Arial" w:hAnsi="Arial" w:cs="Arial"/>
          <w:sz w:val="22"/>
          <w:szCs w:val="22"/>
          <w:lang w:val="es-CO"/>
        </w:rPr>
        <w:t xml:space="preserve"> de</w:t>
      </w:r>
      <w:r w:rsidRPr="00C57316">
        <w:rPr>
          <w:rFonts w:ascii="Arial" w:eastAsia="Arial" w:hAnsi="Arial" w:cs="Arial"/>
          <w:spacing w:val="-2"/>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d,</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e</w:t>
      </w:r>
      <w:r w:rsidRPr="00C57316">
        <w:rPr>
          <w:rFonts w:ascii="Arial" w:eastAsia="Arial" w:hAnsi="Arial" w:cs="Arial"/>
          <w:spacing w:val="-3"/>
          <w:sz w:val="22"/>
          <w:szCs w:val="22"/>
          <w:lang w:val="es-CO"/>
        </w:rPr>
        <w:t>x</w:t>
      </w:r>
      <w:r w:rsidRPr="00C57316">
        <w:rPr>
          <w:rFonts w:ascii="Arial" w:eastAsia="Arial" w:hAnsi="Arial" w:cs="Arial"/>
          <w:sz w:val="22"/>
          <w:szCs w:val="22"/>
          <w:lang w:val="es-CO"/>
        </w:rPr>
        <w:t>presado</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en</w:t>
      </w:r>
      <w:r w:rsidRPr="00C57316">
        <w:rPr>
          <w:rFonts w:ascii="Arial" w:eastAsia="Arial" w:hAnsi="Arial" w:cs="Arial"/>
          <w:spacing w:val="1"/>
          <w:sz w:val="22"/>
          <w:szCs w:val="22"/>
          <w:lang w:val="es-CO"/>
        </w:rPr>
        <w:t xml:space="preserve"> </w:t>
      </w:r>
      <w:r w:rsidRPr="00C57316">
        <w:rPr>
          <w:rFonts w:ascii="Arial" w:eastAsia="Arial" w:hAnsi="Arial" w:cs="Arial"/>
          <w:spacing w:val="-2"/>
          <w:sz w:val="22"/>
          <w:szCs w:val="22"/>
          <w:lang w:val="es-CO"/>
        </w:rPr>
        <w:t>s</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ari</w:t>
      </w:r>
      <w:r w:rsidRPr="00C57316">
        <w:rPr>
          <w:rFonts w:ascii="Arial" w:eastAsia="Arial" w:hAnsi="Arial" w:cs="Arial"/>
          <w:spacing w:val="-1"/>
          <w:sz w:val="22"/>
          <w:szCs w:val="22"/>
          <w:lang w:val="es-CO"/>
        </w:rPr>
        <w:t>o</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 xml:space="preserve"> m</w:t>
      </w:r>
      <w:r w:rsidRPr="00C57316">
        <w:rPr>
          <w:rFonts w:ascii="Arial" w:eastAsia="Arial" w:hAnsi="Arial" w:cs="Arial"/>
          <w:spacing w:val="-4"/>
          <w:sz w:val="22"/>
          <w:szCs w:val="22"/>
          <w:lang w:val="es-CO"/>
        </w:rPr>
        <w:t>í</w:t>
      </w:r>
      <w:r w:rsidRPr="00C57316">
        <w:rPr>
          <w:rFonts w:ascii="Arial" w:eastAsia="Arial" w:hAnsi="Arial" w:cs="Arial"/>
          <w:sz w:val="22"/>
          <w:szCs w:val="22"/>
          <w:lang w:val="es-CO"/>
        </w:rPr>
        <w:t>n</w:t>
      </w:r>
      <w:r w:rsidRPr="00C57316">
        <w:rPr>
          <w:rFonts w:ascii="Arial" w:eastAsia="Arial" w:hAnsi="Arial" w:cs="Arial"/>
          <w:spacing w:val="-1"/>
          <w:sz w:val="22"/>
          <w:szCs w:val="22"/>
          <w:lang w:val="es-CO"/>
        </w:rPr>
        <w:t>i</w:t>
      </w:r>
      <w:r w:rsidRPr="00C57316">
        <w:rPr>
          <w:rFonts w:ascii="Arial" w:eastAsia="Arial" w:hAnsi="Arial" w:cs="Arial"/>
          <w:spacing w:val="1"/>
          <w:sz w:val="22"/>
          <w:szCs w:val="22"/>
          <w:lang w:val="es-CO"/>
        </w:rPr>
        <w:t>m</w:t>
      </w:r>
      <w:r w:rsidRPr="00C57316">
        <w:rPr>
          <w:rFonts w:ascii="Arial" w:eastAsia="Arial" w:hAnsi="Arial" w:cs="Arial"/>
          <w:sz w:val="22"/>
          <w:szCs w:val="22"/>
          <w:lang w:val="es-CO"/>
        </w:rPr>
        <w:t>os l</w:t>
      </w:r>
      <w:r w:rsidRPr="00C57316">
        <w:rPr>
          <w:rFonts w:ascii="Arial" w:eastAsia="Arial" w:hAnsi="Arial" w:cs="Arial"/>
          <w:spacing w:val="-1"/>
          <w:sz w:val="22"/>
          <w:szCs w:val="22"/>
          <w:lang w:val="es-CO"/>
        </w:rPr>
        <w:t>e</w:t>
      </w:r>
      <w:r w:rsidRPr="00C57316">
        <w:rPr>
          <w:rFonts w:ascii="Arial" w:eastAsia="Arial" w:hAnsi="Arial" w:cs="Arial"/>
          <w:spacing w:val="2"/>
          <w:sz w:val="22"/>
          <w:szCs w:val="22"/>
          <w:lang w:val="es-CO"/>
        </w:rPr>
        <w:t>g</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es</w:t>
      </w:r>
      <w:r w:rsidRPr="00C57316">
        <w:rPr>
          <w:rFonts w:ascii="Arial" w:eastAsia="Arial" w:hAnsi="Arial" w:cs="Arial"/>
          <w:spacing w:val="-4"/>
          <w:sz w:val="22"/>
          <w:szCs w:val="22"/>
          <w:lang w:val="es-CO"/>
        </w:rPr>
        <w:t xml:space="preserve"> </w:t>
      </w:r>
      <w:r w:rsidRPr="00C57316">
        <w:rPr>
          <w:rFonts w:ascii="Arial" w:eastAsia="Arial" w:hAnsi="Arial" w:cs="Arial"/>
          <w:spacing w:val="1"/>
          <w:sz w:val="22"/>
          <w:szCs w:val="22"/>
          <w:lang w:val="es-CO"/>
        </w:rPr>
        <w:t>m</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su</w:t>
      </w:r>
      <w:r w:rsidRPr="00C57316">
        <w:rPr>
          <w:rFonts w:ascii="Arial" w:eastAsia="Arial" w:hAnsi="Arial" w:cs="Arial"/>
          <w:spacing w:val="-1"/>
          <w:sz w:val="22"/>
          <w:szCs w:val="22"/>
          <w:lang w:val="es-CO"/>
        </w:rPr>
        <w:t>al</w:t>
      </w:r>
      <w:r w:rsidRPr="00C57316">
        <w:rPr>
          <w:rFonts w:ascii="Arial" w:eastAsia="Arial" w:hAnsi="Arial" w:cs="Arial"/>
          <w:sz w:val="22"/>
          <w:szCs w:val="22"/>
          <w:lang w:val="es-CO"/>
        </w:rPr>
        <w:t>es así:</w:t>
      </w:r>
    </w:p>
    <w:p w:rsidR="00C83DAE" w:rsidRPr="00C57316" w:rsidRDefault="00C83DAE">
      <w:pPr>
        <w:spacing w:before="18" w:line="240" w:lineRule="exact"/>
        <w:rPr>
          <w:rFonts w:ascii="Arial" w:hAnsi="Arial" w:cs="Arial"/>
          <w:sz w:val="22"/>
          <w:szCs w:val="22"/>
          <w:lang w:val="es-CO"/>
        </w:rPr>
      </w:pPr>
    </w:p>
    <w:p w:rsidR="00C83DAE" w:rsidRPr="00C57316" w:rsidRDefault="007B1E36">
      <w:pPr>
        <w:spacing w:line="240" w:lineRule="exact"/>
        <w:ind w:left="193" w:right="179"/>
        <w:jc w:val="both"/>
        <w:rPr>
          <w:rFonts w:ascii="Arial" w:eastAsia="Arial" w:hAnsi="Arial" w:cs="Arial"/>
          <w:sz w:val="22"/>
          <w:szCs w:val="22"/>
          <w:lang w:val="es-CO"/>
        </w:rPr>
      </w:pPr>
      <w:r w:rsidRPr="00C57316">
        <w:rPr>
          <w:rFonts w:ascii="Arial" w:eastAsia="Arial" w:hAnsi="Arial" w:cs="Arial"/>
          <w:spacing w:val="-1"/>
          <w:sz w:val="22"/>
          <w:szCs w:val="22"/>
          <w:lang w:val="es-CO"/>
        </w:rPr>
        <w:t>P</w:t>
      </w:r>
      <w:r w:rsidRPr="00C57316">
        <w:rPr>
          <w:rFonts w:ascii="Arial" w:eastAsia="Arial" w:hAnsi="Arial" w:cs="Arial"/>
          <w:sz w:val="22"/>
          <w:szCs w:val="22"/>
          <w:lang w:val="es-CO"/>
        </w:rPr>
        <w:t>ara</w:t>
      </w:r>
      <w:r w:rsidRPr="00C57316">
        <w:rPr>
          <w:rFonts w:ascii="Arial" w:eastAsia="Arial" w:hAnsi="Arial" w:cs="Arial"/>
          <w:spacing w:val="3"/>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as</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q</w:t>
      </w:r>
      <w:r w:rsidRPr="00C57316">
        <w:rPr>
          <w:rFonts w:ascii="Arial" w:eastAsia="Arial" w:hAnsi="Arial" w:cs="Arial"/>
          <w:spacing w:val="-1"/>
          <w:sz w:val="22"/>
          <w:szCs w:val="22"/>
          <w:lang w:val="es-CO"/>
        </w:rPr>
        <w:t>u</w:t>
      </w:r>
      <w:r w:rsidRPr="00C57316">
        <w:rPr>
          <w:rFonts w:ascii="Arial" w:eastAsia="Arial" w:hAnsi="Arial" w:cs="Arial"/>
          <w:sz w:val="22"/>
          <w:szCs w:val="22"/>
          <w:lang w:val="es-CO"/>
        </w:rPr>
        <w:t xml:space="preserve">e </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e</w:t>
      </w:r>
      <w:r w:rsidRPr="00C57316">
        <w:rPr>
          <w:rFonts w:ascii="Arial" w:eastAsia="Arial" w:hAnsi="Arial" w:cs="Arial"/>
          <w:spacing w:val="-3"/>
          <w:sz w:val="22"/>
          <w:szCs w:val="22"/>
          <w:lang w:val="es-CO"/>
        </w:rPr>
        <w:t>n</w:t>
      </w:r>
      <w:r w:rsidRPr="00C57316">
        <w:rPr>
          <w:rFonts w:ascii="Arial" w:eastAsia="Arial" w:hAnsi="Arial" w:cs="Arial"/>
          <w:spacing w:val="2"/>
          <w:sz w:val="22"/>
          <w:szCs w:val="22"/>
          <w:lang w:val="es-CO"/>
        </w:rPr>
        <w:t>g</w:t>
      </w:r>
      <w:r w:rsidRPr="00C57316">
        <w:rPr>
          <w:rFonts w:ascii="Arial" w:eastAsia="Arial" w:hAnsi="Arial" w:cs="Arial"/>
          <w:sz w:val="22"/>
          <w:szCs w:val="22"/>
          <w:lang w:val="es-CO"/>
        </w:rPr>
        <w:t>an</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un</w:t>
      </w:r>
      <w:r w:rsidRPr="00C57316">
        <w:rPr>
          <w:rFonts w:ascii="Arial" w:eastAsia="Arial" w:hAnsi="Arial" w:cs="Arial"/>
          <w:spacing w:val="2"/>
          <w:sz w:val="22"/>
          <w:szCs w:val="22"/>
          <w:lang w:val="es-CO"/>
        </w:rPr>
        <w:t xml:space="preserve"> </w:t>
      </w:r>
      <w:r w:rsidRPr="00C57316">
        <w:rPr>
          <w:rFonts w:ascii="Arial" w:eastAsia="Arial" w:hAnsi="Arial" w:cs="Arial"/>
          <w:spacing w:val="-3"/>
          <w:sz w:val="22"/>
          <w:szCs w:val="22"/>
          <w:lang w:val="es-CO"/>
        </w:rPr>
        <w:t>p</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es</w:t>
      </w:r>
      <w:r w:rsidRPr="00C57316">
        <w:rPr>
          <w:rFonts w:ascii="Arial" w:eastAsia="Arial" w:hAnsi="Arial" w:cs="Arial"/>
          <w:spacing w:val="-1"/>
          <w:sz w:val="22"/>
          <w:szCs w:val="22"/>
          <w:lang w:val="es-CO"/>
        </w:rPr>
        <w:t>u</w:t>
      </w:r>
      <w:r w:rsidRPr="00C57316">
        <w:rPr>
          <w:rFonts w:ascii="Arial" w:eastAsia="Arial" w:hAnsi="Arial" w:cs="Arial"/>
          <w:sz w:val="22"/>
          <w:szCs w:val="22"/>
          <w:lang w:val="es-CO"/>
        </w:rPr>
        <w:t>p</w:t>
      </w:r>
      <w:r w:rsidRPr="00C57316">
        <w:rPr>
          <w:rFonts w:ascii="Arial" w:eastAsia="Arial" w:hAnsi="Arial" w:cs="Arial"/>
          <w:spacing w:val="-1"/>
          <w:sz w:val="22"/>
          <w:szCs w:val="22"/>
          <w:lang w:val="es-CO"/>
        </w:rPr>
        <w:t>u</w:t>
      </w:r>
      <w:r w:rsidRPr="00C57316">
        <w:rPr>
          <w:rFonts w:ascii="Arial" w:eastAsia="Arial" w:hAnsi="Arial" w:cs="Arial"/>
          <w:sz w:val="22"/>
          <w:szCs w:val="22"/>
          <w:lang w:val="es-CO"/>
        </w:rPr>
        <w:t>e</w:t>
      </w:r>
      <w:r w:rsidRPr="00C57316">
        <w:rPr>
          <w:rFonts w:ascii="Arial" w:eastAsia="Arial" w:hAnsi="Arial" w:cs="Arial"/>
          <w:spacing w:val="-3"/>
          <w:sz w:val="22"/>
          <w:szCs w:val="22"/>
          <w:lang w:val="es-CO"/>
        </w:rPr>
        <w:t>s</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o a</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l</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su</w:t>
      </w:r>
      <w:r w:rsidRPr="00C57316">
        <w:rPr>
          <w:rFonts w:ascii="Arial" w:eastAsia="Arial" w:hAnsi="Arial" w:cs="Arial"/>
          <w:spacing w:val="-1"/>
          <w:sz w:val="22"/>
          <w:szCs w:val="22"/>
          <w:lang w:val="es-CO"/>
        </w:rPr>
        <w:t>p</w:t>
      </w:r>
      <w:r w:rsidRPr="00C57316">
        <w:rPr>
          <w:rFonts w:ascii="Arial" w:eastAsia="Arial" w:hAnsi="Arial" w:cs="Arial"/>
          <w:sz w:val="22"/>
          <w:szCs w:val="22"/>
          <w:lang w:val="es-CO"/>
        </w:rPr>
        <w:t>eri</w:t>
      </w:r>
      <w:r w:rsidRPr="00C57316">
        <w:rPr>
          <w:rFonts w:ascii="Arial" w:eastAsia="Arial" w:hAnsi="Arial" w:cs="Arial"/>
          <w:spacing w:val="-1"/>
          <w:sz w:val="22"/>
          <w:szCs w:val="22"/>
          <w:lang w:val="es-CO"/>
        </w:rPr>
        <w:t>o</w:t>
      </w:r>
      <w:r w:rsidRPr="00C57316">
        <w:rPr>
          <w:rFonts w:ascii="Arial" w:eastAsia="Arial" w:hAnsi="Arial" w:cs="Arial"/>
          <w:sz w:val="22"/>
          <w:szCs w:val="22"/>
          <w:lang w:val="es-CO"/>
        </w:rPr>
        <w:t>r</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o</w:t>
      </w:r>
      <w:r w:rsidRPr="00C57316">
        <w:rPr>
          <w:rFonts w:ascii="Arial" w:eastAsia="Arial" w:hAnsi="Arial" w:cs="Arial"/>
          <w:spacing w:val="3"/>
          <w:sz w:val="22"/>
          <w:szCs w:val="22"/>
          <w:lang w:val="es-CO"/>
        </w:rPr>
        <w:t xml:space="preserve"> </w:t>
      </w:r>
      <w:r w:rsidRPr="00C57316">
        <w:rPr>
          <w:rFonts w:ascii="Arial" w:eastAsia="Arial" w:hAnsi="Arial" w:cs="Arial"/>
          <w:spacing w:val="-3"/>
          <w:sz w:val="22"/>
          <w:szCs w:val="22"/>
          <w:lang w:val="es-CO"/>
        </w:rPr>
        <w:t>i</w:t>
      </w:r>
      <w:r w:rsidRPr="00C57316">
        <w:rPr>
          <w:rFonts w:ascii="Arial" w:eastAsia="Arial" w:hAnsi="Arial" w:cs="Arial"/>
          <w:spacing w:val="2"/>
          <w:sz w:val="22"/>
          <w:szCs w:val="22"/>
          <w:lang w:val="es-CO"/>
        </w:rPr>
        <w:t>g</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l</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a 1.200.000 sa</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ari</w:t>
      </w:r>
      <w:r w:rsidRPr="00C57316">
        <w:rPr>
          <w:rFonts w:ascii="Arial" w:eastAsia="Arial" w:hAnsi="Arial" w:cs="Arial"/>
          <w:spacing w:val="-1"/>
          <w:sz w:val="22"/>
          <w:szCs w:val="22"/>
          <w:lang w:val="es-CO"/>
        </w:rPr>
        <w:t>o</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 xml:space="preserve"> m</w:t>
      </w:r>
      <w:r w:rsidRPr="00C57316">
        <w:rPr>
          <w:rFonts w:ascii="Arial" w:eastAsia="Arial" w:hAnsi="Arial" w:cs="Arial"/>
          <w:spacing w:val="-4"/>
          <w:sz w:val="22"/>
          <w:szCs w:val="22"/>
          <w:lang w:val="es-CO"/>
        </w:rPr>
        <w:t>í</w:t>
      </w:r>
      <w:r w:rsidRPr="00C57316">
        <w:rPr>
          <w:rFonts w:ascii="Arial" w:eastAsia="Arial" w:hAnsi="Arial" w:cs="Arial"/>
          <w:sz w:val="22"/>
          <w:szCs w:val="22"/>
          <w:lang w:val="es-CO"/>
        </w:rPr>
        <w:t>n</w:t>
      </w:r>
      <w:r w:rsidRPr="00C57316">
        <w:rPr>
          <w:rFonts w:ascii="Arial" w:eastAsia="Arial" w:hAnsi="Arial" w:cs="Arial"/>
          <w:spacing w:val="1"/>
          <w:sz w:val="22"/>
          <w:szCs w:val="22"/>
          <w:lang w:val="es-CO"/>
        </w:rPr>
        <w:t>im</w:t>
      </w:r>
      <w:r w:rsidRPr="00C57316">
        <w:rPr>
          <w:rFonts w:ascii="Arial" w:eastAsia="Arial" w:hAnsi="Arial" w:cs="Arial"/>
          <w:sz w:val="22"/>
          <w:szCs w:val="22"/>
          <w:lang w:val="es-CO"/>
        </w:rPr>
        <w:t xml:space="preserve">os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e</w:t>
      </w:r>
      <w:r w:rsidRPr="00C57316">
        <w:rPr>
          <w:rFonts w:ascii="Arial" w:eastAsia="Arial" w:hAnsi="Arial" w:cs="Arial"/>
          <w:spacing w:val="2"/>
          <w:sz w:val="22"/>
          <w:szCs w:val="22"/>
          <w:lang w:val="es-CO"/>
        </w:rPr>
        <w:t>g</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es</w:t>
      </w:r>
      <w:r w:rsidRPr="00C57316">
        <w:rPr>
          <w:rFonts w:ascii="Arial" w:eastAsia="Arial" w:hAnsi="Arial" w:cs="Arial"/>
          <w:spacing w:val="-1"/>
          <w:sz w:val="22"/>
          <w:szCs w:val="22"/>
          <w:lang w:val="es-CO"/>
        </w:rPr>
        <w:t xml:space="preserve"> </w:t>
      </w:r>
      <w:r w:rsidRPr="00C57316">
        <w:rPr>
          <w:rFonts w:ascii="Arial" w:eastAsia="Arial" w:hAnsi="Arial" w:cs="Arial"/>
          <w:spacing w:val="1"/>
          <w:sz w:val="22"/>
          <w:szCs w:val="22"/>
          <w:lang w:val="es-CO"/>
        </w:rPr>
        <w:t>m</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su</w:t>
      </w:r>
      <w:r w:rsidRPr="00C57316">
        <w:rPr>
          <w:rFonts w:ascii="Arial" w:eastAsia="Arial" w:hAnsi="Arial" w:cs="Arial"/>
          <w:spacing w:val="-1"/>
          <w:sz w:val="22"/>
          <w:szCs w:val="22"/>
          <w:lang w:val="es-CO"/>
        </w:rPr>
        <w:t>al</w:t>
      </w:r>
      <w:r w:rsidRPr="00C57316">
        <w:rPr>
          <w:rFonts w:ascii="Arial" w:eastAsia="Arial" w:hAnsi="Arial" w:cs="Arial"/>
          <w:sz w:val="22"/>
          <w:szCs w:val="22"/>
          <w:lang w:val="es-CO"/>
        </w:rPr>
        <w:t xml:space="preserve">es,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 xml:space="preserve"> </w:t>
      </w:r>
      <w:r w:rsidRPr="00C57316">
        <w:rPr>
          <w:rFonts w:ascii="Arial" w:eastAsia="Arial" w:hAnsi="Arial" w:cs="Arial"/>
          <w:spacing w:val="-2"/>
          <w:sz w:val="22"/>
          <w:szCs w:val="22"/>
          <w:lang w:val="es-CO"/>
        </w:rPr>
        <w:t>m</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or</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cu</w:t>
      </w:r>
      <w:r w:rsidRPr="00C57316">
        <w:rPr>
          <w:rFonts w:ascii="Arial" w:eastAsia="Arial" w:hAnsi="Arial" w:cs="Arial"/>
          <w:spacing w:val="-1"/>
          <w:sz w:val="22"/>
          <w:szCs w:val="22"/>
          <w:lang w:val="es-CO"/>
        </w:rPr>
        <w:t>a</w:t>
      </w:r>
      <w:r w:rsidRPr="00C57316">
        <w:rPr>
          <w:rFonts w:ascii="Arial" w:eastAsia="Arial" w:hAnsi="Arial" w:cs="Arial"/>
          <w:spacing w:val="-3"/>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pacing w:val="-4"/>
          <w:sz w:val="22"/>
          <w:szCs w:val="22"/>
          <w:lang w:val="es-CO"/>
        </w:rPr>
        <w:t>í</w:t>
      </w:r>
      <w:r w:rsidRPr="00C57316">
        <w:rPr>
          <w:rFonts w:ascii="Arial" w:eastAsia="Arial" w:hAnsi="Arial" w:cs="Arial"/>
          <w:sz w:val="22"/>
          <w:szCs w:val="22"/>
          <w:lang w:val="es-CO"/>
        </w:rPr>
        <w:t>a se</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á ha</w:t>
      </w:r>
      <w:r w:rsidRPr="00C57316">
        <w:rPr>
          <w:rFonts w:ascii="Arial" w:eastAsia="Arial" w:hAnsi="Arial" w:cs="Arial"/>
          <w:spacing w:val="-2"/>
          <w:sz w:val="22"/>
          <w:szCs w:val="22"/>
          <w:lang w:val="es-CO"/>
        </w:rPr>
        <w:t>s</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1.000 sa</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ari</w:t>
      </w:r>
      <w:r w:rsidRPr="00C57316">
        <w:rPr>
          <w:rFonts w:ascii="Arial" w:eastAsia="Arial" w:hAnsi="Arial" w:cs="Arial"/>
          <w:spacing w:val="-1"/>
          <w:sz w:val="22"/>
          <w:szCs w:val="22"/>
          <w:lang w:val="es-CO"/>
        </w:rPr>
        <w:t>o</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 xml:space="preserve"> </w:t>
      </w:r>
      <w:r w:rsidRPr="00C57316">
        <w:rPr>
          <w:rFonts w:ascii="Arial" w:eastAsia="Arial" w:hAnsi="Arial" w:cs="Arial"/>
          <w:spacing w:val="1"/>
          <w:sz w:val="22"/>
          <w:szCs w:val="22"/>
          <w:lang w:val="es-CO"/>
        </w:rPr>
        <w:t>m</w:t>
      </w:r>
      <w:r w:rsidRPr="00C57316">
        <w:rPr>
          <w:rFonts w:ascii="Arial" w:eastAsia="Arial" w:hAnsi="Arial" w:cs="Arial"/>
          <w:spacing w:val="-4"/>
          <w:sz w:val="22"/>
          <w:szCs w:val="22"/>
          <w:lang w:val="es-CO"/>
        </w:rPr>
        <w:t>í</w:t>
      </w:r>
      <w:r w:rsidRPr="00C57316">
        <w:rPr>
          <w:rFonts w:ascii="Arial" w:eastAsia="Arial" w:hAnsi="Arial" w:cs="Arial"/>
          <w:sz w:val="22"/>
          <w:szCs w:val="22"/>
          <w:lang w:val="es-CO"/>
        </w:rPr>
        <w:t>n</w:t>
      </w:r>
      <w:r w:rsidRPr="00C57316">
        <w:rPr>
          <w:rFonts w:ascii="Arial" w:eastAsia="Arial" w:hAnsi="Arial" w:cs="Arial"/>
          <w:spacing w:val="-1"/>
          <w:sz w:val="22"/>
          <w:szCs w:val="22"/>
          <w:lang w:val="es-CO"/>
        </w:rPr>
        <w:t>i</w:t>
      </w:r>
      <w:r w:rsidRPr="00C57316">
        <w:rPr>
          <w:rFonts w:ascii="Arial" w:eastAsia="Arial" w:hAnsi="Arial" w:cs="Arial"/>
          <w:spacing w:val="1"/>
          <w:sz w:val="22"/>
          <w:szCs w:val="22"/>
          <w:lang w:val="es-CO"/>
        </w:rPr>
        <w:t>m</w:t>
      </w:r>
      <w:r w:rsidRPr="00C57316">
        <w:rPr>
          <w:rFonts w:ascii="Arial" w:eastAsia="Arial" w:hAnsi="Arial" w:cs="Arial"/>
          <w:sz w:val="22"/>
          <w:szCs w:val="22"/>
          <w:lang w:val="es-CO"/>
        </w:rPr>
        <w:t xml:space="preserve">os </w:t>
      </w:r>
      <w:r w:rsidRPr="00C57316">
        <w:rPr>
          <w:rFonts w:ascii="Arial" w:eastAsia="Arial" w:hAnsi="Arial" w:cs="Arial"/>
          <w:spacing w:val="-3"/>
          <w:sz w:val="22"/>
          <w:szCs w:val="22"/>
          <w:lang w:val="es-CO"/>
        </w:rPr>
        <w:t>l</w:t>
      </w:r>
      <w:r w:rsidRPr="00C57316">
        <w:rPr>
          <w:rFonts w:ascii="Arial" w:eastAsia="Arial" w:hAnsi="Arial" w:cs="Arial"/>
          <w:sz w:val="22"/>
          <w:szCs w:val="22"/>
          <w:lang w:val="es-CO"/>
        </w:rPr>
        <w:t>e</w:t>
      </w:r>
      <w:r w:rsidRPr="00C57316">
        <w:rPr>
          <w:rFonts w:ascii="Arial" w:eastAsia="Arial" w:hAnsi="Arial" w:cs="Arial"/>
          <w:spacing w:val="2"/>
          <w:sz w:val="22"/>
          <w:szCs w:val="22"/>
          <w:lang w:val="es-CO"/>
        </w:rPr>
        <w:t>g</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es</w:t>
      </w:r>
      <w:r w:rsidRPr="00C57316">
        <w:rPr>
          <w:rFonts w:ascii="Arial" w:eastAsia="Arial" w:hAnsi="Arial" w:cs="Arial"/>
          <w:spacing w:val="-1"/>
          <w:sz w:val="22"/>
          <w:szCs w:val="22"/>
          <w:lang w:val="es-CO"/>
        </w:rPr>
        <w:t xml:space="preserve"> </w:t>
      </w:r>
      <w:r w:rsidRPr="00C57316">
        <w:rPr>
          <w:rFonts w:ascii="Arial" w:eastAsia="Arial" w:hAnsi="Arial" w:cs="Arial"/>
          <w:spacing w:val="1"/>
          <w:sz w:val="22"/>
          <w:szCs w:val="22"/>
          <w:lang w:val="es-CO"/>
        </w:rPr>
        <w:t>m</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su</w:t>
      </w:r>
      <w:r w:rsidRPr="00C57316">
        <w:rPr>
          <w:rFonts w:ascii="Arial" w:eastAsia="Arial" w:hAnsi="Arial" w:cs="Arial"/>
          <w:spacing w:val="-1"/>
          <w:sz w:val="22"/>
          <w:szCs w:val="22"/>
          <w:lang w:val="es-CO"/>
        </w:rPr>
        <w:t>al</w:t>
      </w:r>
      <w:r w:rsidRPr="00C57316">
        <w:rPr>
          <w:rFonts w:ascii="Arial" w:eastAsia="Arial" w:hAnsi="Arial" w:cs="Arial"/>
          <w:sz w:val="22"/>
          <w:szCs w:val="22"/>
          <w:lang w:val="es-CO"/>
        </w:rPr>
        <w:t>e</w:t>
      </w:r>
      <w:r w:rsidRPr="00C57316">
        <w:rPr>
          <w:rFonts w:ascii="Arial" w:eastAsia="Arial" w:hAnsi="Arial" w:cs="Arial"/>
          <w:spacing w:val="-3"/>
          <w:sz w:val="22"/>
          <w:szCs w:val="22"/>
          <w:lang w:val="es-CO"/>
        </w:rPr>
        <w:t>s</w:t>
      </w:r>
      <w:r w:rsidRPr="00C57316">
        <w:rPr>
          <w:rFonts w:ascii="Arial" w:eastAsia="Arial" w:hAnsi="Arial" w:cs="Arial"/>
          <w:sz w:val="22"/>
          <w:szCs w:val="22"/>
          <w:lang w:val="es-CO"/>
        </w:rPr>
        <w:t>.</w:t>
      </w:r>
    </w:p>
    <w:p w:rsidR="00C83DAE" w:rsidRPr="00C57316" w:rsidRDefault="00C83DAE">
      <w:pPr>
        <w:spacing w:before="10" w:line="240" w:lineRule="exact"/>
        <w:rPr>
          <w:rFonts w:ascii="Arial" w:hAnsi="Arial" w:cs="Arial"/>
          <w:sz w:val="22"/>
          <w:szCs w:val="22"/>
          <w:lang w:val="es-CO"/>
        </w:rPr>
      </w:pPr>
    </w:p>
    <w:p w:rsidR="00C83DAE" w:rsidRPr="00C57316" w:rsidRDefault="007B1E36">
      <w:pPr>
        <w:ind w:left="193" w:right="177"/>
        <w:jc w:val="both"/>
        <w:rPr>
          <w:rFonts w:ascii="Arial" w:eastAsia="Arial" w:hAnsi="Arial" w:cs="Arial"/>
          <w:sz w:val="22"/>
          <w:szCs w:val="22"/>
          <w:lang w:val="es-CO"/>
        </w:rPr>
      </w:pPr>
      <w:r w:rsidRPr="00C57316">
        <w:rPr>
          <w:rFonts w:ascii="Arial" w:eastAsia="Arial" w:hAnsi="Arial" w:cs="Arial"/>
          <w:sz w:val="22"/>
          <w:szCs w:val="22"/>
          <w:lang w:val="es-CO"/>
        </w:rPr>
        <w:t>L</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s</w:t>
      </w:r>
      <w:r w:rsidRPr="00C57316">
        <w:rPr>
          <w:rFonts w:ascii="Arial" w:eastAsia="Arial" w:hAnsi="Arial" w:cs="Arial"/>
          <w:spacing w:val="6"/>
          <w:sz w:val="22"/>
          <w:szCs w:val="22"/>
          <w:lang w:val="es-CO"/>
        </w:rPr>
        <w:t xml:space="preserve"> </w:t>
      </w:r>
      <w:r w:rsidRPr="00C57316">
        <w:rPr>
          <w:rFonts w:ascii="Arial" w:eastAsia="Arial" w:hAnsi="Arial" w:cs="Arial"/>
          <w:spacing w:val="2"/>
          <w:sz w:val="22"/>
          <w:szCs w:val="22"/>
          <w:lang w:val="es-CO"/>
        </w:rPr>
        <w:t>q</w:t>
      </w:r>
      <w:r w:rsidRPr="00C57316">
        <w:rPr>
          <w:rFonts w:ascii="Arial" w:eastAsia="Arial" w:hAnsi="Arial" w:cs="Arial"/>
          <w:sz w:val="22"/>
          <w:szCs w:val="22"/>
          <w:lang w:val="es-CO"/>
        </w:rPr>
        <w:t>ue</w:t>
      </w:r>
      <w:r w:rsidRPr="00C57316">
        <w:rPr>
          <w:rFonts w:ascii="Arial" w:eastAsia="Arial" w:hAnsi="Arial" w:cs="Arial"/>
          <w:spacing w:val="3"/>
          <w:sz w:val="22"/>
          <w:szCs w:val="22"/>
          <w:lang w:val="es-CO"/>
        </w:rPr>
        <w:t xml:space="preserve"> </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e</w:t>
      </w:r>
      <w:r w:rsidRPr="00C57316">
        <w:rPr>
          <w:rFonts w:ascii="Arial" w:eastAsia="Arial" w:hAnsi="Arial" w:cs="Arial"/>
          <w:spacing w:val="-3"/>
          <w:sz w:val="22"/>
          <w:szCs w:val="22"/>
          <w:lang w:val="es-CO"/>
        </w:rPr>
        <w:t>n</w:t>
      </w:r>
      <w:r w:rsidRPr="00C57316">
        <w:rPr>
          <w:rFonts w:ascii="Arial" w:eastAsia="Arial" w:hAnsi="Arial" w:cs="Arial"/>
          <w:spacing w:val="2"/>
          <w:sz w:val="22"/>
          <w:szCs w:val="22"/>
          <w:lang w:val="es-CO"/>
        </w:rPr>
        <w:t>g</w:t>
      </w:r>
      <w:r w:rsidRPr="00C57316">
        <w:rPr>
          <w:rFonts w:ascii="Arial" w:eastAsia="Arial" w:hAnsi="Arial" w:cs="Arial"/>
          <w:sz w:val="22"/>
          <w:szCs w:val="22"/>
          <w:lang w:val="es-CO"/>
        </w:rPr>
        <w:t>an</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un</w:t>
      </w:r>
      <w:r w:rsidRPr="00C57316">
        <w:rPr>
          <w:rFonts w:ascii="Arial" w:eastAsia="Arial" w:hAnsi="Arial" w:cs="Arial"/>
          <w:spacing w:val="5"/>
          <w:sz w:val="22"/>
          <w:szCs w:val="22"/>
          <w:lang w:val="es-CO"/>
        </w:rPr>
        <w:t xml:space="preserve"> </w:t>
      </w:r>
      <w:r w:rsidRPr="00C57316">
        <w:rPr>
          <w:rFonts w:ascii="Arial" w:eastAsia="Arial" w:hAnsi="Arial" w:cs="Arial"/>
          <w:sz w:val="22"/>
          <w:szCs w:val="22"/>
          <w:lang w:val="es-CO"/>
        </w:rPr>
        <w:t>pre</w:t>
      </w:r>
      <w:r w:rsidRPr="00C57316">
        <w:rPr>
          <w:rFonts w:ascii="Arial" w:eastAsia="Arial" w:hAnsi="Arial" w:cs="Arial"/>
          <w:spacing w:val="-2"/>
          <w:sz w:val="22"/>
          <w:szCs w:val="22"/>
          <w:lang w:val="es-CO"/>
        </w:rPr>
        <w:t>s</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p</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o</w:t>
      </w:r>
      <w:r w:rsidRPr="00C57316">
        <w:rPr>
          <w:rFonts w:ascii="Arial" w:eastAsia="Arial" w:hAnsi="Arial" w:cs="Arial"/>
          <w:spacing w:val="6"/>
          <w:sz w:val="22"/>
          <w:szCs w:val="22"/>
          <w:lang w:val="es-CO"/>
        </w:rPr>
        <w:t xml:space="preserve"> </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l</w:t>
      </w:r>
      <w:r w:rsidRPr="00C57316">
        <w:rPr>
          <w:rFonts w:ascii="Arial" w:eastAsia="Arial" w:hAnsi="Arial" w:cs="Arial"/>
          <w:spacing w:val="5"/>
          <w:sz w:val="22"/>
          <w:szCs w:val="22"/>
          <w:lang w:val="es-CO"/>
        </w:rPr>
        <w:t xml:space="preserve"> </w:t>
      </w:r>
      <w:r w:rsidRPr="00C57316">
        <w:rPr>
          <w:rFonts w:ascii="Arial" w:eastAsia="Arial" w:hAnsi="Arial" w:cs="Arial"/>
          <w:sz w:val="22"/>
          <w:szCs w:val="22"/>
          <w:lang w:val="es-CO"/>
        </w:rPr>
        <w:t>su</w:t>
      </w:r>
      <w:r w:rsidRPr="00C57316">
        <w:rPr>
          <w:rFonts w:ascii="Arial" w:eastAsia="Arial" w:hAnsi="Arial" w:cs="Arial"/>
          <w:spacing w:val="-1"/>
          <w:sz w:val="22"/>
          <w:szCs w:val="22"/>
          <w:lang w:val="es-CO"/>
        </w:rPr>
        <w:t>p</w:t>
      </w:r>
      <w:r w:rsidRPr="00C57316">
        <w:rPr>
          <w:rFonts w:ascii="Arial" w:eastAsia="Arial" w:hAnsi="Arial" w:cs="Arial"/>
          <w:spacing w:val="-3"/>
          <w:sz w:val="22"/>
          <w:szCs w:val="22"/>
          <w:lang w:val="es-CO"/>
        </w:rPr>
        <w:t>e</w:t>
      </w:r>
      <w:r w:rsidRPr="00C57316">
        <w:rPr>
          <w:rFonts w:ascii="Arial" w:eastAsia="Arial" w:hAnsi="Arial" w:cs="Arial"/>
          <w:spacing w:val="1"/>
          <w:sz w:val="22"/>
          <w:szCs w:val="22"/>
          <w:lang w:val="es-CO"/>
        </w:rPr>
        <w:t>r</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or</w:t>
      </w:r>
      <w:r w:rsidRPr="00C57316">
        <w:rPr>
          <w:rFonts w:ascii="Arial" w:eastAsia="Arial" w:hAnsi="Arial" w:cs="Arial"/>
          <w:spacing w:val="7"/>
          <w:sz w:val="22"/>
          <w:szCs w:val="22"/>
          <w:lang w:val="es-CO"/>
        </w:rPr>
        <w:t xml:space="preserve"> </w:t>
      </w:r>
      <w:r w:rsidRPr="00C57316">
        <w:rPr>
          <w:rFonts w:ascii="Arial" w:eastAsia="Arial" w:hAnsi="Arial" w:cs="Arial"/>
          <w:sz w:val="22"/>
          <w:szCs w:val="22"/>
          <w:lang w:val="es-CO"/>
        </w:rPr>
        <w:t>o</w:t>
      </w:r>
      <w:r w:rsidRPr="00C57316">
        <w:rPr>
          <w:rFonts w:ascii="Arial" w:eastAsia="Arial" w:hAnsi="Arial" w:cs="Arial"/>
          <w:spacing w:val="3"/>
          <w:sz w:val="22"/>
          <w:szCs w:val="22"/>
          <w:lang w:val="es-CO"/>
        </w:rPr>
        <w:t xml:space="preserve"> </w:t>
      </w:r>
      <w:r w:rsidRPr="00C57316">
        <w:rPr>
          <w:rFonts w:ascii="Arial" w:eastAsia="Arial" w:hAnsi="Arial" w:cs="Arial"/>
          <w:spacing w:val="-1"/>
          <w:sz w:val="22"/>
          <w:szCs w:val="22"/>
          <w:lang w:val="es-CO"/>
        </w:rPr>
        <w:t>i</w:t>
      </w:r>
      <w:r w:rsidRPr="00C57316">
        <w:rPr>
          <w:rFonts w:ascii="Arial" w:eastAsia="Arial" w:hAnsi="Arial" w:cs="Arial"/>
          <w:spacing w:val="2"/>
          <w:sz w:val="22"/>
          <w:szCs w:val="22"/>
          <w:lang w:val="es-CO"/>
        </w:rPr>
        <w:t>g</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l</w:t>
      </w:r>
      <w:r w:rsidRPr="00C57316">
        <w:rPr>
          <w:rFonts w:ascii="Arial" w:eastAsia="Arial" w:hAnsi="Arial" w:cs="Arial"/>
          <w:spacing w:val="5"/>
          <w:sz w:val="22"/>
          <w:szCs w:val="22"/>
          <w:lang w:val="es-CO"/>
        </w:rPr>
        <w:t xml:space="preserve"> </w:t>
      </w:r>
      <w:r w:rsidRPr="00C57316">
        <w:rPr>
          <w:rFonts w:ascii="Arial" w:eastAsia="Arial" w:hAnsi="Arial" w:cs="Arial"/>
          <w:sz w:val="22"/>
          <w:szCs w:val="22"/>
          <w:lang w:val="es-CO"/>
        </w:rPr>
        <w:t>a</w:t>
      </w:r>
      <w:r w:rsidRPr="00C57316">
        <w:rPr>
          <w:rFonts w:ascii="Arial" w:eastAsia="Arial" w:hAnsi="Arial" w:cs="Arial"/>
          <w:spacing w:val="6"/>
          <w:sz w:val="22"/>
          <w:szCs w:val="22"/>
          <w:lang w:val="es-CO"/>
        </w:rPr>
        <w:t xml:space="preserve"> </w:t>
      </w:r>
      <w:r w:rsidRPr="00C57316">
        <w:rPr>
          <w:rFonts w:ascii="Arial" w:eastAsia="Arial" w:hAnsi="Arial" w:cs="Arial"/>
          <w:sz w:val="22"/>
          <w:szCs w:val="22"/>
          <w:lang w:val="es-CO"/>
        </w:rPr>
        <w:t>8</w:t>
      </w:r>
      <w:r w:rsidRPr="00C57316">
        <w:rPr>
          <w:rFonts w:ascii="Arial" w:eastAsia="Arial" w:hAnsi="Arial" w:cs="Arial"/>
          <w:spacing w:val="-1"/>
          <w:sz w:val="22"/>
          <w:szCs w:val="22"/>
          <w:lang w:val="es-CO"/>
        </w:rPr>
        <w:t>5</w:t>
      </w:r>
      <w:r w:rsidRPr="00C57316">
        <w:rPr>
          <w:rFonts w:ascii="Arial" w:eastAsia="Arial" w:hAnsi="Arial" w:cs="Arial"/>
          <w:spacing w:val="-3"/>
          <w:sz w:val="22"/>
          <w:szCs w:val="22"/>
          <w:lang w:val="es-CO"/>
        </w:rPr>
        <w:t>0</w:t>
      </w:r>
      <w:r w:rsidRPr="00C57316">
        <w:rPr>
          <w:rFonts w:ascii="Arial" w:eastAsia="Arial" w:hAnsi="Arial" w:cs="Arial"/>
          <w:spacing w:val="1"/>
          <w:sz w:val="22"/>
          <w:szCs w:val="22"/>
          <w:lang w:val="es-CO"/>
        </w:rPr>
        <w:t>.</w:t>
      </w:r>
      <w:r w:rsidRPr="00C57316">
        <w:rPr>
          <w:rFonts w:ascii="Arial" w:eastAsia="Arial" w:hAnsi="Arial" w:cs="Arial"/>
          <w:sz w:val="22"/>
          <w:szCs w:val="22"/>
          <w:lang w:val="es-CO"/>
        </w:rPr>
        <w:t>0</w:t>
      </w:r>
      <w:r w:rsidRPr="00C57316">
        <w:rPr>
          <w:rFonts w:ascii="Arial" w:eastAsia="Arial" w:hAnsi="Arial" w:cs="Arial"/>
          <w:spacing w:val="-1"/>
          <w:sz w:val="22"/>
          <w:szCs w:val="22"/>
          <w:lang w:val="es-CO"/>
        </w:rPr>
        <w:t>0</w:t>
      </w:r>
      <w:r w:rsidRPr="00C57316">
        <w:rPr>
          <w:rFonts w:ascii="Arial" w:eastAsia="Arial" w:hAnsi="Arial" w:cs="Arial"/>
          <w:sz w:val="22"/>
          <w:szCs w:val="22"/>
          <w:lang w:val="es-CO"/>
        </w:rPr>
        <w:t>0</w:t>
      </w:r>
      <w:r w:rsidRPr="00C57316">
        <w:rPr>
          <w:rFonts w:ascii="Arial" w:eastAsia="Arial" w:hAnsi="Arial" w:cs="Arial"/>
          <w:spacing w:val="6"/>
          <w:sz w:val="22"/>
          <w:szCs w:val="22"/>
          <w:lang w:val="es-CO"/>
        </w:rPr>
        <w:t xml:space="preserve"> </w:t>
      </w:r>
      <w:r w:rsidRPr="00C57316">
        <w:rPr>
          <w:rFonts w:ascii="Arial" w:eastAsia="Arial" w:hAnsi="Arial" w:cs="Arial"/>
          <w:sz w:val="22"/>
          <w:szCs w:val="22"/>
          <w:lang w:val="es-CO"/>
        </w:rPr>
        <w:t>sa</w:t>
      </w:r>
      <w:r w:rsidRPr="00C57316">
        <w:rPr>
          <w:rFonts w:ascii="Arial" w:eastAsia="Arial" w:hAnsi="Arial" w:cs="Arial"/>
          <w:spacing w:val="4"/>
          <w:sz w:val="22"/>
          <w:szCs w:val="22"/>
          <w:lang w:val="es-CO"/>
        </w:rPr>
        <w:t>l</w:t>
      </w:r>
      <w:r w:rsidRPr="00C57316">
        <w:rPr>
          <w:rFonts w:ascii="Arial" w:eastAsia="Arial" w:hAnsi="Arial" w:cs="Arial"/>
          <w:sz w:val="22"/>
          <w:szCs w:val="22"/>
          <w:lang w:val="es-CO"/>
        </w:rPr>
        <w:t>ari</w:t>
      </w:r>
      <w:r w:rsidRPr="00C57316">
        <w:rPr>
          <w:rFonts w:ascii="Arial" w:eastAsia="Arial" w:hAnsi="Arial" w:cs="Arial"/>
          <w:spacing w:val="-1"/>
          <w:sz w:val="22"/>
          <w:szCs w:val="22"/>
          <w:lang w:val="es-CO"/>
        </w:rPr>
        <w:t>o</w:t>
      </w:r>
      <w:r w:rsidRPr="00C57316">
        <w:rPr>
          <w:rFonts w:ascii="Arial" w:eastAsia="Arial" w:hAnsi="Arial" w:cs="Arial"/>
          <w:sz w:val="22"/>
          <w:szCs w:val="22"/>
          <w:lang w:val="es-CO"/>
        </w:rPr>
        <w:t>s</w:t>
      </w:r>
      <w:r w:rsidRPr="00C57316">
        <w:rPr>
          <w:rFonts w:ascii="Arial" w:eastAsia="Arial" w:hAnsi="Arial" w:cs="Arial"/>
          <w:spacing w:val="4"/>
          <w:sz w:val="22"/>
          <w:szCs w:val="22"/>
          <w:lang w:val="es-CO"/>
        </w:rPr>
        <w:t xml:space="preserve"> </w:t>
      </w:r>
      <w:r w:rsidRPr="00C57316">
        <w:rPr>
          <w:rFonts w:ascii="Arial" w:eastAsia="Arial" w:hAnsi="Arial" w:cs="Arial"/>
          <w:spacing w:val="1"/>
          <w:sz w:val="22"/>
          <w:szCs w:val="22"/>
          <w:lang w:val="es-CO"/>
        </w:rPr>
        <w:t>m</w:t>
      </w:r>
      <w:r w:rsidRPr="00C57316">
        <w:rPr>
          <w:rFonts w:ascii="Arial" w:eastAsia="Arial" w:hAnsi="Arial" w:cs="Arial"/>
          <w:spacing w:val="-4"/>
          <w:sz w:val="22"/>
          <w:szCs w:val="22"/>
          <w:lang w:val="es-CO"/>
        </w:rPr>
        <w:t>í</w:t>
      </w:r>
      <w:r w:rsidRPr="00C57316">
        <w:rPr>
          <w:rFonts w:ascii="Arial" w:eastAsia="Arial" w:hAnsi="Arial" w:cs="Arial"/>
          <w:sz w:val="22"/>
          <w:szCs w:val="22"/>
          <w:lang w:val="es-CO"/>
        </w:rPr>
        <w:t>n</w:t>
      </w:r>
      <w:r w:rsidRPr="00C57316">
        <w:rPr>
          <w:rFonts w:ascii="Arial" w:eastAsia="Arial" w:hAnsi="Arial" w:cs="Arial"/>
          <w:spacing w:val="-1"/>
          <w:sz w:val="22"/>
          <w:szCs w:val="22"/>
          <w:lang w:val="es-CO"/>
        </w:rPr>
        <w:t>i</w:t>
      </w:r>
      <w:r w:rsidRPr="00C57316">
        <w:rPr>
          <w:rFonts w:ascii="Arial" w:eastAsia="Arial" w:hAnsi="Arial" w:cs="Arial"/>
          <w:spacing w:val="1"/>
          <w:sz w:val="22"/>
          <w:szCs w:val="22"/>
          <w:lang w:val="es-CO"/>
        </w:rPr>
        <w:t>m</w:t>
      </w:r>
      <w:r w:rsidRPr="00C57316">
        <w:rPr>
          <w:rFonts w:ascii="Arial" w:eastAsia="Arial" w:hAnsi="Arial" w:cs="Arial"/>
          <w:sz w:val="22"/>
          <w:szCs w:val="22"/>
          <w:lang w:val="es-CO"/>
        </w:rPr>
        <w:t>os</w:t>
      </w:r>
      <w:r w:rsidRPr="00C57316">
        <w:rPr>
          <w:rFonts w:ascii="Arial" w:eastAsia="Arial" w:hAnsi="Arial" w:cs="Arial"/>
          <w:spacing w:val="6"/>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e</w:t>
      </w:r>
      <w:r w:rsidRPr="00C57316">
        <w:rPr>
          <w:rFonts w:ascii="Arial" w:eastAsia="Arial" w:hAnsi="Arial" w:cs="Arial"/>
          <w:spacing w:val="2"/>
          <w:sz w:val="22"/>
          <w:szCs w:val="22"/>
          <w:lang w:val="es-CO"/>
        </w:rPr>
        <w:t>g</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es</w:t>
      </w:r>
      <w:r w:rsidRPr="00C57316">
        <w:rPr>
          <w:rFonts w:ascii="Arial" w:eastAsia="Arial" w:hAnsi="Arial" w:cs="Arial"/>
          <w:spacing w:val="6"/>
          <w:sz w:val="22"/>
          <w:szCs w:val="22"/>
          <w:lang w:val="es-CO"/>
        </w:rPr>
        <w:t xml:space="preserve"> </w:t>
      </w:r>
      <w:r w:rsidRPr="00C57316">
        <w:rPr>
          <w:rFonts w:ascii="Arial" w:eastAsia="Arial" w:hAnsi="Arial" w:cs="Arial"/>
          <w:spacing w:val="1"/>
          <w:sz w:val="22"/>
          <w:szCs w:val="22"/>
          <w:lang w:val="es-CO"/>
        </w:rPr>
        <w:t>m</w:t>
      </w:r>
      <w:r w:rsidRPr="00C57316">
        <w:rPr>
          <w:rFonts w:ascii="Arial" w:eastAsia="Arial" w:hAnsi="Arial" w:cs="Arial"/>
          <w:sz w:val="22"/>
          <w:szCs w:val="22"/>
          <w:lang w:val="es-CO"/>
        </w:rPr>
        <w:t>e</w:t>
      </w:r>
      <w:r w:rsidRPr="00C57316">
        <w:rPr>
          <w:rFonts w:ascii="Arial" w:eastAsia="Arial" w:hAnsi="Arial" w:cs="Arial"/>
          <w:spacing w:val="-3"/>
          <w:sz w:val="22"/>
          <w:szCs w:val="22"/>
          <w:lang w:val="es-CO"/>
        </w:rPr>
        <w:t>n</w:t>
      </w:r>
      <w:r w:rsidRPr="00C57316">
        <w:rPr>
          <w:rFonts w:ascii="Arial" w:eastAsia="Arial" w:hAnsi="Arial" w:cs="Arial"/>
          <w:sz w:val="22"/>
          <w:szCs w:val="22"/>
          <w:lang w:val="es-CO"/>
        </w:rPr>
        <w:t>s</w:t>
      </w:r>
      <w:r w:rsidRPr="00C57316">
        <w:rPr>
          <w:rFonts w:ascii="Arial" w:eastAsia="Arial" w:hAnsi="Arial" w:cs="Arial"/>
          <w:spacing w:val="-3"/>
          <w:sz w:val="22"/>
          <w:szCs w:val="22"/>
          <w:lang w:val="es-CO"/>
        </w:rPr>
        <w:t>u</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 xml:space="preserve">es e  </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n</w:t>
      </w:r>
      <w:r w:rsidRPr="00C57316">
        <w:rPr>
          <w:rFonts w:ascii="Arial" w:eastAsia="Arial" w:hAnsi="Arial" w:cs="Arial"/>
          <w:spacing w:val="3"/>
          <w:sz w:val="22"/>
          <w:szCs w:val="22"/>
          <w:lang w:val="es-CO"/>
        </w:rPr>
        <w:t>f</w:t>
      </w:r>
      <w:r w:rsidRPr="00C57316">
        <w:rPr>
          <w:rFonts w:ascii="Arial" w:eastAsia="Arial" w:hAnsi="Arial" w:cs="Arial"/>
          <w:spacing w:val="-3"/>
          <w:sz w:val="22"/>
          <w:szCs w:val="22"/>
          <w:lang w:val="es-CO"/>
        </w:rPr>
        <w:t>e</w:t>
      </w:r>
      <w:r w:rsidRPr="00C57316">
        <w:rPr>
          <w:rFonts w:ascii="Arial" w:eastAsia="Arial" w:hAnsi="Arial" w:cs="Arial"/>
          <w:spacing w:val="1"/>
          <w:sz w:val="22"/>
          <w:szCs w:val="22"/>
          <w:lang w:val="es-CO"/>
        </w:rPr>
        <w:t>r</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ores</w:t>
      </w:r>
      <w:r w:rsidRPr="00C57316">
        <w:rPr>
          <w:rFonts w:ascii="Arial" w:eastAsia="Arial" w:hAnsi="Arial" w:cs="Arial"/>
          <w:spacing w:val="59"/>
          <w:sz w:val="22"/>
          <w:szCs w:val="22"/>
          <w:lang w:val="es-CO"/>
        </w:rPr>
        <w:t xml:space="preserve"> </w:t>
      </w:r>
      <w:r w:rsidRPr="00C57316">
        <w:rPr>
          <w:rFonts w:ascii="Arial" w:eastAsia="Arial" w:hAnsi="Arial" w:cs="Arial"/>
          <w:sz w:val="22"/>
          <w:szCs w:val="22"/>
          <w:lang w:val="es-CO"/>
        </w:rPr>
        <w:t>a</w:t>
      </w:r>
      <w:r w:rsidRPr="00C57316">
        <w:rPr>
          <w:rFonts w:ascii="Arial" w:eastAsia="Arial" w:hAnsi="Arial" w:cs="Arial"/>
          <w:spacing w:val="61"/>
          <w:sz w:val="22"/>
          <w:szCs w:val="22"/>
          <w:lang w:val="es-CO"/>
        </w:rPr>
        <w:t xml:space="preserve"> </w:t>
      </w:r>
      <w:r w:rsidRPr="00C57316">
        <w:rPr>
          <w:rFonts w:ascii="Arial" w:eastAsia="Arial" w:hAnsi="Arial" w:cs="Arial"/>
          <w:sz w:val="22"/>
          <w:szCs w:val="22"/>
          <w:lang w:val="es-CO"/>
        </w:rPr>
        <w:t>1.20</w:t>
      </w:r>
      <w:r w:rsidRPr="00C57316">
        <w:rPr>
          <w:rFonts w:ascii="Arial" w:eastAsia="Arial" w:hAnsi="Arial" w:cs="Arial"/>
          <w:spacing w:val="-3"/>
          <w:sz w:val="22"/>
          <w:szCs w:val="22"/>
          <w:lang w:val="es-CO"/>
        </w:rPr>
        <w:t>0</w:t>
      </w:r>
      <w:r w:rsidRPr="00C57316">
        <w:rPr>
          <w:rFonts w:ascii="Arial" w:eastAsia="Arial" w:hAnsi="Arial" w:cs="Arial"/>
          <w:spacing w:val="1"/>
          <w:sz w:val="22"/>
          <w:szCs w:val="22"/>
          <w:lang w:val="es-CO"/>
        </w:rPr>
        <w:t>.</w:t>
      </w:r>
      <w:r w:rsidRPr="00C57316">
        <w:rPr>
          <w:rFonts w:ascii="Arial" w:eastAsia="Arial" w:hAnsi="Arial" w:cs="Arial"/>
          <w:sz w:val="22"/>
          <w:szCs w:val="22"/>
          <w:lang w:val="es-CO"/>
        </w:rPr>
        <w:t>0</w:t>
      </w:r>
      <w:r w:rsidRPr="00C57316">
        <w:rPr>
          <w:rFonts w:ascii="Arial" w:eastAsia="Arial" w:hAnsi="Arial" w:cs="Arial"/>
          <w:spacing w:val="-3"/>
          <w:sz w:val="22"/>
          <w:szCs w:val="22"/>
          <w:lang w:val="es-CO"/>
        </w:rPr>
        <w:t>0</w:t>
      </w:r>
      <w:r w:rsidRPr="00C57316">
        <w:rPr>
          <w:rFonts w:ascii="Arial" w:eastAsia="Arial" w:hAnsi="Arial" w:cs="Arial"/>
          <w:sz w:val="22"/>
          <w:szCs w:val="22"/>
          <w:lang w:val="es-CO"/>
        </w:rPr>
        <w:t>0</w:t>
      </w:r>
      <w:r w:rsidRPr="00C57316">
        <w:rPr>
          <w:rFonts w:ascii="Arial" w:eastAsia="Arial" w:hAnsi="Arial" w:cs="Arial"/>
          <w:spacing w:val="61"/>
          <w:sz w:val="22"/>
          <w:szCs w:val="22"/>
          <w:lang w:val="es-CO"/>
        </w:rPr>
        <w:t xml:space="preserve"> </w:t>
      </w:r>
      <w:r w:rsidRPr="00C57316">
        <w:rPr>
          <w:rFonts w:ascii="Arial" w:eastAsia="Arial" w:hAnsi="Arial" w:cs="Arial"/>
          <w:sz w:val="22"/>
          <w:szCs w:val="22"/>
          <w:lang w:val="es-CO"/>
        </w:rPr>
        <w:t>sa</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ari</w:t>
      </w:r>
      <w:r w:rsidRPr="00C57316">
        <w:rPr>
          <w:rFonts w:ascii="Arial" w:eastAsia="Arial" w:hAnsi="Arial" w:cs="Arial"/>
          <w:spacing w:val="-1"/>
          <w:sz w:val="22"/>
          <w:szCs w:val="22"/>
          <w:lang w:val="es-CO"/>
        </w:rPr>
        <w:t>o</w:t>
      </w:r>
      <w:r w:rsidRPr="00C57316">
        <w:rPr>
          <w:rFonts w:ascii="Arial" w:eastAsia="Arial" w:hAnsi="Arial" w:cs="Arial"/>
          <w:sz w:val="22"/>
          <w:szCs w:val="22"/>
          <w:lang w:val="es-CO"/>
        </w:rPr>
        <w:t>s</w:t>
      </w:r>
      <w:r w:rsidRPr="00C57316">
        <w:rPr>
          <w:rFonts w:ascii="Arial" w:eastAsia="Arial" w:hAnsi="Arial" w:cs="Arial"/>
          <w:spacing w:val="61"/>
          <w:sz w:val="22"/>
          <w:szCs w:val="22"/>
          <w:lang w:val="es-CO"/>
        </w:rPr>
        <w:t xml:space="preserve"> </w:t>
      </w:r>
      <w:r w:rsidRPr="00C57316">
        <w:rPr>
          <w:rFonts w:ascii="Arial" w:eastAsia="Arial" w:hAnsi="Arial" w:cs="Arial"/>
          <w:spacing w:val="1"/>
          <w:sz w:val="22"/>
          <w:szCs w:val="22"/>
          <w:lang w:val="es-CO"/>
        </w:rPr>
        <w:t>m</w:t>
      </w:r>
      <w:r w:rsidRPr="00C57316">
        <w:rPr>
          <w:rFonts w:ascii="Arial" w:eastAsia="Arial" w:hAnsi="Arial" w:cs="Arial"/>
          <w:spacing w:val="-4"/>
          <w:sz w:val="22"/>
          <w:szCs w:val="22"/>
          <w:lang w:val="es-CO"/>
        </w:rPr>
        <w:t>í</w:t>
      </w:r>
      <w:r w:rsidRPr="00C57316">
        <w:rPr>
          <w:rFonts w:ascii="Arial" w:eastAsia="Arial" w:hAnsi="Arial" w:cs="Arial"/>
          <w:sz w:val="22"/>
          <w:szCs w:val="22"/>
          <w:lang w:val="es-CO"/>
        </w:rPr>
        <w:t>n</w:t>
      </w:r>
      <w:r w:rsidRPr="00C57316">
        <w:rPr>
          <w:rFonts w:ascii="Arial" w:eastAsia="Arial" w:hAnsi="Arial" w:cs="Arial"/>
          <w:spacing w:val="-1"/>
          <w:sz w:val="22"/>
          <w:szCs w:val="22"/>
          <w:lang w:val="es-CO"/>
        </w:rPr>
        <w:t>i</w:t>
      </w:r>
      <w:r w:rsidRPr="00C57316">
        <w:rPr>
          <w:rFonts w:ascii="Arial" w:eastAsia="Arial" w:hAnsi="Arial" w:cs="Arial"/>
          <w:spacing w:val="1"/>
          <w:sz w:val="22"/>
          <w:szCs w:val="22"/>
          <w:lang w:val="es-CO"/>
        </w:rPr>
        <w:t>m</w:t>
      </w:r>
      <w:r w:rsidRPr="00C57316">
        <w:rPr>
          <w:rFonts w:ascii="Arial" w:eastAsia="Arial" w:hAnsi="Arial" w:cs="Arial"/>
          <w:sz w:val="22"/>
          <w:szCs w:val="22"/>
          <w:lang w:val="es-CO"/>
        </w:rPr>
        <w:t>os</w:t>
      </w:r>
      <w:r w:rsidRPr="00C57316">
        <w:rPr>
          <w:rFonts w:ascii="Arial" w:eastAsia="Arial" w:hAnsi="Arial" w:cs="Arial"/>
          <w:spacing w:val="61"/>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g</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 xml:space="preserve">es  </w:t>
      </w:r>
      <w:r w:rsidRPr="00C57316">
        <w:rPr>
          <w:rFonts w:ascii="Arial" w:eastAsia="Arial" w:hAnsi="Arial" w:cs="Arial"/>
          <w:spacing w:val="1"/>
          <w:sz w:val="22"/>
          <w:szCs w:val="22"/>
          <w:lang w:val="es-CO"/>
        </w:rPr>
        <w:t>m</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su</w:t>
      </w:r>
      <w:r w:rsidRPr="00C57316">
        <w:rPr>
          <w:rFonts w:ascii="Arial" w:eastAsia="Arial" w:hAnsi="Arial" w:cs="Arial"/>
          <w:spacing w:val="-1"/>
          <w:sz w:val="22"/>
          <w:szCs w:val="22"/>
          <w:lang w:val="es-CO"/>
        </w:rPr>
        <w:t>al</w:t>
      </w:r>
      <w:r w:rsidRPr="00C57316">
        <w:rPr>
          <w:rFonts w:ascii="Arial" w:eastAsia="Arial" w:hAnsi="Arial" w:cs="Arial"/>
          <w:sz w:val="22"/>
          <w:szCs w:val="22"/>
          <w:lang w:val="es-CO"/>
        </w:rPr>
        <w:t>es,</w:t>
      </w:r>
      <w:r w:rsidRPr="00C57316">
        <w:rPr>
          <w:rFonts w:ascii="Arial" w:eastAsia="Arial" w:hAnsi="Arial" w:cs="Arial"/>
          <w:spacing w:val="59"/>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 xml:space="preserve">a  </w:t>
      </w:r>
      <w:r w:rsidRPr="00C57316">
        <w:rPr>
          <w:rFonts w:ascii="Arial" w:eastAsia="Arial" w:hAnsi="Arial" w:cs="Arial"/>
          <w:spacing w:val="1"/>
          <w:sz w:val="22"/>
          <w:szCs w:val="22"/>
          <w:lang w:val="es-CO"/>
        </w:rPr>
        <w:t>m</w:t>
      </w:r>
      <w:r w:rsidRPr="00C57316">
        <w:rPr>
          <w:rFonts w:ascii="Arial" w:eastAsia="Arial" w:hAnsi="Arial" w:cs="Arial"/>
          <w:spacing w:val="-3"/>
          <w:sz w:val="22"/>
          <w:szCs w:val="22"/>
          <w:lang w:val="es-CO"/>
        </w:rPr>
        <w:t>e</w:t>
      </w:r>
      <w:r w:rsidRPr="00C57316">
        <w:rPr>
          <w:rFonts w:ascii="Arial" w:eastAsia="Arial" w:hAnsi="Arial" w:cs="Arial"/>
          <w:sz w:val="22"/>
          <w:szCs w:val="22"/>
          <w:lang w:val="es-CO"/>
        </w:rPr>
        <w:t>n</w:t>
      </w:r>
      <w:r w:rsidRPr="00C57316">
        <w:rPr>
          <w:rFonts w:ascii="Arial" w:eastAsia="Arial" w:hAnsi="Arial" w:cs="Arial"/>
          <w:spacing w:val="-1"/>
          <w:sz w:val="22"/>
          <w:szCs w:val="22"/>
          <w:lang w:val="es-CO"/>
        </w:rPr>
        <w:t>o</w:t>
      </w:r>
      <w:r w:rsidRPr="00C57316">
        <w:rPr>
          <w:rFonts w:ascii="Arial" w:eastAsia="Arial" w:hAnsi="Arial" w:cs="Arial"/>
          <w:sz w:val="22"/>
          <w:szCs w:val="22"/>
          <w:lang w:val="es-CO"/>
        </w:rPr>
        <w:t xml:space="preserve">r </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cu</w:t>
      </w:r>
      <w:r w:rsidRPr="00C57316">
        <w:rPr>
          <w:rFonts w:ascii="Arial" w:eastAsia="Arial" w:hAnsi="Arial" w:cs="Arial"/>
          <w:spacing w:val="-1"/>
          <w:sz w:val="22"/>
          <w:szCs w:val="22"/>
          <w:lang w:val="es-CO"/>
        </w:rPr>
        <w:t>a</w:t>
      </w:r>
      <w:r w:rsidRPr="00C57316">
        <w:rPr>
          <w:rFonts w:ascii="Arial" w:eastAsia="Arial" w:hAnsi="Arial" w:cs="Arial"/>
          <w:spacing w:val="-3"/>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pacing w:val="-4"/>
          <w:sz w:val="22"/>
          <w:szCs w:val="22"/>
          <w:lang w:val="es-CO"/>
        </w:rPr>
        <w:t>í</w:t>
      </w:r>
      <w:r w:rsidRPr="00C57316">
        <w:rPr>
          <w:rFonts w:ascii="Arial" w:eastAsia="Arial" w:hAnsi="Arial" w:cs="Arial"/>
          <w:sz w:val="22"/>
          <w:szCs w:val="22"/>
          <w:lang w:val="es-CO"/>
        </w:rPr>
        <w:t>a  será  h</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a</w:t>
      </w:r>
      <w:r w:rsidRPr="00C57316">
        <w:rPr>
          <w:rFonts w:ascii="Arial" w:eastAsia="Arial" w:hAnsi="Arial" w:cs="Arial"/>
          <w:spacing w:val="58"/>
          <w:sz w:val="22"/>
          <w:szCs w:val="22"/>
          <w:lang w:val="es-CO"/>
        </w:rPr>
        <w:t xml:space="preserve"> </w:t>
      </w:r>
      <w:r w:rsidRPr="00C57316">
        <w:rPr>
          <w:rFonts w:ascii="Arial" w:eastAsia="Arial" w:hAnsi="Arial" w:cs="Arial"/>
          <w:sz w:val="22"/>
          <w:szCs w:val="22"/>
          <w:lang w:val="es-CO"/>
        </w:rPr>
        <w:t>8</w:t>
      </w:r>
      <w:r w:rsidRPr="00C57316">
        <w:rPr>
          <w:rFonts w:ascii="Arial" w:eastAsia="Arial" w:hAnsi="Arial" w:cs="Arial"/>
          <w:spacing w:val="-1"/>
          <w:sz w:val="22"/>
          <w:szCs w:val="22"/>
          <w:lang w:val="es-CO"/>
        </w:rPr>
        <w:t>5</w:t>
      </w:r>
      <w:r w:rsidRPr="00C57316">
        <w:rPr>
          <w:rFonts w:ascii="Arial" w:eastAsia="Arial" w:hAnsi="Arial" w:cs="Arial"/>
          <w:sz w:val="22"/>
          <w:szCs w:val="22"/>
          <w:lang w:val="es-CO"/>
        </w:rPr>
        <w:t>0 sa</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ari</w:t>
      </w:r>
      <w:r w:rsidRPr="00C57316">
        <w:rPr>
          <w:rFonts w:ascii="Arial" w:eastAsia="Arial" w:hAnsi="Arial" w:cs="Arial"/>
          <w:spacing w:val="-1"/>
          <w:sz w:val="22"/>
          <w:szCs w:val="22"/>
          <w:lang w:val="es-CO"/>
        </w:rPr>
        <w:t>o</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 xml:space="preserve"> m</w:t>
      </w:r>
      <w:r w:rsidRPr="00C57316">
        <w:rPr>
          <w:rFonts w:ascii="Arial" w:eastAsia="Arial" w:hAnsi="Arial" w:cs="Arial"/>
          <w:spacing w:val="-4"/>
          <w:sz w:val="22"/>
          <w:szCs w:val="22"/>
          <w:lang w:val="es-CO"/>
        </w:rPr>
        <w:t>í</w:t>
      </w:r>
      <w:r w:rsidRPr="00C57316">
        <w:rPr>
          <w:rFonts w:ascii="Arial" w:eastAsia="Arial" w:hAnsi="Arial" w:cs="Arial"/>
          <w:sz w:val="22"/>
          <w:szCs w:val="22"/>
          <w:lang w:val="es-CO"/>
        </w:rPr>
        <w:t>n</w:t>
      </w:r>
      <w:r w:rsidRPr="00C57316">
        <w:rPr>
          <w:rFonts w:ascii="Arial" w:eastAsia="Arial" w:hAnsi="Arial" w:cs="Arial"/>
          <w:spacing w:val="-1"/>
          <w:sz w:val="22"/>
          <w:szCs w:val="22"/>
          <w:lang w:val="es-CO"/>
        </w:rPr>
        <w:t>i</w:t>
      </w:r>
      <w:r w:rsidRPr="00C57316">
        <w:rPr>
          <w:rFonts w:ascii="Arial" w:eastAsia="Arial" w:hAnsi="Arial" w:cs="Arial"/>
          <w:spacing w:val="1"/>
          <w:sz w:val="22"/>
          <w:szCs w:val="22"/>
          <w:lang w:val="es-CO"/>
        </w:rPr>
        <w:t>m</w:t>
      </w:r>
      <w:r w:rsidRPr="00C57316">
        <w:rPr>
          <w:rFonts w:ascii="Arial" w:eastAsia="Arial" w:hAnsi="Arial" w:cs="Arial"/>
          <w:sz w:val="22"/>
          <w:szCs w:val="22"/>
          <w:lang w:val="es-CO"/>
        </w:rPr>
        <w:t>os l</w:t>
      </w:r>
      <w:r w:rsidRPr="00C57316">
        <w:rPr>
          <w:rFonts w:ascii="Arial" w:eastAsia="Arial" w:hAnsi="Arial" w:cs="Arial"/>
          <w:spacing w:val="-1"/>
          <w:sz w:val="22"/>
          <w:szCs w:val="22"/>
          <w:lang w:val="es-CO"/>
        </w:rPr>
        <w:t>e</w:t>
      </w:r>
      <w:r w:rsidRPr="00C57316">
        <w:rPr>
          <w:rFonts w:ascii="Arial" w:eastAsia="Arial" w:hAnsi="Arial" w:cs="Arial"/>
          <w:spacing w:val="2"/>
          <w:sz w:val="22"/>
          <w:szCs w:val="22"/>
          <w:lang w:val="es-CO"/>
        </w:rPr>
        <w:t>g</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es</w:t>
      </w:r>
      <w:r w:rsidRPr="00C57316">
        <w:rPr>
          <w:rFonts w:ascii="Arial" w:eastAsia="Arial" w:hAnsi="Arial" w:cs="Arial"/>
          <w:spacing w:val="-2"/>
          <w:sz w:val="22"/>
          <w:szCs w:val="22"/>
          <w:lang w:val="es-CO"/>
        </w:rPr>
        <w:t xml:space="preserve"> </w:t>
      </w:r>
      <w:r w:rsidRPr="00C57316">
        <w:rPr>
          <w:rFonts w:ascii="Arial" w:eastAsia="Arial" w:hAnsi="Arial" w:cs="Arial"/>
          <w:spacing w:val="1"/>
          <w:sz w:val="22"/>
          <w:szCs w:val="22"/>
          <w:lang w:val="es-CO"/>
        </w:rPr>
        <w:t>m</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su</w:t>
      </w:r>
      <w:r w:rsidRPr="00C57316">
        <w:rPr>
          <w:rFonts w:ascii="Arial" w:eastAsia="Arial" w:hAnsi="Arial" w:cs="Arial"/>
          <w:spacing w:val="-1"/>
          <w:sz w:val="22"/>
          <w:szCs w:val="22"/>
          <w:lang w:val="es-CO"/>
        </w:rPr>
        <w:t>al</w:t>
      </w:r>
      <w:r w:rsidRPr="00C57316">
        <w:rPr>
          <w:rFonts w:ascii="Arial" w:eastAsia="Arial" w:hAnsi="Arial" w:cs="Arial"/>
          <w:sz w:val="22"/>
          <w:szCs w:val="22"/>
          <w:lang w:val="es-CO"/>
        </w:rPr>
        <w:t>e</w:t>
      </w:r>
      <w:r w:rsidRPr="00C57316">
        <w:rPr>
          <w:rFonts w:ascii="Arial" w:eastAsia="Arial" w:hAnsi="Arial" w:cs="Arial"/>
          <w:spacing w:val="-3"/>
          <w:sz w:val="22"/>
          <w:szCs w:val="22"/>
          <w:lang w:val="es-CO"/>
        </w:rPr>
        <w:t>s</w:t>
      </w:r>
      <w:r w:rsidRPr="00C57316">
        <w:rPr>
          <w:rFonts w:ascii="Arial" w:eastAsia="Arial" w:hAnsi="Arial" w:cs="Arial"/>
          <w:sz w:val="22"/>
          <w:szCs w:val="22"/>
          <w:lang w:val="es-CO"/>
        </w:rPr>
        <w:t>.</w:t>
      </w:r>
    </w:p>
    <w:p w:rsidR="00C83DAE" w:rsidRPr="00C57316" w:rsidRDefault="00C83DAE">
      <w:pPr>
        <w:spacing w:before="14" w:line="240" w:lineRule="exact"/>
        <w:rPr>
          <w:rFonts w:ascii="Arial" w:hAnsi="Arial" w:cs="Arial"/>
          <w:sz w:val="22"/>
          <w:szCs w:val="22"/>
          <w:lang w:val="es-CO"/>
        </w:rPr>
      </w:pPr>
    </w:p>
    <w:p w:rsidR="00C83DAE" w:rsidRPr="00C57316" w:rsidRDefault="007B1E36">
      <w:pPr>
        <w:ind w:left="193" w:right="175"/>
        <w:jc w:val="both"/>
        <w:rPr>
          <w:rFonts w:ascii="Arial" w:eastAsia="Arial" w:hAnsi="Arial" w:cs="Arial"/>
          <w:sz w:val="22"/>
          <w:szCs w:val="22"/>
          <w:lang w:val="es-CO"/>
        </w:rPr>
      </w:pPr>
      <w:r w:rsidRPr="00C57316">
        <w:rPr>
          <w:rFonts w:ascii="Arial" w:eastAsia="Arial" w:hAnsi="Arial" w:cs="Arial"/>
          <w:sz w:val="22"/>
          <w:szCs w:val="22"/>
          <w:lang w:val="es-CO"/>
        </w:rPr>
        <w:t>L</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s</w:t>
      </w:r>
      <w:r w:rsidRPr="00C57316">
        <w:rPr>
          <w:rFonts w:ascii="Arial" w:eastAsia="Arial" w:hAnsi="Arial" w:cs="Arial"/>
          <w:spacing w:val="6"/>
          <w:sz w:val="22"/>
          <w:szCs w:val="22"/>
          <w:lang w:val="es-CO"/>
        </w:rPr>
        <w:t xml:space="preserve"> </w:t>
      </w:r>
      <w:r w:rsidRPr="00C57316">
        <w:rPr>
          <w:rFonts w:ascii="Arial" w:eastAsia="Arial" w:hAnsi="Arial" w:cs="Arial"/>
          <w:spacing w:val="2"/>
          <w:sz w:val="22"/>
          <w:szCs w:val="22"/>
          <w:lang w:val="es-CO"/>
        </w:rPr>
        <w:t>q</w:t>
      </w:r>
      <w:r w:rsidRPr="00C57316">
        <w:rPr>
          <w:rFonts w:ascii="Arial" w:eastAsia="Arial" w:hAnsi="Arial" w:cs="Arial"/>
          <w:sz w:val="22"/>
          <w:szCs w:val="22"/>
          <w:lang w:val="es-CO"/>
        </w:rPr>
        <w:t>ue</w:t>
      </w:r>
      <w:r w:rsidRPr="00C57316">
        <w:rPr>
          <w:rFonts w:ascii="Arial" w:eastAsia="Arial" w:hAnsi="Arial" w:cs="Arial"/>
          <w:spacing w:val="3"/>
          <w:sz w:val="22"/>
          <w:szCs w:val="22"/>
          <w:lang w:val="es-CO"/>
        </w:rPr>
        <w:t xml:space="preserve"> </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e</w:t>
      </w:r>
      <w:r w:rsidRPr="00C57316">
        <w:rPr>
          <w:rFonts w:ascii="Arial" w:eastAsia="Arial" w:hAnsi="Arial" w:cs="Arial"/>
          <w:spacing w:val="-3"/>
          <w:sz w:val="22"/>
          <w:szCs w:val="22"/>
          <w:lang w:val="es-CO"/>
        </w:rPr>
        <w:t>n</w:t>
      </w:r>
      <w:r w:rsidRPr="00C57316">
        <w:rPr>
          <w:rFonts w:ascii="Arial" w:eastAsia="Arial" w:hAnsi="Arial" w:cs="Arial"/>
          <w:spacing w:val="2"/>
          <w:sz w:val="22"/>
          <w:szCs w:val="22"/>
          <w:lang w:val="es-CO"/>
        </w:rPr>
        <w:t>g</w:t>
      </w:r>
      <w:r w:rsidRPr="00C57316">
        <w:rPr>
          <w:rFonts w:ascii="Arial" w:eastAsia="Arial" w:hAnsi="Arial" w:cs="Arial"/>
          <w:sz w:val="22"/>
          <w:szCs w:val="22"/>
          <w:lang w:val="es-CO"/>
        </w:rPr>
        <w:t>an</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un</w:t>
      </w:r>
      <w:r w:rsidRPr="00C57316">
        <w:rPr>
          <w:rFonts w:ascii="Arial" w:eastAsia="Arial" w:hAnsi="Arial" w:cs="Arial"/>
          <w:spacing w:val="5"/>
          <w:sz w:val="22"/>
          <w:szCs w:val="22"/>
          <w:lang w:val="es-CO"/>
        </w:rPr>
        <w:t xml:space="preserve"> </w:t>
      </w:r>
      <w:r w:rsidRPr="00C57316">
        <w:rPr>
          <w:rFonts w:ascii="Arial" w:eastAsia="Arial" w:hAnsi="Arial" w:cs="Arial"/>
          <w:sz w:val="22"/>
          <w:szCs w:val="22"/>
          <w:lang w:val="es-CO"/>
        </w:rPr>
        <w:t>pre</w:t>
      </w:r>
      <w:r w:rsidRPr="00C57316">
        <w:rPr>
          <w:rFonts w:ascii="Arial" w:eastAsia="Arial" w:hAnsi="Arial" w:cs="Arial"/>
          <w:spacing w:val="-2"/>
          <w:sz w:val="22"/>
          <w:szCs w:val="22"/>
          <w:lang w:val="es-CO"/>
        </w:rPr>
        <w:t>s</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p</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o</w:t>
      </w:r>
      <w:r w:rsidRPr="00C57316">
        <w:rPr>
          <w:rFonts w:ascii="Arial" w:eastAsia="Arial" w:hAnsi="Arial" w:cs="Arial"/>
          <w:spacing w:val="6"/>
          <w:sz w:val="22"/>
          <w:szCs w:val="22"/>
          <w:lang w:val="es-CO"/>
        </w:rPr>
        <w:t xml:space="preserve"> </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l</w:t>
      </w:r>
      <w:r w:rsidRPr="00C57316">
        <w:rPr>
          <w:rFonts w:ascii="Arial" w:eastAsia="Arial" w:hAnsi="Arial" w:cs="Arial"/>
          <w:spacing w:val="5"/>
          <w:sz w:val="22"/>
          <w:szCs w:val="22"/>
          <w:lang w:val="es-CO"/>
        </w:rPr>
        <w:t xml:space="preserve"> </w:t>
      </w:r>
      <w:r w:rsidRPr="00C57316">
        <w:rPr>
          <w:rFonts w:ascii="Arial" w:eastAsia="Arial" w:hAnsi="Arial" w:cs="Arial"/>
          <w:sz w:val="22"/>
          <w:szCs w:val="22"/>
          <w:lang w:val="es-CO"/>
        </w:rPr>
        <w:t>su</w:t>
      </w:r>
      <w:r w:rsidRPr="00C57316">
        <w:rPr>
          <w:rFonts w:ascii="Arial" w:eastAsia="Arial" w:hAnsi="Arial" w:cs="Arial"/>
          <w:spacing w:val="-1"/>
          <w:sz w:val="22"/>
          <w:szCs w:val="22"/>
          <w:lang w:val="es-CO"/>
        </w:rPr>
        <w:t>p</w:t>
      </w:r>
      <w:r w:rsidRPr="00C57316">
        <w:rPr>
          <w:rFonts w:ascii="Arial" w:eastAsia="Arial" w:hAnsi="Arial" w:cs="Arial"/>
          <w:spacing w:val="-3"/>
          <w:sz w:val="22"/>
          <w:szCs w:val="22"/>
          <w:lang w:val="es-CO"/>
        </w:rPr>
        <w:t>e</w:t>
      </w:r>
      <w:r w:rsidRPr="00C57316">
        <w:rPr>
          <w:rFonts w:ascii="Arial" w:eastAsia="Arial" w:hAnsi="Arial" w:cs="Arial"/>
          <w:spacing w:val="1"/>
          <w:sz w:val="22"/>
          <w:szCs w:val="22"/>
          <w:lang w:val="es-CO"/>
        </w:rPr>
        <w:t>r</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or</w:t>
      </w:r>
      <w:r w:rsidRPr="00C57316">
        <w:rPr>
          <w:rFonts w:ascii="Arial" w:eastAsia="Arial" w:hAnsi="Arial" w:cs="Arial"/>
          <w:spacing w:val="7"/>
          <w:sz w:val="22"/>
          <w:szCs w:val="22"/>
          <w:lang w:val="es-CO"/>
        </w:rPr>
        <w:t xml:space="preserve"> </w:t>
      </w:r>
      <w:r w:rsidRPr="00C57316">
        <w:rPr>
          <w:rFonts w:ascii="Arial" w:eastAsia="Arial" w:hAnsi="Arial" w:cs="Arial"/>
          <w:sz w:val="22"/>
          <w:szCs w:val="22"/>
          <w:lang w:val="es-CO"/>
        </w:rPr>
        <w:t>o</w:t>
      </w:r>
      <w:r w:rsidRPr="00C57316">
        <w:rPr>
          <w:rFonts w:ascii="Arial" w:eastAsia="Arial" w:hAnsi="Arial" w:cs="Arial"/>
          <w:spacing w:val="3"/>
          <w:sz w:val="22"/>
          <w:szCs w:val="22"/>
          <w:lang w:val="es-CO"/>
        </w:rPr>
        <w:t xml:space="preserve"> </w:t>
      </w:r>
      <w:r w:rsidRPr="00C57316">
        <w:rPr>
          <w:rFonts w:ascii="Arial" w:eastAsia="Arial" w:hAnsi="Arial" w:cs="Arial"/>
          <w:spacing w:val="-1"/>
          <w:sz w:val="22"/>
          <w:szCs w:val="22"/>
          <w:lang w:val="es-CO"/>
        </w:rPr>
        <w:t>i</w:t>
      </w:r>
      <w:r w:rsidRPr="00C57316">
        <w:rPr>
          <w:rFonts w:ascii="Arial" w:eastAsia="Arial" w:hAnsi="Arial" w:cs="Arial"/>
          <w:spacing w:val="2"/>
          <w:sz w:val="22"/>
          <w:szCs w:val="22"/>
          <w:lang w:val="es-CO"/>
        </w:rPr>
        <w:t>g</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l</w:t>
      </w:r>
      <w:r w:rsidRPr="00C57316">
        <w:rPr>
          <w:rFonts w:ascii="Arial" w:eastAsia="Arial" w:hAnsi="Arial" w:cs="Arial"/>
          <w:spacing w:val="5"/>
          <w:sz w:val="22"/>
          <w:szCs w:val="22"/>
          <w:lang w:val="es-CO"/>
        </w:rPr>
        <w:t xml:space="preserve"> </w:t>
      </w:r>
      <w:r w:rsidRPr="00C57316">
        <w:rPr>
          <w:rFonts w:ascii="Arial" w:eastAsia="Arial" w:hAnsi="Arial" w:cs="Arial"/>
          <w:sz w:val="22"/>
          <w:szCs w:val="22"/>
          <w:lang w:val="es-CO"/>
        </w:rPr>
        <w:t>a</w:t>
      </w:r>
      <w:r w:rsidRPr="00C57316">
        <w:rPr>
          <w:rFonts w:ascii="Arial" w:eastAsia="Arial" w:hAnsi="Arial" w:cs="Arial"/>
          <w:spacing w:val="6"/>
          <w:sz w:val="22"/>
          <w:szCs w:val="22"/>
          <w:lang w:val="es-CO"/>
        </w:rPr>
        <w:t xml:space="preserve"> </w:t>
      </w:r>
      <w:r w:rsidRPr="00C57316">
        <w:rPr>
          <w:rFonts w:ascii="Arial" w:eastAsia="Arial" w:hAnsi="Arial" w:cs="Arial"/>
          <w:sz w:val="22"/>
          <w:szCs w:val="22"/>
          <w:lang w:val="es-CO"/>
        </w:rPr>
        <w:t>4</w:t>
      </w:r>
      <w:r w:rsidRPr="00C57316">
        <w:rPr>
          <w:rFonts w:ascii="Arial" w:eastAsia="Arial" w:hAnsi="Arial" w:cs="Arial"/>
          <w:spacing w:val="-1"/>
          <w:sz w:val="22"/>
          <w:szCs w:val="22"/>
          <w:lang w:val="es-CO"/>
        </w:rPr>
        <w:t>0</w:t>
      </w:r>
      <w:r w:rsidRPr="00C57316">
        <w:rPr>
          <w:rFonts w:ascii="Arial" w:eastAsia="Arial" w:hAnsi="Arial" w:cs="Arial"/>
          <w:spacing w:val="-3"/>
          <w:sz w:val="22"/>
          <w:szCs w:val="22"/>
          <w:lang w:val="es-CO"/>
        </w:rPr>
        <w:t>0</w:t>
      </w:r>
      <w:r w:rsidRPr="00C57316">
        <w:rPr>
          <w:rFonts w:ascii="Arial" w:eastAsia="Arial" w:hAnsi="Arial" w:cs="Arial"/>
          <w:spacing w:val="1"/>
          <w:sz w:val="22"/>
          <w:szCs w:val="22"/>
          <w:lang w:val="es-CO"/>
        </w:rPr>
        <w:t>.</w:t>
      </w:r>
      <w:r w:rsidRPr="00C57316">
        <w:rPr>
          <w:rFonts w:ascii="Arial" w:eastAsia="Arial" w:hAnsi="Arial" w:cs="Arial"/>
          <w:sz w:val="22"/>
          <w:szCs w:val="22"/>
          <w:lang w:val="es-CO"/>
        </w:rPr>
        <w:t>0</w:t>
      </w:r>
      <w:r w:rsidRPr="00C57316">
        <w:rPr>
          <w:rFonts w:ascii="Arial" w:eastAsia="Arial" w:hAnsi="Arial" w:cs="Arial"/>
          <w:spacing w:val="-1"/>
          <w:sz w:val="22"/>
          <w:szCs w:val="22"/>
          <w:lang w:val="es-CO"/>
        </w:rPr>
        <w:t>0</w:t>
      </w:r>
      <w:r w:rsidRPr="00C57316">
        <w:rPr>
          <w:rFonts w:ascii="Arial" w:eastAsia="Arial" w:hAnsi="Arial" w:cs="Arial"/>
          <w:sz w:val="22"/>
          <w:szCs w:val="22"/>
          <w:lang w:val="es-CO"/>
        </w:rPr>
        <w:t>0</w:t>
      </w:r>
      <w:r w:rsidRPr="00C57316">
        <w:rPr>
          <w:rFonts w:ascii="Arial" w:eastAsia="Arial" w:hAnsi="Arial" w:cs="Arial"/>
          <w:spacing w:val="6"/>
          <w:sz w:val="22"/>
          <w:szCs w:val="22"/>
          <w:lang w:val="es-CO"/>
        </w:rPr>
        <w:t xml:space="preserve"> </w:t>
      </w:r>
      <w:r w:rsidRPr="00C57316">
        <w:rPr>
          <w:rFonts w:ascii="Arial" w:eastAsia="Arial" w:hAnsi="Arial" w:cs="Arial"/>
          <w:sz w:val="22"/>
          <w:szCs w:val="22"/>
          <w:lang w:val="es-CO"/>
        </w:rPr>
        <w:t>sa</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ari</w:t>
      </w:r>
      <w:r w:rsidRPr="00C57316">
        <w:rPr>
          <w:rFonts w:ascii="Arial" w:eastAsia="Arial" w:hAnsi="Arial" w:cs="Arial"/>
          <w:spacing w:val="-1"/>
          <w:sz w:val="22"/>
          <w:szCs w:val="22"/>
          <w:lang w:val="es-CO"/>
        </w:rPr>
        <w:t>o</w:t>
      </w:r>
      <w:r w:rsidRPr="00C57316">
        <w:rPr>
          <w:rFonts w:ascii="Arial" w:eastAsia="Arial" w:hAnsi="Arial" w:cs="Arial"/>
          <w:sz w:val="22"/>
          <w:szCs w:val="22"/>
          <w:lang w:val="es-CO"/>
        </w:rPr>
        <w:t>s</w:t>
      </w:r>
      <w:r w:rsidRPr="00C57316">
        <w:rPr>
          <w:rFonts w:ascii="Arial" w:eastAsia="Arial" w:hAnsi="Arial" w:cs="Arial"/>
          <w:spacing w:val="4"/>
          <w:sz w:val="22"/>
          <w:szCs w:val="22"/>
          <w:lang w:val="es-CO"/>
        </w:rPr>
        <w:t xml:space="preserve"> </w:t>
      </w:r>
      <w:r w:rsidRPr="00C57316">
        <w:rPr>
          <w:rFonts w:ascii="Arial" w:eastAsia="Arial" w:hAnsi="Arial" w:cs="Arial"/>
          <w:spacing w:val="1"/>
          <w:sz w:val="22"/>
          <w:szCs w:val="22"/>
          <w:lang w:val="es-CO"/>
        </w:rPr>
        <w:t>m</w:t>
      </w:r>
      <w:r w:rsidRPr="00C57316">
        <w:rPr>
          <w:rFonts w:ascii="Arial" w:eastAsia="Arial" w:hAnsi="Arial" w:cs="Arial"/>
          <w:spacing w:val="-4"/>
          <w:sz w:val="22"/>
          <w:szCs w:val="22"/>
          <w:lang w:val="es-CO"/>
        </w:rPr>
        <w:t>í</w:t>
      </w:r>
      <w:r w:rsidRPr="00C57316">
        <w:rPr>
          <w:rFonts w:ascii="Arial" w:eastAsia="Arial" w:hAnsi="Arial" w:cs="Arial"/>
          <w:sz w:val="22"/>
          <w:szCs w:val="22"/>
          <w:lang w:val="es-CO"/>
        </w:rPr>
        <w:t>n</w:t>
      </w:r>
      <w:r w:rsidRPr="00C57316">
        <w:rPr>
          <w:rFonts w:ascii="Arial" w:eastAsia="Arial" w:hAnsi="Arial" w:cs="Arial"/>
          <w:spacing w:val="-1"/>
          <w:sz w:val="22"/>
          <w:szCs w:val="22"/>
          <w:lang w:val="es-CO"/>
        </w:rPr>
        <w:t>i</w:t>
      </w:r>
      <w:r w:rsidRPr="00C57316">
        <w:rPr>
          <w:rFonts w:ascii="Arial" w:eastAsia="Arial" w:hAnsi="Arial" w:cs="Arial"/>
          <w:spacing w:val="1"/>
          <w:sz w:val="22"/>
          <w:szCs w:val="22"/>
          <w:lang w:val="es-CO"/>
        </w:rPr>
        <w:t>m</w:t>
      </w:r>
      <w:r w:rsidRPr="00C57316">
        <w:rPr>
          <w:rFonts w:ascii="Arial" w:eastAsia="Arial" w:hAnsi="Arial" w:cs="Arial"/>
          <w:sz w:val="22"/>
          <w:szCs w:val="22"/>
          <w:lang w:val="es-CO"/>
        </w:rPr>
        <w:t>os</w:t>
      </w:r>
      <w:r w:rsidRPr="00C57316">
        <w:rPr>
          <w:rFonts w:ascii="Arial" w:eastAsia="Arial" w:hAnsi="Arial" w:cs="Arial"/>
          <w:spacing w:val="6"/>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e</w:t>
      </w:r>
      <w:r w:rsidRPr="00C57316">
        <w:rPr>
          <w:rFonts w:ascii="Arial" w:eastAsia="Arial" w:hAnsi="Arial" w:cs="Arial"/>
          <w:spacing w:val="2"/>
          <w:sz w:val="22"/>
          <w:szCs w:val="22"/>
          <w:lang w:val="es-CO"/>
        </w:rPr>
        <w:t>g</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es</w:t>
      </w:r>
      <w:r w:rsidRPr="00C57316">
        <w:rPr>
          <w:rFonts w:ascii="Arial" w:eastAsia="Arial" w:hAnsi="Arial" w:cs="Arial"/>
          <w:spacing w:val="6"/>
          <w:sz w:val="22"/>
          <w:szCs w:val="22"/>
          <w:lang w:val="es-CO"/>
        </w:rPr>
        <w:t xml:space="preserve"> </w:t>
      </w:r>
      <w:r w:rsidRPr="00C57316">
        <w:rPr>
          <w:rFonts w:ascii="Arial" w:eastAsia="Arial" w:hAnsi="Arial" w:cs="Arial"/>
          <w:spacing w:val="1"/>
          <w:sz w:val="22"/>
          <w:szCs w:val="22"/>
          <w:lang w:val="es-CO"/>
        </w:rPr>
        <w:t>m</w:t>
      </w:r>
      <w:r w:rsidRPr="00C57316">
        <w:rPr>
          <w:rFonts w:ascii="Arial" w:eastAsia="Arial" w:hAnsi="Arial" w:cs="Arial"/>
          <w:sz w:val="22"/>
          <w:szCs w:val="22"/>
          <w:lang w:val="es-CO"/>
        </w:rPr>
        <w:t>e</w:t>
      </w:r>
      <w:r w:rsidRPr="00C57316">
        <w:rPr>
          <w:rFonts w:ascii="Arial" w:eastAsia="Arial" w:hAnsi="Arial" w:cs="Arial"/>
          <w:spacing w:val="-3"/>
          <w:sz w:val="22"/>
          <w:szCs w:val="22"/>
          <w:lang w:val="es-CO"/>
        </w:rPr>
        <w:t>n</w:t>
      </w:r>
      <w:r w:rsidRPr="00C57316">
        <w:rPr>
          <w:rFonts w:ascii="Arial" w:eastAsia="Arial" w:hAnsi="Arial" w:cs="Arial"/>
          <w:sz w:val="22"/>
          <w:szCs w:val="22"/>
          <w:lang w:val="es-CO"/>
        </w:rPr>
        <w:t>s</w:t>
      </w:r>
      <w:r w:rsidRPr="00C57316">
        <w:rPr>
          <w:rFonts w:ascii="Arial" w:eastAsia="Arial" w:hAnsi="Arial" w:cs="Arial"/>
          <w:spacing w:val="-3"/>
          <w:sz w:val="22"/>
          <w:szCs w:val="22"/>
          <w:lang w:val="es-CO"/>
        </w:rPr>
        <w:t>u</w:t>
      </w:r>
      <w:r w:rsidRPr="00C57316">
        <w:rPr>
          <w:rFonts w:ascii="Arial" w:eastAsia="Arial" w:hAnsi="Arial" w:cs="Arial"/>
          <w:spacing w:val="7"/>
          <w:sz w:val="22"/>
          <w:szCs w:val="22"/>
          <w:lang w:val="es-CO"/>
        </w:rPr>
        <w:t>a</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 xml:space="preserve">es e </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n</w:t>
      </w:r>
      <w:r w:rsidRPr="00C57316">
        <w:rPr>
          <w:rFonts w:ascii="Arial" w:eastAsia="Arial" w:hAnsi="Arial" w:cs="Arial"/>
          <w:spacing w:val="3"/>
          <w:sz w:val="22"/>
          <w:szCs w:val="22"/>
          <w:lang w:val="es-CO"/>
        </w:rPr>
        <w:t>f</w:t>
      </w:r>
      <w:r w:rsidRPr="00C57316">
        <w:rPr>
          <w:rFonts w:ascii="Arial" w:eastAsia="Arial" w:hAnsi="Arial" w:cs="Arial"/>
          <w:spacing w:val="-3"/>
          <w:sz w:val="22"/>
          <w:szCs w:val="22"/>
          <w:lang w:val="es-CO"/>
        </w:rPr>
        <w:t>e</w:t>
      </w:r>
      <w:r w:rsidRPr="00C57316">
        <w:rPr>
          <w:rFonts w:ascii="Arial" w:eastAsia="Arial" w:hAnsi="Arial" w:cs="Arial"/>
          <w:spacing w:val="1"/>
          <w:sz w:val="22"/>
          <w:szCs w:val="22"/>
          <w:lang w:val="es-CO"/>
        </w:rPr>
        <w:t>r</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or</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a 8</w:t>
      </w:r>
      <w:r w:rsidRPr="00C57316">
        <w:rPr>
          <w:rFonts w:ascii="Arial" w:eastAsia="Arial" w:hAnsi="Arial" w:cs="Arial"/>
          <w:spacing w:val="-1"/>
          <w:sz w:val="22"/>
          <w:szCs w:val="22"/>
          <w:lang w:val="es-CO"/>
        </w:rPr>
        <w:t>5</w:t>
      </w:r>
      <w:r w:rsidRPr="00C57316">
        <w:rPr>
          <w:rFonts w:ascii="Arial" w:eastAsia="Arial" w:hAnsi="Arial" w:cs="Arial"/>
          <w:spacing w:val="-3"/>
          <w:sz w:val="22"/>
          <w:szCs w:val="22"/>
          <w:lang w:val="es-CO"/>
        </w:rPr>
        <w:t>0</w:t>
      </w:r>
      <w:r w:rsidRPr="00C57316">
        <w:rPr>
          <w:rFonts w:ascii="Arial" w:eastAsia="Arial" w:hAnsi="Arial" w:cs="Arial"/>
          <w:spacing w:val="1"/>
          <w:sz w:val="22"/>
          <w:szCs w:val="22"/>
          <w:lang w:val="es-CO"/>
        </w:rPr>
        <w:t>.</w:t>
      </w:r>
      <w:r w:rsidRPr="00C57316">
        <w:rPr>
          <w:rFonts w:ascii="Arial" w:eastAsia="Arial" w:hAnsi="Arial" w:cs="Arial"/>
          <w:sz w:val="22"/>
          <w:szCs w:val="22"/>
          <w:lang w:val="es-CO"/>
        </w:rPr>
        <w:t>0</w:t>
      </w:r>
      <w:r w:rsidRPr="00C57316">
        <w:rPr>
          <w:rFonts w:ascii="Arial" w:eastAsia="Arial" w:hAnsi="Arial" w:cs="Arial"/>
          <w:spacing w:val="-1"/>
          <w:sz w:val="22"/>
          <w:szCs w:val="22"/>
          <w:lang w:val="es-CO"/>
        </w:rPr>
        <w:t>0</w:t>
      </w:r>
      <w:r w:rsidRPr="00C57316">
        <w:rPr>
          <w:rFonts w:ascii="Arial" w:eastAsia="Arial" w:hAnsi="Arial" w:cs="Arial"/>
          <w:sz w:val="22"/>
          <w:szCs w:val="22"/>
          <w:lang w:val="es-CO"/>
        </w:rPr>
        <w:t>0 sa</w:t>
      </w:r>
      <w:r w:rsidRPr="00C57316">
        <w:rPr>
          <w:rFonts w:ascii="Arial" w:eastAsia="Arial" w:hAnsi="Arial" w:cs="Arial"/>
          <w:spacing w:val="-4"/>
          <w:sz w:val="22"/>
          <w:szCs w:val="22"/>
          <w:lang w:val="es-CO"/>
        </w:rPr>
        <w:t>l</w:t>
      </w:r>
      <w:r w:rsidRPr="00C57316">
        <w:rPr>
          <w:rFonts w:ascii="Arial" w:eastAsia="Arial" w:hAnsi="Arial" w:cs="Arial"/>
          <w:sz w:val="22"/>
          <w:szCs w:val="22"/>
          <w:lang w:val="es-CO"/>
        </w:rPr>
        <w:t>ari</w:t>
      </w:r>
      <w:r w:rsidRPr="00C57316">
        <w:rPr>
          <w:rFonts w:ascii="Arial" w:eastAsia="Arial" w:hAnsi="Arial" w:cs="Arial"/>
          <w:spacing w:val="-1"/>
          <w:sz w:val="22"/>
          <w:szCs w:val="22"/>
          <w:lang w:val="es-CO"/>
        </w:rPr>
        <w:t>o</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 xml:space="preserve"> m</w:t>
      </w:r>
      <w:r w:rsidRPr="00C57316">
        <w:rPr>
          <w:rFonts w:ascii="Arial" w:eastAsia="Arial" w:hAnsi="Arial" w:cs="Arial"/>
          <w:spacing w:val="-4"/>
          <w:sz w:val="22"/>
          <w:szCs w:val="22"/>
          <w:lang w:val="es-CO"/>
        </w:rPr>
        <w:t>í</w:t>
      </w:r>
      <w:r w:rsidRPr="00C57316">
        <w:rPr>
          <w:rFonts w:ascii="Arial" w:eastAsia="Arial" w:hAnsi="Arial" w:cs="Arial"/>
          <w:sz w:val="22"/>
          <w:szCs w:val="22"/>
          <w:lang w:val="es-CO"/>
        </w:rPr>
        <w:t>n</w:t>
      </w:r>
      <w:r w:rsidRPr="00C57316">
        <w:rPr>
          <w:rFonts w:ascii="Arial" w:eastAsia="Arial" w:hAnsi="Arial" w:cs="Arial"/>
          <w:spacing w:val="-1"/>
          <w:sz w:val="22"/>
          <w:szCs w:val="22"/>
          <w:lang w:val="es-CO"/>
        </w:rPr>
        <w:t>i</w:t>
      </w:r>
      <w:r w:rsidRPr="00C57316">
        <w:rPr>
          <w:rFonts w:ascii="Arial" w:eastAsia="Arial" w:hAnsi="Arial" w:cs="Arial"/>
          <w:spacing w:val="1"/>
          <w:sz w:val="22"/>
          <w:szCs w:val="22"/>
          <w:lang w:val="es-CO"/>
        </w:rPr>
        <w:t>m</w:t>
      </w:r>
      <w:r w:rsidRPr="00C57316">
        <w:rPr>
          <w:rFonts w:ascii="Arial" w:eastAsia="Arial" w:hAnsi="Arial" w:cs="Arial"/>
          <w:sz w:val="22"/>
          <w:szCs w:val="22"/>
          <w:lang w:val="es-CO"/>
        </w:rPr>
        <w:t xml:space="preserve">os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e</w:t>
      </w:r>
      <w:r w:rsidRPr="00C57316">
        <w:rPr>
          <w:rFonts w:ascii="Arial" w:eastAsia="Arial" w:hAnsi="Arial" w:cs="Arial"/>
          <w:spacing w:val="2"/>
          <w:sz w:val="22"/>
          <w:szCs w:val="22"/>
          <w:lang w:val="es-CO"/>
        </w:rPr>
        <w:t>g</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 xml:space="preserve">es </w:t>
      </w:r>
      <w:r w:rsidRPr="00C57316">
        <w:rPr>
          <w:rFonts w:ascii="Arial" w:eastAsia="Arial" w:hAnsi="Arial" w:cs="Arial"/>
          <w:spacing w:val="-2"/>
          <w:sz w:val="22"/>
          <w:szCs w:val="22"/>
          <w:lang w:val="es-CO"/>
        </w:rPr>
        <w:t>m</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su</w:t>
      </w:r>
      <w:r w:rsidRPr="00C57316">
        <w:rPr>
          <w:rFonts w:ascii="Arial" w:eastAsia="Arial" w:hAnsi="Arial" w:cs="Arial"/>
          <w:spacing w:val="-1"/>
          <w:sz w:val="22"/>
          <w:szCs w:val="22"/>
          <w:lang w:val="es-CO"/>
        </w:rPr>
        <w:t>al</w:t>
      </w:r>
      <w:r w:rsidRPr="00C57316">
        <w:rPr>
          <w:rFonts w:ascii="Arial" w:eastAsia="Arial" w:hAnsi="Arial" w:cs="Arial"/>
          <w:sz w:val="22"/>
          <w:szCs w:val="22"/>
          <w:lang w:val="es-CO"/>
        </w:rPr>
        <w:t>es,</w:t>
      </w:r>
      <w:r w:rsidRPr="00C57316">
        <w:rPr>
          <w:rFonts w:ascii="Arial" w:eastAsia="Arial" w:hAnsi="Arial" w:cs="Arial"/>
          <w:spacing w:val="1"/>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 xml:space="preserve">a </w:t>
      </w:r>
      <w:r w:rsidRPr="00C57316">
        <w:rPr>
          <w:rFonts w:ascii="Arial" w:eastAsia="Arial" w:hAnsi="Arial" w:cs="Arial"/>
          <w:spacing w:val="1"/>
          <w:sz w:val="22"/>
          <w:szCs w:val="22"/>
          <w:lang w:val="es-CO"/>
        </w:rPr>
        <w:t>m</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pacing w:val="-3"/>
          <w:sz w:val="22"/>
          <w:szCs w:val="22"/>
          <w:lang w:val="es-CO"/>
        </w:rPr>
        <w:t>o</w:t>
      </w:r>
      <w:r w:rsidRPr="00C57316">
        <w:rPr>
          <w:rFonts w:ascii="Arial" w:eastAsia="Arial" w:hAnsi="Arial" w:cs="Arial"/>
          <w:sz w:val="22"/>
          <w:szCs w:val="22"/>
          <w:lang w:val="es-CO"/>
        </w:rPr>
        <w:t>r</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cu</w:t>
      </w:r>
      <w:r w:rsidRPr="00C57316">
        <w:rPr>
          <w:rFonts w:ascii="Arial" w:eastAsia="Arial" w:hAnsi="Arial" w:cs="Arial"/>
          <w:spacing w:val="-3"/>
          <w:sz w:val="22"/>
          <w:szCs w:val="22"/>
          <w:lang w:val="es-CO"/>
        </w:rPr>
        <w:t>a</w:t>
      </w:r>
      <w:r w:rsidRPr="00C57316">
        <w:rPr>
          <w:rFonts w:ascii="Arial" w:eastAsia="Arial" w:hAnsi="Arial" w:cs="Arial"/>
          <w:sz w:val="22"/>
          <w:szCs w:val="22"/>
          <w:lang w:val="es-CO"/>
        </w:rPr>
        <w:t>nt</w:t>
      </w:r>
      <w:r w:rsidRPr="00C57316">
        <w:rPr>
          <w:rFonts w:ascii="Arial" w:eastAsia="Arial" w:hAnsi="Arial" w:cs="Arial"/>
          <w:spacing w:val="-3"/>
          <w:sz w:val="22"/>
          <w:szCs w:val="22"/>
          <w:lang w:val="es-CO"/>
        </w:rPr>
        <w:t>í</w:t>
      </w:r>
      <w:r w:rsidRPr="00C57316">
        <w:rPr>
          <w:rFonts w:ascii="Arial" w:eastAsia="Arial" w:hAnsi="Arial" w:cs="Arial"/>
          <w:sz w:val="22"/>
          <w:szCs w:val="22"/>
          <w:lang w:val="es-CO"/>
        </w:rPr>
        <w:t>a será</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h</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a 6</w:t>
      </w:r>
      <w:r w:rsidRPr="00C57316">
        <w:rPr>
          <w:rFonts w:ascii="Arial" w:eastAsia="Arial" w:hAnsi="Arial" w:cs="Arial"/>
          <w:spacing w:val="-1"/>
          <w:sz w:val="22"/>
          <w:szCs w:val="22"/>
          <w:lang w:val="es-CO"/>
        </w:rPr>
        <w:t>5</w:t>
      </w:r>
      <w:r w:rsidRPr="00C57316">
        <w:rPr>
          <w:rFonts w:ascii="Arial" w:eastAsia="Arial" w:hAnsi="Arial" w:cs="Arial"/>
          <w:sz w:val="22"/>
          <w:szCs w:val="22"/>
          <w:lang w:val="es-CO"/>
        </w:rPr>
        <w:t>0 sa</w:t>
      </w:r>
      <w:r w:rsidRPr="00C57316">
        <w:rPr>
          <w:rFonts w:ascii="Arial" w:eastAsia="Arial" w:hAnsi="Arial" w:cs="Arial"/>
          <w:spacing w:val="-4"/>
          <w:sz w:val="22"/>
          <w:szCs w:val="22"/>
          <w:lang w:val="es-CO"/>
        </w:rPr>
        <w:t>l</w:t>
      </w:r>
      <w:r w:rsidRPr="00C57316">
        <w:rPr>
          <w:rFonts w:ascii="Arial" w:eastAsia="Arial" w:hAnsi="Arial" w:cs="Arial"/>
          <w:sz w:val="22"/>
          <w:szCs w:val="22"/>
          <w:lang w:val="es-CO"/>
        </w:rPr>
        <w:t>ari</w:t>
      </w:r>
      <w:r w:rsidRPr="00C57316">
        <w:rPr>
          <w:rFonts w:ascii="Arial" w:eastAsia="Arial" w:hAnsi="Arial" w:cs="Arial"/>
          <w:spacing w:val="-1"/>
          <w:sz w:val="22"/>
          <w:szCs w:val="22"/>
          <w:lang w:val="es-CO"/>
        </w:rPr>
        <w:t>o</w:t>
      </w:r>
      <w:r w:rsidRPr="00C57316">
        <w:rPr>
          <w:rFonts w:ascii="Arial" w:eastAsia="Arial" w:hAnsi="Arial" w:cs="Arial"/>
          <w:sz w:val="22"/>
          <w:szCs w:val="22"/>
          <w:lang w:val="es-CO"/>
        </w:rPr>
        <w:t xml:space="preserve">s </w:t>
      </w:r>
      <w:r w:rsidRPr="00C57316">
        <w:rPr>
          <w:rFonts w:ascii="Arial" w:eastAsia="Arial" w:hAnsi="Arial" w:cs="Arial"/>
          <w:spacing w:val="1"/>
          <w:sz w:val="22"/>
          <w:szCs w:val="22"/>
          <w:lang w:val="es-CO"/>
        </w:rPr>
        <w:t>m</w:t>
      </w:r>
      <w:r w:rsidRPr="00C57316">
        <w:rPr>
          <w:rFonts w:ascii="Arial" w:eastAsia="Arial" w:hAnsi="Arial" w:cs="Arial"/>
          <w:spacing w:val="-4"/>
          <w:sz w:val="22"/>
          <w:szCs w:val="22"/>
          <w:lang w:val="es-CO"/>
        </w:rPr>
        <w:t>í</w:t>
      </w:r>
      <w:r w:rsidRPr="00C57316">
        <w:rPr>
          <w:rFonts w:ascii="Arial" w:eastAsia="Arial" w:hAnsi="Arial" w:cs="Arial"/>
          <w:sz w:val="22"/>
          <w:szCs w:val="22"/>
          <w:lang w:val="es-CO"/>
        </w:rPr>
        <w:t>n</w:t>
      </w:r>
      <w:r w:rsidRPr="00C57316">
        <w:rPr>
          <w:rFonts w:ascii="Arial" w:eastAsia="Arial" w:hAnsi="Arial" w:cs="Arial"/>
          <w:spacing w:val="-1"/>
          <w:sz w:val="22"/>
          <w:szCs w:val="22"/>
          <w:lang w:val="es-CO"/>
        </w:rPr>
        <w:t>i</w:t>
      </w:r>
      <w:r w:rsidRPr="00C57316">
        <w:rPr>
          <w:rFonts w:ascii="Arial" w:eastAsia="Arial" w:hAnsi="Arial" w:cs="Arial"/>
          <w:spacing w:val="1"/>
          <w:sz w:val="22"/>
          <w:szCs w:val="22"/>
          <w:lang w:val="es-CO"/>
        </w:rPr>
        <w:t>m</w:t>
      </w:r>
      <w:r w:rsidRPr="00C57316">
        <w:rPr>
          <w:rFonts w:ascii="Arial" w:eastAsia="Arial" w:hAnsi="Arial" w:cs="Arial"/>
          <w:sz w:val="22"/>
          <w:szCs w:val="22"/>
          <w:lang w:val="es-CO"/>
        </w:rPr>
        <w:t>os l</w:t>
      </w:r>
      <w:r w:rsidRPr="00C57316">
        <w:rPr>
          <w:rFonts w:ascii="Arial" w:eastAsia="Arial" w:hAnsi="Arial" w:cs="Arial"/>
          <w:spacing w:val="-1"/>
          <w:sz w:val="22"/>
          <w:szCs w:val="22"/>
          <w:lang w:val="es-CO"/>
        </w:rPr>
        <w:t>e</w:t>
      </w:r>
      <w:r w:rsidRPr="00C57316">
        <w:rPr>
          <w:rFonts w:ascii="Arial" w:eastAsia="Arial" w:hAnsi="Arial" w:cs="Arial"/>
          <w:spacing w:val="2"/>
          <w:sz w:val="22"/>
          <w:szCs w:val="22"/>
          <w:lang w:val="es-CO"/>
        </w:rPr>
        <w:t>g</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es</w:t>
      </w:r>
      <w:r w:rsidRPr="00C57316">
        <w:rPr>
          <w:rFonts w:ascii="Arial" w:eastAsia="Arial" w:hAnsi="Arial" w:cs="Arial"/>
          <w:spacing w:val="-1"/>
          <w:sz w:val="22"/>
          <w:szCs w:val="22"/>
          <w:lang w:val="es-CO"/>
        </w:rPr>
        <w:t xml:space="preserve"> </w:t>
      </w:r>
      <w:r w:rsidRPr="00C57316">
        <w:rPr>
          <w:rFonts w:ascii="Arial" w:eastAsia="Arial" w:hAnsi="Arial" w:cs="Arial"/>
          <w:spacing w:val="1"/>
          <w:sz w:val="22"/>
          <w:szCs w:val="22"/>
          <w:lang w:val="es-CO"/>
        </w:rPr>
        <w:t>m</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su</w:t>
      </w:r>
      <w:r w:rsidRPr="00C57316">
        <w:rPr>
          <w:rFonts w:ascii="Arial" w:eastAsia="Arial" w:hAnsi="Arial" w:cs="Arial"/>
          <w:spacing w:val="-3"/>
          <w:sz w:val="22"/>
          <w:szCs w:val="22"/>
          <w:lang w:val="es-CO"/>
        </w:rPr>
        <w:t>a</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es.</w:t>
      </w:r>
    </w:p>
    <w:p w:rsidR="00C83DAE" w:rsidRPr="00C57316" w:rsidRDefault="00C83DAE">
      <w:pPr>
        <w:spacing w:before="11" w:line="240" w:lineRule="exact"/>
        <w:rPr>
          <w:rFonts w:ascii="Arial" w:hAnsi="Arial" w:cs="Arial"/>
          <w:sz w:val="22"/>
          <w:szCs w:val="22"/>
          <w:lang w:val="es-CO"/>
        </w:rPr>
      </w:pPr>
    </w:p>
    <w:p w:rsidR="00C83DAE" w:rsidRPr="00C57316" w:rsidRDefault="007B1E36">
      <w:pPr>
        <w:ind w:left="193" w:right="179"/>
        <w:jc w:val="both"/>
        <w:rPr>
          <w:rFonts w:ascii="Arial" w:eastAsia="Arial" w:hAnsi="Arial" w:cs="Arial"/>
          <w:sz w:val="22"/>
          <w:szCs w:val="22"/>
          <w:lang w:val="es-CO"/>
        </w:rPr>
      </w:pPr>
      <w:r w:rsidRPr="00C57316">
        <w:rPr>
          <w:rFonts w:ascii="Arial" w:eastAsia="Arial" w:hAnsi="Arial" w:cs="Arial"/>
          <w:sz w:val="22"/>
          <w:szCs w:val="22"/>
          <w:lang w:val="es-CO"/>
        </w:rPr>
        <w:t>L</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s</w:t>
      </w:r>
      <w:r w:rsidRPr="00C57316">
        <w:rPr>
          <w:rFonts w:ascii="Arial" w:eastAsia="Arial" w:hAnsi="Arial" w:cs="Arial"/>
          <w:spacing w:val="6"/>
          <w:sz w:val="22"/>
          <w:szCs w:val="22"/>
          <w:lang w:val="es-CO"/>
        </w:rPr>
        <w:t xml:space="preserve"> </w:t>
      </w:r>
      <w:r w:rsidRPr="00C57316">
        <w:rPr>
          <w:rFonts w:ascii="Arial" w:eastAsia="Arial" w:hAnsi="Arial" w:cs="Arial"/>
          <w:spacing w:val="2"/>
          <w:sz w:val="22"/>
          <w:szCs w:val="22"/>
          <w:lang w:val="es-CO"/>
        </w:rPr>
        <w:t>q</w:t>
      </w:r>
      <w:r w:rsidRPr="00C57316">
        <w:rPr>
          <w:rFonts w:ascii="Arial" w:eastAsia="Arial" w:hAnsi="Arial" w:cs="Arial"/>
          <w:sz w:val="22"/>
          <w:szCs w:val="22"/>
          <w:lang w:val="es-CO"/>
        </w:rPr>
        <w:t>ue</w:t>
      </w:r>
      <w:r w:rsidRPr="00C57316">
        <w:rPr>
          <w:rFonts w:ascii="Arial" w:eastAsia="Arial" w:hAnsi="Arial" w:cs="Arial"/>
          <w:spacing w:val="3"/>
          <w:sz w:val="22"/>
          <w:szCs w:val="22"/>
          <w:lang w:val="es-CO"/>
        </w:rPr>
        <w:t xml:space="preserve"> </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e</w:t>
      </w:r>
      <w:r w:rsidRPr="00C57316">
        <w:rPr>
          <w:rFonts w:ascii="Arial" w:eastAsia="Arial" w:hAnsi="Arial" w:cs="Arial"/>
          <w:spacing w:val="-3"/>
          <w:sz w:val="22"/>
          <w:szCs w:val="22"/>
          <w:lang w:val="es-CO"/>
        </w:rPr>
        <w:t>n</w:t>
      </w:r>
      <w:r w:rsidRPr="00C57316">
        <w:rPr>
          <w:rFonts w:ascii="Arial" w:eastAsia="Arial" w:hAnsi="Arial" w:cs="Arial"/>
          <w:spacing w:val="2"/>
          <w:sz w:val="22"/>
          <w:szCs w:val="22"/>
          <w:lang w:val="es-CO"/>
        </w:rPr>
        <w:t>g</w:t>
      </w:r>
      <w:r w:rsidRPr="00C57316">
        <w:rPr>
          <w:rFonts w:ascii="Arial" w:eastAsia="Arial" w:hAnsi="Arial" w:cs="Arial"/>
          <w:sz w:val="22"/>
          <w:szCs w:val="22"/>
          <w:lang w:val="es-CO"/>
        </w:rPr>
        <w:t>an</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un</w:t>
      </w:r>
      <w:r w:rsidRPr="00C57316">
        <w:rPr>
          <w:rFonts w:ascii="Arial" w:eastAsia="Arial" w:hAnsi="Arial" w:cs="Arial"/>
          <w:spacing w:val="5"/>
          <w:sz w:val="22"/>
          <w:szCs w:val="22"/>
          <w:lang w:val="es-CO"/>
        </w:rPr>
        <w:t xml:space="preserve"> </w:t>
      </w:r>
      <w:r w:rsidRPr="00C57316">
        <w:rPr>
          <w:rFonts w:ascii="Arial" w:eastAsia="Arial" w:hAnsi="Arial" w:cs="Arial"/>
          <w:sz w:val="22"/>
          <w:szCs w:val="22"/>
          <w:lang w:val="es-CO"/>
        </w:rPr>
        <w:t>pre</w:t>
      </w:r>
      <w:r w:rsidRPr="00C57316">
        <w:rPr>
          <w:rFonts w:ascii="Arial" w:eastAsia="Arial" w:hAnsi="Arial" w:cs="Arial"/>
          <w:spacing w:val="-2"/>
          <w:sz w:val="22"/>
          <w:szCs w:val="22"/>
          <w:lang w:val="es-CO"/>
        </w:rPr>
        <w:t>s</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p</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o</w:t>
      </w:r>
      <w:r w:rsidRPr="00C57316">
        <w:rPr>
          <w:rFonts w:ascii="Arial" w:eastAsia="Arial" w:hAnsi="Arial" w:cs="Arial"/>
          <w:spacing w:val="6"/>
          <w:sz w:val="22"/>
          <w:szCs w:val="22"/>
          <w:lang w:val="es-CO"/>
        </w:rPr>
        <w:t xml:space="preserve"> </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l</w:t>
      </w:r>
      <w:r w:rsidRPr="00C57316">
        <w:rPr>
          <w:rFonts w:ascii="Arial" w:eastAsia="Arial" w:hAnsi="Arial" w:cs="Arial"/>
          <w:spacing w:val="5"/>
          <w:sz w:val="22"/>
          <w:szCs w:val="22"/>
          <w:lang w:val="es-CO"/>
        </w:rPr>
        <w:t xml:space="preserve"> </w:t>
      </w:r>
      <w:r w:rsidRPr="00C57316">
        <w:rPr>
          <w:rFonts w:ascii="Arial" w:eastAsia="Arial" w:hAnsi="Arial" w:cs="Arial"/>
          <w:sz w:val="22"/>
          <w:szCs w:val="22"/>
          <w:lang w:val="es-CO"/>
        </w:rPr>
        <w:t>su</w:t>
      </w:r>
      <w:r w:rsidRPr="00C57316">
        <w:rPr>
          <w:rFonts w:ascii="Arial" w:eastAsia="Arial" w:hAnsi="Arial" w:cs="Arial"/>
          <w:spacing w:val="-1"/>
          <w:sz w:val="22"/>
          <w:szCs w:val="22"/>
          <w:lang w:val="es-CO"/>
        </w:rPr>
        <w:t>p</w:t>
      </w:r>
      <w:r w:rsidRPr="00C57316">
        <w:rPr>
          <w:rFonts w:ascii="Arial" w:eastAsia="Arial" w:hAnsi="Arial" w:cs="Arial"/>
          <w:spacing w:val="-3"/>
          <w:sz w:val="22"/>
          <w:szCs w:val="22"/>
          <w:lang w:val="es-CO"/>
        </w:rPr>
        <w:t>e</w:t>
      </w:r>
      <w:r w:rsidRPr="00C57316">
        <w:rPr>
          <w:rFonts w:ascii="Arial" w:eastAsia="Arial" w:hAnsi="Arial" w:cs="Arial"/>
          <w:spacing w:val="1"/>
          <w:sz w:val="22"/>
          <w:szCs w:val="22"/>
          <w:lang w:val="es-CO"/>
        </w:rPr>
        <w:t>r</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or</w:t>
      </w:r>
      <w:r w:rsidRPr="00C57316">
        <w:rPr>
          <w:rFonts w:ascii="Arial" w:eastAsia="Arial" w:hAnsi="Arial" w:cs="Arial"/>
          <w:spacing w:val="7"/>
          <w:sz w:val="22"/>
          <w:szCs w:val="22"/>
          <w:lang w:val="es-CO"/>
        </w:rPr>
        <w:t xml:space="preserve"> </w:t>
      </w:r>
      <w:r w:rsidRPr="00C57316">
        <w:rPr>
          <w:rFonts w:ascii="Arial" w:eastAsia="Arial" w:hAnsi="Arial" w:cs="Arial"/>
          <w:sz w:val="22"/>
          <w:szCs w:val="22"/>
          <w:lang w:val="es-CO"/>
        </w:rPr>
        <w:t>o</w:t>
      </w:r>
      <w:r w:rsidRPr="00C57316">
        <w:rPr>
          <w:rFonts w:ascii="Arial" w:eastAsia="Arial" w:hAnsi="Arial" w:cs="Arial"/>
          <w:spacing w:val="3"/>
          <w:sz w:val="22"/>
          <w:szCs w:val="22"/>
          <w:lang w:val="es-CO"/>
        </w:rPr>
        <w:t xml:space="preserve"> </w:t>
      </w:r>
      <w:r w:rsidRPr="00C57316">
        <w:rPr>
          <w:rFonts w:ascii="Arial" w:eastAsia="Arial" w:hAnsi="Arial" w:cs="Arial"/>
          <w:spacing w:val="-1"/>
          <w:sz w:val="22"/>
          <w:szCs w:val="22"/>
          <w:lang w:val="es-CO"/>
        </w:rPr>
        <w:t>i</w:t>
      </w:r>
      <w:r w:rsidRPr="00C57316">
        <w:rPr>
          <w:rFonts w:ascii="Arial" w:eastAsia="Arial" w:hAnsi="Arial" w:cs="Arial"/>
          <w:spacing w:val="2"/>
          <w:sz w:val="22"/>
          <w:szCs w:val="22"/>
          <w:lang w:val="es-CO"/>
        </w:rPr>
        <w:t>g</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l</w:t>
      </w:r>
      <w:r w:rsidRPr="00C57316">
        <w:rPr>
          <w:rFonts w:ascii="Arial" w:eastAsia="Arial" w:hAnsi="Arial" w:cs="Arial"/>
          <w:spacing w:val="5"/>
          <w:sz w:val="22"/>
          <w:szCs w:val="22"/>
          <w:lang w:val="es-CO"/>
        </w:rPr>
        <w:t xml:space="preserve"> </w:t>
      </w:r>
      <w:r w:rsidRPr="00C57316">
        <w:rPr>
          <w:rFonts w:ascii="Arial" w:eastAsia="Arial" w:hAnsi="Arial" w:cs="Arial"/>
          <w:sz w:val="22"/>
          <w:szCs w:val="22"/>
          <w:lang w:val="es-CO"/>
        </w:rPr>
        <w:t>a</w:t>
      </w:r>
      <w:r w:rsidRPr="00C57316">
        <w:rPr>
          <w:rFonts w:ascii="Arial" w:eastAsia="Arial" w:hAnsi="Arial" w:cs="Arial"/>
          <w:spacing w:val="6"/>
          <w:sz w:val="22"/>
          <w:szCs w:val="22"/>
          <w:lang w:val="es-CO"/>
        </w:rPr>
        <w:t xml:space="preserve"> </w:t>
      </w:r>
      <w:r w:rsidRPr="00C57316">
        <w:rPr>
          <w:rFonts w:ascii="Arial" w:eastAsia="Arial" w:hAnsi="Arial" w:cs="Arial"/>
          <w:sz w:val="22"/>
          <w:szCs w:val="22"/>
          <w:lang w:val="es-CO"/>
        </w:rPr>
        <w:t>1</w:t>
      </w:r>
      <w:r w:rsidRPr="00C57316">
        <w:rPr>
          <w:rFonts w:ascii="Arial" w:eastAsia="Arial" w:hAnsi="Arial" w:cs="Arial"/>
          <w:spacing w:val="-1"/>
          <w:sz w:val="22"/>
          <w:szCs w:val="22"/>
          <w:lang w:val="es-CO"/>
        </w:rPr>
        <w:t>2</w:t>
      </w:r>
      <w:r w:rsidRPr="00C57316">
        <w:rPr>
          <w:rFonts w:ascii="Arial" w:eastAsia="Arial" w:hAnsi="Arial" w:cs="Arial"/>
          <w:spacing w:val="-3"/>
          <w:sz w:val="22"/>
          <w:szCs w:val="22"/>
          <w:lang w:val="es-CO"/>
        </w:rPr>
        <w:t>0</w:t>
      </w:r>
      <w:r w:rsidRPr="00C57316">
        <w:rPr>
          <w:rFonts w:ascii="Arial" w:eastAsia="Arial" w:hAnsi="Arial" w:cs="Arial"/>
          <w:spacing w:val="1"/>
          <w:sz w:val="22"/>
          <w:szCs w:val="22"/>
          <w:lang w:val="es-CO"/>
        </w:rPr>
        <w:t>.</w:t>
      </w:r>
      <w:r w:rsidRPr="00C57316">
        <w:rPr>
          <w:rFonts w:ascii="Arial" w:eastAsia="Arial" w:hAnsi="Arial" w:cs="Arial"/>
          <w:sz w:val="22"/>
          <w:szCs w:val="22"/>
          <w:lang w:val="es-CO"/>
        </w:rPr>
        <w:t>0</w:t>
      </w:r>
      <w:r w:rsidRPr="00C57316">
        <w:rPr>
          <w:rFonts w:ascii="Arial" w:eastAsia="Arial" w:hAnsi="Arial" w:cs="Arial"/>
          <w:spacing w:val="-1"/>
          <w:sz w:val="22"/>
          <w:szCs w:val="22"/>
          <w:lang w:val="es-CO"/>
        </w:rPr>
        <w:t>0</w:t>
      </w:r>
      <w:r w:rsidRPr="00C57316">
        <w:rPr>
          <w:rFonts w:ascii="Arial" w:eastAsia="Arial" w:hAnsi="Arial" w:cs="Arial"/>
          <w:sz w:val="22"/>
          <w:szCs w:val="22"/>
          <w:lang w:val="es-CO"/>
        </w:rPr>
        <w:t>0</w:t>
      </w:r>
      <w:r w:rsidRPr="00C57316">
        <w:rPr>
          <w:rFonts w:ascii="Arial" w:eastAsia="Arial" w:hAnsi="Arial" w:cs="Arial"/>
          <w:spacing w:val="6"/>
          <w:sz w:val="22"/>
          <w:szCs w:val="22"/>
          <w:lang w:val="es-CO"/>
        </w:rPr>
        <w:t xml:space="preserve"> </w:t>
      </w:r>
      <w:r w:rsidRPr="00C57316">
        <w:rPr>
          <w:rFonts w:ascii="Arial" w:eastAsia="Arial" w:hAnsi="Arial" w:cs="Arial"/>
          <w:sz w:val="22"/>
          <w:szCs w:val="22"/>
          <w:lang w:val="es-CO"/>
        </w:rPr>
        <w:t>sa</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ari</w:t>
      </w:r>
      <w:r w:rsidRPr="00C57316">
        <w:rPr>
          <w:rFonts w:ascii="Arial" w:eastAsia="Arial" w:hAnsi="Arial" w:cs="Arial"/>
          <w:spacing w:val="-1"/>
          <w:sz w:val="22"/>
          <w:szCs w:val="22"/>
          <w:lang w:val="es-CO"/>
        </w:rPr>
        <w:t>o</w:t>
      </w:r>
      <w:r w:rsidRPr="00C57316">
        <w:rPr>
          <w:rFonts w:ascii="Arial" w:eastAsia="Arial" w:hAnsi="Arial" w:cs="Arial"/>
          <w:sz w:val="22"/>
          <w:szCs w:val="22"/>
          <w:lang w:val="es-CO"/>
        </w:rPr>
        <w:t>s</w:t>
      </w:r>
      <w:r w:rsidRPr="00C57316">
        <w:rPr>
          <w:rFonts w:ascii="Arial" w:eastAsia="Arial" w:hAnsi="Arial" w:cs="Arial"/>
          <w:spacing w:val="4"/>
          <w:sz w:val="22"/>
          <w:szCs w:val="22"/>
          <w:lang w:val="es-CO"/>
        </w:rPr>
        <w:t xml:space="preserve"> </w:t>
      </w:r>
      <w:r w:rsidRPr="00C57316">
        <w:rPr>
          <w:rFonts w:ascii="Arial" w:eastAsia="Arial" w:hAnsi="Arial" w:cs="Arial"/>
          <w:spacing w:val="1"/>
          <w:sz w:val="22"/>
          <w:szCs w:val="22"/>
          <w:lang w:val="es-CO"/>
        </w:rPr>
        <w:t>m</w:t>
      </w:r>
      <w:r w:rsidRPr="00C57316">
        <w:rPr>
          <w:rFonts w:ascii="Arial" w:eastAsia="Arial" w:hAnsi="Arial" w:cs="Arial"/>
          <w:spacing w:val="-4"/>
          <w:sz w:val="22"/>
          <w:szCs w:val="22"/>
          <w:lang w:val="es-CO"/>
        </w:rPr>
        <w:t>í</w:t>
      </w:r>
      <w:r w:rsidRPr="00C57316">
        <w:rPr>
          <w:rFonts w:ascii="Arial" w:eastAsia="Arial" w:hAnsi="Arial" w:cs="Arial"/>
          <w:sz w:val="22"/>
          <w:szCs w:val="22"/>
          <w:lang w:val="es-CO"/>
        </w:rPr>
        <w:t>n</w:t>
      </w:r>
      <w:r w:rsidRPr="00C57316">
        <w:rPr>
          <w:rFonts w:ascii="Arial" w:eastAsia="Arial" w:hAnsi="Arial" w:cs="Arial"/>
          <w:spacing w:val="-1"/>
          <w:sz w:val="22"/>
          <w:szCs w:val="22"/>
          <w:lang w:val="es-CO"/>
        </w:rPr>
        <w:t>i</w:t>
      </w:r>
      <w:r w:rsidRPr="00C57316">
        <w:rPr>
          <w:rFonts w:ascii="Arial" w:eastAsia="Arial" w:hAnsi="Arial" w:cs="Arial"/>
          <w:spacing w:val="1"/>
          <w:sz w:val="22"/>
          <w:szCs w:val="22"/>
          <w:lang w:val="es-CO"/>
        </w:rPr>
        <w:t>m</w:t>
      </w:r>
      <w:r w:rsidRPr="00C57316">
        <w:rPr>
          <w:rFonts w:ascii="Arial" w:eastAsia="Arial" w:hAnsi="Arial" w:cs="Arial"/>
          <w:sz w:val="22"/>
          <w:szCs w:val="22"/>
          <w:lang w:val="es-CO"/>
        </w:rPr>
        <w:t>os</w:t>
      </w:r>
      <w:r w:rsidRPr="00C57316">
        <w:rPr>
          <w:rFonts w:ascii="Arial" w:eastAsia="Arial" w:hAnsi="Arial" w:cs="Arial"/>
          <w:spacing w:val="6"/>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e</w:t>
      </w:r>
      <w:r w:rsidRPr="00C57316">
        <w:rPr>
          <w:rFonts w:ascii="Arial" w:eastAsia="Arial" w:hAnsi="Arial" w:cs="Arial"/>
          <w:spacing w:val="2"/>
          <w:sz w:val="22"/>
          <w:szCs w:val="22"/>
          <w:lang w:val="es-CO"/>
        </w:rPr>
        <w:t>g</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es</w:t>
      </w:r>
      <w:r w:rsidRPr="00C57316">
        <w:rPr>
          <w:rFonts w:ascii="Arial" w:eastAsia="Arial" w:hAnsi="Arial" w:cs="Arial"/>
          <w:spacing w:val="6"/>
          <w:sz w:val="22"/>
          <w:szCs w:val="22"/>
          <w:lang w:val="es-CO"/>
        </w:rPr>
        <w:t xml:space="preserve"> </w:t>
      </w:r>
      <w:r w:rsidRPr="00C57316">
        <w:rPr>
          <w:rFonts w:ascii="Arial" w:eastAsia="Arial" w:hAnsi="Arial" w:cs="Arial"/>
          <w:spacing w:val="1"/>
          <w:sz w:val="22"/>
          <w:szCs w:val="22"/>
          <w:lang w:val="es-CO"/>
        </w:rPr>
        <w:t>m</w:t>
      </w:r>
      <w:r w:rsidRPr="00C57316">
        <w:rPr>
          <w:rFonts w:ascii="Arial" w:eastAsia="Arial" w:hAnsi="Arial" w:cs="Arial"/>
          <w:sz w:val="22"/>
          <w:szCs w:val="22"/>
          <w:lang w:val="es-CO"/>
        </w:rPr>
        <w:t>e</w:t>
      </w:r>
      <w:r w:rsidRPr="00C57316">
        <w:rPr>
          <w:rFonts w:ascii="Arial" w:eastAsia="Arial" w:hAnsi="Arial" w:cs="Arial"/>
          <w:spacing w:val="-3"/>
          <w:sz w:val="22"/>
          <w:szCs w:val="22"/>
          <w:lang w:val="es-CO"/>
        </w:rPr>
        <w:t>n</w:t>
      </w:r>
      <w:r w:rsidRPr="00C57316">
        <w:rPr>
          <w:rFonts w:ascii="Arial" w:eastAsia="Arial" w:hAnsi="Arial" w:cs="Arial"/>
          <w:sz w:val="22"/>
          <w:szCs w:val="22"/>
          <w:lang w:val="es-CO"/>
        </w:rPr>
        <w:t>s</w:t>
      </w:r>
      <w:r w:rsidRPr="00C57316">
        <w:rPr>
          <w:rFonts w:ascii="Arial" w:eastAsia="Arial" w:hAnsi="Arial" w:cs="Arial"/>
          <w:spacing w:val="-3"/>
          <w:sz w:val="22"/>
          <w:szCs w:val="22"/>
          <w:lang w:val="es-CO"/>
        </w:rPr>
        <w:t>u</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 xml:space="preserve">es e </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n</w:t>
      </w:r>
      <w:r w:rsidRPr="00C57316">
        <w:rPr>
          <w:rFonts w:ascii="Arial" w:eastAsia="Arial" w:hAnsi="Arial" w:cs="Arial"/>
          <w:spacing w:val="3"/>
          <w:sz w:val="22"/>
          <w:szCs w:val="22"/>
          <w:lang w:val="es-CO"/>
        </w:rPr>
        <w:t>f</w:t>
      </w:r>
      <w:r w:rsidRPr="00C57316">
        <w:rPr>
          <w:rFonts w:ascii="Arial" w:eastAsia="Arial" w:hAnsi="Arial" w:cs="Arial"/>
          <w:spacing w:val="-3"/>
          <w:sz w:val="22"/>
          <w:szCs w:val="22"/>
          <w:lang w:val="es-CO"/>
        </w:rPr>
        <w:t>e</w:t>
      </w:r>
      <w:r w:rsidRPr="00C57316">
        <w:rPr>
          <w:rFonts w:ascii="Arial" w:eastAsia="Arial" w:hAnsi="Arial" w:cs="Arial"/>
          <w:spacing w:val="1"/>
          <w:sz w:val="22"/>
          <w:szCs w:val="22"/>
          <w:lang w:val="es-CO"/>
        </w:rPr>
        <w:t>r</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or</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a 4</w:t>
      </w:r>
      <w:r w:rsidRPr="00C57316">
        <w:rPr>
          <w:rFonts w:ascii="Arial" w:eastAsia="Arial" w:hAnsi="Arial" w:cs="Arial"/>
          <w:spacing w:val="-1"/>
          <w:sz w:val="22"/>
          <w:szCs w:val="22"/>
          <w:lang w:val="es-CO"/>
        </w:rPr>
        <w:t>0</w:t>
      </w:r>
      <w:r w:rsidRPr="00C57316">
        <w:rPr>
          <w:rFonts w:ascii="Arial" w:eastAsia="Arial" w:hAnsi="Arial" w:cs="Arial"/>
          <w:spacing w:val="-3"/>
          <w:sz w:val="22"/>
          <w:szCs w:val="22"/>
          <w:lang w:val="es-CO"/>
        </w:rPr>
        <w:t>0</w:t>
      </w:r>
      <w:r w:rsidRPr="00C57316">
        <w:rPr>
          <w:rFonts w:ascii="Arial" w:eastAsia="Arial" w:hAnsi="Arial" w:cs="Arial"/>
          <w:spacing w:val="1"/>
          <w:sz w:val="22"/>
          <w:szCs w:val="22"/>
          <w:lang w:val="es-CO"/>
        </w:rPr>
        <w:t>.</w:t>
      </w:r>
      <w:r w:rsidRPr="00C57316">
        <w:rPr>
          <w:rFonts w:ascii="Arial" w:eastAsia="Arial" w:hAnsi="Arial" w:cs="Arial"/>
          <w:sz w:val="22"/>
          <w:szCs w:val="22"/>
          <w:lang w:val="es-CO"/>
        </w:rPr>
        <w:t>0</w:t>
      </w:r>
      <w:r w:rsidRPr="00C57316">
        <w:rPr>
          <w:rFonts w:ascii="Arial" w:eastAsia="Arial" w:hAnsi="Arial" w:cs="Arial"/>
          <w:spacing w:val="-1"/>
          <w:sz w:val="22"/>
          <w:szCs w:val="22"/>
          <w:lang w:val="es-CO"/>
        </w:rPr>
        <w:t>0</w:t>
      </w:r>
      <w:r w:rsidRPr="00C57316">
        <w:rPr>
          <w:rFonts w:ascii="Arial" w:eastAsia="Arial" w:hAnsi="Arial" w:cs="Arial"/>
          <w:sz w:val="22"/>
          <w:szCs w:val="22"/>
          <w:lang w:val="es-CO"/>
        </w:rPr>
        <w:t>0 sa</w:t>
      </w:r>
      <w:r w:rsidRPr="00C57316">
        <w:rPr>
          <w:rFonts w:ascii="Arial" w:eastAsia="Arial" w:hAnsi="Arial" w:cs="Arial"/>
          <w:spacing w:val="-4"/>
          <w:sz w:val="22"/>
          <w:szCs w:val="22"/>
          <w:lang w:val="es-CO"/>
        </w:rPr>
        <w:t>l</w:t>
      </w:r>
      <w:r w:rsidRPr="00C57316">
        <w:rPr>
          <w:rFonts w:ascii="Arial" w:eastAsia="Arial" w:hAnsi="Arial" w:cs="Arial"/>
          <w:sz w:val="22"/>
          <w:szCs w:val="22"/>
          <w:lang w:val="es-CO"/>
        </w:rPr>
        <w:t>ar</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 xml:space="preserve">os </w:t>
      </w:r>
      <w:r w:rsidRPr="00C57316">
        <w:rPr>
          <w:rFonts w:ascii="Arial" w:eastAsia="Arial" w:hAnsi="Arial" w:cs="Arial"/>
          <w:spacing w:val="1"/>
          <w:sz w:val="22"/>
          <w:szCs w:val="22"/>
          <w:lang w:val="es-CO"/>
        </w:rPr>
        <w:t>m</w:t>
      </w:r>
      <w:r w:rsidRPr="00C57316">
        <w:rPr>
          <w:rFonts w:ascii="Arial" w:eastAsia="Arial" w:hAnsi="Arial" w:cs="Arial"/>
          <w:spacing w:val="-4"/>
          <w:sz w:val="22"/>
          <w:szCs w:val="22"/>
          <w:lang w:val="es-CO"/>
        </w:rPr>
        <w:t>í</w:t>
      </w:r>
      <w:r w:rsidRPr="00C57316">
        <w:rPr>
          <w:rFonts w:ascii="Arial" w:eastAsia="Arial" w:hAnsi="Arial" w:cs="Arial"/>
          <w:sz w:val="22"/>
          <w:szCs w:val="22"/>
          <w:lang w:val="es-CO"/>
        </w:rPr>
        <w:t>n</w:t>
      </w:r>
      <w:r w:rsidRPr="00C57316">
        <w:rPr>
          <w:rFonts w:ascii="Arial" w:eastAsia="Arial" w:hAnsi="Arial" w:cs="Arial"/>
          <w:spacing w:val="-1"/>
          <w:sz w:val="22"/>
          <w:szCs w:val="22"/>
          <w:lang w:val="es-CO"/>
        </w:rPr>
        <w:t>i</w:t>
      </w:r>
      <w:r w:rsidRPr="00C57316">
        <w:rPr>
          <w:rFonts w:ascii="Arial" w:eastAsia="Arial" w:hAnsi="Arial" w:cs="Arial"/>
          <w:spacing w:val="1"/>
          <w:sz w:val="22"/>
          <w:szCs w:val="22"/>
          <w:lang w:val="es-CO"/>
        </w:rPr>
        <w:t>m</w:t>
      </w:r>
      <w:r w:rsidRPr="00C57316">
        <w:rPr>
          <w:rFonts w:ascii="Arial" w:eastAsia="Arial" w:hAnsi="Arial" w:cs="Arial"/>
          <w:sz w:val="22"/>
          <w:szCs w:val="22"/>
          <w:lang w:val="es-CO"/>
        </w:rPr>
        <w:t xml:space="preserve">os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e</w:t>
      </w:r>
      <w:r w:rsidRPr="00C57316">
        <w:rPr>
          <w:rFonts w:ascii="Arial" w:eastAsia="Arial" w:hAnsi="Arial" w:cs="Arial"/>
          <w:spacing w:val="2"/>
          <w:sz w:val="22"/>
          <w:szCs w:val="22"/>
          <w:lang w:val="es-CO"/>
        </w:rPr>
        <w:t>g</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 xml:space="preserve">es </w:t>
      </w:r>
      <w:r w:rsidRPr="00C57316">
        <w:rPr>
          <w:rFonts w:ascii="Arial" w:eastAsia="Arial" w:hAnsi="Arial" w:cs="Arial"/>
          <w:spacing w:val="-2"/>
          <w:sz w:val="22"/>
          <w:szCs w:val="22"/>
          <w:lang w:val="es-CO"/>
        </w:rPr>
        <w:t>m</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su</w:t>
      </w:r>
      <w:r w:rsidRPr="00C57316">
        <w:rPr>
          <w:rFonts w:ascii="Arial" w:eastAsia="Arial" w:hAnsi="Arial" w:cs="Arial"/>
          <w:spacing w:val="-1"/>
          <w:sz w:val="22"/>
          <w:szCs w:val="22"/>
          <w:lang w:val="es-CO"/>
        </w:rPr>
        <w:t>al</w:t>
      </w:r>
      <w:r w:rsidRPr="00C57316">
        <w:rPr>
          <w:rFonts w:ascii="Arial" w:eastAsia="Arial" w:hAnsi="Arial" w:cs="Arial"/>
          <w:sz w:val="22"/>
          <w:szCs w:val="22"/>
          <w:lang w:val="es-CO"/>
        </w:rPr>
        <w:t>es,</w:t>
      </w:r>
      <w:r w:rsidRPr="00C57316">
        <w:rPr>
          <w:rFonts w:ascii="Arial" w:eastAsia="Arial" w:hAnsi="Arial" w:cs="Arial"/>
          <w:spacing w:val="1"/>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 xml:space="preserve">a </w:t>
      </w:r>
      <w:r w:rsidRPr="00C57316">
        <w:rPr>
          <w:rFonts w:ascii="Arial" w:eastAsia="Arial" w:hAnsi="Arial" w:cs="Arial"/>
          <w:spacing w:val="1"/>
          <w:sz w:val="22"/>
          <w:szCs w:val="22"/>
          <w:lang w:val="es-CO"/>
        </w:rPr>
        <w:t>m</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pacing w:val="-3"/>
          <w:sz w:val="22"/>
          <w:szCs w:val="22"/>
          <w:lang w:val="es-CO"/>
        </w:rPr>
        <w:t>o</w:t>
      </w:r>
      <w:r w:rsidRPr="00C57316">
        <w:rPr>
          <w:rFonts w:ascii="Arial" w:eastAsia="Arial" w:hAnsi="Arial" w:cs="Arial"/>
          <w:sz w:val="22"/>
          <w:szCs w:val="22"/>
          <w:lang w:val="es-CO"/>
        </w:rPr>
        <w:t>r</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cu</w:t>
      </w:r>
      <w:r w:rsidRPr="00C57316">
        <w:rPr>
          <w:rFonts w:ascii="Arial" w:eastAsia="Arial" w:hAnsi="Arial" w:cs="Arial"/>
          <w:spacing w:val="-3"/>
          <w:sz w:val="22"/>
          <w:szCs w:val="22"/>
          <w:lang w:val="es-CO"/>
        </w:rPr>
        <w:t>a</w:t>
      </w:r>
      <w:r w:rsidRPr="00C57316">
        <w:rPr>
          <w:rFonts w:ascii="Arial" w:eastAsia="Arial" w:hAnsi="Arial" w:cs="Arial"/>
          <w:sz w:val="22"/>
          <w:szCs w:val="22"/>
          <w:lang w:val="es-CO"/>
        </w:rPr>
        <w:t>nt</w:t>
      </w:r>
      <w:r w:rsidRPr="00C57316">
        <w:rPr>
          <w:rFonts w:ascii="Arial" w:eastAsia="Arial" w:hAnsi="Arial" w:cs="Arial"/>
          <w:spacing w:val="-3"/>
          <w:sz w:val="22"/>
          <w:szCs w:val="22"/>
          <w:lang w:val="es-CO"/>
        </w:rPr>
        <w:t>í</w:t>
      </w:r>
      <w:r w:rsidRPr="00C57316">
        <w:rPr>
          <w:rFonts w:ascii="Arial" w:eastAsia="Arial" w:hAnsi="Arial" w:cs="Arial"/>
          <w:sz w:val="22"/>
          <w:szCs w:val="22"/>
          <w:lang w:val="es-CO"/>
        </w:rPr>
        <w:t>a será</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h</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a 4</w:t>
      </w:r>
      <w:r w:rsidRPr="00C57316">
        <w:rPr>
          <w:rFonts w:ascii="Arial" w:eastAsia="Arial" w:hAnsi="Arial" w:cs="Arial"/>
          <w:spacing w:val="-1"/>
          <w:sz w:val="22"/>
          <w:szCs w:val="22"/>
          <w:lang w:val="es-CO"/>
        </w:rPr>
        <w:t>5</w:t>
      </w:r>
      <w:r w:rsidRPr="00C57316">
        <w:rPr>
          <w:rFonts w:ascii="Arial" w:eastAsia="Arial" w:hAnsi="Arial" w:cs="Arial"/>
          <w:sz w:val="22"/>
          <w:szCs w:val="22"/>
          <w:lang w:val="es-CO"/>
        </w:rPr>
        <w:t>0 sa</w:t>
      </w:r>
      <w:r w:rsidRPr="00C57316">
        <w:rPr>
          <w:rFonts w:ascii="Arial" w:eastAsia="Arial" w:hAnsi="Arial" w:cs="Arial"/>
          <w:spacing w:val="-4"/>
          <w:sz w:val="22"/>
          <w:szCs w:val="22"/>
          <w:lang w:val="es-CO"/>
        </w:rPr>
        <w:t>l</w:t>
      </w:r>
      <w:r w:rsidRPr="00C57316">
        <w:rPr>
          <w:rFonts w:ascii="Arial" w:eastAsia="Arial" w:hAnsi="Arial" w:cs="Arial"/>
          <w:sz w:val="22"/>
          <w:szCs w:val="22"/>
          <w:lang w:val="es-CO"/>
        </w:rPr>
        <w:t>ari</w:t>
      </w:r>
      <w:r w:rsidRPr="00C57316">
        <w:rPr>
          <w:rFonts w:ascii="Arial" w:eastAsia="Arial" w:hAnsi="Arial" w:cs="Arial"/>
          <w:spacing w:val="-1"/>
          <w:sz w:val="22"/>
          <w:szCs w:val="22"/>
          <w:lang w:val="es-CO"/>
        </w:rPr>
        <w:t>o</w:t>
      </w:r>
      <w:r w:rsidRPr="00C57316">
        <w:rPr>
          <w:rFonts w:ascii="Arial" w:eastAsia="Arial" w:hAnsi="Arial" w:cs="Arial"/>
          <w:sz w:val="22"/>
          <w:szCs w:val="22"/>
          <w:lang w:val="es-CO"/>
        </w:rPr>
        <w:t xml:space="preserve">s </w:t>
      </w:r>
      <w:r w:rsidRPr="00C57316">
        <w:rPr>
          <w:rFonts w:ascii="Arial" w:eastAsia="Arial" w:hAnsi="Arial" w:cs="Arial"/>
          <w:spacing w:val="1"/>
          <w:sz w:val="22"/>
          <w:szCs w:val="22"/>
          <w:lang w:val="es-CO"/>
        </w:rPr>
        <w:t>m</w:t>
      </w:r>
      <w:r w:rsidRPr="00C57316">
        <w:rPr>
          <w:rFonts w:ascii="Arial" w:eastAsia="Arial" w:hAnsi="Arial" w:cs="Arial"/>
          <w:spacing w:val="-4"/>
          <w:sz w:val="22"/>
          <w:szCs w:val="22"/>
          <w:lang w:val="es-CO"/>
        </w:rPr>
        <w:t>í</w:t>
      </w:r>
      <w:r w:rsidRPr="00C57316">
        <w:rPr>
          <w:rFonts w:ascii="Arial" w:eastAsia="Arial" w:hAnsi="Arial" w:cs="Arial"/>
          <w:sz w:val="22"/>
          <w:szCs w:val="22"/>
          <w:lang w:val="es-CO"/>
        </w:rPr>
        <w:t>n</w:t>
      </w:r>
      <w:r w:rsidRPr="00C57316">
        <w:rPr>
          <w:rFonts w:ascii="Arial" w:eastAsia="Arial" w:hAnsi="Arial" w:cs="Arial"/>
          <w:spacing w:val="-1"/>
          <w:sz w:val="22"/>
          <w:szCs w:val="22"/>
          <w:lang w:val="es-CO"/>
        </w:rPr>
        <w:t>i</w:t>
      </w:r>
      <w:r w:rsidRPr="00C57316">
        <w:rPr>
          <w:rFonts w:ascii="Arial" w:eastAsia="Arial" w:hAnsi="Arial" w:cs="Arial"/>
          <w:spacing w:val="1"/>
          <w:sz w:val="22"/>
          <w:szCs w:val="22"/>
          <w:lang w:val="es-CO"/>
        </w:rPr>
        <w:t>m</w:t>
      </w:r>
      <w:r w:rsidRPr="00C57316">
        <w:rPr>
          <w:rFonts w:ascii="Arial" w:eastAsia="Arial" w:hAnsi="Arial" w:cs="Arial"/>
          <w:sz w:val="22"/>
          <w:szCs w:val="22"/>
          <w:lang w:val="es-CO"/>
        </w:rPr>
        <w:t>os l</w:t>
      </w:r>
      <w:r w:rsidRPr="00C57316">
        <w:rPr>
          <w:rFonts w:ascii="Arial" w:eastAsia="Arial" w:hAnsi="Arial" w:cs="Arial"/>
          <w:spacing w:val="-1"/>
          <w:sz w:val="22"/>
          <w:szCs w:val="22"/>
          <w:lang w:val="es-CO"/>
        </w:rPr>
        <w:t>e</w:t>
      </w:r>
      <w:r w:rsidRPr="00C57316">
        <w:rPr>
          <w:rFonts w:ascii="Arial" w:eastAsia="Arial" w:hAnsi="Arial" w:cs="Arial"/>
          <w:spacing w:val="2"/>
          <w:sz w:val="22"/>
          <w:szCs w:val="22"/>
          <w:lang w:val="es-CO"/>
        </w:rPr>
        <w:t>g</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es</w:t>
      </w:r>
      <w:r w:rsidRPr="00C57316">
        <w:rPr>
          <w:rFonts w:ascii="Arial" w:eastAsia="Arial" w:hAnsi="Arial" w:cs="Arial"/>
          <w:spacing w:val="-1"/>
          <w:sz w:val="22"/>
          <w:szCs w:val="22"/>
          <w:lang w:val="es-CO"/>
        </w:rPr>
        <w:t xml:space="preserve"> </w:t>
      </w:r>
      <w:r w:rsidRPr="00C57316">
        <w:rPr>
          <w:rFonts w:ascii="Arial" w:eastAsia="Arial" w:hAnsi="Arial" w:cs="Arial"/>
          <w:spacing w:val="1"/>
          <w:sz w:val="22"/>
          <w:szCs w:val="22"/>
          <w:lang w:val="es-CO"/>
        </w:rPr>
        <w:t>m</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su</w:t>
      </w:r>
      <w:r w:rsidRPr="00C57316">
        <w:rPr>
          <w:rFonts w:ascii="Arial" w:eastAsia="Arial" w:hAnsi="Arial" w:cs="Arial"/>
          <w:spacing w:val="-3"/>
          <w:sz w:val="22"/>
          <w:szCs w:val="22"/>
          <w:lang w:val="es-CO"/>
        </w:rPr>
        <w:t>a</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es.</w:t>
      </w:r>
    </w:p>
    <w:p w:rsidR="00C83DAE" w:rsidRPr="00C57316" w:rsidRDefault="00C83DAE">
      <w:pPr>
        <w:spacing w:before="18" w:line="240" w:lineRule="exact"/>
        <w:rPr>
          <w:rFonts w:ascii="Arial" w:hAnsi="Arial" w:cs="Arial"/>
          <w:sz w:val="22"/>
          <w:szCs w:val="22"/>
          <w:lang w:val="es-CO"/>
        </w:rPr>
      </w:pPr>
    </w:p>
    <w:p w:rsidR="00C83DAE" w:rsidRPr="00C57316" w:rsidRDefault="007B1E36">
      <w:pPr>
        <w:spacing w:line="240" w:lineRule="exact"/>
        <w:ind w:left="193" w:right="185"/>
        <w:jc w:val="both"/>
        <w:rPr>
          <w:rFonts w:ascii="Arial" w:eastAsia="Arial" w:hAnsi="Arial" w:cs="Arial"/>
          <w:sz w:val="22"/>
          <w:szCs w:val="22"/>
          <w:lang w:val="es-CO"/>
        </w:rPr>
      </w:pPr>
      <w:r w:rsidRPr="00C57316">
        <w:rPr>
          <w:rFonts w:ascii="Arial" w:eastAsia="Arial" w:hAnsi="Arial" w:cs="Arial"/>
          <w:sz w:val="22"/>
          <w:szCs w:val="22"/>
          <w:lang w:val="es-CO"/>
        </w:rPr>
        <w:t>L</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s</w:t>
      </w:r>
      <w:r w:rsidRPr="00C57316">
        <w:rPr>
          <w:rFonts w:ascii="Arial" w:eastAsia="Arial" w:hAnsi="Arial" w:cs="Arial"/>
          <w:spacing w:val="47"/>
          <w:sz w:val="22"/>
          <w:szCs w:val="22"/>
          <w:lang w:val="es-CO"/>
        </w:rPr>
        <w:t xml:space="preserve"> </w:t>
      </w:r>
      <w:r w:rsidRPr="00C57316">
        <w:rPr>
          <w:rFonts w:ascii="Arial" w:eastAsia="Arial" w:hAnsi="Arial" w:cs="Arial"/>
          <w:spacing w:val="2"/>
          <w:sz w:val="22"/>
          <w:szCs w:val="22"/>
          <w:lang w:val="es-CO"/>
        </w:rPr>
        <w:t>q</w:t>
      </w:r>
      <w:r w:rsidRPr="00C57316">
        <w:rPr>
          <w:rFonts w:ascii="Arial" w:eastAsia="Arial" w:hAnsi="Arial" w:cs="Arial"/>
          <w:sz w:val="22"/>
          <w:szCs w:val="22"/>
          <w:lang w:val="es-CO"/>
        </w:rPr>
        <w:t>ue</w:t>
      </w:r>
      <w:r w:rsidRPr="00C57316">
        <w:rPr>
          <w:rFonts w:ascii="Arial" w:eastAsia="Arial" w:hAnsi="Arial" w:cs="Arial"/>
          <w:spacing w:val="46"/>
          <w:sz w:val="22"/>
          <w:szCs w:val="22"/>
          <w:lang w:val="es-CO"/>
        </w:rPr>
        <w:t xml:space="preserve"> </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e</w:t>
      </w:r>
      <w:r w:rsidRPr="00C57316">
        <w:rPr>
          <w:rFonts w:ascii="Arial" w:eastAsia="Arial" w:hAnsi="Arial" w:cs="Arial"/>
          <w:spacing w:val="-3"/>
          <w:sz w:val="22"/>
          <w:szCs w:val="22"/>
          <w:lang w:val="es-CO"/>
        </w:rPr>
        <w:t>n</w:t>
      </w:r>
      <w:r w:rsidRPr="00C57316">
        <w:rPr>
          <w:rFonts w:ascii="Arial" w:eastAsia="Arial" w:hAnsi="Arial" w:cs="Arial"/>
          <w:spacing w:val="2"/>
          <w:sz w:val="22"/>
          <w:szCs w:val="22"/>
          <w:lang w:val="es-CO"/>
        </w:rPr>
        <w:t>g</w:t>
      </w:r>
      <w:r w:rsidRPr="00C57316">
        <w:rPr>
          <w:rFonts w:ascii="Arial" w:eastAsia="Arial" w:hAnsi="Arial" w:cs="Arial"/>
          <w:sz w:val="22"/>
          <w:szCs w:val="22"/>
          <w:lang w:val="es-CO"/>
        </w:rPr>
        <w:t>an</w:t>
      </w:r>
      <w:r w:rsidRPr="00C57316">
        <w:rPr>
          <w:rFonts w:ascii="Arial" w:eastAsia="Arial" w:hAnsi="Arial" w:cs="Arial"/>
          <w:spacing w:val="46"/>
          <w:sz w:val="22"/>
          <w:szCs w:val="22"/>
          <w:lang w:val="es-CO"/>
        </w:rPr>
        <w:t xml:space="preserve"> </w:t>
      </w:r>
      <w:r w:rsidRPr="00C57316">
        <w:rPr>
          <w:rFonts w:ascii="Arial" w:eastAsia="Arial" w:hAnsi="Arial" w:cs="Arial"/>
          <w:sz w:val="22"/>
          <w:szCs w:val="22"/>
          <w:lang w:val="es-CO"/>
        </w:rPr>
        <w:t>un</w:t>
      </w:r>
      <w:r w:rsidRPr="00C57316">
        <w:rPr>
          <w:rFonts w:ascii="Arial" w:eastAsia="Arial" w:hAnsi="Arial" w:cs="Arial"/>
          <w:spacing w:val="46"/>
          <w:sz w:val="22"/>
          <w:szCs w:val="22"/>
          <w:lang w:val="es-CO"/>
        </w:rPr>
        <w:t xml:space="preserve"> </w:t>
      </w:r>
      <w:r w:rsidRPr="00C57316">
        <w:rPr>
          <w:rFonts w:ascii="Arial" w:eastAsia="Arial" w:hAnsi="Arial" w:cs="Arial"/>
          <w:sz w:val="22"/>
          <w:szCs w:val="22"/>
          <w:lang w:val="es-CO"/>
        </w:rPr>
        <w:t>p</w:t>
      </w:r>
      <w:r w:rsidRPr="00C57316">
        <w:rPr>
          <w:rFonts w:ascii="Arial" w:eastAsia="Arial" w:hAnsi="Arial" w:cs="Arial"/>
          <w:spacing w:val="-2"/>
          <w:sz w:val="22"/>
          <w:szCs w:val="22"/>
          <w:lang w:val="es-CO"/>
        </w:rPr>
        <w:t>r</w:t>
      </w:r>
      <w:r w:rsidRPr="00C57316">
        <w:rPr>
          <w:rFonts w:ascii="Arial" w:eastAsia="Arial" w:hAnsi="Arial" w:cs="Arial"/>
          <w:spacing w:val="-3"/>
          <w:sz w:val="22"/>
          <w:szCs w:val="22"/>
          <w:lang w:val="es-CO"/>
        </w:rPr>
        <w:t>e</w:t>
      </w:r>
      <w:r w:rsidRPr="00C57316">
        <w:rPr>
          <w:rFonts w:ascii="Arial" w:eastAsia="Arial" w:hAnsi="Arial" w:cs="Arial"/>
          <w:sz w:val="22"/>
          <w:szCs w:val="22"/>
          <w:lang w:val="es-CO"/>
        </w:rPr>
        <w:t>su</w:t>
      </w:r>
      <w:r w:rsidRPr="00C57316">
        <w:rPr>
          <w:rFonts w:ascii="Arial" w:eastAsia="Arial" w:hAnsi="Arial" w:cs="Arial"/>
          <w:spacing w:val="-1"/>
          <w:sz w:val="22"/>
          <w:szCs w:val="22"/>
          <w:lang w:val="es-CO"/>
        </w:rPr>
        <w:t>p</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o</w:t>
      </w:r>
      <w:r w:rsidRPr="00C57316">
        <w:rPr>
          <w:rFonts w:ascii="Arial" w:eastAsia="Arial" w:hAnsi="Arial" w:cs="Arial"/>
          <w:spacing w:val="46"/>
          <w:sz w:val="22"/>
          <w:szCs w:val="22"/>
          <w:lang w:val="es-CO"/>
        </w:rPr>
        <w:t xml:space="preserve"> </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l</w:t>
      </w:r>
      <w:r w:rsidRPr="00C57316">
        <w:rPr>
          <w:rFonts w:ascii="Arial" w:eastAsia="Arial" w:hAnsi="Arial" w:cs="Arial"/>
          <w:spacing w:val="46"/>
          <w:sz w:val="22"/>
          <w:szCs w:val="22"/>
          <w:lang w:val="es-CO"/>
        </w:rPr>
        <w:t xml:space="preserve"> </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n</w:t>
      </w:r>
      <w:r w:rsidRPr="00C57316">
        <w:rPr>
          <w:rFonts w:ascii="Arial" w:eastAsia="Arial" w:hAnsi="Arial" w:cs="Arial"/>
          <w:spacing w:val="3"/>
          <w:sz w:val="22"/>
          <w:szCs w:val="22"/>
          <w:lang w:val="es-CO"/>
        </w:rPr>
        <w:t>f</w:t>
      </w:r>
      <w:r w:rsidRPr="00C57316">
        <w:rPr>
          <w:rFonts w:ascii="Arial" w:eastAsia="Arial" w:hAnsi="Arial" w:cs="Arial"/>
          <w:spacing w:val="-3"/>
          <w:sz w:val="22"/>
          <w:szCs w:val="22"/>
          <w:lang w:val="es-CO"/>
        </w:rPr>
        <w:t>e</w:t>
      </w:r>
      <w:r w:rsidRPr="00C57316">
        <w:rPr>
          <w:rFonts w:ascii="Arial" w:eastAsia="Arial" w:hAnsi="Arial" w:cs="Arial"/>
          <w:spacing w:val="1"/>
          <w:sz w:val="22"/>
          <w:szCs w:val="22"/>
          <w:lang w:val="es-CO"/>
        </w:rPr>
        <w:t>r</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or</w:t>
      </w:r>
      <w:r w:rsidRPr="00C57316">
        <w:rPr>
          <w:rFonts w:ascii="Arial" w:eastAsia="Arial" w:hAnsi="Arial" w:cs="Arial"/>
          <w:spacing w:val="45"/>
          <w:sz w:val="22"/>
          <w:szCs w:val="22"/>
          <w:lang w:val="es-CO"/>
        </w:rPr>
        <w:t xml:space="preserve"> </w:t>
      </w:r>
      <w:r w:rsidRPr="00C57316">
        <w:rPr>
          <w:rFonts w:ascii="Arial" w:eastAsia="Arial" w:hAnsi="Arial" w:cs="Arial"/>
          <w:sz w:val="22"/>
          <w:szCs w:val="22"/>
          <w:lang w:val="es-CO"/>
        </w:rPr>
        <w:t>a</w:t>
      </w:r>
      <w:r w:rsidRPr="00C57316">
        <w:rPr>
          <w:rFonts w:ascii="Arial" w:eastAsia="Arial" w:hAnsi="Arial" w:cs="Arial"/>
          <w:spacing w:val="46"/>
          <w:sz w:val="22"/>
          <w:szCs w:val="22"/>
          <w:lang w:val="es-CO"/>
        </w:rPr>
        <w:t xml:space="preserve"> </w:t>
      </w:r>
      <w:r w:rsidRPr="00C57316">
        <w:rPr>
          <w:rFonts w:ascii="Arial" w:eastAsia="Arial" w:hAnsi="Arial" w:cs="Arial"/>
          <w:sz w:val="22"/>
          <w:szCs w:val="22"/>
          <w:lang w:val="es-CO"/>
        </w:rPr>
        <w:t>1</w:t>
      </w:r>
      <w:r w:rsidRPr="00C57316">
        <w:rPr>
          <w:rFonts w:ascii="Arial" w:eastAsia="Arial" w:hAnsi="Arial" w:cs="Arial"/>
          <w:spacing w:val="-1"/>
          <w:sz w:val="22"/>
          <w:szCs w:val="22"/>
          <w:lang w:val="es-CO"/>
        </w:rPr>
        <w:t>2</w:t>
      </w:r>
      <w:r w:rsidRPr="00C57316">
        <w:rPr>
          <w:rFonts w:ascii="Arial" w:eastAsia="Arial" w:hAnsi="Arial" w:cs="Arial"/>
          <w:sz w:val="22"/>
          <w:szCs w:val="22"/>
          <w:lang w:val="es-CO"/>
        </w:rPr>
        <w:t>0.000</w:t>
      </w:r>
      <w:r w:rsidRPr="00C57316">
        <w:rPr>
          <w:rFonts w:ascii="Arial" w:eastAsia="Arial" w:hAnsi="Arial" w:cs="Arial"/>
          <w:spacing w:val="46"/>
          <w:sz w:val="22"/>
          <w:szCs w:val="22"/>
          <w:lang w:val="es-CO"/>
        </w:rPr>
        <w:t xml:space="preserve"> </w:t>
      </w:r>
      <w:r w:rsidRPr="00C57316">
        <w:rPr>
          <w:rFonts w:ascii="Arial" w:eastAsia="Arial" w:hAnsi="Arial" w:cs="Arial"/>
          <w:sz w:val="22"/>
          <w:szCs w:val="22"/>
          <w:lang w:val="es-CO"/>
        </w:rPr>
        <w:t>sa</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ari</w:t>
      </w:r>
      <w:r w:rsidRPr="00C57316">
        <w:rPr>
          <w:rFonts w:ascii="Arial" w:eastAsia="Arial" w:hAnsi="Arial" w:cs="Arial"/>
          <w:spacing w:val="-1"/>
          <w:sz w:val="22"/>
          <w:szCs w:val="22"/>
          <w:lang w:val="es-CO"/>
        </w:rPr>
        <w:t>o</w:t>
      </w:r>
      <w:r w:rsidRPr="00C57316">
        <w:rPr>
          <w:rFonts w:ascii="Arial" w:eastAsia="Arial" w:hAnsi="Arial" w:cs="Arial"/>
          <w:sz w:val="22"/>
          <w:szCs w:val="22"/>
          <w:lang w:val="es-CO"/>
        </w:rPr>
        <w:t>s</w:t>
      </w:r>
      <w:r w:rsidRPr="00C57316">
        <w:rPr>
          <w:rFonts w:ascii="Arial" w:eastAsia="Arial" w:hAnsi="Arial" w:cs="Arial"/>
          <w:spacing w:val="47"/>
          <w:sz w:val="22"/>
          <w:szCs w:val="22"/>
          <w:lang w:val="es-CO"/>
        </w:rPr>
        <w:t xml:space="preserve"> </w:t>
      </w:r>
      <w:r w:rsidRPr="00C57316">
        <w:rPr>
          <w:rFonts w:ascii="Arial" w:eastAsia="Arial" w:hAnsi="Arial" w:cs="Arial"/>
          <w:spacing w:val="1"/>
          <w:sz w:val="22"/>
          <w:szCs w:val="22"/>
          <w:lang w:val="es-CO"/>
        </w:rPr>
        <w:t>m</w:t>
      </w:r>
      <w:r w:rsidRPr="00C57316">
        <w:rPr>
          <w:rFonts w:ascii="Arial" w:eastAsia="Arial" w:hAnsi="Arial" w:cs="Arial"/>
          <w:spacing w:val="-4"/>
          <w:sz w:val="22"/>
          <w:szCs w:val="22"/>
          <w:lang w:val="es-CO"/>
        </w:rPr>
        <w:t>í</w:t>
      </w:r>
      <w:r w:rsidRPr="00C57316">
        <w:rPr>
          <w:rFonts w:ascii="Arial" w:eastAsia="Arial" w:hAnsi="Arial" w:cs="Arial"/>
          <w:sz w:val="22"/>
          <w:szCs w:val="22"/>
          <w:lang w:val="es-CO"/>
        </w:rPr>
        <w:t>n</w:t>
      </w:r>
      <w:r w:rsidRPr="00C57316">
        <w:rPr>
          <w:rFonts w:ascii="Arial" w:eastAsia="Arial" w:hAnsi="Arial" w:cs="Arial"/>
          <w:spacing w:val="1"/>
          <w:sz w:val="22"/>
          <w:szCs w:val="22"/>
          <w:lang w:val="es-CO"/>
        </w:rPr>
        <w:t>im</w:t>
      </w:r>
      <w:r w:rsidRPr="00C57316">
        <w:rPr>
          <w:rFonts w:ascii="Arial" w:eastAsia="Arial" w:hAnsi="Arial" w:cs="Arial"/>
          <w:sz w:val="22"/>
          <w:szCs w:val="22"/>
          <w:lang w:val="es-CO"/>
        </w:rPr>
        <w:t>os</w:t>
      </w:r>
      <w:r w:rsidRPr="00C57316">
        <w:rPr>
          <w:rFonts w:ascii="Arial" w:eastAsia="Arial" w:hAnsi="Arial" w:cs="Arial"/>
          <w:spacing w:val="46"/>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e</w:t>
      </w:r>
      <w:r w:rsidRPr="00C57316">
        <w:rPr>
          <w:rFonts w:ascii="Arial" w:eastAsia="Arial" w:hAnsi="Arial" w:cs="Arial"/>
          <w:spacing w:val="2"/>
          <w:sz w:val="22"/>
          <w:szCs w:val="22"/>
          <w:lang w:val="es-CO"/>
        </w:rPr>
        <w:t>g</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es</w:t>
      </w:r>
      <w:r w:rsidRPr="00C57316">
        <w:rPr>
          <w:rFonts w:ascii="Arial" w:eastAsia="Arial" w:hAnsi="Arial" w:cs="Arial"/>
          <w:spacing w:val="44"/>
          <w:sz w:val="22"/>
          <w:szCs w:val="22"/>
          <w:lang w:val="es-CO"/>
        </w:rPr>
        <w:t xml:space="preserve"> </w:t>
      </w:r>
      <w:r w:rsidRPr="00C57316">
        <w:rPr>
          <w:rFonts w:ascii="Arial" w:eastAsia="Arial" w:hAnsi="Arial" w:cs="Arial"/>
          <w:spacing w:val="1"/>
          <w:sz w:val="22"/>
          <w:szCs w:val="22"/>
          <w:lang w:val="es-CO"/>
        </w:rPr>
        <w:t>m</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su</w:t>
      </w:r>
      <w:r w:rsidRPr="00C57316">
        <w:rPr>
          <w:rFonts w:ascii="Arial" w:eastAsia="Arial" w:hAnsi="Arial" w:cs="Arial"/>
          <w:spacing w:val="-1"/>
          <w:sz w:val="22"/>
          <w:szCs w:val="22"/>
          <w:lang w:val="es-CO"/>
        </w:rPr>
        <w:t>al</w:t>
      </w:r>
      <w:r w:rsidRPr="00C57316">
        <w:rPr>
          <w:rFonts w:ascii="Arial" w:eastAsia="Arial" w:hAnsi="Arial" w:cs="Arial"/>
          <w:sz w:val="22"/>
          <w:szCs w:val="22"/>
          <w:lang w:val="es-CO"/>
        </w:rPr>
        <w:t>es,</w:t>
      </w:r>
      <w:r w:rsidRPr="00C57316">
        <w:rPr>
          <w:rFonts w:ascii="Arial" w:eastAsia="Arial" w:hAnsi="Arial" w:cs="Arial"/>
          <w:spacing w:val="45"/>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 xml:space="preserve">a </w:t>
      </w:r>
      <w:r w:rsidRPr="00C57316">
        <w:rPr>
          <w:rFonts w:ascii="Arial" w:eastAsia="Arial" w:hAnsi="Arial" w:cs="Arial"/>
          <w:spacing w:val="1"/>
          <w:sz w:val="22"/>
          <w:szCs w:val="22"/>
          <w:lang w:val="es-CO"/>
        </w:rPr>
        <w:t>m</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or</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cu</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nt</w:t>
      </w:r>
      <w:r w:rsidRPr="00C57316">
        <w:rPr>
          <w:rFonts w:ascii="Arial" w:eastAsia="Arial" w:hAnsi="Arial" w:cs="Arial"/>
          <w:spacing w:val="-3"/>
          <w:sz w:val="22"/>
          <w:szCs w:val="22"/>
          <w:lang w:val="es-CO"/>
        </w:rPr>
        <w:t>í</w:t>
      </w:r>
      <w:r w:rsidRPr="00C57316">
        <w:rPr>
          <w:rFonts w:ascii="Arial" w:eastAsia="Arial" w:hAnsi="Arial" w:cs="Arial"/>
          <w:sz w:val="22"/>
          <w:szCs w:val="22"/>
          <w:lang w:val="es-CO"/>
        </w:rPr>
        <w:t>a se</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á</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h</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a 280 sa</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ari</w:t>
      </w:r>
      <w:r w:rsidRPr="00C57316">
        <w:rPr>
          <w:rFonts w:ascii="Arial" w:eastAsia="Arial" w:hAnsi="Arial" w:cs="Arial"/>
          <w:spacing w:val="-1"/>
          <w:sz w:val="22"/>
          <w:szCs w:val="22"/>
          <w:lang w:val="es-CO"/>
        </w:rPr>
        <w:t>o</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 xml:space="preserve"> </w:t>
      </w:r>
      <w:r w:rsidRPr="00C57316">
        <w:rPr>
          <w:rFonts w:ascii="Arial" w:eastAsia="Arial" w:hAnsi="Arial" w:cs="Arial"/>
          <w:spacing w:val="1"/>
          <w:sz w:val="22"/>
          <w:szCs w:val="22"/>
          <w:lang w:val="es-CO"/>
        </w:rPr>
        <w:t>m</w:t>
      </w:r>
      <w:r w:rsidRPr="00C57316">
        <w:rPr>
          <w:rFonts w:ascii="Arial" w:eastAsia="Arial" w:hAnsi="Arial" w:cs="Arial"/>
          <w:spacing w:val="-4"/>
          <w:sz w:val="22"/>
          <w:szCs w:val="22"/>
          <w:lang w:val="es-CO"/>
        </w:rPr>
        <w:t>í</w:t>
      </w:r>
      <w:r w:rsidRPr="00C57316">
        <w:rPr>
          <w:rFonts w:ascii="Arial" w:eastAsia="Arial" w:hAnsi="Arial" w:cs="Arial"/>
          <w:sz w:val="22"/>
          <w:szCs w:val="22"/>
          <w:lang w:val="es-CO"/>
        </w:rPr>
        <w:t>n</w:t>
      </w:r>
      <w:r w:rsidRPr="00C57316">
        <w:rPr>
          <w:rFonts w:ascii="Arial" w:eastAsia="Arial" w:hAnsi="Arial" w:cs="Arial"/>
          <w:spacing w:val="-1"/>
          <w:sz w:val="22"/>
          <w:szCs w:val="22"/>
          <w:lang w:val="es-CO"/>
        </w:rPr>
        <w:t>i</w:t>
      </w:r>
      <w:r w:rsidRPr="00C57316">
        <w:rPr>
          <w:rFonts w:ascii="Arial" w:eastAsia="Arial" w:hAnsi="Arial" w:cs="Arial"/>
          <w:spacing w:val="1"/>
          <w:sz w:val="22"/>
          <w:szCs w:val="22"/>
          <w:lang w:val="es-CO"/>
        </w:rPr>
        <w:t>m</w:t>
      </w:r>
      <w:r w:rsidRPr="00C57316">
        <w:rPr>
          <w:rFonts w:ascii="Arial" w:eastAsia="Arial" w:hAnsi="Arial" w:cs="Arial"/>
          <w:sz w:val="22"/>
          <w:szCs w:val="22"/>
          <w:lang w:val="es-CO"/>
        </w:rPr>
        <w:t xml:space="preserve">os </w:t>
      </w:r>
      <w:r w:rsidRPr="00C57316">
        <w:rPr>
          <w:rFonts w:ascii="Arial" w:eastAsia="Arial" w:hAnsi="Arial" w:cs="Arial"/>
          <w:spacing w:val="-3"/>
          <w:sz w:val="22"/>
          <w:szCs w:val="22"/>
          <w:lang w:val="es-CO"/>
        </w:rPr>
        <w:t>l</w:t>
      </w:r>
      <w:r w:rsidRPr="00C57316">
        <w:rPr>
          <w:rFonts w:ascii="Arial" w:eastAsia="Arial" w:hAnsi="Arial" w:cs="Arial"/>
          <w:sz w:val="22"/>
          <w:szCs w:val="22"/>
          <w:lang w:val="es-CO"/>
        </w:rPr>
        <w:t>e</w:t>
      </w:r>
      <w:r w:rsidRPr="00C57316">
        <w:rPr>
          <w:rFonts w:ascii="Arial" w:eastAsia="Arial" w:hAnsi="Arial" w:cs="Arial"/>
          <w:spacing w:val="2"/>
          <w:sz w:val="22"/>
          <w:szCs w:val="22"/>
          <w:lang w:val="es-CO"/>
        </w:rPr>
        <w:t>g</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es</w:t>
      </w:r>
      <w:r w:rsidRPr="00C57316">
        <w:rPr>
          <w:rFonts w:ascii="Arial" w:eastAsia="Arial" w:hAnsi="Arial" w:cs="Arial"/>
          <w:spacing w:val="-1"/>
          <w:sz w:val="22"/>
          <w:szCs w:val="22"/>
          <w:lang w:val="es-CO"/>
        </w:rPr>
        <w:t xml:space="preserve"> </w:t>
      </w:r>
      <w:r w:rsidRPr="00C57316">
        <w:rPr>
          <w:rFonts w:ascii="Arial" w:eastAsia="Arial" w:hAnsi="Arial" w:cs="Arial"/>
          <w:spacing w:val="1"/>
          <w:sz w:val="22"/>
          <w:szCs w:val="22"/>
          <w:lang w:val="es-CO"/>
        </w:rPr>
        <w:t>m</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su</w:t>
      </w:r>
      <w:r w:rsidRPr="00C57316">
        <w:rPr>
          <w:rFonts w:ascii="Arial" w:eastAsia="Arial" w:hAnsi="Arial" w:cs="Arial"/>
          <w:spacing w:val="-1"/>
          <w:sz w:val="22"/>
          <w:szCs w:val="22"/>
          <w:lang w:val="es-CO"/>
        </w:rPr>
        <w:t>al</w:t>
      </w:r>
      <w:r w:rsidRPr="00C57316">
        <w:rPr>
          <w:rFonts w:ascii="Arial" w:eastAsia="Arial" w:hAnsi="Arial" w:cs="Arial"/>
          <w:spacing w:val="3"/>
          <w:sz w:val="22"/>
          <w:szCs w:val="22"/>
          <w:lang w:val="es-CO"/>
        </w:rPr>
        <w:t>e</w:t>
      </w:r>
      <w:r w:rsidRPr="00C57316">
        <w:rPr>
          <w:rFonts w:ascii="Arial" w:eastAsia="Arial" w:hAnsi="Arial" w:cs="Arial"/>
          <w:spacing w:val="-2"/>
          <w:sz w:val="22"/>
          <w:szCs w:val="22"/>
          <w:lang w:val="es-CO"/>
        </w:rPr>
        <w:t>s;</w:t>
      </w:r>
    </w:p>
    <w:p w:rsidR="00C83DAE" w:rsidRPr="00C57316" w:rsidRDefault="00C83DAE">
      <w:pPr>
        <w:spacing w:before="10" w:line="240" w:lineRule="exact"/>
        <w:rPr>
          <w:rFonts w:ascii="Arial" w:hAnsi="Arial" w:cs="Arial"/>
          <w:sz w:val="22"/>
          <w:szCs w:val="22"/>
          <w:lang w:val="es-CO"/>
        </w:rPr>
      </w:pPr>
    </w:p>
    <w:p w:rsidR="00C83DAE" w:rsidRPr="00C57316" w:rsidRDefault="007B1E36">
      <w:pPr>
        <w:ind w:left="193" w:right="179"/>
        <w:jc w:val="both"/>
        <w:rPr>
          <w:rFonts w:ascii="Arial" w:eastAsia="Arial" w:hAnsi="Arial" w:cs="Arial"/>
          <w:sz w:val="22"/>
          <w:szCs w:val="22"/>
          <w:lang w:val="es-CO"/>
        </w:rPr>
      </w:pPr>
      <w:r w:rsidRPr="00C57316">
        <w:rPr>
          <w:rFonts w:ascii="Arial" w:eastAsia="Arial" w:hAnsi="Arial" w:cs="Arial"/>
          <w:sz w:val="22"/>
          <w:szCs w:val="22"/>
          <w:lang w:val="es-CO"/>
        </w:rPr>
        <w:t>L</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s</w:t>
      </w:r>
      <w:r w:rsidRPr="00C57316">
        <w:rPr>
          <w:rFonts w:ascii="Arial" w:eastAsia="Arial" w:hAnsi="Arial" w:cs="Arial"/>
          <w:spacing w:val="4"/>
          <w:sz w:val="22"/>
          <w:szCs w:val="22"/>
          <w:lang w:val="es-CO"/>
        </w:rPr>
        <w:t xml:space="preserve"> </w:t>
      </w:r>
      <w:r w:rsidRPr="00C57316">
        <w:rPr>
          <w:rFonts w:ascii="Arial" w:eastAsia="Arial" w:hAnsi="Arial" w:cs="Arial"/>
          <w:sz w:val="22"/>
          <w:szCs w:val="22"/>
          <w:lang w:val="es-CO"/>
        </w:rPr>
        <w:t>cu</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nt</w:t>
      </w:r>
      <w:r w:rsidRPr="00C57316">
        <w:rPr>
          <w:rFonts w:ascii="Arial" w:eastAsia="Arial" w:hAnsi="Arial" w:cs="Arial"/>
          <w:spacing w:val="-3"/>
          <w:sz w:val="22"/>
          <w:szCs w:val="22"/>
          <w:lang w:val="es-CO"/>
        </w:rPr>
        <w:t>í</w:t>
      </w:r>
      <w:r w:rsidRPr="00C57316">
        <w:rPr>
          <w:rFonts w:ascii="Arial" w:eastAsia="Arial" w:hAnsi="Arial" w:cs="Arial"/>
          <w:sz w:val="22"/>
          <w:szCs w:val="22"/>
          <w:lang w:val="es-CO"/>
        </w:rPr>
        <w:t>as</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l</w:t>
      </w:r>
      <w:r w:rsidRPr="00C57316">
        <w:rPr>
          <w:rFonts w:ascii="Arial" w:eastAsia="Arial" w:hAnsi="Arial" w:cs="Arial"/>
          <w:spacing w:val="3"/>
          <w:sz w:val="22"/>
          <w:szCs w:val="22"/>
          <w:lang w:val="es-CO"/>
        </w:rPr>
        <w:t xml:space="preserve"> </w:t>
      </w:r>
      <w:r w:rsidR="009C3623">
        <w:rPr>
          <w:rFonts w:ascii="Arial" w:eastAsia="Arial" w:hAnsi="Arial" w:cs="Arial"/>
          <w:spacing w:val="3"/>
          <w:sz w:val="22"/>
          <w:szCs w:val="22"/>
          <w:lang w:val="es-CO"/>
        </w:rPr>
        <w:t>IMDERTY</w:t>
      </w:r>
      <w:r w:rsidR="0075238D">
        <w:rPr>
          <w:rFonts w:ascii="Arial" w:eastAsia="Arial" w:hAnsi="Arial" w:cs="Arial"/>
          <w:spacing w:val="3"/>
          <w:sz w:val="22"/>
          <w:szCs w:val="22"/>
          <w:lang w:val="es-CO"/>
        </w:rPr>
        <w:t xml:space="preserve"> </w:t>
      </w:r>
      <w:r w:rsidRPr="00C57316">
        <w:rPr>
          <w:rFonts w:ascii="Arial" w:eastAsia="Arial" w:hAnsi="Arial" w:cs="Arial"/>
          <w:sz w:val="22"/>
          <w:szCs w:val="22"/>
          <w:lang w:val="es-CO"/>
        </w:rPr>
        <w:t>serán</w:t>
      </w:r>
      <w:r w:rsidRPr="00C57316">
        <w:rPr>
          <w:rFonts w:ascii="Arial" w:eastAsia="Arial" w:hAnsi="Arial" w:cs="Arial"/>
          <w:spacing w:val="4"/>
          <w:sz w:val="22"/>
          <w:szCs w:val="22"/>
          <w:lang w:val="es-CO"/>
        </w:rPr>
        <w:t xml:space="preserve"> </w:t>
      </w:r>
      <w:r w:rsidRPr="00C57316">
        <w:rPr>
          <w:rFonts w:ascii="Arial" w:eastAsia="Arial" w:hAnsi="Arial" w:cs="Arial"/>
          <w:sz w:val="22"/>
          <w:szCs w:val="22"/>
          <w:lang w:val="es-CO"/>
        </w:rPr>
        <w:t>d</w:t>
      </w:r>
      <w:r w:rsidRPr="00C57316">
        <w:rPr>
          <w:rFonts w:ascii="Arial" w:eastAsia="Arial" w:hAnsi="Arial" w:cs="Arial"/>
          <w:spacing w:val="-3"/>
          <w:sz w:val="22"/>
          <w:szCs w:val="22"/>
          <w:lang w:val="es-CO"/>
        </w:rPr>
        <w:t>e</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e</w:t>
      </w:r>
      <w:r w:rsidRPr="00C57316">
        <w:rPr>
          <w:rFonts w:ascii="Arial" w:eastAsia="Arial" w:hAnsi="Arial" w:cs="Arial"/>
          <w:spacing w:val="-2"/>
          <w:sz w:val="22"/>
          <w:szCs w:val="22"/>
          <w:lang w:val="es-CO"/>
        </w:rPr>
        <w:t>r</w:t>
      </w:r>
      <w:r w:rsidRPr="00C57316">
        <w:rPr>
          <w:rFonts w:ascii="Arial" w:eastAsia="Arial" w:hAnsi="Arial" w:cs="Arial"/>
          <w:spacing w:val="1"/>
          <w:sz w:val="22"/>
          <w:szCs w:val="22"/>
          <w:lang w:val="es-CO"/>
        </w:rPr>
        <w:t>m</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n</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 xml:space="preserve"> </w:t>
      </w:r>
      <w:r w:rsidR="0075238D">
        <w:rPr>
          <w:rFonts w:ascii="Arial" w:eastAsia="Arial" w:hAnsi="Arial" w:cs="Arial"/>
          <w:spacing w:val="1"/>
          <w:sz w:val="22"/>
          <w:szCs w:val="22"/>
          <w:lang w:val="es-CO"/>
        </w:rPr>
        <w:t xml:space="preserve">por el Área de </w:t>
      </w:r>
      <w:r w:rsidR="00230797" w:rsidRPr="00230797">
        <w:rPr>
          <w:rFonts w:ascii="Arial" w:eastAsia="Arial" w:hAnsi="Arial" w:cs="Arial"/>
          <w:sz w:val="22"/>
          <w:szCs w:val="22"/>
          <w:lang w:val="es-CO"/>
        </w:rPr>
        <w:t>Subgerencia Financiera Y Administrativa</w:t>
      </w:r>
      <w:r w:rsidR="0075238D">
        <w:rPr>
          <w:rFonts w:ascii="Arial" w:eastAsia="Arial" w:hAnsi="Arial" w:cs="Arial"/>
          <w:spacing w:val="1"/>
          <w:sz w:val="22"/>
          <w:szCs w:val="22"/>
          <w:lang w:val="es-CO"/>
        </w:rPr>
        <w:t xml:space="preserve">  </w:t>
      </w:r>
      <w:r w:rsidRPr="00C57316">
        <w:rPr>
          <w:rFonts w:ascii="Arial" w:eastAsia="Arial" w:hAnsi="Arial" w:cs="Arial"/>
          <w:spacing w:val="1"/>
          <w:sz w:val="22"/>
          <w:szCs w:val="22"/>
          <w:lang w:val="es-CO"/>
        </w:rPr>
        <w:t>m</w:t>
      </w:r>
      <w:r w:rsidRPr="00C57316">
        <w:rPr>
          <w:rFonts w:ascii="Arial" w:eastAsia="Arial" w:hAnsi="Arial" w:cs="Arial"/>
          <w:spacing w:val="-3"/>
          <w:sz w:val="22"/>
          <w:szCs w:val="22"/>
          <w:lang w:val="es-CO"/>
        </w:rPr>
        <w:t>e</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e</w:t>
      </w:r>
      <w:r w:rsidRPr="00C57316">
        <w:rPr>
          <w:rFonts w:ascii="Arial" w:eastAsia="Arial" w:hAnsi="Arial" w:cs="Arial"/>
          <w:spacing w:val="3"/>
          <w:sz w:val="22"/>
          <w:szCs w:val="22"/>
          <w:lang w:val="es-CO"/>
        </w:rPr>
        <w:t xml:space="preserve"> </w:t>
      </w:r>
      <w:r w:rsidR="0075238D">
        <w:rPr>
          <w:rFonts w:ascii="Arial" w:eastAsia="Arial" w:hAnsi="Arial" w:cs="Arial"/>
          <w:spacing w:val="3"/>
          <w:sz w:val="22"/>
          <w:szCs w:val="22"/>
          <w:lang w:val="es-CO"/>
        </w:rPr>
        <w:t xml:space="preserve">oficio motivado </w:t>
      </w:r>
      <w:r w:rsidRPr="00C57316">
        <w:rPr>
          <w:rFonts w:ascii="Arial" w:eastAsia="Arial" w:hAnsi="Arial" w:cs="Arial"/>
          <w:sz w:val="22"/>
          <w:szCs w:val="22"/>
          <w:lang w:val="es-CO"/>
        </w:rPr>
        <w:t>cor</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es</w:t>
      </w:r>
      <w:r w:rsidRPr="00C57316">
        <w:rPr>
          <w:rFonts w:ascii="Arial" w:eastAsia="Arial" w:hAnsi="Arial" w:cs="Arial"/>
          <w:spacing w:val="-1"/>
          <w:sz w:val="22"/>
          <w:szCs w:val="22"/>
          <w:lang w:val="es-CO"/>
        </w:rPr>
        <w:t>p</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a</w:t>
      </w:r>
      <w:r w:rsidRPr="00C57316">
        <w:rPr>
          <w:rFonts w:ascii="Arial" w:eastAsia="Arial" w:hAnsi="Arial" w:cs="Arial"/>
          <w:spacing w:val="3"/>
          <w:sz w:val="22"/>
          <w:szCs w:val="22"/>
          <w:lang w:val="es-CO"/>
        </w:rPr>
        <w:t xml:space="preserve"> </w:t>
      </w:r>
      <w:r w:rsidRPr="00C57316">
        <w:rPr>
          <w:rFonts w:ascii="Arial" w:eastAsia="Arial" w:hAnsi="Arial" w:cs="Arial"/>
          <w:spacing w:val="-2"/>
          <w:sz w:val="22"/>
          <w:szCs w:val="22"/>
          <w:lang w:val="es-CO"/>
        </w:rPr>
        <w:t>c</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d</w:t>
      </w:r>
      <w:r w:rsidRPr="00C57316">
        <w:rPr>
          <w:rFonts w:ascii="Arial" w:eastAsia="Arial" w:hAnsi="Arial" w:cs="Arial"/>
          <w:sz w:val="22"/>
          <w:szCs w:val="22"/>
          <w:lang w:val="es-CO"/>
        </w:rPr>
        <w:t xml:space="preserve">a </w:t>
      </w:r>
      <w:r w:rsidRPr="00C57316">
        <w:rPr>
          <w:rFonts w:ascii="Arial" w:eastAsia="Arial" w:hAnsi="Arial" w:cs="Arial"/>
          <w:spacing w:val="-2"/>
          <w:sz w:val="22"/>
          <w:szCs w:val="22"/>
          <w:lang w:val="es-CO"/>
        </w:rPr>
        <w:t>v</w:t>
      </w:r>
      <w:r w:rsidRPr="00C57316">
        <w:rPr>
          <w:rFonts w:ascii="Arial" w:eastAsia="Arial" w:hAnsi="Arial" w:cs="Arial"/>
          <w:spacing w:val="-1"/>
          <w:sz w:val="22"/>
          <w:szCs w:val="22"/>
          <w:lang w:val="es-CO"/>
        </w:rPr>
        <w:t>i</w:t>
      </w:r>
      <w:r w:rsidRPr="00C57316">
        <w:rPr>
          <w:rFonts w:ascii="Arial" w:eastAsia="Arial" w:hAnsi="Arial" w:cs="Arial"/>
          <w:spacing w:val="2"/>
          <w:sz w:val="22"/>
          <w:szCs w:val="22"/>
          <w:lang w:val="es-CO"/>
        </w:rPr>
        <w:t>g</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 xml:space="preserve"> </w:t>
      </w:r>
      <w:r w:rsidRPr="00C57316">
        <w:rPr>
          <w:rFonts w:ascii="Arial" w:eastAsia="Arial" w:hAnsi="Arial" w:cs="Arial"/>
          <w:spacing w:val="3"/>
          <w:sz w:val="22"/>
          <w:szCs w:val="22"/>
          <w:lang w:val="es-CO"/>
        </w:rPr>
        <w:t>f</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sca</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w:t>
      </w:r>
    </w:p>
    <w:p w:rsidR="00C83DAE" w:rsidRPr="00C57316" w:rsidRDefault="00C83DAE">
      <w:pPr>
        <w:spacing w:before="10" w:line="240" w:lineRule="exact"/>
        <w:rPr>
          <w:rFonts w:ascii="Arial" w:hAnsi="Arial" w:cs="Arial"/>
          <w:sz w:val="22"/>
          <w:szCs w:val="22"/>
          <w:lang w:val="es-CO"/>
        </w:rPr>
      </w:pPr>
    </w:p>
    <w:p w:rsidR="00C83DAE" w:rsidRPr="00C57316" w:rsidRDefault="007B1E36">
      <w:pPr>
        <w:ind w:left="193" w:right="179"/>
        <w:jc w:val="both"/>
        <w:rPr>
          <w:rFonts w:ascii="Arial" w:eastAsia="Arial" w:hAnsi="Arial" w:cs="Arial"/>
          <w:sz w:val="22"/>
          <w:szCs w:val="22"/>
          <w:lang w:val="es-CO"/>
        </w:rPr>
      </w:pPr>
      <w:r w:rsidRPr="00C57316">
        <w:rPr>
          <w:rFonts w:ascii="Arial" w:eastAsia="Arial" w:hAnsi="Arial" w:cs="Arial"/>
          <w:sz w:val="22"/>
          <w:szCs w:val="22"/>
          <w:lang w:val="es-CO"/>
        </w:rPr>
        <w:t>La</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co</w:t>
      </w:r>
      <w:r w:rsidRPr="00C57316">
        <w:rPr>
          <w:rFonts w:ascii="Arial" w:eastAsia="Arial" w:hAnsi="Arial" w:cs="Arial"/>
          <w:spacing w:val="-1"/>
          <w:sz w:val="22"/>
          <w:szCs w:val="22"/>
          <w:lang w:val="es-CO"/>
        </w:rPr>
        <w:t>nt</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atac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ón</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 xml:space="preserve">a </w:t>
      </w:r>
      <w:r w:rsidRPr="00C57316">
        <w:rPr>
          <w:rFonts w:ascii="Arial" w:eastAsia="Arial" w:hAnsi="Arial" w:cs="Arial"/>
          <w:spacing w:val="1"/>
          <w:sz w:val="22"/>
          <w:szCs w:val="22"/>
          <w:lang w:val="es-CO"/>
        </w:rPr>
        <w:t>t</w:t>
      </w:r>
      <w:r w:rsidRPr="00C57316">
        <w:rPr>
          <w:rFonts w:ascii="Arial" w:eastAsia="Arial" w:hAnsi="Arial" w:cs="Arial"/>
          <w:spacing w:val="-2"/>
          <w:sz w:val="22"/>
          <w:szCs w:val="22"/>
          <w:lang w:val="es-CO"/>
        </w:rPr>
        <w:t>r</w:t>
      </w:r>
      <w:r w:rsidRPr="00C57316">
        <w:rPr>
          <w:rFonts w:ascii="Arial" w:eastAsia="Arial" w:hAnsi="Arial" w:cs="Arial"/>
          <w:sz w:val="22"/>
          <w:szCs w:val="22"/>
          <w:lang w:val="es-CO"/>
        </w:rPr>
        <w:t>a</w:t>
      </w:r>
      <w:r w:rsidRPr="00C57316">
        <w:rPr>
          <w:rFonts w:ascii="Arial" w:eastAsia="Arial" w:hAnsi="Arial" w:cs="Arial"/>
          <w:spacing w:val="-3"/>
          <w:sz w:val="22"/>
          <w:szCs w:val="22"/>
          <w:lang w:val="es-CO"/>
        </w:rPr>
        <w:t>v</w:t>
      </w:r>
      <w:r w:rsidRPr="00C57316">
        <w:rPr>
          <w:rFonts w:ascii="Arial" w:eastAsia="Arial" w:hAnsi="Arial" w:cs="Arial"/>
          <w:sz w:val="22"/>
          <w:szCs w:val="22"/>
          <w:lang w:val="es-CO"/>
        </w:rPr>
        <w:t>és</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se</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ecc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ón</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b</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e</w:t>
      </w:r>
      <w:r w:rsidRPr="00C57316">
        <w:rPr>
          <w:rFonts w:ascii="Arial" w:eastAsia="Arial" w:hAnsi="Arial" w:cs="Arial"/>
          <w:spacing w:val="-3"/>
          <w:sz w:val="22"/>
          <w:szCs w:val="22"/>
          <w:lang w:val="es-CO"/>
        </w:rPr>
        <w:t>v</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d</w:t>
      </w:r>
      <w:r w:rsidRPr="00C57316">
        <w:rPr>
          <w:rFonts w:ascii="Arial" w:eastAsia="Arial" w:hAnsi="Arial" w:cs="Arial"/>
          <w:sz w:val="22"/>
          <w:szCs w:val="22"/>
          <w:lang w:val="es-CO"/>
        </w:rPr>
        <w:t>a</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2"/>
          <w:sz w:val="22"/>
          <w:szCs w:val="22"/>
          <w:lang w:val="es-CO"/>
        </w:rPr>
        <w:t xml:space="preserve"> </w:t>
      </w:r>
      <w:r w:rsidRPr="00C57316">
        <w:rPr>
          <w:rFonts w:ascii="Arial" w:eastAsia="Arial" w:hAnsi="Arial" w:cs="Arial"/>
          <w:spacing w:val="1"/>
          <w:sz w:val="22"/>
          <w:szCs w:val="22"/>
          <w:lang w:val="es-CO"/>
        </w:rPr>
        <w:t>m</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pacing w:val="-3"/>
          <w:sz w:val="22"/>
          <w:szCs w:val="22"/>
          <w:lang w:val="es-CO"/>
        </w:rPr>
        <w:t>o</w:t>
      </w:r>
      <w:r w:rsidRPr="00C57316">
        <w:rPr>
          <w:rFonts w:ascii="Arial" w:eastAsia="Arial" w:hAnsi="Arial" w:cs="Arial"/>
          <w:sz w:val="22"/>
          <w:szCs w:val="22"/>
          <w:lang w:val="es-CO"/>
        </w:rPr>
        <w:t>r</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cu</w:t>
      </w:r>
      <w:r w:rsidRPr="00C57316">
        <w:rPr>
          <w:rFonts w:ascii="Arial" w:eastAsia="Arial" w:hAnsi="Arial" w:cs="Arial"/>
          <w:spacing w:val="-1"/>
          <w:sz w:val="22"/>
          <w:szCs w:val="22"/>
          <w:lang w:val="es-CO"/>
        </w:rPr>
        <w:t>a</w:t>
      </w:r>
      <w:r w:rsidRPr="00C57316">
        <w:rPr>
          <w:rFonts w:ascii="Arial" w:eastAsia="Arial" w:hAnsi="Arial" w:cs="Arial"/>
          <w:spacing w:val="-3"/>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pacing w:val="-4"/>
          <w:sz w:val="22"/>
          <w:szCs w:val="22"/>
          <w:lang w:val="es-CO"/>
        </w:rPr>
        <w:t>í</w:t>
      </w:r>
      <w:r w:rsidRPr="00C57316">
        <w:rPr>
          <w:rFonts w:ascii="Arial" w:eastAsia="Arial" w:hAnsi="Arial" w:cs="Arial"/>
          <w:sz w:val="22"/>
          <w:szCs w:val="22"/>
          <w:lang w:val="es-CO"/>
        </w:rPr>
        <w:t>a</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se</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d</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ará</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en</w:t>
      </w:r>
      <w:r w:rsidRPr="00C57316">
        <w:rPr>
          <w:rFonts w:ascii="Arial" w:eastAsia="Arial" w:hAnsi="Arial" w:cs="Arial"/>
          <w:spacing w:val="2"/>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os s</w:t>
      </w:r>
      <w:r w:rsidRPr="00C57316">
        <w:rPr>
          <w:rFonts w:ascii="Arial" w:eastAsia="Arial" w:hAnsi="Arial" w:cs="Arial"/>
          <w:spacing w:val="-1"/>
          <w:sz w:val="22"/>
          <w:szCs w:val="22"/>
          <w:lang w:val="es-CO"/>
        </w:rPr>
        <w:t>i</w:t>
      </w:r>
      <w:r w:rsidRPr="00C57316">
        <w:rPr>
          <w:rFonts w:ascii="Arial" w:eastAsia="Arial" w:hAnsi="Arial" w:cs="Arial"/>
          <w:spacing w:val="2"/>
          <w:sz w:val="22"/>
          <w:szCs w:val="22"/>
          <w:lang w:val="es-CO"/>
        </w:rPr>
        <w:t>g</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e</w:t>
      </w:r>
      <w:r w:rsidRPr="00C57316">
        <w:rPr>
          <w:rFonts w:ascii="Arial" w:eastAsia="Arial" w:hAnsi="Arial" w:cs="Arial"/>
          <w:spacing w:val="-3"/>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es e</w:t>
      </w:r>
      <w:r w:rsidRPr="00C57316">
        <w:rPr>
          <w:rFonts w:ascii="Arial" w:eastAsia="Arial" w:hAnsi="Arial" w:cs="Arial"/>
          <w:spacing w:val="-3"/>
          <w:sz w:val="22"/>
          <w:szCs w:val="22"/>
          <w:lang w:val="es-CO"/>
        </w:rPr>
        <w:t>v</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os:</w:t>
      </w:r>
    </w:p>
    <w:p w:rsidR="00C83DAE" w:rsidRPr="00C57316" w:rsidRDefault="00C83DAE">
      <w:pPr>
        <w:spacing w:before="17" w:line="240" w:lineRule="exact"/>
        <w:rPr>
          <w:rFonts w:ascii="Arial" w:hAnsi="Arial" w:cs="Arial"/>
          <w:sz w:val="22"/>
          <w:szCs w:val="22"/>
          <w:lang w:val="es-CO"/>
        </w:rPr>
      </w:pPr>
    </w:p>
    <w:p w:rsidR="00C83DAE" w:rsidRPr="00C57316" w:rsidRDefault="007B1E36" w:rsidP="00EF3204">
      <w:pPr>
        <w:spacing w:line="240" w:lineRule="exact"/>
        <w:ind w:left="500" w:right="499" w:hanging="308"/>
        <w:rPr>
          <w:rFonts w:ascii="Arial" w:hAnsi="Arial" w:cs="Arial"/>
          <w:sz w:val="22"/>
          <w:szCs w:val="22"/>
          <w:lang w:val="es-CO"/>
        </w:rPr>
      </w:pPr>
      <w:r w:rsidRPr="00C57316">
        <w:rPr>
          <w:rFonts w:ascii="Arial" w:eastAsia="Arial" w:hAnsi="Arial" w:cs="Arial"/>
          <w:sz w:val="22"/>
          <w:szCs w:val="22"/>
          <w:lang w:val="es-CO"/>
        </w:rPr>
        <w:t>a)</w:t>
      </w:r>
      <w:r w:rsidRPr="00C57316">
        <w:rPr>
          <w:rFonts w:ascii="Arial" w:eastAsia="Arial" w:hAnsi="Arial" w:cs="Arial"/>
          <w:spacing w:val="2"/>
          <w:sz w:val="22"/>
          <w:szCs w:val="22"/>
          <w:lang w:val="es-CO"/>
        </w:rPr>
        <w:t xml:space="preserve"> </w:t>
      </w:r>
      <w:r w:rsidRPr="00C57316">
        <w:rPr>
          <w:rFonts w:ascii="Arial" w:eastAsia="Arial" w:hAnsi="Arial" w:cs="Arial"/>
          <w:spacing w:val="-1"/>
          <w:sz w:val="22"/>
          <w:szCs w:val="22"/>
          <w:lang w:val="es-CO"/>
        </w:rPr>
        <w:t>C</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n</w:t>
      </w:r>
      <w:r w:rsidRPr="00C57316">
        <w:rPr>
          <w:rFonts w:ascii="Arial" w:eastAsia="Arial" w:hAnsi="Arial" w:cs="Arial"/>
          <w:spacing w:val="-1"/>
          <w:sz w:val="22"/>
          <w:szCs w:val="22"/>
          <w:lang w:val="es-CO"/>
        </w:rPr>
        <w:t>d</w:t>
      </w:r>
      <w:r w:rsidRPr="00C57316">
        <w:rPr>
          <w:rFonts w:ascii="Arial" w:eastAsia="Arial" w:hAnsi="Arial" w:cs="Arial"/>
          <w:sz w:val="22"/>
          <w:szCs w:val="22"/>
          <w:lang w:val="es-CO"/>
        </w:rPr>
        <w:t>o el</w:t>
      </w:r>
      <w:r w:rsidRPr="00C57316">
        <w:rPr>
          <w:rFonts w:ascii="Arial" w:eastAsia="Arial" w:hAnsi="Arial" w:cs="Arial"/>
          <w:spacing w:val="-2"/>
          <w:sz w:val="22"/>
          <w:szCs w:val="22"/>
          <w:lang w:val="es-CO"/>
        </w:rPr>
        <w:t xml:space="preserve"> v</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or</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l c</w:t>
      </w:r>
      <w:r w:rsidRPr="00C57316">
        <w:rPr>
          <w:rFonts w:ascii="Arial" w:eastAsia="Arial" w:hAnsi="Arial" w:cs="Arial"/>
          <w:spacing w:val="-3"/>
          <w:sz w:val="22"/>
          <w:szCs w:val="22"/>
          <w:lang w:val="es-CO"/>
        </w:rPr>
        <w:t>o</w:t>
      </w:r>
      <w:r w:rsidRPr="00C57316">
        <w:rPr>
          <w:rFonts w:ascii="Arial" w:eastAsia="Arial" w:hAnsi="Arial" w:cs="Arial"/>
          <w:sz w:val="22"/>
          <w:szCs w:val="22"/>
          <w:lang w:val="es-CO"/>
        </w:rPr>
        <w:t>nt</w:t>
      </w:r>
      <w:r w:rsidRPr="00C57316">
        <w:rPr>
          <w:rFonts w:ascii="Arial" w:eastAsia="Arial" w:hAnsi="Arial" w:cs="Arial"/>
          <w:spacing w:val="1"/>
          <w:sz w:val="22"/>
          <w:szCs w:val="22"/>
          <w:lang w:val="es-CO"/>
        </w:rPr>
        <w:t>r</w:t>
      </w:r>
      <w:r w:rsidRPr="00C57316">
        <w:rPr>
          <w:rFonts w:ascii="Arial" w:eastAsia="Arial" w:hAnsi="Arial" w:cs="Arial"/>
          <w:spacing w:val="-3"/>
          <w:sz w:val="22"/>
          <w:szCs w:val="22"/>
          <w:lang w:val="es-CO"/>
        </w:rPr>
        <w:t>a</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o e</w:t>
      </w:r>
      <w:r w:rsidRPr="00C57316">
        <w:rPr>
          <w:rFonts w:ascii="Arial" w:eastAsia="Arial" w:hAnsi="Arial" w:cs="Arial"/>
          <w:spacing w:val="-1"/>
          <w:sz w:val="22"/>
          <w:szCs w:val="22"/>
          <w:lang w:val="es-CO"/>
        </w:rPr>
        <w:t>s</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é de</w:t>
      </w:r>
      <w:r w:rsidRPr="00C57316">
        <w:rPr>
          <w:rFonts w:ascii="Arial" w:eastAsia="Arial" w:hAnsi="Arial" w:cs="Arial"/>
          <w:spacing w:val="-3"/>
          <w:sz w:val="22"/>
          <w:szCs w:val="22"/>
          <w:lang w:val="es-CO"/>
        </w:rPr>
        <w:t>n</w:t>
      </w:r>
      <w:r w:rsidRPr="00C57316">
        <w:rPr>
          <w:rFonts w:ascii="Arial" w:eastAsia="Arial" w:hAnsi="Arial" w:cs="Arial"/>
          <w:spacing w:val="1"/>
          <w:sz w:val="22"/>
          <w:szCs w:val="22"/>
          <w:lang w:val="es-CO"/>
        </w:rPr>
        <w:t>tr</w:t>
      </w:r>
      <w:r w:rsidRPr="00C57316">
        <w:rPr>
          <w:rFonts w:ascii="Arial" w:eastAsia="Arial" w:hAnsi="Arial" w:cs="Arial"/>
          <w:sz w:val="22"/>
          <w:szCs w:val="22"/>
          <w:lang w:val="es-CO"/>
        </w:rPr>
        <w:t>o</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l</w:t>
      </w:r>
      <w:r w:rsidRPr="00C57316">
        <w:rPr>
          <w:rFonts w:ascii="Arial" w:eastAsia="Arial" w:hAnsi="Arial" w:cs="Arial"/>
          <w:spacing w:val="-2"/>
          <w:sz w:val="22"/>
          <w:szCs w:val="22"/>
          <w:lang w:val="es-CO"/>
        </w:rPr>
        <w:t xml:space="preserve"> </w:t>
      </w:r>
      <w:r w:rsidRPr="00C57316">
        <w:rPr>
          <w:rFonts w:ascii="Arial" w:eastAsia="Arial" w:hAnsi="Arial" w:cs="Arial"/>
          <w:spacing w:val="1"/>
          <w:sz w:val="22"/>
          <w:szCs w:val="22"/>
          <w:lang w:val="es-CO"/>
        </w:rPr>
        <w:t>r</w:t>
      </w:r>
      <w:r w:rsidRPr="00C57316">
        <w:rPr>
          <w:rFonts w:ascii="Arial" w:eastAsia="Arial" w:hAnsi="Arial" w:cs="Arial"/>
          <w:spacing w:val="-3"/>
          <w:sz w:val="22"/>
          <w:szCs w:val="22"/>
          <w:lang w:val="es-CO"/>
        </w:rPr>
        <w:t>a</w:t>
      </w:r>
      <w:r w:rsidRPr="00C57316">
        <w:rPr>
          <w:rFonts w:ascii="Arial" w:eastAsia="Arial" w:hAnsi="Arial" w:cs="Arial"/>
          <w:sz w:val="22"/>
          <w:szCs w:val="22"/>
          <w:lang w:val="es-CO"/>
        </w:rPr>
        <w:t>n</w:t>
      </w:r>
      <w:r w:rsidRPr="00C57316">
        <w:rPr>
          <w:rFonts w:ascii="Arial" w:eastAsia="Arial" w:hAnsi="Arial" w:cs="Arial"/>
          <w:spacing w:val="2"/>
          <w:sz w:val="22"/>
          <w:szCs w:val="22"/>
          <w:lang w:val="es-CO"/>
        </w:rPr>
        <w:t>g</w:t>
      </w:r>
      <w:r w:rsidRPr="00C57316">
        <w:rPr>
          <w:rFonts w:ascii="Arial" w:eastAsia="Arial" w:hAnsi="Arial" w:cs="Arial"/>
          <w:sz w:val="22"/>
          <w:szCs w:val="22"/>
          <w:lang w:val="es-CO"/>
        </w:rPr>
        <w:t>o</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d</w:t>
      </w:r>
      <w:r w:rsidRPr="00C57316">
        <w:rPr>
          <w:rFonts w:ascii="Arial" w:eastAsia="Arial" w:hAnsi="Arial" w:cs="Arial"/>
          <w:spacing w:val="-2"/>
          <w:sz w:val="22"/>
          <w:szCs w:val="22"/>
          <w:lang w:val="es-CO"/>
        </w:rPr>
        <w:t>e</w:t>
      </w:r>
      <w:r w:rsidRPr="00C57316">
        <w:rPr>
          <w:rFonts w:ascii="Arial" w:eastAsia="Arial" w:hAnsi="Arial" w:cs="Arial"/>
          <w:spacing w:val="3"/>
          <w:sz w:val="22"/>
          <w:szCs w:val="22"/>
          <w:lang w:val="es-CO"/>
        </w:rPr>
        <w:t>f</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n</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do</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c</w:t>
      </w:r>
      <w:r w:rsidRPr="00C57316">
        <w:rPr>
          <w:rFonts w:ascii="Arial" w:eastAsia="Arial" w:hAnsi="Arial" w:cs="Arial"/>
          <w:spacing w:val="-3"/>
          <w:sz w:val="22"/>
          <w:szCs w:val="22"/>
          <w:lang w:val="es-CO"/>
        </w:rPr>
        <w:t>o</w:t>
      </w:r>
      <w:r w:rsidRPr="00C57316">
        <w:rPr>
          <w:rFonts w:ascii="Arial" w:eastAsia="Arial" w:hAnsi="Arial" w:cs="Arial"/>
          <w:spacing w:val="1"/>
          <w:sz w:val="22"/>
          <w:szCs w:val="22"/>
          <w:lang w:val="es-CO"/>
        </w:rPr>
        <w:t>m</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 xml:space="preserve"> </w:t>
      </w:r>
      <w:r w:rsidRPr="00C57316">
        <w:rPr>
          <w:rFonts w:ascii="Arial" w:eastAsia="Arial" w:hAnsi="Arial" w:cs="Arial"/>
          <w:spacing w:val="1"/>
          <w:sz w:val="22"/>
          <w:szCs w:val="22"/>
          <w:lang w:val="es-CO"/>
        </w:rPr>
        <w:t>m</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pacing w:val="-3"/>
          <w:sz w:val="22"/>
          <w:szCs w:val="22"/>
          <w:lang w:val="es-CO"/>
        </w:rPr>
        <w:t>o</w:t>
      </w:r>
      <w:r w:rsidRPr="00C57316">
        <w:rPr>
          <w:rFonts w:ascii="Arial" w:eastAsia="Arial" w:hAnsi="Arial" w:cs="Arial"/>
          <w:sz w:val="22"/>
          <w:szCs w:val="22"/>
          <w:lang w:val="es-CO"/>
        </w:rPr>
        <w:t>r</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cu</w:t>
      </w:r>
      <w:r w:rsidRPr="00C57316">
        <w:rPr>
          <w:rFonts w:ascii="Arial" w:eastAsia="Arial" w:hAnsi="Arial" w:cs="Arial"/>
          <w:spacing w:val="-1"/>
          <w:sz w:val="22"/>
          <w:szCs w:val="22"/>
          <w:lang w:val="es-CO"/>
        </w:rPr>
        <w:t>a</w:t>
      </w:r>
      <w:r w:rsidRPr="00C57316">
        <w:rPr>
          <w:rFonts w:ascii="Arial" w:eastAsia="Arial" w:hAnsi="Arial" w:cs="Arial"/>
          <w:spacing w:val="-3"/>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pacing w:val="-4"/>
          <w:sz w:val="22"/>
          <w:szCs w:val="22"/>
          <w:lang w:val="es-CO"/>
        </w:rPr>
        <w:t>í</w:t>
      </w:r>
      <w:r w:rsidRPr="00C57316">
        <w:rPr>
          <w:rFonts w:ascii="Arial" w:eastAsia="Arial" w:hAnsi="Arial" w:cs="Arial"/>
          <w:sz w:val="22"/>
          <w:szCs w:val="22"/>
          <w:lang w:val="es-CO"/>
        </w:rPr>
        <w:t>a en</w:t>
      </w:r>
      <w:r w:rsidRPr="00C57316">
        <w:rPr>
          <w:rFonts w:ascii="Arial" w:eastAsia="Arial" w:hAnsi="Arial" w:cs="Arial"/>
          <w:spacing w:val="1"/>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w:t>
      </w:r>
      <w:r w:rsidRPr="00C57316">
        <w:rPr>
          <w:rFonts w:ascii="Arial" w:eastAsia="Arial" w:hAnsi="Arial" w:cs="Arial"/>
          <w:spacing w:val="4"/>
          <w:sz w:val="22"/>
          <w:szCs w:val="22"/>
          <w:lang w:val="es-CO"/>
        </w:rPr>
        <w:t xml:space="preserve"> </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es</w:t>
      </w:r>
      <w:r w:rsidRPr="00C57316">
        <w:rPr>
          <w:rFonts w:ascii="Arial" w:eastAsia="Arial" w:hAnsi="Arial" w:cs="Arial"/>
          <w:spacing w:val="-1"/>
          <w:sz w:val="22"/>
          <w:szCs w:val="22"/>
          <w:lang w:val="es-CO"/>
        </w:rPr>
        <w:t>ol</w:t>
      </w:r>
      <w:r w:rsidRPr="00C57316">
        <w:rPr>
          <w:rFonts w:ascii="Arial" w:eastAsia="Arial" w:hAnsi="Arial" w:cs="Arial"/>
          <w:sz w:val="22"/>
          <w:szCs w:val="22"/>
          <w:lang w:val="es-CO"/>
        </w:rPr>
        <w:t>uc</w:t>
      </w:r>
      <w:r w:rsidRPr="00C57316">
        <w:rPr>
          <w:rFonts w:ascii="Arial" w:eastAsia="Arial" w:hAnsi="Arial" w:cs="Arial"/>
          <w:spacing w:val="-1"/>
          <w:sz w:val="22"/>
          <w:szCs w:val="22"/>
          <w:lang w:val="es-CO"/>
        </w:rPr>
        <w:t>i</w:t>
      </w:r>
      <w:r w:rsidRPr="00C57316">
        <w:rPr>
          <w:rFonts w:ascii="Arial" w:eastAsia="Arial" w:hAnsi="Arial" w:cs="Arial"/>
          <w:spacing w:val="-3"/>
          <w:sz w:val="22"/>
          <w:szCs w:val="22"/>
          <w:lang w:val="es-CO"/>
        </w:rPr>
        <w:t>ó</w:t>
      </w:r>
      <w:r w:rsidRPr="00C57316">
        <w:rPr>
          <w:rFonts w:ascii="Arial" w:eastAsia="Arial" w:hAnsi="Arial" w:cs="Arial"/>
          <w:sz w:val="22"/>
          <w:szCs w:val="22"/>
          <w:lang w:val="es-CO"/>
        </w:rPr>
        <w:t xml:space="preserve">n </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nte</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na</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c</w:t>
      </w:r>
      <w:r w:rsidRPr="00C57316">
        <w:rPr>
          <w:rFonts w:ascii="Arial" w:eastAsia="Arial" w:hAnsi="Arial" w:cs="Arial"/>
          <w:spacing w:val="-3"/>
          <w:sz w:val="22"/>
          <w:szCs w:val="22"/>
          <w:lang w:val="es-CO"/>
        </w:rPr>
        <w:t>o</w:t>
      </w:r>
      <w:r w:rsidRPr="00C57316">
        <w:rPr>
          <w:rFonts w:ascii="Arial" w:eastAsia="Arial" w:hAnsi="Arial" w:cs="Arial"/>
          <w:spacing w:val="1"/>
          <w:sz w:val="22"/>
          <w:szCs w:val="22"/>
          <w:lang w:val="es-CO"/>
        </w:rPr>
        <w:t>rr</w:t>
      </w:r>
      <w:r w:rsidRPr="00C57316">
        <w:rPr>
          <w:rFonts w:ascii="Arial" w:eastAsia="Arial" w:hAnsi="Arial" w:cs="Arial"/>
          <w:sz w:val="22"/>
          <w:szCs w:val="22"/>
          <w:lang w:val="es-CO"/>
        </w:rPr>
        <w:t>es</w:t>
      </w:r>
      <w:r w:rsidRPr="00C57316">
        <w:rPr>
          <w:rFonts w:ascii="Arial" w:eastAsia="Arial" w:hAnsi="Arial" w:cs="Arial"/>
          <w:spacing w:val="-1"/>
          <w:sz w:val="22"/>
          <w:szCs w:val="22"/>
          <w:lang w:val="es-CO"/>
        </w:rPr>
        <w:t>p</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e</w:t>
      </w:r>
      <w:r w:rsidRPr="00C57316">
        <w:rPr>
          <w:rFonts w:ascii="Arial" w:eastAsia="Arial" w:hAnsi="Arial" w:cs="Arial"/>
          <w:spacing w:val="-3"/>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e.</w:t>
      </w:r>
    </w:p>
    <w:p w:rsidR="00C83DAE" w:rsidRPr="00C57316" w:rsidRDefault="007B1E36">
      <w:pPr>
        <w:spacing w:before="32"/>
        <w:ind w:left="193" w:right="174"/>
        <w:rPr>
          <w:rFonts w:ascii="Arial" w:eastAsia="Arial" w:hAnsi="Arial" w:cs="Arial"/>
          <w:sz w:val="22"/>
          <w:szCs w:val="22"/>
          <w:lang w:val="es-CO"/>
        </w:rPr>
      </w:pPr>
      <w:r w:rsidRPr="00C57316">
        <w:rPr>
          <w:rFonts w:ascii="Arial" w:eastAsia="Arial" w:hAnsi="Arial" w:cs="Arial"/>
          <w:sz w:val="22"/>
          <w:szCs w:val="22"/>
          <w:lang w:val="es-CO"/>
        </w:rPr>
        <w:t xml:space="preserve">b) </w:t>
      </w:r>
      <w:r w:rsidRPr="00C57316">
        <w:rPr>
          <w:rFonts w:ascii="Arial" w:eastAsia="Arial" w:hAnsi="Arial" w:cs="Arial"/>
          <w:spacing w:val="9"/>
          <w:sz w:val="22"/>
          <w:szCs w:val="22"/>
          <w:lang w:val="es-CO"/>
        </w:rPr>
        <w:t xml:space="preserve"> </w:t>
      </w:r>
      <w:r w:rsidRPr="00C57316">
        <w:rPr>
          <w:rFonts w:ascii="Arial" w:eastAsia="Arial" w:hAnsi="Arial" w:cs="Arial"/>
          <w:spacing w:val="-1"/>
          <w:sz w:val="22"/>
          <w:szCs w:val="22"/>
          <w:lang w:val="es-CO"/>
        </w:rPr>
        <w:t>C</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n</w:t>
      </w:r>
      <w:r w:rsidRPr="00C57316">
        <w:rPr>
          <w:rFonts w:ascii="Arial" w:eastAsia="Arial" w:hAnsi="Arial" w:cs="Arial"/>
          <w:spacing w:val="-1"/>
          <w:sz w:val="22"/>
          <w:szCs w:val="22"/>
          <w:lang w:val="es-CO"/>
        </w:rPr>
        <w:t>d</w:t>
      </w:r>
      <w:r w:rsidRPr="00C57316">
        <w:rPr>
          <w:rFonts w:ascii="Arial" w:eastAsia="Arial" w:hAnsi="Arial" w:cs="Arial"/>
          <w:sz w:val="22"/>
          <w:szCs w:val="22"/>
          <w:lang w:val="es-CO"/>
        </w:rPr>
        <w:t xml:space="preserve">o </w:t>
      </w:r>
      <w:r w:rsidRPr="00C57316">
        <w:rPr>
          <w:rFonts w:ascii="Arial" w:eastAsia="Arial" w:hAnsi="Arial" w:cs="Arial"/>
          <w:spacing w:val="7"/>
          <w:sz w:val="22"/>
          <w:szCs w:val="22"/>
          <w:lang w:val="es-CO"/>
        </w:rPr>
        <w:t xml:space="preserve"> </w:t>
      </w:r>
      <w:r w:rsidRPr="00C57316">
        <w:rPr>
          <w:rFonts w:ascii="Arial" w:eastAsia="Arial" w:hAnsi="Arial" w:cs="Arial"/>
          <w:sz w:val="22"/>
          <w:szCs w:val="22"/>
          <w:lang w:val="es-CO"/>
        </w:rPr>
        <w:t xml:space="preserve">el </w:t>
      </w:r>
      <w:r w:rsidRPr="00C57316">
        <w:rPr>
          <w:rFonts w:ascii="Arial" w:eastAsia="Arial" w:hAnsi="Arial" w:cs="Arial"/>
          <w:spacing w:val="6"/>
          <w:sz w:val="22"/>
          <w:szCs w:val="22"/>
          <w:lang w:val="es-CO"/>
        </w:rPr>
        <w:t xml:space="preserve"> </w:t>
      </w:r>
      <w:r w:rsidRPr="00C57316">
        <w:rPr>
          <w:rFonts w:ascii="Arial" w:eastAsia="Arial" w:hAnsi="Arial" w:cs="Arial"/>
          <w:sz w:val="22"/>
          <w:szCs w:val="22"/>
          <w:lang w:val="es-CO"/>
        </w:rPr>
        <w:t>o</w:t>
      </w:r>
      <w:r w:rsidRPr="00C57316">
        <w:rPr>
          <w:rFonts w:ascii="Arial" w:eastAsia="Arial" w:hAnsi="Arial" w:cs="Arial"/>
          <w:spacing w:val="-3"/>
          <w:sz w:val="22"/>
          <w:szCs w:val="22"/>
          <w:lang w:val="es-CO"/>
        </w:rPr>
        <w:t>b</w:t>
      </w:r>
      <w:r w:rsidRPr="00C57316">
        <w:rPr>
          <w:rFonts w:ascii="Arial" w:eastAsia="Arial" w:hAnsi="Arial" w:cs="Arial"/>
          <w:spacing w:val="1"/>
          <w:sz w:val="22"/>
          <w:szCs w:val="22"/>
          <w:lang w:val="es-CO"/>
        </w:rPr>
        <w:t>j</w:t>
      </w:r>
      <w:r w:rsidRPr="00C57316">
        <w:rPr>
          <w:rFonts w:ascii="Arial" w:eastAsia="Arial" w:hAnsi="Arial" w:cs="Arial"/>
          <w:sz w:val="22"/>
          <w:szCs w:val="22"/>
          <w:lang w:val="es-CO"/>
        </w:rPr>
        <w:t xml:space="preserve">eto </w:t>
      </w:r>
      <w:r w:rsidRPr="00C57316">
        <w:rPr>
          <w:rFonts w:ascii="Arial" w:eastAsia="Arial" w:hAnsi="Arial" w:cs="Arial"/>
          <w:spacing w:val="5"/>
          <w:sz w:val="22"/>
          <w:szCs w:val="22"/>
          <w:lang w:val="es-CO"/>
        </w:rPr>
        <w:t xml:space="preserve"> </w:t>
      </w:r>
      <w:r w:rsidRPr="00C57316">
        <w:rPr>
          <w:rFonts w:ascii="Arial" w:eastAsia="Arial" w:hAnsi="Arial" w:cs="Arial"/>
          <w:sz w:val="22"/>
          <w:szCs w:val="22"/>
          <w:lang w:val="es-CO"/>
        </w:rPr>
        <w:t xml:space="preserve">a </w:t>
      </w:r>
      <w:r w:rsidRPr="00C57316">
        <w:rPr>
          <w:rFonts w:ascii="Arial" w:eastAsia="Arial" w:hAnsi="Arial" w:cs="Arial"/>
          <w:spacing w:val="5"/>
          <w:sz w:val="22"/>
          <w:szCs w:val="22"/>
          <w:lang w:val="es-CO"/>
        </w:rPr>
        <w:t xml:space="preserve"> </w:t>
      </w:r>
      <w:r w:rsidRPr="00C57316">
        <w:rPr>
          <w:rFonts w:ascii="Arial" w:eastAsia="Arial" w:hAnsi="Arial" w:cs="Arial"/>
          <w:sz w:val="22"/>
          <w:szCs w:val="22"/>
          <w:lang w:val="es-CO"/>
        </w:rPr>
        <w:t>co</w:t>
      </w:r>
      <w:r w:rsidRPr="00C57316">
        <w:rPr>
          <w:rFonts w:ascii="Arial" w:eastAsia="Arial" w:hAnsi="Arial" w:cs="Arial"/>
          <w:spacing w:val="-1"/>
          <w:sz w:val="22"/>
          <w:szCs w:val="22"/>
          <w:lang w:val="es-CO"/>
        </w:rPr>
        <w:t>nt</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at</w:t>
      </w:r>
      <w:r w:rsidRPr="00C57316">
        <w:rPr>
          <w:rFonts w:ascii="Arial" w:eastAsia="Arial" w:hAnsi="Arial" w:cs="Arial"/>
          <w:spacing w:val="-2"/>
          <w:sz w:val="22"/>
          <w:szCs w:val="22"/>
          <w:lang w:val="es-CO"/>
        </w:rPr>
        <w:t>a</w:t>
      </w:r>
      <w:r w:rsidRPr="00C57316">
        <w:rPr>
          <w:rFonts w:ascii="Arial" w:eastAsia="Arial" w:hAnsi="Arial" w:cs="Arial"/>
          <w:sz w:val="22"/>
          <w:szCs w:val="22"/>
          <w:lang w:val="es-CO"/>
        </w:rPr>
        <w:t xml:space="preserve">r </w:t>
      </w:r>
      <w:r w:rsidRPr="00C57316">
        <w:rPr>
          <w:rFonts w:ascii="Arial" w:eastAsia="Arial" w:hAnsi="Arial" w:cs="Arial"/>
          <w:spacing w:val="11"/>
          <w:sz w:val="22"/>
          <w:szCs w:val="22"/>
          <w:lang w:val="es-CO"/>
        </w:rPr>
        <w:t xml:space="preserve"> </w:t>
      </w:r>
      <w:r w:rsidRPr="00C57316">
        <w:rPr>
          <w:rFonts w:ascii="Arial" w:eastAsia="Arial" w:hAnsi="Arial" w:cs="Arial"/>
          <w:b/>
          <w:spacing w:val="-1"/>
          <w:sz w:val="22"/>
          <w:szCs w:val="22"/>
          <w:lang w:val="es-CO"/>
        </w:rPr>
        <w:t>N</w:t>
      </w:r>
      <w:r w:rsidRPr="00C57316">
        <w:rPr>
          <w:rFonts w:ascii="Arial" w:eastAsia="Arial" w:hAnsi="Arial" w:cs="Arial"/>
          <w:b/>
          <w:sz w:val="22"/>
          <w:szCs w:val="22"/>
          <w:lang w:val="es-CO"/>
        </w:rPr>
        <w:t xml:space="preserve">O </w:t>
      </w:r>
      <w:r w:rsidRPr="00C57316">
        <w:rPr>
          <w:rFonts w:ascii="Arial" w:eastAsia="Arial" w:hAnsi="Arial" w:cs="Arial"/>
          <w:b/>
          <w:spacing w:val="6"/>
          <w:sz w:val="22"/>
          <w:szCs w:val="22"/>
          <w:lang w:val="es-CO"/>
        </w:rPr>
        <w:t xml:space="preserve"> </w:t>
      </w:r>
      <w:r w:rsidRPr="00C57316">
        <w:rPr>
          <w:rFonts w:ascii="Arial" w:eastAsia="Arial" w:hAnsi="Arial" w:cs="Arial"/>
          <w:sz w:val="22"/>
          <w:szCs w:val="22"/>
          <w:lang w:val="es-CO"/>
        </w:rPr>
        <w:t xml:space="preserve">sea </w:t>
      </w:r>
      <w:r w:rsidRPr="00C57316">
        <w:rPr>
          <w:rFonts w:ascii="Arial" w:eastAsia="Arial" w:hAnsi="Arial" w:cs="Arial"/>
          <w:spacing w:val="7"/>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 xml:space="preserve">a </w:t>
      </w:r>
      <w:r w:rsidRPr="00C57316">
        <w:rPr>
          <w:rFonts w:ascii="Arial" w:eastAsia="Arial" w:hAnsi="Arial" w:cs="Arial"/>
          <w:spacing w:val="5"/>
          <w:sz w:val="22"/>
          <w:szCs w:val="22"/>
          <w:lang w:val="es-CO"/>
        </w:rPr>
        <w:t xml:space="preserve"> </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d</w:t>
      </w:r>
      <w:r w:rsidRPr="00C57316">
        <w:rPr>
          <w:rFonts w:ascii="Arial" w:eastAsia="Arial" w:hAnsi="Arial" w:cs="Arial"/>
          <w:spacing w:val="2"/>
          <w:sz w:val="22"/>
          <w:szCs w:val="22"/>
          <w:lang w:val="es-CO"/>
        </w:rPr>
        <w:t>q</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 xml:space="preserve">ón </w:t>
      </w:r>
      <w:r w:rsidRPr="00C57316">
        <w:rPr>
          <w:rFonts w:ascii="Arial" w:eastAsia="Arial" w:hAnsi="Arial" w:cs="Arial"/>
          <w:spacing w:val="7"/>
          <w:sz w:val="22"/>
          <w:szCs w:val="22"/>
          <w:lang w:val="es-CO"/>
        </w:rPr>
        <w:t xml:space="preserve"> </w:t>
      </w:r>
      <w:r w:rsidRPr="00C57316">
        <w:rPr>
          <w:rFonts w:ascii="Arial" w:eastAsia="Arial" w:hAnsi="Arial" w:cs="Arial"/>
          <w:sz w:val="22"/>
          <w:szCs w:val="22"/>
          <w:lang w:val="es-CO"/>
        </w:rPr>
        <w:t xml:space="preserve">o </w:t>
      </w:r>
      <w:r w:rsidRPr="00C57316">
        <w:rPr>
          <w:rFonts w:ascii="Arial" w:eastAsia="Arial" w:hAnsi="Arial" w:cs="Arial"/>
          <w:spacing w:val="7"/>
          <w:sz w:val="22"/>
          <w:szCs w:val="22"/>
          <w:lang w:val="es-CO"/>
        </w:rPr>
        <w:t xml:space="preserve"> </w:t>
      </w:r>
      <w:r w:rsidRPr="00C57316">
        <w:rPr>
          <w:rFonts w:ascii="Arial" w:eastAsia="Arial" w:hAnsi="Arial" w:cs="Arial"/>
          <w:sz w:val="22"/>
          <w:szCs w:val="22"/>
          <w:lang w:val="es-CO"/>
        </w:rPr>
        <w:t>s</w:t>
      </w:r>
      <w:r w:rsidRPr="00C57316">
        <w:rPr>
          <w:rFonts w:ascii="Arial" w:eastAsia="Arial" w:hAnsi="Arial" w:cs="Arial"/>
          <w:spacing w:val="-3"/>
          <w:sz w:val="22"/>
          <w:szCs w:val="22"/>
          <w:lang w:val="es-CO"/>
        </w:rPr>
        <w:t>u</w:t>
      </w:r>
      <w:r w:rsidRPr="00C57316">
        <w:rPr>
          <w:rFonts w:ascii="Arial" w:eastAsia="Arial" w:hAnsi="Arial" w:cs="Arial"/>
          <w:spacing w:val="1"/>
          <w:sz w:val="22"/>
          <w:szCs w:val="22"/>
          <w:lang w:val="es-CO"/>
        </w:rPr>
        <w:t>mi</w:t>
      </w:r>
      <w:r w:rsidRPr="00C57316">
        <w:rPr>
          <w:rFonts w:ascii="Arial" w:eastAsia="Arial" w:hAnsi="Arial" w:cs="Arial"/>
          <w:sz w:val="22"/>
          <w:szCs w:val="22"/>
          <w:lang w:val="es-CO"/>
        </w:rPr>
        <w:t>n</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t</w:t>
      </w:r>
      <w:r w:rsidRPr="00C57316">
        <w:rPr>
          <w:rFonts w:ascii="Arial" w:eastAsia="Arial" w:hAnsi="Arial" w:cs="Arial"/>
          <w:spacing w:val="-2"/>
          <w:sz w:val="22"/>
          <w:szCs w:val="22"/>
          <w:lang w:val="es-CO"/>
        </w:rPr>
        <w:t>r</w:t>
      </w:r>
      <w:r w:rsidRPr="00C57316">
        <w:rPr>
          <w:rFonts w:ascii="Arial" w:eastAsia="Arial" w:hAnsi="Arial" w:cs="Arial"/>
          <w:sz w:val="22"/>
          <w:szCs w:val="22"/>
          <w:lang w:val="es-CO"/>
        </w:rPr>
        <w:t xml:space="preserve">o </w:t>
      </w:r>
      <w:r w:rsidRPr="00C57316">
        <w:rPr>
          <w:rFonts w:ascii="Arial" w:eastAsia="Arial" w:hAnsi="Arial" w:cs="Arial"/>
          <w:spacing w:val="7"/>
          <w:sz w:val="22"/>
          <w:szCs w:val="22"/>
          <w:lang w:val="es-CO"/>
        </w:rPr>
        <w:t xml:space="preserve"> </w:t>
      </w:r>
      <w:r w:rsidRPr="00C57316">
        <w:rPr>
          <w:rFonts w:ascii="Arial" w:eastAsia="Arial" w:hAnsi="Arial" w:cs="Arial"/>
          <w:sz w:val="22"/>
          <w:szCs w:val="22"/>
          <w:lang w:val="es-CO"/>
        </w:rPr>
        <w:t xml:space="preserve">de </w:t>
      </w:r>
      <w:r w:rsidRPr="00C57316">
        <w:rPr>
          <w:rFonts w:ascii="Arial" w:eastAsia="Arial" w:hAnsi="Arial" w:cs="Arial"/>
          <w:spacing w:val="7"/>
          <w:sz w:val="22"/>
          <w:szCs w:val="22"/>
          <w:lang w:val="es-CO"/>
        </w:rPr>
        <w:t xml:space="preserve"> </w:t>
      </w:r>
      <w:r w:rsidRPr="00C57316">
        <w:rPr>
          <w:rFonts w:ascii="Arial" w:eastAsia="Arial" w:hAnsi="Arial" w:cs="Arial"/>
          <w:sz w:val="22"/>
          <w:szCs w:val="22"/>
          <w:lang w:val="es-CO"/>
        </w:rPr>
        <w:t>b</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 xml:space="preserve">es </w:t>
      </w:r>
      <w:r w:rsidRPr="00C57316">
        <w:rPr>
          <w:rFonts w:ascii="Arial" w:eastAsia="Arial" w:hAnsi="Arial" w:cs="Arial"/>
          <w:spacing w:val="7"/>
          <w:sz w:val="22"/>
          <w:szCs w:val="22"/>
          <w:lang w:val="es-CO"/>
        </w:rPr>
        <w:t xml:space="preserve"> </w:t>
      </w:r>
      <w:r w:rsidRPr="00C57316">
        <w:rPr>
          <w:rFonts w:ascii="Arial" w:eastAsia="Arial" w:hAnsi="Arial" w:cs="Arial"/>
          <w:sz w:val="22"/>
          <w:szCs w:val="22"/>
          <w:lang w:val="es-CO"/>
        </w:rPr>
        <w:t xml:space="preserve">y </w:t>
      </w:r>
      <w:r w:rsidRPr="00C57316">
        <w:rPr>
          <w:rFonts w:ascii="Arial" w:eastAsia="Arial" w:hAnsi="Arial" w:cs="Arial"/>
          <w:spacing w:val="5"/>
          <w:sz w:val="22"/>
          <w:szCs w:val="22"/>
          <w:lang w:val="es-CO"/>
        </w:rPr>
        <w:t xml:space="preserve"> </w:t>
      </w:r>
      <w:r w:rsidRPr="00C57316">
        <w:rPr>
          <w:rFonts w:ascii="Arial" w:eastAsia="Arial" w:hAnsi="Arial" w:cs="Arial"/>
          <w:sz w:val="22"/>
          <w:szCs w:val="22"/>
          <w:lang w:val="es-CO"/>
        </w:rPr>
        <w:t>ser</w:t>
      </w:r>
      <w:r w:rsidRPr="00C57316">
        <w:rPr>
          <w:rFonts w:ascii="Arial" w:eastAsia="Arial" w:hAnsi="Arial" w:cs="Arial"/>
          <w:spacing w:val="-2"/>
          <w:sz w:val="22"/>
          <w:szCs w:val="22"/>
          <w:lang w:val="es-CO"/>
        </w:rPr>
        <w:t>v</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 xml:space="preserve">os </w:t>
      </w:r>
      <w:r w:rsidRPr="00C57316">
        <w:rPr>
          <w:rFonts w:ascii="Arial" w:eastAsia="Arial" w:hAnsi="Arial" w:cs="Arial"/>
          <w:spacing w:val="7"/>
          <w:sz w:val="22"/>
          <w:szCs w:val="22"/>
          <w:lang w:val="es-CO"/>
        </w:rPr>
        <w:t xml:space="preserve"> </w:t>
      </w:r>
      <w:r w:rsidRPr="00C57316">
        <w:rPr>
          <w:rFonts w:ascii="Arial" w:eastAsia="Arial" w:hAnsi="Arial" w:cs="Arial"/>
          <w:sz w:val="22"/>
          <w:szCs w:val="22"/>
          <w:lang w:val="es-CO"/>
        </w:rPr>
        <w:t>de carac</w:t>
      </w:r>
      <w:r w:rsidRPr="00C57316">
        <w:rPr>
          <w:rFonts w:ascii="Arial" w:eastAsia="Arial" w:hAnsi="Arial" w:cs="Arial"/>
          <w:spacing w:val="1"/>
          <w:sz w:val="22"/>
          <w:szCs w:val="22"/>
          <w:lang w:val="es-CO"/>
        </w:rPr>
        <w:t>t</w:t>
      </w:r>
      <w:r w:rsidRPr="00C57316">
        <w:rPr>
          <w:rFonts w:ascii="Arial" w:eastAsia="Arial" w:hAnsi="Arial" w:cs="Arial"/>
          <w:spacing w:val="-3"/>
          <w:sz w:val="22"/>
          <w:szCs w:val="22"/>
          <w:lang w:val="es-CO"/>
        </w:rPr>
        <w:t>e</w:t>
      </w:r>
      <w:r w:rsidRPr="00C57316">
        <w:rPr>
          <w:rFonts w:ascii="Arial" w:eastAsia="Arial" w:hAnsi="Arial" w:cs="Arial"/>
          <w:spacing w:val="1"/>
          <w:sz w:val="22"/>
          <w:szCs w:val="22"/>
          <w:lang w:val="es-CO"/>
        </w:rPr>
        <w:t>r</w:t>
      </w:r>
      <w:r w:rsidRPr="00C57316">
        <w:rPr>
          <w:rFonts w:ascii="Arial" w:eastAsia="Arial" w:hAnsi="Arial" w:cs="Arial"/>
          <w:spacing w:val="-4"/>
          <w:sz w:val="22"/>
          <w:szCs w:val="22"/>
          <w:lang w:val="es-CO"/>
        </w:rPr>
        <w:t>í</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t</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 xml:space="preserve">cas </w:t>
      </w:r>
      <w:r w:rsidRPr="00C57316">
        <w:rPr>
          <w:rFonts w:ascii="Arial" w:eastAsia="Arial" w:hAnsi="Arial" w:cs="Arial"/>
          <w:spacing w:val="2"/>
          <w:sz w:val="22"/>
          <w:szCs w:val="22"/>
          <w:lang w:val="es-CO"/>
        </w:rPr>
        <w:t>t</w:t>
      </w:r>
      <w:r w:rsidRPr="00C57316">
        <w:rPr>
          <w:rFonts w:ascii="Arial" w:eastAsia="Arial" w:hAnsi="Arial" w:cs="Arial"/>
          <w:sz w:val="22"/>
          <w:szCs w:val="22"/>
          <w:lang w:val="es-CO"/>
        </w:rPr>
        <w:t>éc</w:t>
      </w:r>
      <w:r w:rsidRPr="00C57316">
        <w:rPr>
          <w:rFonts w:ascii="Arial" w:eastAsia="Arial" w:hAnsi="Arial" w:cs="Arial"/>
          <w:spacing w:val="-1"/>
          <w:sz w:val="22"/>
          <w:szCs w:val="22"/>
          <w:lang w:val="es-CO"/>
        </w:rPr>
        <w:t>ni</w:t>
      </w:r>
      <w:r w:rsidRPr="00C57316">
        <w:rPr>
          <w:rFonts w:ascii="Arial" w:eastAsia="Arial" w:hAnsi="Arial" w:cs="Arial"/>
          <w:sz w:val="22"/>
          <w:szCs w:val="22"/>
          <w:lang w:val="es-CO"/>
        </w:rPr>
        <w:t>cas</w:t>
      </w:r>
      <w:r w:rsidRPr="00C57316">
        <w:rPr>
          <w:rFonts w:ascii="Arial" w:eastAsia="Arial" w:hAnsi="Arial" w:cs="Arial"/>
          <w:spacing w:val="-4"/>
          <w:sz w:val="22"/>
          <w:szCs w:val="22"/>
          <w:lang w:val="es-CO"/>
        </w:rPr>
        <w:t xml:space="preserve"> </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ni</w:t>
      </w:r>
      <w:r w:rsidRPr="00C57316">
        <w:rPr>
          <w:rFonts w:ascii="Arial" w:eastAsia="Arial" w:hAnsi="Arial" w:cs="Arial"/>
          <w:spacing w:val="3"/>
          <w:sz w:val="22"/>
          <w:szCs w:val="22"/>
          <w:lang w:val="es-CO"/>
        </w:rPr>
        <w:t>f</w:t>
      </w:r>
      <w:r w:rsidRPr="00C57316">
        <w:rPr>
          <w:rFonts w:ascii="Arial" w:eastAsia="Arial" w:hAnsi="Arial" w:cs="Arial"/>
          <w:spacing w:val="-3"/>
          <w:sz w:val="22"/>
          <w:szCs w:val="22"/>
          <w:lang w:val="es-CO"/>
        </w:rPr>
        <w:t>o</w:t>
      </w:r>
      <w:r w:rsidRPr="00C57316">
        <w:rPr>
          <w:rFonts w:ascii="Arial" w:eastAsia="Arial" w:hAnsi="Arial" w:cs="Arial"/>
          <w:spacing w:val="1"/>
          <w:sz w:val="22"/>
          <w:szCs w:val="22"/>
          <w:lang w:val="es-CO"/>
        </w:rPr>
        <w:t>rm</w:t>
      </w:r>
      <w:r w:rsidRPr="00C57316">
        <w:rPr>
          <w:rFonts w:ascii="Arial" w:eastAsia="Arial" w:hAnsi="Arial" w:cs="Arial"/>
          <w:sz w:val="22"/>
          <w:szCs w:val="22"/>
          <w:lang w:val="es-CO"/>
        </w:rPr>
        <w:t>es</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y</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c</w:t>
      </w:r>
      <w:r w:rsidRPr="00C57316">
        <w:rPr>
          <w:rFonts w:ascii="Arial" w:eastAsia="Arial" w:hAnsi="Arial" w:cs="Arial"/>
          <w:spacing w:val="-3"/>
          <w:sz w:val="22"/>
          <w:szCs w:val="22"/>
          <w:lang w:val="es-CO"/>
        </w:rPr>
        <w:t>o</w:t>
      </w:r>
      <w:r w:rsidRPr="00C57316">
        <w:rPr>
          <w:rFonts w:ascii="Arial" w:eastAsia="Arial" w:hAnsi="Arial" w:cs="Arial"/>
          <w:spacing w:val="1"/>
          <w:sz w:val="22"/>
          <w:szCs w:val="22"/>
          <w:lang w:val="es-CO"/>
        </w:rPr>
        <w:t>m</w:t>
      </w:r>
      <w:r w:rsidRPr="00C57316">
        <w:rPr>
          <w:rFonts w:ascii="Arial" w:eastAsia="Arial" w:hAnsi="Arial" w:cs="Arial"/>
          <w:sz w:val="22"/>
          <w:szCs w:val="22"/>
          <w:lang w:val="es-CO"/>
        </w:rPr>
        <w:t>ún</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u</w:t>
      </w:r>
      <w:r w:rsidRPr="00C57316">
        <w:rPr>
          <w:rFonts w:ascii="Arial" w:eastAsia="Arial" w:hAnsi="Arial" w:cs="Arial"/>
          <w:spacing w:val="-2"/>
          <w:sz w:val="22"/>
          <w:szCs w:val="22"/>
          <w:lang w:val="es-CO"/>
        </w:rPr>
        <w:t>t</w:t>
      </w:r>
      <w:r w:rsidRPr="00C57316">
        <w:rPr>
          <w:rFonts w:ascii="Arial" w:eastAsia="Arial" w:hAnsi="Arial" w:cs="Arial"/>
          <w:spacing w:val="-1"/>
          <w:sz w:val="22"/>
          <w:szCs w:val="22"/>
          <w:lang w:val="es-CO"/>
        </w:rPr>
        <w:t>il</w:t>
      </w:r>
      <w:r w:rsidRPr="00C57316">
        <w:rPr>
          <w:rFonts w:ascii="Arial" w:eastAsia="Arial" w:hAnsi="Arial" w:cs="Arial"/>
          <w:spacing w:val="1"/>
          <w:sz w:val="22"/>
          <w:szCs w:val="22"/>
          <w:lang w:val="es-CO"/>
        </w:rPr>
        <w:t>i</w:t>
      </w:r>
      <w:r w:rsidRPr="00C57316">
        <w:rPr>
          <w:rFonts w:ascii="Arial" w:eastAsia="Arial" w:hAnsi="Arial" w:cs="Arial"/>
          <w:spacing w:val="-2"/>
          <w:sz w:val="22"/>
          <w:szCs w:val="22"/>
          <w:lang w:val="es-CO"/>
        </w:rPr>
        <w:t>z</w:t>
      </w:r>
      <w:r w:rsidRPr="00C57316">
        <w:rPr>
          <w:rFonts w:ascii="Arial" w:eastAsia="Arial" w:hAnsi="Arial" w:cs="Arial"/>
          <w:sz w:val="22"/>
          <w:szCs w:val="22"/>
          <w:lang w:val="es-CO"/>
        </w:rPr>
        <w:t>ac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ó</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w:t>
      </w:r>
      <w:r w:rsidRPr="00C57316">
        <w:rPr>
          <w:rFonts w:ascii="Arial" w:eastAsia="Arial" w:hAnsi="Arial" w:cs="Arial"/>
          <w:spacing w:val="7"/>
          <w:sz w:val="22"/>
          <w:szCs w:val="22"/>
          <w:lang w:val="es-CO"/>
        </w:rPr>
        <w:t xml:space="preserve"> </w:t>
      </w:r>
      <w:r w:rsidRPr="00C57316">
        <w:rPr>
          <w:rFonts w:ascii="Arial" w:eastAsia="Arial" w:hAnsi="Arial" w:cs="Arial"/>
          <w:sz w:val="22"/>
          <w:szCs w:val="22"/>
          <w:lang w:val="es-CO"/>
        </w:rPr>
        <w:t>y</w:t>
      </w:r>
    </w:p>
    <w:p w:rsidR="00C83DAE" w:rsidRPr="00C57316" w:rsidRDefault="00C83DAE">
      <w:pPr>
        <w:spacing w:before="17" w:line="240" w:lineRule="exact"/>
        <w:rPr>
          <w:rFonts w:ascii="Arial" w:hAnsi="Arial" w:cs="Arial"/>
          <w:sz w:val="22"/>
          <w:szCs w:val="22"/>
          <w:lang w:val="es-CO"/>
        </w:rPr>
      </w:pPr>
    </w:p>
    <w:p w:rsidR="00C83DAE" w:rsidRPr="00C57316" w:rsidRDefault="007B1E36">
      <w:pPr>
        <w:spacing w:line="240" w:lineRule="exact"/>
        <w:ind w:left="476" w:right="174" w:hanging="284"/>
        <w:rPr>
          <w:rFonts w:ascii="Arial" w:eastAsia="Arial" w:hAnsi="Arial" w:cs="Arial"/>
          <w:sz w:val="22"/>
          <w:szCs w:val="22"/>
          <w:lang w:val="es-CO"/>
        </w:rPr>
      </w:pPr>
      <w:r w:rsidRPr="00C57316">
        <w:rPr>
          <w:rFonts w:ascii="Arial" w:eastAsia="Arial" w:hAnsi="Arial" w:cs="Arial"/>
          <w:sz w:val="22"/>
          <w:szCs w:val="22"/>
          <w:lang w:val="es-CO"/>
        </w:rPr>
        <w:t>c)</w:t>
      </w:r>
      <w:r w:rsidRPr="00C57316">
        <w:rPr>
          <w:rFonts w:ascii="Arial" w:eastAsia="Arial" w:hAnsi="Arial" w:cs="Arial"/>
          <w:spacing w:val="8"/>
          <w:sz w:val="22"/>
          <w:szCs w:val="22"/>
          <w:lang w:val="es-CO"/>
        </w:rPr>
        <w:t xml:space="preserve"> </w:t>
      </w:r>
      <w:r w:rsidRPr="00C57316">
        <w:rPr>
          <w:rFonts w:ascii="Arial" w:eastAsia="Arial" w:hAnsi="Arial" w:cs="Arial"/>
          <w:spacing w:val="-1"/>
          <w:sz w:val="22"/>
          <w:szCs w:val="22"/>
          <w:lang w:val="es-CO"/>
        </w:rPr>
        <w:t>C</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n</w:t>
      </w:r>
      <w:r w:rsidRPr="00C57316">
        <w:rPr>
          <w:rFonts w:ascii="Arial" w:eastAsia="Arial" w:hAnsi="Arial" w:cs="Arial"/>
          <w:spacing w:val="-1"/>
          <w:sz w:val="22"/>
          <w:szCs w:val="22"/>
          <w:lang w:val="es-CO"/>
        </w:rPr>
        <w:t>d</w:t>
      </w:r>
      <w:r w:rsidRPr="00C57316">
        <w:rPr>
          <w:rFonts w:ascii="Arial" w:eastAsia="Arial" w:hAnsi="Arial" w:cs="Arial"/>
          <w:sz w:val="22"/>
          <w:szCs w:val="22"/>
          <w:lang w:val="es-CO"/>
        </w:rPr>
        <w:t>o</w:t>
      </w:r>
      <w:r w:rsidRPr="00C57316">
        <w:rPr>
          <w:rFonts w:ascii="Arial" w:eastAsia="Arial" w:hAnsi="Arial" w:cs="Arial"/>
          <w:spacing w:val="6"/>
          <w:sz w:val="22"/>
          <w:szCs w:val="22"/>
          <w:lang w:val="es-CO"/>
        </w:rPr>
        <w:t xml:space="preserve"> </w:t>
      </w:r>
      <w:r w:rsidRPr="00C57316">
        <w:rPr>
          <w:rFonts w:ascii="Arial" w:eastAsia="Arial" w:hAnsi="Arial" w:cs="Arial"/>
          <w:sz w:val="22"/>
          <w:szCs w:val="22"/>
          <w:lang w:val="es-CO"/>
        </w:rPr>
        <w:t>el</w:t>
      </w:r>
      <w:r w:rsidRPr="00C57316">
        <w:rPr>
          <w:rFonts w:ascii="Arial" w:eastAsia="Arial" w:hAnsi="Arial" w:cs="Arial"/>
          <w:spacing w:val="5"/>
          <w:sz w:val="22"/>
          <w:szCs w:val="22"/>
          <w:lang w:val="es-CO"/>
        </w:rPr>
        <w:t xml:space="preserve"> </w:t>
      </w:r>
      <w:r w:rsidRPr="00C57316">
        <w:rPr>
          <w:rFonts w:ascii="Arial" w:eastAsia="Arial" w:hAnsi="Arial" w:cs="Arial"/>
          <w:sz w:val="22"/>
          <w:szCs w:val="22"/>
          <w:lang w:val="es-CO"/>
        </w:rPr>
        <w:t>proceso</w:t>
      </w:r>
      <w:r w:rsidRPr="00C57316">
        <w:rPr>
          <w:rFonts w:ascii="Arial" w:eastAsia="Arial" w:hAnsi="Arial" w:cs="Arial"/>
          <w:spacing w:val="6"/>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5"/>
          <w:sz w:val="22"/>
          <w:szCs w:val="22"/>
          <w:lang w:val="es-CO"/>
        </w:rPr>
        <w:t xml:space="preserve"> </w:t>
      </w:r>
      <w:r w:rsidRPr="00C57316">
        <w:rPr>
          <w:rFonts w:ascii="Arial" w:eastAsia="Arial" w:hAnsi="Arial" w:cs="Arial"/>
          <w:spacing w:val="-1"/>
          <w:sz w:val="22"/>
          <w:szCs w:val="22"/>
          <w:lang w:val="es-CO"/>
        </w:rPr>
        <w:t>li</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i</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ac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ón</w:t>
      </w:r>
      <w:r w:rsidRPr="00C57316">
        <w:rPr>
          <w:rFonts w:ascii="Arial" w:eastAsia="Arial" w:hAnsi="Arial" w:cs="Arial"/>
          <w:spacing w:val="5"/>
          <w:sz w:val="22"/>
          <w:szCs w:val="22"/>
          <w:lang w:val="es-CO"/>
        </w:rPr>
        <w:t xml:space="preserve"> </w:t>
      </w:r>
      <w:r w:rsidRPr="00C57316">
        <w:rPr>
          <w:rFonts w:ascii="Arial" w:eastAsia="Arial" w:hAnsi="Arial" w:cs="Arial"/>
          <w:sz w:val="22"/>
          <w:szCs w:val="22"/>
          <w:lang w:val="es-CO"/>
        </w:rPr>
        <w:t>p</w:t>
      </w:r>
      <w:r w:rsidRPr="00C57316">
        <w:rPr>
          <w:rFonts w:ascii="Arial" w:eastAsia="Arial" w:hAnsi="Arial" w:cs="Arial"/>
          <w:spacing w:val="-1"/>
          <w:sz w:val="22"/>
          <w:szCs w:val="22"/>
          <w:lang w:val="es-CO"/>
        </w:rPr>
        <w:t>ú</w:t>
      </w:r>
      <w:r w:rsidRPr="00C57316">
        <w:rPr>
          <w:rFonts w:ascii="Arial" w:eastAsia="Arial" w:hAnsi="Arial" w:cs="Arial"/>
          <w:sz w:val="22"/>
          <w:szCs w:val="22"/>
          <w:lang w:val="es-CO"/>
        </w:rPr>
        <w:t>b</w:t>
      </w:r>
      <w:r w:rsidRPr="00C57316">
        <w:rPr>
          <w:rFonts w:ascii="Arial" w:eastAsia="Arial" w:hAnsi="Arial" w:cs="Arial"/>
          <w:spacing w:val="1"/>
          <w:sz w:val="22"/>
          <w:szCs w:val="22"/>
          <w:lang w:val="es-CO"/>
        </w:rPr>
        <w:t>l</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ca</w:t>
      </w:r>
      <w:r w:rsidRPr="00C57316">
        <w:rPr>
          <w:rFonts w:ascii="Arial" w:eastAsia="Arial" w:hAnsi="Arial" w:cs="Arial"/>
          <w:spacing w:val="6"/>
          <w:sz w:val="22"/>
          <w:szCs w:val="22"/>
          <w:lang w:val="es-CO"/>
        </w:rPr>
        <w:t xml:space="preserve"> </w:t>
      </w:r>
      <w:r w:rsidRPr="00C57316">
        <w:rPr>
          <w:rFonts w:ascii="Arial" w:eastAsia="Arial" w:hAnsi="Arial" w:cs="Arial"/>
          <w:sz w:val="22"/>
          <w:szCs w:val="22"/>
          <w:lang w:val="es-CO"/>
        </w:rPr>
        <w:t>se</w:t>
      </w:r>
      <w:r w:rsidRPr="00C57316">
        <w:rPr>
          <w:rFonts w:ascii="Arial" w:eastAsia="Arial" w:hAnsi="Arial" w:cs="Arial"/>
          <w:spacing w:val="6"/>
          <w:sz w:val="22"/>
          <w:szCs w:val="22"/>
          <w:lang w:val="es-CO"/>
        </w:rPr>
        <w:t xml:space="preserve"> </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are</w:t>
      </w:r>
      <w:r w:rsidRPr="00C57316">
        <w:rPr>
          <w:rFonts w:ascii="Arial" w:eastAsia="Arial" w:hAnsi="Arial" w:cs="Arial"/>
          <w:spacing w:val="6"/>
          <w:sz w:val="22"/>
          <w:szCs w:val="22"/>
          <w:lang w:val="es-CO"/>
        </w:rPr>
        <w:t xml:space="preserve"> </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er</w:t>
      </w:r>
      <w:r w:rsidRPr="00C57316">
        <w:rPr>
          <w:rFonts w:ascii="Arial" w:eastAsia="Arial" w:hAnsi="Arial" w:cs="Arial"/>
          <w:spacing w:val="1"/>
          <w:sz w:val="22"/>
          <w:szCs w:val="22"/>
          <w:lang w:val="es-CO"/>
        </w:rPr>
        <w:t>t</w:t>
      </w:r>
      <w:r w:rsidRPr="00C57316">
        <w:rPr>
          <w:rFonts w:ascii="Arial" w:eastAsia="Arial" w:hAnsi="Arial" w:cs="Arial"/>
          <w:spacing w:val="-3"/>
          <w:sz w:val="22"/>
          <w:szCs w:val="22"/>
          <w:lang w:val="es-CO"/>
        </w:rPr>
        <w:t>o</w:t>
      </w:r>
      <w:r w:rsidRPr="00C57316">
        <w:rPr>
          <w:rFonts w:ascii="Arial" w:eastAsia="Arial" w:hAnsi="Arial" w:cs="Arial"/>
          <w:sz w:val="22"/>
          <w:szCs w:val="22"/>
          <w:lang w:val="es-CO"/>
        </w:rPr>
        <w:t>,</w:t>
      </w:r>
      <w:r w:rsidRPr="00C57316">
        <w:rPr>
          <w:rFonts w:ascii="Arial" w:eastAsia="Arial" w:hAnsi="Arial" w:cs="Arial"/>
          <w:spacing w:val="7"/>
          <w:sz w:val="22"/>
          <w:szCs w:val="22"/>
          <w:lang w:val="es-CO"/>
        </w:rPr>
        <w:t xml:space="preserve"> </w:t>
      </w:r>
      <w:r w:rsidRPr="00C57316">
        <w:rPr>
          <w:rFonts w:ascii="Arial" w:eastAsia="Arial" w:hAnsi="Arial" w:cs="Arial"/>
          <w:sz w:val="22"/>
          <w:szCs w:val="22"/>
          <w:lang w:val="es-CO"/>
        </w:rPr>
        <w:t>caso</w:t>
      </w:r>
      <w:r w:rsidRPr="00C57316">
        <w:rPr>
          <w:rFonts w:ascii="Arial" w:eastAsia="Arial" w:hAnsi="Arial" w:cs="Arial"/>
          <w:spacing w:val="5"/>
          <w:sz w:val="22"/>
          <w:szCs w:val="22"/>
          <w:lang w:val="es-CO"/>
        </w:rPr>
        <w:t xml:space="preserve"> </w:t>
      </w:r>
      <w:r w:rsidRPr="00C57316">
        <w:rPr>
          <w:rFonts w:ascii="Arial" w:eastAsia="Arial" w:hAnsi="Arial" w:cs="Arial"/>
          <w:sz w:val="22"/>
          <w:szCs w:val="22"/>
          <w:lang w:val="es-CO"/>
        </w:rPr>
        <w:t>en</w:t>
      </w:r>
      <w:r w:rsidRPr="00C57316">
        <w:rPr>
          <w:rFonts w:ascii="Arial" w:eastAsia="Arial" w:hAnsi="Arial" w:cs="Arial"/>
          <w:spacing w:val="5"/>
          <w:sz w:val="22"/>
          <w:szCs w:val="22"/>
          <w:lang w:val="es-CO"/>
        </w:rPr>
        <w:t xml:space="preserve"> </w:t>
      </w:r>
      <w:r w:rsidRPr="00C57316">
        <w:rPr>
          <w:rFonts w:ascii="Arial" w:eastAsia="Arial" w:hAnsi="Arial" w:cs="Arial"/>
          <w:sz w:val="22"/>
          <w:szCs w:val="22"/>
          <w:lang w:val="es-CO"/>
        </w:rPr>
        <w:t>el</w:t>
      </w:r>
      <w:r w:rsidRPr="00C57316">
        <w:rPr>
          <w:rFonts w:ascii="Arial" w:eastAsia="Arial" w:hAnsi="Arial" w:cs="Arial"/>
          <w:spacing w:val="5"/>
          <w:sz w:val="22"/>
          <w:szCs w:val="22"/>
          <w:lang w:val="es-CO"/>
        </w:rPr>
        <w:t xml:space="preserve"> </w:t>
      </w:r>
      <w:r w:rsidRPr="00C57316">
        <w:rPr>
          <w:rFonts w:ascii="Arial" w:eastAsia="Arial" w:hAnsi="Arial" w:cs="Arial"/>
          <w:sz w:val="22"/>
          <w:szCs w:val="22"/>
          <w:lang w:val="es-CO"/>
        </w:rPr>
        <w:t>c</w:t>
      </w:r>
      <w:r w:rsidRPr="00C57316">
        <w:rPr>
          <w:rFonts w:ascii="Arial" w:eastAsia="Arial" w:hAnsi="Arial" w:cs="Arial"/>
          <w:spacing w:val="4"/>
          <w:sz w:val="22"/>
          <w:szCs w:val="22"/>
          <w:lang w:val="es-CO"/>
        </w:rPr>
        <w:t>u</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w:t>
      </w:r>
      <w:r w:rsidRPr="00C57316">
        <w:rPr>
          <w:rFonts w:ascii="Arial" w:eastAsia="Arial" w:hAnsi="Arial" w:cs="Arial"/>
          <w:spacing w:val="7"/>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w:t>
      </w:r>
      <w:r w:rsidRPr="00C57316">
        <w:rPr>
          <w:rFonts w:ascii="Arial" w:eastAsia="Arial" w:hAnsi="Arial" w:cs="Arial"/>
          <w:spacing w:val="6"/>
          <w:sz w:val="22"/>
          <w:szCs w:val="22"/>
          <w:lang w:val="es-CO"/>
        </w:rPr>
        <w:t xml:space="preserve"> </w:t>
      </w:r>
      <w:r w:rsidRPr="00C57316">
        <w:rPr>
          <w:rFonts w:ascii="Arial" w:eastAsia="Arial" w:hAnsi="Arial" w:cs="Arial"/>
          <w:sz w:val="22"/>
          <w:szCs w:val="22"/>
          <w:lang w:val="es-CO"/>
        </w:rPr>
        <w:t>se</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ecc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ón</w:t>
      </w:r>
      <w:r w:rsidRPr="00C57316">
        <w:rPr>
          <w:rFonts w:ascii="Arial" w:eastAsia="Arial" w:hAnsi="Arial" w:cs="Arial"/>
          <w:spacing w:val="5"/>
          <w:sz w:val="22"/>
          <w:szCs w:val="22"/>
          <w:lang w:val="es-CO"/>
        </w:rPr>
        <w:t xml:space="preserve"> </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b</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e</w:t>
      </w:r>
      <w:r w:rsidRPr="00C57316">
        <w:rPr>
          <w:rFonts w:ascii="Arial" w:eastAsia="Arial" w:hAnsi="Arial" w:cs="Arial"/>
          <w:spacing w:val="-3"/>
          <w:sz w:val="22"/>
          <w:szCs w:val="22"/>
          <w:lang w:val="es-CO"/>
        </w:rPr>
        <w:t>v</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d</w:t>
      </w:r>
      <w:r w:rsidRPr="00C57316">
        <w:rPr>
          <w:rFonts w:ascii="Arial" w:eastAsia="Arial" w:hAnsi="Arial" w:cs="Arial"/>
          <w:sz w:val="22"/>
          <w:szCs w:val="22"/>
          <w:lang w:val="es-CO"/>
        </w:rPr>
        <w:t>a d</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b</w:t>
      </w:r>
      <w:r w:rsidRPr="00C57316">
        <w:rPr>
          <w:rFonts w:ascii="Arial" w:eastAsia="Arial" w:hAnsi="Arial" w:cs="Arial"/>
          <w:spacing w:val="-1"/>
          <w:sz w:val="22"/>
          <w:szCs w:val="22"/>
          <w:lang w:val="es-CO"/>
        </w:rPr>
        <w:t>e</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á i</w:t>
      </w:r>
      <w:r w:rsidRPr="00C57316">
        <w:rPr>
          <w:rFonts w:ascii="Arial" w:eastAsia="Arial" w:hAnsi="Arial" w:cs="Arial"/>
          <w:spacing w:val="-1"/>
          <w:sz w:val="22"/>
          <w:szCs w:val="22"/>
          <w:lang w:val="es-CO"/>
        </w:rPr>
        <w:t>ni</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arse</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e</w:t>
      </w:r>
      <w:r w:rsidRPr="00C57316">
        <w:rPr>
          <w:rFonts w:ascii="Arial" w:eastAsia="Arial" w:hAnsi="Arial" w:cs="Arial"/>
          <w:spacing w:val="-3"/>
          <w:sz w:val="22"/>
          <w:szCs w:val="22"/>
          <w:lang w:val="es-CO"/>
        </w:rPr>
        <w:t>n</w:t>
      </w:r>
      <w:r w:rsidRPr="00C57316">
        <w:rPr>
          <w:rFonts w:ascii="Arial" w:eastAsia="Arial" w:hAnsi="Arial" w:cs="Arial"/>
          <w:spacing w:val="1"/>
          <w:sz w:val="22"/>
          <w:szCs w:val="22"/>
          <w:lang w:val="es-CO"/>
        </w:rPr>
        <w:t>tr</w:t>
      </w:r>
      <w:r w:rsidRPr="00C57316">
        <w:rPr>
          <w:rFonts w:ascii="Arial" w:eastAsia="Arial" w:hAnsi="Arial" w:cs="Arial"/>
          <w:sz w:val="22"/>
          <w:szCs w:val="22"/>
          <w:lang w:val="es-CO"/>
        </w:rPr>
        <w:t>o</w:t>
      </w:r>
      <w:r w:rsidRPr="00C57316">
        <w:rPr>
          <w:rFonts w:ascii="Arial" w:eastAsia="Arial" w:hAnsi="Arial" w:cs="Arial"/>
          <w:spacing w:val="-2"/>
          <w:sz w:val="22"/>
          <w:szCs w:val="22"/>
          <w:lang w:val="es-CO"/>
        </w:rPr>
        <w:t xml:space="preserve"> </w:t>
      </w:r>
      <w:r w:rsidRPr="00C57316">
        <w:rPr>
          <w:rFonts w:ascii="Arial" w:eastAsia="Arial" w:hAnsi="Arial" w:cs="Arial"/>
          <w:spacing w:val="-3"/>
          <w:sz w:val="22"/>
          <w:szCs w:val="22"/>
          <w:lang w:val="es-CO"/>
        </w:rPr>
        <w:t>d</w:t>
      </w:r>
      <w:r w:rsidRPr="00C57316">
        <w:rPr>
          <w:rFonts w:ascii="Arial" w:eastAsia="Arial" w:hAnsi="Arial" w:cs="Arial"/>
          <w:sz w:val="22"/>
          <w:szCs w:val="22"/>
          <w:lang w:val="es-CO"/>
        </w:rPr>
        <w:t>e l</w:t>
      </w:r>
      <w:r w:rsidRPr="00C57316">
        <w:rPr>
          <w:rFonts w:ascii="Arial" w:eastAsia="Arial" w:hAnsi="Arial" w:cs="Arial"/>
          <w:spacing w:val="-1"/>
          <w:sz w:val="22"/>
          <w:szCs w:val="22"/>
          <w:lang w:val="es-CO"/>
        </w:rPr>
        <w:t>o</w:t>
      </w:r>
      <w:r w:rsidRPr="00C57316">
        <w:rPr>
          <w:rFonts w:ascii="Arial" w:eastAsia="Arial" w:hAnsi="Arial" w:cs="Arial"/>
          <w:sz w:val="22"/>
          <w:szCs w:val="22"/>
          <w:lang w:val="es-CO"/>
        </w:rPr>
        <w:t>s</w:t>
      </w:r>
      <w:r w:rsidRPr="00C57316">
        <w:rPr>
          <w:rFonts w:ascii="Arial" w:eastAsia="Arial" w:hAnsi="Arial" w:cs="Arial"/>
          <w:spacing w:val="3"/>
          <w:sz w:val="22"/>
          <w:szCs w:val="22"/>
          <w:lang w:val="es-CO"/>
        </w:rPr>
        <w:t xml:space="preserve"> </w:t>
      </w:r>
      <w:r w:rsidRPr="00C57316">
        <w:rPr>
          <w:rFonts w:ascii="Arial" w:eastAsia="Arial" w:hAnsi="Arial" w:cs="Arial"/>
          <w:spacing w:val="-1"/>
          <w:sz w:val="22"/>
          <w:szCs w:val="22"/>
          <w:lang w:val="es-CO"/>
        </w:rPr>
        <w:t>t</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es</w:t>
      </w:r>
      <w:r w:rsidRPr="00C57316">
        <w:rPr>
          <w:rFonts w:ascii="Arial" w:eastAsia="Arial" w:hAnsi="Arial" w:cs="Arial"/>
          <w:spacing w:val="-1"/>
          <w:sz w:val="22"/>
          <w:szCs w:val="22"/>
          <w:lang w:val="es-CO"/>
        </w:rPr>
        <w:t xml:space="preserve"> </w:t>
      </w:r>
      <w:r w:rsidRPr="00C57316">
        <w:rPr>
          <w:rFonts w:ascii="Arial" w:eastAsia="Arial" w:hAnsi="Arial" w:cs="Arial"/>
          <w:spacing w:val="1"/>
          <w:sz w:val="22"/>
          <w:szCs w:val="22"/>
          <w:lang w:val="es-CO"/>
        </w:rPr>
        <w:t>(</w:t>
      </w:r>
      <w:r w:rsidRPr="00C57316">
        <w:rPr>
          <w:rFonts w:ascii="Arial" w:eastAsia="Arial" w:hAnsi="Arial" w:cs="Arial"/>
          <w:spacing w:val="-3"/>
          <w:sz w:val="22"/>
          <w:szCs w:val="22"/>
          <w:lang w:val="es-CO"/>
        </w:rPr>
        <w:t>3</w:t>
      </w:r>
      <w:r w:rsidRPr="00C57316">
        <w:rPr>
          <w:rFonts w:ascii="Arial" w:eastAsia="Arial" w:hAnsi="Arial" w:cs="Arial"/>
          <w:sz w:val="22"/>
          <w:szCs w:val="22"/>
          <w:lang w:val="es-CO"/>
        </w:rPr>
        <w:t xml:space="preserve">) </w:t>
      </w:r>
      <w:r w:rsidRPr="00C57316">
        <w:rPr>
          <w:rFonts w:ascii="Arial" w:eastAsia="Arial" w:hAnsi="Arial" w:cs="Arial"/>
          <w:spacing w:val="1"/>
          <w:sz w:val="22"/>
          <w:szCs w:val="22"/>
          <w:lang w:val="es-CO"/>
        </w:rPr>
        <w:t>m</w:t>
      </w:r>
      <w:r w:rsidRPr="00C57316">
        <w:rPr>
          <w:rFonts w:ascii="Arial" w:eastAsia="Arial" w:hAnsi="Arial" w:cs="Arial"/>
          <w:sz w:val="22"/>
          <w:szCs w:val="22"/>
          <w:lang w:val="es-CO"/>
        </w:rPr>
        <w:t>es</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i</w:t>
      </w:r>
      <w:r w:rsidRPr="00C57316">
        <w:rPr>
          <w:rFonts w:ascii="Arial" w:eastAsia="Arial" w:hAnsi="Arial" w:cs="Arial"/>
          <w:spacing w:val="2"/>
          <w:sz w:val="22"/>
          <w:szCs w:val="22"/>
          <w:lang w:val="es-CO"/>
        </w:rPr>
        <w:t>g</w:t>
      </w:r>
      <w:r w:rsidRPr="00C57316">
        <w:rPr>
          <w:rFonts w:ascii="Arial" w:eastAsia="Arial" w:hAnsi="Arial" w:cs="Arial"/>
          <w:sz w:val="22"/>
          <w:szCs w:val="22"/>
          <w:lang w:val="es-CO"/>
        </w:rPr>
        <w:t>u</w:t>
      </w:r>
      <w:r w:rsidRPr="00C57316">
        <w:rPr>
          <w:rFonts w:ascii="Arial" w:eastAsia="Arial" w:hAnsi="Arial" w:cs="Arial"/>
          <w:spacing w:val="-4"/>
          <w:sz w:val="22"/>
          <w:szCs w:val="22"/>
          <w:lang w:val="es-CO"/>
        </w:rPr>
        <w:t>i</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es a</w:t>
      </w:r>
      <w:r w:rsidRPr="00C57316">
        <w:rPr>
          <w:rFonts w:ascii="Arial" w:eastAsia="Arial" w:hAnsi="Arial" w:cs="Arial"/>
          <w:spacing w:val="-1"/>
          <w:sz w:val="22"/>
          <w:szCs w:val="22"/>
          <w:lang w:val="es-CO"/>
        </w:rPr>
        <w:t xml:space="preserve"> l</w:t>
      </w:r>
      <w:r w:rsidRPr="00C57316">
        <w:rPr>
          <w:rFonts w:ascii="Arial" w:eastAsia="Arial" w:hAnsi="Arial" w:cs="Arial"/>
          <w:sz w:val="22"/>
          <w:szCs w:val="22"/>
          <w:lang w:val="es-CO"/>
        </w:rPr>
        <w:t>a dec</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ar</w:t>
      </w:r>
      <w:r w:rsidRPr="00C57316">
        <w:rPr>
          <w:rFonts w:ascii="Arial" w:eastAsia="Arial" w:hAnsi="Arial" w:cs="Arial"/>
          <w:spacing w:val="-2"/>
          <w:sz w:val="22"/>
          <w:szCs w:val="22"/>
          <w:lang w:val="es-CO"/>
        </w:rPr>
        <w:t>a</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oria</w:t>
      </w:r>
      <w:r w:rsidRPr="00C57316">
        <w:rPr>
          <w:rFonts w:ascii="Arial" w:eastAsia="Arial" w:hAnsi="Arial" w:cs="Arial"/>
          <w:spacing w:val="-2"/>
          <w:sz w:val="22"/>
          <w:szCs w:val="22"/>
          <w:lang w:val="es-CO"/>
        </w:rPr>
        <w:t xml:space="preserve"> </w:t>
      </w:r>
      <w:r w:rsidRPr="00C57316">
        <w:rPr>
          <w:rFonts w:ascii="Arial" w:eastAsia="Arial" w:hAnsi="Arial" w:cs="Arial"/>
          <w:spacing w:val="-3"/>
          <w:sz w:val="22"/>
          <w:szCs w:val="22"/>
          <w:lang w:val="es-CO"/>
        </w:rPr>
        <w:t>d</w:t>
      </w:r>
      <w:r w:rsidRPr="00C57316">
        <w:rPr>
          <w:rFonts w:ascii="Arial" w:eastAsia="Arial" w:hAnsi="Arial" w:cs="Arial"/>
          <w:sz w:val="22"/>
          <w:szCs w:val="22"/>
          <w:lang w:val="es-CO"/>
        </w:rPr>
        <w:t>e des</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er</w:t>
      </w:r>
      <w:r w:rsidRPr="00C57316">
        <w:rPr>
          <w:rFonts w:ascii="Arial" w:eastAsia="Arial" w:hAnsi="Arial" w:cs="Arial"/>
          <w:spacing w:val="1"/>
          <w:sz w:val="22"/>
          <w:szCs w:val="22"/>
          <w:lang w:val="es-CO"/>
        </w:rPr>
        <w:t>t</w:t>
      </w:r>
      <w:r w:rsidRPr="00C57316">
        <w:rPr>
          <w:rFonts w:ascii="Arial" w:eastAsia="Arial" w:hAnsi="Arial" w:cs="Arial"/>
          <w:spacing w:val="-3"/>
          <w:sz w:val="22"/>
          <w:szCs w:val="22"/>
          <w:lang w:val="es-CO"/>
        </w:rPr>
        <w:t>a</w:t>
      </w:r>
      <w:r w:rsidRPr="00C57316">
        <w:rPr>
          <w:rFonts w:ascii="Arial" w:eastAsia="Arial" w:hAnsi="Arial" w:cs="Arial"/>
          <w:sz w:val="22"/>
          <w:szCs w:val="22"/>
          <w:lang w:val="es-CO"/>
        </w:rPr>
        <w:t>.</w:t>
      </w:r>
    </w:p>
    <w:p w:rsidR="00C83DAE" w:rsidRPr="00C57316" w:rsidRDefault="00C83DAE">
      <w:pPr>
        <w:spacing w:before="10" w:line="240" w:lineRule="exact"/>
        <w:rPr>
          <w:rFonts w:ascii="Arial" w:hAnsi="Arial" w:cs="Arial"/>
          <w:sz w:val="22"/>
          <w:szCs w:val="22"/>
          <w:lang w:val="es-CO"/>
        </w:rPr>
      </w:pPr>
    </w:p>
    <w:p w:rsidR="00C83DAE" w:rsidRPr="00C57316" w:rsidRDefault="007B1E36">
      <w:pPr>
        <w:ind w:left="193"/>
        <w:rPr>
          <w:rFonts w:ascii="Arial" w:eastAsia="Arial" w:hAnsi="Arial" w:cs="Arial"/>
          <w:sz w:val="22"/>
          <w:szCs w:val="22"/>
          <w:lang w:val="es-CO"/>
        </w:rPr>
      </w:pPr>
      <w:r w:rsidRPr="00C57316">
        <w:rPr>
          <w:rFonts w:ascii="Arial" w:eastAsia="Arial" w:hAnsi="Arial" w:cs="Arial"/>
          <w:spacing w:val="-1"/>
          <w:sz w:val="22"/>
          <w:szCs w:val="22"/>
          <w:lang w:val="es-CO"/>
        </w:rPr>
        <w:t>E</w:t>
      </w:r>
      <w:r w:rsidRPr="00C57316">
        <w:rPr>
          <w:rFonts w:ascii="Arial" w:eastAsia="Arial" w:hAnsi="Arial" w:cs="Arial"/>
          <w:sz w:val="22"/>
          <w:szCs w:val="22"/>
          <w:lang w:val="es-CO"/>
        </w:rPr>
        <w:t>l proceso a</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s</w:t>
      </w:r>
      <w:r w:rsidRPr="00C57316">
        <w:rPr>
          <w:rFonts w:ascii="Arial" w:eastAsia="Arial" w:hAnsi="Arial" w:cs="Arial"/>
          <w:spacing w:val="-3"/>
          <w:sz w:val="22"/>
          <w:szCs w:val="22"/>
          <w:lang w:val="es-CO"/>
        </w:rPr>
        <w:t>e</w:t>
      </w:r>
      <w:r w:rsidRPr="00C57316">
        <w:rPr>
          <w:rFonts w:ascii="Arial" w:eastAsia="Arial" w:hAnsi="Arial" w:cs="Arial"/>
          <w:spacing w:val="2"/>
          <w:sz w:val="22"/>
          <w:szCs w:val="22"/>
          <w:lang w:val="es-CO"/>
        </w:rPr>
        <w:t>g</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r p</w:t>
      </w:r>
      <w:r w:rsidRPr="00C57316">
        <w:rPr>
          <w:rFonts w:ascii="Arial" w:eastAsia="Arial" w:hAnsi="Arial" w:cs="Arial"/>
          <w:spacing w:val="-1"/>
          <w:sz w:val="22"/>
          <w:szCs w:val="22"/>
          <w:lang w:val="es-CO"/>
        </w:rPr>
        <w:t>a</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a</w:t>
      </w:r>
      <w:r w:rsidRPr="00C57316">
        <w:rPr>
          <w:rFonts w:ascii="Arial" w:eastAsia="Arial" w:hAnsi="Arial" w:cs="Arial"/>
          <w:spacing w:val="-4"/>
          <w:sz w:val="22"/>
          <w:szCs w:val="22"/>
          <w:lang w:val="es-CO"/>
        </w:rPr>
        <w:t xml:space="preserve"> </w:t>
      </w:r>
      <w:r w:rsidRPr="00C57316">
        <w:rPr>
          <w:rFonts w:ascii="Arial" w:eastAsia="Arial" w:hAnsi="Arial" w:cs="Arial"/>
          <w:sz w:val="22"/>
          <w:szCs w:val="22"/>
          <w:lang w:val="es-CO"/>
        </w:rPr>
        <w:t>esta</w:t>
      </w:r>
      <w:r w:rsidRPr="00C57316">
        <w:rPr>
          <w:rFonts w:ascii="Arial" w:eastAsia="Arial" w:hAnsi="Arial" w:cs="Arial"/>
          <w:spacing w:val="-1"/>
          <w:sz w:val="22"/>
          <w:szCs w:val="22"/>
          <w:lang w:val="es-CO"/>
        </w:rPr>
        <w:t xml:space="preserve"> </w:t>
      </w:r>
      <w:r w:rsidRPr="00C57316">
        <w:rPr>
          <w:rFonts w:ascii="Arial" w:eastAsia="Arial" w:hAnsi="Arial" w:cs="Arial"/>
          <w:spacing w:val="1"/>
          <w:sz w:val="22"/>
          <w:szCs w:val="22"/>
          <w:lang w:val="es-CO"/>
        </w:rPr>
        <w:t>m</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d</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li</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d de</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co</w:t>
      </w:r>
      <w:r w:rsidRPr="00C57316">
        <w:rPr>
          <w:rFonts w:ascii="Arial" w:eastAsia="Arial" w:hAnsi="Arial" w:cs="Arial"/>
          <w:spacing w:val="-1"/>
          <w:sz w:val="22"/>
          <w:szCs w:val="22"/>
          <w:lang w:val="es-CO"/>
        </w:rPr>
        <w:t>nt</w:t>
      </w:r>
      <w:r w:rsidRPr="00C57316">
        <w:rPr>
          <w:rFonts w:ascii="Arial" w:eastAsia="Arial" w:hAnsi="Arial" w:cs="Arial"/>
          <w:spacing w:val="-2"/>
          <w:sz w:val="22"/>
          <w:szCs w:val="22"/>
          <w:lang w:val="es-CO"/>
        </w:rPr>
        <w:t>r</w:t>
      </w:r>
      <w:r w:rsidRPr="00C57316">
        <w:rPr>
          <w:rFonts w:ascii="Arial" w:eastAsia="Arial" w:hAnsi="Arial" w:cs="Arial"/>
          <w:sz w:val="22"/>
          <w:szCs w:val="22"/>
          <w:lang w:val="es-CO"/>
        </w:rPr>
        <w:t>atac</w:t>
      </w:r>
      <w:r w:rsidRPr="00C57316">
        <w:rPr>
          <w:rFonts w:ascii="Arial" w:eastAsia="Arial" w:hAnsi="Arial" w:cs="Arial"/>
          <w:spacing w:val="-1"/>
          <w:sz w:val="22"/>
          <w:szCs w:val="22"/>
          <w:lang w:val="es-CO"/>
        </w:rPr>
        <w:t>i</w:t>
      </w:r>
      <w:r w:rsidRPr="00C57316">
        <w:rPr>
          <w:rFonts w:ascii="Arial" w:eastAsia="Arial" w:hAnsi="Arial" w:cs="Arial"/>
          <w:spacing w:val="2"/>
          <w:sz w:val="22"/>
          <w:szCs w:val="22"/>
          <w:lang w:val="es-CO"/>
        </w:rPr>
        <w:t>ó</w:t>
      </w:r>
      <w:r w:rsidRPr="00C57316">
        <w:rPr>
          <w:rFonts w:ascii="Arial" w:eastAsia="Arial" w:hAnsi="Arial" w:cs="Arial"/>
          <w:sz w:val="22"/>
          <w:szCs w:val="22"/>
          <w:lang w:val="es-CO"/>
        </w:rPr>
        <w:t>n es</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el s</w:t>
      </w:r>
      <w:r w:rsidRPr="00C57316">
        <w:rPr>
          <w:rFonts w:ascii="Arial" w:eastAsia="Arial" w:hAnsi="Arial" w:cs="Arial"/>
          <w:spacing w:val="-3"/>
          <w:sz w:val="22"/>
          <w:szCs w:val="22"/>
          <w:lang w:val="es-CO"/>
        </w:rPr>
        <w:t>i</w:t>
      </w:r>
      <w:r w:rsidRPr="00C57316">
        <w:rPr>
          <w:rFonts w:ascii="Arial" w:eastAsia="Arial" w:hAnsi="Arial" w:cs="Arial"/>
          <w:spacing w:val="2"/>
          <w:sz w:val="22"/>
          <w:szCs w:val="22"/>
          <w:lang w:val="es-CO"/>
        </w:rPr>
        <w:t>g</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e:</w:t>
      </w:r>
    </w:p>
    <w:p w:rsidR="00C83DAE" w:rsidRDefault="00C83DAE">
      <w:pPr>
        <w:spacing w:before="10" w:line="240" w:lineRule="exact"/>
        <w:rPr>
          <w:rFonts w:ascii="Arial" w:hAnsi="Arial" w:cs="Arial"/>
          <w:sz w:val="22"/>
          <w:szCs w:val="22"/>
          <w:lang w:val="es-CO"/>
        </w:rPr>
      </w:pPr>
    </w:p>
    <w:p w:rsidR="005234DE" w:rsidRDefault="005234DE">
      <w:pPr>
        <w:spacing w:before="10" w:line="240" w:lineRule="exact"/>
        <w:rPr>
          <w:rFonts w:ascii="Arial" w:hAnsi="Arial" w:cs="Arial"/>
          <w:sz w:val="22"/>
          <w:szCs w:val="22"/>
          <w:lang w:val="es-CO"/>
        </w:rPr>
      </w:pPr>
    </w:p>
    <w:p w:rsidR="005234DE" w:rsidRDefault="005234DE">
      <w:pPr>
        <w:spacing w:before="10" w:line="240" w:lineRule="exact"/>
        <w:rPr>
          <w:rFonts w:ascii="Arial" w:hAnsi="Arial" w:cs="Arial"/>
          <w:sz w:val="22"/>
          <w:szCs w:val="22"/>
          <w:lang w:val="es-CO"/>
        </w:rPr>
      </w:pPr>
    </w:p>
    <w:p w:rsidR="005234DE" w:rsidRDefault="005234DE">
      <w:pPr>
        <w:spacing w:before="10" w:line="240" w:lineRule="exact"/>
        <w:rPr>
          <w:rFonts w:ascii="Arial" w:hAnsi="Arial" w:cs="Arial"/>
          <w:sz w:val="22"/>
          <w:szCs w:val="22"/>
          <w:lang w:val="es-CO"/>
        </w:rPr>
      </w:pPr>
    </w:p>
    <w:p w:rsidR="005234DE" w:rsidRDefault="005234DE">
      <w:pPr>
        <w:spacing w:before="10" w:line="240" w:lineRule="exact"/>
        <w:rPr>
          <w:rFonts w:ascii="Arial" w:hAnsi="Arial" w:cs="Arial"/>
          <w:sz w:val="22"/>
          <w:szCs w:val="22"/>
          <w:lang w:val="es-CO"/>
        </w:rPr>
      </w:pPr>
    </w:p>
    <w:p w:rsidR="005234DE" w:rsidRDefault="005234DE">
      <w:pPr>
        <w:spacing w:before="10" w:line="240" w:lineRule="exact"/>
        <w:rPr>
          <w:rFonts w:ascii="Arial" w:hAnsi="Arial" w:cs="Arial"/>
          <w:sz w:val="22"/>
          <w:szCs w:val="22"/>
          <w:lang w:val="es-CO"/>
        </w:rPr>
      </w:pPr>
    </w:p>
    <w:p w:rsidR="005234DE" w:rsidRDefault="005234DE">
      <w:pPr>
        <w:spacing w:before="10" w:line="240" w:lineRule="exact"/>
        <w:rPr>
          <w:rFonts w:ascii="Arial" w:hAnsi="Arial" w:cs="Arial"/>
          <w:sz w:val="22"/>
          <w:szCs w:val="22"/>
          <w:lang w:val="es-CO"/>
        </w:rPr>
      </w:pPr>
    </w:p>
    <w:p w:rsidR="005234DE" w:rsidRDefault="005234DE">
      <w:pPr>
        <w:spacing w:before="10" w:line="240" w:lineRule="exact"/>
        <w:rPr>
          <w:rFonts w:ascii="Arial" w:hAnsi="Arial" w:cs="Arial"/>
          <w:sz w:val="22"/>
          <w:szCs w:val="22"/>
          <w:lang w:val="es-CO"/>
        </w:rPr>
      </w:pPr>
    </w:p>
    <w:p w:rsidR="005234DE" w:rsidRDefault="005234DE">
      <w:pPr>
        <w:spacing w:before="10" w:line="240" w:lineRule="exact"/>
        <w:rPr>
          <w:rFonts w:ascii="Arial" w:hAnsi="Arial" w:cs="Arial"/>
          <w:sz w:val="22"/>
          <w:szCs w:val="22"/>
          <w:lang w:val="es-CO"/>
        </w:rPr>
      </w:pPr>
    </w:p>
    <w:p w:rsidR="005234DE" w:rsidRDefault="005234DE">
      <w:pPr>
        <w:spacing w:before="10" w:line="240" w:lineRule="exact"/>
        <w:rPr>
          <w:rFonts w:ascii="Arial" w:hAnsi="Arial" w:cs="Arial"/>
          <w:sz w:val="22"/>
          <w:szCs w:val="22"/>
          <w:lang w:val="es-CO"/>
        </w:rPr>
      </w:pPr>
    </w:p>
    <w:p w:rsidR="005234DE" w:rsidRDefault="005234DE">
      <w:pPr>
        <w:spacing w:before="10" w:line="240" w:lineRule="exact"/>
        <w:rPr>
          <w:rFonts w:ascii="Arial" w:hAnsi="Arial" w:cs="Arial"/>
          <w:sz w:val="22"/>
          <w:szCs w:val="22"/>
          <w:lang w:val="es-CO"/>
        </w:rPr>
      </w:pPr>
    </w:p>
    <w:p w:rsidR="005234DE" w:rsidRDefault="005234DE">
      <w:pPr>
        <w:spacing w:before="10" w:line="240" w:lineRule="exact"/>
        <w:rPr>
          <w:rFonts w:ascii="Arial" w:hAnsi="Arial" w:cs="Arial"/>
          <w:sz w:val="22"/>
          <w:szCs w:val="22"/>
          <w:lang w:val="es-CO"/>
        </w:rPr>
      </w:pPr>
    </w:p>
    <w:p w:rsidR="005234DE" w:rsidRDefault="005234DE">
      <w:pPr>
        <w:spacing w:before="10" w:line="240" w:lineRule="exact"/>
        <w:rPr>
          <w:rFonts w:ascii="Arial" w:hAnsi="Arial" w:cs="Arial"/>
          <w:sz w:val="22"/>
          <w:szCs w:val="22"/>
          <w:lang w:val="es-CO"/>
        </w:rPr>
      </w:pPr>
    </w:p>
    <w:p w:rsidR="005234DE" w:rsidRDefault="005234DE">
      <w:pPr>
        <w:spacing w:before="10" w:line="240" w:lineRule="exact"/>
        <w:rPr>
          <w:rFonts w:ascii="Arial" w:hAnsi="Arial" w:cs="Arial"/>
          <w:sz w:val="22"/>
          <w:szCs w:val="22"/>
          <w:lang w:val="es-CO"/>
        </w:rPr>
      </w:pPr>
    </w:p>
    <w:p w:rsidR="005234DE" w:rsidRDefault="005234DE">
      <w:pPr>
        <w:spacing w:before="10" w:line="240" w:lineRule="exact"/>
        <w:rPr>
          <w:rFonts w:ascii="Arial" w:hAnsi="Arial" w:cs="Arial"/>
          <w:sz w:val="22"/>
          <w:szCs w:val="22"/>
          <w:lang w:val="es-CO"/>
        </w:rPr>
      </w:pPr>
    </w:p>
    <w:p w:rsidR="005234DE" w:rsidRDefault="005234DE">
      <w:pPr>
        <w:spacing w:before="10" w:line="240" w:lineRule="exact"/>
        <w:rPr>
          <w:rFonts w:ascii="Arial" w:hAnsi="Arial" w:cs="Arial"/>
          <w:sz w:val="22"/>
          <w:szCs w:val="22"/>
          <w:lang w:val="es-CO"/>
        </w:rPr>
      </w:pPr>
    </w:p>
    <w:p w:rsidR="005234DE" w:rsidRDefault="005234DE">
      <w:pPr>
        <w:spacing w:before="10" w:line="240" w:lineRule="exact"/>
        <w:rPr>
          <w:rFonts w:ascii="Arial" w:hAnsi="Arial" w:cs="Arial"/>
          <w:sz w:val="22"/>
          <w:szCs w:val="22"/>
          <w:lang w:val="es-CO"/>
        </w:rPr>
      </w:pPr>
    </w:p>
    <w:p w:rsidR="005234DE" w:rsidRDefault="005234DE">
      <w:pPr>
        <w:spacing w:before="10" w:line="240" w:lineRule="exact"/>
        <w:rPr>
          <w:rFonts w:ascii="Arial" w:hAnsi="Arial" w:cs="Arial"/>
          <w:sz w:val="22"/>
          <w:szCs w:val="22"/>
          <w:lang w:val="es-CO"/>
        </w:rPr>
      </w:pPr>
    </w:p>
    <w:p w:rsidR="005234DE" w:rsidRPr="00C57316" w:rsidRDefault="005234DE">
      <w:pPr>
        <w:spacing w:before="10" w:line="240" w:lineRule="exact"/>
        <w:rPr>
          <w:rFonts w:ascii="Arial" w:hAnsi="Arial" w:cs="Arial"/>
          <w:sz w:val="22"/>
          <w:szCs w:val="22"/>
          <w:lang w:val="es-CO"/>
        </w:rPr>
      </w:pPr>
    </w:p>
    <w:tbl>
      <w:tblPr>
        <w:tblW w:w="0" w:type="auto"/>
        <w:tblInd w:w="187" w:type="dxa"/>
        <w:tblLayout w:type="fixed"/>
        <w:tblCellMar>
          <w:left w:w="0" w:type="dxa"/>
          <w:right w:w="0" w:type="dxa"/>
        </w:tblCellMar>
        <w:tblLook w:val="01E0" w:firstRow="1" w:lastRow="1" w:firstColumn="1" w:lastColumn="1" w:noHBand="0" w:noVBand="0"/>
      </w:tblPr>
      <w:tblGrid>
        <w:gridCol w:w="1083"/>
        <w:gridCol w:w="12"/>
        <w:gridCol w:w="1481"/>
        <w:gridCol w:w="17"/>
        <w:gridCol w:w="49"/>
        <w:gridCol w:w="5220"/>
        <w:gridCol w:w="37"/>
        <w:gridCol w:w="2268"/>
      </w:tblGrid>
      <w:tr w:rsidR="00C83DAE" w:rsidRPr="00204A78" w:rsidTr="00B0517E">
        <w:trPr>
          <w:trHeight w:hRule="exact" w:val="632"/>
        </w:trPr>
        <w:tc>
          <w:tcPr>
            <w:tcW w:w="1083" w:type="dxa"/>
            <w:tcBorders>
              <w:top w:val="single" w:sz="5" w:space="0" w:color="000000"/>
              <w:left w:val="single" w:sz="5" w:space="0" w:color="000000"/>
              <w:bottom w:val="single" w:sz="5" w:space="0" w:color="000000"/>
              <w:right w:val="single" w:sz="5" w:space="0" w:color="000000"/>
            </w:tcBorders>
          </w:tcPr>
          <w:p w:rsidR="00C83DAE" w:rsidRPr="00FE3EC2" w:rsidRDefault="00C83DAE">
            <w:pPr>
              <w:spacing w:before="10" w:line="180" w:lineRule="exact"/>
              <w:rPr>
                <w:rFonts w:ascii="Arial" w:hAnsi="Arial" w:cs="Arial"/>
                <w:sz w:val="16"/>
                <w:szCs w:val="16"/>
                <w:lang w:val="es-CO"/>
              </w:rPr>
            </w:pPr>
          </w:p>
          <w:p w:rsidR="00C83DAE" w:rsidRPr="00FE3EC2" w:rsidRDefault="007B1E36">
            <w:pPr>
              <w:ind w:left="237"/>
              <w:rPr>
                <w:rFonts w:ascii="Arial" w:eastAsia="Arial" w:hAnsi="Arial" w:cs="Arial"/>
                <w:sz w:val="16"/>
                <w:szCs w:val="16"/>
                <w:lang w:val="es-CO"/>
              </w:rPr>
            </w:pPr>
            <w:r w:rsidRPr="00FE3EC2">
              <w:rPr>
                <w:rFonts w:ascii="Arial" w:eastAsia="Arial" w:hAnsi="Arial" w:cs="Arial"/>
                <w:b/>
                <w:sz w:val="16"/>
                <w:szCs w:val="16"/>
                <w:lang w:val="es-CO"/>
              </w:rPr>
              <w:t>No.</w:t>
            </w:r>
          </w:p>
        </w:tc>
        <w:tc>
          <w:tcPr>
            <w:tcW w:w="1510" w:type="dxa"/>
            <w:gridSpan w:val="3"/>
            <w:tcBorders>
              <w:top w:val="single" w:sz="5" w:space="0" w:color="000000"/>
              <w:left w:val="single" w:sz="5" w:space="0" w:color="000000"/>
              <w:bottom w:val="single" w:sz="5" w:space="0" w:color="000000"/>
              <w:right w:val="single" w:sz="5" w:space="0" w:color="000000"/>
            </w:tcBorders>
          </w:tcPr>
          <w:p w:rsidR="00C83DAE" w:rsidRPr="00FE3EC2" w:rsidRDefault="00C83DAE">
            <w:pPr>
              <w:spacing w:before="10" w:line="180" w:lineRule="exact"/>
              <w:rPr>
                <w:rFonts w:ascii="Arial" w:hAnsi="Arial" w:cs="Arial"/>
                <w:sz w:val="16"/>
                <w:szCs w:val="16"/>
                <w:lang w:val="es-CO"/>
              </w:rPr>
            </w:pPr>
          </w:p>
          <w:p w:rsidR="00C83DAE" w:rsidRPr="00FE3EC2" w:rsidRDefault="007B1E36">
            <w:pPr>
              <w:ind w:left="217"/>
              <w:rPr>
                <w:rFonts w:ascii="Arial" w:eastAsia="Arial" w:hAnsi="Arial" w:cs="Arial"/>
                <w:sz w:val="16"/>
                <w:szCs w:val="16"/>
                <w:lang w:val="es-CO"/>
              </w:rPr>
            </w:pPr>
            <w:r w:rsidRPr="00FE3EC2">
              <w:rPr>
                <w:rFonts w:ascii="Arial" w:eastAsia="Arial" w:hAnsi="Arial" w:cs="Arial"/>
                <w:b/>
                <w:sz w:val="16"/>
                <w:szCs w:val="16"/>
                <w:lang w:val="es-CO"/>
              </w:rPr>
              <w:t>RES</w:t>
            </w:r>
            <w:r w:rsidRPr="00FE3EC2">
              <w:rPr>
                <w:rFonts w:ascii="Arial" w:eastAsia="Arial" w:hAnsi="Arial" w:cs="Arial"/>
                <w:b/>
                <w:spacing w:val="-1"/>
                <w:sz w:val="16"/>
                <w:szCs w:val="16"/>
                <w:lang w:val="es-CO"/>
              </w:rPr>
              <w:t>PO</w:t>
            </w:r>
            <w:r w:rsidRPr="00FE3EC2">
              <w:rPr>
                <w:rFonts w:ascii="Arial" w:eastAsia="Arial" w:hAnsi="Arial" w:cs="Arial"/>
                <w:b/>
                <w:sz w:val="16"/>
                <w:szCs w:val="16"/>
                <w:lang w:val="es-CO"/>
              </w:rPr>
              <w:t>N</w:t>
            </w:r>
            <w:r w:rsidRPr="00FE3EC2">
              <w:rPr>
                <w:rFonts w:ascii="Arial" w:eastAsia="Arial" w:hAnsi="Arial" w:cs="Arial"/>
                <w:b/>
                <w:spacing w:val="2"/>
                <w:sz w:val="16"/>
                <w:szCs w:val="16"/>
                <w:lang w:val="es-CO"/>
              </w:rPr>
              <w:t>S</w:t>
            </w:r>
            <w:r w:rsidRPr="00FE3EC2">
              <w:rPr>
                <w:rFonts w:ascii="Arial" w:eastAsia="Arial" w:hAnsi="Arial" w:cs="Arial"/>
                <w:b/>
                <w:spacing w:val="-3"/>
                <w:sz w:val="16"/>
                <w:szCs w:val="16"/>
                <w:lang w:val="es-CO"/>
              </w:rPr>
              <w:t>A</w:t>
            </w:r>
            <w:r w:rsidRPr="00FE3EC2">
              <w:rPr>
                <w:rFonts w:ascii="Arial" w:eastAsia="Arial" w:hAnsi="Arial" w:cs="Arial"/>
                <w:b/>
                <w:sz w:val="16"/>
                <w:szCs w:val="16"/>
                <w:lang w:val="es-CO"/>
              </w:rPr>
              <w:t>BLE</w:t>
            </w:r>
          </w:p>
        </w:tc>
        <w:tc>
          <w:tcPr>
            <w:tcW w:w="5269" w:type="dxa"/>
            <w:gridSpan w:val="2"/>
            <w:tcBorders>
              <w:top w:val="single" w:sz="5" w:space="0" w:color="000000"/>
              <w:left w:val="single" w:sz="5" w:space="0" w:color="000000"/>
              <w:bottom w:val="single" w:sz="5" w:space="0" w:color="000000"/>
              <w:right w:val="single" w:sz="5" w:space="0" w:color="000000"/>
            </w:tcBorders>
          </w:tcPr>
          <w:p w:rsidR="00C83DAE" w:rsidRPr="00FE3EC2" w:rsidRDefault="00C83DAE">
            <w:pPr>
              <w:spacing w:before="10" w:line="180" w:lineRule="exact"/>
              <w:rPr>
                <w:rFonts w:ascii="Arial" w:hAnsi="Arial" w:cs="Arial"/>
                <w:sz w:val="16"/>
                <w:szCs w:val="16"/>
                <w:lang w:val="es-CO"/>
              </w:rPr>
            </w:pPr>
          </w:p>
          <w:p w:rsidR="00C83DAE" w:rsidRPr="00FE3EC2" w:rsidRDefault="007B1E36">
            <w:pPr>
              <w:ind w:left="2097" w:right="2116"/>
              <w:jc w:val="center"/>
              <w:rPr>
                <w:rFonts w:ascii="Arial" w:eastAsia="Arial" w:hAnsi="Arial" w:cs="Arial"/>
                <w:sz w:val="16"/>
                <w:szCs w:val="16"/>
                <w:lang w:val="es-CO"/>
              </w:rPr>
            </w:pPr>
            <w:r w:rsidRPr="00FE3EC2">
              <w:rPr>
                <w:rFonts w:ascii="Arial" w:eastAsia="Arial" w:hAnsi="Arial" w:cs="Arial"/>
                <w:b/>
                <w:spacing w:val="-3"/>
                <w:sz w:val="16"/>
                <w:szCs w:val="16"/>
                <w:lang w:val="es-CO"/>
              </w:rPr>
              <w:t>A</w:t>
            </w:r>
            <w:r w:rsidRPr="00FE3EC2">
              <w:rPr>
                <w:rFonts w:ascii="Arial" w:eastAsia="Arial" w:hAnsi="Arial" w:cs="Arial"/>
                <w:b/>
                <w:sz w:val="16"/>
                <w:szCs w:val="16"/>
                <w:lang w:val="es-CO"/>
              </w:rPr>
              <w:t>CTIV</w:t>
            </w:r>
            <w:r w:rsidRPr="00FE3EC2">
              <w:rPr>
                <w:rFonts w:ascii="Arial" w:eastAsia="Arial" w:hAnsi="Arial" w:cs="Arial"/>
                <w:b/>
                <w:spacing w:val="1"/>
                <w:sz w:val="16"/>
                <w:szCs w:val="16"/>
                <w:lang w:val="es-CO"/>
              </w:rPr>
              <w:t>I</w:t>
            </w:r>
            <w:r w:rsidRPr="00FE3EC2">
              <w:rPr>
                <w:rFonts w:ascii="Arial" w:eastAsia="Arial" w:hAnsi="Arial" w:cs="Arial"/>
                <w:b/>
                <w:spacing w:val="2"/>
                <w:sz w:val="16"/>
                <w:szCs w:val="16"/>
                <w:lang w:val="es-CO"/>
              </w:rPr>
              <w:t>D</w:t>
            </w:r>
            <w:r w:rsidRPr="00FE3EC2">
              <w:rPr>
                <w:rFonts w:ascii="Arial" w:eastAsia="Arial" w:hAnsi="Arial" w:cs="Arial"/>
                <w:b/>
                <w:spacing w:val="-3"/>
                <w:sz w:val="16"/>
                <w:szCs w:val="16"/>
                <w:lang w:val="es-CO"/>
              </w:rPr>
              <w:t>A</w:t>
            </w:r>
            <w:r w:rsidRPr="00FE3EC2">
              <w:rPr>
                <w:rFonts w:ascii="Arial" w:eastAsia="Arial" w:hAnsi="Arial" w:cs="Arial"/>
                <w:b/>
                <w:sz w:val="16"/>
                <w:szCs w:val="16"/>
                <w:lang w:val="es-CO"/>
              </w:rPr>
              <w:t>D</w:t>
            </w:r>
          </w:p>
        </w:tc>
        <w:tc>
          <w:tcPr>
            <w:tcW w:w="2305" w:type="dxa"/>
            <w:gridSpan w:val="2"/>
            <w:tcBorders>
              <w:top w:val="single" w:sz="5" w:space="0" w:color="000000"/>
              <w:left w:val="single" w:sz="5" w:space="0" w:color="000000"/>
              <w:bottom w:val="single" w:sz="5" w:space="0" w:color="000000"/>
              <w:right w:val="single" w:sz="5" w:space="0" w:color="000000"/>
            </w:tcBorders>
          </w:tcPr>
          <w:p w:rsidR="00C83DAE" w:rsidRPr="00FE3EC2" w:rsidRDefault="007B1E36">
            <w:pPr>
              <w:spacing w:line="200" w:lineRule="exact"/>
              <w:ind w:left="102" w:right="148"/>
              <w:jc w:val="center"/>
              <w:rPr>
                <w:rFonts w:ascii="Arial" w:eastAsia="Arial" w:hAnsi="Arial" w:cs="Arial"/>
                <w:sz w:val="16"/>
                <w:szCs w:val="16"/>
                <w:lang w:val="es-CO"/>
              </w:rPr>
            </w:pPr>
            <w:r w:rsidRPr="00FE3EC2">
              <w:rPr>
                <w:rFonts w:ascii="Arial" w:eastAsia="Arial" w:hAnsi="Arial" w:cs="Arial"/>
                <w:b/>
                <w:spacing w:val="-1"/>
                <w:sz w:val="16"/>
                <w:szCs w:val="16"/>
                <w:lang w:val="es-CO"/>
              </w:rPr>
              <w:t>O</w:t>
            </w:r>
            <w:r w:rsidRPr="00FE3EC2">
              <w:rPr>
                <w:rFonts w:ascii="Arial" w:eastAsia="Arial" w:hAnsi="Arial" w:cs="Arial"/>
                <w:b/>
                <w:sz w:val="16"/>
                <w:szCs w:val="16"/>
                <w:lang w:val="es-CO"/>
              </w:rPr>
              <w:t>BSE</w:t>
            </w:r>
            <w:r w:rsidRPr="00FE3EC2">
              <w:rPr>
                <w:rFonts w:ascii="Arial" w:eastAsia="Arial" w:hAnsi="Arial" w:cs="Arial"/>
                <w:b/>
                <w:spacing w:val="-1"/>
                <w:sz w:val="16"/>
                <w:szCs w:val="16"/>
                <w:lang w:val="es-CO"/>
              </w:rPr>
              <w:t>R</w:t>
            </w:r>
            <w:r w:rsidRPr="00FE3EC2">
              <w:rPr>
                <w:rFonts w:ascii="Arial" w:eastAsia="Arial" w:hAnsi="Arial" w:cs="Arial"/>
                <w:b/>
                <w:spacing w:val="2"/>
                <w:sz w:val="16"/>
                <w:szCs w:val="16"/>
                <w:lang w:val="es-CO"/>
              </w:rPr>
              <w:t>V</w:t>
            </w:r>
            <w:r w:rsidRPr="00FE3EC2">
              <w:rPr>
                <w:rFonts w:ascii="Arial" w:eastAsia="Arial" w:hAnsi="Arial" w:cs="Arial"/>
                <w:b/>
                <w:spacing w:val="-3"/>
                <w:sz w:val="16"/>
                <w:szCs w:val="16"/>
                <w:lang w:val="es-CO"/>
              </w:rPr>
              <w:t>A</w:t>
            </w:r>
            <w:r w:rsidRPr="00FE3EC2">
              <w:rPr>
                <w:rFonts w:ascii="Arial" w:eastAsia="Arial" w:hAnsi="Arial" w:cs="Arial"/>
                <w:b/>
                <w:sz w:val="16"/>
                <w:szCs w:val="16"/>
                <w:lang w:val="es-CO"/>
              </w:rPr>
              <w:t>CI</w:t>
            </w:r>
            <w:r w:rsidRPr="00FE3EC2">
              <w:rPr>
                <w:rFonts w:ascii="Arial" w:eastAsia="Arial" w:hAnsi="Arial" w:cs="Arial"/>
                <w:b/>
                <w:spacing w:val="-1"/>
                <w:sz w:val="16"/>
                <w:szCs w:val="16"/>
                <w:lang w:val="es-CO"/>
              </w:rPr>
              <w:t>O</w:t>
            </w:r>
            <w:r w:rsidRPr="00FE3EC2">
              <w:rPr>
                <w:rFonts w:ascii="Arial" w:eastAsia="Arial" w:hAnsi="Arial" w:cs="Arial"/>
                <w:b/>
                <w:sz w:val="16"/>
                <w:szCs w:val="16"/>
                <w:lang w:val="es-CO"/>
              </w:rPr>
              <w:t>NES Y</w:t>
            </w:r>
            <w:r w:rsidRPr="00FE3EC2">
              <w:rPr>
                <w:rFonts w:ascii="Arial" w:eastAsia="Arial" w:hAnsi="Arial" w:cs="Arial"/>
                <w:b/>
                <w:spacing w:val="2"/>
                <w:sz w:val="16"/>
                <w:szCs w:val="16"/>
                <w:lang w:val="es-CO"/>
              </w:rPr>
              <w:t>/</w:t>
            </w:r>
            <w:r w:rsidRPr="00FE3EC2">
              <w:rPr>
                <w:rFonts w:ascii="Arial" w:eastAsia="Arial" w:hAnsi="Arial" w:cs="Arial"/>
                <w:b/>
                <w:sz w:val="16"/>
                <w:szCs w:val="16"/>
                <w:lang w:val="es-CO"/>
              </w:rPr>
              <w:t>O</w:t>
            </w:r>
          </w:p>
          <w:p w:rsidR="00C83DAE" w:rsidRPr="00FE3EC2" w:rsidRDefault="007B1E36">
            <w:pPr>
              <w:spacing w:line="200" w:lineRule="exact"/>
              <w:ind w:left="500" w:right="547"/>
              <w:jc w:val="center"/>
              <w:rPr>
                <w:rFonts w:ascii="Arial" w:eastAsia="Arial" w:hAnsi="Arial" w:cs="Arial"/>
                <w:sz w:val="16"/>
                <w:szCs w:val="16"/>
                <w:lang w:val="es-CO"/>
              </w:rPr>
            </w:pPr>
            <w:r w:rsidRPr="00FE3EC2">
              <w:rPr>
                <w:rFonts w:ascii="Arial" w:eastAsia="Arial" w:hAnsi="Arial" w:cs="Arial"/>
                <w:b/>
                <w:sz w:val="16"/>
                <w:szCs w:val="16"/>
                <w:lang w:val="es-CO"/>
              </w:rPr>
              <w:t>D</w:t>
            </w:r>
            <w:r w:rsidRPr="00FE3EC2">
              <w:rPr>
                <w:rFonts w:ascii="Arial" w:eastAsia="Arial" w:hAnsi="Arial" w:cs="Arial"/>
                <w:b/>
                <w:spacing w:val="-1"/>
                <w:sz w:val="16"/>
                <w:szCs w:val="16"/>
                <w:lang w:val="es-CO"/>
              </w:rPr>
              <w:t>O</w:t>
            </w:r>
            <w:r w:rsidRPr="00FE3EC2">
              <w:rPr>
                <w:rFonts w:ascii="Arial" w:eastAsia="Arial" w:hAnsi="Arial" w:cs="Arial"/>
                <w:b/>
                <w:sz w:val="16"/>
                <w:szCs w:val="16"/>
                <w:lang w:val="es-CO"/>
              </w:rPr>
              <w:t>C</w:t>
            </w:r>
            <w:r w:rsidRPr="00FE3EC2">
              <w:rPr>
                <w:rFonts w:ascii="Arial" w:eastAsia="Arial" w:hAnsi="Arial" w:cs="Arial"/>
                <w:b/>
                <w:spacing w:val="-1"/>
                <w:sz w:val="16"/>
                <w:szCs w:val="16"/>
                <w:lang w:val="es-CO"/>
              </w:rPr>
              <w:t>U</w:t>
            </w:r>
            <w:r w:rsidRPr="00FE3EC2">
              <w:rPr>
                <w:rFonts w:ascii="Arial" w:eastAsia="Arial" w:hAnsi="Arial" w:cs="Arial"/>
                <w:b/>
                <w:spacing w:val="1"/>
                <w:sz w:val="16"/>
                <w:szCs w:val="16"/>
                <w:lang w:val="es-CO"/>
              </w:rPr>
              <w:t>M</w:t>
            </w:r>
            <w:r w:rsidRPr="00FE3EC2">
              <w:rPr>
                <w:rFonts w:ascii="Arial" w:eastAsia="Arial" w:hAnsi="Arial" w:cs="Arial"/>
                <w:b/>
                <w:sz w:val="16"/>
                <w:szCs w:val="16"/>
                <w:lang w:val="es-CO"/>
              </w:rPr>
              <w:t>ENTO S</w:t>
            </w:r>
            <w:r w:rsidRPr="00FE3EC2">
              <w:rPr>
                <w:rFonts w:ascii="Arial" w:eastAsia="Arial" w:hAnsi="Arial" w:cs="Arial"/>
                <w:b/>
                <w:spacing w:val="-1"/>
                <w:sz w:val="16"/>
                <w:szCs w:val="16"/>
                <w:lang w:val="es-CO"/>
              </w:rPr>
              <w:t>O</w:t>
            </w:r>
            <w:r w:rsidRPr="00FE3EC2">
              <w:rPr>
                <w:rFonts w:ascii="Arial" w:eastAsia="Arial" w:hAnsi="Arial" w:cs="Arial"/>
                <w:b/>
                <w:sz w:val="16"/>
                <w:szCs w:val="16"/>
                <w:lang w:val="es-CO"/>
              </w:rPr>
              <w:t>P</w:t>
            </w:r>
            <w:r w:rsidRPr="00FE3EC2">
              <w:rPr>
                <w:rFonts w:ascii="Arial" w:eastAsia="Arial" w:hAnsi="Arial" w:cs="Arial"/>
                <w:b/>
                <w:spacing w:val="-1"/>
                <w:sz w:val="16"/>
                <w:szCs w:val="16"/>
                <w:lang w:val="es-CO"/>
              </w:rPr>
              <w:t>O</w:t>
            </w:r>
            <w:r w:rsidRPr="00FE3EC2">
              <w:rPr>
                <w:rFonts w:ascii="Arial" w:eastAsia="Arial" w:hAnsi="Arial" w:cs="Arial"/>
                <w:b/>
                <w:sz w:val="16"/>
                <w:szCs w:val="16"/>
                <w:lang w:val="es-CO"/>
              </w:rPr>
              <w:t>RTE</w:t>
            </w:r>
          </w:p>
        </w:tc>
      </w:tr>
      <w:tr w:rsidR="00C83DAE" w:rsidRPr="0075238D" w:rsidTr="00EF3204">
        <w:trPr>
          <w:trHeight w:hRule="exact" w:val="290"/>
        </w:trPr>
        <w:tc>
          <w:tcPr>
            <w:tcW w:w="10167" w:type="dxa"/>
            <w:gridSpan w:val="8"/>
            <w:tcBorders>
              <w:top w:val="nil"/>
              <w:left w:val="single" w:sz="5" w:space="0" w:color="000000"/>
              <w:bottom w:val="nil"/>
              <w:right w:val="single" w:sz="5" w:space="0" w:color="000000"/>
            </w:tcBorders>
          </w:tcPr>
          <w:p w:rsidR="00C83DAE" w:rsidRPr="0075238D" w:rsidRDefault="007B1E36">
            <w:pPr>
              <w:spacing w:line="200" w:lineRule="exact"/>
              <w:ind w:left="3615" w:right="3681"/>
              <w:jc w:val="center"/>
              <w:rPr>
                <w:rFonts w:ascii="Arial" w:eastAsia="Arial" w:hAnsi="Arial" w:cs="Arial"/>
                <w:sz w:val="18"/>
                <w:szCs w:val="18"/>
                <w:lang w:val="es-CO"/>
              </w:rPr>
            </w:pPr>
            <w:r w:rsidRPr="0075238D">
              <w:rPr>
                <w:rFonts w:ascii="Arial" w:eastAsia="Arial" w:hAnsi="Arial" w:cs="Arial"/>
                <w:b/>
                <w:spacing w:val="1"/>
                <w:sz w:val="18"/>
                <w:szCs w:val="18"/>
                <w:lang w:val="es-CO"/>
              </w:rPr>
              <w:t>7</w:t>
            </w:r>
            <w:r w:rsidRPr="0075238D">
              <w:rPr>
                <w:rFonts w:ascii="Arial" w:eastAsia="Arial" w:hAnsi="Arial" w:cs="Arial"/>
                <w:b/>
                <w:sz w:val="18"/>
                <w:szCs w:val="18"/>
                <w:lang w:val="es-CO"/>
              </w:rPr>
              <w:t>.</w:t>
            </w:r>
            <w:r w:rsidRPr="0075238D">
              <w:rPr>
                <w:rFonts w:ascii="Arial" w:eastAsia="Arial" w:hAnsi="Arial" w:cs="Arial"/>
                <w:b/>
                <w:spacing w:val="1"/>
                <w:sz w:val="18"/>
                <w:szCs w:val="18"/>
                <w:lang w:val="es-CO"/>
              </w:rPr>
              <w:t>1</w:t>
            </w:r>
            <w:r w:rsidRPr="0075238D">
              <w:rPr>
                <w:rFonts w:ascii="Arial" w:eastAsia="Arial" w:hAnsi="Arial" w:cs="Arial"/>
                <w:b/>
                <w:sz w:val="18"/>
                <w:szCs w:val="18"/>
                <w:lang w:val="es-CO"/>
              </w:rPr>
              <w:t>.</w:t>
            </w:r>
            <w:r w:rsidRPr="0075238D">
              <w:rPr>
                <w:rFonts w:ascii="Arial" w:eastAsia="Arial" w:hAnsi="Arial" w:cs="Arial"/>
                <w:b/>
                <w:spacing w:val="1"/>
                <w:sz w:val="18"/>
                <w:szCs w:val="18"/>
                <w:lang w:val="es-CO"/>
              </w:rPr>
              <w:t xml:space="preserve"> </w:t>
            </w:r>
            <w:r w:rsidRPr="0075238D">
              <w:rPr>
                <w:rFonts w:ascii="Arial" w:eastAsia="Arial" w:hAnsi="Arial" w:cs="Arial"/>
                <w:b/>
                <w:sz w:val="18"/>
                <w:szCs w:val="18"/>
                <w:lang w:val="es-CO"/>
              </w:rPr>
              <w:t>ET</w:t>
            </w:r>
            <w:r w:rsidRPr="0075238D">
              <w:rPr>
                <w:rFonts w:ascii="Arial" w:eastAsia="Arial" w:hAnsi="Arial" w:cs="Arial"/>
                <w:b/>
                <w:spacing w:val="-2"/>
                <w:sz w:val="18"/>
                <w:szCs w:val="18"/>
                <w:lang w:val="es-CO"/>
              </w:rPr>
              <w:t>A</w:t>
            </w:r>
            <w:r w:rsidRPr="0075238D">
              <w:rPr>
                <w:rFonts w:ascii="Arial" w:eastAsia="Arial" w:hAnsi="Arial" w:cs="Arial"/>
                <w:b/>
                <w:sz w:val="18"/>
                <w:szCs w:val="18"/>
                <w:lang w:val="es-CO"/>
              </w:rPr>
              <w:t>PA</w:t>
            </w:r>
            <w:r w:rsidRPr="0075238D">
              <w:rPr>
                <w:rFonts w:ascii="Arial" w:eastAsia="Arial" w:hAnsi="Arial" w:cs="Arial"/>
                <w:b/>
                <w:spacing w:val="-3"/>
                <w:sz w:val="18"/>
                <w:szCs w:val="18"/>
                <w:lang w:val="es-CO"/>
              </w:rPr>
              <w:t xml:space="preserve"> </w:t>
            </w:r>
            <w:r w:rsidRPr="0075238D">
              <w:rPr>
                <w:rFonts w:ascii="Arial" w:eastAsia="Arial" w:hAnsi="Arial" w:cs="Arial"/>
                <w:b/>
                <w:sz w:val="18"/>
                <w:szCs w:val="18"/>
                <w:lang w:val="es-CO"/>
              </w:rPr>
              <w:t>PRE</w:t>
            </w:r>
            <w:r w:rsidRPr="0075238D">
              <w:rPr>
                <w:rFonts w:ascii="Arial" w:eastAsia="Arial" w:hAnsi="Arial" w:cs="Arial"/>
                <w:b/>
                <w:spacing w:val="2"/>
                <w:sz w:val="18"/>
                <w:szCs w:val="18"/>
                <w:lang w:val="es-CO"/>
              </w:rPr>
              <w:t>C</w:t>
            </w:r>
            <w:r w:rsidRPr="0075238D">
              <w:rPr>
                <w:rFonts w:ascii="Arial" w:eastAsia="Arial" w:hAnsi="Arial" w:cs="Arial"/>
                <w:b/>
                <w:spacing w:val="-1"/>
                <w:sz w:val="18"/>
                <w:szCs w:val="18"/>
                <w:lang w:val="es-CO"/>
              </w:rPr>
              <w:t>O</w:t>
            </w:r>
            <w:r w:rsidRPr="0075238D">
              <w:rPr>
                <w:rFonts w:ascii="Arial" w:eastAsia="Arial" w:hAnsi="Arial" w:cs="Arial"/>
                <w:b/>
                <w:sz w:val="18"/>
                <w:szCs w:val="18"/>
                <w:lang w:val="es-CO"/>
              </w:rPr>
              <w:t>NT</w:t>
            </w:r>
            <w:r w:rsidRPr="0075238D">
              <w:rPr>
                <w:rFonts w:ascii="Arial" w:eastAsia="Arial" w:hAnsi="Arial" w:cs="Arial"/>
                <w:b/>
                <w:spacing w:val="2"/>
                <w:sz w:val="18"/>
                <w:szCs w:val="18"/>
                <w:lang w:val="es-CO"/>
              </w:rPr>
              <w:t>R</w:t>
            </w:r>
            <w:r w:rsidRPr="0075238D">
              <w:rPr>
                <w:rFonts w:ascii="Arial" w:eastAsia="Arial" w:hAnsi="Arial" w:cs="Arial"/>
                <w:b/>
                <w:spacing w:val="-3"/>
                <w:sz w:val="18"/>
                <w:szCs w:val="18"/>
                <w:lang w:val="es-CO"/>
              </w:rPr>
              <w:t>A</w:t>
            </w:r>
            <w:r w:rsidRPr="0075238D">
              <w:rPr>
                <w:rFonts w:ascii="Arial" w:eastAsia="Arial" w:hAnsi="Arial" w:cs="Arial"/>
                <w:b/>
                <w:sz w:val="18"/>
                <w:szCs w:val="18"/>
                <w:lang w:val="es-CO"/>
              </w:rPr>
              <w:t>C</w:t>
            </w:r>
            <w:r w:rsidRPr="0075238D">
              <w:rPr>
                <w:rFonts w:ascii="Arial" w:eastAsia="Arial" w:hAnsi="Arial" w:cs="Arial"/>
                <w:b/>
                <w:spacing w:val="2"/>
                <w:sz w:val="18"/>
                <w:szCs w:val="18"/>
                <w:lang w:val="es-CO"/>
              </w:rPr>
              <w:t>T</w:t>
            </w:r>
            <w:r w:rsidRPr="0075238D">
              <w:rPr>
                <w:rFonts w:ascii="Arial" w:eastAsia="Arial" w:hAnsi="Arial" w:cs="Arial"/>
                <w:b/>
                <w:sz w:val="18"/>
                <w:szCs w:val="18"/>
                <w:lang w:val="es-CO"/>
              </w:rPr>
              <w:t>U</w:t>
            </w:r>
            <w:r w:rsidRPr="0075238D">
              <w:rPr>
                <w:rFonts w:ascii="Arial" w:eastAsia="Arial" w:hAnsi="Arial" w:cs="Arial"/>
                <w:b/>
                <w:spacing w:val="-3"/>
                <w:sz w:val="18"/>
                <w:szCs w:val="18"/>
                <w:lang w:val="es-CO"/>
              </w:rPr>
              <w:t>A</w:t>
            </w:r>
            <w:r w:rsidRPr="0075238D">
              <w:rPr>
                <w:rFonts w:ascii="Arial" w:eastAsia="Arial" w:hAnsi="Arial" w:cs="Arial"/>
                <w:b/>
                <w:sz w:val="18"/>
                <w:szCs w:val="18"/>
                <w:lang w:val="es-CO"/>
              </w:rPr>
              <w:t>L</w:t>
            </w:r>
          </w:p>
        </w:tc>
      </w:tr>
      <w:tr w:rsidR="005234DE" w:rsidRPr="00204A78" w:rsidTr="00B0517E">
        <w:trPr>
          <w:trHeight w:val="8056"/>
        </w:trPr>
        <w:tc>
          <w:tcPr>
            <w:tcW w:w="1083" w:type="dxa"/>
            <w:tcBorders>
              <w:top w:val="single" w:sz="5" w:space="0" w:color="000000"/>
              <w:left w:val="single" w:sz="5" w:space="0" w:color="000000"/>
              <w:right w:val="single" w:sz="5" w:space="0" w:color="000000"/>
            </w:tcBorders>
          </w:tcPr>
          <w:p w:rsidR="005234DE" w:rsidRPr="0075238D" w:rsidRDefault="005234DE">
            <w:pPr>
              <w:spacing w:line="200" w:lineRule="exact"/>
              <w:rPr>
                <w:rFonts w:ascii="Arial" w:hAnsi="Arial" w:cs="Arial"/>
                <w:sz w:val="18"/>
                <w:szCs w:val="18"/>
                <w:lang w:val="es-CO"/>
              </w:rPr>
            </w:pPr>
          </w:p>
          <w:p w:rsidR="005234DE" w:rsidRPr="0075238D" w:rsidRDefault="005234DE">
            <w:pPr>
              <w:spacing w:line="200" w:lineRule="exact"/>
              <w:rPr>
                <w:rFonts w:ascii="Arial" w:hAnsi="Arial" w:cs="Arial"/>
                <w:sz w:val="18"/>
                <w:szCs w:val="18"/>
                <w:lang w:val="es-CO"/>
              </w:rPr>
            </w:pPr>
          </w:p>
          <w:p w:rsidR="005234DE" w:rsidRPr="0075238D" w:rsidRDefault="005234DE">
            <w:pPr>
              <w:spacing w:line="200" w:lineRule="exact"/>
              <w:rPr>
                <w:rFonts w:ascii="Arial" w:hAnsi="Arial" w:cs="Arial"/>
                <w:sz w:val="18"/>
                <w:szCs w:val="18"/>
                <w:lang w:val="es-CO"/>
              </w:rPr>
            </w:pPr>
          </w:p>
          <w:p w:rsidR="005234DE" w:rsidRPr="0075238D" w:rsidRDefault="005234DE">
            <w:pPr>
              <w:spacing w:before="1" w:line="220" w:lineRule="exact"/>
              <w:rPr>
                <w:rFonts w:ascii="Arial" w:hAnsi="Arial" w:cs="Arial"/>
                <w:sz w:val="18"/>
                <w:szCs w:val="18"/>
                <w:lang w:val="es-CO"/>
              </w:rPr>
            </w:pPr>
          </w:p>
          <w:p w:rsidR="005234DE" w:rsidRDefault="005234DE">
            <w:pPr>
              <w:ind w:left="297" w:right="300"/>
              <w:jc w:val="center"/>
              <w:rPr>
                <w:rFonts w:ascii="Arial" w:eastAsia="Arial" w:hAnsi="Arial" w:cs="Arial"/>
                <w:b/>
                <w:sz w:val="18"/>
                <w:szCs w:val="18"/>
                <w:lang w:val="es-CO"/>
              </w:rPr>
            </w:pPr>
          </w:p>
          <w:p w:rsidR="005234DE" w:rsidRDefault="005234DE">
            <w:pPr>
              <w:ind w:left="297" w:right="300"/>
              <w:jc w:val="center"/>
              <w:rPr>
                <w:rFonts w:ascii="Arial" w:eastAsia="Arial" w:hAnsi="Arial" w:cs="Arial"/>
                <w:b/>
                <w:sz w:val="18"/>
                <w:szCs w:val="18"/>
                <w:lang w:val="es-CO"/>
              </w:rPr>
            </w:pPr>
          </w:p>
          <w:p w:rsidR="005234DE" w:rsidRDefault="005234DE">
            <w:pPr>
              <w:ind w:left="297" w:right="300"/>
              <w:jc w:val="center"/>
              <w:rPr>
                <w:rFonts w:ascii="Arial" w:eastAsia="Arial" w:hAnsi="Arial" w:cs="Arial"/>
                <w:b/>
                <w:sz w:val="18"/>
                <w:szCs w:val="18"/>
                <w:lang w:val="es-CO"/>
              </w:rPr>
            </w:pPr>
          </w:p>
          <w:p w:rsidR="005234DE" w:rsidRDefault="005234DE">
            <w:pPr>
              <w:ind w:left="297" w:right="300"/>
              <w:jc w:val="center"/>
              <w:rPr>
                <w:rFonts w:ascii="Arial" w:eastAsia="Arial" w:hAnsi="Arial" w:cs="Arial"/>
                <w:b/>
                <w:sz w:val="18"/>
                <w:szCs w:val="18"/>
                <w:lang w:val="es-CO"/>
              </w:rPr>
            </w:pPr>
          </w:p>
          <w:p w:rsidR="005234DE" w:rsidRDefault="005234DE">
            <w:pPr>
              <w:ind w:left="297" w:right="300"/>
              <w:jc w:val="center"/>
              <w:rPr>
                <w:rFonts w:ascii="Arial" w:eastAsia="Arial" w:hAnsi="Arial" w:cs="Arial"/>
                <w:b/>
                <w:sz w:val="18"/>
                <w:szCs w:val="18"/>
                <w:lang w:val="es-CO"/>
              </w:rPr>
            </w:pPr>
          </w:p>
          <w:p w:rsidR="005234DE" w:rsidRDefault="005234DE">
            <w:pPr>
              <w:ind w:left="297" w:right="300"/>
              <w:jc w:val="center"/>
              <w:rPr>
                <w:rFonts w:ascii="Arial" w:eastAsia="Arial" w:hAnsi="Arial" w:cs="Arial"/>
                <w:b/>
                <w:sz w:val="18"/>
                <w:szCs w:val="18"/>
                <w:lang w:val="es-CO"/>
              </w:rPr>
            </w:pPr>
          </w:p>
          <w:p w:rsidR="005234DE" w:rsidRDefault="005234DE">
            <w:pPr>
              <w:ind w:left="297" w:right="300"/>
              <w:jc w:val="center"/>
              <w:rPr>
                <w:rFonts w:ascii="Arial" w:eastAsia="Arial" w:hAnsi="Arial" w:cs="Arial"/>
                <w:b/>
                <w:sz w:val="18"/>
                <w:szCs w:val="18"/>
                <w:lang w:val="es-CO"/>
              </w:rPr>
            </w:pPr>
          </w:p>
          <w:p w:rsidR="005234DE" w:rsidRDefault="005234DE">
            <w:pPr>
              <w:ind w:left="297" w:right="300"/>
              <w:jc w:val="center"/>
              <w:rPr>
                <w:rFonts w:ascii="Arial" w:eastAsia="Arial" w:hAnsi="Arial" w:cs="Arial"/>
                <w:b/>
                <w:sz w:val="18"/>
                <w:szCs w:val="18"/>
                <w:lang w:val="es-CO"/>
              </w:rPr>
            </w:pPr>
          </w:p>
          <w:p w:rsidR="005234DE" w:rsidRDefault="005234DE">
            <w:pPr>
              <w:ind w:left="297" w:right="300"/>
              <w:jc w:val="center"/>
              <w:rPr>
                <w:rFonts w:ascii="Arial" w:eastAsia="Arial" w:hAnsi="Arial" w:cs="Arial"/>
                <w:b/>
                <w:sz w:val="18"/>
                <w:szCs w:val="18"/>
                <w:lang w:val="es-CO"/>
              </w:rPr>
            </w:pPr>
          </w:p>
          <w:p w:rsidR="005234DE" w:rsidRDefault="005234DE">
            <w:pPr>
              <w:ind w:left="297" w:right="300"/>
              <w:jc w:val="center"/>
              <w:rPr>
                <w:rFonts w:ascii="Arial" w:eastAsia="Arial" w:hAnsi="Arial" w:cs="Arial"/>
                <w:b/>
                <w:sz w:val="18"/>
                <w:szCs w:val="18"/>
                <w:lang w:val="es-CO"/>
              </w:rPr>
            </w:pPr>
          </w:p>
          <w:p w:rsidR="005234DE" w:rsidRDefault="005234DE">
            <w:pPr>
              <w:ind w:left="297" w:right="300"/>
              <w:jc w:val="center"/>
              <w:rPr>
                <w:rFonts w:ascii="Arial" w:eastAsia="Arial" w:hAnsi="Arial" w:cs="Arial"/>
                <w:b/>
                <w:sz w:val="18"/>
                <w:szCs w:val="18"/>
                <w:lang w:val="es-CO"/>
              </w:rPr>
            </w:pPr>
          </w:p>
          <w:p w:rsidR="005234DE" w:rsidRDefault="005234DE">
            <w:pPr>
              <w:ind w:left="297" w:right="300"/>
              <w:jc w:val="center"/>
              <w:rPr>
                <w:rFonts w:ascii="Arial" w:eastAsia="Arial" w:hAnsi="Arial" w:cs="Arial"/>
                <w:b/>
                <w:sz w:val="18"/>
                <w:szCs w:val="18"/>
                <w:lang w:val="es-CO"/>
              </w:rPr>
            </w:pPr>
          </w:p>
          <w:p w:rsidR="005234DE" w:rsidRDefault="005234DE">
            <w:pPr>
              <w:ind w:left="297" w:right="300"/>
              <w:jc w:val="center"/>
              <w:rPr>
                <w:rFonts w:ascii="Arial" w:eastAsia="Arial" w:hAnsi="Arial" w:cs="Arial"/>
                <w:b/>
                <w:sz w:val="18"/>
                <w:szCs w:val="18"/>
                <w:lang w:val="es-CO"/>
              </w:rPr>
            </w:pPr>
          </w:p>
          <w:p w:rsidR="005234DE" w:rsidRDefault="005234DE">
            <w:pPr>
              <w:ind w:left="297" w:right="300"/>
              <w:jc w:val="center"/>
              <w:rPr>
                <w:rFonts w:ascii="Arial" w:eastAsia="Arial" w:hAnsi="Arial" w:cs="Arial"/>
                <w:b/>
                <w:sz w:val="18"/>
                <w:szCs w:val="18"/>
                <w:lang w:val="es-CO"/>
              </w:rPr>
            </w:pPr>
          </w:p>
          <w:p w:rsidR="005234DE" w:rsidRDefault="005234DE">
            <w:pPr>
              <w:ind w:left="297" w:right="300"/>
              <w:jc w:val="center"/>
              <w:rPr>
                <w:rFonts w:ascii="Arial" w:eastAsia="Arial" w:hAnsi="Arial" w:cs="Arial"/>
                <w:b/>
                <w:sz w:val="18"/>
                <w:szCs w:val="18"/>
                <w:lang w:val="es-CO"/>
              </w:rPr>
            </w:pPr>
          </w:p>
          <w:p w:rsidR="005234DE" w:rsidRPr="0075238D" w:rsidRDefault="005234DE">
            <w:pPr>
              <w:ind w:left="297" w:right="300"/>
              <w:jc w:val="center"/>
              <w:rPr>
                <w:rFonts w:ascii="Arial" w:eastAsia="Arial" w:hAnsi="Arial" w:cs="Arial"/>
                <w:sz w:val="18"/>
                <w:szCs w:val="18"/>
                <w:lang w:val="es-CO"/>
              </w:rPr>
            </w:pPr>
            <w:r w:rsidRPr="0075238D">
              <w:rPr>
                <w:rFonts w:ascii="Arial" w:eastAsia="Arial" w:hAnsi="Arial" w:cs="Arial"/>
                <w:b/>
                <w:sz w:val="18"/>
                <w:szCs w:val="18"/>
                <w:lang w:val="es-CO"/>
              </w:rPr>
              <w:t>1</w:t>
            </w:r>
          </w:p>
          <w:p w:rsidR="005234DE" w:rsidRPr="0075238D" w:rsidRDefault="005234DE">
            <w:pPr>
              <w:spacing w:before="2" w:line="100" w:lineRule="exact"/>
              <w:rPr>
                <w:rFonts w:ascii="Arial" w:hAnsi="Arial" w:cs="Arial"/>
                <w:sz w:val="18"/>
                <w:szCs w:val="18"/>
                <w:lang w:val="es-CO"/>
              </w:rPr>
            </w:pPr>
          </w:p>
          <w:p w:rsidR="005234DE" w:rsidRPr="0075238D" w:rsidRDefault="005234DE">
            <w:pPr>
              <w:spacing w:line="200" w:lineRule="exact"/>
              <w:rPr>
                <w:rFonts w:ascii="Arial" w:hAnsi="Arial" w:cs="Arial"/>
                <w:sz w:val="18"/>
                <w:szCs w:val="18"/>
                <w:lang w:val="es-CO"/>
              </w:rPr>
            </w:pPr>
          </w:p>
          <w:p w:rsidR="005234DE" w:rsidRPr="0075238D" w:rsidRDefault="005234DE">
            <w:pPr>
              <w:spacing w:line="200" w:lineRule="exact"/>
              <w:rPr>
                <w:rFonts w:ascii="Arial" w:hAnsi="Arial" w:cs="Arial"/>
                <w:sz w:val="18"/>
                <w:szCs w:val="18"/>
                <w:lang w:val="es-CO"/>
              </w:rPr>
            </w:pPr>
          </w:p>
          <w:p w:rsidR="005234DE" w:rsidRPr="0075238D" w:rsidRDefault="005234DE">
            <w:pPr>
              <w:spacing w:line="200" w:lineRule="exact"/>
              <w:rPr>
                <w:rFonts w:ascii="Arial" w:hAnsi="Arial" w:cs="Arial"/>
                <w:sz w:val="18"/>
                <w:szCs w:val="18"/>
                <w:lang w:val="es-CO"/>
              </w:rPr>
            </w:pPr>
          </w:p>
          <w:p w:rsidR="005234DE" w:rsidRPr="0075238D" w:rsidRDefault="005234DE">
            <w:pPr>
              <w:spacing w:line="200" w:lineRule="exact"/>
              <w:rPr>
                <w:rFonts w:ascii="Arial" w:hAnsi="Arial" w:cs="Arial"/>
                <w:sz w:val="18"/>
                <w:szCs w:val="18"/>
                <w:lang w:val="es-CO"/>
              </w:rPr>
            </w:pPr>
          </w:p>
          <w:p w:rsidR="005234DE" w:rsidRPr="0075238D" w:rsidRDefault="005234DE">
            <w:pPr>
              <w:spacing w:line="200" w:lineRule="exact"/>
              <w:rPr>
                <w:rFonts w:ascii="Arial" w:hAnsi="Arial" w:cs="Arial"/>
                <w:sz w:val="18"/>
                <w:szCs w:val="18"/>
                <w:lang w:val="es-CO"/>
              </w:rPr>
            </w:pPr>
          </w:p>
          <w:p w:rsidR="005234DE" w:rsidRPr="0075238D" w:rsidRDefault="005234DE">
            <w:pPr>
              <w:spacing w:line="200" w:lineRule="exact"/>
              <w:rPr>
                <w:rFonts w:ascii="Arial" w:hAnsi="Arial" w:cs="Arial"/>
                <w:sz w:val="18"/>
                <w:szCs w:val="18"/>
                <w:lang w:val="es-CO"/>
              </w:rPr>
            </w:pPr>
          </w:p>
          <w:p w:rsidR="005234DE" w:rsidRPr="0075238D" w:rsidRDefault="005234DE">
            <w:pPr>
              <w:spacing w:line="200" w:lineRule="exact"/>
              <w:rPr>
                <w:rFonts w:ascii="Arial" w:hAnsi="Arial" w:cs="Arial"/>
                <w:sz w:val="18"/>
                <w:szCs w:val="18"/>
                <w:lang w:val="es-CO"/>
              </w:rPr>
            </w:pPr>
          </w:p>
          <w:p w:rsidR="005234DE" w:rsidRPr="0075238D" w:rsidRDefault="005234DE">
            <w:pPr>
              <w:spacing w:line="200" w:lineRule="exact"/>
              <w:rPr>
                <w:rFonts w:ascii="Arial" w:hAnsi="Arial" w:cs="Arial"/>
                <w:sz w:val="18"/>
                <w:szCs w:val="18"/>
                <w:lang w:val="es-CO"/>
              </w:rPr>
            </w:pPr>
          </w:p>
          <w:p w:rsidR="005234DE" w:rsidRPr="0075238D" w:rsidRDefault="005234DE">
            <w:pPr>
              <w:spacing w:line="200" w:lineRule="exact"/>
              <w:rPr>
                <w:rFonts w:ascii="Arial" w:hAnsi="Arial" w:cs="Arial"/>
                <w:sz w:val="18"/>
                <w:szCs w:val="18"/>
                <w:lang w:val="es-CO"/>
              </w:rPr>
            </w:pPr>
          </w:p>
          <w:p w:rsidR="005234DE" w:rsidRPr="0075238D" w:rsidRDefault="005234DE">
            <w:pPr>
              <w:spacing w:line="200" w:lineRule="exact"/>
              <w:rPr>
                <w:rFonts w:ascii="Arial" w:hAnsi="Arial" w:cs="Arial"/>
                <w:sz w:val="18"/>
                <w:szCs w:val="18"/>
                <w:lang w:val="es-CO"/>
              </w:rPr>
            </w:pPr>
          </w:p>
          <w:p w:rsidR="005234DE" w:rsidRPr="0075238D" w:rsidRDefault="005234DE">
            <w:pPr>
              <w:spacing w:line="200" w:lineRule="exact"/>
              <w:rPr>
                <w:rFonts w:ascii="Arial" w:hAnsi="Arial" w:cs="Arial"/>
                <w:sz w:val="18"/>
                <w:szCs w:val="18"/>
                <w:lang w:val="es-CO"/>
              </w:rPr>
            </w:pPr>
          </w:p>
          <w:p w:rsidR="005234DE" w:rsidRPr="0075238D" w:rsidRDefault="005234DE">
            <w:pPr>
              <w:spacing w:line="200" w:lineRule="exact"/>
              <w:rPr>
                <w:rFonts w:ascii="Arial" w:hAnsi="Arial" w:cs="Arial"/>
                <w:sz w:val="18"/>
                <w:szCs w:val="18"/>
                <w:lang w:val="es-CO"/>
              </w:rPr>
            </w:pPr>
          </w:p>
          <w:p w:rsidR="005234DE" w:rsidRPr="0075238D" w:rsidRDefault="005234DE">
            <w:pPr>
              <w:spacing w:line="200" w:lineRule="exact"/>
              <w:rPr>
                <w:rFonts w:ascii="Arial" w:hAnsi="Arial" w:cs="Arial"/>
                <w:sz w:val="18"/>
                <w:szCs w:val="18"/>
                <w:lang w:val="es-CO"/>
              </w:rPr>
            </w:pPr>
          </w:p>
          <w:p w:rsidR="005234DE" w:rsidRPr="0075238D" w:rsidRDefault="005234DE">
            <w:pPr>
              <w:spacing w:line="200" w:lineRule="exact"/>
              <w:rPr>
                <w:rFonts w:ascii="Arial" w:hAnsi="Arial" w:cs="Arial"/>
                <w:sz w:val="18"/>
                <w:szCs w:val="18"/>
                <w:lang w:val="es-CO"/>
              </w:rPr>
            </w:pPr>
          </w:p>
          <w:p w:rsidR="005234DE" w:rsidRPr="0075238D" w:rsidRDefault="005234DE">
            <w:pPr>
              <w:spacing w:line="200" w:lineRule="exact"/>
              <w:rPr>
                <w:rFonts w:ascii="Arial" w:hAnsi="Arial" w:cs="Arial"/>
                <w:sz w:val="18"/>
                <w:szCs w:val="18"/>
                <w:lang w:val="es-CO"/>
              </w:rPr>
            </w:pPr>
          </w:p>
          <w:p w:rsidR="005234DE" w:rsidRDefault="005234DE">
            <w:pPr>
              <w:ind w:left="297" w:right="300"/>
              <w:jc w:val="center"/>
              <w:rPr>
                <w:rFonts w:ascii="Arial" w:eastAsia="Arial" w:hAnsi="Arial" w:cs="Arial"/>
                <w:b/>
                <w:sz w:val="18"/>
                <w:szCs w:val="18"/>
                <w:lang w:val="es-CO"/>
              </w:rPr>
            </w:pPr>
          </w:p>
          <w:p w:rsidR="005234DE" w:rsidRPr="0075238D" w:rsidRDefault="005234DE" w:rsidP="00230797">
            <w:pPr>
              <w:ind w:left="297" w:right="300"/>
              <w:jc w:val="center"/>
              <w:rPr>
                <w:rFonts w:ascii="Arial" w:eastAsia="Arial" w:hAnsi="Arial" w:cs="Arial"/>
                <w:sz w:val="18"/>
                <w:szCs w:val="18"/>
                <w:lang w:val="es-CO"/>
              </w:rPr>
            </w:pPr>
          </w:p>
        </w:tc>
        <w:tc>
          <w:tcPr>
            <w:tcW w:w="1510" w:type="dxa"/>
            <w:gridSpan w:val="3"/>
            <w:tcBorders>
              <w:top w:val="single" w:sz="5" w:space="0" w:color="000000"/>
              <w:left w:val="single" w:sz="5" w:space="0" w:color="000000"/>
              <w:right w:val="single" w:sz="5" w:space="0" w:color="000000"/>
            </w:tcBorders>
          </w:tcPr>
          <w:p w:rsidR="005234DE" w:rsidRPr="0075238D" w:rsidRDefault="005234DE">
            <w:pPr>
              <w:spacing w:line="200" w:lineRule="exact"/>
              <w:rPr>
                <w:rFonts w:ascii="Arial" w:hAnsi="Arial" w:cs="Arial"/>
                <w:sz w:val="18"/>
                <w:szCs w:val="18"/>
                <w:lang w:val="es-CO"/>
              </w:rPr>
            </w:pPr>
          </w:p>
          <w:p w:rsidR="005234DE" w:rsidRPr="0075238D" w:rsidRDefault="005234DE">
            <w:pPr>
              <w:spacing w:line="200" w:lineRule="exact"/>
              <w:rPr>
                <w:rFonts w:ascii="Arial" w:hAnsi="Arial" w:cs="Arial"/>
                <w:sz w:val="18"/>
                <w:szCs w:val="18"/>
                <w:lang w:val="es-CO"/>
              </w:rPr>
            </w:pPr>
          </w:p>
          <w:p w:rsidR="005234DE" w:rsidRPr="0075238D" w:rsidRDefault="005234DE">
            <w:pPr>
              <w:spacing w:before="4" w:line="220" w:lineRule="exact"/>
              <w:rPr>
                <w:rFonts w:ascii="Arial" w:hAnsi="Arial" w:cs="Arial"/>
                <w:sz w:val="18"/>
                <w:szCs w:val="18"/>
                <w:lang w:val="es-CO"/>
              </w:rPr>
            </w:pPr>
          </w:p>
          <w:p w:rsidR="005234DE" w:rsidRDefault="005234DE">
            <w:pPr>
              <w:spacing w:line="200" w:lineRule="exact"/>
              <w:ind w:left="102" w:right="88"/>
              <w:rPr>
                <w:rFonts w:ascii="Arial" w:eastAsia="Arial" w:hAnsi="Arial" w:cs="Arial"/>
                <w:sz w:val="18"/>
                <w:szCs w:val="18"/>
                <w:lang w:val="es-CO"/>
              </w:rPr>
            </w:pPr>
          </w:p>
          <w:p w:rsidR="005234DE" w:rsidRDefault="005234DE">
            <w:pPr>
              <w:spacing w:line="200" w:lineRule="exact"/>
              <w:ind w:left="102" w:right="88"/>
              <w:rPr>
                <w:rFonts w:ascii="Arial" w:eastAsia="Arial" w:hAnsi="Arial" w:cs="Arial"/>
                <w:sz w:val="18"/>
                <w:szCs w:val="18"/>
                <w:lang w:val="es-CO"/>
              </w:rPr>
            </w:pPr>
          </w:p>
          <w:p w:rsidR="005234DE" w:rsidRDefault="005234DE">
            <w:pPr>
              <w:spacing w:line="200" w:lineRule="exact"/>
              <w:ind w:left="102" w:right="88"/>
              <w:rPr>
                <w:rFonts w:ascii="Arial" w:eastAsia="Arial" w:hAnsi="Arial" w:cs="Arial"/>
                <w:sz w:val="18"/>
                <w:szCs w:val="18"/>
                <w:lang w:val="es-CO"/>
              </w:rPr>
            </w:pPr>
          </w:p>
          <w:p w:rsidR="005234DE" w:rsidRDefault="005234DE">
            <w:pPr>
              <w:spacing w:line="200" w:lineRule="exact"/>
              <w:ind w:left="102" w:right="88"/>
              <w:rPr>
                <w:rFonts w:ascii="Arial" w:eastAsia="Arial" w:hAnsi="Arial" w:cs="Arial"/>
                <w:sz w:val="18"/>
                <w:szCs w:val="18"/>
                <w:lang w:val="es-CO"/>
              </w:rPr>
            </w:pPr>
          </w:p>
          <w:p w:rsidR="005234DE" w:rsidRDefault="005234DE">
            <w:pPr>
              <w:spacing w:line="200" w:lineRule="exact"/>
              <w:ind w:left="102" w:right="88"/>
              <w:rPr>
                <w:rFonts w:ascii="Arial" w:eastAsia="Arial" w:hAnsi="Arial" w:cs="Arial"/>
                <w:sz w:val="18"/>
                <w:szCs w:val="18"/>
                <w:lang w:val="es-CO"/>
              </w:rPr>
            </w:pPr>
          </w:p>
          <w:p w:rsidR="005234DE" w:rsidRDefault="005234DE">
            <w:pPr>
              <w:spacing w:line="200" w:lineRule="exact"/>
              <w:ind w:left="102" w:right="88"/>
              <w:rPr>
                <w:rFonts w:ascii="Arial" w:eastAsia="Arial" w:hAnsi="Arial" w:cs="Arial"/>
                <w:sz w:val="18"/>
                <w:szCs w:val="18"/>
                <w:lang w:val="es-CO"/>
              </w:rPr>
            </w:pPr>
          </w:p>
          <w:p w:rsidR="005234DE" w:rsidRDefault="005234DE">
            <w:pPr>
              <w:spacing w:line="200" w:lineRule="exact"/>
              <w:ind w:left="102" w:right="88"/>
              <w:rPr>
                <w:rFonts w:ascii="Arial" w:eastAsia="Arial" w:hAnsi="Arial" w:cs="Arial"/>
                <w:sz w:val="18"/>
                <w:szCs w:val="18"/>
                <w:lang w:val="es-CO"/>
              </w:rPr>
            </w:pPr>
          </w:p>
          <w:p w:rsidR="005234DE" w:rsidRDefault="005234DE">
            <w:pPr>
              <w:spacing w:line="200" w:lineRule="exact"/>
              <w:ind w:left="102" w:right="88"/>
              <w:rPr>
                <w:rFonts w:ascii="Arial" w:eastAsia="Arial" w:hAnsi="Arial" w:cs="Arial"/>
                <w:sz w:val="18"/>
                <w:szCs w:val="18"/>
                <w:lang w:val="es-CO"/>
              </w:rPr>
            </w:pPr>
          </w:p>
          <w:p w:rsidR="005234DE" w:rsidRDefault="005234DE">
            <w:pPr>
              <w:spacing w:line="200" w:lineRule="exact"/>
              <w:ind w:left="102" w:right="88"/>
              <w:rPr>
                <w:rFonts w:ascii="Arial" w:eastAsia="Arial" w:hAnsi="Arial" w:cs="Arial"/>
                <w:sz w:val="18"/>
                <w:szCs w:val="18"/>
                <w:lang w:val="es-CO"/>
              </w:rPr>
            </w:pPr>
          </w:p>
          <w:p w:rsidR="005234DE" w:rsidRDefault="005234DE">
            <w:pPr>
              <w:spacing w:line="200" w:lineRule="exact"/>
              <w:ind w:left="102" w:right="88"/>
              <w:rPr>
                <w:rFonts w:ascii="Arial" w:eastAsia="Arial" w:hAnsi="Arial" w:cs="Arial"/>
                <w:sz w:val="18"/>
                <w:szCs w:val="18"/>
                <w:lang w:val="es-CO"/>
              </w:rPr>
            </w:pPr>
          </w:p>
          <w:p w:rsidR="005234DE" w:rsidRDefault="005234DE">
            <w:pPr>
              <w:spacing w:line="200" w:lineRule="exact"/>
              <w:ind w:left="102" w:right="88"/>
              <w:rPr>
                <w:rFonts w:ascii="Arial" w:eastAsia="Arial" w:hAnsi="Arial" w:cs="Arial"/>
                <w:sz w:val="18"/>
                <w:szCs w:val="18"/>
                <w:lang w:val="es-CO"/>
              </w:rPr>
            </w:pPr>
          </w:p>
          <w:p w:rsidR="005234DE" w:rsidRDefault="005234DE">
            <w:pPr>
              <w:spacing w:line="200" w:lineRule="exact"/>
              <w:ind w:left="102" w:right="88"/>
              <w:rPr>
                <w:rFonts w:ascii="Arial" w:eastAsia="Arial" w:hAnsi="Arial" w:cs="Arial"/>
                <w:sz w:val="18"/>
                <w:szCs w:val="18"/>
                <w:lang w:val="es-CO"/>
              </w:rPr>
            </w:pPr>
          </w:p>
          <w:p w:rsidR="005234DE" w:rsidRDefault="005234DE">
            <w:pPr>
              <w:spacing w:line="200" w:lineRule="exact"/>
              <w:ind w:left="102" w:right="88"/>
              <w:rPr>
                <w:rFonts w:ascii="Arial" w:eastAsia="Arial" w:hAnsi="Arial" w:cs="Arial"/>
                <w:sz w:val="18"/>
                <w:szCs w:val="18"/>
                <w:lang w:val="es-CO"/>
              </w:rPr>
            </w:pPr>
          </w:p>
          <w:p w:rsidR="005234DE" w:rsidRDefault="005234DE">
            <w:pPr>
              <w:spacing w:line="200" w:lineRule="exact"/>
              <w:ind w:left="102" w:right="88"/>
              <w:rPr>
                <w:rFonts w:ascii="Arial" w:eastAsia="Arial" w:hAnsi="Arial" w:cs="Arial"/>
                <w:sz w:val="18"/>
                <w:szCs w:val="18"/>
                <w:lang w:val="es-CO"/>
              </w:rPr>
            </w:pPr>
          </w:p>
          <w:p w:rsidR="005234DE" w:rsidRDefault="005234DE">
            <w:pPr>
              <w:spacing w:line="200" w:lineRule="exact"/>
              <w:ind w:left="102" w:right="88"/>
              <w:rPr>
                <w:rFonts w:ascii="Arial" w:eastAsia="Arial" w:hAnsi="Arial" w:cs="Arial"/>
                <w:sz w:val="18"/>
                <w:szCs w:val="18"/>
                <w:lang w:val="es-CO"/>
              </w:rPr>
            </w:pPr>
          </w:p>
          <w:p w:rsidR="005234DE" w:rsidRDefault="005234DE">
            <w:pPr>
              <w:spacing w:line="200" w:lineRule="exact"/>
              <w:ind w:left="102" w:right="88"/>
              <w:rPr>
                <w:rFonts w:ascii="Arial" w:eastAsia="Arial" w:hAnsi="Arial" w:cs="Arial"/>
                <w:sz w:val="18"/>
                <w:szCs w:val="18"/>
                <w:lang w:val="es-CO"/>
              </w:rPr>
            </w:pPr>
          </w:p>
          <w:p w:rsidR="005234DE" w:rsidRPr="0075238D" w:rsidRDefault="005234DE">
            <w:pPr>
              <w:spacing w:line="200" w:lineRule="exact"/>
              <w:ind w:left="102" w:right="88"/>
              <w:rPr>
                <w:rFonts w:ascii="Arial" w:eastAsia="Arial" w:hAnsi="Arial" w:cs="Arial"/>
                <w:sz w:val="18"/>
                <w:szCs w:val="18"/>
                <w:lang w:val="es-CO"/>
              </w:rPr>
            </w:pPr>
            <w:r w:rsidRPr="0075238D">
              <w:rPr>
                <w:rFonts w:ascii="Arial" w:eastAsia="Arial" w:hAnsi="Arial" w:cs="Arial"/>
                <w:sz w:val="18"/>
                <w:szCs w:val="18"/>
                <w:lang w:val="es-CO"/>
              </w:rPr>
              <w:t>Ár</w:t>
            </w:r>
            <w:r w:rsidRPr="0075238D">
              <w:rPr>
                <w:rFonts w:ascii="Arial" w:eastAsia="Arial" w:hAnsi="Arial" w:cs="Arial"/>
                <w:spacing w:val="1"/>
                <w:sz w:val="18"/>
                <w:szCs w:val="18"/>
                <w:lang w:val="es-CO"/>
              </w:rPr>
              <w:t>e</w:t>
            </w:r>
            <w:r w:rsidRPr="0075238D">
              <w:rPr>
                <w:rFonts w:ascii="Arial" w:eastAsia="Arial" w:hAnsi="Arial" w:cs="Arial"/>
                <w:sz w:val="18"/>
                <w:szCs w:val="18"/>
                <w:lang w:val="es-CO"/>
              </w:rPr>
              <w:t xml:space="preserve">a </w:t>
            </w:r>
            <w:r w:rsidRPr="0075238D">
              <w:rPr>
                <w:rFonts w:ascii="Arial" w:eastAsia="Arial" w:hAnsi="Arial" w:cs="Arial"/>
                <w:spacing w:val="23"/>
                <w:sz w:val="18"/>
                <w:szCs w:val="18"/>
                <w:lang w:val="es-CO"/>
              </w:rPr>
              <w:t xml:space="preserve"> </w:t>
            </w:r>
            <w:r w:rsidRPr="0075238D">
              <w:rPr>
                <w:rFonts w:ascii="Arial" w:eastAsia="Arial" w:hAnsi="Arial" w:cs="Arial"/>
                <w:spacing w:val="1"/>
                <w:sz w:val="18"/>
                <w:szCs w:val="18"/>
                <w:lang w:val="es-CO"/>
              </w:rPr>
              <w:t>q</w:t>
            </w:r>
            <w:r w:rsidRPr="0075238D">
              <w:rPr>
                <w:rFonts w:ascii="Arial" w:eastAsia="Arial" w:hAnsi="Arial" w:cs="Arial"/>
                <w:spacing w:val="-2"/>
                <w:sz w:val="18"/>
                <w:szCs w:val="18"/>
                <w:lang w:val="es-CO"/>
              </w:rPr>
              <w:t>u</w:t>
            </w:r>
            <w:r w:rsidRPr="0075238D">
              <w:rPr>
                <w:rFonts w:ascii="Arial" w:eastAsia="Arial" w:hAnsi="Arial" w:cs="Arial"/>
                <w:sz w:val="18"/>
                <w:szCs w:val="18"/>
                <w:lang w:val="es-CO"/>
              </w:rPr>
              <w:t xml:space="preserve">e </w:t>
            </w:r>
            <w:r w:rsidRPr="0075238D">
              <w:rPr>
                <w:rFonts w:ascii="Arial" w:eastAsia="Arial" w:hAnsi="Arial" w:cs="Arial"/>
                <w:spacing w:val="23"/>
                <w:sz w:val="18"/>
                <w:szCs w:val="18"/>
                <w:lang w:val="es-CO"/>
              </w:rPr>
              <w:t xml:space="preserve"> </w:t>
            </w:r>
            <w:r w:rsidRPr="0075238D">
              <w:rPr>
                <w:rFonts w:ascii="Arial" w:eastAsia="Arial" w:hAnsi="Arial" w:cs="Arial"/>
                <w:sz w:val="18"/>
                <w:szCs w:val="18"/>
                <w:lang w:val="es-CO"/>
              </w:rPr>
              <w:t>r</w:t>
            </w:r>
            <w:r w:rsidRPr="0075238D">
              <w:rPr>
                <w:rFonts w:ascii="Arial" w:eastAsia="Arial" w:hAnsi="Arial" w:cs="Arial"/>
                <w:spacing w:val="1"/>
                <w:sz w:val="18"/>
                <w:szCs w:val="18"/>
                <w:lang w:val="es-CO"/>
              </w:rPr>
              <w:t>e</w:t>
            </w:r>
            <w:r w:rsidRPr="0075238D">
              <w:rPr>
                <w:rFonts w:ascii="Arial" w:eastAsia="Arial" w:hAnsi="Arial" w:cs="Arial"/>
                <w:spacing w:val="-2"/>
                <w:sz w:val="18"/>
                <w:szCs w:val="18"/>
                <w:lang w:val="es-CO"/>
              </w:rPr>
              <w:t>q</w:t>
            </w:r>
            <w:r w:rsidRPr="0075238D">
              <w:rPr>
                <w:rFonts w:ascii="Arial" w:eastAsia="Arial" w:hAnsi="Arial" w:cs="Arial"/>
                <w:spacing w:val="1"/>
                <w:sz w:val="18"/>
                <w:szCs w:val="18"/>
                <w:lang w:val="es-CO"/>
              </w:rPr>
              <w:t>uie</w:t>
            </w:r>
            <w:r w:rsidRPr="0075238D">
              <w:rPr>
                <w:rFonts w:ascii="Arial" w:eastAsia="Arial" w:hAnsi="Arial" w:cs="Arial"/>
                <w:spacing w:val="-2"/>
                <w:sz w:val="18"/>
                <w:szCs w:val="18"/>
                <w:lang w:val="es-CO"/>
              </w:rPr>
              <w:t>r</w:t>
            </w:r>
            <w:r w:rsidRPr="0075238D">
              <w:rPr>
                <w:rFonts w:ascii="Arial" w:eastAsia="Arial" w:hAnsi="Arial" w:cs="Arial"/>
                <w:sz w:val="18"/>
                <w:szCs w:val="18"/>
                <w:lang w:val="es-CO"/>
              </w:rPr>
              <w:t xml:space="preserve">e </w:t>
            </w:r>
            <w:r w:rsidRPr="0075238D">
              <w:rPr>
                <w:rFonts w:ascii="Arial" w:eastAsia="Arial" w:hAnsi="Arial" w:cs="Arial"/>
                <w:spacing w:val="1"/>
                <w:sz w:val="18"/>
                <w:szCs w:val="18"/>
                <w:lang w:val="es-CO"/>
              </w:rPr>
              <w:t>e</w:t>
            </w:r>
            <w:r w:rsidRPr="0075238D">
              <w:rPr>
                <w:rFonts w:ascii="Arial" w:eastAsia="Arial" w:hAnsi="Arial" w:cs="Arial"/>
                <w:sz w:val="18"/>
                <w:szCs w:val="18"/>
                <w:lang w:val="es-CO"/>
              </w:rPr>
              <w:t>l</w:t>
            </w:r>
            <w:r w:rsidRPr="0075238D">
              <w:rPr>
                <w:rFonts w:ascii="Arial" w:eastAsia="Arial" w:hAnsi="Arial" w:cs="Arial"/>
                <w:spacing w:val="1"/>
                <w:sz w:val="18"/>
                <w:szCs w:val="18"/>
                <w:lang w:val="es-CO"/>
              </w:rPr>
              <w:t xml:space="preserve"> b</w:t>
            </w:r>
            <w:r w:rsidRPr="0075238D">
              <w:rPr>
                <w:rFonts w:ascii="Arial" w:eastAsia="Arial" w:hAnsi="Arial" w:cs="Arial"/>
                <w:spacing w:val="-2"/>
                <w:sz w:val="18"/>
                <w:szCs w:val="18"/>
                <w:lang w:val="es-CO"/>
              </w:rPr>
              <w:t>i</w:t>
            </w:r>
            <w:r w:rsidRPr="0075238D">
              <w:rPr>
                <w:rFonts w:ascii="Arial" w:eastAsia="Arial" w:hAnsi="Arial" w:cs="Arial"/>
                <w:spacing w:val="1"/>
                <w:sz w:val="18"/>
                <w:szCs w:val="18"/>
                <w:lang w:val="es-CO"/>
              </w:rPr>
              <w:t>e</w:t>
            </w:r>
            <w:r w:rsidRPr="0075238D">
              <w:rPr>
                <w:rFonts w:ascii="Arial" w:eastAsia="Arial" w:hAnsi="Arial" w:cs="Arial"/>
                <w:sz w:val="18"/>
                <w:szCs w:val="18"/>
                <w:lang w:val="es-CO"/>
              </w:rPr>
              <w:t>n</w:t>
            </w:r>
            <w:r w:rsidRPr="0075238D">
              <w:rPr>
                <w:rFonts w:ascii="Arial" w:eastAsia="Arial" w:hAnsi="Arial" w:cs="Arial"/>
                <w:spacing w:val="1"/>
                <w:sz w:val="18"/>
                <w:szCs w:val="18"/>
                <w:lang w:val="es-CO"/>
              </w:rPr>
              <w:t xml:space="preserve"> </w:t>
            </w:r>
            <w:r w:rsidRPr="0075238D">
              <w:rPr>
                <w:rFonts w:ascii="Arial" w:eastAsia="Arial" w:hAnsi="Arial" w:cs="Arial"/>
                <w:sz w:val="18"/>
                <w:szCs w:val="18"/>
                <w:lang w:val="es-CO"/>
              </w:rPr>
              <w:t>o</w:t>
            </w:r>
            <w:r w:rsidRPr="0075238D">
              <w:rPr>
                <w:rFonts w:ascii="Arial" w:eastAsia="Arial" w:hAnsi="Arial" w:cs="Arial"/>
                <w:spacing w:val="-1"/>
                <w:sz w:val="18"/>
                <w:szCs w:val="18"/>
                <w:lang w:val="es-CO"/>
              </w:rPr>
              <w:t xml:space="preserve"> </w:t>
            </w:r>
            <w:r w:rsidRPr="0075238D">
              <w:rPr>
                <w:rFonts w:ascii="Arial" w:eastAsia="Arial" w:hAnsi="Arial" w:cs="Arial"/>
                <w:spacing w:val="1"/>
                <w:sz w:val="18"/>
                <w:szCs w:val="18"/>
                <w:lang w:val="es-CO"/>
              </w:rPr>
              <w:t>se</w:t>
            </w:r>
            <w:r w:rsidRPr="0075238D">
              <w:rPr>
                <w:rFonts w:ascii="Arial" w:eastAsia="Arial" w:hAnsi="Arial" w:cs="Arial"/>
                <w:sz w:val="18"/>
                <w:szCs w:val="18"/>
                <w:lang w:val="es-CO"/>
              </w:rPr>
              <w:t>r</w:t>
            </w:r>
            <w:r w:rsidRPr="0075238D">
              <w:rPr>
                <w:rFonts w:ascii="Arial" w:eastAsia="Arial" w:hAnsi="Arial" w:cs="Arial"/>
                <w:spacing w:val="-1"/>
                <w:sz w:val="18"/>
                <w:szCs w:val="18"/>
                <w:lang w:val="es-CO"/>
              </w:rPr>
              <w:t>v</w:t>
            </w:r>
            <w:r w:rsidRPr="0075238D">
              <w:rPr>
                <w:rFonts w:ascii="Arial" w:eastAsia="Arial" w:hAnsi="Arial" w:cs="Arial"/>
                <w:spacing w:val="-2"/>
                <w:sz w:val="18"/>
                <w:szCs w:val="18"/>
                <w:lang w:val="es-CO"/>
              </w:rPr>
              <w:t>i</w:t>
            </w:r>
            <w:r w:rsidRPr="0075238D">
              <w:rPr>
                <w:rFonts w:ascii="Arial" w:eastAsia="Arial" w:hAnsi="Arial" w:cs="Arial"/>
                <w:spacing w:val="1"/>
                <w:sz w:val="18"/>
                <w:szCs w:val="18"/>
                <w:lang w:val="es-CO"/>
              </w:rPr>
              <w:t>cio</w:t>
            </w:r>
            <w:r w:rsidRPr="0075238D">
              <w:rPr>
                <w:rFonts w:ascii="Arial" w:eastAsia="Arial" w:hAnsi="Arial" w:cs="Arial"/>
                <w:sz w:val="18"/>
                <w:szCs w:val="18"/>
                <w:lang w:val="es-CO"/>
              </w:rPr>
              <w:t>,</w:t>
            </w:r>
            <w:r>
              <w:rPr>
                <w:rFonts w:ascii="Arial" w:eastAsia="Arial" w:hAnsi="Arial" w:cs="Arial"/>
                <w:sz w:val="18"/>
                <w:szCs w:val="18"/>
                <w:lang w:val="es-CO"/>
              </w:rPr>
              <w:t xml:space="preserve"> y/o </w:t>
            </w:r>
            <w:r w:rsidRPr="0075238D">
              <w:rPr>
                <w:rFonts w:ascii="Arial" w:eastAsia="Arial" w:hAnsi="Arial" w:cs="Arial"/>
                <w:sz w:val="18"/>
                <w:szCs w:val="18"/>
                <w:lang w:val="es-CO"/>
              </w:rPr>
              <w:t xml:space="preserve"> </w:t>
            </w:r>
            <w:r w:rsidRPr="0075238D">
              <w:rPr>
                <w:rFonts w:ascii="Arial" w:eastAsia="Arial" w:hAnsi="Arial" w:cs="Arial"/>
                <w:spacing w:val="1"/>
                <w:sz w:val="18"/>
                <w:szCs w:val="18"/>
                <w:lang w:val="es-CO"/>
              </w:rPr>
              <w:t>L</w:t>
            </w:r>
            <w:r w:rsidRPr="0075238D">
              <w:rPr>
                <w:rFonts w:ascii="Arial" w:eastAsia="Arial" w:hAnsi="Arial" w:cs="Arial"/>
                <w:sz w:val="18"/>
                <w:szCs w:val="18"/>
                <w:lang w:val="es-CO"/>
              </w:rPr>
              <w:t>í</w:t>
            </w:r>
            <w:r w:rsidRPr="0075238D">
              <w:rPr>
                <w:rFonts w:ascii="Arial" w:eastAsia="Arial" w:hAnsi="Arial" w:cs="Arial"/>
                <w:spacing w:val="1"/>
                <w:sz w:val="18"/>
                <w:szCs w:val="18"/>
                <w:lang w:val="es-CO"/>
              </w:rPr>
              <w:t>de</w:t>
            </w:r>
            <w:r w:rsidRPr="0075238D">
              <w:rPr>
                <w:rFonts w:ascii="Arial" w:eastAsia="Arial" w:hAnsi="Arial" w:cs="Arial"/>
                <w:sz w:val="18"/>
                <w:szCs w:val="18"/>
                <w:lang w:val="es-CO"/>
              </w:rPr>
              <w:t xml:space="preserve">r </w:t>
            </w:r>
            <w:r w:rsidRPr="0075238D">
              <w:rPr>
                <w:rFonts w:ascii="Arial" w:eastAsia="Arial" w:hAnsi="Arial" w:cs="Arial"/>
                <w:spacing w:val="-1"/>
                <w:sz w:val="18"/>
                <w:szCs w:val="18"/>
                <w:lang w:val="es-CO"/>
              </w:rPr>
              <w:t>d</w:t>
            </w:r>
            <w:r w:rsidRPr="0075238D">
              <w:rPr>
                <w:rFonts w:ascii="Arial" w:eastAsia="Arial" w:hAnsi="Arial" w:cs="Arial"/>
                <w:spacing w:val="1"/>
                <w:sz w:val="18"/>
                <w:szCs w:val="18"/>
                <w:lang w:val="es-CO"/>
              </w:rPr>
              <w:t>e</w:t>
            </w:r>
            <w:r w:rsidRPr="0075238D">
              <w:rPr>
                <w:rFonts w:ascii="Arial" w:eastAsia="Arial" w:hAnsi="Arial" w:cs="Arial"/>
                <w:sz w:val="18"/>
                <w:szCs w:val="18"/>
                <w:lang w:val="es-CO"/>
              </w:rPr>
              <w:t>l</w:t>
            </w:r>
            <w:r w:rsidRPr="0075238D">
              <w:rPr>
                <w:rFonts w:ascii="Arial" w:eastAsia="Arial" w:hAnsi="Arial" w:cs="Arial"/>
                <w:spacing w:val="-1"/>
                <w:sz w:val="18"/>
                <w:szCs w:val="18"/>
                <w:lang w:val="es-CO"/>
              </w:rPr>
              <w:t xml:space="preserve"> </w:t>
            </w:r>
            <w:r w:rsidRPr="0075238D">
              <w:rPr>
                <w:rFonts w:ascii="Arial" w:eastAsia="Arial" w:hAnsi="Arial" w:cs="Arial"/>
                <w:spacing w:val="1"/>
                <w:sz w:val="18"/>
                <w:szCs w:val="18"/>
                <w:lang w:val="es-CO"/>
              </w:rPr>
              <w:t>p</w:t>
            </w:r>
            <w:r w:rsidRPr="0075238D">
              <w:rPr>
                <w:rFonts w:ascii="Arial" w:eastAsia="Arial" w:hAnsi="Arial" w:cs="Arial"/>
                <w:sz w:val="18"/>
                <w:szCs w:val="18"/>
                <w:lang w:val="es-CO"/>
              </w:rPr>
              <w:t>r</w:t>
            </w:r>
            <w:r w:rsidRPr="0075238D">
              <w:rPr>
                <w:rFonts w:ascii="Arial" w:eastAsia="Arial" w:hAnsi="Arial" w:cs="Arial"/>
                <w:spacing w:val="1"/>
                <w:sz w:val="18"/>
                <w:szCs w:val="18"/>
                <w:lang w:val="es-CO"/>
              </w:rPr>
              <w:t>o</w:t>
            </w:r>
            <w:r w:rsidRPr="0075238D">
              <w:rPr>
                <w:rFonts w:ascii="Arial" w:eastAsia="Arial" w:hAnsi="Arial" w:cs="Arial"/>
                <w:spacing w:val="-1"/>
                <w:sz w:val="18"/>
                <w:szCs w:val="18"/>
                <w:lang w:val="es-CO"/>
              </w:rPr>
              <w:t>y</w:t>
            </w:r>
            <w:r w:rsidRPr="0075238D">
              <w:rPr>
                <w:rFonts w:ascii="Arial" w:eastAsia="Arial" w:hAnsi="Arial" w:cs="Arial"/>
                <w:spacing w:val="1"/>
                <w:sz w:val="18"/>
                <w:szCs w:val="18"/>
                <w:lang w:val="es-CO"/>
              </w:rPr>
              <w:t>ec</w:t>
            </w:r>
            <w:r w:rsidRPr="0075238D">
              <w:rPr>
                <w:rFonts w:ascii="Arial" w:eastAsia="Arial" w:hAnsi="Arial" w:cs="Arial"/>
                <w:spacing w:val="-2"/>
                <w:sz w:val="18"/>
                <w:szCs w:val="18"/>
                <w:lang w:val="es-CO"/>
              </w:rPr>
              <w:t>t</w:t>
            </w:r>
            <w:r w:rsidRPr="0075238D">
              <w:rPr>
                <w:rFonts w:ascii="Arial" w:eastAsia="Arial" w:hAnsi="Arial" w:cs="Arial"/>
                <w:spacing w:val="1"/>
                <w:sz w:val="18"/>
                <w:szCs w:val="18"/>
                <w:lang w:val="es-CO"/>
              </w:rPr>
              <w:t>o</w:t>
            </w:r>
            <w:r w:rsidRPr="0075238D">
              <w:rPr>
                <w:rFonts w:ascii="Arial" w:eastAsia="Arial" w:hAnsi="Arial" w:cs="Arial"/>
                <w:sz w:val="18"/>
                <w:szCs w:val="18"/>
                <w:lang w:val="es-CO"/>
              </w:rPr>
              <w:t>.</w:t>
            </w:r>
          </w:p>
          <w:p w:rsidR="005234DE" w:rsidRPr="0075238D" w:rsidRDefault="005234DE">
            <w:pPr>
              <w:spacing w:before="8" w:line="100" w:lineRule="exact"/>
              <w:rPr>
                <w:rFonts w:ascii="Arial" w:hAnsi="Arial" w:cs="Arial"/>
                <w:sz w:val="18"/>
                <w:szCs w:val="18"/>
                <w:lang w:val="es-CO"/>
              </w:rPr>
            </w:pPr>
          </w:p>
          <w:p w:rsidR="005234DE" w:rsidRPr="0075238D" w:rsidRDefault="005234DE">
            <w:pPr>
              <w:spacing w:line="200" w:lineRule="exact"/>
              <w:rPr>
                <w:rFonts w:ascii="Arial" w:hAnsi="Arial" w:cs="Arial"/>
                <w:sz w:val="18"/>
                <w:szCs w:val="18"/>
                <w:lang w:val="es-CO"/>
              </w:rPr>
            </w:pPr>
          </w:p>
          <w:p w:rsidR="005234DE" w:rsidRPr="0075238D" w:rsidRDefault="005234DE">
            <w:pPr>
              <w:spacing w:line="200" w:lineRule="exact"/>
              <w:rPr>
                <w:rFonts w:ascii="Arial" w:hAnsi="Arial" w:cs="Arial"/>
                <w:sz w:val="18"/>
                <w:szCs w:val="18"/>
                <w:lang w:val="es-CO"/>
              </w:rPr>
            </w:pPr>
          </w:p>
          <w:p w:rsidR="005234DE" w:rsidRPr="0075238D" w:rsidRDefault="005234DE">
            <w:pPr>
              <w:spacing w:line="200" w:lineRule="exact"/>
              <w:rPr>
                <w:rFonts w:ascii="Arial" w:hAnsi="Arial" w:cs="Arial"/>
                <w:sz w:val="18"/>
                <w:szCs w:val="18"/>
                <w:lang w:val="es-CO"/>
              </w:rPr>
            </w:pPr>
          </w:p>
          <w:p w:rsidR="005234DE" w:rsidRPr="0075238D" w:rsidRDefault="005234DE">
            <w:pPr>
              <w:spacing w:line="200" w:lineRule="exact"/>
              <w:rPr>
                <w:rFonts w:ascii="Arial" w:hAnsi="Arial" w:cs="Arial"/>
                <w:sz w:val="18"/>
                <w:szCs w:val="18"/>
                <w:lang w:val="es-CO"/>
              </w:rPr>
            </w:pPr>
          </w:p>
          <w:p w:rsidR="005234DE" w:rsidRPr="0075238D" w:rsidRDefault="005234DE">
            <w:pPr>
              <w:spacing w:line="200" w:lineRule="exact"/>
              <w:rPr>
                <w:rFonts w:ascii="Arial" w:hAnsi="Arial" w:cs="Arial"/>
                <w:sz w:val="18"/>
                <w:szCs w:val="18"/>
                <w:lang w:val="es-CO"/>
              </w:rPr>
            </w:pPr>
          </w:p>
          <w:p w:rsidR="005234DE" w:rsidRPr="0075238D" w:rsidRDefault="005234DE">
            <w:pPr>
              <w:spacing w:line="200" w:lineRule="exact"/>
              <w:rPr>
                <w:rFonts w:ascii="Arial" w:hAnsi="Arial" w:cs="Arial"/>
                <w:sz w:val="18"/>
                <w:szCs w:val="18"/>
                <w:lang w:val="es-CO"/>
              </w:rPr>
            </w:pPr>
          </w:p>
          <w:p w:rsidR="005234DE" w:rsidRDefault="005234DE">
            <w:pPr>
              <w:spacing w:line="200" w:lineRule="exact"/>
              <w:rPr>
                <w:rFonts w:ascii="Arial" w:hAnsi="Arial" w:cs="Arial"/>
                <w:sz w:val="18"/>
                <w:szCs w:val="18"/>
                <w:lang w:val="es-CO"/>
              </w:rPr>
            </w:pPr>
          </w:p>
          <w:p w:rsidR="005234DE" w:rsidRDefault="005234DE">
            <w:pPr>
              <w:spacing w:line="200" w:lineRule="exact"/>
              <w:rPr>
                <w:rFonts w:ascii="Arial" w:hAnsi="Arial" w:cs="Arial"/>
                <w:sz w:val="18"/>
                <w:szCs w:val="18"/>
                <w:lang w:val="es-CO"/>
              </w:rPr>
            </w:pPr>
          </w:p>
          <w:p w:rsidR="005234DE" w:rsidRDefault="005234DE">
            <w:pPr>
              <w:spacing w:line="200" w:lineRule="exact"/>
              <w:rPr>
                <w:rFonts w:ascii="Arial" w:hAnsi="Arial" w:cs="Arial"/>
                <w:sz w:val="18"/>
                <w:szCs w:val="18"/>
                <w:lang w:val="es-CO"/>
              </w:rPr>
            </w:pPr>
          </w:p>
          <w:p w:rsidR="005234DE" w:rsidRPr="0075238D" w:rsidRDefault="005234DE">
            <w:pPr>
              <w:spacing w:line="200" w:lineRule="exact"/>
              <w:rPr>
                <w:rFonts w:ascii="Arial" w:hAnsi="Arial" w:cs="Arial"/>
                <w:sz w:val="18"/>
                <w:szCs w:val="18"/>
                <w:lang w:val="es-CO"/>
              </w:rPr>
            </w:pPr>
          </w:p>
          <w:p w:rsidR="005234DE" w:rsidRPr="0075238D" w:rsidRDefault="005234DE">
            <w:pPr>
              <w:spacing w:line="200" w:lineRule="exact"/>
              <w:rPr>
                <w:rFonts w:ascii="Arial" w:hAnsi="Arial" w:cs="Arial"/>
                <w:sz w:val="18"/>
                <w:szCs w:val="18"/>
                <w:lang w:val="es-CO"/>
              </w:rPr>
            </w:pPr>
          </w:p>
          <w:p w:rsidR="005234DE" w:rsidRPr="0075238D" w:rsidRDefault="005234DE">
            <w:pPr>
              <w:spacing w:line="200" w:lineRule="exact"/>
              <w:rPr>
                <w:rFonts w:ascii="Arial" w:hAnsi="Arial" w:cs="Arial"/>
                <w:sz w:val="18"/>
                <w:szCs w:val="18"/>
                <w:lang w:val="es-CO"/>
              </w:rPr>
            </w:pPr>
          </w:p>
          <w:p w:rsidR="005234DE" w:rsidRPr="0075238D" w:rsidRDefault="005234DE">
            <w:pPr>
              <w:spacing w:line="200" w:lineRule="exact"/>
              <w:rPr>
                <w:rFonts w:ascii="Arial" w:hAnsi="Arial" w:cs="Arial"/>
                <w:sz w:val="18"/>
                <w:szCs w:val="18"/>
                <w:lang w:val="es-CO"/>
              </w:rPr>
            </w:pPr>
          </w:p>
          <w:p w:rsidR="005234DE" w:rsidRPr="0075238D" w:rsidRDefault="005234DE">
            <w:pPr>
              <w:spacing w:line="200" w:lineRule="exact"/>
              <w:rPr>
                <w:rFonts w:ascii="Arial" w:hAnsi="Arial" w:cs="Arial"/>
                <w:sz w:val="18"/>
                <w:szCs w:val="18"/>
                <w:lang w:val="es-CO"/>
              </w:rPr>
            </w:pPr>
          </w:p>
          <w:p w:rsidR="005234DE" w:rsidRPr="0075238D" w:rsidRDefault="005234DE">
            <w:pPr>
              <w:spacing w:line="200" w:lineRule="exact"/>
              <w:rPr>
                <w:rFonts w:ascii="Arial" w:hAnsi="Arial" w:cs="Arial"/>
                <w:sz w:val="18"/>
                <w:szCs w:val="18"/>
                <w:lang w:val="es-CO"/>
              </w:rPr>
            </w:pPr>
          </w:p>
          <w:p w:rsidR="005234DE" w:rsidRPr="0075238D" w:rsidRDefault="005234DE">
            <w:pPr>
              <w:spacing w:line="200" w:lineRule="exact"/>
              <w:rPr>
                <w:rFonts w:ascii="Arial" w:hAnsi="Arial" w:cs="Arial"/>
                <w:sz w:val="18"/>
                <w:szCs w:val="18"/>
                <w:lang w:val="es-CO"/>
              </w:rPr>
            </w:pPr>
          </w:p>
          <w:p w:rsidR="005234DE" w:rsidRPr="0075238D" w:rsidRDefault="005234DE" w:rsidP="00230797">
            <w:pPr>
              <w:spacing w:line="200" w:lineRule="exact"/>
              <w:ind w:left="102" w:right="88"/>
              <w:jc w:val="both"/>
              <w:rPr>
                <w:rFonts w:ascii="Arial" w:eastAsia="Arial" w:hAnsi="Arial" w:cs="Arial"/>
                <w:sz w:val="18"/>
                <w:szCs w:val="18"/>
                <w:lang w:val="es-CO"/>
              </w:rPr>
            </w:pPr>
          </w:p>
        </w:tc>
        <w:tc>
          <w:tcPr>
            <w:tcW w:w="5306" w:type="dxa"/>
            <w:gridSpan w:val="3"/>
            <w:tcBorders>
              <w:top w:val="single" w:sz="5" w:space="0" w:color="000000"/>
              <w:left w:val="single" w:sz="5" w:space="0" w:color="000000"/>
              <w:right w:val="single" w:sz="5" w:space="0" w:color="000000"/>
            </w:tcBorders>
          </w:tcPr>
          <w:p w:rsidR="005234DE" w:rsidRPr="0075238D" w:rsidRDefault="005234DE" w:rsidP="0075238D">
            <w:pPr>
              <w:spacing w:before="2" w:line="200" w:lineRule="exact"/>
              <w:ind w:left="105" w:right="118"/>
              <w:jc w:val="both"/>
              <w:rPr>
                <w:rFonts w:ascii="Arial" w:eastAsia="Arial" w:hAnsi="Arial" w:cs="Arial"/>
                <w:sz w:val="18"/>
                <w:szCs w:val="18"/>
                <w:lang w:val="es-CO"/>
              </w:rPr>
            </w:pPr>
            <w:r w:rsidRPr="0075238D">
              <w:rPr>
                <w:rFonts w:ascii="Arial" w:eastAsia="Arial" w:hAnsi="Arial" w:cs="Arial"/>
                <w:sz w:val="18"/>
                <w:szCs w:val="18"/>
                <w:lang w:val="es-CO"/>
              </w:rPr>
              <w:t>De</w:t>
            </w:r>
            <w:r w:rsidRPr="0075238D">
              <w:rPr>
                <w:rFonts w:ascii="Arial" w:eastAsia="Arial" w:hAnsi="Arial" w:cs="Arial"/>
                <w:spacing w:val="1"/>
                <w:sz w:val="18"/>
                <w:szCs w:val="18"/>
                <w:lang w:val="es-CO"/>
              </w:rPr>
              <w:t>fin</w:t>
            </w:r>
            <w:r w:rsidRPr="0075238D">
              <w:rPr>
                <w:rFonts w:ascii="Arial" w:eastAsia="Arial" w:hAnsi="Arial" w:cs="Arial"/>
                <w:sz w:val="18"/>
                <w:szCs w:val="18"/>
                <w:lang w:val="es-CO"/>
              </w:rPr>
              <w:t>e</w:t>
            </w:r>
            <w:r w:rsidRPr="0075238D">
              <w:rPr>
                <w:rFonts w:ascii="Arial" w:eastAsia="Arial" w:hAnsi="Arial" w:cs="Arial"/>
                <w:spacing w:val="3"/>
                <w:sz w:val="18"/>
                <w:szCs w:val="18"/>
                <w:lang w:val="es-CO"/>
              </w:rPr>
              <w:t xml:space="preserve"> </w:t>
            </w:r>
            <w:r w:rsidRPr="0075238D">
              <w:rPr>
                <w:rFonts w:ascii="Arial" w:eastAsia="Arial" w:hAnsi="Arial" w:cs="Arial"/>
                <w:spacing w:val="-2"/>
                <w:sz w:val="18"/>
                <w:szCs w:val="18"/>
                <w:lang w:val="es-CO"/>
              </w:rPr>
              <w:t>l</w:t>
            </w:r>
            <w:r w:rsidRPr="0075238D">
              <w:rPr>
                <w:rFonts w:ascii="Arial" w:eastAsia="Arial" w:hAnsi="Arial" w:cs="Arial"/>
                <w:sz w:val="18"/>
                <w:szCs w:val="18"/>
                <w:lang w:val="es-CO"/>
              </w:rPr>
              <w:t>a</w:t>
            </w:r>
            <w:r w:rsidRPr="0075238D">
              <w:rPr>
                <w:rFonts w:ascii="Arial" w:eastAsia="Arial" w:hAnsi="Arial" w:cs="Arial"/>
                <w:spacing w:val="3"/>
                <w:sz w:val="18"/>
                <w:szCs w:val="18"/>
                <w:lang w:val="es-CO"/>
              </w:rPr>
              <w:t xml:space="preserve"> </w:t>
            </w:r>
            <w:r w:rsidRPr="0075238D">
              <w:rPr>
                <w:rFonts w:ascii="Arial" w:eastAsia="Arial" w:hAnsi="Arial" w:cs="Arial"/>
                <w:spacing w:val="1"/>
                <w:sz w:val="18"/>
                <w:szCs w:val="18"/>
                <w:lang w:val="es-CO"/>
              </w:rPr>
              <w:t>de</w:t>
            </w:r>
            <w:r w:rsidRPr="0075238D">
              <w:rPr>
                <w:rFonts w:ascii="Arial" w:eastAsia="Arial" w:hAnsi="Arial" w:cs="Arial"/>
                <w:spacing w:val="-1"/>
                <w:sz w:val="18"/>
                <w:szCs w:val="18"/>
                <w:lang w:val="es-CO"/>
              </w:rPr>
              <w:t>s</w:t>
            </w:r>
            <w:r w:rsidRPr="0075238D">
              <w:rPr>
                <w:rFonts w:ascii="Arial" w:eastAsia="Arial" w:hAnsi="Arial" w:cs="Arial"/>
                <w:spacing w:val="1"/>
                <w:sz w:val="18"/>
                <w:szCs w:val="18"/>
                <w:lang w:val="es-CO"/>
              </w:rPr>
              <w:t>c</w:t>
            </w:r>
            <w:r w:rsidRPr="0075238D">
              <w:rPr>
                <w:rFonts w:ascii="Arial" w:eastAsia="Arial" w:hAnsi="Arial" w:cs="Arial"/>
                <w:sz w:val="18"/>
                <w:szCs w:val="18"/>
                <w:lang w:val="es-CO"/>
              </w:rPr>
              <w:t>r</w:t>
            </w:r>
            <w:r w:rsidRPr="0075238D">
              <w:rPr>
                <w:rFonts w:ascii="Arial" w:eastAsia="Arial" w:hAnsi="Arial" w:cs="Arial"/>
                <w:spacing w:val="1"/>
                <w:sz w:val="18"/>
                <w:szCs w:val="18"/>
                <w:lang w:val="es-CO"/>
              </w:rPr>
              <w:t>i</w:t>
            </w:r>
            <w:r w:rsidRPr="0075238D">
              <w:rPr>
                <w:rFonts w:ascii="Arial" w:eastAsia="Arial" w:hAnsi="Arial" w:cs="Arial"/>
                <w:spacing w:val="-2"/>
                <w:sz w:val="18"/>
                <w:szCs w:val="18"/>
                <w:lang w:val="es-CO"/>
              </w:rPr>
              <w:t>p</w:t>
            </w:r>
            <w:r w:rsidRPr="0075238D">
              <w:rPr>
                <w:rFonts w:ascii="Arial" w:eastAsia="Arial" w:hAnsi="Arial" w:cs="Arial"/>
                <w:spacing w:val="1"/>
                <w:sz w:val="18"/>
                <w:szCs w:val="18"/>
                <w:lang w:val="es-CO"/>
              </w:rPr>
              <w:t>c</w:t>
            </w:r>
            <w:r w:rsidRPr="0075238D">
              <w:rPr>
                <w:rFonts w:ascii="Arial" w:eastAsia="Arial" w:hAnsi="Arial" w:cs="Arial"/>
                <w:spacing w:val="-2"/>
                <w:sz w:val="18"/>
                <w:szCs w:val="18"/>
                <w:lang w:val="es-CO"/>
              </w:rPr>
              <w:t>i</w:t>
            </w:r>
            <w:r w:rsidRPr="0075238D">
              <w:rPr>
                <w:rFonts w:ascii="Arial" w:eastAsia="Arial" w:hAnsi="Arial" w:cs="Arial"/>
                <w:spacing w:val="1"/>
                <w:sz w:val="18"/>
                <w:szCs w:val="18"/>
                <w:lang w:val="es-CO"/>
              </w:rPr>
              <w:t>ó</w:t>
            </w:r>
            <w:r w:rsidRPr="0075238D">
              <w:rPr>
                <w:rFonts w:ascii="Arial" w:eastAsia="Arial" w:hAnsi="Arial" w:cs="Arial"/>
                <w:sz w:val="18"/>
                <w:szCs w:val="18"/>
                <w:lang w:val="es-CO"/>
              </w:rPr>
              <w:t>n</w:t>
            </w:r>
            <w:r w:rsidRPr="0075238D">
              <w:rPr>
                <w:rFonts w:ascii="Arial" w:eastAsia="Arial" w:hAnsi="Arial" w:cs="Arial"/>
                <w:spacing w:val="3"/>
                <w:sz w:val="18"/>
                <w:szCs w:val="18"/>
                <w:lang w:val="es-CO"/>
              </w:rPr>
              <w:t xml:space="preserve"> </w:t>
            </w:r>
            <w:r w:rsidRPr="0075238D">
              <w:rPr>
                <w:rFonts w:ascii="Arial" w:eastAsia="Arial" w:hAnsi="Arial" w:cs="Arial"/>
                <w:sz w:val="18"/>
                <w:szCs w:val="18"/>
                <w:lang w:val="es-CO"/>
              </w:rPr>
              <w:t>t</w:t>
            </w:r>
            <w:r w:rsidRPr="0075238D">
              <w:rPr>
                <w:rFonts w:ascii="Arial" w:eastAsia="Arial" w:hAnsi="Arial" w:cs="Arial"/>
                <w:spacing w:val="1"/>
                <w:sz w:val="18"/>
                <w:szCs w:val="18"/>
                <w:lang w:val="es-CO"/>
              </w:rPr>
              <w:t>é</w:t>
            </w:r>
            <w:r w:rsidRPr="0075238D">
              <w:rPr>
                <w:rFonts w:ascii="Arial" w:eastAsia="Arial" w:hAnsi="Arial" w:cs="Arial"/>
                <w:spacing w:val="-1"/>
                <w:sz w:val="18"/>
                <w:szCs w:val="18"/>
                <w:lang w:val="es-CO"/>
              </w:rPr>
              <w:t>c</w:t>
            </w:r>
            <w:r w:rsidRPr="0075238D">
              <w:rPr>
                <w:rFonts w:ascii="Arial" w:eastAsia="Arial" w:hAnsi="Arial" w:cs="Arial"/>
                <w:spacing w:val="1"/>
                <w:sz w:val="18"/>
                <w:szCs w:val="18"/>
                <w:lang w:val="es-CO"/>
              </w:rPr>
              <w:t>n</w:t>
            </w:r>
            <w:r w:rsidRPr="0075238D">
              <w:rPr>
                <w:rFonts w:ascii="Arial" w:eastAsia="Arial" w:hAnsi="Arial" w:cs="Arial"/>
                <w:spacing w:val="-2"/>
                <w:sz w:val="18"/>
                <w:szCs w:val="18"/>
                <w:lang w:val="es-CO"/>
              </w:rPr>
              <w:t>i</w:t>
            </w:r>
            <w:r w:rsidRPr="0075238D">
              <w:rPr>
                <w:rFonts w:ascii="Arial" w:eastAsia="Arial" w:hAnsi="Arial" w:cs="Arial"/>
                <w:spacing w:val="1"/>
                <w:sz w:val="18"/>
                <w:szCs w:val="18"/>
                <w:lang w:val="es-CO"/>
              </w:rPr>
              <w:t>c</w:t>
            </w:r>
            <w:r w:rsidRPr="0075238D">
              <w:rPr>
                <w:rFonts w:ascii="Arial" w:eastAsia="Arial" w:hAnsi="Arial" w:cs="Arial"/>
                <w:sz w:val="18"/>
                <w:szCs w:val="18"/>
                <w:lang w:val="es-CO"/>
              </w:rPr>
              <w:t xml:space="preserve">a </w:t>
            </w:r>
            <w:r w:rsidRPr="0075238D">
              <w:rPr>
                <w:rFonts w:ascii="Arial" w:eastAsia="Arial" w:hAnsi="Arial" w:cs="Arial"/>
                <w:spacing w:val="1"/>
                <w:sz w:val="18"/>
                <w:szCs w:val="18"/>
                <w:lang w:val="es-CO"/>
              </w:rPr>
              <w:t>de</w:t>
            </w:r>
            <w:r w:rsidRPr="0075238D">
              <w:rPr>
                <w:rFonts w:ascii="Arial" w:eastAsia="Arial" w:hAnsi="Arial" w:cs="Arial"/>
                <w:sz w:val="18"/>
                <w:szCs w:val="18"/>
                <w:lang w:val="es-CO"/>
              </w:rPr>
              <w:t>t</w:t>
            </w:r>
            <w:r w:rsidRPr="0075238D">
              <w:rPr>
                <w:rFonts w:ascii="Arial" w:eastAsia="Arial" w:hAnsi="Arial" w:cs="Arial"/>
                <w:spacing w:val="1"/>
                <w:sz w:val="18"/>
                <w:szCs w:val="18"/>
                <w:lang w:val="es-CO"/>
              </w:rPr>
              <w:t>a</w:t>
            </w:r>
            <w:r w:rsidRPr="0075238D">
              <w:rPr>
                <w:rFonts w:ascii="Arial" w:eastAsia="Arial" w:hAnsi="Arial" w:cs="Arial"/>
                <w:spacing w:val="-2"/>
                <w:sz w:val="18"/>
                <w:szCs w:val="18"/>
                <w:lang w:val="es-CO"/>
              </w:rPr>
              <w:t>l</w:t>
            </w:r>
            <w:r w:rsidRPr="0075238D">
              <w:rPr>
                <w:rFonts w:ascii="Arial" w:eastAsia="Arial" w:hAnsi="Arial" w:cs="Arial"/>
                <w:spacing w:val="6"/>
                <w:sz w:val="18"/>
                <w:szCs w:val="18"/>
                <w:lang w:val="es-CO"/>
              </w:rPr>
              <w:t>l</w:t>
            </w:r>
            <w:r w:rsidRPr="0075238D">
              <w:rPr>
                <w:rFonts w:ascii="Arial" w:eastAsia="Arial" w:hAnsi="Arial" w:cs="Arial"/>
                <w:spacing w:val="1"/>
                <w:sz w:val="18"/>
                <w:szCs w:val="18"/>
                <w:lang w:val="es-CO"/>
              </w:rPr>
              <w:t>a</w:t>
            </w:r>
            <w:r w:rsidRPr="0075238D">
              <w:rPr>
                <w:rFonts w:ascii="Arial" w:eastAsia="Arial" w:hAnsi="Arial" w:cs="Arial"/>
                <w:spacing w:val="-2"/>
                <w:sz w:val="18"/>
                <w:szCs w:val="18"/>
                <w:lang w:val="es-CO"/>
              </w:rPr>
              <w:t>d</w:t>
            </w:r>
            <w:r w:rsidRPr="0075238D">
              <w:rPr>
                <w:rFonts w:ascii="Arial" w:eastAsia="Arial" w:hAnsi="Arial" w:cs="Arial"/>
                <w:sz w:val="18"/>
                <w:szCs w:val="18"/>
                <w:lang w:val="es-CO"/>
              </w:rPr>
              <w:t>a</w:t>
            </w:r>
            <w:r w:rsidRPr="0075238D">
              <w:rPr>
                <w:rFonts w:ascii="Arial" w:eastAsia="Arial" w:hAnsi="Arial" w:cs="Arial"/>
                <w:spacing w:val="3"/>
                <w:sz w:val="18"/>
                <w:szCs w:val="18"/>
                <w:lang w:val="es-CO"/>
              </w:rPr>
              <w:t xml:space="preserve"> </w:t>
            </w:r>
            <w:r w:rsidRPr="0075238D">
              <w:rPr>
                <w:rFonts w:ascii="Arial" w:eastAsia="Arial" w:hAnsi="Arial" w:cs="Arial"/>
                <w:spacing w:val="1"/>
                <w:sz w:val="18"/>
                <w:szCs w:val="18"/>
                <w:lang w:val="es-CO"/>
              </w:rPr>
              <w:t>de</w:t>
            </w:r>
            <w:r w:rsidRPr="0075238D">
              <w:rPr>
                <w:rFonts w:ascii="Arial" w:eastAsia="Arial" w:hAnsi="Arial" w:cs="Arial"/>
                <w:sz w:val="18"/>
                <w:szCs w:val="18"/>
                <w:lang w:val="es-CO"/>
              </w:rPr>
              <w:t>l</w:t>
            </w:r>
            <w:r w:rsidRPr="0075238D">
              <w:rPr>
                <w:rFonts w:ascii="Arial" w:eastAsia="Arial" w:hAnsi="Arial" w:cs="Arial"/>
                <w:spacing w:val="3"/>
                <w:sz w:val="18"/>
                <w:szCs w:val="18"/>
                <w:lang w:val="es-CO"/>
              </w:rPr>
              <w:t xml:space="preserve"> </w:t>
            </w:r>
            <w:r w:rsidRPr="0075238D">
              <w:rPr>
                <w:rFonts w:ascii="Arial" w:eastAsia="Arial" w:hAnsi="Arial" w:cs="Arial"/>
                <w:spacing w:val="1"/>
                <w:sz w:val="18"/>
                <w:szCs w:val="18"/>
                <w:lang w:val="es-CO"/>
              </w:rPr>
              <w:t>o</w:t>
            </w:r>
            <w:r w:rsidRPr="0075238D">
              <w:rPr>
                <w:rFonts w:ascii="Arial" w:eastAsia="Arial" w:hAnsi="Arial" w:cs="Arial"/>
                <w:spacing w:val="-2"/>
                <w:sz w:val="18"/>
                <w:szCs w:val="18"/>
                <w:lang w:val="es-CO"/>
              </w:rPr>
              <w:t>b</w:t>
            </w:r>
            <w:r w:rsidRPr="0075238D">
              <w:rPr>
                <w:rFonts w:ascii="Arial" w:eastAsia="Arial" w:hAnsi="Arial" w:cs="Arial"/>
                <w:spacing w:val="1"/>
                <w:sz w:val="18"/>
                <w:szCs w:val="18"/>
                <w:lang w:val="es-CO"/>
              </w:rPr>
              <w:t>je</w:t>
            </w:r>
            <w:r w:rsidRPr="0075238D">
              <w:rPr>
                <w:rFonts w:ascii="Arial" w:eastAsia="Arial" w:hAnsi="Arial" w:cs="Arial"/>
                <w:spacing w:val="-2"/>
                <w:sz w:val="18"/>
                <w:szCs w:val="18"/>
                <w:lang w:val="es-CO"/>
              </w:rPr>
              <w:t>t</w:t>
            </w:r>
            <w:r w:rsidRPr="0075238D">
              <w:rPr>
                <w:rFonts w:ascii="Arial" w:eastAsia="Arial" w:hAnsi="Arial" w:cs="Arial"/>
                <w:sz w:val="18"/>
                <w:szCs w:val="18"/>
                <w:lang w:val="es-CO"/>
              </w:rPr>
              <w:t>o</w:t>
            </w:r>
            <w:r w:rsidRPr="0075238D">
              <w:rPr>
                <w:rFonts w:ascii="Arial" w:eastAsia="Arial" w:hAnsi="Arial" w:cs="Arial"/>
                <w:spacing w:val="3"/>
                <w:sz w:val="18"/>
                <w:szCs w:val="18"/>
                <w:lang w:val="es-CO"/>
              </w:rPr>
              <w:t xml:space="preserve"> </w:t>
            </w:r>
            <w:r w:rsidRPr="0075238D">
              <w:rPr>
                <w:rFonts w:ascii="Arial" w:eastAsia="Arial" w:hAnsi="Arial" w:cs="Arial"/>
                <w:sz w:val="18"/>
                <w:szCs w:val="18"/>
                <w:lang w:val="es-CO"/>
              </w:rPr>
              <w:t>a</w:t>
            </w:r>
            <w:r w:rsidRPr="0075238D">
              <w:rPr>
                <w:rFonts w:ascii="Arial" w:eastAsia="Arial" w:hAnsi="Arial" w:cs="Arial"/>
                <w:spacing w:val="3"/>
                <w:sz w:val="18"/>
                <w:szCs w:val="18"/>
                <w:lang w:val="es-CO"/>
              </w:rPr>
              <w:t xml:space="preserve"> </w:t>
            </w:r>
            <w:r w:rsidRPr="0075238D">
              <w:rPr>
                <w:rFonts w:ascii="Arial" w:eastAsia="Arial" w:hAnsi="Arial" w:cs="Arial"/>
                <w:spacing w:val="1"/>
                <w:sz w:val="18"/>
                <w:szCs w:val="18"/>
                <w:lang w:val="es-CO"/>
              </w:rPr>
              <w:t>con</w:t>
            </w:r>
            <w:r w:rsidRPr="0075238D">
              <w:rPr>
                <w:rFonts w:ascii="Arial" w:eastAsia="Arial" w:hAnsi="Arial" w:cs="Arial"/>
                <w:sz w:val="18"/>
                <w:szCs w:val="18"/>
                <w:lang w:val="es-CO"/>
              </w:rPr>
              <w:t>t</w:t>
            </w:r>
            <w:r w:rsidRPr="0075238D">
              <w:rPr>
                <w:rFonts w:ascii="Arial" w:eastAsia="Arial" w:hAnsi="Arial" w:cs="Arial"/>
                <w:spacing w:val="-2"/>
                <w:sz w:val="18"/>
                <w:szCs w:val="18"/>
                <w:lang w:val="es-CO"/>
              </w:rPr>
              <w:t>r</w:t>
            </w:r>
            <w:r w:rsidRPr="0075238D">
              <w:rPr>
                <w:rFonts w:ascii="Arial" w:eastAsia="Arial" w:hAnsi="Arial" w:cs="Arial"/>
                <w:spacing w:val="1"/>
                <w:sz w:val="18"/>
                <w:szCs w:val="18"/>
                <w:lang w:val="es-CO"/>
              </w:rPr>
              <w:t>a</w:t>
            </w:r>
            <w:r w:rsidRPr="0075238D">
              <w:rPr>
                <w:rFonts w:ascii="Arial" w:eastAsia="Arial" w:hAnsi="Arial" w:cs="Arial"/>
                <w:spacing w:val="-2"/>
                <w:sz w:val="18"/>
                <w:szCs w:val="18"/>
                <w:lang w:val="es-CO"/>
              </w:rPr>
              <w:t>t</w:t>
            </w:r>
            <w:r w:rsidRPr="0075238D">
              <w:rPr>
                <w:rFonts w:ascii="Arial" w:eastAsia="Arial" w:hAnsi="Arial" w:cs="Arial"/>
                <w:spacing w:val="1"/>
                <w:sz w:val="18"/>
                <w:szCs w:val="18"/>
                <w:lang w:val="es-CO"/>
              </w:rPr>
              <w:t>a</w:t>
            </w:r>
            <w:r w:rsidRPr="0075238D">
              <w:rPr>
                <w:rFonts w:ascii="Arial" w:eastAsia="Arial" w:hAnsi="Arial" w:cs="Arial"/>
                <w:sz w:val="18"/>
                <w:szCs w:val="18"/>
                <w:lang w:val="es-CO"/>
              </w:rPr>
              <w:t xml:space="preserve">r, </w:t>
            </w:r>
            <w:r w:rsidRPr="0075238D">
              <w:rPr>
                <w:rFonts w:ascii="Arial" w:eastAsia="Arial" w:hAnsi="Arial" w:cs="Arial"/>
                <w:spacing w:val="1"/>
                <w:sz w:val="18"/>
                <w:szCs w:val="18"/>
                <w:lang w:val="es-CO"/>
              </w:rPr>
              <w:t>co</w:t>
            </w:r>
            <w:r w:rsidRPr="0075238D">
              <w:rPr>
                <w:rFonts w:ascii="Arial" w:eastAsia="Arial" w:hAnsi="Arial" w:cs="Arial"/>
                <w:sz w:val="18"/>
                <w:szCs w:val="18"/>
                <w:lang w:val="es-CO"/>
              </w:rPr>
              <w:t>n</w:t>
            </w:r>
            <w:r w:rsidRPr="0075238D">
              <w:rPr>
                <w:rFonts w:ascii="Arial" w:eastAsia="Arial" w:hAnsi="Arial" w:cs="Arial"/>
                <w:spacing w:val="13"/>
                <w:sz w:val="18"/>
                <w:szCs w:val="18"/>
                <w:lang w:val="es-CO"/>
              </w:rPr>
              <w:t xml:space="preserve"> </w:t>
            </w:r>
            <w:r w:rsidRPr="0075238D">
              <w:rPr>
                <w:rFonts w:ascii="Arial" w:eastAsia="Arial" w:hAnsi="Arial" w:cs="Arial"/>
                <w:spacing w:val="-2"/>
                <w:sz w:val="18"/>
                <w:szCs w:val="18"/>
                <w:lang w:val="es-CO"/>
              </w:rPr>
              <w:t>e</w:t>
            </w:r>
            <w:r w:rsidRPr="0075238D">
              <w:rPr>
                <w:rFonts w:ascii="Arial" w:eastAsia="Arial" w:hAnsi="Arial" w:cs="Arial"/>
                <w:sz w:val="18"/>
                <w:szCs w:val="18"/>
                <w:lang w:val="es-CO"/>
              </w:rPr>
              <w:t>l</w:t>
            </w:r>
            <w:r w:rsidRPr="0075238D">
              <w:rPr>
                <w:rFonts w:ascii="Arial" w:eastAsia="Arial" w:hAnsi="Arial" w:cs="Arial"/>
                <w:spacing w:val="13"/>
                <w:sz w:val="18"/>
                <w:szCs w:val="18"/>
                <w:lang w:val="es-CO"/>
              </w:rPr>
              <w:t xml:space="preserve"> </w:t>
            </w:r>
            <w:r w:rsidRPr="0075238D">
              <w:rPr>
                <w:rFonts w:ascii="Arial" w:eastAsia="Arial" w:hAnsi="Arial" w:cs="Arial"/>
                <w:spacing w:val="-2"/>
                <w:sz w:val="18"/>
                <w:szCs w:val="18"/>
                <w:lang w:val="es-CO"/>
              </w:rPr>
              <w:t>e</w:t>
            </w:r>
            <w:r w:rsidRPr="0075238D">
              <w:rPr>
                <w:rFonts w:ascii="Arial" w:eastAsia="Arial" w:hAnsi="Arial" w:cs="Arial"/>
                <w:spacing w:val="1"/>
                <w:sz w:val="18"/>
                <w:szCs w:val="18"/>
                <w:lang w:val="es-CO"/>
              </w:rPr>
              <w:t>s</w:t>
            </w:r>
            <w:r w:rsidRPr="0075238D">
              <w:rPr>
                <w:rFonts w:ascii="Arial" w:eastAsia="Arial" w:hAnsi="Arial" w:cs="Arial"/>
                <w:sz w:val="18"/>
                <w:szCs w:val="18"/>
                <w:lang w:val="es-CO"/>
              </w:rPr>
              <w:t>t</w:t>
            </w:r>
            <w:r w:rsidRPr="0075238D">
              <w:rPr>
                <w:rFonts w:ascii="Arial" w:eastAsia="Arial" w:hAnsi="Arial" w:cs="Arial"/>
                <w:spacing w:val="1"/>
                <w:sz w:val="18"/>
                <w:szCs w:val="18"/>
                <w:lang w:val="es-CO"/>
              </w:rPr>
              <w:t>u</w:t>
            </w:r>
            <w:r w:rsidRPr="0075238D">
              <w:rPr>
                <w:rFonts w:ascii="Arial" w:eastAsia="Arial" w:hAnsi="Arial" w:cs="Arial"/>
                <w:spacing w:val="-2"/>
                <w:sz w:val="18"/>
                <w:szCs w:val="18"/>
                <w:lang w:val="es-CO"/>
              </w:rPr>
              <w:t>d</w:t>
            </w:r>
            <w:r w:rsidRPr="0075238D">
              <w:rPr>
                <w:rFonts w:ascii="Arial" w:eastAsia="Arial" w:hAnsi="Arial" w:cs="Arial"/>
                <w:spacing w:val="1"/>
                <w:sz w:val="18"/>
                <w:szCs w:val="18"/>
                <w:lang w:val="es-CO"/>
              </w:rPr>
              <w:t>i</w:t>
            </w:r>
            <w:r w:rsidRPr="0075238D">
              <w:rPr>
                <w:rFonts w:ascii="Arial" w:eastAsia="Arial" w:hAnsi="Arial" w:cs="Arial"/>
                <w:sz w:val="18"/>
                <w:szCs w:val="18"/>
                <w:lang w:val="es-CO"/>
              </w:rPr>
              <w:t>o</w:t>
            </w:r>
            <w:r w:rsidRPr="0075238D">
              <w:rPr>
                <w:rFonts w:ascii="Arial" w:eastAsia="Arial" w:hAnsi="Arial" w:cs="Arial"/>
                <w:spacing w:val="13"/>
                <w:sz w:val="18"/>
                <w:szCs w:val="18"/>
                <w:lang w:val="es-CO"/>
              </w:rPr>
              <w:t xml:space="preserve"> </w:t>
            </w:r>
            <w:r w:rsidRPr="0075238D">
              <w:rPr>
                <w:rFonts w:ascii="Arial" w:eastAsia="Arial" w:hAnsi="Arial" w:cs="Arial"/>
                <w:spacing w:val="1"/>
                <w:sz w:val="18"/>
                <w:szCs w:val="18"/>
                <w:lang w:val="es-CO"/>
              </w:rPr>
              <w:t>p</w:t>
            </w:r>
            <w:r w:rsidRPr="0075238D">
              <w:rPr>
                <w:rFonts w:ascii="Arial" w:eastAsia="Arial" w:hAnsi="Arial" w:cs="Arial"/>
                <w:spacing w:val="-2"/>
                <w:sz w:val="18"/>
                <w:szCs w:val="18"/>
                <w:lang w:val="es-CO"/>
              </w:rPr>
              <w:t>r</w:t>
            </w:r>
            <w:r w:rsidRPr="0075238D">
              <w:rPr>
                <w:rFonts w:ascii="Arial" w:eastAsia="Arial" w:hAnsi="Arial" w:cs="Arial"/>
                <w:spacing w:val="1"/>
                <w:sz w:val="18"/>
                <w:szCs w:val="18"/>
                <w:lang w:val="es-CO"/>
              </w:rPr>
              <w:t>e</w:t>
            </w:r>
            <w:r w:rsidRPr="0075238D">
              <w:rPr>
                <w:rFonts w:ascii="Arial" w:eastAsia="Arial" w:hAnsi="Arial" w:cs="Arial"/>
                <w:spacing w:val="-1"/>
                <w:sz w:val="18"/>
                <w:szCs w:val="18"/>
                <w:lang w:val="es-CO"/>
              </w:rPr>
              <w:t>v</w:t>
            </w:r>
            <w:r w:rsidRPr="0075238D">
              <w:rPr>
                <w:rFonts w:ascii="Arial" w:eastAsia="Arial" w:hAnsi="Arial" w:cs="Arial"/>
                <w:spacing w:val="1"/>
                <w:sz w:val="18"/>
                <w:szCs w:val="18"/>
                <w:lang w:val="es-CO"/>
              </w:rPr>
              <w:t>i</w:t>
            </w:r>
            <w:r w:rsidRPr="0075238D">
              <w:rPr>
                <w:rFonts w:ascii="Arial" w:eastAsia="Arial" w:hAnsi="Arial" w:cs="Arial"/>
                <w:sz w:val="18"/>
                <w:szCs w:val="18"/>
                <w:lang w:val="es-CO"/>
              </w:rPr>
              <w:t>o</w:t>
            </w:r>
            <w:r w:rsidRPr="0075238D">
              <w:rPr>
                <w:rFonts w:ascii="Arial" w:eastAsia="Arial" w:hAnsi="Arial" w:cs="Arial"/>
                <w:spacing w:val="13"/>
                <w:sz w:val="18"/>
                <w:szCs w:val="18"/>
                <w:lang w:val="es-CO"/>
              </w:rPr>
              <w:t xml:space="preserve"> </w:t>
            </w:r>
            <w:r w:rsidRPr="0075238D">
              <w:rPr>
                <w:rFonts w:ascii="Arial" w:eastAsia="Arial" w:hAnsi="Arial" w:cs="Arial"/>
                <w:spacing w:val="1"/>
                <w:sz w:val="18"/>
                <w:szCs w:val="18"/>
                <w:lang w:val="es-CO"/>
              </w:rPr>
              <w:t>e</w:t>
            </w:r>
            <w:r w:rsidRPr="0075238D">
              <w:rPr>
                <w:rFonts w:ascii="Arial" w:eastAsia="Arial" w:hAnsi="Arial" w:cs="Arial"/>
                <w:sz w:val="18"/>
                <w:szCs w:val="18"/>
                <w:lang w:val="es-CO"/>
              </w:rPr>
              <w:t>n</w:t>
            </w:r>
            <w:r w:rsidRPr="0075238D">
              <w:rPr>
                <w:rFonts w:ascii="Arial" w:eastAsia="Arial" w:hAnsi="Arial" w:cs="Arial"/>
                <w:spacing w:val="10"/>
                <w:sz w:val="18"/>
                <w:szCs w:val="18"/>
                <w:lang w:val="es-CO"/>
              </w:rPr>
              <w:t xml:space="preserve"> </w:t>
            </w:r>
            <w:r w:rsidRPr="0075238D">
              <w:rPr>
                <w:rFonts w:ascii="Arial" w:eastAsia="Arial" w:hAnsi="Arial" w:cs="Arial"/>
                <w:spacing w:val="1"/>
                <w:sz w:val="18"/>
                <w:szCs w:val="18"/>
                <w:lang w:val="es-CO"/>
              </w:rPr>
              <w:t>e</w:t>
            </w:r>
            <w:r w:rsidRPr="0075238D">
              <w:rPr>
                <w:rFonts w:ascii="Arial" w:eastAsia="Arial" w:hAnsi="Arial" w:cs="Arial"/>
                <w:sz w:val="18"/>
                <w:szCs w:val="18"/>
                <w:lang w:val="es-CO"/>
              </w:rPr>
              <w:t>l</w:t>
            </w:r>
            <w:r w:rsidRPr="0075238D">
              <w:rPr>
                <w:rFonts w:ascii="Arial" w:eastAsia="Arial" w:hAnsi="Arial" w:cs="Arial"/>
                <w:spacing w:val="13"/>
                <w:sz w:val="18"/>
                <w:szCs w:val="18"/>
                <w:lang w:val="es-CO"/>
              </w:rPr>
              <w:t xml:space="preserve"> </w:t>
            </w:r>
            <w:r w:rsidRPr="0075238D">
              <w:rPr>
                <w:rFonts w:ascii="Arial" w:eastAsia="Arial" w:hAnsi="Arial" w:cs="Arial"/>
                <w:spacing w:val="-2"/>
                <w:sz w:val="18"/>
                <w:szCs w:val="18"/>
                <w:lang w:val="es-CO"/>
              </w:rPr>
              <w:t>qu</w:t>
            </w:r>
            <w:r w:rsidRPr="0075238D">
              <w:rPr>
                <w:rFonts w:ascii="Arial" w:eastAsia="Arial" w:hAnsi="Arial" w:cs="Arial"/>
                <w:sz w:val="18"/>
                <w:szCs w:val="18"/>
                <w:lang w:val="es-CO"/>
              </w:rPr>
              <w:t>e</w:t>
            </w:r>
            <w:r w:rsidRPr="0075238D">
              <w:rPr>
                <w:rFonts w:ascii="Arial" w:eastAsia="Arial" w:hAnsi="Arial" w:cs="Arial"/>
                <w:spacing w:val="13"/>
                <w:sz w:val="18"/>
                <w:szCs w:val="18"/>
                <w:lang w:val="es-CO"/>
              </w:rPr>
              <w:t xml:space="preserve"> </w:t>
            </w:r>
            <w:r w:rsidRPr="0075238D">
              <w:rPr>
                <w:rFonts w:ascii="Arial" w:eastAsia="Arial" w:hAnsi="Arial" w:cs="Arial"/>
                <w:spacing w:val="1"/>
                <w:sz w:val="18"/>
                <w:szCs w:val="18"/>
                <w:lang w:val="es-CO"/>
              </w:rPr>
              <w:t>s</w:t>
            </w:r>
            <w:r w:rsidRPr="0075238D">
              <w:rPr>
                <w:rFonts w:ascii="Arial" w:eastAsia="Arial" w:hAnsi="Arial" w:cs="Arial"/>
                <w:sz w:val="18"/>
                <w:szCs w:val="18"/>
                <w:lang w:val="es-CO"/>
              </w:rPr>
              <w:t>e</w:t>
            </w:r>
            <w:r w:rsidRPr="0075238D">
              <w:rPr>
                <w:rFonts w:ascii="Arial" w:eastAsia="Arial" w:hAnsi="Arial" w:cs="Arial"/>
                <w:spacing w:val="13"/>
                <w:sz w:val="18"/>
                <w:szCs w:val="18"/>
                <w:lang w:val="es-CO"/>
              </w:rPr>
              <w:t xml:space="preserve"> </w:t>
            </w:r>
            <w:r w:rsidRPr="0075238D">
              <w:rPr>
                <w:rFonts w:ascii="Arial" w:eastAsia="Arial" w:hAnsi="Arial" w:cs="Arial"/>
                <w:spacing w:val="-2"/>
                <w:sz w:val="18"/>
                <w:szCs w:val="18"/>
                <w:lang w:val="es-CO"/>
              </w:rPr>
              <w:t>e</w:t>
            </w:r>
            <w:r w:rsidRPr="0075238D">
              <w:rPr>
                <w:rFonts w:ascii="Arial" w:eastAsia="Arial" w:hAnsi="Arial" w:cs="Arial"/>
                <w:spacing w:val="1"/>
                <w:sz w:val="18"/>
                <w:szCs w:val="18"/>
                <w:lang w:val="es-CO"/>
              </w:rPr>
              <w:t>s</w:t>
            </w:r>
            <w:r w:rsidRPr="0075238D">
              <w:rPr>
                <w:rFonts w:ascii="Arial" w:eastAsia="Arial" w:hAnsi="Arial" w:cs="Arial"/>
                <w:sz w:val="18"/>
                <w:szCs w:val="18"/>
                <w:lang w:val="es-CO"/>
              </w:rPr>
              <w:t>t</w:t>
            </w:r>
            <w:r w:rsidRPr="0075238D">
              <w:rPr>
                <w:rFonts w:ascii="Arial" w:eastAsia="Arial" w:hAnsi="Arial" w:cs="Arial"/>
                <w:spacing w:val="-1"/>
                <w:sz w:val="18"/>
                <w:szCs w:val="18"/>
                <w:lang w:val="es-CO"/>
              </w:rPr>
              <w:t>a</w:t>
            </w:r>
            <w:r w:rsidRPr="0075238D">
              <w:rPr>
                <w:rFonts w:ascii="Arial" w:eastAsia="Arial" w:hAnsi="Arial" w:cs="Arial"/>
                <w:spacing w:val="1"/>
                <w:sz w:val="18"/>
                <w:szCs w:val="18"/>
                <w:lang w:val="es-CO"/>
              </w:rPr>
              <w:t>ble</w:t>
            </w:r>
            <w:r w:rsidRPr="0075238D">
              <w:rPr>
                <w:rFonts w:ascii="Arial" w:eastAsia="Arial" w:hAnsi="Arial" w:cs="Arial"/>
                <w:spacing w:val="-1"/>
                <w:sz w:val="18"/>
                <w:szCs w:val="18"/>
                <w:lang w:val="es-CO"/>
              </w:rPr>
              <w:t>zc</w:t>
            </w:r>
            <w:r w:rsidRPr="0075238D">
              <w:rPr>
                <w:rFonts w:ascii="Arial" w:eastAsia="Arial" w:hAnsi="Arial" w:cs="Arial"/>
                <w:sz w:val="18"/>
                <w:szCs w:val="18"/>
                <w:lang w:val="es-CO"/>
              </w:rPr>
              <w:t>a</w:t>
            </w:r>
            <w:r w:rsidRPr="0075238D">
              <w:rPr>
                <w:rFonts w:ascii="Arial" w:eastAsia="Arial" w:hAnsi="Arial" w:cs="Arial"/>
                <w:spacing w:val="13"/>
                <w:sz w:val="18"/>
                <w:szCs w:val="18"/>
                <w:lang w:val="es-CO"/>
              </w:rPr>
              <w:t xml:space="preserve"> </w:t>
            </w:r>
            <w:r w:rsidRPr="0075238D">
              <w:rPr>
                <w:rFonts w:ascii="Arial" w:eastAsia="Arial" w:hAnsi="Arial" w:cs="Arial"/>
                <w:spacing w:val="1"/>
                <w:sz w:val="18"/>
                <w:szCs w:val="18"/>
                <w:lang w:val="es-CO"/>
              </w:rPr>
              <w:t>l</w:t>
            </w:r>
            <w:r w:rsidRPr="0075238D">
              <w:rPr>
                <w:rFonts w:ascii="Arial" w:eastAsia="Arial" w:hAnsi="Arial" w:cs="Arial"/>
                <w:sz w:val="18"/>
                <w:szCs w:val="18"/>
                <w:lang w:val="es-CO"/>
              </w:rPr>
              <w:t>a</w:t>
            </w:r>
            <w:r w:rsidRPr="0075238D">
              <w:rPr>
                <w:rFonts w:ascii="Arial" w:eastAsia="Arial" w:hAnsi="Arial" w:cs="Arial"/>
                <w:spacing w:val="10"/>
                <w:sz w:val="18"/>
                <w:szCs w:val="18"/>
                <w:lang w:val="es-CO"/>
              </w:rPr>
              <w:t xml:space="preserve"> </w:t>
            </w:r>
            <w:r w:rsidRPr="0075238D">
              <w:rPr>
                <w:rFonts w:ascii="Arial" w:eastAsia="Arial" w:hAnsi="Arial" w:cs="Arial"/>
                <w:spacing w:val="1"/>
                <w:sz w:val="18"/>
                <w:szCs w:val="18"/>
                <w:lang w:val="es-CO"/>
              </w:rPr>
              <w:t>con</w:t>
            </w:r>
            <w:r w:rsidRPr="0075238D">
              <w:rPr>
                <w:rFonts w:ascii="Arial" w:eastAsia="Arial" w:hAnsi="Arial" w:cs="Arial"/>
                <w:spacing w:val="-1"/>
                <w:sz w:val="18"/>
                <w:szCs w:val="18"/>
                <w:lang w:val="es-CO"/>
              </w:rPr>
              <w:t>v</w:t>
            </w:r>
            <w:r w:rsidRPr="0075238D">
              <w:rPr>
                <w:rFonts w:ascii="Arial" w:eastAsia="Arial" w:hAnsi="Arial" w:cs="Arial"/>
                <w:spacing w:val="1"/>
                <w:sz w:val="18"/>
                <w:szCs w:val="18"/>
                <w:lang w:val="es-CO"/>
              </w:rPr>
              <w:t>e</w:t>
            </w:r>
            <w:r w:rsidRPr="0075238D">
              <w:rPr>
                <w:rFonts w:ascii="Arial" w:eastAsia="Arial" w:hAnsi="Arial" w:cs="Arial"/>
                <w:spacing w:val="-2"/>
                <w:sz w:val="18"/>
                <w:szCs w:val="18"/>
                <w:lang w:val="es-CO"/>
              </w:rPr>
              <w:t>n</w:t>
            </w:r>
            <w:r w:rsidRPr="0075238D">
              <w:rPr>
                <w:rFonts w:ascii="Arial" w:eastAsia="Arial" w:hAnsi="Arial" w:cs="Arial"/>
                <w:spacing w:val="1"/>
                <w:sz w:val="18"/>
                <w:szCs w:val="18"/>
                <w:lang w:val="es-CO"/>
              </w:rPr>
              <w:t>ie</w:t>
            </w:r>
            <w:r w:rsidRPr="0075238D">
              <w:rPr>
                <w:rFonts w:ascii="Arial" w:eastAsia="Arial" w:hAnsi="Arial" w:cs="Arial"/>
                <w:spacing w:val="-2"/>
                <w:sz w:val="18"/>
                <w:szCs w:val="18"/>
                <w:lang w:val="es-CO"/>
              </w:rPr>
              <w:t>n</w:t>
            </w:r>
            <w:r w:rsidRPr="0075238D">
              <w:rPr>
                <w:rFonts w:ascii="Arial" w:eastAsia="Arial" w:hAnsi="Arial" w:cs="Arial"/>
                <w:spacing w:val="-1"/>
                <w:sz w:val="18"/>
                <w:szCs w:val="18"/>
                <w:lang w:val="es-CO"/>
              </w:rPr>
              <w:t>c</w:t>
            </w:r>
            <w:r w:rsidRPr="0075238D">
              <w:rPr>
                <w:rFonts w:ascii="Arial" w:eastAsia="Arial" w:hAnsi="Arial" w:cs="Arial"/>
                <w:spacing w:val="1"/>
                <w:sz w:val="18"/>
                <w:szCs w:val="18"/>
                <w:lang w:val="es-CO"/>
              </w:rPr>
              <w:t>i</w:t>
            </w:r>
            <w:r w:rsidRPr="0075238D">
              <w:rPr>
                <w:rFonts w:ascii="Arial" w:eastAsia="Arial" w:hAnsi="Arial" w:cs="Arial"/>
                <w:sz w:val="18"/>
                <w:szCs w:val="18"/>
                <w:lang w:val="es-CO"/>
              </w:rPr>
              <w:t>a y</w:t>
            </w:r>
            <w:r w:rsidRPr="0075238D">
              <w:rPr>
                <w:rFonts w:ascii="Arial" w:eastAsia="Arial" w:hAnsi="Arial" w:cs="Arial"/>
                <w:spacing w:val="26"/>
                <w:sz w:val="18"/>
                <w:szCs w:val="18"/>
                <w:lang w:val="es-CO"/>
              </w:rPr>
              <w:t xml:space="preserve"> </w:t>
            </w:r>
            <w:r w:rsidRPr="0075238D">
              <w:rPr>
                <w:rFonts w:ascii="Arial" w:eastAsia="Arial" w:hAnsi="Arial" w:cs="Arial"/>
                <w:spacing w:val="1"/>
                <w:sz w:val="18"/>
                <w:szCs w:val="18"/>
                <w:lang w:val="es-CO"/>
              </w:rPr>
              <w:t>opo</w:t>
            </w:r>
            <w:r w:rsidRPr="0075238D">
              <w:rPr>
                <w:rFonts w:ascii="Arial" w:eastAsia="Arial" w:hAnsi="Arial" w:cs="Arial"/>
                <w:sz w:val="18"/>
                <w:szCs w:val="18"/>
                <w:lang w:val="es-CO"/>
              </w:rPr>
              <w:t>rt</w:t>
            </w:r>
            <w:r w:rsidRPr="0075238D">
              <w:rPr>
                <w:rFonts w:ascii="Arial" w:eastAsia="Arial" w:hAnsi="Arial" w:cs="Arial"/>
                <w:spacing w:val="1"/>
                <w:sz w:val="18"/>
                <w:szCs w:val="18"/>
                <w:lang w:val="es-CO"/>
              </w:rPr>
              <w:t>u</w:t>
            </w:r>
            <w:r w:rsidRPr="0075238D">
              <w:rPr>
                <w:rFonts w:ascii="Arial" w:eastAsia="Arial" w:hAnsi="Arial" w:cs="Arial"/>
                <w:spacing w:val="-2"/>
                <w:sz w:val="18"/>
                <w:szCs w:val="18"/>
                <w:lang w:val="es-CO"/>
              </w:rPr>
              <w:t>n</w:t>
            </w:r>
            <w:r w:rsidRPr="0075238D">
              <w:rPr>
                <w:rFonts w:ascii="Arial" w:eastAsia="Arial" w:hAnsi="Arial" w:cs="Arial"/>
                <w:spacing w:val="1"/>
                <w:sz w:val="18"/>
                <w:szCs w:val="18"/>
                <w:lang w:val="es-CO"/>
              </w:rPr>
              <w:t>id</w:t>
            </w:r>
            <w:r w:rsidRPr="0075238D">
              <w:rPr>
                <w:rFonts w:ascii="Arial" w:eastAsia="Arial" w:hAnsi="Arial" w:cs="Arial"/>
                <w:spacing w:val="-2"/>
                <w:sz w:val="18"/>
                <w:szCs w:val="18"/>
                <w:lang w:val="es-CO"/>
              </w:rPr>
              <w:t>a</w:t>
            </w:r>
            <w:r w:rsidRPr="0075238D">
              <w:rPr>
                <w:rFonts w:ascii="Arial" w:eastAsia="Arial" w:hAnsi="Arial" w:cs="Arial"/>
                <w:sz w:val="18"/>
                <w:szCs w:val="18"/>
                <w:lang w:val="es-CO"/>
              </w:rPr>
              <w:t>d</w:t>
            </w:r>
            <w:r w:rsidRPr="0075238D">
              <w:rPr>
                <w:rFonts w:ascii="Arial" w:eastAsia="Arial" w:hAnsi="Arial" w:cs="Arial"/>
                <w:spacing w:val="27"/>
                <w:sz w:val="18"/>
                <w:szCs w:val="18"/>
                <w:lang w:val="es-CO"/>
              </w:rPr>
              <w:t xml:space="preserve"> </w:t>
            </w:r>
            <w:r w:rsidRPr="0075238D">
              <w:rPr>
                <w:rFonts w:ascii="Arial" w:eastAsia="Arial" w:hAnsi="Arial" w:cs="Arial"/>
                <w:spacing w:val="-2"/>
                <w:sz w:val="18"/>
                <w:szCs w:val="18"/>
                <w:lang w:val="es-CO"/>
              </w:rPr>
              <w:t>d</w:t>
            </w:r>
            <w:r w:rsidRPr="0075238D">
              <w:rPr>
                <w:rFonts w:ascii="Arial" w:eastAsia="Arial" w:hAnsi="Arial" w:cs="Arial"/>
                <w:spacing w:val="1"/>
                <w:sz w:val="18"/>
                <w:szCs w:val="18"/>
                <w:lang w:val="es-CO"/>
              </w:rPr>
              <w:t>e</w:t>
            </w:r>
            <w:r w:rsidRPr="0075238D">
              <w:rPr>
                <w:rFonts w:ascii="Arial" w:eastAsia="Arial" w:hAnsi="Arial" w:cs="Arial"/>
                <w:sz w:val="18"/>
                <w:szCs w:val="18"/>
                <w:lang w:val="es-CO"/>
              </w:rPr>
              <w:t>l</w:t>
            </w:r>
            <w:r w:rsidRPr="0075238D">
              <w:rPr>
                <w:rFonts w:ascii="Arial" w:eastAsia="Arial" w:hAnsi="Arial" w:cs="Arial"/>
                <w:spacing w:val="25"/>
                <w:sz w:val="18"/>
                <w:szCs w:val="18"/>
                <w:lang w:val="es-CO"/>
              </w:rPr>
              <w:t xml:space="preserve"> </w:t>
            </w:r>
            <w:r w:rsidRPr="0075238D">
              <w:rPr>
                <w:rFonts w:ascii="Arial" w:eastAsia="Arial" w:hAnsi="Arial" w:cs="Arial"/>
                <w:spacing w:val="1"/>
                <w:sz w:val="18"/>
                <w:szCs w:val="18"/>
                <w:lang w:val="es-CO"/>
              </w:rPr>
              <w:t>co</w:t>
            </w:r>
            <w:r w:rsidRPr="0075238D">
              <w:rPr>
                <w:rFonts w:ascii="Arial" w:eastAsia="Arial" w:hAnsi="Arial" w:cs="Arial"/>
                <w:spacing w:val="-2"/>
                <w:sz w:val="18"/>
                <w:szCs w:val="18"/>
                <w:lang w:val="es-CO"/>
              </w:rPr>
              <w:t>n</w:t>
            </w:r>
            <w:r w:rsidRPr="0075238D">
              <w:rPr>
                <w:rFonts w:ascii="Arial" w:eastAsia="Arial" w:hAnsi="Arial" w:cs="Arial"/>
                <w:sz w:val="18"/>
                <w:szCs w:val="18"/>
                <w:lang w:val="es-CO"/>
              </w:rPr>
              <w:t>tr</w:t>
            </w:r>
            <w:r w:rsidRPr="0075238D">
              <w:rPr>
                <w:rFonts w:ascii="Arial" w:eastAsia="Arial" w:hAnsi="Arial" w:cs="Arial"/>
                <w:spacing w:val="1"/>
                <w:sz w:val="18"/>
                <w:szCs w:val="18"/>
                <w:lang w:val="es-CO"/>
              </w:rPr>
              <w:t>a</w:t>
            </w:r>
            <w:r w:rsidRPr="0075238D">
              <w:rPr>
                <w:rFonts w:ascii="Arial" w:eastAsia="Arial" w:hAnsi="Arial" w:cs="Arial"/>
                <w:sz w:val="18"/>
                <w:szCs w:val="18"/>
                <w:lang w:val="es-CO"/>
              </w:rPr>
              <w:t>to</w:t>
            </w:r>
            <w:r w:rsidRPr="0075238D">
              <w:rPr>
                <w:rFonts w:ascii="Arial" w:eastAsia="Arial" w:hAnsi="Arial" w:cs="Arial"/>
                <w:spacing w:val="26"/>
                <w:sz w:val="18"/>
                <w:szCs w:val="18"/>
                <w:lang w:val="es-CO"/>
              </w:rPr>
              <w:t xml:space="preserve"> </w:t>
            </w:r>
            <w:r w:rsidRPr="0075238D">
              <w:rPr>
                <w:rFonts w:ascii="Arial" w:eastAsia="Arial" w:hAnsi="Arial" w:cs="Arial"/>
                <w:spacing w:val="1"/>
                <w:sz w:val="18"/>
                <w:szCs w:val="18"/>
                <w:lang w:val="es-CO"/>
              </w:rPr>
              <w:t>q</w:t>
            </w:r>
            <w:r w:rsidRPr="0075238D">
              <w:rPr>
                <w:rFonts w:ascii="Arial" w:eastAsia="Arial" w:hAnsi="Arial" w:cs="Arial"/>
                <w:spacing w:val="-2"/>
                <w:sz w:val="18"/>
                <w:szCs w:val="18"/>
                <w:lang w:val="es-CO"/>
              </w:rPr>
              <w:t>u</w:t>
            </w:r>
            <w:r w:rsidRPr="0075238D">
              <w:rPr>
                <w:rFonts w:ascii="Arial" w:eastAsia="Arial" w:hAnsi="Arial" w:cs="Arial"/>
                <w:sz w:val="18"/>
                <w:szCs w:val="18"/>
                <w:lang w:val="es-CO"/>
              </w:rPr>
              <w:t>e</w:t>
            </w:r>
            <w:r w:rsidRPr="0075238D">
              <w:rPr>
                <w:rFonts w:ascii="Arial" w:eastAsia="Arial" w:hAnsi="Arial" w:cs="Arial"/>
                <w:spacing w:val="27"/>
                <w:sz w:val="18"/>
                <w:szCs w:val="18"/>
                <w:lang w:val="es-CO"/>
              </w:rPr>
              <w:t xml:space="preserve"> </w:t>
            </w:r>
            <w:r w:rsidRPr="0075238D">
              <w:rPr>
                <w:rFonts w:ascii="Arial" w:eastAsia="Arial" w:hAnsi="Arial" w:cs="Arial"/>
                <w:spacing w:val="1"/>
                <w:sz w:val="18"/>
                <w:szCs w:val="18"/>
                <w:lang w:val="es-CO"/>
              </w:rPr>
              <w:t>s</w:t>
            </w:r>
            <w:r w:rsidRPr="0075238D">
              <w:rPr>
                <w:rFonts w:ascii="Arial" w:eastAsia="Arial" w:hAnsi="Arial" w:cs="Arial"/>
                <w:sz w:val="18"/>
                <w:szCs w:val="18"/>
                <w:lang w:val="es-CO"/>
              </w:rPr>
              <w:t>e</w:t>
            </w:r>
            <w:r w:rsidRPr="0075238D">
              <w:rPr>
                <w:rFonts w:ascii="Arial" w:eastAsia="Arial" w:hAnsi="Arial" w:cs="Arial"/>
                <w:spacing w:val="25"/>
                <w:sz w:val="18"/>
                <w:szCs w:val="18"/>
                <w:lang w:val="es-CO"/>
              </w:rPr>
              <w:t xml:space="preserve"> </w:t>
            </w:r>
            <w:r w:rsidRPr="0075238D">
              <w:rPr>
                <w:rFonts w:ascii="Arial" w:eastAsia="Arial" w:hAnsi="Arial" w:cs="Arial"/>
                <w:spacing w:val="1"/>
                <w:sz w:val="18"/>
                <w:szCs w:val="18"/>
                <w:lang w:val="es-CO"/>
              </w:rPr>
              <w:t>p</w:t>
            </w:r>
            <w:r w:rsidRPr="0075238D">
              <w:rPr>
                <w:rFonts w:ascii="Arial" w:eastAsia="Arial" w:hAnsi="Arial" w:cs="Arial"/>
                <w:sz w:val="18"/>
                <w:szCs w:val="18"/>
                <w:lang w:val="es-CO"/>
              </w:rPr>
              <w:t>r</w:t>
            </w:r>
            <w:r w:rsidRPr="0075238D">
              <w:rPr>
                <w:rFonts w:ascii="Arial" w:eastAsia="Arial" w:hAnsi="Arial" w:cs="Arial"/>
                <w:spacing w:val="-2"/>
                <w:sz w:val="18"/>
                <w:szCs w:val="18"/>
                <w:lang w:val="es-CO"/>
              </w:rPr>
              <w:t>e</w:t>
            </w:r>
            <w:r w:rsidRPr="0075238D">
              <w:rPr>
                <w:rFonts w:ascii="Arial" w:eastAsia="Arial" w:hAnsi="Arial" w:cs="Arial"/>
                <w:sz w:val="18"/>
                <w:szCs w:val="18"/>
                <w:lang w:val="es-CO"/>
              </w:rPr>
              <w:t>t</w:t>
            </w:r>
            <w:r w:rsidRPr="0075238D">
              <w:rPr>
                <w:rFonts w:ascii="Arial" w:eastAsia="Arial" w:hAnsi="Arial" w:cs="Arial"/>
                <w:spacing w:val="1"/>
                <w:sz w:val="18"/>
                <w:szCs w:val="18"/>
                <w:lang w:val="es-CO"/>
              </w:rPr>
              <w:t>en</w:t>
            </w:r>
            <w:r w:rsidRPr="0075238D">
              <w:rPr>
                <w:rFonts w:ascii="Arial" w:eastAsia="Arial" w:hAnsi="Arial" w:cs="Arial"/>
                <w:spacing w:val="-2"/>
                <w:sz w:val="18"/>
                <w:szCs w:val="18"/>
                <w:lang w:val="es-CO"/>
              </w:rPr>
              <w:t>d</w:t>
            </w:r>
            <w:r w:rsidRPr="0075238D">
              <w:rPr>
                <w:rFonts w:ascii="Arial" w:eastAsia="Arial" w:hAnsi="Arial" w:cs="Arial"/>
                <w:sz w:val="18"/>
                <w:szCs w:val="18"/>
                <w:lang w:val="es-CO"/>
              </w:rPr>
              <w:t>a</w:t>
            </w:r>
            <w:r w:rsidRPr="0075238D">
              <w:rPr>
                <w:rFonts w:ascii="Arial" w:eastAsia="Arial" w:hAnsi="Arial" w:cs="Arial"/>
                <w:spacing w:val="25"/>
                <w:sz w:val="18"/>
                <w:szCs w:val="18"/>
                <w:lang w:val="es-CO"/>
              </w:rPr>
              <w:t xml:space="preserve"> </w:t>
            </w:r>
            <w:r w:rsidRPr="0075238D">
              <w:rPr>
                <w:rFonts w:ascii="Arial" w:eastAsia="Arial" w:hAnsi="Arial" w:cs="Arial"/>
                <w:spacing w:val="1"/>
                <w:sz w:val="18"/>
                <w:szCs w:val="18"/>
                <w:lang w:val="es-CO"/>
              </w:rPr>
              <w:t>su</w:t>
            </w:r>
            <w:r w:rsidRPr="0075238D">
              <w:rPr>
                <w:rFonts w:ascii="Arial" w:eastAsia="Arial" w:hAnsi="Arial" w:cs="Arial"/>
                <w:spacing w:val="-1"/>
                <w:sz w:val="18"/>
                <w:szCs w:val="18"/>
                <w:lang w:val="es-CO"/>
              </w:rPr>
              <w:t>s</w:t>
            </w:r>
            <w:r w:rsidRPr="0075238D">
              <w:rPr>
                <w:rFonts w:ascii="Arial" w:eastAsia="Arial" w:hAnsi="Arial" w:cs="Arial"/>
                <w:spacing w:val="1"/>
                <w:sz w:val="18"/>
                <w:szCs w:val="18"/>
                <w:lang w:val="es-CO"/>
              </w:rPr>
              <w:t>c</w:t>
            </w:r>
            <w:r w:rsidRPr="0075238D">
              <w:rPr>
                <w:rFonts w:ascii="Arial" w:eastAsia="Arial" w:hAnsi="Arial" w:cs="Arial"/>
                <w:sz w:val="18"/>
                <w:szCs w:val="18"/>
                <w:lang w:val="es-CO"/>
              </w:rPr>
              <w:t>r</w:t>
            </w:r>
            <w:r w:rsidRPr="0075238D">
              <w:rPr>
                <w:rFonts w:ascii="Arial" w:eastAsia="Arial" w:hAnsi="Arial" w:cs="Arial"/>
                <w:spacing w:val="1"/>
                <w:sz w:val="18"/>
                <w:szCs w:val="18"/>
                <w:lang w:val="es-CO"/>
              </w:rPr>
              <w:t>i</w:t>
            </w:r>
            <w:r w:rsidRPr="0075238D">
              <w:rPr>
                <w:rFonts w:ascii="Arial" w:eastAsia="Arial" w:hAnsi="Arial" w:cs="Arial"/>
                <w:spacing w:val="-2"/>
                <w:sz w:val="18"/>
                <w:szCs w:val="18"/>
                <w:lang w:val="es-CO"/>
              </w:rPr>
              <w:t>b</w:t>
            </w:r>
            <w:r w:rsidRPr="0075238D">
              <w:rPr>
                <w:rFonts w:ascii="Arial" w:eastAsia="Arial" w:hAnsi="Arial" w:cs="Arial"/>
                <w:spacing w:val="1"/>
                <w:sz w:val="18"/>
                <w:szCs w:val="18"/>
                <w:lang w:val="es-CO"/>
              </w:rPr>
              <w:t>i</w:t>
            </w:r>
            <w:r w:rsidRPr="0075238D">
              <w:rPr>
                <w:rFonts w:ascii="Arial" w:eastAsia="Arial" w:hAnsi="Arial" w:cs="Arial"/>
                <w:sz w:val="18"/>
                <w:szCs w:val="18"/>
                <w:lang w:val="es-CO"/>
              </w:rPr>
              <w:t>r,</w:t>
            </w:r>
            <w:r w:rsidRPr="0075238D">
              <w:rPr>
                <w:rFonts w:ascii="Arial" w:eastAsia="Arial" w:hAnsi="Arial" w:cs="Arial"/>
                <w:spacing w:val="25"/>
                <w:sz w:val="18"/>
                <w:szCs w:val="18"/>
                <w:lang w:val="es-CO"/>
              </w:rPr>
              <w:t xml:space="preserve"> </w:t>
            </w:r>
            <w:r w:rsidRPr="0075238D">
              <w:rPr>
                <w:rFonts w:ascii="Arial" w:eastAsia="Arial" w:hAnsi="Arial" w:cs="Arial"/>
                <w:spacing w:val="1"/>
                <w:sz w:val="18"/>
                <w:szCs w:val="18"/>
                <w:lang w:val="es-CO"/>
              </w:rPr>
              <w:t>e</w:t>
            </w:r>
            <w:r w:rsidRPr="0075238D">
              <w:rPr>
                <w:rFonts w:ascii="Arial" w:eastAsia="Arial" w:hAnsi="Arial" w:cs="Arial"/>
                <w:sz w:val="18"/>
                <w:szCs w:val="18"/>
                <w:lang w:val="es-CO"/>
              </w:rPr>
              <w:t>l</w:t>
            </w:r>
            <w:r w:rsidRPr="0075238D">
              <w:rPr>
                <w:rFonts w:ascii="Arial" w:eastAsia="Arial" w:hAnsi="Arial" w:cs="Arial"/>
                <w:spacing w:val="25"/>
                <w:sz w:val="18"/>
                <w:szCs w:val="18"/>
                <w:lang w:val="es-CO"/>
              </w:rPr>
              <w:t xml:space="preserve"> </w:t>
            </w:r>
            <w:r w:rsidRPr="0075238D">
              <w:rPr>
                <w:rFonts w:ascii="Arial" w:eastAsia="Arial" w:hAnsi="Arial" w:cs="Arial"/>
                <w:spacing w:val="1"/>
                <w:sz w:val="18"/>
                <w:szCs w:val="18"/>
                <w:lang w:val="es-CO"/>
              </w:rPr>
              <w:t>c</w:t>
            </w:r>
            <w:r w:rsidRPr="0075238D">
              <w:rPr>
                <w:rFonts w:ascii="Arial" w:eastAsia="Arial" w:hAnsi="Arial" w:cs="Arial"/>
                <w:spacing w:val="-2"/>
                <w:sz w:val="18"/>
                <w:szCs w:val="18"/>
                <w:lang w:val="es-CO"/>
              </w:rPr>
              <w:t>u</w:t>
            </w:r>
            <w:r w:rsidRPr="0075238D">
              <w:rPr>
                <w:rFonts w:ascii="Arial" w:eastAsia="Arial" w:hAnsi="Arial" w:cs="Arial"/>
                <w:spacing w:val="1"/>
                <w:sz w:val="18"/>
                <w:szCs w:val="18"/>
                <w:lang w:val="es-CO"/>
              </w:rPr>
              <w:t>a</w:t>
            </w:r>
            <w:r>
              <w:rPr>
                <w:rFonts w:ascii="Arial" w:eastAsia="Arial" w:hAnsi="Arial" w:cs="Arial"/>
                <w:sz w:val="18"/>
                <w:szCs w:val="18"/>
                <w:lang w:val="es-CO"/>
              </w:rPr>
              <w:t xml:space="preserve">l </w:t>
            </w:r>
            <w:r w:rsidRPr="0075238D">
              <w:rPr>
                <w:rFonts w:ascii="Arial" w:eastAsia="Arial" w:hAnsi="Arial" w:cs="Arial"/>
                <w:spacing w:val="1"/>
                <w:sz w:val="18"/>
                <w:szCs w:val="18"/>
                <w:lang w:val="es-CO"/>
              </w:rPr>
              <w:t>debe</w:t>
            </w:r>
            <w:r w:rsidRPr="0075238D">
              <w:rPr>
                <w:rFonts w:ascii="Arial" w:eastAsia="Arial" w:hAnsi="Arial" w:cs="Arial"/>
                <w:sz w:val="18"/>
                <w:szCs w:val="18"/>
                <w:lang w:val="es-CO"/>
              </w:rPr>
              <w:t>rá</w:t>
            </w:r>
            <w:r w:rsidRPr="0075238D">
              <w:rPr>
                <w:rFonts w:ascii="Arial" w:eastAsia="Arial" w:hAnsi="Arial" w:cs="Arial"/>
                <w:spacing w:val="2"/>
                <w:sz w:val="18"/>
                <w:szCs w:val="18"/>
                <w:lang w:val="es-CO"/>
              </w:rPr>
              <w:t xml:space="preserve"> </w:t>
            </w:r>
            <w:r w:rsidRPr="0075238D">
              <w:rPr>
                <w:rFonts w:ascii="Arial" w:eastAsia="Arial" w:hAnsi="Arial" w:cs="Arial"/>
                <w:spacing w:val="-1"/>
                <w:sz w:val="18"/>
                <w:szCs w:val="18"/>
                <w:lang w:val="es-CO"/>
              </w:rPr>
              <w:t>c</w:t>
            </w:r>
            <w:r w:rsidRPr="0075238D">
              <w:rPr>
                <w:rFonts w:ascii="Arial" w:eastAsia="Arial" w:hAnsi="Arial" w:cs="Arial"/>
                <w:spacing w:val="1"/>
                <w:sz w:val="18"/>
                <w:szCs w:val="18"/>
                <w:lang w:val="es-CO"/>
              </w:rPr>
              <w:t>on</w:t>
            </w:r>
            <w:r w:rsidRPr="0075238D">
              <w:rPr>
                <w:rFonts w:ascii="Arial" w:eastAsia="Arial" w:hAnsi="Arial" w:cs="Arial"/>
                <w:sz w:val="18"/>
                <w:szCs w:val="18"/>
                <w:lang w:val="es-CO"/>
              </w:rPr>
              <w:t>t</w:t>
            </w:r>
            <w:r w:rsidRPr="0075238D">
              <w:rPr>
                <w:rFonts w:ascii="Arial" w:eastAsia="Arial" w:hAnsi="Arial" w:cs="Arial"/>
                <w:spacing w:val="-1"/>
                <w:sz w:val="18"/>
                <w:szCs w:val="18"/>
                <w:lang w:val="es-CO"/>
              </w:rPr>
              <w:t>e</w:t>
            </w:r>
            <w:r w:rsidRPr="0075238D">
              <w:rPr>
                <w:rFonts w:ascii="Arial" w:eastAsia="Arial" w:hAnsi="Arial" w:cs="Arial"/>
                <w:spacing w:val="1"/>
                <w:sz w:val="18"/>
                <w:szCs w:val="18"/>
                <w:lang w:val="es-CO"/>
              </w:rPr>
              <w:t>ne</w:t>
            </w:r>
            <w:r w:rsidRPr="0075238D">
              <w:rPr>
                <w:rFonts w:ascii="Arial" w:eastAsia="Arial" w:hAnsi="Arial" w:cs="Arial"/>
                <w:sz w:val="18"/>
                <w:szCs w:val="18"/>
                <w:lang w:val="es-CO"/>
              </w:rPr>
              <w:t>r</w:t>
            </w:r>
            <w:r w:rsidRPr="0075238D">
              <w:rPr>
                <w:rFonts w:ascii="Arial" w:eastAsia="Arial" w:hAnsi="Arial" w:cs="Arial"/>
                <w:spacing w:val="2"/>
                <w:sz w:val="18"/>
                <w:szCs w:val="18"/>
                <w:lang w:val="es-CO"/>
              </w:rPr>
              <w:t xml:space="preserve"> </w:t>
            </w:r>
            <w:r w:rsidRPr="0075238D">
              <w:rPr>
                <w:rFonts w:ascii="Arial" w:eastAsia="Arial" w:hAnsi="Arial" w:cs="Arial"/>
                <w:spacing w:val="1"/>
                <w:sz w:val="18"/>
                <w:szCs w:val="18"/>
                <w:lang w:val="es-CO"/>
              </w:rPr>
              <w:t>lo</w:t>
            </w:r>
            <w:r w:rsidRPr="0075238D">
              <w:rPr>
                <w:rFonts w:ascii="Arial" w:eastAsia="Arial" w:hAnsi="Arial" w:cs="Arial"/>
                <w:sz w:val="18"/>
                <w:szCs w:val="18"/>
                <w:lang w:val="es-CO"/>
              </w:rPr>
              <w:t>s</w:t>
            </w:r>
            <w:r w:rsidRPr="0075238D">
              <w:rPr>
                <w:rFonts w:ascii="Arial" w:eastAsia="Arial" w:hAnsi="Arial" w:cs="Arial"/>
                <w:spacing w:val="3"/>
                <w:sz w:val="18"/>
                <w:szCs w:val="18"/>
                <w:lang w:val="es-CO"/>
              </w:rPr>
              <w:t xml:space="preserve"> </w:t>
            </w:r>
            <w:r w:rsidRPr="0075238D">
              <w:rPr>
                <w:rFonts w:ascii="Arial" w:eastAsia="Arial" w:hAnsi="Arial" w:cs="Arial"/>
                <w:sz w:val="18"/>
                <w:szCs w:val="18"/>
                <w:lang w:val="es-CO"/>
              </w:rPr>
              <w:t>r</w:t>
            </w:r>
            <w:r w:rsidRPr="0075238D">
              <w:rPr>
                <w:rFonts w:ascii="Arial" w:eastAsia="Arial" w:hAnsi="Arial" w:cs="Arial"/>
                <w:spacing w:val="1"/>
                <w:sz w:val="18"/>
                <w:szCs w:val="18"/>
                <w:lang w:val="es-CO"/>
              </w:rPr>
              <w:t>i</w:t>
            </w:r>
            <w:r w:rsidRPr="0075238D">
              <w:rPr>
                <w:rFonts w:ascii="Arial" w:eastAsia="Arial" w:hAnsi="Arial" w:cs="Arial"/>
                <w:spacing w:val="-2"/>
                <w:sz w:val="18"/>
                <w:szCs w:val="18"/>
                <w:lang w:val="es-CO"/>
              </w:rPr>
              <w:t>e</w:t>
            </w:r>
            <w:r w:rsidRPr="0075238D">
              <w:rPr>
                <w:rFonts w:ascii="Arial" w:eastAsia="Arial" w:hAnsi="Arial" w:cs="Arial"/>
                <w:spacing w:val="1"/>
                <w:sz w:val="18"/>
                <w:szCs w:val="18"/>
                <w:lang w:val="es-CO"/>
              </w:rPr>
              <w:t>sg</w:t>
            </w:r>
            <w:r w:rsidRPr="0075238D">
              <w:rPr>
                <w:rFonts w:ascii="Arial" w:eastAsia="Arial" w:hAnsi="Arial" w:cs="Arial"/>
                <w:spacing w:val="-2"/>
                <w:sz w:val="18"/>
                <w:szCs w:val="18"/>
                <w:lang w:val="es-CO"/>
              </w:rPr>
              <w:t>o</w:t>
            </w:r>
            <w:r w:rsidRPr="0075238D">
              <w:rPr>
                <w:rFonts w:ascii="Arial" w:eastAsia="Arial" w:hAnsi="Arial" w:cs="Arial"/>
                <w:sz w:val="18"/>
                <w:szCs w:val="18"/>
                <w:lang w:val="es-CO"/>
              </w:rPr>
              <w:t>s</w:t>
            </w:r>
            <w:r w:rsidRPr="0075238D">
              <w:rPr>
                <w:rFonts w:ascii="Arial" w:eastAsia="Arial" w:hAnsi="Arial" w:cs="Arial"/>
                <w:spacing w:val="5"/>
                <w:sz w:val="18"/>
                <w:szCs w:val="18"/>
                <w:lang w:val="es-CO"/>
              </w:rPr>
              <w:t xml:space="preserve"> </w:t>
            </w:r>
            <w:r w:rsidRPr="0075238D">
              <w:rPr>
                <w:rFonts w:ascii="Arial" w:eastAsia="Arial" w:hAnsi="Arial" w:cs="Arial"/>
                <w:spacing w:val="-2"/>
                <w:sz w:val="18"/>
                <w:szCs w:val="18"/>
                <w:lang w:val="es-CO"/>
              </w:rPr>
              <w:t>p</w:t>
            </w:r>
            <w:r w:rsidRPr="0075238D">
              <w:rPr>
                <w:rFonts w:ascii="Arial" w:eastAsia="Arial" w:hAnsi="Arial" w:cs="Arial"/>
                <w:sz w:val="18"/>
                <w:szCs w:val="18"/>
                <w:lang w:val="es-CO"/>
              </w:rPr>
              <w:t>r</w:t>
            </w:r>
            <w:r w:rsidRPr="0075238D">
              <w:rPr>
                <w:rFonts w:ascii="Arial" w:eastAsia="Arial" w:hAnsi="Arial" w:cs="Arial"/>
                <w:spacing w:val="1"/>
                <w:sz w:val="18"/>
                <w:szCs w:val="18"/>
                <w:lang w:val="es-CO"/>
              </w:rPr>
              <w:t>e</w:t>
            </w:r>
            <w:r w:rsidRPr="0075238D">
              <w:rPr>
                <w:rFonts w:ascii="Arial" w:eastAsia="Arial" w:hAnsi="Arial" w:cs="Arial"/>
                <w:spacing w:val="-1"/>
                <w:sz w:val="18"/>
                <w:szCs w:val="18"/>
                <w:lang w:val="es-CO"/>
              </w:rPr>
              <w:t>v</w:t>
            </w:r>
            <w:r w:rsidRPr="0075238D">
              <w:rPr>
                <w:rFonts w:ascii="Arial" w:eastAsia="Arial" w:hAnsi="Arial" w:cs="Arial"/>
                <w:spacing w:val="1"/>
                <w:sz w:val="18"/>
                <w:szCs w:val="18"/>
                <w:lang w:val="es-CO"/>
              </w:rPr>
              <w:t>isi</w:t>
            </w:r>
            <w:r w:rsidRPr="0075238D">
              <w:rPr>
                <w:rFonts w:ascii="Arial" w:eastAsia="Arial" w:hAnsi="Arial" w:cs="Arial"/>
                <w:spacing w:val="-2"/>
                <w:sz w:val="18"/>
                <w:szCs w:val="18"/>
                <w:lang w:val="es-CO"/>
              </w:rPr>
              <w:t>b</w:t>
            </w:r>
            <w:r w:rsidRPr="0075238D">
              <w:rPr>
                <w:rFonts w:ascii="Arial" w:eastAsia="Arial" w:hAnsi="Arial" w:cs="Arial"/>
                <w:spacing w:val="1"/>
                <w:sz w:val="18"/>
                <w:szCs w:val="18"/>
                <w:lang w:val="es-CO"/>
              </w:rPr>
              <w:t>le</w:t>
            </w:r>
            <w:r w:rsidRPr="0075238D">
              <w:rPr>
                <w:rFonts w:ascii="Arial" w:eastAsia="Arial" w:hAnsi="Arial" w:cs="Arial"/>
                <w:sz w:val="18"/>
                <w:szCs w:val="18"/>
                <w:lang w:val="es-CO"/>
              </w:rPr>
              <w:t>s</w:t>
            </w:r>
            <w:r w:rsidRPr="0075238D">
              <w:rPr>
                <w:rFonts w:ascii="Arial" w:eastAsia="Arial" w:hAnsi="Arial" w:cs="Arial"/>
                <w:spacing w:val="3"/>
                <w:sz w:val="18"/>
                <w:szCs w:val="18"/>
                <w:lang w:val="es-CO"/>
              </w:rPr>
              <w:t xml:space="preserve"> </w:t>
            </w:r>
            <w:r w:rsidRPr="0075238D">
              <w:rPr>
                <w:rFonts w:ascii="Arial" w:eastAsia="Arial" w:hAnsi="Arial" w:cs="Arial"/>
                <w:spacing w:val="1"/>
                <w:sz w:val="18"/>
                <w:szCs w:val="18"/>
                <w:lang w:val="es-CO"/>
              </w:rPr>
              <w:t>e</w:t>
            </w:r>
            <w:r w:rsidRPr="0075238D">
              <w:rPr>
                <w:rFonts w:ascii="Arial" w:eastAsia="Arial" w:hAnsi="Arial" w:cs="Arial"/>
                <w:sz w:val="18"/>
                <w:szCs w:val="18"/>
                <w:lang w:val="es-CO"/>
              </w:rPr>
              <w:t>n</w:t>
            </w:r>
            <w:r w:rsidRPr="0075238D">
              <w:rPr>
                <w:rFonts w:ascii="Arial" w:eastAsia="Arial" w:hAnsi="Arial" w:cs="Arial"/>
                <w:spacing w:val="2"/>
                <w:sz w:val="18"/>
                <w:szCs w:val="18"/>
                <w:lang w:val="es-CO"/>
              </w:rPr>
              <w:t xml:space="preserve"> </w:t>
            </w:r>
            <w:r w:rsidRPr="0075238D">
              <w:rPr>
                <w:rFonts w:ascii="Arial" w:eastAsia="Arial" w:hAnsi="Arial" w:cs="Arial"/>
                <w:spacing w:val="1"/>
                <w:sz w:val="18"/>
                <w:szCs w:val="18"/>
                <w:lang w:val="es-CO"/>
              </w:rPr>
              <w:t>l</w:t>
            </w:r>
            <w:r w:rsidRPr="0075238D">
              <w:rPr>
                <w:rFonts w:ascii="Arial" w:eastAsia="Arial" w:hAnsi="Arial" w:cs="Arial"/>
                <w:sz w:val="18"/>
                <w:szCs w:val="18"/>
                <w:lang w:val="es-CO"/>
              </w:rPr>
              <w:t>a</w:t>
            </w:r>
            <w:r w:rsidRPr="0075238D">
              <w:rPr>
                <w:rFonts w:ascii="Arial" w:eastAsia="Arial" w:hAnsi="Arial" w:cs="Arial"/>
                <w:spacing w:val="8"/>
                <w:sz w:val="18"/>
                <w:szCs w:val="18"/>
                <w:lang w:val="es-CO"/>
              </w:rPr>
              <w:t xml:space="preserve"> </w:t>
            </w:r>
            <w:r w:rsidRPr="0075238D">
              <w:rPr>
                <w:rFonts w:ascii="Arial" w:eastAsia="Arial" w:hAnsi="Arial" w:cs="Arial"/>
                <w:spacing w:val="1"/>
                <w:sz w:val="18"/>
                <w:szCs w:val="18"/>
                <w:lang w:val="es-CO"/>
              </w:rPr>
              <w:t>c</w:t>
            </w:r>
            <w:r w:rsidRPr="0075238D">
              <w:rPr>
                <w:rFonts w:ascii="Arial" w:eastAsia="Arial" w:hAnsi="Arial" w:cs="Arial"/>
                <w:spacing w:val="-2"/>
                <w:sz w:val="18"/>
                <w:szCs w:val="18"/>
                <w:lang w:val="es-CO"/>
              </w:rPr>
              <w:t>o</w:t>
            </w:r>
            <w:r w:rsidRPr="0075238D">
              <w:rPr>
                <w:rFonts w:ascii="Arial" w:eastAsia="Arial" w:hAnsi="Arial" w:cs="Arial"/>
                <w:spacing w:val="1"/>
                <w:sz w:val="18"/>
                <w:szCs w:val="18"/>
                <w:lang w:val="es-CO"/>
              </w:rPr>
              <w:t>n</w:t>
            </w:r>
            <w:r w:rsidRPr="0075238D">
              <w:rPr>
                <w:rFonts w:ascii="Arial" w:eastAsia="Arial" w:hAnsi="Arial" w:cs="Arial"/>
                <w:sz w:val="18"/>
                <w:szCs w:val="18"/>
                <w:lang w:val="es-CO"/>
              </w:rPr>
              <w:t>tr</w:t>
            </w:r>
            <w:r w:rsidRPr="0075238D">
              <w:rPr>
                <w:rFonts w:ascii="Arial" w:eastAsia="Arial" w:hAnsi="Arial" w:cs="Arial"/>
                <w:spacing w:val="1"/>
                <w:sz w:val="18"/>
                <w:szCs w:val="18"/>
                <w:lang w:val="es-CO"/>
              </w:rPr>
              <w:t>a</w:t>
            </w:r>
            <w:r w:rsidRPr="0075238D">
              <w:rPr>
                <w:rFonts w:ascii="Arial" w:eastAsia="Arial" w:hAnsi="Arial" w:cs="Arial"/>
                <w:sz w:val="18"/>
                <w:szCs w:val="18"/>
                <w:lang w:val="es-CO"/>
              </w:rPr>
              <w:t>t</w:t>
            </w:r>
            <w:r w:rsidRPr="0075238D">
              <w:rPr>
                <w:rFonts w:ascii="Arial" w:eastAsia="Arial" w:hAnsi="Arial" w:cs="Arial"/>
                <w:spacing w:val="-1"/>
                <w:sz w:val="18"/>
                <w:szCs w:val="18"/>
                <w:lang w:val="es-CO"/>
              </w:rPr>
              <w:t>a</w:t>
            </w:r>
            <w:r w:rsidRPr="0075238D">
              <w:rPr>
                <w:rFonts w:ascii="Arial" w:eastAsia="Arial" w:hAnsi="Arial" w:cs="Arial"/>
                <w:spacing w:val="1"/>
                <w:sz w:val="18"/>
                <w:szCs w:val="18"/>
                <w:lang w:val="es-CO"/>
              </w:rPr>
              <w:t>c</w:t>
            </w:r>
            <w:r w:rsidRPr="0075238D">
              <w:rPr>
                <w:rFonts w:ascii="Arial" w:eastAsia="Arial" w:hAnsi="Arial" w:cs="Arial"/>
                <w:spacing w:val="-2"/>
                <w:sz w:val="18"/>
                <w:szCs w:val="18"/>
                <w:lang w:val="es-CO"/>
              </w:rPr>
              <w:t>i</w:t>
            </w:r>
            <w:r w:rsidRPr="0075238D">
              <w:rPr>
                <w:rFonts w:ascii="Arial" w:eastAsia="Arial" w:hAnsi="Arial" w:cs="Arial"/>
                <w:spacing w:val="1"/>
                <w:sz w:val="18"/>
                <w:szCs w:val="18"/>
                <w:lang w:val="es-CO"/>
              </w:rPr>
              <w:t>ó</w:t>
            </w:r>
            <w:r w:rsidRPr="0075238D">
              <w:rPr>
                <w:rFonts w:ascii="Arial" w:eastAsia="Arial" w:hAnsi="Arial" w:cs="Arial"/>
                <w:sz w:val="18"/>
                <w:szCs w:val="18"/>
                <w:lang w:val="es-CO"/>
              </w:rPr>
              <w:t>n</w:t>
            </w:r>
            <w:r w:rsidRPr="0075238D">
              <w:rPr>
                <w:rFonts w:ascii="Arial" w:eastAsia="Arial" w:hAnsi="Arial" w:cs="Arial"/>
                <w:spacing w:val="4"/>
                <w:sz w:val="18"/>
                <w:szCs w:val="18"/>
                <w:lang w:val="es-CO"/>
              </w:rPr>
              <w:t xml:space="preserve"> </w:t>
            </w:r>
            <w:r w:rsidRPr="0075238D">
              <w:rPr>
                <w:rFonts w:ascii="Arial" w:eastAsia="Arial" w:hAnsi="Arial" w:cs="Arial"/>
                <w:sz w:val="18"/>
                <w:szCs w:val="18"/>
                <w:lang w:val="es-CO"/>
              </w:rPr>
              <w:t xml:space="preserve">y </w:t>
            </w:r>
            <w:r w:rsidRPr="0075238D">
              <w:rPr>
                <w:rFonts w:ascii="Arial" w:eastAsia="Arial" w:hAnsi="Arial" w:cs="Arial"/>
                <w:spacing w:val="1"/>
                <w:sz w:val="18"/>
                <w:szCs w:val="18"/>
                <w:lang w:val="es-CO"/>
              </w:rPr>
              <w:t>l</w:t>
            </w:r>
            <w:r w:rsidRPr="0075238D">
              <w:rPr>
                <w:rFonts w:ascii="Arial" w:eastAsia="Arial" w:hAnsi="Arial" w:cs="Arial"/>
                <w:sz w:val="18"/>
                <w:szCs w:val="18"/>
                <w:lang w:val="es-CO"/>
              </w:rPr>
              <w:t>a f</w:t>
            </w:r>
            <w:r w:rsidRPr="0075238D">
              <w:rPr>
                <w:rFonts w:ascii="Arial" w:eastAsia="Arial" w:hAnsi="Arial" w:cs="Arial"/>
                <w:spacing w:val="1"/>
                <w:sz w:val="18"/>
                <w:szCs w:val="18"/>
                <w:lang w:val="es-CO"/>
              </w:rPr>
              <w:t>ic</w:t>
            </w:r>
            <w:r w:rsidRPr="0075238D">
              <w:rPr>
                <w:rFonts w:ascii="Arial" w:eastAsia="Arial" w:hAnsi="Arial" w:cs="Arial"/>
                <w:spacing w:val="-2"/>
                <w:sz w:val="18"/>
                <w:szCs w:val="18"/>
                <w:lang w:val="es-CO"/>
              </w:rPr>
              <w:t>h</w:t>
            </w:r>
            <w:r w:rsidRPr="0075238D">
              <w:rPr>
                <w:rFonts w:ascii="Arial" w:eastAsia="Arial" w:hAnsi="Arial" w:cs="Arial"/>
                <w:sz w:val="18"/>
                <w:szCs w:val="18"/>
                <w:lang w:val="es-CO"/>
              </w:rPr>
              <w:t>a</w:t>
            </w:r>
            <w:r w:rsidRPr="0075238D">
              <w:rPr>
                <w:rFonts w:ascii="Arial" w:eastAsia="Arial" w:hAnsi="Arial" w:cs="Arial"/>
                <w:spacing w:val="3"/>
                <w:sz w:val="18"/>
                <w:szCs w:val="18"/>
                <w:lang w:val="es-CO"/>
              </w:rPr>
              <w:t xml:space="preserve"> </w:t>
            </w:r>
            <w:r w:rsidRPr="0075238D">
              <w:rPr>
                <w:rFonts w:ascii="Arial" w:eastAsia="Arial" w:hAnsi="Arial" w:cs="Arial"/>
                <w:sz w:val="18"/>
                <w:szCs w:val="18"/>
                <w:lang w:val="es-CO"/>
              </w:rPr>
              <w:t>t</w:t>
            </w:r>
            <w:r w:rsidRPr="0075238D">
              <w:rPr>
                <w:rFonts w:ascii="Arial" w:eastAsia="Arial" w:hAnsi="Arial" w:cs="Arial"/>
                <w:spacing w:val="-1"/>
                <w:sz w:val="18"/>
                <w:szCs w:val="18"/>
                <w:lang w:val="es-CO"/>
              </w:rPr>
              <w:t>é</w:t>
            </w:r>
            <w:r w:rsidRPr="0075238D">
              <w:rPr>
                <w:rFonts w:ascii="Arial" w:eastAsia="Arial" w:hAnsi="Arial" w:cs="Arial"/>
                <w:spacing w:val="1"/>
                <w:sz w:val="18"/>
                <w:szCs w:val="18"/>
                <w:lang w:val="es-CO"/>
              </w:rPr>
              <w:t>c</w:t>
            </w:r>
            <w:r w:rsidRPr="0075238D">
              <w:rPr>
                <w:rFonts w:ascii="Arial" w:eastAsia="Arial" w:hAnsi="Arial" w:cs="Arial"/>
                <w:spacing w:val="-2"/>
                <w:sz w:val="18"/>
                <w:szCs w:val="18"/>
                <w:lang w:val="es-CO"/>
              </w:rPr>
              <w:t>n</w:t>
            </w:r>
            <w:r w:rsidRPr="0075238D">
              <w:rPr>
                <w:rFonts w:ascii="Arial" w:eastAsia="Arial" w:hAnsi="Arial" w:cs="Arial"/>
                <w:spacing w:val="1"/>
                <w:sz w:val="18"/>
                <w:szCs w:val="18"/>
                <w:lang w:val="es-CO"/>
              </w:rPr>
              <w:t>ic</w:t>
            </w:r>
            <w:r w:rsidRPr="0075238D">
              <w:rPr>
                <w:rFonts w:ascii="Arial" w:eastAsia="Arial" w:hAnsi="Arial" w:cs="Arial"/>
                <w:spacing w:val="2"/>
                <w:sz w:val="18"/>
                <w:szCs w:val="18"/>
                <w:lang w:val="es-CO"/>
              </w:rPr>
              <w:t>a</w:t>
            </w:r>
            <w:r w:rsidRPr="0075238D">
              <w:rPr>
                <w:rFonts w:ascii="Arial" w:eastAsia="Arial" w:hAnsi="Arial" w:cs="Arial"/>
                <w:sz w:val="18"/>
                <w:szCs w:val="18"/>
                <w:lang w:val="es-CO"/>
              </w:rPr>
              <w:t>. Cu</w:t>
            </w:r>
            <w:r w:rsidRPr="0075238D">
              <w:rPr>
                <w:rFonts w:ascii="Arial" w:eastAsia="Arial" w:hAnsi="Arial" w:cs="Arial"/>
                <w:spacing w:val="-1"/>
                <w:sz w:val="18"/>
                <w:szCs w:val="18"/>
                <w:lang w:val="es-CO"/>
              </w:rPr>
              <w:t>a</w:t>
            </w:r>
            <w:r w:rsidRPr="0075238D">
              <w:rPr>
                <w:rFonts w:ascii="Arial" w:eastAsia="Arial" w:hAnsi="Arial" w:cs="Arial"/>
                <w:spacing w:val="1"/>
                <w:sz w:val="18"/>
                <w:szCs w:val="18"/>
                <w:lang w:val="es-CO"/>
              </w:rPr>
              <w:t>nd</w:t>
            </w:r>
            <w:r w:rsidRPr="0075238D">
              <w:rPr>
                <w:rFonts w:ascii="Arial" w:eastAsia="Arial" w:hAnsi="Arial" w:cs="Arial"/>
                <w:sz w:val="18"/>
                <w:szCs w:val="18"/>
                <w:lang w:val="es-CO"/>
              </w:rPr>
              <w:t>o</w:t>
            </w:r>
            <w:r w:rsidRPr="0075238D">
              <w:rPr>
                <w:rFonts w:ascii="Arial" w:eastAsia="Arial" w:hAnsi="Arial" w:cs="Arial"/>
                <w:spacing w:val="1"/>
                <w:sz w:val="18"/>
                <w:szCs w:val="18"/>
                <w:lang w:val="es-CO"/>
              </w:rPr>
              <w:t xml:space="preserve"> s</w:t>
            </w:r>
            <w:r w:rsidRPr="0075238D">
              <w:rPr>
                <w:rFonts w:ascii="Arial" w:eastAsia="Arial" w:hAnsi="Arial" w:cs="Arial"/>
                <w:spacing w:val="-2"/>
                <w:sz w:val="18"/>
                <w:szCs w:val="18"/>
                <w:lang w:val="es-CO"/>
              </w:rPr>
              <w:t>e</w:t>
            </w:r>
            <w:r w:rsidRPr="0075238D">
              <w:rPr>
                <w:rFonts w:ascii="Arial" w:eastAsia="Arial" w:hAnsi="Arial" w:cs="Arial"/>
                <w:sz w:val="18"/>
                <w:szCs w:val="18"/>
                <w:lang w:val="es-CO"/>
              </w:rPr>
              <w:t xml:space="preserve">a </w:t>
            </w:r>
            <w:r w:rsidRPr="0075238D">
              <w:rPr>
                <w:rFonts w:ascii="Arial" w:eastAsia="Arial" w:hAnsi="Arial" w:cs="Arial"/>
                <w:spacing w:val="1"/>
                <w:sz w:val="18"/>
                <w:szCs w:val="18"/>
                <w:lang w:val="es-CO"/>
              </w:rPr>
              <w:t>nec</w:t>
            </w:r>
            <w:r w:rsidRPr="0075238D">
              <w:rPr>
                <w:rFonts w:ascii="Arial" w:eastAsia="Arial" w:hAnsi="Arial" w:cs="Arial"/>
                <w:spacing w:val="-2"/>
                <w:sz w:val="18"/>
                <w:szCs w:val="18"/>
                <w:lang w:val="es-CO"/>
              </w:rPr>
              <w:t>e</w:t>
            </w:r>
            <w:r w:rsidRPr="0075238D">
              <w:rPr>
                <w:rFonts w:ascii="Arial" w:eastAsia="Arial" w:hAnsi="Arial" w:cs="Arial"/>
                <w:spacing w:val="1"/>
                <w:sz w:val="18"/>
                <w:szCs w:val="18"/>
                <w:lang w:val="es-CO"/>
              </w:rPr>
              <w:t>sa</w:t>
            </w:r>
            <w:r w:rsidRPr="0075238D">
              <w:rPr>
                <w:rFonts w:ascii="Arial" w:eastAsia="Arial" w:hAnsi="Arial" w:cs="Arial"/>
                <w:sz w:val="18"/>
                <w:szCs w:val="18"/>
                <w:lang w:val="es-CO"/>
              </w:rPr>
              <w:t>r</w:t>
            </w:r>
            <w:r w:rsidRPr="0075238D">
              <w:rPr>
                <w:rFonts w:ascii="Arial" w:eastAsia="Arial" w:hAnsi="Arial" w:cs="Arial"/>
                <w:spacing w:val="-1"/>
                <w:sz w:val="18"/>
                <w:szCs w:val="18"/>
                <w:lang w:val="es-CO"/>
              </w:rPr>
              <w:t>i</w:t>
            </w:r>
            <w:r w:rsidRPr="0075238D">
              <w:rPr>
                <w:rFonts w:ascii="Arial" w:eastAsia="Arial" w:hAnsi="Arial" w:cs="Arial"/>
                <w:sz w:val="18"/>
                <w:szCs w:val="18"/>
                <w:lang w:val="es-CO"/>
              </w:rPr>
              <w:t>o</w:t>
            </w:r>
            <w:r w:rsidRPr="0075238D">
              <w:rPr>
                <w:rFonts w:ascii="Arial" w:eastAsia="Arial" w:hAnsi="Arial" w:cs="Arial"/>
                <w:spacing w:val="3"/>
                <w:sz w:val="18"/>
                <w:szCs w:val="18"/>
                <w:lang w:val="es-CO"/>
              </w:rPr>
              <w:t xml:space="preserve"> </w:t>
            </w:r>
            <w:r w:rsidRPr="0075238D">
              <w:rPr>
                <w:rFonts w:ascii="Arial" w:eastAsia="Arial" w:hAnsi="Arial" w:cs="Arial"/>
                <w:spacing w:val="-2"/>
                <w:sz w:val="18"/>
                <w:szCs w:val="18"/>
                <w:lang w:val="es-CO"/>
              </w:rPr>
              <w:t>a</w:t>
            </w:r>
            <w:r w:rsidRPr="0075238D">
              <w:rPr>
                <w:rFonts w:ascii="Arial" w:eastAsia="Arial" w:hAnsi="Arial" w:cs="Arial"/>
                <w:spacing w:val="1"/>
                <w:sz w:val="18"/>
                <w:szCs w:val="18"/>
                <w:lang w:val="es-CO"/>
              </w:rPr>
              <w:t>c</w:t>
            </w:r>
            <w:r w:rsidRPr="0075238D">
              <w:rPr>
                <w:rFonts w:ascii="Arial" w:eastAsia="Arial" w:hAnsi="Arial" w:cs="Arial"/>
                <w:spacing w:val="-2"/>
                <w:sz w:val="18"/>
                <w:szCs w:val="18"/>
                <w:lang w:val="es-CO"/>
              </w:rPr>
              <w:t>o</w:t>
            </w:r>
            <w:r w:rsidRPr="0075238D">
              <w:rPr>
                <w:rFonts w:ascii="Arial" w:eastAsia="Arial" w:hAnsi="Arial" w:cs="Arial"/>
                <w:spacing w:val="4"/>
                <w:sz w:val="18"/>
                <w:szCs w:val="18"/>
                <w:lang w:val="es-CO"/>
              </w:rPr>
              <w:t>m</w:t>
            </w:r>
            <w:r w:rsidRPr="0075238D">
              <w:rPr>
                <w:rFonts w:ascii="Arial" w:eastAsia="Arial" w:hAnsi="Arial" w:cs="Arial"/>
                <w:spacing w:val="1"/>
                <w:sz w:val="18"/>
                <w:szCs w:val="18"/>
                <w:lang w:val="es-CO"/>
              </w:rPr>
              <w:t>p</w:t>
            </w:r>
            <w:r w:rsidRPr="0075238D">
              <w:rPr>
                <w:rFonts w:ascii="Arial" w:eastAsia="Arial" w:hAnsi="Arial" w:cs="Arial"/>
                <w:spacing w:val="-2"/>
                <w:sz w:val="18"/>
                <w:szCs w:val="18"/>
                <w:lang w:val="es-CO"/>
              </w:rPr>
              <w:t>a</w:t>
            </w:r>
            <w:r w:rsidRPr="0075238D">
              <w:rPr>
                <w:rFonts w:ascii="Arial" w:eastAsia="Arial" w:hAnsi="Arial" w:cs="Arial"/>
                <w:spacing w:val="1"/>
                <w:sz w:val="18"/>
                <w:szCs w:val="18"/>
                <w:lang w:val="es-CO"/>
              </w:rPr>
              <w:t>ña</w:t>
            </w:r>
            <w:r w:rsidRPr="0075238D">
              <w:rPr>
                <w:rFonts w:ascii="Arial" w:eastAsia="Arial" w:hAnsi="Arial" w:cs="Arial"/>
                <w:sz w:val="18"/>
                <w:szCs w:val="18"/>
                <w:lang w:val="es-CO"/>
              </w:rPr>
              <w:t>r</w:t>
            </w:r>
            <w:r w:rsidRPr="0075238D">
              <w:rPr>
                <w:rFonts w:ascii="Arial" w:eastAsia="Arial" w:hAnsi="Arial" w:cs="Arial"/>
                <w:spacing w:val="-1"/>
                <w:sz w:val="18"/>
                <w:szCs w:val="18"/>
                <w:lang w:val="es-CO"/>
              </w:rPr>
              <w:t>l</w:t>
            </w:r>
            <w:r w:rsidRPr="0075238D">
              <w:rPr>
                <w:rFonts w:ascii="Arial" w:eastAsia="Arial" w:hAnsi="Arial" w:cs="Arial"/>
                <w:sz w:val="18"/>
                <w:szCs w:val="18"/>
                <w:lang w:val="es-CO"/>
              </w:rPr>
              <w:t>o</w:t>
            </w:r>
            <w:r w:rsidRPr="0075238D">
              <w:rPr>
                <w:rFonts w:ascii="Arial" w:eastAsia="Arial" w:hAnsi="Arial" w:cs="Arial"/>
                <w:spacing w:val="3"/>
                <w:sz w:val="18"/>
                <w:szCs w:val="18"/>
                <w:lang w:val="es-CO"/>
              </w:rPr>
              <w:t xml:space="preserve"> </w:t>
            </w:r>
            <w:r w:rsidRPr="0075238D">
              <w:rPr>
                <w:rFonts w:ascii="Arial" w:eastAsia="Arial" w:hAnsi="Arial" w:cs="Arial"/>
                <w:spacing w:val="-2"/>
                <w:sz w:val="18"/>
                <w:szCs w:val="18"/>
                <w:lang w:val="es-CO"/>
              </w:rPr>
              <w:t>d</w:t>
            </w:r>
            <w:r w:rsidRPr="0075238D">
              <w:rPr>
                <w:rFonts w:ascii="Arial" w:eastAsia="Arial" w:hAnsi="Arial" w:cs="Arial"/>
                <w:sz w:val="18"/>
                <w:szCs w:val="18"/>
                <w:lang w:val="es-CO"/>
              </w:rPr>
              <w:t>e</w:t>
            </w:r>
            <w:r w:rsidRPr="0075238D">
              <w:rPr>
                <w:rFonts w:ascii="Arial" w:eastAsia="Arial" w:hAnsi="Arial" w:cs="Arial"/>
                <w:spacing w:val="3"/>
                <w:sz w:val="18"/>
                <w:szCs w:val="18"/>
                <w:lang w:val="es-CO"/>
              </w:rPr>
              <w:t xml:space="preserve"> </w:t>
            </w:r>
            <w:r w:rsidRPr="0075238D">
              <w:rPr>
                <w:rFonts w:ascii="Arial" w:eastAsia="Arial" w:hAnsi="Arial" w:cs="Arial"/>
                <w:spacing w:val="-2"/>
                <w:sz w:val="18"/>
                <w:szCs w:val="18"/>
                <w:lang w:val="es-CO"/>
              </w:rPr>
              <w:t>l</w:t>
            </w:r>
            <w:r w:rsidRPr="0075238D">
              <w:rPr>
                <w:rFonts w:ascii="Arial" w:eastAsia="Arial" w:hAnsi="Arial" w:cs="Arial"/>
                <w:spacing w:val="1"/>
                <w:sz w:val="18"/>
                <w:szCs w:val="18"/>
                <w:lang w:val="es-CO"/>
              </w:rPr>
              <w:t>o</w:t>
            </w:r>
            <w:r w:rsidRPr="0075238D">
              <w:rPr>
                <w:rFonts w:ascii="Arial" w:eastAsia="Arial" w:hAnsi="Arial" w:cs="Arial"/>
                <w:sz w:val="18"/>
                <w:szCs w:val="18"/>
                <w:lang w:val="es-CO"/>
              </w:rPr>
              <w:t xml:space="preserve">s </w:t>
            </w:r>
            <w:r w:rsidRPr="0075238D">
              <w:rPr>
                <w:rFonts w:ascii="Arial" w:eastAsia="Arial" w:hAnsi="Arial" w:cs="Arial"/>
                <w:spacing w:val="1"/>
                <w:sz w:val="18"/>
                <w:szCs w:val="18"/>
                <w:lang w:val="es-CO"/>
              </w:rPr>
              <w:t>dis</w:t>
            </w:r>
            <w:r w:rsidRPr="0075238D">
              <w:rPr>
                <w:rFonts w:ascii="Arial" w:eastAsia="Arial" w:hAnsi="Arial" w:cs="Arial"/>
                <w:spacing w:val="-2"/>
                <w:sz w:val="18"/>
                <w:szCs w:val="18"/>
                <w:lang w:val="es-CO"/>
              </w:rPr>
              <w:t>e</w:t>
            </w:r>
            <w:r w:rsidRPr="0075238D">
              <w:rPr>
                <w:rFonts w:ascii="Arial" w:eastAsia="Arial" w:hAnsi="Arial" w:cs="Arial"/>
                <w:spacing w:val="1"/>
                <w:sz w:val="18"/>
                <w:szCs w:val="18"/>
                <w:lang w:val="es-CO"/>
              </w:rPr>
              <w:t>ño</w:t>
            </w:r>
            <w:r w:rsidRPr="0075238D">
              <w:rPr>
                <w:rFonts w:ascii="Arial" w:eastAsia="Arial" w:hAnsi="Arial" w:cs="Arial"/>
                <w:sz w:val="18"/>
                <w:szCs w:val="18"/>
                <w:lang w:val="es-CO"/>
              </w:rPr>
              <w:t>s</w:t>
            </w:r>
            <w:r w:rsidRPr="0075238D">
              <w:rPr>
                <w:rFonts w:ascii="Arial" w:eastAsia="Arial" w:hAnsi="Arial" w:cs="Arial"/>
                <w:spacing w:val="3"/>
                <w:sz w:val="18"/>
                <w:szCs w:val="18"/>
                <w:lang w:val="es-CO"/>
              </w:rPr>
              <w:t xml:space="preserve"> </w:t>
            </w:r>
            <w:r w:rsidRPr="0075238D">
              <w:rPr>
                <w:rFonts w:ascii="Arial" w:eastAsia="Arial" w:hAnsi="Arial" w:cs="Arial"/>
                <w:sz w:val="18"/>
                <w:szCs w:val="18"/>
                <w:lang w:val="es-CO"/>
              </w:rPr>
              <w:t>o</w:t>
            </w:r>
            <w:r w:rsidRPr="0075238D">
              <w:rPr>
                <w:rFonts w:ascii="Arial" w:eastAsia="Arial" w:hAnsi="Arial" w:cs="Arial"/>
                <w:spacing w:val="2"/>
                <w:sz w:val="18"/>
                <w:szCs w:val="18"/>
                <w:lang w:val="es-CO"/>
              </w:rPr>
              <w:t xml:space="preserve"> </w:t>
            </w:r>
            <w:r w:rsidRPr="0075238D">
              <w:rPr>
                <w:rFonts w:ascii="Arial" w:eastAsia="Arial" w:hAnsi="Arial" w:cs="Arial"/>
                <w:spacing w:val="1"/>
                <w:sz w:val="18"/>
                <w:szCs w:val="18"/>
                <w:lang w:val="es-CO"/>
              </w:rPr>
              <w:t>p</w:t>
            </w:r>
            <w:r w:rsidRPr="0075238D">
              <w:rPr>
                <w:rFonts w:ascii="Arial" w:eastAsia="Arial" w:hAnsi="Arial" w:cs="Arial"/>
                <w:spacing w:val="-2"/>
                <w:sz w:val="18"/>
                <w:szCs w:val="18"/>
                <w:lang w:val="es-CO"/>
              </w:rPr>
              <w:t>l</w:t>
            </w:r>
            <w:r w:rsidRPr="0075238D">
              <w:rPr>
                <w:rFonts w:ascii="Arial" w:eastAsia="Arial" w:hAnsi="Arial" w:cs="Arial"/>
                <w:spacing w:val="1"/>
                <w:sz w:val="18"/>
                <w:szCs w:val="18"/>
                <w:lang w:val="es-CO"/>
              </w:rPr>
              <w:t>an</w:t>
            </w:r>
            <w:r w:rsidRPr="0075238D">
              <w:rPr>
                <w:rFonts w:ascii="Arial" w:eastAsia="Arial" w:hAnsi="Arial" w:cs="Arial"/>
                <w:spacing w:val="-2"/>
                <w:sz w:val="18"/>
                <w:szCs w:val="18"/>
                <w:lang w:val="es-CO"/>
              </w:rPr>
              <w:t>o</w:t>
            </w:r>
            <w:r w:rsidRPr="0075238D">
              <w:rPr>
                <w:rFonts w:ascii="Arial" w:eastAsia="Arial" w:hAnsi="Arial" w:cs="Arial"/>
                <w:sz w:val="18"/>
                <w:szCs w:val="18"/>
                <w:lang w:val="es-CO"/>
              </w:rPr>
              <w:t>s</w:t>
            </w:r>
            <w:r w:rsidRPr="0075238D">
              <w:rPr>
                <w:rFonts w:ascii="Arial" w:eastAsia="Arial" w:hAnsi="Arial" w:cs="Arial"/>
                <w:spacing w:val="3"/>
                <w:sz w:val="18"/>
                <w:szCs w:val="18"/>
                <w:lang w:val="es-CO"/>
              </w:rPr>
              <w:t xml:space="preserve"> </w:t>
            </w:r>
            <w:r w:rsidRPr="0075238D">
              <w:rPr>
                <w:rFonts w:ascii="Arial" w:eastAsia="Arial" w:hAnsi="Arial" w:cs="Arial"/>
                <w:sz w:val="18"/>
                <w:szCs w:val="18"/>
                <w:lang w:val="es-CO"/>
              </w:rPr>
              <w:t xml:space="preserve">y </w:t>
            </w:r>
            <w:r w:rsidRPr="0075238D">
              <w:rPr>
                <w:rFonts w:ascii="Arial" w:eastAsia="Arial" w:hAnsi="Arial" w:cs="Arial"/>
                <w:spacing w:val="1"/>
                <w:sz w:val="18"/>
                <w:szCs w:val="18"/>
                <w:lang w:val="es-CO"/>
              </w:rPr>
              <w:t>e</w:t>
            </w:r>
            <w:r w:rsidRPr="0075238D">
              <w:rPr>
                <w:rFonts w:ascii="Arial" w:eastAsia="Arial" w:hAnsi="Arial" w:cs="Arial"/>
                <w:spacing w:val="-1"/>
                <w:sz w:val="18"/>
                <w:szCs w:val="18"/>
                <w:lang w:val="es-CO"/>
              </w:rPr>
              <w:t>v</w:t>
            </w:r>
            <w:r w:rsidRPr="0075238D">
              <w:rPr>
                <w:rFonts w:ascii="Arial" w:eastAsia="Arial" w:hAnsi="Arial" w:cs="Arial"/>
                <w:spacing w:val="1"/>
                <w:sz w:val="18"/>
                <w:szCs w:val="18"/>
                <w:lang w:val="es-CO"/>
              </w:rPr>
              <w:t>aluaci</w:t>
            </w:r>
            <w:r w:rsidRPr="0075238D">
              <w:rPr>
                <w:rFonts w:ascii="Arial" w:eastAsia="Arial" w:hAnsi="Arial" w:cs="Arial"/>
                <w:spacing w:val="-2"/>
                <w:sz w:val="18"/>
                <w:szCs w:val="18"/>
                <w:lang w:val="es-CO"/>
              </w:rPr>
              <w:t>on</w:t>
            </w:r>
            <w:r w:rsidRPr="0075238D">
              <w:rPr>
                <w:rFonts w:ascii="Arial" w:eastAsia="Arial" w:hAnsi="Arial" w:cs="Arial"/>
                <w:spacing w:val="1"/>
                <w:sz w:val="18"/>
                <w:szCs w:val="18"/>
                <w:lang w:val="es-CO"/>
              </w:rPr>
              <w:t>e</w:t>
            </w:r>
            <w:r w:rsidRPr="0075238D">
              <w:rPr>
                <w:rFonts w:ascii="Arial" w:eastAsia="Arial" w:hAnsi="Arial" w:cs="Arial"/>
                <w:sz w:val="18"/>
                <w:szCs w:val="18"/>
                <w:lang w:val="es-CO"/>
              </w:rPr>
              <w:t>s</w:t>
            </w:r>
            <w:r w:rsidRPr="0075238D">
              <w:rPr>
                <w:rFonts w:ascii="Arial" w:eastAsia="Arial" w:hAnsi="Arial" w:cs="Arial"/>
                <w:spacing w:val="3"/>
                <w:sz w:val="18"/>
                <w:szCs w:val="18"/>
                <w:lang w:val="es-CO"/>
              </w:rPr>
              <w:t xml:space="preserve"> </w:t>
            </w:r>
            <w:r w:rsidRPr="0075238D">
              <w:rPr>
                <w:rFonts w:ascii="Arial" w:eastAsia="Arial" w:hAnsi="Arial" w:cs="Arial"/>
                <w:spacing w:val="1"/>
                <w:sz w:val="18"/>
                <w:szCs w:val="18"/>
                <w:lang w:val="es-CO"/>
              </w:rPr>
              <w:t>d</w:t>
            </w:r>
            <w:r w:rsidRPr="0075238D">
              <w:rPr>
                <w:rFonts w:ascii="Arial" w:eastAsia="Arial" w:hAnsi="Arial" w:cs="Arial"/>
                <w:sz w:val="18"/>
                <w:szCs w:val="18"/>
                <w:lang w:val="es-CO"/>
              </w:rPr>
              <w:t>e</w:t>
            </w:r>
            <w:r w:rsidRPr="0075238D">
              <w:rPr>
                <w:rFonts w:ascii="Arial" w:eastAsia="Arial" w:hAnsi="Arial" w:cs="Arial"/>
                <w:spacing w:val="2"/>
                <w:sz w:val="18"/>
                <w:szCs w:val="18"/>
                <w:lang w:val="es-CO"/>
              </w:rPr>
              <w:t xml:space="preserve"> </w:t>
            </w:r>
            <w:r w:rsidRPr="0075238D">
              <w:rPr>
                <w:rFonts w:ascii="Arial" w:eastAsia="Arial" w:hAnsi="Arial" w:cs="Arial"/>
                <w:spacing w:val="1"/>
                <w:sz w:val="18"/>
                <w:szCs w:val="18"/>
                <w:lang w:val="es-CO"/>
              </w:rPr>
              <w:t>p</w:t>
            </w:r>
            <w:r w:rsidRPr="0075238D">
              <w:rPr>
                <w:rFonts w:ascii="Arial" w:eastAsia="Arial" w:hAnsi="Arial" w:cs="Arial"/>
                <w:sz w:val="18"/>
                <w:szCs w:val="18"/>
                <w:lang w:val="es-CO"/>
              </w:rPr>
              <w:t>re</w:t>
            </w:r>
            <w:r w:rsidRPr="0075238D">
              <w:rPr>
                <w:rFonts w:ascii="Arial" w:eastAsia="Arial" w:hAnsi="Arial" w:cs="Arial"/>
                <w:spacing w:val="9"/>
                <w:sz w:val="18"/>
                <w:szCs w:val="18"/>
                <w:lang w:val="es-CO"/>
              </w:rPr>
              <w:t xml:space="preserve"> </w:t>
            </w:r>
            <w:r w:rsidRPr="0075238D">
              <w:rPr>
                <w:rFonts w:ascii="Arial" w:eastAsia="Arial" w:hAnsi="Arial" w:cs="Arial"/>
                <w:sz w:val="18"/>
                <w:szCs w:val="18"/>
                <w:lang w:val="es-CO"/>
              </w:rPr>
              <w:t>–</w:t>
            </w:r>
            <w:r w:rsidRPr="0075238D">
              <w:rPr>
                <w:rFonts w:ascii="Arial" w:eastAsia="Arial" w:hAnsi="Arial" w:cs="Arial"/>
                <w:spacing w:val="3"/>
                <w:sz w:val="18"/>
                <w:szCs w:val="18"/>
                <w:lang w:val="es-CO"/>
              </w:rPr>
              <w:t xml:space="preserve"> </w:t>
            </w:r>
            <w:r w:rsidRPr="0075238D">
              <w:rPr>
                <w:rFonts w:ascii="Arial" w:eastAsia="Arial" w:hAnsi="Arial" w:cs="Arial"/>
                <w:sz w:val="18"/>
                <w:szCs w:val="18"/>
                <w:lang w:val="es-CO"/>
              </w:rPr>
              <w:t>y f</w:t>
            </w:r>
            <w:r w:rsidRPr="0075238D">
              <w:rPr>
                <w:rFonts w:ascii="Arial" w:eastAsia="Arial" w:hAnsi="Arial" w:cs="Arial"/>
                <w:spacing w:val="1"/>
                <w:sz w:val="18"/>
                <w:szCs w:val="18"/>
                <w:lang w:val="es-CO"/>
              </w:rPr>
              <w:t>ac</w:t>
            </w:r>
            <w:r w:rsidRPr="0075238D">
              <w:rPr>
                <w:rFonts w:ascii="Arial" w:eastAsia="Arial" w:hAnsi="Arial" w:cs="Arial"/>
                <w:sz w:val="18"/>
                <w:szCs w:val="18"/>
                <w:lang w:val="es-CO"/>
              </w:rPr>
              <w:t>t</w:t>
            </w:r>
            <w:r w:rsidRPr="0075238D">
              <w:rPr>
                <w:rFonts w:ascii="Arial" w:eastAsia="Arial" w:hAnsi="Arial" w:cs="Arial"/>
                <w:spacing w:val="1"/>
                <w:sz w:val="18"/>
                <w:szCs w:val="18"/>
                <w:lang w:val="es-CO"/>
              </w:rPr>
              <w:t>ib</w:t>
            </w:r>
            <w:r w:rsidRPr="0075238D">
              <w:rPr>
                <w:rFonts w:ascii="Arial" w:eastAsia="Arial" w:hAnsi="Arial" w:cs="Arial"/>
                <w:spacing w:val="-2"/>
                <w:sz w:val="18"/>
                <w:szCs w:val="18"/>
                <w:lang w:val="es-CO"/>
              </w:rPr>
              <w:t>i</w:t>
            </w:r>
            <w:r w:rsidRPr="0075238D">
              <w:rPr>
                <w:rFonts w:ascii="Arial" w:eastAsia="Arial" w:hAnsi="Arial" w:cs="Arial"/>
                <w:spacing w:val="1"/>
                <w:sz w:val="18"/>
                <w:szCs w:val="18"/>
                <w:lang w:val="es-CO"/>
              </w:rPr>
              <w:t>li</w:t>
            </w:r>
            <w:r w:rsidRPr="0075238D">
              <w:rPr>
                <w:rFonts w:ascii="Arial" w:eastAsia="Arial" w:hAnsi="Arial" w:cs="Arial"/>
                <w:spacing w:val="-2"/>
                <w:sz w:val="18"/>
                <w:szCs w:val="18"/>
                <w:lang w:val="es-CO"/>
              </w:rPr>
              <w:t>d</w:t>
            </w:r>
            <w:r w:rsidRPr="0075238D">
              <w:rPr>
                <w:rFonts w:ascii="Arial" w:eastAsia="Arial" w:hAnsi="Arial" w:cs="Arial"/>
                <w:spacing w:val="1"/>
                <w:sz w:val="18"/>
                <w:szCs w:val="18"/>
                <w:lang w:val="es-CO"/>
              </w:rPr>
              <w:t>ad</w:t>
            </w:r>
            <w:r w:rsidRPr="0075238D">
              <w:rPr>
                <w:rFonts w:ascii="Arial" w:eastAsia="Arial" w:hAnsi="Arial" w:cs="Arial"/>
                <w:sz w:val="18"/>
                <w:szCs w:val="18"/>
                <w:lang w:val="es-CO"/>
              </w:rPr>
              <w:t>,</w:t>
            </w:r>
            <w:r w:rsidRPr="0075238D">
              <w:rPr>
                <w:rFonts w:ascii="Arial" w:eastAsia="Arial" w:hAnsi="Arial" w:cs="Arial"/>
                <w:spacing w:val="2"/>
                <w:sz w:val="18"/>
                <w:szCs w:val="18"/>
                <w:lang w:val="es-CO"/>
              </w:rPr>
              <w:t xml:space="preserve"> </w:t>
            </w:r>
            <w:r w:rsidRPr="0075238D">
              <w:rPr>
                <w:rFonts w:ascii="Arial" w:eastAsia="Arial" w:hAnsi="Arial" w:cs="Arial"/>
                <w:spacing w:val="1"/>
                <w:sz w:val="18"/>
                <w:szCs w:val="18"/>
                <w:lang w:val="es-CO"/>
              </w:rPr>
              <w:t>e</w:t>
            </w:r>
            <w:r w:rsidRPr="0075238D">
              <w:rPr>
                <w:rFonts w:ascii="Arial" w:eastAsia="Arial" w:hAnsi="Arial" w:cs="Arial"/>
                <w:sz w:val="18"/>
                <w:szCs w:val="18"/>
                <w:lang w:val="es-CO"/>
              </w:rPr>
              <w:t>l</w:t>
            </w:r>
            <w:r w:rsidRPr="0075238D">
              <w:rPr>
                <w:rFonts w:ascii="Arial" w:eastAsia="Arial" w:hAnsi="Arial" w:cs="Arial"/>
                <w:spacing w:val="2"/>
                <w:sz w:val="18"/>
                <w:szCs w:val="18"/>
                <w:lang w:val="es-CO"/>
              </w:rPr>
              <w:t xml:space="preserve"> </w:t>
            </w:r>
            <w:r w:rsidRPr="0075238D">
              <w:rPr>
                <w:rFonts w:ascii="Arial" w:eastAsia="Arial" w:hAnsi="Arial" w:cs="Arial"/>
                <w:spacing w:val="-1"/>
                <w:sz w:val="18"/>
                <w:szCs w:val="18"/>
                <w:lang w:val="es-CO"/>
              </w:rPr>
              <w:t>c</w:t>
            </w:r>
            <w:r w:rsidRPr="0075238D">
              <w:rPr>
                <w:rFonts w:ascii="Arial" w:eastAsia="Arial" w:hAnsi="Arial" w:cs="Arial"/>
                <w:spacing w:val="-2"/>
                <w:sz w:val="18"/>
                <w:szCs w:val="18"/>
                <w:lang w:val="es-CO"/>
              </w:rPr>
              <w:t>u</w:t>
            </w:r>
            <w:r w:rsidRPr="0075238D">
              <w:rPr>
                <w:rFonts w:ascii="Arial" w:eastAsia="Arial" w:hAnsi="Arial" w:cs="Arial"/>
                <w:spacing w:val="1"/>
                <w:sz w:val="18"/>
                <w:szCs w:val="18"/>
                <w:lang w:val="es-CO"/>
              </w:rPr>
              <w:t>a</w:t>
            </w:r>
            <w:r w:rsidRPr="0075238D">
              <w:rPr>
                <w:rFonts w:ascii="Arial" w:eastAsia="Arial" w:hAnsi="Arial" w:cs="Arial"/>
                <w:sz w:val="18"/>
                <w:szCs w:val="18"/>
                <w:lang w:val="es-CO"/>
              </w:rPr>
              <w:t xml:space="preserve">l </w:t>
            </w:r>
            <w:r w:rsidRPr="0075238D">
              <w:rPr>
                <w:rFonts w:ascii="Arial" w:eastAsia="Arial" w:hAnsi="Arial" w:cs="Arial"/>
                <w:spacing w:val="1"/>
                <w:sz w:val="18"/>
                <w:szCs w:val="18"/>
                <w:lang w:val="es-CO"/>
              </w:rPr>
              <w:t>deb</w:t>
            </w:r>
            <w:r w:rsidRPr="0075238D">
              <w:rPr>
                <w:rFonts w:ascii="Arial" w:eastAsia="Arial" w:hAnsi="Arial" w:cs="Arial"/>
                <w:sz w:val="18"/>
                <w:szCs w:val="18"/>
                <w:lang w:val="es-CO"/>
              </w:rPr>
              <w:t>e</w:t>
            </w:r>
            <w:r w:rsidRPr="0075238D">
              <w:rPr>
                <w:rFonts w:ascii="Arial" w:eastAsia="Arial" w:hAnsi="Arial" w:cs="Arial"/>
                <w:spacing w:val="10"/>
                <w:sz w:val="18"/>
                <w:szCs w:val="18"/>
                <w:lang w:val="es-CO"/>
              </w:rPr>
              <w:t xml:space="preserve"> </w:t>
            </w:r>
            <w:r w:rsidRPr="0075238D">
              <w:rPr>
                <w:rFonts w:ascii="Arial" w:eastAsia="Arial" w:hAnsi="Arial" w:cs="Arial"/>
                <w:spacing w:val="-2"/>
                <w:sz w:val="18"/>
                <w:szCs w:val="18"/>
                <w:lang w:val="es-CO"/>
              </w:rPr>
              <w:t>e</w:t>
            </w:r>
            <w:r w:rsidRPr="0075238D">
              <w:rPr>
                <w:rFonts w:ascii="Arial" w:eastAsia="Arial" w:hAnsi="Arial" w:cs="Arial"/>
                <w:spacing w:val="1"/>
                <w:sz w:val="18"/>
                <w:szCs w:val="18"/>
                <w:lang w:val="es-CO"/>
              </w:rPr>
              <w:t>s</w:t>
            </w:r>
            <w:r w:rsidRPr="0075238D">
              <w:rPr>
                <w:rFonts w:ascii="Arial" w:eastAsia="Arial" w:hAnsi="Arial" w:cs="Arial"/>
                <w:sz w:val="18"/>
                <w:szCs w:val="18"/>
                <w:lang w:val="es-CO"/>
              </w:rPr>
              <w:t>t</w:t>
            </w:r>
            <w:r w:rsidRPr="0075238D">
              <w:rPr>
                <w:rFonts w:ascii="Arial" w:eastAsia="Arial" w:hAnsi="Arial" w:cs="Arial"/>
                <w:spacing w:val="1"/>
                <w:sz w:val="18"/>
                <w:szCs w:val="18"/>
                <w:lang w:val="es-CO"/>
              </w:rPr>
              <w:t>a</w:t>
            </w:r>
            <w:r w:rsidRPr="0075238D">
              <w:rPr>
                <w:rFonts w:ascii="Arial" w:eastAsia="Arial" w:hAnsi="Arial" w:cs="Arial"/>
                <w:sz w:val="18"/>
                <w:szCs w:val="18"/>
                <w:lang w:val="es-CO"/>
              </w:rPr>
              <w:t>r</w:t>
            </w:r>
            <w:r w:rsidRPr="0075238D">
              <w:rPr>
                <w:rFonts w:ascii="Arial" w:eastAsia="Arial" w:hAnsi="Arial" w:cs="Arial"/>
                <w:spacing w:val="10"/>
                <w:sz w:val="18"/>
                <w:szCs w:val="18"/>
                <w:lang w:val="es-CO"/>
              </w:rPr>
              <w:t xml:space="preserve"> </w:t>
            </w:r>
            <w:r w:rsidRPr="0075238D">
              <w:rPr>
                <w:rFonts w:ascii="Arial" w:eastAsia="Arial" w:hAnsi="Arial" w:cs="Arial"/>
                <w:spacing w:val="-2"/>
                <w:sz w:val="18"/>
                <w:szCs w:val="18"/>
                <w:lang w:val="es-CO"/>
              </w:rPr>
              <w:t>a</w:t>
            </w:r>
            <w:r w:rsidRPr="0075238D">
              <w:rPr>
                <w:rFonts w:ascii="Arial" w:eastAsia="Arial" w:hAnsi="Arial" w:cs="Arial"/>
                <w:spacing w:val="1"/>
                <w:sz w:val="18"/>
                <w:szCs w:val="18"/>
                <w:lang w:val="es-CO"/>
              </w:rPr>
              <w:t>co</w:t>
            </w:r>
            <w:r w:rsidRPr="0075238D">
              <w:rPr>
                <w:rFonts w:ascii="Arial" w:eastAsia="Arial" w:hAnsi="Arial" w:cs="Arial"/>
                <w:sz w:val="18"/>
                <w:szCs w:val="18"/>
                <w:lang w:val="es-CO"/>
              </w:rPr>
              <w:t>r</w:t>
            </w:r>
            <w:r w:rsidRPr="0075238D">
              <w:rPr>
                <w:rFonts w:ascii="Arial" w:eastAsia="Arial" w:hAnsi="Arial" w:cs="Arial"/>
                <w:spacing w:val="-2"/>
                <w:sz w:val="18"/>
                <w:szCs w:val="18"/>
                <w:lang w:val="es-CO"/>
              </w:rPr>
              <w:t>d</w:t>
            </w:r>
            <w:r w:rsidRPr="0075238D">
              <w:rPr>
                <w:rFonts w:ascii="Arial" w:eastAsia="Arial" w:hAnsi="Arial" w:cs="Arial"/>
                <w:sz w:val="18"/>
                <w:szCs w:val="18"/>
                <w:lang w:val="es-CO"/>
              </w:rPr>
              <w:t>e</w:t>
            </w:r>
            <w:r w:rsidRPr="0075238D">
              <w:rPr>
                <w:rFonts w:ascii="Arial" w:eastAsia="Arial" w:hAnsi="Arial" w:cs="Arial"/>
                <w:spacing w:val="10"/>
                <w:sz w:val="18"/>
                <w:szCs w:val="18"/>
                <w:lang w:val="es-CO"/>
              </w:rPr>
              <w:t xml:space="preserve"> </w:t>
            </w:r>
            <w:r w:rsidRPr="0075238D">
              <w:rPr>
                <w:rFonts w:ascii="Arial" w:eastAsia="Arial" w:hAnsi="Arial" w:cs="Arial"/>
                <w:spacing w:val="1"/>
                <w:sz w:val="18"/>
                <w:szCs w:val="18"/>
                <w:lang w:val="es-CO"/>
              </w:rPr>
              <w:t>c</w:t>
            </w:r>
            <w:r w:rsidRPr="0075238D">
              <w:rPr>
                <w:rFonts w:ascii="Arial" w:eastAsia="Arial" w:hAnsi="Arial" w:cs="Arial"/>
                <w:spacing w:val="-2"/>
                <w:sz w:val="18"/>
                <w:szCs w:val="18"/>
                <w:lang w:val="es-CO"/>
              </w:rPr>
              <w:t>o</w:t>
            </w:r>
            <w:r w:rsidRPr="0075238D">
              <w:rPr>
                <w:rFonts w:ascii="Arial" w:eastAsia="Arial" w:hAnsi="Arial" w:cs="Arial"/>
                <w:sz w:val="18"/>
                <w:szCs w:val="18"/>
                <w:lang w:val="es-CO"/>
              </w:rPr>
              <w:t>n</w:t>
            </w:r>
            <w:r w:rsidRPr="0075238D">
              <w:rPr>
                <w:rFonts w:ascii="Arial" w:eastAsia="Arial" w:hAnsi="Arial" w:cs="Arial"/>
                <w:spacing w:val="10"/>
                <w:sz w:val="18"/>
                <w:szCs w:val="18"/>
                <w:lang w:val="es-CO"/>
              </w:rPr>
              <w:t xml:space="preserve"> </w:t>
            </w:r>
            <w:r w:rsidRPr="0075238D">
              <w:rPr>
                <w:rFonts w:ascii="Arial" w:eastAsia="Arial" w:hAnsi="Arial" w:cs="Arial"/>
                <w:spacing w:val="1"/>
                <w:sz w:val="18"/>
                <w:szCs w:val="18"/>
                <w:lang w:val="es-CO"/>
              </w:rPr>
              <w:t>l</w:t>
            </w:r>
            <w:r w:rsidRPr="0075238D">
              <w:rPr>
                <w:rFonts w:ascii="Arial" w:eastAsia="Arial" w:hAnsi="Arial" w:cs="Arial"/>
                <w:spacing w:val="-2"/>
                <w:sz w:val="18"/>
                <w:szCs w:val="18"/>
                <w:lang w:val="es-CO"/>
              </w:rPr>
              <w:t>o</w:t>
            </w:r>
            <w:r w:rsidRPr="0075238D">
              <w:rPr>
                <w:rFonts w:ascii="Arial" w:eastAsia="Arial" w:hAnsi="Arial" w:cs="Arial"/>
                <w:sz w:val="18"/>
                <w:szCs w:val="18"/>
                <w:lang w:val="es-CO"/>
              </w:rPr>
              <w:t>s</w:t>
            </w:r>
            <w:r w:rsidRPr="0075238D">
              <w:rPr>
                <w:rFonts w:ascii="Arial" w:eastAsia="Arial" w:hAnsi="Arial" w:cs="Arial"/>
                <w:spacing w:val="11"/>
                <w:sz w:val="18"/>
                <w:szCs w:val="18"/>
                <w:lang w:val="es-CO"/>
              </w:rPr>
              <w:t xml:space="preserve"> </w:t>
            </w:r>
            <w:r w:rsidRPr="0075238D">
              <w:rPr>
                <w:rFonts w:ascii="Arial" w:eastAsia="Arial" w:hAnsi="Arial" w:cs="Arial"/>
                <w:spacing w:val="1"/>
                <w:sz w:val="18"/>
                <w:szCs w:val="18"/>
                <w:lang w:val="es-CO"/>
              </w:rPr>
              <w:t>pl</w:t>
            </w:r>
            <w:r w:rsidRPr="0075238D">
              <w:rPr>
                <w:rFonts w:ascii="Arial" w:eastAsia="Arial" w:hAnsi="Arial" w:cs="Arial"/>
                <w:spacing w:val="-2"/>
                <w:sz w:val="18"/>
                <w:szCs w:val="18"/>
                <w:lang w:val="es-CO"/>
              </w:rPr>
              <w:t>a</w:t>
            </w:r>
            <w:r w:rsidRPr="0075238D">
              <w:rPr>
                <w:rFonts w:ascii="Arial" w:eastAsia="Arial" w:hAnsi="Arial" w:cs="Arial"/>
                <w:spacing w:val="1"/>
                <w:sz w:val="18"/>
                <w:szCs w:val="18"/>
                <w:lang w:val="es-CO"/>
              </w:rPr>
              <w:t>ne</w:t>
            </w:r>
            <w:r w:rsidRPr="0075238D">
              <w:rPr>
                <w:rFonts w:ascii="Arial" w:eastAsia="Arial" w:hAnsi="Arial" w:cs="Arial"/>
                <w:sz w:val="18"/>
                <w:szCs w:val="18"/>
                <w:lang w:val="es-CO"/>
              </w:rPr>
              <w:t>s</w:t>
            </w:r>
            <w:r w:rsidRPr="0075238D">
              <w:rPr>
                <w:rFonts w:ascii="Arial" w:eastAsia="Arial" w:hAnsi="Arial" w:cs="Arial"/>
                <w:spacing w:val="11"/>
                <w:sz w:val="18"/>
                <w:szCs w:val="18"/>
                <w:lang w:val="es-CO"/>
              </w:rPr>
              <w:t xml:space="preserve"> </w:t>
            </w:r>
            <w:r w:rsidRPr="0075238D">
              <w:rPr>
                <w:rFonts w:ascii="Arial" w:eastAsia="Arial" w:hAnsi="Arial" w:cs="Arial"/>
                <w:spacing w:val="-2"/>
                <w:sz w:val="18"/>
                <w:szCs w:val="18"/>
                <w:lang w:val="es-CO"/>
              </w:rPr>
              <w:t>d</w:t>
            </w:r>
            <w:r w:rsidRPr="0075238D">
              <w:rPr>
                <w:rFonts w:ascii="Arial" w:eastAsia="Arial" w:hAnsi="Arial" w:cs="Arial"/>
                <w:sz w:val="18"/>
                <w:szCs w:val="18"/>
                <w:lang w:val="es-CO"/>
              </w:rPr>
              <w:t>e</w:t>
            </w:r>
            <w:r w:rsidRPr="0075238D">
              <w:rPr>
                <w:rFonts w:ascii="Arial" w:eastAsia="Arial" w:hAnsi="Arial" w:cs="Arial"/>
                <w:spacing w:val="10"/>
                <w:sz w:val="18"/>
                <w:szCs w:val="18"/>
                <w:lang w:val="es-CO"/>
              </w:rPr>
              <w:t xml:space="preserve"> </w:t>
            </w:r>
            <w:r w:rsidRPr="0075238D">
              <w:rPr>
                <w:rFonts w:ascii="Arial" w:eastAsia="Arial" w:hAnsi="Arial" w:cs="Arial"/>
                <w:sz w:val="18"/>
                <w:szCs w:val="18"/>
                <w:lang w:val="es-CO"/>
              </w:rPr>
              <w:t>I</w:t>
            </w:r>
            <w:r w:rsidRPr="0075238D">
              <w:rPr>
                <w:rFonts w:ascii="Arial" w:eastAsia="Arial" w:hAnsi="Arial" w:cs="Arial"/>
                <w:spacing w:val="1"/>
                <w:sz w:val="18"/>
                <w:szCs w:val="18"/>
                <w:lang w:val="es-CO"/>
              </w:rPr>
              <w:t>n</w:t>
            </w:r>
            <w:r w:rsidRPr="0075238D">
              <w:rPr>
                <w:rFonts w:ascii="Arial" w:eastAsia="Arial" w:hAnsi="Arial" w:cs="Arial"/>
                <w:spacing w:val="-1"/>
                <w:sz w:val="18"/>
                <w:szCs w:val="18"/>
                <w:lang w:val="es-CO"/>
              </w:rPr>
              <w:t>v</w:t>
            </w:r>
            <w:r w:rsidRPr="0075238D">
              <w:rPr>
                <w:rFonts w:ascii="Arial" w:eastAsia="Arial" w:hAnsi="Arial" w:cs="Arial"/>
                <w:spacing w:val="1"/>
                <w:sz w:val="18"/>
                <w:szCs w:val="18"/>
                <w:lang w:val="es-CO"/>
              </w:rPr>
              <w:t>e</w:t>
            </w:r>
            <w:r w:rsidRPr="0075238D">
              <w:rPr>
                <w:rFonts w:ascii="Arial" w:eastAsia="Arial" w:hAnsi="Arial" w:cs="Arial"/>
                <w:sz w:val="18"/>
                <w:szCs w:val="18"/>
                <w:lang w:val="es-CO"/>
              </w:rPr>
              <w:t>r</w:t>
            </w:r>
            <w:r w:rsidRPr="0075238D">
              <w:rPr>
                <w:rFonts w:ascii="Arial" w:eastAsia="Arial" w:hAnsi="Arial" w:cs="Arial"/>
                <w:spacing w:val="1"/>
                <w:sz w:val="18"/>
                <w:szCs w:val="18"/>
                <w:lang w:val="es-CO"/>
              </w:rPr>
              <w:t>s</w:t>
            </w:r>
            <w:r w:rsidRPr="0075238D">
              <w:rPr>
                <w:rFonts w:ascii="Arial" w:eastAsia="Arial" w:hAnsi="Arial" w:cs="Arial"/>
                <w:spacing w:val="-2"/>
                <w:sz w:val="18"/>
                <w:szCs w:val="18"/>
                <w:lang w:val="es-CO"/>
              </w:rPr>
              <w:t>i</w:t>
            </w:r>
            <w:r w:rsidRPr="0075238D">
              <w:rPr>
                <w:rFonts w:ascii="Arial" w:eastAsia="Arial" w:hAnsi="Arial" w:cs="Arial"/>
                <w:spacing w:val="1"/>
                <w:sz w:val="18"/>
                <w:szCs w:val="18"/>
                <w:lang w:val="es-CO"/>
              </w:rPr>
              <w:t>ón</w:t>
            </w:r>
            <w:r w:rsidRPr="0075238D">
              <w:rPr>
                <w:rFonts w:ascii="Arial" w:eastAsia="Arial" w:hAnsi="Arial" w:cs="Arial"/>
                <w:sz w:val="18"/>
                <w:szCs w:val="18"/>
                <w:lang w:val="es-CO"/>
              </w:rPr>
              <w:t>,</w:t>
            </w:r>
            <w:r w:rsidRPr="0075238D">
              <w:rPr>
                <w:rFonts w:ascii="Arial" w:eastAsia="Arial" w:hAnsi="Arial" w:cs="Arial"/>
                <w:spacing w:val="10"/>
                <w:sz w:val="18"/>
                <w:szCs w:val="18"/>
                <w:lang w:val="es-CO"/>
              </w:rPr>
              <w:t xml:space="preserve"> </w:t>
            </w:r>
            <w:r w:rsidRPr="0075238D">
              <w:rPr>
                <w:rFonts w:ascii="Arial" w:eastAsia="Arial" w:hAnsi="Arial" w:cs="Arial"/>
                <w:spacing w:val="-2"/>
                <w:sz w:val="18"/>
                <w:szCs w:val="18"/>
                <w:lang w:val="es-CO"/>
              </w:rPr>
              <w:t>d</w:t>
            </w:r>
            <w:r w:rsidRPr="0075238D">
              <w:rPr>
                <w:rFonts w:ascii="Arial" w:eastAsia="Arial" w:hAnsi="Arial" w:cs="Arial"/>
                <w:sz w:val="18"/>
                <w:szCs w:val="18"/>
                <w:lang w:val="es-CO"/>
              </w:rPr>
              <w:t>e</w:t>
            </w:r>
            <w:r w:rsidRPr="0075238D">
              <w:rPr>
                <w:rFonts w:ascii="Arial" w:eastAsia="Arial" w:hAnsi="Arial" w:cs="Arial"/>
                <w:spacing w:val="10"/>
                <w:sz w:val="18"/>
                <w:szCs w:val="18"/>
                <w:lang w:val="es-CO"/>
              </w:rPr>
              <w:t xml:space="preserve"> </w:t>
            </w:r>
            <w:r w:rsidRPr="0075238D">
              <w:rPr>
                <w:rFonts w:ascii="Arial" w:eastAsia="Arial" w:hAnsi="Arial" w:cs="Arial"/>
                <w:sz w:val="18"/>
                <w:szCs w:val="18"/>
                <w:lang w:val="es-CO"/>
              </w:rPr>
              <w:t>Co</w:t>
            </w:r>
            <w:r w:rsidRPr="0075238D">
              <w:rPr>
                <w:rFonts w:ascii="Arial" w:eastAsia="Arial" w:hAnsi="Arial" w:cs="Arial"/>
                <w:spacing w:val="1"/>
                <w:sz w:val="18"/>
                <w:szCs w:val="18"/>
                <w:lang w:val="es-CO"/>
              </w:rPr>
              <w:t>mp</w:t>
            </w:r>
            <w:r w:rsidRPr="0075238D">
              <w:rPr>
                <w:rFonts w:ascii="Arial" w:eastAsia="Arial" w:hAnsi="Arial" w:cs="Arial"/>
                <w:spacing w:val="-2"/>
                <w:sz w:val="18"/>
                <w:szCs w:val="18"/>
                <w:lang w:val="es-CO"/>
              </w:rPr>
              <w:t>r</w:t>
            </w:r>
            <w:r w:rsidRPr="0075238D">
              <w:rPr>
                <w:rFonts w:ascii="Arial" w:eastAsia="Arial" w:hAnsi="Arial" w:cs="Arial"/>
                <w:spacing w:val="1"/>
                <w:sz w:val="18"/>
                <w:szCs w:val="18"/>
                <w:lang w:val="es-CO"/>
              </w:rPr>
              <w:t>a</w:t>
            </w:r>
            <w:r w:rsidRPr="0075238D">
              <w:rPr>
                <w:rFonts w:ascii="Arial" w:eastAsia="Arial" w:hAnsi="Arial" w:cs="Arial"/>
                <w:sz w:val="18"/>
                <w:szCs w:val="18"/>
                <w:lang w:val="es-CO"/>
              </w:rPr>
              <w:t>s</w:t>
            </w:r>
            <w:r w:rsidRPr="0075238D">
              <w:rPr>
                <w:rFonts w:ascii="Arial" w:eastAsia="Arial" w:hAnsi="Arial" w:cs="Arial"/>
                <w:spacing w:val="9"/>
                <w:sz w:val="18"/>
                <w:szCs w:val="18"/>
                <w:lang w:val="es-CO"/>
              </w:rPr>
              <w:t xml:space="preserve"> </w:t>
            </w:r>
            <w:r w:rsidRPr="0075238D">
              <w:rPr>
                <w:rFonts w:ascii="Arial" w:eastAsia="Arial" w:hAnsi="Arial" w:cs="Arial"/>
                <w:sz w:val="18"/>
                <w:szCs w:val="18"/>
                <w:lang w:val="es-CO"/>
              </w:rPr>
              <w:t>y</w:t>
            </w:r>
            <w:r>
              <w:rPr>
                <w:rFonts w:ascii="Arial" w:eastAsia="Arial" w:hAnsi="Arial" w:cs="Arial"/>
                <w:sz w:val="18"/>
                <w:szCs w:val="18"/>
                <w:lang w:val="es-CO"/>
              </w:rPr>
              <w:t>/o adquisiciones</w:t>
            </w:r>
            <w:r w:rsidRPr="0075238D">
              <w:rPr>
                <w:rFonts w:ascii="Arial" w:eastAsia="Arial" w:hAnsi="Arial" w:cs="Arial"/>
                <w:sz w:val="18"/>
                <w:szCs w:val="18"/>
                <w:lang w:val="es-CO"/>
              </w:rPr>
              <w:t>.</w:t>
            </w:r>
          </w:p>
          <w:p w:rsidR="005234DE" w:rsidRDefault="005234DE">
            <w:pPr>
              <w:spacing w:before="2" w:line="200" w:lineRule="exact"/>
              <w:ind w:left="105" w:right="117"/>
              <w:rPr>
                <w:rFonts w:ascii="Arial" w:eastAsia="Arial" w:hAnsi="Arial" w:cs="Arial"/>
                <w:spacing w:val="-2"/>
                <w:sz w:val="18"/>
                <w:szCs w:val="18"/>
                <w:lang w:val="es-CO"/>
              </w:rPr>
            </w:pPr>
          </w:p>
          <w:p w:rsidR="005234DE" w:rsidRPr="0075238D" w:rsidRDefault="005234DE">
            <w:pPr>
              <w:spacing w:before="2" w:line="200" w:lineRule="exact"/>
              <w:ind w:left="105" w:right="117"/>
              <w:rPr>
                <w:rFonts w:ascii="Arial" w:eastAsia="Arial" w:hAnsi="Arial" w:cs="Arial"/>
                <w:sz w:val="18"/>
                <w:szCs w:val="18"/>
                <w:lang w:val="es-CO"/>
              </w:rPr>
            </w:pPr>
            <w:r w:rsidRPr="0075238D">
              <w:rPr>
                <w:rFonts w:ascii="Arial" w:eastAsia="Arial" w:hAnsi="Arial" w:cs="Arial"/>
                <w:spacing w:val="-2"/>
                <w:sz w:val="18"/>
                <w:szCs w:val="18"/>
                <w:lang w:val="es-CO"/>
              </w:rPr>
              <w:t>T</w:t>
            </w:r>
            <w:r w:rsidRPr="0075238D">
              <w:rPr>
                <w:rFonts w:ascii="Arial" w:eastAsia="Arial" w:hAnsi="Arial" w:cs="Arial"/>
                <w:spacing w:val="1"/>
                <w:sz w:val="18"/>
                <w:szCs w:val="18"/>
                <w:lang w:val="es-CO"/>
              </w:rPr>
              <w:t>ien</w:t>
            </w:r>
            <w:r w:rsidRPr="0075238D">
              <w:rPr>
                <w:rFonts w:ascii="Arial" w:eastAsia="Arial" w:hAnsi="Arial" w:cs="Arial"/>
                <w:sz w:val="18"/>
                <w:szCs w:val="18"/>
                <w:lang w:val="es-CO"/>
              </w:rPr>
              <w:t xml:space="preserve">e </w:t>
            </w:r>
            <w:r w:rsidRPr="0075238D">
              <w:rPr>
                <w:rFonts w:ascii="Arial" w:eastAsia="Arial" w:hAnsi="Arial" w:cs="Arial"/>
                <w:spacing w:val="26"/>
                <w:sz w:val="18"/>
                <w:szCs w:val="18"/>
                <w:lang w:val="es-CO"/>
              </w:rPr>
              <w:t xml:space="preserve"> </w:t>
            </w:r>
            <w:r w:rsidRPr="0075238D">
              <w:rPr>
                <w:rFonts w:ascii="Arial" w:eastAsia="Arial" w:hAnsi="Arial" w:cs="Arial"/>
                <w:spacing w:val="1"/>
                <w:sz w:val="18"/>
                <w:szCs w:val="18"/>
                <w:lang w:val="es-CO"/>
              </w:rPr>
              <w:t>e</w:t>
            </w:r>
            <w:r w:rsidRPr="0075238D">
              <w:rPr>
                <w:rFonts w:ascii="Arial" w:eastAsia="Arial" w:hAnsi="Arial" w:cs="Arial"/>
                <w:sz w:val="18"/>
                <w:szCs w:val="18"/>
                <w:lang w:val="es-CO"/>
              </w:rPr>
              <w:t xml:space="preserve">n </w:t>
            </w:r>
            <w:r w:rsidRPr="0075238D">
              <w:rPr>
                <w:rFonts w:ascii="Arial" w:eastAsia="Arial" w:hAnsi="Arial" w:cs="Arial"/>
                <w:spacing w:val="23"/>
                <w:sz w:val="18"/>
                <w:szCs w:val="18"/>
                <w:lang w:val="es-CO"/>
              </w:rPr>
              <w:t xml:space="preserve"> </w:t>
            </w:r>
            <w:r w:rsidRPr="0075238D">
              <w:rPr>
                <w:rFonts w:ascii="Arial" w:eastAsia="Arial" w:hAnsi="Arial" w:cs="Arial"/>
                <w:spacing w:val="-1"/>
                <w:sz w:val="18"/>
                <w:szCs w:val="18"/>
                <w:lang w:val="es-CO"/>
              </w:rPr>
              <w:t>c</w:t>
            </w:r>
            <w:r w:rsidRPr="0075238D">
              <w:rPr>
                <w:rFonts w:ascii="Arial" w:eastAsia="Arial" w:hAnsi="Arial" w:cs="Arial"/>
                <w:spacing w:val="1"/>
                <w:sz w:val="18"/>
                <w:szCs w:val="18"/>
                <w:lang w:val="es-CO"/>
              </w:rPr>
              <w:t>uen</w:t>
            </w:r>
            <w:r w:rsidRPr="0075238D">
              <w:rPr>
                <w:rFonts w:ascii="Arial" w:eastAsia="Arial" w:hAnsi="Arial" w:cs="Arial"/>
                <w:spacing w:val="-2"/>
                <w:sz w:val="18"/>
                <w:szCs w:val="18"/>
                <w:lang w:val="es-CO"/>
              </w:rPr>
              <w:t>t</w:t>
            </w:r>
            <w:r w:rsidRPr="0075238D">
              <w:rPr>
                <w:rFonts w:ascii="Arial" w:eastAsia="Arial" w:hAnsi="Arial" w:cs="Arial"/>
                <w:sz w:val="18"/>
                <w:szCs w:val="18"/>
                <w:lang w:val="es-CO"/>
              </w:rPr>
              <w:t xml:space="preserve">a </w:t>
            </w:r>
            <w:r w:rsidRPr="0075238D">
              <w:rPr>
                <w:rFonts w:ascii="Arial" w:eastAsia="Arial" w:hAnsi="Arial" w:cs="Arial"/>
                <w:spacing w:val="26"/>
                <w:sz w:val="18"/>
                <w:szCs w:val="18"/>
                <w:lang w:val="es-CO"/>
              </w:rPr>
              <w:t xml:space="preserve"> </w:t>
            </w:r>
            <w:r w:rsidRPr="0075238D">
              <w:rPr>
                <w:rFonts w:ascii="Arial" w:eastAsia="Arial" w:hAnsi="Arial" w:cs="Arial"/>
                <w:spacing w:val="-2"/>
                <w:sz w:val="18"/>
                <w:szCs w:val="18"/>
                <w:lang w:val="es-CO"/>
              </w:rPr>
              <w:t>e</w:t>
            </w:r>
            <w:r w:rsidRPr="0075238D">
              <w:rPr>
                <w:rFonts w:ascii="Arial" w:eastAsia="Arial" w:hAnsi="Arial" w:cs="Arial"/>
                <w:sz w:val="18"/>
                <w:szCs w:val="18"/>
                <w:lang w:val="es-CO"/>
              </w:rPr>
              <w:t xml:space="preserve">l </w:t>
            </w:r>
            <w:r w:rsidRPr="0075238D">
              <w:rPr>
                <w:rFonts w:ascii="Arial" w:eastAsia="Arial" w:hAnsi="Arial" w:cs="Arial"/>
                <w:spacing w:val="26"/>
                <w:sz w:val="18"/>
                <w:szCs w:val="18"/>
                <w:lang w:val="es-CO"/>
              </w:rPr>
              <w:t xml:space="preserve"> </w:t>
            </w:r>
            <w:r w:rsidRPr="0075238D">
              <w:rPr>
                <w:rFonts w:ascii="Arial" w:eastAsia="Arial" w:hAnsi="Arial" w:cs="Arial"/>
                <w:spacing w:val="1"/>
                <w:sz w:val="18"/>
                <w:szCs w:val="18"/>
                <w:lang w:val="es-CO"/>
              </w:rPr>
              <w:t>con</w:t>
            </w:r>
            <w:r w:rsidRPr="0075238D">
              <w:rPr>
                <w:rFonts w:ascii="Arial" w:eastAsia="Arial" w:hAnsi="Arial" w:cs="Arial"/>
                <w:spacing w:val="-2"/>
                <w:sz w:val="18"/>
                <w:szCs w:val="18"/>
                <w:lang w:val="es-CO"/>
              </w:rPr>
              <w:t>t</w:t>
            </w:r>
            <w:r w:rsidRPr="0075238D">
              <w:rPr>
                <w:rFonts w:ascii="Arial" w:eastAsia="Arial" w:hAnsi="Arial" w:cs="Arial"/>
                <w:spacing w:val="1"/>
                <w:sz w:val="18"/>
                <w:szCs w:val="18"/>
                <w:lang w:val="es-CO"/>
              </w:rPr>
              <w:t>en</w:t>
            </w:r>
            <w:r w:rsidRPr="0075238D">
              <w:rPr>
                <w:rFonts w:ascii="Arial" w:eastAsia="Arial" w:hAnsi="Arial" w:cs="Arial"/>
                <w:spacing w:val="-2"/>
                <w:sz w:val="18"/>
                <w:szCs w:val="18"/>
                <w:lang w:val="es-CO"/>
              </w:rPr>
              <w:t>i</w:t>
            </w:r>
            <w:r w:rsidRPr="0075238D">
              <w:rPr>
                <w:rFonts w:ascii="Arial" w:eastAsia="Arial" w:hAnsi="Arial" w:cs="Arial"/>
                <w:spacing w:val="1"/>
                <w:sz w:val="18"/>
                <w:szCs w:val="18"/>
                <w:lang w:val="es-CO"/>
              </w:rPr>
              <w:t>d</w:t>
            </w:r>
            <w:r w:rsidRPr="0075238D">
              <w:rPr>
                <w:rFonts w:ascii="Arial" w:eastAsia="Arial" w:hAnsi="Arial" w:cs="Arial"/>
                <w:sz w:val="18"/>
                <w:szCs w:val="18"/>
                <w:lang w:val="es-CO"/>
              </w:rPr>
              <w:t xml:space="preserve">o </w:t>
            </w:r>
            <w:r w:rsidRPr="0075238D">
              <w:rPr>
                <w:rFonts w:ascii="Arial" w:eastAsia="Arial" w:hAnsi="Arial" w:cs="Arial"/>
                <w:spacing w:val="23"/>
                <w:sz w:val="18"/>
                <w:szCs w:val="18"/>
                <w:lang w:val="es-CO"/>
              </w:rPr>
              <w:t xml:space="preserve"> </w:t>
            </w:r>
            <w:r w:rsidRPr="0075238D">
              <w:rPr>
                <w:rFonts w:ascii="Arial" w:eastAsia="Arial" w:hAnsi="Arial" w:cs="Arial"/>
                <w:spacing w:val="1"/>
                <w:sz w:val="18"/>
                <w:szCs w:val="18"/>
                <w:lang w:val="es-CO"/>
              </w:rPr>
              <w:t>m</w:t>
            </w:r>
            <w:r w:rsidRPr="0075238D">
              <w:rPr>
                <w:rFonts w:ascii="Arial" w:eastAsia="Arial" w:hAnsi="Arial" w:cs="Arial"/>
                <w:sz w:val="18"/>
                <w:szCs w:val="18"/>
                <w:lang w:val="es-CO"/>
              </w:rPr>
              <w:t>í</w:t>
            </w:r>
            <w:r w:rsidRPr="0075238D">
              <w:rPr>
                <w:rFonts w:ascii="Arial" w:eastAsia="Arial" w:hAnsi="Arial" w:cs="Arial"/>
                <w:spacing w:val="1"/>
                <w:sz w:val="18"/>
                <w:szCs w:val="18"/>
                <w:lang w:val="es-CO"/>
              </w:rPr>
              <w:t>n</w:t>
            </w:r>
            <w:r w:rsidRPr="0075238D">
              <w:rPr>
                <w:rFonts w:ascii="Arial" w:eastAsia="Arial" w:hAnsi="Arial" w:cs="Arial"/>
                <w:spacing w:val="-2"/>
                <w:sz w:val="18"/>
                <w:szCs w:val="18"/>
                <w:lang w:val="es-CO"/>
              </w:rPr>
              <w:t>i</w:t>
            </w:r>
            <w:r w:rsidRPr="0075238D">
              <w:rPr>
                <w:rFonts w:ascii="Arial" w:eastAsia="Arial" w:hAnsi="Arial" w:cs="Arial"/>
                <w:spacing w:val="1"/>
                <w:sz w:val="18"/>
                <w:szCs w:val="18"/>
                <w:lang w:val="es-CO"/>
              </w:rPr>
              <w:t>m</w:t>
            </w:r>
            <w:r w:rsidRPr="0075238D">
              <w:rPr>
                <w:rFonts w:ascii="Arial" w:eastAsia="Arial" w:hAnsi="Arial" w:cs="Arial"/>
                <w:sz w:val="18"/>
                <w:szCs w:val="18"/>
                <w:lang w:val="es-CO"/>
              </w:rPr>
              <w:t xml:space="preserve">o </w:t>
            </w:r>
            <w:r w:rsidRPr="0075238D">
              <w:rPr>
                <w:rFonts w:ascii="Arial" w:eastAsia="Arial" w:hAnsi="Arial" w:cs="Arial"/>
                <w:spacing w:val="23"/>
                <w:sz w:val="18"/>
                <w:szCs w:val="18"/>
                <w:lang w:val="es-CO"/>
              </w:rPr>
              <w:t xml:space="preserve"> </w:t>
            </w:r>
            <w:r w:rsidRPr="0075238D">
              <w:rPr>
                <w:rFonts w:ascii="Arial" w:eastAsia="Arial" w:hAnsi="Arial" w:cs="Arial"/>
                <w:spacing w:val="1"/>
                <w:sz w:val="18"/>
                <w:szCs w:val="18"/>
                <w:lang w:val="es-CO"/>
              </w:rPr>
              <w:t>d</w:t>
            </w:r>
            <w:r w:rsidRPr="0075238D">
              <w:rPr>
                <w:rFonts w:ascii="Arial" w:eastAsia="Arial" w:hAnsi="Arial" w:cs="Arial"/>
                <w:sz w:val="18"/>
                <w:szCs w:val="18"/>
                <w:lang w:val="es-CO"/>
              </w:rPr>
              <w:t xml:space="preserve">e </w:t>
            </w:r>
            <w:r w:rsidRPr="0075238D">
              <w:rPr>
                <w:rFonts w:ascii="Arial" w:eastAsia="Arial" w:hAnsi="Arial" w:cs="Arial"/>
                <w:spacing w:val="23"/>
                <w:sz w:val="18"/>
                <w:szCs w:val="18"/>
                <w:lang w:val="es-CO"/>
              </w:rPr>
              <w:t xml:space="preserve"> </w:t>
            </w:r>
            <w:r w:rsidRPr="0075238D">
              <w:rPr>
                <w:rFonts w:ascii="Arial" w:eastAsia="Arial" w:hAnsi="Arial" w:cs="Arial"/>
                <w:spacing w:val="1"/>
                <w:sz w:val="18"/>
                <w:szCs w:val="18"/>
                <w:lang w:val="es-CO"/>
              </w:rPr>
              <w:t>l</w:t>
            </w:r>
            <w:r w:rsidRPr="0075238D">
              <w:rPr>
                <w:rFonts w:ascii="Arial" w:eastAsia="Arial" w:hAnsi="Arial" w:cs="Arial"/>
                <w:spacing w:val="-2"/>
                <w:sz w:val="18"/>
                <w:szCs w:val="18"/>
                <w:lang w:val="es-CO"/>
              </w:rPr>
              <w:t>o</w:t>
            </w:r>
            <w:r w:rsidRPr="0075238D">
              <w:rPr>
                <w:rFonts w:ascii="Arial" w:eastAsia="Arial" w:hAnsi="Arial" w:cs="Arial"/>
                <w:sz w:val="18"/>
                <w:szCs w:val="18"/>
                <w:lang w:val="es-CO"/>
              </w:rPr>
              <w:t xml:space="preserve">s </w:t>
            </w:r>
            <w:r w:rsidRPr="0075238D">
              <w:rPr>
                <w:rFonts w:ascii="Arial" w:eastAsia="Arial" w:hAnsi="Arial" w:cs="Arial"/>
                <w:spacing w:val="26"/>
                <w:sz w:val="18"/>
                <w:szCs w:val="18"/>
                <w:lang w:val="es-CO"/>
              </w:rPr>
              <w:t xml:space="preserve"> </w:t>
            </w:r>
            <w:r w:rsidRPr="0075238D">
              <w:rPr>
                <w:rFonts w:ascii="Arial" w:eastAsia="Arial" w:hAnsi="Arial" w:cs="Arial"/>
                <w:spacing w:val="-2"/>
                <w:sz w:val="18"/>
                <w:szCs w:val="18"/>
                <w:lang w:val="es-CO"/>
              </w:rPr>
              <w:t>e</w:t>
            </w:r>
            <w:r w:rsidRPr="0075238D">
              <w:rPr>
                <w:rFonts w:ascii="Arial" w:eastAsia="Arial" w:hAnsi="Arial" w:cs="Arial"/>
                <w:spacing w:val="1"/>
                <w:sz w:val="18"/>
                <w:szCs w:val="18"/>
                <w:lang w:val="es-CO"/>
              </w:rPr>
              <w:t>s</w:t>
            </w:r>
            <w:r w:rsidRPr="0075238D">
              <w:rPr>
                <w:rFonts w:ascii="Arial" w:eastAsia="Arial" w:hAnsi="Arial" w:cs="Arial"/>
                <w:sz w:val="18"/>
                <w:szCs w:val="18"/>
                <w:lang w:val="es-CO"/>
              </w:rPr>
              <w:t>t</w:t>
            </w:r>
            <w:r w:rsidRPr="0075238D">
              <w:rPr>
                <w:rFonts w:ascii="Arial" w:eastAsia="Arial" w:hAnsi="Arial" w:cs="Arial"/>
                <w:spacing w:val="-1"/>
                <w:sz w:val="18"/>
                <w:szCs w:val="18"/>
                <w:lang w:val="es-CO"/>
              </w:rPr>
              <w:t>u</w:t>
            </w:r>
            <w:r w:rsidRPr="0075238D">
              <w:rPr>
                <w:rFonts w:ascii="Arial" w:eastAsia="Arial" w:hAnsi="Arial" w:cs="Arial"/>
                <w:spacing w:val="1"/>
                <w:sz w:val="18"/>
                <w:szCs w:val="18"/>
                <w:lang w:val="es-CO"/>
              </w:rPr>
              <w:t>di</w:t>
            </w:r>
            <w:r w:rsidRPr="0075238D">
              <w:rPr>
                <w:rFonts w:ascii="Arial" w:eastAsia="Arial" w:hAnsi="Arial" w:cs="Arial"/>
                <w:spacing w:val="-2"/>
                <w:sz w:val="18"/>
                <w:szCs w:val="18"/>
                <w:lang w:val="es-CO"/>
              </w:rPr>
              <w:t>o</w:t>
            </w:r>
            <w:r w:rsidRPr="0075238D">
              <w:rPr>
                <w:rFonts w:ascii="Arial" w:eastAsia="Arial" w:hAnsi="Arial" w:cs="Arial"/>
                <w:sz w:val="18"/>
                <w:szCs w:val="18"/>
                <w:lang w:val="es-CO"/>
              </w:rPr>
              <w:t xml:space="preserve">s </w:t>
            </w:r>
            <w:r w:rsidRPr="0075238D">
              <w:rPr>
                <w:rFonts w:ascii="Arial" w:eastAsia="Arial" w:hAnsi="Arial" w:cs="Arial"/>
                <w:spacing w:val="24"/>
                <w:sz w:val="18"/>
                <w:szCs w:val="18"/>
                <w:lang w:val="es-CO"/>
              </w:rPr>
              <w:t xml:space="preserve"> </w:t>
            </w:r>
            <w:r w:rsidRPr="0075238D">
              <w:rPr>
                <w:rFonts w:ascii="Arial" w:eastAsia="Arial" w:hAnsi="Arial" w:cs="Arial"/>
                <w:sz w:val="18"/>
                <w:szCs w:val="18"/>
                <w:lang w:val="es-CO"/>
              </w:rPr>
              <w:t xml:space="preserve">y </w:t>
            </w:r>
            <w:r w:rsidRPr="0075238D">
              <w:rPr>
                <w:rFonts w:ascii="Arial" w:eastAsia="Arial" w:hAnsi="Arial" w:cs="Arial"/>
                <w:spacing w:val="1"/>
                <w:sz w:val="18"/>
                <w:szCs w:val="18"/>
                <w:lang w:val="es-CO"/>
              </w:rPr>
              <w:t>doc</w:t>
            </w:r>
            <w:r w:rsidRPr="0075238D">
              <w:rPr>
                <w:rFonts w:ascii="Arial" w:eastAsia="Arial" w:hAnsi="Arial" w:cs="Arial"/>
                <w:spacing w:val="-2"/>
                <w:sz w:val="18"/>
                <w:szCs w:val="18"/>
                <w:lang w:val="es-CO"/>
              </w:rPr>
              <w:t>u</w:t>
            </w:r>
            <w:r w:rsidRPr="0075238D">
              <w:rPr>
                <w:rFonts w:ascii="Arial" w:eastAsia="Arial" w:hAnsi="Arial" w:cs="Arial"/>
                <w:spacing w:val="1"/>
                <w:sz w:val="18"/>
                <w:szCs w:val="18"/>
                <w:lang w:val="es-CO"/>
              </w:rPr>
              <w:t>me</w:t>
            </w:r>
            <w:r w:rsidRPr="0075238D">
              <w:rPr>
                <w:rFonts w:ascii="Arial" w:eastAsia="Arial" w:hAnsi="Arial" w:cs="Arial"/>
                <w:spacing w:val="-2"/>
                <w:sz w:val="18"/>
                <w:szCs w:val="18"/>
                <w:lang w:val="es-CO"/>
              </w:rPr>
              <w:t>n</w:t>
            </w:r>
            <w:r w:rsidRPr="0075238D">
              <w:rPr>
                <w:rFonts w:ascii="Arial" w:eastAsia="Arial" w:hAnsi="Arial" w:cs="Arial"/>
                <w:sz w:val="18"/>
                <w:szCs w:val="18"/>
                <w:lang w:val="es-CO"/>
              </w:rPr>
              <w:t>t</w:t>
            </w:r>
            <w:r w:rsidRPr="0075238D">
              <w:rPr>
                <w:rFonts w:ascii="Arial" w:eastAsia="Arial" w:hAnsi="Arial" w:cs="Arial"/>
                <w:spacing w:val="1"/>
                <w:sz w:val="18"/>
                <w:szCs w:val="18"/>
                <w:lang w:val="es-CO"/>
              </w:rPr>
              <w:t>o</w:t>
            </w:r>
            <w:r w:rsidRPr="0075238D">
              <w:rPr>
                <w:rFonts w:ascii="Arial" w:eastAsia="Arial" w:hAnsi="Arial" w:cs="Arial"/>
                <w:sz w:val="18"/>
                <w:szCs w:val="18"/>
                <w:lang w:val="es-CO"/>
              </w:rPr>
              <w:t>s</w:t>
            </w:r>
            <w:r w:rsidRPr="0075238D">
              <w:rPr>
                <w:rFonts w:ascii="Arial" w:eastAsia="Arial" w:hAnsi="Arial" w:cs="Arial"/>
                <w:spacing w:val="-1"/>
                <w:sz w:val="18"/>
                <w:szCs w:val="18"/>
                <w:lang w:val="es-CO"/>
              </w:rPr>
              <w:t xml:space="preserve"> </w:t>
            </w:r>
            <w:r w:rsidRPr="0075238D">
              <w:rPr>
                <w:rFonts w:ascii="Arial" w:eastAsia="Arial" w:hAnsi="Arial" w:cs="Arial"/>
                <w:spacing w:val="1"/>
                <w:sz w:val="18"/>
                <w:szCs w:val="18"/>
                <w:lang w:val="es-CO"/>
              </w:rPr>
              <w:t>p</w:t>
            </w:r>
            <w:r w:rsidRPr="0075238D">
              <w:rPr>
                <w:rFonts w:ascii="Arial" w:eastAsia="Arial" w:hAnsi="Arial" w:cs="Arial"/>
                <w:sz w:val="18"/>
                <w:szCs w:val="18"/>
                <w:lang w:val="es-CO"/>
              </w:rPr>
              <w:t>r</w:t>
            </w:r>
            <w:r w:rsidRPr="0075238D">
              <w:rPr>
                <w:rFonts w:ascii="Arial" w:eastAsia="Arial" w:hAnsi="Arial" w:cs="Arial"/>
                <w:spacing w:val="1"/>
                <w:sz w:val="18"/>
                <w:szCs w:val="18"/>
                <w:lang w:val="es-CO"/>
              </w:rPr>
              <w:t>e</w:t>
            </w:r>
            <w:r w:rsidRPr="0075238D">
              <w:rPr>
                <w:rFonts w:ascii="Arial" w:eastAsia="Arial" w:hAnsi="Arial" w:cs="Arial"/>
                <w:spacing w:val="-1"/>
                <w:sz w:val="18"/>
                <w:szCs w:val="18"/>
                <w:lang w:val="es-CO"/>
              </w:rPr>
              <w:t>v</w:t>
            </w:r>
            <w:r w:rsidRPr="0075238D">
              <w:rPr>
                <w:rFonts w:ascii="Arial" w:eastAsia="Arial" w:hAnsi="Arial" w:cs="Arial"/>
                <w:spacing w:val="1"/>
                <w:sz w:val="18"/>
                <w:szCs w:val="18"/>
                <w:lang w:val="es-CO"/>
              </w:rPr>
              <w:t>i</w:t>
            </w:r>
            <w:r w:rsidRPr="0075238D">
              <w:rPr>
                <w:rFonts w:ascii="Arial" w:eastAsia="Arial" w:hAnsi="Arial" w:cs="Arial"/>
                <w:spacing w:val="-2"/>
                <w:sz w:val="18"/>
                <w:szCs w:val="18"/>
                <w:lang w:val="es-CO"/>
              </w:rPr>
              <w:t>o</w:t>
            </w:r>
            <w:r w:rsidRPr="0075238D">
              <w:rPr>
                <w:rFonts w:ascii="Arial" w:eastAsia="Arial" w:hAnsi="Arial" w:cs="Arial"/>
                <w:spacing w:val="1"/>
                <w:sz w:val="18"/>
                <w:szCs w:val="18"/>
                <w:lang w:val="es-CO"/>
              </w:rPr>
              <w:t>s</w:t>
            </w:r>
            <w:r w:rsidRPr="0075238D">
              <w:rPr>
                <w:rFonts w:ascii="Arial" w:eastAsia="Arial" w:hAnsi="Arial" w:cs="Arial"/>
                <w:sz w:val="18"/>
                <w:szCs w:val="18"/>
                <w:lang w:val="es-CO"/>
              </w:rPr>
              <w:t>:</w:t>
            </w:r>
          </w:p>
          <w:p w:rsidR="005234DE" w:rsidRPr="0075238D" w:rsidRDefault="005234DE">
            <w:pPr>
              <w:tabs>
                <w:tab w:val="left" w:pos="820"/>
              </w:tabs>
              <w:spacing w:before="15" w:line="200" w:lineRule="exact"/>
              <w:ind w:left="825" w:right="119" w:hanging="360"/>
              <w:jc w:val="both"/>
              <w:rPr>
                <w:rFonts w:ascii="Arial" w:eastAsia="Arial" w:hAnsi="Arial" w:cs="Arial"/>
                <w:sz w:val="18"/>
                <w:szCs w:val="18"/>
                <w:lang w:val="es-CO"/>
              </w:rPr>
            </w:pPr>
            <w:r w:rsidRPr="0075238D">
              <w:rPr>
                <w:rFonts w:ascii="Arial" w:eastAsia="Symbol" w:hAnsi="Arial" w:cs="Arial"/>
                <w:sz w:val="18"/>
                <w:szCs w:val="18"/>
                <w:lang w:val="es-CO"/>
              </w:rPr>
              <w:t></w:t>
            </w:r>
            <w:r w:rsidRPr="0075238D">
              <w:rPr>
                <w:rFonts w:ascii="Arial" w:hAnsi="Arial" w:cs="Arial"/>
                <w:sz w:val="18"/>
                <w:szCs w:val="18"/>
                <w:lang w:val="es-CO"/>
              </w:rPr>
              <w:tab/>
            </w:r>
            <w:r w:rsidRPr="0075238D">
              <w:rPr>
                <w:rFonts w:ascii="Arial" w:eastAsia="Arial" w:hAnsi="Arial" w:cs="Arial"/>
                <w:spacing w:val="1"/>
                <w:sz w:val="18"/>
                <w:szCs w:val="18"/>
                <w:lang w:val="es-CO"/>
              </w:rPr>
              <w:t>L</w:t>
            </w:r>
            <w:r w:rsidRPr="0075238D">
              <w:rPr>
                <w:rFonts w:ascii="Arial" w:eastAsia="Arial" w:hAnsi="Arial" w:cs="Arial"/>
                <w:sz w:val="18"/>
                <w:szCs w:val="18"/>
                <w:lang w:val="es-CO"/>
              </w:rPr>
              <w:t xml:space="preserve">a </w:t>
            </w:r>
            <w:r w:rsidRPr="0075238D">
              <w:rPr>
                <w:rFonts w:ascii="Arial" w:eastAsia="Arial" w:hAnsi="Arial" w:cs="Arial"/>
                <w:spacing w:val="16"/>
                <w:sz w:val="18"/>
                <w:szCs w:val="18"/>
                <w:lang w:val="es-CO"/>
              </w:rPr>
              <w:t xml:space="preserve"> </w:t>
            </w:r>
            <w:r w:rsidRPr="0075238D">
              <w:rPr>
                <w:rFonts w:ascii="Arial" w:eastAsia="Arial" w:hAnsi="Arial" w:cs="Arial"/>
                <w:spacing w:val="1"/>
                <w:sz w:val="18"/>
                <w:szCs w:val="18"/>
                <w:lang w:val="es-CO"/>
              </w:rPr>
              <w:t>de</w:t>
            </w:r>
            <w:r w:rsidRPr="0075238D">
              <w:rPr>
                <w:rFonts w:ascii="Arial" w:eastAsia="Arial" w:hAnsi="Arial" w:cs="Arial"/>
                <w:spacing w:val="-1"/>
                <w:sz w:val="18"/>
                <w:szCs w:val="18"/>
                <w:lang w:val="es-CO"/>
              </w:rPr>
              <w:t>s</w:t>
            </w:r>
            <w:r w:rsidRPr="0075238D">
              <w:rPr>
                <w:rFonts w:ascii="Arial" w:eastAsia="Arial" w:hAnsi="Arial" w:cs="Arial"/>
                <w:spacing w:val="1"/>
                <w:sz w:val="18"/>
                <w:szCs w:val="18"/>
                <w:lang w:val="es-CO"/>
              </w:rPr>
              <w:t>c</w:t>
            </w:r>
            <w:r w:rsidRPr="0075238D">
              <w:rPr>
                <w:rFonts w:ascii="Arial" w:eastAsia="Arial" w:hAnsi="Arial" w:cs="Arial"/>
                <w:sz w:val="18"/>
                <w:szCs w:val="18"/>
                <w:lang w:val="es-CO"/>
              </w:rPr>
              <w:t>r</w:t>
            </w:r>
            <w:r w:rsidRPr="0075238D">
              <w:rPr>
                <w:rFonts w:ascii="Arial" w:eastAsia="Arial" w:hAnsi="Arial" w:cs="Arial"/>
                <w:spacing w:val="1"/>
                <w:sz w:val="18"/>
                <w:szCs w:val="18"/>
                <w:lang w:val="es-CO"/>
              </w:rPr>
              <w:t>i</w:t>
            </w:r>
            <w:r w:rsidRPr="0075238D">
              <w:rPr>
                <w:rFonts w:ascii="Arial" w:eastAsia="Arial" w:hAnsi="Arial" w:cs="Arial"/>
                <w:spacing w:val="-2"/>
                <w:sz w:val="18"/>
                <w:szCs w:val="18"/>
                <w:lang w:val="es-CO"/>
              </w:rPr>
              <w:t>p</w:t>
            </w:r>
            <w:r w:rsidRPr="0075238D">
              <w:rPr>
                <w:rFonts w:ascii="Arial" w:eastAsia="Arial" w:hAnsi="Arial" w:cs="Arial"/>
                <w:spacing w:val="1"/>
                <w:sz w:val="18"/>
                <w:szCs w:val="18"/>
                <w:lang w:val="es-CO"/>
              </w:rPr>
              <w:t>ci</w:t>
            </w:r>
            <w:r w:rsidRPr="0075238D">
              <w:rPr>
                <w:rFonts w:ascii="Arial" w:eastAsia="Arial" w:hAnsi="Arial" w:cs="Arial"/>
                <w:spacing w:val="-2"/>
                <w:sz w:val="18"/>
                <w:szCs w:val="18"/>
                <w:lang w:val="es-CO"/>
              </w:rPr>
              <w:t>ó</w:t>
            </w:r>
            <w:r w:rsidRPr="0075238D">
              <w:rPr>
                <w:rFonts w:ascii="Arial" w:eastAsia="Arial" w:hAnsi="Arial" w:cs="Arial"/>
                <w:sz w:val="18"/>
                <w:szCs w:val="18"/>
                <w:lang w:val="es-CO"/>
              </w:rPr>
              <w:t xml:space="preserve">n </w:t>
            </w:r>
            <w:r w:rsidRPr="0075238D">
              <w:rPr>
                <w:rFonts w:ascii="Arial" w:eastAsia="Arial" w:hAnsi="Arial" w:cs="Arial"/>
                <w:spacing w:val="16"/>
                <w:sz w:val="18"/>
                <w:szCs w:val="18"/>
                <w:lang w:val="es-CO"/>
              </w:rPr>
              <w:t xml:space="preserve"> </w:t>
            </w:r>
            <w:r w:rsidRPr="0075238D">
              <w:rPr>
                <w:rFonts w:ascii="Arial" w:eastAsia="Arial" w:hAnsi="Arial" w:cs="Arial"/>
                <w:spacing w:val="1"/>
                <w:sz w:val="18"/>
                <w:szCs w:val="18"/>
                <w:lang w:val="es-CO"/>
              </w:rPr>
              <w:t>d</w:t>
            </w:r>
            <w:r w:rsidRPr="0075238D">
              <w:rPr>
                <w:rFonts w:ascii="Arial" w:eastAsia="Arial" w:hAnsi="Arial" w:cs="Arial"/>
                <w:sz w:val="18"/>
                <w:szCs w:val="18"/>
                <w:lang w:val="es-CO"/>
              </w:rPr>
              <w:t xml:space="preserve">e </w:t>
            </w:r>
            <w:r w:rsidRPr="0075238D">
              <w:rPr>
                <w:rFonts w:ascii="Arial" w:eastAsia="Arial" w:hAnsi="Arial" w:cs="Arial"/>
                <w:spacing w:val="16"/>
                <w:sz w:val="18"/>
                <w:szCs w:val="18"/>
                <w:lang w:val="es-CO"/>
              </w:rPr>
              <w:t xml:space="preserve"> </w:t>
            </w:r>
            <w:r w:rsidRPr="0075238D">
              <w:rPr>
                <w:rFonts w:ascii="Arial" w:eastAsia="Arial" w:hAnsi="Arial" w:cs="Arial"/>
                <w:spacing w:val="1"/>
                <w:sz w:val="18"/>
                <w:szCs w:val="18"/>
                <w:lang w:val="es-CO"/>
              </w:rPr>
              <w:t>l</w:t>
            </w:r>
            <w:r w:rsidRPr="0075238D">
              <w:rPr>
                <w:rFonts w:ascii="Arial" w:eastAsia="Arial" w:hAnsi="Arial" w:cs="Arial"/>
                <w:sz w:val="18"/>
                <w:szCs w:val="18"/>
                <w:lang w:val="es-CO"/>
              </w:rPr>
              <w:t xml:space="preserve">a </w:t>
            </w:r>
            <w:r w:rsidRPr="0075238D">
              <w:rPr>
                <w:rFonts w:ascii="Arial" w:eastAsia="Arial" w:hAnsi="Arial" w:cs="Arial"/>
                <w:spacing w:val="16"/>
                <w:sz w:val="18"/>
                <w:szCs w:val="18"/>
                <w:lang w:val="es-CO"/>
              </w:rPr>
              <w:t xml:space="preserve"> </w:t>
            </w:r>
            <w:r w:rsidRPr="0075238D">
              <w:rPr>
                <w:rFonts w:ascii="Arial" w:eastAsia="Arial" w:hAnsi="Arial" w:cs="Arial"/>
                <w:spacing w:val="1"/>
                <w:sz w:val="18"/>
                <w:szCs w:val="18"/>
                <w:lang w:val="es-CO"/>
              </w:rPr>
              <w:t>n</w:t>
            </w:r>
            <w:r w:rsidRPr="0075238D">
              <w:rPr>
                <w:rFonts w:ascii="Arial" w:eastAsia="Arial" w:hAnsi="Arial" w:cs="Arial"/>
                <w:spacing w:val="-2"/>
                <w:sz w:val="18"/>
                <w:szCs w:val="18"/>
                <w:lang w:val="es-CO"/>
              </w:rPr>
              <w:t>e</w:t>
            </w:r>
            <w:r w:rsidRPr="0075238D">
              <w:rPr>
                <w:rFonts w:ascii="Arial" w:eastAsia="Arial" w:hAnsi="Arial" w:cs="Arial"/>
                <w:spacing w:val="1"/>
                <w:sz w:val="18"/>
                <w:szCs w:val="18"/>
                <w:lang w:val="es-CO"/>
              </w:rPr>
              <w:t>c</w:t>
            </w:r>
            <w:r w:rsidRPr="0075238D">
              <w:rPr>
                <w:rFonts w:ascii="Arial" w:eastAsia="Arial" w:hAnsi="Arial" w:cs="Arial"/>
                <w:spacing w:val="-2"/>
                <w:sz w:val="18"/>
                <w:szCs w:val="18"/>
                <w:lang w:val="es-CO"/>
              </w:rPr>
              <w:t>e</w:t>
            </w:r>
            <w:r w:rsidRPr="0075238D">
              <w:rPr>
                <w:rFonts w:ascii="Arial" w:eastAsia="Arial" w:hAnsi="Arial" w:cs="Arial"/>
                <w:spacing w:val="1"/>
                <w:sz w:val="18"/>
                <w:szCs w:val="18"/>
                <w:lang w:val="es-CO"/>
              </w:rPr>
              <w:t>s</w:t>
            </w:r>
            <w:r w:rsidRPr="0075238D">
              <w:rPr>
                <w:rFonts w:ascii="Arial" w:eastAsia="Arial" w:hAnsi="Arial" w:cs="Arial"/>
                <w:spacing w:val="-2"/>
                <w:sz w:val="18"/>
                <w:szCs w:val="18"/>
                <w:lang w:val="es-CO"/>
              </w:rPr>
              <w:t>i</w:t>
            </w:r>
            <w:r w:rsidRPr="0075238D">
              <w:rPr>
                <w:rFonts w:ascii="Arial" w:eastAsia="Arial" w:hAnsi="Arial" w:cs="Arial"/>
                <w:spacing w:val="1"/>
                <w:sz w:val="18"/>
                <w:szCs w:val="18"/>
                <w:lang w:val="es-CO"/>
              </w:rPr>
              <w:t>da</w:t>
            </w:r>
            <w:r w:rsidRPr="0075238D">
              <w:rPr>
                <w:rFonts w:ascii="Arial" w:eastAsia="Arial" w:hAnsi="Arial" w:cs="Arial"/>
                <w:sz w:val="18"/>
                <w:szCs w:val="18"/>
                <w:lang w:val="es-CO"/>
              </w:rPr>
              <w:t xml:space="preserve">d </w:t>
            </w:r>
            <w:r w:rsidRPr="0075238D">
              <w:rPr>
                <w:rFonts w:ascii="Arial" w:eastAsia="Arial" w:hAnsi="Arial" w:cs="Arial"/>
                <w:spacing w:val="16"/>
                <w:sz w:val="18"/>
                <w:szCs w:val="18"/>
                <w:lang w:val="es-CO"/>
              </w:rPr>
              <w:t xml:space="preserve"> </w:t>
            </w:r>
            <w:r w:rsidRPr="0075238D">
              <w:rPr>
                <w:rFonts w:ascii="Arial" w:eastAsia="Arial" w:hAnsi="Arial" w:cs="Arial"/>
                <w:spacing w:val="1"/>
                <w:sz w:val="18"/>
                <w:szCs w:val="18"/>
                <w:lang w:val="es-CO"/>
              </w:rPr>
              <w:t>qu</w:t>
            </w:r>
            <w:r w:rsidRPr="0075238D">
              <w:rPr>
                <w:rFonts w:ascii="Arial" w:eastAsia="Arial" w:hAnsi="Arial" w:cs="Arial"/>
                <w:sz w:val="18"/>
                <w:szCs w:val="18"/>
                <w:lang w:val="es-CO"/>
              </w:rPr>
              <w:t xml:space="preserve">e </w:t>
            </w:r>
            <w:r w:rsidRPr="0075238D">
              <w:rPr>
                <w:rFonts w:ascii="Arial" w:eastAsia="Arial" w:hAnsi="Arial" w:cs="Arial"/>
                <w:spacing w:val="16"/>
                <w:sz w:val="18"/>
                <w:szCs w:val="18"/>
                <w:lang w:val="es-CO"/>
              </w:rPr>
              <w:t xml:space="preserve"> </w:t>
            </w:r>
            <w:r w:rsidRPr="0075238D">
              <w:rPr>
                <w:rFonts w:ascii="Arial" w:eastAsia="Arial" w:hAnsi="Arial" w:cs="Arial"/>
                <w:spacing w:val="-1"/>
                <w:sz w:val="18"/>
                <w:szCs w:val="18"/>
                <w:lang w:val="es-CO"/>
              </w:rPr>
              <w:t>s</w:t>
            </w:r>
            <w:r w:rsidRPr="0075238D">
              <w:rPr>
                <w:rFonts w:ascii="Arial" w:eastAsia="Arial" w:hAnsi="Arial" w:cs="Arial"/>
                <w:sz w:val="18"/>
                <w:szCs w:val="18"/>
                <w:lang w:val="es-CO"/>
              </w:rPr>
              <w:t xml:space="preserve">e </w:t>
            </w:r>
            <w:r w:rsidRPr="0075238D">
              <w:rPr>
                <w:rFonts w:ascii="Arial" w:eastAsia="Arial" w:hAnsi="Arial" w:cs="Arial"/>
                <w:spacing w:val="16"/>
                <w:sz w:val="18"/>
                <w:szCs w:val="18"/>
                <w:lang w:val="es-CO"/>
              </w:rPr>
              <w:t xml:space="preserve"> </w:t>
            </w:r>
            <w:r w:rsidRPr="0075238D">
              <w:rPr>
                <w:rFonts w:ascii="Arial" w:eastAsia="Arial" w:hAnsi="Arial" w:cs="Arial"/>
                <w:spacing w:val="1"/>
                <w:sz w:val="18"/>
                <w:szCs w:val="18"/>
                <w:lang w:val="es-CO"/>
              </w:rPr>
              <w:t>p</w:t>
            </w:r>
            <w:r w:rsidRPr="0075238D">
              <w:rPr>
                <w:rFonts w:ascii="Arial" w:eastAsia="Arial" w:hAnsi="Arial" w:cs="Arial"/>
                <w:sz w:val="18"/>
                <w:szCs w:val="18"/>
                <w:lang w:val="es-CO"/>
              </w:rPr>
              <w:t>r</w:t>
            </w:r>
            <w:r w:rsidRPr="0075238D">
              <w:rPr>
                <w:rFonts w:ascii="Arial" w:eastAsia="Arial" w:hAnsi="Arial" w:cs="Arial"/>
                <w:spacing w:val="1"/>
                <w:sz w:val="18"/>
                <w:szCs w:val="18"/>
                <w:lang w:val="es-CO"/>
              </w:rPr>
              <w:t>e</w:t>
            </w:r>
            <w:r w:rsidRPr="0075238D">
              <w:rPr>
                <w:rFonts w:ascii="Arial" w:eastAsia="Arial" w:hAnsi="Arial" w:cs="Arial"/>
                <w:sz w:val="18"/>
                <w:szCs w:val="18"/>
                <w:lang w:val="es-CO"/>
              </w:rPr>
              <w:t>t</w:t>
            </w:r>
            <w:r w:rsidRPr="0075238D">
              <w:rPr>
                <w:rFonts w:ascii="Arial" w:eastAsia="Arial" w:hAnsi="Arial" w:cs="Arial"/>
                <w:spacing w:val="-1"/>
                <w:sz w:val="18"/>
                <w:szCs w:val="18"/>
                <w:lang w:val="es-CO"/>
              </w:rPr>
              <w:t>e</w:t>
            </w:r>
            <w:r w:rsidRPr="0075238D">
              <w:rPr>
                <w:rFonts w:ascii="Arial" w:eastAsia="Arial" w:hAnsi="Arial" w:cs="Arial"/>
                <w:spacing w:val="1"/>
                <w:sz w:val="18"/>
                <w:szCs w:val="18"/>
                <w:lang w:val="es-CO"/>
              </w:rPr>
              <w:t>nd</w:t>
            </w:r>
            <w:r w:rsidRPr="0075238D">
              <w:rPr>
                <w:rFonts w:ascii="Arial" w:eastAsia="Arial" w:hAnsi="Arial" w:cs="Arial"/>
                <w:sz w:val="18"/>
                <w:szCs w:val="18"/>
                <w:lang w:val="es-CO"/>
              </w:rPr>
              <w:t xml:space="preserve">e </w:t>
            </w:r>
            <w:r w:rsidRPr="0075238D">
              <w:rPr>
                <w:rFonts w:ascii="Arial" w:eastAsia="Arial" w:hAnsi="Arial" w:cs="Arial"/>
                <w:spacing w:val="1"/>
                <w:sz w:val="18"/>
                <w:szCs w:val="18"/>
                <w:lang w:val="es-CO"/>
              </w:rPr>
              <w:t>sa</w:t>
            </w:r>
            <w:r w:rsidRPr="0075238D">
              <w:rPr>
                <w:rFonts w:ascii="Arial" w:eastAsia="Arial" w:hAnsi="Arial" w:cs="Arial"/>
                <w:sz w:val="18"/>
                <w:szCs w:val="18"/>
                <w:lang w:val="es-CO"/>
              </w:rPr>
              <w:t>t</w:t>
            </w:r>
            <w:r w:rsidRPr="0075238D">
              <w:rPr>
                <w:rFonts w:ascii="Arial" w:eastAsia="Arial" w:hAnsi="Arial" w:cs="Arial"/>
                <w:spacing w:val="-1"/>
                <w:sz w:val="18"/>
                <w:szCs w:val="18"/>
                <w:lang w:val="es-CO"/>
              </w:rPr>
              <w:t>i</w:t>
            </w:r>
            <w:r w:rsidRPr="0075238D">
              <w:rPr>
                <w:rFonts w:ascii="Arial" w:eastAsia="Arial" w:hAnsi="Arial" w:cs="Arial"/>
                <w:spacing w:val="1"/>
                <w:sz w:val="18"/>
                <w:szCs w:val="18"/>
                <w:lang w:val="es-CO"/>
              </w:rPr>
              <w:t>s</w:t>
            </w:r>
            <w:r w:rsidRPr="0075238D">
              <w:rPr>
                <w:rFonts w:ascii="Arial" w:eastAsia="Arial" w:hAnsi="Arial" w:cs="Arial"/>
                <w:sz w:val="18"/>
                <w:szCs w:val="18"/>
                <w:lang w:val="es-CO"/>
              </w:rPr>
              <w:t>f</w:t>
            </w:r>
            <w:r w:rsidRPr="0075238D">
              <w:rPr>
                <w:rFonts w:ascii="Arial" w:eastAsia="Arial" w:hAnsi="Arial" w:cs="Arial"/>
                <w:spacing w:val="-1"/>
                <w:sz w:val="18"/>
                <w:szCs w:val="18"/>
                <w:lang w:val="es-CO"/>
              </w:rPr>
              <w:t>a</w:t>
            </w:r>
            <w:r w:rsidRPr="0075238D">
              <w:rPr>
                <w:rFonts w:ascii="Arial" w:eastAsia="Arial" w:hAnsi="Arial" w:cs="Arial"/>
                <w:spacing w:val="1"/>
                <w:sz w:val="18"/>
                <w:szCs w:val="18"/>
                <w:lang w:val="es-CO"/>
              </w:rPr>
              <w:t>ce</w:t>
            </w:r>
            <w:r w:rsidRPr="0075238D">
              <w:rPr>
                <w:rFonts w:ascii="Arial" w:eastAsia="Arial" w:hAnsi="Arial" w:cs="Arial"/>
                <w:sz w:val="18"/>
                <w:szCs w:val="18"/>
                <w:lang w:val="es-CO"/>
              </w:rPr>
              <w:t>r</w:t>
            </w:r>
            <w:r w:rsidRPr="0075238D">
              <w:rPr>
                <w:rFonts w:ascii="Arial" w:eastAsia="Arial" w:hAnsi="Arial" w:cs="Arial"/>
                <w:spacing w:val="-2"/>
                <w:sz w:val="18"/>
                <w:szCs w:val="18"/>
                <w:lang w:val="es-CO"/>
              </w:rPr>
              <w:t xml:space="preserve"> </w:t>
            </w:r>
            <w:r w:rsidRPr="0075238D">
              <w:rPr>
                <w:rFonts w:ascii="Arial" w:eastAsia="Arial" w:hAnsi="Arial" w:cs="Arial"/>
                <w:spacing w:val="1"/>
                <w:sz w:val="18"/>
                <w:szCs w:val="18"/>
                <w:lang w:val="es-CO"/>
              </w:rPr>
              <w:t>co</w:t>
            </w:r>
            <w:r w:rsidRPr="0075238D">
              <w:rPr>
                <w:rFonts w:ascii="Arial" w:eastAsia="Arial" w:hAnsi="Arial" w:cs="Arial"/>
                <w:sz w:val="18"/>
                <w:szCs w:val="18"/>
                <w:lang w:val="es-CO"/>
              </w:rPr>
              <w:t>n</w:t>
            </w:r>
            <w:r w:rsidRPr="0075238D">
              <w:rPr>
                <w:rFonts w:ascii="Arial" w:eastAsia="Arial" w:hAnsi="Arial" w:cs="Arial"/>
                <w:spacing w:val="-1"/>
                <w:sz w:val="18"/>
                <w:szCs w:val="18"/>
                <w:lang w:val="es-CO"/>
              </w:rPr>
              <w:t xml:space="preserve"> </w:t>
            </w:r>
            <w:r w:rsidRPr="0075238D">
              <w:rPr>
                <w:rFonts w:ascii="Arial" w:eastAsia="Arial" w:hAnsi="Arial" w:cs="Arial"/>
                <w:spacing w:val="1"/>
                <w:sz w:val="18"/>
                <w:szCs w:val="18"/>
                <w:lang w:val="es-CO"/>
              </w:rPr>
              <w:t>l</w:t>
            </w:r>
            <w:r w:rsidRPr="0075238D">
              <w:rPr>
                <w:rFonts w:ascii="Arial" w:eastAsia="Arial" w:hAnsi="Arial" w:cs="Arial"/>
                <w:sz w:val="18"/>
                <w:szCs w:val="18"/>
                <w:lang w:val="es-CO"/>
              </w:rPr>
              <w:t>a</w:t>
            </w:r>
            <w:r w:rsidRPr="0075238D">
              <w:rPr>
                <w:rFonts w:ascii="Arial" w:eastAsia="Arial" w:hAnsi="Arial" w:cs="Arial"/>
                <w:spacing w:val="-1"/>
                <w:sz w:val="18"/>
                <w:szCs w:val="18"/>
                <w:lang w:val="es-CO"/>
              </w:rPr>
              <w:t xml:space="preserve"> </w:t>
            </w:r>
            <w:r w:rsidRPr="0075238D">
              <w:rPr>
                <w:rFonts w:ascii="Arial" w:eastAsia="Arial" w:hAnsi="Arial" w:cs="Arial"/>
                <w:spacing w:val="1"/>
                <w:sz w:val="18"/>
                <w:szCs w:val="18"/>
                <w:lang w:val="es-CO"/>
              </w:rPr>
              <w:t>con</w:t>
            </w:r>
            <w:r w:rsidRPr="0075238D">
              <w:rPr>
                <w:rFonts w:ascii="Arial" w:eastAsia="Arial" w:hAnsi="Arial" w:cs="Arial"/>
                <w:sz w:val="18"/>
                <w:szCs w:val="18"/>
                <w:lang w:val="es-CO"/>
              </w:rPr>
              <w:t>t</w:t>
            </w:r>
            <w:r w:rsidRPr="0075238D">
              <w:rPr>
                <w:rFonts w:ascii="Arial" w:eastAsia="Arial" w:hAnsi="Arial" w:cs="Arial"/>
                <w:spacing w:val="-2"/>
                <w:sz w:val="18"/>
                <w:szCs w:val="18"/>
                <w:lang w:val="es-CO"/>
              </w:rPr>
              <w:t>r</w:t>
            </w:r>
            <w:r w:rsidRPr="0075238D">
              <w:rPr>
                <w:rFonts w:ascii="Arial" w:eastAsia="Arial" w:hAnsi="Arial" w:cs="Arial"/>
                <w:spacing w:val="1"/>
                <w:sz w:val="18"/>
                <w:szCs w:val="18"/>
                <w:lang w:val="es-CO"/>
              </w:rPr>
              <w:t>a</w:t>
            </w:r>
            <w:r w:rsidRPr="0075238D">
              <w:rPr>
                <w:rFonts w:ascii="Arial" w:eastAsia="Arial" w:hAnsi="Arial" w:cs="Arial"/>
                <w:sz w:val="18"/>
                <w:szCs w:val="18"/>
                <w:lang w:val="es-CO"/>
              </w:rPr>
              <w:t>t</w:t>
            </w:r>
            <w:r w:rsidRPr="0075238D">
              <w:rPr>
                <w:rFonts w:ascii="Arial" w:eastAsia="Arial" w:hAnsi="Arial" w:cs="Arial"/>
                <w:spacing w:val="-1"/>
                <w:sz w:val="18"/>
                <w:szCs w:val="18"/>
                <w:lang w:val="es-CO"/>
              </w:rPr>
              <w:t>a</w:t>
            </w:r>
            <w:r w:rsidRPr="0075238D">
              <w:rPr>
                <w:rFonts w:ascii="Arial" w:eastAsia="Arial" w:hAnsi="Arial" w:cs="Arial"/>
                <w:spacing w:val="1"/>
                <w:sz w:val="18"/>
                <w:szCs w:val="18"/>
                <w:lang w:val="es-CO"/>
              </w:rPr>
              <w:t>ci</w:t>
            </w:r>
            <w:r w:rsidRPr="0075238D">
              <w:rPr>
                <w:rFonts w:ascii="Arial" w:eastAsia="Arial" w:hAnsi="Arial" w:cs="Arial"/>
                <w:spacing w:val="-2"/>
                <w:sz w:val="18"/>
                <w:szCs w:val="18"/>
                <w:lang w:val="es-CO"/>
              </w:rPr>
              <w:t>ó</w:t>
            </w:r>
            <w:r w:rsidRPr="0075238D">
              <w:rPr>
                <w:rFonts w:ascii="Arial" w:eastAsia="Arial" w:hAnsi="Arial" w:cs="Arial"/>
                <w:spacing w:val="1"/>
                <w:sz w:val="18"/>
                <w:szCs w:val="18"/>
                <w:lang w:val="es-CO"/>
              </w:rPr>
              <w:t>n</w:t>
            </w:r>
            <w:r w:rsidRPr="0075238D">
              <w:rPr>
                <w:rFonts w:ascii="Arial" w:eastAsia="Arial" w:hAnsi="Arial" w:cs="Arial"/>
                <w:sz w:val="18"/>
                <w:szCs w:val="18"/>
                <w:lang w:val="es-CO"/>
              </w:rPr>
              <w:t>.</w:t>
            </w:r>
          </w:p>
          <w:p w:rsidR="005234DE" w:rsidRPr="0075238D" w:rsidRDefault="005234DE" w:rsidP="0075238D">
            <w:pPr>
              <w:tabs>
                <w:tab w:val="left" w:pos="820"/>
              </w:tabs>
              <w:spacing w:before="12" w:line="200" w:lineRule="exact"/>
              <w:ind w:left="825" w:right="116" w:hanging="360"/>
              <w:jc w:val="both"/>
              <w:rPr>
                <w:rFonts w:ascii="Arial" w:eastAsia="Arial" w:hAnsi="Arial" w:cs="Arial"/>
                <w:sz w:val="18"/>
                <w:szCs w:val="18"/>
                <w:lang w:val="es-CO"/>
              </w:rPr>
            </w:pPr>
            <w:r w:rsidRPr="0075238D">
              <w:rPr>
                <w:rFonts w:ascii="Arial" w:eastAsia="Symbol" w:hAnsi="Arial" w:cs="Arial"/>
                <w:sz w:val="18"/>
                <w:szCs w:val="18"/>
                <w:lang w:val="es-CO"/>
              </w:rPr>
              <w:t></w:t>
            </w:r>
            <w:r w:rsidRPr="0075238D">
              <w:rPr>
                <w:rFonts w:ascii="Arial" w:hAnsi="Arial" w:cs="Arial"/>
                <w:sz w:val="18"/>
                <w:szCs w:val="18"/>
                <w:lang w:val="es-CO"/>
              </w:rPr>
              <w:tab/>
            </w:r>
            <w:r w:rsidRPr="0075238D">
              <w:rPr>
                <w:rFonts w:ascii="Arial" w:eastAsia="Arial" w:hAnsi="Arial" w:cs="Arial"/>
                <w:spacing w:val="1"/>
                <w:sz w:val="18"/>
                <w:szCs w:val="18"/>
                <w:lang w:val="es-CO"/>
              </w:rPr>
              <w:t>L</w:t>
            </w:r>
            <w:r w:rsidRPr="0075238D">
              <w:rPr>
                <w:rFonts w:ascii="Arial" w:eastAsia="Arial" w:hAnsi="Arial" w:cs="Arial"/>
                <w:sz w:val="18"/>
                <w:szCs w:val="18"/>
                <w:lang w:val="es-CO"/>
              </w:rPr>
              <w:t xml:space="preserve">a  </w:t>
            </w:r>
            <w:r w:rsidRPr="0075238D">
              <w:rPr>
                <w:rFonts w:ascii="Arial" w:eastAsia="Arial" w:hAnsi="Arial" w:cs="Arial"/>
                <w:spacing w:val="2"/>
                <w:sz w:val="18"/>
                <w:szCs w:val="18"/>
                <w:lang w:val="es-CO"/>
              </w:rPr>
              <w:t xml:space="preserve"> </w:t>
            </w:r>
            <w:r w:rsidRPr="0075238D">
              <w:rPr>
                <w:rFonts w:ascii="Arial" w:eastAsia="Arial" w:hAnsi="Arial" w:cs="Arial"/>
                <w:spacing w:val="1"/>
                <w:sz w:val="18"/>
                <w:szCs w:val="18"/>
                <w:lang w:val="es-CO"/>
              </w:rPr>
              <w:t>de</w:t>
            </w:r>
            <w:r w:rsidRPr="0075238D">
              <w:rPr>
                <w:rFonts w:ascii="Arial" w:eastAsia="Arial" w:hAnsi="Arial" w:cs="Arial"/>
                <w:spacing w:val="-1"/>
                <w:sz w:val="18"/>
                <w:szCs w:val="18"/>
                <w:lang w:val="es-CO"/>
              </w:rPr>
              <w:t>s</w:t>
            </w:r>
            <w:r w:rsidRPr="0075238D">
              <w:rPr>
                <w:rFonts w:ascii="Arial" w:eastAsia="Arial" w:hAnsi="Arial" w:cs="Arial"/>
                <w:spacing w:val="1"/>
                <w:sz w:val="18"/>
                <w:szCs w:val="18"/>
                <w:lang w:val="es-CO"/>
              </w:rPr>
              <w:t>c</w:t>
            </w:r>
            <w:r w:rsidRPr="0075238D">
              <w:rPr>
                <w:rFonts w:ascii="Arial" w:eastAsia="Arial" w:hAnsi="Arial" w:cs="Arial"/>
                <w:sz w:val="18"/>
                <w:szCs w:val="18"/>
                <w:lang w:val="es-CO"/>
              </w:rPr>
              <w:t>r</w:t>
            </w:r>
            <w:r w:rsidRPr="0075238D">
              <w:rPr>
                <w:rFonts w:ascii="Arial" w:eastAsia="Arial" w:hAnsi="Arial" w:cs="Arial"/>
                <w:spacing w:val="1"/>
                <w:sz w:val="18"/>
                <w:szCs w:val="18"/>
                <w:lang w:val="es-CO"/>
              </w:rPr>
              <w:t>i</w:t>
            </w:r>
            <w:r w:rsidRPr="0075238D">
              <w:rPr>
                <w:rFonts w:ascii="Arial" w:eastAsia="Arial" w:hAnsi="Arial" w:cs="Arial"/>
                <w:spacing w:val="-2"/>
                <w:sz w:val="18"/>
                <w:szCs w:val="18"/>
                <w:lang w:val="es-CO"/>
              </w:rPr>
              <w:t>p</w:t>
            </w:r>
            <w:r w:rsidRPr="0075238D">
              <w:rPr>
                <w:rFonts w:ascii="Arial" w:eastAsia="Arial" w:hAnsi="Arial" w:cs="Arial"/>
                <w:spacing w:val="1"/>
                <w:sz w:val="18"/>
                <w:szCs w:val="18"/>
                <w:lang w:val="es-CO"/>
              </w:rPr>
              <w:t>c</w:t>
            </w:r>
            <w:r w:rsidRPr="0075238D">
              <w:rPr>
                <w:rFonts w:ascii="Arial" w:eastAsia="Arial" w:hAnsi="Arial" w:cs="Arial"/>
                <w:spacing w:val="-2"/>
                <w:sz w:val="18"/>
                <w:szCs w:val="18"/>
                <w:lang w:val="es-CO"/>
              </w:rPr>
              <w:t>i</w:t>
            </w:r>
            <w:r w:rsidRPr="0075238D">
              <w:rPr>
                <w:rFonts w:ascii="Arial" w:eastAsia="Arial" w:hAnsi="Arial" w:cs="Arial"/>
                <w:spacing w:val="1"/>
                <w:sz w:val="18"/>
                <w:szCs w:val="18"/>
                <w:lang w:val="es-CO"/>
              </w:rPr>
              <w:t>ó</w:t>
            </w:r>
            <w:r w:rsidRPr="0075238D">
              <w:rPr>
                <w:rFonts w:ascii="Arial" w:eastAsia="Arial" w:hAnsi="Arial" w:cs="Arial"/>
                <w:sz w:val="18"/>
                <w:szCs w:val="18"/>
                <w:lang w:val="es-CO"/>
              </w:rPr>
              <w:t xml:space="preserve">n  </w:t>
            </w:r>
            <w:r w:rsidRPr="0075238D">
              <w:rPr>
                <w:rFonts w:ascii="Arial" w:eastAsia="Arial" w:hAnsi="Arial" w:cs="Arial"/>
                <w:spacing w:val="2"/>
                <w:sz w:val="18"/>
                <w:szCs w:val="18"/>
                <w:lang w:val="es-CO"/>
              </w:rPr>
              <w:t xml:space="preserve"> </w:t>
            </w:r>
            <w:r w:rsidRPr="0075238D">
              <w:rPr>
                <w:rFonts w:ascii="Arial" w:eastAsia="Arial" w:hAnsi="Arial" w:cs="Arial"/>
                <w:spacing w:val="1"/>
                <w:sz w:val="18"/>
                <w:szCs w:val="18"/>
                <w:lang w:val="es-CO"/>
              </w:rPr>
              <w:t>d</w:t>
            </w:r>
            <w:r w:rsidRPr="0075238D">
              <w:rPr>
                <w:rFonts w:ascii="Arial" w:eastAsia="Arial" w:hAnsi="Arial" w:cs="Arial"/>
                <w:spacing w:val="3"/>
                <w:sz w:val="18"/>
                <w:szCs w:val="18"/>
                <w:lang w:val="es-CO"/>
              </w:rPr>
              <w:t>e</w:t>
            </w:r>
            <w:r w:rsidRPr="0075238D">
              <w:rPr>
                <w:rFonts w:ascii="Arial" w:eastAsia="Arial" w:hAnsi="Arial" w:cs="Arial"/>
                <w:sz w:val="18"/>
                <w:szCs w:val="18"/>
                <w:lang w:val="es-CO"/>
              </w:rPr>
              <w:t xml:space="preserve">l  </w:t>
            </w:r>
            <w:r w:rsidRPr="0075238D">
              <w:rPr>
                <w:rFonts w:ascii="Arial" w:eastAsia="Arial" w:hAnsi="Arial" w:cs="Arial"/>
                <w:spacing w:val="2"/>
                <w:sz w:val="18"/>
                <w:szCs w:val="18"/>
                <w:lang w:val="es-CO"/>
              </w:rPr>
              <w:t xml:space="preserve"> </w:t>
            </w:r>
            <w:r w:rsidRPr="0075238D">
              <w:rPr>
                <w:rFonts w:ascii="Arial" w:eastAsia="Arial" w:hAnsi="Arial" w:cs="Arial"/>
                <w:spacing w:val="-2"/>
                <w:sz w:val="18"/>
                <w:szCs w:val="18"/>
                <w:lang w:val="es-CO"/>
              </w:rPr>
              <w:t>o</w:t>
            </w:r>
            <w:r w:rsidRPr="0075238D">
              <w:rPr>
                <w:rFonts w:ascii="Arial" w:eastAsia="Arial" w:hAnsi="Arial" w:cs="Arial"/>
                <w:spacing w:val="1"/>
                <w:sz w:val="18"/>
                <w:szCs w:val="18"/>
                <w:lang w:val="es-CO"/>
              </w:rPr>
              <w:t>bje</w:t>
            </w:r>
            <w:r w:rsidRPr="0075238D">
              <w:rPr>
                <w:rFonts w:ascii="Arial" w:eastAsia="Arial" w:hAnsi="Arial" w:cs="Arial"/>
                <w:spacing w:val="-2"/>
                <w:sz w:val="18"/>
                <w:szCs w:val="18"/>
                <w:lang w:val="es-CO"/>
              </w:rPr>
              <w:t>t</w:t>
            </w:r>
            <w:r w:rsidRPr="0075238D">
              <w:rPr>
                <w:rFonts w:ascii="Arial" w:eastAsia="Arial" w:hAnsi="Arial" w:cs="Arial"/>
                <w:sz w:val="18"/>
                <w:szCs w:val="18"/>
                <w:lang w:val="es-CO"/>
              </w:rPr>
              <w:t xml:space="preserve">o  </w:t>
            </w:r>
            <w:r w:rsidRPr="0075238D">
              <w:rPr>
                <w:rFonts w:ascii="Arial" w:eastAsia="Arial" w:hAnsi="Arial" w:cs="Arial"/>
                <w:spacing w:val="2"/>
                <w:sz w:val="18"/>
                <w:szCs w:val="18"/>
                <w:lang w:val="es-CO"/>
              </w:rPr>
              <w:t xml:space="preserve"> </w:t>
            </w:r>
            <w:r w:rsidRPr="0075238D">
              <w:rPr>
                <w:rFonts w:ascii="Arial" w:eastAsia="Arial" w:hAnsi="Arial" w:cs="Arial"/>
                <w:sz w:val="18"/>
                <w:szCs w:val="18"/>
                <w:lang w:val="es-CO"/>
              </w:rPr>
              <w:t xml:space="preserve">a  </w:t>
            </w:r>
            <w:r w:rsidRPr="0075238D">
              <w:rPr>
                <w:rFonts w:ascii="Arial" w:eastAsia="Arial" w:hAnsi="Arial" w:cs="Arial"/>
                <w:spacing w:val="2"/>
                <w:sz w:val="18"/>
                <w:szCs w:val="18"/>
                <w:lang w:val="es-CO"/>
              </w:rPr>
              <w:t xml:space="preserve"> </w:t>
            </w:r>
            <w:r w:rsidRPr="0075238D">
              <w:rPr>
                <w:rFonts w:ascii="Arial" w:eastAsia="Arial" w:hAnsi="Arial" w:cs="Arial"/>
                <w:spacing w:val="1"/>
                <w:sz w:val="18"/>
                <w:szCs w:val="18"/>
                <w:lang w:val="es-CO"/>
              </w:rPr>
              <w:t>con</w:t>
            </w:r>
            <w:r w:rsidRPr="0075238D">
              <w:rPr>
                <w:rFonts w:ascii="Arial" w:eastAsia="Arial" w:hAnsi="Arial" w:cs="Arial"/>
                <w:sz w:val="18"/>
                <w:szCs w:val="18"/>
                <w:lang w:val="es-CO"/>
              </w:rPr>
              <w:t>tr</w:t>
            </w:r>
            <w:r w:rsidRPr="0075238D">
              <w:rPr>
                <w:rFonts w:ascii="Arial" w:eastAsia="Arial" w:hAnsi="Arial" w:cs="Arial"/>
                <w:spacing w:val="-1"/>
                <w:sz w:val="18"/>
                <w:szCs w:val="18"/>
                <w:lang w:val="es-CO"/>
              </w:rPr>
              <w:t>a</w:t>
            </w:r>
            <w:r w:rsidRPr="0075238D">
              <w:rPr>
                <w:rFonts w:ascii="Arial" w:eastAsia="Arial" w:hAnsi="Arial" w:cs="Arial"/>
                <w:sz w:val="18"/>
                <w:szCs w:val="18"/>
                <w:lang w:val="es-CO"/>
              </w:rPr>
              <w:t>t</w:t>
            </w:r>
            <w:r w:rsidRPr="0075238D">
              <w:rPr>
                <w:rFonts w:ascii="Arial" w:eastAsia="Arial" w:hAnsi="Arial" w:cs="Arial"/>
                <w:spacing w:val="1"/>
                <w:sz w:val="18"/>
                <w:szCs w:val="18"/>
                <w:lang w:val="es-CO"/>
              </w:rPr>
              <w:t>a</w:t>
            </w:r>
            <w:r w:rsidRPr="0075238D">
              <w:rPr>
                <w:rFonts w:ascii="Arial" w:eastAsia="Arial" w:hAnsi="Arial" w:cs="Arial"/>
                <w:sz w:val="18"/>
                <w:szCs w:val="18"/>
                <w:lang w:val="es-CO"/>
              </w:rPr>
              <w:t xml:space="preserve">r  </w:t>
            </w:r>
            <w:r w:rsidRPr="0075238D">
              <w:rPr>
                <w:rFonts w:ascii="Arial" w:eastAsia="Arial" w:hAnsi="Arial" w:cs="Arial"/>
                <w:spacing w:val="1"/>
                <w:sz w:val="18"/>
                <w:szCs w:val="18"/>
                <w:lang w:val="es-CO"/>
              </w:rPr>
              <w:t xml:space="preserve"> c</w:t>
            </w:r>
            <w:r w:rsidRPr="0075238D">
              <w:rPr>
                <w:rFonts w:ascii="Arial" w:eastAsia="Arial" w:hAnsi="Arial" w:cs="Arial"/>
                <w:spacing w:val="-2"/>
                <w:sz w:val="18"/>
                <w:szCs w:val="18"/>
                <w:lang w:val="es-CO"/>
              </w:rPr>
              <w:t>o</w:t>
            </w:r>
            <w:r w:rsidRPr="0075238D">
              <w:rPr>
                <w:rFonts w:ascii="Arial" w:eastAsia="Arial" w:hAnsi="Arial" w:cs="Arial"/>
                <w:sz w:val="18"/>
                <w:szCs w:val="18"/>
                <w:lang w:val="es-CO"/>
              </w:rPr>
              <w:t xml:space="preserve">n  </w:t>
            </w:r>
            <w:r w:rsidRPr="0075238D">
              <w:rPr>
                <w:rFonts w:ascii="Arial" w:eastAsia="Arial" w:hAnsi="Arial" w:cs="Arial"/>
                <w:spacing w:val="2"/>
                <w:sz w:val="18"/>
                <w:szCs w:val="18"/>
                <w:lang w:val="es-CO"/>
              </w:rPr>
              <w:t xml:space="preserve"> </w:t>
            </w:r>
            <w:r w:rsidRPr="0075238D">
              <w:rPr>
                <w:rFonts w:ascii="Arial" w:eastAsia="Arial" w:hAnsi="Arial" w:cs="Arial"/>
                <w:spacing w:val="1"/>
                <w:sz w:val="18"/>
                <w:szCs w:val="18"/>
                <w:lang w:val="es-CO"/>
              </w:rPr>
              <w:t>s</w:t>
            </w:r>
            <w:r w:rsidRPr="0075238D">
              <w:rPr>
                <w:rFonts w:ascii="Arial" w:eastAsia="Arial" w:hAnsi="Arial" w:cs="Arial"/>
                <w:spacing w:val="-2"/>
                <w:sz w:val="18"/>
                <w:szCs w:val="18"/>
                <w:lang w:val="es-CO"/>
              </w:rPr>
              <w:t>u</w:t>
            </w:r>
            <w:r w:rsidRPr="0075238D">
              <w:rPr>
                <w:rFonts w:ascii="Arial" w:eastAsia="Arial" w:hAnsi="Arial" w:cs="Arial"/>
                <w:sz w:val="18"/>
                <w:szCs w:val="18"/>
                <w:lang w:val="es-CO"/>
              </w:rPr>
              <w:t xml:space="preserve">s </w:t>
            </w:r>
            <w:r w:rsidRPr="0075238D">
              <w:rPr>
                <w:rFonts w:ascii="Arial" w:eastAsia="Arial" w:hAnsi="Arial" w:cs="Arial"/>
                <w:spacing w:val="1"/>
                <w:sz w:val="18"/>
                <w:szCs w:val="18"/>
                <w:lang w:val="es-CO"/>
              </w:rPr>
              <w:t>esp</w:t>
            </w:r>
            <w:r w:rsidRPr="0075238D">
              <w:rPr>
                <w:rFonts w:ascii="Arial" w:eastAsia="Arial" w:hAnsi="Arial" w:cs="Arial"/>
                <w:spacing w:val="-2"/>
                <w:sz w:val="18"/>
                <w:szCs w:val="18"/>
                <w:lang w:val="es-CO"/>
              </w:rPr>
              <w:t>e</w:t>
            </w:r>
            <w:r w:rsidRPr="0075238D">
              <w:rPr>
                <w:rFonts w:ascii="Arial" w:eastAsia="Arial" w:hAnsi="Arial" w:cs="Arial"/>
                <w:spacing w:val="1"/>
                <w:sz w:val="18"/>
                <w:szCs w:val="18"/>
                <w:lang w:val="es-CO"/>
              </w:rPr>
              <w:t>ci</w:t>
            </w:r>
            <w:r w:rsidRPr="0075238D">
              <w:rPr>
                <w:rFonts w:ascii="Arial" w:eastAsia="Arial" w:hAnsi="Arial" w:cs="Arial"/>
                <w:spacing w:val="-2"/>
                <w:sz w:val="18"/>
                <w:szCs w:val="18"/>
                <w:lang w:val="es-CO"/>
              </w:rPr>
              <w:t>f</w:t>
            </w:r>
            <w:r w:rsidRPr="0075238D">
              <w:rPr>
                <w:rFonts w:ascii="Arial" w:eastAsia="Arial" w:hAnsi="Arial" w:cs="Arial"/>
                <w:spacing w:val="1"/>
                <w:sz w:val="18"/>
                <w:szCs w:val="18"/>
                <w:lang w:val="es-CO"/>
              </w:rPr>
              <w:t>ic</w:t>
            </w:r>
            <w:r w:rsidRPr="0075238D">
              <w:rPr>
                <w:rFonts w:ascii="Arial" w:eastAsia="Arial" w:hAnsi="Arial" w:cs="Arial"/>
                <w:spacing w:val="-2"/>
                <w:sz w:val="18"/>
                <w:szCs w:val="18"/>
                <w:lang w:val="es-CO"/>
              </w:rPr>
              <w:t>a</w:t>
            </w:r>
            <w:r w:rsidRPr="0075238D">
              <w:rPr>
                <w:rFonts w:ascii="Arial" w:eastAsia="Arial" w:hAnsi="Arial" w:cs="Arial"/>
                <w:spacing w:val="1"/>
                <w:sz w:val="18"/>
                <w:szCs w:val="18"/>
                <w:lang w:val="es-CO"/>
              </w:rPr>
              <w:t>c</w:t>
            </w:r>
            <w:r w:rsidRPr="0075238D">
              <w:rPr>
                <w:rFonts w:ascii="Arial" w:eastAsia="Arial" w:hAnsi="Arial" w:cs="Arial"/>
                <w:spacing w:val="-2"/>
                <w:sz w:val="18"/>
                <w:szCs w:val="18"/>
                <w:lang w:val="es-CO"/>
              </w:rPr>
              <w:t>i</w:t>
            </w:r>
            <w:r w:rsidRPr="0075238D">
              <w:rPr>
                <w:rFonts w:ascii="Arial" w:eastAsia="Arial" w:hAnsi="Arial" w:cs="Arial"/>
                <w:spacing w:val="1"/>
                <w:sz w:val="18"/>
                <w:szCs w:val="18"/>
                <w:lang w:val="es-CO"/>
              </w:rPr>
              <w:t>on</w:t>
            </w:r>
            <w:r w:rsidRPr="0075238D">
              <w:rPr>
                <w:rFonts w:ascii="Arial" w:eastAsia="Arial" w:hAnsi="Arial" w:cs="Arial"/>
                <w:spacing w:val="-2"/>
                <w:sz w:val="18"/>
                <w:szCs w:val="18"/>
                <w:lang w:val="es-CO"/>
              </w:rPr>
              <w:t>e</w:t>
            </w:r>
            <w:r w:rsidRPr="0075238D">
              <w:rPr>
                <w:rFonts w:ascii="Arial" w:eastAsia="Arial" w:hAnsi="Arial" w:cs="Arial"/>
                <w:sz w:val="18"/>
                <w:szCs w:val="18"/>
                <w:lang w:val="es-CO"/>
              </w:rPr>
              <w:t xml:space="preserve">s </w:t>
            </w:r>
            <w:r w:rsidRPr="0075238D">
              <w:rPr>
                <w:rFonts w:ascii="Arial" w:eastAsia="Arial" w:hAnsi="Arial" w:cs="Arial"/>
                <w:spacing w:val="12"/>
                <w:sz w:val="18"/>
                <w:szCs w:val="18"/>
                <w:lang w:val="es-CO"/>
              </w:rPr>
              <w:t xml:space="preserve"> </w:t>
            </w:r>
            <w:r w:rsidRPr="0075238D">
              <w:rPr>
                <w:rFonts w:ascii="Arial" w:eastAsia="Arial" w:hAnsi="Arial" w:cs="Arial"/>
                <w:spacing w:val="1"/>
                <w:sz w:val="18"/>
                <w:szCs w:val="18"/>
                <w:lang w:val="es-CO"/>
              </w:rPr>
              <w:t>e</w:t>
            </w:r>
            <w:r w:rsidRPr="0075238D">
              <w:rPr>
                <w:rFonts w:ascii="Arial" w:eastAsia="Arial" w:hAnsi="Arial" w:cs="Arial"/>
                <w:spacing w:val="-1"/>
                <w:sz w:val="18"/>
                <w:szCs w:val="18"/>
                <w:lang w:val="es-CO"/>
              </w:rPr>
              <w:t>s</w:t>
            </w:r>
            <w:r w:rsidRPr="0075238D">
              <w:rPr>
                <w:rFonts w:ascii="Arial" w:eastAsia="Arial" w:hAnsi="Arial" w:cs="Arial"/>
                <w:spacing w:val="1"/>
                <w:sz w:val="18"/>
                <w:szCs w:val="18"/>
                <w:lang w:val="es-CO"/>
              </w:rPr>
              <w:t>en</w:t>
            </w:r>
            <w:r w:rsidRPr="0075238D">
              <w:rPr>
                <w:rFonts w:ascii="Arial" w:eastAsia="Arial" w:hAnsi="Arial" w:cs="Arial"/>
                <w:spacing w:val="-1"/>
                <w:sz w:val="18"/>
                <w:szCs w:val="18"/>
                <w:lang w:val="es-CO"/>
              </w:rPr>
              <w:t>c</w:t>
            </w:r>
            <w:r w:rsidRPr="0075238D">
              <w:rPr>
                <w:rFonts w:ascii="Arial" w:eastAsia="Arial" w:hAnsi="Arial" w:cs="Arial"/>
                <w:spacing w:val="1"/>
                <w:sz w:val="18"/>
                <w:szCs w:val="18"/>
                <w:lang w:val="es-CO"/>
              </w:rPr>
              <w:t>ia</w:t>
            </w:r>
            <w:r w:rsidRPr="0075238D">
              <w:rPr>
                <w:rFonts w:ascii="Arial" w:eastAsia="Arial" w:hAnsi="Arial" w:cs="Arial"/>
                <w:spacing w:val="-2"/>
                <w:sz w:val="18"/>
                <w:szCs w:val="18"/>
                <w:lang w:val="es-CO"/>
              </w:rPr>
              <w:t>l</w:t>
            </w:r>
            <w:r w:rsidRPr="0075238D">
              <w:rPr>
                <w:rFonts w:ascii="Arial" w:eastAsia="Arial" w:hAnsi="Arial" w:cs="Arial"/>
                <w:spacing w:val="1"/>
                <w:sz w:val="18"/>
                <w:szCs w:val="18"/>
                <w:lang w:val="es-CO"/>
              </w:rPr>
              <w:t>es</w:t>
            </w:r>
            <w:r w:rsidRPr="0075238D">
              <w:rPr>
                <w:rFonts w:ascii="Arial" w:eastAsia="Arial" w:hAnsi="Arial" w:cs="Arial"/>
                <w:sz w:val="18"/>
                <w:szCs w:val="18"/>
                <w:lang w:val="es-CO"/>
              </w:rPr>
              <w:t xml:space="preserve">, </w:t>
            </w:r>
            <w:r w:rsidRPr="0075238D">
              <w:rPr>
                <w:rFonts w:ascii="Arial" w:eastAsia="Arial" w:hAnsi="Arial" w:cs="Arial"/>
                <w:spacing w:val="8"/>
                <w:sz w:val="18"/>
                <w:szCs w:val="18"/>
                <w:lang w:val="es-CO"/>
              </w:rPr>
              <w:t xml:space="preserve"> </w:t>
            </w:r>
            <w:r w:rsidRPr="0075238D">
              <w:rPr>
                <w:rFonts w:ascii="Arial" w:eastAsia="Arial" w:hAnsi="Arial" w:cs="Arial"/>
                <w:sz w:val="18"/>
                <w:szCs w:val="18"/>
                <w:lang w:val="es-CO"/>
              </w:rPr>
              <w:t xml:space="preserve">y </w:t>
            </w:r>
            <w:r w:rsidRPr="0075238D">
              <w:rPr>
                <w:rFonts w:ascii="Arial" w:eastAsia="Arial" w:hAnsi="Arial" w:cs="Arial"/>
                <w:spacing w:val="9"/>
                <w:sz w:val="18"/>
                <w:szCs w:val="18"/>
                <w:lang w:val="es-CO"/>
              </w:rPr>
              <w:t xml:space="preserve"> </w:t>
            </w:r>
            <w:r w:rsidRPr="0075238D">
              <w:rPr>
                <w:rFonts w:ascii="Arial" w:eastAsia="Arial" w:hAnsi="Arial" w:cs="Arial"/>
                <w:spacing w:val="1"/>
                <w:sz w:val="18"/>
                <w:szCs w:val="18"/>
                <w:lang w:val="es-CO"/>
              </w:rPr>
              <w:t>l</w:t>
            </w:r>
            <w:r w:rsidRPr="0075238D">
              <w:rPr>
                <w:rFonts w:ascii="Arial" w:eastAsia="Arial" w:hAnsi="Arial" w:cs="Arial"/>
                <w:sz w:val="18"/>
                <w:szCs w:val="18"/>
                <w:lang w:val="es-CO"/>
              </w:rPr>
              <w:t xml:space="preserve">a </w:t>
            </w:r>
            <w:r w:rsidRPr="0075238D">
              <w:rPr>
                <w:rFonts w:ascii="Arial" w:eastAsia="Arial" w:hAnsi="Arial" w:cs="Arial"/>
                <w:spacing w:val="11"/>
                <w:sz w:val="18"/>
                <w:szCs w:val="18"/>
                <w:lang w:val="es-CO"/>
              </w:rPr>
              <w:t xml:space="preserve"> </w:t>
            </w:r>
            <w:r w:rsidRPr="0075238D">
              <w:rPr>
                <w:rFonts w:ascii="Arial" w:eastAsia="Arial" w:hAnsi="Arial" w:cs="Arial"/>
                <w:spacing w:val="1"/>
                <w:sz w:val="18"/>
                <w:szCs w:val="18"/>
                <w:lang w:val="es-CO"/>
              </w:rPr>
              <w:t>iden</w:t>
            </w:r>
            <w:r w:rsidRPr="0075238D">
              <w:rPr>
                <w:rFonts w:ascii="Arial" w:eastAsia="Arial" w:hAnsi="Arial" w:cs="Arial"/>
                <w:sz w:val="18"/>
                <w:szCs w:val="18"/>
                <w:lang w:val="es-CO"/>
              </w:rPr>
              <w:t>t</w:t>
            </w:r>
            <w:r w:rsidRPr="0075238D">
              <w:rPr>
                <w:rFonts w:ascii="Arial" w:eastAsia="Arial" w:hAnsi="Arial" w:cs="Arial"/>
                <w:spacing w:val="-1"/>
                <w:sz w:val="18"/>
                <w:szCs w:val="18"/>
                <w:lang w:val="es-CO"/>
              </w:rPr>
              <w:t>i</w:t>
            </w:r>
            <w:r w:rsidRPr="0075238D">
              <w:rPr>
                <w:rFonts w:ascii="Arial" w:eastAsia="Arial" w:hAnsi="Arial" w:cs="Arial"/>
                <w:sz w:val="18"/>
                <w:szCs w:val="18"/>
                <w:lang w:val="es-CO"/>
              </w:rPr>
              <w:t>f</w:t>
            </w:r>
            <w:r w:rsidRPr="0075238D">
              <w:rPr>
                <w:rFonts w:ascii="Arial" w:eastAsia="Arial" w:hAnsi="Arial" w:cs="Arial"/>
                <w:spacing w:val="1"/>
                <w:sz w:val="18"/>
                <w:szCs w:val="18"/>
                <w:lang w:val="es-CO"/>
              </w:rPr>
              <w:t>i</w:t>
            </w:r>
            <w:r w:rsidRPr="0075238D">
              <w:rPr>
                <w:rFonts w:ascii="Arial" w:eastAsia="Arial" w:hAnsi="Arial" w:cs="Arial"/>
                <w:spacing w:val="-1"/>
                <w:sz w:val="18"/>
                <w:szCs w:val="18"/>
                <w:lang w:val="es-CO"/>
              </w:rPr>
              <w:t>c</w:t>
            </w:r>
            <w:r w:rsidRPr="0075238D">
              <w:rPr>
                <w:rFonts w:ascii="Arial" w:eastAsia="Arial" w:hAnsi="Arial" w:cs="Arial"/>
                <w:spacing w:val="1"/>
                <w:sz w:val="18"/>
                <w:szCs w:val="18"/>
                <w:lang w:val="es-CO"/>
              </w:rPr>
              <w:t>a</w:t>
            </w:r>
            <w:r w:rsidRPr="0075238D">
              <w:rPr>
                <w:rFonts w:ascii="Arial" w:eastAsia="Arial" w:hAnsi="Arial" w:cs="Arial"/>
                <w:spacing w:val="-1"/>
                <w:sz w:val="18"/>
                <w:szCs w:val="18"/>
                <w:lang w:val="es-CO"/>
              </w:rPr>
              <w:t>c</w:t>
            </w:r>
            <w:r w:rsidRPr="0075238D">
              <w:rPr>
                <w:rFonts w:ascii="Arial" w:eastAsia="Arial" w:hAnsi="Arial" w:cs="Arial"/>
                <w:spacing w:val="1"/>
                <w:sz w:val="18"/>
                <w:szCs w:val="18"/>
                <w:lang w:val="es-CO"/>
              </w:rPr>
              <w:t>ió</w:t>
            </w:r>
            <w:r w:rsidRPr="0075238D">
              <w:rPr>
                <w:rFonts w:ascii="Arial" w:eastAsia="Arial" w:hAnsi="Arial" w:cs="Arial"/>
                <w:sz w:val="18"/>
                <w:szCs w:val="18"/>
                <w:lang w:val="es-CO"/>
              </w:rPr>
              <w:t xml:space="preserve">n </w:t>
            </w:r>
            <w:r w:rsidRPr="0075238D">
              <w:rPr>
                <w:rFonts w:ascii="Arial" w:eastAsia="Arial" w:hAnsi="Arial" w:cs="Arial"/>
                <w:spacing w:val="11"/>
                <w:sz w:val="18"/>
                <w:szCs w:val="18"/>
                <w:lang w:val="es-CO"/>
              </w:rPr>
              <w:t xml:space="preserve"> </w:t>
            </w:r>
            <w:r w:rsidRPr="0075238D">
              <w:rPr>
                <w:rFonts w:ascii="Arial" w:eastAsia="Arial" w:hAnsi="Arial" w:cs="Arial"/>
                <w:spacing w:val="-2"/>
                <w:sz w:val="18"/>
                <w:szCs w:val="18"/>
                <w:lang w:val="es-CO"/>
              </w:rPr>
              <w:t>d</w:t>
            </w:r>
            <w:r w:rsidRPr="0075238D">
              <w:rPr>
                <w:rFonts w:ascii="Arial" w:eastAsia="Arial" w:hAnsi="Arial" w:cs="Arial"/>
                <w:spacing w:val="1"/>
                <w:sz w:val="18"/>
                <w:szCs w:val="18"/>
                <w:lang w:val="es-CO"/>
              </w:rPr>
              <w:t>e</w:t>
            </w:r>
            <w:r w:rsidRPr="0075238D">
              <w:rPr>
                <w:rFonts w:ascii="Arial" w:eastAsia="Arial" w:hAnsi="Arial" w:cs="Arial"/>
                <w:sz w:val="18"/>
                <w:szCs w:val="18"/>
                <w:lang w:val="es-CO"/>
              </w:rPr>
              <w:t>l</w:t>
            </w:r>
            <w:r>
              <w:rPr>
                <w:rFonts w:ascii="Arial" w:eastAsia="Arial" w:hAnsi="Arial" w:cs="Arial"/>
                <w:sz w:val="18"/>
                <w:szCs w:val="18"/>
                <w:lang w:val="es-CO"/>
              </w:rPr>
              <w:t xml:space="preserve"> </w:t>
            </w:r>
            <w:r w:rsidRPr="0075238D">
              <w:rPr>
                <w:rFonts w:ascii="Arial" w:eastAsia="Arial" w:hAnsi="Arial" w:cs="Arial"/>
                <w:spacing w:val="1"/>
                <w:sz w:val="18"/>
                <w:szCs w:val="18"/>
                <w:lang w:val="es-CO"/>
              </w:rPr>
              <w:t>con</w:t>
            </w:r>
            <w:r w:rsidRPr="0075238D">
              <w:rPr>
                <w:rFonts w:ascii="Arial" w:eastAsia="Arial" w:hAnsi="Arial" w:cs="Arial"/>
                <w:sz w:val="18"/>
                <w:szCs w:val="18"/>
                <w:lang w:val="es-CO"/>
              </w:rPr>
              <w:t>t</w:t>
            </w:r>
            <w:r w:rsidRPr="0075238D">
              <w:rPr>
                <w:rFonts w:ascii="Arial" w:eastAsia="Arial" w:hAnsi="Arial" w:cs="Arial"/>
                <w:spacing w:val="-2"/>
                <w:sz w:val="18"/>
                <w:szCs w:val="18"/>
                <w:lang w:val="es-CO"/>
              </w:rPr>
              <w:t>r</w:t>
            </w:r>
            <w:r w:rsidRPr="0075238D">
              <w:rPr>
                <w:rFonts w:ascii="Arial" w:eastAsia="Arial" w:hAnsi="Arial" w:cs="Arial"/>
                <w:spacing w:val="1"/>
                <w:sz w:val="18"/>
                <w:szCs w:val="18"/>
                <w:lang w:val="es-CO"/>
              </w:rPr>
              <w:t>a</w:t>
            </w:r>
            <w:r w:rsidRPr="0075238D">
              <w:rPr>
                <w:rFonts w:ascii="Arial" w:eastAsia="Arial" w:hAnsi="Arial" w:cs="Arial"/>
                <w:sz w:val="18"/>
                <w:szCs w:val="18"/>
                <w:lang w:val="es-CO"/>
              </w:rPr>
              <w:t>to</w:t>
            </w:r>
            <w:r w:rsidRPr="0075238D">
              <w:rPr>
                <w:rFonts w:ascii="Arial" w:eastAsia="Arial" w:hAnsi="Arial" w:cs="Arial"/>
                <w:spacing w:val="1"/>
                <w:sz w:val="18"/>
                <w:szCs w:val="18"/>
                <w:lang w:val="es-CO"/>
              </w:rPr>
              <w:t xml:space="preserve"> </w:t>
            </w:r>
            <w:r w:rsidRPr="0075238D">
              <w:rPr>
                <w:rFonts w:ascii="Arial" w:eastAsia="Arial" w:hAnsi="Arial" w:cs="Arial"/>
                <w:sz w:val="18"/>
                <w:szCs w:val="18"/>
                <w:lang w:val="es-CO"/>
              </w:rPr>
              <w:t>a</w:t>
            </w:r>
            <w:r w:rsidRPr="0075238D">
              <w:rPr>
                <w:rFonts w:ascii="Arial" w:eastAsia="Arial" w:hAnsi="Arial" w:cs="Arial"/>
                <w:spacing w:val="-1"/>
                <w:sz w:val="18"/>
                <w:szCs w:val="18"/>
                <w:lang w:val="es-CO"/>
              </w:rPr>
              <w:t xml:space="preserve"> </w:t>
            </w:r>
            <w:r w:rsidRPr="0075238D">
              <w:rPr>
                <w:rFonts w:ascii="Arial" w:eastAsia="Arial" w:hAnsi="Arial" w:cs="Arial"/>
                <w:spacing w:val="1"/>
                <w:sz w:val="18"/>
                <w:szCs w:val="18"/>
                <w:lang w:val="es-CO"/>
              </w:rPr>
              <w:t>c</w:t>
            </w:r>
            <w:r w:rsidRPr="0075238D">
              <w:rPr>
                <w:rFonts w:ascii="Arial" w:eastAsia="Arial" w:hAnsi="Arial" w:cs="Arial"/>
                <w:spacing w:val="-2"/>
                <w:sz w:val="18"/>
                <w:szCs w:val="18"/>
                <w:lang w:val="es-CO"/>
              </w:rPr>
              <w:t>e</w:t>
            </w:r>
            <w:r w:rsidRPr="0075238D">
              <w:rPr>
                <w:rFonts w:ascii="Arial" w:eastAsia="Arial" w:hAnsi="Arial" w:cs="Arial"/>
                <w:spacing w:val="1"/>
                <w:sz w:val="18"/>
                <w:szCs w:val="18"/>
                <w:lang w:val="es-CO"/>
              </w:rPr>
              <w:t>leb</w:t>
            </w:r>
            <w:r w:rsidRPr="0075238D">
              <w:rPr>
                <w:rFonts w:ascii="Arial" w:eastAsia="Arial" w:hAnsi="Arial" w:cs="Arial"/>
                <w:spacing w:val="-2"/>
                <w:sz w:val="18"/>
                <w:szCs w:val="18"/>
                <w:lang w:val="es-CO"/>
              </w:rPr>
              <w:t>r</w:t>
            </w:r>
            <w:r w:rsidRPr="0075238D">
              <w:rPr>
                <w:rFonts w:ascii="Arial" w:eastAsia="Arial" w:hAnsi="Arial" w:cs="Arial"/>
                <w:spacing w:val="1"/>
                <w:sz w:val="18"/>
                <w:szCs w:val="18"/>
                <w:lang w:val="es-CO"/>
              </w:rPr>
              <w:t>a</w:t>
            </w:r>
            <w:r w:rsidRPr="0075238D">
              <w:rPr>
                <w:rFonts w:ascii="Arial" w:eastAsia="Arial" w:hAnsi="Arial" w:cs="Arial"/>
                <w:sz w:val="18"/>
                <w:szCs w:val="18"/>
                <w:lang w:val="es-CO"/>
              </w:rPr>
              <w:t>r.</w:t>
            </w:r>
          </w:p>
          <w:p w:rsidR="005234DE" w:rsidRPr="0075238D" w:rsidRDefault="005234DE">
            <w:pPr>
              <w:tabs>
                <w:tab w:val="left" w:pos="820"/>
              </w:tabs>
              <w:spacing w:before="15" w:line="200" w:lineRule="exact"/>
              <w:ind w:left="825" w:right="119" w:hanging="360"/>
              <w:jc w:val="both"/>
              <w:rPr>
                <w:rFonts w:ascii="Arial" w:eastAsia="Arial" w:hAnsi="Arial" w:cs="Arial"/>
                <w:sz w:val="18"/>
                <w:szCs w:val="18"/>
                <w:lang w:val="es-CO"/>
              </w:rPr>
            </w:pPr>
            <w:r w:rsidRPr="0075238D">
              <w:rPr>
                <w:rFonts w:ascii="Arial" w:eastAsia="Symbol" w:hAnsi="Arial" w:cs="Arial"/>
                <w:sz w:val="18"/>
                <w:szCs w:val="18"/>
                <w:lang w:val="es-CO"/>
              </w:rPr>
              <w:t></w:t>
            </w:r>
            <w:r w:rsidRPr="0075238D">
              <w:rPr>
                <w:rFonts w:ascii="Arial" w:hAnsi="Arial" w:cs="Arial"/>
                <w:sz w:val="18"/>
                <w:szCs w:val="18"/>
                <w:lang w:val="es-CO"/>
              </w:rPr>
              <w:tab/>
            </w:r>
            <w:r w:rsidRPr="0075238D">
              <w:rPr>
                <w:rFonts w:ascii="Arial" w:eastAsia="Arial" w:hAnsi="Arial" w:cs="Arial"/>
                <w:sz w:val="18"/>
                <w:szCs w:val="18"/>
                <w:lang w:val="es-CO"/>
              </w:rPr>
              <w:t>F</w:t>
            </w:r>
            <w:r w:rsidRPr="0075238D">
              <w:rPr>
                <w:rFonts w:ascii="Arial" w:eastAsia="Arial" w:hAnsi="Arial" w:cs="Arial"/>
                <w:spacing w:val="1"/>
                <w:sz w:val="18"/>
                <w:szCs w:val="18"/>
                <w:lang w:val="es-CO"/>
              </w:rPr>
              <w:t>und</w:t>
            </w:r>
            <w:r w:rsidRPr="0075238D">
              <w:rPr>
                <w:rFonts w:ascii="Arial" w:eastAsia="Arial" w:hAnsi="Arial" w:cs="Arial"/>
                <w:spacing w:val="-2"/>
                <w:sz w:val="18"/>
                <w:szCs w:val="18"/>
                <w:lang w:val="es-CO"/>
              </w:rPr>
              <w:t>a</w:t>
            </w:r>
            <w:r w:rsidRPr="0075238D">
              <w:rPr>
                <w:rFonts w:ascii="Arial" w:eastAsia="Arial" w:hAnsi="Arial" w:cs="Arial"/>
                <w:spacing w:val="1"/>
                <w:sz w:val="18"/>
                <w:szCs w:val="18"/>
                <w:lang w:val="es-CO"/>
              </w:rPr>
              <w:t>me</w:t>
            </w:r>
            <w:r w:rsidRPr="0075238D">
              <w:rPr>
                <w:rFonts w:ascii="Arial" w:eastAsia="Arial" w:hAnsi="Arial" w:cs="Arial"/>
                <w:spacing w:val="-2"/>
                <w:sz w:val="18"/>
                <w:szCs w:val="18"/>
                <w:lang w:val="es-CO"/>
              </w:rPr>
              <w:t>n</w:t>
            </w:r>
            <w:r w:rsidRPr="0075238D">
              <w:rPr>
                <w:rFonts w:ascii="Arial" w:eastAsia="Arial" w:hAnsi="Arial" w:cs="Arial"/>
                <w:sz w:val="18"/>
                <w:szCs w:val="18"/>
                <w:lang w:val="es-CO"/>
              </w:rPr>
              <w:t>t</w:t>
            </w:r>
            <w:r w:rsidRPr="0075238D">
              <w:rPr>
                <w:rFonts w:ascii="Arial" w:eastAsia="Arial" w:hAnsi="Arial" w:cs="Arial"/>
                <w:spacing w:val="1"/>
                <w:sz w:val="18"/>
                <w:szCs w:val="18"/>
                <w:lang w:val="es-CO"/>
              </w:rPr>
              <w:t>o</w:t>
            </w:r>
            <w:r w:rsidRPr="0075238D">
              <w:rPr>
                <w:rFonts w:ascii="Arial" w:eastAsia="Arial" w:hAnsi="Arial" w:cs="Arial"/>
                <w:sz w:val="18"/>
                <w:szCs w:val="18"/>
                <w:lang w:val="es-CO"/>
              </w:rPr>
              <w:t>s</w:t>
            </w:r>
            <w:r w:rsidRPr="0075238D">
              <w:rPr>
                <w:rFonts w:ascii="Arial" w:eastAsia="Arial" w:hAnsi="Arial" w:cs="Arial"/>
                <w:spacing w:val="6"/>
                <w:sz w:val="18"/>
                <w:szCs w:val="18"/>
                <w:lang w:val="es-CO"/>
              </w:rPr>
              <w:t xml:space="preserve"> </w:t>
            </w:r>
            <w:r w:rsidRPr="0075238D">
              <w:rPr>
                <w:rFonts w:ascii="Arial" w:eastAsia="Arial" w:hAnsi="Arial" w:cs="Arial"/>
                <w:spacing w:val="1"/>
                <w:sz w:val="18"/>
                <w:szCs w:val="18"/>
                <w:lang w:val="es-CO"/>
              </w:rPr>
              <w:t>ju</w:t>
            </w:r>
            <w:r w:rsidRPr="0075238D">
              <w:rPr>
                <w:rFonts w:ascii="Arial" w:eastAsia="Arial" w:hAnsi="Arial" w:cs="Arial"/>
                <w:sz w:val="18"/>
                <w:szCs w:val="18"/>
                <w:lang w:val="es-CO"/>
              </w:rPr>
              <w:t>r</w:t>
            </w:r>
            <w:r w:rsidRPr="0075238D">
              <w:rPr>
                <w:rFonts w:ascii="Arial" w:eastAsia="Arial" w:hAnsi="Arial" w:cs="Arial"/>
                <w:spacing w:val="-2"/>
                <w:sz w:val="18"/>
                <w:szCs w:val="18"/>
                <w:lang w:val="es-CO"/>
              </w:rPr>
              <w:t>í</w:t>
            </w:r>
            <w:r w:rsidRPr="0075238D">
              <w:rPr>
                <w:rFonts w:ascii="Arial" w:eastAsia="Arial" w:hAnsi="Arial" w:cs="Arial"/>
                <w:spacing w:val="1"/>
                <w:sz w:val="18"/>
                <w:szCs w:val="18"/>
                <w:lang w:val="es-CO"/>
              </w:rPr>
              <w:t>di</w:t>
            </w:r>
            <w:r w:rsidRPr="0075238D">
              <w:rPr>
                <w:rFonts w:ascii="Arial" w:eastAsia="Arial" w:hAnsi="Arial" w:cs="Arial"/>
                <w:spacing w:val="-1"/>
                <w:sz w:val="18"/>
                <w:szCs w:val="18"/>
                <w:lang w:val="es-CO"/>
              </w:rPr>
              <w:t>c</w:t>
            </w:r>
            <w:r w:rsidRPr="0075238D">
              <w:rPr>
                <w:rFonts w:ascii="Arial" w:eastAsia="Arial" w:hAnsi="Arial" w:cs="Arial"/>
                <w:spacing w:val="1"/>
                <w:sz w:val="18"/>
                <w:szCs w:val="18"/>
                <w:lang w:val="es-CO"/>
              </w:rPr>
              <w:t>o</w:t>
            </w:r>
            <w:r w:rsidRPr="0075238D">
              <w:rPr>
                <w:rFonts w:ascii="Arial" w:eastAsia="Arial" w:hAnsi="Arial" w:cs="Arial"/>
                <w:sz w:val="18"/>
                <w:szCs w:val="18"/>
                <w:lang w:val="es-CO"/>
              </w:rPr>
              <w:t>s</w:t>
            </w:r>
            <w:r w:rsidRPr="0075238D">
              <w:rPr>
                <w:rFonts w:ascii="Arial" w:eastAsia="Arial" w:hAnsi="Arial" w:cs="Arial"/>
                <w:spacing w:val="6"/>
                <w:sz w:val="18"/>
                <w:szCs w:val="18"/>
                <w:lang w:val="es-CO"/>
              </w:rPr>
              <w:t xml:space="preserve"> </w:t>
            </w:r>
            <w:r w:rsidRPr="0075238D">
              <w:rPr>
                <w:rFonts w:ascii="Arial" w:eastAsia="Arial" w:hAnsi="Arial" w:cs="Arial"/>
                <w:spacing w:val="1"/>
                <w:sz w:val="18"/>
                <w:szCs w:val="18"/>
                <w:lang w:val="es-CO"/>
              </w:rPr>
              <w:t>qu</w:t>
            </w:r>
            <w:r w:rsidRPr="0075238D">
              <w:rPr>
                <w:rFonts w:ascii="Arial" w:eastAsia="Arial" w:hAnsi="Arial" w:cs="Arial"/>
                <w:sz w:val="18"/>
                <w:szCs w:val="18"/>
                <w:lang w:val="es-CO"/>
              </w:rPr>
              <w:t>e</w:t>
            </w:r>
            <w:r w:rsidRPr="0075238D">
              <w:rPr>
                <w:rFonts w:ascii="Arial" w:eastAsia="Arial" w:hAnsi="Arial" w:cs="Arial"/>
                <w:spacing w:val="6"/>
                <w:sz w:val="18"/>
                <w:szCs w:val="18"/>
                <w:lang w:val="es-CO"/>
              </w:rPr>
              <w:t xml:space="preserve"> </w:t>
            </w:r>
            <w:r w:rsidRPr="0075238D">
              <w:rPr>
                <w:rFonts w:ascii="Arial" w:eastAsia="Arial" w:hAnsi="Arial" w:cs="Arial"/>
                <w:spacing w:val="1"/>
                <w:sz w:val="18"/>
                <w:szCs w:val="18"/>
                <w:lang w:val="es-CO"/>
              </w:rPr>
              <w:t>s</w:t>
            </w:r>
            <w:r w:rsidRPr="0075238D">
              <w:rPr>
                <w:rFonts w:ascii="Arial" w:eastAsia="Arial" w:hAnsi="Arial" w:cs="Arial"/>
                <w:spacing w:val="-2"/>
                <w:sz w:val="18"/>
                <w:szCs w:val="18"/>
                <w:lang w:val="es-CO"/>
              </w:rPr>
              <w:t>o</w:t>
            </w:r>
            <w:r w:rsidRPr="0075238D">
              <w:rPr>
                <w:rFonts w:ascii="Arial" w:eastAsia="Arial" w:hAnsi="Arial" w:cs="Arial"/>
                <w:spacing w:val="1"/>
                <w:sz w:val="18"/>
                <w:szCs w:val="18"/>
                <w:lang w:val="es-CO"/>
              </w:rPr>
              <w:t>po</w:t>
            </w:r>
            <w:r w:rsidRPr="0075238D">
              <w:rPr>
                <w:rFonts w:ascii="Arial" w:eastAsia="Arial" w:hAnsi="Arial" w:cs="Arial"/>
                <w:sz w:val="18"/>
                <w:szCs w:val="18"/>
                <w:lang w:val="es-CO"/>
              </w:rPr>
              <w:t>rt</w:t>
            </w:r>
            <w:r w:rsidRPr="0075238D">
              <w:rPr>
                <w:rFonts w:ascii="Arial" w:eastAsia="Arial" w:hAnsi="Arial" w:cs="Arial"/>
                <w:spacing w:val="1"/>
                <w:sz w:val="18"/>
                <w:szCs w:val="18"/>
                <w:lang w:val="es-CO"/>
              </w:rPr>
              <w:t>a</w:t>
            </w:r>
            <w:r w:rsidRPr="0075238D">
              <w:rPr>
                <w:rFonts w:ascii="Arial" w:eastAsia="Arial" w:hAnsi="Arial" w:cs="Arial"/>
                <w:sz w:val="18"/>
                <w:szCs w:val="18"/>
                <w:lang w:val="es-CO"/>
              </w:rPr>
              <w:t>n</w:t>
            </w:r>
            <w:r w:rsidRPr="0075238D">
              <w:rPr>
                <w:rFonts w:ascii="Arial" w:eastAsia="Arial" w:hAnsi="Arial" w:cs="Arial"/>
                <w:spacing w:val="6"/>
                <w:sz w:val="18"/>
                <w:szCs w:val="18"/>
                <w:lang w:val="es-CO"/>
              </w:rPr>
              <w:t xml:space="preserve"> </w:t>
            </w:r>
            <w:r w:rsidRPr="0075238D">
              <w:rPr>
                <w:rFonts w:ascii="Arial" w:eastAsia="Arial" w:hAnsi="Arial" w:cs="Arial"/>
                <w:spacing w:val="1"/>
                <w:sz w:val="18"/>
                <w:szCs w:val="18"/>
                <w:lang w:val="es-CO"/>
              </w:rPr>
              <w:t>l</w:t>
            </w:r>
            <w:r w:rsidRPr="0075238D">
              <w:rPr>
                <w:rFonts w:ascii="Arial" w:eastAsia="Arial" w:hAnsi="Arial" w:cs="Arial"/>
                <w:sz w:val="18"/>
                <w:szCs w:val="18"/>
                <w:lang w:val="es-CO"/>
              </w:rPr>
              <w:t>a</w:t>
            </w:r>
            <w:r w:rsidRPr="0075238D">
              <w:rPr>
                <w:rFonts w:ascii="Arial" w:eastAsia="Arial" w:hAnsi="Arial" w:cs="Arial"/>
                <w:spacing w:val="6"/>
                <w:sz w:val="18"/>
                <w:szCs w:val="18"/>
                <w:lang w:val="es-CO"/>
              </w:rPr>
              <w:t xml:space="preserve"> </w:t>
            </w:r>
            <w:r w:rsidRPr="0075238D">
              <w:rPr>
                <w:rFonts w:ascii="Arial" w:eastAsia="Arial" w:hAnsi="Arial" w:cs="Arial"/>
                <w:spacing w:val="1"/>
                <w:sz w:val="18"/>
                <w:szCs w:val="18"/>
                <w:lang w:val="es-CO"/>
              </w:rPr>
              <w:t>mo</w:t>
            </w:r>
            <w:r w:rsidRPr="0075238D">
              <w:rPr>
                <w:rFonts w:ascii="Arial" w:eastAsia="Arial" w:hAnsi="Arial" w:cs="Arial"/>
                <w:spacing w:val="-2"/>
                <w:sz w:val="18"/>
                <w:szCs w:val="18"/>
                <w:lang w:val="es-CO"/>
              </w:rPr>
              <w:t>d</w:t>
            </w:r>
            <w:r w:rsidRPr="0075238D">
              <w:rPr>
                <w:rFonts w:ascii="Arial" w:eastAsia="Arial" w:hAnsi="Arial" w:cs="Arial"/>
                <w:spacing w:val="1"/>
                <w:sz w:val="18"/>
                <w:szCs w:val="18"/>
                <w:lang w:val="es-CO"/>
              </w:rPr>
              <w:t>al</w:t>
            </w:r>
            <w:r w:rsidRPr="0075238D">
              <w:rPr>
                <w:rFonts w:ascii="Arial" w:eastAsia="Arial" w:hAnsi="Arial" w:cs="Arial"/>
                <w:spacing w:val="-2"/>
                <w:sz w:val="18"/>
                <w:szCs w:val="18"/>
                <w:lang w:val="es-CO"/>
              </w:rPr>
              <w:t>i</w:t>
            </w:r>
            <w:r w:rsidRPr="0075238D">
              <w:rPr>
                <w:rFonts w:ascii="Arial" w:eastAsia="Arial" w:hAnsi="Arial" w:cs="Arial"/>
                <w:spacing w:val="1"/>
                <w:sz w:val="18"/>
                <w:szCs w:val="18"/>
                <w:lang w:val="es-CO"/>
              </w:rPr>
              <w:t>da</w:t>
            </w:r>
            <w:r w:rsidRPr="0075238D">
              <w:rPr>
                <w:rFonts w:ascii="Arial" w:eastAsia="Arial" w:hAnsi="Arial" w:cs="Arial"/>
                <w:sz w:val="18"/>
                <w:szCs w:val="18"/>
                <w:lang w:val="es-CO"/>
              </w:rPr>
              <w:t>d</w:t>
            </w:r>
            <w:r w:rsidRPr="0075238D">
              <w:rPr>
                <w:rFonts w:ascii="Arial" w:eastAsia="Arial" w:hAnsi="Arial" w:cs="Arial"/>
                <w:spacing w:val="6"/>
                <w:sz w:val="18"/>
                <w:szCs w:val="18"/>
                <w:lang w:val="es-CO"/>
              </w:rPr>
              <w:t xml:space="preserve"> </w:t>
            </w:r>
            <w:r w:rsidRPr="0075238D">
              <w:rPr>
                <w:rFonts w:ascii="Arial" w:eastAsia="Arial" w:hAnsi="Arial" w:cs="Arial"/>
                <w:spacing w:val="1"/>
                <w:sz w:val="18"/>
                <w:szCs w:val="18"/>
                <w:lang w:val="es-CO"/>
              </w:rPr>
              <w:t>d</w:t>
            </w:r>
            <w:r w:rsidRPr="0075238D">
              <w:rPr>
                <w:rFonts w:ascii="Arial" w:eastAsia="Arial" w:hAnsi="Arial" w:cs="Arial"/>
                <w:sz w:val="18"/>
                <w:szCs w:val="18"/>
                <w:lang w:val="es-CO"/>
              </w:rPr>
              <w:t xml:space="preserve">e </w:t>
            </w:r>
            <w:r w:rsidRPr="0075238D">
              <w:rPr>
                <w:rFonts w:ascii="Arial" w:eastAsia="Arial" w:hAnsi="Arial" w:cs="Arial"/>
                <w:spacing w:val="1"/>
                <w:sz w:val="18"/>
                <w:szCs w:val="18"/>
                <w:lang w:val="es-CO"/>
              </w:rPr>
              <w:t>sel</w:t>
            </w:r>
            <w:r w:rsidRPr="0075238D">
              <w:rPr>
                <w:rFonts w:ascii="Arial" w:eastAsia="Arial" w:hAnsi="Arial" w:cs="Arial"/>
                <w:spacing w:val="-2"/>
                <w:sz w:val="18"/>
                <w:szCs w:val="18"/>
                <w:lang w:val="es-CO"/>
              </w:rPr>
              <w:t>e</w:t>
            </w:r>
            <w:r w:rsidRPr="0075238D">
              <w:rPr>
                <w:rFonts w:ascii="Arial" w:eastAsia="Arial" w:hAnsi="Arial" w:cs="Arial"/>
                <w:spacing w:val="1"/>
                <w:sz w:val="18"/>
                <w:szCs w:val="18"/>
                <w:lang w:val="es-CO"/>
              </w:rPr>
              <w:t>c</w:t>
            </w:r>
            <w:r w:rsidRPr="0075238D">
              <w:rPr>
                <w:rFonts w:ascii="Arial" w:eastAsia="Arial" w:hAnsi="Arial" w:cs="Arial"/>
                <w:spacing w:val="-1"/>
                <w:sz w:val="18"/>
                <w:szCs w:val="18"/>
                <w:lang w:val="es-CO"/>
              </w:rPr>
              <w:t>c</w:t>
            </w:r>
            <w:r w:rsidRPr="0075238D">
              <w:rPr>
                <w:rFonts w:ascii="Arial" w:eastAsia="Arial" w:hAnsi="Arial" w:cs="Arial"/>
                <w:spacing w:val="1"/>
                <w:sz w:val="18"/>
                <w:szCs w:val="18"/>
                <w:lang w:val="es-CO"/>
              </w:rPr>
              <w:t>ión</w:t>
            </w:r>
            <w:r w:rsidRPr="0075238D">
              <w:rPr>
                <w:rFonts w:ascii="Arial" w:eastAsia="Arial" w:hAnsi="Arial" w:cs="Arial"/>
                <w:sz w:val="18"/>
                <w:szCs w:val="18"/>
                <w:lang w:val="es-CO"/>
              </w:rPr>
              <w:t>.</w:t>
            </w:r>
          </w:p>
          <w:p w:rsidR="005234DE" w:rsidRPr="0075238D" w:rsidRDefault="005234DE">
            <w:pPr>
              <w:tabs>
                <w:tab w:val="left" w:pos="820"/>
              </w:tabs>
              <w:spacing w:before="14" w:line="200" w:lineRule="exact"/>
              <w:ind w:left="825" w:right="114" w:hanging="360"/>
              <w:jc w:val="both"/>
              <w:rPr>
                <w:rFonts w:ascii="Arial" w:eastAsia="Arial" w:hAnsi="Arial" w:cs="Arial"/>
                <w:sz w:val="18"/>
                <w:szCs w:val="18"/>
                <w:lang w:val="es-CO"/>
              </w:rPr>
            </w:pPr>
            <w:r w:rsidRPr="0075238D">
              <w:rPr>
                <w:rFonts w:ascii="Arial" w:eastAsia="Symbol" w:hAnsi="Arial" w:cs="Arial"/>
                <w:sz w:val="18"/>
                <w:szCs w:val="18"/>
                <w:lang w:val="es-CO"/>
              </w:rPr>
              <w:t></w:t>
            </w:r>
            <w:r w:rsidRPr="0075238D">
              <w:rPr>
                <w:rFonts w:ascii="Arial" w:hAnsi="Arial" w:cs="Arial"/>
                <w:sz w:val="18"/>
                <w:szCs w:val="18"/>
                <w:lang w:val="es-CO"/>
              </w:rPr>
              <w:tab/>
            </w:r>
            <w:r w:rsidRPr="0075238D">
              <w:rPr>
                <w:rFonts w:ascii="Arial" w:eastAsia="Arial" w:hAnsi="Arial" w:cs="Arial"/>
                <w:sz w:val="18"/>
                <w:szCs w:val="18"/>
                <w:lang w:val="es-CO"/>
              </w:rPr>
              <w:t>A</w:t>
            </w:r>
            <w:r w:rsidRPr="0075238D">
              <w:rPr>
                <w:rFonts w:ascii="Arial" w:eastAsia="Arial" w:hAnsi="Arial" w:cs="Arial"/>
                <w:spacing w:val="1"/>
                <w:sz w:val="18"/>
                <w:szCs w:val="18"/>
                <w:lang w:val="es-CO"/>
              </w:rPr>
              <w:t>nál</w:t>
            </w:r>
            <w:r w:rsidRPr="0075238D">
              <w:rPr>
                <w:rFonts w:ascii="Arial" w:eastAsia="Arial" w:hAnsi="Arial" w:cs="Arial"/>
                <w:spacing w:val="-2"/>
                <w:sz w:val="18"/>
                <w:szCs w:val="18"/>
                <w:lang w:val="es-CO"/>
              </w:rPr>
              <w:t>i</w:t>
            </w:r>
            <w:r w:rsidRPr="0075238D">
              <w:rPr>
                <w:rFonts w:ascii="Arial" w:eastAsia="Arial" w:hAnsi="Arial" w:cs="Arial"/>
                <w:spacing w:val="1"/>
                <w:sz w:val="18"/>
                <w:szCs w:val="18"/>
                <w:lang w:val="es-CO"/>
              </w:rPr>
              <w:t>s</w:t>
            </w:r>
            <w:r w:rsidRPr="0075238D">
              <w:rPr>
                <w:rFonts w:ascii="Arial" w:eastAsia="Arial" w:hAnsi="Arial" w:cs="Arial"/>
                <w:spacing w:val="-2"/>
                <w:sz w:val="18"/>
                <w:szCs w:val="18"/>
                <w:lang w:val="es-CO"/>
              </w:rPr>
              <w:t>i</w:t>
            </w:r>
            <w:r w:rsidRPr="0075238D">
              <w:rPr>
                <w:rFonts w:ascii="Arial" w:eastAsia="Arial" w:hAnsi="Arial" w:cs="Arial"/>
                <w:sz w:val="18"/>
                <w:szCs w:val="18"/>
                <w:lang w:val="es-CO"/>
              </w:rPr>
              <w:t>s</w:t>
            </w:r>
            <w:r w:rsidRPr="0075238D">
              <w:rPr>
                <w:rFonts w:ascii="Arial" w:eastAsia="Arial" w:hAnsi="Arial" w:cs="Arial"/>
                <w:spacing w:val="33"/>
                <w:sz w:val="18"/>
                <w:szCs w:val="18"/>
                <w:lang w:val="es-CO"/>
              </w:rPr>
              <w:t xml:space="preserve"> </w:t>
            </w:r>
            <w:r w:rsidRPr="0075238D">
              <w:rPr>
                <w:rFonts w:ascii="Arial" w:eastAsia="Arial" w:hAnsi="Arial" w:cs="Arial"/>
                <w:spacing w:val="-2"/>
                <w:sz w:val="18"/>
                <w:szCs w:val="18"/>
                <w:lang w:val="es-CO"/>
              </w:rPr>
              <w:t>q</w:t>
            </w:r>
            <w:r w:rsidRPr="0075238D">
              <w:rPr>
                <w:rFonts w:ascii="Arial" w:eastAsia="Arial" w:hAnsi="Arial" w:cs="Arial"/>
                <w:spacing w:val="1"/>
                <w:sz w:val="18"/>
                <w:szCs w:val="18"/>
                <w:lang w:val="es-CO"/>
              </w:rPr>
              <w:t>u</w:t>
            </w:r>
            <w:r w:rsidRPr="0075238D">
              <w:rPr>
                <w:rFonts w:ascii="Arial" w:eastAsia="Arial" w:hAnsi="Arial" w:cs="Arial"/>
                <w:sz w:val="18"/>
                <w:szCs w:val="18"/>
                <w:lang w:val="es-CO"/>
              </w:rPr>
              <w:t>e</w:t>
            </w:r>
            <w:r w:rsidRPr="0075238D">
              <w:rPr>
                <w:rFonts w:ascii="Arial" w:eastAsia="Arial" w:hAnsi="Arial" w:cs="Arial"/>
                <w:spacing w:val="30"/>
                <w:sz w:val="18"/>
                <w:szCs w:val="18"/>
                <w:lang w:val="es-CO"/>
              </w:rPr>
              <w:t xml:space="preserve"> </w:t>
            </w:r>
            <w:r w:rsidRPr="0075238D">
              <w:rPr>
                <w:rFonts w:ascii="Arial" w:eastAsia="Arial" w:hAnsi="Arial" w:cs="Arial"/>
                <w:spacing w:val="1"/>
                <w:sz w:val="18"/>
                <w:szCs w:val="18"/>
                <w:lang w:val="es-CO"/>
              </w:rPr>
              <w:t>so</w:t>
            </w:r>
            <w:r w:rsidRPr="0075238D">
              <w:rPr>
                <w:rFonts w:ascii="Arial" w:eastAsia="Arial" w:hAnsi="Arial" w:cs="Arial"/>
                <w:spacing w:val="-2"/>
                <w:sz w:val="18"/>
                <w:szCs w:val="18"/>
                <w:lang w:val="es-CO"/>
              </w:rPr>
              <w:t>p</w:t>
            </w:r>
            <w:r w:rsidRPr="0075238D">
              <w:rPr>
                <w:rFonts w:ascii="Arial" w:eastAsia="Arial" w:hAnsi="Arial" w:cs="Arial"/>
                <w:spacing w:val="1"/>
                <w:sz w:val="18"/>
                <w:szCs w:val="18"/>
                <w:lang w:val="es-CO"/>
              </w:rPr>
              <w:t>o</w:t>
            </w:r>
            <w:r w:rsidRPr="0075238D">
              <w:rPr>
                <w:rFonts w:ascii="Arial" w:eastAsia="Arial" w:hAnsi="Arial" w:cs="Arial"/>
                <w:sz w:val="18"/>
                <w:szCs w:val="18"/>
                <w:lang w:val="es-CO"/>
              </w:rPr>
              <w:t>rta</w:t>
            </w:r>
            <w:r w:rsidRPr="0075238D">
              <w:rPr>
                <w:rFonts w:ascii="Arial" w:eastAsia="Arial" w:hAnsi="Arial" w:cs="Arial"/>
                <w:spacing w:val="30"/>
                <w:sz w:val="18"/>
                <w:szCs w:val="18"/>
                <w:lang w:val="es-CO"/>
              </w:rPr>
              <w:t xml:space="preserve"> </w:t>
            </w:r>
            <w:r w:rsidRPr="0075238D">
              <w:rPr>
                <w:rFonts w:ascii="Arial" w:eastAsia="Arial" w:hAnsi="Arial" w:cs="Arial"/>
                <w:spacing w:val="1"/>
                <w:sz w:val="18"/>
                <w:szCs w:val="18"/>
                <w:lang w:val="es-CO"/>
              </w:rPr>
              <w:t>e</w:t>
            </w:r>
            <w:r w:rsidRPr="0075238D">
              <w:rPr>
                <w:rFonts w:ascii="Arial" w:eastAsia="Arial" w:hAnsi="Arial" w:cs="Arial"/>
                <w:sz w:val="18"/>
                <w:szCs w:val="18"/>
                <w:lang w:val="es-CO"/>
              </w:rPr>
              <w:t>l</w:t>
            </w:r>
            <w:r w:rsidRPr="0075238D">
              <w:rPr>
                <w:rFonts w:ascii="Arial" w:eastAsia="Arial" w:hAnsi="Arial" w:cs="Arial"/>
                <w:spacing w:val="30"/>
                <w:sz w:val="18"/>
                <w:szCs w:val="18"/>
                <w:lang w:val="es-CO"/>
              </w:rPr>
              <w:t xml:space="preserve"> </w:t>
            </w:r>
            <w:r w:rsidRPr="0075238D">
              <w:rPr>
                <w:rFonts w:ascii="Arial" w:eastAsia="Arial" w:hAnsi="Arial" w:cs="Arial"/>
                <w:spacing w:val="-1"/>
                <w:sz w:val="18"/>
                <w:szCs w:val="18"/>
                <w:lang w:val="es-CO"/>
              </w:rPr>
              <w:t>v</w:t>
            </w:r>
            <w:r w:rsidRPr="0075238D">
              <w:rPr>
                <w:rFonts w:ascii="Arial" w:eastAsia="Arial" w:hAnsi="Arial" w:cs="Arial"/>
                <w:spacing w:val="1"/>
                <w:sz w:val="18"/>
                <w:szCs w:val="18"/>
                <w:lang w:val="es-CO"/>
              </w:rPr>
              <w:t>alo</w:t>
            </w:r>
            <w:r w:rsidRPr="0075238D">
              <w:rPr>
                <w:rFonts w:ascii="Arial" w:eastAsia="Arial" w:hAnsi="Arial" w:cs="Arial"/>
                <w:sz w:val="18"/>
                <w:szCs w:val="18"/>
                <w:lang w:val="es-CO"/>
              </w:rPr>
              <w:t>r</w:t>
            </w:r>
            <w:r w:rsidRPr="0075238D">
              <w:rPr>
                <w:rFonts w:ascii="Arial" w:eastAsia="Arial" w:hAnsi="Arial" w:cs="Arial"/>
                <w:spacing w:val="29"/>
                <w:sz w:val="18"/>
                <w:szCs w:val="18"/>
                <w:lang w:val="es-CO"/>
              </w:rPr>
              <w:t xml:space="preserve"> </w:t>
            </w:r>
            <w:r w:rsidRPr="0075238D">
              <w:rPr>
                <w:rFonts w:ascii="Arial" w:eastAsia="Arial" w:hAnsi="Arial" w:cs="Arial"/>
                <w:spacing w:val="1"/>
                <w:sz w:val="18"/>
                <w:szCs w:val="18"/>
                <w:lang w:val="es-CO"/>
              </w:rPr>
              <w:t>es</w:t>
            </w:r>
            <w:r w:rsidRPr="0075238D">
              <w:rPr>
                <w:rFonts w:ascii="Arial" w:eastAsia="Arial" w:hAnsi="Arial" w:cs="Arial"/>
                <w:sz w:val="18"/>
                <w:szCs w:val="18"/>
                <w:lang w:val="es-CO"/>
              </w:rPr>
              <w:t>t</w:t>
            </w:r>
            <w:r w:rsidRPr="0075238D">
              <w:rPr>
                <w:rFonts w:ascii="Arial" w:eastAsia="Arial" w:hAnsi="Arial" w:cs="Arial"/>
                <w:spacing w:val="-1"/>
                <w:sz w:val="18"/>
                <w:szCs w:val="18"/>
                <w:lang w:val="es-CO"/>
              </w:rPr>
              <w:t>i</w:t>
            </w:r>
            <w:r w:rsidRPr="0075238D">
              <w:rPr>
                <w:rFonts w:ascii="Arial" w:eastAsia="Arial" w:hAnsi="Arial" w:cs="Arial"/>
                <w:spacing w:val="1"/>
                <w:sz w:val="18"/>
                <w:szCs w:val="18"/>
                <w:lang w:val="es-CO"/>
              </w:rPr>
              <w:t>ma</w:t>
            </w:r>
            <w:r w:rsidRPr="0075238D">
              <w:rPr>
                <w:rFonts w:ascii="Arial" w:eastAsia="Arial" w:hAnsi="Arial" w:cs="Arial"/>
                <w:spacing w:val="-2"/>
                <w:sz w:val="18"/>
                <w:szCs w:val="18"/>
                <w:lang w:val="es-CO"/>
              </w:rPr>
              <w:t>d</w:t>
            </w:r>
            <w:r w:rsidRPr="0075238D">
              <w:rPr>
                <w:rFonts w:ascii="Arial" w:eastAsia="Arial" w:hAnsi="Arial" w:cs="Arial"/>
                <w:sz w:val="18"/>
                <w:szCs w:val="18"/>
                <w:lang w:val="es-CO"/>
              </w:rPr>
              <w:t>o</w:t>
            </w:r>
            <w:r w:rsidRPr="0075238D">
              <w:rPr>
                <w:rFonts w:ascii="Arial" w:eastAsia="Arial" w:hAnsi="Arial" w:cs="Arial"/>
                <w:spacing w:val="32"/>
                <w:sz w:val="18"/>
                <w:szCs w:val="18"/>
                <w:lang w:val="es-CO"/>
              </w:rPr>
              <w:t xml:space="preserve"> </w:t>
            </w:r>
            <w:r w:rsidRPr="0075238D">
              <w:rPr>
                <w:rFonts w:ascii="Arial" w:eastAsia="Arial" w:hAnsi="Arial" w:cs="Arial"/>
                <w:spacing w:val="-2"/>
                <w:sz w:val="18"/>
                <w:szCs w:val="18"/>
                <w:lang w:val="es-CO"/>
              </w:rPr>
              <w:t>d</w:t>
            </w:r>
            <w:r w:rsidRPr="0075238D">
              <w:rPr>
                <w:rFonts w:ascii="Arial" w:eastAsia="Arial" w:hAnsi="Arial" w:cs="Arial"/>
                <w:spacing w:val="1"/>
                <w:sz w:val="18"/>
                <w:szCs w:val="18"/>
                <w:lang w:val="es-CO"/>
              </w:rPr>
              <w:t>e</w:t>
            </w:r>
            <w:r w:rsidRPr="0075238D">
              <w:rPr>
                <w:rFonts w:ascii="Arial" w:eastAsia="Arial" w:hAnsi="Arial" w:cs="Arial"/>
                <w:sz w:val="18"/>
                <w:szCs w:val="18"/>
                <w:lang w:val="es-CO"/>
              </w:rPr>
              <w:t>l</w:t>
            </w:r>
            <w:r w:rsidRPr="0075238D">
              <w:rPr>
                <w:rFonts w:ascii="Arial" w:eastAsia="Arial" w:hAnsi="Arial" w:cs="Arial"/>
                <w:spacing w:val="30"/>
                <w:sz w:val="18"/>
                <w:szCs w:val="18"/>
                <w:lang w:val="es-CO"/>
              </w:rPr>
              <w:t xml:space="preserve"> </w:t>
            </w:r>
            <w:r w:rsidRPr="0075238D">
              <w:rPr>
                <w:rFonts w:ascii="Arial" w:eastAsia="Arial" w:hAnsi="Arial" w:cs="Arial"/>
                <w:spacing w:val="1"/>
                <w:sz w:val="18"/>
                <w:szCs w:val="18"/>
                <w:lang w:val="es-CO"/>
              </w:rPr>
              <w:t>c</w:t>
            </w:r>
            <w:r w:rsidRPr="0075238D">
              <w:rPr>
                <w:rFonts w:ascii="Arial" w:eastAsia="Arial" w:hAnsi="Arial" w:cs="Arial"/>
                <w:spacing w:val="-2"/>
                <w:sz w:val="18"/>
                <w:szCs w:val="18"/>
                <w:lang w:val="es-CO"/>
              </w:rPr>
              <w:t>o</w:t>
            </w:r>
            <w:r w:rsidRPr="0075238D">
              <w:rPr>
                <w:rFonts w:ascii="Arial" w:eastAsia="Arial" w:hAnsi="Arial" w:cs="Arial"/>
                <w:spacing w:val="1"/>
                <w:sz w:val="18"/>
                <w:szCs w:val="18"/>
                <w:lang w:val="es-CO"/>
              </w:rPr>
              <w:t>n</w:t>
            </w:r>
            <w:r w:rsidRPr="0075238D">
              <w:rPr>
                <w:rFonts w:ascii="Arial" w:eastAsia="Arial" w:hAnsi="Arial" w:cs="Arial"/>
                <w:sz w:val="18"/>
                <w:szCs w:val="18"/>
                <w:lang w:val="es-CO"/>
              </w:rPr>
              <w:t>tr</w:t>
            </w:r>
            <w:r w:rsidRPr="0075238D">
              <w:rPr>
                <w:rFonts w:ascii="Arial" w:eastAsia="Arial" w:hAnsi="Arial" w:cs="Arial"/>
                <w:spacing w:val="1"/>
                <w:sz w:val="18"/>
                <w:szCs w:val="18"/>
                <w:lang w:val="es-CO"/>
              </w:rPr>
              <w:t>a</w:t>
            </w:r>
            <w:r w:rsidRPr="0075238D">
              <w:rPr>
                <w:rFonts w:ascii="Arial" w:eastAsia="Arial" w:hAnsi="Arial" w:cs="Arial"/>
                <w:sz w:val="18"/>
                <w:szCs w:val="18"/>
                <w:lang w:val="es-CO"/>
              </w:rPr>
              <w:t>t</w:t>
            </w:r>
            <w:r w:rsidRPr="0075238D">
              <w:rPr>
                <w:rFonts w:ascii="Arial" w:eastAsia="Arial" w:hAnsi="Arial" w:cs="Arial"/>
                <w:spacing w:val="-1"/>
                <w:sz w:val="18"/>
                <w:szCs w:val="18"/>
                <w:lang w:val="es-CO"/>
              </w:rPr>
              <w:t>o</w:t>
            </w:r>
            <w:r w:rsidRPr="0075238D">
              <w:rPr>
                <w:rFonts w:ascii="Arial" w:eastAsia="Arial" w:hAnsi="Arial" w:cs="Arial"/>
                <w:sz w:val="18"/>
                <w:szCs w:val="18"/>
                <w:lang w:val="es-CO"/>
              </w:rPr>
              <w:t xml:space="preserve">, </w:t>
            </w:r>
            <w:r w:rsidRPr="0075238D">
              <w:rPr>
                <w:rFonts w:ascii="Arial" w:eastAsia="Arial" w:hAnsi="Arial" w:cs="Arial"/>
                <w:spacing w:val="1"/>
                <w:sz w:val="18"/>
                <w:szCs w:val="18"/>
                <w:lang w:val="es-CO"/>
              </w:rPr>
              <w:t>ind</w:t>
            </w:r>
            <w:r w:rsidRPr="0075238D">
              <w:rPr>
                <w:rFonts w:ascii="Arial" w:eastAsia="Arial" w:hAnsi="Arial" w:cs="Arial"/>
                <w:spacing w:val="-2"/>
                <w:sz w:val="18"/>
                <w:szCs w:val="18"/>
                <w:lang w:val="es-CO"/>
              </w:rPr>
              <w:t>i</w:t>
            </w:r>
            <w:r w:rsidRPr="0075238D">
              <w:rPr>
                <w:rFonts w:ascii="Arial" w:eastAsia="Arial" w:hAnsi="Arial" w:cs="Arial"/>
                <w:spacing w:val="1"/>
                <w:sz w:val="18"/>
                <w:szCs w:val="18"/>
                <w:lang w:val="es-CO"/>
              </w:rPr>
              <w:t>ca</w:t>
            </w:r>
            <w:r w:rsidRPr="0075238D">
              <w:rPr>
                <w:rFonts w:ascii="Arial" w:eastAsia="Arial" w:hAnsi="Arial" w:cs="Arial"/>
                <w:spacing w:val="-2"/>
                <w:sz w:val="18"/>
                <w:szCs w:val="18"/>
                <w:lang w:val="es-CO"/>
              </w:rPr>
              <w:t>n</w:t>
            </w:r>
            <w:r w:rsidRPr="0075238D">
              <w:rPr>
                <w:rFonts w:ascii="Arial" w:eastAsia="Arial" w:hAnsi="Arial" w:cs="Arial"/>
                <w:spacing w:val="1"/>
                <w:sz w:val="18"/>
                <w:szCs w:val="18"/>
                <w:lang w:val="es-CO"/>
              </w:rPr>
              <w:t>d</w:t>
            </w:r>
            <w:r w:rsidRPr="0075238D">
              <w:rPr>
                <w:rFonts w:ascii="Arial" w:eastAsia="Arial" w:hAnsi="Arial" w:cs="Arial"/>
                <w:sz w:val="18"/>
                <w:szCs w:val="18"/>
                <w:lang w:val="es-CO"/>
              </w:rPr>
              <w:t>o</w:t>
            </w:r>
            <w:r w:rsidRPr="0075238D">
              <w:rPr>
                <w:rFonts w:ascii="Arial" w:eastAsia="Arial" w:hAnsi="Arial" w:cs="Arial"/>
                <w:spacing w:val="2"/>
                <w:sz w:val="18"/>
                <w:szCs w:val="18"/>
                <w:lang w:val="es-CO"/>
              </w:rPr>
              <w:t xml:space="preserve"> </w:t>
            </w:r>
            <w:r w:rsidRPr="0075238D">
              <w:rPr>
                <w:rFonts w:ascii="Arial" w:eastAsia="Arial" w:hAnsi="Arial" w:cs="Arial"/>
                <w:spacing w:val="1"/>
                <w:sz w:val="18"/>
                <w:szCs w:val="18"/>
                <w:lang w:val="es-CO"/>
              </w:rPr>
              <w:t>l</w:t>
            </w:r>
            <w:r w:rsidRPr="0075238D">
              <w:rPr>
                <w:rFonts w:ascii="Arial" w:eastAsia="Arial" w:hAnsi="Arial" w:cs="Arial"/>
                <w:spacing w:val="-2"/>
                <w:sz w:val="18"/>
                <w:szCs w:val="18"/>
                <w:lang w:val="es-CO"/>
              </w:rPr>
              <w:t>a</w:t>
            </w:r>
            <w:r w:rsidRPr="0075238D">
              <w:rPr>
                <w:rFonts w:ascii="Arial" w:eastAsia="Arial" w:hAnsi="Arial" w:cs="Arial"/>
                <w:sz w:val="18"/>
                <w:szCs w:val="18"/>
                <w:lang w:val="es-CO"/>
              </w:rPr>
              <w:t>s</w:t>
            </w:r>
            <w:r w:rsidRPr="0075238D">
              <w:rPr>
                <w:rFonts w:ascii="Arial" w:eastAsia="Arial" w:hAnsi="Arial" w:cs="Arial"/>
                <w:spacing w:val="2"/>
                <w:sz w:val="18"/>
                <w:szCs w:val="18"/>
                <w:lang w:val="es-CO"/>
              </w:rPr>
              <w:t xml:space="preserve"> </w:t>
            </w:r>
            <w:r w:rsidRPr="0075238D">
              <w:rPr>
                <w:rFonts w:ascii="Arial" w:eastAsia="Arial" w:hAnsi="Arial" w:cs="Arial"/>
                <w:spacing w:val="-1"/>
                <w:sz w:val="18"/>
                <w:szCs w:val="18"/>
                <w:lang w:val="es-CO"/>
              </w:rPr>
              <w:t>v</w:t>
            </w:r>
            <w:r w:rsidRPr="0075238D">
              <w:rPr>
                <w:rFonts w:ascii="Arial" w:eastAsia="Arial" w:hAnsi="Arial" w:cs="Arial"/>
                <w:spacing w:val="1"/>
                <w:sz w:val="18"/>
                <w:szCs w:val="18"/>
                <w:lang w:val="es-CO"/>
              </w:rPr>
              <w:t>a</w:t>
            </w:r>
            <w:r w:rsidRPr="0075238D">
              <w:rPr>
                <w:rFonts w:ascii="Arial" w:eastAsia="Arial" w:hAnsi="Arial" w:cs="Arial"/>
                <w:sz w:val="18"/>
                <w:szCs w:val="18"/>
                <w:lang w:val="es-CO"/>
              </w:rPr>
              <w:t>r</w:t>
            </w:r>
            <w:r w:rsidRPr="0075238D">
              <w:rPr>
                <w:rFonts w:ascii="Arial" w:eastAsia="Arial" w:hAnsi="Arial" w:cs="Arial"/>
                <w:spacing w:val="1"/>
                <w:sz w:val="18"/>
                <w:szCs w:val="18"/>
                <w:lang w:val="es-CO"/>
              </w:rPr>
              <w:t>ia</w:t>
            </w:r>
            <w:r w:rsidRPr="0075238D">
              <w:rPr>
                <w:rFonts w:ascii="Arial" w:eastAsia="Arial" w:hAnsi="Arial" w:cs="Arial"/>
                <w:spacing w:val="-2"/>
                <w:sz w:val="18"/>
                <w:szCs w:val="18"/>
                <w:lang w:val="es-CO"/>
              </w:rPr>
              <w:t>b</w:t>
            </w:r>
            <w:r w:rsidRPr="0075238D">
              <w:rPr>
                <w:rFonts w:ascii="Arial" w:eastAsia="Arial" w:hAnsi="Arial" w:cs="Arial"/>
                <w:spacing w:val="1"/>
                <w:sz w:val="18"/>
                <w:szCs w:val="18"/>
                <w:lang w:val="es-CO"/>
              </w:rPr>
              <w:t>le</w:t>
            </w:r>
            <w:r w:rsidRPr="0075238D">
              <w:rPr>
                <w:rFonts w:ascii="Arial" w:eastAsia="Arial" w:hAnsi="Arial" w:cs="Arial"/>
                <w:sz w:val="18"/>
                <w:szCs w:val="18"/>
                <w:lang w:val="es-CO"/>
              </w:rPr>
              <w:t xml:space="preserve">s </w:t>
            </w:r>
            <w:r w:rsidRPr="0075238D">
              <w:rPr>
                <w:rFonts w:ascii="Arial" w:eastAsia="Arial" w:hAnsi="Arial" w:cs="Arial"/>
                <w:spacing w:val="1"/>
                <w:sz w:val="18"/>
                <w:szCs w:val="18"/>
                <w:lang w:val="es-CO"/>
              </w:rPr>
              <w:t>u</w:t>
            </w:r>
            <w:r w:rsidRPr="0075238D">
              <w:rPr>
                <w:rFonts w:ascii="Arial" w:eastAsia="Arial" w:hAnsi="Arial" w:cs="Arial"/>
                <w:sz w:val="18"/>
                <w:szCs w:val="18"/>
                <w:lang w:val="es-CO"/>
              </w:rPr>
              <w:t>t</w:t>
            </w:r>
            <w:r w:rsidRPr="0075238D">
              <w:rPr>
                <w:rFonts w:ascii="Arial" w:eastAsia="Arial" w:hAnsi="Arial" w:cs="Arial"/>
                <w:spacing w:val="1"/>
                <w:sz w:val="18"/>
                <w:szCs w:val="18"/>
                <w:lang w:val="es-CO"/>
              </w:rPr>
              <w:t>i</w:t>
            </w:r>
            <w:r w:rsidRPr="0075238D">
              <w:rPr>
                <w:rFonts w:ascii="Arial" w:eastAsia="Arial" w:hAnsi="Arial" w:cs="Arial"/>
                <w:spacing w:val="-2"/>
                <w:sz w:val="18"/>
                <w:szCs w:val="18"/>
                <w:lang w:val="es-CO"/>
              </w:rPr>
              <w:t>l</w:t>
            </w:r>
            <w:r w:rsidRPr="0075238D">
              <w:rPr>
                <w:rFonts w:ascii="Arial" w:eastAsia="Arial" w:hAnsi="Arial" w:cs="Arial"/>
                <w:spacing w:val="1"/>
                <w:sz w:val="18"/>
                <w:szCs w:val="18"/>
                <w:lang w:val="es-CO"/>
              </w:rPr>
              <w:t>i</w:t>
            </w:r>
            <w:r w:rsidRPr="0075238D">
              <w:rPr>
                <w:rFonts w:ascii="Arial" w:eastAsia="Arial" w:hAnsi="Arial" w:cs="Arial"/>
                <w:spacing w:val="-1"/>
                <w:sz w:val="18"/>
                <w:szCs w:val="18"/>
                <w:lang w:val="es-CO"/>
              </w:rPr>
              <w:t>z</w:t>
            </w:r>
            <w:r w:rsidRPr="0075238D">
              <w:rPr>
                <w:rFonts w:ascii="Arial" w:eastAsia="Arial" w:hAnsi="Arial" w:cs="Arial"/>
                <w:spacing w:val="1"/>
                <w:sz w:val="18"/>
                <w:szCs w:val="18"/>
                <w:lang w:val="es-CO"/>
              </w:rPr>
              <w:t>ada</w:t>
            </w:r>
            <w:r w:rsidRPr="0075238D">
              <w:rPr>
                <w:rFonts w:ascii="Arial" w:eastAsia="Arial" w:hAnsi="Arial" w:cs="Arial"/>
                <w:sz w:val="18"/>
                <w:szCs w:val="18"/>
                <w:lang w:val="es-CO"/>
              </w:rPr>
              <w:t>s</w:t>
            </w:r>
            <w:r w:rsidRPr="0075238D">
              <w:rPr>
                <w:rFonts w:ascii="Arial" w:eastAsia="Arial" w:hAnsi="Arial" w:cs="Arial"/>
                <w:spacing w:val="2"/>
                <w:sz w:val="18"/>
                <w:szCs w:val="18"/>
                <w:lang w:val="es-CO"/>
              </w:rPr>
              <w:t xml:space="preserve"> </w:t>
            </w:r>
            <w:r w:rsidRPr="0075238D">
              <w:rPr>
                <w:rFonts w:ascii="Arial" w:eastAsia="Arial" w:hAnsi="Arial" w:cs="Arial"/>
                <w:spacing w:val="-2"/>
                <w:sz w:val="18"/>
                <w:szCs w:val="18"/>
                <w:lang w:val="es-CO"/>
              </w:rPr>
              <w:t>p</w:t>
            </w:r>
            <w:r w:rsidRPr="0075238D">
              <w:rPr>
                <w:rFonts w:ascii="Arial" w:eastAsia="Arial" w:hAnsi="Arial" w:cs="Arial"/>
                <w:spacing w:val="1"/>
                <w:sz w:val="18"/>
                <w:szCs w:val="18"/>
                <w:lang w:val="es-CO"/>
              </w:rPr>
              <w:t>a</w:t>
            </w:r>
            <w:r w:rsidRPr="0075238D">
              <w:rPr>
                <w:rFonts w:ascii="Arial" w:eastAsia="Arial" w:hAnsi="Arial" w:cs="Arial"/>
                <w:spacing w:val="5"/>
                <w:sz w:val="18"/>
                <w:szCs w:val="18"/>
                <w:lang w:val="es-CO"/>
              </w:rPr>
              <w:t>r</w:t>
            </w:r>
            <w:r w:rsidRPr="0075238D">
              <w:rPr>
                <w:rFonts w:ascii="Arial" w:eastAsia="Arial" w:hAnsi="Arial" w:cs="Arial"/>
                <w:sz w:val="18"/>
                <w:szCs w:val="18"/>
                <w:lang w:val="es-CO"/>
              </w:rPr>
              <w:t>a</w:t>
            </w:r>
            <w:r w:rsidRPr="0075238D">
              <w:rPr>
                <w:rFonts w:ascii="Arial" w:eastAsia="Arial" w:hAnsi="Arial" w:cs="Arial"/>
                <w:spacing w:val="2"/>
                <w:sz w:val="18"/>
                <w:szCs w:val="18"/>
                <w:lang w:val="es-CO"/>
              </w:rPr>
              <w:t xml:space="preserve"> </w:t>
            </w:r>
            <w:r w:rsidRPr="0075238D">
              <w:rPr>
                <w:rFonts w:ascii="Arial" w:eastAsia="Arial" w:hAnsi="Arial" w:cs="Arial"/>
                <w:spacing w:val="-1"/>
                <w:sz w:val="18"/>
                <w:szCs w:val="18"/>
                <w:lang w:val="es-CO"/>
              </w:rPr>
              <w:t>c</w:t>
            </w:r>
            <w:r w:rsidRPr="0075238D">
              <w:rPr>
                <w:rFonts w:ascii="Arial" w:eastAsia="Arial" w:hAnsi="Arial" w:cs="Arial"/>
                <w:spacing w:val="1"/>
                <w:sz w:val="18"/>
                <w:szCs w:val="18"/>
                <w:lang w:val="es-CO"/>
              </w:rPr>
              <w:t>al</w:t>
            </w:r>
            <w:r w:rsidRPr="0075238D">
              <w:rPr>
                <w:rFonts w:ascii="Arial" w:eastAsia="Arial" w:hAnsi="Arial" w:cs="Arial"/>
                <w:spacing w:val="-1"/>
                <w:sz w:val="18"/>
                <w:szCs w:val="18"/>
                <w:lang w:val="es-CO"/>
              </w:rPr>
              <w:t>c</w:t>
            </w:r>
            <w:r w:rsidRPr="0075238D">
              <w:rPr>
                <w:rFonts w:ascii="Arial" w:eastAsia="Arial" w:hAnsi="Arial" w:cs="Arial"/>
                <w:spacing w:val="1"/>
                <w:sz w:val="18"/>
                <w:szCs w:val="18"/>
                <w:lang w:val="es-CO"/>
              </w:rPr>
              <w:t>ula</w:t>
            </w:r>
            <w:r w:rsidRPr="0075238D">
              <w:rPr>
                <w:rFonts w:ascii="Arial" w:eastAsia="Arial" w:hAnsi="Arial" w:cs="Arial"/>
                <w:sz w:val="18"/>
                <w:szCs w:val="18"/>
                <w:lang w:val="es-CO"/>
              </w:rPr>
              <w:t>r</w:t>
            </w:r>
            <w:r w:rsidRPr="0075238D">
              <w:rPr>
                <w:rFonts w:ascii="Arial" w:eastAsia="Arial" w:hAnsi="Arial" w:cs="Arial"/>
                <w:spacing w:val="1"/>
                <w:sz w:val="18"/>
                <w:szCs w:val="18"/>
                <w:lang w:val="es-CO"/>
              </w:rPr>
              <w:t xml:space="preserve"> </w:t>
            </w:r>
            <w:r w:rsidRPr="0075238D">
              <w:rPr>
                <w:rFonts w:ascii="Arial" w:eastAsia="Arial" w:hAnsi="Arial" w:cs="Arial"/>
                <w:spacing w:val="-2"/>
                <w:sz w:val="18"/>
                <w:szCs w:val="18"/>
                <w:lang w:val="es-CO"/>
              </w:rPr>
              <w:t>e</w:t>
            </w:r>
            <w:r w:rsidRPr="0075238D">
              <w:rPr>
                <w:rFonts w:ascii="Arial" w:eastAsia="Arial" w:hAnsi="Arial" w:cs="Arial"/>
                <w:sz w:val="18"/>
                <w:szCs w:val="18"/>
                <w:lang w:val="es-CO"/>
              </w:rPr>
              <w:t xml:space="preserve">l </w:t>
            </w:r>
            <w:r w:rsidRPr="0075238D">
              <w:rPr>
                <w:rFonts w:ascii="Arial" w:eastAsia="Arial" w:hAnsi="Arial" w:cs="Arial"/>
                <w:spacing w:val="1"/>
                <w:sz w:val="18"/>
                <w:szCs w:val="18"/>
                <w:lang w:val="es-CO"/>
              </w:rPr>
              <w:t>p</w:t>
            </w:r>
            <w:r w:rsidRPr="0075238D">
              <w:rPr>
                <w:rFonts w:ascii="Arial" w:eastAsia="Arial" w:hAnsi="Arial" w:cs="Arial"/>
                <w:sz w:val="18"/>
                <w:szCs w:val="18"/>
                <w:lang w:val="es-CO"/>
              </w:rPr>
              <w:t>r</w:t>
            </w:r>
            <w:r w:rsidRPr="0075238D">
              <w:rPr>
                <w:rFonts w:ascii="Arial" w:eastAsia="Arial" w:hAnsi="Arial" w:cs="Arial"/>
                <w:spacing w:val="1"/>
                <w:sz w:val="18"/>
                <w:szCs w:val="18"/>
                <w:lang w:val="es-CO"/>
              </w:rPr>
              <w:t>es</w:t>
            </w:r>
            <w:r w:rsidRPr="0075238D">
              <w:rPr>
                <w:rFonts w:ascii="Arial" w:eastAsia="Arial" w:hAnsi="Arial" w:cs="Arial"/>
                <w:spacing w:val="-2"/>
                <w:sz w:val="18"/>
                <w:szCs w:val="18"/>
                <w:lang w:val="es-CO"/>
              </w:rPr>
              <w:t>u</w:t>
            </w:r>
            <w:r w:rsidRPr="0075238D">
              <w:rPr>
                <w:rFonts w:ascii="Arial" w:eastAsia="Arial" w:hAnsi="Arial" w:cs="Arial"/>
                <w:spacing w:val="1"/>
                <w:sz w:val="18"/>
                <w:szCs w:val="18"/>
                <w:lang w:val="es-CO"/>
              </w:rPr>
              <w:t>pu</w:t>
            </w:r>
            <w:r w:rsidRPr="0075238D">
              <w:rPr>
                <w:rFonts w:ascii="Arial" w:eastAsia="Arial" w:hAnsi="Arial" w:cs="Arial"/>
                <w:spacing w:val="-2"/>
                <w:sz w:val="18"/>
                <w:szCs w:val="18"/>
                <w:lang w:val="es-CO"/>
              </w:rPr>
              <w:t>e</w:t>
            </w:r>
            <w:r w:rsidRPr="0075238D">
              <w:rPr>
                <w:rFonts w:ascii="Arial" w:eastAsia="Arial" w:hAnsi="Arial" w:cs="Arial"/>
                <w:spacing w:val="1"/>
                <w:sz w:val="18"/>
                <w:szCs w:val="18"/>
                <w:lang w:val="es-CO"/>
              </w:rPr>
              <w:t>s</w:t>
            </w:r>
            <w:r w:rsidRPr="0075238D">
              <w:rPr>
                <w:rFonts w:ascii="Arial" w:eastAsia="Arial" w:hAnsi="Arial" w:cs="Arial"/>
                <w:sz w:val="18"/>
                <w:szCs w:val="18"/>
                <w:lang w:val="es-CO"/>
              </w:rPr>
              <w:t>to</w:t>
            </w:r>
            <w:r w:rsidRPr="0075238D">
              <w:rPr>
                <w:rFonts w:ascii="Arial" w:eastAsia="Arial" w:hAnsi="Arial" w:cs="Arial"/>
                <w:spacing w:val="3"/>
                <w:sz w:val="18"/>
                <w:szCs w:val="18"/>
                <w:lang w:val="es-CO"/>
              </w:rPr>
              <w:t xml:space="preserve"> </w:t>
            </w:r>
            <w:r w:rsidRPr="0075238D">
              <w:rPr>
                <w:rFonts w:ascii="Arial" w:eastAsia="Arial" w:hAnsi="Arial" w:cs="Arial"/>
                <w:spacing w:val="-2"/>
                <w:sz w:val="18"/>
                <w:szCs w:val="18"/>
                <w:lang w:val="es-CO"/>
              </w:rPr>
              <w:t>d</w:t>
            </w:r>
            <w:r w:rsidRPr="0075238D">
              <w:rPr>
                <w:rFonts w:ascii="Arial" w:eastAsia="Arial" w:hAnsi="Arial" w:cs="Arial"/>
                <w:sz w:val="18"/>
                <w:szCs w:val="18"/>
                <w:lang w:val="es-CO"/>
              </w:rPr>
              <w:t>e</w:t>
            </w:r>
            <w:r w:rsidRPr="0075238D">
              <w:rPr>
                <w:rFonts w:ascii="Arial" w:eastAsia="Arial" w:hAnsi="Arial" w:cs="Arial"/>
                <w:spacing w:val="2"/>
                <w:sz w:val="18"/>
                <w:szCs w:val="18"/>
                <w:lang w:val="es-CO"/>
              </w:rPr>
              <w:t xml:space="preserve"> </w:t>
            </w:r>
            <w:r w:rsidRPr="0075238D">
              <w:rPr>
                <w:rFonts w:ascii="Arial" w:eastAsia="Arial" w:hAnsi="Arial" w:cs="Arial"/>
                <w:spacing w:val="1"/>
                <w:sz w:val="18"/>
                <w:szCs w:val="18"/>
                <w:lang w:val="es-CO"/>
              </w:rPr>
              <w:t>l</w:t>
            </w:r>
            <w:r w:rsidRPr="0075238D">
              <w:rPr>
                <w:rFonts w:ascii="Arial" w:eastAsia="Arial" w:hAnsi="Arial" w:cs="Arial"/>
                <w:sz w:val="18"/>
                <w:szCs w:val="18"/>
                <w:lang w:val="es-CO"/>
              </w:rPr>
              <w:t xml:space="preserve">a </w:t>
            </w:r>
            <w:r w:rsidRPr="0075238D">
              <w:rPr>
                <w:rFonts w:ascii="Arial" w:eastAsia="Arial" w:hAnsi="Arial" w:cs="Arial"/>
                <w:spacing w:val="5"/>
                <w:sz w:val="18"/>
                <w:szCs w:val="18"/>
                <w:lang w:val="es-CO"/>
              </w:rPr>
              <w:t xml:space="preserve"> </w:t>
            </w:r>
            <w:r w:rsidRPr="0075238D">
              <w:rPr>
                <w:rFonts w:ascii="Arial" w:eastAsia="Arial" w:hAnsi="Arial" w:cs="Arial"/>
                <w:sz w:val="18"/>
                <w:szCs w:val="18"/>
                <w:lang w:val="es-CO"/>
              </w:rPr>
              <w:t>r</w:t>
            </w:r>
            <w:r w:rsidRPr="0075238D">
              <w:rPr>
                <w:rFonts w:ascii="Arial" w:eastAsia="Arial" w:hAnsi="Arial" w:cs="Arial"/>
                <w:spacing w:val="-2"/>
                <w:sz w:val="18"/>
                <w:szCs w:val="18"/>
                <w:lang w:val="es-CO"/>
              </w:rPr>
              <w:t>e</w:t>
            </w:r>
            <w:r w:rsidRPr="0075238D">
              <w:rPr>
                <w:rFonts w:ascii="Arial" w:eastAsia="Arial" w:hAnsi="Arial" w:cs="Arial"/>
                <w:spacing w:val="1"/>
                <w:sz w:val="18"/>
                <w:szCs w:val="18"/>
                <w:lang w:val="es-CO"/>
              </w:rPr>
              <w:t>sp</w:t>
            </w:r>
            <w:r w:rsidRPr="0075238D">
              <w:rPr>
                <w:rFonts w:ascii="Arial" w:eastAsia="Arial" w:hAnsi="Arial" w:cs="Arial"/>
                <w:spacing w:val="-2"/>
                <w:sz w:val="18"/>
                <w:szCs w:val="18"/>
                <w:lang w:val="es-CO"/>
              </w:rPr>
              <w:t>e</w:t>
            </w:r>
            <w:r w:rsidRPr="0075238D">
              <w:rPr>
                <w:rFonts w:ascii="Arial" w:eastAsia="Arial" w:hAnsi="Arial" w:cs="Arial"/>
                <w:spacing w:val="1"/>
                <w:sz w:val="18"/>
                <w:szCs w:val="18"/>
                <w:lang w:val="es-CO"/>
              </w:rPr>
              <w:t>c</w:t>
            </w:r>
            <w:r w:rsidRPr="0075238D">
              <w:rPr>
                <w:rFonts w:ascii="Arial" w:eastAsia="Arial" w:hAnsi="Arial" w:cs="Arial"/>
                <w:sz w:val="18"/>
                <w:szCs w:val="18"/>
                <w:lang w:val="es-CO"/>
              </w:rPr>
              <w:t>t</w:t>
            </w:r>
            <w:r w:rsidRPr="0075238D">
              <w:rPr>
                <w:rFonts w:ascii="Arial" w:eastAsia="Arial" w:hAnsi="Arial" w:cs="Arial"/>
                <w:spacing w:val="1"/>
                <w:sz w:val="18"/>
                <w:szCs w:val="18"/>
                <w:lang w:val="es-CO"/>
              </w:rPr>
              <w:t>i</w:t>
            </w:r>
            <w:r w:rsidRPr="0075238D">
              <w:rPr>
                <w:rFonts w:ascii="Arial" w:eastAsia="Arial" w:hAnsi="Arial" w:cs="Arial"/>
                <w:spacing w:val="-1"/>
                <w:sz w:val="18"/>
                <w:szCs w:val="18"/>
                <w:lang w:val="es-CO"/>
              </w:rPr>
              <w:t>v</w:t>
            </w:r>
            <w:r w:rsidRPr="0075238D">
              <w:rPr>
                <w:rFonts w:ascii="Arial" w:eastAsia="Arial" w:hAnsi="Arial" w:cs="Arial"/>
                <w:sz w:val="18"/>
                <w:szCs w:val="18"/>
                <w:lang w:val="es-CO"/>
              </w:rPr>
              <w:t xml:space="preserve">a </w:t>
            </w:r>
            <w:r w:rsidRPr="0075238D">
              <w:rPr>
                <w:rFonts w:ascii="Arial" w:eastAsia="Arial" w:hAnsi="Arial" w:cs="Arial"/>
                <w:spacing w:val="1"/>
                <w:sz w:val="18"/>
                <w:szCs w:val="18"/>
                <w:lang w:val="es-CO"/>
              </w:rPr>
              <w:t>con</w:t>
            </w:r>
            <w:r w:rsidRPr="0075238D">
              <w:rPr>
                <w:rFonts w:ascii="Arial" w:eastAsia="Arial" w:hAnsi="Arial" w:cs="Arial"/>
                <w:sz w:val="18"/>
                <w:szCs w:val="18"/>
                <w:lang w:val="es-CO"/>
              </w:rPr>
              <w:t>t</w:t>
            </w:r>
            <w:r w:rsidRPr="0075238D">
              <w:rPr>
                <w:rFonts w:ascii="Arial" w:eastAsia="Arial" w:hAnsi="Arial" w:cs="Arial"/>
                <w:spacing w:val="-2"/>
                <w:sz w:val="18"/>
                <w:szCs w:val="18"/>
                <w:lang w:val="es-CO"/>
              </w:rPr>
              <w:t>r</w:t>
            </w:r>
            <w:r w:rsidRPr="0075238D">
              <w:rPr>
                <w:rFonts w:ascii="Arial" w:eastAsia="Arial" w:hAnsi="Arial" w:cs="Arial"/>
                <w:spacing w:val="1"/>
                <w:sz w:val="18"/>
                <w:szCs w:val="18"/>
                <w:lang w:val="es-CO"/>
              </w:rPr>
              <w:t>a</w:t>
            </w:r>
            <w:r w:rsidRPr="0075238D">
              <w:rPr>
                <w:rFonts w:ascii="Arial" w:eastAsia="Arial" w:hAnsi="Arial" w:cs="Arial"/>
                <w:sz w:val="18"/>
                <w:szCs w:val="18"/>
                <w:lang w:val="es-CO"/>
              </w:rPr>
              <w:t>t</w:t>
            </w:r>
            <w:r w:rsidRPr="0075238D">
              <w:rPr>
                <w:rFonts w:ascii="Arial" w:eastAsia="Arial" w:hAnsi="Arial" w:cs="Arial"/>
                <w:spacing w:val="1"/>
                <w:sz w:val="18"/>
                <w:szCs w:val="18"/>
                <w:lang w:val="es-CO"/>
              </w:rPr>
              <w:t>a</w:t>
            </w:r>
            <w:r w:rsidRPr="0075238D">
              <w:rPr>
                <w:rFonts w:ascii="Arial" w:eastAsia="Arial" w:hAnsi="Arial" w:cs="Arial"/>
                <w:spacing w:val="-1"/>
                <w:sz w:val="18"/>
                <w:szCs w:val="18"/>
                <w:lang w:val="es-CO"/>
              </w:rPr>
              <w:t>c</w:t>
            </w:r>
            <w:r w:rsidRPr="0075238D">
              <w:rPr>
                <w:rFonts w:ascii="Arial" w:eastAsia="Arial" w:hAnsi="Arial" w:cs="Arial"/>
                <w:spacing w:val="1"/>
                <w:sz w:val="18"/>
                <w:szCs w:val="18"/>
                <w:lang w:val="es-CO"/>
              </w:rPr>
              <w:t>ió</w:t>
            </w:r>
            <w:r w:rsidRPr="0075238D">
              <w:rPr>
                <w:rFonts w:ascii="Arial" w:eastAsia="Arial" w:hAnsi="Arial" w:cs="Arial"/>
                <w:spacing w:val="-2"/>
                <w:sz w:val="18"/>
                <w:szCs w:val="18"/>
                <w:lang w:val="es-CO"/>
              </w:rPr>
              <w:t>n</w:t>
            </w:r>
            <w:r w:rsidRPr="0075238D">
              <w:rPr>
                <w:rFonts w:ascii="Arial" w:eastAsia="Arial" w:hAnsi="Arial" w:cs="Arial"/>
                <w:sz w:val="18"/>
                <w:szCs w:val="18"/>
                <w:lang w:val="es-CO"/>
              </w:rPr>
              <w:t xml:space="preserve">, </w:t>
            </w:r>
            <w:r w:rsidRPr="0075238D">
              <w:rPr>
                <w:rFonts w:ascii="Arial" w:eastAsia="Arial" w:hAnsi="Arial" w:cs="Arial"/>
                <w:spacing w:val="5"/>
                <w:sz w:val="18"/>
                <w:szCs w:val="18"/>
                <w:lang w:val="es-CO"/>
              </w:rPr>
              <w:t xml:space="preserve"> </w:t>
            </w:r>
            <w:r w:rsidRPr="0075238D">
              <w:rPr>
                <w:rFonts w:ascii="Arial" w:eastAsia="Arial" w:hAnsi="Arial" w:cs="Arial"/>
                <w:spacing w:val="1"/>
                <w:sz w:val="18"/>
                <w:szCs w:val="18"/>
                <w:lang w:val="es-CO"/>
              </w:rPr>
              <w:t>as</w:t>
            </w:r>
            <w:r w:rsidRPr="0075238D">
              <w:rPr>
                <w:rFonts w:ascii="Arial" w:eastAsia="Arial" w:hAnsi="Arial" w:cs="Arial"/>
                <w:sz w:val="18"/>
                <w:szCs w:val="18"/>
                <w:lang w:val="es-CO"/>
              </w:rPr>
              <w:t xml:space="preserve">í </w:t>
            </w:r>
            <w:r w:rsidRPr="0075238D">
              <w:rPr>
                <w:rFonts w:ascii="Arial" w:eastAsia="Arial" w:hAnsi="Arial" w:cs="Arial"/>
                <w:spacing w:val="1"/>
                <w:sz w:val="18"/>
                <w:szCs w:val="18"/>
                <w:lang w:val="es-CO"/>
              </w:rPr>
              <w:t>c</w:t>
            </w:r>
            <w:r w:rsidRPr="0075238D">
              <w:rPr>
                <w:rFonts w:ascii="Arial" w:eastAsia="Arial" w:hAnsi="Arial" w:cs="Arial"/>
                <w:spacing w:val="-2"/>
                <w:sz w:val="18"/>
                <w:szCs w:val="18"/>
                <w:lang w:val="es-CO"/>
              </w:rPr>
              <w:t>o</w:t>
            </w:r>
            <w:r w:rsidRPr="0075238D">
              <w:rPr>
                <w:rFonts w:ascii="Arial" w:eastAsia="Arial" w:hAnsi="Arial" w:cs="Arial"/>
                <w:spacing w:val="1"/>
                <w:sz w:val="18"/>
                <w:szCs w:val="18"/>
                <w:lang w:val="es-CO"/>
              </w:rPr>
              <w:t>m</w:t>
            </w:r>
            <w:r w:rsidRPr="0075238D">
              <w:rPr>
                <w:rFonts w:ascii="Arial" w:eastAsia="Arial" w:hAnsi="Arial" w:cs="Arial"/>
                <w:sz w:val="18"/>
                <w:szCs w:val="18"/>
                <w:lang w:val="es-CO"/>
              </w:rPr>
              <w:t xml:space="preserve">o </w:t>
            </w:r>
            <w:r w:rsidRPr="0075238D">
              <w:rPr>
                <w:rFonts w:ascii="Arial" w:eastAsia="Arial" w:hAnsi="Arial" w:cs="Arial"/>
                <w:spacing w:val="1"/>
                <w:sz w:val="18"/>
                <w:szCs w:val="18"/>
                <w:lang w:val="es-CO"/>
              </w:rPr>
              <w:t>s</w:t>
            </w:r>
            <w:r w:rsidRPr="0075238D">
              <w:rPr>
                <w:rFonts w:ascii="Arial" w:eastAsia="Arial" w:hAnsi="Arial" w:cs="Arial"/>
                <w:sz w:val="18"/>
                <w:szCs w:val="18"/>
                <w:lang w:val="es-CO"/>
              </w:rPr>
              <w:t>u</w:t>
            </w:r>
            <w:r w:rsidRPr="0075238D">
              <w:rPr>
                <w:rFonts w:ascii="Arial" w:eastAsia="Arial" w:hAnsi="Arial" w:cs="Arial"/>
                <w:spacing w:val="1"/>
                <w:sz w:val="18"/>
                <w:szCs w:val="18"/>
                <w:lang w:val="es-CO"/>
              </w:rPr>
              <w:t xml:space="preserve"> </w:t>
            </w:r>
            <w:r w:rsidRPr="0075238D">
              <w:rPr>
                <w:rFonts w:ascii="Arial" w:eastAsia="Arial" w:hAnsi="Arial" w:cs="Arial"/>
                <w:spacing w:val="-1"/>
                <w:sz w:val="18"/>
                <w:szCs w:val="18"/>
                <w:lang w:val="es-CO"/>
              </w:rPr>
              <w:t>m</w:t>
            </w:r>
            <w:r w:rsidRPr="0075238D">
              <w:rPr>
                <w:rFonts w:ascii="Arial" w:eastAsia="Arial" w:hAnsi="Arial" w:cs="Arial"/>
                <w:spacing w:val="1"/>
                <w:sz w:val="18"/>
                <w:szCs w:val="18"/>
                <w:lang w:val="es-CO"/>
              </w:rPr>
              <w:t>on</w:t>
            </w:r>
            <w:r w:rsidRPr="0075238D">
              <w:rPr>
                <w:rFonts w:ascii="Arial" w:eastAsia="Arial" w:hAnsi="Arial" w:cs="Arial"/>
                <w:sz w:val="18"/>
                <w:szCs w:val="18"/>
                <w:lang w:val="es-CO"/>
              </w:rPr>
              <w:t>to</w:t>
            </w:r>
            <w:r w:rsidRPr="0075238D">
              <w:rPr>
                <w:rFonts w:ascii="Arial" w:eastAsia="Arial" w:hAnsi="Arial" w:cs="Arial"/>
                <w:spacing w:val="1"/>
                <w:sz w:val="18"/>
                <w:szCs w:val="18"/>
                <w:lang w:val="es-CO"/>
              </w:rPr>
              <w:t xml:space="preserve"> </w:t>
            </w:r>
            <w:r w:rsidRPr="0075238D">
              <w:rPr>
                <w:rFonts w:ascii="Arial" w:eastAsia="Arial" w:hAnsi="Arial" w:cs="Arial"/>
                <w:sz w:val="18"/>
                <w:szCs w:val="18"/>
                <w:lang w:val="es-CO"/>
              </w:rPr>
              <w:t>y</w:t>
            </w:r>
            <w:r w:rsidRPr="0075238D">
              <w:rPr>
                <w:rFonts w:ascii="Arial" w:eastAsia="Arial" w:hAnsi="Arial" w:cs="Arial"/>
                <w:spacing w:val="-1"/>
                <w:sz w:val="18"/>
                <w:szCs w:val="18"/>
                <w:lang w:val="es-CO"/>
              </w:rPr>
              <w:t xml:space="preserve"> </w:t>
            </w:r>
            <w:r w:rsidRPr="0075238D">
              <w:rPr>
                <w:rFonts w:ascii="Arial" w:eastAsia="Arial" w:hAnsi="Arial" w:cs="Arial"/>
                <w:spacing w:val="1"/>
                <w:sz w:val="18"/>
                <w:szCs w:val="18"/>
                <w:lang w:val="es-CO"/>
              </w:rPr>
              <w:t>e</w:t>
            </w:r>
            <w:r w:rsidRPr="0075238D">
              <w:rPr>
                <w:rFonts w:ascii="Arial" w:eastAsia="Arial" w:hAnsi="Arial" w:cs="Arial"/>
                <w:sz w:val="18"/>
                <w:szCs w:val="18"/>
                <w:lang w:val="es-CO"/>
              </w:rPr>
              <w:t>l</w:t>
            </w:r>
            <w:r w:rsidRPr="0075238D">
              <w:rPr>
                <w:rFonts w:ascii="Arial" w:eastAsia="Arial" w:hAnsi="Arial" w:cs="Arial"/>
                <w:spacing w:val="-1"/>
                <w:sz w:val="18"/>
                <w:szCs w:val="18"/>
                <w:lang w:val="es-CO"/>
              </w:rPr>
              <w:t xml:space="preserve"> </w:t>
            </w:r>
            <w:r w:rsidRPr="0075238D">
              <w:rPr>
                <w:rFonts w:ascii="Arial" w:eastAsia="Arial" w:hAnsi="Arial" w:cs="Arial"/>
                <w:spacing w:val="1"/>
                <w:sz w:val="18"/>
                <w:szCs w:val="18"/>
                <w:lang w:val="es-CO"/>
              </w:rPr>
              <w:t>d</w:t>
            </w:r>
            <w:r w:rsidRPr="0075238D">
              <w:rPr>
                <w:rFonts w:ascii="Arial" w:eastAsia="Arial" w:hAnsi="Arial" w:cs="Arial"/>
                <w:sz w:val="18"/>
                <w:szCs w:val="18"/>
                <w:lang w:val="es-CO"/>
              </w:rPr>
              <w:t>e</w:t>
            </w:r>
            <w:r w:rsidRPr="0075238D">
              <w:rPr>
                <w:rFonts w:ascii="Arial" w:eastAsia="Arial" w:hAnsi="Arial" w:cs="Arial"/>
                <w:spacing w:val="1"/>
                <w:sz w:val="18"/>
                <w:szCs w:val="18"/>
                <w:lang w:val="es-CO"/>
              </w:rPr>
              <w:t xml:space="preserve"> p</w:t>
            </w:r>
            <w:r w:rsidRPr="0075238D">
              <w:rPr>
                <w:rFonts w:ascii="Arial" w:eastAsia="Arial" w:hAnsi="Arial" w:cs="Arial"/>
                <w:spacing w:val="-2"/>
                <w:sz w:val="18"/>
                <w:szCs w:val="18"/>
                <w:lang w:val="es-CO"/>
              </w:rPr>
              <w:t>o</w:t>
            </w:r>
            <w:r w:rsidRPr="0075238D">
              <w:rPr>
                <w:rFonts w:ascii="Arial" w:eastAsia="Arial" w:hAnsi="Arial" w:cs="Arial"/>
                <w:spacing w:val="1"/>
                <w:sz w:val="18"/>
                <w:szCs w:val="18"/>
                <w:lang w:val="es-CO"/>
              </w:rPr>
              <w:t>s</w:t>
            </w:r>
            <w:r w:rsidRPr="0075238D">
              <w:rPr>
                <w:rFonts w:ascii="Arial" w:eastAsia="Arial" w:hAnsi="Arial" w:cs="Arial"/>
                <w:spacing w:val="-2"/>
                <w:sz w:val="18"/>
                <w:szCs w:val="18"/>
                <w:lang w:val="es-CO"/>
              </w:rPr>
              <w:t>i</w:t>
            </w:r>
            <w:r w:rsidRPr="0075238D">
              <w:rPr>
                <w:rFonts w:ascii="Arial" w:eastAsia="Arial" w:hAnsi="Arial" w:cs="Arial"/>
                <w:spacing w:val="1"/>
                <w:sz w:val="18"/>
                <w:szCs w:val="18"/>
                <w:lang w:val="es-CO"/>
              </w:rPr>
              <w:t>bl</w:t>
            </w:r>
            <w:r w:rsidRPr="0075238D">
              <w:rPr>
                <w:rFonts w:ascii="Arial" w:eastAsia="Arial" w:hAnsi="Arial" w:cs="Arial"/>
                <w:spacing w:val="-2"/>
                <w:sz w:val="18"/>
                <w:szCs w:val="18"/>
                <w:lang w:val="es-CO"/>
              </w:rPr>
              <w:t>e</w:t>
            </w:r>
            <w:r w:rsidRPr="0075238D">
              <w:rPr>
                <w:rFonts w:ascii="Arial" w:eastAsia="Arial" w:hAnsi="Arial" w:cs="Arial"/>
                <w:sz w:val="18"/>
                <w:szCs w:val="18"/>
                <w:lang w:val="es-CO"/>
              </w:rPr>
              <w:t>s</w:t>
            </w:r>
            <w:r w:rsidRPr="0075238D">
              <w:rPr>
                <w:rFonts w:ascii="Arial" w:eastAsia="Arial" w:hAnsi="Arial" w:cs="Arial"/>
                <w:spacing w:val="1"/>
                <w:sz w:val="18"/>
                <w:szCs w:val="18"/>
                <w:lang w:val="es-CO"/>
              </w:rPr>
              <w:t xml:space="preserve"> c</w:t>
            </w:r>
            <w:r w:rsidRPr="0075238D">
              <w:rPr>
                <w:rFonts w:ascii="Arial" w:eastAsia="Arial" w:hAnsi="Arial" w:cs="Arial"/>
                <w:spacing w:val="-2"/>
                <w:sz w:val="18"/>
                <w:szCs w:val="18"/>
                <w:lang w:val="es-CO"/>
              </w:rPr>
              <w:t>o</w:t>
            </w:r>
            <w:r w:rsidRPr="0075238D">
              <w:rPr>
                <w:rFonts w:ascii="Arial" w:eastAsia="Arial" w:hAnsi="Arial" w:cs="Arial"/>
                <w:spacing w:val="1"/>
                <w:sz w:val="18"/>
                <w:szCs w:val="18"/>
                <w:lang w:val="es-CO"/>
              </w:rPr>
              <w:t>s</w:t>
            </w:r>
            <w:r w:rsidRPr="0075238D">
              <w:rPr>
                <w:rFonts w:ascii="Arial" w:eastAsia="Arial" w:hAnsi="Arial" w:cs="Arial"/>
                <w:spacing w:val="-2"/>
                <w:sz w:val="18"/>
                <w:szCs w:val="18"/>
                <w:lang w:val="es-CO"/>
              </w:rPr>
              <w:t>t</w:t>
            </w:r>
            <w:r w:rsidRPr="0075238D">
              <w:rPr>
                <w:rFonts w:ascii="Arial" w:eastAsia="Arial" w:hAnsi="Arial" w:cs="Arial"/>
                <w:spacing w:val="1"/>
                <w:sz w:val="18"/>
                <w:szCs w:val="18"/>
                <w:lang w:val="es-CO"/>
              </w:rPr>
              <w:t>o</w:t>
            </w:r>
            <w:r w:rsidRPr="0075238D">
              <w:rPr>
                <w:rFonts w:ascii="Arial" w:eastAsia="Arial" w:hAnsi="Arial" w:cs="Arial"/>
                <w:sz w:val="18"/>
                <w:szCs w:val="18"/>
                <w:lang w:val="es-CO"/>
              </w:rPr>
              <w:t>s</w:t>
            </w:r>
            <w:r w:rsidRPr="0075238D">
              <w:rPr>
                <w:rFonts w:ascii="Arial" w:eastAsia="Arial" w:hAnsi="Arial" w:cs="Arial"/>
                <w:spacing w:val="1"/>
                <w:sz w:val="18"/>
                <w:szCs w:val="18"/>
                <w:lang w:val="es-CO"/>
              </w:rPr>
              <w:t xml:space="preserve"> </w:t>
            </w:r>
            <w:r w:rsidRPr="0075238D">
              <w:rPr>
                <w:rFonts w:ascii="Arial" w:eastAsia="Arial" w:hAnsi="Arial" w:cs="Arial"/>
                <w:spacing w:val="-1"/>
                <w:sz w:val="18"/>
                <w:szCs w:val="18"/>
                <w:lang w:val="es-CO"/>
              </w:rPr>
              <w:t>a</w:t>
            </w:r>
            <w:r w:rsidRPr="0075238D">
              <w:rPr>
                <w:rFonts w:ascii="Arial" w:eastAsia="Arial" w:hAnsi="Arial" w:cs="Arial"/>
                <w:spacing w:val="1"/>
                <w:sz w:val="18"/>
                <w:szCs w:val="18"/>
                <w:lang w:val="es-CO"/>
              </w:rPr>
              <w:t>so</w:t>
            </w:r>
            <w:r w:rsidRPr="0075238D">
              <w:rPr>
                <w:rFonts w:ascii="Arial" w:eastAsia="Arial" w:hAnsi="Arial" w:cs="Arial"/>
                <w:spacing w:val="-1"/>
                <w:sz w:val="18"/>
                <w:szCs w:val="18"/>
                <w:lang w:val="es-CO"/>
              </w:rPr>
              <w:t>c</w:t>
            </w:r>
            <w:r w:rsidRPr="0075238D">
              <w:rPr>
                <w:rFonts w:ascii="Arial" w:eastAsia="Arial" w:hAnsi="Arial" w:cs="Arial"/>
                <w:spacing w:val="1"/>
                <w:sz w:val="18"/>
                <w:szCs w:val="18"/>
                <w:lang w:val="es-CO"/>
              </w:rPr>
              <w:t>ia</w:t>
            </w:r>
            <w:r w:rsidRPr="0075238D">
              <w:rPr>
                <w:rFonts w:ascii="Arial" w:eastAsia="Arial" w:hAnsi="Arial" w:cs="Arial"/>
                <w:spacing w:val="-2"/>
                <w:sz w:val="18"/>
                <w:szCs w:val="18"/>
                <w:lang w:val="es-CO"/>
              </w:rPr>
              <w:t>d</w:t>
            </w:r>
            <w:r w:rsidRPr="0075238D">
              <w:rPr>
                <w:rFonts w:ascii="Arial" w:eastAsia="Arial" w:hAnsi="Arial" w:cs="Arial"/>
                <w:spacing w:val="1"/>
                <w:sz w:val="18"/>
                <w:szCs w:val="18"/>
                <w:lang w:val="es-CO"/>
              </w:rPr>
              <w:t>o</w:t>
            </w:r>
            <w:r w:rsidRPr="0075238D">
              <w:rPr>
                <w:rFonts w:ascii="Arial" w:eastAsia="Arial" w:hAnsi="Arial" w:cs="Arial"/>
                <w:sz w:val="18"/>
                <w:szCs w:val="18"/>
                <w:lang w:val="es-CO"/>
              </w:rPr>
              <w:t>s</w:t>
            </w:r>
            <w:r w:rsidRPr="0075238D">
              <w:rPr>
                <w:rFonts w:ascii="Arial" w:eastAsia="Arial" w:hAnsi="Arial" w:cs="Arial"/>
                <w:spacing w:val="1"/>
                <w:sz w:val="18"/>
                <w:szCs w:val="18"/>
                <w:lang w:val="es-CO"/>
              </w:rPr>
              <w:t xml:space="preserve"> </w:t>
            </w:r>
            <w:r w:rsidRPr="0075238D">
              <w:rPr>
                <w:rFonts w:ascii="Arial" w:eastAsia="Arial" w:hAnsi="Arial" w:cs="Arial"/>
                <w:spacing w:val="-1"/>
                <w:sz w:val="18"/>
                <w:szCs w:val="18"/>
                <w:lang w:val="es-CO"/>
              </w:rPr>
              <w:t>a</w:t>
            </w:r>
            <w:r w:rsidRPr="0075238D">
              <w:rPr>
                <w:rFonts w:ascii="Arial" w:eastAsia="Arial" w:hAnsi="Arial" w:cs="Arial"/>
                <w:sz w:val="18"/>
                <w:szCs w:val="18"/>
                <w:lang w:val="es-CO"/>
              </w:rPr>
              <w:t>l</w:t>
            </w:r>
            <w:r w:rsidRPr="0075238D">
              <w:rPr>
                <w:rFonts w:ascii="Arial" w:eastAsia="Arial" w:hAnsi="Arial" w:cs="Arial"/>
                <w:spacing w:val="1"/>
                <w:sz w:val="18"/>
                <w:szCs w:val="18"/>
                <w:lang w:val="es-CO"/>
              </w:rPr>
              <w:t xml:space="preserve"> m</w:t>
            </w:r>
            <w:r w:rsidRPr="0075238D">
              <w:rPr>
                <w:rFonts w:ascii="Arial" w:eastAsia="Arial" w:hAnsi="Arial" w:cs="Arial"/>
                <w:spacing w:val="-2"/>
                <w:sz w:val="18"/>
                <w:szCs w:val="18"/>
                <w:lang w:val="es-CO"/>
              </w:rPr>
              <w:t>i</w:t>
            </w:r>
            <w:r w:rsidRPr="0075238D">
              <w:rPr>
                <w:rFonts w:ascii="Arial" w:eastAsia="Arial" w:hAnsi="Arial" w:cs="Arial"/>
                <w:spacing w:val="1"/>
                <w:sz w:val="18"/>
                <w:szCs w:val="18"/>
                <w:lang w:val="es-CO"/>
              </w:rPr>
              <w:t>s</w:t>
            </w:r>
            <w:r w:rsidRPr="0075238D">
              <w:rPr>
                <w:rFonts w:ascii="Arial" w:eastAsia="Arial" w:hAnsi="Arial" w:cs="Arial"/>
                <w:spacing w:val="-1"/>
                <w:sz w:val="18"/>
                <w:szCs w:val="18"/>
                <w:lang w:val="es-CO"/>
              </w:rPr>
              <w:t>m</w:t>
            </w:r>
            <w:r w:rsidRPr="0075238D">
              <w:rPr>
                <w:rFonts w:ascii="Arial" w:eastAsia="Arial" w:hAnsi="Arial" w:cs="Arial"/>
                <w:spacing w:val="1"/>
                <w:sz w:val="18"/>
                <w:szCs w:val="18"/>
                <w:lang w:val="es-CO"/>
              </w:rPr>
              <w:t>o</w:t>
            </w:r>
            <w:r w:rsidRPr="0075238D">
              <w:rPr>
                <w:rFonts w:ascii="Arial" w:eastAsia="Arial" w:hAnsi="Arial" w:cs="Arial"/>
                <w:sz w:val="18"/>
                <w:szCs w:val="18"/>
                <w:lang w:val="es-CO"/>
              </w:rPr>
              <w:t>.</w:t>
            </w:r>
          </w:p>
          <w:p w:rsidR="005234DE" w:rsidRPr="0075238D" w:rsidRDefault="005234DE">
            <w:pPr>
              <w:spacing w:before="2" w:line="200" w:lineRule="exact"/>
              <w:ind w:left="825" w:right="118"/>
              <w:jc w:val="both"/>
              <w:rPr>
                <w:rFonts w:ascii="Arial" w:eastAsia="Arial" w:hAnsi="Arial" w:cs="Arial"/>
                <w:sz w:val="18"/>
                <w:szCs w:val="18"/>
                <w:lang w:val="es-CO"/>
              </w:rPr>
            </w:pPr>
            <w:r w:rsidRPr="0075238D">
              <w:rPr>
                <w:rFonts w:ascii="Arial" w:eastAsia="Arial" w:hAnsi="Arial" w:cs="Arial"/>
                <w:sz w:val="18"/>
                <w:szCs w:val="18"/>
                <w:lang w:val="es-CO"/>
              </w:rPr>
              <w:t>En</w:t>
            </w:r>
            <w:r w:rsidRPr="0075238D">
              <w:rPr>
                <w:rFonts w:ascii="Arial" w:eastAsia="Arial" w:hAnsi="Arial" w:cs="Arial"/>
                <w:spacing w:val="2"/>
                <w:sz w:val="18"/>
                <w:szCs w:val="18"/>
                <w:lang w:val="es-CO"/>
              </w:rPr>
              <w:t xml:space="preserve"> </w:t>
            </w:r>
            <w:r w:rsidRPr="0075238D">
              <w:rPr>
                <w:rFonts w:ascii="Arial" w:eastAsia="Arial" w:hAnsi="Arial" w:cs="Arial"/>
                <w:spacing w:val="1"/>
                <w:sz w:val="18"/>
                <w:szCs w:val="18"/>
                <w:lang w:val="es-CO"/>
              </w:rPr>
              <w:t>e</w:t>
            </w:r>
            <w:r w:rsidRPr="0075238D">
              <w:rPr>
                <w:rFonts w:ascii="Arial" w:eastAsia="Arial" w:hAnsi="Arial" w:cs="Arial"/>
                <w:sz w:val="18"/>
                <w:szCs w:val="18"/>
                <w:lang w:val="es-CO"/>
              </w:rPr>
              <w:t xml:space="preserve">l </w:t>
            </w:r>
            <w:r w:rsidRPr="0075238D">
              <w:rPr>
                <w:rFonts w:ascii="Arial" w:eastAsia="Arial" w:hAnsi="Arial" w:cs="Arial"/>
                <w:spacing w:val="1"/>
                <w:sz w:val="18"/>
                <w:szCs w:val="18"/>
                <w:lang w:val="es-CO"/>
              </w:rPr>
              <w:t>e</w:t>
            </w:r>
            <w:r w:rsidRPr="0075238D">
              <w:rPr>
                <w:rFonts w:ascii="Arial" w:eastAsia="Arial" w:hAnsi="Arial" w:cs="Arial"/>
                <w:spacing w:val="-1"/>
                <w:sz w:val="18"/>
                <w:szCs w:val="18"/>
                <w:lang w:val="es-CO"/>
              </w:rPr>
              <w:t>v</w:t>
            </w:r>
            <w:r w:rsidRPr="0075238D">
              <w:rPr>
                <w:rFonts w:ascii="Arial" w:eastAsia="Arial" w:hAnsi="Arial" w:cs="Arial"/>
                <w:spacing w:val="1"/>
                <w:sz w:val="18"/>
                <w:szCs w:val="18"/>
                <w:lang w:val="es-CO"/>
              </w:rPr>
              <w:t>en</w:t>
            </w:r>
            <w:r w:rsidRPr="0075238D">
              <w:rPr>
                <w:rFonts w:ascii="Arial" w:eastAsia="Arial" w:hAnsi="Arial" w:cs="Arial"/>
                <w:sz w:val="18"/>
                <w:szCs w:val="18"/>
                <w:lang w:val="es-CO"/>
              </w:rPr>
              <w:t xml:space="preserve">to </w:t>
            </w:r>
            <w:r w:rsidRPr="0075238D">
              <w:rPr>
                <w:rFonts w:ascii="Arial" w:eastAsia="Arial" w:hAnsi="Arial" w:cs="Arial"/>
                <w:spacing w:val="1"/>
                <w:sz w:val="18"/>
                <w:szCs w:val="18"/>
                <w:lang w:val="es-CO"/>
              </w:rPr>
              <w:t>e</w:t>
            </w:r>
            <w:r w:rsidRPr="0075238D">
              <w:rPr>
                <w:rFonts w:ascii="Arial" w:eastAsia="Arial" w:hAnsi="Arial" w:cs="Arial"/>
                <w:sz w:val="18"/>
                <w:szCs w:val="18"/>
                <w:lang w:val="es-CO"/>
              </w:rPr>
              <w:t xml:space="preserve">n </w:t>
            </w:r>
            <w:r w:rsidRPr="0075238D">
              <w:rPr>
                <w:rFonts w:ascii="Arial" w:eastAsia="Arial" w:hAnsi="Arial" w:cs="Arial"/>
                <w:spacing w:val="1"/>
                <w:sz w:val="18"/>
                <w:szCs w:val="18"/>
                <w:lang w:val="es-CO"/>
              </w:rPr>
              <w:t>qu</w:t>
            </w:r>
            <w:r w:rsidRPr="0075238D">
              <w:rPr>
                <w:rFonts w:ascii="Arial" w:eastAsia="Arial" w:hAnsi="Arial" w:cs="Arial"/>
                <w:sz w:val="18"/>
                <w:szCs w:val="18"/>
                <w:lang w:val="es-CO"/>
              </w:rPr>
              <w:t xml:space="preserve">e </w:t>
            </w:r>
            <w:r w:rsidRPr="0075238D">
              <w:rPr>
                <w:rFonts w:ascii="Arial" w:eastAsia="Arial" w:hAnsi="Arial" w:cs="Arial"/>
                <w:spacing w:val="1"/>
                <w:sz w:val="18"/>
                <w:szCs w:val="18"/>
                <w:lang w:val="es-CO"/>
              </w:rPr>
              <w:t>l</w:t>
            </w:r>
            <w:r w:rsidRPr="0075238D">
              <w:rPr>
                <w:rFonts w:ascii="Arial" w:eastAsia="Arial" w:hAnsi="Arial" w:cs="Arial"/>
                <w:sz w:val="18"/>
                <w:szCs w:val="18"/>
                <w:lang w:val="es-CO"/>
              </w:rPr>
              <w:t xml:space="preserve">a </w:t>
            </w:r>
            <w:r w:rsidRPr="0075238D">
              <w:rPr>
                <w:rFonts w:ascii="Arial" w:eastAsia="Arial" w:hAnsi="Arial" w:cs="Arial"/>
                <w:spacing w:val="1"/>
                <w:sz w:val="18"/>
                <w:szCs w:val="18"/>
                <w:lang w:val="es-CO"/>
              </w:rPr>
              <w:t>co</w:t>
            </w:r>
            <w:r w:rsidRPr="0075238D">
              <w:rPr>
                <w:rFonts w:ascii="Arial" w:eastAsia="Arial" w:hAnsi="Arial" w:cs="Arial"/>
                <w:spacing w:val="-2"/>
                <w:sz w:val="18"/>
                <w:szCs w:val="18"/>
                <w:lang w:val="es-CO"/>
              </w:rPr>
              <w:t>nt</w:t>
            </w:r>
            <w:r w:rsidRPr="0075238D">
              <w:rPr>
                <w:rFonts w:ascii="Arial" w:eastAsia="Arial" w:hAnsi="Arial" w:cs="Arial"/>
                <w:sz w:val="18"/>
                <w:szCs w:val="18"/>
                <w:lang w:val="es-CO"/>
              </w:rPr>
              <w:t>r</w:t>
            </w:r>
            <w:r w:rsidRPr="0075238D">
              <w:rPr>
                <w:rFonts w:ascii="Arial" w:eastAsia="Arial" w:hAnsi="Arial" w:cs="Arial"/>
                <w:spacing w:val="1"/>
                <w:sz w:val="18"/>
                <w:szCs w:val="18"/>
                <w:lang w:val="es-CO"/>
              </w:rPr>
              <w:t>a</w:t>
            </w:r>
            <w:r w:rsidRPr="0075238D">
              <w:rPr>
                <w:rFonts w:ascii="Arial" w:eastAsia="Arial" w:hAnsi="Arial" w:cs="Arial"/>
                <w:sz w:val="18"/>
                <w:szCs w:val="18"/>
                <w:lang w:val="es-CO"/>
              </w:rPr>
              <w:t>t</w:t>
            </w:r>
            <w:r w:rsidRPr="0075238D">
              <w:rPr>
                <w:rFonts w:ascii="Arial" w:eastAsia="Arial" w:hAnsi="Arial" w:cs="Arial"/>
                <w:spacing w:val="1"/>
                <w:sz w:val="18"/>
                <w:szCs w:val="18"/>
                <w:lang w:val="es-CO"/>
              </w:rPr>
              <w:t>a</w:t>
            </w:r>
            <w:r w:rsidRPr="0075238D">
              <w:rPr>
                <w:rFonts w:ascii="Arial" w:eastAsia="Arial" w:hAnsi="Arial" w:cs="Arial"/>
                <w:spacing w:val="-1"/>
                <w:sz w:val="18"/>
                <w:szCs w:val="18"/>
                <w:lang w:val="es-CO"/>
              </w:rPr>
              <w:t>c</w:t>
            </w:r>
            <w:r w:rsidRPr="0075238D">
              <w:rPr>
                <w:rFonts w:ascii="Arial" w:eastAsia="Arial" w:hAnsi="Arial" w:cs="Arial"/>
                <w:spacing w:val="1"/>
                <w:sz w:val="18"/>
                <w:szCs w:val="18"/>
                <w:lang w:val="es-CO"/>
              </w:rPr>
              <w:t>ió</w:t>
            </w:r>
            <w:r w:rsidRPr="0075238D">
              <w:rPr>
                <w:rFonts w:ascii="Arial" w:eastAsia="Arial" w:hAnsi="Arial" w:cs="Arial"/>
                <w:sz w:val="18"/>
                <w:szCs w:val="18"/>
                <w:lang w:val="es-CO"/>
              </w:rPr>
              <w:t xml:space="preserve">n </w:t>
            </w:r>
            <w:r w:rsidRPr="0075238D">
              <w:rPr>
                <w:rFonts w:ascii="Arial" w:eastAsia="Arial" w:hAnsi="Arial" w:cs="Arial"/>
                <w:spacing w:val="1"/>
                <w:sz w:val="18"/>
                <w:szCs w:val="18"/>
                <w:lang w:val="es-CO"/>
              </w:rPr>
              <w:t>se</w:t>
            </w:r>
            <w:r w:rsidRPr="0075238D">
              <w:rPr>
                <w:rFonts w:ascii="Arial" w:eastAsia="Arial" w:hAnsi="Arial" w:cs="Arial"/>
                <w:sz w:val="18"/>
                <w:szCs w:val="18"/>
                <w:lang w:val="es-CO"/>
              </w:rPr>
              <w:t xml:space="preserve">a a </w:t>
            </w:r>
            <w:r w:rsidRPr="0075238D">
              <w:rPr>
                <w:rFonts w:ascii="Arial" w:eastAsia="Arial" w:hAnsi="Arial" w:cs="Arial"/>
                <w:spacing w:val="1"/>
                <w:sz w:val="18"/>
                <w:szCs w:val="18"/>
                <w:lang w:val="es-CO"/>
              </w:rPr>
              <w:t>p</w:t>
            </w:r>
            <w:r w:rsidRPr="0075238D">
              <w:rPr>
                <w:rFonts w:ascii="Arial" w:eastAsia="Arial" w:hAnsi="Arial" w:cs="Arial"/>
                <w:sz w:val="18"/>
                <w:szCs w:val="18"/>
                <w:lang w:val="es-CO"/>
              </w:rPr>
              <w:t>r</w:t>
            </w:r>
            <w:r w:rsidRPr="0075238D">
              <w:rPr>
                <w:rFonts w:ascii="Arial" w:eastAsia="Arial" w:hAnsi="Arial" w:cs="Arial"/>
                <w:spacing w:val="1"/>
                <w:sz w:val="18"/>
                <w:szCs w:val="18"/>
                <w:lang w:val="es-CO"/>
              </w:rPr>
              <w:t>e</w:t>
            </w:r>
            <w:r w:rsidRPr="0075238D">
              <w:rPr>
                <w:rFonts w:ascii="Arial" w:eastAsia="Arial" w:hAnsi="Arial" w:cs="Arial"/>
                <w:spacing w:val="-1"/>
                <w:sz w:val="18"/>
                <w:szCs w:val="18"/>
                <w:lang w:val="es-CO"/>
              </w:rPr>
              <w:t>c</w:t>
            </w:r>
            <w:r w:rsidRPr="0075238D">
              <w:rPr>
                <w:rFonts w:ascii="Arial" w:eastAsia="Arial" w:hAnsi="Arial" w:cs="Arial"/>
                <w:spacing w:val="1"/>
                <w:sz w:val="18"/>
                <w:szCs w:val="18"/>
                <w:lang w:val="es-CO"/>
              </w:rPr>
              <w:t>i</w:t>
            </w:r>
            <w:r w:rsidRPr="0075238D">
              <w:rPr>
                <w:rFonts w:ascii="Arial" w:eastAsia="Arial" w:hAnsi="Arial" w:cs="Arial"/>
                <w:spacing w:val="-2"/>
                <w:sz w:val="18"/>
                <w:szCs w:val="18"/>
                <w:lang w:val="es-CO"/>
              </w:rPr>
              <w:t>o</w:t>
            </w:r>
            <w:r w:rsidRPr="0075238D">
              <w:rPr>
                <w:rFonts w:ascii="Arial" w:eastAsia="Arial" w:hAnsi="Arial" w:cs="Arial"/>
                <w:sz w:val="18"/>
                <w:szCs w:val="18"/>
                <w:lang w:val="es-CO"/>
              </w:rPr>
              <w:t xml:space="preserve">s </w:t>
            </w:r>
            <w:r w:rsidRPr="0075238D">
              <w:rPr>
                <w:rFonts w:ascii="Arial" w:eastAsia="Arial" w:hAnsi="Arial" w:cs="Arial"/>
                <w:spacing w:val="1"/>
                <w:sz w:val="18"/>
                <w:szCs w:val="18"/>
                <w:lang w:val="es-CO"/>
              </w:rPr>
              <w:t>uni</w:t>
            </w:r>
            <w:r w:rsidRPr="0075238D">
              <w:rPr>
                <w:rFonts w:ascii="Arial" w:eastAsia="Arial" w:hAnsi="Arial" w:cs="Arial"/>
                <w:sz w:val="18"/>
                <w:szCs w:val="18"/>
                <w:lang w:val="es-CO"/>
              </w:rPr>
              <w:t>t</w:t>
            </w:r>
            <w:r w:rsidRPr="0075238D">
              <w:rPr>
                <w:rFonts w:ascii="Arial" w:eastAsia="Arial" w:hAnsi="Arial" w:cs="Arial"/>
                <w:spacing w:val="1"/>
                <w:sz w:val="18"/>
                <w:szCs w:val="18"/>
                <w:lang w:val="es-CO"/>
              </w:rPr>
              <w:t>a</w:t>
            </w:r>
            <w:r w:rsidRPr="0075238D">
              <w:rPr>
                <w:rFonts w:ascii="Arial" w:eastAsia="Arial" w:hAnsi="Arial" w:cs="Arial"/>
                <w:spacing w:val="-2"/>
                <w:sz w:val="18"/>
                <w:szCs w:val="18"/>
                <w:lang w:val="es-CO"/>
              </w:rPr>
              <w:t>r</w:t>
            </w:r>
            <w:r w:rsidRPr="0075238D">
              <w:rPr>
                <w:rFonts w:ascii="Arial" w:eastAsia="Arial" w:hAnsi="Arial" w:cs="Arial"/>
                <w:spacing w:val="1"/>
                <w:sz w:val="18"/>
                <w:szCs w:val="18"/>
                <w:lang w:val="es-CO"/>
              </w:rPr>
              <w:t>io</w:t>
            </w:r>
            <w:r w:rsidRPr="0075238D">
              <w:rPr>
                <w:rFonts w:ascii="Arial" w:eastAsia="Arial" w:hAnsi="Arial" w:cs="Arial"/>
                <w:sz w:val="18"/>
                <w:szCs w:val="18"/>
                <w:lang w:val="es-CO"/>
              </w:rPr>
              <w:t>s</w:t>
            </w:r>
            <w:r w:rsidRPr="0075238D">
              <w:rPr>
                <w:rFonts w:ascii="Arial" w:eastAsia="Arial" w:hAnsi="Arial" w:cs="Arial"/>
                <w:spacing w:val="26"/>
                <w:sz w:val="18"/>
                <w:szCs w:val="18"/>
                <w:lang w:val="es-CO"/>
              </w:rPr>
              <w:t xml:space="preserve"> </w:t>
            </w:r>
            <w:r w:rsidRPr="0075238D">
              <w:rPr>
                <w:rFonts w:ascii="Arial" w:eastAsia="Arial" w:hAnsi="Arial" w:cs="Arial"/>
                <w:spacing w:val="1"/>
                <w:sz w:val="18"/>
                <w:szCs w:val="18"/>
                <w:lang w:val="es-CO"/>
              </w:rPr>
              <w:t>e</w:t>
            </w:r>
            <w:r w:rsidRPr="0075238D">
              <w:rPr>
                <w:rFonts w:ascii="Arial" w:eastAsia="Arial" w:hAnsi="Arial" w:cs="Arial"/>
                <w:sz w:val="18"/>
                <w:szCs w:val="18"/>
                <w:lang w:val="es-CO"/>
              </w:rPr>
              <w:t>l</w:t>
            </w:r>
            <w:r w:rsidRPr="0075238D">
              <w:rPr>
                <w:rFonts w:ascii="Arial" w:eastAsia="Arial" w:hAnsi="Arial" w:cs="Arial"/>
                <w:spacing w:val="28"/>
                <w:sz w:val="18"/>
                <w:szCs w:val="18"/>
                <w:lang w:val="es-CO"/>
              </w:rPr>
              <w:t xml:space="preserve"> </w:t>
            </w:r>
            <w:r w:rsidRPr="0075238D">
              <w:rPr>
                <w:rFonts w:ascii="Arial" w:eastAsia="Arial" w:hAnsi="Arial" w:cs="Arial"/>
                <w:spacing w:val="1"/>
                <w:sz w:val="18"/>
                <w:szCs w:val="18"/>
                <w:lang w:val="es-CO"/>
              </w:rPr>
              <w:t>p</w:t>
            </w:r>
            <w:r w:rsidRPr="0075238D">
              <w:rPr>
                <w:rFonts w:ascii="Arial" w:eastAsia="Arial" w:hAnsi="Arial" w:cs="Arial"/>
                <w:sz w:val="18"/>
                <w:szCs w:val="18"/>
                <w:lang w:val="es-CO"/>
              </w:rPr>
              <w:t>r</w:t>
            </w:r>
            <w:r w:rsidRPr="0075238D">
              <w:rPr>
                <w:rFonts w:ascii="Arial" w:eastAsia="Arial" w:hAnsi="Arial" w:cs="Arial"/>
                <w:spacing w:val="-2"/>
                <w:sz w:val="18"/>
                <w:szCs w:val="18"/>
                <w:lang w:val="es-CO"/>
              </w:rPr>
              <w:t>e</w:t>
            </w:r>
            <w:r w:rsidRPr="0075238D">
              <w:rPr>
                <w:rFonts w:ascii="Arial" w:eastAsia="Arial" w:hAnsi="Arial" w:cs="Arial"/>
                <w:spacing w:val="1"/>
                <w:sz w:val="18"/>
                <w:szCs w:val="18"/>
                <w:lang w:val="es-CO"/>
              </w:rPr>
              <w:t>su</w:t>
            </w:r>
            <w:r w:rsidRPr="0075238D">
              <w:rPr>
                <w:rFonts w:ascii="Arial" w:eastAsia="Arial" w:hAnsi="Arial" w:cs="Arial"/>
                <w:spacing w:val="-2"/>
                <w:sz w:val="18"/>
                <w:szCs w:val="18"/>
                <w:lang w:val="es-CO"/>
              </w:rPr>
              <w:t>p</w:t>
            </w:r>
            <w:r w:rsidRPr="0075238D">
              <w:rPr>
                <w:rFonts w:ascii="Arial" w:eastAsia="Arial" w:hAnsi="Arial" w:cs="Arial"/>
                <w:spacing w:val="1"/>
                <w:sz w:val="18"/>
                <w:szCs w:val="18"/>
                <w:lang w:val="es-CO"/>
              </w:rPr>
              <w:t>ue</w:t>
            </w:r>
            <w:r w:rsidRPr="0075238D">
              <w:rPr>
                <w:rFonts w:ascii="Arial" w:eastAsia="Arial" w:hAnsi="Arial" w:cs="Arial"/>
                <w:spacing w:val="-1"/>
                <w:sz w:val="18"/>
                <w:szCs w:val="18"/>
                <w:lang w:val="es-CO"/>
              </w:rPr>
              <w:t>s</w:t>
            </w:r>
            <w:r w:rsidRPr="0075238D">
              <w:rPr>
                <w:rFonts w:ascii="Arial" w:eastAsia="Arial" w:hAnsi="Arial" w:cs="Arial"/>
                <w:sz w:val="18"/>
                <w:szCs w:val="18"/>
                <w:lang w:val="es-CO"/>
              </w:rPr>
              <w:t>t</w:t>
            </w:r>
            <w:r w:rsidRPr="0075238D">
              <w:rPr>
                <w:rFonts w:ascii="Arial" w:eastAsia="Arial" w:hAnsi="Arial" w:cs="Arial"/>
                <w:spacing w:val="1"/>
                <w:sz w:val="18"/>
                <w:szCs w:val="18"/>
                <w:lang w:val="es-CO"/>
              </w:rPr>
              <w:t>o</w:t>
            </w:r>
            <w:r w:rsidRPr="0075238D">
              <w:rPr>
                <w:rFonts w:ascii="Arial" w:eastAsia="Arial" w:hAnsi="Arial" w:cs="Arial"/>
                <w:sz w:val="18"/>
                <w:szCs w:val="18"/>
                <w:lang w:val="es-CO"/>
              </w:rPr>
              <w:t>,</w:t>
            </w:r>
            <w:r w:rsidRPr="0075238D">
              <w:rPr>
                <w:rFonts w:ascii="Arial" w:eastAsia="Arial" w:hAnsi="Arial" w:cs="Arial"/>
                <w:spacing w:val="27"/>
                <w:sz w:val="18"/>
                <w:szCs w:val="18"/>
                <w:lang w:val="es-CO"/>
              </w:rPr>
              <w:t xml:space="preserve"> </w:t>
            </w:r>
            <w:r w:rsidRPr="0075238D">
              <w:rPr>
                <w:rFonts w:ascii="Arial" w:eastAsia="Arial" w:hAnsi="Arial" w:cs="Arial"/>
                <w:spacing w:val="1"/>
                <w:sz w:val="18"/>
                <w:szCs w:val="18"/>
                <w:lang w:val="es-CO"/>
              </w:rPr>
              <w:t>d</w:t>
            </w:r>
            <w:r w:rsidRPr="0075238D">
              <w:rPr>
                <w:rFonts w:ascii="Arial" w:eastAsia="Arial" w:hAnsi="Arial" w:cs="Arial"/>
                <w:spacing w:val="-2"/>
                <w:sz w:val="18"/>
                <w:szCs w:val="18"/>
                <w:lang w:val="es-CO"/>
              </w:rPr>
              <w:t>eb</w:t>
            </w:r>
            <w:r w:rsidRPr="0075238D">
              <w:rPr>
                <w:rFonts w:ascii="Arial" w:eastAsia="Arial" w:hAnsi="Arial" w:cs="Arial"/>
                <w:spacing w:val="1"/>
                <w:sz w:val="18"/>
                <w:szCs w:val="18"/>
                <w:lang w:val="es-CO"/>
              </w:rPr>
              <w:t>e</w:t>
            </w:r>
            <w:r w:rsidRPr="0075238D">
              <w:rPr>
                <w:rFonts w:ascii="Arial" w:eastAsia="Arial" w:hAnsi="Arial" w:cs="Arial"/>
                <w:sz w:val="18"/>
                <w:szCs w:val="18"/>
                <w:lang w:val="es-CO"/>
              </w:rPr>
              <w:t>rá</w:t>
            </w:r>
            <w:r w:rsidRPr="0075238D">
              <w:rPr>
                <w:rFonts w:ascii="Arial" w:eastAsia="Arial" w:hAnsi="Arial" w:cs="Arial"/>
                <w:spacing w:val="27"/>
                <w:sz w:val="18"/>
                <w:szCs w:val="18"/>
                <w:lang w:val="es-CO"/>
              </w:rPr>
              <w:t xml:space="preserve"> </w:t>
            </w:r>
            <w:r w:rsidRPr="0075238D">
              <w:rPr>
                <w:rFonts w:ascii="Arial" w:eastAsia="Arial" w:hAnsi="Arial" w:cs="Arial"/>
                <w:spacing w:val="1"/>
                <w:sz w:val="18"/>
                <w:szCs w:val="18"/>
                <w:lang w:val="es-CO"/>
              </w:rPr>
              <w:t>es</w:t>
            </w:r>
            <w:r w:rsidRPr="0075238D">
              <w:rPr>
                <w:rFonts w:ascii="Arial" w:eastAsia="Arial" w:hAnsi="Arial" w:cs="Arial"/>
                <w:spacing w:val="-2"/>
                <w:sz w:val="18"/>
                <w:szCs w:val="18"/>
                <w:lang w:val="es-CO"/>
              </w:rPr>
              <w:t>t</w:t>
            </w:r>
            <w:r w:rsidRPr="0075238D">
              <w:rPr>
                <w:rFonts w:ascii="Arial" w:eastAsia="Arial" w:hAnsi="Arial" w:cs="Arial"/>
                <w:spacing w:val="1"/>
                <w:sz w:val="18"/>
                <w:szCs w:val="18"/>
                <w:lang w:val="es-CO"/>
              </w:rPr>
              <w:t>a</w:t>
            </w:r>
            <w:r w:rsidRPr="0075238D">
              <w:rPr>
                <w:rFonts w:ascii="Arial" w:eastAsia="Arial" w:hAnsi="Arial" w:cs="Arial"/>
                <w:sz w:val="18"/>
                <w:szCs w:val="18"/>
                <w:lang w:val="es-CO"/>
              </w:rPr>
              <w:t>r</w:t>
            </w:r>
            <w:r w:rsidRPr="0075238D">
              <w:rPr>
                <w:rFonts w:ascii="Arial" w:eastAsia="Arial" w:hAnsi="Arial" w:cs="Arial"/>
                <w:spacing w:val="27"/>
                <w:sz w:val="18"/>
                <w:szCs w:val="18"/>
                <w:lang w:val="es-CO"/>
              </w:rPr>
              <w:t xml:space="preserve"> </w:t>
            </w:r>
            <w:r w:rsidRPr="0075238D">
              <w:rPr>
                <w:rFonts w:ascii="Arial" w:eastAsia="Arial" w:hAnsi="Arial" w:cs="Arial"/>
                <w:spacing w:val="1"/>
                <w:sz w:val="18"/>
                <w:szCs w:val="18"/>
                <w:lang w:val="es-CO"/>
              </w:rPr>
              <w:t>s</w:t>
            </w:r>
            <w:r w:rsidRPr="0075238D">
              <w:rPr>
                <w:rFonts w:ascii="Arial" w:eastAsia="Arial" w:hAnsi="Arial" w:cs="Arial"/>
                <w:spacing w:val="-2"/>
                <w:sz w:val="18"/>
                <w:szCs w:val="18"/>
                <w:lang w:val="es-CO"/>
              </w:rPr>
              <w:t>o</w:t>
            </w:r>
            <w:r w:rsidRPr="0075238D">
              <w:rPr>
                <w:rFonts w:ascii="Arial" w:eastAsia="Arial" w:hAnsi="Arial" w:cs="Arial"/>
                <w:spacing w:val="1"/>
                <w:sz w:val="18"/>
                <w:szCs w:val="18"/>
                <w:lang w:val="es-CO"/>
              </w:rPr>
              <w:t>po</w:t>
            </w:r>
            <w:r w:rsidRPr="0075238D">
              <w:rPr>
                <w:rFonts w:ascii="Arial" w:eastAsia="Arial" w:hAnsi="Arial" w:cs="Arial"/>
                <w:sz w:val="18"/>
                <w:szCs w:val="18"/>
                <w:lang w:val="es-CO"/>
              </w:rPr>
              <w:t>rt</w:t>
            </w:r>
            <w:r w:rsidRPr="0075238D">
              <w:rPr>
                <w:rFonts w:ascii="Arial" w:eastAsia="Arial" w:hAnsi="Arial" w:cs="Arial"/>
                <w:spacing w:val="-1"/>
                <w:sz w:val="18"/>
                <w:szCs w:val="18"/>
                <w:lang w:val="es-CO"/>
              </w:rPr>
              <w:t>a</w:t>
            </w:r>
            <w:r w:rsidRPr="0075238D">
              <w:rPr>
                <w:rFonts w:ascii="Arial" w:eastAsia="Arial" w:hAnsi="Arial" w:cs="Arial"/>
                <w:spacing w:val="1"/>
                <w:sz w:val="18"/>
                <w:szCs w:val="18"/>
                <w:lang w:val="es-CO"/>
              </w:rPr>
              <w:t>d</w:t>
            </w:r>
            <w:r w:rsidRPr="0075238D">
              <w:rPr>
                <w:rFonts w:ascii="Arial" w:eastAsia="Arial" w:hAnsi="Arial" w:cs="Arial"/>
                <w:sz w:val="18"/>
                <w:szCs w:val="18"/>
                <w:lang w:val="es-CO"/>
              </w:rPr>
              <w:t>o</w:t>
            </w:r>
            <w:r w:rsidRPr="0075238D">
              <w:rPr>
                <w:rFonts w:ascii="Arial" w:eastAsia="Arial" w:hAnsi="Arial" w:cs="Arial"/>
                <w:spacing w:val="27"/>
                <w:sz w:val="18"/>
                <w:szCs w:val="18"/>
                <w:lang w:val="es-CO"/>
              </w:rPr>
              <w:t xml:space="preserve"> </w:t>
            </w:r>
            <w:r w:rsidRPr="0075238D">
              <w:rPr>
                <w:rFonts w:ascii="Arial" w:eastAsia="Arial" w:hAnsi="Arial" w:cs="Arial"/>
                <w:spacing w:val="1"/>
                <w:sz w:val="18"/>
                <w:szCs w:val="18"/>
                <w:lang w:val="es-CO"/>
              </w:rPr>
              <w:t>e</w:t>
            </w:r>
            <w:r w:rsidRPr="0075238D">
              <w:rPr>
                <w:rFonts w:ascii="Arial" w:eastAsia="Arial" w:hAnsi="Arial" w:cs="Arial"/>
                <w:sz w:val="18"/>
                <w:szCs w:val="18"/>
                <w:lang w:val="es-CO"/>
              </w:rPr>
              <w:t xml:space="preserve">n </w:t>
            </w:r>
            <w:r w:rsidRPr="0075238D">
              <w:rPr>
                <w:rFonts w:ascii="Arial" w:eastAsia="Arial" w:hAnsi="Arial" w:cs="Arial"/>
                <w:spacing w:val="1"/>
                <w:sz w:val="18"/>
                <w:szCs w:val="18"/>
                <w:lang w:val="es-CO"/>
              </w:rPr>
              <w:t>l</w:t>
            </w:r>
            <w:r w:rsidRPr="0075238D">
              <w:rPr>
                <w:rFonts w:ascii="Arial" w:eastAsia="Arial" w:hAnsi="Arial" w:cs="Arial"/>
                <w:sz w:val="18"/>
                <w:szCs w:val="18"/>
                <w:lang w:val="es-CO"/>
              </w:rPr>
              <w:t>a</w:t>
            </w:r>
            <w:r w:rsidRPr="0075238D">
              <w:rPr>
                <w:rFonts w:ascii="Arial" w:eastAsia="Arial" w:hAnsi="Arial" w:cs="Arial"/>
                <w:spacing w:val="1"/>
                <w:sz w:val="18"/>
                <w:szCs w:val="18"/>
                <w:lang w:val="es-CO"/>
              </w:rPr>
              <w:t xml:space="preserve"> </w:t>
            </w:r>
            <w:r w:rsidRPr="0075238D">
              <w:rPr>
                <w:rFonts w:ascii="Arial" w:eastAsia="Arial" w:hAnsi="Arial" w:cs="Arial"/>
                <w:spacing w:val="-1"/>
                <w:sz w:val="18"/>
                <w:szCs w:val="18"/>
                <w:lang w:val="es-CO"/>
              </w:rPr>
              <w:t>e</w:t>
            </w:r>
            <w:r w:rsidRPr="0075238D">
              <w:rPr>
                <w:rFonts w:ascii="Arial" w:eastAsia="Arial" w:hAnsi="Arial" w:cs="Arial"/>
                <w:spacing w:val="1"/>
                <w:sz w:val="18"/>
                <w:szCs w:val="18"/>
                <w:lang w:val="es-CO"/>
              </w:rPr>
              <w:t>s</w:t>
            </w:r>
            <w:r w:rsidRPr="0075238D">
              <w:rPr>
                <w:rFonts w:ascii="Arial" w:eastAsia="Arial" w:hAnsi="Arial" w:cs="Arial"/>
                <w:sz w:val="18"/>
                <w:szCs w:val="18"/>
                <w:lang w:val="es-CO"/>
              </w:rPr>
              <w:t>t</w:t>
            </w:r>
            <w:r w:rsidRPr="0075238D">
              <w:rPr>
                <w:rFonts w:ascii="Arial" w:eastAsia="Arial" w:hAnsi="Arial" w:cs="Arial"/>
                <w:spacing w:val="-1"/>
                <w:sz w:val="18"/>
                <w:szCs w:val="18"/>
                <w:lang w:val="es-CO"/>
              </w:rPr>
              <w:t>i</w:t>
            </w:r>
            <w:r w:rsidRPr="0075238D">
              <w:rPr>
                <w:rFonts w:ascii="Arial" w:eastAsia="Arial" w:hAnsi="Arial" w:cs="Arial"/>
                <w:spacing w:val="1"/>
                <w:sz w:val="18"/>
                <w:szCs w:val="18"/>
                <w:lang w:val="es-CO"/>
              </w:rPr>
              <w:t>ma</w:t>
            </w:r>
            <w:r w:rsidRPr="0075238D">
              <w:rPr>
                <w:rFonts w:ascii="Arial" w:eastAsia="Arial" w:hAnsi="Arial" w:cs="Arial"/>
                <w:spacing w:val="-1"/>
                <w:sz w:val="18"/>
                <w:szCs w:val="18"/>
                <w:lang w:val="es-CO"/>
              </w:rPr>
              <w:t>c</w:t>
            </w:r>
            <w:r w:rsidRPr="0075238D">
              <w:rPr>
                <w:rFonts w:ascii="Arial" w:eastAsia="Arial" w:hAnsi="Arial" w:cs="Arial"/>
                <w:spacing w:val="1"/>
                <w:sz w:val="18"/>
                <w:szCs w:val="18"/>
                <w:lang w:val="es-CO"/>
              </w:rPr>
              <w:t>ió</w:t>
            </w:r>
            <w:r w:rsidRPr="0075238D">
              <w:rPr>
                <w:rFonts w:ascii="Arial" w:eastAsia="Arial" w:hAnsi="Arial" w:cs="Arial"/>
                <w:sz w:val="18"/>
                <w:szCs w:val="18"/>
                <w:lang w:val="es-CO"/>
              </w:rPr>
              <w:t>n</w:t>
            </w:r>
            <w:r w:rsidRPr="0075238D">
              <w:rPr>
                <w:rFonts w:ascii="Arial" w:eastAsia="Arial" w:hAnsi="Arial" w:cs="Arial"/>
                <w:spacing w:val="-1"/>
                <w:sz w:val="18"/>
                <w:szCs w:val="18"/>
                <w:lang w:val="es-CO"/>
              </w:rPr>
              <w:t xml:space="preserve"> </w:t>
            </w:r>
            <w:r w:rsidRPr="0075238D">
              <w:rPr>
                <w:rFonts w:ascii="Arial" w:eastAsia="Arial" w:hAnsi="Arial" w:cs="Arial"/>
                <w:spacing w:val="1"/>
                <w:sz w:val="18"/>
                <w:szCs w:val="18"/>
                <w:lang w:val="es-CO"/>
              </w:rPr>
              <w:t>d</w:t>
            </w:r>
            <w:r w:rsidRPr="0075238D">
              <w:rPr>
                <w:rFonts w:ascii="Arial" w:eastAsia="Arial" w:hAnsi="Arial" w:cs="Arial"/>
                <w:sz w:val="18"/>
                <w:szCs w:val="18"/>
                <w:lang w:val="es-CO"/>
              </w:rPr>
              <w:t>e</w:t>
            </w:r>
            <w:r w:rsidRPr="0075238D">
              <w:rPr>
                <w:rFonts w:ascii="Arial" w:eastAsia="Arial" w:hAnsi="Arial" w:cs="Arial"/>
                <w:spacing w:val="1"/>
                <w:sz w:val="18"/>
                <w:szCs w:val="18"/>
                <w:lang w:val="es-CO"/>
              </w:rPr>
              <w:t xml:space="preserve"> </w:t>
            </w:r>
            <w:r w:rsidRPr="0075238D">
              <w:rPr>
                <w:rFonts w:ascii="Arial" w:eastAsia="Arial" w:hAnsi="Arial" w:cs="Arial"/>
                <w:spacing w:val="-1"/>
                <w:sz w:val="18"/>
                <w:szCs w:val="18"/>
                <w:lang w:val="es-CO"/>
              </w:rPr>
              <w:t>a</w:t>
            </w:r>
            <w:r w:rsidRPr="0075238D">
              <w:rPr>
                <w:rFonts w:ascii="Arial" w:eastAsia="Arial" w:hAnsi="Arial" w:cs="Arial"/>
                <w:spacing w:val="1"/>
                <w:sz w:val="18"/>
                <w:szCs w:val="18"/>
                <w:lang w:val="es-CO"/>
              </w:rPr>
              <w:t>qu</w:t>
            </w:r>
            <w:r w:rsidRPr="0075238D">
              <w:rPr>
                <w:rFonts w:ascii="Arial" w:eastAsia="Arial" w:hAnsi="Arial" w:cs="Arial"/>
                <w:spacing w:val="-2"/>
                <w:sz w:val="18"/>
                <w:szCs w:val="18"/>
                <w:lang w:val="es-CO"/>
              </w:rPr>
              <w:t>e</w:t>
            </w:r>
            <w:r w:rsidRPr="0075238D">
              <w:rPr>
                <w:rFonts w:ascii="Arial" w:eastAsia="Arial" w:hAnsi="Arial" w:cs="Arial"/>
                <w:spacing w:val="1"/>
                <w:sz w:val="18"/>
                <w:szCs w:val="18"/>
                <w:lang w:val="es-CO"/>
              </w:rPr>
              <w:t>ll</w:t>
            </w:r>
            <w:r w:rsidRPr="0075238D">
              <w:rPr>
                <w:rFonts w:ascii="Arial" w:eastAsia="Arial" w:hAnsi="Arial" w:cs="Arial"/>
                <w:spacing w:val="-2"/>
                <w:sz w:val="18"/>
                <w:szCs w:val="18"/>
                <w:lang w:val="es-CO"/>
              </w:rPr>
              <w:t>o</w:t>
            </w:r>
            <w:r w:rsidRPr="0075238D">
              <w:rPr>
                <w:rFonts w:ascii="Arial" w:eastAsia="Arial" w:hAnsi="Arial" w:cs="Arial"/>
                <w:spacing w:val="1"/>
                <w:sz w:val="18"/>
                <w:szCs w:val="18"/>
                <w:lang w:val="es-CO"/>
              </w:rPr>
              <w:t>s</w:t>
            </w:r>
            <w:r w:rsidRPr="0075238D">
              <w:rPr>
                <w:rFonts w:ascii="Arial" w:eastAsia="Arial" w:hAnsi="Arial" w:cs="Arial"/>
                <w:sz w:val="18"/>
                <w:szCs w:val="18"/>
                <w:lang w:val="es-CO"/>
              </w:rPr>
              <w:t>.</w:t>
            </w:r>
          </w:p>
          <w:p w:rsidR="005234DE" w:rsidRPr="0075238D" w:rsidRDefault="005234DE">
            <w:pPr>
              <w:tabs>
                <w:tab w:val="left" w:pos="820"/>
              </w:tabs>
              <w:spacing w:before="10" w:line="200" w:lineRule="exact"/>
              <w:ind w:left="825" w:right="591" w:hanging="360"/>
              <w:rPr>
                <w:rFonts w:ascii="Arial" w:eastAsia="Arial" w:hAnsi="Arial" w:cs="Arial"/>
                <w:sz w:val="18"/>
                <w:szCs w:val="18"/>
                <w:lang w:val="es-CO"/>
              </w:rPr>
            </w:pPr>
            <w:r w:rsidRPr="0075238D">
              <w:rPr>
                <w:rFonts w:ascii="Arial" w:eastAsia="Symbol" w:hAnsi="Arial" w:cs="Arial"/>
                <w:sz w:val="18"/>
                <w:szCs w:val="18"/>
                <w:lang w:val="es-CO"/>
              </w:rPr>
              <w:t></w:t>
            </w:r>
            <w:r w:rsidRPr="0075238D">
              <w:rPr>
                <w:rFonts w:ascii="Arial" w:hAnsi="Arial" w:cs="Arial"/>
                <w:sz w:val="18"/>
                <w:szCs w:val="18"/>
                <w:lang w:val="es-CO"/>
              </w:rPr>
              <w:tab/>
            </w:r>
            <w:r w:rsidRPr="0075238D">
              <w:rPr>
                <w:rFonts w:ascii="Arial" w:eastAsia="Arial" w:hAnsi="Arial" w:cs="Arial"/>
                <w:spacing w:val="1"/>
                <w:sz w:val="18"/>
                <w:szCs w:val="18"/>
                <w:lang w:val="es-CO"/>
              </w:rPr>
              <w:t>L</w:t>
            </w:r>
            <w:r w:rsidRPr="0075238D">
              <w:rPr>
                <w:rFonts w:ascii="Arial" w:eastAsia="Arial" w:hAnsi="Arial" w:cs="Arial"/>
                <w:sz w:val="18"/>
                <w:szCs w:val="18"/>
                <w:lang w:val="es-CO"/>
              </w:rPr>
              <w:t>a</w:t>
            </w:r>
            <w:r w:rsidRPr="0075238D">
              <w:rPr>
                <w:rFonts w:ascii="Arial" w:eastAsia="Arial" w:hAnsi="Arial" w:cs="Arial"/>
                <w:spacing w:val="1"/>
                <w:sz w:val="18"/>
                <w:szCs w:val="18"/>
                <w:lang w:val="es-CO"/>
              </w:rPr>
              <w:t xml:space="preserve"> j</w:t>
            </w:r>
            <w:r w:rsidRPr="0075238D">
              <w:rPr>
                <w:rFonts w:ascii="Arial" w:eastAsia="Arial" w:hAnsi="Arial" w:cs="Arial"/>
                <w:spacing w:val="-2"/>
                <w:sz w:val="18"/>
                <w:szCs w:val="18"/>
                <w:lang w:val="es-CO"/>
              </w:rPr>
              <w:t>u</w:t>
            </w:r>
            <w:r w:rsidRPr="0075238D">
              <w:rPr>
                <w:rFonts w:ascii="Arial" w:eastAsia="Arial" w:hAnsi="Arial" w:cs="Arial"/>
                <w:spacing w:val="2"/>
                <w:sz w:val="18"/>
                <w:szCs w:val="18"/>
                <w:lang w:val="es-CO"/>
              </w:rPr>
              <w:t>s</w:t>
            </w:r>
            <w:r w:rsidRPr="0075238D">
              <w:rPr>
                <w:rFonts w:ascii="Arial" w:eastAsia="Arial" w:hAnsi="Arial" w:cs="Arial"/>
                <w:sz w:val="18"/>
                <w:szCs w:val="18"/>
                <w:lang w:val="es-CO"/>
              </w:rPr>
              <w:t>t</w:t>
            </w:r>
            <w:r w:rsidRPr="0075238D">
              <w:rPr>
                <w:rFonts w:ascii="Arial" w:eastAsia="Arial" w:hAnsi="Arial" w:cs="Arial"/>
                <w:spacing w:val="-1"/>
                <w:sz w:val="18"/>
                <w:szCs w:val="18"/>
                <w:lang w:val="es-CO"/>
              </w:rPr>
              <w:t>i</w:t>
            </w:r>
            <w:r w:rsidRPr="0075238D">
              <w:rPr>
                <w:rFonts w:ascii="Arial" w:eastAsia="Arial" w:hAnsi="Arial" w:cs="Arial"/>
                <w:sz w:val="18"/>
                <w:szCs w:val="18"/>
                <w:lang w:val="es-CO"/>
              </w:rPr>
              <w:t>f</w:t>
            </w:r>
            <w:r w:rsidRPr="0075238D">
              <w:rPr>
                <w:rFonts w:ascii="Arial" w:eastAsia="Arial" w:hAnsi="Arial" w:cs="Arial"/>
                <w:spacing w:val="1"/>
                <w:sz w:val="18"/>
                <w:szCs w:val="18"/>
                <w:lang w:val="es-CO"/>
              </w:rPr>
              <w:t>i</w:t>
            </w:r>
            <w:r w:rsidRPr="0075238D">
              <w:rPr>
                <w:rFonts w:ascii="Arial" w:eastAsia="Arial" w:hAnsi="Arial" w:cs="Arial"/>
                <w:spacing w:val="-1"/>
                <w:sz w:val="18"/>
                <w:szCs w:val="18"/>
                <w:lang w:val="es-CO"/>
              </w:rPr>
              <w:t>c</w:t>
            </w:r>
            <w:r w:rsidRPr="0075238D">
              <w:rPr>
                <w:rFonts w:ascii="Arial" w:eastAsia="Arial" w:hAnsi="Arial" w:cs="Arial"/>
                <w:spacing w:val="1"/>
                <w:sz w:val="18"/>
                <w:szCs w:val="18"/>
                <w:lang w:val="es-CO"/>
              </w:rPr>
              <w:t>ac</w:t>
            </w:r>
            <w:r w:rsidRPr="0075238D">
              <w:rPr>
                <w:rFonts w:ascii="Arial" w:eastAsia="Arial" w:hAnsi="Arial" w:cs="Arial"/>
                <w:spacing w:val="-2"/>
                <w:sz w:val="18"/>
                <w:szCs w:val="18"/>
                <w:lang w:val="es-CO"/>
              </w:rPr>
              <w:t>i</w:t>
            </w:r>
            <w:r w:rsidRPr="0075238D">
              <w:rPr>
                <w:rFonts w:ascii="Arial" w:eastAsia="Arial" w:hAnsi="Arial" w:cs="Arial"/>
                <w:spacing w:val="1"/>
                <w:sz w:val="18"/>
                <w:szCs w:val="18"/>
                <w:lang w:val="es-CO"/>
              </w:rPr>
              <w:t>ó</w:t>
            </w:r>
            <w:r w:rsidRPr="0075238D">
              <w:rPr>
                <w:rFonts w:ascii="Arial" w:eastAsia="Arial" w:hAnsi="Arial" w:cs="Arial"/>
                <w:sz w:val="18"/>
                <w:szCs w:val="18"/>
                <w:lang w:val="es-CO"/>
              </w:rPr>
              <w:t>n</w:t>
            </w:r>
            <w:r w:rsidRPr="0075238D">
              <w:rPr>
                <w:rFonts w:ascii="Arial" w:eastAsia="Arial" w:hAnsi="Arial" w:cs="Arial"/>
                <w:spacing w:val="1"/>
                <w:sz w:val="18"/>
                <w:szCs w:val="18"/>
                <w:lang w:val="es-CO"/>
              </w:rPr>
              <w:t xml:space="preserve"> </w:t>
            </w:r>
            <w:r w:rsidRPr="0075238D">
              <w:rPr>
                <w:rFonts w:ascii="Arial" w:eastAsia="Arial" w:hAnsi="Arial" w:cs="Arial"/>
                <w:spacing w:val="-1"/>
                <w:sz w:val="18"/>
                <w:szCs w:val="18"/>
                <w:lang w:val="es-CO"/>
              </w:rPr>
              <w:t>d</w:t>
            </w:r>
            <w:r w:rsidRPr="0075238D">
              <w:rPr>
                <w:rFonts w:ascii="Arial" w:eastAsia="Arial" w:hAnsi="Arial" w:cs="Arial"/>
                <w:sz w:val="18"/>
                <w:szCs w:val="18"/>
                <w:lang w:val="es-CO"/>
              </w:rPr>
              <w:t>e</w:t>
            </w:r>
            <w:r w:rsidRPr="0075238D">
              <w:rPr>
                <w:rFonts w:ascii="Arial" w:eastAsia="Arial" w:hAnsi="Arial" w:cs="Arial"/>
                <w:spacing w:val="1"/>
                <w:sz w:val="18"/>
                <w:szCs w:val="18"/>
                <w:lang w:val="es-CO"/>
              </w:rPr>
              <w:t xml:space="preserve"> </w:t>
            </w:r>
            <w:r w:rsidRPr="0075238D">
              <w:rPr>
                <w:rFonts w:ascii="Arial" w:eastAsia="Arial" w:hAnsi="Arial" w:cs="Arial"/>
                <w:spacing w:val="-1"/>
                <w:sz w:val="18"/>
                <w:szCs w:val="18"/>
                <w:lang w:val="es-CO"/>
              </w:rPr>
              <w:t>l</w:t>
            </w:r>
            <w:r w:rsidRPr="0075238D">
              <w:rPr>
                <w:rFonts w:ascii="Arial" w:eastAsia="Arial" w:hAnsi="Arial" w:cs="Arial"/>
                <w:spacing w:val="1"/>
                <w:sz w:val="18"/>
                <w:szCs w:val="18"/>
                <w:lang w:val="es-CO"/>
              </w:rPr>
              <w:t>o</w:t>
            </w:r>
            <w:r w:rsidRPr="0075238D">
              <w:rPr>
                <w:rFonts w:ascii="Arial" w:eastAsia="Arial" w:hAnsi="Arial" w:cs="Arial"/>
                <w:sz w:val="18"/>
                <w:szCs w:val="18"/>
                <w:lang w:val="es-CO"/>
              </w:rPr>
              <w:t>s</w:t>
            </w:r>
            <w:r w:rsidRPr="0075238D">
              <w:rPr>
                <w:rFonts w:ascii="Arial" w:eastAsia="Arial" w:hAnsi="Arial" w:cs="Arial"/>
                <w:spacing w:val="1"/>
                <w:sz w:val="18"/>
                <w:szCs w:val="18"/>
                <w:lang w:val="es-CO"/>
              </w:rPr>
              <w:t xml:space="preserve"> </w:t>
            </w:r>
            <w:r w:rsidRPr="0075238D">
              <w:rPr>
                <w:rFonts w:ascii="Arial" w:eastAsia="Arial" w:hAnsi="Arial" w:cs="Arial"/>
                <w:spacing w:val="-2"/>
                <w:sz w:val="18"/>
                <w:szCs w:val="18"/>
                <w:lang w:val="es-CO"/>
              </w:rPr>
              <w:t>f</w:t>
            </w:r>
            <w:r w:rsidRPr="0075238D">
              <w:rPr>
                <w:rFonts w:ascii="Arial" w:eastAsia="Arial" w:hAnsi="Arial" w:cs="Arial"/>
                <w:spacing w:val="1"/>
                <w:sz w:val="18"/>
                <w:szCs w:val="18"/>
                <w:lang w:val="es-CO"/>
              </w:rPr>
              <w:t>ac</w:t>
            </w:r>
            <w:r w:rsidRPr="0075238D">
              <w:rPr>
                <w:rFonts w:ascii="Arial" w:eastAsia="Arial" w:hAnsi="Arial" w:cs="Arial"/>
                <w:spacing w:val="-2"/>
                <w:sz w:val="18"/>
                <w:szCs w:val="18"/>
                <w:lang w:val="es-CO"/>
              </w:rPr>
              <w:t>t</w:t>
            </w:r>
            <w:r w:rsidRPr="0075238D">
              <w:rPr>
                <w:rFonts w:ascii="Arial" w:eastAsia="Arial" w:hAnsi="Arial" w:cs="Arial"/>
                <w:spacing w:val="1"/>
                <w:sz w:val="18"/>
                <w:szCs w:val="18"/>
                <w:lang w:val="es-CO"/>
              </w:rPr>
              <w:t>o</w:t>
            </w:r>
            <w:r w:rsidRPr="0075238D">
              <w:rPr>
                <w:rFonts w:ascii="Arial" w:eastAsia="Arial" w:hAnsi="Arial" w:cs="Arial"/>
                <w:sz w:val="18"/>
                <w:szCs w:val="18"/>
                <w:lang w:val="es-CO"/>
              </w:rPr>
              <w:t>r</w:t>
            </w:r>
            <w:r w:rsidRPr="0075238D">
              <w:rPr>
                <w:rFonts w:ascii="Arial" w:eastAsia="Arial" w:hAnsi="Arial" w:cs="Arial"/>
                <w:spacing w:val="1"/>
                <w:sz w:val="18"/>
                <w:szCs w:val="18"/>
                <w:lang w:val="es-CO"/>
              </w:rPr>
              <w:t>e</w:t>
            </w:r>
            <w:r w:rsidRPr="0075238D">
              <w:rPr>
                <w:rFonts w:ascii="Arial" w:eastAsia="Arial" w:hAnsi="Arial" w:cs="Arial"/>
                <w:sz w:val="18"/>
                <w:szCs w:val="18"/>
                <w:lang w:val="es-CO"/>
              </w:rPr>
              <w:t>s</w:t>
            </w:r>
            <w:r w:rsidRPr="0075238D">
              <w:rPr>
                <w:rFonts w:ascii="Arial" w:eastAsia="Arial" w:hAnsi="Arial" w:cs="Arial"/>
                <w:spacing w:val="-3"/>
                <w:sz w:val="18"/>
                <w:szCs w:val="18"/>
                <w:lang w:val="es-CO"/>
              </w:rPr>
              <w:t xml:space="preserve"> </w:t>
            </w:r>
            <w:r w:rsidRPr="0075238D">
              <w:rPr>
                <w:rFonts w:ascii="Arial" w:eastAsia="Arial" w:hAnsi="Arial" w:cs="Arial"/>
                <w:spacing w:val="1"/>
                <w:sz w:val="18"/>
                <w:szCs w:val="18"/>
                <w:lang w:val="es-CO"/>
              </w:rPr>
              <w:t>d</w:t>
            </w:r>
            <w:r w:rsidRPr="0075238D">
              <w:rPr>
                <w:rFonts w:ascii="Arial" w:eastAsia="Arial" w:hAnsi="Arial" w:cs="Arial"/>
                <w:sz w:val="18"/>
                <w:szCs w:val="18"/>
                <w:lang w:val="es-CO"/>
              </w:rPr>
              <w:t>e</w:t>
            </w:r>
            <w:r w:rsidRPr="0075238D">
              <w:rPr>
                <w:rFonts w:ascii="Arial" w:eastAsia="Arial" w:hAnsi="Arial" w:cs="Arial"/>
                <w:spacing w:val="1"/>
                <w:sz w:val="18"/>
                <w:szCs w:val="18"/>
                <w:lang w:val="es-CO"/>
              </w:rPr>
              <w:t xml:space="preserve"> </w:t>
            </w:r>
            <w:r w:rsidRPr="0075238D">
              <w:rPr>
                <w:rFonts w:ascii="Arial" w:eastAsia="Arial" w:hAnsi="Arial" w:cs="Arial"/>
                <w:spacing w:val="-1"/>
                <w:sz w:val="18"/>
                <w:szCs w:val="18"/>
                <w:lang w:val="es-CO"/>
              </w:rPr>
              <w:t>s</w:t>
            </w:r>
            <w:r w:rsidRPr="0075238D">
              <w:rPr>
                <w:rFonts w:ascii="Arial" w:eastAsia="Arial" w:hAnsi="Arial" w:cs="Arial"/>
                <w:spacing w:val="1"/>
                <w:sz w:val="18"/>
                <w:szCs w:val="18"/>
                <w:lang w:val="es-CO"/>
              </w:rPr>
              <w:t>el</w:t>
            </w:r>
            <w:r w:rsidRPr="0075238D">
              <w:rPr>
                <w:rFonts w:ascii="Arial" w:eastAsia="Arial" w:hAnsi="Arial" w:cs="Arial"/>
                <w:spacing w:val="-2"/>
                <w:sz w:val="18"/>
                <w:szCs w:val="18"/>
                <w:lang w:val="es-CO"/>
              </w:rPr>
              <w:t>e</w:t>
            </w:r>
            <w:r w:rsidRPr="0075238D">
              <w:rPr>
                <w:rFonts w:ascii="Arial" w:eastAsia="Arial" w:hAnsi="Arial" w:cs="Arial"/>
                <w:spacing w:val="1"/>
                <w:sz w:val="18"/>
                <w:szCs w:val="18"/>
                <w:lang w:val="es-CO"/>
              </w:rPr>
              <w:t>cc</w:t>
            </w:r>
            <w:r w:rsidRPr="0075238D">
              <w:rPr>
                <w:rFonts w:ascii="Arial" w:eastAsia="Arial" w:hAnsi="Arial" w:cs="Arial"/>
                <w:spacing w:val="-2"/>
                <w:sz w:val="18"/>
                <w:szCs w:val="18"/>
                <w:lang w:val="es-CO"/>
              </w:rPr>
              <w:t>i</w:t>
            </w:r>
            <w:r w:rsidRPr="0075238D">
              <w:rPr>
                <w:rFonts w:ascii="Arial" w:eastAsia="Arial" w:hAnsi="Arial" w:cs="Arial"/>
                <w:spacing w:val="1"/>
                <w:sz w:val="18"/>
                <w:szCs w:val="18"/>
                <w:lang w:val="es-CO"/>
              </w:rPr>
              <w:t>ó</w:t>
            </w:r>
            <w:r w:rsidRPr="0075238D">
              <w:rPr>
                <w:rFonts w:ascii="Arial" w:eastAsia="Arial" w:hAnsi="Arial" w:cs="Arial"/>
                <w:sz w:val="18"/>
                <w:szCs w:val="18"/>
                <w:lang w:val="es-CO"/>
              </w:rPr>
              <w:t>n</w:t>
            </w:r>
            <w:r w:rsidRPr="0075238D">
              <w:rPr>
                <w:rFonts w:ascii="Arial" w:eastAsia="Arial" w:hAnsi="Arial" w:cs="Arial"/>
                <w:spacing w:val="1"/>
                <w:sz w:val="18"/>
                <w:szCs w:val="18"/>
                <w:lang w:val="es-CO"/>
              </w:rPr>
              <w:t xml:space="preserve"> </w:t>
            </w:r>
            <w:r w:rsidRPr="0075238D">
              <w:rPr>
                <w:rFonts w:ascii="Arial" w:eastAsia="Arial" w:hAnsi="Arial" w:cs="Arial"/>
                <w:spacing w:val="-1"/>
                <w:sz w:val="18"/>
                <w:szCs w:val="18"/>
                <w:lang w:val="es-CO"/>
              </w:rPr>
              <w:t>q</w:t>
            </w:r>
            <w:r w:rsidRPr="0075238D">
              <w:rPr>
                <w:rFonts w:ascii="Arial" w:eastAsia="Arial" w:hAnsi="Arial" w:cs="Arial"/>
                <w:spacing w:val="1"/>
                <w:sz w:val="18"/>
                <w:szCs w:val="18"/>
                <w:lang w:val="es-CO"/>
              </w:rPr>
              <w:t>u</w:t>
            </w:r>
            <w:r w:rsidRPr="0075238D">
              <w:rPr>
                <w:rFonts w:ascii="Arial" w:eastAsia="Arial" w:hAnsi="Arial" w:cs="Arial"/>
                <w:sz w:val="18"/>
                <w:szCs w:val="18"/>
                <w:lang w:val="es-CO"/>
              </w:rPr>
              <w:t xml:space="preserve">e </w:t>
            </w:r>
            <w:r w:rsidRPr="0075238D">
              <w:rPr>
                <w:rFonts w:ascii="Arial" w:eastAsia="Arial" w:hAnsi="Arial" w:cs="Arial"/>
                <w:spacing w:val="1"/>
                <w:sz w:val="18"/>
                <w:szCs w:val="18"/>
                <w:lang w:val="es-CO"/>
              </w:rPr>
              <w:t>pe</w:t>
            </w:r>
            <w:r w:rsidRPr="0075238D">
              <w:rPr>
                <w:rFonts w:ascii="Arial" w:eastAsia="Arial" w:hAnsi="Arial" w:cs="Arial"/>
                <w:sz w:val="18"/>
                <w:szCs w:val="18"/>
                <w:lang w:val="es-CO"/>
              </w:rPr>
              <w:t>r</w:t>
            </w:r>
            <w:r w:rsidRPr="0075238D">
              <w:rPr>
                <w:rFonts w:ascii="Arial" w:eastAsia="Arial" w:hAnsi="Arial" w:cs="Arial"/>
                <w:spacing w:val="1"/>
                <w:sz w:val="18"/>
                <w:szCs w:val="18"/>
                <w:lang w:val="es-CO"/>
              </w:rPr>
              <w:t>m</w:t>
            </w:r>
            <w:r w:rsidRPr="0075238D">
              <w:rPr>
                <w:rFonts w:ascii="Arial" w:eastAsia="Arial" w:hAnsi="Arial" w:cs="Arial"/>
                <w:spacing w:val="-2"/>
                <w:sz w:val="18"/>
                <w:szCs w:val="18"/>
                <w:lang w:val="es-CO"/>
              </w:rPr>
              <w:t>i</w:t>
            </w:r>
            <w:r w:rsidRPr="0075238D">
              <w:rPr>
                <w:rFonts w:ascii="Arial" w:eastAsia="Arial" w:hAnsi="Arial" w:cs="Arial"/>
                <w:sz w:val="18"/>
                <w:szCs w:val="18"/>
                <w:lang w:val="es-CO"/>
              </w:rPr>
              <w:t>ta</w:t>
            </w:r>
            <w:r w:rsidRPr="0075238D">
              <w:rPr>
                <w:rFonts w:ascii="Arial" w:eastAsia="Arial" w:hAnsi="Arial" w:cs="Arial"/>
                <w:spacing w:val="1"/>
                <w:sz w:val="18"/>
                <w:szCs w:val="18"/>
                <w:lang w:val="es-CO"/>
              </w:rPr>
              <w:t xml:space="preserve"> </w:t>
            </w:r>
            <w:r w:rsidRPr="0075238D">
              <w:rPr>
                <w:rFonts w:ascii="Arial" w:eastAsia="Arial" w:hAnsi="Arial" w:cs="Arial"/>
                <w:spacing w:val="-1"/>
                <w:sz w:val="18"/>
                <w:szCs w:val="18"/>
                <w:lang w:val="es-CO"/>
              </w:rPr>
              <w:t>i</w:t>
            </w:r>
            <w:r w:rsidRPr="0075238D">
              <w:rPr>
                <w:rFonts w:ascii="Arial" w:eastAsia="Arial" w:hAnsi="Arial" w:cs="Arial"/>
                <w:spacing w:val="1"/>
                <w:sz w:val="18"/>
                <w:szCs w:val="18"/>
                <w:lang w:val="es-CO"/>
              </w:rPr>
              <w:t>den</w:t>
            </w:r>
            <w:r w:rsidRPr="0075238D">
              <w:rPr>
                <w:rFonts w:ascii="Arial" w:eastAsia="Arial" w:hAnsi="Arial" w:cs="Arial"/>
                <w:spacing w:val="-2"/>
                <w:sz w:val="18"/>
                <w:szCs w:val="18"/>
                <w:lang w:val="es-CO"/>
              </w:rPr>
              <w:t>t</w:t>
            </w:r>
            <w:r w:rsidRPr="0075238D">
              <w:rPr>
                <w:rFonts w:ascii="Arial" w:eastAsia="Arial" w:hAnsi="Arial" w:cs="Arial"/>
                <w:spacing w:val="1"/>
                <w:sz w:val="18"/>
                <w:szCs w:val="18"/>
                <w:lang w:val="es-CO"/>
              </w:rPr>
              <w:t>i</w:t>
            </w:r>
            <w:r w:rsidRPr="0075238D">
              <w:rPr>
                <w:rFonts w:ascii="Arial" w:eastAsia="Arial" w:hAnsi="Arial" w:cs="Arial"/>
                <w:sz w:val="18"/>
                <w:szCs w:val="18"/>
                <w:lang w:val="es-CO"/>
              </w:rPr>
              <w:t>f</w:t>
            </w:r>
            <w:r w:rsidRPr="0075238D">
              <w:rPr>
                <w:rFonts w:ascii="Arial" w:eastAsia="Arial" w:hAnsi="Arial" w:cs="Arial"/>
                <w:spacing w:val="-1"/>
                <w:sz w:val="18"/>
                <w:szCs w:val="18"/>
                <w:lang w:val="es-CO"/>
              </w:rPr>
              <w:t>i</w:t>
            </w:r>
            <w:r w:rsidRPr="0075238D">
              <w:rPr>
                <w:rFonts w:ascii="Arial" w:eastAsia="Arial" w:hAnsi="Arial" w:cs="Arial"/>
                <w:spacing w:val="1"/>
                <w:sz w:val="18"/>
                <w:szCs w:val="18"/>
                <w:lang w:val="es-CO"/>
              </w:rPr>
              <w:t>ca</w:t>
            </w:r>
            <w:r w:rsidRPr="0075238D">
              <w:rPr>
                <w:rFonts w:ascii="Arial" w:eastAsia="Arial" w:hAnsi="Arial" w:cs="Arial"/>
                <w:sz w:val="18"/>
                <w:szCs w:val="18"/>
                <w:lang w:val="es-CO"/>
              </w:rPr>
              <w:t>r</w:t>
            </w:r>
            <w:r w:rsidRPr="0075238D">
              <w:rPr>
                <w:rFonts w:ascii="Arial" w:eastAsia="Arial" w:hAnsi="Arial" w:cs="Arial"/>
                <w:spacing w:val="-2"/>
                <w:sz w:val="18"/>
                <w:szCs w:val="18"/>
                <w:lang w:val="es-CO"/>
              </w:rPr>
              <w:t xml:space="preserve"> </w:t>
            </w:r>
            <w:r w:rsidRPr="0075238D">
              <w:rPr>
                <w:rFonts w:ascii="Arial" w:eastAsia="Arial" w:hAnsi="Arial" w:cs="Arial"/>
                <w:spacing w:val="1"/>
                <w:sz w:val="18"/>
                <w:szCs w:val="18"/>
                <w:lang w:val="es-CO"/>
              </w:rPr>
              <w:t>l</w:t>
            </w:r>
            <w:r w:rsidRPr="0075238D">
              <w:rPr>
                <w:rFonts w:ascii="Arial" w:eastAsia="Arial" w:hAnsi="Arial" w:cs="Arial"/>
                <w:sz w:val="18"/>
                <w:szCs w:val="18"/>
                <w:lang w:val="es-CO"/>
              </w:rPr>
              <w:t>a</w:t>
            </w:r>
            <w:r w:rsidRPr="0075238D">
              <w:rPr>
                <w:rFonts w:ascii="Arial" w:eastAsia="Arial" w:hAnsi="Arial" w:cs="Arial"/>
                <w:spacing w:val="1"/>
                <w:sz w:val="18"/>
                <w:szCs w:val="18"/>
                <w:lang w:val="es-CO"/>
              </w:rPr>
              <w:t xml:space="preserve"> o</w:t>
            </w:r>
            <w:r w:rsidRPr="0075238D">
              <w:rPr>
                <w:rFonts w:ascii="Arial" w:eastAsia="Arial" w:hAnsi="Arial" w:cs="Arial"/>
                <w:spacing w:val="-2"/>
                <w:sz w:val="18"/>
                <w:szCs w:val="18"/>
                <w:lang w:val="es-CO"/>
              </w:rPr>
              <w:t>f</w:t>
            </w:r>
            <w:r w:rsidRPr="0075238D">
              <w:rPr>
                <w:rFonts w:ascii="Arial" w:eastAsia="Arial" w:hAnsi="Arial" w:cs="Arial"/>
                <w:spacing w:val="1"/>
                <w:sz w:val="18"/>
                <w:szCs w:val="18"/>
                <w:lang w:val="es-CO"/>
              </w:rPr>
              <w:t>e</w:t>
            </w:r>
            <w:r w:rsidRPr="0075238D">
              <w:rPr>
                <w:rFonts w:ascii="Arial" w:eastAsia="Arial" w:hAnsi="Arial" w:cs="Arial"/>
                <w:sz w:val="18"/>
                <w:szCs w:val="18"/>
                <w:lang w:val="es-CO"/>
              </w:rPr>
              <w:t>rta</w:t>
            </w:r>
            <w:r w:rsidRPr="0075238D">
              <w:rPr>
                <w:rFonts w:ascii="Arial" w:eastAsia="Arial" w:hAnsi="Arial" w:cs="Arial"/>
                <w:spacing w:val="-1"/>
                <w:sz w:val="18"/>
                <w:szCs w:val="18"/>
                <w:lang w:val="es-CO"/>
              </w:rPr>
              <w:t xml:space="preserve"> </w:t>
            </w:r>
            <w:r w:rsidRPr="0075238D">
              <w:rPr>
                <w:rFonts w:ascii="Arial" w:eastAsia="Arial" w:hAnsi="Arial" w:cs="Arial"/>
                <w:spacing w:val="1"/>
                <w:sz w:val="18"/>
                <w:szCs w:val="18"/>
                <w:lang w:val="es-CO"/>
              </w:rPr>
              <w:t>m</w:t>
            </w:r>
            <w:r w:rsidRPr="0075238D">
              <w:rPr>
                <w:rFonts w:ascii="Arial" w:eastAsia="Arial" w:hAnsi="Arial" w:cs="Arial"/>
                <w:spacing w:val="-2"/>
                <w:sz w:val="18"/>
                <w:szCs w:val="18"/>
                <w:lang w:val="es-CO"/>
              </w:rPr>
              <w:t>á</w:t>
            </w:r>
            <w:r w:rsidRPr="0075238D">
              <w:rPr>
                <w:rFonts w:ascii="Arial" w:eastAsia="Arial" w:hAnsi="Arial" w:cs="Arial"/>
                <w:sz w:val="18"/>
                <w:szCs w:val="18"/>
                <w:lang w:val="es-CO"/>
              </w:rPr>
              <w:t>s</w:t>
            </w:r>
            <w:r w:rsidRPr="0075238D">
              <w:rPr>
                <w:rFonts w:ascii="Arial" w:eastAsia="Arial" w:hAnsi="Arial" w:cs="Arial"/>
                <w:spacing w:val="1"/>
                <w:sz w:val="18"/>
                <w:szCs w:val="18"/>
                <w:lang w:val="es-CO"/>
              </w:rPr>
              <w:t xml:space="preserve"> fa</w:t>
            </w:r>
            <w:r w:rsidRPr="0075238D">
              <w:rPr>
                <w:rFonts w:ascii="Arial" w:eastAsia="Arial" w:hAnsi="Arial" w:cs="Arial"/>
                <w:spacing w:val="-1"/>
                <w:sz w:val="18"/>
                <w:szCs w:val="18"/>
                <w:lang w:val="es-CO"/>
              </w:rPr>
              <w:t>v</w:t>
            </w:r>
            <w:r w:rsidRPr="0075238D">
              <w:rPr>
                <w:rFonts w:ascii="Arial" w:eastAsia="Arial" w:hAnsi="Arial" w:cs="Arial"/>
                <w:spacing w:val="1"/>
                <w:sz w:val="18"/>
                <w:szCs w:val="18"/>
                <w:lang w:val="es-CO"/>
              </w:rPr>
              <w:t>o</w:t>
            </w:r>
            <w:r w:rsidRPr="0075238D">
              <w:rPr>
                <w:rFonts w:ascii="Arial" w:eastAsia="Arial" w:hAnsi="Arial" w:cs="Arial"/>
                <w:sz w:val="18"/>
                <w:szCs w:val="18"/>
                <w:lang w:val="es-CO"/>
              </w:rPr>
              <w:t>r</w:t>
            </w:r>
            <w:r w:rsidRPr="0075238D">
              <w:rPr>
                <w:rFonts w:ascii="Arial" w:eastAsia="Arial" w:hAnsi="Arial" w:cs="Arial"/>
                <w:spacing w:val="1"/>
                <w:sz w:val="18"/>
                <w:szCs w:val="18"/>
                <w:lang w:val="es-CO"/>
              </w:rPr>
              <w:t>a</w:t>
            </w:r>
            <w:r w:rsidRPr="0075238D">
              <w:rPr>
                <w:rFonts w:ascii="Arial" w:eastAsia="Arial" w:hAnsi="Arial" w:cs="Arial"/>
                <w:spacing w:val="-2"/>
                <w:sz w:val="18"/>
                <w:szCs w:val="18"/>
                <w:lang w:val="es-CO"/>
              </w:rPr>
              <w:t>b</w:t>
            </w:r>
            <w:r w:rsidRPr="0075238D">
              <w:rPr>
                <w:rFonts w:ascii="Arial" w:eastAsia="Arial" w:hAnsi="Arial" w:cs="Arial"/>
                <w:spacing w:val="1"/>
                <w:sz w:val="18"/>
                <w:szCs w:val="18"/>
                <w:lang w:val="es-CO"/>
              </w:rPr>
              <w:t>le</w:t>
            </w:r>
            <w:r w:rsidRPr="0075238D">
              <w:rPr>
                <w:rFonts w:ascii="Arial" w:eastAsia="Arial" w:hAnsi="Arial" w:cs="Arial"/>
                <w:sz w:val="18"/>
                <w:szCs w:val="18"/>
                <w:lang w:val="es-CO"/>
              </w:rPr>
              <w:t>.</w:t>
            </w:r>
            <w:r w:rsidRPr="0075238D">
              <w:rPr>
                <w:rFonts w:ascii="Arial" w:eastAsia="Arial" w:hAnsi="Arial" w:cs="Arial"/>
                <w:spacing w:val="1"/>
                <w:sz w:val="18"/>
                <w:szCs w:val="18"/>
                <w:lang w:val="es-CO"/>
              </w:rPr>
              <w:t xml:space="preserve"> </w:t>
            </w:r>
            <w:r w:rsidRPr="0075238D">
              <w:rPr>
                <w:rFonts w:ascii="Arial" w:eastAsia="Arial" w:hAnsi="Arial" w:cs="Arial"/>
                <w:spacing w:val="-3"/>
                <w:sz w:val="18"/>
                <w:szCs w:val="18"/>
                <w:lang w:val="es-CO"/>
              </w:rPr>
              <w:t>E</w:t>
            </w:r>
            <w:r w:rsidRPr="0075238D">
              <w:rPr>
                <w:rFonts w:ascii="Arial" w:eastAsia="Arial" w:hAnsi="Arial" w:cs="Arial"/>
                <w:sz w:val="18"/>
                <w:szCs w:val="18"/>
                <w:lang w:val="es-CO"/>
              </w:rPr>
              <w:t>n</w:t>
            </w:r>
            <w:r w:rsidRPr="0075238D">
              <w:rPr>
                <w:rFonts w:ascii="Arial" w:eastAsia="Arial" w:hAnsi="Arial" w:cs="Arial"/>
                <w:spacing w:val="1"/>
                <w:sz w:val="18"/>
                <w:szCs w:val="18"/>
                <w:lang w:val="es-CO"/>
              </w:rPr>
              <w:t xml:space="preserve"> e</w:t>
            </w:r>
            <w:r w:rsidRPr="0075238D">
              <w:rPr>
                <w:rFonts w:ascii="Arial" w:eastAsia="Arial" w:hAnsi="Arial" w:cs="Arial"/>
                <w:sz w:val="18"/>
                <w:szCs w:val="18"/>
                <w:lang w:val="es-CO"/>
              </w:rPr>
              <w:t>l</w:t>
            </w:r>
          </w:p>
          <w:p w:rsidR="005234DE" w:rsidRPr="0075238D" w:rsidRDefault="005234DE">
            <w:pPr>
              <w:spacing w:line="200" w:lineRule="exact"/>
              <w:ind w:left="825" w:right="405"/>
              <w:jc w:val="both"/>
              <w:rPr>
                <w:rFonts w:ascii="Arial" w:eastAsia="Arial" w:hAnsi="Arial" w:cs="Arial"/>
                <w:sz w:val="18"/>
                <w:szCs w:val="18"/>
                <w:lang w:val="es-CO"/>
              </w:rPr>
            </w:pPr>
            <w:r w:rsidRPr="0075238D">
              <w:rPr>
                <w:rFonts w:ascii="Arial" w:eastAsia="Arial" w:hAnsi="Arial" w:cs="Arial"/>
                <w:spacing w:val="1"/>
                <w:sz w:val="18"/>
                <w:szCs w:val="18"/>
                <w:lang w:val="es-CO"/>
              </w:rPr>
              <w:t>p</w:t>
            </w:r>
            <w:r w:rsidRPr="0075238D">
              <w:rPr>
                <w:rFonts w:ascii="Arial" w:eastAsia="Arial" w:hAnsi="Arial" w:cs="Arial"/>
                <w:sz w:val="18"/>
                <w:szCs w:val="18"/>
                <w:lang w:val="es-CO"/>
              </w:rPr>
              <w:t>r</w:t>
            </w:r>
            <w:r w:rsidRPr="0075238D">
              <w:rPr>
                <w:rFonts w:ascii="Arial" w:eastAsia="Arial" w:hAnsi="Arial" w:cs="Arial"/>
                <w:spacing w:val="1"/>
                <w:sz w:val="18"/>
                <w:szCs w:val="18"/>
                <w:lang w:val="es-CO"/>
              </w:rPr>
              <w:t>es</w:t>
            </w:r>
            <w:r w:rsidRPr="0075238D">
              <w:rPr>
                <w:rFonts w:ascii="Arial" w:eastAsia="Arial" w:hAnsi="Arial" w:cs="Arial"/>
                <w:spacing w:val="-2"/>
                <w:sz w:val="18"/>
                <w:szCs w:val="18"/>
                <w:lang w:val="es-CO"/>
              </w:rPr>
              <w:t>e</w:t>
            </w:r>
            <w:r w:rsidRPr="0075238D">
              <w:rPr>
                <w:rFonts w:ascii="Arial" w:eastAsia="Arial" w:hAnsi="Arial" w:cs="Arial"/>
                <w:spacing w:val="1"/>
                <w:sz w:val="18"/>
                <w:szCs w:val="18"/>
                <w:lang w:val="es-CO"/>
              </w:rPr>
              <w:t>n</w:t>
            </w:r>
            <w:r w:rsidRPr="0075238D">
              <w:rPr>
                <w:rFonts w:ascii="Arial" w:eastAsia="Arial" w:hAnsi="Arial" w:cs="Arial"/>
                <w:sz w:val="18"/>
                <w:szCs w:val="18"/>
                <w:lang w:val="es-CO"/>
              </w:rPr>
              <w:t>te</w:t>
            </w:r>
            <w:r w:rsidRPr="0075238D">
              <w:rPr>
                <w:rFonts w:ascii="Arial" w:eastAsia="Arial" w:hAnsi="Arial" w:cs="Arial"/>
                <w:spacing w:val="-1"/>
                <w:sz w:val="18"/>
                <w:szCs w:val="18"/>
                <w:lang w:val="es-CO"/>
              </w:rPr>
              <w:t xml:space="preserve"> </w:t>
            </w:r>
            <w:r w:rsidRPr="0075238D">
              <w:rPr>
                <w:rFonts w:ascii="Arial" w:eastAsia="Arial" w:hAnsi="Arial" w:cs="Arial"/>
                <w:spacing w:val="1"/>
                <w:sz w:val="18"/>
                <w:szCs w:val="18"/>
                <w:lang w:val="es-CO"/>
              </w:rPr>
              <w:t>c</w:t>
            </w:r>
            <w:r w:rsidRPr="0075238D">
              <w:rPr>
                <w:rFonts w:ascii="Arial" w:eastAsia="Arial" w:hAnsi="Arial" w:cs="Arial"/>
                <w:spacing w:val="-2"/>
                <w:sz w:val="18"/>
                <w:szCs w:val="18"/>
                <w:lang w:val="es-CO"/>
              </w:rPr>
              <w:t>a</w:t>
            </w:r>
            <w:r w:rsidRPr="0075238D">
              <w:rPr>
                <w:rFonts w:ascii="Arial" w:eastAsia="Arial" w:hAnsi="Arial" w:cs="Arial"/>
                <w:spacing w:val="1"/>
                <w:sz w:val="18"/>
                <w:szCs w:val="18"/>
                <w:lang w:val="es-CO"/>
              </w:rPr>
              <w:t>so</w:t>
            </w:r>
            <w:r w:rsidRPr="0075238D">
              <w:rPr>
                <w:rFonts w:ascii="Arial" w:eastAsia="Arial" w:hAnsi="Arial" w:cs="Arial"/>
                <w:sz w:val="18"/>
                <w:szCs w:val="18"/>
                <w:lang w:val="es-CO"/>
              </w:rPr>
              <w:t>,</w:t>
            </w:r>
            <w:r w:rsidRPr="0075238D">
              <w:rPr>
                <w:rFonts w:ascii="Arial" w:eastAsia="Arial" w:hAnsi="Arial" w:cs="Arial"/>
                <w:spacing w:val="1"/>
                <w:sz w:val="18"/>
                <w:szCs w:val="18"/>
                <w:lang w:val="es-CO"/>
              </w:rPr>
              <w:t xml:space="preserve"> </w:t>
            </w:r>
            <w:r w:rsidRPr="0075238D">
              <w:rPr>
                <w:rFonts w:ascii="Arial" w:eastAsia="Arial" w:hAnsi="Arial" w:cs="Arial"/>
                <w:spacing w:val="-2"/>
                <w:sz w:val="18"/>
                <w:szCs w:val="18"/>
                <w:lang w:val="es-CO"/>
              </w:rPr>
              <w:t>l</w:t>
            </w:r>
            <w:r w:rsidRPr="0075238D">
              <w:rPr>
                <w:rFonts w:ascii="Arial" w:eastAsia="Arial" w:hAnsi="Arial" w:cs="Arial"/>
                <w:sz w:val="18"/>
                <w:szCs w:val="18"/>
                <w:lang w:val="es-CO"/>
              </w:rPr>
              <w:t>a</w:t>
            </w:r>
            <w:r w:rsidRPr="0075238D">
              <w:rPr>
                <w:rFonts w:ascii="Arial" w:eastAsia="Arial" w:hAnsi="Arial" w:cs="Arial"/>
                <w:spacing w:val="1"/>
                <w:sz w:val="18"/>
                <w:szCs w:val="18"/>
                <w:lang w:val="es-CO"/>
              </w:rPr>
              <w:t xml:space="preserve"> o</w:t>
            </w:r>
            <w:r w:rsidRPr="0075238D">
              <w:rPr>
                <w:rFonts w:ascii="Arial" w:eastAsia="Arial" w:hAnsi="Arial" w:cs="Arial"/>
                <w:spacing w:val="-2"/>
                <w:sz w:val="18"/>
                <w:szCs w:val="18"/>
                <w:lang w:val="es-CO"/>
              </w:rPr>
              <w:t>f</w:t>
            </w:r>
            <w:r w:rsidRPr="0075238D">
              <w:rPr>
                <w:rFonts w:ascii="Arial" w:eastAsia="Arial" w:hAnsi="Arial" w:cs="Arial"/>
                <w:spacing w:val="1"/>
                <w:sz w:val="18"/>
                <w:szCs w:val="18"/>
                <w:lang w:val="es-CO"/>
              </w:rPr>
              <w:t>e</w:t>
            </w:r>
            <w:r w:rsidRPr="0075238D">
              <w:rPr>
                <w:rFonts w:ascii="Arial" w:eastAsia="Arial" w:hAnsi="Arial" w:cs="Arial"/>
                <w:sz w:val="18"/>
                <w:szCs w:val="18"/>
                <w:lang w:val="es-CO"/>
              </w:rPr>
              <w:t>rta</w:t>
            </w:r>
            <w:r w:rsidRPr="0075238D">
              <w:rPr>
                <w:rFonts w:ascii="Arial" w:eastAsia="Arial" w:hAnsi="Arial" w:cs="Arial"/>
                <w:spacing w:val="-1"/>
                <w:sz w:val="18"/>
                <w:szCs w:val="18"/>
                <w:lang w:val="es-CO"/>
              </w:rPr>
              <w:t xml:space="preserve"> </w:t>
            </w:r>
            <w:r w:rsidRPr="0075238D">
              <w:rPr>
                <w:rFonts w:ascii="Arial" w:eastAsia="Arial" w:hAnsi="Arial" w:cs="Arial"/>
                <w:spacing w:val="1"/>
                <w:sz w:val="18"/>
                <w:szCs w:val="18"/>
                <w:lang w:val="es-CO"/>
              </w:rPr>
              <w:t>m</w:t>
            </w:r>
            <w:r w:rsidRPr="0075238D">
              <w:rPr>
                <w:rFonts w:ascii="Arial" w:eastAsia="Arial" w:hAnsi="Arial" w:cs="Arial"/>
                <w:spacing w:val="-2"/>
                <w:sz w:val="18"/>
                <w:szCs w:val="18"/>
                <w:lang w:val="es-CO"/>
              </w:rPr>
              <w:t>á</w:t>
            </w:r>
            <w:r w:rsidRPr="0075238D">
              <w:rPr>
                <w:rFonts w:ascii="Arial" w:eastAsia="Arial" w:hAnsi="Arial" w:cs="Arial"/>
                <w:sz w:val="18"/>
                <w:szCs w:val="18"/>
                <w:lang w:val="es-CO"/>
              </w:rPr>
              <w:t>s</w:t>
            </w:r>
            <w:r w:rsidRPr="0075238D">
              <w:rPr>
                <w:rFonts w:ascii="Arial" w:eastAsia="Arial" w:hAnsi="Arial" w:cs="Arial"/>
                <w:spacing w:val="1"/>
                <w:sz w:val="18"/>
                <w:szCs w:val="18"/>
                <w:lang w:val="es-CO"/>
              </w:rPr>
              <w:t xml:space="preserve"> </w:t>
            </w:r>
            <w:r w:rsidRPr="0075238D">
              <w:rPr>
                <w:rFonts w:ascii="Arial" w:eastAsia="Arial" w:hAnsi="Arial" w:cs="Arial"/>
                <w:spacing w:val="-2"/>
                <w:sz w:val="18"/>
                <w:szCs w:val="18"/>
                <w:lang w:val="es-CO"/>
              </w:rPr>
              <w:t>f</w:t>
            </w:r>
            <w:r w:rsidRPr="0075238D">
              <w:rPr>
                <w:rFonts w:ascii="Arial" w:eastAsia="Arial" w:hAnsi="Arial" w:cs="Arial"/>
                <w:spacing w:val="1"/>
                <w:sz w:val="18"/>
                <w:szCs w:val="18"/>
                <w:lang w:val="es-CO"/>
              </w:rPr>
              <w:t>a</w:t>
            </w:r>
            <w:r w:rsidRPr="0075238D">
              <w:rPr>
                <w:rFonts w:ascii="Arial" w:eastAsia="Arial" w:hAnsi="Arial" w:cs="Arial"/>
                <w:spacing w:val="-1"/>
                <w:sz w:val="18"/>
                <w:szCs w:val="18"/>
                <w:lang w:val="es-CO"/>
              </w:rPr>
              <w:t>v</w:t>
            </w:r>
            <w:r w:rsidRPr="0075238D">
              <w:rPr>
                <w:rFonts w:ascii="Arial" w:eastAsia="Arial" w:hAnsi="Arial" w:cs="Arial"/>
                <w:spacing w:val="1"/>
                <w:sz w:val="18"/>
                <w:szCs w:val="18"/>
                <w:lang w:val="es-CO"/>
              </w:rPr>
              <w:t>o</w:t>
            </w:r>
            <w:r w:rsidRPr="0075238D">
              <w:rPr>
                <w:rFonts w:ascii="Arial" w:eastAsia="Arial" w:hAnsi="Arial" w:cs="Arial"/>
                <w:sz w:val="18"/>
                <w:szCs w:val="18"/>
                <w:lang w:val="es-CO"/>
              </w:rPr>
              <w:t>r</w:t>
            </w:r>
            <w:r w:rsidRPr="0075238D">
              <w:rPr>
                <w:rFonts w:ascii="Arial" w:eastAsia="Arial" w:hAnsi="Arial" w:cs="Arial"/>
                <w:spacing w:val="1"/>
                <w:sz w:val="18"/>
                <w:szCs w:val="18"/>
                <w:lang w:val="es-CO"/>
              </w:rPr>
              <w:t>abl</w:t>
            </w:r>
            <w:r w:rsidRPr="0075238D">
              <w:rPr>
                <w:rFonts w:ascii="Arial" w:eastAsia="Arial" w:hAnsi="Arial" w:cs="Arial"/>
                <w:sz w:val="18"/>
                <w:szCs w:val="18"/>
                <w:lang w:val="es-CO"/>
              </w:rPr>
              <w:t>e</w:t>
            </w:r>
            <w:r w:rsidRPr="0075238D">
              <w:rPr>
                <w:rFonts w:ascii="Arial" w:eastAsia="Arial" w:hAnsi="Arial" w:cs="Arial"/>
                <w:spacing w:val="-1"/>
                <w:sz w:val="18"/>
                <w:szCs w:val="18"/>
                <w:lang w:val="es-CO"/>
              </w:rPr>
              <w:t xml:space="preserve"> </w:t>
            </w:r>
            <w:r w:rsidRPr="0075238D">
              <w:rPr>
                <w:rFonts w:ascii="Arial" w:eastAsia="Arial" w:hAnsi="Arial" w:cs="Arial"/>
                <w:spacing w:val="1"/>
                <w:sz w:val="18"/>
                <w:szCs w:val="18"/>
                <w:lang w:val="es-CO"/>
              </w:rPr>
              <w:t>se</w:t>
            </w:r>
            <w:r w:rsidRPr="0075238D">
              <w:rPr>
                <w:rFonts w:ascii="Arial" w:eastAsia="Arial" w:hAnsi="Arial" w:cs="Arial"/>
                <w:spacing w:val="-2"/>
                <w:sz w:val="18"/>
                <w:szCs w:val="18"/>
                <w:lang w:val="es-CO"/>
              </w:rPr>
              <w:t>r</w:t>
            </w:r>
            <w:r w:rsidRPr="0075238D">
              <w:rPr>
                <w:rFonts w:ascii="Arial" w:eastAsia="Arial" w:hAnsi="Arial" w:cs="Arial"/>
                <w:sz w:val="18"/>
                <w:szCs w:val="18"/>
                <w:lang w:val="es-CO"/>
              </w:rPr>
              <w:t>á</w:t>
            </w:r>
            <w:r w:rsidRPr="0075238D">
              <w:rPr>
                <w:rFonts w:ascii="Arial" w:eastAsia="Arial" w:hAnsi="Arial" w:cs="Arial"/>
                <w:spacing w:val="1"/>
                <w:sz w:val="18"/>
                <w:szCs w:val="18"/>
                <w:lang w:val="es-CO"/>
              </w:rPr>
              <w:t xml:space="preserve"> l</w:t>
            </w:r>
            <w:r w:rsidRPr="0075238D">
              <w:rPr>
                <w:rFonts w:ascii="Arial" w:eastAsia="Arial" w:hAnsi="Arial" w:cs="Arial"/>
                <w:sz w:val="18"/>
                <w:szCs w:val="18"/>
                <w:lang w:val="es-CO"/>
              </w:rPr>
              <w:t>a</w:t>
            </w:r>
            <w:r w:rsidRPr="0075238D">
              <w:rPr>
                <w:rFonts w:ascii="Arial" w:eastAsia="Arial" w:hAnsi="Arial" w:cs="Arial"/>
                <w:spacing w:val="-1"/>
                <w:sz w:val="18"/>
                <w:szCs w:val="18"/>
                <w:lang w:val="es-CO"/>
              </w:rPr>
              <w:t xml:space="preserve"> </w:t>
            </w:r>
            <w:r w:rsidRPr="0075238D">
              <w:rPr>
                <w:rFonts w:ascii="Arial" w:eastAsia="Arial" w:hAnsi="Arial" w:cs="Arial"/>
                <w:spacing w:val="1"/>
                <w:sz w:val="18"/>
                <w:szCs w:val="18"/>
                <w:lang w:val="es-CO"/>
              </w:rPr>
              <w:t>qu</w:t>
            </w:r>
            <w:r w:rsidRPr="0075238D">
              <w:rPr>
                <w:rFonts w:ascii="Arial" w:eastAsia="Arial" w:hAnsi="Arial" w:cs="Arial"/>
                <w:sz w:val="18"/>
                <w:szCs w:val="18"/>
                <w:lang w:val="es-CO"/>
              </w:rPr>
              <w:t>e</w:t>
            </w:r>
          </w:p>
          <w:p w:rsidR="005234DE" w:rsidRPr="0075238D" w:rsidRDefault="005234DE">
            <w:pPr>
              <w:spacing w:before="3" w:line="200" w:lineRule="exact"/>
              <w:ind w:left="825" w:right="1050"/>
              <w:rPr>
                <w:rFonts w:ascii="Arial" w:eastAsia="Arial" w:hAnsi="Arial" w:cs="Arial"/>
                <w:sz w:val="18"/>
                <w:szCs w:val="18"/>
                <w:lang w:val="es-CO"/>
              </w:rPr>
            </w:pPr>
            <w:r w:rsidRPr="0075238D">
              <w:rPr>
                <w:rFonts w:ascii="Arial" w:eastAsia="Arial" w:hAnsi="Arial" w:cs="Arial"/>
                <w:sz w:val="18"/>
                <w:szCs w:val="18"/>
                <w:lang w:val="es-CO"/>
              </w:rPr>
              <w:t>r</w:t>
            </w:r>
            <w:r w:rsidRPr="0075238D">
              <w:rPr>
                <w:rFonts w:ascii="Arial" w:eastAsia="Arial" w:hAnsi="Arial" w:cs="Arial"/>
                <w:spacing w:val="1"/>
                <w:sz w:val="18"/>
                <w:szCs w:val="18"/>
                <w:lang w:val="es-CO"/>
              </w:rPr>
              <w:t>esu</w:t>
            </w:r>
            <w:r w:rsidRPr="0075238D">
              <w:rPr>
                <w:rFonts w:ascii="Arial" w:eastAsia="Arial" w:hAnsi="Arial" w:cs="Arial"/>
                <w:spacing w:val="-2"/>
                <w:sz w:val="18"/>
                <w:szCs w:val="18"/>
                <w:lang w:val="es-CO"/>
              </w:rPr>
              <w:t>l</w:t>
            </w:r>
            <w:r w:rsidRPr="0075238D">
              <w:rPr>
                <w:rFonts w:ascii="Arial" w:eastAsia="Arial" w:hAnsi="Arial" w:cs="Arial"/>
                <w:sz w:val="18"/>
                <w:szCs w:val="18"/>
                <w:lang w:val="es-CO"/>
              </w:rPr>
              <w:t>te</w:t>
            </w:r>
            <w:r w:rsidRPr="0075238D">
              <w:rPr>
                <w:rFonts w:ascii="Arial" w:eastAsia="Arial" w:hAnsi="Arial" w:cs="Arial"/>
                <w:spacing w:val="1"/>
                <w:sz w:val="18"/>
                <w:szCs w:val="18"/>
                <w:lang w:val="es-CO"/>
              </w:rPr>
              <w:t xml:space="preserve"> </w:t>
            </w:r>
            <w:r w:rsidRPr="0075238D">
              <w:rPr>
                <w:rFonts w:ascii="Arial" w:eastAsia="Arial" w:hAnsi="Arial" w:cs="Arial"/>
                <w:spacing w:val="-1"/>
                <w:sz w:val="18"/>
                <w:szCs w:val="18"/>
                <w:lang w:val="es-CO"/>
              </w:rPr>
              <w:t>d</w:t>
            </w:r>
            <w:r w:rsidRPr="0075238D">
              <w:rPr>
                <w:rFonts w:ascii="Arial" w:eastAsia="Arial" w:hAnsi="Arial" w:cs="Arial"/>
                <w:sz w:val="18"/>
                <w:szCs w:val="18"/>
                <w:lang w:val="es-CO"/>
              </w:rPr>
              <w:t>e</w:t>
            </w:r>
            <w:r w:rsidRPr="0075238D">
              <w:rPr>
                <w:rFonts w:ascii="Arial" w:eastAsia="Arial" w:hAnsi="Arial" w:cs="Arial"/>
                <w:spacing w:val="1"/>
                <w:sz w:val="18"/>
                <w:szCs w:val="18"/>
                <w:lang w:val="es-CO"/>
              </w:rPr>
              <w:t xml:space="preserve"> a</w:t>
            </w:r>
            <w:r w:rsidRPr="0075238D">
              <w:rPr>
                <w:rFonts w:ascii="Arial" w:eastAsia="Arial" w:hAnsi="Arial" w:cs="Arial"/>
                <w:spacing w:val="-2"/>
                <w:sz w:val="18"/>
                <w:szCs w:val="18"/>
                <w:lang w:val="es-CO"/>
              </w:rPr>
              <w:t>p</w:t>
            </w:r>
            <w:r w:rsidRPr="0075238D">
              <w:rPr>
                <w:rFonts w:ascii="Arial" w:eastAsia="Arial" w:hAnsi="Arial" w:cs="Arial"/>
                <w:spacing w:val="1"/>
                <w:sz w:val="18"/>
                <w:szCs w:val="18"/>
                <w:lang w:val="es-CO"/>
              </w:rPr>
              <w:t>l</w:t>
            </w:r>
            <w:r w:rsidRPr="0075238D">
              <w:rPr>
                <w:rFonts w:ascii="Arial" w:eastAsia="Arial" w:hAnsi="Arial" w:cs="Arial"/>
                <w:spacing w:val="-2"/>
                <w:sz w:val="18"/>
                <w:szCs w:val="18"/>
                <w:lang w:val="es-CO"/>
              </w:rPr>
              <w:t>i</w:t>
            </w:r>
            <w:r w:rsidRPr="0075238D">
              <w:rPr>
                <w:rFonts w:ascii="Arial" w:eastAsia="Arial" w:hAnsi="Arial" w:cs="Arial"/>
                <w:spacing w:val="1"/>
                <w:sz w:val="18"/>
                <w:szCs w:val="18"/>
                <w:lang w:val="es-CO"/>
              </w:rPr>
              <w:t>ca</w:t>
            </w:r>
            <w:r w:rsidRPr="0075238D">
              <w:rPr>
                <w:rFonts w:ascii="Arial" w:eastAsia="Arial" w:hAnsi="Arial" w:cs="Arial"/>
                <w:sz w:val="18"/>
                <w:szCs w:val="18"/>
                <w:lang w:val="es-CO"/>
              </w:rPr>
              <w:t xml:space="preserve">r </w:t>
            </w:r>
            <w:r w:rsidRPr="0075238D">
              <w:rPr>
                <w:rFonts w:ascii="Arial" w:eastAsia="Arial" w:hAnsi="Arial" w:cs="Arial"/>
                <w:spacing w:val="-1"/>
                <w:sz w:val="18"/>
                <w:szCs w:val="18"/>
                <w:lang w:val="es-CO"/>
              </w:rPr>
              <w:t>a</w:t>
            </w:r>
            <w:r w:rsidRPr="0075238D">
              <w:rPr>
                <w:rFonts w:ascii="Arial" w:eastAsia="Arial" w:hAnsi="Arial" w:cs="Arial"/>
                <w:spacing w:val="1"/>
                <w:sz w:val="18"/>
                <w:szCs w:val="18"/>
                <w:lang w:val="es-CO"/>
              </w:rPr>
              <w:t>lgu</w:t>
            </w:r>
            <w:r w:rsidRPr="0075238D">
              <w:rPr>
                <w:rFonts w:ascii="Arial" w:eastAsia="Arial" w:hAnsi="Arial" w:cs="Arial"/>
                <w:spacing w:val="-2"/>
                <w:sz w:val="18"/>
                <w:szCs w:val="18"/>
                <w:lang w:val="es-CO"/>
              </w:rPr>
              <w:t>n</w:t>
            </w:r>
            <w:r w:rsidRPr="0075238D">
              <w:rPr>
                <w:rFonts w:ascii="Arial" w:eastAsia="Arial" w:hAnsi="Arial" w:cs="Arial"/>
                <w:sz w:val="18"/>
                <w:szCs w:val="18"/>
                <w:lang w:val="es-CO"/>
              </w:rPr>
              <w:t>a</w:t>
            </w:r>
            <w:r w:rsidRPr="0075238D">
              <w:rPr>
                <w:rFonts w:ascii="Arial" w:eastAsia="Arial" w:hAnsi="Arial" w:cs="Arial"/>
                <w:spacing w:val="1"/>
                <w:sz w:val="18"/>
                <w:szCs w:val="18"/>
                <w:lang w:val="es-CO"/>
              </w:rPr>
              <w:t xml:space="preserve"> d</w:t>
            </w:r>
            <w:r w:rsidRPr="0075238D">
              <w:rPr>
                <w:rFonts w:ascii="Arial" w:eastAsia="Arial" w:hAnsi="Arial" w:cs="Arial"/>
                <w:sz w:val="18"/>
                <w:szCs w:val="18"/>
                <w:lang w:val="es-CO"/>
              </w:rPr>
              <w:t>e</w:t>
            </w:r>
            <w:r w:rsidRPr="0075238D">
              <w:rPr>
                <w:rFonts w:ascii="Arial" w:eastAsia="Arial" w:hAnsi="Arial" w:cs="Arial"/>
                <w:spacing w:val="-1"/>
                <w:sz w:val="18"/>
                <w:szCs w:val="18"/>
                <w:lang w:val="es-CO"/>
              </w:rPr>
              <w:t xml:space="preserve"> </w:t>
            </w:r>
            <w:r w:rsidRPr="0075238D">
              <w:rPr>
                <w:rFonts w:ascii="Arial" w:eastAsia="Arial" w:hAnsi="Arial" w:cs="Arial"/>
                <w:spacing w:val="1"/>
                <w:sz w:val="18"/>
                <w:szCs w:val="18"/>
                <w:lang w:val="es-CO"/>
              </w:rPr>
              <w:t>l</w:t>
            </w:r>
            <w:r w:rsidRPr="0075238D">
              <w:rPr>
                <w:rFonts w:ascii="Arial" w:eastAsia="Arial" w:hAnsi="Arial" w:cs="Arial"/>
                <w:spacing w:val="-2"/>
                <w:sz w:val="18"/>
                <w:szCs w:val="18"/>
                <w:lang w:val="es-CO"/>
              </w:rPr>
              <w:t>a</w:t>
            </w:r>
            <w:r w:rsidRPr="0075238D">
              <w:rPr>
                <w:rFonts w:ascii="Arial" w:eastAsia="Arial" w:hAnsi="Arial" w:cs="Arial"/>
                <w:sz w:val="18"/>
                <w:szCs w:val="18"/>
                <w:lang w:val="es-CO"/>
              </w:rPr>
              <w:t>s</w:t>
            </w:r>
            <w:r w:rsidRPr="0075238D">
              <w:rPr>
                <w:rFonts w:ascii="Arial" w:eastAsia="Arial" w:hAnsi="Arial" w:cs="Arial"/>
                <w:spacing w:val="1"/>
                <w:sz w:val="18"/>
                <w:szCs w:val="18"/>
                <w:lang w:val="es-CO"/>
              </w:rPr>
              <w:t xml:space="preserve"> s</w:t>
            </w:r>
            <w:r w:rsidRPr="0075238D">
              <w:rPr>
                <w:rFonts w:ascii="Arial" w:eastAsia="Arial" w:hAnsi="Arial" w:cs="Arial"/>
                <w:spacing w:val="-2"/>
                <w:sz w:val="18"/>
                <w:szCs w:val="18"/>
                <w:lang w:val="es-CO"/>
              </w:rPr>
              <w:t>i</w:t>
            </w:r>
            <w:r w:rsidRPr="0075238D">
              <w:rPr>
                <w:rFonts w:ascii="Arial" w:eastAsia="Arial" w:hAnsi="Arial" w:cs="Arial"/>
                <w:spacing w:val="1"/>
                <w:sz w:val="18"/>
                <w:szCs w:val="18"/>
                <w:lang w:val="es-CO"/>
              </w:rPr>
              <w:t>gu</w:t>
            </w:r>
            <w:r w:rsidRPr="0075238D">
              <w:rPr>
                <w:rFonts w:ascii="Arial" w:eastAsia="Arial" w:hAnsi="Arial" w:cs="Arial"/>
                <w:spacing w:val="-2"/>
                <w:sz w:val="18"/>
                <w:szCs w:val="18"/>
                <w:lang w:val="es-CO"/>
              </w:rPr>
              <w:t>i</w:t>
            </w:r>
            <w:r w:rsidRPr="0075238D">
              <w:rPr>
                <w:rFonts w:ascii="Arial" w:eastAsia="Arial" w:hAnsi="Arial" w:cs="Arial"/>
                <w:spacing w:val="1"/>
                <w:sz w:val="18"/>
                <w:szCs w:val="18"/>
                <w:lang w:val="es-CO"/>
              </w:rPr>
              <w:t>en</w:t>
            </w:r>
            <w:r w:rsidRPr="0075238D">
              <w:rPr>
                <w:rFonts w:ascii="Arial" w:eastAsia="Arial" w:hAnsi="Arial" w:cs="Arial"/>
                <w:sz w:val="18"/>
                <w:szCs w:val="18"/>
                <w:lang w:val="es-CO"/>
              </w:rPr>
              <w:t>t</w:t>
            </w:r>
            <w:r w:rsidRPr="0075238D">
              <w:rPr>
                <w:rFonts w:ascii="Arial" w:eastAsia="Arial" w:hAnsi="Arial" w:cs="Arial"/>
                <w:spacing w:val="-1"/>
                <w:sz w:val="18"/>
                <w:szCs w:val="18"/>
                <w:lang w:val="es-CO"/>
              </w:rPr>
              <w:t>e</w:t>
            </w:r>
            <w:r w:rsidRPr="0075238D">
              <w:rPr>
                <w:rFonts w:ascii="Arial" w:eastAsia="Arial" w:hAnsi="Arial" w:cs="Arial"/>
                <w:sz w:val="18"/>
                <w:szCs w:val="18"/>
                <w:lang w:val="es-CO"/>
              </w:rPr>
              <w:t xml:space="preserve">s </w:t>
            </w:r>
            <w:r w:rsidRPr="0075238D">
              <w:rPr>
                <w:rFonts w:ascii="Arial" w:eastAsia="Arial" w:hAnsi="Arial" w:cs="Arial"/>
                <w:spacing w:val="1"/>
                <w:sz w:val="18"/>
                <w:szCs w:val="18"/>
                <w:lang w:val="es-CO"/>
              </w:rPr>
              <w:t>al</w:t>
            </w:r>
            <w:r w:rsidRPr="0075238D">
              <w:rPr>
                <w:rFonts w:ascii="Arial" w:eastAsia="Arial" w:hAnsi="Arial" w:cs="Arial"/>
                <w:sz w:val="18"/>
                <w:szCs w:val="18"/>
                <w:lang w:val="es-CO"/>
              </w:rPr>
              <w:t>t</w:t>
            </w:r>
            <w:r w:rsidRPr="0075238D">
              <w:rPr>
                <w:rFonts w:ascii="Arial" w:eastAsia="Arial" w:hAnsi="Arial" w:cs="Arial"/>
                <w:spacing w:val="1"/>
                <w:sz w:val="18"/>
                <w:szCs w:val="18"/>
                <w:lang w:val="es-CO"/>
              </w:rPr>
              <w:t>e</w:t>
            </w:r>
            <w:r w:rsidRPr="0075238D">
              <w:rPr>
                <w:rFonts w:ascii="Arial" w:eastAsia="Arial" w:hAnsi="Arial" w:cs="Arial"/>
                <w:sz w:val="18"/>
                <w:szCs w:val="18"/>
                <w:lang w:val="es-CO"/>
              </w:rPr>
              <w:t>r</w:t>
            </w:r>
            <w:r w:rsidRPr="0075238D">
              <w:rPr>
                <w:rFonts w:ascii="Arial" w:eastAsia="Arial" w:hAnsi="Arial" w:cs="Arial"/>
                <w:spacing w:val="-2"/>
                <w:sz w:val="18"/>
                <w:szCs w:val="18"/>
                <w:lang w:val="es-CO"/>
              </w:rPr>
              <w:t>n</w:t>
            </w:r>
            <w:r w:rsidRPr="0075238D">
              <w:rPr>
                <w:rFonts w:ascii="Arial" w:eastAsia="Arial" w:hAnsi="Arial" w:cs="Arial"/>
                <w:spacing w:val="1"/>
                <w:sz w:val="18"/>
                <w:szCs w:val="18"/>
                <w:lang w:val="es-CO"/>
              </w:rPr>
              <w:t>a</w:t>
            </w:r>
            <w:r w:rsidRPr="0075238D">
              <w:rPr>
                <w:rFonts w:ascii="Arial" w:eastAsia="Arial" w:hAnsi="Arial" w:cs="Arial"/>
                <w:sz w:val="18"/>
                <w:szCs w:val="18"/>
                <w:lang w:val="es-CO"/>
              </w:rPr>
              <w:t>t</w:t>
            </w:r>
            <w:r w:rsidRPr="0075238D">
              <w:rPr>
                <w:rFonts w:ascii="Arial" w:eastAsia="Arial" w:hAnsi="Arial" w:cs="Arial"/>
                <w:spacing w:val="1"/>
                <w:sz w:val="18"/>
                <w:szCs w:val="18"/>
                <w:lang w:val="es-CO"/>
              </w:rPr>
              <w:t>i</w:t>
            </w:r>
            <w:r w:rsidRPr="0075238D">
              <w:rPr>
                <w:rFonts w:ascii="Arial" w:eastAsia="Arial" w:hAnsi="Arial" w:cs="Arial"/>
                <w:spacing w:val="-1"/>
                <w:sz w:val="18"/>
                <w:szCs w:val="18"/>
                <w:lang w:val="es-CO"/>
              </w:rPr>
              <w:t>v</w:t>
            </w:r>
            <w:r w:rsidRPr="0075238D">
              <w:rPr>
                <w:rFonts w:ascii="Arial" w:eastAsia="Arial" w:hAnsi="Arial" w:cs="Arial"/>
                <w:spacing w:val="1"/>
                <w:sz w:val="18"/>
                <w:szCs w:val="18"/>
                <w:lang w:val="es-CO"/>
              </w:rPr>
              <w:t>a</w:t>
            </w:r>
            <w:r w:rsidRPr="0075238D">
              <w:rPr>
                <w:rFonts w:ascii="Arial" w:eastAsia="Arial" w:hAnsi="Arial" w:cs="Arial"/>
                <w:spacing w:val="-1"/>
                <w:sz w:val="18"/>
                <w:szCs w:val="18"/>
                <w:lang w:val="es-CO"/>
              </w:rPr>
              <w:t>s</w:t>
            </w:r>
            <w:r w:rsidRPr="0075238D">
              <w:rPr>
                <w:rFonts w:ascii="Arial" w:eastAsia="Arial" w:hAnsi="Arial" w:cs="Arial"/>
                <w:sz w:val="18"/>
                <w:szCs w:val="18"/>
                <w:lang w:val="es-CO"/>
              </w:rPr>
              <w:t>:</w:t>
            </w:r>
          </w:p>
          <w:p w:rsidR="005234DE" w:rsidRPr="0075238D" w:rsidRDefault="005234DE" w:rsidP="0075238D">
            <w:pPr>
              <w:tabs>
                <w:tab w:val="left" w:pos="820"/>
              </w:tabs>
              <w:spacing w:before="2" w:line="200" w:lineRule="exact"/>
              <w:ind w:left="825" w:right="201" w:hanging="360"/>
              <w:jc w:val="both"/>
              <w:rPr>
                <w:rFonts w:ascii="Arial" w:eastAsia="Arial" w:hAnsi="Arial" w:cs="Arial"/>
                <w:sz w:val="18"/>
                <w:szCs w:val="18"/>
                <w:lang w:val="es-CO"/>
              </w:rPr>
            </w:pPr>
            <w:r w:rsidRPr="0075238D">
              <w:rPr>
                <w:rFonts w:ascii="Arial" w:hAnsi="Arial" w:cs="Arial"/>
                <w:sz w:val="18"/>
                <w:szCs w:val="18"/>
                <w:lang w:val="es-CO"/>
              </w:rPr>
              <w:t>-</w:t>
            </w:r>
            <w:r w:rsidRPr="0075238D">
              <w:rPr>
                <w:rFonts w:ascii="Arial" w:hAnsi="Arial" w:cs="Arial"/>
                <w:sz w:val="18"/>
                <w:szCs w:val="18"/>
                <w:lang w:val="es-CO"/>
              </w:rPr>
              <w:tab/>
            </w:r>
            <w:r w:rsidRPr="0075238D">
              <w:rPr>
                <w:rFonts w:ascii="Arial" w:eastAsia="Arial" w:hAnsi="Arial" w:cs="Arial"/>
                <w:spacing w:val="1"/>
                <w:sz w:val="18"/>
                <w:szCs w:val="18"/>
                <w:lang w:val="es-CO"/>
              </w:rPr>
              <w:t>L</w:t>
            </w:r>
            <w:r w:rsidRPr="0075238D">
              <w:rPr>
                <w:rFonts w:ascii="Arial" w:eastAsia="Arial" w:hAnsi="Arial" w:cs="Arial"/>
                <w:sz w:val="18"/>
                <w:szCs w:val="18"/>
                <w:lang w:val="es-CO"/>
              </w:rPr>
              <w:t>a</w:t>
            </w:r>
            <w:r w:rsidRPr="0075238D">
              <w:rPr>
                <w:rFonts w:ascii="Arial" w:eastAsia="Arial" w:hAnsi="Arial" w:cs="Arial"/>
                <w:spacing w:val="1"/>
                <w:sz w:val="18"/>
                <w:szCs w:val="18"/>
                <w:lang w:val="es-CO"/>
              </w:rPr>
              <w:t xml:space="preserve"> p</w:t>
            </w:r>
            <w:r w:rsidRPr="0075238D">
              <w:rPr>
                <w:rFonts w:ascii="Arial" w:eastAsia="Arial" w:hAnsi="Arial" w:cs="Arial"/>
                <w:spacing w:val="-2"/>
                <w:sz w:val="18"/>
                <w:szCs w:val="18"/>
                <w:lang w:val="es-CO"/>
              </w:rPr>
              <w:t>o</w:t>
            </w:r>
            <w:r w:rsidRPr="0075238D">
              <w:rPr>
                <w:rFonts w:ascii="Arial" w:eastAsia="Arial" w:hAnsi="Arial" w:cs="Arial"/>
                <w:spacing w:val="1"/>
                <w:sz w:val="18"/>
                <w:szCs w:val="18"/>
                <w:lang w:val="es-CO"/>
              </w:rPr>
              <w:t>nde</w:t>
            </w:r>
            <w:r w:rsidRPr="0075238D">
              <w:rPr>
                <w:rFonts w:ascii="Arial" w:eastAsia="Arial" w:hAnsi="Arial" w:cs="Arial"/>
                <w:sz w:val="18"/>
                <w:szCs w:val="18"/>
                <w:lang w:val="es-CO"/>
              </w:rPr>
              <w:t>r</w:t>
            </w:r>
            <w:r w:rsidRPr="0075238D">
              <w:rPr>
                <w:rFonts w:ascii="Arial" w:eastAsia="Arial" w:hAnsi="Arial" w:cs="Arial"/>
                <w:spacing w:val="-2"/>
                <w:sz w:val="18"/>
                <w:szCs w:val="18"/>
                <w:lang w:val="es-CO"/>
              </w:rPr>
              <w:t>a</w:t>
            </w:r>
            <w:r w:rsidRPr="0075238D">
              <w:rPr>
                <w:rFonts w:ascii="Arial" w:eastAsia="Arial" w:hAnsi="Arial" w:cs="Arial"/>
                <w:spacing w:val="1"/>
                <w:sz w:val="18"/>
                <w:szCs w:val="18"/>
                <w:lang w:val="es-CO"/>
              </w:rPr>
              <w:t>c</w:t>
            </w:r>
            <w:r w:rsidRPr="0075238D">
              <w:rPr>
                <w:rFonts w:ascii="Arial" w:eastAsia="Arial" w:hAnsi="Arial" w:cs="Arial"/>
                <w:spacing w:val="-2"/>
                <w:sz w:val="18"/>
                <w:szCs w:val="18"/>
                <w:lang w:val="es-CO"/>
              </w:rPr>
              <w:t>i</w:t>
            </w:r>
            <w:r w:rsidRPr="0075238D">
              <w:rPr>
                <w:rFonts w:ascii="Arial" w:eastAsia="Arial" w:hAnsi="Arial" w:cs="Arial"/>
                <w:spacing w:val="1"/>
                <w:sz w:val="18"/>
                <w:szCs w:val="18"/>
                <w:lang w:val="es-CO"/>
              </w:rPr>
              <w:t>ó</w:t>
            </w:r>
            <w:r w:rsidRPr="0075238D">
              <w:rPr>
                <w:rFonts w:ascii="Arial" w:eastAsia="Arial" w:hAnsi="Arial" w:cs="Arial"/>
                <w:sz w:val="18"/>
                <w:szCs w:val="18"/>
                <w:lang w:val="es-CO"/>
              </w:rPr>
              <w:t>n</w:t>
            </w:r>
            <w:r w:rsidRPr="0075238D">
              <w:rPr>
                <w:rFonts w:ascii="Arial" w:eastAsia="Arial" w:hAnsi="Arial" w:cs="Arial"/>
                <w:spacing w:val="1"/>
                <w:sz w:val="18"/>
                <w:szCs w:val="18"/>
                <w:lang w:val="es-CO"/>
              </w:rPr>
              <w:t xml:space="preserve"> </w:t>
            </w:r>
            <w:r w:rsidRPr="0075238D">
              <w:rPr>
                <w:rFonts w:ascii="Arial" w:eastAsia="Arial" w:hAnsi="Arial" w:cs="Arial"/>
                <w:spacing w:val="-1"/>
                <w:sz w:val="18"/>
                <w:szCs w:val="18"/>
                <w:lang w:val="es-CO"/>
              </w:rPr>
              <w:t>d</w:t>
            </w:r>
            <w:r w:rsidRPr="0075238D">
              <w:rPr>
                <w:rFonts w:ascii="Arial" w:eastAsia="Arial" w:hAnsi="Arial" w:cs="Arial"/>
                <w:sz w:val="18"/>
                <w:szCs w:val="18"/>
                <w:lang w:val="es-CO"/>
              </w:rPr>
              <w:t>e</w:t>
            </w:r>
            <w:r w:rsidRPr="0075238D">
              <w:rPr>
                <w:rFonts w:ascii="Arial" w:eastAsia="Arial" w:hAnsi="Arial" w:cs="Arial"/>
                <w:spacing w:val="1"/>
                <w:sz w:val="18"/>
                <w:szCs w:val="18"/>
                <w:lang w:val="es-CO"/>
              </w:rPr>
              <w:t xml:space="preserve"> l</w:t>
            </w:r>
            <w:r w:rsidRPr="0075238D">
              <w:rPr>
                <w:rFonts w:ascii="Arial" w:eastAsia="Arial" w:hAnsi="Arial" w:cs="Arial"/>
                <w:spacing w:val="-2"/>
                <w:sz w:val="18"/>
                <w:szCs w:val="18"/>
                <w:lang w:val="es-CO"/>
              </w:rPr>
              <w:t>o</w:t>
            </w:r>
            <w:r w:rsidRPr="0075238D">
              <w:rPr>
                <w:rFonts w:ascii="Arial" w:eastAsia="Arial" w:hAnsi="Arial" w:cs="Arial"/>
                <w:sz w:val="18"/>
                <w:szCs w:val="18"/>
                <w:lang w:val="es-CO"/>
              </w:rPr>
              <w:t>s</w:t>
            </w:r>
            <w:r w:rsidRPr="0075238D">
              <w:rPr>
                <w:rFonts w:ascii="Arial" w:eastAsia="Arial" w:hAnsi="Arial" w:cs="Arial"/>
                <w:spacing w:val="1"/>
                <w:sz w:val="18"/>
                <w:szCs w:val="18"/>
                <w:lang w:val="es-CO"/>
              </w:rPr>
              <w:t xml:space="preserve"> </w:t>
            </w:r>
            <w:r w:rsidRPr="0075238D">
              <w:rPr>
                <w:rFonts w:ascii="Arial" w:eastAsia="Arial" w:hAnsi="Arial" w:cs="Arial"/>
                <w:spacing w:val="-1"/>
                <w:sz w:val="18"/>
                <w:szCs w:val="18"/>
                <w:lang w:val="es-CO"/>
              </w:rPr>
              <w:t>e</w:t>
            </w:r>
            <w:r w:rsidRPr="0075238D">
              <w:rPr>
                <w:rFonts w:ascii="Arial" w:eastAsia="Arial" w:hAnsi="Arial" w:cs="Arial"/>
                <w:spacing w:val="1"/>
                <w:sz w:val="18"/>
                <w:szCs w:val="18"/>
                <w:lang w:val="es-CO"/>
              </w:rPr>
              <w:t>le</w:t>
            </w:r>
            <w:r w:rsidRPr="0075238D">
              <w:rPr>
                <w:rFonts w:ascii="Arial" w:eastAsia="Arial" w:hAnsi="Arial" w:cs="Arial"/>
                <w:spacing w:val="-1"/>
                <w:sz w:val="18"/>
                <w:szCs w:val="18"/>
                <w:lang w:val="es-CO"/>
              </w:rPr>
              <w:t>m</w:t>
            </w:r>
            <w:r w:rsidRPr="0075238D">
              <w:rPr>
                <w:rFonts w:ascii="Arial" w:eastAsia="Arial" w:hAnsi="Arial" w:cs="Arial"/>
                <w:spacing w:val="1"/>
                <w:sz w:val="18"/>
                <w:szCs w:val="18"/>
                <w:lang w:val="es-CO"/>
              </w:rPr>
              <w:t>e</w:t>
            </w:r>
            <w:r w:rsidRPr="0075238D">
              <w:rPr>
                <w:rFonts w:ascii="Arial" w:eastAsia="Arial" w:hAnsi="Arial" w:cs="Arial"/>
                <w:spacing w:val="-2"/>
                <w:sz w:val="18"/>
                <w:szCs w:val="18"/>
                <w:lang w:val="es-CO"/>
              </w:rPr>
              <w:t>n</w:t>
            </w:r>
            <w:r w:rsidRPr="0075238D">
              <w:rPr>
                <w:rFonts w:ascii="Arial" w:eastAsia="Arial" w:hAnsi="Arial" w:cs="Arial"/>
                <w:sz w:val="18"/>
                <w:szCs w:val="18"/>
                <w:lang w:val="es-CO"/>
              </w:rPr>
              <w:t>t</w:t>
            </w:r>
            <w:r w:rsidRPr="0075238D">
              <w:rPr>
                <w:rFonts w:ascii="Arial" w:eastAsia="Arial" w:hAnsi="Arial" w:cs="Arial"/>
                <w:spacing w:val="1"/>
                <w:sz w:val="18"/>
                <w:szCs w:val="18"/>
                <w:lang w:val="es-CO"/>
              </w:rPr>
              <w:t>o</w:t>
            </w:r>
            <w:r w:rsidRPr="0075238D">
              <w:rPr>
                <w:rFonts w:ascii="Arial" w:eastAsia="Arial" w:hAnsi="Arial" w:cs="Arial"/>
                <w:sz w:val="18"/>
                <w:szCs w:val="18"/>
                <w:lang w:val="es-CO"/>
              </w:rPr>
              <w:t>s</w:t>
            </w:r>
            <w:r w:rsidRPr="0075238D">
              <w:rPr>
                <w:rFonts w:ascii="Arial" w:eastAsia="Arial" w:hAnsi="Arial" w:cs="Arial"/>
                <w:spacing w:val="1"/>
                <w:sz w:val="18"/>
                <w:szCs w:val="18"/>
                <w:lang w:val="es-CO"/>
              </w:rPr>
              <w:t xml:space="preserve"> </w:t>
            </w:r>
            <w:r w:rsidRPr="0075238D">
              <w:rPr>
                <w:rFonts w:ascii="Arial" w:eastAsia="Arial" w:hAnsi="Arial" w:cs="Arial"/>
                <w:spacing w:val="-1"/>
                <w:sz w:val="18"/>
                <w:szCs w:val="18"/>
                <w:lang w:val="es-CO"/>
              </w:rPr>
              <w:t>d</w:t>
            </w:r>
            <w:r w:rsidRPr="0075238D">
              <w:rPr>
                <w:rFonts w:ascii="Arial" w:eastAsia="Arial" w:hAnsi="Arial" w:cs="Arial"/>
                <w:sz w:val="18"/>
                <w:szCs w:val="18"/>
                <w:lang w:val="es-CO"/>
              </w:rPr>
              <w:t>e</w:t>
            </w:r>
            <w:r w:rsidRPr="0075238D">
              <w:rPr>
                <w:rFonts w:ascii="Arial" w:eastAsia="Arial" w:hAnsi="Arial" w:cs="Arial"/>
                <w:spacing w:val="1"/>
                <w:sz w:val="18"/>
                <w:szCs w:val="18"/>
                <w:lang w:val="es-CO"/>
              </w:rPr>
              <w:t xml:space="preserve"> </w:t>
            </w:r>
            <w:r w:rsidRPr="0075238D">
              <w:rPr>
                <w:rFonts w:ascii="Arial" w:eastAsia="Arial" w:hAnsi="Arial" w:cs="Arial"/>
                <w:spacing w:val="-1"/>
                <w:sz w:val="18"/>
                <w:szCs w:val="18"/>
                <w:lang w:val="es-CO"/>
              </w:rPr>
              <w:t>c</w:t>
            </w:r>
            <w:r w:rsidRPr="0075238D">
              <w:rPr>
                <w:rFonts w:ascii="Arial" w:eastAsia="Arial" w:hAnsi="Arial" w:cs="Arial"/>
                <w:spacing w:val="1"/>
                <w:sz w:val="18"/>
                <w:szCs w:val="18"/>
                <w:lang w:val="es-CO"/>
              </w:rPr>
              <w:t>al</w:t>
            </w:r>
            <w:r w:rsidRPr="0075238D">
              <w:rPr>
                <w:rFonts w:ascii="Arial" w:eastAsia="Arial" w:hAnsi="Arial" w:cs="Arial"/>
                <w:spacing w:val="-2"/>
                <w:sz w:val="18"/>
                <w:szCs w:val="18"/>
                <w:lang w:val="es-CO"/>
              </w:rPr>
              <w:t>i</w:t>
            </w:r>
            <w:r w:rsidRPr="0075238D">
              <w:rPr>
                <w:rFonts w:ascii="Arial" w:eastAsia="Arial" w:hAnsi="Arial" w:cs="Arial"/>
                <w:spacing w:val="1"/>
                <w:sz w:val="18"/>
                <w:szCs w:val="18"/>
                <w:lang w:val="es-CO"/>
              </w:rPr>
              <w:t>da</w:t>
            </w:r>
            <w:r w:rsidRPr="0075238D">
              <w:rPr>
                <w:rFonts w:ascii="Arial" w:eastAsia="Arial" w:hAnsi="Arial" w:cs="Arial"/>
                <w:sz w:val="18"/>
                <w:szCs w:val="18"/>
                <w:lang w:val="es-CO"/>
              </w:rPr>
              <w:t>d</w:t>
            </w:r>
            <w:r w:rsidRPr="0075238D">
              <w:rPr>
                <w:rFonts w:ascii="Arial" w:eastAsia="Arial" w:hAnsi="Arial" w:cs="Arial"/>
                <w:spacing w:val="1"/>
                <w:sz w:val="18"/>
                <w:szCs w:val="18"/>
                <w:lang w:val="es-CO"/>
              </w:rPr>
              <w:t xml:space="preserve"> </w:t>
            </w:r>
            <w:r w:rsidRPr="0075238D">
              <w:rPr>
                <w:rFonts w:ascii="Arial" w:eastAsia="Arial" w:hAnsi="Arial" w:cs="Arial"/>
                <w:sz w:val="18"/>
                <w:szCs w:val="18"/>
                <w:lang w:val="es-CO"/>
              </w:rPr>
              <w:t>y</w:t>
            </w:r>
            <w:r w:rsidRPr="0075238D">
              <w:rPr>
                <w:rFonts w:ascii="Arial" w:eastAsia="Arial" w:hAnsi="Arial" w:cs="Arial"/>
                <w:spacing w:val="-1"/>
                <w:sz w:val="18"/>
                <w:szCs w:val="18"/>
                <w:lang w:val="es-CO"/>
              </w:rPr>
              <w:t xml:space="preserve"> </w:t>
            </w:r>
            <w:r w:rsidRPr="0075238D">
              <w:rPr>
                <w:rFonts w:ascii="Arial" w:eastAsia="Arial" w:hAnsi="Arial" w:cs="Arial"/>
                <w:spacing w:val="1"/>
                <w:sz w:val="18"/>
                <w:szCs w:val="18"/>
                <w:lang w:val="es-CO"/>
              </w:rPr>
              <w:t>p</w:t>
            </w:r>
            <w:r w:rsidRPr="0075238D">
              <w:rPr>
                <w:rFonts w:ascii="Arial" w:eastAsia="Arial" w:hAnsi="Arial" w:cs="Arial"/>
                <w:spacing w:val="-2"/>
                <w:sz w:val="18"/>
                <w:szCs w:val="18"/>
                <w:lang w:val="es-CO"/>
              </w:rPr>
              <w:t>r</w:t>
            </w:r>
            <w:r w:rsidRPr="0075238D">
              <w:rPr>
                <w:rFonts w:ascii="Arial" w:eastAsia="Arial" w:hAnsi="Arial" w:cs="Arial"/>
                <w:spacing w:val="1"/>
                <w:sz w:val="18"/>
                <w:szCs w:val="18"/>
                <w:lang w:val="es-CO"/>
              </w:rPr>
              <w:t>ec</w:t>
            </w:r>
            <w:r w:rsidRPr="0075238D">
              <w:rPr>
                <w:rFonts w:ascii="Arial" w:eastAsia="Arial" w:hAnsi="Arial" w:cs="Arial"/>
                <w:spacing w:val="-2"/>
                <w:sz w:val="18"/>
                <w:szCs w:val="18"/>
                <w:lang w:val="es-CO"/>
              </w:rPr>
              <w:t>i</w:t>
            </w:r>
            <w:r w:rsidRPr="0075238D">
              <w:rPr>
                <w:rFonts w:ascii="Arial" w:eastAsia="Arial" w:hAnsi="Arial" w:cs="Arial"/>
                <w:sz w:val="18"/>
                <w:szCs w:val="18"/>
                <w:lang w:val="es-CO"/>
              </w:rPr>
              <w:t xml:space="preserve">o </w:t>
            </w:r>
            <w:r w:rsidRPr="0075238D">
              <w:rPr>
                <w:rFonts w:ascii="Arial" w:eastAsia="Arial" w:hAnsi="Arial" w:cs="Arial"/>
                <w:spacing w:val="1"/>
                <w:sz w:val="18"/>
                <w:szCs w:val="18"/>
                <w:lang w:val="es-CO"/>
              </w:rPr>
              <w:t>sopo</w:t>
            </w:r>
            <w:r w:rsidRPr="0075238D">
              <w:rPr>
                <w:rFonts w:ascii="Arial" w:eastAsia="Arial" w:hAnsi="Arial" w:cs="Arial"/>
                <w:spacing w:val="-2"/>
                <w:sz w:val="18"/>
                <w:szCs w:val="18"/>
                <w:lang w:val="es-CO"/>
              </w:rPr>
              <w:t>r</w:t>
            </w:r>
            <w:r w:rsidRPr="0075238D">
              <w:rPr>
                <w:rFonts w:ascii="Arial" w:eastAsia="Arial" w:hAnsi="Arial" w:cs="Arial"/>
                <w:sz w:val="18"/>
                <w:szCs w:val="18"/>
                <w:lang w:val="es-CO"/>
              </w:rPr>
              <w:t>t</w:t>
            </w:r>
            <w:r w:rsidRPr="0075238D">
              <w:rPr>
                <w:rFonts w:ascii="Arial" w:eastAsia="Arial" w:hAnsi="Arial" w:cs="Arial"/>
                <w:spacing w:val="1"/>
                <w:sz w:val="18"/>
                <w:szCs w:val="18"/>
                <w:lang w:val="es-CO"/>
              </w:rPr>
              <w:t>ad</w:t>
            </w:r>
            <w:r w:rsidRPr="0075238D">
              <w:rPr>
                <w:rFonts w:ascii="Arial" w:eastAsia="Arial" w:hAnsi="Arial" w:cs="Arial"/>
                <w:spacing w:val="-2"/>
                <w:sz w:val="18"/>
                <w:szCs w:val="18"/>
                <w:lang w:val="es-CO"/>
              </w:rPr>
              <w:t>o</w:t>
            </w:r>
            <w:r w:rsidRPr="0075238D">
              <w:rPr>
                <w:rFonts w:ascii="Arial" w:eastAsia="Arial" w:hAnsi="Arial" w:cs="Arial"/>
                <w:sz w:val="18"/>
                <w:szCs w:val="18"/>
                <w:lang w:val="es-CO"/>
              </w:rPr>
              <w:t>s</w:t>
            </w:r>
            <w:r w:rsidRPr="0075238D">
              <w:rPr>
                <w:rFonts w:ascii="Arial" w:eastAsia="Arial" w:hAnsi="Arial" w:cs="Arial"/>
                <w:spacing w:val="1"/>
                <w:sz w:val="18"/>
                <w:szCs w:val="18"/>
                <w:lang w:val="es-CO"/>
              </w:rPr>
              <w:t xml:space="preserve"> </w:t>
            </w:r>
            <w:r w:rsidRPr="0075238D">
              <w:rPr>
                <w:rFonts w:ascii="Arial" w:eastAsia="Arial" w:hAnsi="Arial" w:cs="Arial"/>
                <w:spacing w:val="-1"/>
                <w:sz w:val="18"/>
                <w:szCs w:val="18"/>
                <w:lang w:val="es-CO"/>
              </w:rPr>
              <w:t>e</w:t>
            </w:r>
            <w:r w:rsidRPr="0075238D">
              <w:rPr>
                <w:rFonts w:ascii="Arial" w:eastAsia="Arial" w:hAnsi="Arial" w:cs="Arial"/>
                <w:sz w:val="18"/>
                <w:szCs w:val="18"/>
                <w:lang w:val="es-CO"/>
              </w:rPr>
              <w:t>n</w:t>
            </w:r>
            <w:r w:rsidRPr="0075238D">
              <w:rPr>
                <w:rFonts w:ascii="Arial" w:eastAsia="Arial" w:hAnsi="Arial" w:cs="Arial"/>
                <w:spacing w:val="1"/>
                <w:sz w:val="18"/>
                <w:szCs w:val="18"/>
                <w:lang w:val="es-CO"/>
              </w:rPr>
              <w:t xml:space="preserve"> p</w:t>
            </w:r>
            <w:r w:rsidRPr="0075238D">
              <w:rPr>
                <w:rFonts w:ascii="Arial" w:eastAsia="Arial" w:hAnsi="Arial" w:cs="Arial"/>
                <w:spacing w:val="-2"/>
                <w:sz w:val="18"/>
                <w:szCs w:val="18"/>
                <w:lang w:val="es-CO"/>
              </w:rPr>
              <w:t>u</w:t>
            </w:r>
            <w:r w:rsidRPr="0075238D">
              <w:rPr>
                <w:rFonts w:ascii="Arial" w:eastAsia="Arial" w:hAnsi="Arial" w:cs="Arial"/>
                <w:spacing w:val="1"/>
                <w:sz w:val="18"/>
                <w:szCs w:val="18"/>
                <w:lang w:val="es-CO"/>
              </w:rPr>
              <w:t>n</w:t>
            </w:r>
            <w:r w:rsidRPr="0075238D">
              <w:rPr>
                <w:rFonts w:ascii="Arial" w:eastAsia="Arial" w:hAnsi="Arial" w:cs="Arial"/>
                <w:sz w:val="18"/>
                <w:szCs w:val="18"/>
                <w:lang w:val="es-CO"/>
              </w:rPr>
              <w:t>t</w:t>
            </w:r>
            <w:r w:rsidRPr="0075238D">
              <w:rPr>
                <w:rFonts w:ascii="Arial" w:eastAsia="Arial" w:hAnsi="Arial" w:cs="Arial"/>
                <w:spacing w:val="1"/>
                <w:sz w:val="18"/>
                <w:szCs w:val="18"/>
                <w:lang w:val="es-CO"/>
              </w:rPr>
              <w:t>a</w:t>
            </w:r>
            <w:r w:rsidRPr="0075238D">
              <w:rPr>
                <w:rFonts w:ascii="Arial" w:eastAsia="Arial" w:hAnsi="Arial" w:cs="Arial"/>
                <w:spacing w:val="-2"/>
                <w:sz w:val="18"/>
                <w:szCs w:val="18"/>
                <w:lang w:val="es-CO"/>
              </w:rPr>
              <w:t>j</w:t>
            </w:r>
            <w:r w:rsidRPr="0075238D">
              <w:rPr>
                <w:rFonts w:ascii="Arial" w:eastAsia="Arial" w:hAnsi="Arial" w:cs="Arial"/>
                <w:spacing w:val="1"/>
                <w:sz w:val="18"/>
                <w:szCs w:val="18"/>
                <w:lang w:val="es-CO"/>
              </w:rPr>
              <w:t>e</w:t>
            </w:r>
            <w:r w:rsidRPr="0075238D">
              <w:rPr>
                <w:rFonts w:ascii="Arial" w:eastAsia="Arial" w:hAnsi="Arial" w:cs="Arial"/>
                <w:sz w:val="18"/>
                <w:szCs w:val="18"/>
                <w:lang w:val="es-CO"/>
              </w:rPr>
              <w:t>s</w:t>
            </w:r>
            <w:r w:rsidRPr="0075238D">
              <w:rPr>
                <w:rFonts w:ascii="Arial" w:eastAsia="Arial" w:hAnsi="Arial" w:cs="Arial"/>
                <w:spacing w:val="1"/>
                <w:sz w:val="18"/>
                <w:szCs w:val="18"/>
                <w:lang w:val="es-CO"/>
              </w:rPr>
              <w:t xml:space="preserve"> </w:t>
            </w:r>
            <w:r w:rsidRPr="0075238D">
              <w:rPr>
                <w:rFonts w:ascii="Arial" w:eastAsia="Arial" w:hAnsi="Arial" w:cs="Arial"/>
                <w:sz w:val="18"/>
                <w:szCs w:val="18"/>
                <w:lang w:val="es-CO"/>
              </w:rPr>
              <w:t>o</w:t>
            </w:r>
            <w:r w:rsidRPr="0075238D">
              <w:rPr>
                <w:rFonts w:ascii="Arial" w:eastAsia="Arial" w:hAnsi="Arial" w:cs="Arial"/>
                <w:spacing w:val="1"/>
                <w:sz w:val="18"/>
                <w:szCs w:val="18"/>
                <w:lang w:val="es-CO"/>
              </w:rPr>
              <w:t xml:space="preserve"> </w:t>
            </w:r>
            <w:r w:rsidRPr="0075238D">
              <w:rPr>
                <w:rFonts w:ascii="Arial" w:eastAsia="Arial" w:hAnsi="Arial" w:cs="Arial"/>
                <w:sz w:val="18"/>
                <w:szCs w:val="18"/>
                <w:lang w:val="es-CO"/>
              </w:rPr>
              <w:t>f</w:t>
            </w:r>
            <w:r w:rsidRPr="0075238D">
              <w:rPr>
                <w:rFonts w:ascii="Arial" w:eastAsia="Arial" w:hAnsi="Arial" w:cs="Arial"/>
                <w:spacing w:val="1"/>
                <w:sz w:val="18"/>
                <w:szCs w:val="18"/>
                <w:lang w:val="es-CO"/>
              </w:rPr>
              <w:t>ó</w:t>
            </w:r>
            <w:r w:rsidRPr="0075238D">
              <w:rPr>
                <w:rFonts w:ascii="Arial" w:eastAsia="Arial" w:hAnsi="Arial" w:cs="Arial"/>
                <w:spacing w:val="-2"/>
                <w:sz w:val="18"/>
                <w:szCs w:val="18"/>
                <w:lang w:val="es-CO"/>
              </w:rPr>
              <w:t>r</w:t>
            </w:r>
            <w:r w:rsidRPr="0075238D">
              <w:rPr>
                <w:rFonts w:ascii="Arial" w:eastAsia="Arial" w:hAnsi="Arial" w:cs="Arial"/>
                <w:spacing w:val="-1"/>
                <w:sz w:val="18"/>
                <w:szCs w:val="18"/>
                <w:lang w:val="es-CO"/>
              </w:rPr>
              <w:t>m</w:t>
            </w:r>
            <w:r w:rsidRPr="0075238D">
              <w:rPr>
                <w:rFonts w:ascii="Arial" w:eastAsia="Arial" w:hAnsi="Arial" w:cs="Arial"/>
                <w:spacing w:val="1"/>
                <w:sz w:val="18"/>
                <w:szCs w:val="18"/>
                <w:lang w:val="es-CO"/>
              </w:rPr>
              <w:t>ula</w:t>
            </w:r>
            <w:r w:rsidRPr="0075238D">
              <w:rPr>
                <w:rFonts w:ascii="Arial" w:eastAsia="Arial" w:hAnsi="Arial" w:cs="Arial"/>
                <w:sz w:val="18"/>
                <w:szCs w:val="18"/>
                <w:lang w:val="es-CO"/>
              </w:rPr>
              <w:t>s</w:t>
            </w:r>
            <w:r w:rsidRPr="0075238D">
              <w:rPr>
                <w:rFonts w:ascii="Arial" w:eastAsia="Arial" w:hAnsi="Arial" w:cs="Arial"/>
                <w:spacing w:val="-1"/>
                <w:sz w:val="18"/>
                <w:szCs w:val="18"/>
                <w:lang w:val="es-CO"/>
              </w:rPr>
              <w:t xml:space="preserve"> </w:t>
            </w:r>
            <w:r w:rsidRPr="0075238D">
              <w:rPr>
                <w:rFonts w:ascii="Arial" w:eastAsia="Arial" w:hAnsi="Arial" w:cs="Arial"/>
                <w:spacing w:val="1"/>
                <w:sz w:val="18"/>
                <w:szCs w:val="18"/>
                <w:lang w:val="es-CO"/>
              </w:rPr>
              <w:t>s</w:t>
            </w:r>
            <w:r w:rsidRPr="0075238D">
              <w:rPr>
                <w:rFonts w:ascii="Arial" w:eastAsia="Arial" w:hAnsi="Arial" w:cs="Arial"/>
                <w:spacing w:val="-2"/>
                <w:sz w:val="18"/>
                <w:szCs w:val="18"/>
                <w:lang w:val="es-CO"/>
              </w:rPr>
              <w:t>e</w:t>
            </w:r>
            <w:r w:rsidRPr="0075238D">
              <w:rPr>
                <w:rFonts w:ascii="Arial" w:eastAsia="Arial" w:hAnsi="Arial" w:cs="Arial"/>
                <w:spacing w:val="1"/>
                <w:sz w:val="18"/>
                <w:szCs w:val="18"/>
                <w:lang w:val="es-CO"/>
              </w:rPr>
              <w:t>ña</w:t>
            </w:r>
            <w:r w:rsidRPr="0075238D">
              <w:rPr>
                <w:rFonts w:ascii="Arial" w:eastAsia="Arial" w:hAnsi="Arial" w:cs="Arial"/>
                <w:spacing w:val="-2"/>
                <w:sz w:val="18"/>
                <w:szCs w:val="18"/>
                <w:lang w:val="es-CO"/>
              </w:rPr>
              <w:t>l</w:t>
            </w:r>
            <w:r w:rsidRPr="0075238D">
              <w:rPr>
                <w:rFonts w:ascii="Arial" w:eastAsia="Arial" w:hAnsi="Arial" w:cs="Arial"/>
                <w:spacing w:val="1"/>
                <w:sz w:val="18"/>
                <w:szCs w:val="18"/>
                <w:lang w:val="es-CO"/>
              </w:rPr>
              <w:t>ad</w:t>
            </w:r>
            <w:r w:rsidRPr="0075238D">
              <w:rPr>
                <w:rFonts w:ascii="Arial" w:eastAsia="Arial" w:hAnsi="Arial" w:cs="Arial"/>
                <w:spacing w:val="-2"/>
                <w:sz w:val="18"/>
                <w:szCs w:val="18"/>
                <w:lang w:val="es-CO"/>
              </w:rPr>
              <w:t>a</w:t>
            </w:r>
            <w:r w:rsidRPr="0075238D">
              <w:rPr>
                <w:rFonts w:ascii="Arial" w:eastAsia="Arial" w:hAnsi="Arial" w:cs="Arial"/>
                <w:sz w:val="18"/>
                <w:szCs w:val="18"/>
                <w:lang w:val="es-CO"/>
              </w:rPr>
              <w:t>s</w:t>
            </w:r>
            <w:r w:rsidRPr="0075238D">
              <w:rPr>
                <w:rFonts w:ascii="Arial" w:eastAsia="Arial" w:hAnsi="Arial" w:cs="Arial"/>
                <w:spacing w:val="1"/>
                <w:sz w:val="18"/>
                <w:szCs w:val="18"/>
                <w:lang w:val="es-CO"/>
              </w:rPr>
              <w:t xml:space="preserve"> e</w:t>
            </w:r>
            <w:r w:rsidRPr="0075238D">
              <w:rPr>
                <w:rFonts w:ascii="Arial" w:eastAsia="Arial" w:hAnsi="Arial" w:cs="Arial"/>
                <w:sz w:val="18"/>
                <w:szCs w:val="18"/>
                <w:lang w:val="es-CO"/>
              </w:rPr>
              <w:t>n</w:t>
            </w:r>
            <w:r w:rsidRPr="0075238D">
              <w:rPr>
                <w:rFonts w:ascii="Arial" w:eastAsia="Arial" w:hAnsi="Arial" w:cs="Arial"/>
                <w:spacing w:val="-1"/>
                <w:sz w:val="18"/>
                <w:szCs w:val="18"/>
                <w:lang w:val="es-CO"/>
              </w:rPr>
              <w:t xml:space="preserve"> </w:t>
            </w:r>
            <w:r w:rsidRPr="0075238D">
              <w:rPr>
                <w:rFonts w:ascii="Arial" w:eastAsia="Arial" w:hAnsi="Arial" w:cs="Arial"/>
                <w:spacing w:val="1"/>
                <w:sz w:val="18"/>
                <w:szCs w:val="18"/>
                <w:lang w:val="es-CO"/>
              </w:rPr>
              <w:t>e</w:t>
            </w:r>
            <w:r w:rsidRPr="0075238D">
              <w:rPr>
                <w:rFonts w:ascii="Arial" w:eastAsia="Arial" w:hAnsi="Arial" w:cs="Arial"/>
                <w:sz w:val="18"/>
                <w:szCs w:val="18"/>
                <w:lang w:val="es-CO"/>
              </w:rPr>
              <w:t>l</w:t>
            </w:r>
            <w:r>
              <w:rPr>
                <w:rFonts w:ascii="Arial" w:eastAsia="Arial" w:hAnsi="Arial" w:cs="Arial"/>
                <w:sz w:val="18"/>
                <w:szCs w:val="18"/>
                <w:lang w:val="es-CO"/>
              </w:rPr>
              <w:t xml:space="preserve"> </w:t>
            </w:r>
            <w:r w:rsidRPr="0075238D">
              <w:rPr>
                <w:rFonts w:ascii="Arial" w:eastAsia="Arial" w:hAnsi="Arial" w:cs="Arial"/>
                <w:spacing w:val="1"/>
                <w:sz w:val="18"/>
                <w:szCs w:val="18"/>
                <w:lang w:val="es-CO"/>
              </w:rPr>
              <w:t>pli</w:t>
            </w:r>
            <w:r w:rsidRPr="0075238D">
              <w:rPr>
                <w:rFonts w:ascii="Arial" w:eastAsia="Arial" w:hAnsi="Arial" w:cs="Arial"/>
                <w:spacing w:val="-2"/>
                <w:sz w:val="18"/>
                <w:szCs w:val="18"/>
                <w:lang w:val="es-CO"/>
              </w:rPr>
              <w:t>e</w:t>
            </w:r>
            <w:r w:rsidRPr="0075238D">
              <w:rPr>
                <w:rFonts w:ascii="Arial" w:eastAsia="Arial" w:hAnsi="Arial" w:cs="Arial"/>
                <w:spacing w:val="1"/>
                <w:sz w:val="18"/>
                <w:szCs w:val="18"/>
                <w:lang w:val="es-CO"/>
              </w:rPr>
              <w:t>g</w:t>
            </w:r>
            <w:r w:rsidRPr="0075238D">
              <w:rPr>
                <w:rFonts w:ascii="Arial" w:eastAsia="Arial" w:hAnsi="Arial" w:cs="Arial"/>
                <w:sz w:val="18"/>
                <w:szCs w:val="18"/>
                <w:lang w:val="es-CO"/>
              </w:rPr>
              <w:t>o</w:t>
            </w:r>
            <w:r w:rsidRPr="0075238D">
              <w:rPr>
                <w:rFonts w:ascii="Arial" w:eastAsia="Arial" w:hAnsi="Arial" w:cs="Arial"/>
                <w:spacing w:val="1"/>
                <w:sz w:val="18"/>
                <w:szCs w:val="18"/>
                <w:lang w:val="es-CO"/>
              </w:rPr>
              <w:t xml:space="preserve"> </w:t>
            </w:r>
            <w:r w:rsidRPr="0075238D">
              <w:rPr>
                <w:rFonts w:ascii="Arial" w:eastAsia="Arial" w:hAnsi="Arial" w:cs="Arial"/>
                <w:spacing w:val="-1"/>
                <w:sz w:val="18"/>
                <w:szCs w:val="18"/>
                <w:lang w:val="es-CO"/>
              </w:rPr>
              <w:t>d</w:t>
            </w:r>
            <w:r w:rsidRPr="0075238D">
              <w:rPr>
                <w:rFonts w:ascii="Arial" w:eastAsia="Arial" w:hAnsi="Arial" w:cs="Arial"/>
                <w:sz w:val="18"/>
                <w:szCs w:val="18"/>
                <w:lang w:val="es-CO"/>
              </w:rPr>
              <w:t>e</w:t>
            </w:r>
            <w:r w:rsidRPr="0075238D">
              <w:rPr>
                <w:rFonts w:ascii="Arial" w:eastAsia="Arial" w:hAnsi="Arial" w:cs="Arial"/>
                <w:spacing w:val="1"/>
                <w:sz w:val="18"/>
                <w:szCs w:val="18"/>
                <w:lang w:val="es-CO"/>
              </w:rPr>
              <w:t xml:space="preserve"> c</w:t>
            </w:r>
            <w:r w:rsidRPr="0075238D">
              <w:rPr>
                <w:rFonts w:ascii="Arial" w:eastAsia="Arial" w:hAnsi="Arial" w:cs="Arial"/>
                <w:spacing w:val="-2"/>
                <w:sz w:val="18"/>
                <w:szCs w:val="18"/>
                <w:lang w:val="es-CO"/>
              </w:rPr>
              <w:t>o</w:t>
            </w:r>
            <w:r w:rsidRPr="0075238D">
              <w:rPr>
                <w:rFonts w:ascii="Arial" w:eastAsia="Arial" w:hAnsi="Arial" w:cs="Arial"/>
                <w:spacing w:val="1"/>
                <w:sz w:val="18"/>
                <w:szCs w:val="18"/>
                <w:lang w:val="es-CO"/>
              </w:rPr>
              <w:t>nd</w:t>
            </w:r>
            <w:r w:rsidRPr="0075238D">
              <w:rPr>
                <w:rFonts w:ascii="Arial" w:eastAsia="Arial" w:hAnsi="Arial" w:cs="Arial"/>
                <w:spacing w:val="-2"/>
                <w:sz w:val="18"/>
                <w:szCs w:val="18"/>
                <w:lang w:val="es-CO"/>
              </w:rPr>
              <w:t>i</w:t>
            </w:r>
            <w:r w:rsidRPr="0075238D">
              <w:rPr>
                <w:rFonts w:ascii="Arial" w:eastAsia="Arial" w:hAnsi="Arial" w:cs="Arial"/>
                <w:spacing w:val="1"/>
                <w:sz w:val="18"/>
                <w:szCs w:val="18"/>
                <w:lang w:val="es-CO"/>
              </w:rPr>
              <w:t>c</w:t>
            </w:r>
            <w:r w:rsidRPr="0075238D">
              <w:rPr>
                <w:rFonts w:ascii="Arial" w:eastAsia="Arial" w:hAnsi="Arial" w:cs="Arial"/>
                <w:spacing w:val="-2"/>
                <w:sz w:val="18"/>
                <w:szCs w:val="18"/>
                <w:lang w:val="es-CO"/>
              </w:rPr>
              <w:t>i</w:t>
            </w:r>
            <w:r w:rsidRPr="0075238D">
              <w:rPr>
                <w:rFonts w:ascii="Arial" w:eastAsia="Arial" w:hAnsi="Arial" w:cs="Arial"/>
                <w:spacing w:val="1"/>
                <w:sz w:val="18"/>
                <w:szCs w:val="18"/>
                <w:lang w:val="es-CO"/>
              </w:rPr>
              <w:t>on</w:t>
            </w:r>
            <w:r w:rsidRPr="0075238D">
              <w:rPr>
                <w:rFonts w:ascii="Arial" w:eastAsia="Arial" w:hAnsi="Arial" w:cs="Arial"/>
                <w:spacing w:val="-2"/>
                <w:sz w:val="18"/>
                <w:szCs w:val="18"/>
                <w:lang w:val="es-CO"/>
              </w:rPr>
              <w:t>e</w:t>
            </w:r>
            <w:r w:rsidRPr="0075238D">
              <w:rPr>
                <w:rFonts w:ascii="Arial" w:eastAsia="Arial" w:hAnsi="Arial" w:cs="Arial"/>
                <w:spacing w:val="1"/>
                <w:sz w:val="18"/>
                <w:szCs w:val="18"/>
                <w:lang w:val="es-CO"/>
              </w:rPr>
              <w:t>s</w:t>
            </w:r>
            <w:r w:rsidRPr="0075238D">
              <w:rPr>
                <w:rFonts w:ascii="Arial" w:eastAsia="Arial" w:hAnsi="Arial" w:cs="Arial"/>
                <w:sz w:val="18"/>
                <w:szCs w:val="18"/>
                <w:lang w:val="es-CO"/>
              </w:rPr>
              <w:t>.</w:t>
            </w:r>
          </w:p>
          <w:p w:rsidR="005234DE" w:rsidRPr="0075238D" w:rsidRDefault="005234DE">
            <w:pPr>
              <w:tabs>
                <w:tab w:val="left" w:pos="820"/>
              </w:tabs>
              <w:spacing w:before="3" w:line="200" w:lineRule="exact"/>
              <w:ind w:left="825" w:right="201" w:hanging="360"/>
              <w:jc w:val="both"/>
              <w:rPr>
                <w:rFonts w:ascii="Arial" w:eastAsia="Arial" w:hAnsi="Arial" w:cs="Arial"/>
                <w:sz w:val="18"/>
                <w:szCs w:val="18"/>
                <w:lang w:val="es-CO"/>
              </w:rPr>
            </w:pPr>
            <w:r w:rsidRPr="0075238D">
              <w:rPr>
                <w:rFonts w:ascii="Arial" w:hAnsi="Arial" w:cs="Arial"/>
                <w:sz w:val="18"/>
                <w:szCs w:val="18"/>
                <w:lang w:val="es-CO"/>
              </w:rPr>
              <w:t>-</w:t>
            </w:r>
            <w:r w:rsidRPr="0075238D">
              <w:rPr>
                <w:rFonts w:ascii="Arial" w:hAnsi="Arial" w:cs="Arial"/>
                <w:sz w:val="18"/>
                <w:szCs w:val="18"/>
                <w:lang w:val="es-CO"/>
              </w:rPr>
              <w:tab/>
            </w:r>
            <w:r w:rsidRPr="0075238D">
              <w:rPr>
                <w:rFonts w:ascii="Arial" w:eastAsia="Arial" w:hAnsi="Arial" w:cs="Arial"/>
                <w:spacing w:val="1"/>
                <w:sz w:val="18"/>
                <w:szCs w:val="18"/>
                <w:lang w:val="es-CO"/>
              </w:rPr>
              <w:t>L</w:t>
            </w:r>
            <w:r w:rsidRPr="0075238D">
              <w:rPr>
                <w:rFonts w:ascii="Arial" w:eastAsia="Arial" w:hAnsi="Arial" w:cs="Arial"/>
                <w:sz w:val="18"/>
                <w:szCs w:val="18"/>
                <w:lang w:val="es-CO"/>
              </w:rPr>
              <w:t>a</w:t>
            </w:r>
            <w:r w:rsidRPr="0075238D">
              <w:rPr>
                <w:rFonts w:ascii="Arial" w:eastAsia="Arial" w:hAnsi="Arial" w:cs="Arial"/>
                <w:spacing w:val="1"/>
                <w:sz w:val="18"/>
                <w:szCs w:val="18"/>
                <w:lang w:val="es-CO"/>
              </w:rPr>
              <w:t xml:space="preserve"> p</w:t>
            </w:r>
            <w:r w:rsidRPr="0075238D">
              <w:rPr>
                <w:rFonts w:ascii="Arial" w:eastAsia="Arial" w:hAnsi="Arial" w:cs="Arial"/>
                <w:spacing w:val="-2"/>
                <w:sz w:val="18"/>
                <w:szCs w:val="18"/>
                <w:lang w:val="es-CO"/>
              </w:rPr>
              <w:t>o</w:t>
            </w:r>
            <w:r w:rsidRPr="0075238D">
              <w:rPr>
                <w:rFonts w:ascii="Arial" w:eastAsia="Arial" w:hAnsi="Arial" w:cs="Arial"/>
                <w:spacing w:val="1"/>
                <w:sz w:val="18"/>
                <w:szCs w:val="18"/>
                <w:lang w:val="es-CO"/>
              </w:rPr>
              <w:t>nde</w:t>
            </w:r>
            <w:r w:rsidRPr="0075238D">
              <w:rPr>
                <w:rFonts w:ascii="Arial" w:eastAsia="Arial" w:hAnsi="Arial" w:cs="Arial"/>
                <w:sz w:val="18"/>
                <w:szCs w:val="18"/>
                <w:lang w:val="es-CO"/>
              </w:rPr>
              <w:t>r</w:t>
            </w:r>
            <w:r w:rsidRPr="0075238D">
              <w:rPr>
                <w:rFonts w:ascii="Arial" w:eastAsia="Arial" w:hAnsi="Arial" w:cs="Arial"/>
                <w:spacing w:val="-2"/>
                <w:sz w:val="18"/>
                <w:szCs w:val="18"/>
                <w:lang w:val="es-CO"/>
              </w:rPr>
              <w:t>a</w:t>
            </w:r>
            <w:r w:rsidRPr="0075238D">
              <w:rPr>
                <w:rFonts w:ascii="Arial" w:eastAsia="Arial" w:hAnsi="Arial" w:cs="Arial"/>
                <w:spacing w:val="1"/>
                <w:sz w:val="18"/>
                <w:szCs w:val="18"/>
                <w:lang w:val="es-CO"/>
              </w:rPr>
              <w:t>c</w:t>
            </w:r>
            <w:r w:rsidRPr="0075238D">
              <w:rPr>
                <w:rFonts w:ascii="Arial" w:eastAsia="Arial" w:hAnsi="Arial" w:cs="Arial"/>
                <w:spacing w:val="-2"/>
                <w:sz w:val="18"/>
                <w:szCs w:val="18"/>
                <w:lang w:val="es-CO"/>
              </w:rPr>
              <w:t>i</w:t>
            </w:r>
            <w:r w:rsidRPr="0075238D">
              <w:rPr>
                <w:rFonts w:ascii="Arial" w:eastAsia="Arial" w:hAnsi="Arial" w:cs="Arial"/>
                <w:spacing w:val="1"/>
                <w:sz w:val="18"/>
                <w:szCs w:val="18"/>
                <w:lang w:val="es-CO"/>
              </w:rPr>
              <w:t>ó</w:t>
            </w:r>
            <w:r w:rsidRPr="0075238D">
              <w:rPr>
                <w:rFonts w:ascii="Arial" w:eastAsia="Arial" w:hAnsi="Arial" w:cs="Arial"/>
                <w:sz w:val="18"/>
                <w:szCs w:val="18"/>
                <w:lang w:val="es-CO"/>
              </w:rPr>
              <w:t>n</w:t>
            </w:r>
            <w:r w:rsidRPr="0075238D">
              <w:rPr>
                <w:rFonts w:ascii="Arial" w:eastAsia="Arial" w:hAnsi="Arial" w:cs="Arial"/>
                <w:spacing w:val="1"/>
                <w:sz w:val="18"/>
                <w:szCs w:val="18"/>
                <w:lang w:val="es-CO"/>
              </w:rPr>
              <w:t xml:space="preserve"> </w:t>
            </w:r>
            <w:r w:rsidRPr="0075238D">
              <w:rPr>
                <w:rFonts w:ascii="Arial" w:eastAsia="Arial" w:hAnsi="Arial" w:cs="Arial"/>
                <w:spacing w:val="-1"/>
                <w:sz w:val="18"/>
                <w:szCs w:val="18"/>
                <w:lang w:val="es-CO"/>
              </w:rPr>
              <w:t>d</w:t>
            </w:r>
            <w:r w:rsidRPr="0075238D">
              <w:rPr>
                <w:rFonts w:ascii="Arial" w:eastAsia="Arial" w:hAnsi="Arial" w:cs="Arial"/>
                <w:sz w:val="18"/>
                <w:szCs w:val="18"/>
                <w:lang w:val="es-CO"/>
              </w:rPr>
              <w:t>e</w:t>
            </w:r>
            <w:r w:rsidRPr="0075238D">
              <w:rPr>
                <w:rFonts w:ascii="Arial" w:eastAsia="Arial" w:hAnsi="Arial" w:cs="Arial"/>
                <w:spacing w:val="1"/>
                <w:sz w:val="18"/>
                <w:szCs w:val="18"/>
                <w:lang w:val="es-CO"/>
              </w:rPr>
              <w:t xml:space="preserve"> l</w:t>
            </w:r>
            <w:r w:rsidRPr="0075238D">
              <w:rPr>
                <w:rFonts w:ascii="Arial" w:eastAsia="Arial" w:hAnsi="Arial" w:cs="Arial"/>
                <w:spacing w:val="-2"/>
                <w:sz w:val="18"/>
                <w:szCs w:val="18"/>
                <w:lang w:val="es-CO"/>
              </w:rPr>
              <w:t>o</w:t>
            </w:r>
            <w:r w:rsidRPr="0075238D">
              <w:rPr>
                <w:rFonts w:ascii="Arial" w:eastAsia="Arial" w:hAnsi="Arial" w:cs="Arial"/>
                <w:sz w:val="18"/>
                <w:szCs w:val="18"/>
                <w:lang w:val="es-CO"/>
              </w:rPr>
              <w:t>s</w:t>
            </w:r>
            <w:r w:rsidRPr="0075238D">
              <w:rPr>
                <w:rFonts w:ascii="Arial" w:eastAsia="Arial" w:hAnsi="Arial" w:cs="Arial"/>
                <w:spacing w:val="1"/>
                <w:sz w:val="18"/>
                <w:szCs w:val="18"/>
                <w:lang w:val="es-CO"/>
              </w:rPr>
              <w:t xml:space="preserve"> </w:t>
            </w:r>
            <w:r w:rsidRPr="0075238D">
              <w:rPr>
                <w:rFonts w:ascii="Arial" w:eastAsia="Arial" w:hAnsi="Arial" w:cs="Arial"/>
                <w:spacing w:val="-1"/>
                <w:sz w:val="18"/>
                <w:szCs w:val="18"/>
                <w:lang w:val="es-CO"/>
              </w:rPr>
              <w:t>e</w:t>
            </w:r>
            <w:r w:rsidRPr="0075238D">
              <w:rPr>
                <w:rFonts w:ascii="Arial" w:eastAsia="Arial" w:hAnsi="Arial" w:cs="Arial"/>
                <w:spacing w:val="1"/>
                <w:sz w:val="18"/>
                <w:szCs w:val="18"/>
                <w:lang w:val="es-CO"/>
              </w:rPr>
              <w:t>le</w:t>
            </w:r>
            <w:r w:rsidRPr="0075238D">
              <w:rPr>
                <w:rFonts w:ascii="Arial" w:eastAsia="Arial" w:hAnsi="Arial" w:cs="Arial"/>
                <w:spacing w:val="-1"/>
                <w:sz w:val="18"/>
                <w:szCs w:val="18"/>
                <w:lang w:val="es-CO"/>
              </w:rPr>
              <w:t>m</w:t>
            </w:r>
            <w:r w:rsidRPr="0075238D">
              <w:rPr>
                <w:rFonts w:ascii="Arial" w:eastAsia="Arial" w:hAnsi="Arial" w:cs="Arial"/>
                <w:spacing w:val="1"/>
                <w:sz w:val="18"/>
                <w:szCs w:val="18"/>
                <w:lang w:val="es-CO"/>
              </w:rPr>
              <w:t>e</w:t>
            </w:r>
            <w:r w:rsidRPr="0075238D">
              <w:rPr>
                <w:rFonts w:ascii="Arial" w:eastAsia="Arial" w:hAnsi="Arial" w:cs="Arial"/>
                <w:spacing w:val="-2"/>
                <w:sz w:val="18"/>
                <w:szCs w:val="18"/>
                <w:lang w:val="es-CO"/>
              </w:rPr>
              <w:t>n</w:t>
            </w:r>
            <w:r w:rsidRPr="0075238D">
              <w:rPr>
                <w:rFonts w:ascii="Arial" w:eastAsia="Arial" w:hAnsi="Arial" w:cs="Arial"/>
                <w:sz w:val="18"/>
                <w:szCs w:val="18"/>
                <w:lang w:val="es-CO"/>
              </w:rPr>
              <w:t>t</w:t>
            </w:r>
            <w:r w:rsidRPr="0075238D">
              <w:rPr>
                <w:rFonts w:ascii="Arial" w:eastAsia="Arial" w:hAnsi="Arial" w:cs="Arial"/>
                <w:spacing w:val="1"/>
                <w:sz w:val="18"/>
                <w:szCs w:val="18"/>
                <w:lang w:val="es-CO"/>
              </w:rPr>
              <w:t>o</w:t>
            </w:r>
            <w:r w:rsidRPr="0075238D">
              <w:rPr>
                <w:rFonts w:ascii="Arial" w:eastAsia="Arial" w:hAnsi="Arial" w:cs="Arial"/>
                <w:sz w:val="18"/>
                <w:szCs w:val="18"/>
                <w:lang w:val="es-CO"/>
              </w:rPr>
              <w:t>s</w:t>
            </w:r>
            <w:r w:rsidRPr="0075238D">
              <w:rPr>
                <w:rFonts w:ascii="Arial" w:eastAsia="Arial" w:hAnsi="Arial" w:cs="Arial"/>
                <w:spacing w:val="1"/>
                <w:sz w:val="18"/>
                <w:szCs w:val="18"/>
                <w:lang w:val="es-CO"/>
              </w:rPr>
              <w:t xml:space="preserve"> </w:t>
            </w:r>
            <w:r w:rsidRPr="0075238D">
              <w:rPr>
                <w:rFonts w:ascii="Arial" w:eastAsia="Arial" w:hAnsi="Arial" w:cs="Arial"/>
                <w:spacing w:val="-1"/>
                <w:sz w:val="18"/>
                <w:szCs w:val="18"/>
                <w:lang w:val="es-CO"/>
              </w:rPr>
              <w:t>d</w:t>
            </w:r>
            <w:r w:rsidRPr="0075238D">
              <w:rPr>
                <w:rFonts w:ascii="Arial" w:eastAsia="Arial" w:hAnsi="Arial" w:cs="Arial"/>
                <w:sz w:val="18"/>
                <w:szCs w:val="18"/>
                <w:lang w:val="es-CO"/>
              </w:rPr>
              <w:t>e</w:t>
            </w:r>
            <w:r w:rsidRPr="0075238D">
              <w:rPr>
                <w:rFonts w:ascii="Arial" w:eastAsia="Arial" w:hAnsi="Arial" w:cs="Arial"/>
                <w:spacing w:val="1"/>
                <w:sz w:val="18"/>
                <w:szCs w:val="18"/>
                <w:lang w:val="es-CO"/>
              </w:rPr>
              <w:t xml:space="preserve"> </w:t>
            </w:r>
            <w:r w:rsidRPr="0075238D">
              <w:rPr>
                <w:rFonts w:ascii="Arial" w:eastAsia="Arial" w:hAnsi="Arial" w:cs="Arial"/>
                <w:spacing w:val="-1"/>
                <w:sz w:val="18"/>
                <w:szCs w:val="18"/>
                <w:lang w:val="es-CO"/>
              </w:rPr>
              <w:t>c</w:t>
            </w:r>
            <w:r w:rsidRPr="0075238D">
              <w:rPr>
                <w:rFonts w:ascii="Arial" w:eastAsia="Arial" w:hAnsi="Arial" w:cs="Arial"/>
                <w:spacing w:val="1"/>
                <w:sz w:val="18"/>
                <w:szCs w:val="18"/>
                <w:lang w:val="es-CO"/>
              </w:rPr>
              <w:t>al</w:t>
            </w:r>
            <w:r w:rsidRPr="0075238D">
              <w:rPr>
                <w:rFonts w:ascii="Arial" w:eastAsia="Arial" w:hAnsi="Arial" w:cs="Arial"/>
                <w:spacing w:val="-2"/>
                <w:sz w:val="18"/>
                <w:szCs w:val="18"/>
                <w:lang w:val="es-CO"/>
              </w:rPr>
              <w:t>i</w:t>
            </w:r>
            <w:r w:rsidRPr="0075238D">
              <w:rPr>
                <w:rFonts w:ascii="Arial" w:eastAsia="Arial" w:hAnsi="Arial" w:cs="Arial"/>
                <w:spacing w:val="1"/>
                <w:sz w:val="18"/>
                <w:szCs w:val="18"/>
                <w:lang w:val="es-CO"/>
              </w:rPr>
              <w:t>da</w:t>
            </w:r>
            <w:r w:rsidRPr="0075238D">
              <w:rPr>
                <w:rFonts w:ascii="Arial" w:eastAsia="Arial" w:hAnsi="Arial" w:cs="Arial"/>
                <w:sz w:val="18"/>
                <w:szCs w:val="18"/>
                <w:lang w:val="es-CO"/>
              </w:rPr>
              <w:t>d</w:t>
            </w:r>
            <w:r w:rsidRPr="0075238D">
              <w:rPr>
                <w:rFonts w:ascii="Arial" w:eastAsia="Arial" w:hAnsi="Arial" w:cs="Arial"/>
                <w:spacing w:val="1"/>
                <w:sz w:val="18"/>
                <w:szCs w:val="18"/>
                <w:lang w:val="es-CO"/>
              </w:rPr>
              <w:t xml:space="preserve"> </w:t>
            </w:r>
            <w:r w:rsidRPr="0075238D">
              <w:rPr>
                <w:rFonts w:ascii="Arial" w:eastAsia="Arial" w:hAnsi="Arial" w:cs="Arial"/>
                <w:sz w:val="18"/>
                <w:szCs w:val="18"/>
                <w:lang w:val="es-CO"/>
              </w:rPr>
              <w:t>y</w:t>
            </w:r>
            <w:r w:rsidRPr="0075238D">
              <w:rPr>
                <w:rFonts w:ascii="Arial" w:eastAsia="Arial" w:hAnsi="Arial" w:cs="Arial"/>
                <w:spacing w:val="-1"/>
                <w:sz w:val="18"/>
                <w:szCs w:val="18"/>
                <w:lang w:val="es-CO"/>
              </w:rPr>
              <w:t xml:space="preserve"> </w:t>
            </w:r>
            <w:r w:rsidRPr="0075238D">
              <w:rPr>
                <w:rFonts w:ascii="Arial" w:eastAsia="Arial" w:hAnsi="Arial" w:cs="Arial"/>
                <w:spacing w:val="1"/>
                <w:sz w:val="18"/>
                <w:szCs w:val="18"/>
                <w:lang w:val="es-CO"/>
              </w:rPr>
              <w:t>p</w:t>
            </w:r>
            <w:r w:rsidRPr="0075238D">
              <w:rPr>
                <w:rFonts w:ascii="Arial" w:eastAsia="Arial" w:hAnsi="Arial" w:cs="Arial"/>
                <w:spacing w:val="-2"/>
                <w:sz w:val="18"/>
                <w:szCs w:val="18"/>
                <w:lang w:val="es-CO"/>
              </w:rPr>
              <w:t>r</w:t>
            </w:r>
            <w:r w:rsidRPr="0075238D">
              <w:rPr>
                <w:rFonts w:ascii="Arial" w:eastAsia="Arial" w:hAnsi="Arial" w:cs="Arial"/>
                <w:spacing w:val="1"/>
                <w:sz w:val="18"/>
                <w:szCs w:val="18"/>
                <w:lang w:val="es-CO"/>
              </w:rPr>
              <w:t>ec</w:t>
            </w:r>
            <w:r w:rsidRPr="0075238D">
              <w:rPr>
                <w:rFonts w:ascii="Arial" w:eastAsia="Arial" w:hAnsi="Arial" w:cs="Arial"/>
                <w:spacing w:val="-2"/>
                <w:sz w:val="18"/>
                <w:szCs w:val="18"/>
                <w:lang w:val="es-CO"/>
              </w:rPr>
              <w:t>i</w:t>
            </w:r>
            <w:r w:rsidRPr="0075238D">
              <w:rPr>
                <w:rFonts w:ascii="Arial" w:eastAsia="Arial" w:hAnsi="Arial" w:cs="Arial"/>
                <w:sz w:val="18"/>
                <w:szCs w:val="18"/>
                <w:lang w:val="es-CO"/>
              </w:rPr>
              <w:t xml:space="preserve">o </w:t>
            </w:r>
            <w:r w:rsidRPr="0075238D">
              <w:rPr>
                <w:rFonts w:ascii="Arial" w:eastAsia="Arial" w:hAnsi="Arial" w:cs="Arial"/>
                <w:spacing w:val="1"/>
                <w:sz w:val="18"/>
                <w:szCs w:val="18"/>
                <w:lang w:val="es-CO"/>
              </w:rPr>
              <w:t>qu</w:t>
            </w:r>
            <w:r w:rsidRPr="0075238D">
              <w:rPr>
                <w:rFonts w:ascii="Arial" w:eastAsia="Arial" w:hAnsi="Arial" w:cs="Arial"/>
                <w:sz w:val="18"/>
                <w:szCs w:val="18"/>
                <w:lang w:val="es-CO"/>
              </w:rPr>
              <w:t>e</w:t>
            </w:r>
            <w:r w:rsidRPr="0075238D">
              <w:rPr>
                <w:rFonts w:ascii="Arial" w:eastAsia="Arial" w:hAnsi="Arial" w:cs="Arial"/>
                <w:spacing w:val="1"/>
                <w:sz w:val="18"/>
                <w:szCs w:val="18"/>
                <w:lang w:val="es-CO"/>
              </w:rPr>
              <w:t xml:space="preserve"> </w:t>
            </w:r>
            <w:r w:rsidRPr="0075238D">
              <w:rPr>
                <w:rFonts w:ascii="Arial" w:eastAsia="Arial" w:hAnsi="Arial" w:cs="Arial"/>
                <w:sz w:val="18"/>
                <w:szCs w:val="18"/>
                <w:lang w:val="es-CO"/>
              </w:rPr>
              <w:t>r</w:t>
            </w:r>
            <w:r w:rsidRPr="0075238D">
              <w:rPr>
                <w:rFonts w:ascii="Arial" w:eastAsia="Arial" w:hAnsi="Arial" w:cs="Arial"/>
                <w:spacing w:val="-1"/>
                <w:sz w:val="18"/>
                <w:szCs w:val="18"/>
                <w:lang w:val="es-CO"/>
              </w:rPr>
              <w:t>e</w:t>
            </w:r>
            <w:r w:rsidRPr="0075238D">
              <w:rPr>
                <w:rFonts w:ascii="Arial" w:eastAsia="Arial" w:hAnsi="Arial" w:cs="Arial"/>
                <w:spacing w:val="1"/>
                <w:sz w:val="18"/>
                <w:szCs w:val="18"/>
                <w:lang w:val="es-CO"/>
              </w:rPr>
              <w:t>p</w:t>
            </w:r>
            <w:r w:rsidRPr="0075238D">
              <w:rPr>
                <w:rFonts w:ascii="Arial" w:eastAsia="Arial" w:hAnsi="Arial" w:cs="Arial"/>
                <w:sz w:val="18"/>
                <w:szCs w:val="18"/>
                <w:lang w:val="es-CO"/>
              </w:rPr>
              <w:t>r</w:t>
            </w:r>
            <w:r w:rsidRPr="0075238D">
              <w:rPr>
                <w:rFonts w:ascii="Arial" w:eastAsia="Arial" w:hAnsi="Arial" w:cs="Arial"/>
                <w:spacing w:val="1"/>
                <w:sz w:val="18"/>
                <w:szCs w:val="18"/>
                <w:lang w:val="es-CO"/>
              </w:rPr>
              <w:t>e</w:t>
            </w:r>
            <w:r w:rsidRPr="0075238D">
              <w:rPr>
                <w:rFonts w:ascii="Arial" w:eastAsia="Arial" w:hAnsi="Arial" w:cs="Arial"/>
                <w:spacing w:val="-1"/>
                <w:sz w:val="18"/>
                <w:szCs w:val="18"/>
                <w:lang w:val="es-CO"/>
              </w:rPr>
              <w:t>s</w:t>
            </w:r>
            <w:r w:rsidRPr="0075238D">
              <w:rPr>
                <w:rFonts w:ascii="Arial" w:eastAsia="Arial" w:hAnsi="Arial" w:cs="Arial"/>
                <w:spacing w:val="1"/>
                <w:sz w:val="18"/>
                <w:szCs w:val="18"/>
                <w:lang w:val="es-CO"/>
              </w:rPr>
              <w:t>en</w:t>
            </w:r>
            <w:r w:rsidRPr="0075238D">
              <w:rPr>
                <w:rFonts w:ascii="Arial" w:eastAsia="Arial" w:hAnsi="Arial" w:cs="Arial"/>
                <w:sz w:val="18"/>
                <w:szCs w:val="18"/>
                <w:lang w:val="es-CO"/>
              </w:rPr>
              <w:t>t</w:t>
            </w:r>
            <w:r w:rsidRPr="0075238D">
              <w:rPr>
                <w:rFonts w:ascii="Arial" w:eastAsia="Arial" w:hAnsi="Arial" w:cs="Arial"/>
                <w:spacing w:val="-1"/>
                <w:sz w:val="18"/>
                <w:szCs w:val="18"/>
                <w:lang w:val="es-CO"/>
              </w:rPr>
              <w:t>e</w:t>
            </w:r>
            <w:r w:rsidRPr="0075238D">
              <w:rPr>
                <w:rFonts w:ascii="Arial" w:eastAsia="Arial" w:hAnsi="Arial" w:cs="Arial"/>
                <w:sz w:val="18"/>
                <w:szCs w:val="18"/>
                <w:lang w:val="es-CO"/>
              </w:rPr>
              <w:t>n</w:t>
            </w:r>
            <w:r w:rsidRPr="0075238D">
              <w:rPr>
                <w:rFonts w:ascii="Arial" w:eastAsia="Arial" w:hAnsi="Arial" w:cs="Arial"/>
                <w:spacing w:val="1"/>
                <w:sz w:val="18"/>
                <w:szCs w:val="18"/>
                <w:lang w:val="es-CO"/>
              </w:rPr>
              <w:t xml:space="preserve"> l</w:t>
            </w:r>
            <w:r w:rsidRPr="0075238D">
              <w:rPr>
                <w:rFonts w:ascii="Arial" w:eastAsia="Arial" w:hAnsi="Arial" w:cs="Arial"/>
                <w:sz w:val="18"/>
                <w:szCs w:val="18"/>
                <w:lang w:val="es-CO"/>
              </w:rPr>
              <w:t>a</w:t>
            </w:r>
            <w:r w:rsidRPr="0075238D">
              <w:rPr>
                <w:rFonts w:ascii="Arial" w:eastAsia="Arial" w:hAnsi="Arial" w:cs="Arial"/>
                <w:spacing w:val="-1"/>
                <w:sz w:val="18"/>
                <w:szCs w:val="18"/>
                <w:lang w:val="es-CO"/>
              </w:rPr>
              <w:t xml:space="preserve"> </w:t>
            </w:r>
            <w:r w:rsidRPr="0075238D">
              <w:rPr>
                <w:rFonts w:ascii="Arial" w:eastAsia="Arial" w:hAnsi="Arial" w:cs="Arial"/>
                <w:spacing w:val="1"/>
                <w:sz w:val="18"/>
                <w:szCs w:val="18"/>
                <w:lang w:val="es-CO"/>
              </w:rPr>
              <w:t>m</w:t>
            </w:r>
            <w:r w:rsidRPr="0075238D">
              <w:rPr>
                <w:rFonts w:ascii="Arial" w:eastAsia="Arial" w:hAnsi="Arial" w:cs="Arial"/>
                <w:spacing w:val="-2"/>
                <w:sz w:val="18"/>
                <w:szCs w:val="18"/>
                <w:lang w:val="es-CO"/>
              </w:rPr>
              <w:t>e</w:t>
            </w:r>
            <w:r w:rsidRPr="0075238D">
              <w:rPr>
                <w:rFonts w:ascii="Arial" w:eastAsia="Arial" w:hAnsi="Arial" w:cs="Arial"/>
                <w:spacing w:val="1"/>
                <w:sz w:val="18"/>
                <w:szCs w:val="18"/>
                <w:lang w:val="es-CO"/>
              </w:rPr>
              <w:t>jo</w:t>
            </w:r>
            <w:r w:rsidRPr="0075238D">
              <w:rPr>
                <w:rFonts w:ascii="Arial" w:eastAsia="Arial" w:hAnsi="Arial" w:cs="Arial"/>
                <w:sz w:val="18"/>
                <w:szCs w:val="18"/>
                <w:lang w:val="es-CO"/>
              </w:rPr>
              <w:t xml:space="preserve">r </w:t>
            </w:r>
            <w:r w:rsidRPr="0075238D">
              <w:rPr>
                <w:rFonts w:ascii="Arial" w:eastAsia="Arial" w:hAnsi="Arial" w:cs="Arial"/>
                <w:spacing w:val="-2"/>
                <w:sz w:val="18"/>
                <w:szCs w:val="18"/>
                <w:lang w:val="es-CO"/>
              </w:rPr>
              <w:t>r</w:t>
            </w:r>
            <w:r w:rsidRPr="0075238D">
              <w:rPr>
                <w:rFonts w:ascii="Arial" w:eastAsia="Arial" w:hAnsi="Arial" w:cs="Arial"/>
                <w:spacing w:val="1"/>
                <w:sz w:val="18"/>
                <w:szCs w:val="18"/>
                <w:lang w:val="es-CO"/>
              </w:rPr>
              <w:t>el</w:t>
            </w:r>
            <w:r w:rsidRPr="0075238D">
              <w:rPr>
                <w:rFonts w:ascii="Arial" w:eastAsia="Arial" w:hAnsi="Arial" w:cs="Arial"/>
                <w:spacing w:val="-2"/>
                <w:sz w:val="18"/>
                <w:szCs w:val="18"/>
                <w:lang w:val="es-CO"/>
              </w:rPr>
              <w:t>a</w:t>
            </w:r>
            <w:r w:rsidRPr="0075238D">
              <w:rPr>
                <w:rFonts w:ascii="Arial" w:eastAsia="Arial" w:hAnsi="Arial" w:cs="Arial"/>
                <w:spacing w:val="-1"/>
                <w:sz w:val="18"/>
                <w:szCs w:val="18"/>
                <w:lang w:val="es-CO"/>
              </w:rPr>
              <w:t>c</w:t>
            </w:r>
            <w:r w:rsidRPr="0075238D">
              <w:rPr>
                <w:rFonts w:ascii="Arial" w:eastAsia="Arial" w:hAnsi="Arial" w:cs="Arial"/>
                <w:spacing w:val="1"/>
                <w:sz w:val="18"/>
                <w:szCs w:val="18"/>
                <w:lang w:val="es-CO"/>
              </w:rPr>
              <w:t>ió</w:t>
            </w:r>
            <w:r w:rsidRPr="0075238D">
              <w:rPr>
                <w:rFonts w:ascii="Arial" w:eastAsia="Arial" w:hAnsi="Arial" w:cs="Arial"/>
                <w:sz w:val="18"/>
                <w:szCs w:val="18"/>
                <w:lang w:val="es-CO"/>
              </w:rPr>
              <w:t>n</w:t>
            </w:r>
            <w:r w:rsidRPr="0075238D">
              <w:rPr>
                <w:rFonts w:ascii="Arial" w:eastAsia="Arial" w:hAnsi="Arial" w:cs="Arial"/>
                <w:spacing w:val="1"/>
                <w:sz w:val="18"/>
                <w:szCs w:val="18"/>
                <w:lang w:val="es-CO"/>
              </w:rPr>
              <w:t xml:space="preserve"> </w:t>
            </w:r>
            <w:r w:rsidRPr="0075238D">
              <w:rPr>
                <w:rFonts w:ascii="Arial" w:eastAsia="Arial" w:hAnsi="Arial" w:cs="Arial"/>
                <w:spacing w:val="-1"/>
                <w:sz w:val="18"/>
                <w:szCs w:val="18"/>
                <w:lang w:val="es-CO"/>
              </w:rPr>
              <w:t>d</w:t>
            </w:r>
            <w:r w:rsidRPr="0075238D">
              <w:rPr>
                <w:rFonts w:ascii="Arial" w:eastAsia="Arial" w:hAnsi="Arial" w:cs="Arial"/>
                <w:sz w:val="18"/>
                <w:szCs w:val="18"/>
                <w:lang w:val="es-CO"/>
              </w:rPr>
              <w:t>e</w:t>
            </w:r>
            <w:r w:rsidRPr="0075238D">
              <w:rPr>
                <w:rFonts w:ascii="Arial" w:eastAsia="Arial" w:hAnsi="Arial" w:cs="Arial"/>
                <w:spacing w:val="1"/>
                <w:sz w:val="18"/>
                <w:szCs w:val="18"/>
                <w:lang w:val="es-CO"/>
              </w:rPr>
              <w:t xml:space="preserve"> </w:t>
            </w:r>
            <w:r w:rsidRPr="0075238D">
              <w:rPr>
                <w:rFonts w:ascii="Arial" w:eastAsia="Arial" w:hAnsi="Arial" w:cs="Arial"/>
                <w:spacing w:val="-1"/>
                <w:sz w:val="18"/>
                <w:szCs w:val="18"/>
                <w:lang w:val="es-CO"/>
              </w:rPr>
              <w:t>c</w:t>
            </w:r>
            <w:r w:rsidRPr="0075238D">
              <w:rPr>
                <w:rFonts w:ascii="Arial" w:eastAsia="Arial" w:hAnsi="Arial" w:cs="Arial"/>
                <w:spacing w:val="1"/>
                <w:sz w:val="18"/>
                <w:szCs w:val="18"/>
                <w:lang w:val="es-CO"/>
              </w:rPr>
              <w:t>os</w:t>
            </w:r>
            <w:r w:rsidRPr="0075238D">
              <w:rPr>
                <w:rFonts w:ascii="Arial" w:eastAsia="Arial" w:hAnsi="Arial" w:cs="Arial"/>
                <w:spacing w:val="-2"/>
                <w:sz w:val="18"/>
                <w:szCs w:val="18"/>
                <w:lang w:val="es-CO"/>
              </w:rPr>
              <w:t>t</w:t>
            </w:r>
            <w:r w:rsidRPr="0075238D">
              <w:rPr>
                <w:rFonts w:ascii="Arial" w:eastAsia="Arial" w:hAnsi="Arial" w:cs="Arial"/>
                <w:spacing w:val="4"/>
                <w:sz w:val="18"/>
                <w:szCs w:val="18"/>
                <w:lang w:val="es-CO"/>
              </w:rPr>
              <w:t>o</w:t>
            </w:r>
            <w:r w:rsidRPr="0075238D">
              <w:rPr>
                <w:rFonts w:ascii="Arial" w:eastAsia="Arial" w:hAnsi="Arial" w:cs="Arial"/>
                <w:sz w:val="18"/>
                <w:szCs w:val="18"/>
                <w:lang w:val="es-CO"/>
              </w:rPr>
              <w:t>-</w:t>
            </w:r>
            <w:r w:rsidRPr="0075238D">
              <w:rPr>
                <w:rFonts w:ascii="Arial" w:eastAsia="Arial" w:hAnsi="Arial" w:cs="Arial"/>
                <w:spacing w:val="1"/>
                <w:sz w:val="18"/>
                <w:szCs w:val="18"/>
                <w:lang w:val="es-CO"/>
              </w:rPr>
              <w:t>be</w:t>
            </w:r>
            <w:r w:rsidRPr="0075238D">
              <w:rPr>
                <w:rFonts w:ascii="Arial" w:eastAsia="Arial" w:hAnsi="Arial" w:cs="Arial"/>
                <w:spacing w:val="-2"/>
                <w:sz w:val="18"/>
                <w:szCs w:val="18"/>
                <w:lang w:val="es-CO"/>
              </w:rPr>
              <w:t>n</w:t>
            </w:r>
            <w:r w:rsidRPr="0075238D">
              <w:rPr>
                <w:rFonts w:ascii="Arial" w:eastAsia="Arial" w:hAnsi="Arial" w:cs="Arial"/>
                <w:spacing w:val="1"/>
                <w:sz w:val="18"/>
                <w:szCs w:val="18"/>
                <w:lang w:val="es-CO"/>
              </w:rPr>
              <w:t>e</w:t>
            </w:r>
            <w:r w:rsidRPr="0075238D">
              <w:rPr>
                <w:rFonts w:ascii="Arial" w:eastAsia="Arial" w:hAnsi="Arial" w:cs="Arial"/>
                <w:sz w:val="18"/>
                <w:szCs w:val="18"/>
                <w:lang w:val="es-CO"/>
              </w:rPr>
              <w:t>f</w:t>
            </w:r>
            <w:r w:rsidRPr="0075238D">
              <w:rPr>
                <w:rFonts w:ascii="Arial" w:eastAsia="Arial" w:hAnsi="Arial" w:cs="Arial"/>
                <w:spacing w:val="-1"/>
                <w:sz w:val="18"/>
                <w:szCs w:val="18"/>
                <w:lang w:val="es-CO"/>
              </w:rPr>
              <w:t>i</w:t>
            </w:r>
            <w:r w:rsidRPr="0075238D">
              <w:rPr>
                <w:rFonts w:ascii="Arial" w:eastAsia="Arial" w:hAnsi="Arial" w:cs="Arial"/>
                <w:spacing w:val="1"/>
                <w:sz w:val="18"/>
                <w:szCs w:val="18"/>
                <w:lang w:val="es-CO"/>
              </w:rPr>
              <w:t>ci</w:t>
            </w:r>
            <w:r w:rsidRPr="0075238D">
              <w:rPr>
                <w:rFonts w:ascii="Arial" w:eastAsia="Arial" w:hAnsi="Arial" w:cs="Arial"/>
                <w:sz w:val="18"/>
                <w:szCs w:val="18"/>
                <w:lang w:val="es-CO"/>
              </w:rPr>
              <w:t>o</w:t>
            </w:r>
          </w:p>
          <w:p w:rsidR="005234DE" w:rsidRPr="0075238D" w:rsidRDefault="005234DE">
            <w:pPr>
              <w:spacing w:line="200" w:lineRule="exact"/>
              <w:ind w:left="825" w:right="3323"/>
              <w:jc w:val="both"/>
              <w:rPr>
                <w:rFonts w:ascii="Arial" w:eastAsia="Arial" w:hAnsi="Arial" w:cs="Arial"/>
                <w:sz w:val="18"/>
                <w:szCs w:val="18"/>
                <w:lang w:val="es-CO"/>
              </w:rPr>
            </w:pPr>
            <w:r w:rsidRPr="0075238D">
              <w:rPr>
                <w:rFonts w:ascii="Arial" w:eastAsia="Arial" w:hAnsi="Arial" w:cs="Arial"/>
                <w:spacing w:val="1"/>
                <w:sz w:val="18"/>
                <w:szCs w:val="18"/>
                <w:lang w:val="es-CO"/>
              </w:rPr>
              <w:t>pa</w:t>
            </w:r>
            <w:r w:rsidRPr="0075238D">
              <w:rPr>
                <w:rFonts w:ascii="Arial" w:eastAsia="Arial" w:hAnsi="Arial" w:cs="Arial"/>
                <w:sz w:val="18"/>
                <w:szCs w:val="18"/>
                <w:lang w:val="es-CO"/>
              </w:rPr>
              <w:t>ra</w:t>
            </w:r>
            <w:r w:rsidRPr="0075238D">
              <w:rPr>
                <w:rFonts w:ascii="Arial" w:eastAsia="Arial" w:hAnsi="Arial" w:cs="Arial"/>
                <w:spacing w:val="1"/>
                <w:sz w:val="18"/>
                <w:szCs w:val="18"/>
                <w:lang w:val="es-CO"/>
              </w:rPr>
              <w:t xml:space="preserve"> </w:t>
            </w:r>
            <w:r>
              <w:rPr>
                <w:rFonts w:ascii="Arial" w:eastAsia="Arial" w:hAnsi="Arial" w:cs="Arial"/>
                <w:spacing w:val="1"/>
                <w:sz w:val="18"/>
                <w:szCs w:val="18"/>
                <w:lang w:val="es-CO"/>
              </w:rPr>
              <w:t>IMDERTY</w:t>
            </w:r>
          </w:p>
          <w:p w:rsidR="005234DE" w:rsidRPr="0075238D" w:rsidRDefault="005234DE" w:rsidP="00230797">
            <w:pPr>
              <w:spacing w:line="200" w:lineRule="exact"/>
              <w:ind w:left="432" w:right="116"/>
              <w:jc w:val="center"/>
              <w:rPr>
                <w:rFonts w:ascii="Arial" w:eastAsia="Arial" w:hAnsi="Arial" w:cs="Arial"/>
                <w:sz w:val="18"/>
                <w:szCs w:val="18"/>
                <w:lang w:val="es-CO"/>
              </w:rPr>
            </w:pPr>
            <w:r w:rsidRPr="0075238D">
              <w:rPr>
                <w:rFonts w:ascii="Arial" w:eastAsia="Symbol" w:hAnsi="Arial" w:cs="Arial"/>
                <w:position w:val="-1"/>
                <w:sz w:val="18"/>
                <w:szCs w:val="18"/>
                <w:lang w:val="es-CO"/>
              </w:rPr>
              <w:t></w:t>
            </w:r>
            <w:r w:rsidRPr="0075238D">
              <w:rPr>
                <w:rFonts w:ascii="Arial" w:hAnsi="Arial" w:cs="Arial"/>
                <w:position w:val="-1"/>
                <w:sz w:val="18"/>
                <w:szCs w:val="18"/>
                <w:lang w:val="es-CO"/>
              </w:rPr>
              <w:t xml:space="preserve">     </w:t>
            </w:r>
            <w:r w:rsidRPr="0075238D">
              <w:rPr>
                <w:rFonts w:ascii="Arial" w:hAnsi="Arial" w:cs="Arial"/>
                <w:spacing w:val="7"/>
                <w:position w:val="-1"/>
                <w:sz w:val="18"/>
                <w:szCs w:val="18"/>
                <w:lang w:val="es-CO"/>
              </w:rPr>
              <w:t xml:space="preserve"> </w:t>
            </w:r>
            <w:r w:rsidRPr="0075238D">
              <w:rPr>
                <w:rFonts w:ascii="Arial" w:eastAsia="Arial" w:hAnsi="Arial" w:cs="Arial"/>
                <w:position w:val="-1"/>
                <w:sz w:val="18"/>
                <w:szCs w:val="18"/>
                <w:lang w:val="es-CO"/>
              </w:rPr>
              <w:t>El</w:t>
            </w:r>
            <w:r w:rsidRPr="0075238D">
              <w:rPr>
                <w:rFonts w:ascii="Arial" w:eastAsia="Arial" w:hAnsi="Arial" w:cs="Arial"/>
                <w:spacing w:val="13"/>
                <w:position w:val="-1"/>
                <w:sz w:val="18"/>
                <w:szCs w:val="18"/>
                <w:lang w:val="es-CO"/>
              </w:rPr>
              <w:t xml:space="preserve"> </w:t>
            </w:r>
            <w:r w:rsidRPr="0075238D">
              <w:rPr>
                <w:rFonts w:ascii="Arial" w:eastAsia="Arial" w:hAnsi="Arial" w:cs="Arial"/>
                <w:spacing w:val="1"/>
                <w:position w:val="-1"/>
                <w:sz w:val="18"/>
                <w:szCs w:val="18"/>
                <w:lang w:val="es-CO"/>
              </w:rPr>
              <w:t>sopo</w:t>
            </w:r>
            <w:r w:rsidRPr="0075238D">
              <w:rPr>
                <w:rFonts w:ascii="Arial" w:eastAsia="Arial" w:hAnsi="Arial" w:cs="Arial"/>
                <w:spacing w:val="-2"/>
                <w:position w:val="-1"/>
                <w:sz w:val="18"/>
                <w:szCs w:val="18"/>
                <w:lang w:val="es-CO"/>
              </w:rPr>
              <w:t>r</w:t>
            </w:r>
            <w:r w:rsidRPr="0075238D">
              <w:rPr>
                <w:rFonts w:ascii="Arial" w:eastAsia="Arial" w:hAnsi="Arial" w:cs="Arial"/>
                <w:position w:val="-1"/>
                <w:sz w:val="18"/>
                <w:szCs w:val="18"/>
                <w:lang w:val="es-CO"/>
              </w:rPr>
              <w:t>te</w:t>
            </w:r>
            <w:r w:rsidRPr="0075238D">
              <w:rPr>
                <w:rFonts w:ascii="Arial" w:eastAsia="Arial" w:hAnsi="Arial" w:cs="Arial"/>
                <w:spacing w:val="13"/>
                <w:position w:val="-1"/>
                <w:sz w:val="18"/>
                <w:szCs w:val="18"/>
                <w:lang w:val="es-CO"/>
              </w:rPr>
              <w:t xml:space="preserve"> </w:t>
            </w:r>
            <w:r w:rsidRPr="0075238D">
              <w:rPr>
                <w:rFonts w:ascii="Arial" w:eastAsia="Arial" w:hAnsi="Arial" w:cs="Arial"/>
                <w:spacing w:val="1"/>
                <w:position w:val="-1"/>
                <w:sz w:val="18"/>
                <w:szCs w:val="18"/>
                <w:lang w:val="es-CO"/>
              </w:rPr>
              <w:t>qu</w:t>
            </w:r>
            <w:r w:rsidRPr="0075238D">
              <w:rPr>
                <w:rFonts w:ascii="Arial" w:eastAsia="Arial" w:hAnsi="Arial" w:cs="Arial"/>
                <w:position w:val="-1"/>
                <w:sz w:val="18"/>
                <w:szCs w:val="18"/>
                <w:lang w:val="es-CO"/>
              </w:rPr>
              <w:t>e</w:t>
            </w:r>
            <w:r w:rsidRPr="0075238D">
              <w:rPr>
                <w:rFonts w:ascii="Arial" w:eastAsia="Arial" w:hAnsi="Arial" w:cs="Arial"/>
                <w:spacing w:val="13"/>
                <w:position w:val="-1"/>
                <w:sz w:val="18"/>
                <w:szCs w:val="18"/>
                <w:lang w:val="es-CO"/>
              </w:rPr>
              <w:t xml:space="preserve"> </w:t>
            </w:r>
            <w:r w:rsidRPr="0075238D">
              <w:rPr>
                <w:rFonts w:ascii="Arial" w:eastAsia="Arial" w:hAnsi="Arial" w:cs="Arial"/>
                <w:spacing w:val="-2"/>
                <w:position w:val="-1"/>
                <w:sz w:val="18"/>
                <w:szCs w:val="18"/>
                <w:lang w:val="es-CO"/>
              </w:rPr>
              <w:t>p</w:t>
            </w:r>
            <w:r w:rsidRPr="0075238D">
              <w:rPr>
                <w:rFonts w:ascii="Arial" w:eastAsia="Arial" w:hAnsi="Arial" w:cs="Arial"/>
                <w:spacing w:val="1"/>
                <w:position w:val="-1"/>
                <w:sz w:val="18"/>
                <w:szCs w:val="18"/>
                <w:lang w:val="es-CO"/>
              </w:rPr>
              <w:t>e</w:t>
            </w:r>
            <w:r w:rsidRPr="0075238D">
              <w:rPr>
                <w:rFonts w:ascii="Arial" w:eastAsia="Arial" w:hAnsi="Arial" w:cs="Arial"/>
                <w:position w:val="-1"/>
                <w:sz w:val="18"/>
                <w:szCs w:val="18"/>
                <w:lang w:val="es-CO"/>
              </w:rPr>
              <w:t>r</w:t>
            </w:r>
            <w:r w:rsidRPr="0075238D">
              <w:rPr>
                <w:rFonts w:ascii="Arial" w:eastAsia="Arial" w:hAnsi="Arial" w:cs="Arial"/>
                <w:spacing w:val="-1"/>
                <w:position w:val="-1"/>
                <w:sz w:val="18"/>
                <w:szCs w:val="18"/>
                <w:lang w:val="es-CO"/>
              </w:rPr>
              <w:t>m</w:t>
            </w:r>
            <w:r w:rsidRPr="0075238D">
              <w:rPr>
                <w:rFonts w:ascii="Arial" w:eastAsia="Arial" w:hAnsi="Arial" w:cs="Arial"/>
                <w:spacing w:val="1"/>
                <w:position w:val="-1"/>
                <w:sz w:val="18"/>
                <w:szCs w:val="18"/>
                <w:lang w:val="es-CO"/>
              </w:rPr>
              <w:t>i</w:t>
            </w:r>
            <w:r w:rsidRPr="0075238D">
              <w:rPr>
                <w:rFonts w:ascii="Arial" w:eastAsia="Arial" w:hAnsi="Arial" w:cs="Arial"/>
                <w:position w:val="-1"/>
                <w:sz w:val="18"/>
                <w:szCs w:val="18"/>
                <w:lang w:val="es-CO"/>
              </w:rPr>
              <w:t>ta</w:t>
            </w:r>
            <w:r w:rsidRPr="0075238D">
              <w:rPr>
                <w:rFonts w:ascii="Arial" w:eastAsia="Arial" w:hAnsi="Arial" w:cs="Arial"/>
                <w:spacing w:val="13"/>
                <w:position w:val="-1"/>
                <w:sz w:val="18"/>
                <w:szCs w:val="18"/>
                <w:lang w:val="es-CO"/>
              </w:rPr>
              <w:t xml:space="preserve"> </w:t>
            </w:r>
            <w:r w:rsidRPr="0075238D">
              <w:rPr>
                <w:rFonts w:ascii="Arial" w:eastAsia="Arial" w:hAnsi="Arial" w:cs="Arial"/>
                <w:position w:val="-1"/>
                <w:sz w:val="18"/>
                <w:szCs w:val="18"/>
                <w:lang w:val="es-CO"/>
              </w:rPr>
              <w:t>t</w:t>
            </w:r>
            <w:r w:rsidRPr="0075238D">
              <w:rPr>
                <w:rFonts w:ascii="Arial" w:eastAsia="Arial" w:hAnsi="Arial" w:cs="Arial"/>
                <w:spacing w:val="-1"/>
                <w:position w:val="-1"/>
                <w:sz w:val="18"/>
                <w:szCs w:val="18"/>
                <w:lang w:val="es-CO"/>
              </w:rPr>
              <w:t>i</w:t>
            </w:r>
            <w:r w:rsidRPr="0075238D">
              <w:rPr>
                <w:rFonts w:ascii="Arial" w:eastAsia="Arial" w:hAnsi="Arial" w:cs="Arial"/>
                <w:spacing w:val="1"/>
                <w:position w:val="-1"/>
                <w:sz w:val="18"/>
                <w:szCs w:val="18"/>
                <w:lang w:val="es-CO"/>
              </w:rPr>
              <w:t>pi</w:t>
            </w:r>
            <w:r w:rsidRPr="0075238D">
              <w:rPr>
                <w:rFonts w:ascii="Arial" w:eastAsia="Arial" w:hAnsi="Arial" w:cs="Arial"/>
                <w:position w:val="-1"/>
                <w:sz w:val="18"/>
                <w:szCs w:val="18"/>
                <w:lang w:val="es-CO"/>
              </w:rPr>
              <w:t>f</w:t>
            </w:r>
            <w:r w:rsidRPr="0075238D">
              <w:rPr>
                <w:rFonts w:ascii="Arial" w:eastAsia="Arial" w:hAnsi="Arial" w:cs="Arial"/>
                <w:spacing w:val="-1"/>
                <w:position w:val="-1"/>
                <w:sz w:val="18"/>
                <w:szCs w:val="18"/>
                <w:lang w:val="es-CO"/>
              </w:rPr>
              <w:t>i</w:t>
            </w:r>
            <w:r w:rsidRPr="0075238D">
              <w:rPr>
                <w:rFonts w:ascii="Arial" w:eastAsia="Arial" w:hAnsi="Arial" w:cs="Arial"/>
                <w:spacing w:val="1"/>
                <w:position w:val="-1"/>
                <w:sz w:val="18"/>
                <w:szCs w:val="18"/>
                <w:lang w:val="es-CO"/>
              </w:rPr>
              <w:t>c</w:t>
            </w:r>
            <w:r w:rsidRPr="0075238D">
              <w:rPr>
                <w:rFonts w:ascii="Arial" w:eastAsia="Arial" w:hAnsi="Arial" w:cs="Arial"/>
                <w:spacing w:val="-2"/>
                <w:position w:val="-1"/>
                <w:sz w:val="18"/>
                <w:szCs w:val="18"/>
                <w:lang w:val="es-CO"/>
              </w:rPr>
              <w:t>a</w:t>
            </w:r>
            <w:r w:rsidRPr="0075238D">
              <w:rPr>
                <w:rFonts w:ascii="Arial" w:eastAsia="Arial" w:hAnsi="Arial" w:cs="Arial"/>
                <w:position w:val="-1"/>
                <w:sz w:val="18"/>
                <w:szCs w:val="18"/>
                <w:lang w:val="es-CO"/>
              </w:rPr>
              <w:t>r,</w:t>
            </w:r>
            <w:r w:rsidRPr="0075238D">
              <w:rPr>
                <w:rFonts w:ascii="Arial" w:eastAsia="Arial" w:hAnsi="Arial" w:cs="Arial"/>
                <w:spacing w:val="13"/>
                <w:position w:val="-1"/>
                <w:sz w:val="18"/>
                <w:szCs w:val="18"/>
                <w:lang w:val="es-CO"/>
              </w:rPr>
              <w:t xml:space="preserve"> </w:t>
            </w:r>
            <w:r w:rsidRPr="0075238D">
              <w:rPr>
                <w:rFonts w:ascii="Arial" w:eastAsia="Arial" w:hAnsi="Arial" w:cs="Arial"/>
                <w:spacing w:val="1"/>
                <w:position w:val="-1"/>
                <w:sz w:val="18"/>
                <w:szCs w:val="18"/>
                <w:lang w:val="es-CO"/>
              </w:rPr>
              <w:t>es</w:t>
            </w:r>
            <w:r w:rsidRPr="0075238D">
              <w:rPr>
                <w:rFonts w:ascii="Arial" w:eastAsia="Arial" w:hAnsi="Arial" w:cs="Arial"/>
                <w:position w:val="-1"/>
                <w:sz w:val="18"/>
                <w:szCs w:val="18"/>
                <w:lang w:val="es-CO"/>
              </w:rPr>
              <w:t>t</w:t>
            </w:r>
            <w:r w:rsidRPr="0075238D">
              <w:rPr>
                <w:rFonts w:ascii="Arial" w:eastAsia="Arial" w:hAnsi="Arial" w:cs="Arial"/>
                <w:spacing w:val="-1"/>
                <w:position w:val="-1"/>
                <w:sz w:val="18"/>
                <w:szCs w:val="18"/>
                <w:lang w:val="es-CO"/>
              </w:rPr>
              <w:t>i</w:t>
            </w:r>
            <w:r w:rsidRPr="0075238D">
              <w:rPr>
                <w:rFonts w:ascii="Arial" w:eastAsia="Arial" w:hAnsi="Arial" w:cs="Arial"/>
                <w:spacing w:val="1"/>
                <w:position w:val="-1"/>
                <w:sz w:val="18"/>
                <w:szCs w:val="18"/>
                <w:lang w:val="es-CO"/>
              </w:rPr>
              <w:t>ma</w:t>
            </w:r>
            <w:r w:rsidRPr="0075238D">
              <w:rPr>
                <w:rFonts w:ascii="Arial" w:eastAsia="Arial" w:hAnsi="Arial" w:cs="Arial"/>
                <w:position w:val="-1"/>
                <w:sz w:val="18"/>
                <w:szCs w:val="18"/>
                <w:lang w:val="es-CO"/>
              </w:rPr>
              <w:t>r</w:t>
            </w:r>
            <w:r w:rsidRPr="0075238D">
              <w:rPr>
                <w:rFonts w:ascii="Arial" w:eastAsia="Arial" w:hAnsi="Arial" w:cs="Arial"/>
                <w:spacing w:val="12"/>
                <w:position w:val="-1"/>
                <w:sz w:val="18"/>
                <w:szCs w:val="18"/>
                <w:lang w:val="es-CO"/>
              </w:rPr>
              <w:t xml:space="preserve"> </w:t>
            </w:r>
            <w:r w:rsidRPr="0075238D">
              <w:rPr>
                <w:rFonts w:ascii="Arial" w:eastAsia="Arial" w:hAnsi="Arial" w:cs="Arial"/>
                <w:position w:val="-1"/>
                <w:sz w:val="18"/>
                <w:szCs w:val="18"/>
                <w:lang w:val="es-CO"/>
              </w:rPr>
              <w:t>y</w:t>
            </w:r>
            <w:r w:rsidRPr="0075238D">
              <w:rPr>
                <w:rFonts w:ascii="Arial" w:eastAsia="Arial" w:hAnsi="Arial" w:cs="Arial"/>
                <w:spacing w:val="11"/>
                <w:position w:val="-1"/>
                <w:sz w:val="18"/>
                <w:szCs w:val="18"/>
                <w:lang w:val="es-CO"/>
              </w:rPr>
              <w:t xml:space="preserve"> </w:t>
            </w:r>
            <w:r w:rsidRPr="0075238D">
              <w:rPr>
                <w:rFonts w:ascii="Arial" w:eastAsia="Arial" w:hAnsi="Arial" w:cs="Arial"/>
                <w:spacing w:val="1"/>
                <w:position w:val="-1"/>
                <w:sz w:val="18"/>
                <w:szCs w:val="18"/>
                <w:lang w:val="es-CO"/>
              </w:rPr>
              <w:t>asi</w:t>
            </w:r>
            <w:r w:rsidRPr="0075238D">
              <w:rPr>
                <w:rFonts w:ascii="Arial" w:eastAsia="Arial" w:hAnsi="Arial" w:cs="Arial"/>
                <w:spacing w:val="-2"/>
                <w:position w:val="-1"/>
                <w:sz w:val="18"/>
                <w:szCs w:val="18"/>
                <w:lang w:val="es-CO"/>
              </w:rPr>
              <w:t>g</w:t>
            </w:r>
            <w:r w:rsidRPr="0075238D">
              <w:rPr>
                <w:rFonts w:ascii="Arial" w:eastAsia="Arial" w:hAnsi="Arial" w:cs="Arial"/>
                <w:spacing w:val="1"/>
                <w:position w:val="-1"/>
                <w:sz w:val="18"/>
                <w:szCs w:val="18"/>
                <w:lang w:val="es-CO"/>
              </w:rPr>
              <w:t>na</w:t>
            </w:r>
            <w:r w:rsidRPr="0075238D">
              <w:rPr>
                <w:rFonts w:ascii="Arial" w:eastAsia="Arial" w:hAnsi="Arial" w:cs="Arial"/>
                <w:position w:val="-1"/>
                <w:sz w:val="18"/>
                <w:szCs w:val="18"/>
                <w:lang w:val="es-CO"/>
              </w:rPr>
              <w:t>r</w:t>
            </w:r>
            <w:r w:rsidRPr="0075238D">
              <w:rPr>
                <w:rFonts w:ascii="Arial" w:eastAsia="Arial" w:hAnsi="Arial" w:cs="Arial"/>
                <w:spacing w:val="12"/>
                <w:position w:val="-1"/>
                <w:sz w:val="18"/>
                <w:szCs w:val="18"/>
                <w:lang w:val="es-CO"/>
              </w:rPr>
              <w:t xml:space="preserve"> </w:t>
            </w:r>
            <w:r w:rsidRPr="0075238D">
              <w:rPr>
                <w:rFonts w:ascii="Arial" w:eastAsia="Arial" w:hAnsi="Arial" w:cs="Arial"/>
                <w:spacing w:val="1"/>
                <w:position w:val="-1"/>
                <w:sz w:val="18"/>
                <w:szCs w:val="18"/>
                <w:lang w:val="es-CO"/>
              </w:rPr>
              <w:t>l</w:t>
            </w:r>
            <w:r w:rsidRPr="0075238D">
              <w:rPr>
                <w:rFonts w:ascii="Arial" w:eastAsia="Arial" w:hAnsi="Arial" w:cs="Arial"/>
                <w:spacing w:val="-2"/>
                <w:position w:val="-1"/>
                <w:sz w:val="18"/>
                <w:szCs w:val="18"/>
                <w:lang w:val="es-CO"/>
              </w:rPr>
              <w:t>o</w:t>
            </w:r>
            <w:r w:rsidRPr="0075238D">
              <w:rPr>
                <w:rFonts w:ascii="Arial" w:eastAsia="Arial" w:hAnsi="Arial" w:cs="Arial"/>
                <w:position w:val="-1"/>
                <w:sz w:val="18"/>
                <w:szCs w:val="18"/>
                <w:lang w:val="es-CO"/>
              </w:rPr>
              <w:t>s</w:t>
            </w:r>
          </w:p>
        </w:tc>
        <w:tc>
          <w:tcPr>
            <w:tcW w:w="2268" w:type="dxa"/>
            <w:tcBorders>
              <w:top w:val="single" w:sz="5" w:space="0" w:color="000000"/>
              <w:left w:val="single" w:sz="5" w:space="0" w:color="000000"/>
              <w:right w:val="single" w:sz="5" w:space="0" w:color="000000"/>
            </w:tcBorders>
          </w:tcPr>
          <w:p w:rsidR="005234DE" w:rsidRPr="0075238D" w:rsidRDefault="005234DE">
            <w:pPr>
              <w:spacing w:line="200" w:lineRule="exact"/>
              <w:rPr>
                <w:rFonts w:ascii="Arial" w:hAnsi="Arial" w:cs="Arial"/>
                <w:sz w:val="18"/>
                <w:szCs w:val="18"/>
                <w:lang w:val="es-CO"/>
              </w:rPr>
            </w:pPr>
          </w:p>
          <w:p w:rsidR="005234DE" w:rsidRPr="0075238D" w:rsidRDefault="005234DE">
            <w:pPr>
              <w:spacing w:line="200" w:lineRule="exact"/>
              <w:rPr>
                <w:rFonts w:ascii="Arial" w:hAnsi="Arial" w:cs="Arial"/>
                <w:sz w:val="18"/>
                <w:szCs w:val="18"/>
                <w:lang w:val="es-CO"/>
              </w:rPr>
            </w:pPr>
          </w:p>
          <w:p w:rsidR="005234DE" w:rsidRPr="0075238D" w:rsidRDefault="005234DE">
            <w:pPr>
              <w:spacing w:before="4" w:line="220" w:lineRule="exact"/>
              <w:rPr>
                <w:rFonts w:ascii="Arial" w:hAnsi="Arial" w:cs="Arial"/>
                <w:sz w:val="18"/>
                <w:szCs w:val="18"/>
                <w:lang w:val="es-CO"/>
              </w:rPr>
            </w:pPr>
          </w:p>
          <w:p w:rsidR="005234DE" w:rsidRDefault="005234DE">
            <w:pPr>
              <w:spacing w:line="200" w:lineRule="exact"/>
              <w:ind w:left="105" w:right="68"/>
              <w:jc w:val="both"/>
              <w:rPr>
                <w:rFonts w:ascii="Arial" w:eastAsia="Arial" w:hAnsi="Arial" w:cs="Arial"/>
                <w:sz w:val="18"/>
                <w:szCs w:val="18"/>
                <w:lang w:val="es-CO"/>
              </w:rPr>
            </w:pPr>
          </w:p>
          <w:p w:rsidR="005234DE" w:rsidRDefault="005234DE">
            <w:pPr>
              <w:spacing w:line="200" w:lineRule="exact"/>
              <w:ind w:left="105" w:right="68"/>
              <w:jc w:val="both"/>
              <w:rPr>
                <w:rFonts w:ascii="Arial" w:eastAsia="Arial" w:hAnsi="Arial" w:cs="Arial"/>
                <w:sz w:val="18"/>
                <w:szCs w:val="18"/>
                <w:lang w:val="es-CO"/>
              </w:rPr>
            </w:pPr>
          </w:p>
          <w:p w:rsidR="005234DE" w:rsidRDefault="005234DE">
            <w:pPr>
              <w:spacing w:line="200" w:lineRule="exact"/>
              <w:ind w:left="105" w:right="68"/>
              <w:jc w:val="both"/>
              <w:rPr>
                <w:rFonts w:ascii="Arial" w:eastAsia="Arial" w:hAnsi="Arial" w:cs="Arial"/>
                <w:sz w:val="18"/>
                <w:szCs w:val="18"/>
                <w:lang w:val="es-CO"/>
              </w:rPr>
            </w:pPr>
          </w:p>
          <w:p w:rsidR="005234DE" w:rsidRDefault="005234DE">
            <w:pPr>
              <w:spacing w:line="200" w:lineRule="exact"/>
              <w:ind w:left="105" w:right="68"/>
              <w:jc w:val="both"/>
              <w:rPr>
                <w:rFonts w:ascii="Arial" w:eastAsia="Arial" w:hAnsi="Arial" w:cs="Arial"/>
                <w:sz w:val="18"/>
                <w:szCs w:val="18"/>
                <w:lang w:val="es-CO"/>
              </w:rPr>
            </w:pPr>
          </w:p>
          <w:p w:rsidR="005234DE" w:rsidRDefault="005234DE">
            <w:pPr>
              <w:spacing w:line="200" w:lineRule="exact"/>
              <w:ind w:left="105" w:right="68"/>
              <w:jc w:val="both"/>
              <w:rPr>
                <w:rFonts w:ascii="Arial" w:eastAsia="Arial" w:hAnsi="Arial" w:cs="Arial"/>
                <w:sz w:val="18"/>
                <w:szCs w:val="18"/>
                <w:lang w:val="es-CO"/>
              </w:rPr>
            </w:pPr>
          </w:p>
          <w:p w:rsidR="005234DE" w:rsidRDefault="005234DE">
            <w:pPr>
              <w:spacing w:line="200" w:lineRule="exact"/>
              <w:ind w:left="105" w:right="68"/>
              <w:jc w:val="both"/>
              <w:rPr>
                <w:rFonts w:ascii="Arial" w:eastAsia="Arial" w:hAnsi="Arial" w:cs="Arial"/>
                <w:sz w:val="18"/>
                <w:szCs w:val="18"/>
                <w:lang w:val="es-CO"/>
              </w:rPr>
            </w:pPr>
          </w:p>
          <w:p w:rsidR="005234DE" w:rsidRDefault="005234DE">
            <w:pPr>
              <w:spacing w:line="200" w:lineRule="exact"/>
              <w:ind w:left="105" w:right="68"/>
              <w:jc w:val="both"/>
              <w:rPr>
                <w:rFonts w:ascii="Arial" w:eastAsia="Arial" w:hAnsi="Arial" w:cs="Arial"/>
                <w:sz w:val="18"/>
                <w:szCs w:val="18"/>
                <w:lang w:val="es-CO"/>
              </w:rPr>
            </w:pPr>
          </w:p>
          <w:p w:rsidR="005234DE" w:rsidRDefault="005234DE">
            <w:pPr>
              <w:spacing w:line="200" w:lineRule="exact"/>
              <w:ind w:left="105" w:right="68"/>
              <w:jc w:val="both"/>
              <w:rPr>
                <w:rFonts w:ascii="Arial" w:eastAsia="Arial" w:hAnsi="Arial" w:cs="Arial"/>
                <w:sz w:val="18"/>
                <w:szCs w:val="18"/>
                <w:lang w:val="es-CO"/>
              </w:rPr>
            </w:pPr>
          </w:p>
          <w:p w:rsidR="005234DE" w:rsidRDefault="005234DE">
            <w:pPr>
              <w:spacing w:line="200" w:lineRule="exact"/>
              <w:ind w:left="105" w:right="68"/>
              <w:jc w:val="both"/>
              <w:rPr>
                <w:rFonts w:ascii="Arial" w:eastAsia="Arial" w:hAnsi="Arial" w:cs="Arial"/>
                <w:sz w:val="18"/>
                <w:szCs w:val="18"/>
                <w:lang w:val="es-CO"/>
              </w:rPr>
            </w:pPr>
          </w:p>
          <w:p w:rsidR="005234DE" w:rsidRDefault="005234DE">
            <w:pPr>
              <w:spacing w:line="200" w:lineRule="exact"/>
              <w:ind w:left="105" w:right="68"/>
              <w:jc w:val="both"/>
              <w:rPr>
                <w:rFonts w:ascii="Arial" w:eastAsia="Arial" w:hAnsi="Arial" w:cs="Arial"/>
                <w:sz w:val="18"/>
                <w:szCs w:val="18"/>
                <w:lang w:val="es-CO"/>
              </w:rPr>
            </w:pPr>
          </w:p>
          <w:p w:rsidR="005234DE" w:rsidRDefault="005234DE">
            <w:pPr>
              <w:spacing w:line="200" w:lineRule="exact"/>
              <w:ind w:left="105" w:right="68"/>
              <w:jc w:val="both"/>
              <w:rPr>
                <w:rFonts w:ascii="Arial" w:eastAsia="Arial" w:hAnsi="Arial" w:cs="Arial"/>
                <w:sz w:val="18"/>
                <w:szCs w:val="18"/>
                <w:lang w:val="es-CO"/>
              </w:rPr>
            </w:pPr>
          </w:p>
          <w:p w:rsidR="005234DE" w:rsidRDefault="005234DE">
            <w:pPr>
              <w:spacing w:line="200" w:lineRule="exact"/>
              <w:ind w:left="105" w:right="68"/>
              <w:jc w:val="both"/>
              <w:rPr>
                <w:rFonts w:ascii="Arial" w:eastAsia="Arial" w:hAnsi="Arial" w:cs="Arial"/>
                <w:sz w:val="18"/>
                <w:szCs w:val="18"/>
                <w:lang w:val="es-CO"/>
              </w:rPr>
            </w:pPr>
          </w:p>
          <w:p w:rsidR="005234DE" w:rsidRDefault="005234DE">
            <w:pPr>
              <w:spacing w:line="200" w:lineRule="exact"/>
              <w:ind w:left="105" w:right="68"/>
              <w:jc w:val="both"/>
              <w:rPr>
                <w:rFonts w:ascii="Arial" w:eastAsia="Arial" w:hAnsi="Arial" w:cs="Arial"/>
                <w:sz w:val="18"/>
                <w:szCs w:val="18"/>
                <w:lang w:val="es-CO"/>
              </w:rPr>
            </w:pPr>
          </w:p>
          <w:p w:rsidR="005234DE" w:rsidRDefault="005234DE">
            <w:pPr>
              <w:spacing w:line="200" w:lineRule="exact"/>
              <w:ind w:left="105" w:right="68"/>
              <w:jc w:val="both"/>
              <w:rPr>
                <w:rFonts w:ascii="Arial" w:eastAsia="Arial" w:hAnsi="Arial" w:cs="Arial"/>
                <w:sz w:val="18"/>
                <w:szCs w:val="18"/>
                <w:lang w:val="es-CO"/>
              </w:rPr>
            </w:pPr>
          </w:p>
          <w:p w:rsidR="005234DE" w:rsidRDefault="005234DE">
            <w:pPr>
              <w:spacing w:line="200" w:lineRule="exact"/>
              <w:ind w:left="105" w:right="68"/>
              <w:jc w:val="both"/>
              <w:rPr>
                <w:rFonts w:ascii="Arial" w:eastAsia="Arial" w:hAnsi="Arial" w:cs="Arial"/>
                <w:sz w:val="18"/>
                <w:szCs w:val="18"/>
                <w:lang w:val="es-CO"/>
              </w:rPr>
            </w:pPr>
          </w:p>
          <w:p w:rsidR="005234DE" w:rsidRDefault="005234DE">
            <w:pPr>
              <w:spacing w:line="200" w:lineRule="exact"/>
              <w:ind w:left="105" w:right="68"/>
              <w:jc w:val="both"/>
              <w:rPr>
                <w:rFonts w:ascii="Arial" w:eastAsia="Arial" w:hAnsi="Arial" w:cs="Arial"/>
                <w:sz w:val="18"/>
                <w:szCs w:val="18"/>
                <w:lang w:val="es-CO"/>
              </w:rPr>
            </w:pPr>
          </w:p>
          <w:p w:rsidR="005234DE" w:rsidRPr="0075238D" w:rsidRDefault="005234DE" w:rsidP="005234DE">
            <w:pPr>
              <w:spacing w:line="200" w:lineRule="exact"/>
              <w:ind w:right="68"/>
              <w:jc w:val="both"/>
              <w:rPr>
                <w:rFonts w:ascii="Arial" w:eastAsia="Arial" w:hAnsi="Arial" w:cs="Arial"/>
                <w:sz w:val="18"/>
                <w:szCs w:val="18"/>
                <w:lang w:val="es-CO"/>
              </w:rPr>
            </w:pPr>
            <w:r w:rsidRPr="0075238D">
              <w:rPr>
                <w:rFonts w:ascii="Arial" w:eastAsia="Arial" w:hAnsi="Arial" w:cs="Arial"/>
                <w:sz w:val="18"/>
                <w:szCs w:val="18"/>
                <w:lang w:val="es-CO"/>
              </w:rPr>
              <w:t>E</w:t>
            </w:r>
            <w:r w:rsidRPr="0075238D">
              <w:rPr>
                <w:rFonts w:ascii="Arial" w:eastAsia="Arial" w:hAnsi="Arial" w:cs="Arial"/>
                <w:spacing w:val="1"/>
                <w:sz w:val="18"/>
                <w:szCs w:val="18"/>
                <w:lang w:val="es-CO"/>
              </w:rPr>
              <w:t>s</w:t>
            </w:r>
            <w:r w:rsidRPr="0075238D">
              <w:rPr>
                <w:rFonts w:ascii="Arial" w:eastAsia="Arial" w:hAnsi="Arial" w:cs="Arial"/>
                <w:sz w:val="18"/>
                <w:szCs w:val="18"/>
                <w:lang w:val="es-CO"/>
              </w:rPr>
              <w:t>t</w:t>
            </w:r>
            <w:r w:rsidRPr="0075238D">
              <w:rPr>
                <w:rFonts w:ascii="Arial" w:eastAsia="Arial" w:hAnsi="Arial" w:cs="Arial"/>
                <w:spacing w:val="1"/>
                <w:sz w:val="18"/>
                <w:szCs w:val="18"/>
                <w:lang w:val="es-CO"/>
              </w:rPr>
              <w:t>u</w:t>
            </w:r>
            <w:r w:rsidRPr="0075238D">
              <w:rPr>
                <w:rFonts w:ascii="Arial" w:eastAsia="Arial" w:hAnsi="Arial" w:cs="Arial"/>
                <w:spacing w:val="-2"/>
                <w:sz w:val="18"/>
                <w:szCs w:val="18"/>
                <w:lang w:val="es-CO"/>
              </w:rPr>
              <w:t>d</w:t>
            </w:r>
            <w:r w:rsidRPr="0075238D">
              <w:rPr>
                <w:rFonts w:ascii="Arial" w:eastAsia="Arial" w:hAnsi="Arial" w:cs="Arial"/>
                <w:spacing w:val="1"/>
                <w:sz w:val="18"/>
                <w:szCs w:val="18"/>
                <w:lang w:val="es-CO"/>
              </w:rPr>
              <w:t>io</w:t>
            </w:r>
            <w:r w:rsidRPr="0075238D">
              <w:rPr>
                <w:rFonts w:ascii="Arial" w:eastAsia="Arial" w:hAnsi="Arial" w:cs="Arial"/>
                <w:sz w:val="18"/>
                <w:szCs w:val="18"/>
                <w:lang w:val="es-CO"/>
              </w:rPr>
              <w:t xml:space="preserve">s </w:t>
            </w:r>
            <w:r w:rsidRPr="0075238D">
              <w:rPr>
                <w:rFonts w:ascii="Arial" w:eastAsia="Arial" w:hAnsi="Arial" w:cs="Arial"/>
                <w:spacing w:val="1"/>
                <w:sz w:val="18"/>
                <w:szCs w:val="18"/>
                <w:lang w:val="es-CO"/>
              </w:rPr>
              <w:t>p</w:t>
            </w:r>
            <w:r w:rsidRPr="0075238D">
              <w:rPr>
                <w:rFonts w:ascii="Arial" w:eastAsia="Arial" w:hAnsi="Arial" w:cs="Arial"/>
                <w:sz w:val="18"/>
                <w:szCs w:val="18"/>
                <w:lang w:val="es-CO"/>
              </w:rPr>
              <w:t>r</w:t>
            </w:r>
            <w:r w:rsidRPr="0075238D">
              <w:rPr>
                <w:rFonts w:ascii="Arial" w:eastAsia="Arial" w:hAnsi="Arial" w:cs="Arial"/>
                <w:spacing w:val="1"/>
                <w:sz w:val="18"/>
                <w:szCs w:val="18"/>
                <w:lang w:val="es-CO"/>
              </w:rPr>
              <w:t>e</w:t>
            </w:r>
            <w:r w:rsidRPr="0075238D">
              <w:rPr>
                <w:rFonts w:ascii="Arial" w:eastAsia="Arial" w:hAnsi="Arial" w:cs="Arial"/>
                <w:spacing w:val="-1"/>
                <w:sz w:val="18"/>
                <w:szCs w:val="18"/>
                <w:lang w:val="es-CO"/>
              </w:rPr>
              <w:t>v</w:t>
            </w:r>
            <w:r w:rsidRPr="0075238D">
              <w:rPr>
                <w:rFonts w:ascii="Arial" w:eastAsia="Arial" w:hAnsi="Arial" w:cs="Arial"/>
                <w:spacing w:val="1"/>
                <w:sz w:val="18"/>
                <w:szCs w:val="18"/>
                <w:lang w:val="es-CO"/>
              </w:rPr>
              <w:t>i</w:t>
            </w:r>
            <w:r w:rsidRPr="0075238D">
              <w:rPr>
                <w:rFonts w:ascii="Arial" w:eastAsia="Arial" w:hAnsi="Arial" w:cs="Arial"/>
                <w:spacing w:val="-2"/>
                <w:sz w:val="18"/>
                <w:szCs w:val="18"/>
                <w:lang w:val="es-CO"/>
              </w:rPr>
              <w:t>o</w:t>
            </w:r>
            <w:r w:rsidRPr="0075238D">
              <w:rPr>
                <w:rFonts w:ascii="Arial" w:eastAsia="Arial" w:hAnsi="Arial" w:cs="Arial"/>
                <w:spacing w:val="1"/>
                <w:sz w:val="18"/>
                <w:szCs w:val="18"/>
                <w:lang w:val="es-CO"/>
              </w:rPr>
              <w:t>s</w:t>
            </w:r>
            <w:r w:rsidRPr="0075238D">
              <w:rPr>
                <w:rFonts w:ascii="Arial" w:eastAsia="Arial" w:hAnsi="Arial" w:cs="Arial"/>
                <w:sz w:val="18"/>
                <w:szCs w:val="18"/>
                <w:lang w:val="es-CO"/>
              </w:rPr>
              <w:t>;</w:t>
            </w:r>
            <w:r w:rsidRPr="0075238D">
              <w:rPr>
                <w:rFonts w:ascii="Arial" w:eastAsia="Arial" w:hAnsi="Arial" w:cs="Arial"/>
                <w:spacing w:val="2"/>
                <w:sz w:val="18"/>
                <w:szCs w:val="18"/>
                <w:lang w:val="es-CO"/>
              </w:rPr>
              <w:t xml:space="preserve"> </w:t>
            </w:r>
            <w:r w:rsidRPr="0075238D">
              <w:rPr>
                <w:rFonts w:ascii="Arial" w:eastAsia="Arial" w:hAnsi="Arial" w:cs="Arial"/>
                <w:sz w:val="18"/>
                <w:szCs w:val="18"/>
                <w:lang w:val="es-CO"/>
              </w:rPr>
              <w:t>f</w:t>
            </w:r>
            <w:r w:rsidRPr="0075238D">
              <w:rPr>
                <w:rFonts w:ascii="Arial" w:eastAsia="Arial" w:hAnsi="Arial" w:cs="Arial"/>
                <w:spacing w:val="-1"/>
                <w:sz w:val="18"/>
                <w:szCs w:val="18"/>
                <w:lang w:val="es-CO"/>
              </w:rPr>
              <w:t>i</w:t>
            </w:r>
            <w:r w:rsidRPr="0075238D">
              <w:rPr>
                <w:rFonts w:ascii="Arial" w:eastAsia="Arial" w:hAnsi="Arial" w:cs="Arial"/>
                <w:spacing w:val="1"/>
                <w:sz w:val="18"/>
                <w:szCs w:val="18"/>
                <w:lang w:val="es-CO"/>
              </w:rPr>
              <w:t>ch</w:t>
            </w:r>
            <w:r w:rsidRPr="0075238D">
              <w:rPr>
                <w:rFonts w:ascii="Arial" w:eastAsia="Arial" w:hAnsi="Arial" w:cs="Arial"/>
                <w:sz w:val="18"/>
                <w:szCs w:val="18"/>
                <w:lang w:val="es-CO"/>
              </w:rPr>
              <w:t>a t</w:t>
            </w:r>
            <w:r w:rsidRPr="0075238D">
              <w:rPr>
                <w:rFonts w:ascii="Arial" w:eastAsia="Arial" w:hAnsi="Arial" w:cs="Arial"/>
                <w:spacing w:val="1"/>
                <w:sz w:val="18"/>
                <w:szCs w:val="18"/>
                <w:lang w:val="es-CO"/>
              </w:rPr>
              <w:t>éc</w:t>
            </w:r>
            <w:r w:rsidRPr="0075238D">
              <w:rPr>
                <w:rFonts w:ascii="Arial" w:eastAsia="Arial" w:hAnsi="Arial" w:cs="Arial"/>
                <w:spacing w:val="-2"/>
                <w:sz w:val="18"/>
                <w:szCs w:val="18"/>
                <w:lang w:val="es-CO"/>
              </w:rPr>
              <w:t>n</w:t>
            </w:r>
            <w:r w:rsidRPr="0075238D">
              <w:rPr>
                <w:rFonts w:ascii="Arial" w:eastAsia="Arial" w:hAnsi="Arial" w:cs="Arial"/>
                <w:spacing w:val="1"/>
                <w:sz w:val="18"/>
                <w:szCs w:val="18"/>
                <w:lang w:val="es-CO"/>
              </w:rPr>
              <w:t>ic</w:t>
            </w:r>
            <w:r w:rsidRPr="0075238D">
              <w:rPr>
                <w:rFonts w:ascii="Arial" w:eastAsia="Arial" w:hAnsi="Arial" w:cs="Arial"/>
                <w:spacing w:val="-2"/>
                <w:sz w:val="18"/>
                <w:szCs w:val="18"/>
                <w:lang w:val="es-CO"/>
              </w:rPr>
              <w:t>a</w:t>
            </w:r>
            <w:r w:rsidRPr="0075238D">
              <w:rPr>
                <w:rFonts w:ascii="Arial" w:eastAsia="Arial" w:hAnsi="Arial" w:cs="Arial"/>
                <w:sz w:val="18"/>
                <w:szCs w:val="18"/>
                <w:lang w:val="es-CO"/>
              </w:rPr>
              <w:t>;</w:t>
            </w:r>
            <w:r w:rsidRPr="0075238D">
              <w:rPr>
                <w:rFonts w:ascii="Arial" w:eastAsia="Arial" w:hAnsi="Arial" w:cs="Arial"/>
                <w:spacing w:val="2"/>
                <w:sz w:val="18"/>
                <w:szCs w:val="18"/>
                <w:lang w:val="es-CO"/>
              </w:rPr>
              <w:t xml:space="preserve"> </w:t>
            </w:r>
            <w:r w:rsidRPr="0075238D">
              <w:rPr>
                <w:rFonts w:ascii="Arial" w:eastAsia="Arial" w:hAnsi="Arial" w:cs="Arial"/>
                <w:spacing w:val="1"/>
                <w:sz w:val="18"/>
                <w:szCs w:val="18"/>
                <w:lang w:val="es-CO"/>
              </w:rPr>
              <w:t>d</w:t>
            </w:r>
            <w:r w:rsidRPr="0075238D">
              <w:rPr>
                <w:rFonts w:ascii="Arial" w:eastAsia="Arial" w:hAnsi="Arial" w:cs="Arial"/>
                <w:spacing w:val="-2"/>
                <w:sz w:val="18"/>
                <w:szCs w:val="18"/>
                <w:lang w:val="es-CO"/>
              </w:rPr>
              <w:t>i</w:t>
            </w:r>
            <w:r w:rsidRPr="0075238D">
              <w:rPr>
                <w:rFonts w:ascii="Arial" w:eastAsia="Arial" w:hAnsi="Arial" w:cs="Arial"/>
                <w:spacing w:val="1"/>
                <w:sz w:val="18"/>
                <w:szCs w:val="18"/>
                <w:lang w:val="es-CO"/>
              </w:rPr>
              <w:t>se</w:t>
            </w:r>
            <w:r w:rsidRPr="0075238D">
              <w:rPr>
                <w:rFonts w:ascii="Arial" w:eastAsia="Arial" w:hAnsi="Arial" w:cs="Arial"/>
                <w:spacing w:val="-2"/>
                <w:sz w:val="18"/>
                <w:szCs w:val="18"/>
                <w:lang w:val="es-CO"/>
              </w:rPr>
              <w:t>ñ</w:t>
            </w:r>
            <w:r w:rsidRPr="0075238D">
              <w:rPr>
                <w:rFonts w:ascii="Arial" w:eastAsia="Arial" w:hAnsi="Arial" w:cs="Arial"/>
                <w:spacing w:val="1"/>
                <w:sz w:val="18"/>
                <w:szCs w:val="18"/>
                <w:lang w:val="es-CO"/>
              </w:rPr>
              <w:t>o</w:t>
            </w:r>
            <w:r w:rsidRPr="0075238D">
              <w:rPr>
                <w:rFonts w:ascii="Arial" w:eastAsia="Arial" w:hAnsi="Arial" w:cs="Arial"/>
                <w:sz w:val="18"/>
                <w:szCs w:val="18"/>
                <w:lang w:val="es-CO"/>
              </w:rPr>
              <w:t>s</w:t>
            </w:r>
            <w:r w:rsidRPr="0075238D">
              <w:rPr>
                <w:rFonts w:ascii="Arial" w:eastAsia="Arial" w:hAnsi="Arial" w:cs="Arial"/>
                <w:spacing w:val="3"/>
                <w:sz w:val="18"/>
                <w:szCs w:val="18"/>
                <w:lang w:val="es-CO"/>
              </w:rPr>
              <w:t xml:space="preserve"> </w:t>
            </w:r>
            <w:r w:rsidRPr="0075238D">
              <w:rPr>
                <w:rFonts w:ascii="Arial" w:eastAsia="Arial" w:hAnsi="Arial" w:cs="Arial"/>
                <w:sz w:val="18"/>
                <w:szCs w:val="18"/>
                <w:lang w:val="es-CO"/>
              </w:rPr>
              <w:t xml:space="preserve">o </w:t>
            </w:r>
            <w:r w:rsidRPr="0075238D">
              <w:rPr>
                <w:rFonts w:ascii="Arial" w:eastAsia="Arial" w:hAnsi="Arial" w:cs="Arial"/>
                <w:spacing w:val="1"/>
                <w:sz w:val="18"/>
                <w:szCs w:val="18"/>
                <w:lang w:val="es-CO"/>
              </w:rPr>
              <w:t>pl</w:t>
            </w:r>
            <w:r w:rsidRPr="0075238D">
              <w:rPr>
                <w:rFonts w:ascii="Arial" w:eastAsia="Arial" w:hAnsi="Arial" w:cs="Arial"/>
                <w:spacing w:val="-2"/>
                <w:sz w:val="18"/>
                <w:szCs w:val="18"/>
                <w:lang w:val="es-CO"/>
              </w:rPr>
              <w:t>a</w:t>
            </w:r>
            <w:r w:rsidRPr="0075238D">
              <w:rPr>
                <w:rFonts w:ascii="Arial" w:eastAsia="Arial" w:hAnsi="Arial" w:cs="Arial"/>
                <w:spacing w:val="1"/>
                <w:sz w:val="18"/>
                <w:szCs w:val="18"/>
                <w:lang w:val="es-CO"/>
              </w:rPr>
              <w:t>no</w:t>
            </w:r>
            <w:r w:rsidRPr="0075238D">
              <w:rPr>
                <w:rFonts w:ascii="Arial" w:eastAsia="Arial" w:hAnsi="Arial" w:cs="Arial"/>
                <w:sz w:val="18"/>
                <w:szCs w:val="18"/>
                <w:lang w:val="es-CO"/>
              </w:rPr>
              <w:t xml:space="preserve">s y </w:t>
            </w:r>
            <w:r w:rsidRPr="0075238D">
              <w:rPr>
                <w:rFonts w:ascii="Arial" w:eastAsia="Arial" w:hAnsi="Arial" w:cs="Arial"/>
                <w:spacing w:val="1"/>
                <w:sz w:val="18"/>
                <w:szCs w:val="18"/>
                <w:lang w:val="es-CO"/>
              </w:rPr>
              <w:t>e</w:t>
            </w:r>
            <w:r w:rsidRPr="0075238D">
              <w:rPr>
                <w:rFonts w:ascii="Arial" w:eastAsia="Arial" w:hAnsi="Arial" w:cs="Arial"/>
                <w:spacing w:val="-1"/>
                <w:sz w:val="18"/>
                <w:szCs w:val="18"/>
                <w:lang w:val="es-CO"/>
              </w:rPr>
              <w:t>v</w:t>
            </w:r>
            <w:r w:rsidRPr="0075238D">
              <w:rPr>
                <w:rFonts w:ascii="Arial" w:eastAsia="Arial" w:hAnsi="Arial" w:cs="Arial"/>
                <w:spacing w:val="1"/>
                <w:sz w:val="18"/>
                <w:szCs w:val="18"/>
                <w:lang w:val="es-CO"/>
              </w:rPr>
              <w:t>alua</w:t>
            </w:r>
            <w:r w:rsidRPr="0075238D">
              <w:rPr>
                <w:rFonts w:ascii="Arial" w:eastAsia="Arial" w:hAnsi="Arial" w:cs="Arial"/>
                <w:spacing w:val="-1"/>
                <w:sz w:val="18"/>
                <w:szCs w:val="18"/>
                <w:lang w:val="es-CO"/>
              </w:rPr>
              <w:t>c</w:t>
            </w:r>
            <w:r w:rsidRPr="0075238D">
              <w:rPr>
                <w:rFonts w:ascii="Arial" w:eastAsia="Arial" w:hAnsi="Arial" w:cs="Arial"/>
                <w:spacing w:val="1"/>
                <w:sz w:val="18"/>
                <w:szCs w:val="18"/>
                <w:lang w:val="es-CO"/>
              </w:rPr>
              <w:t>io</w:t>
            </w:r>
            <w:r w:rsidRPr="0075238D">
              <w:rPr>
                <w:rFonts w:ascii="Arial" w:eastAsia="Arial" w:hAnsi="Arial" w:cs="Arial"/>
                <w:spacing w:val="-2"/>
                <w:sz w:val="18"/>
                <w:szCs w:val="18"/>
                <w:lang w:val="es-CO"/>
              </w:rPr>
              <w:t>n</w:t>
            </w:r>
            <w:r w:rsidRPr="0075238D">
              <w:rPr>
                <w:rFonts w:ascii="Arial" w:eastAsia="Arial" w:hAnsi="Arial" w:cs="Arial"/>
                <w:spacing w:val="1"/>
                <w:sz w:val="18"/>
                <w:szCs w:val="18"/>
                <w:lang w:val="es-CO"/>
              </w:rPr>
              <w:t>e</w:t>
            </w:r>
            <w:r w:rsidRPr="0075238D">
              <w:rPr>
                <w:rFonts w:ascii="Arial" w:eastAsia="Arial" w:hAnsi="Arial" w:cs="Arial"/>
                <w:sz w:val="18"/>
                <w:szCs w:val="18"/>
                <w:lang w:val="es-CO"/>
              </w:rPr>
              <w:t xml:space="preserve">s </w:t>
            </w:r>
            <w:r w:rsidRPr="0075238D">
              <w:rPr>
                <w:rFonts w:ascii="Arial" w:eastAsia="Arial" w:hAnsi="Arial" w:cs="Arial"/>
                <w:spacing w:val="1"/>
                <w:sz w:val="18"/>
                <w:szCs w:val="18"/>
                <w:lang w:val="es-CO"/>
              </w:rPr>
              <w:t>d</w:t>
            </w:r>
            <w:r w:rsidRPr="0075238D">
              <w:rPr>
                <w:rFonts w:ascii="Arial" w:eastAsia="Arial" w:hAnsi="Arial" w:cs="Arial"/>
                <w:sz w:val="18"/>
                <w:szCs w:val="18"/>
                <w:lang w:val="es-CO"/>
              </w:rPr>
              <w:t xml:space="preserve">e </w:t>
            </w:r>
            <w:r w:rsidRPr="0075238D">
              <w:rPr>
                <w:rFonts w:ascii="Arial" w:eastAsia="Arial" w:hAnsi="Arial" w:cs="Arial"/>
                <w:spacing w:val="1"/>
                <w:sz w:val="18"/>
                <w:szCs w:val="18"/>
                <w:lang w:val="es-CO"/>
              </w:rPr>
              <w:t>p</w:t>
            </w:r>
            <w:r w:rsidRPr="0075238D">
              <w:rPr>
                <w:rFonts w:ascii="Arial" w:eastAsia="Arial" w:hAnsi="Arial" w:cs="Arial"/>
                <w:sz w:val="18"/>
                <w:szCs w:val="18"/>
                <w:lang w:val="es-CO"/>
              </w:rPr>
              <w:t>re</w:t>
            </w:r>
            <w:r w:rsidRPr="0075238D">
              <w:rPr>
                <w:rFonts w:ascii="Arial" w:eastAsia="Arial" w:hAnsi="Arial" w:cs="Arial"/>
                <w:spacing w:val="3"/>
                <w:sz w:val="18"/>
                <w:szCs w:val="18"/>
                <w:lang w:val="es-CO"/>
              </w:rPr>
              <w:t xml:space="preserve"> </w:t>
            </w:r>
            <w:r w:rsidRPr="0075238D">
              <w:rPr>
                <w:rFonts w:ascii="Arial" w:eastAsia="Arial" w:hAnsi="Arial" w:cs="Arial"/>
                <w:sz w:val="18"/>
                <w:szCs w:val="18"/>
                <w:lang w:val="es-CO"/>
              </w:rPr>
              <w:t>–</w:t>
            </w:r>
            <w:r w:rsidRPr="0075238D">
              <w:rPr>
                <w:rFonts w:ascii="Arial" w:eastAsia="Arial" w:hAnsi="Arial" w:cs="Arial"/>
                <w:spacing w:val="3"/>
                <w:sz w:val="18"/>
                <w:szCs w:val="18"/>
                <w:lang w:val="es-CO"/>
              </w:rPr>
              <w:t xml:space="preserve"> </w:t>
            </w:r>
            <w:r w:rsidRPr="0075238D">
              <w:rPr>
                <w:rFonts w:ascii="Arial" w:eastAsia="Arial" w:hAnsi="Arial" w:cs="Arial"/>
                <w:sz w:val="18"/>
                <w:szCs w:val="18"/>
                <w:lang w:val="es-CO"/>
              </w:rPr>
              <w:t>y f</w:t>
            </w:r>
            <w:r w:rsidRPr="0075238D">
              <w:rPr>
                <w:rFonts w:ascii="Arial" w:eastAsia="Arial" w:hAnsi="Arial" w:cs="Arial"/>
                <w:spacing w:val="1"/>
                <w:sz w:val="18"/>
                <w:szCs w:val="18"/>
                <w:lang w:val="es-CO"/>
              </w:rPr>
              <w:t>ac</w:t>
            </w:r>
            <w:r w:rsidRPr="0075238D">
              <w:rPr>
                <w:rFonts w:ascii="Arial" w:eastAsia="Arial" w:hAnsi="Arial" w:cs="Arial"/>
                <w:sz w:val="18"/>
                <w:szCs w:val="18"/>
                <w:lang w:val="es-CO"/>
              </w:rPr>
              <w:t>t</w:t>
            </w:r>
            <w:r w:rsidRPr="0075238D">
              <w:rPr>
                <w:rFonts w:ascii="Arial" w:eastAsia="Arial" w:hAnsi="Arial" w:cs="Arial"/>
                <w:spacing w:val="-1"/>
                <w:sz w:val="18"/>
                <w:szCs w:val="18"/>
                <w:lang w:val="es-CO"/>
              </w:rPr>
              <w:t>i</w:t>
            </w:r>
            <w:r w:rsidRPr="0075238D">
              <w:rPr>
                <w:rFonts w:ascii="Arial" w:eastAsia="Arial" w:hAnsi="Arial" w:cs="Arial"/>
                <w:spacing w:val="1"/>
                <w:sz w:val="18"/>
                <w:szCs w:val="18"/>
                <w:lang w:val="es-CO"/>
              </w:rPr>
              <w:t>bi</w:t>
            </w:r>
            <w:r w:rsidRPr="0075238D">
              <w:rPr>
                <w:rFonts w:ascii="Arial" w:eastAsia="Arial" w:hAnsi="Arial" w:cs="Arial"/>
                <w:spacing w:val="-2"/>
                <w:sz w:val="18"/>
                <w:szCs w:val="18"/>
                <w:lang w:val="es-CO"/>
              </w:rPr>
              <w:t>l</w:t>
            </w:r>
            <w:r w:rsidRPr="0075238D">
              <w:rPr>
                <w:rFonts w:ascii="Arial" w:eastAsia="Arial" w:hAnsi="Arial" w:cs="Arial"/>
                <w:spacing w:val="1"/>
                <w:sz w:val="18"/>
                <w:szCs w:val="18"/>
                <w:lang w:val="es-CO"/>
              </w:rPr>
              <w:t>id</w:t>
            </w:r>
            <w:r w:rsidRPr="0075238D">
              <w:rPr>
                <w:rFonts w:ascii="Arial" w:eastAsia="Arial" w:hAnsi="Arial" w:cs="Arial"/>
                <w:spacing w:val="-2"/>
                <w:sz w:val="18"/>
                <w:szCs w:val="18"/>
                <w:lang w:val="es-CO"/>
              </w:rPr>
              <w:t>a</w:t>
            </w:r>
            <w:r w:rsidRPr="0075238D">
              <w:rPr>
                <w:rFonts w:ascii="Arial" w:eastAsia="Arial" w:hAnsi="Arial" w:cs="Arial"/>
                <w:spacing w:val="1"/>
                <w:sz w:val="18"/>
                <w:szCs w:val="18"/>
                <w:lang w:val="es-CO"/>
              </w:rPr>
              <w:t>d</w:t>
            </w:r>
            <w:r w:rsidRPr="0075238D">
              <w:rPr>
                <w:rFonts w:ascii="Arial" w:eastAsia="Arial" w:hAnsi="Arial" w:cs="Arial"/>
                <w:sz w:val="18"/>
                <w:szCs w:val="18"/>
                <w:lang w:val="es-CO"/>
              </w:rPr>
              <w:t>.</w:t>
            </w:r>
          </w:p>
        </w:tc>
      </w:tr>
      <w:tr w:rsidR="00C83DAE" w:rsidRPr="00FF600D" w:rsidTr="00B0517E">
        <w:trPr>
          <w:trHeight w:hRule="exact" w:val="2743"/>
        </w:trPr>
        <w:tc>
          <w:tcPr>
            <w:tcW w:w="1083" w:type="dxa"/>
            <w:tcBorders>
              <w:top w:val="single" w:sz="5" w:space="0" w:color="000000"/>
              <w:left w:val="single" w:sz="5" w:space="0" w:color="000000"/>
              <w:bottom w:val="single" w:sz="5" w:space="0" w:color="000000"/>
              <w:right w:val="single" w:sz="5" w:space="0" w:color="000000"/>
            </w:tcBorders>
          </w:tcPr>
          <w:p w:rsidR="00C83DAE" w:rsidRPr="00C57316" w:rsidRDefault="00C83DAE">
            <w:pPr>
              <w:rPr>
                <w:rFonts w:ascii="Arial" w:hAnsi="Arial" w:cs="Arial"/>
                <w:sz w:val="22"/>
                <w:szCs w:val="22"/>
                <w:lang w:val="es-CO"/>
              </w:rPr>
            </w:pPr>
          </w:p>
        </w:tc>
        <w:tc>
          <w:tcPr>
            <w:tcW w:w="1493" w:type="dxa"/>
            <w:gridSpan w:val="2"/>
            <w:tcBorders>
              <w:top w:val="single" w:sz="5" w:space="0" w:color="000000"/>
              <w:left w:val="single" w:sz="5" w:space="0" w:color="000000"/>
              <w:bottom w:val="single" w:sz="5" w:space="0" w:color="000000"/>
              <w:right w:val="single" w:sz="5" w:space="0" w:color="000000"/>
            </w:tcBorders>
          </w:tcPr>
          <w:p w:rsidR="00C83DAE" w:rsidRPr="00C57316" w:rsidRDefault="00C83DAE">
            <w:pPr>
              <w:rPr>
                <w:rFonts w:ascii="Arial" w:hAnsi="Arial" w:cs="Arial"/>
                <w:sz w:val="22"/>
                <w:szCs w:val="22"/>
                <w:lang w:val="es-CO"/>
              </w:rPr>
            </w:pPr>
          </w:p>
        </w:tc>
        <w:tc>
          <w:tcPr>
            <w:tcW w:w="5323" w:type="dxa"/>
            <w:gridSpan w:val="4"/>
            <w:tcBorders>
              <w:top w:val="single" w:sz="5" w:space="0" w:color="000000"/>
              <w:left w:val="single" w:sz="5" w:space="0" w:color="000000"/>
              <w:bottom w:val="single" w:sz="5" w:space="0" w:color="000000"/>
              <w:right w:val="single" w:sz="5" w:space="0" w:color="000000"/>
            </w:tcBorders>
          </w:tcPr>
          <w:p w:rsidR="00C83DAE" w:rsidRPr="0075238D" w:rsidRDefault="007B1E36">
            <w:pPr>
              <w:spacing w:before="2" w:line="200" w:lineRule="exact"/>
              <w:ind w:left="825" w:right="72"/>
              <w:rPr>
                <w:rFonts w:ascii="Arial" w:eastAsia="Arial" w:hAnsi="Arial" w:cs="Arial"/>
                <w:sz w:val="18"/>
                <w:szCs w:val="18"/>
                <w:lang w:val="es-CO"/>
              </w:rPr>
            </w:pPr>
            <w:proofErr w:type="gramStart"/>
            <w:r w:rsidRPr="0075238D">
              <w:rPr>
                <w:rFonts w:ascii="Arial" w:eastAsia="Arial" w:hAnsi="Arial" w:cs="Arial"/>
                <w:sz w:val="18"/>
                <w:szCs w:val="18"/>
                <w:lang w:val="es-CO"/>
              </w:rPr>
              <w:t>r</w:t>
            </w:r>
            <w:r w:rsidRPr="0075238D">
              <w:rPr>
                <w:rFonts w:ascii="Arial" w:eastAsia="Arial" w:hAnsi="Arial" w:cs="Arial"/>
                <w:spacing w:val="1"/>
                <w:sz w:val="18"/>
                <w:szCs w:val="18"/>
                <w:lang w:val="es-CO"/>
              </w:rPr>
              <w:t>ies</w:t>
            </w:r>
            <w:r w:rsidRPr="0075238D">
              <w:rPr>
                <w:rFonts w:ascii="Arial" w:eastAsia="Arial" w:hAnsi="Arial" w:cs="Arial"/>
                <w:spacing w:val="-2"/>
                <w:sz w:val="18"/>
                <w:szCs w:val="18"/>
                <w:lang w:val="es-CO"/>
              </w:rPr>
              <w:t>g</w:t>
            </w:r>
            <w:r w:rsidRPr="0075238D">
              <w:rPr>
                <w:rFonts w:ascii="Arial" w:eastAsia="Arial" w:hAnsi="Arial" w:cs="Arial"/>
                <w:spacing w:val="1"/>
                <w:sz w:val="18"/>
                <w:szCs w:val="18"/>
                <w:lang w:val="es-CO"/>
              </w:rPr>
              <w:t>o</w:t>
            </w:r>
            <w:r w:rsidRPr="0075238D">
              <w:rPr>
                <w:rFonts w:ascii="Arial" w:eastAsia="Arial" w:hAnsi="Arial" w:cs="Arial"/>
                <w:sz w:val="18"/>
                <w:szCs w:val="18"/>
                <w:lang w:val="es-CO"/>
              </w:rPr>
              <w:t>s</w:t>
            </w:r>
            <w:proofErr w:type="gramEnd"/>
            <w:r w:rsidRPr="0075238D">
              <w:rPr>
                <w:rFonts w:ascii="Arial" w:eastAsia="Arial" w:hAnsi="Arial" w:cs="Arial"/>
                <w:spacing w:val="41"/>
                <w:sz w:val="18"/>
                <w:szCs w:val="18"/>
                <w:lang w:val="es-CO"/>
              </w:rPr>
              <w:t xml:space="preserve"> </w:t>
            </w:r>
            <w:r w:rsidRPr="0075238D">
              <w:rPr>
                <w:rFonts w:ascii="Arial" w:eastAsia="Arial" w:hAnsi="Arial" w:cs="Arial"/>
                <w:spacing w:val="1"/>
                <w:sz w:val="18"/>
                <w:szCs w:val="18"/>
                <w:lang w:val="es-CO"/>
              </w:rPr>
              <w:t>p</w:t>
            </w:r>
            <w:r w:rsidRPr="0075238D">
              <w:rPr>
                <w:rFonts w:ascii="Arial" w:eastAsia="Arial" w:hAnsi="Arial" w:cs="Arial"/>
                <w:sz w:val="18"/>
                <w:szCs w:val="18"/>
                <w:lang w:val="es-CO"/>
              </w:rPr>
              <w:t>r</w:t>
            </w:r>
            <w:r w:rsidRPr="0075238D">
              <w:rPr>
                <w:rFonts w:ascii="Arial" w:eastAsia="Arial" w:hAnsi="Arial" w:cs="Arial"/>
                <w:spacing w:val="1"/>
                <w:sz w:val="18"/>
                <w:szCs w:val="18"/>
                <w:lang w:val="es-CO"/>
              </w:rPr>
              <w:t>e</w:t>
            </w:r>
            <w:r w:rsidRPr="0075238D">
              <w:rPr>
                <w:rFonts w:ascii="Arial" w:eastAsia="Arial" w:hAnsi="Arial" w:cs="Arial"/>
                <w:spacing w:val="-1"/>
                <w:sz w:val="18"/>
                <w:szCs w:val="18"/>
                <w:lang w:val="es-CO"/>
              </w:rPr>
              <w:t>v</w:t>
            </w:r>
            <w:r w:rsidRPr="0075238D">
              <w:rPr>
                <w:rFonts w:ascii="Arial" w:eastAsia="Arial" w:hAnsi="Arial" w:cs="Arial"/>
                <w:spacing w:val="1"/>
                <w:sz w:val="18"/>
                <w:szCs w:val="18"/>
                <w:lang w:val="es-CO"/>
              </w:rPr>
              <w:t>i</w:t>
            </w:r>
            <w:r w:rsidRPr="0075238D">
              <w:rPr>
                <w:rFonts w:ascii="Arial" w:eastAsia="Arial" w:hAnsi="Arial" w:cs="Arial"/>
                <w:spacing w:val="-1"/>
                <w:sz w:val="18"/>
                <w:szCs w:val="18"/>
                <w:lang w:val="es-CO"/>
              </w:rPr>
              <w:t>s</w:t>
            </w:r>
            <w:r w:rsidRPr="0075238D">
              <w:rPr>
                <w:rFonts w:ascii="Arial" w:eastAsia="Arial" w:hAnsi="Arial" w:cs="Arial"/>
                <w:spacing w:val="1"/>
                <w:sz w:val="18"/>
                <w:szCs w:val="18"/>
                <w:lang w:val="es-CO"/>
              </w:rPr>
              <w:t>ib</w:t>
            </w:r>
            <w:r w:rsidRPr="0075238D">
              <w:rPr>
                <w:rFonts w:ascii="Arial" w:eastAsia="Arial" w:hAnsi="Arial" w:cs="Arial"/>
                <w:spacing w:val="-2"/>
                <w:sz w:val="18"/>
                <w:szCs w:val="18"/>
                <w:lang w:val="es-CO"/>
              </w:rPr>
              <w:t>l</w:t>
            </w:r>
            <w:r w:rsidRPr="0075238D">
              <w:rPr>
                <w:rFonts w:ascii="Arial" w:eastAsia="Arial" w:hAnsi="Arial" w:cs="Arial"/>
                <w:spacing w:val="1"/>
                <w:sz w:val="18"/>
                <w:szCs w:val="18"/>
                <w:lang w:val="es-CO"/>
              </w:rPr>
              <w:t>e</w:t>
            </w:r>
            <w:r w:rsidRPr="0075238D">
              <w:rPr>
                <w:rFonts w:ascii="Arial" w:eastAsia="Arial" w:hAnsi="Arial" w:cs="Arial"/>
                <w:sz w:val="18"/>
                <w:szCs w:val="18"/>
                <w:lang w:val="es-CO"/>
              </w:rPr>
              <w:t>s</w:t>
            </w:r>
            <w:r w:rsidRPr="0075238D">
              <w:rPr>
                <w:rFonts w:ascii="Arial" w:eastAsia="Arial" w:hAnsi="Arial" w:cs="Arial"/>
                <w:spacing w:val="40"/>
                <w:sz w:val="18"/>
                <w:szCs w:val="18"/>
                <w:lang w:val="es-CO"/>
              </w:rPr>
              <w:t xml:space="preserve"> </w:t>
            </w:r>
            <w:r w:rsidRPr="0075238D">
              <w:rPr>
                <w:rFonts w:ascii="Arial" w:eastAsia="Arial" w:hAnsi="Arial" w:cs="Arial"/>
                <w:spacing w:val="1"/>
                <w:sz w:val="18"/>
                <w:szCs w:val="18"/>
                <w:lang w:val="es-CO"/>
              </w:rPr>
              <w:t>qu</w:t>
            </w:r>
            <w:r w:rsidRPr="0075238D">
              <w:rPr>
                <w:rFonts w:ascii="Arial" w:eastAsia="Arial" w:hAnsi="Arial" w:cs="Arial"/>
                <w:sz w:val="18"/>
                <w:szCs w:val="18"/>
                <w:lang w:val="es-CO"/>
              </w:rPr>
              <w:t>e</w:t>
            </w:r>
            <w:r w:rsidRPr="0075238D">
              <w:rPr>
                <w:rFonts w:ascii="Arial" w:eastAsia="Arial" w:hAnsi="Arial" w:cs="Arial"/>
                <w:spacing w:val="39"/>
                <w:sz w:val="18"/>
                <w:szCs w:val="18"/>
                <w:lang w:val="es-CO"/>
              </w:rPr>
              <w:t xml:space="preserve"> </w:t>
            </w:r>
            <w:r w:rsidRPr="0075238D">
              <w:rPr>
                <w:rFonts w:ascii="Arial" w:eastAsia="Arial" w:hAnsi="Arial" w:cs="Arial"/>
                <w:spacing w:val="1"/>
                <w:sz w:val="18"/>
                <w:szCs w:val="18"/>
                <w:lang w:val="es-CO"/>
              </w:rPr>
              <w:t>pu</w:t>
            </w:r>
            <w:r w:rsidRPr="0075238D">
              <w:rPr>
                <w:rFonts w:ascii="Arial" w:eastAsia="Arial" w:hAnsi="Arial" w:cs="Arial"/>
                <w:spacing w:val="-2"/>
                <w:sz w:val="18"/>
                <w:szCs w:val="18"/>
                <w:lang w:val="es-CO"/>
              </w:rPr>
              <w:t>ed</w:t>
            </w:r>
            <w:r w:rsidRPr="0075238D">
              <w:rPr>
                <w:rFonts w:ascii="Arial" w:eastAsia="Arial" w:hAnsi="Arial" w:cs="Arial"/>
                <w:spacing w:val="1"/>
                <w:sz w:val="18"/>
                <w:szCs w:val="18"/>
                <w:lang w:val="es-CO"/>
              </w:rPr>
              <w:t>a</w:t>
            </w:r>
            <w:r w:rsidRPr="0075238D">
              <w:rPr>
                <w:rFonts w:ascii="Arial" w:eastAsia="Arial" w:hAnsi="Arial" w:cs="Arial"/>
                <w:sz w:val="18"/>
                <w:szCs w:val="18"/>
                <w:lang w:val="es-CO"/>
              </w:rPr>
              <w:t>n</w:t>
            </w:r>
            <w:r w:rsidRPr="0075238D">
              <w:rPr>
                <w:rFonts w:ascii="Arial" w:eastAsia="Arial" w:hAnsi="Arial" w:cs="Arial"/>
                <w:spacing w:val="42"/>
                <w:sz w:val="18"/>
                <w:szCs w:val="18"/>
                <w:lang w:val="es-CO"/>
              </w:rPr>
              <w:t xml:space="preserve"> </w:t>
            </w:r>
            <w:r w:rsidRPr="0075238D">
              <w:rPr>
                <w:rFonts w:ascii="Arial" w:eastAsia="Arial" w:hAnsi="Arial" w:cs="Arial"/>
                <w:spacing w:val="1"/>
                <w:sz w:val="18"/>
                <w:szCs w:val="18"/>
                <w:lang w:val="es-CO"/>
              </w:rPr>
              <w:t>a</w:t>
            </w:r>
            <w:r w:rsidRPr="0075238D">
              <w:rPr>
                <w:rFonts w:ascii="Arial" w:eastAsia="Arial" w:hAnsi="Arial" w:cs="Arial"/>
                <w:spacing w:val="-2"/>
                <w:sz w:val="18"/>
                <w:szCs w:val="18"/>
                <w:lang w:val="es-CO"/>
              </w:rPr>
              <w:t>f</w:t>
            </w:r>
            <w:r w:rsidRPr="0075238D">
              <w:rPr>
                <w:rFonts w:ascii="Arial" w:eastAsia="Arial" w:hAnsi="Arial" w:cs="Arial"/>
                <w:spacing w:val="1"/>
                <w:sz w:val="18"/>
                <w:szCs w:val="18"/>
                <w:lang w:val="es-CO"/>
              </w:rPr>
              <w:t>ec</w:t>
            </w:r>
            <w:r w:rsidRPr="0075238D">
              <w:rPr>
                <w:rFonts w:ascii="Arial" w:eastAsia="Arial" w:hAnsi="Arial" w:cs="Arial"/>
                <w:sz w:val="18"/>
                <w:szCs w:val="18"/>
                <w:lang w:val="es-CO"/>
              </w:rPr>
              <w:t>t</w:t>
            </w:r>
            <w:r w:rsidRPr="0075238D">
              <w:rPr>
                <w:rFonts w:ascii="Arial" w:eastAsia="Arial" w:hAnsi="Arial" w:cs="Arial"/>
                <w:spacing w:val="-1"/>
                <w:sz w:val="18"/>
                <w:szCs w:val="18"/>
                <w:lang w:val="es-CO"/>
              </w:rPr>
              <w:t>a</w:t>
            </w:r>
            <w:r w:rsidRPr="0075238D">
              <w:rPr>
                <w:rFonts w:ascii="Arial" w:eastAsia="Arial" w:hAnsi="Arial" w:cs="Arial"/>
                <w:sz w:val="18"/>
                <w:szCs w:val="18"/>
                <w:lang w:val="es-CO"/>
              </w:rPr>
              <w:t>r</w:t>
            </w:r>
            <w:r w:rsidRPr="0075238D">
              <w:rPr>
                <w:rFonts w:ascii="Arial" w:eastAsia="Arial" w:hAnsi="Arial" w:cs="Arial"/>
                <w:spacing w:val="41"/>
                <w:sz w:val="18"/>
                <w:szCs w:val="18"/>
                <w:lang w:val="es-CO"/>
              </w:rPr>
              <w:t xml:space="preserve"> </w:t>
            </w:r>
            <w:r w:rsidRPr="0075238D">
              <w:rPr>
                <w:rFonts w:ascii="Arial" w:eastAsia="Arial" w:hAnsi="Arial" w:cs="Arial"/>
                <w:spacing w:val="1"/>
                <w:sz w:val="18"/>
                <w:szCs w:val="18"/>
                <w:lang w:val="es-CO"/>
              </w:rPr>
              <w:t>e</w:t>
            </w:r>
            <w:r w:rsidRPr="0075238D">
              <w:rPr>
                <w:rFonts w:ascii="Arial" w:eastAsia="Arial" w:hAnsi="Arial" w:cs="Arial"/>
                <w:sz w:val="18"/>
                <w:szCs w:val="18"/>
                <w:lang w:val="es-CO"/>
              </w:rPr>
              <w:t>l</w:t>
            </w:r>
            <w:r w:rsidRPr="0075238D">
              <w:rPr>
                <w:rFonts w:ascii="Arial" w:eastAsia="Arial" w:hAnsi="Arial" w:cs="Arial"/>
                <w:spacing w:val="40"/>
                <w:sz w:val="18"/>
                <w:szCs w:val="18"/>
                <w:lang w:val="es-CO"/>
              </w:rPr>
              <w:t xml:space="preserve"> </w:t>
            </w:r>
            <w:r w:rsidRPr="0075238D">
              <w:rPr>
                <w:rFonts w:ascii="Arial" w:eastAsia="Arial" w:hAnsi="Arial" w:cs="Arial"/>
                <w:spacing w:val="1"/>
                <w:sz w:val="18"/>
                <w:szCs w:val="18"/>
                <w:lang w:val="es-CO"/>
              </w:rPr>
              <w:t>eq</w:t>
            </w:r>
            <w:r w:rsidRPr="0075238D">
              <w:rPr>
                <w:rFonts w:ascii="Arial" w:eastAsia="Arial" w:hAnsi="Arial" w:cs="Arial"/>
                <w:spacing w:val="-2"/>
                <w:sz w:val="18"/>
                <w:szCs w:val="18"/>
                <w:lang w:val="es-CO"/>
              </w:rPr>
              <w:t>u</w:t>
            </w:r>
            <w:r w:rsidRPr="0075238D">
              <w:rPr>
                <w:rFonts w:ascii="Arial" w:eastAsia="Arial" w:hAnsi="Arial" w:cs="Arial"/>
                <w:spacing w:val="1"/>
                <w:sz w:val="18"/>
                <w:szCs w:val="18"/>
                <w:lang w:val="es-CO"/>
              </w:rPr>
              <w:t>il</w:t>
            </w:r>
            <w:r w:rsidRPr="0075238D">
              <w:rPr>
                <w:rFonts w:ascii="Arial" w:eastAsia="Arial" w:hAnsi="Arial" w:cs="Arial"/>
                <w:spacing w:val="-2"/>
                <w:sz w:val="18"/>
                <w:szCs w:val="18"/>
                <w:lang w:val="es-CO"/>
              </w:rPr>
              <w:t>i</w:t>
            </w:r>
            <w:r w:rsidRPr="0075238D">
              <w:rPr>
                <w:rFonts w:ascii="Arial" w:eastAsia="Arial" w:hAnsi="Arial" w:cs="Arial"/>
                <w:spacing w:val="1"/>
                <w:sz w:val="18"/>
                <w:szCs w:val="18"/>
                <w:lang w:val="es-CO"/>
              </w:rPr>
              <w:t>b</w:t>
            </w:r>
            <w:r w:rsidRPr="0075238D">
              <w:rPr>
                <w:rFonts w:ascii="Arial" w:eastAsia="Arial" w:hAnsi="Arial" w:cs="Arial"/>
                <w:sz w:val="18"/>
                <w:szCs w:val="18"/>
                <w:lang w:val="es-CO"/>
              </w:rPr>
              <w:t>r</w:t>
            </w:r>
            <w:r w:rsidRPr="0075238D">
              <w:rPr>
                <w:rFonts w:ascii="Arial" w:eastAsia="Arial" w:hAnsi="Arial" w:cs="Arial"/>
                <w:spacing w:val="1"/>
                <w:sz w:val="18"/>
                <w:szCs w:val="18"/>
                <w:lang w:val="es-CO"/>
              </w:rPr>
              <w:t>i</w:t>
            </w:r>
            <w:r w:rsidRPr="0075238D">
              <w:rPr>
                <w:rFonts w:ascii="Arial" w:eastAsia="Arial" w:hAnsi="Arial" w:cs="Arial"/>
                <w:sz w:val="18"/>
                <w:szCs w:val="18"/>
                <w:lang w:val="es-CO"/>
              </w:rPr>
              <w:t>o f</w:t>
            </w:r>
            <w:r w:rsidRPr="0075238D">
              <w:rPr>
                <w:rFonts w:ascii="Arial" w:eastAsia="Arial" w:hAnsi="Arial" w:cs="Arial"/>
                <w:spacing w:val="1"/>
                <w:sz w:val="18"/>
                <w:szCs w:val="18"/>
                <w:lang w:val="es-CO"/>
              </w:rPr>
              <w:t>ina</w:t>
            </w:r>
            <w:r w:rsidRPr="0075238D">
              <w:rPr>
                <w:rFonts w:ascii="Arial" w:eastAsia="Arial" w:hAnsi="Arial" w:cs="Arial"/>
                <w:spacing w:val="-2"/>
                <w:sz w:val="18"/>
                <w:szCs w:val="18"/>
                <w:lang w:val="es-CO"/>
              </w:rPr>
              <w:t>n</w:t>
            </w:r>
            <w:r w:rsidRPr="0075238D">
              <w:rPr>
                <w:rFonts w:ascii="Arial" w:eastAsia="Arial" w:hAnsi="Arial" w:cs="Arial"/>
                <w:spacing w:val="1"/>
                <w:sz w:val="18"/>
                <w:szCs w:val="18"/>
                <w:lang w:val="es-CO"/>
              </w:rPr>
              <w:t>cie</w:t>
            </w:r>
            <w:r w:rsidRPr="0075238D">
              <w:rPr>
                <w:rFonts w:ascii="Arial" w:eastAsia="Arial" w:hAnsi="Arial" w:cs="Arial"/>
                <w:spacing w:val="-2"/>
                <w:sz w:val="18"/>
                <w:szCs w:val="18"/>
                <w:lang w:val="es-CO"/>
              </w:rPr>
              <w:t>r</w:t>
            </w:r>
            <w:r w:rsidRPr="0075238D">
              <w:rPr>
                <w:rFonts w:ascii="Arial" w:eastAsia="Arial" w:hAnsi="Arial" w:cs="Arial"/>
                <w:sz w:val="18"/>
                <w:szCs w:val="18"/>
                <w:lang w:val="es-CO"/>
              </w:rPr>
              <w:t>o</w:t>
            </w:r>
            <w:r w:rsidRPr="0075238D">
              <w:rPr>
                <w:rFonts w:ascii="Arial" w:eastAsia="Arial" w:hAnsi="Arial" w:cs="Arial"/>
                <w:spacing w:val="1"/>
                <w:sz w:val="18"/>
                <w:szCs w:val="18"/>
                <w:lang w:val="es-CO"/>
              </w:rPr>
              <w:t xml:space="preserve"> </w:t>
            </w:r>
            <w:r w:rsidRPr="0075238D">
              <w:rPr>
                <w:rFonts w:ascii="Arial" w:eastAsia="Arial" w:hAnsi="Arial" w:cs="Arial"/>
                <w:spacing w:val="-1"/>
                <w:sz w:val="18"/>
                <w:szCs w:val="18"/>
                <w:lang w:val="es-CO"/>
              </w:rPr>
              <w:t>d</w:t>
            </w:r>
            <w:r w:rsidRPr="0075238D">
              <w:rPr>
                <w:rFonts w:ascii="Arial" w:eastAsia="Arial" w:hAnsi="Arial" w:cs="Arial"/>
                <w:spacing w:val="1"/>
                <w:sz w:val="18"/>
                <w:szCs w:val="18"/>
                <w:lang w:val="es-CO"/>
              </w:rPr>
              <w:t>e</w:t>
            </w:r>
            <w:r w:rsidRPr="0075238D">
              <w:rPr>
                <w:rFonts w:ascii="Arial" w:eastAsia="Arial" w:hAnsi="Arial" w:cs="Arial"/>
                <w:sz w:val="18"/>
                <w:szCs w:val="18"/>
                <w:lang w:val="es-CO"/>
              </w:rPr>
              <w:t>l</w:t>
            </w:r>
            <w:r w:rsidRPr="0075238D">
              <w:rPr>
                <w:rFonts w:ascii="Arial" w:eastAsia="Arial" w:hAnsi="Arial" w:cs="Arial"/>
                <w:spacing w:val="-1"/>
                <w:sz w:val="18"/>
                <w:szCs w:val="18"/>
                <w:lang w:val="es-CO"/>
              </w:rPr>
              <w:t xml:space="preserve"> </w:t>
            </w:r>
            <w:r w:rsidRPr="0075238D">
              <w:rPr>
                <w:rFonts w:ascii="Arial" w:eastAsia="Arial" w:hAnsi="Arial" w:cs="Arial"/>
                <w:spacing w:val="1"/>
                <w:sz w:val="18"/>
                <w:szCs w:val="18"/>
                <w:lang w:val="es-CO"/>
              </w:rPr>
              <w:t>con</w:t>
            </w:r>
            <w:r w:rsidRPr="0075238D">
              <w:rPr>
                <w:rFonts w:ascii="Arial" w:eastAsia="Arial" w:hAnsi="Arial" w:cs="Arial"/>
                <w:sz w:val="18"/>
                <w:szCs w:val="18"/>
                <w:lang w:val="es-CO"/>
              </w:rPr>
              <w:t>t</w:t>
            </w:r>
            <w:r w:rsidRPr="0075238D">
              <w:rPr>
                <w:rFonts w:ascii="Arial" w:eastAsia="Arial" w:hAnsi="Arial" w:cs="Arial"/>
                <w:spacing w:val="-2"/>
                <w:sz w:val="18"/>
                <w:szCs w:val="18"/>
                <w:lang w:val="es-CO"/>
              </w:rPr>
              <w:t>r</w:t>
            </w:r>
            <w:r w:rsidRPr="0075238D">
              <w:rPr>
                <w:rFonts w:ascii="Arial" w:eastAsia="Arial" w:hAnsi="Arial" w:cs="Arial"/>
                <w:spacing w:val="1"/>
                <w:sz w:val="18"/>
                <w:szCs w:val="18"/>
                <w:lang w:val="es-CO"/>
              </w:rPr>
              <w:t>a</w:t>
            </w:r>
            <w:r w:rsidRPr="0075238D">
              <w:rPr>
                <w:rFonts w:ascii="Arial" w:eastAsia="Arial" w:hAnsi="Arial" w:cs="Arial"/>
                <w:sz w:val="18"/>
                <w:szCs w:val="18"/>
                <w:lang w:val="es-CO"/>
              </w:rPr>
              <w:t>t</w:t>
            </w:r>
            <w:r w:rsidRPr="0075238D">
              <w:rPr>
                <w:rFonts w:ascii="Arial" w:eastAsia="Arial" w:hAnsi="Arial" w:cs="Arial"/>
                <w:spacing w:val="1"/>
                <w:sz w:val="18"/>
                <w:szCs w:val="18"/>
                <w:lang w:val="es-CO"/>
              </w:rPr>
              <w:t>o</w:t>
            </w:r>
            <w:r w:rsidRPr="0075238D">
              <w:rPr>
                <w:rFonts w:ascii="Arial" w:eastAsia="Arial" w:hAnsi="Arial" w:cs="Arial"/>
                <w:sz w:val="18"/>
                <w:szCs w:val="18"/>
                <w:lang w:val="es-CO"/>
              </w:rPr>
              <w:t>.</w:t>
            </w:r>
          </w:p>
          <w:p w:rsidR="00C83DAE" w:rsidRPr="0075238D" w:rsidRDefault="007B1E36" w:rsidP="00EF3204">
            <w:pPr>
              <w:tabs>
                <w:tab w:val="left" w:pos="820"/>
              </w:tabs>
              <w:spacing w:before="11" w:line="200" w:lineRule="exact"/>
              <w:ind w:left="825" w:right="73" w:hanging="360"/>
              <w:rPr>
                <w:rFonts w:ascii="Arial" w:eastAsia="Arial" w:hAnsi="Arial" w:cs="Arial"/>
                <w:sz w:val="18"/>
                <w:szCs w:val="18"/>
                <w:lang w:val="es-CO"/>
              </w:rPr>
            </w:pPr>
            <w:r w:rsidRPr="0075238D">
              <w:rPr>
                <w:rFonts w:ascii="Arial" w:eastAsia="Symbol" w:hAnsi="Arial" w:cs="Arial"/>
                <w:sz w:val="18"/>
                <w:szCs w:val="18"/>
                <w:lang w:val="es-CO"/>
              </w:rPr>
              <w:t></w:t>
            </w:r>
            <w:r w:rsidRPr="0075238D">
              <w:rPr>
                <w:rFonts w:ascii="Arial" w:hAnsi="Arial" w:cs="Arial"/>
                <w:sz w:val="18"/>
                <w:szCs w:val="18"/>
                <w:lang w:val="es-CO"/>
              </w:rPr>
              <w:tab/>
            </w:r>
            <w:r w:rsidRPr="0075238D">
              <w:rPr>
                <w:rFonts w:ascii="Arial" w:eastAsia="Arial" w:hAnsi="Arial" w:cs="Arial"/>
                <w:sz w:val="18"/>
                <w:szCs w:val="18"/>
                <w:lang w:val="es-CO"/>
              </w:rPr>
              <w:t>El</w:t>
            </w:r>
            <w:r w:rsidRPr="0075238D">
              <w:rPr>
                <w:rFonts w:ascii="Arial" w:eastAsia="Arial" w:hAnsi="Arial" w:cs="Arial"/>
                <w:spacing w:val="49"/>
                <w:sz w:val="18"/>
                <w:szCs w:val="18"/>
                <w:lang w:val="es-CO"/>
              </w:rPr>
              <w:t xml:space="preserve"> </w:t>
            </w:r>
            <w:r w:rsidRPr="0075238D">
              <w:rPr>
                <w:rFonts w:ascii="Arial" w:eastAsia="Arial" w:hAnsi="Arial" w:cs="Arial"/>
                <w:spacing w:val="1"/>
                <w:sz w:val="18"/>
                <w:szCs w:val="18"/>
                <w:lang w:val="es-CO"/>
              </w:rPr>
              <w:t>aná</w:t>
            </w:r>
            <w:r w:rsidRPr="0075238D">
              <w:rPr>
                <w:rFonts w:ascii="Arial" w:eastAsia="Arial" w:hAnsi="Arial" w:cs="Arial"/>
                <w:spacing w:val="-2"/>
                <w:sz w:val="18"/>
                <w:szCs w:val="18"/>
                <w:lang w:val="es-CO"/>
              </w:rPr>
              <w:t>l</w:t>
            </w:r>
            <w:r w:rsidRPr="0075238D">
              <w:rPr>
                <w:rFonts w:ascii="Arial" w:eastAsia="Arial" w:hAnsi="Arial" w:cs="Arial"/>
                <w:spacing w:val="1"/>
                <w:sz w:val="18"/>
                <w:szCs w:val="18"/>
                <w:lang w:val="es-CO"/>
              </w:rPr>
              <w:t>is</w:t>
            </w:r>
            <w:r w:rsidRPr="0075238D">
              <w:rPr>
                <w:rFonts w:ascii="Arial" w:eastAsia="Arial" w:hAnsi="Arial" w:cs="Arial"/>
                <w:spacing w:val="-2"/>
                <w:sz w:val="18"/>
                <w:szCs w:val="18"/>
                <w:lang w:val="es-CO"/>
              </w:rPr>
              <w:t>i</w:t>
            </w:r>
            <w:r w:rsidRPr="0075238D">
              <w:rPr>
                <w:rFonts w:ascii="Arial" w:eastAsia="Arial" w:hAnsi="Arial" w:cs="Arial"/>
                <w:sz w:val="18"/>
                <w:szCs w:val="18"/>
                <w:lang w:val="es-CO"/>
              </w:rPr>
              <w:t xml:space="preserve">s  </w:t>
            </w:r>
            <w:r w:rsidRPr="0075238D">
              <w:rPr>
                <w:rFonts w:ascii="Arial" w:eastAsia="Arial" w:hAnsi="Arial" w:cs="Arial"/>
                <w:spacing w:val="1"/>
                <w:sz w:val="18"/>
                <w:szCs w:val="18"/>
                <w:lang w:val="es-CO"/>
              </w:rPr>
              <w:t>qu</w:t>
            </w:r>
            <w:r w:rsidRPr="0075238D">
              <w:rPr>
                <w:rFonts w:ascii="Arial" w:eastAsia="Arial" w:hAnsi="Arial" w:cs="Arial"/>
                <w:sz w:val="18"/>
                <w:szCs w:val="18"/>
                <w:lang w:val="es-CO"/>
              </w:rPr>
              <w:t>e</w:t>
            </w:r>
            <w:r w:rsidRPr="0075238D">
              <w:rPr>
                <w:rFonts w:ascii="Arial" w:eastAsia="Arial" w:hAnsi="Arial" w:cs="Arial"/>
                <w:spacing w:val="47"/>
                <w:sz w:val="18"/>
                <w:szCs w:val="18"/>
                <w:lang w:val="es-CO"/>
              </w:rPr>
              <w:t xml:space="preserve"> </w:t>
            </w:r>
            <w:r w:rsidRPr="0075238D">
              <w:rPr>
                <w:rFonts w:ascii="Arial" w:eastAsia="Arial" w:hAnsi="Arial" w:cs="Arial"/>
                <w:spacing w:val="1"/>
                <w:sz w:val="18"/>
                <w:szCs w:val="18"/>
                <w:lang w:val="es-CO"/>
              </w:rPr>
              <w:t>su</w:t>
            </w:r>
            <w:r w:rsidRPr="0075238D">
              <w:rPr>
                <w:rFonts w:ascii="Arial" w:eastAsia="Arial" w:hAnsi="Arial" w:cs="Arial"/>
                <w:spacing w:val="-1"/>
                <w:sz w:val="18"/>
                <w:szCs w:val="18"/>
                <w:lang w:val="es-CO"/>
              </w:rPr>
              <w:t>s</w:t>
            </w:r>
            <w:r w:rsidRPr="0075238D">
              <w:rPr>
                <w:rFonts w:ascii="Arial" w:eastAsia="Arial" w:hAnsi="Arial" w:cs="Arial"/>
                <w:sz w:val="18"/>
                <w:szCs w:val="18"/>
                <w:lang w:val="es-CO"/>
              </w:rPr>
              <w:t>t</w:t>
            </w:r>
            <w:r w:rsidRPr="0075238D">
              <w:rPr>
                <w:rFonts w:ascii="Arial" w:eastAsia="Arial" w:hAnsi="Arial" w:cs="Arial"/>
                <w:spacing w:val="1"/>
                <w:sz w:val="18"/>
                <w:szCs w:val="18"/>
                <w:lang w:val="es-CO"/>
              </w:rPr>
              <w:t>en</w:t>
            </w:r>
            <w:r w:rsidRPr="0075238D">
              <w:rPr>
                <w:rFonts w:ascii="Arial" w:eastAsia="Arial" w:hAnsi="Arial" w:cs="Arial"/>
                <w:spacing w:val="-2"/>
                <w:sz w:val="18"/>
                <w:szCs w:val="18"/>
                <w:lang w:val="es-CO"/>
              </w:rPr>
              <w:t>t</w:t>
            </w:r>
            <w:r w:rsidRPr="0075238D">
              <w:rPr>
                <w:rFonts w:ascii="Arial" w:eastAsia="Arial" w:hAnsi="Arial" w:cs="Arial"/>
                <w:sz w:val="18"/>
                <w:szCs w:val="18"/>
                <w:lang w:val="es-CO"/>
              </w:rPr>
              <w:t>a</w:t>
            </w:r>
            <w:r w:rsidRPr="0075238D">
              <w:rPr>
                <w:rFonts w:ascii="Arial" w:eastAsia="Arial" w:hAnsi="Arial" w:cs="Arial"/>
                <w:spacing w:val="49"/>
                <w:sz w:val="18"/>
                <w:szCs w:val="18"/>
                <w:lang w:val="es-CO"/>
              </w:rPr>
              <w:t xml:space="preserve"> </w:t>
            </w:r>
            <w:r w:rsidRPr="0075238D">
              <w:rPr>
                <w:rFonts w:ascii="Arial" w:eastAsia="Arial" w:hAnsi="Arial" w:cs="Arial"/>
                <w:spacing w:val="1"/>
                <w:sz w:val="18"/>
                <w:szCs w:val="18"/>
                <w:lang w:val="es-CO"/>
              </w:rPr>
              <w:t>l</w:t>
            </w:r>
            <w:r w:rsidRPr="0075238D">
              <w:rPr>
                <w:rFonts w:ascii="Arial" w:eastAsia="Arial" w:hAnsi="Arial" w:cs="Arial"/>
                <w:sz w:val="18"/>
                <w:szCs w:val="18"/>
                <w:lang w:val="es-CO"/>
              </w:rPr>
              <w:t>a</w:t>
            </w:r>
            <w:r w:rsidRPr="0075238D">
              <w:rPr>
                <w:rFonts w:ascii="Arial" w:eastAsia="Arial" w:hAnsi="Arial" w:cs="Arial"/>
                <w:spacing w:val="47"/>
                <w:sz w:val="18"/>
                <w:szCs w:val="18"/>
                <w:lang w:val="es-CO"/>
              </w:rPr>
              <w:t xml:space="preserve"> </w:t>
            </w:r>
            <w:r w:rsidRPr="0075238D">
              <w:rPr>
                <w:rFonts w:ascii="Arial" w:eastAsia="Arial" w:hAnsi="Arial" w:cs="Arial"/>
                <w:spacing w:val="1"/>
                <w:sz w:val="18"/>
                <w:szCs w:val="18"/>
                <w:lang w:val="es-CO"/>
              </w:rPr>
              <w:t>e</w:t>
            </w:r>
            <w:r w:rsidRPr="0075238D">
              <w:rPr>
                <w:rFonts w:ascii="Arial" w:eastAsia="Arial" w:hAnsi="Arial" w:cs="Arial"/>
                <w:spacing w:val="-4"/>
                <w:sz w:val="18"/>
                <w:szCs w:val="18"/>
                <w:lang w:val="es-CO"/>
              </w:rPr>
              <w:t>x</w:t>
            </w:r>
            <w:r w:rsidRPr="0075238D">
              <w:rPr>
                <w:rFonts w:ascii="Arial" w:eastAsia="Arial" w:hAnsi="Arial" w:cs="Arial"/>
                <w:spacing w:val="1"/>
                <w:sz w:val="18"/>
                <w:szCs w:val="18"/>
                <w:lang w:val="es-CO"/>
              </w:rPr>
              <w:t>igenci</w:t>
            </w:r>
            <w:r w:rsidRPr="0075238D">
              <w:rPr>
                <w:rFonts w:ascii="Arial" w:eastAsia="Arial" w:hAnsi="Arial" w:cs="Arial"/>
                <w:sz w:val="18"/>
                <w:szCs w:val="18"/>
                <w:lang w:val="es-CO"/>
              </w:rPr>
              <w:t>a</w:t>
            </w:r>
            <w:r w:rsidRPr="0075238D">
              <w:rPr>
                <w:rFonts w:ascii="Arial" w:eastAsia="Arial" w:hAnsi="Arial" w:cs="Arial"/>
                <w:spacing w:val="49"/>
                <w:sz w:val="18"/>
                <w:szCs w:val="18"/>
                <w:lang w:val="es-CO"/>
              </w:rPr>
              <w:t xml:space="preserve"> </w:t>
            </w:r>
            <w:r w:rsidRPr="0075238D">
              <w:rPr>
                <w:rFonts w:ascii="Arial" w:eastAsia="Arial" w:hAnsi="Arial" w:cs="Arial"/>
                <w:spacing w:val="1"/>
                <w:sz w:val="18"/>
                <w:szCs w:val="18"/>
                <w:lang w:val="es-CO"/>
              </w:rPr>
              <w:t>d</w:t>
            </w:r>
            <w:r w:rsidRPr="0075238D">
              <w:rPr>
                <w:rFonts w:ascii="Arial" w:eastAsia="Arial" w:hAnsi="Arial" w:cs="Arial"/>
                <w:sz w:val="18"/>
                <w:szCs w:val="18"/>
                <w:lang w:val="es-CO"/>
              </w:rPr>
              <w:t>e</w:t>
            </w:r>
            <w:r w:rsidRPr="0075238D">
              <w:rPr>
                <w:rFonts w:ascii="Arial" w:eastAsia="Arial" w:hAnsi="Arial" w:cs="Arial"/>
                <w:spacing w:val="49"/>
                <w:sz w:val="18"/>
                <w:szCs w:val="18"/>
                <w:lang w:val="es-CO"/>
              </w:rPr>
              <w:t xml:space="preserve"> </w:t>
            </w:r>
            <w:r w:rsidRPr="0075238D">
              <w:rPr>
                <w:rFonts w:ascii="Arial" w:eastAsia="Arial" w:hAnsi="Arial" w:cs="Arial"/>
                <w:spacing w:val="-2"/>
                <w:sz w:val="18"/>
                <w:szCs w:val="18"/>
                <w:lang w:val="es-CO"/>
              </w:rPr>
              <w:t>g</w:t>
            </w:r>
            <w:r w:rsidRPr="0075238D">
              <w:rPr>
                <w:rFonts w:ascii="Arial" w:eastAsia="Arial" w:hAnsi="Arial" w:cs="Arial"/>
                <w:spacing w:val="1"/>
                <w:sz w:val="18"/>
                <w:szCs w:val="18"/>
                <w:lang w:val="es-CO"/>
              </w:rPr>
              <w:t>a</w:t>
            </w:r>
            <w:r w:rsidRPr="0075238D">
              <w:rPr>
                <w:rFonts w:ascii="Arial" w:eastAsia="Arial" w:hAnsi="Arial" w:cs="Arial"/>
                <w:sz w:val="18"/>
                <w:szCs w:val="18"/>
                <w:lang w:val="es-CO"/>
              </w:rPr>
              <w:t>r</w:t>
            </w:r>
            <w:r w:rsidRPr="0075238D">
              <w:rPr>
                <w:rFonts w:ascii="Arial" w:eastAsia="Arial" w:hAnsi="Arial" w:cs="Arial"/>
                <w:spacing w:val="1"/>
                <w:sz w:val="18"/>
                <w:szCs w:val="18"/>
                <w:lang w:val="es-CO"/>
              </w:rPr>
              <w:t>an</w:t>
            </w:r>
            <w:r w:rsidRPr="0075238D">
              <w:rPr>
                <w:rFonts w:ascii="Arial" w:eastAsia="Arial" w:hAnsi="Arial" w:cs="Arial"/>
                <w:spacing w:val="-2"/>
                <w:sz w:val="18"/>
                <w:szCs w:val="18"/>
                <w:lang w:val="es-CO"/>
              </w:rPr>
              <w:t>t</w:t>
            </w:r>
            <w:r w:rsidRPr="0075238D">
              <w:rPr>
                <w:rFonts w:ascii="Arial" w:eastAsia="Arial" w:hAnsi="Arial" w:cs="Arial"/>
                <w:sz w:val="18"/>
                <w:szCs w:val="18"/>
                <w:lang w:val="es-CO"/>
              </w:rPr>
              <w:t>í</w:t>
            </w:r>
            <w:r w:rsidRPr="0075238D">
              <w:rPr>
                <w:rFonts w:ascii="Arial" w:eastAsia="Arial" w:hAnsi="Arial" w:cs="Arial"/>
                <w:spacing w:val="1"/>
                <w:sz w:val="18"/>
                <w:szCs w:val="18"/>
                <w:lang w:val="es-CO"/>
              </w:rPr>
              <w:t>a</w:t>
            </w:r>
            <w:r w:rsidRPr="0075238D">
              <w:rPr>
                <w:rFonts w:ascii="Arial" w:eastAsia="Arial" w:hAnsi="Arial" w:cs="Arial"/>
                <w:sz w:val="18"/>
                <w:szCs w:val="18"/>
                <w:lang w:val="es-CO"/>
              </w:rPr>
              <w:t xml:space="preserve">s </w:t>
            </w:r>
            <w:r w:rsidRPr="0075238D">
              <w:rPr>
                <w:rFonts w:ascii="Arial" w:eastAsia="Arial" w:hAnsi="Arial" w:cs="Arial"/>
                <w:spacing w:val="1"/>
                <w:sz w:val="18"/>
                <w:szCs w:val="18"/>
                <w:lang w:val="es-CO"/>
              </w:rPr>
              <w:t>des</w:t>
            </w:r>
            <w:r w:rsidRPr="0075238D">
              <w:rPr>
                <w:rFonts w:ascii="Arial" w:eastAsia="Arial" w:hAnsi="Arial" w:cs="Arial"/>
                <w:spacing w:val="-2"/>
                <w:sz w:val="18"/>
                <w:szCs w:val="18"/>
                <w:lang w:val="es-CO"/>
              </w:rPr>
              <w:t>t</w:t>
            </w:r>
            <w:r w:rsidRPr="0075238D">
              <w:rPr>
                <w:rFonts w:ascii="Arial" w:eastAsia="Arial" w:hAnsi="Arial" w:cs="Arial"/>
                <w:spacing w:val="1"/>
                <w:sz w:val="18"/>
                <w:szCs w:val="18"/>
                <w:lang w:val="es-CO"/>
              </w:rPr>
              <w:t>ina</w:t>
            </w:r>
            <w:r w:rsidRPr="0075238D">
              <w:rPr>
                <w:rFonts w:ascii="Arial" w:eastAsia="Arial" w:hAnsi="Arial" w:cs="Arial"/>
                <w:spacing w:val="-2"/>
                <w:sz w:val="18"/>
                <w:szCs w:val="18"/>
                <w:lang w:val="es-CO"/>
              </w:rPr>
              <w:t>d</w:t>
            </w:r>
            <w:r w:rsidRPr="0075238D">
              <w:rPr>
                <w:rFonts w:ascii="Arial" w:eastAsia="Arial" w:hAnsi="Arial" w:cs="Arial"/>
                <w:spacing w:val="1"/>
                <w:sz w:val="18"/>
                <w:szCs w:val="18"/>
                <w:lang w:val="es-CO"/>
              </w:rPr>
              <w:t>a</w:t>
            </w:r>
            <w:r w:rsidRPr="0075238D">
              <w:rPr>
                <w:rFonts w:ascii="Arial" w:eastAsia="Arial" w:hAnsi="Arial" w:cs="Arial"/>
                <w:sz w:val="18"/>
                <w:szCs w:val="18"/>
                <w:lang w:val="es-CO"/>
              </w:rPr>
              <w:t xml:space="preserve">s </w:t>
            </w:r>
            <w:r w:rsidRPr="0075238D">
              <w:rPr>
                <w:rFonts w:ascii="Arial" w:eastAsia="Arial" w:hAnsi="Arial" w:cs="Arial"/>
                <w:spacing w:val="2"/>
                <w:sz w:val="18"/>
                <w:szCs w:val="18"/>
                <w:lang w:val="es-CO"/>
              </w:rPr>
              <w:t xml:space="preserve"> </w:t>
            </w:r>
            <w:r w:rsidRPr="0075238D">
              <w:rPr>
                <w:rFonts w:ascii="Arial" w:eastAsia="Arial" w:hAnsi="Arial" w:cs="Arial"/>
                <w:sz w:val="18"/>
                <w:szCs w:val="18"/>
                <w:lang w:val="es-CO"/>
              </w:rPr>
              <w:t xml:space="preserve">a </w:t>
            </w:r>
            <w:r w:rsidRPr="0075238D">
              <w:rPr>
                <w:rFonts w:ascii="Arial" w:eastAsia="Arial" w:hAnsi="Arial" w:cs="Arial"/>
                <w:spacing w:val="1"/>
                <w:sz w:val="18"/>
                <w:szCs w:val="18"/>
                <w:lang w:val="es-CO"/>
              </w:rPr>
              <w:t xml:space="preserve"> am</w:t>
            </w:r>
            <w:r w:rsidRPr="0075238D">
              <w:rPr>
                <w:rFonts w:ascii="Arial" w:eastAsia="Arial" w:hAnsi="Arial" w:cs="Arial"/>
                <w:spacing w:val="-2"/>
                <w:sz w:val="18"/>
                <w:szCs w:val="18"/>
                <w:lang w:val="es-CO"/>
              </w:rPr>
              <w:t>p</w:t>
            </w:r>
            <w:r w:rsidRPr="0075238D">
              <w:rPr>
                <w:rFonts w:ascii="Arial" w:eastAsia="Arial" w:hAnsi="Arial" w:cs="Arial"/>
                <w:spacing w:val="1"/>
                <w:sz w:val="18"/>
                <w:szCs w:val="18"/>
                <w:lang w:val="es-CO"/>
              </w:rPr>
              <w:t>a</w:t>
            </w:r>
            <w:r w:rsidRPr="0075238D">
              <w:rPr>
                <w:rFonts w:ascii="Arial" w:eastAsia="Arial" w:hAnsi="Arial" w:cs="Arial"/>
                <w:sz w:val="18"/>
                <w:szCs w:val="18"/>
                <w:lang w:val="es-CO"/>
              </w:rPr>
              <w:t>r</w:t>
            </w:r>
            <w:r w:rsidRPr="0075238D">
              <w:rPr>
                <w:rFonts w:ascii="Arial" w:eastAsia="Arial" w:hAnsi="Arial" w:cs="Arial"/>
                <w:spacing w:val="1"/>
                <w:sz w:val="18"/>
                <w:szCs w:val="18"/>
                <w:lang w:val="es-CO"/>
              </w:rPr>
              <w:t>a</w:t>
            </w:r>
            <w:r w:rsidRPr="0075238D">
              <w:rPr>
                <w:rFonts w:ascii="Arial" w:eastAsia="Arial" w:hAnsi="Arial" w:cs="Arial"/>
                <w:sz w:val="18"/>
                <w:szCs w:val="18"/>
                <w:lang w:val="es-CO"/>
              </w:rPr>
              <w:t xml:space="preserve">r </w:t>
            </w:r>
            <w:r w:rsidRPr="0075238D">
              <w:rPr>
                <w:rFonts w:ascii="Arial" w:eastAsia="Arial" w:hAnsi="Arial" w:cs="Arial"/>
                <w:spacing w:val="1"/>
                <w:sz w:val="18"/>
                <w:szCs w:val="18"/>
                <w:lang w:val="es-CO"/>
              </w:rPr>
              <w:t xml:space="preserve"> lo</w:t>
            </w:r>
            <w:r w:rsidRPr="0075238D">
              <w:rPr>
                <w:rFonts w:ascii="Arial" w:eastAsia="Arial" w:hAnsi="Arial" w:cs="Arial"/>
                <w:sz w:val="18"/>
                <w:szCs w:val="18"/>
                <w:lang w:val="es-CO"/>
              </w:rPr>
              <w:t xml:space="preserve">s </w:t>
            </w:r>
            <w:r w:rsidRPr="0075238D">
              <w:rPr>
                <w:rFonts w:ascii="Arial" w:eastAsia="Arial" w:hAnsi="Arial" w:cs="Arial"/>
                <w:spacing w:val="2"/>
                <w:sz w:val="18"/>
                <w:szCs w:val="18"/>
                <w:lang w:val="es-CO"/>
              </w:rPr>
              <w:t xml:space="preserve"> </w:t>
            </w:r>
            <w:r w:rsidRPr="0075238D">
              <w:rPr>
                <w:rFonts w:ascii="Arial" w:eastAsia="Arial" w:hAnsi="Arial" w:cs="Arial"/>
                <w:spacing w:val="-2"/>
                <w:sz w:val="18"/>
                <w:szCs w:val="18"/>
                <w:lang w:val="es-CO"/>
              </w:rPr>
              <w:t>p</w:t>
            </w:r>
            <w:r w:rsidRPr="0075238D">
              <w:rPr>
                <w:rFonts w:ascii="Arial" w:eastAsia="Arial" w:hAnsi="Arial" w:cs="Arial"/>
                <w:spacing w:val="1"/>
                <w:sz w:val="18"/>
                <w:szCs w:val="18"/>
                <w:lang w:val="es-CO"/>
              </w:rPr>
              <w:t>e</w:t>
            </w:r>
            <w:r w:rsidRPr="0075238D">
              <w:rPr>
                <w:rFonts w:ascii="Arial" w:eastAsia="Arial" w:hAnsi="Arial" w:cs="Arial"/>
                <w:sz w:val="18"/>
                <w:szCs w:val="18"/>
                <w:lang w:val="es-CO"/>
              </w:rPr>
              <w:t>r</w:t>
            </w:r>
            <w:r w:rsidRPr="0075238D">
              <w:rPr>
                <w:rFonts w:ascii="Arial" w:eastAsia="Arial" w:hAnsi="Arial" w:cs="Arial"/>
                <w:spacing w:val="1"/>
                <w:sz w:val="18"/>
                <w:szCs w:val="18"/>
                <w:lang w:val="es-CO"/>
              </w:rPr>
              <w:t>ju</w:t>
            </w:r>
            <w:r w:rsidRPr="0075238D">
              <w:rPr>
                <w:rFonts w:ascii="Arial" w:eastAsia="Arial" w:hAnsi="Arial" w:cs="Arial"/>
                <w:spacing w:val="-2"/>
                <w:sz w:val="18"/>
                <w:szCs w:val="18"/>
                <w:lang w:val="es-CO"/>
              </w:rPr>
              <w:t>i</w:t>
            </w:r>
            <w:r w:rsidRPr="0075238D">
              <w:rPr>
                <w:rFonts w:ascii="Arial" w:eastAsia="Arial" w:hAnsi="Arial" w:cs="Arial"/>
                <w:spacing w:val="1"/>
                <w:sz w:val="18"/>
                <w:szCs w:val="18"/>
                <w:lang w:val="es-CO"/>
              </w:rPr>
              <w:t>ci</w:t>
            </w:r>
            <w:r w:rsidRPr="0075238D">
              <w:rPr>
                <w:rFonts w:ascii="Arial" w:eastAsia="Arial" w:hAnsi="Arial" w:cs="Arial"/>
                <w:spacing w:val="-2"/>
                <w:sz w:val="18"/>
                <w:szCs w:val="18"/>
                <w:lang w:val="es-CO"/>
              </w:rPr>
              <w:t>o</w:t>
            </w:r>
            <w:r w:rsidRPr="0075238D">
              <w:rPr>
                <w:rFonts w:ascii="Arial" w:eastAsia="Arial" w:hAnsi="Arial" w:cs="Arial"/>
                <w:sz w:val="18"/>
                <w:szCs w:val="18"/>
                <w:lang w:val="es-CO"/>
              </w:rPr>
              <w:t xml:space="preserve">s </w:t>
            </w:r>
            <w:r w:rsidRPr="0075238D">
              <w:rPr>
                <w:rFonts w:ascii="Arial" w:eastAsia="Arial" w:hAnsi="Arial" w:cs="Arial"/>
                <w:spacing w:val="2"/>
                <w:sz w:val="18"/>
                <w:szCs w:val="18"/>
                <w:lang w:val="es-CO"/>
              </w:rPr>
              <w:t xml:space="preserve"> </w:t>
            </w:r>
            <w:r w:rsidRPr="0075238D">
              <w:rPr>
                <w:rFonts w:ascii="Arial" w:eastAsia="Arial" w:hAnsi="Arial" w:cs="Arial"/>
                <w:spacing w:val="1"/>
                <w:sz w:val="18"/>
                <w:szCs w:val="18"/>
                <w:lang w:val="es-CO"/>
              </w:rPr>
              <w:t>d</w:t>
            </w:r>
            <w:r w:rsidRPr="0075238D">
              <w:rPr>
                <w:rFonts w:ascii="Arial" w:eastAsia="Arial" w:hAnsi="Arial" w:cs="Arial"/>
                <w:sz w:val="18"/>
                <w:szCs w:val="18"/>
                <w:lang w:val="es-CO"/>
              </w:rPr>
              <w:t xml:space="preserve">e </w:t>
            </w:r>
            <w:r w:rsidRPr="0075238D">
              <w:rPr>
                <w:rFonts w:ascii="Arial" w:eastAsia="Arial" w:hAnsi="Arial" w:cs="Arial"/>
                <w:spacing w:val="4"/>
                <w:sz w:val="18"/>
                <w:szCs w:val="18"/>
                <w:lang w:val="es-CO"/>
              </w:rPr>
              <w:t xml:space="preserve"> </w:t>
            </w:r>
            <w:r w:rsidRPr="0075238D">
              <w:rPr>
                <w:rFonts w:ascii="Arial" w:eastAsia="Arial" w:hAnsi="Arial" w:cs="Arial"/>
                <w:spacing w:val="-2"/>
                <w:sz w:val="18"/>
                <w:szCs w:val="18"/>
                <w:lang w:val="es-CO"/>
              </w:rPr>
              <w:t>n</w:t>
            </w:r>
            <w:r w:rsidRPr="0075238D">
              <w:rPr>
                <w:rFonts w:ascii="Arial" w:eastAsia="Arial" w:hAnsi="Arial" w:cs="Arial"/>
                <w:spacing w:val="1"/>
                <w:sz w:val="18"/>
                <w:szCs w:val="18"/>
                <w:lang w:val="es-CO"/>
              </w:rPr>
              <w:t>a</w:t>
            </w:r>
            <w:r w:rsidRPr="0075238D">
              <w:rPr>
                <w:rFonts w:ascii="Arial" w:eastAsia="Arial" w:hAnsi="Arial" w:cs="Arial"/>
                <w:sz w:val="18"/>
                <w:szCs w:val="18"/>
                <w:lang w:val="es-CO"/>
              </w:rPr>
              <w:t>t</w:t>
            </w:r>
            <w:r w:rsidRPr="0075238D">
              <w:rPr>
                <w:rFonts w:ascii="Arial" w:eastAsia="Arial" w:hAnsi="Arial" w:cs="Arial"/>
                <w:spacing w:val="1"/>
                <w:sz w:val="18"/>
                <w:szCs w:val="18"/>
                <w:lang w:val="es-CO"/>
              </w:rPr>
              <w:t>u</w:t>
            </w:r>
            <w:r w:rsidRPr="0075238D">
              <w:rPr>
                <w:rFonts w:ascii="Arial" w:eastAsia="Arial" w:hAnsi="Arial" w:cs="Arial"/>
                <w:spacing w:val="-2"/>
                <w:sz w:val="18"/>
                <w:szCs w:val="18"/>
                <w:lang w:val="es-CO"/>
              </w:rPr>
              <w:t>r</w:t>
            </w:r>
            <w:r w:rsidRPr="0075238D">
              <w:rPr>
                <w:rFonts w:ascii="Arial" w:eastAsia="Arial" w:hAnsi="Arial" w:cs="Arial"/>
                <w:spacing w:val="1"/>
                <w:sz w:val="18"/>
                <w:szCs w:val="18"/>
                <w:lang w:val="es-CO"/>
              </w:rPr>
              <w:t>ale</w:t>
            </w:r>
            <w:r w:rsidRPr="0075238D">
              <w:rPr>
                <w:rFonts w:ascii="Arial" w:eastAsia="Arial" w:hAnsi="Arial" w:cs="Arial"/>
                <w:spacing w:val="-1"/>
                <w:sz w:val="18"/>
                <w:szCs w:val="18"/>
                <w:lang w:val="es-CO"/>
              </w:rPr>
              <w:t>z</w:t>
            </w:r>
            <w:r w:rsidRPr="0075238D">
              <w:rPr>
                <w:rFonts w:ascii="Arial" w:eastAsia="Arial" w:hAnsi="Arial" w:cs="Arial"/>
                <w:sz w:val="18"/>
                <w:szCs w:val="18"/>
                <w:lang w:val="es-CO"/>
              </w:rPr>
              <w:t>a</w:t>
            </w:r>
            <w:r w:rsidR="00EF3204">
              <w:rPr>
                <w:rFonts w:ascii="Arial" w:eastAsia="Arial" w:hAnsi="Arial" w:cs="Arial"/>
                <w:sz w:val="18"/>
                <w:szCs w:val="18"/>
                <w:lang w:val="es-CO"/>
              </w:rPr>
              <w:t xml:space="preserve"> </w:t>
            </w:r>
            <w:r w:rsidRPr="0075238D">
              <w:rPr>
                <w:rFonts w:ascii="Arial" w:eastAsia="Arial" w:hAnsi="Arial" w:cs="Arial"/>
                <w:spacing w:val="1"/>
                <w:sz w:val="18"/>
                <w:szCs w:val="18"/>
                <w:lang w:val="es-CO"/>
              </w:rPr>
              <w:t>con</w:t>
            </w:r>
            <w:r w:rsidRPr="0075238D">
              <w:rPr>
                <w:rFonts w:ascii="Arial" w:eastAsia="Arial" w:hAnsi="Arial" w:cs="Arial"/>
                <w:sz w:val="18"/>
                <w:szCs w:val="18"/>
                <w:lang w:val="es-CO"/>
              </w:rPr>
              <w:t>t</w:t>
            </w:r>
            <w:r w:rsidRPr="0075238D">
              <w:rPr>
                <w:rFonts w:ascii="Arial" w:eastAsia="Arial" w:hAnsi="Arial" w:cs="Arial"/>
                <w:spacing w:val="-2"/>
                <w:sz w:val="18"/>
                <w:szCs w:val="18"/>
                <w:lang w:val="es-CO"/>
              </w:rPr>
              <w:t>r</w:t>
            </w:r>
            <w:r w:rsidRPr="0075238D">
              <w:rPr>
                <w:rFonts w:ascii="Arial" w:eastAsia="Arial" w:hAnsi="Arial" w:cs="Arial"/>
                <w:spacing w:val="1"/>
                <w:sz w:val="18"/>
                <w:szCs w:val="18"/>
                <w:lang w:val="es-CO"/>
              </w:rPr>
              <w:t>ac</w:t>
            </w:r>
            <w:r w:rsidRPr="0075238D">
              <w:rPr>
                <w:rFonts w:ascii="Arial" w:eastAsia="Arial" w:hAnsi="Arial" w:cs="Arial"/>
                <w:sz w:val="18"/>
                <w:szCs w:val="18"/>
                <w:lang w:val="es-CO"/>
              </w:rPr>
              <w:t>t</w:t>
            </w:r>
            <w:r w:rsidRPr="0075238D">
              <w:rPr>
                <w:rFonts w:ascii="Arial" w:eastAsia="Arial" w:hAnsi="Arial" w:cs="Arial"/>
                <w:spacing w:val="-1"/>
                <w:sz w:val="18"/>
                <w:szCs w:val="18"/>
                <w:lang w:val="es-CO"/>
              </w:rPr>
              <w:t>u</w:t>
            </w:r>
            <w:r w:rsidRPr="0075238D">
              <w:rPr>
                <w:rFonts w:ascii="Arial" w:eastAsia="Arial" w:hAnsi="Arial" w:cs="Arial"/>
                <w:spacing w:val="1"/>
                <w:sz w:val="18"/>
                <w:szCs w:val="18"/>
                <w:lang w:val="es-CO"/>
              </w:rPr>
              <w:t>a</w:t>
            </w:r>
            <w:r w:rsidRPr="0075238D">
              <w:rPr>
                <w:rFonts w:ascii="Arial" w:eastAsia="Arial" w:hAnsi="Arial" w:cs="Arial"/>
                <w:sz w:val="18"/>
                <w:szCs w:val="18"/>
                <w:lang w:val="es-CO"/>
              </w:rPr>
              <w:t xml:space="preserve">l   </w:t>
            </w:r>
            <w:r w:rsidRPr="0075238D">
              <w:rPr>
                <w:rFonts w:ascii="Arial" w:eastAsia="Arial" w:hAnsi="Arial" w:cs="Arial"/>
                <w:spacing w:val="39"/>
                <w:sz w:val="18"/>
                <w:szCs w:val="18"/>
                <w:lang w:val="es-CO"/>
              </w:rPr>
              <w:t xml:space="preserve"> </w:t>
            </w:r>
            <w:r w:rsidRPr="0075238D">
              <w:rPr>
                <w:rFonts w:ascii="Arial" w:eastAsia="Arial" w:hAnsi="Arial" w:cs="Arial"/>
                <w:sz w:val="18"/>
                <w:szCs w:val="18"/>
                <w:lang w:val="es-CO"/>
              </w:rPr>
              <w:t xml:space="preserve">o   </w:t>
            </w:r>
            <w:r w:rsidRPr="0075238D">
              <w:rPr>
                <w:rFonts w:ascii="Arial" w:eastAsia="Arial" w:hAnsi="Arial" w:cs="Arial"/>
                <w:spacing w:val="39"/>
                <w:sz w:val="18"/>
                <w:szCs w:val="18"/>
                <w:lang w:val="es-CO"/>
              </w:rPr>
              <w:t xml:space="preserve"> </w:t>
            </w:r>
            <w:r w:rsidRPr="0075238D">
              <w:rPr>
                <w:rFonts w:ascii="Arial" w:eastAsia="Arial" w:hAnsi="Arial" w:cs="Arial"/>
                <w:spacing w:val="1"/>
                <w:sz w:val="18"/>
                <w:szCs w:val="18"/>
                <w:lang w:val="es-CO"/>
              </w:rPr>
              <w:t>e</w:t>
            </w:r>
            <w:r w:rsidRPr="0075238D">
              <w:rPr>
                <w:rFonts w:ascii="Arial" w:eastAsia="Arial" w:hAnsi="Arial" w:cs="Arial"/>
                <w:spacing w:val="-4"/>
                <w:sz w:val="18"/>
                <w:szCs w:val="18"/>
                <w:lang w:val="es-CO"/>
              </w:rPr>
              <w:t>x</w:t>
            </w:r>
            <w:r w:rsidRPr="0075238D">
              <w:rPr>
                <w:rFonts w:ascii="Arial" w:eastAsia="Arial" w:hAnsi="Arial" w:cs="Arial"/>
                <w:sz w:val="18"/>
                <w:szCs w:val="18"/>
                <w:lang w:val="es-CO"/>
              </w:rPr>
              <w:t>tr</w:t>
            </w:r>
            <w:r w:rsidRPr="0075238D">
              <w:rPr>
                <w:rFonts w:ascii="Arial" w:eastAsia="Arial" w:hAnsi="Arial" w:cs="Arial"/>
                <w:spacing w:val="1"/>
                <w:sz w:val="18"/>
                <w:szCs w:val="18"/>
                <w:lang w:val="es-CO"/>
              </w:rPr>
              <w:t>acon</w:t>
            </w:r>
            <w:r w:rsidRPr="0075238D">
              <w:rPr>
                <w:rFonts w:ascii="Arial" w:eastAsia="Arial" w:hAnsi="Arial" w:cs="Arial"/>
                <w:sz w:val="18"/>
                <w:szCs w:val="18"/>
                <w:lang w:val="es-CO"/>
              </w:rPr>
              <w:t>tr</w:t>
            </w:r>
            <w:r w:rsidRPr="0075238D">
              <w:rPr>
                <w:rFonts w:ascii="Arial" w:eastAsia="Arial" w:hAnsi="Arial" w:cs="Arial"/>
                <w:spacing w:val="-1"/>
                <w:sz w:val="18"/>
                <w:szCs w:val="18"/>
                <w:lang w:val="es-CO"/>
              </w:rPr>
              <w:t>ac</w:t>
            </w:r>
            <w:r w:rsidRPr="0075238D">
              <w:rPr>
                <w:rFonts w:ascii="Arial" w:eastAsia="Arial" w:hAnsi="Arial" w:cs="Arial"/>
                <w:sz w:val="18"/>
                <w:szCs w:val="18"/>
                <w:lang w:val="es-CO"/>
              </w:rPr>
              <w:t>t</w:t>
            </w:r>
            <w:r w:rsidRPr="0075238D">
              <w:rPr>
                <w:rFonts w:ascii="Arial" w:eastAsia="Arial" w:hAnsi="Arial" w:cs="Arial"/>
                <w:spacing w:val="1"/>
                <w:sz w:val="18"/>
                <w:szCs w:val="18"/>
                <w:lang w:val="es-CO"/>
              </w:rPr>
              <w:t>ual</w:t>
            </w:r>
            <w:r w:rsidRPr="0075238D">
              <w:rPr>
                <w:rFonts w:ascii="Arial" w:eastAsia="Arial" w:hAnsi="Arial" w:cs="Arial"/>
                <w:sz w:val="18"/>
                <w:szCs w:val="18"/>
                <w:lang w:val="es-CO"/>
              </w:rPr>
              <w:t xml:space="preserve">,   </w:t>
            </w:r>
            <w:r w:rsidRPr="0075238D">
              <w:rPr>
                <w:rFonts w:ascii="Arial" w:eastAsia="Arial" w:hAnsi="Arial" w:cs="Arial"/>
                <w:spacing w:val="38"/>
                <w:sz w:val="18"/>
                <w:szCs w:val="18"/>
                <w:lang w:val="es-CO"/>
              </w:rPr>
              <w:t xml:space="preserve"> </w:t>
            </w:r>
            <w:r w:rsidRPr="0075238D">
              <w:rPr>
                <w:rFonts w:ascii="Arial" w:eastAsia="Arial" w:hAnsi="Arial" w:cs="Arial"/>
                <w:spacing w:val="1"/>
                <w:sz w:val="18"/>
                <w:szCs w:val="18"/>
                <w:lang w:val="es-CO"/>
              </w:rPr>
              <w:t>de</w:t>
            </w:r>
            <w:r w:rsidRPr="0075238D">
              <w:rPr>
                <w:rFonts w:ascii="Arial" w:eastAsia="Arial" w:hAnsi="Arial" w:cs="Arial"/>
                <w:spacing w:val="-2"/>
                <w:sz w:val="18"/>
                <w:szCs w:val="18"/>
                <w:lang w:val="es-CO"/>
              </w:rPr>
              <w:t>r</w:t>
            </w:r>
            <w:r w:rsidRPr="0075238D">
              <w:rPr>
                <w:rFonts w:ascii="Arial" w:eastAsia="Arial" w:hAnsi="Arial" w:cs="Arial"/>
                <w:spacing w:val="1"/>
                <w:sz w:val="18"/>
                <w:szCs w:val="18"/>
                <w:lang w:val="es-CO"/>
              </w:rPr>
              <w:t>i</w:t>
            </w:r>
            <w:r w:rsidRPr="0075238D">
              <w:rPr>
                <w:rFonts w:ascii="Arial" w:eastAsia="Arial" w:hAnsi="Arial" w:cs="Arial"/>
                <w:spacing w:val="-1"/>
                <w:sz w:val="18"/>
                <w:szCs w:val="18"/>
                <w:lang w:val="es-CO"/>
              </w:rPr>
              <w:t>v</w:t>
            </w:r>
            <w:r w:rsidRPr="0075238D">
              <w:rPr>
                <w:rFonts w:ascii="Arial" w:eastAsia="Arial" w:hAnsi="Arial" w:cs="Arial"/>
                <w:spacing w:val="1"/>
                <w:sz w:val="18"/>
                <w:szCs w:val="18"/>
                <w:lang w:val="es-CO"/>
              </w:rPr>
              <w:t>ad</w:t>
            </w:r>
            <w:r w:rsidRPr="0075238D">
              <w:rPr>
                <w:rFonts w:ascii="Arial" w:eastAsia="Arial" w:hAnsi="Arial" w:cs="Arial"/>
                <w:spacing w:val="-2"/>
                <w:sz w:val="18"/>
                <w:szCs w:val="18"/>
                <w:lang w:val="es-CO"/>
              </w:rPr>
              <w:t>o</w:t>
            </w:r>
            <w:r w:rsidRPr="0075238D">
              <w:rPr>
                <w:rFonts w:ascii="Arial" w:eastAsia="Arial" w:hAnsi="Arial" w:cs="Arial"/>
                <w:sz w:val="18"/>
                <w:szCs w:val="18"/>
                <w:lang w:val="es-CO"/>
              </w:rPr>
              <w:t xml:space="preserve">s   </w:t>
            </w:r>
            <w:r w:rsidRPr="0075238D">
              <w:rPr>
                <w:rFonts w:ascii="Arial" w:eastAsia="Arial" w:hAnsi="Arial" w:cs="Arial"/>
                <w:spacing w:val="39"/>
                <w:sz w:val="18"/>
                <w:szCs w:val="18"/>
                <w:lang w:val="es-CO"/>
              </w:rPr>
              <w:t xml:space="preserve"> </w:t>
            </w:r>
            <w:r w:rsidRPr="0075238D">
              <w:rPr>
                <w:rFonts w:ascii="Arial" w:eastAsia="Arial" w:hAnsi="Arial" w:cs="Arial"/>
                <w:spacing w:val="1"/>
                <w:sz w:val="18"/>
                <w:szCs w:val="18"/>
                <w:lang w:val="es-CO"/>
              </w:rPr>
              <w:t>de</w:t>
            </w:r>
            <w:r w:rsidRPr="0075238D">
              <w:rPr>
                <w:rFonts w:ascii="Arial" w:eastAsia="Arial" w:hAnsi="Arial" w:cs="Arial"/>
                <w:sz w:val="18"/>
                <w:szCs w:val="18"/>
                <w:lang w:val="es-CO"/>
              </w:rPr>
              <w:t>l</w:t>
            </w:r>
            <w:r w:rsidR="00EF3204">
              <w:rPr>
                <w:rFonts w:ascii="Arial" w:eastAsia="Arial" w:hAnsi="Arial" w:cs="Arial"/>
                <w:sz w:val="18"/>
                <w:szCs w:val="18"/>
                <w:lang w:val="es-CO"/>
              </w:rPr>
              <w:t xml:space="preserve"> </w:t>
            </w:r>
            <w:r w:rsidRPr="0075238D">
              <w:rPr>
                <w:rFonts w:ascii="Arial" w:eastAsia="Arial" w:hAnsi="Arial" w:cs="Arial"/>
                <w:spacing w:val="1"/>
                <w:sz w:val="18"/>
                <w:szCs w:val="18"/>
                <w:lang w:val="es-CO"/>
              </w:rPr>
              <w:t>inc</w:t>
            </w:r>
            <w:r w:rsidRPr="0075238D">
              <w:rPr>
                <w:rFonts w:ascii="Arial" w:eastAsia="Arial" w:hAnsi="Arial" w:cs="Arial"/>
                <w:spacing w:val="-2"/>
                <w:sz w:val="18"/>
                <w:szCs w:val="18"/>
                <w:lang w:val="es-CO"/>
              </w:rPr>
              <w:t>u</w:t>
            </w:r>
            <w:r w:rsidRPr="0075238D">
              <w:rPr>
                <w:rFonts w:ascii="Arial" w:eastAsia="Arial" w:hAnsi="Arial" w:cs="Arial"/>
                <w:spacing w:val="1"/>
                <w:sz w:val="18"/>
                <w:szCs w:val="18"/>
                <w:lang w:val="es-CO"/>
              </w:rPr>
              <w:t>m</w:t>
            </w:r>
            <w:r w:rsidRPr="0075238D">
              <w:rPr>
                <w:rFonts w:ascii="Arial" w:eastAsia="Arial" w:hAnsi="Arial" w:cs="Arial"/>
                <w:spacing w:val="-2"/>
                <w:sz w:val="18"/>
                <w:szCs w:val="18"/>
                <w:lang w:val="es-CO"/>
              </w:rPr>
              <w:t>p</w:t>
            </w:r>
            <w:r w:rsidRPr="0075238D">
              <w:rPr>
                <w:rFonts w:ascii="Arial" w:eastAsia="Arial" w:hAnsi="Arial" w:cs="Arial"/>
                <w:spacing w:val="1"/>
                <w:sz w:val="18"/>
                <w:szCs w:val="18"/>
                <w:lang w:val="es-CO"/>
              </w:rPr>
              <w:t>li</w:t>
            </w:r>
            <w:r w:rsidRPr="0075238D">
              <w:rPr>
                <w:rFonts w:ascii="Arial" w:eastAsia="Arial" w:hAnsi="Arial" w:cs="Arial"/>
                <w:spacing w:val="-1"/>
                <w:sz w:val="18"/>
                <w:szCs w:val="18"/>
                <w:lang w:val="es-CO"/>
              </w:rPr>
              <w:t>m</w:t>
            </w:r>
            <w:r w:rsidRPr="0075238D">
              <w:rPr>
                <w:rFonts w:ascii="Arial" w:eastAsia="Arial" w:hAnsi="Arial" w:cs="Arial"/>
                <w:spacing w:val="1"/>
                <w:sz w:val="18"/>
                <w:szCs w:val="18"/>
                <w:lang w:val="es-CO"/>
              </w:rPr>
              <w:t>ien</w:t>
            </w:r>
            <w:r w:rsidRPr="0075238D">
              <w:rPr>
                <w:rFonts w:ascii="Arial" w:eastAsia="Arial" w:hAnsi="Arial" w:cs="Arial"/>
                <w:spacing w:val="-2"/>
                <w:sz w:val="18"/>
                <w:szCs w:val="18"/>
                <w:lang w:val="es-CO"/>
              </w:rPr>
              <w:t>t</w:t>
            </w:r>
            <w:r w:rsidRPr="0075238D">
              <w:rPr>
                <w:rFonts w:ascii="Arial" w:eastAsia="Arial" w:hAnsi="Arial" w:cs="Arial"/>
                <w:sz w:val="18"/>
                <w:szCs w:val="18"/>
                <w:lang w:val="es-CO"/>
              </w:rPr>
              <w:t>o</w:t>
            </w:r>
            <w:r w:rsidRPr="0075238D">
              <w:rPr>
                <w:rFonts w:ascii="Arial" w:eastAsia="Arial" w:hAnsi="Arial" w:cs="Arial"/>
                <w:spacing w:val="15"/>
                <w:sz w:val="18"/>
                <w:szCs w:val="18"/>
                <w:lang w:val="es-CO"/>
              </w:rPr>
              <w:t xml:space="preserve"> </w:t>
            </w:r>
            <w:r w:rsidRPr="0075238D">
              <w:rPr>
                <w:rFonts w:ascii="Arial" w:eastAsia="Arial" w:hAnsi="Arial" w:cs="Arial"/>
                <w:spacing w:val="-2"/>
                <w:sz w:val="18"/>
                <w:szCs w:val="18"/>
                <w:lang w:val="es-CO"/>
              </w:rPr>
              <w:t>d</w:t>
            </w:r>
            <w:r w:rsidRPr="0075238D">
              <w:rPr>
                <w:rFonts w:ascii="Arial" w:eastAsia="Arial" w:hAnsi="Arial" w:cs="Arial"/>
                <w:spacing w:val="1"/>
                <w:sz w:val="18"/>
                <w:szCs w:val="18"/>
                <w:lang w:val="es-CO"/>
              </w:rPr>
              <w:t>e</w:t>
            </w:r>
            <w:r w:rsidRPr="0075238D">
              <w:rPr>
                <w:rFonts w:ascii="Arial" w:eastAsia="Arial" w:hAnsi="Arial" w:cs="Arial"/>
                <w:sz w:val="18"/>
                <w:szCs w:val="18"/>
                <w:lang w:val="es-CO"/>
              </w:rPr>
              <w:t>l</w:t>
            </w:r>
            <w:r w:rsidRPr="0075238D">
              <w:rPr>
                <w:rFonts w:ascii="Arial" w:eastAsia="Arial" w:hAnsi="Arial" w:cs="Arial"/>
                <w:spacing w:val="13"/>
                <w:sz w:val="18"/>
                <w:szCs w:val="18"/>
                <w:lang w:val="es-CO"/>
              </w:rPr>
              <w:t xml:space="preserve"> </w:t>
            </w:r>
            <w:r w:rsidRPr="0075238D">
              <w:rPr>
                <w:rFonts w:ascii="Arial" w:eastAsia="Arial" w:hAnsi="Arial" w:cs="Arial"/>
                <w:spacing w:val="1"/>
                <w:sz w:val="18"/>
                <w:szCs w:val="18"/>
                <w:lang w:val="es-CO"/>
              </w:rPr>
              <w:t>o</w:t>
            </w:r>
            <w:r w:rsidRPr="0075238D">
              <w:rPr>
                <w:rFonts w:ascii="Arial" w:eastAsia="Arial" w:hAnsi="Arial" w:cs="Arial"/>
                <w:sz w:val="18"/>
                <w:szCs w:val="18"/>
                <w:lang w:val="es-CO"/>
              </w:rPr>
              <w:t>fr</w:t>
            </w:r>
            <w:r w:rsidRPr="0075238D">
              <w:rPr>
                <w:rFonts w:ascii="Arial" w:eastAsia="Arial" w:hAnsi="Arial" w:cs="Arial"/>
                <w:spacing w:val="-1"/>
                <w:sz w:val="18"/>
                <w:szCs w:val="18"/>
                <w:lang w:val="es-CO"/>
              </w:rPr>
              <w:t>e</w:t>
            </w:r>
            <w:r w:rsidRPr="0075238D">
              <w:rPr>
                <w:rFonts w:ascii="Arial" w:eastAsia="Arial" w:hAnsi="Arial" w:cs="Arial"/>
                <w:spacing w:val="1"/>
                <w:sz w:val="18"/>
                <w:szCs w:val="18"/>
                <w:lang w:val="es-CO"/>
              </w:rPr>
              <w:t>ci</w:t>
            </w:r>
            <w:r w:rsidRPr="0075238D">
              <w:rPr>
                <w:rFonts w:ascii="Arial" w:eastAsia="Arial" w:hAnsi="Arial" w:cs="Arial"/>
                <w:spacing w:val="-1"/>
                <w:sz w:val="18"/>
                <w:szCs w:val="18"/>
                <w:lang w:val="es-CO"/>
              </w:rPr>
              <w:t>m</w:t>
            </w:r>
            <w:r w:rsidRPr="0075238D">
              <w:rPr>
                <w:rFonts w:ascii="Arial" w:eastAsia="Arial" w:hAnsi="Arial" w:cs="Arial"/>
                <w:spacing w:val="1"/>
                <w:sz w:val="18"/>
                <w:szCs w:val="18"/>
                <w:lang w:val="es-CO"/>
              </w:rPr>
              <w:t>ie</w:t>
            </w:r>
            <w:r w:rsidRPr="0075238D">
              <w:rPr>
                <w:rFonts w:ascii="Arial" w:eastAsia="Arial" w:hAnsi="Arial" w:cs="Arial"/>
                <w:spacing w:val="-2"/>
                <w:sz w:val="18"/>
                <w:szCs w:val="18"/>
                <w:lang w:val="es-CO"/>
              </w:rPr>
              <w:t>nt</w:t>
            </w:r>
            <w:r w:rsidRPr="0075238D">
              <w:rPr>
                <w:rFonts w:ascii="Arial" w:eastAsia="Arial" w:hAnsi="Arial" w:cs="Arial"/>
                <w:sz w:val="18"/>
                <w:szCs w:val="18"/>
                <w:lang w:val="es-CO"/>
              </w:rPr>
              <w:t>o</w:t>
            </w:r>
            <w:r w:rsidRPr="0075238D">
              <w:rPr>
                <w:rFonts w:ascii="Arial" w:eastAsia="Arial" w:hAnsi="Arial" w:cs="Arial"/>
                <w:spacing w:val="15"/>
                <w:sz w:val="18"/>
                <w:szCs w:val="18"/>
                <w:lang w:val="es-CO"/>
              </w:rPr>
              <w:t xml:space="preserve"> </w:t>
            </w:r>
            <w:r w:rsidRPr="0075238D">
              <w:rPr>
                <w:rFonts w:ascii="Arial" w:eastAsia="Arial" w:hAnsi="Arial" w:cs="Arial"/>
                <w:sz w:val="18"/>
                <w:szCs w:val="18"/>
                <w:lang w:val="es-CO"/>
              </w:rPr>
              <w:t>o</w:t>
            </w:r>
            <w:r w:rsidRPr="0075238D">
              <w:rPr>
                <w:rFonts w:ascii="Arial" w:eastAsia="Arial" w:hAnsi="Arial" w:cs="Arial"/>
                <w:spacing w:val="13"/>
                <w:sz w:val="18"/>
                <w:szCs w:val="18"/>
                <w:lang w:val="es-CO"/>
              </w:rPr>
              <w:t xml:space="preserve"> </w:t>
            </w:r>
            <w:r w:rsidRPr="0075238D">
              <w:rPr>
                <w:rFonts w:ascii="Arial" w:eastAsia="Arial" w:hAnsi="Arial" w:cs="Arial"/>
                <w:spacing w:val="1"/>
                <w:sz w:val="18"/>
                <w:szCs w:val="18"/>
                <w:lang w:val="es-CO"/>
              </w:rPr>
              <w:t>de</w:t>
            </w:r>
            <w:r w:rsidRPr="0075238D">
              <w:rPr>
                <w:rFonts w:ascii="Arial" w:eastAsia="Arial" w:hAnsi="Arial" w:cs="Arial"/>
                <w:sz w:val="18"/>
                <w:szCs w:val="18"/>
                <w:lang w:val="es-CO"/>
              </w:rPr>
              <w:t>l</w:t>
            </w:r>
            <w:r w:rsidRPr="0075238D">
              <w:rPr>
                <w:rFonts w:ascii="Arial" w:eastAsia="Arial" w:hAnsi="Arial" w:cs="Arial"/>
                <w:spacing w:val="13"/>
                <w:sz w:val="18"/>
                <w:szCs w:val="18"/>
                <w:lang w:val="es-CO"/>
              </w:rPr>
              <w:t xml:space="preserve"> </w:t>
            </w:r>
            <w:r w:rsidRPr="0075238D">
              <w:rPr>
                <w:rFonts w:ascii="Arial" w:eastAsia="Arial" w:hAnsi="Arial" w:cs="Arial"/>
                <w:spacing w:val="5"/>
                <w:sz w:val="18"/>
                <w:szCs w:val="18"/>
                <w:lang w:val="es-CO"/>
              </w:rPr>
              <w:t>c</w:t>
            </w:r>
            <w:r w:rsidRPr="0075238D">
              <w:rPr>
                <w:rFonts w:ascii="Arial" w:eastAsia="Arial" w:hAnsi="Arial" w:cs="Arial"/>
                <w:spacing w:val="-2"/>
                <w:sz w:val="18"/>
                <w:szCs w:val="18"/>
                <w:lang w:val="es-CO"/>
              </w:rPr>
              <w:t>o</w:t>
            </w:r>
            <w:r w:rsidRPr="0075238D">
              <w:rPr>
                <w:rFonts w:ascii="Arial" w:eastAsia="Arial" w:hAnsi="Arial" w:cs="Arial"/>
                <w:spacing w:val="1"/>
                <w:sz w:val="18"/>
                <w:szCs w:val="18"/>
                <w:lang w:val="es-CO"/>
              </w:rPr>
              <w:t>n</w:t>
            </w:r>
            <w:r w:rsidRPr="0075238D">
              <w:rPr>
                <w:rFonts w:ascii="Arial" w:eastAsia="Arial" w:hAnsi="Arial" w:cs="Arial"/>
                <w:sz w:val="18"/>
                <w:szCs w:val="18"/>
                <w:lang w:val="es-CO"/>
              </w:rPr>
              <w:t>tr</w:t>
            </w:r>
            <w:r w:rsidRPr="0075238D">
              <w:rPr>
                <w:rFonts w:ascii="Arial" w:eastAsia="Arial" w:hAnsi="Arial" w:cs="Arial"/>
                <w:spacing w:val="1"/>
                <w:sz w:val="18"/>
                <w:szCs w:val="18"/>
                <w:lang w:val="es-CO"/>
              </w:rPr>
              <w:t>a</w:t>
            </w:r>
            <w:r w:rsidRPr="0075238D">
              <w:rPr>
                <w:rFonts w:ascii="Arial" w:eastAsia="Arial" w:hAnsi="Arial" w:cs="Arial"/>
                <w:spacing w:val="-2"/>
                <w:sz w:val="18"/>
                <w:szCs w:val="18"/>
                <w:lang w:val="es-CO"/>
              </w:rPr>
              <w:t>t</w:t>
            </w:r>
            <w:r w:rsidRPr="0075238D">
              <w:rPr>
                <w:rFonts w:ascii="Arial" w:eastAsia="Arial" w:hAnsi="Arial" w:cs="Arial"/>
                <w:sz w:val="18"/>
                <w:szCs w:val="18"/>
                <w:lang w:val="es-CO"/>
              </w:rPr>
              <w:t>o</w:t>
            </w:r>
            <w:r w:rsidRPr="0075238D">
              <w:rPr>
                <w:rFonts w:ascii="Arial" w:eastAsia="Arial" w:hAnsi="Arial" w:cs="Arial"/>
                <w:spacing w:val="15"/>
                <w:sz w:val="18"/>
                <w:szCs w:val="18"/>
                <w:lang w:val="es-CO"/>
              </w:rPr>
              <w:t xml:space="preserve"> </w:t>
            </w:r>
            <w:r w:rsidRPr="0075238D">
              <w:rPr>
                <w:rFonts w:ascii="Arial" w:eastAsia="Arial" w:hAnsi="Arial" w:cs="Arial"/>
                <w:spacing w:val="-1"/>
                <w:sz w:val="18"/>
                <w:szCs w:val="18"/>
                <w:lang w:val="es-CO"/>
              </w:rPr>
              <w:t>s</w:t>
            </w:r>
            <w:r w:rsidRPr="0075238D">
              <w:rPr>
                <w:rFonts w:ascii="Arial" w:eastAsia="Arial" w:hAnsi="Arial" w:cs="Arial"/>
                <w:spacing w:val="1"/>
                <w:sz w:val="18"/>
                <w:szCs w:val="18"/>
                <w:lang w:val="es-CO"/>
              </w:rPr>
              <w:t>egú</w:t>
            </w:r>
            <w:r w:rsidRPr="0075238D">
              <w:rPr>
                <w:rFonts w:ascii="Arial" w:eastAsia="Arial" w:hAnsi="Arial" w:cs="Arial"/>
                <w:sz w:val="18"/>
                <w:szCs w:val="18"/>
                <w:lang w:val="es-CO"/>
              </w:rPr>
              <w:t xml:space="preserve">n </w:t>
            </w:r>
            <w:r w:rsidRPr="0075238D">
              <w:rPr>
                <w:rFonts w:ascii="Arial" w:eastAsia="Arial" w:hAnsi="Arial" w:cs="Arial"/>
                <w:spacing w:val="1"/>
                <w:sz w:val="18"/>
                <w:szCs w:val="18"/>
                <w:lang w:val="es-CO"/>
              </w:rPr>
              <w:t>e</w:t>
            </w:r>
            <w:r w:rsidRPr="0075238D">
              <w:rPr>
                <w:rFonts w:ascii="Arial" w:eastAsia="Arial" w:hAnsi="Arial" w:cs="Arial"/>
                <w:sz w:val="18"/>
                <w:szCs w:val="18"/>
                <w:lang w:val="es-CO"/>
              </w:rPr>
              <w:t>l</w:t>
            </w:r>
            <w:r w:rsidRPr="0075238D">
              <w:rPr>
                <w:rFonts w:ascii="Arial" w:eastAsia="Arial" w:hAnsi="Arial" w:cs="Arial"/>
                <w:spacing w:val="47"/>
                <w:sz w:val="18"/>
                <w:szCs w:val="18"/>
                <w:lang w:val="es-CO"/>
              </w:rPr>
              <w:t xml:space="preserve"> </w:t>
            </w:r>
            <w:r w:rsidRPr="0075238D">
              <w:rPr>
                <w:rFonts w:ascii="Arial" w:eastAsia="Arial" w:hAnsi="Arial" w:cs="Arial"/>
                <w:spacing w:val="1"/>
                <w:sz w:val="18"/>
                <w:szCs w:val="18"/>
                <w:lang w:val="es-CO"/>
              </w:rPr>
              <w:t>ca</w:t>
            </w:r>
            <w:r w:rsidRPr="0075238D">
              <w:rPr>
                <w:rFonts w:ascii="Arial" w:eastAsia="Arial" w:hAnsi="Arial" w:cs="Arial"/>
                <w:spacing w:val="-1"/>
                <w:sz w:val="18"/>
                <w:szCs w:val="18"/>
                <w:lang w:val="es-CO"/>
              </w:rPr>
              <w:t>s</w:t>
            </w:r>
            <w:r w:rsidRPr="0075238D">
              <w:rPr>
                <w:rFonts w:ascii="Arial" w:eastAsia="Arial" w:hAnsi="Arial" w:cs="Arial"/>
                <w:spacing w:val="1"/>
                <w:sz w:val="18"/>
                <w:szCs w:val="18"/>
                <w:lang w:val="es-CO"/>
              </w:rPr>
              <w:t>o</w:t>
            </w:r>
            <w:r w:rsidRPr="0075238D">
              <w:rPr>
                <w:rFonts w:ascii="Arial" w:eastAsia="Arial" w:hAnsi="Arial" w:cs="Arial"/>
                <w:sz w:val="18"/>
                <w:szCs w:val="18"/>
                <w:lang w:val="es-CO"/>
              </w:rPr>
              <w:t>,</w:t>
            </w:r>
            <w:r w:rsidRPr="0075238D">
              <w:rPr>
                <w:rFonts w:ascii="Arial" w:eastAsia="Arial" w:hAnsi="Arial" w:cs="Arial"/>
                <w:spacing w:val="46"/>
                <w:sz w:val="18"/>
                <w:szCs w:val="18"/>
                <w:lang w:val="es-CO"/>
              </w:rPr>
              <w:t xml:space="preserve"> </w:t>
            </w:r>
            <w:r w:rsidRPr="0075238D">
              <w:rPr>
                <w:rFonts w:ascii="Arial" w:eastAsia="Arial" w:hAnsi="Arial" w:cs="Arial"/>
                <w:spacing w:val="1"/>
                <w:sz w:val="18"/>
                <w:szCs w:val="18"/>
                <w:lang w:val="es-CO"/>
              </w:rPr>
              <w:t>as</w:t>
            </w:r>
            <w:r w:rsidRPr="0075238D">
              <w:rPr>
                <w:rFonts w:ascii="Arial" w:eastAsia="Arial" w:hAnsi="Arial" w:cs="Arial"/>
                <w:sz w:val="18"/>
                <w:szCs w:val="18"/>
                <w:lang w:val="es-CO"/>
              </w:rPr>
              <w:t>í</w:t>
            </w:r>
            <w:r w:rsidRPr="0075238D">
              <w:rPr>
                <w:rFonts w:ascii="Arial" w:eastAsia="Arial" w:hAnsi="Arial" w:cs="Arial"/>
                <w:spacing w:val="46"/>
                <w:sz w:val="18"/>
                <w:szCs w:val="18"/>
                <w:lang w:val="es-CO"/>
              </w:rPr>
              <w:t xml:space="preserve"> </w:t>
            </w:r>
            <w:r w:rsidRPr="0075238D">
              <w:rPr>
                <w:rFonts w:ascii="Arial" w:eastAsia="Arial" w:hAnsi="Arial" w:cs="Arial"/>
                <w:spacing w:val="-1"/>
                <w:sz w:val="18"/>
                <w:szCs w:val="18"/>
                <w:lang w:val="es-CO"/>
              </w:rPr>
              <w:t>c</w:t>
            </w:r>
            <w:r w:rsidRPr="0075238D">
              <w:rPr>
                <w:rFonts w:ascii="Arial" w:eastAsia="Arial" w:hAnsi="Arial" w:cs="Arial"/>
                <w:spacing w:val="1"/>
                <w:sz w:val="18"/>
                <w:szCs w:val="18"/>
                <w:lang w:val="es-CO"/>
              </w:rPr>
              <w:t>om</w:t>
            </w:r>
            <w:r w:rsidRPr="0075238D">
              <w:rPr>
                <w:rFonts w:ascii="Arial" w:eastAsia="Arial" w:hAnsi="Arial" w:cs="Arial"/>
                <w:sz w:val="18"/>
                <w:szCs w:val="18"/>
                <w:lang w:val="es-CO"/>
              </w:rPr>
              <w:t>o</w:t>
            </w:r>
            <w:r w:rsidRPr="0075238D">
              <w:rPr>
                <w:rFonts w:ascii="Arial" w:eastAsia="Arial" w:hAnsi="Arial" w:cs="Arial"/>
                <w:spacing w:val="47"/>
                <w:sz w:val="18"/>
                <w:szCs w:val="18"/>
                <w:lang w:val="es-CO"/>
              </w:rPr>
              <w:t xml:space="preserve"> </w:t>
            </w:r>
            <w:r w:rsidRPr="0075238D">
              <w:rPr>
                <w:rFonts w:ascii="Arial" w:eastAsia="Arial" w:hAnsi="Arial" w:cs="Arial"/>
                <w:spacing w:val="-2"/>
                <w:sz w:val="18"/>
                <w:szCs w:val="18"/>
                <w:lang w:val="es-CO"/>
              </w:rPr>
              <w:t>l</w:t>
            </w:r>
            <w:r w:rsidRPr="0075238D">
              <w:rPr>
                <w:rFonts w:ascii="Arial" w:eastAsia="Arial" w:hAnsi="Arial" w:cs="Arial"/>
                <w:sz w:val="18"/>
                <w:szCs w:val="18"/>
                <w:lang w:val="es-CO"/>
              </w:rPr>
              <w:t>a</w:t>
            </w:r>
            <w:r w:rsidRPr="0075238D">
              <w:rPr>
                <w:rFonts w:ascii="Arial" w:eastAsia="Arial" w:hAnsi="Arial" w:cs="Arial"/>
                <w:spacing w:val="47"/>
                <w:sz w:val="18"/>
                <w:szCs w:val="18"/>
                <w:lang w:val="es-CO"/>
              </w:rPr>
              <w:t xml:space="preserve"> </w:t>
            </w:r>
            <w:r w:rsidRPr="0075238D">
              <w:rPr>
                <w:rFonts w:ascii="Arial" w:eastAsia="Arial" w:hAnsi="Arial" w:cs="Arial"/>
                <w:spacing w:val="1"/>
                <w:sz w:val="18"/>
                <w:szCs w:val="18"/>
                <w:lang w:val="es-CO"/>
              </w:rPr>
              <w:t>pe</w:t>
            </w:r>
            <w:r w:rsidRPr="0075238D">
              <w:rPr>
                <w:rFonts w:ascii="Arial" w:eastAsia="Arial" w:hAnsi="Arial" w:cs="Arial"/>
                <w:sz w:val="18"/>
                <w:szCs w:val="18"/>
                <w:lang w:val="es-CO"/>
              </w:rPr>
              <w:t>rt</w:t>
            </w:r>
            <w:r w:rsidRPr="0075238D">
              <w:rPr>
                <w:rFonts w:ascii="Arial" w:eastAsia="Arial" w:hAnsi="Arial" w:cs="Arial"/>
                <w:spacing w:val="-1"/>
                <w:sz w:val="18"/>
                <w:szCs w:val="18"/>
                <w:lang w:val="es-CO"/>
              </w:rPr>
              <w:t>i</w:t>
            </w:r>
            <w:r w:rsidRPr="0075238D">
              <w:rPr>
                <w:rFonts w:ascii="Arial" w:eastAsia="Arial" w:hAnsi="Arial" w:cs="Arial"/>
                <w:spacing w:val="1"/>
                <w:sz w:val="18"/>
                <w:szCs w:val="18"/>
                <w:lang w:val="es-CO"/>
              </w:rPr>
              <w:t>n</w:t>
            </w:r>
            <w:r w:rsidRPr="0075238D">
              <w:rPr>
                <w:rFonts w:ascii="Arial" w:eastAsia="Arial" w:hAnsi="Arial" w:cs="Arial"/>
                <w:spacing w:val="-2"/>
                <w:sz w:val="18"/>
                <w:szCs w:val="18"/>
                <w:lang w:val="es-CO"/>
              </w:rPr>
              <w:t>e</w:t>
            </w:r>
            <w:r w:rsidRPr="0075238D">
              <w:rPr>
                <w:rFonts w:ascii="Arial" w:eastAsia="Arial" w:hAnsi="Arial" w:cs="Arial"/>
                <w:spacing w:val="1"/>
                <w:sz w:val="18"/>
                <w:szCs w:val="18"/>
                <w:lang w:val="es-CO"/>
              </w:rPr>
              <w:t>nci</w:t>
            </w:r>
            <w:r w:rsidRPr="0075238D">
              <w:rPr>
                <w:rFonts w:ascii="Arial" w:eastAsia="Arial" w:hAnsi="Arial" w:cs="Arial"/>
                <w:sz w:val="18"/>
                <w:szCs w:val="18"/>
                <w:lang w:val="es-CO"/>
              </w:rPr>
              <w:t>a</w:t>
            </w:r>
            <w:r w:rsidRPr="0075238D">
              <w:rPr>
                <w:rFonts w:ascii="Arial" w:eastAsia="Arial" w:hAnsi="Arial" w:cs="Arial"/>
                <w:spacing w:val="47"/>
                <w:sz w:val="18"/>
                <w:szCs w:val="18"/>
                <w:lang w:val="es-CO"/>
              </w:rPr>
              <w:t xml:space="preserve"> </w:t>
            </w:r>
            <w:r w:rsidRPr="0075238D">
              <w:rPr>
                <w:rFonts w:ascii="Arial" w:eastAsia="Arial" w:hAnsi="Arial" w:cs="Arial"/>
                <w:spacing w:val="-2"/>
                <w:sz w:val="18"/>
                <w:szCs w:val="18"/>
                <w:lang w:val="es-CO"/>
              </w:rPr>
              <w:t>d</w:t>
            </w:r>
            <w:r w:rsidRPr="0075238D">
              <w:rPr>
                <w:rFonts w:ascii="Arial" w:eastAsia="Arial" w:hAnsi="Arial" w:cs="Arial"/>
                <w:sz w:val="18"/>
                <w:szCs w:val="18"/>
                <w:lang w:val="es-CO"/>
              </w:rPr>
              <w:t>e</w:t>
            </w:r>
            <w:r w:rsidRPr="0075238D">
              <w:rPr>
                <w:rFonts w:ascii="Arial" w:eastAsia="Arial" w:hAnsi="Arial" w:cs="Arial"/>
                <w:spacing w:val="47"/>
                <w:sz w:val="18"/>
                <w:szCs w:val="18"/>
                <w:lang w:val="es-CO"/>
              </w:rPr>
              <w:t xml:space="preserve"> </w:t>
            </w:r>
            <w:r w:rsidRPr="0075238D">
              <w:rPr>
                <w:rFonts w:ascii="Arial" w:eastAsia="Arial" w:hAnsi="Arial" w:cs="Arial"/>
                <w:spacing w:val="1"/>
                <w:sz w:val="18"/>
                <w:szCs w:val="18"/>
                <w:lang w:val="es-CO"/>
              </w:rPr>
              <w:t>l</w:t>
            </w:r>
            <w:r w:rsidRPr="0075238D">
              <w:rPr>
                <w:rFonts w:ascii="Arial" w:eastAsia="Arial" w:hAnsi="Arial" w:cs="Arial"/>
                <w:sz w:val="18"/>
                <w:szCs w:val="18"/>
                <w:lang w:val="es-CO"/>
              </w:rPr>
              <w:t>a</w:t>
            </w:r>
            <w:r w:rsidRPr="0075238D">
              <w:rPr>
                <w:rFonts w:ascii="Arial" w:eastAsia="Arial" w:hAnsi="Arial" w:cs="Arial"/>
                <w:spacing w:val="47"/>
                <w:sz w:val="18"/>
                <w:szCs w:val="18"/>
                <w:lang w:val="es-CO"/>
              </w:rPr>
              <w:t xml:space="preserve"> </w:t>
            </w:r>
            <w:r w:rsidRPr="0075238D">
              <w:rPr>
                <w:rFonts w:ascii="Arial" w:eastAsia="Arial" w:hAnsi="Arial" w:cs="Arial"/>
                <w:spacing w:val="1"/>
                <w:sz w:val="18"/>
                <w:szCs w:val="18"/>
                <w:lang w:val="es-CO"/>
              </w:rPr>
              <w:t>di</w:t>
            </w:r>
            <w:r w:rsidRPr="0075238D">
              <w:rPr>
                <w:rFonts w:ascii="Arial" w:eastAsia="Arial" w:hAnsi="Arial" w:cs="Arial"/>
                <w:spacing w:val="-1"/>
                <w:sz w:val="18"/>
                <w:szCs w:val="18"/>
                <w:lang w:val="es-CO"/>
              </w:rPr>
              <w:t>v</w:t>
            </w:r>
            <w:r w:rsidRPr="0075238D">
              <w:rPr>
                <w:rFonts w:ascii="Arial" w:eastAsia="Arial" w:hAnsi="Arial" w:cs="Arial"/>
                <w:spacing w:val="1"/>
                <w:sz w:val="18"/>
                <w:szCs w:val="18"/>
                <w:lang w:val="es-CO"/>
              </w:rPr>
              <w:t>is</w:t>
            </w:r>
            <w:r w:rsidRPr="0075238D">
              <w:rPr>
                <w:rFonts w:ascii="Arial" w:eastAsia="Arial" w:hAnsi="Arial" w:cs="Arial"/>
                <w:spacing w:val="-2"/>
                <w:sz w:val="18"/>
                <w:szCs w:val="18"/>
                <w:lang w:val="es-CO"/>
              </w:rPr>
              <w:t>i</w:t>
            </w:r>
            <w:r w:rsidRPr="0075238D">
              <w:rPr>
                <w:rFonts w:ascii="Arial" w:eastAsia="Arial" w:hAnsi="Arial" w:cs="Arial"/>
                <w:spacing w:val="1"/>
                <w:sz w:val="18"/>
                <w:szCs w:val="18"/>
                <w:lang w:val="es-CO"/>
              </w:rPr>
              <w:t>ó</w:t>
            </w:r>
            <w:r w:rsidRPr="0075238D">
              <w:rPr>
                <w:rFonts w:ascii="Arial" w:eastAsia="Arial" w:hAnsi="Arial" w:cs="Arial"/>
                <w:sz w:val="18"/>
                <w:szCs w:val="18"/>
                <w:lang w:val="es-CO"/>
              </w:rPr>
              <w:t>n</w:t>
            </w:r>
            <w:r w:rsidRPr="0075238D">
              <w:rPr>
                <w:rFonts w:ascii="Arial" w:eastAsia="Arial" w:hAnsi="Arial" w:cs="Arial"/>
                <w:spacing w:val="47"/>
                <w:sz w:val="18"/>
                <w:szCs w:val="18"/>
                <w:lang w:val="es-CO"/>
              </w:rPr>
              <w:t xml:space="preserve"> </w:t>
            </w:r>
            <w:r w:rsidRPr="0075238D">
              <w:rPr>
                <w:rFonts w:ascii="Arial" w:eastAsia="Arial" w:hAnsi="Arial" w:cs="Arial"/>
                <w:spacing w:val="1"/>
                <w:sz w:val="18"/>
                <w:szCs w:val="18"/>
                <w:lang w:val="es-CO"/>
              </w:rPr>
              <w:t>d</w:t>
            </w:r>
            <w:r w:rsidRPr="0075238D">
              <w:rPr>
                <w:rFonts w:ascii="Arial" w:eastAsia="Arial" w:hAnsi="Arial" w:cs="Arial"/>
                <w:sz w:val="18"/>
                <w:szCs w:val="18"/>
                <w:lang w:val="es-CO"/>
              </w:rPr>
              <w:t>e</w:t>
            </w:r>
            <w:r w:rsidR="0075238D">
              <w:rPr>
                <w:rFonts w:ascii="Arial" w:eastAsia="Arial" w:hAnsi="Arial" w:cs="Arial"/>
                <w:sz w:val="18"/>
                <w:szCs w:val="18"/>
                <w:lang w:val="es-CO"/>
              </w:rPr>
              <w:t xml:space="preserve"> </w:t>
            </w:r>
            <w:r w:rsidRPr="0075238D">
              <w:rPr>
                <w:rFonts w:ascii="Arial" w:eastAsia="Arial" w:hAnsi="Arial" w:cs="Arial"/>
                <w:spacing w:val="1"/>
                <w:sz w:val="18"/>
                <w:szCs w:val="18"/>
                <w:lang w:val="es-CO"/>
              </w:rPr>
              <w:t>aque</w:t>
            </w:r>
            <w:r w:rsidRPr="0075238D">
              <w:rPr>
                <w:rFonts w:ascii="Arial" w:eastAsia="Arial" w:hAnsi="Arial" w:cs="Arial"/>
                <w:spacing w:val="-2"/>
                <w:sz w:val="18"/>
                <w:szCs w:val="18"/>
                <w:lang w:val="es-CO"/>
              </w:rPr>
              <w:t>l</w:t>
            </w:r>
            <w:r w:rsidRPr="0075238D">
              <w:rPr>
                <w:rFonts w:ascii="Arial" w:eastAsia="Arial" w:hAnsi="Arial" w:cs="Arial"/>
                <w:spacing w:val="1"/>
                <w:sz w:val="18"/>
                <w:szCs w:val="18"/>
                <w:lang w:val="es-CO"/>
              </w:rPr>
              <w:t>l</w:t>
            </w:r>
            <w:r w:rsidRPr="0075238D">
              <w:rPr>
                <w:rFonts w:ascii="Arial" w:eastAsia="Arial" w:hAnsi="Arial" w:cs="Arial"/>
                <w:spacing w:val="-2"/>
                <w:sz w:val="18"/>
                <w:szCs w:val="18"/>
                <w:lang w:val="es-CO"/>
              </w:rPr>
              <w:t>a</w:t>
            </w:r>
            <w:r w:rsidRPr="0075238D">
              <w:rPr>
                <w:rFonts w:ascii="Arial" w:eastAsia="Arial" w:hAnsi="Arial" w:cs="Arial"/>
                <w:spacing w:val="1"/>
                <w:sz w:val="18"/>
                <w:szCs w:val="18"/>
                <w:lang w:val="es-CO"/>
              </w:rPr>
              <w:t>s</w:t>
            </w:r>
            <w:r w:rsidRPr="0075238D">
              <w:rPr>
                <w:rFonts w:ascii="Arial" w:eastAsia="Arial" w:hAnsi="Arial" w:cs="Arial"/>
                <w:sz w:val="18"/>
                <w:szCs w:val="18"/>
                <w:lang w:val="es-CO"/>
              </w:rPr>
              <w:t>,</w:t>
            </w:r>
            <w:r w:rsidRPr="0075238D">
              <w:rPr>
                <w:rFonts w:ascii="Arial" w:eastAsia="Arial" w:hAnsi="Arial" w:cs="Arial"/>
                <w:spacing w:val="17"/>
                <w:sz w:val="18"/>
                <w:szCs w:val="18"/>
                <w:lang w:val="es-CO"/>
              </w:rPr>
              <w:t xml:space="preserve"> </w:t>
            </w:r>
            <w:r w:rsidRPr="0075238D">
              <w:rPr>
                <w:rFonts w:ascii="Arial" w:eastAsia="Arial" w:hAnsi="Arial" w:cs="Arial"/>
                <w:spacing w:val="-2"/>
                <w:sz w:val="18"/>
                <w:szCs w:val="18"/>
                <w:lang w:val="es-CO"/>
              </w:rPr>
              <w:t>d</w:t>
            </w:r>
            <w:r w:rsidRPr="0075238D">
              <w:rPr>
                <w:rFonts w:ascii="Arial" w:eastAsia="Arial" w:hAnsi="Arial" w:cs="Arial"/>
                <w:sz w:val="18"/>
                <w:szCs w:val="18"/>
                <w:lang w:val="es-CO"/>
              </w:rPr>
              <w:t>e</w:t>
            </w:r>
            <w:r w:rsidRPr="0075238D">
              <w:rPr>
                <w:rFonts w:ascii="Arial" w:eastAsia="Arial" w:hAnsi="Arial" w:cs="Arial"/>
                <w:spacing w:val="18"/>
                <w:sz w:val="18"/>
                <w:szCs w:val="18"/>
                <w:lang w:val="es-CO"/>
              </w:rPr>
              <w:t xml:space="preserve"> </w:t>
            </w:r>
            <w:r w:rsidRPr="0075238D">
              <w:rPr>
                <w:rFonts w:ascii="Arial" w:eastAsia="Arial" w:hAnsi="Arial" w:cs="Arial"/>
                <w:spacing w:val="-2"/>
                <w:sz w:val="18"/>
                <w:szCs w:val="18"/>
                <w:lang w:val="es-CO"/>
              </w:rPr>
              <w:t>a</w:t>
            </w:r>
            <w:r w:rsidRPr="0075238D">
              <w:rPr>
                <w:rFonts w:ascii="Arial" w:eastAsia="Arial" w:hAnsi="Arial" w:cs="Arial"/>
                <w:spacing w:val="1"/>
                <w:sz w:val="18"/>
                <w:szCs w:val="18"/>
                <w:lang w:val="es-CO"/>
              </w:rPr>
              <w:t>c</w:t>
            </w:r>
            <w:r w:rsidRPr="0075238D">
              <w:rPr>
                <w:rFonts w:ascii="Arial" w:eastAsia="Arial" w:hAnsi="Arial" w:cs="Arial"/>
                <w:spacing w:val="-2"/>
                <w:sz w:val="18"/>
                <w:szCs w:val="18"/>
                <w:lang w:val="es-CO"/>
              </w:rPr>
              <w:t>u</w:t>
            </w:r>
            <w:r w:rsidRPr="0075238D">
              <w:rPr>
                <w:rFonts w:ascii="Arial" w:eastAsia="Arial" w:hAnsi="Arial" w:cs="Arial"/>
                <w:spacing w:val="1"/>
                <w:sz w:val="18"/>
                <w:szCs w:val="18"/>
                <w:lang w:val="es-CO"/>
              </w:rPr>
              <w:t>e</w:t>
            </w:r>
            <w:r w:rsidRPr="0075238D">
              <w:rPr>
                <w:rFonts w:ascii="Arial" w:eastAsia="Arial" w:hAnsi="Arial" w:cs="Arial"/>
                <w:sz w:val="18"/>
                <w:szCs w:val="18"/>
                <w:lang w:val="es-CO"/>
              </w:rPr>
              <w:t>r</w:t>
            </w:r>
            <w:r w:rsidRPr="0075238D">
              <w:rPr>
                <w:rFonts w:ascii="Arial" w:eastAsia="Arial" w:hAnsi="Arial" w:cs="Arial"/>
                <w:spacing w:val="1"/>
                <w:sz w:val="18"/>
                <w:szCs w:val="18"/>
                <w:lang w:val="es-CO"/>
              </w:rPr>
              <w:t>d</w:t>
            </w:r>
            <w:r w:rsidRPr="0075238D">
              <w:rPr>
                <w:rFonts w:ascii="Arial" w:eastAsia="Arial" w:hAnsi="Arial" w:cs="Arial"/>
                <w:sz w:val="18"/>
                <w:szCs w:val="18"/>
                <w:lang w:val="es-CO"/>
              </w:rPr>
              <w:t>o</w:t>
            </w:r>
            <w:r w:rsidRPr="0075238D">
              <w:rPr>
                <w:rFonts w:ascii="Arial" w:eastAsia="Arial" w:hAnsi="Arial" w:cs="Arial"/>
                <w:spacing w:val="15"/>
                <w:sz w:val="18"/>
                <w:szCs w:val="18"/>
                <w:lang w:val="es-CO"/>
              </w:rPr>
              <w:t xml:space="preserve"> </w:t>
            </w:r>
            <w:r w:rsidRPr="0075238D">
              <w:rPr>
                <w:rFonts w:ascii="Arial" w:eastAsia="Arial" w:hAnsi="Arial" w:cs="Arial"/>
                <w:spacing w:val="1"/>
                <w:sz w:val="18"/>
                <w:szCs w:val="18"/>
                <w:lang w:val="es-CO"/>
              </w:rPr>
              <w:t>c</w:t>
            </w:r>
            <w:r w:rsidRPr="0075238D">
              <w:rPr>
                <w:rFonts w:ascii="Arial" w:eastAsia="Arial" w:hAnsi="Arial" w:cs="Arial"/>
                <w:spacing w:val="-2"/>
                <w:sz w:val="18"/>
                <w:szCs w:val="18"/>
                <w:lang w:val="es-CO"/>
              </w:rPr>
              <w:t>o</w:t>
            </w:r>
            <w:r w:rsidRPr="0075238D">
              <w:rPr>
                <w:rFonts w:ascii="Arial" w:eastAsia="Arial" w:hAnsi="Arial" w:cs="Arial"/>
                <w:sz w:val="18"/>
                <w:szCs w:val="18"/>
                <w:lang w:val="es-CO"/>
              </w:rPr>
              <w:t>n</w:t>
            </w:r>
            <w:r w:rsidRPr="0075238D">
              <w:rPr>
                <w:rFonts w:ascii="Arial" w:eastAsia="Arial" w:hAnsi="Arial" w:cs="Arial"/>
                <w:spacing w:val="18"/>
                <w:sz w:val="18"/>
                <w:szCs w:val="18"/>
                <w:lang w:val="es-CO"/>
              </w:rPr>
              <w:t xml:space="preserve"> </w:t>
            </w:r>
            <w:r w:rsidRPr="0075238D">
              <w:rPr>
                <w:rFonts w:ascii="Arial" w:eastAsia="Arial" w:hAnsi="Arial" w:cs="Arial"/>
                <w:spacing w:val="-2"/>
                <w:sz w:val="18"/>
                <w:szCs w:val="18"/>
                <w:lang w:val="es-CO"/>
              </w:rPr>
              <w:t>l</w:t>
            </w:r>
            <w:r w:rsidRPr="0075238D">
              <w:rPr>
                <w:rFonts w:ascii="Arial" w:eastAsia="Arial" w:hAnsi="Arial" w:cs="Arial"/>
                <w:sz w:val="18"/>
                <w:szCs w:val="18"/>
                <w:lang w:val="es-CO"/>
              </w:rPr>
              <w:t>a</w:t>
            </w:r>
            <w:r w:rsidRPr="0075238D">
              <w:rPr>
                <w:rFonts w:ascii="Arial" w:eastAsia="Arial" w:hAnsi="Arial" w:cs="Arial"/>
                <w:spacing w:val="18"/>
                <w:sz w:val="18"/>
                <w:szCs w:val="18"/>
                <w:lang w:val="es-CO"/>
              </w:rPr>
              <w:t xml:space="preserve"> </w:t>
            </w:r>
            <w:r w:rsidRPr="0075238D">
              <w:rPr>
                <w:rFonts w:ascii="Arial" w:eastAsia="Arial" w:hAnsi="Arial" w:cs="Arial"/>
                <w:spacing w:val="-2"/>
                <w:sz w:val="18"/>
                <w:szCs w:val="18"/>
                <w:lang w:val="es-CO"/>
              </w:rPr>
              <w:t>r</w:t>
            </w:r>
            <w:r w:rsidRPr="0075238D">
              <w:rPr>
                <w:rFonts w:ascii="Arial" w:eastAsia="Arial" w:hAnsi="Arial" w:cs="Arial"/>
                <w:spacing w:val="1"/>
                <w:sz w:val="18"/>
                <w:szCs w:val="18"/>
                <w:lang w:val="es-CO"/>
              </w:rPr>
              <w:t>egl</w:t>
            </w:r>
            <w:r w:rsidRPr="0075238D">
              <w:rPr>
                <w:rFonts w:ascii="Arial" w:eastAsia="Arial" w:hAnsi="Arial" w:cs="Arial"/>
                <w:spacing w:val="-2"/>
                <w:sz w:val="18"/>
                <w:szCs w:val="18"/>
                <w:lang w:val="es-CO"/>
              </w:rPr>
              <w:t>a</w:t>
            </w:r>
            <w:r w:rsidRPr="0075238D">
              <w:rPr>
                <w:rFonts w:ascii="Arial" w:eastAsia="Arial" w:hAnsi="Arial" w:cs="Arial"/>
                <w:spacing w:val="1"/>
                <w:sz w:val="18"/>
                <w:szCs w:val="18"/>
                <w:lang w:val="es-CO"/>
              </w:rPr>
              <w:t>men</w:t>
            </w:r>
            <w:r w:rsidRPr="0075238D">
              <w:rPr>
                <w:rFonts w:ascii="Arial" w:eastAsia="Arial" w:hAnsi="Arial" w:cs="Arial"/>
                <w:spacing w:val="-2"/>
                <w:sz w:val="18"/>
                <w:szCs w:val="18"/>
                <w:lang w:val="es-CO"/>
              </w:rPr>
              <w:t>t</w:t>
            </w:r>
            <w:r w:rsidRPr="0075238D">
              <w:rPr>
                <w:rFonts w:ascii="Arial" w:eastAsia="Arial" w:hAnsi="Arial" w:cs="Arial"/>
                <w:spacing w:val="1"/>
                <w:sz w:val="18"/>
                <w:szCs w:val="18"/>
                <w:lang w:val="es-CO"/>
              </w:rPr>
              <w:t>a</w:t>
            </w:r>
            <w:r w:rsidRPr="0075238D">
              <w:rPr>
                <w:rFonts w:ascii="Arial" w:eastAsia="Arial" w:hAnsi="Arial" w:cs="Arial"/>
                <w:spacing w:val="-1"/>
                <w:sz w:val="18"/>
                <w:szCs w:val="18"/>
                <w:lang w:val="es-CO"/>
              </w:rPr>
              <w:t>c</w:t>
            </w:r>
            <w:r w:rsidRPr="0075238D">
              <w:rPr>
                <w:rFonts w:ascii="Arial" w:eastAsia="Arial" w:hAnsi="Arial" w:cs="Arial"/>
                <w:spacing w:val="1"/>
                <w:sz w:val="18"/>
                <w:szCs w:val="18"/>
                <w:lang w:val="es-CO"/>
              </w:rPr>
              <w:t>ió</w:t>
            </w:r>
            <w:r w:rsidRPr="0075238D">
              <w:rPr>
                <w:rFonts w:ascii="Arial" w:eastAsia="Arial" w:hAnsi="Arial" w:cs="Arial"/>
                <w:sz w:val="18"/>
                <w:szCs w:val="18"/>
                <w:lang w:val="es-CO"/>
              </w:rPr>
              <w:t>n</w:t>
            </w:r>
            <w:r w:rsidRPr="0075238D">
              <w:rPr>
                <w:rFonts w:ascii="Arial" w:eastAsia="Arial" w:hAnsi="Arial" w:cs="Arial"/>
                <w:spacing w:val="15"/>
                <w:sz w:val="18"/>
                <w:szCs w:val="18"/>
                <w:lang w:val="es-CO"/>
              </w:rPr>
              <w:t xml:space="preserve"> </w:t>
            </w:r>
            <w:r w:rsidRPr="0075238D">
              <w:rPr>
                <w:rFonts w:ascii="Arial" w:eastAsia="Arial" w:hAnsi="Arial" w:cs="Arial"/>
                <w:spacing w:val="1"/>
                <w:sz w:val="18"/>
                <w:szCs w:val="18"/>
                <w:lang w:val="es-CO"/>
              </w:rPr>
              <w:t>s</w:t>
            </w:r>
            <w:r w:rsidRPr="0075238D">
              <w:rPr>
                <w:rFonts w:ascii="Arial" w:eastAsia="Arial" w:hAnsi="Arial" w:cs="Arial"/>
                <w:spacing w:val="-2"/>
                <w:sz w:val="18"/>
                <w:szCs w:val="18"/>
                <w:lang w:val="es-CO"/>
              </w:rPr>
              <w:t>o</w:t>
            </w:r>
            <w:r w:rsidRPr="0075238D">
              <w:rPr>
                <w:rFonts w:ascii="Arial" w:eastAsia="Arial" w:hAnsi="Arial" w:cs="Arial"/>
                <w:spacing w:val="1"/>
                <w:sz w:val="18"/>
                <w:szCs w:val="18"/>
                <w:lang w:val="es-CO"/>
              </w:rPr>
              <w:t>b</w:t>
            </w:r>
            <w:r w:rsidRPr="0075238D">
              <w:rPr>
                <w:rFonts w:ascii="Arial" w:eastAsia="Arial" w:hAnsi="Arial" w:cs="Arial"/>
                <w:sz w:val="18"/>
                <w:szCs w:val="18"/>
                <w:lang w:val="es-CO"/>
              </w:rPr>
              <w:t>re</w:t>
            </w:r>
            <w:r w:rsidRPr="0075238D">
              <w:rPr>
                <w:rFonts w:ascii="Arial" w:eastAsia="Arial" w:hAnsi="Arial" w:cs="Arial"/>
                <w:spacing w:val="15"/>
                <w:sz w:val="18"/>
                <w:szCs w:val="18"/>
                <w:lang w:val="es-CO"/>
              </w:rPr>
              <w:t xml:space="preserve"> </w:t>
            </w:r>
            <w:r w:rsidRPr="0075238D">
              <w:rPr>
                <w:rFonts w:ascii="Arial" w:eastAsia="Arial" w:hAnsi="Arial" w:cs="Arial"/>
                <w:spacing w:val="1"/>
                <w:sz w:val="18"/>
                <w:szCs w:val="18"/>
                <w:lang w:val="es-CO"/>
              </w:rPr>
              <w:t>e</w:t>
            </w:r>
            <w:r w:rsidRPr="0075238D">
              <w:rPr>
                <w:rFonts w:ascii="Arial" w:eastAsia="Arial" w:hAnsi="Arial" w:cs="Arial"/>
                <w:sz w:val="18"/>
                <w:szCs w:val="18"/>
                <w:lang w:val="es-CO"/>
              </w:rPr>
              <w:t xml:space="preserve">l </w:t>
            </w:r>
            <w:r w:rsidRPr="0075238D">
              <w:rPr>
                <w:rFonts w:ascii="Arial" w:eastAsia="Arial" w:hAnsi="Arial" w:cs="Arial"/>
                <w:spacing w:val="1"/>
                <w:sz w:val="18"/>
                <w:szCs w:val="18"/>
                <w:lang w:val="es-CO"/>
              </w:rPr>
              <w:t>pa</w:t>
            </w:r>
            <w:r w:rsidRPr="0075238D">
              <w:rPr>
                <w:rFonts w:ascii="Arial" w:eastAsia="Arial" w:hAnsi="Arial" w:cs="Arial"/>
                <w:sz w:val="18"/>
                <w:szCs w:val="18"/>
                <w:lang w:val="es-CO"/>
              </w:rPr>
              <w:t>rt</w:t>
            </w:r>
            <w:r w:rsidRPr="0075238D">
              <w:rPr>
                <w:rFonts w:ascii="Arial" w:eastAsia="Arial" w:hAnsi="Arial" w:cs="Arial"/>
                <w:spacing w:val="-1"/>
                <w:sz w:val="18"/>
                <w:szCs w:val="18"/>
                <w:lang w:val="es-CO"/>
              </w:rPr>
              <w:t>i</w:t>
            </w:r>
            <w:r w:rsidRPr="0075238D">
              <w:rPr>
                <w:rFonts w:ascii="Arial" w:eastAsia="Arial" w:hAnsi="Arial" w:cs="Arial"/>
                <w:spacing w:val="1"/>
                <w:sz w:val="18"/>
                <w:szCs w:val="18"/>
                <w:lang w:val="es-CO"/>
              </w:rPr>
              <w:t>cul</w:t>
            </w:r>
            <w:r w:rsidRPr="0075238D">
              <w:rPr>
                <w:rFonts w:ascii="Arial" w:eastAsia="Arial" w:hAnsi="Arial" w:cs="Arial"/>
                <w:spacing w:val="-2"/>
                <w:sz w:val="18"/>
                <w:szCs w:val="18"/>
                <w:lang w:val="es-CO"/>
              </w:rPr>
              <w:t>a</w:t>
            </w:r>
            <w:r w:rsidRPr="0075238D">
              <w:rPr>
                <w:rFonts w:ascii="Arial" w:eastAsia="Arial" w:hAnsi="Arial" w:cs="Arial"/>
                <w:sz w:val="18"/>
                <w:szCs w:val="18"/>
                <w:lang w:val="es-CO"/>
              </w:rPr>
              <w:t>r.</w:t>
            </w:r>
          </w:p>
          <w:p w:rsidR="00C83DAE" w:rsidRPr="0075238D" w:rsidRDefault="007B1E36">
            <w:pPr>
              <w:tabs>
                <w:tab w:val="left" w:pos="820"/>
              </w:tabs>
              <w:spacing w:before="12" w:line="200" w:lineRule="exact"/>
              <w:ind w:left="825" w:right="73" w:hanging="360"/>
              <w:rPr>
                <w:rFonts w:ascii="Arial" w:eastAsia="Arial" w:hAnsi="Arial" w:cs="Arial"/>
                <w:sz w:val="18"/>
                <w:szCs w:val="18"/>
                <w:lang w:val="es-CO"/>
              </w:rPr>
            </w:pPr>
            <w:r w:rsidRPr="0075238D">
              <w:rPr>
                <w:rFonts w:ascii="Arial" w:eastAsia="Symbol" w:hAnsi="Arial" w:cs="Arial"/>
                <w:sz w:val="18"/>
                <w:szCs w:val="18"/>
                <w:lang w:val="es-CO"/>
              </w:rPr>
              <w:t></w:t>
            </w:r>
            <w:r w:rsidRPr="0075238D">
              <w:rPr>
                <w:rFonts w:ascii="Arial" w:hAnsi="Arial" w:cs="Arial"/>
                <w:sz w:val="18"/>
                <w:szCs w:val="18"/>
                <w:lang w:val="es-CO"/>
              </w:rPr>
              <w:tab/>
            </w:r>
            <w:r w:rsidRPr="0075238D">
              <w:rPr>
                <w:rFonts w:ascii="Arial" w:eastAsia="Arial" w:hAnsi="Arial" w:cs="Arial"/>
                <w:spacing w:val="1"/>
                <w:sz w:val="18"/>
                <w:szCs w:val="18"/>
                <w:lang w:val="es-CO"/>
              </w:rPr>
              <w:t>L</w:t>
            </w:r>
            <w:r w:rsidRPr="0075238D">
              <w:rPr>
                <w:rFonts w:ascii="Arial" w:eastAsia="Arial" w:hAnsi="Arial" w:cs="Arial"/>
                <w:sz w:val="18"/>
                <w:szCs w:val="18"/>
                <w:lang w:val="es-CO"/>
              </w:rPr>
              <w:t>a</w:t>
            </w:r>
            <w:r w:rsidRPr="0075238D">
              <w:rPr>
                <w:rFonts w:ascii="Arial" w:eastAsia="Arial" w:hAnsi="Arial" w:cs="Arial"/>
                <w:spacing w:val="47"/>
                <w:sz w:val="18"/>
                <w:szCs w:val="18"/>
                <w:lang w:val="es-CO"/>
              </w:rPr>
              <w:t xml:space="preserve"> </w:t>
            </w:r>
            <w:r w:rsidRPr="0075238D">
              <w:rPr>
                <w:rFonts w:ascii="Arial" w:eastAsia="Arial" w:hAnsi="Arial" w:cs="Arial"/>
                <w:spacing w:val="1"/>
                <w:sz w:val="18"/>
                <w:szCs w:val="18"/>
                <w:lang w:val="es-CO"/>
              </w:rPr>
              <w:t>in</w:t>
            </w:r>
            <w:r w:rsidRPr="0075238D">
              <w:rPr>
                <w:rFonts w:ascii="Arial" w:eastAsia="Arial" w:hAnsi="Arial" w:cs="Arial"/>
                <w:spacing w:val="-2"/>
                <w:sz w:val="18"/>
                <w:szCs w:val="18"/>
                <w:lang w:val="es-CO"/>
              </w:rPr>
              <w:t>d</w:t>
            </w:r>
            <w:r w:rsidRPr="0075238D">
              <w:rPr>
                <w:rFonts w:ascii="Arial" w:eastAsia="Arial" w:hAnsi="Arial" w:cs="Arial"/>
                <w:spacing w:val="1"/>
                <w:sz w:val="18"/>
                <w:szCs w:val="18"/>
                <w:lang w:val="es-CO"/>
              </w:rPr>
              <w:t>ic</w:t>
            </w:r>
            <w:r w:rsidRPr="0075238D">
              <w:rPr>
                <w:rFonts w:ascii="Arial" w:eastAsia="Arial" w:hAnsi="Arial" w:cs="Arial"/>
                <w:spacing w:val="-2"/>
                <w:sz w:val="18"/>
                <w:szCs w:val="18"/>
                <w:lang w:val="es-CO"/>
              </w:rPr>
              <w:t>a</w:t>
            </w:r>
            <w:r w:rsidRPr="0075238D">
              <w:rPr>
                <w:rFonts w:ascii="Arial" w:eastAsia="Arial" w:hAnsi="Arial" w:cs="Arial"/>
                <w:spacing w:val="1"/>
                <w:sz w:val="18"/>
                <w:szCs w:val="18"/>
                <w:lang w:val="es-CO"/>
              </w:rPr>
              <w:t>c</w:t>
            </w:r>
            <w:r w:rsidRPr="0075238D">
              <w:rPr>
                <w:rFonts w:ascii="Arial" w:eastAsia="Arial" w:hAnsi="Arial" w:cs="Arial"/>
                <w:spacing w:val="-2"/>
                <w:sz w:val="18"/>
                <w:szCs w:val="18"/>
                <w:lang w:val="es-CO"/>
              </w:rPr>
              <w:t>i</w:t>
            </w:r>
            <w:r w:rsidRPr="0075238D">
              <w:rPr>
                <w:rFonts w:ascii="Arial" w:eastAsia="Arial" w:hAnsi="Arial" w:cs="Arial"/>
                <w:spacing w:val="1"/>
                <w:sz w:val="18"/>
                <w:szCs w:val="18"/>
                <w:lang w:val="es-CO"/>
              </w:rPr>
              <w:t>ó</w:t>
            </w:r>
            <w:r w:rsidRPr="0075238D">
              <w:rPr>
                <w:rFonts w:ascii="Arial" w:eastAsia="Arial" w:hAnsi="Arial" w:cs="Arial"/>
                <w:sz w:val="18"/>
                <w:szCs w:val="18"/>
                <w:lang w:val="es-CO"/>
              </w:rPr>
              <w:t>n</w:t>
            </w:r>
            <w:r w:rsidRPr="0075238D">
              <w:rPr>
                <w:rFonts w:ascii="Arial" w:eastAsia="Arial" w:hAnsi="Arial" w:cs="Arial"/>
                <w:spacing w:val="47"/>
                <w:sz w:val="18"/>
                <w:szCs w:val="18"/>
                <w:lang w:val="es-CO"/>
              </w:rPr>
              <w:t xml:space="preserve"> </w:t>
            </w:r>
            <w:r w:rsidRPr="0075238D">
              <w:rPr>
                <w:rFonts w:ascii="Arial" w:eastAsia="Arial" w:hAnsi="Arial" w:cs="Arial"/>
                <w:spacing w:val="1"/>
                <w:sz w:val="18"/>
                <w:szCs w:val="18"/>
                <w:lang w:val="es-CO"/>
              </w:rPr>
              <w:t>d</w:t>
            </w:r>
            <w:r w:rsidRPr="0075238D">
              <w:rPr>
                <w:rFonts w:ascii="Arial" w:eastAsia="Arial" w:hAnsi="Arial" w:cs="Arial"/>
                <w:sz w:val="18"/>
                <w:szCs w:val="18"/>
                <w:lang w:val="es-CO"/>
              </w:rPr>
              <w:t>e</w:t>
            </w:r>
            <w:r w:rsidRPr="0075238D">
              <w:rPr>
                <w:rFonts w:ascii="Arial" w:eastAsia="Arial" w:hAnsi="Arial" w:cs="Arial"/>
                <w:spacing w:val="44"/>
                <w:sz w:val="18"/>
                <w:szCs w:val="18"/>
                <w:lang w:val="es-CO"/>
              </w:rPr>
              <w:t xml:space="preserve"> </w:t>
            </w:r>
            <w:r w:rsidRPr="0075238D">
              <w:rPr>
                <w:rFonts w:ascii="Arial" w:eastAsia="Arial" w:hAnsi="Arial" w:cs="Arial"/>
                <w:spacing w:val="1"/>
                <w:sz w:val="18"/>
                <w:szCs w:val="18"/>
                <w:lang w:val="es-CO"/>
              </w:rPr>
              <w:t>s</w:t>
            </w:r>
            <w:r w:rsidRPr="0075238D">
              <w:rPr>
                <w:rFonts w:ascii="Arial" w:eastAsia="Arial" w:hAnsi="Arial" w:cs="Arial"/>
                <w:sz w:val="18"/>
                <w:szCs w:val="18"/>
                <w:lang w:val="es-CO"/>
              </w:rPr>
              <w:t>i</w:t>
            </w:r>
            <w:r w:rsidRPr="0075238D">
              <w:rPr>
                <w:rFonts w:ascii="Arial" w:eastAsia="Arial" w:hAnsi="Arial" w:cs="Arial"/>
                <w:spacing w:val="47"/>
                <w:sz w:val="18"/>
                <w:szCs w:val="18"/>
                <w:lang w:val="es-CO"/>
              </w:rPr>
              <w:t xml:space="preserve"> </w:t>
            </w:r>
            <w:r w:rsidRPr="0075238D">
              <w:rPr>
                <w:rFonts w:ascii="Arial" w:eastAsia="Arial" w:hAnsi="Arial" w:cs="Arial"/>
                <w:spacing w:val="-2"/>
                <w:sz w:val="18"/>
                <w:szCs w:val="18"/>
                <w:lang w:val="es-CO"/>
              </w:rPr>
              <w:t>l</w:t>
            </w:r>
            <w:r w:rsidRPr="0075238D">
              <w:rPr>
                <w:rFonts w:ascii="Arial" w:eastAsia="Arial" w:hAnsi="Arial" w:cs="Arial"/>
                <w:sz w:val="18"/>
                <w:szCs w:val="18"/>
                <w:lang w:val="es-CO"/>
              </w:rPr>
              <w:t>a</w:t>
            </w:r>
            <w:r w:rsidRPr="0075238D">
              <w:rPr>
                <w:rFonts w:ascii="Arial" w:eastAsia="Arial" w:hAnsi="Arial" w:cs="Arial"/>
                <w:spacing w:val="47"/>
                <w:sz w:val="18"/>
                <w:szCs w:val="18"/>
                <w:lang w:val="es-CO"/>
              </w:rPr>
              <w:t xml:space="preserve"> </w:t>
            </w:r>
            <w:r w:rsidRPr="0075238D">
              <w:rPr>
                <w:rFonts w:ascii="Arial" w:eastAsia="Arial" w:hAnsi="Arial" w:cs="Arial"/>
                <w:spacing w:val="1"/>
                <w:sz w:val="18"/>
                <w:szCs w:val="18"/>
                <w:lang w:val="es-CO"/>
              </w:rPr>
              <w:t>c</w:t>
            </w:r>
            <w:r w:rsidRPr="0075238D">
              <w:rPr>
                <w:rFonts w:ascii="Arial" w:eastAsia="Arial" w:hAnsi="Arial" w:cs="Arial"/>
                <w:spacing w:val="-2"/>
                <w:sz w:val="18"/>
                <w:szCs w:val="18"/>
                <w:lang w:val="es-CO"/>
              </w:rPr>
              <w:t>o</w:t>
            </w:r>
            <w:r w:rsidRPr="0075238D">
              <w:rPr>
                <w:rFonts w:ascii="Arial" w:eastAsia="Arial" w:hAnsi="Arial" w:cs="Arial"/>
                <w:spacing w:val="1"/>
                <w:sz w:val="18"/>
                <w:szCs w:val="18"/>
                <w:lang w:val="es-CO"/>
              </w:rPr>
              <w:t>n</w:t>
            </w:r>
            <w:r w:rsidRPr="0075238D">
              <w:rPr>
                <w:rFonts w:ascii="Arial" w:eastAsia="Arial" w:hAnsi="Arial" w:cs="Arial"/>
                <w:sz w:val="18"/>
                <w:szCs w:val="18"/>
                <w:lang w:val="es-CO"/>
              </w:rPr>
              <w:t>tr</w:t>
            </w:r>
            <w:r w:rsidRPr="0075238D">
              <w:rPr>
                <w:rFonts w:ascii="Arial" w:eastAsia="Arial" w:hAnsi="Arial" w:cs="Arial"/>
                <w:spacing w:val="-1"/>
                <w:sz w:val="18"/>
                <w:szCs w:val="18"/>
                <w:lang w:val="es-CO"/>
              </w:rPr>
              <w:t>a</w:t>
            </w:r>
            <w:r w:rsidRPr="0075238D">
              <w:rPr>
                <w:rFonts w:ascii="Arial" w:eastAsia="Arial" w:hAnsi="Arial" w:cs="Arial"/>
                <w:sz w:val="18"/>
                <w:szCs w:val="18"/>
                <w:lang w:val="es-CO"/>
              </w:rPr>
              <w:t>t</w:t>
            </w:r>
            <w:r w:rsidRPr="0075238D">
              <w:rPr>
                <w:rFonts w:ascii="Arial" w:eastAsia="Arial" w:hAnsi="Arial" w:cs="Arial"/>
                <w:spacing w:val="1"/>
                <w:sz w:val="18"/>
                <w:szCs w:val="18"/>
                <w:lang w:val="es-CO"/>
              </w:rPr>
              <w:t>ac</w:t>
            </w:r>
            <w:r w:rsidRPr="0075238D">
              <w:rPr>
                <w:rFonts w:ascii="Arial" w:eastAsia="Arial" w:hAnsi="Arial" w:cs="Arial"/>
                <w:spacing w:val="-2"/>
                <w:sz w:val="18"/>
                <w:szCs w:val="18"/>
                <w:lang w:val="es-CO"/>
              </w:rPr>
              <w:t>i</w:t>
            </w:r>
            <w:r w:rsidRPr="0075238D">
              <w:rPr>
                <w:rFonts w:ascii="Arial" w:eastAsia="Arial" w:hAnsi="Arial" w:cs="Arial"/>
                <w:spacing w:val="1"/>
                <w:sz w:val="18"/>
                <w:szCs w:val="18"/>
                <w:lang w:val="es-CO"/>
              </w:rPr>
              <w:t>ó</w:t>
            </w:r>
            <w:r w:rsidRPr="0075238D">
              <w:rPr>
                <w:rFonts w:ascii="Arial" w:eastAsia="Arial" w:hAnsi="Arial" w:cs="Arial"/>
                <w:sz w:val="18"/>
                <w:szCs w:val="18"/>
                <w:lang w:val="es-CO"/>
              </w:rPr>
              <w:t>n</w:t>
            </w:r>
            <w:r w:rsidRPr="0075238D">
              <w:rPr>
                <w:rFonts w:ascii="Arial" w:eastAsia="Arial" w:hAnsi="Arial" w:cs="Arial"/>
                <w:spacing w:val="47"/>
                <w:sz w:val="18"/>
                <w:szCs w:val="18"/>
                <w:lang w:val="es-CO"/>
              </w:rPr>
              <w:t xml:space="preserve"> </w:t>
            </w:r>
            <w:r w:rsidRPr="0075238D">
              <w:rPr>
                <w:rFonts w:ascii="Arial" w:eastAsia="Arial" w:hAnsi="Arial" w:cs="Arial"/>
                <w:sz w:val="18"/>
                <w:szCs w:val="18"/>
                <w:lang w:val="es-CO"/>
              </w:rPr>
              <w:t>r</w:t>
            </w:r>
            <w:r w:rsidRPr="0075238D">
              <w:rPr>
                <w:rFonts w:ascii="Arial" w:eastAsia="Arial" w:hAnsi="Arial" w:cs="Arial"/>
                <w:spacing w:val="-2"/>
                <w:sz w:val="18"/>
                <w:szCs w:val="18"/>
                <w:lang w:val="es-CO"/>
              </w:rPr>
              <w:t>e</w:t>
            </w:r>
            <w:r w:rsidRPr="0075238D">
              <w:rPr>
                <w:rFonts w:ascii="Arial" w:eastAsia="Arial" w:hAnsi="Arial" w:cs="Arial"/>
                <w:spacing w:val="1"/>
                <w:sz w:val="18"/>
                <w:szCs w:val="18"/>
                <w:lang w:val="es-CO"/>
              </w:rPr>
              <w:t>sp</w:t>
            </w:r>
            <w:r w:rsidRPr="0075238D">
              <w:rPr>
                <w:rFonts w:ascii="Arial" w:eastAsia="Arial" w:hAnsi="Arial" w:cs="Arial"/>
                <w:spacing w:val="-2"/>
                <w:sz w:val="18"/>
                <w:szCs w:val="18"/>
                <w:lang w:val="es-CO"/>
              </w:rPr>
              <w:t>e</w:t>
            </w:r>
            <w:r w:rsidRPr="0075238D">
              <w:rPr>
                <w:rFonts w:ascii="Arial" w:eastAsia="Arial" w:hAnsi="Arial" w:cs="Arial"/>
                <w:spacing w:val="1"/>
                <w:sz w:val="18"/>
                <w:szCs w:val="18"/>
                <w:lang w:val="es-CO"/>
              </w:rPr>
              <w:t>c</w:t>
            </w:r>
            <w:r w:rsidRPr="0075238D">
              <w:rPr>
                <w:rFonts w:ascii="Arial" w:eastAsia="Arial" w:hAnsi="Arial" w:cs="Arial"/>
                <w:sz w:val="18"/>
                <w:szCs w:val="18"/>
                <w:lang w:val="es-CO"/>
              </w:rPr>
              <w:t>t</w:t>
            </w:r>
            <w:r w:rsidRPr="0075238D">
              <w:rPr>
                <w:rFonts w:ascii="Arial" w:eastAsia="Arial" w:hAnsi="Arial" w:cs="Arial"/>
                <w:spacing w:val="1"/>
                <w:sz w:val="18"/>
                <w:szCs w:val="18"/>
                <w:lang w:val="es-CO"/>
              </w:rPr>
              <w:t>i</w:t>
            </w:r>
            <w:r w:rsidRPr="0075238D">
              <w:rPr>
                <w:rFonts w:ascii="Arial" w:eastAsia="Arial" w:hAnsi="Arial" w:cs="Arial"/>
                <w:spacing w:val="-1"/>
                <w:sz w:val="18"/>
                <w:szCs w:val="18"/>
                <w:lang w:val="es-CO"/>
              </w:rPr>
              <w:t>v</w:t>
            </w:r>
            <w:r w:rsidRPr="0075238D">
              <w:rPr>
                <w:rFonts w:ascii="Arial" w:eastAsia="Arial" w:hAnsi="Arial" w:cs="Arial"/>
                <w:sz w:val="18"/>
                <w:szCs w:val="18"/>
                <w:lang w:val="es-CO"/>
              </w:rPr>
              <w:t>a</w:t>
            </w:r>
            <w:r w:rsidRPr="0075238D">
              <w:rPr>
                <w:rFonts w:ascii="Arial" w:eastAsia="Arial" w:hAnsi="Arial" w:cs="Arial"/>
                <w:spacing w:val="47"/>
                <w:sz w:val="18"/>
                <w:szCs w:val="18"/>
                <w:lang w:val="es-CO"/>
              </w:rPr>
              <w:t xml:space="preserve"> </w:t>
            </w:r>
            <w:r w:rsidRPr="0075238D">
              <w:rPr>
                <w:rFonts w:ascii="Arial" w:eastAsia="Arial" w:hAnsi="Arial" w:cs="Arial"/>
                <w:spacing w:val="-2"/>
                <w:sz w:val="18"/>
                <w:szCs w:val="18"/>
                <w:lang w:val="es-CO"/>
              </w:rPr>
              <w:t>e</w:t>
            </w:r>
            <w:r w:rsidRPr="0075238D">
              <w:rPr>
                <w:rFonts w:ascii="Arial" w:eastAsia="Arial" w:hAnsi="Arial" w:cs="Arial"/>
                <w:spacing w:val="1"/>
                <w:sz w:val="18"/>
                <w:szCs w:val="18"/>
                <w:lang w:val="es-CO"/>
              </w:rPr>
              <w:t>s</w:t>
            </w:r>
            <w:r w:rsidRPr="0075238D">
              <w:rPr>
                <w:rFonts w:ascii="Arial" w:eastAsia="Arial" w:hAnsi="Arial" w:cs="Arial"/>
                <w:sz w:val="18"/>
                <w:szCs w:val="18"/>
                <w:lang w:val="es-CO"/>
              </w:rPr>
              <w:t xml:space="preserve">tá </w:t>
            </w:r>
            <w:r w:rsidRPr="0075238D">
              <w:rPr>
                <w:rFonts w:ascii="Arial" w:eastAsia="Arial" w:hAnsi="Arial" w:cs="Arial"/>
                <w:spacing w:val="1"/>
                <w:sz w:val="18"/>
                <w:szCs w:val="18"/>
                <w:lang w:val="es-CO"/>
              </w:rPr>
              <w:t>cob</w:t>
            </w:r>
            <w:r w:rsidRPr="0075238D">
              <w:rPr>
                <w:rFonts w:ascii="Arial" w:eastAsia="Arial" w:hAnsi="Arial" w:cs="Arial"/>
                <w:spacing w:val="-2"/>
                <w:sz w:val="18"/>
                <w:szCs w:val="18"/>
                <w:lang w:val="es-CO"/>
              </w:rPr>
              <w:t>i</w:t>
            </w:r>
            <w:r w:rsidRPr="0075238D">
              <w:rPr>
                <w:rFonts w:ascii="Arial" w:eastAsia="Arial" w:hAnsi="Arial" w:cs="Arial"/>
                <w:spacing w:val="1"/>
                <w:sz w:val="18"/>
                <w:szCs w:val="18"/>
                <w:lang w:val="es-CO"/>
              </w:rPr>
              <w:t>ja</w:t>
            </w:r>
            <w:r w:rsidRPr="0075238D">
              <w:rPr>
                <w:rFonts w:ascii="Arial" w:eastAsia="Arial" w:hAnsi="Arial" w:cs="Arial"/>
                <w:spacing w:val="-2"/>
                <w:sz w:val="18"/>
                <w:szCs w:val="18"/>
                <w:lang w:val="es-CO"/>
              </w:rPr>
              <w:t>d</w:t>
            </w:r>
            <w:r w:rsidRPr="0075238D">
              <w:rPr>
                <w:rFonts w:ascii="Arial" w:eastAsia="Arial" w:hAnsi="Arial" w:cs="Arial"/>
                <w:sz w:val="18"/>
                <w:szCs w:val="18"/>
                <w:lang w:val="es-CO"/>
              </w:rPr>
              <w:t>a</w:t>
            </w:r>
            <w:r w:rsidRPr="0075238D">
              <w:rPr>
                <w:rFonts w:ascii="Arial" w:eastAsia="Arial" w:hAnsi="Arial" w:cs="Arial"/>
                <w:spacing w:val="27"/>
                <w:sz w:val="18"/>
                <w:szCs w:val="18"/>
                <w:lang w:val="es-CO"/>
              </w:rPr>
              <w:t xml:space="preserve"> </w:t>
            </w:r>
            <w:r w:rsidRPr="0075238D">
              <w:rPr>
                <w:rFonts w:ascii="Arial" w:eastAsia="Arial" w:hAnsi="Arial" w:cs="Arial"/>
                <w:spacing w:val="1"/>
                <w:sz w:val="18"/>
                <w:szCs w:val="18"/>
                <w:lang w:val="es-CO"/>
              </w:rPr>
              <w:t>po</w:t>
            </w:r>
            <w:r w:rsidRPr="0075238D">
              <w:rPr>
                <w:rFonts w:ascii="Arial" w:eastAsia="Arial" w:hAnsi="Arial" w:cs="Arial"/>
                <w:sz w:val="18"/>
                <w:szCs w:val="18"/>
                <w:lang w:val="es-CO"/>
              </w:rPr>
              <w:t>r</w:t>
            </w:r>
            <w:r w:rsidRPr="0075238D">
              <w:rPr>
                <w:rFonts w:ascii="Arial" w:eastAsia="Arial" w:hAnsi="Arial" w:cs="Arial"/>
                <w:spacing w:val="24"/>
                <w:sz w:val="18"/>
                <w:szCs w:val="18"/>
                <w:lang w:val="es-CO"/>
              </w:rPr>
              <w:t xml:space="preserve"> </w:t>
            </w:r>
            <w:r w:rsidRPr="0075238D">
              <w:rPr>
                <w:rFonts w:ascii="Arial" w:eastAsia="Arial" w:hAnsi="Arial" w:cs="Arial"/>
                <w:spacing w:val="1"/>
                <w:sz w:val="18"/>
                <w:szCs w:val="18"/>
                <w:lang w:val="es-CO"/>
              </w:rPr>
              <w:t>u</w:t>
            </w:r>
            <w:r w:rsidRPr="0075238D">
              <w:rPr>
                <w:rFonts w:ascii="Arial" w:eastAsia="Arial" w:hAnsi="Arial" w:cs="Arial"/>
                <w:sz w:val="18"/>
                <w:szCs w:val="18"/>
                <w:lang w:val="es-CO"/>
              </w:rPr>
              <w:t>n</w:t>
            </w:r>
            <w:r w:rsidRPr="0075238D">
              <w:rPr>
                <w:rFonts w:ascii="Arial" w:eastAsia="Arial" w:hAnsi="Arial" w:cs="Arial"/>
                <w:spacing w:val="25"/>
                <w:sz w:val="18"/>
                <w:szCs w:val="18"/>
                <w:lang w:val="es-CO"/>
              </w:rPr>
              <w:t xml:space="preserve"> </w:t>
            </w:r>
            <w:r w:rsidRPr="0075238D">
              <w:rPr>
                <w:rFonts w:ascii="Arial" w:eastAsia="Arial" w:hAnsi="Arial" w:cs="Arial"/>
                <w:sz w:val="18"/>
                <w:szCs w:val="18"/>
                <w:lang w:val="es-CO"/>
              </w:rPr>
              <w:t>A</w:t>
            </w:r>
            <w:r w:rsidRPr="0075238D">
              <w:rPr>
                <w:rFonts w:ascii="Arial" w:eastAsia="Arial" w:hAnsi="Arial" w:cs="Arial"/>
                <w:spacing w:val="1"/>
                <w:sz w:val="18"/>
                <w:szCs w:val="18"/>
                <w:lang w:val="es-CO"/>
              </w:rPr>
              <w:t>c</w:t>
            </w:r>
            <w:r w:rsidRPr="0075238D">
              <w:rPr>
                <w:rFonts w:ascii="Arial" w:eastAsia="Arial" w:hAnsi="Arial" w:cs="Arial"/>
                <w:spacing w:val="-2"/>
                <w:sz w:val="18"/>
                <w:szCs w:val="18"/>
                <w:lang w:val="es-CO"/>
              </w:rPr>
              <w:t>u</w:t>
            </w:r>
            <w:r w:rsidRPr="0075238D">
              <w:rPr>
                <w:rFonts w:ascii="Arial" w:eastAsia="Arial" w:hAnsi="Arial" w:cs="Arial"/>
                <w:spacing w:val="1"/>
                <w:sz w:val="18"/>
                <w:szCs w:val="18"/>
                <w:lang w:val="es-CO"/>
              </w:rPr>
              <w:t>e</w:t>
            </w:r>
            <w:r w:rsidRPr="0075238D">
              <w:rPr>
                <w:rFonts w:ascii="Arial" w:eastAsia="Arial" w:hAnsi="Arial" w:cs="Arial"/>
                <w:sz w:val="18"/>
                <w:szCs w:val="18"/>
                <w:lang w:val="es-CO"/>
              </w:rPr>
              <w:t>r</w:t>
            </w:r>
            <w:r w:rsidRPr="0075238D">
              <w:rPr>
                <w:rFonts w:ascii="Arial" w:eastAsia="Arial" w:hAnsi="Arial" w:cs="Arial"/>
                <w:spacing w:val="1"/>
                <w:sz w:val="18"/>
                <w:szCs w:val="18"/>
                <w:lang w:val="es-CO"/>
              </w:rPr>
              <w:t>d</w:t>
            </w:r>
            <w:r w:rsidRPr="0075238D">
              <w:rPr>
                <w:rFonts w:ascii="Arial" w:eastAsia="Arial" w:hAnsi="Arial" w:cs="Arial"/>
                <w:sz w:val="18"/>
                <w:szCs w:val="18"/>
                <w:lang w:val="es-CO"/>
              </w:rPr>
              <w:t>o</w:t>
            </w:r>
            <w:r w:rsidRPr="0075238D">
              <w:rPr>
                <w:rFonts w:ascii="Arial" w:eastAsia="Arial" w:hAnsi="Arial" w:cs="Arial"/>
                <w:spacing w:val="25"/>
                <w:sz w:val="18"/>
                <w:szCs w:val="18"/>
                <w:lang w:val="es-CO"/>
              </w:rPr>
              <w:t xml:space="preserve"> </w:t>
            </w:r>
            <w:r w:rsidRPr="0075238D">
              <w:rPr>
                <w:rFonts w:ascii="Arial" w:eastAsia="Arial" w:hAnsi="Arial" w:cs="Arial"/>
                <w:sz w:val="18"/>
                <w:szCs w:val="18"/>
                <w:lang w:val="es-CO"/>
              </w:rPr>
              <w:t>I</w:t>
            </w:r>
            <w:r w:rsidRPr="0075238D">
              <w:rPr>
                <w:rFonts w:ascii="Arial" w:eastAsia="Arial" w:hAnsi="Arial" w:cs="Arial"/>
                <w:spacing w:val="1"/>
                <w:sz w:val="18"/>
                <w:szCs w:val="18"/>
                <w:lang w:val="es-CO"/>
              </w:rPr>
              <w:t>n</w:t>
            </w:r>
            <w:r w:rsidRPr="0075238D">
              <w:rPr>
                <w:rFonts w:ascii="Arial" w:eastAsia="Arial" w:hAnsi="Arial" w:cs="Arial"/>
                <w:sz w:val="18"/>
                <w:szCs w:val="18"/>
                <w:lang w:val="es-CO"/>
              </w:rPr>
              <w:t>t</w:t>
            </w:r>
            <w:r w:rsidRPr="0075238D">
              <w:rPr>
                <w:rFonts w:ascii="Arial" w:eastAsia="Arial" w:hAnsi="Arial" w:cs="Arial"/>
                <w:spacing w:val="-1"/>
                <w:sz w:val="18"/>
                <w:szCs w:val="18"/>
                <w:lang w:val="es-CO"/>
              </w:rPr>
              <w:t>e</w:t>
            </w:r>
            <w:r w:rsidRPr="0075238D">
              <w:rPr>
                <w:rFonts w:ascii="Arial" w:eastAsia="Arial" w:hAnsi="Arial" w:cs="Arial"/>
                <w:sz w:val="18"/>
                <w:szCs w:val="18"/>
                <w:lang w:val="es-CO"/>
              </w:rPr>
              <w:t>r</w:t>
            </w:r>
            <w:r w:rsidRPr="0075238D">
              <w:rPr>
                <w:rFonts w:ascii="Arial" w:eastAsia="Arial" w:hAnsi="Arial" w:cs="Arial"/>
                <w:spacing w:val="1"/>
                <w:sz w:val="18"/>
                <w:szCs w:val="18"/>
                <w:lang w:val="es-CO"/>
              </w:rPr>
              <w:t>nac</w:t>
            </w:r>
            <w:r w:rsidRPr="0075238D">
              <w:rPr>
                <w:rFonts w:ascii="Arial" w:eastAsia="Arial" w:hAnsi="Arial" w:cs="Arial"/>
                <w:spacing w:val="-2"/>
                <w:sz w:val="18"/>
                <w:szCs w:val="18"/>
                <w:lang w:val="es-CO"/>
              </w:rPr>
              <w:t>i</w:t>
            </w:r>
            <w:r w:rsidRPr="0075238D">
              <w:rPr>
                <w:rFonts w:ascii="Arial" w:eastAsia="Arial" w:hAnsi="Arial" w:cs="Arial"/>
                <w:spacing w:val="1"/>
                <w:sz w:val="18"/>
                <w:szCs w:val="18"/>
                <w:lang w:val="es-CO"/>
              </w:rPr>
              <w:t>on</w:t>
            </w:r>
            <w:r w:rsidRPr="0075238D">
              <w:rPr>
                <w:rFonts w:ascii="Arial" w:eastAsia="Arial" w:hAnsi="Arial" w:cs="Arial"/>
                <w:spacing w:val="-2"/>
                <w:sz w:val="18"/>
                <w:szCs w:val="18"/>
                <w:lang w:val="es-CO"/>
              </w:rPr>
              <w:t>a</w:t>
            </w:r>
            <w:r w:rsidRPr="0075238D">
              <w:rPr>
                <w:rFonts w:ascii="Arial" w:eastAsia="Arial" w:hAnsi="Arial" w:cs="Arial"/>
                <w:sz w:val="18"/>
                <w:szCs w:val="18"/>
                <w:lang w:val="es-CO"/>
              </w:rPr>
              <w:t>l</w:t>
            </w:r>
            <w:r w:rsidRPr="0075238D">
              <w:rPr>
                <w:rFonts w:ascii="Arial" w:eastAsia="Arial" w:hAnsi="Arial" w:cs="Arial"/>
                <w:spacing w:val="28"/>
                <w:sz w:val="18"/>
                <w:szCs w:val="18"/>
                <w:lang w:val="es-CO"/>
              </w:rPr>
              <w:t xml:space="preserve"> </w:t>
            </w:r>
            <w:r w:rsidRPr="0075238D">
              <w:rPr>
                <w:rFonts w:ascii="Arial" w:eastAsia="Arial" w:hAnsi="Arial" w:cs="Arial"/>
                <w:sz w:val="18"/>
                <w:szCs w:val="18"/>
                <w:lang w:val="es-CO"/>
              </w:rPr>
              <w:t>o</w:t>
            </w:r>
            <w:r w:rsidRPr="0075238D">
              <w:rPr>
                <w:rFonts w:ascii="Arial" w:eastAsia="Arial" w:hAnsi="Arial" w:cs="Arial"/>
                <w:spacing w:val="25"/>
                <w:sz w:val="18"/>
                <w:szCs w:val="18"/>
                <w:lang w:val="es-CO"/>
              </w:rPr>
              <w:t xml:space="preserve"> </w:t>
            </w:r>
            <w:r w:rsidRPr="0075238D">
              <w:rPr>
                <w:rFonts w:ascii="Arial" w:eastAsia="Arial" w:hAnsi="Arial" w:cs="Arial"/>
                <w:spacing w:val="1"/>
                <w:sz w:val="18"/>
                <w:szCs w:val="18"/>
                <w:lang w:val="es-CO"/>
              </w:rPr>
              <w:t>u</w:t>
            </w:r>
            <w:r w:rsidRPr="0075238D">
              <w:rPr>
                <w:rFonts w:ascii="Arial" w:eastAsia="Arial" w:hAnsi="Arial" w:cs="Arial"/>
                <w:sz w:val="18"/>
                <w:szCs w:val="18"/>
                <w:lang w:val="es-CO"/>
              </w:rPr>
              <w:t>n</w:t>
            </w:r>
            <w:r w:rsidRPr="0075238D">
              <w:rPr>
                <w:rFonts w:ascii="Arial" w:eastAsia="Arial" w:hAnsi="Arial" w:cs="Arial"/>
                <w:spacing w:val="27"/>
                <w:sz w:val="18"/>
                <w:szCs w:val="18"/>
                <w:lang w:val="es-CO"/>
              </w:rPr>
              <w:t xml:space="preserve"> </w:t>
            </w:r>
            <w:r w:rsidRPr="0075238D">
              <w:rPr>
                <w:rFonts w:ascii="Arial" w:eastAsia="Arial" w:hAnsi="Arial" w:cs="Arial"/>
                <w:spacing w:val="-2"/>
                <w:sz w:val="18"/>
                <w:szCs w:val="18"/>
                <w:lang w:val="es-CO"/>
              </w:rPr>
              <w:t>T</w:t>
            </w:r>
            <w:r w:rsidRPr="0075238D">
              <w:rPr>
                <w:rFonts w:ascii="Arial" w:eastAsia="Arial" w:hAnsi="Arial" w:cs="Arial"/>
                <w:sz w:val="18"/>
                <w:szCs w:val="18"/>
                <w:lang w:val="es-CO"/>
              </w:rPr>
              <w:t>r</w:t>
            </w:r>
            <w:r w:rsidRPr="0075238D">
              <w:rPr>
                <w:rFonts w:ascii="Arial" w:eastAsia="Arial" w:hAnsi="Arial" w:cs="Arial"/>
                <w:spacing w:val="1"/>
                <w:sz w:val="18"/>
                <w:szCs w:val="18"/>
                <w:lang w:val="es-CO"/>
              </w:rPr>
              <w:t>a</w:t>
            </w:r>
            <w:r w:rsidRPr="0075238D">
              <w:rPr>
                <w:rFonts w:ascii="Arial" w:eastAsia="Arial" w:hAnsi="Arial" w:cs="Arial"/>
                <w:sz w:val="18"/>
                <w:szCs w:val="18"/>
                <w:lang w:val="es-CO"/>
              </w:rPr>
              <w:t>t</w:t>
            </w:r>
            <w:r w:rsidRPr="0075238D">
              <w:rPr>
                <w:rFonts w:ascii="Arial" w:eastAsia="Arial" w:hAnsi="Arial" w:cs="Arial"/>
                <w:spacing w:val="1"/>
                <w:sz w:val="18"/>
                <w:szCs w:val="18"/>
                <w:lang w:val="es-CO"/>
              </w:rPr>
              <w:t>a</w:t>
            </w:r>
            <w:r w:rsidRPr="0075238D">
              <w:rPr>
                <w:rFonts w:ascii="Arial" w:eastAsia="Arial" w:hAnsi="Arial" w:cs="Arial"/>
                <w:spacing w:val="-2"/>
                <w:sz w:val="18"/>
                <w:szCs w:val="18"/>
                <w:lang w:val="es-CO"/>
              </w:rPr>
              <w:t>d</w:t>
            </w:r>
            <w:r w:rsidRPr="0075238D">
              <w:rPr>
                <w:rFonts w:ascii="Arial" w:eastAsia="Arial" w:hAnsi="Arial" w:cs="Arial"/>
                <w:sz w:val="18"/>
                <w:szCs w:val="18"/>
                <w:lang w:val="es-CO"/>
              </w:rPr>
              <w:t>o</w:t>
            </w:r>
          </w:p>
          <w:p w:rsidR="00C83DAE" w:rsidRPr="0075238D" w:rsidRDefault="007B1E36">
            <w:pPr>
              <w:spacing w:line="200" w:lineRule="exact"/>
              <w:ind w:left="825"/>
              <w:rPr>
                <w:rFonts w:ascii="Arial" w:eastAsia="Arial" w:hAnsi="Arial" w:cs="Arial"/>
                <w:sz w:val="18"/>
                <w:szCs w:val="18"/>
                <w:lang w:val="es-CO"/>
              </w:rPr>
            </w:pPr>
            <w:r w:rsidRPr="0075238D">
              <w:rPr>
                <w:rFonts w:ascii="Arial" w:eastAsia="Arial" w:hAnsi="Arial" w:cs="Arial"/>
                <w:spacing w:val="1"/>
                <w:sz w:val="18"/>
                <w:szCs w:val="18"/>
                <w:lang w:val="es-CO"/>
              </w:rPr>
              <w:t>d</w:t>
            </w:r>
            <w:r w:rsidRPr="0075238D">
              <w:rPr>
                <w:rFonts w:ascii="Arial" w:eastAsia="Arial" w:hAnsi="Arial" w:cs="Arial"/>
                <w:sz w:val="18"/>
                <w:szCs w:val="18"/>
                <w:lang w:val="es-CO"/>
              </w:rPr>
              <w:t xml:space="preserve">e   </w:t>
            </w:r>
            <w:r w:rsidRPr="0075238D">
              <w:rPr>
                <w:rFonts w:ascii="Arial" w:eastAsia="Arial" w:hAnsi="Arial" w:cs="Arial"/>
                <w:spacing w:val="12"/>
                <w:sz w:val="18"/>
                <w:szCs w:val="18"/>
                <w:lang w:val="es-CO"/>
              </w:rPr>
              <w:t xml:space="preserve"> </w:t>
            </w:r>
            <w:r w:rsidRPr="0075238D">
              <w:rPr>
                <w:rFonts w:ascii="Arial" w:eastAsia="Arial" w:hAnsi="Arial" w:cs="Arial"/>
                <w:spacing w:val="1"/>
                <w:sz w:val="18"/>
                <w:szCs w:val="18"/>
                <w:lang w:val="es-CO"/>
              </w:rPr>
              <w:t>Lib</w:t>
            </w:r>
            <w:r w:rsidRPr="0075238D">
              <w:rPr>
                <w:rFonts w:ascii="Arial" w:eastAsia="Arial" w:hAnsi="Arial" w:cs="Arial"/>
                <w:sz w:val="18"/>
                <w:szCs w:val="18"/>
                <w:lang w:val="es-CO"/>
              </w:rPr>
              <w:t xml:space="preserve">re   </w:t>
            </w:r>
            <w:r w:rsidRPr="0075238D">
              <w:rPr>
                <w:rFonts w:ascii="Arial" w:eastAsia="Arial" w:hAnsi="Arial" w:cs="Arial"/>
                <w:spacing w:val="12"/>
                <w:sz w:val="18"/>
                <w:szCs w:val="18"/>
                <w:lang w:val="es-CO"/>
              </w:rPr>
              <w:t xml:space="preserve"> </w:t>
            </w:r>
            <w:r w:rsidRPr="0075238D">
              <w:rPr>
                <w:rFonts w:ascii="Arial" w:eastAsia="Arial" w:hAnsi="Arial" w:cs="Arial"/>
                <w:sz w:val="18"/>
                <w:szCs w:val="18"/>
                <w:lang w:val="es-CO"/>
              </w:rPr>
              <w:t>Co</w:t>
            </w:r>
            <w:r w:rsidRPr="0075238D">
              <w:rPr>
                <w:rFonts w:ascii="Arial" w:eastAsia="Arial" w:hAnsi="Arial" w:cs="Arial"/>
                <w:spacing w:val="-1"/>
                <w:sz w:val="18"/>
                <w:szCs w:val="18"/>
                <w:lang w:val="es-CO"/>
              </w:rPr>
              <w:t>m</w:t>
            </w:r>
            <w:r w:rsidRPr="0075238D">
              <w:rPr>
                <w:rFonts w:ascii="Arial" w:eastAsia="Arial" w:hAnsi="Arial" w:cs="Arial"/>
                <w:spacing w:val="1"/>
                <w:sz w:val="18"/>
                <w:szCs w:val="18"/>
                <w:lang w:val="es-CO"/>
              </w:rPr>
              <w:t>e</w:t>
            </w:r>
            <w:r w:rsidRPr="0075238D">
              <w:rPr>
                <w:rFonts w:ascii="Arial" w:eastAsia="Arial" w:hAnsi="Arial" w:cs="Arial"/>
                <w:sz w:val="18"/>
                <w:szCs w:val="18"/>
                <w:lang w:val="es-CO"/>
              </w:rPr>
              <w:t>r</w:t>
            </w:r>
            <w:r w:rsidRPr="0075238D">
              <w:rPr>
                <w:rFonts w:ascii="Arial" w:eastAsia="Arial" w:hAnsi="Arial" w:cs="Arial"/>
                <w:spacing w:val="-1"/>
                <w:sz w:val="18"/>
                <w:szCs w:val="18"/>
                <w:lang w:val="es-CO"/>
              </w:rPr>
              <w:t>c</w:t>
            </w:r>
            <w:r w:rsidRPr="0075238D">
              <w:rPr>
                <w:rFonts w:ascii="Arial" w:eastAsia="Arial" w:hAnsi="Arial" w:cs="Arial"/>
                <w:spacing w:val="1"/>
                <w:sz w:val="18"/>
                <w:szCs w:val="18"/>
                <w:lang w:val="es-CO"/>
              </w:rPr>
              <w:t>i</w:t>
            </w:r>
            <w:r w:rsidRPr="0075238D">
              <w:rPr>
                <w:rFonts w:ascii="Arial" w:eastAsia="Arial" w:hAnsi="Arial" w:cs="Arial"/>
                <w:sz w:val="18"/>
                <w:szCs w:val="18"/>
                <w:lang w:val="es-CO"/>
              </w:rPr>
              <w:t xml:space="preserve">o   </w:t>
            </w:r>
            <w:r w:rsidRPr="0075238D">
              <w:rPr>
                <w:rFonts w:ascii="Arial" w:eastAsia="Arial" w:hAnsi="Arial" w:cs="Arial"/>
                <w:spacing w:val="12"/>
                <w:sz w:val="18"/>
                <w:szCs w:val="18"/>
                <w:lang w:val="es-CO"/>
              </w:rPr>
              <w:t xml:space="preserve"> </w:t>
            </w:r>
            <w:r w:rsidRPr="0075238D">
              <w:rPr>
                <w:rFonts w:ascii="Arial" w:eastAsia="Arial" w:hAnsi="Arial" w:cs="Arial"/>
                <w:spacing w:val="-1"/>
                <w:sz w:val="18"/>
                <w:szCs w:val="18"/>
                <w:lang w:val="es-CO"/>
              </w:rPr>
              <w:t>v</w:t>
            </w:r>
            <w:r w:rsidRPr="0075238D">
              <w:rPr>
                <w:rFonts w:ascii="Arial" w:eastAsia="Arial" w:hAnsi="Arial" w:cs="Arial"/>
                <w:spacing w:val="1"/>
                <w:sz w:val="18"/>
                <w:szCs w:val="18"/>
                <w:lang w:val="es-CO"/>
              </w:rPr>
              <w:t>ige</w:t>
            </w:r>
            <w:r w:rsidRPr="0075238D">
              <w:rPr>
                <w:rFonts w:ascii="Arial" w:eastAsia="Arial" w:hAnsi="Arial" w:cs="Arial"/>
                <w:spacing w:val="-2"/>
                <w:sz w:val="18"/>
                <w:szCs w:val="18"/>
                <w:lang w:val="es-CO"/>
              </w:rPr>
              <w:t>n</w:t>
            </w:r>
            <w:r w:rsidRPr="0075238D">
              <w:rPr>
                <w:rFonts w:ascii="Arial" w:eastAsia="Arial" w:hAnsi="Arial" w:cs="Arial"/>
                <w:spacing w:val="3"/>
                <w:sz w:val="18"/>
                <w:szCs w:val="18"/>
                <w:lang w:val="es-CO"/>
              </w:rPr>
              <w:t>t</w:t>
            </w:r>
            <w:r w:rsidRPr="0075238D">
              <w:rPr>
                <w:rFonts w:ascii="Arial" w:eastAsia="Arial" w:hAnsi="Arial" w:cs="Arial"/>
                <w:sz w:val="18"/>
                <w:szCs w:val="18"/>
                <w:lang w:val="es-CO"/>
              </w:rPr>
              <w:t xml:space="preserve">e   </w:t>
            </w:r>
            <w:r w:rsidRPr="0075238D">
              <w:rPr>
                <w:rFonts w:ascii="Arial" w:eastAsia="Arial" w:hAnsi="Arial" w:cs="Arial"/>
                <w:spacing w:val="12"/>
                <w:sz w:val="18"/>
                <w:szCs w:val="18"/>
                <w:lang w:val="es-CO"/>
              </w:rPr>
              <w:t xml:space="preserve"> </w:t>
            </w:r>
            <w:r w:rsidRPr="0075238D">
              <w:rPr>
                <w:rFonts w:ascii="Arial" w:eastAsia="Arial" w:hAnsi="Arial" w:cs="Arial"/>
                <w:spacing w:val="1"/>
                <w:sz w:val="18"/>
                <w:szCs w:val="18"/>
                <w:lang w:val="es-CO"/>
              </w:rPr>
              <w:t>pa</w:t>
            </w:r>
            <w:r w:rsidRPr="0075238D">
              <w:rPr>
                <w:rFonts w:ascii="Arial" w:eastAsia="Arial" w:hAnsi="Arial" w:cs="Arial"/>
                <w:sz w:val="18"/>
                <w:szCs w:val="18"/>
                <w:lang w:val="es-CO"/>
              </w:rPr>
              <w:t xml:space="preserve">ra   </w:t>
            </w:r>
            <w:r w:rsidRPr="0075238D">
              <w:rPr>
                <w:rFonts w:ascii="Arial" w:eastAsia="Arial" w:hAnsi="Arial" w:cs="Arial"/>
                <w:spacing w:val="12"/>
                <w:sz w:val="18"/>
                <w:szCs w:val="18"/>
                <w:lang w:val="es-CO"/>
              </w:rPr>
              <w:t xml:space="preserve"> </w:t>
            </w:r>
            <w:r w:rsidRPr="0075238D">
              <w:rPr>
                <w:rFonts w:ascii="Arial" w:eastAsia="Arial" w:hAnsi="Arial" w:cs="Arial"/>
                <w:spacing w:val="1"/>
                <w:sz w:val="18"/>
                <w:szCs w:val="18"/>
                <w:lang w:val="es-CO"/>
              </w:rPr>
              <w:t>e</w:t>
            </w:r>
            <w:r w:rsidRPr="0075238D">
              <w:rPr>
                <w:rFonts w:ascii="Arial" w:eastAsia="Arial" w:hAnsi="Arial" w:cs="Arial"/>
                <w:sz w:val="18"/>
                <w:szCs w:val="18"/>
                <w:lang w:val="es-CO"/>
              </w:rPr>
              <w:t xml:space="preserve">l   </w:t>
            </w:r>
            <w:r w:rsidRPr="0075238D">
              <w:rPr>
                <w:rFonts w:ascii="Arial" w:eastAsia="Arial" w:hAnsi="Arial" w:cs="Arial"/>
                <w:spacing w:val="12"/>
                <w:sz w:val="18"/>
                <w:szCs w:val="18"/>
                <w:lang w:val="es-CO"/>
              </w:rPr>
              <w:t xml:space="preserve"> </w:t>
            </w:r>
            <w:r w:rsidRPr="0075238D">
              <w:rPr>
                <w:rFonts w:ascii="Arial" w:eastAsia="Arial" w:hAnsi="Arial" w:cs="Arial"/>
                <w:sz w:val="18"/>
                <w:szCs w:val="18"/>
                <w:lang w:val="es-CO"/>
              </w:rPr>
              <w:t>E</w:t>
            </w:r>
            <w:r w:rsidRPr="0075238D">
              <w:rPr>
                <w:rFonts w:ascii="Arial" w:eastAsia="Arial" w:hAnsi="Arial" w:cs="Arial"/>
                <w:spacing w:val="1"/>
                <w:sz w:val="18"/>
                <w:szCs w:val="18"/>
                <w:lang w:val="es-CO"/>
              </w:rPr>
              <w:t>s</w:t>
            </w:r>
            <w:r w:rsidRPr="0075238D">
              <w:rPr>
                <w:rFonts w:ascii="Arial" w:eastAsia="Arial" w:hAnsi="Arial" w:cs="Arial"/>
                <w:sz w:val="18"/>
                <w:szCs w:val="18"/>
                <w:lang w:val="es-CO"/>
              </w:rPr>
              <w:t>t</w:t>
            </w:r>
            <w:r w:rsidRPr="0075238D">
              <w:rPr>
                <w:rFonts w:ascii="Arial" w:eastAsia="Arial" w:hAnsi="Arial" w:cs="Arial"/>
                <w:spacing w:val="-1"/>
                <w:sz w:val="18"/>
                <w:szCs w:val="18"/>
                <w:lang w:val="es-CO"/>
              </w:rPr>
              <w:t>a</w:t>
            </w:r>
            <w:r w:rsidRPr="0075238D">
              <w:rPr>
                <w:rFonts w:ascii="Arial" w:eastAsia="Arial" w:hAnsi="Arial" w:cs="Arial"/>
                <w:spacing w:val="1"/>
                <w:sz w:val="18"/>
                <w:szCs w:val="18"/>
                <w:lang w:val="es-CO"/>
              </w:rPr>
              <w:t>d</w:t>
            </w:r>
            <w:r w:rsidRPr="0075238D">
              <w:rPr>
                <w:rFonts w:ascii="Arial" w:eastAsia="Arial" w:hAnsi="Arial" w:cs="Arial"/>
                <w:sz w:val="18"/>
                <w:szCs w:val="18"/>
                <w:lang w:val="es-CO"/>
              </w:rPr>
              <w:t>o</w:t>
            </w:r>
          </w:p>
          <w:p w:rsidR="00C83DAE" w:rsidRPr="00C57316" w:rsidRDefault="007B1E36" w:rsidP="00EF3204">
            <w:pPr>
              <w:spacing w:before="4" w:line="200" w:lineRule="exact"/>
              <w:ind w:left="825" w:right="73"/>
              <w:rPr>
                <w:rFonts w:ascii="Arial" w:eastAsia="Arial" w:hAnsi="Arial" w:cs="Arial"/>
                <w:sz w:val="22"/>
                <w:szCs w:val="22"/>
                <w:lang w:val="es-CO"/>
              </w:rPr>
            </w:pPr>
            <w:r w:rsidRPr="0075238D">
              <w:rPr>
                <w:rFonts w:ascii="Arial" w:eastAsia="Arial" w:hAnsi="Arial" w:cs="Arial"/>
                <w:sz w:val="18"/>
                <w:szCs w:val="18"/>
                <w:lang w:val="es-CO"/>
              </w:rPr>
              <w:t>Co</w:t>
            </w:r>
            <w:r w:rsidRPr="0075238D">
              <w:rPr>
                <w:rFonts w:ascii="Arial" w:eastAsia="Arial" w:hAnsi="Arial" w:cs="Arial"/>
                <w:spacing w:val="1"/>
                <w:sz w:val="18"/>
                <w:szCs w:val="18"/>
                <w:lang w:val="es-CO"/>
              </w:rPr>
              <w:t>lo</w:t>
            </w:r>
            <w:r w:rsidRPr="0075238D">
              <w:rPr>
                <w:rFonts w:ascii="Arial" w:eastAsia="Arial" w:hAnsi="Arial" w:cs="Arial"/>
                <w:spacing w:val="-1"/>
                <w:sz w:val="18"/>
                <w:szCs w:val="18"/>
                <w:lang w:val="es-CO"/>
              </w:rPr>
              <w:t>m</w:t>
            </w:r>
            <w:r w:rsidRPr="0075238D">
              <w:rPr>
                <w:rFonts w:ascii="Arial" w:eastAsia="Arial" w:hAnsi="Arial" w:cs="Arial"/>
                <w:spacing w:val="1"/>
                <w:sz w:val="18"/>
                <w:szCs w:val="18"/>
                <w:lang w:val="es-CO"/>
              </w:rPr>
              <w:t>bia</w:t>
            </w:r>
            <w:r w:rsidRPr="0075238D">
              <w:rPr>
                <w:rFonts w:ascii="Arial" w:eastAsia="Arial" w:hAnsi="Arial" w:cs="Arial"/>
                <w:spacing w:val="-2"/>
                <w:sz w:val="18"/>
                <w:szCs w:val="18"/>
                <w:lang w:val="es-CO"/>
              </w:rPr>
              <w:t>n</w:t>
            </w:r>
            <w:r w:rsidRPr="0075238D">
              <w:rPr>
                <w:rFonts w:ascii="Arial" w:eastAsia="Arial" w:hAnsi="Arial" w:cs="Arial"/>
                <w:sz w:val="18"/>
                <w:szCs w:val="18"/>
                <w:lang w:val="es-CO"/>
              </w:rPr>
              <w:t>o</w:t>
            </w:r>
            <w:r w:rsidR="00EF3204">
              <w:rPr>
                <w:rFonts w:ascii="Arial" w:eastAsia="Arial" w:hAnsi="Arial" w:cs="Arial"/>
                <w:sz w:val="18"/>
                <w:szCs w:val="18"/>
                <w:lang w:val="es-CO"/>
              </w:rPr>
              <w:t>.</w:t>
            </w:r>
            <w:r w:rsidRPr="0075238D">
              <w:rPr>
                <w:rFonts w:ascii="Arial" w:eastAsia="Arial" w:hAnsi="Arial" w:cs="Arial"/>
                <w:spacing w:val="42"/>
                <w:sz w:val="18"/>
                <w:szCs w:val="18"/>
                <w:lang w:val="es-CO"/>
              </w:rPr>
              <w:t xml:space="preserve"> </w:t>
            </w:r>
          </w:p>
        </w:tc>
        <w:tc>
          <w:tcPr>
            <w:tcW w:w="2268" w:type="dxa"/>
            <w:tcBorders>
              <w:top w:val="single" w:sz="5" w:space="0" w:color="000000"/>
              <w:left w:val="single" w:sz="5" w:space="0" w:color="000000"/>
              <w:bottom w:val="single" w:sz="5" w:space="0" w:color="000000"/>
              <w:right w:val="single" w:sz="5" w:space="0" w:color="000000"/>
            </w:tcBorders>
          </w:tcPr>
          <w:p w:rsidR="00C83DAE" w:rsidRPr="00C57316" w:rsidRDefault="00C83DAE">
            <w:pPr>
              <w:rPr>
                <w:rFonts w:ascii="Arial" w:hAnsi="Arial" w:cs="Arial"/>
                <w:sz w:val="22"/>
                <w:szCs w:val="22"/>
                <w:lang w:val="es-CO"/>
              </w:rPr>
            </w:pPr>
          </w:p>
        </w:tc>
      </w:tr>
      <w:tr w:rsidR="00C83DAE" w:rsidRPr="00204A78" w:rsidTr="00B0517E">
        <w:trPr>
          <w:trHeight w:hRule="exact" w:val="838"/>
        </w:trPr>
        <w:tc>
          <w:tcPr>
            <w:tcW w:w="1083" w:type="dxa"/>
            <w:tcBorders>
              <w:top w:val="single" w:sz="5" w:space="0" w:color="000000"/>
              <w:left w:val="single" w:sz="5" w:space="0" w:color="000000"/>
              <w:bottom w:val="single" w:sz="5" w:space="0" w:color="000000"/>
              <w:right w:val="single" w:sz="5" w:space="0" w:color="000000"/>
            </w:tcBorders>
          </w:tcPr>
          <w:p w:rsidR="00C83DAE" w:rsidRPr="00EF3204" w:rsidRDefault="00C83DAE">
            <w:pPr>
              <w:spacing w:before="2" w:line="200" w:lineRule="exact"/>
              <w:rPr>
                <w:rFonts w:ascii="Arial" w:hAnsi="Arial" w:cs="Arial"/>
                <w:sz w:val="18"/>
                <w:szCs w:val="18"/>
                <w:lang w:val="es-CO"/>
              </w:rPr>
            </w:pPr>
          </w:p>
          <w:p w:rsidR="00C83DAE" w:rsidRPr="00EF3204" w:rsidRDefault="005234DE">
            <w:pPr>
              <w:ind w:left="297" w:right="300"/>
              <w:jc w:val="center"/>
              <w:rPr>
                <w:rFonts w:ascii="Arial" w:eastAsia="Arial" w:hAnsi="Arial" w:cs="Arial"/>
                <w:sz w:val="18"/>
                <w:szCs w:val="18"/>
                <w:lang w:val="es-CO"/>
              </w:rPr>
            </w:pPr>
            <w:r>
              <w:rPr>
                <w:rFonts w:ascii="Arial" w:eastAsia="Arial" w:hAnsi="Arial" w:cs="Arial"/>
                <w:b/>
                <w:sz w:val="18"/>
                <w:szCs w:val="18"/>
                <w:lang w:val="es-CO"/>
              </w:rPr>
              <w:t>2</w:t>
            </w:r>
          </w:p>
        </w:tc>
        <w:tc>
          <w:tcPr>
            <w:tcW w:w="1493" w:type="dxa"/>
            <w:gridSpan w:val="2"/>
            <w:tcBorders>
              <w:top w:val="single" w:sz="5" w:space="0" w:color="000000"/>
              <w:left w:val="single" w:sz="5" w:space="0" w:color="000000"/>
              <w:bottom w:val="single" w:sz="5" w:space="0" w:color="000000"/>
              <w:right w:val="single" w:sz="5" w:space="0" w:color="000000"/>
            </w:tcBorders>
          </w:tcPr>
          <w:p w:rsidR="00C83DAE" w:rsidRPr="00EF3204" w:rsidRDefault="007B1E36">
            <w:pPr>
              <w:spacing w:before="6" w:line="200" w:lineRule="exact"/>
              <w:ind w:left="102" w:right="71"/>
              <w:rPr>
                <w:rFonts w:ascii="Arial" w:eastAsia="Arial" w:hAnsi="Arial" w:cs="Arial"/>
                <w:sz w:val="18"/>
                <w:szCs w:val="18"/>
                <w:lang w:val="es-CO"/>
              </w:rPr>
            </w:pPr>
            <w:r w:rsidRPr="00EF3204">
              <w:rPr>
                <w:rFonts w:ascii="Arial" w:eastAsia="Arial" w:hAnsi="Arial" w:cs="Arial"/>
                <w:sz w:val="18"/>
                <w:szCs w:val="18"/>
                <w:lang w:val="es-CO"/>
              </w:rPr>
              <w:t>Ár</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 xml:space="preserve">a </w:t>
            </w:r>
            <w:r w:rsidRPr="00EF3204">
              <w:rPr>
                <w:rFonts w:ascii="Arial" w:eastAsia="Arial" w:hAnsi="Arial" w:cs="Arial"/>
                <w:spacing w:val="23"/>
                <w:sz w:val="18"/>
                <w:szCs w:val="18"/>
                <w:lang w:val="es-CO"/>
              </w:rPr>
              <w:t xml:space="preserve"> </w:t>
            </w:r>
            <w:r w:rsidRPr="00EF3204">
              <w:rPr>
                <w:rFonts w:ascii="Arial" w:eastAsia="Arial" w:hAnsi="Arial" w:cs="Arial"/>
                <w:spacing w:val="1"/>
                <w:sz w:val="18"/>
                <w:szCs w:val="18"/>
                <w:lang w:val="es-CO"/>
              </w:rPr>
              <w:t>q</w:t>
            </w:r>
            <w:r w:rsidRPr="00EF3204">
              <w:rPr>
                <w:rFonts w:ascii="Arial" w:eastAsia="Arial" w:hAnsi="Arial" w:cs="Arial"/>
                <w:spacing w:val="-2"/>
                <w:sz w:val="18"/>
                <w:szCs w:val="18"/>
                <w:lang w:val="es-CO"/>
              </w:rPr>
              <w:t>u</w:t>
            </w:r>
            <w:r w:rsidRPr="00EF3204">
              <w:rPr>
                <w:rFonts w:ascii="Arial" w:eastAsia="Arial" w:hAnsi="Arial" w:cs="Arial"/>
                <w:sz w:val="18"/>
                <w:szCs w:val="18"/>
                <w:lang w:val="es-CO"/>
              </w:rPr>
              <w:t xml:space="preserve">e </w:t>
            </w:r>
            <w:r w:rsidRPr="00EF3204">
              <w:rPr>
                <w:rFonts w:ascii="Arial" w:eastAsia="Arial" w:hAnsi="Arial" w:cs="Arial"/>
                <w:spacing w:val="23"/>
                <w:sz w:val="18"/>
                <w:szCs w:val="18"/>
                <w:lang w:val="es-CO"/>
              </w:rPr>
              <w:t xml:space="preserve"> </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e</w:t>
            </w:r>
            <w:r w:rsidRPr="00EF3204">
              <w:rPr>
                <w:rFonts w:ascii="Arial" w:eastAsia="Arial" w:hAnsi="Arial" w:cs="Arial"/>
                <w:spacing w:val="-2"/>
                <w:sz w:val="18"/>
                <w:szCs w:val="18"/>
                <w:lang w:val="es-CO"/>
              </w:rPr>
              <w:t>q</w:t>
            </w:r>
            <w:r w:rsidRPr="00EF3204">
              <w:rPr>
                <w:rFonts w:ascii="Arial" w:eastAsia="Arial" w:hAnsi="Arial" w:cs="Arial"/>
                <w:spacing w:val="1"/>
                <w:sz w:val="18"/>
                <w:szCs w:val="18"/>
                <w:lang w:val="es-CO"/>
              </w:rPr>
              <w:t>uie</w:t>
            </w:r>
            <w:r w:rsidRPr="00EF3204">
              <w:rPr>
                <w:rFonts w:ascii="Arial" w:eastAsia="Arial" w:hAnsi="Arial" w:cs="Arial"/>
                <w:spacing w:val="-2"/>
                <w:sz w:val="18"/>
                <w:szCs w:val="18"/>
                <w:lang w:val="es-CO"/>
              </w:rPr>
              <w:t>r</w:t>
            </w:r>
            <w:r w:rsidRPr="00EF3204">
              <w:rPr>
                <w:rFonts w:ascii="Arial" w:eastAsia="Arial" w:hAnsi="Arial" w:cs="Arial"/>
                <w:sz w:val="18"/>
                <w:szCs w:val="18"/>
                <w:lang w:val="es-CO"/>
              </w:rPr>
              <w:t xml:space="preserve">e </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l</w:t>
            </w:r>
            <w:r w:rsidRPr="00EF3204">
              <w:rPr>
                <w:rFonts w:ascii="Arial" w:eastAsia="Arial" w:hAnsi="Arial" w:cs="Arial"/>
                <w:spacing w:val="1"/>
                <w:sz w:val="18"/>
                <w:szCs w:val="18"/>
                <w:lang w:val="es-CO"/>
              </w:rPr>
              <w:t xml:space="preserve"> b</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n</w:t>
            </w:r>
            <w:r w:rsidRPr="00EF3204">
              <w:rPr>
                <w:rFonts w:ascii="Arial" w:eastAsia="Arial" w:hAnsi="Arial" w:cs="Arial"/>
                <w:spacing w:val="1"/>
                <w:sz w:val="18"/>
                <w:szCs w:val="18"/>
                <w:lang w:val="es-CO"/>
              </w:rPr>
              <w:t xml:space="preserve"> </w:t>
            </w:r>
            <w:r w:rsidRPr="00EF3204">
              <w:rPr>
                <w:rFonts w:ascii="Arial" w:eastAsia="Arial" w:hAnsi="Arial" w:cs="Arial"/>
                <w:sz w:val="18"/>
                <w:szCs w:val="18"/>
                <w:lang w:val="es-CO"/>
              </w:rPr>
              <w:t>o</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se</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v</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cio</w:t>
            </w:r>
            <w:r w:rsidRPr="00EF3204">
              <w:rPr>
                <w:rFonts w:ascii="Arial" w:eastAsia="Arial" w:hAnsi="Arial" w:cs="Arial"/>
                <w:sz w:val="18"/>
                <w:szCs w:val="18"/>
                <w:lang w:val="es-CO"/>
              </w:rPr>
              <w:t>,</w:t>
            </w:r>
          </w:p>
        </w:tc>
        <w:tc>
          <w:tcPr>
            <w:tcW w:w="5323" w:type="dxa"/>
            <w:gridSpan w:val="4"/>
            <w:tcBorders>
              <w:top w:val="single" w:sz="5" w:space="0" w:color="000000"/>
              <w:left w:val="single" w:sz="5" w:space="0" w:color="000000"/>
              <w:bottom w:val="single" w:sz="5" w:space="0" w:color="000000"/>
              <w:right w:val="single" w:sz="5" w:space="0" w:color="000000"/>
            </w:tcBorders>
          </w:tcPr>
          <w:p w:rsidR="00C83DAE" w:rsidRPr="00EF3204" w:rsidRDefault="007B1E36">
            <w:pPr>
              <w:spacing w:line="200" w:lineRule="exact"/>
              <w:ind w:left="105" w:right="68"/>
              <w:rPr>
                <w:rFonts w:ascii="Arial" w:eastAsia="Arial" w:hAnsi="Arial" w:cs="Arial"/>
                <w:sz w:val="18"/>
                <w:szCs w:val="18"/>
                <w:lang w:val="es-CO"/>
              </w:rPr>
            </w:pPr>
            <w:r w:rsidRPr="00EF3204">
              <w:rPr>
                <w:rFonts w:ascii="Arial" w:eastAsia="Arial" w:hAnsi="Arial" w:cs="Arial"/>
                <w:sz w:val="18"/>
                <w:szCs w:val="18"/>
                <w:lang w:val="es-CO"/>
              </w:rPr>
              <w:t>A</w:t>
            </w:r>
            <w:r w:rsidRPr="00EF3204">
              <w:rPr>
                <w:rFonts w:ascii="Arial" w:eastAsia="Arial" w:hAnsi="Arial" w:cs="Arial"/>
                <w:spacing w:val="1"/>
                <w:sz w:val="18"/>
                <w:szCs w:val="18"/>
                <w:lang w:val="es-CO"/>
              </w:rPr>
              <w:t>nali</w:t>
            </w:r>
            <w:r w:rsidRPr="00EF3204">
              <w:rPr>
                <w:rFonts w:ascii="Arial" w:eastAsia="Arial" w:hAnsi="Arial" w:cs="Arial"/>
                <w:spacing w:val="-1"/>
                <w:sz w:val="18"/>
                <w:szCs w:val="18"/>
                <w:lang w:val="es-CO"/>
              </w:rPr>
              <w:t>z</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 xml:space="preserve">r </w:t>
            </w:r>
            <w:r w:rsidRPr="00EF3204">
              <w:rPr>
                <w:rFonts w:ascii="Arial" w:eastAsia="Arial" w:hAnsi="Arial" w:cs="Arial"/>
                <w:spacing w:val="40"/>
                <w:sz w:val="18"/>
                <w:szCs w:val="18"/>
                <w:lang w:val="es-CO"/>
              </w:rPr>
              <w:t xml:space="preserve"> </w:t>
            </w:r>
            <w:r w:rsidRPr="00EF3204">
              <w:rPr>
                <w:rFonts w:ascii="Arial" w:eastAsia="Arial" w:hAnsi="Arial" w:cs="Arial"/>
                <w:spacing w:val="1"/>
                <w:sz w:val="18"/>
                <w:szCs w:val="18"/>
                <w:lang w:val="es-CO"/>
              </w:rPr>
              <w:t>l</w:t>
            </w:r>
            <w:r w:rsidRPr="00EF3204">
              <w:rPr>
                <w:rFonts w:ascii="Arial" w:eastAsia="Arial" w:hAnsi="Arial" w:cs="Arial"/>
                <w:spacing w:val="-2"/>
                <w:sz w:val="18"/>
                <w:szCs w:val="18"/>
                <w:lang w:val="es-CO"/>
              </w:rPr>
              <w:t>a</w:t>
            </w:r>
            <w:r w:rsidRPr="00EF3204">
              <w:rPr>
                <w:rFonts w:ascii="Arial" w:eastAsia="Arial" w:hAnsi="Arial" w:cs="Arial"/>
                <w:sz w:val="18"/>
                <w:szCs w:val="18"/>
                <w:lang w:val="es-CO"/>
              </w:rPr>
              <w:t xml:space="preserve">s </w:t>
            </w:r>
            <w:r w:rsidRPr="00EF3204">
              <w:rPr>
                <w:rFonts w:ascii="Arial" w:eastAsia="Arial" w:hAnsi="Arial" w:cs="Arial"/>
                <w:spacing w:val="43"/>
                <w:sz w:val="18"/>
                <w:szCs w:val="18"/>
                <w:lang w:val="es-CO"/>
              </w:rPr>
              <w:t xml:space="preserve"> </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on</w:t>
            </w:r>
            <w:r w:rsidRPr="00EF3204">
              <w:rPr>
                <w:rFonts w:ascii="Arial" w:eastAsia="Arial" w:hAnsi="Arial" w:cs="Arial"/>
                <w:spacing w:val="-2"/>
                <w:sz w:val="18"/>
                <w:szCs w:val="18"/>
                <w:lang w:val="es-CO"/>
              </w:rPr>
              <w:t>d</w:t>
            </w:r>
            <w:r w:rsidRPr="00EF3204">
              <w:rPr>
                <w:rFonts w:ascii="Arial" w:eastAsia="Arial" w:hAnsi="Arial" w:cs="Arial"/>
                <w:spacing w:val="1"/>
                <w:sz w:val="18"/>
                <w:szCs w:val="18"/>
                <w:lang w:val="es-CO"/>
              </w:rPr>
              <w:t>ic</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on</w:t>
            </w:r>
            <w:r w:rsidRPr="00EF3204">
              <w:rPr>
                <w:rFonts w:ascii="Arial" w:eastAsia="Arial" w:hAnsi="Arial" w:cs="Arial"/>
                <w:spacing w:val="-2"/>
                <w:sz w:val="18"/>
                <w:szCs w:val="18"/>
                <w:lang w:val="es-CO"/>
              </w:rPr>
              <w:t>e</w:t>
            </w:r>
            <w:r w:rsidRPr="00EF3204">
              <w:rPr>
                <w:rFonts w:ascii="Arial" w:eastAsia="Arial" w:hAnsi="Arial" w:cs="Arial"/>
                <w:sz w:val="18"/>
                <w:szCs w:val="18"/>
                <w:lang w:val="es-CO"/>
              </w:rPr>
              <w:t xml:space="preserve">s </w:t>
            </w:r>
            <w:r w:rsidRPr="00EF3204">
              <w:rPr>
                <w:rFonts w:ascii="Arial" w:eastAsia="Arial" w:hAnsi="Arial" w:cs="Arial"/>
                <w:spacing w:val="43"/>
                <w:sz w:val="18"/>
                <w:szCs w:val="18"/>
                <w:lang w:val="es-CO"/>
              </w:rPr>
              <w:t xml:space="preserve"> </w:t>
            </w:r>
            <w:r w:rsidRPr="00EF3204">
              <w:rPr>
                <w:rFonts w:ascii="Arial" w:eastAsia="Arial" w:hAnsi="Arial" w:cs="Arial"/>
                <w:spacing w:val="-2"/>
                <w:sz w:val="18"/>
                <w:szCs w:val="18"/>
                <w:lang w:val="es-CO"/>
              </w:rPr>
              <w:t>té</w:t>
            </w:r>
            <w:r w:rsidRPr="00EF3204">
              <w:rPr>
                <w:rFonts w:ascii="Arial" w:eastAsia="Arial" w:hAnsi="Arial" w:cs="Arial"/>
                <w:spacing w:val="1"/>
                <w:sz w:val="18"/>
                <w:szCs w:val="18"/>
                <w:lang w:val="es-CO"/>
              </w:rPr>
              <w:t>cn</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ca</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 xml:space="preserve">, </w:t>
            </w:r>
            <w:r w:rsidRPr="00EF3204">
              <w:rPr>
                <w:rFonts w:ascii="Arial" w:eastAsia="Arial" w:hAnsi="Arial" w:cs="Arial"/>
                <w:spacing w:val="42"/>
                <w:sz w:val="18"/>
                <w:szCs w:val="18"/>
                <w:lang w:val="es-CO"/>
              </w:rPr>
              <w:t xml:space="preserve"> </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co</w:t>
            </w:r>
            <w:r w:rsidRPr="00EF3204">
              <w:rPr>
                <w:rFonts w:ascii="Arial" w:eastAsia="Arial" w:hAnsi="Arial" w:cs="Arial"/>
                <w:spacing w:val="-2"/>
                <w:sz w:val="18"/>
                <w:szCs w:val="18"/>
                <w:lang w:val="es-CO"/>
              </w:rPr>
              <w:t>n</w:t>
            </w:r>
            <w:r w:rsidRPr="00EF3204">
              <w:rPr>
                <w:rFonts w:ascii="Arial" w:eastAsia="Arial" w:hAnsi="Arial" w:cs="Arial"/>
                <w:spacing w:val="1"/>
                <w:sz w:val="18"/>
                <w:szCs w:val="18"/>
                <w:lang w:val="es-CO"/>
              </w:rPr>
              <w:t>óm</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c</w:t>
            </w:r>
            <w:r w:rsidRPr="00EF3204">
              <w:rPr>
                <w:rFonts w:ascii="Arial" w:eastAsia="Arial" w:hAnsi="Arial" w:cs="Arial"/>
                <w:spacing w:val="-2"/>
                <w:sz w:val="18"/>
                <w:szCs w:val="18"/>
                <w:lang w:val="es-CO"/>
              </w:rPr>
              <w:t>a</w:t>
            </w:r>
            <w:r w:rsidRPr="00EF3204">
              <w:rPr>
                <w:rFonts w:ascii="Arial" w:eastAsia="Arial" w:hAnsi="Arial" w:cs="Arial"/>
                <w:sz w:val="18"/>
                <w:szCs w:val="18"/>
                <w:lang w:val="es-CO"/>
              </w:rPr>
              <w:t xml:space="preserve">s </w:t>
            </w:r>
            <w:r w:rsidRPr="00EF3204">
              <w:rPr>
                <w:rFonts w:ascii="Arial" w:eastAsia="Arial" w:hAnsi="Arial" w:cs="Arial"/>
                <w:spacing w:val="43"/>
                <w:sz w:val="18"/>
                <w:szCs w:val="18"/>
                <w:lang w:val="es-CO"/>
              </w:rPr>
              <w:t xml:space="preserve"> </w:t>
            </w:r>
            <w:r w:rsidRPr="00EF3204">
              <w:rPr>
                <w:rFonts w:ascii="Arial" w:eastAsia="Arial" w:hAnsi="Arial" w:cs="Arial"/>
                <w:sz w:val="18"/>
                <w:szCs w:val="18"/>
                <w:lang w:val="es-CO"/>
              </w:rPr>
              <w:t xml:space="preserve">y </w:t>
            </w:r>
            <w:r w:rsidRPr="00EF3204">
              <w:rPr>
                <w:rFonts w:ascii="Arial" w:eastAsia="Arial" w:hAnsi="Arial" w:cs="Arial"/>
                <w:spacing w:val="41"/>
                <w:sz w:val="18"/>
                <w:szCs w:val="18"/>
                <w:lang w:val="es-CO"/>
              </w:rPr>
              <w:t xml:space="preserve"> </w:t>
            </w:r>
            <w:r w:rsidRPr="00EF3204">
              <w:rPr>
                <w:rFonts w:ascii="Arial" w:eastAsia="Arial" w:hAnsi="Arial" w:cs="Arial"/>
                <w:spacing w:val="-2"/>
                <w:sz w:val="18"/>
                <w:szCs w:val="18"/>
                <w:lang w:val="es-CO"/>
              </w:rPr>
              <w:t>l</w:t>
            </w:r>
            <w:r w:rsidRPr="00EF3204">
              <w:rPr>
                <w:rFonts w:ascii="Arial" w:eastAsia="Arial" w:hAnsi="Arial" w:cs="Arial"/>
                <w:spacing w:val="1"/>
                <w:sz w:val="18"/>
                <w:szCs w:val="18"/>
                <w:lang w:val="es-CO"/>
              </w:rPr>
              <w:t>eg</w:t>
            </w:r>
            <w:r w:rsidRPr="00EF3204">
              <w:rPr>
                <w:rFonts w:ascii="Arial" w:eastAsia="Arial" w:hAnsi="Arial" w:cs="Arial"/>
                <w:spacing w:val="-2"/>
                <w:sz w:val="18"/>
                <w:szCs w:val="18"/>
                <w:lang w:val="es-CO"/>
              </w:rPr>
              <w:t>al</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 xml:space="preserve">s </w:t>
            </w:r>
            <w:r w:rsidRPr="00EF3204">
              <w:rPr>
                <w:rFonts w:ascii="Arial" w:eastAsia="Arial" w:hAnsi="Arial" w:cs="Arial"/>
                <w:spacing w:val="1"/>
                <w:sz w:val="18"/>
                <w:szCs w:val="18"/>
                <w:lang w:val="es-CO"/>
              </w:rPr>
              <w:t>nec</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sa</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i</w:t>
            </w:r>
            <w:r w:rsidRPr="00EF3204">
              <w:rPr>
                <w:rFonts w:ascii="Arial" w:eastAsia="Arial" w:hAnsi="Arial" w:cs="Arial"/>
                <w:spacing w:val="1"/>
                <w:sz w:val="18"/>
                <w:szCs w:val="18"/>
                <w:lang w:val="es-CO"/>
              </w:rPr>
              <w:t>as</w:t>
            </w:r>
            <w:r w:rsidRPr="00EF3204">
              <w:rPr>
                <w:rFonts w:ascii="Arial" w:eastAsia="Arial" w:hAnsi="Arial" w:cs="Arial"/>
                <w:sz w:val="18"/>
                <w:szCs w:val="18"/>
                <w:lang w:val="es-CO"/>
              </w:rPr>
              <w:t>.</w:t>
            </w:r>
            <w:r w:rsidRPr="00EF3204">
              <w:rPr>
                <w:rFonts w:ascii="Arial" w:eastAsia="Arial" w:hAnsi="Arial" w:cs="Arial"/>
                <w:spacing w:val="39"/>
                <w:sz w:val="18"/>
                <w:szCs w:val="18"/>
                <w:lang w:val="es-CO"/>
              </w:rPr>
              <w:t xml:space="preserve"> </w:t>
            </w:r>
            <w:r w:rsidRPr="00EF3204">
              <w:rPr>
                <w:rFonts w:ascii="Arial" w:eastAsia="Arial" w:hAnsi="Arial" w:cs="Arial"/>
                <w:sz w:val="18"/>
                <w:szCs w:val="18"/>
                <w:lang w:val="es-CO"/>
              </w:rPr>
              <w:t>V</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i</w:t>
            </w:r>
            <w:r w:rsidRPr="00EF3204">
              <w:rPr>
                <w:rFonts w:ascii="Arial" w:eastAsia="Arial" w:hAnsi="Arial" w:cs="Arial"/>
                <w:sz w:val="18"/>
                <w:szCs w:val="18"/>
                <w:lang w:val="es-CO"/>
              </w:rPr>
              <w:t>f</w:t>
            </w:r>
            <w:r w:rsidRPr="00EF3204">
              <w:rPr>
                <w:rFonts w:ascii="Arial" w:eastAsia="Arial" w:hAnsi="Arial" w:cs="Arial"/>
                <w:spacing w:val="1"/>
                <w:sz w:val="18"/>
                <w:szCs w:val="18"/>
                <w:lang w:val="es-CO"/>
              </w:rPr>
              <w:t>i</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r</w:t>
            </w:r>
            <w:r w:rsidRPr="00EF3204">
              <w:rPr>
                <w:rFonts w:ascii="Arial" w:eastAsia="Arial" w:hAnsi="Arial" w:cs="Arial"/>
                <w:spacing w:val="41"/>
                <w:sz w:val="18"/>
                <w:szCs w:val="18"/>
                <w:lang w:val="es-CO"/>
              </w:rPr>
              <w:t xml:space="preserve"> </w:t>
            </w:r>
            <w:r w:rsidRPr="00EF3204">
              <w:rPr>
                <w:rFonts w:ascii="Arial" w:eastAsia="Arial" w:hAnsi="Arial" w:cs="Arial"/>
                <w:spacing w:val="-2"/>
                <w:sz w:val="18"/>
                <w:szCs w:val="18"/>
                <w:lang w:val="es-CO"/>
              </w:rPr>
              <w:t>q</w:t>
            </w:r>
            <w:r w:rsidRPr="00EF3204">
              <w:rPr>
                <w:rFonts w:ascii="Arial" w:eastAsia="Arial" w:hAnsi="Arial" w:cs="Arial"/>
                <w:spacing w:val="1"/>
                <w:sz w:val="18"/>
                <w:szCs w:val="18"/>
                <w:lang w:val="es-CO"/>
              </w:rPr>
              <w:t>u</w:t>
            </w:r>
            <w:r w:rsidRPr="00EF3204">
              <w:rPr>
                <w:rFonts w:ascii="Arial" w:eastAsia="Arial" w:hAnsi="Arial" w:cs="Arial"/>
                <w:sz w:val="18"/>
                <w:szCs w:val="18"/>
                <w:lang w:val="es-CO"/>
              </w:rPr>
              <w:t>e</w:t>
            </w:r>
            <w:r w:rsidRPr="00EF3204">
              <w:rPr>
                <w:rFonts w:ascii="Arial" w:eastAsia="Arial" w:hAnsi="Arial" w:cs="Arial"/>
                <w:spacing w:val="42"/>
                <w:sz w:val="18"/>
                <w:szCs w:val="18"/>
                <w:lang w:val="es-CO"/>
              </w:rPr>
              <w:t xml:space="preserve"> </w:t>
            </w:r>
            <w:r w:rsidRPr="00EF3204">
              <w:rPr>
                <w:rFonts w:ascii="Arial" w:eastAsia="Arial" w:hAnsi="Arial" w:cs="Arial"/>
                <w:spacing w:val="-2"/>
                <w:sz w:val="18"/>
                <w:szCs w:val="18"/>
                <w:lang w:val="es-CO"/>
              </w:rPr>
              <w:t>l</w:t>
            </w:r>
            <w:r w:rsidRPr="00EF3204">
              <w:rPr>
                <w:rFonts w:ascii="Arial" w:eastAsia="Arial" w:hAnsi="Arial" w:cs="Arial"/>
                <w:sz w:val="18"/>
                <w:szCs w:val="18"/>
                <w:lang w:val="es-CO"/>
              </w:rPr>
              <w:t>a</w:t>
            </w:r>
            <w:r w:rsidRPr="00EF3204">
              <w:rPr>
                <w:rFonts w:ascii="Arial" w:eastAsia="Arial" w:hAnsi="Arial" w:cs="Arial"/>
                <w:spacing w:val="39"/>
                <w:sz w:val="18"/>
                <w:szCs w:val="18"/>
                <w:lang w:val="es-CO"/>
              </w:rPr>
              <w:t xml:space="preserve"> </w:t>
            </w:r>
            <w:r w:rsidRPr="00EF3204">
              <w:rPr>
                <w:rFonts w:ascii="Arial" w:eastAsia="Arial" w:hAnsi="Arial" w:cs="Arial"/>
                <w:spacing w:val="1"/>
                <w:sz w:val="18"/>
                <w:szCs w:val="18"/>
                <w:lang w:val="es-CO"/>
              </w:rPr>
              <w:t>p</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opu</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ta</w:t>
            </w:r>
            <w:r w:rsidRPr="00EF3204">
              <w:rPr>
                <w:rFonts w:ascii="Arial" w:eastAsia="Arial" w:hAnsi="Arial" w:cs="Arial"/>
                <w:spacing w:val="40"/>
                <w:sz w:val="18"/>
                <w:szCs w:val="18"/>
                <w:lang w:val="es-CO"/>
              </w:rPr>
              <w:t xml:space="preserve"> </w:t>
            </w:r>
            <w:r w:rsidRPr="00EF3204">
              <w:rPr>
                <w:rFonts w:ascii="Arial" w:eastAsia="Arial" w:hAnsi="Arial" w:cs="Arial"/>
                <w:spacing w:val="1"/>
                <w:sz w:val="18"/>
                <w:szCs w:val="18"/>
                <w:lang w:val="es-CO"/>
              </w:rPr>
              <w:t>s</w:t>
            </w:r>
            <w:r w:rsidRPr="00EF3204">
              <w:rPr>
                <w:rFonts w:ascii="Arial" w:eastAsia="Arial" w:hAnsi="Arial" w:cs="Arial"/>
                <w:spacing w:val="-2"/>
                <w:sz w:val="18"/>
                <w:szCs w:val="18"/>
                <w:lang w:val="es-CO"/>
              </w:rPr>
              <w:t>e</w:t>
            </w:r>
            <w:r w:rsidRPr="00EF3204">
              <w:rPr>
                <w:rFonts w:ascii="Arial" w:eastAsia="Arial" w:hAnsi="Arial" w:cs="Arial"/>
                <w:sz w:val="18"/>
                <w:szCs w:val="18"/>
                <w:lang w:val="es-CO"/>
              </w:rPr>
              <w:t>a</w:t>
            </w:r>
            <w:r w:rsidRPr="00EF3204">
              <w:rPr>
                <w:rFonts w:ascii="Arial" w:eastAsia="Arial" w:hAnsi="Arial" w:cs="Arial"/>
                <w:spacing w:val="42"/>
                <w:sz w:val="18"/>
                <w:szCs w:val="18"/>
                <w:lang w:val="es-CO"/>
              </w:rPr>
              <w:t xml:space="preserve"> </w:t>
            </w:r>
            <w:r w:rsidRPr="00EF3204">
              <w:rPr>
                <w:rFonts w:ascii="Arial" w:eastAsia="Arial" w:hAnsi="Arial" w:cs="Arial"/>
                <w:spacing w:val="1"/>
                <w:sz w:val="18"/>
                <w:szCs w:val="18"/>
                <w:lang w:val="es-CO"/>
              </w:rPr>
              <w:t>a</w:t>
            </w:r>
            <w:r w:rsidRPr="00EF3204">
              <w:rPr>
                <w:rFonts w:ascii="Arial" w:eastAsia="Arial" w:hAnsi="Arial" w:cs="Arial"/>
                <w:spacing w:val="-2"/>
                <w:sz w:val="18"/>
                <w:szCs w:val="18"/>
                <w:lang w:val="es-CO"/>
              </w:rPr>
              <w:t>r</w:t>
            </w:r>
            <w:r w:rsidRPr="00EF3204">
              <w:rPr>
                <w:rFonts w:ascii="Arial" w:eastAsia="Arial" w:hAnsi="Arial" w:cs="Arial"/>
                <w:spacing w:val="1"/>
                <w:sz w:val="18"/>
                <w:szCs w:val="18"/>
                <w:lang w:val="es-CO"/>
              </w:rPr>
              <w:t>mó</w:t>
            </w:r>
            <w:r w:rsidRPr="00EF3204">
              <w:rPr>
                <w:rFonts w:ascii="Arial" w:eastAsia="Arial" w:hAnsi="Arial" w:cs="Arial"/>
                <w:spacing w:val="-2"/>
                <w:sz w:val="18"/>
                <w:szCs w:val="18"/>
                <w:lang w:val="es-CO"/>
              </w:rPr>
              <w:t>n</w:t>
            </w:r>
            <w:r w:rsidRPr="00EF3204">
              <w:rPr>
                <w:rFonts w:ascii="Arial" w:eastAsia="Arial" w:hAnsi="Arial" w:cs="Arial"/>
                <w:spacing w:val="1"/>
                <w:sz w:val="18"/>
                <w:szCs w:val="18"/>
                <w:lang w:val="es-CO"/>
              </w:rPr>
              <w:t>i</w:t>
            </w:r>
            <w:r w:rsidRPr="00EF3204">
              <w:rPr>
                <w:rFonts w:ascii="Arial" w:eastAsia="Arial" w:hAnsi="Arial" w:cs="Arial"/>
                <w:spacing w:val="-1"/>
                <w:sz w:val="18"/>
                <w:szCs w:val="18"/>
                <w:lang w:val="es-CO"/>
              </w:rPr>
              <w:t>c</w:t>
            </w:r>
            <w:r w:rsidRPr="00EF3204">
              <w:rPr>
                <w:rFonts w:ascii="Arial" w:eastAsia="Arial" w:hAnsi="Arial" w:cs="Arial"/>
                <w:sz w:val="18"/>
                <w:szCs w:val="18"/>
                <w:lang w:val="es-CO"/>
              </w:rPr>
              <w:t>a</w:t>
            </w:r>
            <w:r w:rsidRPr="00EF3204">
              <w:rPr>
                <w:rFonts w:ascii="Arial" w:eastAsia="Arial" w:hAnsi="Arial" w:cs="Arial"/>
                <w:spacing w:val="48"/>
                <w:sz w:val="18"/>
                <w:szCs w:val="18"/>
                <w:lang w:val="es-CO"/>
              </w:rPr>
              <w:t xml:space="preserve"> </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n</w:t>
            </w:r>
            <w:r w:rsidRPr="00EF3204">
              <w:rPr>
                <w:rFonts w:ascii="Arial" w:eastAsia="Arial" w:hAnsi="Arial" w:cs="Arial"/>
                <w:spacing w:val="40"/>
                <w:sz w:val="18"/>
                <w:szCs w:val="18"/>
                <w:lang w:val="es-CO"/>
              </w:rPr>
              <w:t xml:space="preserve"> </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l</w:t>
            </w:r>
          </w:p>
          <w:p w:rsidR="00C83DAE" w:rsidRPr="00EF3204" w:rsidRDefault="007B1E36">
            <w:pPr>
              <w:spacing w:line="200" w:lineRule="exact"/>
              <w:ind w:left="105"/>
              <w:rPr>
                <w:rFonts w:ascii="Arial" w:eastAsia="Arial" w:hAnsi="Arial" w:cs="Arial"/>
                <w:sz w:val="18"/>
                <w:szCs w:val="18"/>
                <w:lang w:val="es-CO"/>
              </w:rPr>
            </w:pPr>
            <w:r w:rsidRPr="00EF3204">
              <w:rPr>
                <w:rFonts w:ascii="Arial" w:eastAsia="Arial" w:hAnsi="Arial" w:cs="Arial"/>
                <w:sz w:val="18"/>
                <w:szCs w:val="18"/>
                <w:lang w:val="es-CO"/>
              </w:rPr>
              <w:t>P</w:t>
            </w:r>
            <w:r w:rsidRPr="00EF3204">
              <w:rPr>
                <w:rFonts w:ascii="Arial" w:eastAsia="Arial" w:hAnsi="Arial" w:cs="Arial"/>
                <w:spacing w:val="1"/>
                <w:sz w:val="18"/>
                <w:szCs w:val="18"/>
                <w:lang w:val="es-CO"/>
              </w:rPr>
              <w:t>la</w:t>
            </w:r>
            <w:r w:rsidRPr="00EF3204">
              <w:rPr>
                <w:rFonts w:ascii="Arial" w:eastAsia="Arial" w:hAnsi="Arial" w:cs="Arial"/>
                <w:sz w:val="18"/>
                <w:szCs w:val="18"/>
                <w:lang w:val="es-CO"/>
              </w:rPr>
              <w:t>n</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e</w:t>
            </w:r>
            <w:r w:rsidRPr="00EF3204">
              <w:rPr>
                <w:rFonts w:ascii="Arial" w:eastAsia="Arial" w:hAnsi="Arial" w:cs="Arial"/>
                <w:spacing w:val="1"/>
                <w:sz w:val="18"/>
                <w:szCs w:val="18"/>
                <w:lang w:val="es-CO"/>
              </w:rPr>
              <w:t xml:space="preserve"> </w:t>
            </w:r>
            <w:r w:rsidRPr="00EF3204">
              <w:rPr>
                <w:rFonts w:ascii="Arial" w:eastAsia="Arial" w:hAnsi="Arial" w:cs="Arial"/>
                <w:sz w:val="18"/>
                <w:szCs w:val="18"/>
                <w:lang w:val="es-CO"/>
              </w:rPr>
              <w:t>C</w:t>
            </w:r>
            <w:r w:rsidRPr="00EF3204">
              <w:rPr>
                <w:rFonts w:ascii="Arial" w:eastAsia="Arial" w:hAnsi="Arial" w:cs="Arial"/>
                <w:spacing w:val="1"/>
                <w:sz w:val="18"/>
                <w:szCs w:val="18"/>
                <w:lang w:val="es-CO"/>
              </w:rPr>
              <w:t>on</w:t>
            </w:r>
            <w:r w:rsidRPr="00EF3204">
              <w:rPr>
                <w:rFonts w:ascii="Arial" w:eastAsia="Arial" w:hAnsi="Arial" w:cs="Arial"/>
                <w:sz w:val="18"/>
                <w:szCs w:val="18"/>
                <w:lang w:val="es-CO"/>
              </w:rPr>
              <w:t>t</w:t>
            </w:r>
            <w:r w:rsidRPr="00EF3204">
              <w:rPr>
                <w:rFonts w:ascii="Arial" w:eastAsia="Arial" w:hAnsi="Arial" w:cs="Arial"/>
                <w:spacing w:val="-2"/>
                <w:sz w:val="18"/>
                <w:szCs w:val="18"/>
                <w:lang w:val="es-CO"/>
              </w:rPr>
              <w:t>r</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a</w:t>
            </w:r>
            <w:r w:rsidRPr="00EF3204">
              <w:rPr>
                <w:rFonts w:ascii="Arial" w:eastAsia="Arial" w:hAnsi="Arial" w:cs="Arial"/>
                <w:spacing w:val="1"/>
                <w:sz w:val="18"/>
                <w:szCs w:val="18"/>
                <w:lang w:val="es-CO"/>
              </w:rPr>
              <w:t>ció</w:t>
            </w:r>
            <w:r w:rsidRPr="00EF3204">
              <w:rPr>
                <w:rFonts w:ascii="Arial" w:eastAsia="Arial" w:hAnsi="Arial" w:cs="Arial"/>
                <w:spacing w:val="-2"/>
                <w:sz w:val="18"/>
                <w:szCs w:val="18"/>
                <w:lang w:val="es-CO"/>
              </w:rPr>
              <w:t>n</w:t>
            </w:r>
            <w:r w:rsidR="00EF3204">
              <w:rPr>
                <w:rFonts w:ascii="Arial" w:eastAsia="Arial" w:hAnsi="Arial" w:cs="Arial"/>
                <w:sz w:val="18"/>
                <w:szCs w:val="18"/>
                <w:lang w:val="es-CO"/>
              </w:rPr>
              <w:t xml:space="preserve"> y/o adquisiciones.</w:t>
            </w:r>
          </w:p>
        </w:tc>
        <w:tc>
          <w:tcPr>
            <w:tcW w:w="2268" w:type="dxa"/>
            <w:tcBorders>
              <w:top w:val="single" w:sz="5" w:space="0" w:color="000000"/>
              <w:left w:val="single" w:sz="5" w:space="0" w:color="000000"/>
              <w:bottom w:val="single" w:sz="5" w:space="0" w:color="000000"/>
              <w:right w:val="single" w:sz="5" w:space="0" w:color="000000"/>
            </w:tcBorders>
          </w:tcPr>
          <w:p w:rsidR="00C83DAE" w:rsidRPr="00EF3204" w:rsidRDefault="00C83DAE">
            <w:pPr>
              <w:rPr>
                <w:rFonts w:ascii="Arial" w:hAnsi="Arial" w:cs="Arial"/>
                <w:sz w:val="18"/>
                <w:szCs w:val="18"/>
                <w:lang w:val="es-CO"/>
              </w:rPr>
            </w:pPr>
          </w:p>
        </w:tc>
      </w:tr>
      <w:tr w:rsidR="00C83DAE" w:rsidRPr="00EF3204" w:rsidTr="00B0517E">
        <w:trPr>
          <w:trHeight w:hRule="exact" w:val="1046"/>
        </w:trPr>
        <w:tc>
          <w:tcPr>
            <w:tcW w:w="1083" w:type="dxa"/>
            <w:tcBorders>
              <w:top w:val="single" w:sz="5" w:space="0" w:color="000000"/>
              <w:left w:val="single" w:sz="5" w:space="0" w:color="000000"/>
              <w:bottom w:val="single" w:sz="5" w:space="0" w:color="000000"/>
              <w:right w:val="single" w:sz="5" w:space="0" w:color="000000"/>
            </w:tcBorders>
          </w:tcPr>
          <w:p w:rsidR="00C83DAE" w:rsidRPr="00EF3204" w:rsidRDefault="00C83DAE">
            <w:pPr>
              <w:spacing w:line="200" w:lineRule="exact"/>
              <w:rPr>
                <w:rFonts w:ascii="Arial" w:hAnsi="Arial" w:cs="Arial"/>
                <w:sz w:val="18"/>
                <w:szCs w:val="18"/>
                <w:lang w:val="es-CO"/>
              </w:rPr>
            </w:pPr>
          </w:p>
          <w:p w:rsidR="00C83DAE" w:rsidRPr="00EF3204" w:rsidRDefault="00C83DAE">
            <w:pPr>
              <w:spacing w:before="9" w:line="200" w:lineRule="exact"/>
              <w:rPr>
                <w:rFonts w:ascii="Arial" w:hAnsi="Arial" w:cs="Arial"/>
                <w:sz w:val="18"/>
                <w:szCs w:val="18"/>
                <w:lang w:val="es-CO"/>
              </w:rPr>
            </w:pPr>
          </w:p>
          <w:p w:rsidR="00C83DAE" w:rsidRPr="005234DE" w:rsidRDefault="005234DE">
            <w:pPr>
              <w:ind w:left="297" w:right="300"/>
              <w:jc w:val="center"/>
              <w:rPr>
                <w:rFonts w:ascii="Arial" w:eastAsia="Arial" w:hAnsi="Arial" w:cs="Arial"/>
                <w:b/>
                <w:sz w:val="18"/>
                <w:szCs w:val="18"/>
                <w:lang w:val="es-CO"/>
              </w:rPr>
            </w:pPr>
            <w:r w:rsidRPr="005234DE">
              <w:rPr>
                <w:rFonts w:ascii="Arial" w:eastAsia="Arial" w:hAnsi="Arial" w:cs="Arial"/>
                <w:b/>
                <w:sz w:val="18"/>
                <w:szCs w:val="18"/>
                <w:lang w:val="es-CO"/>
              </w:rPr>
              <w:t>3</w:t>
            </w:r>
          </w:p>
        </w:tc>
        <w:tc>
          <w:tcPr>
            <w:tcW w:w="1493" w:type="dxa"/>
            <w:gridSpan w:val="2"/>
            <w:tcBorders>
              <w:top w:val="single" w:sz="5" w:space="0" w:color="000000"/>
              <w:left w:val="single" w:sz="5" w:space="0" w:color="000000"/>
              <w:bottom w:val="single" w:sz="5" w:space="0" w:color="000000"/>
              <w:right w:val="single" w:sz="5" w:space="0" w:color="000000"/>
            </w:tcBorders>
          </w:tcPr>
          <w:p w:rsidR="00C83DAE" w:rsidRPr="00EF3204" w:rsidRDefault="00C83DAE">
            <w:pPr>
              <w:spacing w:before="11" w:line="200" w:lineRule="exact"/>
              <w:rPr>
                <w:rFonts w:ascii="Arial" w:hAnsi="Arial" w:cs="Arial"/>
                <w:sz w:val="18"/>
                <w:szCs w:val="18"/>
                <w:lang w:val="es-CO"/>
              </w:rPr>
            </w:pPr>
          </w:p>
          <w:p w:rsidR="00C83DAE" w:rsidRPr="00EF3204" w:rsidRDefault="007B1E36">
            <w:pPr>
              <w:spacing w:line="200" w:lineRule="exact"/>
              <w:ind w:left="102" w:right="71"/>
              <w:jc w:val="both"/>
              <w:rPr>
                <w:rFonts w:ascii="Arial" w:eastAsia="Arial" w:hAnsi="Arial" w:cs="Arial"/>
                <w:sz w:val="18"/>
                <w:szCs w:val="18"/>
                <w:lang w:val="es-CO"/>
              </w:rPr>
            </w:pPr>
            <w:r w:rsidRPr="00EF3204">
              <w:rPr>
                <w:rFonts w:ascii="Arial" w:eastAsia="Arial" w:hAnsi="Arial" w:cs="Arial"/>
                <w:sz w:val="18"/>
                <w:szCs w:val="18"/>
                <w:lang w:val="es-CO"/>
              </w:rPr>
              <w:t>Ár</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 xml:space="preserve">a  </w:t>
            </w:r>
            <w:r w:rsidRPr="00EF3204">
              <w:rPr>
                <w:rFonts w:ascii="Arial" w:eastAsia="Arial" w:hAnsi="Arial" w:cs="Arial"/>
                <w:spacing w:val="1"/>
                <w:sz w:val="18"/>
                <w:szCs w:val="18"/>
                <w:lang w:val="es-CO"/>
              </w:rPr>
              <w:t>q</w:t>
            </w:r>
            <w:r w:rsidRPr="00EF3204">
              <w:rPr>
                <w:rFonts w:ascii="Arial" w:eastAsia="Arial" w:hAnsi="Arial" w:cs="Arial"/>
                <w:spacing w:val="-2"/>
                <w:sz w:val="18"/>
                <w:szCs w:val="18"/>
                <w:lang w:val="es-CO"/>
              </w:rPr>
              <w:t>u</w:t>
            </w:r>
            <w:r w:rsidRPr="00EF3204">
              <w:rPr>
                <w:rFonts w:ascii="Arial" w:eastAsia="Arial" w:hAnsi="Arial" w:cs="Arial"/>
                <w:sz w:val="18"/>
                <w:szCs w:val="18"/>
                <w:lang w:val="es-CO"/>
              </w:rPr>
              <w:t>e  r</w:t>
            </w:r>
            <w:r w:rsidRPr="00EF3204">
              <w:rPr>
                <w:rFonts w:ascii="Arial" w:eastAsia="Arial" w:hAnsi="Arial" w:cs="Arial"/>
                <w:spacing w:val="1"/>
                <w:sz w:val="18"/>
                <w:szCs w:val="18"/>
                <w:lang w:val="es-CO"/>
              </w:rPr>
              <w:t>e</w:t>
            </w:r>
            <w:r w:rsidRPr="00EF3204">
              <w:rPr>
                <w:rFonts w:ascii="Arial" w:eastAsia="Arial" w:hAnsi="Arial" w:cs="Arial"/>
                <w:spacing w:val="-2"/>
                <w:sz w:val="18"/>
                <w:szCs w:val="18"/>
                <w:lang w:val="es-CO"/>
              </w:rPr>
              <w:t>q</w:t>
            </w:r>
            <w:r w:rsidRPr="00EF3204">
              <w:rPr>
                <w:rFonts w:ascii="Arial" w:eastAsia="Arial" w:hAnsi="Arial" w:cs="Arial"/>
                <w:spacing w:val="1"/>
                <w:sz w:val="18"/>
                <w:szCs w:val="18"/>
                <w:lang w:val="es-CO"/>
              </w:rPr>
              <w:t>uie</w:t>
            </w:r>
            <w:r w:rsidRPr="00EF3204">
              <w:rPr>
                <w:rFonts w:ascii="Arial" w:eastAsia="Arial" w:hAnsi="Arial" w:cs="Arial"/>
                <w:spacing w:val="-2"/>
                <w:sz w:val="18"/>
                <w:szCs w:val="18"/>
                <w:lang w:val="es-CO"/>
              </w:rPr>
              <w:t>r</w:t>
            </w:r>
            <w:r w:rsidRPr="00EF3204">
              <w:rPr>
                <w:rFonts w:ascii="Arial" w:eastAsia="Arial" w:hAnsi="Arial" w:cs="Arial"/>
                <w:sz w:val="18"/>
                <w:szCs w:val="18"/>
                <w:lang w:val="es-CO"/>
              </w:rPr>
              <w:t xml:space="preserve">e </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l</w:t>
            </w:r>
            <w:r w:rsidRPr="00EF3204">
              <w:rPr>
                <w:rFonts w:ascii="Arial" w:eastAsia="Arial" w:hAnsi="Arial" w:cs="Arial"/>
                <w:spacing w:val="1"/>
                <w:sz w:val="18"/>
                <w:szCs w:val="18"/>
                <w:lang w:val="es-CO"/>
              </w:rPr>
              <w:t xml:space="preserve"> b</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n</w:t>
            </w:r>
            <w:r w:rsidRPr="00EF3204">
              <w:rPr>
                <w:rFonts w:ascii="Arial" w:eastAsia="Arial" w:hAnsi="Arial" w:cs="Arial"/>
                <w:spacing w:val="1"/>
                <w:sz w:val="18"/>
                <w:szCs w:val="18"/>
                <w:lang w:val="es-CO"/>
              </w:rPr>
              <w:t xml:space="preserve"> </w:t>
            </w:r>
            <w:r w:rsidRPr="00EF3204">
              <w:rPr>
                <w:rFonts w:ascii="Arial" w:eastAsia="Arial" w:hAnsi="Arial" w:cs="Arial"/>
                <w:sz w:val="18"/>
                <w:szCs w:val="18"/>
                <w:lang w:val="es-CO"/>
              </w:rPr>
              <w:t>o</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se</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v</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ci</w:t>
            </w:r>
            <w:r w:rsidRPr="00EF3204">
              <w:rPr>
                <w:rFonts w:ascii="Arial" w:eastAsia="Arial" w:hAnsi="Arial" w:cs="Arial"/>
                <w:sz w:val="18"/>
                <w:szCs w:val="18"/>
                <w:lang w:val="es-CO"/>
              </w:rPr>
              <w:t>o</w:t>
            </w:r>
          </w:p>
        </w:tc>
        <w:tc>
          <w:tcPr>
            <w:tcW w:w="5323" w:type="dxa"/>
            <w:gridSpan w:val="4"/>
            <w:tcBorders>
              <w:top w:val="single" w:sz="5" w:space="0" w:color="000000"/>
              <w:left w:val="single" w:sz="5" w:space="0" w:color="000000"/>
              <w:bottom w:val="single" w:sz="5" w:space="0" w:color="000000"/>
              <w:right w:val="single" w:sz="5" w:space="0" w:color="000000"/>
            </w:tcBorders>
          </w:tcPr>
          <w:p w:rsidR="00C83DAE" w:rsidRPr="00EF3204" w:rsidRDefault="007B1E36" w:rsidP="005234DE">
            <w:pPr>
              <w:spacing w:before="4" w:line="200" w:lineRule="exact"/>
              <w:ind w:left="105" w:right="76"/>
              <w:jc w:val="both"/>
              <w:rPr>
                <w:rFonts w:ascii="Arial" w:eastAsia="Arial" w:hAnsi="Arial" w:cs="Arial"/>
                <w:sz w:val="18"/>
                <w:szCs w:val="18"/>
                <w:lang w:val="es-CO"/>
              </w:rPr>
            </w:pPr>
            <w:r w:rsidRPr="00EF3204">
              <w:rPr>
                <w:rFonts w:ascii="Arial" w:eastAsia="Arial" w:hAnsi="Arial" w:cs="Arial"/>
                <w:sz w:val="18"/>
                <w:szCs w:val="18"/>
                <w:lang w:val="es-CO"/>
              </w:rPr>
              <w:t>Pr</w:t>
            </w:r>
            <w:r w:rsidRPr="00EF3204">
              <w:rPr>
                <w:rFonts w:ascii="Arial" w:eastAsia="Arial" w:hAnsi="Arial" w:cs="Arial"/>
                <w:spacing w:val="1"/>
                <w:sz w:val="18"/>
                <w:szCs w:val="18"/>
                <w:lang w:val="es-CO"/>
              </w:rPr>
              <w:t>o</w:t>
            </w:r>
            <w:r w:rsidRPr="00EF3204">
              <w:rPr>
                <w:rFonts w:ascii="Arial" w:eastAsia="Arial" w:hAnsi="Arial" w:cs="Arial"/>
                <w:spacing w:val="-1"/>
                <w:sz w:val="18"/>
                <w:szCs w:val="18"/>
                <w:lang w:val="es-CO"/>
              </w:rPr>
              <w:t>y</w:t>
            </w:r>
            <w:r w:rsidRPr="00EF3204">
              <w:rPr>
                <w:rFonts w:ascii="Arial" w:eastAsia="Arial" w:hAnsi="Arial" w:cs="Arial"/>
                <w:spacing w:val="1"/>
                <w:sz w:val="18"/>
                <w:szCs w:val="18"/>
                <w:lang w:val="es-CO"/>
              </w:rPr>
              <w:t>ec</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 xml:space="preserve">r </w:t>
            </w:r>
            <w:r w:rsidR="00EF3204">
              <w:rPr>
                <w:rFonts w:ascii="Arial" w:eastAsia="Arial" w:hAnsi="Arial" w:cs="Arial"/>
                <w:sz w:val="18"/>
                <w:szCs w:val="18"/>
                <w:lang w:val="es-CO"/>
              </w:rPr>
              <w:t xml:space="preserve">oficio </w:t>
            </w:r>
            <w:r w:rsidRPr="00EF3204">
              <w:rPr>
                <w:rFonts w:ascii="Arial" w:eastAsia="Arial" w:hAnsi="Arial" w:cs="Arial"/>
                <w:spacing w:val="-2"/>
                <w:sz w:val="18"/>
                <w:szCs w:val="18"/>
                <w:lang w:val="es-CO"/>
              </w:rPr>
              <w:t>p</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ra</w:t>
            </w:r>
            <w:r w:rsidRPr="00EF3204">
              <w:rPr>
                <w:rFonts w:ascii="Arial" w:eastAsia="Arial" w:hAnsi="Arial" w:cs="Arial"/>
                <w:spacing w:val="3"/>
                <w:sz w:val="18"/>
                <w:szCs w:val="18"/>
                <w:lang w:val="es-CO"/>
              </w:rPr>
              <w:t xml:space="preserve"> </w:t>
            </w:r>
            <w:r w:rsidRPr="00EF3204">
              <w:rPr>
                <w:rFonts w:ascii="Arial" w:eastAsia="Arial" w:hAnsi="Arial" w:cs="Arial"/>
                <w:spacing w:val="-2"/>
                <w:sz w:val="18"/>
                <w:szCs w:val="18"/>
                <w:lang w:val="es-CO"/>
              </w:rPr>
              <w:t>l</w:t>
            </w:r>
            <w:r w:rsidRPr="00EF3204">
              <w:rPr>
                <w:rFonts w:ascii="Arial" w:eastAsia="Arial" w:hAnsi="Arial" w:cs="Arial"/>
                <w:sz w:val="18"/>
                <w:szCs w:val="18"/>
                <w:lang w:val="es-CO"/>
              </w:rPr>
              <w:t>a</w:t>
            </w:r>
            <w:r w:rsidRPr="00EF3204">
              <w:rPr>
                <w:rFonts w:ascii="Arial" w:eastAsia="Arial" w:hAnsi="Arial" w:cs="Arial"/>
                <w:spacing w:val="1"/>
                <w:sz w:val="18"/>
                <w:szCs w:val="18"/>
                <w:lang w:val="es-CO"/>
              </w:rPr>
              <w:t xml:space="preserve"> </w:t>
            </w:r>
            <w:r w:rsidRPr="00EF3204">
              <w:rPr>
                <w:rFonts w:ascii="Arial" w:eastAsia="Arial" w:hAnsi="Arial" w:cs="Arial"/>
                <w:sz w:val="18"/>
                <w:szCs w:val="18"/>
                <w:lang w:val="es-CO"/>
              </w:rPr>
              <w:t>f</w:t>
            </w:r>
            <w:r w:rsidRPr="00EF3204">
              <w:rPr>
                <w:rFonts w:ascii="Arial" w:eastAsia="Arial" w:hAnsi="Arial" w:cs="Arial"/>
                <w:spacing w:val="1"/>
                <w:sz w:val="18"/>
                <w:szCs w:val="18"/>
                <w:lang w:val="es-CO"/>
              </w:rPr>
              <w:t>i</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m</w:t>
            </w:r>
            <w:r w:rsidRPr="00EF3204">
              <w:rPr>
                <w:rFonts w:ascii="Arial" w:eastAsia="Arial" w:hAnsi="Arial" w:cs="Arial"/>
                <w:sz w:val="18"/>
                <w:szCs w:val="18"/>
                <w:lang w:val="es-CO"/>
              </w:rPr>
              <w:t>a</w:t>
            </w:r>
            <w:r w:rsidRPr="00EF3204">
              <w:rPr>
                <w:rFonts w:ascii="Arial" w:eastAsia="Arial" w:hAnsi="Arial" w:cs="Arial"/>
                <w:spacing w:val="1"/>
                <w:sz w:val="18"/>
                <w:szCs w:val="18"/>
                <w:lang w:val="es-CO"/>
              </w:rPr>
              <w:t xml:space="preserve"> d</w:t>
            </w:r>
            <w:r w:rsidRPr="00EF3204">
              <w:rPr>
                <w:rFonts w:ascii="Arial" w:eastAsia="Arial" w:hAnsi="Arial" w:cs="Arial"/>
                <w:spacing w:val="-2"/>
                <w:sz w:val="18"/>
                <w:szCs w:val="18"/>
                <w:lang w:val="es-CO"/>
              </w:rPr>
              <w:t>e</w:t>
            </w:r>
            <w:r w:rsidRPr="00EF3204">
              <w:rPr>
                <w:rFonts w:ascii="Arial" w:eastAsia="Arial" w:hAnsi="Arial" w:cs="Arial"/>
                <w:sz w:val="18"/>
                <w:szCs w:val="18"/>
                <w:lang w:val="es-CO"/>
              </w:rPr>
              <w:t>l</w:t>
            </w:r>
            <w:r w:rsidRPr="00EF3204">
              <w:rPr>
                <w:rFonts w:ascii="Arial" w:eastAsia="Arial" w:hAnsi="Arial" w:cs="Arial"/>
                <w:spacing w:val="3"/>
                <w:sz w:val="18"/>
                <w:szCs w:val="18"/>
                <w:lang w:val="es-CO"/>
              </w:rPr>
              <w:t xml:space="preserve"> </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de</w:t>
            </w:r>
            <w:r w:rsidRPr="00EF3204">
              <w:rPr>
                <w:rFonts w:ascii="Arial" w:eastAsia="Arial" w:hAnsi="Arial" w:cs="Arial"/>
                <w:spacing w:val="-2"/>
                <w:sz w:val="18"/>
                <w:szCs w:val="18"/>
                <w:lang w:val="es-CO"/>
              </w:rPr>
              <w:t>n</w:t>
            </w:r>
            <w:r w:rsidRPr="00EF3204">
              <w:rPr>
                <w:rFonts w:ascii="Arial" w:eastAsia="Arial" w:hAnsi="Arial" w:cs="Arial"/>
                <w:spacing w:val="1"/>
                <w:sz w:val="18"/>
                <w:szCs w:val="18"/>
                <w:lang w:val="es-CO"/>
              </w:rPr>
              <w:t>ado</w:t>
            </w:r>
            <w:r w:rsidRPr="00EF3204">
              <w:rPr>
                <w:rFonts w:ascii="Arial" w:eastAsia="Arial" w:hAnsi="Arial" w:cs="Arial"/>
                <w:sz w:val="18"/>
                <w:szCs w:val="18"/>
                <w:lang w:val="es-CO"/>
              </w:rPr>
              <w:t xml:space="preserve">r </w:t>
            </w:r>
            <w:r w:rsidRPr="00EF3204">
              <w:rPr>
                <w:rFonts w:ascii="Arial" w:eastAsia="Arial" w:hAnsi="Arial" w:cs="Arial"/>
                <w:spacing w:val="1"/>
                <w:sz w:val="18"/>
                <w:szCs w:val="18"/>
                <w:lang w:val="es-CO"/>
              </w:rPr>
              <w:t>de</w:t>
            </w:r>
            <w:r w:rsidRPr="00EF3204">
              <w:rPr>
                <w:rFonts w:ascii="Arial" w:eastAsia="Arial" w:hAnsi="Arial" w:cs="Arial"/>
                <w:sz w:val="18"/>
                <w:szCs w:val="18"/>
                <w:lang w:val="es-CO"/>
              </w:rPr>
              <w:t>l</w:t>
            </w:r>
            <w:r w:rsidRPr="00EF3204">
              <w:rPr>
                <w:rFonts w:ascii="Arial" w:eastAsia="Arial" w:hAnsi="Arial" w:cs="Arial"/>
                <w:spacing w:val="3"/>
                <w:sz w:val="18"/>
                <w:szCs w:val="18"/>
                <w:lang w:val="es-CO"/>
              </w:rPr>
              <w:t xml:space="preserve"> </w:t>
            </w:r>
            <w:r w:rsidRPr="00EF3204">
              <w:rPr>
                <w:rFonts w:ascii="Arial" w:eastAsia="Arial" w:hAnsi="Arial" w:cs="Arial"/>
                <w:spacing w:val="-1"/>
                <w:sz w:val="18"/>
                <w:szCs w:val="18"/>
                <w:lang w:val="es-CO"/>
              </w:rPr>
              <w:t>G</w:t>
            </w:r>
            <w:r w:rsidRPr="00EF3204">
              <w:rPr>
                <w:rFonts w:ascii="Arial" w:eastAsia="Arial" w:hAnsi="Arial" w:cs="Arial"/>
                <w:spacing w:val="-2"/>
                <w:sz w:val="18"/>
                <w:szCs w:val="18"/>
                <w:lang w:val="es-CO"/>
              </w:rPr>
              <w:t>a</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 xml:space="preserve">to </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n</w:t>
            </w:r>
            <w:r w:rsidRPr="00EF3204">
              <w:rPr>
                <w:rFonts w:ascii="Arial" w:eastAsia="Arial" w:hAnsi="Arial" w:cs="Arial"/>
                <w:spacing w:val="2"/>
                <w:sz w:val="18"/>
                <w:szCs w:val="18"/>
                <w:lang w:val="es-CO"/>
              </w:rPr>
              <w:t xml:space="preserve"> </w:t>
            </w:r>
            <w:r w:rsidRPr="00EF3204">
              <w:rPr>
                <w:rFonts w:ascii="Arial" w:eastAsia="Arial" w:hAnsi="Arial" w:cs="Arial"/>
                <w:spacing w:val="1"/>
                <w:sz w:val="18"/>
                <w:szCs w:val="18"/>
                <w:lang w:val="es-CO"/>
              </w:rPr>
              <w:t>d</w:t>
            </w:r>
            <w:r w:rsidRPr="00EF3204">
              <w:rPr>
                <w:rFonts w:ascii="Arial" w:eastAsia="Arial" w:hAnsi="Arial" w:cs="Arial"/>
                <w:spacing w:val="-2"/>
                <w:sz w:val="18"/>
                <w:szCs w:val="18"/>
                <w:lang w:val="es-CO"/>
              </w:rPr>
              <w:t>o</w:t>
            </w:r>
            <w:r w:rsidRPr="00EF3204">
              <w:rPr>
                <w:rFonts w:ascii="Arial" w:eastAsia="Arial" w:hAnsi="Arial" w:cs="Arial"/>
                <w:spacing w:val="1"/>
                <w:sz w:val="18"/>
                <w:szCs w:val="18"/>
                <w:lang w:val="es-CO"/>
              </w:rPr>
              <w:t>nd</w:t>
            </w:r>
            <w:r w:rsidRPr="00EF3204">
              <w:rPr>
                <w:rFonts w:ascii="Arial" w:eastAsia="Arial" w:hAnsi="Arial" w:cs="Arial"/>
                <w:sz w:val="18"/>
                <w:szCs w:val="18"/>
                <w:lang w:val="es-CO"/>
              </w:rPr>
              <w:t xml:space="preserve">e </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 xml:space="preserve">e </w:t>
            </w:r>
            <w:r w:rsidRPr="00EF3204">
              <w:rPr>
                <w:rFonts w:ascii="Arial" w:eastAsia="Arial" w:hAnsi="Arial" w:cs="Arial"/>
                <w:spacing w:val="-1"/>
                <w:sz w:val="18"/>
                <w:szCs w:val="18"/>
                <w:lang w:val="es-CO"/>
              </w:rPr>
              <w:t>s</w:t>
            </w:r>
            <w:r w:rsidRPr="00EF3204">
              <w:rPr>
                <w:rFonts w:ascii="Arial" w:eastAsia="Arial" w:hAnsi="Arial" w:cs="Arial"/>
                <w:spacing w:val="1"/>
                <w:sz w:val="18"/>
                <w:szCs w:val="18"/>
                <w:lang w:val="es-CO"/>
              </w:rPr>
              <w:t>ol</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ci</w:t>
            </w:r>
            <w:r w:rsidRPr="00EF3204">
              <w:rPr>
                <w:rFonts w:ascii="Arial" w:eastAsia="Arial" w:hAnsi="Arial" w:cs="Arial"/>
                <w:sz w:val="18"/>
                <w:szCs w:val="18"/>
                <w:lang w:val="es-CO"/>
              </w:rPr>
              <w:t>te</w:t>
            </w:r>
            <w:r w:rsidRPr="00EF3204">
              <w:rPr>
                <w:rFonts w:ascii="Arial" w:eastAsia="Arial" w:hAnsi="Arial" w:cs="Arial"/>
                <w:spacing w:val="1"/>
                <w:sz w:val="18"/>
                <w:szCs w:val="18"/>
                <w:lang w:val="es-CO"/>
              </w:rPr>
              <w:t xml:space="preserve"> </w:t>
            </w:r>
            <w:r w:rsidRPr="00EF3204">
              <w:rPr>
                <w:rFonts w:ascii="Arial" w:eastAsia="Arial" w:hAnsi="Arial" w:cs="Arial"/>
                <w:sz w:val="18"/>
                <w:szCs w:val="18"/>
                <w:lang w:val="es-CO"/>
              </w:rPr>
              <w:t xml:space="preserve">a </w:t>
            </w:r>
            <w:r w:rsidRPr="00EF3204">
              <w:rPr>
                <w:rFonts w:ascii="Arial" w:eastAsia="Arial" w:hAnsi="Arial" w:cs="Arial"/>
                <w:spacing w:val="1"/>
                <w:sz w:val="18"/>
                <w:szCs w:val="18"/>
                <w:lang w:val="es-CO"/>
              </w:rPr>
              <w:t>l</w:t>
            </w:r>
            <w:r w:rsidRPr="00EF3204">
              <w:rPr>
                <w:rFonts w:ascii="Arial" w:eastAsia="Arial" w:hAnsi="Arial" w:cs="Arial"/>
                <w:sz w:val="18"/>
                <w:szCs w:val="18"/>
                <w:lang w:val="es-CO"/>
              </w:rPr>
              <w:t>a</w:t>
            </w:r>
            <w:r w:rsidRPr="00EF3204">
              <w:rPr>
                <w:rFonts w:ascii="Arial" w:eastAsia="Arial" w:hAnsi="Arial" w:cs="Arial"/>
                <w:spacing w:val="2"/>
                <w:sz w:val="18"/>
                <w:szCs w:val="18"/>
                <w:lang w:val="es-CO"/>
              </w:rPr>
              <w:t xml:space="preserve"> </w:t>
            </w:r>
            <w:r w:rsidR="005234DE">
              <w:rPr>
                <w:rFonts w:ascii="Arial" w:eastAsia="Arial" w:hAnsi="Arial" w:cs="Arial"/>
                <w:spacing w:val="2"/>
                <w:sz w:val="18"/>
                <w:szCs w:val="18"/>
                <w:lang w:val="es-CO"/>
              </w:rPr>
              <w:t xml:space="preserve">Sugerencia </w:t>
            </w:r>
            <w:r w:rsidR="00EF3204">
              <w:rPr>
                <w:rFonts w:ascii="Arial" w:eastAsia="Arial" w:hAnsi="Arial" w:cs="Arial"/>
                <w:spacing w:val="2"/>
                <w:sz w:val="18"/>
                <w:szCs w:val="18"/>
                <w:lang w:val="es-CO"/>
              </w:rPr>
              <w:t xml:space="preserve">Financiera Y </w:t>
            </w:r>
            <w:r w:rsidR="005234DE">
              <w:rPr>
                <w:rFonts w:ascii="Arial" w:eastAsia="Arial" w:hAnsi="Arial" w:cs="Arial"/>
                <w:spacing w:val="2"/>
                <w:sz w:val="18"/>
                <w:szCs w:val="18"/>
                <w:lang w:val="es-CO"/>
              </w:rPr>
              <w:t xml:space="preserve">Administrativa </w:t>
            </w:r>
            <w:r w:rsidRPr="00EF3204">
              <w:rPr>
                <w:rFonts w:ascii="Arial" w:eastAsia="Arial" w:hAnsi="Arial" w:cs="Arial"/>
                <w:spacing w:val="1"/>
                <w:sz w:val="18"/>
                <w:szCs w:val="18"/>
                <w:lang w:val="es-CO"/>
              </w:rPr>
              <w:t>l</w:t>
            </w:r>
            <w:r w:rsidRPr="00EF3204">
              <w:rPr>
                <w:rFonts w:ascii="Arial" w:eastAsia="Arial" w:hAnsi="Arial" w:cs="Arial"/>
                <w:sz w:val="18"/>
                <w:szCs w:val="18"/>
                <w:lang w:val="es-CO"/>
              </w:rPr>
              <w:t>a</w:t>
            </w:r>
            <w:r w:rsidRPr="00EF3204">
              <w:rPr>
                <w:rFonts w:ascii="Arial" w:eastAsia="Arial" w:hAnsi="Arial" w:cs="Arial"/>
                <w:spacing w:val="1"/>
                <w:sz w:val="18"/>
                <w:szCs w:val="18"/>
                <w:lang w:val="es-CO"/>
              </w:rPr>
              <w:t xml:space="preserve"> e</w:t>
            </w:r>
            <w:r w:rsidRPr="00EF3204">
              <w:rPr>
                <w:rFonts w:ascii="Arial" w:eastAsia="Arial" w:hAnsi="Arial" w:cs="Arial"/>
                <w:spacing w:val="-4"/>
                <w:sz w:val="18"/>
                <w:szCs w:val="18"/>
                <w:lang w:val="es-CO"/>
              </w:rPr>
              <w:t>x</w:t>
            </w:r>
            <w:r w:rsidRPr="00EF3204">
              <w:rPr>
                <w:rFonts w:ascii="Arial" w:eastAsia="Arial" w:hAnsi="Arial" w:cs="Arial"/>
                <w:spacing w:val="1"/>
                <w:sz w:val="18"/>
                <w:szCs w:val="18"/>
                <w:lang w:val="es-CO"/>
              </w:rPr>
              <w:t>pedi</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ió</w:t>
            </w:r>
            <w:r w:rsidRPr="00EF3204">
              <w:rPr>
                <w:rFonts w:ascii="Arial" w:eastAsia="Arial" w:hAnsi="Arial" w:cs="Arial"/>
                <w:sz w:val="18"/>
                <w:szCs w:val="18"/>
                <w:lang w:val="es-CO"/>
              </w:rPr>
              <w:t>n</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de</w:t>
            </w:r>
            <w:r w:rsidRPr="00EF3204">
              <w:rPr>
                <w:rFonts w:ascii="Arial" w:eastAsia="Arial" w:hAnsi="Arial" w:cs="Arial"/>
                <w:sz w:val="18"/>
                <w:szCs w:val="18"/>
                <w:lang w:val="es-CO"/>
              </w:rPr>
              <w:t>l</w:t>
            </w:r>
            <w:r w:rsidRPr="00EF3204">
              <w:rPr>
                <w:rFonts w:ascii="Arial" w:eastAsia="Arial" w:hAnsi="Arial" w:cs="Arial"/>
                <w:spacing w:val="1"/>
                <w:sz w:val="18"/>
                <w:szCs w:val="18"/>
                <w:lang w:val="es-CO"/>
              </w:rPr>
              <w:t xml:space="preserve"> </w:t>
            </w:r>
            <w:r w:rsidRPr="00EF3204">
              <w:rPr>
                <w:rFonts w:ascii="Arial" w:eastAsia="Arial" w:hAnsi="Arial" w:cs="Arial"/>
                <w:spacing w:val="-2"/>
                <w:sz w:val="18"/>
                <w:szCs w:val="18"/>
                <w:lang w:val="es-CO"/>
              </w:rPr>
              <w:t>C</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rt</w:t>
            </w:r>
            <w:r w:rsidRPr="00EF3204">
              <w:rPr>
                <w:rFonts w:ascii="Arial" w:eastAsia="Arial" w:hAnsi="Arial" w:cs="Arial"/>
                <w:spacing w:val="1"/>
                <w:sz w:val="18"/>
                <w:szCs w:val="18"/>
                <w:lang w:val="es-CO"/>
              </w:rPr>
              <w:t>i</w:t>
            </w:r>
            <w:r w:rsidRPr="00EF3204">
              <w:rPr>
                <w:rFonts w:ascii="Arial" w:eastAsia="Arial" w:hAnsi="Arial" w:cs="Arial"/>
                <w:spacing w:val="-2"/>
                <w:sz w:val="18"/>
                <w:szCs w:val="18"/>
                <w:lang w:val="es-CO"/>
              </w:rPr>
              <w:t>f</w:t>
            </w:r>
            <w:r w:rsidRPr="00EF3204">
              <w:rPr>
                <w:rFonts w:ascii="Arial" w:eastAsia="Arial" w:hAnsi="Arial" w:cs="Arial"/>
                <w:spacing w:val="1"/>
                <w:sz w:val="18"/>
                <w:szCs w:val="18"/>
                <w:lang w:val="es-CO"/>
              </w:rPr>
              <w:t>ic</w:t>
            </w:r>
            <w:r w:rsidRPr="00EF3204">
              <w:rPr>
                <w:rFonts w:ascii="Arial" w:eastAsia="Arial" w:hAnsi="Arial" w:cs="Arial"/>
                <w:spacing w:val="-2"/>
                <w:sz w:val="18"/>
                <w:szCs w:val="18"/>
                <w:lang w:val="es-CO"/>
              </w:rPr>
              <w:t>a</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o</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e</w:t>
            </w:r>
            <w:r w:rsidRPr="00EF3204">
              <w:rPr>
                <w:rFonts w:ascii="Arial" w:eastAsia="Arial" w:hAnsi="Arial" w:cs="Arial"/>
                <w:spacing w:val="1"/>
                <w:sz w:val="18"/>
                <w:szCs w:val="18"/>
                <w:lang w:val="es-CO"/>
              </w:rPr>
              <w:t xml:space="preserve"> </w:t>
            </w:r>
            <w:r w:rsidRPr="00EF3204">
              <w:rPr>
                <w:rFonts w:ascii="Arial" w:eastAsia="Arial" w:hAnsi="Arial" w:cs="Arial"/>
                <w:sz w:val="18"/>
                <w:szCs w:val="18"/>
                <w:lang w:val="es-CO"/>
              </w:rPr>
              <w:t>D</w:t>
            </w:r>
            <w:r w:rsidRPr="00EF3204">
              <w:rPr>
                <w:rFonts w:ascii="Arial" w:eastAsia="Arial" w:hAnsi="Arial" w:cs="Arial"/>
                <w:spacing w:val="1"/>
                <w:sz w:val="18"/>
                <w:szCs w:val="18"/>
                <w:lang w:val="es-CO"/>
              </w:rPr>
              <w:t>is</w:t>
            </w:r>
            <w:r w:rsidRPr="00EF3204">
              <w:rPr>
                <w:rFonts w:ascii="Arial" w:eastAsia="Arial" w:hAnsi="Arial" w:cs="Arial"/>
                <w:spacing w:val="-2"/>
                <w:sz w:val="18"/>
                <w:szCs w:val="18"/>
                <w:lang w:val="es-CO"/>
              </w:rPr>
              <w:t>p</w:t>
            </w:r>
            <w:r w:rsidRPr="00EF3204">
              <w:rPr>
                <w:rFonts w:ascii="Arial" w:eastAsia="Arial" w:hAnsi="Arial" w:cs="Arial"/>
                <w:spacing w:val="1"/>
                <w:sz w:val="18"/>
                <w:szCs w:val="18"/>
                <w:lang w:val="es-CO"/>
              </w:rPr>
              <w:t>on</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bi</w:t>
            </w:r>
            <w:r w:rsidRPr="00EF3204">
              <w:rPr>
                <w:rFonts w:ascii="Arial" w:eastAsia="Arial" w:hAnsi="Arial" w:cs="Arial"/>
                <w:spacing w:val="-2"/>
                <w:sz w:val="18"/>
                <w:szCs w:val="18"/>
                <w:lang w:val="es-CO"/>
              </w:rPr>
              <w:t>l</w:t>
            </w:r>
            <w:r w:rsidRPr="00EF3204">
              <w:rPr>
                <w:rFonts w:ascii="Arial" w:eastAsia="Arial" w:hAnsi="Arial" w:cs="Arial"/>
                <w:spacing w:val="6"/>
                <w:sz w:val="18"/>
                <w:szCs w:val="18"/>
                <w:lang w:val="es-CO"/>
              </w:rPr>
              <w:t>i</w:t>
            </w:r>
            <w:r w:rsidRPr="00EF3204">
              <w:rPr>
                <w:rFonts w:ascii="Arial" w:eastAsia="Arial" w:hAnsi="Arial" w:cs="Arial"/>
                <w:spacing w:val="1"/>
                <w:sz w:val="18"/>
                <w:szCs w:val="18"/>
                <w:lang w:val="es-CO"/>
              </w:rPr>
              <w:t>da</w:t>
            </w:r>
            <w:r w:rsidRPr="00EF3204">
              <w:rPr>
                <w:rFonts w:ascii="Arial" w:eastAsia="Arial" w:hAnsi="Arial" w:cs="Arial"/>
                <w:sz w:val="18"/>
                <w:szCs w:val="18"/>
                <w:lang w:val="es-CO"/>
              </w:rPr>
              <w:t>d</w:t>
            </w:r>
            <w:r w:rsidRPr="00EF3204">
              <w:rPr>
                <w:rFonts w:ascii="Arial" w:eastAsia="Arial" w:hAnsi="Arial" w:cs="Arial"/>
                <w:spacing w:val="-1"/>
                <w:sz w:val="18"/>
                <w:szCs w:val="18"/>
                <w:lang w:val="es-CO"/>
              </w:rPr>
              <w:t xml:space="preserve"> </w:t>
            </w:r>
            <w:r w:rsidRPr="00EF3204">
              <w:rPr>
                <w:rFonts w:ascii="Arial" w:eastAsia="Arial" w:hAnsi="Arial" w:cs="Arial"/>
                <w:sz w:val="18"/>
                <w:szCs w:val="18"/>
                <w:lang w:val="es-CO"/>
              </w:rPr>
              <w:t>Pr</w:t>
            </w:r>
            <w:r w:rsidRPr="00EF3204">
              <w:rPr>
                <w:rFonts w:ascii="Arial" w:eastAsia="Arial" w:hAnsi="Arial" w:cs="Arial"/>
                <w:spacing w:val="1"/>
                <w:sz w:val="18"/>
                <w:szCs w:val="18"/>
                <w:lang w:val="es-CO"/>
              </w:rPr>
              <w:t>e</w:t>
            </w:r>
            <w:r w:rsidRPr="00EF3204">
              <w:rPr>
                <w:rFonts w:ascii="Arial" w:eastAsia="Arial" w:hAnsi="Arial" w:cs="Arial"/>
                <w:spacing w:val="-1"/>
                <w:sz w:val="18"/>
                <w:szCs w:val="18"/>
                <w:lang w:val="es-CO"/>
              </w:rPr>
              <w:t>s</w:t>
            </w:r>
            <w:r w:rsidRPr="00EF3204">
              <w:rPr>
                <w:rFonts w:ascii="Arial" w:eastAsia="Arial" w:hAnsi="Arial" w:cs="Arial"/>
                <w:spacing w:val="1"/>
                <w:sz w:val="18"/>
                <w:szCs w:val="18"/>
                <w:lang w:val="es-CO"/>
              </w:rPr>
              <w:t>up</w:t>
            </w:r>
            <w:r w:rsidRPr="00EF3204">
              <w:rPr>
                <w:rFonts w:ascii="Arial" w:eastAsia="Arial" w:hAnsi="Arial" w:cs="Arial"/>
                <w:spacing w:val="-2"/>
                <w:sz w:val="18"/>
                <w:szCs w:val="18"/>
                <w:lang w:val="es-CO"/>
              </w:rPr>
              <w:t>u</w:t>
            </w:r>
            <w:r w:rsidRPr="00EF3204">
              <w:rPr>
                <w:rFonts w:ascii="Arial" w:eastAsia="Arial" w:hAnsi="Arial" w:cs="Arial"/>
                <w:spacing w:val="1"/>
                <w:sz w:val="18"/>
                <w:szCs w:val="18"/>
                <w:lang w:val="es-CO"/>
              </w:rPr>
              <w:t>es</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a</w:t>
            </w:r>
            <w:r w:rsidRPr="00EF3204">
              <w:rPr>
                <w:rFonts w:ascii="Arial" w:eastAsia="Arial" w:hAnsi="Arial" w:cs="Arial"/>
                <w:spacing w:val="1"/>
                <w:sz w:val="18"/>
                <w:szCs w:val="18"/>
                <w:lang w:val="es-CO"/>
              </w:rPr>
              <w:t>l</w:t>
            </w:r>
            <w:r w:rsidRPr="00EF3204">
              <w:rPr>
                <w:rFonts w:ascii="Arial" w:eastAsia="Arial" w:hAnsi="Arial" w:cs="Arial"/>
                <w:sz w:val="18"/>
                <w:szCs w:val="18"/>
                <w:lang w:val="es-CO"/>
              </w:rPr>
              <w:t>.</w:t>
            </w:r>
          </w:p>
        </w:tc>
        <w:tc>
          <w:tcPr>
            <w:tcW w:w="2268" w:type="dxa"/>
            <w:tcBorders>
              <w:top w:val="single" w:sz="5" w:space="0" w:color="000000"/>
              <w:left w:val="single" w:sz="5" w:space="0" w:color="000000"/>
              <w:bottom w:val="single" w:sz="5" w:space="0" w:color="000000"/>
              <w:right w:val="single" w:sz="5" w:space="0" w:color="000000"/>
            </w:tcBorders>
          </w:tcPr>
          <w:p w:rsidR="00C83DAE" w:rsidRPr="00EF3204" w:rsidRDefault="007B1E36">
            <w:pPr>
              <w:spacing w:before="3" w:line="200" w:lineRule="exact"/>
              <w:ind w:left="105" w:right="70"/>
              <w:rPr>
                <w:rFonts w:ascii="Arial" w:eastAsia="Arial" w:hAnsi="Arial" w:cs="Arial"/>
                <w:sz w:val="18"/>
                <w:szCs w:val="18"/>
                <w:lang w:val="es-CO"/>
              </w:rPr>
            </w:pPr>
            <w:r w:rsidRPr="00EF3204">
              <w:rPr>
                <w:rFonts w:ascii="Arial" w:eastAsia="Arial" w:hAnsi="Arial" w:cs="Arial"/>
                <w:sz w:val="18"/>
                <w:szCs w:val="18"/>
                <w:lang w:val="es-CO"/>
              </w:rPr>
              <w:t>S</w:t>
            </w:r>
            <w:r w:rsidRPr="00EF3204">
              <w:rPr>
                <w:rFonts w:ascii="Arial" w:eastAsia="Arial" w:hAnsi="Arial" w:cs="Arial"/>
                <w:spacing w:val="1"/>
                <w:sz w:val="18"/>
                <w:szCs w:val="18"/>
                <w:lang w:val="es-CO"/>
              </w:rPr>
              <w:t>oli</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i</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u</w:t>
            </w:r>
            <w:r w:rsidRPr="00EF3204">
              <w:rPr>
                <w:rFonts w:ascii="Arial" w:eastAsia="Arial" w:hAnsi="Arial" w:cs="Arial"/>
                <w:sz w:val="18"/>
                <w:szCs w:val="18"/>
                <w:lang w:val="es-CO"/>
              </w:rPr>
              <w:t xml:space="preserve">d         </w:t>
            </w:r>
            <w:r w:rsidRPr="00EF3204">
              <w:rPr>
                <w:rFonts w:ascii="Arial" w:eastAsia="Arial" w:hAnsi="Arial" w:cs="Arial"/>
                <w:spacing w:val="10"/>
                <w:sz w:val="18"/>
                <w:szCs w:val="18"/>
                <w:lang w:val="es-CO"/>
              </w:rPr>
              <w:t xml:space="preserve"> </w:t>
            </w:r>
            <w:r w:rsidRPr="00EF3204">
              <w:rPr>
                <w:rFonts w:ascii="Arial" w:eastAsia="Arial" w:hAnsi="Arial" w:cs="Arial"/>
                <w:sz w:val="18"/>
                <w:szCs w:val="18"/>
                <w:lang w:val="es-CO"/>
              </w:rPr>
              <w:t>Cer</w:t>
            </w:r>
            <w:r w:rsidRPr="00EF3204">
              <w:rPr>
                <w:rFonts w:ascii="Arial" w:eastAsia="Arial" w:hAnsi="Arial" w:cs="Arial"/>
                <w:spacing w:val="1"/>
                <w:sz w:val="18"/>
                <w:szCs w:val="18"/>
                <w:lang w:val="es-CO"/>
              </w:rPr>
              <w:t>t</w:t>
            </w:r>
            <w:r w:rsidRPr="00EF3204">
              <w:rPr>
                <w:rFonts w:ascii="Arial" w:eastAsia="Arial" w:hAnsi="Arial" w:cs="Arial"/>
                <w:spacing w:val="-2"/>
                <w:sz w:val="18"/>
                <w:szCs w:val="18"/>
                <w:lang w:val="es-CO"/>
              </w:rPr>
              <w:t>i</w:t>
            </w:r>
            <w:r w:rsidRPr="00EF3204">
              <w:rPr>
                <w:rFonts w:ascii="Arial" w:eastAsia="Arial" w:hAnsi="Arial" w:cs="Arial"/>
                <w:sz w:val="18"/>
                <w:szCs w:val="18"/>
                <w:lang w:val="es-CO"/>
              </w:rPr>
              <w:t>f</w:t>
            </w:r>
            <w:r w:rsidRPr="00EF3204">
              <w:rPr>
                <w:rFonts w:ascii="Arial" w:eastAsia="Arial" w:hAnsi="Arial" w:cs="Arial"/>
                <w:spacing w:val="1"/>
                <w:sz w:val="18"/>
                <w:szCs w:val="18"/>
                <w:lang w:val="es-CO"/>
              </w:rPr>
              <w:t>i</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ad</w:t>
            </w:r>
            <w:r w:rsidRPr="00EF3204">
              <w:rPr>
                <w:rFonts w:ascii="Arial" w:eastAsia="Arial" w:hAnsi="Arial" w:cs="Arial"/>
                <w:sz w:val="18"/>
                <w:szCs w:val="18"/>
                <w:lang w:val="es-CO"/>
              </w:rPr>
              <w:t>o Di</w:t>
            </w:r>
            <w:r w:rsidRPr="00EF3204">
              <w:rPr>
                <w:rFonts w:ascii="Arial" w:eastAsia="Arial" w:hAnsi="Arial" w:cs="Arial"/>
                <w:spacing w:val="1"/>
                <w:sz w:val="18"/>
                <w:szCs w:val="18"/>
                <w:lang w:val="es-CO"/>
              </w:rPr>
              <w:t>sp</w:t>
            </w:r>
            <w:r w:rsidRPr="00EF3204">
              <w:rPr>
                <w:rFonts w:ascii="Arial" w:eastAsia="Arial" w:hAnsi="Arial" w:cs="Arial"/>
                <w:spacing w:val="-2"/>
                <w:sz w:val="18"/>
                <w:szCs w:val="18"/>
                <w:lang w:val="es-CO"/>
              </w:rPr>
              <w:t>o</w:t>
            </w:r>
            <w:r w:rsidRPr="00EF3204">
              <w:rPr>
                <w:rFonts w:ascii="Arial" w:eastAsia="Arial" w:hAnsi="Arial" w:cs="Arial"/>
                <w:spacing w:val="1"/>
                <w:sz w:val="18"/>
                <w:szCs w:val="18"/>
                <w:lang w:val="es-CO"/>
              </w:rPr>
              <w:t>nib</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li</w:t>
            </w:r>
            <w:r w:rsidRPr="00EF3204">
              <w:rPr>
                <w:rFonts w:ascii="Arial" w:eastAsia="Arial" w:hAnsi="Arial" w:cs="Arial"/>
                <w:spacing w:val="-2"/>
                <w:sz w:val="18"/>
                <w:szCs w:val="18"/>
                <w:lang w:val="es-CO"/>
              </w:rPr>
              <w:t>d</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d</w:t>
            </w:r>
          </w:p>
          <w:p w:rsidR="00C83DAE" w:rsidRPr="00EF3204" w:rsidRDefault="007B1E36">
            <w:pPr>
              <w:spacing w:line="200" w:lineRule="exact"/>
              <w:ind w:left="105"/>
              <w:rPr>
                <w:rFonts w:ascii="Arial" w:eastAsia="Arial" w:hAnsi="Arial" w:cs="Arial"/>
                <w:sz w:val="18"/>
                <w:szCs w:val="18"/>
                <w:lang w:val="es-CO"/>
              </w:rPr>
            </w:pPr>
            <w:r w:rsidRPr="00EF3204">
              <w:rPr>
                <w:rFonts w:ascii="Arial" w:eastAsia="Arial" w:hAnsi="Arial" w:cs="Arial"/>
                <w:sz w:val="18"/>
                <w:szCs w:val="18"/>
                <w:lang w:val="es-CO"/>
              </w:rPr>
              <w:t>Pr</w:t>
            </w:r>
            <w:r w:rsidRPr="00EF3204">
              <w:rPr>
                <w:rFonts w:ascii="Arial" w:eastAsia="Arial" w:hAnsi="Arial" w:cs="Arial"/>
                <w:spacing w:val="1"/>
                <w:sz w:val="18"/>
                <w:szCs w:val="18"/>
                <w:lang w:val="es-CO"/>
              </w:rPr>
              <w:t>esu</w:t>
            </w:r>
            <w:r w:rsidRPr="00EF3204">
              <w:rPr>
                <w:rFonts w:ascii="Arial" w:eastAsia="Arial" w:hAnsi="Arial" w:cs="Arial"/>
                <w:spacing w:val="-2"/>
                <w:sz w:val="18"/>
                <w:szCs w:val="18"/>
                <w:lang w:val="es-CO"/>
              </w:rPr>
              <w:t>p</w:t>
            </w:r>
            <w:r w:rsidRPr="00EF3204">
              <w:rPr>
                <w:rFonts w:ascii="Arial" w:eastAsia="Arial" w:hAnsi="Arial" w:cs="Arial"/>
                <w:spacing w:val="1"/>
                <w:sz w:val="18"/>
                <w:szCs w:val="18"/>
                <w:lang w:val="es-CO"/>
              </w:rPr>
              <w:t>ue</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al</w:t>
            </w:r>
            <w:r w:rsidRPr="00EF3204">
              <w:rPr>
                <w:rFonts w:ascii="Arial" w:eastAsia="Arial" w:hAnsi="Arial" w:cs="Arial"/>
                <w:sz w:val="18"/>
                <w:szCs w:val="18"/>
                <w:lang w:val="es-CO"/>
              </w:rPr>
              <w:t>.</w:t>
            </w:r>
          </w:p>
        </w:tc>
      </w:tr>
      <w:tr w:rsidR="00C83DAE" w:rsidRPr="00204A78" w:rsidTr="00B0517E">
        <w:trPr>
          <w:trHeight w:hRule="exact" w:val="1251"/>
        </w:trPr>
        <w:tc>
          <w:tcPr>
            <w:tcW w:w="1083" w:type="dxa"/>
            <w:tcBorders>
              <w:top w:val="single" w:sz="5" w:space="0" w:color="000000"/>
              <w:left w:val="single" w:sz="5" w:space="0" w:color="000000"/>
              <w:bottom w:val="single" w:sz="5" w:space="0" w:color="000000"/>
              <w:right w:val="single" w:sz="5" w:space="0" w:color="000000"/>
            </w:tcBorders>
          </w:tcPr>
          <w:p w:rsidR="00C83DAE" w:rsidRPr="00EF3204" w:rsidRDefault="00C83DAE">
            <w:pPr>
              <w:spacing w:line="200" w:lineRule="exact"/>
              <w:rPr>
                <w:rFonts w:ascii="Arial" w:hAnsi="Arial" w:cs="Arial"/>
                <w:sz w:val="18"/>
                <w:szCs w:val="18"/>
                <w:lang w:val="es-CO"/>
              </w:rPr>
            </w:pPr>
          </w:p>
          <w:p w:rsidR="00C83DAE" w:rsidRPr="00EF3204" w:rsidRDefault="00C83DAE">
            <w:pPr>
              <w:spacing w:before="6" w:line="200" w:lineRule="exact"/>
              <w:rPr>
                <w:rFonts w:ascii="Arial" w:hAnsi="Arial" w:cs="Arial"/>
                <w:sz w:val="18"/>
                <w:szCs w:val="18"/>
                <w:lang w:val="es-CO"/>
              </w:rPr>
            </w:pPr>
          </w:p>
          <w:p w:rsidR="00C83DAE" w:rsidRPr="00EF3204" w:rsidRDefault="005234DE">
            <w:pPr>
              <w:ind w:left="297" w:right="300"/>
              <w:jc w:val="center"/>
              <w:rPr>
                <w:rFonts w:ascii="Arial" w:eastAsia="Arial" w:hAnsi="Arial" w:cs="Arial"/>
                <w:sz w:val="18"/>
                <w:szCs w:val="18"/>
                <w:lang w:val="es-CO"/>
              </w:rPr>
            </w:pPr>
            <w:r>
              <w:rPr>
                <w:rFonts w:ascii="Arial" w:eastAsia="Arial" w:hAnsi="Arial" w:cs="Arial"/>
                <w:b/>
                <w:sz w:val="18"/>
                <w:szCs w:val="18"/>
                <w:lang w:val="es-CO"/>
              </w:rPr>
              <w:t>4</w:t>
            </w:r>
          </w:p>
        </w:tc>
        <w:tc>
          <w:tcPr>
            <w:tcW w:w="1493" w:type="dxa"/>
            <w:gridSpan w:val="2"/>
            <w:tcBorders>
              <w:top w:val="single" w:sz="5" w:space="0" w:color="000000"/>
              <w:left w:val="single" w:sz="5" w:space="0" w:color="000000"/>
              <w:bottom w:val="single" w:sz="5" w:space="0" w:color="000000"/>
              <w:right w:val="single" w:sz="5" w:space="0" w:color="000000"/>
            </w:tcBorders>
          </w:tcPr>
          <w:p w:rsidR="00C83DAE" w:rsidRPr="00EF3204" w:rsidRDefault="00C83DAE">
            <w:pPr>
              <w:spacing w:before="5" w:line="200" w:lineRule="exact"/>
              <w:rPr>
                <w:rFonts w:ascii="Arial" w:hAnsi="Arial" w:cs="Arial"/>
                <w:sz w:val="18"/>
                <w:szCs w:val="18"/>
                <w:lang w:val="es-CO"/>
              </w:rPr>
            </w:pPr>
          </w:p>
          <w:p w:rsidR="00C83DAE" w:rsidRPr="00EF3204" w:rsidRDefault="007B1E36">
            <w:pPr>
              <w:ind w:left="102" w:right="71"/>
              <w:jc w:val="both"/>
              <w:rPr>
                <w:rFonts w:ascii="Arial" w:eastAsia="Arial" w:hAnsi="Arial" w:cs="Arial"/>
                <w:sz w:val="18"/>
                <w:szCs w:val="18"/>
                <w:lang w:val="es-CO"/>
              </w:rPr>
            </w:pPr>
            <w:r w:rsidRPr="00EF3204">
              <w:rPr>
                <w:rFonts w:ascii="Arial" w:eastAsia="Arial" w:hAnsi="Arial" w:cs="Arial"/>
                <w:spacing w:val="-1"/>
                <w:sz w:val="18"/>
                <w:szCs w:val="18"/>
                <w:lang w:val="es-CO"/>
              </w:rPr>
              <w:t>O</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denado</w:t>
            </w:r>
            <w:r w:rsidRPr="00EF3204">
              <w:rPr>
                <w:rFonts w:ascii="Arial" w:eastAsia="Arial" w:hAnsi="Arial" w:cs="Arial"/>
                <w:sz w:val="18"/>
                <w:szCs w:val="18"/>
                <w:lang w:val="es-CO"/>
              </w:rPr>
              <w:t xml:space="preserve">r </w:t>
            </w:r>
            <w:r w:rsidRPr="00EF3204">
              <w:rPr>
                <w:rFonts w:ascii="Arial" w:eastAsia="Arial" w:hAnsi="Arial" w:cs="Arial"/>
                <w:spacing w:val="1"/>
                <w:sz w:val="18"/>
                <w:szCs w:val="18"/>
                <w:lang w:val="es-CO"/>
              </w:rPr>
              <w:t>d</w:t>
            </w:r>
            <w:r w:rsidRPr="00EF3204">
              <w:rPr>
                <w:rFonts w:ascii="Arial" w:eastAsia="Arial" w:hAnsi="Arial" w:cs="Arial"/>
                <w:spacing w:val="-2"/>
                <w:sz w:val="18"/>
                <w:szCs w:val="18"/>
                <w:lang w:val="es-CO"/>
              </w:rPr>
              <w:t>e</w:t>
            </w:r>
            <w:r w:rsidRPr="00EF3204">
              <w:rPr>
                <w:rFonts w:ascii="Arial" w:eastAsia="Arial" w:hAnsi="Arial" w:cs="Arial"/>
                <w:sz w:val="18"/>
                <w:szCs w:val="18"/>
                <w:lang w:val="es-CO"/>
              </w:rPr>
              <w:t xml:space="preserve">l </w:t>
            </w:r>
            <w:r w:rsidRPr="00EF3204">
              <w:rPr>
                <w:rFonts w:ascii="Arial" w:eastAsia="Arial" w:hAnsi="Arial" w:cs="Arial"/>
                <w:spacing w:val="-1"/>
                <w:sz w:val="18"/>
                <w:szCs w:val="18"/>
                <w:lang w:val="es-CO"/>
              </w:rPr>
              <w:t>G</w:t>
            </w:r>
            <w:r w:rsidRPr="00EF3204">
              <w:rPr>
                <w:rFonts w:ascii="Arial" w:eastAsia="Arial" w:hAnsi="Arial" w:cs="Arial"/>
                <w:spacing w:val="1"/>
                <w:sz w:val="18"/>
                <w:szCs w:val="18"/>
                <w:lang w:val="es-CO"/>
              </w:rPr>
              <w:t>as</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 A</w:t>
            </w:r>
            <w:r w:rsidRPr="00EF3204">
              <w:rPr>
                <w:rFonts w:ascii="Arial" w:eastAsia="Arial" w:hAnsi="Arial" w:cs="Arial"/>
                <w:spacing w:val="1"/>
                <w:sz w:val="18"/>
                <w:szCs w:val="18"/>
                <w:lang w:val="es-CO"/>
              </w:rPr>
              <w:t>s</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so</w:t>
            </w:r>
            <w:r w:rsidRPr="00EF3204">
              <w:rPr>
                <w:rFonts w:ascii="Arial" w:eastAsia="Arial" w:hAnsi="Arial" w:cs="Arial"/>
                <w:sz w:val="18"/>
                <w:szCs w:val="18"/>
                <w:lang w:val="es-CO"/>
              </w:rPr>
              <w:t>r</w:t>
            </w:r>
            <w:r w:rsidRPr="00EF3204">
              <w:rPr>
                <w:rFonts w:ascii="Arial" w:eastAsia="Arial" w:hAnsi="Arial" w:cs="Arial"/>
                <w:spacing w:val="-2"/>
                <w:sz w:val="18"/>
                <w:szCs w:val="18"/>
                <w:lang w:val="es-CO"/>
              </w:rPr>
              <w:t>í</w:t>
            </w:r>
            <w:r w:rsidRPr="00EF3204">
              <w:rPr>
                <w:rFonts w:ascii="Arial" w:eastAsia="Arial" w:hAnsi="Arial" w:cs="Arial"/>
                <w:sz w:val="18"/>
                <w:szCs w:val="18"/>
                <w:lang w:val="es-CO"/>
              </w:rPr>
              <w:t xml:space="preserve">a </w:t>
            </w:r>
            <w:r w:rsidRPr="00EF3204">
              <w:rPr>
                <w:rFonts w:ascii="Arial" w:eastAsia="Arial" w:hAnsi="Arial" w:cs="Arial"/>
                <w:spacing w:val="1"/>
                <w:sz w:val="18"/>
                <w:szCs w:val="18"/>
                <w:lang w:val="es-CO"/>
              </w:rPr>
              <w:t>Ju</w:t>
            </w:r>
            <w:r w:rsidRPr="00EF3204">
              <w:rPr>
                <w:rFonts w:ascii="Arial" w:eastAsia="Arial" w:hAnsi="Arial" w:cs="Arial"/>
                <w:sz w:val="18"/>
                <w:szCs w:val="18"/>
                <w:lang w:val="es-CO"/>
              </w:rPr>
              <w:t>rí</w:t>
            </w:r>
            <w:r w:rsidRPr="00EF3204">
              <w:rPr>
                <w:rFonts w:ascii="Arial" w:eastAsia="Arial" w:hAnsi="Arial" w:cs="Arial"/>
                <w:spacing w:val="-1"/>
                <w:sz w:val="18"/>
                <w:szCs w:val="18"/>
                <w:lang w:val="es-CO"/>
              </w:rPr>
              <w:t>d</w:t>
            </w:r>
            <w:r w:rsidRPr="00EF3204">
              <w:rPr>
                <w:rFonts w:ascii="Arial" w:eastAsia="Arial" w:hAnsi="Arial" w:cs="Arial"/>
                <w:spacing w:val="1"/>
                <w:sz w:val="18"/>
                <w:szCs w:val="18"/>
                <w:lang w:val="es-CO"/>
              </w:rPr>
              <w:t>ic</w:t>
            </w:r>
            <w:r w:rsidRPr="00EF3204">
              <w:rPr>
                <w:rFonts w:ascii="Arial" w:eastAsia="Arial" w:hAnsi="Arial" w:cs="Arial"/>
                <w:sz w:val="18"/>
                <w:szCs w:val="18"/>
                <w:lang w:val="es-CO"/>
              </w:rPr>
              <w:t>a</w:t>
            </w:r>
          </w:p>
        </w:tc>
        <w:tc>
          <w:tcPr>
            <w:tcW w:w="5323" w:type="dxa"/>
            <w:gridSpan w:val="4"/>
            <w:tcBorders>
              <w:top w:val="single" w:sz="5" w:space="0" w:color="000000"/>
              <w:left w:val="single" w:sz="5" w:space="0" w:color="000000"/>
              <w:bottom w:val="single" w:sz="5" w:space="0" w:color="000000"/>
              <w:right w:val="single" w:sz="5" w:space="0" w:color="000000"/>
            </w:tcBorders>
          </w:tcPr>
          <w:p w:rsidR="00C83DAE" w:rsidRPr="00EF3204" w:rsidRDefault="007B1E36">
            <w:pPr>
              <w:spacing w:before="2" w:line="200" w:lineRule="exact"/>
              <w:ind w:left="105" w:right="346"/>
              <w:rPr>
                <w:rFonts w:ascii="Arial" w:eastAsia="Arial" w:hAnsi="Arial" w:cs="Arial"/>
                <w:sz w:val="18"/>
                <w:szCs w:val="18"/>
                <w:lang w:val="es-CO"/>
              </w:rPr>
            </w:pPr>
            <w:r w:rsidRPr="00EF3204">
              <w:rPr>
                <w:rFonts w:ascii="Arial" w:eastAsia="Arial" w:hAnsi="Arial" w:cs="Arial"/>
                <w:sz w:val="18"/>
                <w:szCs w:val="18"/>
                <w:lang w:val="es-CO"/>
              </w:rPr>
              <w:t>Co</w:t>
            </w:r>
            <w:r w:rsidRPr="00EF3204">
              <w:rPr>
                <w:rFonts w:ascii="Arial" w:eastAsia="Arial" w:hAnsi="Arial" w:cs="Arial"/>
                <w:spacing w:val="1"/>
                <w:sz w:val="18"/>
                <w:szCs w:val="18"/>
                <w:lang w:val="es-CO"/>
              </w:rPr>
              <w:t>n</w:t>
            </w:r>
            <w:r w:rsidRPr="00EF3204">
              <w:rPr>
                <w:rFonts w:ascii="Arial" w:eastAsia="Arial" w:hAnsi="Arial" w:cs="Arial"/>
                <w:sz w:val="18"/>
                <w:szCs w:val="18"/>
                <w:lang w:val="es-CO"/>
              </w:rPr>
              <w:t>f</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m</w:t>
            </w:r>
            <w:r w:rsidRPr="00EF3204">
              <w:rPr>
                <w:rFonts w:ascii="Arial" w:eastAsia="Arial" w:hAnsi="Arial" w:cs="Arial"/>
                <w:spacing w:val="1"/>
                <w:sz w:val="18"/>
                <w:szCs w:val="18"/>
                <w:lang w:val="es-CO"/>
              </w:rPr>
              <w:t>an</w:t>
            </w:r>
            <w:r w:rsidRPr="00EF3204">
              <w:rPr>
                <w:rFonts w:ascii="Arial" w:eastAsia="Arial" w:hAnsi="Arial" w:cs="Arial"/>
                <w:sz w:val="18"/>
                <w:szCs w:val="18"/>
                <w:lang w:val="es-CO"/>
              </w:rPr>
              <w:t>,</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n</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u</w:t>
            </w:r>
            <w:r w:rsidRPr="00EF3204">
              <w:rPr>
                <w:rFonts w:ascii="Arial" w:eastAsia="Arial" w:hAnsi="Arial" w:cs="Arial"/>
                <w:sz w:val="18"/>
                <w:szCs w:val="18"/>
                <w:lang w:val="es-CO"/>
              </w:rPr>
              <w:t>n</w:t>
            </w:r>
            <w:r w:rsidRPr="00EF3204">
              <w:rPr>
                <w:rFonts w:ascii="Arial" w:eastAsia="Arial" w:hAnsi="Arial" w:cs="Arial"/>
                <w:spacing w:val="1"/>
                <w:sz w:val="18"/>
                <w:szCs w:val="18"/>
                <w:lang w:val="es-CO"/>
              </w:rPr>
              <w:t xml:space="preserve"> n</w:t>
            </w:r>
            <w:r w:rsidRPr="00EF3204">
              <w:rPr>
                <w:rFonts w:ascii="Arial" w:eastAsia="Arial" w:hAnsi="Arial" w:cs="Arial"/>
                <w:spacing w:val="-2"/>
                <w:sz w:val="18"/>
                <w:szCs w:val="18"/>
                <w:lang w:val="es-CO"/>
              </w:rPr>
              <w:t>ú</w:t>
            </w:r>
            <w:r w:rsidRPr="00EF3204">
              <w:rPr>
                <w:rFonts w:ascii="Arial" w:eastAsia="Arial" w:hAnsi="Arial" w:cs="Arial"/>
                <w:spacing w:val="1"/>
                <w:sz w:val="18"/>
                <w:szCs w:val="18"/>
                <w:lang w:val="es-CO"/>
              </w:rPr>
              <w:t>me</w:t>
            </w:r>
            <w:r w:rsidRPr="00EF3204">
              <w:rPr>
                <w:rFonts w:ascii="Arial" w:eastAsia="Arial" w:hAnsi="Arial" w:cs="Arial"/>
                <w:sz w:val="18"/>
                <w:szCs w:val="18"/>
                <w:lang w:val="es-CO"/>
              </w:rPr>
              <w:t>ro</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pl</w:t>
            </w:r>
            <w:r w:rsidRPr="00EF3204">
              <w:rPr>
                <w:rFonts w:ascii="Arial" w:eastAsia="Arial" w:hAnsi="Arial" w:cs="Arial"/>
                <w:spacing w:val="-2"/>
                <w:sz w:val="18"/>
                <w:szCs w:val="18"/>
                <w:lang w:val="es-CO"/>
              </w:rPr>
              <w:t>ur</w:t>
            </w:r>
            <w:r w:rsidRPr="00EF3204">
              <w:rPr>
                <w:rFonts w:ascii="Arial" w:eastAsia="Arial" w:hAnsi="Arial" w:cs="Arial"/>
                <w:spacing w:val="1"/>
                <w:sz w:val="18"/>
                <w:szCs w:val="18"/>
                <w:lang w:val="es-CO"/>
              </w:rPr>
              <w:t>al</w:t>
            </w:r>
            <w:r w:rsidRPr="00EF3204">
              <w:rPr>
                <w:rFonts w:ascii="Arial" w:eastAsia="Arial" w:hAnsi="Arial" w:cs="Arial"/>
                <w:sz w:val="18"/>
                <w:szCs w:val="18"/>
                <w:lang w:val="es-CO"/>
              </w:rPr>
              <w:t>,</w:t>
            </w:r>
            <w:r w:rsidRPr="00EF3204">
              <w:rPr>
                <w:rFonts w:ascii="Arial" w:eastAsia="Arial" w:hAnsi="Arial" w:cs="Arial"/>
                <w:spacing w:val="1"/>
                <w:sz w:val="18"/>
                <w:szCs w:val="18"/>
                <w:lang w:val="es-CO"/>
              </w:rPr>
              <w:t xml:space="preserve"> </w:t>
            </w:r>
            <w:r w:rsidRPr="00EF3204">
              <w:rPr>
                <w:rFonts w:ascii="Arial" w:eastAsia="Arial" w:hAnsi="Arial" w:cs="Arial"/>
                <w:spacing w:val="-2"/>
                <w:sz w:val="18"/>
                <w:szCs w:val="18"/>
                <w:lang w:val="es-CO"/>
              </w:rPr>
              <w:t>e</w:t>
            </w:r>
            <w:r w:rsidRPr="00EF3204">
              <w:rPr>
                <w:rFonts w:ascii="Arial" w:eastAsia="Arial" w:hAnsi="Arial" w:cs="Arial"/>
                <w:sz w:val="18"/>
                <w:szCs w:val="18"/>
                <w:lang w:val="es-CO"/>
              </w:rPr>
              <w:t>l</w:t>
            </w:r>
            <w:r w:rsidRPr="00EF3204">
              <w:rPr>
                <w:rFonts w:ascii="Arial" w:eastAsia="Arial" w:hAnsi="Arial" w:cs="Arial"/>
                <w:spacing w:val="1"/>
                <w:sz w:val="18"/>
                <w:szCs w:val="18"/>
                <w:lang w:val="es-CO"/>
              </w:rPr>
              <w:t xml:space="preserve"> </w:t>
            </w:r>
            <w:r w:rsidRPr="00EF3204">
              <w:rPr>
                <w:rFonts w:ascii="Arial" w:eastAsia="Arial" w:hAnsi="Arial" w:cs="Arial"/>
                <w:sz w:val="18"/>
                <w:szCs w:val="18"/>
                <w:lang w:val="es-CO"/>
              </w:rPr>
              <w:t>C</w:t>
            </w:r>
            <w:r w:rsidRPr="00EF3204">
              <w:rPr>
                <w:rFonts w:ascii="Arial" w:eastAsia="Arial" w:hAnsi="Arial" w:cs="Arial"/>
                <w:spacing w:val="1"/>
                <w:sz w:val="18"/>
                <w:szCs w:val="18"/>
                <w:lang w:val="es-CO"/>
              </w:rPr>
              <w:t>o</w:t>
            </w:r>
            <w:r w:rsidRPr="00EF3204">
              <w:rPr>
                <w:rFonts w:ascii="Arial" w:eastAsia="Arial" w:hAnsi="Arial" w:cs="Arial"/>
                <w:spacing w:val="-1"/>
                <w:sz w:val="18"/>
                <w:szCs w:val="18"/>
                <w:lang w:val="es-CO"/>
              </w:rPr>
              <w:t>m</w:t>
            </w:r>
            <w:r w:rsidRPr="00EF3204">
              <w:rPr>
                <w:rFonts w:ascii="Arial" w:eastAsia="Arial" w:hAnsi="Arial" w:cs="Arial"/>
                <w:spacing w:val="1"/>
                <w:sz w:val="18"/>
                <w:szCs w:val="18"/>
                <w:lang w:val="es-CO"/>
              </w:rPr>
              <w:t>i</w:t>
            </w:r>
            <w:r w:rsidRPr="00EF3204">
              <w:rPr>
                <w:rFonts w:ascii="Arial" w:eastAsia="Arial" w:hAnsi="Arial" w:cs="Arial"/>
                <w:sz w:val="18"/>
                <w:szCs w:val="18"/>
                <w:lang w:val="es-CO"/>
              </w:rPr>
              <w:t>té</w:t>
            </w:r>
            <w:r w:rsidRPr="00EF3204">
              <w:rPr>
                <w:rFonts w:ascii="Arial" w:eastAsia="Arial" w:hAnsi="Arial" w:cs="Arial"/>
                <w:spacing w:val="1"/>
                <w:sz w:val="18"/>
                <w:szCs w:val="18"/>
                <w:lang w:val="es-CO"/>
              </w:rPr>
              <w:t xml:space="preserve"> </w:t>
            </w:r>
            <w:r w:rsidRPr="00EF3204">
              <w:rPr>
                <w:rFonts w:ascii="Arial" w:eastAsia="Arial" w:hAnsi="Arial" w:cs="Arial"/>
                <w:spacing w:val="-2"/>
                <w:sz w:val="18"/>
                <w:szCs w:val="18"/>
                <w:lang w:val="es-CO"/>
              </w:rPr>
              <w:t>A</w:t>
            </w:r>
            <w:r w:rsidRPr="00EF3204">
              <w:rPr>
                <w:rFonts w:ascii="Arial" w:eastAsia="Arial" w:hAnsi="Arial" w:cs="Arial"/>
                <w:spacing w:val="1"/>
                <w:sz w:val="18"/>
                <w:szCs w:val="18"/>
                <w:lang w:val="es-CO"/>
              </w:rPr>
              <w:t>s</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so</w:t>
            </w:r>
            <w:r w:rsidRPr="00EF3204">
              <w:rPr>
                <w:rFonts w:ascii="Arial" w:eastAsia="Arial" w:hAnsi="Arial" w:cs="Arial"/>
                <w:sz w:val="18"/>
                <w:szCs w:val="18"/>
                <w:lang w:val="es-CO"/>
              </w:rPr>
              <w:t>r y E</w:t>
            </w:r>
            <w:r w:rsidRPr="00EF3204">
              <w:rPr>
                <w:rFonts w:ascii="Arial" w:eastAsia="Arial" w:hAnsi="Arial" w:cs="Arial"/>
                <w:spacing w:val="-1"/>
                <w:sz w:val="18"/>
                <w:szCs w:val="18"/>
                <w:lang w:val="es-CO"/>
              </w:rPr>
              <w:t>v</w:t>
            </w:r>
            <w:r w:rsidRPr="00EF3204">
              <w:rPr>
                <w:rFonts w:ascii="Arial" w:eastAsia="Arial" w:hAnsi="Arial" w:cs="Arial"/>
                <w:spacing w:val="1"/>
                <w:sz w:val="18"/>
                <w:szCs w:val="18"/>
                <w:lang w:val="es-CO"/>
              </w:rPr>
              <w:t>aluado</w:t>
            </w:r>
            <w:r w:rsidRPr="00EF3204">
              <w:rPr>
                <w:rFonts w:ascii="Arial" w:eastAsia="Arial" w:hAnsi="Arial" w:cs="Arial"/>
                <w:sz w:val="18"/>
                <w:szCs w:val="18"/>
                <w:lang w:val="es-CO"/>
              </w:rPr>
              <w:t>r</w:t>
            </w:r>
            <w:r w:rsidRPr="00EF3204">
              <w:rPr>
                <w:rFonts w:ascii="Arial" w:eastAsia="Arial" w:hAnsi="Arial" w:cs="Arial"/>
                <w:spacing w:val="-2"/>
                <w:sz w:val="18"/>
                <w:szCs w:val="18"/>
                <w:lang w:val="es-CO"/>
              </w:rPr>
              <w:t xml:space="preserve">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e</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q</w:t>
            </w:r>
            <w:r w:rsidRPr="00EF3204">
              <w:rPr>
                <w:rFonts w:ascii="Arial" w:eastAsia="Arial" w:hAnsi="Arial" w:cs="Arial"/>
                <w:spacing w:val="1"/>
                <w:sz w:val="18"/>
                <w:szCs w:val="18"/>
                <w:lang w:val="es-CO"/>
              </w:rPr>
              <w:t>u</w:t>
            </w:r>
            <w:r w:rsidRPr="00EF3204">
              <w:rPr>
                <w:rFonts w:ascii="Arial" w:eastAsia="Arial" w:hAnsi="Arial" w:cs="Arial"/>
                <w:sz w:val="18"/>
                <w:szCs w:val="18"/>
                <w:lang w:val="es-CO"/>
              </w:rPr>
              <w:t>e</w:t>
            </w:r>
            <w:r w:rsidRPr="00EF3204">
              <w:rPr>
                <w:rFonts w:ascii="Arial" w:eastAsia="Arial" w:hAnsi="Arial" w:cs="Arial"/>
                <w:spacing w:val="1"/>
                <w:sz w:val="18"/>
                <w:szCs w:val="18"/>
                <w:lang w:val="es-CO"/>
              </w:rPr>
              <w:t xml:space="preserve"> t</w:t>
            </w:r>
            <w:r w:rsidRPr="00EF3204">
              <w:rPr>
                <w:rFonts w:ascii="Arial" w:eastAsia="Arial" w:hAnsi="Arial" w:cs="Arial"/>
                <w:spacing w:val="-2"/>
                <w:sz w:val="18"/>
                <w:szCs w:val="18"/>
                <w:lang w:val="es-CO"/>
              </w:rPr>
              <w:t>r</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ta</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l</w:t>
            </w:r>
            <w:r w:rsidRPr="00EF3204">
              <w:rPr>
                <w:rFonts w:ascii="Arial" w:eastAsia="Arial" w:hAnsi="Arial" w:cs="Arial"/>
                <w:spacing w:val="1"/>
                <w:sz w:val="18"/>
                <w:szCs w:val="18"/>
                <w:lang w:val="es-CO"/>
              </w:rPr>
              <w:t xml:space="preserve"> </w:t>
            </w:r>
            <w:r w:rsidRPr="00EF3204">
              <w:rPr>
                <w:rFonts w:ascii="Arial" w:eastAsia="Arial" w:hAnsi="Arial" w:cs="Arial"/>
                <w:sz w:val="18"/>
                <w:szCs w:val="18"/>
                <w:lang w:val="es-CO"/>
              </w:rPr>
              <w:t>D</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c</w:t>
            </w:r>
            <w:r w:rsidRPr="00EF3204">
              <w:rPr>
                <w:rFonts w:ascii="Arial" w:eastAsia="Arial" w:hAnsi="Arial" w:cs="Arial"/>
                <w:spacing w:val="-2"/>
                <w:sz w:val="18"/>
                <w:szCs w:val="18"/>
                <w:lang w:val="es-CO"/>
              </w:rPr>
              <w:t>r</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to</w:t>
            </w:r>
            <w:r w:rsidRPr="00EF3204">
              <w:rPr>
                <w:rFonts w:ascii="Arial" w:eastAsia="Arial" w:hAnsi="Arial" w:cs="Arial"/>
                <w:spacing w:val="5"/>
                <w:sz w:val="18"/>
                <w:szCs w:val="18"/>
                <w:lang w:val="es-CO"/>
              </w:rPr>
              <w:t xml:space="preserve"> </w:t>
            </w:r>
            <w:r w:rsidR="00586132">
              <w:rPr>
                <w:rFonts w:ascii="Arial" w:eastAsia="Arial" w:hAnsi="Arial" w:cs="Arial"/>
                <w:spacing w:val="5"/>
                <w:sz w:val="18"/>
                <w:szCs w:val="18"/>
                <w:lang w:val="es-CO"/>
              </w:rPr>
              <w:t>1082</w:t>
            </w:r>
            <w:r w:rsidRPr="00EF3204">
              <w:rPr>
                <w:rFonts w:ascii="Arial" w:eastAsia="Arial" w:hAnsi="Arial" w:cs="Arial"/>
                <w:spacing w:val="2"/>
                <w:sz w:val="18"/>
                <w:szCs w:val="18"/>
                <w:lang w:val="es-CO"/>
              </w:rPr>
              <w:t xml:space="preserve">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e</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20</w:t>
            </w:r>
            <w:r w:rsidRPr="00EF3204">
              <w:rPr>
                <w:rFonts w:ascii="Arial" w:eastAsia="Arial" w:hAnsi="Arial" w:cs="Arial"/>
                <w:spacing w:val="-2"/>
                <w:sz w:val="18"/>
                <w:szCs w:val="18"/>
                <w:lang w:val="es-CO"/>
              </w:rPr>
              <w:t>1</w:t>
            </w:r>
            <w:r w:rsidR="00586132">
              <w:rPr>
                <w:rFonts w:ascii="Arial" w:eastAsia="Arial" w:hAnsi="Arial" w:cs="Arial"/>
                <w:spacing w:val="-2"/>
                <w:sz w:val="18"/>
                <w:szCs w:val="18"/>
                <w:lang w:val="es-CO"/>
              </w:rPr>
              <w:t>5</w:t>
            </w:r>
            <w:r w:rsidRPr="00EF3204">
              <w:rPr>
                <w:rFonts w:ascii="Arial" w:eastAsia="Arial" w:hAnsi="Arial" w:cs="Arial"/>
                <w:sz w:val="18"/>
                <w:szCs w:val="18"/>
                <w:lang w:val="es-CO"/>
              </w:rPr>
              <w:t>,</w:t>
            </w:r>
            <w:r w:rsidRPr="00EF3204">
              <w:rPr>
                <w:rFonts w:ascii="Arial" w:eastAsia="Arial" w:hAnsi="Arial" w:cs="Arial"/>
                <w:spacing w:val="1"/>
                <w:sz w:val="18"/>
                <w:szCs w:val="18"/>
                <w:lang w:val="es-CO"/>
              </w:rPr>
              <w:t xml:space="preserve"> </w:t>
            </w:r>
            <w:r w:rsidRPr="00EF3204">
              <w:rPr>
                <w:rFonts w:ascii="Arial" w:eastAsia="Arial" w:hAnsi="Arial" w:cs="Arial"/>
                <w:spacing w:val="-2"/>
                <w:sz w:val="18"/>
                <w:szCs w:val="18"/>
                <w:lang w:val="es-CO"/>
              </w:rPr>
              <w:t>d</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l</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cu</w:t>
            </w:r>
            <w:r w:rsidRPr="00EF3204">
              <w:rPr>
                <w:rFonts w:ascii="Arial" w:eastAsia="Arial" w:hAnsi="Arial" w:cs="Arial"/>
                <w:spacing w:val="-2"/>
                <w:sz w:val="18"/>
                <w:szCs w:val="18"/>
                <w:lang w:val="es-CO"/>
              </w:rPr>
              <w:t>a</w:t>
            </w:r>
            <w:r w:rsidRPr="00EF3204">
              <w:rPr>
                <w:rFonts w:ascii="Arial" w:eastAsia="Arial" w:hAnsi="Arial" w:cs="Arial"/>
                <w:sz w:val="18"/>
                <w:szCs w:val="18"/>
                <w:lang w:val="es-CO"/>
              </w:rPr>
              <w:t>l f</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m</w:t>
            </w:r>
            <w:r w:rsidRPr="00EF3204">
              <w:rPr>
                <w:rFonts w:ascii="Arial" w:eastAsia="Arial" w:hAnsi="Arial" w:cs="Arial"/>
                <w:spacing w:val="-2"/>
                <w:sz w:val="18"/>
                <w:szCs w:val="18"/>
                <w:lang w:val="es-CO"/>
              </w:rPr>
              <w:t>a</w:t>
            </w:r>
            <w:r w:rsidRPr="00EF3204">
              <w:rPr>
                <w:rFonts w:ascii="Arial" w:eastAsia="Arial" w:hAnsi="Arial" w:cs="Arial"/>
                <w:sz w:val="18"/>
                <w:szCs w:val="18"/>
                <w:lang w:val="es-CO"/>
              </w:rPr>
              <w:t>n</w:t>
            </w:r>
            <w:r w:rsidRPr="00EF3204">
              <w:rPr>
                <w:rFonts w:ascii="Arial" w:eastAsia="Arial" w:hAnsi="Arial" w:cs="Arial"/>
                <w:spacing w:val="1"/>
                <w:sz w:val="18"/>
                <w:szCs w:val="18"/>
                <w:lang w:val="es-CO"/>
              </w:rPr>
              <w:t xml:space="preserve"> pa</w:t>
            </w:r>
            <w:r w:rsidRPr="00EF3204">
              <w:rPr>
                <w:rFonts w:ascii="Arial" w:eastAsia="Arial" w:hAnsi="Arial" w:cs="Arial"/>
                <w:sz w:val="18"/>
                <w:szCs w:val="18"/>
                <w:lang w:val="es-CO"/>
              </w:rPr>
              <w:t>r</w:t>
            </w:r>
            <w:r w:rsidRPr="00EF3204">
              <w:rPr>
                <w:rFonts w:ascii="Arial" w:eastAsia="Arial" w:hAnsi="Arial" w:cs="Arial"/>
                <w:spacing w:val="-2"/>
                <w:sz w:val="18"/>
                <w:szCs w:val="18"/>
                <w:lang w:val="es-CO"/>
              </w:rPr>
              <w:t>t</w:t>
            </w:r>
            <w:r w:rsidRPr="00EF3204">
              <w:rPr>
                <w:rFonts w:ascii="Arial" w:eastAsia="Arial" w:hAnsi="Arial" w:cs="Arial"/>
                <w:sz w:val="18"/>
                <w:szCs w:val="18"/>
                <w:lang w:val="es-CO"/>
              </w:rPr>
              <w:t>e</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s</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v</w:t>
            </w:r>
            <w:r w:rsidRPr="00EF3204">
              <w:rPr>
                <w:rFonts w:ascii="Arial" w:eastAsia="Arial" w:hAnsi="Arial" w:cs="Arial"/>
                <w:spacing w:val="1"/>
                <w:sz w:val="18"/>
                <w:szCs w:val="18"/>
                <w:lang w:val="es-CO"/>
              </w:rPr>
              <w:t>ido</w:t>
            </w:r>
            <w:r w:rsidRPr="00EF3204">
              <w:rPr>
                <w:rFonts w:ascii="Arial" w:eastAsia="Arial" w:hAnsi="Arial" w:cs="Arial"/>
                <w:sz w:val="18"/>
                <w:szCs w:val="18"/>
                <w:lang w:val="es-CO"/>
              </w:rPr>
              <w:t>r</w:t>
            </w:r>
            <w:r w:rsidRPr="00EF3204">
              <w:rPr>
                <w:rFonts w:ascii="Arial" w:eastAsia="Arial" w:hAnsi="Arial" w:cs="Arial"/>
                <w:spacing w:val="-2"/>
                <w:sz w:val="18"/>
                <w:szCs w:val="18"/>
                <w:lang w:val="es-CO"/>
              </w:rPr>
              <w:t>e</w:t>
            </w:r>
            <w:r w:rsidRPr="00EF3204">
              <w:rPr>
                <w:rFonts w:ascii="Arial" w:eastAsia="Arial" w:hAnsi="Arial" w:cs="Arial"/>
                <w:sz w:val="18"/>
                <w:szCs w:val="18"/>
                <w:lang w:val="es-CO"/>
              </w:rPr>
              <w:t>s</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p</w:t>
            </w:r>
            <w:r w:rsidRPr="00EF3204">
              <w:rPr>
                <w:rFonts w:ascii="Arial" w:eastAsia="Arial" w:hAnsi="Arial" w:cs="Arial"/>
                <w:spacing w:val="1"/>
                <w:sz w:val="18"/>
                <w:szCs w:val="18"/>
                <w:lang w:val="es-CO"/>
              </w:rPr>
              <w:t>úb</w:t>
            </w:r>
            <w:r w:rsidRPr="00EF3204">
              <w:rPr>
                <w:rFonts w:ascii="Arial" w:eastAsia="Arial" w:hAnsi="Arial" w:cs="Arial"/>
                <w:spacing w:val="-2"/>
                <w:sz w:val="18"/>
                <w:szCs w:val="18"/>
                <w:lang w:val="es-CO"/>
              </w:rPr>
              <w:t>l</w:t>
            </w:r>
            <w:r w:rsidRPr="00EF3204">
              <w:rPr>
                <w:rFonts w:ascii="Arial" w:eastAsia="Arial" w:hAnsi="Arial" w:cs="Arial"/>
                <w:spacing w:val="1"/>
                <w:sz w:val="18"/>
                <w:szCs w:val="18"/>
                <w:lang w:val="es-CO"/>
              </w:rPr>
              <w:t>i</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s</w:t>
            </w:r>
            <w:r w:rsidRPr="00EF3204">
              <w:rPr>
                <w:rFonts w:ascii="Arial" w:eastAsia="Arial" w:hAnsi="Arial" w:cs="Arial"/>
                <w:spacing w:val="1"/>
                <w:sz w:val="18"/>
                <w:szCs w:val="18"/>
                <w:lang w:val="es-CO"/>
              </w:rPr>
              <w:t xml:space="preserve"> </w:t>
            </w:r>
            <w:r w:rsidRPr="00EF3204">
              <w:rPr>
                <w:rFonts w:ascii="Arial" w:eastAsia="Arial" w:hAnsi="Arial" w:cs="Arial"/>
                <w:sz w:val="18"/>
                <w:szCs w:val="18"/>
                <w:lang w:val="es-CO"/>
              </w:rPr>
              <w:t>o</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pa</w:t>
            </w:r>
            <w:r w:rsidRPr="00EF3204">
              <w:rPr>
                <w:rFonts w:ascii="Arial" w:eastAsia="Arial" w:hAnsi="Arial" w:cs="Arial"/>
                <w:sz w:val="18"/>
                <w:szCs w:val="18"/>
                <w:lang w:val="es-CO"/>
              </w:rPr>
              <w:t>rt</w:t>
            </w:r>
            <w:r w:rsidRPr="00EF3204">
              <w:rPr>
                <w:rFonts w:ascii="Arial" w:eastAsia="Arial" w:hAnsi="Arial" w:cs="Arial"/>
                <w:spacing w:val="-1"/>
                <w:sz w:val="18"/>
                <w:szCs w:val="18"/>
                <w:lang w:val="es-CO"/>
              </w:rPr>
              <w:t>i</w:t>
            </w:r>
            <w:r w:rsidRPr="00EF3204">
              <w:rPr>
                <w:rFonts w:ascii="Arial" w:eastAsia="Arial" w:hAnsi="Arial" w:cs="Arial"/>
                <w:spacing w:val="1"/>
                <w:sz w:val="18"/>
                <w:szCs w:val="18"/>
                <w:lang w:val="es-CO"/>
              </w:rPr>
              <w:t>c</w:t>
            </w:r>
            <w:r w:rsidRPr="00EF3204">
              <w:rPr>
                <w:rFonts w:ascii="Arial" w:eastAsia="Arial" w:hAnsi="Arial" w:cs="Arial"/>
                <w:spacing w:val="-2"/>
                <w:sz w:val="18"/>
                <w:szCs w:val="18"/>
                <w:lang w:val="es-CO"/>
              </w:rPr>
              <w:t>u</w:t>
            </w:r>
            <w:r w:rsidRPr="00EF3204">
              <w:rPr>
                <w:rFonts w:ascii="Arial" w:eastAsia="Arial" w:hAnsi="Arial" w:cs="Arial"/>
                <w:spacing w:val="1"/>
                <w:sz w:val="18"/>
                <w:szCs w:val="18"/>
                <w:lang w:val="es-CO"/>
              </w:rPr>
              <w:t>la</w:t>
            </w:r>
            <w:r w:rsidRPr="00EF3204">
              <w:rPr>
                <w:rFonts w:ascii="Arial" w:eastAsia="Arial" w:hAnsi="Arial" w:cs="Arial"/>
                <w:sz w:val="18"/>
                <w:szCs w:val="18"/>
                <w:lang w:val="es-CO"/>
              </w:rPr>
              <w:t>r</w:t>
            </w:r>
            <w:r w:rsidRPr="00EF3204">
              <w:rPr>
                <w:rFonts w:ascii="Arial" w:eastAsia="Arial" w:hAnsi="Arial" w:cs="Arial"/>
                <w:spacing w:val="-2"/>
                <w:sz w:val="18"/>
                <w:szCs w:val="18"/>
                <w:lang w:val="es-CO"/>
              </w:rPr>
              <w:t>e</w:t>
            </w:r>
            <w:r w:rsidRPr="00EF3204">
              <w:rPr>
                <w:rFonts w:ascii="Arial" w:eastAsia="Arial" w:hAnsi="Arial" w:cs="Arial"/>
                <w:sz w:val="18"/>
                <w:szCs w:val="18"/>
                <w:lang w:val="es-CO"/>
              </w:rPr>
              <w:t>s</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on</w:t>
            </w:r>
            <w:r w:rsidRPr="00EF3204">
              <w:rPr>
                <w:rFonts w:ascii="Arial" w:eastAsia="Arial" w:hAnsi="Arial" w:cs="Arial"/>
                <w:sz w:val="18"/>
                <w:szCs w:val="18"/>
                <w:lang w:val="es-CO"/>
              </w:rPr>
              <w:t>tr</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ad</w:t>
            </w:r>
            <w:r w:rsidRPr="00EF3204">
              <w:rPr>
                <w:rFonts w:ascii="Arial" w:eastAsia="Arial" w:hAnsi="Arial" w:cs="Arial"/>
                <w:spacing w:val="-2"/>
                <w:sz w:val="18"/>
                <w:szCs w:val="18"/>
                <w:lang w:val="es-CO"/>
              </w:rPr>
              <w:t>o</w:t>
            </w:r>
            <w:r w:rsidRPr="00EF3204">
              <w:rPr>
                <w:rFonts w:ascii="Arial" w:eastAsia="Arial" w:hAnsi="Arial" w:cs="Arial"/>
                <w:sz w:val="18"/>
                <w:szCs w:val="18"/>
                <w:lang w:val="es-CO"/>
              </w:rPr>
              <w:t>s</w:t>
            </w:r>
          </w:p>
          <w:p w:rsidR="00C83DAE" w:rsidRPr="00EF3204" w:rsidRDefault="007B1E36" w:rsidP="00EF3204">
            <w:pPr>
              <w:spacing w:before="2" w:line="200" w:lineRule="exact"/>
              <w:ind w:left="105" w:right="457"/>
              <w:rPr>
                <w:rFonts w:ascii="Arial" w:eastAsia="Arial" w:hAnsi="Arial" w:cs="Arial"/>
                <w:sz w:val="18"/>
                <w:szCs w:val="18"/>
                <w:lang w:val="es-CO"/>
              </w:rPr>
            </w:pPr>
            <w:proofErr w:type="gramStart"/>
            <w:r w:rsidRPr="00EF3204">
              <w:rPr>
                <w:rFonts w:ascii="Arial" w:eastAsia="Arial" w:hAnsi="Arial" w:cs="Arial"/>
                <w:spacing w:val="1"/>
                <w:sz w:val="18"/>
                <w:szCs w:val="18"/>
                <w:lang w:val="es-CO"/>
              </w:rPr>
              <w:t>pa</w:t>
            </w:r>
            <w:r w:rsidRPr="00EF3204">
              <w:rPr>
                <w:rFonts w:ascii="Arial" w:eastAsia="Arial" w:hAnsi="Arial" w:cs="Arial"/>
                <w:sz w:val="18"/>
                <w:szCs w:val="18"/>
                <w:lang w:val="es-CO"/>
              </w:rPr>
              <w:t>ra</w:t>
            </w:r>
            <w:proofErr w:type="gramEnd"/>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l</w:t>
            </w:r>
            <w:r w:rsidRPr="00EF3204">
              <w:rPr>
                <w:rFonts w:ascii="Arial" w:eastAsia="Arial" w:hAnsi="Arial" w:cs="Arial"/>
                <w:spacing w:val="1"/>
                <w:sz w:val="18"/>
                <w:szCs w:val="18"/>
                <w:lang w:val="es-CO"/>
              </w:rPr>
              <w:t xml:space="preserve"> e</w:t>
            </w:r>
            <w:r w:rsidRPr="00EF3204">
              <w:rPr>
                <w:rFonts w:ascii="Arial" w:eastAsia="Arial" w:hAnsi="Arial" w:cs="Arial"/>
                <w:spacing w:val="-2"/>
                <w:sz w:val="18"/>
                <w:szCs w:val="18"/>
                <w:lang w:val="es-CO"/>
              </w:rPr>
              <w:t>f</w:t>
            </w:r>
            <w:r w:rsidRPr="00EF3204">
              <w:rPr>
                <w:rFonts w:ascii="Arial" w:eastAsia="Arial" w:hAnsi="Arial" w:cs="Arial"/>
                <w:spacing w:val="1"/>
                <w:sz w:val="18"/>
                <w:szCs w:val="18"/>
                <w:lang w:val="es-CO"/>
              </w:rPr>
              <w:t>ec</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w:t>
            </w:r>
            <w:r w:rsidRPr="00EF3204">
              <w:rPr>
                <w:rFonts w:ascii="Arial" w:eastAsia="Arial" w:hAnsi="Arial" w:cs="Arial"/>
                <w:spacing w:val="1"/>
                <w:sz w:val="18"/>
                <w:szCs w:val="18"/>
                <w:lang w:val="es-CO"/>
              </w:rPr>
              <w:t xml:space="preserve"> </w:t>
            </w:r>
            <w:r w:rsidRPr="00EF3204">
              <w:rPr>
                <w:rFonts w:ascii="Arial" w:eastAsia="Arial" w:hAnsi="Arial" w:cs="Arial"/>
                <w:sz w:val="18"/>
                <w:szCs w:val="18"/>
                <w:lang w:val="es-CO"/>
              </w:rPr>
              <w:t>y</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l</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cu</w:t>
            </w:r>
            <w:r w:rsidRPr="00EF3204">
              <w:rPr>
                <w:rFonts w:ascii="Arial" w:eastAsia="Arial" w:hAnsi="Arial" w:cs="Arial"/>
                <w:spacing w:val="-2"/>
                <w:sz w:val="18"/>
                <w:szCs w:val="18"/>
                <w:lang w:val="es-CO"/>
              </w:rPr>
              <w:t>a</w:t>
            </w:r>
            <w:r w:rsidRPr="00EF3204">
              <w:rPr>
                <w:rFonts w:ascii="Arial" w:eastAsia="Arial" w:hAnsi="Arial" w:cs="Arial"/>
                <w:sz w:val="18"/>
                <w:szCs w:val="18"/>
                <w:lang w:val="es-CO"/>
              </w:rPr>
              <w:t>l</w:t>
            </w:r>
            <w:r w:rsidRPr="00EF3204">
              <w:rPr>
                <w:rFonts w:ascii="Arial" w:eastAsia="Arial" w:hAnsi="Arial" w:cs="Arial"/>
                <w:spacing w:val="1"/>
                <w:sz w:val="18"/>
                <w:szCs w:val="18"/>
                <w:lang w:val="es-CO"/>
              </w:rPr>
              <w:t xml:space="preserve"> d</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be</w:t>
            </w:r>
            <w:r w:rsidRPr="00EF3204">
              <w:rPr>
                <w:rFonts w:ascii="Arial" w:eastAsia="Arial" w:hAnsi="Arial" w:cs="Arial"/>
                <w:spacing w:val="-2"/>
                <w:sz w:val="18"/>
                <w:szCs w:val="18"/>
                <w:lang w:val="es-CO"/>
              </w:rPr>
              <w:t>r</w:t>
            </w:r>
            <w:r w:rsidRPr="00EF3204">
              <w:rPr>
                <w:rFonts w:ascii="Arial" w:eastAsia="Arial" w:hAnsi="Arial" w:cs="Arial"/>
                <w:sz w:val="18"/>
                <w:szCs w:val="18"/>
                <w:lang w:val="es-CO"/>
              </w:rPr>
              <w:t>á</w:t>
            </w:r>
            <w:r w:rsidRPr="00EF3204">
              <w:rPr>
                <w:rFonts w:ascii="Arial" w:eastAsia="Arial" w:hAnsi="Arial" w:cs="Arial"/>
                <w:spacing w:val="1"/>
                <w:sz w:val="18"/>
                <w:szCs w:val="18"/>
                <w:lang w:val="es-CO"/>
              </w:rPr>
              <w:t xml:space="preserve"> a</w:t>
            </w:r>
            <w:r w:rsidRPr="00EF3204">
              <w:rPr>
                <w:rFonts w:ascii="Arial" w:eastAsia="Arial" w:hAnsi="Arial" w:cs="Arial"/>
                <w:spacing w:val="-1"/>
                <w:sz w:val="18"/>
                <w:szCs w:val="18"/>
                <w:lang w:val="es-CO"/>
              </w:rPr>
              <w:t>s</w:t>
            </w:r>
            <w:r w:rsidRPr="00EF3204">
              <w:rPr>
                <w:rFonts w:ascii="Arial" w:eastAsia="Arial" w:hAnsi="Arial" w:cs="Arial"/>
                <w:spacing w:val="1"/>
                <w:sz w:val="18"/>
                <w:szCs w:val="18"/>
                <w:lang w:val="es-CO"/>
              </w:rPr>
              <w:t>eso</w:t>
            </w:r>
            <w:r w:rsidRPr="00EF3204">
              <w:rPr>
                <w:rFonts w:ascii="Arial" w:eastAsia="Arial" w:hAnsi="Arial" w:cs="Arial"/>
                <w:spacing w:val="-2"/>
                <w:sz w:val="18"/>
                <w:szCs w:val="18"/>
                <w:lang w:val="es-CO"/>
              </w:rPr>
              <w:t>r</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 xml:space="preserve">r </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n</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l</w:t>
            </w:r>
            <w:r w:rsidRPr="00EF3204">
              <w:rPr>
                <w:rFonts w:ascii="Arial" w:eastAsia="Arial" w:hAnsi="Arial" w:cs="Arial"/>
                <w:spacing w:val="-2"/>
                <w:sz w:val="18"/>
                <w:szCs w:val="18"/>
                <w:lang w:val="es-CO"/>
              </w:rPr>
              <w:t>a</w:t>
            </w:r>
            <w:r w:rsidRPr="00EF3204">
              <w:rPr>
                <w:rFonts w:ascii="Arial" w:eastAsia="Arial" w:hAnsi="Arial" w:cs="Arial"/>
                <w:sz w:val="18"/>
                <w:szCs w:val="18"/>
                <w:lang w:val="es-CO"/>
              </w:rPr>
              <w:t>s</w:t>
            </w:r>
            <w:r w:rsidRPr="00EF3204">
              <w:rPr>
                <w:rFonts w:ascii="Arial" w:eastAsia="Arial" w:hAnsi="Arial" w:cs="Arial"/>
                <w:spacing w:val="1"/>
                <w:sz w:val="18"/>
                <w:szCs w:val="18"/>
                <w:lang w:val="es-CO"/>
              </w:rPr>
              <w:t xml:space="preserve"> e</w:t>
            </w:r>
            <w:r w:rsidRPr="00EF3204">
              <w:rPr>
                <w:rFonts w:ascii="Arial" w:eastAsia="Arial" w:hAnsi="Arial" w:cs="Arial"/>
                <w:spacing w:val="-2"/>
                <w:sz w:val="18"/>
                <w:szCs w:val="18"/>
                <w:lang w:val="es-CO"/>
              </w:rPr>
              <w:t>t</w:t>
            </w:r>
            <w:r w:rsidRPr="00EF3204">
              <w:rPr>
                <w:rFonts w:ascii="Arial" w:eastAsia="Arial" w:hAnsi="Arial" w:cs="Arial"/>
                <w:spacing w:val="1"/>
                <w:sz w:val="18"/>
                <w:szCs w:val="18"/>
                <w:lang w:val="es-CO"/>
              </w:rPr>
              <w:t>ap</w:t>
            </w:r>
            <w:r w:rsidRPr="00EF3204">
              <w:rPr>
                <w:rFonts w:ascii="Arial" w:eastAsia="Arial" w:hAnsi="Arial" w:cs="Arial"/>
                <w:spacing w:val="-2"/>
                <w:sz w:val="18"/>
                <w:szCs w:val="18"/>
                <w:lang w:val="es-CO"/>
              </w:rPr>
              <w:t>a</w:t>
            </w:r>
            <w:r w:rsidRPr="00EF3204">
              <w:rPr>
                <w:rFonts w:ascii="Arial" w:eastAsia="Arial" w:hAnsi="Arial" w:cs="Arial"/>
                <w:sz w:val="18"/>
                <w:szCs w:val="18"/>
                <w:lang w:val="es-CO"/>
              </w:rPr>
              <w:t>s</w:t>
            </w:r>
            <w:r w:rsidRPr="00EF3204">
              <w:rPr>
                <w:rFonts w:ascii="Arial" w:eastAsia="Arial" w:hAnsi="Arial" w:cs="Arial"/>
                <w:spacing w:val="1"/>
                <w:sz w:val="18"/>
                <w:szCs w:val="18"/>
                <w:lang w:val="es-CO"/>
              </w:rPr>
              <w:t xml:space="preserve"> d</w:t>
            </w:r>
            <w:r w:rsidRPr="00EF3204">
              <w:rPr>
                <w:rFonts w:ascii="Arial" w:eastAsia="Arial" w:hAnsi="Arial" w:cs="Arial"/>
                <w:spacing w:val="-2"/>
                <w:sz w:val="18"/>
                <w:szCs w:val="18"/>
                <w:lang w:val="es-CO"/>
              </w:rPr>
              <w:t>e</w:t>
            </w:r>
            <w:r w:rsidRPr="00EF3204">
              <w:rPr>
                <w:rFonts w:ascii="Arial" w:eastAsia="Arial" w:hAnsi="Arial" w:cs="Arial"/>
                <w:sz w:val="18"/>
                <w:szCs w:val="18"/>
                <w:lang w:val="es-CO"/>
              </w:rPr>
              <w:t xml:space="preserve">l </w:t>
            </w:r>
            <w:r w:rsidRPr="00EF3204">
              <w:rPr>
                <w:rFonts w:ascii="Arial" w:eastAsia="Arial" w:hAnsi="Arial" w:cs="Arial"/>
                <w:spacing w:val="1"/>
                <w:sz w:val="18"/>
                <w:szCs w:val="18"/>
                <w:lang w:val="es-CO"/>
              </w:rPr>
              <w:t>p</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oc</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o</w:t>
            </w:r>
            <w:r w:rsidRPr="00EF3204">
              <w:rPr>
                <w:rFonts w:ascii="Arial" w:eastAsia="Arial" w:hAnsi="Arial" w:cs="Arial"/>
                <w:spacing w:val="1"/>
                <w:sz w:val="18"/>
                <w:szCs w:val="18"/>
                <w:lang w:val="es-CO"/>
              </w:rPr>
              <w:t xml:space="preserve"> </w:t>
            </w:r>
            <w:r w:rsidRPr="00EF3204">
              <w:rPr>
                <w:rFonts w:ascii="Arial" w:eastAsia="Arial" w:hAnsi="Arial" w:cs="Arial"/>
                <w:sz w:val="18"/>
                <w:szCs w:val="18"/>
                <w:lang w:val="es-CO"/>
              </w:rPr>
              <w:t>y</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e</w:t>
            </w:r>
            <w:r w:rsidRPr="00EF3204">
              <w:rPr>
                <w:rFonts w:ascii="Arial" w:eastAsia="Arial" w:hAnsi="Arial" w:cs="Arial"/>
                <w:spacing w:val="-1"/>
                <w:sz w:val="18"/>
                <w:szCs w:val="18"/>
                <w:lang w:val="es-CO"/>
              </w:rPr>
              <w:t>v</w:t>
            </w:r>
            <w:r w:rsidRPr="00EF3204">
              <w:rPr>
                <w:rFonts w:ascii="Arial" w:eastAsia="Arial" w:hAnsi="Arial" w:cs="Arial"/>
                <w:spacing w:val="1"/>
                <w:sz w:val="18"/>
                <w:szCs w:val="18"/>
                <w:lang w:val="es-CO"/>
              </w:rPr>
              <w:t>a</w:t>
            </w:r>
            <w:r w:rsidRPr="00EF3204">
              <w:rPr>
                <w:rFonts w:ascii="Arial" w:eastAsia="Arial" w:hAnsi="Arial" w:cs="Arial"/>
                <w:spacing w:val="-2"/>
                <w:sz w:val="18"/>
                <w:szCs w:val="18"/>
                <w:lang w:val="es-CO"/>
              </w:rPr>
              <w:t>l</w:t>
            </w:r>
            <w:r w:rsidRPr="00EF3204">
              <w:rPr>
                <w:rFonts w:ascii="Arial" w:eastAsia="Arial" w:hAnsi="Arial" w:cs="Arial"/>
                <w:spacing w:val="1"/>
                <w:sz w:val="18"/>
                <w:szCs w:val="18"/>
                <w:lang w:val="es-CO"/>
              </w:rPr>
              <w:t>ua</w:t>
            </w:r>
            <w:r w:rsidRPr="00EF3204">
              <w:rPr>
                <w:rFonts w:ascii="Arial" w:eastAsia="Arial" w:hAnsi="Arial" w:cs="Arial"/>
                <w:sz w:val="18"/>
                <w:szCs w:val="18"/>
                <w:lang w:val="es-CO"/>
              </w:rPr>
              <w:t xml:space="preserve">r </w:t>
            </w:r>
            <w:r w:rsidRPr="00EF3204">
              <w:rPr>
                <w:rFonts w:ascii="Arial" w:eastAsia="Arial" w:hAnsi="Arial" w:cs="Arial"/>
                <w:spacing w:val="-1"/>
                <w:sz w:val="18"/>
                <w:szCs w:val="18"/>
                <w:lang w:val="es-CO"/>
              </w:rPr>
              <w:t>l</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s</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p</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o</w:t>
            </w:r>
            <w:r w:rsidRPr="00EF3204">
              <w:rPr>
                <w:rFonts w:ascii="Arial" w:eastAsia="Arial" w:hAnsi="Arial" w:cs="Arial"/>
                <w:spacing w:val="-2"/>
                <w:sz w:val="18"/>
                <w:szCs w:val="18"/>
                <w:lang w:val="es-CO"/>
              </w:rPr>
              <w:t>p</w:t>
            </w:r>
            <w:r w:rsidRPr="00EF3204">
              <w:rPr>
                <w:rFonts w:ascii="Arial" w:eastAsia="Arial" w:hAnsi="Arial" w:cs="Arial"/>
                <w:spacing w:val="1"/>
                <w:sz w:val="18"/>
                <w:szCs w:val="18"/>
                <w:lang w:val="es-CO"/>
              </w:rPr>
              <w:t>ue</w:t>
            </w:r>
            <w:r w:rsidRPr="00EF3204">
              <w:rPr>
                <w:rFonts w:ascii="Arial" w:eastAsia="Arial" w:hAnsi="Arial" w:cs="Arial"/>
                <w:spacing w:val="-1"/>
                <w:sz w:val="18"/>
                <w:szCs w:val="18"/>
                <w:lang w:val="es-CO"/>
              </w:rPr>
              <w:t>s</w:t>
            </w:r>
            <w:r w:rsidRPr="00EF3204">
              <w:rPr>
                <w:rFonts w:ascii="Arial" w:eastAsia="Arial" w:hAnsi="Arial" w:cs="Arial"/>
                <w:spacing w:val="-2"/>
                <w:sz w:val="18"/>
                <w:szCs w:val="18"/>
                <w:lang w:val="es-CO"/>
              </w:rPr>
              <w:t>t</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s</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e</w:t>
            </w:r>
            <w:r w:rsidRPr="00EF3204">
              <w:rPr>
                <w:rFonts w:ascii="Arial" w:eastAsia="Arial" w:hAnsi="Arial" w:cs="Arial"/>
                <w:spacing w:val="1"/>
                <w:sz w:val="18"/>
                <w:szCs w:val="18"/>
                <w:lang w:val="es-CO"/>
              </w:rPr>
              <w:t xml:space="preserve"> m</w:t>
            </w:r>
            <w:r w:rsidRPr="00EF3204">
              <w:rPr>
                <w:rFonts w:ascii="Arial" w:eastAsia="Arial" w:hAnsi="Arial" w:cs="Arial"/>
                <w:spacing w:val="-2"/>
                <w:sz w:val="18"/>
                <w:szCs w:val="18"/>
                <w:lang w:val="es-CO"/>
              </w:rPr>
              <w:t>a</w:t>
            </w:r>
            <w:r w:rsidRPr="00EF3204">
              <w:rPr>
                <w:rFonts w:ascii="Arial" w:eastAsia="Arial" w:hAnsi="Arial" w:cs="Arial"/>
                <w:spacing w:val="1"/>
                <w:sz w:val="18"/>
                <w:szCs w:val="18"/>
                <w:lang w:val="es-CO"/>
              </w:rPr>
              <w:t>ne</w:t>
            </w:r>
            <w:r w:rsidRPr="00EF3204">
              <w:rPr>
                <w:rFonts w:ascii="Arial" w:eastAsia="Arial" w:hAnsi="Arial" w:cs="Arial"/>
                <w:sz w:val="18"/>
                <w:szCs w:val="18"/>
                <w:lang w:val="es-CO"/>
              </w:rPr>
              <w:t>ra</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ob</w:t>
            </w:r>
            <w:r w:rsidRPr="00EF3204">
              <w:rPr>
                <w:rFonts w:ascii="Arial" w:eastAsia="Arial" w:hAnsi="Arial" w:cs="Arial"/>
                <w:spacing w:val="-2"/>
                <w:sz w:val="18"/>
                <w:szCs w:val="18"/>
                <w:lang w:val="es-CO"/>
              </w:rPr>
              <w:t>j</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i</w:t>
            </w:r>
            <w:r w:rsidRPr="00EF3204">
              <w:rPr>
                <w:rFonts w:ascii="Arial" w:eastAsia="Arial" w:hAnsi="Arial" w:cs="Arial"/>
                <w:spacing w:val="-1"/>
                <w:sz w:val="18"/>
                <w:szCs w:val="18"/>
                <w:lang w:val="es-CO"/>
              </w:rPr>
              <w:t>v</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w:t>
            </w:r>
            <w:r w:rsidR="00EF3204">
              <w:rPr>
                <w:rFonts w:ascii="Arial" w:eastAsia="Arial" w:hAnsi="Arial" w:cs="Arial"/>
                <w:sz w:val="18"/>
                <w:szCs w:val="18"/>
                <w:lang w:val="es-CO"/>
              </w:rPr>
              <w:t xml:space="preserve"> </w:t>
            </w:r>
            <w:r w:rsidRPr="00EF3204">
              <w:rPr>
                <w:rFonts w:ascii="Arial" w:eastAsia="Arial" w:hAnsi="Arial" w:cs="Arial"/>
                <w:spacing w:val="1"/>
                <w:sz w:val="18"/>
                <w:szCs w:val="18"/>
                <w:lang w:val="es-CO"/>
              </w:rPr>
              <w:t>ciñ</w:t>
            </w:r>
            <w:r w:rsidRPr="00EF3204">
              <w:rPr>
                <w:rFonts w:ascii="Arial" w:eastAsia="Arial" w:hAnsi="Arial" w:cs="Arial"/>
                <w:spacing w:val="-2"/>
                <w:sz w:val="18"/>
                <w:szCs w:val="18"/>
                <w:lang w:val="es-CO"/>
              </w:rPr>
              <w:t>é</w:t>
            </w:r>
            <w:r w:rsidRPr="00EF3204">
              <w:rPr>
                <w:rFonts w:ascii="Arial" w:eastAsia="Arial" w:hAnsi="Arial" w:cs="Arial"/>
                <w:spacing w:val="1"/>
                <w:sz w:val="18"/>
                <w:szCs w:val="18"/>
                <w:lang w:val="es-CO"/>
              </w:rPr>
              <w:t>nd</w:t>
            </w:r>
            <w:r w:rsidRPr="00EF3204">
              <w:rPr>
                <w:rFonts w:ascii="Arial" w:eastAsia="Arial" w:hAnsi="Arial" w:cs="Arial"/>
                <w:spacing w:val="-2"/>
                <w:sz w:val="18"/>
                <w:szCs w:val="18"/>
                <w:lang w:val="es-CO"/>
              </w:rPr>
              <w:t>o</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e</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l</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p</w:t>
            </w:r>
            <w:r w:rsidRPr="00EF3204">
              <w:rPr>
                <w:rFonts w:ascii="Arial" w:eastAsia="Arial" w:hAnsi="Arial" w:cs="Arial"/>
                <w:spacing w:val="1"/>
                <w:sz w:val="18"/>
                <w:szCs w:val="18"/>
                <w:lang w:val="es-CO"/>
              </w:rPr>
              <w:t>li</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g</w:t>
            </w:r>
            <w:r w:rsidRPr="00EF3204">
              <w:rPr>
                <w:rFonts w:ascii="Arial" w:eastAsia="Arial" w:hAnsi="Arial" w:cs="Arial"/>
                <w:sz w:val="18"/>
                <w:szCs w:val="18"/>
                <w:lang w:val="es-CO"/>
              </w:rPr>
              <w:t>o</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e</w:t>
            </w:r>
            <w:r w:rsidRPr="00EF3204">
              <w:rPr>
                <w:rFonts w:ascii="Arial" w:eastAsia="Arial" w:hAnsi="Arial" w:cs="Arial"/>
                <w:spacing w:val="1"/>
                <w:sz w:val="18"/>
                <w:szCs w:val="18"/>
                <w:lang w:val="es-CO"/>
              </w:rPr>
              <w:t xml:space="preserve"> c</w:t>
            </w:r>
            <w:r w:rsidRPr="00EF3204">
              <w:rPr>
                <w:rFonts w:ascii="Arial" w:eastAsia="Arial" w:hAnsi="Arial" w:cs="Arial"/>
                <w:spacing w:val="-2"/>
                <w:sz w:val="18"/>
                <w:szCs w:val="18"/>
                <w:lang w:val="es-CO"/>
              </w:rPr>
              <w:t>o</w:t>
            </w:r>
            <w:r w:rsidRPr="00EF3204">
              <w:rPr>
                <w:rFonts w:ascii="Arial" w:eastAsia="Arial" w:hAnsi="Arial" w:cs="Arial"/>
                <w:spacing w:val="1"/>
                <w:sz w:val="18"/>
                <w:szCs w:val="18"/>
                <w:lang w:val="es-CO"/>
              </w:rPr>
              <w:t>nd</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c</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one</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w:t>
            </w:r>
          </w:p>
        </w:tc>
        <w:tc>
          <w:tcPr>
            <w:tcW w:w="2268" w:type="dxa"/>
            <w:tcBorders>
              <w:top w:val="single" w:sz="5" w:space="0" w:color="000000"/>
              <w:left w:val="single" w:sz="5" w:space="0" w:color="000000"/>
              <w:bottom w:val="single" w:sz="5" w:space="0" w:color="000000"/>
              <w:right w:val="single" w:sz="5" w:space="0" w:color="000000"/>
            </w:tcBorders>
          </w:tcPr>
          <w:p w:rsidR="00C83DAE" w:rsidRPr="00EF3204" w:rsidRDefault="00C83DAE">
            <w:pPr>
              <w:spacing w:before="5" w:line="200" w:lineRule="exact"/>
              <w:rPr>
                <w:rFonts w:ascii="Arial" w:hAnsi="Arial" w:cs="Arial"/>
                <w:sz w:val="18"/>
                <w:szCs w:val="18"/>
                <w:lang w:val="es-CO"/>
              </w:rPr>
            </w:pPr>
          </w:p>
          <w:p w:rsidR="00C83DAE" w:rsidRPr="00EF3204" w:rsidRDefault="007B1E36">
            <w:pPr>
              <w:ind w:left="105" w:right="70"/>
              <w:jc w:val="both"/>
              <w:rPr>
                <w:rFonts w:ascii="Arial" w:eastAsia="Arial" w:hAnsi="Arial" w:cs="Arial"/>
                <w:sz w:val="18"/>
                <w:szCs w:val="18"/>
                <w:lang w:val="es-CO"/>
              </w:rPr>
            </w:pPr>
            <w:r w:rsidRPr="00EF3204">
              <w:rPr>
                <w:rFonts w:ascii="Arial" w:eastAsia="Arial" w:hAnsi="Arial" w:cs="Arial"/>
                <w:sz w:val="18"/>
                <w:szCs w:val="18"/>
                <w:lang w:val="es-CO"/>
              </w:rPr>
              <w:t>A</w:t>
            </w:r>
            <w:r w:rsidRPr="00EF3204">
              <w:rPr>
                <w:rFonts w:ascii="Arial" w:eastAsia="Arial" w:hAnsi="Arial" w:cs="Arial"/>
                <w:spacing w:val="1"/>
                <w:sz w:val="18"/>
                <w:szCs w:val="18"/>
                <w:lang w:val="es-CO"/>
              </w:rPr>
              <w:t>c</w:t>
            </w:r>
            <w:r w:rsidRPr="00EF3204">
              <w:rPr>
                <w:rFonts w:ascii="Arial" w:eastAsia="Arial" w:hAnsi="Arial" w:cs="Arial"/>
                <w:sz w:val="18"/>
                <w:szCs w:val="18"/>
                <w:lang w:val="es-CO"/>
              </w:rPr>
              <w:t xml:space="preserve">ta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e   C</w:t>
            </w:r>
            <w:r w:rsidRPr="00EF3204">
              <w:rPr>
                <w:rFonts w:ascii="Arial" w:eastAsia="Arial" w:hAnsi="Arial" w:cs="Arial"/>
                <w:spacing w:val="-2"/>
                <w:sz w:val="18"/>
                <w:szCs w:val="18"/>
                <w:lang w:val="es-CO"/>
              </w:rPr>
              <w:t>o</w:t>
            </w:r>
            <w:r w:rsidRPr="00EF3204">
              <w:rPr>
                <w:rFonts w:ascii="Arial" w:eastAsia="Arial" w:hAnsi="Arial" w:cs="Arial"/>
                <w:spacing w:val="1"/>
                <w:sz w:val="18"/>
                <w:szCs w:val="18"/>
                <w:lang w:val="es-CO"/>
              </w:rPr>
              <w:t>n</w:t>
            </w:r>
            <w:r w:rsidRPr="00EF3204">
              <w:rPr>
                <w:rFonts w:ascii="Arial" w:eastAsia="Arial" w:hAnsi="Arial" w:cs="Arial"/>
                <w:sz w:val="18"/>
                <w:szCs w:val="18"/>
                <w:lang w:val="es-CO"/>
              </w:rPr>
              <w:t>f</w:t>
            </w:r>
            <w:r w:rsidRPr="00EF3204">
              <w:rPr>
                <w:rFonts w:ascii="Arial" w:eastAsia="Arial" w:hAnsi="Arial" w:cs="Arial"/>
                <w:spacing w:val="1"/>
                <w:sz w:val="18"/>
                <w:szCs w:val="18"/>
                <w:lang w:val="es-CO"/>
              </w:rPr>
              <w:t>o</w:t>
            </w:r>
            <w:r w:rsidRPr="00EF3204">
              <w:rPr>
                <w:rFonts w:ascii="Arial" w:eastAsia="Arial" w:hAnsi="Arial" w:cs="Arial"/>
                <w:spacing w:val="-2"/>
                <w:sz w:val="18"/>
                <w:szCs w:val="18"/>
                <w:lang w:val="es-CO"/>
              </w:rPr>
              <w:t>r</w:t>
            </w:r>
            <w:r w:rsidRPr="00EF3204">
              <w:rPr>
                <w:rFonts w:ascii="Arial" w:eastAsia="Arial" w:hAnsi="Arial" w:cs="Arial"/>
                <w:spacing w:val="1"/>
                <w:sz w:val="18"/>
                <w:szCs w:val="18"/>
                <w:lang w:val="es-CO"/>
              </w:rPr>
              <w:t>ma</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ió</w:t>
            </w:r>
            <w:r w:rsidRPr="00EF3204">
              <w:rPr>
                <w:rFonts w:ascii="Arial" w:eastAsia="Arial" w:hAnsi="Arial" w:cs="Arial"/>
                <w:sz w:val="18"/>
                <w:szCs w:val="18"/>
                <w:lang w:val="es-CO"/>
              </w:rPr>
              <w:t xml:space="preserve">n </w:t>
            </w:r>
            <w:r w:rsidRPr="00EF3204">
              <w:rPr>
                <w:rFonts w:ascii="Arial" w:eastAsia="Arial" w:hAnsi="Arial" w:cs="Arial"/>
                <w:spacing w:val="1"/>
                <w:sz w:val="18"/>
                <w:szCs w:val="18"/>
                <w:lang w:val="es-CO"/>
              </w:rPr>
              <w:t>de</w:t>
            </w:r>
            <w:r w:rsidRPr="00EF3204">
              <w:rPr>
                <w:rFonts w:ascii="Arial" w:eastAsia="Arial" w:hAnsi="Arial" w:cs="Arial"/>
                <w:sz w:val="18"/>
                <w:szCs w:val="18"/>
                <w:lang w:val="es-CO"/>
              </w:rPr>
              <w:t>l</w:t>
            </w:r>
            <w:r w:rsidRPr="00EF3204">
              <w:rPr>
                <w:rFonts w:ascii="Arial" w:eastAsia="Arial" w:hAnsi="Arial" w:cs="Arial"/>
                <w:spacing w:val="1"/>
                <w:sz w:val="18"/>
                <w:szCs w:val="18"/>
                <w:lang w:val="es-CO"/>
              </w:rPr>
              <w:t xml:space="preserve"> </w:t>
            </w:r>
            <w:r w:rsidRPr="00EF3204">
              <w:rPr>
                <w:rFonts w:ascii="Arial" w:eastAsia="Arial" w:hAnsi="Arial" w:cs="Arial"/>
                <w:sz w:val="18"/>
                <w:szCs w:val="18"/>
                <w:lang w:val="es-CO"/>
              </w:rPr>
              <w:t>C</w:t>
            </w:r>
            <w:r w:rsidRPr="00EF3204">
              <w:rPr>
                <w:rFonts w:ascii="Arial" w:eastAsia="Arial" w:hAnsi="Arial" w:cs="Arial"/>
                <w:spacing w:val="-2"/>
                <w:sz w:val="18"/>
                <w:szCs w:val="18"/>
                <w:lang w:val="es-CO"/>
              </w:rPr>
              <w:t>o</w:t>
            </w:r>
            <w:r w:rsidRPr="00EF3204">
              <w:rPr>
                <w:rFonts w:ascii="Arial" w:eastAsia="Arial" w:hAnsi="Arial" w:cs="Arial"/>
                <w:spacing w:val="1"/>
                <w:sz w:val="18"/>
                <w:szCs w:val="18"/>
                <w:lang w:val="es-CO"/>
              </w:rPr>
              <w:t>mi</w:t>
            </w:r>
            <w:r w:rsidRPr="00EF3204">
              <w:rPr>
                <w:rFonts w:ascii="Arial" w:eastAsia="Arial" w:hAnsi="Arial" w:cs="Arial"/>
                <w:sz w:val="18"/>
                <w:szCs w:val="18"/>
                <w:lang w:val="es-CO"/>
              </w:rPr>
              <w:t>té</w:t>
            </w:r>
            <w:r w:rsidRPr="00EF3204">
              <w:rPr>
                <w:rFonts w:ascii="Arial" w:eastAsia="Arial" w:hAnsi="Arial" w:cs="Arial"/>
                <w:spacing w:val="1"/>
                <w:sz w:val="18"/>
                <w:szCs w:val="18"/>
                <w:lang w:val="es-CO"/>
              </w:rPr>
              <w:t xml:space="preserve"> </w:t>
            </w:r>
            <w:r w:rsidRPr="00EF3204">
              <w:rPr>
                <w:rFonts w:ascii="Arial" w:eastAsia="Arial" w:hAnsi="Arial" w:cs="Arial"/>
                <w:spacing w:val="-3"/>
                <w:sz w:val="18"/>
                <w:szCs w:val="18"/>
                <w:lang w:val="es-CO"/>
              </w:rPr>
              <w:t>A</w:t>
            </w:r>
            <w:r w:rsidRPr="00EF3204">
              <w:rPr>
                <w:rFonts w:ascii="Arial" w:eastAsia="Arial" w:hAnsi="Arial" w:cs="Arial"/>
                <w:spacing w:val="1"/>
                <w:sz w:val="18"/>
                <w:szCs w:val="18"/>
                <w:lang w:val="es-CO"/>
              </w:rPr>
              <w:t>s</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so</w:t>
            </w:r>
            <w:r w:rsidRPr="00EF3204">
              <w:rPr>
                <w:rFonts w:ascii="Arial" w:eastAsia="Arial" w:hAnsi="Arial" w:cs="Arial"/>
                <w:sz w:val="18"/>
                <w:szCs w:val="18"/>
                <w:lang w:val="es-CO"/>
              </w:rPr>
              <w:t>r y E</w:t>
            </w:r>
            <w:r w:rsidRPr="00EF3204">
              <w:rPr>
                <w:rFonts w:ascii="Arial" w:eastAsia="Arial" w:hAnsi="Arial" w:cs="Arial"/>
                <w:spacing w:val="-1"/>
                <w:sz w:val="18"/>
                <w:szCs w:val="18"/>
                <w:lang w:val="es-CO"/>
              </w:rPr>
              <w:t>v</w:t>
            </w:r>
            <w:r w:rsidRPr="00EF3204">
              <w:rPr>
                <w:rFonts w:ascii="Arial" w:eastAsia="Arial" w:hAnsi="Arial" w:cs="Arial"/>
                <w:spacing w:val="1"/>
                <w:sz w:val="18"/>
                <w:szCs w:val="18"/>
                <w:lang w:val="es-CO"/>
              </w:rPr>
              <w:t>aluado</w:t>
            </w:r>
            <w:r w:rsidRPr="00EF3204">
              <w:rPr>
                <w:rFonts w:ascii="Arial" w:eastAsia="Arial" w:hAnsi="Arial" w:cs="Arial"/>
                <w:sz w:val="18"/>
                <w:szCs w:val="18"/>
                <w:lang w:val="es-CO"/>
              </w:rPr>
              <w:t>r.</w:t>
            </w:r>
          </w:p>
        </w:tc>
      </w:tr>
      <w:tr w:rsidR="005234DE" w:rsidRPr="00204A78" w:rsidTr="00B0517E">
        <w:trPr>
          <w:trHeight w:val="5431"/>
        </w:trPr>
        <w:tc>
          <w:tcPr>
            <w:tcW w:w="1083" w:type="dxa"/>
            <w:tcBorders>
              <w:top w:val="single" w:sz="5" w:space="0" w:color="000000"/>
              <w:left w:val="single" w:sz="5" w:space="0" w:color="000000"/>
              <w:right w:val="single" w:sz="5" w:space="0" w:color="000000"/>
            </w:tcBorders>
          </w:tcPr>
          <w:p w:rsidR="005234DE" w:rsidRPr="00EF3204" w:rsidRDefault="005234DE">
            <w:pPr>
              <w:spacing w:line="200" w:lineRule="exact"/>
              <w:rPr>
                <w:rFonts w:ascii="Arial" w:hAnsi="Arial" w:cs="Arial"/>
                <w:sz w:val="18"/>
                <w:szCs w:val="18"/>
                <w:lang w:val="es-CO"/>
              </w:rPr>
            </w:pPr>
          </w:p>
          <w:p w:rsidR="005234DE" w:rsidRPr="00EF3204" w:rsidRDefault="005234DE">
            <w:pPr>
              <w:spacing w:line="200" w:lineRule="exact"/>
              <w:rPr>
                <w:rFonts w:ascii="Arial" w:hAnsi="Arial" w:cs="Arial"/>
                <w:sz w:val="18"/>
                <w:szCs w:val="18"/>
                <w:lang w:val="es-CO"/>
              </w:rPr>
            </w:pPr>
          </w:p>
          <w:p w:rsidR="005234DE" w:rsidRPr="00EF3204" w:rsidRDefault="005234DE">
            <w:pPr>
              <w:spacing w:line="200" w:lineRule="exact"/>
              <w:rPr>
                <w:rFonts w:ascii="Arial" w:hAnsi="Arial" w:cs="Arial"/>
                <w:sz w:val="18"/>
                <w:szCs w:val="18"/>
                <w:lang w:val="es-CO"/>
              </w:rPr>
            </w:pPr>
          </w:p>
          <w:p w:rsidR="005234DE" w:rsidRPr="00EF3204" w:rsidRDefault="005234DE">
            <w:pPr>
              <w:spacing w:line="200" w:lineRule="exact"/>
              <w:rPr>
                <w:rFonts w:ascii="Arial" w:hAnsi="Arial" w:cs="Arial"/>
                <w:sz w:val="18"/>
                <w:szCs w:val="18"/>
                <w:lang w:val="es-CO"/>
              </w:rPr>
            </w:pPr>
          </w:p>
          <w:p w:rsidR="005234DE" w:rsidRPr="00EF3204" w:rsidRDefault="005234DE">
            <w:pPr>
              <w:spacing w:line="200" w:lineRule="exact"/>
              <w:rPr>
                <w:rFonts w:ascii="Arial" w:hAnsi="Arial" w:cs="Arial"/>
                <w:sz w:val="18"/>
                <w:szCs w:val="18"/>
                <w:lang w:val="es-CO"/>
              </w:rPr>
            </w:pPr>
          </w:p>
          <w:p w:rsidR="005234DE" w:rsidRPr="00EF3204" w:rsidRDefault="005234DE">
            <w:pPr>
              <w:spacing w:line="200" w:lineRule="exact"/>
              <w:rPr>
                <w:rFonts w:ascii="Arial" w:hAnsi="Arial" w:cs="Arial"/>
                <w:sz w:val="18"/>
                <w:szCs w:val="18"/>
                <w:lang w:val="es-CO"/>
              </w:rPr>
            </w:pPr>
          </w:p>
          <w:p w:rsidR="005234DE" w:rsidRPr="00EF3204" w:rsidRDefault="005234DE">
            <w:pPr>
              <w:spacing w:line="200" w:lineRule="exact"/>
              <w:rPr>
                <w:rFonts w:ascii="Arial" w:hAnsi="Arial" w:cs="Arial"/>
                <w:sz w:val="18"/>
                <w:szCs w:val="18"/>
                <w:lang w:val="es-CO"/>
              </w:rPr>
            </w:pPr>
          </w:p>
          <w:p w:rsidR="005234DE" w:rsidRPr="00EF3204" w:rsidRDefault="005234DE">
            <w:pPr>
              <w:spacing w:line="200" w:lineRule="exact"/>
              <w:rPr>
                <w:rFonts w:ascii="Arial" w:hAnsi="Arial" w:cs="Arial"/>
                <w:sz w:val="18"/>
                <w:szCs w:val="18"/>
                <w:lang w:val="es-CO"/>
              </w:rPr>
            </w:pPr>
          </w:p>
          <w:p w:rsidR="005234DE" w:rsidRPr="00EF3204" w:rsidRDefault="005234DE">
            <w:pPr>
              <w:spacing w:line="200" w:lineRule="exact"/>
              <w:rPr>
                <w:rFonts w:ascii="Arial" w:hAnsi="Arial" w:cs="Arial"/>
                <w:sz w:val="18"/>
                <w:szCs w:val="18"/>
                <w:lang w:val="es-CO"/>
              </w:rPr>
            </w:pPr>
          </w:p>
          <w:p w:rsidR="005234DE" w:rsidRPr="00EF3204" w:rsidRDefault="005234DE">
            <w:pPr>
              <w:spacing w:line="200" w:lineRule="exact"/>
              <w:rPr>
                <w:rFonts w:ascii="Arial" w:hAnsi="Arial" w:cs="Arial"/>
                <w:sz w:val="18"/>
                <w:szCs w:val="18"/>
                <w:lang w:val="es-CO"/>
              </w:rPr>
            </w:pPr>
          </w:p>
          <w:p w:rsidR="005234DE" w:rsidRPr="00EF3204" w:rsidRDefault="005234DE">
            <w:pPr>
              <w:spacing w:line="200" w:lineRule="exact"/>
              <w:rPr>
                <w:rFonts w:ascii="Arial" w:hAnsi="Arial" w:cs="Arial"/>
                <w:sz w:val="18"/>
                <w:szCs w:val="18"/>
                <w:lang w:val="es-CO"/>
              </w:rPr>
            </w:pPr>
          </w:p>
          <w:p w:rsidR="005234DE" w:rsidRPr="00EF3204" w:rsidRDefault="005234DE">
            <w:pPr>
              <w:spacing w:before="20" w:line="260" w:lineRule="exact"/>
              <w:rPr>
                <w:rFonts w:ascii="Arial" w:hAnsi="Arial" w:cs="Arial"/>
                <w:sz w:val="18"/>
                <w:szCs w:val="18"/>
                <w:lang w:val="es-CO"/>
              </w:rPr>
            </w:pPr>
          </w:p>
          <w:p w:rsidR="005234DE" w:rsidRPr="00EF3204" w:rsidRDefault="005234DE">
            <w:pPr>
              <w:ind w:left="297" w:right="300"/>
              <w:jc w:val="center"/>
              <w:rPr>
                <w:rFonts w:ascii="Arial" w:eastAsia="Arial" w:hAnsi="Arial" w:cs="Arial"/>
                <w:sz w:val="18"/>
                <w:szCs w:val="18"/>
                <w:lang w:val="es-CO"/>
              </w:rPr>
            </w:pPr>
            <w:r>
              <w:rPr>
                <w:rFonts w:ascii="Arial" w:eastAsia="Arial" w:hAnsi="Arial" w:cs="Arial"/>
                <w:b/>
                <w:sz w:val="18"/>
                <w:szCs w:val="18"/>
                <w:lang w:val="es-CO"/>
              </w:rPr>
              <w:t>5</w:t>
            </w:r>
          </w:p>
        </w:tc>
        <w:tc>
          <w:tcPr>
            <w:tcW w:w="1493" w:type="dxa"/>
            <w:gridSpan w:val="2"/>
            <w:tcBorders>
              <w:top w:val="single" w:sz="5" w:space="0" w:color="000000"/>
              <w:left w:val="single" w:sz="5" w:space="0" w:color="000000"/>
              <w:right w:val="single" w:sz="5" w:space="0" w:color="000000"/>
            </w:tcBorders>
          </w:tcPr>
          <w:p w:rsidR="005234DE" w:rsidRPr="00EF3204" w:rsidRDefault="005234DE">
            <w:pPr>
              <w:spacing w:line="200" w:lineRule="exact"/>
              <w:rPr>
                <w:rFonts w:ascii="Arial" w:hAnsi="Arial" w:cs="Arial"/>
                <w:sz w:val="18"/>
                <w:szCs w:val="18"/>
                <w:lang w:val="es-CO"/>
              </w:rPr>
            </w:pPr>
          </w:p>
          <w:p w:rsidR="005234DE" w:rsidRPr="00EF3204" w:rsidRDefault="005234DE">
            <w:pPr>
              <w:spacing w:line="200" w:lineRule="exact"/>
              <w:rPr>
                <w:rFonts w:ascii="Arial" w:hAnsi="Arial" w:cs="Arial"/>
                <w:sz w:val="18"/>
                <w:szCs w:val="18"/>
                <w:lang w:val="es-CO"/>
              </w:rPr>
            </w:pPr>
          </w:p>
          <w:p w:rsidR="005234DE" w:rsidRPr="00EF3204" w:rsidRDefault="005234DE">
            <w:pPr>
              <w:spacing w:line="200" w:lineRule="exact"/>
              <w:rPr>
                <w:rFonts w:ascii="Arial" w:hAnsi="Arial" w:cs="Arial"/>
                <w:sz w:val="18"/>
                <w:szCs w:val="18"/>
                <w:lang w:val="es-CO"/>
              </w:rPr>
            </w:pPr>
          </w:p>
          <w:p w:rsidR="005234DE" w:rsidRPr="00EF3204" w:rsidRDefault="005234DE">
            <w:pPr>
              <w:spacing w:line="200" w:lineRule="exact"/>
              <w:rPr>
                <w:rFonts w:ascii="Arial" w:hAnsi="Arial" w:cs="Arial"/>
                <w:sz w:val="18"/>
                <w:szCs w:val="18"/>
                <w:lang w:val="es-CO"/>
              </w:rPr>
            </w:pPr>
          </w:p>
          <w:p w:rsidR="005234DE" w:rsidRPr="00EF3204" w:rsidRDefault="005234DE">
            <w:pPr>
              <w:spacing w:line="200" w:lineRule="exact"/>
              <w:rPr>
                <w:rFonts w:ascii="Arial" w:hAnsi="Arial" w:cs="Arial"/>
                <w:sz w:val="18"/>
                <w:szCs w:val="18"/>
                <w:lang w:val="es-CO"/>
              </w:rPr>
            </w:pPr>
          </w:p>
          <w:p w:rsidR="005234DE" w:rsidRPr="00EF3204" w:rsidRDefault="005234DE">
            <w:pPr>
              <w:spacing w:line="200" w:lineRule="exact"/>
              <w:rPr>
                <w:rFonts w:ascii="Arial" w:hAnsi="Arial" w:cs="Arial"/>
                <w:sz w:val="18"/>
                <w:szCs w:val="18"/>
                <w:lang w:val="es-CO"/>
              </w:rPr>
            </w:pPr>
          </w:p>
          <w:p w:rsidR="005234DE" w:rsidRPr="00EF3204" w:rsidRDefault="005234DE">
            <w:pPr>
              <w:spacing w:line="200" w:lineRule="exact"/>
              <w:rPr>
                <w:rFonts w:ascii="Arial" w:hAnsi="Arial" w:cs="Arial"/>
                <w:sz w:val="18"/>
                <w:szCs w:val="18"/>
                <w:lang w:val="es-CO"/>
              </w:rPr>
            </w:pPr>
          </w:p>
          <w:p w:rsidR="005234DE" w:rsidRPr="00EF3204" w:rsidRDefault="005234DE">
            <w:pPr>
              <w:spacing w:before="17" w:line="240" w:lineRule="exact"/>
              <w:rPr>
                <w:rFonts w:ascii="Arial" w:hAnsi="Arial" w:cs="Arial"/>
                <w:sz w:val="18"/>
                <w:szCs w:val="18"/>
                <w:lang w:val="es-CO"/>
              </w:rPr>
            </w:pPr>
          </w:p>
          <w:p w:rsidR="005234DE" w:rsidRDefault="005234DE" w:rsidP="005234DE">
            <w:pPr>
              <w:ind w:left="102" w:right="71"/>
              <w:jc w:val="both"/>
              <w:rPr>
                <w:rFonts w:ascii="Arial" w:eastAsia="Arial" w:hAnsi="Arial" w:cs="Arial"/>
                <w:sz w:val="18"/>
                <w:szCs w:val="18"/>
                <w:lang w:val="es-CO"/>
              </w:rPr>
            </w:pPr>
          </w:p>
          <w:p w:rsidR="005234DE" w:rsidRDefault="005234DE" w:rsidP="005234DE">
            <w:pPr>
              <w:ind w:left="102" w:right="71"/>
              <w:jc w:val="both"/>
              <w:rPr>
                <w:rFonts w:ascii="Arial" w:eastAsia="Arial" w:hAnsi="Arial" w:cs="Arial"/>
                <w:sz w:val="18"/>
                <w:szCs w:val="18"/>
                <w:lang w:val="es-CO"/>
              </w:rPr>
            </w:pPr>
          </w:p>
          <w:p w:rsidR="005234DE" w:rsidRDefault="005234DE" w:rsidP="005234DE">
            <w:pPr>
              <w:ind w:left="102" w:right="71"/>
              <w:jc w:val="both"/>
              <w:rPr>
                <w:rFonts w:ascii="Arial" w:eastAsia="Arial" w:hAnsi="Arial" w:cs="Arial"/>
                <w:sz w:val="18"/>
                <w:szCs w:val="18"/>
                <w:lang w:val="es-CO"/>
              </w:rPr>
            </w:pPr>
          </w:p>
          <w:p w:rsidR="005234DE" w:rsidRPr="00EF3204" w:rsidRDefault="005234DE" w:rsidP="005234DE">
            <w:pPr>
              <w:ind w:left="102" w:right="71"/>
              <w:jc w:val="both"/>
              <w:rPr>
                <w:rFonts w:ascii="Arial" w:eastAsia="Arial" w:hAnsi="Arial" w:cs="Arial"/>
                <w:sz w:val="18"/>
                <w:szCs w:val="18"/>
                <w:lang w:val="es-CO"/>
              </w:rPr>
            </w:pPr>
            <w:r w:rsidRPr="00EF3204">
              <w:rPr>
                <w:rFonts w:ascii="Arial" w:eastAsia="Arial" w:hAnsi="Arial" w:cs="Arial"/>
                <w:sz w:val="18"/>
                <w:szCs w:val="18"/>
                <w:lang w:val="es-CO"/>
              </w:rPr>
              <w:t>Ár</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 xml:space="preserve">a  </w:t>
            </w:r>
            <w:r w:rsidRPr="00EF3204">
              <w:rPr>
                <w:rFonts w:ascii="Arial" w:eastAsia="Arial" w:hAnsi="Arial" w:cs="Arial"/>
                <w:spacing w:val="1"/>
                <w:sz w:val="18"/>
                <w:szCs w:val="18"/>
                <w:lang w:val="es-CO"/>
              </w:rPr>
              <w:t>q</w:t>
            </w:r>
            <w:r w:rsidRPr="00EF3204">
              <w:rPr>
                <w:rFonts w:ascii="Arial" w:eastAsia="Arial" w:hAnsi="Arial" w:cs="Arial"/>
                <w:spacing w:val="-2"/>
                <w:sz w:val="18"/>
                <w:szCs w:val="18"/>
                <w:lang w:val="es-CO"/>
              </w:rPr>
              <w:t>u</w:t>
            </w:r>
            <w:r w:rsidRPr="00EF3204">
              <w:rPr>
                <w:rFonts w:ascii="Arial" w:eastAsia="Arial" w:hAnsi="Arial" w:cs="Arial"/>
                <w:sz w:val="18"/>
                <w:szCs w:val="18"/>
                <w:lang w:val="es-CO"/>
              </w:rPr>
              <w:t>e  r</w:t>
            </w:r>
            <w:r w:rsidRPr="00EF3204">
              <w:rPr>
                <w:rFonts w:ascii="Arial" w:eastAsia="Arial" w:hAnsi="Arial" w:cs="Arial"/>
                <w:spacing w:val="1"/>
                <w:sz w:val="18"/>
                <w:szCs w:val="18"/>
                <w:lang w:val="es-CO"/>
              </w:rPr>
              <w:t>e</w:t>
            </w:r>
            <w:r w:rsidRPr="00EF3204">
              <w:rPr>
                <w:rFonts w:ascii="Arial" w:eastAsia="Arial" w:hAnsi="Arial" w:cs="Arial"/>
                <w:spacing w:val="-2"/>
                <w:sz w:val="18"/>
                <w:szCs w:val="18"/>
                <w:lang w:val="es-CO"/>
              </w:rPr>
              <w:t>q</w:t>
            </w:r>
            <w:r w:rsidRPr="00EF3204">
              <w:rPr>
                <w:rFonts w:ascii="Arial" w:eastAsia="Arial" w:hAnsi="Arial" w:cs="Arial"/>
                <w:spacing w:val="1"/>
                <w:sz w:val="18"/>
                <w:szCs w:val="18"/>
                <w:lang w:val="es-CO"/>
              </w:rPr>
              <w:t>uie</w:t>
            </w:r>
            <w:r w:rsidRPr="00EF3204">
              <w:rPr>
                <w:rFonts w:ascii="Arial" w:eastAsia="Arial" w:hAnsi="Arial" w:cs="Arial"/>
                <w:spacing w:val="-2"/>
                <w:sz w:val="18"/>
                <w:szCs w:val="18"/>
                <w:lang w:val="es-CO"/>
              </w:rPr>
              <w:t>r</w:t>
            </w:r>
            <w:r w:rsidRPr="00EF3204">
              <w:rPr>
                <w:rFonts w:ascii="Arial" w:eastAsia="Arial" w:hAnsi="Arial" w:cs="Arial"/>
                <w:sz w:val="18"/>
                <w:szCs w:val="18"/>
                <w:lang w:val="es-CO"/>
              </w:rPr>
              <w:t xml:space="preserve">e </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l</w:t>
            </w:r>
            <w:r w:rsidRPr="00EF3204">
              <w:rPr>
                <w:rFonts w:ascii="Arial" w:eastAsia="Arial" w:hAnsi="Arial" w:cs="Arial"/>
                <w:spacing w:val="2"/>
                <w:sz w:val="18"/>
                <w:szCs w:val="18"/>
                <w:lang w:val="es-CO"/>
              </w:rPr>
              <w:t xml:space="preserve"> </w:t>
            </w:r>
            <w:r w:rsidRPr="00EF3204">
              <w:rPr>
                <w:rFonts w:ascii="Arial" w:eastAsia="Arial" w:hAnsi="Arial" w:cs="Arial"/>
                <w:spacing w:val="1"/>
                <w:sz w:val="18"/>
                <w:szCs w:val="18"/>
                <w:lang w:val="es-CO"/>
              </w:rPr>
              <w:t>b</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n</w:t>
            </w:r>
            <w:r w:rsidRPr="00EF3204">
              <w:rPr>
                <w:rFonts w:ascii="Arial" w:eastAsia="Arial" w:hAnsi="Arial" w:cs="Arial"/>
                <w:spacing w:val="2"/>
                <w:sz w:val="18"/>
                <w:szCs w:val="18"/>
                <w:lang w:val="es-CO"/>
              </w:rPr>
              <w:t xml:space="preserve"> </w:t>
            </w:r>
            <w:r w:rsidRPr="00EF3204">
              <w:rPr>
                <w:rFonts w:ascii="Arial" w:eastAsia="Arial" w:hAnsi="Arial" w:cs="Arial"/>
                <w:sz w:val="18"/>
                <w:szCs w:val="18"/>
                <w:lang w:val="es-CO"/>
              </w:rPr>
              <w:t xml:space="preserve">o </w:t>
            </w:r>
            <w:r w:rsidRPr="00EF3204">
              <w:rPr>
                <w:rFonts w:ascii="Arial" w:eastAsia="Arial" w:hAnsi="Arial" w:cs="Arial"/>
                <w:spacing w:val="1"/>
                <w:sz w:val="18"/>
                <w:szCs w:val="18"/>
                <w:lang w:val="es-CO"/>
              </w:rPr>
              <w:t>se</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v</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ci</w:t>
            </w:r>
            <w:r w:rsidRPr="00EF3204">
              <w:rPr>
                <w:rFonts w:ascii="Arial" w:eastAsia="Arial" w:hAnsi="Arial" w:cs="Arial"/>
                <w:spacing w:val="-2"/>
                <w:sz w:val="18"/>
                <w:szCs w:val="18"/>
                <w:lang w:val="es-CO"/>
              </w:rPr>
              <w:t>o</w:t>
            </w:r>
            <w:r w:rsidRPr="00EF3204">
              <w:rPr>
                <w:rFonts w:ascii="Arial" w:eastAsia="Arial" w:hAnsi="Arial" w:cs="Arial"/>
                <w:sz w:val="18"/>
                <w:szCs w:val="18"/>
                <w:lang w:val="es-CO"/>
              </w:rPr>
              <w:t>,  A</w:t>
            </w:r>
            <w:r w:rsidRPr="00EF3204">
              <w:rPr>
                <w:rFonts w:ascii="Arial" w:eastAsia="Arial" w:hAnsi="Arial" w:cs="Arial"/>
                <w:spacing w:val="1"/>
                <w:sz w:val="18"/>
                <w:szCs w:val="18"/>
                <w:lang w:val="es-CO"/>
              </w:rPr>
              <w:t>se</w:t>
            </w:r>
            <w:r w:rsidRPr="00EF3204">
              <w:rPr>
                <w:rFonts w:ascii="Arial" w:eastAsia="Arial" w:hAnsi="Arial" w:cs="Arial"/>
                <w:spacing w:val="-1"/>
                <w:sz w:val="18"/>
                <w:szCs w:val="18"/>
                <w:lang w:val="es-CO"/>
              </w:rPr>
              <w:t>s</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ría</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Ju</w:t>
            </w:r>
            <w:r w:rsidRPr="00EF3204">
              <w:rPr>
                <w:rFonts w:ascii="Arial" w:eastAsia="Arial" w:hAnsi="Arial" w:cs="Arial"/>
                <w:sz w:val="18"/>
                <w:szCs w:val="18"/>
                <w:lang w:val="es-CO"/>
              </w:rPr>
              <w:t>rí</w:t>
            </w:r>
            <w:r w:rsidRPr="00EF3204">
              <w:rPr>
                <w:rFonts w:ascii="Arial" w:eastAsia="Arial" w:hAnsi="Arial" w:cs="Arial"/>
                <w:spacing w:val="-1"/>
                <w:sz w:val="18"/>
                <w:szCs w:val="18"/>
                <w:lang w:val="es-CO"/>
              </w:rPr>
              <w:t>d</w:t>
            </w:r>
            <w:r w:rsidRPr="00EF3204">
              <w:rPr>
                <w:rFonts w:ascii="Arial" w:eastAsia="Arial" w:hAnsi="Arial" w:cs="Arial"/>
                <w:spacing w:val="1"/>
                <w:sz w:val="18"/>
                <w:szCs w:val="18"/>
                <w:lang w:val="es-CO"/>
              </w:rPr>
              <w:t>i</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a</w:t>
            </w:r>
            <w:r>
              <w:rPr>
                <w:rFonts w:ascii="Arial" w:eastAsia="Arial" w:hAnsi="Arial" w:cs="Arial"/>
                <w:sz w:val="18"/>
                <w:szCs w:val="18"/>
                <w:lang w:val="es-CO"/>
              </w:rPr>
              <w:t>.</w:t>
            </w:r>
          </w:p>
          <w:p w:rsidR="005234DE" w:rsidRPr="00EF3204" w:rsidRDefault="005234DE">
            <w:pPr>
              <w:spacing w:line="200" w:lineRule="exact"/>
              <w:ind w:left="102"/>
              <w:rPr>
                <w:rFonts w:ascii="Arial" w:eastAsia="Arial" w:hAnsi="Arial" w:cs="Arial"/>
                <w:sz w:val="18"/>
                <w:szCs w:val="18"/>
                <w:lang w:val="es-CO"/>
              </w:rPr>
            </w:pPr>
          </w:p>
        </w:tc>
        <w:tc>
          <w:tcPr>
            <w:tcW w:w="5323" w:type="dxa"/>
            <w:gridSpan w:val="4"/>
            <w:tcBorders>
              <w:top w:val="single" w:sz="5" w:space="0" w:color="000000"/>
              <w:left w:val="single" w:sz="5" w:space="0" w:color="000000"/>
              <w:right w:val="single" w:sz="5" w:space="0" w:color="000000"/>
            </w:tcBorders>
          </w:tcPr>
          <w:p w:rsidR="005234DE" w:rsidRPr="00EF3204" w:rsidRDefault="005234DE" w:rsidP="00E64B91">
            <w:pPr>
              <w:spacing w:before="4" w:line="200" w:lineRule="exact"/>
              <w:ind w:left="105" w:right="72"/>
              <w:jc w:val="both"/>
              <w:rPr>
                <w:rFonts w:ascii="Arial" w:eastAsia="Arial" w:hAnsi="Arial" w:cs="Arial"/>
                <w:sz w:val="18"/>
                <w:szCs w:val="18"/>
                <w:lang w:val="es-CO"/>
              </w:rPr>
            </w:pPr>
            <w:r w:rsidRPr="00EF3204">
              <w:rPr>
                <w:rFonts w:ascii="Arial" w:eastAsia="Arial" w:hAnsi="Arial" w:cs="Arial"/>
                <w:sz w:val="18"/>
                <w:szCs w:val="18"/>
                <w:lang w:val="es-CO"/>
              </w:rPr>
              <w:t>En</w:t>
            </w:r>
            <w:r w:rsidRPr="00EF3204">
              <w:rPr>
                <w:rFonts w:ascii="Arial" w:eastAsia="Arial" w:hAnsi="Arial" w:cs="Arial"/>
                <w:spacing w:val="30"/>
                <w:sz w:val="18"/>
                <w:szCs w:val="18"/>
                <w:lang w:val="es-CO"/>
              </w:rPr>
              <w:t xml:space="preserve"> </w:t>
            </w:r>
            <w:r w:rsidRPr="00EF3204">
              <w:rPr>
                <w:rFonts w:ascii="Arial" w:eastAsia="Arial" w:hAnsi="Arial" w:cs="Arial"/>
                <w:spacing w:val="1"/>
                <w:sz w:val="18"/>
                <w:szCs w:val="18"/>
                <w:lang w:val="es-CO"/>
              </w:rPr>
              <w:t>conj</w:t>
            </w:r>
            <w:r w:rsidRPr="00EF3204">
              <w:rPr>
                <w:rFonts w:ascii="Arial" w:eastAsia="Arial" w:hAnsi="Arial" w:cs="Arial"/>
                <w:spacing w:val="-2"/>
                <w:sz w:val="18"/>
                <w:szCs w:val="18"/>
                <w:lang w:val="es-CO"/>
              </w:rPr>
              <w:t>u</w:t>
            </w:r>
            <w:r w:rsidRPr="00EF3204">
              <w:rPr>
                <w:rFonts w:ascii="Arial" w:eastAsia="Arial" w:hAnsi="Arial" w:cs="Arial"/>
                <w:spacing w:val="1"/>
                <w:sz w:val="18"/>
                <w:szCs w:val="18"/>
                <w:lang w:val="es-CO"/>
              </w:rPr>
              <w:t>n</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w:t>
            </w:r>
            <w:r w:rsidRPr="00EF3204">
              <w:rPr>
                <w:rFonts w:ascii="Arial" w:eastAsia="Arial" w:hAnsi="Arial" w:cs="Arial"/>
                <w:spacing w:val="30"/>
                <w:sz w:val="18"/>
                <w:szCs w:val="18"/>
                <w:lang w:val="es-CO"/>
              </w:rPr>
              <w:t xml:space="preserve"> </w:t>
            </w:r>
            <w:r w:rsidRPr="00EF3204">
              <w:rPr>
                <w:rFonts w:ascii="Arial" w:eastAsia="Arial" w:hAnsi="Arial" w:cs="Arial"/>
                <w:spacing w:val="1"/>
                <w:sz w:val="18"/>
                <w:szCs w:val="18"/>
                <w:lang w:val="es-CO"/>
              </w:rPr>
              <w:t>e</w:t>
            </w:r>
            <w:r w:rsidRPr="00EF3204">
              <w:rPr>
                <w:rFonts w:ascii="Arial" w:eastAsia="Arial" w:hAnsi="Arial" w:cs="Arial"/>
                <w:spacing w:val="-2"/>
                <w:sz w:val="18"/>
                <w:szCs w:val="18"/>
                <w:lang w:val="es-CO"/>
              </w:rPr>
              <w:t>l</w:t>
            </w:r>
            <w:r w:rsidRPr="00EF3204">
              <w:rPr>
                <w:rFonts w:ascii="Arial" w:eastAsia="Arial" w:hAnsi="Arial" w:cs="Arial"/>
                <w:spacing w:val="1"/>
                <w:sz w:val="18"/>
                <w:szCs w:val="18"/>
                <w:lang w:val="es-CO"/>
              </w:rPr>
              <w:t>abo</w:t>
            </w:r>
            <w:r w:rsidRPr="00EF3204">
              <w:rPr>
                <w:rFonts w:ascii="Arial" w:eastAsia="Arial" w:hAnsi="Arial" w:cs="Arial"/>
                <w:spacing w:val="-2"/>
                <w:sz w:val="18"/>
                <w:szCs w:val="18"/>
                <w:lang w:val="es-CO"/>
              </w:rPr>
              <w:t>r</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n</w:t>
            </w:r>
            <w:r w:rsidRPr="00EF3204">
              <w:rPr>
                <w:rFonts w:ascii="Arial" w:eastAsia="Arial" w:hAnsi="Arial" w:cs="Arial"/>
                <w:spacing w:val="30"/>
                <w:sz w:val="18"/>
                <w:szCs w:val="18"/>
                <w:lang w:val="es-CO"/>
              </w:rPr>
              <w:t xml:space="preserve"> </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l</w:t>
            </w:r>
            <w:r w:rsidRPr="00EF3204">
              <w:rPr>
                <w:rFonts w:ascii="Arial" w:eastAsia="Arial" w:hAnsi="Arial" w:cs="Arial"/>
                <w:spacing w:val="30"/>
                <w:sz w:val="18"/>
                <w:szCs w:val="18"/>
                <w:lang w:val="es-CO"/>
              </w:rPr>
              <w:t xml:space="preserve"> </w:t>
            </w:r>
            <w:r w:rsidRPr="00EF3204">
              <w:rPr>
                <w:rFonts w:ascii="Arial" w:eastAsia="Arial" w:hAnsi="Arial" w:cs="Arial"/>
                <w:spacing w:val="1"/>
                <w:sz w:val="18"/>
                <w:szCs w:val="18"/>
                <w:lang w:val="es-CO"/>
              </w:rPr>
              <w:t>p</w:t>
            </w:r>
            <w:r w:rsidRPr="00EF3204">
              <w:rPr>
                <w:rFonts w:ascii="Arial" w:eastAsia="Arial" w:hAnsi="Arial" w:cs="Arial"/>
                <w:sz w:val="18"/>
                <w:szCs w:val="18"/>
                <w:lang w:val="es-CO"/>
              </w:rPr>
              <w:t>r</w:t>
            </w:r>
            <w:r w:rsidRPr="00EF3204">
              <w:rPr>
                <w:rFonts w:ascii="Arial" w:eastAsia="Arial" w:hAnsi="Arial" w:cs="Arial"/>
                <w:spacing w:val="-2"/>
                <w:sz w:val="18"/>
                <w:szCs w:val="18"/>
                <w:lang w:val="es-CO"/>
              </w:rPr>
              <w:t>o</w:t>
            </w:r>
            <w:r w:rsidRPr="00EF3204">
              <w:rPr>
                <w:rFonts w:ascii="Arial" w:eastAsia="Arial" w:hAnsi="Arial" w:cs="Arial"/>
                <w:spacing w:val="-1"/>
                <w:sz w:val="18"/>
                <w:szCs w:val="18"/>
                <w:lang w:val="es-CO"/>
              </w:rPr>
              <w:t>y</w:t>
            </w:r>
            <w:r w:rsidRPr="00EF3204">
              <w:rPr>
                <w:rFonts w:ascii="Arial" w:eastAsia="Arial" w:hAnsi="Arial" w:cs="Arial"/>
                <w:spacing w:val="1"/>
                <w:sz w:val="18"/>
                <w:szCs w:val="18"/>
                <w:lang w:val="es-CO"/>
              </w:rPr>
              <w:t>ec</w:t>
            </w:r>
            <w:r w:rsidRPr="00EF3204">
              <w:rPr>
                <w:rFonts w:ascii="Arial" w:eastAsia="Arial" w:hAnsi="Arial" w:cs="Arial"/>
                <w:sz w:val="18"/>
                <w:szCs w:val="18"/>
                <w:lang w:val="es-CO"/>
              </w:rPr>
              <w:t>to</w:t>
            </w:r>
            <w:r w:rsidRPr="00EF3204">
              <w:rPr>
                <w:rFonts w:ascii="Arial" w:eastAsia="Arial" w:hAnsi="Arial" w:cs="Arial"/>
                <w:spacing w:val="30"/>
                <w:sz w:val="18"/>
                <w:szCs w:val="18"/>
                <w:lang w:val="es-CO"/>
              </w:rPr>
              <w:t xml:space="preserve">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e</w:t>
            </w:r>
            <w:r w:rsidRPr="00EF3204">
              <w:rPr>
                <w:rFonts w:ascii="Arial" w:eastAsia="Arial" w:hAnsi="Arial" w:cs="Arial"/>
                <w:spacing w:val="30"/>
                <w:sz w:val="18"/>
                <w:szCs w:val="18"/>
                <w:lang w:val="es-CO"/>
              </w:rPr>
              <w:t xml:space="preserve"> </w:t>
            </w:r>
            <w:r w:rsidRPr="00EF3204">
              <w:rPr>
                <w:rFonts w:ascii="Arial" w:eastAsia="Arial" w:hAnsi="Arial" w:cs="Arial"/>
                <w:spacing w:val="1"/>
                <w:sz w:val="18"/>
                <w:szCs w:val="18"/>
                <w:lang w:val="es-CO"/>
              </w:rPr>
              <w:t>pl</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eg</w:t>
            </w:r>
            <w:r w:rsidRPr="00EF3204">
              <w:rPr>
                <w:rFonts w:ascii="Arial" w:eastAsia="Arial" w:hAnsi="Arial" w:cs="Arial"/>
                <w:sz w:val="18"/>
                <w:szCs w:val="18"/>
                <w:lang w:val="es-CO"/>
              </w:rPr>
              <w:t>o</w:t>
            </w:r>
            <w:r w:rsidRPr="00EF3204">
              <w:rPr>
                <w:rFonts w:ascii="Arial" w:eastAsia="Arial" w:hAnsi="Arial" w:cs="Arial"/>
                <w:spacing w:val="30"/>
                <w:sz w:val="18"/>
                <w:szCs w:val="18"/>
                <w:lang w:val="es-CO"/>
              </w:rPr>
              <w:t xml:space="preserve">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e</w:t>
            </w:r>
            <w:r w:rsidRPr="00EF3204">
              <w:rPr>
                <w:rFonts w:ascii="Arial" w:eastAsia="Arial" w:hAnsi="Arial" w:cs="Arial"/>
                <w:spacing w:val="30"/>
                <w:sz w:val="18"/>
                <w:szCs w:val="18"/>
                <w:lang w:val="es-CO"/>
              </w:rPr>
              <w:t xml:space="preserve"> </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ond</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c</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o</w:t>
            </w:r>
            <w:r w:rsidRPr="00EF3204">
              <w:rPr>
                <w:rFonts w:ascii="Arial" w:eastAsia="Arial" w:hAnsi="Arial" w:cs="Arial"/>
                <w:spacing w:val="-2"/>
                <w:sz w:val="18"/>
                <w:szCs w:val="18"/>
                <w:lang w:val="es-CO"/>
              </w:rPr>
              <w:t>n</w:t>
            </w:r>
            <w:r w:rsidRPr="00EF3204">
              <w:rPr>
                <w:rFonts w:ascii="Arial" w:eastAsia="Arial" w:hAnsi="Arial" w:cs="Arial"/>
                <w:spacing w:val="1"/>
                <w:sz w:val="18"/>
                <w:szCs w:val="18"/>
                <w:lang w:val="es-CO"/>
              </w:rPr>
              <w:t>es</w:t>
            </w:r>
            <w:r w:rsidRPr="00EF3204">
              <w:rPr>
                <w:rFonts w:ascii="Arial" w:eastAsia="Arial" w:hAnsi="Arial" w:cs="Arial"/>
                <w:sz w:val="18"/>
                <w:szCs w:val="18"/>
                <w:lang w:val="es-CO"/>
              </w:rPr>
              <w:t xml:space="preserve">,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e</w:t>
            </w:r>
            <w:r w:rsidRPr="00EF3204">
              <w:rPr>
                <w:rFonts w:ascii="Arial" w:eastAsia="Arial" w:hAnsi="Arial" w:cs="Arial"/>
                <w:spacing w:val="30"/>
                <w:sz w:val="18"/>
                <w:szCs w:val="18"/>
                <w:lang w:val="es-CO"/>
              </w:rPr>
              <w:t xml:space="preserve"> </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on</w:t>
            </w:r>
            <w:r w:rsidRPr="00EF3204">
              <w:rPr>
                <w:rFonts w:ascii="Arial" w:eastAsia="Arial" w:hAnsi="Arial" w:cs="Arial"/>
                <w:sz w:val="18"/>
                <w:szCs w:val="18"/>
                <w:lang w:val="es-CO"/>
              </w:rPr>
              <w:t>f</w:t>
            </w:r>
            <w:r w:rsidRPr="00EF3204">
              <w:rPr>
                <w:rFonts w:ascii="Arial" w:eastAsia="Arial" w:hAnsi="Arial" w:cs="Arial"/>
                <w:spacing w:val="1"/>
                <w:sz w:val="18"/>
                <w:szCs w:val="18"/>
                <w:lang w:val="es-CO"/>
              </w:rPr>
              <w:t>o</w:t>
            </w:r>
            <w:r w:rsidRPr="00EF3204">
              <w:rPr>
                <w:rFonts w:ascii="Arial" w:eastAsia="Arial" w:hAnsi="Arial" w:cs="Arial"/>
                <w:spacing w:val="-2"/>
                <w:sz w:val="18"/>
                <w:szCs w:val="18"/>
                <w:lang w:val="es-CO"/>
              </w:rPr>
              <w:t>r</w:t>
            </w:r>
            <w:r w:rsidRPr="00EF3204">
              <w:rPr>
                <w:rFonts w:ascii="Arial" w:eastAsia="Arial" w:hAnsi="Arial" w:cs="Arial"/>
                <w:spacing w:val="1"/>
                <w:sz w:val="18"/>
                <w:szCs w:val="18"/>
                <w:lang w:val="es-CO"/>
              </w:rPr>
              <w:t>mi</w:t>
            </w:r>
            <w:r w:rsidRPr="00EF3204">
              <w:rPr>
                <w:rFonts w:ascii="Arial" w:eastAsia="Arial" w:hAnsi="Arial" w:cs="Arial"/>
                <w:spacing w:val="-2"/>
                <w:sz w:val="18"/>
                <w:szCs w:val="18"/>
                <w:lang w:val="es-CO"/>
              </w:rPr>
              <w:t>d</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d</w:t>
            </w:r>
            <w:r w:rsidRPr="00EF3204">
              <w:rPr>
                <w:rFonts w:ascii="Arial" w:eastAsia="Arial" w:hAnsi="Arial" w:cs="Arial"/>
                <w:spacing w:val="27"/>
                <w:sz w:val="18"/>
                <w:szCs w:val="18"/>
                <w:lang w:val="es-CO"/>
              </w:rPr>
              <w:t xml:space="preserve"> </w:t>
            </w:r>
            <w:r w:rsidRPr="00EF3204">
              <w:rPr>
                <w:rFonts w:ascii="Arial" w:eastAsia="Arial" w:hAnsi="Arial" w:cs="Arial"/>
                <w:spacing w:val="1"/>
                <w:sz w:val="18"/>
                <w:szCs w:val="18"/>
                <w:lang w:val="es-CO"/>
              </w:rPr>
              <w:t>co</w:t>
            </w:r>
            <w:r w:rsidRPr="00EF3204">
              <w:rPr>
                <w:rFonts w:ascii="Arial" w:eastAsia="Arial" w:hAnsi="Arial" w:cs="Arial"/>
                <w:sz w:val="18"/>
                <w:szCs w:val="18"/>
                <w:lang w:val="es-CO"/>
              </w:rPr>
              <w:t>n</w:t>
            </w:r>
            <w:r w:rsidRPr="00EF3204">
              <w:rPr>
                <w:rFonts w:ascii="Arial" w:eastAsia="Arial" w:hAnsi="Arial" w:cs="Arial"/>
                <w:spacing w:val="28"/>
                <w:sz w:val="18"/>
                <w:szCs w:val="18"/>
                <w:lang w:val="es-CO"/>
              </w:rPr>
              <w:t xml:space="preserve"> </w:t>
            </w:r>
            <w:r w:rsidRPr="00EF3204">
              <w:rPr>
                <w:rFonts w:ascii="Arial" w:eastAsia="Arial" w:hAnsi="Arial" w:cs="Arial"/>
                <w:spacing w:val="1"/>
                <w:sz w:val="18"/>
                <w:szCs w:val="18"/>
                <w:lang w:val="es-CO"/>
              </w:rPr>
              <w:t>l</w:t>
            </w:r>
            <w:r w:rsidRPr="00EF3204">
              <w:rPr>
                <w:rFonts w:ascii="Arial" w:eastAsia="Arial" w:hAnsi="Arial" w:cs="Arial"/>
                <w:spacing w:val="-2"/>
                <w:sz w:val="18"/>
                <w:szCs w:val="18"/>
                <w:lang w:val="es-CO"/>
              </w:rPr>
              <w:t>o</w:t>
            </w:r>
            <w:r w:rsidRPr="00EF3204">
              <w:rPr>
                <w:rFonts w:ascii="Arial" w:eastAsia="Arial" w:hAnsi="Arial" w:cs="Arial"/>
                <w:sz w:val="18"/>
                <w:szCs w:val="18"/>
                <w:lang w:val="es-CO"/>
              </w:rPr>
              <w:t>s</w:t>
            </w:r>
            <w:r w:rsidRPr="00EF3204">
              <w:rPr>
                <w:rFonts w:ascii="Arial" w:eastAsia="Arial" w:hAnsi="Arial" w:cs="Arial"/>
                <w:spacing w:val="30"/>
                <w:sz w:val="18"/>
                <w:szCs w:val="18"/>
                <w:lang w:val="es-CO"/>
              </w:rPr>
              <w:t xml:space="preserve"> </w:t>
            </w:r>
            <w:r w:rsidRPr="00EF3204">
              <w:rPr>
                <w:rFonts w:ascii="Arial" w:eastAsia="Arial" w:hAnsi="Arial" w:cs="Arial"/>
                <w:sz w:val="18"/>
                <w:szCs w:val="18"/>
                <w:lang w:val="es-CO"/>
              </w:rPr>
              <w:t>r</w:t>
            </w:r>
            <w:r w:rsidRPr="00EF3204">
              <w:rPr>
                <w:rFonts w:ascii="Arial" w:eastAsia="Arial" w:hAnsi="Arial" w:cs="Arial"/>
                <w:spacing w:val="-2"/>
                <w:sz w:val="18"/>
                <w:szCs w:val="18"/>
                <w:lang w:val="es-CO"/>
              </w:rPr>
              <w:t>e</w:t>
            </w:r>
            <w:r w:rsidRPr="00EF3204">
              <w:rPr>
                <w:rFonts w:ascii="Arial" w:eastAsia="Arial" w:hAnsi="Arial" w:cs="Arial"/>
                <w:spacing w:val="4"/>
                <w:sz w:val="18"/>
                <w:szCs w:val="18"/>
                <w:lang w:val="es-CO"/>
              </w:rPr>
              <w:t>q</w:t>
            </w:r>
            <w:r w:rsidRPr="00EF3204">
              <w:rPr>
                <w:rFonts w:ascii="Arial" w:eastAsia="Arial" w:hAnsi="Arial" w:cs="Arial"/>
                <w:spacing w:val="1"/>
                <w:sz w:val="18"/>
                <w:szCs w:val="18"/>
                <w:lang w:val="es-CO"/>
              </w:rPr>
              <w:t>u</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si</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s</w:t>
            </w:r>
            <w:r w:rsidRPr="00EF3204">
              <w:rPr>
                <w:rFonts w:ascii="Arial" w:eastAsia="Arial" w:hAnsi="Arial" w:cs="Arial"/>
                <w:spacing w:val="30"/>
                <w:sz w:val="18"/>
                <w:szCs w:val="18"/>
                <w:lang w:val="es-CO"/>
              </w:rPr>
              <w:t xml:space="preserve"> </w:t>
            </w:r>
            <w:r w:rsidRPr="00EF3204">
              <w:rPr>
                <w:rFonts w:ascii="Arial" w:eastAsia="Arial" w:hAnsi="Arial" w:cs="Arial"/>
                <w:spacing w:val="1"/>
                <w:sz w:val="18"/>
                <w:szCs w:val="18"/>
                <w:lang w:val="es-CO"/>
              </w:rPr>
              <w:t>e</w:t>
            </w:r>
            <w:r w:rsidRPr="00EF3204">
              <w:rPr>
                <w:rFonts w:ascii="Arial" w:eastAsia="Arial" w:hAnsi="Arial" w:cs="Arial"/>
                <w:spacing w:val="-4"/>
                <w:sz w:val="18"/>
                <w:szCs w:val="18"/>
                <w:lang w:val="es-CO"/>
              </w:rPr>
              <w:t>x</w:t>
            </w:r>
            <w:r w:rsidRPr="00EF3204">
              <w:rPr>
                <w:rFonts w:ascii="Arial" w:eastAsia="Arial" w:hAnsi="Arial" w:cs="Arial"/>
                <w:spacing w:val="1"/>
                <w:sz w:val="18"/>
                <w:szCs w:val="18"/>
                <w:lang w:val="es-CO"/>
              </w:rPr>
              <w:t>igid</w:t>
            </w:r>
            <w:r w:rsidRPr="00EF3204">
              <w:rPr>
                <w:rFonts w:ascii="Arial" w:eastAsia="Arial" w:hAnsi="Arial" w:cs="Arial"/>
                <w:spacing w:val="-2"/>
                <w:sz w:val="18"/>
                <w:szCs w:val="18"/>
                <w:lang w:val="es-CO"/>
              </w:rPr>
              <w:t>o</w:t>
            </w:r>
            <w:r w:rsidRPr="00EF3204">
              <w:rPr>
                <w:rFonts w:ascii="Arial" w:eastAsia="Arial" w:hAnsi="Arial" w:cs="Arial"/>
                <w:sz w:val="18"/>
                <w:szCs w:val="18"/>
                <w:lang w:val="es-CO"/>
              </w:rPr>
              <w:t>s</w:t>
            </w:r>
            <w:r w:rsidRPr="00EF3204">
              <w:rPr>
                <w:rFonts w:ascii="Arial" w:eastAsia="Arial" w:hAnsi="Arial" w:cs="Arial"/>
                <w:spacing w:val="30"/>
                <w:sz w:val="18"/>
                <w:szCs w:val="18"/>
                <w:lang w:val="es-CO"/>
              </w:rPr>
              <w:t xml:space="preserve"> </w:t>
            </w:r>
            <w:r w:rsidRPr="00EF3204">
              <w:rPr>
                <w:rFonts w:ascii="Arial" w:eastAsia="Arial" w:hAnsi="Arial" w:cs="Arial"/>
                <w:spacing w:val="-2"/>
                <w:sz w:val="18"/>
                <w:szCs w:val="18"/>
                <w:lang w:val="es-CO"/>
              </w:rPr>
              <w:t>e</w:t>
            </w:r>
            <w:r w:rsidRPr="00EF3204">
              <w:rPr>
                <w:rFonts w:ascii="Arial" w:eastAsia="Arial" w:hAnsi="Arial" w:cs="Arial"/>
                <w:sz w:val="18"/>
                <w:szCs w:val="18"/>
                <w:lang w:val="es-CO"/>
              </w:rPr>
              <w:t>n</w:t>
            </w:r>
            <w:r w:rsidRPr="00EF3204">
              <w:rPr>
                <w:rFonts w:ascii="Arial" w:eastAsia="Arial" w:hAnsi="Arial" w:cs="Arial"/>
                <w:spacing w:val="30"/>
                <w:sz w:val="18"/>
                <w:szCs w:val="18"/>
                <w:lang w:val="es-CO"/>
              </w:rPr>
              <w:t xml:space="preserve"> </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l</w:t>
            </w:r>
            <w:r w:rsidRPr="00EF3204">
              <w:rPr>
                <w:rFonts w:ascii="Arial" w:eastAsia="Arial" w:hAnsi="Arial" w:cs="Arial"/>
                <w:spacing w:val="28"/>
                <w:sz w:val="18"/>
                <w:szCs w:val="18"/>
                <w:lang w:val="es-CO"/>
              </w:rPr>
              <w:t xml:space="preserve"> </w:t>
            </w:r>
            <w:r w:rsidRPr="00EF3204">
              <w:rPr>
                <w:rFonts w:ascii="Arial" w:eastAsia="Arial" w:hAnsi="Arial" w:cs="Arial"/>
                <w:spacing w:val="1"/>
                <w:sz w:val="18"/>
                <w:szCs w:val="18"/>
                <w:lang w:val="es-CO"/>
              </w:rPr>
              <w:t>n</w:t>
            </w:r>
            <w:r w:rsidRPr="00EF3204">
              <w:rPr>
                <w:rFonts w:ascii="Arial" w:eastAsia="Arial" w:hAnsi="Arial" w:cs="Arial"/>
                <w:spacing w:val="-2"/>
                <w:sz w:val="18"/>
                <w:szCs w:val="18"/>
                <w:lang w:val="es-CO"/>
              </w:rPr>
              <w:t>u</w:t>
            </w:r>
            <w:r w:rsidRPr="00EF3204">
              <w:rPr>
                <w:rFonts w:ascii="Arial" w:eastAsia="Arial" w:hAnsi="Arial" w:cs="Arial"/>
                <w:spacing w:val="1"/>
                <w:sz w:val="18"/>
                <w:szCs w:val="18"/>
                <w:lang w:val="es-CO"/>
              </w:rPr>
              <w:t>me</w:t>
            </w:r>
            <w:r w:rsidRPr="00EF3204">
              <w:rPr>
                <w:rFonts w:ascii="Arial" w:eastAsia="Arial" w:hAnsi="Arial" w:cs="Arial"/>
                <w:sz w:val="18"/>
                <w:szCs w:val="18"/>
                <w:lang w:val="es-CO"/>
              </w:rPr>
              <w:t>r</w:t>
            </w:r>
            <w:r w:rsidRPr="00EF3204">
              <w:rPr>
                <w:rFonts w:ascii="Arial" w:eastAsia="Arial" w:hAnsi="Arial" w:cs="Arial"/>
                <w:spacing w:val="-2"/>
                <w:sz w:val="18"/>
                <w:szCs w:val="18"/>
                <w:lang w:val="es-CO"/>
              </w:rPr>
              <w:t>a</w:t>
            </w:r>
            <w:r w:rsidRPr="00EF3204">
              <w:rPr>
                <w:rFonts w:ascii="Arial" w:eastAsia="Arial" w:hAnsi="Arial" w:cs="Arial"/>
                <w:sz w:val="18"/>
                <w:szCs w:val="18"/>
                <w:lang w:val="es-CO"/>
              </w:rPr>
              <w:t>l</w:t>
            </w:r>
            <w:r w:rsidRPr="00EF3204">
              <w:rPr>
                <w:rFonts w:ascii="Arial" w:eastAsia="Arial" w:hAnsi="Arial" w:cs="Arial"/>
                <w:spacing w:val="28"/>
                <w:sz w:val="18"/>
                <w:szCs w:val="18"/>
                <w:lang w:val="es-CO"/>
              </w:rPr>
              <w:t xml:space="preserve"> </w:t>
            </w:r>
            <w:r w:rsidRPr="00EF3204">
              <w:rPr>
                <w:rFonts w:ascii="Arial" w:eastAsia="Arial" w:hAnsi="Arial" w:cs="Arial"/>
                <w:spacing w:val="1"/>
                <w:sz w:val="18"/>
                <w:szCs w:val="18"/>
                <w:lang w:val="es-CO"/>
              </w:rPr>
              <w:t>5</w:t>
            </w:r>
            <w:r w:rsidRPr="00EF3204">
              <w:rPr>
                <w:rFonts w:ascii="Arial" w:eastAsia="Arial" w:hAnsi="Arial" w:cs="Arial"/>
                <w:sz w:val="18"/>
                <w:szCs w:val="18"/>
                <w:lang w:val="es-CO"/>
              </w:rPr>
              <w:t xml:space="preserve">º </w:t>
            </w:r>
            <w:r w:rsidRPr="00EF3204">
              <w:rPr>
                <w:rFonts w:ascii="Arial" w:eastAsia="Arial" w:hAnsi="Arial" w:cs="Arial"/>
                <w:spacing w:val="1"/>
                <w:sz w:val="18"/>
                <w:szCs w:val="18"/>
                <w:lang w:val="es-CO"/>
              </w:rPr>
              <w:t>de</w:t>
            </w:r>
            <w:r w:rsidRPr="00EF3204">
              <w:rPr>
                <w:rFonts w:ascii="Arial" w:eastAsia="Arial" w:hAnsi="Arial" w:cs="Arial"/>
                <w:sz w:val="18"/>
                <w:szCs w:val="18"/>
                <w:lang w:val="es-CO"/>
              </w:rPr>
              <w:t>l</w:t>
            </w:r>
            <w:r w:rsidRPr="00EF3204">
              <w:rPr>
                <w:rFonts w:ascii="Arial" w:eastAsia="Arial" w:hAnsi="Arial" w:cs="Arial"/>
                <w:spacing w:val="3"/>
                <w:sz w:val="18"/>
                <w:szCs w:val="18"/>
                <w:lang w:val="es-CO"/>
              </w:rPr>
              <w:t xml:space="preserve"> </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rt</w:t>
            </w:r>
            <w:r w:rsidRPr="00EF3204">
              <w:rPr>
                <w:rFonts w:ascii="Arial" w:eastAsia="Arial" w:hAnsi="Arial" w:cs="Arial"/>
                <w:spacing w:val="1"/>
                <w:sz w:val="18"/>
                <w:szCs w:val="18"/>
                <w:lang w:val="es-CO"/>
              </w:rPr>
              <w:t>í</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ul</w:t>
            </w:r>
            <w:r w:rsidRPr="00EF3204">
              <w:rPr>
                <w:rFonts w:ascii="Arial" w:eastAsia="Arial" w:hAnsi="Arial" w:cs="Arial"/>
                <w:sz w:val="18"/>
                <w:szCs w:val="18"/>
                <w:lang w:val="es-CO"/>
              </w:rPr>
              <w:t>o</w:t>
            </w:r>
            <w:r w:rsidRPr="00EF3204">
              <w:rPr>
                <w:rFonts w:ascii="Arial" w:eastAsia="Arial" w:hAnsi="Arial" w:cs="Arial"/>
                <w:spacing w:val="4"/>
                <w:sz w:val="18"/>
                <w:szCs w:val="18"/>
                <w:lang w:val="es-CO"/>
              </w:rPr>
              <w:t xml:space="preserve"> </w:t>
            </w:r>
            <w:r w:rsidRPr="00EF3204">
              <w:rPr>
                <w:rFonts w:ascii="Arial" w:eastAsia="Arial" w:hAnsi="Arial" w:cs="Arial"/>
                <w:spacing w:val="1"/>
                <w:sz w:val="18"/>
                <w:szCs w:val="18"/>
                <w:lang w:val="es-CO"/>
              </w:rPr>
              <w:t>2</w:t>
            </w:r>
            <w:r w:rsidRPr="00EF3204">
              <w:rPr>
                <w:rFonts w:ascii="Arial" w:eastAsia="Arial" w:hAnsi="Arial" w:cs="Arial"/>
                <w:sz w:val="18"/>
                <w:szCs w:val="18"/>
                <w:lang w:val="es-CO"/>
              </w:rPr>
              <w:t>4</w:t>
            </w:r>
            <w:r w:rsidRPr="00EF3204">
              <w:rPr>
                <w:rFonts w:ascii="Arial" w:eastAsia="Arial" w:hAnsi="Arial" w:cs="Arial"/>
                <w:spacing w:val="4"/>
                <w:sz w:val="18"/>
                <w:szCs w:val="18"/>
                <w:lang w:val="es-CO"/>
              </w:rPr>
              <w:t xml:space="preserve">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e</w:t>
            </w:r>
            <w:r w:rsidRPr="00EF3204">
              <w:rPr>
                <w:rFonts w:ascii="Arial" w:eastAsia="Arial" w:hAnsi="Arial" w:cs="Arial"/>
                <w:spacing w:val="3"/>
                <w:sz w:val="18"/>
                <w:szCs w:val="18"/>
                <w:lang w:val="es-CO"/>
              </w:rPr>
              <w:t xml:space="preserve"> </w:t>
            </w:r>
            <w:r w:rsidRPr="00EF3204">
              <w:rPr>
                <w:rFonts w:ascii="Arial" w:eastAsia="Arial" w:hAnsi="Arial" w:cs="Arial"/>
                <w:spacing w:val="1"/>
                <w:sz w:val="18"/>
                <w:szCs w:val="18"/>
                <w:lang w:val="es-CO"/>
              </w:rPr>
              <w:t>l</w:t>
            </w:r>
            <w:r w:rsidRPr="00EF3204">
              <w:rPr>
                <w:rFonts w:ascii="Arial" w:eastAsia="Arial" w:hAnsi="Arial" w:cs="Arial"/>
                <w:sz w:val="18"/>
                <w:szCs w:val="18"/>
                <w:lang w:val="es-CO"/>
              </w:rPr>
              <w:t>a</w:t>
            </w:r>
            <w:r w:rsidRPr="00EF3204">
              <w:rPr>
                <w:rFonts w:ascii="Arial" w:eastAsia="Arial" w:hAnsi="Arial" w:cs="Arial"/>
                <w:spacing w:val="3"/>
                <w:sz w:val="18"/>
                <w:szCs w:val="18"/>
                <w:lang w:val="es-CO"/>
              </w:rPr>
              <w:t xml:space="preserve"> </w:t>
            </w:r>
            <w:r w:rsidRPr="00EF3204">
              <w:rPr>
                <w:rFonts w:ascii="Arial" w:eastAsia="Arial" w:hAnsi="Arial" w:cs="Arial"/>
                <w:spacing w:val="1"/>
                <w:sz w:val="18"/>
                <w:szCs w:val="18"/>
                <w:lang w:val="es-CO"/>
              </w:rPr>
              <w:t>Le</w:t>
            </w:r>
            <w:r w:rsidRPr="00EF3204">
              <w:rPr>
                <w:rFonts w:ascii="Arial" w:eastAsia="Arial" w:hAnsi="Arial" w:cs="Arial"/>
                <w:sz w:val="18"/>
                <w:szCs w:val="18"/>
                <w:lang w:val="es-CO"/>
              </w:rPr>
              <w:t>y</w:t>
            </w:r>
            <w:r w:rsidRPr="00EF3204">
              <w:rPr>
                <w:rFonts w:ascii="Arial" w:eastAsia="Arial" w:hAnsi="Arial" w:cs="Arial"/>
                <w:spacing w:val="4"/>
                <w:sz w:val="18"/>
                <w:szCs w:val="18"/>
                <w:lang w:val="es-CO"/>
              </w:rPr>
              <w:t xml:space="preserve"> </w:t>
            </w:r>
            <w:r w:rsidRPr="00EF3204">
              <w:rPr>
                <w:rFonts w:ascii="Arial" w:eastAsia="Arial" w:hAnsi="Arial" w:cs="Arial"/>
                <w:spacing w:val="1"/>
                <w:sz w:val="18"/>
                <w:szCs w:val="18"/>
                <w:lang w:val="es-CO"/>
              </w:rPr>
              <w:t>8</w:t>
            </w:r>
            <w:r w:rsidRPr="00EF3204">
              <w:rPr>
                <w:rFonts w:ascii="Arial" w:eastAsia="Arial" w:hAnsi="Arial" w:cs="Arial"/>
                <w:sz w:val="18"/>
                <w:szCs w:val="18"/>
                <w:lang w:val="es-CO"/>
              </w:rPr>
              <w:t>0</w:t>
            </w:r>
            <w:r w:rsidRPr="00EF3204">
              <w:rPr>
                <w:rFonts w:ascii="Arial" w:eastAsia="Arial" w:hAnsi="Arial" w:cs="Arial"/>
                <w:spacing w:val="4"/>
                <w:sz w:val="18"/>
                <w:szCs w:val="18"/>
                <w:lang w:val="es-CO"/>
              </w:rPr>
              <w:t xml:space="preserve">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e</w:t>
            </w:r>
            <w:r w:rsidRPr="00EF3204">
              <w:rPr>
                <w:rFonts w:ascii="Arial" w:eastAsia="Arial" w:hAnsi="Arial" w:cs="Arial"/>
                <w:spacing w:val="4"/>
                <w:sz w:val="18"/>
                <w:szCs w:val="18"/>
                <w:lang w:val="es-CO"/>
              </w:rPr>
              <w:t xml:space="preserve"> </w:t>
            </w:r>
            <w:r w:rsidRPr="00EF3204">
              <w:rPr>
                <w:rFonts w:ascii="Arial" w:eastAsia="Arial" w:hAnsi="Arial" w:cs="Arial"/>
                <w:spacing w:val="1"/>
                <w:sz w:val="18"/>
                <w:szCs w:val="18"/>
                <w:lang w:val="es-CO"/>
              </w:rPr>
              <w:t>199</w:t>
            </w:r>
            <w:r w:rsidRPr="00EF3204">
              <w:rPr>
                <w:rFonts w:ascii="Arial" w:eastAsia="Arial" w:hAnsi="Arial" w:cs="Arial"/>
                <w:spacing w:val="-2"/>
                <w:sz w:val="18"/>
                <w:szCs w:val="18"/>
                <w:lang w:val="es-CO"/>
              </w:rPr>
              <w:t>3</w:t>
            </w:r>
            <w:r w:rsidRPr="00EF3204">
              <w:rPr>
                <w:rFonts w:ascii="Arial" w:eastAsia="Arial" w:hAnsi="Arial" w:cs="Arial"/>
                <w:sz w:val="18"/>
                <w:szCs w:val="18"/>
                <w:lang w:val="es-CO"/>
              </w:rPr>
              <w:t>,</w:t>
            </w:r>
            <w:r w:rsidRPr="00EF3204">
              <w:rPr>
                <w:rFonts w:ascii="Arial" w:eastAsia="Arial" w:hAnsi="Arial" w:cs="Arial"/>
                <w:spacing w:val="6"/>
                <w:sz w:val="18"/>
                <w:szCs w:val="18"/>
                <w:lang w:val="es-CO"/>
              </w:rPr>
              <w:t xml:space="preserve"> </w:t>
            </w:r>
            <w:r w:rsidRPr="00EF3204">
              <w:rPr>
                <w:rFonts w:ascii="Arial" w:eastAsia="Arial" w:hAnsi="Arial" w:cs="Arial"/>
                <w:spacing w:val="-1"/>
                <w:sz w:val="18"/>
                <w:szCs w:val="18"/>
                <w:lang w:val="es-CO"/>
              </w:rPr>
              <w:t>L</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y</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115</w:t>
            </w:r>
            <w:r w:rsidRPr="00EF3204">
              <w:rPr>
                <w:rFonts w:ascii="Arial" w:eastAsia="Arial" w:hAnsi="Arial" w:cs="Arial"/>
                <w:sz w:val="18"/>
                <w:szCs w:val="18"/>
                <w:lang w:val="es-CO"/>
              </w:rPr>
              <w:t>0</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e</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2</w:t>
            </w:r>
            <w:r w:rsidRPr="00EF3204">
              <w:rPr>
                <w:rFonts w:ascii="Arial" w:eastAsia="Arial" w:hAnsi="Arial" w:cs="Arial"/>
                <w:spacing w:val="1"/>
                <w:sz w:val="18"/>
                <w:szCs w:val="18"/>
                <w:lang w:val="es-CO"/>
              </w:rPr>
              <w:t>00</w:t>
            </w:r>
            <w:r w:rsidRPr="00EF3204">
              <w:rPr>
                <w:rFonts w:ascii="Arial" w:eastAsia="Arial" w:hAnsi="Arial" w:cs="Arial"/>
                <w:sz w:val="18"/>
                <w:szCs w:val="18"/>
                <w:lang w:val="es-CO"/>
              </w:rPr>
              <w:t>7</w:t>
            </w:r>
            <w:r w:rsidRPr="00EF3204">
              <w:rPr>
                <w:rFonts w:ascii="Arial" w:eastAsia="Arial" w:hAnsi="Arial" w:cs="Arial"/>
                <w:spacing w:val="1"/>
                <w:sz w:val="18"/>
                <w:szCs w:val="18"/>
                <w:lang w:val="es-CO"/>
              </w:rPr>
              <w:t xml:space="preserve"> </w:t>
            </w:r>
            <w:r w:rsidRPr="00EF3204">
              <w:rPr>
                <w:rFonts w:ascii="Arial" w:eastAsia="Arial" w:hAnsi="Arial" w:cs="Arial"/>
                <w:sz w:val="18"/>
                <w:szCs w:val="18"/>
                <w:lang w:val="es-CO"/>
              </w:rPr>
              <w:t>y</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l</w:t>
            </w:r>
            <w:r w:rsidRPr="00EF3204">
              <w:rPr>
                <w:rFonts w:ascii="Arial" w:eastAsia="Arial" w:hAnsi="Arial" w:cs="Arial"/>
                <w:sz w:val="18"/>
                <w:szCs w:val="18"/>
                <w:lang w:val="es-CO"/>
              </w:rPr>
              <w:t>o</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p</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e</w:t>
            </w:r>
            <w:r w:rsidRPr="00EF3204">
              <w:rPr>
                <w:rFonts w:ascii="Arial" w:eastAsia="Arial" w:hAnsi="Arial" w:cs="Arial"/>
                <w:spacing w:val="-1"/>
                <w:sz w:val="18"/>
                <w:szCs w:val="18"/>
                <w:lang w:val="es-CO"/>
              </w:rPr>
              <w:t>v</w:t>
            </w:r>
            <w:r w:rsidRPr="00EF3204">
              <w:rPr>
                <w:rFonts w:ascii="Arial" w:eastAsia="Arial" w:hAnsi="Arial" w:cs="Arial"/>
                <w:spacing w:val="1"/>
                <w:sz w:val="18"/>
                <w:szCs w:val="18"/>
                <w:lang w:val="es-CO"/>
              </w:rPr>
              <w:t>is</w:t>
            </w:r>
            <w:r w:rsidRPr="00EF3204">
              <w:rPr>
                <w:rFonts w:ascii="Arial" w:eastAsia="Arial" w:hAnsi="Arial" w:cs="Arial"/>
                <w:sz w:val="18"/>
                <w:szCs w:val="18"/>
                <w:lang w:val="es-CO"/>
              </w:rPr>
              <w:t>to</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n</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l</w:t>
            </w:r>
            <w:r w:rsidRPr="00EF3204">
              <w:rPr>
                <w:rFonts w:ascii="Arial" w:eastAsia="Arial" w:hAnsi="Arial" w:cs="Arial"/>
                <w:spacing w:val="1"/>
                <w:sz w:val="18"/>
                <w:szCs w:val="18"/>
                <w:lang w:val="es-CO"/>
              </w:rPr>
              <w:t xml:space="preserve"> </w:t>
            </w:r>
            <w:r w:rsidRPr="00EF3204">
              <w:rPr>
                <w:rFonts w:ascii="Arial" w:eastAsia="Arial" w:hAnsi="Arial" w:cs="Arial"/>
                <w:sz w:val="18"/>
                <w:szCs w:val="18"/>
                <w:lang w:val="es-CO"/>
              </w:rPr>
              <w:t>De</w:t>
            </w:r>
            <w:r w:rsidRPr="00EF3204">
              <w:rPr>
                <w:rFonts w:ascii="Arial" w:eastAsia="Arial" w:hAnsi="Arial" w:cs="Arial"/>
                <w:spacing w:val="1"/>
                <w:sz w:val="18"/>
                <w:szCs w:val="18"/>
                <w:lang w:val="es-CO"/>
              </w:rPr>
              <w:t>c</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to</w:t>
            </w:r>
            <w:r w:rsidRPr="00EF3204">
              <w:rPr>
                <w:rFonts w:ascii="Arial" w:eastAsia="Arial" w:hAnsi="Arial" w:cs="Arial"/>
                <w:spacing w:val="4"/>
                <w:sz w:val="18"/>
                <w:szCs w:val="18"/>
                <w:lang w:val="es-CO"/>
              </w:rPr>
              <w:t xml:space="preserve"> </w:t>
            </w:r>
            <w:r>
              <w:rPr>
                <w:rFonts w:ascii="Arial" w:eastAsia="Arial" w:hAnsi="Arial" w:cs="Arial"/>
                <w:spacing w:val="4"/>
                <w:sz w:val="18"/>
                <w:szCs w:val="18"/>
                <w:lang w:val="es-CO"/>
              </w:rPr>
              <w:t>1082</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e</w:t>
            </w:r>
            <w:r w:rsidRPr="00EF3204">
              <w:rPr>
                <w:rFonts w:ascii="Arial" w:eastAsia="Arial" w:hAnsi="Arial" w:cs="Arial"/>
                <w:spacing w:val="3"/>
                <w:sz w:val="18"/>
                <w:szCs w:val="18"/>
                <w:lang w:val="es-CO"/>
              </w:rPr>
              <w:t xml:space="preserve"> </w:t>
            </w:r>
            <w:r w:rsidRPr="00EF3204">
              <w:rPr>
                <w:rFonts w:ascii="Arial" w:eastAsia="Arial" w:hAnsi="Arial" w:cs="Arial"/>
                <w:spacing w:val="1"/>
                <w:sz w:val="18"/>
                <w:szCs w:val="18"/>
                <w:lang w:val="es-CO"/>
              </w:rPr>
              <w:t>2</w:t>
            </w:r>
            <w:r w:rsidRPr="00EF3204">
              <w:rPr>
                <w:rFonts w:ascii="Arial" w:eastAsia="Arial" w:hAnsi="Arial" w:cs="Arial"/>
                <w:spacing w:val="-1"/>
                <w:sz w:val="18"/>
                <w:szCs w:val="18"/>
                <w:lang w:val="es-CO"/>
              </w:rPr>
              <w:t>0</w:t>
            </w:r>
            <w:r w:rsidRPr="00EF3204">
              <w:rPr>
                <w:rFonts w:ascii="Arial" w:eastAsia="Arial" w:hAnsi="Arial" w:cs="Arial"/>
                <w:spacing w:val="1"/>
                <w:sz w:val="18"/>
                <w:szCs w:val="18"/>
                <w:lang w:val="es-CO"/>
              </w:rPr>
              <w:t>1</w:t>
            </w:r>
            <w:r>
              <w:rPr>
                <w:rFonts w:ascii="Arial" w:eastAsia="Arial" w:hAnsi="Arial" w:cs="Arial"/>
                <w:spacing w:val="1"/>
                <w:sz w:val="18"/>
                <w:szCs w:val="18"/>
                <w:lang w:val="es-CO"/>
              </w:rPr>
              <w:t>5</w:t>
            </w:r>
            <w:r w:rsidRPr="00EF3204">
              <w:rPr>
                <w:rFonts w:ascii="Arial" w:eastAsia="Arial" w:hAnsi="Arial" w:cs="Arial"/>
                <w:sz w:val="18"/>
                <w:szCs w:val="18"/>
                <w:lang w:val="es-CO"/>
              </w:rPr>
              <w:t>,</w:t>
            </w:r>
            <w:r w:rsidRPr="00EF3204">
              <w:rPr>
                <w:rFonts w:ascii="Arial" w:eastAsia="Arial" w:hAnsi="Arial" w:cs="Arial"/>
                <w:spacing w:val="2"/>
                <w:sz w:val="18"/>
                <w:szCs w:val="18"/>
                <w:lang w:val="es-CO"/>
              </w:rPr>
              <w:t xml:space="preserve"> </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n</w:t>
            </w:r>
            <w:r w:rsidRPr="00EF3204">
              <w:rPr>
                <w:rFonts w:ascii="Arial" w:eastAsia="Arial" w:hAnsi="Arial" w:cs="Arial"/>
                <w:spacing w:val="3"/>
                <w:sz w:val="18"/>
                <w:szCs w:val="18"/>
                <w:lang w:val="es-CO"/>
              </w:rPr>
              <w:t xml:space="preserve"> </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 xml:space="preserve">l </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ua</w:t>
            </w:r>
            <w:r w:rsidRPr="00EF3204">
              <w:rPr>
                <w:rFonts w:ascii="Arial" w:eastAsia="Arial" w:hAnsi="Arial" w:cs="Arial"/>
                <w:sz w:val="18"/>
                <w:szCs w:val="18"/>
                <w:lang w:val="es-CO"/>
              </w:rPr>
              <w:t>l</w:t>
            </w:r>
            <w:r w:rsidRPr="00EF3204">
              <w:rPr>
                <w:rFonts w:ascii="Arial" w:eastAsia="Arial" w:hAnsi="Arial" w:cs="Arial"/>
                <w:spacing w:val="3"/>
                <w:sz w:val="18"/>
                <w:szCs w:val="18"/>
                <w:lang w:val="es-CO"/>
              </w:rPr>
              <w:t xml:space="preserve"> </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e</w:t>
            </w:r>
            <w:r w:rsidRPr="00EF3204">
              <w:rPr>
                <w:rFonts w:ascii="Arial" w:eastAsia="Arial" w:hAnsi="Arial" w:cs="Arial"/>
                <w:spacing w:val="3"/>
                <w:sz w:val="18"/>
                <w:szCs w:val="18"/>
                <w:lang w:val="es-CO"/>
              </w:rPr>
              <w:t xml:space="preserve"> </w:t>
            </w:r>
            <w:r w:rsidRPr="00EF3204">
              <w:rPr>
                <w:rFonts w:ascii="Arial" w:eastAsia="Arial" w:hAnsi="Arial" w:cs="Arial"/>
                <w:spacing w:val="-2"/>
                <w:sz w:val="18"/>
                <w:szCs w:val="18"/>
                <w:lang w:val="es-CO"/>
              </w:rPr>
              <w:t>d</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a</w:t>
            </w:r>
            <w:r w:rsidRPr="00EF3204">
              <w:rPr>
                <w:rFonts w:ascii="Arial" w:eastAsia="Arial" w:hAnsi="Arial" w:cs="Arial"/>
                <w:spacing w:val="-2"/>
                <w:sz w:val="18"/>
                <w:szCs w:val="18"/>
                <w:lang w:val="es-CO"/>
              </w:rPr>
              <w:t>l</w:t>
            </w:r>
            <w:r w:rsidRPr="00EF3204">
              <w:rPr>
                <w:rFonts w:ascii="Arial" w:eastAsia="Arial" w:hAnsi="Arial" w:cs="Arial"/>
                <w:spacing w:val="1"/>
                <w:sz w:val="18"/>
                <w:szCs w:val="18"/>
                <w:lang w:val="es-CO"/>
              </w:rPr>
              <w:t>la</w:t>
            </w:r>
            <w:r w:rsidRPr="00EF3204">
              <w:rPr>
                <w:rFonts w:ascii="Arial" w:eastAsia="Arial" w:hAnsi="Arial" w:cs="Arial"/>
                <w:sz w:val="18"/>
                <w:szCs w:val="18"/>
                <w:lang w:val="es-CO"/>
              </w:rPr>
              <w:t>r</w:t>
            </w:r>
            <w:r w:rsidRPr="00EF3204">
              <w:rPr>
                <w:rFonts w:ascii="Arial" w:eastAsia="Arial" w:hAnsi="Arial" w:cs="Arial"/>
                <w:spacing w:val="-2"/>
                <w:sz w:val="18"/>
                <w:szCs w:val="18"/>
                <w:lang w:val="es-CO"/>
              </w:rPr>
              <w:t>á</w:t>
            </w:r>
            <w:r w:rsidRPr="00EF3204">
              <w:rPr>
                <w:rFonts w:ascii="Arial" w:eastAsia="Arial" w:hAnsi="Arial" w:cs="Arial"/>
                <w:sz w:val="18"/>
                <w:szCs w:val="18"/>
                <w:lang w:val="es-CO"/>
              </w:rPr>
              <w:t>n</w:t>
            </w:r>
            <w:r w:rsidRPr="00EF3204">
              <w:rPr>
                <w:rFonts w:ascii="Arial" w:eastAsia="Arial" w:hAnsi="Arial" w:cs="Arial"/>
                <w:spacing w:val="3"/>
                <w:sz w:val="18"/>
                <w:szCs w:val="18"/>
                <w:lang w:val="es-CO"/>
              </w:rPr>
              <w:t xml:space="preserve"> </w:t>
            </w:r>
            <w:r w:rsidRPr="00EF3204">
              <w:rPr>
                <w:rFonts w:ascii="Arial" w:eastAsia="Arial" w:hAnsi="Arial" w:cs="Arial"/>
                <w:spacing w:val="1"/>
                <w:sz w:val="18"/>
                <w:szCs w:val="18"/>
                <w:lang w:val="es-CO"/>
              </w:rPr>
              <w:t>esp</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c</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al</w:t>
            </w:r>
            <w:r w:rsidRPr="00EF3204">
              <w:rPr>
                <w:rFonts w:ascii="Arial" w:eastAsia="Arial" w:hAnsi="Arial" w:cs="Arial"/>
                <w:spacing w:val="-1"/>
                <w:sz w:val="18"/>
                <w:szCs w:val="18"/>
                <w:lang w:val="es-CO"/>
              </w:rPr>
              <w:t>m</w:t>
            </w:r>
            <w:r w:rsidRPr="00EF3204">
              <w:rPr>
                <w:rFonts w:ascii="Arial" w:eastAsia="Arial" w:hAnsi="Arial" w:cs="Arial"/>
                <w:spacing w:val="1"/>
                <w:sz w:val="18"/>
                <w:szCs w:val="18"/>
                <w:lang w:val="es-CO"/>
              </w:rPr>
              <w:t>e</w:t>
            </w:r>
            <w:r w:rsidRPr="00EF3204">
              <w:rPr>
                <w:rFonts w:ascii="Arial" w:eastAsia="Arial" w:hAnsi="Arial" w:cs="Arial"/>
                <w:spacing w:val="-2"/>
                <w:sz w:val="18"/>
                <w:szCs w:val="18"/>
                <w:lang w:val="es-CO"/>
              </w:rPr>
              <w:t>n</w:t>
            </w:r>
            <w:r w:rsidRPr="00EF3204">
              <w:rPr>
                <w:rFonts w:ascii="Arial" w:eastAsia="Arial" w:hAnsi="Arial" w:cs="Arial"/>
                <w:sz w:val="18"/>
                <w:szCs w:val="18"/>
                <w:lang w:val="es-CO"/>
              </w:rPr>
              <w:t xml:space="preserve">te </w:t>
            </w:r>
            <w:r w:rsidRPr="00EF3204">
              <w:rPr>
                <w:rFonts w:ascii="Arial" w:eastAsia="Arial" w:hAnsi="Arial" w:cs="Arial"/>
                <w:spacing w:val="1"/>
                <w:sz w:val="18"/>
                <w:szCs w:val="18"/>
                <w:lang w:val="es-CO"/>
              </w:rPr>
              <w:t>lo</w:t>
            </w:r>
            <w:r w:rsidRPr="00EF3204">
              <w:rPr>
                <w:rFonts w:ascii="Arial" w:eastAsia="Arial" w:hAnsi="Arial" w:cs="Arial"/>
                <w:sz w:val="18"/>
                <w:szCs w:val="18"/>
                <w:lang w:val="es-CO"/>
              </w:rPr>
              <w:t>s</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si</w:t>
            </w:r>
            <w:r w:rsidRPr="00EF3204">
              <w:rPr>
                <w:rFonts w:ascii="Arial" w:eastAsia="Arial" w:hAnsi="Arial" w:cs="Arial"/>
                <w:spacing w:val="-2"/>
                <w:sz w:val="18"/>
                <w:szCs w:val="18"/>
                <w:lang w:val="es-CO"/>
              </w:rPr>
              <w:t>g</w:t>
            </w:r>
            <w:r w:rsidRPr="00EF3204">
              <w:rPr>
                <w:rFonts w:ascii="Arial" w:eastAsia="Arial" w:hAnsi="Arial" w:cs="Arial"/>
                <w:spacing w:val="1"/>
                <w:sz w:val="18"/>
                <w:szCs w:val="18"/>
                <w:lang w:val="es-CO"/>
              </w:rPr>
              <w:t>ui</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n</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s</w:t>
            </w:r>
            <w:r w:rsidRPr="00EF3204">
              <w:rPr>
                <w:rFonts w:ascii="Arial" w:eastAsia="Arial" w:hAnsi="Arial" w:cs="Arial"/>
                <w:spacing w:val="1"/>
                <w:sz w:val="18"/>
                <w:szCs w:val="18"/>
                <w:lang w:val="es-CO"/>
              </w:rPr>
              <w:t xml:space="preserve"> a</w:t>
            </w:r>
            <w:r w:rsidRPr="00EF3204">
              <w:rPr>
                <w:rFonts w:ascii="Arial" w:eastAsia="Arial" w:hAnsi="Arial" w:cs="Arial"/>
                <w:spacing w:val="-1"/>
                <w:sz w:val="18"/>
                <w:szCs w:val="18"/>
                <w:lang w:val="es-CO"/>
              </w:rPr>
              <w:t>s</w:t>
            </w:r>
            <w:r w:rsidRPr="00EF3204">
              <w:rPr>
                <w:rFonts w:ascii="Arial" w:eastAsia="Arial" w:hAnsi="Arial" w:cs="Arial"/>
                <w:spacing w:val="1"/>
                <w:sz w:val="18"/>
                <w:szCs w:val="18"/>
                <w:lang w:val="es-CO"/>
              </w:rPr>
              <w:t>p</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c</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o</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w:t>
            </w:r>
          </w:p>
          <w:p w:rsidR="005234DE" w:rsidRPr="00EF3204" w:rsidRDefault="005234DE" w:rsidP="00E64B91">
            <w:pPr>
              <w:tabs>
                <w:tab w:val="left" w:pos="820"/>
              </w:tabs>
              <w:spacing w:before="12" w:line="200" w:lineRule="exact"/>
              <w:ind w:left="825" w:right="71" w:hanging="360"/>
              <w:jc w:val="both"/>
              <w:rPr>
                <w:rFonts w:ascii="Arial" w:eastAsia="Arial" w:hAnsi="Arial" w:cs="Arial"/>
                <w:sz w:val="18"/>
                <w:szCs w:val="18"/>
                <w:lang w:val="es-CO"/>
              </w:rPr>
            </w:pPr>
            <w:r w:rsidRPr="00EF3204">
              <w:rPr>
                <w:rFonts w:ascii="Arial" w:eastAsia="Symbol" w:hAnsi="Arial" w:cs="Arial"/>
                <w:sz w:val="18"/>
                <w:szCs w:val="18"/>
                <w:lang w:val="es-CO"/>
              </w:rPr>
              <w:t></w:t>
            </w:r>
            <w:r w:rsidRPr="00EF3204">
              <w:rPr>
                <w:rFonts w:ascii="Arial" w:hAnsi="Arial" w:cs="Arial"/>
                <w:sz w:val="18"/>
                <w:szCs w:val="18"/>
                <w:lang w:val="es-CO"/>
              </w:rPr>
              <w:tab/>
            </w:r>
            <w:r w:rsidRPr="00EF3204">
              <w:rPr>
                <w:rFonts w:ascii="Arial" w:eastAsia="Arial" w:hAnsi="Arial" w:cs="Arial"/>
                <w:spacing w:val="1"/>
                <w:sz w:val="18"/>
                <w:szCs w:val="18"/>
                <w:lang w:val="es-CO"/>
              </w:rPr>
              <w:t>L</w:t>
            </w:r>
            <w:r w:rsidRPr="00EF3204">
              <w:rPr>
                <w:rFonts w:ascii="Arial" w:eastAsia="Arial" w:hAnsi="Arial" w:cs="Arial"/>
                <w:sz w:val="18"/>
                <w:szCs w:val="18"/>
                <w:lang w:val="es-CO"/>
              </w:rPr>
              <w:t xml:space="preserve">a </w:t>
            </w:r>
            <w:r w:rsidRPr="00EF3204">
              <w:rPr>
                <w:rFonts w:ascii="Arial" w:eastAsia="Arial" w:hAnsi="Arial" w:cs="Arial"/>
                <w:spacing w:val="38"/>
                <w:sz w:val="18"/>
                <w:szCs w:val="18"/>
                <w:lang w:val="es-CO"/>
              </w:rPr>
              <w:t xml:space="preserve"> </w:t>
            </w:r>
            <w:r w:rsidRPr="00EF3204">
              <w:rPr>
                <w:rFonts w:ascii="Arial" w:eastAsia="Arial" w:hAnsi="Arial" w:cs="Arial"/>
                <w:spacing w:val="1"/>
                <w:sz w:val="18"/>
                <w:szCs w:val="18"/>
                <w:lang w:val="es-CO"/>
              </w:rPr>
              <w:t>d</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s</w:t>
            </w:r>
            <w:r w:rsidRPr="00EF3204">
              <w:rPr>
                <w:rFonts w:ascii="Arial" w:eastAsia="Arial" w:hAnsi="Arial" w:cs="Arial"/>
                <w:spacing w:val="2"/>
                <w:sz w:val="18"/>
                <w:szCs w:val="18"/>
                <w:lang w:val="es-CO"/>
              </w:rPr>
              <w:t>c</w:t>
            </w:r>
            <w:r w:rsidRPr="00EF3204">
              <w:rPr>
                <w:rFonts w:ascii="Arial" w:eastAsia="Arial" w:hAnsi="Arial" w:cs="Arial"/>
                <w:spacing w:val="-2"/>
                <w:sz w:val="18"/>
                <w:szCs w:val="18"/>
                <w:lang w:val="es-CO"/>
              </w:rPr>
              <w:t>r</w:t>
            </w:r>
            <w:r w:rsidRPr="00EF3204">
              <w:rPr>
                <w:rFonts w:ascii="Arial" w:eastAsia="Arial" w:hAnsi="Arial" w:cs="Arial"/>
                <w:spacing w:val="1"/>
                <w:sz w:val="18"/>
                <w:szCs w:val="18"/>
                <w:lang w:val="es-CO"/>
              </w:rPr>
              <w:t>i</w:t>
            </w:r>
            <w:r w:rsidRPr="00EF3204">
              <w:rPr>
                <w:rFonts w:ascii="Arial" w:eastAsia="Arial" w:hAnsi="Arial" w:cs="Arial"/>
                <w:spacing w:val="-2"/>
                <w:sz w:val="18"/>
                <w:szCs w:val="18"/>
                <w:lang w:val="es-CO"/>
              </w:rPr>
              <w:t>p</w:t>
            </w:r>
            <w:r w:rsidRPr="00EF3204">
              <w:rPr>
                <w:rFonts w:ascii="Arial" w:eastAsia="Arial" w:hAnsi="Arial" w:cs="Arial"/>
                <w:spacing w:val="1"/>
                <w:sz w:val="18"/>
                <w:szCs w:val="18"/>
                <w:lang w:val="es-CO"/>
              </w:rPr>
              <w:t>ció</w:t>
            </w:r>
            <w:r w:rsidRPr="00EF3204">
              <w:rPr>
                <w:rFonts w:ascii="Arial" w:eastAsia="Arial" w:hAnsi="Arial" w:cs="Arial"/>
                <w:sz w:val="18"/>
                <w:szCs w:val="18"/>
                <w:lang w:val="es-CO"/>
              </w:rPr>
              <w:t xml:space="preserve">n </w:t>
            </w:r>
            <w:r w:rsidRPr="00EF3204">
              <w:rPr>
                <w:rFonts w:ascii="Arial" w:eastAsia="Arial" w:hAnsi="Arial" w:cs="Arial"/>
                <w:spacing w:val="35"/>
                <w:sz w:val="18"/>
                <w:szCs w:val="18"/>
                <w:lang w:val="es-CO"/>
              </w:rPr>
              <w:t xml:space="preserve"> </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é</w:t>
            </w:r>
            <w:r w:rsidRPr="00EF3204">
              <w:rPr>
                <w:rFonts w:ascii="Arial" w:eastAsia="Arial" w:hAnsi="Arial" w:cs="Arial"/>
                <w:spacing w:val="1"/>
                <w:sz w:val="18"/>
                <w:szCs w:val="18"/>
                <w:lang w:val="es-CO"/>
              </w:rPr>
              <w:t>cn</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c</w:t>
            </w:r>
            <w:r w:rsidRPr="00EF3204">
              <w:rPr>
                <w:rFonts w:ascii="Arial" w:eastAsia="Arial" w:hAnsi="Arial" w:cs="Arial"/>
                <w:sz w:val="18"/>
                <w:szCs w:val="18"/>
                <w:lang w:val="es-CO"/>
              </w:rPr>
              <w:t xml:space="preserve">a </w:t>
            </w:r>
            <w:r w:rsidRPr="00EF3204">
              <w:rPr>
                <w:rFonts w:ascii="Arial" w:eastAsia="Arial" w:hAnsi="Arial" w:cs="Arial"/>
                <w:spacing w:val="38"/>
                <w:sz w:val="18"/>
                <w:szCs w:val="18"/>
                <w:lang w:val="es-CO"/>
              </w:rPr>
              <w:t xml:space="preserve"> </w:t>
            </w:r>
            <w:r w:rsidRPr="00EF3204">
              <w:rPr>
                <w:rFonts w:ascii="Arial" w:eastAsia="Arial" w:hAnsi="Arial" w:cs="Arial"/>
                <w:sz w:val="18"/>
                <w:szCs w:val="18"/>
                <w:lang w:val="es-CO"/>
              </w:rPr>
              <w:t xml:space="preserve">y </w:t>
            </w:r>
            <w:r w:rsidRPr="00EF3204">
              <w:rPr>
                <w:rFonts w:ascii="Arial" w:eastAsia="Arial" w:hAnsi="Arial" w:cs="Arial"/>
                <w:spacing w:val="36"/>
                <w:sz w:val="18"/>
                <w:szCs w:val="18"/>
                <w:lang w:val="es-CO"/>
              </w:rPr>
              <w:t xml:space="preserve"> </w:t>
            </w:r>
            <w:r w:rsidRPr="00EF3204">
              <w:rPr>
                <w:rFonts w:ascii="Arial" w:eastAsia="Arial" w:hAnsi="Arial" w:cs="Arial"/>
                <w:spacing w:val="-2"/>
                <w:sz w:val="18"/>
                <w:szCs w:val="18"/>
                <w:lang w:val="es-CO"/>
              </w:rPr>
              <w:t>d</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al</w:t>
            </w:r>
            <w:r w:rsidRPr="00EF3204">
              <w:rPr>
                <w:rFonts w:ascii="Arial" w:eastAsia="Arial" w:hAnsi="Arial" w:cs="Arial"/>
                <w:spacing w:val="-2"/>
                <w:sz w:val="18"/>
                <w:szCs w:val="18"/>
                <w:lang w:val="es-CO"/>
              </w:rPr>
              <w:t>l</w:t>
            </w:r>
            <w:r w:rsidRPr="00EF3204">
              <w:rPr>
                <w:rFonts w:ascii="Arial" w:eastAsia="Arial" w:hAnsi="Arial" w:cs="Arial"/>
                <w:spacing w:val="1"/>
                <w:sz w:val="18"/>
                <w:szCs w:val="18"/>
                <w:lang w:val="es-CO"/>
              </w:rPr>
              <w:t>ad</w:t>
            </w:r>
            <w:r w:rsidRPr="00EF3204">
              <w:rPr>
                <w:rFonts w:ascii="Arial" w:eastAsia="Arial" w:hAnsi="Arial" w:cs="Arial"/>
                <w:sz w:val="18"/>
                <w:szCs w:val="18"/>
                <w:lang w:val="es-CO"/>
              </w:rPr>
              <w:t xml:space="preserve">a </w:t>
            </w:r>
            <w:r w:rsidRPr="00EF3204">
              <w:rPr>
                <w:rFonts w:ascii="Arial" w:eastAsia="Arial" w:hAnsi="Arial" w:cs="Arial"/>
                <w:spacing w:val="35"/>
                <w:sz w:val="18"/>
                <w:szCs w:val="18"/>
                <w:lang w:val="es-CO"/>
              </w:rPr>
              <w:t xml:space="preserve"> </w:t>
            </w:r>
            <w:r w:rsidRPr="00EF3204">
              <w:rPr>
                <w:rFonts w:ascii="Arial" w:eastAsia="Arial" w:hAnsi="Arial" w:cs="Arial"/>
                <w:spacing w:val="1"/>
                <w:sz w:val="18"/>
                <w:szCs w:val="18"/>
                <w:lang w:val="es-CO"/>
              </w:rPr>
              <w:t>de</w:t>
            </w:r>
            <w:r w:rsidRPr="00EF3204">
              <w:rPr>
                <w:rFonts w:ascii="Arial" w:eastAsia="Arial" w:hAnsi="Arial" w:cs="Arial"/>
                <w:sz w:val="18"/>
                <w:szCs w:val="18"/>
                <w:lang w:val="es-CO"/>
              </w:rPr>
              <w:t xml:space="preserve">l </w:t>
            </w:r>
            <w:r w:rsidRPr="00EF3204">
              <w:rPr>
                <w:rFonts w:ascii="Arial" w:eastAsia="Arial" w:hAnsi="Arial" w:cs="Arial"/>
                <w:spacing w:val="35"/>
                <w:sz w:val="18"/>
                <w:szCs w:val="18"/>
                <w:lang w:val="es-CO"/>
              </w:rPr>
              <w:t xml:space="preserve"> </w:t>
            </w:r>
            <w:r w:rsidRPr="00EF3204">
              <w:rPr>
                <w:rFonts w:ascii="Arial" w:eastAsia="Arial" w:hAnsi="Arial" w:cs="Arial"/>
                <w:spacing w:val="1"/>
                <w:sz w:val="18"/>
                <w:szCs w:val="18"/>
                <w:lang w:val="es-CO"/>
              </w:rPr>
              <w:t>o</w:t>
            </w:r>
            <w:r w:rsidRPr="00EF3204">
              <w:rPr>
                <w:rFonts w:ascii="Arial" w:eastAsia="Arial" w:hAnsi="Arial" w:cs="Arial"/>
                <w:spacing w:val="-2"/>
                <w:sz w:val="18"/>
                <w:szCs w:val="18"/>
                <w:lang w:val="es-CO"/>
              </w:rPr>
              <w:t>b</w:t>
            </w:r>
            <w:r w:rsidRPr="00EF3204">
              <w:rPr>
                <w:rFonts w:ascii="Arial" w:eastAsia="Arial" w:hAnsi="Arial" w:cs="Arial"/>
                <w:spacing w:val="1"/>
                <w:sz w:val="18"/>
                <w:szCs w:val="18"/>
                <w:lang w:val="es-CO"/>
              </w:rPr>
              <w:t>je</w:t>
            </w:r>
            <w:r w:rsidRPr="00EF3204">
              <w:rPr>
                <w:rFonts w:ascii="Arial" w:eastAsia="Arial" w:hAnsi="Arial" w:cs="Arial"/>
                <w:sz w:val="18"/>
                <w:szCs w:val="18"/>
                <w:lang w:val="es-CO"/>
              </w:rPr>
              <w:t xml:space="preserve">to </w:t>
            </w:r>
            <w:r w:rsidRPr="00EF3204">
              <w:rPr>
                <w:rFonts w:ascii="Arial" w:eastAsia="Arial" w:hAnsi="Arial" w:cs="Arial"/>
                <w:spacing w:val="36"/>
                <w:sz w:val="18"/>
                <w:szCs w:val="18"/>
                <w:lang w:val="es-CO"/>
              </w:rPr>
              <w:t xml:space="preserve"> </w:t>
            </w:r>
            <w:r w:rsidRPr="00EF3204">
              <w:rPr>
                <w:rFonts w:ascii="Arial" w:eastAsia="Arial" w:hAnsi="Arial" w:cs="Arial"/>
                <w:sz w:val="18"/>
                <w:szCs w:val="18"/>
                <w:lang w:val="es-CO"/>
              </w:rPr>
              <w:t xml:space="preserve">a </w:t>
            </w:r>
            <w:r w:rsidRPr="00EF3204">
              <w:rPr>
                <w:rFonts w:ascii="Arial" w:eastAsia="Arial" w:hAnsi="Arial" w:cs="Arial"/>
                <w:spacing w:val="1"/>
                <w:sz w:val="18"/>
                <w:szCs w:val="18"/>
                <w:lang w:val="es-CO"/>
              </w:rPr>
              <w:t>con</w:t>
            </w:r>
            <w:r w:rsidRPr="00EF3204">
              <w:rPr>
                <w:rFonts w:ascii="Arial" w:eastAsia="Arial" w:hAnsi="Arial" w:cs="Arial"/>
                <w:sz w:val="18"/>
                <w:szCs w:val="18"/>
                <w:lang w:val="es-CO"/>
              </w:rPr>
              <w:t>t</w:t>
            </w:r>
            <w:r w:rsidRPr="00EF3204">
              <w:rPr>
                <w:rFonts w:ascii="Arial" w:eastAsia="Arial" w:hAnsi="Arial" w:cs="Arial"/>
                <w:spacing w:val="-2"/>
                <w:sz w:val="18"/>
                <w:szCs w:val="18"/>
                <w:lang w:val="es-CO"/>
              </w:rPr>
              <w:t>r</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r,</w:t>
            </w:r>
            <w:r w:rsidRPr="00EF3204">
              <w:rPr>
                <w:rFonts w:ascii="Arial" w:eastAsia="Arial" w:hAnsi="Arial" w:cs="Arial"/>
                <w:spacing w:val="3"/>
                <w:sz w:val="18"/>
                <w:szCs w:val="18"/>
                <w:lang w:val="es-CO"/>
              </w:rPr>
              <w:t xml:space="preserve"> </w:t>
            </w:r>
            <w:r w:rsidRPr="00EF3204">
              <w:rPr>
                <w:rFonts w:ascii="Arial" w:eastAsia="Arial" w:hAnsi="Arial" w:cs="Arial"/>
                <w:sz w:val="18"/>
                <w:szCs w:val="18"/>
                <w:lang w:val="es-CO"/>
              </w:rPr>
              <w:t>o</w:t>
            </w:r>
            <w:r w:rsidRPr="00EF3204">
              <w:rPr>
                <w:rFonts w:ascii="Arial" w:eastAsia="Arial" w:hAnsi="Arial" w:cs="Arial"/>
                <w:spacing w:val="3"/>
                <w:sz w:val="18"/>
                <w:szCs w:val="18"/>
                <w:lang w:val="es-CO"/>
              </w:rPr>
              <w:t xml:space="preserve"> </w:t>
            </w:r>
            <w:r w:rsidRPr="00EF3204">
              <w:rPr>
                <w:rFonts w:ascii="Arial" w:eastAsia="Arial" w:hAnsi="Arial" w:cs="Arial"/>
                <w:spacing w:val="-2"/>
                <w:sz w:val="18"/>
                <w:szCs w:val="18"/>
                <w:lang w:val="es-CO"/>
              </w:rPr>
              <w:t>l</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s</w:t>
            </w:r>
            <w:r w:rsidRPr="00EF3204">
              <w:rPr>
                <w:rFonts w:ascii="Arial" w:eastAsia="Arial" w:hAnsi="Arial" w:cs="Arial"/>
                <w:spacing w:val="4"/>
                <w:sz w:val="18"/>
                <w:szCs w:val="18"/>
                <w:lang w:val="es-CO"/>
              </w:rPr>
              <w:t xml:space="preserve"> </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e</w:t>
            </w:r>
            <w:r w:rsidRPr="00EF3204">
              <w:rPr>
                <w:rFonts w:ascii="Arial" w:eastAsia="Arial" w:hAnsi="Arial" w:cs="Arial"/>
                <w:spacing w:val="-2"/>
                <w:sz w:val="18"/>
                <w:szCs w:val="18"/>
                <w:lang w:val="es-CO"/>
              </w:rPr>
              <w:t>q</w:t>
            </w:r>
            <w:r w:rsidRPr="00EF3204">
              <w:rPr>
                <w:rFonts w:ascii="Arial" w:eastAsia="Arial" w:hAnsi="Arial" w:cs="Arial"/>
                <w:spacing w:val="1"/>
                <w:sz w:val="18"/>
                <w:szCs w:val="18"/>
                <w:lang w:val="es-CO"/>
              </w:rPr>
              <w:t>ue</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i</w:t>
            </w:r>
            <w:r w:rsidRPr="00EF3204">
              <w:rPr>
                <w:rFonts w:ascii="Arial" w:eastAsia="Arial" w:hAnsi="Arial" w:cs="Arial"/>
                <w:spacing w:val="1"/>
                <w:sz w:val="18"/>
                <w:szCs w:val="18"/>
                <w:lang w:val="es-CO"/>
              </w:rPr>
              <w:t>mi</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n</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s</w:t>
            </w:r>
            <w:r w:rsidRPr="00EF3204">
              <w:rPr>
                <w:rFonts w:ascii="Arial" w:eastAsia="Arial" w:hAnsi="Arial" w:cs="Arial"/>
                <w:spacing w:val="1"/>
                <w:sz w:val="18"/>
                <w:szCs w:val="18"/>
                <w:lang w:val="es-CO"/>
              </w:rPr>
              <w:t xml:space="preserve"> </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écn</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c</w:t>
            </w:r>
            <w:r w:rsidRPr="00EF3204">
              <w:rPr>
                <w:rFonts w:ascii="Arial" w:eastAsia="Arial" w:hAnsi="Arial" w:cs="Arial"/>
                <w:spacing w:val="-2"/>
                <w:sz w:val="18"/>
                <w:szCs w:val="18"/>
                <w:lang w:val="es-CO"/>
              </w:rPr>
              <w:t>o</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w:t>
            </w:r>
            <w:r w:rsidRPr="00EF3204">
              <w:rPr>
                <w:rFonts w:ascii="Arial" w:eastAsia="Arial" w:hAnsi="Arial" w:cs="Arial"/>
                <w:spacing w:val="3"/>
                <w:sz w:val="18"/>
                <w:szCs w:val="18"/>
                <w:lang w:val="es-CO"/>
              </w:rPr>
              <w:t xml:space="preserve"> </w:t>
            </w:r>
            <w:r w:rsidRPr="00EF3204">
              <w:rPr>
                <w:rFonts w:ascii="Arial" w:eastAsia="Arial" w:hAnsi="Arial" w:cs="Arial"/>
                <w:spacing w:val="1"/>
                <w:sz w:val="18"/>
                <w:szCs w:val="18"/>
                <w:lang w:val="es-CO"/>
              </w:rPr>
              <w:t>s</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gú</w:t>
            </w:r>
            <w:r w:rsidRPr="00EF3204">
              <w:rPr>
                <w:rFonts w:ascii="Arial" w:eastAsia="Arial" w:hAnsi="Arial" w:cs="Arial"/>
                <w:sz w:val="18"/>
                <w:szCs w:val="18"/>
                <w:lang w:val="es-CO"/>
              </w:rPr>
              <w:t>n</w:t>
            </w:r>
            <w:r w:rsidRPr="00EF3204">
              <w:rPr>
                <w:rFonts w:ascii="Arial" w:eastAsia="Arial" w:hAnsi="Arial" w:cs="Arial"/>
                <w:spacing w:val="3"/>
                <w:sz w:val="18"/>
                <w:szCs w:val="18"/>
                <w:lang w:val="es-CO"/>
              </w:rPr>
              <w:t xml:space="preserve"> </w:t>
            </w:r>
            <w:r w:rsidRPr="00EF3204">
              <w:rPr>
                <w:rFonts w:ascii="Arial" w:eastAsia="Arial" w:hAnsi="Arial" w:cs="Arial"/>
                <w:spacing w:val="-1"/>
                <w:sz w:val="18"/>
                <w:szCs w:val="18"/>
                <w:lang w:val="es-CO"/>
              </w:rPr>
              <w:t>s</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a</w:t>
            </w:r>
            <w:r w:rsidRPr="00EF3204">
              <w:rPr>
                <w:rFonts w:ascii="Arial" w:eastAsia="Arial" w:hAnsi="Arial" w:cs="Arial"/>
                <w:spacing w:val="3"/>
                <w:sz w:val="18"/>
                <w:szCs w:val="18"/>
                <w:lang w:val="es-CO"/>
              </w:rPr>
              <w:t xml:space="preserve"> </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l</w:t>
            </w:r>
            <w:r>
              <w:rPr>
                <w:rFonts w:ascii="Arial" w:eastAsia="Arial" w:hAnsi="Arial" w:cs="Arial"/>
                <w:sz w:val="18"/>
                <w:szCs w:val="18"/>
                <w:lang w:val="es-CO"/>
              </w:rPr>
              <w:t xml:space="preserve"> </w:t>
            </w:r>
            <w:r w:rsidRPr="00EF3204">
              <w:rPr>
                <w:rFonts w:ascii="Arial" w:eastAsia="Arial" w:hAnsi="Arial" w:cs="Arial"/>
                <w:spacing w:val="1"/>
                <w:sz w:val="18"/>
                <w:szCs w:val="18"/>
                <w:lang w:val="es-CO"/>
              </w:rPr>
              <w:t>ca</w:t>
            </w:r>
            <w:r w:rsidRPr="00EF3204">
              <w:rPr>
                <w:rFonts w:ascii="Arial" w:eastAsia="Arial" w:hAnsi="Arial" w:cs="Arial"/>
                <w:spacing w:val="-1"/>
                <w:sz w:val="18"/>
                <w:szCs w:val="18"/>
                <w:lang w:val="es-CO"/>
              </w:rPr>
              <w:t>s</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w:t>
            </w:r>
            <w:r w:rsidRPr="00EF3204">
              <w:rPr>
                <w:rFonts w:ascii="Arial" w:eastAsia="Arial" w:hAnsi="Arial" w:cs="Arial"/>
                <w:spacing w:val="2"/>
                <w:sz w:val="18"/>
                <w:szCs w:val="18"/>
                <w:lang w:val="es-CO"/>
              </w:rPr>
              <w:t xml:space="preserve"> </w:t>
            </w:r>
            <w:r w:rsidRPr="00EF3204">
              <w:rPr>
                <w:rFonts w:ascii="Arial" w:eastAsia="Arial" w:hAnsi="Arial" w:cs="Arial"/>
                <w:sz w:val="18"/>
                <w:szCs w:val="18"/>
                <w:lang w:val="es-CO"/>
              </w:rPr>
              <w:t>E</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ta</w:t>
            </w:r>
            <w:r w:rsidRPr="00EF3204">
              <w:rPr>
                <w:rFonts w:ascii="Arial" w:eastAsia="Arial" w:hAnsi="Arial" w:cs="Arial"/>
                <w:spacing w:val="3"/>
                <w:sz w:val="18"/>
                <w:szCs w:val="18"/>
                <w:lang w:val="es-CO"/>
              </w:rPr>
              <w:t xml:space="preserve"> </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n</w:t>
            </w:r>
            <w:r w:rsidRPr="00EF3204">
              <w:rPr>
                <w:rFonts w:ascii="Arial" w:eastAsia="Arial" w:hAnsi="Arial" w:cs="Arial"/>
                <w:sz w:val="18"/>
                <w:szCs w:val="18"/>
                <w:lang w:val="es-CO"/>
              </w:rPr>
              <w:t>f</w:t>
            </w:r>
            <w:r w:rsidRPr="00EF3204">
              <w:rPr>
                <w:rFonts w:ascii="Arial" w:eastAsia="Arial" w:hAnsi="Arial" w:cs="Arial"/>
                <w:spacing w:val="1"/>
                <w:sz w:val="18"/>
                <w:szCs w:val="18"/>
                <w:lang w:val="es-CO"/>
              </w:rPr>
              <w:t>o</w:t>
            </w:r>
            <w:r w:rsidRPr="00EF3204">
              <w:rPr>
                <w:rFonts w:ascii="Arial" w:eastAsia="Arial" w:hAnsi="Arial" w:cs="Arial"/>
                <w:spacing w:val="-2"/>
                <w:sz w:val="18"/>
                <w:szCs w:val="18"/>
                <w:lang w:val="es-CO"/>
              </w:rPr>
              <w:t>r</w:t>
            </w:r>
            <w:r w:rsidRPr="00EF3204">
              <w:rPr>
                <w:rFonts w:ascii="Arial" w:eastAsia="Arial" w:hAnsi="Arial" w:cs="Arial"/>
                <w:spacing w:val="1"/>
                <w:sz w:val="18"/>
                <w:szCs w:val="18"/>
                <w:lang w:val="es-CO"/>
              </w:rPr>
              <w:t>ma</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ió</w:t>
            </w:r>
            <w:r w:rsidRPr="00EF3204">
              <w:rPr>
                <w:rFonts w:ascii="Arial" w:eastAsia="Arial" w:hAnsi="Arial" w:cs="Arial"/>
                <w:sz w:val="18"/>
                <w:szCs w:val="18"/>
                <w:lang w:val="es-CO"/>
              </w:rPr>
              <w:t xml:space="preserve">n </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 xml:space="preserve">e </w:t>
            </w:r>
            <w:r w:rsidRPr="00EF3204">
              <w:rPr>
                <w:rFonts w:ascii="Arial" w:eastAsia="Arial" w:hAnsi="Arial" w:cs="Arial"/>
                <w:spacing w:val="1"/>
                <w:sz w:val="18"/>
                <w:szCs w:val="18"/>
                <w:lang w:val="es-CO"/>
              </w:rPr>
              <w:t>p</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es</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n</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 xml:space="preserve">rá </w:t>
            </w:r>
            <w:r w:rsidRPr="00EF3204">
              <w:rPr>
                <w:rFonts w:ascii="Arial" w:eastAsia="Arial" w:hAnsi="Arial" w:cs="Arial"/>
                <w:spacing w:val="1"/>
                <w:sz w:val="18"/>
                <w:szCs w:val="18"/>
                <w:lang w:val="es-CO"/>
              </w:rPr>
              <w:t>s</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e</w:t>
            </w:r>
            <w:r w:rsidRPr="00EF3204">
              <w:rPr>
                <w:rFonts w:ascii="Arial" w:eastAsia="Arial" w:hAnsi="Arial" w:cs="Arial"/>
                <w:spacing w:val="-1"/>
                <w:sz w:val="18"/>
                <w:szCs w:val="18"/>
                <w:lang w:val="es-CO"/>
              </w:rPr>
              <w:t>m</w:t>
            </w:r>
            <w:r w:rsidRPr="00EF3204">
              <w:rPr>
                <w:rFonts w:ascii="Arial" w:eastAsia="Arial" w:hAnsi="Arial" w:cs="Arial"/>
                <w:spacing w:val="1"/>
                <w:sz w:val="18"/>
                <w:szCs w:val="18"/>
                <w:lang w:val="es-CO"/>
              </w:rPr>
              <w:t>p</w:t>
            </w:r>
            <w:r w:rsidRPr="00EF3204">
              <w:rPr>
                <w:rFonts w:ascii="Arial" w:eastAsia="Arial" w:hAnsi="Arial" w:cs="Arial"/>
                <w:sz w:val="18"/>
                <w:szCs w:val="18"/>
                <w:lang w:val="es-CO"/>
              </w:rPr>
              <w:t>re</w:t>
            </w:r>
            <w:r w:rsidRPr="00EF3204">
              <w:rPr>
                <w:rFonts w:ascii="Arial" w:eastAsia="Arial" w:hAnsi="Arial" w:cs="Arial"/>
                <w:spacing w:val="3"/>
                <w:sz w:val="18"/>
                <w:szCs w:val="18"/>
                <w:lang w:val="es-CO"/>
              </w:rPr>
              <w:t xml:space="preserve"> </w:t>
            </w:r>
            <w:r w:rsidRPr="00EF3204">
              <w:rPr>
                <w:rFonts w:ascii="Arial" w:eastAsia="Arial" w:hAnsi="Arial" w:cs="Arial"/>
                <w:spacing w:val="-2"/>
                <w:sz w:val="18"/>
                <w:szCs w:val="18"/>
                <w:lang w:val="es-CO"/>
              </w:rPr>
              <w:t>e</w:t>
            </w:r>
            <w:r w:rsidRPr="00EF3204">
              <w:rPr>
                <w:rFonts w:ascii="Arial" w:eastAsia="Arial" w:hAnsi="Arial" w:cs="Arial"/>
                <w:sz w:val="18"/>
                <w:szCs w:val="18"/>
                <w:lang w:val="es-CO"/>
              </w:rPr>
              <w:t xml:space="preserve">n </w:t>
            </w:r>
            <w:r w:rsidRPr="00EF3204">
              <w:rPr>
                <w:rFonts w:ascii="Arial" w:eastAsia="Arial" w:hAnsi="Arial" w:cs="Arial"/>
                <w:spacing w:val="1"/>
                <w:sz w:val="18"/>
                <w:szCs w:val="18"/>
                <w:lang w:val="es-CO"/>
              </w:rPr>
              <w:t>doc</w:t>
            </w:r>
            <w:r w:rsidRPr="00EF3204">
              <w:rPr>
                <w:rFonts w:ascii="Arial" w:eastAsia="Arial" w:hAnsi="Arial" w:cs="Arial"/>
                <w:spacing w:val="-2"/>
                <w:sz w:val="18"/>
                <w:szCs w:val="18"/>
                <w:lang w:val="es-CO"/>
              </w:rPr>
              <w:t>u</w:t>
            </w:r>
            <w:r w:rsidRPr="00EF3204">
              <w:rPr>
                <w:rFonts w:ascii="Arial" w:eastAsia="Arial" w:hAnsi="Arial" w:cs="Arial"/>
                <w:spacing w:val="1"/>
                <w:sz w:val="18"/>
                <w:szCs w:val="18"/>
                <w:lang w:val="es-CO"/>
              </w:rPr>
              <w:t>me</w:t>
            </w:r>
            <w:r w:rsidRPr="00EF3204">
              <w:rPr>
                <w:rFonts w:ascii="Arial" w:eastAsia="Arial" w:hAnsi="Arial" w:cs="Arial"/>
                <w:spacing w:val="-2"/>
                <w:sz w:val="18"/>
                <w:szCs w:val="18"/>
                <w:lang w:val="es-CO"/>
              </w:rPr>
              <w:t>n</w:t>
            </w:r>
            <w:r w:rsidRPr="00EF3204">
              <w:rPr>
                <w:rFonts w:ascii="Arial" w:eastAsia="Arial" w:hAnsi="Arial" w:cs="Arial"/>
                <w:sz w:val="18"/>
                <w:szCs w:val="18"/>
                <w:lang w:val="es-CO"/>
              </w:rPr>
              <w:t xml:space="preserve">to </w:t>
            </w:r>
            <w:r w:rsidRPr="00EF3204">
              <w:rPr>
                <w:rFonts w:ascii="Arial" w:eastAsia="Arial" w:hAnsi="Arial" w:cs="Arial"/>
                <w:spacing w:val="3"/>
                <w:sz w:val="18"/>
                <w:szCs w:val="18"/>
                <w:lang w:val="es-CO"/>
              </w:rPr>
              <w:t xml:space="preserve"> </w:t>
            </w:r>
            <w:r w:rsidRPr="00EF3204">
              <w:rPr>
                <w:rFonts w:ascii="Arial" w:eastAsia="Arial" w:hAnsi="Arial" w:cs="Arial"/>
                <w:spacing w:val="1"/>
                <w:sz w:val="18"/>
                <w:szCs w:val="18"/>
                <w:lang w:val="es-CO"/>
              </w:rPr>
              <w:t>s</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pa</w:t>
            </w:r>
            <w:r w:rsidRPr="00EF3204">
              <w:rPr>
                <w:rFonts w:ascii="Arial" w:eastAsia="Arial" w:hAnsi="Arial" w:cs="Arial"/>
                <w:sz w:val="18"/>
                <w:szCs w:val="18"/>
                <w:lang w:val="es-CO"/>
              </w:rPr>
              <w:t>r</w:t>
            </w:r>
            <w:r w:rsidRPr="00EF3204">
              <w:rPr>
                <w:rFonts w:ascii="Arial" w:eastAsia="Arial" w:hAnsi="Arial" w:cs="Arial"/>
                <w:spacing w:val="-2"/>
                <w:sz w:val="18"/>
                <w:szCs w:val="18"/>
                <w:lang w:val="es-CO"/>
              </w:rPr>
              <w:t>a</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 xml:space="preserve">o </w:t>
            </w:r>
            <w:r w:rsidRPr="00EF3204">
              <w:rPr>
                <w:rFonts w:ascii="Arial" w:eastAsia="Arial" w:hAnsi="Arial" w:cs="Arial"/>
                <w:spacing w:val="3"/>
                <w:sz w:val="18"/>
                <w:szCs w:val="18"/>
                <w:lang w:val="es-CO"/>
              </w:rPr>
              <w:t xml:space="preserve"> </w:t>
            </w:r>
            <w:r w:rsidRPr="00EF3204">
              <w:rPr>
                <w:rFonts w:ascii="Arial" w:eastAsia="Arial" w:hAnsi="Arial" w:cs="Arial"/>
                <w:spacing w:val="1"/>
                <w:sz w:val="18"/>
                <w:szCs w:val="18"/>
                <w:lang w:val="es-CO"/>
              </w:rPr>
              <w:t>de</w:t>
            </w:r>
            <w:r w:rsidRPr="00EF3204">
              <w:rPr>
                <w:rFonts w:ascii="Arial" w:eastAsia="Arial" w:hAnsi="Arial" w:cs="Arial"/>
                <w:sz w:val="18"/>
                <w:szCs w:val="18"/>
                <w:lang w:val="es-CO"/>
              </w:rPr>
              <w:t xml:space="preserve">l </w:t>
            </w:r>
            <w:r w:rsidRPr="00EF3204">
              <w:rPr>
                <w:rFonts w:ascii="Arial" w:eastAsia="Arial" w:hAnsi="Arial" w:cs="Arial"/>
                <w:spacing w:val="3"/>
                <w:sz w:val="18"/>
                <w:szCs w:val="18"/>
                <w:lang w:val="es-CO"/>
              </w:rPr>
              <w:t xml:space="preserve"> </w:t>
            </w:r>
            <w:r w:rsidRPr="00EF3204">
              <w:rPr>
                <w:rFonts w:ascii="Arial" w:eastAsia="Arial" w:hAnsi="Arial" w:cs="Arial"/>
                <w:spacing w:val="-2"/>
                <w:sz w:val="18"/>
                <w:szCs w:val="18"/>
                <w:lang w:val="es-CO"/>
              </w:rPr>
              <w:t>pl</w:t>
            </w:r>
            <w:r w:rsidRPr="00EF3204">
              <w:rPr>
                <w:rFonts w:ascii="Arial" w:eastAsia="Arial" w:hAnsi="Arial" w:cs="Arial"/>
                <w:spacing w:val="1"/>
                <w:sz w:val="18"/>
                <w:szCs w:val="18"/>
                <w:lang w:val="es-CO"/>
              </w:rPr>
              <w:t>ieg</w:t>
            </w:r>
            <w:r w:rsidRPr="00EF3204">
              <w:rPr>
                <w:rFonts w:ascii="Arial" w:eastAsia="Arial" w:hAnsi="Arial" w:cs="Arial"/>
                <w:sz w:val="18"/>
                <w:szCs w:val="18"/>
                <w:lang w:val="es-CO"/>
              </w:rPr>
              <w:t xml:space="preserve">o </w:t>
            </w:r>
            <w:r w:rsidRPr="00EF3204">
              <w:rPr>
                <w:rFonts w:ascii="Arial" w:eastAsia="Arial" w:hAnsi="Arial" w:cs="Arial"/>
                <w:spacing w:val="3"/>
                <w:sz w:val="18"/>
                <w:szCs w:val="18"/>
                <w:lang w:val="es-CO"/>
              </w:rPr>
              <w:t xml:space="preserve">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 xml:space="preserve">e  </w:t>
            </w:r>
            <w:r w:rsidRPr="00EF3204">
              <w:rPr>
                <w:rFonts w:ascii="Arial" w:eastAsia="Arial" w:hAnsi="Arial" w:cs="Arial"/>
                <w:spacing w:val="1"/>
                <w:sz w:val="18"/>
                <w:szCs w:val="18"/>
                <w:lang w:val="es-CO"/>
              </w:rPr>
              <w:t>co</w:t>
            </w:r>
            <w:r w:rsidRPr="00EF3204">
              <w:rPr>
                <w:rFonts w:ascii="Arial" w:eastAsia="Arial" w:hAnsi="Arial" w:cs="Arial"/>
                <w:spacing w:val="-2"/>
                <w:sz w:val="18"/>
                <w:szCs w:val="18"/>
                <w:lang w:val="es-CO"/>
              </w:rPr>
              <w:t>n</w:t>
            </w:r>
            <w:r w:rsidRPr="00EF3204">
              <w:rPr>
                <w:rFonts w:ascii="Arial" w:eastAsia="Arial" w:hAnsi="Arial" w:cs="Arial"/>
                <w:spacing w:val="1"/>
                <w:sz w:val="18"/>
                <w:szCs w:val="18"/>
                <w:lang w:val="es-CO"/>
              </w:rPr>
              <w:t>di</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io</w:t>
            </w:r>
            <w:r w:rsidRPr="00EF3204">
              <w:rPr>
                <w:rFonts w:ascii="Arial" w:eastAsia="Arial" w:hAnsi="Arial" w:cs="Arial"/>
                <w:spacing w:val="-2"/>
                <w:sz w:val="18"/>
                <w:szCs w:val="18"/>
                <w:lang w:val="es-CO"/>
              </w:rPr>
              <w:t>n</w:t>
            </w:r>
            <w:r w:rsidRPr="00EF3204">
              <w:rPr>
                <w:rFonts w:ascii="Arial" w:eastAsia="Arial" w:hAnsi="Arial" w:cs="Arial"/>
                <w:spacing w:val="1"/>
                <w:sz w:val="18"/>
                <w:szCs w:val="18"/>
                <w:lang w:val="es-CO"/>
              </w:rPr>
              <w:t>es</w:t>
            </w:r>
            <w:r w:rsidRPr="00EF3204">
              <w:rPr>
                <w:rFonts w:ascii="Arial" w:eastAsia="Arial" w:hAnsi="Arial" w:cs="Arial"/>
                <w:sz w:val="18"/>
                <w:szCs w:val="18"/>
                <w:lang w:val="es-CO"/>
              </w:rPr>
              <w:t xml:space="preserve">, </w:t>
            </w:r>
            <w:r w:rsidRPr="00EF3204">
              <w:rPr>
                <w:rFonts w:ascii="Arial" w:eastAsia="Arial" w:hAnsi="Arial" w:cs="Arial"/>
                <w:spacing w:val="1"/>
                <w:sz w:val="18"/>
                <w:szCs w:val="18"/>
                <w:lang w:val="es-CO"/>
              </w:rPr>
              <w:t>co</w:t>
            </w:r>
            <w:r w:rsidRPr="00EF3204">
              <w:rPr>
                <w:rFonts w:ascii="Arial" w:eastAsia="Arial" w:hAnsi="Arial" w:cs="Arial"/>
                <w:spacing w:val="-1"/>
                <w:sz w:val="18"/>
                <w:szCs w:val="18"/>
                <w:lang w:val="es-CO"/>
              </w:rPr>
              <w:t>m</w:t>
            </w:r>
            <w:r w:rsidRPr="00EF3204">
              <w:rPr>
                <w:rFonts w:ascii="Arial" w:eastAsia="Arial" w:hAnsi="Arial" w:cs="Arial"/>
                <w:sz w:val="18"/>
                <w:szCs w:val="18"/>
                <w:lang w:val="es-CO"/>
              </w:rPr>
              <w:t>o</w:t>
            </w:r>
            <w:r w:rsidRPr="00EF3204">
              <w:rPr>
                <w:rFonts w:ascii="Arial" w:eastAsia="Arial" w:hAnsi="Arial" w:cs="Arial"/>
                <w:spacing w:val="3"/>
                <w:sz w:val="18"/>
                <w:szCs w:val="18"/>
                <w:lang w:val="es-CO"/>
              </w:rPr>
              <w:t xml:space="preserve"> </w:t>
            </w:r>
            <w:r w:rsidRPr="00EF3204">
              <w:rPr>
                <w:rFonts w:ascii="Arial" w:eastAsia="Arial" w:hAnsi="Arial" w:cs="Arial"/>
                <w:spacing w:val="1"/>
                <w:sz w:val="18"/>
                <w:szCs w:val="18"/>
                <w:lang w:val="es-CO"/>
              </w:rPr>
              <w:t>ane</w:t>
            </w:r>
            <w:r w:rsidRPr="00EF3204">
              <w:rPr>
                <w:rFonts w:ascii="Arial" w:eastAsia="Arial" w:hAnsi="Arial" w:cs="Arial"/>
                <w:spacing w:val="-4"/>
                <w:sz w:val="18"/>
                <w:szCs w:val="18"/>
                <w:lang w:val="es-CO"/>
              </w:rPr>
              <w:t>x</w:t>
            </w:r>
            <w:r w:rsidRPr="00EF3204">
              <w:rPr>
                <w:rFonts w:ascii="Arial" w:eastAsia="Arial" w:hAnsi="Arial" w:cs="Arial"/>
                <w:sz w:val="18"/>
                <w:szCs w:val="18"/>
                <w:lang w:val="es-CO"/>
              </w:rPr>
              <w:t>o</w:t>
            </w:r>
            <w:r w:rsidRPr="00EF3204">
              <w:rPr>
                <w:rFonts w:ascii="Arial" w:eastAsia="Arial" w:hAnsi="Arial" w:cs="Arial"/>
                <w:spacing w:val="3"/>
                <w:sz w:val="18"/>
                <w:szCs w:val="18"/>
                <w:lang w:val="es-CO"/>
              </w:rPr>
              <w:t xml:space="preserve"> </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éc</w:t>
            </w:r>
            <w:r w:rsidRPr="00EF3204">
              <w:rPr>
                <w:rFonts w:ascii="Arial" w:eastAsia="Arial" w:hAnsi="Arial" w:cs="Arial"/>
                <w:spacing w:val="-2"/>
                <w:sz w:val="18"/>
                <w:szCs w:val="18"/>
                <w:lang w:val="es-CO"/>
              </w:rPr>
              <w:t>n</w:t>
            </w:r>
            <w:r w:rsidRPr="00EF3204">
              <w:rPr>
                <w:rFonts w:ascii="Arial" w:eastAsia="Arial" w:hAnsi="Arial" w:cs="Arial"/>
                <w:spacing w:val="1"/>
                <w:sz w:val="18"/>
                <w:szCs w:val="18"/>
                <w:lang w:val="es-CO"/>
              </w:rPr>
              <w:t>i</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w:t>
            </w:r>
            <w:r w:rsidRPr="00EF3204">
              <w:rPr>
                <w:rFonts w:ascii="Arial" w:eastAsia="Arial" w:hAnsi="Arial" w:cs="Arial"/>
                <w:spacing w:val="2"/>
                <w:sz w:val="18"/>
                <w:szCs w:val="18"/>
                <w:lang w:val="es-CO"/>
              </w:rPr>
              <w:t xml:space="preserve"> </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 xml:space="preserve">l </w:t>
            </w:r>
            <w:r w:rsidRPr="00EF3204">
              <w:rPr>
                <w:rFonts w:ascii="Arial" w:eastAsia="Arial" w:hAnsi="Arial" w:cs="Arial"/>
                <w:spacing w:val="1"/>
                <w:sz w:val="18"/>
                <w:szCs w:val="18"/>
                <w:lang w:val="es-CO"/>
              </w:rPr>
              <w:t>c</w:t>
            </w:r>
            <w:r w:rsidRPr="00EF3204">
              <w:rPr>
                <w:rFonts w:ascii="Arial" w:eastAsia="Arial" w:hAnsi="Arial" w:cs="Arial"/>
                <w:spacing w:val="-2"/>
                <w:sz w:val="18"/>
                <w:szCs w:val="18"/>
                <w:lang w:val="es-CO"/>
              </w:rPr>
              <w:t>u</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l</w:t>
            </w:r>
            <w:r w:rsidRPr="00EF3204">
              <w:rPr>
                <w:rFonts w:ascii="Arial" w:eastAsia="Arial" w:hAnsi="Arial" w:cs="Arial"/>
                <w:spacing w:val="3"/>
                <w:sz w:val="18"/>
                <w:szCs w:val="18"/>
                <w:lang w:val="es-CO"/>
              </w:rPr>
              <w:t xml:space="preserve"> </w:t>
            </w:r>
            <w:r w:rsidRPr="00EF3204">
              <w:rPr>
                <w:rFonts w:ascii="Arial" w:eastAsia="Arial" w:hAnsi="Arial" w:cs="Arial"/>
                <w:spacing w:val="1"/>
                <w:sz w:val="18"/>
                <w:szCs w:val="18"/>
                <w:lang w:val="es-CO"/>
              </w:rPr>
              <w:t>se</w:t>
            </w:r>
            <w:r w:rsidRPr="00EF3204">
              <w:rPr>
                <w:rFonts w:ascii="Arial" w:eastAsia="Arial" w:hAnsi="Arial" w:cs="Arial"/>
                <w:spacing w:val="-2"/>
                <w:sz w:val="18"/>
                <w:szCs w:val="18"/>
                <w:lang w:val="es-CO"/>
              </w:rPr>
              <w:t>r</w:t>
            </w:r>
            <w:r w:rsidRPr="00EF3204">
              <w:rPr>
                <w:rFonts w:ascii="Arial" w:eastAsia="Arial" w:hAnsi="Arial" w:cs="Arial"/>
                <w:sz w:val="18"/>
                <w:szCs w:val="18"/>
                <w:lang w:val="es-CO"/>
              </w:rPr>
              <w:t>á</w:t>
            </w:r>
            <w:r w:rsidRPr="00EF3204">
              <w:rPr>
                <w:rFonts w:ascii="Arial" w:eastAsia="Arial" w:hAnsi="Arial" w:cs="Arial"/>
                <w:spacing w:val="3"/>
                <w:sz w:val="18"/>
                <w:szCs w:val="18"/>
                <w:lang w:val="es-CO"/>
              </w:rPr>
              <w:t xml:space="preserve"> </w:t>
            </w:r>
            <w:r w:rsidRPr="00EF3204">
              <w:rPr>
                <w:rFonts w:ascii="Arial" w:eastAsia="Arial" w:hAnsi="Arial" w:cs="Arial"/>
                <w:spacing w:val="1"/>
                <w:sz w:val="18"/>
                <w:szCs w:val="18"/>
                <w:lang w:val="es-CO"/>
              </w:rPr>
              <w:t>p</w:t>
            </w:r>
            <w:r w:rsidRPr="00EF3204">
              <w:rPr>
                <w:rFonts w:ascii="Arial" w:eastAsia="Arial" w:hAnsi="Arial" w:cs="Arial"/>
                <w:spacing w:val="-2"/>
                <w:sz w:val="18"/>
                <w:szCs w:val="18"/>
                <w:lang w:val="es-CO"/>
              </w:rPr>
              <w:t>ú</w:t>
            </w:r>
            <w:r w:rsidRPr="00EF3204">
              <w:rPr>
                <w:rFonts w:ascii="Arial" w:eastAsia="Arial" w:hAnsi="Arial" w:cs="Arial"/>
                <w:spacing w:val="1"/>
                <w:sz w:val="18"/>
                <w:szCs w:val="18"/>
                <w:lang w:val="es-CO"/>
              </w:rPr>
              <w:t>bl</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co</w:t>
            </w:r>
            <w:r w:rsidRPr="00EF3204">
              <w:rPr>
                <w:rFonts w:ascii="Arial" w:eastAsia="Arial" w:hAnsi="Arial" w:cs="Arial"/>
                <w:sz w:val="18"/>
                <w:szCs w:val="18"/>
                <w:lang w:val="es-CO"/>
              </w:rPr>
              <w:t xml:space="preserve">, </w:t>
            </w:r>
            <w:r w:rsidRPr="00EF3204">
              <w:rPr>
                <w:rFonts w:ascii="Arial" w:eastAsia="Arial" w:hAnsi="Arial" w:cs="Arial"/>
                <w:spacing w:val="1"/>
                <w:sz w:val="18"/>
                <w:szCs w:val="18"/>
                <w:lang w:val="es-CO"/>
              </w:rPr>
              <w:t>sal</w:t>
            </w:r>
            <w:r w:rsidRPr="00EF3204">
              <w:rPr>
                <w:rFonts w:ascii="Arial" w:eastAsia="Arial" w:hAnsi="Arial" w:cs="Arial"/>
                <w:spacing w:val="-1"/>
                <w:sz w:val="18"/>
                <w:szCs w:val="18"/>
                <w:lang w:val="es-CO"/>
              </w:rPr>
              <w:t>v</w:t>
            </w:r>
            <w:r w:rsidRPr="00EF3204">
              <w:rPr>
                <w:rFonts w:ascii="Arial" w:eastAsia="Arial" w:hAnsi="Arial" w:cs="Arial"/>
                <w:sz w:val="18"/>
                <w:szCs w:val="18"/>
                <w:lang w:val="es-CO"/>
              </w:rPr>
              <w:t xml:space="preserve">o </w:t>
            </w:r>
            <w:r w:rsidRPr="00EF3204">
              <w:rPr>
                <w:rFonts w:ascii="Arial" w:eastAsia="Arial" w:hAnsi="Arial" w:cs="Arial"/>
                <w:spacing w:val="1"/>
                <w:sz w:val="18"/>
                <w:szCs w:val="18"/>
                <w:lang w:val="es-CO"/>
              </w:rPr>
              <w:t>e</w:t>
            </w:r>
            <w:r w:rsidRPr="00EF3204">
              <w:rPr>
                <w:rFonts w:ascii="Arial" w:eastAsia="Arial" w:hAnsi="Arial" w:cs="Arial"/>
                <w:spacing w:val="-4"/>
                <w:sz w:val="18"/>
                <w:szCs w:val="18"/>
                <w:lang w:val="es-CO"/>
              </w:rPr>
              <w:t>x</w:t>
            </w:r>
            <w:r w:rsidRPr="00EF3204">
              <w:rPr>
                <w:rFonts w:ascii="Arial" w:eastAsia="Arial" w:hAnsi="Arial" w:cs="Arial"/>
                <w:spacing w:val="1"/>
                <w:sz w:val="18"/>
                <w:szCs w:val="18"/>
                <w:lang w:val="es-CO"/>
              </w:rPr>
              <w:t>p</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es</w:t>
            </w:r>
            <w:r w:rsidRPr="00EF3204">
              <w:rPr>
                <w:rFonts w:ascii="Arial" w:eastAsia="Arial" w:hAnsi="Arial" w:cs="Arial"/>
                <w:sz w:val="18"/>
                <w:szCs w:val="18"/>
                <w:lang w:val="es-CO"/>
              </w:rPr>
              <w:t>a</w:t>
            </w:r>
            <w:r w:rsidRPr="00EF3204">
              <w:rPr>
                <w:rFonts w:ascii="Arial" w:eastAsia="Arial" w:hAnsi="Arial" w:cs="Arial"/>
                <w:spacing w:val="1"/>
                <w:sz w:val="18"/>
                <w:szCs w:val="18"/>
                <w:lang w:val="es-CO"/>
              </w:rPr>
              <w:t xml:space="preserve"> </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ese</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v</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w:t>
            </w:r>
          </w:p>
          <w:p w:rsidR="005234DE" w:rsidRPr="00EF3204" w:rsidRDefault="005234DE" w:rsidP="00E64B91">
            <w:pPr>
              <w:tabs>
                <w:tab w:val="left" w:pos="820"/>
              </w:tabs>
              <w:spacing w:before="15" w:line="200" w:lineRule="exact"/>
              <w:ind w:left="825" w:right="72" w:hanging="360"/>
              <w:jc w:val="both"/>
              <w:rPr>
                <w:rFonts w:ascii="Arial" w:eastAsia="Arial" w:hAnsi="Arial" w:cs="Arial"/>
                <w:sz w:val="18"/>
                <w:szCs w:val="18"/>
                <w:lang w:val="es-CO"/>
              </w:rPr>
            </w:pPr>
            <w:r w:rsidRPr="00EF3204">
              <w:rPr>
                <w:rFonts w:ascii="Arial" w:eastAsia="Symbol" w:hAnsi="Arial" w:cs="Arial"/>
                <w:sz w:val="18"/>
                <w:szCs w:val="18"/>
                <w:lang w:val="es-CO"/>
              </w:rPr>
              <w:t></w:t>
            </w:r>
            <w:r w:rsidRPr="00EF3204">
              <w:rPr>
                <w:rFonts w:ascii="Arial" w:hAnsi="Arial" w:cs="Arial"/>
                <w:sz w:val="18"/>
                <w:szCs w:val="18"/>
                <w:lang w:val="es-CO"/>
              </w:rPr>
              <w:tab/>
            </w:r>
            <w:r w:rsidRPr="00EF3204">
              <w:rPr>
                <w:rFonts w:ascii="Arial" w:eastAsia="Arial" w:hAnsi="Arial" w:cs="Arial"/>
                <w:spacing w:val="1"/>
                <w:sz w:val="18"/>
                <w:szCs w:val="18"/>
                <w:lang w:val="es-CO"/>
              </w:rPr>
              <w:t>Lo</w:t>
            </w:r>
            <w:r w:rsidRPr="00EF3204">
              <w:rPr>
                <w:rFonts w:ascii="Arial" w:eastAsia="Arial" w:hAnsi="Arial" w:cs="Arial"/>
                <w:sz w:val="18"/>
                <w:szCs w:val="18"/>
                <w:lang w:val="es-CO"/>
              </w:rPr>
              <w:t xml:space="preserve">s </w:t>
            </w:r>
            <w:r w:rsidRPr="00EF3204">
              <w:rPr>
                <w:rFonts w:ascii="Arial" w:eastAsia="Arial" w:hAnsi="Arial" w:cs="Arial"/>
                <w:spacing w:val="48"/>
                <w:sz w:val="18"/>
                <w:szCs w:val="18"/>
                <w:lang w:val="es-CO"/>
              </w:rPr>
              <w:t xml:space="preserve"> </w:t>
            </w:r>
            <w:r w:rsidRPr="00EF3204">
              <w:rPr>
                <w:rFonts w:ascii="Arial" w:eastAsia="Arial" w:hAnsi="Arial" w:cs="Arial"/>
                <w:sz w:val="18"/>
                <w:szCs w:val="18"/>
                <w:lang w:val="es-CO"/>
              </w:rPr>
              <w:t>f</w:t>
            </w:r>
            <w:r w:rsidRPr="00EF3204">
              <w:rPr>
                <w:rFonts w:ascii="Arial" w:eastAsia="Arial" w:hAnsi="Arial" w:cs="Arial"/>
                <w:spacing w:val="1"/>
                <w:sz w:val="18"/>
                <w:szCs w:val="18"/>
                <w:lang w:val="es-CO"/>
              </w:rPr>
              <w:t>u</w:t>
            </w:r>
            <w:r w:rsidRPr="00EF3204">
              <w:rPr>
                <w:rFonts w:ascii="Arial" w:eastAsia="Arial" w:hAnsi="Arial" w:cs="Arial"/>
                <w:spacing w:val="-2"/>
                <w:sz w:val="18"/>
                <w:szCs w:val="18"/>
                <w:lang w:val="es-CO"/>
              </w:rPr>
              <w:t>n</w:t>
            </w:r>
            <w:r w:rsidRPr="00EF3204">
              <w:rPr>
                <w:rFonts w:ascii="Arial" w:eastAsia="Arial" w:hAnsi="Arial" w:cs="Arial"/>
                <w:spacing w:val="1"/>
                <w:sz w:val="18"/>
                <w:szCs w:val="18"/>
                <w:lang w:val="es-CO"/>
              </w:rPr>
              <w:t>d</w:t>
            </w:r>
            <w:r w:rsidRPr="00EF3204">
              <w:rPr>
                <w:rFonts w:ascii="Arial" w:eastAsia="Arial" w:hAnsi="Arial" w:cs="Arial"/>
                <w:spacing w:val="-2"/>
                <w:sz w:val="18"/>
                <w:szCs w:val="18"/>
                <w:lang w:val="es-CO"/>
              </w:rPr>
              <w:t>a</w:t>
            </w:r>
            <w:r w:rsidRPr="00EF3204">
              <w:rPr>
                <w:rFonts w:ascii="Arial" w:eastAsia="Arial" w:hAnsi="Arial" w:cs="Arial"/>
                <w:spacing w:val="1"/>
                <w:sz w:val="18"/>
                <w:szCs w:val="18"/>
                <w:lang w:val="es-CO"/>
              </w:rPr>
              <w:t>men</w:t>
            </w:r>
            <w:r w:rsidRPr="00EF3204">
              <w:rPr>
                <w:rFonts w:ascii="Arial" w:eastAsia="Arial" w:hAnsi="Arial" w:cs="Arial"/>
                <w:spacing w:val="-2"/>
                <w:sz w:val="18"/>
                <w:szCs w:val="18"/>
                <w:lang w:val="es-CO"/>
              </w:rPr>
              <w:t>t</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 xml:space="preserve">s </w:t>
            </w:r>
            <w:r w:rsidRPr="00EF3204">
              <w:rPr>
                <w:rFonts w:ascii="Arial" w:eastAsia="Arial" w:hAnsi="Arial" w:cs="Arial"/>
                <w:spacing w:val="48"/>
                <w:sz w:val="18"/>
                <w:szCs w:val="18"/>
                <w:lang w:val="es-CO"/>
              </w:rPr>
              <w:t xml:space="preserve"> </w:t>
            </w:r>
            <w:r w:rsidRPr="00EF3204">
              <w:rPr>
                <w:rFonts w:ascii="Arial" w:eastAsia="Arial" w:hAnsi="Arial" w:cs="Arial"/>
                <w:spacing w:val="1"/>
                <w:sz w:val="18"/>
                <w:szCs w:val="18"/>
                <w:lang w:val="es-CO"/>
              </w:rPr>
              <w:t>d</w:t>
            </w:r>
            <w:r w:rsidRPr="00EF3204">
              <w:rPr>
                <w:rFonts w:ascii="Arial" w:eastAsia="Arial" w:hAnsi="Arial" w:cs="Arial"/>
                <w:spacing w:val="-2"/>
                <w:sz w:val="18"/>
                <w:szCs w:val="18"/>
                <w:lang w:val="es-CO"/>
              </w:rPr>
              <w:t>e</w:t>
            </w:r>
            <w:r w:rsidRPr="00EF3204">
              <w:rPr>
                <w:rFonts w:ascii="Arial" w:eastAsia="Arial" w:hAnsi="Arial" w:cs="Arial"/>
                <w:sz w:val="18"/>
                <w:szCs w:val="18"/>
                <w:lang w:val="es-CO"/>
              </w:rPr>
              <w:t xml:space="preserve">l </w:t>
            </w:r>
            <w:r w:rsidRPr="00EF3204">
              <w:rPr>
                <w:rFonts w:ascii="Arial" w:eastAsia="Arial" w:hAnsi="Arial" w:cs="Arial"/>
                <w:spacing w:val="47"/>
                <w:sz w:val="18"/>
                <w:szCs w:val="18"/>
                <w:lang w:val="es-CO"/>
              </w:rPr>
              <w:t xml:space="preserve"> </w:t>
            </w:r>
            <w:r w:rsidRPr="00EF3204">
              <w:rPr>
                <w:rFonts w:ascii="Arial" w:eastAsia="Arial" w:hAnsi="Arial" w:cs="Arial"/>
                <w:spacing w:val="1"/>
                <w:sz w:val="18"/>
                <w:szCs w:val="18"/>
                <w:lang w:val="es-CO"/>
              </w:rPr>
              <w:t>p</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o</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es</w:t>
            </w:r>
            <w:r w:rsidRPr="00EF3204">
              <w:rPr>
                <w:rFonts w:ascii="Arial" w:eastAsia="Arial" w:hAnsi="Arial" w:cs="Arial"/>
                <w:sz w:val="18"/>
                <w:szCs w:val="18"/>
                <w:lang w:val="es-CO"/>
              </w:rPr>
              <w:t xml:space="preserve">o </w:t>
            </w:r>
            <w:r w:rsidRPr="00EF3204">
              <w:rPr>
                <w:rFonts w:ascii="Arial" w:eastAsia="Arial" w:hAnsi="Arial" w:cs="Arial"/>
                <w:spacing w:val="47"/>
                <w:sz w:val="18"/>
                <w:szCs w:val="18"/>
                <w:lang w:val="es-CO"/>
              </w:rPr>
              <w:t xml:space="preserve">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 xml:space="preserve">e </w:t>
            </w:r>
            <w:r w:rsidRPr="00EF3204">
              <w:rPr>
                <w:rFonts w:ascii="Arial" w:eastAsia="Arial" w:hAnsi="Arial" w:cs="Arial"/>
                <w:spacing w:val="47"/>
                <w:sz w:val="18"/>
                <w:szCs w:val="18"/>
                <w:lang w:val="es-CO"/>
              </w:rPr>
              <w:t xml:space="preserve"> </w:t>
            </w:r>
            <w:r w:rsidRPr="00EF3204">
              <w:rPr>
                <w:rFonts w:ascii="Arial" w:eastAsia="Arial" w:hAnsi="Arial" w:cs="Arial"/>
                <w:spacing w:val="-1"/>
                <w:sz w:val="18"/>
                <w:szCs w:val="18"/>
                <w:lang w:val="es-CO"/>
              </w:rPr>
              <w:t>s</w:t>
            </w:r>
            <w:r w:rsidRPr="00EF3204">
              <w:rPr>
                <w:rFonts w:ascii="Arial" w:eastAsia="Arial" w:hAnsi="Arial" w:cs="Arial"/>
                <w:spacing w:val="1"/>
                <w:sz w:val="18"/>
                <w:szCs w:val="18"/>
                <w:lang w:val="es-CO"/>
              </w:rPr>
              <w:t>el</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ión</w:t>
            </w:r>
            <w:r w:rsidRPr="00EF3204">
              <w:rPr>
                <w:rFonts w:ascii="Arial" w:eastAsia="Arial" w:hAnsi="Arial" w:cs="Arial"/>
                <w:sz w:val="18"/>
                <w:szCs w:val="18"/>
                <w:lang w:val="es-CO"/>
              </w:rPr>
              <w:t xml:space="preserve">, </w:t>
            </w:r>
            <w:r w:rsidRPr="00EF3204">
              <w:rPr>
                <w:rFonts w:ascii="Arial" w:eastAsia="Arial" w:hAnsi="Arial" w:cs="Arial"/>
                <w:spacing w:val="47"/>
                <w:sz w:val="18"/>
                <w:szCs w:val="18"/>
                <w:lang w:val="es-CO"/>
              </w:rPr>
              <w:t xml:space="preserve"> </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 xml:space="preserve">u </w:t>
            </w:r>
            <w:r w:rsidRPr="00EF3204">
              <w:rPr>
                <w:rFonts w:ascii="Arial" w:eastAsia="Arial" w:hAnsi="Arial" w:cs="Arial"/>
                <w:spacing w:val="1"/>
                <w:sz w:val="18"/>
                <w:szCs w:val="18"/>
                <w:lang w:val="es-CO"/>
              </w:rPr>
              <w:t>mod</w:t>
            </w:r>
            <w:r w:rsidRPr="00EF3204">
              <w:rPr>
                <w:rFonts w:ascii="Arial" w:eastAsia="Arial" w:hAnsi="Arial" w:cs="Arial"/>
                <w:spacing w:val="-2"/>
                <w:sz w:val="18"/>
                <w:szCs w:val="18"/>
                <w:lang w:val="es-CO"/>
              </w:rPr>
              <w:t>a</w:t>
            </w:r>
            <w:r w:rsidRPr="00EF3204">
              <w:rPr>
                <w:rFonts w:ascii="Arial" w:eastAsia="Arial" w:hAnsi="Arial" w:cs="Arial"/>
                <w:spacing w:val="1"/>
                <w:sz w:val="18"/>
                <w:szCs w:val="18"/>
                <w:lang w:val="es-CO"/>
              </w:rPr>
              <w:t>li</w:t>
            </w:r>
            <w:r w:rsidRPr="00EF3204">
              <w:rPr>
                <w:rFonts w:ascii="Arial" w:eastAsia="Arial" w:hAnsi="Arial" w:cs="Arial"/>
                <w:spacing w:val="-2"/>
                <w:sz w:val="18"/>
                <w:szCs w:val="18"/>
                <w:lang w:val="es-CO"/>
              </w:rPr>
              <w:t>d</w:t>
            </w:r>
            <w:r w:rsidRPr="00EF3204">
              <w:rPr>
                <w:rFonts w:ascii="Arial" w:eastAsia="Arial" w:hAnsi="Arial" w:cs="Arial"/>
                <w:spacing w:val="1"/>
                <w:sz w:val="18"/>
                <w:szCs w:val="18"/>
                <w:lang w:val="es-CO"/>
              </w:rPr>
              <w:t>ad</w:t>
            </w:r>
            <w:r w:rsidRPr="00EF3204">
              <w:rPr>
                <w:rFonts w:ascii="Arial" w:eastAsia="Arial" w:hAnsi="Arial" w:cs="Arial"/>
                <w:sz w:val="18"/>
                <w:szCs w:val="18"/>
                <w:lang w:val="es-CO"/>
              </w:rPr>
              <w:t>, t</w:t>
            </w:r>
            <w:r w:rsidRPr="00EF3204">
              <w:rPr>
                <w:rFonts w:ascii="Arial" w:eastAsia="Arial" w:hAnsi="Arial" w:cs="Arial"/>
                <w:spacing w:val="1"/>
                <w:sz w:val="18"/>
                <w:szCs w:val="18"/>
                <w:lang w:val="es-CO"/>
              </w:rPr>
              <w:t>é</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m</w:t>
            </w:r>
            <w:r w:rsidRPr="00EF3204">
              <w:rPr>
                <w:rFonts w:ascii="Arial" w:eastAsia="Arial" w:hAnsi="Arial" w:cs="Arial"/>
                <w:spacing w:val="1"/>
                <w:sz w:val="18"/>
                <w:szCs w:val="18"/>
                <w:lang w:val="es-CO"/>
              </w:rPr>
              <w:t>in</w:t>
            </w:r>
            <w:r w:rsidRPr="00EF3204">
              <w:rPr>
                <w:rFonts w:ascii="Arial" w:eastAsia="Arial" w:hAnsi="Arial" w:cs="Arial"/>
                <w:spacing w:val="-2"/>
                <w:sz w:val="18"/>
                <w:szCs w:val="18"/>
                <w:lang w:val="es-CO"/>
              </w:rPr>
              <w:t>o</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 xml:space="preserve">, </w:t>
            </w:r>
            <w:r w:rsidRPr="00EF3204">
              <w:rPr>
                <w:rFonts w:ascii="Arial" w:eastAsia="Arial" w:hAnsi="Arial" w:cs="Arial"/>
                <w:spacing w:val="1"/>
                <w:sz w:val="18"/>
                <w:szCs w:val="18"/>
                <w:lang w:val="es-CO"/>
              </w:rPr>
              <w:t>p</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o</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ed</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mie</w:t>
            </w:r>
            <w:r w:rsidRPr="00EF3204">
              <w:rPr>
                <w:rFonts w:ascii="Arial" w:eastAsia="Arial" w:hAnsi="Arial" w:cs="Arial"/>
                <w:spacing w:val="-2"/>
                <w:sz w:val="18"/>
                <w:szCs w:val="18"/>
                <w:lang w:val="es-CO"/>
              </w:rPr>
              <w:t>n</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 xml:space="preserve">s y </w:t>
            </w:r>
            <w:r w:rsidRPr="00EF3204">
              <w:rPr>
                <w:rFonts w:ascii="Arial" w:eastAsia="Arial" w:hAnsi="Arial" w:cs="Arial"/>
                <w:spacing w:val="1"/>
                <w:sz w:val="18"/>
                <w:szCs w:val="18"/>
                <w:lang w:val="es-CO"/>
              </w:rPr>
              <w:t>l</w:t>
            </w:r>
            <w:r w:rsidRPr="00EF3204">
              <w:rPr>
                <w:rFonts w:ascii="Arial" w:eastAsia="Arial" w:hAnsi="Arial" w:cs="Arial"/>
                <w:spacing w:val="-2"/>
                <w:sz w:val="18"/>
                <w:szCs w:val="18"/>
                <w:lang w:val="es-CO"/>
              </w:rPr>
              <w:t>a</w:t>
            </w:r>
            <w:r w:rsidRPr="00EF3204">
              <w:rPr>
                <w:rFonts w:ascii="Arial" w:eastAsia="Arial" w:hAnsi="Arial" w:cs="Arial"/>
                <w:sz w:val="18"/>
                <w:szCs w:val="18"/>
                <w:lang w:val="es-CO"/>
              </w:rPr>
              <w:t>s</w:t>
            </w:r>
            <w:r w:rsidRPr="00EF3204">
              <w:rPr>
                <w:rFonts w:ascii="Arial" w:eastAsia="Arial" w:hAnsi="Arial" w:cs="Arial"/>
                <w:spacing w:val="3"/>
                <w:sz w:val="18"/>
                <w:szCs w:val="18"/>
                <w:lang w:val="es-CO"/>
              </w:rPr>
              <w:t xml:space="preserve"> </w:t>
            </w:r>
            <w:r w:rsidRPr="00EF3204">
              <w:rPr>
                <w:rFonts w:ascii="Arial" w:eastAsia="Arial" w:hAnsi="Arial" w:cs="Arial"/>
                <w:spacing w:val="1"/>
                <w:sz w:val="18"/>
                <w:szCs w:val="18"/>
                <w:lang w:val="es-CO"/>
              </w:rPr>
              <w:t>d</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m</w:t>
            </w:r>
            <w:r w:rsidRPr="00EF3204">
              <w:rPr>
                <w:rFonts w:ascii="Arial" w:eastAsia="Arial" w:hAnsi="Arial" w:cs="Arial"/>
                <w:spacing w:val="-2"/>
                <w:sz w:val="18"/>
                <w:szCs w:val="18"/>
                <w:lang w:val="es-CO"/>
              </w:rPr>
              <w:t>á</w:t>
            </w:r>
            <w:r w:rsidRPr="00EF3204">
              <w:rPr>
                <w:rFonts w:ascii="Arial" w:eastAsia="Arial" w:hAnsi="Arial" w:cs="Arial"/>
                <w:sz w:val="18"/>
                <w:szCs w:val="18"/>
                <w:lang w:val="es-CO"/>
              </w:rPr>
              <w:t>s r</w:t>
            </w:r>
            <w:r w:rsidRPr="00EF3204">
              <w:rPr>
                <w:rFonts w:ascii="Arial" w:eastAsia="Arial" w:hAnsi="Arial" w:cs="Arial"/>
                <w:spacing w:val="1"/>
                <w:sz w:val="18"/>
                <w:szCs w:val="18"/>
                <w:lang w:val="es-CO"/>
              </w:rPr>
              <w:t>egl</w:t>
            </w:r>
            <w:r w:rsidRPr="00EF3204">
              <w:rPr>
                <w:rFonts w:ascii="Arial" w:eastAsia="Arial" w:hAnsi="Arial" w:cs="Arial"/>
                <w:spacing w:val="-2"/>
                <w:sz w:val="18"/>
                <w:szCs w:val="18"/>
                <w:lang w:val="es-CO"/>
              </w:rPr>
              <w:t>a</w:t>
            </w:r>
            <w:r w:rsidRPr="00EF3204">
              <w:rPr>
                <w:rFonts w:ascii="Arial" w:eastAsia="Arial" w:hAnsi="Arial" w:cs="Arial"/>
                <w:sz w:val="18"/>
                <w:szCs w:val="18"/>
                <w:lang w:val="es-CO"/>
              </w:rPr>
              <w:t>s</w:t>
            </w:r>
            <w:r w:rsidRPr="00EF3204">
              <w:rPr>
                <w:rFonts w:ascii="Arial" w:eastAsia="Arial" w:hAnsi="Arial" w:cs="Arial"/>
                <w:spacing w:val="3"/>
                <w:sz w:val="18"/>
                <w:szCs w:val="18"/>
                <w:lang w:val="es-CO"/>
              </w:rPr>
              <w:t xml:space="preserve"> </w:t>
            </w:r>
            <w:r w:rsidRPr="00EF3204">
              <w:rPr>
                <w:rFonts w:ascii="Arial" w:eastAsia="Arial" w:hAnsi="Arial" w:cs="Arial"/>
                <w:spacing w:val="1"/>
                <w:sz w:val="18"/>
                <w:szCs w:val="18"/>
                <w:lang w:val="es-CO"/>
              </w:rPr>
              <w:t>o</w:t>
            </w:r>
            <w:r w:rsidRPr="00EF3204">
              <w:rPr>
                <w:rFonts w:ascii="Arial" w:eastAsia="Arial" w:hAnsi="Arial" w:cs="Arial"/>
                <w:spacing w:val="-2"/>
                <w:sz w:val="18"/>
                <w:szCs w:val="18"/>
                <w:lang w:val="es-CO"/>
              </w:rPr>
              <w:t>b</w:t>
            </w:r>
            <w:r w:rsidRPr="00EF3204">
              <w:rPr>
                <w:rFonts w:ascii="Arial" w:eastAsia="Arial" w:hAnsi="Arial" w:cs="Arial"/>
                <w:spacing w:val="1"/>
                <w:sz w:val="18"/>
                <w:szCs w:val="18"/>
                <w:lang w:val="es-CO"/>
              </w:rPr>
              <w:t>je</w:t>
            </w:r>
            <w:r w:rsidRPr="00EF3204">
              <w:rPr>
                <w:rFonts w:ascii="Arial" w:eastAsia="Arial" w:hAnsi="Arial" w:cs="Arial"/>
                <w:spacing w:val="-2"/>
                <w:sz w:val="18"/>
                <w:szCs w:val="18"/>
                <w:lang w:val="es-CO"/>
              </w:rPr>
              <w:t>t</w:t>
            </w:r>
            <w:r w:rsidRPr="00EF3204">
              <w:rPr>
                <w:rFonts w:ascii="Arial" w:eastAsia="Arial" w:hAnsi="Arial" w:cs="Arial"/>
                <w:spacing w:val="1"/>
                <w:sz w:val="18"/>
                <w:szCs w:val="18"/>
                <w:lang w:val="es-CO"/>
              </w:rPr>
              <w:t>i</w:t>
            </w:r>
            <w:r w:rsidRPr="00EF3204">
              <w:rPr>
                <w:rFonts w:ascii="Arial" w:eastAsia="Arial" w:hAnsi="Arial" w:cs="Arial"/>
                <w:spacing w:val="-1"/>
                <w:sz w:val="18"/>
                <w:szCs w:val="18"/>
                <w:lang w:val="es-CO"/>
              </w:rPr>
              <w:t>v</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s</w:t>
            </w:r>
            <w:r w:rsidRPr="00EF3204">
              <w:rPr>
                <w:rFonts w:ascii="Arial" w:eastAsia="Arial" w:hAnsi="Arial" w:cs="Arial"/>
                <w:spacing w:val="3"/>
                <w:sz w:val="18"/>
                <w:szCs w:val="18"/>
                <w:lang w:val="es-CO"/>
              </w:rPr>
              <w:t xml:space="preserve"> </w:t>
            </w:r>
            <w:r w:rsidRPr="00EF3204">
              <w:rPr>
                <w:rFonts w:ascii="Arial" w:eastAsia="Arial" w:hAnsi="Arial" w:cs="Arial"/>
                <w:spacing w:val="-2"/>
                <w:sz w:val="18"/>
                <w:szCs w:val="18"/>
                <w:lang w:val="es-CO"/>
              </w:rPr>
              <w:t>q</w:t>
            </w:r>
            <w:r w:rsidRPr="00EF3204">
              <w:rPr>
                <w:rFonts w:ascii="Arial" w:eastAsia="Arial" w:hAnsi="Arial" w:cs="Arial"/>
                <w:spacing w:val="1"/>
                <w:sz w:val="18"/>
                <w:szCs w:val="18"/>
                <w:lang w:val="es-CO"/>
              </w:rPr>
              <w:t>u</w:t>
            </w:r>
            <w:r w:rsidRPr="00EF3204">
              <w:rPr>
                <w:rFonts w:ascii="Arial" w:eastAsia="Arial" w:hAnsi="Arial" w:cs="Arial"/>
                <w:sz w:val="18"/>
                <w:szCs w:val="18"/>
                <w:lang w:val="es-CO"/>
              </w:rPr>
              <w:t>e</w:t>
            </w:r>
            <w:r w:rsidRPr="00EF3204">
              <w:rPr>
                <w:rFonts w:ascii="Arial" w:eastAsia="Arial" w:hAnsi="Arial" w:cs="Arial"/>
                <w:spacing w:val="3"/>
                <w:sz w:val="18"/>
                <w:szCs w:val="18"/>
                <w:lang w:val="es-CO"/>
              </w:rPr>
              <w:t xml:space="preserve"> </w:t>
            </w:r>
            <w:r w:rsidRPr="00EF3204">
              <w:rPr>
                <w:rFonts w:ascii="Arial" w:eastAsia="Arial" w:hAnsi="Arial" w:cs="Arial"/>
                <w:spacing w:val="-2"/>
                <w:sz w:val="18"/>
                <w:szCs w:val="18"/>
                <w:lang w:val="es-CO"/>
              </w:rPr>
              <w:t>g</w:t>
            </w:r>
            <w:r w:rsidRPr="00EF3204">
              <w:rPr>
                <w:rFonts w:ascii="Arial" w:eastAsia="Arial" w:hAnsi="Arial" w:cs="Arial"/>
                <w:spacing w:val="1"/>
                <w:sz w:val="18"/>
                <w:szCs w:val="18"/>
                <w:lang w:val="es-CO"/>
              </w:rPr>
              <w:t>ob</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n</w:t>
            </w:r>
            <w:r w:rsidRPr="00EF3204">
              <w:rPr>
                <w:rFonts w:ascii="Arial" w:eastAsia="Arial" w:hAnsi="Arial" w:cs="Arial"/>
                <w:spacing w:val="-2"/>
                <w:sz w:val="18"/>
                <w:szCs w:val="18"/>
                <w:lang w:val="es-CO"/>
              </w:rPr>
              <w:t>a</w:t>
            </w:r>
            <w:r w:rsidRPr="00EF3204">
              <w:rPr>
                <w:rFonts w:ascii="Arial" w:eastAsia="Arial" w:hAnsi="Arial" w:cs="Arial"/>
                <w:sz w:val="18"/>
                <w:szCs w:val="18"/>
                <w:lang w:val="es-CO"/>
              </w:rPr>
              <w:t>n</w:t>
            </w:r>
            <w:r w:rsidRPr="00EF3204">
              <w:rPr>
                <w:rFonts w:ascii="Arial" w:eastAsia="Arial" w:hAnsi="Arial" w:cs="Arial"/>
                <w:spacing w:val="3"/>
                <w:sz w:val="18"/>
                <w:szCs w:val="18"/>
                <w:lang w:val="es-CO"/>
              </w:rPr>
              <w:t xml:space="preserve"> </w:t>
            </w:r>
            <w:r w:rsidRPr="00EF3204">
              <w:rPr>
                <w:rFonts w:ascii="Arial" w:eastAsia="Arial" w:hAnsi="Arial" w:cs="Arial"/>
                <w:spacing w:val="1"/>
                <w:sz w:val="18"/>
                <w:szCs w:val="18"/>
                <w:lang w:val="es-CO"/>
              </w:rPr>
              <w:t>l</w:t>
            </w:r>
            <w:r w:rsidRPr="00EF3204">
              <w:rPr>
                <w:rFonts w:ascii="Arial" w:eastAsia="Arial" w:hAnsi="Arial" w:cs="Arial"/>
                <w:sz w:val="18"/>
                <w:szCs w:val="18"/>
                <w:lang w:val="es-CO"/>
              </w:rPr>
              <w:t xml:space="preserve">a </w:t>
            </w:r>
            <w:r w:rsidRPr="00EF3204">
              <w:rPr>
                <w:rFonts w:ascii="Arial" w:eastAsia="Arial" w:hAnsi="Arial" w:cs="Arial"/>
                <w:spacing w:val="1"/>
                <w:sz w:val="18"/>
                <w:szCs w:val="18"/>
                <w:lang w:val="es-CO"/>
              </w:rPr>
              <w:t>p</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e</w:t>
            </w:r>
            <w:r w:rsidRPr="00EF3204">
              <w:rPr>
                <w:rFonts w:ascii="Arial" w:eastAsia="Arial" w:hAnsi="Arial" w:cs="Arial"/>
                <w:spacing w:val="-1"/>
                <w:sz w:val="18"/>
                <w:szCs w:val="18"/>
                <w:lang w:val="es-CO"/>
              </w:rPr>
              <w:t>s</w:t>
            </w:r>
            <w:r w:rsidRPr="00EF3204">
              <w:rPr>
                <w:rFonts w:ascii="Arial" w:eastAsia="Arial" w:hAnsi="Arial" w:cs="Arial"/>
                <w:spacing w:val="1"/>
                <w:sz w:val="18"/>
                <w:szCs w:val="18"/>
                <w:lang w:val="es-CO"/>
              </w:rPr>
              <w:t>en</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a</w:t>
            </w:r>
            <w:r w:rsidRPr="00EF3204">
              <w:rPr>
                <w:rFonts w:ascii="Arial" w:eastAsia="Arial" w:hAnsi="Arial" w:cs="Arial"/>
                <w:spacing w:val="1"/>
                <w:sz w:val="18"/>
                <w:szCs w:val="18"/>
                <w:lang w:val="es-CO"/>
              </w:rPr>
              <w:t>c</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ó</w:t>
            </w:r>
            <w:r w:rsidRPr="00EF3204">
              <w:rPr>
                <w:rFonts w:ascii="Arial" w:eastAsia="Arial" w:hAnsi="Arial" w:cs="Arial"/>
                <w:sz w:val="18"/>
                <w:szCs w:val="18"/>
                <w:lang w:val="es-CO"/>
              </w:rPr>
              <w:t>n</w:t>
            </w:r>
            <w:r w:rsidRPr="00EF3204">
              <w:rPr>
                <w:rFonts w:ascii="Arial" w:eastAsia="Arial" w:hAnsi="Arial" w:cs="Arial"/>
                <w:spacing w:val="3"/>
                <w:sz w:val="18"/>
                <w:szCs w:val="18"/>
                <w:lang w:val="es-CO"/>
              </w:rPr>
              <w:t xml:space="preserve"> </w:t>
            </w:r>
            <w:r w:rsidRPr="00EF3204">
              <w:rPr>
                <w:rFonts w:ascii="Arial" w:eastAsia="Arial" w:hAnsi="Arial" w:cs="Arial"/>
                <w:spacing w:val="-2"/>
                <w:sz w:val="18"/>
                <w:szCs w:val="18"/>
                <w:lang w:val="es-CO"/>
              </w:rPr>
              <w:t>d</w:t>
            </w:r>
            <w:r w:rsidRPr="00EF3204">
              <w:rPr>
                <w:rFonts w:ascii="Arial" w:eastAsia="Arial" w:hAnsi="Arial" w:cs="Arial"/>
                <w:sz w:val="18"/>
                <w:szCs w:val="18"/>
                <w:lang w:val="es-CO"/>
              </w:rPr>
              <w:t>e</w:t>
            </w:r>
            <w:r w:rsidRPr="00EF3204">
              <w:rPr>
                <w:rFonts w:ascii="Arial" w:eastAsia="Arial" w:hAnsi="Arial" w:cs="Arial"/>
                <w:spacing w:val="3"/>
                <w:sz w:val="18"/>
                <w:szCs w:val="18"/>
                <w:lang w:val="es-CO"/>
              </w:rPr>
              <w:t xml:space="preserve"> </w:t>
            </w:r>
            <w:r w:rsidRPr="00EF3204">
              <w:rPr>
                <w:rFonts w:ascii="Arial" w:eastAsia="Arial" w:hAnsi="Arial" w:cs="Arial"/>
                <w:spacing w:val="1"/>
                <w:sz w:val="18"/>
                <w:szCs w:val="18"/>
                <w:lang w:val="es-CO"/>
              </w:rPr>
              <w:t>l</w:t>
            </w:r>
            <w:r w:rsidRPr="00EF3204">
              <w:rPr>
                <w:rFonts w:ascii="Arial" w:eastAsia="Arial" w:hAnsi="Arial" w:cs="Arial"/>
                <w:spacing w:val="-2"/>
                <w:sz w:val="18"/>
                <w:szCs w:val="18"/>
                <w:lang w:val="es-CO"/>
              </w:rPr>
              <w:t>a</w:t>
            </w:r>
            <w:r w:rsidRPr="00EF3204">
              <w:rPr>
                <w:rFonts w:ascii="Arial" w:eastAsia="Arial" w:hAnsi="Arial" w:cs="Arial"/>
                <w:sz w:val="18"/>
                <w:szCs w:val="18"/>
                <w:lang w:val="es-CO"/>
              </w:rPr>
              <w:t xml:space="preserve">s </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f</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rt</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s</w:t>
            </w:r>
            <w:r w:rsidRPr="00EF3204">
              <w:rPr>
                <w:rFonts w:ascii="Arial" w:eastAsia="Arial" w:hAnsi="Arial" w:cs="Arial"/>
                <w:spacing w:val="18"/>
                <w:sz w:val="18"/>
                <w:szCs w:val="18"/>
                <w:lang w:val="es-CO"/>
              </w:rPr>
              <w:t xml:space="preserve"> </w:t>
            </w:r>
            <w:r w:rsidRPr="00EF3204">
              <w:rPr>
                <w:rFonts w:ascii="Arial" w:eastAsia="Arial" w:hAnsi="Arial" w:cs="Arial"/>
                <w:spacing w:val="1"/>
                <w:sz w:val="18"/>
                <w:szCs w:val="18"/>
                <w:lang w:val="es-CO"/>
              </w:rPr>
              <w:t>as</w:t>
            </w:r>
            <w:r w:rsidRPr="00EF3204">
              <w:rPr>
                <w:rFonts w:ascii="Arial" w:eastAsia="Arial" w:hAnsi="Arial" w:cs="Arial"/>
                <w:sz w:val="18"/>
                <w:szCs w:val="18"/>
                <w:lang w:val="es-CO"/>
              </w:rPr>
              <w:t>í</w:t>
            </w:r>
            <w:r w:rsidRPr="00EF3204">
              <w:rPr>
                <w:rFonts w:ascii="Arial" w:eastAsia="Arial" w:hAnsi="Arial" w:cs="Arial"/>
                <w:spacing w:val="15"/>
                <w:sz w:val="18"/>
                <w:szCs w:val="18"/>
                <w:lang w:val="es-CO"/>
              </w:rPr>
              <w:t xml:space="preserve"> </w:t>
            </w:r>
            <w:r w:rsidRPr="00EF3204">
              <w:rPr>
                <w:rFonts w:ascii="Arial" w:eastAsia="Arial" w:hAnsi="Arial" w:cs="Arial"/>
                <w:spacing w:val="1"/>
                <w:sz w:val="18"/>
                <w:szCs w:val="18"/>
                <w:lang w:val="es-CO"/>
              </w:rPr>
              <w:t>co</w:t>
            </w:r>
            <w:r w:rsidRPr="00EF3204">
              <w:rPr>
                <w:rFonts w:ascii="Arial" w:eastAsia="Arial" w:hAnsi="Arial" w:cs="Arial"/>
                <w:spacing w:val="-1"/>
                <w:sz w:val="18"/>
                <w:szCs w:val="18"/>
                <w:lang w:val="es-CO"/>
              </w:rPr>
              <w:t>m</w:t>
            </w:r>
            <w:r w:rsidRPr="00EF3204">
              <w:rPr>
                <w:rFonts w:ascii="Arial" w:eastAsia="Arial" w:hAnsi="Arial" w:cs="Arial"/>
                <w:sz w:val="18"/>
                <w:szCs w:val="18"/>
                <w:lang w:val="es-CO"/>
              </w:rPr>
              <w:t>o</w:t>
            </w:r>
            <w:r w:rsidRPr="00EF3204">
              <w:rPr>
                <w:rFonts w:ascii="Arial" w:eastAsia="Arial" w:hAnsi="Arial" w:cs="Arial"/>
                <w:spacing w:val="18"/>
                <w:sz w:val="18"/>
                <w:szCs w:val="18"/>
                <w:lang w:val="es-CO"/>
              </w:rPr>
              <w:t xml:space="preserve"> </w:t>
            </w:r>
            <w:r w:rsidRPr="00EF3204">
              <w:rPr>
                <w:rFonts w:ascii="Arial" w:eastAsia="Arial" w:hAnsi="Arial" w:cs="Arial"/>
                <w:spacing w:val="1"/>
                <w:sz w:val="18"/>
                <w:szCs w:val="18"/>
                <w:lang w:val="es-CO"/>
              </w:rPr>
              <w:t>l</w:t>
            </w:r>
            <w:r w:rsidRPr="00EF3204">
              <w:rPr>
                <w:rFonts w:ascii="Arial" w:eastAsia="Arial" w:hAnsi="Arial" w:cs="Arial"/>
                <w:sz w:val="18"/>
                <w:szCs w:val="18"/>
                <w:lang w:val="es-CO"/>
              </w:rPr>
              <w:t>a</w:t>
            </w:r>
            <w:r w:rsidRPr="00EF3204">
              <w:rPr>
                <w:rFonts w:ascii="Arial" w:eastAsia="Arial" w:hAnsi="Arial" w:cs="Arial"/>
                <w:spacing w:val="18"/>
                <w:sz w:val="18"/>
                <w:szCs w:val="18"/>
                <w:lang w:val="es-CO"/>
              </w:rPr>
              <w:t xml:space="preserve"> </w:t>
            </w:r>
            <w:r w:rsidRPr="00EF3204">
              <w:rPr>
                <w:rFonts w:ascii="Arial" w:eastAsia="Arial" w:hAnsi="Arial" w:cs="Arial"/>
                <w:spacing w:val="1"/>
                <w:sz w:val="18"/>
                <w:szCs w:val="18"/>
                <w:lang w:val="es-CO"/>
              </w:rPr>
              <w:t>e</w:t>
            </w:r>
            <w:r w:rsidRPr="00EF3204">
              <w:rPr>
                <w:rFonts w:ascii="Arial" w:eastAsia="Arial" w:hAnsi="Arial" w:cs="Arial"/>
                <w:spacing w:val="-1"/>
                <w:sz w:val="18"/>
                <w:szCs w:val="18"/>
                <w:lang w:val="es-CO"/>
              </w:rPr>
              <w:t>v</w:t>
            </w:r>
            <w:r w:rsidRPr="00EF3204">
              <w:rPr>
                <w:rFonts w:ascii="Arial" w:eastAsia="Arial" w:hAnsi="Arial" w:cs="Arial"/>
                <w:spacing w:val="1"/>
                <w:sz w:val="18"/>
                <w:szCs w:val="18"/>
                <w:lang w:val="es-CO"/>
              </w:rPr>
              <w:t>al</w:t>
            </w:r>
            <w:r w:rsidRPr="00EF3204">
              <w:rPr>
                <w:rFonts w:ascii="Arial" w:eastAsia="Arial" w:hAnsi="Arial" w:cs="Arial"/>
                <w:spacing w:val="-2"/>
                <w:sz w:val="18"/>
                <w:szCs w:val="18"/>
                <w:lang w:val="es-CO"/>
              </w:rPr>
              <w:t>u</w:t>
            </w:r>
            <w:r w:rsidRPr="00EF3204">
              <w:rPr>
                <w:rFonts w:ascii="Arial" w:eastAsia="Arial" w:hAnsi="Arial" w:cs="Arial"/>
                <w:spacing w:val="1"/>
                <w:sz w:val="18"/>
                <w:szCs w:val="18"/>
                <w:lang w:val="es-CO"/>
              </w:rPr>
              <w:t>ac</w:t>
            </w:r>
            <w:r w:rsidRPr="00EF3204">
              <w:rPr>
                <w:rFonts w:ascii="Arial" w:eastAsia="Arial" w:hAnsi="Arial" w:cs="Arial"/>
                <w:spacing w:val="-2"/>
                <w:sz w:val="18"/>
                <w:szCs w:val="18"/>
                <w:lang w:val="es-CO"/>
              </w:rPr>
              <w:t>ió</w:t>
            </w:r>
            <w:r w:rsidRPr="00EF3204">
              <w:rPr>
                <w:rFonts w:ascii="Arial" w:eastAsia="Arial" w:hAnsi="Arial" w:cs="Arial"/>
                <w:sz w:val="18"/>
                <w:szCs w:val="18"/>
                <w:lang w:val="es-CO"/>
              </w:rPr>
              <w:t>n</w:t>
            </w:r>
            <w:r w:rsidRPr="00EF3204">
              <w:rPr>
                <w:rFonts w:ascii="Arial" w:eastAsia="Arial" w:hAnsi="Arial" w:cs="Arial"/>
                <w:spacing w:val="18"/>
                <w:sz w:val="18"/>
                <w:szCs w:val="18"/>
                <w:lang w:val="es-CO"/>
              </w:rPr>
              <w:t xml:space="preserve"> </w:t>
            </w:r>
            <w:r w:rsidRPr="00EF3204">
              <w:rPr>
                <w:rFonts w:ascii="Arial" w:eastAsia="Arial" w:hAnsi="Arial" w:cs="Arial"/>
                <w:sz w:val="18"/>
                <w:szCs w:val="18"/>
                <w:lang w:val="es-CO"/>
              </w:rPr>
              <w:t>y</w:t>
            </w:r>
            <w:r w:rsidRPr="00EF3204">
              <w:rPr>
                <w:rFonts w:ascii="Arial" w:eastAsia="Arial" w:hAnsi="Arial" w:cs="Arial"/>
                <w:spacing w:val="16"/>
                <w:sz w:val="18"/>
                <w:szCs w:val="18"/>
                <w:lang w:val="es-CO"/>
              </w:rPr>
              <w:t xml:space="preserve"> </w:t>
            </w:r>
            <w:r w:rsidRPr="00EF3204">
              <w:rPr>
                <w:rFonts w:ascii="Arial" w:eastAsia="Arial" w:hAnsi="Arial" w:cs="Arial"/>
                <w:spacing w:val="1"/>
                <w:sz w:val="18"/>
                <w:szCs w:val="18"/>
                <w:lang w:val="es-CO"/>
              </w:rPr>
              <w:t>ponde</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a</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ió</w:t>
            </w:r>
            <w:r w:rsidRPr="00EF3204">
              <w:rPr>
                <w:rFonts w:ascii="Arial" w:eastAsia="Arial" w:hAnsi="Arial" w:cs="Arial"/>
                <w:sz w:val="18"/>
                <w:szCs w:val="18"/>
                <w:lang w:val="es-CO"/>
              </w:rPr>
              <w:t>n</w:t>
            </w:r>
            <w:r w:rsidRPr="00EF3204">
              <w:rPr>
                <w:rFonts w:ascii="Arial" w:eastAsia="Arial" w:hAnsi="Arial" w:cs="Arial"/>
                <w:spacing w:val="18"/>
                <w:sz w:val="18"/>
                <w:szCs w:val="18"/>
                <w:lang w:val="es-CO"/>
              </w:rPr>
              <w:t xml:space="preserve"> </w:t>
            </w:r>
            <w:r w:rsidRPr="00EF3204">
              <w:rPr>
                <w:rFonts w:ascii="Arial" w:eastAsia="Arial" w:hAnsi="Arial" w:cs="Arial"/>
                <w:spacing w:val="-2"/>
                <w:sz w:val="18"/>
                <w:szCs w:val="18"/>
                <w:lang w:val="es-CO"/>
              </w:rPr>
              <w:t>d</w:t>
            </w:r>
            <w:r w:rsidRPr="00EF3204">
              <w:rPr>
                <w:rFonts w:ascii="Arial" w:eastAsia="Arial" w:hAnsi="Arial" w:cs="Arial"/>
                <w:sz w:val="18"/>
                <w:szCs w:val="18"/>
                <w:lang w:val="es-CO"/>
              </w:rPr>
              <w:t>e</w:t>
            </w:r>
            <w:r w:rsidRPr="00EF3204">
              <w:rPr>
                <w:rFonts w:ascii="Arial" w:eastAsia="Arial" w:hAnsi="Arial" w:cs="Arial"/>
                <w:spacing w:val="18"/>
                <w:sz w:val="18"/>
                <w:szCs w:val="18"/>
                <w:lang w:val="es-CO"/>
              </w:rPr>
              <w:t xml:space="preserve"> </w:t>
            </w:r>
            <w:r w:rsidRPr="00EF3204">
              <w:rPr>
                <w:rFonts w:ascii="Arial" w:eastAsia="Arial" w:hAnsi="Arial" w:cs="Arial"/>
                <w:spacing w:val="1"/>
                <w:sz w:val="18"/>
                <w:szCs w:val="18"/>
                <w:lang w:val="es-CO"/>
              </w:rPr>
              <w:t>la</w:t>
            </w:r>
            <w:r w:rsidRPr="00EF3204">
              <w:rPr>
                <w:rFonts w:ascii="Arial" w:eastAsia="Arial" w:hAnsi="Arial" w:cs="Arial"/>
                <w:sz w:val="18"/>
                <w:szCs w:val="18"/>
                <w:lang w:val="es-CO"/>
              </w:rPr>
              <w:t>s</w:t>
            </w:r>
            <w:r>
              <w:rPr>
                <w:rFonts w:ascii="Arial" w:eastAsia="Arial" w:hAnsi="Arial" w:cs="Arial"/>
                <w:sz w:val="18"/>
                <w:szCs w:val="18"/>
                <w:lang w:val="es-CO"/>
              </w:rPr>
              <w:t xml:space="preserve"> </w:t>
            </w:r>
            <w:r w:rsidRPr="00EF3204">
              <w:rPr>
                <w:rFonts w:ascii="Arial" w:eastAsia="Arial" w:hAnsi="Arial" w:cs="Arial"/>
                <w:spacing w:val="1"/>
                <w:sz w:val="18"/>
                <w:szCs w:val="18"/>
                <w:lang w:val="es-CO"/>
              </w:rPr>
              <w:t>mi</w:t>
            </w:r>
            <w:r w:rsidRPr="00EF3204">
              <w:rPr>
                <w:rFonts w:ascii="Arial" w:eastAsia="Arial" w:hAnsi="Arial" w:cs="Arial"/>
                <w:spacing w:val="-1"/>
                <w:sz w:val="18"/>
                <w:szCs w:val="18"/>
                <w:lang w:val="es-CO"/>
              </w:rPr>
              <w:t>s</w:t>
            </w:r>
            <w:r w:rsidRPr="00EF3204">
              <w:rPr>
                <w:rFonts w:ascii="Arial" w:eastAsia="Arial" w:hAnsi="Arial" w:cs="Arial"/>
                <w:spacing w:val="1"/>
                <w:sz w:val="18"/>
                <w:szCs w:val="18"/>
                <w:lang w:val="es-CO"/>
              </w:rPr>
              <w:t>m</w:t>
            </w:r>
            <w:r w:rsidRPr="00EF3204">
              <w:rPr>
                <w:rFonts w:ascii="Arial" w:eastAsia="Arial" w:hAnsi="Arial" w:cs="Arial"/>
                <w:spacing w:val="-2"/>
                <w:sz w:val="18"/>
                <w:szCs w:val="18"/>
                <w:lang w:val="es-CO"/>
              </w:rPr>
              <w:t>a</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w:t>
            </w:r>
            <w:r w:rsidRPr="00EF3204">
              <w:rPr>
                <w:rFonts w:ascii="Arial" w:eastAsia="Arial" w:hAnsi="Arial" w:cs="Arial"/>
                <w:spacing w:val="1"/>
                <w:sz w:val="18"/>
                <w:szCs w:val="18"/>
                <w:lang w:val="es-CO"/>
              </w:rPr>
              <w:t xml:space="preserve"> </w:t>
            </w:r>
            <w:r w:rsidRPr="00EF3204">
              <w:rPr>
                <w:rFonts w:ascii="Arial" w:eastAsia="Arial" w:hAnsi="Arial" w:cs="Arial"/>
                <w:sz w:val="18"/>
                <w:szCs w:val="18"/>
                <w:lang w:val="es-CO"/>
              </w:rPr>
              <w:t>y</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l</w:t>
            </w:r>
            <w:r w:rsidRPr="00EF3204">
              <w:rPr>
                <w:rFonts w:ascii="Arial" w:eastAsia="Arial" w:hAnsi="Arial" w:cs="Arial"/>
                <w:sz w:val="18"/>
                <w:szCs w:val="18"/>
                <w:lang w:val="es-CO"/>
              </w:rPr>
              <w:t>a</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ad</w:t>
            </w:r>
            <w:r w:rsidRPr="00EF3204">
              <w:rPr>
                <w:rFonts w:ascii="Arial" w:eastAsia="Arial" w:hAnsi="Arial" w:cs="Arial"/>
                <w:spacing w:val="-2"/>
                <w:sz w:val="18"/>
                <w:szCs w:val="18"/>
                <w:lang w:val="es-CO"/>
              </w:rPr>
              <w:t>j</w:t>
            </w:r>
            <w:r w:rsidRPr="00EF3204">
              <w:rPr>
                <w:rFonts w:ascii="Arial" w:eastAsia="Arial" w:hAnsi="Arial" w:cs="Arial"/>
                <w:spacing w:val="1"/>
                <w:sz w:val="18"/>
                <w:szCs w:val="18"/>
                <w:lang w:val="es-CO"/>
              </w:rPr>
              <w:t>ud</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c</w:t>
            </w:r>
            <w:r w:rsidRPr="00EF3204">
              <w:rPr>
                <w:rFonts w:ascii="Arial" w:eastAsia="Arial" w:hAnsi="Arial" w:cs="Arial"/>
                <w:spacing w:val="-2"/>
                <w:sz w:val="18"/>
                <w:szCs w:val="18"/>
                <w:lang w:val="es-CO"/>
              </w:rPr>
              <w:t>a</w:t>
            </w:r>
            <w:r w:rsidRPr="00EF3204">
              <w:rPr>
                <w:rFonts w:ascii="Arial" w:eastAsia="Arial" w:hAnsi="Arial" w:cs="Arial"/>
                <w:spacing w:val="1"/>
                <w:sz w:val="18"/>
                <w:szCs w:val="18"/>
                <w:lang w:val="es-CO"/>
              </w:rPr>
              <w:t>ció</w:t>
            </w:r>
            <w:r w:rsidRPr="00EF3204">
              <w:rPr>
                <w:rFonts w:ascii="Arial" w:eastAsia="Arial" w:hAnsi="Arial" w:cs="Arial"/>
                <w:sz w:val="18"/>
                <w:szCs w:val="18"/>
                <w:lang w:val="es-CO"/>
              </w:rPr>
              <w:t>n</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de</w:t>
            </w:r>
            <w:r w:rsidRPr="00EF3204">
              <w:rPr>
                <w:rFonts w:ascii="Arial" w:eastAsia="Arial" w:hAnsi="Arial" w:cs="Arial"/>
                <w:sz w:val="18"/>
                <w:szCs w:val="18"/>
                <w:lang w:val="es-CO"/>
              </w:rPr>
              <w:t>l</w:t>
            </w:r>
            <w:r w:rsidRPr="00EF3204">
              <w:rPr>
                <w:rFonts w:ascii="Arial" w:eastAsia="Arial" w:hAnsi="Arial" w:cs="Arial"/>
                <w:spacing w:val="-3"/>
                <w:sz w:val="18"/>
                <w:szCs w:val="18"/>
                <w:lang w:val="es-CO"/>
              </w:rPr>
              <w:t xml:space="preserve"> </w:t>
            </w:r>
            <w:r w:rsidRPr="00EF3204">
              <w:rPr>
                <w:rFonts w:ascii="Arial" w:eastAsia="Arial" w:hAnsi="Arial" w:cs="Arial"/>
                <w:spacing w:val="1"/>
                <w:sz w:val="18"/>
                <w:szCs w:val="18"/>
                <w:lang w:val="es-CO"/>
              </w:rPr>
              <w:t>con</w:t>
            </w:r>
            <w:r w:rsidRPr="00EF3204">
              <w:rPr>
                <w:rFonts w:ascii="Arial" w:eastAsia="Arial" w:hAnsi="Arial" w:cs="Arial"/>
                <w:sz w:val="18"/>
                <w:szCs w:val="18"/>
                <w:lang w:val="es-CO"/>
              </w:rPr>
              <w:t>t</w:t>
            </w:r>
            <w:r w:rsidRPr="00EF3204">
              <w:rPr>
                <w:rFonts w:ascii="Arial" w:eastAsia="Arial" w:hAnsi="Arial" w:cs="Arial"/>
                <w:spacing w:val="-2"/>
                <w:sz w:val="18"/>
                <w:szCs w:val="18"/>
                <w:lang w:val="es-CO"/>
              </w:rPr>
              <w:t>r</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w:t>
            </w:r>
          </w:p>
          <w:p w:rsidR="005234DE" w:rsidRPr="00EF3204" w:rsidRDefault="005234DE">
            <w:pPr>
              <w:tabs>
                <w:tab w:val="left" w:pos="820"/>
              </w:tabs>
              <w:spacing w:before="15" w:line="200" w:lineRule="exact"/>
              <w:ind w:left="825" w:right="72" w:hanging="360"/>
              <w:jc w:val="both"/>
              <w:rPr>
                <w:rFonts w:ascii="Arial" w:eastAsia="Arial" w:hAnsi="Arial" w:cs="Arial"/>
                <w:sz w:val="18"/>
                <w:szCs w:val="18"/>
                <w:lang w:val="es-CO"/>
              </w:rPr>
            </w:pPr>
            <w:r w:rsidRPr="00EF3204">
              <w:rPr>
                <w:rFonts w:ascii="Arial" w:eastAsia="Symbol" w:hAnsi="Arial" w:cs="Arial"/>
                <w:sz w:val="18"/>
                <w:szCs w:val="18"/>
                <w:lang w:val="es-CO"/>
              </w:rPr>
              <w:t></w:t>
            </w:r>
            <w:r w:rsidRPr="00EF3204">
              <w:rPr>
                <w:rFonts w:ascii="Arial" w:hAnsi="Arial" w:cs="Arial"/>
                <w:sz w:val="18"/>
                <w:szCs w:val="18"/>
                <w:lang w:val="es-CO"/>
              </w:rPr>
              <w:tab/>
            </w:r>
            <w:r w:rsidRPr="00EF3204">
              <w:rPr>
                <w:rFonts w:ascii="Arial" w:eastAsia="Arial" w:hAnsi="Arial" w:cs="Arial"/>
                <w:spacing w:val="1"/>
                <w:sz w:val="18"/>
                <w:szCs w:val="18"/>
                <w:lang w:val="es-CO"/>
              </w:rPr>
              <w:t>La</w:t>
            </w:r>
            <w:r w:rsidRPr="00EF3204">
              <w:rPr>
                <w:rFonts w:ascii="Arial" w:eastAsia="Arial" w:hAnsi="Arial" w:cs="Arial"/>
                <w:sz w:val="18"/>
                <w:szCs w:val="18"/>
                <w:lang w:val="es-CO"/>
              </w:rPr>
              <w:t>s</w:t>
            </w:r>
            <w:r w:rsidRPr="00EF3204">
              <w:rPr>
                <w:rFonts w:ascii="Arial" w:eastAsia="Arial" w:hAnsi="Arial" w:cs="Arial"/>
                <w:spacing w:val="18"/>
                <w:sz w:val="18"/>
                <w:szCs w:val="18"/>
                <w:lang w:val="es-CO"/>
              </w:rPr>
              <w:t xml:space="preserve"> </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a</w:t>
            </w:r>
            <w:r w:rsidRPr="00EF3204">
              <w:rPr>
                <w:rFonts w:ascii="Arial" w:eastAsia="Arial" w:hAnsi="Arial" w:cs="Arial"/>
                <w:spacing w:val="-1"/>
                <w:sz w:val="18"/>
                <w:szCs w:val="18"/>
                <w:lang w:val="es-CO"/>
              </w:rPr>
              <w:t>z</w:t>
            </w:r>
            <w:r w:rsidRPr="00EF3204">
              <w:rPr>
                <w:rFonts w:ascii="Arial" w:eastAsia="Arial" w:hAnsi="Arial" w:cs="Arial"/>
                <w:spacing w:val="1"/>
                <w:sz w:val="18"/>
                <w:szCs w:val="18"/>
                <w:lang w:val="es-CO"/>
              </w:rPr>
              <w:t>on</w:t>
            </w:r>
            <w:r w:rsidRPr="00EF3204">
              <w:rPr>
                <w:rFonts w:ascii="Arial" w:eastAsia="Arial" w:hAnsi="Arial" w:cs="Arial"/>
                <w:spacing w:val="-2"/>
                <w:sz w:val="18"/>
                <w:szCs w:val="18"/>
                <w:lang w:val="es-CO"/>
              </w:rPr>
              <w:t>e</w:t>
            </w:r>
            <w:r w:rsidRPr="00EF3204">
              <w:rPr>
                <w:rFonts w:ascii="Arial" w:eastAsia="Arial" w:hAnsi="Arial" w:cs="Arial"/>
                <w:sz w:val="18"/>
                <w:szCs w:val="18"/>
                <w:lang w:val="es-CO"/>
              </w:rPr>
              <w:t>s</w:t>
            </w:r>
            <w:r w:rsidRPr="00EF3204">
              <w:rPr>
                <w:rFonts w:ascii="Arial" w:eastAsia="Arial" w:hAnsi="Arial" w:cs="Arial"/>
                <w:spacing w:val="18"/>
                <w:sz w:val="18"/>
                <w:szCs w:val="18"/>
                <w:lang w:val="es-CO"/>
              </w:rPr>
              <w:t xml:space="preserve"> </w:t>
            </w:r>
            <w:r w:rsidRPr="00EF3204">
              <w:rPr>
                <w:rFonts w:ascii="Arial" w:eastAsia="Arial" w:hAnsi="Arial" w:cs="Arial"/>
                <w:sz w:val="18"/>
                <w:szCs w:val="18"/>
                <w:lang w:val="es-CO"/>
              </w:rPr>
              <w:t>y</w:t>
            </w:r>
            <w:r w:rsidRPr="00EF3204">
              <w:rPr>
                <w:rFonts w:ascii="Arial" w:eastAsia="Arial" w:hAnsi="Arial" w:cs="Arial"/>
                <w:spacing w:val="16"/>
                <w:sz w:val="18"/>
                <w:szCs w:val="18"/>
                <w:lang w:val="es-CO"/>
              </w:rPr>
              <w:t xml:space="preserve"> </w:t>
            </w:r>
            <w:r w:rsidRPr="00EF3204">
              <w:rPr>
                <w:rFonts w:ascii="Arial" w:eastAsia="Arial" w:hAnsi="Arial" w:cs="Arial"/>
                <w:spacing w:val="1"/>
                <w:sz w:val="18"/>
                <w:szCs w:val="18"/>
                <w:lang w:val="es-CO"/>
              </w:rPr>
              <w:t>causa</w:t>
            </w:r>
            <w:r w:rsidRPr="00EF3204">
              <w:rPr>
                <w:rFonts w:ascii="Arial" w:eastAsia="Arial" w:hAnsi="Arial" w:cs="Arial"/>
                <w:sz w:val="18"/>
                <w:szCs w:val="18"/>
                <w:lang w:val="es-CO"/>
              </w:rPr>
              <w:t>s</w:t>
            </w:r>
            <w:r w:rsidRPr="00EF3204">
              <w:rPr>
                <w:rFonts w:ascii="Arial" w:eastAsia="Arial" w:hAnsi="Arial" w:cs="Arial"/>
                <w:spacing w:val="18"/>
                <w:sz w:val="18"/>
                <w:szCs w:val="18"/>
                <w:lang w:val="es-CO"/>
              </w:rPr>
              <w:t xml:space="preserve"> </w:t>
            </w:r>
            <w:r w:rsidRPr="00EF3204">
              <w:rPr>
                <w:rFonts w:ascii="Arial" w:eastAsia="Arial" w:hAnsi="Arial" w:cs="Arial"/>
                <w:spacing w:val="1"/>
                <w:sz w:val="18"/>
                <w:szCs w:val="18"/>
                <w:lang w:val="es-CO"/>
              </w:rPr>
              <w:t>q</w:t>
            </w:r>
            <w:r w:rsidRPr="00EF3204">
              <w:rPr>
                <w:rFonts w:ascii="Arial" w:eastAsia="Arial" w:hAnsi="Arial" w:cs="Arial"/>
                <w:spacing w:val="-2"/>
                <w:sz w:val="18"/>
                <w:szCs w:val="18"/>
                <w:lang w:val="es-CO"/>
              </w:rPr>
              <w:t>u</w:t>
            </w:r>
            <w:r w:rsidRPr="00EF3204">
              <w:rPr>
                <w:rFonts w:ascii="Arial" w:eastAsia="Arial" w:hAnsi="Arial" w:cs="Arial"/>
                <w:sz w:val="18"/>
                <w:szCs w:val="18"/>
                <w:lang w:val="es-CO"/>
              </w:rPr>
              <w:t>e</w:t>
            </w:r>
            <w:r w:rsidRPr="00EF3204">
              <w:rPr>
                <w:rFonts w:ascii="Arial" w:eastAsia="Arial" w:hAnsi="Arial" w:cs="Arial"/>
                <w:spacing w:val="18"/>
                <w:sz w:val="18"/>
                <w:szCs w:val="18"/>
                <w:lang w:val="es-CO"/>
              </w:rPr>
              <w:t xml:space="preserve"> </w:t>
            </w:r>
            <w:r w:rsidRPr="00EF3204">
              <w:rPr>
                <w:rFonts w:ascii="Arial" w:eastAsia="Arial" w:hAnsi="Arial" w:cs="Arial"/>
                <w:spacing w:val="1"/>
                <w:sz w:val="18"/>
                <w:szCs w:val="18"/>
                <w:lang w:val="es-CO"/>
              </w:rPr>
              <w:t>g</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ne</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ran</w:t>
            </w:r>
            <w:r w:rsidRPr="00EF3204">
              <w:rPr>
                <w:rFonts w:ascii="Arial" w:eastAsia="Arial" w:hAnsi="Arial" w:cs="Arial"/>
                <w:spacing w:val="18"/>
                <w:sz w:val="18"/>
                <w:szCs w:val="18"/>
                <w:lang w:val="es-CO"/>
              </w:rPr>
              <w:t xml:space="preserve"> </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l</w:t>
            </w:r>
            <w:r w:rsidRPr="00EF3204">
              <w:rPr>
                <w:rFonts w:ascii="Arial" w:eastAsia="Arial" w:hAnsi="Arial" w:cs="Arial"/>
                <w:spacing w:val="18"/>
                <w:sz w:val="18"/>
                <w:szCs w:val="18"/>
                <w:lang w:val="es-CO"/>
              </w:rPr>
              <w:t xml:space="preserve"> </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e</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ha</w:t>
            </w:r>
            <w:r w:rsidRPr="00EF3204">
              <w:rPr>
                <w:rFonts w:ascii="Arial" w:eastAsia="Arial" w:hAnsi="Arial" w:cs="Arial"/>
                <w:spacing w:val="-1"/>
                <w:sz w:val="18"/>
                <w:szCs w:val="18"/>
                <w:lang w:val="es-CO"/>
              </w:rPr>
              <w:t>z</w:t>
            </w:r>
            <w:r w:rsidRPr="00EF3204">
              <w:rPr>
                <w:rFonts w:ascii="Arial" w:eastAsia="Arial" w:hAnsi="Arial" w:cs="Arial"/>
                <w:sz w:val="18"/>
                <w:szCs w:val="18"/>
                <w:lang w:val="es-CO"/>
              </w:rPr>
              <w:t>o</w:t>
            </w:r>
            <w:r w:rsidRPr="00EF3204">
              <w:rPr>
                <w:rFonts w:ascii="Arial" w:eastAsia="Arial" w:hAnsi="Arial" w:cs="Arial"/>
                <w:spacing w:val="18"/>
                <w:sz w:val="18"/>
                <w:szCs w:val="18"/>
                <w:lang w:val="es-CO"/>
              </w:rPr>
              <w:t xml:space="preserve">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 xml:space="preserve">e </w:t>
            </w:r>
            <w:r w:rsidRPr="00EF3204">
              <w:rPr>
                <w:rFonts w:ascii="Arial" w:eastAsia="Arial" w:hAnsi="Arial" w:cs="Arial"/>
                <w:spacing w:val="1"/>
                <w:sz w:val="18"/>
                <w:szCs w:val="18"/>
                <w:lang w:val="es-CO"/>
              </w:rPr>
              <w:t>la</w:t>
            </w:r>
            <w:r w:rsidRPr="00EF3204">
              <w:rPr>
                <w:rFonts w:ascii="Arial" w:eastAsia="Arial" w:hAnsi="Arial" w:cs="Arial"/>
                <w:sz w:val="18"/>
                <w:szCs w:val="18"/>
                <w:lang w:val="es-CO"/>
              </w:rPr>
              <w:t>s</w:t>
            </w:r>
            <w:r w:rsidRPr="00EF3204">
              <w:rPr>
                <w:rFonts w:ascii="Arial" w:eastAsia="Arial" w:hAnsi="Arial" w:cs="Arial"/>
                <w:spacing w:val="1"/>
                <w:sz w:val="18"/>
                <w:szCs w:val="18"/>
                <w:lang w:val="es-CO"/>
              </w:rPr>
              <w:t xml:space="preserve"> p</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op</w:t>
            </w:r>
            <w:r w:rsidRPr="00EF3204">
              <w:rPr>
                <w:rFonts w:ascii="Arial" w:eastAsia="Arial" w:hAnsi="Arial" w:cs="Arial"/>
                <w:spacing w:val="-2"/>
                <w:sz w:val="18"/>
                <w:szCs w:val="18"/>
                <w:lang w:val="es-CO"/>
              </w:rPr>
              <w:t>u</w:t>
            </w:r>
            <w:r w:rsidRPr="00EF3204">
              <w:rPr>
                <w:rFonts w:ascii="Arial" w:eastAsia="Arial" w:hAnsi="Arial" w:cs="Arial"/>
                <w:spacing w:val="1"/>
                <w:sz w:val="18"/>
                <w:szCs w:val="18"/>
                <w:lang w:val="es-CO"/>
              </w:rPr>
              <w:t>es</w:t>
            </w:r>
            <w:r w:rsidRPr="00EF3204">
              <w:rPr>
                <w:rFonts w:ascii="Arial" w:eastAsia="Arial" w:hAnsi="Arial" w:cs="Arial"/>
                <w:spacing w:val="-2"/>
                <w:sz w:val="18"/>
                <w:szCs w:val="18"/>
                <w:lang w:val="es-CO"/>
              </w:rPr>
              <w:t>t</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s</w:t>
            </w:r>
            <w:r w:rsidRPr="00EF3204">
              <w:rPr>
                <w:rFonts w:ascii="Arial" w:eastAsia="Arial" w:hAnsi="Arial" w:cs="Arial"/>
                <w:spacing w:val="1"/>
                <w:sz w:val="18"/>
                <w:szCs w:val="18"/>
                <w:lang w:val="es-CO"/>
              </w:rPr>
              <w:t xml:space="preserve"> </w:t>
            </w:r>
            <w:r w:rsidRPr="00EF3204">
              <w:rPr>
                <w:rFonts w:ascii="Arial" w:eastAsia="Arial" w:hAnsi="Arial" w:cs="Arial"/>
                <w:sz w:val="18"/>
                <w:szCs w:val="18"/>
                <w:lang w:val="es-CO"/>
              </w:rPr>
              <w:t>o</w:t>
            </w:r>
            <w:r w:rsidRPr="00EF3204">
              <w:rPr>
                <w:rFonts w:ascii="Arial" w:eastAsia="Arial" w:hAnsi="Arial" w:cs="Arial"/>
                <w:spacing w:val="2"/>
                <w:sz w:val="18"/>
                <w:szCs w:val="18"/>
                <w:lang w:val="es-CO"/>
              </w:rPr>
              <w:t xml:space="preserve"> </w:t>
            </w:r>
            <w:r w:rsidRPr="00EF3204">
              <w:rPr>
                <w:rFonts w:ascii="Arial" w:eastAsia="Arial" w:hAnsi="Arial" w:cs="Arial"/>
                <w:spacing w:val="-2"/>
                <w:sz w:val="18"/>
                <w:szCs w:val="18"/>
                <w:lang w:val="es-CO"/>
              </w:rPr>
              <w:t>l</w:t>
            </w:r>
            <w:r w:rsidRPr="00EF3204">
              <w:rPr>
                <w:rFonts w:ascii="Arial" w:eastAsia="Arial" w:hAnsi="Arial" w:cs="Arial"/>
                <w:sz w:val="18"/>
                <w:szCs w:val="18"/>
                <w:lang w:val="es-CO"/>
              </w:rPr>
              <w:t>a</w:t>
            </w:r>
            <w:r w:rsidRPr="00EF3204">
              <w:rPr>
                <w:rFonts w:ascii="Arial" w:eastAsia="Arial" w:hAnsi="Arial" w:cs="Arial"/>
                <w:spacing w:val="2"/>
                <w:sz w:val="18"/>
                <w:szCs w:val="18"/>
                <w:lang w:val="es-CO"/>
              </w:rPr>
              <w:t xml:space="preserve"> </w:t>
            </w:r>
            <w:r w:rsidRPr="00EF3204">
              <w:rPr>
                <w:rFonts w:ascii="Arial" w:eastAsia="Arial" w:hAnsi="Arial" w:cs="Arial"/>
                <w:spacing w:val="1"/>
                <w:sz w:val="18"/>
                <w:szCs w:val="18"/>
                <w:lang w:val="es-CO"/>
              </w:rPr>
              <w:t>d</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cla</w:t>
            </w:r>
            <w:r w:rsidRPr="00EF3204">
              <w:rPr>
                <w:rFonts w:ascii="Arial" w:eastAsia="Arial" w:hAnsi="Arial" w:cs="Arial"/>
                <w:spacing w:val="-2"/>
                <w:sz w:val="18"/>
                <w:szCs w:val="18"/>
                <w:lang w:val="es-CO"/>
              </w:rPr>
              <w:t>r</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i</w:t>
            </w:r>
            <w:r w:rsidRPr="00EF3204">
              <w:rPr>
                <w:rFonts w:ascii="Arial" w:eastAsia="Arial" w:hAnsi="Arial" w:cs="Arial"/>
                <w:sz w:val="18"/>
                <w:szCs w:val="18"/>
                <w:lang w:val="es-CO"/>
              </w:rPr>
              <w:t xml:space="preserve">a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 xml:space="preserve">e </w:t>
            </w:r>
            <w:r w:rsidRPr="00EF3204">
              <w:rPr>
                <w:rFonts w:ascii="Arial" w:eastAsia="Arial" w:hAnsi="Arial" w:cs="Arial"/>
                <w:spacing w:val="1"/>
                <w:sz w:val="18"/>
                <w:szCs w:val="18"/>
                <w:lang w:val="es-CO"/>
              </w:rPr>
              <w:t>de</w:t>
            </w:r>
            <w:r w:rsidRPr="00EF3204">
              <w:rPr>
                <w:rFonts w:ascii="Arial" w:eastAsia="Arial" w:hAnsi="Arial" w:cs="Arial"/>
                <w:spacing w:val="-1"/>
                <w:sz w:val="18"/>
                <w:szCs w:val="18"/>
                <w:lang w:val="es-CO"/>
              </w:rPr>
              <w:t>s</w:t>
            </w:r>
            <w:r w:rsidRPr="00EF3204">
              <w:rPr>
                <w:rFonts w:ascii="Arial" w:eastAsia="Arial" w:hAnsi="Arial" w:cs="Arial"/>
                <w:spacing w:val="1"/>
                <w:sz w:val="18"/>
                <w:szCs w:val="18"/>
                <w:lang w:val="es-CO"/>
              </w:rPr>
              <w:t>ie</w:t>
            </w:r>
            <w:r w:rsidRPr="00EF3204">
              <w:rPr>
                <w:rFonts w:ascii="Arial" w:eastAsia="Arial" w:hAnsi="Arial" w:cs="Arial"/>
                <w:sz w:val="18"/>
                <w:szCs w:val="18"/>
                <w:lang w:val="es-CO"/>
              </w:rPr>
              <w:t>r</w:t>
            </w:r>
            <w:r w:rsidRPr="00EF3204">
              <w:rPr>
                <w:rFonts w:ascii="Arial" w:eastAsia="Arial" w:hAnsi="Arial" w:cs="Arial"/>
                <w:spacing w:val="-2"/>
                <w:sz w:val="18"/>
                <w:szCs w:val="18"/>
                <w:lang w:val="es-CO"/>
              </w:rPr>
              <w:t>t</w:t>
            </w:r>
            <w:r w:rsidRPr="00EF3204">
              <w:rPr>
                <w:rFonts w:ascii="Arial" w:eastAsia="Arial" w:hAnsi="Arial" w:cs="Arial"/>
                <w:sz w:val="18"/>
                <w:szCs w:val="18"/>
                <w:lang w:val="es-CO"/>
              </w:rPr>
              <w:t>o</w:t>
            </w:r>
            <w:r w:rsidRPr="00EF3204">
              <w:rPr>
                <w:rFonts w:ascii="Arial" w:eastAsia="Arial" w:hAnsi="Arial" w:cs="Arial"/>
                <w:spacing w:val="2"/>
                <w:sz w:val="18"/>
                <w:szCs w:val="18"/>
                <w:lang w:val="es-CO"/>
              </w:rPr>
              <w:t xml:space="preserve"> </w:t>
            </w:r>
            <w:r w:rsidRPr="00EF3204">
              <w:rPr>
                <w:rFonts w:ascii="Arial" w:eastAsia="Arial" w:hAnsi="Arial" w:cs="Arial"/>
                <w:spacing w:val="1"/>
                <w:sz w:val="18"/>
                <w:szCs w:val="18"/>
                <w:lang w:val="es-CO"/>
              </w:rPr>
              <w:t>d</w:t>
            </w:r>
            <w:r w:rsidRPr="00EF3204">
              <w:rPr>
                <w:rFonts w:ascii="Arial" w:eastAsia="Arial" w:hAnsi="Arial" w:cs="Arial"/>
                <w:spacing w:val="-2"/>
                <w:sz w:val="18"/>
                <w:szCs w:val="18"/>
                <w:lang w:val="es-CO"/>
              </w:rPr>
              <w:t>e</w:t>
            </w:r>
            <w:r w:rsidRPr="00EF3204">
              <w:rPr>
                <w:rFonts w:ascii="Arial" w:eastAsia="Arial" w:hAnsi="Arial" w:cs="Arial"/>
                <w:sz w:val="18"/>
                <w:szCs w:val="18"/>
                <w:lang w:val="es-CO"/>
              </w:rPr>
              <w:t xml:space="preserve">l </w:t>
            </w:r>
            <w:r w:rsidRPr="00EF3204">
              <w:rPr>
                <w:rFonts w:ascii="Arial" w:eastAsia="Arial" w:hAnsi="Arial" w:cs="Arial"/>
                <w:spacing w:val="1"/>
                <w:sz w:val="18"/>
                <w:szCs w:val="18"/>
                <w:lang w:val="es-CO"/>
              </w:rPr>
              <w:t>p</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oc</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so</w:t>
            </w:r>
            <w:r w:rsidRPr="00EF3204">
              <w:rPr>
                <w:rFonts w:ascii="Arial" w:eastAsia="Arial" w:hAnsi="Arial" w:cs="Arial"/>
                <w:sz w:val="18"/>
                <w:szCs w:val="18"/>
                <w:lang w:val="es-CO"/>
              </w:rPr>
              <w:t>.</w:t>
            </w:r>
          </w:p>
          <w:p w:rsidR="005234DE" w:rsidRPr="00EF3204" w:rsidRDefault="005234DE">
            <w:pPr>
              <w:tabs>
                <w:tab w:val="left" w:pos="820"/>
              </w:tabs>
              <w:spacing w:before="15" w:line="200" w:lineRule="exact"/>
              <w:ind w:left="825" w:right="72" w:hanging="360"/>
              <w:jc w:val="both"/>
              <w:rPr>
                <w:rFonts w:ascii="Arial" w:eastAsia="Arial" w:hAnsi="Arial" w:cs="Arial"/>
                <w:sz w:val="18"/>
                <w:szCs w:val="18"/>
                <w:lang w:val="es-CO"/>
              </w:rPr>
            </w:pPr>
            <w:r w:rsidRPr="00EF3204">
              <w:rPr>
                <w:rFonts w:ascii="Arial" w:eastAsia="Symbol" w:hAnsi="Arial" w:cs="Arial"/>
                <w:sz w:val="18"/>
                <w:szCs w:val="18"/>
                <w:lang w:val="es-CO"/>
              </w:rPr>
              <w:t></w:t>
            </w:r>
            <w:r w:rsidRPr="00EF3204">
              <w:rPr>
                <w:rFonts w:ascii="Arial" w:hAnsi="Arial" w:cs="Arial"/>
                <w:sz w:val="18"/>
                <w:szCs w:val="18"/>
                <w:lang w:val="es-CO"/>
              </w:rPr>
              <w:tab/>
            </w:r>
            <w:r w:rsidRPr="00EF3204">
              <w:rPr>
                <w:rFonts w:ascii="Arial" w:eastAsia="Arial" w:hAnsi="Arial" w:cs="Arial"/>
                <w:spacing w:val="1"/>
                <w:sz w:val="18"/>
                <w:szCs w:val="18"/>
                <w:lang w:val="es-CO"/>
              </w:rPr>
              <w:t>La</w:t>
            </w:r>
            <w:r w:rsidRPr="00EF3204">
              <w:rPr>
                <w:rFonts w:ascii="Arial" w:eastAsia="Arial" w:hAnsi="Arial" w:cs="Arial"/>
                <w:sz w:val="18"/>
                <w:szCs w:val="18"/>
                <w:lang w:val="es-CO"/>
              </w:rPr>
              <w:t xml:space="preserve">s  </w:t>
            </w:r>
            <w:r w:rsidRPr="00EF3204">
              <w:rPr>
                <w:rFonts w:ascii="Arial" w:eastAsia="Arial" w:hAnsi="Arial" w:cs="Arial"/>
                <w:spacing w:val="46"/>
                <w:sz w:val="18"/>
                <w:szCs w:val="18"/>
                <w:lang w:val="es-CO"/>
              </w:rPr>
              <w:t xml:space="preserve"> </w:t>
            </w:r>
            <w:r w:rsidRPr="00EF3204">
              <w:rPr>
                <w:rFonts w:ascii="Arial" w:eastAsia="Arial" w:hAnsi="Arial" w:cs="Arial"/>
                <w:spacing w:val="1"/>
                <w:sz w:val="18"/>
                <w:szCs w:val="18"/>
                <w:lang w:val="es-CO"/>
              </w:rPr>
              <w:t>con</w:t>
            </w:r>
            <w:r w:rsidRPr="00EF3204">
              <w:rPr>
                <w:rFonts w:ascii="Arial" w:eastAsia="Arial" w:hAnsi="Arial" w:cs="Arial"/>
                <w:spacing w:val="-2"/>
                <w:sz w:val="18"/>
                <w:szCs w:val="18"/>
                <w:lang w:val="es-CO"/>
              </w:rPr>
              <w:t>d</w:t>
            </w:r>
            <w:r w:rsidRPr="00EF3204">
              <w:rPr>
                <w:rFonts w:ascii="Arial" w:eastAsia="Arial" w:hAnsi="Arial" w:cs="Arial"/>
                <w:spacing w:val="1"/>
                <w:sz w:val="18"/>
                <w:szCs w:val="18"/>
                <w:lang w:val="es-CO"/>
              </w:rPr>
              <w:t>i</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ion</w:t>
            </w:r>
            <w:r w:rsidRPr="00EF3204">
              <w:rPr>
                <w:rFonts w:ascii="Arial" w:eastAsia="Arial" w:hAnsi="Arial" w:cs="Arial"/>
                <w:spacing w:val="-2"/>
                <w:sz w:val="18"/>
                <w:szCs w:val="18"/>
                <w:lang w:val="es-CO"/>
              </w:rPr>
              <w:t>e</w:t>
            </w:r>
            <w:r w:rsidRPr="00EF3204">
              <w:rPr>
                <w:rFonts w:ascii="Arial" w:eastAsia="Arial" w:hAnsi="Arial" w:cs="Arial"/>
                <w:sz w:val="18"/>
                <w:szCs w:val="18"/>
                <w:lang w:val="es-CO"/>
              </w:rPr>
              <w:t xml:space="preserve">s  </w:t>
            </w:r>
            <w:r w:rsidRPr="00EF3204">
              <w:rPr>
                <w:rFonts w:ascii="Arial" w:eastAsia="Arial" w:hAnsi="Arial" w:cs="Arial"/>
                <w:spacing w:val="48"/>
                <w:sz w:val="18"/>
                <w:szCs w:val="18"/>
                <w:lang w:val="es-CO"/>
              </w:rPr>
              <w:t xml:space="preserve"> </w:t>
            </w:r>
            <w:r w:rsidRPr="00EF3204">
              <w:rPr>
                <w:rFonts w:ascii="Arial" w:eastAsia="Arial" w:hAnsi="Arial" w:cs="Arial"/>
                <w:spacing w:val="-2"/>
                <w:sz w:val="18"/>
                <w:szCs w:val="18"/>
                <w:lang w:val="es-CO"/>
              </w:rPr>
              <w:t>d</w:t>
            </w:r>
            <w:r w:rsidRPr="00EF3204">
              <w:rPr>
                <w:rFonts w:ascii="Arial" w:eastAsia="Arial" w:hAnsi="Arial" w:cs="Arial"/>
                <w:sz w:val="18"/>
                <w:szCs w:val="18"/>
                <w:lang w:val="es-CO"/>
              </w:rPr>
              <w:t xml:space="preserve">e  </w:t>
            </w:r>
            <w:r w:rsidRPr="00EF3204">
              <w:rPr>
                <w:rFonts w:ascii="Arial" w:eastAsia="Arial" w:hAnsi="Arial" w:cs="Arial"/>
                <w:spacing w:val="48"/>
                <w:sz w:val="18"/>
                <w:szCs w:val="18"/>
                <w:lang w:val="es-CO"/>
              </w:rPr>
              <w:t xml:space="preserve"> </w:t>
            </w:r>
            <w:r w:rsidRPr="00EF3204">
              <w:rPr>
                <w:rFonts w:ascii="Arial" w:eastAsia="Arial" w:hAnsi="Arial" w:cs="Arial"/>
                <w:spacing w:val="1"/>
                <w:sz w:val="18"/>
                <w:szCs w:val="18"/>
                <w:lang w:val="es-CO"/>
              </w:rPr>
              <w:t>c</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l</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b</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ac</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ó</w:t>
            </w:r>
            <w:r w:rsidRPr="00EF3204">
              <w:rPr>
                <w:rFonts w:ascii="Arial" w:eastAsia="Arial" w:hAnsi="Arial" w:cs="Arial"/>
                <w:sz w:val="18"/>
                <w:szCs w:val="18"/>
                <w:lang w:val="es-CO"/>
              </w:rPr>
              <w:t xml:space="preserve">n  </w:t>
            </w:r>
            <w:r w:rsidRPr="00EF3204">
              <w:rPr>
                <w:rFonts w:ascii="Arial" w:eastAsia="Arial" w:hAnsi="Arial" w:cs="Arial"/>
                <w:spacing w:val="48"/>
                <w:sz w:val="18"/>
                <w:szCs w:val="18"/>
                <w:lang w:val="es-CO"/>
              </w:rPr>
              <w:t xml:space="preserve"> </w:t>
            </w:r>
            <w:r w:rsidRPr="00EF3204">
              <w:rPr>
                <w:rFonts w:ascii="Arial" w:eastAsia="Arial" w:hAnsi="Arial" w:cs="Arial"/>
                <w:spacing w:val="-2"/>
                <w:sz w:val="18"/>
                <w:szCs w:val="18"/>
                <w:lang w:val="es-CO"/>
              </w:rPr>
              <w:t>d</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 xml:space="preserve">l  </w:t>
            </w:r>
            <w:r w:rsidRPr="00EF3204">
              <w:rPr>
                <w:rFonts w:ascii="Arial" w:eastAsia="Arial" w:hAnsi="Arial" w:cs="Arial"/>
                <w:spacing w:val="48"/>
                <w:sz w:val="18"/>
                <w:szCs w:val="18"/>
                <w:lang w:val="es-CO"/>
              </w:rPr>
              <w:t xml:space="preserve"> </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on</w:t>
            </w:r>
            <w:r w:rsidRPr="00EF3204">
              <w:rPr>
                <w:rFonts w:ascii="Arial" w:eastAsia="Arial" w:hAnsi="Arial" w:cs="Arial"/>
                <w:sz w:val="18"/>
                <w:szCs w:val="18"/>
                <w:lang w:val="es-CO"/>
              </w:rPr>
              <w:t>tr</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 xml:space="preserve">, </w:t>
            </w:r>
            <w:r w:rsidRPr="00EF3204">
              <w:rPr>
                <w:rFonts w:ascii="Arial" w:eastAsia="Arial" w:hAnsi="Arial" w:cs="Arial"/>
                <w:spacing w:val="1"/>
                <w:sz w:val="18"/>
                <w:szCs w:val="18"/>
                <w:lang w:val="es-CO"/>
              </w:rPr>
              <w:t>p</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es</w:t>
            </w:r>
            <w:r w:rsidRPr="00EF3204">
              <w:rPr>
                <w:rFonts w:ascii="Arial" w:eastAsia="Arial" w:hAnsi="Arial" w:cs="Arial"/>
                <w:spacing w:val="-2"/>
                <w:sz w:val="18"/>
                <w:szCs w:val="18"/>
                <w:lang w:val="es-CO"/>
              </w:rPr>
              <w:t>u</w:t>
            </w:r>
            <w:r w:rsidRPr="00EF3204">
              <w:rPr>
                <w:rFonts w:ascii="Arial" w:eastAsia="Arial" w:hAnsi="Arial" w:cs="Arial"/>
                <w:spacing w:val="1"/>
                <w:sz w:val="18"/>
                <w:szCs w:val="18"/>
                <w:lang w:val="es-CO"/>
              </w:rPr>
              <w:t>pu</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 xml:space="preserve">, </w:t>
            </w:r>
            <w:r w:rsidRPr="00EF3204">
              <w:rPr>
                <w:rFonts w:ascii="Arial" w:eastAsia="Arial" w:hAnsi="Arial" w:cs="Arial"/>
                <w:spacing w:val="16"/>
                <w:sz w:val="18"/>
                <w:szCs w:val="18"/>
                <w:lang w:val="es-CO"/>
              </w:rPr>
              <w:t xml:space="preserve"> </w:t>
            </w:r>
            <w:r w:rsidRPr="00EF3204">
              <w:rPr>
                <w:rFonts w:ascii="Arial" w:eastAsia="Arial" w:hAnsi="Arial" w:cs="Arial"/>
                <w:sz w:val="18"/>
                <w:szCs w:val="18"/>
                <w:lang w:val="es-CO"/>
              </w:rPr>
              <w:t>f</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m</w:t>
            </w:r>
            <w:r w:rsidRPr="00EF3204">
              <w:rPr>
                <w:rFonts w:ascii="Arial" w:eastAsia="Arial" w:hAnsi="Arial" w:cs="Arial"/>
                <w:sz w:val="18"/>
                <w:szCs w:val="18"/>
                <w:lang w:val="es-CO"/>
              </w:rPr>
              <w:t xml:space="preserve">a </w:t>
            </w:r>
            <w:r w:rsidRPr="00EF3204">
              <w:rPr>
                <w:rFonts w:ascii="Arial" w:eastAsia="Arial" w:hAnsi="Arial" w:cs="Arial"/>
                <w:spacing w:val="18"/>
                <w:sz w:val="18"/>
                <w:szCs w:val="18"/>
                <w:lang w:val="es-CO"/>
              </w:rPr>
              <w:t xml:space="preserve">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 xml:space="preserve">e </w:t>
            </w:r>
            <w:r w:rsidRPr="00EF3204">
              <w:rPr>
                <w:rFonts w:ascii="Arial" w:eastAsia="Arial" w:hAnsi="Arial" w:cs="Arial"/>
                <w:spacing w:val="16"/>
                <w:sz w:val="18"/>
                <w:szCs w:val="18"/>
                <w:lang w:val="es-CO"/>
              </w:rPr>
              <w:t xml:space="preserve"> </w:t>
            </w:r>
            <w:r w:rsidRPr="00EF3204">
              <w:rPr>
                <w:rFonts w:ascii="Arial" w:eastAsia="Arial" w:hAnsi="Arial" w:cs="Arial"/>
                <w:spacing w:val="1"/>
                <w:sz w:val="18"/>
                <w:szCs w:val="18"/>
                <w:lang w:val="es-CO"/>
              </w:rPr>
              <w:t>pa</w:t>
            </w:r>
            <w:r w:rsidRPr="00EF3204">
              <w:rPr>
                <w:rFonts w:ascii="Arial" w:eastAsia="Arial" w:hAnsi="Arial" w:cs="Arial"/>
                <w:spacing w:val="-2"/>
                <w:sz w:val="18"/>
                <w:szCs w:val="18"/>
                <w:lang w:val="es-CO"/>
              </w:rPr>
              <w:t>go</w:t>
            </w:r>
            <w:r w:rsidRPr="00EF3204">
              <w:rPr>
                <w:rFonts w:ascii="Arial" w:eastAsia="Arial" w:hAnsi="Arial" w:cs="Arial"/>
                <w:sz w:val="18"/>
                <w:szCs w:val="18"/>
                <w:lang w:val="es-CO"/>
              </w:rPr>
              <w:t xml:space="preserve">, </w:t>
            </w:r>
            <w:r w:rsidRPr="00EF3204">
              <w:rPr>
                <w:rFonts w:ascii="Arial" w:eastAsia="Arial" w:hAnsi="Arial" w:cs="Arial"/>
                <w:spacing w:val="18"/>
                <w:sz w:val="18"/>
                <w:szCs w:val="18"/>
                <w:lang w:val="es-CO"/>
              </w:rPr>
              <w:t xml:space="preserve"> </w:t>
            </w:r>
            <w:r w:rsidRPr="00EF3204">
              <w:rPr>
                <w:rFonts w:ascii="Arial" w:eastAsia="Arial" w:hAnsi="Arial" w:cs="Arial"/>
                <w:spacing w:val="1"/>
                <w:sz w:val="18"/>
                <w:szCs w:val="18"/>
                <w:lang w:val="es-CO"/>
              </w:rPr>
              <w:t>ga</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a</w:t>
            </w:r>
            <w:r w:rsidRPr="00EF3204">
              <w:rPr>
                <w:rFonts w:ascii="Arial" w:eastAsia="Arial" w:hAnsi="Arial" w:cs="Arial"/>
                <w:spacing w:val="-2"/>
                <w:sz w:val="18"/>
                <w:szCs w:val="18"/>
                <w:lang w:val="es-CO"/>
              </w:rPr>
              <w:t>n</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í</w:t>
            </w:r>
            <w:r w:rsidRPr="00EF3204">
              <w:rPr>
                <w:rFonts w:ascii="Arial" w:eastAsia="Arial" w:hAnsi="Arial" w:cs="Arial"/>
                <w:spacing w:val="-2"/>
                <w:sz w:val="18"/>
                <w:szCs w:val="18"/>
                <w:lang w:val="es-CO"/>
              </w:rPr>
              <w:t>a</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 xml:space="preserve">, </w:t>
            </w:r>
            <w:r w:rsidRPr="00EF3204">
              <w:rPr>
                <w:rFonts w:ascii="Arial" w:eastAsia="Arial" w:hAnsi="Arial" w:cs="Arial"/>
                <w:spacing w:val="18"/>
                <w:sz w:val="18"/>
                <w:szCs w:val="18"/>
                <w:lang w:val="es-CO"/>
              </w:rPr>
              <w:t xml:space="preserve"> </w:t>
            </w:r>
            <w:r w:rsidRPr="00EF3204">
              <w:rPr>
                <w:rFonts w:ascii="Arial" w:eastAsia="Arial" w:hAnsi="Arial" w:cs="Arial"/>
                <w:sz w:val="18"/>
                <w:szCs w:val="18"/>
                <w:lang w:val="es-CO"/>
              </w:rPr>
              <w:t xml:space="preserve">y </w:t>
            </w:r>
            <w:r w:rsidRPr="00EF3204">
              <w:rPr>
                <w:rFonts w:ascii="Arial" w:eastAsia="Arial" w:hAnsi="Arial" w:cs="Arial"/>
                <w:spacing w:val="16"/>
                <w:sz w:val="18"/>
                <w:szCs w:val="18"/>
                <w:lang w:val="es-CO"/>
              </w:rPr>
              <w:t xml:space="preserve"> </w:t>
            </w:r>
            <w:r w:rsidRPr="00EF3204">
              <w:rPr>
                <w:rFonts w:ascii="Arial" w:eastAsia="Arial" w:hAnsi="Arial" w:cs="Arial"/>
                <w:spacing w:val="1"/>
                <w:sz w:val="18"/>
                <w:szCs w:val="18"/>
                <w:lang w:val="es-CO"/>
              </w:rPr>
              <w:t>d</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má</w:t>
            </w:r>
            <w:r w:rsidRPr="00EF3204">
              <w:rPr>
                <w:rFonts w:ascii="Arial" w:eastAsia="Arial" w:hAnsi="Arial" w:cs="Arial"/>
                <w:sz w:val="18"/>
                <w:szCs w:val="18"/>
                <w:lang w:val="es-CO"/>
              </w:rPr>
              <w:t>s</w:t>
            </w:r>
          </w:p>
          <w:p w:rsidR="005234DE" w:rsidRPr="00EF3204" w:rsidRDefault="005234DE">
            <w:pPr>
              <w:spacing w:line="200" w:lineRule="exact"/>
              <w:ind w:left="825"/>
              <w:rPr>
                <w:rFonts w:ascii="Arial" w:eastAsia="Arial" w:hAnsi="Arial" w:cs="Arial"/>
                <w:sz w:val="18"/>
                <w:szCs w:val="18"/>
                <w:lang w:val="es-CO"/>
              </w:rPr>
            </w:pPr>
            <w:proofErr w:type="gramStart"/>
            <w:r w:rsidRPr="00EF3204">
              <w:rPr>
                <w:rFonts w:ascii="Arial" w:eastAsia="Arial" w:hAnsi="Arial" w:cs="Arial"/>
                <w:spacing w:val="1"/>
                <w:sz w:val="18"/>
                <w:szCs w:val="18"/>
                <w:lang w:val="es-CO"/>
              </w:rPr>
              <w:t>asu</w:t>
            </w:r>
            <w:r w:rsidRPr="00EF3204">
              <w:rPr>
                <w:rFonts w:ascii="Arial" w:eastAsia="Arial" w:hAnsi="Arial" w:cs="Arial"/>
                <w:spacing w:val="-2"/>
                <w:sz w:val="18"/>
                <w:szCs w:val="18"/>
                <w:lang w:val="es-CO"/>
              </w:rPr>
              <w:t>n</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s</w:t>
            </w:r>
            <w:proofErr w:type="gramEnd"/>
            <w:r w:rsidRPr="00EF3204">
              <w:rPr>
                <w:rFonts w:ascii="Arial" w:eastAsia="Arial" w:hAnsi="Arial" w:cs="Arial"/>
                <w:spacing w:val="1"/>
                <w:sz w:val="18"/>
                <w:szCs w:val="18"/>
                <w:lang w:val="es-CO"/>
              </w:rPr>
              <w:t xml:space="preserve"> </w:t>
            </w:r>
            <w:r w:rsidRPr="00EF3204">
              <w:rPr>
                <w:rFonts w:ascii="Arial" w:eastAsia="Arial" w:hAnsi="Arial" w:cs="Arial"/>
                <w:spacing w:val="-2"/>
                <w:sz w:val="18"/>
                <w:szCs w:val="18"/>
                <w:lang w:val="es-CO"/>
              </w:rPr>
              <w:t>r</w:t>
            </w:r>
            <w:r w:rsidRPr="00EF3204">
              <w:rPr>
                <w:rFonts w:ascii="Arial" w:eastAsia="Arial" w:hAnsi="Arial" w:cs="Arial"/>
                <w:spacing w:val="1"/>
                <w:sz w:val="18"/>
                <w:szCs w:val="18"/>
                <w:lang w:val="es-CO"/>
              </w:rPr>
              <w:t>el</w:t>
            </w:r>
            <w:r w:rsidRPr="00EF3204">
              <w:rPr>
                <w:rFonts w:ascii="Arial" w:eastAsia="Arial" w:hAnsi="Arial" w:cs="Arial"/>
                <w:spacing w:val="-2"/>
                <w:sz w:val="18"/>
                <w:szCs w:val="18"/>
                <w:lang w:val="es-CO"/>
              </w:rPr>
              <w:t>a</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i</w:t>
            </w:r>
            <w:r w:rsidRPr="00EF3204">
              <w:rPr>
                <w:rFonts w:ascii="Arial" w:eastAsia="Arial" w:hAnsi="Arial" w:cs="Arial"/>
                <w:spacing w:val="-1"/>
                <w:sz w:val="18"/>
                <w:szCs w:val="18"/>
                <w:lang w:val="es-CO"/>
              </w:rPr>
              <w:t>v</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s</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l</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mi</w:t>
            </w:r>
            <w:r w:rsidRPr="00EF3204">
              <w:rPr>
                <w:rFonts w:ascii="Arial" w:eastAsia="Arial" w:hAnsi="Arial" w:cs="Arial"/>
                <w:spacing w:val="-1"/>
                <w:sz w:val="18"/>
                <w:szCs w:val="18"/>
                <w:lang w:val="es-CO"/>
              </w:rPr>
              <w:t>s</w:t>
            </w:r>
            <w:r w:rsidRPr="00EF3204">
              <w:rPr>
                <w:rFonts w:ascii="Arial" w:eastAsia="Arial" w:hAnsi="Arial" w:cs="Arial"/>
                <w:spacing w:val="1"/>
                <w:sz w:val="18"/>
                <w:szCs w:val="18"/>
                <w:lang w:val="es-CO"/>
              </w:rPr>
              <w:t>mo</w:t>
            </w:r>
            <w:r w:rsidRPr="00EF3204">
              <w:rPr>
                <w:rFonts w:ascii="Arial" w:eastAsia="Arial" w:hAnsi="Arial" w:cs="Arial"/>
                <w:sz w:val="18"/>
                <w:szCs w:val="18"/>
                <w:lang w:val="es-CO"/>
              </w:rPr>
              <w:t>.</w:t>
            </w:r>
          </w:p>
          <w:p w:rsidR="005234DE" w:rsidRPr="00EF3204" w:rsidRDefault="005234DE" w:rsidP="00E64B91">
            <w:pPr>
              <w:tabs>
                <w:tab w:val="left" w:pos="820"/>
              </w:tabs>
              <w:spacing w:before="15" w:line="200" w:lineRule="exact"/>
              <w:ind w:left="825" w:right="67" w:hanging="360"/>
              <w:rPr>
                <w:rFonts w:ascii="Arial" w:eastAsia="Arial" w:hAnsi="Arial" w:cs="Arial"/>
                <w:sz w:val="18"/>
                <w:szCs w:val="18"/>
                <w:lang w:val="es-CO"/>
              </w:rPr>
            </w:pPr>
            <w:r w:rsidRPr="00EF3204">
              <w:rPr>
                <w:rFonts w:ascii="Arial" w:eastAsia="Symbol" w:hAnsi="Arial" w:cs="Arial"/>
                <w:sz w:val="18"/>
                <w:szCs w:val="18"/>
                <w:lang w:val="es-CO"/>
              </w:rPr>
              <w:t></w:t>
            </w:r>
            <w:r w:rsidRPr="00EF3204">
              <w:rPr>
                <w:rFonts w:ascii="Arial" w:hAnsi="Arial" w:cs="Arial"/>
                <w:sz w:val="18"/>
                <w:szCs w:val="18"/>
                <w:lang w:val="es-CO"/>
              </w:rPr>
              <w:tab/>
            </w:r>
            <w:r w:rsidRPr="00EF3204">
              <w:rPr>
                <w:rFonts w:ascii="Arial" w:eastAsia="Arial" w:hAnsi="Arial" w:cs="Arial"/>
                <w:sz w:val="18"/>
                <w:szCs w:val="18"/>
                <w:lang w:val="es-CO"/>
              </w:rPr>
              <w:t>Al</w:t>
            </w:r>
            <w:r w:rsidRPr="00EF3204">
              <w:rPr>
                <w:rFonts w:ascii="Arial" w:eastAsia="Arial" w:hAnsi="Arial" w:cs="Arial"/>
                <w:spacing w:val="49"/>
                <w:sz w:val="18"/>
                <w:szCs w:val="18"/>
                <w:lang w:val="es-CO"/>
              </w:rPr>
              <w:t xml:space="preserve"> </w:t>
            </w:r>
            <w:r w:rsidRPr="00EF3204">
              <w:rPr>
                <w:rFonts w:ascii="Arial" w:eastAsia="Arial" w:hAnsi="Arial" w:cs="Arial"/>
                <w:spacing w:val="1"/>
                <w:sz w:val="18"/>
                <w:szCs w:val="18"/>
                <w:lang w:val="es-CO"/>
              </w:rPr>
              <w:t>p</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o</w:t>
            </w:r>
            <w:r w:rsidRPr="00EF3204">
              <w:rPr>
                <w:rFonts w:ascii="Arial" w:eastAsia="Arial" w:hAnsi="Arial" w:cs="Arial"/>
                <w:spacing w:val="-1"/>
                <w:sz w:val="18"/>
                <w:szCs w:val="18"/>
                <w:lang w:val="es-CO"/>
              </w:rPr>
              <w:t>y</w:t>
            </w:r>
            <w:r w:rsidRPr="00EF3204">
              <w:rPr>
                <w:rFonts w:ascii="Arial" w:eastAsia="Arial" w:hAnsi="Arial" w:cs="Arial"/>
                <w:spacing w:val="1"/>
                <w:sz w:val="18"/>
                <w:szCs w:val="18"/>
                <w:lang w:val="es-CO"/>
              </w:rPr>
              <w:t>ec</w:t>
            </w:r>
            <w:r w:rsidRPr="00EF3204">
              <w:rPr>
                <w:rFonts w:ascii="Arial" w:eastAsia="Arial" w:hAnsi="Arial" w:cs="Arial"/>
                <w:sz w:val="18"/>
                <w:szCs w:val="18"/>
                <w:lang w:val="es-CO"/>
              </w:rPr>
              <w:t>to</w:t>
            </w:r>
            <w:r w:rsidRPr="00EF3204">
              <w:rPr>
                <w:rFonts w:ascii="Arial" w:eastAsia="Arial" w:hAnsi="Arial" w:cs="Arial"/>
                <w:spacing w:val="49"/>
                <w:sz w:val="18"/>
                <w:szCs w:val="18"/>
                <w:lang w:val="es-CO"/>
              </w:rPr>
              <w:t xml:space="preserve"> </w:t>
            </w:r>
            <w:r w:rsidRPr="00EF3204">
              <w:rPr>
                <w:rFonts w:ascii="Arial" w:eastAsia="Arial" w:hAnsi="Arial" w:cs="Arial"/>
                <w:spacing w:val="-2"/>
                <w:sz w:val="18"/>
                <w:szCs w:val="18"/>
                <w:lang w:val="es-CO"/>
              </w:rPr>
              <w:t>d</w:t>
            </w:r>
            <w:r w:rsidRPr="00EF3204">
              <w:rPr>
                <w:rFonts w:ascii="Arial" w:eastAsia="Arial" w:hAnsi="Arial" w:cs="Arial"/>
                <w:sz w:val="18"/>
                <w:szCs w:val="18"/>
                <w:lang w:val="es-CO"/>
              </w:rPr>
              <w:t>e</w:t>
            </w:r>
            <w:r w:rsidRPr="00EF3204">
              <w:rPr>
                <w:rFonts w:ascii="Arial" w:eastAsia="Arial" w:hAnsi="Arial" w:cs="Arial"/>
                <w:spacing w:val="49"/>
                <w:sz w:val="18"/>
                <w:szCs w:val="18"/>
                <w:lang w:val="es-CO"/>
              </w:rPr>
              <w:t xml:space="preserve"> </w:t>
            </w:r>
            <w:r w:rsidRPr="00EF3204">
              <w:rPr>
                <w:rFonts w:ascii="Arial" w:eastAsia="Arial" w:hAnsi="Arial" w:cs="Arial"/>
                <w:spacing w:val="1"/>
                <w:sz w:val="18"/>
                <w:szCs w:val="18"/>
                <w:lang w:val="es-CO"/>
              </w:rPr>
              <w:t>pli</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go</w:t>
            </w:r>
            <w:r w:rsidRPr="00EF3204">
              <w:rPr>
                <w:rFonts w:ascii="Arial" w:eastAsia="Arial" w:hAnsi="Arial" w:cs="Arial"/>
                <w:sz w:val="18"/>
                <w:szCs w:val="18"/>
                <w:lang w:val="es-CO"/>
              </w:rPr>
              <w:t>s</w:t>
            </w:r>
            <w:r w:rsidRPr="00EF3204">
              <w:rPr>
                <w:rFonts w:ascii="Arial" w:eastAsia="Arial" w:hAnsi="Arial" w:cs="Arial"/>
                <w:spacing w:val="47"/>
                <w:sz w:val="18"/>
                <w:szCs w:val="18"/>
                <w:lang w:val="es-CO"/>
              </w:rPr>
              <w:t xml:space="preserve"> </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e</w:t>
            </w:r>
            <w:r w:rsidRPr="00EF3204">
              <w:rPr>
                <w:rFonts w:ascii="Arial" w:eastAsia="Arial" w:hAnsi="Arial" w:cs="Arial"/>
                <w:spacing w:val="49"/>
                <w:sz w:val="18"/>
                <w:szCs w:val="18"/>
                <w:lang w:val="es-CO"/>
              </w:rPr>
              <w:t xml:space="preserve"> </w:t>
            </w:r>
            <w:r w:rsidRPr="00EF3204">
              <w:rPr>
                <w:rFonts w:ascii="Arial" w:eastAsia="Arial" w:hAnsi="Arial" w:cs="Arial"/>
                <w:spacing w:val="-2"/>
                <w:sz w:val="18"/>
                <w:szCs w:val="18"/>
                <w:lang w:val="es-CO"/>
              </w:rPr>
              <w:t>a</w:t>
            </w:r>
            <w:r w:rsidRPr="00EF3204">
              <w:rPr>
                <w:rFonts w:ascii="Arial" w:eastAsia="Arial" w:hAnsi="Arial" w:cs="Arial"/>
                <w:spacing w:val="1"/>
                <w:sz w:val="18"/>
                <w:szCs w:val="18"/>
                <w:lang w:val="es-CO"/>
              </w:rPr>
              <w:t>ne</w:t>
            </w:r>
            <w:r w:rsidRPr="00EF3204">
              <w:rPr>
                <w:rFonts w:ascii="Arial" w:eastAsia="Arial" w:hAnsi="Arial" w:cs="Arial"/>
                <w:spacing w:val="-4"/>
                <w:sz w:val="18"/>
                <w:szCs w:val="18"/>
                <w:lang w:val="es-CO"/>
              </w:rPr>
              <w:t>x</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rá</w:t>
            </w:r>
            <w:r w:rsidRPr="00EF3204">
              <w:rPr>
                <w:rFonts w:ascii="Arial" w:eastAsia="Arial" w:hAnsi="Arial" w:cs="Arial"/>
                <w:spacing w:val="49"/>
                <w:sz w:val="18"/>
                <w:szCs w:val="18"/>
                <w:lang w:val="es-CO"/>
              </w:rPr>
              <w:t xml:space="preserve"> </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l</w:t>
            </w:r>
            <w:r w:rsidRPr="00EF3204">
              <w:rPr>
                <w:rFonts w:ascii="Arial" w:eastAsia="Arial" w:hAnsi="Arial" w:cs="Arial"/>
                <w:spacing w:val="49"/>
                <w:sz w:val="18"/>
                <w:szCs w:val="18"/>
                <w:lang w:val="es-CO"/>
              </w:rPr>
              <w:t xml:space="preserve"> </w:t>
            </w:r>
            <w:r w:rsidRPr="00EF3204">
              <w:rPr>
                <w:rFonts w:ascii="Arial" w:eastAsia="Arial" w:hAnsi="Arial" w:cs="Arial"/>
                <w:spacing w:val="1"/>
                <w:sz w:val="18"/>
                <w:szCs w:val="18"/>
                <w:lang w:val="es-CO"/>
              </w:rPr>
              <w:t>p</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o</w:t>
            </w:r>
            <w:r w:rsidRPr="00EF3204">
              <w:rPr>
                <w:rFonts w:ascii="Arial" w:eastAsia="Arial" w:hAnsi="Arial" w:cs="Arial"/>
                <w:spacing w:val="-1"/>
                <w:sz w:val="18"/>
                <w:szCs w:val="18"/>
                <w:lang w:val="es-CO"/>
              </w:rPr>
              <w:t>y</w:t>
            </w:r>
            <w:r w:rsidRPr="00EF3204">
              <w:rPr>
                <w:rFonts w:ascii="Arial" w:eastAsia="Arial" w:hAnsi="Arial" w:cs="Arial"/>
                <w:spacing w:val="1"/>
                <w:sz w:val="18"/>
                <w:szCs w:val="18"/>
                <w:lang w:val="es-CO"/>
              </w:rPr>
              <w:t>ec</w:t>
            </w:r>
            <w:r w:rsidRPr="00EF3204">
              <w:rPr>
                <w:rFonts w:ascii="Arial" w:eastAsia="Arial" w:hAnsi="Arial" w:cs="Arial"/>
                <w:sz w:val="18"/>
                <w:szCs w:val="18"/>
                <w:lang w:val="es-CO"/>
              </w:rPr>
              <w:t xml:space="preserve">to </w:t>
            </w:r>
            <w:r w:rsidRPr="00EF3204">
              <w:rPr>
                <w:rFonts w:ascii="Arial" w:eastAsia="Arial" w:hAnsi="Arial" w:cs="Arial"/>
                <w:spacing w:val="5"/>
                <w:sz w:val="18"/>
                <w:szCs w:val="18"/>
                <w:lang w:val="es-CO"/>
              </w:rPr>
              <w:t xml:space="preserve">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 xml:space="preserve">e </w:t>
            </w:r>
            <w:r w:rsidRPr="00EF3204">
              <w:rPr>
                <w:rFonts w:ascii="Arial" w:eastAsia="Arial" w:hAnsi="Arial" w:cs="Arial"/>
                <w:spacing w:val="1"/>
                <w:sz w:val="18"/>
                <w:szCs w:val="18"/>
                <w:lang w:val="es-CO"/>
              </w:rPr>
              <w:t>min</w:t>
            </w:r>
            <w:r w:rsidRPr="00EF3204">
              <w:rPr>
                <w:rFonts w:ascii="Arial" w:eastAsia="Arial" w:hAnsi="Arial" w:cs="Arial"/>
                <w:spacing w:val="-2"/>
                <w:sz w:val="18"/>
                <w:szCs w:val="18"/>
                <w:lang w:val="es-CO"/>
              </w:rPr>
              <w:t>u</w:t>
            </w:r>
            <w:r w:rsidRPr="00EF3204">
              <w:rPr>
                <w:rFonts w:ascii="Arial" w:eastAsia="Arial" w:hAnsi="Arial" w:cs="Arial"/>
                <w:sz w:val="18"/>
                <w:szCs w:val="18"/>
                <w:lang w:val="es-CO"/>
              </w:rPr>
              <w:t>ta</w:t>
            </w:r>
            <w:r w:rsidRPr="00EF3204">
              <w:rPr>
                <w:rFonts w:ascii="Arial" w:eastAsia="Arial" w:hAnsi="Arial" w:cs="Arial"/>
                <w:spacing w:val="21"/>
                <w:sz w:val="18"/>
                <w:szCs w:val="18"/>
                <w:lang w:val="es-CO"/>
              </w:rPr>
              <w:t xml:space="preserve"> </w:t>
            </w:r>
            <w:r w:rsidRPr="00EF3204">
              <w:rPr>
                <w:rFonts w:ascii="Arial" w:eastAsia="Arial" w:hAnsi="Arial" w:cs="Arial"/>
                <w:spacing w:val="1"/>
                <w:sz w:val="18"/>
                <w:szCs w:val="18"/>
                <w:lang w:val="es-CO"/>
              </w:rPr>
              <w:t>de</w:t>
            </w:r>
            <w:r w:rsidRPr="00EF3204">
              <w:rPr>
                <w:rFonts w:ascii="Arial" w:eastAsia="Arial" w:hAnsi="Arial" w:cs="Arial"/>
                <w:sz w:val="18"/>
                <w:szCs w:val="18"/>
                <w:lang w:val="es-CO"/>
              </w:rPr>
              <w:t>l</w:t>
            </w:r>
            <w:r w:rsidRPr="00EF3204">
              <w:rPr>
                <w:rFonts w:ascii="Arial" w:eastAsia="Arial" w:hAnsi="Arial" w:cs="Arial"/>
                <w:spacing w:val="20"/>
                <w:sz w:val="18"/>
                <w:szCs w:val="18"/>
                <w:lang w:val="es-CO"/>
              </w:rPr>
              <w:t xml:space="preserve"> </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on</w:t>
            </w:r>
            <w:r w:rsidRPr="00EF3204">
              <w:rPr>
                <w:rFonts w:ascii="Arial" w:eastAsia="Arial" w:hAnsi="Arial" w:cs="Arial"/>
                <w:sz w:val="18"/>
                <w:szCs w:val="18"/>
                <w:lang w:val="es-CO"/>
              </w:rPr>
              <w:t>t</w:t>
            </w:r>
            <w:r w:rsidRPr="00EF3204">
              <w:rPr>
                <w:rFonts w:ascii="Arial" w:eastAsia="Arial" w:hAnsi="Arial" w:cs="Arial"/>
                <w:spacing w:val="-2"/>
                <w:sz w:val="18"/>
                <w:szCs w:val="18"/>
                <w:lang w:val="es-CO"/>
              </w:rPr>
              <w:t>r</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to</w:t>
            </w:r>
            <w:r w:rsidRPr="00EF3204">
              <w:rPr>
                <w:rFonts w:ascii="Arial" w:eastAsia="Arial" w:hAnsi="Arial" w:cs="Arial"/>
                <w:spacing w:val="21"/>
                <w:sz w:val="18"/>
                <w:szCs w:val="18"/>
                <w:lang w:val="es-CO"/>
              </w:rPr>
              <w:t xml:space="preserve"> </w:t>
            </w:r>
            <w:r w:rsidRPr="00EF3204">
              <w:rPr>
                <w:rFonts w:ascii="Arial" w:eastAsia="Arial" w:hAnsi="Arial" w:cs="Arial"/>
                <w:sz w:val="18"/>
                <w:szCs w:val="18"/>
                <w:lang w:val="es-CO"/>
              </w:rPr>
              <w:t>a</w:t>
            </w:r>
            <w:r w:rsidRPr="00EF3204">
              <w:rPr>
                <w:rFonts w:ascii="Arial" w:eastAsia="Arial" w:hAnsi="Arial" w:cs="Arial"/>
                <w:spacing w:val="20"/>
                <w:sz w:val="18"/>
                <w:szCs w:val="18"/>
                <w:lang w:val="es-CO"/>
              </w:rPr>
              <w:t xml:space="preserve"> </w:t>
            </w:r>
            <w:r w:rsidRPr="00EF3204">
              <w:rPr>
                <w:rFonts w:ascii="Arial" w:eastAsia="Arial" w:hAnsi="Arial" w:cs="Arial"/>
                <w:spacing w:val="1"/>
                <w:sz w:val="18"/>
                <w:szCs w:val="18"/>
                <w:lang w:val="es-CO"/>
              </w:rPr>
              <w:t>c</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leb</w:t>
            </w:r>
            <w:r w:rsidRPr="00EF3204">
              <w:rPr>
                <w:rFonts w:ascii="Arial" w:eastAsia="Arial" w:hAnsi="Arial" w:cs="Arial"/>
                <w:sz w:val="18"/>
                <w:szCs w:val="18"/>
                <w:lang w:val="es-CO"/>
              </w:rPr>
              <w:t>r</w:t>
            </w:r>
            <w:r w:rsidRPr="00EF3204">
              <w:rPr>
                <w:rFonts w:ascii="Arial" w:eastAsia="Arial" w:hAnsi="Arial" w:cs="Arial"/>
                <w:spacing w:val="-2"/>
                <w:sz w:val="18"/>
                <w:szCs w:val="18"/>
                <w:lang w:val="es-CO"/>
              </w:rPr>
              <w:t>a</w:t>
            </w:r>
            <w:r w:rsidRPr="00EF3204">
              <w:rPr>
                <w:rFonts w:ascii="Arial" w:eastAsia="Arial" w:hAnsi="Arial" w:cs="Arial"/>
                <w:sz w:val="18"/>
                <w:szCs w:val="18"/>
                <w:lang w:val="es-CO"/>
              </w:rPr>
              <w:t>r</w:t>
            </w:r>
            <w:r w:rsidRPr="00EF3204">
              <w:rPr>
                <w:rFonts w:ascii="Arial" w:eastAsia="Arial" w:hAnsi="Arial" w:cs="Arial"/>
                <w:spacing w:val="20"/>
                <w:sz w:val="18"/>
                <w:szCs w:val="18"/>
                <w:lang w:val="es-CO"/>
              </w:rPr>
              <w:t xml:space="preserve"> </w:t>
            </w:r>
            <w:r w:rsidRPr="00EF3204">
              <w:rPr>
                <w:rFonts w:ascii="Arial" w:eastAsia="Arial" w:hAnsi="Arial" w:cs="Arial"/>
                <w:sz w:val="18"/>
                <w:szCs w:val="18"/>
                <w:lang w:val="es-CO"/>
              </w:rPr>
              <w:t>y</w:t>
            </w:r>
            <w:r w:rsidRPr="00EF3204">
              <w:rPr>
                <w:rFonts w:ascii="Arial" w:eastAsia="Arial" w:hAnsi="Arial" w:cs="Arial"/>
                <w:spacing w:val="18"/>
                <w:sz w:val="18"/>
                <w:szCs w:val="18"/>
                <w:lang w:val="es-CO"/>
              </w:rPr>
              <w:t xml:space="preserve"> </w:t>
            </w:r>
            <w:r w:rsidRPr="00EF3204">
              <w:rPr>
                <w:rFonts w:ascii="Arial" w:eastAsia="Arial" w:hAnsi="Arial" w:cs="Arial"/>
                <w:spacing w:val="1"/>
                <w:sz w:val="18"/>
                <w:szCs w:val="18"/>
                <w:lang w:val="es-CO"/>
              </w:rPr>
              <w:t>demá</w:t>
            </w:r>
            <w:r w:rsidRPr="00EF3204">
              <w:rPr>
                <w:rFonts w:ascii="Arial" w:eastAsia="Arial" w:hAnsi="Arial" w:cs="Arial"/>
                <w:sz w:val="18"/>
                <w:szCs w:val="18"/>
                <w:lang w:val="es-CO"/>
              </w:rPr>
              <w:t>s</w:t>
            </w:r>
            <w:r w:rsidRPr="00EF3204">
              <w:rPr>
                <w:rFonts w:ascii="Arial" w:eastAsia="Arial" w:hAnsi="Arial" w:cs="Arial"/>
                <w:spacing w:val="21"/>
                <w:sz w:val="18"/>
                <w:szCs w:val="18"/>
                <w:lang w:val="es-CO"/>
              </w:rPr>
              <w:t xml:space="preserve"> </w:t>
            </w:r>
            <w:r w:rsidRPr="00EF3204">
              <w:rPr>
                <w:rFonts w:ascii="Arial" w:eastAsia="Arial" w:hAnsi="Arial" w:cs="Arial"/>
                <w:spacing w:val="1"/>
                <w:sz w:val="18"/>
                <w:szCs w:val="18"/>
                <w:lang w:val="es-CO"/>
              </w:rPr>
              <w:t>do</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um</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n</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s</w:t>
            </w:r>
            <w:r>
              <w:rPr>
                <w:rFonts w:ascii="Arial" w:eastAsia="Arial" w:hAnsi="Arial" w:cs="Arial"/>
                <w:sz w:val="18"/>
                <w:szCs w:val="18"/>
                <w:lang w:val="es-CO"/>
              </w:rPr>
              <w:t xml:space="preserve"> </w:t>
            </w:r>
            <w:r w:rsidRPr="00EF3204">
              <w:rPr>
                <w:rFonts w:ascii="Arial" w:eastAsia="Arial" w:hAnsi="Arial" w:cs="Arial"/>
                <w:spacing w:val="1"/>
                <w:sz w:val="18"/>
                <w:szCs w:val="18"/>
                <w:lang w:val="es-CO"/>
              </w:rPr>
              <w:t>qu</w:t>
            </w:r>
            <w:r w:rsidRPr="00EF3204">
              <w:rPr>
                <w:rFonts w:ascii="Arial" w:eastAsia="Arial" w:hAnsi="Arial" w:cs="Arial"/>
                <w:sz w:val="18"/>
                <w:szCs w:val="18"/>
                <w:lang w:val="es-CO"/>
              </w:rPr>
              <w:t>e</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sea</w:t>
            </w:r>
            <w:r w:rsidRPr="00EF3204">
              <w:rPr>
                <w:rFonts w:ascii="Arial" w:eastAsia="Arial" w:hAnsi="Arial" w:cs="Arial"/>
                <w:sz w:val="18"/>
                <w:szCs w:val="18"/>
                <w:lang w:val="es-CO"/>
              </w:rPr>
              <w:t>n</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n</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ce</w:t>
            </w:r>
            <w:r w:rsidRPr="00EF3204">
              <w:rPr>
                <w:rFonts w:ascii="Arial" w:eastAsia="Arial" w:hAnsi="Arial" w:cs="Arial"/>
                <w:spacing w:val="-1"/>
                <w:sz w:val="18"/>
                <w:szCs w:val="18"/>
                <w:lang w:val="es-CO"/>
              </w:rPr>
              <w:t>s</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i</w:t>
            </w:r>
            <w:r w:rsidRPr="00EF3204">
              <w:rPr>
                <w:rFonts w:ascii="Arial" w:eastAsia="Arial" w:hAnsi="Arial" w:cs="Arial"/>
                <w:spacing w:val="-2"/>
                <w:sz w:val="18"/>
                <w:szCs w:val="18"/>
                <w:lang w:val="es-CO"/>
              </w:rPr>
              <w:t>o</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w:t>
            </w:r>
          </w:p>
          <w:p w:rsidR="005234DE" w:rsidRPr="00EF3204" w:rsidRDefault="005234DE" w:rsidP="00230797">
            <w:pPr>
              <w:spacing w:line="200" w:lineRule="exact"/>
              <w:ind w:left="465"/>
              <w:rPr>
                <w:rFonts w:ascii="Arial" w:eastAsia="Arial" w:hAnsi="Arial" w:cs="Arial"/>
                <w:sz w:val="18"/>
                <w:szCs w:val="18"/>
                <w:lang w:val="es-CO"/>
              </w:rPr>
            </w:pPr>
            <w:r w:rsidRPr="00EF3204">
              <w:rPr>
                <w:rFonts w:ascii="Arial" w:eastAsia="Symbol" w:hAnsi="Arial" w:cs="Arial"/>
                <w:position w:val="-1"/>
                <w:sz w:val="18"/>
                <w:szCs w:val="18"/>
                <w:lang w:val="es-CO"/>
              </w:rPr>
              <w:t></w:t>
            </w:r>
            <w:r w:rsidRPr="00EF3204">
              <w:rPr>
                <w:rFonts w:ascii="Arial" w:hAnsi="Arial" w:cs="Arial"/>
                <w:position w:val="-1"/>
                <w:sz w:val="18"/>
                <w:szCs w:val="18"/>
                <w:lang w:val="es-CO"/>
              </w:rPr>
              <w:t xml:space="preserve">     </w:t>
            </w:r>
            <w:r w:rsidRPr="00EF3204">
              <w:rPr>
                <w:rFonts w:ascii="Arial" w:hAnsi="Arial" w:cs="Arial"/>
                <w:spacing w:val="7"/>
                <w:position w:val="-1"/>
                <w:sz w:val="18"/>
                <w:szCs w:val="18"/>
                <w:lang w:val="es-CO"/>
              </w:rPr>
              <w:t xml:space="preserve"> </w:t>
            </w:r>
            <w:r w:rsidRPr="00EF3204">
              <w:rPr>
                <w:rFonts w:ascii="Arial" w:eastAsia="Arial" w:hAnsi="Arial" w:cs="Arial"/>
                <w:position w:val="-1"/>
                <w:sz w:val="18"/>
                <w:szCs w:val="18"/>
                <w:lang w:val="es-CO"/>
              </w:rPr>
              <w:t>El</w:t>
            </w:r>
            <w:r w:rsidRPr="00EF3204">
              <w:rPr>
                <w:rFonts w:ascii="Arial" w:eastAsia="Arial" w:hAnsi="Arial" w:cs="Arial"/>
                <w:spacing w:val="1"/>
                <w:position w:val="-1"/>
                <w:sz w:val="18"/>
                <w:szCs w:val="18"/>
                <w:lang w:val="es-CO"/>
              </w:rPr>
              <w:t xml:space="preserve"> c</w:t>
            </w:r>
            <w:r w:rsidRPr="00EF3204">
              <w:rPr>
                <w:rFonts w:ascii="Arial" w:eastAsia="Arial" w:hAnsi="Arial" w:cs="Arial"/>
                <w:position w:val="-1"/>
                <w:sz w:val="18"/>
                <w:szCs w:val="18"/>
                <w:lang w:val="es-CO"/>
              </w:rPr>
              <w:t>r</w:t>
            </w:r>
            <w:r w:rsidRPr="00EF3204">
              <w:rPr>
                <w:rFonts w:ascii="Arial" w:eastAsia="Arial" w:hAnsi="Arial" w:cs="Arial"/>
                <w:spacing w:val="-2"/>
                <w:position w:val="-1"/>
                <w:sz w:val="18"/>
                <w:szCs w:val="18"/>
                <w:lang w:val="es-CO"/>
              </w:rPr>
              <w:t>o</w:t>
            </w:r>
            <w:r w:rsidRPr="00EF3204">
              <w:rPr>
                <w:rFonts w:ascii="Arial" w:eastAsia="Arial" w:hAnsi="Arial" w:cs="Arial"/>
                <w:spacing w:val="1"/>
                <w:position w:val="-1"/>
                <w:sz w:val="18"/>
                <w:szCs w:val="18"/>
                <w:lang w:val="es-CO"/>
              </w:rPr>
              <w:t>nog</w:t>
            </w:r>
            <w:r w:rsidRPr="00EF3204">
              <w:rPr>
                <w:rFonts w:ascii="Arial" w:eastAsia="Arial" w:hAnsi="Arial" w:cs="Arial"/>
                <w:position w:val="-1"/>
                <w:sz w:val="18"/>
                <w:szCs w:val="18"/>
                <w:lang w:val="es-CO"/>
              </w:rPr>
              <w:t>r</w:t>
            </w:r>
            <w:r w:rsidRPr="00EF3204">
              <w:rPr>
                <w:rFonts w:ascii="Arial" w:eastAsia="Arial" w:hAnsi="Arial" w:cs="Arial"/>
                <w:spacing w:val="-2"/>
                <w:position w:val="-1"/>
                <w:sz w:val="18"/>
                <w:szCs w:val="18"/>
                <w:lang w:val="es-CO"/>
              </w:rPr>
              <w:t>a</w:t>
            </w:r>
            <w:r w:rsidRPr="00EF3204">
              <w:rPr>
                <w:rFonts w:ascii="Arial" w:eastAsia="Arial" w:hAnsi="Arial" w:cs="Arial"/>
                <w:spacing w:val="1"/>
                <w:position w:val="-1"/>
                <w:sz w:val="18"/>
                <w:szCs w:val="18"/>
                <w:lang w:val="es-CO"/>
              </w:rPr>
              <w:t>m</w:t>
            </w:r>
            <w:r w:rsidRPr="00EF3204">
              <w:rPr>
                <w:rFonts w:ascii="Arial" w:eastAsia="Arial" w:hAnsi="Arial" w:cs="Arial"/>
                <w:position w:val="-1"/>
                <w:sz w:val="18"/>
                <w:szCs w:val="18"/>
                <w:lang w:val="es-CO"/>
              </w:rPr>
              <w:t>a</w:t>
            </w:r>
            <w:r w:rsidRPr="00EF3204">
              <w:rPr>
                <w:rFonts w:ascii="Arial" w:eastAsia="Arial" w:hAnsi="Arial" w:cs="Arial"/>
                <w:spacing w:val="-1"/>
                <w:position w:val="-1"/>
                <w:sz w:val="18"/>
                <w:szCs w:val="18"/>
                <w:lang w:val="es-CO"/>
              </w:rPr>
              <w:t xml:space="preserve"> </w:t>
            </w:r>
            <w:r w:rsidRPr="00EF3204">
              <w:rPr>
                <w:rFonts w:ascii="Arial" w:eastAsia="Arial" w:hAnsi="Arial" w:cs="Arial"/>
                <w:spacing w:val="1"/>
                <w:position w:val="-1"/>
                <w:sz w:val="18"/>
                <w:szCs w:val="18"/>
                <w:lang w:val="es-CO"/>
              </w:rPr>
              <w:t>de</w:t>
            </w:r>
            <w:r w:rsidRPr="00EF3204">
              <w:rPr>
                <w:rFonts w:ascii="Arial" w:eastAsia="Arial" w:hAnsi="Arial" w:cs="Arial"/>
                <w:position w:val="-1"/>
                <w:sz w:val="18"/>
                <w:szCs w:val="18"/>
                <w:lang w:val="es-CO"/>
              </w:rPr>
              <w:t>l</w:t>
            </w:r>
            <w:r w:rsidRPr="00EF3204">
              <w:rPr>
                <w:rFonts w:ascii="Arial" w:eastAsia="Arial" w:hAnsi="Arial" w:cs="Arial"/>
                <w:spacing w:val="-1"/>
                <w:position w:val="-1"/>
                <w:sz w:val="18"/>
                <w:szCs w:val="18"/>
                <w:lang w:val="es-CO"/>
              </w:rPr>
              <w:t xml:space="preserve"> </w:t>
            </w:r>
            <w:r w:rsidRPr="00EF3204">
              <w:rPr>
                <w:rFonts w:ascii="Arial" w:eastAsia="Arial" w:hAnsi="Arial" w:cs="Arial"/>
                <w:spacing w:val="1"/>
                <w:position w:val="-1"/>
                <w:sz w:val="18"/>
                <w:szCs w:val="18"/>
                <w:lang w:val="es-CO"/>
              </w:rPr>
              <w:t>p</w:t>
            </w:r>
            <w:r w:rsidRPr="00EF3204">
              <w:rPr>
                <w:rFonts w:ascii="Arial" w:eastAsia="Arial" w:hAnsi="Arial" w:cs="Arial"/>
                <w:position w:val="-1"/>
                <w:sz w:val="18"/>
                <w:szCs w:val="18"/>
                <w:lang w:val="es-CO"/>
              </w:rPr>
              <w:t>r</w:t>
            </w:r>
            <w:r w:rsidRPr="00EF3204">
              <w:rPr>
                <w:rFonts w:ascii="Arial" w:eastAsia="Arial" w:hAnsi="Arial" w:cs="Arial"/>
                <w:spacing w:val="-2"/>
                <w:position w:val="-1"/>
                <w:sz w:val="18"/>
                <w:szCs w:val="18"/>
                <w:lang w:val="es-CO"/>
              </w:rPr>
              <w:t>o</w:t>
            </w:r>
            <w:r w:rsidRPr="00EF3204">
              <w:rPr>
                <w:rFonts w:ascii="Arial" w:eastAsia="Arial" w:hAnsi="Arial" w:cs="Arial"/>
                <w:spacing w:val="1"/>
                <w:position w:val="-1"/>
                <w:sz w:val="18"/>
                <w:szCs w:val="18"/>
                <w:lang w:val="es-CO"/>
              </w:rPr>
              <w:t>ce</w:t>
            </w:r>
            <w:r w:rsidRPr="00EF3204">
              <w:rPr>
                <w:rFonts w:ascii="Arial" w:eastAsia="Arial" w:hAnsi="Arial" w:cs="Arial"/>
                <w:spacing w:val="-1"/>
                <w:position w:val="-1"/>
                <w:sz w:val="18"/>
                <w:szCs w:val="18"/>
                <w:lang w:val="es-CO"/>
              </w:rPr>
              <w:t>s</w:t>
            </w:r>
            <w:r w:rsidRPr="00EF3204">
              <w:rPr>
                <w:rFonts w:ascii="Arial" w:eastAsia="Arial" w:hAnsi="Arial" w:cs="Arial"/>
                <w:position w:val="-1"/>
                <w:sz w:val="18"/>
                <w:szCs w:val="18"/>
                <w:lang w:val="es-CO"/>
              </w:rPr>
              <w:t>o</w:t>
            </w:r>
            <w:r w:rsidRPr="00EF3204">
              <w:rPr>
                <w:rFonts w:ascii="Arial" w:eastAsia="Arial" w:hAnsi="Arial" w:cs="Arial"/>
                <w:spacing w:val="1"/>
                <w:position w:val="-1"/>
                <w:sz w:val="18"/>
                <w:szCs w:val="18"/>
                <w:lang w:val="es-CO"/>
              </w:rPr>
              <w:t xml:space="preserve"> d</w:t>
            </w:r>
            <w:r w:rsidRPr="00EF3204">
              <w:rPr>
                <w:rFonts w:ascii="Arial" w:eastAsia="Arial" w:hAnsi="Arial" w:cs="Arial"/>
                <w:position w:val="-1"/>
                <w:sz w:val="18"/>
                <w:szCs w:val="18"/>
                <w:lang w:val="es-CO"/>
              </w:rPr>
              <w:t>e</w:t>
            </w:r>
            <w:r w:rsidRPr="00EF3204">
              <w:rPr>
                <w:rFonts w:ascii="Arial" w:eastAsia="Arial" w:hAnsi="Arial" w:cs="Arial"/>
                <w:spacing w:val="-3"/>
                <w:position w:val="-1"/>
                <w:sz w:val="18"/>
                <w:szCs w:val="18"/>
                <w:lang w:val="es-CO"/>
              </w:rPr>
              <w:t xml:space="preserve"> </w:t>
            </w:r>
            <w:r w:rsidRPr="00EF3204">
              <w:rPr>
                <w:rFonts w:ascii="Arial" w:eastAsia="Arial" w:hAnsi="Arial" w:cs="Arial"/>
                <w:spacing w:val="1"/>
                <w:position w:val="-1"/>
                <w:sz w:val="18"/>
                <w:szCs w:val="18"/>
                <w:lang w:val="es-CO"/>
              </w:rPr>
              <w:t>con</w:t>
            </w:r>
            <w:r w:rsidRPr="00EF3204">
              <w:rPr>
                <w:rFonts w:ascii="Arial" w:eastAsia="Arial" w:hAnsi="Arial" w:cs="Arial"/>
                <w:position w:val="-1"/>
                <w:sz w:val="18"/>
                <w:szCs w:val="18"/>
                <w:lang w:val="es-CO"/>
              </w:rPr>
              <w:t>t</w:t>
            </w:r>
            <w:r w:rsidRPr="00EF3204">
              <w:rPr>
                <w:rFonts w:ascii="Arial" w:eastAsia="Arial" w:hAnsi="Arial" w:cs="Arial"/>
                <w:spacing w:val="-2"/>
                <w:position w:val="-1"/>
                <w:sz w:val="18"/>
                <w:szCs w:val="18"/>
                <w:lang w:val="es-CO"/>
              </w:rPr>
              <w:t>r</w:t>
            </w:r>
            <w:r w:rsidRPr="00EF3204">
              <w:rPr>
                <w:rFonts w:ascii="Arial" w:eastAsia="Arial" w:hAnsi="Arial" w:cs="Arial"/>
                <w:spacing w:val="1"/>
                <w:position w:val="-1"/>
                <w:sz w:val="18"/>
                <w:szCs w:val="18"/>
                <w:lang w:val="es-CO"/>
              </w:rPr>
              <w:t>a</w:t>
            </w:r>
            <w:r w:rsidRPr="00EF3204">
              <w:rPr>
                <w:rFonts w:ascii="Arial" w:eastAsia="Arial" w:hAnsi="Arial" w:cs="Arial"/>
                <w:position w:val="-1"/>
                <w:sz w:val="18"/>
                <w:szCs w:val="18"/>
                <w:lang w:val="es-CO"/>
              </w:rPr>
              <w:t>t</w:t>
            </w:r>
            <w:r w:rsidRPr="00EF3204">
              <w:rPr>
                <w:rFonts w:ascii="Arial" w:eastAsia="Arial" w:hAnsi="Arial" w:cs="Arial"/>
                <w:spacing w:val="1"/>
                <w:position w:val="-1"/>
                <w:sz w:val="18"/>
                <w:szCs w:val="18"/>
                <w:lang w:val="es-CO"/>
              </w:rPr>
              <w:t>a</w:t>
            </w:r>
            <w:r w:rsidRPr="00EF3204">
              <w:rPr>
                <w:rFonts w:ascii="Arial" w:eastAsia="Arial" w:hAnsi="Arial" w:cs="Arial"/>
                <w:spacing w:val="-1"/>
                <w:position w:val="-1"/>
                <w:sz w:val="18"/>
                <w:szCs w:val="18"/>
                <w:lang w:val="es-CO"/>
              </w:rPr>
              <w:t>c</w:t>
            </w:r>
            <w:r w:rsidRPr="00EF3204">
              <w:rPr>
                <w:rFonts w:ascii="Arial" w:eastAsia="Arial" w:hAnsi="Arial" w:cs="Arial"/>
                <w:spacing w:val="1"/>
                <w:position w:val="-1"/>
                <w:sz w:val="18"/>
                <w:szCs w:val="18"/>
                <w:lang w:val="es-CO"/>
              </w:rPr>
              <w:t>ió</w:t>
            </w:r>
            <w:r w:rsidRPr="00EF3204">
              <w:rPr>
                <w:rFonts w:ascii="Arial" w:eastAsia="Arial" w:hAnsi="Arial" w:cs="Arial"/>
                <w:spacing w:val="-2"/>
                <w:position w:val="-1"/>
                <w:sz w:val="18"/>
                <w:szCs w:val="18"/>
                <w:lang w:val="es-CO"/>
              </w:rPr>
              <w:t>n</w:t>
            </w:r>
            <w:r w:rsidRPr="00EF3204">
              <w:rPr>
                <w:rFonts w:ascii="Arial" w:eastAsia="Arial" w:hAnsi="Arial" w:cs="Arial"/>
                <w:position w:val="-1"/>
                <w:sz w:val="18"/>
                <w:szCs w:val="18"/>
                <w:lang w:val="es-CO"/>
              </w:rPr>
              <w:t>.</w:t>
            </w:r>
          </w:p>
        </w:tc>
        <w:tc>
          <w:tcPr>
            <w:tcW w:w="2268" w:type="dxa"/>
            <w:tcBorders>
              <w:top w:val="single" w:sz="5" w:space="0" w:color="000000"/>
              <w:left w:val="single" w:sz="5" w:space="0" w:color="000000"/>
              <w:right w:val="single" w:sz="5" w:space="0" w:color="000000"/>
            </w:tcBorders>
          </w:tcPr>
          <w:p w:rsidR="005234DE" w:rsidRPr="00EF3204" w:rsidRDefault="005234DE">
            <w:pPr>
              <w:spacing w:line="200" w:lineRule="exact"/>
              <w:rPr>
                <w:rFonts w:ascii="Arial" w:hAnsi="Arial" w:cs="Arial"/>
                <w:sz w:val="18"/>
                <w:szCs w:val="18"/>
                <w:lang w:val="es-CO"/>
              </w:rPr>
            </w:pPr>
          </w:p>
          <w:p w:rsidR="005234DE" w:rsidRPr="00EF3204" w:rsidRDefault="005234DE">
            <w:pPr>
              <w:spacing w:line="200" w:lineRule="exact"/>
              <w:rPr>
                <w:rFonts w:ascii="Arial" w:hAnsi="Arial" w:cs="Arial"/>
                <w:sz w:val="18"/>
                <w:szCs w:val="18"/>
                <w:lang w:val="es-CO"/>
              </w:rPr>
            </w:pPr>
          </w:p>
          <w:p w:rsidR="005234DE" w:rsidRPr="00EF3204" w:rsidRDefault="005234DE">
            <w:pPr>
              <w:spacing w:line="200" w:lineRule="exact"/>
              <w:rPr>
                <w:rFonts w:ascii="Arial" w:hAnsi="Arial" w:cs="Arial"/>
                <w:sz w:val="18"/>
                <w:szCs w:val="18"/>
                <w:lang w:val="es-CO"/>
              </w:rPr>
            </w:pPr>
          </w:p>
          <w:p w:rsidR="005234DE" w:rsidRPr="00EF3204" w:rsidRDefault="005234DE">
            <w:pPr>
              <w:spacing w:line="200" w:lineRule="exact"/>
              <w:rPr>
                <w:rFonts w:ascii="Arial" w:hAnsi="Arial" w:cs="Arial"/>
                <w:sz w:val="18"/>
                <w:szCs w:val="18"/>
                <w:lang w:val="es-CO"/>
              </w:rPr>
            </w:pPr>
          </w:p>
          <w:p w:rsidR="005234DE" w:rsidRPr="00EF3204" w:rsidRDefault="005234DE">
            <w:pPr>
              <w:spacing w:line="200" w:lineRule="exact"/>
              <w:rPr>
                <w:rFonts w:ascii="Arial" w:hAnsi="Arial" w:cs="Arial"/>
                <w:sz w:val="18"/>
                <w:szCs w:val="18"/>
                <w:lang w:val="es-CO"/>
              </w:rPr>
            </w:pPr>
          </w:p>
          <w:p w:rsidR="005234DE" w:rsidRPr="00EF3204" w:rsidRDefault="005234DE">
            <w:pPr>
              <w:spacing w:line="200" w:lineRule="exact"/>
              <w:rPr>
                <w:rFonts w:ascii="Arial" w:hAnsi="Arial" w:cs="Arial"/>
                <w:sz w:val="18"/>
                <w:szCs w:val="18"/>
                <w:lang w:val="es-CO"/>
              </w:rPr>
            </w:pPr>
          </w:p>
          <w:p w:rsidR="005234DE" w:rsidRPr="00EF3204" w:rsidRDefault="005234DE">
            <w:pPr>
              <w:spacing w:line="200" w:lineRule="exact"/>
              <w:rPr>
                <w:rFonts w:ascii="Arial" w:hAnsi="Arial" w:cs="Arial"/>
                <w:sz w:val="18"/>
                <w:szCs w:val="18"/>
                <w:lang w:val="es-CO"/>
              </w:rPr>
            </w:pPr>
          </w:p>
          <w:p w:rsidR="005234DE" w:rsidRPr="00EF3204" w:rsidRDefault="005234DE">
            <w:pPr>
              <w:spacing w:line="200" w:lineRule="exact"/>
              <w:rPr>
                <w:rFonts w:ascii="Arial" w:hAnsi="Arial" w:cs="Arial"/>
                <w:sz w:val="18"/>
                <w:szCs w:val="18"/>
                <w:lang w:val="es-CO"/>
              </w:rPr>
            </w:pPr>
          </w:p>
          <w:p w:rsidR="005234DE" w:rsidRPr="00EF3204" w:rsidRDefault="005234DE">
            <w:pPr>
              <w:spacing w:line="200" w:lineRule="exact"/>
              <w:rPr>
                <w:rFonts w:ascii="Arial" w:hAnsi="Arial" w:cs="Arial"/>
                <w:sz w:val="18"/>
                <w:szCs w:val="18"/>
                <w:lang w:val="es-CO"/>
              </w:rPr>
            </w:pPr>
          </w:p>
          <w:p w:rsidR="005234DE" w:rsidRPr="00EF3204" w:rsidRDefault="005234DE">
            <w:pPr>
              <w:spacing w:line="200" w:lineRule="exact"/>
              <w:rPr>
                <w:rFonts w:ascii="Arial" w:hAnsi="Arial" w:cs="Arial"/>
                <w:sz w:val="18"/>
                <w:szCs w:val="18"/>
                <w:lang w:val="es-CO"/>
              </w:rPr>
            </w:pPr>
          </w:p>
          <w:p w:rsidR="005234DE" w:rsidRPr="00EF3204" w:rsidRDefault="005234DE">
            <w:pPr>
              <w:spacing w:line="200" w:lineRule="exact"/>
              <w:rPr>
                <w:rFonts w:ascii="Arial" w:hAnsi="Arial" w:cs="Arial"/>
                <w:sz w:val="18"/>
                <w:szCs w:val="18"/>
                <w:lang w:val="es-CO"/>
              </w:rPr>
            </w:pPr>
          </w:p>
          <w:p w:rsidR="005234DE" w:rsidRPr="00EF3204" w:rsidRDefault="005234DE">
            <w:pPr>
              <w:spacing w:line="200" w:lineRule="exact"/>
              <w:rPr>
                <w:rFonts w:ascii="Arial" w:hAnsi="Arial" w:cs="Arial"/>
                <w:sz w:val="18"/>
                <w:szCs w:val="18"/>
                <w:lang w:val="es-CO"/>
              </w:rPr>
            </w:pPr>
          </w:p>
          <w:p w:rsidR="005234DE" w:rsidRPr="00EF3204" w:rsidRDefault="005234DE">
            <w:pPr>
              <w:ind w:left="105"/>
              <w:rPr>
                <w:rFonts w:ascii="Arial" w:eastAsia="Arial" w:hAnsi="Arial" w:cs="Arial"/>
                <w:sz w:val="18"/>
                <w:szCs w:val="18"/>
                <w:lang w:val="es-CO"/>
              </w:rPr>
            </w:pPr>
            <w:r w:rsidRPr="00EF3204">
              <w:rPr>
                <w:rFonts w:ascii="Arial" w:eastAsia="Arial" w:hAnsi="Arial" w:cs="Arial"/>
                <w:sz w:val="18"/>
                <w:szCs w:val="18"/>
                <w:lang w:val="es-CO"/>
              </w:rPr>
              <w:t>Pr</w:t>
            </w:r>
            <w:r w:rsidRPr="00EF3204">
              <w:rPr>
                <w:rFonts w:ascii="Arial" w:eastAsia="Arial" w:hAnsi="Arial" w:cs="Arial"/>
                <w:spacing w:val="1"/>
                <w:sz w:val="18"/>
                <w:szCs w:val="18"/>
                <w:lang w:val="es-CO"/>
              </w:rPr>
              <w:t>o</w:t>
            </w:r>
            <w:r w:rsidRPr="00EF3204">
              <w:rPr>
                <w:rFonts w:ascii="Arial" w:eastAsia="Arial" w:hAnsi="Arial" w:cs="Arial"/>
                <w:spacing w:val="-1"/>
                <w:sz w:val="18"/>
                <w:szCs w:val="18"/>
                <w:lang w:val="es-CO"/>
              </w:rPr>
              <w:t>y</w:t>
            </w:r>
            <w:r w:rsidRPr="00EF3204">
              <w:rPr>
                <w:rFonts w:ascii="Arial" w:eastAsia="Arial" w:hAnsi="Arial" w:cs="Arial"/>
                <w:spacing w:val="1"/>
                <w:sz w:val="18"/>
                <w:szCs w:val="18"/>
                <w:lang w:val="es-CO"/>
              </w:rPr>
              <w:t>ec</w:t>
            </w:r>
            <w:r w:rsidRPr="00EF3204">
              <w:rPr>
                <w:rFonts w:ascii="Arial" w:eastAsia="Arial" w:hAnsi="Arial" w:cs="Arial"/>
                <w:sz w:val="18"/>
                <w:szCs w:val="18"/>
                <w:lang w:val="es-CO"/>
              </w:rPr>
              <w:t xml:space="preserve">to </w:t>
            </w:r>
            <w:r w:rsidRPr="00EF3204">
              <w:rPr>
                <w:rFonts w:ascii="Arial" w:eastAsia="Arial" w:hAnsi="Arial" w:cs="Arial"/>
                <w:spacing w:val="47"/>
                <w:sz w:val="18"/>
                <w:szCs w:val="18"/>
                <w:lang w:val="es-CO"/>
              </w:rPr>
              <w:t xml:space="preserve">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 xml:space="preserve">e </w:t>
            </w:r>
            <w:r w:rsidRPr="00EF3204">
              <w:rPr>
                <w:rFonts w:ascii="Arial" w:eastAsia="Arial" w:hAnsi="Arial" w:cs="Arial"/>
                <w:spacing w:val="47"/>
                <w:sz w:val="18"/>
                <w:szCs w:val="18"/>
                <w:lang w:val="es-CO"/>
              </w:rPr>
              <w:t xml:space="preserve"> </w:t>
            </w:r>
            <w:r w:rsidRPr="00EF3204">
              <w:rPr>
                <w:rFonts w:ascii="Arial" w:eastAsia="Arial" w:hAnsi="Arial" w:cs="Arial"/>
                <w:spacing w:val="-3"/>
                <w:sz w:val="18"/>
                <w:szCs w:val="18"/>
                <w:lang w:val="es-CO"/>
              </w:rPr>
              <w:t>P</w:t>
            </w:r>
            <w:r w:rsidRPr="00EF3204">
              <w:rPr>
                <w:rFonts w:ascii="Arial" w:eastAsia="Arial" w:hAnsi="Arial" w:cs="Arial"/>
                <w:spacing w:val="1"/>
                <w:sz w:val="18"/>
                <w:szCs w:val="18"/>
                <w:lang w:val="es-CO"/>
              </w:rPr>
              <w:t>li</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g</w:t>
            </w:r>
            <w:r w:rsidRPr="00EF3204">
              <w:rPr>
                <w:rFonts w:ascii="Arial" w:eastAsia="Arial" w:hAnsi="Arial" w:cs="Arial"/>
                <w:sz w:val="18"/>
                <w:szCs w:val="18"/>
                <w:lang w:val="es-CO"/>
              </w:rPr>
              <w:t xml:space="preserve">o </w:t>
            </w:r>
            <w:r w:rsidRPr="00EF3204">
              <w:rPr>
                <w:rFonts w:ascii="Arial" w:eastAsia="Arial" w:hAnsi="Arial" w:cs="Arial"/>
                <w:spacing w:val="47"/>
                <w:sz w:val="18"/>
                <w:szCs w:val="18"/>
                <w:lang w:val="es-CO"/>
              </w:rPr>
              <w:t xml:space="preserve">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e</w:t>
            </w:r>
          </w:p>
          <w:p w:rsidR="005234DE" w:rsidRPr="00EF3204" w:rsidRDefault="005234DE">
            <w:pPr>
              <w:spacing w:line="200" w:lineRule="exact"/>
              <w:ind w:left="105"/>
              <w:rPr>
                <w:rFonts w:ascii="Arial" w:eastAsia="Arial" w:hAnsi="Arial" w:cs="Arial"/>
                <w:sz w:val="18"/>
                <w:szCs w:val="18"/>
                <w:lang w:val="es-CO"/>
              </w:rPr>
            </w:pPr>
            <w:r w:rsidRPr="00EF3204">
              <w:rPr>
                <w:rFonts w:ascii="Arial" w:eastAsia="Arial" w:hAnsi="Arial" w:cs="Arial"/>
                <w:sz w:val="18"/>
                <w:szCs w:val="18"/>
                <w:lang w:val="es-CO"/>
              </w:rPr>
              <w:t>Co</w:t>
            </w:r>
            <w:r w:rsidRPr="00EF3204">
              <w:rPr>
                <w:rFonts w:ascii="Arial" w:eastAsia="Arial" w:hAnsi="Arial" w:cs="Arial"/>
                <w:spacing w:val="1"/>
                <w:sz w:val="18"/>
                <w:szCs w:val="18"/>
                <w:lang w:val="es-CO"/>
              </w:rPr>
              <w:t>nd</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cio</w:t>
            </w:r>
            <w:r w:rsidRPr="00EF3204">
              <w:rPr>
                <w:rFonts w:ascii="Arial" w:eastAsia="Arial" w:hAnsi="Arial" w:cs="Arial"/>
                <w:spacing w:val="-2"/>
                <w:sz w:val="18"/>
                <w:szCs w:val="18"/>
                <w:lang w:val="es-CO"/>
              </w:rPr>
              <w:t>n</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s</w:t>
            </w:r>
          </w:p>
        </w:tc>
      </w:tr>
      <w:tr w:rsidR="00C83DAE" w:rsidRPr="00E06DE3" w:rsidTr="00B0517E">
        <w:trPr>
          <w:trHeight w:hRule="exact" w:val="1046"/>
        </w:trPr>
        <w:tc>
          <w:tcPr>
            <w:tcW w:w="1083" w:type="dxa"/>
            <w:tcBorders>
              <w:top w:val="single" w:sz="5" w:space="0" w:color="000000"/>
              <w:left w:val="single" w:sz="5" w:space="0" w:color="000000"/>
              <w:bottom w:val="single" w:sz="5" w:space="0" w:color="000000"/>
              <w:right w:val="single" w:sz="5" w:space="0" w:color="000000"/>
            </w:tcBorders>
          </w:tcPr>
          <w:p w:rsidR="00C83DAE" w:rsidRPr="00EF3204" w:rsidRDefault="00C83DAE">
            <w:pPr>
              <w:spacing w:line="200" w:lineRule="exact"/>
              <w:rPr>
                <w:rFonts w:ascii="Arial" w:hAnsi="Arial" w:cs="Arial"/>
                <w:sz w:val="18"/>
                <w:szCs w:val="18"/>
                <w:lang w:val="es-CO"/>
              </w:rPr>
            </w:pPr>
          </w:p>
          <w:p w:rsidR="00C83DAE" w:rsidRPr="00EF3204" w:rsidRDefault="00C83DAE">
            <w:pPr>
              <w:spacing w:before="9" w:line="200" w:lineRule="exact"/>
              <w:rPr>
                <w:rFonts w:ascii="Arial" w:hAnsi="Arial" w:cs="Arial"/>
                <w:sz w:val="18"/>
                <w:szCs w:val="18"/>
                <w:lang w:val="es-CO"/>
              </w:rPr>
            </w:pPr>
          </w:p>
          <w:p w:rsidR="00C83DAE" w:rsidRPr="00EF3204" w:rsidRDefault="005234DE" w:rsidP="005234DE">
            <w:pPr>
              <w:ind w:left="297" w:right="300"/>
              <w:jc w:val="center"/>
              <w:rPr>
                <w:rFonts w:ascii="Arial" w:eastAsia="Arial" w:hAnsi="Arial" w:cs="Arial"/>
                <w:sz w:val="18"/>
                <w:szCs w:val="18"/>
                <w:lang w:val="es-CO"/>
              </w:rPr>
            </w:pPr>
            <w:r>
              <w:rPr>
                <w:rFonts w:ascii="Arial" w:eastAsia="Arial" w:hAnsi="Arial" w:cs="Arial"/>
                <w:b/>
                <w:sz w:val="18"/>
                <w:szCs w:val="18"/>
                <w:lang w:val="es-CO"/>
              </w:rPr>
              <w:t>6</w:t>
            </w:r>
          </w:p>
        </w:tc>
        <w:tc>
          <w:tcPr>
            <w:tcW w:w="1493" w:type="dxa"/>
            <w:gridSpan w:val="2"/>
            <w:tcBorders>
              <w:top w:val="single" w:sz="5" w:space="0" w:color="000000"/>
              <w:left w:val="single" w:sz="5" w:space="0" w:color="000000"/>
              <w:bottom w:val="single" w:sz="5" w:space="0" w:color="000000"/>
              <w:right w:val="single" w:sz="5" w:space="0" w:color="000000"/>
            </w:tcBorders>
          </w:tcPr>
          <w:p w:rsidR="00C83DAE" w:rsidRPr="00EF3204" w:rsidRDefault="007B1E36">
            <w:pPr>
              <w:spacing w:before="6" w:line="200" w:lineRule="exact"/>
              <w:ind w:left="102" w:right="71"/>
              <w:jc w:val="both"/>
              <w:rPr>
                <w:rFonts w:ascii="Arial" w:eastAsia="Arial" w:hAnsi="Arial" w:cs="Arial"/>
                <w:sz w:val="18"/>
                <w:szCs w:val="18"/>
                <w:lang w:val="es-CO"/>
              </w:rPr>
            </w:pPr>
            <w:r w:rsidRPr="00EF3204">
              <w:rPr>
                <w:rFonts w:ascii="Arial" w:eastAsia="Arial" w:hAnsi="Arial" w:cs="Arial"/>
                <w:sz w:val="18"/>
                <w:szCs w:val="18"/>
                <w:lang w:val="es-CO"/>
              </w:rPr>
              <w:t>Ár</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 xml:space="preserve">a  </w:t>
            </w:r>
            <w:r w:rsidRPr="00EF3204">
              <w:rPr>
                <w:rFonts w:ascii="Arial" w:eastAsia="Arial" w:hAnsi="Arial" w:cs="Arial"/>
                <w:spacing w:val="1"/>
                <w:sz w:val="18"/>
                <w:szCs w:val="18"/>
                <w:lang w:val="es-CO"/>
              </w:rPr>
              <w:t>q</w:t>
            </w:r>
            <w:r w:rsidRPr="00EF3204">
              <w:rPr>
                <w:rFonts w:ascii="Arial" w:eastAsia="Arial" w:hAnsi="Arial" w:cs="Arial"/>
                <w:spacing w:val="-2"/>
                <w:sz w:val="18"/>
                <w:szCs w:val="18"/>
                <w:lang w:val="es-CO"/>
              </w:rPr>
              <w:t>u</w:t>
            </w:r>
            <w:r w:rsidRPr="00EF3204">
              <w:rPr>
                <w:rFonts w:ascii="Arial" w:eastAsia="Arial" w:hAnsi="Arial" w:cs="Arial"/>
                <w:sz w:val="18"/>
                <w:szCs w:val="18"/>
                <w:lang w:val="es-CO"/>
              </w:rPr>
              <w:t>e  r</w:t>
            </w:r>
            <w:r w:rsidRPr="00EF3204">
              <w:rPr>
                <w:rFonts w:ascii="Arial" w:eastAsia="Arial" w:hAnsi="Arial" w:cs="Arial"/>
                <w:spacing w:val="1"/>
                <w:sz w:val="18"/>
                <w:szCs w:val="18"/>
                <w:lang w:val="es-CO"/>
              </w:rPr>
              <w:t>e</w:t>
            </w:r>
            <w:r w:rsidRPr="00EF3204">
              <w:rPr>
                <w:rFonts w:ascii="Arial" w:eastAsia="Arial" w:hAnsi="Arial" w:cs="Arial"/>
                <w:spacing w:val="-2"/>
                <w:sz w:val="18"/>
                <w:szCs w:val="18"/>
                <w:lang w:val="es-CO"/>
              </w:rPr>
              <w:t>q</w:t>
            </w:r>
            <w:r w:rsidRPr="00EF3204">
              <w:rPr>
                <w:rFonts w:ascii="Arial" w:eastAsia="Arial" w:hAnsi="Arial" w:cs="Arial"/>
                <w:spacing w:val="1"/>
                <w:sz w:val="18"/>
                <w:szCs w:val="18"/>
                <w:lang w:val="es-CO"/>
              </w:rPr>
              <w:t>uie</w:t>
            </w:r>
            <w:r w:rsidRPr="00EF3204">
              <w:rPr>
                <w:rFonts w:ascii="Arial" w:eastAsia="Arial" w:hAnsi="Arial" w:cs="Arial"/>
                <w:spacing w:val="-2"/>
                <w:sz w:val="18"/>
                <w:szCs w:val="18"/>
                <w:lang w:val="es-CO"/>
              </w:rPr>
              <w:t>r</w:t>
            </w:r>
            <w:r w:rsidRPr="00EF3204">
              <w:rPr>
                <w:rFonts w:ascii="Arial" w:eastAsia="Arial" w:hAnsi="Arial" w:cs="Arial"/>
                <w:sz w:val="18"/>
                <w:szCs w:val="18"/>
                <w:lang w:val="es-CO"/>
              </w:rPr>
              <w:t xml:space="preserve">e </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l</w:t>
            </w:r>
            <w:r w:rsidRPr="00EF3204">
              <w:rPr>
                <w:rFonts w:ascii="Arial" w:eastAsia="Arial" w:hAnsi="Arial" w:cs="Arial"/>
                <w:spacing w:val="2"/>
                <w:sz w:val="18"/>
                <w:szCs w:val="18"/>
                <w:lang w:val="es-CO"/>
              </w:rPr>
              <w:t xml:space="preserve"> </w:t>
            </w:r>
            <w:r w:rsidRPr="00EF3204">
              <w:rPr>
                <w:rFonts w:ascii="Arial" w:eastAsia="Arial" w:hAnsi="Arial" w:cs="Arial"/>
                <w:spacing w:val="1"/>
                <w:sz w:val="18"/>
                <w:szCs w:val="18"/>
                <w:lang w:val="es-CO"/>
              </w:rPr>
              <w:t>b</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n</w:t>
            </w:r>
            <w:r w:rsidRPr="00EF3204">
              <w:rPr>
                <w:rFonts w:ascii="Arial" w:eastAsia="Arial" w:hAnsi="Arial" w:cs="Arial"/>
                <w:spacing w:val="2"/>
                <w:sz w:val="18"/>
                <w:szCs w:val="18"/>
                <w:lang w:val="es-CO"/>
              </w:rPr>
              <w:t xml:space="preserve"> </w:t>
            </w:r>
            <w:r w:rsidRPr="00EF3204">
              <w:rPr>
                <w:rFonts w:ascii="Arial" w:eastAsia="Arial" w:hAnsi="Arial" w:cs="Arial"/>
                <w:sz w:val="18"/>
                <w:szCs w:val="18"/>
                <w:lang w:val="es-CO"/>
              </w:rPr>
              <w:t xml:space="preserve">o </w:t>
            </w:r>
            <w:r w:rsidRPr="00EF3204">
              <w:rPr>
                <w:rFonts w:ascii="Arial" w:eastAsia="Arial" w:hAnsi="Arial" w:cs="Arial"/>
                <w:spacing w:val="1"/>
                <w:sz w:val="18"/>
                <w:szCs w:val="18"/>
                <w:lang w:val="es-CO"/>
              </w:rPr>
              <w:t>se</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v</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ci</w:t>
            </w:r>
            <w:r w:rsidRPr="00EF3204">
              <w:rPr>
                <w:rFonts w:ascii="Arial" w:eastAsia="Arial" w:hAnsi="Arial" w:cs="Arial"/>
                <w:spacing w:val="-2"/>
                <w:sz w:val="18"/>
                <w:szCs w:val="18"/>
                <w:lang w:val="es-CO"/>
              </w:rPr>
              <w:t>o</w:t>
            </w:r>
            <w:r w:rsidRPr="00EF3204">
              <w:rPr>
                <w:rFonts w:ascii="Arial" w:eastAsia="Arial" w:hAnsi="Arial" w:cs="Arial"/>
                <w:sz w:val="18"/>
                <w:szCs w:val="18"/>
                <w:lang w:val="es-CO"/>
              </w:rPr>
              <w:t xml:space="preserve">, </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denado</w:t>
            </w:r>
            <w:r w:rsidRPr="00EF3204">
              <w:rPr>
                <w:rFonts w:ascii="Arial" w:eastAsia="Arial" w:hAnsi="Arial" w:cs="Arial"/>
                <w:sz w:val="18"/>
                <w:szCs w:val="18"/>
                <w:lang w:val="es-CO"/>
              </w:rPr>
              <w:t xml:space="preserve">r </w:t>
            </w:r>
            <w:r w:rsidRPr="00EF3204">
              <w:rPr>
                <w:rFonts w:ascii="Arial" w:eastAsia="Arial" w:hAnsi="Arial" w:cs="Arial"/>
                <w:spacing w:val="1"/>
                <w:sz w:val="18"/>
                <w:szCs w:val="18"/>
                <w:lang w:val="es-CO"/>
              </w:rPr>
              <w:t>d</w:t>
            </w:r>
            <w:r w:rsidRPr="00EF3204">
              <w:rPr>
                <w:rFonts w:ascii="Arial" w:eastAsia="Arial" w:hAnsi="Arial" w:cs="Arial"/>
                <w:spacing w:val="-2"/>
                <w:sz w:val="18"/>
                <w:szCs w:val="18"/>
                <w:lang w:val="es-CO"/>
              </w:rPr>
              <w:t>e</w:t>
            </w:r>
            <w:r w:rsidRPr="00EF3204">
              <w:rPr>
                <w:rFonts w:ascii="Arial" w:eastAsia="Arial" w:hAnsi="Arial" w:cs="Arial"/>
                <w:sz w:val="18"/>
                <w:szCs w:val="18"/>
                <w:lang w:val="es-CO"/>
              </w:rPr>
              <w:t xml:space="preserve">l </w:t>
            </w:r>
            <w:r w:rsidRPr="00EF3204">
              <w:rPr>
                <w:rFonts w:ascii="Arial" w:eastAsia="Arial" w:hAnsi="Arial" w:cs="Arial"/>
                <w:spacing w:val="-1"/>
                <w:sz w:val="18"/>
                <w:szCs w:val="18"/>
                <w:lang w:val="es-CO"/>
              </w:rPr>
              <w:t>G</w:t>
            </w:r>
            <w:r w:rsidRPr="00EF3204">
              <w:rPr>
                <w:rFonts w:ascii="Arial" w:eastAsia="Arial" w:hAnsi="Arial" w:cs="Arial"/>
                <w:spacing w:val="1"/>
                <w:sz w:val="18"/>
                <w:szCs w:val="18"/>
                <w:lang w:val="es-CO"/>
              </w:rPr>
              <w:t>as</w:t>
            </w:r>
            <w:r w:rsidRPr="00EF3204">
              <w:rPr>
                <w:rFonts w:ascii="Arial" w:eastAsia="Arial" w:hAnsi="Arial" w:cs="Arial"/>
                <w:sz w:val="18"/>
                <w:szCs w:val="18"/>
                <w:lang w:val="es-CO"/>
              </w:rPr>
              <w:t>to</w:t>
            </w:r>
          </w:p>
        </w:tc>
        <w:tc>
          <w:tcPr>
            <w:tcW w:w="5323" w:type="dxa"/>
            <w:gridSpan w:val="4"/>
            <w:tcBorders>
              <w:top w:val="single" w:sz="5" w:space="0" w:color="000000"/>
              <w:left w:val="single" w:sz="5" w:space="0" w:color="000000"/>
              <w:bottom w:val="single" w:sz="5" w:space="0" w:color="000000"/>
              <w:right w:val="single" w:sz="5" w:space="0" w:color="000000"/>
            </w:tcBorders>
          </w:tcPr>
          <w:p w:rsidR="00C83DAE" w:rsidRPr="00EF3204" w:rsidRDefault="007B1E36" w:rsidP="00E64B91">
            <w:pPr>
              <w:spacing w:line="200" w:lineRule="exact"/>
              <w:ind w:left="105" w:right="72"/>
              <w:rPr>
                <w:rFonts w:ascii="Arial" w:eastAsia="Arial" w:hAnsi="Arial" w:cs="Arial"/>
                <w:sz w:val="18"/>
                <w:szCs w:val="18"/>
                <w:lang w:val="es-CO"/>
              </w:rPr>
            </w:pPr>
            <w:r w:rsidRPr="00EF3204">
              <w:rPr>
                <w:rFonts w:ascii="Arial" w:eastAsia="Arial" w:hAnsi="Arial" w:cs="Arial"/>
                <w:sz w:val="18"/>
                <w:szCs w:val="18"/>
                <w:lang w:val="es-CO"/>
              </w:rPr>
              <w:t>S</w:t>
            </w:r>
            <w:r w:rsidRPr="00EF3204">
              <w:rPr>
                <w:rFonts w:ascii="Arial" w:eastAsia="Arial" w:hAnsi="Arial" w:cs="Arial"/>
                <w:spacing w:val="1"/>
                <w:sz w:val="18"/>
                <w:szCs w:val="18"/>
                <w:lang w:val="es-CO"/>
              </w:rPr>
              <w:t>oli</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i</w:t>
            </w:r>
            <w:r w:rsidRPr="00EF3204">
              <w:rPr>
                <w:rFonts w:ascii="Arial" w:eastAsia="Arial" w:hAnsi="Arial" w:cs="Arial"/>
                <w:sz w:val="18"/>
                <w:szCs w:val="18"/>
                <w:lang w:val="es-CO"/>
              </w:rPr>
              <w:t xml:space="preserve">ta </w:t>
            </w:r>
            <w:r w:rsidRPr="00EF3204">
              <w:rPr>
                <w:rFonts w:ascii="Arial" w:eastAsia="Arial" w:hAnsi="Arial" w:cs="Arial"/>
                <w:spacing w:val="28"/>
                <w:sz w:val="18"/>
                <w:szCs w:val="18"/>
                <w:lang w:val="es-CO"/>
              </w:rPr>
              <w:t xml:space="preserve"> </w:t>
            </w:r>
            <w:r w:rsidRPr="00EF3204">
              <w:rPr>
                <w:rFonts w:ascii="Arial" w:eastAsia="Arial" w:hAnsi="Arial" w:cs="Arial"/>
                <w:sz w:val="18"/>
                <w:szCs w:val="18"/>
                <w:lang w:val="es-CO"/>
              </w:rPr>
              <w:t>f</w:t>
            </w:r>
            <w:r w:rsidRPr="00EF3204">
              <w:rPr>
                <w:rFonts w:ascii="Arial" w:eastAsia="Arial" w:hAnsi="Arial" w:cs="Arial"/>
                <w:spacing w:val="1"/>
                <w:sz w:val="18"/>
                <w:szCs w:val="18"/>
                <w:lang w:val="es-CO"/>
              </w:rPr>
              <w:t>o</w:t>
            </w:r>
            <w:r w:rsidRPr="00EF3204">
              <w:rPr>
                <w:rFonts w:ascii="Arial" w:eastAsia="Arial" w:hAnsi="Arial" w:cs="Arial"/>
                <w:spacing w:val="2"/>
                <w:sz w:val="18"/>
                <w:szCs w:val="18"/>
                <w:lang w:val="es-CO"/>
              </w:rPr>
              <w:t>r</w:t>
            </w:r>
            <w:r w:rsidRPr="00EF3204">
              <w:rPr>
                <w:rFonts w:ascii="Arial" w:eastAsia="Arial" w:hAnsi="Arial" w:cs="Arial"/>
                <w:spacing w:val="-1"/>
                <w:sz w:val="18"/>
                <w:szCs w:val="18"/>
                <w:lang w:val="es-CO"/>
              </w:rPr>
              <w:t>m</w:t>
            </w:r>
            <w:r w:rsidRPr="00EF3204">
              <w:rPr>
                <w:rFonts w:ascii="Arial" w:eastAsia="Arial" w:hAnsi="Arial" w:cs="Arial"/>
                <w:spacing w:val="1"/>
                <w:sz w:val="18"/>
                <w:szCs w:val="18"/>
                <w:lang w:val="es-CO"/>
              </w:rPr>
              <w:t>al</w:t>
            </w:r>
            <w:r w:rsidRPr="00EF3204">
              <w:rPr>
                <w:rFonts w:ascii="Arial" w:eastAsia="Arial" w:hAnsi="Arial" w:cs="Arial"/>
                <w:spacing w:val="-1"/>
                <w:sz w:val="18"/>
                <w:szCs w:val="18"/>
                <w:lang w:val="es-CO"/>
              </w:rPr>
              <w:t>m</w:t>
            </w:r>
            <w:r w:rsidRPr="00EF3204">
              <w:rPr>
                <w:rFonts w:ascii="Arial" w:eastAsia="Arial" w:hAnsi="Arial" w:cs="Arial"/>
                <w:spacing w:val="1"/>
                <w:sz w:val="18"/>
                <w:szCs w:val="18"/>
                <w:lang w:val="es-CO"/>
              </w:rPr>
              <w:t>en</w:t>
            </w:r>
            <w:r w:rsidRPr="00EF3204">
              <w:rPr>
                <w:rFonts w:ascii="Arial" w:eastAsia="Arial" w:hAnsi="Arial" w:cs="Arial"/>
                <w:sz w:val="18"/>
                <w:szCs w:val="18"/>
                <w:lang w:val="es-CO"/>
              </w:rPr>
              <w:t xml:space="preserve">te </w:t>
            </w:r>
            <w:r w:rsidRPr="00EF3204">
              <w:rPr>
                <w:rFonts w:ascii="Arial" w:eastAsia="Arial" w:hAnsi="Arial" w:cs="Arial"/>
                <w:spacing w:val="29"/>
                <w:sz w:val="18"/>
                <w:szCs w:val="18"/>
                <w:lang w:val="es-CO"/>
              </w:rPr>
              <w:t xml:space="preserve"> </w:t>
            </w:r>
            <w:r w:rsidRPr="00EF3204">
              <w:rPr>
                <w:rFonts w:ascii="Arial" w:eastAsia="Arial" w:hAnsi="Arial" w:cs="Arial"/>
                <w:sz w:val="18"/>
                <w:szCs w:val="18"/>
                <w:lang w:val="es-CO"/>
              </w:rPr>
              <w:t xml:space="preserve">a </w:t>
            </w:r>
            <w:r w:rsidRPr="00EF3204">
              <w:rPr>
                <w:rFonts w:ascii="Arial" w:eastAsia="Arial" w:hAnsi="Arial" w:cs="Arial"/>
                <w:spacing w:val="30"/>
                <w:sz w:val="18"/>
                <w:szCs w:val="18"/>
                <w:lang w:val="es-CO"/>
              </w:rPr>
              <w:t xml:space="preserve"> </w:t>
            </w:r>
            <w:r w:rsidRPr="00EF3204">
              <w:rPr>
                <w:rFonts w:ascii="Arial" w:eastAsia="Arial" w:hAnsi="Arial" w:cs="Arial"/>
                <w:spacing w:val="-2"/>
                <w:sz w:val="18"/>
                <w:szCs w:val="18"/>
                <w:lang w:val="es-CO"/>
              </w:rPr>
              <w:t>l</w:t>
            </w:r>
            <w:r w:rsidRPr="00EF3204">
              <w:rPr>
                <w:rFonts w:ascii="Arial" w:eastAsia="Arial" w:hAnsi="Arial" w:cs="Arial"/>
                <w:sz w:val="18"/>
                <w:szCs w:val="18"/>
                <w:lang w:val="es-CO"/>
              </w:rPr>
              <w:t xml:space="preserve">a </w:t>
            </w:r>
            <w:r w:rsidRPr="00EF3204">
              <w:rPr>
                <w:rFonts w:ascii="Arial" w:eastAsia="Arial" w:hAnsi="Arial" w:cs="Arial"/>
                <w:spacing w:val="28"/>
                <w:sz w:val="18"/>
                <w:szCs w:val="18"/>
                <w:lang w:val="es-CO"/>
              </w:rPr>
              <w:t xml:space="preserve"> </w:t>
            </w:r>
            <w:r w:rsidRPr="00EF3204">
              <w:rPr>
                <w:rFonts w:ascii="Arial" w:eastAsia="Arial" w:hAnsi="Arial" w:cs="Arial"/>
                <w:sz w:val="18"/>
                <w:szCs w:val="18"/>
                <w:lang w:val="es-CO"/>
              </w:rPr>
              <w:t>A</w:t>
            </w:r>
            <w:r w:rsidRPr="00EF3204">
              <w:rPr>
                <w:rFonts w:ascii="Arial" w:eastAsia="Arial" w:hAnsi="Arial" w:cs="Arial"/>
                <w:spacing w:val="1"/>
                <w:sz w:val="18"/>
                <w:szCs w:val="18"/>
                <w:lang w:val="es-CO"/>
              </w:rPr>
              <w:t>se</w:t>
            </w:r>
            <w:r w:rsidRPr="00EF3204">
              <w:rPr>
                <w:rFonts w:ascii="Arial" w:eastAsia="Arial" w:hAnsi="Arial" w:cs="Arial"/>
                <w:spacing w:val="-1"/>
                <w:sz w:val="18"/>
                <w:szCs w:val="18"/>
                <w:lang w:val="es-CO"/>
              </w:rPr>
              <w:t>s</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 xml:space="preserve">ría </w:t>
            </w:r>
            <w:r w:rsidRPr="00EF3204">
              <w:rPr>
                <w:rFonts w:ascii="Arial" w:eastAsia="Arial" w:hAnsi="Arial" w:cs="Arial"/>
                <w:spacing w:val="28"/>
                <w:sz w:val="18"/>
                <w:szCs w:val="18"/>
                <w:lang w:val="es-CO"/>
              </w:rPr>
              <w:t xml:space="preserve"> </w:t>
            </w:r>
            <w:r w:rsidRPr="00EF3204">
              <w:rPr>
                <w:rFonts w:ascii="Arial" w:eastAsia="Arial" w:hAnsi="Arial" w:cs="Arial"/>
                <w:spacing w:val="1"/>
                <w:sz w:val="18"/>
                <w:szCs w:val="18"/>
                <w:lang w:val="es-CO"/>
              </w:rPr>
              <w:t>Ju</w:t>
            </w:r>
            <w:r w:rsidRPr="00EF3204">
              <w:rPr>
                <w:rFonts w:ascii="Arial" w:eastAsia="Arial" w:hAnsi="Arial" w:cs="Arial"/>
                <w:sz w:val="18"/>
                <w:szCs w:val="18"/>
                <w:lang w:val="es-CO"/>
              </w:rPr>
              <w:t>rí</w:t>
            </w:r>
            <w:r w:rsidRPr="00EF3204">
              <w:rPr>
                <w:rFonts w:ascii="Arial" w:eastAsia="Arial" w:hAnsi="Arial" w:cs="Arial"/>
                <w:spacing w:val="-1"/>
                <w:sz w:val="18"/>
                <w:szCs w:val="18"/>
                <w:lang w:val="es-CO"/>
              </w:rPr>
              <w:t>d</w:t>
            </w:r>
            <w:r w:rsidRPr="00EF3204">
              <w:rPr>
                <w:rFonts w:ascii="Arial" w:eastAsia="Arial" w:hAnsi="Arial" w:cs="Arial"/>
                <w:spacing w:val="1"/>
                <w:sz w:val="18"/>
                <w:szCs w:val="18"/>
                <w:lang w:val="es-CO"/>
              </w:rPr>
              <w:t>i</w:t>
            </w:r>
            <w:r w:rsidRPr="00EF3204">
              <w:rPr>
                <w:rFonts w:ascii="Arial" w:eastAsia="Arial" w:hAnsi="Arial" w:cs="Arial"/>
                <w:spacing w:val="-1"/>
                <w:sz w:val="18"/>
                <w:szCs w:val="18"/>
                <w:lang w:val="es-CO"/>
              </w:rPr>
              <w:t>c</w:t>
            </w:r>
            <w:r w:rsidRPr="00EF3204">
              <w:rPr>
                <w:rFonts w:ascii="Arial" w:eastAsia="Arial" w:hAnsi="Arial" w:cs="Arial"/>
                <w:sz w:val="18"/>
                <w:szCs w:val="18"/>
                <w:lang w:val="es-CO"/>
              </w:rPr>
              <w:t xml:space="preserve">a </w:t>
            </w:r>
            <w:r w:rsidRPr="00EF3204">
              <w:rPr>
                <w:rFonts w:ascii="Arial" w:eastAsia="Arial" w:hAnsi="Arial" w:cs="Arial"/>
                <w:spacing w:val="30"/>
                <w:sz w:val="18"/>
                <w:szCs w:val="18"/>
                <w:lang w:val="es-CO"/>
              </w:rPr>
              <w:t xml:space="preserve"> </w:t>
            </w:r>
            <w:r w:rsidRPr="00EF3204">
              <w:rPr>
                <w:rFonts w:ascii="Arial" w:eastAsia="Arial" w:hAnsi="Arial" w:cs="Arial"/>
                <w:spacing w:val="1"/>
                <w:sz w:val="18"/>
                <w:szCs w:val="18"/>
                <w:lang w:val="es-CO"/>
              </w:rPr>
              <w:t>da</w:t>
            </w:r>
            <w:r w:rsidRPr="00EF3204">
              <w:rPr>
                <w:rFonts w:ascii="Arial" w:eastAsia="Arial" w:hAnsi="Arial" w:cs="Arial"/>
                <w:sz w:val="18"/>
                <w:szCs w:val="18"/>
                <w:lang w:val="es-CO"/>
              </w:rPr>
              <w:t xml:space="preserve">r </w:t>
            </w:r>
            <w:r w:rsidRPr="00EF3204">
              <w:rPr>
                <w:rFonts w:ascii="Arial" w:eastAsia="Arial" w:hAnsi="Arial" w:cs="Arial"/>
                <w:spacing w:val="27"/>
                <w:sz w:val="18"/>
                <w:szCs w:val="18"/>
                <w:lang w:val="es-CO"/>
              </w:rPr>
              <w:t xml:space="preserve"> </w:t>
            </w:r>
            <w:r w:rsidRPr="00EF3204">
              <w:rPr>
                <w:rFonts w:ascii="Arial" w:eastAsia="Arial" w:hAnsi="Arial" w:cs="Arial"/>
                <w:spacing w:val="1"/>
                <w:sz w:val="18"/>
                <w:szCs w:val="18"/>
                <w:lang w:val="es-CO"/>
              </w:rPr>
              <w:t>in</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ci</w:t>
            </w:r>
            <w:r w:rsidRPr="00EF3204">
              <w:rPr>
                <w:rFonts w:ascii="Arial" w:eastAsia="Arial" w:hAnsi="Arial" w:cs="Arial"/>
                <w:sz w:val="18"/>
                <w:szCs w:val="18"/>
                <w:lang w:val="es-CO"/>
              </w:rPr>
              <w:t xml:space="preserve">o </w:t>
            </w:r>
            <w:r w:rsidRPr="00EF3204">
              <w:rPr>
                <w:rFonts w:ascii="Arial" w:eastAsia="Arial" w:hAnsi="Arial" w:cs="Arial"/>
                <w:spacing w:val="28"/>
                <w:sz w:val="18"/>
                <w:szCs w:val="18"/>
                <w:lang w:val="es-CO"/>
              </w:rPr>
              <w:t xml:space="preserve"> </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 xml:space="preserve">l </w:t>
            </w:r>
            <w:r w:rsidRPr="00EF3204">
              <w:rPr>
                <w:rFonts w:ascii="Arial" w:eastAsia="Arial" w:hAnsi="Arial" w:cs="Arial"/>
                <w:spacing w:val="1"/>
                <w:sz w:val="18"/>
                <w:szCs w:val="18"/>
                <w:lang w:val="es-CO"/>
              </w:rPr>
              <w:t>p</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oc</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o</w:t>
            </w:r>
            <w:r w:rsidRPr="00EF3204">
              <w:rPr>
                <w:rFonts w:ascii="Arial" w:eastAsia="Arial" w:hAnsi="Arial" w:cs="Arial"/>
                <w:spacing w:val="44"/>
                <w:sz w:val="18"/>
                <w:szCs w:val="18"/>
                <w:lang w:val="es-CO"/>
              </w:rPr>
              <w:t xml:space="preserve">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e</w:t>
            </w:r>
            <w:r w:rsidRPr="00EF3204">
              <w:rPr>
                <w:rFonts w:ascii="Arial" w:eastAsia="Arial" w:hAnsi="Arial" w:cs="Arial"/>
                <w:spacing w:val="42"/>
                <w:sz w:val="18"/>
                <w:szCs w:val="18"/>
                <w:lang w:val="es-CO"/>
              </w:rPr>
              <w:t xml:space="preserve"> </w:t>
            </w:r>
            <w:r w:rsidRPr="00EF3204">
              <w:rPr>
                <w:rFonts w:ascii="Arial" w:eastAsia="Arial" w:hAnsi="Arial" w:cs="Arial"/>
                <w:spacing w:val="1"/>
                <w:sz w:val="18"/>
                <w:szCs w:val="18"/>
                <w:lang w:val="es-CO"/>
              </w:rPr>
              <w:t>se</w:t>
            </w:r>
            <w:r w:rsidRPr="00EF3204">
              <w:rPr>
                <w:rFonts w:ascii="Arial" w:eastAsia="Arial" w:hAnsi="Arial" w:cs="Arial"/>
                <w:spacing w:val="-2"/>
                <w:sz w:val="18"/>
                <w:szCs w:val="18"/>
                <w:lang w:val="es-CO"/>
              </w:rPr>
              <w:t>l</w:t>
            </w:r>
            <w:r w:rsidRPr="00EF3204">
              <w:rPr>
                <w:rFonts w:ascii="Arial" w:eastAsia="Arial" w:hAnsi="Arial" w:cs="Arial"/>
                <w:spacing w:val="1"/>
                <w:sz w:val="18"/>
                <w:szCs w:val="18"/>
                <w:lang w:val="es-CO"/>
              </w:rPr>
              <w:t>e</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ci</w:t>
            </w:r>
            <w:r w:rsidRPr="00EF3204">
              <w:rPr>
                <w:rFonts w:ascii="Arial" w:eastAsia="Arial" w:hAnsi="Arial" w:cs="Arial"/>
                <w:spacing w:val="-2"/>
                <w:sz w:val="18"/>
                <w:szCs w:val="18"/>
                <w:lang w:val="es-CO"/>
              </w:rPr>
              <w:t>ó</w:t>
            </w:r>
            <w:r w:rsidRPr="00EF3204">
              <w:rPr>
                <w:rFonts w:ascii="Arial" w:eastAsia="Arial" w:hAnsi="Arial" w:cs="Arial"/>
                <w:sz w:val="18"/>
                <w:szCs w:val="18"/>
                <w:lang w:val="es-CO"/>
              </w:rPr>
              <w:t>n</w:t>
            </w:r>
            <w:r w:rsidRPr="00EF3204">
              <w:rPr>
                <w:rFonts w:ascii="Arial" w:eastAsia="Arial" w:hAnsi="Arial" w:cs="Arial"/>
                <w:spacing w:val="44"/>
                <w:sz w:val="18"/>
                <w:szCs w:val="18"/>
                <w:lang w:val="es-CO"/>
              </w:rPr>
              <w:t xml:space="preserve"> </w:t>
            </w:r>
            <w:r w:rsidRPr="00EF3204">
              <w:rPr>
                <w:rFonts w:ascii="Arial" w:eastAsia="Arial" w:hAnsi="Arial" w:cs="Arial"/>
                <w:spacing w:val="1"/>
                <w:sz w:val="18"/>
                <w:szCs w:val="18"/>
                <w:lang w:val="es-CO"/>
              </w:rPr>
              <w:t>ad</w:t>
            </w:r>
            <w:r w:rsidRPr="00EF3204">
              <w:rPr>
                <w:rFonts w:ascii="Arial" w:eastAsia="Arial" w:hAnsi="Arial" w:cs="Arial"/>
                <w:spacing w:val="-2"/>
                <w:sz w:val="18"/>
                <w:szCs w:val="18"/>
                <w:lang w:val="es-CO"/>
              </w:rPr>
              <w:t>j</w:t>
            </w:r>
            <w:r w:rsidRPr="00EF3204">
              <w:rPr>
                <w:rFonts w:ascii="Arial" w:eastAsia="Arial" w:hAnsi="Arial" w:cs="Arial"/>
                <w:spacing w:val="1"/>
                <w:sz w:val="18"/>
                <w:szCs w:val="18"/>
                <w:lang w:val="es-CO"/>
              </w:rPr>
              <w:t>un</w:t>
            </w:r>
            <w:r w:rsidRPr="00EF3204">
              <w:rPr>
                <w:rFonts w:ascii="Arial" w:eastAsia="Arial" w:hAnsi="Arial" w:cs="Arial"/>
                <w:spacing w:val="-2"/>
                <w:sz w:val="18"/>
                <w:szCs w:val="18"/>
                <w:lang w:val="es-CO"/>
              </w:rPr>
              <w:t>t</w:t>
            </w:r>
            <w:r w:rsidRPr="00EF3204">
              <w:rPr>
                <w:rFonts w:ascii="Arial" w:eastAsia="Arial" w:hAnsi="Arial" w:cs="Arial"/>
                <w:spacing w:val="1"/>
                <w:sz w:val="18"/>
                <w:szCs w:val="18"/>
                <w:lang w:val="es-CO"/>
              </w:rPr>
              <w:t>and</w:t>
            </w:r>
            <w:r w:rsidRPr="00EF3204">
              <w:rPr>
                <w:rFonts w:ascii="Arial" w:eastAsia="Arial" w:hAnsi="Arial" w:cs="Arial"/>
                <w:sz w:val="18"/>
                <w:szCs w:val="18"/>
                <w:lang w:val="es-CO"/>
              </w:rPr>
              <w:t>o</w:t>
            </w:r>
            <w:r w:rsidRPr="00EF3204">
              <w:rPr>
                <w:rFonts w:ascii="Arial" w:eastAsia="Arial" w:hAnsi="Arial" w:cs="Arial"/>
                <w:spacing w:val="44"/>
                <w:sz w:val="18"/>
                <w:szCs w:val="18"/>
                <w:lang w:val="es-CO"/>
              </w:rPr>
              <w:t xml:space="preserve"> </w:t>
            </w:r>
            <w:r w:rsidRPr="00EF3204">
              <w:rPr>
                <w:rFonts w:ascii="Arial" w:eastAsia="Arial" w:hAnsi="Arial" w:cs="Arial"/>
                <w:spacing w:val="-2"/>
                <w:sz w:val="18"/>
                <w:szCs w:val="18"/>
                <w:lang w:val="es-CO"/>
              </w:rPr>
              <w:t>l</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s</w:t>
            </w:r>
            <w:r w:rsidRPr="00EF3204">
              <w:rPr>
                <w:rFonts w:ascii="Arial" w:eastAsia="Arial" w:hAnsi="Arial" w:cs="Arial"/>
                <w:spacing w:val="45"/>
                <w:sz w:val="18"/>
                <w:szCs w:val="18"/>
                <w:lang w:val="es-CO"/>
              </w:rPr>
              <w:t xml:space="preserve"> </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u</w:t>
            </w:r>
            <w:r w:rsidRPr="00EF3204">
              <w:rPr>
                <w:rFonts w:ascii="Arial" w:eastAsia="Arial" w:hAnsi="Arial" w:cs="Arial"/>
                <w:spacing w:val="-2"/>
                <w:sz w:val="18"/>
                <w:szCs w:val="18"/>
                <w:lang w:val="es-CO"/>
              </w:rPr>
              <w:t>d</w:t>
            </w:r>
            <w:r w:rsidRPr="00EF3204">
              <w:rPr>
                <w:rFonts w:ascii="Arial" w:eastAsia="Arial" w:hAnsi="Arial" w:cs="Arial"/>
                <w:spacing w:val="1"/>
                <w:sz w:val="18"/>
                <w:szCs w:val="18"/>
                <w:lang w:val="es-CO"/>
              </w:rPr>
              <w:t>io</w:t>
            </w:r>
            <w:r w:rsidRPr="00EF3204">
              <w:rPr>
                <w:rFonts w:ascii="Arial" w:eastAsia="Arial" w:hAnsi="Arial" w:cs="Arial"/>
                <w:sz w:val="18"/>
                <w:szCs w:val="18"/>
                <w:lang w:val="es-CO"/>
              </w:rPr>
              <w:t>s</w:t>
            </w:r>
            <w:r w:rsidRPr="00EF3204">
              <w:rPr>
                <w:rFonts w:ascii="Arial" w:eastAsia="Arial" w:hAnsi="Arial" w:cs="Arial"/>
                <w:spacing w:val="45"/>
                <w:sz w:val="18"/>
                <w:szCs w:val="18"/>
                <w:lang w:val="es-CO"/>
              </w:rPr>
              <w:t xml:space="preserve"> </w:t>
            </w:r>
            <w:r w:rsidRPr="00EF3204">
              <w:rPr>
                <w:rFonts w:ascii="Arial" w:eastAsia="Arial" w:hAnsi="Arial" w:cs="Arial"/>
                <w:spacing w:val="-2"/>
                <w:sz w:val="18"/>
                <w:szCs w:val="18"/>
                <w:lang w:val="es-CO"/>
              </w:rPr>
              <w:t>p</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e</w:t>
            </w:r>
            <w:r w:rsidRPr="00EF3204">
              <w:rPr>
                <w:rFonts w:ascii="Arial" w:eastAsia="Arial" w:hAnsi="Arial" w:cs="Arial"/>
                <w:spacing w:val="-1"/>
                <w:sz w:val="18"/>
                <w:szCs w:val="18"/>
                <w:lang w:val="es-CO"/>
              </w:rPr>
              <w:t>v</w:t>
            </w:r>
            <w:r w:rsidRPr="00EF3204">
              <w:rPr>
                <w:rFonts w:ascii="Arial" w:eastAsia="Arial" w:hAnsi="Arial" w:cs="Arial"/>
                <w:spacing w:val="1"/>
                <w:sz w:val="18"/>
                <w:szCs w:val="18"/>
                <w:lang w:val="es-CO"/>
              </w:rPr>
              <w:t>io</w:t>
            </w:r>
            <w:r w:rsidRPr="00EF3204">
              <w:rPr>
                <w:rFonts w:ascii="Arial" w:eastAsia="Arial" w:hAnsi="Arial" w:cs="Arial"/>
                <w:sz w:val="18"/>
                <w:szCs w:val="18"/>
                <w:lang w:val="es-CO"/>
              </w:rPr>
              <w:t>s</w:t>
            </w:r>
            <w:r w:rsidRPr="00EF3204">
              <w:rPr>
                <w:rFonts w:ascii="Arial" w:eastAsia="Arial" w:hAnsi="Arial" w:cs="Arial"/>
                <w:spacing w:val="45"/>
                <w:sz w:val="18"/>
                <w:szCs w:val="18"/>
                <w:lang w:val="es-CO"/>
              </w:rPr>
              <w:t xml:space="preserve"> </w:t>
            </w:r>
            <w:r w:rsidRPr="00EF3204">
              <w:rPr>
                <w:rFonts w:ascii="Arial" w:eastAsia="Arial" w:hAnsi="Arial" w:cs="Arial"/>
                <w:sz w:val="18"/>
                <w:szCs w:val="18"/>
                <w:lang w:val="es-CO"/>
              </w:rPr>
              <w:t>y</w:t>
            </w:r>
            <w:r w:rsidRPr="00EF3204">
              <w:rPr>
                <w:rFonts w:ascii="Arial" w:eastAsia="Arial" w:hAnsi="Arial" w:cs="Arial"/>
                <w:spacing w:val="42"/>
                <w:sz w:val="18"/>
                <w:szCs w:val="18"/>
                <w:lang w:val="es-CO"/>
              </w:rPr>
              <w:t xml:space="preserve">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e</w:t>
            </w:r>
            <w:r w:rsidR="00E64B91">
              <w:rPr>
                <w:rFonts w:ascii="Arial" w:eastAsia="Arial" w:hAnsi="Arial" w:cs="Arial"/>
                <w:sz w:val="18"/>
                <w:szCs w:val="18"/>
                <w:lang w:val="es-CO"/>
              </w:rPr>
              <w:t xml:space="preserve"> </w:t>
            </w:r>
            <w:r w:rsidRPr="00EF3204">
              <w:rPr>
                <w:rFonts w:ascii="Arial" w:eastAsia="Arial" w:hAnsi="Arial" w:cs="Arial"/>
                <w:spacing w:val="1"/>
                <w:sz w:val="18"/>
                <w:szCs w:val="18"/>
                <w:lang w:val="es-CO"/>
              </w:rPr>
              <w:t>me</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ado</w:t>
            </w:r>
            <w:r w:rsidRPr="00EF3204">
              <w:rPr>
                <w:rFonts w:ascii="Arial" w:eastAsia="Arial" w:hAnsi="Arial" w:cs="Arial"/>
                <w:sz w:val="18"/>
                <w:szCs w:val="18"/>
                <w:lang w:val="es-CO"/>
              </w:rPr>
              <w:t>,</w:t>
            </w:r>
            <w:r w:rsidRPr="00EF3204">
              <w:rPr>
                <w:rFonts w:ascii="Arial" w:eastAsia="Arial" w:hAnsi="Arial" w:cs="Arial"/>
                <w:spacing w:val="3"/>
                <w:sz w:val="18"/>
                <w:szCs w:val="18"/>
                <w:lang w:val="es-CO"/>
              </w:rPr>
              <w:t xml:space="preserve"> </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l</w:t>
            </w:r>
            <w:r w:rsidRPr="00EF3204">
              <w:rPr>
                <w:rFonts w:ascii="Arial" w:eastAsia="Arial" w:hAnsi="Arial" w:cs="Arial"/>
                <w:spacing w:val="6"/>
                <w:sz w:val="18"/>
                <w:szCs w:val="18"/>
                <w:lang w:val="es-CO"/>
              </w:rPr>
              <w:t xml:space="preserve"> </w:t>
            </w:r>
            <w:r w:rsidRPr="00EF3204">
              <w:rPr>
                <w:rFonts w:ascii="Arial" w:eastAsia="Arial" w:hAnsi="Arial" w:cs="Arial"/>
                <w:sz w:val="18"/>
                <w:szCs w:val="18"/>
                <w:lang w:val="es-CO"/>
              </w:rPr>
              <w:t>C</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P</w:t>
            </w:r>
            <w:r w:rsidRPr="00EF3204">
              <w:rPr>
                <w:rFonts w:ascii="Arial" w:eastAsia="Arial" w:hAnsi="Arial" w:cs="Arial"/>
                <w:spacing w:val="5"/>
                <w:sz w:val="18"/>
                <w:szCs w:val="18"/>
                <w:lang w:val="es-CO"/>
              </w:rPr>
              <w:t xml:space="preserve"> </w:t>
            </w:r>
            <w:r w:rsidRPr="00EF3204">
              <w:rPr>
                <w:rFonts w:ascii="Arial" w:eastAsia="Arial" w:hAnsi="Arial" w:cs="Arial"/>
                <w:sz w:val="18"/>
                <w:szCs w:val="18"/>
                <w:lang w:val="es-CO"/>
              </w:rPr>
              <w:t>y</w:t>
            </w:r>
            <w:r w:rsidRPr="00EF3204">
              <w:rPr>
                <w:rFonts w:ascii="Arial" w:eastAsia="Arial" w:hAnsi="Arial" w:cs="Arial"/>
                <w:spacing w:val="4"/>
                <w:sz w:val="18"/>
                <w:szCs w:val="18"/>
                <w:lang w:val="es-CO"/>
              </w:rPr>
              <w:t xml:space="preserve"> </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l</w:t>
            </w:r>
            <w:r w:rsidRPr="00EF3204">
              <w:rPr>
                <w:rFonts w:ascii="Arial" w:eastAsia="Arial" w:hAnsi="Arial" w:cs="Arial"/>
                <w:spacing w:val="6"/>
                <w:sz w:val="18"/>
                <w:szCs w:val="18"/>
                <w:lang w:val="es-CO"/>
              </w:rPr>
              <w:t xml:space="preserve"> </w:t>
            </w:r>
            <w:r w:rsidRPr="00EF3204">
              <w:rPr>
                <w:rFonts w:ascii="Arial" w:eastAsia="Arial" w:hAnsi="Arial" w:cs="Arial"/>
                <w:spacing w:val="1"/>
                <w:sz w:val="18"/>
                <w:szCs w:val="18"/>
                <w:lang w:val="es-CO"/>
              </w:rPr>
              <w:t>p</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o</w:t>
            </w:r>
            <w:r w:rsidRPr="00EF3204">
              <w:rPr>
                <w:rFonts w:ascii="Arial" w:eastAsia="Arial" w:hAnsi="Arial" w:cs="Arial"/>
                <w:spacing w:val="-1"/>
                <w:sz w:val="18"/>
                <w:szCs w:val="18"/>
                <w:lang w:val="es-CO"/>
              </w:rPr>
              <w:t>y</w:t>
            </w:r>
            <w:r w:rsidRPr="00EF3204">
              <w:rPr>
                <w:rFonts w:ascii="Arial" w:eastAsia="Arial" w:hAnsi="Arial" w:cs="Arial"/>
                <w:spacing w:val="1"/>
                <w:sz w:val="18"/>
                <w:szCs w:val="18"/>
                <w:lang w:val="es-CO"/>
              </w:rPr>
              <w:t>ec</w:t>
            </w:r>
            <w:r w:rsidRPr="00EF3204">
              <w:rPr>
                <w:rFonts w:ascii="Arial" w:eastAsia="Arial" w:hAnsi="Arial" w:cs="Arial"/>
                <w:spacing w:val="-2"/>
                <w:sz w:val="18"/>
                <w:szCs w:val="18"/>
                <w:lang w:val="es-CO"/>
              </w:rPr>
              <w:t>t</w:t>
            </w:r>
            <w:r w:rsidRPr="00EF3204">
              <w:rPr>
                <w:rFonts w:ascii="Arial" w:eastAsia="Arial" w:hAnsi="Arial" w:cs="Arial"/>
                <w:sz w:val="18"/>
                <w:szCs w:val="18"/>
                <w:lang w:val="es-CO"/>
              </w:rPr>
              <w:t>o</w:t>
            </w:r>
            <w:r w:rsidRPr="00EF3204">
              <w:rPr>
                <w:rFonts w:ascii="Arial" w:eastAsia="Arial" w:hAnsi="Arial" w:cs="Arial"/>
                <w:spacing w:val="6"/>
                <w:sz w:val="18"/>
                <w:szCs w:val="18"/>
                <w:lang w:val="es-CO"/>
              </w:rPr>
              <w:t xml:space="preserve">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e</w:t>
            </w:r>
            <w:r w:rsidRPr="00EF3204">
              <w:rPr>
                <w:rFonts w:ascii="Arial" w:eastAsia="Arial" w:hAnsi="Arial" w:cs="Arial"/>
                <w:spacing w:val="6"/>
                <w:sz w:val="18"/>
                <w:szCs w:val="18"/>
                <w:lang w:val="es-CO"/>
              </w:rPr>
              <w:t xml:space="preserve"> </w:t>
            </w:r>
            <w:r w:rsidRPr="00EF3204">
              <w:rPr>
                <w:rFonts w:ascii="Arial" w:eastAsia="Arial" w:hAnsi="Arial" w:cs="Arial"/>
                <w:spacing w:val="1"/>
                <w:sz w:val="18"/>
                <w:szCs w:val="18"/>
                <w:lang w:val="es-CO"/>
              </w:rPr>
              <w:t>p</w:t>
            </w:r>
            <w:r w:rsidRPr="00EF3204">
              <w:rPr>
                <w:rFonts w:ascii="Arial" w:eastAsia="Arial" w:hAnsi="Arial" w:cs="Arial"/>
                <w:spacing w:val="-2"/>
                <w:sz w:val="18"/>
                <w:szCs w:val="18"/>
                <w:lang w:val="es-CO"/>
              </w:rPr>
              <w:t>l</w:t>
            </w:r>
            <w:r w:rsidRPr="00EF3204">
              <w:rPr>
                <w:rFonts w:ascii="Arial" w:eastAsia="Arial" w:hAnsi="Arial" w:cs="Arial"/>
                <w:spacing w:val="1"/>
                <w:sz w:val="18"/>
                <w:szCs w:val="18"/>
                <w:lang w:val="es-CO"/>
              </w:rPr>
              <w:t>ie</w:t>
            </w:r>
            <w:r w:rsidRPr="00EF3204">
              <w:rPr>
                <w:rFonts w:ascii="Arial" w:eastAsia="Arial" w:hAnsi="Arial" w:cs="Arial"/>
                <w:spacing w:val="-2"/>
                <w:sz w:val="18"/>
                <w:szCs w:val="18"/>
                <w:lang w:val="es-CO"/>
              </w:rPr>
              <w:t>g</w:t>
            </w:r>
            <w:r w:rsidRPr="00EF3204">
              <w:rPr>
                <w:rFonts w:ascii="Arial" w:eastAsia="Arial" w:hAnsi="Arial" w:cs="Arial"/>
                <w:sz w:val="18"/>
                <w:szCs w:val="18"/>
                <w:lang w:val="es-CO"/>
              </w:rPr>
              <w:t>o</w:t>
            </w:r>
            <w:r w:rsidRPr="00EF3204">
              <w:rPr>
                <w:rFonts w:ascii="Arial" w:eastAsia="Arial" w:hAnsi="Arial" w:cs="Arial"/>
                <w:spacing w:val="6"/>
                <w:sz w:val="18"/>
                <w:szCs w:val="18"/>
                <w:lang w:val="es-CO"/>
              </w:rPr>
              <w:t xml:space="preserve">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e</w:t>
            </w:r>
            <w:r w:rsidRPr="00EF3204">
              <w:rPr>
                <w:rFonts w:ascii="Arial" w:eastAsia="Arial" w:hAnsi="Arial" w:cs="Arial"/>
                <w:spacing w:val="3"/>
                <w:sz w:val="18"/>
                <w:szCs w:val="18"/>
                <w:lang w:val="es-CO"/>
              </w:rPr>
              <w:t xml:space="preserve"> </w:t>
            </w:r>
            <w:r w:rsidRPr="00EF3204">
              <w:rPr>
                <w:rFonts w:ascii="Arial" w:eastAsia="Arial" w:hAnsi="Arial" w:cs="Arial"/>
                <w:spacing w:val="1"/>
                <w:sz w:val="18"/>
                <w:szCs w:val="18"/>
                <w:lang w:val="es-CO"/>
              </w:rPr>
              <w:t>con</w:t>
            </w:r>
            <w:r w:rsidRPr="00EF3204">
              <w:rPr>
                <w:rFonts w:ascii="Arial" w:eastAsia="Arial" w:hAnsi="Arial" w:cs="Arial"/>
                <w:spacing w:val="-2"/>
                <w:sz w:val="18"/>
                <w:szCs w:val="18"/>
                <w:lang w:val="es-CO"/>
              </w:rPr>
              <w:t>d</w:t>
            </w:r>
            <w:r w:rsidRPr="00EF3204">
              <w:rPr>
                <w:rFonts w:ascii="Arial" w:eastAsia="Arial" w:hAnsi="Arial" w:cs="Arial"/>
                <w:spacing w:val="1"/>
                <w:sz w:val="18"/>
                <w:szCs w:val="18"/>
                <w:lang w:val="es-CO"/>
              </w:rPr>
              <w:t>i</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ion</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w:t>
            </w:r>
            <w:r w:rsidRPr="00EF3204">
              <w:rPr>
                <w:rFonts w:ascii="Arial" w:eastAsia="Arial" w:hAnsi="Arial" w:cs="Arial"/>
                <w:spacing w:val="6"/>
                <w:sz w:val="18"/>
                <w:szCs w:val="18"/>
                <w:lang w:val="es-CO"/>
              </w:rPr>
              <w:t xml:space="preserve"> </w:t>
            </w:r>
            <w:r w:rsidRPr="00EF3204">
              <w:rPr>
                <w:rFonts w:ascii="Arial" w:eastAsia="Arial" w:hAnsi="Arial" w:cs="Arial"/>
                <w:spacing w:val="-3"/>
                <w:sz w:val="18"/>
                <w:szCs w:val="18"/>
                <w:lang w:val="es-CO"/>
              </w:rPr>
              <w:t>P</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ra</w:t>
            </w:r>
            <w:r w:rsidR="00E64B91">
              <w:rPr>
                <w:rFonts w:ascii="Arial" w:eastAsia="Arial" w:hAnsi="Arial" w:cs="Arial"/>
                <w:sz w:val="18"/>
                <w:szCs w:val="18"/>
                <w:lang w:val="es-CO"/>
              </w:rPr>
              <w:t xml:space="preserve"> </w:t>
            </w:r>
            <w:r w:rsidRPr="00EF3204">
              <w:rPr>
                <w:rFonts w:ascii="Arial" w:eastAsia="Arial" w:hAnsi="Arial" w:cs="Arial"/>
                <w:spacing w:val="1"/>
                <w:sz w:val="18"/>
                <w:szCs w:val="18"/>
                <w:lang w:val="es-CO"/>
              </w:rPr>
              <w:t>qu</w:t>
            </w:r>
            <w:r w:rsidRPr="00EF3204">
              <w:rPr>
                <w:rFonts w:ascii="Arial" w:eastAsia="Arial" w:hAnsi="Arial" w:cs="Arial"/>
                <w:sz w:val="18"/>
                <w:szCs w:val="18"/>
                <w:lang w:val="es-CO"/>
              </w:rPr>
              <w:t>e</w:t>
            </w:r>
            <w:r w:rsidRPr="00EF3204">
              <w:rPr>
                <w:rFonts w:ascii="Arial" w:eastAsia="Arial" w:hAnsi="Arial" w:cs="Arial"/>
                <w:spacing w:val="10"/>
                <w:sz w:val="18"/>
                <w:szCs w:val="18"/>
                <w:lang w:val="es-CO"/>
              </w:rPr>
              <w:t xml:space="preserve"> </w:t>
            </w:r>
            <w:r w:rsidRPr="00EF3204">
              <w:rPr>
                <w:rFonts w:ascii="Arial" w:eastAsia="Arial" w:hAnsi="Arial" w:cs="Arial"/>
                <w:spacing w:val="-2"/>
                <w:sz w:val="18"/>
                <w:szCs w:val="18"/>
                <w:lang w:val="es-CO"/>
              </w:rPr>
              <w:t>d</w:t>
            </w:r>
            <w:r w:rsidRPr="00EF3204">
              <w:rPr>
                <w:rFonts w:ascii="Arial" w:eastAsia="Arial" w:hAnsi="Arial" w:cs="Arial"/>
                <w:sz w:val="18"/>
                <w:szCs w:val="18"/>
                <w:lang w:val="es-CO"/>
              </w:rPr>
              <w:t>é</w:t>
            </w:r>
            <w:r w:rsidRPr="00EF3204">
              <w:rPr>
                <w:rFonts w:ascii="Arial" w:eastAsia="Arial" w:hAnsi="Arial" w:cs="Arial"/>
                <w:spacing w:val="10"/>
                <w:sz w:val="18"/>
                <w:szCs w:val="18"/>
                <w:lang w:val="es-CO"/>
              </w:rPr>
              <w:t xml:space="preserve"> </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ni</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i</w:t>
            </w:r>
            <w:r w:rsidRPr="00EF3204">
              <w:rPr>
                <w:rFonts w:ascii="Arial" w:eastAsia="Arial" w:hAnsi="Arial" w:cs="Arial"/>
                <w:sz w:val="18"/>
                <w:szCs w:val="18"/>
                <w:lang w:val="es-CO"/>
              </w:rPr>
              <w:t>o</w:t>
            </w:r>
            <w:r w:rsidRPr="00EF3204">
              <w:rPr>
                <w:rFonts w:ascii="Arial" w:eastAsia="Arial" w:hAnsi="Arial" w:cs="Arial"/>
                <w:spacing w:val="8"/>
                <w:sz w:val="18"/>
                <w:szCs w:val="18"/>
                <w:lang w:val="es-CO"/>
              </w:rPr>
              <w:t xml:space="preserve"> </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l</w:t>
            </w:r>
            <w:r w:rsidRPr="00EF3204">
              <w:rPr>
                <w:rFonts w:ascii="Arial" w:eastAsia="Arial" w:hAnsi="Arial" w:cs="Arial"/>
                <w:spacing w:val="8"/>
                <w:sz w:val="18"/>
                <w:szCs w:val="18"/>
                <w:lang w:val="es-CO"/>
              </w:rPr>
              <w:t xml:space="preserve"> </w:t>
            </w:r>
            <w:r w:rsidRPr="00EF3204">
              <w:rPr>
                <w:rFonts w:ascii="Arial" w:eastAsia="Arial" w:hAnsi="Arial" w:cs="Arial"/>
                <w:spacing w:val="1"/>
                <w:sz w:val="18"/>
                <w:szCs w:val="18"/>
                <w:lang w:val="es-CO"/>
              </w:rPr>
              <w:t>p</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o</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es</w:t>
            </w:r>
            <w:r w:rsidRPr="00EF3204">
              <w:rPr>
                <w:rFonts w:ascii="Arial" w:eastAsia="Arial" w:hAnsi="Arial" w:cs="Arial"/>
                <w:sz w:val="18"/>
                <w:szCs w:val="18"/>
                <w:lang w:val="es-CO"/>
              </w:rPr>
              <w:t>o</w:t>
            </w:r>
            <w:r w:rsidRPr="00EF3204">
              <w:rPr>
                <w:rFonts w:ascii="Arial" w:eastAsia="Arial" w:hAnsi="Arial" w:cs="Arial"/>
                <w:spacing w:val="8"/>
                <w:sz w:val="18"/>
                <w:szCs w:val="18"/>
                <w:lang w:val="es-CO"/>
              </w:rPr>
              <w:t xml:space="preserve"> </w:t>
            </w:r>
            <w:r w:rsidRPr="00EF3204">
              <w:rPr>
                <w:rFonts w:ascii="Arial" w:eastAsia="Arial" w:hAnsi="Arial" w:cs="Arial"/>
                <w:spacing w:val="1"/>
                <w:sz w:val="18"/>
                <w:szCs w:val="18"/>
                <w:lang w:val="es-CO"/>
              </w:rPr>
              <w:t>c</w:t>
            </w:r>
            <w:r w:rsidRPr="00EF3204">
              <w:rPr>
                <w:rFonts w:ascii="Arial" w:eastAsia="Arial" w:hAnsi="Arial" w:cs="Arial"/>
                <w:spacing w:val="-2"/>
                <w:sz w:val="18"/>
                <w:szCs w:val="18"/>
                <w:lang w:val="es-CO"/>
              </w:rPr>
              <w:t>o</w:t>
            </w:r>
            <w:r w:rsidRPr="00EF3204">
              <w:rPr>
                <w:rFonts w:ascii="Arial" w:eastAsia="Arial" w:hAnsi="Arial" w:cs="Arial"/>
                <w:spacing w:val="1"/>
                <w:sz w:val="18"/>
                <w:szCs w:val="18"/>
                <w:lang w:val="es-CO"/>
              </w:rPr>
              <w:t>n</w:t>
            </w:r>
            <w:r w:rsidRPr="00EF3204">
              <w:rPr>
                <w:rFonts w:ascii="Arial" w:eastAsia="Arial" w:hAnsi="Arial" w:cs="Arial"/>
                <w:sz w:val="18"/>
                <w:szCs w:val="18"/>
                <w:lang w:val="es-CO"/>
              </w:rPr>
              <w:t>t</w:t>
            </w:r>
            <w:r w:rsidRPr="00EF3204">
              <w:rPr>
                <w:rFonts w:ascii="Arial" w:eastAsia="Arial" w:hAnsi="Arial" w:cs="Arial"/>
                <w:spacing w:val="-2"/>
                <w:sz w:val="18"/>
                <w:szCs w:val="18"/>
                <w:lang w:val="es-CO"/>
              </w:rPr>
              <w:t>r</w:t>
            </w:r>
            <w:r w:rsidRPr="00EF3204">
              <w:rPr>
                <w:rFonts w:ascii="Arial" w:eastAsia="Arial" w:hAnsi="Arial" w:cs="Arial"/>
                <w:spacing w:val="1"/>
                <w:sz w:val="18"/>
                <w:szCs w:val="18"/>
                <w:lang w:val="es-CO"/>
              </w:rPr>
              <w:t>ac</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u</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l</w:t>
            </w:r>
            <w:r w:rsidRPr="00EF3204">
              <w:rPr>
                <w:rFonts w:ascii="Arial" w:eastAsia="Arial" w:hAnsi="Arial" w:cs="Arial"/>
                <w:spacing w:val="11"/>
                <w:sz w:val="18"/>
                <w:szCs w:val="18"/>
                <w:lang w:val="es-CO"/>
              </w:rPr>
              <w:t xml:space="preserve"> </w:t>
            </w:r>
            <w:r w:rsidRPr="00EF3204">
              <w:rPr>
                <w:rFonts w:ascii="Arial" w:eastAsia="Arial" w:hAnsi="Arial" w:cs="Arial"/>
                <w:sz w:val="18"/>
                <w:szCs w:val="18"/>
                <w:lang w:val="es-CO"/>
              </w:rPr>
              <w:t>y</w:t>
            </w:r>
            <w:r w:rsidRPr="00EF3204">
              <w:rPr>
                <w:rFonts w:ascii="Arial" w:eastAsia="Arial" w:hAnsi="Arial" w:cs="Arial"/>
                <w:spacing w:val="9"/>
                <w:sz w:val="18"/>
                <w:szCs w:val="18"/>
                <w:lang w:val="es-CO"/>
              </w:rPr>
              <w:t xml:space="preserve"> </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on</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i</w:t>
            </w:r>
            <w:r w:rsidRPr="00EF3204">
              <w:rPr>
                <w:rFonts w:ascii="Arial" w:eastAsia="Arial" w:hAnsi="Arial" w:cs="Arial"/>
                <w:spacing w:val="1"/>
                <w:sz w:val="18"/>
                <w:szCs w:val="18"/>
                <w:lang w:val="es-CO"/>
              </w:rPr>
              <w:t>nú</w:t>
            </w:r>
            <w:r w:rsidRPr="00EF3204">
              <w:rPr>
                <w:rFonts w:ascii="Arial" w:eastAsia="Arial" w:hAnsi="Arial" w:cs="Arial"/>
                <w:sz w:val="18"/>
                <w:szCs w:val="18"/>
                <w:lang w:val="es-CO"/>
              </w:rPr>
              <w:t>e</w:t>
            </w:r>
            <w:r w:rsidRPr="00EF3204">
              <w:rPr>
                <w:rFonts w:ascii="Arial" w:eastAsia="Arial" w:hAnsi="Arial" w:cs="Arial"/>
                <w:spacing w:val="8"/>
                <w:sz w:val="18"/>
                <w:szCs w:val="18"/>
                <w:lang w:val="es-CO"/>
              </w:rPr>
              <w:t xml:space="preserve"> </w:t>
            </w:r>
            <w:r w:rsidRPr="00EF3204">
              <w:rPr>
                <w:rFonts w:ascii="Arial" w:eastAsia="Arial" w:hAnsi="Arial" w:cs="Arial"/>
                <w:spacing w:val="1"/>
                <w:sz w:val="18"/>
                <w:szCs w:val="18"/>
                <w:lang w:val="es-CO"/>
              </w:rPr>
              <w:t>c</w:t>
            </w:r>
            <w:r w:rsidRPr="00EF3204">
              <w:rPr>
                <w:rFonts w:ascii="Arial" w:eastAsia="Arial" w:hAnsi="Arial" w:cs="Arial"/>
                <w:spacing w:val="-2"/>
                <w:sz w:val="18"/>
                <w:szCs w:val="18"/>
                <w:lang w:val="es-CO"/>
              </w:rPr>
              <w:t>o</w:t>
            </w:r>
            <w:r w:rsidRPr="00EF3204">
              <w:rPr>
                <w:rFonts w:ascii="Arial" w:eastAsia="Arial" w:hAnsi="Arial" w:cs="Arial"/>
                <w:sz w:val="18"/>
                <w:szCs w:val="18"/>
                <w:lang w:val="es-CO"/>
              </w:rPr>
              <w:t>n</w:t>
            </w:r>
            <w:r w:rsidRPr="00EF3204">
              <w:rPr>
                <w:rFonts w:ascii="Arial" w:eastAsia="Arial" w:hAnsi="Arial" w:cs="Arial"/>
                <w:spacing w:val="10"/>
                <w:sz w:val="18"/>
                <w:szCs w:val="18"/>
                <w:lang w:val="es-CO"/>
              </w:rPr>
              <w:t xml:space="preserve"> </w:t>
            </w:r>
            <w:r w:rsidRPr="00EF3204">
              <w:rPr>
                <w:rFonts w:ascii="Arial" w:eastAsia="Arial" w:hAnsi="Arial" w:cs="Arial"/>
                <w:spacing w:val="-2"/>
                <w:sz w:val="18"/>
                <w:szCs w:val="18"/>
                <w:lang w:val="es-CO"/>
              </w:rPr>
              <w:t>e</w:t>
            </w:r>
            <w:r w:rsidRPr="00EF3204">
              <w:rPr>
                <w:rFonts w:ascii="Arial" w:eastAsia="Arial" w:hAnsi="Arial" w:cs="Arial"/>
                <w:sz w:val="18"/>
                <w:szCs w:val="18"/>
                <w:lang w:val="es-CO"/>
              </w:rPr>
              <w:t>l</w:t>
            </w:r>
            <w:r w:rsidRPr="00EF3204">
              <w:rPr>
                <w:rFonts w:ascii="Arial" w:eastAsia="Arial" w:hAnsi="Arial" w:cs="Arial"/>
                <w:spacing w:val="11"/>
                <w:sz w:val="18"/>
                <w:szCs w:val="18"/>
                <w:lang w:val="es-CO"/>
              </w:rPr>
              <w:t xml:space="preserve"> </w:t>
            </w:r>
            <w:r w:rsidRPr="00EF3204">
              <w:rPr>
                <w:rFonts w:ascii="Arial" w:eastAsia="Arial" w:hAnsi="Arial" w:cs="Arial"/>
                <w:spacing w:val="1"/>
                <w:sz w:val="18"/>
                <w:szCs w:val="18"/>
                <w:lang w:val="es-CO"/>
              </w:rPr>
              <w:t>p</w:t>
            </w:r>
            <w:r w:rsidRPr="00EF3204">
              <w:rPr>
                <w:rFonts w:ascii="Arial" w:eastAsia="Arial" w:hAnsi="Arial" w:cs="Arial"/>
                <w:sz w:val="18"/>
                <w:szCs w:val="18"/>
                <w:lang w:val="es-CO"/>
              </w:rPr>
              <w:t>r</w:t>
            </w:r>
            <w:r w:rsidRPr="00EF3204">
              <w:rPr>
                <w:rFonts w:ascii="Arial" w:eastAsia="Arial" w:hAnsi="Arial" w:cs="Arial"/>
                <w:spacing w:val="-2"/>
                <w:sz w:val="18"/>
                <w:szCs w:val="18"/>
                <w:lang w:val="es-CO"/>
              </w:rPr>
              <w:t>o</w:t>
            </w:r>
            <w:r w:rsidRPr="00EF3204">
              <w:rPr>
                <w:rFonts w:ascii="Arial" w:eastAsia="Arial" w:hAnsi="Arial" w:cs="Arial"/>
                <w:spacing w:val="1"/>
                <w:sz w:val="18"/>
                <w:szCs w:val="18"/>
                <w:lang w:val="es-CO"/>
              </w:rPr>
              <w:t>c</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 xml:space="preserve">o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e</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s</w:t>
            </w:r>
            <w:r w:rsidRPr="00EF3204">
              <w:rPr>
                <w:rFonts w:ascii="Arial" w:eastAsia="Arial" w:hAnsi="Arial" w:cs="Arial"/>
                <w:spacing w:val="1"/>
                <w:sz w:val="18"/>
                <w:szCs w:val="18"/>
                <w:lang w:val="es-CO"/>
              </w:rPr>
              <w:t>el</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cc</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ón</w:t>
            </w:r>
            <w:r w:rsidRPr="00EF3204">
              <w:rPr>
                <w:rFonts w:ascii="Arial" w:eastAsia="Arial" w:hAnsi="Arial" w:cs="Arial"/>
                <w:sz w:val="18"/>
                <w:szCs w:val="18"/>
                <w:lang w:val="es-CO"/>
              </w:rPr>
              <w:t>.</w:t>
            </w:r>
          </w:p>
        </w:tc>
        <w:tc>
          <w:tcPr>
            <w:tcW w:w="2268" w:type="dxa"/>
            <w:tcBorders>
              <w:top w:val="single" w:sz="5" w:space="0" w:color="000000"/>
              <w:left w:val="single" w:sz="5" w:space="0" w:color="000000"/>
              <w:bottom w:val="single" w:sz="5" w:space="0" w:color="000000"/>
              <w:right w:val="single" w:sz="5" w:space="0" w:color="000000"/>
            </w:tcBorders>
          </w:tcPr>
          <w:p w:rsidR="00C83DAE" w:rsidRPr="00EF3204" w:rsidRDefault="00E64B91">
            <w:pPr>
              <w:spacing w:line="200" w:lineRule="exact"/>
              <w:ind w:left="105" w:right="23"/>
              <w:rPr>
                <w:rFonts w:ascii="Arial" w:eastAsia="Arial" w:hAnsi="Arial" w:cs="Arial"/>
                <w:sz w:val="18"/>
                <w:szCs w:val="18"/>
                <w:lang w:val="es-CO"/>
              </w:rPr>
            </w:pPr>
            <w:r>
              <w:rPr>
                <w:rFonts w:ascii="Arial" w:eastAsia="Arial" w:hAnsi="Arial" w:cs="Arial"/>
                <w:spacing w:val="-4"/>
                <w:sz w:val="18"/>
                <w:szCs w:val="18"/>
                <w:lang w:val="es-CO"/>
              </w:rPr>
              <w:t xml:space="preserve">Oficio </w:t>
            </w:r>
            <w:r w:rsidR="007B1E36" w:rsidRPr="00EF3204">
              <w:rPr>
                <w:rFonts w:ascii="Arial" w:eastAsia="Arial" w:hAnsi="Arial" w:cs="Arial"/>
                <w:spacing w:val="1"/>
                <w:sz w:val="18"/>
                <w:szCs w:val="18"/>
                <w:lang w:val="es-CO"/>
              </w:rPr>
              <w:t>j</w:t>
            </w:r>
            <w:r w:rsidR="007B1E36" w:rsidRPr="00EF3204">
              <w:rPr>
                <w:rFonts w:ascii="Arial" w:eastAsia="Arial" w:hAnsi="Arial" w:cs="Arial"/>
                <w:spacing w:val="-2"/>
                <w:sz w:val="18"/>
                <w:szCs w:val="18"/>
                <w:lang w:val="es-CO"/>
              </w:rPr>
              <w:t>u</w:t>
            </w:r>
            <w:r w:rsidR="007B1E36" w:rsidRPr="00EF3204">
              <w:rPr>
                <w:rFonts w:ascii="Arial" w:eastAsia="Arial" w:hAnsi="Arial" w:cs="Arial"/>
                <w:spacing w:val="3"/>
                <w:sz w:val="18"/>
                <w:szCs w:val="18"/>
                <w:lang w:val="es-CO"/>
              </w:rPr>
              <w:t>n</w:t>
            </w:r>
            <w:r w:rsidR="007B1E36" w:rsidRPr="00EF3204">
              <w:rPr>
                <w:rFonts w:ascii="Arial" w:eastAsia="Arial" w:hAnsi="Arial" w:cs="Arial"/>
                <w:sz w:val="18"/>
                <w:szCs w:val="18"/>
                <w:lang w:val="es-CO"/>
              </w:rPr>
              <w:t>to</w:t>
            </w:r>
            <w:r w:rsidR="007B1E36" w:rsidRPr="00EF3204">
              <w:rPr>
                <w:rFonts w:ascii="Arial" w:eastAsia="Arial" w:hAnsi="Arial" w:cs="Arial"/>
                <w:spacing w:val="8"/>
                <w:sz w:val="18"/>
                <w:szCs w:val="18"/>
                <w:lang w:val="es-CO"/>
              </w:rPr>
              <w:t xml:space="preserve"> </w:t>
            </w:r>
            <w:r w:rsidR="007B1E36" w:rsidRPr="00EF3204">
              <w:rPr>
                <w:rFonts w:ascii="Arial" w:eastAsia="Arial" w:hAnsi="Arial" w:cs="Arial"/>
                <w:spacing w:val="1"/>
                <w:sz w:val="18"/>
                <w:szCs w:val="18"/>
                <w:lang w:val="es-CO"/>
              </w:rPr>
              <w:t>co</w:t>
            </w:r>
            <w:r w:rsidR="007B1E36" w:rsidRPr="00EF3204">
              <w:rPr>
                <w:rFonts w:ascii="Arial" w:eastAsia="Arial" w:hAnsi="Arial" w:cs="Arial"/>
                <w:sz w:val="18"/>
                <w:szCs w:val="18"/>
                <w:lang w:val="es-CO"/>
              </w:rPr>
              <w:t>n</w:t>
            </w:r>
            <w:r w:rsidR="007B1E36" w:rsidRPr="00EF3204">
              <w:rPr>
                <w:rFonts w:ascii="Arial" w:eastAsia="Arial" w:hAnsi="Arial" w:cs="Arial"/>
                <w:spacing w:val="8"/>
                <w:sz w:val="18"/>
                <w:szCs w:val="18"/>
                <w:lang w:val="es-CO"/>
              </w:rPr>
              <w:t xml:space="preserve"> </w:t>
            </w:r>
            <w:r w:rsidR="007B1E36" w:rsidRPr="00EF3204">
              <w:rPr>
                <w:rFonts w:ascii="Arial" w:eastAsia="Arial" w:hAnsi="Arial" w:cs="Arial"/>
                <w:spacing w:val="1"/>
                <w:sz w:val="18"/>
                <w:szCs w:val="18"/>
                <w:lang w:val="es-CO"/>
              </w:rPr>
              <w:t>lo</w:t>
            </w:r>
            <w:r w:rsidR="007B1E36" w:rsidRPr="00EF3204">
              <w:rPr>
                <w:rFonts w:ascii="Arial" w:eastAsia="Arial" w:hAnsi="Arial" w:cs="Arial"/>
                <w:sz w:val="18"/>
                <w:szCs w:val="18"/>
                <w:lang w:val="es-CO"/>
              </w:rPr>
              <w:t xml:space="preserve">s </w:t>
            </w:r>
            <w:r w:rsidR="007B1E36" w:rsidRPr="00EF3204">
              <w:rPr>
                <w:rFonts w:ascii="Arial" w:eastAsia="Arial" w:hAnsi="Arial" w:cs="Arial"/>
                <w:spacing w:val="1"/>
                <w:sz w:val="18"/>
                <w:szCs w:val="18"/>
                <w:lang w:val="es-CO"/>
              </w:rPr>
              <w:t>es</w:t>
            </w:r>
            <w:r w:rsidR="007B1E36" w:rsidRPr="00EF3204">
              <w:rPr>
                <w:rFonts w:ascii="Arial" w:eastAsia="Arial" w:hAnsi="Arial" w:cs="Arial"/>
                <w:sz w:val="18"/>
                <w:szCs w:val="18"/>
                <w:lang w:val="es-CO"/>
              </w:rPr>
              <w:t>t</w:t>
            </w:r>
            <w:r w:rsidR="007B1E36" w:rsidRPr="00EF3204">
              <w:rPr>
                <w:rFonts w:ascii="Arial" w:eastAsia="Arial" w:hAnsi="Arial" w:cs="Arial"/>
                <w:spacing w:val="-1"/>
                <w:sz w:val="18"/>
                <w:szCs w:val="18"/>
                <w:lang w:val="es-CO"/>
              </w:rPr>
              <w:t>u</w:t>
            </w:r>
            <w:r w:rsidR="007B1E36" w:rsidRPr="00EF3204">
              <w:rPr>
                <w:rFonts w:ascii="Arial" w:eastAsia="Arial" w:hAnsi="Arial" w:cs="Arial"/>
                <w:spacing w:val="1"/>
                <w:sz w:val="18"/>
                <w:szCs w:val="18"/>
                <w:lang w:val="es-CO"/>
              </w:rPr>
              <w:t>di</w:t>
            </w:r>
            <w:r w:rsidR="007B1E36" w:rsidRPr="00EF3204">
              <w:rPr>
                <w:rFonts w:ascii="Arial" w:eastAsia="Arial" w:hAnsi="Arial" w:cs="Arial"/>
                <w:spacing w:val="-2"/>
                <w:sz w:val="18"/>
                <w:szCs w:val="18"/>
                <w:lang w:val="es-CO"/>
              </w:rPr>
              <w:t>o</w:t>
            </w:r>
            <w:r w:rsidR="007B1E36" w:rsidRPr="00EF3204">
              <w:rPr>
                <w:rFonts w:ascii="Arial" w:eastAsia="Arial" w:hAnsi="Arial" w:cs="Arial"/>
                <w:sz w:val="18"/>
                <w:szCs w:val="18"/>
                <w:lang w:val="es-CO"/>
              </w:rPr>
              <w:t xml:space="preserve">s  </w:t>
            </w:r>
            <w:r w:rsidR="007B1E36" w:rsidRPr="00EF3204">
              <w:rPr>
                <w:rFonts w:ascii="Arial" w:eastAsia="Arial" w:hAnsi="Arial" w:cs="Arial"/>
                <w:spacing w:val="22"/>
                <w:sz w:val="18"/>
                <w:szCs w:val="18"/>
                <w:lang w:val="es-CO"/>
              </w:rPr>
              <w:t xml:space="preserve"> </w:t>
            </w:r>
            <w:r w:rsidR="007B1E36" w:rsidRPr="00EF3204">
              <w:rPr>
                <w:rFonts w:ascii="Arial" w:eastAsia="Arial" w:hAnsi="Arial" w:cs="Arial"/>
                <w:spacing w:val="1"/>
                <w:sz w:val="18"/>
                <w:szCs w:val="18"/>
                <w:lang w:val="es-CO"/>
              </w:rPr>
              <w:t>p</w:t>
            </w:r>
            <w:r w:rsidR="007B1E36" w:rsidRPr="00EF3204">
              <w:rPr>
                <w:rFonts w:ascii="Arial" w:eastAsia="Arial" w:hAnsi="Arial" w:cs="Arial"/>
                <w:sz w:val="18"/>
                <w:szCs w:val="18"/>
                <w:lang w:val="es-CO"/>
              </w:rPr>
              <w:t>r</w:t>
            </w:r>
            <w:r w:rsidR="007B1E36" w:rsidRPr="00EF3204">
              <w:rPr>
                <w:rFonts w:ascii="Arial" w:eastAsia="Arial" w:hAnsi="Arial" w:cs="Arial"/>
                <w:spacing w:val="1"/>
                <w:sz w:val="18"/>
                <w:szCs w:val="18"/>
                <w:lang w:val="es-CO"/>
              </w:rPr>
              <w:t>e</w:t>
            </w:r>
            <w:r w:rsidR="007B1E36" w:rsidRPr="00EF3204">
              <w:rPr>
                <w:rFonts w:ascii="Arial" w:eastAsia="Arial" w:hAnsi="Arial" w:cs="Arial"/>
                <w:spacing w:val="-1"/>
                <w:sz w:val="18"/>
                <w:szCs w:val="18"/>
                <w:lang w:val="es-CO"/>
              </w:rPr>
              <w:t>v</w:t>
            </w:r>
            <w:r w:rsidR="007B1E36" w:rsidRPr="00EF3204">
              <w:rPr>
                <w:rFonts w:ascii="Arial" w:eastAsia="Arial" w:hAnsi="Arial" w:cs="Arial"/>
                <w:spacing w:val="1"/>
                <w:sz w:val="18"/>
                <w:szCs w:val="18"/>
                <w:lang w:val="es-CO"/>
              </w:rPr>
              <w:t>i</w:t>
            </w:r>
            <w:r w:rsidR="007B1E36" w:rsidRPr="00EF3204">
              <w:rPr>
                <w:rFonts w:ascii="Arial" w:eastAsia="Arial" w:hAnsi="Arial" w:cs="Arial"/>
                <w:spacing w:val="-2"/>
                <w:sz w:val="18"/>
                <w:szCs w:val="18"/>
                <w:lang w:val="es-CO"/>
              </w:rPr>
              <w:t>o</w:t>
            </w:r>
            <w:r w:rsidR="007B1E36" w:rsidRPr="00EF3204">
              <w:rPr>
                <w:rFonts w:ascii="Arial" w:eastAsia="Arial" w:hAnsi="Arial" w:cs="Arial"/>
                <w:sz w:val="18"/>
                <w:szCs w:val="18"/>
                <w:lang w:val="es-CO"/>
              </w:rPr>
              <w:t xml:space="preserve">s  </w:t>
            </w:r>
            <w:r w:rsidR="007B1E36" w:rsidRPr="00EF3204">
              <w:rPr>
                <w:rFonts w:ascii="Arial" w:eastAsia="Arial" w:hAnsi="Arial" w:cs="Arial"/>
                <w:spacing w:val="22"/>
                <w:sz w:val="18"/>
                <w:szCs w:val="18"/>
                <w:lang w:val="es-CO"/>
              </w:rPr>
              <w:t xml:space="preserve"> </w:t>
            </w:r>
            <w:r w:rsidR="007B1E36" w:rsidRPr="00EF3204">
              <w:rPr>
                <w:rFonts w:ascii="Arial" w:eastAsia="Arial" w:hAnsi="Arial" w:cs="Arial"/>
                <w:sz w:val="18"/>
                <w:szCs w:val="18"/>
                <w:lang w:val="es-CO"/>
              </w:rPr>
              <w:t xml:space="preserve">y  </w:t>
            </w:r>
            <w:r w:rsidR="007B1E36" w:rsidRPr="00EF3204">
              <w:rPr>
                <w:rFonts w:ascii="Arial" w:eastAsia="Arial" w:hAnsi="Arial" w:cs="Arial"/>
                <w:spacing w:val="19"/>
                <w:sz w:val="18"/>
                <w:szCs w:val="18"/>
                <w:lang w:val="es-CO"/>
              </w:rPr>
              <w:t xml:space="preserve"> </w:t>
            </w:r>
            <w:r w:rsidR="007B1E36" w:rsidRPr="00EF3204">
              <w:rPr>
                <w:rFonts w:ascii="Arial" w:eastAsia="Arial" w:hAnsi="Arial" w:cs="Arial"/>
                <w:spacing w:val="1"/>
                <w:sz w:val="18"/>
                <w:szCs w:val="18"/>
                <w:lang w:val="es-CO"/>
              </w:rPr>
              <w:t>d</w:t>
            </w:r>
            <w:r w:rsidR="007B1E36" w:rsidRPr="00EF3204">
              <w:rPr>
                <w:rFonts w:ascii="Arial" w:eastAsia="Arial" w:hAnsi="Arial" w:cs="Arial"/>
                <w:sz w:val="18"/>
                <w:szCs w:val="18"/>
                <w:lang w:val="es-CO"/>
              </w:rPr>
              <w:t>e</w:t>
            </w:r>
          </w:p>
          <w:p w:rsidR="00C83DAE" w:rsidRPr="00EF3204" w:rsidRDefault="007B1E36" w:rsidP="00E64B91">
            <w:pPr>
              <w:spacing w:line="200" w:lineRule="exact"/>
              <w:ind w:left="105"/>
              <w:rPr>
                <w:rFonts w:ascii="Arial" w:eastAsia="Arial" w:hAnsi="Arial" w:cs="Arial"/>
                <w:sz w:val="18"/>
                <w:szCs w:val="18"/>
                <w:lang w:val="es-CO"/>
              </w:rPr>
            </w:pPr>
            <w:proofErr w:type="gramStart"/>
            <w:r w:rsidRPr="00EF3204">
              <w:rPr>
                <w:rFonts w:ascii="Arial" w:eastAsia="Arial" w:hAnsi="Arial" w:cs="Arial"/>
                <w:spacing w:val="1"/>
                <w:sz w:val="18"/>
                <w:szCs w:val="18"/>
                <w:lang w:val="es-CO"/>
              </w:rPr>
              <w:t>me</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ado</w:t>
            </w:r>
            <w:proofErr w:type="gramEnd"/>
            <w:r w:rsidRPr="00EF3204">
              <w:rPr>
                <w:rFonts w:ascii="Arial" w:eastAsia="Arial" w:hAnsi="Arial" w:cs="Arial"/>
                <w:sz w:val="18"/>
                <w:szCs w:val="18"/>
                <w:lang w:val="es-CO"/>
              </w:rPr>
              <w:t xml:space="preserve">,       </w:t>
            </w:r>
            <w:r w:rsidRPr="00EF3204">
              <w:rPr>
                <w:rFonts w:ascii="Arial" w:eastAsia="Arial" w:hAnsi="Arial" w:cs="Arial"/>
                <w:spacing w:val="17"/>
                <w:sz w:val="18"/>
                <w:szCs w:val="18"/>
                <w:lang w:val="es-CO"/>
              </w:rPr>
              <w:t xml:space="preserve"> </w:t>
            </w:r>
            <w:r w:rsidRPr="00EF3204">
              <w:rPr>
                <w:rFonts w:ascii="Arial" w:eastAsia="Arial" w:hAnsi="Arial" w:cs="Arial"/>
                <w:sz w:val="18"/>
                <w:szCs w:val="18"/>
                <w:lang w:val="es-CO"/>
              </w:rPr>
              <w:t>C</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 xml:space="preserve">P       </w:t>
            </w:r>
            <w:r w:rsidRPr="00EF3204">
              <w:rPr>
                <w:rFonts w:ascii="Arial" w:eastAsia="Arial" w:hAnsi="Arial" w:cs="Arial"/>
                <w:spacing w:val="16"/>
                <w:sz w:val="18"/>
                <w:szCs w:val="18"/>
                <w:lang w:val="es-CO"/>
              </w:rPr>
              <w:t xml:space="preserve"> </w:t>
            </w:r>
            <w:r w:rsidRPr="00EF3204">
              <w:rPr>
                <w:rFonts w:ascii="Arial" w:eastAsia="Arial" w:hAnsi="Arial" w:cs="Arial"/>
                <w:sz w:val="18"/>
                <w:szCs w:val="18"/>
                <w:lang w:val="es-CO"/>
              </w:rPr>
              <w:t>y</w:t>
            </w:r>
            <w:r w:rsidR="00E64B91">
              <w:rPr>
                <w:rFonts w:ascii="Arial" w:eastAsia="Arial" w:hAnsi="Arial" w:cs="Arial"/>
                <w:sz w:val="18"/>
                <w:szCs w:val="18"/>
                <w:lang w:val="es-CO"/>
              </w:rPr>
              <w:t xml:space="preserve"> </w:t>
            </w:r>
            <w:r w:rsidRPr="00EF3204">
              <w:rPr>
                <w:rFonts w:ascii="Arial" w:eastAsia="Arial" w:hAnsi="Arial" w:cs="Arial"/>
                <w:spacing w:val="1"/>
                <w:sz w:val="18"/>
                <w:szCs w:val="18"/>
                <w:lang w:val="es-CO"/>
              </w:rPr>
              <w:t>p</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o</w:t>
            </w:r>
            <w:r w:rsidRPr="00EF3204">
              <w:rPr>
                <w:rFonts w:ascii="Arial" w:eastAsia="Arial" w:hAnsi="Arial" w:cs="Arial"/>
                <w:spacing w:val="-1"/>
                <w:sz w:val="18"/>
                <w:szCs w:val="18"/>
                <w:lang w:val="es-CO"/>
              </w:rPr>
              <w:t>y</w:t>
            </w:r>
            <w:r w:rsidRPr="00EF3204">
              <w:rPr>
                <w:rFonts w:ascii="Arial" w:eastAsia="Arial" w:hAnsi="Arial" w:cs="Arial"/>
                <w:spacing w:val="1"/>
                <w:sz w:val="18"/>
                <w:szCs w:val="18"/>
                <w:lang w:val="es-CO"/>
              </w:rPr>
              <w:t>ec</w:t>
            </w:r>
            <w:r w:rsidRPr="00EF3204">
              <w:rPr>
                <w:rFonts w:ascii="Arial" w:eastAsia="Arial" w:hAnsi="Arial" w:cs="Arial"/>
                <w:sz w:val="18"/>
                <w:szCs w:val="18"/>
                <w:lang w:val="es-CO"/>
              </w:rPr>
              <w:t xml:space="preserve">to  </w:t>
            </w:r>
            <w:r w:rsidRPr="00EF3204">
              <w:rPr>
                <w:rFonts w:ascii="Arial" w:eastAsia="Arial" w:hAnsi="Arial" w:cs="Arial"/>
                <w:spacing w:val="10"/>
                <w:sz w:val="18"/>
                <w:szCs w:val="18"/>
                <w:lang w:val="es-CO"/>
              </w:rPr>
              <w:t xml:space="preserve">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 xml:space="preserve">e  </w:t>
            </w:r>
            <w:r w:rsidRPr="00EF3204">
              <w:rPr>
                <w:rFonts w:ascii="Arial" w:eastAsia="Arial" w:hAnsi="Arial" w:cs="Arial"/>
                <w:spacing w:val="9"/>
                <w:sz w:val="18"/>
                <w:szCs w:val="18"/>
                <w:lang w:val="es-CO"/>
              </w:rPr>
              <w:t xml:space="preserve"> </w:t>
            </w:r>
            <w:r w:rsidRPr="00EF3204">
              <w:rPr>
                <w:rFonts w:ascii="Arial" w:eastAsia="Arial" w:hAnsi="Arial" w:cs="Arial"/>
                <w:spacing w:val="1"/>
                <w:sz w:val="18"/>
                <w:szCs w:val="18"/>
                <w:lang w:val="es-CO"/>
              </w:rPr>
              <w:t>p</w:t>
            </w:r>
            <w:r w:rsidRPr="00EF3204">
              <w:rPr>
                <w:rFonts w:ascii="Arial" w:eastAsia="Arial" w:hAnsi="Arial" w:cs="Arial"/>
                <w:spacing w:val="-2"/>
                <w:sz w:val="18"/>
                <w:szCs w:val="18"/>
                <w:lang w:val="es-CO"/>
              </w:rPr>
              <w:t>l</w:t>
            </w:r>
            <w:r w:rsidRPr="00EF3204">
              <w:rPr>
                <w:rFonts w:ascii="Arial" w:eastAsia="Arial" w:hAnsi="Arial" w:cs="Arial"/>
                <w:spacing w:val="1"/>
                <w:sz w:val="18"/>
                <w:szCs w:val="18"/>
                <w:lang w:val="es-CO"/>
              </w:rPr>
              <w:t>ieg</w:t>
            </w:r>
            <w:r w:rsidRPr="00EF3204">
              <w:rPr>
                <w:rFonts w:ascii="Arial" w:eastAsia="Arial" w:hAnsi="Arial" w:cs="Arial"/>
                <w:sz w:val="18"/>
                <w:szCs w:val="18"/>
                <w:lang w:val="es-CO"/>
              </w:rPr>
              <w:t xml:space="preserve">o  </w:t>
            </w:r>
            <w:r w:rsidRPr="00EF3204">
              <w:rPr>
                <w:rFonts w:ascii="Arial" w:eastAsia="Arial" w:hAnsi="Arial" w:cs="Arial"/>
                <w:spacing w:val="9"/>
                <w:sz w:val="18"/>
                <w:szCs w:val="18"/>
                <w:lang w:val="es-CO"/>
              </w:rPr>
              <w:t xml:space="preserve">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 xml:space="preserve">e </w:t>
            </w:r>
            <w:r w:rsidRPr="00EF3204">
              <w:rPr>
                <w:rFonts w:ascii="Arial" w:eastAsia="Arial" w:hAnsi="Arial" w:cs="Arial"/>
                <w:spacing w:val="1"/>
                <w:sz w:val="18"/>
                <w:szCs w:val="18"/>
                <w:lang w:val="es-CO"/>
              </w:rPr>
              <w:t>con</w:t>
            </w:r>
            <w:r w:rsidRPr="00EF3204">
              <w:rPr>
                <w:rFonts w:ascii="Arial" w:eastAsia="Arial" w:hAnsi="Arial" w:cs="Arial"/>
                <w:spacing w:val="-2"/>
                <w:sz w:val="18"/>
                <w:szCs w:val="18"/>
                <w:lang w:val="es-CO"/>
              </w:rPr>
              <w:t>d</w:t>
            </w:r>
            <w:r w:rsidRPr="00EF3204">
              <w:rPr>
                <w:rFonts w:ascii="Arial" w:eastAsia="Arial" w:hAnsi="Arial" w:cs="Arial"/>
                <w:spacing w:val="1"/>
                <w:sz w:val="18"/>
                <w:szCs w:val="18"/>
                <w:lang w:val="es-CO"/>
              </w:rPr>
              <w:t>i</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ion</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w:t>
            </w:r>
          </w:p>
        </w:tc>
      </w:tr>
      <w:tr w:rsidR="00C83DAE" w:rsidRPr="00204A78" w:rsidTr="00B0517E">
        <w:trPr>
          <w:trHeight w:hRule="exact" w:val="1150"/>
        </w:trPr>
        <w:tc>
          <w:tcPr>
            <w:tcW w:w="1083" w:type="dxa"/>
            <w:tcBorders>
              <w:top w:val="single" w:sz="5" w:space="0" w:color="000000"/>
              <w:left w:val="single" w:sz="5" w:space="0" w:color="000000"/>
              <w:bottom w:val="single" w:sz="5" w:space="0" w:color="000000"/>
              <w:right w:val="single" w:sz="5" w:space="0" w:color="000000"/>
            </w:tcBorders>
          </w:tcPr>
          <w:p w:rsidR="00C83DAE" w:rsidRPr="00EF3204" w:rsidRDefault="00C83DAE">
            <w:pPr>
              <w:spacing w:line="200" w:lineRule="exact"/>
              <w:rPr>
                <w:rFonts w:ascii="Arial" w:hAnsi="Arial" w:cs="Arial"/>
                <w:sz w:val="18"/>
                <w:szCs w:val="18"/>
                <w:lang w:val="es-CO"/>
              </w:rPr>
            </w:pPr>
          </w:p>
          <w:p w:rsidR="00C83DAE" w:rsidRPr="00EF3204" w:rsidRDefault="00C83DAE">
            <w:pPr>
              <w:spacing w:before="7" w:line="200" w:lineRule="exact"/>
              <w:rPr>
                <w:rFonts w:ascii="Arial" w:hAnsi="Arial" w:cs="Arial"/>
                <w:sz w:val="18"/>
                <w:szCs w:val="18"/>
                <w:lang w:val="es-CO"/>
              </w:rPr>
            </w:pPr>
          </w:p>
          <w:p w:rsidR="00C83DAE" w:rsidRPr="00EF3204" w:rsidRDefault="005234DE">
            <w:pPr>
              <w:ind w:left="297" w:right="300"/>
              <w:jc w:val="center"/>
              <w:rPr>
                <w:rFonts w:ascii="Arial" w:eastAsia="Arial" w:hAnsi="Arial" w:cs="Arial"/>
                <w:sz w:val="18"/>
                <w:szCs w:val="18"/>
                <w:lang w:val="es-CO"/>
              </w:rPr>
            </w:pPr>
            <w:r>
              <w:rPr>
                <w:rFonts w:ascii="Arial" w:eastAsia="Arial" w:hAnsi="Arial" w:cs="Arial"/>
                <w:b/>
                <w:sz w:val="18"/>
                <w:szCs w:val="18"/>
                <w:lang w:val="es-CO"/>
              </w:rPr>
              <w:t>7</w:t>
            </w:r>
          </w:p>
        </w:tc>
        <w:tc>
          <w:tcPr>
            <w:tcW w:w="1493" w:type="dxa"/>
            <w:gridSpan w:val="2"/>
            <w:tcBorders>
              <w:top w:val="single" w:sz="5" w:space="0" w:color="000000"/>
              <w:left w:val="single" w:sz="5" w:space="0" w:color="000000"/>
              <w:bottom w:val="single" w:sz="5" w:space="0" w:color="000000"/>
              <w:right w:val="single" w:sz="5" w:space="0" w:color="000000"/>
            </w:tcBorders>
          </w:tcPr>
          <w:p w:rsidR="00C83DAE" w:rsidRPr="00EF3204" w:rsidRDefault="00C83DAE">
            <w:pPr>
              <w:spacing w:before="5" w:line="200" w:lineRule="exact"/>
              <w:rPr>
                <w:rFonts w:ascii="Arial" w:hAnsi="Arial" w:cs="Arial"/>
                <w:sz w:val="18"/>
                <w:szCs w:val="18"/>
                <w:lang w:val="es-CO"/>
              </w:rPr>
            </w:pPr>
          </w:p>
          <w:p w:rsidR="00C83DAE" w:rsidRPr="00EF3204" w:rsidRDefault="007B1E36">
            <w:pPr>
              <w:ind w:left="102" w:right="70"/>
              <w:jc w:val="both"/>
              <w:rPr>
                <w:rFonts w:ascii="Arial" w:eastAsia="Arial" w:hAnsi="Arial" w:cs="Arial"/>
                <w:sz w:val="18"/>
                <w:szCs w:val="18"/>
                <w:lang w:val="es-CO"/>
              </w:rPr>
            </w:pPr>
            <w:r w:rsidRPr="00EF3204">
              <w:rPr>
                <w:rFonts w:ascii="Arial" w:eastAsia="Arial" w:hAnsi="Arial" w:cs="Arial"/>
                <w:sz w:val="18"/>
                <w:szCs w:val="18"/>
                <w:lang w:val="es-CO"/>
              </w:rPr>
              <w:t>A</w:t>
            </w:r>
            <w:r w:rsidRPr="00EF3204">
              <w:rPr>
                <w:rFonts w:ascii="Arial" w:eastAsia="Arial" w:hAnsi="Arial" w:cs="Arial"/>
                <w:spacing w:val="1"/>
                <w:sz w:val="18"/>
                <w:szCs w:val="18"/>
                <w:lang w:val="es-CO"/>
              </w:rPr>
              <w:t>se</w:t>
            </w:r>
            <w:r w:rsidRPr="00EF3204">
              <w:rPr>
                <w:rFonts w:ascii="Arial" w:eastAsia="Arial" w:hAnsi="Arial" w:cs="Arial"/>
                <w:spacing w:val="-1"/>
                <w:sz w:val="18"/>
                <w:szCs w:val="18"/>
                <w:lang w:val="es-CO"/>
              </w:rPr>
              <w:t>s</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 xml:space="preserve">ría </w:t>
            </w:r>
            <w:r w:rsidRPr="00EF3204">
              <w:rPr>
                <w:rFonts w:ascii="Arial" w:eastAsia="Arial" w:hAnsi="Arial" w:cs="Arial"/>
                <w:spacing w:val="-1"/>
                <w:sz w:val="18"/>
                <w:szCs w:val="18"/>
                <w:lang w:val="es-CO"/>
              </w:rPr>
              <w:t>J</w:t>
            </w:r>
            <w:r w:rsidRPr="00EF3204">
              <w:rPr>
                <w:rFonts w:ascii="Arial" w:eastAsia="Arial" w:hAnsi="Arial" w:cs="Arial"/>
                <w:spacing w:val="1"/>
                <w:sz w:val="18"/>
                <w:szCs w:val="18"/>
                <w:lang w:val="es-CO"/>
              </w:rPr>
              <w:t>u</w:t>
            </w:r>
            <w:r w:rsidRPr="00EF3204">
              <w:rPr>
                <w:rFonts w:ascii="Arial" w:eastAsia="Arial" w:hAnsi="Arial" w:cs="Arial"/>
                <w:sz w:val="18"/>
                <w:szCs w:val="18"/>
                <w:lang w:val="es-CO"/>
              </w:rPr>
              <w:t>rí</w:t>
            </w:r>
            <w:r w:rsidRPr="00EF3204">
              <w:rPr>
                <w:rFonts w:ascii="Arial" w:eastAsia="Arial" w:hAnsi="Arial" w:cs="Arial"/>
                <w:spacing w:val="-1"/>
                <w:sz w:val="18"/>
                <w:szCs w:val="18"/>
                <w:lang w:val="es-CO"/>
              </w:rPr>
              <w:t>d</w:t>
            </w:r>
            <w:r w:rsidRPr="00EF3204">
              <w:rPr>
                <w:rFonts w:ascii="Arial" w:eastAsia="Arial" w:hAnsi="Arial" w:cs="Arial"/>
                <w:spacing w:val="1"/>
                <w:sz w:val="18"/>
                <w:szCs w:val="18"/>
                <w:lang w:val="es-CO"/>
              </w:rPr>
              <w:t>ic</w:t>
            </w:r>
            <w:r w:rsidRPr="00EF3204">
              <w:rPr>
                <w:rFonts w:ascii="Arial" w:eastAsia="Arial" w:hAnsi="Arial" w:cs="Arial"/>
                <w:spacing w:val="-2"/>
                <w:sz w:val="18"/>
                <w:szCs w:val="18"/>
                <w:lang w:val="es-CO"/>
              </w:rPr>
              <w:t>a</w:t>
            </w:r>
            <w:r w:rsidRPr="00EF3204">
              <w:rPr>
                <w:rFonts w:ascii="Arial" w:eastAsia="Arial" w:hAnsi="Arial" w:cs="Arial"/>
                <w:sz w:val="18"/>
                <w:szCs w:val="18"/>
                <w:lang w:val="es-CO"/>
              </w:rPr>
              <w:t>, Co</w:t>
            </w:r>
            <w:r w:rsidRPr="00EF3204">
              <w:rPr>
                <w:rFonts w:ascii="Arial" w:eastAsia="Arial" w:hAnsi="Arial" w:cs="Arial"/>
                <w:spacing w:val="1"/>
                <w:sz w:val="18"/>
                <w:szCs w:val="18"/>
                <w:lang w:val="es-CO"/>
              </w:rPr>
              <w:t>mi</w:t>
            </w:r>
            <w:r w:rsidRPr="00EF3204">
              <w:rPr>
                <w:rFonts w:ascii="Arial" w:eastAsia="Arial" w:hAnsi="Arial" w:cs="Arial"/>
                <w:sz w:val="18"/>
                <w:szCs w:val="18"/>
                <w:lang w:val="es-CO"/>
              </w:rPr>
              <w:t xml:space="preserve">té </w:t>
            </w:r>
            <w:r w:rsidRPr="00EF3204">
              <w:rPr>
                <w:rFonts w:ascii="Arial" w:eastAsia="Arial" w:hAnsi="Arial" w:cs="Arial"/>
                <w:spacing w:val="-2"/>
                <w:sz w:val="18"/>
                <w:szCs w:val="18"/>
                <w:lang w:val="es-CO"/>
              </w:rPr>
              <w:t>d</w:t>
            </w:r>
            <w:r w:rsidRPr="00EF3204">
              <w:rPr>
                <w:rFonts w:ascii="Arial" w:eastAsia="Arial" w:hAnsi="Arial" w:cs="Arial"/>
                <w:sz w:val="18"/>
                <w:szCs w:val="18"/>
                <w:lang w:val="es-CO"/>
              </w:rPr>
              <w:t>e Co</w:t>
            </w:r>
            <w:r w:rsidRPr="00EF3204">
              <w:rPr>
                <w:rFonts w:ascii="Arial" w:eastAsia="Arial" w:hAnsi="Arial" w:cs="Arial"/>
                <w:spacing w:val="1"/>
                <w:sz w:val="18"/>
                <w:szCs w:val="18"/>
                <w:lang w:val="es-CO"/>
              </w:rPr>
              <w:t>n</w:t>
            </w:r>
            <w:r w:rsidRPr="00EF3204">
              <w:rPr>
                <w:rFonts w:ascii="Arial" w:eastAsia="Arial" w:hAnsi="Arial" w:cs="Arial"/>
                <w:sz w:val="18"/>
                <w:szCs w:val="18"/>
                <w:lang w:val="es-CO"/>
              </w:rPr>
              <w:t>tr</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a</w:t>
            </w:r>
            <w:r w:rsidRPr="00EF3204">
              <w:rPr>
                <w:rFonts w:ascii="Arial" w:eastAsia="Arial" w:hAnsi="Arial" w:cs="Arial"/>
                <w:spacing w:val="1"/>
                <w:sz w:val="18"/>
                <w:szCs w:val="18"/>
                <w:lang w:val="es-CO"/>
              </w:rPr>
              <w:t>ci</w:t>
            </w:r>
            <w:r w:rsidRPr="00EF3204">
              <w:rPr>
                <w:rFonts w:ascii="Arial" w:eastAsia="Arial" w:hAnsi="Arial" w:cs="Arial"/>
                <w:spacing w:val="-2"/>
                <w:sz w:val="18"/>
                <w:szCs w:val="18"/>
                <w:lang w:val="es-CO"/>
              </w:rPr>
              <w:t>ó</w:t>
            </w:r>
            <w:r w:rsidRPr="00EF3204">
              <w:rPr>
                <w:rFonts w:ascii="Arial" w:eastAsia="Arial" w:hAnsi="Arial" w:cs="Arial"/>
                <w:sz w:val="18"/>
                <w:szCs w:val="18"/>
                <w:lang w:val="es-CO"/>
              </w:rPr>
              <w:t>n</w:t>
            </w:r>
          </w:p>
        </w:tc>
        <w:tc>
          <w:tcPr>
            <w:tcW w:w="5323" w:type="dxa"/>
            <w:gridSpan w:val="4"/>
            <w:tcBorders>
              <w:top w:val="single" w:sz="5" w:space="0" w:color="000000"/>
              <w:left w:val="single" w:sz="5" w:space="0" w:color="000000"/>
              <w:bottom w:val="single" w:sz="5" w:space="0" w:color="000000"/>
              <w:right w:val="single" w:sz="5" w:space="0" w:color="000000"/>
            </w:tcBorders>
          </w:tcPr>
          <w:p w:rsidR="00C83DAE" w:rsidRPr="00EF3204" w:rsidRDefault="007B1E36">
            <w:pPr>
              <w:spacing w:before="2" w:line="200" w:lineRule="exact"/>
              <w:ind w:left="105" w:right="73"/>
              <w:jc w:val="both"/>
              <w:rPr>
                <w:rFonts w:ascii="Arial" w:eastAsia="Arial" w:hAnsi="Arial" w:cs="Arial"/>
                <w:sz w:val="18"/>
                <w:szCs w:val="18"/>
                <w:lang w:val="es-CO"/>
              </w:rPr>
            </w:pPr>
            <w:r w:rsidRPr="00EF3204">
              <w:rPr>
                <w:rFonts w:ascii="Arial" w:eastAsia="Arial" w:hAnsi="Arial" w:cs="Arial"/>
                <w:sz w:val="18"/>
                <w:szCs w:val="18"/>
                <w:lang w:val="es-CO"/>
              </w:rPr>
              <w:t>Co</w:t>
            </w:r>
            <w:r w:rsidRPr="00EF3204">
              <w:rPr>
                <w:rFonts w:ascii="Arial" w:eastAsia="Arial" w:hAnsi="Arial" w:cs="Arial"/>
                <w:spacing w:val="1"/>
                <w:sz w:val="18"/>
                <w:szCs w:val="18"/>
                <w:lang w:val="es-CO"/>
              </w:rPr>
              <w:t>n</w:t>
            </w:r>
            <w:r w:rsidRPr="00EF3204">
              <w:rPr>
                <w:rFonts w:ascii="Arial" w:eastAsia="Arial" w:hAnsi="Arial" w:cs="Arial"/>
                <w:spacing w:val="-1"/>
                <w:sz w:val="18"/>
                <w:szCs w:val="18"/>
                <w:lang w:val="es-CO"/>
              </w:rPr>
              <w:t>v</w:t>
            </w:r>
            <w:r w:rsidRPr="00EF3204">
              <w:rPr>
                <w:rFonts w:ascii="Arial" w:eastAsia="Arial" w:hAnsi="Arial" w:cs="Arial"/>
                <w:spacing w:val="1"/>
                <w:sz w:val="18"/>
                <w:szCs w:val="18"/>
                <w:lang w:val="es-CO"/>
              </w:rPr>
              <w:t>oca</w:t>
            </w:r>
            <w:r w:rsidRPr="00EF3204">
              <w:rPr>
                <w:rFonts w:ascii="Arial" w:eastAsia="Arial" w:hAnsi="Arial" w:cs="Arial"/>
                <w:sz w:val="18"/>
                <w:szCs w:val="18"/>
                <w:lang w:val="es-CO"/>
              </w:rPr>
              <w:t xml:space="preserve">n </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l</w:t>
            </w:r>
            <w:r w:rsidRPr="00EF3204">
              <w:rPr>
                <w:rFonts w:ascii="Arial" w:eastAsia="Arial" w:hAnsi="Arial" w:cs="Arial"/>
                <w:spacing w:val="3"/>
                <w:sz w:val="18"/>
                <w:szCs w:val="18"/>
                <w:lang w:val="es-CO"/>
              </w:rPr>
              <w:t xml:space="preserve"> </w:t>
            </w:r>
            <w:r w:rsidRPr="00EF3204">
              <w:rPr>
                <w:rFonts w:ascii="Arial" w:eastAsia="Arial" w:hAnsi="Arial" w:cs="Arial"/>
                <w:sz w:val="18"/>
                <w:szCs w:val="18"/>
                <w:lang w:val="es-CO"/>
              </w:rPr>
              <w:t>Co</w:t>
            </w:r>
            <w:r w:rsidRPr="00EF3204">
              <w:rPr>
                <w:rFonts w:ascii="Arial" w:eastAsia="Arial" w:hAnsi="Arial" w:cs="Arial"/>
                <w:spacing w:val="-1"/>
                <w:sz w:val="18"/>
                <w:szCs w:val="18"/>
                <w:lang w:val="es-CO"/>
              </w:rPr>
              <w:t>m</w:t>
            </w:r>
            <w:r w:rsidRPr="00EF3204">
              <w:rPr>
                <w:rFonts w:ascii="Arial" w:eastAsia="Arial" w:hAnsi="Arial" w:cs="Arial"/>
                <w:spacing w:val="1"/>
                <w:sz w:val="18"/>
                <w:szCs w:val="18"/>
                <w:lang w:val="es-CO"/>
              </w:rPr>
              <w:t>i</w:t>
            </w:r>
            <w:r w:rsidRPr="00EF3204">
              <w:rPr>
                <w:rFonts w:ascii="Arial" w:eastAsia="Arial" w:hAnsi="Arial" w:cs="Arial"/>
                <w:sz w:val="18"/>
                <w:szCs w:val="18"/>
                <w:lang w:val="es-CO"/>
              </w:rPr>
              <w:t>té</w:t>
            </w:r>
            <w:r w:rsidRPr="00EF3204">
              <w:rPr>
                <w:rFonts w:ascii="Arial" w:eastAsia="Arial" w:hAnsi="Arial" w:cs="Arial"/>
                <w:spacing w:val="3"/>
                <w:sz w:val="18"/>
                <w:szCs w:val="18"/>
                <w:lang w:val="es-CO"/>
              </w:rPr>
              <w:t xml:space="preserve"> </w:t>
            </w:r>
            <w:r w:rsidRPr="00EF3204">
              <w:rPr>
                <w:rFonts w:ascii="Arial" w:eastAsia="Arial" w:hAnsi="Arial" w:cs="Arial"/>
                <w:spacing w:val="-2"/>
                <w:sz w:val="18"/>
                <w:szCs w:val="18"/>
                <w:lang w:val="es-CO"/>
              </w:rPr>
              <w:t>d</w:t>
            </w:r>
            <w:r w:rsidRPr="00EF3204">
              <w:rPr>
                <w:rFonts w:ascii="Arial" w:eastAsia="Arial" w:hAnsi="Arial" w:cs="Arial"/>
                <w:sz w:val="18"/>
                <w:szCs w:val="18"/>
                <w:lang w:val="es-CO"/>
              </w:rPr>
              <w:t>e Co</w:t>
            </w:r>
            <w:r w:rsidRPr="00EF3204">
              <w:rPr>
                <w:rFonts w:ascii="Arial" w:eastAsia="Arial" w:hAnsi="Arial" w:cs="Arial"/>
                <w:spacing w:val="1"/>
                <w:sz w:val="18"/>
                <w:szCs w:val="18"/>
                <w:lang w:val="es-CO"/>
              </w:rPr>
              <w:t>n</w:t>
            </w:r>
            <w:r w:rsidRPr="00EF3204">
              <w:rPr>
                <w:rFonts w:ascii="Arial" w:eastAsia="Arial" w:hAnsi="Arial" w:cs="Arial"/>
                <w:sz w:val="18"/>
                <w:szCs w:val="18"/>
                <w:lang w:val="es-CO"/>
              </w:rPr>
              <w:t>tr</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a</w:t>
            </w:r>
            <w:r w:rsidRPr="00EF3204">
              <w:rPr>
                <w:rFonts w:ascii="Arial" w:eastAsia="Arial" w:hAnsi="Arial" w:cs="Arial"/>
                <w:spacing w:val="1"/>
                <w:sz w:val="18"/>
                <w:szCs w:val="18"/>
                <w:lang w:val="es-CO"/>
              </w:rPr>
              <w:t>ci</w:t>
            </w:r>
            <w:r w:rsidRPr="00EF3204">
              <w:rPr>
                <w:rFonts w:ascii="Arial" w:eastAsia="Arial" w:hAnsi="Arial" w:cs="Arial"/>
                <w:spacing w:val="-2"/>
                <w:sz w:val="18"/>
                <w:szCs w:val="18"/>
                <w:lang w:val="es-CO"/>
              </w:rPr>
              <w:t>ó</w:t>
            </w:r>
            <w:r w:rsidRPr="00EF3204">
              <w:rPr>
                <w:rFonts w:ascii="Arial" w:eastAsia="Arial" w:hAnsi="Arial" w:cs="Arial"/>
                <w:sz w:val="18"/>
                <w:szCs w:val="18"/>
                <w:lang w:val="es-CO"/>
              </w:rPr>
              <w:t>n</w:t>
            </w:r>
            <w:r w:rsidRPr="00EF3204">
              <w:rPr>
                <w:rFonts w:ascii="Arial" w:eastAsia="Arial" w:hAnsi="Arial" w:cs="Arial"/>
                <w:spacing w:val="3"/>
                <w:sz w:val="18"/>
                <w:szCs w:val="18"/>
                <w:lang w:val="es-CO"/>
              </w:rPr>
              <w:t xml:space="preserve"> </w:t>
            </w:r>
            <w:r w:rsidRPr="00EF3204">
              <w:rPr>
                <w:rFonts w:ascii="Arial" w:eastAsia="Arial" w:hAnsi="Arial" w:cs="Arial"/>
                <w:spacing w:val="1"/>
                <w:sz w:val="18"/>
                <w:szCs w:val="18"/>
                <w:lang w:val="es-CO"/>
              </w:rPr>
              <w:t>pa</w:t>
            </w:r>
            <w:r w:rsidRPr="00EF3204">
              <w:rPr>
                <w:rFonts w:ascii="Arial" w:eastAsia="Arial" w:hAnsi="Arial" w:cs="Arial"/>
                <w:spacing w:val="-2"/>
                <w:sz w:val="18"/>
                <w:szCs w:val="18"/>
                <w:lang w:val="es-CO"/>
              </w:rPr>
              <w:t>r</w:t>
            </w:r>
            <w:r w:rsidRPr="00EF3204">
              <w:rPr>
                <w:rFonts w:ascii="Arial" w:eastAsia="Arial" w:hAnsi="Arial" w:cs="Arial"/>
                <w:sz w:val="18"/>
                <w:szCs w:val="18"/>
                <w:lang w:val="es-CO"/>
              </w:rPr>
              <w:t>a</w:t>
            </w:r>
            <w:r w:rsidRPr="00EF3204">
              <w:rPr>
                <w:rFonts w:ascii="Arial" w:eastAsia="Arial" w:hAnsi="Arial" w:cs="Arial"/>
                <w:spacing w:val="3"/>
                <w:sz w:val="18"/>
                <w:szCs w:val="18"/>
                <w:lang w:val="es-CO"/>
              </w:rPr>
              <w:t xml:space="preserve"> </w:t>
            </w:r>
            <w:r w:rsidRPr="00EF3204">
              <w:rPr>
                <w:rFonts w:ascii="Arial" w:eastAsia="Arial" w:hAnsi="Arial" w:cs="Arial"/>
                <w:spacing w:val="1"/>
                <w:sz w:val="18"/>
                <w:szCs w:val="18"/>
                <w:lang w:val="es-CO"/>
              </w:rPr>
              <w:t>po</w:t>
            </w:r>
            <w:r w:rsidRPr="00EF3204">
              <w:rPr>
                <w:rFonts w:ascii="Arial" w:eastAsia="Arial" w:hAnsi="Arial" w:cs="Arial"/>
                <w:spacing w:val="-2"/>
                <w:sz w:val="18"/>
                <w:szCs w:val="18"/>
                <w:lang w:val="es-CO"/>
              </w:rPr>
              <w:t>n</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 xml:space="preserve">r </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 xml:space="preserve">n </w:t>
            </w:r>
            <w:r w:rsidRPr="00EF3204">
              <w:rPr>
                <w:rFonts w:ascii="Arial" w:eastAsia="Arial" w:hAnsi="Arial" w:cs="Arial"/>
                <w:spacing w:val="1"/>
                <w:sz w:val="18"/>
                <w:szCs w:val="18"/>
                <w:lang w:val="es-CO"/>
              </w:rPr>
              <w:t>con</w:t>
            </w:r>
            <w:r w:rsidRPr="00EF3204">
              <w:rPr>
                <w:rFonts w:ascii="Arial" w:eastAsia="Arial" w:hAnsi="Arial" w:cs="Arial"/>
                <w:spacing w:val="-2"/>
                <w:sz w:val="18"/>
                <w:szCs w:val="18"/>
                <w:lang w:val="es-CO"/>
              </w:rPr>
              <w:t>o</w:t>
            </w:r>
            <w:r w:rsidRPr="00EF3204">
              <w:rPr>
                <w:rFonts w:ascii="Arial" w:eastAsia="Arial" w:hAnsi="Arial" w:cs="Arial"/>
                <w:spacing w:val="1"/>
                <w:sz w:val="18"/>
                <w:szCs w:val="18"/>
                <w:lang w:val="es-CO"/>
              </w:rPr>
              <w:t>c</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mi</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n</w:t>
            </w:r>
            <w:r w:rsidRPr="00EF3204">
              <w:rPr>
                <w:rFonts w:ascii="Arial" w:eastAsia="Arial" w:hAnsi="Arial" w:cs="Arial"/>
                <w:sz w:val="18"/>
                <w:szCs w:val="18"/>
                <w:lang w:val="es-CO"/>
              </w:rPr>
              <w:t xml:space="preserve">to </w:t>
            </w:r>
            <w:r w:rsidRPr="00EF3204">
              <w:rPr>
                <w:rFonts w:ascii="Arial" w:eastAsia="Arial" w:hAnsi="Arial" w:cs="Arial"/>
                <w:spacing w:val="41"/>
                <w:sz w:val="18"/>
                <w:szCs w:val="18"/>
                <w:lang w:val="es-CO"/>
              </w:rPr>
              <w:t xml:space="preserve"> </w:t>
            </w:r>
            <w:r w:rsidRPr="00EF3204">
              <w:rPr>
                <w:rFonts w:ascii="Arial" w:eastAsia="Arial" w:hAnsi="Arial" w:cs="Arial"/>
                <w:sz w:val="18"/>
                <w:szCs w:val="18"/>
                <w:lang w:val="es-CO"/>
              </w:rPr>
              <w:t xml:space="preserve">y </w:t>
            </w:r>
            <w:r w:rsidRPr="00EF3204">
              <w:rPr>
                <w:rFonts w:ascii="Arial" w:eastAsia="Arial" w:hAnsi="Arial" w:cs="Arial"/>
                <w:spacing w:val="41"/>
                <w:sz w:val="18"/>
                <w:szCs w:val="18"/>
                <w:lang w:val="es-CO"/>
              </w:rPr>
              <w:t xml:space="preserve"> </w:t>
            </w:r>
            <w:r w:rsidRPr="00EF3204">
              <w:rPr>
                <w:rFonts w:ascii="Arial" w:eastAsia="Arial" w:hAnsi="Arial" w:cs="Arial"/>
                <w:spacing w:val="1"/>
                <w:sz w:val="18"/>
                <w:szCs w:val="18"/>
                <w:lang w:val="es-CO"/>
              </w:rPr>
              <w:t>p</w:t>
            </w:r>
            <w:r w:rsidRPr="00EF3204">
              <w:rPr>
                <w:rFonts w:ascii="Arial" w:eastAsia="Arial" w:hAnsi="Arial" w:cs="Arial"/>
                <w:spacing w:val="-2"/>
                <w:sz w:val="18"/>
                <w:szCs w:val="18"/>
                <w:lang w:val="es-CO"/>
              </w:rPr>
              <w:t>o</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i</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 xml:space="preserve">r </w:t>
            </w:r>
            <w:r w:rsidRPr="00EF3204">
              <w:rPr>
                <w:rFonts w:ascii="Arial" w:eastAsia="Arial" w:hAnsi="Arial" w:cs="Arial"/>
                <w:spacing w:val="42"/>
                <w:sz w:val="18"/>
                <w:szCs w:val="18"/>
                <w:lang w:val="es-CO"/>
              </w:rPr>
              <w:t xml:space="preserve"> </w:t>
            </w:r>
            <w:r w:rsidRPr="00EF3204">
              <w:rPr>
                <w:rFonts w:ascii="Arial" w:eastAsia="Arial" w:hAnsi="Arial" w:cs="Arial"/>
                <w:spacing w:val="-2"/>
                <w:sz w:val="18"/>
                <w:szCs w:val="18"/>
                <w:lang w:val="es-CO"/>
              </w:rPr>
              <w:t>a</w:t>
            </w:r>
            <w:r w:rsidRPr="00EF3204">
              <w:rPr>
                <w:rFonts w:ascii="Arial" w:eastAsia="Arial" w:hAnsi="Arial" w:cs="Arial"/>
                <w:spacing w:val="1"/>
                <w:sz w:val="18"/>
                <w:szCs w:val="18"/>
                <w:lang w:val="es-CO"/>
              </w:rPr>
              <w:t>p</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ob</w:t>
            </w:r>
            <w:r w:rsidRPr="00EF3204">
              <w:rPr>
                <w:rFonts w:ascii="Arial" w:eastAsia="Arial" w:hAnsi="Arial" w:cs="Arial"/>
                <w:spacing w:val="-2"/>
                <w:sz w:val="18"/>
                <w:szCs w:val="18"/>
                <w:lang w:val="es-CO"/>
              </w:rPr>
              <w:t>a</w:t>
            </w:r>
            <w:r w:rsidRPr="00EF3204">
              <w:rPr>
                <w:rFonts w:ascii="Arial" w:eastAsia="Arial" w:hAnsi="Arial" w:cs="Arial"/>
                <w:spacing w:val="1"/>
                <w:sz w:val="18"/>
                <w:szCs w:val="18"/>
                <w:lang w:val="es-CO"/>
              </w:rPr>
              <w:t>ci</w:t>
            </w:r>
            <w:r w:rsidRPr="00EF3204">
              <w:rPr>
                <w:rFonts w:ascii="Arial" w:eastAsia="Arial" w:hAnsi="Arial" w:cs="Arial"/>
                <w:spacing w:val="-2"/>
                <w:sz w:val="18"/>
                <w:szCs w:val="18"/>
                <w:lang w:val="es-CO"/>
              </w:rPr>
              <w:t>ó</w:t>
            </w:r>
            <w:r w:rsidRPr="00EF3204">
              <w:rPr>
                <w:rFonts w:ascii="Arial" w:eastAsia="Arial" w:hAnsi="Arial" w:cs="Arial"/>
                <w:sz w:val="18"/>
                <w:szCs w:val="18"/>
                <w:lang w:val="es-CO"/>
              </w:rPr>
              <w:t xml:space="preserve">n </w:t>
            </w:r>
            <w:r w:rsidRPr="00EF3204">
              <w:rPr>
                <w:rFonts w:ascii="Arial" w:eastAsia="Arial" w:hAnsi="Arial" w:cs="Arial"/>
                <w:spacing w:val="42"/>
                <w:sz w:val="18"/>
                <w:szCs w:val="18"/>
                <w:lang w:val="es-CO"/>
              </w:rPr>
              <w:t xml:space="preserve"> </w:t>
            </w:r>
            <w:r w:rsidRPr="00EF3204">
              <w:rPr>
                <w:rFonts w:ascii="Arial" w:eastAsia="Arial" w:hAnsi="Arial" w:cs="Arial"/>
                <w:spacing w:val="-2"/>
                <w:sz w:val="18"/>
                <w:szCs w:val="18"/>
                <w:lang w:val="es-CO"/>
              </w:rPr>
              <w:t>d</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 xml:space="preserve">l </w:t>
            </w:r>
            <w:r w:rsidRPr="00EF3204">
              <w:rPr>
                <w:rFonts w:ascii="Arial" w:eastAsia="Arial" w:hAnsi="Arial" w:cs="Arial"/>
                <w:spacing w:val="40"/>
                <w:sz w:val="18"/>
                <w:szCs w:val="18"/>
                <w:lang w:val="es-CO"/>
              </w:rPr>
              <w:t xml:space="preserve"> </w:t>
            </w:r>
            <w:r w:rsidRPr="00EF3204">
              <w:rPr>
                <w:rFonts w:ascii="Arial" w:eastAsia="Arial" w:hAnsi="Arial" w:cs="Arial"/>
                <w:spacing w:val="1"/>
                <w:sz w:val="18"/>
                <w:szCs w:val="18"/>
                <w:lang w:val="es-CO"/>
              </w:rPr>
              <w:t>p</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o</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e</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 xml:space="preserve">o </w:t>
            </w:r>
            <w:r w:rsidRPr="00EF3204">
              <w:rPr>
                <w:rFonts w:ascii="Arial" w:eastAsia="Arial" w:hAnsi="Arial" w:cs="Arial"/>
                <w:spacing w:val="42"/>
                <w:sz w:val="18"/>
                <w:szCs w:val="18"/>
                <w:lang w:val="es-CO"/>
              </w:rPr>
              <w:t xml:space="preserve"> </w:t>
            </w:r>
            <w:r w:rsidRPr="00EF3204">
              <w:rPr>
                <w:rFonts w:ascii="Arial" w:eastAsia="Arial" w:hAnsi="Arial" w:cs="Arial"/>
                <w:spacing w:val="-2"/>
                <w:sz w:val="18"/>
                <w:szCs w:val="18"/>
                <w:lang w:val="es-CO"/>
              </w:rPr>
              <w:t>p</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 xml:space="preserve">r </w:t>
            </w:r>
            <w:r w:rsidRPr="00EF3204">
              <w:rPr>
                <w:rFonts w:ascii="Arial" w:eastAsia="Arial" w:hAnsi="Arial" w:cs="Arial"/>
                <w:spacing w:val="40"/>
                <w:sz w:val="18"/>
                <w:szCs w:val="18"/>
                <w:lang w:val="es-CO"/>
              </w:rPr>
              <w:t xml:space="preserve"> </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l</w:t>
            </w:r>
          </w:p>
          <w:p w:rsidR="00C83DAE" w:rsidRPr="00EF3204" w:rsidRDefault="007B1E36" w:rsidP="00E64B91">
            <w:pPr>
              <w:spacing w:before="1" w:line="200" w:lineRule="exact"/>
              <w:ind w:left="105" w:right="68"/>
              <w:jc w:val="both"/>
              <w:rPr>
                <w:rFonts w:ascii="Arial" w:eastAsia="Arial" w:hAnsi="Arial" w:cs="Arial"/>
                <w:sz w:val="18"/>
                <w:szCs w:val="18"/>
                <w:lang w:val="es-CO"/>
              </w:rPr>
            </w:pPr>
            <w:r w:rsidRPr="00EF3204">
              <w:rPr>
                <w:rFonts w:ascii="Arial" w:eastAsia="Arial" w:hAnsi="Arial" w:cs="Arial"/>
                <w:spacing w:val="-1"/>
                <w:sz w:val="18"/>
                <w:szCs w:val="18"/>
                <w:lang w:val="es-CO"/>
              </w:rPr>
              <w:t>O</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denado</w:t>
            </w:r>
            <w:r w:rsidRPr="00EF3204">
              <w:rPr>
                <w:rFonts w:ascii="Arial" w:eastAsia="Arial" w:hAnsi="Arial" w:cs="Arial"/>
                <w:sz w:val="18"/>
                <w:szCs w:val="18"/>
                <w:lang w:val="es-CO"/>
              </w:rPr>
              <w:t>r</w:t>
            </w:r>
            <w:r w:rsidRPr="00EF3204">
              <w:rPr>
                <w:rFonts w:ascii="Arial" w:eastAsia="Arial" w:hAnsi="Arial" w:cs="Arial"/>
                <w:spacing w:val="37"/>
                <w:sz w:val="18"/>
                <w:szCs w:val="18"/>
                <w:lang w:val="es-CO"/>
              </w:rPr>
              <w:t xml:space="preserve"> </w:t>
            </w:r>
            <w:r w:rsidRPr="00EF3204">
              <w:rPr>
                <w:rFonts w:ascii="Arial" w:eastAsia="Arial" w:hAnsi="Arial" w:cs="Arial"/>
                <w:spacing w:val="1"/>
                <w:sz w:val="18"/>
                <w:szCs w:val="18"/>
                <w:lang w:val="es-CO"/>
              </w:rPr>
              <w:t>de</w:t>
            </w:r>
            <w:r w:rsidRPr="00EF3204">
              <w:rPr>
                <w:rFonts w:ascii="Arial" w:eastAsia="Arial" w:hAnsi="Arial" w:cs="Arial"/>
                <w:sz w:val="18"/>
                <w:szCs w:val="18"/>
                <w:lang w:val="es-CO"/>
              </w:rPr>
              <w:t>l</w:t>
            </w:r>
            <w:r w:rsidRPr="00EF3204">
              <w:rPr>
                <w:rFonts w:ascii="Arial" w:eastAsia="Arial" w:hAnsi="Arial" w:cs="Arial"/>
                <w:spacing w:val="40"/>
                <w:sz w:val="18"/>
                <w:szCs w:val="18"/>
                <w:lang w:val="es-CO"/>
              </w:rPr>
              <w:t xml:space="preserve"> </w:t>
            </w:r>
            <w:r w:rsidRPr="00EF3204">
              <w:rPr>
                <w:rFonts w:ascii="Arial" w:eastAsia="Arial" w:hAnsi="Arial" w:cs="Arial"/>
                <w:spacing w:val="-1"/>
                <w:sz w:val="18"/>
                <w:szCs w:val="18"/>
                <w:lang w:val="es-CO"/>
              </w:rPr>
              <w:t>G</w:t>
            </w:r>
            <w:r w:rsidRPr="00EF3204">
              <w:rPr>
                <w:rFonts w:ascii="Arial" w:eastAsia="Arial" w:hAnsi="Arial" w:cs="Arial"/>
                <w:spacing w:val="1"/>
                <w:sz w:val="18"/>
                <w:szCs w:val="18"/>
                <w:lang w:val="es-CO"/>
              </w:rPr>
              <w:t>a</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w:t>
            </w:r>
            <w:r w:rsidRPr="00EF3204">
              <w:rPr>
                <w:rFonts w:ascii="Arial" w:eastAsia="Arial" w:hAnsi="Arial" w:cs="Arial"/>
                <w:spacing w:val="43"/>
                <w:sz w:val="18"/>
                <w:szCs w:val="18"/>
                <w:lang w:val="es-CO"/>
              </w:rPr>
              <w:t xml:space="preserve"> </w:t>
            </w:r>
            <w:r w:rsidRPr="00EF3204">
              <w:rPr>
                <w:rFonts w:ascii="Arial" w:eastAsia="Arial" w:hAnsi="Arial" w:cs="Arial"/>
                <w:spacing w:val="-2"/>
                <w:sz w:val="18"/>
                <w:szCs w:val="18"/>
                <w:lang w:val="es-CO"/>
              </w:rPr>
              <w:t>e</w:t>
            </w:r>
            <w:r w:rsidRPr="00EF3204">
              <w:rPr>
                <w:rFonts w:ascii="Arial" w:eastAsia="Arial" w:hAnsi="Arial" w:cs="Arial"/>
                <w:sz w:val="18"/>
                <w:szCs w:val="18"/>
                <w:lang w:val="es-CO"/>
              </w:rPr>
              <w:t>l</w:t>
            </w:r>
            <w:r w:rsidRPr="00EF3204">
              <w:rPr>
                <w:rFonts w:ascii="Arial" w:eastAsia="Arial" w:hAnsi="Arial" w:cs="Arial"/>
                <w:spacing w:val="40"/>
                <w:sz w:val="18"/>
                <w:szCs w:val="18"/>
                <w:lang w:val="es-CO"/>
              </w:rPr>
              <w:t xml:space="preserve"> </w:t>
            </w:r>
            <w:r w:rsidRPr="00EF3204">
              <w:rPr>
                <w:rFonts w:ascii="Arial" w:eastAsia="Arial" w:hAnsi="Arial" w:cs="Arial"/>
                <w:spacing w:val="1"/>
                <w:sz w:val="18"/>
                <w:szCs w:val="18"/>
                <w:lang w:val="es-CO"/>
              </w:rPr>
              <w:t>p</w:t>
            </w:r>
            <w:r w:rsidRPr="00EF3204">
              <w:rPr>
                <w:rFonts w:ascii="Arial" w:eastAsia="Arial" w:hAnsi="Arial" w:cs="Arial"/>
                <w:sz w:val="18"/>
                <w:szCs w:val="18"/>
                <w:lang w:val="es-CO"/>
              </w:rPr>
              <w:t>r</w:t>
            </w:r>
            <w:r w:rsidRPr="00EF3204">
              <w:rPr>
                <w:rFonts w:ascii="Arial" w:eastAsia="Arial" w:hAnsi="Arial" w:cs="Arial"/>
                <w:spacing w:val="-2"/>
                <w:sz w:val="18"/>
                <w:szCs w:val="18"/>
                <w:lang w:val="es-CO"/>
              </w:rPr>
              <w:t>o</w:t>
            </w:r>
            <w:r w:rsidRPr="00EF3204">
              <w:rPr>
                <w:rFonts w:ascii="Arial" w:eastAsia="Arial" w:hAnsi="Arial" w:cs="Arial"/>
                <w:spacing w:val="-1"/>
                <w:sz w:val="18"/>
                <w:szCs w:val="18"/>
                <w:lang w:val="es-CO"/>
              </w:rPr>
              <w:t>y</w:t>
            </w:r>
            <w:r w:rsidRPr="00EF3204">
              <w:rPr>
                <w:rFonts w:ascii="Arial" w:eastAsia="Arial" w:hAnsi="Arial" w:cs="Arial"/>
                <w:spacing w:val="1"/>
                <w:sz w:val="18"/>
                <w:szCs w:val="18"/>
                <w:lang w:val="es-CO"/>
              </w:rPr>
              <w:t>ec</w:t>
            </w:r>
            <w:r w:rsidRPr="00EF3204">
              <w:rPr>
                <w:rFonts w:ascii="Arial" w:eastAsia="Arial" w:hAnsi="Arial" w:cs="Arial"/>
                <w:sz w:val="18"/>
                <w:szCs w:val="18"/>
                <w:lang w:val="es-CO"/>
              </w:rPr>
              <w:t>to</w:t>
            </w:r>
            <w:r w:rsidRPr="00EF3204">
              <w:rPr>
                <w:rFonts w:ascii="Arial" w:eastAsia="Arial" w:hAnsi="Arial" w:cs="Arial"/>
                <w:spacing w:val="40"/>
                <w:sz w:val="18"/>
                <w:szCs w:val="18"/>
                <w:lang w:val="es-CO"/>
              </w:rPr>
              <w:t xml:space="preserve">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e</w:t>
            </w:r>
            <w:r w:rsidRPr="00EF3204">
              <w:rPr>
                <w:rFonts w:ascii="Arial" w:eastAsia="Arial" w:hAnsi="Arial" w:cs="Arial"/>
                <w:spacing w:val="39"/>
                <w:sz w:val="18"/>
                <w:szCs w:val="18"/>
                <w:lang w:val="es-CO"/>
              </w:rPr>
              <w:t xml:space="preserve"> </w:t>
            </w:r>
            <w:r w:rsidRPr="00EF3204">
              <w:rPr>
                <w:rFonts w:ascii="Arial" w:eastAsia="Arial" w:hAnsi="Arial" w:cs="Arial"/>
                <w:spacing w:val="-2"/>
                <w:sz w:val="18"/>
                <w:szCs w:val="18"/>
                <w:lang w:val="es-CO"/>
              </w:rPr>
              <w:t>p</w:t>
            </w:r>
            <w:r w:rsidRPr="00EF3204">
              <w:rPr>
                <w:rFonts w:ascii="Arial" w:eastAsia="Arial" w:hAnsi="Arial" w:cs="Arial"/>
                <w:spacing w:val="1"/>
                <w:sz w:val="18"/>
                <w:szCs w:val="18"/>
                <w:lang w:val="es-CO"/>
              </w:rPr>
              <w:t>li</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g</w:t>
            </w:r>
            <w:r w:rsidRPr="00EF3204">
              <w:rPr>
                <w:rFonts w:ascii="Arial" w:eastAsia="Arial" w:hAnsi="Arial" w:cs="Arial"/>
                <w:sz w:val="18"/>
                <w:szCs w:val="18"/>
                <w:lang w:val="es-CO"/>
              </w:rPr>
              <w:t>o</w:t>
            </w:r>
            <w:r w:rsidRPr="00EF3204">
              <w:rPr>
                <w:rFonts w:ascii="Arial" w:eastAsia="Arial" w:hAnsi="Arial" w:cs="Arial"/>
                <w:spacing w:val="39"/>
                <w:sz w:val="18"/>
                <w:szCs w:val="18"/>
                <w:lang w:val="es-CO"/>
              </w:rPr>
              <w:t xml:space="preserve">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e</w:t>
            </w:r>
            <w:r w:rsidRPr="00EF3204">
              <w:rPr>
                <w:rFonts w:ascii="Arial" w:eastAsia="Arial" w:hAnsi="Arial" w:cs="Arial"/>
                <w:spacing w:val="37"/>
                <w:sz w:val="18"/>
                <w:szCs w:val="18"/>
                <w:lang w:val="es-CO"/>
              </w:rPr>
              <w:t xml:space="preserve"> </w:t>
            </w:r>
            <w:r w:rsidRPr="00EF3204">
              <w:rPr>
                <w:rFonts w:ascii="Arial" w:eastAsia="Arial" w:hAnsi="Arial" w:cs="Arial"/>
                <w:spacing w:val="1"/>
                <w:sz w:val="18"/>
                <w:szCs w:val="18"/>
                <w:lang w:val="es-CO"/>
              </w:rPr>
              <w:t>con</w:t>
            </w:r>
            <w:r w:rsidRPr="00EF3204">
              <w:rPr>
                <w:rFonts w:ascii="Arial" w:eastAsia="Arial" w:hAnsi="Arial" w:cs="Arial"/>
                <w:spacing w:val="-2"/>
                <w:sz w:val="18"/>
                <w:szCs w:val="18"/>
                <w:lang w:val="es-CO"/>
              </w:rPr>
              <w:t>d</w:t>
            </w:r>
            <w:r w:rsidRPr="00EF3204">
              <w:rPr>
                <w:rFonts w:ascii="Arial" w:eastAsia="Arial" w:hAnsi="Arial" w:cs="Arial"/>
                <w:spacing w:val="1"/>
                <w:sz w:val="18"/>
                <w:szCs w:val="18"/>
                <w:lang w:val="es-CO"/>
              </w:rPr>
              <w:t>i</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io</w:t>
            </w:r>
            <w:r w:rsidRPr="00EF3204">
              <w:rPr>
                <w:rFonts w:ascii="Arial" w:eastAsia="Arial" w:hAnsi="Arial" w:cs="Arial"/>
                <w:spacing w:val="-2"/>
                <w:sz w:val="18"/>
                <w:szCs w:val="18"/>
                <w:lang w:val="es-CO"/>
              </w:rPr>
              <w:t>n</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 xml:space="preserve">s </w:t>
            </w:r>
            <w:r w:rsidRPr="00EF3204">
              <w:rPr>
                <w:rFonts w:ascii="Arial" w:eastAsia="Arial" w:hAnsi="Arial" w:cs="Arial"/>
                <w:spacing w:val="1"/>
                <w:sz w:val="18"/>
                <w:szCs w:val="18"/>
                <w:lang w:val="es-CO"/>
              </w:rPr>
              <w:t>qu</w:t>
            </w:r>
            <w:r w:rsidRPr="00EF3204">
              <w:rPr>
                <w:rFonts w:ascii="Arial" w:eastAsia="Arial" w:hAnsi="Arial" w:cs="Arial"/>
                <w:sz w:val="18"/>
                <w:szCs w:val="18"/>
                <w:lang w:val="es-CO"/>
              </w:rPr>
              <w:t>e</w:t>
            </w:r>
            <w:r w:rsidRPr="00EF3204">
              <w:rPr>
                <w:rFonts w:ascii="Arial" w:eastAsia="Arial" w:hAnsi="Arial" w:cs="Arial"/>
                <w:spacing w:val="35"/>
                <w:sz w:val="18"/>
                <w:szCs w:val="18"/>
                <w:lang w:val="es-CO"/>
              </w:rPr>
              <w:t xml:space="preserve"> </w:t>
            </w:r>
            <w:r w:rsidRPr="00EF3204">
              <w:rPr>
                <w:rFonts w:ascii="Arial" w:eastAsia="Arial" w:hAnsi="Arial" w:cs="Arial"/>
                <w:spacing w:val="1"/>
                <w:sz w:val="18"/>
                <w:szCs w:val="18"/>
                <w:lang w:val="es-CO"/>
              </w:rPr>
              <w:t>debe</w:t>
            </w:r>
            <w:r w:rsidRPr="00EF3204">
              <w:rPr>
                <w:rFonts w:ascii="Arial" w:eastAsia="Arial" w:hAnsi="Arial" w:cs="Arial"/>
                <w:spacing w:val="-2"/>
                <w:sz w:val="18"/>
                <w:szCs w:val="18"/>
                <w:lang w:val="es-CO"/>
              </w:rPr>
              <w:t>r</w:t>
            </w:r>
            <w:r w:rsidRPr="00EF3204">
              <w:rPr>
                <w:rFonts w:ascii="Arial" w:eastAsia="Arial" w:hAnsi="Arial" w:cs="Arial"/>
                <w:sz w:val="18"/>
                <w:szCs w:val="18"/>
                <w:lang w:val="es-CO"/>
              </w:rPr>
              <w:t>á</w:t>
            </w:r>
            <w:r w:rsidRPr="00EF3204">
              <w:rPr>
                <w:rFonts w:ascii="Arial" w:eastAsia="Arial" w:hAnsi="Arial" w:cs="Arial"/>
                <w:spacing w:val="35"/>
                <w:sz w:val="18"/>
                <w:szCs w:val="18"/>
                <w:lang w:val="es-CO"/>
              </w:rPr>
              <w:t xml:space="preserve"> </w:t>
            </w:r>
            <w:r w:rsidRPr="00EF3204">
              <w:rPr>
                <w:rFonts w:ascii="Arial" w:eastAsia="Arial" w:hAnsi="Arial" w:cs="Arial"/>
                <w:spacing w:val="1"/>
                <w:sz w:val="18"/>
                <w:szCs w:val="18"/>
                <w:lang w:val="es-CO"/>
              </w:rPr>
              <w:t>se</w:t>
            </w:r>
            <w:r w:rsidRPr="00EF3204">
              <w:rPr>
                <w:rFonts w:ascii="Arial" w:eastAsia="Arial" w:hAnsi="Arial" w:cs="Arial"/>
                <w:sz w:val="18"/>
                <w:szCs w:val="18"/>
                <w:lang w:val="es-CO"/>
              </w:rPr>
              <w:t>r</w:t>
            </w:r>
            <w:r w:rsidRPr="00EF3204">
              <w:rPr>
                <w:rFonts w:ascii="Arial" w:eastAsia="Arial" w:hAnsi="Arial" w:cs="Arial"/>
                <w:spacing w:val="34"/>
                <w:sz w:val="18"/>
                <w:szCs w:val="18"/>
                <w:lang w:val="es-CO"/>
              </w:rPr>
              <w:t xml:space="preserve"> </w:t>
            </w:r>
            <w:r w:rsidRPr="00EF3204">
              <w:rPr>
                <w:rFonts w:ascii="Arial" w:eastAsia="Arial" w:hAnsi="Arial" w:cs="Arial"/>
                <w:spacing w:val="1"/>
                <w:sz w:val="18"/>
                <w:szCs w:val="18"/>
                <w:lang w:val="es-CO"/>
              </w:rPr>
              <w:t>pu</w:t>
            </w:r>
            <w:r w:rsidRPr="00EF3204">
              <w:rPr>
                <w:rFonts w:ascii="Arial" w:eastAsia="Arial" w:hAnsi="Arial" w:cs="Arial"/>
                <w:spacing w:val="-2"/>
                <w:sz w:val="18"/>
                <w:szCs w:val="18"/>
                <w:lang w:val="es-CO"/>
              </w:rPr>
              <w:t>b</w:t>
            </w:r>
            <w:r w:rsidRPr="00EF3204">
              <w:rPr>
                <w:rFonts w:ascii="Arial" w:eastAsia="Arial" w:hAnsi="Arial" w:cs="Arial"/>
                <w:spacing w:val="1"/>
                <w:sz w:val="18"/>
                <w:szCs w:val="18"/>
                <w:lang w:val="es-CO"/>
              </w:rPr>
              <w:t>li</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ad</w:t>
            </w:r>
            <w:r w:rsidRPr="00EF3204">
              <w:rPr>
                <w:rFonts w:ascii="Arial" w:eastAsia="Arial" w:hAnsi="Arial" w:cs="Arial"/>
                <w:sz w:val="18"/>
                <w:szCs w:val="18"/>
                <w:lang w:val="es-CO"/>
              </w:rPr>
              <w:t>o</w:t>
            </w:r>
            <w:r w:rsidRPr="00EF3204">
              <w:rPr>
                <w:rFonts w:ascii="Arial" w:eastAsia="Arial" w:hAnsi="Arial" w:cs="Arial"/>
                <w:spacing w:val="35"/>
                <w:sz w:val="18"/>
                <w:szCs w:val="18"/>
                <w:lang w:val="es-CO"/>
              </w:rPr>
              <w:t xml:space="preserve"> </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n</w:t>
            </w:r>
            <w:r w:rsidRPr="00EF3204">
              <w:rPr>
                <w:rFonts w:ascii="Arial" w:eastAsia="Arial" w:hAnsi="Arial" w:cs="Arial"/>
                <w:spacing w:val="35"/>
                <w:sz w:val="18"/>
                <w:szCs w:val="18"/>
                <w:lang w:val="es-CO"/>
              </w:rPr>
              <w:t xml:space="preserve"> </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l</w:t>
            </w:r>
            <w:r w:rsidRPr="00EF3204">
              <w:rPr>
                <w:rFonts w:ascii="Arial" w:eastAsia="Arial" w:hAnsi="Arial" w:cs="Arial"/>
                <w:spacing w:val="35"/>
                <w:sz w:val="18"/>
                <w:szCs w:val="18"/>
                <w:lang w:val="es-CO"/>
              </w:rPr>
              <w:t xml:space="preserve"> </w:t>
            </w:r>
            <w:r w:rsidRPr="00EF3204">
              <w:rPr>
                <w:rFonts w:ascii="Arial" w:eastAsia="Arial" w:hAnsi="Arial" w:cs="Arial"/>
                <w:sz w:val="18"/>
                <w:szCs w:val="18"/>
                <w:lang w:val="es-CO"/>
              </w:rPr>
              <w:t>P</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rt</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l</w:t>
            </w:r>
            <w:r w:rsidRPr="00EF3204">
              <w:rPr>
                <w:rFonts w:ascii="Arial" w:eastAsia="Arial" w:hAnsi="Arial" w:cs="Arial"/>
                <w:spacing w:val="37"/>
                <w:sz w:val="18"/>
                <w:szCs w:val="18"/>
                <w:lang w:val="es-CO"/>
              </w:rPr>
              <w:t xml:space="preserve"> </w:t>
            </w:r>
            <w:r w:rsidRPr="00EF3204">
              <w:rPr>
                <w:rFonts w:ascii="Arial" w:eastAsia="Arial" w:hAnsi="Arial" w:cs="Arial"/>
                <w:spacing w:val="-2"/>
                <w:sz w:val="18"/>
                <w:szCs w:val="18"/>
                <w:lang w:val="es-CO"/>
              </w:rPr>
              <w:t>d</w:t>
            </w:r>
            <w:r w:rsidRPr="00EF3204">
              <w:rPr>
                <w:rFonts w:ascii="Arial" w:eastAsia="Arial" w:hAnsi="Arial" w:cs="Arial"/>
                <w:sz w:val="18"/>
                <w:szCs w:val="18"/>
                <w:lang w:val="es-CO"/>
              </w:rPr>
              <w:t>e</w:t>
            </w:r>
            <w:r w:rsidRPr="00EF3204">
              <w:rPr>
                <w:rFonts w:ascii="Arial" w:eastAsia="Arial" w:hAnsi="Arial" w:cs="Arial"/>
                <w:spacing w:val="37"/>
                <w:sz w:val="18"/>
                <w:szCs w:val="18"/>
                <w:lang w:val="es-CO"/>
              </w:rPr>
              <w:t xml:space="preserve"> </w:t>
            </w:r>
            <w:r w:rsidRPr="00EF3204">
              <w:rPr>
                <w:rFonts w:ascii="Arial" w:eastAsia="Arial" w:hAnsi="Arial" w:cs="Arial"/>
                <w:sz w:val="18"/>
                <w:szCs w:val="18"/>
                <w:lang w:val="es-CO"/>
              </w:rPr>
              <w:t>Co</w:t>
            </w:r>
            <w:r w:rsidRPr="00EF3204">
              <w:rPr>
                <w:rFonts w:ascii="Arial" w:eastAsia="Arial" w:hAnsi="Arial" w:cs="Arial"/>
                <w:spacing w:val="-1"/>
                <w:sz w:val="18"/>
                <w:szCs w:val="18"/>
                <w:lang w:val="es-CO"/>
              </w:rPr>
              <w:t>n</w:t>
            </w:r>
            <w:r w:rsidRPr="00EF3204">
              <w:rPr>
                <w:rFonts w:ascii="Arial" w:eastAsia="Arial" w:hAnsi="Arial" w:cs="Arial"/>
                <w:sz w:val="18"/>
                <w:szCs w:val="18"/>
                <w:lang w:val="es-CO"/>
              </w:rPr>
              <w:t>tr</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a</w:t>
            </w:r>
            <w:r w:rsidRPr="00EF3204">
              <w:rPr>
                <w:rFonts w:ascii="Arial" w:eastAsia="Arial" w:hAnsi="Arial" w:cs="Arial"/>
                <w:spacing w:val="1"/>
                <w:sz w:val="18"/>
                <w:szCs w:val="18"/>
                <w:lang w:val="es-CO"/>
              </w:rPr>
              <w:t>c</w:t>
            </w:r>
            <w:r w:rsidRPr="00EF3204">
              <w:rPr>
                <w:rFonts w:ascii="Arial" w:eastAsia="Arial" w:hAnsi="Arial" w:cs="Arial"/>
                <w:spacing w:val="4"/>
                <w:sz w:val="18"/>
                <w:szCs w:val="18"/>
                <w:lang w:val="es-CO"/>
              </w:rPr>
              <w:t>i</w:t>
            </w:r>
            <w:r w:rsidRPr="00EF3204">
              <w:rPr>
                <w:rFonts w:ascii="Arial" w:eastAsia="Arial" w:hAnsi="Arial" w:cs="Arial"/>
                <w:spacing w:val="1"/>
                <w:sz w:val="18"/>
                <w:szCs w:val="18"/>
                <w:lang w:val="es-CO"/>
              </w:rPr>
              <w:t>ó</w:t>
            </w:r>
            <w:r w:rsidRPr="00EF3204">
              <w:rPr>
                <w:rFonts w:ascii="Arial" w:eastAsia="Arial" w:hAnsi="Arial" w:cs="Arial"/>
                <w:sz w:val="18"/>
                <w:szCs w:val="18"/>
                <w:lang w:val="es-CO"/>
              </w:rPr>
              <w:t>n</w:t>
            </w:r>
            <w:r w:rsidRPr="00EF3204">
              <w:rPr>
                <w:rFonts w:ascii="Arial" w:eastAsia="Arial" w:hAnsi="Arial" w:cs="Arial"/>
                <w:spacing w:val="35"/>
                <w:sz w:val="18"/>
                <w:szCs w:val="18"/>
                <w:lang w:val="es-CO"/>
              </w:rPr>
              <w:t xml:space="preserve"> </w:t>
            </w:r>
            <w:r w:rsidR="00E64B91">
              <w:rPr>
                <w:rFonts w:ascii="Arial" w:eastAsia="Arial" w:hAnsi="Arial" w:cs="Arial"/>
                <w:sz w:val="18"/>
                <w:szCs w:val="18"/>
                <w:lang w:val="es-CO"/>
              </w:rPr>
              <w:t>d</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l SEC</w:t>
            </w:r>
            <w:r w:rsidRPr="00EF3204">
              <w:rPr>
                <w:rFonts w:ascii="Arial" w:eastAsia="Arial" w:hAnsi="Arial" w:cs="Arial"/>
                <w:spacing w:val="-1"/>
                <w:sz w:val="18"/>
                <w:szCs w:val="18"/>
                <w:lang w:val="es-CO"/>
              </w:rPr>
              <w:t>O</w:t>
            </w:r>
            <w:r w:rsidR="00E64B91">
              <w:rPr>
                <w:rFonts w:ascii="Arial" w:eastAsia="Arial" w:hAnsi="Arial" w:cs="Arial"/>
                <w:sz w:val="18"/>
                <w:szCs w:val="18"/>
                <w:lang w:val="es-CO"/>
              </w:rPr>
              <w:t xml:space="preserve">P </w:t>
            </w:r>
            <w:r w:rsidRPr="00EF3204">
              <w:rPr>
                <w:rFonts w:ascii="Arial" w:eastAsia="Arial" w:hAnsi="Arial" w:cs="Arial"/>
                <w:sz w:val="18"/>
                <w:szCs w:val="18"/>
                <w:lang w:val="es-CO"/>
              </w:rPr>
              <w:t>y</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n</w:t>
            </w:r>
            <w:r w:rsidRPr="00EF3204">
              <w:rPr>
                <w:rFonts w:ascii="Arial" w:eastAsia="Arial" w:hAnsi="Arial" w:cs="Arial"/>
                <w:spacing w:val="1"/>
                <w:sz w:val="18"/>
                <w:szCs w:val="18"/>
                <w:lang w:val="es-CO"/>
              </w:rPr>
              <w:t xml:space="preserve"> l</w:t>
            </w:r>
            <w:r w:rsidRPr="00EF3204">
              <w:rPr>
                <w:rFonts w:ascii="Arial" w:eastAsia="Arial" w:hAnsi="Arial" w:cs="Arial"/>
                <w:sz w:val="18"/>
                <w:szCs w:val="18"/>
                <w:lang w:val="es-CO"/>
              </w:rPr>
              <w:t>a</w:t>
            </w:r>
            <w:r w:rsidRPr="00EF3204">
              <w:rPr>
                <w:rFonts w:ascii="Arial" w:eastAsia="Arial" w:hAnsi="Arial" w:cs="Arial"/>
                <w:spacing w:val="1"/>
                <w:sz w:val="18"/>
                <w:szCs w:val="18"/>
                <w:lang w:val="es-CO"/>
              </w:rPr>
              <w:t xml:space="preserve"> p</w:t>
            </w:r>
            <w:r w:rsidRPr="00EF3204">
              <w:rPr>
                <w:rFonts w:ascii="Arial" w:eastAsia="Arial" w:hAnsi="Arial" w:cs="Arial"/>
                <w:spacing w:val="-2"/>
                <w:sz w:val="18"/>
                <w:szCs w:val="18"/>
                <w:lang w:val="es-CO"/>
              </w:rPr>
              <w:t>á</w:t>
            </w:r>
            <w:r w:rsidRPr="00EF3204">
              <w:rPr>
                <w:rFonts w:ascii="Arial" w:eastAsia="Arial" w:hAnsi="Arial" w:cs="Arial"/>
                <w:spacing w:val="1"/>
                <w:sz w:val="18"/>
                <w:szCs w:val="18"/>
                <w:lang w:val="es-CO"/>
              </w:rPr>
              <w:t>gi</w:t>
            </w:r>
            <w:r w:rsidRPr="00EF3204">
              <w:rPr>
                <w:rFonts w:ascii="Arial" w:eastAsia="Arial" w:hAnsi="Arial" w:cs="Arial"/>
                <w:spacing w:val="-2"/>
                <w:sz w:val="18"/>
                <w:szCs w:val="18"/>
                <w:lang w:val="es-CO"/>
              </w:rPr>
              <w:t>n</w:t>
            </w:r>
            <w:r w:rsidRPr="00EF3204">
              <w:rPr>
                <w:rFonts w:ascii="Arial" w:eastAsia="Arial" w:hAnsi="Arial" w:cs="Arial"/>
                <w:sz w:val="18"/>
                <w:szCs w:val="18"/>
                <w:lang w:val="es-CO"/>
              </w:rPr>
              <w:t>a</w:t>
            </w:r>
            <w:r w:rsidRPr="00EF3204">
              <w:rPr>
                <w:rFonts w:ascii="Arial" w:eastAsia="Arial" w:hAnsi="Arial" w:cs="Arial"/>
                <w:spacing w:val="1"/>
                <w:sz w:val="18"/>
                <w:szCs w:val="18"/>
                <w:lang w:val="es-CO"/>
              </w:rPr>
              <w:t xml:space="preserve"> </w:t>
            </w:r>
            <w:r w:rsidRPr="00EF3204">
              <w:rPr>
                <w:rFonts w:ascii="Arial" w:eastAsia="Arial" w:hAnsi="Arial" w:cs="Arial"/>
                <w:spacing w:val="-2"/>
                <w:sz w:val="18"/>
                <w:szCs w:val="18"/>
                <w:lang w:val="es-CO"/>
              </w:rPr>
              <w:t>w</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b</w:t>
            </w:r>
            <w:r w:rsidRPr="00EF3204">
              <w:rPr>
                <w:rFonts w:ascii="Arial" w:eastAsia="Arial" w:hAnsi="Arial" w:cs="Arial"/>
                <w:spacing w:val="1"/>
                <w:sz w:val="18"/>
                <w:szCs w:val="18"/>
                <w:lang w:val="es-CO"/>
              </w:rPr>
              <w:t xml:space="preserve"> d</w:t>
            </w:r>
            <w:r w:rsidRPr="00EF3204">
              <w:rPr>
                <w:rFonts w:ascii="Arial" w:eastAsia="Arial" w:hAnsi="Arial" w:cs="Arial"/>
                <w:sz w:val="18"/>
                <w:szCs w:val="18"/>
                <w:lang w:val="es-CO"/>
              </w:rPr>
              <w:t>e</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l</w:t>
            </w:r>
            <w:r w:rsidRPr="00EF3204">
              <w:rPr>
                <w:rFonts w:ascii="Arial" w:eastAsia="Arial" w:hAnsi="Arial" w:cs="Arial"/>
                <w:sz w:val="18"/>
                <w:szCs w:val="18"/>
                <w:lang w:val="es-CO"/>
              </w:rPr>
              <w:t>a</w:t>
            </w:r>
            <w:r w:rsidRPr="00EF3204">
              <w:rPr>
                <w:rFonts w:ascii="Arial" w:eastAsia="Arial" w:hAnsi="Arial" w:cs="Arial"/>
                <w:spacing w:val="1"/>
                <w:sz w:val="18"/>
                <w:szCs w:val="18"/>
                <w:lang w:val="es-CO"/>
              </w:rPr>
              <w:t xml:space="preserve"> </w:t>
            </w:r>
            <w:r w:rsidRPr="00EF3204">
              <w:rPr>
                <w:rFonts w:ascii="Arial" w:eastAsia="Arial" w:hAnsi="Arial" w:cs="Arial"/>
                <w:sz w:val="18"/>
                <w:szCs w:val="18"/>
                <w:lang w:val="es-CO"/>
              </w:rPr>
              <w:t>E</w:t>
            </w:r>
            <w:r w:rsidRPr="00EF3204">
              <w:rPr>
                <w:rFonts w:ascii="Arial" w:eastAsia="Arial" w:hAnsi="Arial" w:cs="Arial"/>
                <w:spacing w:val="1"/>
                <w:sz w:val="18"/>
                <w:szCs w:val="18"/>
                <w:lang w:val="es-CO"/>
              </w:rPr>
              <w:t>n</w:t>
            </w:r>
            <w:r w:rsidRPr="00EF3204">
              <w:rPr>
                <w:rFonts w:ascii="Arial" w:eastAsia="Arial" w:hAnsi="Arial" w:cs="Arial"/>
                <w:spacing w:val="-2"/>
                <w:sz w:val="18"/>
                <w:szCs w:val="18"/>
                <w:lang w:val="es-CO"/>
              </w:rPr>
              <w:t>t</w:t>
            </w:r>
            <w:r w:rsidRPr="00EF3204">
              <w:rPr>
                <w:rFonts w:ascii="Arial" w:eastAsia="Arial" w:hAnsi="Arial" w:cs="Arial"/>
                <w:spacing w:val="1"/>
                <w:sz w:val="18"/>
                <w:szCs w:val="18"/>
                <w:lang w:val="es-CO"/>
              </w:rPr>
              <w:t>id</w:t>
            </w:r>
            <w:r w:rsidRPr="00EF3204">
              <w:rPr>
                <w:rFonts w:ascii="Arial" w:eastAsia="Arial" w:hAnsi="Arial" w:cs="Arial"/>
                <w:spacing w:val="-2"/>
                <w:sz w:val="18"/>
                <w:szCs w:val="18"/>
                <w:lang w:val="es-CO"/>
              </w:rPr>
              <w:t>a</w:t>
            </w:r>
            <w:r w:rsidRPr="00EF3204">
              <w:rPr>
                <w:rFonts w:ascii="Arial" w:eastAsia="Arial" w:hAnsi="Arial" w:cs="Arial"/>
                <w:spacing w:val="4"/>
                <w:sz w:val="18"/>
                <w:szCs w:val="18"/>
                <w:lang w:val="es-CO"/>
              </w:rPr>
              <w:t>d</w:t>
            </w:r>
            <w:r w:rsidRPr="00EF3204">
              <w:rPr>
                <w:rFonts w:ascii="Arial" w:eastAsia="Arial" w:hAnsi="Arial" w:cs="Arial"/>
                <w:sz w:val="18"/>
                <w:szCs w:val="18"/>
                <w:lang w:val="es-CO"/>
              </w:rPr>
              <w:t>.</w:t>
            </w:r>
          </w:p>
        </w:tc>
        <w:tc>
          <w:tcPr>
            <w:tcW w:w="2268" w:type="dxa"/>
            <w:tcBorders>
              <w:top w:val="single" w:sz="5" w:space="0" w:color="000000"/>
              <w:left w:val="single" w:sz="5" w:space="0" w:color="000000"/>
              <w:bottom w:val="single" w:sz="5" w:space="0" w:color="000000"/>
              <w:right w:val="single" w:sz="5" w:space="0" w:color="000000"/>
            </w:tcBorders>
          </w:tcPr>
          <w:p w:rsidR="00C83DAE" w:rsidRPr="00EF3204" w:rsidRDefault="00C83DAE">
            <w:pPr>
              <w:spacing w:before="5" w:line="200" w:lineRule="exact"/>
              <w:rPr>
                <w:rFonts w:ascii="Arial" w:hAnsi="Arial" w:cs="Arial"/>
                <w:sz w:val="18"/>
                <w:szCs w:val="18"/>
                <w:lang w:val="es-CO"/>
              </w:rPr>
            </w:pPr>
          </w:p>
          <w:p w:rsidR="00C83DAE" w:rsidRPr="00EF3204" w:rsidRDefault="007B1E36">
            <w:pPr>
              <w:ind w:left="105" w:right="24"/>
              <w:jc w:val="both"/>
              <w:rPr>
                <w:rFonts w:ascii="Arial" w:eastAsia="Arial" w:hAnsi="Arial" w:cs="Arial"/>
                <w:sz w:val="18"/>
                <w:szCs w:val="18"/>
                <w:lang w:val="es-CO"/>
              </w:rPr>
            </w:pPr>
            <w:r w:rsidRPr="00EF3204">
              <w:rPr>
                <w:rFonts w:ascii="Arial" w:eastAsia="Arial" w:hAnsi="Arial" w:cs="Arial"/>
                <w:sz w:val="18"/>
                <w:szCs w:val="18"/>
                <w:lang w:val="es-CO"/>
              </w:rPr>
              <w:t>P</w:t>
            </w:r>
            <w:r w:rsidRPr="00EF3204">
              <w:rPr>
                <w:rFonts w:ascii="Arial" w:eastAsia="Arial" w:hAnsi="Arial" w:cs="Arial"/>
                <w:spacing w:val="1"/>
                <w:sz w:val="18"/>
                <w:szCs w:val="18"/>
                <w:lang w:val="es-CO"/>
              </w:rPr>
              <w:t>ubl</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ca</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ió</w:t>
            </w:r>
            <w:r w:rsidRPr="00EF3204">
              <w:rPr>
                <w:rFonts w:ascii="Arial" w:eastAsia="Arial" w:hAnsi="Arial" w:cs="Arial"/>
                <w:sz w:val="18"/>
                <w:szCs w:val="18"/>
                <w:lang w:val="es-CO"/>
              </w:rPr>
              <w:t xml:space="preserve">n y </w:t>
            </w:r>
            <w:r w:rsidRPr="00EF3204">
              <w:rPr>
                <w:rFonts w:ascii="Arial" w:eastAsia="Arial" w:hAnsi="Arial" w:cs="Arial"/>
                <w:spacing w:val="1"/>
                <w:sz w:val="18"/>
                <w:szCs w:val="18"/>
                <w:lang w:val="es-CO"/>
              </w:rPr>
              <w:t>s</w:t>
            </w:r>
            <w:r w:rsidRPr="00EF3204">
              <w:rPr>
                <w:rFonts w:ascii="Arial" w:eastAsia="Arial" w:hAnsi="Arial" w:cs="Arial"/>
                <w:spacing w:val="-2"/>
                <w:sz w:val="18"/>
                <w:szCs w:val="18"/>
                <w:lang w:val="es-CO"/>
              </w:rPr>
              <w:t>o</w:t>
            </w:r>
            <w:r w:rsidRPr="00EF3204">
              <w:rPr>
                <w:rFonts w:ascii="Arial" w:eastAsia="Arial" w:hAnsi="Arial" w:cs="Arial"/>
                <w:spacing w:val="1"/>
                <w:sz w:val="18"/>
                <w:szCs w:val="18"/>
                <w:lang w:val="es-CO"/>
              </w:rPr>
              <w:t>po</w:t>
            </w:r>
            <w:r w:rsidRPr="00EF3204">
              <w:rPr>
                <w:rFonts w:ascii="Arial" w:eastAsia="Arial" w:hAnsi="Arial" w:cs="Arial"/>
                <w:sz w:val="18"/>
                <w:szCs w:val="18"/>
                <w:lang w:val="es-CO"/>
              </w:rPr>
              <w:t>rte f</w:t>
            </w:r>
            <w:r w:rsidRPr="00EF3204">
              <w:rPr>
                <w:rFonts w:ascii="Arial" w:eastAsia="Arial" w:hAnsi="Arial" w:cs="Arial"/>
                <w:spacing w:val="1"/>
                <w:sz w:val="18"/>
                <w:szCs w:val="18"/>
                <w:lang w:val="es-CO"/>
              </w:rPr>
              <w:t>ís</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c</w:t>
            </w:r>
            <w:r w:rsidRPr="00EF3204">
              <w:rPr>
                <w:rFonts w:ascii="Arial" w:eastAsia="Arial" w:hAnsi="Arial" w:cs="Arial"/>
                <w:sz w:val="18"/>
                <w:szCs w:val="18"/>
                <w:lang w:val="es-CO"/>
              </w:rPr>
              <w:t xml:space="preserve">o  </w:t>
            </w:r>
            <w:r w:rsidRPr="00EF3204">
              <w:rPr>
                <w:rFonts w:ascii="Arial" w:eastAsia="Arial" w:hAnsi="Arial" w:cs="Arial"/>
                <w:spacing w:val="1"/>
                <w:sz w:val="18"/>
                <w:szCs w:val="18"/>
                <w:lang w:val="es-CO"/>
              </w:rPr>
              <w:t>de</w:t>
            </w:r>
            <w:r w:rsidRPr="00EF3204">
              <w:rPr>
                <w:rFonts w:ascii="Arial" w:eastAsia="Arial" w:hAnsi="Arial" w:cs="Arial"/>
                <w:sz w:val="18"/>
                <w:szCs w:val="18"/>
                <w:lang w:val="es-CO"/>
              </w:rPr>
              <w:t>l  A</w:t>
            </w:r>
            <w:r w:rsidRPr="00EF3204">
              <w:rPr>
                <w:rFonts w:ascii="Arial" w:eastAsia="Arial" w:hAnsi="Arial" w:cs="Arial"/>
                <w:spacing w:val="-1"/>
                <w:sz w:val="18"/>
                <w:szCs w:val="18"/>
                <w:lang w:val="es-CO"/>
              </w:rPr>
              <w:t>v</w:t>
            </w:r>
            <w:r w:rsidRPr="00EF3204">
              <w:rPr>
                <w:rFonts w:ascii="Arial" w:eastAsia="Arial" w:hAnsi="Arial" w:cs="Arial"/>
                <w:spacing w:val="1"/>
                <w:sz w:val="18"/>
                <w:szCs w:val="18"/>
                <w:lang w:val="es-CO"/>
              </w:rPr>
              <w:t>is</w:t>
            </w:r>
            <w:r w:rsidRPr="00EF3204">
              <w:rPr>
                <w:rFonts w:ascii="Arial" w:eastAsia="Arial" w:hAnsi="Arial" w:cs="Arial"/>
                <w:sz w:val="18"/>
                <w:szCs w:val="18"/>
                <w:lang w:val="es-CO"/>
              </w:rPr>
              <w:t>o  y Pr</w:t>
            </w:r>
            <w:r w:rsidRPr="00EF3204">
              <w:rPr>
                <w:rFonts w:ascii="Arial" w:eastAsia="Arial" w:hAnsi="Arial" w:cs="Arial"/>
                <w:spacing w:val="1"/>
                <w:sz w:val="18"/>
                <w:szCs w:val="18"/>
                <w:lang w:val="es-CO"/>
              </w:rPr>
              <w:t>o</w:t>
            </w:r>
            <w:r w:rsidRPr="00EF3204">
              <w:rPr>
                <w:rFonts w:ascii="Arial" w:eastAsia="Arial" w:hAnsi="Arial" w:cs="Arial"/>
                <w:spacing w:val="-1"/>
                <w:sz w:val="18"/>
                <w:szCs w:val="18"/>
                <w:lang w:val="es-CO"/>
              </w:rPr>
              <w:t>y</w:t>
            </w:r>
            <w:r w:rsidRPr="00EF3204">
              <w:rPr>
                <w:rFonts w:ascii="Arial" w:eastAsia="Arial" w:hAnsi="Arial" w:cs="Arial"/>
                <w:spacing w:val="1"/>
                <w:sz w:val="18"/>
                <w:szCs w:val="18"/>
                <w:lang w:val="es-CO"/>
              </w:rPr>
              <w:t>ec</w:t>
            </w:r>
            <w:r w:rsidRPr="00EF3204">
              <w:rPr>
                <w:rFonts w:ascii="Arial" w:eastAsia="Arial" w:hAnsi="Arial" w:cs="Arial"/>
                <w:sz w:val="18"/>
                <w:szCs w:val="18"/>
                <w:lang w:val="es-CO"/>
              </w:rPr>
              <w:t xml:space="preserve">to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 xml:space="preserve">e </w:t>
            </w:r>
            <w:r w:rsidRPr="00EF3204">
              <w:rPr>
                <w:rFonts w:ascii="Arial" w:eastAsia="Arial" w:hAnsi="Arial" w:cs="Arial"/>
                <w:spacing w:val="-3"/>
                <w:sz w:val="18"/>
                <w:szCs w:val="18"/>
                <w:lang w:val="es-CO"/>
              </w:rPr>
              <w:t>P</w:t>
            </w:r>
            <w:r w:rsidRPr="00EF3204">
              <w:rPr>
                <w:rFonts w:ascii="Arial" w:eastAsia="Arial" w:hAnsi="Arial" w:cs="Arial"/>
                <w:spacing w:val="1"/>
                <w:sz w:val="18"/>
                <w:szCs w:val="18"/>
                <w:lang w:val="es-CO"/>
              </w:rPr>
              <w:t>li</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g</w:t>
            </w:r>
            <w:r w:rsidRPr="00EF3204">
              <w:rPr>
                <w:rFonts w:ascii="Arial" w:eastAsia="Arial" w:hAnsi="Arial" w:cs="Arial"/>
                <w:sz w:val="18"/>
                <w:szCs w:val="18"/>
                <w:lang w:val="es-CO"/>
              </w:rPr>
              <w:t xml:space="preserve">o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 xml:space="preserve">e </w:t>
            </w:r>
            <w:r w:rsidRPr="00EF3204">
              <w:rPr>
                <w:rFonts w:ascii="Arial" w:eastAsia="Arial" w:hAnsi="Arial" w:cs="Arial"/>
                <w:spacing w:val="1"/>
                <w:sz w:val="18"/>
                <w:szCs w:val="18"/>
                <w:lang w:val="es-CO"/>
              </w:rPr>
              <w:t>con</w:t>
            </w:r>
            <w:r w:rsidRPr="00EF3204">
              <w:rPr>
                <w:rFonts w:ascii="Arial" w:eastAsia="Arial" w:hAnsi="Arial" w:cs="Arial"/>
                <w:spacing w:val="-2"/>
                <w:sz w:val="18"/>
                <w:szCs w:val="18"/>
                <w:lang w:val="es-CO"/>
              </w:rPr>
              <w:t>d</w:t>
            </w:r>
            <w:r w:rsidRPr="00EF3204">
              <w:rPr>
                <w:rFonts w:ascii="Arial" w:eastAsia="Arial" w:hAnsi="Arial" w:cs="Arial"/>
                <w:spacing w:val="1"/>
                <w:sz w:val="18"/>
                <w:szCs w:val="18"/>
                <w:lang w:val="es-CO"/>
              </w:rPr>
              <w:t>i</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ion</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w:t>
            </w:r>
          </w:p>
        </w:tc>
      </w:tr>
      <w:tr w:rsidR="00C83DAE" w:rsidRPr="00204A78" w:rsidTr="00B0517E">
        <w:trPr>
          <w:trHeight w:hRule="exact" w:val="1874"/>
        </w:trPr>
        <w:tc>
          <w:tcPr>
            <w:tcW w:w="1083" w:type="dxa"/>
            <w:tcBorders>
              <w:top w:val="single" w:sz="5" w:space="0" w:color="000000"/>
              <w:left w:val="single" w:sz="5" w:space="0" w:color="000000"/>
              <w:bottom w:val="single" w:sz="5" w:space="0" w:color="000000"/>
              <w:right w:val="single" w:sz="5" w:space="0" w:color="000000"/>
            </w:tcBorders>
          </w:tcPr>
          <w:p w:rsidR="00C83DAE" w:rsidRPr="00EF3204" w:rsidRDefault="00C83DAE">
            <w:pPr>
              <w:spacing w:line="200" w:lineRule="exact"/>
              <w:rPr>
                <w:rFonts w:ascii="Arial" w:hAnsi="Arial" w:cs="Arial"/>
                <w:sz w:val="18"/>
                <w:szCs w:val="18"/>
                <w:lang w:val="es-CO"/>
              </w:rPr>
            </w:pPr>
          </w:p>
          <w:p w:rsidR="00C83DAE" w:rsidRPr="00EF3204" w:rsidRDefault="00C83DAE">
            <w:pPr>
              <w:spacing w:line="200" w:lineRule="exact"/>
              <w:rPr>
                <w:rFonts w:ascii="Arial" w:hAnsi="Arial" w:cs="Arial"/>
                <w:sz w:val="18"/>
                <w:szCs w:val="18"/>
                <w:lang w:val="es-CO"/>
              </w:rPr>
            </w:pPr>
          </w:p>
          <w:p w:rsidR="00C83DAE" w:rsidRPr="00EF3204" w:rsidRDefault="00C83DAE">
            <w:pPr>
              <w:spacing w:line="200" w:lineRule="exact"/>
              <w:rPr>
                <w:rFonts w:ascii="Arial" w:hAnsi="Arial" w:cs="Arial"/>
                <w:sz w:val="18"/>
                <w:szCs w:val="18"/>
                <w:lang w:val="es-CO"/>
              </w:rPr>
            </w:pPr>
          </w:p>
          <w:p w:rsidR="00C83DAE" w:rsidRPr="00EF3204" w:rsidRDefault="00C83DAE">
            <w:pPr>
              <w:spacing w:before="4" w:line="220" w:lineRule="exact"/>
              <w:rPr>
                <w:rFonts w:ascii="Arial" w:hAnsi="Arial" w:cs="Arial"/>
                <w:sz w:val="18"/>
                <w:szCs w:val="18"/>
                <w:lang w:val="es-CO"/>
              </w:rPr>
            </w:pPr>
          </w:p>
          <w:p w:rsidR="00C83DAE" w:rsidRPr="00EF3204" w:rsidRDefault="005234DE">
            <w:pPr>
              <w:ind w:left="297" w:right="300"/>
              <w:jc w:val="center"/>
              <w:rPr>
                <w:rFonts w:ascii="Arial" w:eastAsia="Arial" w:hAnsi="Arial" w:cs="Arial"/>
                <w:sz w:val="18"/>
                <w:szCs w:val="18"/>
                <w:lang w:val="es-CO"/>
              </w:rPr>
            </w:pPr>
            <w:r>
              <w:rPr>
                <w:rFonts w:ascii="Arial" w:eastAsia="Arial" w:hAnsi="Arial" w:cs="Arial"/>
                <w:b/>
                <w:sz w:val="18"/>
                <w:szCs w:val="18"/>
                <w:lang w:val="es-CO"/>
              </w:rPr>
              <w:t>8</w:t>
            </w:r>
          </w:p>
        </w:tc>
        <w:tc>
          <w:tcPr>
            <w:tcW w:w="1493" w:type="dxa"/>
            <w:gridSpan w:val="2"/>
            <w:tcBorders>
              <w:top w:val="single" w:sz="5" w:space="0" w:color="000000"/>
              <w:left w:val="single" w:sz="5" w:space="0" w:color="000000"/>
              <w:bottom w:val="single" w:sz="5" w:space="0" w:color="000000"/>
              <w:right w:val="single" w:sz="5" w:space="0" w:color="000000"/>
            </w:tcBorders>
          </w:tcPr>
          <w:p w:rsidR="00C83DAE" w:rsidRPr="00EF3204" w:rsidRDefault="00C83DAE">
            <w:pPr>
              <w:spacing w:line="200" w:lineRule="exact"/>
              <w:rPr>
                <w:rFonts w:ascii="Arial" w:hAnsi="Arial" w:cs="Arial"/>
                <w:sz w:val="18"/>
                <w:szCs w:val="18"/>
                <w:lang w:val="es-CO"/>
              </w:rPr>
            </w:pPr>
          </w:p>
          <w:p w:rsidR="00C83DAE" w:rsidRPr="00EF3204" w:rsidRDefault="00C83DAE">
            <w:pPr>
              <w:spacing w:before="9" w:line="220" w:lineRule="exact"/>
              <w:rPr>
                <w:rFonts w:ascii="Arial" w:hAnsi="Arial" w:cs="Arial"/>
                <w:sz w:val="18"/>
                <w:szCs w:val="18"/>
                <w:lang w:val="es-CO"/>
              </w:rPr>
            </w:pPr>
          </w:p>
          <w:p w:rsidR="00C83DAE" w:rsidRPr="00EF3204" w:rsidRDefault="007B1E36">
            <w:pPr>
              <w:ind w:left="102"/>
              <w:rPr>
                <w:rFonts w:ascii="Arial" w:eastAsia="Arial" w:hAnsi="Arial" w:cs="Arial"/>
                <w:sz w:val="18"/>
                <w:szCs w:val="18"/>
                <w:lang w:val="es-CO"/>
              </w:rPr>
            </w:pPr>
            <w:r w:rsidRPr="00EF3204">
              <w:rPr>
                <w:rFonts w:ascii="Arial" w:eastAsia="Arial" w:hAnsi="Arial" w:cs="Arial"/>
                <w:sz w:val="18"/>
                <w:szCs w:val="18"/>
                <w:lang w:val="es-CO"/>
              </w:rPr>
              <w:t>A</w:t>
            </w:r>
            <w:r w:rsidRPr="00EF3204">
              <w:rPr>
                <w:rFonts w:ascii="Arial" w:eastAsia="Arial" w:hAnsi="Arial" w:cs="Arial"/>
                <w:spacing w:val="1"/>
                <w:sz w:val="18"/>
                <w:szCs w:val="18"/>
                <w:lang w:val="es-CO"/>
              </w:rPr>
              <w:t>se</w:t>
            </w:r>
            <w:r w:rsidRPr="00EF3204">
              <w:rPr>
                <w:rFonts w:ascii="Arial" w:eastAsia="Arial" w:hAnsi="Arial" w:cs="Arial"/>
                <w:spacing w:val="-1"/>
                <w:sz w:val="18"/>
                <w:szCs w:val="18"/>
                <w:lang w:val="es-CO"/>
              </w:rPr>
              <w:t>s</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ría</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Ju</w:t>
            </w:r>
            <w:r w:rsidRPr="00EF3204">
              <w:rPr>
                <w:rFonts w:ascii="Arial" w:eastAsia="Arial" w:hAnsi="Arial" w:cs="Arial"/>
                <w:sz w:val="18"/>
                <w:szCs w:val="18"/>
                <w:lang w:val="es-CO"/>
              </w:rPr>
              <w:t>rí</w:t>
            </w:r>
            <w:r w:rsidRPr="00EF3204">
              <w:rPr>
                <w:rFonts w:ascii="Arial" w:eastAsia="Arial" w:hAnsi="Arial" w:cs="Arial"/>
                <w:spacing w:val="-1"/>
                <w:sz w:val="18"/>
                <w:szCs w:val="18"/>
                <w:lang w:val="es-CO"/>
              </w:rPr>
              <w:t>d</w:t>
            </w:r>
            <w:r w:rsidRPr="00EF3204">
              <w:rPr>
                <w:rFonts w:ascii="Arial" w:eastAsia="Arial" w:hAnsi="Arial" w:cs="Arial"/>
                <w:spacing w:val="1"/>
                <w:sz w:val="18"/>
                <w:szCs w:val="18"/>
                <w:lang w:val="es-CO"/>
              </w:rPr>
              <w:t>i</w:t>
            </w:r>
            <w:r w:rsidRPr="00EF3204">
              <w:rPr>
                <w:rFonts w:ascii="Arial" w:eastAsia="Arial" w:hAnsi="Arial" w:cs="Arial"/>
                <w:spacing w:val="-1"/>
                <w:sz w:val="18"/>
                <w:szCs w:val="18"/>
                <w:lang w:val="es-CO"/>
              </w:rPr>
              <w:t>c</w:t>
            </w:r>
            <w:r w:rsidRPr="00EF3204">
              <w:rPr>
                <w:rFonts w:ascii="Arial" w:eastAsia="Arial" w:hAnsi="Arial" w:cs="Arial"/>
                <w:sz w:val="18"/>
                <w:szCs w:val="18"/>
                <w:lang w:val="es-CO"/>
              </w:rPr>
              <w:t>a</w:t>
            </w:r>
            <w:r w:rsidR="00E64B91">
              <w:rPr>
                <w:rFonts w:ascii="Arial" w:eastAsia="Arial" w:hAnsi="Arial" w:cs="Arial"/>
                <w:sz w:val="18"/>
                <w:szCs w:val="18"/>
                <w:lang w:val="es-CO"/>
              </w:rPr>
              <w:t xml:space="preserve"> y encargado del Secop</w:t>
            </w:r>
          </w:p>
        </w:tc>
        <w:tc>
          <w:tcPr>
            <w:tcW w:w="5323" w:type="dxa"/>
            <w:gridSpan w:val="4"/>
            <w:tcBorders>
              <w:top w:val="single" w:sz="5" w:space="0" w:color="000000"/>
              <w:left w:val="single" w:sz="5" w:space="0" w:color="000000"/>
              <w:bottom w:val="single" w:sz="5" w:space="0" w:color="000000"/>
              <w:right w:val="single" w:sz="5" w:space="0" w:color="000000"/>
            </w:tcBorders>
          </w:tcPr>
          <w:p w:rsidR="00C83DAE" w:rsidRPr="00EF3204" w:rsidRDefault="007B1E36" w:rsidP="00E64B91">
            <w:pPr>
              <w:ind w:left="105" w:right="71"/>
              <w:jc w:val="both"/>
              <w:rPr>
                <w:rFonts w:ascii="Arial" w:eastAsia="Arial" w:hAnsi="Arial" w:cs="Arial"/>
                <w:sz w:val="18"/>
                <w:szCs w:val="18"/>
                <w:lang w:val="es-CO"/>
              </w:rPr>
            </w:pPr>
            <w:r w:rsidRPr="00EF3204">
              <w:rPr>
                <w:rFonts w:ascii="Arial" w:eastAsia="Arial" w:hAnsi="Arial" w:cs="Arial"/>
                <w:sz w:val="18"/>
                <w:szCs w:val="18"/>
                <w:lang w:val="es-CO"/>
              </w:rPr>
              <w:t>P</w:t>
            </w:r>
            <w:r w:rsidRPr="00EF3204">
              <w:rPr>
                <w:rFonts w:ascii="Arial" w:eastAsia="Arial" w:hAnsi="Arial" w:cs="Arial"/>
                <w:spacing w:val="1"/>
                <w:sz w:val="18"/>
                <w:szCs w:val="18"/>
                <w:lang w:val="es-CO"/>
              </w:rPr>
              <w:t>ubl</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c</w:t>
            </w:r>
            <w:r w:rsidRPr="00EF3204">
              <w:rPr>
                <w:rFonts w:ascii="Arial" w:eastAsia="Arial" w:hAnsi="Arial" w:cs="Arial"/>
                <w:sz w:val="18"/>
                <w:szCs w:val="18"/>
                <w:lang w:val="es-CO"/>
              </w:rPr>
              <w:t>a</w:t>
            </w:r>
            <w:r w:rsidRPr="00EF3204">
              <w:rPr>
                <w:rFonts w:ascii="Arial" w:eastAsia="Arial" w:hAnsi="Arial" w:cs="Arial"/>
                <w:spacing w:val="4"/>
                <w:sz w:val="18"/>
                <w:szCs w:val="18"/>
                <w:lang w:val="es-CO"/>
              </w:rPr>
              <w:t xml:space="preserve"> </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 xml:space="preserve">n </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l</w:t>
            </w:r>
            <w:r w:rsidRPr="00EF3204">
              <w:rPr>
                <w:rFonts w:ascii="Arial" w:eastAsia="Arial" w:hAnsi="Arial" w:cs="Arial"/>
                <w:spacing w:val="3"/>
                <w:sz w:val="18"/>
                <w:szCs w:val="18"/>
                <w:lang w:val="es-CO"/>
              </w:rPr>
              <w:t xml:space="preserve"> </w:t>
            </w:r>
            <w:r w:rsidRPr="00EF3204">
              <w:rPr>
                <w:rFonts w:ascii="Arial" w:eastAsia="Arial" w:hAnsi="Arial" w:cs="Arial"/>
                <w:spacing w:val="1"/>
                <w:sz w:val="18"/>
                <w:szCs w:val="18"/>
                <w:lang w:val="es-CO"/>
              </w:rPr>
              <w:t>po</w:t>
            </w:r>
            <w:r w:rsidRPr="00EF3204">
              <w:rPr>
                <w:rFonts w:ascii="Arial" w:eastAsia="Arial" w:hAnsi="Arial" w:cs="Arial"/>
                <w:spacing w:val="-2"/>
                <w:sz w:val="18"/>
                <w:szCs w:val="18"/>
                <w:lang w:val="es-CO"/>
              </w:rPr>
              <w:t>r</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l</w:t>
            </w:r>
            <w:r w:rsidRPr="00EF3204">
              <w:rPr>
                <w:rFonts w:ascii="Arial" w:eastAsia="Arial" w:hAnsi="Arial" w:cs="Arial"/>
                <w:spacing w:val="3"/>
                <w:sz w:val="18"/>
                <w:szCs w:val="18"/>
                <w:lang w:val="es-CO"/>
              </w:rPr>
              <w:t xml:space="preserve"> </w:t>
            </w:r>
            <w:r w:rsidRPr="00EF3204">
              <w:rPr>
                <w:rFonts w:ascii="Arial" w:eastAsia="Arial" w:hAnsi="Arial" w:cs="Arial"/>
                <w:spacing w:val="-2"/>
                <w:sz w:val="18"/>
                <w:szCs w:val="18"/>
                <w:lang w:val="es-CO"/>
              </w:rPr>
              <w:t>d</w:t>
            </w:r>
            <w:r w:rsidRPr="00EF3204">
              <w:rPr>
                <w:rFonts w:ascii="Arial" w:eastAsia="Arial" w:hAnsi="Arial" w:cs="Arial"/>
                <w:sz w:val="18"/>
                <w:szCs w:val="18"/>
                <w:lang w:val="es-CO"/>
              </w:rPr>
              <w:t>e</w:t>
            </w:r>
            <w:r w:rsidRPr="00EF3204">
              <w:rPr>
                <w:rFonts w:ascii="Arial" w:eastAsia="Arial" w:hAnsi="Arial" w:cs="Arial"/>
                <w:spacing w:val="2"/>
                <w:sz w:val="18"/>
                <w:szCs w:val="18"/>
                <w:lang w:val="es-CO"/>
              </w:rPr>
              <w:t xml:space="preserve"> </w:t>
            </w:r>
            <w:r w:rsidRPr="00EF3204">
              <w:rPr>
                <w:rFonts w:ascii="Arial" w:eastAsia="Arial" w:hAnsi="Arial" w:cs="Arial"/>
                <w:sz w:val="18"/>
                <w:szCs w:val="18"/>
                <w:lang w:val="es-CO"/>
              </w:rPr>
              <w:t>Co</w:t>
            </w:r>
            <w:r w:rsidRPr="00EF3204">
              <w:rPr>
                <w:rFonts w:ascii="Arial" w:eastAsia="Arial" w:hAnsi="Arial" w:cs="Arial"/>
                <w:spacing w:val="1"/>
                <w:sz w:val="18"/>
                <w:szCs w:val="18"/>
                <w:lang w:val="es-CO"/>
              </w:rPr>
              <w:t>n</w:t>
            </w:r>
            <w:r w:rsidRPr="00EF3204">
              <w:rPr>
                <w:rFonts w:ascii="Arial" w:eastAsia="Arial" w:hAnsi="Arial" w:cs="Arial"/>
                <w:sz w:val="18"/>
                <w:szCs w:val="18"/>
                <w:lang w:val="es-CO"/>
              </w:rPr>
              <w:t>t</w:t>
            </w:r>
            <w:r w:rsidRPr="00EF3204">
              <w:rPr>
                <w:rFonts w:ascii="Arial" w:eastAsia="Arial" w:hAnsi="Arial" w:cs="Arial"/>
                <w:spacing w:val="-2"/>
                <w:sz w:val="18"/>
                <w:szCs w:val="18"/>
                <w:lang w:val="es-CO"/>
              </w:rPr>
              <w:t>r</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a</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ió</w:t>
            </w:r>
            <w:r w:rsidRPr="00EF3204">
              <w:rPr>
                <w:rFonts w:ascii="Arial" w:eastAsia="Arial" w:hAnsi="Arial" w:cs="Arial"/>
                <w:sz w:val="18"/>
                <w:szCs w:val="18"/>
                <w:lang w:val="es-CO"/>
              </w:rPr>
              <w:t>n</w:t>
            </w:r>
            <w:r w:rsidRPr="00EF3204">
              <w:rPr>
                <w:rFonts w:ascii="Arial" w:eastAsia="Arial" w:hAnsi="Arial" w:cs="Arial"/>
                <w:spacing w:val="2"/>
                <w:sz w:val="18"/>
                <w:szCs w:val="18"/>
                <w:lang w:val="es-CO"/>
              </w:rPr>
              <w:t xml:space="preserve"> </w:t>
            </w:r>
            <w:r w:rsidRPr="00EF3204">
              <w:rPr>
                <w:rFonts w:ascii="Arial" w:eastAsia="Arial" w:hAnsi="Arial" w:cs="Arial"/>
                <w:sz w:val="18"/>
                <w:szCs w:val="18"/>
                <w:lang w:val="es-CO"/>
              </w:rPr>
              <w:t>S</w:t>
            </w:r>
            <w:r w:rsidRPr="00EF3204">
              <w:rPr>
                <w:rFonts w:ascii="Arial" w:eastAsia="Arial" w:hAnsi="Arial" w:cs="Arial"/>
                <w:spacing w:val="-3"/>
                <w:sz w:val="18"/>
                <w:szCs w:val="18"/>
                <w:lang w:val="es-CO"/>
              </w:rPr>
              <w:t>E</w:t>
            </w:r>
            <w:r w:rsidRPr="00EF3204">
              <w:rPr>
                <w:rFonts w:ascii="Arial" w:eastAsia="Arial" w:hAnsi="Arial" w:cs="Arial"/>
                <w:sz w:val="18"/>
                <w:szCs w:val="18"/>
                <w:lang w:val="es-CO"/>
              </w:rPr>
              <w:t>C</w:t>
            </w:r>
            <w:r w:rsidRPr="00EF3204">
              <w:rPr>
                <w:rFonts w:ascii="Arial" w:eastAsia="Arial" w:hAnsi="Arial" w:cs="Arial"/>
                <w:spacing w:val="-1"/>
                <w:sz w:val="18"/>
                <w:szCs w:val="18"/>
                <w:lang w:val="es-CO"/>
              </w:rPr>
              <w:t>O</w:t>
            </w:r>
            <w:r w:rsidRPr="00EF3204">
              <w:rPr>
                <w:rFonts w:ascii="Arial" w:eastAsia="Arial" w:hAnsi="Arial" w:cs="Arial"/>
                <w:spacing w:val="2"/>
                <w:sz w:val="18"/>
                <w:szCs w:val="18"/>
                <w:lang w:val="es-CO"/>
              </w:rPr>
              <w:t>P</w:t>
            </w:r>
            <w:r w:rsidRPr="00EF3204">
              <w:rPr>
                <w:rFonts w:ascii="Arial" w:eastAsia="Arial" w:hAnsi="Arial" w:cs="Arial"/>
                <w:sz w:val="18"/>
                <w:szCs w:val="18"/>
                <w:lang w:val="es-CO"/>
              </w:rPr>
              <w:t>,</w:t>
            </w:r>
            <w:r w:rsidRPr="00EF3204">
              <w:rPr>
                <w:rFonts w:ascii="Arial" w:eastAsia="Arial" w:hAnsi="Arial" w:cs="Arial"/>
                <w:spacing w:val="2"/>
                <w:sz w:val="18"/>
                <w:szCs w:val="18"/>
                <w:lang w:val="es-CO"/>
              </w:rPr>
              <w:t xml:space="preserve"> </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l</w:t>
            </w:r>
            <w:r w:rsidRPr="00EF3204">
              <w:rPr>
                <w:rFonts w:ascii="Arial" w:eastAsia="Arial" w:hAnsi="Arial" w:cs="Arial"/>
                <w:spacing w:val="2"/>
                <w:sz w:val="18"/>
                <w:szCs w:val="18"/>
                <w:lang w:val="es-CO"/>
              </w:rPr>
              <w:t xml:space="preserve"> </w:t>
            </w:r>
            <w:r w:rsidRPr="00EF3204">
              <w:rPr>
                <w:rFonts w:ascii="Arial" w:eastAsia="Arial" w:hAnsi="Arial" w:cs="Arial"/>
                <w:spacing w:val="1"/>
                <w:sz w:val="18"/>
                <w:szCs w:val="18"/>
                <w:lang w:val="es-CO"/>
              </w:rPr>
              <w:t>p</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o</w:t>
            </w:r>
            <w:r w:rsidRPr="00EF3204">
              <w:rPr>
                <w:rFonts w:ascii="Arial" w:eastAsia="Arial" w:hAnsi="Arial" w:cs="Arial"/>
                <w:spacing w:val="-1"/>
                <w:sz w:val="18"/>
                <w:szCs w:val="18"/>
                <w:lang w:val="es-CO"/>
              </w:rPr>
              <w:t>y</w:t>
            </w:r>
            <w:r w:rsidRPr="00EF3204">
              <w:rPr>
                <w:rFonts w:ascii="Arial" w:eastAsia="Arial" w:hAnsi="Arial" w:cs="Arial"/>
                <w:spacing w:val="1"/>
                <w:sz w:val="18"/>
                <w:szCs w:val="18"/>
                <w:lang w:val="es-CO"/>
              </w:rPr>
              <w:t>e</w:t>
            </w:r>
            <w:r w:rsidRPr="00EF3204">
              <w:rPr>
                <w:rFonts w:ascii="Arial" w:eastAsia="Arial" w:hAnsi="Arial" w:cs="Arial"/>
                <w:spacing w:val="-1"/>
                <w:sz w:val="18"/>
                <w:szCs w:val="18"/>
                <w:lang w:val="es-CO"/>
              </w:rPr>
              <w:t>c</w:t>
            </w:r>
            <w:r w:rsidRPr="00EF3204">
              <w:rPr>
                <w:rFonts w:ascii="Arial" w:eastAsia="Arial" w:hAnsi="Arial" w:cs="Arial"/>
                <w:sz w:val="18"/>
                <w:szCs w:val="18"/>
                <w:lang w:val="es-CO"/>
              </w:rPr>
              <w:t>to</w:t>
            </w:r>
            <w:r w:rsidRPr="00EF3204">
              <w:rPr>
                <w:rFonts w:ascii="Arial" w:eastAsia="Arial" w:hAnsi="Arial" w:cs="Arial"/>
                <w:spacing w:val="3"/>
                <w:sz w:val="18"/>
                <w:szCs w:val="18"/>
                <w:lang w:val="es-CO"/>
              </w:rPr>
              <w:t xml:space="preserve"> </w:t>
            </w:r>
            <w:r w:rsidRPr="00EF3204">
              <w:rPr>
                <w:rFonts w:ascii="Arial" w:eastAsia="Arial" w:hAnsi="Arial" w:cs="Arial"/>
                <w:spacing w:val="-2"/>
                <w:sz w:val="18"/>
                <w:szCs w:val="18"/>
                <w:lang w:val="es-CO"/>
              </w:rPr>
              <w:t>d</w:t>
            </w:r>
            <w:r w:rsidRPr="00EF3204">
              <w:rPr>
                <w:rFonts w:ascii="Arial" w:eastAsia="Arial" w:hAnsi="Arial" w:cs="Arial"/>
                <w:sz w:val="18"/>
                <w:szCs w:val="18"/>
                <w:lang w:val="es-CO"/>
              </w:rPr>
              <w:t>e</w:t>
            </w:r>
            <w:r w:rsidRPr="00EF3204">
              <w:rPr>
                <w:rFonts w:ascii="Arial" w:eastAsia="Arial" w:hAnsi="Arial" w:cs="Arial"/>
                <w:spacing w:val="2"/>
                <w:sz w:val="18"/>
                <w:szCs w:val="18"/>
                <w:lang w:val="es-CO"/>
              </w:rPr>
              <w:t xml:space="preserve"> </w:t>
            </w:r>
            <w:r w:rsidRPr="00EF3204">
              <w:rPr>
                <w:rFonts w:ascii="Arial" w:eastAsia="Arial" w:hAnsi="Arial" w:cs="Arial"/>
                <w:sz w:val="18"/>
                <w:szCs w:val="18"/>
                <w:lang w:val="es-CO"/>
              </w:rPr>
              <w:t>P</w:t>
            </w:r>
            <w:r w:rsidRPr="00EF3204">
              <w:rPr>
                <w:rFonts w:ascii="Arial" w:eastAsia="Arial" w:hAnsi="Arial" w:cs="Arial"/>
                <w:spacing w:val="1"/>
                <w:sz w:val="18"/>
                <w:szCs w:val="18"/>
                <w:lang w:val="es-CO"/>
              </w:rPr>
              <w:t>l</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eg</w:t>
            </w:r>
            <w:r w:rsidRPr="00EF3204">
              <w:rPr>
                <w:rFonts w:ascii="Arial" w:eastAsia="Arial" w:hAnsi="Arial" w:cs="Arial"/>
                <w:sz w:val="18"/>
                <w:szCs w:val="18"/>
                <w:lang w:val="es-CO"/>
              </w:rPr>
              <w:t xml:space="preserve">o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e Co</w:t>
            </w:r>
            <w:r w:rsidRPr="00EF3204">
              <w:rPr>
                <w:rFonts w:ascii="Arial" w:eastAsia="Arial" w:hAnsi="Arial" w:cs="Arial"/>
                <w:spacing w:val="1"/>
                <w:sz w:val="18"/>
                <w:szCs w:val="18"/>
                <w:lang w:val="es-CO"/>
              </w:rPr>
              <w:t>nd</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cio</w:t>
            </w:r>
            <w:r w:rsidRPr="00EF3204">
              <w:rPr>
                <w:rFonts w:ascii="Arial" w:eastAsia="Arial" w:hAnsi="Arial" w:cs="Arial"/>
                <w:spacing w:val="-2"/>
                <w:sz w:val="18"/>
                <w:szCs w:val="18"/>
                <w:lang w:val="es-CO"/>
              </w:rPr>
              <w:t>n</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s</w:t>
            </w:r>
            <w:r w:rsidRPr="00EF3204">
              <w:rPr>
                <w:rFonts w:ascii="Arial" w:eastAsia="Arial" w:hAnsi="Arial" w:cs="Arial"/>
                <w:spacing w:val="3"/>
                <w:sz w:val="18"/>
                <w:szCs w:val="18"/>
                <w:lang w:val="es-CO"/>
              </w:rPr>
              <w:t xml:space="preserve"> </w:t>
            </w:r>
            <w:r w:rsidRPr="00EF3204">
              <w:rPr>
                <w:rFonts w:ascii="Arial" w:eastAsia="Arial" w:hAnsi="Arial" w:cs="Arial"/>
                <w:spacing w:val="-2"/>
                <w:sz w:val="18"/>
                <w:szCs w:val="18"/>
                <w:lang w:val="es-CO"/>
              </w:rPr>
              <w:t>j</w:t>
            </w:r>
            <w:r w:rsidRPr="00EF3204">
              <w:rPr>
                <w:rFonts w:ascii="Arial" w:eastAsia="Arial" w:hAnsi="Arial" w:cs="Arial"/>
                <w:spacing w:val="1"/>
                <w:sz w:val="18"/>
                <w:szCs w:val="18"/>
                <w:lang w:val="es-CO"/>
              </w:rPr>
              <w:t>un</w:t>
            </w:r>
            <w:r w:rsidRPr="00EF3204">
              <w:rPr>
                <w:rFonts w:ascii="Arial" w:eastAsia="Arial" w:hAnsi="Arial" w:cs="Arial"/>
                <w:sz w:val="18"/>
                <w:szCs w:val="18"/>
                <w:lang w:val="es-CO"/>
              </w:rPr>
              <w:t xml:space="preserve">to </w:t>
            </w:r>
            <w:r w:rsidRPr="00EF3204">
              <w:rPr>
                <w:rFonts w:ascii="Arial" w:eastAsia="Arial" w:hAnsi="Arial" w:cs="Arial"/>
                <w:spacing w:val="1"/>
                <w:sz w:val="18"/>
                <w:szCs w:val="18"/>
                <w:lang w:val="es-CO"/>
              </w:rPr>
              <w:t>co</w:t>
            </w:r>
            <w:r w:rsidRPr="00EF3204">
              <w:rPr>
                <w:rFonts w:ascii="Arial" w:eastAsia="Arial" w:hAnsi="Arial" w:cs="Arial"/>
                <w:sz w:val="18"/>
                <w:szCs w:val="18"/>
                <w:lang w:val="es-CO"/>
              </w:rPr>
              <w:t xml:space="preserve">n </w:t>
            </w:r>
            <w:r w:rsidRPr="00EF3204">
              <w:rPr>
                <w:rFonts w:ascii="Arial" w:eastAsia="Arial" w:hAnsi="Arial" w:cs="Arial"/>
                <w:spacing w:val="1"/>
                <w:sz w:val="18"/>
                <w:szCs w:val="18"/>
                <w:lang w:val="es-CO"/>
              </w:rPr>
              <w:t>lo</w:t>
            </w:r>
            <w:r w:rsidRPr="00EF3204">
              <w:rPr>
                <w:rFonts w:ascii="Arial" w:eastAsia="Arial" w:hAnsi="Arial" w:cs="Arial"/>
                <w:sz w:val="18"/>
                <w:szCs w:val="18"/>
                <w:lang w:val="es-CO"/>
              </w:rPr>
              <w:t>s</w:t>
            </w:r>
            <w:r w:rsidRPr="00EF3204">
              <w:rPr>
                <w:rFonts w:ascii="Arial" w:eastAsia="Arial" w:hAnsi="Arial" w:cs="Arial"/>
                <w:spacing w:val="1"/>
                <w:sz w:val="18"/>
                <w:szCs w:val="18"/>
                <w:lang w:val="es-CO"/>
              </w:rPr>
              <w:t xml:space="preserve"> d</w:t>
            </w:r>
            <w:r w:rsidRPr="00EF3204">
              <w:rPr>
                <w:rFonts w:ascii="Arial" w:eastAsia="Arial" w:hAnsi="Arial" w:cs="Arial"/>
                <w:spacing w:val="3"/>
                <w:sz w:val="18"/>
                <w:szCs w:val="18"/>
                <w:lang w:val="es-CO"/>
              </w:rPr>
              <w:t>o</w:t>
            </w:r>
            <w:r w:rsidRPr="00EF3204">
              <w:rPr>
                <w:rFonts w:ascii="Arial" w:eastAsia="Arial" w:hAnsi="Arial" w:cs="Arial"/>
                <w:spacing w:val="1"/>
                <w:sz w:val="18"/>
                <w:szCs w:val="18"/>
                <w:lang w:val="es-CO"/>
              </w:rPr>
              <w:t>cu</w:t>
            </w:r>
            <w:r w:rsidRPr="00EF3204">
              <w:rPr>
                <w:rFonts w:ascii="Arial" w:eastAsia="Arial" w:hAnsi="Arial" w:cs="Arial"/>
                <w:spacing w:val="-1"/>
                <w:sz w:val="18"/>
                <w:szCs w:val="18"/>
                <w:lang w:val="es-CO"/>
              </w:rPr>
              <w:t>m</w:t>
            </w:r>
            <w:r w:rsidRPr="00EF3204">
              <w:rPr>
                <w:rFonts w:ascii="Arial" w:eastAsia="Arial" w:hAnsi="Arial" w:cs="Arial"/>
                <w:spacing w:val="1"/>
                <w:sz w:val="18"/>
                <w:szCs w:val="18"/>
                <w:lang w:val="es-CO"/>
              </w:rPr>
              <w:t>en</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s</w:t>
            </w:r>
            <w:r w:rsidRPr="00EF3204">
              <w:rPr>
                <w:rFonts w:ascii="Arial" w:eastAsia="Arial" w:hAnsi="Arial" w:cs="Arial"/>
                <w:spacing w:val="3"/>
                <w:sz w:val="18"/>
                <w:szCs w:val="18"/>
                <w:lang w:val="es-CO"/>
              </w:rPr>
              <w:t xml:space="preserve"> </w:t>
            </w:r>
            <w:r w:rsidRPr="00EF3204">
              <w:rPr>
                <w:rFonts w:ascii="Arial" w:eastAsia="Arial" w:hAnsi="Arial" w:cs="Arial"/>
                <w:spacing w:val="1"/>
                <w:sz w:val="18"/>
                <w:szCs w:val="18"/>
                <w:lang w:val="es-CO"/>
              </w:rPr>
              <w:t>p</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e</w:t>
            </w:r>
            <w:r w:rsidRPr="00EF3204">
              <w:rPr>
                <w:rFonts w:ascii="Arial" w:eastAsia="Arial" w:hAnsi="Arial" w:cs="Arial"/>
                <w:spacing w:val="-1"/>
                <w:sz w:val="18"/>
                <w:szCs w:val="18"/>
                <w:lang w:val="es-CO"/>
              </w:rPr>
              <w:t>v</w:t>
            </w:r>
            <w:r w:rsidRPr="00EF3204">
              <w:rPr>
                <w:rFonts w:ascii="Arial" w:eastAsia="Arial" w:hAnsi="Arial" w:cs="Arial"/>
                <w:spacing w:val="1"/>
                <w:sz w:val="18"/>
                <w:szCs w:val="18"/>
                <w:lang w:val="es-CO"/>
              </w:rPr>
              <w:t>i</w:t>
            </w:r>
            <w:r w:rsidRPr="00EF3204">
              <w:rPr>
                <w:rFonts w:ascii="Arial" w:eastAsia="Arial" w:hAnsi="Arial" w:cs="Arial"/>
                <w:spacing w:val="-2"/>
                <w:sz w:val="18"/>
                <w:szCs w:val="18"/>
                <w:lang w:val="es-CO"/>
              </w:rPr>
              <w:t>o</w:t>
            </w:r>
            <w:r w:rsidRPr="00EF3204">
              <w:rPr>
                <w:rFonts w:ascii="Arial" w:eastAsia="Arial" w:hAnsi="Arial" w:cs="Arial"/>
                <w:sz w:val="18"/>
                <w:szCs w:val="18"/>
                <w:lang w:val="es-CO"/>
              </w:rPr>
              <w:t>s</w:t>
            </w:r>
            <w:r w:rsidRPr="00EF3204">
              <w:rPr>
                <w:rFonts w:ascii="Arial" w:eastAsia="Arial" w:hAnsi="Arial" w:cs="Arial"/>
                <w:spacing w:val="3"/>
                <w:sz w:val="18"/>
                <w:szCs w:val="18"/>
                <w:lang w:val="es-CO"/>
              </w:rPr>
              <w:t xml:space="preserve"> </w:t>
            </w:r>
            <w:r w:rsidRPr="00EF3204">
              <w:rPr>
                <w:rFonts w:ascii="Arial" w:eastAsia="Arial" w:hAnsi="Arial" w:cs="Arial"/>
                <w:sz w:val="18"/>
                <w:szCs w:val="18"/>
                <w:lang w:val="es-CO"/>
              </w:rPr>
              <w:t>y</w:t>
            </w:r>
            <w:r w:rsidRPr="00EF3204">
              <w:rPr>
                <w:rFonts w:ascii="Arial" w:eastAsia="Arial" w:hAnsi="Arial" w:cs="Arial"/>
                <w:spacing w:val="1"/>
                <w:sz w:val="18"/>
                <w:szCs w:val="18"/>
                <w:lang w:val="es-CO"/>
              </w:rPr>
              <w:t xml:space="preserve"> e</w:t>
            </w:r>
            <w:r w:rsidRPr="00EF3204">
              <w:rPr>
                <w:rFonts w:ascii="Arial" w:eastAsia="Arial" w:hAnsi="Arial" w:cs="Arial"/>
                <w:sz w:val="18"/>
                <w:szCs w:val="18"/>
                <w:lang w:val="es-CO"/>
              </w:rPr>
              <w:t>l</w:t>
            </w:r>
            <w:r w:rsidRPr="00EF3204">
              <w:rPr>
                <w:rFonts w:ascii="Arial" w:eastAsia="Arial" w:hAnsi="Arial" w:cs="Arial"/>
                <w:spacing w:val="3"/>
                <w:sz w:val="18"/>
                <w:szCs w:val="18"/>
                <w:lang w:val="es-CO"/>
              </w:rPr>
              <w:t xml:space="preserve"> </w:t>
            </w:r>
            <w:r w:rsidRPr="00EF3204">
              <w:rPr>
                <w:rFonts w:ascii="Arial" w:eastAsia="Arial" w:hAnsi="Arial" w:cs="Arial"/>
                <w:spacing w:val="1"/>
                <w:sz w:val="18"/>
                <w:szCs w:val="18"/>
                <w:lang w:val="es-CO"/>
              </w:rPr>
              <w:t>a</w:t>
            </w:r>
            <w:r w:rsidRPr="00EF3204">
              <w:rPr>
                <w:rFonts w:ascii="Arial" w:eastAsia="Arial" w:hAnsi="Arial" w:cs="Arial"/>
                <w:spacing w:val="-1"/>
                <w:sz w:val="18"/>
                <w:szCs w:val="18"/>
                <w:lang w:val="es-CO"/>
              </w:rPr>
              <w:t>v</w:t>
            </w:r>
            <w:r w:rsidRPr="00EF3204">
              <w:rPr>
                <w:rFonts w:ascii="Arial" w:eastAsia="Arial" w:hAnsi="Arial" w:cs="Arial"/>
                <w:spacing w:val="1"/>
                <w:sz w:val="18"/>
                <w:szCs w:val="18"/>
                <w:lang w:val="es-CO"/>
              </w:rPr>
              <w:t>i</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 xml:space="preserve">o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 xml:space="preserve">e </w:t>
            </w:r>
            <w:r w:rsidRPr="00EF3204">
              <w:rPr>
                <w:rFonts w:ascii="Arial" w:eastAsia="Arial" w:hAnsi="Arial" w:cs="Arial"/>
                <w:spacing w:val="1"/>
                <w:sz w:val="18"/>
                <w:szCs w:val="18"/>
                <w:lang w:val="es-CO"/>
              </w:rPr>
              <w:t>con</w:t>
            </w:r>
            <w:r w:rsidRPr="00EF3204">
              <w:rPr>
                <w:rFonts w:ascii="Arial" w:eastAsia="Arial" w:hAnsi="Arial" w:cs="Arial"/>
                <w:spacing w:val="-1"/>
                <w:sz w:val="18"/>
                <w:szCs w:val="18"/>
                <w:lang w:val="es-CO"/>
              </w:rPr>
              <w:t>v</w:t>
            </w:r>
            <w:r w:rsidRPr="00EF3204">
              <w:rPr>
                <w:rFonts w:ascii="Arial" w:eastAsia="Arial" w:hAnsi="Arial" w:cs="Arial"/>
                <w:spacing w:val="1"/>
                <w:sz w:val="18"/>
                <w:szCs w:val="18"/>
                <w:lang w:val="es-CO"/>
              </w:rPr>
              <w:t>o</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i</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w:t>
            </w:r>
            <w:r w:rsidR="00E64B91">
              <w:rPr>
                <w:rFonts w:ascii="Arial" w:eastAsia="Arial" w:hAnsi="Arial" w:cs="Arial"/>
                <w:sz w:val="18"/>
                <w:szCs w:val="18"/>
                <w:lang w:val="es-CO"/>
              </w:rPr>
              <w:t xml:space="preserve"> </w:t>
            </w:r>
            <w:r w:rsidRPr="00EF3204">
              <w:rPr>
                <w:rFonts w:ascii="Arial" w:eastAsia="Arial" w:hAnsi="Arial" w:cs="Arial"/>
                <w:spacing w:val="1"/>
                <w:sz w:val="18"/>
                <w:szCs w:val="18"/>
                <w:lang w:val="es-CO"/>
              </w:rPr>
              <w:t>La</w:t>
            </w:r>
            <w:r w:rsidRPr="00EF3204">
              <w:rPr>
                <w:rFonts w:ascii="Arial" w:eastAsia="Arial" w:hAnsi="Arial" w:cs="Arial"/>
                <w:sz w:val="18"/>
                <w:szCs w:val="18"/>
                <w:lang w:val="es-CO"/>
              </w:rPr>
              <w:t xml:space="preserve">s  </w:t>
            </w:r>
            <w:r w:rsidRPr="00EF3204">
              <w:rPr>
                <w:rFonts w:ascii="Arial" w:eastAsia="Arial" w:hAnsi="Arial" w:cs="Arial"/>
                <w:spacing w:val="1"/>
                <w:sz w:val="18"/>
                <w:szCs w:val="18"/>
                <w:lang w:val="es-CO"/>
              </w:rPr>
              <w:t>obse</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v</w:t>
            </w:r>
            <w:r w:rsidRPr="00EF3204">
              <w:rPr>
                <w:rFonts w:ascii="Arial" w:eastAsia="Arial" w:hAnsi="Arial" w:cs="Arial"/>
                <w:spacing w:val="-2"/>
                <w:sz w:val="18"/>
                <w:szCs w:val="18"/>
                <w:lang w:val="es-CO"/>
              </w:rPr>
              <w:t>a</w:t>
            </w:r>
            <w:r w:rsidRPr="00EF3204">
              <w:rPr>
                <w:rFonts w:ascii="Arial" w:eastAsia="Arial" w:hAnsi="Arial" w:cs="Arial"/>
                <w:spacing w:val="1"/>
                <w:sz w:val="18"/>
                <w:szCs w:val="18"/>
                <w:lang w:val="es-CO"/>
              </w:rPr>
              <w:t>ci</w:t>
            </w:r>
            <w:r w:rsidRPr="00EF3204">
              <w:rPr>
                <w:rFonts w:ascii="Arial" w:eastAsia="Arial" w:hAnsi="Arial" w:cs="Arial"/>
                <w:spacing w:val="-2"/>
                <w:sz w:val="18"/>
                <w:szCs w:val="18"/>
                <w:lang w:val="es-CO"/>
              </w:rPr>
              <w:t>o</w:t>
            </w:r>
            <w:r w:rsidRPr="00EF3204">
              <w:rPr>
                <w:rFonts w:ascii="Arial" w:eastAsia="Arial" w:hAnsi="Arial" w:cs="Arial"/>
                <w:spacing w:val="1"/>
                <w:sz w:val="18"/>
                <w:szCs w:val="18"/>
                <w:lang w:val="es-CO"/>
              </w:rPr>
              <w:t>ne</w:t>
            </w:r>
            <w:r w:rsidRPr="00EF3204">
              <w:rPr>
                <w:rFonts w:ascii="Arial" w:eastAsia="Arial" w:hAnsi="Arial" w:cs="Arial"/>
                <w:sz w:val="18"/>
                <w:szCs w:val="18"/>
                <w:lang w:val="es-CO"/>
              </w:rPr>
              <w:t xml:space="preserve">s </w:t>
            </w:r>
            <w:r w:rsidRPr="00EF3204">
              <w:rPr>
                <w:rFonts w:ascii="Arial" w:eastAsia="Arial" w:hAnsi="Arial" w:cs="Arial"/>
                <w:spacing w:val="2"/>
                <w:sz w:val="18"/>
                <w:szCs w:val="18"/>
                <w:lang w:val="es-CO"/>
              </w:rPr>
              <w:t xml:space="preserve"> </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 xml:space="preserve">l </w:t>
            </w:r>
            <w:r w:rsidRPr="00EF3204">
              <w:rPr>
                <w:rFonts w:ascii="Arial" w:eastAsia="Arial" w:hAnsi="Arial" w:cs="Arial"/>
                <w:spacing w:val="2"/>
                <w:sz w:val="18"/>
                <w:szCs w:val="18"/>
                <w:lang w:val="es-CO"/>
              </w:rPr>
              <w:t xml:space="preserve"> </w:t>
            </w:r>
            <w:r w:rsidRPr="00EF3204">
              <w:rPr>
                <w:rFonts w:ascii="Arial" w:eastAsia="Arial" w:hAnsi="Arial" w:cs="Arial"/>
                <w:spacing w:val="1"/>
                <w:sz w:val="18"/>
                <w:szCs w:val="18"/>
                <w:lang w:val="es-CO"/>
              </w:rPr>
              <w:t>p</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o</w:t>
            </w:r>
            <w:r w:rsidRPr="00EF3204">
              <w:rPr>
                <w:rFonts w:ascii="Arial" w:eastAsia="Arial" w:hAnsi="Arial" w:cs="Arial"/>
                <w:spacing w:val="-1"/>
                <w:sz w:val="18"/>
                <w:szCs w:val="18"/>
                <w:lang w:val="es-CO"/>
              </w:rPr>
              <w:t>y</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c</w:t>
            </w:r>
            <w:r w:rsidRPr="00EF3204">
              <w:rPr>
                <w:rFonts w:ascii="Arial" w:eastAsia="Arial" w:hAnsi="Arial" w:cs="Arial"/>
                <w:sz w:val="18"/>
                <w:szCs w:val="18"/>
                <w:lang w:val="es-CO"/>
              </w:rPr>
              <w:t xml:space="preserve">to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e P</w:t>
            </w:r>
            <w:r w:rsidRPr="00EF3204">
              <w:rPr>
                <w:rFonts w:ascii="Arial" w:eastAsia="Arial" w:hAnsi="Arial" w:cs="Arial"/>
                <w:spacing w:val="1"/>
                <w:sz w:val="18"/>
                <w:szCs w:val="18"/>
                <w:lang w:val="es-CO"/>
              </w:rPr>
              <w:t>lieg</w:t>
            </w:r>
            <w:r w:rsidRPr="00EF3204">
              <w:rPr>
                <w:rFonts w:ascii="Arial" w:eastAsia="Arial" w:hAnsi="Arial" w:cs="Arial"/>
                <w:sz w:val="18"/>
                <w:szCs w:val="18"/>
                <w:lang w:val="es-CO"/>
              </w:rPr>
              <w:t>o</w:t>
            </w:r>
            <w:r w:rsidRPr="00EF3204">
              <w:rPr>
                <w:rFonts w:ascii="Arial" w:eastAsia="Arial" w:hAnsi="Arial" w:cs="Arial"/>
                <w:spacing w:val="1"/>
                <w:sz w:val="18"/>
                <w:szCs w:val="18"/>
                <w:lang w:val="es-CO"/>
              </w:rPr>
              <w:t xml:space="preserve"> </w:t>
            </w:r>
            <w:r w:rsidRPr="00EF3204">
              <w:rPr>
                <w:rFonts w:ascii="Arial" w:eastAsia="Arial" w:hAnsi="Arial" w:cs="Arial"/>
                <w:spacing w:val="-2"/>
                <w:sz w:val="18"/>
                <w:szCs w:val="18"/>
                <w:lang w:val="es-CO"/>
              </w:rPr>
              <w:t>d</w:t>
            </w:r>
            <w:r w:rsidRPr="00EF3204">
              <w:rPr>
                <w:rFonts w:ascii="Arial" w:eastAsia="Arial" w:hAnsi="Arial" w:cs="Arial"/>
                <w:sz w:val="18"/>
                <w:szCs w:val="18"/>
                <w:lang w:val="es-CO"/>
              </w:rPr>
              <w:t>e</w:t>
            </w:r>
            <w:r w:rsidRPr="00EF3204">
              <w:rPr>
                <w:rFonts w:ascii="Arial" w:eastAsia="Arial" w:hAnsi="Arial" w:cs="Arial"/>
                <w:spacing w:val="1"/>
                <w:sz w:val="18"/>
                <w:szCs w:val="18"/>
                <w:lang w:val="es-CO"/>
              </w:rPr>
              <w:t xml:space="preserve"> </w:t>
            </w:r>
            <w:r w:rsidRPr="00EF3204">
              <w:rPr>
                <w:rFonts w:ascii="Arial" w:eastAsia="Arial" w:hAnsi="Arial" w:cs="Arial"/>
                <w:sz w:val="18"/>
                <w:szCs w:val="18"/>
                <w:lang w:val="es-CO"/>
              </w:rPr>
              <w:t>Co</w:t>
            </w:r>
            <w:r w:rsidRPr="00EF3204">
              <w:rPr>
                <w:rFonts w:ascii="Arial" w:eastAsia="Arial" w:hAnsi="Arial" w:cs="Arial"/>
                <w:spacing w:val="1"/>
                <w:sz w:val="18"/>
                <w:szCs w:val="18"/>
                <w:lang w:val="es-CO"/>
              </w:rPr>
              <w:t>nd</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ci</w:t>
            </w:r>
            <w:r w:rsidRPr="00EF3204">
              <w:rPr>
                <w:rFonts w:ascii="Arial" w:eastAsia="Arial" w:hAnsi="Arial" w:cs="Arial"/>
                <w:spacing w:val="-2"/>
                <w:sz w:val="18"/>
                <w:szCs w:val="18"/>
                <w:lang w:val="es-CO"/>
              </w:rPr>
              <w:t>o</w:t>
            </w:r>
            <w:r w:rsidRPr="00EF3204">
              <w:rPr>
                <w:rFonts w:ascii="Arial" w:eastAsia="Arial" w:hAnsi="Arial" w:cs="Arial"/>
                <w:spacing w:val="1"/>
                <w:sz w:val="18"/>
                <w:szCs w:val="18"/>
                <w:lang w:val="es-CO"/>
              </w:rPr>
              <w:t>ne</w:t>
            </w:r>
            <w:r w:rsidRPr="00EF3204">
              <w:rPr>
                <w:rFonts w:ascii="Arial" w:eastAsia="Arial" w:hAnsi="Arial" w:cs="Arial"/>
                <w:sz w:val="18"/>
                <w:szCs w:val="18"/>
                <w:lang w:val="es-CO"/>
              </w:rPr>
              <w:t>s</w:t>
            </w:r>
            <w:r w:rsidRPr="00EF3204">
              <w:rPr>
                <w:rFonts w:ascii="Arial" w:eastAsia="Arial" w:hAnsi="Arial" w:cs="Arial"/>
                <w:spacing w:val="1"/>
                <w:sz w:val="18"/>
                <w:szCs w:val="18"/>
                <w:lang w:val="es-CO"/>
              </w:rPr>
              <w:t xml:space="preserve"> </w:t>
            </w:r>
            <w:r w:rsidRPr="00EF3204">
              <w:rPr>
                <w:rFonts w:ascii="Arial" w:eastAsia="Arial" w:hAnsi="Arial" w:cs="Arial"/>
                <w:spacing w:val="-2"/>
                <w:sz w:val="18"/>
                <w:szCs w:val="18"/>
                <w:lang w:val="es-CO"/>
              </w:rPr>
              <w:t>p</w:t>
            </w:r>
            <w:r w:rsidRPr="00EF3204">
              <w:rPr>
                <w:rFonts w:ascii="Arial" w:eastAsia="Arial" w:hAnsi="Arial" w:cs="Arial"/>
                <w:spacing w:val="1"/>
                <w:sz w:val="18"/>
                <w:szCs w:val="18"/>
                <w:lang w:val="es-CO"/>
              </w:rPr>
              <w:t>od</w:t>
            </w:r>
            <w:r w:rsidRPr="00EF3204">
              <w:rPr>
                <w:rFonts w:ascii="Arial" w:eastAsia="Arial" w:hAnsi="Arial" w:cs="Arial"/>
                <w:spacing w:val="-2"/>
                <w:sz w:val="18"/>
                <w:szCs w:val="18"/>
                <w:lang w:val="es-CO"/>
              </w:rPr>
              <w:t>r</w:t>
            </w:r>
            <w:r w:rsidRPr="00EF3204">
              <w:rPr>
                <w:rFonts w:ascii="Arial" w:eastAsia="Arial" w:hAnsi="Arial" w:cs="Arial"/>
                <w:spacing w:val="1"/>
                <w:sz w:val="18"/>
                <w:szCs w:val="18"/>
                <w:lang w:val="es-CO"/>
              </w:rPr>
              <w:t>á</w:t>
            </w:r>
            <w:r w:rsidRPr="00EF3204">
              <w:rPr>
                <w:rFonts w:ascii="Arial" w:eastAsia="Arial" w:hAnsi="Arial" w:cs="Arial"/>
                <w:sz w:val="18"/>
                <w:szCs w:val="18"/>
                <w:lang w:val="es-CO"/>
              </w:rPr>
              <w:t>n</w:t>
            </w:r>
            <w:r w:rsidRPr="00EF3204">
              <w:rPr>
                <w:rFonts w:ascii="Arial" w:eastAsia="Arial" w:hAnsi="Arial" w:cs="Arial"/>
                <w:spacing w:val="1"/>
                <w:sz w:val="18"/>
                <w:szCs w:val="18"/>
                <w:lang w:val="es-CO"/>
              </w:rPr>
              <w:t xml:space="preserve"> se</w:t>
            </w:r>
            <w:r w:rsidRPr="00EF3204">
              <w:rPr>
                <w:rFonts w:ascii="Arial" w:eastAsia="Arial" w:hAnsi="Arial" w:cs="Arial"/>
                <w:sz w:val="18"/>
                <w:szCs w:val="18"/>
                <w:lang w:val="es-CO"/>
              </w:rPr>
              <w:t xml:space="preserve">r </w:t>
            </w:r>
            <w:r w:rsidRPr="00EF3204">
              <w:rPr>
                <w:rFonts w:ascii="Arial" w:eastAsia="Arial" w:hAnsi="Arial" w:cs="Arial"/>
                <w:spacing w:val="1"/>
                <w:sz w:val="18"/>
                <w:szCs w:val="18"/>
                <w:lang w:val="es-CO"/>
              </w:rPr>
              <w:t>p</w:t>
            </w:r>
            <w:r w:rsidRPr="00EF3204">
              <w:rPr>
                <w:rFonts w:ascii="Arial" w:eastAsia="Arial" w:hAnsi="Arial" w:cs="Arial"/>
                <w:sz w:val="18"/>
                <w:szCs w:val="18"/>
                <w:lang w:val="es-CO"/>
              </w:rPr>
              <w:t>r</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sen</w:t>
            </w:r>
            <w:r w:rsidRPr="00EF3204">
              <w:rPr>
                <w:rFonts w:ascii="Arial" w:eastAsia="Arial" w:hAnsi="Arial" w:cs="Arial"/>
                <w:spacing w:val="-2"/>
                <w:sz w:val="18"/>
                <w:szCs w:val="18"/>
                <w:lang w:val="es-CO"/>
              </w:rPr>
              <w:t>t</w:t>
            </w:r>
            <w:r w:rsidRPr="00EF3204">
              <w:rPr>
                <w:rFonts w:ascii="Arial" w:eastAsia="Arial" w:hAnsi="Arial" w:cs="Arial"/>
                <w:spacing w:val="1"/>
                <w:sz w:val="18"/>
                <w:szCs w:val="18"/>
                <w:lang w:val="es-CO"/>
              </w:rPr>
              <w:t>ad</w:t>
            </w:r>
            <w:r w:rsidRPr="00EF3204">
              <w:rPr>
                <w:rFonts w:ascii="Arial" w:eastAsia="Arial" w:hAnsi="Arial" w:cs="Arial"/>
                <w:spacing w:val="-2"/>
                <w:sz w:val="18"/>
                <w:szCs w:val="18"/>
                <w:lang w:val="es-CO"/>
              </w:rPr>
              <w:t>a</w:t>
            </w:r>
            <w:r w:rsidRPr="00EF3204">
              <w:rPr>
                <w:rFonts w:ascii="Arial" w:eastAsia="Arial" w:hAnsi="Arial" w:cs="Arial"/>
                <w:sz w:val="18"/>
                <w:szCs w:val="18"/>
                <w:lang w:val="es-CO"/>
              </w:rPr>
              <w:t>s</w:t>
            </w:r>
            <w:r w:rsidRPr="00EF3204">
              <w:rPr>
                <w:rFonts w:ascii="Arial" w:eastAsia="Arial" w:hAnsi="Arial" w:cs="Arial"/>
                <w:spacing w:val="1"/>
                <w:sz w:val="18"/>
                <w:szCs w:val="18"/>
                <w:lang w:val="es-CO"/>
              </w:rPr>
              <w:t xml:space="preserve"> den</w:t>
            </w:r>
            <w:r w:rsidRPr="00EF3204">
              <w:rPr>
                <w:rFonts w:ascii="Arial" w:eastAsia="Arial" w:hAnsi="Arial" w:cs="Arial"/>
                <w:sz w:val="18"/>
                <w:szCs w:val="18"/>
                <w:lang w:val="es-CO"/>
              </w:rPr>
              <w:t>t</w:t>
            </w:r>
            <w:r w:rsidRPr="00EF3204">
              <w:rPr>
                <w:rFonts w:ascii="Arial" w:eastAsia="Arial" w:hAnsi="Arial" w:cs="Arial"/>
                <w:spacing w:val="-2"/>
                <w:sz w:val="18"/>
                <w:szCs w:val="18"/>
                <w:lang w:val="es-CO"/>
              </w:rPr>
              <w:t>r</w:t>
            </w:r>
            <w:r w:rsidRPr="00EF3204">
              <w:rPr>
                <w:rFonts w:ascii="Arial" w:eastAsia="Arial" w:hAnsi="Arial" w:cs="Arial"/>
                <w:sz w:val="18"/>
                <w:szCs w:val="18"/>
                <w:lang w:val="es-CO"/>
              </w:rPr>
              <w:t>o</w:t>
            </w:r>
            <w:r w:rsidRPr="00EF3204">
              <w:rPr>
                <w:rFonts w:ascii="Arial" w:eastAsia="Arial" w:hAnsi="Arial" w:cs="Arial"/>
                <w:spacing w:val="1"/>
                <w:sz w:val="18"/>
                <w:szCs w:val="18"/>
                <w:lang w:val="es-CO"/>
              </w:rPr>
              <w:t xml:space="preserve"> de</w:t>
            </w:r>
            <w:r w:rsidRPr="00EF3204">
              <w:rPr>
                <w:rFonts w:ascii="Arial" w:eastAsia="Arial" w:hAnsi="Arial" w:cs="Arial"/>
                <w:sz w:val="18"/>
                <w:szCs w:val="18"/>
                <w:lang w:val="es-CO"/>
              </w:rPr>
              <w:t>l t</w:t>
            </w:r>
            <w:r w:rsidRPr="00EF3204">
              <w:rPr>
                <w:rFonts w:ascii="Arial" w:eastAsia="Arial" w:hAnsi="Arial" w:cs="Arial"/>
                <w:spacing w:val="1"/>
                <w:sz w:val="18"/>
                <w:szCs w:val="18"/>
                <w:lang w:val="es-CO"/>
              </w:rPr>
              <w:t>é</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m</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n</w:t>
            </w:r>
            <w:r w:rsidRPr="00EF3204">
              <w:rPr>
                <w:rFonts w:ascii="Arial" w:eastAsia="Arial" w:hAnsi="Arial" w:cs="Arial"/>
                <w:sz w:val="18"/>
                <w:szCs w:val="18"/>
                <w:lang w:val="es-CO"/>
              </w:rPr>
              <w:t>o</w:t>
            </w:r>
            <w:r w:rsidRPr="00EF3204">
              <w:rPr>
                <w:rFonts w:ascii="Arial" w:eastAsia="Arial" w:hAnsi="Arial" w:cs="Arial"/>
                <w:spacing w:val="2"/>
                <w:sz w:val="18"/>
                <w:szCs w:val="18"/>
                <w:lang w:val="es-CO"/>
              </w:rPr>
              <w:t xml:space="preserve"> </w:t>
            </w:r>
            <w:r w:rsidRPr="00EF3204">
              <w:rPr>
                <w:rFonts w:ascii="Arial" w:eastAsia="Arial" w:hAnsi="Arial" w:cs="Arial"/>
                <w:spacing w:val="-2"/>
                <w:sz w:val="18"/>
                <w:szCs w:val="18"/>
                <w:lang w:val="es-CO"/>
              </w:rPr>
              <w:t>a</w:t>
            </w:r>
            <w:r w:rsidRPr="00EF3204">
              <w:rPr>
                <w:rFonts w:ascii="Arial" w:eastAsia="Arial" w:hAnsi="Arial" w:cs="Arial"/>
                <w:spacing w:val="1"/>
                <w:sz w:val="18"/>
                <w:szCs w:val="18"/>
                <w:lang w:val="es-CO"/>
              </w:rPr>
              <w:t>n</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i</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m</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n</w:t>
            </w:r>
            <w:r w:rsidRPr="00EF3204">
              <w:rPr>
                <w:rFonts w:ascii="Arial" w:eastAsia="Arial" w:hAnsi="Arial" w:cs="Arial"/>
                <w:sz w:val="18"/>
                <w:szCs w:val="18"/>
                <w:lang w:val="es-CO"/>
              </w:rPr>
              <w:t>te</w:t>
            </w:r>
            <w:r w:rsidRPr="00EF3204">
              <w:rPr>
                <w:rFonts w:ascii="Arial" w:eastAsia="Arial" w:hAnsi="Arial" w:cs="Arial"/>
                <w:spacing w:val="2"/>
                <w:sz w:val="18"/>
                <w:szCs w:val="18"/>
                <w:lang w:val="es-CO"/>
              </w:rPr>
              <w:t xml:space="preserve"> </w:t>
            </w:r>
            <w:r w:rsidRPr="00EF3204">
              <w:rPr>
                <w:rFonts w:ascii="Arial" w:eastAsia="Arial" w:hAnsi="Arial" w:cs="Arial"/>
                <w:spacing w:val="-2"/>
                <w:sz w:val="18"/>
                <w:szCs w:val="18"/>
                <w:lang w:val="es-CO"/>
              </w:rPr>
              <w:t>p</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e</w:t>
            </w:r>
            <w:r w:rsidRPr="00EF3204">
              <w:rPr>
                <w:rFonts w:ascii="Arial" w:eastAsia="Arial" w:hAnsi="Arial" w:cs="Arial"/>
                <w:spacing w:val="-1"/>
                <w:sz w:val="18"/>
                <w:szCs w:val="18"/>
                <w:lang w:val="es-CO"/>
              </w:rPr>
              <w:t>v</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to</w:t>
            </w:r>
            <w:r w:rsidRPr="00EF3204">
              <w:rPr>
                <w:rFonts w:ascii="Arial" w:eastAsia="Arial" w:hAnsi="Arial" w:cs="Arial"/>
                <w:spacing w:val="2"/>
                <w:sz w:val="18"/>
                <w:szCs w:val="18"/>
                <w:lang w:val="es-CO"/>
              </w:rPr>
              <w:t xml:space="preserve"> </w:t>
            </w:r>
            <w:r w:rsidRPr="00EF3204">
              <w:rPr>
                <w:rFonts w:ascii="Arial" w:eastAsia="Arial" w:hAnsi="Arial" w:cs="Arial"/>
                <w:sz w:val="18"/>
                <w:szCs w:val="18"/>
                <w:lang w:val="es-CO"/>
              </w:rPr>
              <w:t xml:space="preserve">y </w:t>
            </w:r>
            <w:r w:rsidRPr="00EF3204">
              <w:rPr>
                <w:rFonts w:ascii="Arial" w:eastAsia="Arial" w:hAnsi="Arial" w:cs="Arial"/>
                <w:spacing w:val="1"/>
                <w:sz w:val="18"/>
                <w:szCs w:val="18"/>
                <w:lang w:val="es-CO"/>
              </w:rPr>
              <w:t>s</w:t>
            </w:r>
            <w:r w:rsidRPr="00EF3204">
              <w:rPr>
                <w:rFonts w:ascii="Arial" w:eastAsia="Arial" w:hAnsi="Arial" w:cs="Arial"/>
                <w:spacing w:val="-2"/>
                <w:sz w:val="18"/>
                <w:szCs w:val="18"/>
                <w:lang w:val="es-CO"/>
              </w:rPr>
              <w:t>u</w:t>
            </w:r>
            <w:r w:rsidRPr="00EF3204">
              <w:rPr>
                <w:rFonts w:ascii="Arial" w:eastAsia="Arial" w:hAnsi="Arial" w:cs="Arial"/>
                <w:sz w:val="18"/>
                <w:szCs w:val="18"/>
                <w:lang w:val="es-CO"/>
              </w:rPr>
              <w:t>s</w:t>
            </w:r>
            <w:r w:rsidRPr="00EF3204">
              <w:rPr>
                <w:rFonts w:ascii="Arial" w:eastAsia="Arial" w:hAnsi="Arial" w:cs="Arial"/>
                <w:spacing w:val="2"/>
                <w:sz w:val="18"/>
                <w:szCs w:val="18"/>
                <w:lang w:val="es-CO"/>
              </w:rPr>
              <w:t xml:space="preserve"> </w:t>
            </w:r>
            <w:r w:rsidRPr="00EF3204">
              <w:rPr>
                <w:rFonts w:ascii="Arial" w:eastAsia="Arial" w:hAnsi="Arial" w:cs="Arial"/>
                <w:sz w:val="18"/>
                <w:szCs w:val="18"/>
                <w:lang w:val="es-CO"/>
              </w:rPr>
              <w:t>r</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sp</w:t>
            </w:r>
            <w:r w:rsidRPr="00EF3204">
              <w:rPr>
                <w:rFonts w:ascii="Arial" w:eastAsia="Arial" w:hAnsi="Arial" w:cs="Arial"/>
                <w:spacing w:val="-2"/>
                <w:sz w:val="18"/>
                <w:szCs w:val="18"/>
                <w:lang w:val="es-CO"/>
              </w:rPr>
              <w:t>u</w:t>
            </w:r>
            <w:r w:rsidRPr="00EF3204">
              <w:rPr>
                <w:rFonts w:ascii="Arial" w:eastAsia="Arial" w:hAnsi="Arial" w:cs="Arial"/>
                <w:spacing w:val="1"/>
                <w:sz w:val="18"/>
                <w:szCs w:val="18"/>
                <w:lang w:val="es-CO"/>
              </w:rPr>
              <w:t>es</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s</w:t>
            </w:r>
            <w:r w:rsidRPr="00EF3204">
              <w:rPr>
                <w:rFonts w:ascii="Arial" w:eastAsia="Arial" w:hAnsi="Arial" w:cs="Arial"/>
                <w:spacing w:val="2"/>
                <w:sz w:val="18"/>
                <w:szCs w:val="18"/>
                <w:lang w:val="es-CO"/>
              </w:rPr>
              <w:t xml:space="preserve"> </w:t>
            </w:r>
            <w:r w:rsidRPr="00EF3204">
              <w:rPr>
                <w:rFonts w:ascii="Arial" w:eastAsia="Arial" w:hAnsi="Arial" w:cs="Arial"/>
                <w:spacing w:val="-1"/>
                <w:sz w:val="18"/>
                <w:szCs w:val="18"/>
                <w:lang w:val="es-CO"/>
              </w:rPr>
              <w:t>s</w:t>
            </w:r>
            <w:r w:rsidRPr="00EF3204">
              <w:rPr>
                <w:rFonts w:ascii="Arial" w:eastAsia="Arial" w:hAnsi="Arial" w:cs="Arial"/>
                <w:spacing w:val="1"/>
                <w:sz w:val="18"/>
                <w:szCs w:val="18"/>
                <w:lang w:val="es-CO"/>
              </w:rPr>
              <w:t>e</w:t>
            </w:r>
            <w:r w:rsidRPr="00EF3204">
              <w:rPr>
                <w:rFonts w:ascii="Arial" w:eastAsia="Arial" w:hAnsi="Arial" w:cs="Arial"/>
                <w:spacing w:val="-2"/>
                <w:sz w:val="18"/>
                <w:szCs w:val="18"/>
                <w:lang w:val="es-CO"/>
              </w:rPr>
              <w:t>r</w:t>
            </w:r>
            <w:r w:rsidRPr="00EF3204">
              <w:rPr>
                <w:rFonts w:ascii="Arial" w:eastAsia="Arial" w:hAnsi="Arial" w:cs="Arial"/>
                <w:spacing w:val="1"/>
                <w:sz w:val="18"/>
                <w:szCs w:val="18"/>
                <w:lang w:val="es-CO"/>
              </w:rPr>
              <w:t>á</w:t>
            </w:r>
            <w:r w:rsidRPr="00EF3204">
              <w:rPr>
                <w:rFonts w:ascii="Arial" w:eastAsia="Arial" w:hAnsi="Arial" w:cs="Arial"/>
                <w:sz w:val="18"/>
                <w:szCs w:val="18"/>
                <w:lang w:val="es-CO"/>
              </w:rPr>
              <w:t xml:space="preserve">n </w:t>
            </w:r>
            <w:r w:rsidRPr="00EF3204">
              <w:rPr>
                <w:rFonts w:ascii="Arial" w:eastAsia="Arial" w:hAnsi="Arial" w:cs="Arial"/>
                <w:spacing w:val="1"/>
                <w:sz w:val="18"/>
                <w:szCs w:val="18"/>
                <w:lang w:val="es-CO"/>
              </w:rPr>
              <w:t>pub</w:t>
            </w:r>
            <w:r w:rsidRPr="00EF3204">
              <w:rPr>
                <w:rFonts w:ascii="Arial" w:eastAsia="Arial" w:hAnsi="Arial" w:cs="Arial"/>
                <w:spacing w:val="-2"/>
                <w:sz w:val="18"/>
                <w:szCs w:val="18"/>
                <w:lang w:val="es-CO"/>
              </w:rPr>
              <w:t>l</w:t>
            </w:r>
            <w:r w:rsidRPr="00EF3204">
              <w:rPr>
                <w:rFonts w:ascii="Arial" w:eastAsia="Arial" w:hAnsi="Arial" w:cs="Arial"/>
                <w:spacing w:val="1"/>
                <w:sz w:val="18"/>
                <w:szCs w:val="18"/>
                <w:lang w:val="es-CO"/>
              </w:rPr>
              <w:t>ic</w:t>
            </w:r>
            <w:r w:rsidRPr="00EF3204">
              <w:rPr>
                <w:rFonts w:ascii="Arial" w:eastAsia="Arial" w:hAnsi="Arial" w:cs="Arial"/>
                <w:spacing w:val="-2"/>
                <w:sz w:val="18"/>
                <w:szCs w:val="18"/>
                <w:lang w:val="es-CO"/>
              </w:rPr>
              <w:t>a</w:t>
            </w:r>
            <w:r w:rsidRPr="00EF3204">
              <w:rPr>
                <w:rFonts w:ascii="Arial" w:eastAsia="Arial" w:hAnsi="Arial" w:cs="Arial"/>
                <w:spacing w:val="1"/>
                <w:sz w:val="18"/>
                <w:szCs w:val="18"/>
                <w:lang w:val="es-CO"/>
              </w:rPr>
              <w:t>da</w:t>
            </w:r>
            <w:r w:rsidRPr="00EF3204">
              <w:rPr>
                <w:rFonts w:ascii="Arial" w:eastAsia="Arial" w:hAnsi="Arial" w:cs="Arial"/>
                <w:sz w:val="18"/>
                <w:szCs w:val="18"/>
                <w:lang w:val="es-CO"/>
              </w:rPr>
              <w:t>s</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n</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l</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p</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rt</w:t>
            </w:r>
            <w:r w:rsidRPr="00EF3204">
              <w:rPr>
                <w:rFonts w:ascii="Arial" w:eastAsia="Arial" w:hAnsi="Arial" w:cs="Arial"/>
                <w:spacing w:val="1"/>
                <w:sz w:val="18"/>
                <w:szCs w:val="18"/>
                <w:lang w:val="es-CO"/>
              </w:rPr>
              <w:t>a</w:t>
            </w:r>
            <w:r w:rsidRPr="00EF3204">
              <w:rPr>
                <w:rFonts w:ascii="Arial" w:eastAsia="Arial" w:hAnsi="Arial" w:cs="Arial"/>
                <w:spacing w:val="-2"/>
                <w:sz w:val="18"/>
                <w:szCs w:val="18"/>
                <w:lang w:val="es-CO"/>
              </w:rPr>
              <w:t>l</w:t>
            </w:r>
            <w:r w:rsidRPr="00EF3204">
              <w:rPr>
                <w:rFonts w:ascii="Arial" w:eastAsia="Arial" w:hAnsi="Arial" w:cs="Arial"/>
                <w:sz w:val="18"/>
                <w:szCs w:val="18"/>
                <w:lang w:val="es-CO"/>
              </w:rPr>
              <w:t>.</w:t>
            </w:r>
          </w:p>
        </w:tc>
        <w:tc>
          <w:tcPr>
            <w:tcW w:w="2268" w:type="dxa"/>
            <w:tcBorders>
              <w:top w:val="single" w:sz="5" w:space="0" w:color="000000"/>
              <w:left w:val="single" w:sz="5" w:space="0" w:color="000000"/>
              <w:bottom w:val="single" w:sz="5" w:space="0" w:color="000000"/>
              <w:right w:val="single" w:sz="5" w:space="0" w:color="000000"/>
            </w:tcBorders>
          </w:tcPr>
          <w:p w:rsidR="00C83DAE" w:rsidRPr="00EF3204" w:rsidRDefault="007B1E36">
            <w:pPr>
              <w:ind w:left="105" w:right="24"/>
              <w:jc w:val="both"/>
              <w:rPr>
                <w:rFonts w:ascii="Arial" w:eastAsia="Arial" w:hAnsi="Arial" w:cs="Arial"/>
                <w:sz w:val="18"/>
                <w:szCs w:val="18"/>
                <w:lang w:val="es-CO"/>
              </w:rPr>
            </w:pPr>
            <w:r w:rsidRPr="00EF3204">
              <w:rPr>
                <w:rFonts w:ascii="Arial" w:eastAsia="Arial" w:hAnsi="Arial" w:cs="Arial"/>
                <w:sz w:val="18"/>
                <w:szCs w:val="18"/>
                <w:lang w:val="es-CO"/>
              </w:rPr>
              <w:t>P</w:t>
            </w:r>
            <w:r w:rsidRPr="00EF3204">
              <w:rPr>
                <w:rFonts w:ascii="Arial" w:eastAsia="Arial" w:hAnsi="Arial" w:cs="Arial"/>
                <w:spacing w:val="1"/>
                <w:sz w:val="18"/>
                <w:szCs w:val="18"/>
                <w:lang w:val="es-CO"/>
              </w:rPr>
              <w:t>ubl</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ca</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ió</w:t>
            </w:r>
            <w:r w:rsidRPr="00EF3204">
              <w:rPr>
                <w:rFonts w:ascii="Arial" w:eastAsia="Arial" w:hAnsi="Arial" w:cs="Arial"/>
                <w:sz w:val="18"/>
                <w:szCs w:val="18"/>
                <w:lang w:val="es-CO"/>
              </w:rPr>
              <w:t xml:space="preserve">n y </w:t>
            </w:r>
            <w:r w:rsidRPr="00EF3204">
              <w:rPr>
                <w:rFonts w:ascii="Arial" w:eastAsia="Arial" w:hAnsi="Arial" w:cs="Arial"/>
                <w:spacing w:val="1"/>
                <w:sz w:val="18"/>
                <w:szCs w:val="18"/>
                <w:lang w:val="es-CO"/>
              </w:rPr>
              <w:t>s</w:t>
            </w:r>
            <w:r w:rsidRPr="00EF3204">
              <w:rPr>
                <w:rFonts w:ascii="Arial" w:eastAsia="Arial" w:hAnsi="Arial" w:cs="Arial"/>
                <w:spacing w:val="-2"/>
                <w:sz w:val="18"/>
                <w:szCs w:val="18"/>
                <w:lang w:val="es-CO"/>
              </w:rPr>
              <w:t>o</w:t>
            </w:r>
            <w:r w:rsidRPr="00EF3204">
              <w:rPr>
                <w:rFonts w:ascii="Arial" w:eastAsia="Arial" w:hAnsi="Arial" w:cs="Arial"/>
                <w:spacing w:val="1"/>
                <w:sz w:val="18"/>
                <w:szCs w:val="18"/>
                <w:lang w:val="es-CO"/>
              </w:rPr>
              <w:t>po</w:t>
            </w:r>
            <w:r w:rsidRPr="00EF3204">
              <w:rPr>
                <w:rFonts w:ascii="Arial" w:eastAsia="Arial" w:hAnsi="Arial" w:cs="Arial"/>
                <w:sz w:val="18"/>
                <w:szCs w:val="18"/>
                <w:lang w:val="es-CO"/>
              </w:rPr>
              <w:t>rte f</w:t>
            </w:r>
            <w:r w:rsidRPr="00EF3204">
              <w:rPr>
                <w:rFonts w:ascii="Arial" w:eastAsia="Arial" w:hAnsi="Arial" w:cs="Arial"/>
                <w:spacing w:val="1"/>
                <w:sz w:val="18"/>
                <w:szCs w:val="18"/>
                <w:lang w:val="es-CO"/>
              </w:rPr>
              <w:t>ís</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c</w:t>
            </w:r>
            <w:r w:rsidRPr="00EF3204">
              <w:rPr>
                <w:rFonts w:ascii="Arial" w:eastAsia="Arial" w:hAnsi="Arial" w:cs="Arial"/>
                <w:sz w:val="18"/>
                <w:szCs w:val="18"/>
                <w:lang w:val="es-CO"/>
              </w:rPr>
              <w:t xml:space="preserve">o </w:t>
            </w:r>
            <w:r w:rsidRPr="00EF3204">
              <w:rPr>
                <w:rFonts w:ascii="Arial" w:eastAsia="Arial" w:hAnsi="Arial" w:cs="Arial"/>
                <w:spacing w:val="1"/>
                <w:sz w:val="18"/>
                <w:szCs w:val="18"/>
                <w:lang w:val="es-CO"/>
              </w:rPr>
              <w:t>de</w:t>
            </w:r>
            <w:r w:rsidRPr="00EF3204">
              <w:rPr>
                <w:rFonts w:ascii="Arial" w:eastAsia="Arial" w:hAnsi="Arial" w:cs="Arial"/>
                <w:sz w:val="18"/>
                <w:szCs w:val="18"/>
                <w:lang w:val="es-CO"/>
              </w:rPr>
              <w:t>l</w:t>
            </w:r>
            <w:r w:rsidRPr="00EF3204">
              <w:rPr>
                <w:rFonts w:ascii="Arial" w:eastAsia="Arial" w:hAnsi="Arial" w:cs="Arial"/>
                <w:spacing w:val="1"/>
                <w:sz w:val="18"/>
                <w:szCs w:val="18"/>
                <w:lang w:val="es-CO"/>
              </w:rPr>
              <w:t xml:space="preserve"> p</w:t>
            </w:r>
            <w:r w:rsidRPr="00EF3204">
              <w:rPr>
                <w:rFonts w:ascii="Arial" w:eastAsia="Arial" w:hAnsi="Arial" w:cs="Arial"/>
                <w:spacing w:val="-2"/>
                <w:sz w:val="18"/>
                <w:szCs w:val="18"/>
                <w:lang w:val="es-CO"/>
              </w:rPr>
              <w:t>r</w:t>
            </w:r>
            <w:r w:rsidRPr="00EF3204">
              <w:rPr>
                <w:rFonts w:ascii="Arial" w:eastAsia="Arial" w:hAnsi="Arial" w:cs="Arial"/>
                <w:spacing w:val="1"/>
                <w:sz w:val="18"/>
                <w:szCs w:val="18"/>
                <w:lang w:val="es-CO"/>
              </w:rPr>
              <w:t>o</w:t>
            </w:r>
            <w:r w:rsidRPr="00EF3204">
              <w:rPr>
                <w:rFonts w:ascii="Arial" w:eastAsia="Arial" w:hAnsi="Arial" w:cs="Arial"/>
                <w:spacing w:val="-1"/>
                <w:sz w:val="18"/>
                <w:szCs w:val="18"/>
                <w:lang w:val="es-CO"/>
              </w:rPr>
              <w:t>y</w:t>
            </w:r>
            <w:r w:rsidRPr="00EF3204">
              <w:rPr>
                <w:rFonts w:ascii="Arial" w:eastAsia="Arial" w:hAnsi="Arial" w:cs="Arial"/>
                <w:spacing w:val="1"/>
                <w:sz w:val="18"/>
                <w:szCs w:val="18"/>
                <w:lang w:val="es-CO"/>
              </w:rPr>
              <w:t>ec</w:t>
            </w:r>
            <w:r w:rsidRPr="00EF3204">
              <w:rPr>
                <w:rFonts w:ascii="Arial" w:eastAsia="Arial" w:hAnsi="Arial" w:cs="Arial"/>
                <w:sz w:val="18"/>
                <w:szCs w:val="18"/>
                <w:lang w:val="es-CO"/>
              </w:rPr>
              <w:t>to</w:t>
            </w:r>
            <w:r w:rsidRPr="00EF3204">
              <w:rPr>
                <w:rFonts w:ascii="Arial" w:eastAsia="Arial" w:hAnsi="Arial" w:cs="Arial"/>
                <w:spacing w:val="1"/>
                <w:sz w:val="18"/>
                <w:szCs w:val="18"/>
                <w:lang w:val="es-CO"/>
              </w:rPr>
              <w:t xml:space="preserve"> d</w:t>
            </w:r>
            <w:r w:rsidRPr="00EF3204">
              <w:rPr>
                <w:rFonts w:ascii="Arial" w:eastAsia="Arial" w:hAnsi="Arial" w:cs="Arial"/>
                <w:sz w:val="18"/>
                <w:szCs w:val="18"/>
                <w:lang w:val="es-CO"/>
              </w:rPr>
              <w:t>e P</w:t>
            </w:r>
            <w:r w:rsidRPr="00EF3204">
              <w:rPr>
                <w:rFonts w:ascii="Arial" w:eastAsia="Arial" w:hAnsi="Arial" w:cs="Arial"/>
                <w:spacing w:val="1"/>
                <w:sz w:val="18"/>
                <w:szCs w:val="18"/>
                <w:lang w:val="es-CO"/>
              </w:rPr>
              <w:t>lieg</w:t>
            </w:r>
            <w:r w:rsidRPr="00EF3204">
              <w:rPr>
                <w:rFonts w:ascii="Arial" w:eastAsia="Arial" w:hAnsi="Arial" w:cs="Arial"/>
                <w:sz w:val="18"/>
                <w:szCs w:val="18"/>
                <w:lang w:val="es-CO"/>
              </w:rPr>
              <w:t xml:space="preserve">o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e</w:t>
            </w:r>
            <w:r w:rsidRPr="00EF3204">
              <w:rPr>
                <w:rFonts w:ascii="Arial" w:eastAsia="Arial" w:hAnsi="Arial" w:cs="Arial"/>
                <w:spacing w:val="2"/>
                <w:sz w:val="18"/>
                <w:szCs w:val="18"/>
                <w:lang w:val="es-CO"/>
              </w:rPr>
              <w:t xml:space="preserve"> </w:t>
            </w:r>
            <w:r w:rsidRPr="00EF3204">
              <w:rPr>
                <w:rFonts w:ascii="Arial" w:eastAsia="Arial" w:hAnsi="Arial" w:cs="Arial"/>
                <w:sz w:val="18"/>
                <w:szCs w:val="18"/>
                <w:lang w:val="es-CO"/>
              </w:rPr>
              <w:t>C</w:t>
            </w:r>
            <w:r w:rsidRPr="00EF3204">
              <w:rPr>
                <w:rFonts w:ascii="Arial" w:eastAsia="Arial" w:hAnsi="Arial" w:cs="Arial"/>
                <w:spacing w:val="-2"/>
                <w:sz w:val="18"/>
                <w:szCs w:val="18"/>
                <w:lang w:val="es-CO"/>
              </w:rPr>
              <w:t>o</w:t>
            </w:r>
            <w:r w:rsidRPr="00EF3204">
              <w:rPr>
                <w:rFonts w:ascii="Arial" w:eastAsia="Arial" w:hAnsi="Arial" w:cs="Arial"/>
                <w:spacing w:val="1"/>
                <w:sz w:val="18"/>
                <w:szCs w:val="18"/>
                <w:lang w:val="es-CO"/>
              </w:rPr>
              <w:t>nd</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ci</w:t>
            </w:r>
            <w:r w:rsidRPr="00EF3204">
              <w:rPr>
                <w:rFonts w:ascii="Arial" w:eastAsia="Arial" w:hAnsi="Arial" w:cs="Arial"/>
                <w:spacing w:val="-2"/>
                <w:sz w:val="18"/>
                <w:szCs w:val="18"/>
                <w:lang w:val="es-CO"/>
              </w:rPr>
              <w:t>o</w:t>
            </w:r>
            <w:r w:rsidRPr="00EF3204">
              <w:rPr>
                <w:rFonts w:ascii="Arial" w:eastAsia="Arial" w:hAnsi="Arial" w:cs="Arial"/>
                <w:spacing w:val="1"/>
                <w:sz w:val="18"/>
                <w:szCs w:val="18"/>
                <w:lang w:val="es-CO"/>
              </w:rPr>
              <w:t>ne</w:t>
            </w:r>
            <w:r w:rsidRPr="00EF3204">
              <w:rPr>
                <w:rFonts w:ascii="Arial" w:eastAsia="Arial" w:hAnsi="Arial" w:cs="Arial"/>
                <w:sz w:val="18"/>
                <w:szCs w:val="18"/>
                <w:lang w:val="es-CO"/>
              </w:rPr>
              <w:t xml:space="preserve">s </w:t>
            </w:r>
            <w:r w:rsidRPr="00EF3204">
              <w:rPr>
                <w:rFonts w:ascii="Arial" w:eastAsia="Arial" w:hAnsi="Arial" w:cs="Arial"/>
                <w:spacing w:val="1"/>
                <w:sz w:val="18"/>
                <w:szCs w:val="18"/>
                <w:lang w:val="es-CO"/>
              </w:rPr>
              <w:t>jun</w:t>
            </w:r>
            <w:r w:rsidRPr="00EF3204">
              <w:rPr>
                <w:rFonts w:ascii="Arial" w:eastAsia="Arial" w:hAnsi="Arial" w:cs="Arial"/>
                <w:sz w:val="18"/>
                <w:szCs w:val="18"/>
                <w:lang w:val="es-CO"/>
              </w:rPr>
              <w:t xml:space="preserve">to </w:t>
            </w:r>
            <w:r w:rsidRPr="00EF3204">
              <w:rPr>
                <w:rFonts w:ascii="Arial" w:eastAsia="Arial" w:hAnsi="Arial" w:cs="Arial"/>
                <w:spacing w:val="1"/>
                <w:sz w:val="18"/>
                <w:szCs w:val="18"/>
                <w:lang w:val="es-CO"/>
              </w:rPr>
              <w:t>co</w:t>
            </w:r>
            <w:r w:rsidRPr="00EF3204">
              <w:rPr>
                <w:rFonts w:ascii="Arial" w:eastAsia="Arial" w:hAnsi="Arial" w:cs="Arial"/>
                <w:sz w:val="18"/>
                <w:szCs w:val="18"/>
                <w:lang w:val="es-CO"/>
              </w:rPr>
              <w:t>n</w:t>
            </w:r>
            <w:r w:rsidRPr="00EF3204">
              <w:rPr>
                <w:rFonts w:ascii="Arial" w:eastAsia="Arial" w:hAnsi="Arial" w:cs="Arial"/>
                <w:spacing w:val="2"/>
                <w:sz w:val="18"/>
                <w:szCs w:val="18"/>
                <w:lang w:val="es-CO"/>
              </w:rPr>
              <w:t xml:space="preserve"> </w:t>
            </w:r>
            <w:r w:rsidRPr="00EF3204">
              <w:rPr>
                <w:rFonts w:ascii="Arial" w:eastAsia="Arial" w:hAnsi="Arial" w:cs="Arial"/>
                <w:spacing w:val="-2"/>
                <w:sz w:val="18"/>
                <w:szCs w:val="18"/>
                <w:lang w:val="es-CO"/>
              </w:rPr>
              <w:t>l</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s</w:t>
            </w:r>
            <w:r w:rsidRPr="00EF3204">
              <w:rPr>
                <w:rFonts w:ascii="Arial" w:eastAsia="Arial" w:hAnsi="Arial" w:cs="Arial"/>
                <w:spacing w:val="3"/>
                <w:sz w:val="18"/>
                <w:szCs w:val="18"/>
                <w:lang w:val="es-CO"/>
              </w:rPr>
              <w:t xml:space="preserve"> </w:t>
            </w:r>
            <w:r w:rsidRPr="00EF3204">
              <w:rPr>
                <w:rFonts w:ascii="Arial" w:eastAsia="Arial" w:hAnsi="Arial" w:cs="Arial"/>
                <w:spacing w:val="-2"/>
                <w:sz w:val="18"/>
                <w:szCs w:val="18"/>
                <w:lang w:val="es-CO"/>
              </w:rPr>
              <w:t>d</w:t>
            </w:r>
            <w:r w:rsidRPr="00EF3204">
              <w:rPr>
                <w:rFonts w:ascii="Arial" w:eastAsia="Arial" w:hAnsi="Arial" w:cs="Arial"/>
                <w:spacing w:val="1"/>
                <w:sz w:val="18"/>
                <w:szCs w:val="18"/>
                <w:lang w:val="es-CO"/>
              </w:rPr>
              <w:t>oc</w:t>
            </w:r>
            <w:r w:rsidRPr="00EF3204">
              <w:rPr>
                <w:rFonts w:ascii="Arial" w:eastAsia="Arial" w:hAnsi="Arial" w:cs="Arial"/>
                <w:spacing w:val="-2"/>
                <w:sz w:val="18"/>
                <w:szCs w:val="18"/>
                <w:lang w:val="es-CO"/>
              </w:rPr>
              <w:t>u</w:t>
            </w:r>
            <w:r w:rsidRPr="00EF3204">
              <w:rPr>
                <w:rFonts w:ascii="Arial" w:eastAsia="Arial" w:hAnsi="Arial" w:cs="Arial"/>
                <w:spacing w:val="1"/>
                <w:sz w:val="18"/>
                <w:szCs w:val="18"/>
                <w:lang w:val="es-CO"/>
              </w:rPr>
              <w:t>me</w:t>
            </w:r>
            <w:r w:rsidRPr="00EF3204">
              <w:rPr>
                <w:rFonts w:ascii="Arial" w:eastAsia="Arial" w:hAnsi="Arial" w:cs="Arial"/>
                <w:spacing w:val="-2"/>
                <w:sz w:val="18"/>
                <w:szCs w:val="18"/>
                <w:lang w:val="es-CO"/>
              </w:rPr>
              <w:t>n</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 xml:space="preserve">s </w:t>
            </w:r>
            <w:r w:rsidRPr="00EF3204">
              <w:rPr>
                <w:rFonts w:ascii="Arial" w:eastAsia="Arial" w:hAnsi="Arial" w:cs="Arial"/>
                <w:spacing w:val="1"/>
                <w:sz w:val="18"/>
                <w:szCs w:val="18"/>
                <w:lang w:val="es-CO"/>
              </w:rPr>
              <w:t>p</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e</w:t>
            </w:r>
            <w:r w:rsidRPr="00EF3204">
              <w:rPr>
                <w:rFonts w:ascii="Arial" w:eastAsia="Arial" w:hAnsi="Arial" w:cs="Arial"/>
                <w:spacing w:val="-1"/>
                <w:sz w:val="18"/>
                <w:szCs w:val="18"/>
                <w:lang w:val="es-CO"/>
              </w:rPr>
              <w:t>v</w:t>
            </w:r>
            <w:r w:rsidRPr="00EF3204">
              <w:rPr>
                <w:rFonts w:ascii="Arial" w:eastAsia="Arial" w:hAnsi="Arial" w:cs="Arial"/>
                <w:spacing w:val="1"/>
                <w:sz w:val="18"/>
                <w:szCs w:val="18"/>
                <w:lang w:val="es-CO"/>
              </w:rPr>
              <w:t>io</w:t>
            </w:r>
            <w:r w:rsidRPr="00EF3204">
              <w:rPr>
                <w:rFonts w:ascii="Arial" w:eastAsia="Arial" w:hAnsi="Arial" w:cs="Arial"/>
                <w:sz w:val="18"/>
                <w:szCs w:val="18"/>
                <w:lang w:val="es-CO"/>
              </w:rPr>
              <w:t xml:space="preserve">s y </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 xml:space="preserve">l </w:t>
            </w:r>
            <w:r w:rsidRPr="00EF3204">
              <w:rPr>
                <w:rFonts w:ascii="Arial" w:eastAsia="Arial" w:hAnsi="Arial" w:cs="Arial"/>
                <w:spacing w:val="1"/>
                <w:sz w:val="18"/>
                <w:szCs w:val="18"/>
                <w:lang w:val="es-CO"/>
              </w:rPr>
              <w:t>a</w:t>
            </w:r>
            <w:r w:rsidRPr="00EF3204">
              <w:rPr>
                <w:rFonts w:ascii="Arial" w:eastAsia="Arial" w:hAnsi="Arial" w:cs="Arial"/>
                <w:spacing w:val="-1"/>
                <w:sz w:val="18"/>
                <w:szCs w:val="18"/>
                <w:lang w:val="es-CO"/>
              </w:rPr>
              <w:t>v</w:t>
            </w:r>
            <w:r w:rsidRPr="00EF3204">
              <w:rPr>
                <w:rFonts w:ascii="Arial" w:eastAsia="Arial" w:hAnsi="Arial" w:cs="Arial"/>
                <w:spacing w:val="1"/>
                <w:sz w:val="18"/>
                <w:szCs w:val="18"/>
                <w:lang w:val="es-CO"/>
              </w:rPr>
              <w:t>is</w:t>
            </w:r>
            <w:r w:rsidRPr="00EF3204">
              <w:rPr>
                <w:rFonts w:ascii="Arial" w:eastAsia="Arial" w:hAnsi="Arial" w:cs="Arial"/>
                <w:sz w:val="18"/>
                <w:szCs w:val="18"/>
                <w:lang w:val="es-CO"/>
              </w:rPr>
              <w:t xml:space="preserve">o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 xml:space="preserve">e </w:t>
            </w:r>
            <w:r w:rsidRPr="00EF3204">
              <w:rPr>
                <w:rFonts w:ascii="Arial" w:eastAsia="Arial" w:hAnsi="Arial" w:cs="Arial"/>
                <w:spacing w:val="1"/>
                <w:sz w:val="18"/>
                <w:szCs w:val="18"/>
                <w:lang w:val="es-CO"/>
              </w:rPr>
              <w:t>con</w:t>
            </w:r>
            <w:r w:rsidRPr="00EF3204">
              <w:rPr>
                <w:rFonts w:ascii="Arial" w:eastAsia="Arial" w:hAnsi="Arial" w:cs="Arial"/>
                <w:spacing w:val="-1"/>
                <w:sz w:val="18"/>
                <w:szCs w:val="18"/>
                <w:lang w:val="es-CO"/>
              </w:rPr>
              <w:t>v</w:t>
            </w:r>
            <w:r w:rsidRPr="00EF3204">
              <w:rPr>
                <w:rFonts w:ascii="Arial" w:eastAsia="Arial" w:hAnsi="Arial" w:cs="Arial"/>
                <w:spacing w:val="1"/>
                <w:sz w:val="18"/>
                <w:szCs w:val="18"/>
                <w:lang w:val="es-CO"/>
              </w:rPr>
              <w:t>o</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i</w:t>
            </w:r>
            <w:r w:rsidRPr="00EF3204">
              <w:rPr>
                <w:rFonts w:ascii="Arial" w:eastAsia="Arial" w:hAnsi="Arial" w:cs="Arial"/>
                <w:sz w:val="18"/>
                <w:szCs w:val="18"/>
                <w:lang w:val="es-CO"/>
              </w:rPr>
              <w:t>a</w:t>
            </w:r>
            <w:r w:rsidRPr="00EF3204">
              <w:rPr>
                <w:rFonts w:ascii="Arial" w:eastAsia="Arial" w:hAnsi="Arial" w:cs="Arial"/>
                <w:spacing w:val="2"/>
                <w:sz w:val="18"/>
                <w:szCs w:val="18"/>
                <w:lang w:val="es-CO"/>
              </w:rPr>
              <w:t xml:space="preserve"> </w:t>
            </w:r>
            <w:r w:rsidRPr="00EF3204">
              <w:rPr>
                <w:rFonts w:ascii="Arial" w:eastAsia="Arial" w:hAnsi="Arial" w:cs="Arial"/>
                <w:sz w:val="18"/>
                <w:szCs w:val="18"/>
                <w:lang w:val="es-CO"/>
              </w:rPr>
              <w:t>y r</w:t>
            </w:r>
            <w:r w:rsidRPr="00EF3204">
              <w:rPr>
                <w:rFonts w:ascii="Arial" w:eastAsia="Arial" w:hAnsi="Arial" w:cs="Arial"/>
                <w:spacing w:val="1"/>
                <w:sz w:val="18"/>
                <w:szCs w:val="18"/>
                <w:lang w:val="es-CO"/>
              </w:rPr>
              <w:t>espu</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ta a</w:t>
            </w:r>
            <w:r w:rsidRPr="00EF3204">
              <w:rPr>
                <w:rFonts w:ascii="Arial" w:eastAsia="Arial" w:hAnsi="Arial" w:cs="Arial"/>
                <w:spacing w:val="1"/>
                <w:sz w:val="18"/>
                <w:szCs w:val="18"/>
                <w:lang w:val="es-CO"/>
              </w:rPr>
              <w:t xml:space="preserve"> o</w:t>
            </w:r>
            <w:r w:rsidRPr="00EF3204">
              <w:rPr>
                <w:rFonts w:ascii="Arial" w:eastAsia="Arial" w:hAnsi="Arial" w:cs="Arial"/>
                <w:spacing w:val="-2"/>
                <w:sz w:val="18"/>
                <w:szCs w:val="18"/>
                <w:lang w:val="es-CO"/>
              </w:rPr>
              <w:t>b</w:t>
            </w:r>
            <w:r w:rsidRPr="00EF3204">
              <w:rPr>
                <w:rFonts w:ascii="Arial" w:eastAsia="Arial" w:hAnsi="Arial" w:cs="Arial"/>
                <w:spacing w:val="1"/>
                <w:sz w:val="18"/>
                <w:szCs w:val="18"/>
                <w:lang w:val="es-CO"/>
              </w:rPr>
              <w:t>se</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v</w:t>
            </w:r>
            <w:r w:rsidRPr="00EF3204">
              <w:rPr>
                <w:rFonts w:ascii="Arial" w:eastAsia="Arial" w:hAnsi="Arial" w:cs="Arial"/>
                <w:spacing w:val="1"/>
                <w:sz w:val="18"/>
                <w:szCs w:val="18"/>
                <w:lang w:val="es-CO"/>
              </w:rPr>
              <w:t>ac</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on</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w:t>
            </w:r>
          </w:p>
        </w:tc>
      </w:tr>
      <w:tr w:rsidR="00C83DAE" w:rsidRPr="00204A78" w:rsidTr="00B0517E">
        <w:trPr>
          <w:trHeight w:hRule="exact" w:val="1044"/>
        </w:trPr>
        <w:tc>
          <w:tcPr>
            <w:tcW w:w="1083" w:type="dxa"/>
            <w:tcBorders>
              <w:top w:val="single" w:sz="5" w:space="0" w:color="000000"/>
              <w:left w:val="single" w:sz="5" w:space="0" w:color="000000"/>
              <w:bottom w:val="single" w:sz="5" w:space="0" w:color="000000"/>
              <w:right w:val="single" w:sz="5" w:space="0" w:color="000000"/>
            </w:tcBorders>
          </w:tcPr>
          <w:p w:rsidR="00C83DAE" w:rsidRPr="00EF3204" w:rsidRDefault="00C83DAE">
            <w:pPr>
              <w:spacing w:line="200" w:lineRule="exact"/>
              <w:rPr>
                <w:rFonts w:ascii="Arial" w:hAnsi="Arial" w:cs="Arial"/>
                <w:sz w:val="18"/>
                <w:szCs w:val="18"/>
                <w:lang w:val="es-CO"/>
              </w:rPr>
            </w:pPr>
          </w:p>
          <w:p w:rsidR="00C83DAE" w:rsidRPr="00EF3204" w:rsidRDefault="00C83DAE">
            <w:pPr>
              <w:spacing w:before="7" w:line="200" w:lineRule="exact"/>
              <w:rPr>
                <w:rFonts w:ascii="Arial" w:hAnsi="Arial" w:cs="Arial"/>
                <w:sz w:val="18"/>
                <w:szCs w:val="18"/>
                <w:lang w:val="es-CO"/>
              </w:rPr>
            </w:pPr>
          </w:p>
          <w:p w:rsidR="00C83DAE" w:rsidRPr="00EF3204" w:rsidRDefault="005234DE">
            <w:pPr>
              <w:ind w:left="249" w:right="247"/>
              <w:jc w:val="center"/>
              <w:rPr>
                <w:rFonts w:ascii="Arial" w:eastAsia="Arial" w:hAnsi="Arial" w:cs="Arial"/>
                <w:sz w:val="18"/>
                <w:szCs w:val="18"/>
                <w:lang w:val="es-CO"/>
              </w:rPr>
            </w:pPr>
            <w:r>
              <w:rPr>
                <w:rFonts w:ascii="Arial" w:eastAsia="Arial" w:hAnsi="Arial" w:cs="Arial"/>
                <w:b/>
                <w:spacing w:val="1"/>
                <w:sz w:val="18"/>
                <w:szCs w:val="18"/>
                <w:lang w:val="es-CO"/>
              </w:rPr>
              <w:t>9</w:t>
            </w:r>
          </w:p>
        </w:tc>
        <w:tc>
          <w:tcPr>
            <w:tcW w:w="1493" w:type="dxa"/>
            <w:gridSpan w:val="2"/>
            <w:tcBorders>
              <w:top w:val="single" w:sz="5" w:space="0" w:color="000000"/>
              <w:left w:val="single" w:sz="5" w:space="0" w:color="000000"/>
              <w:bottom w:val="single" w:sz="5" w:space="0" w:color="000000"/>
              <w:right w:val="single" w:sz="5" w:space="0" w:color="000000"/>
            </w:tcBorders>
          </w:tcPr>
          <w:p w:rsidR="00C83DAE" w:rsidRPr="00EF3204" w:rsidRDefault="00C83DAE">
            <w:pPr>
              <w:spacing w:line="200" w:lineRule="exact"/>
              <w:rPr>
                <w:rFonts w:ascii="Arial" w:hAnsi="Arial" w:cs="Arial"/>
                <w:sz w:val="18"/>
                <w:szCs w:val="18"/>
                <w:lang w:val="es-CO"/>
              </w:rPr>
            </w:pPr>
          </w:p>
          <w:p w:rsidR="00C83DAE" w:rsidRPr="00EF3204" w:rsidRDefault="00C83DAE">
            <w:pPr>
              <w:spacing w:before="11" w:line="200" w:lineRule="exact"/>
              <w:rPr>
                <w:rFonts w:ascii="Arial" w:hAnsi="Arial" w:cs="Arial"/>
                <w:sz w:val="18"/>
                <w:szCs w:val="18"/>
                <w:lang w:val="es-CO"/>
              </w:rPr>
            </w:pPr>
          </w:p>
          <w:p w:rsidR="00C83DAE" w:rsidRPr="00EF3204" w:rsidRDefault="007B1E36">
            <w:pPr>
              <w:ind w:left="102"/>
              <w:rPr>
                <w:rFonts w:ascii="Arial" w:eastAsia="Arial" w:hAnsi="Arial" w:cs="Arial"/>
                <w:sz w:val="18"/>
                <w:szCs w:val="18"/>
                <w:lang w:val="es-CO"/>
              </w:rPr>
            </w:pPr>
            <w:r w:rsidRPr="00EF3204">
              <w:rPr>
                <w:rFonts w:ascii="Arial" w:eastAsia="Arial" w:hAnsi="Arial" w:cs="Arial"/>
                <w:sz w:val="18"/>
                <w:szCs w:val="18"/>
                <w:lang w:val="es-CO"/>
              </w:rPr>
              <w:t>A</w:t>
            </w:r>
            <w:r w:rsidRPr="00EF3204">
              <w:rPr>
                <w:rFonts w:ascii="Arial" w:eastAsia="Arial" w:hAnsi="Arial" w:cs="Arial"/>
                <w:spacing w:val="1"/>
                <w:sz w:val="18"/>
                <w:szCs w:val="18"/>
                <w:lang w:val="es-CO"/>
              </w:rPr>
              <w:t>se</w:t>
            </w:r>
            <w:r w:rsidRPr="00EF3204">
              <w:rPr>
                <w:rFonts w:ascii="Arial" w:eastAsia="Arial" w:hAnsi="Arial" w:cs="Arial"/>
                <w:spacing w:val="-1"/>
                <w:sz w:val="18"/>
                <w:szCs w:val="18"/>
                <w:lang w:val="es-CO"/>
              </w:rPr>
              <w:t>s</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ría</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J</w:t>
            </w:r>
            <w:r w:rsidRPr="00EF3204">
              <w:rPr>
                <w:rFonts w:ascii="Arial" w:eastAsia="Arial" w:hAnsi="Arial" w:cs="Arial"/>
                <w:spacing w:val="2"/>
                <w:sz w:val="18"/>
                <w:szCs w:val="18"/>
                <w:lang w:val="es-CO"/>
              </w:rPr>
              <w:t>u</w:t>
            </w:r>
            <w:r w:rsidRPr="00EF3204">
              <w:rPr>
                <w:rFonts w:ascii="Arial" w:eastAsia="Arial" w:hAnsi="Arial" w:cs="Arial"/>
                <w:sz w:val="18"/>
                <w:szCs w:val="18"/>
                <w:lang w:val="es-CO"/>
              </w:rPr>
              <w:t>rí</w:t>
            </w:r>
            <w:r w:rsidRPr="00EF3204">
              <w:rPr>
                <w:rFonts w:ascii="Arial" w:eastAsia="Arial" w:hAnsi="Arial" w:cs="Arial"/>
                <w:spacing w:val="-1"/>
                <w:sz w:val="18"/>
                <w:szCs w:val="18"/>
                <w:lang w:val="es-CO"/>
              </w:rPr>
              <w:t>d</w:t>
            </w:r>
            <w:r w:rsidRPr="00EF3204">
              <w:rPr>
                <w:rFonts w:ascii="Arial" w:eastAsia="Arial" w:hAnsi="Arial" w:cs="Arial"/>
                <w:spacing w:val="1"/>
                <w:sz w:val="18"/>
                <w:szCs w:val="18"/>
                <w:lang w:val="es-CO"/>
              </w:rPr>
              <w:t>i</w:t>
            </w:r>
            <w:r w:rsidRPr="00EF3204">
              <w:rPr>
                <w:rFonts w:ascii="Arial" w:eastAsia="Arial" w:hAnsi="Arial" w:cs="Arial"/>
                <w:spacing w:val="-1"/>
                <w:sz w:val="18"/>
                <w:szCs w:val="18"/>
                <w:lang w:val="es-CO"/>
              </w:rPr>
              <w:t>c</w:t>
            </w:r>
            <w:r w:rsidRPr="00EF3204">
              <w:rPr>
                <w:rFonts w:ascii="Arial" w:eastAsia="Arial" w:hAnsi="Arial" w:cs="Arial"/>
                <w:sz w:val="18"/>
                <w:szCs w:val="18"/>
                <w:lang w:val="es-CO"/>
              </w:rPr>
              <w:t>a</w:t>
            </w:r>
          </w:p>
        </w:tc>
        <w:tc>
          <w:tcPr>
            <w:tcW w:w="5323" w:type="dxa"/>
            <w:gridSpan w:val="4"/>
            <w:tcBorders>
              <w:top w:val="single" w:sz="5" w:space="0" w:color="000000"/>
              <w:left w:val="single" w:sz="5" w:space="0" w:color="000000"/>
              <w:bottom w:val="single" w:sz="5" w:space="0" w:color="000000"/>
              <w:right w:val="single" w:sz="5" w:space="0" w:color="000000"/>
            </w:tcBorders>
          </w:tcPr>
          <w:p w:rsidR="00C83DAE" w:rsidRPr="00EF3204" w:rsidRDefault="007B1E36">
            <w:pPr>
              <w:spacing w:before="2" w:line="200" w:lineRule="exact"/>
              <w:ind w:left="105" w:right="74"/>
              <w:jc w:val="both"/>
              <w:rPr>
                <w:rFonts w:ascii="Arial" w:eastAsia="Arial" w:hAnsi="Arial" w:cs="Arial"/>
                <w:sz w:val="18"/>
                <w:szCs w:val="18"/>
                <w:lang w:val="es-CO"/>
              </w:rPr>
            </w:pPr>
            <w:r w:rsidRPr="00EF3204">
              <w:rPr>
                <w:rFonts w:ascii="Arial" w:eastAsia="Arial" w:hAnsi="Arial" w:cs="Arial"/>
                <w:sz w:val="18"/>
                <w:szCs w:val="18"/>
                <w:lang w:val="es-CO"/>
              </w:rPr>
              <w:t>Ha</w:t>
            </w:r>
            <w:r w:rsidRPr="00EF3204">
              <w:rPr>
                <w:rFonts w:ascii="Arial" w:eastAsia="Arial" w:hAnsi="Arial" w:cs="Arial"/>
                <w:spacing w:val="1"/>
                <w:sz w:val="18"/>
                <w:szCs w:val="18"/>
                <w:lang w:val="es-CO"/>
              </w:rPr>
              <w:t>c</w:t>
            </w:r>
            <w:r w:rsidRPr="00EF3204">
              <w:rPr>
                <w:rFonts w:ascii="Arial" w:eastAsia="Arial" w:hAnsi="Arial" w:cs="Arial"/>
                <w:sz w:val="18"/>
                <w:szCs w:val="18"/>
                <w:lang w:val="es-CO"/>
              </w:rPr>
              <w:t>e</w:t>
            </w:r>
            <w:r w:rsidRPr="00EF3204">
              <w:rPr>
                <w:rFonts w:ascii="Arial" w:eastAsia="Arial" w:hAnsi="Arial" w:cs="Arial"/>
                <w:spacing w:val="13"/>
                <w:sz w:val="18"/>
                <w:szCs w:val="18"/>
                <w:lang w:val="es-CO"/>
              </w:rPr>
              <w:t xml:space="preserve"> </w:t>
            </w:r>
            <w:r w:rsidRPr="00EF3204">
              <w:rPr>
                <w:rFonts w:ascii="Arial" w:eastAsia="Arial" w:hAnsi="Arial" w:cs="Arial"/>
                <w:spacing w:val="1"/>
                <w:sz w:val="18"/>
                <w:szCs w:val="18"/>
                <w:lang w:val="es-CO"/>
              </w:rPr>
              <w:t>un</w:t>
            </w:r>
            <w:r w:rsidRPr="00EF3204">
              <w:rPr>
                <w:rFonts w:ascii="Arial" w:eastAsia="Arial" w:hAnsi="Arial" w:cs="Arial"/>
                <w:sz w:val="18"/>
                <w:szCs w:val="18"/>
                <w:lang w:val="es-CO"/>
              </w:rPr>
              <w:t>a</w:t>
            </w:r>
            <w:r w:rsidRPr="00EF3204">
              <w:rPr>
                <w:rFonts w:ascii="Arial" w:eastAsia="Arial" w:hAnsi="Arial" w:cs="Arial"/>
                <w:spacing w:val="13"/>
                <w:sz w:val="18"/>
                <w:szCs w:val="18"/>
                <w:lang w:val="es-CO"/>
              </w:rPr>
              <w:t xml:space="preserve"> </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e</w:t>
            </w:r>
            <w:r w:rsidRPr="00EF3204">
              <w:rPr>
                <w:rFonts w:ascii="Arial" w:eastAsia="Arial" w:hAnsi="Arial" w:cs="Arial"/>
                <w:spacing w:val="-2"/>
                <w:sz w:val="18"/>
                <w:szCs w:val="18"/>
                <w:lang w:val="es-CO"/>
              </w:rPr>
              <w:t>l</w:t>
            </w:r>
            <w:r w:rsidRPr="00EF3204">
              <w:rPr>
                <w:rFonts w:ascii="Arial" w:eastAsia="Arial" w:hAnsi="Arial" w:cs="Arial"/>
                <w:spacing w:val="1"/>
                <w:sz w:val="18"/>
                <w:szCs w:val="18"/>
                <w:lang w:val="es-CO"/>
              </w:rPr>
              <w:t>ac</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ó</w:t>
            </w:r>
            <w:r w:rsidRPr="00EF3204">
              <w:rPr>
                <w:rFonts w:ascii="Arial" w:eastAsia="Arial" w:hAnsi="Arial" w:cs="Arial"/>
                <w:sz w:val="18"/>
                <w:szCs w:val="18"/>
                <w:lang w:val="es-CO"/>
              </w:rPr>
              <w:t>n</w:t>
            </w:r>
            <w:r w:rsidRPr="00EF3204">
              <w:rPr>
                <w:rFonts w:ascii="Arial" w:eastAsia="Arial" w:hAnsi="Arial" w:cs="Arial"/>
                <w:spacing w:val="13"/>
                <w:sz w:val="18"/>
                <w:szCs w:val="18"/>
                <w:lang w:val="es-CO"/>
              </w:rPr>
              <w:t xml:space="preserve">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e</w:t>
            </w:r>
            <w:r w:rsidRPr="00EF3204">
              <w:rPr>
                <w:rFonts w:ascii="Arial" w:eastAsia="Arial" w:hAnsi="Arial" w:cs="Arial"/>
                <w:spacing w:val="13"/>
                <w:sz w:val="18"/>
                <w:szCs w:val="18"/>
                <w:lang w:val="es-CO"/>
              </w:rPr>
              <w:t xml:space="preserve"> </w:t>
            </w:r>
            <w:r w:rsidRPr="00EF3204">
              <w:rPr>
                <w:rFonts w:ascii="Arial" w:eastAsia="Arial" w:hAnsi="Arial" w:cs="Arial"/>
                <w:spacing w:val="1"/>
                <w:sz w:val="18"/>
                <w:szCs w:val="18"/>
                <w:lang w:val="es-CO"/>
              </w:rPr>
              <w:t>l</w:t>
            </w:r>
            <w:r w:rsidRPr="00EF3204">
              <w:rPr>
                <w:rFonts w:ascii="Arial" w:eastAsia="Arial" w:hAnsi="Arial" w:cs="Arial"/>
                <w:spacing w:val="-2"/>
                <w:sz w:val="18"/>
                <w:szCs w:val="18"/>
                <w:lang w:val="es-CO"/>
              </w:rPr>
              <w:t>a</w:t>
            </w:r>
            <w:r w:rsidRPr="00EF3204">
              <w:rPr>
                <w:rFonts w:ascii="Arial" w:eastAsia="Arial" w:hAnsi="Arial" w:cs="Arial"/>
                <w:sz w:val="18"/>
                <w:szCs w:val="18"/>
                <w:lang w:val="es-CO"/>
              </w:rPr>
              <w:t>s</w:t>
            </w:r>
            <w:r w:rsidRPr="00EF3204">
              <w:rPr>
                <w:rFonts w:ascii="Arial" w:eastAsia="Arial" w:hAnsi="Arial" w:cs="Arial"/>
                <w:spacing w:val="16"/>
                <w:sz w:val="18"/>
                <w:szCs w:val="18"/>
                <w:lang w:val="es-CO"/>
              </w:rPr>
              <w:t xml:space="preserve"> </w:t>
            </w:r>
            <w:r w:rsidRPr="00EF3204">
              <w:rPr>
                <w:rFonts w:ascii="Arial" w:eastAsia="Arial" w:hAnsi="Arial" w:cs="Arial"/>
                <w:spacing w:val="-2"/>
                <w:sz w:val="18"/>
                <w:szCs w:val="18"/>
                <w:lang w:val="es-CO"/>
              </w:rPr>
              <w:t>o</w:t>
            </w:r>
            <w:r w:rsidRPr="00EF3204">
              <w:rPr>
                <w:rFonts w:ascii="Arial" w:eastAsia="Arial" w:hAnsi="Arial" w:cs="Arial"/>
                <w:spacing w:val="1"/>
                <w:sz w:val="18"/>
                <w:szCs w:val="18"/>
                <w:lang w:val="es-CO"/>
              </w:rPr>
              <w:t>b</w:t>
            </w:r>
            <w:r w:rsidRPr="00EF3204">
              <w:rPr>
                <w:rFonts w:ascii="Arial" w:eastAsia="Arial" w:hAnsi="Arial" w:cs="Arial"/>
                <w:spacing w:val="-1"/>
                <w:sz w:val="18"/>
                <w:szCs w:val="18"/>
                <w:lang w:val="es-CO"/>
              </w:rPr>
              <w:t>s</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v</w:t>
            </w:r>
            <w:r w:rsidRPr="00EF3204">
              <w:rPr>
                <w:rFonts w:ascii="Arial" w:eastAsia="Arial" w:hAnsi="Arial" w:cs="Arial"/>
                <w:spacing w:val="1"/>
                <w:sz w:val="18"/>
                <w:szCs w:val="18"/>
                <w:lang w:val="es-CO"/>
              </w:rPr>
              <w:t>acio</w:t>
            </w:r>
            <w:r w:rsidRPr="00EF3204">
              <w:rPr>
                <w:rFonts w:ascii="Arial" w:eastAsia="Arial" w:hAnsi="Arial" w:cs="Arial"/>
                <w:spacing w:val="-2"/>
                <w:sz w:val="18"/>
                <w:szCs w:val="18"/>
                <w:lang w:val="es-CO"/>
              </w:rPr>
              <w:t>n</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s</w:t>
            </w:r>
            <w:r w:rsidRPr="00EF3204">
              <w:rPr>
                <w:rFonts w:ascii="Arial" w:eastAsia="Arial" w:hAnsi="Arial" w:cs="Arial"/>
                <w:spacing w:val="14"/>
                <w:sz w:val="18"/>
                <w:szCs w:val="18"/>
                <w:lang w:val="es-CO"/>
              </w:rPr>
              <w:t xml:space="preserve"> </w:t>
            </w:r>
            <w:r w:rsidRPr="00EF3204">
              <w:rPr>
                <w:rFonts w:ascii="Arial" w:eastAsia="Arial" w:hAnsi="Arial" w:cs="Arial"/>
                <w:sz w:val="18"/>
                <w:szCs w:val="18"/>
                <w:lang w:val="es-CO"/>
              </w:rPr>
              <w:t>y</w:t>
            </w:r>
            <w:r w:rsidRPr="00EF3204">
              <w:rPr>
                <w:rFonts w:ascii="Arial" w:eastAsia="Arial" w:hAnsi="Arial" w:cs="Arial"/>
                <w:spacing w:val="14"/>
                <w:sz w:val="18"/>
                <w:szCs w:val="18"/>
                <w:lang w:val="es-CO"/>
              </w:rPr>
              <w:t xml:space="preserve">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e</w:t>
            </w:r>
            <w:r w:rsidRPr="00EF3204">
              <w:rPr>
                <w:rFonts w:ascii="Arial" w:eastAsia="Arial" w:hAnsi="Arial" w:cs="Arial"/>
                <w:spacing w:val="13"/>
                <w:sz w:val="18"/>
                <w:szCs w:val="18"/>
                <w:lang w:val="es-CO"/>
              </w:rPr>
              <w:t xml:space="preserve"> </w:t>
            </w:r>
            <w:r w:rsidRPr="00EF3204">
              <w:rPr>
                <w:rFonts w:ascii="Arial" w:eastAsia="Arial" w:hAnsi="Arial" w:cs="Arial"/>
                <w:spacing w:val="1"/>
                <w:sz w:val="18"/>
                <w:szCs w:val="18"/>
                <w:lang w:val="es-CO"/>
              </w:rPr>
              <w:t>l</w:t>
            </w:r>
            <w:r w:rsidRPr="00EF3204">
              <w:rPr>
                <w:rFonts w:ascii="Arial" w:eastAsia="Arial" w:hAnsi="Arial" w:cs="Arial"/>
                <w:spacing w:val="-2"/>
                <w:sz w:val="18"/>
                <w:szCs w:val="18"/>
                <w:lang w:val="es-CO"/>
              </w:rPr>
              <w:t>a</w:t>
            </w:r>
            <w:r w:rsidRPr="00EF3204">
              <w:rPr>
                <w:rFonts w:ascii="Arial" w:eastAsia="Arial" w:hAnsi="Arial" w:cs="Arial"/>
                <w:sz w:val="18"/>
                <w:szCs w:val="18"/>
                <w:lang w:val="es-CO"/>
              </w:rPr>
              <w:t>s</w:t>
            </w:r>
            <w:r w:rsidRPr="00EF3204">
              <w:rPr>
                <w:rFonts w:ascii="Arial" w:eastAsia="Arial" w:hAnsi="Arial" w:cs="Arial"/>
                <w:spacing w:val="14"/>
                <w:sz w:val="18"/>
                <w:szCs w:val="18"/>
                <w:lang w:val="es-CO"/>
              </w:rPr>
              <w:t xml:space="preserve"> </w:t>
            </w:r>
            <w:r w:rsidRPr="00EF3204">
              <w:rPr>
                <w:rFonts w:ascii="Arial" w:eastAsia="Arial" w:hAnsi="Arial" w:cs="Arial"/>
                <w:spacing w:val="1"/>
                <w:sz w:val="18"/>
                <w:szCs w:val="18"/>
                <w:lang w:val="es-CO"/>
              </w:rPr>
              <w:t>su</w:t>
            </w:r>
            <w:r w:rsidRPr="00EF3204">
              <w:rPr>
                <w:rFonts w:ascii="Arial" w:eastAsia="Arial" w:hAnsi="Arial" w:cs="Arial"/>
                <w:spacing w:val="-2"/>
                <w:sz w:val="18"/>
                <w:szCs w:val="18"/>
                <w:lang w:val="es-CO"/>
              </w:rPr>
              <w:t>g</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e</w:t>
            </w:r>
            <w:r w:rsidRPr="00EF3204">
              <w:rPr>
                <w:rFonts w:ascii="Arial" w:eastAsia="Arial" w:hAnsi="Arial" w:cs="Arial"/>
                <w:spacing w:val="-2"/>
                <w:sz w:val="18"/>
                <w:szCs w:val="18"/>
                <w:lang w:val="es-CO"/>
              </w:rPr>
              <w:t>n</w:t>
            </w:r>
            <w:r w:rsidRPr="00EF3204">
              <w:rPr>
                <w:rFonts w:ascii="Arial" w:eastAsia="Arial" w:hAnsi="Arial" w:cs="Arial"/>
                <w:spacing w:val="1"/>
                <w:sz w:val="18"/>
                <w:szCs w:val="18"/>
                <w:lang w:val="es-CO"/>
              </w:rPr>
              <w:t>c</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 xml:space="preserve">s </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l</w:t>
            </w:r>
            <w:r w:rsidRPr="00EF3204">
              <w:rPr>
                <w:rFonts w:ascii="Arial" w:eastAsia="Arial" w:hAnsi="Arial" w:cs="Arial"/>
                <w:spacing w:val="2"/>
                <w:sz w:val="18"/>
                <w:szCs w:val="18"/>
                <w:lang w:val="es-CO"/>
              </w:rPr>
              <w:t xml:space="preserve"> </w:t>
            </w:r>
            <w:r w:rsidRPr="00EF3204">
              <w:rPr>
                <w:rFonts w:ascii="Arial" w:eastAsia="Arial" w:hAnsi="Arial" w:cs="Arial"/>
                <w:spacing w:val="1"/>
                <w:sz w:val="18"/>
                <w:szCs w:val="18"/>
                <w:lang w:val="es-CO"/>
              </w:rPr>
              <w:t>p</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o</w:t>
            </w:r>
            <w:r w:rsidRPr="00EF3204">
              <w:rPr>
                <w:rFonts w:ascii="Arial" w:eastAsia="Arial" w:hAnsi="Arial" w:cs="Arial"/>
                <w:spacing w:val="-1"/>
                <w:sz w:val="18"/>
                <w:szCs w:val="18"/>
                <w:lang w:val="es-CO"/>
              </w:rPr>
              <w:t>y</w:t>
            </w:r>
            <w:r w:rsidRPr="00EF3204">
              <w:rPr>
                <w:rFonts w:ascii="Arial" w:eastAsia="Arial" w:hAnsi="Arial" w:cs="Arial"/>
                <w:spacing w:val="1"/>
                <w:sz w:val="18"/>
                <w:szCs w:val="18"/>
                <w:lang w:val="es-CO"/>
              </w:rPr>
              <w:t>e</w:t>
            </w:r>
            <w:r w:rsidRPr="00EF3204">
              <w:rPr>
                <w:rFonts w:ascii="Arial" w:eastAsia="Arial" w:hAnsi="Arial" w:cs="Arial"/>
                <w:spacing w:val="-1"/>
                <w:sz w:val="18"/>
                <w:szCs w:val="18"/>
                <w:lang w:val="es-CO"/>
              </w:rPr>
              <w:t>c</w:t>
            </w:r>
            <w:r w:rsidRPr="00EF3204">
              <w:rPr>
                <w:rFonts w:ascii="Arial" w:eastAsia="Arial" w:hAnsi="Arial" w:cs="Arial"/>
                <w:sz w:val="18"/>
                <w:szCs w:val="18"/>
                <w:lang w:val="es-CO"/>
              </w:rPr>
              <w:t>to</w:t>
            </w:r>
            <w:r w:rsidRPr="00EF3204">
              <w:rPr>
                <w:rFonts w:ascii="Arial" w:eastAsia="Arial" w:hAnsi="Arial" w:cs="Arial"/>
                <w:spacing w:val="2"/>
                <w:sz w:val="18"/>
                <w:szCs w:val="18"/>
                <w:lang w:val="es-CO"/>
              </w:rPr>
              <w:t xml:space="preserve">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e</w:t>
            </w:r>
            <w:r w:rsidRPr="00EF3204">
              <w:rPr>
                <w:rFonts w:ascii="Arial" w:eastAsia="Arial" w:hAnsi="Arial" w:cs="Arial"/>
                <w:spacing w:val="2"/>
                <w:sz w:val="18"/>
                <w:szCs w:val="18"/>
                <w:lang w:val="es-CO"/>
              </w:rPr>
              <w:t xml:space="preserve"> </w:t>
            </w:r>
            <w:r w:rsidRPr="00EF3204">
              <w:rPr>
                <w:rFonts w:ascii="Arial" w:eastAsia="Arial" w:hAnsi="Arial" w:cs="Arial"/>
                <w:spacing w:val="-2"/>
                <w:sz w:val="18"/>
                <w:szCs w:val="18"/>
                <w:lang w:val="es-CO"/>
              </w:rPr>
              <w:t>p</w:t>
            </w:r>
            <w:r w:rsidRPr="00EF3204">
              <w:rPr>
                <w:rFonts w:ascii="Arial" w:eastAsia="Arial" w:hAnsi="Arial" w:cs="Arial"/>
                <w:spacing w:val="1"/>
                <w:sz w:val="18"/>
                <w:szCs w:val="18"/>
                <w:lang w:val="es-CO"/>
              </w:rPr>
              <w:t>li</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go</w:t>
            </w:r>
            <w:r w:rsidRPr="00EF3204">
              <w:rPr>
                <w:rFonts w:ascii="Arial" w:eastAsia="Arial" w:hAnsi="Arial" w:cs="Arial"/>
                <w:sz w:val="18"/>
                <w:szCs w:val="18"/>
                <w:lang w:val="es-CO"/>
              </w:rPr>
              <w:t xml:space="preserve">s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e</w:t>
            </w:r>
            <w:r w:rsidRPr="00EF3204">
              <w:rPr>
                <w:rFonts w:ascii="Arial" w:eastAsia="Arial" w:hAnsi="Arial" w:cs="Arial"/>
                <w:spacing w:val="2"/>
                <w:sz w:val="18"/>
                <w:szCs w:val="18"/>
                <w:lang w:val="es-CO"/>
              </w:rPr>
              <w:t xml:space="preserve"> </w:t>
            </w:r>
            <w:r w:rsidRPr="00EF3204">
              <w:rPr>
                <w:rFonts w:ascii="Arial" w:eastAsia="Arial" w:hAnsi="Arial" w:cs="Arial"/>
                <w:spacing w:val="-1"/>
                <w:sz w:val="18"/>
                <w:szCs w:val="18"/>
                <w:lang w:val="es-CO"/>
              </w:rPr>
              <w:t>c</w:t>
            </w:r>
            <w:r w:rsidRPr="00EF3204">
              <w:rPr>
                <w:rFonts w:ascii="Arial" w:eastAsia="Arial" w:hAnsi="Arial" w:cs="Arial"/>
                <w:spacing w:val="-2"/>
                <w:sz w:val="18"/>
                <w:szCs w:val="18"/>
                <w:lang w:val="es-CO"/>
              </w:rPr>
              <w:t>o</w:t>
            </w:r>
            <w:r w:rsidRPr="00EF3204">
              <w:rPr>
                <w:rFonts w:ascii="Arial" w:eastAsia="Arial" w:hAnsi="Arial" w:cs="Arial"/>
                <w:spacing w:val="1"/>
                <w:sz w:val="18"/>
                <w:szCs w:val="18"/>
                <w:lang w:val="es-CO"/>
              </w:rPr>
              <w:t>ndi</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io</w:t>
            </w:r>
            <w:r w:rsidRPr="00EF3204">
              <w:rPr>
                <w:rFonts w:ascii="Arial" w:eastAsia="Arial" w:hAnsi="Arial" w:cs="Arial"/>
                <w:spacing w:val="-2"/>
                <w:sz w:val="18"/>
                <w:szCs w:val="18"/>
                <w:lang w:val="es-CO"/>
              </w:rPr>
              <w:t>n</w:t>
            </w:r>
            <w:r w:rsidRPr="00EF3204">
              <w:rPr>
                <w:rFonts w:ascii="Arial" w:eastAsia="Arial" w:hAnsi="Arial" w:cs="Arial"/>
                <w:spacing w:val="1"/>
                <w:sz w:val="18"/>
                <w:szCs w:val="18"/>
                <w:lang w:val="es-CO"/>
              </w:rPr>
              <w:t>es</w:t>
            </w:r>
            <w:r w:rsidRPr="00EF3204">
              <w:rPr>
                <w:rFonts w:ascii="Arial" w:eastAsia="Arial" w:hAnsi="Arial" w:cs="Arial"/>
                <w:sz w:val="18"/>
                <w:szCs w:val="18"/>
                <w:lang w:val="es-CO"/>
              </w:rPr>
              <w:t>,</w:t>
            </w:r>
            <w:r w:rsidRPr="00EF3204">
              <w:rPr>
                <w:rFonts w:ascii="Arial" w:eastAsia="Arial" w:hAnsi="Arial" w:cs="Arial"/>
                <w:spacing w:val="2"/>
                <w:sz w:val="18"/>
                <w:szCs w:val="18"/>
                <w:lang w:val="es-CO"/>
              </w:rPr>
              <w:t xml:space="preserve"> </w:t>
            </w:r>
            <w:r w:rsidRPr="00EF3204">
              <w:rPr>
                <w:rFonts w:ascii="Arial" w:eastAsia="Arial" w:hAnsi="Arial" w:cs="Arial"/>
                <w:spacing w:val="-2"/>
                <w:sz w:val="18"/>
                <w:szCs w:val="18"/>
                <w:lang w:val="es-CO"/>
              </w:rPr>
              <w:t>l</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s</w:t>
            </w:r>
            <w:r w:rsidRPr="00EF3204">
              <w:rPr>
                <w:rFonts w:ascii="Arial" w:eastAsia="Arial" w:hAnsi="Arial" w:cs="Arial"/>
                <w:spacing w:val="2"/>
                <w:sz w:val="18"/>
                <w:szCs w:val="18"/>
                <w:lang w:val="es-CO"/>
              </w:rPr>
              <w:t xml:space="preserve"> </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n</w:t>
            </w:r>
            <w:r w:rsidRPr="00EF3204">
              <w:rPr>
                <w:rFonts w:ascii="Arial" w:eastAsia="Arial" w:hAnsi="Arial" w:cs="Arial"/>
                <w:spacing w:val="-1"/>
                <w:sz w:val="18"/>
                <w:szCs w:val="18"/>
                <w:lang w:val="es-CO"/>
              </w:rPr>
              <w:t>v</w:t>
            </w:r>
            <w:r w:rsidRPr="00EF3204">
              <w:rPr>
                <w:rFonts w:ascii="Arial" w:eastAsia="Arial" w:hAnsi="Arial" w:cs="Arial"/>
                <w:sz w:val="18"/>
                <w:szCs w:val="18"/>
                <w:lang w:val="es-CO"/>
              </w:rPr>
              <w:t>ía</w:t>
            </w:r>
            <w:r w:rsidRPr="00EF3204">
              <w:rPr>
                <w:rFonts w:ascii="Arial" w:eastAsia="Arial" w:hAnsi="Arial" w:cs="Arial"/>
                <w:spacing w:val="2"/>
                <w:sz w:val="18"/>
                <w:szCs w:val="18"/>
                <w:lang w:val="es-CO"/>
              </w:rPr>
              <w:t xml:space="preserve"> </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l</w:t>
            </w:r>
            <w:r w:rsidRPr="00EF3204">
              <w:rPr>
                <w:rFonts w:ascii="Arial" w:eastAsia="Arial" w:hAnsi="Arial" w:cs="Arial"/>
                <w:spacing w:val="2"/>
                <w:sz w:val="18"/>
                <w:szCs w:val="18"/>
                <w:lang w:val="es-CO"/>
              </w:rPr>
              <w:t xml:space="preserve"> </w:t>
            </w:r>
            <w:r w:rsidRPr="00EF3204">
              <w:rPr>
                <w:rFonts w:ascii="Arial" w:eastAsia="Arial" w:hAnsi="Arial" w:cs="Arial"/>
                <w:sz w:val="18"/>
                <w:szCs w:val="18"/>
                <w:lang w:val="es-CO"/>
              </w:rPr>
              <w:t>C</w:t>
            </w:r>
            <w:r w:rsidRPr="00EF3204">
              <w:rPr>
                <w:rFonts w:ascii="Arial" w:eastAsia="Arial" w:hAnsi="Arial" w:cs="Arial"/>
                <w:spacing w:val="-2"/>
                <w:sz w:val="18"/>
                <w:szCs w:val="18"/>
                <w:lang w:val="es-CO"/>
              </w:rPr>
              <w:t>o</w:t>
            </w:r>
            <w:r w:rsidRPr="00EF3204">
              <w:rPr>
                <w:rFonts w:ascii="Arial" w:eastAsia="Arial" w:hAnsi="Arial" w:cs="Arial"/>
                <w:spacing w:val="1"/>
                <w:sz w:val="18"/>
                <w:szCs w:val="18"/>
                <w:lang w:val="es-CO"/>
              </w:rPr>
              <w:t>m</w:t>
            </w:r>
            <w:r w:rsidRPr="00EF3204">
              <w:rPr>
                <w:rFonts w:ascii="Arial" w:eastAsia="Arial" w:hAnsi="Arial" w:cs="Arial"/>
                <w:spacing w:val="-2"/>
                <w:sz w:val="18"/>
                <w:szCs w:val="18"/>
                <w:lang w:val="es-CO"/>
              </w:rPr>
              <w:t>i</w:t>
            </w:r>
            <w:r w:rsidRPr="00EF3204">
              <w:rPr>
                <w:rFonts w:ascii="Arial" w:eastAsia="Arial" w:hAnsi="Arial" w:cs="Arial"/>
                <w:sz w:val="18"/>
                <w:szCs w:val="18"/>
                <w:lang w:val="es-CO"/>
              </w:rPr>
              <w:t>té A</w:t>
            </w:r>
            <w:r w:rsidRPr="00EF3204">
              <w:rPr>
                <w:rFonts w:ascii="Arial" w:eastAsia="Arial" w:hAnsi="Arial" w:cs="Arial"/>
                <w:spacing w:val="1"/>
                <w:sz w:val="18"/>
                <w:szCs w:val="18"/>
                <w:lang w:val="es-CO"/>
              </w:rPr>
              <w:t>se</w:t>
            </w:r>
            <w:r w:rsidRPr="00EF3204">
              <w:rPr>
                <w:rFonts w:ascii="Arial" w:eastAsia="Arial" w:hAnsi="Arial" w:cs="Arial"/>
                <w:spacing w:val="-1"/>
                <w:sz w:val="18"/>
                <w:szCs w:val="18"/>
                <w:lang w:val="es-CO"/>
              </w:rPr>
              <w:t>s</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r y</w:t>
            </w:r>
            <w:r w:rsidRPr="00EF3204">
              <w:rPr>
                <w:rFonts w:ascii="Arial" w:eastAsia="Arial" w:hAnsi="Arial" w:cs="Arial"/>
                <w:spacing w:val="-1"/>
                <w:sz w:val="18"/>
                <w:szCs w:val="18"/>
                <w:lang w:val="es-CO"/>
              </w:rPr>
              <w:t xml:space="preserve"> </w:t>
            </w:r>
            <w:r w:rsidRPr="00EF3204">
              <w:rPr>
                <w:rFonts w:ascii="Arial" w:eastAsia="Arial" w:hAnsi="Arial" w:cs="Arial"/>
                <w:sz w:val="18"/>
                <w:szCs w:val="18"/>
                <w:lang w:val="es-CO"/>
              </w:rPr>
              <w:t>E</w:t>
            </w:r>
            <w:r w:rsidRPr="00EF3204">
              <w:rPr>
                <w:rFonts w:ascii="Arial" w:eastAsia="Arial" w:hAnsi="Arial" w:cs="Arial"/>
                <w:spacing w:val="-1"/>
                <w:sz w:val="18"/>
                <w:szCs w:val="18"/>
                <w:lang w:val="es-CO"/>
              </w:rPr>
              <w:t>v</w:t>
            </w:r>
            <w:r w:rsidRPr="00EF3204">
              <w:rPr>
                <w:rFonts w:ascii="Arial" w:eastAsia="Arial" w:hAnsi="Arial" w:cs="Arial"/>
                <w:spacing w:val="1"/>
                <w:sz w:val="18"/>
                <w:szCs w:val="18"/>
                <w:lang w:val="es-CO"/>
              </w:rPr>
              <w:t>alua</w:t>
            </w:r>
            <w:r w:rsidRPr="00EF3204">
              <w:rPr>
                <w:rFonts w:ascii="Arial" w:eastAsia="Arial" w:hAnsi="Arial" w:cs="Arial"/>
                <w:spacing w:val="-2"/>
                <w:sz w:val="18"/>
                <w:szCs w:val="18"/>
                <w:lang w:val="es-CO"/>
              </w:rPr>
              <w:t>d</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r.</w:t>
            </w:r>
          </w:p>
        </w:tc>
        <w:tc>
          <w:tcPr>
            <w:tcW w:w="2268" w:type="dxa"/>
            <w:tcBorders>
              <w:top w:val="single" w:sz="5" w:space="0" w:color="000000"/>
              <w:left w:val="single" w:sz="5" w:space="0" w:color="000000"/>
              <w:bottom w:val="single" w:sz="5" w:space="0" w:color="000000"/>
              <w:right w:val="single" w:sz="5" w:space="0" w:color="000000"/>
            </w:tcBorders>
          </w:tcPr>
          <w:p w:rsidR="00C83DAE" w:rsidRPr="00EF3204" w:rsidRDefault="00E64B91" w:rsidP="00E64B91">
            <w:pPr>
              <w:spacing w:before="2" w:line="200" w:lineRule="exact"/>
              <w:ind w:left="105" w:right="24"/>
              <w:jc w:val="both"/>
              <w:rPr>
                <w:rFonts w:ascii="Arial" w:eastAsia="Arial" w:hAnsi="Arial" w:cs="Arial"/>
                <w:sz w:val="18"/>
                <w:szCs w:val="18"/>
                <w:lang w:val="es-CO"/>
              </w:rPr>
            </w:pPr>
            <w:r>
              <w:rPr>
                <w:rFonts w:ascii="Arial" w:eastAsia="Arial" w:hAnsi="Arial" w:cs="Arial"/>
                <w:spacing w:val="-4"/>
                <w:sz w:val="18"/>
                <w:szCs w:val="18"/>
                <w:lang w:val="es-CO"/>
              </w:rPr>
              <w:t xml:space="preserve">Oficio </w:t>
            </w:r>
            <w:r w:rsidR="007B1E36" w:rsidRPr="00EF3204">
              <w:rPr>
                <w:rFonts w:ascii="Arial" w:eastAsia="Arial" w:hAnsi="Arial" w:cs="Arial"/>
                <w:sz w:val="18"/>
                <w:szCs w:val="18"/>
                <w:lang w:val="es-CO"/>
              </w:rPr>
              <w:t>r</w:t>
            </w:r>
            <w:r w:rsidR="007B1E36" w:rsidRPr="00EF3204">
              <w:rPr>
                <w:rFonts w:ascii="Arial" w:eastAsia="Arial" w:hAnsi="Arial" w:cs="Arial"/>
                <w:spacing w:val="1"/>
                <w:sz w:val="18"/>
                <w:szCs w:val="18"/>
                <w:lang w:val="es-CO"/>
              </w:rPr>
              <w:t>e</w:t>
            </w:r>
            <w:r w:rsidR="007B1E36" w:rsidRPr="00EF3204">
              <w:rPr>
                <w:rFonts w:ascii="Arial" w:eastAsia="Arial" w:hAnsi="Arial" w:cs="Arial"/>
                <w:spacing w:val="-1"/>
                <w:sz w:val="18"/>
                <w:szCs w:val="18"/>
                <w:lang w:val="es-CO"/>
              </w:rPr>
              <w:t>m</w:t>
            </w:r>
            <w:r w:rsidR="007B1E36" w:rsidRPr="00EF3204">
              <w:rPr>
                <w:rFonts w:ascii="Arial" w:eastAsia="Arial" w:hAnsi="Arial" w:cs="Arial"/>
                <w:spacing w:val="1"/>
                <w:sz w:val="18"/>
                <w:szCs w:val="18"/>
                <w:lang w:val="es-CO"/>
              </w:rPr>
              <w:t>iso</w:t>
            </w:r>
            <w:r w:rsidR="007B1E36" w:rsidRPr="00EF3204">
              <w:rPr>
                <w:rFonts w:ascii="Arial" w:eastAsia="Arial" w:hAnsi="Arial" w:cs="Arial"/>
                <w:spacing w:val="-2"/>
                <w:sz w:val="18"/>
                <w:szCs w:val="18"/>
                <w:lang w:val="es-CO"/>
              </w:rPr>
              <w:t>r</w:t>
            </w:r>
            <w:r w:rsidR="007B1E36" w:rsidRPr="00EF3204">
              <w:rPr>
                <w:rFonts w:ascii="Arial" w:eastAsia="Arial" w:hAnsi="Arial" w:cs="Arial"/>
                <w:spacing w:val="1"/>
                <w:sz w:val="18"/>
                <w:szCs w:val="18"/>
                <w:lang w:val="es-CO"/>
              </w:rPr>
              <w:t>i</w:t>
            </w:r>
            <w:r w:rsidR="007B1E36" w:rsidRPr="00EF3204">
              <w:rPr>
                <w:rFonts w:ascii="Arial" w:eastAsia="Arial" w:hAnsi="Arial" w:cs="Arial"/>
                <w:sz w:val="18"/>
                <w:szCs w:val="18"/>
                <w:lang w:val="es-CO"/>
              </w:rPr>
              <w:t xml:space="preserve">o </w:t>
            </w:r>
            <w:r w:rsidR="007B1E36" w:rsidRPr="00EF3204">
              <w:rPr>
                <w:rFonts w:ascii="Arial" w:eastAsia="Arial" w:hAnsi="Arial" w:cs="Arial"/>
                <w:spacing w:val="1"/>
                <w:sz w:val="18"/>
                <w:szCs w:val="18"/>
                <w:lang w:val="es-CO"/>
              </w:rPr>
              <w:t>d</w:t>
            </w:r>
            <w:r w:rsidR="007B1E36" w:rsidRPr="00EF3204">
              <w:rPr>
                <w:rFonts w:ascii="Arial" w:eastAsia="Arial" w:hAnsi="Arial" w:cs="Arial"/>
                <w:sz w:val="18"/>
                <w:szCs w:val="18"/>
                <w:lang w:val="es-CO"/>
              </w:rPr>
              <w:t xml:space="preserve">e </w:t>
            </w:r>
            <w:r w:rsidR="007B1E36" w:rsidRPr="00EF3204">
              <w:rPr>
                <w:rFonts w:ascii="Arial" w:eastAsia="Arial" w:hAnsi="Arial" w:cs="Arial"/>
                <w:spacing w:val="1"/>
                <w:sz w:val="18"/>
                <w:szCs w:val="18"/>
                <w:lang w:val="es-CO"/>
              </w:rPr>
              <w:t>la</w:t>
            </w:r>
            <w:r w:rsidR="007B1E36" w:rsidRPr="00EF3204">
              <w:rPr>
                <w:rFonts w:ascii="Arial" w:eastAsia="Arial" w:hAnsi="Arial" w:cs="Arial"/>
                <w:sz w:val="18"/>
                <w:szCs w:val="18"/>
                <w:lang w:val="es-CO"/>
              </w:rPr>
              <w:t xml:space="preserve">s </w:t>
            </w:r>
            <w:r w:rsidR="007B1E36" w:rsidRPr="00EF3204">
              <w:rPr>
                <w:rFonts w:ascii="Arial" w:eastAsia="Arial" w:hAnsi="Arial" w:cs="Arial"/>
                <w:spacing w:val="3"/>
                <w:sz w:val="18"/>
                <w:szCs w:val="18"/>
                <w:lang w:val="es-CO"/>
              </w:rPr>
              <w:t xml:space="preserve"> </w:t>
            </w:r>
            <w:r w:rsidR="007B1E36" w:rsidRPr="00EF3204">
              <w:rPr>
                <w:rFonts w:ascii="Arial" w:eastAsia="Arial" w:hAnsi="Arial" w:cs="Arial"/>
                <w:spacing w:val="1"/>
                <w:sz w:val="18"/>
                <w:szCs w:val="18"/>
                <w:lang w:val="es-CO"/>
              </w:rPr>
              <w:t>o</w:t>
            </w:r>
            <w:r w:rsidR="007B1E36" w:rsidRPr="00EF3204">
              <w:rPr>
                <w:rFonts w:ascii="Arial" w:eastAsia="Arial" w:hAnsi="Arial" w:cs="Arial"/>
                <w:spacing w:val="-2"/>
                <w:sz w:val="18"/>
                <w:szCs w:val="18"/>
                <w:lang w:val="es-CO"/>
              </w:rPr>
              <w:t>b</w:t>
            </w:r>
            <w:r w:rsidR="007B1E36" w:rsidRPr="00EF3204">
              <w:rPr>
                <w:rFonts w:ascii="Arial" w:eastAsia="Arial" w:hAnsi="Arial" w:cs="Arial"/>
                <w:spacing w:val="1"/>
                <w:sz w:val="18"/>
                <w:szCs w:val="18"/>
                <w:lang w:val="es-CO"/>
              </w:rPr>
              <w:t>se</w:t>
            </w:r>
            <w:r w:rsidR="007B1E36" w:rsidRPr="00EF3204">
              <w:rPr>
                <w:rFonts w:ascii="Arial" w:eastAsia="Arial" w:hAnsi="Arial" w:cs="Arial"/>
                <w:sz w:val="18"/>
                <w:szCs w:val="18"/>
                <w:lang w:val="es-CO"/>
              </w:rPr>
              <w:t>r</w:t>
            </w:r>
            <w:r w:rsidR="007B1E36" w:rsidRPr="00EF3204">
              <w:rPr>
                <w:rFonts w:ascii="Arial" w:eastAsia="Arial" w:hAnsi="Arial" w:cs="Arial"/>
                <w:spacing w:val="-1"/>
                <w:sz w:val="18"/>
                <w:szCs w:val="18"/>
                <w:lang w:val="es-CO"/>
              </w:rPr>
              <w:t>v</w:t>
            </w:r>
            <w:r w:rsidR="007B1E36" w:rsidRPr="00EF3204">
              <w:rPr>
                <w:rFonts w:ascii="Arial" w:eastAsia="Arial" w:hAnsi="Arial" w:cs="Arial"/>
                <w:spacing w:val="1"/>
                <w:sz w:val="18"/>
                <w:szCs w:val="18"/>
                <w:lang w:val="es-CO"/>
              </w:rPr>
              <w:t>a</w:t>
            </w:r>
            <w:r w:rsidR="007B1E36" w:rsidRPr="00EF3204">
              <w:rPr>
                <w:rFonts w:ascii="Arial" w:eastAsia="Arial" w:hAnsi="Arial" w:cs="Arial"/>
                <w:spacing w:val="-1"/>
                <w:sz w:val="18"/>
                <w:szCs w:val="18"/>
                <w:lang w:val="es-CO"/>
              </w:rPr>
              <w:t>c</w:t>
            </w:r>
            <w:r w:rsidR="007B1E36" w:rsidRPr="00EF3204">
              <w:rPr>
                <w:rFonts w:ascii="Arial" w:eastAsia="Arial" w:hAnsi="Arial" w:cs="Arial"/>
                <w:spacing w:val="1"/>
                <w:sz w:val="18"/>
                <w:szCs w:val="18"/>
                <w:lang w:val="es-CO"/>
              </w:rPr>
              <w:t>io</w:t>
            </w:r>
            <w:r w:rsidR="007B1E36" w:rsidRPr="00EF3204">
              <w:rPr>
                <w:rFonts w:ascii="Arial" w:eastAsia="Arial" w:hAnsi="Arial" w:cs="Arial"/>
                <w:spacing w:val="-2"/>
                <w:sz w:val="18"/>
                <w:szCs w:val="18"/>
                <w:lang w:val="es-CO"/>
              </w:rPr>
              <w:t>n</w:t>
            </w:r>
            <w:r w:rsidR="007B1E36" w:rsidRPr="00EF3204">
              <w:rPr>
                <w:rFonts w:ascii="Arial" w:eastAsia="Arial" w:hAnsi="Arial" w:cs="Arial"/>
                <w:spacing w:val="1"/>
                <w:sz w:val="18"/>
                <w:szCs w:val="18"/>
                <w:lang w:val="es-CO"/>
              </w:rPr>
              <w:t>e</w:t>
            </w:r>
            <w:r w:rsidR="007B1E36" w:rsidRPr="00EF3204">
              <w:rPr>
                <w:rFonts w:ascii="Arial" w:eastAsia="Arial" w:hAnsi="Arial" w:cs="Arial"/>
                <w:sz w:val="18"/>
                <w:szCs w:val="18"/>
                <w:lang w:val="es-CO"/>
              </w:rPr>
              <w:t xml:space="preserve">s </w:t>
            </w:r>
            <w:r w:rsidR="007B1E36" w:rsidRPr="00EF3204">
              <w:rPr>
                <w:rFonts w:ascii="Arial" w:eastAsia="Arial" w:hAnsi="Arial" w:cs="Arial"/>
                <w:spacing w:val="3"/>
                <w:sz w:val="18"/>
                <w:szCs w:val="18"/>
                <w:lang w:val="es-CO"/>
              </w:rPr>
              <w:t xml:space="preserve"> </w:t>
            </w:r>
            <w:r w:rsidR="007B1E36" w:rsidRPr="00EF3204">
              <w:rPr>
                <w:rFonts w:ascii="Arial" w:eastAsia="Arial" w:hAnsi="Arial" w:cs="Arial"/>
                <w:sz w:val="18"/>
                <w:szCs w:val="18"/>
                <w:lang w:val="es-CO"/>
              </w:rPr>
              <w:t xml:space="preserve">y  </w:t>
            </w:r>
            <w:r w:rsidR="007B1E36" w:rsidRPr="00EF3204">
              <w:rPr>
                <w:rFonts w:ascii="Arial" w:eastAsia="Arial" w:hAnsi="Arial" w:cs="Arial"/>
                <w:spacing w:val="1"/>
                <w:sz w:val="18"/>
                <w:szCs w:val="18"/>
                <w:lang w:val="es-CO"/>
              </w:rPr>
              <w:t>d</w:t>
            </w:r>
            <w:r w:rsidR="007B1E36" w:rsidRPr="00EF3204">
              <w:rPr>
                <w:rFonts w:ascii="Arial" w:eastAsia="Arial" w:hAnsi="Arial" w:cs="Arial"/>
                <w:sz w:val="18"/>
                <w:szCs w:val="18"/>
                <w:lang w:val="es-CO"/>
              </w:rPr>
              <w:t xml:space="preserve">e </w:t>
            </w:r>
            <w:r w:rsidR="007B1E36" w:rsidRPr="00EF3204">
              <w:rPr>
                <w:rFonts w:ascii="Arial" w:eastAsia="Arial" w:hAnsi="Arial" w:cs="Arial"/>
                <w:spacing w:val="1"/>
                <w:sz w:val="18"/>
                <w:szCs w:val="18"/>
                <w:lang w:val="es-CO"/>
              </w:rPr>
              <w:t>la</w:t>
            </w:r>
            <w:r w:rsidR="007B1E36" w:rsidRPr="00EF3204">
              <w:rPr>
                <w:rFonts w:ascii="Arial" w:eastAsia="Arial" w:hAnsi="Arial" w:cs="Arial"/>
                <w:sz w:val="18"/>
                <w:szCs w:val="18"/>
                <w:lang w:val="es-CO"/>
              </w:rPr>
              <w:t xml:space="preserve">s      </w:t>
            </w:r>
            <w:r w:rsidR="007B1E36" w:rsidRPr="00EF3204">
              <w:rPr>
                <w:rFonts w:ascii="Arial" w:eastAsia="Arial" w:hAnsi="Arial" w:cs="Arial"/>
                <w:spacing w:val="5"/>
                <w:sz w:val="18"/>
                <w:szCs w:val="18"/>
                <w:lang w:val="es-CO"/>
              </w:rPr>
              <w:t xml:space="preserve"> </w:t>
            </w:r>
            <w:r w:rsidR="007B1E36" w:rsidRPr="00EF3204">
              <w:rPr>
                <w:rFonts w:ascii="Arial" w:eastAsia="Arial" w:hAnsi="Arial" w:cs="Arial"/>
                <w:spacing w:val="1"/>
                <w:sz w:val="18"/>
                <w:szCs w:val="18"/>
                <w:lang w:val="es-CO"/>
              </w:rPr>
              <w:t>sug</w:t>
            </w:r>
            <w:r w:rsidR="007B1E36" w:rsidRPr="00EF3204">
              <w:rPr>
                <w:rFonts w:ascii="Arial" w:eastAsia="Arial" w:hAnsi="Arial" w:cs="Arial"/>
                <w:spacing w:val="-2"/>
                <w:sz w:val="18"/>
                <w:szCs w:val="18"/>
                <w:lang w:val="es-CO"/>
              </w:rPr>
              <w:t>e</w:t>
            </w:r>
            <w:r w:rsidR="007B1E36" w:rsidRPr="00EF3204">
              <w:rPr>
                <w:rFonts w:ascii="Arial" w:eastAsia="Arial" w:hAnsi="Arial" w:cs="Arial"/>
                <w:sz w:val="18"/>
                <w:szCs w:val="18"/>
                <w:lang w:val="es-CO"/>
              </w:rPr>
              <w:t>r</w:t>
            </w:r>
            <w:r w:rsidR="007B1E36" w:rsidRPr="00EF3204">
              <w:rPr>
                <w:rFonts w:ascii="Arial" w:eastAsia="Arial" w:hAnsi="Arial" w:cs="Arial"/>
                <w:spacing w:val="1"/>
                <w:sz w:val="18"/>
                <w:szCs w:val="18"/>
                <w:lang w:val="es-CO"/>
              </w:rPr>
              <w:t>e</w:t>
            </w:r>
            <w:r w:rsidR="007B1E36" w:rsidRPr="00EF3204">
              <w:rPr>
                <w:rFonts w:ascii="Arial" w:eastAsia="Arial" w:hAnsi="Arial" w:cs="Arial"/>
                <w:spacing w:val="-2"/>
                <w:sz w:val="18"/>
                <w:szCs w:val="18"/>
                <w:lang w:val="es-CO"/>
              </w:rPr>
              <w:t>n</w:t>
            </w:r>
            <w:r w:rsidR="007B1E36" w:rsidRPr="00EF3204">
              <w:rPr>
                <w:rFonts w:ascii="Arial" w:eastAsia="Arial" w:hAnsi="Arial" w:cs="Arial"/>
                <w:spacing w:val="1"/>
                <w:sz w:val="18"/>
                <w:szCs w:val="18"/>
                <w:lang w:val="es-CO"/>
              </w:rPr>
              <w:t>ci</w:t>
            </w:r>
            <w:r w:rsidR="007B1E36" w:rsidRPr="00EF3204">
              <w:rPr>
                <w:rFonts w:ascii="Arial" w:eastAsia="Arial" w:hAnsi="Arial" w:cs="Arial"/>
                <w:spacing w:val="-2"/>
                <w:sz w:val="18"/>
                <w:szCs w:val="18"/>
                <w:lang w:val="es-CO"/>
              </w:rPr>
              <w:t>a</w:t>
            </w:r>
            <w:r w:rsidR="007B1E36" w:rsidRPr="00EF3204">
              <w:rPr>
                <w:rFonts w:ascii="Arial" w:eastAsia="Arial" w:hAnsi="Arial" w:cs="Arial"/>
                <w:sz w:val="18"/>
                <w:szCs w:val="18"/>
                <w:lang w:val="es-CO"/>
              </w:rPr>
              <w:t xml:space="preserve">s      </w:t>
            </w:r>
            <w:r w:rsidR="007B1E36" w:rsidRPr="00EF3204">
              <w:rPr>
                <w:rFonts w:ascii="Arial" w:eastAsia="Arial" w:hAnsi="Arial" w:cs="Arial"/>
                <w:spacing w:val="7"/>
                <w:sz w:val="18"/>
                <w:szCs w:val="18"/>
                <w:lang w:val="es-CO"/>
              </w:rPr>
              <w:t xml:space="preserve"> </w:t>
            </w:r>
            <w:r w:rsidR="007B1E36" w:rsidRPr="00EF3204">
              <w:rPr>
                <w:rFonts w:ascii="Arial" w:eastAsia="Arial" w:hAnsi="Arial" w:cs="Arial"/>
                <w:spacing w:val="1"/>
                <w:sz w:val="18"/>
                <w:szCs w:val="18"/>
                <w:lang w:val="es-CO"/>
              </w:rPr>
              <w:t>a</w:t>
            </w:r>
            <w:r w:rsidR="007B1E36" w:rsidRPr="00EF3204">
              <w:rPr>
                <w:rFonts w:ascii="Arial" w:eastAsia="Arial" w:hAnsi="Arial" w:cs="Arial"/>
                <w:sz w:val="18"/>
                <w:szCs w:val="18"/>
                <w:lang w:val="es-CO"/>
              </w:rPr>
              <w:t>l</w:t>
            </w:r>
            <w:r>
              <w:rPr>
                <w:rFonts w:ascii="Arial" w:eastAsia="Arial" w:hAnsi="Arial" w:cs="Arial"/>
                <w:sz w:val="18"/>
                <w:szCs w:val="18"/>
                <w:lang w:val="es-CO"/>
              </w:rPr>
              <w:t xml:space="preserve"> </w:t>
            </w:r>
            <w:r w:rsidR="007B1E36" w:rsidRPr="00EF3204">
              <w:rPr>
                <w:rFonts w:ascii="Arial" w:eastAsia="Arial" w:hAnsi="Arial" w:cs="Arial"/>
                <w:spacing w:val="1"/>
                <w:sz w:val="18"/>
                <w:szCs w:val="18"/>
                <w:lang w:val="es-CO"/>
              </w:rPr>
              <w:t>p</w:t>
            </w:r>
            <w:r w:rsidR="007B1E36" w:rsidRPr="00EF3204">
              <w:rPr>
                <w:rFonts w:ascii="Arial" w:eastAsia="Arial" w:hAnsi="Arial" w:cs="Arial"/>
                <w:sz w:val="18"/>
                <w:szCs w:val="18"/>
                <w:lang w:val="es-CO"/>
              </w:rPr>
              <w:t>r</w:t>
            </w:r>
            <w:r w:rsidR="007B1E36" w:rsidRPr="00EF3204">
              <w:rPr>
                <w:rFonts w:ascii="Arial" w:eastAsia="Arial" w:hAnsi="Arial" w:cs="Arial"/>
                <w:spacing w:val="1"/>
                <w:sz w:val="18"/>
                <w:szCs w:val="18"/>
                <w:lang w:val="es-CO"/>
              </w:rPr>
              <w:t>o</w:t>
            </w:r>
            <w:r w:rsidR="007B1E36" w:rsidRPr="00EF3204">
              <w:rPr>
                <w:rFonts w:ascii="Arial" w:eastAsia="Arial" w:hAnsi="Arial" w:cs="Arial"/>
                <w:spacing w:val="-1"/>
                <w:sz w:val="18"/>
                <w:szCs w:val="18"/>
                <w:lang w:val="es-CO"/>
              </w:rPr>
              <w:t>y</w:t>
            </w:r>
            <w:r w:rsidR="007B1E36" w:rsidRPr="00EF3204">
              <w:rPr>
                <w:rFonts w:ascii="Arial" w:eastAsia="Arial" w:hAnsi="Arial" w:cs="Arial"/>
                <w:spacing w:val="1"/>
                <w:sz w:val="18"/>
                <w:szCs w:val="18"/>
                <w:lang w:val="es-CO"/>
              </w:rPr>
              <w:t>ec</w:t>
            </w:r>
            <w:r w:rsidR="007B1E36" w:rsidRPr="00EF3204">
              <w:rPr>
                <w:rFonts w:ascii="Arial" w:eastAsia="Arial" w:hAnsi="Arial" w:cs="Arial"/>
                <w:sz w:val="18"/>
                <w:szCs w:val="18"/>
                <w:lang w:val="es-CO"/>
              </w:rPr>
              <w:t>to</w:t>
            </w:r>
            <w:r w:rsidR="007B1E36" w:rsidRPr="00EF3204">
              <w:rPr>
                <w:rFonts w:ascii="Arial" w:eastAsia="Arial" w:hAnsi="Arial" w:cs="Arial"/>
                <w:spacing w:val="1"/>
                <w:sz w:val="18"/>
                <w:szCs w:val="18"/>
                <w:lang w:val="es-CO"/>
              </w:rPr>
              <w:t xml:space="preserve"> d</w:t>
            </w:r>
            <w:r w:rsidR="007B1E36" w:rsidRPr="00EF3204">
              <w:rPr>
                <w:rFonts w:ascii="Arial" w:eastAsia="Arial" w:hAnsi="Arial" w:cs="Arial"/>
                <w:sz w:val="18"/>
                <w:szCs w:val="18"/>
                <w:lang w:val="es-CO"/>
              </w:rPr>
              <w:t xml:space="preserve">e </w:t>
            </w:r>
            <w:r w:rsidR="007B1E36" w:rsidRPr="00EF3204">
              <w:rPr>
                <w:rFonts w:ascii="Arial" w:eastAsia="Arial" w:hAnsi="Arial" w:cs="Arial"/>
                <w:spacing w:val="1"/>
                <w:sz w:val="18"/>
                <w:szCs w:val="18"/>
                <w:lang w:val="es-CO"/>
              </w:rPr>
              <w:t>p</w:t>
            </w:r>
            <w:r w:rsidR="007B1E36" w:rsidRPr="00EF3204">
              <w:rPr>
                <w:rFonts w:ascii="Arial" w:eastAsia="Arial" w:hAnsi="Arial" w:cs="Arial"/>
                <w:spacing w:val="-2"/>
                <w:sz w:val="18"/>
                <w:szCs w:val="18"/>
                <w:lang w:val="es-CO"/>
              </w:rPr>
              <w:t>l</w:t>
            </w:r>
            <w:r w:rsidR="007B1E36" w:rsidRPr="00EF3204">
              <w:rPr>
                <w:rFonts w:ascii="Arial" w:eastAsia="Arial" w:hAnsi="Arial" w:cs="Arial"/>
                <w:spacing w:val="1"/>
                <w:sz w:val="18"/>
                <w:szCs w:val="18"/>
                <w:lang w:val="es-CO"/>
              </w:rPr>
              <w:t>ieg</w:t>
            </w:r>
            <w:r w:rsidR="007B1E36" w:rsidRPr="00EF3204">
              <w:rPr>
                <w:rFonts w:ascii="Arial" w:eastAsia="Arial" w:hAnsi="Arial" w:cs="Arial"/>
                <w:sz w:val="18"/>
                <w:szCs w:val="18"/>
                <w:lang w:val="es-CO"/>
              </w:rPr>
              <w:t xml:space="preserve">o </w:t>
            </w:r>
            <w:r w:rsidR="007B1E36" w:rsidRPr="00EF3204">
              <w:rPr>
                <w:rFonts w:ascii="Arial" w:eastAsia="Arial" w:hAnsi="Arial" w:cs="Arial"/>
                <w:spacing w:val="1"/>
                <w:sz w:val="18"/>
                <w:szCs w:val="18"/>
                <w:lang w:val="es-CO"/>
              </w:rPr>
              <w:t>d</w:t>
            </w:r>
            <w:r w:rsidR="007B1E36" w:rsidRPr="00EF3204">
              <w:rPr>
                <w:rFonts w:ascii="Arial" w:eastAsia="Arial" w:hAnsi="Arial" w:cs="Arial"/>
                <w:sz w:val="18"/>
                <w:szCs w:val="18"/>
                <w:lang w:val="es-CO"/>
              </w:rPr>
              <w:t xml:space="preserve">e </w:t>
            </w:r>
            <w:r w:rsidR="007B1E36" w:rsidRPr="00EF3204">
              <w:rPr>
                <w:rFonts w:ascii="Arial" w:eastAsia="Arial" w:hAnsi="Arial" w:cs="Arial"/>
                <w:spacing w:val="1"/>
                <w:sz w:val="18"/>
                <w:szCs w:val="18"/>
                <w:lang w:val="es-CO"/>
              </w:rPr>
              <w:t>con</w:t>
            </w:r>
            <w:r w:rsidR="007B1E36" w:rsidRPr="00EF3204">
              <w:rPr>
                <w:rFonts w:ascii="Arial" w:eastAsia="Arial" w:hAnsi="Arial" w:cs="Arial"/>
                <w:spacing w:val="-2"/>
                <w:sz w:val="18"/>
                <w:szCs w:val="18"/>
                <w:lang w:val="es-CO"/>
              </w:rPr>
              <w:t>d</w:t>
            </w:r>
            <w:r w:rsidR="007B1E36" w:rsidRPr="00EF3204">
              <w:rPr>
                <w:rFonts w:ascii="Arial" w:eastAsia="Arial" w:hAnsi="Arial" w:cs="Arial"/>
                <w:spacing w:val="1"/>
                <w:sz w:val="18"/>
                <w:szCs w:val="18"/>
                <w:lang w:val="es-CO"/>
              </w:rPr>
              <w:t>i</w:t>
            </w:r>
            <w:r w:rsidR="007B1E36" w:rsidRPr="00EF3204">
              <w:rPr>
                <w:rFonts w:ascii="Arial" w:eastAsia="Arial" w:hAnsi="Arial" w:cs="Arial"/>
                <w:spacing w:val="-1"/>
                <w:sz w:val="18"/>
                <w:szCs w:val="18"/>
                <w:lang w:val="es-CO"/>
              </w:rPr>
              <w:t>c</w:t>
            </w:r>
            <w:r w:rsidR="007B1E36" w:rsidRPr="00EF3204">
              <w:rPr>
                <w:rFonts w:ascii="Arial" w:eastAsia="Arial" w:hAnsi="Arial" w:cs="Arial"/>
                <w:spacing w:val="1"/>
                <w:sz w:val="18"/>
                <w:szCs w:val="18"/>
                <w:lang w:val="es-CO"/>
              </w:rPr>
              <w:t>ion</w:t>
            </w:r>
            <w:r w:rsidR="007B1E36" w:rsidRPr="00EF3204">
              <w:rPr>
                <w:rFonts w:ascii="Arial" w:eastAsia="Arial" w:hAnsi="Arial" w:cs="Arial"/>
                <w:spacing w:val="-2"/>
                <w:sz w:val="18"/>
                <w:szCs w:val="18"/>
                <w:lang w:val="es-CO"/>
              </w:rPr>
              <w:t>e</w:t>
            </w:r>
            <w:r w:rsidR="007B1E36" w:rsidRPr="00EF3204">
              <w:rPr>
                <w:rFonts w:ascii="Arial" w:eastAsia="Arial" w:hAnsi="Arial" w:cs="Arial"/>
                <w:spacing w:val="1"/>
                <w:sz w:val="18"/>
                <w:szCs w:val="18"/>
                <w:lang w:val="es-CO"/>
              </w:rPr>
              <w:t>s</w:t>
            </w:r>
            <w:r w:rsidR="007B1E36" w:rsidRPr="00EF3204">
              <w:rPr>
                <w:rFonts w:ascii="Arial" w:eastAsia="Arial" w:hAnsi="Arial" w:cs="Arial"/>
                <w:sz w:val="18"/>
                <w:szCs w:val="18"/>
                <w:lang w:val="es-CO"/>
              </w:rPr>
              <w:t>.</w:t>
            </w:r>
          </w:p>
        </w:tc>
      </w:tr>
      <w:tr w:rsidR="00C83DAE" w:rsidRPr="00204A78" w:rsidTr="00B0517E">
        <w:trPr>
          <w:trHeight w:hRule="exact" w:val="838"/>
        </w:trPr>
        <w:tc>
          <w:tcPr>
            <w:tcW w:w="1083" w:type="dxa"/>
            <w:tcBorders>
              <w:top w:val="single" w:sz="5" w:space="0" w:color="000000"/>
              <w:left w:val="single" w:sz="5" w:space="0" w:color="000000"/>
              <w:bottom w:val="single" w:sz="5" w:space="0" w:color="000000"/>
              <w:right w:val="single" w:sz="5" w:space="0" w:color="000000"/>
            </w:tcBorders>
          </w:tcPr>
          <w:p w:rsidR="00C83DAE" w:rsidRPr="00EF3204" w:rsidRDefault="00C83DAE">
            <w:pPr>
              <w:spacing w:line="200" w:lineRule="exact"/>
              <w:rPr>
                <w:rFonts w:ascii="Arial" w:hAnsi="Arial" w:cs="Arial"/>
                <w:sz w:val="18"/>
                <w:szCs w:val="18"/>
                <w:lang w:val="es-CO"/>
              </w:rPr>
            </w:pPr>
          </w:p>
          <w:p w:rsidR="00C83DAE" w:rsidRPr="00EF3204" w:rsidRDefault="00C83DAE">
            <w:pPr>
              <w:spacing w:before="9" w:line="200" w:lineRule="exact"/>
              <w:rPr>
                <w:rFonts w:ascii="Arial" w:hAnsi="Arial" w:cs="Arial"/>
                <w:sz w:val="18"/>
                <w:szCs w:val="18"/>
                <w:lang w:val="es-CO"/>
              </w:rPr>
            </w:pPr>
          </w:p>
          <w:p w:rsidR="00C83DAE" w:rsidRPr="00EF3204" w:rsidRDefault="007B1E36">
            <w:pPr>
              <w:ind w:left="249" w:right="247"/>
              <w:jc w:val="center"/>
              <w:rPr>
                <w:rFonts w:ascii="Arial" w:eastAsia="Arial" w:hAnsi="Arial" w:cs="Arial"/>
                <w:sz w:val="18"/>
                <w:szCs w:val="18"/>
                <w:lang w:val="es-CO"/>
              </w:rPr>
            </w:pPr>
            <w:r w:rsidRPr="00EF3204">
              <w:rPr>
                <w:rFonts w:ascii="Arial" w:eastAsia="Arial" w:hAnsi="Arial" w:cs="Arial"/>
                <w:b/>
                <w:spacing w:val="1"/>
                <w:sz w:val="18"/>
                <w:szCs w:val="18"/>
                <w:lang w:val="es-CO"/>
              </w:rPr>
              <w:t>1</w:t>
            </w:r>
            <w:r w:rsidR="00B0517E">
              <w:rPr>
                <w:rFonts w:ascii="Arial" w:eastAsia="Arial" w:hAnsi="Arial" w:cs="Arial"/>
                <w:b/>
                <w:sz w:val="18"/>
                <w:szCs w:val="18"/>
                <w:lang w:val="es-CO"/>
              </w:rPr>
              <w:t>0</w:t>
            </w:r>
          </w:p>
        </w:tc>
        <w:tc>
          <w:tcPr>
            <w:tcW w:w="1493" w:type="dxa"/>
            <w:gridSpan w:val="2"/>
            <w:tcBorders>
              <w:top w:val="single" w:sz="5" w:space="0" w:color="000000"/>
              <w:left w:val="single" w:sz="5" w:space="0" w:color="000000"/>
              <w:bottom w:val="single" w:sz="5" w:space="0" w:color="000000"/>
              <w:right w:val="single" w:sz="5" w:space="0" w:color="000000"/>
            </w:tcBorders>
          </w:tcPr>
          <w:p w:rsidR="00C83DAE" w:rsidRPr="00EF3204" w:rsidRDefault="00C83DAE">
            <w:pPr>
              <w:spacing w:before="7" w:line="200" w:lineRule="exact"/>
              <w:rPr>
                <w:rFonts w:ascii="Arial" w:hAnsi="Arial" w:cs="Arial"/>
                <w:sz w:val="18"/>
                <w:szCs w:val="18"/>
                <w:lang w:val="es-CO"/>
              </w:rPr>
            </w:pPr>
          </w:p>
          <w:p w:rsidR="00C83DAE" w:rsidRPr="00EF3204" w:rsidRDefault="007B1E36">
            <w:pPr>
              <w:ind w:left="102"/>
              <w:rPr>
                <w:rFonts w:ascii="Arial" w:eastAsia="Arial" w:hAnsi="Arial" w:cs="Arial"/>
                <w:sz w:val="18"/>
                <w:szCs w:val="18"/>
                <w:lang w:val="es-CO"/>
              </w:rPr>
            </w:pPr>
            <w:r w:rsidRPr="00EF3204">
              <w:rPr>
                <w:rFonts w:ascii="Arial" w:eastAsia="Arial" w:hAnsi="Arial" w:cs="Arial"/>
                <w:sz w:val="18"/>
                <w:szCs w:val="18"/>
                <w:lang w:val="es-CO"/>
              </w:rPr>
              <w:t>Co</w:t>
            </w:r>
            <w:r w:rsidRPr="00EF3204">
              <w:rPr>
                <w:rFonts w:ascii="Arial" w:eastAsia="Arial" w:hAnsi="Arial" w:cs="Arial"/>
                <w:spacing w:val="2"/>
                <w:sz w:val="18"/>
                <w:szCs w:val="18"/>
                <w:lang w:val="es-CO"/>
              </w:rPr>
              <w:t>m</w:t>
            </w:r>
            <w:r w:rsidRPr="00EF3204">
              <w:rPr>
                <w:rFonts w:ascii="Arial" w:eastAsia="Arial" w:hAnsi="Arial" w:cs="Arial"/>
                <w:spacing w:val="1"/>
                <w:sz w:val="18"/>
                <w:szCs w:val="18"/>
                <w:lang w:val="es-CO"/>
              </w:rPr>
              <w:t>i</w:t>
            </w:r>
            <w:r w:rsidRPr="00EF3204">
              <w:rPr>
                <w:rFonts w:ascii="Arial" w:eastAsia="Arial" w:hAnsi="Arial" w:cs="Arial"/>
                <w:sz w:val="18"/>
                <w:szCs w:val="18"/>
                <w:lang w:val="es-CO"/>
              </w:rPr>
              <w:t xml:space="preserve">té  </w:t>
            </w:r>
            <w:r w:rsidRPr="00EF3204">
              <w:rPr>
                <w:rFonts w:ascii="Arial" w:eastAsia="Arial" w:hAnsi="Arial" w:cs="Arial"/>
                <w:spacing w:val="34"/>
                <w:sz w:val="18"/>
                <w:szCs w:val="18"/>
                <w:lang w:val="es-CO"/>
              </w:rPr>
              <w:t xml:space="preserve"> </w:t>
            </w:r>
            <w:r w:rsidRPr="00EF3204">
              <w:rPr>
                <w:rFonts w:ascii="Arial" w:eastAsia="Arial" w:hAnsi="Arial" w:cs="Arial"/>
                <w:spacing w:val="-3"/>
                <w:sz w:val="18"/>
                <w:szCs w:val="18"/>
                <w:lang w:val="es-CO"/>
              </w:rPr>
              <w:t>A</w:t>
            </w:r>
            <w:r w:rsidRPr="00EF3204">
              <w:rPr>
                <w:rFonts w:ascii="Arial" w:eastAsia="Arial" w:hAnsi="Arial" w:cs="Arial"/>
                <w:spacing w:val="1"/>
                <w:sz w:val="18"/>
                <w:szCs w:val="18"/>
                <w:lang w:val="es-CO"/>
              </w:rPr>
              <w:t>s</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so</w:t>
            </w:r>
            <w:r w:rsidRPr="00EF3204">
              <w:rPr>
                <w:rFonts w:ascii="Arial" w:eastAsia="Arial" w:hAnsi="Arial" w:cs="Arial"/>
                <w:sz w:val="18"/>
                <w:szCs w:val="18"/>
                <w:lang w:val="es-CO"/>
              </w:rPr>
              <w:t xml:space="preserve">r  </w:t>
            </w:r>
            <w:r w:rsidRPr="00EF3204">
              <w:rPr>
                <w:rFonts w:ascii="Arial" w:eastAsia="Arial" w:hAnsi="Arial" w:cs="Arial"/>
                <w:spacing w:val="33"/>
                <w:sz w:val="18"/>
                <w:szCs w:val="18"/>
                <w:lang w:val="es-CO"/>
              </w:rPr>
              <w:t xml:space="preserve"> </w:t>
            </w:r>
            <w:r w:rsidRPr="00EF3204">
              <w:rPr>
                <w:rFonts w:ascii="Arial" w:eastAsia="Arial" w:hAnsi="Arial" w:cs="Arial"/>
                <w:sz w:val="18"/>
                <w:szCs w:val="18"/>
                <w:lang w:val="es-CO"/>
              </w:rPr>
              <w:t>y</w:t>
            </w:r>
          </w:p>
          <w:p w:rsidR="00C83DAE" w:rsidRPr="00EF3204" w:rsidRDefault="007B1E36">
            <w:pPr>
              <w:spacing w:before="3" w:line="200" w:lineRule="exact"/>
              <w:ind w:left="102" w:right="265"/>
              <w:rPr>
                <w:rFonts w:ascii="Arial" w:eastAsia="Arial" w:hAnsi="Arial" w:cs="Arial"/>
                <w:sz w:val="18"/>
                <w:szCs w:val="18"/>
                <w:lang w:val="es-CO"/>
              </w:rPr>
            </w:pPr>
            <w:r w:rsidRPr="00EF3204">
              <w:rPr>
                <w:rFonts w:ascii="Arial" w:eastAsia="Arial" w:hAnsi="Arial" w:cs="Arial"/>
                <w:sz w:val="18"/>
                <w:szCs w:val="18"/>
                <w:lang w:val="es-CO"/>
              </w:rPr>
              <w:t>E</w:t>
            </w:r>
            <w:r w:rsidRPr="00EF3204">
              <w:rPr>
                <w:rFonts w:ascii="Arial" w:eastAsia="Arial" w:hAnsi="Arial" w:cs="Arial"/>
                <w:spacing w:val="-1"/>
                <w:sz w:val="18"/>
                <w:szCs w:val="18"/>
                <w:lang w:val="es-CO"/>
              </w:rPr>
              <w:t>v</w:t>
            </w:r>
            <w:r w:rsidRPr="00EF3204">
              <w:rPr>
                <w:rFonts w:ascii="Arial" w:eastAsia="Arial" w:hAnsi="Arial" w:cs="Arial"/>
                <w:spacing w:val="1"/>
                <w:sz w:val="18"/>
                <w:szCs w:val="18"/>
                <w:lang w:val="es-CO"/>
              </w:rPr>
              <w:t>aluado</w:t>
            </w:r>
            <w:r w:rsidRPr="00EF3204">
              <w:rPr>
                <w:rFonts w:ascii="Arial" w:eastAsia="Arial" w:hAnsi="Arial" w:cs="Arial"/>
                <w:sz w:val="18"/>
                <w:szCs w:val="18"/>
                <w:lang w:val="es-CO"/>
              </w:rPr>
              <w:t>r, A</w:t>
            </w:r>
            <w:r w:rsidRPr="00EF3204">
              <w:rPr>
                <w:rFonts w:ascii="Arial" w:eastAsia="Arial" w:hAnsi="Arial" w:cs="Arial"/>
                <w:spacing w:val="1"/>
                <w:sz w:val="18"/>
                <w:szCs w:val="18"/>
                <w:lang w:val="es-CO"/>
              </w:rPr>
              <w:t>se</w:t>
            </w:r>
            <w:r w:rsidRPr="00EF3204">
              <w:rPr>
                <w:rFonts w:ascii="Arial" w:eastAsia="Arial" w:hAnsi="Arial" w:cs="Arial"/>
                <w:spacing w:val="-1"/>
                <w:sz w:val="18"/>
                <w:szCs w:val="18"/>
                <w:lang w:val="es-CO"/>
              </w:rPr>
              <w:t>s</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ría</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Ju</w:t>
            </w:r>
            <w:r w:rsidRPr="00EF3204">
              <w:rPr>
                <w:rFonts w:ascii="Arial" w:eastAsia="Arial" w:hAnsi="Arial" w:cs="Arial"/>
                <w:sz w:val="18"/>
                <w:szCs w:val="18"/>
                <w:lang w:val="es-CO"/>
              </w:rPr>
              <w:t>rí</w:t>
            </w:r>
            <w:r w:rsidRPr="00EF3204">
              <w:rPr>
                <w:rFonts w:ascii="Arial" w:eastAsia="Arial" w:hAnsi="Arial" w:cs="Arial"/>
                <w:spacing w:val="-1"/>
                <w:sz w:val="18"/>
                <w:szCs w:val="18"/>
                <w:lang w:val="es-CO"/>
              </w:rPr>
              <w:t>d</w:t>
            </w:r>
            <w:r w:rsidRPr="00EF3204">
              <w:rPr>
                <w:rFonts w:ascii="Arial" w:eastAsia="Arial" w:hAnsi="Arial" w:cs="Arial"/>
                <w:spacing w:val="1"/>
                <w:sz w:val="18"/>
                <w:szCs w:val="18"/>
                <w:lang w:val="es-CO"/>
              </w:rPr>
              <w:t>i</w:t>
            </w:r>
            <w:r w:rsidRPr="00EF3204">
              <w:rPr>
                <w:rFonts w:ascii="Arial" w:eastAsia="Arial" w:hAnsi="Arial" w:cs="Arial"/>
                <w:spacing w:val="-1"/>
                <w:sz w:val="18"/>
                <w:szCs w:val="18"/>
                <w:lang w:val="es-CO"/>
              </w:rPr>
              <w:t>c</w:t>
            </w:r>
            <w:r w:rsidRPr="00EF3204">
              <w:rPr>
                <w:rFonts w:ascii="Arial" w:eastAsia="Arial" w:hAnsi="Arial" w:cs="Arial"/>
                <w:sz w:val="18"/>
                <w:szCs w:val="18"/>
                <w:lang w:val="es-CO"/>
              </w:rPr>
              <w:t>a</w:t>
            </w:r>
          </w:p>
        </w:tc>
        <w:tc>
          <w:tcPr>
            <w:tcW w:w="5323" w:type="dxa"/>
            <w:gridSpan w:val="4"/>
            <w:tcBorders>
              <w:top w:val="single" w:sz="5" w:space="0" w:color="000000"/>
              <w:left w:val="single" w:sz="5" w:space="0" w:color="000000"/>
              <w:bottom w:val="single" w:sz="5" w:space="0" w:color="000000"/>
              <w:right w:val="single" w:sz="5" w:space="0" w:color="000000"/>
            </w:tcBorders>
          </w:tcPr>
          <w:p w:rsidR="00C83DAE" w:rsidRPr="00EF3204" w:rsidRDefault="007B1E36" w:rsidP="00E64B91">
            <w:pPr>
              <w:spacing w:line="200" w:lineRule="exact"/>
              <w:ind w:left="105" w:right="73"/>
              <w:rPr>
                <w:rFonts w:ascii="Arial" w:eastAsia="Arial" w:hAnsi="Arial" w:cs="Arial"/>
                <w:sz w:val="18"/>
                <w:szCs w:val="18"/>
                <w:lang w:val="es-CO"/>
              </w:rPr>
            </w:pPr>
            <w:r w:rsidRPr="00EF3204">
              <w:rPr>
                <w:rFonts w:ascii="Arial" w:eastAsia="Arial" w:hAnsi="Arial" w:cs="Arial"/>
                <w:sz w:val="18"/>
                <w:szCs w:val="18"/>
                <w:lang w:val="es-CO"/>
              </w:rPr>
              <w:t>A</w:t>
            </w:r>
            <w:r w:rsidRPr="00EF3204">
              <w:rPr>
                <w:rFonts w:ascii="Arial" w:eastAsia="Arial" w:hAnsi="Arial" w:cs="Arial"/>
                <w:spacing w:val="1"/>
                <w:sz w:val="18"/>
                <w:szCs w:val="18"/>
                <w:lang w:val="es-CO"/>
              </w:rPr>
              <w:t>nali</w:t>
            </w:r>
            <w:r w:rsidRPr="00EF3204">
              <w:rPr>
                <w:rFonts w:ascii="Arial" w:eastAsia="Arial" w:hAnsi="Arial" w:cs="Arial"/>
                <w:spacing w:val="-1"/>
                <w:sz w:val="18"/>
                <w:szCs w:val="18"/>
                <w:lang w:val="es-CO"/>
              </w:rPr>
              <w:t>z</w:t>
            </w:r>
            <w:r w:rsidRPr="00EF3204">
              <w:rPr>
                <w:rFonts w:ascii="Arial" w:eastAsia="Arial" w:hAnsi="Arial" w:cs="Arial"/>
                <w:sz w:val="18"/>
                <w:szCs w:val="18"/>
                <w:lang w:val="es-CO"/>
              </w:rPr>
              <w:t xml:space="preserve">a  </w:t>
            </w:r>
            <w:r w:rsidRPr="00EF3204">
              <w:rPr>
                <w:rFonts w:ascii="Arial" w:eastAsia="Arial" w:hAnsi="Arial" w:cs="Arial"/>
                <w:spacing w:val="31"/>
                <w:sz w:val="18"/>
                <w:szCs w:val="18"/>
                <w:lang w:val="es-CO"/>
              </w:rPr>
              <w:t xml:space="preserve"> </w:t>
            </w:r>
            <w:r w:rsidRPr="00EF3204">
              <w:rPr>
                <w:rFonts w:ascii="Arial" w:eastAsia="Arial" w:hAnsi="Arial" w:cs="Arial"/>
                <w:spacing w:val="1"/>
                <w:sz w:val="18"/>
                <w:szCs w:val="18"/>
                <w:lang w:val="es-CO"/>
              </w:rPr>
              <w:t>l</w:t>
            </w:r>
            <w:r w:rsidRPr="00EF3204">
              <w:rPr>
                <w:rFonts w:ascii="Arial" w:eastAsia="Arial" w:hAnsi="Arial" w:cs="Arial"/>
                <w:spacing w:val="-2"/>
                <w:sz w:val="18"/>
                <w:szCs w:val="18"/>
                <w:lang w:val="es-CO"/>
              </w:rPr>
              <w:t>a</w:t>
            </w:r>
            <w:r w:rsidRPr="00EF3204">
              <w:rPr>
                <w:rFonts w:ascii="Arial" w:eastAsia="Arial" w:hAnsi="Arial" w:cs="Arial"/>
                <w:sz w:val="18"/>
                <w:szCs w:val="18"/>
                <w:lang w:val="es-CO"/>
              </w:rPr>
              <w:t xml:space="preserve">s  </w:t>
            </w:r>
            <w:r w:rsidRPr="00EF3204">
              <w:rPr>
                <w:rFonts w:ascii="Arial" w:eastAsia="Arial" w:hAnsi="Arial" w:cs="Arial"/>
                <w:spacing w:val="31"/>
                <w:sz w:val="18"/>
                <w:szCs w:val="18"/>
                <w:lang w:val="es-CO"/>
              </w:rPr>
              <w:t xml:space="preserve"> </w:t>
            </w:r>
            <w:r w:rsidRPr="00EF3204">
              <w:rPr>
                <w:rFonts w:ascii="Arial" w:eastAsia="Arial" w:hAnsi="Arial" w:cs="Arial"/>
                <w:spacing w:val="1"/>
                <w:sz w:val="18"/>
                <w:szCs w:val="18"/>
                <w:lang w:val="es-CO"/>
              </w:rPr>
              <w:t>o</w:t>
            </w:r>
            <w:r w:rsidRPr="00EF3204">
              <w:rPr>
                <w:rFonts w:ascii="Arial" w:eastAsia="Arial" w:hAnsi="Arial" w:cs="Arial"/>
                <w:spacing w:val="-2"/>
                <w:sz w:val="18"/>
                <w:szCs w:val="18"/>
                <w:lang w:val="es-CO"/>
              </w:rPr>
              <w:t>b</w:t>
            </w:r>
            <w:r w:rsidRPr="00EF3204">
              <w:rPr>
                <w:rFonts w:ascii="Arial" w:eastAsia="Arial" w:hAnsi="Arial" w:cs="Arial"/>
                <w:spacing w:val="1"/>
                <w:sz w:val="18"/>
                <w:szCs w:val="18"/>
                <w:lang w:val="es-CO"/>
              </w:rPr>
              <w:t>se</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v</w:t>
            </w:r>
            <w:r w:rsidRPr="00EF3204">
              <w:rPr>
                <w:rFonts w:ascii="Arial" w:eastAsia="Arial" w:hAnsi="Arial" w:cs="Arial"/>
                <w:spacing w:val="1"/>
                <w:sz w:val="18"/>
                <w:szCs w:val="18"/>
                <w:lang w:val="es-CO"/>
              </w:rPr>
              <w:t>a</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ion</w:t>
            </w:r>
            <w:r w:rsidRPr="00EF3204">
              <w:rPr>
                <w:rFonts w:ascii="Arial" w:eastAsia="Arial" w:hAnsi="Arial" w:cs="Arial"/>
                <w:spacing w:val="-2"/>
                <w:sz w:val="18"/>
                <w:szCs w:val="18"/>
                <w:lang w:val="es-CO"/>
              </w:rPr>
              <w:t>e</w:t>
            </w:r>
            <w:r w:rsidRPr="00EF3204">
              <w:rPr>
                <w:rFonts w:ascii="Arial" w:eastAsia="Arial" w:hAnsi="Arial" w:cs="Arial"/>
                <w:sz w:val="18"/>
                <w:szCs w:val="18"/>
                <w:lang w:val="es-CO"/>
              </w:rPr>
              <w:t xml:space="preserve">s  </w:t>
            </w:r>
            <w:r w:rsidRPr="00EF3204">
              <w:rPr>
                <w:rFonts w:ascii="Arial" w:eastAsia="Arial" w:hAnsi="Arial" w:cs="Arial"/>
                <w:spacing w:val="29"/>
                <w:sz w:val="18"/>
                <w:szCs w:val="18"/>
                <w:lang w:val="es-CO"/>
              </w:rPr>
              <w:t xml:space="preserve"> </w:t>
            </w:r>
            <w:r w:rsidRPr="00EF3204">
              <w:rPr>
                <w:rFonts w:ascii="Arial" w:eastAsia="Arial" w:hAnsi="Arial" w:cs="Arial"/>
                <w:sz w:val="18"/>
                <w:szCs w:val="18"/>
                <w:lang w:val="es-CO"/>
              </w:rPr>
              <w:t xml:space="preserve">y  </w:t>
            </w:r>
            <w:r w:rsidRPr="00EF3204">
              <w:rPr>
                <w:rFonts w:ascii="Arial" w:eastAsia="Arial" w:hAnsi="Arial" w:cs="Arial"/>
                <w:spacing w:val="29"/>
                <w:sz w:val="18"/>
                <w:szCs w:val="18"/>
                <w:lang w:val="es-CO"/>
              </w:rPr>
              <w:t xml:space="preserve"> </w:t>
            </w:r>
            <w:r w:rsidRPr="00EF3204">
              <w:rPr>
                <w:rFonts w:ascii="Arial" w:eastAsia="Arial" w:hAnsi="Arial" w:cs="Arial"/>
                <w:spacing w:val="1"/>
                <w:sz w:val="18"/>
                <w:szCs w:val="18"/>
                <w:lang w:val="es-CO"/>
              </w:rPr>
              <w:t>p</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o</w:t>
            </w:r>
            <w:r w:rsidRPr="00EF3204">
              <w:rPr>
                <w:rFonts w:ascii="Arial" w:eastAsia="Arial" w:hAnsi="Arial" w:cs="Arial"/>
                <w:spacing w:val="-1"/>
                <w:sz w:val="18"/>
                <w:szCs w:val="18"/>
                <w:lang w:val="es-CO"/>
              </w:rPr>
              <w:t>y</w:t>
            </w:r>
            <w:r w:rsidRPr="00EF3204">
              <w:rPr>
                <w:rFonts w:ascii="Arial" w:eastAsia="Arial" w:hAnsi="Arial" w:cs="Arial"/>
                <w:spacing w:val="1"/>
                <w:sz w:val="18"/>
                <w:szCs w:val="18"/>
                <w:lang w:val="es-CO"/>
              </w:rPr>
              <w:t>ec</w:t>
            </w:r>
            <w:r w:rsidRPr="00EF3204">
              <w:rPr>
                <w:rFonts w:ascii="Arial" w:eastAsia="Arial" w:hAnsi="Arial" w:cs="Arial"/>
                <w:sz w:val="18"/>
                <w:szCs w:val="18"/>
                <w:lang w:val="es-CO"/>
              </w:rPr>
              <w:t xml:space="preserve">ta  </w:t>
            </w:r>
            <w:r w:rsidRPr="00EF3204">
              <w:rPr>
                <w:rFonts w:ascii="Arial" w:eastAsia="Arial" w:hAnsi="Arial" w:cs="Arial"/>
                <w:spacing w:val="31"/>
                <w:sz w:val="18"/>
                <w:szCs w:val="18"/>
                <w:lang w:val="es-CO"/>
              </w:rPr>
              <w:t xml:space="preserve"> </w:t>
            </w:r>
            <w:r w:rsidRPr="00EF3204">
              <w:rPr>
                <w:rFonts w:ascii="Arial" w:eastAsia="Arial" w:hAnsi="Arial" w:cs="Arial"/>
                <w:spacing w:val="1"/>
                <w:sz w:val="18"/>
                <w:szCs w:val="18"/>
                <w:lang w:val="es-CO"/>
              </w:rPr>
              <w:t>la</w:t>
            </w:r>
            <w:r w:rsidRPr="00EF3204">
              <w:rPr>
                <w:rFonts w:ascii="Arial" w:eastAsia="Arial" w:hAnsi="Arial" w:cs="Arial"/>
                <w:sz w:val="18"/>
                <w:szCs w:val="18"/>
                <w:lang w:val="es-CO"/>
              </w:rPr>
              <w:t xml:space="preserve">s  </w:t>
            </w:r>
            <w:r w:rsidRPr="00EF3204">
              <w:rPr>
                <w:rFonts w:ascii="Arial" w:eastAsia="Arial" w:hAnsi="Arial" w:cs="Arial"/>
                <w:spacing w:val="31"/>
                <w:sz w:val="18"/>
                <w:szCs w:val="18"/>
                <w:lang w:val="es-CO"/>
              </w:rPr>
              <w:t xml:space="preserve"> </w:t>
            </w:r>
            <w:r w:rsidRPr="00EF3204">
              <w:rPr>
                <w:rFonts w:ascii="Arial" w:eastAsia="Arial" w:hAnsi="Arial" w:cs="Arial"/>
                <w:sz w:val="18"/>
                <w:szCs w:val="18"/>
                <w:lang w:val="es-CO"/>
              </w:rPr>
              <w:t>r</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spu</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s</w:t>
            </w:r>
            <w:r w:rsidRPr="00EF3204">
              <w:rPr>
                <w:rFonts w:ascii="Arial" w:eastAsia="Arial" w:hAnsi="Arial" w:cs="Arial"/>
                <w:spacing w:val="-2"/>
                <w:sz w:val="18"/>
                <w:szCs w:val="18"/>
                <w:lang w:val="es-CO"/>
              </w:rPr>
              <w:t>t</w:t>
            </w:r>
            <w:r w:rsidRPr="00EF3204">
              <w:rPr>
                <w:rFonts w:ascii="Arial" w:eastAsia="Arial" w:hAnsi="Arial" w:cs="Arial"/>
                <w:spacing w:val="1"/>
                <w:sz w:val="18"/>
                <w:szCs w:val="18"/>
                <w:lang w:val="es-CO"/>
              </w:rPr>
              <w:t>as</w:t>
            </w:r>
            <w:r w:rsidRPr="00EF3204">
              <w:rPr>
                <w:rFonts w:ascii="Arial" w:eastAsia="Arial" w:hAnsi="Arial" w:cs="Arial"/>
                <w:sz w:val="18"/>
                <w:szCs w:val="18"/>
                <w:lang w:val="es-CO"/>
              </w:rPr>
              <w:t xml:space="preserve">, </w:t>
            </w:r>
            <w:r w:rsidRPr="00EF3204">
              <w:rPr>
                <w:rFonts w:ascii="Arial" w:eastAsia="Arial" w:hAnsi="Arial" w:cs="Arial"/>
                <w:spacing w:val="1"/>
                <w:sz w:val="18"/>
                <w:szCs w:val="18"/>
                <w:lang w:val="es-CO"/>
              </w:rPr>
              <w:t>pos</w:t>
            </w:r>
            <w:r w:rsidRPr="00EF3204">
              <w:rPr>
                <w:rFonts w:ascii="Arial" w:eastAsia="Arial" w:hAnsi="Arial" w:cs="Arial"/>
                <w:spacing w:val="-2"/>
                <w:sz w:val="18"/>
                <w:szCs w:val="18"/>
                <w:lang w:val="es-CO"/>
              </w:rPr>
              <w:t>t</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io</w:t>
            </w:r>
            <w:r w:rsidRPr="00EF3204">
              <w:rPr>
                <w:rFonts w:ascii="Arial" w:eastAsia="Arial" w:hAnsi="Arial" w:cs="Arial"/>
                <w:spacing w:val="-2"/>
                <w:sz w:val="18"/>
                <w:szCs w:val="18"/>
                <w:lang w:val="es-CO"/>
              </w:rPr>
              <w:t>r</w:t>
            </w:r>
            <w:r w:rsidRPr="00EF3204">
              <w:rPr>
                <w:rFonts w:ascii="Arial" w:eastAsia="Arial" w:hAnsi="Arial" w:cs="Arial"/>
                <w:spacing w:val="1"/>
                <w:sz w:val="18"/>
                <w:szCs w:val="18"/>
                <w:lang w:val="es-CO"/>
              </w:rPr>
              <w:t>men</w:t>
            </w:r>
            <w:r w:rsidRPr="00EF3204">
              <w:rPr>
                <w:rFonts w:ascii="Arial" w:eastAsia="Arial" w:hAnsi="Arial" w:cs="Arial"/>
                <w:spacing w:val="-2"/>
                <w:sz w:val="18"/>
                <w:szCs w:val="18"/>
                <w:lang w:val="es-CO"/>
              </w:rPr>
              <w:t>t</w:t>
            </w:r>
            <w:r w:rsidRPr="00EF3204">
              <w:rPr>
                <w:rFonts w:ascii="Arial" w:eastAsia="Arial" w:hAnsi="Arial" w:cs="Arial"/>
                <w:sz w:val="18"/>
                <w:szCs w:val="18"/>
                <w:lang w:val="es-CO"/>
              </w:rPr>
              <w:t>e</w:t>
            </w:r>
            <w:r w:rsidRPr="00EF3204">
              <w:rPr>
                <w:rFonts w:ascii="Arial" w:eastAsia="Arial" w:hAnsi="Arial" w:cs="Arial"/>
                <w:spacing w:val="15"/>
                <w:sz w:val="18"/>
                <w:szCs w:val="18"/>
                <w:lang w:val="es-CO"/>
              </w:rPr>
              <w:t xml:space="preserve"> </w:t>
            </w:r>
            <w:r w:rsidRPr="00EF3204">
              <w:rPr>
                <w:rFonts w:ascii="Arial" w:eastAsia="Arial" w:hAnsi="Arial" w:cs="Arial"/>
                <w:spacing w:val="1"/>
                <w:sz w:val="18"/>
                <w:szCs w:val="18"/>
                <w:lang w:val="es-CO"/>
              </w:rPr>
              <w:t>l</w:t>
            </w:r>
            <w:r w:rsidRPr="00EF3204">
              <w:rPr>
                <w:rFonts w:ascii="Arial" w:eastAsia="Arial" w:hAnsi="Arial" w:cs="Arial"/>
                <w:spacing w:val="-2"/>
                <w:sz w:val="18"/>
                <w:szCs w:val="18"/>
                <w:lang w:val="es-CO"/>
              </w:rPr>
              <w:t>a</w:t>
            </w:r>
            <w:r w:rsidRPr="00EF3204">
              <w:rPr>
                <w:rFonts w:ascii="Arial" w:eastAsia="Arial" w:hAnsi="Arial" w:cs="Arial"/>
                <w:sz w:val="18"/>
                <w:szCs w:val="18"/>
                <w:lang w:val="es-CO"/>
              </w:rPr>
              <w:t>s</w:t>
            </w:r>
            <w:r w:rsidRPr="00EF3204">
              <w:rPr>
                <w:rFonts w:ascii="Arial" w:eastAsia="Arial" w:hAnsi="Arial" w:cs="Arial"/>
                <w:spacing w:val="16"/>
                <w:sz w:val="18"/>
                <w:szCs w:val="18"/>
                <w:lang w:val="es-CO"/>
              </w:rPr>
              <w:t xml:space="preserve"> </w:t>
            </w:r>
            <w:r w:rsidRPr="00EF3204">
              <w:rPr>
                <w:rFonts w:ascii="Arial" w:eastAsia="Arial" w:hAnsi="Arial" w:cs="Arial"/>
                <w:spacing w:val="1"/>
                <w:sz w:val="18"/>
                <w:szCs w:val="18"/>
                <w:lang w:val="es-CO"/>
              </w:rPr>
              <w:t>en</w:t>
            </w:r>
            <w:r w:rsidRPr="00EF3204">
              <w:rPr>
                <w:rFonts w:ascii="Arial" w:eastAsia="Arial" w:hAnsi="Arial" w:cs="Arial"/>
                <w:spacing w:val="-1"/>
                <w:sz w:val="18"/>
                <w:szCs w:val="18"/>
                <w:lang w:val="es-CO"/>
              </w:rPr>
              <w:t>v</w:t>
            </w:r>
            <w:r w:rsidRPr="00EF3204">
              <w:rPr>
                <w:rFonts w:ascii="Arial" w:eastAsia="Arial" w:hAnsi="Arial" w:cs="Arial"/>
                <w:sz w:val="18"/>
                <w:szCs w:val="18"/>
                <w:lang w:val="es-CO"/>
              </w:rPr>
              <w:t xml:space="preserve">ía </w:t>
            </w:r>
            <w:r w:rsidRPr="00EF3204">
              <w:rPr>
                <w:rFonts w:ascii="Arial" w:eastAsia="Arial" w:hAnsi="Arial" w:cs="Arial"/>
                <w:spacing w:val="28"/>
                <w:sz w:val="18"/>
                <w:szCs w:val="18"/>
                <w:lang w:val="es-CO"/>
              </w:rPr>
              <w:t xml:space="preserve"> </w:t>
            </w:r>
            <w:r w:rsidRPr="00EF3204">
              <w:rPr>
                <w:rFonts w:ascii="Arial" w:eastAsia="Arial" w:hAnsi="Arial" w:cs="Arial"/>
                <w:sz w:val="18"/>
                <w:szCs w:val="18"/>
                <w:lang w:val="es-CO"/>
              </w:rPr>
              <w:t>a</w:t>
            </w:r>
            <w:r w:rsidRPr="00EF3204">
              <w:rPr>
                <w:rFonts w:ascii="Arial" w:eastAsia="Arial" w:hAnsi="Arial" w:cs="Arial"/>
                <w:spacing w:val="15"/>
                <w:sz w:val="18"/>
                <w:szCs w:val="18"/>
                <w:lang w:val="es-CO"/>
              </w:rPr>
              <w:t xml:space="preserve"> </w:t>
            </w:r>
            <w:r w:rsidRPr="00EF3204">
              <w:rPr>
                <w:rFonts w:ascii="Arial" w:eastAsia="Arial" w:hAnsi="Arial" w:cs="Arial"/>
                <w:spacing w:val="1"/>
                <w:sz w:val="18"/>
                <w:szCs w:val="18"/>
                <w:lang w:val="es-CO"/>
              </w:rPr>
              <w:t>l</w:t>
            </w:r>
            <w:r w:rsidRPr="00EF3204">
              <w:rPr>
                <w:rFonts w:ascii="Arial" w:eastAsia="Arial" w:hAnsi="Arial" w:cs="Arial"/>
                <w:sz w:val="18"/>
                <w:szCs w:val="18"/>
                <w:lang w:val="es-CO"/>
              </w:rPr>
              <w:t>a</w:t>
            </w:r>
            <w:r w:rsidRPr="00EF3204">
              <w:rPr>
                <w:rFonts w:ascii="Arial" w:eastAsia="Arial" w:hAnsi="Arial" w:cs="Arial"/>
                <w:spacing w:val="13"/>
                <w:sz w:val="18"/>
                <w:szCs w:val="18"/>
                <w:lang w:val="es-CO"/>
              </w:rPr>
              <w:t xml:space="preserve"> </w:t>
            </w:r>
            <w:r w:rsidRPr="00EF3204">
              <w:rPr>
                <w:rFonts w:ascii="Arial" w:eastAsia="Arial" w:hAnsi="Arial" w:cs="Arial"/>
                <w:sz w:val="18"/>
                <w:szCs w:val="18"/>
                <w:lang w:val="es-CO"/>
              </w:rPr>
              <w:t>A</w:t>
            </w:r>
            <w:r w:rsidRPr="00EF3204">
              <w:rPr>
                <w:rFonts w:ascii="Arial" w:eastAsia="Arial" w:hAnsi="Arial" w:cs="Arial"/>
                <w:spacing w:val="1"/>
                <w:sz w:val="18"/>
                <w:szCs w:val="18"/>
                <w:lang w:val="es-CO"/>
              </w:rPr>
              <w:t>se</w:t>
            </w:r>
            <w:r w:rsidRPr="00EF3204">
              <w:rPr>
                <w:rFonts w:ascii="Arial" w:eastAsia="Arial" w:hAnsi="Arial" w:cs="Arial"/>
                <w:spacing w:val="-1"/>
                <w:sz w:val="18"/>
                <w:szCs w:val="18"/>
                <w:lang w:val="es-CO"/>
              </w:rPr>
              <w:t>s</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ría</w:t>
            </w:r>
            <w:r w:rsidRPr="00EF3204">
              <w:rPr>
                <w:rFonts w:ascii="Arial" w:eastAsia="Arial" w:hAnsi="Arial" w:cs="Arial"/>
                <w:spacing w:val="16"/>
                <w:sz w:val="18"/>
                <w:szCs w:val="18"/>
                <w:lang w:val="es-CO"/>
              </w:rPr>
              <w:t xml:space="preserve"> </w:t>
            </w:r>
            <w:r w:rsidRPr="00EF3204">
              <w:rPr>
                <w:rFonts w:ascii="Arial" w:eastAsia="Arial" w:hAnsi="Arial" w:cs="Arial"/>
                <w:spacing w:val="-1"/>
                <w:sz w:val="18"/>
                <w:szCs w:val="18"/>
                <w:lang w:val="es-CO"/>
              </w:rPr>
              <w:t>J</w:t>
            </w:r>
            <w:r w:rsidRPr="00EF3204">
              <w:rPr>
                <w:rFonts w:ascii="Arial" w:eastAsia="Arial" w:hAnsi="Arial" w:cs="Arial"/>
                <w:spacing w:val="1"/>
                <w:sz w:val="18"/>
                <w:szCs w:val="18"/>
                <w:lang w:val="es-CO"/>
              </w:rPr>
              <w:t>u</w:t>
            </w:r>
            <w:r w:rsidRPr="00EF3204">
              <w:rPr>
                <w:rFonts w:ascii="Arial" w:eastAsia="Arial" w:hAnsi="Arial" w:cs="Arial"/>
                <w:sz w:val="18"/>
                <w:szCs w:val="18"/>
                <w:lang w:val="es-CO"/>
              </w:rPr>
              <w:t>rí</w:t>
            </w:r>
            <w:r w:rsidRPr="00EF3204">
              <w:rPr>
                <w:rFonts w:ascii="Arial" w:eastAsia="Arial" w:hAnsi="Arial" w:cs="Arial"/>
                <w:spacing w:val="-1"/>
                <w:sz w:val="18"/>
                <w:szCs w:val="18"/>
                <w:lang w:val="es-CO"/>
              </w:rPr>
              <w:t>d</w:t>
            </w:r>
            <w:r w:rsidRPr="00EF3204">
              <w:rPr>
                <w:rFonts w:ascii="Arial" w:eastAsia="Arial" w:hAnsi="Arial" w:cs="Arial"/>
                <w:spacing w:val="1"/>
                <w:sz w:val="18"/>
                <w:szCs w:val="18"/>
                <w:lang w:val="es-CO"/>
              </w:rPr>
              <w:t>ic</w:t>
            </w:r>
            <w:r w:rsidRPr="00EF3204">
              <w:rPr>
                <w:rFonts w:ascii="Arial" w:eastAsia="Arial" w:hAnsi="Arial" w:cs="Arial"/>
                <w:sz w:val="18"/>
                <w:szCs w:val="18"/>
                <w:lang w:val="es-CO"/>
              </w:rPr>
              <w:t>a</w:t>
            </w:r>
            <w:r w:rsidRPr="00EF3204">
              <w:rPr>
                <w:rFonts w:ascii="Arial" w:eastAsia="Arial" w:hAnsi="Arial" w:cs="Arial"/>
                <w:spacing w:val="13"/>
                <w:sz w:val="18"/>
                <w:szCs w:val="18"/>
                <w:lang w:val="es-CO"/>
              </w:rPr>
              <w:t xml:space="preserve"> </w:t>
            </w:r>
            <w:r w:rsidRPr="00EF3204">
              <w:rPr>
                <w:rFonts w:ascii="Arial" w:eastAsia="Arial" w:hAnsi="Arial" w:cs="Arial"/>
                <w:spacing w:val="1"/>
                <w:sz w:val="18"/>
                <w:szCs w:val="18"/>
                <w:lang w:val="es-CO"/>
              </w:rPr>
              <w:t>qu</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n</w:t>
            </w:r>
            <w:r w:rsidRPr="00EF3204">
              <w:rPr>
                <w:rFonts w:ascii="Arial" w:eastAsia="Arial" w:hAnsi="Arial" w:cs="Arial"/>
                <w:spacing w:val="15"/>
                <w:sz w:val="18"/>
                <w:szCs w:val="18"/>
                <w:lang w:val="es-CO"/>
              </w:rPr>
              <w:t xml:space="preserve"> </w:t>
            </w:r>
            <w:r w:rsidR="00E64B91">
              <w:rPr>
                <w:rFonts w:ascii="Arial" w:eastAsia="Arial" w:hAnsi="Arial" w:cs="Arial"/>
                <w:spacing w:val="15"/>
                <w:sz w:val="18"/>
                <w:szCs w:val="18"/>
                <w:lang w:val="es-CO"/>
              </w:rPr>
              <w:t xml:space="preserve">con el encargado del Secop </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e</w:t>
            </w:r>
            <w:r w:rsidRPr="00EF3204">
              <w:rPr>
                <w:rFonts w:ascii="Arial" w:eastAsia="Arial" w:hAnsi="Arial" w:cs="Arial"/>
                <w:spacing w:val="-2"/>
                <w:sz w:val="18"/>
                <w:szCs w:val="18"/>
                <w:lang w:val="es-CO"/>
              </w:rPr>
              <w:t>a</w:t>
            </w:r>
            <w:r w:rsidRPr="00EF3204">
              <w:rPr>
                <w:rFonts w:ascii="Arial" w:eastAsia="Arial" w:hAnsi="Arial" w:cs="Arial"/>
                <w:spacing w:val="1"/>
                <w:sz w:val="18"/>
                <w:szCs w:val="18"/>
                <w:lang w:val="es-CO"/>
              </w:rPr>
              <w:t>l</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z</w:t>
            </w:r>
            <w:r w:rsidRPr="00EF3204">
              <w:rPr>
                <w:rFonts w:ascii="Arial" w:eastAsia="Arial" w:hAnsi="Arial" w:cs="Arial"/>
                <w:sz w:val="18"/>
                <w:szCs w:val="18"/>
                <w:lang w:val="es-CO"/>
              </w:rPr>
              <w:t>a</w:t>
            </w:r>
            <w:r w:rsidR="00E64B91">
              <w:rPr>
                <w:rFonts w:ascii="Arial" w:eastAsia="Arial" w:hAnsi="Arial" w:cs="Arial"/>
                <w:sz w:val="18"/>
                <w:szCs w:val="18"/>
                <w:lang w:val="es-CO"/>
              </w:rPr>
              <w:t xml:space="preserve"> </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u</w:t>
            </w:r>
            <w:r w:rsidRPr="00EF3204">
              <w:rPr>
                <w:rFonts w:ascii="Arial" w:eastAsia="Arial" w:hAnsi="Arial" w:cs="Arial"/>
                <w:spacing w:val="18"/>
                <w:sz w:val="18"/>
                <w:szCs w:val="18"/>
                <w:lang w:val="es-CO"/>
              </w:rPr>
              <w:t xml:space="preserve"> </w:t>
            </w:r>
            <w:r w:rsidRPr="00EF3204">
              <w:rPr>
                <w:rFonts w:ascii="Arial" w:eastAsia="Arial" w:hAnsi="Arial" w:cs="Arial"/>
                <w:spacing w:val="1"/>
                <w:sz w:val="18"/>
                <w:szCs w:val="18"/>
                <w:lang w:val="es-CO"/>
              </w:rPr>
              <w:t>p</w:t>
            </w:r>
            <w:r w:rsidRPr="00EF3204">
              <w:rPr>
                <w:rFonts w:ascii="Arial" w:eastAsia="Arial" w:hAnsi="Arial" w:cs="Arial"/>
                <w:spacing w:val="-2"/>
                <w:sz w:val="18"/>
                <w:szCs w:val="18"/>
                <w:lang w:val="es-CO"/>
              </w:rPr>
              <w:t>u</w:t>
            </w:r>
            <w:r w:rsidRPr="00EF3204">
              <w:rPr>
                <w:rFonts w:ascii="Arial" w:eastAsia="Arial" w:hAnsi="Arial" w:cs="Arial"/>
                <w:spacing w:val="1"/>
                <w:sz w:val="18"/>
                <w:szCs w:val="18"/>
                <w:lang w:val="es-CO"/>
              </w:rPr>
              <w:t>bl</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c</w:t>
            </w:r>
            <w:r w:rsidRPr="00EF3204">
              <w:rPr>
                <w:rFonts w:ascii="Arial" w:eastAsia="Arial" w:hAnsi="Arial" w:cs="Arial"/>
                <w:spacing w:val="-2"/>
                <w:sz w:val="18"/>
                <w:szCs w:val="18"/>
                <w:lang w:val="es-CO"/>
              </w:rPr>
              <w:t>a</w:t>
            </w:r>
            <w:r w:rsidRPr="00EF3204">
              <w:rPr>
                <w:rFonts w:ascii="Arial" w:eastAsia="Arial" w:hAnsi="Arial" w:cs="Arial"/>
                <w:spacing w:val="1"/>
                <w:sz w:val="18"/>
                <w:szCs w:val="18"/>
                <w:lang w:val="es-CO"/>
              </w:rPr>
              <w:t>ci</w:t>
            </w:r>
            <w:r w:rsidRPr="00EF3204">
              <w:rPr>
                <w:rFonts w:ascii="Arial" w:eastAsia="Arial" w:hAnsi="Arial" w:cs="Arial"/>
                <w:spacing w:val="-2"/>
                <w:sz w:val="18"/>
                <w:szCs w:val="18"/>
                <w:lang w:val="es-CO"/>
              </w:rPr>
              <w:t>ó</w:t>
            </w:r>
            <w:r w:rsidRPr="00EF3204">
              <w:rPr>
                <w:rFonts w:ascii="Arial" w:eastAsia="Arial" w:hAnsi="Arial" w:cs="Arial"/>
                <w:sz w:val="18"/>
                <w:szCs w:val="18"/>
                <w:lang w:val="es-CO"/>
              </w:rPr>
              <w:t>n</w:t>
            </w:r>
            <w:r w:rsidRPr="00EF3204">
              <w:rPr>
                <w:rFonts w:ascii="Arial" w:eastAsia="Arial" w:hAnsi="Arial" w:cs="Arial"/>
                <w:spacing w:val="18"/>
                <w:sz w:val="18"/>
                <w:szCs w:val="18"/>
                <w:lang w:val="es-CO"/>
              </w:rPr>
              <w:t xml:space="preserve"> </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n</w:t>
            </w:r>
            <w:r w:rsidRPr="00EF3204">
              <w:rPr>
                <w:rFonts w:ascii="Arial" w:eastAsia="Arial" w:hAnsi="Arial" w:cs="Arial"/>
                <w:spacing w:val="15"/>
                <w:sz w:val="18"/>
                <w:szCs w:val="18"/>
                <w:lang w:val="es-CO"/>
              </w:rPr>
              <w:t xml:space="preserve"> </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 xml:space="preserve">l </w:t>
            </w:r>
            <w:r w:rsidRPr="00EF3204">
              <w:rPr>
                <w:rFonts w:ascii="Arial" w:eastAsia="Arial" w:hAnsi="Arial" w:cs="Arial"/>
                <w:spacing w:val="35"/>
                <w:sz w:val="18"/>
                <w:szCs w:val="18"/>
                <w:lang w:val="es-CO"/>
              </w:rPr>
              <w:t xml:space="preserve"> </w:t>
            </w:r>
            <w:r w:rsidRPr="00EF3204">
              <w:rPr>
                <w:rFonts w:ascii="Arial" w:eastAsia="Arial" w:hAnsi="Arial" w:cs="Arial"/>
                <w:spacing w:val="-2"/>
                <w:sz w:val="18"/>
                <w:szCs w:val="18"/>
                <w:lang w:val="es-CO"/>
              </w:rPr>
              <w:t>p</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rt</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l</w:t>
            </w:r>
            <w:r w:rsidRPr="00EF3204">
              <w:rPr>
                <w:rFonts w:ascii="Arial" w:eastAsia="Arial" w:hAnsi="Arial" w:cs="Arial"/>
                <w:spacing w:val="18"/>
                <w:sz w:val="18"/>
                <w:szCs w:val="18"/>
                <w:lang w:val="es-CO"/>
              </w:rPr>
              <w:t xml:space="preserve"> </w:t>
            </w:r>
            <w:r w:rsidRPr="00EF3204">
              <w:rPr>
                <w:rFonts w:ascii="Arial" w:eastAsia="Arial" w:hAnsi="Arial" w:cs="Arial"/>
                <w:spacing w:val="-2"/>
                <w:sz w:val="18"/>
                <w:szCs w:val="18"/>
                <w:lang w:val="es-CO"/>
              </w:rPr>
              <w:t>d</w:t>
            </w:r>
            <w:r w:rsidRPr="00EF3204">
              <w:rPr>
                <w:rFonts w:ascii="Arial" w:eastAsia="Arial" w:hAnsi="Arial" w:cs="Arial"/>
                <w:sz w:val="18"/>
                <w:szCs w:val="18"/>
                <w:lang w:val="es-CO"/>
              </w:rPr>
              <w:t>e</w:t>
            </w:r>
            <w:r w:rsidRPr="00EF3204">
              <w:rPr>
                <w:rFonts w:ascii="Arial" w:eastAsia="Arial" w:hAnsi="Arial" w:cs="Arial"/>
                <w:spacing w:val="18"/>
                <w:sz w:val="18"/>
                <w:szCs w:val="18"/>
                <w:lang w:val="es-CO"/>
              </w:rPr>
              <w:t xml:space="preserve"> </w:t>
            </w:r>
            <w:r w:rsidRPr="00EF3204">
              <w:rPr>
                <w:rFonts w:ascii="Arial" w:eastAsia="Arial" w:hAnsi="Arial" w:cs="Arial"/>
                <w:sz w:val="18"/>
                <w:szCs w:val="18"/>
                <w:lang w:val="es-CO"/>
              </w:rPr>
              <w:t>Co</w:t>
            </w:r>
            <w:r w:rsidRPr="00EF3204">
              <w:rPr>
                <w:rFonts w:ascii="Arial" w:eastAsia="Arial" w:hAnsi="Arial" w:cs="Arial"/>
                <w:spacing w:val="1"/>
                <w:sz w:val="18"/>
                <w:szCs w:val="18"/>
                <w:lang w:val="es-CO"/>
              </w:rPr>
              <w:t>n</w:t>
            </w:r>
            <w:r w:rsidRPr="00EF3204">
              <w:rPr>
                <w:rFonts w:ascii="Arial" w:eastAsia="Arial" w:hAnsi="Arial" w:cs="Arial"/>
                <w:sz w:val="18"/>
                <w:szCs w:val="18"/>
                <w:lang w:val="es-CO"/>
              </w:rPr>
              <w:t>tr</w:t>
            </w:r>
            <w:r w:rsidRPr="00EF3204">
              <w:rPr>
                <w:rFonts w:ascii="Arial" w:eastAsia="Arial" w:hAnsi="Arial" w:cs="Arial"/>
                <w:spacing w:val="1"/>
                <w:sz w:val="18"/>
                <w:szCs w:val="18"/>
                <w:lang w:val="es-CO"/>
              </w:rPr>
              <w:t>a</w:t>
            </w:r>
            <w:r w:rsidRPr="00EF3204">
              <w:rPr>
                <w:rFonts w:ascii="Arial" w:eastAsia="Arial" w:hAnsi="Arial" w:cs="Arial"/>
                <w:spacing w:val="-2"/>
                <w:sz w:val="18"/>
                <w:szCs w:val="18"/>
                <w:lang w:val="es-CO"/>
              </w:rPr>
              <w:t>t</w:t>
            </w:r>
            <w:r w:rsidRPr="00EF3204">
              <w:rPr>
                <w:rFonts w:ascii="Arial" w:eastAsia="Arial" w:hAnsi="Arial" w:cs="Arial"/>
                <w:spacing w:val="1"/>
                <w:sz w:val="18"/>
                <w:szCs w:val="18"/>
                <w:lang w:val="es-CO"/>
              </w:rPr>
              <w:t>a</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ió</w:t>
            </w:r>
            <w:r w:rsidRPr="00EF3204">
              <w:rPr>
                <w:rFonts w:ascii="Arial" w:eastAsia="Arial" w:hAnsi="Arial" w:cs="Arial"/>
                <w:sz w:val="18"/>
                <w:szCs w:val="18"/>
                <w:lang w:val="es-CO"/>
              </w:rPr>
              <w:t>n</w:t>
            </w:r>
            <w:r w:rsidRPr="00EF3204">
              <w:rPr>
                <w:rFonts w:ascii="Arial" w:eastAsia="Arial" w:hAnsi="Arial" w:cs="Arial"/>
                <w:spacing w:val="15"/>
                <w:sz w:val="18"/>
                <w:szCs w:val="18"/>
                <w:lang w:val="es-CO"/>
              </w:rPr>
              <w:t xml:space="preserve"> </w:t>
            </w:r>
            <w:r w:rsidRPr="00EF3204">
              <w:rPr>
                <w:rFonts w:ascii="Arial" w:eastAsia="Arial" w:hAnsi="Arial" w:cs="Arial"/>
                <w:sz w:val="18"/>
                <w:szCs w:val="18"/>
                <w:lang w:val="es-CO"/>
              </w:rPr>
              <w:t>SEC</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P.</w:t>
            </w:r>
          </w:p>
        </w:tc>
        <w:tc>
          <w:tcPr>
            <w:tcW w:w="2268" w:type="dxa"/>
            <w:tcBorders>
              <w:top w:val="single" w:sz="5" w:space="0" w:color="000000"/>
              <w:left w:val="single" w:sz="5" w:space="0" w:color="000000"/>
              <w:bottom w:val="single" w:sz="5" w:space="0" w:color="000000"/>
              <w:right w:val="single" w:sz="5" w:space="0" w:color="000000"/>
            </w:tcBorders>
          </w:tcPr>
          <w:p w:rsidR="00C83DAE" w:rsidRPr="00EF3204" w:rsidRDefault="00C83DAE">
            <w:pPr>
              <w:spacing w:before="11" w:line="200" w:lineRule="exact"/>
              <w:rPr>
                <w:rFonts w:ascii="Arial" w:hAnsi="Arial" w:cs="Arial"/>
                <w:sz w:val="18"/>
                <w:szCs w:val="18"/>
                <w:lang w:val="es-CO"/>
              </w:rPr>
            </w:pPr>
          </w:p>
          <w:p w:rsidR="00C83DAE" w:rsidRPr="00EF3204" w:rsidRDefault="007B1E36">
            <w:pPr>
              <w:spacing w:line="200" w:lineRule="exact"/>
              <w:ind w:left="105" w:right="24"/>
              <w:rPr>
                <w:rFonts w:ascii="Arial" w:eastAsia="Arial" w:hAnsi="Arial" w:cs="Arial"/>
                <w:sz w:val="18"/>
                <w:szCs w:val="18"/>
                <w:lang w:val="es-CO"/>
              </w:rPr>
            </w:pPr>
            <w:r w:rsidRPr="00EF3204">
              <w:rPr>
                <w:rFonts w:ascii="Arial" w:eastAsia="Arial" w:hAnsi="Arial" w:cs="Arial"/>
                <w:sz w:val="18"/>
                <w:szCs w:val="18"/>
                <w:lang w:val="es-CO"/>
              </w:rPr>
              <w:t>P</w:t>
            </w:r>
            <w:r w:rsidRPr="00EF3204">
              <w:rPr>
                <w:rFonts w:ascii="Arial" w:eastAsia="Arial" w:hAnsi="Arial" w:cs="Arial"/>
                <w:spacing w:val="1"/>
                <w:sz w:val="18"/>
                <w:szCs w:val="18"/>
                <w:lang w:val="es-CO"/>
              </w:rPr>
              <w:t>ubl</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ca</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ió</w:t>
            </w:r>
            <w:r w:rsidRPr="00EF3204">
              <w:rPr>
                <w:rFonts w:ascii="Arial" w:eastAsia="Arial" w:hAnsi="Arial" w:cs="Arial"/>
                <w:sz w:val="18"/>
                <w:szCs w:val="18"/>
                <w:lang w:val="es-CO"/>
              </w:rPr>
              <w:t xml:space="preserve">n   </w:t>
            </w:r>
            <w:r w:rsidRPr="00EF3204">
              <w:rPr>
                <w:rFonts w:ascii="Arial" w:eastAsia="Arial" w:hAnsi="Arial" w:cs="Arial"/>
                <w:spacing w:val="20"/>
                <w:sz w:val="18"/>
                <w:szCs w:val="18"/>
                <w:lang w:val="es-CO"/>
              </w:rPr>
              <w:t xml:space="preserve"> </w:t>
            </w:r>
            <w:r w:rsidRPr="00EF3204">
              <w:rPr>
                <w:rFonts w:ascii="Arial" w:eastAsia="Arial" w:hAnsi="Arial" w:cs="Arial"/>
                <w:sz w:val="18"/>
                <w:szCs w:val="18"/>
                <w:lang w:val="es-CO"/>
              </w:rPr>
              <w:t xml:space="preserve">y   </w:t>
            </w:r>
            <w:r w:rsidRPr="00EF3204">
              <w:rPr>
                <w:rFonts w:ascii="Arial" w:eastAsia="Arial" w:hAnsi="Arial" w:cs="Arial"/>
                <w:spacing w:val="20"/>
                <w:sz w:val="18"/>
                <w:szCs w:val="18"/>
                <w:lang w:val="es-CO"/>
              </w:rPr>
              <w:t xml:space="preserve"> </w:t>
            </w:r>
            <w:r w:rsidRPr="00EF3204">
              <w:rPr>
                <w:rFonts w:ascii="Arial" w:eastAsia="Arial" w:hAnsi="Arial" w:cs="Arial"/>
                <w:spacing w:val="1"/>
                <w:sz w:val="18"/>
                <w:szCs w:val="18"/>
                <w:lang w:val="es-CO"/>
              </w:rPr>
              <w:t>s</w:t>
            </w:r>
            <w:r w:rsidRPr="00EF3204">
              <w:rPr>
                <w:rFonts w:ascii="Arial" w:eastAsia="Arial" w:hAnsi="Arial" w:cs="Arial"/>
                <w:spacing w:val="-2"/>
                <w:sz w:val="18"/>
                <w:szCs w:val="18"/>
                <w:lang w:val="es-CO"/>
              </w:rPr>
              <w:t>o</w:t>
            </w:r>
            <w:r w:rsidRPr="00EF3204">
              <w:rPr>
                <w:rFonts w:ascii="Arial" w:eastAsia="Arial" w:hAnsi="Arial" w:cs="Arial"/>
                <w:spacing w:val="1"/>
                <w:sz w:val="18"/>
                <w:szCs w:val="18"/>
                <w:lang w:val="es-CO"/>
              </w:rPr>
              <w:t>po</w:t>
            </w:r>
            <w:r w:rsidRPr="00EF3204">
              <w:rPr>
                <w:rFonts w:ascii="Arial" w:eastAsia="Arial" w:hAnsi="Arial" w:cs="Arial"/>
                <w:sz w:val="18"/>
                <w:szCs w:val="18"/>
                <w:lang w:val="es-CO"/>
              </w:rPr>
              <w:t>rte f</w:t>
            </w:r>
            <w:r w:rsidRPr="00EF3204">
              <w:rPr>
                <w:rFonts w:ascii="Arial" w:eastAsia="Arial" w:hAnsi="Arial" w:cs="Arial"/>
                <w:spacing w:val="1"/>
                <w:sz w:val="18"/>
                <w:szCs w:val="18"/>
                <w:lang w:val="es-CO"/>
              </w:rPr>
              <w:t>ís</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c</w:t>
            </w:r>
            <w:r w:rsidRPr="00EF3204">
              <w:rPr>
                <w:rFonts w:ascii="Arial" w:eastAsia="Arial" w:hAnsi="Arial" w:cs="Arial"/>
                <w:sz w:val="18"/>
                <w:szCs w:val="18"/>
                <w:lang w:val="es-CO"/>
              </w:rPr>
              <w:t>o</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e</w:t>
            </w:r>
            <w:r w:rsidRPr="00EF3204">
              <w:rPr>
                <w:rFonts w:ascii="Arial" w:eastAsia="Arial" w:hAnsi="Arial" w:cs="Arial"/>
                <w:spacing w:val="1"/>
                <w:sz w:val="18"/>
                <w:szCs w:val="18"/>
                <w:lang w:val="es-CO"/>
              </w:rPr>
              <w:t xml:space="preserve"> l</w:t>
            </w:r>
            <w:r w:rsidRPr="00EF3204">
              <w:rPr>
                <w:rFonts w:ascii="Arial" w:eastAsia="Arial" w:hAnsi="Arial" w:cs="Arial"/>
                <w:spacing w:val="-2"/>
                <w:sz w:val="18"/>
                <w:szCs w:val="18"/>
                <w:lang w:val="es-CO"/>
              </w:rPr>
              <w:t>a</w:t>
            </w:r>
            <w:r w:rsidRPr="00EF3204">
              <w:rPr>
                <w:rFonts w:ascii="Arial" w:eastAsia="Arial" w:hAnsi="Arial" w:cs="Arial"/>
                <w:sz w:val="18"/>
                <w:szCs w:val="18"/>
                <w:lang w:val="es-CO"/>
              </w:rPr>
              <w:t>s</w:t>
            </w:r>
            <w:r w:rsidRPr="00EF3204">
              <w:rPr>
                <w:rFonts w:ascii="Arial" w:eastAsia="Arial" w:hAnsi="Arial" w:cs="Arial"/>
                <w:spacing w:val="1"/>
                <w:sz w:val="18"/>
                <w:szCs w:val="18"/>
                <w:lang w:val="es-CO"/>
              </w:rPr>
              <w:t xml:space="preserve"> </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e</w:t>
            </w:r>
            <w:r w:rsidRPr="00EF3204">
              <w:rPr>
                <w:rFonts w:ascii="Arial" w:eastAsia="Arial" w:hAnsi="Arial" w:cs="Arial"/>
                <w:spacing w:val="1"/>
                <w:sz w:val="18"/>
                <w:szCs w:val="18"/>
                <w:lang w:val="es-CO"/>
              </w:rPr>
              <w:t>sp</w:t>
            </w:r>
            <w:r w:rsidRPr="00EF3204">
              <w:rPr>
                <w:rFonts w:ascii="Arial" w:eastAsia="Arial" w:hAnsi="Arial" w:cs="Arial"/>
                <w:spacing w:val="-2"/>
                <w:sz w:val="18"/>
                <w:szCs w:val="18"/>
                <w:lang w:val="es-CO"/>
              </w:rPr>
              <w:t>u</w:t>
            </w:r>
            <w:r w:rsidRPr="00EF3204">
              <w:rPr>
                <w:rFonts w:ascii="Arial" w:eastAsia="Arial" w:hAnsi="Arial" w:cs="Arial"/>
                <w:spacing w:val="1"/>
                <w:sz w:val="18"/>
                <w:szCs w:val="18"/>
                <w:lang w:val="es-CO"/>
              </w:rPr>
              <w:t>es</w:t>
            </w:r>
            <w:r w:rsidRPr="00EF3204">
              <w:rPr>
                <w:rFonts w:ascii="Arial" w:eastAsia="Arial" w:hAnsi="Arial" w:cs="Arial"/>
                <w:spacing w:val="-2"/>
                <w:sz w:val="18"/>
                <w:szCs w:val="18"/>
                <w:lang w:val="es-CO"/>
              </w:rPr>
              <w:t>t</w:t>
            </w:r>
            <w:r w:rsidRPr="00EF3204">
              <w:rPr>
                <w:rFonts w:ascii="Arial" w:eastAsia="Arial" w:hAnsi="Arial" w:cs="Arial"/>
                <w:spacing w:val="1"/>
                <w:sz w:val="18"/>
                <w:szCs w:val="18"/>
                <w:lang w:val="es-CO"/>
              </w:rPr>
              <w:t>as</w:t>
            </w:r>
            <w:r w:rsidRPr="00EF3204">
              <w:rPr>
                <w:rFonts w:ascii="Arial" w:eastAsia="Arial" w:hAnsi="Arial" w:cs="Arial"/>
                <w:sz w:val="18"/>
                <w:szCs w:val="18"/>
                <w:lang w:val="es-CO"/>
              </w:rPr>
              <w:t>.</w:t>
            </w:r>
          </w:p>
        </w:tc>
      </w:tr>
      <w:tr w:rsidR="00C83DAE" w:rsidRPr="00204A78" w:rsidTr="00B0517E">
        <w:trPr>
          <w:trHeight w:hRule="exact" w:val="767"/>
        </w:trPr>
        <w:tc>
          <w:tcPr>
            <w:tcW w:w="1083" w:type="dxa"/>
            <w:tcBorders>
              <w:top w:val="single" w:sz="5" w:space="0" w:color="000000"/>
              <w:left w:val="single" w:sz="5" w:space="0" w:color="000000"/>
              <w:bottom w:val="single" w:sz="5" w:space="0" w:color="000000"/>
              <w:right w:val="single" w:sz="5" w:space="0" w:color="000000"/>
            </w:tcBorders>
          </w:tcPr>
          <w:p w:rsidR="00C83DAE" w:rsidRPr="00EF3204" w:rsidRDefault="00C83DAE">
            <w:pPr>
              <w:spacing w:before="2" w:line="200" w:lineRule="exact"/>
              <w:rPr>
                <w:rFonts w:ascii="Arial" w:hAnsi="Arial" w:cs="Arial"/>
                <w:sz w:val="18"/>
                <w:szCs w:val="18"/>
                <w:lang w:val="es-CO"/>
              </w:rPr>
            </w:pPr>
          </w:p>
          <w:p w:rsidR="00C83DAE" w:rsidRPr="00EF3204" w:rsidRDefault="007B1E36">
            <w:pPr>
              <w:ind w:left="249" w:right="247"/>
              <w:jc w:val="center"/>
              <w:rPr>
                <w:rFonts w:ascii="Arial" w:eastAsia="Arial" w:hAnsi="Arial" w:cs="Arial"/>
                <w:sz w:val="18"/>
                <w:szCs w:val="18"/>
                <w:lang w:val="es-CO"/>
              </w:rPr>
            </w:pPr>
            <w:r w:rsidRPr="00EF3204">
              <w:rPr>
                <w:rFonts w:ascii="Arial" w:eastAsia="Arial" w:hAnsi="Arial" w:cs="Arial"/>
                <w:b/>
                <w:spacing w:val="1"/>
                <w:sz w:val="18"/>
                <w:szCs w:val="18"/>
                <w:lang w:val="es-CO"/>
              </w:rPr>
              <w:t>1</w:t>
            </w:r>
            <w:r w:rsidR="00B0517E">
              <w:rPr>
                <w:rFonts w:ascii="Arial" w:eastAsia="Arial" w:hAnsi="Arial" w:cs="Arial"/>
                <w:b/>
                <w:sz w:val="18"/>
                <w:szCs w:val="18"/>
                <w:lang w:val="es-CO"/>
              </w:rPr>
              <w:t>1</w:t>
            </w:r>
          </w:p>
        </w:tc>
        <w:tc>
          <w:tcPr>
            <w:tcW w:w="1493" w:type="dxa"/>
            <w:gridSpan w:val="2"/>
            <w:tcBorders>
              <w:top w:val="single" w:sz="5" w:space="0" w:color="000000"/>
              <w:left w:val="single" w:sz="5" w:space="0" w:color="000000"/>
              <w:bottom w:val="single" w:sz="5" w:space="0" w:color="000000"/>
              <w:right w:val="single" w:sz="5" w:space="0" w:color="000000"/>
            </w:tcBorders>
          </w:tcPr>
          <w:p w:rsidR="00C83DAE" w:rsidRPr="00EF3204" w:rsidRDefault="007B1E36">
            <w:pPr>
              <w:spacing w:line="200" w:lineRule="exact"/>
              <w:ind w:left="102"/>
              <w:rPr>
                <w:rFonts w:ascii="Arial" w:eastAsia="Arial" w:hAnsi="Arial" w:cs="Arial"/>
                <w:sz w:val="18"/>
                <w:szCs w:val="18"/>
                <w:lang w:val="es-CO"/>
              </w:rPr>
            </w:pPr>
            <w:r w:rsidRPr="00EF3204">
              <w:rPr>
                <w:rFonts w:ascii="Arial" w:eastAsia="Arial" w:hAnsi="Arial" w:cs="Arial"/>
                <w:sz w:val="18"/>
                <w:szCs w:val="18"/>
                <w:lang w:val="es-CO"/>
              </w:rPr>
              <w:t>Co</w:t>
            </w:r>
            <w:r w:rsidRPr="00EF3204">
              <w:rPr>
                <w:rFonts w:ascii="Arial" w:eastAsia="Arial" w:hAnsi="Arial" w:cs="Arial"/>
                <w:spacing w:val="1"/>
                <w:sz w:val="18"/>
                <w:szCs w:val="18"/>
                <w:lang w:val="es-CO"/>
              </w:rPr>
              <w:t>mi</w:t>
            </w:r>
            <w:r w:rsidRPr="00EF3204">
              <w:rPr>
                <w:rFonts w:ascii="Arial" w:eastAsia="Arial" w:hAnsi="Arial" w:cs="Arial"/>
                <w:sz w:val="18"/>
                <w:szCs w:val="18"/>
                <w:lang w:val="es-CO"/>
              </w:rPr>
              <w:t xml:space="preserve">té  </w:t>
            </w:r>
            <w:r w:rsidRPr="00EF3204">
              <w:rPr>
                <w:rFonts w:ascii="Arial" w:eastAsia="Arial" w:hAnsi="Arial" w:cs="Arial"/>
                <w:spacing w:val="34"/>
                <w:sz w:val="18"/>
                <w:szCs w:val="18"/>
                <w:lang w:val="es-CO"/>
              </w:rPr>
              <w:t xml:space="preserve"> </w:t>
            </w:r>
            <w:r w:rsidRPr="00EF3204">
              <w:rPr>
                <w:rFonts w:ascii="Arial" w:eastAsia="Arial" w:hAnsi="Arial" w:cs="Arial"/>
                <w:spacing w:val="-3"/>
                <w:sz w:val="18"/>
                <w:szCs w:val="18"/>
                <w:lang w:val="es-CO"/>
              </w:rPr>
              <w:t>A</w:t>
            </w:r>
            <w:r w:rsidRPr="00EF3204">
              <w:rPr>
                <w:rFonts w:ascii="Arial" w:eastAsia="Arial" w:hAnsi="Arial" w:cs="Arial"/>
                <w:spacing w:val="1"/>
                <w:sz w:val="18"/>
                <w:szCs w:val="18"/>
                <w:lang w:val="es-CO"/>
              </w:rPr>
              <w:t>s</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so</w:t>
            </w:r>
            <w:r w:rsidRPr="00EF3204">
              <w:rPr>
                <w:rFonts w:ascii="Arial" w:eastAsia="Arial" w:hAnsi="Arial" w:cs="Arial"/>
                <w:sz w:val="18"/>
                <w:szCs w:val="18"/>
                <w:lang w:val="es-CO"/>
              </w:rPr>
              <w:t xml:space="preserve">r  </w:t>
            </w:r>
            <w:r w:rsidRPr="00EF3204">
              <w:rPr>
                <w:rFonts w:ascii="Arial" w:eastAsia="Arial" w:hAnsi="Arial" w:cs="Arial"/>
                <w:spacing w:val="33"/>
                <w:sz w:val="18"/>
                <w:szCs w:val="18"/>
                <w:lang w:val="es-CO"/>
              </w:rPr>
              <w:t xml:space="preserve"> </w:t>
            </w:r>
            <w:r w:rsidRPr="00EF3204">
              <w:rPr>
                <w:rFonts w:ascii="Arial" w:eastAsia="Arial" w:hAnsi="Arial" w:cs="Arial"/>
                <w:sz w:val="18"/>
                <w:szCs w:val="18"/>
                <w:lang w:val="es-CO"/>
              </w:rPr>
              <w:t>y</w:t>
            </w:r>
          </w:p>
          <w:p w:rsidR="00C83DAE" w:rsidRPr="00EF3204" w:rsidRDefault="007B1E36">
            <w:pPr>
              <w:spacing w:before="6" w:line="200" w:lineRule="exact"/>
              <w:ind w:left="102" w:right="265"/>
              <w:rPr>
                <w:rFonts w:ascii="Arial" w:eastAsia="Arial" w:hAnsi="Arial" w:cs="Arial"/>
                <w:sz w:val="18"/>
                <w:szCs w:val="18"/>
                <w:lang w:val="es-CO"/>
              </w:rPr>
            </w:pPr>
            <w:r w:rsidRPr="00EF3204">
              <w:rPr>
                <w:rFonts w:ascii="Arial" w:eastAsia="Arial" w:hAnsi="Arial" w:cs="Arial"/>
                <w:sz w:val="18"/>
                <w:szCs w:val="18"/>
                <w:lang w:val="es-CO"/>
              </w:rPr>
              <w:t>E</w:t>
            </w:r>
            <w:r w:rsidRPr="00EF3204">
              <w:rPr>
                <w:rFonts w:ascii="Arial" w:eastAsia="Arial" w:hAnsi="Arial" w:cs="Arial"/>
                <w:spacing w:val="-1"/>
                <w:sz w:val="18"/>
                <w:szCs w:val="18"/>
                <w:lang w:val="es-CO"/>
              </w:rPr>
              <w:t>v</w:t>
            </w:r>
            <w:r w:rsidRPr="00EF3204">
              <w:rPr>
                <w:rFonts w:ascii="Arial" w:eastAsia="Arial" w:hAnsi="Arial" w:cs="Arial"/>
                <w:spacing w:val="1"/>
                <w:sz w:val="18"/>
                <w:szCs w:val="18"/>
                <w:lang w:val="es-CO"/>
              </w:rPr>
              <w:t>aluado</w:t>
            </w:r>
            <w:r w:rsidRPr="00EF3204">
              <w:rPr>
                <w:rFonts w:ascii="Arial" w:eastAsia="Arial" w:hAnsi="Arial" w:cs="Arial"/>
                <w:sz w:val="18"/>
                <w:szCs w:val="18"/>
                <w:lang w:val="es-CO"/>
              </w:rPr>
              <w:t>r, A</w:t>
            </w:r>
            <w:r w:rsidRPr="00EF3204">
              <w:rPr>
                <w:rFonts w:ascii="Arial" w:eastAsia="Arial" w:hAnsi="Arial" w:cs="Arial"/>
                <w:spacing w:val="1"/>
                <w:sz w:val="18"/>
                <w:szCs w:val="18"/>
                <w:lang w:val="es-CO"/>
              </w:rPr>
              <w:t>se</w:t>
            </w:r>
            <w:r w:rsidRPr="00EF3204">
              <w:rPr>
                <w:rFonts w:ascii="Arial" w:eastAsia="Arial" w:hAnsi="Arial" w:cs="Arial"/>
                <w:spacing w:val="-1"/>
                <w:sz w:val="18"/>
                <w:szCs w:val="18"/>
                <w:lang w:val="es-CO"/>
              </w:rPr>
              <w:t>s</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ría</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Ju</w:t>
            </w:r>
            <w:r w:rsidRPr="00EF3204">
              <w:rPr>
                <w:rFonts w:ascii="Arial" w:eastAsia="Arial" w:hAnsi="Arial" w:cs="Arial"/>
                <w:sz w:val="18"/>
                <w:szCs w:val="18"/>
                <w:lang w:val="es-CO"/>
              </w:rPr>
              <w:t>rí</w:t>
            </w:r>
            <w:r w:rsidRPr="00EF3204">
              <w:rPr>
                <w:rFonts w:ascii="Arial" w:eastAsia="Arial" w:hAnsi="Arial" w:cs="Arial"/>
                <w:spacing w:val="-1"/>
                <w:sz w:val="18"/>
                <w:szCs w:val="18"/>
                <w:lang w:val="es-CO"/>
              </w:rPr>
              <w:t>d</w:t>
            </w:r>
            <w:r w:rsidRPr="00EF3204">
              <w:rPr>
                <w:rFonts w:ascii="Arial" w:eastAsia="Arial" w:hAnsi="Arial" w:cs="Arial"/>
                <w:spacing w:val="1"/>
                <w:sz w:val="18"/>
                <w:szCs w:val="18"/>
                <w:lang w:val="es-CO"/>
              </w:rPr>
              <w:t>i</w:t>
            </w:r>
            <w:r w:rsidRPr="00EF3204">
              <w:rPr>
                <w:rFonts w:ascii="Arial" w:eastAsia="Arial" w:hAnsi="Arial" w:cs="Arial"/>
                <w:spacing w:val="-1"/>
                <w:sz w:val="18"/>
                <w:szCs w:val="18"/>
                <w:lang w:val="es-CO"/>
              </w:rPr>
              <w:t>c</w:t>
            </w:r>
            <w:r w:rsidRPr="00EF3204">
              <w:rPr>
                <w:rFonts w:ascii="Arial" w:eastAsia="Arial" w:hAnsi="Arial" w:cs="Arial"/>
                <w:sz w:val="18"/>
                <w:szCs w:val="18"/>
                <w:lang w:val="es-CO"/>
              </w:rPr>
              <w:t>a</w:t>
            </w:r>
          </w:p>
        </w:tc>
        <w:tc>
          <w:tcPr>
            <w:tcW w:w="5323" w:type="dxa"/>
            <w:gridSpan w:val="4"/>
            <w:tcBorders>
              <w:top w:val="single" w:sz="5" w:space="0" w:color="000000"/>
              <w:left w:val="single" w:sz="5" w:space="0" w:color="000000"/>
              <w:bottom w:val="single" w:sz="5" w:space="0" w:color="000000"/>
              <w:right w:val="single" w:sz="5" w:space="0" w:color="000000"/>
            </w:tcBorders>
          </w:tcPr>
          <w:p w:rsidR="00C83DAE" w:rsidRPr="00EF3204" w:rsidRDefault="007B1E36">
            <w:pPr>
              <w:spacing w:line="200" w:lineRule="exact"/>
              <w:ind w:left="105"/>
              <w:rPr>
                <w:rFonts w:ascii="Arial" w:eastAsia="Arial" w:hAnsi="Arial" w:cs="Arial"/>
                <w:sz w:val="18"/>
                <w:szCs w:val="18"/>
                <w:lang w:val="es-CO"/>
              </w:rPr>
            </w:pPr>
            <w:r w:rsidRPr="00EF3204">
              <w:rPr>
                <w:rFonts w:ascii="Arial" w:eastAsia="Arial" w:hAnsi="Arial" w:cs="Arial"/>
                <w:sz w:val="18"/>
                <w:szCs w:val="18"/>
                <w:lang w:val="es-CO"/>
              </w:rPr>
              <w:t>En</w:t>
            </w:r>
            <w:r w:rsidRPr="00EF3204">
              <w:rPr>
                <w:rFonts w:ascii="Arial" w:eastAsia="Arial" w:hAnsi="Arial" w:cs="Arial"/>
                <w:spacing w:val="42"/>
                <w:sz w:val="18"/>
                <w:szCs w:val="18"/>
                <w:lang w:val="es-CO"/>
              </w:rPr>
              <w:t xml:space="preserve"> </w:t>
            </w:r>
            <w:r w:rsidRPr="00EF3204">
              <w:rPr>
                <w:rFonts w:ascii="Arial" w:eastAsia="Arial" w:hAnsi="Arial" w:cs="Arial"/>
                <w:spacing w:val="1"/>
                <w:sz w:val="18"/>
                <w:szCs w:val="18"/>
                <w:lang w:val="es-CO"/>
              </w:rPr>
              <w:t>c</w:t>
            </w:r>
            <w:r w:rsidRPr="00EF3204">
              <w:rPr>
                <w:rFonts w:ascii="Arial" w:eastAsia="Arial" w:hAnsi="Arial" w:cs="Arial"/>
                <w:spacing w:val="-2"/>
                <w:sz w:val="18"/>
                <w:szCs w:val="18"/>
                <w:lang w:val="es-CO"/>
              </w:rPr>
              <w:t>o</w:t>
            </w:r>
            <w:r w:rsidRPr="00EF3204">
              <w:rPr>
                <w:rFonts w:ascii="Arial" w:eastAsia="Arial" w:hAnsi="Arial" w:cs="Arial"/>
                <w:spacing w:val="1"/>
                <w:sz w:val="18"/>
                <w:szCs w:val="18"/>
                <w:lang w:val="es-CO"/>
              </w:rPr>
              <w:t>nj</w:t>
            </w:r>
            <w:r w:rsidRPr="00EF3204">
              <w:rPr>
                <w:rFonts w:ascii="Arial" w:eastAsia="Arial" w:hAnsi="Arial" w:cs="Arial"/>
                <w:spacing w:val="-2"/>
                <w:sz w:val="18"/>
                <w:szCs w:val="18"/>
                <w:lang w:val="es-CO"/>
              </w:rPr>
              <w:t>u</w:t>
            </w:r>
            <w:r w:rsidRPr="00EF3204">
              <w:rPr>
                <w:rFonts w:ascii="Arial" w:eastAsia="Arial" w:hAnsi="Arial" w:cs="Arial"/>
                <w:spacing w:val="1"/>
                <w:sz w:val="18"/>
                <w:szCs w:val="18"/>
                <w:lang w:val="es-CO"/>
              </w:rPr>
              <w:t>n</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w:t>
            </w:r>
            <w:r w:rsidRPr="00EF3204">
              <w:rPr>
                <w:rFonts w:ascii="Arial" w:eastAsia="Arial" w:hAnsi="Arial" w:cs="Arial"/>
                <w:spacing w:val="39"/>
                <w:sz w:val="18"/>
                <w:szCs w:val="18"/>
                <w:lang w:val="es-CO"/>
              </w:rPr>
              <w:t xml:space="preserve"> </w:t>
            </w:r>
            <w:r w:rsidRPr="00EF3204">
              <w:rPr>
                <w:rFonts w:ascii="Arial" w:eastAsia="Arial" w:hAnsi="Arial" w:cs="Arial"/>
                <w:spacing w:val="1"/>
                <w:sz w:val="18"/>
                <w:szCs w:val="18"/>
                <w:lang w:val="es-CO"/>
              </w:rPr>
              <w:t>aj</w:t>
            </w:r>
            <w:r w:rsidRPr="00EF3204">
              <w:rPr>
                <w:rFonts w:ascii="Arial" w:eastAsia="Arial" w:hAnsi="Arial" w:cs="Arial"/>
                <w:spacing w:val="-2"/>
                <w:sz w:val="18"/>
                <w:szCs w:val="18"/>
                <w:lang w:val="es-CO"/>
              </w:rPr>
              <w:t>u</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a</w:t>
            </w:r>
            <w:r w:rsidRPr="00EF3204">
              <w:rPr>
                <w:rFonts w:ascii="Arial" w:eastAsia="Arial" w:hAnsi="Arial" w:cs="Arial"/>
                <w:spacing w:val="1"/>
                <w:sz w:val="18"/>
                <w:szCs w:val="18"/>
                <w:lang w:val="es-CO"/>
              </w:rPr>
              <w:t>n</w:t>
            </w:r>
            <w:r w:rsidRPr="00EF3204">
              <w:rPr>
                <w:rFonts w:ascii="Arial" w:eastAsia="Arial" w:hAnsi="Arial" w:cs="Arial"/>
                <w:sz w:val="18"/>
                <w:szCs w:val="18"/>
                <w:lang w:val="es-CO"/>
              </w:rPr>
              <w:t>,</w:t>
            </w:r>
            <w:r w:rsidRPr="00EF3204">
              <w:rPr>
                <w:rFonts w:ascii="Arial" w:eastAsia="Arial" w:hAnsi="Arial" w:cs="Arial"/>
                <w:spacing w:val="42"/>
                <w:sz w:val="18"/>
                <w:szCs w:val="18"/>
                <w:lang w:val="es-CO"/>
              </w:rPr>
              <w:t xml:space="preserve"> </w:t>
            </w:r>
            <w:r w:rsidRPr="00EF3204">
              <w:rPr>
                <w:rFonts w:ascii="Arial" w:eastAsia="Arial" w:hAnsi="Arial" w:cs="Arial"/>
                <w:spacing w:val="-2"/>
                <w:sz w:val="18"/>
                <w:szCs w:val="18"/>
                <w:lang w:val="es-CO"/>
              </w:rPr>
              <w:t>d</w:t>
            </w:r>
            <w:r w:rsidRPr="00EF3204">
              <w:rPr>
                <w:rFonts w:ascii="Arial" w:eastAsia="Arial" w:hAnsi="Arial" w:cs="Arial"/>
                <w:sz w:val="18"/>
                <w:szCs w:val="18"/>
                <w:lang w:val="es-CO"/>
              </w:rPr>
              <w:t>e</w:t>
            </w:r>
            <w:r w:rsidRPr="00EF3204">
              <w:rPr>
                <w:rFonts w:ascii="Arial" w:eastAsia="Arial" w:hAnsi="Arial" w:cs="Arial"/>
                <w:spacing w:val="39"/>
                <w:sz w:val="18"/>
                <w:szCs w:val="18"/>
                <w:lang w:val="es-CO"/>
              </w:rPr>
              <w:t xml:space="preserve"> </w:t>
            </w:r>
            <w:r w:rsidRPr="00EF3204">
              <w:rPr>
                <w:rFonts w:ascii="Arial" w:eastAsia="Arial" w:hAnsi="Arial" w:cs="Arial"/>
                <w:spacing w:val="1"/>
                <w:sz w:val="18"/>
                <w:szCs w:val="18"/>
                <w:lang w:val="es-CO"/>
              </w:rPr>
              <w:t>se</w:t>
            </w:r>
            <w:r w:rsidRPr="00EF3204">
              <w:rPr>
                <w:rFonts w:ascii="Arial" w:eastAsia="Arial" w:hAnsi="Arial" w:cs="Arial"/>
                <w:sz w:val="18"/>
                <w:szCs w:val="18"/>
                <w:lang w:val="es-CO"/>
              </w:rPr>
              <w:t>r</w:t>
            </w:r>
            <w:r w:rsidRPr="00EF3204">
              <w:rPr>
                <w:rFonts w:ascii="Arial" w:eastAsia="Arial" w:hAnsi="Arial" w:cs="Arial"/>
                <w:spacing w:val="39"/>
                <w:sz w:val="18"/>
                <w:szCs w:val="18"/>
                <w:lang w:val="es-CO"/>
              </w:rPr>
              <w:t xml:space="preserve"> </w:t>
            </w:r>
            <w:r w:rsidRPr="00EF3204">
              <w:rPr>
                <w:rFonts w:ascii="Arial" w:eastAsia="Arial" w:hAnsi="Arial" w:cs="Arial"/>
                <w:spacing w:val="1"/>
                <w:sz w:val="18"/>
                <w:szCs w:val="18"/>
                <w:lang w:val="es-CO"/>
              </w:rPr>
              <w:t>el</w:t>
            </w:r>
            <w:r w:rsidRPr="00EF3204">
              <w:rPr>
                <w:rFonts w:ascii="Arial" w:eastAsia="Arial" w:hAnsi="Arial" w:cs="Arial"/>
                <w:spacing w:val="-2"/>
                <w:sz w:val="18"/>
                <w:szCs w:val="18"/>
                <w:lang w:val="es-CO"/>
              </w:rPr>
              <w:t>l</w:t>
            </w:r>
            <w:r w:rsidRPr="00EF3204">
              <w:rPr>
                <w:rFonts w:ascii="Arial" w:eastAsia="Arial" w:hAnsi="Arial" w:cs="Arial"/>
                <w:sz w:val="18"/>
                <w:szCs w:val="18"/>
                <w:lang w:val="es-CO"/>
              </w:rPr>
              <w:t>o</w:t>
            </w:r>
            <w:r w:rsidRPr="00EF3204">
              <w:rPr>
                <w:rFonts w:ascii="Arial" w:eastAsia="Arial" w:hAnsi="Arial" w:cs="Arial"/>
                <w:spacing w:val="42"/>
                <w:sz w:val="18"/>
                <w:szCs w:val="18"/>
                <w:lang w:val="es-CO"/>
              </w:rPr>
              <w:t xml:space="preserve"> </w:t>
            </w:r>
            <w:r w:rsidRPr="00EF3204">
              <w:rPr>
                <w:rFonts w:ascii="Arial" w:eastAsia="Arial" w:hAnsi="Arial" w:cs="Arial"/>
                <w:spacing w:val="-2"/>
                <w:sz w:val="18"/>
                <w:szCs w:val="18"/>
                <w:lang w:val="es-CO"/>
              </w:rPr>
              <w:t>n</w:t>
            </w:r>
            <w:r w:rsidRPr="00EF3204">
              <w:rPr>
                <w:rFonts w:ascii="Arial" w:eastAsia="Arial" w:hAnsi="Arial" w:cs="Arial"/>
                <w:spacing w:val="1"/>
                <w:sz w:val="18"/>
                <w:szCs w:val="18"/>
                <w:lang w:val="es-CO"/>
              </w:rPr>
              <w:t>ec</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sa</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i</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w:t>
            </w:r>
            <w:r w:rsidRPr="00EF3204">
              <w:rPr>
                <w:rFonts w:ascii="Arial" w:eastAsia="Arial" w:hAnsi="Arial" w:cs="Arial"/>
                <w:spacing w:val="39"/>
                <w:sz w:val="18"/>
                <w:szCs w:val="18"/>
                <w:lang w:val="es-CO"/>
              </w:rPr>
              <w:t xml:space="preserve"> </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l</w:t>
            </w:r>
            <w:r w:rsidRPr="00EF3204">
              <w:rPr>
                <w:rFonts w:ascii="Arial" w:eastAsia="Arial" w:hAnsi="Arial" w:cs="Arial"/>
                <w:spacing w:val="42"/>
                <w:sz w:val="18"/>
                <w:szCs w:val="18"/>
                <w:lang w:val="es-CO"/>
              </w:rPr>
              <w:t xml:space="preserve"> </w:t>
            </w:r>
            <w:r w:rsidRPr="00EF3204">
              <w:rPr>
                <w:rFonts w:ascii="Arial" w:eastAsia="Arial" w:hAnsi="Arial" w:cs="Arial"/>
                <w:sz w:val="18"/>
                <w:szCs w:val="18"/>
                <w:lang w:val="es-CO"/>
              </w:rPr>
              <w:t>Pr</w:t>
            </w:r>
            <w:r w:rsidRPr="00EF3204">
              <w:rPr>
                <w:rFonts w:ascii="Arial" w:eastAsia="Arial" w:hAnsi="Arial" w:cs="Arial"/>
                <w:spacing w:val="1"/>
                <w:sz w:val="18"/>
                <w:szCs w:val="18"/>
                <w:lang w:val="es-CO"/>
              </w:rPr>
              <w:t>o</w:t>
            </w:r>
            <w:r w:rsidRPr="00EF3204">
              <w:rPr>
                <w:rFonts w:ascii="Arial" w:eastAsia="Arial" w:hAnsi="Arial" w:cs="Arial"/>
                <w:spacing w:val="-1"/>
                <w:sz w:val="18"/>
                <w:szCs w:val="18"/>
                <w:lang w:val="es-CO"/>
              </w:rPr>
              <w:t>y</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c</w:t>
            </w:r>
            <w:r w:rsidRPr="00EF3204">
              <w:rPr>
                <w:rFonts w:ascii="Arial" w:eastAsia="Arial" w:hAnsi="Arial" w:cs="Arial"/>
                <w:sz w:val="18"/>
                <w:szCs w:val="18"/>
                <w:lang w:val="es-CO"/>
              </w:rPr>
              <w:t>to</w:t>
            </w:r>
            <w:r w:rsidRPr="00EF3204">
              <w:rPr>
                <w:rFonts w:ascii="Arial" w:eastAsia="Arial" w:hAnsi="Arial" w:cs="Arial"/>
                <w:spacing w:val="38"/>
                <w:sz w:val="18"/>
                <w:szCs w:val="18"/>
                <w:lang w:val="es-CO"/>
              </w:rPr>
              <w:t xml:space="preserve">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e</w:t>
            </w:r>
          </w:p>
          <w:p w:rsidR="00C83DAE" w:rsidRPr="00EF3204" w:rsidRDefault="007B1E36">
            <w:pPr>
              <w:spacing w:before="6" w:line="200" w:lineRule="exact"/>
              <w:ind w:left="105" w:right="77"/>
              <w:rPr>
                <w:rFonts w:ascii="Arial" w:eastAsia="Arial" w:hAnsi="Arial" w:cs="Arial"/>
                <w:sz w:val="18"/>
                <w:szCs w:val="18"/>
                <w:lang w:val="es-CO"/>
              </w:rPr>
            </w:pPr>
            <w:r w:rsidRPr="00EF3204">
              <w:rPr>
                <w:rFonts w:ascii="Arial" w:eastAsia="Arial" w:hAnsi="Arial" w:cs="Arial"/>
                <w:sz w:val="18"/>
                <w:szCs w:val="18"/>
                <w:lang w:val="es-CO"/>
              </w:rPr>
              <w:t>P</w:t>
            </w:r>
            <w:r w:rsidRPr="00EF3204">
              <w:rPr>
                <w:rFonts w:ascii="Arial" w:eastAsia="Arial" w:hAnsi="Arial" w:cs="Arial"/>
                <w:spacing w:val="1"/>
                <w:sz w:val="18"/>
                <w:szCs w:val="18"/>
                <w:lang w:val="es-CO"/>
              </w:rPr>
              <w:t>lieg</w:t>
            </w:r>
            <w:r w:rsidRPr="00EF3204">
              <w:rPr>
                <w:rFonts w:ascii="Arial" w:eastAsia="Arial" w:hAnsi="Arial" w:cs="Arial"/>
                <w:sz w:val="18"/>
                <w:szCs w:val="18"/>
                <w:lang w:val="es-CO"/>
              </w:rPr>
              <w:t xml:space="preserve">o </w:t>
            </w:r>
            <w:r w:rsidRPr="00EF3204">
              <w:rPr>
                <w:rFonts w:ascii="Arial" w:eastAsia="Arial" w:hAnsi="Arial" w:cs="Arial"/>
                <w:spacing w:val="6"/>
                <w:sz w:val="18"/>
                <w:szCs w:val="18"/>
                <w:lang w:val="es-CO"/>
              </w:rPr>
              <w:t xml:space="preserve">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 xml:space="preserve">e </w:t>
            </w:r>
            <w:r w:rsidRPr="00EF3204">
              <w:rPr>
                <w:rFonts w:ascii="Arial" w:eastAsia="Arial" w:hAnsi="Arial" w:cs="Arial"/>
                <w:spacing w:val="9"/>
                <w:sz w:val="18"/>
                <w:szCs w:val="18"/>
                <w:lang w:val="es-CO"/>
              </w:rPr>
              <w:t xml:space="preserve"> </w:t>
            </w:r>
            <w:r w:rsidRPr="00EF3204">
              <w:rPr>
                <w:rFonts w:ascii="Arial" w:eastAsia="Arial" w:hAnsi="Arial" w:cs="Arial"/>
                <w:sz w:val="18"/>
                <w:szCs w:val="18"/>
                <w:lang w:val="es-CO"/>
              </w:rPr>
              <w:t>Co</w:t>
            </w:r>
            <w:r w:rsidRPr="00EF3204">
              <w:rPr>
                <w:rFonts w:ascii="Arial" w:eastAsia="Arial" w:hAnsi="Arial" w:cs="Arial"/>
                <w:spacing w:val="-1"/>
                <w:sz w:val="18"/>
                <w:szCs w:val="18"/>
                <w:lang w:val="es-CO"/>
              </w:rPr>
              <w:t>n</w:t>
            </w:r>
            <w:r w:rsidRPr="00EF3204">
              <w:rPr>
                <w:rFonts w:ascii="Arial" w:eastAsia="Arial" w:hAnsi="Arial" w:cs="Arial"/>
                <w:spacing w:val="1"/>
                <w:sz w:val="18"/>
                <w:szCs w:val="18"/>
                <w:lang w:val="es-CO"/>
              </w:rPr>
              <w:t>di</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io</w:t>
            </w:r>
            <w:r w:rsidRPr="00EF3204">
              <w:rPr>
                <w:rFonts w:ascii="Arial" w:eastAsia="Arial" w:hAnsi="Arial" w:cs="Arial"/>
                <w:spacing w:val="-2"/>
                <w:sz w:val="18"/>
                <w:szCs w:val="18"/>
                <w:lang w:val="es-CO"/>
              </w:rPr>
              <w:t>n</w:t>
            </w:r>
            <w:r w:rsidRPr="00EF3204">
              <w:rPr>
                <w:rFonts w:ascii="Arial" w:eastAsia="Arial" w:hAnsi="Arial" w:cs="Arial"/>
                <w:spacing w:val="1"/>
                <w:sz w:val="18"/>
                <w:szCs w:val="18"/>
                <w:lang w:val="es-CO"/>
              </w:rPr>
              <w:t>es</w:t>
            </w:r>
            <w:r w:rsidRPr="00EF3204">
              <w:rPr>
                <w:rFonts w:ascii="Arial" w:eastAsia="Arial" w:hAnsi="Arial" w:cs="Arial"/>
                <w:sz w:val="18"/>
                <w:szCs w:val="18"/>
                <w:lang w:val="es-CO"/>
              </w:rPr>
              <w:t xml:space="preserve">, </w:t>
            </w:r>
            <w:r w:rsidRPr="00EF3204">
              <w:rPr>
                <w:rFonts w:ascii="Arial" w:eastAsia="Arial" w:hAnsi="Arial" w:cs="Arial"/>
                <w:spacing w:val="6"/>
                <w:sz w:val="18"/>
                <w:szCs w:val="18"/>
                <w:lang w:val="es-CO"/>
              </w:rPr>
              <w:t xml:space="preserve">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 xml:space="preserve">e </w:t>
            </w:r>
            <w:r w:rsidRPr="00EF3204">
              <w:rPr>
                <w:rFonts w:ascii="Arial" w:eastAsia="Arial" w:hAnsi="Arial" w:cs="Arial"/>
                <w:spacing w:val="6"/>
                <w:sz w:val="18"/>
                <w:szCs w:val="18"/>
                <w:lang w:val="es-CO"/>
              </w:rPr>
              <w:t xml:space="preserve"> </w:t>
            </w:r>
            <w:r w:rsidRPr="00EF3204">
              <w:rPr>
                <w:rFonts w:ascii="Arial" w:eastAsia="Arial" w:hAnsi="Arial" w:cs="Arial"/>
                <w:spacing w:val="1"/>
                <w:sz w:val="18"/>
                <w:szCs w:val="18"/>
                <w:lang w:val="es-CO"/>
              </w:rPr>
              <w:t>acue</w:t>
            </w:r>
            <w:r w:rsidRPr="00EF3204">
              <w:rPr>
                <w:rFonts w:ascii="Arial" w:eastAsia="Arial" w:hAnsi="Arial" w:cs="Arial"/>
                <w:spacing w:val="-2"/>
                <w:sz w:val="18"/>
                <w:szCs w:val="18"/>
                <w:lang w:val="es-CO"/>
              </w:rPr>
              <w:t>r</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 xml:space="preserve">o </w:t>
            </w:r>
            <w:r w:rsidRPr="00EF3204">
              <w:rPr>
                <w:rFonts w:ascii="Arial" w:eastAsia="Arial" w:hAnsi="Arial" w:cs="Arial"/>
                <w:spacing w:val="9"/>
                <w:sz w:val="18"/>
                <w:szCs w:val="18"/>
                <w:lang w:val="es-CO"/>
              </w:rPr>
              <w:t xml:space="preserve"> </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 xml:space="preserve">n </w:t>
            </w:r>
            <w:r w:rsidRPr="00EF3204">
              <w:rPr>
                <w:rFonts w:ascii="Arial" w:eastAsia="Arial" w:hAnsi="Arial" w:cs="Arial"/>
                <w:spacing w:val="9"/>
                <w:sz w:val="18"/>
                <w:szCs w:val="18"/>
                <w:lang w:val="es-CO"/>
              </w:rPr>
              <w:t xml:space="preserve"> </w:t>
            </w:r>
            <w:r w:rsidRPr="00EF3204">
              <w:rPr>
                <w:rFonts w:ascii="Arial" w:eastAsia="Arial" w:hAnsi="Arial" w:cs="Arial"/>
                <w:spacing w:val="-2"/>
                <w:sz w:val="18"/>
                <w:szCs w:val="18"/>
                <w:lang w:val="es-CO"/>
              </w:rPr>
              <w:t>l</w:t>
            </w:r>
            <w:r w:rsidRPr="00EF3204">
              <w:rPr>
                <w:rFonts w:ascii="Arial" w:eastAsia="Arial" w:hAnsi="Arial" w:cs="Arial"/>
                <w:sz w:val="18"/>
                <w:szCs w:val="18"/>
                <w:lang w:val="es-CO"/>
              </w:rPr>
              <w:t xml:space="preserve">o </w:t>
            </w:r>
            <w:r w:rsidRPr="00EF3204">
              <w:rPr>
                <w:rFonts w:ascii="Arial" w:eastAsia="Arial" w:hAnsi="Arial" w:cs="Arial"/>
                <w:spacing w:val="9"/>
                <w:sz w:val="18"/>
                <w:szCs w:val="18"/>
                <w:lang w:val="es-CO"/>
              </w:rPr>
              <w:t xml:space="preserve"> </w:t>
            </w:r>
            <w:r w:rsidRPr="00EF3204">
              <w:rPr>
                <w:rFonts w:ascii="Arial" w:eastAsia="Arial" w:hAnsi="Arial" w:cs="Arial"/>
                <w:spacing w:val="1"/>
                <w:sz w:val="18"/>
                <w:szCs w:val="18"/>
                <w:lang w:val="es-CO"/>
              </w:rPr>
              <w:t>d</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ci</w:t>
            </w:r>
            <w:r w:rsidRPr="00EF3204">
              <w:rPr>
                <w:rFonts w:ascii="Arial" w:eastAsia="Arial" w:hAnsi="Arial" w:cs="Arial"/>
                <w:spacing w:val="-2"/>
                <w:sz w:val="18"/>
                <w:szCs w:val="18"/>
                <w:lang w:val="es-CO"/>
              </w:rPr>
              <w:t>d</w:t>
            </w:r>
            <w:r w:rsidRPr="00EF3204">
              <w:rPr>
                <w:rFonts w:ascii="Arial" w:eastAsia="Arial" w:hAnsi="Arial" w:cs="Arial"/>
                <w:spacing w:val="1"/>
                <w:sz w:val="18"/>
                <w:szCs w:val="18"/>
                <w:lang w:val="es-CO"/>
              </w:rPr>
              <w:t>id</w:t>
            </w:r>
            <w:r w:rsidRPr="00EF3204">
              <w:rPr>
                <w:rFonts w:ascii="Arial" w:eastAsia="Arial" w:hAnsi="Arial" w:cs="Arial"/>
                <w:sz w:val="18"/>
                <w:szCs w:val="18"/>
                <w:lang w:val="es-CO"/>
              </w:rPr>
              <w:t xml:space="preserve">o </w:t>
            </w:r>
            <w:r w:rsidRPr="00EF3204">
              <w:rPr>
                <w:rFonts w:ascii="Arial" w:eastAsia="Arial" w:hAnsi="Arial" w:cs="Arial"/>
                <w:spacing w:val="9"/>
                <w:sz w:val="18"/>
                <w:szCs w:val="18"/>
                <w:lang w:val="es-CO"/>
              </w:rPr>
              <w:t xml:space="preserve"> </w:t>
            </w:r>
            <w:r w:rsidRPr="00EF3204">
              <w:rPr>
                <w:rFonts w:ascii="Arial" w:eastAsia="Arial" w:hAnsi="Arial" w:cs="Arial"/>
                <w:spacing w:val="-2"/>
                <w:sz w:val="18"/>
                <w:szCs w:val="18"/>
                <w:lang w:val="es-CO"/>
              </w:rPr>
              <w:t>e</w:t>
            </w:r>
            <w:r w:rsidRPr="00EF3204">
              <w:rPr>
                <w:rFonts w:ascii="Arial" w:eastAsia="Arial" w:hAnsi="Arial" w:cs="Arial"/>
                <w:sz w:val="18"/>
                <w:szCs w:val="18"/>
                <w:lang w:val="es-CO"/>
              </w:rPr>
              <w:t xml:space="preserve">n </w:t>
            </w:r>
            <w:r w:rsidRPr="00EF3204">
              <w:rPr>
                <w:rFonts w:ascii="Arial" w:eastAsia="Arial" w:hAnsi="Arial" w:cs="Arial"/>
                <w:spacing w:val="6"/>
                <w:sz w:val="18"/>
                <w:szCs w:val="18"/>
                <w:lang w:val="es-CO"/>
              </w:rPr>
              <w:t xml:space="preserve"> </w:t>
            </w:r>
            <w:r w:rsidRPr="00EF3204">
              <w:rPr>
                <w:rFonts w:ascii="Arial" w:eastAsia="Arial" w:hAnsi="Arial" w:cs="Arial"/>
                <w:spacing w:val="1"/>
                <w:sz w:val="18"/>
                <w:szCs w:val="18"/>
                <w:lang w:val="es-CO"/>
              </w:rPr>
              <w:t>l</w:t>
            </w:r>
            <w:r w:rsidRPr="00EF3204">
              <w:rPr>
                <w:rFonts w:ascii="Arial" w:eastAsia="Arial" w:hAnsi="Arial" w:cs="Arial"/>
                <w:sz w:val="18"/>
                <w:szCs w:val="18"/>
                <w:lang w:val="es-CO"/>
              </w:rPr>
              <w:t>a r</w:t>
            </w:r>
            <w:r w:rsidRPr="00EF3204">
              <w:rPr>
                <w:rFonts w:ascii="Arial" w:eastAsia="Arial" w:hAnsi="Arial" w:cs="Arial"/>
                <w:spacing w:val="1"/>
                <w:sz w:val="18"/>
                <w:szCs w:val="18"/>
                <w:lang w:val="es-CO"/>
              </w:rPr>
              <w:t>esp</w:t>
            </w:r>
            <w:r w:rsidRPr="00EF3204">
              <w:rPr>
                <w:rFonts w:ascii="Arial" w:eastAsia="Arial" w:hAnsi="Arial" w:cs="Arial"/>
                <w:spacing w:val="-2"/>
                <w:sz w:val="18"/>
                <w:szCs w:val="18"/>
                <w:lang w:val="es-CO"/>
              </w:rPr>
              <w:t>u</w:t>
            </w:r>
            <w:r w:rsidRPr="00EF3204">
              <w:rPr>
                <w:rFonts w:ascii="Arial" w:eastAsia="Arial" w:hAnsi="Arial" w:cs="Arial"/>
                <w:spacing w:val="1"/>
                <w:sz w:val="18"/>
                <w:szCs w:val="18"/>
                <w:lang w:val="es-CO"/>
              </w:rPr>
              <w:t>es</w:t>
            </w:r>
            <w:r w:rsidRPr="00EF3204">
              <w:rPr>
                <w:rFonts w:ascii="Arial" w:eastAsia="Arial" w:hAnsi="Arial" w:cs="Arial"/>
                <w:spacing w:val="-2"/>
                <w:sz w:val="18"/>
                <w:szCs w:val="18"/>
                <w:lang w:val="es-CO"/>
              </w:rPr>
              <w:t>t</w:t>
            </w:r>
            <w:r w:rsidRPr="00EF3204">
              <w:rPr>
                <w:rFonts w:ascii="Arial" w:eastAsia="Arial" w:hAnsi="Arial" w:cs="Arial"/>
                <w:sz w:val="18"/>
                <w:szCs w:val="18"/>
                <w:lang w:val="es-CO"/>
              </w:rPr>
              <w:t>a</w:t>
            </w:r>
            <w:r w:rsidRPr="00EF3204">
              <w:rPr>
                <w:rFonts w:ascii="Arial" w:eastAsia="Arial" w:hAnsi="Arial" w:cs="Arial"/>
                <w:spacing w:val="1"/>
                <w:sz w:val="18"/>
                <w:szCs w:val="18"/>
                <w:lang w:val="es-CO"/>
              </w:rPr>
              <w:t xml:space="preserve"> </w:t>
            </w:r>
            <w:r w:rsidRPr="00EF3204">
              <w:rPr>
                <w:rFonts w:ascii="Arial" w:eastAsia="Arial" w:hAnsi="Arial" w:cs="Arial"/>
                <w:sz w:val="18"/>
                <w:szCs w:val="18"/>
                <w:lang w:val="es-CO"/>
              </w:rPr>
              <w:t>a</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la</w:t>
            </w:r>
            <w:r w:rsidRPr="00EF3204">
              <w:rPr>
                <w:rFonts w:ascii="Arial" w:eastAsia="Arial" w:hAnsi="Arial" w:cs="Arial"/>
                <w:sz w:val="18"/>
                <w:szCs w:val="18"/>
                <w:lang w:val="es-CO"/>
              </w:rPr>
              <w:t>s</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o</w:t>
            </w:r>
            <w:r w:rsidRPr="00EF3204">
              <w:rPr>
                <w:rFonts w:ascii="Arial" w:eastAsia="Arial" w:hAnsi="Arial" w:cs="Arial"/>
                <w:spacing w:val="-2"/>
                <w:sz w:val="18"/>
                <w:szCs w:val="18"/>
                <w:lang w:val="es-CO"/>
              </w:rPr>
              <w:t>b</w:t>
            </w:r>
            <w:r w:rsidRPr="00EF3204">
              <w:rPr>
                <w:rFonts w:ascii="Arial" w:eastAsia="Arial" w:hAnsi="Arial" w:cs="Arial"/>
                <w:spacing w:val="1"/>
                <w:sz w:val="18"/>
                <w:szCs w:val="18"/>
                <w:lang w:val="es-CO"/>
              </w:rPr>
              <w:t>se</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v</w:t>
            </w:r>
            <w:r w:rsidRPr="00EF3204">
              <w:rPr>
                <w:rFonts w:ascii="Arial" w:eastAsia="Arial" w:hAnsi="Arial" w:cs="Arial"/>
                <w:spacing w:val="1"/>
                <w:sz w:val="18"/>
                <w:szCs w:val="18"/>
                <w:lang w:val="es-CO"/>
              </w:rPr>
              <w:t>ac</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on</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w:t>
            </w:r>
          </w:p>
        </w:tc>
        <w:tc>
          <w:tcPr>
            <w:tcW w:w="2268" w:type="dxa"/>
            <w:tcBorders>
              <w:top w:val="single" w:sz="5" w:space="0" w:color="000000"/>
              <w:left w:val="single" w:sz="5" w:space="0" w:color="000000"/>
              <w:bottom w:val="single" w:sz="5" w:space="0" w:color="000000"/>
              <w:right w:val="single" w:sz="5" w:space="0" w:color="000000"/>
            </w:tcBorders>
          </w:tcPr>
          <w:p w:rsidR="00C83DAE" w:rsidRPr="00EF3204" w:rsidRDefault="007B1E36">
            <w:pPr>
              <w:spacing w:line="200" w:lineRule="exact"/>
              <w:ind w:left="105" w:right="25"/>
              <w:rPr>
                <w:rFonts w:ascii="Arial" w:eastAsia="Arial" w:hAnsi="Arial" w:cs="Arial"/>
                <w:sz w:val="18"/>
                <w:szCs w:val="18"/>
                <w:lang w:val="es-CO"/>
              </w:rPr>
            </w:pPr>
            <w:r w:rsidRPr="00EF3204">
              <w:rPr>
                <w:rFonts w:ascii="Arial" w:eastAsia="Arial" w:hAnsi="Arial" w:cs="Arial"/>
                <w:sz w:val="18"/>
                <w:szCs w:val="18"/>
                <w:lang w:val="es-CO"/>
              </w:rPr>
              <w:t>P</w:t>
            </w:r>
            <w:r w:rsidRPr="00EF3204">
              <w:rPr>
                <w:rFonts w:ascii="Arial" w:eastAsia="Arial" w:hAnsi="Arial" w:cs="Arial"/>
                <w:spacing w:val="1"/>
                <w:sz w:val="18"/>
                <w:szCs w:val="18"/>
                <w:lang w:val="es-CO"/>
              </w:rPr>
              <w:t>lieg</w:t>
            </w:r>
            <w:r w:rsidRPr="00EF3204">
              <w:rPr>
                <w:rFonts w:ascii="Arial" w:eastAsia="Arial" w:hAnsi="Arial" w:cs="Arial"/>
                <w:sz w:val="18"/>
                <w:szCs w:val="18"/>
                <w:lang w:val="es-CO"/>
              </w:rPr>
              <w:t xml:space="preserve">o    </w:t>
            </w:r>
            <w:r w:rsidRPr="00EF3204">
              <w:rPr>
                <w:rFonts w:ascii="Arial" w:eastAsia="Arial" w:hAnsi="Arial" w:cs="Arial"/>
                <w:spacing w:val="-2"/>
                <w:sz w:val="18"/>
                <w:szCs w:val="18"/>
                <w:lang w:val="es-CO"/>
              </w:rPr>
              <w:t>d</w:t>
            </w:r>
            <w:r w:rsidRPr="00EF3204">
              <w:rPr>
                <w:rFonts w:ascii="Arial" w:eastAsia="Arial" w:hAnsi="Arial" w:cs="Arial"/>
                <w:sz w:val="18"/>
                <w:szCs w:val="18"/>
                <w:lang w:val="es-CO"/>
              </w:rPr>
              <w:t xml:space="preserve">e    </w:t>
            </w:r>
            <w:r w:rsidRPr="00EF3204">
              <w:rPr>
                <w:rFonts w:ascii="Arial" w:eastAsia="Arial" w:hAnsi="Arial" w:cs="Arial"/>
                <w:spacing w:val="1"/>
                <w:sz w:val="18"/>
                <w:szCs w:val="18"/>
                <w:lang w:val="es-CO"/>
              </w:rPr>
              <w:t>c</w:t>
            </w:r>
            <w:r w:rsidRPr="00EF3204">
              <w:rPr>
                <w:rFonts w:ascii="Arial" w:eastAsia="Arial" w:hAnsi="Arial" w:cs="Arial"/>
                <w:spacing w:val="-2"/>
                <w:sz w:val="18"/>
                <w:szCs w:val="18"/>
                <w:lang w:val="es-CO"/>
              </w:rPr>
              <w:t>o</w:t>
            </w:r>
            <w:r w:rsidRPr="00EF3204">
              <w:rPr>
                <w:rFonts w:ascii="Arial" w:eastAsia="Arial" w:hAnsi="Arial" w:cs="Arial"/>
                <w:spacing w:val="1"/>
                <w:sz w:val="18"/>
                <w:szCs w:val="18"/>
                <w:lang w:val="es-CO"/>
              </w:rPr>
              <w:t>nd</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ci</w:t>
            </w:r>
            <w:r w:rsidRPr="00EF3204">
              <w:rPr>
                <w:rFonts w:ascii="Arial" w:eastAsia="Arial" w:hAnsi="Arial" w:cs="Arial"/>
                <w:spacing w:val="-2"/>
                <w:sz w:val="18"/>
                <w:szCs w:val="18"/>
                <w:lang w:val="es-CO"/>
              </w:rPr>
              <w:t>o</w:t>
            </w:r>
            <w:r w:rsidRPr="00EF3204">
              <w:rPr>
                <w:rFonts w:ascii="Arial" w:eastAsia="Arial" w:hAnsi="Arial" w:cs="Arial"/>
                <w:spacing w:val="1"/>
                <w:sz w:val="18"/>
                <w:szCs w:val="18"/>
                <w:lang w:val="es-CO"/>
              </w:rPr>
              <w:t>ne</w:t>
            </w:r>
            <w:r w:rsidRPr="00EF3204">
              <w:rPr>
                <w:rFonts w:ascii="Arial" w:eastAsia="Arial" w:hAnsi="Arial" w:cs="Arial"/>
                <w:sz w:val="18"/>
                <w:szCs w:val="18"/>
                <w:lang w:val="es-CO"/>
              </w:rPr>
              <w:t xml:space="preserve">s </w:t>
            </w:r>
            <w:r w:rsidRPr="00EF3204">
              <w:rPr>
                <w:rFonts w:ascii="Arial" w:eastAsia="Arial" w:hAnsi="Arial" w:cs="Arial"/>
                <w:spacing w:val="1"/>
                <w:sz w:val="18"/>
                <w:szCs w:val="18"/>
                <w:lang w:val="es-CO"/>
              </w:rPr>
              <w:t>co</w:t>
            </w:r>
            <w:r w:rsidRPr="00EF3204">
              <w:rPr>
                <w:rFonts w:ascii="Arial" w:eastAsia="Arial" w:hAnsi="Arial" w:cs="Arial"/>
                <w:sz w:val="18"/>
                <w:szCs w:val="18"/>
                <w:lang w:val="es-CO"/>
              </w:rPr>
              <w:t>n</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aj</w:t>
            </w:r>
            <w:r w:rsidRPr="00EF3204">
              <w:rPr>
                <w:rFonts w:ascii="Arial" w:eastAsia="Arial" w:hAnsi="Arial" w:cs="Arial"/>
                <w:spacing w:val="-2"/>
                <w:sz w:val="18"/>
                <w:szCs w:val="18"/>
                <w:lang w:val="es-CO"/>
              </w:rPr>
              <w:t>u</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e</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w:t>
            </w:r>
          </w:p>
        </w:tc>
      </w:tr>
      <w:tr w:rsidR="00C83DAE" w:rsidRPr="00EF3204" w:rsidTr="00E64B91">
        <w:trPr>
          <w:trHeight w:hRule="exact" w:val="218"/>
        </w:trPr>
        <w:tc>
          <w:tcPr>
            <w:tcW w:w="10167" w:type="dxa"/>
            <w:gridSpan w:val="8"/>
            <w:tcBorders>
              <w:top w:val="nil"/>
              <w:left w:val="single" w:sz="5" w:space="0" w:color="000000"/>
              <w:bottom w:val="nil"/>
              <w:right w:val="single" w:sz="5" w:space="0" w:color="000000"/>
            </w:tcBorders>
          </w:tcPr>
          <w:p w:rsidR="00C83DAE" w:rsidRPr="00EF3204" w:rsidRDefault="007B1E36">
            <w:pPr>
              <w:spacing w:line="200" w:lineRule="exact"/>
              <w:ind w:left="3799" w:right="3757"/>
              <w:jc w:val="center"/>
              <w:rPr>
                <w:rFonts w:ascii="Arial" w:eastAsia="Arial" w:hAnsi="Arial" w:cs="Arial"/>
                <w:sz w:val="18"/>
                <w:szCs w:val="18"/>
                <w:lang w:val="es-CO"/>
              </w:rPr>
            </w:pPr>
            <w:r w:rsidRPr="00EF3204">
              <w:rPr>
                <w:rFonts w:ascii="Arial" w:eastAsia="Arial" w:hAnsi="Arial" w:cs="Arial"/>
                <w:b/>
                <w:spacing w:val="1"/>
                <w:sz w:val="18"/>
                <w:szCs w:val="18"/>
                <w:lang w:val="es-CO"/>
              </w:rPr>
              <w:t>7</w:t>
            </w:r>
            <w:r w:rsidRPr="00EF3204">
              <w:rPr>
                <w:rFonts w:ascii="Arial" w:eastAsia="Arial" w:hAnsi="Arial" w:cs="Arial"/>
                <w:b/>
                <w:sz w:val="18"/>
                <w:szCs w:val="18"/>
                <w:lang w:val="es-CO"/>
              </w:rPr>
              <w:t>.</w:t>
            </w:r>
            <w:r w:rsidRPr="00EF3204">
              <w:rPr>
                <w:rFonts w:ascii="Arial" w:eastAsia="Arial" w:hAnsi="Arial" w:cs="Arial"/>
                <w:b/>
                <w:spacing w:val="1"/>
                <w:sz w:val="18"/>
                <w:szCs w:val="18"/>
                <w:lang w:val="es-CO"/>
              </w:rPr>
              <w:t>2</w:t>
            </w:r>
            <w:r w:rsidRPr="00EF3204">
              <w:rPr>
                <w:rFonts w:ascii="Arial" w:eastAsia="Arial" w:hAnsi="Arial" w:cs="Arial"/>
                <w:b/>
                <w:sz w:val="18"/>
                <w:szCs w:val="18"/>
                <w:lang w:val="es-CO"/>
              </w:rPr>
              <w:t>.</w:t>
            </w:r>
            <w:r w:rsidRPr="00EF3204">
              <w:rPr>
                <w:rFonts w:ascii="Arial" w:eastAsia="Arial" w:hAnsi="Arial" w:cs="Arial"/>
                <w:b/>
                <w:spacing w:val="1"/>
                <w:sz w:val="18"/>
                <w:szCs w:val="18"/>
                <w:lang w:val="es-CO"/>
              </w:rPr>
              <w:t xml:space="preserve"> </w:t>
            </w:r>
            <w:r w:rsidRPr="00EF3204">
              <w:rPr>
                <w:rFonts w:ascii="Arial" w:eastAsia="Arial" w:hAnsi="Arial" w:cs="Arial"/>
                <w:b/>
                <w:sz w:val="18"/>
                <w:szCs w:val="18"/>
                <w:lang w:val="es-CO"/>
              </w:rPr>
              <w:t>ET</w:t>
            </w:r>
            <w:r w:rsidRPr="00EF3204">
              <w:rPr>
                <w:rFonts w:ascii="Arial" w:eastAsia="Arial" w:hAnsi="Arial" w:cs="Arial"/>
                <w:b/>
                <w:spacing w:val="-2"/>
                <w:sz w:val="18"/>
                <w:szCs w:val="18"/>
                <w:lang w:val="es-CO"/>
              </w:rPr>
              <w:t>A</w:t>
            </w:r>
            <w:r w:rsidRPr="00EF3204">
              <w:rPr>
                <w:rFonts w:ascii="Arial" w:eastAsia="Arial" w:hAnsi="Arial" w:cs="Arial"/>
                <w:b/>
                <w:sz w:val="18"/>
                <w:szCs w:val="18"/>
                <w:lang w:val="es-CO"/>
              </w:rPr>
              <w:t>PA</w:t>
            </w:r>
            <w:r w:rsidRPr="00EF3204">
              <w:rPr>
                <w:rFonts w:ascii="Arial" w:eastAsia="Arial" w:hAnsi="Arial" w:cs="Arial"/>
                <w:b/>
                <w:spacing w:val="-3"/>
                <w:sz w:val="18"/>
                <w:szCs w:val="18"/>
                <w:lang w:val="es-CO"/>
              </w:rPr>
              <w:t xml:space="preserve"> </w:t>
            </w:r>
            <w:r w:rsidRPr="00EF3204">
              <w:rPr>
                <w:rFonts w:ascii="Arial" w:eastAsia="Arial" w:hAnsi="Arial" w:cs="Arial"/>
                <w:b/>
                <w:spacing w:val="2"/>
                <w:sz w:val="18"/>
                <w:szCs w:val="18"/>
                <w:lang w:val="es-CO"/>
              </w:rPr>
              <w:t>C</w:t>
            </w:r>
            <w:r w:rsidRPr="00EF3204">
              <w:rPr>
                <w:rFonts w:ascii="Arial" w:eastAsia="Arial" w:hAnsi="Arial" w:cs="Arial"/>
                <w:b/>
                <w:spacing w:val="-1"/>
                <w:sz w:val="18"/>
                <w:szCs w:val="18"/>
                <w:lang w:val="es-CO"/>
              </w:rPr>
              <w:t>O</w:t>
            </w:r>
            <w:r w:rsidRPr="00EF3204">
              <w:rPr>
                <w:rFonts w:ascii="Arial" w:eastAsia="Arial" w:hAnsi="Arial" w:cs="Arial"/>
                <w:b/>
                <w:sz w:val="18"/>
                <w:szCs w:val="18"/>
                <w:lang w:val="es-CO"/>
              </w:rPr>
              <w:t>NT</w:t>
            </w:r>
            <w:r w:rsidRPr="00EF3204">
              <w:rPr>
                <w:rFonts w:ascii="Arial" w:eastAsia="Arial" w:hAnsi="Arial" w:cs="Arial"/>
                <w:b/>
                <w:spacing w:val="2"/>
                <w:sz w:val="18"/>
                <w:szCs w:val="18"/>
                <w:lang w:val="es-CO"/>
              </w:rPr>
              <w:t>R</w:t>
            </w:r>
            <w:r w:rsidRPr="00EF3204">
              <w:rPr>
                <w:rFonts w:ascii="Arial" w:eastAsia="Arial" w:hAnsi="Arial" w:cs="Arial"/>
                <w:b/>
                <w:spacing w:val="-3"/>
                <w:sz w:val="18"/>
                <w:szCs w:val="18"/>
                <w:lang w:val="es-CO"/>
              </w:rPr>
              <w:t>A</w:t>
            </w:r>
            <w:r w:rsidRPr="00EF3204">
              <w:rPr>
                <w:rFonts w:ascii="Arial" w:eastAsia="Arial" w:hAnsi="Arial" w:cs="Arial"/>
                <w:b/>
                <w:sz w:val="18"/>
                <w:szCs w:val="18"/>
                <w:lang w:val="es-CO"/>
              </w:rPr>
              <w:t>CT</w:t>
            </w:r>
            <w:r w:rsidRPr="00EF3204">
              <w:rPr>
                <w:rFonts w:ascii="Arial" w:eastAsia="Arial" w:hAnsi="Arial" w:cs="Arial"/>
                <w:b/>
                <w:spacing w:val="2"/>
                <w:sz w:val="18"/>
                <w:szCs w:val="18"/>
                <w:lang w:val="es-CO"/>
              </w:rPr>
              <w:t>U</w:t>
            </w:r>
            <w:r w:rsidRPr="00EF3204">
              <w:rPr>
                <w:rFonts w:ascii="Arial" w:eastAsia="Arial" w:hAnsi="Arial" w:cs="Arial"/>
                <w:b/>
                <w:spacing w:val="-3"/>
                <w:sz w:val="18"/>
                <w:szCs w:val="18"/>
                <w:lang w:val="es-CO"/>
              </w:rPr>
              <w:t>A</w:t>
            </w:r>
            <w:r w:rsidRPr="00EF3204">
              <w:rPr>
                <w:rFonts w:ascii="Arial" w:eastAsia="Arial" w:hAnsi="Arial" w:cs="Arial"/>
                <w:b/>
                <w:sz w:val="18"/>
                <w:szCs w:val="18"/>
                <w:lang w:val="es-CO"/>
              </w:rPr>
              <w:t>L</w:t>
            </w:r>
          </w:p>
        </w:tc>
      </w:tr>
      <w:tr w:rsidR="00C83DAE" w:rsidRPr="00EF3204" w:rsidTr="00FE3EC2">
        <w:trPr>
          <w:trHeight w:hRule="exact" w:val="1044"/>
        </w:trPr>
        <w:tc>
          <w:tcPr>
            <w:tcW w:w="1095" w:type="dxa"/>
            <w:gridSpan w:val="2"/>
            <w:tcBorders>
              <w:top w:val="single" w:sz="5" w:space="0" w:color="000000"/>
              <w:left w:val="single" w:sz="5" w:space="0" w:color="000000"/>
              <w:bottom w:val="single" w:sz="5" w:space="0" w:color="000000"/>
              <w:right w:val="single" w:sz="5" w:space="0" w:color="000000"/>
            </w:tcBorders>
          </w:tcPr>
          <w:p w:rsidR="00C83DAE" w:rsidRPr="00EF3204" w:rsidRDefault="00C83DAE">
            <w:pPr>
              <w:spacing w:line="200" w:lineRule="exact"/>
              <w:rPr>
                <w:rFonts w:ascii="Arial" w:hAnsi="Arial" w:cs="Arial"/>
                <w:sz w:val="18"/>
                <w:szCs w:val="18"/>
                <w:lang w:val="es-CO"/>
              </w:rPr>
            </w:pPr>
          </w:p>
          <w:p w:rsidR="00C83DAE" w:rsidRPr="00EF3204" w:rsidRDefault="00C83DAE">
            <w:pPr>
              <w:spacing w:before="6" w:line="200" w:lineRule="exact"/>
              <w:rPr>
                <w:rFonts w:ascii="Arial" w:hAnsi="Arial" w:cs="Arial"/>
                <w:sz w:val="18"/>
                <w:szCs w:val="18"/>
                <w:lang w:val="es-CO"/>
              </w:rPr>
            </w:pPr>
          </w:p>
          <w:p w:rsidR="00C83DAE" w:rsidRPr="00EF3204" w:rsidRDefault="007B1E36">
            <w:pPr>
              <w:ind w:left="336" w:right="336"/>
              <w:jc w:val="center"/>
              <w:rPr>
                <w:rFonts w:ascii="Arial" w:eastAsia="Arial" w:hAnsi="Arial" w:cs="Arial"/>
                <w:sz w:val="18"/>
                <w:szCs w:val="18"/>
                <w:lang w:val="es-CO"/>
              </w:rPr>
            </w:pPr>
            <w:r w:rsidRPr="00EF3204">
              <w:rPr>
                <w:rFonts w:ascii="Arial" w:eastAsia="Arial" w:hAnsi="Arial" w:cs="Arial"/>
                <w:b/>
                <w:spacing w:val="1"/>
                <w:sz w:val="18"/>
                <w:szCs w:val="18"/>
                <w:lang w:val="es-CO"/>
              </w:rPr>
              <w:t>1</w:t>
            </w:r>
            <w:r w:rsidR="00B0517E">
              <w:rPr>
                <w:rFonts w:ascii="Arial" w:eastAsia="Arial" w:hAnsi="Arial" w:cs="Arial"/>
                <w:b/>
                <w:sz w:val="18"/>
                <w:szCs w:val="18"/>
                <w:lang w:val="es-CO"/>
              </w:rPr>
              <w:t>2</w:t>
            </w:r>
          </w:p>
        </w:tc>
        <w:tc>
          <w:tcPr>
            <w:tcW w:w="1547" w:type="dxa"/>
            <w:gridSpan w:val="3"/>
            <w:tcBorders>
              <w:top w:val="single" w:sz="5" w:space="0" w:color="000000"/>
              <w:left w:val="single" w:sz="5" w:space="0" w:color="000000"/>
              <w:bottom w:val="single" w:sz="5" w:space="0" w:color="000000"/>
              <w:right w:val="single" w:sz="5" w:space="0" w:color="000000"/>
            </w:tcBorders>
          </w:tcPr>
          <w:p w:rsidR="00C83DAE" w:rsidRPr="00EF3204" w:rsidRDefault="00C83DAE">
            <w:pPr>
              <w:spacing w:before="9" w:line="200" w:lineRule="exact"/>
              <w:rPr>
                <w:rFonts w:ascii="Arial" w:hAnsi="Arial" w:cs="Arial"/>
                <w:sz w:val="18"/>
                <w:szCs w:val="18"/>
                <w:lang w:val="es-CO"/>
              </w:rPr>
            </w:pPr>
          </w:p>
          <w:p w:rsidR="00C83DAE" w:rsidRPr="00EF3204" w:rsidRDefault="007B1E36" w:rsidP="00B0517E">
            <w:pPr>
              <w:spacing w:line="200" w:lineRule="exact"/>
              <w:ind w:left="105" w:right="72"/>
              <w:jc w:val="both"/>
              <w:rPr>
                <w:rFonts w:ascii="Arial" w:eastAsia="Arial" w:hAnsi="Arial" w:cs="Arial"/>
                <w:sz w:val="18"/>
                <w:szCs w:val="18"/>
                <w:lang w:val="es-CO"/>
              </w:rPr>
            </w:pPr>
            <w:r w:rsidRPr="00EF3204">
              <w:rPr>
                <w:rFonts w:ascii="Arial" w:eastAsia="Arial" w:hAnsi="Arial" w:cs="Arial"/>
                <w:sz w:val="18"/>
                <w:szCs w:val="18"/>
                <w:lang w:val="es-CO"/>
              </w:rPr>
              <w:t>A</w:t>
            </w:r>
            <w:r w:rsidRPr="00EF3204">
              <w:rPr>
                <w:rFonts w:ascii="Arial" w:eastAsia="Arial" w:hAnsi="Arial" w:cs="Arial"/>
                <w:spacing w:val="1"/>
                <w:sz w:val="18"/>
                <w:szCs w:val="18"/>
                <w:lang w:val="es-CO"/>
              </w:rPr>
              <w:t>se</w:t>
            </w:r>
            <w:r w:rsidRPr="00EF3204">
              <w:rPr>
                <w:rFonts w:ascii="Arial" w:eastAsia="Arial" w:hAnsi="Arial" w:cs="Arial"/>
                <w:spacing w:val="-1"/>
                <w:sz w:val="18"/>
                <w:szCs w:val="18"/>
                <w:lang w:val="es-CO"/>
              </w:rPr>
              <w:t>s</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 xml:space="preserve">ría </w:t>
            </w:r>
            <w:r w:rsidRPr="00EF3204">
              <w:rPr>
                <w:rFonts w:ascii="Arial" w:eastAsia="Arial" w:hAnsi="Arial" w:cs="Arial"/>
                <w:spacing w:val="1"/>
                <w:sz w:val="18"/>
                <w:szCs w:val="18"/>
                <w:lang w:val="es-CO"/>
              </w:rPr>
              <w:t>Ju</w:t>
            </w:r>
            <w:r w:rsidRPr="00EF3204">
              <w:rPr>
                <w:rFonts w:ascii="Arial" w:eastAsia="Arial" w:hAnsi="Arial" w:cs="Arial"/>
                <w:sz w:val="18"/>
                <w:szCs w:val="18"/>
                <w:lang w:val="es-CO"/>
              </w:rPr>
              <w:t>rí</w:t>
            </w:r>
            <w:r w:rsidRPr="00EF3204">
              <w:rPr>
                <w:rFonts w:ascii="Arial" w:eastAsia="Arial" w:hAnsi="Arial" w:cs="Arial"/>
                <w:spacing w:val="-1"/>
                <w:sz w:val="18"/>
                <w:szCs w:val="18"/>
                <w:lang w:val="es-CO"/>
              </w:rPr>
              <w:t>d</w:t>
            </w:r>
            <w:r w:rsidRPr="00EF3204">
              <w:rPr>
                <w:rFonts w:ascii="Arial" w:eastAsia="Arial" w:hAnsi="Arial" w:cs="Arial"/>
                <w:spacing w:val="1"/>
                <w:sz w:val="18"/>
                <w:szCs w:val="18"/>
                <w:lang w:val="es-CO"/>
              </w:rPr>
              <w:t>i</w:t>
            </w:r>
            <w:r w:rsidRPr="00EF3204">
              <w:rPr>
                <w:rFonts w:ascii="Arial" w:eastAsia="Arial" w:hAnsi="Arial" w:cs="Arial"/>
                <w:spacing w:val="-1"/>
                <w:sz w:val="18"/>
                <w:szCs w:val="18"/>
                <w:lang w:val="es-CO"/>
              </w:rPr>
              <w:t>c</w:t>
            </w:r>
            <w:r w:rsidR="00B0517E">
              <w:rPr>
                <w:rFonts w:ascii="Arial" w:eastAsia="Arial" w:hAnsi="Arial" w:cs="Arial"/>
                <w:sz w:val="18"/>
                <w:szCs w:val="18"/>
                <w:lang w:val="es-CO"/>
              </w:rPr>
              <w:t xml:space="preserve">a, Gerente </w:t>
            </w:r>
            <w:r w:rsidRPr="00EF3204">
              <w:rPr>
                <w:rFonts w:ascii="Arial" w:eastAsia="Arial" w:hAnsi="Arial" w:cs="Arial"/>
                <w:sz w:val="18"/>
                <w:szCs w:val="18"/>
                <w:lang w:val="es-CO"/>
              </w:rPr>
              <w:t>, S</w:t>
            </w:r>
            <w:r w:rsidRPr="00EF3204">
              <w:rPr>
                <w:rFonts w:ascii="Arial" w:eastAsia="Arial" w:hAnsi="Arial" w:cs="Arial"/>
                <w:spacing w:val="1"/>
                <w:sz w:val="18"/>
                <w:szCs w:val="18"/>
                <w:lang w:val="es-CO"/>
              </w:rPr>
              <w:t>ec</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e</w:t>
            </w:r>
            <w:r w:rsidRPr="00EF3204">
              <w:rPr>
                <w:rFonts w:ascii="Arial" w:eastAsia="Arial" w:hAnsi="Arial" w:cs="Arial"/>
                <w:spacing w:val="-2"/>
                <w:sz w:val="18"/>
                <w:szCs w:val="18"/>
                <w:lang w:val="es-CO"/>
              </w:rPr>
              <w:t>t</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ría</w:t>
            </w:r>
          </w:p>
        </w:tc>
        <w:tc>
          <w:tcPr>
            <w:tcW w:w="5257" w:type="dxa"/>
            <w:gridSpan w:val="2"/>
            <w:tcBorders>
              <w:top w:val="single" w:sz="5" w:space="0" w:color="000000"/>
              <w:left w:val="single" w:sz="5" w:space="0" w:color="000000"/>
              <w:bottom w:val="single" w:sz="5" w:space="0" w:color="000000"/>
              <w:right w:val="single" w:sz="5" w:space="0" w:color="000000"/>
            </w:tcBorders>
          </w:tcPr>
          <w:p w:rsidR="00C83DAE" w:rsidRPr="00EF3204" w:rsidRDefault="007B1E36" w:rsidP="00586132">
            <w:pPr>
              <w:spacing w:before="2" w:line="200" w:lineRule="exact"/>
              <w:ind w:left="102" w:right="25"/>
              <w:jc w:val="both"/>
              <w:rPr>
                <w:rFonts w:ascii="Arial" w:eastAsia="Arial" w:hAnsi="Arial" w:cs="Arial"/>
                <w:sz w:val="18"/>
                <w:szCs w:val="18"/>
                <w:lang w:val="es-CO"/>
              </w:rPr>
            </w:pPr>
            <w:r w:rsidRPr="00EF3204">
              <w:rPr>
                <w:rFonts w:ascii="Arial" w:eastAsia="Arial" w:hAnsi="Arial" w:cs="Arial"/>
                <w:sz w:val="18"/>
                <w:szCs w:val="18"/>
                <w:lang w:val="es-CO"/>
              </w:rPr>
              <w:t>El</w:t>
            </w:r>
            <w:r w:rsidRPr="00EF3204">
              <w:rPr>
                <w:rFonts w:ascii="Arial" w:eastAsia="Arial" w:hAnsi="Arial" w:cs="Arial"/>
                <w:spacing w:val="3"/>
                <w:sz w:val="18"/>
                <w:szCs w:val="18"/>
                <w:lang w:val="es-CO"/>
              </w:rPr>
              <w:t xml:space="preserve"> </w:t>
            </w:r>
            <w:r w:rsidRPr="00EF3204">
              <w:rPr>
                <w:rFonts w:ascii="Arial" w:eastAsia="Arial" w:hAnsi="Arial" w:cs="Arial"/>
                <w:sz w:val="18"/>
                <w:szCs w:val="18"/>
                <w:lang w:val="es-CO"/>
              </w:rPr>
              <w:t>A</w:t>
            </w:r>
            <w:r w:rsidRPr="00EF3204">
              <w:rPr>
                <w:rFonts w:ascii="Arial" w:eastAsia="Arial" w:hAnsi="Arial" w:cs="Arial"/>
                <w:spacing w:val="1"/>
                <w:sz w:val="18"/>
                <w:szCs w:val="18"/>
                <w:lang w:val="es-CO"/>
              </w:rPr>
              <w:t>seso</w:t>
            </w:r>
            <w:r w:rsidRPr="00EF3204">
              <w:rPr>
                <w:rFonts w:ascii="Arial" w:eastAsia="Arial" w:hAnsi="Arial" w:cs="Arial"/>
                <w:sz w:val="18"/>
                <w:szCs w:val="18"/>
                <w:lang w:val="es-CO"/>
              </w:rPr>
              <w:t xml:space="preserve">r </w:t>
            </w:r>
            <w:r w:rsidRPr="00EF3204">
              <w:rPr>
                <w:rFonts w:ascii="Arial" w:eastAsia="Arial" w:hAnsi="Arial" w:cs="Arial"/>
                <w:spacing w:val="1"/>
                <w:sz w:val="18"/>
                <w:szCs w:val="18"/>
                <w:lang w:val="es-CO"/>
              </w:rPr>
              <w:t>Ju</w:t>
            </w:r>
            <w:r w:rsidRPr="00EF3204">
              <w:rPr>
                <w:rFonts w:ascii="Arial" w:eastAsia="Arial" w:hAnsi="Arial" w:cs="Arial"/>
                <w:sz w:val="18"/>
                <w:szCs w:val="18"/>
                <w:lang w:val="es-CO"/>
              </w:rPr>
              <w:t>rí</w:t>
            </w:r>
            <w:r w:rsidRPr="00EF3204">
              <w:rPr>
                <w:rFonts w:ascii="Arial" w:eastAsia="Arial" w:hAnsi="Arial" w:cs="Arial"/>
                <w:spacing w:val="-1"/>
                <w:sz w:val="18"/>
                <w:szCs w:val="18"/>
                <w:lang w:val="es-CO"/>
              </w:rPr>
              <w:t>d</w:t>
            </w:r>
            <w:r w:rsidRPr="00EF3204">
              <w:rPr>
                <w:rFonts w:ascii="Arial" w:eastAsia="Arial" w:hAnsi="Arial" w:cs="Arial"/>
                <w:spacing w:val="1"/>
                <w:sz w:val="18"/>
                <w:szCs w:val="18"/>
                <w:lang w:val="es-CO"/>
              </w:rPr>
              <w:t>ic</w:t>
            </w:r>
            <w:r w:rsidRPr="00EF3204">
              <w:rPr>
                <w:rFonts w:ascii="Arial" w:eastAsia="Arial" w:hAnsi="Arial" w:cs="Arial"/>
                <w:sz w:val="18"/>
                <w:szCs w:val="18"/>
                <w:lang w:val="es-CO"/>
              </w:rPr>
              <w:t>o</w:t>
            </w:r>
            <w:r w:rsidRPr="00EF3204">
              <w:rPr>
                <w:rFonts w:ascii="Arial" w:eastAsia="Arial" w:hAnsi="Arial" w:cs="Arial"/>
                <w:spacing w:val="3"/>
                <w:sz w:val="18"/>
                <w:szCs w:val="18"/>
                <w:lang w:val="es-CO"/>
              </w:rPr>
              <w:t xml:space="preserve"> </w:t>
            </w:r>
            <w:r w:rsidRPr="00EF3204">
              <w:rPr>
                <w:rFonts w:ascii="Arial" w:eastAsia="Arial" w:hAnsi="Arial" w:cs="Arial"/>
                <w:spacing w:val="1"/>
                <w:sz w:val="18"/>
                <w:szCs w:val="18"/>
                <w:lang w:val="es-CO"/>
              </w:rPr>
              <w:t>p</w:t>
            </w:r>
            <w:r w:rsidRPr="00EF3204">
              <w:rPr>
                <w:rFonts w:ascii="Arial" w:eastAsia="Arial" w:hAnsi="Arial" w:cs="Arial"/>
                <w:spacing w:val="-2"/>
                <w:sz w:val="18"/>
                <w:szCs w:val="18"/>
                <w:lang w:val="es-CO"/>
              </w:rPr>
              <w:t>r</w:t>
            </w:r>
            <w:r w:rsidRPr="00EF3204">
              <w:rPr>
                <w:rFonts w:ascii="Arial" w:eastAsia="Arial" w:hAnsi="Arial" w:cs="Arial"/>
                <w:spacing w:val="1"/>
                <w:sz w:val="18"/>
                <w:szCs w:val="18"/>
                <w:lang w:val="es-CO"/>
              </w:rPr>
              <w:t>o</w:t>
            </w:r>
            <w:r w:rsidRPr="00EF3204">
              <w:rPr>
                <w:rFonts w:ascii="Arial" w:eastAsia="Arial" w:hAnsi="Arial" w:cs="Arial"/>
                <w:spacing w:val="-1"/>
                <w:sz w:val="18"/>
                <w:szCs w:val="18"/>
                <w:lang w:val="es-CO"/>
              </w:rPr>
              <w:t>y</w:t>
            </w:r>
            <w:r w:rsidRPr="00EF3204">
              <w:rPr>
                <w:rFonts w:ascii="Arial" w:eastAsia="Arial" w:hAnsi="Arial" w:cs="Arial"/>
                <w:spacing w:val="1"/>
                <w:sz w:val="18"/>
                <w:szCs w:val="18"/>
                <w:lang w:val="es-CO"/>
              </w:rPr>
              <w:t>ec</w:t>
            </w:r>
            <w:r w:rsidRPr="00EF3204">
              <w:rPr>
                <w:rFonts w:ascii="Arial" w:eastAsia="Arial" w:hAnsi="Arial" w:cs="Arial"/>
                <w:sz w:val="18"/>
                <w:szCs w:val="18"/>
                <w:lang w:val="es-CO"/>
              </w:rPr>
              <w:t>ta</w:t>
            </w:r>
            <w:r w:rsidRPr="00EF3204">
              <w:rPr>
                <w:rFonts w:ascii="Arial" w:eastAsia="Arial" w:hAnsi="Arial" w:cs="Arial"/>
                <w:spacing w:val="3"/>
                <w:sz w:val="18"/>
                <w:szCs w:val="18"/>
                <w:lang w:val="es-CO"/>
              </w:rPr>
              <w:t xml:space="preserve"> </w:t>
            </w:r>
            <w:r w:rsidRPr="00EF3204">
              <w:rPr>
                <w:rFonts w:ascii="Arial" w:eastAsia="Arial" w:hAnsi="Arial" w:cs="Arial"/>
                <w:spacing w:val="-2"/>
                <w:sz w:val="18"/>
                <w:szCs w:val="18"/>
                <w:lang w:val="es-CO"/>
              </w:rPr>
              <w:t>l</w:t>
            </w:r>
            <w:r w:rsidRPr="00EF3204">
              <w:rPr>
                <w:rFonts w:ascii="Arial" w:eastAsia="Arial" w:hAnsi="Arial" w:cs="Arial"/>
                <w:sz w:val="18"/>
                <w:szCs w:val="18"/>
                <w:lang w:val="es-CO"/>
              </w:rPr>
              <w:t>a</w:t>
            </w:r>
            <w:r w:rsidRPr="00EF3204">
              <w:rPr>
                <w:rFonts w:ascii="Arial" w:eastAsia="Arial" w:hAnsi="Arial" w:cs="Arial"/>
                <w:spacing w:val="1"/>
                <w:sz w:val="18"/>
                <w:szCs w:val="18"/>
                <w:lang w:val="es-CO"/>
              </w:rPr>
              <w:t xml:space="preserve"> </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esol</w:t>
            </w:r>
            <w:r w:rsidRPr="00EF3204">
              <w:rPr>
                <w:rFonts w:ascii="Arial" w:eastAsia="Arial" w:hAnsi="Arial" w:cs="Arial"/>
                <w:spacing w:val="-2"/>
                <w:sz w:val="18"/>
                <w:szCs w:val="18"/>
                <w:lang w:val="es-CO"/>
              </w:rPr>
              <w:t>u</w:t>
            </w:r>
            <w:r w:rsidRPr="00EF3204">
              <w:rPr>
                <w:rFonts w:ascii="Arial" w:eastAsia="Arial" w:hAnsi="Arial" w:cs="Arial"/>
                <w:spacing w:val="1"/>
                <w:sz w:val="18"/>
                <w:szCs w:val="18"/>
                <w:lang w:val="es-CO"/>
              </w:rPr>
              <w:t>ci</w:t>
            </w:r>
            <w:r w:rsidRPr="00EF3204">
              <w:rPr>
                <w:rFonts w:ascii="Arial" w:eastAsia="Arial" w:hAnsi="Arial" w:cs="Arial"/>
                <w:spacing w:val="-2"/>
                <w:sz w:val="18"/>
                <w:szCs w:val="18"/>
                <w:lang w:val="es-CO"/>
              </w:rPr>
              <w:t>ó</w:t>
            </w:r>
            <w:r w:rsidRPr="00EF3204">
              <w:rPr>
                <w:rFonts w:ascii="Arial" w:eastAsia="Arial" w:hAnsi="Arial" w:cs="Arial"/>
                <w:sz w:val="18"/>
                <w:szCs w:val="18"/>
                <w:lang w:val="es-CO"/>
              </w:rPr>
              <w:t>n</w:t>
            </w:r>
            <w:r w:rsidRPr="00EF3204">
              <w:rPr>
                <w:rFonts w:ascii="Arial" w:eastAsia="Arial" w:hAnsi="Arial" w:cs="Arial"/>
                <w:spacing w:val="3"/>
                <w:sz w:val="18"/>
                <w:szCs w:val="18"/>
                <w:lang w:val="es-CO"/>
              </w:rPr>
              <w:t xml:space="preserve"> </w:t>
            </w:r>
            <w:r w:rsidRPr="00EF3204">
              <w:rPr>
                <w:rFonts w:ascii="Arial" w:eastAsia="Arial" w:hAnsi="Arial" w:cs="Arial"/>
                <w:spacing w:val="1"/>
                <w:sz w:val="18"/>
                <w:szCs w:val="18"/>
                <w:lang w:val="es-CO"/>
              </w:rPr>
              <w:t>po</w:t>
            </w:r>
            <w:r w:rsidRPr="00EF3204">
              <w:rPr>
                <w:rFonts w:ascii="Arial" w:eastAsia="Arial" w:hAnsi="Arial" w:cs="Arial"/>
                <w:sz w:val="18"/>
                <w:szCs w:val="18"/>
                <w:lang w:val="es-CO"/>
              </w:rPr>
              <w:t>r</w:t>
            </w:r>
            <w:r w:rsidRPr="00EF3204">
              <w:rPr>
                <w:rFonts w:ascii="Arial" w:eastAsia="Arial" w:hAnsi="Arial" w:cs="Arial"/>
                <w:spacing w:val="2"/>
                <w:sz w:val="18"/>
                <w:szCs w:val="18"/>
                <w:lang w:val="es-CO"/>
              </w:rPr>
              <w:t xml:space="preserve"> </w:t>
            </w:r>
            <w:r w:rsidRPr="00EF3204">
              <w:rPr>
                <w:rFonts w:ascii="Arial" w:eastAsia="Arial" w:hAnsi="Arial" w:cs="Arial"/>
                <w:spacing w:val="1"/>
                <w:sz w:val="18"/>
                <w:szCs w:val="18"/>
                <w:lang w:val="es-CO"/>
              </w:rPr>
              <w:t>m</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di</w:t>
            </w:r>
            <w:r w:rsidRPr="00EF3204">
              <w:rPr>
                <w:rFonts w:ascii="Arial" w:eastAsia="Arial" w:hAnsi="Arial" w:cs="Arial"/>
                <w:sz w:val="18"/>
                <w:szCs w:val="18"/>
                <w:lang w:val="es-CO"/>
              </w:rPr>
              <w:t>o</w:t>
            </w:r>
            <w:r w:rsidRPr="00EF3204">
              <w:rPr>
                <w:rFonts w:ascii="Arial" w:eastAsia="Arial" w:hAnsi="Arial" w:cs="Arial"/>
                <w:spacing w:val="3"/>
                <w:sz w:val="18"/>
                <w:szCs w:val="18"/>
                <w:lang w:val="es-CO"/>
              </w:rPr>
              <w:t xml:space="preserve">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e</w:t>
            </w:r>
            <w:r w:rsidRPr="00EF3204">
              <w:rPr>
                <w:rFonts w:ascii="Arial" w:eastAsia="Arial" w:hAnsi="Arial" w:cs="Arial"/>
                <w:spacing w:val="3"/>
                <w:sz w:val="18"/>
                <w:szCs w:val="18"/>
                <w:lang w:val="es-CO"/>
              </w:rPr>
              <w:t xml:space="preserve"> </w:t>
            </w:r>
            <w:r w:rsidRPr="00EF3204">
              <w:rPr>
                <w:rFonts w:ascii="Arial" w:eastAsia="Arial" w:hAnsi="Arial" w:cs="Arial"/>
                <w:spacing w:val="-2"/>
                <w:sz w:val="18"/>
                <w:szCs w:val="18"/>
                <w:lang w:val="es-CO"/>
              </w:rPr>
              <w:t>l</w:t>
            </w:r>
            <w:r w:rsidRPr="00EF3204">
              <w:rPr>
                <w:rFonts w:ascii="Arial" w:eastAsia="Arial" w:hAnsi="Arial" w:cs="Arial"/>
                <w:sz w:val="18"/>
                <w:szCs w:val="18"/>
                <w:lang w:val="es-CO"/>
              </w:rPr>
              <w:t xml:space="preserve">a </w:t>
            </w:r>
            <w:r w:rsidRPr="00EF3204">
              <w:rPr>
                <w:rFonts w:ascii="Arial" w:eastAsia="Arial" w:hAnsi="Arial" w:cs="Arial"/>
                <w:spacing w:val="1"/>
                <w:sz w:val="18"/>
                <w:szCs w:val="18"/>
                <w:lang w:val="es-CO"/>
              </w:rPr>
              <w:t>cua</w:t>
            </w:r>
            <w:r w:rsidRPr="00EF3204">
              <w:rPr>
                <w:rFonts w:ascii="Arial" w:eastAsia="Arial" w:hAnsi="Arial" w:cs="Arial"/>
                <w:sz w:val="18"/>
                <w:szCs w:val="18"/>
                <w:lang w:val="es-CO"/>
              </w:rPr>
              <w:t xml:space="preserve">l </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e</w:t>
            </w:r>
            <w:r w:rsidRPr="00EF3204">
              <w:rPr>
                <w:rFonts w:ascii="Arial" w:eastAsia="Arial" w:hAnsi="Arial" w:cs="Arial"/>
                <w:spacing w:val="2"/>
                <w:sz w:val="18"/>
                <w:szCs w:val="18"/>
                <w:lang w:val="es-CO"/>
              </w:rPr>
              <w:t xml:space="preserve"> </w:t>
            </w:r>
            <w:r w:rsidRPr="00EF3204">
              <w:rPr>
                <w:rFonts w:ascii="Arial" w:eastAsia="Arial" w:hAnsi="Arial" w:cs="Arial"/>
                <w:spacing w:val="1"/>
                <w:sz w:val="18"/>
                <w:szCs w:val="18"/>
                <w:lang w:val="es-CO"/>
              </w:rPr>
              <w:t>o</w:t>
            </w:r>
            <w:r w:rsidRPr="00EF3204">
              <w:rPr>
                <w:rFonts w:ascii="Arial" w:eastAsia="Arial" w:hAnsi="Arial" w:cs="Arial"/>
                <w:spacing w:val="-2"/>
                <w:sz w:val="18"/>
                <w:szCs w:val="18"/>
                <w:lang w:val="es-CO"/>
              </w:rPr>
              <w:t>r</w:t>
            </w:r>
            <w:r w:rsidRPr="00EF3204">
              <w:rPr>
                <w:rFonts w:ascii="Arial" w:eastAsia="Arial" w:hAnsi="Arial" w:cs="Arial"/>
                <w:spacing w:val="1"/>
                <w:sz w:val="18"/>
                <w:szCs w:val="18"/>
                <w:lang w:val="es-CO"/>
              </w:rPr>
              <w:t>den</w:t>
            </w:r>
            <w:r w:rsidRPr="00EF3204">
              <w:rPr>
                <w:rFonts w:ascii="Arial" w:eastAsia="Arial" w:hAnsi="Arial" w:cs="Arial"/>
                <w:sz w:val="18"/>
                <w:szCs w:val="18"/>
                <w:lang w:val="es-CO"/>
              </w:rPr>
              <w:t xml:space="preserve">a </w:t>
            </w:r>
            <w:r w:rsidRPr="00EF3204">
              <w:rPr>
                <w:rFonts w:ascii="Arial" w:eastAsia="Arial" w:hAnsi="Arial" w:cs="Arial"/>
                <w:spacing w:val="1"/>
                <w:sz w:val="18"/>
                <w:szCs w:val="18"/>
                <w:lang w:val="es-CO"/>
              </w:rPr>
              <w:t>l</w:t>
            </w:r>
            <w:r w:rsidRPr="00EF3204">
              <w:rPr>
                <w:rFonts w:ascii="Arial" w:eastAsia="Arial" w:hAnsi="Arial" w:cs="Arial"/>
                <w:sz w:val="18"/>
                <w:szCs w:val="18"/>
                <w:lang w:val="es-CO"/>
              </w:rPr>
              <w:t xml:space="preserve">a </w:t>
            </w:r>
            <w:r w:rsidRPr="00EF3204">
              <w:rPr>
                <w:rFonts w:ascii="Arial" w:eastAsia="Arial" w:hAnsi="Arial" w:cs="Arial"/>
                <w:spacing w:val="1"/>
                <w:sz w:val="18"/>
                <w:szCs w:val="18"/>
                <w:lang w:val="es-CO"/>
              </w:rPr>
              <w:t>a</w:t>
            </w:r>
            <w:r w:rsidRPr="00EF3204">
              <w:rPr>
                <w:rFonts w:ascii="Arial" w:eastAsia="Arial" w:hAnsi="Arial" w:cs="Arial"/>
                <w:spacing w:val="-2"/>
                <w:sz w:val="18"/>
                <w:szCs w:val="18"/>
                <w:lang w:val="es-CO"/>
              </w:rPr>
              <w:t>p</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rt</w:t>
            </w:r>
            <w:r w:rsidRPr="00EF3204">
              <w:rPr>
                <w:rFonts w:ascii="Arial" w:eastAsia="Arial" w:hAnsi="Arial" w:cs="Arial"/>
                <w:spacing w:val="1"/>
                <w:sz w:val="18"/>
                <w:szCs w:val="18"/>
                <w:lang w:val="es-CO"/>
              </w:rPr>
              <w:t>u</w:t>
            </w:r>
            <w:r w:rsidRPr="00EF3204">
              <w:rPr>
                <w:rFonts w:ascii="Arial" w:eastAsia="Arial" w:hAnsi="Arial" w:cs="Arial"/>
                <w:sz w:val="18"/>
                <w:szCs w:val="18"/>
                <w:lang w:val="es-CO"/>
              </w:rPr>
              <w:t xml:space="preserve">ra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 xml:space="preserve">e </w:t>
            </w:r>
            <w:r w:rsidRPr="00EF3204">
              <w:rPr>
                <w:rFonts w:ascii="Arial" w:eastAsia="Arial" w:hAnsi="Arial" w:cs="Arial"/>
                <w:spacing w:val="1"/>
                <w:sz w:val="18"/>
                <w:szCs w:val="18"/>
                <w:lang w:val="es-CO"/>
              </w:rPr>
              <w:t>l</w:t>
            </w:r>
            <w:r w:rsidRPr="00EF3204">
              <w:rPr>
                <w:rFonts w:ascii="Arial" w:eastAsia="Arial" w:hAnsi="Arial" w:cs="Arial"/>
                <w:sz w:val="18"/>
                <w:szCs w:val="18"/>
                <w:lang w:val="es-CO"/>
              </w:rPr>
              <w:t>a</w:t>
            </w:r>
            <w:r w:rsidRPr="00EF3204">
              <w:rPr>
                <w:rFonts w:ascii="Arial" w:eastAsia="Arial" w:hAnsi="Arial" w:cs="Arial"/>
                <w:spacing w:val="2"/>
                <w:sz w:val="18"/>
                <w:szCs w:val="18"/>
                <w:lang w:val="es-CO"/>
              </w:rPr>
              <w:t xml:space="preserve"> </w:t>
            </w:r>
            <w:r w:rsidRPr="00EF3204">
              <w:rPr>
                <w:rFonts w:ascii="Arial" w:eastAsia="Arial" w:hAnsi="Arial" w:cs="Arial"/>
                <w:spacing w:val="-3"/>
                <w:sz w:val="18"/>
                <w:szCs w:val="18"/>
                <w:lang w:val="es-CO"/>
              </w:rPr>
              <w:t>S</w:t>
            </w:r>
            <w:r w:rsidRPr="00EF3204">
              <w:rPr>
                <w:rFonts w:ascii="Arial" w:eastAsia="Arial" w:hAnsi="Arial" w:cs="Arial"/>
                <w:spacing w:val="1"/>
                <w:sz w:val="18"/>
                <w:szCs w:val="18"/>
                <w:lang w:val="es-CO"/>
              </w:rPr>
              <w:t>el</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ió</w:t>
            </w:r>
            <w:r w:rsidRPr="00EF3204">
              <w:rPr>
                <w:rFonts w:ascii="Arial" w:eastAsia="Arial" w:hAnsi="Arial" w:cs="Arial"/>
                <w:sz w:val="18"/>
                <w:szCs w:val="18"/>
                <w:lang w:val="es-CO"/>
              </w:rPr>
              <w:t>n A</w:t>
            </w:r>
            <w:r w:rsidRPr="00EF3204">
              <w:rPr>
                <w:rFonts w:ascii="Arial" w:eastAsia="Arial" w:hAnsi="Arial" w:cs="Arial"/>
                <w:spacing w:val="1"/>
                <w:sz w:val="18"/>
                <w:szCs w:val="18"/>
                <w:lang w:val="es-CO"/>
              </w:rPr>
              <w:t>b</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e</w:t>
            </w:r>
            <w:r w:rsidRPr="00EF3204">
              <w:rPr>
                <w:rFonts w:ascii="Arial" w:eastAsia="Arial" w:hAnsi="Arial" w:cs="Arial"/>
                <w:spacing w:val="-1"/>
                <w:sz w:val="18"/>
                <w:szCs w:val="18"/>
                <w:lang w:val="es-CO"/>
              </w:rPr>
              <w:t>v</w:t>
            </w:r>
            <w:r w:rsidRPr="00EF3204">
              <w:rPr>
                <w:rFonts w:ascii="Arial" w:eastAsia="Arial" w:hAnsi="Arial" w:cs="Arial"/>
                <w:spacing w:val="1"/>
                <w:sz w:val="18"/>
                <w:szCs w:val="18"/>
                <w:lang w:val="es-CO"/>
              </w:rPr>
              <w:t>ia</w:t>
            </w:r>
            <w:r w:rsidRPr="00EF3204">
              <w:rPr>
                <w:rFonts w:ascii="Arial" w:eastAsia="Arial" w:hAnsi="Arial" w:cs="Arial"/>
                <w:spacing w:val="-2"/>
                <w:sz w:val="18"/>
                <w:szCs w:val="18"/>
                <w:lang w:val="es-CO"/>
              </w:rPr>
              <w:t>d</w:t>
            </w:r>
            <w:r w:rsidRPr="00EF3204">
              <w:rPr>
                <w:rFonts w:ascii="Arial" w:eastAsia="Arial" w:hAnsi="Arial" w:cs="Arial"/>
                <w:sz w:val="18"/>
                <w:szCs w:val="18"/>
                <w:lang w:val="es-CO"/>
              </w:rPr>
              <w:t>a</w:t>
            </w:r>
            <w:r w:rsidRPr="00EF3204">
              <w:rPr>
                <w:rFonts w:ascii="Arial" w:eastAsia="Arial" w:hAnsi="Arial" w:cs="Arial"/>
                <w:spacing w:val="2"/>
                <w:sz w:val="18"/>
                <w:szCs w:val="18"/>
                <w:lang w:val="es-CO"/>
              </w:rPr>
              <w:t xml:space="preserve"> </w:t>
            </w:r>
            <w:r w:rsidRPr="00EF3204">
              <w:rPr>
                <w:rFonts w:ascii="Arial" w:eastAsia="Arial" w:hAnsi="Arial" w:cs="Arial"/>
                <w:spacing w:val="-2"/>
                <w:sz w:val="18"/>
                <w:szCs w:val="18"/>
                <w:lang w:val="es-CO"/>
              </w:rPr>
              <w:t>d</w:t>
            </w:r>
            <w:r w:rsidRPr="00EF3204">
              <w:rPr>
                <w:rFonts w:ascii="Arial" w:eastAsia="Arial" w:hAnsi="Arial" w:cs="Arial"/>
                <w:sz w:val="18"/>
                <w:szCs w:val="18"/>
                <w:lang w:val="es-CO"/>
              </w:rPr>
              <w:t xml:space="preserve">e </w:t>
            </w:r>
            <w:r w:rsidRPr="00EF3204">
              <w:rPr>
                <w:rFonts w:ascii="Arial" w:eastAsia="Arial" w:hAnsi="Arial" w:cs="Arial"/>
                <w:spacing w:val="-4"/>
                <w:sz w:val="18"/>
                <w:szCs w:val="18"/>
                <w:lang w:val="es-CO"/>
              </w:rPr>
              <w:t>M</w:t>
            </w:r>
            <w:r w:rsidRPr="00EF3204">
              <w:rPr>
                <w:rFonts w:ascii="Arial" w:eastAsia="Arial" w:hAnsi="Arial" w:cs="Arial"/>
                <w:spacing w:val="1"/>
                <w:sz w:val="18"/>
                <w:szCs w:val="18"/>
                <w:lang w:val="es-CO"/>
              </w:rPr>
              <w:t>eno</w:t>
            </w:r>
            <w:r w:rsidRPr="00EF3204">
              <w:rPr>
                <w:rFonts w:ascii="Arial" w:eastAsia="Arial" w:hAnsi="Arial" w:cs="Arial"/>
                <w:sz w:val="18"/>
                <w:szCs w:val="18"/>
                <w:lang w:val="es-CO"/>
              </w:rPr>
              <w:t>r</w:t>
            </w:r>
            <w:r w:rsidRPr="00EF3204">
              <w:rPr>
                <w:rFonts w:ascii="Arial" w:eastAsia="Arial" w:hAnsi="Arial" w:cs="Arial"/>
                <w:spacing w:val="37"/>
                <w:sz w:val="18"/>
                <w:szCs w:val="18"/>
                <w:lang w:val="es-CO"/>
              </w:rPr>
              <w:t xml:space="preserve"> </w:t>
            </w:r>
            <w:r w:rsidRPr="00EF3204">
              <w:rPr>
                <w:rFonts w:ascii="Arial" w:eastAsia="Arial" w:hAnsi="Arial" w:cs="Arial"/>
                <w:sz w:val="18"/>
                <w:szCs w:val="18"/>
                <w:lang w:val="es-CO"/>
              </w:rPr>
              <w:t>Cu</w:t>
            </w:r>
            <w:r w:rsidRPr="00EF3204">
              <w:rPr>
                <w:rFonts w:ascii="Arial" w:eastAsia="Arial" w:hAnsi="Arial" w:cs="Arial"/>
                <w:spacing w:val="1"/>
                <w:sz w:val="18"/>
                <w:szCs w:val="18"/>
                <w:lang w:val="es-CO"/>
              </w:rPr>
              <w:t>an</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í</w:t>
            </w:r>
            <w:r w:rsidRPr="00EF3204">
              <w:rPr>
                <w:rFonts w:ascii="Arial" w:eastAsia="Arial" w:hAnsi="Arial" w:cs="Arial"/>
                <w:sz w:val="18"/>
                <w:szCs w:val="18"/>
                <w:lang w:val="es-CO"/>
              </w:rPr>
              <w:t>a</w:t>
            </w:r>
            <w:r w:rsidRPr="00EF3204">
              <w:rPr>
                <w:rFonts w:ascii="Arial" w:eastAsia="Arial" w:hAnsi="Arial" w:cs="Arial"/>
                <w:spacing w:val="35"/>
                <w:sz w:val="18"/>
                <w:szCs w:val="18"/>
                <w:lang w:val="es-CO"/>
              </w:rPr>
              <w:t xml:space="preserve"> </w:t>
            </w:r>
            <w:r w:rsidRPr="00EF3204">
              <w:rPr>
                <w:rFonts w:ascii="Arial" w:eastAsia="Arial" w:hAnsi="Arial" w:cs="Arial"/>
                <w:spacing w:val="1"/>
                <w:sz w:val="18"/>
                <w:szCs w:val="18"/>
                <w:lang w:val="es-CO"/>
              </w:rPr>
              <w:t>pa</w:t>
            </w:r>
            <w:r w:rsidRPr="00EF3204">
              <w:rPr>
                <w:rFonts w:ascii="Arial" w:eastAsia="Arial" w:hAnsi="Arial" w:cs="Arial"/>
                <w:sz w:val="18"/>
                <w:szCs w:val="18"/>
                <w:lang w:val="es-CO"/>
              </w:rPr>
              <w:t>ra</w:t>
            </w:r>
            <w:r w:rsidRPr="00EF3204">
              <w:rPr>
                <w:rFonts w:ascii="Arial" w:eastAsia="Arial" w:hAnsi="Arial" w:cs="Arial"/>
                <w:spacing w:val="35"/>
                <w:sz w:val="18"/>
                <w:szCs w:val="18"/>
                <w:lang w:val="es-CO"/>
              </w:rPr>
              <w:t xml:space="preserve"> </w:t>
            </w:r>
            <w:r w:rsidRPr="00EF3204">
              <w:rPr>
                <w:rFonts w:ascii="Arial" w:eastAsia="Arial" w:hAnsi="Arial" w:cs="Arial"/>
                <w:spacing w:val="1"/>
                <w:sz w:val="18"/>
                <w:szCs w:val="18"/>
                <w:lang w:val="es-CO"/>
              </w:rPr>
              <w:t>l</w:t>
            </w:r>
            <w:r w:rsidRPr="00EF3204">
              <w:rPr>
                <w:rFonts w:ascii="Arial" w:eastAsia="Arial" w:hAnsi="Arial" w:cs="Arial"/>
                <w:sz w:val="18"/>
                <w:szCs w:val="18"/>
                <w:lang w:val="es-CO"/>
              </w:rPr>
              <w:t>a</w:t>
            </w:r>
            <w:r w:rsidRPr="00EF3204">
              <w:rPr>
                <w:rFonts w:ascii="Arial" w:eastAsia="Arial" w:hAnsi="Arial" w:cs="Arial"/>
                <w:spacing w:val="37"/>
                <w:sz w:val="18"/>
                <w:szCs w:val="18"/>
                <w:lang w:val="es-CO"/>
              </w:rPr>
              <w:t xml:space="preserve"> </w:t>
            </w:r>
            <w:r w:rsidRPr="00EF3204">
              <w:rPr>
                <w:rFonts w:ascii="Arial" w:eastAsia="Arial" w:hAnsi="Arial" w:cs="Arial"/>
                <w:spacing w:val="-2"/>
                <w:sz w:val="18"/>
                <w:szCs w:val="18"/>
                <w:lang w:val="es-CO"/>
              </w:rPr>
              <w:t>f</w:t>
            </w:r>
            <w:r w:rsidRPr="00EF3204">
              <w:rPr>
                <w:rFonts w:ascii="Arial" w:eastAsia="Arial" w:hAnsi="Arial" w:cs="Arial"/>
                <w:spacing w:val="1"/>
                <w:sz w:val="18"/>
                <w:szCs w:val="18"/>
                <w:lang w:val="es-CO"/>
              </w:rPr>
              <w:t>i</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m</w:t>
            </w:r>
            <w:r w:rsidRPr="00EF3204">
              <w:rPr>
                <w:rFonts w:ascii="Arial" w:eastAsia="Arial" w:hAnsi="Arial" w:cs="Arial"/>
                <w:sz w:val="18"/>
                <w:szCs w:val="18"/>
                <w:lang w:val="es-CO"/>
              </w:rPr>
              <w:t>a</w:t>
            </w:r>
            <w:r w:rsidRPr="00EF3204">
              <w:rPr>
                <w:rFonts w:ascii="Arial" w:eastAsia="Arial" w:hAnsi="Arial" w:cs="Arial"/>
                <w:spacing w:val="38"/>
                <w:sz w:val="18"/>
                <w:szCs w:val="18"/>
                <w:lang w:val="es-CO"/>
              </w:rPr>
              <w:t xml:space="preserve"> </w:t>
            </w:r>
            <w:r w:rsidRPr="00EF3204">
              <w:rPr>
                <w:rFonts w:ascii="Arial" w:eastAsia="Arial" w:hAnsi="Arial" w:cs="Arial"/>
                <w:spacing w:val="1"/>
                <w:sz w:val="18"/>
                <w:szCs w:val="18"/>
                <w:lang w:val="es-CO"/>
              </w:rPr>
              <w:t>de</w:t>
            </w:r>
            <w:r w:rsidRPr="00EF3204">
              <w:rPr>
                <w:rFonts w:ascii="Arial" w:eastAsia="Arial" w:hAnsi="Arial" w:cs="Arial"/>
                <w:sz w:val="18"/>
                <w:szCs w:val="18"/>
                <w:lang w:val="es-CO"/>
              </w:rPr>
              <w:t>l</w:t>
            </w:r>
            <w:r w:rsidRPr="00EF3204">
              <w:rPr>
                <w:rFonts w:ascii="Arial" w:eastAsia="Arial" w:hAnsi="Arial" w:cs="Arial"/>
                <w:spacing w:val="37"/>
                <w:sz w:val="18"/>
                <w:szCs w:val="18"/>
                <w:lang w:val="es-CO"/>
              </w:rPr>
              <w:t xml:space="preserve"> </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r</w:t>
            </w:r>
            <w:r w:rsidRPr="00EF3204">
              <w:rPr>
                <w:rFonts w:ascii="Arial" w:eastAsia="Arial" w:hAnsi="Arial" w:cs="Arial"/>
                <w:spacing w:val="-2"/>
                <w:sz w:val="18"/>
                <w:szCs w:val="18"/>
                <w:lang w:val="es-CO"/>
              </w:rPr>
              <w:t>d</w:t>
            </w:r>
            <w:r w:rsidRPr="00EF3204">
              <w:rPr>
                <w:rFonts w:ascii="Arial" w:eastAsia="Arial" w:hAnsi="Arial" w:cs="Arial"/>
                <w:spacing w:val="1"/>
                <w:sz w:val="18"/>
                <w:szCs w:val="18"/>
                <w:lang w:val="es-CO"/>
              </w:rPr>
              <w:t>en</w:t>
            </w:r>
            <w:r w:rsidRPr="00EF3204">
              <w:rPr>
                <w:rFonts w:ascii="Arial" w:eastAsia="Arial" w:hAnsi="Arial" w:cs="Arial"/>
                <w:spacing w:val="-2"/>
                <w:sz w:val="18"/>
                <w:szCs w:val="18"/>
                <w:lang w:val="es-CO"/>
              </w:rPr>
              <w:t>a</w:t>
            </w:r>
            <w:r w:rsidRPr="00EF3204">
              <w:rPr>
                <w:rFonts w:ascii="Arial" w:eastAsia="Arial" w:hAnsi="Arial" w:cs="Arial"/>
                <w:spacing w:val="1"/>
                <w:sz w:val="18"/>
                <w:szCs w:val="18"/>
                <w:lang w:val="es-CO"/>
              </w:rPr>
              <w:t>do</w:t>
            </w:r>
            <w:r w:rsidRPr="00EF3204">
              <w:rPr>
                <w:rFonts w:ascii="Arial" w:eastAsia="Arial" w:hAnsi="Arial" w:cs="Arial"/>
                <w:sz w:val="18"/>
                <w:szCs w:val="18"/>
                <w:lang w:val="es-CO"/>
              </w:rPr>
              <w:t>r</w:t>
            </w:r>
            <w:r w:rsidRPr="00EF3204">
              <w:rPr>
                <w:rFonts w:ascii="Arial" w:eastAsia="Arial" w:hAnsi="Arial" w:cs="Arial"/>
                <w:spacing w:val="37"/>
                <w:sz w:val="18"/>
                <w:szCs w:val="18"/>
                <w:lang w:val="es-CO"/>
              </w:rPr>
              <w:t xml:space="preserve"> </w:t>
            </w:r>
            <w:r w:rsidRPr="00EF3204">
              <w:rPr>
                <w:rFonts w:ascii="Arial" w:eastAsia="Arial" w:hAnsi="Arial" w:cs="Arial"/>
                <w:spacing w:val="-2"/>
                <w:sz w:val="18"/>
                <w:szCs w:val="18"/>
                <w:lang w:val="es-CO"/>
              </w:rPr>
              <w:t>d</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l</w:t>
            </w:r>
            <w:r w:rsidRPr="00EF3204">
              <w:rPr>
                <w:rFonts w:ascii="Arial" w:eastAsia="Arial" w:hAnsi="Arial" w:cs="Arial"/>
                <w:spacing w:val="37"/>
                <w:sz w:val="18"/>
                <w:szCs w:val="18"/>
                <w:lang w:val="es-CO"/>
              </w:rPr>
              <w:t xml:space="preserve"> </w:t>
            </w:r>
            <w:r w:rsidRPr="00EF3204">
              <w:rPr>
                <w:rFonts w:ascii="Arial" w:eastAsia="Arial" w:hAnsi="Arial" w:cs="Arial"/>
                <w:spacing w:val="-1"/>
                <w:sz w:val="18"/>
                <w:szCs w:val="18"/>
                <w:lang w:val="es-CO"/>
              </w:rPr>
              <w:t>G</w:t>
            </w:r>
            <w:r w:rsidRPr="00EF3204">
              <w:rPr>
                <w:rFonts w:ascii="Arial" w:eastAsia="Arial" w:hAnsi="Arial" w:cs="Arial"/>
                <w:spacing w:val="-2"/>
                <w:sz w:val="18"/>
                <w:szCs w:val="18"/>
                <w:lang w:val="es-CO"/>
              </w:rPr>
              <w:t>a</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 xml:space="preserve">, </w:t>
            </w:r>
            <w:r w:rsidRPr="00EF3204">
              <w:rPr>
                <w:rFonts w:ascii="Arial" w:eastAsia="Arial" w:hAnsi="Arial" w:cs="Arial"/>
                <w:spacing w:val="1"/>
                <w:sz w:val="18"/>
                <w:szCs w:val="18"/>
                <w:lang w:val="es-CO"/>
              </w:rPr>
              <w:t>qu</w:t>
            </w:r>
            <w:r w:rsidRPr="00EF3204">
              <w:rPr>
                <w:rFonts w:ascii="Arial" w:eastAsia="Arial" w:hAnsi="Arial" w:cs="Arial"/>
                <w:sz w:val="18"/>
                <w:szCs w:val="18"/>
                <w:lang w:val="es-CO"/>
              </w:rPr>
              <w:t>e</w:t>
            </w:r>
            <w:r w:rsidRPr="00EF3204">
              <w:rPr>
                <w:rFonts w:ascii="Arial" w:eastAsia="Arial" w:hAnsi="Arial" w:cs="Arial"/>
                <w:spacing w:val="49"/>
                <w:sz w:val="18"/>
                <w:szCs w:val="18"/>
                <w:lang w:val="es-CO"/>
              </w:rPr>
              <w:t xml:space="preserve"> </w:t>
            </w:r>
            <w:r w:rsidRPr="00EF3204">
              <w:rPr>
                <w:rFonts w:ascii="Arial" w:eastAsia="Arial" w:hAnsi="Arial" w:cs="Arial"/>
                <w:spacing w:val="1"/>
                <w:sz w:val="18"/>
                <w:szCs w:val="18"/>
                <w:lang w:val="es-CO"/>
              </w:rPr>
              <w:t>con</w:t>
            </w:r>
            <w:r w:rsidRPr="00EF3204">
              <w:rPr>
                <w:rFonts w:ascii="Arial" w:eastAsia="Arial" w:hAnsi="Arial" w:cs="Arial"/>
                <w:spacing w:val="-2"/>
                <w:sz w:val="18"/>
                <w:szCs w:val="18"/>
                <w:lang w:val="es-CO"/>
              </w:rPr>
              <w:t>t</w:t>
            </w:r>
            <w:r w:rsidRPr="00EF3204">
              <w:rPr>
                <w:rFonts w:ascii="Arial" w:eastAsia="Arial" w:hAnsi="Arial" w:cs="Arial"/>
                <w:spacing w:val="1"/>
                <w:sz w:val="18"/>
                <w:szCs w:val="18"/>
                <w:lang w:val="es-CO"/>
              </w:rPr>
              <w:t>end</w:t>
            </w:r>
            <w:r w:rsidRPr="00EF3204">
              <w:rPr>
                <w:rFonts w:ascii="Arial" w:eastAsia="Arial" w:hAnsi="Arial" w:cs="Arial"/>
                <w:sz w:val="18"/>
                <w:szCs w:val="18"/>
                <w:lang w:val="es-CO"/>
              </w:rPr>
              <w:t>rá</w:t>
            </w:r>
            <w:r w:rsidRPr="00EF3204">
              <w:rPr>
                <w:rFonts w:ascii="Arial" w:eastAsia="Arial" w:hAnsi="Arial" w:cs="Arial"/>
                <w:spacing w:val="49"/>
                <w:sz w:val="18"/>
                <w:szCs w:val="18"/>
                <w:lang w:val="es-CO"/>
              </w:rPr>
              <w:t xml:space="preserve"> </w:t>
            </w:r>
            <w:r w:rsidRPr="00EF3204">
              <w:rPr>
                <w:rFonts w:ascii="Arial" w:eastAsia="Arial" w:hAnsi="Arial" w:cs="Arial"/>
                <w:spacing w:val="1"/>
                <w:sz w:val="18"/>
                <w:szCs w:val="18"/>
                <w:lang w:val="es-CO"/>
              </w:rPr>
              <w:t>l</w:t>
            </w:r>
            <w:r w:rsidRPr="00EF3204">
              <w:rPr>
                <w:rFonts w:ascii="Arial" w:eastAsia="Arial" w:hAnsi="Arial" w:cs="Arial"/>
                <w:sz w:val="18"/>
                <w:szCs w:val="18"/>
                <w:lang w:val="es-CO"/>
              </w:rPr>
              <w:t>o</w:t>
            </w:r>
            <w:r w:rsidRPr="00EF3204">
              <w:rPr>
                <w:rFonts w:ascii="Arial" w:eastAsia="Arial" w:hAnsi="Arial" w:cs="Arial"/>
                <w:spacing w:val="49"/>
                <w:sz w:val="18"/>
                <w:szCs w:val="18"/>
                <w:lang w:val="es-CO"/>
              </w:rPr>
              <w:t xml:space="preserve"> </w:t>
            </w:r>
            <w:r w:rsidRPr="00EF3204">
              <w:rPr>
                <w:rFonts w:ascii="Arial" w:eastAsia="Arial" w:hAnsi="Arial" w:cs="Arial"/>
                <w:spacing w:val="1"/>
                <w:sz w:val="18"/>
                <w:szCs w:val="18"/>
                <w:lang w:val="es-CO"/>
              </w:rPr>
              <w:t>es</w:t>
            </w:r>
            <w:r w:rsidRPr="00EF3204">
              <w:rPr>
                <w:rFonts w:ascii="Arial" w:eastAsia="Arial" w:hAnsi="Arial" w:cs="Arial"/>
                <w:spacing w:val="-2"/>
                <w:sz w:val="18"/>
                <w:szCs w:val="18"/>
                <w:lang w:val="es-CO"/>
              </w:rPr>
              <w:t>t</w:t>
            </w:r>
            <w:r w:rsidRPr="00EF3204">
              <w:rPr>
                <w:rFonts w:ascii="Arial" w:eastAsia="Arial" w:hAnsi="Arial" w:cs="Arial"/>
                <w:spacing w:val="1"/>
                <w:sz w:val="18"/>
                <w:szCs w:val="18"/>
                <w:lang w:val="es-CO"/>
              </w:rPr>
              <w:t>abl</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c</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o</w:t>
            </w:r>
            <w:r w:rsidRPr="00EF3204">
              <w:rPr>
                <w:rFonts w:ascii="Arial" w:eastAsia="Arial" w:hAnsi="Arial" w:cs="Arial"/>
                <w:spacing w:val="49"/>
                <w:sz w:val="18"/>
                <w:szCs w:val="18"/>
                <w:lang w:val="es-CO"/>
              </w:rPr>
              <w:t xml:space="preserve"> </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 xml:space="preserve">n </w:t>
            </w:r>
            <w:r w:rsidRPr="00EF3204">
              <w:rPr>
                <w:rFonts w:ascii="Arial" w:eastAsia="Arial" w:hAnsi="Arial" w:cs="Arial"/>
                <w:spacing w:val="1"/>
                <w:sz w:val="18"/>
                <w:szCs w:val="18"/>
                <w:lang w:val="es-CO"/>
              </w:rPr>
              <w:t xml:space="preserve"> </w:t>
            </w:r>
            <w:r w:rsidRPr="00EF3204">
              <w:rPr>
                <w:rFonts w:ascii="Arial" w:eastAsia="Arial" w:hAnsi="Arial" w:cs="Arial"/>
                <w:spacing w:val="-2"/>
                <w:sz w:val="18"/>
                <w:szCs w:val="18"/>
                <w:lang w:val="es-CO"/>
              </w:rPr>
              <w:t>e</w:t>
            </w:r>
            <w:r w:rsidRPr="00EF3204">
              <w:rPr>
                <w:rFonts w:ascii="Arial" w:eastAsia="Arial" w:hAnsi="Arial" w:cs="Arial"/>
                <w:sz w:val="18"/>
                <w:szCs w:val="18"/>
                <w:lang w:val="es-CO"/>
              </w:rPr>
              <w:t xml:space="preserve">l </w:t>
            </w:r>
            <w:r w:rsidRPr="00EF3204">
              <w:rPr>
                <w:rFonts w:ascii="Arial" w:eastAsia="Arial" w:hAnsi="Arial" w:cs="Arial"/>
                <w:spacing w:val="2"/>
                <w:sz w:val="18"/>
                <w:szCs w:val="18"/>
                <w:lang w:val="es-CO"/>
              </w:rPr>
              <w:t xml:space="preserve"> </w:t>
            </w:r>
            <w:r w:rsidRPr="00EF3204">
              <w:rPr>
                <w:rFonts w:ascii="Arial" w:eastAsia="Arial" w:hAnsi="Arial" w:cs="Arial"/>
                <w:sz w:val="18"/>
                <w:szCs w:val="18"/>
                <w:lang w:val="es-CO"/>
              </w:rPr>
              <w:t>De</w:t>
            </w:r>
            <w:r w:rsidRPr="00EF3204">
              <w:rPr>
                <w:rFonts w:ascii="Arial" w:eastAsia="Arial" w:hAnsi="Arial" w:cs="Arial"/>
                <w:spacing w:val="1"/>
                <w:sz w:val="18"/>
                <w:szCs w:val="18"/>
                <w:lang w:val="es-CO"/>
              </w:rPr>
              <w:t>c</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to</w:t>
            </w:r>
            <w:r w:rsidRPr="00EF3204">
              <w:rPr>
                <w:rFonts w:ascii="Arial" w:eastAsia="Arial" w:hAnsi="Arial" w:cs="Arial"/>
                <w:spacing w:val="-1"/>
                <w:sz w:val="18"/>
                <w:szCs w:val="18"/>
                <w:lang w:val="es-CO"/>
              </w:rPr>
              <w:t xml:space="preserve"> </w:t>
            </w:r>
            <w:r w:rsidR="00586132">
              <w:rPr>
                <w:rFonts w:ascii="Arial" w:eastAsia="Arial" w:hAnsi="Arial" w:cs="Arial"/>
                <w:spacing w:val="-1"/>
                <w:sz w:val="18"/>
                <w:szCs w:val="18"/>
                <w:lang w:val="es-CO"/>
              </w:rPr>
              <w:t>1082</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e</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201</w:t>
            </w:r>
            <w:r w:rsidR="00586132">
              <w:rPr>
                <w:rFonts w:ascii="Arial" w:eastAsia="Arial" w:hAnsi="Arial" w:cs="Arial"/>
                <w:spacing w:val="1"/>
                <w:sz w:val="18"/>
                <w:szCs w:val="18"/>
                <w:lang w:val="es-CO"/>
              </w:rPr>
              <w:t>5</w:t>
            </w:r>
            <w:r w:rsidRPr="00EF3204">
              <w:rPr>
                <w:rFonts w:ascii="Arial" w:eastAsia="Arial" w:hAnsi="Arial" w:cs="Arial"/>
                <w:sz w:val="18"/>
                <w:szCs w:val="18"/>
                <w:lang w:val="es-CO"/>
              </w:rPr>
              <w:t>.</w:t>
            </w:r>
          </w:p>
        </w:tc>
        <w:tc>
          <w:tcPr>
            <w:tcW w:w="2268" w:type="dxa"/>
            <w:tcBorders>
              <w:top w:val="single" w:sz="5" w:space="0" w:color="000000"/>
              <w:left w:val="single" w:sz="5" w:space="0" w:color="000000"/>
              <w:bottom w:val="single" w:sz="5" w:space="0" w:color="000000"/>
              <w:right w:val="single" w:sz="5" w:space="0" w:color="000000"/>
            </w:tcBorders>
          </w:tcPr>
          <w:p w:rsidR="00C83DAE" w:rsidRPr="00EF3204" w:rsidRDefault="00C83DAE">
            <w:pPr>
              <w:spacing w:line="200" w:lineRule="exact"/>
              <w:rPr>
                <w:rFonts w:ascii="Arial" w:hAnsi="Arial" w:cs="Arial"/>
                <w:sz w:val="18"/>
                <w:szCs w:val="18"/>
                <w:lang w:val="es-CO"/>
              </w:rPr>
            </w:pPr>
          </w:p>
          <w:p w:rsidR="00C83DAE" w:rsidRPr="00EF3204" w:rsidRDefault="00C83DAE">
            <w:pPr>
              <w:spacing w:before="11" w:line="200" w:lineRule="exact"/>
              <w:rPr>
                <w:rFonts w:ascii="Arial" w:hAnsi="Arial" w:cs="Arial"/>
                <w:sz w:val="18"/>
                <w:szCs w:val="18"/>
                <w:lang w:val="es-CO"/>
              </w:rPr>
            </w:pPr>
          </w:p>
          <w:p w:rsidR="00C83DAE" w:rsidRPr="00EF3204" w:rsidRDefault="007B1E36">
            <w:pPr>
              <w:ind w:left="102"/>
              <w:rPr>
                <w:rFonts w:ascii="Arial" w:eastAsia="Arial" w:hAnsi="Arial" w:cs="Arial"/>
                <w:sz w:val="18"/>
                <w:szCs w:val="18"/>
                <w:lang w:val="es-CO"/>
              </w:rPr>
            </w:pPr>
            <w:r w:rsidRPr="00EF3204">
              <w:rPr>
                <w:rFonts w:ascii="Arial" w:eastAsia="Arial" w:hAnsi="Arial" w:cs="Arial"/>
                <w:sz w:val="18"/>
                <w:szCs w:val="18"/>
                <w:lang w:val="es-CO"/>
              </w:rPr>
              <w:t>Re</w:t>
            </w:r>
            <w:r w:rsidRPr="00EF3204">
              <w:rPr>
                <w:rFonts w:ascii="Arial" w:eastAsia="Arial" w:hAnsi="Arial" w:cs="Arial"/>
                <w:spacing w:val="1"/>
                <w:sz w:val="18"/>
                <w:szCs w:val="18"/>
                <w:lang w:val="es-CO"/>
              </w:rPr>
              <w:t>so</w:t>
            </w:r>
            <w:r w:rsidRPr="00EF3204">
              <w:rPr>
                <w:rFonts w:ascii="Arial" w:eastAsia="Arial" w:hAnsi="Arial" w:cs="Arial"/>
                <w:spacing w:val="-2"/>
                <w:sz w:val="18"/>
                <w:szCs w:val="18"/>
                <w:lang w:val="es-CO"/>
              </w:rPr>
              <w:t>l</w:t>
            </w:r>
            <w:r w:rsidRPr="00EF3204">
              <w:rPr>
                <w:rFonts w:ascii="Arial" w:eastAsia="Arial" w:hAnsi="Arial" w:cs="Arial"/>
                <w:spacing w:val="1"/>
                <w:sz w:val="18"/>
                <w:szCs w:val="18"/>
                <w:lang w:val="es-CO"/>
              </w:rPr>
              <w:t>uc</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ó</w:t>
            </w:r>
            <w:r w:rsidRPr="00EF3204">
              <w:rPr>
                <w:rFonts w:ascii="Arial" w:eastAsia="Arial" w:hAnsi="Arial" w:cs="Arial"/>
                <w:sz w:val="18"/>
                <w:szCs w:val="18"/>
                <w:lang w:val="es-CO"/>
              </w:rPr>
              <w:t>n</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e</w:t>
            </w:r>
            <w:r w:rsidRPr="00EF3204">
              <w:rPr>
                <w:rFonts w:ascii="Arial" w:eastAsia="Arial" w:hAnsi="Arial" w:cs="Arial"/>
                <w:spacing w:val="1"/>
                <w:sz w:val="18"/>
                <w:szCs w:val="18"/>
                <w:lang w:val="es-CO"/>
              </w:rPr>
              <w:t xml:space="preserve"> a</w:t>
            </w:r>
            <w:r w:rsidRPr="00EF3204">
              <w:rPr>
                <w:rFonts w:ascii="Arial" w:eastAsia="Arial" w:hAnsi="Arial" w:cs="Arial"/>
                <w:spacing w:val="-2"/>
                <w:sz w:val="18"/>
                <w:szCs w:val="18"/>
                <w:lang w:val="es-CO"/>
              </w:rPr>
              <w:t>p</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rt</w:t>
            </w:r>
            <w:r w:rsidRPr="00EF3204">
              <w:rPr>
                <w:rFonts w:ascii="Arial" w:eastAsia="Arial" w:hAnsi="Arial" w:cs="Arial"/>
                <w:spacing w:val="1"/>
                <w:sz w:val="18"/>
                <w:szCs w:val="18"/>
                <w:lang w:val="es-CO"/>
              </w:rPr>
              <w:t>u</w:t>
            </w:r>
            <w:r w:rsidRPr="00EF3204">
              <w:rPr>
                <w:rFonts w:ascii="Arial" w:eastAsia="Arial" w:hAnsi="Arial" w:cs="Arial"/>
                <w:sz w:val="18"/>
                <w:szCs w:val="18"/>
                <w:lang w:val="es-CO"/>
              </w:rPr>
              <w:t>r</w:t>
            </w:r>
            <w:r w:rsidRPr="00EF3204">
              <w:rPr>
                <w:rFonts w:ascii="Arial" w:eastAsia="Arial" w:hAnsi="Arial" w:cs="Arial"/>
                <w:spacing w:val="-2"/>
                <w:sz w:val="18"/>
                <w:szCs w:val="18"/>
                <w:lang w:val="es-CO"/>
              </w:rPr>
              <w:t>a</w:t>
            </w:r>
            <w:r w:rsidRPr="00EF3204">
              <w:rPr>
                <w:rFonts w:ascii="Arial" w:eastAsia="Arial" w:hAnsi="Arial" w:cs="Arial"/>
                <w:sz w:val="18"/>
                <w:szCs w:val="18"/>
                <w:lang w:val="es-CO"/>
              </w:rPr>
              <w:t>.</w:t>
            </w:r>
          </w:p>
        </w:tc>
      </w:tr>
      <w:tr w:rsidR="00C83DAE" w:rsidRPr="00204A78" w:rsidTr="00FE3EC2">
        <w:trPr>
          <w:trHeight w:hRule="exact" w:val="1045"/>
        </w:trPr>
        <w:tc>
          <w:tcPr>
            <w:tcW w:w="1095" w:type="dxa"/>
            <w:gridSpan w:val="2"/>
            <w:tcBorders>
              <w:top w:val="single" w:sz="5" w:space="0" w:color="000000"/>
              <w:left w:val="single" w:sz="5" w:space="0" w:color="000000"/>
              <w:bottom w:val="single" w:sz="5" w:space="0" w:color="000000"/>
              <w:right w:val="single" w:sz="5" w:space="0" w:color="000000"/>
            </w:tcBorders>
          </w:tcPr>
          <w:p w:rsidR="00C83DAE" w:rsidRPr="00EF3204" w:rsidRDefault="00C83DAE">
            <w:pPr>
              <w:spacing w:line="200" w:lineRule="exact"/>
              <w:rPr>
                <w:rFonts w:ascii="Arial" w:hAnsi="Arial" w:cs="Arial"/>
                <w:sz w:val="18"/>
                <w:szCs w:val="18"/>
                <w:lang w:val="es-CO"/>
              </w:rPr>
            </w:pPr>
          </w:p>
          <w:p w:rsidR="00C83DAE" w:rsidRPr="00EF3204" w:rsidRDefault="00C83DAE">
            <w:pPr>
              <w:spacing w:before="9" w:line="200" w:lineRule="exact"/>
              <w:rPr>
                <w:rFonts w:ascii="Arial" w:hAnsi="Arial" w:cs="Arial"/>
                <w:sz w:val="18"/>
                <w:szCs w:val="18"/>
                <w:lang w:val="es-CO"/>
              </w:rPr>
            </w:pPr>
          </w:p>
          <w:p w:rsidR="00C83DAE" w:rsidRPr="00EF3204" w:rsidRDefault="007B1E36">
            <w:pPr>
              <w:ind w:left="336" w:right="336"/>
              <w:jc w:val="center"/>
              <w:rPr>
                <w:rFonts w:ascii="Arial" w:eastAsia="Arial" w:hAnsi="Arial" w:cs="Arial"/>
                <w:sz w:val="18"/>
                <w:szCs w:val="18"/>
                <w:lang w:val="es-CO"/>
              </w:rPr>
            </w:pPr>
            <w:r w:rsidRPr="00EF3204">
              <w:rPr>
                <w:rFonts w:ascii="Arial" w:eastAsia="Arial" w:hAnsi="Arial" w:cs="Arial"/>
                <w:b/>
                <w:spacing w:val="1"/>
                <w:sz w:val="18"/>
                <w:szCs w:val="18"/>
                <w:lang w:val="es-CO"/>
              </w:rPr>
              <w:t>1</w:t>
            </w:r>
            <w:r w:rsidR="00B0517E">
              <w:rPr>
                <w:rFonts w:ascii="Arial" w:eastAsia="Arial" w:hAnsi="Arial" w:cs="Arial"/>
                <w:b/>
                <w:sz w:val="18"/>
                <w:szCs w:val="18"/>
                <w:lang w:val="es-CO"/>
              </w:rPr>
              <w:t>3</w:t>
            </w:r>
          </w:p>
        </w:tc>
        <w:tc>
          <w:tcPr>
            <w:tcW w:w="1547" w:type="dxa"/>
            <w:gridSpan w:val="3"/>
            <w:tcBorders>
              <w:top w:val="single" w:sz="5" w:space="0" w:color="000000"/>
              <w:left w:val="single" w:sz="5" w:space="0" w:color="000000"/>
              <w:bottom w:val="single" w:sz="5" w:space="0" w:color="000000"/>
              <w:right w:val="single" w:sz="5" w:space="0" w:color="000000"/>
            </w:tcBorders>
          </w:tcPr>
          <w:p w:rsidR="00C83DAE" w:rsidRPr="00EF3204" w:rsidRDefault="007B1E36" w:rsidP="00E64B91">
            <w:pPr>
              <w:spacing w:before="2" w:line="200" w:lineRule="exact"/>
              <w:ind w:left="105" w:right="71"/>
              <w:rPr>
                <w:rFonts w:ascii="Arial" w:eastAsia="Arial" w:hAnsi="Arial" w:cs="Arial"/>
                <w:sz w:val="18"/>
                <w:szCs w:val="18"/>
                <w:lang w:val="es-CO"/>
              </w:rPr>
            </w:pPr>
            <w:r w:rsidRPr="00EF3204">
              <w:rPr>
                <w:rFonts w:ascii="Arial" w:eastAsia="Arial" w:hAnsi="Arial" w:cs="Arial"/>
                <w:sz w:val="18"/>
                <w:szCs w:val="18"/>
                <w:lang w:val="es-CO"/>
              </w:rPr>
              <w:t>A</w:t>
            </w:r>
            <w:r w:rsidRPr="00EF3204">
              <w:rPr>
                <w:rFonts w:ascii="Arial" w:eastAsia="Arial" w:hAnsi="Arial" w:cs="Arial"/>
                <w:spacing w:val="1"/>
                <w:sz w:val="18"/>
                <w:szCs w:val="18"/>
                <w:lang w:val="es-CO"/>
              </w:rPr>
              <w:t>se</w:t>
            </w:r>
            <w:r w:rsidRPr="00EF3204">
              <w:rPr>
                <w:rFonts w:ascii="Arial" w:eastAsia="Arial" w:hAnsi="Arial" w:cs="Arial"/>
                <w:spacing w:val="-1"/>
                <w:sz w:val="18"/>
                <w:szCs w:val="18"/>
                <w:lang w:val="es-CO"/>
              </w:rPr>
              <w:t>s</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 xml:space="preserve">ría        </w:t>
            </w:r>
            <w:r w:rsidRPr="00EF3204">
              <w:rPr>
                <w:rFonts w:ascii="Arial" w:eastAsia="Arial" w:hAnsi="Arial" w:cs="Arial"/>
                <w:spacing w:val="22"/>
                <w:sz w:val="18"/>
                <w:szCs w:val="18"/>
                <w:lang w:val="es-CO"/>
              </w:rPr>
              <w:t xml:space="preserve"> </w:t>
            </w:r>
            <w:r w:rsidRPr="00EF3204">
              <w:rPr>
                <w:rFonts w:ascii="Arial" w:eastAsia="Arial" w:hAnsi="Arial" w:cs="Arial"/>
                <w:spacing w:val="-1"/>
                <w:sz w:val="18"/>
                <w:szCs w:val="18"/>
                <w:lang w:val="es-CO"/>
              </w:rPr>
              <w:t>J</w:t>
            </w:r>
            <w:r w:rsidRPr="00EF3204">
              <w:rPr>
                <w:rFonts w:ascii="Arial" w:eastAsia="Arial" w:hAnsi="Arial" w:cs="Arial"/>
                <w:spacing w:val="1"/>
                <w:sz w:val="18"/>
                <w:szCs w:val="18"/>
                <w:lang w:val="es-CO"/>
              </w:rPr>
              <w:t>u</w:t>
            </w:r>
            <w:r w:rsidRPr="00EF3204">
              <w:rPr>
                <w:rFonts w:ascii="Arial" w:eastAsia="Arial" w:hAnsi="Arial" w:cs="Arial"/>
                <w:sz w:val="18"/>
                <w:szCs w:val="18"/>
                <w:lang w:val="es-CO"/>
              </w:rPr>
              <w:t>rí</w:t>
            </w:r>
            <w:r w:rsidRPr="00EF3204">
              <w:rPr>
                <w:rFonts w:ascii="Arial" w:eastAsia="Arial" w:hAnsi="Arial" w:cs="Arial"/>
                <w:spacing w:val="-1"/>
                <w:sz w:val="18"/>
                <w:szCs w:val="18"/>
                <w:lang w:val="es-CO"/>
              </w:rPr>
              <w:t>d</w:t>
            </w:r>
            <w:r w:rsidRPr="00EF3204">
              <w:rPr>
                <w:rFonts w:ascii="Arial" w:eastAsia="Arial" w:hAnsi="Arial" w:cs="Arial"/>
                <w:spacing w:val="1"/>
                <w:sz w:val="18"/>
                <w:szCs w:val="18"/>
                <w:lang w:val="es-CO"/>
              </w:rPr>
              <w:t>ic</w:t>
            </w:r>
            <w:r w:rsidRPr="00EF3204">
              <w:rPr>
                <w:rFonts w:ascii="Arial" w:eastAsia="Arial" w:hAnsi="Arial" w:cs="Arial"/>
                <w:spacing w:val="-2"/>
                <w:sz w:val="18"/>
                <w:szCs w:val="18"/>
                <w:lang w:val="es-CO"/>
              </w:rPr>
              <w:t>a</w:t>
            </w:r>
            <w:r w:rsidRPr="00EF3204">
              <w:rPr>
                <w:rFonts w:ascii="Arial" w:eastAsia="Arial" w:hAnsi="Arial" w:cs="Arial"/>
                <w:sz w:val="18"/>
                <w:szCs w:val="18"/>
                <w:lang w:val="es-CO"/>
              </w:rPr>
              <w:t>, Co</w:t>
            </w:r>
            <w:r w:rsidRPr="00EF3204">
              <w:rPr>
                <w:rFonts w:ascii="Arial" w:eastAsia="Arial" w:hAnsi="Arial" w:cs="Arial"/>
                <w:spacing w:val="1"/>
                <w:sz w:val="18"/>
                <w:szCs w:val="18"/>
                <w:lang w:val="es-CO"/>
              </w:rPr>
              <w:t>mi</w:t>
            </w:r>
            <w:r w:rsidRPr="00EF3204">
              <w:rPr>
                <w:rFonts w:ascii="Arial" w:eastAsia="Arial" w:hAnsi="Arial" w:cs="Arial"/>
                <w:sz w:val="18"/>
                <w:szCs w:val="18"/>
                <w:lang w:val="es-CO"/>
              </w:rPr>
              <w:t xml:space="preserve">té                    </w:t>
            </w:r>
            <w:r w:rsidRPr="00EF3204">
              <w:rPr>
                <w:rFonts w:ascii="Arial" w:eastAsia="Arial" w:hAnsi="Arial" w:cs="Arial"/>
                <w:spacing w:val="43"/>
                <w:sz w:val="18"/>
                <w:szCs w:val="18"/>
                <w:lang w:val="es-CO"/>
              </w:rPr>
              <w:t xml:space="preserve"> </w:t>
            </w:r>
            <w:r w:rsidRPr="00EF3204">
              <w:rPr>
                <w:rFonts w:ascii="Arial" w:eastAsia="Arial" w:hAnsi="Arial" w:cs="Arial"/>
                <w:spacing w:val="-2"/>
                <w:sz w:val="18"/>
                <w:szCs w:val="18"/>
                <w:lang w:val="es-CO"/>
              </w:rPr>
              <w:t>d</w:t>
            </w:r>
            <w:r w:rsidRPr="00EF3204">
              <w:rPr>
                <w:rFonts w:ascii="Arial" w:eastAsia="Arial" w:hAnsi="Arial" w:cs="Arial"/>
                <w:sz w:val="18"/>
                <w:szCs w:val="18"/>
                <w:lang w:val="es-CO"/>
              </w:rPr>
              <w:t>e</w:t>
            </w:r>
            <w:r w:rsidR="00E64B91">
              <w:rPr>
                <w:rFonts w:ascii="Arial" w:eastAsia="Arial" w:hAnsi="Arial" w:cs="Arial"/>
                <w:sz w:val="18"/>
                <w:szCs w:val="18"/>
                <w:lang w:val="es-CO"/>
              </w:rPr>
              <w:t xml:space="preserve"> </w:t>
            </w:r>
            <w:r w:rsidRPr="00EF3204">
              <w:rPr>
                <w:rFonts w:ascii="Arial" w:eastAsia="Arial" w:hAnsi="Arial" w:cs="Arial"/>
                <w:sz w:val="18"/>
                <w:szCs w:val="18"/>
                <w:lang w:val="es-CO"/>
              </w:rPr>
              <w:t>Co</w:t>
            </w:r>
            <w:r w:rsidRPr="00EF3204">
              <w:rPr>
                <w:rFonts w:ascii="Arial" w:eastAsia="Arial" w:hAnsi="Arial" w:cs="Arial"/>
                <w:spacing w:val="1"/>
                <w:sz w:val="18"/>
                <w:szCs w:val="18"/>
                <w:lang w:val="es-CO"/>
              </w:rPr>
              <w:t>n</w:t>
            </w:r>
            <w:r w:rsidRPr="00EF3204">
              <w:rPr>
                <w:rFonts w:ascii="Arial" w:eastAsia="Arial" w:hAnsi="Arial" w:cs="Arial"/>
                <w:sz w:val="18"/>
                <w:szCs w:val="18"/>
                <w:lang w:val="es-CO"/>
              </w:rPr>
              <w:t>tr</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a</w:t>
            </w:r>
            <w:r w:rsidRPr="00EF3204">
              <w:rPr>
                <w:rFonts w:ascii="Arial" w:eastAsia="Arial" w:hAnsi="Arial" w:cs="Arial"/>
                <w:spacing w:val="1"/>
                <w:sz w:val="18"/>
                <w:szCs w:val="18"/>
                <w:lang w:val="es-CO"/>
              </w:rPr>
              <w:t>ci</w:t>
            </w:r>
            <w:r w:rsidRPr="00EF3204">
              <w:rPr>
                <w:rFonts w:ascii="Arial" w:eastAsia="Arial" w:hAnsi="Arial" w:cs="Arial"/>
                <w:spacing w:val="-2"/>
                <w:sz w:val="18"/>
                <w:szCs w:val="18"/>
                <w:lang w:val="es-CO"/>
              </w:rPr>
              <w:t>ó</w:t>
            </w:r>
            <w:r w:rsidRPr="00EF3204">
              <w:rPr>
                <w:rFonts w:ascii="Arial" w:eastAsia="Arial" w:hAnsi="Arial" w:cs="Arial"/>
                <w:spacing w:val="1"/>
                <w:sz w:val="18"/>
                <w:szCs w:val="18"/>
                <w:lang w:val="es-CO"/>
              </w:rPr>
              <w:t>n</w:t>
            </w:r>
            <w:r w:rsidRPr="00EF3204">
              <w:rPr>
                <w:rFonts w:ascii="Arial" w:eastAsia="Arial" w:hAnsi="Arial" w:cs="Arial"/>
                <w:sz w:val="18"/>
                <w:szCs w:val="18"/>
                <w:lang w:val="es-CO"/>
              </w:rPr>
              <w:t>,</w:t>
            </w:r>
          </w:p>
          <w:p w:rsidR="00C83DAE" w:rsidRPr="00EF3204" w:rsidRDefault="007B1E36">
            <w:pPr>
              <w:spacing w:line="200" w:lineRule="exact"/>
              <w:ind w:left="105"/>
              <w:rPr>
                <w:rFonts w:ascii="Arial" w:eastAsia="Arial" w:hAnsi="Arial" w:cs="Arial"/>
                <w:sz w:val="18"/>
                <w:szCs w:val="18"/>
                <w:lang w:val="es-CO"/>
              </w:rPr>
            </w:pPr>
            <w:r w:rsidRPr="00EF3204">
              <w:rPr>
                <w:rFonts w:ascii="Arial" w:eastAsia="Arial" w:hAnsi="Arial" w:cs="Arial"/>
                <w:sz w:val="18"/>
                <w:szCs w:val="18"/>
                <w:lang w:val="es-CO"/>
              </w:rPr>
              <w:t>Co</w:t>
            </w:r>
            <w:r w:rsidRPr="00EF3204">
              <w:rPr>
                <w:rFonts w:ascii="Arial" w:eastAsia="Arial" w:hAnsi="Arial" w:cs="Arial"/>
                <w:spacing w:val="1"/>
                <w:sz w:val="18"/>
                <w:szCs w:val="18"/>
                <w:lang w:val="es-CO"/>
              </w:rPr>
              <w:t>mi</w:t>
            </w:r>
            <w:r w:rsidRPr="00EF3204">
              <w:rPr>
                <w:rFonts w:ascii="Arial" w:eastAsia="Arial" w:hAnsi="Arial" w:cs="Arial"/>
                <w:sz w:val="18"/>
                <w:szCs w:val="18"/>
                <w:lang w:val="es-CO"/>
              </w:rPr>
              <w:t xml:space="preserve">té     </w:t>
            </w:r>
            <w:r w:rsidRPr="00EF3204">
              <w:rPr>
                <w:rFonts w:ascii="Arial" w:eastAsia="Arial" w:hAnsi="Arial" w:cs="Arial"/>
                <w:spacing w:val="21"/>
                <w:sz w:val="18"/>
                <w:szCs w:val="18"/>
                <w:lang w:val="es-CO"/>
              </w:rPr>
              <w:t xml:space="preserve"> </w:t>
            </w:r>
            <w:r w:rsidRPr="00EF3204">
              <w:rPr>
                <w:rFonts w:ascii="Arial" w:eastAsia="Arial" w:hAnsi="Arial" w:cs="Arial"/>
                <w:sz w:val="18"/>
                <w:szCs w:val="18"/>
                <w:lang w:val="es-CO"/>
              </w:rPr>
              <w:t>A</w:t>
            </w:r>
            <w:r w:rsidRPr="00EF3204">
              <w:rPr>
                <w:rFonts w:ascii="Arial" w:eastAsia="Arial" w:hAnsi="Arial" w:cs="Arial"/>
                <w:spacing w:val="-1"/>
                <w:sz w:val="18"/>
                <w:szCs w:val="18"/>
                <w:lang w:val="es-CO"/>
              </w:rPr>
              <w:t>s</w:t>
            </w:r>
            <w:r w:rsidRPr="00EF3204">
              <w:rPr>
                <w:rFonts w:ascii="Arial" w:eastAsia="Arial" w:hAnsi="Arial" w:cs="Arial"/>
                <w:spacing w:val="1"/>
                <w:sz w:val="18"/>
                <w:szCs w:val="18"/>
                <w:lang w:val="es-CO"/>
              </w:rPr>
              <w:t>es</w:t>
            </w:r>
            <w:r w:rsidRPr="00EF3204">
              <w:rPr>
                <w:rFonts w:ascii="Arial" w:eastAsia="Arial" w:hAnsi="Arial" w:cs="Arial"/>
                <w:spacing w:val="-2"/>
                <w:sz w:val="18"/>
                <w:szCs w:val="18"/>
                <w:lang w:val="es-CO"/>
              </w:rPr>
              <w:t>o</w:t>
            </w:r>
            <w:r w:rsidRPr="00EF3204">
              <w:rPr>
                <w:rFonts w:ascii="Arial" w:eastAsia="Arial" w:hAnsi="Arial" w:cs="Arial"/>
                <w:sz w:val="18"/>
                <w:szCs w:val="18"/>
                <w:lang w:val="es-CO"/>
              </w:rPr>
              <w:t xml:space="preserve">r     </w:t>
            </w:r>
            <w:r w:rsidRPr="00EF3204">
              <w:rPr>
                <w:rFonts w:ascii="Arial" w:eastAsia="Arial" w:hAnsi="Arial" w:cs="Arial"/>
                <w:spacing w:val="20"/>
                <w:sz w:val="18"/>
                <w:szCs w:val="18"/>
                <w:lang w:val="es-CO"/>
              </w:rPr>
              <w:t xml:space="preserve"> </w:t>
            </w:r>
            <w:r w:rsidRPr="00EF3204">
              <w:rPr>
                <w:rFonts w:ascii="Arial" w:eastAsia="Arial" w:hAnsi="Arial" w:cs="Arial"/>
                <w:sz w:val="18"/>
                <w:szCs w:val="18"/>
                <w:lang w:val="es-CO"/>
              </w:rPr>
              <w:t>y</w:t>
            </w:r>
          </w:p>
          <w:p w:rsidR="00C83DAE" w:rsidRPr="00EF3204" w:rsidRDefault="007B1E36">
            <w:pPr>
              <w:spacing w:line="200" w:lineRule="exact"/>
              <w:ind w:left="105"/>
              <w:rPr>
                <w:rFonts w:ascii="Arial" w:eastAsia="Arial" w:hAnsi="Arial" w:cs="Arial"/>
                <w:sz w:val="18"/>
                <w:szCs w:val="18"/>
                <w:lang w:val="es-CO"/>
              </w:rPr>
            </w:pPr>
            <w:r w:rsidRPr="00EF3204">
              <w:rPr>
                <w:rFonts w:ascii="Arial" w:eastAsia="Arial" w:hAnsi="Arial" w:cs="Arial"/>
                <w:sz w:val="18"/>
                <w:szCs w:val="18"/>
                <w:lang w:val="es-CO"/>
              </w:rPr>
              <w:t>E</w:t>
            </w:r>
            <w:r w:rsidRPr="00EF3204">
              <w:rPr>
                <w:rFonts w:ascii="Arial" w:eastAsia="Arial" w:hAnsi="Arial" w:cs="Arial"/>
                <w:spacing w:val="-1"/>
                <w:sz w:val="18"/>
                <w:szCs w:val="18"/>
                <w:lang w:val="es-CO"/>
              </w:rPr>
              <w:t>v</w:t>
            </w:r>
            <w:r w:rsidRPr="00EF3204">
              <w:rPr>
                <w:rFonts w:ascii="Arial" w:eastAsia="Arial" w:hAnsi="Arial" w:cs="Arial"/>
                <w:spacing w:val="1"/>
                <w:sz w:val="18"/>
                <w:szCs w:val="18"/>
                <w:lang w:val="es-CO"/>
              </w:rPr>
              <w:t>aluado</w:t>
            </w:r>
            <w:r w:rsidRPr="00EF3204">
              <w:rPr>
                <w:rFonts w:ascii="Arial" w:eastAsia="Arial" w:hAnsi="Arial" w:cs="Arial"/>
                <w:sz w:val="18"/>
                <w:szCs w:val="18"/>
                <w:lang w:val="es-CO"/>
              </w:rPr>
              <w:t>r</w:t>
            </w:r>
          </w:p>
        </w:tc>
        <w:tc>
          <w:tcPr>
            <w:tcW w:w="5257" w:type="dxa"/>
            <w:gridSpan w:val="2"/>
            <w:tcBorders>
              <w:top w:val="single" w:sz="5" w:space="0" w:color="000000"/>
              <w:left w:val="single" w:sz="5" w:space="0" w:color="000000"/>
              <w:bottom w:val="single" w:sz="5" w:space="0" w:color="000000"/>
              <w:right w:val="single" w:sz="5" w:space="0" w:color="000000"/>
            </w:tcBorders>
          </w:tcPr>
          <w:p w:rsidR="00C83DAE" w:rsidRPr="00EF3204" w:rsidRDefault="007B1E36">
            <w:pPr>
              <w:spacing w:before="2" w:line="200" w:lineRule="exact"/>
              <w:ind w:left="102" w:right="29"/>
              <w:jc w:val="both"/>
              <w:rPr>
                <w:rFonts w:ascii="Arial" w:eastAsia="Arial" w:hAnsi="Arial" w:cs="Arial"/>
                <w:sz w:val="18"/>
                <w:szCs w:val="18"/>
                <w:lang w:val="es-CO"/>
              </w:rPr>
            </w:pPr>
            <w:r w:rsidRPr="00EF3204">
              <w:rPr>
                <w:rFonts w:ascii="Arial" w:eastAsia="Arial" w:hAnsi="Arial" w:cs="Arial"/>
                <w:sz w:val="18"/>
                <w:szCs w:val="18"/>
                <w:lang w:val="es-CO"/>
              </w:rPr>
              <w:t>Co</w:t>
            </w:r>
            <w:r w:rsidRPr="00EF3204">
              <w:rPr>
                <w:rFonts w:ascii="Arial" w:eastAsia="Arial" w:hAnsi="Arial" w:cs="Arial"/>
                <w:spacing w:val="1"/>
                <w:sz w:val="18"/>
                <w:szCs w:val="18"/>
                <w:lang w:val="es-CO"/>
              </w:rPr>
              <w:t>n</w:t>
            </w:r>
            <w:r w:rsidRPr="00EF3204">
              <w:rPr>
                <w:rFonts w:ascii="Arial" w:eastAsia="Arial" w:hAnsi="Arial" w:cs="Arial"/>
                <w:spacing w:val="-1"/>
                <w:sz w:val="18"/>
                <w:szCs w:val="18"/>
                <w:lang w:val="es-CO"/>
              </w:rPr>
              <w:t>v</w:t>
            </w:r>
            <w:r w:rsidRPr="00EF3204">
              <w:rPr>
                <w:rFonts w:ascii="Arial" w:eastAsia="Arial" w:hAnsi="Arial" w:cs="Arial"/>
                <w:spacing w:val="1"/>
                <w:sz w:val="18"/>
                <w:szCs w:val="18"/>
                <w:lang w:val="es-CO"/>
              </w:rPr>
              <w:t>oc</w:t>
            </w:r>
            <w:r w:rsidRPr="00EF3204">
              <w:rPr>
                <w:rFonts w:ascii="Arial" w:eastAsia="Arial" w:hAnsi="Arial" w:cs="Arial"/>
                <w:sz w:val="18"/>
                <w:szCs w:val="18"/>
                <w:lang w:val="es-CO"/>
              </w:rPr>
              <w:t>a</w:t>
            </w:r>
            <w:r w:rsidRPr="00EF3204">
              <w:rPr>
                <w:rFonts w:ascii="Arial" w:eastAsia="Arial" w:hAnsi="Arial" w:cs="Arial"/>
                <w:spacing w:val="1"/>
                <w:sz w:val="18"/>
                <w:szCs w:val="18"/>
                <w:lang w:val="es-CO"/>
              </w:rPr>
              <w:t xml:space="preserve"> a</w:t>
            </w:r>
            <w:r w:rsidRPr="00EF3204">
              <w:rPr>
                <w:rFonts w:ascii="Arial" w:eastAsia="Arial" w:hAnsi="Arial" w:cs="Arial"/>
                <w:sz w:val="18"/>
                <w:szCs w:val="18"/>
                <w:lang w:val="es-CO"/>
              </w:rPr>
              <w:t>l</w:t>
            </w:r>
            <w:r w:rsidRPr="00EF3204">
              <w:rPr>
                <w:rFonts w:ascii="Arial" w:eastAsia="Arial" w:hAnsi="Arial" w:cs="Arial"/>
                <w:spacing w:val="3"/>
                <w:sz w:val="18"/>
                <w:szCs w:val="18"/>
                <w:lang w:val="es-CO"/>
              </w:rPr>
              <w:t xml:space="preserve"> </w:t>
            </w:r>
            <w:r w:rsidRPr="00EF3204">
              <w:rPr>
                <w:rFonts w:ascii="Arial" w:eastAsia="Arial" w:hAnsi="Arial" w:cs="Arial"/>
                <w:sz w:val="18"/>
                <w:szCs w:val="18"/>
                <w:lang w:val="es-CO"/>
              </w:rPr>
              <w:t>C</w:t>
            </w:r>
            <w:r w:rsidRPr="00EF3204">
              <w:rPr>
                <w:rFonts w:ascii="Arial" w:eastAsia="Arial" w:hAnsi="Arial" w:cs="Arial"/>
                <w:spacing w:val="-2"/>
                <w:sz w:val="18"/>
                <w:szCs w:val="18"/>
                <w:lang w:val="es-CO"/>
              </w:rPr>
              <w:t>o</w:t>
            </w:r>
            <w:r w:rsidRPr="00EF3204">
              <w:rPr>
                <w:rFonts w:ascii="Arial" w:eastAsia="Arial" w:hAnsi="Arial" w:cs="Arial"/>
                <w:spacing w:val="1"/>
                <w:sz w:val="18"/>
                <w:szCs w:val="18"/>
                <w:lang w:val="es-CO"/>
              </w:rPr>
              <w:t>mi</w:t>
            </w:r>
            <w:r w:rsidRPr="00EF3204">
              <w:rPr>
                <w:rFonts w:ascii="Arial" w:eastAsia="Arial" w:hAnsi="Arial" w:cs="Arial"/>
                <w:spacing w:val="-2"/>
                <w:sz w:val="18"/>
                <w:szCs w:val="18"/>
                <w:lang w:val="es-CO"/>
              </w:rPr>
              <w:t>t</w:t>
            </w:r>
            <w:r w:rsidRPr="00EF3204">
              <w:rPr>
                <w:rFonts w:ascii="Arial" w:eastAsia="Arial" w:hAnsi="Arial" w:cs="Arial"/>
                <w:sz w:val="18"/>
                <w:szCs w:val="18"/>
                <w:lang w:val="es-CO"/>
              </w:rPr>
              <w:t>é</w:t>
            </w:r>
            <w:r w:rsidRPr="00EF3204">
              <w:rPr>
                <w:rFonts w:ascii="Arial" w:eastAsia="Arial" w:hAnsi="Arial" w:cs="Arial"/>
                <w:spacing w:val="3"/>
                <w:sz w:val="18"/>
                <w:szCs w:val="18"/>
                <w:lang w:val="es-CO"/>
              </w:rPr>
              <w:t xml:space="preserve">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e</w:t>
            </w:r>
            <w:r w:rsidRPr="00EF3204">
              <w:rPr>
                <w:rFonts w:ascii="Arial" w:eastAsia="Arial" w:hAnsi="Arial" w:cs="Arial"/>
                <w:spacing w:val="1"/>
                <w:sz w:val="18"/>
                <w:szCs w:val="18"/>
                <w:lang w:val="es-CO"/>
              </w:rPr>
              <w:t xml:space="preserve"> </w:t>
            </w:r>
            <w:r w:rsidRPr="00EF3204">
              <w:rPr>
                <w:rFonts w:ascii="Arial" w:eastAsia="Arial" w:hAnsi="Arial" w:cs="Arial"/>
                <w:sz w:val="18"/>
                <w:szCs w:val="18"/>
                <w:lang w:val="es-CO"/>
              </w:rPr>
              <w:t>C</w:t>
            </w:r>
            <w:r w:rsidRPr="00EF3204">
              <w:rPr>
                <w:rFonts w:ascii="Arial" w:eastAsia="Arial" w:hAnsi="Arial" w:cs="Arial"/>
                <w:spacing w:val="-2"/>
                <w:sz w:val="18"/>
                <w:szCs w:val="18"/>
                <w:lang w:val="es-CO"/>
              </w:rPr>
              <w:t>o</w:t>
            </w:r>
            <w:r w:rsidRPr="00EF3204">
              <w:rPr>
                <w:rFonts w:ascii="Arial" w:eastAsia="Arial" w:hAnsi="Arial" w:cs="Arial"/>
                <w:spacing w:val="1"/>
                <w:sz w:val="18"/>
                <w:szCs w:val="18"/>
                <w:lang w:val="es-CO"/>
              </w:rPr>
              <w:t>n</w:t>
            </w:r>
            <w:r w:rsidRPr="00EF3204">
              <w:rPr>
                <w:rFonts w:ascii="Arial" w:eastAsia="Arial" w:hAnsi="Arial" w:cs="Arial"/>
                <w:sz w:val="18"/>
                <w:szCs w:val="18"/>
                <w:lang w:val="es-CO"/>
              </w:rPr>
              <w:t>tr</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a</w:t>
            </w:r>
            <w:r w:rsidRPr="00EF3204">
              <w:rPr>
                <w:rFonts w:ascii="Arial" w:eastAsia="Arial" w:hAnsi="Arial" w:cs="Arial"/>
                <w:spacing w:val="1"/>
                <w:sz w:val="18"/>
                <w:szCs w:val="18"/>
                <w:lang w:val="es-CO"/>
              </w:rPr>
              <w:t>ci</w:t>
            </w:r>
            <w:r w:rsidRPr="00EF3204">
              <w:rPr>
                <w:rFonts w:ascii="Arial" w:eastAsia="Arial" w:hAnsi="Arial" w:cs="Arial"/>
                <w:spacing w:val="-2"/>
                <w:sz w:val="18"/>
                <w:szCs w:val="18"/>
                <w:lang w:val="es-CO"/>
              </w:rPr>
              <w:t>ó</w:t>
            </w:r>
            <w:r w:rsidRPr="00EF3204">
              <w:rPr>
                <w:rFonts w:ascii="Arial" w:eastAsia="Arial" w:hAnsi="Arial" w:cs="Arial"/>
                <w:sz w:val="18"/>
                <w:szCs w:val="18"/>
                <w:lang w:val="es-CO"/>
              </w:rPr>
              <w:t>n</w:t>
            </w:r>
            <w:r w:rsidRPr="00EF3204">
              <w:rPr>
                <w:rFonts w:ascii="Arial" w:eastAsia="Arial" w:hAnsi="Arial" w:cs="Arial"/>
                <w:spacing w:val="3"/>
                <w:sz w:val="18"/>
                <w:szCs w:val="18"/>
                <w:lang w:val="es-CO"/>
              </w:rPr>
              <w:t xml:space="preserve"> </w:t>
            </w:r>
            <w:r w:rsidRPr="00EF3204">
              <w:rPr>
                <w:rFonts w:ascii="Arial" w:eastAsia="Arial" w:hAnsi="Arial" w:cs="Arial"/>
                <w:spacing w:val="1"/>
                <w:sz w:val="18"/>
                <w:szCs w:val="18"/>
                <w:lang w:val="es-CO"/>
              </w:rPr>
              <w:t>pa</w:t>
            </w:r>
            <w:r w:rsidRPr="00EF3204">
              <w:rPr>
                <w:rFonts w:ascii="Arial" w:eastAsia="Arial" w:hAnsi="Arial" w:cs="Arial"/>
                <w:spacing w:val="-2"/>
                <w:sz w:val="18"/>
                <w:szCs w:val="18"/>
                <w:lang w:val="es-CO"/>
              </w:rPr>
              <w:t>r</w:t>
            </w:r>
            <w:r w:rsidRPr="00EF3204">
              <w:rPr>
                <w:rFonts w:ascii="Arial" w:eastAsia="Arial" w:hAnsi="Arial" w:cs="Arial"/>
                <w:sz w:val="18"/>
                <w:szCs w:val="18"/>
                <w:lang w:val="es-CO"/>
              </w:rPr>
              <w:t>a</w:t>
            </w:r>
            <w:r w:rsidRPr="00EF3204">
              <w:rPr>
                <w:rFonts w:ascii="Arial" w:eastAsia="Arial" w:hAnsi="Arial" w:cs="Arial"/>
                <w:spacing w:val="3"/>
                <w:sz w:val="18"/>
                <w:szCs w:val="18"/>
                <w:lang w:val="es-CO"/>
              </w:rPr>
              <w:t xml:space="preserve"> </w:t>
            </w:r>
            <w:r w:rsidRPr="00EF3204">
              <w:rPr>
                <w:rFonts w:ascii="Arial" w:eastAsia="Arial" w:hAnsi="Arial" w:cs="Arial"/>
                <w:spacing w:val="-2"/>
                <w:sz w:val="18"/>
                <w:szCs w:val="18"/>
                <w:lang w:val="es-CO"/>
              </w:rPr>
              <w:t>p</w:t>
            </w:r>
            <w:r w:rsidRPr="00EF3204">
              <w:rPr>
                <w:rFonts w:ascii="Arial" w:eastAsia="Arial" w:hAnsi="Arial" w:cs="Arial"/>
                <w:spacing w:val="1"/>
                <w:sz w:val="18"/>
                <w:szCs w:val="18"/>
                <w:lang w:val="es-CO"/>
              </w:rPr>
              <w:t>one</w:t>
            </w:r>
            <w:r w:rsidRPr="00EF3204">
              <w:rPr>
                <w:rFonts w:ascii="Arial" w:eastAsia="Arial" w:hAnsi="Arial" w:cs="Arial"/>
                <w:sz w:val="18"/>
                <w:szCs w:val="18"/>
                <w:lang w:val="es-CO"/>
              </w:rPr>
              <w:t xml:space="preserve">r </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 xml:space="preserve">n </w:t>
            </w:r>
            <w:r w:rsidRPr="00EF3204">
              <w:rPr>
                <w:rFonts w:ascii="Arial" w:eastAsia="Arial" w:hAnsi="Arial" w:cs="Arial"/>
                <w:spacing w:val="1"/>
                <w:sz w:val="18"/>
                <w:szCs w:val="18"/>
                <w:lang w:val="es-CO"/>
              </w:rPr>
              <w:t>con</w:t>
            </w:r>
            <w:r w:rsidRPr="00EF3204">
              <w:rPr>
                <w:rFonts w:ascii="Arial" w:eastAsia="Arial" w:hAnsi="Arial" w:cs="Arial"/>
                <w:spacing w:val="-2"/>
                <w:sz w:val="18"/>
                <w:szCs w:val="18"/>
                <w:lang w:val="es-CO"/>
              </w:rPr>
              <w:t>o</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i</w:t>
            </w:r>
            <w:r w:rsidRPr="00EF3204">
              <w:rPr>
                <w:rFonts w:ascii="Arial" w:eastAsia="Arial" w:hAnsi="Arial" w:cs="Arial"/>
                <w:spacing w:val="1"/>
                <w:sz w:val="18"/>
                <w:szCs w:val="18"/>
                <w:lang w:val="es-CO"/>
              </w:rPr>
              <w:t>mi</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n</w:t>
            </w:r>
            <w:r w:rsidRPr="00EF3204">
              <w:rPr>
                <w:rFonts w:ascii="Arial" w:eastAsia="Arial" w:hAnsi="Arial" w:cs="Arial"/>
                <w:sz w:val="18"/>
                <w:szCs w:val="18"/>
                <w:lang w:val="es-CO"/>
              </w:rPr>
              <w:t>to</w:t>
            </w:r>
            <w:r w:rsidRPr="00EF3204">
              <w:rPr>
                <w:rFonts w:ascii="Arial" w:eastAsia="Arial" w:hAnsi="Arial" w:cs="Arial"/>
                <w:spacing w:val="37"/>
                <w:sz w:val="18"/>
                <w:szCs w:val="18"/>
                <w:lang w:val="es-CO"/>
              </w:rPr>
              <w:t xml:space="preserve"> </w:t>
            </w:r>
            <w:r w:rsidRPr="00EF3204">
              <w:rPr>
                <w:rFonts w:ascii="Arial" w:eastAsia="Arial" w:hAnsi="Arial" w:cs="Arial"/>
                <w:sz w:val="18"/>
                <w:szCs w:val="18"/>
                <w:lang w:val="es-CO"/>
              </w:rPr>
              <w:t>y</w:t>
            </w:r>
            <w:r w:rsidRPr="00EF3204">
              <w:rPr>
                <w:rFonts w:ascii="Arial" w:eastAsia="Arial" w:hAnsi="Arial" w:cs="Arial"/>
                <w:spacing w:val="35"/>
                <w:sz w:val="18"/>
                <w:szCs w:val="18"/>
                <w:lang w:val="es-CO"/>
              </w:rPr>
              <w:t xml:space="preserve"> </w:t>
            </w:r>
            <w:r w:rsidRPr="00EF3204">
              <w:rPr>
                <w:rFonts w:ascii="Arial" w:eastAsia="Arial" w:hAnsi="Arial" w:cs="Arial"/>
                <w:spacing w:val="-2"/>
                <w:sz w:val="18"/>
                <w:szCs w:val="18"/>
                <w:lang w:val="es-CO"/>
              </w:rPr>
              <w:t>p</w:t>
            </w:r>
            <w:r w:rsidRPr="00EF3204">
              <w:rPr>
                <w:rFonts w:ascii="Arial" w:eastAsia="Arial" w:hAnsi="Arial" w:cs="Arial"/>
                <w:spacing w:val="1"/>
                <w:sz w:val="18"/>
                <w:szCs w:val="18"/>
                <w:lang w:val="es-CO"/>
              </w:rPr>
              <w:t>os</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e</w:t>
            </w:r>
            <w:r w:rsidRPr="00EF3204">
              <w:rPr>
                <w:rFonts w:ascii="Arial" w:eastAsia="Arial" w:hAnsi="Arial" w:cs="Arial"/>
                <w:spacing w:val="-2"/>
                <w:sz w:val="18"/>
                <w:szCs w:val="18"/>
                <w:lang w:val="es-CO"/>
              </w:rPr>
              <w:t>r</w:t>
            </w:r>
            <w:r w:rsidRPr="00EF3204">
              <w:rPr>
                <w:rFonts w:ascii="Arial" w:eastAsia="Arial" w:hAnsi="Arial" w:cs="Arial"/>
                <w:spacing w:val="1"/>
                <w:sz w:val="18"/>
                <w:szCs w:val="18"/>
                <w:lang w:val="es-CO"/>
              </w:rPr>
              <w:t>io</w:t>
            </w:r>
            <w:r w:rsidRPr="00EF3204">
              <w:rPr>
                <w:rFonts w:ascii="Arial" w:eastAsia="Arial" w:hAnsi="Arial" w:cs="Arial"/>
                <w:sz w:val="18"/>
                <w:szCs w:val="18"/>
                <w:lang w:val="es-CO"/>
              </w:rPr>
              <w:t>r</w:t>
            </w:r>
            <w:r w:rsidRPr="00EF3204">
              <w:rPr>
                <w:rFonts w:ascii="Arial" w:eastAsia="Arial" w:hAnsi="Arial" w:cs="Arial"/>
                <w:spacing w:val="34"/>
                <w:sz w:val="18"/>
                <w:szCs w:val="18"/>
                <w:lang w:val="es-CO"/>
              </w:rPr>
              <w:t xml:space="preserve"> </w:t>
            </w:r>
            <w:r w:rsidRPr="00EF3204">
              <w:rPr>
                <w:rFonts w:ascii="Arial" w:eastAsia="Arial" w:hAnsi="Arial" w:cs="Arial"/>
                <w:spacing w:val="1"/>
                <w:sz w:val="18"/>
                <w:szCs w:val="18"/>
                <w:lang w:val="es-CO"/>
              </w:rPr>
              <w:t>ap</w:t>
            </w:r>
            <w:r w:rsidRPr="00EF3204">
              <w:rPr>
                <w:rFonts w:ascii="Arial" w:eastAsia="Arial" w:hAnsi="Arial" w:cs="Arial"/>
                <w:spacing w:val="-2"/>
                <w:sz w:val="18"/>
                <w:szCs w:val="18"/>
                <w:lang w:val="es-CO"/>
              </w:rPr>
              <w:t>r</w:t>
            </w:r>
            <w:r w:rsidRPr="00EF3204">
              <w:rPr>
                <w:rFonts w:ascii="Arial" w:eastAsia="Arial" w:hAnsi="Arial" w:cs="Arial"/>
                <w:spacing w:val="1"/>
                <w:sz w:val="18"/>
                <w:szCs w:val="18"/>
                <w:lang w:val="es-CO"/>
              </w:rPr>
              <w:t>oba</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ió</w:t>
            </w:r>
            <w:r w:rsidRPr="00EF3204">
              <w:rPr>
                <w:rFonts w:ascii="Arial" w:eastAsia="Arial" w:hAnsi="Arial" w:cs="Arial"/>
                <w:sz w:val="18"/>
                <w:szCs w:val="18"/>
                <w:lang w:val="es-CO"/>
              </w:rPr>
              <w:t>n</w:t>
            </w:r>
            <w:r w:rsidRPr="00EF3204">
              <w:rPr>
                <w:rFonts w:ascii="Arial" w:eastAsia="Arial" w:hAnsi="Arial" w:cs="Arial"/>
                <w:spacing w:val="35"/>
                <w:sz w:val="18"/>
                <w:szCs w:val="18"/>
                <w:lang w:val="es-CO"/>
              </w:rPr>
              <w:t xml:space="preserve"> </w:t>
            </w:r>
            <w:r w:rsidRPr="00EF3204">
              <w:rPr>
                <w:rFonts w:ascii="Arial" w:eastAsia="Arial" w:hAnsi="Arial" w:cs="Arial"/>
                <w:spacing w:val="1"/>
                <w:sz w:val="18"/>
                <w:szCs w:val="18"/>
                <w:lang w:val="es-CO"/>
              </w:rPr>
              <w:t>de</w:t>
            </w:r>
            <w:r w:rsidRPr="00EF3204">
              <w:rPr>
                <w:rFonts w:ascii="Arial" w:eastAsia="Arial" w:hAnsi="Arial" w:cs="Arial"/>
                <w:sz w:val="18"/>
                <w:szCs w:val="18"/>
                <w:lang w:val="es-CO"/>
              </w:rPr>
              <w:t>l</w:t>
            </w:r>
            <w:r w:rsidRPr="00EF3204">
              <w:rPr>
                <w:rFonts w:ascii="Arial" w:eastAsia="Arial" w:hAnsi="Arial" w:cs="Arial"/>
                <w:spacing w:val="35"/>
                <w:sz w:val="18"/>
                <w:szCs w:val="18"/>
                <w:lang w:val="es-CO"/>
              </w:rPr>
              <w:t xml:space="preserve"> </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den</w:t>
            </w:r>
            <w:r w:rsidRPr="00EF3204">
              <w:rPr>
                <w:rFonts w:ascii="Arial" w:eastAsia="Arial" w:hAnsi="Arial" w:cs="Arial"/>
                <w:spacing w:val="-2"/>
                <w:sz w:val="18"/>
                <w:szCs w:val="18"/>
                <w:lang w:val="es-CO"/>
              </w:rPr>
              <w:t>a</w:t>
            </w:r>
            <w:r w:rsidRPr="00EF3204">
              <w:rPr>
                <w:rFonts w:ascii="Arial" w:eastAsia="Arial" w:hAnsi="Arial" w:cs="Arial"/>
                <w:spacing w:val="1"/>
                <w:sz w:val="18"/>
                <w:szCs w:val="18"/>
                <w:lang w:val="es-CO"/>
              </w:rPr>
              <w:t>do</w:t>
            </w:r>
            <w:r w:rsidRPr="00EF3204">
              <w:rPr>
                <w:rFonts w:ascii="Arial" w:eastAsia="Arial" w:hAnsi="Arial" w:cs="Arial"/>
                <w:sz w:val="18"/>
                <w:szCs w:val="18"/>
                <w:lang w:val="es-CO"/>
              </w:rPr>
              <w:t>r</w:t>
            </w:r>
            <w:r w:rsidRPr="00EF3204">
              <w:rPr>
                <w:rFonts w:ascii="Arial" w:eastAsia="Arial" w:hAnsi="Arial" w:cs="Arial"/>
                <w:spacing w:val="37"/>
                <w:sz w:val="18"/>
                <w:szCs w:val="18"/>
                <w:lang w:val="es-CO"/>
              </w:rPr>
              <w:t xml:space="preserve"> </w:t>
            </w:r>
            <w:r w:rsidRPr="00EF3204">
              <w:rPr>
                <w:rFonts w:ascii="Arial" w:eastAsia="Arial" w:hAnsi="Arial" w:cs="Arial"/>
                <w:spacing w:val="-2"/>
                <w:sz w:val="18"/>
                <w:szCs w:val="18"/>
                <w:lang w:val="es-CO"/>
              </w:rPr>
              <w:t>d</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l</w:t>
            </w:r>
          </w:p>
          <w:p w:rsidR="00C83DAE" w:rsidRPr="00EF3204" w:rsidRDefault="007B1E36" w:rsidP="00E64B91">
            <w:pPr>
              <w:spacing w:before="2" w:line="200" w:lineRule="exact"/>
              <w:ind w:left="102" w:right="26"/>
              <w:jc w:val="both"/>
              <w:rPr>
                <w:rFonts w:ascii="Arial" w:eastAsia="Arial" w:hAnsi="Arial" w:cs="Arial"/>
                <w:sz w:val="18"/>
                <w:szCs w:val="18"/>
                <w:lang w:val="es-CO"/>
              </w:rPr>
            </w:pPr>
            <w:r w:rsidRPr="00EF3204">
              <w:rPr>
                <w:rFonts w:ascii="Arial" w:eastAsia="Arial" w:hAnsi="Arial" w:cs="Arial"/>
                <w:spacing w:val="-1"/>
                <w:sz w:val="18"/>
                <w:szCs w:val="18"/>
                <w:lang w:val="es-CO"/>
              </w:rPr>
              <w:t>G</w:t>
            </w:r>
            <w:r w:rsidRPr="00EF3204">
              <w:rPr>
                <w:rFonts w:ascii="Arial" w:eastAsia="Arial" w:hAnsi="Arial" w:cs="Arial"/>
                <w:spacing w:val="1"/>
                <w:sz w:val="18"/>
                <w:szCs w:val="18"/>
                <w:lang w:val="es-CO"/>
              </w:rPr>
              <w:t>as</w:t>
            </w:r>
            <w:r w:rsidRPr="00EF3204">
              <w:rPr>
                <w:rFonts w:ascii="Arial" w:eastAsia="Arial" w:hAnsi="Arial" w:cs="Arial"/>
                <w:sz w:val="18"/>
                <w:szCs w:val="18"/>
                <w:lang w:val="es-CO"/>
              </w:rPr>
              <w:t xml:space="preserve">to </w:t>
            </w:r>
            <w:r w:rsidRPr="00EF3204">
              <w:rPr>
                <w:rFonts w:ascii="Arial" w:eastAsia="Arial" w:hAnsi="Arial" w:cs="Arial"/>
                <w:spacing w:val="3"/>
                <w:sz w:val="18"/>
                <w:szCs w:val="18"/>
                <w:lang w:val="es-CO"/>
              </w:rPr>
              <w:t xml:space="preserve"> </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 xml:space="preserve">l  </w:t>
            </w:r>
            <w:r w:rsidRPr="00EF3204">
              <w:rPr>
                <w:rFonts w:ascii="Arial" w:eastAsia="Arial" w:hAnsi="Arial" w:cs="Arial"/>
                <w:spacing w:val="1"/>
                <w:sz w:val="18"/>
                <w:szCs w:val="18"/>
                <w:lang w:val="es-CO"/>
              </w:rPr>
              <w:t>pl</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eg</w:t>
            </w:r>
            <w:r w:rsidRPr="00EF3204">
              <w:rPr>
                <w:rFonts w:ascii="Arial" w:eastAsia="Arial" w:hAnsi="Arial" w:cs="Arial"/>
                <w:sz w:val="18"/>
                <w:szCs w:val="18"/>
                <w:lang w:val="es-CO"/>
              </w:rPr>
              <w:t xml:space="preserve">o </w:t>
            </w:r>
            <w:r w:rsidRPr="00EF3204">
              <w:rPr>
                <w:rFonts w:ascii="Arial" w:eastAsia="Arial" w:hAnsi="Arial" w:cs="Arial"/>
                <w:spacing w:val="3"/>
                <w:sz w:val="18"/>
                <w:szCs w:val="18"/>
                <w:lang w:val="es-CO"/>
              </w:rPr>
              <w:t xml:space="preserve"> </w:t>
            </w:r>
            <w:r w:rsidRPr="00EF3204">
              <w:rPr>
                <w:rFonts w:ascii="Arial" w:eastAsia="Arial" w:hAnsi="Arial" w:cs="Arial"/>
                <w:spacing w:val="-2"/>
                <w:sz w:val="18"/>
                <w:szCs w:val="18"/>
                <w:lang w:val="es-CO"/>
              </w:rPr>
              <w:t>d</w:t>
            </w:r>
            <w:r w:rsidRPr="00EF3204">
              <w:rPr>
                <w:rFonts w:ascii="Arial" w:eastAsia="Arial" w:hAnsi="Arial" w:cs="Arial"/>
                <w:sz w:val="18"/>
                <w:szCs w:val="18"/>
                <w:lang w:val="es-CO"/>
              </w:rPr>
              <w:t xml:space="preserve">e </w:t>
            </w:r>
            <w:r w:rsidRPr="00EF3204">
              <w:rPr>
                <w:rFonts w:ascii="Arial" w:eastAsia="Arial" w:hAnsi="Arial" w:cs="Arial"/>
                <w:spacing w:val="3"/>
                <w:sz w:val="18"/>
                <w:szCs w:val="18"/>
                <w:lang w:val="es-CO"/>
              </w:rPr>
              <w:t xml:space="preserve"> </w:t>
            </w:r>
            <w:r w:rsidRPr="00EF3204">
              <w:rPr>
                <w:rFonts w:ascii="Arial" w:eastAsia="Arial" w:hAnsi="Arial" w:cs="Arial"/>
                <w:spacing w:val="1"/>
                <w:sz w:val="18"/>
                <w:szCs w:val="18"/>
                <w:lang w:val="es-CO"/>
              </w:rPr>
              <w:t>c</w:t>
            </w:r>
            <w:r w:rsidRPr="00EF3204">
              <w:rPr>
                <w:rFonts w:ascii="Arial" w:eastAsia="Arial" w:hAnsi="Arial" w:cs="Arial"/>
                <w:spacing w:val="-2"/>
                <w:sz w:val="18"/>
                <w:szCs w:val="18"/>
                <w:lang w:val="es-CO"/>
              </w:rPr>
              <w:t>o</w:t>
            </w:r>
            <w:r w:rsidRPr="00EF3204">
              <w:rPr>
                <w:rFonts w:ascii="Arial" w:eastAsia="Arial" w:hAnsi="Arial" w:cs="Arial"/>
                <w:spacing w:val="1"/>
                <w:sz w:val="18"/>
                <w:szCs w:val="18"/>
                <w:lang w:val="es-CO"/>
              </w:rPr>
              <w:t>nd</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c</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one</w:t>
            </w:r>
            <w:r w:rsidRPr="00EF3204">
              <w:rPr>
                <w:rFonts w:ascii="Arial" w:eastAsia="Arial" w:hAnsi="Arial" w:cs="Arial"/>
                <w:sz w:val="18"/>
                <w:szCs w:val="18"/>
                <w:lang w:val="es-CO"/>
              </w:rPr>
              <w:t xml:space="preserve">s </w:t>
            </w:r>
            <w:r w:rsidRPr="00EF3204">
              <w:rPr>
                <w:rFonts w:ascii="Arial" w:eastAsia="Arial" w:hAnsi="Arial" w:cs="Arial"/>
                <w:spacing w:val="3"/>
                <w:sz w:val="18"/>
                <w:szCs w:val="18"/>
                <w:lang w:val="es-CO"/>
              </w:rPr>
              <w:t xml:space="preserve"> </w:t>
            </w:r>
            <w:r w:rsidRPr="00EF3204">
              <w:rPr>
                <w:rFonts w:ascii="Arial" w:eastAsia="Arial" w:hAnsi="Arial" w:cs="Arial"/>
                <w:sz w:val="18"/>
                <w:szCs w:val="18"/>
                <w:lang w:val="es-CO"/>
              </w:rPr>
              <w:t xml:space="preserve">y </w:t>
            </w:r>
            <w:r w:rsidRPr="00EF3204">
              <w:rPr>
                <w:rFonts w:ascii="Arial" w:eastAsia="Arial" w:hAnsi="Arial" w:cs="Arial"/>
                <w:spacing w:val="1"/>
                <w:sz w:val="18"/>
                <w:szCs w:val="18"/>
                <w:lang w:val="es-CO"/>
              </w:rPr>
              <w:t xml:space="preserve"> l</w:t>
            </w:r>
            <w:r w:rsidRPr="00EF3204">
              <w:rPr>
                <w:rFonts w:ascii="Arial" w:eastAsia="Arial" w:hAnsi="Arial" w:cs="Arial"/>
                <w:sz w:val="18"/>
                <w:szCs w:val="18"/>
                <w:lang w:val="es-CO"/>
              </w:rPr>
              <w:t xml:space="preserve">a </w:t>
            </w:r>
            <w:r w:rsidRPr="00EF3204">
              <w:rPr>
                <w:rFonts w:ascii="Arial" w:eastAsia="Arial" w:hAnsi="Arial" w:cs="Arial"/>
                <w:spacing w:val="3"/>
                <w:sz w:val="18"/>
                <w:szCs w:val="18"/>
                <w:lang w:val="es-CO"/>
              </w:rPr>
              <w:t xml:space="preserve"> </w:t>
            </w:r>
            <w:r w:rsidRPr="00EF3204">
              <w:rPr>
                <w:rFonts w:ascii="Arial" w:eastAsia="Arial" w:hAnsi="Arial" w:cs="Arial"/>
                <w:spacing w:val="-2"/>
                <w:sz w:val="18"/>
                <w:szCs w:val="18"/>
                <w:lang w:val="es-CO"/>
              </w:rPr>
              <w:t>r</w:t>
            </w:r>
            <w:r w:rsidRPr="00EF3204">
              <w:rPr>
                <w:rFonts w:ascii="Arial" w:eastAsia="Arial" w:hAnsi="Arial" w:cs="Arial"/>
                <w:spacing w:val="1"/>
                <w:sz w:val="18"/>
                <w:szCs w:val="18"/>
                <w:lang w:val="es-CO"/>
              </w:rPr>
              <w:t>es</w:t>
            </w:r>
            <w:r w:rsidRPr="00EF3204">
              <w:rPr>
                <w:rFonts w:ascii="Arial" w:eastAsia="Arial" w:hAnsi="Arial" w:cs="Arial"/>
                <w:spacing w:val="-2"/>
                <w:sz w:val="18"/>
                <w:szCs w:val="18"/>
                <w:lang w:val="es-CO"/>
              </w:rPr>
              <w:t>o</w:t>
            </w:r>
            <w:r w:rsidRPr="00EF3204">
              <w:rPr>
                <w:rFonts w:ascii="Arial" w:eastAsia="Arial" w:hAnsi="Arial" w:cs="Arial"/>
                <w:spacing w:val="1"/>
                <w:sz w:val="18"/>
                <w:szCs w:val="18"/>
                <w:lang w:val="es-CO"/>
              </w:rPr>
              <w:t>lu</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ió</w:t>
            </w:r>
            <w:r w:rsidRPr="00EF3204">
              <w:rPr>
                <w:rFonts w:ascii="Arial" w:eastAsia="Arial" w:hAnsi="Arial" w:cs="Arial"/>
                <w:sz w:val="18"/>
                <w:szCs w:val="18"/>
                <w:lang w:val="es-CO"/>
              </w:rPr>
              <w:t xml:space="preserve">n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 xml:space="preserve">e </w:t>
            </w:r>
            <w:r w:rsidRPr="00EF3204">
              <w:rPr>
                <w:rFonts w:ascii="Arial" w:eastAsia="Arial" w:hAnsi="Arial" w:cs="Arial"/>
                <w:spacing w:val="1"/>
                <w:sz w:val="18"/>
                <w:szCs w:val="18"/>
                <w:lang w:val="es-CO"/>
              </w:rPr>
              <w:t>ape</w:t>
            </w:r>
            <w:r w:rsidRPr="00EF3204">
              <w:rPr>
                <w:rFonts w:ascii="Arial" w:eastAsia="Arial" w:hAnsi="Arial" w:cs="Arial"/>
                <w:sz w:val="18"/>
                <w:szCs w:val="18"/>
                <w:lang w:val="es-CO"/>
              </w:rPr>
              <w:t>rt</w:t>
            </w:r>
            <w:r w:rsidRPr="00EF3204">
              <w:rPr>
                <w:rFonts w:ascii="Arial" w:eastAsia="Arial" w:hAnsi="Arial" w:cs="Arial"/>
                <w:spacing w:val="1"/>
                <w:sz w:val="18"/>
                <w:szCs w:val="18"/>
                <w:lang w:val="es-CO"/>
              </w:rPr>
              <w:t>u</w:t>
            </w:r>
            <w:r w:rsidRPr="00EF3204">
              <w:rPr>
                <w:rFonts w:ascii="Arial" w:eastAsia="Arial" w:hAnsi="Arial" w:cs="Arial"/>
                <w:spacing w:val="-2"/>
                <w:sz w:val="18"/>
                <w:szCs w:val="18"/>
                <w:lang w:val="es-CO"/>
              </w:rPr>
              <w:t>r</w:t>
            </w:r>
            <w:r w:rsidRPr="00EF3204">
              <w:rPr>
                <w:rFonts w:ascii="Arial" w:eastAsia="Arial" w:hAnsi="Arial" w:cs="Arial"/>
                <w:sz w:val="18"/>
                <w:szCs w:val="18"/>
                <w:lang w:val="es-CO"/>
              </w:rPr>
              <w:t xml:space="preserve">a </w:t>
            </w:r>
            <w:r w:rsidRPr="00EF3204">
              <w:rPr>
                <w:rFonts w:ascii="Arial" w:eastAsia="Arial" w:hAnsi="Arial" w:cs="Arial"/>
                <w:spacing w:val="1"/>
                <w:sz w:val="18"/>
                <w:szCs w:val="18"/>
                <w:lang w:val="es-CO"/>
              </w:rPr>
              <w:t>de</w:t>
            </w:r>
            <w:r w:rsidRPr="00EF3204">
              <w:rPr>
                <w:rFonts w:ascii="Arial" w:eastAsia="Arial" w:hAnsi="Arial" w:cs="Arial"/>
                <w:sz w:val="18"/>
                <w:szCs w:val="18"/>
                <w:lang w:val="es-CO"/>
              </w:rPr>
              <w:t>l</w:t>
            </w:r>
            <w:r w:rsidRPr="00EF3204">
              <w:rPr>
                <w:rFonts w:ascii="Arial" w:eastAsia="Arial" w:hAnsi="Arial" w:cs="Arial"/>
                <w:spacing w:val="1"/>
                <w:sz w:val="18"/>
                <w:szCs w:val="18"/>
                <w:lang w:val="es-CO"/>
              </w:rPr>
              <w:t xml:space="preserve"> p</w:t>
            </w:r>
            <w:r w:rsidRPr="00EF3204">
              <w:rPr>
                <w:rFonts w:ascii="Arial" w:eastAsia="Arial" w:hAnsi="Arial" w:cs="Arial"/>
                <w:sz w:val="18"/>
                <w:szCs w:val="18"/>
                <w:lang w:val="es-CO"/>
              </w:rPr>
              <w:t>r</w:t>
            </w:r>
            <w:r w:rsidRPr="00EF3204">
              <w:rPr>
                <w:rFonts w:ascii="Arial" w:eastAsia="Arial" w:hAnsi="Arial" w:cs="Arial"/>
                <w:spacing w:val="-2"/>
                <w:sz w:val="18"/>
                <w:szCs w:val="18"/>
                <w:lang w:val="es-CO"/>
              </w:rPr>
              <w:t>o</w:t>
            </w:r>
            <w:r w:rsidRPr="00EF3204">
              <w:rPr>
                <w:rFonts w:ascii="Arial" w:eastAsia="Arial" w:hAnsi="Arial" w:cs="Arial"/>
                <w:spacing w:val="1"/>
                <w:sz w:val="18"/>
                <w:szCs w:val="18"/>
                <w:lang w:val="es-CO"/>
              </w:rPr>
              <w:t>ce</w:t>
            </w:r>
            <w:r w:rsidRPr="00EF3204">
              <w:rPr>
                <w:rFonts w:ascii="Arial" w:eastAsia="Arial" w:hAnsi="Arial" w:cs="Arial"/>
                <w:spacing w:val="-1"/>
                <w:sz w:val="18"/>
                <w:szCs w:val="18"/>
                <w:lang w:val="es-CO"/>
              </w:rPr>
              <w:t>s</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 xml:space="preserve">, </w:t>
            </w:r>
            <w:r w:rsidRPr="00EF3204">
              <w:rPr>
                <w:rFonts w:ascii="Arial" w:eastAsia="Arial" w:hAnsi="Arial" w:cs="Arial"/>
                <w:spacing w:val="1"/>
                <w:sz w:val="18"/>
                <w:szCs w:val="18"/>
                <w:lang w:val="es-CO"/>
              </w:rPr>
              <w:t>qu</w:t>
            </w:r>
            <w:r w:rsidRPr="00EF3204">
              <w:rPr>
                <w:rFonts w:ascii="Arial" w:eastAsia="Arial" w:hAnsi="Arial" w:cs="Arial"/>
                <w:sz w:val="18"/>
                <w:szCs w:val="18"/>
                <w:lang w:val="es-CO"/>
              </w:rPr>
              <w:t xml:space="preserve">e </w:t>
            </w:r>
            <w:r w:rsidRPr="00EF3204">
              <w:rPr>
                <w:rFonts w:ascii="Arial" w:eastAsia="Arial" w:hAnsi="Arial" w:cs="Arial"/>
                <w:spacing w:val="1"/>
                <w:sz w:val="18"/>
                <w:szCs w:val="18"/>
                <w:lang w:val="es-CO"/>
              </w:rPr>
              <w:t>d</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be</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á</w:t>
            </w:r>
            <w:r w:rsidRPr="00EF3204">
              <w:rPr>
                <w:rFonts w:ascii="Arial" w:eastAsia="Arial" w:hAnsi="Arial" w:cs="Arial"/>
                <w:sz w:val="18"/>
                <w:szCs w:val="18"/>
                <w:lang w:val="es-CO"/>
              </w:rPr>
              <w:t xml:space="preserve">n </w:t>
            </w:r>
            <w:r w:rsidRPr="00EF3204">
              <w:rPr>
                <w:rFonts w:ascii="Arial" w:eastAsia="Arial" w:hAnsi="Arial" w:cs="Arial"/>
                <w:spacing w:val="1"/>
                <w:sz w:val="18"/>
                <w:szCs w:val="18"/>
                <w:lang w:val="es-CO"/>
              </w:rPr>
              <w:t>se</w:t>
            </w:r>
            <w:r w:rsidRPr="00EF3204">
              <w:rPr>
                <w:rFonts w:ascii="Arial" w:eastAsia="Arial" w:hAnsi="Arial" w:cs="Arial"/>
                <w:sz w:val="18"/>
                <w:szCs w:val="18"/>
                <w:lang w:val="es-CO"/>
              </w:rPr>
              <w:t xml:space="preserve">r </w:t>
            </w:r>
            <w:r w:rsidRPr="00EF3204">
              <w:rPr>
                <w:rFonts w:ascii="Arial" w:eastAsia="Arial" w:hAnsi="Arial" w:cs="Arial"/>
                <w:spacing w:val="-2"/>
                <w:sz w:val="18"/>
                <w:szCs w:val="18"/>
                <w:lang w:val="es-CO"/>
              </w:rPr>
              <w:t>p</w:t>
            </w:r>
            <w:r w:rsidRPr="00EF3204">
              <w:rPr>
                <w:rFonts w:ascii="Arial" w:eastAsia="Arial" w:hAnsi="Arial" w:cs="Arial"/>
                <w:spacing w:val="1"/>
                <w:sz w:val="18"/>
                <w:szCs w:val="18"/>
                <w:lang w:val="es-CO"/>
              </w:rPr>
              <w:t>ub</w:t>
            </w:r>
            <w:r w:rsidRPr="00EF3204">
              <w:rPr>
                <w:rFonts w:ascii="Arial" w:eastAsia="Arial" w:hAnsi="Arial" w:cs="Arial"/>
                <w:spacing w:val="-2"/>
                <w:sz w:val="18"/>
                <w:szCs w:val="18"/>
                <w:lang w:val="es-CO"/>
              </w:rPr>
              <w:t>l</w:t>
            </w:r>
            <w:r w:rsidRPr="00EF3204">
              <w:rPr>
                <w:rFonts w:ascii="Arial" w:eastAsia="Arial" w:hAnsi="Arial" w:cs="Arial"/>
                <w:spacing w:val="1"/>
                <w:sz w:val="18"/>
                <w:szCs w:val="18"/>
                <w:lang w:val="es-CO"/>
              </w:rPr>
              <w:t>ic</w:t>
            </w:r>
            <w:r w:rsidRPr="00EF3204">
              <w:rPr>
                <w:rFonts w:ascii="Arial" w:eastAsia="Arial" w:hAnsi="Arial" w:cs="Arial"/>
                <w:spacing w:val="-2"/>
                <w:sz w:val="18"/>
                <w:szCs w:val="18"/>
                <w:lang w:val="es-CO"/>
              </w:rPr>
              <w:t>a</w:t>
            </w:r>
            <w:r w:rsidRPr="00EF3204">
              <w:rPr>
                <w:rFonts w:ascii="Arial" w:eastAsia="Arial" w:hAnsi="Arial" w:cs="Arial"/>
                <w:spacing w:val="1"/>
                <w:sz w:val="18"/>
                <w:szCs w:val="18"/>
                <w:lang w:val="es-CO"/>
              </w:rPr>
              <w:t>do</w:t>
            </w:r>
            <w:r w:rsidRPr="00EF3204">
              <w:rPr>
                <w:rFonts w:ascii="Arial" w:eastAsia="Arial" w:hAnsi="Arial" w:cs="Arial"/>
                <w:sz w:val="18"/>
                <w:szCs w:val="18"/>
                <w:lang w:val="es-CO"/>
              </w:rPr>
              <w:t>s</w:t>
            </w:r>
            <w:r w:rsidRPr="00EF3204">
              <w:rPr>
                <w:rFonts w:ascii="Arial" w:eastAsia="Arial" w:hAnsi="Arial" w:cs="Arial"/>
                <w:spacing w:val="1"/>
                <w:sz w:val="18"/>
                <w:szCs w:val="18"/>
                <w:lang w:val="es-CO"/>
              </w:rPr>
              <w:t xml:space="preserve"> e</w:t>
            </w:r>
            <w:r w:rsidRPr="00EF3204">
              <w:rPr>
                <w:rFonts w:ascii="Arial" w:eastAsia="Arial" w:hAnsi="Arial" w:cs="Arial"/>
                <w:sz w:val="18"/>
                <w:szCs w:val="18"/>
                <w:lang w:val="es-CO"/>
              </w:rPr>
              <w:t>n</w:t>
            </w:r>
            <w:r w:rsidRPr="00EF3204">
              <w:rPr>
                <w:rFonts w:ascii="Arial" w:eastAsia="Arial" w:hAnsi="Arial" w:cs="Arial"/>
                <w:spacing w:val="8"/>
                <w:sz w:val="18"/>
                <w:szCs w:val="18"/>
                <w:lang w:val="es-CO"/>
              </w:rPr>
              <w:t xml:space="preserve"> </w:t>
            </w:r>
            <w:r w:rsidRPr="00EF3204">
              <w:rPr>
                <w:rFonts w:ascii="Arial" w:eastAsia="Arial" w:hAnsi="Arial" w:cs="Arial"/>
                <w:spacing w:val="-2"/>
                <w:sz w:val="18"/>
                <w:szCs w:val="18"/>
                <w:lang w:val="es-CO"/>
              </w:rPr>
              <w:t xml:space="preserve">el </w:t>
            </w:r>
            <w:r w:rsidRPr="00EF3204">
              <w:rPr>
                <w:rFonts w:ascii="Arial" w:eastAsia="Arial" w:hAnsi="Arial" w:cs="Arial"/>
                <w:sz w:val="18"/>
                <w:szCs w:val="18"/>
                <w:lang w:val="es-CO"/>
              </w:rPr>
              <w:t>P</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rt</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l</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e</w:t>
            </w:r>
            <w:r w:rsidRPr="00EF3204">
              <w:rPr>
                <w:rFonts w:ascii="Arial" w:eastAsia="Arial" w:hAnsi="Arial" w:cs="Arial"/>
                <w:spacing w:val="1"/>
                <w:sz w:val="18"/>
                <w:szCs w:val="18"/>
                <w:lang w:val="es-CO"/>
              </w:rPr>
              <w:t xml:space="preserve"> </w:t>
            </w:r>
            <w:r w:rsidRPr="00EF3204">
              <w:rPr>
                <w:rFonts w:ascii="Arial" w:eastAsia="Arial" w:hAnsi="Arial" w:cs="Arial"/>
                <w:sz w:val="18"/>
                <w:szCs w:val="18"/>
                <w:lang w:val="es-CO"/>
              </w:rPr>
              <w:t>C</w:t>
            </w:r>
            <w:r w:rsidRPr="00EF3204">
              <w:rPr>
                <w:rFonts w:ascii="Arial" w:eastAsia="Arial" w:hAnsi="Arial" w:cs="Arial"/>
                <w:spacing w:val="1"/>
                <w:sz w:val="18"/>
                <w:szCs w:val="18"/>
                <w:lang w:val="es-CO"/>
              </w:rPr>
              <w:t>o</w:t>
            </w:r>
            <w:r w:rsidRPr="00EF3204">
              <w:rPr>
                <w:rFonts w:ascii="Arial" w:eastAsia="Arial" w:hAnsi="Arial" w:cs="Arial"/>
                <w:spacing w:val="-2"/>
                <w:sz w:val="18"/>
                <w:szCs w:val="18"/>
                <w:lang w:val="es-CO"/>
              </w:rPr>
              <w:t>n</w:t>
            </w:r>
            <w:r w:rsidRPr="00EF3204">
              <w:rPr>
                <w:rFonts w:ascii="Arial" w:eastAsia="Arial" w:hAnsi="Arial" w:cs="Arial"/>
                <w:sz w:val="18"/>
                <w:szCs w:val="18"/>
                <w:lang w:val="es-CO"/>
              </w:rPr>
              <w:t>tr</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a</w:t>
            </w:r>
            <w:r w:rsidRPr="00EF3204">
              <w:rPr>
                <w:rFonts w:ascii="Arial" w:eastAsia="Arial" w:hAnsi="Arial" w:cs="Arial"/>
                <w:spacing w:val="1"/>
                <w:sz w:val="18"/>
                <w:szCs w:val="18"/>
                <w:lang w:val="es-CO"/>
              </w:rPr>
              <w:t>ci</w:t>
            </w:r>
            <w:r w:rsidRPr="00EF3204">
              <w:rPr>
                <w:rFonts w:ascii="Arial" w:eastAsia="Arial" w:hAnsi="Arial" w:cs="Arial"/>
                <w:spacing w:val="-2"/>
                <w:sz w:val="18"/>
                <w:szCs w:val="18"/>
                <w:lang w:val="es-CO"/>
              </w:rPr>
              <w:t>ó</w:t>
            </w:r>
            <w:r w:rsidRPr="00EF3204">
              <w:rPr>
                <w:rFonts w:ascii="Arial" w:eastAsia="Arial" w:hAnsi="Arial" w:cs="Arial"/>
                <w:sz w:val="18"/>
                <w:szCs w:val="18"/>
                <w:lang w:val="es-CO"/>
              </w:rPr>
              <w:t>n</w:t>
            </w:r>
            <w:r w:rsidRPr="00EF3204">
              <w:rPr>
                <w:rFonts w:ascii="Arial" w:eastAsia="Arial" w:hAnsi="Arial" w:cs="Arial"/>
                <w:spacing w:val="1"/>
                <w:sz w:val="18"/>
                <w:szCs w:val="18"/>
                <w:lang w:val="es-CO"/>
              </w:rPr>
              <w:t xml:space="preserve"> </w:t>
            </w:r>
            <w:r w:rsidRPr="00EF3204">
              <w:rPr>
                <w:rFonts w:ascii="Arial" w:eastAsia="Arial" w:hAnsi="Arial" w:cs="Arial"/>
                <w:sz w:val="18"/>
                <w:szCs w:val="18"/>
                <w:lang w:val="es-CO"/>
              </w:rPr>
              <w:t>SEC</w:t>
            </w:r>
            <w:r w:rsidRPr="00EF3204">
              <w:rPr>
                <w:rFonts w:ascii="Arial" w:eastAsia="Arial" w:hAnsi="Arial" w:cs="Arial"/>
                <w:spacing w:val="-1"/>
                <w:sz w:val="18"/>
                <w:szCs w:val="18"/>
                <w:lang w:val="es-CO"/>
              </w:rPr>
              <w:t>O</w:t>
            </w:r>
            <w:r w:rsidRPr="00EF3204">
              <w:rPr>
                <w:rFonts w:ascii="Arial" w:eastAsia="Arial" w:hAnsi="Arial" w:cs="Arial"/>
                <w:spacing w:val="3"/>
                <w:sz w:val="18"/>
                <w:szCs w:val="18"/>
                <w:lang w:val="es-CO"/>
              </w:rPr>
              <w:t>P</w:t>
            </w:r>
            <w:r w:rsidRPr="00EF3204">
              <w:rPr>
                <w:rFonts w:ascii="Arial" w:eastAsia="Arial" w:hAnsi="Arial" w:cs="Arial"/>
                <w:sz w:val="18"/>
                <w:szCs w:val="18"/>
                <w:lang w:val="es-CO"/>
              </w:rPr>
              <w:t>.</w:t>
            </w:r>
          </w:p>
        </w:tc>
        <w:tc>
          <w:tcPr>
            <w:tcW w:w="2268" w:type="dxa"/>
            <w:tcBorders>
              <w:top w:val="single" w:sz="5" w:space="0" w:color="000000"/>
              <w:left w:val="single" w:sz="5" w:space="0" w:color="000000"/>
              <w:bottom w:val="single" w:sz="5" w:space="0" w:color="000000"/>
              <w:right w:val="single" w:sz="5" w:space="0" w:color="000000"/>
            </w:tcBorders>
          </w:tcPr>
          <w:p w:rsidR="00C83DAE" w:rsidRPr="00EF3204" w:rsidRDefault="007B1E36">
            <w:pPr>
              <w:spacing w:before="2" w:line="200" w:lineRule="exact"/>
              <w:ind w:left="102" w:right="72"/>
              <w:rPr>
                <w:rFonts w:ascii="Arial" w:eastAsia="Arial" w:hAnsi="Arial" w:cs="Arial"/>
                <w:sz w:val="18"/>
                <w:szCs w:val="18"/>
                <w:lang w:val="es-CO"/>
              </w:rPr>
            </w:pPr>
            <w:r w:rsidRPr="00EF3204">
              <w:rPr>
                <w:rFonts w:ascii="Arial" w:eastAsia="Arial" w:hAnsi="Arial" w:cs="Arial"/>
                <w:sz w:val="18"/>
                <w:szCs w:val="18"/>
                <w:lang w:val="es-CO"/>
              </w:rPr>
              <w:t>P</w:t>
            </w:r>
            <w:r w:rsidRPr="00EF3204">
              <w:rPr>
                <w:rFonts w:ascii="Arial" w:eastAsia="Arial" w:hAnsi="Arial" w:cs="Arial"/>
                <w:spacing w:val="1"/>
                <w:sz w:val="18"/>
                <w:szCs w:val="18"/>
                <w:lang w:val="es-CO"/>
              </w:rPr>
              <w:t>ubl</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ca</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ió</w:t>
            </w:r>
            <w:r w:rsidRPr="00EF3204">
              <w:rPr>
                <w:rFonts w:ascii="Arial" w:eastAsia="Arial" w:hAnsi="Arial" w:cs="Arial"/>
                <w:sz w:val="18"/>
                <w:szCs w:val="18"/>
                <w:lang w:val="es-CO"/>
              </w:rPr>
              <w:t xml:space="preserve">n  </w:t>
            </w:r>
            <w:r w:rsidRPr="00EF3204">
              <w:rPr>
                <w:rFonts w:ascii="Arial" w:eastAsia="Arial" w:hAnsi="Arial" w:cs="Arial"/>
                <w:spacing w:val="48"/>
                <w:sz w:val="18"/>
                <w:szCs w:val="18"/>
                <w:lang w:val="es-CO"/>
              </w:rPr>
              <w:t xml:space="preserve"> </w:t>
            </w:r>
            <w:r w:rsidRPr="00EF3204">
              <w:rPr>
                <w:rFonts w:ascii="Arial" w:eastAsia="Arial" w:hAnsi="Arial" w:cs="Arial"/>
                <w:sz w:val="18"/>
                <w:szCs w:val="18"/>
                <w:lang w:val="es-CO"/>
              </w:rPr>
              <w:t xml:space="preserve">y  </w:t>
            </w:r>
            <w:r w:rsidRPr="00EF3204">
              <w:rPr>
                <w:rFonts w:ascii="Arial" w:eastAsia="Arial" w:hAnsi="Arial" w:cs="Arial"/>
                <w:spacing w:val="48"/>
                <w:sz w:val="18"/>
                <w:szCs w:val="18"/>
                <w:lang w:val="es-CO"/>
              </w:rPr>
              <w:t xml:space="preserve"> </w:t>
            </w:r>
            <w:r w:rsidRPr="00EF3204">
              <w:rPr>
                <w:rFonts w:ascii="Arial" w:eastAsia="Arial" w:hAnsi="Arial" w:cs="Arial"/>
                <w:spacing w:val="-1"/>
                <w:sz w:val="18"/>
                <w:szCs w:val="18"/>
                <w:lang w:val="es-CO"/>
              </w:rPr>
              <w:t>s</w:t>
            </w:r>
            <w:r w:rsidRPr="00EF3204">
              <w:rPr>
                <w:rFonts w:ascii="Arial" w:eastAsia="Arial" w:hAnsi="Arial" w:cs="Arial"/>
                <w:spacing w:val="1"/>
                <w:sz w:val="18"/>
                <w:szCs w:val="18"/>
                <w:lang w:val="es-CO"/>
              </w:rPr>
              <w:t>opo</w:t>
            </w:r>
            <w:r w:rsidRPr="00EF3204">
              <w:rPr>
                <w:rFonts w:ascii="Arial" w:eastAsia="Arial" w:hAnsi="Arial" w:cs="Arial"/>
                <w:sz w:val="18"/>
                <w:szCs w:val="18"/>
                <w:lang w:val="es-CO"/>
              </w:rPr>
              <w:t>r</w:t>
            </w:r>
            <w:r w:rsidRPr="00EF3204">
              <w:rPr>
                <w:rFonts w:ascii="Arial" w:eastAsia="Arial" w:hAnsi="Arial" w:cs="Arial"/>
                <w:spacing w:val="-2"/>
                <w:sz w:val="18"/>
                <w:szCs w:val="18"/>
                <w:lang w:val="es-CO"/>
              </w:rPr>
              <w:t>t</w:t>
            </w:r>
            <w:r w:rsidRPr="00EF3204">
              <w:rPr>
                <w:rFonts w:ascii="Arial" w:eastAsia="Arial" w:hAnsi="Arial" w:cs="Arial"/>
                <w:sz w:val="18"/>
                <w:szCs w:val="18"/>
                <w:lang w:val="es-CO"/>
              </w:rPr>
              <w:t>e f</w:t>
            </w:r>
            <w:r w:rsidRPr="00EF3204">
              <w:rPr>
                <w:rFonts w:ascii="Arial" w:eastAsia="Arial" w:hAnsi="Arial" w:cs="Arial"/>
                <w:spacing w:val="1"/>
                <w:sz w:val="18"/>
                <w:szCs w:val="18"/>
                <w:lang w:val="es-CO"/>
              </w:rPr>
              <w:t>ís</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c</w:t>
            </w:r>
            <w:r w:rsidRPr="00EF3204">
              <w:rPr>
                <w:rFonts w:ascii="Arial" w:eastAsia="Arial" w:hAnsi="Arial" w:cs="Arial"/>
                <w:sz w:val="18"/>
                <w:szCs w:val="18"/>
                <w:lang w:val="es-CO"/>
              </w:rPr>
              <w:t xml:space="preserve">o   </w:t>
            </w:r>
            <w:r w:rsidRPr="00EF3204">
              <w:rPr>
                <w:rFonts w:ascii="Arial" w:eastAsia="Arial" w:hAnsi="Arial" w:cs="Arial"/>
                <w:spacing w:val="22"/>
                <w:sz w:val="18"/>
                <w:szCs w:val="18"/>
                <w:lang w:val="es-CO"/>
              </w:rPr>
              <w:t xml:space="preserve"> </w:t>
            </w:r>
            <w:r w:rsidRPr="00EF3204">
              <w:rPr>
                <w:rFonts w:ascii="Arial" w:eastAsia="Arial" w:hAnsi="Arial" w:cs="Arial"/>
                <w:spacing w:val="1"/>
                <w:sz w:val="18"/>
                <w:szCs w:val="18"/>
                <w:lang w:val="es-CO"/>
              </w:rPr>
              <w:t>de</w:t>
            </w:r>
            <w:r w:rsidRPr="00EF3204">
              <w:rPr>
                <w:rFonts w:ascii="Arial" w:eastAsia="Arial" w:hAnsi="Arial" w:cs="Arial"/>
                <w:sz w:val="18"/>
                <w:szCs w:val="18"/>
                <w:lang w:val="es-CO"/>
              </w:rPr>
              <w:t xml:space="preserve">l   </w:t>
            </w:r>
            <w:r w:rsidRPr="00EF3204">
              <w:rPr>
                <w:rFonts w:ascii="Arial" w:eastAsia="Arial" w:hAnsi="Arial" w:cs="Arial"/>
                <w:spacing w:val="22"/>
                <w:sz w:val="18"/>
                <w:szCs w:val="18"/>
                <w:lang w:val="es-CO"/>
              </w:rPr>
              <w:t xml:space="preserve"> </w:t>
            </w:r>
            <w:r w:rsidRPr="00EF3204">
              <w:rPr>
                <w:rFonts w:ascii="Arial" w:eastAsia="Arial" w:hAnsi="Arial" w:cs="Arial"/>
                <w:spacing w:val="1"/>
                <w:sz w:val="18"/>
                <w:szCs w:val="18"/>
                <w:lang w:val="es-CO"/>
              </w:rPr>
              <w:t>p</w:t>
            </w:r>
            <w:r w:rsidRPr="00EF3204">
              <w:rPr>
                <w:rFonts w:ascii="Arial" w:eastAsia="Arial" w:hAnsi="Arial" w:cs="Arial"/>
                <w:spacing w:val="-2"/>
                <w:sz w:val="18"/>
                <w:szCs w:val="18"/>
                <w:lang w:val="es-CO"/>
              </w:rPr>
              <w:t>l</w:t>
            </w:r>
            <w:r w:rsidRPr="00EF3204">
              <w:rPr>
                <w:rFonts w:ascii="Arial" w:eastAsia="Arial" w:hAnsi="Arial" w:cs="Arial"/>
                <w:spacing w:val="1"/>
                <w:sz w:val="18"/>
                <w:szCs w:val="18"/>
                <w:lang w:val="es-CO"/>
              </w:rPr>
              <w:t>ie</w:t>
            </w:r>
            <w:r w:rsidRPr="00EF3204">
              <w:rPr>
                <w:rFonts w:ascii="Arial" w:eastAsia="Arial" w:hAnsi="Arial" w:cs="Arial"/>
                <w:spacing w:val="-2"/>
                <w:sz w:val="18"/>
                <w:szCs w:val="18"/>
                <w:lang w:val="es-CO"/>
              </w:rPr>
              <w:t>g</w:t>
            </w:r>
            <w:r w:rsidRPr="00EF3204">
              <w:rPr>
                <w:rFonts w:ascii="Arial" w:eastAsia="Arial" w:hAnsi="Arial" w:cs="Arial"/>
                <w:sz w:val="18"/>
                <w:szCs w:val="18"/>
                <w:lang w:val="es-CO"/>
              </w:rPr>
              <w:t xml:space="preserve">o   </w:t>
            </w:r>
            <w:r w:rsidRPr="00EF3204">
              <w:rPr>
                <w:rFonts w:ascii="Arial" w:eastAsia="Arial" w:hAnsi="Arial" w:cs="Arial"/>
                <w:spacing w:val="24"/>
                <w:sz w:val="18"/>
                <w:szCs w:val="18"/>
                <w:lang w:val="es-CO"/>
              </w:rPr>
              <w:t xml:space="preserve"> </w:t>
            </w:r>
            <w:r w:rsidRPr="00EF3204">
              <w:rPr>
                <w:rFonts w:ascii="Arial" w:eastAsia="Arial" w:hAnsi="Arial" w:cs="Arial"/>
                <w:spacing w:val="-2"/>
                <w:sz w:val="18"/>
                <w:szCs w:val="18"/>
                <w:lang w:val="es-CO"/>
              </w:rPr>
              <w:t>d</w:t>
            </w:r>
            <w:r w:rsidRPr="00EF3204">
              <w:rPr>
                <w:rFonts w:ascii="Arial" w:eastAsia="Arial" w:hAnsi="Arial" w:cs="Arial"/>
                <w:sz w:val="18"/>
                <w:szCs w:val="18"/>
                <w:lang w:val="es-CO"/>
              </w:rPr>
              <w:t>e</w:t>
            </w:r>
          </w:p>
          <w:p w:rsidR="00C83DAE" w:rsidRPr="00EF3204" w:rsidRDefault="007B1E36">
            <w:pPr>
              <w:spacing w:line="200" w:lineRule="exact"/>
              <w:ind w:left="102"/>
              <w:rPr>
                <w:rFonts w:ascii="Arial" w:eastAsia="Arial" w:hAnsi="Arial" w:cs="Arial"/>
                <w:sz w:val="18"/>
                <w:szCs w:val="18"/>
                <w:lang w:val="es-CO"/>
              </w:rPr>
            </w:pPr>
            <w:r w:rsidRPr="00EF3204">
              <w:rPr>
                <w:rFonts w:ascii="Arial" w:eastAsia="Arial" w:hAnsi="Arial" w:cs="Arial"/>
                <w:spacing w:val="1"/>
                <w:sz w:val="18"/>
                <w:szCs w:val="18"/>
                <w:lang w:val="es-CO"/>
              </w:rPr>
              <w:t>con</w:t>
            </w:r>
            <w:r w:rsidRPr="00EF3204">
              <w:rPr>
                <w:rFonts w:ascii="Arial" w:eastAsia="Arial" w:hAnsi="Arial" w:cs="Arial"/>
                <w:spacing w:val="-2"/>
                <w:sz w:val="18"/>
                <w:szCs w:val="18"/>
                <w:lang w:val="es-CO"/>
              </w:rPr>
              <w:t>d</w:t>
            </w:r>
            <w:r w:rsidRPr="00EF3204">
              <w:rPr>
                <w:rFonts w:ascii="Arial" w:eastAsia="Arial" w:hAnsi="Arial" w:cs="Arial"/>
                <w:spacing w:val="1"/>
                <w:sz w:val="18"/>
                <w:szCs w:val="18"/>
                <w:lang w:val="es-CO"/>
              </w:rPr>
              <w:t>i</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ion</w:t>
            </w:r>
            <w:r w:rsidRPr="00EF3204">
              <w:rPr>
                <w:rFonts w:ascii="Arial" w:eastAsia="Arial" w:hAnsi="Arial" w:cs="Arial"/>
                <w:spacing w:val="-2"/>
                <w:sz w:val="18"/>
                <w:szCs w:val="18"/>
                <w:lang w:val="es-CO"/>
              </w:rPr>
              <w:t>e</w:t>
            </w:r>
            <w:r w:rsidRPr="00EF3204">
              <w:rPr>
                <w:rFonts w:ascii="Arial" w:eastAsia="Arial" w:hAnsi="Arial" w:cs="Arial"/>
                <w:sz w:val="18"/>
                <w:szCs w:val="18"/>
                <w:lang w:val="es-CO"/>
              </w:rPr>
              <w:t xml:space="preserve">s   </w:t>
            </w:r>
            <w:r w:rsidRPr="00EF3204">
              <w:rPr>
                <w:rFonts w:ascii="Arial" w:eastAsia="Arial" w:hAnsi="Arial" w:cs="Arial"/>
                <w:spacing w:val="12"/>
                <w:sz w:val="18"/>
                <w:szCs w:val="18"/>
                <w:lang w:val="es-CO"/>
              </w:rPr>
              <w:t xml:space="preserve"> </w:t>
            </w:r>
            <w:r w:rsidRPr="00EF3204">
              <w:rPr>
                <w:rFonts w:ascii="Arial" w:eastAsia="Arial" w:hAnsi="Arial" w:cs="Arial"/>
                <w:sz w:val="18"/>
                <w:szCs w:val="18"/>
                <w:lang w:val="es-CO"/>
              </w:rPr>
              <w:t xml:space="preserve">y   </w:t>
            </w:r>
            <w:r w:rsidRPr="00EF3204">
              <w:rPr>
                <w:rFonts w:ascii="Arial" w:eastAsia="Arial" w:hAnsi="Arial" w:cs="Arial"/>
                <w:spacing w:val="8"/>
                <w:sz w:val="18"/>
                <w:szCs w:val="18"/>
                <w:lang w:val="es-CO"/>
              </w:rPr>
              <w:t xml:space="preserve">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 xml:space="preserve">e   </w:t>
            </w:r>
            <w:r w:rsidRPr="00EF3204">
              <w:rPr>
                <w:rFonts w:ascii="Arial" w:eastAsia="Arial" w:hAnsi="Arial" w:cs="Arial"/>
                <w:spacing w:val="10"/>
                <w:sz w:val="18"/>
                <w:szCs w:val="18"/>
                <w:lang w:val="es-CO"/>
              </w:rPr>
              <w:t xml:space="preserve"> </w:t>
            </w:r>
            <w:r w:rsidRPr="00EF3204">
              <w:rPr>
                <w:rFonts w:ascii="Arial" w:eastAsia="Arial" w:hAnsi="Arial" w:cs="Arial"/>
                <w:spacing w:val="-2"/>
                <w:sz w:val="18"/>
                <w:szCs w:val="18"/>
                <w:lang w:val="es-CO"/>
              </w:rPr>
              <w:t>l</w:t>
            </w:r>
            <w:r w:rsidRPr="00EF3204">
              <w:rPr>
                <w:rFonts w:ascii="Arial" w:eastAsia="Arial" w:hAnsi="Arial" w:cs="Arial"/>
                <w:sz w:val="18"/>
                <w:szCs w:val="18"/>
                <w:lang w:val="es-CO"/>
              </w:rPr>
              <w:t>a</w:t>
            </w:r>
          </w:p>
          <w:p w:rsidR="00C83DAE" w:rsidRPr="00EF3204" w:rsidRDefault="007B1E36">
            <w:pPr>
              <w:spacing w:line="200" w:lineRule="exact"/>
              <w:ind w:left="102"/>
              <w:rPr>
                <w:rFonts w:ascii="Arial" w:eastAsia="Arial" w:hAnsi="Arial" w:cs="Arial"/>
                <w:sz w:val="18"/>
                <w:szCs w:val="18"/>
                <w:lang w:val="es-CO"/>
              </w:rPr>
            </w:pPr>
            <w:r w:rsidRPr="00EF3204">
              <w:rPr>
                <w:rFonts w:ascii="Arial" w:eastAsia="Arial" w:hAnsi="Arial" w:cs="Arial"/>
                <w:sz w:val="18"/>
                <w:szCs w:val="18"/>
                <w:lang w:val="es-CO"/>
              </w:rPr>
              <w:t>Re</w:t>
            </w:r>
            <w:r w:rsidRPr="00EF3204">
              <w:rPr>
                <w:rFonts w:ascii="Arial" w:eastAsia="Arial" w:hAnsi="Arial" w:cs="Arial"/>
                <w:spacing w:val="1"/>
                <w:sz w:val="18"/>
                <w:szCs w:val="18"/>
                <w:lang w:val="es-CO"/>
              </w:rPr>
              <w:t>so</w:t>
            </w:r>
            <w:r w:rsidRPr="00EF3204">
              <w:rPr>
                <w:rFonts w:ascii="Arial" w:eastAsia="Arial" w:hAnsi="Arial" w:cs="Arial"/>
                <w:spacing w:val="-2"/>
                <w:sz w:val="18"/>
                <w:szCs w:val="18"/>
                <w:lang w:val="es-CO"/>
              </w:rPr>
              <w:t>l</w:t>
            </w:r>
            <w:r w:rsidRPr="00EF3204">
              <w:rPr>
                <w:rFonts w:ascii="Arial" w:eastAsia="Arial" w:hAnsi="Arial" w:cs="Arial"/>
                <w:spacing w:val="1"/>
                <w:sz w:val="18"/>
                <w:szCs w:val="18"/>
                <w:lang w:val="es-CO"/>
              </w:rPr>
              <w:t>uc</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ó</w:t>
            </w:r>
            <w:r w:rsidRPr="00EF3204">
              <w:rPr>
                <w:rFonts w:ascii="Arial" w:eastAsia="Arial" w:hAnsi="Arial" w:cs="Arial"/>
                <w:sz w:val="18"/>
                <w:szCs w:val="18"/>
                <w:lang w:val="es-CO"/>
              </w:rPr>
              <w:t>n</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e</w:t>
            </w:r>
            <w:r w:rsidRPr="00EF3204">
              <w:rPr>
                <w:rFonts w:ascii="Arial" w:eastAsia="Arial" w:hAnsi="Arial" w:cs="Arial"/>
                <w:spacing w:val="1"/>
                <w:sz w:val="18"/>
                <w:szCs w:val="18"/>
                <w:lang w:val="es-CO"/>
              </w:rPr>
              <w:t xml:space="preserve"> </w:t>
            </w:r>
            <w:r w:rsidRPr="00EF3204">
              <w:rPr>
                <w:rFonts w:ascii="Arial" w:eastAsia="Arial" w:hAnsi="Arial" w:cs="Arial"/>
                <w:sz w:val="18"/>
                <w:szCs w:val="18"/>
                <w:lang w:val="es-CO"/>
              </w:rPr>
              <w:t>A</w:t>
            </w:r>
            <w:r w:rsidRPr="00EF3204">
              <w:rPr>
                <w:rFonts w:ascii="Arial" w:eastAsia="Arial" w:hAnsi="Arial" w:cs="Arial"/>
                <w:spacing w:val="1"/>
                <w:sz w:val="18"/>
                <w:szCs w:val="18"/>
                <w:lang w:val="es-CO"/>
              </w:rPr>
              <w:t>pe</w:t>
            </w:r>
            <w:r w:rsidRPr="00EF3204">
              <w:rPr>
                <w:rFonts w:ascii="Arial" w:eastAsia="Arial" w:hAnsi="Arial" w:cs="Arial"/>
                <w:spacing w:val="-2"/>
                <w:sz w:val="18"/>
                <w:szCs w:val="18"/>
                <w:lang w:val="es-CO"/>
              </w:rPr>
              <w:t>r</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u</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w:t>
            </w:r>
          </w:p>
        </w:tc>
      </w:tr>
      <w:tr w:rsidR="00C83DAE" w:rsidRPr="00204A78" w:rsidTr="00FE3EC2">
        <w:trPr>
          <w:trHeight w:hRule="exact" w:val="425"/>
        </w:trPr>
        <w:tc>
          <w:tcPr>
            <w:tcW w:w="1095" w:type="dxa"/>
            <w:gridSpan w:val="2"/>
            <w:tcBorders>
              <w:top w:val="single" w:sz="5" w:space="0" w:color="000000"/>
              <w:left w:val="single" w:sz="5" w:space="0" w:color="000000"/>
              <w:bottom w:val="single" w:sz="5" w:space="0" w:color="000000"/>
              <w:right w:val="single" w:sz="5" w:space="0" w:color="000000"/>
            </w:tcBorders>
          </w:tcPr>
          <w:p w:rsidR="00C83DAE" w:rsidRPr="00EF3204" w:rsidRDefault="00C83DAE">
            <w:pPr>
              <w:rPr>
                <w:rFonts w:ascii="Arial" w:hAnsi="Arial" w:cs="Arial"/>
                <w:sz w:val="18"/>
                <w:szCs w:val="18"/>
                <w:lang w:val="es-CO"/>
              </w:rPr>
            </w:pPr>
          </w:p>
        </w:tc>
        <w:tc>
          <w:tcPr>
            <w:tcW w:w="1547" w:type="dxa"/>
            <w:gridSpan w:val="3"/>
            <w:tcBorders>
              <w:top w:val="single" w:sz="5" w:space="0" w:color="000000"/>
              <w:left w:val="single" w:sz="5" w:space="0" w:color="000000"/>
              <w:bottom w:val="single" w:sz="5" w:space="0" w:color="000000"/>
              <w:right w:val="single" w:sz="5" w:space="0" w:color="000000"/>
            </w:tcBorders>
          </w:tcPr>
          <w:p w:rsidR="00C83DAE" w:rsidRPr="00EF3204" w:rsidRDefault="00C83DAE">
            <w:pPr>
              <w:rPr>
                <w:rFonts w:ascii="Arial" w:hAnsi="Arial" w:cs="Arial"/>
                <w:sz w:val="18"/>
                <w:szCs w:val="18"/>
                <w:lang w:val="es-CO"/>
              </w:rPr>
            </w:pPr>
          </w:p>
        </w:tc>
        <w:tc>
          <w:tcPr>
            <w:tcW w:w="5257" w:type="dxa"/>
            <w:gridSpan w:val="2"/>
            <w:tcBorders>
              <w:top w:val="single" w:sz="5" w:space="0" w:color="000000"/>
              <w:left w:val="single" w:sz="5" w:space="0" w:color="000000"/>
              <w:bottom w:val="single" w:sz="5" w:space="0" w:color="000000"/>
              <w:right w:val="single" w:sz="5" w:space="0" w:color="000000"/>
            </w:tcBorders>
          </w:tcPr>
          <w:p w:rsidR="00C83DAE" w:rsidRPr="00EF3204" w:rsidRDefault="007B1E36">
            <w:pPr>
              <w:spacing w:line="200" w:lineRule="exact"/>
              <w:ind w:left="102" w:right="30"/>
              <w:rPr>
                <w:rFonts w:ascii="Arial" w:eastAsia="Arial" w:hAnsi="Arial" w:cs="Arial"/>
                <w:sz w:val="18"/>
                <w:szCs w:val="18"/>
                <w:lang w:val="es-CO"/>
              </w:rPr>
            </w:pPr>
            <w:r w:rsidRPr="00EF3204">
              <w:rPr>
                <w:rFonts w:ascii="Arial" w:eastAsia="Arial" w:hAnsi="Arial" w:cs="Arial"/>
                <w:sz w:val="18"/>
                <w:szCs w:val="18"/>
                <w:lang w:val="es-CO"/>
              </w:rPr>
              <w:t>El</w:t>
            </w:r>
            <w:r w:rsidRPr="00EF3204">
              <w:rPr>
                <w:rFonts w:ascii="Arial" w:eastAsia="Arial" w:hAnsi="Arial" w:cs="Arial"/>
                <w:spacing w:val="22"/>
                <w:sz w:val="18"/>
                <w:szCs w:val="18"/>
                <w:lang w:val="es-CO"/>
              </w:rPr>
              <w:t xml:space="preserve"> </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dena</w:t>
            </w:r>
            <w:r w:rsidRPr="00EF3204">
              <w:rPr>
                <w:rFonts w:ascii="Arial" w:eastAsia="Arial" w:hAnsi="Arial" w:cs="Arial"/>
                <w:spacing w:val="-2"/>
                <w:sz w:val="18"/>
                <w:szCs w:val="18"/>
                <w:lang w:val="es-CO"/>
              </w:rPr>
              <w:t>d</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r</w:t>
            </w:r>
            <w:r w:rsidRPr="00EF3204">
              <w:rPr>
                <w:rFonts w:ascii="Arial" w:eastAsia="Arial" w:hAnsi="Arial" w:cs="Arial"/>
                <w:spacing w:val="22"/>
                <w:sz w:val="18"/>
                <w:szCs w:val="18"/>
                <w:lang w:val="es-CO"/>
              </w:rPr>
              <w:t xml:space="preserve"> </w:t>
            </w:r>
            <w:r w:rsidRPr="00EF3204">
              <w:rPr>
                <w:rFonts w:ascii="Arial" w:eastAsia="Arial" w:hAnsi="Arial" w:cs="Arial"/>
                <w:spacing w:val="1"/>
                <w:sz w:val="18"/>
                <w:szCs w:val="18"/>
                <w:lang w:val="es-CO"/>
              </w:rPr>
              <w:t>d</w:t>
            </w:r>
            <w:r w:rsidRPr="00EF3204">
              <w:rPr>
                <w:rFonts w:ascii="Arial" w:eastAsia="Arial" w:hAnsi="Arial" w:cs="Arial"/>
                <w:spacing w:val="-2"/>
                <w:sz w:val="18"/>
                <w:szCs w:val="18"/>
                <w:lang w:val="es-CO"/>
              </w:rPr>
              <w:t>e</w:t>
            </w:r>
            <w:r w:rsidRPr="00EF3204">
              <w:rPr>
                <w:rFonts w:ascii="Arial" w:eastAsia="Arial" w:hAnsi="Arial" w:cs="Arial"/>
                <w:sz w:val="18"/>
                <w:szCs w:val="18"/>
                <w:lang w:val="es-CO"/>
              </w:rPr>
              <w:t>l</w:t>
            </w:r>
            <w:r w:rsidRPr="00EF3204">
              <w:rPr>
                <w:rFonts w:ascii="Arial" w:eastAsia="Arial" w:hAnsi="Arial" w:cs="Arial"/>
                <w:spacing w:val="23"/>
                <w:sz w:val="18"/>
                <w:szCs w:val="18"/>
                <w:lang w:val="es-CO"/>
              </w:rPr>
              <w:t xml:space="preserve"> </w:t>
            </w:r>
            <w:r w:rsidRPr="00EF3204">
              <w:rPr>
                <w:rFonts w:ascii="Arial" w:eastAsia="Arial" w:hAnsi="Arial" w:cs="Arial"/>
                <w:spacing w:val="-1"/>
                <w:sz w:val="18"/>
                <w:szCs w:val="18"/>
                <w:lang w:val="es-CO"/>
              </w:rPr>
              <w:t>G</w:t>
            </w:r>
            <w:r w:rsidRPr="00EF3204">
              <w:rPr>
                <w:rFonts w:ascii="Arial" w:eastAsia="Arial" w:hAnsi="Arial" w:cs="Arial"/>
                <w:spacing w:val="1"/>
                <w:sz w:val="18"/>
                <w:szCs w:val="18"/>
                <w:lang w:val="es-CO"/>
              </w:rPr>
              <w:t>as</w:t>
            </w:r>
            <w:r w:rsidRPr="00EF3204">
              <w:rPr>
                <w:rFonts w:ascii="Arial" w:eastAsia="Arial" w:hAnsi="Arial" w:cs="Arial"/>
                <w:spacing w:val="-2"/>
                <w:sz w:val="18"/>
                <w:szCs w:val="18"/>
                <w:lang w:val="es-CO"/>
              </w:rPr>
              <w:t>t</w:t>
            </w:r>
            <w:r w:rsidRPr="00EF3204">
              <w:rPr>
                <w:rFonts w:ascii="Arial" w:eastAsia="Arial" w:hAnsi="Arial" w:cs="Arial"/>
                <w:sz w:val="18"/>
                <w:szCs w:val="18"/>
                <w:lang w:val="es-CO"/>
              </w:rPr>
              <w:t>o</w:t>
            </w:r>
            <w:r w:rsidRPr="00EF3204">
              <w:rPr>
                <w:rFonts w:ascii="Arial" w:eastAsia="Arial" w:hAnsi="Arial" w:cs="Arial"/>
                <w:spacing w:val="22"/>
                <w:sz w:val="18"/>
                <w:szCs w:val="18"/>
                <w:lang w:val="es-CO"/>
              </w:rPr>
              <w:t xml:space="preserve"> </w:t>
            </w:r>
            <w:r w:rsidRPr="00EF3204">
              <w:rPr>
                <w:rFonts w:ascii="Arial" w:eastAsia="Arial" w:hAnsi="Arial" w:cs="Arial"/>
                <w:sz w:val="18"/>
                <w:szCs w:val="18"/>
                <w:lang w:val="es-CO"/>
              </w:rPr>
              <w:t>f</w:t>
            </w:r>
            <w:r w:rsidRPr="00EF3204">
              <w:rPr>
                <w:rFonts w:ascii="Arial" w:eastAsia="Arial" w:hAnsi="Arial" w:cs="Arial"/>
                <w:spacing w:val="1"/>
                <w:sz w:val="18"/>
                <w:szCs w:val="18"/>
                <w:lang w:val="es-CO"/>
              </w:rPr>
              <w:t>i</w:t>
            </w:r>
            <w:r w:rsidRPr="00EF3204">
              <w:rPr>
                <w:rFonts w:ascii="Arial" w:eastAsia="Arial" w:hAnsi="Arial" w:cs="Arial"/>
                <w:spacing w:val="-2"/>
                <w:sz w:val="18"/>
                <w:szCs w:val="18"/>
                <w:lang w:val="es-CO"/>
              </w:rPr>
              <w:t>r</w:t>
            </w:r>
            <w:r w:rsidRPr="00EF3204">
              <w:rPr>
                <w:rFonts w:ascii="Arial" w:eastAsia="Arial" w:hAnsi="Arial" w:cs="Arial"/>
                <w:spacing w:val="1"/>
                <w:sz w:val="18"/>
                <w:szCs w:val="18"/>
                <w:lang w:val="es-CO"/>
              </w:rPr>
              <w:t>m</w:t>
            </w:r>
            <w:r w:rsidRPr="00EF3204">
              <w:rPr>
                <w:rFonts w:ascii="Arial" w:eastAsia="Arial" w:hAnsi="Arial" w:cs="Arial"/>
                <w:sz w:val="18"/>
                <w:szCs w:val="18"/>
                <w:lang w:val="es-CO"/>
              </w:rPr>
              <w:t>a</w:t>
            </w:r>
            <w:r w:rsidRPr="00EF3204">
              <w:rPr>
                <w:rFonts w:ascii="Arial" w:eastAsia="Arial" w:hAnsi="Arial" w:cs="Arial"/>
                <w:spacing w:val="20"/>
                <w:sz w:val="18"/>
                <w:szCs w:val="18"/>
                <w:lang w:val="es-CO"/>
              </w:rPr>
              <w:t xml:space="preserve"> </w:t>
            </w:r>
            <w:r w:rsidRPr="00EF3204">
              <w:rPr>
                <w:rFonts w:ascii="Arial" w:eastAsia="Arial" w:hAnsi="Arial" w:cs="Arial"/>
                <w:spacing w:val="1"/>
                <w:sz w:val="18"/>
                <w:szCs w:val="18"/>
                <w:lang w:val="es-CO"/>
              </w:rPr>
              <w:t>l</w:t>
            </w:r>
            <w:r w:rsidRPr="00EF3204">
              <w:rPr>
                <w:rFonts w:ascii="Arial" w:eastAsia="Arial" w:hAnsi="Arial" w:cs="Arial"/>
                <w:sz w:val="18"/>
                <w:szCs w:val="18"/>
                <w:lang w:val="es-CO"/>
              </w:rPr>
              <w:t>a</w:t>
            </w:r>
            <w:r w:rsidRPr="00EF3204">
              <w:rPr>
                <w:rFonts w:ascii="Arial" w:eastAsia="Arial" w:hAnsi="Arial" w:cs="Arial"/>
                <w:spacing w:val="22"/>
                <w:sz w:val="18"/>
                <w:szCs w:val="18"/>
                <w:lang w:val="es-CO"/>
              </w:rPr>
              <w:t xml:space="preserve"> </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e</w:t>
            </w:r>
            <w:r w:rsidRPr="00EF3204">
              <w:rPr>
                <w:rFonts w:ascii="Arial" w:eastAsia="Arial" w:hAnsi="Arial" w:cs="Arial"/>
                <w:spacing w:val="-1"/>
                <w:sz w:val="18"/>
                <w:szCs w:val="18"/>
                <w:lang w:val="es-CO"/>
              </w:rPr>
              <w:t>s</w:t>
            </w:r>
            <w:r w:rsidRPr="00EF3204">
              <w:rPr>
                <w:rFonts w:ascii="Arial" w:eastAsia="Arial" w:hAnsi="Arial" w:cs="Arial"/>
                <w:spacing w:val="1"/>
                <w:sz w:val="18"/>
                <w:szCs w:val="18"/>
                <w:lang w:val="es-CO"/>
              </w:rPr>
              <w:t>ol</w:t>
            </w:r>
            <w:r w:rsidRPr="00EF3204">
              <w:rPr>
                <w:rFonts w:ascii="Arial" w:eastAsia="Arial" w:hAnsi="Arial" w:cs="Arial"/>
                <w:spacing w:val="-2"/>
                <w:sz w:val="18"/>
                <w:szCs w:val="18"/>
                <w:lang w:val="es-CO"/>
              </w:rPr>
              <w:t>u</w:t>
            </w:r>
            <w:r w:rsidRPr="00EF3204">
              <w:rPr>
                <w:rFonts w:ascii="Arial" w:eastAsia="Arial" w:hAnsi="Arial" w:cs="Arial"/>
                <w:spacing w:val="1"/>
                <w:sz w:val="18"/>
                <w:szCs w:val="18"/>
                <w:lang w:val="es-CO"/>
              </w:rPr>
              <w:t>ci</w:t>
            </w:r>
            <w:r w:rsidRPr="00EF3204">
              <w:rPr>
                <w:rFonts w:ascii="Arial" w:eastAsia="Arial" w:hAnsi="Arial" w:cs="Arial"/>
                <w:spacing w:val="-2"/>
                <w:sz w:val="18"/>
                <w:szCs w:val="18"/>
                <w:lang w:val="es-CO"/>
              </w:rPr>
              <w:t>ó</w:t>
            </w:r>
            <w:r w:rsidRPr="00EF3204">
              <w:rPr>
                <w:rFonts w:ascii="Arial" w:eastAsia="Arial" w:hAnsi="Arial" w:cs="Arial"/>
                <w:sz w:val="18"/>
                <w:szCs w:val="18"/>
                <w:lang w:val="es-CO"/>
              </w:rPr>
              <w:t>n</w:t>
            </w:r>
            <w:r w:rsidRPr="00EF3204">
              <w:rPr>
                <w:rFonts w:ascii="Arial" w:eastAsia="Arial" w:hAnsi="Arial" w:cs="Arial"/>
                <w:spacing w:val="22"/>
                <w:sz w:val="18"/>
                <w:szCs w:val="18"/>
                <w:lang w:val="es-CO"/>
              </w:rPr>
              <w:t xml:space="preserve">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e</w:t>
            </w:r>
            <w:r w:rsidRPr="00EF3204">
              <w:rPr>
                <w:rFonts w:ascii="Arial" w:eastAsia="Arial" w:hAnsi="Arial" w:cs="Arial"/>
                <w:spacing w:val="20"/>
                <w:sz w:val="18"/>
                <w:szCs w:val="18"/>
                <w:lang w:val="es-CO"/>
              </w:rPr>
              <w:t xml:space="preserve"> </w:t>
            </w:r>
            <w:r w:rsidRPr="00EF3204">
              <w:rPr>
                <w:rFonts w:ascii="Arial" w:eastAsia="Arial" w:hAnsi="Arial" w:cs="Arial"/>
                <w:spacing w:val="1"/>
                <w:sz w:val="18"/>
                <w:szCs w:val="18"/>
                <w:lang w:val="es-CO"/>
              </w:rPr>
              <w:t>ape</w:t>
            </w:r>
            <w:r w:rsidRPr="00EF3204">
              <w:rPr>
                <w:rFonts w:ascii="Arial" w:eastAsia="Arial" w:hAnsi="Arial" w:cs="Arial"/>
                <w:sz w:val="18"/>
                <w:szCs w:val="18"/>
                <w:lang w:val="es-CO"/>
              </w:rPr>
              <w:t>r</w:t>
            </w:r>
            <w:r w:rsidRPr="00EF3204">
              <w:rPr>
                <w:rFonts w:ascii="Arial" w:eastAsia="Arial" w:hAnsi="Arial" w:cs="Arial"/>
                <w:spacing w:val="-2"/>
                <w:sz w:val="18"/>
                <w:szCs w:val="18"/>
                <w:lang w:val="es-CO"/>
              </w:rPr>
              <w:t>t</w:t>
            </w:r>
            <w:r w:rsidRPr="00EF3204">
              <w:rPr>
                <w:rFonts w:ascii="Arial" w:eastAsia="Arial" w:hAnsi="Arial" w:cs="Arial"/>
                <w:spacing w:val="1"/>
                <w:sz w:val="18"/>
                <w:szCs w:val="18"/>
                <w:lang w:val="es-CO"/>
              </w:rPr>
              <w:t>u</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 xml:space="preserve">, </w:t>
            </w:r>
            <w:r w:rsidRPr="00EF3204">
              <w:rPr>
                <w:rFonts w:ascii="Arial" w:eastAsia="Arial" w:hAnsi="Arial" w:cs="Arial"/>
                <w:spacing w:val="1"/>
                <w:sz w:val="18"/>
                <w:szCs w:val="18"/>
                <w:lang w:val="es-CO"/>
              </w:rPr>
              <w:t>l</w:t>
            </w:r>
            <w:r w:rsidRPr="00EF3204">
              <w:rPr>
                <w:rFonts w:ascii="Arial" w:eastAsia="Arial" w:hAnsi="Arial" w:cs="Arial"/>
                <w:sz w:val="18"/>
                <w:szCs w:val="18"/>
                <w:lang w:val="es-CO"/>
              </w:rPr>
              <w:t>a</w:t>
            </w:r>
            <w:r w:rsidRPr="00EF3204">
              <w:rPr>
                <w:rFonts w:ascii="Arial" w:eastAsia="Arial" w:hAnsi="Arial" w:cs="Arial"/>
                <w:spacing w:val="20"/>
                <w:sz w:val="18"/>
                <w:szCs w:val="18"/>
                <w:lang w:val="es-CO"/>
              </w:rPr>
              <w:t xml:space="preserve"> </w:t>
            </w:r>
            <w:r w:rsidRPr="00EF3204">
              <w:rPr>
                <w:rFonts w:ascii="Arial" w:eastAsia="Arial" w:hAnsi="Arial" w:cs="Arial"/>
                <w:spacing w:val="1"/>
                <w:sz w:val="18"/>
                <w:szCs w:val="18"/>
                <w:lang w:val="es-CO"/>
              </w:rPr>
              <w:t>c</w:t>
            </w:r>
            <w:r w:rsidRPr="00EF3204">
              <w:rPr>
                <w:rFonts w:ascii="Arial" w:eastAsia="Arial" w:hAnsi="Arial" w:cs="Arial"/>
                <w:spacing w:val="-2"/>
                <w:sz w:val="18"/>
                <w:szCs w:val="18"/>
                <w:lang w:val="es-CO"/>
              </w:rPr>
              <w:t>u</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l</w:t>
            </w:r>
            <w:r w:rsidRPr="00EF3204">
              <w:rPr>
                <w:rFonts w:ascii="Arial" w:eastAsia="Arial" w:hAnsi="Arial" w:cs="Arial"/>
                <w:spacing w:val="20"/>
                <w:sz w:val="18"/>
                <w:szCs w:val="18"/>
                <w:lang w:val="es-CO"/>
              </w:rPr>
              <w:t xml:space="preserve"> </w:t>
            </w:r>
            <w:r w:rsidRPr="00EF3204">
              <w:rPr>
                <w:rFonts w:ascii="Arial" w:eastAsia="Arial" w:hAnsi="Arial" w:cs="Arial"/>
                <w:spacing w:val="-2"/>
                <w:sz w:val="18"/>
                <w:szCs w:val="18"/>
                <w:lang w:val="es-CO"/>
              </w:rPr>
              <w:t>e</w:t>
            </w:r>
            <w:r w:rsidRPr="00EF3204">
              <w:rPr>
                <w:rFonts w:ascii="Arial" w:eastAsia="Arial" w:hAnsi="Arial" w:cs="Arial"/>
                <w:sz w:val="18"/>
                <w:szCs w:val="18"/>
                <w:lang w:val="es-CO"/>
              </w:rPr>
              <w:t>s</w:t>
            </w:r>
            <w:r w:rsidRPr="00EF3204">
              <w:rPr>
                <w:rFonts w:ascii="Arial" w:eastAsia="Arial" w:hAnsi="Arial" w:cs="Arial"/>
                <w:spacing w:val="21"/>
                <w:sz w:val="18"/>
                <w:szCs w:val="18"/>
                <w:lang w:val="es-CO"/>
              </w:rPr>
              <w:t xml:space="preserve"> </w:t>
            </w:r>
            <w:r w:rsidRPr="00EF3204">
              <w:rPr>
                <w:rFonts w:ascii="Arial" w:eastAsia="Arial" w:hAnsi="Arial" w:cs="Arial"/>
                <w:spacing w:val="1"/>
                <w:sz w:val="18"/>
                <w:szCs w:val="18"/>
                <w:lang w:val="es-CO"/>
              </w:rPr>
              <w:t>n</w:t>
            </w:r>
            <w:r w:rsidRPr="00EF3204">
              <w:rPr>
                <w:rFonts w:ascii="Arial" w:eastAsia="Arial" w:hAnsi="Arial" w:cs="Arial"/>
                <w:spacing w:val="-2"/>
                <w:sz w:val="18"/>
                <w:szCs w:val="18"/>
                <w:lang w:val="es-CO"/>
              </w:rPr>
              <w:t>u</w:t>
            </w:r>
            <w:r w:rsidRPr="00EF3204">
              <w:rPr>
                <w:rFonts w:ascii="Arial" w:eastAsia="Arial" w:hAnsi="Arial" w:cs="Arial"/>
                <w:spacing w:val="1"/>
                <w:sz w:val="18"/>
                <w:szCs w:val="18"/>
                <w:lang w:val="es-CO"/>
              </w:rPr>
              <w:t>me</w:t>
            </w:r>
            <w:r w:rsidRPr="00EF3204">
              <w:rPr>
                <w:rFonts w:ascii="Arial" w:eastAsia="Arial" w:hAnsi="Arial" w:cs="Arial"/>
                <w:spacing w:val="-2"/>
                <w:sz w:val="18"/>
                <w:szCs w:val="18"/>
                <w:lang w:val="es-CO"/>
              </w:rPr>
              <w:t>r</w:t>
            </w:r>
            <w:r w:rsidRPr="00EF3204">
              <w:rPr>
                <w:rFonts w:ascii="Arial" w:eastAsia="Arial" w:hAnsi="Arial" w:cs="Arial"/>
                <w:spacing w:val="1"/>
                <w:sz w:val="18"/>
                <w:szCs w:val="18"/>
                <w:lang w:val="es-CO"/>
              </w:rPr>
              <w:t>ad</w:t>
            </w:r>
            <w:r w:rsidRPr="00EF3204">
              <w:rPr>
                <w:rFonts w:ascii="Arial" w:eastAsia="Arial" w:hAnsi="Arial" w:cs="Arial"/>
                <w:sz w:val="18"/>
                <w:szCs w:val="18"/>
                <w:lang w:val="es-CO"/>
              </w:rPr>
              <w:t>a</w:t>
            </w:r>
            <w:r w:rsidRPr="00EF3204">
              <w:rPr>
                <w:rFonts w:ascii="Arial" w:eastAsia="Arial" w:hAnsi="Arial" w:cs="Arial"/>
                <w:spacing w:val="20"/>
                <w:sz w:val="18"/>
                <w:szCs w:val="18"/>
                <w:lang w:val="es-CO"/>
              </w:rPr>
              <w:t xml:space="preserve"> </w:t>
            </w:r>
            <w:r w:rsidRPr="00EF3204">
              <w:rPr>
                <w:rFonts w:ascii="Arial" w:eastAsia="Arial" w:hAnsi="Arial" w:cs="Arial"/>
                <w:spacing w:val="-2"/>
                <w:sz w:val="18"/>
                <w:szCs w:val="18"/>
                <w:lang w:val="es-CO"/>
              </w:rPr>
              <w:t>e</w:t>
            </w:r>
            <w:r w:rsidRPr="00EF3204">
              <w:rPr>
                <w:rFonts w:ascii="Arial" w:eastAsia="Arial" w:hAnsi="Arial" w:cs="Arial"/>
                <w:sz w:val="18"/>
                <w:szCs w:val="18"/>
                <w:lang w:val="es-CO"/>
              </w:rPr>
              <w:t>n</w:t>
            </w:r>
            <w:r w:rsidRPr="00EF3204">
              <w:rPr>
                <w:rFonts w:ascii="Arial" w:eastAsia="Arial" w:hAnsi="Arial" w:cs="Arial"/>
                <w:spacing w:val="20"/>
                <w:sz w:val="18"/>
                <w:szCs w:val="18"/>
                <w:lang w:val="es-CO"/>
              </w:rPr>
              <w:t xml:space="preserve"> </w:t>
            </w:r>
            <w:r w:rsidRPr="00EF3204">
              <w:rPr>
                <w:rFonts w:ascii="Arial" w:eastAsia="Arial" w:hAnsi="Arial" w:cs="Arial"/>
                <w:sz w:val="18"/>
                <w:szCs w:val="18"/>
                <w:lang w:val="es-CO"/>
              </w:rPr>
              <w:t>S</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c</w:t>
            </w:r>
            <w:r w:rsidRPr="00EF3204">
              <w:rPr>
                <w:rFonts w:ascii="Arial" w:eastAsia="Arial" w:hAnsi="Arial" w:cs="Arial"/>
                <w:spacing w:val="-2"/>
                <w:sz w:val="18"/>
                <w:szCs w:val="18"/>
                <w:lang w:val="es-CO"/>
              </w:rPr>
              <w:t>r</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ría</w:t>
            </w:r>
            <w:r w:rsidRPr="00EF3204">
              <w:rPr>
                <w:rFonts w:ascii="Arial" w:eastAsia="Arial" w:hAnsi="Arial" w:cs="Arial"/>
                <w:spacing w:val="18"/>
                <w:sz w:val="18"/>
                <w:szCs w:val="18"/>
                <w:lang w:val="es-CO"/>
              </w:rPr>
              <w:t xml:space="preserve"> </w:t>
            </w:r>
            <w:r w:rsidRPr="00EF3204">
              <w:rPr>
                <w:rFonts w:ascii="Arial" w:eastAsia="Arial" w:hAnsi="Arial" w:cs="Arial"/>
                <w:spacing w:val="1"/>
                <w:sz w:val="18"/>
                <w:szCs w:val="18"/>
                <w:lang w:val="es-CO"/>
              </w:rPr>
              <w:t>co</w:t>
            </w:r>
            <w:r w:rsidRPr="00EF3204">
              <w:rPr>
                <w:rFonts w:ascii="Arial" w:eastAsia="Arial" w:hAnsi="Arial" w:cs="Arial"/>
                <w:sz w:val="18"/>
                <w:szCs w:val="18"/>
                <w:lang w:val="es-CO"/>
              </w:rPr>
              <w:t>n</w:t>
            </w:r>
            <w:r w:rsidRPr="00EF3204">
              <w:rPr>
                <w:rFonts w:ascii="Arial" w:eastAsia="Arial" w:hAnsi="Arial" w:cs="Arial"/>
                <w:spacing w:val="18"/>
                <w:sz w:val="18"/>
                <w:szCs w:val="18"/>
                <w:lang w:val="es-CO"/>
              </w:rPr>
              <w:t xml:space="preserve"> </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l</w:t>
            </w:r>
            <w:r w:rsidRPr="00EF3204">
              <w:rPr>
                <w:rFonts w:ascii="Arial" w:eastAsia="Arial" w:hAnsi="Arial" w:cs="Arial"/>
                <w:spacing w:val="20"/>
                <w:sz w:val="18"/>
                <w:szCs w:val="18"/>
                <w:lang w:val="es-CO"/>
              </w:rPr>
              <w:t xml:space="preserve"> </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o</w:t>
            </w:r>
            <w:r w:rsidRPr="00EF3204">
              <w:rPr>
                <w:rFonts w:ascii="Arial" w:eastAsia="Arial" w:hAnsi="Arial" w:cs="Arial"/>
                <w:spacing w:val="-2"/>
                <w:sz w:val="18"/>
                <w:szCs w:val="18"/>
                <w:lang w:val="es-CO"/>
              </w:rPr>
              <w:t>n</w:t>
            </w:r>
            <w:r w:rsidRPr="00EF3204">
              <w:rPr>
                <w:rFonts w:ascii="Arial" w:eastAsia="Arial" w:hAnsi="Arial" w:cs="Arial"/>
                <w:spacing w:val="1"/>
                <w:sz w:val="18"/>
                <w:szCs w:val="18"/>
                <w:lang w:val="es-CO"/>
              </w:rPr>
              <w:t>se</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u</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i</w:t>
            </w:r>
            <w:r w:rsidRPr="00EF3204">
              <w:rPr>
                <w:rFonts w:ascii="Arial" w:eastAsia="Arial" w:hAnsi="Arial" w:cs="Arial"/>
                <w:spacing w:val="-1"/>
                <w:sz w:val="18"/>
                <w:szCs w:val="18"/>
                <w:lang w:val="es-CO"/>
              </w:rPr>
              <w:t>v</w:t>
            </w:r>
            <w:r w:rsidRPr="00EF3204">
              <w:rPr>
                <w:rFonts w:ascii="Arial" w:eastAsia="Arial" w:hAnsi="Arial" w:cs="Arial"/>
                <w:sz w:val="18"/>
                <w:szCs w:val="18"/>
                <w:lang w:val="es-CO"/>
              </w:rPr>
              <w:t>o</w:t>
            </w:r>
            <w:r w:rsidRPr="00EF3204">
              <w:rPr>
                <w:rFonts w:ascii="Arial" w:eastAsia="Arial" w:hAnsi="Arial" w:cs="Arial"/>
                <w:spacing w:val="20"/>
                <w:sz w:val="18"/>
                <w:szCs w:val="18"/>
                <w:lang w:val="es-CO"/>
              </w:rPr>
              <w:t xml:space="preserve"> </w:t>
            </w:r>
            <w:r w:rsidRPr="00EF3204">
              <w:rPr>
                <w:rFonts w:ascii="Arial" w:eastAsia="Arial" w:hAnsi="Arial" w:cs="Arial"/>
                <w:sz w:val="18"/>
                <w:szCs w:val="18"/>
                <w:lang w:val="es-CO"/>
              </w:rPr>
              <w:t>y</w:t>
            </w:r>
          </w:p>
        </w:tc>
        <w:tc>
          <w:tcPr>
            <w:tcW w:w="2268" w:type="dxa"/>
            <w:tcBorders>
              <w:top w:val="single" w:sz="5" w:space="0" w:color="000000"/>
              <w:left w:val="single" w:sz="5" w:space="0" w:color="000000"/>
              <w:bottom w:val="single" w:sz="5" w:space="0" w:color="000000"/>
              <w:right w:val="single" w:sz="5" w:space="0" w:color="000000"/>
            </w:tcBorders>
          </w:tcPr>
          <w:p w:rsidR="00C83DAE" w:rsidRPr="00EF3204" w:rsidRDefault="00C83DAE">
            <w:pPr>
              <w:rPr>
                <w:rFonts w:ascii="Arial" w:hAnsi="Arial" w:cs="Arial"/>
                <w:sz w:val="18"/>
                <w:szCs w:val="18"/>
                <w:lang w:val="es-CO"/>
              </w:rPr>
            </w:pPr>
          </w:p>
        </w:tc>
      </w:tr>
      <w:tr w:rsidR="00C83DAE" w:rsidRPr="00204A78" w:rsidTr="00FE3EC2">
        <w:trPr>
          <w:trHeight w:hRule="exact" w:val="1459"/>
        </w:trPr>
        <w:tc>
          <w:tcPr>
            <w:tcW w:w="1095" w:type="dxa"/>
            <w:gridSpan w:val="2"/>
            <w:tcBorders>
              <w:top w:val="single" w:sz="5" w:space="0" w:color="000000"/>
              <w:left w:val="single" w:sz="5" w:space="0" w:color="000000"/>
              <w:bottom w:val="single" w:sz="5" w:space="0" w:color="000000"/>
              <w:right w:val="single" w:sz="5" w:space="0" w:color="000000"/>
            </w:tcBorders>
          </w:tcPr>
          <w:p w:rsidR="00C83DAE" w:rsidRPr="00EF3204" w:rsidRDefault="00C83DAE">
            <w:pPr>
              <w:spacing w:before="6" w:line="200" w:lineRule="exact"/>
              <w:rPr>
                <w:rFonts w:ascii="Arial" w:hAnsi="Arial" w:cs="Arial"/>
                <w:sz w:val="18"/>
                <w:szCs w:val="18"/>
                <w:lang w:val="es-CO"/>
              </w:rPr>
            </w:pPr>
          </w:p>
          <w:p w:rsidR="00C83DAE" w:rsidRPr="00EF3204" w:rsidRDefault="007B1E36">
            <w:pPr>
              <w:ind w:left="336" w:right="336"/>
              <w:jc w:val="center"/>
              <w:rPr>
                <w:rFonts w:ascii="Arial" w:eastAsia="Arial" w:hAnsi="Arial" w:cs="Arial"/>
                <w:sz w:val="18"/>
                <w:szCs w:val="18"/>
                <w:lang w:val="es-CO"/>
              </w:rPr>
            </w:pPr>
            <w:r w:rsidRPr="00EF3204">
              <w:rPr>
                <w:rFonts w:ascii="Arial" w:eastAsia="Arial" w:hAnsi="Arial" w:cs="Arial"/>
                <w:b/>
                <w:spacing w:val="1"/>
                <w:sz w:val="18"/>
                <w:szCs w:val="18"/>
                <w:lang w:val="es-CO"/>
              </w:rPr>
              <w:t>1</w:t>
            </w:r>
            <w:r w:rsidR="00B0517E">
              <w:rPr>
                <w:rFonts w:ascii="Arial" w:eastAsia="Arial" w:hAnsi="Arial" w:cs="Arial"/>
                <w:b/>
                <w:sz w:val="18"/>
                <w:szCs w:val="18"/>
                <w:lang w:val="es-CO"/>
              </w:rPr>
              <w:t>4</w:t>
            </w:r>
          </w:p>
        </w:tc>
        <w:tc>
          <w:tcPr>
            <w:tcW w:w="1547" w:type="dxa"/>
            <w:gridSpan w:val="3"/>
            <w:tcBorders>
              <w:top w:val="single" w:sz="5" w:space="0" w:color="000000"/>
              <w:left w:val="single" w:sz="5" w:space="0" w:color="000000"/>
              <w:bottom w:val="single" w:sz="5" w:space="0" w:color="000000"/>
              <w:right w:val="single" w:sz="5" w:space="0" w:color="000000"/>
            </w:tcBorders>
          </w:tcPr>
          <w:p w:rsidR="00C83DAE" w:rsidRPr="00EF3204" w:rsidRDefault="00C83DAE">
            <w:pPr>
              <w:spacing w:line="200" w:lineRule="exact"/>
              <w:rPr>
                <w:rFonts w:ascii="Arial" w:hAnsi="Arial" w:cs="Arial"/>
                <w:sz w:val="18"/>
                <w:szCs w:val="18"/>
                <w:lang w:val="es-CO"/>
              </w:rPr>
            </w:pPr>
          </w:p>
          <w:p w:rsidR="00C83DAE" w:rsidRPr="00EF3204" w:rsidRDefault="00C83DAE">
            <w:pPr>
              <w:spacing w:before="11" w:line="200" w:lineRule="exact"/>
              <w:rPr>
                <w:rFonts w:ascii="Arial" w:hAnsi="Arial" w:cs="Arial"/>
                <w:sz w:val="18"/>
                <w:szCs w:val="18"/>
                <w:lang w:val="es-CO"/>
              </w:rPr>
            </w:pPr>
          </w:p>
          <w:p w:rsidR="00C83DAE" w:rsidRPr="00EF3204" w:rsidRDefault="007B1E36">
            <w:pPr>
              <w:ind w:left="105" w:right="71"/>
              <w:jc w:val="both"/>
              <w:rPr>
                <w:rFonts w:ascii="Arial" w:eastAsia="Arial" w:hAnsi="Arial" w:cs="Arial"/>
                <w:sz w:val="18"/>
                <w:szCs w:val="18"/>
                <w:lang w:val="es-CO"/>
              </w:rPr>
            </w:pPr>
            <w:r w:rsidRPr="00EF3204">
              <w:rPr>
                <w:rFonts w:ascii="Arial" w:eastAsia="Arial" w:hAnsi="Arial" w:cs="Arial"/>
                <w:sz w:val="18"/>
                <w:szCs w:val="18"/>
                <w:lang w:val="es-CO"/>
              </w:rPr>
              <w:t>Dir</w:t>
            </w:r>
            <w:r w:rsidRPr="00EF3204">
              <w:rPr>
                <w:rFonts w:ascii="Arial" w:eastAsia="Arial" w:hAnsi="Arial" w:cs="Arial"/>
                <w:spacing w:val="1"/>
                <w:sz w:val="18"/>
                <w:szCs w:val="18"/>
                <w:lang w:val="es-CO"/>
              </w:rPr>
              <w:t>ec</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ió</w:t>
            </w:r>
            <w:r w:rsidRPr="00EF3204">
              <w:rPr>
                <w:rFonts w:ascii="Arial" w:eastAsia="Arial" w:hAnsi="Arial" w:cs="Arial"/>
                <w:sz w:val="18"/>
                <w:szCs w:val="18"/>
                <w:lang w:val="es-CO"/>
              </w:rPr>
              <w:t xml:space="preserve">n </w:t>
            </w:r>
            <w:r w:rsidRPr="00EF3204">
              <w:rPr>
                <w:rFonts w:ascii="Arial" w:eastAsia="Arial" w:hAnsi="Arial" w:cs="Arial"/>
                <w:spacing w:val="-1"/>
                <w:sz w:val="18"/>
                <w:szCs w:val="18"/>
                <w:lang w:val="es-CO"/>
              </w:rPr>
              <w:t>G</w:t>
            </w:r>
            <w:r w:rsidRPr="00EF3204">
              <w:rPr>
                <w:rFonts w:ascii="Arial" w:eastAsia="Arial" w:hAnsi="Arial" w:cs="Arial"/>
                <w:spacing w:val="1"/>
                <w:sz w:val="18"/>
                <w:szCs w:val="18"/>
                <w:lang w:val="es-CO"/>
              </w:rPr>
              <w:t>e</w:t>
            </w:r>
            <w:r w:rsidRPr="00EF3204">
              <w:rPr>
                <w:rFonts w:ascii="Arial" w:eastAsia="Arial" w:hAnsi="Arial" w:cs="Arial"/>
                <w:spacing w:val="-2"/>
                <w:sz w:val="18"/>
                <w:szCs w:val="18"/>
                <w:lang w:val="es-CO"/>
              </w:rPr>
              <w:t>n</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a</w:t>
            </w:r>
            <w:r w:rsidRPr="00EF3204">
              <w:rPr>
                <w:rFonts w:ascii="Arial" w:eastAsia="Arial" w:hAnsi="Arial" w:cs="Arial"/>
                <w:spacing w:val="-2"/>
                <w:sz w:val="18"/>
                <w:szCs w:val="18"/>
                <w:lang w:val="es-CO"/>
              </w:rPr>
              <w:t>l</w:t>
            </w:r>
            <w:r w:rsidRPr="00EF3204">
              <w:rPr>
                <w:rFonts w:ascii="Arial" w:eastAsia="Arial" w:hAnsi="Arial" w:cs="Arial"/>
                <w:sz w:val="18"/>
                <w:szCs w:val="18"/>
                <w:lang w:val="es-CO"/>
              </w:rPr>
              <w:t>, S</w:t>
            </w:r>
            <w:r w:rsidRPr="00EF3204">
              <w:rPr>
                <w:rFonts w:ascii="Arial" w:eastAsia="Arial" w:hAnsi="Arial" w:cs="Arial"/>
                <w:spacing w:val="1"/>
                <w:sz w:val="18"/>
                <w:szCs w:val="18"/>
                <w:lang w:val="es-CO"/>
              </w:rPr>
              <w:t>ec</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e</w:t>
            </w:r>
            <w:r w:rsidRPr="00EF3204">
              <w:rPr>
                <w:rFonts w:ascii="Arial" w:eastAsia="Arial" w:hAnsi="Arial" w:cs="Arial"/>
                <w:spacing w:val="-2"/>
                <w:sz w:val="18"/>
                <w:szCs w:val="18"/>
                <w:lang w:val="es-CO"/>
              </w:rPr>
              <w:t>t</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rí</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 A</w:t>
            </w:r>
            <w:r w:rsidRPr="00EF3204">
              <w:rPr>
                <w:rFonts w:ascii="Arial" w:eastAsia="Arial" w:hAnsi="Arial" w:cs="Arial"/>
                <w:spacing w:val="1"/>
                <w:sz w:val="18"/>
                <w:szCs w:val="18"/>
                <w:lang w:val="es-CO"/>
              </w:rPr>
              <w:t>s</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so</w:t>
            </w:r>
            <w:r w:rsidRPr="00EF3204">
              <w:rPr>
                <w:rFonts w:ascii="Arial" w:eastAsia="Arial" w:hAnsi="Arial" w:cs="Arial"/>
                <w:sz w:val="18"/>
                <w:szCs w:val="18"/>
                <w:lang w:val="es-CO"/>
              </w:rPr>
              <w:t>r</w:t>
            </w:r>
            <w:r w:rsidRPr="00EF3204">
              <w:rPr>
                <w:rFonts w:ascii="Arial" w:eastAsia="Arial" w:hAnsi="Arial" w:cs="Arial"/>
                <w:spacing w:val="-2"/>
                <w:sz w:val="18"/>
                <w:szCs w:val="18"/>
                <w:lang w:val="es-CO"/>
              </w:rPr>
              <w:t>í</w:t>
            </w:r>
            <w:r w:rsidRPr="00EF3204">
              <w:rPr>
                <w:rFonts w:ascii="Arial" w:eastAsia="Arial" w:hAnsi="Arial" w:cs="Arial"/>
                <w:sz w:val="18"/>
                <w:szCs w:val="18"/>
                <w:lang w:val="es-CO"/>
              </w:rPr>
              <w:t xml:space="preserve">a </w:t>
            </w:r>
            <w:r w:rsidRPr="00EF3204">
              <w:rPr>
                <w:rFonts w:ascii="Arial" w:eastAsia="Arial" w:hAnsi="Arial" w:cs="Arial"/>
                <w:spacing w:val="1"/>
                <w:sz w:val="18"/>
                <w:szCs w:val="18"/>
                <w:lang w:val="es-CO"/>
              </w:rPr>
              <w:t>Ju</w:t>
            </w:r>
            <w:r w:rsidRPr="00EF3204">
              <w:rPr>
                <w:rFonts w:ascii="Arial" w:eastAsia="Arial" w:hAnsi="Arial" w:cs="Arial"/>
                <w:sz w:val="18"/>
                <w:szCs w:val="18"/>
                <w:lang w:val="es-CO"/>
              </w:rPr>
              <w:t>rí</w:t>
            </w:r>
            <w:r w:rsidRPr="00EF3204">
              <w:rPr>
                <w:rFonts w:ascii="Arial" w:eastAsia="Arial" w:hAnsi="Arial" w:cs="Arial"/>
                <w:spacing w:val="-1"/>
                <w:sz w:val="18"/>
                <w:szCs w:val="18"/>
                <w:lang w:val="es-CO"/>
              </w:rPr>
              <w:t>d</w:t>
            </w:r>
            <w:r w:rsidRPr="00EF3204">
              <w:rPr>
                <w:rFonts w:ascii="Arial" w:eastAsia="Arial" w:hAnsi="Arial" w:cs="Arial"/>
                <w:spacing w:val="1"/>
                <w:sz w:val="18"/>
                <w:szCs w:val="18"/>
                <w:lang w:val="es-CO"/>
              </w:rPr>
              <w:t>ic</w:t>
            </w:r>
            <w:r w:rsidRPr="00EF3204">
              <w:rPr>
                <w:rFonts w:ascii="Arial" w:eastAsia="Arial" w:hAnsi="Arial" w:cs="Arial"/>
                <w:sz w:val="18"/>
                <w:szCs w:val="18"/>
                <w:lang w:val="es-CO"/>
              </w:rPr>
              <w:t>a</w:t>
            </w:r>
          </w:p>
        </w:tc>
        <w:tc>
          <w:tcPr>
            <w:tcW w:w="5257" w:type="dxa"/>
            <w:gridSpan w:val="2"/>
            <w:tcBorders>
              <w:top w:val="single" w:sz="5" w:space="0" w:color="000000"/>
              <w:left w:val="single" w:sz="5" w:space="0" w:color="000000"/>
              <w:bottom w:val="single" w:sz="5" w:space="0" w:color="000000"/>
              <w:right w:val="single" w:sz="5" w:space="0" w:color="000000"/>
            </w:tcBorders>
          </w:tcPr>
          <w:p w:rsidR="00C83DAE" w:rsidRPr="00EF3204" w:rsidRDefault="007B1E36" w:rsidP="00016261">
            <w:pPr>
              <w:spacing w:before="2" w:line="200" w:lineRule="exact"/>
              <w:ind w:left="102" w:right="70"/>
              <w:jc w:val="both"/>
              <w:rPr>
                <w:rFonts w:ascii="Arial" w:eastAsia="Arial" w:hAnsi="Arial" w:cs="Arial"/>
                <w:sz w:val="18"/>
                <w:szCs w:val="18"/>
                <w:lang w:val="es-CO"/>
              </w:rPr>
            </w:pPr>
            <w:r w:rsidRPr="00EF3204">
              <w:rPr>
                <w:rFonts w:ascii="Arial" w:eastAsia="Arial" w:hAnsi="Arial" w:cs="Arial"/>
                <w:spacing w:val="1"/>
                <w:sz w:val="18"/>
                <w:szCs w:val="18"/>
                <w:lang w:val="es-CO"/>
              </w:rPr>
              <w:t>en</w:t>
            </w:r>
            <w:r w:rsidRPr="00EF3204">
              <w:rPr>
                <w:rFonts w:ascii="Arial" w:eastAsia="Arial" w:hAnsi="Arial" w:cs="Arial"/>
                <w:spacing w:val="-1"/>
                <w:sz w:val="18"/>
                <w:szCs w:val="18"/>
                <w:lang w:val="es-CO"/>
              </w:rPr>
              <w:t>v</w:t>
            </w:r>
            <w:r w:rsidRPr="00EF3204">
              <w:rPr>
                <w:rFonts w:ascii="Arial" w:eastAsia="Arial" w:hAnsi="Arial" w:cs="Arial"/>
                <w:spacing w:val="1"/>
                <w:sz w:val="18"/>
                <w:szCs w:val="18"/>
                <w:lang w:val="es-CO"/>
              </w:rPr>
              <w:t>iad</w:t>
            </w:r>
            <w:r w:rsidRPr="00EF3204">
              <w:rPr>
                <w:rFonts w:ascii="Arial" w:eastAsia="Arial" w:hAnsi="Arial" w:cs="Arial"/>
                <w:sz w:val="18"/>
                <w:szCs w:val="18"/>
                <w:lang w:val="es-CO"/>
              </w:rPr>
              <w:t>a</w:t>
            </w:r>
            <w:r w:rsidRPr="00EF3204">
              <w:rPr>
                <w:rFonts w:ascii="Arial" w:eastAsia="Arial" w:hAnsi="Arial" w:cs="Arial"/>
                <w:spacing w:val="3"/>
                <w:sz w:val="18"/>
                <w:szCs w:val="18"/>
                <w:lang w:val="es-CO"/>
              </w:rPr>
              <w:t xml:space="preserve"> </w:t>
            </w:r>
            <w:r w:rsidRPr="00EF3204">
              <w:rPr>
                <w:rFonts w:ascii="Arial" w:eastAsia="Arial" w:hAnsi="Arial" w:cs="Arial"/>
                <w:sz w:val="18"/>
                <w:szCs w:val="18"/>
                <w:lang w:val="es-CO"/>
              </w:rPr>
              <w:t xml:space="preserve">a </w:t>
            </w:r>
            <w:r w:rsidRPr="00EF3204">
              <w:rPr>
                <w:rFonts w:ascii="Arial" w:eastAsia="Arial" w:hAnsi="Arial" w:cs="Arial"/>
                <w:spacing w:val="1"/>
                <w:sz w:val="18"/>
                <w:szCs w:val="18"/>
                <w:lang w:val="es-CO"/>
              </w:rPr>
              <w:t>l</w:t>
            </w:r>
            <w:r w:rsidRPr="00EF3204">
              <w:rPr>
                <w:rFonts w:ascii="Arial" w:eastAsia="Arial" w:hAnsi="Arial" w:cs="Arial"/>
                <w:sz w:val="18"/>
                <w:szCs w:val="18"/>
                <w:lang w:val="es-CO"/>
              </w:rPr>
              <w:t>a</w:t>
            </w:r>
            <w:r w:rsidRPr="00EF3204">
              <w:rPr>
                <w:rFonts w:ascii="Arial" w:eastAsia="Arial" w:hAnsi="Arial" w:cs="Arial"/>
                <w:spacing w:val="3"/>
                <w:sz w:val="18"/>
                <w:szCs w:val="18"/>
                <w:lang w:val="es-CO"/>
              </w:rPr>
              <w:t xml:space="preserve"> </w:t>
            </w:r>
            <w:r w:rsidRPr="00EF3204">
              <w:rPr>
                <w:rFonts w:ascii="Arial" w:eastAsia="Arial" w:hAnsi="Arial" w:cs="Arial"/>
                <w:sz w:val="18"/>
                <w:szCs w:val="18"/>
                <w:lang w:val="es-CO"/>
              </w:rPr>
              <w:t>A</w:t>
            </w:r>
            <w:r w:rsidRPr="00EF3204">
              <w:rPr>
                <w:rFonts w:ascii="Arial" w:eastAsia="Arial" w:hAnsi="Arial" w:cs="Arial"/>
                <w:spacing w:val="-1"/>
                <w:sz w:val="18"/>
                <w:szCs w:val="18"/>
                <w:lang w:val="es-CO"/>
              </w:rPr>
              <w:t>s</w:t>
            </w:r>
            <w:r w:rsidRPr="00EF3204">
              <w:rPr>
                <w:rFonts w:ascii="Arial" w:eastAsia="Arial" w:hAnsi="Arial" w:cs="Arial"/>
                <w:spacing w:val="1"/>
                <w:sz w:val="18"/>
                <w:szCs w:val="18"/>
                <w:lang w:val="es-CO"/>
              </w:rPr>
              <w:t>eso</w:t>
            </w:r>
            <w:r w:rsidRPr="00EF3204">
              <w:rPr>
                <w:rFonts w:ascii="Arial" w:eastAsia="Arial" w:hAnsi="Arial" w:cs="Arial"/>
                <w:spacing w:val="-2"/>
                <w:sz w:val="18"/>
                <w:szCs w:val="18"/>
                <w:lang w:val="es-CO"/>
              </w:rPr>
              <w:t>r</w:t>
            </w:r>
            <w:r w:rsidRPr="00EF3204">
              <w:rPr>
                <w:rFonts w:ascii="Arial" w:eastAsia="Arial" w:hAnsi="Arial" w:cs="Arial"/>
                <w:sz w:val="18"/>
                <w:szCs w:val="18"/>
                <w:lang w:val="es-CO"/>
              </w:rPr>
              <w:t>ía</w:t>
            </w:r>
            <w:r w:rsidRPr="00EF3204">
              <w:rPr>
                <w:rFonts w:ascii="Arial" w:eastAsia="Arial" w:hAnsi="Arial" w:cs="Arial"/>
                <w:spacing w:val="3"/>
                <w:sz w:val="18"/>
                <w:szCs w:val="18"/>
                <w:lang w:val="es-CO"/>
              </w:rPr>
              <w:t xml:space="preserve"> </w:t>
            </w:r>
            <w:r w:rsidRPr="00EF3204">
              <w:rPr>
                <w:rFonts w:ascii="Arial" w:eastAsia="Arial" w:hAnsi="Arial" w:cs="Arial"/>
                <w:spacing w:val="-1"/>
                <w:sz w:val="18"/>
                <w:szCs w:val="18"/>
                <w:lang w:val="es-CO"/>
              </w:rPr>
              <w:t>J</w:t>
            </w:r>
            <w:r w:rsidRPr="00EF3204">
              <w:rPr>
                <w:rFonts w:ascii="Arial" w:eastAsia="Arial" w:hAnsi="Arial" w:cs="Arial"/>
                <w:spacing w:val="1"/>
                <w:sz w:val="18"/>
                <w:szCs w:val="18"/>
                <w:lang w:val="es-CO"/>
              </w:rPr>
              <w:t>u</w:t>
            </w:r>
            <w:r w:rsidRPr="00EF3204">
              <w:rPr>
                <w:rFonts w:ascii="Arial" w:eastAsia="Arial" w:hAnsi="Arial" w:cs="Arial"/>
                <w:spacing w:val="3"/>
                <w:sz w:val="18"/>
                <w:szCs w:val="18"/>
                <w:lang w:val="es-CO"/>
              </w:rPr>
              <w:t>r</w:t>
            </w:r>
            <w:r w:rsidRPr="00EF3204">
              <w:rPr>
                <w:rFonts w:ascii="Arial" w:eastAsia="Arial" w:hAnsi="Arial" w:cs="Arial"/>
                <w:sz w:val="18"/>
                <w:szCs w:val="18"/>
                <w:lang w:val="es-CO"/>
              </w:rPr>
              <w:t>í</w:t>
            </w:r>
            <w:r w:rsidRPr="00EF3204">
              <w:rPr>
                <w:rFonts w:ascii="Arial" w:eastAsia="Arial" w:hAnsi="Arial" w:cs="Arial"/>
                <w:spacing w:val="1"/>
                <w:sz w:val="18"/>
                <w:szCs w:val="18"/>
                <w:lang w:val="es-CO"/>
              </w:rPr>
              <w:t>d</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w:t>
            </w:r>
            <w:r w:rsidRPr="00EF3204">
              <w:rPr>
                <w:rFonts w:ascii="Arial" w:eastAsia="Arial" w:hAnsi="Arial" w:cs="Arial"/>
                <w:spacing w:val="3"/>
                <w:sz w:val="18"/>
                <w:szCs w:val="18"/>
                <w:lang w:val="es-CO"/>
              </w:rPr>
              <w:t xml:space="preserve"> </w:t>
            </w:r>
            <w:r w:rsidRPr="00EF3204">
              <w:rPr>
                <w:rFonts w:ascii="Arial" w:eastAsia="Arial" w:hAnsi="Arial" w:cs="Arial"/>
                <w:spacing w:val="1"/>
                <w:sz w:val="18"/>
                <w:szCs w:val="18"/>
                <w:lang w:val="es-CO"/>
              </w:rPr>
              <w:t>qu</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n</w:t>
            </w:r>
            <w:r w:rsidRPr="00EF3204">
              <w:rPr>
                <w:rFonts w:ascii="Arial" w:eastAsia="Arial" w:hAnsi="Arial" w:cs="Arial"/>
                <w:spacing w:val="3"/>
                <w:sz w:val="18"/>
                <w:szCs w:val="18"/>
                <w:lang w:val="es-CO"/>
              </w:rPr>
              <w:t xml:space="preserve"> </w:t>
            </w:r>
            <w:r w:rsidRPr="00EF3204">
              <w:rPr>
                <w:rFonts w:ascii="Arial" w:eastAsia="Arial" w:hAnsi="Arial" w:cs="Arial"/>
                <w:spacing w:val="1"/>
                <w:sz w:val="18"/>
                <w:szCs w:val="18"/>
                <w:lang w:val="es-CO"/>
              </w:rPr>
              <w:t>l</w:t>
            </w:r>
            <w:r w:rsidRPr="00EF3204">
              <w:rPr>
                <w:rFonts w:ascii="Arial" w:eastAsia="Arial" w:hAnsi="Arial" w:cs="Arial"/>
                <w:sz w:val="18"/>
                <w:szCs w:val="18"/>
                <w:lang w:val="es-CO"/>
              </w:rPr>
              <w:t xml:space="preserve">a </w:t>
            </w:r>
            <w:r w:rsidRPr="00EF3204">
              <w:rPr>
                <w:rFonts w:ascii="Arial" w:eastAsia="Arial" w:hAnsi="Arial" w:cs="Arial"/>
                <w:spacing w:val="1"/>
                <w:sz w:val="18"/>
                <w:szCs w:val="18"/>
                <w:lang w:val="es-CO"/>
              </w:rPr>
              <w:t>pub</w:t>
            </w:r>
            <w:r w:rsidRPr="00EF3204">
              <w:rPr>
                <w:rFonts w:ascii="Arial" w:eastAsia="Arial" w:hAnsi="Arial" w:cs="Arial"/>
                <w:spacing w:val="-2"/>
                <w:sz w:val="18"/>
                <w:szCs w:val="18"/>
                <w:lang w:val="es-CO"/>
              </w:rPr>
              <w:t>l</w:t>
            </w:r>
            <w:r w:rsidRPr="00EF3204">
              <w:rPr>
                <w:rFonts w:ascii="Arial" w:eastAsia="Arial" w:hAnsi="Arial" w:cs="Arial"/>
                <w:spacing w:val="1"/>
                <w:sz w:val="18"/>
                <w:szCs w:val="18"/>
                <w:lang w:val="es-CO"/>
              </w:rPr>
              <w:t>i</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rá</w:t>
            </w:r>
            <w:r w:rsidRPr="00EF3204">
              <w:rPr>
                <w:rFonts w:ascii="Arial" w:eastAsia="Arial" w:hAnsi="Arial" w:cs="Arial"/>
                <w:spacing w:val="7"/>
                <w:sz w:val="18"/>
                <w:szCs w:val="18"/>
                <w:lang w:val="es-CO"/>
              </w:rPr>
              <w:t xml:space="preserve"> </w:t>
            </w:r>
            <w:r w:rsidRPr="00EF3204">
              <w:rPr>
                <w:rFonts w:ascii="Arial" w:eastAsia="Arial" w:hAnsi="Arial" w:cs="Arial"/>
                <w:spacing w:val="1"/>
                <w:sz w:val="18"/>
                <w:szCs w:val="18"/>
                <w:lang w:val="es-CO"/>
              </w:rPr>
              <w:t>j</w:t>
            </w:r>
            <w:r w:rsidRPr="00EF3204">
              <w:rPr>
                <w:rFonts w:ascii="Arial" w:eastAsia="Arial" w:hAnsi="Arial" w:cs="Arial"/>
                <w:spacing w:val="-2"/>
                <w:sz w:val="18"/>
                <w:szCs w:val="18"/>
                <w:lang w:val="es-CO"/>
              </w:rPr>
              <w:t>u</w:t>
            </w:r>
            <w:r w:rsidRPr="00EF3204">
              <w:rPr>
                <w:rFonts w:ascii="Arial" w:eastAsia="Arial" w:hAnsi="Arial" w:cs="Arial"/>
                <w:spacing w:val="1"/>
                <w:sz w:val="18"/>
                <w:szCs w:val="18"/>
                <w:lang w:val="es-CO"/>
              </w:rPr>
              <w:t>n</w:t>
            </w:r>
            <w:r w:rsidRPr="00EF3204">
              <w:rPr>
                <w:rFonts w:ascii="Arial" w:eastAsia="Arial" w:hAnsi="Arial" w:cs="Arial"/>
                <w:sz w:val="18"/>
                <w:szCs w:val="18"/>
                <w:lang w:val="es-CO"/>
              </w:rPr>
              <w:t xml:space="preserve">to </w:t>
            </w:r>
            <w:r w:rsidRPr="00EF3204">
              <w:rPr>
                <w:rFonts w:ascii="Arial" w:eastAsia="Arial" w:hAnsi="Arial" w:cs="Arial"/>
                <w:spacing w:val="1"/>
                <w:sz w:val="18"/>
                <w:szCs w:val="18"/>
                <w:lang w:val="es-CO"/>
              </w:rPr>
              <w:t>co</w:t>
            </w:r>
            <w:r w:rsidRPr="00EF3204">
              <w:rPr>
                <w:rFonts w:ascii="Arial" w:eastAsia="Arial" w:hAnsi="Arial" w:cs="Arial"/>
                <w:sz w:val="18"/>
                <w:szCs w:val="18"/>
                <w:lang w:val="es-CO"/>
              </w:rPr>
              <w:t xml:space="preserve">n </w:t>
            </w:r>
            <w:r w:rsidRPr="00EF3204">
              <w:rPr>
                <w:rFonts w:ascii="Arial" w:eastAsia="Arial" w:hAnsi="Arial" w:cs="Arial"/>
                <w:spacing w:val="3"/>
                <w:sz w:val="18"/>
                <w:szCs w:val="18"/>
                <w:lang w:val="es-CO"/>
              </w:rPr>
              <w:t xml:space="preserve"> </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 xml:space="preserve">l </w:t>
            </w:r>
            <w:r w:rsidRPr="00EF3204">
              <w:rPr>
                <w:rFonts w:ascii="Arial" w:eastAsia="Arial" w:hAnsi="Arial" w:cs="Arial"/>
                <w:spacing w:val="3"/>
                <w:sz w:val="18"/>
                <w:szCs w:val="18"/>
                <w:lang w:val="es-CO"/>
              </w:rPr>
              <w:t xml:space="preserve"> </w:t>
            </w:r>
            <w:r w:rsidRPr="00EF3204">
              <w:rPr>
                <w:rFonts w:ascii="Arial" w:eastAsia="Arial" w:hAnsi="Arial" w:cs="Arial"/>
                <w:spacing w:val="-2"/>
                <w:sz w:val="18"/>
                <w:szCs w:val="18"/>
                <w:lang w:val="es-CO"/>
              </w:rPr>
              <w:t>t</w:t>
            </w:r>
            <w:r w:rsidRPr="00EF3204">
              <w:rPr>
                <w:rFonts w:ascii="Arial" w:eastAsia="Arial" w:hAnsi="Arial" w:cs="Arial"/>
                <w:spacing w:val="1"/>
                <w:sz w:val="18"/>
                <w:szCs w:val="18"/>
                <w:lang w:val="es-CO"/>
              </w:rPr>
              <w:t>e</w:t>
            </w:r>
            <w:r w:rsidRPr="00EF3204">
              <w:rPr>
                <w:rFonts w:ascii="Arial" w:eastAsia="Arial" w:hAnsi="Arial" w:cs="Arial"/>
                <w:spacing w:val="-4"/>
                <w:sz w:val="18"/>
                <w:szCs w:val="18"/>
                <w:lang w:val="es-CO"/>
              </w:rPr>
              <w:t>x</w:t>
            </w:r>
            <w:r w:rsidRPr="00EF3204">
              <w:rPr>
                <w:rFonts w:ascii="Arial" w:eastAsia="Arial" w:hAnsi="Arial" w:cs="Arial"/>
                <w:sz w:val="18"/>
                <w:szCs w:val="18"/>
                <w:lang w:val="es-CO"/>
              </w:rPr>
              <w:t xml:space="preserve">to </w:t>
            </w:r>
            <w:r w:rsidRPr="00EF3204">
              <w:rPr>
                <w:rFonts w:ascii="Arial" w:eastAsia="Arial" w:hAnsi="Arial" w:cs="Arial"/>
                <w:spacing w:val="3"/>
                <w:sz w:val="18"/>
                <w:szCs w:val="18"/>
                <w:lang w:val="es-CO"/>
              </w:rPr>
              <w:t xml:space="preserve"> </w:t>
            </w:r>
            <w:r w:rsidRPr="00EF3204">
              <w:rPr>
                <w:rFonts w:ascii="Arial" w:eastAsia="Arial" w:hAnsi="Arial" w:cs="Arial"/>
                <w:spacing w:val="1"/>
                <w:sz w:val="18"/>
                <w:szCs w:val="18"/>
                <w:lang w:val="es-CO"/>
              </w:rPr>
              <w:t>de</w:t>
            </w:r>
            <w:r w:rsidRPr="00EF3204">
              <w:rPr>
                <w:rFonts w:ascii="Arial" w:eastAsia="Arial" w:hAnsi="Arial" w:cs="Arial"/>
                <w:sz w:val="18"/>
                <w:szCs w:val="18"/>
                <w:lang w:val="es-CO"/>
              </w:rPr>
              <w:t>f</w:t>
            </w:r>
            <w:r w:rsidRPr="00EF3204">
              <w:rPr>
                <w:rFonts w:ascii="Arial" w:eastAsia="Arial" w:hAnsi="Arial" w:cs="Arial"/>
                <w:spacing w:val="1"/>
                <w:sz w:val="18"/>
                <w:szCs w:val="18"/>
                <w:lang w:val="es-CO"/>
              </w:rPr>
              <w:t>ini</w:t>
            </w:r>
            <w:r w:rsidRPr="00EF3204">
              <w:rPr>
                <w:rFonts w:ascii="Arial" w:eastAsia="Arial" w:hAnsi="Arial" w:cs="Arial"/>
                <w:spacing w:val="-2"/>
                <w:sz w:val="18"/>
                <w:szCs w:val="18"/>
                <w:lang w:val="es-CO"/>
              </w:rPr>
              <w:t>t</w:t>
            </w:r>
            <w:r w:rsidRPr="00EF3204">
              <w:rPr>
                <w:rFonts w:ascii="Arial" w:eastAsia="Arial" w:hAnsi="Arial" w:cs="Arial"/>
                <w:spacing w:val="1"/>
                <w:sz w:val="18"/>
                <w:szCs w:val="18"/>
                <w:lang w:val="es-CO"/>
              </w:rPr>
              <w:t>i</w:t>
            </w:r>
            <w:r w:rsidRPr="00EF3204">
              <w:rPr>
                <w:rFonts w:ascii="Arial" w:eastAsia="Arial" w:hAnsi="Arial" w:cs="Arial"/>
                <w:spacing w:val="-1"/>
                <w:sz w:val="18"/>
                <w:szCs w:val="18"/>
                <w:lang w:val="es-CO"/>
              </w:rPr>
              <w:t>v</w:t>
            </w:r>
            <w:r w:rsidRPr="00EF3204">
              <w:rPr>
                <w:rFonts w:ascii="Arial" w:eastAsia="Arial" w:hAnsi="Arial" w:cs="Arial"/>
                <w:sz w:val="18"/>
                <w:szCs w:val="18"/>
                <w:lang w:val="es-CO"/>
              </w:rPr>
              <w:t xml:space="preserve">o </w:t>
            </w:r>
            <w:r w:rsidRPr="00EF3204">
              <w:rPr>
                <w:rFonts w:ascii="Arial" w:eastAsia="Arial" w:hAnsi="Arial" w:cs="Arial"/>
                <w:spacing w:val="2"/>
                <w:sz w:val="18"/>
                <w:szCs w:val="18"/>
                <w:lang w:val="es-CO"/>
              </w:rPr>
              <w:t xml:space="preserve"> </w:t>
            </w:r>
            <w:r w:rsidRPr="00EF3204">
              <w:rPr>
                <w:rFonts w:ascii="Arial" w:eastAsia="Arial" w:hAnsi="Arial" w:cs="Arial"/>
                <w:spacing w:val="1"/>
                <w:sz w:val="18"/>
                <w:szCs w:val="18"/>
                <w:lang w:val="es-CO"/>
              </w:rPr>
              <w:t>de</w:t>
            </w:r>
            <w:r w:rsidRPr="00EF3204">
              <w:rPr>
                <w:rFonts w:ascii="Arial" w:eastAsia="Arial" w:hAnsi="Arial" w:cs="Arial"/>
                <w:sz w:val="18"/>
                <w:szCs w:val="18"/>
                <w:lang w:val="es-CO"/>
              </w:rPr>
              <w:t>l  P</w:t>
            </w:r>
            <w:r w:rsidRPr="00EF3204">
              <w:rPr>
                <w:rFonts w:ascii="Arial" w:eastAsia="Arial" w:hAnsi="Arial" w:cs="Arial"/>
                <w:spacing w:val="1"/>
                <w:sz w:val="18"/>
                <w:szCs w:val="18"/>
                <w:lang w:val="es-CO"/>
              </w:rPr>
              <w:t>lieg</w:t>
            </w:r>
            <w:r w:rsidRPr="00EF3204">
              <w:rPr>
                <w:rFonts w:ascii="Arial" w:eastAsia="Arial" w:hAnsi="Arial" w:cs="Arial"/>
                <w:sz w:val="18"/>
                <w:szCs w:val="18"/>
                <w:lang w:val="es-CO"/>
              </w:rPr>
              <w:t xml:space="preserve">o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 xml:space="preserve">e </w:t>
            </w:r>
            <w:r w:rsidRPr="00EF3204">
              <w:rPr>
                <w:rFonts w:ascii="Arial" w:eastAsia="Arial" w:hAnsi="Arial" w:cs="Arial"/>
                <w:spacing w:val="2"/>
                <w:sz w:val="18"/>
                <w:szCs w:val="18"/>
                <w:lang w:val="es-CO"/>
              </w:rPr>
              <w:t xml:space="preserve"> </w:t>
            </w:r>
            <w:r w:rsidRPr="00EF3204">
              <w:rPr>
                <w:rFonts w:ascii="Arial" w:eastAsia="Arial" w:hAnsi="Arial" w:cs="Arial"/>
                <w:sz w:val="18"/>
                <w:szCs w:val="18"/>
                <w:lang w:val="es-CO"/>
              </w:rPr>
              <w:t>Co</w:t>
            </w:r>
            <w:r w:rsidRPr="00EF3204">
              <w:rPr>
                <w:rFonts w:ascii="Arial" w:eastAsia="Arial" w:hAnsi="Arial" w:cs="Arial"/>
                <w:spacing w:val="1"/>
                <w:sz w:val="18"/>
                <w:szCs w:val="18"/>
                <w:lang w:val="es-CO"/>
              </w:rPr>
              <w:t>n</w:t>
            </w:r>
            <w:r w:rsidRPr="00EF3204">
              <w:rPr>
                <w:rFonts w:ascii="Arial" w:eastAsia="Arial" w:hAnsi="Arial" w:cs="Arial"/>
                <w:spacing w:val="-2"/>
                <w:sz w:val="18"/>
                <w:szCs w:val="18"/>
                <w:lang w:val="es-CO"/>
              </w:rPr>
              <w:t>d</w:t>
            </w:r>
            <w:r w:rsidRPr="00EF3204">
              <w:rPr>
                <w:rFonts w:ascii="Arial" w:eastAsia="Arial" w:hAnsi="Arial" w:cs="Arial"/>
                <w:spacing w:val="1"/>
                <w:sz w:val="18"/>
                <w:szCs w:val="18"/>
                <w:lang w:val="es-CO"/>
              </w:rPr>
              <w:t>ic</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on</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 xml:space="preserve">, </w:t>
            </w:r>
            <w:r w:rsidRPr="00EF3204">
              <w:rPr>
                <w:rFonts w:ascii="Arial" w:eastAsia="Arial" w:hAnsi="Arial" w:cs="Arial"/>
                <w:spacing w:val="2"/>
                <w:sz w:val="18"/>
                <w:szCs w:val="18"/>
                <w:lang w:val="es-CO"/>
              </w:rPr>
              <w:t xml:space="preserve"> </w:t>
            </w:r>
            <w:r w:rsidRPr="00EF3204">
              <w:rPr>
                <w:rFonts w:ascii="Arial" w:eastAsia="Arial" w:hAnsi="Arial" w:cs="Arial"/>
                <w:spacing w:val="1"/>
                <w:sz w:val="18"/>
                <w:szCs w:val="18"/>
                <w:lang w:val="es-CO"/>
              </w:rPr>
              <w:t>l</w:t>
            </w:r>
            <w:r w:rsidRPr="00EF3204">
              <w:rPr>
                <w:rFonts w:ascii="Arial" w:eastAsia="Arial" w:hAnsi="Arial" w:cs="Arial"/>
                <w:sz w:val="18"/>
                <w:szCs w:val="18"/>
                <w:lang w:val="es-CO"/>
              </w:rPr>
              <w:t xml:space="preserve">a </w:t>
            </w:r>
            <w:r w:rsidRPr="00EF3204">
              <w:rPr>
                <w:rFonts w:ascii="Arial" w:eastAsia="Arial" w:hAnsi="Arial" w:cs="Arial"/>
                <w:spacing w:val="1"/>
                <w:sz w:val="18"/>
                <w:szCs w:val="18"/>
                <w:lang w:val="es-CO"/>
              </w:rPr>
              <w:t>min</w:t>
            </w:r>
            <w:r w:rsidRPr="00EF3204">
              <w:rPr>
                <w:rFonts w:ascii="Arial" w:eastAsia="Arial" w:hAnsi="Arial" w:cs="Arial"/>
                <w:spacing w:val="-2"/>
                <w:sz w:val="18"/>
                <w:szCs w:val="18"/>
                <w:lang w:val="es-CO"/>
              </w:rPr>
              <w:t>u</w:t>
            </w:r>
            <w:r w:rsidRPr="00EF3204">
              <w:rPr>
                <w:rFonts w:ascii="Arial" w:eastAsia="Arial" w:hAnsi="Arial" w:cs="Arial"/>
                <w:sz w:val="18"/>
                <w:szCs w:val="18"/>
                <w:lang w:val="es-CO"/>
              </w:rPr>
              <w:t>ta</w:t>
            </w:r>
            <w:r w:rsidRPr="00EF3204">
              <w:rPr>
                <w:rFonts w:ascii="Arial" w:eastAsia="Arial" w:hAnsi="Arial" w:cs="Arial"/>
                <w:spacing w:val="16"/>
                <w:sz w:val="18"/>
                <w:szCs w:val="18"/>
                <w:lang w:val="es-CO"/>
              </w:rPr>
              <w:t xml:space="preserve"> </w:t>
            </w:r>
            <w:r w:rsidRPr="00EF3204">
              <w:rPr>
                <w:rFonts w:ascii="Arial" w:eastAsia="Arial" w:hAnsi="Arial" w:cs="Arial"/>
                <w:spacing w:val="1"/>
                <w:sz w:val="18"/>
                <w:szCs w:val="18"/>
                <w:lang w:val="es-CO"/>
              </w:rPr>
              <w:t>de</w:t>
            </w:r>
            <w:r w:rsidRPr="00EF3204">
              <w:rPr>
                <w:rFonts w:ascii="Arial" w:eastAsia="Arial" w:hAnsi="Arial" w:cs="Arial"/>
                <w:sz w:val="18"/>
                <w:szCs w:val="18"/>
                <w:lang w:val="es-CO"/>
              </w:rPr>
              <w:t>l</w:t>
            </w:r>
            <w:r w:rsidRPr="00EF3204">
              <w:rPr>
                <w:rFonts w:ascii="Arial" w:eastAsia="Arial" w:hAnsi="Arial" w:cs="Arial"/>
                <w:spacing w:val="13"/>
                <w:sz w:val="18"/>
                <w:szCs w:val="18"/>
                <w:lang w:val="es-CO"/>
              </w:rPr>
              <w:t xml:space="preserve"> </w:t>
            </w:r>
            <w:r w:rsidRPr="00EF3204">
              <w:rPr>
                <w:rFonts w:ascii="Arial" w:eastAsia="Arial" w:hAnsi="Arial" w:cs="Arial"/>
                <w:spacing w:val="1"/>
                <w:sz w:val="18"/>
                <w:szCs w:val="18"/>
                <w:lang w:val="es-CO"/>
              </w:rPr>
              <w:t>con</w:t>
            </w:r>
            <w:r w:rsidRPr="00EF3204">
              <w:rPr>
                <w:rFonts w:ascii="Arial" w:eastAsia="Arial" w:hAnsi="Arial" w:cs="Arial"/>
                <w:sz w:val="18"/>
                <w:szCs w:val="18"/>
                <w:lang w:val="es-CO"/>
              </w:rPr>
              <w:t>t</w:t>
            </w:r>
            <w:r w:rsidRPr="00EF3204">
              <w:rPr>
                <w:rFonts w:ascii="Arial" w:eastAsia="Arial" w:hAnsi="Arial" w:cs="Arial"/>
                <w:spacing w:val="-2"/>
                <w:sz w:val="18"/>
                <w:szCs w:val="18"/>
                <w:lang w:val="es-CO"/>
              </w:rPr>
              <w:t>r</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to</w:t>
            </w:r>
            <w:r w:rsidRPr="00EF3204">
              <w:rPr>
                <w:rFonts w:ascii="Arial" w:eastAsia="Arial" w:hAnsi="Arial" w:cs="Arial"/>
                <w:spacing w:val="16"/>
                <w:sz w:val="18"/>
                <w:szCs w:val="18"/>
                <w:lang w:val="es-CO"/>
              </w:rPr>
              <w:t xml:space="preserve"> </w:t>
            </w:r>
            <w:r w:rsidRPr="00EF3204">
              <w:rPr>
                <w:rFonts w:ascii="Arial" w:eastAsia="Arial" w:hAnsi="Arial" w:cs="Arial"/>
                <w:sz w:val="18"/>
                <w:szCs w:val="18"/>
                <w:lang w:val="es-CO"/>
              </w:rPr>
              <w:t>y</w:t>
            </w:r>
            <w:r w:rsidRPr="00EF3204">
              <w:rPr>
                <w:rFonts w:ascii="Arial" w:eastAsia="Arial" w:hAnsi="Arial" w:cs="Arial"/>
                <w:spacing w:val="14"/>
                <w:sz w:val="18"/>
                <w:szCs w:val="18"/>
                <w:lang w:val="es-CO"/>
              </w:rPr>
              <w:t xml:space="preserve"> </w:t>
            </w:r>
            <w:r w:rsidRPr="00EF3204">
              <w:rPr>
                <w:rFonts w:ascii="Arial" w:eastAsia="Arial" w:hAnsi="Arial" w:cs="Arial"/>
                <w:spacing w:val="1"/>
                <w:sz w:val="18"/>
                <w:szCs w:val="18"/>
                <w:lang w:val="es-CO"/>
              </w:rPr>
              <w:t>la</w:t>
            </w:r>
            <w:r w:rsidRPr="00EF3204">
              <w:rPr>
                <w:rFonts w:ascii="Arial" w:eastAsia="Arial" w:hAnsi="Arial" w:cs="Arial"/>
                <w:sz w:val="18"/>
                <w:szCs w:val="18"/>
                <w:lang w:val="es-CO"/>
              </w:rPr>
              <w:t>s</w:t>
            </w:r>
            <w:r w:rsidRPr="00EF3204">
              <w:rPr>
                <w:rFonts w:ascii="Arial" w:eastAsia="Arial" w:hAnsi="Arial" w:cs="Arial"/>
                <w:spacing w:val="16"/>
                <w:sz w:val="18"/>
                <w:szCs w:val="18"/>
                <w:lang w:val="es-CO"/>
              </w:rPr>
              <w:t xml:space="preserve"> </w:t>
            </w:r>
            <w:r w:rsidRPr="00EF3204">
              <w:rPr>
                <w:rFonts w:ascii="Arial" w:eastAsia="Arial" w:hAnsi="Arial" w:cs="Arial"/>
                <w:sz w:val="18"/>
                <w:szCs w:val="18"/>
                <w:lang w:val="es-CO"/>
              </w:rPr>
              <w:t>f</w:t>
            </w:r>
            <w:r w:rsidRPr="00EF3204">
              <w:rPr>
                <w:rFonts w:ascii="Arial" w:eastAsia="Arial" w:hAnsi="Arial" w:cs="Arial"/>
                <w:spacing w:val="-1"/>
                <w:sz w:val="18"/>
                <w:szCs w:val="18"/>
                <w:lang w:val="es-CO"/>
              </w:rPr>
              <w:t>i</w:t>
            </w:r>
            <w:r w:rsidRPr="00EF3204">
              <w:rPr>
                <w:rFonts w:ascii="Arial" w:eastAsia="Arial" w:hAnsi="Arial" w:cs="Arial"/>
                <w:spacing w:val="1"/>
                <w:sz w:val="18"/>
                <w:szCs w:val="18"/>
                <w:lang w:val="es-CO"/>
              </w:rPr>
              <w:t>c</w:t>
            </w:r>
            <w:r w:rsidRPr="00EF3204">
              <w:rPr>
                <w:rFonts w:ascii="Arial" w:eastAsia="Arial" w:hAnsi="Arial" w:cs="Arial"/>
                <w:spacing w:val="-2"/>
                <w:sz w:val="18"/>
                <w:szCs w:val="18"/>
                <w:lang w:val="es-CO"/>
              </w:rPr>
              <w:t>h</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s</w:t>
            </w:r>
            <w:r w:rsidRPr="00EF3204">
              <w:rPr>
                <w:rFonts w:ascii="Arial" w:eastAsia="Arial" w:hAnsi="Arial" w:cs="Arial"/>
                <w:spacing w:val="16"/>
                <w:sz w:val="18"/>
                <w:szCs w:val="18"/>
                <w:lang w:val="es-CO"/>
              </w:rPr>
              <w:t xml:space="preserve"> </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é</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n</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ca</w:t>
            </w:r>
            <w:r w:rsidRPr="00EF3204">
              <w:rPr>
                <w:rFonts w:ascii="Arial" w:eastAsia="Arial" w:hAnsi="Arial" w:cs="Arial"/>
                <w:sz w:val="18"/>
                <w:szCs w:val="18"/>
                <w:lang w:val="es-CO"/>
              </w:rPr>
              <w:t>s</w:t>
            </w:r>
            <w:r w:rsidRPr="00EF3204">
              <w:rPr>
                <w:rFonts w:ascii="Arial" w:eastAsia="Arial" w:hAnsi="Arial" w:cs="Arial"/>
                <w:spacing w:val="16"/>
                <w:sz w:val="18"/>
                <w:szCs w:val="18"/>
                <w:lang w:val="es-CO"/>
              </w:rPr>
              <w:t xml:space="preserve"> </w:t>
            </w:r>
            <w:r w:rsidRPr="00EF3204">
              <w:rPr>
                <w:rFonts w:ascii="Arial" w:eastAsia="Arial" w:hAnsi="Arial" w:cs="Arial"/>
                <w:spacing w:val="-2"/>
                <w:sz w:val="18"/>
                <w:szCs w:val="18"/>
                <w:lang w:val="es-CO"/>
              </w:rPr>
              <w:t>d</w:t>
            </w:r>
            <w:r w:rsidRPr="00EF3204">
              <w:rPr>
                <w:rFonts w:ascii="Arial" w:eastAsia="Arial" w:hAnsi="Arial" w:cs="Arial"/>
                <w:sz w:val="18"/>
                <w:szCs w:val="18"/>
                <w:lang w:val="es-CO"/>
              </w:rPr>
              <w:t>e</w:t>
            </w:r>
            <w:r w:rsidRPr="00EF3204">
              <w:rPr>
                <w:rFonts w:ascii="Arial" w:eastAsia="Arial" w:hAnsi="Arial" w:cs="Arial"/>
                <w:spacing w:val="15"/>
                <w:sz w:val="18"/>
                <w:szCs w:val="18"/>
                <w:lang w:val="es-CO"/>
              </w:rPr>
              <w:t xml:space="preserve"> </w:t>
            </w:r>
            <w:r w:rsidRPr="00EF3204">
              <w:rPr>
                <w:rFonts w:ascii="Arial" w:eastAsia="Arial" w:hAnsi="Arial" w:cs="Arial"/>
                <w:spacing w:val="1"/>
                <w:sz w:val="18"/>
                <w:szCs w:val="18"/>
                <w:lang w:val="es-CO"/>
              </w:rPr>
              <w:t>lo</w:t>
            </w:r>
            <w:r w:rsidRPr="00EF3204">
              <w:rPr>
                <w:rFonts w:ascii="Arial" w:eastAsia="Arial" w:hAnsi="Arial" w:cs="Arial"/>
                <w:sz w:val="18"/>
                <w:szCs w:val="18"/>
                <w:lang w:val="es-CO"/>
              </w:rPr>
              <w:t>s</w:t>
            </w:r>
            <w:r w:rsidRPr="00EF3204">
              <w:rPr>
                <w:rFonts w:ascii="Arial" w:eastAsia="Arial" w:hAnsi="Arial" w:cs="Arial"/>
                <w:spacing w:val="16"/>
                <w:sz w:val="18"/>
                <w:szCs w:val="18"/>
                <w:lang w:val="es-CO"/>
              </w:rPr>
              <w:t xml:space="preserve"> </w:t>
            </w:r>
            <w:r w:rsidRPr="00EF3204">
              <w:rPr>
                <w:rFonts w:ascii="Arial" w:eastAsia="Arial" w:hAnsi="Arial" w:cs="Arial"/>
                <w:spacing w:val="-2"/>
                <w:sz w:val="18"/>
                <w:szCs w:val="18"/>
                <w:lang w:val="es-CO"/>
              </w:rPr>
              <w:t>b</w:t>
            </w:r>
            <w:r w:rsidRPr="00EF3204">
              <w:rPr>
                <w:rFonts w:ascii="Arial" w:eastAsia="Arial" w:hAnsi="Arial" w:cs="Arial"/>
                <w:spacing w:val="1"/>
                <w:sz w:val="18"/>
                <w:szCs w:val="18"/>
                <w:lang w:val="es-CO"/>
              </w:rPr>
              <w:t>ie</w:t>
            </w:r>
            <w:r w:rsidRPr="00EF3204">
              <w:rPr>
                <w:rFonts w:ascii="Arial" w:eastAsia="Arial" w:hAnsi="Arial" w:cs="Arial"/>
                <w:spacing w:val="-2"/>
                <w:sz w:val="18"/>
                <w:szCs w:val="18"/>
                <w:lang w:val="es-CO"/>
              </w:rPr>
              <w:t>n</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s</w:t>
            </w:r>
            <w:r w:rsidRPr="00EF3204">
              <w:rPr>
                <w:rFonts w:ascii="Arial" w:eastAsia="Arial" w:hAnsi="Arial" w:cs="Arial"/>
                <w:spacing w:val="16"/>
                <w:sz w:val="18"/>
                <w:szCs w:val="18"/>
                <w:lang w:val="es-CO"/>
              </w:rPr>
              <w:t xml:space="preserve"> </w:t>
            </w:r>
            <w:r w:rsidRPr="00EF3204">
              <w:rPr>
                <w:rFonts w:ascii="Arial" w:eastAsia="Arial" w:hAnsi="Arial" w:cs="Arial"/>
                <w:sz w:val="18"/>
                <w:szCs w:val="18"/>
                <w:lang w:val="es-CO"/>
              </w:rPr>
              <w:t>o</w:t>
            </w:r>
            <w:r w:rsidR="00016261">
              <w:rPr>
                <w:rFonts w:ascii="Arial" w:eastAsia="Arial" w:hAnsi="Arial" w:cs="Arial"/>
                <w:sz w:val="18"/>
                <w:szCs w:val="18"/>
                <w:lang w:val="es-CO"/>
              </w:rPr>
              <w:t xml:space="preserve"> </w:t>
            </w:r>
            <w:r w:rsidRPr="00EF3204">
              <w:rPr>
                <w:rFonts w:ascii="Arial" w:eastAsia="Arial" w:hAnsi="Arial" w:cs="Arial"/>
                <w:spacing w:val="1"/>
                <w:sz w:val="18"/>
                <w:szCs w:val="18"/>
                <w:lang w:val="es-CO"/>
              </w:rPr>
              <w:t>se</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v</w:t>
            </w:r>
            <w:r w:rsidRPr="00EF3204">
              <w:rPr>
                <w:rFonts w:ascii="Arial" w:eastAsia="Arial" w:hAnsi="Arial" w:cs="Arial"/>
                <w:spacing w:val="1"/>
                <w:sz w:val="18"/>
                <w:szCs w:val="18"/>
                <w:lang w:val="es-CO"/>
              </w:rPr>
              <w:t>ic</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s</w:t>
            </w:r>
            <w:r w:rsidRPr="00EF3204">
              <w:rPr>
                <w:rFonts w:ascii="Arial" w:eastAsia="Arial" w:hAnsi="Arial" w:cs="Arial"/>
                <w:spacing w:val="1"/>
                <w:sz w:val="18"/>
                <w:szCs w:val="18"/>
                <w:lang w:val="es-CO"/>
              </w:rPr>
              <w:t xml:space="preserve"> </w:t>
            </w:r>
            <w:r w:rsidRPr="00EF3204">
              <w:rPr>
                <w:rFonts w:ascii="Arial" w:eastAsia="Arial" w:hAnsi="Arial" w:cs="Arial"/>
                <w:spacing w:val="-2"/>
                <w:sz w:val="18"/>
                <w:szCs w:val="18"/>
                <w:lang w:val="es-CO"/>
              </w:rPr>
              <w:t>r</w:t>
            </w:r>
            <w:r w:rsidRPr="00EF3204">
              <w:rPr>
                <w:rFonts w:ascii="Arial" w:eastAsia="Arial" w:hAnsi="Arial" w:cs="Arial"/>
                <w:spacing w:val="1"/>
                <w:sz w:val="18"/>
                <w:szCs w:val="18"/>
                <w:lang w:val="es-CO"/>
              </w:rPr>
              <w:t>eq</w:t>
            </w:r>
            <w:r w:rsidRPr="00EF3204">
              <w:rPr>
                <w:rFonts w:ascii="Arial" w:eastAsia="Arial" w:hAnsi="Arial" w:cs="Arial"/>
                <w:spacing w:val="-2"/>
                <w:sz w:val="18"/>
                <w:szCs w:val="18"/>
                <w:lang w:val="es-CO"/>
              </w:rPr>
              <w:t>u</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i</w:t>
            </w:r>
            <w:r w:rsidRPr="00EF3204">
              <w:rPr>
                <w:rFonts w:ascii="Arial" w:eastAsia="Arial" w:hAnsi="Arial" w:cs="Arial"/>
                <w:spacing w:val="-2"/>
                <w:sz w:val="18"/>
                <w:szCs w:val="18"/>
                <w:lang w:val="es-CO"/>
              </w:rPr>
              <w:t>d</w:t>
            </w:r>
            <w:r w:rsidRPr="00EF3204">
              <w:rPr>
                <w:rFonts w:ascii="Arial" w:eastAsia="Arial" w:hAnsi="Arial" w:cs="Arial"/>
                <w:spacing w:val="1"/>
                <w:sz w:val="18"/>
                <w:szCs w:val="18"/>
                <w:lang w:val="es-CO"/>
              </w:rPr>
              <w:t>os</w:t>
            </w:r>
            <w:r w:rsidRPr="00EF3204">
              <w:rPr>
                <w:rFonts w:ascii="Arial" w:eastAsia="Arial" w:hAnsi="Arial" w:cs="Arial"/>
                <w:sz w:val="18"/>
                <w:szCs w:val="18"/>
                <w:lang w:val="es-CO"/>
              </w:rPr>
              <w:t>.</w:t>
            </w:r>
          </w:p>
          <w:p w:rsidR="00C83DAE" w:rsidRPr="00EF3204" w:rsidRDefault="007B1E36">
            <w:pPr>
              <w:spacing w:before="3" w:line="200" w:lineRule="exact"/>
              <w:ind w:left="102" w:right="76"/>
              <w:jc w:val="both"/>
              <w:rPr>
                <w:rFonts w:ascii="Arial" w:eastAsia="Arial" w:hAnsi="Arial" w:cs="Arial"/>
                <w:sz w:val="18"/>
                <w:szCs w:val="18"/>
                <w:lang w:val="es-CO"/>
              </w:rPr>
            </w:pPr>
            <w:r w:rsidRPr="00EF3204">
              <w:rPr>
                <w:rFonts w:ascii="Arial" w:eastAsia="Arial" w:hAnsi="Arial" w:cs="Arial"/>
                <w:sz w:val="18"/>
                <w:szCs w:val="18"/>
                <w:lang w:val="es-CO"/>
              </w:rPr>
              <w:t>En</w:t>
            </w:r>
            <w:r w:rsidRPr="00EF3204">
              <w:rPr>
                <w:rFonts w:ascii="Arial" w:eastAsia="Arial" w:hAnsi="Arial" w:cs="Arial"/>
                <w:spacing w:val="2"/>
                <w:sz w:val="18"/>
                <w:szCs w:val="18"/>
                <w:lang w:val="es-CO"/>
              </w:rPr>
              <w:t xml:space="preserve"> </w:t>
            </w:r>
            <w:r w:rsidRPr="00EF3204">
              <w:rPr>
                <w:rFonts w:ascii="Arial" w:eastAsia="Arial" w:hAnsi="Arial" w:cs="Arial"/>
                <w:spacing w:val="1"/>
                <w:sz w:val="18"/>
                <w:szCs w:val="18"/>
                <w:lang w:val="es-CO"/>
              </w:rPr>
              <w:t>dic</w:t>
            </w:r>
            <w:r w:rsidRPr="00EF3204">
              <w:rPr>
                <w:rFonts w:ascii="Arial" w:eastAsia="Arial" w:hAnsi="Arial" w:cs="Arial"/>
                <w:spacing w:val="-2"/>
                <w:sz w:val="18"/>
                <w:szCs w:val="18"/>
                <w:lang w:val="es-CO"/>
              </w:rPr>
              <w:t>h</w:t>
            </w:r>
            <w:r w:rsidRPr="00EF3204">
              <w:rPr>
                <w:rFonts w:ascii="Arial" w:eastAsia="Arial" w:hAnsi="Arial" w:cs="Arial"/>
                <w:sz w:val="18"/>
                <w:szCs w:val="18"/>
                <w:lang w:val="es-CO"/>
              </w:rPr>
              <w:t>o</w:t>
            </w:r>
            <w:r w:rsidRPr="00EF3204">
              <w:rPr>
                <w:rFonts w:ascii="Arial" w:eastAsia="Arial" w:hAnsi="Arial" w:cs="Arial"/>
                <w:spacing w:val="2"/>
                <w:sz w:val="18"/>
                <w:szCs w:val="18"/>
                <w:lang w:val="es-CO"/>
              </w:rPr>
              <w:t xml:space="preserve"> </w:t>
            </w:r>
            <w:r w:rsidRPr="00EF3204">
              <w:rPr>
                <w:rFonts w:ascii="Arial" w:eastAsia="Arial" w:hAnsi="Arial" w:cs="Arial"/>
                <w:spacing w:val="1"/>
                <w:sz w:val="18"/>
                <w:szCs w:val="18"/>
                <w:lang w:val="es-CO"/>
              </w:rPr>
              <w:t>doc</w:t>
            </w:r>
            <w:r w:rsidRPr="00EF3204">
              <w:rPr>
                <w:rFonts w:ascii="Arial" w:eastAsia="Arial" w:hAnsi="Arial" w:cs="Arial"/>
                <w:spacing w:val="-2"/>
                <w:sz w:val="18"/>
                <w:szCs w:val="18"/>
                <w:lang w:val="es-CO"/>
              </w:rPr>
              <w:t>u</w:t>
            </w:r>
            <w:r w:rsidRPr="00EF3204">
              <w:rPr>
                <w:rFonts w:ascii="Arial" w:eastAsia="Arial" w:hAnsi="Arial" w:cs="Arial"/>
                <w:spacing w:val="1"/>
                <w:sz w:val="18"/>
                <w:szCs w:val="18"/>
                <w:lang w:val="es-CO"/>
              </w:rPr>
              <w:t>m</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n</w:t>
            </w:r>
            <w:r w:rsidRPr="00EF3204">
              <w:rPr>
                <w:rFonts w:ascii="Arial" w:eastAsia="Arial" w:hAnsi="Arial" w:cs="Arial"/>
                <w:sz w:val="18"/>
                <w:szCs w:val="18"/>
                <w:lang w:val="es-CO"/>
              </w:rPr>
              <w:t>to</w:t>
            </w:r>
            <w:r w:rsidRPr="00EF3204">
              <w:rPr>
                <w:rFonts w:ascii="Arial" w:eastAsia="Arial" w:hAnsi="Arial" w:cs="Arial"/>
                <w:spacing w:val="3"/>
                <w:sz w:val="18"/>
                <w:szCs w:val="18"/>
                <w:lang w:val="es-CO"/>
              </w:rPr>
              <w:t xml:space="preserve"> </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 xml:space="preserve">e </w:t>
            </w:r>
            <w:r w:rsidRPr="00EF3204">
              <w:rPr>
                <w:rFonts w:ascii="Arial" w:eastAsia="Arial" w:hAnsi="Arial" w:cs="Arial"/>
                <w:spacing w:val="1"/>
                <w:sz w:val="18"/>
                <w:szCs w:val="18"/>
                <w:lang w:val="es-CO"/>
              </w:rPr>
              <w:t>pod</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á</w:t>
            </w:r>
            <w:r w:rsidRPr="00EF3204">
              <w:rPr>
                <w:rFonts w:ascii="Arial" w:eastAsia="Arial" w:hAnsi="Arial" w:cs="Arial"/>
                <w:sz w:val="18"/>
                <w:szCs w:val="18"/>
                <w:lang w:val="es-CO"/>
              </w:rPr>
              <w:t>n</w:t>
            </w:r>
            <w:r w:rsidRPr="00EF3204">
              <w:rPr>
                <w:rFonts w:ascii="Arial" w:eastAsia="Arial" w:hAnsi="Arial" w:cs="Arial"/>
                <w:spacing w:val="2"/>
                <w:sz w:val="18"/>
                <w:szCs w:val="18"/>
                <w:lang w:val="es-CO"/>
              </w:rPr>
              <w:t xml:space="preserve"> </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nc</w:t>
            </w:r>
            <w:r w:rsidRPr="00EF3204">
              <w:rPr>
                <w:rFonts w:ascii="Arial" w:eastAsia="Arial" w:hAnsi="Arial" w:cs="Arial"/>
                <w:spacing w:val="-2"/>
                <w:sz w:val="18"/>
                <w:szCs w:val="18"/>
                <w:lang w:val="es-CO"/>
              </w:rPr>
              <w:t>l</w:t>
            </w:r>
            <w:r w:rsidRPr="00EF3204">
              <w:rPr>
                <w:rFonts w:ascii="Arial" w:eastAsia="Arial" w:hAnsi="Arial" w:cs="Arial"/>
                <w:spacing w:val="1"/>
                <w:sz w:val="18"/>
                <w:szCs w:val="18"/>
                <w:lang w:val="es-CO"/>
              </w:rPr>
              <w:t>ui</w:t>
            </w:r>
            <w:r w:rsidRPr="00EF3204">
              <w:rPr>
                <w:rFonts w:ascii="Arial" w:eastAsia="Arial" w:hAnsi="Arial" w:cs="Arial"/>
                <w:sz w:val="18"/>
                <w:szCs w:val="18"/>
                <w:lang w:val="es-CO"/>
              </w:rPr>
              <w:t>r</w:t>
            </w:r>
            <w:r w:rsidRPr="00EF3204">
              <w:rPr>
                <w:rFonts w:ascii="Arial" w:eastAsia="Arial" w:hAnsi="Arial" w:cs="Arial"/>
                <w:spacing w:val="2"/>
                <w:sz w:val="18"/>
                <w:szCs w:val="18"/>
                <w:lang w:val="es-CO"/>
              </w:rPr>
              <w:t xml:space="preserve"> </w:t>
            </w:r>
            <w:r w:rsidRPr="00EF3204">
              <w:rPr>
                <w:rFonts w:ascii="Arial" w:eastAsia="Arial" w:hAnsi="Arial" w:cs="Arial"/>
                <w:spacing w:val="1"/>
                <w:sz w:val="18"/>
                <w:szCs w:val="18"/>
                <w:lang w:val="es-CO"/>
              </w:rPr>
              <w:t>l</w:t>
            </w:r>
            <w:r w:rsidRPr="00EF3204">
              <w:rPr>
                <w:rFonts w:ascii="Arial" w:eastAsia="Arial" w:hAnsi="Arial" w:cs="Arial"/>
                <w:spacing w:val="-2"/>
                <w:sz w:val="18"/>
                <w:szCs w:val="18"/>
                <w:lang w:val="es-CO"/>
              </w:rPr>
              <w:t>o</w:t>
            </w:r>
            <w:r w:rsidRPr="00EF3204">
              <w:rPr>
                <w:rFonts w:ascii="Arial" w:eastAsia="Arial" w:hAnsi="Arial" w:cs="Arial"/>
                <w:sz w:val="18"/>
                <w:szCs w:val="18"/>
                <w:lang w:val="es-CO"/>
              </w:rPr>
              <w:t>s</w:t>
            </w:r>
            <w:r w:rsidRPr="00EF3204">
              <w:rPr>
                <w:rFonts w:ascii="Arial" w:eastAsia="Arial" w:hAnsi="Arial" w:cs="Arial"/>
                <w:spacing w:val="3"/>
                <w:sz w:val="18"/>
                <w:szCs w:val="18"/>
                <w:lang w:val="es-CO"/>
              </w:rPr>
              <w:t xml:space="preserve"> </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e</w:t>
            </w:r>
            <w:r w:rsidRPr="00EF3204">
              <w:rPr>
                <w:rFonts w:ascii="Arial" w:eastAsia="Arial" w:hAnsi="Arial" w:cs="Arial"/>
                <w:spacing w:val="-1"/>
                <w:sz w:val="18"/>
                <w:szCs w:val="18"/>
                <w:lang w:val="es-CO"/>
              </w:rPr>
              <w:t>m</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 xml:space="preserve">s </w:t>
            </w:r>
            <w:r w:rsidRPr="00EF3204">
              <w:rPr>
                <w:rFonts w:ascii="Arial" w:eastAsia="Arial" w:hAnsi="Arial" w:cs="Arial"/>
                <w:spacing w:val="1"/>
                <w:sz w:val="18"/>
                <w:szCs w:val="18"/>
                <w:lang w:val="es-CO"/>
              </w:rPr>
              <w:t>plan</w:t>
            </w:r>
            <w:r w:rsidRPr="00EF3204">
              <w:rPr>
                <w:rFonts w:ascii="Arial" w:eastAsia="Arial" w:hAnsi="Arial" w:cs="Arial"/>
                <w:spacing w:val="-2"/>
                <w:sz w:val="18"/>
                <w:szCs w:val="18"/>
                <w:lang w:val="es-CO"/>
              </w:rPr>
              <w:t>t</w:t>
            </w:r>
            <w:r w:rsidRPr="00EF3204">
              <w:rPr>
                <w:rFonts w:ascii="Arial" w:eastAsia="Arial" w:hAnsi="Arial" w:cs="Arial"/>
                <w:spacing w:val="1"/>
                <w:sz w:val="18"/>
                <w:szCs w:val="18"/>
                <w:lang w:val="es-CO"/>
              </w:rPr>
              <w:t>ead</w:t>
            </w:r>
            <w:r w:rsidRPr="00EF3204">
              <w:rPr>
                <w:rFonts w:ascii="Arial" w:eastAsia="Arial" w:hAnsi="Arial" w:cs="Arial"/>
                <w:spacing w:val="-2"/>
                <w:sz w:val="18"/>
                <w:szCs w:val="18"/>
                <w:lang w:val="es-CO"/>
              </w:rPr>
              <w:t>o</w:t>
            </w:r>
            <w:r w:rsidRPr="00EF3204">
              <w:rPr>
                <w:rFonts w:ascii="Arial" w:eastAsia="Arial" w:hAnsi="Arial" w:cs="Arial"/>
                <w:sz w:val="18"/>
                <w:szCs w:val="18"/>
                <w:lang w:val="es-CO"/>
              </w:rPr>
              <w:t xml:space="preserve">s </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 xml:space="preserve">n </w:t>
            </w:r>
            <w:r w:rsidRPr="00EF3204">
              <w:rPr>
                <w:rFonts w:ascii="Arial" w:eastAsia="Arial" w:hAnsi="Arial" w:cs="Arial"/>
                <w:spacing w:val="1"/>
                <w:sz w:val="18"/>
                <w:szCs w:val="18"/>
                <w:lang w:val="es-CO"/>
              </w:rPr>
              <w:t>l</w:t>
            </w:r>
            <w:r w:rsidRPr="00EF3204">
              <w:rPr>
                <w:rFonts w:ascii="Arial" w:eastAsia="Arial" w:hAnsi="Arial" w:cs="Arial"/>
                <w:spacing w:val="-2"/>
                <w:sz w:val="18"/>
                <w:szCs w:val="18"/>
                <w:lang w:val="es-CO"/>
              </w:rPr>
              <w:t>a</w:t>
            </w:r>
            <w:r w:rsidRPr="00EF3204">
              <w:rPr>
                <w:rFonts w:ascii="Arial" w:eastAsia="Arial" w:hAnsi="Arial" w:cs="Arial"/>
                <w:sz w:val="18"/>
                <w:szCs w:val="18"/>
                <w:lang w:val="es-CO"/>
              </w:rPr>
              <w:t xml:space="preserve">s </w:t>
            </w:r>
            <w:r w:rsidRPr="00EF3204">
              <w:rPr>
                <w:rFonts w:ascii="Arial" w:eastAsia="Arial" w:hAnsi="Arial" w:cs="Arial"/>
                <w:spacing w:val="1"/>
                <w:sz w:val="18"/>
                <w:szCs w:val="18"/>
                <w:lang w:val="es-CO"/>
              </w:rPr>
              <w:t>ob</w:t>
            </w:r>
            <w:r w:rsidRPr="00EF3204">
              <w:rPr>
                <w:rFonts w:ascii="Arial" w:eastAsia="Arial" w:hAnsi="Arial" w:cs="Arial"/>
                <w:spacing w:val="-1"/>
                <w:sz w:val="18"/>
                <w:szCs w:val="18"/>
                <w:lang w:val="es-CO"/>
              </w:rPr>
              <w:t>s</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v</w:t>
            </w:r>
            <w:r w:rsidRPr="00EF3204">
              <w:rPr>
                <w:rFonts w:ascii="Arial" w:eastAsia="Arial" w:hAnsi="Arial" w:cs="Arial"/>
                <w:spacing w:val="1"/>
                <w:sz w:val="18"/>
                <w:szCs w:val="18"/>
                <w:lang w:val="es-CO"/>
              </w:rPr>
              <w:t>a</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ion</w:t>
            </w:r>
            <w:r w:rsidRPr="00EF3204">
              <w:rPr>
                <w:rFonts w:ascii="Arial" w:eastAsia="Arial" w:hAnsi="Arial" w:cs="Arial"/>
                <w:spacing w:val="-2"/>
                <w:sz w:val="18"/>
                <w:szCs w:val="18"/>
                <w:lang w:val="es-CO"/>
              </w:rPr>
              <w:t>e</w:t>
            </w:r>
            <w:r w:rsidRPr="00EF3204">
              <w:rPr>
                <w:rFonts w:ascii="Arial" w:eastAsia="Arial" w:hAnsi="Arial" w:cs="Arial"/>
                <w:sz w:val="18"/>
                <w:szCs w:val="18"/>
                <w:lang w:val="es-CO"/>
              </w:rPr>
              <w:t xml:space="preserve">s </w:t>
            </w:r>
            <w:r w:rsidRPr="00EF3204">
              <w:rPr>
                <w:rFonts w:ascii="Arial" w:eastAsia="Arial" w:hAnsi="Arial" w:cs="Arial"/>
                <w:spacing w:val="1"/>
                <w:sz w:val="18"/>
                <w:szCs w:val="18"/>
                <w:lang w:val="es-CO"/>
              </w:rPr>
              <w:t>qu</w:t>
            </w:r>
            <w:r w:rsidRPr="00EF3204">
              <w:rPr>
                <w:rFonts w:ascii="Arial" w:eastAsia="Arial" w:hAnsi="Arial" w:cs="Arial"/>
                <w:sz w:val="18"/>
                <w:szCs w:val="18"/>
                <w:lang w:val="es-CO"/>
              </w:rPr>
              <w:t xml:space="preserve">e </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 xml:space="preserve">e </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o</w:t>
            </w:r>
            <w:r w:rsidRPr="00EF3204">
              <w:rPr>
                <w:rFonts w:ascii="Arial" w:eastAsia="Arial" w:hAnsi="Arial" w:cs="Arial"/>
                <w:spacing w:val="-2"/>
                <w:sz w:val="18"/>
                <w:szCs w:val="18"/>
                <w:lang w:val="es-CO"/>
              </w:rPr>
              <w:t>n</w:t>
            </w:r>
            <w:r w:rsidRPr="00EF3204">
              <w:rPr>
                <w:rFonts w:ascii="Arial" w:eastAsia="Arial" w:hAnsi="Arial" w:cs="Arial"/>
                <w:spacing w:val="1"/>
                <w:sz w:val="18"/>
                <w:szCs w:val="18"/>
                <w:lang w:val="es-CO"/>
              </w:rPr>
              <w:t>side</w:t>
            </w:r>
            <w:r w:rsidRPr="00EF3204">
              <w:rPr>
                <w:rFonts w:ascii="Arial" w:eastAsia="Arial" w:hAnsi="Arial" w:cs="Arial"/>
                <w:spacing w:val="-2"/>
                <w:sz w:val="18"/>
                <w:szCs w:val="18"/>
                <w:lang w:val="es-CO"/>
              </w:rPr>
              <w:t>r</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n r</w:t>
            </w:r>
            <w:r w:rsidRPr="00EF3204">
              <w:rPr>
                <w:rFonts w:ascii="Arial" w:eastAsia="Arial" w:hAnsi="Arial" w:cs="Arial"/>
                <w:spacing w:val="1"/>
                <w:sz w:val="18"/>
                <w:szCs w:val="18"/>
                <w:lang w:val="es-CO"/>
              </w:rPr>
              <w:t>ele</w:t>
            </w:r>
            <w:r w:rsidRPr="00EF3204">
              <w:rPr>
                <w:rFonts w:ascii="Arial" w:eastAsia="Arial" w:hAnsi="Arial" w:cs="Arial"/>
                <w:spacing w:val="-1"/>
                <w:sz w:val="18"/>
                <w:szCs w:val="18"/>
                <w:lang w:val="es-CO"/>
              </w:rPr>
              <w:t>v</w:t>
            </w:r>
            <w:r w:rsidRPr="00EF3204">
              <w:rPr>
                <w:rFonts w:ascii="Arial" w:eastAsia="Arial" w:hAnsi="Arial" w:cs="Arial"/>
                <w:spacing w:val="1"/>
                <w:sz w:val="18"/>
                <w:szCs w:val="18"/>
                <w:lang w:val="es-CO"/>
              </w:rPr>
              <w:t>an</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s</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p</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ra</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l</w:t>
            </w:r>
            <w:r w:rsidRPr="00EF3204">
              <w:rPr>
                <w:rFonts w:ascii="Arial" w:eastAsia="Arial" w:hAnsi="Arial" w:cs="Arial"/>
                <w:spacing w:val="3"/>
                <w:sz w:val="18"/>
                <w:szCs w:val="18"/>
                <w:lang w:val="es-CO"/>
              </w:rPr>
              <w:t xml:space="preserve"> </w:t>
            </w:r>
            <w:r w:rsidRPr="00EF3204">
              <w:rPr>
                <w:rFonts w:ascii="Arial" w:eastAsia="Arial" w:hAnsi="Arial" w:cs="Arial"/>
                <w:spacing w:val="1"/>
                <w:sz w:val="18"/>
                <w:szCs w:val="18"/>
                <w:lang w:val="es-CO"/>
              </w:rPr>
              <w:t>p</w:t>
            </w:r>
            <w:r w:rsidRPr="00EF3204">
              <w:rPr>
                <w:rFonts w:ascii="Arial" w:eastAsia="Arial" w:hAnsi="Arial" w:cs="Arial"/>
                <w:spacing w:val="-2"/>
                <w:sz w:val="18"/>
                <w:szCs w:val="18"/>
                <w:lang w:val="es-CO"/>
              </w:rPr>
              <w:t>r</w:t>
            </w:r>
            <w:r w:rsidRPr="00EF3204">
              <w:rPr>
                <w:rFonts w:ascii="Arial" w:eastAsia="Arial" w:hAnsi="Arial" w:cs="Arial"/>
                <w:spacing w:val="1"/>
                <w:sz w:val="18"/>
                <w:szCs w:val="18"/>
                <w:lang w:val="es-CO"/>
              </w:rPr>
              <w:t>oc</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o</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e</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sel</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ión</w:t>
            </w:r>
            <w:r w:rsidRPr="00EF3204">
              <w:rPr>
                <w:rFonts w:ascii="Arial" w:eastAsia="Arial" w:hAnsi="Arial" w:cs="Arial"/>
                <w:sz w:val="18"/>
                <w:szCs w:val="18"/>
                <w:lang w:val="es-CO"/>
              </w:rPr>
              <w:t>.</w:t>
            </w:r>
          </w:p>
        </w:tc>
        <w:tc>
          <w:tcPr>
            <w:tcW w:w="2268" w:type="dxa"/>
            <w:tcBorders>
              <w:top w:val="single" w:sz="5" w:space="0" w:color="000000"/>
              <w:left w:val="single" w:sz="5" w:space="0" w:color="000000"/>
              <w:bottom w:val="single" w:sz="5" w:space="0" w:color="000000"/>
              <w:right w:val="single" w:sz="5" w:space="0" w:color="000000"/>
            </w:tcBorders>
          </w:tcPr>
          <w:p w:rsidR="00C83DAE" w:rsidRPr="00EF3204" w:rsidRDefault="007B1E36" w:rsidP="00016261">
            <w:pPr>
              <w:spacing w:before="2" w:line="200" w:lineRule="exact"/>
              <w:ind w:left="102" w:right="72"/>
              <w:jc w:val="both"/>
              <w:rPr>
                <w:rFonts w:ascii="Arial" w:eastAsia="Arial" w:hAnsi="Arial" w:cs="Arial"/>
                <w:sz w:val="18"/>
                <w:szCs w:val="18"/>
                <w:lang w:val="es-CO"/>
              </w:rPr>
            </w:pPr>
            <w:r w:rsidRPr="00EF3204">
              <w:rPr>
                <w:rFonts w:ascii="Arial" w:eastAsia="Arial" w:hAnsi="Arial" w:cs="Arial"/>
                <w:sz w:val="18"/>
                <w:szCs w:val="18"/>
                <w:lang w:val="es-CO"/>
              </w:rPr>
              <w:t>P</w:t>
            </w:r>
            <w:r w:rsidRPr="00EF3204">
              <w:rPr>
                <w:rFonts w:ascii="Arial" w:eastAsia="Arial" w:hAnsi="Arial" w:cs="Arial"/>
                <w:spacing w:val="1"/>
                <w:sz w:val="18"/>
                <w:szCs w:val="18"/>
                <w:lang w:val="es-CO"/>
              </w:rPr>
              <w:t>ubl</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ca</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ió</w:t>
            </w:r>
            <w:r w:rsidRPr="00EF3204">
              <w:rPr>
                <w:rFonts w:ascii="Arial" w:eastAsia="Arial" w:hAnsi="Arial" w:cs="Arial"/>
                <w:sz w:val="18"/>
                <w:szCs w:val="18"/>
                <w:lang w:val="es-CO"/>
              </w:rPr>
              <w:t xml:space="preserve">n y </w:t>
            </w:r>
            <w:r w:rsidRPr="00EF3204">
              <w:rPr>
                <w:rFonts w:ascii="Arial" w:eastAsia="Arial" w:hAnsi="Arial" w:cs="Arial"/>
                <w:spacing w:val="-1"/>
                <w:sz w:val="18"/>
                <w:szCs w:val="18"/>
                <w:lang w:val="es-CO"/>
              </w:rPr>
              <w:t>s</w:t>
            </w:r>
            <w:r w:rsidRPr="00EF3204">
              <w:rPr>
                <w:rFonts w:ascii="Arial" w:eastAsia="Arial" w:hAnsi="Arial" w:cs="Arial"/>
                <w:spacing w:val="1"/>
                <w:sz w:val="18"/>
                <w:szCs w:val="18"/>
                <w:lang w:val="es-CO"/>
              </w:rPr>
              <w:t>opo</w:t>
            </w:r>
            <w:r w:rsidRPr="00EF3204">
              <w:rPr>
                <w:rFonts w:ascii="Arial" w:eastAsia="Arial" w:hAnsi="Arial" w:cs="Arial"/>
                <w:sz w:val="18"/>
                <w:szCs w:val="18"/>
                <w:lang w:val="es-CO"/>
              </w:rPr>
              <w:t>r</w:t>
            </w:r>
            <w:r w:rsidRPr="00EF3204">
              <w:rPr>
                <w:rFonts w:ascii="Arial" w:eastAsia="Arial" w:hAnsi="Arial" w:cs="Arial"/>
                <w:spacing w:val="-2"/>
                <w:sz w:val="18"/>
                <w:szCs w:val="18"/>
                <w:lang w:val="es-CO"/>
              </w:rPr>
              <w:t>t</w:t>
            </w:r>
            <w:r w:rsidRPr="00EF3204">
              <w:rPr>
                <w:rFonts w:ascii="Arial" w:eastAsia="Arial" w:hAnsi="Arial" w:cs="Arial"/>
                <w:sz w:val="18"/>
                <w:szCs w:val="18"/>
                <w:lang w:val="es-CO"/>
              </w:rPr>
              <w:t>e f</w:t>
            </w:r>
            <w:r w:rsidRPr="00EF3204">
              <w:rPr>
                <w:rFonts w:ascii="Arial" w:eastAsia="Arial" w:hAnsi="Arial" w:cs="Arial"/>
                <w:spacing w:val="1"/>
                <w:sz w:val="18"/>
                <w:szCs w:val="18"/>
                <w:lang w:val="es-CO"/>
              </w:rPr>
              <w:t>ís</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c</w:t>
            </w:r>
            <w:r w:rsidRPr="00EF3204">
              <w:rPr>
                <w:rFonts w:ascii="Arial" w:eastAsia="Arial" w:hAnsi="Arial" w:cs="Arial"/>
                <w:sz w:val="18"/>
                <w:szCs w:val="18"/>
                <w:lang w:val="es-CO"/>
              </w:rPr>
              <w:t xml:space="preserve">o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 xml:space="preserve">e  </w:t>
            </w:r>
            <w:r w:rsidRPr="00EF3204">
              <w:rPr>
                <w:rFonts w:ascii="Arial" w:eastAsia="Arial" w:hAnsi="Arial" w:cs="Arial"/>
                <w:spacing w:val="1"/>
                <w:sz w:val="18"/>
                <w:szCs w:val="18"/>
                <w:lang w:val="es-CO"/>
              </w:rPr>
              <w:t>l</w:t>
            </w:r>
            <w:r w:rsidRPr="00EF3204">
              <w:rPr>
                <w:rFonts w:ascii="Arial" w:eastAsia="Arial" w:hAnsi="Arial" w:cs="Arial"/>
                <w:sz w:val="18"/>
                <w:szCs w:val="18"/>
                <w:lang w:val="es-CO"/>
              </w:rPr>
              <w:t>a  Re</w:t>
            </w:r>
            <w:r w:rsidRPr="00EF3204">
              <w:rPr>
                <w:rFonts w:ascii="Arial" w:eastAsia="Arial" w:hAnsi="Arial" w:cs="Arial"/>
                <w:spacing w:val="-1"/>
                <w:sz w:val="18"/>
                <w:szCs w:val="18"/>
                <w:lang w:val="es-CO"/>
              </w:rPr>
              <w:t>s</w:t>
            </w:r>
            <w:r w:rsidRPr="00EF3204">
              <w:rPr>
                <w:rFonts w:ascii="Arial" w:eastAsia="Arial" w:hAnsi="Arial" w:cs="Arial"/>
                <w:spacing w:val="1"/>
                <w:sz w:val="18"/>
                <w:szCs w:val="18"/>
                <w:lang w:val="es-CO"/>
              </w:rPr>
              <w:t>ol</w:t>
            </w:r>
            <w:r w:rsidRPr="00EF3204">
              <w:rPr>
                <w:rFonts w:ascii="Arial" w:eastAsia="Arial" w:hAnsi="Arial" w:cs="Arial"/>
                <w:spacing w:val="-2"/>
                <w:sz w:val="18"/>
                <w:szCs w:val="18"/>
                <w:lang w:val="es-CO"/>
              </w:rPr>
              <w:t>u</w:t>
            </w:r>
            <w:r w:rsidRPr="00EF3204">
              <w:rPr>
                <w:rFonts w:ascii="Arial" w:eastAsia="Arial" w:hAnsi="Arial" w:cs="Arial"/>
                <w:spacing w:val="1"/>
                <w:sz w:val="18"/>
                <w:szCs w:val="18"/>
                <w:lang w:val="es-CO"/>
              </w:rPr>
              <w:t>ci</w:t>
            </w:r>
            <w:r w:rsidRPr="00EF3204">
              <w:rPr>
                <w:rFonts w:ascii="Arial" w:eastAsia="Arial" w:hAnsi="Arial" w:cs="Arial"/>
                <w:spacing w:val="-2"/>
                <w:sz w:val="18"/>
                <w:szCs w:val="18"/>
                <w:lang w:val="es-CO"/>
              </w:rPr>
              <w:t>ó</w:t>
            </w:r>
            <w:r w:rsidRPr="00EF3204">
              <w:rPr>
                <w:rFonts w:ascii="Arial" w:eastAsia="Arial" w:hAnsi="Arial" w:cs="Arial"/>
                <w:sz w:val="18"/>
                <w:szCs w:val="18"/>
                <w:lang w:val="es-CO"/>
              </w:rPr>
              <w:t xml:space="preserve">n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 xml:space="preserve">e     </w:t>
            </w:r>
            <w:r w:rsidRPr="00EF3204">
              <w:rPr>
                <w:rFonts w:ascii="Arial" w:eastAsia="Arial" w:hAnsi="Arial" w:cs="Arial"/>
                <w:spacing w:val="40"/>
                <w:sz w:val="18"/>
                <w:szCs w:val="18"/>
                <w:lang w:val="es-CO"/>
              </w:rPr>
              <w:t xml:space="preserve"> </w:t>
            </w:r>
            <w:r w:rsidRPr="00EF3204">
              <w:rPr>
                <w:rFonts w:ascii="Arial" w:eastAsia="Arial" w:hAnsi="Arial" w:cs="Arial"/>
                <w:sz w:val="18"/>
                <w:szCs w:val="18"/>
                <w:lang w:val="es-CO"/>
              </w:rPr>
              <w:t>A</w:t>
            </w:r>
            <w:r w:rsidRPr="00EF3204">
              <w:rPr>
                <w:rFonts w:ascii="Arial" w:eastAsia="Arial" w:hAnsi="Arial" w:cs="Arial"/>
                <w:spacing w:val="1"/>
                <w:sz w:val="18"/>
                <w:szCs w:val="18"/>
                <w:lang w:val="es-CO"/>
              </w:rPr>
              <w:t>pe</w:t>
            </w:r>
            <w:r w:rsidRPr="00EF3204">
              <w:rPr>
                <w:rFonts w:ascii="Arial" w:eastAsia="Arial" w:hAnsi="Arial" w:cs="Arial"/>
                <w:sz w:val="18"/>
                <w:szCs w:val="18"/>
                <w:lang w:val="es-CO"/>
              </w:rPr>
              <w:t>r</w:t>
            </w:r>
            <w:r w:rsidRPr="00EF3204">
              <w:rPr>
                <w:rFonts w:ascii="Arial" w:eastAsia="Arial" w:hAnsi="Arial" w:cs="Arial"/>
                <w:spacing w:val="-2"/>
                <w:sz w:val="18"/>
                <w:szCs w:val="18"/>
                <w:lang w:val="es-CO"/>
              </w:rPr>
              <w:t>t</w:t>
            </w:r>
            <w:r w:rsidRPr="00EF3204">
              <w:rPr>
                <w:rFonts w:ascii="Arial" w:eastAsia="Arial" w:hAnsi="Arial" w:cs="Arial"/>
                <w:spacing w:val="1"/>
                <w:sz w:val="18"/>
                <w:szCs w:val="18"/>
                <w:lang w:val="es-CO"/>
              </w:rPr>
              <w:t>u</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 xml:space="preserve">,     </w:t>
            </w:r>
            <w:r w:rsidRPr="00EF3204">
              <w:rPr>
                <w:rFonts w:ascii="Arial" w:eastAsia="Arial" w:hAnsi="Arial" w:cs="Arial"/>
                <w:spacing w:val="40"/>
                <w:sz w:val="18"/>
                <w:szCs w:val="18"/>
                <w:lang w:val="es-CO"/>
              </w:rPr>
              <w:t xml:space="preserve"> </w:t>
            </w:r>
            <w:r w:rsidRPr="00EF3204">
              <w:rPr>
                <w:rFonts w:ascii="Arial" w:eastAsia="Arial" w:hAnsi="Arial" w:cs="Arial"/>
                <w:spacing w:val="-2"/>
                <w:sz w:val="18"/>
                <w:szCs w:val="18"/>
                <w:lang w:val="es-CO"/>
              </w:rPr>
              <w:t>t</w:t>
            </w:r>
            <w:r w:rsidRPr="00EF3204">
              <w:rPr>
                <w:rFonts w:ascii="Arial" w:eastAsia="Arial" w:hAnsi="Arial" w:cs="Arial"/>
                <w:spacing w:val="1"/>
                <w:sz w:val="18"/>
                <w:szCs w:val="18"/>
                <w:lang w:val="es-CO"/>
              </w:rPr>
              <w:t>e</w:t>
            </w:r>
            <w:r w:rsidRPr="00EF3204">
              <w:rPr>
                <w:rFonts w:ascii="Arial" w:eastAsia="Arial" w:hAnsi="Arial" w:cs="Arial"/>
                <w:spacing w:val="-4"/>
                <w:sz w:val="18"/>
                <w:szCs w:val="18"/>
                <w:lang w:val="es-CO"/>
              </w:rPr>
              <w:t>x</w:t>
            </w:r>
            <w:r w:rsidRPr="00EF3204">
              <w:rPr>
                <w:rFonts w:ascii="Arial" w:eastAsia="Arial" w:hAnsi="Arial" w:cs="Arial"/>
                <w:sz w:val="18"/>
                <w:szCs w:val="18"/>
                <w:lang w:val="es-CO"/>
              </w:rPr>
              <w:t>to</w:t>
            </w:r>
            <w:r w:rsidR="00016261">
              <w:rPr>
                <w:rFonts w:ascii="Arial" w:eastAsia="Arial" w:hAnsi="Arial" w:cs="Arial"/>
                <w:sz w:val="18"/>
                <w:szCs w:val="18"/>
                <w:lang w:val="es-CO"/>
              </w:rPr>
              <w:t xml:space="preserve"> </w:t>
            </w:r>
            <w:r w:rsidRPr="00EF3204">
              <w:rPr>
                <w:rFonts w:ascii="Arial" w:eastAsia="Arial" w:hAnsi="Arial" w:cs="Arial"/>
                <w:spacing w:val="1"/>
                <w:sz w:val="18"/>
                <w:szCs w:val="18"/>
                <w:lang w:val="es-CO"/>
              </w:rPr>
              <w:t>de</w:t>
            </w:r>
            <w:r w:rsidRPr="00EF3204">
              <w:rPr>
                <w:rFonts w:ascii="Arial" w:eastAsia="Arial" w:hAnsi="Arial" w:cs="Arial"/>
                <w:sz w:val="18"/>
                <w:szCs w:val="18"/>
                <w:lang w:val="es-CO"/>
              </w:rPr>
              <w:t>f</w:t>
            </w:r>
            <w:r w:rsidRPr="00EF3204">
              <w:rPr>
                <w:rFonts w:ascii="Arial" w:eastAsia="Arial" w:hAnsi="Arial" w:cs="Arial"/>
                <w:spacing w:val="1"/>
                <w:sz w:val="18"/>
                <w:szCs w:val="18"/>
                <w:lang w:val="es-CO"/>
              </w:rPr>
              <w:t>i</w:t>
            </w:r>
            <w:r w:rsidRPr="00EF3204">
              <w:rPr>
                <w:rFonts w:ascii="Arial" w:eastAsia="Arial" w:hAnsi="Arial" w:cs="Arial"/>
                <w:spacing w:val="-2"/>
                <w:sz w:val="18"/>
                <w:szCs w:val="18"/>
                <w:lang w:val="es-CO"/>
              </w:rPr>
              <w:t>n</w:t>
            </w:r>
            <w:r w:rsidRPr="00EF3204">
              <w:rPr>
                <w:rFonts w:ascii="Arial" w:eastAsia="Arial" w:hAnsi="Arial" w:cs="Arial"/>
                <w:spacing w:val="1"/>
                <w:sz w:val="18"/>
                <w:szCs w:val="18"/>
                <w:lang w:val="es-CO"/>
              </w:rPr>
              <w:t>i</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i</w:t>
            </w:r>
            <w:r w:rsidRPr="00EF3204">
              <w:rPr>
                <w:rFonts w:ascii="Arial" w:eastAsia="Arial" w:hAnsi="Arial" w:cs="Arial"/>
                <w:spacing w:val="-1"/>
                <w:sz w:val="18"/>
                <w:szCs w:val="18"/>
                <w:lang w:val="es-CO"/>
              </w:rPr>
              <w:t>v</w:t>
            </w:r>
            <w:r w:rsidRPr="00EF3204">
              <w:rPr>
                <w:rFonts w:ascii="Arial" w:eastAsia="Arial" w:hAnsi="Arial" w:cs="Arial"/>
                <w:sz w:val="18"/>
                <w:szCs w:val="18"/>
                <w:lang w:val="es-CO"/>
              </w:rPr>
              <w:t xml:space="preserve">o </w:t>
            </w:r>
            <w:r w:rsidRPr="00EF3204">
              <w:rPr>
                <w:rFonts w:ascii="Arial" w:eastAsia="Arial" w:hAnsi="Arial" w:cs="Arial"/>
                <w:spacing w:val="-2"/>
                <w:sz w:val="18"/>
                <w:szCs w:val="18"/>
                <w:lang w:val="es-CO"/>
              </w:rPr>
              <w:t>d</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 xml:space="preserve">l </w:t>
            </w:r>
            <w:r w:rsidRPr="00EF3204">
              <w:rPr>
                <w:rFonts w:ascii="Arial" w:eastAsia="Arial" w:hAnsi="Arial" w:cs="Arial"/>
                <w:spacing w:val="-3"/>
                <w:sz w:val="18"/>
                <w:szCs w:val="18"/>
                <w:lang w:val="es-CO"/>
              </w:rPr>
              <w:t>P</w:t>
            </w:r>
            <w:r w:rsidRPr="00EF3204">
              <w:rPr>
                <w:rFonts w:ascii="Arial" w:eastAsia="Arial" w:hAnsi="Arial" w:cs="Arial"/>
                <w:spacing w:val="1"/>
                <w:sz w:val="18"/>
                <w:szCs w:val="18"/>
                <w:lang w:val="es-CO"/>
              </w:rPr>
              <w:t>lie</w:t>
            </w:r>
            <w:r w:rsidRPr="00EF3204">
              <w:rPr>
                <w:rFonts w:ascii="Arial" w:eastAsia="Arial" w:hAnsi="Arial" w:cs="Arial"/>
                <w:spacing w:val="-2"/>
                <w:sz w:val="18"/>
                <w:szCs w:val="18"/>
                <w:lang w:val="es-CO"/>
              </w:rPr>
              <w:t>g</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 xml:space="preserve">, </w:t>
            </w:r>
            <w:r w:rsidRPr="00EF3204">
              <w:rPr>
                <w:rFonts w:ascii="Arial" w:eastAsia="Arial" w:hAnsi="Arial" w:cs="Arial"/>
                <w:spacing w:val="-2"/>
                <w:sz w:val="18"/>
                <w:szCs w:val="18"/>
                <w:lang w:val="es-CO"/>
              </w:rPr>
              <w:t>l</w:t>
            </w:r>
            <w:r w:rsidRPr="00EF3204">
              <w:rPr>
                <w:rFonts w:ascii="Arial" w:eastAsia="Arial" w:hAnsi="Arial" w:cs="Arial"/>
                <w:sz w:val="18"/>
                <w:szCs w:val="18"/>
                <w:lang w:val="es-CO"/>
              </w:rPr>
              <w:t xml:space="preserve">a </w:t>
            </w:r>
            <w:r w:rsidRPr="00EF3204">
              <w:rPr>
                <w:rFonts w:ascii="Arial" w:eastAsia="Arial" w:hAnsi="Arial" w:cs="Arial"/>
                <w:spacing w:val="1"/>
                <w:sz w:val="18"/>
                <w:szCs w:val="18"/>
                <w:lang w:val="es-CO"/>
              </w:rPr>
              <w:t>min</w:t>
            </w:r>
            <w:r w:rsidRPr="00EF3204">
              <w:rPr>
                <w:rFonts w:ascii="Arial" w:eastAsia="Arial" w:hAnsi="Arial" w:cs="Arial"/>
                <w:spacing w:val="-2"/>
                <w:sz w:val="18"/>
                <w:szCs w:val="18"/>
                <w:lang w:val="es-CO"/>
              </w:rPr>
              <w:t>u</w:t>
            </w:r>
            <w:r w:rsidRPr="00EF3204">
              <w:rPr>
                <w:rFonts w:ascii="Arial" w:eastAsia="Arial" w:hAnsi="Arial" w:cs="Arial"/>
                <w:sz w:val="18"/>
                <w:szCs w:val="18"/>
                <w:lang w:val="es-CO"/>
              </w:rPr>
              <w:t>ta</w:t>
            </w:r>
            <w:r w:rsidRPr="00EF3204">
              <w:rPr>
                <w:rFonts w:ascii="Arial" w:eastAsia="Arial" w:hAnsi="Arial" w:cs="Arial"/>
                <w:spacing w:val="3"/>
                <w:sz w:val="18"/>
                <w:szCs w:val="18"/>
                <w:lang w:val="es-CO"/>
              </w:rPr>
              <w:t xml:space="preserve"> </w:t>
            </w:r>
            <w:r w:rsidRPr="00EF3204">
              <w:rPr>
                <w:rFonts w:ascii="Arial" w:eastAsia="Arial" w:hAnsi="Arial" w:cs="Arial"/>
                <w:spacing w:val="-2"/>
                <w:sz w:val="18"/>
                <w:szCs w:val="18"/>
                <w:lang w:val="es-CO"/>
              </w:rPr>
              <w:t>d</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 xml:space="preserve">l </w:t>
            </w:r>
            <w:r w:rsidRPr="00EF3204">
              <w:rPr>
                <w:rFonts w:ascii="Arial" w:eastAsia="Arial" w:hAnsi="Arial" w:cs="Arial"/>
                <w:spacing w:val="1"/>
                <w:sz w:val="18"/>
                <w:szCs w:val="18"/>
                <w:lang w:val="es-CO"/>
              </w:rPr>
              <w:t>co</w:t>
            </w:r>
            <w:r w:rsidRPr="00EF3204">
              <w:rPr>
                <w:rFonts w:ascii="Arial" w:eastAsia="Arial" w:hAnsi="Arial" w:cs="Arial"/>
                <w:spacing w:val="-2"/>
                <w:sz w:val="18"/>
                <w:szCs w:val="18"/>
                <w:lang w:val="es-CO"/>
              </w:rPr>
              <w:t>n</w:t>
            </w:r>
            <w:r w:rsidRPr="00EF3204">
              <w:rPr>
                <w:rFonts w:ascii="Arial" w:eastAsia="Arial" w:hAnsi="Arial" w:cs="Arial"/>
                <w:sz w:val="18"/>
                <w:szCs w:val="18"/>
                <w:lang w:val="es-CO"/>
              </w:rPr>
              <w:t>tr</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to</w:t>
            </w:r>
            <w:r w:rsidRPr="00EF3204">
              <w:rPr>
                <w:rFonts w:ascii="Arial" w:eastAsia="Arial" w:hAnsi="Arial" w:cs="Arial"/>
                <w:spacing w:val="1"/>
                <w:sz w:val="18"/>
                <w:szCs w:val="18"/>
                <w:lang w:val="es-CO"/>
              </w:rPr>
              <w:t xml:space="preserve"> </w:t>
            </w:r>
            <w:r w:rsidRPr="00EF3204">
              <w:rPr>
                <w:rFonts w:ascii="Arial" w:eastAsia="Arial" w:hAnsi="Arial" w:cs="Arial"/>
                <w:sz w:val="18"/>
                <w:szCs w:val="18"/>
                <w:lang w:val="es-CO"/>
              </w:rPr>
              <w:t>y</w:t>
            </w:r>
            <w:r w:rsidRPr="00EF3204">
              <w:rPr>
                <w:rFonts w:ascii="Arial" w:eastAsia="Arial" w:hAnsi="Arial" w:cs="Arial"/>
                <w:spacing w:val="1"/>
                <w:sz w:val="18"/>
                <w:szCs w:val="18"/>
                <w:lang w:val="es-CO"/>
              </w:rPr>
              <w:t xml:space="preserve"> l</w:t>
            </w:r>
            <w:r w:rsidRPr="00EF3204">
              <w:rPr>
                <w:rFonts w:ascii="Arial" w:eastAsia="Arial" w:hAnsi="Arial" w:cs="Arial"/>
                <w:spacing w:val="-2"/>
                <w:sz w:val="18"/>
                <w:szCs w:val="18"/>
                <w:lang w:val="es-CO"/>
              </w:rPr>
              <w:t>a</w:t>
            </w:r>
            <w:r w:rsidRPr="00EF3204">
              <w:rPr>
                <w:rFonts w:ascii="Arial" w:eastAsia="Arial" w:hAnsi="Arial" w:cs="Arial"/>
                <w:sz w:val="18"/>
                <w:szCs w:val="18"/>
                <w:lang w:val="es-CO"/>
              </w:rPr>
              <w:t>s f</w:t>
            </w:r>
            <w:r w:rsidRPr="00EF3204">
              <w:rPr>
                <w:rFonts w:ascii="Arial" w:eastAsia="Arial" w:hAnsi="Arial" w:cs="Arial"/>
                <w:spacing w:val="1"/>
                <w:sz w:val="18"/>
                <w:szCs w:val="18"/>
                <w:lang w:val="es-CO"/>
              </w:rPr>
              <w:t>ic</w:t>
            </w:r>
            <w:r w:rsidRPr="00EF3204">
              <w:rPr>
                <w:rFonts w:ascii="Arial" w:eastAsia="Arial" w:hAnsi="Arial" w:cs="Arial"/>
                <w:spacing w:val="-2"/>
                <w:sz w:val="18"/>
                <w:szCs w:val="18"/>
                <w:lang w:val="es-CO"/>
              </w:rPr>
              <w:t>h</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s</w:t>
            </w:r>
            <w:r w:rsidRPr="00EF3204">
              <w:rPr>
                <w:rFonts w:ascii="Arial" w:eastAsia="Arial" w:hAnsi="Arial" w:cs="Arial"/>
                <w:spacing w:val="1"/>
                <w:sz w:val="18"/>
                <w:szCs w:val="18"/>
                <w:lang w:val="es-CO"/>
              </w:rPr>
              <w:t xml:space="preserve"> </w:t>
            </w:r>
            <w:r w:rsidRPr="00EF3204">
              <w:rPr>
                <w:rFonts w:ascii="Arial" w:eastAsia="Arial" w:hAnsi="Arial" w:cs="Arial"/>
                <w:spacing w:val="-2"/>
                <w:sz w:val="18"/>
                <w:szCs w:val="18"/>
                <w:lang w:val="es-CO"/>
              </w:rPr>
              <w:t>t</w:t>
            </w:r>
            <w:r w:rsidRPr="00EF3204">
              <w:rPr>
                <w:rFonts w:ascii="Arial" w:eastAsia="Arial" w:hAnsi="Arial" w:cs="Arial"/>
                <w:spacing w:val="1"/>
                <w:sz w:val="18"/>
                <w:szCs w:val="18"/>
                <w:lang w:val="es-CO"/>
              </w:rPr>
              <w:t>éc</w:t>
            </w:r>
            <w:r w:rsidRPr="00EF3204">
              <w:rPr>
                <w:rFonts w:ascii="Arial" w:eastAsia="Arial" w:hAnsi="Arial" w:cs="Arial"/>
                <w:spacing w:val="-2"/>
                <w:sz w:val="18"/>
                <w:szCs w:val="18"/>
                <w:lang w:val="es-CO"/>
              </w:rPr>
              <w:t>n</w:t>
            </w:r>
            <w:r w:rsidRPr="00EF3204">
              <w:rPr>
                <w:rFonts w:ascii="Arial" w:eastAsia="Arial" w:hAnsi="Arial" w:cs="Arial"/>
                <w:spacing w:val="1"/>
                <w:sz w:val="18"/>
                <w:szCs w:val="18"/>
                <w:lang w:val="es-CO"/>
              </w:rPr>
              <w:t>i</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as</w:t>
            </w:r>
            <w:r w:rsidRPr="00EF3204">
              <w:rPr>
                <w:rFonts w:ascii="Arial" w:eastAsia="Arial" w:hAnsi="Arial" w:cs="Arial"/>
                <w:sz w:val="18"/>
                <w:szCs w:val="18"/>
                <w:lang w:val="es-CO"/>
              </w:rPr>
              <w:t>.</w:t>
            </w:r>
          </w:p>
        </w:tc>
      </w:tr>
      <w:tr w:rsidR="00C83DAE" w:rsidRPr="00204A78" w:rsidTr="00FE3EC2">
        <w:trPr>
          <w:trHeight w:hRule="exact" w:val="1044"/>
        </w:trPr>
        <w:tc>
          <w:tcPr>
            <w:tcW w:w="1095" w:type="dxa"/>
            <w:gridSpan w:val="2"/>
            <w:tcBorders>
              <w:top w:val="single" w:sz="5" w:space="0" w:color="000000"/>
              <w:left w:val="single" w:sz="5" w:space="0" w:color="000000"/>
              <w:bottom w:val="single" w:sz="5" w:space="0" w:color="000000"/>
              <w:right w:val="single" w:sz="5" w:space="0" w:color="000000"/>
            </w:tcBorders>
          </w:tcPr>
          <w:p w:rsidR="00C83DAE" w:rsidRPr="00EF3204" w:rsidRDefault="00C83DAE">
            <w:pPr>
              <w:spacing w:line="200" w:lineRule="exact"/>
              <w:rPr>
                <w:rFonts w:ascii="Arial" w:hAnsi="Arial" w:cs="Arial"/>
                <w:sz w:val="18"/>
                <w:szCs w:val="18"/>
                <w:lang w:val="es-CO"/>
              </w:rPr>
            </w:pPr>
          </w:p>
          <w:p w:rsidR="00C83DAE" w:rsidRPr="00EF3204" w:rsidRDefault="00C83DAE">
            <w:pPr>
              <w:spacing w:before="6" w:line="200" w:lineRule="exact"/>
              <w:rPr>
                <w:rFonts w:ascii="Arial" w:hAnsi="Arial" w:cs="Arial"/>
                <w:sz w:val="18"/>
                <w:szCs w:val="18"/>
                <w:lang w:val="es-CO"/>
              </w:rPr>
            </w:pPr>
          </w:p>
          <w:p w:rsidR="00C83DAE" w:rsidRPr="00EF3204" w:rsidRDefault="007B1E36">
            <w:pPr>
              <w:ind w:left="336" w:right="336"/>
              <w:jc w:val="center"/>
              <w:rPr>
                <w:rFonts w:ascii="Arial" w:eastAsia="Arial" w:hAnsi="Arial" w:cs="Arial"/>
                <w:sz w:val="18"/>
                <w:szCs w:val="18"/>
                <w:lang w:val="es-CO"/>
              </w:rPr>
            </w:pPr>
            <w:r w:rsidRPr="00EF3204">
              <w:rPr>
                <w:rFonts w:ascii="Arial" w:eastAsia="Arial" w:hAnsi="Arial" w:cs="Arial"/>
                <w:b/>
                <w:spacing w:val="1"/>
                <w:sz w:val="18"/>
                <w:szCs w:val="18"/>
                <w:lang w:val="es-CO"/>
              </w:rPr>
              <w:t>1</w:t>
            </w:r>
            <w:r w:rsidR="00B0517E">
              <w:rPr>
                <w:rFonts w:ascii="Arial" w:eastAsia="Arial" w:hAnsi="Arial" w:cs="Arial"/>
                <w:b/>
                <w:sz w:val="18"/>
                <w:szCs w:val="18"/>
                <w:lang w:val="es-CO"/>
              </w:rPr>
              <w:t>5</w:t>
            </w:r>
          </w:p>
        </w:tc>
        <w:tc>
          <w:tcPr>
            <w:tcW w:w="1547" w:type="dxa"/>
            <w:gridSpan w:val="3"/>
            <w:tcBorders>
              <w:top w:val="single" w:sz="5" w:space="0" w:color="000000"/>
              <w:left w:val="single" w:sz="5" w:space="0" w:color="000000"/>
              <w:bottom w:val="single" w:sz="5" w:space="0" w:color="000000"/>
              <w:right w:val="single" w:sz="5" w:space="0" w:color="000000"/>
            </w:tcBorders>
          </w:tcPr>
          <w:p w:rsidR="00C83DAE" w:rsidRPr="00EF3204" w:rsidRDefault="007B1E36">
            <w:pPr>
              <w:spacing w:before="2" w:line="200" w:lineRule="exact"/>
              <w:ind w:left="105" w:right="72"/>
              <w:jc w:val="both"/>
              <w:rPr>
                <w:rFonts w:ascii="Arial" w:eastAsia="Arial" w:hAnsi="Arial" w:cs="Arial"/>
                <w:sz w:val="18"/>
                <w:szCs w:val="18"/>
                <w:lang w:val="es-CO"/>
              </w:rPr>
            </w:pPr>
            <w:r w:rsidRPr="00EF3204">
              <w:rPr>
                <w:rFonts w:ascii="Arial" w:eastAsia="Arial" w:hAnsi="Arial" w:cs="Arial"/>
                <w:sz w:val="18"/>
                <w:szCs w:val="18"/>
                <w:lang w:val="es-CO"/>
              </w:rPr>
              <w:t>Co</w:t>
            </w:r>
            <w:r w:rsidRPr="00EF3204">
              <w:rPr>
                <w:rFonts w:ascii="Arial" w:eastAsia="Arial" w:hAnsi="Arial" w:cs="Arial"/>
                <w:spacing w:val="1"/>
                <w:sz w:val="18"/>
                <w:szCs w:val="18"/>
                <w:lang w:val="es-CO"/>
              </w:rPr>
              <w:t>mi</w:t>
            </w:r>
            <w:r w:rsidRPr="00EF3204">
              <w:rPr>
                <w:rFonts w:ascii="Arial" w:eastAsia="Arial" w:hAnsi="Arial" w:cs="Arial"/>
                <w:sz w:val="18"/>
                <w:szCs w:val="18"/>
                <w:lang w:val="es-CO"/>
              </w:rPr>
              <w:t>té</w:t>
            </w:r>
            <w:r w:rsidRPr="00EF3204">
              <w:rPr>
                <w:rFonts w:ascii="Arial" w:eastAsia="Arial" w:hAnsi="Arial" w:cs="Arial"/>
                <w:spacing w:val="1"/>
                <w:sz w:val="18"/>
                <w:szCs w:val="18"/>
                <w:lang w:val="es-CO"/>
              </w:rPr>
              <w:t xml:space="preserve"> </w:t>
            </w:r>
            <w:r w:rsidRPr="00EF3204">
              <w:rPr>
                <w:rFonts w:ascii="Arial" w:eastAsia="Arial" w:hAnsi="Arial" w:cs="Arial"/>
                <w:sz w:val="18"/>
                <w:szCs w:val="18"/>
                <w:lang w:val="es-CO"/>
              </w:rPr>
              <w:t>A</w:t>
            </w:r>
            <w:r w:rsidRPr="00EF3204">
              <w:rPr>
                <w:rFonts w:ascii="Arial" w:eastAsia="Arial" w:hAnsi="Arial" w:cs="Arial"/>
                <w:spacing w:val="-1"/>
                <w:sz w:val="18"/>
                <w:szCs w:val="18"/>
                <w:lang w:val="es-CO"/>
              </w:rPr>
              <w:t>s</w:t>
            </w:r>
            <w:r w:rsidRPr="00EF3204">
              <w:rPr>
                <w:rFonts w:ascii="Arial" w:eastAsia="Arial" w:hAnsi="Arial" w:cs="Arial"/>
                <w:spacing w:val="1"/>
                <w:sz w:val="18"/>
                <w:szCs w:val="18"/>
                <w:lang w:val="es-CO"/>
              </w:rPr>
              <w:t>es</w:t>
            </w:r>
            <w:r w:rsidRPr="00EF3204">
              <w:rPr>
                <w:rFonts w:ascii="Arial" w:eastAsia="Arial" w:hAnsi="Arial" w:cs="Arial"/>
                <w:spacing w:val="-2"/>
                <w:sz w:val="18"/>
                <w:szCs w:val="18"/>
                <w:lang w:val="es-CO"/>
              </w:rPr>
              <w:t>o</w:t>
            </w:r>
            <w:r w:rsidRPr="00EF3204">
              <w:rPr>
                <w:rFonts w:ascii="Arial" w:eastAsia="Arial" w:hAnsi="Arial" w:cs="Arial"/>
                <w:sz w:val="18"/>
                <w:szCs w:val="18"/>
                <w:lang w:val="es-CO"/>
              </w:rPr>
              <w:t>r y E</w:t>
            </w:r>
            <w:r w:rsidRPr="00EF3204">
              <w:rPr>
                <w:rFonts w:ascii="Arial" w:eastAsia="Arial" w:hAnsi="Arial" w:cs="Arial"/>
                <w:spacing w:val="-1"/>
                <w:sz w:val="18"/>
                <w:szCs w:val="18"/>
                <w:lang w:val="es-CO"/>
              </w:rPr>
              <w:t>v</w:t>
            </w:r>
            <w:r w:rsidRPr="00EF3204">
              <w:rPr>
                <w:rFonts w:ascii="Arial" w:eastAsia="Arial" w:hAnsi="Arial" w:cs="Arial"/>
                <w:spacing w:val="1"/>
                <w:sz w:val="18"/>
                <w:szCs w:val="18"/>
                <w:lang w:val="es-CO"/>
              </w:rPr>
              <w:t>aluado</w:t>
            </w:r>
            <w:r w:rsidRPr="00EF3204">
              <w:rPr>
                <w:rFonts w:ascii="Arial" w:eastAsia="Arial" w:hAnsi="Arial" w:cs="Arial"/>
                <w:sz w:val="18"/>
                <w:szCs w:val="18"/>
                <w:lang w:val="es-CO"/>
              </w:rPr>
              <w:t>r, A</w:t>
            </w:r>
            <w:r w:rsidRPr="00EF3204">
              <w:rPr>
                <w:rFonts w:ascii="Arial" w:eastAsia="Arial" w:hAnsi="Arial" w:cs="Arial"/>
                <w:spacing w:val="1"/>
                <w:sz w:val="18"/>
                <w:szCs w:val="18"/>
                <w:lang w:val="es-CO"/>
              </w:rPr>
              <w:t>s</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so</w:t>
            </w:r>
            <w:r w:rsidRPr="00EF3204">
              <w:rPr>
                <w:rFonts w:ascii="Arial" w:eastAsia="Arial" w:hAnsi="Arial" w:cs="Arial"/>
                <w:sz w:val="18"/>
                <w:szCs w:val="18"/>
                <w:lang w:val="es-CO"/>
              </w:rPr>
              <w:t>r</w:t>
            </w:r>
            <w:r w:rsidRPr="00EF3204">
              <w:rPr>
                <w:rFonts w:ascii="Arial" w:eastAsia="Arial" w:hAnsi="Arial" w:cs="Arial"/>
                <w:spacing w:val="-2"/>
                <w:sz w:val="18"/>
                <w:szCs w:val="18"/>
                <w:lang w:val="es-CO"/>
              </w:rPr>
              <w:t>í</w:t>
            </w:r>
            <w:r w:rsidRPr="00EF3204">
              <w:rPr>
                <w:rFonts w:ascii="Arial" w:eastAsia="Arial" w:hAnsi="Arial" w:cs="Arial"/>
                <w:sz w:val="18"/>
                <w:szCs w:val="18"/>
                <w:lang w:val="es-CO"/>
              </w:rPr>
              <w:t xml:space="preserve">a </w:t>
            </w:r>
            <w:r w:rsidRPr="00EF3204">
              <w:rPr>
                <w:rFonts w:ascii="Arial" w:eastAsia="Arial" w:hAnsi="Arial" w:cs="Arial"/>
                <w:spacing w:val="1"/>
                <w:sz w:val="18"/>
                <w:szCs w:val="18"/>
                <w:lang w:val="es-CO"/>
              </w:rPr>
              <w:t>Ju</w:t>
            </w:r>
            <w:r w:rsidRPr="00EF3204">
              <w:rPr>
                <w:rFonts w:ascii="Arial" w:eastAsia="Arial" w:hAnsi="Arial" w:cs="Arial"/>
                <w:sz w:val="18"/>
                <w:szCs w:val="18"/>
                <w:lang w:val="es-CO"/>
              </w:rPr>
              <w:t>rí</w:t>
            </w:r>
            <w:r w:rsidRPr="00EF3204">
              <w:rPr>
                <w:rFonts w:ascii="Arial" w:eastAsia="Arial" w:hAnsi="Arial" w:cs="Arial"/>
                <w:spacing w:val="-1"/>
                <w:sz w:val="18"/>
                <w:szCs w:val="18"/>
                <w:lang w:val="es-CO"/>
              </w:rPr>
              <w:t>d</w:t>
            </w:r>
            <w:r w:rsidRPr="00EF3204">
              <w:rPr>
                <w:rFonts w:ascii="Arial" w:eastAsia="Arial" w:hAnsi="Arial" w:cs="Arial"/>
                <w:spacing w:val="1"/>
                <w:sz w:val="18"/>
                <w:szCs w:val="18"/>
                <w:lang w:val="es-CO"/>
              </w:rPr>
              <w:t>ic</w:t>
            </w:r>
            <w:r w:rsidRPr="00EF3204">
              <w:rPr>
                <w:rFonts w:ascii="Arial" w:eastAsia="Arial" w:hAnsi="Arial" w:cs="Arial"/>
                <w:sz w:val="18"/>
                <w:szCs w:val="18"/>
                <w:lang w:val="es-CO"/>
              </w:rPr>
              <w:t>a</w:t>
            </w:r>
            <w:r w:rsidRPr="00EF3204">
              <w:rPr>
                <w:rFonts w:ascii="Arial" w:eastAsia="Arial" w:hAnsi="Arial" w:cs="Arial"/>
                <w:spacing w:val="-1"/>
                <w:sz w:val="18"/>
                <w:szCs w:val="18"/>
                <w:lang w:val="es-CO"/>
              </w:rPr>
              <w:t xml:space="preserve"> </w:t>
            </w:r>
            <w:r w:rsidRPr="00EF3204">
              <w:rPr>
                <w:rFonts w:ascii="Arial" w:eastAsia="Arial" w:hAnsi="Arial" w:cs="Arial"/>
                <w:sz w:val="18"/>
                <w:szCs w:val="18"/>
                <w:lang w:val="es-CO"/>
              </w:rPr>
              <w:t>y</w:t>
            </w:r>
            <w:r w:rsidRPr="00EF3204">
              <w:rPr>
                <w:rFonts w:ascii="Arial" w:eastAsia="Arial" w:hAnsi="Arial" w:cs="Arial"/>
                <w:spacing w:val="-1"/>
                <w:sz w:val="18"/>
                <w:szCs w:val="18"/>
                <w:lang w:val="es-CO"/>
              </w:rPr>
              <w:t xml:space="preserve"> </w:t>
            </w:r>
            <w:r w:rsidRPr="00EF3204">
              <w:rPr>
                <w:rFonts w:ascii="Arial" w:eastAsia="Arial" w:hAnsi="Arial" w:cs="Arial"/>
                <w:sz w:val="18"/>
                <w:szCs w:val="18"/>
                <w:lang w:val="es-CO"/>
              </w:rPr>
              <w:t>S</w:t>
            </w:r>
            <w:r w:rsidRPr="00EF3204">
              <w:rPr>
                <w:rFonts w:ascii="Arial" w:eastAsia="Arial" w:hAnsi="Arial" w:cs="Arial"/>
                <w:spacing w:val="1"/>
                <w:sz w:val="18"/>
                <w:szCs w:val="18"/>
                <w:lang w:val="es-CO"/>
              </w:rPr>
              <w:t>ubdi</w:t>
            </w:r>
            <w:r w:rsidRPr="00EF3204">
              <w:rPr>
                <w:rFonts w:ascii="Arial" w:eastAsia="Arial" w:hAnsi="Arial" w:cs="Arial"/>
                <w:spacing w:val="-2"/>
                <w:sz w:val="18"/>
                <w:szCs w:val="18"/>
                <w:lang w:val="es-CO"/>
              </w:rPr>
              <w:t>r</w:t>
            </w:r>
            <w:r w:rsidRPr="00EF3204">
              <w:rPr>
                <w:rFonts w:ascii="Arial" w:eastAsia="Arial" w:hAnsi="Arial" w:cs="Arial"/>
                <w:spacing w:val="1"/>
                <w:sz w:val="18"/>
                <w:szCs w:val="18"/>
                <w:lang w:val="es-CO"/>
              </w:rPr>
              <w:t>e</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ci</w:t>
            </w:r>
            <w:r w:rsidRPr="00EF3204">
              <w:rPr>
                <w:rFonts w:ascii="Arial" w:eastAsia="Arial" w:hAnsi="Arial" w:cs="Arial"/>
                <w:spacing w:val="-2"/>
                <w:sz w:val="18"/>
                <w:szCs w:val="18"/>
                <w:lang w:val="es-CO"/>
              </w:rPr>
              <w:t>ó</w:t>
            </w:r>
            <w:r w:rsidRPr="00EF3204">
              <w:rPr>
                <w:rFonts w:ascii="Arial" w:eastAsia="Arial" w:hAnsi="Arial" w:cs="Arial"/>
                <w:sz w:val="18"/>
                <w:szCs w:val="18"/>
                <w:lang w:val="es-CO"/>
              </w:rPr>
              <w:t xml:space="preserve">n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e</w:t>
            </w:r>
            <w:r w:rsidRPr="00EF3204">
              <w:rPr>
                <w:rFonts w:ascii="Arial" w:eastAsia="Arial" w:hAnsi="Arial" w:cs="Arial"/>
                <w:spacing w:val="1"/>
                <w:sz w:val="18"/>
                <w:szCs w:val="18"/>
                <w:lang w:val="es-CO"/>
              </w:rPr>
              <w:t xml:space="preserve"> </w:t>
            </w:r>
            <w:r w:rsidRPr="00EF3204">
              <w:rPr>
                <w:rFonts w:ascii="Arial" w:eastAsia="Arial" w:hAnsi="Arial" w:cs="Arial"/>
                <w:sz w:val="18"/>
                <w:szCs w:val="18"/>
                <w:lang w:val="es-CO"/>
              </w:rPr>
              <w:t>Ge</w:t>
            </w:r>
            <w:r w:rsidRPr="00EF3204">
              <w:rPr>
                <w:rFonts w:ascii="Arial" w:eastAsia="Arial" w:hAnsi="Arial" w:cs="Arial"/>
                <w:spacing w:val="1"/>
                <w:sz w:val="18"/>
                <w:szCs w:val="18"/>
                <w:lang w:val="es-CO"/>
              </w:rPr>
              <w:t>s</w:t>
            </w:r>
            <w:r w:rsidRPr="00EF3204">
              <w:rPr>
                <w:rFonts w:ascii="Arial" w:eastAsia="Arial" w:hAnsi="Arial" w:cs="Arial"/>
                <w:spacing w:val="-2"/>
                <w:sz w:val="18"/>
                <w:szCs w:val="18"/>
                <w:lang w:val="es-CO"/>
              </w:rPr>
              <w:t>t</w:t>
            </w:r>
            <w:r w:rsidRPr="00EF3204">
              <w:rPr>
                <w:rFonts w:ascii="Arial" w:eastAsia="Arial" w:hAnsi="Arial" w:cs="Arial"/>
                <w:spacing w:val="1"/>
                <w:sz w:val="18"/>
                <w:szCs w:val="18"/>
                <w:lang w:val="es-CO"/>
              </w:rPr>
              <w:t>ió</w:t>
            </w:r>
            <w:r w:rsidRPr="00EF3204">
              <w:rPr>
                <w:rFonts w:ascii="Arial" w:eastAsia="Arial" w:hAnsi="Arial" w:cs="Arial"/>
                <w:sz w:val="18"/>
                <w:szCs w:val="18"/>
                <w:lang w:val="es-CO"/>
              </w:rPr>
              <w:t>n</w:t>
            </w:r>
            <w:r w:rsidRPr="00EF3204">
              <w:rPr>
                <w:rFonts w:ascii="Arial" w:eastAsia="Arial" w:hAnsi="Arial" w:cs="Arial"/>
                <w:spacing w:val="1"/>
                <w:sz w:val="18"/>
                <w:szCs w:val="18"/>
                <w:lang w:val="es-CO"/>
              </w:rPr>
              <w:t xml:space="preserve"> </w:t>
            </w:r>
            <w:r w:rsidRPr="00EF3204">
              <w:rPr>
                <w:rFonts w:ascii="Arial" w:eastAsia="Arial" w:hAnsi="Arial" w:cs="Arial"/>
                <w:spacing w:val="-2"/>
                <w:sz w:val="18"/>
                <w:szCs w:val="18"/>
                <w:lang w:val="es-CO"/>
              </w:rPr>
              <w:t>C</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po</w:t>
            </w:r>
            <w:r w:rsidRPr="00EF3204">
              <w:rPr>
                <w:rFonts w:ascii="Arial" w:eastAsia="Arial" w:hAnsi="Arial" w:cs="Arial"/>
                <w:sz w:val="18"/>
                <w:szCs w:val="18"/>
                <w:lang w:val="es-CO"/>
              </w:rPr>
              <w:t>r</w:t>
            </w:r>
            <w:r w:rsidRPr="00EF3204">
              <w:rPr>
                <w:rFonts w:ascii="Arial" w:eastAsia="Arial" w:hAnsi="Arial" w:cs="Arial"/>
                <w:spacing w:val="-2"/>
                <w:sz w:val="18"/>
                <w:szCs w:val="18"/>
                <w:lang w:val="es-CO"/>
              </w:rPr>
              <w:t>a</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i</w:t>
            </w:r>
            <w:r w:rsidRPr="00EF3204">
              <w:rPr>
                <w:rFonts w:ascii="Arial" w:eastAsia="Arial" w:hAnsi="Arial" w:cs="Arial"/>
                <w:spacing w:val="-1"/>
                <w:sz w:val="18"/>
                <w:szCs w:val="18"/>
                <w:lang w:val="es-CO"/>
              </w:rPr>
              <w:t>v</w:t>
            </w:r>
            <w:r w:rsidRPr="00EF3204">
              <w:rPr>
                <w:rFonts w:ascii="Arial" w:eastAsia="Arial" w:hAnsi="Arial" w:cs="Arial"/>
                <w:sz w:val="18"/>
                <w:szCs w:val="18"/>
                <w:lang w:val="es-CO"/>
              </w:rPr>
              <w:t>a</w:t>
            </w:r>
          </w:p>
        </w:tc>
        <w:tc>
          <w:tcPr>
            <w:tcW w:w="5257" w:type="dxa"/>
            <w:gridSpan w:val="2"/>
            <w:tcBorders>
              <w:top w:val="single" w:sz="5" w:space="0" w:color="000000"/>
              <w:left w:val="single" w:sz="5" w:space="0" w:color="000000"/>
              <w:bottom w:val="single" w:sz="5" w:space="0" w:color="000000"/>
              <w:right w:val="single" w:sz="5" w:space="0" w:color="000000"/>
            </w:tcBorders>
          </w:tcPr>
          <w:p w:rsidR="00C83DAE" w:rsidRPr="00EF3204" w:rsidRDefault="007B1E36" w:rsidP="00016261">
            <w:pPr>
              <w:spacing w:before="2" w:line="200" w:lineRule="exact"/>
              <w:ind w:left="102" w:right="72"/>
              <w:jc w:val="both"/>
              <w:rPr>
                <w:rFonts w:ascii="Arial" w:eastAsia="Arial" w:hAnsi="Arial" w:cs="Arial"/>
                <w:sz w:val="18"/>
                <w:szCs w:val="18"/>
                <w:lang w:val="es-CO"/>
              </w:rPr>
            </w:pPr>
            <w:r w:rsidRPr="00EF3204">
              <w:rPr>
                <w:rFonts w:ascii="Arial" w:eastAsia="Arial" w:hAnsi="Arial" w:cs="Arial"/>
                <w:sz w:val="18"/>
                <w:szCs w:val="18"/>
                <w:lang w:val="es-CO"/>
              </w:rPr>
              <w:t>A</w:t>
            </w:r>
            <w:r w:rsidRPr="00EF3204">
              <w:rPr>
                <w:rFonts w:ascii="Arial" w:eastAsia="Arial" w:hAnsi="Arial" w:cs="Arial"/>
                <w:spacing w:val="1"/>
                <w:sz w:val="18"/>
                <w:szCs w:val="18"/>
                <w:lang w:val="es-CO"/>
              </w:rPr>
              <w:t>nali</w:t>
            </w:r>
            <w:r w:rsidRPr="00EF3204">
              <w:rPr>
                <w:rFonts w:ascii="Arial" w:eastAsia="Arial" w:hAnsi="Arial" w:cs="Arial"/>
                <w:spacing w:val="-1"/>
                <w:sz w:val="18"/>
                <w:szCs w:val="18"/>
                <w:lang w:val="es-CO"/>
              </w:rPr>
              <w:t>z</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n y r</w:t>
            </w:r>
            <w:r w:rsidRPr="00EF3204">
              <w:rPr>
                <w:rFonts w:ascii="Arial" w:eastAsia="Arial" w:hAnsi="Arial" w:cs="Arial"/>
                <w:spacing w:val="1"/>
                <w:sz w:val="18"/>
                <w:szCs w:val="18"/>
                <w:lang w:val="es-CO"/>
              </w:rPr>
              <w:t>e</w:t>
            </w:r>
            <w:r w:rsidRPr="00EF3204">
              <w:rPr>
                <w:rFonts w:ascii="Arial" w:eastAsia="Arial" w:hAnsi="Arial" w:cs="Arial"/>
                <w:spacing w:val="-1"/>
                <w:sz w:val="18"/>
                <w:szCs w:val="18"/>
                <w:lang w:val="es-CO"/>
              </w:rPr>
              <w:t>s</w:t>
            </w:r>
            <w:r w:rsidRPr="00EF3204">
              <w:rPr>
                <w:rFonts w:ascii="Arial" w:eastAsia="Arial" w:hAnsi="Arial" w:cs="Arial"/>
                <w:spacing w:val="1"/>
                <w:sz w:val="18"/>
                <w:szCs w:val="18"/>
                <w:lang w:val="es-CO"/>
              </w:rPr>
              <w:t>po</w:t>
            </w:r>
            <w:r w:rsidRPr="00EF3204">
              <w:rPr>
                <w:rFonts w:ascii="Arial" w:eastAsia="Arial" w:hAnsi="Arial" w:cs="Arial"/>
                <w:spacing w:val="-2"/>
                <w:sz w:val="18"/>
                <w:szCs w:val="18"/>
                <w:lang w:val="es-CO"/>
              </w:rPr>
              <w:t>n</w:t>
            </w:r>
            <w:r w:rsidRPr="00EF3204">
              <w:rPr>
                <w:rFonts w:ascii="Arial" w:eastAsia="Arial" w:hAnsi="Arial" w:cs="Arial"/>
                <w:spacing w:val="1"/>
                <w:sz w:val="18"/>
                <w:szCs w:val="18"/>
                <w:lang w:val="es-CO"/>
              </w:rPr>
              <w:t>d</w:t>
            </w:r>
            <w:r w:rsidRPr="00EF3204">
              <w:rPr>
                <w:rFonts w:ascii="Arial" w:eastAsia="Arial" w:hAnsi="Arial" w:cs="Arial"/>
                <w:spacing w:val="2"/>
                <w:sz w:val="18"/>
                <w:szCs w:val="18"/>
                <w:lang w:val="es-CO"/>
              </w:rPr>
              <w:t>e</w:t>
            </w:r>
            <w:r w:rsidRPr="00EF3204">
              <w:rPr>
                <w:rFonts w:ascii="Arial" w:eastAsia="Arial" w:hAnsi="Arial" w:cs="Arial"/>
                <w:sz w:val="18"/>
                <w:szCs w:val="18"/>
                <w:lang w:val="es-CO"/>
              </w:rPr>
              <w:t xml:space="preserve">n </w:t>
            </w:r>
            <w:r w:rsidRPr="00EF3204">
              <w:rPr>
                <w:rFonts w:ascii="Arial" w:eastAsia="Arial" w:hAnsi="Arial" w:cs="Arial"/>
                <w:spacing w:val="1"/>
                <w:sz w:val="18"/>
                <w:szCs w:val="18"/>
                <w:lang w:val="es-CO"/>
              </w:rPr>
              <w:t>l</w:t>
            </w:r>
            <w:r w:rsidRPr="00EF3204">
              <w:rPr>
                <w:rFonts w:ascii="Arial" w:eastAsia="Arial" w:hAnsi="Arial" w:cs="Arial"/>
                <w:spacing w:val="-2"/>
                <w:sz w:val="18"/>
                <w:szCs w:val="18"/>
                <w:lang w:val="es-CO"/>
              </w:rPr>
              <w:t>a</w:t>
            </w:r>
            <w:r w:rsidRPr="00EF3204">
              <w:rPr>
                <w:rFonts w:ascii="Arial" w:eastAsia="Arial" w:hAnsi="Arial" w:cs="Arial"/>
                <w:sz w:val="18"/>
                <w:szCs w:val="18"/>
                <w:lang w:val="es-CO"/>
              </w:rPr>
              <w:t>s</w:t>
            </w:r>
            <w:r w:rsidRPr="00EF3204">
              <w:rPr>
                <w:rFonts w:ascii="Arial" w:eastAsia="Arial" w:hAnsi="Arial" w:cs="Arial"/>
                <w:spacing w:val="2"/>
                <w:sz w:val="18"/>
                <w:szCs w:val="18"/>
                <w:lang w:val="es-CO"/>
              </w:rPr>
              <w:t xml:space="preserve"> </w:t>
            </w:r>
            <w:r w:rsidRPr="00EF3204">
              <w:rPr>
                <w:rFonts w:ascii="Arial" w:eastAsia="Arial" w:hAnsi="Arial" w:cs="Arial"/>
                <w:spacing w:val="-2"/>
                <w:sz w:val="18"/>
                <w:szCs w:val="18"/>
                <w:lang w:val="es-CO"/>
              </w:rPr>
              <w:t>o</w:t>
            </w:r>
            <w:r w:rsidRPr="00EF3204">
              <w:rPr>
                <w:rFonts w:ascii="Arial" w:eastAsia="Arial" w:hAnsi="Arial" w:cs="Arial"/>
                <w:spacing w:val="1"/>
                <w:sz w:val="18"/>
                <w:szCs w:val="18"/>
                <w:lang w:val="es-CO"/>
              </w:rPr>
              <w:t>b</w:t>
            </w:r>
            <w:r w:rsidRPr="00EF3204">
              <w:rPr>
                <w:rFonts w:ascii="Arial" w:eastAsia="Arial" w:hAnsi="Arial" w:cs="Arial"/>
                <w:spacing w:val="-1"/>
                <w:sz w:val="18"/>
                <w:szCs w:val="18"/>
                <w:lang w:val="es-CO"/>
              </w:rPr>
              <w:t>s</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v</w:t>
            </w:r>
            <w:r w:rsidRPr="00EF3204">
              <w:rPr>
                <w:rFonts w:ascii="Arial" w:eastAsia="Arial" w:hAnsi="Arial" w:cs="Arial"/>
                <w:spacing w:val="1"/>
                <w:sz w:val="18"/>
                <w:szCs w:val="18"/>
                <w:lang w:val="es-CO"/>
              </w:rPr>
              <w:t>acio</w:t>
            </w:r>
            <w:r w:rsidRPr="00EF3204">
              <w:rPr>
                <w:rFonts w:ascii="Arial" w:eastAsia="Arial" w:hAnsi="Arial" w:cs="Arial"/>
                <w:spacing w:val="-2"/>
                <w:sz w:val="18"/>
                <w:szCs w:val="18"/>
                <w:lang w:val="es-CO"/>
              </w:rPr>
              <w:t>n</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 xml:space="preserve">s </w:t>
            </w:r>
            <w:r w:rsidRPr="00EF3204">
              <w:rPr>
                <w:rFonts w:ascii="Arial" w:eastAsia="Arial" w:hAnsi="Arial" w:cs="Arial"/>
                <w:spacing w:val="1"/>
                <w:sz w:val="18"/>
                <w:szCs w:val="18"/>
                <w:lang w:val="es-CO"/>
              </w:rPr>
              <w:t>p</w:t>
            </w:r>
            <w:r w:rsidRPr="00EF3204">
              <w:rPr>
                <w:rFonts w:ascii="Arial" w:eastAsia="Arial" w:hAnsi="Arial" w:cs="Arial"/>
                <w:sz w:val="18"/>
                <w:szCs w:val="18"/>
                <w:lang w:val="es-CO"/>
              </w:rPr>
              <w:t>r</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se</w:t>
            </w:r>
            <w:r w:rsidRPr="00EF3204">
              <w:rPr>
                <w:rFonts w:ascii="Arial" w:eastAsia="Arial" w:hAnsi="Arial" w:cs="Arial"/>
                <w:spacing w:val="-2"/>
                <w:sz w:val="18"/>
                <w:szCs w:val="18"/>
                <w:lang w:val="es-CO"/>
              </w:rPr>
              <w:t>n</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ad</w:t>
            </w:r>
            <w:r w:rsidRPr="00EF3204">
              <w:rPr>
                <w:rFonts w:ascii="Arial" w:eastAsia="Arial" w:hAnsi="Arial" w:cs="Arial"/>
                <w:spacing w:val="-2"/>
                <w:sz w:val="18"/>
                <w:szCs w:val="18"/>
                <w:lang w:val="es-CO"/>
              </w:rPr>
              <w:t>a</w:t>
            </w:r>
            <w:r w:rsidRPr="00EF3204">
              <w:rPr>
                <w:rFonts w:ascii="Arial" w:eastAsia="Arial" w:hAnsi="Arial" w:cs="Arial"/>
                <w:sz w:val="18"/>
                <w:szCs w:val="18"/>
                <w:lang w:val="es-CO"/>
              </w:rPr>
              <w:t xml:space="preserve">s </w:t>
            </w:r>
            <w:r w:rsidRPr="00EF3204">
              <w:rPr>
                <w:rFonts w:ascii="Arial" w:eastAsia="Arial" w:hAnsi="Arial" w:cs="Arial"/>
                <w:spacing w:val="1"/>
                <w:sz w:val="18"/>
                <w:szCs w:val="18"/>
                <w:lang w:val="es-CO"/>
              </w:rPr>
              <w:t>po</w:t>
            </w:r>
            <w:r w:rsidRPr="00EF3204">
              <w:rPr>
                <w:rFonts w:ascii="Arial" w:eastAsia="Arial" w:hAnsi="Arial" w:cs="Arial"/>
                <w:sz w:val="18"/>
                <w:szCs w:val="18"/>
                <w:lang w:val="es-CO"/>
              </w:rPr>
              <w:t xml:space="preserve">r </w:t>
            </w:r>
            <w:r w:rsidRPr="00EF3204">
              <w:rPr>
                <w:rFonts w:ascii="Arial" w:eastAsia="Arial" w:hAnsi="Arial" w:cs="Arial"/>
                <w:spacing w:val="1"/>
                <w:sz w:val="18"/>
                <w:szCs w:val="18"/>
                <w:lang w:val="es-CO"/>
              </w:rPr>
              <w:t>lo</w:t>
            </w:r>
            <w:r w:rsidRPr="00EF3204">
              <w:rPr>
                <w:rFonts w:ascii="Arial" w:eastAsia="Arial" w:hAnsi="Arial" w:cs="Arial"/>
                <w:sz w:val="18"/>
                <w:szCs w:val="18"/>
                <w:lang w:val="es-CO"/>
              </w:rPr>
              <w:t>s</w:t>
            </w:r>
            <w:r w:rsidRPr="00EF3204">
              <w:rPr>
                <w:rFonts w:ascii="Arial" w:eastAsia="Arial" w:hAnsi="Arial" w:cs="Arial"/>
                <w:spacing w:val="2"/>
                <w:sz w:val="18"/>
                <w:szCs w:val="18"/>
                <w:lang w:val="es-CO"/>
              </w:rPr>
              <w:t xml:space="preserve"> </w:t>
            </w:r>
            <w:r w:rsidRPr="00EF3204">
              <w:rPr>
                <w:rFonts w:ascii="Arial" w:eastAsia="Arial" w:hAnsi="Arial" w:cs="Arial"/>
                <w:spacing w:val="-2"/>
                <w:sz w:val="18"/>
                <w:szCs w:val="18"/>
                <w:lang w:val="es-CO"/>
              </w:rPr>
              <w:t>o</w:t>
            </w:r>
            <w:r w:rsidRPr="00EF3204">
              <w:rPr>
                <w:rFonts w:ascii="Arial" w:eastAsia="Arial" w:hAnsi="Arial" w:cs="Arial"/>
                <w:sz w:val="18"/>
                <w:szCs w:val="18"/>
                <w:lang w:val="es-CO"/>
              </w:rPr>
              <w:t>f</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e</w:t>
            </w:r>
            <w:r w:rsidRPr="00EF3204">
              <w:rPr>
                <w:rFonts w:ascii="Arial" w:eastAsia="Arial" w:hAnsi="Arial" w:cs="Arial"/>
                <w:spacing w:val="-2"/>
                <w:sz w:val="18"/>
                <w:szCs w:val="18"/>
                <w:lang w:val="es-CO"/>
              </w:rPr>
              <w:t>n</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 xml:space="preserve">s </w:t>
            </w:r>
            <w:r w:rsidRPr="00EF3204">
              <w:rPr>
                <w:rFonts w:ascii="Arial" w:eastAsia="Arial" w:hAnsi="Arial" w:cs="Arial"/>
                <w:spacing w:val="1"/>
                <w:sz w:val="18"/>
                <w:szCs w:val="18"/>
                <w:lang w:val="es-CO"/>
              </w:rPr>
              <w:t>ace</w:t>
            </w:r>
            <w:r w:rsidRPr="00EF3204">
              <w:rPr>
                <w:rFonts w:ascii="Arial" w:eastAsia="Arial" w:hAnsi="Arial" w:cs="Arial"/>
                <w:spacing w:val="-2"/>
                <w:sz w:val="18"/>
                <w:szCs w:val="18"/>
                <w:lang w:val="es-CO"/>
              </w:rPr>
              <w:t>r</w:t>
            </w:r>
            <w:r w:rsidRPr="00EF3204">
              <w:rPr>
                <w:rFonts w:ascii="Arial" w:eastAsia="Arial" w:hAnsi="Arial" w:cs="Arial"/>
                <w:spacing w:val="1"/>
                <w:sz w:val="18"/>
                <w:szCs w:val="18"/>
                <w:lang w:val="es-CO"/>
              </w:rPr>
              <w:t>c</w:t>
            </w:r>
            <w:r w:rsidRPr="00EF3204">
              <w:rPr>
                <w:rFonts w:ascii="Arial" w:eastAsia="Arial" w:hAnsi="Arial" w:cs="Arial"/>
                <w:sz w:val="18"/>
                <w:szCs w:val="18"/>
                <w:lang w:val="es-CO"/>
              </w:rPr>
              <w:t>a</w:t>
            </w:r>
            <w:r w:rsidRPr="00EF3204">
              <w:rPr>
                <w:rFonts w:ascii="Arial" w:eastAsia="Arial" w:hAnsi="Arial" w:cs="Arial"/>
                <w:spacing w:val="1"/>
                <w:sz w:val="18"/>
                <w:szCs w:val="18"/>
                <w:lang w:val="es-CO"/>
              </w:rPr>
              <w:t xml:space="preserve"> </w:t>
            </w:r>
            <w:r w:rsidRPr="00EF3204">
              <w:rPr>
                <w:rFonts w:ascii="Arial" w:eastAsia="Arial" w:hAnsi="Arial" w:cs="Arial"/>
                <w:spacing w:val="-2"/>
                <w:sz w:val="18"/>
                <w:szCs w:val="18"/>
                <w:lang w:val="es-CO"/>
              </w:rPr>
              <w:t>d</w:t>
            </w:r>
            <w:r w:rsidRPr="00EF3204">
              <w:rPr>
                <w:rFonts w:ascii="Arial" w:eastAsia="Arial" w:hAnsi="Arial" w:cs="Arial"/>
                <w:sz w:val="18"/>
                <w:szCs w:val="18"/>
                <w:lang w:val="es-CO"/>
              </w:rPr>
              <w:t>e</w:t>
            </w:r>
            <w:r w:rsidRPr="00EF3204">
              <w:rPr>
                <w:rFonts w:ascii="Arial" w:eastAsia="Arial" w:hAnsi="Arial" w:cs="Arial"/>
                <w:spacing w:val="1"/>
                <w:sz w:val="18"/>
                <w:szCs w:val="18"/>
                <w:lang w:val="es-CO"/>
              </w:rPr>
              <w:t xml:space="preserve"> </w:t>
            </w:r>
            <w:r w:rsidRPr="00EF3204">
              <w:rPr>
                <w:rFonts w:ascii="Arial" w:eastAsia="Arial" w:hAnsi="Arial" w:cs="Arial"/>
                <w:spacing w:val="-2"/>
                <w:sz w:val="18"/>
                <w:szCs w:val="18"/>
                <w:lang w:val="es-CO"/>
              </w:rPr>
              <w:t>l</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s</w:t>
            </w:r>
            <w:r w:rsidRPr="00EF3204">
              <w:rPr>
                <w:rFonts w:ascii="Arial" w:eastAsia="Arial" w:hAnsi="Arial" w:cs="Arial"/>
                <w:spacing w:val="2"/>
                <w:sz w:val="18"/>
                <w:szCs w:val="18"/>
                <w:lang w:val="es-CO"/>
              </w:rPr>
              <w:t xml:space="preserve"> </w:t>
            </w:r>
            <w:r w:rsidRPr="00EF3204">
              <w:rPr>
                <w:rFonts w:ascii="Arial" w:eastAsia="Arial" w:hAnsi="Arial" w:cs="Arial"/>
                <w:spacing w:val="1"/>
                <w:sz w:val="18"/>
                <w:szCs w:val="18"/>
                <w:lang w:val="es-CO"/>
              </w:rPr>
              <w:t>p</w:t>
            </w:r>
            <w:r w:rsidRPr="00EF3204">
              <w:rPr>
                <w:rFonts w:ascii="Arial" w:eastAsia="Arial" w:hAnsi="Arial" w:cs="Arial"/>
                <w:spacing w:val="-2"/>
                <w:sz w:val="18"/>
                <w:szCs w:val="18"/>
                <w:lang w:val="es-CO"/>
              </w:rPr>
              <w:t>l</w:t>
            </w:r>
            <w:r w:rsidRPr="00EF3204">
              <w:rPr>
                <w:rFonts w:ascii="Arial" w:eastAsia="Arial" w:hAnsi="Arial" w:cs="Arial"/>
                <w:spacing w:val="1"/>
                <w:sz w:val="18"/>
                <w:szCs w:val="18"/>
                <w:lang w:val="es-CO"/>
              </w:rPr>
              <w:t>ie</w:t>
            </w:r>
            <w:r w:rsidRPr="00EF3204">
              <w:rPr>
                <w:rFonts w:ascii="Arial" w:eastAsia="Arial" w:hAnsi="Arial" w:cs="Arial"/>
                <w:spacing w:val="-2"/>
                <w:sz w:val="18"/>
                <w:szCs w:val="18"/>
                <w:lang w:val="es-CO"/>
              </w:rPr>
              <w:t>g</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s</w:t>
            </w:r>
            <w:r w:rsidRPr="00EF3204">
              <w:rPr>
                <w:rFonts w:ascii="Arial" w:eastAsia="Arial" w:hAnsi="Arial" w:cs="Arial"/>
                <w:spacing w:val="2"/>
                <w:sz w:val="18"/>
                <w:szCs w:val="18"/>
                <w:lang w:val="es-CO"/>
              </w:rPr>
              <w:t xml:space="preserve"> </w:t>
            </w:r>
            <w:r w:rsidRPr="00EF3204">
              <w:rPr>
                <w:rFonts w:ascii="Arial" w:eastAsia="Arial" w:hAnsi="Arial" w:cs="Arial"/>
                <w:spacing w:val="-2"/>
                <w:sz w:val="18"/>
                <w:szCs w:val="18"/>
                <w:lang w:val="es-CO"/>
              </w:rPr>
              <w:t>d</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f</w:t>
            </w:r>
            <w:r w:rsidRPr="00EF3204">
              <w:rPr>
                <w:rFonts w:ascii="Arial" w:eastAsia="Arial" w:hAnsi="Arial" w:cs="Arial"/>
                <w:spacing w:val="1"/>
                <w:sz w:val="18"/>
                <w:szCs w:val="18"/>
                <w:lang w:val="es-CO"/>
              </w:rPr>
              <w:t>i</w:t>
            </w:r>
            <w:r w:rsidRPr="00EF3204">
              <w:rPr>
                <w:rFonts w:ascii="Arial" w:eastAsia="Arial" w:hAnsi="Arial" w:cs="Arial"/>
                <w:spacing w:val="-2"/>
                <w:sz w:val="18"/>
                <w:szCs w:val="18"/>
                <w:lang w:val="es-CO"/>
              </w:rPr>
              <w:t>n</w:t>
            </w:r>
            <w:r w:rsidRPr="00EF3204">
              <w:rPr>
                <w:rFonts w:ascii="Arial" w:eastAsia="Arial" w:hAnsi="Arial" w:cs="Arial"/>
                <w:spacing w:val="1"/>
                <w:sz w:val="18"/>
                <w:szCs w:val="18"/>
                <w:lang w:val="es-CO"/>
              </w:rPr>
              <w:t>i</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i</w:t>
            </w:r>
            <w:r w:rsidRPr="00EF3204">
              <w:rPr>
                <w:rFonts w:ascii="Arial" w:eastAsia="Arial" w:hAnsi="Arial" w:cs="Arial"/>
                <w:spacing w:val="-1"/>
                <w:sz w:val="18"/>
                <w:szCs w:val="18"/>
                <w:lang w:val="es-CO"/>
              </w:rPr>
              <w:t>v</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 xml:space="preserve">s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 xml:space="preserve">e </w:t>
            </w:r>
            <w:r w:rsidRPr="00EF3204">
              <w:rPr>
                <w:rFonts w:ascii="Arial" w:eastAsia="Arial" w:hAnsi="Arial" w:cs="Arial"/>
                <w:spacing w:val="1"/>
                <w:sz w:val="18"/>
                <w:szCs w:val="18"/>
                <w:lang w:val="es-CO"/>
              </w:rPr>
              <w:t>con</w:t>
            </w:r>
            <w:r w:rsidRPr="00EF3204">
              <w:rPr>
                <w:rFonts w:ascii="Arial" w:eastAsia="Arial" w:hAnsi="Arial" w:cs="Arial"/>
                <w:spacing w:val="-2"/>
                <w:sz w:val="18"/>
                <w:szCs w:val="18"/>
                <w:lang w:val="es-CO"/>
              </w:rPr>
              <w:t>d</w:t>
            </w:r>
            <w:r w:rsidRPr="00EF3204">
              <w:rPr>
                <w:rFonts w:ascii="Arial" w:eastAsia="Arial" w:hAnsi="Arial" w:cs="Arial"/>
                <w:spacing w:val="1"/>
                <w:sz w:val="18"/>
                <w:szCs w:val="18"/>
                <w:lang w:val="es-CO"/>
              </w:rPr>
              <w:t>i</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ion</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 xml:space="preserve">, </w:t>
            </w:r>
            <w:r w:rsidRPr="00EF3204">
              <w:rPr>
                <w:rFonts w:ascii="Arial" w:eastAsia="Arial" w:hAnsi="Arial" w:cs="Arial"/>
                <w:spacing w:val="1"/>
                <w:sz w:val="18"/>
                <w:szCs w:val="18"/>
                <w:lang w:val="es-CO"/>
              </w:rPr>
              <w:t>lo</w:t>
            </w:r>
            <w:r w:rsidRPr="00EF3204">
              <w:rPr>
                <w:rFonts w:ascii="Arial" w:eastAsia="Arial" w:hAnsi="Arial" w:cs="Arial"/>
                <w:sz w:val="18"/>
                <w:szCs w:val="18"/>
                <w:lang w:val="es-CO"/>
              </w:rPr>
              <w:t>s</w:t>
            </w:r>
            <w:r w:rsidRPr="00EF3204">
              <w:rPr>
                <w:rFonts w:ascii="Arial" w:eastAsia="Arial" w:hAnsi="Arial" w:cs="Arial"/>
                <w:spacing w:val="1"/>
                <w:sz w:val="18"/>
                <w:szCs w:val="18"/>
                <w:lang w:val="es-CO"/>
              </w:rPr>
              <w:t xml:space="preserve"> c</w:t>
            </w:r>
            <w:r w:rsidRPr="00EF3204">
              <w:rPr>
                <w:rFonts w:ascii="Arial" w:eastAsia="Arial" w:hAnsi="Arial" w:cs="Arial"/>
                <w:spacing w:val="-2"/>
                <w:sz w:val="18"/>
                <w:szCs w:val="18"/>
                <w:lang w:val="es-CO"/>
              </w:rPr>
              <w:t>u</w:t>
            </w:r>
            <w:r w:rsidRPr="00EF3204">
              <w:rPr>
                <w:rFonts w:ascii="Arial" w:eastAsia="Arial" w:hAnsi="Arial" w:cs="Arial"/>
                <w:spacing w:val="1"/>
                <w:sz w:val="18"/>
                <w:szCs w:val="18"/>
                <w:lang w:val="es-CO"/>
              </w:rPr>
              <w:t>al</w:t>
            </w:r>
            <w:r w:rsidRPr="00EF3204">
              <w:rPr>
                <w:rFonts w:ascii="Arial" w:eastAsia="Arial" w:hAnsi="Arial" w:cs="Arial"/>
                <w:spacing w:val="-2"/>
                <w:sz w:val="18"/>
                <w:szCs w:val="18"/>
                <w:lang w:val="es-CO"/>
              </w:rPr>
              <w:t>e</w:t>
            </w:r>
            <w:r w:rsidRPr="00EF3204">
              <w:rPr>
                <w:rFonts w:ascii="Arial" w:eastAsia="Arial" w:hAnsi="Arial" w:cs="Arial"/>
                <w:sz w:val="18"/>
                <w:szCs w:val="18"/>
                <w:lang w:val="es-CO"/>
              </w:rPr>
              <w:t>s</w:t>
            </w:r>
            <w:r w:rsidRPr="00EF3204">
              <w:rPr>
                <w:rFonts w:ascii="Arial" w:eastAsia="Arial" w:hAnsi="Arial" w:cs="Arial"/>
                <w:spacing w:val="3"/>
                <w:sz w:val="18"/>
                <w:szCs w:val="18"/>
                <w:lang w:val="es-CO"/>
              </w:rPr>
              <w:t xml:space="preserve"> </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e</w:t>
            </w:r>
            <w:r w:rsidRPr="00EF3204">
              <w:rPr>
                <w:rFonts w:ascii="Arial" w:eastAsia="Arial" w:hAnsi="Arial" w:cs="Arial"/>
                <w:spacing w:val="2"/>
                <w:sz w:val="18"/>
                <w:szCs w:val="18"/>
                <w:lang w:val="es-CO"/>
              </w:rPr>
              <w:t xml:space="preserve"> </w:t>
            </w:r>
            <w:r w:rsidRPr="00EF3204">
              <w:rPr>
                <w:rFonts w:ascii="Arial" w:eastAsia="Arial" w:hAnsi="Arial" w:cs="Arial"/>
                <w:sz w:val="18"/>
                <w:szCs w:val="18"/>
                <w:lang w:val="es-CO"/>
              </w:rPr>
              <w:t>r</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mi</w:t>
            </w:r>
            <w:r w:rsidRPr="00EF3204">
              <w:rPr>
                <w:rFonts w:ascii="Arial" w:eastAsia="Arial" w:hAnsi="Arial" w:cs="Arial"/>
                <w:spacing w:val="4"/>
                <w:sz w:val="18"/>
                <w:szCs w:val="18"/>
                <w:lang w:val="es-CO"/>
              </w:rPr>
              <w:t>t</w:t>
            </w:r>
            <w:r w:rsidRPr="00EF3204">
              <w:rPr>
                <w:rFonts w:ascii="Arial" w:eastAsia="Arial" w:hAnsi="Arial" w:cs="Arial"/>
                <w:spacing w:val="-2"/>
                <w:sz w:val="18"/>
                <w:szCs w:val="18"/>
                <w:lang w:val="es-CO"/>
              </w:rPr>
              <w:t>e</w:t>
            </w:r>
            <w:r w:rsidRPr="00EF3204">
              <w:rPr>
                <w:rFonts w:ascii="Arial" w:eastAsia="Arial" w:hAnsi="Arial" w:cs="Arial"/>
                <w:sz w:val="18"/>
                <w:szCs w:val="18"/>
                <w:lang w:val="es-CO"/>
              </w:rPr>
              <w:t>n</w:t>
            </w:r>
            <w:r w:rsidRPr="00EF3204">
              <w:rPr>
                <w:rFonts w:ascii="Arial" w:eastAsia="Arial" w:hAnsi="Arial" w:cs="Arial"/>
                <w:spacing w:val="3"/>
                <w:sz w:val="18"/>
                <w:szCs w:val="18"/>
                <w:lang w:val="es-CO"/>
              </w:rPr>
              <w:t xml:space="preserve"> </w:t>
            </w:r>
            <w:r w:rsidRPr="00EF3204">
              <w:rPr>
                <w:rFonts w:ascii="Arial" w:eastAsia="Arial" w:hAnsi="Arial" w:cs="Arial"/>
                <w:sz w:val="18"/>
                <w:szCs w:val="18"/>
                <w:lang w:val="es-CO"/>
              </w:rPr>
              <w:t xml:space="preserve">a </w:t>
            </w:r>
            <w:r w:rsidRPr="00EF3204">
              <w:rPr>
                <w:rFonts w:ascii="Arial" w:eastAsia="Arial" w:hAnsi="Arial" w:cs="Arial"/>
                <w:spacing w:val="1"/>
                <w:sz w:val="18"/>
                <w:szCs w:val="18"/>
                <w:lang w:val="es-CO"/>
              </w:rPr>
              <w:t>l</w:t>
            </w:r>
            <w:r w:rsidRPr="00EF3204">
              <w:rPr>
                <w:rFonts w:ascii="Arial" w:eastAsia="Arial" w:hAnsi="Arial" w:cs="Arial"/>
                <w:sz w:val="18"/>
                <w:szCs w:val="18"/>
                <w:lang w:val="es-CO"/>
              </w:rPr>
              <w:t>a</w:t>
            </w:r>
            <w:r w:rsidRPr="00EF3204">
              <w:rPr>
                <w:rFonts w:ascii="Arial" w:eastAsia="Arial" w:hAnsi="Arial" w:cs="Arial"/>
                <w:spacing w:val="2"/>
                <w:sz w:val="18"/>
                <w:szCs w:val="18"/>
                <w:lang w:val="es-CO"/>
              </w:rPr>
              <w:t xml:space="preserve"> </w:t>
            </w:r>
            <w:r w:rsidRPr="00EF3204">
              <w:rPr>
                <w:rFonts w:ascii="Arial" w:eastAsia="Arial" w:hAnsi="Arial" w:cs="Arial"/>
                <w:spacing w:val="-3"/>
                <w:sz w:val="18"/>
                <w:szCs w:val="18"/>
                <w:lang w:val="es-CO"/>
              </w:rPr>
              <w:t>A</w:t>
            </w:r>
            <w:r w:rsidRPr="00EF3204">
              <w:rPr>
                <w:rFonts w:ascii="Arial" w:eastAsia="Arial" w:hAnsi="Arial" w:cs="Arial"/>
                <w:spacing w:val="1"/>
                <w:sz w:val="18"/>
                <w:szCs w:val="18"/>
                <w:lang w:val="es-CO"/>
              </w:rPr>
              <w:t>se</w:t>
            </w:r>
            <w:r w:rsidRPr="00EF3204">
              <w:rPr>
                <w:rFonts w:ascii="Arial" w:eastAsia="Arial" w:hAnsi="Arial" w:cs="Arial"/>
                <w:spacing w:val="-1"/>
                <w:sz w:val="18"/>
                <w:szCs w:val="18"/>
                <w:lang w:val="es-CO"/>
              </w:rPr>
              <w:t>s</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 xml:space="preserve">ría </w:t>
            </w:r>
            <w:r w:rsidRPr="00EF3204">
              <w:rPr>
                <w:rFonts w:ascii="Arial" w:eastAsia="Arial" w:hAnsi="Arial" w:cs="Arial"/>
                <w:spacing w:val="1"/>
                <w:sz w:val="18"/>
                <w:szCs w:val="18"/>
                <w:lang w:val="es-CO"/>
              </w:rPr>
              <w:t>Ju</w:t>
            </w:r>
            <w:r w:rsidRPr="00EF3204">
              <w:rPr>
                <w:rFonts w:ascii="Arial" w:eastAsia="Arial" w:hAnsi="Arial" w:cs="Arial"/>
                <w:sz w:val="18"/>
                <w:szCs w:val="18"/>
                <w:lang w:val="es-CO"/>
              </w:rPr>
              <w:t>r</w:t>
            </w:r>
            <w:r w:rsidRPr="00EF3204">
              <w:rPr>
                <w:rFonts w:ascii="Arial" w:eastAsia="Arial" w:hAnsi="Arial" w:cs="Arial"/>
                <w:spacing w:val="-2"/>
                <w:sz w:val="18"/>
                <w:szCs w:val="18"/>
                <w:lang w:val="es-CO"/>
              </w:rPr>
              <w:t>í</w:t>
            </w:r>
            <w:r w:rsidRPr="00EF3204">
              <w:rPr>
                <w:rFonts w:ascii="Arial" w:eastAsia="Arial" w:hAnsi="Arial" w:cs="Arial"/>
                <w:spacing w:val="1"/>
                <w:sz w:val="18"/>
                <w:szCs w:val="18"/>
                <w:lang w:val="es-CO"/>
              </w:rPr>
              <w:t>di</w:t>
            </w:r>
            <w:r w:rsidRPr="00EF3204">
              <w:rPr>
                <w:rFonts w:ascii="Arial" w:eastAsia="Arial" w:hAnsi="Arial" w:cs="Arial"/>
                <w:spacing w:val="-1"/>
                <w:sz w:val="18"/>
                <w:szCs w:val="18"/>
                <w:lang w:val="es-CO"/>
              </w:rPr>
              <w:t>c</w:t>
            </w:r>
            <w:r w:rsidRPr="00EF3204">
              <w:rPr>
                <w:rFonts w:ascii="Arial" w:eastAsia="Arial" w:hAnsi="Arial" w:cs="Arial"/>
                <w:sz w:val="18"/>
                <w:szCs w:val="18"/>
                <w:lang w:val="es-CO"/>
              </w:rPr>
              <w:t xml:space="preserve">a </w:t>
            </w:r>
            <w:r w:rsidRPr="00EF3204">
              <w:rPr>
                <w:rFonts w:ascii="Arial" w:eastAsia="Arial" w:hAnsi="Arial" w:cs="Arial"/>
                <w:spacing w:val="1"/>
                <w:sz w:val="18"/>
                <w:szCs w:val="18"/>
                <w:lang w:val="es-CO"/>
              </w:rPr>
              <w:t>pa</w:t>
            </w:r>
            <w:r w:rsidRPr="00EF3204">
              <w:rPr>
                <w:rFonts w:ascii="Arial" w:eastAsia="Arial" w:hAnsi="Arial" w:cs="Arial"/>
                <w:sz w:val="18"/>
                <w:szCs w:val="18"/>
                <w:lang w:val="es-CO"/>
              </w:rPr>
              <w:t>ra</w:t>
            </w:r>
            <w:r w:rsidRPr="00EF3204">
              <w:rPr>
                <w:rFonts w:ascii="Arial" w:eastAsia="Arial" w:hAnsi="Arial" w:cs="Arial"/>
                <w:spacing w:val="13"/>
                <w:sz w:val="18"/>
                <w:szCs w:val="18"/>
                <w:lang w:val="es-CO"/>
              </w:rPr>
              <w:t xml:space="preserve"> </w:t>
            </w:r>
            <w:r w:rsidRPr="00EF3204">
              <w:rPr>
                <w:rFonts w:ascii="Arial" w:eastAsia="Arial" w:hAnsi="Arial" w:cs="Arial"/>
                <w:spacing w:val="-2"/>
                <w:sz w:val="18"/>
                <w:szCs w:val="18"/>
                <w:lang w:val="es-CO"/>
              </w:rPr>
              <w:t>q</w:t>
            </w:r>
            <w:r w:rsidRPr="00EF3204">
              <w:rPr>
                <w:rFonts w:ascii="Arial" w:eastAsia="Arial" w:hAnsi="Arial" w:cs="Arial"/>
                <w:spacing w:val="1"/>
                <w:sz w:val="18"/>
                <w:szCs w:val="18"/>
                <w:lang w:val="es-CO"/>
              </w:rPr>
              <w:t>u</w:t>
            </w:r>
            <w:r w:rsidRPr="00EF3204">
              <w:rPr>
                <w:rFonts w:ascii="Arial" w:eastAsia="Arial" w:hAnsi="Arial" w:cs="Arial"/>
                <w:sz w:val="18"/>
                <w:szCs w:val="18"/>
                <w:lang w:val="es-CO"/>
              </w:rPr>
              <w:t>e</w:t>
            </w:r>
            <w:r w:rsidRPr="00EF3204">
              <w:rPr>
                <w:rFonts w:ascii="Arial" w:eastAsia="Arial" w:hAnsi="Arial" w:cs="Arial"/>
                <w:spacing w:val="10"/>
                <w:sz w:val="18"/>
                <w:szCs w:val="18"/>
                <w:lang w:val="es-CO"/>
              </w:rPr>
              <w:t xml:space="preserve"> </w:t>
            </w:r>
            <w:r w:rsidRPr="00EF3204">
              <w:rPr>
                <w:rFonts w:ascii="Arial" w:eastAsia="Arial" w:hAnsi="Arial" w:cs="Arial"/>
                <w:spacing w:val="1"/>
                <w:sz w:val="18"/>
                <w:szCs w:val="18"/>
                <w:lang w:val="es-CO"/>
              </w:rPr>
              <w:t>se</w:t>
            </w:r>
            <w:r w:rsidRPr="00EF3204">
              <w:rPr>
                <w:rFonts w:ascii="Arial" w:eastAsia="Arial" w:hAnsi="Arial" w:cs="Arial"/>
                <w:spacing w:val="-2"/>
                <w:sz w:val="18"/>
                <w:szCs w:val="18"/>
                <w:lang w:val="es-CO"/>
              </w:rPr>
              <w:t>a</w:t>
            </w:r>
            <w:r w:rsidRPr="00EF3204">
              <w:rPr>
                <w:rFonts w:ascii="Arial" w:eastAsia="Arial" w:hAnsi="Arial" w:cs="Arial"/>
                <w:sz w:val="18"/>
                <w:szCs w:val="18"/>
                <w:lang w:val="es-CO"/>
              </w:rPr>
              <w:t>n</w:t>
            </w:r>
            <w:r w:rsidRPr="00EF3204">
              <w:rPr>
                <w:rFonts w:ascii="Arial" w:eastAsia="Arial" w:hAnsi="Arial" w:cs="Arial"/>
                <w:spacing w:val="13"/>
                <w:sz w:val="18"/>
                <w:szCs w:val="18"/>
                <w:lang w:val="es-CO"/>
              </w:rPr>
              <w:t xml:space="preserve"> </w:t>
            </w:r>
            <w:r w:rsidRPr="00EF3204">
              <w:rPr>
                <w:rFonts w:ascii="Arial" w:eastAsia="Arial" w:hAnsi="Arial" w:cs="Arial"/>
                <w:spacing w:val="-2"/>
                <w:sz w:val="18"/>
                <w:szCs w:val="18"/>
                <w:lang w:val="es-CO"/>
              </w:rPr>
              <w:t>p</w:t>
            </w:r>
            <w:r w:rsidRPr="00EF3204">
              <w:rPr>
                <w:rFonts w:ascii="Arial" w:eastAsia="Arial" w:hAnsi="Arial" w:cs="Arial"/>
                <w:spacing w:val="1"/>
                <w:sz w:val="18"/>
                <w:szCs w:val="18"/>
                <w:lang w:val="es-CO"/>
              </w:rPr>
              <w:t>ub</w:t>
            </w:r>
            <w:r w:rsidRPr="00EF3204">
              <w:rPr>
                <w:rFonts w:ascii="Arial" w:eastAsia="Arial" w:hAnsi="Arial" w:cs="Arial"/>
                <w:spacing w:val="-2"/>
                <w:sz w:val="18"/>
                <w:szCs w:val="18"/>
                <w:lang w:val="es-CO"/>
              </w:rPr>
              <w:t>l</w:t>
            </w:r>
            <w:r w:rsidRPr="00EF3204">
              <w:rPr>
                <w:rFonts w:ascii="Arial" w:eastAsia="Arial" w:hAnsi="Arial" w:cs="Arial"/>
                <w:spacing w:val="1"/>
                <w:sz w:val="18"/>
                <w:szCs w:val="18"/>
                <w:lang w:val="es-CO"/>
              </w:rPr>
              <w:t>ic</w:t>
            </w:r>
            <w:r w:rsidRPr="00EF3204">
              <w:rPr>
                <w:rFonts w:ascii="Arial" w:eastAsia="Arial" w:hAnsi="Arial" w:cs="Arial"/>
                <w:spacing w:val="-2"/>
                <w:sz w:val="18"/>
                <w:szCs w:val="18"/>
                <w:lang w:val="es-CO"/>
              </w:rPr>
              <w:t>a</w:t>
            </w:r>
            <w:r w:rsidRPr="00EF3204">
              <w:rPr>
                <w:rFonts w:ascii="Arial" w:eastAsia="Arial" w:hAnsi="Arial" w:cs="Arial"/>
                <w:spacing w:val="1"/>
                <w:sz w:val="18"/>
                <w:szCs w:val="18"/>
                <w:lang w:val="es-CO"/>
              </w:rPr>
              <w:t>da</w:t>
            </w:r>
            <w:r w:rsidRPr="00EF3204">
              <w:rPr>
                <w:rFonts w:ascii="Arial" w:eastAsia="Arial" w:hAnsi="Arial" w:cs="Arial"/>
                <w:sz w:val="18"/>
                <w:szCs w:val="18"/>
                <w:lang w:val="es-CO"/>
              </w:rPr>
              <w:t>s</w:t>
            </w:r>
            <w:r w:rsidRPr="00EF3204">
              <w:rPr>
                <w:rFonts w:ascii="Arial" w:eastAsia="Arial" w:hAnsi="Arial" w:cs="Arial"/>
                <w:spacing w:val="11"/>
                <w:sz w:val="18"/>
                <w:szCs w:val="18"/>
                <w:lang w:val="es-CO"/>
              </w:rPr>
              <w:t xml:space="preserve"> </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n</w:t>
            </w:r>
            <w:r w:rsidRPr="00EF3204">
              <w:rPr>
                <w:rFonts w:ascii="Arial" w:eastAsia="Arial" w:hAnsi="Arial" w:cs="Arial"/>
                <w:spacing w:val="8"/>
                <w:sz w:val="18"/>
                <w:szCs w:val="18"/>
                <w:lang w:val="es-CO"/>
              </w:rPr>
              <w:t xml:space="preserve"> </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l</w:t>
            </w:r>
            <w:r w:rsidRPr="00EF3204">
              <w:rPr>
                <w:rFonts w:ascii="Arial" w:eastAsia="Arial" w:hAnsi="Arial" w:cs="Arial"/>
                <w:spacing w:val="13"/>
                <w:sz w:val="18"/>
                <w:szCs w:val="18"/>
                <w:lang w:val="es-CO"/>
              </w:rPr>
              <w:t xml:space="preserve"> </w:t>
            </w:r>
            <w:r w:rsidRPr="00EF3204">
              <w:rPr>
                <w:rFonts w:ascii="Arial" w:eastAsia="Arial" w:hAnsi="Arial" w:cs="Arial"/>
                <w:sz w:val="18"/>
                <w:szCs w:val="18"/>
                <w:lang w:val="es-CO"/>
              </w:rPr>
              <w:t>P</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r</w:t>
            </w:r>
            <w:r w:rsidRPr="00EF3204">
              <w:rPr>
                <w:rFonts w:ascii="Arial" w:eastAsia="Arial" w:hAnsi="Arial" w:cs="Arial"/>
                <w:spacing w:val="-2"/>
                <w:sz w:val="18"/>
                <w:szCs w:val="18"/>
                <w:lang w:val="es-CO"/>
              </w:rPr>
              <w:t>t</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l</w:t>
            </w:r>
            <w:r w:rsidRPr="00EF3204">
              <w:rPr>
                <w:rFonts w:ascii="Arial" w:eastAsia="Arial" w:hAnsi="Arial" w:cs="Arial"/>
                <w:spacing w:val="11"/>
                <w:sz w:val="18"/>
                <w:szCs w:val="18"/>
                <w:lang w:val="es-CO"/>
              </w:rPr>
              <w:t xml:space="preserve">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e</w:t>
            </w:r>
            <w:r w:rsidRPr="00EF3204">
              <w:rPr>
                <w:rFonts w:ascii="Arial" w:eastAsia="Arial" w:hAnsi="Arial" w:cs="Arial"/>
                <w:spacing w:val="13"/>
                <w:sz w:val="18"/>
                <w:szCs w:val="18"/>
                <w:lang w:val="es-CO"/>
              </w:rPr>
              <w:t xml:space="preserve"> </w:t>
            </w:r>
            <w:r w:rsidRPr="00EF3204">
              <w:rPr>
                <w:rFonts w:ascii="Arial" w:eastAsia="Arial" w:hAnsi="Arial" w:cs="Arial"/>
                <w:sz w:val="18"/>
                <w:szCs w:val="18"/>
                <w:lang w:val="es-CO"/>
              </w:rPr>
              <w:t>C</w:t>
            </w:r>
            <w:r w:rsidRPr="00EF3204">
              <w:rPr>
                <w:rFonts w:ascii="Arial" w:eastAsia="Arial" w:hAnsi="Arial" w:cs="Arial"/>
                <w:spacing w:val="-2"/>
                <w:sz w:val="18"/>
                <w:szCs w:val="18"/>
                <w:lang w:val="es-CO"/>
              </w:rPr>
              <w:t>o</w:t>
            </w:r>
            <w:r w:rsidRPr="00EF3204">
              <w:rPr>
                <w:rFonts w:ascii="Arial" w:eastAsia="Arial" w:hAnsi="Arial" w:cs="Arial"/>
                <w:spacing w:val="1"/>
                <w:sz w:val="18"/>
                <w:szCs w:val="18"/>
                <w:lang w:val="es-CO"/>
              </w:rPr>
              <w:t>n</w:t>
            </w:r>
            <w:r w:rsidRPr="00EF3204">
              <w:rPr>
                <w:rFonts w:ascii="Arial" w:eastAsia="Arial" w:hAnsi="Arial" w:cs="Arial"/>
                <w:sz w:val="18"/>
                <w:szCs w:val="18"/>
                <w:lang w:val="es-CO"/>
              </w:rPr>
              <w:t>tr</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a</w:t>
            </w:r>
            <w:r w:rsidRPr="00EF3204">
              <w:rPr>
                <w:rFonts w:ascii="Arial" w:eastAsia="Arial" w:hAnsi="Arial" w:cs="Arial"/>
                <w:spacing w:val="1"/>
                <w:sz w:val="18"/>
                <w:szCs w:val="18"/>
                <w:lang w:val="es-CO"/>
              </w:rPr>
              <w:t>c</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ó</w:t>
            </w:r>
            <w:r w:rsidRPr="00EF3204">
              <w:rPr>
                <w:rFonts w:ascii="Arial" w:eastAsia="Arial" w:hAnsi="Arial" w:cs="Arial"/>
                <w:sz w:val="18"/>
                <w:szCs w:val="18"/>
                <w:lang w:val="es-CO"/>
              </w:rPr>
              <w:t>n</w:t>
            </w:r>
            <w:r w:rsidRPr="00EF3204">
              <w:rPr>
                <w:rFonts w:ascii="Arial" w:eastAsia="Arial" w:hAnsi="Arial" w:cs="Arial"/>
                <w:spacing w:val="13"/>
                <w:sz w:val="18"/>
                <w:szCs w:val="18"/>
                <w:lang w:val="es-CO"/>
              </w:rPr>
              <w:t xml:space="preserve"> </w:t>
            </w:r>
            <w:r w:rsidRPr="00EF3204">
              <w:rPr>
                <w:rFonts w:ascii="Arial" w:eastAsia="Arial" w:hAnsi="Arial" w:cs="Arial"/>
                <w:sz w:val="18"/>
                <w:szCs w:val="18"/>
                <w:lang w:val="es-CO"/>
              </w:rPr>
              <w:t>a</w:t>
            </w:r>
            <w:r w:rsidR="00016261">
              <w:rPr>
                <w:rFonts w:ascii="Arial" w:eastAsia="Arial" w:hAnsi="Arial" w:cs="Arial"/>
                <w:sz w:val="18"/>
                <w:szCs w:val="18"/>
                <w:lang w:val="es-CO"/>
              </w:rPr>
              <w:t xml:space="preserve"> </w:t>
            </w:r>
            <w:r w:rsidRPr="00EF3204">
              <w:rPr>
                <w:rFonts w:ascii="Arial" w:eastAsia="Arial" w:hAnsi="Arial" w:cs="Arial"/>
                <w:spacing w:val="1"/>
                <w:sz w:val="18"/>
                <w:szCs w:val="18"/>
                <w:lang w:val="es-CO"/>
              </w:rPr>
              <w:t>l</w:t>
            </w:r>
            <w:r w:rsidRPr="00EF3204">
              <w:rPr>
                <w:rFonts w:ascii="Arial" w:eastAsia="Arial" w:hAnsi="Arial" w:cs="Arial"/>
                <w:sz w:val="18"/>
                <w:szCs w:val="18"/>
                <w:lang w:val="es-CO"/>
              </w:rPr>
              <w:t>a</w:t>
            </w:r>
            <w:r w:rsidRPr="00EF3204">
              <w:rPr>
                <w:rFonts w:ascii="Arial" w:eastAsia="Arial" w:hAnsi="Arial" w:cs="Arial"/>
                <w:spacing w:val="1"/>
                <w:sz w:val="18"/>
                <w:szCs w:val="18"/>
                <w:lang w:val="es-CO"/>
              </w:rPr>
              <w:t xml:space="preserve"> </w:t>
            </w:r>
            <w:r w:rsidRPr="00EF3204">
              <w:rPr>
                <w:rFonts w:ascii="Arial" w:eastAsia="Arial" w:hAnsi="Arial" w:cs="Arial"/>
                <w:sz w:val="18"/>
                <w:szCs w:val="18"/>
                <w:lang w:val="es-CO"/>
              </w:rPr>
              <w:t>V</w:t>
            </w:r>
            <w:r w:rsidRPr="00EF3204">
              <w:rPr>
                <w:rFonts w:ascii="Arial" w:eastAsia="Arial" w:hAnsi="Arial" w:cs="Arial"/>
                <w:spacing w:val="-1"/>
                <w:sz w:val="18"/>
                <w:szCs w:val="18"/>
                <w:lang w:val="es-CO"/>
              </w:rPr>
              <w:t>i</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ta</w:t>
            </w:r>
            <w:r w:rsidRPr="00EF3204">
              <w:rPr>
                <w:rFonts w:ascii="Arial" w:eastAsia="Arial" w:hAnsi="Arial" w:cs="Arial"/>
                <w:spacing w:val="2"/>
                <w:sz w:val="18"/>
                <w:szCs w:val="18"/>
                <w:lang w:val="es-CO"/>
              </w:rPr>
              <w:t xml:space="preserve"> </w:t>
            </w:r>
            <w:r w:rsidRPr="00EF3204">
              <w:rPr>
                <w:rFonts w:ascii="Arial" w:eastAsia="Arial" w:hAnsi="Arial" w:cs="Arial"/>
                <w:sz w:val="18"/>
                <w:szCs w:val="18"/>
                <w:lang w:val="es-CO"/>
              </w:rPr>
              <w:t>y</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n</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l</w:t>
            </w:r>
            <w:r w:rsidRPr="00EF3204">
              <w:rPr>
                <w:rFonts w:ascii="Arial" w:eastAsia="Arial" w:hAnsi="Arial" w:cs="Arial"/>
                <w:spacing w:val="1"/>
                <w:sz w:val="18"/>
                <w:szCs w:val="18"/>
                <w:lang w:val="es-CO"/>
              </w:rPr>
              <w:t xml:space="preserve"> </w:t>
            </w:r>
            <w:r w:rsidRPr="00EF3204">
              <w:rPr>
                <w:rFonts w:ascii="Arial" w:eastAsia="Arial" w:hAnsi="Arial" w:cs="Arial"/>
                <w:sz w:val="18"/>
                <w:szCs w:val="18"/>
                <w:lang w:val="es-CO"/>
              </w:rPr>
              <w:t>SEC</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P.</w:t>
            </w:r>
          </w:p>
        </w:tc>
        <w:tc>
          <w:tcPr>
            <w:tcW w:w="2268" w:type="dxa"/>
            <w:tcBorders>
              <w:top w:val="single" w:sz="5" w:space="0" w:color="000000"/>
              <w:left w:val="single" w:sz="5" w:space="0" w:color="000000"/>
              <w:bottom w:val="single" w:sz="5" w:space="0" w:color="000000"/>
              <w:right w:val="single" w:sz="5" w:space="0" w:color="000000"/>
            </w:tcBorders>
          </w:tcPr>
          <w:p w:rsidR="00C83DAE" w:rsidRPr="00EF3204" w:rsidRDefault="007B1E36" w:rsidP="00016261">
            <w:pPr>
              <w:spacing w:before="2" w:line="200" w:lineRule="exact"/>
              <w:ind w:left="102" w:right="69"/>
              <w:jc w:val="both"/>
              <w:rPr>
                <w:rFonts w:ascii="Arial" w:eastAsia="Arial" w:hAnsi="Arial" w:cs="Arial"/>
                <w:sz w:val="18"/>
                <w:szCs w:val="18"/>
                <w:lang w:val="es-CO"/>
              </w:rPr>
            </w:pPr>
            <w:r w:rsidRPr="00EF3204">
              <w:rPr>
                <w:rFonts w:ascii="Arial" w:eastAsia="Arial" w:hAnsi="Arial" w:cs="Arial"/>
                <w:sz w:val="18"/>
                <w:szCs w:val="18"/>
                <w:lang w:val="es-CO"/>
              </w:rPr>
              <w:t>P</w:t>
            </w:r>
            <w:r w:rsidRPr="00EF3204">
              <w:rPr>
                <w:rFonts w:ascii="Arial" w:eastAsia="Arial" w:hAnsi="Arial" w:cs="Arial"/>
                <w:spacing w:val="1"/>
                <w:sz w:val="18"/>
                <w:szCs w:val="18"/>
                <w:lang w:val="es-CO"/>
              </w:rPr>
              <w:t>ubl</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ca</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ió</w:t>
            </w:r>
            <w:r w:rsidRPr="00EF3204">
              <w:rPr>
                <w:rFonts w:ascii="Arial" w:eastAsia="Arial" w:hAnsi="Arial" w:cs="Arial"/>
                <w:sz w:val="18"/>
                <w:szCs w:val="18"/>
                <w:lang w:val="es-CO"/>
              </w:rPr>
              <w:t xml:space="preserve">n y </w:t>
            </w:r>
            <w:r w:rsidRPr="00EF3204">
              <w:rPr>
                <w:rFonts w:ascii="Arial" w:eastAsia="Arial" w:hAnsi="Arial" w:cs="Arial"/>
                <w:spacing w:val="-1"/>
                <w:sz w:val="18"/>
                <w:szCs w:val="18"/>
                <w:lang w:val="es-CO"/>
              </w:rPr>
              <w:t>s</w:t>
            </w:r>
            <w:r w:rsidRPr="00EF3204">
              <w:rPr>
                <w:rFonts w:ascii="Arial" w:eastAsia="Arial" w:hAnsi="Arial" w:cs="Arial"/>
                <w:spacing w:val="1"/>
                <w:sz w:val="18"/>
                <w:szCs w:val="18"/>
                <w:lang w:val="es-CO"/>
              </w:rPr>
              <w:t>opo</w:t>
            </w:r>
            <w:r w:rsidRPr="00EF3204">
              <w:rPr>
                <w:rFonts w:ascii="Arial" w:eastAsia="Arial" w:hAnsi="Arial" w:cs="Arial"/>
                <w:spacing w:val="3"/>
                <w:sz w:val="18"/>
                <w:szCs w:val="18"/>
                <w:lang w:val="es-CO"/>
              </w:rPr>
              <w:t>r</w:t>
            </w:r>
            <w:r w:rsidRPr="00EF3204">
              <w:rPr>
                <w:rFonts w:ascii="Arial" w:eastAsia="Arial" w:hAnsi="Arial" w:cs="Arial"/>
                <w:spacing w:val="-2"/>
                <w:sz w:val="18"/>
                <w:szCs w:val="18"/>
                <w:lang w:val="es-CO"/>
              </w:rPr>
              <w:t>t</w:t>
            </w:r>
            <w:r w:rsidRPr="00EF3204">
              <w:rPr>
                <w:rFonts w:ascii="Arial" w:eastAsia="Arial" w:hAnsi="Arial" w:cs="Arial"/>
                <w:sz w:val="18"/>
                <w:szCs w:val="18"/>
                <w:lang w:val="es-CO"/>
              </w:rPr>
              <w:t>e f</w:t>
            </w:r>
            <w:r w:rsidRPr="00EF3204">
              <w:rPr>
                <w:rFonts w:ascii="Arial" w:eastAsia="Arial" w:hAnsi="Arial" w:cs="Arial"/>
                <w:spacing w:val="1"/>
                <w:sz w:val="18"/>
                <w:szCs w:val="18"/>
                <w:lang w:val="es-CO"/>
              </w:rPr>
              <w:t>ís</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c</w:t>
            </w:r>
            <w:r w:rsidRPr="00EF3204">
              <w:rPr>
                <w:rFonts w:ascii="Arial" w:eastAsia="Arial" w:hAnsi="Arial" w:cs="Arial"/>
                <w:sz w:val="18"/>
                <w:szCs w:val="18"/>
                <w:lang w:val="es-CO"/>
              </w:rPr>
              <w:t xml:space="preserve">o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e r</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spu</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s</w:t>
            </w:r>
            <w:r w:rsidRPr="00EF3204">
              <w:rPr>
                <w:rFonts w:ascii="Arial" w:eastAsia="Arial" w:hAnsi="Arial" w:cs="Arial"/>
                <w:spacing w:val="1"/>
                <w:sz w:val="18"/>
                <w:szCs w:val="18"/>
                <w:lang w:val="es-CO"/>
              </w:rPr>
              <w:t xml:space="preserve"> </w:t>
            </w:r>
            <w:r w:rsidRPr="00EF3204">
              <w:rPr>
                <w:rFonts w:ascii="Arial" w:eastAsia="Arial" w:hAnsi="Arial" w:cs="Arial"/>
                <w:sz w:val="18"/>
                <w:szCs w:val="18"/>
                <w:lang w:val="es-CO"/>
              </w:rPr>
              <w:t xml:space="preserve">a </w:t>
            </w:r>
            <w:r w:rsidRPr="00EF3204">
              <w:rPr>
                <w:rFonts w:ascii="Arial" w:eastAsia="Arial" w:hAnsi="Arial" w:cs="Arial"/>
                <w:spacing w:val="1"/>
                <w:sz w:val="18"/>
                <w:szCs w:val="18"/>
                <w:lang w:val="es-CO"/>
              </w:rPr>
              <w:t>obse</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v</w:t>
            </w:r>
            <w:r w:rsidRPr="00EF3204">
              <w:rPr>
                <w:rFonts w:ascii="Arial" w:eastAsia="Arial" w:hAnsi="Arial" w:cs="Arial"/>
                <w:spacing w:val="-2"/>
                <w:sz w:val="18"/>
                <w:szCs w:val="18"/>
                <w:lang w:val="es-CO"/>
              </w:rPr>
              <w:t>a</w:t>
            </w:r>
            <w:r w:rsidRPr="00EF3204">
              <w:rPr>
                <w:rFonts w:ascii="Arial" w:eastAsia="Arial" w:hAnsi="Arial" w:cs="Arial"/>
                <w:spacing w:val="1"/>
                <w:sz w:val="18"/>
                <w:szCs w:val="18"/>
                <w:lang w:val="es-CO"/>
              </w:rPr>
              <w:t>ci</w:t>
            </w:r>
            <w:r w:rsidRPr="00EF3204">
              <w:rPr>
                <w:rFonts w:ascii="Arial" w:eastAsia="Arial" w:hAnsi="Arial" w:cs="Arial"/>
                <w:spacing w:val="-2"/>
                <w:sz w:val="18"/>
                <w:szCs w:val="18"/>
                <w:lang w:val="es-CO"/>
              </w:rPr>
              <w:t>o</w:t>
            </w:r>
            <w:r w:rsidRPr="00EF3204">
              <w:rPr>
                <w:rFonts w:ascii="Arial" w:eastAsia="Arial" w:hAnsi="Arial" w:cs="Arial"/>
                <w:spacing w:val="1"/>
                <w:sz w:val="18"/>
                <w:szCs w:val="18"/>
                <w:lang w:val="es-CO"/>
              </w:rPr>
              <w:t>ne</w:t>
            </w:r>
            <w:r w:rsidRPr="00EF3204">
              <w:rPr>
                <w:rFonts w:ascii="Arial" w:eastAsia="Arial" w:hAnsi="Arial" w:cs="Arial"/>
                <w:sz w:val="18"/>
                <w:szCs w:val="18"/>
                <w:lang w:val="es-CO"/>
              </w:rPr>
              <w:t xml:space="preserve">s </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l</w:t>
            </w:r>
            <w:r w:rsidRPr="00EF3204">
              <w:rPr>
                <w:rFonts w:ascii="Arial" w:eastAsia="Arial" w:hAnsi="Arial" w:cs="Arial"/>
                <w:spacing w:val="2"/>
                <w:sz w:val="18"/>
                <w:szCs w:val="18"/>
                <w:lang w:val="es-CO"/>
              </w:rPr>
              <w:t xml:space="preserve"> </w:t>
            </w:r>
            <w:r w:rsidRPr="00EF3204">
              <w:rPr>
                <w:rFonts w:ascii="Arial" w:eastAsia="Arial" w:hAnsi="Arial" w:cs="Arial"/>
                <w:spacing w:val="1"/>
                <w:sz w:val="18"/>
                <w:szCs w:val="18"/>
                <w:lang w:val="es-CO"/>
              </w:rPr>
              <w:t>p</w:t>
            </w:r>
            <w:r w:rsidRPr="00EF3204">
              <w:rPr>
                <w:rFonts w:ascii="Arial" w:eastAsia="Arial" w:hAnsi="Arial" w:cs="Arial"/>
                <w:spacing w:val="-2"/>
                <w:sz w:val="18"/>
                <w:szCs w:val="18"/>
                <w:lang w:val="es-CO"/>
              </w:rPr>
              <w:t>l</w:t>
            </w:r>
            <w:r w:rsidRPr="00EF3204">
              <w:rPr>
                <w:rFonts w:ascii="Arial" w:eastAsia="Arial" w:hAnsi="Arial" w:cs="Arial"/>
                <w:spacing w:val="1"/>
                <w:sz w:val="18"/>
                <w:szCs w:val="18"/>
                <w:lang w:val="es-CO"/>
              </w:rPr>
              <w:t>ie</w:t>
            </w:r>
            <w:r w:rsidRPr="00EF3204">
              <w:rPr>
                <w:rFonts w:ascii="Arial" w:eastAsia="Arial" w:hAnsi="Arial" w:cs="Arial"/>
                <w:spacing w:val="-2"/>
                <w:sz w:val="18"/>
                <w:szCs w:val="18"/>
                <w:lang w:val="es-CO"/>
              </w:rPr>
              <w:t>g</w:t>
            </w:r>
            <w:r w:rsidRPr="00EF3204">
              <w:rPr>
                <w:rFonts w:ascii="Arial" w:eastAsia="Arial" w:hAnsi="Arial" w:cs="Arial"/>
                <w:sz w:val="18"/>
                <w:szCs w:val="18"/>
                <w:lang w:val="es-CO"/>
              </w:rPr>
              <w:t xml:space="preserve">o </w:t>
            </w:r>
            <w:r w:rsidRPr="00EF3204">
              <w:rPr>
                <w:rFonts w:ascii="Arial" w:eastAsia="Arial" w:hAnsi="Arial" w:cs="Arial"/>
                <w:spacing w:val="1"/>
                <w:sz w:val="18"/>
                <w:szCs w:val="18"/>
                <w:lang w:val="es-CO"/>
              </w:rPr>
              <w:t>de</w:t>
            </w:r>
            <w:r w:rsidRPr="00EF3204">
              <w:rPr>
                <w:rFonts w:ascii="Arial" w:eastAsia="Arial" w:hAnsi="Arial" w:cs="Arial"/>
                <w:sz w:val="18"/>
                <w:szCs w:val="18"/>
                <w:lang w:val="es-CO"/>
              </w:rPr>
              <w:t>f</w:t>
            </w:r>
            <w:r w:rsidRPr="00EF3204">
              <w:rPr>
                <w:rFonts w:ascii="Arial" w:eastAsia="Arial" w:hAnsi="Arial" w:cs="Arial"/>
                <w:spacing w:val="1"/>
                <w:sz w:val="18"/>
                <w:szCs w:val="18"/>
                <w:lang w:val="es-CO"/>
              </w:rPr>
              <w:t>i</w:t>
            </w:r>
            <w:r w:rsidRPr="00EF3204">
              <w:rPr>
                <w:rFonts w:ascii="Arial" w:eastAsia="Arial" w:hAnsi="Arial" w:cs="Arial"/>
                <w:spacing w:val="-2"/>
                <w:sz w:val="18"/>
                <w:szCs w:val="18"/>
                <w:lang w:val="es-CO"/>
              </w:rPr>
              <w:t>n</w:t>
            </w:r>
            <w:r w:rsidRPr="00EF3204">
              <w:rPr>
                <w:rFonts w:ascii="Arial" w:eastAsia="Arial" w:hAnsi="Arial" w:cs="Arial"/>
                <w:spacing w:val="1"/>
                <w:sz w:val="18"/>
                <w:szCs w:val="18"/>
                <w:lang w:val="es-CO"/>
              </w:rPr>
              <w:t>i</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i</w:t>
            </w:r>
            <w:r w:rsidRPr="00EF3204">
              <w:rPr>
                <w:rFonts w:ascii="Arial" w:eastAsia="Arial" w:hAnsi="Arial" w:cs="Arial"/>
                <w:spacing w:val="-1"/>
                <w:sz w:val="18"/>
                <w:szCs w:val="18"/>
                <w:lang w:val="es-CO"/>
              </w:rPr>
              <w:t>v</w:t>
            </w:r>
            <w:r w:rsidRPr="00EF3204">
              <w:rPr>
                <w:rFonts w:ascii="Arial" w:eastAsia="Arial" w:hAnsi="Arial" w:cs="Arial"/>
                <w:sz w:val="18"/>
                <w:szCs w:val="18"/>
                <w:lang w:val="es-CO"/>
              </w:rPr>
              <w:t xml:space="preserve">o                    </w:t>
            </w:r>
            <w:r w:rsidRPr="00EF3204">
              <w:rPr>
                <w:rFonts w:ascii="Arial" w:eastAsia="Arial" w:hAnsi="Arial" w:cs="Arial"/>
                <w:spacing w:val="50"/>
                <w:sz w:val="18"/>
                <w:szCs w:val="18"/>
                <w:lang w:val="es-CO"/>
              </w:rPr>
              <w:t xml:space="preserve"> </w:t>
            </w:r>
            <w:r w:rsidRPr="00EF3204">
              <w:rPr>
                <w:rFonts w:ascii="Arial" w:eastAsia="Arial" w:hAnsi="Arial" w:cs="Arial"/>
                <w:spacing w:val="-2"/>
                <w:sz w:val="18"/>
                <w:szCs w:val="18"/>
                <w:lang w:val="es-CO"/>
              </w:rPr>
              <w:t>d</w:t>
            </w:r>
            <w:r w:rsidRPr="00EF3204">
              <w:rPr>
                <w:rFonts w:ascii="Arial" w:eastAsia="Arial" w:hAnsi="Arial" w:cs="Arial"/>
                <w:sz w:val="18"/>
                <w:szCs w:val="18"/>
                <w:lang w:val="es-CO"/>
              </w:rPr>
              <w:t>e</w:t>
            </w:r>
            <w:r w:rsidR="00016261">
              <w:rPr>
                <w:rFonts w:ascii="Arial" w:eastAsia="Arial" w:hAnsi="Arial" w:cs="Arial"/>
                <w:sz w:val="18"/>
                <w:szCs w:val="18"/>
                <w:lang w:val="es-CO"/>
              </w:rPr>
              <w:t xml:space="preserve"> </w:t>
            </w:r>
            <w:r w:rsidRPr="00EF3204">
              <w:rPr>
                <w:rFonts w:ascii="Arial" w:eastAsia="Arial" w:hAnsi="Arial" w:cs="Arial"/>
                <w:spacing w:val="1"/>
                <w:sz w:val="18"/>
                <w:szCs w:val="18"/>
                <w:lang w:val="es-CO"/>
              </w:rPr>
              <w:t>con</w:t>
            </w:r>
            <w:r w:rsidRPr="00EF3204">
              <w:rPr>
                <w:rFonts w:ascii="Arial" w:eastAsia="Arial" w:hAnsi="Arial" w:cs="Arial"/>
                <w:spacing w:val="-2"/>
                <w:sz w:val="18"/>
                <w:szCs w:val="18"/>
                <w:lang w:val="es-CO"/>
              </w:rPr>
              <w:t>d</w:t>
            </w:r>
            <w:r w:rsidRPr="00EF3204">
              <w:rPr>
                <w:rFonts w:ascii="Arial" w:eastAsia="Arial" w:hAnsi="Arial" w:cs="Arial"/>
                <w:spacing w:val="1"/>
                <w:sz w:val="18"/>
                <w:szCs w:val="18"/>
                <w:lang w:val="es-CO"/>
              </w:rPr>
              <w:t>i</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ion</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w:t>
            </w:r>
          </w:p>
        </w:tc>
      </w:tr>
      <w:tr w:rsidR="00C83DAE" w:rsidRPr="00204A78" w:rsidTr="00FE3EC2">
        <w:trPr>
          <w:trHeight w:hRule="exact" w:val="1045"/>
        </w:trPr>
        <w:tc>
          <w:tcPr>
            <w:tcW w:w="1095" w:type="dxa"/>
            <w:gridSpan w:val="2"/>
            <w:tcBorders>
              <w:top w:val="single" w:sz="5" w:space="0" w:color="000000"/>
              <w:left w:val="single" w:sz="5" w:space="0" w:color="000000"/>
              <w:bottom w:val="single" w:sz="5" w:space="0" w:color="000000"/>
              <w:right w:val="single" w:sz="5" w:space="0" w:color="000000"/>
            </w:tcBorders>
          </w:tcPr>
          <w:p w:rsidR="00C83DAE" w:rsidRPr="00EF3204" w:rsidRDefault="00C83DAE">
            <w:pPr>
              <w:spacing w:line="200" w:lineRule="exact"/>
              <w:rPr>
                <w:rFonts w:ascii="Arial" w:hAnsi="Arial" w:cs="Arial"/>
                <w:sz w:val="18"/>
                <w:szCs w:val="18"/>
                <w:lang w:val="es-CO"/>
              </w:rPr>
            </w:pPr>
          </w:p>
          <w:p w:rsidR="00C83DAE" w:rsidRPr="00EF3204" w:rsidRDefault="00C83DAE">
            <w:pPr>
              <w:spacing w:before="9" w:line="200" w:lineRule="exact"/>
              <w:rPr>
                <w:rFonts w:ascii="Arial" w:hAnsi="Arial" w:cs="Arial"/>
                <w:sz w:val="18"/>
                <w:szCs w:val="18"/>
                <w:lang w:val="es-CO"/>
              </w:rPr>
            </w:pPr>
          </w:p>
          <w:p w:rsidR="00C83DAE" w:rsidRPr="00EF3204" w:rsidRDefault="007B1E36">
            <w:pPr>
              <w:ind w:left="336" w:right="336"/>
              <w:jc w:val="center"/>
              <w:rPr>
                <w:rFonts w:ascii="Arial" w:eastAsia="Arial" w:hAnsi="Arial" w:cs="Arial"/>
                <w:sz w:val="18"/>
                <w:szCs w:val="18"/>
                <w:lang w:val="es-CO"/>
              </w:rPr>
            </w:pPr>
            <w:r w:rsidRPr="00EF3204">
              <w:rPr>
                <w:rFonts w:ascii="Arial" w:eastAsia="Arial" w:hAnsi="Arial" w:cs="Arial"/>
                <w:b/>
                <w:spacing w:val="1"/>
                <w:sz w:val="18"/>
                <w:szCs w:val="18"/>
                <w:lang w:val="es-CO"/>
              </w:rPr>
              <w:t>1</w:t>
            </w:r>
            <w:r w:rsidR="00B0517E">
              <w:rPr>
                <w:rFonts w:ascii="Arial" w:eastAsia="Arial" w:hAnsi="Arial" w:cs="Arial"/>
                <w:b/>
                <w:sz w:val="18"/>
                <w:szCs w:val="18"/>
                <w:lang w:val="es-CO"/>
              </w:rPr>
              <w:t>6</w:t>
            </w:r>
          </w:p>
        </w:tc>
        <w:tc>
          <w:tcPr>
            <w:tcW w:w="1547" w:type="dxa"/>
            <w:gridSpan w:val="3"/>
            <w:tcBorders>
              <w:top w:val="single" w:sz="5" w:space="0" w:color="000000"/>
              <w:left w:val="single" w:sz="5" w:space="0" w:color="000000"/>
              <w:bottom w:val="single" w:sz="5" w:space="0" w:color="000000"/>
              <w:right w:val="single" w:sz="5" w:space="0" w:color="000000"/>
            </w:tcBorders>
          </w:tcPr>
          <w:p w:rsidR="00C83DAE" w:rsidRPr="00EF3204" w:rsidRDefault="00C83DAE">
            <w:pPr>
              <w:spacing w:before="5" w:line="200" w:lineRule="exact"/>
              <w:rPr>
                <w:rFonts w:ascii="Arial" w:hAnsi="Arial" w:cs="Arial"/>
                <w:sz w:val="18"/>
                <w:szCs w:val="18"/>
                <w:lang w:val="es-CO"/>
              </w:rPr>
            </w:pPr>
          </w:p>
          <w:p w:rsidR="00C83DAE" w:rsidRPr="00EF3204" w:rsidRDefault="007B1E36">
            <w:pPr>
              <w:ind w:left="105"/>
              <w:rPr>
                <w:rFonts w:ascii="Arial" w:eastAsia="Arial" w:hAnsi="Arial" w:cs="Arial"/>
                <w:sz w:val="18"/>
                <w:szCs w:val="18"/>
                <w:lang w:val="es-CO"/>
              </w:rPr>
            </w:pPr>
            <w:r w:rsidRPr="00EF3204">
              <w:rPr>
                <w:rFonts w:ascii="Arial" w:eastAsia="Arial" w:hAnsi="Arial" w:cs="Arial"/>
                <w:sz w:val="18"/>
                <w:szCs w:val="18"/>
                <w:lang w:val="es-CO"/>
              </w:rPr>
              <w:t>A</w:t>
            </w:r>
            <w:r w:rsidRPr="00EF3204">
              <w:rPr>
                <w:rFonts w:ascii="Arial" w:eastAsia="Arial" w:hAnsi="Arial" w:cs="Arial"/>
                <w:spacing w:val="1"/>
                <w:sz w:val="18"/>
                <w:szCs w:val="18"/>
                <w:lang w:val="es-CO"/>
              </w:rPr>
              <w:t>se</w:t>
            </w:r>
            <w:r w:rsidRPr="00EF3204">
              <w:rPr>
                <w:rFonts w:ascii="Arial" w:eastAsia="Arial" w:hAnsi="Arial" w:cs="Arial"/>
                <w:spacing w:val="-1"/>
                <w:sz w:val="18"/>
                <w:szCs w:val="18"/>
                <w:lang w:val="es-CO"/>
              </w:rPr>
              <w:t>s</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ría</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Ju</w:t>
            </w:r>
            <w:r w:rsidRPr="00EF3204">
              <w:rPr>
                <w:rFonts w:ascii="Arial" w:eastAsia="Arial" w:hAnsi="Arial" w:cs="Arial"/>
                <w:sz w:val="18"/>
                <w:szCs w:val="18"/>
                <w:lang w:val="es-CO"/>
              </w:rPr>
              <w:t>rí</w:t>
            </w:r>
            <w:r w:rsidRPr="00EF3204">
              <w:rPr>
                <w:rFonts w:ascii="Arial" w:eastAsia="Arial" w:hAnsi="Arial" w:cs="Arial"/>
                <w:spacing w:val="-1"/>
                <w:sz w:val="18"/>
                <w:szCs w:val="18"/>
                <w:lang w:val="es-CO"/>
              </w:rPr>
              <w:t>d</w:t>
            </w:r>
            <w:r w:rsidRPr="00EF3204">
              <w:rPr>
                <w:rFonts w:ascii="Arial" w:eastAsia="Arial" w:hAnsi="Arial" w:cs="Arial"/>
                <w:spacing w:val="1"/>
                <w:sz w:val="18"/>
                <w:szCs w:val="18"/>
                <w:lang w:val="es-CO"/>
              </w:rPr>
              <w:t>i</w:t>
            </w:r>
            <w:r w:rsidRPr="00EF3204">
              <w:rPr>
                <w:rFonts w:ascii="Arial" w:eastAsia="Arial" w:hAnsi="Arial" w:cs="Arial"/>
                <w:spacing w:val="-1"/>
                <w:sz w:val="18"/>
                <w:szCs w:val="18"/>
                <w:lang w:val="es-CO"/>
              </w:rPr>
              <w:t>c</w:t>
            </w:r>
            <w:r w:rsidRPr="00EF3204">
              <w:rPr>
                <w:rFonts w:ascii="Arial" w:eastAsia="Arial" w:hAnsi="Arial" w:cs="Arial"/>
                <w:sz w:val="18"/>
                <w:szCs w:val="18"/>
                <w:lang w:val="es-CO"/>
              </w:rPr>
              <w:t>a</w:t>
            </w:r>
          </w:p>
          <w:p w:rsidR="00C83DAE" w:rsidRPr="00EF3204" w:rsidRDefault="007B1E36">
            <w:pPr>
              <w:spacing w:before="2"/>
              <w:ind w:left="105"/>
              <w:rPr>
                <w:rFonts w:ascii="Arial" w:eastAsia="Arial" w:hAnsi="Arial" w:cs="Arial"/>
                <w:sz w:val="18"/>
                <w:szCs w:val="18"/>
                <w:lang w:val="es-CO"/>
              </w:rPr>
            </w:pPr>
            <w:r w:rsidRPr="00EF3204">
              <w:rPr>
                <w:rFonts w:ascii="Arial" w:eastAsia="Arial" w:hAnsi="Arial" w:cs="Arial"/>
                <w:sz w:val="18"/>
                <w:szCs w:val="18"/>
                <w:lang w:val="es-CO"/>
              </w:rPr>
              <w:t>Co</w:t>
            </w:r>
            <w:r w:rsidRPr="00EF3204">
              <w:rPr>
                <w:rFonts w:ascii="Arial" w:eastAsia="Arial" w:hAnsi="Arial" w:cs="Arial"/>
                <w:spacing w:val="1"/>
                <w:sz w:val="18"/>
                <w:szCs w:val="18"/>
                <w:lang w:val="es-CO"/>
              </w:rPr>
              <w:t>mi</w:t>
            </w:r>
            <w:r w:rsidRPr="00EF3204">
              <w:rPr>
                <w:rFonts w:ascii="Arial" w:eastAsia="Arial" w:hAnsi="Arial" w:cs="Arial"/>
                <w:sz w:val="18"/>
                <w:szCs w:val="18"/>
                <w:lang w:val="es-CO"/>
              </w:rPr>
              <w:t>té</w:t>
            </w:r>
            <w:r w:rsidRPr="00EF3204">
              <w:rPr>
                <w:rFonts w:ascii="Arial" w:eastAsia="Arial" w:hAnsi="Arial" w:cs="Arial"/>
                <w:spacing w:val="-1"/>
                <w:sz w:val="18"/>
                <w:szCs w:val="18"/>
                <w:lang w:val="es-CO"/>
              </w:rPr>
              <w:t xml:space="preserve"> </w:t>
            </w:r>
            <w:r w:rsidRPr="00EF3204">
              <w:rPr>
                <w:rFonts w:ascii="Arial" w:eastAsia="Arial" w:hAnsi="Arial" w:cs="Arial"/>
                <w:sz w:val="18"/>
                <w:szCs w:val="18"/>
                <w:lang w:val="es-CO"/>
              </w:rPr>
              <w:t>C</w:t>
            </w:r>
            <w:r w:rsidRPr="00EF3204">
              <w:rPr>
                <w:rFonts w:ascii="Arial" w:eastAsia="Arial" w:hAnsi="Arial" w:cs="Arial"/>
                <w:spacing w:val="1"/>
                <w:sz w:val="18"/>
                <w:szCs w:val="18"/>
                <w:lang w:val="es-CO"/>
              </w:rPr>
              <w:t>on</w:t>
            </w:r>
            <w:r w:rsidRPr="00EF3204">
              <w:rPr>
                <w:rFonts w:ascii="Arial" w:eastAsia="Arial" w:hAnsi="Arial" w:cs="Arial"/>
                <w:sz w:val="18"/>
                <w:szCs w:val="18"/>
                <w:lang w:val="es-CO"/>
              </w:rPr>
              <w:t>tr</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a</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ió</w:t>
            </w:r>
            <w:r w:rsidRPr="00EF3204">
              <w:rPr>
                <w:rFonts w:ascii="Arial" w:eastAsia="Arial" w:hAnsi="Arial" w:cs="Arial"/>
                <w:sz w:val="18"/>
                <w:szCs w:val="18"/>
                <w:lang w:val="es-CO"/>
              </w:rPr>
              <w:t>n</w:t>
            </w:r>
          </w:p>
        </w:tc>
        <w:tc>
          <w:tcPr>
            <w:tcW w:w="5257" w:type="dxa"/>
            <w:gridSpan w:val="2"/>
            <w:tcBorders>
              <w:top w:val="single" w:sz="5" w:space="0" w:color="000000"/>
              <w:left w:val="single" w:sz="5" w:space="0" w:color="000000"/>
              <w:bottom w:val="single" w:sz="5" w:space="0" w:color="000000"/>
              <w:right w:val="single" w:sz="5" w:space="0" w:color="000000"/>
            </w:tcBorders>
          </w:tcPr>
          <w:p w:rsidR="00C83DAE" w:rsidRPr="00EF3204" w:rsidRDefault="007B1E36">
            <w:pPr>
              <w:spacing w:before="2" w:line="200" w:lineRule="exact"/>
              <w:ind w:left="102" w:right="74"/>
              <w:jc w:val="both"/>
              <w:rPr>
                <w:rFonts w:ascii="Arial" w:eastAsia="Arial" w:hAnsi="Arial" w:cs="Arial"/>
                <w:sz w:val="18"/>
                <w:szCs w:val="18"/>
                <w:lang w:val="es-CO"/>
              </w:rPr>
            </w:pPr>
            <w:r w:rsidRPr="00EF3204">
              <w:rPr>
                <w:rFonts w:ascii="Arial" w:eastAsia="Arial" w:hAnsi="Arial" w:cs="Arial"/>
                <w:sz w:val="18"/>
                <w:szCs w:val="18"/>
                <w:lang w:val="es-CO"/>
              </w:rPr>
              <w:t>Co</w:t>
            </w:r>
            <w:r w:rsidRPr="00EF3204">
              <w:rPr>
                <w:rFonts w:ascii="Arial" w:eastAsia="Arial" w:hAnsi="Arial" w:cs="Arial"/>
                <w:spacing w:val="1"/>
                <w:sz w:val="18"/>
                <w:szCs w:val="18"/>
                <w:lang w:val="es-CO"/>
              </w:rPr>
              <w:t>n</w:t>
            </w:r>
            <w:r w:rsidRPr="00EF3204">
              <w:rPr>
                <w:rFonts w:ascii="Arial" w:eastAsia="Arial" w:hAnsi="Arial" w:cs="Arial"/>
                <w:spacing w:val="-1"/>
                <w:sz w:val="18"/>
                <w:szCs w:val="18"/>
                <w:lang w:val="es-CO"/>
              </w:rPr>
              <w:t>v</w:t>
            </w:r>
            <w:r w:rsidRPr="00EF3204">
              <w:rPr>
                <w:rFonts w:ascii="Arial" w:eastAsia="Arial" w:hAnsi="Arial" w:cs="Arial"/>
                <w:spacing w:val="1"/>
                <w:sz w:val="18"/>
                <w:szCs w:val="18"/>
                <w:lang w:val="es-CO"/>
              </w:rPr>
              <w:t>oca</w:t>
            </w:r>
            <w:r w:rsidRPr="00EF3204">
              <w:rPr>
                <w:rFonts w:ascii="Arial" w:eastAsia="Arial" w:hAnsi="Arial" w:cs="Arial"/>
                <w:sz w:val="18"/>
                <w:szCs w:val="18"/>
                <w:lang w:val="es-CO"/>
              </w:rPr>
              <w:t>n</w:t>
            </w:r>
            <w:r w:rsidRPr="00EF3204">
              <w:rPr>
                <w:rFonts w:ascii="Arial" w:eastAsia="Arial" w:hAnsi="Arial" w:cs="Arial"/>
                <w:spacing w:val="1"/>
                <w:sz w:val="18"/>
                <w:szCs w:val="18"/>
                <w:lang w:val="es-CO"/>
              </w:rPr>
              <w:t xml:space="preserve"> a</w:t>
            </w:r>
            <w:r w:rsidRPr="00EF3204">
              <w:rPr>
                <w:rFonts w:ascii="Arial" w:eastAsia="Arial" w:hAnsi="Arial" w:cs="Arial"/>
                <w:sz w:val="18"/>
                <w:szCs w:val="18"/>
                <w:lang w:val="es-CO"/>
              </w:rPr>
              <w:t>l</w:t>
            </w:r>
            <w:r w:rsidRPr="00EF3204">
              <w:rPr>
                <w:rFonts w:ascii="Arial" w:eastAsia="Arial" w:hAnsi="Arial" w:cs="Arial"/>
                <w:spacing w:val="3"/>
                <w:sz w:val="18"/>
                <w:szCs w:val="18"/>
                <w:lang w:val="es-CO"/>
              </w:rPr>
              <w:t xml:space="preserve"> </w:t>
            </w:r>
            <w:r w:rsidRPr="00EF3204">
              <w:rPr>
                <w:rFonts w:ascii="Arial" w:eastAsia="Arial" w:hAnsi="Arial" w:cs="Arial"/>
                <w:spacing w:val="-3"/>
                <w:sz w:val="18"/>
                <w:szCs w:val="18"/>
                <w:lang w:val="es-CO"/>
              </w:rPr>
              <w:t>C</w:t>
            </w:r>
            <w:r w:rsidRPr="00EF3204">
              <w:rPr>
                <w:rFonts w:ascii="Arial" w:eastAsia="Arial" w:hAnsi="Arial" w:cs="Arial"/>
                <w:spacing w:val="1"/>
                <w:sz w:val="18"/>
                <w:szCs w:val="18"/>
                <w:lang w:val="es-CO"/>
              </w:rPr>
              <w:t>om</w:t>
            </w:r>
            <w:r w:rsidRPr="00EF3204">
              <w:rPr>
                <w:rFonts w:ascii="Arial" w:eastAsia="Arial" w:hAnsi="Arial" w:cs="Arial"/>
                <w:spacing w:val="-2"/>
                <w:sz w:val="18"/>
                <w:szCs w:val="18"/>
                <w:lang w:val="es-CO"/>
              </w:rPr>
              <w:t>i</w:t>
            </w:r>
            <w:r w:rsidRPr="00EF3204">
              <w:rPr>
                <w:rFonts w:ascii="Arial" w:eastAsia="Arial" w:hAnsi="Arial" w:cs="Arial"/>
                <w:sz w:val="18"/>
                <w:szCs w:val="18"/>
                <w:lang w:val="es-CO"/>
              </w:rPr>
              <w:t>té</w:t>
            </w:r>
            <w:r w:rsidRPr="00EF3204">
              <w:rPr>
                <w:rFonts w:ascii="Arial" w:eastAsia="Arial" w:hAnsi="Arial" w:cs="Arial"/>
                <w:spacing w:val="3"/>
                <w:sz w:val="18"/>
                <w:szCs w:val="18"/>
                <w:lang w:val="es-CO"/>
              </w:rPr>
              <w:t xml:space="preserve"> </w:t>
            </w:r>
            <w:r w:rsidRPr="00EF3204">
              <w:rPr>
                <w:rFonts w:ascii="Arial" w:eastAsia="Arial" w:hAnsi="Arial" w:cs="Arial"/>
                <w:spacing w:val="-2"/>
                <w:sz w:val="18"/>
                <w:szCs w:val="18"/>
                <w:lang w:val="es-CO"/>
              </w:rPr>
              <w:t>d</w:t>
            </w:r>
            <w:r w:rsidRPr="00EF3204">
              <w:rPr>
                <w:rFonts w:ascii="Arial" w:eastAsia="Arial" w:hAnsi="Arial" w:cs="Arial"/>
                <w:sz w:val="18"/>
                <w:szCs w:val="18"/>
                <w:lang w:val="es-CO"/>
              </w:rPr>
              <w:t>e</w:t>
            </w:r>
            <w:r w:rsidRPr="00EF3204">
              <w:rPr>
                <w:rFonts w:ascii="Arial" w:eastAsia="Arial" w:hAnsi="Arial" w:cs="Arial"/>
                <w:spacing w:val="3"/>
                <w:sz w:val="18"/>
                <w:szCs w:val="18"/>
                <w:lang w:val="es-CO"/>
              </w:rPr>
              <w:t xml:space="preserve"> </w:t>
            </w:r>
            <w:r w:rsidRPr="00EF3204">
              <w:rPr>
                <w:rFonts w:ascii="Arial" w:eastAsia="Arial" w:hAnsi="Arial" w:cs="Arial"/>
                <w:sz w:val="18"/>
                <w:szCs w:val="18"/>
                <w:lang w:val="es-CO"/>
              </w:rPr>
              <w:t>C</w:t>
            </w:r>
            <w:r w:rsidRPr="00EF3204">
              <w:rPr>
                <w:rFonts w:ascii="Arial" w:eastAsia="Arial" w:hAnsi="Arial" w:cs="Arial"/>
                <w:spacing w:val="-2"/>
                <w:sz w:val="18"/>
                <w:szCs w:val="18"/>
                <w:lang w:val="es-CO"/>
              </w:rPr>
              <w:t>o</w:t>
            </w:r>
            <w:r w:rsidRPr="00EF3204">
              <w:rPr>
                <w:rFonts w:ascii="Arial" w:eastAsia="Arial" w:hAnsi="Arial" w:cs="Arial"/>
                <w:spacing w:val="1"/>
                <w:sz w:val="18"/>
                <w:szCs w:val="18"/>
                <w:lang w:val="es-CO"/>
              </w:rPr>
              <w:t>n</w:t>
            </w:r>
            <w:r w:rsidRPr="00EF3204">
              <w:rPr>
                <w:rFonts w:ascii="Arial" w:eastAsia="Arial" w:hAnsi="Arial" w:cs="Arial"/>
                <w:sz w:val="18"/>
                <w:szCs w:val="18"/>
                <w:lang w:val="es-CO"/>
              </w:rPr>
              <w:t>tr</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a</w:t>
            </w:r>
            <w:r w:rsidRPr="00EF3204">
              <w:rPr>
                <w:rFonts w:ascii="Arial" w:eastAsia="Arial" w:hAnsi="Arial" w:cs="Arial"/>
                <w:spacing w:val="1"/>
                <w:sz w:val="18"/>
                <w:szCs w:val="18"/>
                <w:lang w:val="es-CO"/>
              </w:rPr>
              <w:t>ci</w:t>
            </w:r>
            <w:r w:rsidRPr="00EF3204">
              <w:rPr>
                <w:rFonts w:ascii="Arial" w:eastAsia="Arial" w:hAnsi="Arial" w:cs="Arial"/>
                <w:spacing w:val="-2"/>
                <w:sz w:val="18"/>
                <w:szCs w:val="18"/>
                <w:lang w:val="es-CO"/>
              </w:rPr>
              <w:t>ó</w:t>
            </w:r>
            <w:r w:rsidRPr="00EF3204">
              <w:rPr>
                <w:rFonts w:ascii="Arial" w:eastAsia="Arial" w:hAnsi="Arial" w:cs="Arial"/>
                <w:sz w:val="18"/>
                <w:szCs w:val="18"/>
                <w:lang w:val="es-CO"/>
              </w:rPr>
              <w:t>n</w:t>
            </w:r>
            <w:r w:rsidRPr="00EF3204">
              <w:rPr>
                <w:rFonts w:ascii="Arial" w:eastAsia="Arial" w:hAnsi="Arial" w:cs="Arial"/>
                <w:spacing w:val="3"/>
                <w:sz w:val="18"/>
                <w:szCs w:val="18"/>
                <w:lang w:val="es-CO"/>
              </w:rPr>
              <w:t xml:space="preserve"> </w:t>
            </w:r>
            <w:r w:rsidRPr="00EF3204">
              <w:rPr>
                <w:rFonts w:ascii="Arial" w:eastAsia="Arial" w:hAnsi="Arial" w:cs="Arial"/>
                <w:spacing w:val="1"/>
                <w:sz w:val="18"/>
                <w:szCs w:val="18"/>
                <w:lang w:val="es-CO"/>
              </w:rPr>
              <w:t>pa</w:t>
            </w:r>
            <w:r w:rsidRPr="00EF3204">
              <w:rPr>
                <w:rFonts w:ascii="Arial" w:eastAsia="Arial" w:hAnsi="Arial" w:cs="Arial"/>
                <w:spacing w:val="-2"/>
                <w:sz w:val="18"/>
                <w:szCs w:val="18"/>
                <w:lang w:val="es-CO"/>
              </w:rPr>
              <w:t>r</w:t>
            </w:r>
            <w:r w:rsidRPr="00EF3204">
              <w:rPr>
                <w:rFonts w:ascii="Arial" w:eastAsia="Arial" w:hAnsi="Arial" w:cs="Arial"/>
                <w:sz w:val="18"/>
                <w:szCs w:val="18"/>
                <w:lang w:val="es-CO"/>
              </w:rPr>
              <w:t>a</w:t>
            </w:r>
            <w:r w:rsidRPr="00EF3204">
              <w:rPr>
                <w:rFonts w:ascii="Arial" w:eastAsia="Arial" w:hAnsi="Arial" w:cs="Arial"/>
                <w:spacing w:val="3"/>
                <w:sz w:val="18"/>
                <w:szCs w:val="18"/>
                <w:lang w:val="es-CO"/>
              </w:rPr>
              <w:t xml:space="preserve"> </w:t>
            </w:r>
            <w:r w:rsidRPr="00EF3204">
              <w:rPr>
                <w:rFonts w:ascii="Arial" w:eastAsia="Arial" w:hAnsi="Arial" w:cs="Arial"/>
                <w:spacing w:val="-2"/>
                <w:sz w:val="18"/>
                <w:szCs w:val="18"/>
                <w:lang w:val="es-CO"/>
              </w:rPr>
              <w:t>p</w:t>
            </w:r>
            <w:r w:rsidRPr="00EF3204">
              <w:rPr>
                <w:rFonts w:ascii="Arial" w:eastAsia="Arial" w:hAnsi="Arial" w:cs="Arial"/>
                <w:spacing w:val="1"/>
                <w:sz w:val="18"/>
                <w:szCs w:val="18"/>
                <w:lang w:val="es-CO"/>
              </w:rPr>
              <w:t>one</w:t>
            </w:r>
            <w:r w:rsidRPr="00EF3204">
              <w:rPr>
                <w:rFonts w:ascii="Arial" w:eastAsia="Arial" w:hAnsi="Arial" w:cs="Arial"/>
                <w:sz w:val="18"/>
                <w:szCs w:val="18"/>
                <w:lang w:val="es-CO"/>
              </w:rPr>
              <w:t xml:space="preserve">r </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 xml:space="preserve">n </w:t>
            </w:r>
            <w:r w:rsidRPr="00EF3204">
              <w:rPr>
                <w:rFonts w:ascii="Arial" w:eastAsia="Arial" w:hAnsi="Arial" w:cs="Arial"/>
                <w:spacing w:val="1"/>
                <w:sz w:val="18"/>
                <w:szCs w:val="18"/>
                <w:lang w:val="es-CO"/>
              </w:rPr>
              <w:t>con</w:t>
            </w:r>
            <w:r w:rsidRPr="00EF3204">
              <w:rPr>
                <w:rFonts w:ascii="Arial" w:eastAsia="Arial" w:hAnsi="Arial" w:cs="Arial"/>
                <w:spacing w:val="-2"/>
                <w:sz w:val="18"/>
                <w:szCs w:val="18"/>
                <w:lang w:val="es-CO"/>
              </w:rPr>
              <w:t>o</w:t>
            </w:r>
            <w:r w:rsidRPr="00EF3204">
              <w:rPr>
                <w:rFonts w:ascii="Arial" w:eastAsia="Arial" w:hAnsi="Arial" w:cs="Arial"/>
                <w:spacing w:val="1"/>
                <w:sz w:val="18"/>
                <w:szCs w:val="18"/>
                <w:lang w:val="es-CO"/>
              </w:rPr>
              <w:t>c</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mi</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n</w:t>
            </w:r>
            <w:r w:rsidRPr="00EF3204">
              <w:rPr>
                <w:rFonts w:ascii="Arial" w:eastAsia="Arial" w:hAnsi="Arial" w:cs="Arial"/>
                <w:sz w:val="18"/>
                <w:szCs w:val="18"/>
                <w:lang w:val="es-CO"/>
              </w:rPr>
              <w:t>to</w:t>
            </w:r>
            <w:r w:rsidRPr="00EF3204">
              <w:rPr>
                <w:rFonts w:ascii="Arial" w:eastAsia="Arial" w:hAnsi="Arial" w:cs="Arial"/>
                <w:spacing w:val="33"/>
                <w:sz w:val="18"/>
                <w:szCs w:val="18"/>
                <w:lang w:val="es-CO"/>
              </w:rPr>
              <w:t xml:space="preserve"> </w:t>
            </w:r>
            <w:r w:rsidRPr="00EF3204">
              <w:rPr>
                <w:rFonts w:ascii="Arial" w:eastAsia="Arial" w:hAnsi="Arial" w:cs="Arial"/>
                <w:sz w:val="18"/>
                <w:szCs w:val="18"/>
                <w:lang w:val="es-CO"/>
              </w:rPr>
              <w:t>y</w:t>
            </w:r>
            <w:r w:rsidRPr="00EF3204">
              <w:rPr>
                <w:rFonts w:ascii="Arial" w:eastAsia="Arial" w:hAnsi="Arial" w:cs="Arial"/>
                <w:spacing w:val="30"/>
                <w:sz w:val="18"/>
                <w:szCs w:val="18"/>
                <w:lang w:val="es-CO"/>
              </w:rPr>
              <w:t xml:space="preserve"> </w:t>
            </w:r>
            <w:r w:rsidRPr="00EF3204">
              <w:rPr>
                <w:rFonts w:ascii="Arial" w:eastAsia="Arial" w:hAnsi="Arial" w:cs="Arial"/>
                <w:spacing w:val="1"/>
                <w:sz w:val="18"/>
                <w:szCs w:val="18"/>
                <w:lang w:val="es-CO"/>
              </w:rPr>
              <w:t>pos</w:t>
            </w:r>
            <w:r w:rsidRPr="00EF3204">
              <w:rPr>
                <w:rFonts w:ascii="Arial" w:eastAsia="Arial" w:hAnsi="Arial" w:cs="Arial"/>
                <w:spacing w:val="-2"/>
                <w:sz w:val="18"/>
                <w:szCs w:val="18"/>
                <w:lang w:val="es-CO"/>
              </w:rPr>
              <w:t>t</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io</w:t>
            </w:r>
            <w:r w:rsidRPr="00EF3204">
              <w:rPr>
                <w:rFonts w:ascii="Arial" w:eastAsia="Arial" w:hAnsi="Arial" w:cs="Arial"/>
                <w:sz w:val="18"/>
                <w:szCs w:val="18"/>
                <w:lang w:val="es-CO"/>
              </w:rPr>
              <w:t>r</w:t>
            </w:r>
            <w:r w:rsidRPr="00EF3204">
              <w:rPr>
                <w:rFonts w:ascii="Arial" w:eastAsia="Arial" w:hAnsi="Arial" w:cs="Arial"/>
                <w:spacing w:val="32"/>
                <w:sz w:val="18"/>
                <w:szCs w:val="18"/>
                <w:lang w:val="es-CO"/>
              </w:rPr>
              <w:t xml:space="preserve"> </w:t>
            </w:r>
            <w:r w:rsidRPr="00EF3204">
              <w:rPr>
                <w:rFonts w:ascii="Arial" w:eastAsia="Arial" w:hAnsi="Arial" w:cs="Arial"/>
                <w:spacing w:val="-2"/>
                <w:sz w:val="18"/>
                <w:szCs w:val="18"/>
                <w:lang w:val="es-CO"/>
              </w:rPr>
              <w:t>a</w:t>
            </w:r>
            <w:r w:rsidRPr="00EF3204">
              <w:rPr>
                <w:rFonts w:ascii="Arial" w:eastAsia="Arial" w:hAnsi="Arial" w:cs="Arial"/>
                <w:spacing w:val="1"/>
                <w:sz w:val="18"/>
                <w:szCs w:val="18"/>
                <w:lang w:val="es-CO"/>
              </w:rPr>
              <w:t>p</w:t>
            </w:r>
            <w:r w:rsidRPr="00EF3204">
              <w:rPr>
                <w:rFonts w:ascii="Arial" w:eastAsia="Arial" w:hAnsi="Arial" w:cs="Arial"/>
                <w:spacing w:val="-2"/>
                <w:sz w:val="18"/>
                <w:szCs w:val="18"/>
                <w:lang w:val="es-CO"/>
              </w:rPr>
              <w:t>r</w:t>
            </w:r>
            <w:r w:rsidRPr="00EF3204">
              <w:rPr>
                <w:rFonts w:ascii="Arial" w:eastAsia="Arial" w:hAnsi="Arial" w:cs="Arial"/>
                <w:spacing w:val="1"/>
                <w:sz w:val="18"/>
                <w:szCs w:val="18"/>
                <w:lang w:val="es-CO"/>
              </w:rPr>
              <w:t>oba</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ió</w:t>
            </w:r>
            <w:r w:rsidRPr="00EF3204">
              <w:rPr>
                <w:rFonts w:ascii="Arial" w:eastAsia="Arial" w:hAnsi="Arial" w:cs="Arial"/>
                <w:sz w:val="18"/>
                <w:szCs w:val="18"/>
                <w:lang w:val="es-CO"/>
              </w:rPr>
              <w:t>n</w:t>
            </w:r>
            <w:r w:rsidRPr="00EF3204">
              <w:rPr>
                <w:rFonts w:ascii="Arial" w:eastAsia="Arial" w:hAnsi="Arial" w:cs="Arial"/>
                <w:spacing w:val="32"/>
                <w:sz w:val="18"/>
                <w:szCs w:val="18"/>
                <w:lang w:val="es-CO"/>
              </w:rPr>
              <w:t xml:space="preserve"> </w:t>
            </w:r>
            <w:r w:rsidRPr="00EF3204">
              <w:rPr>
                <w:rFonts w:ascii="Arial" w:eastAsia="Arial" w:hAnsi="Arial" w:cs="Arial"/>
                <w:spacing w:val="-2"/>
                <w:sz w:val="18"/>
                <w:szCs w:val="18"/>
                <w:lang w:val="es-CO"/>
              </w:rPr>
              <w:t>d</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l</w:t>
            </w:r>
            <w:r w:rsidRPr="00EF3204">
              <w:rPr>
                <w:rFonts w:ascii="Arial" w:eastAsia="Arial" w:hAnsi="Arial" w:cs="Arial"/>
                <w:spacing w:val="32"/>
                <w:sz w:val="18"/>
                <w:szCs w:val="18"/>
                <w:lang w:val="es-CO"/>
              </w:rPr>
              <w:t xml:space="preserve"> </w:t>
            </w:r>
            <w:r w:rsidRPr="00EF3204">
              <w:rPr>
                <w:rFonts w:ascii="Arial" w:eastAsia="Arial" w:hAnsi="Arial" w:cs="Arial"/>
                <w:spacing w:val="1"/>
                <w:sz w:val="18"/>
                <w:szCs w:val="18"/>
                <w:lang w:val="es-CO"/>
              </w:rPr>
              <w:t>p</w:t>
            </w:r>
            <w:r w:rsidRPr="00EF3204">
              <w:rPr>
                <w:rFonts w:ascii="Arial" w:eastAsia="Arial" w:hAnsi="Arial" w:cs="Arial"/>
                <w:sz w:val="18"/>
                <w:szCs w:val="18"/>
                <w:lang w:val="es-CO"/>
              </w:rPr>
              <w:t>r</w:t>
            </w:r>
            <w:r w:rsidRPr="00EF3204">
              <w:rPr>
                <w:rFonts w:ascii="Arial" w:eastAsia="Arial" w:hAnsi="Arial" w:cs="Arial"/>
                <w:spacing w:val="-2"/>
                <w:sz w:val="18"/>
                <w:szCs w:val="18"/>
                <w:lang w:val="es-CO"/>
              </w:rPr>
              <w:t>o</w:t>
            </w:r>
            <w:r w:rsidRPr="00EF3204">
              <w:rPr>
                <w:rFonts w:ascii="Arial" w:eastAsia="Arial" w:hAnsi="Arial" w:cs="Arial"/>
                <w:spacing w:val="1"/>
                <w:sz w:val="18"/>
                <w:szCs w:val="18"/>
                <w:lang w:val="es-CO"/>
              </w:rPr>
              <w:t>c</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o</w:t>
            </w:r>
            <w:r w:rsidRPr="00EF3204">
              <w:rPr>
                <w:rFonts w:ascii="Arial" w:eastAsia="Arial" w:hAnsi="Arial" w:cs="Arial"/>
                <w:spacing w:val="32"/>
                <w:sz w:val="18"/>
                <w:szCs w:val="18"/>
                <w:lang w:val="es-CO"/>
              </w:rPr>
              <w:t xml:space="preserve"> </w:t>
            </w:r>
            <w:r w:rsidRPr="00EF3204">
              <w:rPr>
                <w:rFonts w:ascii="Arial" w:eastAsia="Arial" w:hAnsi="Arial" w:cs="Arial"/>
                <w:spacing w:val="1"/>
                <w:sz w:val="18"/>
                <w:szCs w:val="18"/>
                <w:lang w:val="es-CO"/>
              </w:rPr>
              <w:t>po</w:t>
            </w:r>
            <w:r w:rsidRPr="00EF3204">
              <w:rPr>
                <w:rFonts w:ascii="Arial" w:eastAsia="Arial" w:hAnsi="Arial" w:cs="Arial"/>
                <w:sz w:val="18"/>
                <w:szCs w:val="18"/>
                <w:lang w:val="es-CO"/>
              </w:rPr>
              <w:t>r</w:t>
            </w:r>
            <w:r w:rsidRPr="00EF3204">
              <w:rPr>
                <w:rFonts w:ascii="Arial" w:eastAsia="Arial" w:hAnsi="Arial" w:cs="Arial"/>
                <w:spacing w:val="32"/>
                <w:sz w:val="18"/>
                <w:szCs w:val="18"/>
                <w:lang w:val="es-CO"/>
              </w:rPr>
              <w:t xml:space="preserve"> </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l</w:t>
            </w:r>
          </w:p>
          <w:p w:rsidR="00C83DAE" w:rsidRPr="00EF3204" w:rsidRDefault="007B1E36">
            <w:pPr>
              <w:spacing w:before="3" w:line="200" w:lineRule="exact"/>
              <w:ind w:left="102" w:right="72"/>
              <w:jc w:val="both"/>
              <w:rPr>
                <w:rFonts w:ascii="Arial" w:eastAsia="Arial" w:hAnsi="Arial" w:cs="Arial"/>
                <w:sz w:val="18"/>
                <w:szCs w:val="18"/>
                <w:lang w:val="es-CO"/>
              </w:rPr>
            </w:pPr>
            <w:r w:rsidRPr="00EF3204">
              <w:rPr>
                <w:rFonts w:ascii="Arial" w:eastAsia="Arial" w:hAnsi="Arial" w:cs="Arial"/>
                <w:spacing w:val="-1"/>
                <w:sz w:val="18"/>
                <w:szCs w:val="18"/>
                <w:lang w:val="es-CO"/>
              </w:rPr>
              <w:t>O</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denado</w:t>
            </w:r>
            <w:r w:rsidRPr="00EF3204">
              <w:rPr>
                <w:rFonts w:ascii="Arial" w:eastAsia="Arial" w:hAnsi="Arial" w:cs="Arial"/>
                <w:sz w:val="18"/>
                <w:szCs w:val="18"/>
                <w:lang w:val="es-CO"/>
              </w:rPr>
              <w:t xml:space="preserve">r </w:t>
            </w:r>
            <w:r w:rsidRPr="00EF3204">
              <w:rPr>
                <w:rFonts w:ascii="Arial" w:eastAsia="Arial" w:hAnsi="Arial" w:cs="Arial"/>
                <w:spacing w:val="1"/>
                <w:sz w:val="18"/>
                <w:szCs w:val="18"/>
                <w:lang w:val="es-CO"/>
              </w:rPr>
              <w:t>d</w:t>
            </w:r>
            <w:r w:rsidRPr="00EF3204">
              <w:rPr>
                <w:rFonts w:ascii="Arial" w:eastAsia="Arial" w:hAnsi="Arial" w:cs="Arial"/>
                <w:spacing w:val="-2"/>
                <w:sz w:val="18"/>
                <w:szCs w:val="18"/>
                <w:lang w:val="es-CO"/>
              </w:rPr>
              <w:t>e</w:t>
            </w:r>
            <w:r w:rsidRPr="00EF3204">
              <w:rPr>
                <w:rFonts w:ascii="Arial" w:eastAsia="Arial" w:hAnsi="Arial" w:cs="Arial"/>
                <w:sz w:val="18"/>
                <w:szCs w:val="18"/>
                <w:lang w:val="es-CO"/>
              </w:rPr>
              <w:t>l</w:t>
            </w:r>
            <w:r w:rsidRPr="00EF3204">
              <w:rPr>
                <w:rFonts w:ascii="Arial" w:eastAsia="Arial" w:hAnsi="Arial" w:cs="Arial"/>
                <w:spacing w:val="4"/>
                <w:sz w:val="18"/>
                <w:szCs w:val="18"/>
                <w:lang w:val="es-CO"/>
              </w:rPr>
              <w:t xml:space="preserve"> </w:t>
            </w:r>
            <w:r w:rsidRPr="00EF3204">
              <w:rPr>
                <w:rFonts w:ascii="Arial" w:eastAsia="Arial" w:hAnsi="Arial" w:cs="Arial"/>
                <w:spacing w:val="-1"/>
                <w:sz w:val="18"/>
                <w:szCs w:val="18"/>
                <w:lang w:val="es-CO"/>
              </w:rPr>
              <w:t>G</w:t>
            </w:r>
            <w:r w:rsidRPr="00EF3204">
              <w:rPr>
                <w:rFonts w:ascii="Arial" w:eastAsia="Arial" w:hAnsi="Arial" w:cs="Arial"/>
                <w:spacing w:val="1"/>
                <w:sz w:val="18"/>
                <w:szCs w:val="18"/>
                <w:lang w:val="es-CO"/>
              </w:rPr>
              <w:t>as</w:t>
            </w:r>
            <w:r w:rsidRPr="00EF3204">
              <w:rPr>
                <w:rFonts w:ascii="Arial" w:eastAsia="Arial" w:hAnsi="Arial" w:cs="Arial"/>
                <w:spacing w:val="-2"/>
                <w:sz w:val="18"/>
                <w:szCs w:val="18"/>
                <w:lang w:val="es-CO"/>
              </w:rPr>
              <w:t>t</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w:t>
            </w:r>
            <w:r w:rsidRPr="00EF3204">
              <w:rPr>
                <w:rFonts w:ascii="Arial" w:eastAsia="Arial" w:hAnsi="Arial" w:cs="Arial"/>
                <w:spacing w:val="3"/>
                <w:sz w:val="18"/>
                <w:szCs w:val="18"/>
                <w:lang w:val="es-CO"/>
              </w:rPr>
              <w:t xml:space="preserve"> </w:t>
            </w:r>
            <w:r w:rsidRPr="00EF3204">
              <w:rPr>
                <w:rFonts w:ascii="Arial" w:eastAsia="Arial" w:hAnsi="Arial" w:cs="Arial"/>
                <w:spacing w:val="-2"/>
                <w:sz w:val="18"/>
                <w:szCs w:val="18"/>
                <w:lang w:val="es-CO"/>
              </w:rPr>
              <w:t>l</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s</w:t>
            </w:r>
            <w:r w:rsidRPr="00EF3204">
              <w:rPr>
                <w:rFonts w:ascii="Arial" w:eastAsia="Arial" w:hAnsi="Arial" w:cs="Arial"/>
                <w:spacing w:val="2"/>
                <w:sz w:val="18"/>
                <w:szCs w:val="18"/>
                <w:lang w:val="es-CO"/>
              </w:rPr>
              <w:t xml:space="preserve"> </w:t>
            </w:r>
            <w:r w:rsidRPr="00EF3204">
              <w:rPr>
                <w:rFonts w:ascii="Arial" w:eastAsia="Arial" w:hAnsi="Arial" w:cs="Arial"/>
                <w:spacing w:val="1"/>
                <w:sz w:val="18"/>
                <w:szCs w:val="18"/>
                <w:lang w:val="es-CO"/>
              </w:rPr>
              <w:t>pos</w:t>
            </w:r>
            <w:r w:rsidRPr="00EF3204">
              <w:rPr>
                <w:rFonts w:ascii="Arial" w:eastAsia="Arial" w:hAnsi="Arial" w:cs="Arial"/>
                <w:spacing w:val="-2"/>
                <w:sz w:val="18"/>
                <w:szCs w:val="18"/>
                <w:lang w:val="es-CO"/>
              </w:rPr>
              <w:t>i</w:t>
            </w:r>
            <w:r w:rsidRPr="00EF3204">
              <w:rPr>
                <w:rFonts w:ascii="Arial" w:eastAsia="Arial" w:hAnsi="Arial" w:cs="Arial"/>
                <w:spacing w:val="5"/>
                <w:sz w:val="18"/>
                <w:szCs w:val="18"/>
                <w:lang w:val="es-CO"/>
              </w:rPr>
              <w:t>b</w:t>
            </w:r>
            <w:r w:rsidRPr="00EF3204">
              <w:rPr>
                <w:rFonts w:ascii="Arial" w:eastAsia="Arial" w:hAnsi="Arial" w:cs="Arial"/>
                <w:spacing w:val="1"/>
                <w:sz w:val="18"/>
                <w:szCs w:val="18"/>
                <w:lang w:val="es-CO"/>
              </w:rPr>
              <w:t>l</w:t>
            </w:r>
            <w:r w:rsidRPr="00EF3204">
              <w:rPr>
                <w:rFonts w:ascii="Arial" w:eastAsia="Arial" w:hAnsi="Arial" w:cs="Arial"/>
                <w:spacing w:val="-2"/>
                <w:sz w:val="18"/>
                <w:szCs w:val="18"/>
                <w:lang w:val="es-CO"/>
              </w:rPr>
              <w:t>e</w:t>
            </w:r>
            <w:r w:rsidRPr="00EF3204">
              <w:rPr>
                <w:rFonts w:ascii="Arial" w:eastAsia="Arial" w:hAnsi="Arial" w:cs="Arial"/>
                <w:sz w:val="18"/>
                <w:szCs w:val="18"/>
                <w:lang w:val="es-CO"/>
              </w:rPr>
              <w:t>s</w:t>
            </w:r>
            <w:r w:rsidRPr="00EF3204">
              <w:rPr>
                <w:rFonts w:ascii="Arial" w:eastAsia="Arial" w:hAnsi="Arial" w:cs="Arial"/>
                <w:spacing w:val="2"/>
                <w:sz w:val="18"/>
                <w:szCs w:val="18"/>
                <w:lang w:val="es-CO"/>
              </w:rPr>
              <w:t xml:space="preserve"> </w:t>
            </w:r>
            <w:r w:rsidRPr="00EF3204">
              <w:rPr>
                <w:rFonts w:ascii="Arial" w:eastAsia="Arial" w:hAnsi="Arial" w:cs="Arial"/>
                <w:spacing w:val="1"/>
                <w:sz w:val="18"/>
                <w:szCs w:val="18"/>
                <w:lang w:val="es-CO"/>
              </w:rPr>
              <w:t>mod</w:t>
            </w:r>
            <w:r w:rsidRPr="00EF3204">
              <w:rPr>
                <w:rFonts w:ascii="Arial" w:eastAsia="Arial" w:hAnsi="Arial" w:cs="Arial"/>
                <w:spacing w:val="-2"/>
                <w:sz w:val="18"/>
                <w:szCs w:val="18"/>
                <w:lang w:val="es-CO"/>
              </w:rPr>
              <w:t>i</w:t>
            </w:r>
            <w:r w:rsidRPr="00EF3204">
              <w:rPr>
                <w:rFonts w:ascii="Arial" w:eastAsia="Arial" w:hAnsi="Arial" w:cs="Arial"/>
                <w:sz w:val="18"/>
                <w:szCs w:val="18"/>
                <w:lang w:val="es-CO"/>
              </w:rPr>
              <w:t>f</w:t>
            </w:r>
            <w:r w:rsidRPr="00EF3204">
              <w:rPr>
                <w:rFonts w:ascii="Arial" w:eastAsia="Arial" w:hAnsi="Arial" w:cs="Arial"/>
                <w:spacing w:val="1"/>
                <w:sz w:val="18"/>
                <w:szCs w:val="18"/>
                <w:lang w:val="es-CO"/>
              </w:rPr>
              <w:t>i</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a</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ion</w:t>
            </w:r>
            <w:r w:rsidRPr="00EF3204">
              <w:rPr>
                <w:rFonts w:ascii="Arial" w:eastAsia="Arial" w:hAnsi="Arial" w:cs="Arial"/>
                <w:spacing w:val="-2"/>
                <w:sz w:val="18"/>
                <w:szCs w:val="18"/>
                <w:lang w:val="es-CO"/>
              </w:rPr>
              <w:t>e</w:t>
            </w:r>
            <w:r w:rsidRPr="00EF3204">
              <w:rPr>
                <w:rFonts w:ascii="Arial" w:eastAsia="Arial" w:hAnsi="Arial" w:cs="Arial"/>
                <w:sz w:val="18"/>
                <w:szCs w:val="18"/>
                <w:lang w:val="es-CO"/>
              </w:rPr>
              <w:t>s</w:t>
            </w:r>
            <w:r w:rsidRPr="00EF3204">
              <w:rPr>
                <w:rFonts w:ascii="Arial" w:eastAsia="Arial" w:hAnsi="Arial" w:cs="Arial"/>
                <w:spacing w:val="4"/>
                <w:sz w:val="18"/>
                <w:szCs w:val="18"/>
                <w:lang w:val="es-CO"/>
              </w:rPr>
              <w:t xml:space="preserve"> </w:t>
            </w:r>
            <w:r w:rsidRPr="00EF3204">
              <w:rPr>
                <w:rFonts w:ascii="Arial" w:eastAsia="Arial" w:hAnsi="Arial" w:cs="Arial"/>
                <w:spacing w:val="-2"/>
                <w:sz w:val="18"/>
                <w:szCs w:val="18"/>
                <w:lang w:val="es-CO"/>
              </w:rPr>
              <w:t>a</w:t>
            </w:r>
            <w:r w:rsidRPr="00EF3204">
              <w:rPr>
                <w:rFonts w:ascii="Arial" w:eastAsia="Arial" w:hAnsi="Arial" w:cs="Arial"/>
                <w:sz w:val="18"/>
                <w:szCs w:val="18"/>
                <w:lang w:val="es-CO"/>
              </w:rPr>
              <w:t>l P</w:t>
            </w:r>
            <w:r w:rsidRPr="00EF3204">
              <w:rPr>
                <w:rFonts w:ascii="Arial" w:eastAsia="Arial" w:hAnsi="Arial" w:cs="Arial"/>
                <w:spacing w:val="1"/>
                <w:sz w:val="18"/>
                <w:szCs w:val="18"/>
                <w:lang w:val="es-CO"/>
              </w:rPr>
              <w:t>lieg</w:t>
            </w:r>
            <w:r w:rsidRPr="00EF3204">
              <w:rPr>
                <w:rFonts w:ascii="Arial" w:eastAsia="Arial" w:hAnsi="Arial" w:cs="Arial"/>
                <w:sz w:val="18"/>
                <w:szCs w:val="18"/>
                <w:lang w:val="es-CO"/>
              </w:rPr>
              <w:t>o</w:t>
            </w:r>
            <w:r w:rsidRPr="00EF3204">
              <w:rPr>
                <w:rFonts w:ascii="Arial" w:eastAsia="Arial" w:hAnsi="Arial" w:cs="Arial"/>
                <w:spacing w:val="1"/>
                <w:sz w:val="18"/>
                <w:szCs w:val="18"/>
                <w:lang w:val="es-CO"/>
              </w:rPr>
              <w:t xml:space="preserve"> d</w:t>
            </w:r>
            <w:r w:rsidRPr="00EF3204">
              <w:rPr>
                <w:rFonts w:ascii="Arial" w:eastAsia="Arial" w:hAnsi="Arial" w:cs="Arial"/>
                <w:sz w:val="18"/>
                <w:szCs w:val="18"/>
                <w:lang w:val="es-CO"/>
              </w:rPr>
              <w:t>e</w:t>
            </w:r>
            <w:r w:rsidRPr="00EF3204">
              <w:rPr>
                <w:rFonts w:ascii="Arial" w:eastAsia="Arial" w:hAnsi="Arial" w:cs="Arial"/>
                <w:spacing w:val="1"/>
                <w:sz w:val="18"/>
                <w:szCs w:val="18"/>
                <w:lang w:val="es-CO"/>
              </w:rPr>
              <w:t xml:space="preserve"> </w:t>
            </w:r>
            <w:r w:rsidRPr="00EF3204">
              <w:rPr>
                <w:rFonts w:ascii="Arial" w:eastAsia="Arial" w:hAnsi="Arial" w:cs="Arial"/>
                <w:sz w:val="18"/>
                <w:szCs w:val="18"/>
                <w:lang w:val="es-CO"/>
              </w:rPr>
              <w:t>Co</w:t>
            </w:r>
            <w:r w:rsidRPr="00EF3204">
              <w:rPr>
                <w:rFonts w:ascii="Arial" w:eastAsia="Arial" w:hAnsi="Arial" w:cs="Arial"/>
                <w:spacing w:val="1"/>
                <w:sz w:val="18"/>
                <w:szCs w:val="18"/>
                <w:lang w:val="es-CO"/>
              </w:rPr>
              <w:t>n</w:t>
            </w:r>
            <w:r w:rsidRPr="00EF3204">
              <w:rPr>
                <w:rFonts w:ascii="Arial" w:eastAsia="Arial" w:hAnsi="Arial" w:cs="Arial"/>
                <w:spacing w:val="-2"/>
                <w:sz w:val="18"/>
                <w:szCs w:val="18"/>
                <w:lang w:val="es-CO"/>
              </w:rPr>
              <w:t>d</w:t>
            </w:r>
            <w:r w:rsidRPr="00EF3204">
              <w:rPr>
                <w:rFonts w:ascii="Arial" w:eastAsia="Arial" w:hAnsi="Arial" w:cs="Arial"/>
                <w:spacing w:val="1"/>
                <w:sz w:val="18"/>
                <w:szCs w:val="18"/>
                <w:lang w:val="es-CO"/>
              </w:rPr>
              <w:t>ic</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on</w:t>
            </w:r>
            <w:r w:rsidRPr="00EF3204">
              <w:rPr>
                <w:rFonts w:ascii="Arial" w:eastAsia="Arial" w:hAnsi="Arial" w:cs="Arial"/>
                <w:spacing w:val="-2"/>
                <w:sz w:val="18"/>
                <w:szCs w:val="18"/>
                <w:lang w:val="es-CO"/>
              </w:rPr>
              <w:t>e</w:t>
            </w:r>
            <w:r w:rsidRPr="00EF3204">
              <w:rPr>
                <w:rFonts w:ascii="Arial" w:eastAsia="Arial" w:hAnsi="Arial" w:cs="Arial"/>
                <w:sz w:val="18"/>
                <w:szCs w:val="18"/>
                <w:lang w:val="es-CO"/>
              </w:rPr>
              <w:t>s</w:t>
            </w:r>
            <w:r w:rsidRPr="00EF3204">
              <w:rPr>
                <w:rFonts w:ascii="Arial" w:eastAsia="Arial" w:hAnsi="Arial" w:cs="Arial"/>
                <w:spacing w:val="4"/>
                <w:sz w:val="18"/>
                <w:szCs w:val="18"/>
                <w:lang w:val="es-CO"/>
              </w:rPr>
              <w:t xml:space="preserve"> </w:t>
            </w:r>
            <w:r w:rsidRPr="00EF3204">
              <w:rPr>
                <w:rFonts w:ascii="Arial" w:eastAsia="Arial" w:hAnsi="Arial" w:cs="Arial"/>
                <w:spacing w:val="-2"/>
                <w:sz w:val="18"/>
                <w:szCs w:val="18"/>
                <w:lang w:val="es-CO"/>
              </w:rPr>
              <w:t>q</w:t>
            </w:r>
            <w:r w:rsidRPr="00EF3204">
              <w:rPr>
                <w:rFonts w:ascii="Arial" w:eastAsia="Arial" w:hAnsi="Arial" w:cs="Arial"/>
                <w:spacing w:val="1"/>
                <w:sz w:val="18"/>
                <w:szCs w:val="18"/>
                <w:lang w:val="es-CO"/>
              </w:rPr>
              <w:t>u</w:t>
            </w:r>
            <w:r w:rsidRPr="00EF3204">
              <w:rPr>
                <w:rFonts w:ascii="Arial" w:eastAsia="Arial" w:hAnsi="Arial" w:cs="Arial"/>
                <w:sz w:val="18"/>
                <w:szCs w:val="18"/>
                <w:lang w:val="es-CO"/>
              </w:rPr>
              <w:t>e</w:t>
            </w:r>
            <w:r w:rsidRPr="00EF3204">
              <w:rPr>
                <w:rFonts w:ascii="Arial" w:eastAsia="Arial" w:hAnsi="Arial" w:cs="Arial"/>
                <w:spacing w:val="3"/>
                <w:sz w:val="18"/>
                <w:szCs w:val="18"/>
                <w:lang w:val="es-CO"/>
              </w:rPr>
              <w:t xml:space="preserve"> </w:t>
            </w:r>
            <w:r w:rsidRPr="00EF3204">
              <w:rPr>
                <w:rFonts w:ascii="Arial" w:eastAsia="Arial" w:hAnsi="Arial" w:cs="Arial"/>
                <w:spacing w:val="-2"/>
                <w:sz w:val="18"/>
                <w:szCs w:val="18"/>
                <w:lang w:val="es-CO"/>
              </w:rPr>
              <w:t>de</w:t>
            </w:r>
            <w:r w:rsidRPr="00EF3204">
              <w:rPr>
                <w:rFonts w:ascii="Arial" w:eastAsia="Arial" w:hAnsi="Arial" w:cs="Arial"/>
                <w:spacing w:val="1"/>
                <w:sz w:val="18"/>
                <w:szCs w:val="18"/>
                <w:lang w:val="es-CO"/>
              </w:rPr>
              <w:t>be</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á</w:t>
            </w:r>
            <w:r w:rsidRPr="00EF3204">
              <w:rPr>
                <w:rFonts w:ascii="Arial" w:eastAsia="Arial" w:hAnsi="Arial" w:cs="Arial"/>
                <w:sz w:val="18"/>
                <w:szCs w:val="18"/>
                <w:lang w:val="es-CO"/>
              </w:rPr>
              <w:t xml:space="preserve">n </w:t>
            </w:r>
            <w:r w:rsidRPr="00EF3204">
              <w:rPr>
                <w:rFonts w:ascii="Arial" w:eastAsia="Arial" w:hAnsi="Arial" w:cs="Arial"/>
                <w:spacing w:val="1"/>
                <w:sz w:val="18"/>
                <w:szCs w:val="18"/>
                <w:lang w:val="es-CO"/>
              </w:rPr>
              <w:t>se</w:t>
            </w:r>
            <w:r w:rsidRPr="00EF3204">
              <w:rPr>
                <w:rFonts w:ascii="Arial" w:eastAsia="Arial" w:hAnsi="Arial" w:cs="Arial"/>
                <w:sz w:val="18"/>
                <w:szCs w:val="18"/>
                <w:lang w:val="es-CO"/>
              </w:rPr>
              <w:t xml:space="preserve">r </w:t>
            </w:r>
            <w:r w:rsidRPr="00EF3204">
              <w:rPr>
                <w:rFonts w:ascii="Arial" w:eastAsia="Arial" w:hAnsi="Arial" w:cs="Arial"/>
                <w:spacing w:val="1"/>
                <w:sz w:val="18"/>
                <w:szCs w:val="18"/>
                <w:lang w:val="es-CO"/>
              </w:rPr>
              <w:t>pu</w:t>
            </w:r>
            <w:r w:rsidRPr="00EF3204">
              <w:rPr>
                <w:rFonts w:ascii="Arial" w:eastAsia="Arial" w:hAnsi="Arial" w:cs="Arial"/>
                <w:spacing w:val="-2"/>
                <w:sz w:val="18"/>
                <w:szCs w:val="18"/>
                <w:lang w:val="es-CO"/>
              </w:rPr>
              <w:t>b</w:t>
            </w:r>
            <w:r w:rsidRPr="00EF3204">
              <w:rPr>
                <w:rFonts w:ascii="Arial" w:eastAsia="Arial" w:hAnsi="Arial" w:cs="Arial"/>
                <w:spacing w:val="1"/>
                <w:sz w:val="18"/>
                <w:szCs w:val="18"/>
                <w:lang w:val="es-CO"/>
              </w:rPr>
              <w:t>li</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ad</w:t>
            </w:r>
            <w:r w:rsidRPr="00EF3204">
              <w:rPr>
                <w:rFonts w:ascii="Arial" w:eastAsia="Arial" w:hAnsi="Arial" w:cs="Arial"/>
                <w:spacing w:val="-2"/>
                <w:sz w:val="18"/>
                <w:szCs w:val="18"/>
                <w:lang w:val="es-CO"/>
              </w:rPr>
              <w:t>a</w:t>
            </w:r>
            <w:r w:rsidRPr="00EF3204">
              <w:rPr>
                <w:rFonts w:ascii="Arial" w:eastAsia="Arial" w:hAnsi="Arial" w:cs="Arial"/>
                <w:sz w:val="18"/>
                <w:szCs w:val="18"/>
                <w:lang w:val="es-CO"/>
              </w:rPr>
              <w:t>s</w:t>
            </w:r>
            <w:r w:rsidRPr="00EF3204">
              <w:rPr>
                <w:rFonts w:ascii="Arial" w:eastAsia="Arial" w:hAnsi="Arial" w:cs="Arial"/>
                <w:spacing w:val="4"/>
                <w:sz w:val="18"/>
                <w:szCs w:val="18"/>
                <w:lang w:val="es-CO"/>
              </w:rPr>
              <w:t xml:space="preserve"> </w:t>
            </w:r>
            <w:r w:rsidRPr="00EF3204">
              <w:rPr>
                <w:rFonts w:ascii="Arial" w:eastAsia="Arial" w:hAnsi="Arial" w:cs="Arial"/>
                <w:spacing w:val="-2"/>
                <w:sz w:val="18"/>
                <w:szCs w:val="18"/>
                <w:lang w:val="es-CO"/>
              </w:rPr>
              <w:t>e</w:t>
            </w:r>
            <w:r w:rsidRPr="00EF3204">
              <w:rPr>
                <w:rFonts w:ascii="Arial" w:eastAsia="Arial" w:hAnsi="Arial" w:cs="Arial"/>
                <w:sz w:val="18"/>
                <w:szCs w:val="18"/>
                <w:lang w:val="es-CO"/>
              </w:rPr>
              <w:t>n</w:t>
            </w:r>
            <w:r w:rsidRPr="00EF3204">
              <w:rPr>
                <w:rFonts w:ascii="Arial" w:eastAsia="Arial" w:hAnsi="Arial" w:cs="Arial"/>
                <w:spacing w:val="3"/>
                <w:sz w:val="18"/>
                <w:szCs w:val="18"/>
                <w:lang w:val="es-CO"/>
              </w:rPr>
              <w:t xml:space="preserve"> </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l P</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rt</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l</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e</w:t>
            </w:r>
            <w:r w:rsidRPr="00EF3204">
              <w:rPr>
                <w:rFonts w:ascii="Arial" w:eastAsia="Arial" w:hAnsi="Arial" w:cs="Arial"/>
                <w:spacing w:val="1"/>
                <w:sz w:val="18"/>
                <w:szCs w:val="18"/>
                <w:lang w:val="es-CO"/>
              </w:rPr>
              <w:t xml:space="preserve"> </w:t>
            </w:r>
            <w:r w:rsidRPr="00EF3204">
              <w:rPr>
                <w:rFonts w:ascii="Arial" w:eastAsia="Arial" w:hAnsi="Arial" w:cs="Arial"/>
                <w:sz w:val="18"/>
                <w:szCs w:val="18"/>
                <w:lang w:val="es-CO"/>
              </w:rPr>
              <w:t>C</w:t>
            </w:r>
            <w:r w:rsidRPr="00EF3204">
              <w:rPr>
                <w:rFonts w:ascii="Arial" w:eastAsia="Arial" w:hAnsi="Arial" w:cs="Arial"/>
                <w:spacing w:val="1"/>
                <w:sz w:val="18"/>
                <w:szCs w:val="18"/>
                <w:lang w:val="es-CO"/>
              </w:rPr>
              <w:t>o</w:t>
            </w:r>
            <w:r w:rsidRPr="00EF3204">
              <w:rPr>
                <w:rFonts w:ascii="Arial" w:eastAsia="Arial" w:hAnsi="Arial" w:cs="Arial"/>
                <w:spacing w:val="-2"/>
                <w:sz w:val="18"/>
                <w:szCs w:val="18"/>
                <w:lang w:val="es-CO"/>
              </w:rPr>
              <w:t>n</w:t>
            </w:r>
            <w:r w:rsidRPr="00EF3204">
              <w:rPr>
                <w:rFonts w:ascii="Arial" w:eastAsia="Arial" w:hAnsi="Arial" w:cs="Arial"/>
                <w:sz w:val="18"/>
                <w:szCs w:val="18"/>
                <w:lang w:val="es-CO"/>
              </w:rPr>
              <w:t>tr</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a</w:t>
            </w:r>
            <w:r w:rsidRPr="00EF3204">
              <w:rPr>
                <w:rFonts w:ascii="Arial" w:eastAsia="Arial" w:hAnsi="Arial" w:cs="Arial"/>
                <w:spacing w:val="1"/>
                <w:sz w:val="18"/>
                <w:szCs w:val="18"/>
                <w:lang w:val="es-CO"/>
              </w:rPr>
              <w:t>ci</w:t>
            </w:r>
            <w:r w:rsidRPr="00EF3204">
              <w:rPr>
                <w:rFonts w:ascii="Arial" w:eastAsia="Arial" w:hAnsi="Arial" w:cs="Arial"/>
                <w:spacing w:val="-2"/>
                <w:sz w:val="18"/>
                <w:szCs w:val="18"/>
                <w:lang w:val="es-CO"/>
              </w:rPr>
              <w:t>ó</w:t>
            </w:r>
            <w:r w:rsidRPr="00EF3204">
              <w:rPr>
                <w:rFonts w:ascii="Arial" w:eastAsia="Arial" w:hAnsi="Arial" w:cs="Arial"/>
                <w:sz w:val="18"/>
                <w:szCs w:val="18"/>
                <w:lang w:val="es-CO"/>
              </w:rPr>
              <w:t>n</w:t>
            </w:r>
            <w:r w:rsidRPr="00EF3204">
              <w:rPr>
                <w:rFonts w:ascii="Arial" w:eastAsia="Arial" w:hAnsi="Arial" w:cs="Arial"/>
                <w:spacing w:val="1"/>
                <w:sz w:val="18"/>
                <w:szCs w:val="18"/>
                <w:lang w:val="es-CO"/>
              </w:rPr>
              <w:t xml:space="preserve"> </w:t>
            </w:r>
            <w:r w:rsidRPr="00EF3204">
              <w:rPr>
                <w:rFonts w:ascii="Arial" w:eastAsia="Arial" w:hAnsi="Arial" w:cs="Arial"/>
                <w:sz w:val="18"/>
                <w:szCs w:val="18"/>
                <w:lang w:val="es-CO"/>
              </w:rPr>
              <w:t>a</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l</w:t>
            </w:r>
            <w:r w:rsidRPr="00EF3204">
              <w:rPr>
                <w:rFonts w:ascii="Arial" w:eastAsia="Arial" w:hAnsi="Arial" w:cs="Arial"/>
                <w:sz w:val="18"/>
                <w:szCs w:val="18"/>
                <w:lang w:val="es-CO"/>
              </w:rPr>
              <w:t>a</w:t>
            </w:r>
            <w:r w:rsidRPr="00EF3204">
              <w:rPr>
                <w:rFonts w:ascii="Arial" w:eastAsia="Arial" w:hAnsi="Arial" w:cs="Arial"/>
                <w:spacing w:val="1"/>
                <w:sz w:val="18"/>
                <w:szCs w:val="18"/>
                <w:lang w:val="es-CO"/>
              </w:rPr>
              <w:t xml:space="preserve"> </w:t>
            </w:r>
            <w:r w:rsidRPr="00EF3204">
              <w:rPr>
                <w:rFonts w:ascii="Arial" w:eastAsia="Arial" w:hAnsi="Arial" w:cs="Arial"/>
                <w:sz w:val="18"/>
                <w:szCs w:val="18"/>
                <w:lang w:val="es-CO"/>
              </w:rPr>
              <w:t>V</w:t>
            </w:r>
            <w:r w:rsidRPr="00EF3204">
              <w:rPr>
                <w:rFonts w:ascii="Arial" w:eastAsia="Arial" w:hAnsi="Arial" w:cs="Arial"/>
                <w:spacing w:val="-1"/>
                <w:sz w:val="18"/>
                <w:szCs w:val="18"/>
                <w:lang w:val="es-CO"/>
              </w:rPr>
              <w:t>is</w:t>
            </w:r>
            <w:r w:rsidRPr="00EF3204">
              <w:rPr>
                <w:rFonts w:ascii="Arial" w:eastAsia="Arial" w:hAnsi="Arial" w:cs="Arial"/>
                <w:sz w:val="18"/>
                <w:szCs w:val="18"/>
                <w:lang w:val="es-CO"/>
              </w:rPr>
              <w:t>ta</w:t>
            </w:r>
            <w:r w:rsidRPr="00EF3204">
              <w:rPr>
                <w:rFonts w:ascii="Arial" w:eastAsia="Arial" w:hAnsi="Arial" w:cs="Arial"/>
                <w:spacing w:val="4"/>
                <w:sz w:val="18"/>
                <w:szCs w:val="18"/>
                <w:lang w:val="es-CO"/>
              </w:rPr>
              <w:t xml:space="preserve"> </w:t>
            </w:r>
            <w:r w:rsidRPr="00EF3204">
              <w:rPr>
                <w:rFonts w:ascii="Arial" w:eastAsia="Arial" w:hAnsi="Arial" w:cs="Arial"/>
                <w:sz w:val="18"/>
                <w:szCs w:val="18"/>
                <w:lang w:val="es-CO"/>
              </w:rPr>
              <w:t>y</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n</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l</w:t>
            </w:r>
            <w:r w:rsidRPr="00EF3204">
              <w:rPr>
                <w:rFonts w:ascii="Arial" w:eastAsia="Arial" w:hAnsi="Arial" w:cs="Arial"/>
                <w:spacing w:val="1"/>
                <w:sz w:val="18"/>
                <w:szCs w:val="18"/>
                <w:lang w:val="es-CO"/>
              </w:rPr>
              <w:t xml:space="preserve"> </w:t>
            </w:r>
            <w:r w:rsidRPr="00EF3204">
              <w:rPr>
                <w:rFonts w:ascii="Arial" w:eastAsia="Arial" w:hAnsi="Arial" w:cs="Arial"/>
                <w:sz w:val="18"/>
                <w:szCs w:val="18"/>
                <w:lang w:val="es-CO"/>
              </w:rPr>
              <w:t>SEC</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P.</w:t>
            </w:r>
          </w:p>
        </w:tc>
        <w:tc>
          <w:tcPr>
            <w:tcW w:w="2268" w:type="dxa"/>
            <w:tcBorders>
              <w:top w:val="single" w:sz="5" w:space="0" w:color="000000"/>
              <w:left w:val="single" w:sz="5" w:space="0" w:color="000000"/>
              <w:bottom w:val="single" w:sz="5" w:space="0" w:color="000000"/>
              <w:right w:val="single" w:sz="5" w:space="0" w:color="000000"/>
            </w:tcBorders>
          </w:tcPr>
          <w:p w:rsidR="00C83DAE" w:rsidRPr="00EF3204" w:rsidRDefault="007B1E36" w:rsidP="00D35D4A">
            <w:pPr>
              <w:spacing w:before="2" w:line="200" w:lineRule="exact"/>
              <w:ind w:left="102" w:right="72"/>
              <w:rPr>
                <w:rFonts w:ascii="Arial" w:eastAsia="Arial" w:hAnsi="Arial" w:cs="Arial"/>
                <w:sz w:val="18"/>
                <w:szCs w:val="18"/>
                <w:lang w:val="es-CO"/>
              </w:rPr>
            </w:pPr>
            <w:r w:rsidRPr="00EF3204">
              <w:rPr>
                <w:rFonts w:ascii="Arial" w:eastAsia="Arial" w:hAnsi="Arial" w:cs="Arial"/>
                <w:sz w:val="18"/>
                <w:szCs w:val="18"/>
                <w:lang w:val="es-CO"/>
              </w:rPr>
              <w:t>P</w:t>
            </w:r>
            <w:r w:rsidRPr="00EF3204">
              <w:rPr>
                <w:rFonts w:ascii="Arial" w:eastAsia="Arial" w:hAnsi="Arial" w:cs="Arial"/>
                <w:spacing w:val="1"/>
                <w:sz w:val="18"/>
                <w:szCs w:val="18"/>
                <w:lang w:val="es-CO"/>
              </w:rPr>
              <w:t>ubl</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ca</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ió</w:t>
            </w:r>
            <w:r w:rsidRPr="00EF3204">
              <w:rPr>
                <w:rFonts w:ascii="Arial" w:eastAsia="Arial" w:hAnsi="Arial" w:cs="Arial"/>
                <w:sz w:val="18"/>
                <w:szCs w:val="18"/>
                <w:lang w:val="es-CO"/>
              </w:rPr>
              <w:t xml:space="preserve">n  </w:t>
            </w:r>
            <w:r w:rsidRPr="00EF3204">
              <w:rPr>
                <w:rFonts w:ascii="Arial" w:eastAsia="Arial" w:hAnsi="Arial" w:cs="Arial"/>
                <w:spacing w:val="48"/>
                <w:sz w:val="18"/>
                <w:szCs w:val="18"/>
                <w:lang w:val="es-CO"/>
              </w:rPr>
              <w:t xml:space="preserve"> </w:t>
            </w:r>
            <w:r w:rsidRPr="00EF3204">
              <w:rPr>
                <w:rFonts w:ascii="Arial" w:eastAsia="Arial" w:hAnsi="Arial" w:cs="Arial"/>
                <w:sz w:val="18"/>
                <w:szCs w:val="18"/>
                <w:lang w:val="es-CO"/>
              </w:rPr>
              <w:t xml:space="preserve">y  </w:t>
            </w:r>
            <w:r w:rsidRPr="00EF3204">
              <w:rPr>
                <w:rFonts w:ascii="Arial" w:eastAsia="Arial" w:hAnsi="Arial" w:cs="Arial"/>
                <w:spacing w:val="48"/>
                <w:sz w:val="18"/>
                <w:szCs w:val="18"/>
                <w:lang w:val="es-CO"/>
              </w:rPr>
              <w:t xml:space="preserve"> </w:t>
            </w:r>
            <w:r w:rsidRPr="00EF3204">
              <w:rPr>
                <w:rFonts w:ascii="Arial" w:eastAsia="Arial" w:hAnsi="Arial" w:cs="Arial"/>
                <w:spacing w:val="-1"/>
                <w:sz w:val="18"/>
                <w:szCs w:val="18"/>
                <w:lang w:val="es-CO"/>
              </w:rPr>
              <w:t>s</w:t>
            </w:r>
            <w:r w:rsidRPr="00EF3204">
              <w:rPr>
                <w:rFonts w:ascii="Arial" w:eastAsia="Arial" w:hAnsi="Arial" w:cs="Arial"/>
                <w:spacing w:val="1"/>
                <w:sz w:val="18"/>
                <w:szCs w:val="18"/>
                <w:lang w:val="es-CO"/>
              </w:rPr>
              <w:t>opo</w:t>
            </w:r>
            <w:r w:rsidRPr="00EF3204">
              <w:rPr>
                <w:rFonts w:ascii="Arial" w:eastAsia="Arial" w:hAnsi="Arial" w:cs="Arial"/>
                <w:sz w:val="18"/>
                <w:szCs w:val="18"/>
                <w:lang w:val="es-CO"/>
              </w:rPr>
              <w:t>r</w:t>
            </w:r>
            <w:r w:rsidRPr="00EF3204">
              <w:rPr>
                <w:rFonts w:ascii="Arial" w:eastAsia="Arial" w:hAnsi="Arial" w:cs="Arial"/>
                <w:spacing w:val="-2"/>
                <w:sz w:val="18"/>
                <w:szCs w:val="18"/>
                <w:lang w:val="es-CO"/>
              </w:rPr>
              <w:t>t</w:t>
            </w:r>
            <w:r w:rsidRPr="00EF3204">
              <w:rPr>
                <w:rFonts w:ascii="Arial" w:eastAsia="Arial" w:hAnsi="Arial" w:cs="Arial"/>
                <w:sz w:val="18"/>
                <w:szCs w:val="18"/>
                <w:lang w:val="es-CO"/>
              </w:rPr>
              <w:t>e f</w:t>
            </w:r>
            <w:r w:rsidRPr="00EF3204">
              <w:rPr>
                <w:rFonts w:ascii="Arial" w:eastAsia="Arial" w:hAnsi="Arial" w:cs="Arial"/>
                <w:spacing w:val="1"/>
                <w:sz w:val="18"/>
                <w:szCs w:val="18"/>
                <w:lang w:val="es-CO"/>
              </w:rPr>
              <w:t>ís</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c</w:t>
            </w:r>
            <w:r w:rsidRPr="00EF3204">
              <w:rPr>
                <w:rFonts w:ascii="Arial" w:eastAsia="Arial" w:hAnsi="Arial" w:cs="Arial"/>
                <w:sz w:val="18"/>
                <w:szCs w:val="18"/>
                <w:lang w:val="es-CO"/>
              </w:rPr>
              <w:t xml:space="preserve">o          </w:t>
            </w:r>
            <w:r w:rsidRPr="00EF3204">
              <w:rPr>
                <w:rFonts w:ascii="Arial" w:eastAsia="Arial" w:hAnsi="Arial" w:cs="Arial"/>
                <w:spacing w:val="30"/>
                <w:sz w:val="18"/>
                <w:szCs w:val="18"/>
                <w:lang w:val="es-CO"/>
              </w:rPr>
              <w:t xml:space="preserve"> </w:t>
            </w:r>
            <w:r w:rsidRPr="00EF3204">
              <w:rPr>
                <w:rFonts w:ascii="Arial" w:eastAsia="Arial" w:hAnsi="Arial" w:cs="Arial"/>
                <w:spacing w:val="-2"/>
                <w:sz w:val="18"/>
                <w:szCs w:val="18"/>
                <w:lang w:val="es-CO"/>
              </w:rPr>
              <w:t>d</w:t>
            </w:r>
            <w:r w:rsidRPr="00EF3204">
              <w:rPr>
                <w:rFonts w:ascii="Arial" w:eastAsia="Arial" w:hAnsi="Arial" w:cs="Arial"/>
                <w:sz w:val="18"/>
                <w:szCs w:val="18"/>
                <w:lang w:val="es-CO"/>
              </w:rPr>
              <w:t xml:space="preserve">e          </w:t>
            </w:r>
            <w:r w:rsidRPr="00EF3204">
              <w:rPr>
                <w:rFonts w:ascii="Arial" w:eastAsia="Arial" w:hAnsi="Arial" w:cs="Arial"/>
                <w:spacing w:val="30"/>
                <w:sz w:val="18"/>
                <w:szCs w:val="18"/>
                <w:lang w:val="es-CO"/>
              </w:rPr>
              <w:t xml:space="preserve"> </w:t>
            </w:r>
            <w:r w:rsidRPr="00EF3204">
              <w:rPr>
                <w:rFonts w:ascii="Arial" w:eastAsia="Arial" w:hAnsi="Arial" w:cs="Arial"/>
                <w:spacing w:val="1"/>
                <w:sz w:val="18"/>
                <w:szCs w:val="18"/>
                <w:lang w:val="es-CO"/>
              </w:rPr>
              <w:t>l</w:t>
            </w:r>
            <w:r w:rsidRPr="00EF3204">
              <w:rPr>
                <w:rFonts w:ascii="Arial" w:eastAsia="Arial" w:hAnsi="Arial" w:cs="Arial"/>
                <w:spacing w:val="-2"/>
                <w:sz w:val="18"/>
                <w:szCs w:val="18"/>
                <w:lang w:val="es-CO"/>
              </w:rPr>
              <w:t>a</w:t>
            </w:r>
            <w:r w:rsidRPr="00EF3204">
              <w:rPr>
                <w:rFonts w:ascii="Arial" w:eastAsia="Arial" w:hAnsi="Arial" w:cs="Arial"/>
                <w:sz w:val="18"/>
                <w:szCs w:val="18"/>
                <w:lang w:val="es-CO"/>
              </w:rPr>
              <w:t>s</w:t>
            </w:r>
            <w:r w:rsidR="00D35D4A">
              <w:rPr>
                <w:rFonts w:ascii="Arial" w:eastAsia="Arial" w:hAnsi="Arial" w:cs="Arial"/>
                <w:sz w:val="18"/>
                <w:szCs w:val="18"/>
                <w:lang w:val="es-CO"/>
              </w:rPr>
              <w:t xml:space="preserve"> </w:t>
            </w:r>
            <w:r w:rsidRPr="00EF3204">
              <w:rPr>
                <w:rFonts w:ascii="Arial" w:eastAsia="Arial" w:hAnsi="Arial" w:cs="Arial"/>
                <w:spacing w:val="1"/>
                <w:sz w:val="18"/>
                <w:szCs w:val="18"/>
                <w:lang w:val="es-CO"/>
              </w:rPr>
              <w:t>mod</w:t>
            </w:r>
            <w:r w:rsidRPr="00EF3204">
              <w:rPr>
                <w:rFonts w:ascii="Arial" w:eastAsia="Arial" w:hAnsi="Arial" w:cs="Arial"/>
                <w:spacing w:val="-2"/>
                <w:sz w:val="18"/>
                <w:szCs w:val="18"/>
                <w:lang w:val="es-CO"/>
              </w:rPr>
              <w:t>i</w:t>
            </w:r>
            <w:r w:rsidRPr="00EF3204">
              <w:rPr>
                <w:rFonts w:ascii="Arial" w:eastAsia="Arial" w:hAnsi="Arial" w:cs="Arial"/>
                <w:sz w:val="18"/>
                <w:szCs w:val="18"/>
                <w:lang w:val="es-CO"/>
              </w:rPr>
              <w:t>f</w:t>
            </w:r>
            <w:r w:rsidRPr="00EF3204">
              <w:rPr>
                <w:rFonts w:ascii="Arial" w:eastAsia="Arial" w:hAnsi="Arial" w:cs="Arial"/>
                <w:spacing w:val="1"/>
                <w:sz w:val="18"/>
                <w:szCs w:val="18"/>
                <w:lang w:val="es-CO"/>
              </w:rPr>
              <w:t>i</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a</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ion</w:t>
            </w:r>
            <w:r w:rsidRPr="00EF3204">
              <w:rPr>
                <w:rFonts w:ascii="Arial" w:eastAsia="Arial" w:hAnsi="Arial" w:cs="Arial"/>
                <w:spacing w:val="-2"/>
                <w:sz w:val="18"/>
                <w:szCs w:val="18"/>
                <w:lang w:val="es-CO"/>
              </w:rPr>
              <w:t>e</w:t>
            </w:r>
            <w:r w:rsidRPr="00EF3204">
              <w:rPr>
                <w:rFonts w:ascii="Arial" w:eastAsia="Arial" w:hAnsi="Arial" w:cs="Arial"/>
                <w:sz w:val="18"/>
                <w:szCs w:val="18"/>
                <w:lang w:val="es-CO"/>
              </w:rPr>
              <w:t>s</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l</w:t>
            </w:r>
            <w:r w:rsidRPr="00EF3204">
              <w:rPr>
                <w:rFonts w:ascii="Arial" w:eastAsia="Arial" w:hAnsi="Arial" w:cs="Arial"/>
                <w:spacing w:val="1"/>
                <w:sz w:val="18"/>
                <w:szCs w:val="18"/>
                <w:lang w:val="es-CO"/>
              </w:rPr>
              <w:t xml:space="preserve"> </w:t>
            </w:r>
            <w:r w:rsidRPr="00EF3204">
              <w:rPr>
                <w:rFonts w:ascii="Arial" w:eastAsia="Arial" w:hAnsi="Arial" w:cs="Arial"/>
                <w:sz w:val="18"/>
                <w:szCs w:val="18"/>
                <w:lang w:val="es-CO"/>
              </w:rPr>
              <w:t>P</w:t>
            </w:r>
            <w:r w:rsidRPr="00EF3204">
              <w:rPr>
                <w:rFonts w:ascii="Arial" w:eastAsia="Arial" w:hAnsi="Arial" w:cs="Arial"/>
                <w:spacing w:val="1"/>
                <w:sz w:val="18"/>
                <w:szCs w:val="18"/>
                <w:lang w:val="es-CO"/>
              </w:rPr>
              <w:t>l</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ego</w:t>
            </w:r>
            <w:r w:rsidRPr="00EF3204">
              <w:rPr>
                <w:rFonts w:ascii="Arial" w:eastAsia="Arial" w:hAnsi="Arial" w:cs="Arial"/>
                <w:sz w:val="18"/>
                <w:szCs w:val="18"/>
                <w:lang w:val="es-CO"/>
              </w:rPr>
              <w:t>.</w:t>
            </w:r>
          </w:p>
        </w:tc>
      </w:tr>
      <w:tr w:rsidR="00C83DAE" w:rsidRPr="00204A78" w:rsidTr="00FE3EC2">
        <w:trPr>
          <w:trHeight w:hRule="exact" w:val="838"/>
        </w:trPr>
        <w:tc>
          <w:tcPr>
            <w:tcW w:w="1095" w:type="dxa"/>
            <w:gridSpan w:val="2"/>
            <w:tcBorders>
              <w:top w:val="single" w:sz="5" w:space="0" w:color="000000"/>
              <w:left w:val="single" w:sz="5" w:space="0" w:color="000000"/>
              <w:bottom w:val="single" w:sz="5" w:space="0" w:color="000000"/>
              <w:right w:val="single" w:sz="5" w:space="0" w:color="000000"/>
            </w:tcBorders>
          </w:tcPr>
          <w:p w:rsidR="00C83DAE" w:rsidRPr="00EF3204" w:rsidRDefault="00B0517E">
            <w:pPr>
              <w:spacing w:line="200" w:lineRule="exact"/>
              <w:ind w:left="336" w:right="335"/>
              <w:jc w:val="center"/>
              <w:rPr>
                <w:rFonts w:ascii="Arial" w:eastAsia="Arial" w:hAnsi="Arial" w:cs="Arial"/>
                <w:sz w:val="18"/>
                <w:szCs w:val="18"/>
                <w:lang w:val="es-CO"/>
              </w:rPr>
            </w:pPr>
            <w:r>
              <w:rPr>
                <w:rFonts w:ascii="Arial" w:eastAsia="Arial" w:hAnsi="Arial" w:cs="Arial"/>
                <w:b/>
                <w:spacing w:val="1"/>
                <w:sz w:val="18"/>
                <w:szCs w:val="18"/>
                <w:lang w:val="es-CO"/>
              </w:rPr>
              <w:t>17</w:t>
            </w:r>
          </w:p>
        </w:tc>
        <w:tc>
          <w:tcPr>
            <w:tcW w:w="1547" w:type="dxa"/>
            <w:gridSpan w:val="3"/>
            <w:tcBorders>
              <w:top w:val="single" w:sz="5" w:space="0" w:color="000000"/>
              <w:left w:val="single" w:sz="5" w:space="0" w:color="000000"/>
              <w:bottom w:val="single" w:sz="5" w:space="0" w:color="000000"/>
              <w:right w:val="single" w:sz="5" w:space="0" w:color="000000"/>
            </w:tcBorders>
          </w:tcPr>
          <w:p w:rsidR="00C83DAE" w:rsidRPr="00EF3204" w:rsidRDefault="007B1E36" w:rsidP="00D35D4A">
            <w:pPr>
              <w:spacing w:line="200" w:lineRule="exact"/>
              <w:ind w:left="105"/>
              <w:rPr>
                <w:rFonts w:ascii="Arial" w:eastAsia="Arial" w:hAnsi="Arial" w:cs="Arial"/>
                <w:sz w:val="18"/>
                <w:szCs w:val="18"/>
                <w:lang w:val="es-CO"/>
              </w:rPr>
            </w:pPr>
            <w:r w:rsidRPr="00EF3204">
              <w:rPr>
                <w:rFonts w:ascii="Arial" w:eastAsia="Arial" w:hAnsi="Arial" w:cs="Arial"/>
                <w:sz w:val="18"/>
                <w:szCs w:val="18"/>
                <w:lang w:val="es-CO"/>
              </w:rPr>
              <w:t>Co</w:t>
            </w:r>
            <w:r w:rsidRPr="00EF3204">
              <w:rPr>
                <w:rFonts w:ascii="Arial" w:eastAsia="Arial" w:hAnsi="Arial" w:cs="Arial"/>
                <w:spacing w:val="1"/>
                <w:sz w:val="18"/>
                <w:szCs w:val="18"/>
                <w:lang w:val="es-CO"/>
              </w:rPr>
              <w:t>mi</w:t>
            </w:r>
            <w:r w:rsidRPr="00EF3204">
              <w:rPr>
                <w:rFonts w:ascii="Arial" w:eastAsia="Arial" w:hAnsi="Arial" w:cs="Arial"/>
                <w:sz w:val="18"/>
                <w:szCs w:val="18"/>
                <w:lang w:val="es-CO"/>
              </w:rPr>
              <w:t xml:space="preserve">té     </w:t>
            </w:r>
            <w:r w:rsidRPr="00EF3204">
              <w:rPr>
                <w:rFonts w:ascii="Arial" w:eastAsia="Arial" w:hAnsi="Arial" w:cs="Arial"/>
                <w:spacing w:val="21"/>
                <w:sz w:val="18"/>
                <w:szCs w:val="18"/>
                <w:lang w:val="es-CO"/>
              </w:rPr>
              <w:t xml:space="preserve"> </w:t>
            </w:r>
            <w:r w:rsidRPr="00EF3204">
              <w:rPr>
                <w:rFonts w:ascii="Arial" w:eastAsia="Arial" w:hAnsi="Arial" w:cs="Arial"/>
                <w:sz w:val="18"/>
                <w:szCs w:val="18"/>
                <w:lang w:val="es-CO"/>
              </w:rPr>
              <w:t>A</w:t>
            </w:r>
            <w:r w:rsidRPr="00EF3204">
              <w:rPr>
                <w:rFonts w:ascii="Arial" w:eastAsia="Arial" w:hAnsi="Arial" w:cs="Arial"/>
                <w:spacing w:val="-1"/>
                <w:sz w:val="18"/>
                <w:szCs w:val="18"/>
                <w:lang w:val="es-CO"/>
              </w:rPr>
              <w:t>s</w:t>
            </w:r>
            <w:r w:rsidRPr="00EF3204">
              <w:rPr>
                <w:rFonts w:ascii="Arial" w:eastAsia="Arial" w:hAnsi="Arial" w:cs="Arial"/>
                <w:spacing w:val="1"/>
                <w:sz w:val="18"/>
                <w:szCs w:val="18"/>
                <w:lang w:val="es-CO"/>
              </w:rPr>
              <w:t>es</w:t>
            </w:r>
            <w:r w:rsidRPr="00EF3204">
              <w:rPr>
                <w:rFonts w:ascii="Arial" w:eastAsia="Arial" w:hAnsi="Arial" w:cs="Arial"/>
                <w:spacing w:val="-2"/>
                <w:sz w:val="18"/>
                <w:szCs w:val="18"/>
                <w:lang w:val="es-CO"/>
              </w:rPr>
              <w:t>o</w:t>
            </w:r>
            <w:r w:rsidRPr="00EF3204">
              <w:rPr>
                <w:rFonts w:ascii="Arial" w:eastAsia="Arial" w:hAnsi="Arial" w:cs="Arial"/>
                <w:sz w:val="18"/>
                <w:szCs w:val="18"/>
                <w:lang w:val="es-CO"/>
              </w:rPr>
              <w:t xml:space="preserve">r     </w:t>
            </w:r>
            <w:r w:rsidRPr="00EF3204">
              <w:rPr>
                <w:rFonts w:ascii="Arial" w:eastAsia="Arial" w:hAnsi="Arial" w:cs="Arial"/>
                <w:spacing w:val="20"/>
                <w:sz w:val="18"/>
                <w:szCs w:val="18"/>
                <w:lang w:val="es-CO"/>
              </w:rPr>
              <w:t xml:space="preserve"> </w:t>
            </w:r>
            <w:r w:rsidRPr="00EF3204">
              <w:rPr>
                <w:rFonts w:ascii="Arial" w:eastAsia="Arial" w:hAnsi="Arial" w:cs="Arial"/>
                <w:sz w:val="18"/>
                <w:szCs w:val="18"/>
                <w:lang w:val="es-CO"/>
              </w:rPr>
              <w:t>y</w:t>
            </w:r>
            <w:r w:rsidR="00D35D4A">
              <w:rPr>
                <w:rFonts w:ascii="Arial" w:eastAsia="Arial" w:hAnsi="Arial" w:cs="Arial"/>
                <w:sz w:val="18"/>
                <w:szCs w:val="18"/>
                <w:lang w:val="es-CO"/>
              </w:rPr>
              <w:t xml:space="preserve"> </w:t>
            </w:r>
            <w:r w:rsidRPr="00EF3204">
              <w:rPr>
                <w:rFonts w:ascii="Arial" w:eastAsia="Arial" w:hAnsi="Arial" w:cs="Arial"/>
                <w:sz w:val="18"/>
                <w:szCs w:val="18"/>
                <w:lang w:val="es-CO"/>
              </w:rPr>
              <w:t>E</w:t>
            </w:r>
            <w:r w:rsidRPr="00EF3204">
              <w:rPr>
                <w:rFonts w:ascii="Arial" w:eastAsia="Arial" w:hAnsi="Arial" w:cs="Arial"/>
                <w:spacing w:val="-1"/>
                <w:sz w:val="18"/>
                <w:szCs w:val="18"/>
                <w:lang w:val="es-CO"/>
              </w:rPr>
              <w:t>v</w:t>
            </w:r>
            <w:r w:rsidRPr="00EF3204">
              <w:rPr>
                <w:rFonts w:ascii="Arial" w:eastAsia="Arial" w:hAnsi="Arial" w:cs="Arial"/>
                <w:spacing w:val="1"/>
                <w:sz w:val="18"/>
                <w:szCs w:val="18"/>
                <w:lang w:val="es-CO"/>
              </w:rPr>
              <w:t>aluado</w:t>
            </w:r>
            <w:r w:rsidRPr="00EF3204">
              <w:rPr>
                <w:rFonts w:ascii="Arial" w:eastAsia="Arial" w:hAnsi="Arial" w:cs="Arial"/>
                <w:sz w:val="18"/>
                <w:szCs w:val="18"/>
                <w:lang w:val="es-CO"/>
              </w:rPr>
              <w:t xml:space="preserve">r,    </w:t>
            </w:r>
            <w:r w:rsidRPr="00EF3204">
              <w:rPr>
                <w:rFonts w:ascii="Arial" w:eastAsia="Arial" w:hAnsi="Arial" w:cs="Arial"/>
                <w:spacing w:val="39"/>
                <w:sz w:val="18"/>
                <w:szCs w:val="18"/>
                <w:lang w:val="es-CO"/>
              </w:rPr>
              <w:t xml:space="preserve"> </w:t>
            </w:r>
            <w:r w:rsidRPr="00EF3204">
              <w:rPr>
                <w:rFonts w:ascii="Arial" w:eastAsia="Arial" w:hAnsi="Arial" w:cs="Arial"/>
                <w:sz w:val="18"/>
                <w:szCs w:val="18"/>
                <w:lang w:val="es-CO"/>
              </w:rPr>
              <w:t>A</w:t>
            </w:r>
            <w:r w:rsidRPr="00EF3204">
              <w:rPr>
                <w:rFonts w:ascii="Arial" w:eastAsia="Arial" w:hAnsi="Arial" w:cs="Arial"/>
                <w:spacing w:val="1"/>
                <w:sz w:val="18"/>
                <w:szCs w:val="18"/>
                <w:lang w:val="es-CO"/>
              </w:rPr>
              <w:t>s</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so</w:t>
            </w:r>
            <w:r w:rsidRPr="00EF3204">
              <w:rPr>
                <w:rFonts w:ascii="Arial" w:eastAsia="Arial" w:hAnsi="Arial" w:cs="Arial"/>
                <w:sz w:val="18"/>
                <w:szCs w:val="18"/>
                <w:lang w:val="es-CO"/>
              </w:rPr>
              <w:t>r</w:t>
            </w:r>
            <w:r w:rsidRPr="00EF3204">
              <w:rPr>
                <w:rFonts w:ascii="Arial" w:eastAsia="Arial" w:hAnsi="Arial" w:cs="Arial"/>
                <w:spacing w:val="-2"/>
                <w:sz w:val="18"/>
                <w:szCs w:val="18"/>
                <w:lang w:val="es-CO"/>
              </w:rPr>
              <w:t>í</w:t>
            </w:r>
            <w:r w:rsidRPr="00EF3204">
              <w:rPr>
                <w:rFonts w:ascii="Arial" w:eastAsia="Arial" w:hAnsi="Arial" w:cs="Arial"/>
                <w:sz w:val="18"/>
                <w:szCs w:val="18"/>
                <w:lang w:val="es-CO"/>
              </w:rPr>
              <w:t>a</w:t>
            </w:r>
          </w:p>
          <w:p w:rsidR="00C83DAE" w:rsidRPr="00EF3204" w:rsidRDefault="007B1E36">
            <w:pPr>
              <w:spacing w:line="200" w:lineRule="exact"/>
              <w:ind w:left="105"/>
              <w:rPr>
                <w:rFonts w:ascii="Arial" w:eastAsia="Arial" w:hAnsi="Arial" w:cs="Arial"/>
                <w:sz w:val="18"/>
                <w:szCs w:val="18"/>
                <w:lang w:val="es-CO"/>
              </w:rPr>
            </w:pPr>
            <w:r w:rsidRPr="00EF3204">
              <w:rPr>
                <w:rFonts w:ascii="Arial" w:eastAsia="Arial" w:hAnsi="Arial" w:cs="Arial"/>
                <w:spacing w:val="1"/>
                <w:sz w:val="18"/>
                <w:szCs w:val="18"/>
                <w:lang w:val="es-CO"/>
              </w:rPr>
              <w:t>Ju</w:t>
            </w:r>
            <w:r w:rsidRPr="00EF3204">
              <w:rPr>
                <w:rFonts w:ascii="Arial" w:eastAsia="Arial" w:hAnsi="Arial" w:cs="Arial"/>
                <w:sz w:val="18"/>
                <w:szCs w:val="18"/>
                <w:lang w:val="es-CO"/>
              </w:rPr>
              <w:t>rí</w:t>
            </w:r>
            <w:r w:rsidRPr="00EF3204">
              <w:rPr>
                <w:rFonts w:ascii="Arial" w:eastAsia="Arial" w:hAnsi="Arial" w:cs="Arial"/>
                <w:spacing w:val="-1"/>
                <w:sz w:val="18"/>
                <w:szCs w:val="18"/>
                <w:lang w:val="es-CO"/>
              </w:rPr>
              <w:t>d</w:t>
            </w:r>
            <w:r w:rsidRPr="00EF3204">
              <w:rPr>
                <w:rFonts w:ascii="Arial" w:eastAsia="Arial" w:hAnsi="Arial" w:cs="Arial"/>
                <w:spacing w:val="1"/>
                <w:sz w:val="18"/>
                <w:szCs w:val="18"/>
                <w:lang w:val="es-CO"/>
              </w:rPr>
              <w:t>ic</w:t>
            </w:r>
            <w:r w:rsidRPr="00EF3204">
              <w:rPr>
                <w:rFonts w:ascii="Arial" w:eastAsia="Arial" w:hAnsi="Arial" w:cs="Arial"/>
                <w:sz w:val="18"/>
                <w:szCs w:val="18"/>
                <w:lang w:val="es-CO"/>
              </w:rPr>
              <w:t>a</w:t>
            </w:r>
          </w:p>
        </w:tc>
        <w:tc>
          <w:tcPr>
            <w:tcW w:w="5257" w:type="dxa"/>
            <w:gridSpan w:val="2"/>
            <w:tcBorders>
              <w:top w:val="single" w:sz="5" w:space="0" w:color="000000"/>
              <w:left w:val="single" w:sz="5" w:space="0" w:color="000000"/>
              <w:bottom w:val="single" w:sz="5" w:space="0" w:color="000000"/>
              <w:right w:val="single" w:sz="5" w:space="0" w:color="000000"/>
            </w:tcBorders>
          </w:tcPr>
          <w:p w:rsidR="00C83DAE" w:rsidRPr="00EF3204" w:rsidRDefault="007B1E36">
            <w:pPr>
              <w:spacing w:line="200" w:lineRule="exact"/>
              <w:ind w:left="102" w:right="73"/>
              <w:rPr>
                <w:rFonts w:ascii="Arial" w:eastAsia="Arial" w:hAnsi="Arial" w:cs="Arial"/>
                <w:sz w:val="18"/>
                <w:szCs w:val="18"/>
                <w:lang w:val="es-CO"/>
              </w:rPr>
            </w:pPr>
            <w:r w:rsidRPr="00EF3204">
              <w:rPr>
                <w:rFonts w:ascii="Arial" w:eastAsia="Arial" w:hAnsi="Arial" w:cs="Arial"/>
                <w:sz w:val="18"/>
                <w:szCs w:val="18"/>
                <w:lang w:val="es-CO"/>
              </w:rPr>
              <w:t>Pr</w:t>
            </w:r>
            <w:r w:rsidRPr="00EF3204">
              <w:rPr>
                <w:rFonts w:ascii="Arial" w:eastAsia="Arial" w:hAnsi="Arial" w:cs="Arial"/>
                <w:spacing w:val="1"/>
                <w:sz w:val="18"/>
                <w:szCs w:val="18"/>
                <w:lang w:val="es-CO"/>
              </w:rPr>
              <w:t>o</w:t>
            </w:r>
            <w:r w:rsidRPr="00EF3204">
              <w:rPr>
                <w:rFonts w:ascii="Arial" w:eastAsia="Arial" w:hAnsi="Arial" w:cs="Arial"/>
                <w:spacing w:val="-1"/>
                <w:sz w:val="18"/>
                <w:szCs w:val="18"/>
                <w:lang w:val="es-CO"/>
              </w:rPr>
              <w:t>y</w:t>
            </w:r>
            <w:r w:rsidRPr="00EF3204">
              <w:rPr>
                <w:rFonts w:ascii="Arial" w:eastAsia="Arial" w:hAnsi="Arial" w:cs="Arial"/>
                <w:spacing w:val="1"/>
                <w:sz w:val="18"/>
                <w:szCs w:val="18"/>
                <w:lang w:val="es-CO"/>
              </w:rPr>
              <w:t>ec</w:t>
            </w:r>
            <w:r w:rsidRPr="00EF3204">
              <w:rPr>
                <w:rFonts w:ascii="Arial" w:eastAsia="Arial" w:hAnsi="Arial" w:cs="Arial"/>
                <w:sz w:val="18"/>
                <w:szCs w:val="18"/>
                <w:lang w:val="es-CO"/>
              </w:rPr>
              <w:t>ta</w:t>
            </w:r>
            <w:r w:rsidRPr="00EF3204">
              <w:rPr>
                <w:rFonts w:ascii="Arial" w:eastAsia="Arial" w:hAnsi="Arial" w:cs="Arial"/>
                <w:spacing w:val="1"/>
                <w:sz w:val="18"/>
                <w:szCs w:val="18"/>
                <w:lang w:val="es-CO"/>
              </w:rPr>
              <w:t xml:space="preserve"> la</w:t>
            </w:r>
            <w:r w:rsidRPr="00EF3204">
              <w:rPr>
                <w:rFonts w:ascii="Arial" w:eastAsia="Arial" w:hAnsi="Arial" w:cs="Arial"/>
                <w:sz w:val="18"/>
                <w:szCs w:val="18"/>
                <w:lang w:val="es-CO"/>
              </w:rPr>
              <w:t>s</w:t>
            </w:r>
            <w:r w:rsidRPr="00EF3204">
              <w:rPr>
                <w:rFonts w:ascii="Arial" w:eastAsia="Arial" w:hAnsi="Arial" w:cs="Arial"/>
                <w:spacing w:val="1"/>
                <w:sz w:val="18"/>
                <w:szCs w:val="18"/>
                <w:lang w:val="es-CO"/>
              </w:rPr>
              <w:t xml:space="preserve"> a</w:t>
            </w:r>
            <w:r w:rsidRPr="00EF3204">
              <w:rPr>
                <w:rFonts w:ascii="Arial" w:eastAsia="Arial" w:hAnsi="Arial" w:cs="Arial"/>
                <w:spacing w:val="-2"/>
                <w:sz w:val="18"/>
                <w:szCs w:val="18"/>
                <w:lang w:val="es-CO"/>
              </w:rPr>
              <w:t>d</w:t>
            </w:r>
            <w:r w:rsidRPr="00EF3204">
              <w:rPr>
                <w:rFonts w:ascii="Arial" w:eastAsia="Arial" w:hAnsi="Arial" w:cs="Arial"/>
                <w:spacing w:val="1"/>
                <w:sz w:val="18"/>
                <w:szCs w:val="18"/>
                <w:lang w:val="es-CO"/>
              </w:rPr>
              <w:t>en</w:t>
            </w:r>
            <w:r w:rsidRPr="00EF3204">
              <w:rPr>
                <w:rFonts w:ascii="Arial" w:eastAsia="Arial" w:hAnsi="Arial" w:cs="Arial"/>
                <w:spacing w:val="-2"/>
                <w:sz w:val="18"/>
                <w:szCs w:val="18"/>
                <w:lang w:val="es-CO"/>
              </w:rPr>
              <w:t>d</w:t>
            </w:r>
            <w:r w:rsidRPr="00EF3204">
              <w:rPr>
                <w:rFonts w:ascii="Arial" w:eastAsia="Arial" w:hAnsi="Arial" w:cs="Arial"/>
                <w:spacing w:val="2"/>
                <w:sz w:val="18"/>
                <w:szCs w:val="18"/>
                <w:lang w:val="es-CO"/>
              </w:rPr>
              <w:t>a</w:t>
            </w:r>
            <w:r w:rsidRPr="00EF3204">
              <w:rPr>
                <w:rFonts w:ascii="Arial" w:eastAsia="Arial" w:hAnsi="Arial" w:cs="Arial"/>
                <w:sz w:val="18"/>
                <w:szCs w:val="18"/>
                <w:lang w:val="es-CO"/>
              </w:rPr>
              <w:t>s</w:t>
            </w:r>
            <w:r w:rsidRPr="00EF3204">
              <w:rPr>
                <w:rFonts w:ascii="Arial" w:eastAsia="Arial" w:hAnsi="Arial" w:cs="Arial"/>
                <w:spacing w:val="1"/>
                <w:sz w:val="18"/>
                <w:szCs w:val="18"/>
                <w:lang w:val="es-CO"/>
              </w:rPr>
              <w:t xml:space="preserve"> qu</w:t>
            </w:r>
            <w:r w:rsidRPr="00EF3204">
              <w:rPr>
                <w:rFonts w:ascii="Arial" w:eastAsia="Arial" w:hAnsi="Arial" w:cs="Arial"/>
                <w:sz w:val="18"/>
                <w:szCs w:val="18"/>
                <w:lang w:val="es-CO"/>
              </w:rPr>
              <w:t>e</w:t>
            </w:r>
            <w:r w:rsidRPr="00EF3204">
              <w:rPr>
                <w:rFonts w:ascii="Arial" w:eastAsia="Arial" w:hAnsi="Arial" w:cs="Arial"/>
                <w:spacing w:val="1"/>
                <w:sz w:val="18"/>
                <w:szCs w:val="18"/>
                <w:lang w:val="es-CO"/>
              </w:rPr>
              <w:t xml:space="preserve"> s</w:t>
            </w:r>
            <w:r w:rsidRPr="00EF3204">
              <w:rPr>
                <w:rFonts w:ascii="Arial" w:eastAsia="Arial" w:hAnsi="Arial" w:cs="Arial"/>
                <w:spacing w:val="-2"/>
                <w:sz w:val="18"/>
                <w:szCs w:val="18"/>
                <w:lang w:val="es-CO"/>
              </w:rPr>
              <w:t>ea</w:t>
            </w:r>
            <w:r w:rsidRPr="00EF3204">
              <w:rPr>
                <w:rFonts w:ascii="Arial" w:eastAsia="Arial" w:hAnsi="Arial" w:cs="Arial"/>
                <w:sz w:val="18"/>
                <w:szCs w:val="18"/>
                <w:lang w:val="es-CO"/>
              </w:rPr>
              <w:t>n</w:t>
            </w:r>
            <w:r w:rsidRPr="00EF3204">
              <w:rPr>
                <w:rFonts w:ascii="Arial" w:eastAsia="Arial" w:hAnsi="Arial" w:cs="Arial"/>
                <w:spacing w:val="3"/>
                <w:sz w:val="18"/>
                <w:szCs w:val="18"/>
                <w:lang w:val="es-CO"/>
              </w:rPr>
              <w:t xml:space="preserve"> </w:t>
            </w:r>
            <w:r w:rsidRPr="00EF3204">
              <w:rPr>
                <w:rFonts w:ascii="Arial" w:eastAsia="Arial" w:hAnsi="Arial" w:cs="Arial"/>
                <w:spacing w:val="1"/>
                <w:sz w:val="18"/>
                <w:szCs w:val="18"/>
                <w:lang w:val="es-CO"/>
              </w:rPr>
              <w:t>n</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c</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sa</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i</w:t>
            </w:r>
            <w:r w:rsidRPr="00EF3204">
              <w:rPr>
                <w:rFonts w:ascii="Arial" w:eastAsia="Arial" w:hAnsi="Arial" w:cs="Arial"/>
                <w:spacing w:val="-2"/>
                <w:sz w:val="18"/>
                <w:szCs w:val="18"/>
                <w:lang w:val="es-CO"/>
              </w:rPr>
              <w:t>a</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w:t>
            </w:r>
            <w:r w:rsidRPr="00EF3204">
              <w:rPr>
                <w:rFonts w:ascii="Arial" w:eastAsia="Arial" w:hAnsi="Arial" w:cs="Arial"/>
                <w:spacing w:val="1"/>
                <w:sz w:val="18"/>
                <w:szCs w:val="18"/>
                <w:lang w:val="es-CO"/>
              </w:rPr>
              <w:t xml:space="preserve"> l</w:t>
            </w:r>
            <w:r w:rsidRPr="00EF3204">
              <w:rPr>
                <w:rFonts w:ascii="Arial" w:eastAsia="Arial" w:hAnsi="Arial" w:cs="Arial"/>
                <w:spacing w:val="-2"/>
                <w:sz w:val="18"/>
                <w:szCs w:val="18"/>
                <w:lang w:val="es-CO"/>
              </w:rPr>
              <w:t>a</w:t>
            </w:r>
            <w:r w:rsidRPr="00EF3204">
              <w:rPr>
                <w:rFonts w:ascii="Arial" w:eastAsia="Arial" w:hAnsi="Arial" w:cs="Arial"/>
                <w:sz w:val="18"/>
                <w:szCs w:val="18"/>
                <w:lang w:val="es-CO"/>
              </w:rPr>
              <w:t>s</w:t>
            </w:r>
            <w:r w:rsidRPr="00EF3204">
              <w:rPr>
                <w:rFonts w:ascii="Arial" w:eastAsia="Arial" w:hAnsi="Arial" w:cs="Arial"/>
                <w:spacing w:val="4"/>
                <w:sz w:val="18"/>
                <w:szCs w:val="18"/>
                <w:lang w:val="es-CO"/>
              </w:rPr>
              <w:t xml:space="preserve"> </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ua</w:t>
            </w:r>
            <w:r w:rsidRPr="00EF3204">
              <w:rPr>
                <w:rFonts w:ascii="Arial" w:eastAsia="Arial" w:hAnsi="Arial" w:cs="Arial"/>
                <w:spacing w:val="-2"/>
                <w:sz w:val="18"/>
                <w:szCs w:val="18"/>
                <w:lang w:val="es-CO"/>
              </w:rPr>
              <w:t>l</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s</w:t>
            </w:r>
            <w:r w:rsidRPr="00EF3204">
              <w:rPr>
                <w:rFonts w:ascii="Arial" w:eastAsia="Arial" w:hAnsi="Arial" w:cs="Arial"/>
                <w:spacing w:val="1"/>
                <w:sz w:val="18"/>
                <w:szCs w:val="18"/>
                <w:lang w:val="es-CO"/>
              </w:rPr>
              <w:t xml:space="preserve"> s</w:t>
            </w:r>
            <w:r w:rsidRPr="00EF3204">
              <w:rPr>
                <w:rFonts w:ascii="Arial" w:eastAsia="Arial" w:hAnsi="Arial" w:cs="Arial"/>
                <w:sz w:val="18"/>
                <w:szCs w:val="18"/>
                <w:lang w:val="es-CO"/>
              </w:rPr>
              <w:t>e r</w:t>
            </w:r>
            <w:r w:rsidRPr="00EF3204">
              <w:rPr>
                <w:rFonts w:ascii="Arial" w:eastAsia="Arial" w:hAnsi="Arial" w:cs="Arial"/>
                <w:spacing w:val="1"/>
                <w:sz w:val="18"/>
                <w:szCs w:val="18"/>
                <w:lang w:val="es-CO"/>
              </w:rPr>
              <w:t>emi</w:t>
            </w:r>
            <w:r w:rsidRPr="00EF3204">
              <w:rPr>
                <w:rFonts w:ascii="Arial" w:eastAsia="Arial" w:hAnsi="Arial" w:cs="Arial"/>
                <w:spacing w:val="-2"/>
                <w:sz w:val="18"/>
                <w:szCs w:val="18"/>
                <w:lang w:val="es-CO"/>
              </w:rPr>
              <w:t>t</w:t>
            </w:r>
            <w:r w:rsidRPr="00EF3204">
              <w:rPr>
                <w:rFonts w:ascii="Arial" w:eastAsia="Arial" w:hAnsi="Arial" w:cs="Arial"/>
                <w:spacing w:val="1"/>
                <w:sz w:val="18"/>
                <w:szCs w:val="18"/>
                <w:lang w:val="es-CO"/>
              </w:rPr>
              <w:t>i</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á</w:t>
            </w:r>
            <w:r w:rsidRPr="00EF3204">
              <w:rPr>
                <w:rFonts w:ascii="Arial" w:eastAsia="Arial" w:hAnsi="Arial" w:cs="Arial"/>
                <w:sz w:val="18"/>
                <w:szCs w:val="18"/>
                <w:lang w:val="es-CO"/>
              </w:rPr>
              <w:t xml:space="preserve">n  </w:t>
            </w:r>
            <w:r w:rsidRPr="00EF3204">
              <w:rPr>
                <w:rFonts w:ascii="Arial" w:eastAsia="Arial" w:hAnsi="Arial" w:cs="Arial"/>
                <w:spacing w:val="24"/>
                <w:sz w:val="18"/>
                <w:szCs w:val="18"/>
                <w:lang w:val="es-CO"/>
              </w:rPr>
              <w:t xml:space="preserve"> </w:t>
            </w:r>
            <w:r w:rsidRPr="00EF3204">
              <w:rPr>
                <w:rFonts w:ascii="Arial" w:eastAsia="Arial" w:hAnsi="Arial" w:cs="Arial"/>
                <w:sz w:val="18"/>
                <w:szCs w:val="18"/>
                <w:lang w:val="es-CO"/>
              </w:rPr>
              <w:t xml:space="preserve">a  </w:t>
            </w:r>
            <w:r w:rsidRPr="00EF3204">
              <w:rPr>
                <w:rFonts w:ascii="Arial" w:eastAsia="Arial" w:hAnsi="Arial" w:cs="Arial"/>
                <w:spacing w:val="24"/>
                <w:sz w:val="18"/>
                <w:szCs w:val="18"/>
                <w:lang w:val="es-CO"/>
              </w:rPr>
              <w:t xml:space="preserve"> </w:t>
            </w:r>
            <w:r w:rsidRPr="00EF3204">
              <w:rPr>
                <w:rFonts w:ascii="Arial" w:eastAsia="Arial" w:hAnsi="Arial" w:cs="Arial"/>
                <w:spacing w:val="1"/>
                <w:sz w:val="18"/>
                <w:szCs w:val="18"/>
                <w:lang w:val="es-CO"/>
              </w:rPr>
              <w:t>l</w:t>
            </w:r>
            <w:r w:rsidRPr="00EF3204">
              <w:rPr>
                <w:rFonts w:ascii="Arial" w:eastAsia="Arial" w:hAnsi="Arial" w:cs="Arial"/>
                <w:sz w:val="18"/>
                <w:szCs w:val="18"/>
                <w:lang w:val="es-CO"/>
              </w:rPr>
              <w:t xml:space="preserve">a  </w:t>
            </w:r>
            <w:r w:rsidRPr="00EF3204">
              <w:rPr>
                <w:rFonts w:ascii="Arial" w:eastAsia="Arial" w:hAnsi="Arial" w:cs="Arial"/>
                <w:spacing w:val="24"/>
                <w:sz w:val="18"/>
                <w:szCs w:val="18"/>
                <w:lang w:val="es-CO"/>
              </w:rPr>
              <w:t xml:space="preserve"> </w:t>
            </w:r>
            <w:r w:rsidRPr="00EF3204">
              <w:rPr>
                <w:rFonts w:ascii="Arial" w:eastAsia="Arial" w:hAnsi="Arial" w:cs="Arial"/>
                <w:sz w:val="18"/>
                <w:szCs w:val="18"/>
                <w:lang w:val="es-CO"/>
              </w:rPr>
              <w:t>A</w:t>
            </w:r>
            <w:r w:rsidRPr="00EF3204">
              <w:rPr>
                <w:rFonts w:ascii="Arial" w:eastAsia="Arial" w:hAnsi="Arial" w:cs="Arial"/>
                <w:spacing w:val="-1"/>
                <w:sz w:val="18"/>
                <w:szCs w:val="18"/>
                <w:lang w:val="es-CO"/>
              </w:rPr>
              <w:t>s</w:t>
            </w:r>
            <w:r w:rsidRPr="00EF3204">
              <w:rPr>
                <w:rFonts w:ascii="Arial" w:eastAsia="Arial" w:hAnsi="Arial" w:cs="Arial"/>
                <w:spacing w:val="1"/>
                <w:sz w:val="18"/>
                <w:szCs w:val="18"/>
                <w:lang w:val="es-CO"/>
              </w:rPr>
              <w:t>e</w:t>
            </w:r>
            <w:r w:rsidRPr="00EF3204">
              <w:rPr>
                <w:rFonts w:ascii="Arial" w:eastAsia="Arial" w:hAnsi="Arial" w:cs="Arial"/>
                <w:spacing w:val="-1"/>
                <w:sz w:val="18"/>
                <w:szCs w:val="18"/>
                <w:lang w:val="es-CO"/>
              </w:rPr>
              <w:t>s</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 xml:space="preserve">ría  </w:t>
            </w:r>
            <w:r w:rsidRPr="00EF3204">
              <w:rPr>
                <w:rFonts w:ascii="Arial" w:eastAsia="Arial" w:hAnsi="Arial" w:cs="Arial"/>
                <w:spacing w:val="24"/>
                <w:sz w:val="18"/>
                <w:szCs w:val="18"/>
                <w:lang w:val="es-CO"/>
              </w:rPr>
              <w:t xml:space="preserve"> </w:t>
            </w:r>
            <w:r w:rsidRPr="00EF3204">
              <w:rPr>
                <w:rFonts w:ascii="Arial" w:eastAsia="Arial" w:hAnsi="Arial" w:cs="Arial"/>
                <w:spacing w:val="-1"/>
                <w:sz w:val="18"/>
                <w:szCs w:val="18"/>
                <w:lang w:val="es-CO"/>
              </w:rPr>
              <w:t>J</w:t>
            </w:r>
            <w:r w:rsidRPr="00EF3204">
              <w:rPr>
                <w:rFonts w:ascii="Arial" w:eastAsia="Arial" w:hAnsi="Arial" w:cs="Arial"/>
                <w:spacing w:val="1"/>
                <w:sz w:val="18"/>
                <w:szCs w:val="18"/>
                <w:lang w:val="es-CO"/>
              </w:rPr>
              <w:t>u</w:t>
            </w:r>
            <w:r w:rsidRPr="00EF3204">
              <w:rPr>
                <w:rFonts w:ascii="Arial" w:eastAsia="Arial" w:hAnsi="Arial" w:cs="Arial"/>
                <w:sz w:val="18"/>
                <w:szCs w:val="18"/>
                <w:lang w:val="es-CO"/>
              </w:rPr>
              <w:t>rí</w:t>
            </w:r>
            <w:r w:rsidRPr="00EF3204">
              <w:rPr>
                <w:rFonts w:ascii="Arial" w:eastAsia="Arial" w:hAnsi="Arial" w:cs="Arial"/>
                <w:spacing w:val="1"/>
                <w:sz w:val="18"/>
                <w:szCs w:val="18"/>
                <w:lang w:val="es-CO"/>
              </w:rPr>
              <w:t>d</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ca</w:t>
            </w:r>
            <w:r w:rsidRPr="00EF3204">
              <w:rPr>
                <w:rFonts w:ascii="Arial" w:eastAsia="Arial" w:hAnsi="Arial" w:cs="Arial"/>
                <w:sz w:val="18"/>
                <w:szCs w:val="18"/>
                <w:lang w:val="es-CO"/>
              </w:rPr>
              <w:t xml:space="preserve">,  </w:t>
            </w:r>
            <w:r w:rsidRPr="00EF3204">
              <w:rPr>
                <w:rFonts w:ascii="Arial" w:eastAsia="Arial" w:hAnsi="Arial" w:cs="Arial"/>
                <w:spacing w:val="23"/>
                <w:sz w:val="18"/>
                <w:szCs w:val="18"/>
                <w:lang w:val="es-CO"/>
              </w:rPr>
              <w:t xml:space="preserve"> </w:t>
            </w:r>
            <w:r w:rsidRPr="00EF3204">
              <w:rPr>
                <w:rFonts w:ascii="Arial" w:eastAsia="Arial" w:hAnsi="Arial" w:cs="Arial"/>
                <w:spacing w:val="1"/>
                <w:sz w:val="18"/>
                <w:szCs w:val="18"/>
                <w:lang w:val="es-CO"/>
              </w:rPr>
              <w:t>pa</w:t>
            </w:r>
            <w:r w:rsidRPr="00EF3204">
              <w:rPr>
                <w:rFonts w:ascii="Arial" w:eastAsia="Arial" w:hAnsi="Arial" w:cs="Arial"/>
                <w:spacing w:val="-2"/>
                <w:sz w:val="18"/>
                <w:szCs w:val="18"/>
                <w:lang w:val="es-CO"/>
              </w:rPr>
              <w:t>r</w:t>
            </w:r>
            <w:r w:rsidRPr="00EF3204">
              <w:rPr>
                <w:rFonts w:ascii="Arial" w:eastAsia="Arial" w:hAnsi="Arial" w:cs="Arial"/>
                <w:sz w:val="18"/>
                <w:szCs w:val="18"/>
                <w:lang w:val="es-CO"/>
              </w:rPr>
              <w:t xml:space="preserve">a  </w:t>
            </w:r>
            <w:r w:rsidRPr="00EF3204">
              <w:rPr>
                <w:rFonts w:ascii="Arial" w:eastAsia="Arial" w:hAnsi="Arial" w:cs="Arial"/>
                <w:spacing w:val="24"/>
                <w:sz w:val="18"/>
                <w:szCs w:val="18"/>
                <w:lang w:val="es-CO"/>
              </w:rPr>
              <w:t xml:space="preserve"> </w:t>
            </w:r>
            <w:r w:rsidRPr="00EF3204">
              <w:rPr>
                <w:rFonts w:ascii="Arial" w:eastAsia="Arial" w:hAnsi="Arial" w:cs="Arial"/>
                <w:spacing w:val="1"/>
                <w:sz w:val="18"/>
                <w:szCs w:val="18"/>
                <w:lang w:val="es-CO"/>
              </w:rPr>
              <w:t>qu</w:t>
            </w:r>
            <w:r w:rsidRPr="00EF3204">
              <w:rPr>
                <w:rFonts w:ascii="Arial" w:eastAsia="Arial" w:hAnsi="Arial" w:cs="Arial"/>
                <w:sz w:val="18"/>
                <w:szCs w:val="18"/>
                <w:lang w:val="es-CO"/>
              </w:rPr>
              <w:t xml:space="preserve">e  </w:t>
            </w:r>
            <w:r w:rsidRPr="00EF3204">
              <w:rPr>
                <w:rFonts w:ascii="Arial" w:eastAsia="Arial" w:hAnsi="Arial" w:cs="Arial"/>
                <w:spacing w:val="24"/>
                <w:sz w:val="18"/>
                <w:szCs w:val="18"/>
                <w:lang w:val="es-CO"/>
              </w:rPr>
              <w:t xml:space="preserve"> </w:t>
            </w:r>
            <w:r w:rsidRPr="00EF3204">
              <w:rPr>
                <w:rFonts w:ascii="Arial" w:eastAsia="Arial" w:hAnsi="Arial" w:cs="Arial"/>
                <w:spacing w:val="1"/>
                <w:sz w:val="18"/>
                <w:szCs w:val="18"/>
                <w:lang w:val="es-CO"/>
              </w:rPr>
              <w:t>s</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n</w:t>
            </w:r>
          </w:p>
          <w:p w:rsidR="00C83DAE" w:rsidRPr="00EF3204" w:rsidRDefault="007B1E36">
            <w:pPr>
              <w:spacing w:line="200" w:lineRule="exact"/>
              <w:ind w:left="102"/>
              <w:rPr>
                <w:rFonts w:ascii="Arial" w:eastAsia="Arial" w:hAnsi="Arial" w:cs="Arial"/>
                <w:sz w:val="18"/>
                <w:szCs w:val="18"/>
                <w:lang w:val="es-CO"/>
              </w:rPr>
            </w:pPr>
            <w:r w:rsidRPr="00EF3204">
              <w:rPr>
                <w:rFonts w:ascii="Arial" w:eastAsia="Arial" w:hAnsi="Arial" w:cs="Arial"/>
                <w:spacing w:val="1"/>
                <w:sz w:val="18"/>
                <w:szCs w:val="18"/>
                <w:lang w:val="es-CO"/>
              </w:rPr>
              <w:t>adju</w:t>
            </w:r>
            <w:r w:rsidRPr="00EF3204">
              <w:rPr>
                <w:rFonts w:ascii="Arial" w:eastAsia="Arial" w:hAnsi="Arial" w:cs="Arial"/>
                <w:spacing w:val="-2"/>
                <w:sz w:val="18"/>
                <w:szCs w:val="18"/>
                <w:lang w:val="es-CO"/>
              </w:rPr>
              <w:t>n</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ad</w:t>
            </w:r>
            <w:r w:rsidRPr="00EF3204">
              <w:rPr>
                <w:rFonts w:ascii="Arial" w:eastAsia="Arial" w:hAnsi="Arial" w:cs="Arial"/>
                <w:spacing w:val="-2"/>
                <w:sz w:val="18"/>
                <w:szCs w:val="18"/>
                <w:lang w:val="es-CO"/>
              </w:rPr>
              <w:t>a</w:t>
            </w:r>
            <w:r w:rsidRPr="00EF3204">
              <w:rPr>
                <w:rFonts w:ascii="Arial" w:eastAsia="Arial" w:hAnsi="Arial" w:cs="Arial"/>
                <w:sz w:val="18"/>
                <w:szCs w:val="18"/>
                <w:lang w:val="es-CO"/>
              </w:rPr>
              <w:t>s</w:t>
            </w:r>
            <w:r w:rsidRPr="00EF3204">
              <w:rPr>
                <w:rFonts w:ascii="Arial" w:eastAsia="Arial" w:hAnsi="Arial" w:cs="Arial"/>
                <w:spacing w:val="40"/>
                <w:sz w:val="18"/>
                <w:szCs w:val="18"/>
                <w:lang w:val="es-CO"/>
              </w:rPr>
              <w:t xml:space="preserve"> </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n</w:t>
            </w:r>
            <w:r w:rsidRPr="00EF3204">
              <w:rPr>
                <w:rFonts w:ascii="Arial" w:eastAsia="Arial" w:hAnsi="Arial" w:cs="Arial"/>
                <w:spacing w:val="42"/>
                <w:sz w:val="18"/>
                <w:szCs w:val="18"/>
                <w:lang w:val="es-CO"/>
              </w:rPr>
              <w:t xml:space="preserve"> </w:t>
            </w:r>
            <w:r w:rsidRPr="00EF3204">
              <w:rPr>
                <w:rFonts w:ascii="Arial" w:eastAsia="Arial" w:hAnsi="Arial" w:cs="Arial"/>
                <w:spacing w:val="-2"/>
                <w:sz w:val="18"/>
                <w:szCs w:val="18"/>
                <w:lang w:val="es-CO"/>
              </w:rPr>
              <w:t>l</w:t>
            </w:r>
            <w:r w:rsidRPr="00EF3204">
              <w:rPr>
                <w:rFonts w:ascii="Arial" w:eastAsia="Arial" w:hAnsi="Arial" w:cs="Arial"/>
                <w:sz w:val="18"/>
                <w:szCs w:val="18"/>
                <w:lang w:val="es-CO"/>
              </w:rPr>
              <w:t>a</w:t>
            </w:r>
            <w:r w:rsidRPr="00EF3204">
              <w:rPr>
                <w:rFonts w:ascii="Arial" w:eastAsia="Arial" w:hAnsi="Arial" w:cs="Arial"/>
                <w:spacing w:val="42"/>
                <w:sz w:val="18"/>
                <w:szCs w:val="18"/>
                <w:lang w:val="es-CO"/>
              </w:rPr>
              <w:t xml:space="preserve"> </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pe</w:t>
            </w:r>
            <w:r w:rsidRPr="00EF3204">
              <w:rPr>
                <w:rFonts w:ascii="Arial" w:eastAsia="Arial" w:hAnsi="Arial" w:cs="Arial"/>
                <w:spacing w:val="-2"/>
                <w:sz w:val="18"/>
                <w:szCs w:val="18"/>
                <w:lang w:val="es-CO"/>
              </w:rPr>
              <w:t>t</w:t>
            </w:r>
            <w:r w:rsidRPr="00EF3204">
              <w:rPr>
                <w:rFonts w:ascii="Arial" w:eastAsia="Arial" w:hAnsi="Arial" w:cs="Arial"/>
                <w:sz w:val="18"/>
                <w:szCs w:val="18"/>
                <w:lang w:val="es-CO"/>
              </w:rPr>
              <w:t>a</w:t>
            </w:r>
            <w:r w:rsidRPr="00EF3204">
              <w:rPr>
                <w:rFonts w:ascii="Arial" w:eastAsia="Arial" w:hAnsi="Arial" w:cs="Arial"/>
                <w:spacing w:val="42"/>
                <w:sz w:val="18"/>
                <w:szCs w:val="18"/>
                <w:lang w:val="es-CO"/>
              </w:rPr>
              <w:t xml:space="preserve"> </w:t>
            </w:r>
            <w:r w:rsidRPr="00EF3204">
              <w:rPr>
                <w:rFonts w:ascii="Arial" w:eastAsia="Arial" w:hAnsi="Arial" w:cs="Arial"/>
                <w:sz w:val="18"/>
                <w:szCs w:val="18"/>
                <w:lang w:val="es-CO"/>
              </w:rPr>
              <w:t>y</w:t>
            </w:r>
            <w:r w:rsidRPr="00EF3204">
              <w:rPr>
                <w:rFonts w:ascii="Arial" w:eastAsia="Arial" w:hAnsi="Arial" w:cs="Arial"/>
                <w:spacing w:val="38"/>
                <w:sz w:val="18"/>
                <w:szCs w:val="18"/>
                <w:lang w:val="es-CO"/>
              </w:rPr>
              <w:t xml:space="preserve"> </w:t>
            </w:r>
            <w:r w:rsidRPr="00EF3204">
              <w:rPr>
                <w:rFonts w:ascii="Arial" w:eastAsia="Arial" w:hAnsi="Arial" w:cs="Arial"/>
                <w:spacing w:val="1"/>
                <w:sz w:val="18"/>
                <w:szCs w:val="18"/>
                <w:lang w:val="es-CO"/>
              </w:rPr>
              <w:t>pub</w:t>
            </w:r>
            <w:r w:rsidRPr="00EF3204">
              <w:rPr>
                <w:rFonts w:ascii="Arial" w:eastAsia="Arial" w:hAnsi="Arial" w:cs="Arial"/>
                <w:spacing w:val="-2"/>
                <w:sz w:val="18"/>
                <w:szCs w:val="18"/>
                <w:lang w:val="es-CO"/>
              </w:rPr>
              <w:t>l</w:t>
            </w:r>
            <w:r w:rsidRPr="00EF3204">
              <w:rPr>
                <w:rFonts w:ascii="Arial" w:eastAsia="Arial" w:hAnsi="Arial" w:cs="Arial"/>
                <w:spacing w:val="1"/>
                <w:sz w:val="18"/>
                <w:szCs w:val="18"/>
                <w:lang w:val="es-CO"/>
              </w:rPr>
              <w:t>ic</w:t>
            </w:r>
            <w:r w:rsidRPr="00EF3204">
              <w:rPr>
                <w:rFonts w:ascii="Arial" w:eastAsia="Arial" w:hAnsi="Arial" w:cs="Arial"/>
                <w:spacing w:val="-2"/>
                <w:sz w:val="18"/>
                <w:szCs w:val="18"/>
                <w:lang w:val="es-CO"/>
              </w:rPr>
              <w:t>a</w:t>
            </w:r>
            <w:r w:rsidRPr="00EF3204">
              <w:rPr>
                <w:rFonts w:ascii="Arial" w:eastAsia="Arial" w:hAnsi="Arial" w:cs="Arial"/>
                <w:spacing w:val="1"/>
                <w:sz w:val="18"/>
                <w:szCs w:val="18"/>
                <w:lang w:val="es-CO"/>
              </w:rPr>
              <w:t>da</w:t>
            </w:r>
            <w:r w:rsidRPr="00EF3204">
              <w:rPr>
                <w:rFonts w:ascii="Arial" w:eastAsia="Arial" w:hAnsi="Arial" w:cs="Arial"/>
                <w:sz w:val="18"/>
                <w:szCs w:val="18"/>
                <w:lang w:val="es-CO"/>
              </w:rPr>
              <w:t>s</w:t>
            </w:r>
            <w:r w:rsidRPr="00EF3204">
              <w:rPr>
                <w:rFonts w:ascii="Arial" w:eastAsia="Arial" w:hAnsi="Arial" w:cs="Arial"/>
                <w:spacing w:val="40"/>
                <w:sz w:val="18"/>
                <w:szCs w:val="18"/>
                <w:lang w:val="es-CO"/>
              </w:rPr>
              <w:t xml:space="preserve"> </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n</w:t>
            </w:r>
            <w:r w:rsidRPr="00EF3204">
              <w:rPr>
                <w:rFonts w:ascii="Arial" w:eastAsia="Arial" w:hAnsi="Arial" w:cs="Arial"/>
                <w:spacing w:val="39"/>
                <w:sz w:val="18"/>
                <w:szCs w:val="18"/>
                <w:lang w:val="es-CO"/>
              </w:rPr>
              <w:t xml:space="preserve"> </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l</w:t>
            </w:r>
            <w:r w:rsidRPr="00EF3204">
              <w:rPr>
                <w:rFonts w:ascii="Arial" w:eastAsia="Arial" w:hAnsi="Arial" w:cs="Arial"/>
                <w:spacing w:val="42"/>
                <w:sz w:val="18"/>
                <w:szCs w:val="18"/>
                <w:lang w:val="es-CO"/>
              </w:rPr>
              <w:t xml:space="preserve"> </w:t>
            </w:r>
            <w:r w:rsidRPr="00EF3204">
              <w:rPr>
                <w:rFonts w:ascii="Arial" w:eastAsia="Arial" w:hAnsi="Arial" w:cs="Arial"/>
                <w:spacing w:val="-3"/>
                <w:sz w:val="18"/>
                <w:szCs w:val="18"/>
                <w:lang w:val="es-CO"/>
              </w:rPr>
              <w:t>P</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rt</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l</w:t>
            </w:r>
            <w:r w:rsidRPr="00EF3204">
              <w:rPr>
                <w:rFonts w:ascii="Arial" w:eastAsia="Arial" w:hAnsi="Arial" w:cs="Arial"/>
                <w:spacing w:val="40"/>
                <w:sz w:val="18"/>
                <w:szCs w:val="18"/>
                <w:lang w:val="es-CO"/>
              </w:rPr>
              <w:t xml:space="preserve">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e</w:t>
            </w:r>
          </w:p>
          <w:p w:rsidR="00C83DAE" w:rsidRPr="00EF3204" w:rsidRDefault="007B1E36">
            <w:pPr>
              <w:spacing w:line="200" w:lineRule="exact"/>
              <w:ind w:left="102"/>
              <w:rPr>
                <w:rFonts w:ascii="Arial" w:eastAsia="Arial" w:hAnsi="Arial" w:cs="Arial"/>
                <w:sz w:val="18"/>
                <w:szCs w:val="18"/>
                <w:lang w:val="es-CO"/>
              </w:rPr>
            </w:pPr>
            <w:r w:rsidRPr="00EF3204">
              <w:rPr>
                <w:rFonts w:ascii="Arial" w:eastAsia="Arial" w:hAnsi="Arial" w:cs="Arial"/>
                <w:sz w:val="18"/>
                <w:szCs w:val="18"/>
                <w:lang w:val="es-CO"/>
              </w:rPr>
              <w:t>Co</w:t>
            </w:r>
            <w:r w:rsidRPr="00EF3204">
              <w:rPr>
                <w:rFonts w:ascii="Arial" w:eastAsia="Arial" w:hAnsi="Arial" w:cs="Arial"/>
                <w:spacing w:val="1"/>
                <w:sz w:val="18"/>
                <w:szCs w:val="18"/>
                <w:lang w:val="es-CO"/>
              </w:rPr>
              <w:t>n</w:t>
            </w:r>
            <w:r w:rsidRPr="00EF3204">
              <w:rPr>
                <w:rFonts w:ascii="Arial" w:eastAsia="Arial" w:hAnsi="Arial" w:cs="Arial"/>
                <w:sz w:val="18"/>
                <w:szCs w:val="18"/>
                <w:lang w:val="es-CO"/>
              </w:rPr>
              <w:t>tr</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a</w:t>
            </w:r>
            <w:r w:rsidRPr="00EF3204">
              <w:rPr>
                <w:rFonts w:ascii="Arial" w:eastAsia="Arial" w:hAnsi="Arial" w:cs="Arial"/>
                <w:spacing w:val="1"/>
                <w:sz w:val="18"/>
                <w:szCs w:val="18"/>
                <w:lang w:val="es-CO"/>
              </w:rPr>
              <w:t>ci</w:t>
            </w:r>
            <w:r w:rsidRPr="00EF3204">
              <w:rPr>
                <w:rFonts w:ascii="Arial" w:eastAsia="Arial" w:hAnsi="Arial" w:cs="Arial"/>
                <w:spacing w:val="-2"/>
                <w:sz w:val="18"/>
                <w:szCs w:val="18"/>
                <w:lang w:val="es-CO"/>
              </w:rPr>
              <w:t>ó</w:t>
            </w:r>
            <w:r w:rsidRPr="00EF3204">
              <w:rPr>
                <w:rFonts w:ascii="Arial" w:eastAsia="Arial" w:hAnsi="Arial" w:cs="Arial"/>
                <w:sz w:val="18"/>
                <w:szCs w:val="18"/>
                <w:lang w:val="es-CO"/>
              </w:rPr>
              <w:t>n</w:t>
            </w:r>
            <w:r w:rsidRPr="00EF3204">
              <w:rPr>
                <w:rFonts w:ascii="Arial" w:eastAsia="Arial" w:hAnsi="Arial" w:cs="Arial"/>
                <w:spacing w:val="1"/>
                <w:sz w:val="18"/>
                <w:szCs w:val="18"/>
                <w:lang w:val="es-CO"/>
              </w:rPr>
              <w:t xml:space="preserve"> </w:t>
            </w:r>
            <w:r w:rsidRPr="00EF3204">
              <w:rPr>
                <w:rFonts w:ascii="Arial" w:eastAsia="Arial" w:hAnsi="Arial" w:cs="Arial"/>
                <w:sz w:val="18"/>
                <w:szCs w:val="18"/>
                <w:lang w:val="es-CO"/>
              </w:rPr>
              <w:t>a</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l</w:t>
            </w:r>
            <w:r w:rsidRPr="00EF3204">
              <w:rPr>
                <w:rFonts w:ascii="Arial" w:eastAsia="Arial" w:hAnsi="Arial" w:cs="Arial"/>
                <w:sz w:val="18"/>
                <w:szCs w:val="18"/>
                <w:lang w:val="es-CO"/>
              </w:rPr>
              <w:t>a</w:t>
            </w:r>
            <w:r w:rsidRPr="00EF3204">
              <w:rPr>
                <w:rFonts w:ascii="Arial" w:eastAsia="Arial" w:hAnsi="Arial" w:cs="Arial"/>
                <w:spacing w:val="1"/>
                <w:sz w:val="18"/>
                <w:szCs w:val="18"/>
                <w:lang w:val="es-CO"/>
              </w:rPr>
              <w:t xml:space="preserve"> </w:t>
            </w:r>
            <w:r w:rsidRPr="00EF3204">
              <w:rPr>
                <w:rFonts w:ascii="Arial" w:eastAsia="Arial" w:hAnsi="Arial" w:cs="Arial"/>
                <w:sz w:val="18"/>
                <w:szCs w:val="18"/>
                <w:lang w:val="es-CO"/>
              </w:rPr>
              <w:t>V</w:t>
            </w:r>
            <w:r w:rsidRPr="00EF3204">
              <w:rPr>
                <w:rFonts w:ascii="Arial" w:eastAsia="Arial" w:hAnsi="Arial" w:cs="Arial"/>
                <w:spacing w:val="-1"/>
                <w:sz w:val="18"/>
                <w:szCs w:val="18"/>
                <w:lang w:val="es-CO"/>
              </w:rPr>
              <w:t>i</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ta y</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n</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l</w:t>
            </w:r>
            <w:r w:rsidRPr="00EF3204">
              <w:rPr>
                <w:rFonts w:ascii="Arial" w:eastAsia="Arial" w:hAnsi="Arial" w:cs="Arial"/>
                <w:spacing w:val="-1"/>
                <w:sz w:val="18"/>
                <w:szCs w:val="18"/>
                <w:lang w:val="es-CO"/>
              </w:rPr>
              <w:t xml:space="preserve"> </w:t>
            </w:r>
            <w:r w:rsidRPr="00EF3204">
              <w:rPr>
                <w:rFonts w:ascii="Arial" w:eastAsia="Arial" w:hAnsi="Arial" w:cs="Arial"/>
                <w:sz w:val="18"/>
                <w:szCs w:val="18"/>
                <w:lang w:val="es-CO"/>
              </w:rPr>
              <w:t>SEC</w:t>
            </w:r>
            <w:r w:rsidRPr="00EF3204">
              <w:rPr>
                <w:rFonts w:ascii="Arial" w:eastAsia="Arial" w:hAnsi="Arial" w:cs="Arial"/>
                <w:spacing w:val="-1"/>
                <w:sz w:val="18"/>
                <w:szCs w:val="18"/>
                <w:lang w:val="es-CO"/>
              </w:rPr>
              <w:t>O</w:t>
            </w:r>
            <w:r w:rsidRPr="00EF3204">
              <w:rPr>
                <w:rFonts w:ascii="Arial" w:eastAsia="Arial" w:hAnsi="Arial" w:cs="Arial"/>
                <w:spacing w:val="1"/>
                <w:sz w:val="18"/>
                <w:szCs w:val="18"/>
                <w:lang w:val="es-CO"/>
              </w:rPr>
              <w:t>P</w:t>
            </w:r>
            <w:r w:rsidRPr="00EF3204">
              <w:rPr>
                <w:rFonts w:ascii="Arial" w:eastAsia="Arial" w:hAnsi="Arial" w:cs="Arial"/>
                <w:sz w:val="18"/>
                <w:szCs w:val="18"/>
                <w:lang w:val="es-CO"/>
              </w:rPr>
              <w:t>.</w:t>
            </w:r>
          </w:p>
        </w:tc>
        <w:tc>
          <w:tcPr>
            <w:tcW w:w="2268" w:type="dxa"/>
            <w:tcBorders>
              <w:top w:val="single" w:sz="5" w:space="0" w:color="000000"/>
              <w:left w:val="single" w:sz="5" w:space="0" w:color="000000"/>
              <w:bottom w:val="single" w:sz="5" w:space="0" w:color="000000"/>
              <w:right w:val="single" w:sz="5" w:space="0" w:color="000000"/>
            </w:tcBorders>
          </w:tcPr>
          <w:p w:rsidR="00C83DAE" w:rsidRPr="00EF3204" w:rsidRDefault="00C83DAE">
            <w:pPr>
              <w:spacing w:before="11" w:line="200" w:lineRule="exact"/>
              <w:rPr>
                <w:rFonts w:ascii="Arial" w:hAnsi="Arial" w:cs="Arial"/>
                <w:sz w:val="18"/>
                <w:szCs w:val="18"/>
                <w:lang w:val="es-CO"/>
              </w:rPr>
            </w:pPr>
          </w:p>
          <w:p w:rsidR="00C83DAE" w:rsidRPr="00EF3204" w:rsidRDefault="007B1E36">
            <w:pPr>
              <w:spacing w:line="200" w:lineRule="exact"/>
              <w:ind w:left="102" w:right="72"/>
              <w:rPr>
                <w:rFonts w:ascii="Arial" w:eastAsia="Arial" w:hAnsi="Arial" w:cs="Arial"/>
                <w:sz w:val="18"/>
                <w:szCs w:val="18"/>
                <w:lang w:val="es-CO"/>
              </w:rPr>
            </w:pPr>
            <w:r w:rsidRPr="00EF3204">
              <w:rPr>
                <w:rFonts w:ascii="Arial" w:eastAsia="Arial" w:hAnsi="Arial" w:cs="Arial"/>
                <w:sz w:val="18"/>
                <w:szCs w:val="18"/>
                <w:lang w:val="es-CO"/>
              </w:rPr>
              <w:t>P</w:t>
            </w:r>
            <w:r w:rsidRPr="00EF3204">
              <w:rPr>
                <w:rFonts w:ascii="Arial" w:eastAsia="Arial" w:hAnsi="Arial" w:cs="Arial"/>
                <w:spacing w:val="1"/>
                <w:sz w:val="18"/>
                <w:szCs w:val="18"/>
                <w:lang w:val="es-CO"/>
              </w:rPr>
              <w:t>ubl</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ca</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ió</w:t>
            </w:r>
            <w:r w:rsidRPr="00EF3204">
              <w:rPr>
                <w:rFonts w:ascii="Arial" w:eastAsia="Arial" w:hAnsi="Arial" w:cs="Arial"/>
                <w:sz w:val="18"/>
                <w:szCs w:val="18"/>
                <w:lang w:val="es-CO"/>
              </w:rPr>
              <w:t xml:space="preserve">n  </w:t>
            </w:r>
            <w:r w:rsidRPr="00EF3204">
              <w:rPr>
                <w:rFonts w:ascii="Arial" w:eastAsia="Arial" w:hAnsi="Arial" w:cs="Arial"/>
                <w:spacing w:val="48"/>
                <w:sz w:val="18"/>
                <w:szCs w:val="18"/>
                <w:lang w:val="es-CO"/>
              </w:rPr>
              <w:t xml:space="preserve"> </w:t>
            </w:r>
            <w:r w:rsidRPr="00EF3204">
              <w:rPr>
                <w:rFonts w:ascii="Arial" w:eastAsia="Arial" w:hAnsi="Arial" w:cs="Arial"/>
                <w:sz w:val="18"/>
                <w:szCs w:val="18"/>
                <w:lang w:val="es-CO"/>
              </w:rPr>
              <w:t xml:space="preserve">y  </w:t>
            </w:r>
            <w:r w:rsidRPr="00EF3204">
              <w:rPr>
                <w:rFonts w:ascii="Arial" w:eastAsia="Arial" w:hAnsi="Arial" w:cs="Arial"/>
                <w:spacing w:val="48"/>
                <w:sz w:val="18"/>
                <w:szCs w:val="18"/>
                <w:lang w:val="es-CO"/>
              </w:rPr>
              <w:t xml:space="preserve"> </w:t>
            </w:r>
            <w:r w:rsidRPr="00EF3204">
              <w:rPr>
                <w:rFonts w:ascii="Arial" w:eastAsia="Arial" w:hAnsi="Arial" w:cs="Arial"/>
                <w:spacing w:val="-1"/>
                <w:sz w:val="18"/>
                <w:szCs w:val="18"/>
                <w:lang w:val="es-CO"/>
              </w:rPr>
              <w:t>s</w:t>
            </w:r>
            <w:r w:rsidRPr="00EF3204">
              <w:rPr>
                <w:rFonts w:ascii="Arial" w:eastAsia="Arial" w:hAnsi="Arial" w:cs="Arial"/>
                <w:spacing w:val="1"/>
                <w:sz w:val="18"/>
                <w:szCs w:val="18"/>
                <w:lang w:val="es-CO"/>
              </w:rPr>
              <w:t>opo</w:t>
            </w:r>
            <w:r w:rsidRPr="00EF3204">
              <w:rPr>
                <w:rFonts w:ascii="Arial" w:eastAsia="Arial" w:hAnsi="Arial" w:cs="Arial"/>
                <w:sz w:val="18"/>
                <w:szCs w:val="18"/>
                <w:lang w:val="es-CO"/>
              </w:rPr>
              <w:t>r</w:t>
            </w:r>
            <w:r w:rsidRPr="00EF3204">
              <w:rPr>
                <w:rFonts w:ascii="Arial" w:eastAsia="Arial" w:hAnsi="Arial" w:cs="Arial"/>
                <w:spacing w:val="-2"/>
                <w:sz w:val="18"/>
                <w:szCs w:val="18"/>
                <w:lang w:val="es-CO"/>
              </w:rPr>
              <w:t>t</w:t>
            </w:r>
            <w:r w:rsidRPr="00EF3204">
              <w:rPr>
                <w:rFonts w:ascii="Arial" w:eastAsia="Arial" w:hAnsi="Arial" w:cs="Arial"/>
                <w:sz w:val="18"/>
                <w:szCs w:val="18"/>
                <w:lang w:val="es-CO"/>
              </w:rPr>
              <w:t>e f</w:t>
            </w:r>
            <w:r w:rsidRPr="00EF3204">
              <w:rPr>
                <w:rFonts w:ascii="Arial" w:eastAsia="Arial" w:hAnsi="Arial" w:cs="Arial"/>
                <w:spacing w:val="1"/>
                <w:sz w:val="18"/>
                <w:szCs w:val="18"/>
                <w:lang w:val="es-CO"/>
              </w:rPr>
              <w:t>ís</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c</w:t>
            </w:r>
            <w:r w:rsidRPr="00EF3204">
              <w:rPr>
                <w:rFonts w:ascii="Arial" w:eastAsia="Arial" w:hAnsi="Arial" w:cs="Arial"/>
                <w:sz w:val="18"/>
                <w:szCs w:val="18"/>
                <w:lang w:val="es-CO"/>
              </w:rPr>
              <w:t>o</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e</w:t>
            </w:r>
            <w:r w:rsidRPr="00EF3204">
              <w:rPr>
                <w:rFonts w:ascii="Arial" w:eastAsia="Arial" w:hAnsi="Arial" w:cs="Arial"/>
                <w:spacing w:val="1"/>
                <w:sz w:val="18"/>
                <w:szCs w:val="18"/>
                <w:lang w:val="es-CO"/>
              </w:rPr>
              <w:t xml:space="preserve"> a</w:t>
            </w:r>
            <w:r w:rsidRPr="00EF3204">
              <w:rPr>
                <w:rFonts w:ascii="Arial" w:eastAsia="Arial" w:hAnsi="Arial" w:cs="Arial"/>
                <w:spacing w:val="-2"/>
                <w:sz w:val="18"/>
                <w:szCs w:val="18"/>
                <w:lang w:val="es-CO"/>
              </w:rPr>
              <w:t>d</w:t>
            </w:r>
            <w:r w:rsidRPr="00EF3204">
              <w:rPr>
                <w:rFonts w:ascii="Arial" w:eastAsia="Arial" w:hAnsi="Arial" w:cs="Arial"/>
                <w:spacing w:val="1"/>
                <w:sz w:val="18"/>
                <w:szCs w:val="18"/>
                <w:lang w:val="es-CO"/>
              </w:rPr>
              <w:t>en</w:t>
            </w:r>
            <w:r w:rsidRPr="00EF3204">
              <w:rPr>
                <w:rFonts w:ascii="Arial" w:eastAsia="Arial" w:hAnsi="Arial" w:cs="Arial"/>
                <w:spacing w:val="-2"/>
                <w:sz w:val="18"/>
                <w:szCs w:val="18"/>
                <w:lang w:val="es-CO"/>
              </w:rPr>
              <w:t>d</w:t>
            </w:r>
            <w:r w:rsidRPr="00EF3204">
              <w:rPr>
                <w:rFonts w:ascii="Arial" w:eastAsia="Arial" w:hAnsi="Arial" w:cs="Arial"/>
                <w:spacing w:val="1"/>
                <w:sz w:val="18"/>
                <w:szCs w:val="18"/>
                <w:lang w:val="es-CO"/>
              </w:rPr>
              <w:t>as</w:t>
            </w:r>
            <w:r w:rsidRPr="00EF3204">
              <w:rPr>
                <w:rFonts w:ascii="Arial" w:eastAsia="Arial" w:hAnsi="Arial" w:cs="Arial"/>
                <w:sz w:val="18"/>
                <w:szCs w:val="18"/>
                <w:lang w:val="es-CO"/>
              </w:rPr>
              <w:t>.</w:t>
            </w:r>
          </w:p>
        </w:tc>
      </w:tr>
      <w:tr w:rsidR="00C83DAE" w:rsidRPr="00204A78" w:rsidTr="00FE3EC2">
        <w:trPr>
          <w:trHeight w:hRule="exact" w:val="2703"/>
        </w:trPr>
        <w:tc>
          <w:tcPr>
            <w:tcW w:w="1095" w:type="dxa"/>
            <w:gridSpan w:val="2"/>
            <w:tcBorders>
              <w:top w:val="single" w:sz="5" w:space="0" w:color="000000"/>
              <w:left w:val="single" w:sz="5" w:space="0" w:color="000000"/>
              <w:bottom w:val="single" w:sz="5" w:space="0" w:color="000000"/>
              <w:right w:val="single" w:sz="5" w:space="0" w:color="000000"/>
            </w:tcBorders>
          </w:tcPr>
          <w:p w:rsidR="00C83DAE" w:rsidRPr="00EF3204" w:rsidRDefault="00C83DAE">
            <w:pPr>
              <w:spacing w:line="200" w:lineRule="exact"/>
              <w:rPr>
                <w:rFonts w:ascii="Arial" w:hAnsi="Arial" w:cs="Arial"/>
                <w:sz w:val="18"/>
                <w:szCs w:val="18"/>
                <w:lang w:val="es-CO"/>
              </w:rPr>
            </w:pPr>
          </w:p>
          <w:p w:rsidR="00C83DAE" w:rsidRPr="00EF3204" w:rsidRDefault="00C83DAE">
            <w:pPr>
              <w:spacing w:line="200" w:lineRule="exact"/>
              <w:rPr>
                <w:rFonts w:ascii="Arial" w:hAnsi="Arial" w:cs="Arial"/>
                <w:sz w:val="18"/>
                <w:szCs w:val="18"/>
                <w:lang w:val="es-CO"/>
              </w:rPr>
            </w:pPr>
          </w:p>
          <w:p w:rsidR="00C83DAE" w:rsidRPr="00EF3204" w:rsidRDefault="00C83DAE">
            <w:pPr>
              <w:spacing w:line="200" w:lineRule="exact"/>
              <w:rPr>
                <w:rFonts w:ascii="Arial" w:hAnsi="Arial" w:cs="Arial"/>
                <w:sz w:val="18"/>
                <w:szCs w:val="18"/>
                <w:lang w:val="es-CO"/>
              </w:rPr>
            </w:pPr>
          </w:p>
          <w:p w:rsidR="00C83DAE" w:rsidRPr="00EF3204" w:rsidRDefault="00C83DAE">
            <w:pPr>
              <w:spacing w:line="200" w:lineRule="exact"/>
              <w:rPr>
                <w:rFonts w:ascii="Arial" w:hAnsi="Arial" w:cs="Arial"/>
                <w:sz w:val="18"/>
                <w:szCs w:val="18"/>
                <w:lang w:val="es-CO"/>
              </w:rPr>
            </w:pPr>
          </w:p>
          <w:p w:rsidR="00C83DAE" w:rsidRPr="00EF3204" w:rsidRDefault="00C83DAE">
            <w:pPr>
              <w:spacing w:line="200" w:lineRule="exact"/>
              <w:rPr>
                <w:rFonts w:ascii="Arial" w:hAnsi="Arial" w:cs="Arial"/>
                <w:sz w:val="18"/>
                <w:szCs w:val="18"/>
                <w:lang w:val="es-CO"/>
              </w:rPr>
            </w:pPr>
          </w:p>
          <w:p w:rsidR="00C83DAE" w:rsidRPr="00EF3204" w:rsidRDefault="00C83DAE">
            <w:pPr>
              <w:spacing w:line="200" w:lineRule="exact"/>
              <w:rPr>
                <w:rFonts w:ascii="Arial" w:hAnsi="Arial" w:cs="Arial"/>
                <w:sz w:val="18"/>
                <w:szCs w:val="18"/>
                <w:lang w:val="es-CO"/>
              </w:rPr>
            </w:pPr>
          </w:p>
          <w:p w:rsidR="00C83DAE" w:rsidRPr="00EF3204" w:rsidRDefault="00C83DAE">
            <w:pPr>
              <w:spacing w:before="3" w:line="240" w:lineRule="exact"/>
              <w:rPr>
                <w:rFonts w:ascii="Arial" w:hAnsi="Arial" w:cs="Arial"/>
                <w:sz w:val="18"/>
                <w:szCs w:val="18"/>
                <w:lang w:val="es-CO"/>
              </w:rPr>
            </w:pPr>
          </w:p>
          <w:p w:rsidR="00C83DAE" w:rsidRPr="00EF3204" w:rsidRDefault="00B0517E">
            <w:pPr>
              <w:ind w:left="336" w:right="335"/>
              <w:jc w:val="center"/>
              <w:rPr>
                <w:rFonts w:ascii="Arial" w:eastAsia="Arial" w:hAnsi="Arial" w:cs="Arial"/>
                <w:sz w:val="18"/>
                <w:szCs w:val="18"/>
                <w:lang w:val="es-CO"/>
              </w:rPr>
            </w:pPr>
            <w:r>
              <w:rPr>
                <w:rFonts w:ascii="Arial" w:eastAsia="Arial" w:hAnsi="Arial" w:cs="Arial"/>
                <w:b/>
                <w:spacing w:val="1"/>
                <w:sz w:val="18"/>
                <w:szCs w:val="18"/>
                <w:lang w:val="es-CO"/>
              </w:rPr>
              <w:t>18</w:t>
            </w:r>
          </w:p>
        </w:tc>
        <w:tc>
          <w:tcPr>
            <w:tcW w:w="1547" w:type="dxa"/>
            <w:gridSpan w:val="3"/>
            <w:tcBorders>
              <w:top w:val="single" w:sz="5" w:space="0" w:color="000000"/>
              <w:left w:val="single" w:sz="5" w:space="0" w:color="000000"/>
              <w:bottom w:val="single" w:sz="5" w:space="0" w:color="000000"/>
              <w:right w:val="single" w:sz="5" w:space="0" w:color="000000"/>
            </w:tcBorders>
          </w:tcPr>
          <w:p w:rsidR="00C83DAE" w:rsidRPr="00EF3204" w:rsidRDefault="00C83DAE">
            <w:pPr>
              <w:spacing w:line="200" w:lineRule="exact"/>
              <w:rPr>
                <w:rFonts w:ascii="Arial" w:hAnsi="Arial" w:cs="Arial"/>
                <w:sz w:val="18"/>
                <w:szCs w:val="18"/>
                <w:lang w:val="es-CO"/>
              </w:rPr>
            </w:pPr>
          </w:p>
          <w:p w:rsidR="00C83DAE" w:rsidRPr="00EF3204" w:rsidRDefault="00C83DAE">
            <w:pPr>
              <w:spacing w:line="200" w:lineRule="exact"/>
              <w:rPr>
                <w:rFonts w:ascii="Arial" w:hAnsi="Arial" w:cs="Arial"/>
                <w:sz w:val="18"/>
                <w:szCs w:val="18"/>
                <w:lang w:val="es-CO"/>
              </w:rPr>
            </w:pPr>
          </w:p>
          <w:p w:rsidR="00C83DAE" w:rsidRPr="00EF3204" w:rsidRDefault="00C83DAE">
            <w:pPr>
              <w:spacing w:line="200" w:lineRule="exact"/>
              <w:rPr>
                <w:rFonts w:ascii="Arial" w:hAnsi="Arial" w:cs="Arial"/>
                <w:sz w:val="18"/>
                <w:szCs w:val="18"/>
                <w:lang w:val="es-CO"/>
              </w:rPr>
            </w:pPr>
          </w:p>
          <w:p w:rsidR="00C83DAE" w:rsidRPr="00EF3204" w:rsidRDefault="00C83DAE">
            <w:pPr>
              <w:spacing w:line="200" w:lineRule="exact"/>
              <w:rPr>
                <w:rFonts w:ascii="Arial" w:hAnsi="Arial" w:cs="Arial"/>
                <w:sz w:val="18"/>
                <w:szCs w:val="18"/>
                <w:lang w:val="es-CO"/>
              </w:rPr>
            </w:pPr>
          </w:p>
          <w:p w:rsidR="00C83DAE" w:rsidRPr="00EF3204" w:rsidRDefault="00C83DAE">
            <w:pPr>
              <w:spacing w:line="200" w:lineRule="exact"/>
              <w:rPr>
                <w:rFonts w:ascii="Arial" w:hAnsi="Arial" w:cs="Arial"/>
                <w:sz w:val="18"/>
                <w:szCs w:val="18"/>
                <w:lang w:val="es-CO"/>
              </w:rPr>
            </w:pPr>
          </w:p>
          <w:p w:rsidR="00C83DAE" w:rsidRPr="00EF3204" w:rsidRDefault="00C83DAE">
            <w:pPr>
              <w:spacing w:line="200" w:lineRule="exact"/>
              <w:rPr>
                <w:rFonts w:ascii="Arial" w:hAnsi="Arial" w:cs="Arial"/>
                <w:sz w:val="18"/>
                <w:szCs w:val="18"/>
                <w:lang w:val="es-CO"/>
              </w:rPr>
            </w:pPr>
          </w:p>
          <w:p w:rsidR="00C83DAE" w:rsidRPr="00EF3204" w:rsidRDefault="00C83DAE">
            <w:pPr>
              <w:spacing w:before="8" w:line="240" w:lineRule="exact"/>
              <w:rPr>
                <w:rFonts w:ascii="Arial" w:hAnsi="Arial" w:cs="Arial"/>
                <w:sz w:val="18"/>
                <w:szCs w:val="18"/>
                <w:lang w:val="es-CO"/>
              </w:rPr>
            </w:pPr>
          </w:p>
          <w:p w:rsidR="00C83DAE" w:rsidRPr="00EF3204" w:rsidRDefault="007B1E36">
            <w:pPr>
              <w:ind w:left="105"/>
              <w:rPr>
                <w:rFonts w:ascii="Arial" w:eastAsia="Arial" w:hAnsi="Arial" w:cs="Arial"/>
                <w:sz w:val="18"/>
                <w:szCs w:val="18"/>
                <w:lang w:val="es-CO"/>
              </w:rPr>
            </w:pPr>
            <w:r w:rsidRPr="00EF3204">
              <w:rPr>
                <w:rFonts w:ascii="Arial" w:eastAsia="Arial" w:hAnsi="Arial" w:cs="Arial"/>
                <w:sz w:val="18"/>
                <w:szCs w:val="18"/>
                <w:lang w:val="es-CO"/>
              </w:rPr>
              <w:t>A</w:t>
            </w:r>
            <w:r w:rsidRPr="00EF3204">
              <w:rPr>
                <w:rFonts w:ascii="Arial" w:eastAsia="Arial" w:hAnsi="Arial" w:cs="Arial"/>
                <w:spacing w:val="1"/>
                <w:sz w:val="18"/>
                <w:szCs w:val="18"/>
                <w:lang w:val="es-CO"/>
              </w:rPr>
              <w:t>se</w:t>
            </w:r>
            <w:r w:rsidRPr="00EF3204">
              <w:rPr>
                <w:rFonts w:ascii="Arial" w:eastAsia="Arial" w:hAnsi="Arial" w:cs="Arial"/>
                <w:spacing w:val="-1"/>
                <w:sz w:val="18"/>
                <w:szCs w:val="18"/>
                <w:lang w:val="es-CO"/>
              </w:rPr>
              <w:t>s</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ría</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Ju</w:t>
            </w:r>
            <w:r w:rsidRPr="00EF3204">
              <w:rPr>
                <w:rFonts w:ascii="Arial" w:eastAsia="Arial" w:hAnsi="Arial" w:cs="Arial"/>
                <w:sz w:val="18"/>
                <w:szCs w:val="18"/>
                <w:lang w:val="es-CO"/>
              </w:rPr>
              <w:t>rí</w:t>
            </w:r>
            <w:r w:rsidRPr="00EF3204">
              <w:rPr>
                <w:rFonts w:ascii="Arial" w:eastAsia="Arial" w:hAnsi="Arial" w:cs="Arial"/>
                <w:spacing w:val="-1"/>
                <w:sz w:val="18"/>
                <w:szCs w:val="18"/>
                <w:lang w:val="es-CO"/>
              </w:rPr>
              <w:t>d</w:t>
            </w:r>
            <w:r w:rsidRPr="00EF3204">
              <w:rPr>
                <w:rFonts w:ascii="Arial" w:eastAsia="Arial" w:hAnsi="Arial" w:cs="Arial"/>
                <w:spacing w:val="1"/>
                <w:sz w:val="18"/>
                <w:szCs w:val="18"/>
                <w:lang w:val="es-CO"/>
              </w:rPr>
              <w:t>i</w:t>
            </w:r>
            <w:r w:rsidRPr="00EF3204">
              <w:rPr>
                <w:rFonts w:ascii="Arial" w:eastAsia="Arial" w:hAnsi="Arial" w:cs="Arial"/>
                <w:spacing w:val="-1"/>
                <w:sz w:val="18"/>
                <w:szCs w:val="18"/>
                <w:lang w:val="es-CO"/>
              </w:rPr>
              <w:t>c</w:t>
            </w:r>
            <w:r w:rsidRPr="00EF3204">
              <w:rPr>
                <w:rFonts w:ascii="Arial" w:eastAsia="Arial" w:hAnsi="Arial" w:cs="Arial"/>
                <w:sz w:val="18"/>
                <w:szCs w:val="18"/>
                <w:lang w:val="es-CO"/>
              </w:rPr>
              <w:t>a</w:t>
            </w:r>
          </w:p>
        </w:tc>
        <w:tc>
          <w:tcPr>
            <w:tcW w:w="5257" w:type="dxa"/>
            <w:gridSpan w:val="2"/>
            <w:tcBorders>
              <w:top w:val="single" w:sz="5" w:space="0" w:color="000000"/>
              <w:left w:val="single" w:sz="5" w:space="0" w:color="000000"/>
              <w:bottom w:val="single" w:sz="5" w:space="0" w:color="000000"/>
              <w:right w:val="single" w:sz="5" w:space="0" w:color="000000"/>
            </w:tcBorders>
          </w:tcPr>
          <w:p w:rsidR="00C83DAE" w:rsidRPr="00EF3204" w:rsidRDefault="007B1E36">
            <w:pPr>
              <w:spacing w:before="4" w:line="200" w:lineRule="exact"/>
              <w:ind w:left="102" w:right="75"/>
              <w:jc w:val="both"/>
              <w:rPr>
                <w:rFonts w:ascii="Arial" w:eastAsia="Arial" w:hAnsi="Arial" w:cs="Arial"/>
                <w:sz w:val="18"/>
                <w:szCs w:val="18"/>
                <w:lang w:val="es-CO"/>
              </w:rPr>
            </w:pPr>
            <w:r w:rsidRPr="00EF3204">
              <w:rPr>
                <w:rFonts w:ascii="Arial" w:eastAsia="Arial" w:hAnsi="Arial" w:cs="Arial"/>
                <w:spacing w:val="1"/>
                <w:sz w:val="18"/>
                <w:szCs w:val="18"/>
                <w:lang w:val="es-CO"/>
              </w:rPr>
              <w:t>Lo</w:t>
            </w:r>
            <w:r w:rsidRPr="00EF3204">
              <w:rPr>
                <w:rFonts w:ascii="Arial" w:eastAsia="Arial" w:hAnsi="Arial" w:cs="Arial"/>
                <w:sz w:val="18"/>
                <w:szCs w:val="18"/>
                <w:lang w:val="es-CO"/>
              </w:rPr>
              <w:t>s</w:t>
            </w:r>
            <w:r w:rsidRPr="00EF3204">
              <w:rPr>
                <w:rFonts w:ascii="Arial" w:eastAsia="Arial" w:hAnsi="Arial" w:cs="Arial"/>
                <w:spacing w:val="4"/>
                <w:sz w:val="18"/>
                <w:szCs w:val="18"/>
                <w:lang w:val="es-CO"/>
              </w:rPr>
              <w:t xml:space="preserve"> </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f</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en</w:t>
            </w:r>
            <w:r w:rsidRPr="00EF3204">
              <w:rPr>
                <w:rFonts w:ascii="Arial" w:eastAsia="Arial" w:hAnsi="Arial" w:cs="Arial"/>
                <w:spacing w:val="-2"/>
                <w:sz w:val="18"/>
                <w:szCs w:val="18"/>
                <w:lang w:val="es-CO"/>
              </w:rPr>
              <w:t>t</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s</w:t>
            </w:r>
            <w:r w:rsidRPr="00EF3204">
              <w:rPr>
                <w:rFonts w:ascii="Arial" w:eastAsia="Arial" w:hAnsi="Arial" w:cs="Arial"/>
                <w:spacing w:val="4"/>
                <w:sz w:val="18"/>
                <w:szCs w:val="18"/>
                <w:lang w:val="es-CO"/>
              </w:rPr>
              <w:t xml:space="preserve"> </w:t>
            </w:r>
            <w:r w:rsidRPr="00EF3204">
              <w:rPr>
                <w:rFonts w:ascii="Arial" w:eastAsia="Arial" w:hAnsi="Arial" w:cs="Arial"/>
                <w:spacing w:val="1"/>
                <w:sz w:val="18"/>
                <w:szCs w:val="18"/>
                <w:lang w:val="es-CO"/>
              </w:rPr>
              <w:t>in</w:t>
            </w:r>
            <w:r w:rsidRPr="00EF3204">
              <w:rPr>
                <w:rFonts w:ascii="Arial" w:eastAsia="Arial" w:hAnsi="Arial" w:cs="Arial"/>
                <w:spacing w:val="-2"/>
                <w:sz w:val="18"/>
                <w:szCs w:val="18"/>
                <w:lang w:val="es-CO"/>
              </w:rPr>
              <w:t>t</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r</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sad</w:t>
            </w:r>
            <w:r w:rsidRPr="00EF3204">
              <w:rPr>
                <w:rFonts w:ascii="Arial" w:eastAsia="Arial" w:hAnsi="Arial" w:cs="Arial"/>
                <w:spacing w:val="-2"/>
                <w:sz w:val="18"/>
                <w:szCs w:val="18"/>
                <w:lang w:val="es-CO"/>
              </w:rPr>
              <w:t>o</w:t>
            </w:r>
            <w:r w:rsidRPr="00EF3204">
              <w:rPr>
                <w:rFonts w:ascii="Arial" w:eastAsia="Arial" w:hAnsi="Arial" w:cs="Arial"/>
                <w:sz w:val="18"/>
                <w:szCs w:val="18"/>
                <w:lang w:val="es-CO"/>
              </w:rPr>
              <w:t>s</w:t>
            </w:r>
            <w:r w:rsidRPr="00EF3204">
              <w:rPr>
                <w:rFonts w:ascii="Arial" w:eastAsia="Arial" w:hAnsi="Arial" w:cs="Arial"/>
                <w:spacing w:val="4"/>
                <w:sz w:val="18"/>
                <w:szCs w:val="18"/>
                <w:lang w:val="es-CO"/>
              </w:rPr>
              <w:t xml:space="preserve"> </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 xml:space="preserve">n </w:t>
            </w:r>
            <w:r w:rsidRPr="00EF3204">
              <w:rPr>
                <w:rFonts w:ascii="Arial" w:eastAsia="Arial" w:hAnsi="Arial" w:cs="Arial"/>
                <w:spacing w:val="1"/>
                <w:sz w:val="18"/>
                <w:szCs w:val="18"/>
                <w:lang w:val="es-CO"/>
              </w:rPr>
              <w:t>pa</w:t>
            </w:r>
            <w:r w:rsidRPr="00EF3204">
              <w:rPr>
                <w:rFonts w:ascii="Arial" w:eastAsia="Arial" w:hAnsi="Arial" w:cs="Arial"/>
                <w:sz w:val="18"/>
                <w:szCs w:val="18"/>
                <w:lang w:val="es-CO"/>
              </w:rPr>
              <w:t>rt</w:t>
            </w:r>
            <w:r w:rsidRPr="00EF3204">
              <w:rPr>
                <w:rFonts w:ascii="Arial" w:eastAsia="Arial" w:hAnsi="Arial" w:cs="Arial"/>
                <w:spacing w:val="-1"/>
                <w:sz w:val="18"/>
                <w:szCs w:val="18"/>
                <w:lang w:val="es-CO"/>
              </w:rPr>
              <w:t>i</w:t>
            </w:r>
            <w:r w:rsidRPr="00EF3204">
              <w:rPr>
                <w:rFonts w:ascii="Arial" w:eastAsia="Arial" w:hAnsi="Arial" w:cs="Arial"/>
                <w:spacing w:val="1"/>
                <w:sz w:val="18"/>
                <w:szCs w:val="18"/>
                <w:lang w:val="es-CO"/>
              </w:rPr>
              <w:t>cip</w:t>
            </w:r>
            <w:r w:rsidRPr="00EF3204">
              <w:rPr>
                <w:rFonts w:ascii="Arial" w:eastAsia="Arial" w:hAnsi="Arial" w:cs="Arial"/>
                <w:spacing w:val="-2"/>
                <w:sz w:val="18"/>
                <w:szCs w:val="18"/>
                <w:lang w:val="es-CO"/>
              </w:rPr>
              <w:t>a</w:t>
            </w:r>
            <w:r w:rsidRPr="00EF3204">
              <w:rPr>
                <w:rFonts w:ascii="Arial" w:eastAsia="Arial" w:hAnsi="Arial" w:cs="Arial"/>
                <w:sz w:val="18"/>
                <w:szCs w:val="18"/>
                <w:lang w:val="es-CO"/>
              </w:rPr>
              <w:t>r</w:t>
            </w:r>
            <w:r w:rsidRPr="00EF3204">
              <w:rPr>
                <w:rFonts w:ascii="Arial" w:eastAsia="Arial" w:hAnsi="Arial" w:cs="Arial"/>
                <w:spacing w:val="2"/>
                <w:sz w:val="18"/>
                <w:szCs w:val="18"/>
                <w:lang w:val="es-CO"/>
              </w:rPr>
              <w:t xml:space="preserve"> </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n</w:t>
            </w:r>
            <w:r w:rsidRPr="00EF3204">
              <w:rPr>
                <w:rFonts w:ascii="Arial" w:eastAsia="Arial" w:hAnsi="Arial" w:cs="Arial"/>
                <w:spacing w:val="3"/>
                <w:sz w:val="18"/>
                <w:szCs w:val="18"/>
                <w:lang w:val="es-CO"/>
              </w:rPr>
              <w:t xml:space="preserve"> </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l</w:t>
            </w:r>
            <w:r w:rsidRPr="00EF3204">
              <w:rPr>
                <w:rFonts w:ascii="Arial" w:eastAsia="Arial" w:hAnsi="Arial" w:cs="Arial"/>
                <w:spacing w:val="3"/>
                <w:sz w:val="18"/>
                <w:szCs w:val="18"/>
                <w:lang w:val="es-CO"/>
              </w:rPr>
              <w:t xml:space="preserve"> </w:t>
            </w:r>
            <w:r w:rsidRPr="00EF3204">
              <w:rPr>
                <w:rFonts w:ascii="Arial" w:eastAsia="Arial" w:hAnsi="Arial" w:cs="Arial"/>
                <w:spacing w:val="1"/>
                <w:sz w:val="18"/>
                <w:szCs w:val="18"/>
                <w:lang w:val="es-CO"/>
              </w:rPr>
              <w:t>p</w:t>
            </w:r>
            <w:r w:rsidRPr="00EF3204">
              <w:rPr>
                <w:rFonts w:ascii="Arial" w:eastAsia="Arial" w:hAnsi="Arial" w:cs="Arial"/>
                <w:sz w:val="18"/>
                <w:szCs w:val="18"/>
                <w:lang w:val="es-CO"/>
              </w:rPr>
              <w:t>r</w:t>
            </w:r>
            <w:r w:rsidRPr="00EF3204">
              <w:rPr>
                <w:rFonts w:ascii="Arial" w:eastAsia="Arial" w:hAnsi="Arial" w:cs="Arial"/>
                <w:spacing w:val="-2"/>
                <w:sz w:val="18"/>
                <w:szCs w:val="18"/>
                <w:lang w:val="es-CO"/>
              </w:rPr>
              <w:t>o</w:t>
            </w:r>
            <w:r w:rsidRPr="00EF3204">
              <w:rPr>
                <w:rFonts w:ascii="Arial" w:eastAsia="Arial" w:hAnsi="Arial" w:cs="Arial"/>
                <w:spacing w:val="1"/>
                <w:sz w:val="18"/>
                <w:szCs w:val="18"/>
                <w:lang w:val="es-CO"/>
              </w:rPr>
              <w:t>c</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o</w:t>
            </w:r>
            <w:r w:rsidRPr="00EF3204">
              <w:rPr>
                <w:rFonts w:ascii="Arial" w:eastAsia="Arial" w:hAnsi="Arial" w:cs="Arial"/>
                <w:spacing w:val="3"/>
                <w:sz w:val="18"/>
                <w:szCs w:val="18"/>
                <w:lang w:val="es-CO"/>
              </w:rPr>
              <w:t xml:space="preserve">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 xml:space="preserve">e </w:t>
            </w:r>
            <w:r w:rsidRPr="00EF3204">
              <w:rPr>
                <w:rFonts w:ascii="Arial" w:eastAsia="Arial" w:hAnsi="Arial" w:cs="Arial"/>
                <w:spacing w:val="1"/>
                <w:sz w:val="18"/>
                <w:szCs w:val="18"/>
                <w:lang w:val="es-CO"/>
              </w:rPr>
              <w:t>sel</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ió</w:t>
            </w:r>
            <w:r w:rsidRPr="00EF3204">
              <w:rPr>
                <w:rFonts w:ascii="Arial" w:eastAsia="Arial" w:hAnsi="Arial" w:cs="Arial"/>
                <w:sz w:val="18"/>
                <w:szCs w:val="18"/>
                <w:lang w:val="es-CO"/>
              </w:rPr>
              <w:t xml:space="preserve">n </w:t>
            </w:r>
            <w:r w:rsidRPr="00EF3204">
              <w:rPr>
                <w:rFonts w:ascii="Arial" w:eastAsia="Arial" w:hAnsi="Arial" w:cs="Arial"/>
                <w:spacing w:val="1"/>
                <w:sz w:val="18"/>
                <w:szCs w:val="18"/>
                <w:lang w:val="es-CO"/>
              </w:rPr>
              <w:t>ma</w:t>
            </w:r>
            <w:r w:rsidRPr="00EF3204">
              <w:rPr>
                <w:rFonts w:ascii="Arial" w:eastAsia="Arial" w:hAnsi="Arial" w:cs="Arial"/>
                <w:spacing w:val="-2"/>
                <w:sz w:val="18"/>
                <w:szCs w:val="18"/>
                <w:lang w:val="es-CO"/>
              </w:rPr>
              <w:t>n</w:t>
            </w:r>
            <w:r w:rsidRPr="00EF3204">
              <w:rPr>
                <w:rFonts w:ascii="Arial" w:eastAsia="Arial" w:hAnsi="Arial" w:cs="Arial"/>
                <w:spacing w:val="1"/>
                <w:sz w:val="18"/>
                <w:szCs w:val="18"/>
                <w:lang w:val="es-CO"/>
              </w:rPr>
              <w:t>i</w:t>
            </w:r>
            <w:r w:rsidRPr="00EF3204">
              <w:rPr>
                <w:rFonts w:ascii="Arial" w:eastAsia="Arial" w:hAnsi="Arial" w:cs="Arial"/>
                <w:sz w:val="18"/>
                <w:szCs w:val="18"/>
                <w:lang w:val="es-CO"/>
              </w:rPr>
              <w:t>f</w:t>
            </w:r>
            <w:r w:rsidRPr="00EF3204">
              <w:rPr>
                <w:rFonts w:ascii="Arial" w:eastAsia="Arial" w:hAnsi="Arial" w:cs="Arial"/>
                <w:spacing w:val="-1"/>
                <w:sz w:val="18"/>
                <w:szCs w:val="18"/>
                <w:lang w:val="es-CO"/>
              </w:rPr>
              <w:t>e</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r</w:t>
            </w:r>
            <w:r w:rsidRPr="00EF3204">
              <w:rPr>
                <w:rFonts w:ascii="Arial" w:eastAsia="Arial" w:hAnsi="Arial" w:cs="Arial"/>
                <w:spacing w:val="-2"/>
                <w:sz w:val="18"/>
                <w:szCs w:val="18"/>
                <w:lang w:val="es-CO"/>
              </w:rPr>
              <w:t>á</w:t>
            </w:r>
            <w:r w:rsidRPr="00EF3204">
              <w:rPr>
                <w:rFonts w:ascii="Arial" w:eastAsia="Arial" w:hAnsi="Arial" w:cs="Arial"/>
                <w:sz w:val="18"/>
                <w:szCs w:val="18"/>
                <w:lang w:val="es-CO"/>
              </w:rPr>
              <w:t>n</w:t>
            </w:r>
            <w:r w:rsidRPr="00EF3204">
              <w:rPr>
                <w:rFonts w:ascii="Arial" w:eastAsia="Arial" w:hAnsi="Arial" w:cs="Arial"/>
                <w:spacing w:val="2"/>
                <w:sz w:val="18"/>
                <w:szCs w:val="18"/>
                <w:lang w:val="es-CO"/>
              </w:rPr>
              <w:t xml:space="preserve"> </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 xml:space="preserve">u </w:t>
            </w:r>
            <w:r w:rsidRPr="00EF3204">
              <w:rPr>
                <w:rFonts w:ascii="Arial" w:eastAsia="Arial" w:hAnsi="Arial" w:cs="Arial"/>
                <w:spacing w:val="1"/>
                <w:sz w:val="18"/>
                <w:szCs w:val="18"/>
                <w:lang w:val="es-CO"/>
              </w:rPr>
              <w:t>in</w:t>
            </w:r>
            <w:r w:rsidRPr="00EF3204">
              <w:rPr>
                <w:rFonts w:ascii="Arial" w:eastAsia="Arial" w:hAnsi="Arial" w:cs="Arial"/>
                <w:spacing w:val="-2"/>
                <w:sz w:val="18"/>
                <w:szCs w:val="18"/>
                <w:lang w:val="es-CO"/>
              </w:rPr>
              <w:t>t</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é</w:t>
            </w:r>
            <w:r w:rsidRPr="00EF3204">
              <w:rPr>
                <w:rFonts w:ascii="Arial" w:eastAsia="Arial" w:hAnsi="Arial" w:cs="Arial"/>
                <w:sz w:val="18"/>
                <w:szCs w:val="18"/>
                <w:lang w:val="es-CO"/>
              </w:rPr>
              <w:t>s</w:t>
            </w:r>
            <w:r w:rsidRPr="00EF3204">
              <w:rPr>
                <w:rFonts w:ascii="Arial" w:eastAsia="Arial" w:hAnsi="Arial" w:cs="Arial"/>
                <w:spacing w:val="3"/>
                <w:sz w:val="18"/>
                <w:szCs w:val="18"/>
                <w:lang w:val="es-CO"/>
              </w:rPr>
              <w:t xml:space="preserve"> </w:t>
            </w:r>
            <w:r w:rsidRPr="00EF3204">
              <w:rPr>
                <w:rFonts w:ascii="Arial" w:eastAsia="Arial" w:hAnsi="Arial" w:cs="Arial"/>
                <w:spacing w:val="-2"/>
                <w:sz w:val="18"/>
                <w:szCs w:val="18"/>
                <w:lang w:val="es-CO"/>
              </w:rPr>
              <w:t>d</w:t>
            </w:r>
            <w:r w:rsidRPr="00EF3204">
              <w:rPr>
                <w:rFonts w:ascii="Arial" w:eastAsia="Arial" w:hAnsi="Arial" w:cs="Arial"/>
                <w:spacing w:val="1"/>
                <w:sz w:val="18"/>
                <w:szCs w:val="18"/>
                <w:lang w:val="es-CO"/>
              </w:rPr>
              <w:t>en</w:t>
            </w:r>
            <w:r w:rsidRPr="00EF3204">
              <w:rPr>
                <w:rFonts w:ascii="Arial" w:eastAsia="Arial" w:hAnsi="Arial" w:cs="Arial"/>
                <w:sz w:val="18"/>
                <w:szCs w:val="18"/>
                <w:lang w:val="es-CO"/>
              </w:rPr>
              <w:t xml:space="preserve">tro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e</w:t>
            </w:r>
            <w:r w:rsidRPr="00EF3204">
              <w:rPr>
                <w:rFonts w:ascii="Arial" w:eastAsia="Arial" w:hAnsi="Arial" w:cs="Arial"/>
                <w:spacing w:val="2"/>
                <w:sz w:val="18"/>
                <w:szCs w:val="18"/>
                <w:lang w:val="es-CO"/>
              </w:rPr>
              <w:t xml:space="preserve"> </w:t>
            </w:r>
            <w:r w:rsidRPr="00EF3204">
              <w:rPr>
                <w:rFonts w:ascii="Arial" w:eastAsia="Arial" w:hAnsi="Arial" w:cs="Arial"/>
                <w:spacing w:val="1"/>
                <w:sz w:val="18"/>
                <w:szCs w:val="18"/>
                <w:lang w:val="es-CO"/>
              </w:rPr>
              <w:t>l</w:t>
            </w:r>
            <w:r w:rsidRPr="00EF3204">
              <w:rPr>
                <w:rFonts w:ascii="Arial" w:eastAsia="Arial" w:hAnsi="Arial" w:cs="Arial"/>
                <w:spacing w:val="-2"/>
                <w:sz w:val="18"/>
                <w:szCs w:val="18"/>
                <w:lang w:val="es-CO"/>
              </w:rPr>
              <w:t>o</w:t>
            </w:r>
            <w:r w:rsidRPr="00EF3204">
              <w:rPr>
                <w:rFonts w:ascii="Arial" w:eastAsia="Arial" w:hAnsi="Arial" w:cs="Arial"/>
                <w:sz w:val="18"/>
                <w:szCs w:val="18"/>
                <w:lang w:val="es-CO"/>
              </w:rPr>
              <w:t>s</w:t>
            </w:r>
            <w:r w:rsidRPr="00EF3204">
              <w:rPr>
                <w:rFonts w:ascii="Arial" w:eastAsia="Arial" w:hAnsi="Arial" w:cs="Arial"/>
                <w:spacing w:val="3"/>
                <w:sz w:val="18"/>
                <w:szCs w:val="18"/>
                <w:lang w:val="es-CO"/>
              </w:rPr>
              <w:t xml:space="preserve"> </w:t>
            </w:r>
            <w:r w:rsidRPr="00EF3204">
              <w:rPr>
                <w:rFonts w:ascii="Arial" w:eastAsia="Arial" w:hAnsi="Arial" w:cs="Arial"/>
                <w:sz w:val="18"/>
                <w:szCs w:val="18"/>
                <w:lang w:val="es-CO"/>
              </w:rPr>
              <w:t>tr</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s</w:t>
            </w:r>
            <w:r w:rsidRPr="00EF3204">
              <w:rPr>
                <w:rFonts w:ascii="Arial" w:eastAsia="Arial" w:hAnsi="Arial" w:cs="Arial"/>
                <w:spacing w:val="3"/>
                <w:sz w:val="18"/>
                <w:szCs w:val="18"/>
                <w:lang w:val="es-CO"/>
              </w:rPr>
              <w:t xml:space="preserve"> </w:t>
            </w:r>
            <w:r w:rsidRPr="00EF3204">
              <w:rPr>
                <w:rFonts w:ascii="Arial" w:eastAsia="Arial" w:hAnsi="Arial" w:cs="Arial"/>
                <w:sz w:val="18"/>
                <w:szCs w:val="18"/>
                <w:lang w:val="es-CO"/>
              </w:rPr>
              <w:t>(</w:t>
            </w:r>
            <w:r w:rsidRPr="00EF3204">
              <w:rPr>
                <w:rFonts w:ascii="Arial" w:eastAsia="Arial" w:hAnsi="Arial" w:cs="Arial"/>
                <w:spacing w:val="1"/>
                <w:sz w:val="18"/>
                <w:szCs w:val="18"/>
                <w:lang w:val="es-CO"/>
              </w:rPr>
              <w:t>3</w:t>
            </w:r>
            <w:r w:rsidRPr="00EF3204">
              <w:rPr>
                <w:rFonts w:ascii="Arial" w:eastAsia="Arial" w:hAnsi="Arial" w:cs="Arial"/>
                <w:sz w:val="18"/>
                <w:szCs w:val="18"/>
                <w:lang w:val="es-CO"/>
              </w:rPr>
              <w:t xml:space="preserve">)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í</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s</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há</w:t>
            </w:r>
            <w:r w:rsidRPr="00EF3204">
              <w:rPr>
                <w:rFonts w:ascii="Arial" w:eastAsia="Arial" w:hAnsi="Arial" w:cs="Arial"/>
                <w:spacing w:val="-2"/>
                <w:sz w:val="18"/>
                <w:szCs w:val="18"/>
                <w:lang w:val="es-CO"/>
              </w:rPr>
              <w:t>b</w:t>
            </w:r>
            <w:r w:rsidRPr="00EF3204">
              <w:rPr>
                <w:rFonts w:ascii="Arial" w:eastAsia="Arial" w:hAnsi="Arial" w:cs="Arial"/>
                <w:spacing w:val="1"/>
                <w:sz w:val="18"/>
                <w:szCs w:val="18"/>
                <w:lang w:val="es-CO"/>
              </w:rPr>
              <w:t>il</w:t>
            </w:r>
            <w:r w:rsidRPr="00EF3204">
              <w:rPr>
                <w:rFonts w:ascii="Arial" w:eastAsia="Arial" w:hAnsi="Arial" w:cs="Arial"/>
                <w:spacing w:val="-2"/>
                <w:sz w:val="18"/>
                <w:szCs w:val="18"/>
                <w:lang w:val="es-CO"/>
              </w:rPr>
              <w:t>e</w:t>
            </w:r>
            <w:r w:rsidRPr="00EF3204">
              <w:rPr>
                <w:rFonts w:ascii="Arial" w:eastAsia="Arial" w:hAnsi="Arial" w:cs="Arial"/>
                <w:sz w:val="18"/>
                <w:szCs w:val="18"/>
                <w:lang w:val="es-CO"/>
              </w:rPr>
              <w:t>s</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s</w:t>
            </w:r>
            <w:r w:rsidRPr="00EF3204">
              <w:rPr>
                <w:rFonts w:ascii="Arial" w:eastAsia="Arial" w:hAnsi="Arial" w:cs="Arial"/>
                <w:spacing w:val="1"/>
                <w:sz w:val="18"/>
                <w:szCs w:val="18"/>
                <w:lang w:val="es-CO"/>
              </w:rPr>
              <w:t>ig</w:t>
            </w:r>
            <w:r w:rsidRPr="00EF3204">
              <w:rPr>
                <w:rFonts w:ascii="Arial" w:eastAsia="Arial" w:hAnsi="Arial" w:cs="Arial"/>
                <w:spacing w:val="-2"/>
                <w:sz w:val="18"/>
                <w:szCs w:val="18"/>
                <w:lang w:val="es-CO"/>
              </w:rPr>
              <w:t>u</w:t>
            </w:r>
            <w:r w:rsidRPr="00EF3204">
              <w:rPr>
                <w:rFonts w:ascii="Arial" w:eastAsia="Arial" w:hAnsi="Arial" w:cs="Arial"/>
                <w:spacing w:val="1"/>
                <w:sz w:val="18"/>
                <w:szCs w:val="18"/>
                <w:lang w:val="es-CO"/>
              </w:rPr>
              <w:t>ien</w:t>
            </w:r>
            <w:r w:rsidRPr="00EF3204">
              <w:rPr>
                <w:rFonts w:ascii="Arial" w:eastAsia="Arial" w:hAnsi="Arial" w:cs="Arial"/>
                <w:spacing w:val="-2"/>
                <w:sz w:val="18"/>
                <w:szCs w:val="18"/>
                <w:lang w:val="es-CO"/>
              </w:rPr>
              <w:t>t</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s</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l</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a</w:t>
            </w:r>
            <w:r w:rsidRPr="00EF3204">
              <w:rPr>
                <w:rFonts w:ascii="Arial" w:eastAsia="Arial" w:hAnsi="Arial" w:cs="Arial"/>
                <w:spacing w:val="1"/>
                <w:sz w:val="18"/>
                <w:szCs w:val="18"/>
                <w:lang w:val="es-CO"/>
              </w:rPr>
              <w:t>c</w:t>
            </w:r>
            <w:r w:rsidRPr="00EF3204">
              <w:rPr>
                <w:rFonts w:ascii="Arial" w:eastAsia="Arial" w:hAnsi="Arial" w:cs="Arial"/>
                <w:sz w:val="18"/>
                <w:szCs w:val="18"/>
                <w:lang w:val="es-CO"/>
              </w:rPr>
              <w:t>to</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e</w:t>
            </w:r>
            <w:r w:rsidRPr="00EF3204">
              <w:rPr>
                <w:rFonts w:ascii="Arial" w:eastAsia="Arial" w:hAnsi="Arial" w:cs="Arial"/>
                <w:spacing w:val="1"/>
                <w:sz w:val="18"/>
                <w:szCs w:val="18"/>
                <w:lang w:val="es-CO"/>
              </w:rPr>
              <w:t xml:space="preserve"> a</w:t>
            </w:r>
            <w:r w:rsidRPr="00EF3204">
              <w:rPr>
                <w:rFonts w:ascii="Arial" w:eastAsia="Arial" w:hAnsi="Arial" w:cs="Arial"/>
                <w:spacing w:val="-2"/>
                <w:sz w:val="18"/>
                <w:szCs w:val="18"/>
                <w:lang w:val="es-CO"/>
              </w:rPr>
              <w:t>p</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rt</w:t>
            </w:r>
            <w:r w:rsidRPr="00EF3204">
              <w:rPr>
                <w:rFonts w:ascii="Arial" w:eastAsia="Arial" w:hAnsi="Arial" w:cs="Arial"/>
                <w:spacing w:val="1"/>
                <w:sz w:val="18"/>
                <w:szCs w:val="18"/>
                <w:lang w:val="es-CO"/>
              </w:rPr>
              <w:t>u</w:t>
            </w:r>
            <w:r w:rsidRPr="00EF3204">
              <w:rPr>
                <w:rFonts w:ascii="Arial" w:eastAsia="Arial" w:hAnsi="Arial" w:cs="Arial"/>
                <w:sz w:val="18"/>
                <w:szCs w:val="18"/>
                <w:lang w:val="es-CO"/>
              </w:rPr>
              <w:t>r</w:t>
            </w:r>
            <w:r w:rsidRPr="00EF3204">
              <w:rPr>
                <w:rFonts w:ascii="Arial" w:eastAsia="Arial" w:hAnsi="Arial" w:cs="Arial"/>
                <w:spacing w:val="-2"/>
                <w:sz w:val="18"/>
                <w:szCs w:val="18"/>
                <w:lang w:val="es-CO"/>
              </w:rPr>
              <w:t>a</w:t>
            </w:r>
            <w:r w:rsidRPr="00EF3204">
              <w:rPr>
                <w:rFonts w:ascii="Arial" w:eastAsia="Arial" w:hAnsi="Arial" w:cs="Arial"/>
                <w:sz w:val="18"/>
                <w:szCs w:val="18"/>
                <w:lang w:val="es-CO"/>
              </w:rPr>
              <w:t>.</w:t>
            </w:r>
          </w:p>
          <w:p w:rsidR="00C83DAE" w:rsidRPr="00EF3204" w:rsidRDefault="007B1E36" w:rsidP="00D35D4A">
            <w:pPr>
              <w:spacing w:line="200" w:lineRule="exact"/>
              <w:ind w:left="102"/>
              <w:rPr>
                <w:rFonts w:ascii="Arial" w:eastAsia="Arial" w:hAnsi="Arial" w:cs="Arial"/>
                <w:sz w:val="18"/>
                <w:szCs w:val="18"/>
                <w:lang w:val="es-CO"/>
              </w:rPr>
            </w:pPr>
            <w:r w:rsidRPr="00EF3204">
              <w:rPr>
                <w:rFonts w:ascii="Arial" w:eastAsia="Arial" w:hAnsi="Arial" w:cs="Arial"/>
                <w:spacing w:val="1"/>
                <w:sz w:val="18"/>
                <w:szCs w:val="18"/>
                <w:lang w:val="es-CO"/>
              </w:rPr>
              <w:t>L</w:t>
            </w:r>
            <w:r w:rsidRPr="00EF3204">
              <w:rPr>
                <w:rFonts w:ascii="Arial" w:eastAsia="Arial" w:hAnsi="Arial" w:cs="Arial"/>
                <w:sz w:val="18"/>
                <w:szCs w:val="18"/>
                <w:lang w:val="es-CO"/>
              </w:rPr>
              <w:t xml:space="preserve">a </w:t>
            </w:r>
            <w:r w:rsidRPr="00EF3204">
              <w:rPr>
                <w:rFonts w:ascii="Arial" w:eastAsia="Arial" w:hAnsi="Arial" w:cs="Arial"/>
                <w:spacing w:val="47"/>
                <w:sz w:val="18"/>
                <w:szCs w:val="18"/>
                <w:lang w:val="es-CO"/>
              </w:rPr>
              <w:t xml:space="preserve"> </w:t>
            </w:r>
            <w:r w:rsidRPr="00EF3204">
              <w:rPr>
                <w:rFonts w:ascii="Arial" w:eastAsia="Arial" w:hAnsi="Arial" w:cs="Arial"/>
                <w:spacing w:val="-1"/>
                <w:sz w:val="18"/>
                <w:szCs w:val="18"/>
                <w:lang w:val="es-CO"/>
              </w:rPr>
              <w:t>m</w:t>
            </w:r>
            <w:r w:rsidRPr="00EF3204">
              <w:rPr>
                <w:rFonts w:ascii="Arial" w:eastAsia="Arial" w:hAnsi="Arial" w:cs="Arial"/>
                <w:spacing w:val="1"/>
                <w:sz w:val="18"/>
                <w:szCs w:val="18"/>
                <w:lang w:val="es-CO"/>
              </w:rPr>
              <w:t>ani</w:t>
            </w:r>
            <w:r w:rsidRPr="00EF3204">
              <w:rPr>
                <w:rFonts w:ascii="Arial" w:eastAsia="Arial" w:hAnsi="Arial" w:cs="Arial"/>
                <w:spacing w:val="-2"/>
                <w:sz w:val="18"/>
                <w:szCs w:val="18"/>
                <w:lang w:val="es-CO"/>
              </w:rPr>
              <w:t>f</w:t>
            </w:r>
            <w:r w:rsidRPr="00EF3204">
              <w:rPr>
                <w:rFonts w:ascii="Arial" w:eastAsia="Arial" w:hAnsi="Arial" w:cs="Arial"/>
                <w:spacing w:val="1"/>
                <w:sz w:val="18"/>
                <w:szCs w:val="18"/>
                <w:lang w:val="es-CO"/>
              </w:rPr>
              <w:t>es</w:t>
            </w:r>
            <w:r w:rsidRPr="00EF3204">
              <w:rPr>
                <w:rFonts w:ascii="Arial" w:eastAsia="Arial" w:hAnsi="Arial" w:cs="Arial"/>
                <w:spacing w:val="-2"/>
                <w:sz w:val="18"/>
                <w:szCs w:val="18"/>
                <w:lang w:val="es-CO"/>
              </w:rPr>
              <w:t>t</w:t>
            </w:r>
            <w:r w:rsidRPr="00EF3204">
              <w:rPr>
                <w:rFonts w:ascii="Arial" w:eastAsia="Arial" w:hAnsi="Arial" w:cs="Arial"/>
                <w:spacing w:val="1"/>
                <w:sz w:val="18"/>
                <w:szCs w:val="18"/>
                <w:lang w:val="es-CO"/>
              </w:rPr>
              <w:t>ac</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ó</w:t>
            </w:r>
            <w:r w:rsidRPr="00EF3204">
              <w:rPr>
                <w:rFonts w:ascii="Arial" w:eastAsia="Arial" w:hAnsi="Arial" w:cs="Arial"/>
                <w:sz w:val="18"/>
                <w:szCs w:val="18"/>
                <w:lang w:val="es-CO"/>
              </w:rPr>
              <w:t xml:space="preserve">n </w:t>
            </w:r>
            <w:r w:rsidRPr="00EF3204">
              <w:rPr>
                <w:rFonts w:ascii="Arial" w:eastAsia="Arial" w:hAnsi="Arial" w:cs="Arial"/>
                <w:spacing w:val="45"/>
                <w:sz w:val="18"/>
                <w:szCs w:val="18"/>
                <w:lang w:val="es-CO"/>
              </w:rPr>
              <w:t xml:space="preserve">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 xml:space="preserve">e </w:t>
            </w:r>
            <w:r w:rsidRPr="00EF3204">
              <w:rPr>
                <w:rFonts w:ascii="Arial" w:eastAsia="Arial" w:hAnsi="Arial" w:cs="Arial"/>
                <w:spacing w:val="45"/>
                <w:sz w:val="18"/>
                <w:szCs w:val="18"/>
                <w:lang w:val="es-CO"/>
              </w:rPr>
              <w:t xml:space="preserve"> </w:t>
            </w:r>
            <w:r w:rsidRPr="00EF3204">
              <w:rPr>
                <w:rFonts w:ascii="Arial" w:eastAsia="Arial" w:hAnsi="Arial" w:cs="Arial"/>
                <w:spacing w:val="1"/>
                <w:sz w:val="18"/>
                <w:szCs w:val="18"/>
                <w:lang w:val="es-CO"/>
              </w:rPr>
              <w:t>in</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e</w:t>
            </w:r>
            <w:r w:rsidRPr="00EF3204">
              <w:rPr>
                <w:rFonts w:ascii="Arial" w:eastAsia="Arial" w:hAnsi="Arial" w:cs="Arial"/>
                <w:spacing w:val="-2"/>
                <w:sz w:val="18"/>
                <w:szCs w:val="18"/>
                <w:lang w:val="es-CO"/>
              </w:rPr>
              <w:t>ré</w:t>
            </w:r>
            <w:r w:rsidRPr="00EF3204">
              <w:rPr>
                <w:rFonts w:ascii="Arial" w:eastAsia="Arial" w:hAnsi="Arial" w:cs="Arial"/>
                <w:sz w:val="18"/>
                <w:szCs w:val="18"/>
                <w:lang w:val="es-CO"/>
              </w:rPr>
              <w:t xml:space="preserve">s </w:t>
            </w:r>
            <w:r w:rsidRPr="00EF3204">
              <w:rPr>
                <w:rFonts w:ascii="Arial" w:eastAsia="Arial" w:hAnsi="Arial" w:cs="Arial"/>
                <w:spacing w:val="48"/>
                <w:sz w:val="18"/>
                <w:szCs w:val="18"/>
                <w:lang w:val="es-CO"/>
              </w:rPr>
              <w:t xml:space="preserve"> </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 xml:space="preserve">e </w:t>
            </w:r>
            <w:r w:rsidRPr="00EF3204">
              <w:rPr>
                <w:rFonts w:ascii="Arial" w:eastAsia="Arial" w:hAnsi="Arial" w:cs="Arial"/>
                <w:spacing w:val="47"/>
                <w:sz w:val="18"/>
                <w:szCs w:val="18"/>
                <w:lang w:val="es-CO"/>
              </w:rPr>
              <w:t xml:space="preserve"> </w:t>
            </w:r>
            <w:r w:rsidRPr="00EF3204">
              <w:rPr>
                <w:rFonts w:ascii="Arial" w:eastAsia="Arial" w:hAnsi="Arial" w:cs="Arial"/>
                <w:spacing w:val="1"/>
                <w:sz w:val="18"/>
                <w:szCs w:val="18"/>
                <w:lang w:val="es-CO"/>
              </w:rPr>
              <w:t>ha</w:t>
            </w:r>
            <w:r w:rsidRPr="00EF3204">
              <w:rPr>
                <w:rFonts w:ascii="Arial" w:eastAsia="Arial" w:hAnsi="Arial" w:cs="Arial"/>
                <w:spacing w:val="-2"/>
                <w:sz w:val="18"/>
                <w:szCs w:val="18"/>
                <w:lang w:val="es-CO"/>
              </w:rPr>
              <w:t>r</w:t>
            </w:r>
            <w:r w:rsidRPr="00EF3204">
              <w:rPr>
                <w:rFonts w:ascii="Arial" w:eastAsia="Arial" w:hAnsi="Arial" w:cs="Arial"/>
                <w:sz w:val="18"/>
                <w:szCs w:val="18"/>
                <w:lang w:val="es-CO"/>
              </w:rPr>
              <w:t xml:space="preserve">á </w:t>
            </w:r>
            <w:r w:rsidRPr="00EF3204">
              <w:rPr>
                <w:rFonts w:ascii="Arial" w:eastAsia="Arial" w:hAnsi="Arial" w:cs="Arial"/>
                <w:spacing w:val="47"/>
                <w:sz w:val="18"/>
                <w:szCs w:val="18"/>
                <w:lang w:val="es-CO"/>
              </w:rPr>
              <w:t xml:space="preserve"> </w:t>
            </w:r>
            <w:r w:rsidRPr="00EF3204">
              <w:rPr>
                <w:rFonts w:ascii="Arial" w:eastAsia="Arial" w:hAnsi="Arial" w:cs="Arial"/>
                <w:sz w:val="18"/>
                <w:szCs w:val="18"/>
                <w:lang w:val="es-CO"/>
              </w:rPr>
              <w:t xml:space="preserve">a </w:t>
            </w:r>
            <w:r w:rsidRPr="00EF3204">
              <w:rPr>
                <w:rFonts w:ascii="Arial" w:eastAsia="Arial" w:hAnsi="Arial" w:cs="Arial"/>
                <w:spacing w:val="45"/>
                <w:sz w:val="18"/>
                <w:szCs w:val="18"/>
                <w:lang w:val="es-CO"/>
              </w:rPr>
              <w:t xml:space="preserve"> </w:t>
            </w:r>
            <w:r w:rsidRPr="00EF3204">
              <w:rPr>
                <w:rFonts w:ascii="Arial" w:eastAsia="Arial" w:hAnsi="Arial" w:cs="Arial"/>
                <w:sz w:val="18"/>
                <w:szCs w:val="18"/>
                <w:lang w:val="es-CO"/>
              </w:rPr>
              <w:t>tr</w:t>
            </w:r>
            <w:r w:rsidRPr="00EF3204">
              <w:rPr>
                <w:rFonts w:ascii="Arial" w:eastAsia="Arial" w:hAnsi="Arial" w:cs="Arial"/>
                <w:spacing w:val="1"/>
                <w:sz w:val="18"/>
                <w:szCs w:val="18"/>
                <w:lang w:val="es-CO"/>
              </w:rPr>
              <w:t>a</w:t>
            </w:r>
            <w:r w:rsidRPr="00EF3204">
              <w:rPr>
                <w:rFonts w:ascii="Arial" w:eastAsia="Arial" w:hAnsi="Arial" w:cs="Arial"/>
                <w:spacing w:val="-1"/>
                <w:sz w:val="18"/>
                <w:szCs w:val="18"/>
                <w:lang w:val="es-CO"/>
              </w:rPr>
              <w:t>v</w:t>
            </w:r>
            <w:r w:rsidRPr="00EF3204">
              <w:rPr>
                <w:rFonts w:ascii="Arial" w:eastAsia="Arial" w:hAnsi="Arial" w:cs="Arial"/>
                <w:spacing w:val="1"/>
                <w:sz w:val="18"/>
                <w:szCs w:val="18"/>
                <w:lang w:val="es-CO"/>
              </w:rPr>
              <w:t>é</w:t>
            </w:r>
            <w:r w:rsidRPr="00EF3204">
              <w:rPr>
                <w:rFonts w:ascii="Arial" w:eastAsia="Arial" w:hAnsi="Arial" w:cs="Arial"/>
                <w:sz w:val="18"/>
                <w:szCs w:val="18"/>
                <w:lang w:val="es-CO"/>
              </w:rPr>
              <w:t xml:space="preserve">s </w:t>
            </w:r>
            <w:r w:rsidRPr="00EF3204">
              <w:rPr>
                <w:rFonts w:ascii="Arial" w:eastAsia="Arial" w:hAnsi="Arial" w:cs="Arial"/>
                <w:spacing w:val="45"/>
                <w:sz w:val="18"/>
                <w:szCs w:val="18"/>
                <w:lang w:val="es-CO"/>
              </w:rPr>
              <w:t xml:space="preserve"> </w:t>
            </w:r>
            <w:r w:rsidRPr="00EF3204">
              <w:rPr>
                <w:rFonts w:ascii="Arial" w:eastAsia="Arial" w:hAnsi="Arial" w:cs="Arial"/>
                <w:spacing w:val="1"/>
                <w:sz w:val="18"/>
                <w:szCs w:val="18"/>
                <w:lang w:val="es-CO"/>
              </w:rPr>
              <w:t>de</w:t>
            </w:r>
            <w:r w:rsidRPr="00EF3204">
              <w:rPr>
                <w:rFonts w:ascii="Arial" w:eastAsia="Arial" w:hAnsi="Arial" w:cs="Arial"/>
                <w:sz w:val="18"/>
                <w:szCs w:val="18"/>
                <w:lang w:val="es-CO"/>
              </w:rPr>
              <w:t>l</w:t>
            </w:r>
            <w:r w:rsidR="00D35D4A">
              <w:rPr>
                <w:rFonts w:ascii="Arial" w:eastAsia="Arial" w:hAnsi="Arial" w:cs="Arial"/>
                <w:sz w:val="18"/>
                <w:szCs w:val="18"/>
                <w:lang w:val="es-CO"/>
              </w:rPr>
              <w:t xml:space="preserve"> </w:t>
            </w:r>
            <w:r w:rsidRPr="00EF3204">
              <w:rPr>
                <w:rFonts w:ascii="Arial" w:eastAsia="Arial" w:hAnsi="Arial" w:cs="Arial"/>
                <w:spacing w:val="1"/>
                <w:sz w:val="18"/>
                <w:szCs w:val="18"/>
                <w:lang w:val="es-CO"/>
              </w:rPr>
              <w:t>me</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an</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s</w:t>
            </w:r>
            <w:r w:rsidRPr="00EF3204">
              <w:rPr>
                <w:rFonts w:ascii="Arial" w:eastAsia="Arial" w:hAnsi="Arial" w:cs="Arial"/>
                <w:spacing w:val="-1"/>
                <w:sz w:val="18"/>
                <w:szCs w:val="18"/>
                <w:lang w:val="es-CO"/>
              </w:rPr>
              <w:t>m</w:t>
            </w:r>
            <w:r w:rsidRPr="00EF3204">
              <w:rPr>
                <w:rFonts w:ascii="Arial" w:eastAsia="Arial" w:hAnsi="Arial" w:cs="Arial"/>
                <w:sz w:val="18"/>
                <w:szCs w:val="18"/>
                <w:lang w:val="es-CO"/>
              </w:rPr>
              <w:t>o</w:t>
            </w:r>
            <w:r w:rsidRPr="00EF3204">
              <w:rPr>
                <w:rFonts w:ascii="Arial" w:eastAsia="Arial" w:hAnsi="Arial" w:cs="Arial"/>
                <w:spacing w:val="1"/>
                <w:sz w:val="18"/>
                <w:szCs w:val="18"/>
                <w:lang w:val="es-CO"/>
              </w:rPr>
              <w:t xml:space="preserve"> s</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ña</w:t>
            </w:r>
            <w:r w:rsidRPr="00EF3204">
              <w:rPr>
                <w:rFonts w:ascii="Arial" w:eastAsia="Arial" w:hAnsi="Arial" w:cs="Arial"/>
                <w:spacing w:val="-2"/>
                <w:sz w:val="18"/>
                <w:szCs w:val="18"/>
                <w:lang w:val="es-CO"/>
              </w:rPr>
              <w:t>l</w:t>
            </w:r>
            <w:r w:rsidRPr="00EF3204">
              <w:rPr>
                <w:rFonts w:ascii="Arial" w:eastAsia="Arial" w:hAnsi="Arial" w:cs="Arial"/>
                <w:spacing w:val="1"/>
                <w:sz w:val="18"/>
                <w:szCs w:val="18"/>
                <w:lang w:val="es-CO"/>
              </w:rPr>
              <w:t>ad</w:t>
            </w:r>
            <w:r w:rsidRPr="00EF3204">
              <w:rPr>
                <w:rFonts w:ascii="Arial" w:eastAsia="Arial" w:hAnsi="Arial" w:cs="Arial"/>
                <w:sz w:val="18"/>
                <w:szCs w:val="18"/>
                <w:lang w:val="es-CO"/>
              </w:rPr>
              <w:t>o</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n</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l</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p</w:t>
            </w:r>
            <w:r w:rsidRPr="00EF3204">
              <w:rPr>
                <w:rFonts w:ascii="Arial" w:eastAsia="Arial" w:hAnsi="Arial" w:cs="Arial"/>
                <w:spacing w:val="1"/>
                <w:sz w:val="18"/>
                <w:szCs w:val="18"/>
                <w:lang w:val="es-CO"/>
              </w:rPr>
              <w:t>l</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eg</w:t>
            </w:r>
            <w:r w:rsidRPr="00EF3204">
              <w:rPr>
                <w:rFonts w:ascii="Arial" w:eastAsia="Arial" w:hAnsi="Arial" w:cs="Arial"/>
                <w:sz w:val="18"/>
                <w:szCs w:val="18"/>
                <w:lang w:val="es-CO"/>
              </w:rPr>
              <w:t>o</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e</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ond</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c</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on</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w:t>
            </w:r>
          </w:p>
          <w:p w:rsidR="00C83DAE" w:rsidRPr="00EF3204" w:rsidRDefault="007B1E36">
            <w:pPr>
              <w:spacing w:before="3" w:line="200" w:lineRule="exact"/>
              <w:ind w:left="102" w:right="75"/>
              <w:rPr>
                <w:rFonts w:ascii="Arial" w:eastAsia="Arial" w:hAnsi="Arial" w:cs="Arial"/>
                <w:sz w:val="18"/>
                <w:szCs w:val="18"/>
                <w:lang w:val="es-CO"/>
              </w:rPr>
            </w:pPr>
            <w:r w:rsidRPr="00EF3204">
              <w:rPr>
                <w:rFonts w:ascii="Arial" w:eastAsia="Arial" w:hAnsi="Arial" w:cs="Arial"/>
                <w:sz w:val="18"/>
                <w:szCs w:val="18"/>
                <w:lang w:val="es-CO"/>
              </w:rPr>
              <w:t>E</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ta</w:t>
            </w:r>
            <w:r w:rsidRPr="00EF3204">
              <w:rPr>
                <w:rFonts w:ascii="Arial" w:eastAsia="Arial" w:hAnsi="Arial" w:cs="Arial"/>
                <w:spacing w:val="35"/>
                <w:sz w:val="18"/>
                <w:szCs w:val="18"/>
                <w:lang w:val="es-CO"/>
              </w:rPr>
              <w:t xml:space="preserve"> </w:t>
            </w:r>
            <w:r w:rsidRPr="00EF3204">
              <w:rPr>
                <w:rFonts w:ascii="Arial" w:eastAsia="Arial" w:hAnsi="Arial" w:cs="Arial"/>
                <w:spacing w:val="1"/>
                <w:sz w:val="18"/>
                <w:szCs w:val="18"/>
                <w:lang w:val="es-CO"/>
              </w:rPr>
              <w:t>ma</w:t>
            </w:r>
            <w:r w:rsidRPr="00EF3204">
              <w:rPr>
                <w:rFonts w:ascii="Arial" w:eastAsia="Arial" w:hAnsi="Arial" w:cs="Arial"/>
                <w:spacing w:val="-2"/>
                <w:sz w:val="18"/>
                <w:szCs w:val="18"/>
                <w:lang w:val="es-CO"/>
              </w:rPr>
              <w:t>n</w:t>
            </w:r>
            <w:r w:rsidRPr="00EF3204">
              <w:rPr>
                <w:rFonts w:ascii="Arial" w:eastAsia="Arial" w:hAnsi="Arial" w:cs="Arial"/>
                <w:spacing w:val="1"/>
                <w:sz w:val="18"/>
                <w:szCs w:val="18"/>
                <w:lang w:val="es-CO"/>
              </w:rPr>
              <w:t>i</w:t>
            </w:r>
            <w:r w:rsidRPr="00EF3204">
              <w:rPr>
                <w:rFonts w:ascii="Arial" w:eastAsia="Arial" w:hAnsi="Arial" w:cs="Arial"/>
                <w:sz w:val="18"/>
                <w:szCs w:val="18"/>
                <w:lang w:val="es-CO"/>
              </w:rPr>
              <w:t>f</w:t>
            </w:r>
            <w:r w:rsidRPr="00EF3204">
              <w:rPr>
                <w:rFonts w:ascii="Arial" w:eastAsia="Arial" w:hAnsi="Arial" w:cs="Arial"/>
                <w:spacing w:val="-1"/>
                <w:sz w:val="18"/>
                <w:szCs w:val="18"/>
                <w:lang w:val="es-CO"/>
              </w:rPr>
              <w:t>e</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a</w:t>
            </w:r>
            <w:r w:rsidRPr="00EF3204">
              <w:rPr>
                <w:rFonts w:ascii="Arial" w:eastAsia="Arial" w:hAnsi="Arial" w:cs="Arial"/>
                <w:spacing w:val="1"/>
                <w:sz w:val="18"/>
                <w:szCs w:val="18"/>
                <w:lang w:val="es-CO"/>
              </w:rPr>
              <w:t>ci</w:t>
            </w:r>
            <w:r w:rsidRPr="00EF3204">
              <w:rPr>
                <w:rFonts w:ascii="Arial" w:eastAsia="Arial" w:hAnsi="Arial" w:cs="Arial"/>
                <w:spacing w:val="-2"/>
                <w:sz w:val="18"/>
                <w:szCs w:val="18"/>
                <w:lang w:val="es-CO"/>
              </w:rPr>
              <w:t>ó</w:t>
            </w:r>
            <w:r w:rsidRPr="00EF3204">
              <w:rPr>
                <w:rFonts w:ascii="Arial" w:eastAsia="Arial" w:hAnsi="Arial" w:cs="Arial"/>
                <w:sz w:val="18"/>
                <w:szCs w:val="18"/>
                <w:lang w:val="es-CO"/>
              </w:rPr>
              <w:t>n</w:t>
            </w:r>
            <w:r w:rsidRPr="00EF3204">
              <w:rPr>
                <w:rFonts w:ascii="Arial" w:eastAsia="Arial" w:hAnsi="Arial" w:cs="Arial"/>
                <w:spacing w:val="37"/>
                <w:sz w:val="18"/>
                <w:szCs w:val="18"/>
                <w:lang w:val="es-CO"/>
              </w:rPr>
              <w:t xml:space="preserve"> </w:t>
            </w:r>
            <w:r w:rsidRPr="00EF3204">
              <w:rPr>
                <w:rFonts w:ascii="Arial" w:eastAsia="Arial" w:hAnsi="Arial" w:cs="Arial"/>
                <w:spacing w:val="-2"/>
                <w:sz w:val="18"/>
                <w:szCs w:val="18"/>
                <w:lang w:val="es-CO"/>
              </w:rPr>
              <w:t>e</w:t>
            </w:r>
            <w:r w:rsidRPr="00EF3204">
              <w:rPr>
                <w:rFonts w:ascii="Arial" w:eastAsia="Arial" w:hAnsi="Arial" w:cs="Arial"/>
                <w:sz w:val="18"/>
                <w:szCs w:val="18"/>
                <w:lang w:val="es-CO"/>
              </w:rPr>
              <w:t>s</w:t>
            </w:r>
            <w:r w:rsidRPr="00EF3204">
              <w:rPr>
                <w:rFonts w:ascii="Arial" w:eastAsia="Arial" w:hAnsi="Arial" w:cs="Arial"/>
                <w:spacing w:val="38"/>
                <w:sz w:val="18"/>
                <w:szCs w:val="18"/>
                <w:lang w:val="es-CO"/>
              </w:rPr>
              <w:t xml:space="preserve"> </w:t>
            </w:r>
            <w:r w:rsidRPr="00EF3204">
              <w:rPr>
                <w:rFonts w:ascii="Arial" w:eastAsia="Arial" w:hAnsi="Arial" w:cs="Arial"/>
                <w:sz w:val="18"/>
                <w:szCs w:val="18"/>
                <w:lang w:val="es-CO"/>
              </w:rPr>
              <w:t>RE</w:t>
            </w:r>
            <w:r w:rsidRPr="00EF3204">
              <w:rPr>
                <w:rFonts w:ascii="Arial" w:eastAsia="Arial" w:hAnsi="Arial" w:cs="Arial"/>
                <w:spacing w:val="-1"/>
                <w:sz w:val="18"/>
                <w:szCs w:val="18"/>
                <w:lang w:val="es-CO"/>
              </w:rPr>
              <w:t>Q</w:t>
            </w:r>
            <w:r w:rsidRPr="00EF3204">
              <w:rPr>
                <w:rFonts w:ascii="Arial" w:eastAsia="Arial" w:hAnsi="Arial" w:cs="Arial"/>
                <w:spacing w:val="-3"/>
                <w:sz w:val="18"/>
                <w:szCs w:val="18"/>
                <w:lang w:val="es-CO"/>
              </w:rPr>
              <w:t>U</w:t>
            </w:r>
            <w:r w:rsidRPr="00EF3204">
              <w:rPr>
                <w:rFonts w:ascii="Arial" w:eastAsia="Arial" w:hAnsi="Arial" w:cs="Arial"/>
                <w:sz w:val="18"/>
                <w:szCs w:val="18"/>
                <w:lang w:val="es-CO"/>
              </w:rPr>
              <w:t>IS</w:t>
            </w:r>
            <w:r w:rsidRPr="00EF3204">
              <w:rPr>
                <w:rFonts w:ascii="Arial" w:eastAsia="Arial" w:hAnsi="Arial" w:cs="Arial"/>
                <w:spacing w:val="1"/>
                <w:sz w:val="18"/>
                <w:szCs w:val="18"/>
                <w:lang w:val="es-CO"/>
              </w:rPr>
              <w:t>I</w:t>
            </w:r>
            <w:r w:rsidRPr="00EF3204">
              <w:rPr>
                <w:rFonts w:ascii="Arial" w:eastAsia="Arial" w:hAnsi="Arial" w:cs="Arial"/>
                <w:spacing w:val="-2"/>
                <w:sz w:val="18"/>
                <w:szCs w:val="18"/>
                <w:lang w:val="es-CO"/>
              </w:rPr>
              <w:t>T</w:t>
            </w:r>
            <w:r w:rsidRPr="00EF3204">
              <w:rPr>
                <w:rFonts w:ascii="Arial" w:eastAsia="Arial" w:hAnsi="Arial" w:cs="Arial"/>
                <w:sz w:val="18"/>
                <w:szCs w:val="18"/>
                <w:lang w:val="es-CO"/>
              </w:rPr>
              <w:t>O</w:t>
            </w:r>
            <w:r w:rsidRPr="00EF3204">
              <w:rPr>
                <w:rFonts w:ascii="Arial" w:eastAsia="Arial" w:hAnsi="Arial" w:cs="Arial"/>
                <w:spacing w:val="36"/>
                <w:sz w:val="18"/>
                <w:szCs w:val="18"/>
                <w:lang w:val="es-CO"/>
              </w:rPr>
              <w:t xml:space="preserve"> </w:t>
            </w:r>
            <w:r w:rsidRPr="00EF3204">
              <w:rPr>
                <w:rFonts w:ascii="Arial" w:eastAsia="Arial" w:hAnsi="Arial" w:cs="Arial"/>
                <w:sz w:val="18"/>
                <w:szCs w:val="18"/>
                <w:lang w:val="es-CO"/>
              </w:rPr>
              <w:t>HABILI</w:t>
            </w:r>
            <w:r w:rsidRPr="00EF3204">
              <w:rPr>
                <w:rFonts w:ascii="Arial" w:eastAsia="Arial" w:hAnsi="Arial" w:cs="Arial"/>
                <w:spacing w:val="-2"/>
                <w:sz w:val="18"/>
                <w:szCs w:val="18"/>
                <w:lang w:val="es-CO"/>
              </w:rPr>
              <w:t>T</w:t>
            </w:r>
            <w:r w:rsidRPr="00EF3204">
              <w:rPr>
                <w:rFonts w:ascii="Arial" w:eastAsia="Arial" w:hAnsi="Arial" w:cs="Arial"/>
                <w:sz w:val="18"/>
                <w:szCs w:val="18"/>
                <w:lang w:val="es-CO"/>
              </w:rPr>
              <w:t>A</w:t>
            </w:r>
            <w:r w:rsidRPr="00EF3204">
              <w:rPr>
                <w:rFonts w:ascii="Arial" w:eastAsia="Arial" w:hAnsi="Arial" w:cs="Arial"/>
                <w:spacing w:val="2"/>
                <w:sz w:val="18"/>
                <w:szCs w:val="18"/>
                <w:lang w:val="es-CO"/>
              </w:rPr>
              <w:t>N</w:t>
            </w:r>
            <w:r w:rsidRPr="00EF3204">
              <w:rPr>
                <w:rFonts w:ascii="Arial" w:eastAsia="Arial" w:hAnsi="Arial" w:cs="Arial"/>
                <w:spacing w:val="-2"/>
                <w:sz w:val="18"/>
                <w:szCs w:val="18"/>
                <w:lang w:val="es-CO"/>
              </w:rPr>
              <w:t>T</w:t>
            </w:r>
            <w:r w:rsidRPr="00EF3204">
              <w:rPr>
                <w:rFonts w:ascii="Arial" w:eastAsia="Arial" w:hAnsi="Arial" w:cs="Arial"/>
                <w:sz w:val="18"/>
                <w:szCs w:val="18"/>
                <w:lang w:val="es-CO"/>
              </w:rPr>
              <w:t>E</w:t>
            </w:r>
            <w:r w:rsidRPr="00EF3204">
              <w:rPr>
                <w:rFonts w:ascii="Arial" w:eastAsia="Arial" w:hAnsi="Arial" w:cs="Arial"/>
                <w:spacing w:val="37"/>
                <w:sz w:val="18"/>
                <w:szCs w:val="18"/>
                <w:lang w:val="es-CO"/>
              </w:rPr>
              <w:t xml:space="preserve"> </w:t>
            </w:r>
            <w:r w:rsidRPr="00EF3204">
              <w:rPr>
                <w:rFonts w:ascii="Arial" w:eastAsia="Arial" w:hAnsi="Arial" w:cs="Arial"/>
                <w:spacing w:val="1"/>
                <w:sz w:val="18"/>
                <w:szCs w:val="18"/>
                <w:lang w:val="es-CO"/>
              </w:rPr>
              <w:t>pa</w:t>
            </w:r>
            <w:r w:rsidRPr="00EF3204">
              <w:rPr>
                <w:rFonts w:ascii="Arial" w:eastAsia="Arial" w:hAnsi="Arial" w:cs="Arial"/>
                <w:sz w:val="18"/>
                <w:szCs w:val="18"/>
                <w:lang w:val="es-CO"/>
              </w:rPr>
              <w:t xml:space="preserve">ra </w:t>
            </w:r>
            <w:r w:rsidRPr="00EF3204">
              <w:rPr>
                <w:rFonts w:ascii="Arial" w:eastAsia="Arial" w:hAnsi="Arial" w:cs="Arial"/>
                <w:spacing w:val="1"/>
                <w:sz w:val="18"/>
                <w:szCs w:val="18"/>
                <w:lang w:val="es-CO"/>
              </w:rPr>
              <w:t>l</w:t>
            </w:r>
            <w:r w:rsidRPr="00EF3204">
              <w:rPr>
                <w:rFonts w:ascii="Arial" w:eastAsia="Arial" w:hAnsi="Arial" w:cs="Arial"/>
                <w:sz w:val="18"/>
                <w:szCs w:val="18"/>
                <w:lang w:val="es-CO"/>
              </w:rPr>
              <w:t>a</w:t>
            </w:r>
            <w:r w:rsidRPr="00EF3204">
              <w:rPr>
                <w:rFonts w:ascii="Arial" w:eastAsia="Arial" w:hAnsi="Arial" w:cs="Arial"/>
                <w:spacing w:val="1"/>
                <w:sz w:val="18"/>
                <w:szCs w:val="18"/>
                <w:lang w:val="es-CO"/>
              </w:rPr>
              <w:t xml:space="preserve"> p</w:t>
            </w:r>
            <w:r w:rsidRPr="00EF3204">
              <w:rPr>
                <w:rFonts w:ascii="Arial" w:eastAsia="Arial" w:hAnsi="Arial" w:cs="Arial"/>
                <w:sz w:val="18"/>
                <w:szCs w:val="18"/>
                <w:lang w:val="es-CO"/>
              </w:rPr>
              <w:t>r</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se</w:t>
            </w:r>
            <w:r w:rsidRPr="00EF3204">
              <w:rPr>
                <w:rFonts w:ascii="Arial" w:eastAsia="Arial" w:hAnsi="Arial" w:cs="Arial"/>
                <w:spacing w:val="-2"/>
                <w:sz w:val="18"/>
                <w:szCs w:val="18"/>
                <w:lang w:val="es-CO"/>
              </w:rPr>
              <w:t>n</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a</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ió</w:t>
            </w:r>
            <w:r w:rsidRPr="00EF3204">
              <w:rPr>
                <w:rFonts w:ascii="Arial" w:eastAsia="Arial" w:hAnsi="Arial" w:cs="Arial"/>
                <w:sz w:val="18"/>
                <w:szCs w:val="18"/>
                <w:lang w:val="es-CO"/>
              </w:rPr>
              <w:t>n</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e</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f</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rt</w:t>
            </w:r>
            <w:r w:rsidRPr="00EF3204">
              <w:rPr>
                <w:rFonts w:ascii="Arial" w:eastAsia="Arial" w:hAnsi="Arial" w:cs="Arial"/>
                <w:spacing w:val="-1"/>
                <w:sz w:val="18"/>
                <w:szCs w:val="18"/>
                <w:lang w:val="es-CO"/>
              </w:rPr>
              <w:t>a</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w:t>
            </w:r>
          </w:p>
          <w:p w:rsidR="00C83DAE" w:rsidRPr="00EF3204" w:rsidRDefault="007B1E36">
            <w:pPr>
              <w:spacing w:line="200" w:lineRule="exact"/>
              <w:ind w:left="102"/>
              <w:rPr>
                <w:rFonts w:ascii="Arial" w:eastAsia="Arial" w:hAnsi="Arial" w:cs="Arial"/>
                <w:sz w:val="18"/>
                <w:szCs w:val="18"/>
                <w:lang w:val="es-CO"/>
              </w:rPr>
            </w:pPr>
            <w:r w:rsidRPr="00EF3204">
              <w:rPr>
                <w:rFonts w:ascii="Arial" w:eastAsia="Arial" w:hAnsi="Arial" w:cs="Arial"/>
                <w:sz w:val="18"/>
                <w:szCs w:val="18"/>
                <w:lang w:val="es-CO"/>
              </w:rPr>
              <w:t>En</w:t>
            </w:r>
            <w:r w:rsidRPr="00EF3204">
              <w:rPr>
                <w:rFonts w:ascii="Arial" w:eastAsia="Arial" w:hAnsi="Arial" w:cs="Arial"/>
                <w:spacing w:val="1"/>
                <w:sz w:val="18"/>
                <w:szCs w:val="18"/>
                <w:lang w:val="es-CO"/>
              </w:rPr>
              <w:t xml:space="preserve"> ca</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o</w:t>
            </w:r>
            <w:r w:rsidRPr="00EF3204">
              <w:rPr>
                <w:rFonts w:ascii="Arial" w:eastAsia="Arial" w:hAnsi="Arial" w:cs="Arial"/>
                <w:spacing w:val="1"/>
                <w:sz w:val="18"/>
                <w:szCs w:val="18"/>
                <w:lang w:val="es-CO"/>
              </w:rPr>
              <w:t xml:space="preserve"> d</w:t>
            </w:r>
            <w:r w:rsidRPr="00EF3204">
              <w:rPr>
                <w:rFonts w:ascii="Arial" w:eastAsia="Arial" w:hAnsi="Arial" w:cs="Arial"/>
                <w:sz w:val="18"/>
                <w:szCs w:val="18"/>
                <w:lang w:val="es-CO"/>
              </w:rPr>
              <w:t>e</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n</w:t>
            </w:r>
            <w:r w:rsidRPr="00EF3204">
              <w:rPr>
                <w:rFonts w:ascii="Arial" w:eastAsia="Arial" w:hAnsi="Arial" w:cs="Arial"/>
                <w:sz w:val="18"/>
                <w:szCs w:val="18"/>
                <w:lang w:val="es-CO"/>
              </w:rPr>
              <w:t>o</w:t>
            </w:r>
            <w:r w:rsidRPr="00EF3204">
              <w:rPr>
                <w:rFonts w:ascii="Arial" w:eastAsia="Arial" w:hAnsi="Arial" w:cs="Arial"/>
                <w:spacing w:val="1"/>
                <w:sz w:val="18"/>
                <w:szCs w:val="18"/>
                <w:lang w:val="es-CO"/>
              </w:rPr>
              <w:t xml:space="preserve"> p</w:t>
            </w:r>
            <w:r w:rsidRPr="00EF3204">
              <w:rPr>
                <w:rFonts w:ascii="Arial" w:eastAsia="Arial" w:hAnsi="Arial" w:cs="Arial"/>
                <w:sz w:val="18"/>
                <w:szCs w:val="18"/>
                <w:lang w:val="es-CO"/>
              </w:rPr>
              <w:t>r</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sen</w:t>
            </w:r>
            <w:r w:rsidRPr="00EF3204">
              <w:rPr>
                <w:rFonts w:ascii="Arial" w:eastAsia="Arial" w:hAnsi="Arial" w:cs="Arial"/>
                <w:spacing w:val="-2"/>
                <w:sz w:val="18"/>
                <w:szCs w:val="18"/>
                <w:lang w:val="es-CO"/>
              </w:rPr>
              <w:t>t</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e</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m</w:t>
            </w:r>
            <w:r w:rsidRPr="00EF3204">
              <w:rPr>
                <w:rFonts w:ascii="Arial" w:eastAsia="Arial" w:hAnsi="Arial" w:cs="Arial"/>
                <w:spacing w:val="-2"/>
                <w:sz w:val="18"/>
                <w:szCs w:val="18"/>
                <w:lang w:val="es-CO"/>
              </w:rPr>
              <w:t>a</w:t>
            </w:r>
            <w:r w:rsidRPr="00EF3204">
              <w:rPr>
                <w:rFonts w:ascii="Arial" w:eastAsia="Arial" w:hAnsi="Arial" w:cs="Arial"/>
                <w:spacing w:val="1"/>
                <w:sz w:val="18"/>
                <w:szCs w:val="18"/>
                <w:lang w:val="es-CO"/>
              </w:rPr>
              <w:t>ni</w:t>
            </w:r>
            <w:r w:rsidRPr="00EF3204">
              <w:rPr>
                <w:rFonts w:ascii="Arial" w:eastAsia="Arial" w:hAnsi="Arial" w:cs="Arial"/>
                <w:sz w:val="18"/>
                <w:szCs w:val="18"/>
                <w:lang w:val="es-CO"/>
              </w:rPr>
              <w:t>f</w:t>
            </w:r>
            <w:r w:rsidRPr="00EF3204">
              <w:rPr>
                <w:rFonts w:ascii="Arial" w:eastAsia="Arial" w:hAnsi="Arial" w:cs="Arial"/>
                <w:spacing w:val="-1"/>
                <w:sz w:val="18"/>
                <w:szCs w:val="18"/>
                <w:lang w:val="es-CO"/>
              </w:rPr>
              <w:t>e</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a</w:t>
            </w:r>
            <w:r w:rsidRPr="00EF3204">
              <w:rPr>
                <w:rFonts w:ascii="Arial" w:eastAsia="Arial" w:hAnsi="Arial" w:cs="Arial"/>
                <w:spacing w:val="1"/>
                <w:sz w:val="18"/>
                <w:szCs w:val="18"/>
                <w:lang w:val="es-CO"/>
              </w:rPr>
              <w:t>cio</w:t>
            </w:r>
            <w:r w:rsidRPr="00EF3204">
              <w:rPr>
                <w:rFonts w:ascii="Arial" w:eastAsia="Arial" w:hAnsi="Arial" w:cs="Arial"/>
                <w:spacing w:val="-2"/>
                <w:sz w:val="18"/>
                <w:szCs w:val="18"/>
                <w:lang w:val="es-CO"/>
              </w:rPr>
              <w:t>n</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s</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e</w:t>
            </w:r>
            <w:r w:rsidRPr="00EF3204">
              <w:rPr>
                <w:rFonts w:ascii="Arial" w:eastAsia="Arial" w:hAnsi="Arial" w:cs="Arial"/>
                <w:spacing w:val="1"/>
                <w:sz w:val="18"/>
                <w:szCs w:val="18"/>
                <w:lang w:val="es-CO"/>
              </w:rPr>
              <w:t xml:space="preserve"> in</w:t>
            </w:r>
            <w:r w:rsidRPr="00EF3204">
              <w:rPr>
                <w:rFonts w:ascii="Arial" w:eastAsia="Arial" w:hAnsi="Arial" w:cs="Arial"/>
                <w:spacing w:val="-2"/>
                <w:sz w:val="18"/>
                <w:szCs w:val="18"/>
                <w:lang w:val="es-CO"/>
              </w:rPr>
              <w:t>t</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é</w:t>
            </w:r>
            <w:r w:rsidRPr="00EF3204">
              <w:rPr>
                <w:rFonts w:ascii="Arial" w:eastAsia="Arial" w:hAnsi="Arial" w:cs="Arial"/>
                <w:sz w:val="18"/>
                <w:szCs w:val="18"/>
                <w:lang w:val="es-CO"/>
              </w:rPr>
              <w:t>s</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n</w:t>
            </w:r>
          </w:p>
          <w:p w:rsidR="00C83DAE" w:rsidRPr="00EF3204" w:rsidRDefault="007B1E36">
            <w:pPr>
              <w:spacing w:before="6" w:line="200" w:lineRule="exact"/>
              <w:ind w:left="102" w:right="75"/>
              <w:rPr>
                <w:rFonts w:ascii="Arial" w:eastAsia="Arial" w:hAnsi="Arial" w:cs="Arial"/>
                <w:sz w:val="18"/>
                <w:szCs w:val="18"/>
                <w:lang w:val="es-CO"/>
              </w:rPr>
            </w:pPr>
            <w:proofErr w:type="gramStart"/>
            <w:r w:rsidRPr="00EF3204">
              <w:rPr>
                <w:rFonts w:ascii="Arial" w:eastAsia="Arial" w:hAnsi="Arial" w:cs="Arial"/>
                <w:spacing w:val="1"/>
                <w:sz w:val="18"/>
                <w:szCs w:val="18"/>
                <w:lang w:val="es-CO"/>
              </w:rPr>
              <w:t>e</w:t>
            </w:r>
            <w:r w:rsidRPr="00EF3204">
              <w:rPr>
                <w:rFonts w:ascii="Arial" w:eastAsia="Arial" w:hAnsi="Arial" w:cs="Arial"/>
                <w:sz w:val="18"/>
                <w:szCs w:val="18"/>
                <w:lang w:val="es-CO"/>
              </w:rPr>
              <w:t>l</w:t>
            </w:r>
            <w:proofErr w:type="gramEnd"/>
            <w:r w:rsidRPr="00EF3204">
              <w:rPr>
                <w:rFonts w:ascii="Arial" w:eastAsia="Arial" w:hAnsi="Arial" w:cs="Arial"/>
                <w:spacing w:val="1"/>
                <w:sz w:val="18"/>
                <w:szCs w:val="18"/>
                <w:lang w:val="es-CO"/>
              </w:rPr>
              <w:t xml:space="preserve"> té</w:t>
            </w:r>
            <w:r w:rsidRPr="00EF3204">
              <w:rPr>
                <w:rFonts w:ascii="Arial" w:eastAsia="Arial" w:hAnsi="Arial" w:cs="Arial"/>
                <w:spacing w:val="-2"/>
                <w:sz w:val="18"/>
                <w:szCs w:val="18"/>
                <w:lang w:val="es-CO"/>
              </w:rPr>
              <w:t>r</w:t>
            </w:r>
            <w:r w:rsidRPr="00EF3204">
              <w:rPr>
                <w:rFonts w:ascii="Arial" w:eastAsia="Arial" w:hAnsi="Arial" w:cs="Arial"/>
                <w:spacing w:val="1"/>
                <w:sz w:val="18"/>
                <w:szCs w:val="18"/>
                <w:lang w:val="es-CO"/>
              </w:rPr>
              <w:t>mi</w:t>
            </w:r>
            <w:r w:rsidRPr="00EF3204">
              <w:rPr>
                <w:rFonts w:ascii="Arial" w:eastAsia="Arial" w:hAnsi="Arial" w:cs="Arial"/>
                <w:spacing w:val="-2"/>
                <w:sz w:val="18"/>
                <w:szCs w:val="18"/>
                <w:lang w:val="es-CO"/>
              </w:rPr>
              <w:t>n</w:t>
            </w:r>
            <w:r w:rsidRPr="00EF3204">
              <w:rPr>
                <w:rFonts w:ascii="Arial" w:eastAsia="Arial" w:hAnsi="Arial" w:cs="Arial"/>
                <w:sz w:val="18"/>
                <w:szCs w:val="18"/>
                <w:lang w:val="es-CO"/>
              </w:rPr>
              <w:t>o</w:t>
            </w:r>
            <w:r w:rsidRPr="00EF3204">
              <w:rPr>
                <w:rFonts w:ascii="Arial" w:eastAsia="Arial" w:hAnsi="Arial" w:cs="Arial"/>
                <w:spacing w:val="1"/>
                <w:sz w:val="18"/>
                <w:szCs w:val="18"/>
                <w:lang w:val="es-CO"/>
              </w:rPr>
              <w:t xml:space="preserve"> p</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e</w:t>
            </w:r>
            <w:r w:rsidRPr="00EF3204">
              <w:rPr>
                <w:rFonts w:ascii="Arial" w:eastAsia="Arial" w:hAnsi="Arial" w:cs="Arial"/>
                <w:spacing w:val="-1"/>
                <w:sz w:val="18"/>
                <w:szCs w:val="18"/>
                <w:lang w:val="es-CO"/>
              </w:rPr>
              <w:t>v</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w:t>
            </w:r>
            <w:r w:rsidRPr="00EF3204">
              <w:rPr>
                <w:rFonts w:ascii="Arial" w:eastAsia="Arial" w:hAnsi="Arial" w:cs="Arial"/>
                <w:spacing w:val="-2"/>
                <w:sz w:val="18"/>
                <w:szCs w:val="18"/>
                <w:lang w:val="es-CO"/>
              </w:rPr>
              <w:t xml:space="preserve"> </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e</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d</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cla</w:t>
            </w:r>
            <w:r w:rsidRPr="00EF3204">
              <w:rPr>
                <w:rFonts w:ascii="Arial" w:eastAsia="Arial" w:hAnsi="Arial" w:cs="Arial"/>
                <w:sz w:val="18"/>
                <w:szCs w:val="18"/>
                <w:lang w:val="es-CO"/>
              </w:rPr>
              <w:t>r</w:t>
            </w:r>
            <w:r w:rsidRPr="00EF3204">
              <w:rPr>
                <w:rFonts w:ascii="Arial" w:eastAsia="Arial" w:hAnsi="Arial" w:cs="Arial"/>
                <w:spacing w:val="-2"/>
                <w:sz w:val="18"/>
                <w:szCs w:val="18"/>
                <w:lang w:val="es-CO"/>
              </w:rPr>
              <w:t>a</w:t>
            </w:r>
            <w:r w:rsidRPr="00EF3204">
              <w:rPr>
                <w:rFonts w:ascii="Arial" w:eastAsia="Arial" w:hAnsi="Arial" w:cs="Arial"/>
                <w:sz w:val="18"/>
                <w:szCs w:val="18"/>
                <w:lang w:val="es-CO"/>
              </w:rPr>
              <w:t>rá</w:t>
            </w:r>
            <w:r w:rsidRPr="00EF3204">
              <w:rPr>
                <w:rFonts w:ascii="Arial" w:eastAsia="Arial" w:hAnsi="Arial" w:cs="Arial"/>
                <w:spacing w:val="1"/>
                <w:sz w:val="18"/>
                <w:szCs w:val="18"/>
                <w:lang w:val="es-CO"/>
              </w:rPr>
              <w:t xml:space="preserve"> e</w:t>
            </w:r>
            <w:r w:rsidRPr="00EF3204">
              <w:rPr>
                <w:rFonts w:ascii="Arial" w:eastAsia="Arial" w:hAnsi="Arial" w:cs="Arial"/>
                <w:sz w:val="18"/>
                <w:szCs w:val="18"/>
                <w:lang w:val="es-CO"/>
              </w:rPr>
              <w:t>l</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p</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o</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es</w:t>
            </w:r>
            <w:r w:rsidRPr="00EF3204">
              <w:rPr>
                <w:rFonts w:ascii="Arial" w:eastAsia="Arial" w:hAnsi="Arial" w:cs="Arial"/>
                <w:sz w:val="18"/>
                <w:szCs w:val="18"/>
                <w:lang w:val="es-CO"/>
              </w:rPr>
              <w:t>o</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d</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sie</w:t>
            </w:r>
            <w:r w:rsidRPr="00EF3204">
              <w:rPr>
                <w:rFonts w:ascii="Arial" w:eastAsia="Arial" w:hAnsi="Arial" w:cs="Arial"/>
                <w:sz w:val="18"/>
                <w:szCs w:val="18"/>
                <w:lang w:val="es-CO"/>
              </w:rPr>
              <w:t>r</w:t>
            </w:r>
            <w:r w:rsidRPr="00EF3204">
              <w:rPr>
                <w:rFonts w:ascii="Arial" w:eastAsia="Arial" w:hAnsi="Arial" w:cs="Arial"/>
                <w:spacing w:val="-2"/>
                <w:sz w:val="18"/>
                <w:szCs w:val="18"/>
                <w:lang w:val="es-CO"/>
              </w:rPr>
              <w:t>t</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 Cu</w:t>
            </w:r>
            <w:r w:rsidRPr="00EF3204">
              <w:rPr>
                <w:rFonts w:ascii="Arial" w:eastAsia="Arial" w:hAnsi="Arial" w:cs="Arial"/>
                <w:spacing w:val="1"/>
                <w:sz w:val="18"/>
                <w:szCs w:val="18"/>
                <w:lang w:val="es-CO"/>
              </w:rPr>
              <w:t>and</w:t>
            </w:r>
            <w:r w:rsidRPr="00EF3204">
              <w:rPr>
                <w:rFonts w:ascii="Arial" w:eastAsia="Arial" w:hAnsi="Arial" w:cs="Arial"/>
                <w:sz w:val="18"/>
                <w:szCs w:val="18"/>
                <w:lang w:val="es-CO"/>
              </w:rPr>
              <w:t>o</w:t>
            </w:r>
            <w:r w:rsidRPr="00EF3204">
              <w:rPr>
                <w:rFonts w:ascii="Arial" w:eastAsia="Arial" w:hAnsi="Arial" w:cs="Arial"/>
                <w:spacing w:val="20"/>
                <w:sz w:val="18"/>
                <w:szCs w:val="18"/>
                <w:lang w:val="es-CO"/>
              </w:rPr>
              <w:t xml:space="preserve"> </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l</w:t>
            </w:r>
            <w:r w:rsidRPr="00EF3204">
              <w:rPr>
                <w:rFonts w:ascii="Arial" w:eastAsia="Arial" w:hAnsi="Arial" w:cs="Arial"/>
                <w:spacing w:val="20"/>
                <w:sz w:val="18"/>
                <w:szCs w:val="18"/>
                <w:lang w:val="es-CO"/>
              </w:rPr>
              <w:t xml:space="preserve"> </w:t>
            </w:r>
            <w:r w:rsidRPr="00EF3204">
              <w:rPr>
                <w:rFonts w:ascii="Arial" w:eastAsia="Arial" w:hAnsi="Arial" w:cs="Arial"/>
                <w:spacing w:val="-2"/>
                <w:sz w:val="18"/>
                <w:szCs w:val="18"/>
                <w:lang w:val="es-CO"/>
              </w:rPr>
              <w:t>n</w:t>
            </w:r>
            <w:r w:rsidRPr="00EF3204">
              <w:rPr>
                <w:rFonts w:ascii="Arial" w:eastAsia="Arial" w:hAnsi="Arial" w:cs="Arial"/>
                <w:spacing w:val="1"/>
                <w:sz w:val="18"/>
                <w:szCs w:val="18"/>
                <w:lang w:val="es-CO"/>
              </w:rPr>
              <w:t>úme</w:t>
            </w:r>
            <w:r w:rsidRPr="00EF3204">
              <w:rPr>
                <w:rFonts w:ascii="Arial" w:eastAsia="Arial" w:hAnsi="Arial" w:cs="Arial"/>
                <w:spacing w:val="-2"/>
                <w:sz w:val="18"/>
                <w:szCs w:val="18"/>
                <w:lang w:val="es-CO"/>
              </w:rPr>
              <w:t>r</w:t>
            </w:r>
            <w:r w:rsidRPr="00EF3204">
              <w:rPr>
                <w:rFonts w:ascii="Arial" w:eastAsia="Arial" w:hAnsi="Arial" w:cs="Arial"/>
                <w:sz w:val="18"/>
                <w:szCs w:val="18"/>
                <w:lang w:val="es-CO"/>
              </w:rPr>
              <w:t>o</w:t>
            </w:r>
            <w:r w:rsidRPr="00EF3204">
              <w:rPr>
                <w:rFonts w:ascii="Arial" w:eastAsia="Arial" w:hAnsi="Arial" w:cs="Arial"/>
                <w:spacing w:val="20"/>
                <w:sz w:val="18"/>
                <w:szCs w:val="18"/>
                <w:lang w:val="es-CO"/>
              </w:rPr>
              <w:t xml:space="preserve">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e</w:t>
            </w:r>
            <w:r w:rsidRPr="00EF3204">
              <w:rPr>
                <w:rFonts w:ascii="Arial" w:eastAsia="Arial" w:hAnsi="Arial" w:cs="Arial"/>
                <w:spacing w:val="20"/>
                <w:sz w:val="18"/>
                <w:szCs w:val="18"/>
                <w:lang w:val="es-CO"/>
              </w:rPr>
              <w:t xml:space="preserve"> </w:t>
            </w:r>
            <w:r w:rsidRPr="00EF3204">
              <w:rPr>
                <w:rFonts w:ascii="Arial" w:eastAsia="Arial" w:hAnsi="Arial" w:cs="Arial"/>
                <w:spacing w:val="1"/>
                <w:sz w:val="18"/>
                <w:szCs w:val="18"/>
                <w:lang w:val="es-CO"/>
              </w:rPr>
              <w:t>po</w:t>
            </w:r>
            <w:r w:rsidRPr="00EF3204">
              <w:rPr>
                <w:rFonts w:ascii="Arial" w:eastAsia="Arial" w:hAnsi="Arial" w:cs="Arial"/>
                <w:spacing w:val="-1"/>
                <w:sz w:val="18"/>
                <w:szCs w:val="18"/>
                <w:lang w:val="es-CO"/>
              </w:rPr>
              <w:t>s</w:t>
            </w:r>
            <w:r w:rsidRPr="00EF3204">
              <w:rPr>
                <w:rFonts w:ascii="Arial" w:eastAsia="Arial" w:hAnsi="Arial" w:cs="Arial"/>
                <w:spacing w:val="1"/>
                <w:sz w:val="18"/>
                <w:szCs w:val="18"/>
                <w:lang w:val="es-CO"/>
              </w:rPr>
              <w:t>ib</w:t>
            </w:r>
            <w:r w:rsidRPr="00EF3204">
              <w:rPr>
                <w:rFonts w:ascii="Arial" w:eastAsia="Arial" w:hAnsi="Arial" w:cs="Arial"/>
                <w:spacing w:val="-2"/>
                <w:sz w:val="18"/>
                <w:szCs w:val="18"/>
                <w:lang w:val="es-CO"/>
              </w:rPr>
              <w:t>le</w:t>
            </w:r>
            <w:r w:rsidRPr="00EF3204">
              <w:rPr>
                <w:rFonts w:ascii="Arial" w:eastAsia="Arial" w:hAnsi="Arial" w:cs="Arial"/>
                <w:sz w:val="18"/>
                <w:szCs w:val="18"/>
                <w:lang w:val="es-CO"/>
              </w:rPr>
              <w:t>s</w:t>
            </w:r>
            <w:r w:rsidRPr="00EF3204">
              <w:rPr>
                <w:rFonts w:ascii="Arial" w:eastAsia="Arial" w:hAnsi="Arial" w:cs="Arial"/>
                <w:spacing w:val="21"/>
                <w:sz w:val="18"/>
                <w:szCs w:val="18"/>
                <w:lang w:val="es-CO"/>
              </w:rPr>
              <w:t xml:space="preserve"> </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f</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e</w:t>
            </w:r>
            <w:r w:rsidRPr="00EF3204">
              <w:rPr>
                <w:rFonts w:ascii="Arial" w:eastAsia="Arial" w:hAnsi="Arial" w:cs="Arial"/>
                <w:spacing w:val="-2"/>
                <w:sz w:val="18"/>
                <w:szCs w:val="18"/>
                <w:lang w:val="es-CO"/>
              </w:rPr>
              <w:t>n</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s</w:t>
            </w:r>
            <w:r w:rsidRPr="00EF3204">
              <w:rPr>
                <w:rFonts w:ascii="Arial" w:eastAsia="Arial" w:hAnsi="Arial" w:cs="Arial"/>
                <w:spacing w:val="21"/>
                <w:sz w:val="18"/>
                <w:szCs w:val="18"/>
                <w:lang w:val="es-CO"/>
              </w:rPr>
              <w:t xml:space="preserve"> </w:t>
            </w:r>
            <w:r w:rsidRPr="00EF3204">
              <w:rPr>
                <w:rFonts w:ascii="Arial" w:eastAsia="Arial" w:hAnsi="Arial" w:cs="Arial"/>
                <w:spacing w:val="-1"/>
                <w:sz w:val="18"/>
                <w:szCs w:val="18"/>
                <w:lang w:val="es-CO"/>
              </w:rPr>
              <w:t>s</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a</w:t>
            </w:r>
            <w:r w:rsidRPr="00EF3204">
              <w:rPr>
                <w:rFonts w:ascii="Arial" w:eastAsia="Arial" w:hAnsi="Arial" w:cs="Arial"/>
                <w:spacing w:val="20"/>
                <w:sz w:val="18"/>
                <w:szCs w:val="18"/>
                <w:lang w:val="es-CO"/>
              </w:rPr>
              <w:t xml:space="preserve"> </w:t>
            </w:r>
            <w:r w:rsidRPr="00EF3204">
              <w:rPr>
                <w:rFonts w:ascii="Arial" w:eastAsia="Arial" w:hAnsi="Arial" w:cs="Arial"/>
                <w:spacing w:val="1"/>
                <w:sz w:val="18"/>
                <w:szCs w:val="18"/>
                <w:lang w:val="es-CO"/>
              </w:rPr>
              <w:t>s</w:t>
            </w:r>
            <w:r w:rsidRPr="00EF3204">
              <w:rPr>
                <w:rFonts w:ascii="Arial" w:eastAsia="Arial" w:hAnsi="Arial" w:cs="Arial"/>
                <w:spacing w:val="-2"/>
                <w:sz w:val="18"/>
                <w:szCs w:val="18"/>
                <w:lang w:val="es-CO"/>
              </w:rPr>
              <w:t>u</w:t>
            </w:r>
            <w:r w:rsidRPr="00EF3204">
              <w:rPr>
                <w:rFonts w:ascii="Arial" w:eastAsia="Arial" w:hAnsi="Arial" w:cs="Arial"/>
                <w:spacing w:val="1"/>
                <w:sz w:val="18"/>
                <w:szCs w:val="18"/>
                <w:lang w:val="es-CO"/>
              </w:rPr>
              <w:t>pe</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i</w:t>
            </w:r>
            <w:r w:rsidRPr="00EF3204">
              <w:rPr>
                <w:rFonts w:ascii="Arial" w:eastAsia="Arial" w:hAnsi="Arial" w:cs="Arial"/>
                <w:spacing w:val="-2"/>
                <w:sz w:val="18"/>
                <w:szCs w:val="18"/>
                <w:lang w:val="es-CO"/>
              </w:rPr>
              <w:t>o</w:t>
            </w:r>
            <w:r w:rsidRPr="00EF3204">
              <w:rPr>
                <w:rFonts w:ascii="Arial" w:eastAsia="Arial" w:hAnsi="Arial" w:cs="Arial"/>
                <w:sz w:val="18"/>
                <w:szCs w:val="18"/>
                <w:lang w:val="es-CO"/>
              </w:rPr>
              <w:t>r</w:t>
            </w:r>
            <w:r w:rsidRPr="00EF3204">
              <w:rPr>
                <w:rFonts w:ascii="Arial" w:eastAsia="Arial" w:hAnsi="Arial" w:cs="Arial"/>
                <w:spacing w:val="20"/>
                <w:sz w:val="18"/>
                <w:szCs w:val="18"/>
                <w:lang w:val="es-CO"/>
              </w:rPr>
              <w:t xml:space="preserve"> </w:t>
            </w:r>
            <w:r w:rsidRPr="00EF3204">
              <w:rPr>
                <w:rFonts w:ascii="Arial" w:eastAsia="Arial" w:hAnsi="Arial" w:cs="Arial"/>
                <w:sz w:val="18"/>
                <w:szCs w:val="18"/>
                <w:lang w:val="es-CO"/>
              </w:rPr>
              <w:t xml:space="preserve">a </w:t>
            </w:r>
            <w:r w:rsidRPr="00EF3204">
              <w:rPr>
                <w:rFonts w:ascii="Arial" w:eastAsia="Arial" w:hAnsi="Arial" w:cs="Arial"/>
                <w:spacing w:val="1"/>
                <w:sz w:val="18"/>
                <w:szCs w:val="18"/>
                <w:lang w:val="es-CO"/>
              </w:rPr>
              <w:t>die</w:t>
            </w:r>
            <w:r w:rsidRPr="00EF3204">
              <w:rPr>
                <w:rFonts w:ascii="Arial" w:eastAsia="Arial" w:hAnsi="Arial" w:cs="Arial"/>
                <w:sz w:val="18"/>
                <w:szCs w:val="18"/>
                <w:lang w:val="es-CO"/>
              </w:rPr>
              <w:t>z</w:t>
            </w:r>
            <w:r w:rsidRPr="00EF3204">
              <w:rPr>
                <w:rFonts w:ascii="Arial" w:eastAsia="Arial" w:hAnsi="Arial" w:cs="Arial"/>
                <w:spacing w:val="9"/>
                <w:sz w:val="18"/>
                <w:szCs w:val="18"/>
                <w:lang w:val="es-CO"/>
              </w:rPr>
              <w:t xml:space="preserve"> </w:t>
            </w:r>
            <w:r w:rsidRPr="00EF3204">
              <w:rPr>
                <w:rFonts w:ascii="Arial" w:eastAsia="Arial" w:hAnsi="Arial" w:cs="Arial"/>
                <w:sz w:val="18"/>
                <w:szCs w:val="18"/>
                <w:lang w:val="es-CO"/>
              </w:rPr>
              <w:t>(</w:t>
            </w:r>
            <w:r w:rsidRPr="00EF3204">
              <w:rPr>
                <w:rFonts w:ascii="Arial" w:eastAsia="Arial" w:hAnsi="Arial" w:cs="Arial"/>
                <w:spacing w:val="1"/>
                <w:sz w:val="18"/>
                <w:szCs w:val="18"/>
                <w:lang w:val="es-CO"/>
              </w:rPr>
              <w:t>10</w:t>
            </w:r>
            <w:r w:rsidRPr="00EF3204">
              <w:rPr>
                <w:rFonts w:ascii="Arial" w:eastAsia="Arial" w:hAnsi="Arial" w:cs="Arial"/>
                <w:sz w:val="18"/>
                <w:szCs w:val="18"/>
                <w:lang w:val="es-CO"/>
              </w:rPr>
              <w:t>)</w:t>
            </w:r>
            <w:r w:rsidRPr="00EF3204">
              <w:rPr>
                <w:rFonts w:ascii="Arial" w:eastAsia="Arial" w:hAnsi="Arial" w:cs="Arial"/>
                <w:spacing w:val="8"/>
                <w:sz w:val="18"/>
                <w:szCs w:val="18"/>
                <w:lang w:val="es-CO"/>
              </w:rPr>
              <w:t xml:space="preserve"> </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e</w:t>
            </w:r>
            <w:r w:rsidRPr="00EF3204">
              <w:rPr>
                <w:rFonts w:ascii="Arial" w:eastAsia="Arial" w:hAnsi="Arial" w:cs="Arial"/>
                <w:spacing w:val="10"/>
                <w:sz w:val="18"/>
                <w:szCs w:val="18"/>
                <w:lang w:val="es-CO"/>
              </w:rPr>
              <w:t xml:space="preserve"> </w:t>
            </w:r>
            <w:r w:rsidRPr="00EF3204">
              <w:rPr>
                <w:rFonts w:ascii="Arial" w:eastAsia="Arial" w:hAnsi="Arial" w:cs="Arial"/>
                <w:spacing w:val="1"/>
                <w:sz w:val="18"/>
                <w:szCs w:val="18"/>
                <w:lang w:val="es-CO"/>
              </w:rPr>
              <w:t>pod</w:t>
            </w:r>
            <w:r w:rsidRPr="00EF3204">
              <w:rPr>
                <w:rFonts w:ascii="Arial" w:eastAsia="Arial" w:hAnsi="Arial" w:cs="Arial"/>
                <w:spacing w:val="-2"/>
                <w:sz w:val="18"/>
                <w:szCs w:val="18"/>
                <w:lang w:val="es-CO"/>
              </w:rPr>
              <w:t>r</w:t>
            </w:r>
            <w:r w:rsidRPr="00EF3204">
              <w:rPr>
                <w:rFonts w:ascii="Arial" w:eastAsia="Arial" w:hAnsi="Arial" w:cs="Arial"/>
                <w:sz w:val="18"/>
                <w:szCs w:val="18"/>
                <w:lang w:val="es-CO"/>
              </w:rPr>
              <w:t>á</w:t>
            </w:r>
            <w:r w:rsidRPr="00EF3204">
              <w:rPr>
                <w:rFonts w:ascii="Arial" w:eastAsia="Arial" w:hAnsi="Arial" w:cs="Arial"/>
                <w:spacing w:val="10"/>
                <w:sz w:val="18"/>
                <w:szCs w:val="18"/>
                <w:lang w:val="es-CO"/>
              </w:rPr>
              <w:t xml:space="preserve"> </w:t>
            </w:r>
            <w:r w:rsidRPr="00EF3204">
              <w:rPr>
                <w:rFonts w:ascii="Arial" w:eastAsia="Arial" w:hAnsi="Arial" w:cs="Arial"/>
                <w:spacing w:val="1"/>
                <w:sz w:val="18"/>
                <w:szCs w:val="18"/>
                <w:lang w:val="es-CO"/>
              </w:rPr>
              <w:t>e</w:t>
            </w:r>
            <w:r w:rsidRPr="00EF3204">
              <w:rPr>
                <w:rFonts w:ascii="Arial" w:eastAsia="Arial" w:hAnsi="Arial" w:cs="Arial"/>
                <w:spacing w:val="-2"/>
                <w:sz w:val="18"/>
                <w:szCs w:val="18"/>
                <w:lang w:val="es-CO"/>
              </w:rPr>
              <w:t>f</w:t>
            </w:r>
            <w:r w:rsidRPr="00EF3204">
              <w:rPr>
                <w:rFonts w:ascii="Arial" w:eastAsia="Arial" w:hAnsi="Arial" w:cs="Arial"/>
                <w:spacing w:val="1"/>
                <w:sz w:val="18"/>
                <w:szCs w:val="18"/>
                <w:lang w:val="es-CO"/>
              </w:rPr>
              <w:t>ec</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u</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r</w:t>
            </w:r>
            <w:r w:rsidRPr="00EF3204">
              <w:rPr>
                <w:rFonts w:ascii="Arial" w:eastAsia="Arial" w:hAnsi="Arial" w:cs="Arial"/>
                <w:spacing w:val="10"/>
                <w:sz w:val="18"/>
                <w:szCs w:val="18"/>
                <w:lang w:val="es-CO"/>
              </w:rPr>
              <w:t xml:space="preserve"> </w:t>
            </w:r>
            <w:r w:rsidRPr="00EF3204">
              <w:rPr>
                <w:rFonts w:ascii="Arial" w:eastAsia="Arial" w:hAnsi="Arial" w:cs="Arial"/>
                <w:spacing w:val="-2"/>
                <w:sz w:val="18"/>
                <w:szCs w:val="18"/>
                <w:lang w:val="es-CO"/>
              </w:rPr>
              <w:t>u</w:t>
            </w:r>
            <w:r w:rsidRPr="00EF3204">
              <w:rPr>
                <w:rFonts w:ascii="Arial" w:eastAsia="Arial" w:hAnsi="Arial" w:cs="Arial"/>
                <w:sz w:val="18"/>
                <w:szCs w:val="18"/>
                <w:lang w:val="es-CO"/>
              </w:rPr>
              <w:t>n</w:t>
            </w:r>
            <w:r w:rsidRPr="00EF3204">
              <w:rPr>
                <w:rFonts w:ascii="Arial" w:eastAsia="Arial" w:hAnsi="Arial" w:cs="Arial"/>
                <w:spacing w:val="8"/>
                <w:sz w:val="18"/>
                <w:szCs w:val="18"/>
                <w:lang w:val="es-CO"/>
              </w:rPr>
              <w:t xml:space="preserve"> </w:t>
            </w:r>
            <w:r w:rsidRPr="00EF3204">
              <w:rPr>
                <w:rFonts w:ascii="Arial" w:eastAsia="Arial" w:hAnsi="Arial" w:cs="Arial"/>
                <w:spacing w:val="1"/>
                <w:sz w:val="18"/>
                <w:szCs w:val="18"/>
                <w:lang w:val="es-CO"/>
              </w:rPr>
              <w:t>so</w:t>
            </w:r>
            <w:r w:rsidRPr="00EF3204">
              <w:rPr>
                <w:rFonts w:ascii="Arial" w:eastAsia="Arial" w:hAnsi="Arial" w:cs="Arial"/>
                <w:sz w:val="18"/>
                <w:szCs w:val="18"/>
                <w:lang w:val="es-CO"/>
              </w:rPr>
              <w:t>rt</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o</w:t>
            </w:r>
            <w:r w:rsidRPr="00EF3204">
              <w:rPr>
                <w:rFonts w:ascii="Arial" w:eastAsia="Arial" w:hAnsi="Arial" w:cs="Arial"/>
                <w:spacing w:val="10"/>
                <w:sz w:val="18"/>
                <w:szCs w:val="18"/>
                <w:lang w:val="es-CO"/>
              </w:rPr>
              <w:t xml:space="preserve"> </w:t>
            </w:r>
            <w:r w:rsidRPr="00EF3204">
              <w:rPr>
                <w:rFonts w:ascii="Arial" w:eastAsia="Arial" w:hAnsi="Arial" w:cs="Arial"/>
                <w:spacing w:val="-2"/>
                <w:sz w:val="18"/>
                <w:szCs w:val="18"/>
                <w:lang w:val="es-CO"/>
              </w:rPr>
              <w:t>p</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ra</w:t>
            </w:r>
            <w:r w:rsidRPr="00EF3204">
              <w:rPr>
                <w:rFonts w:ascii="Arial" w:eastAsia="Arial" w:hAnsi="Arial" w:cs="Arial"/>
                <w:spacing w:val="10"/>
                <w:sz w:val="18"/>
                <w:szCs w:val="18"/>
                <w:lang w:val="es-CO"/>
              </w:rPr>
              <w:t xml:space="preserve"> </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s</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oge</w:t>
            </w:r>
            <w:r w:rsidRPr="00EF3204">
              <w:rPr>
                <w:rFonts w:ascii="Arial" w:eastAsia="Arial" w:hAnsi="Arial" w:cs="Arial"/>
                <w:sz w:val="18"/>
                <w:szCs w:val="18"/>
                <w:lang w:val="es-CO"/>
              </w:rPr>
              <w:t>r</w:t>
            </w:r>
            <w:r w:rsidRPr="00EF3204">
              <w:rPr>
                <w:rFonts w:ascii="Arial" w:eastAsia="Arial" w:hAnsi="Arial" w:cs="Arial"/>
                <w:spacing w:val="8"/>
                <w:sz w:val="18"/>
                <w:szCs w:val="18"/>
                <w:lang w:val="es-CO"/>
              </w:rPr>
              <w:t xml:space="preserve"> </w:t>
            </w:r>
            <w:r w:rsidRPr="00EF3204">
              <w:rPr>
                <w:rFonts w:ascii="Arial" w:eastAsia="Arial" w:hAnsi="Arial" w:cs="Arial"/>
                <w:spacing w:val="1"/>
                <w:sz w:val="18"/>
                <w:szCs w:val="18"/>
                <w:lang w:val="es-CO"/>
              </w:rPr>
              <w:t>en</w:t>
            </w:r>
            <w:r w:rsidRPr="00EF3204">
              <w:rPr>
                <w:rFonts w:ascii="Arial" w:eastAsia="Arial" w:hAnsi="Arial" w:cs="Arial"/>
                <w:sz w:val="18"/>
                <w:szCs w:val="18"/>
                <w:lang w:val="es-CO"/>
              </w:rPr>
              <w:t xml:space="preserve">tre </w:t>
            </w:r>
            <w:r w:rsidRPr="00EF3204">
              <w:rPr>
                <w:rFonts w:ascii="Arial" w:eastAsia="Arial" w:hAnsi="Arial" w:cs="Arial"/>
                <w:spacing w:val="1"/>
                <w:sz w:val="18"/>
                <w:szCs w:val="18"/>
                <w:lang w:val="es-CO"/>
              </w:rPr>
              <w:t>ell</w:t>
            </w:r>
            <w:r w:rsidRPr="00EF3204">
              <w:rPr>
                <w:rFonts w:ascii="Arial" w:eastAsia="Arial" w:hAnsi="Arial" w:cs="Arial"/>
                <w:spacing w:val="-2"/>
                <w:sz w:val="18"/>
                <w:szCs w:val="18"/>
                <w:lang w:val="es-CO"/>
              </w:rPr>
              <w:t>o</w:t>
            </w:r>
            <w:r w:rsidRPr="00EF3204">
              <w:rPr>
                <w:rFonts w:ascii="Arial" w:eastAsia="Arial" w:hAnsi="Arial" w:cs="Arial"/>
                <w:sz w:val="18"/>
                <w:szCs w:val="18"/>
                <w:lang w:val="es-CO"/>
              </w:rPr>
              <w:t>s</w:t>
            </w:r>
            <w:r w:rsidRPr="00EF3204">
              <w:rPr>
                <w:rFonts w:ascii="Arial" w:eastAsia="Arial" w:hAnsi="Arial" w:cs="Arial"/>
                <w:spacing w:val="30"/>
                <w:sz w:val="18"/>
                <w:szCs w:val="18"/>
                <w:lang w:val="es-CO"/>
              </w:rPr>
              <w:t xml:space="preserve"> </w:t>
            </w:r>
            <w:r w:rsidRPr="00EF3204">
              <w:rPr>
                <w:rFonts w:ascii="Arial" w:eastAsia="Arial" w:hAnsi="Arial" w:cs="Arial"/>
                <w:spacing w:val="-2"/>
                <w:sz w:val="18"/>
                <w:szCs w:val="18"/>
                <w:lang w:val="es-CO"/>
              </w:rPr>
              <w:t>u</w:t>
            </w:r>
            <w:r w:rsidRPr="00EF3204">
              <w:rPr>
                <w:rFonts w:ascii="Arial" w:eastAsia="Arial" w:hAnsi="Arial" w:cs="Arial"/>
                <w:sz w:val="18"/>
                <w:szCs w:val="18"/>
                <w:lang w:val="es-CO"/>
              </w:rPr>
              <w:t>n</w:t>
            </w:r>
            <w:r w:rsidRPr="00EF3204">
              <w:rPr>
                <w:rFonts w:ascii="Arial" w:eastAsia="Arial" w:hAnsi="Arial" w:cs="Arial"/>
                <w:spacing w:val="30"/>
                <w:sz w:val="18"/>
                <w:szCs w:val="18"/>
                <w:lang w:val="es-CO"/>
              </w:rPr>
              <w:t xml:space="preserve"> </w:t>
            </w:r>
            <w:r w:rsidRPr="00EF3204">
              <w:rPr>
                <w:rFonts w:ascii="Arial" w:eastAsia="Arial" w:hAnsi="Arial" w:cs="Arial"/>
                <w:spacing w:val="-2"/>
                <w:sz w:val="18"/>
                <w:szCs w:val="18"/>
                <w:lang w:val="es-CO"/>
              </w:rPr>
              <w:t>n</w:t>
            </w:r>
            <w:r w:rsidRPr="00EF3204">
              <w:rPr>
                <w:rFonts w:ascii="Arial" w:eastAsia="Arial" w:hAnsi="Arial" w:cs="Arial"/>
                <w:spacing w:val="1"/>
                <w:sz w:val="18"/>
                <w:szCs w:val="18"/>
                <w:lang w:val="es-CO"/>
              </w:rPr>
              <w:t>úme</w:t>
            </w:r>
            <w:r w:rsidRPr="00EF3204">
              <w:rPr>
                <w:rFonts w:ascii="Arial" w:eastAsia="Arial" w:hAnsi="Arial" w:cs="Arial"/>
                <w:spacing w:val="-2"/>
                <w:sz w:val="18"/>
                <w:szCs w:val="18"/>
                <w:lang w:val="es-CO"/>
              </w:rPr>
              <w:t>r</w:t>
            </w:r>
            <w:r w:rsidRPr="00EF3204">
              <w:rPr>
                <w:rFonts w:ascii="Arial" w:eastAsia="Arial" w:hAnsi="Arial" w:cs="Arial"/>
                <w:sz w:val="18"/>
                <w:szCs w:val="18"/>
                <w:lang w:val="es-CO"/>
              </w:rPr>
              <w:t>o</w:t>
            </w:r>
            <w:r w:rsidRPr="00EF3204">
              <w:rPr>
                <w:rFonts w:ascii="Arial" w:eastAsia="Arial" w:hAnsi="Arial" w:cs="Arial"/>
                <w:spacing w:val="30"/>
                <w:sz w:val="18"/>
                <w:szCs w:val="18"/>
                <w:lang w:val="es-CO"/>
              </w:rPr>
              <w:t xml:space="preserve"> </w:t>
            </w:r>
            <w:r w:rsidRPr="00EF3204">
              <w:rPr>
                <w:rFonts w:ascii="Arial" w:eastAsia="Arial" w:hAnsi="Arial" w:cs="Arial"/>
                <w:spacing w:val="-2"/>
                <w:sz w:val="18"/>
                <w:szCs w:val="18"/>
                <w:lang w:val="es-CO"/>
              </w:rPr>
              <w:t>n</w:t>
            </w:r>
            <w:r w:rsidRPr="00EF3204">
              <w:rPr>
                <w:rFonts w:ascii="Arial" w:eastAsia="Arial" w:hAnsi="Arial" w:cs="Arial"/>
                <w:sz w:val="18"/>
                <w:szCs w:val="18"/>
                <w:lang w:val="es-CO"/>
              </w:rPr>
              <w:t>o</w:t>
            </w:r>
            <w:r w:rsidRPr="00EF3204">
              <w:rPr>
                <w:rFonts w:ascii="Arial" w:eastAsia="Arial" w:hAnsi="Arial" w:cs="Arial"/>
                <w:spacing w:val="30"/>
                <w:sz w:val="18"/>
                <w:szCs w:val="18"/>
                <w:lang w:val="es-CO"/>
              </w:rPr>
              <w:t xml:space="preserve"> </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n</w:t>
            </w:r>
            <w:r w:rsidRPr="00EF3204">
              <w:rPr>
                <w:rFonts w:ascii="Arial" w:eastAsia="Arial" w:hAnsi="Arial" w:cs="Arial"/>
                <w:sz w:val="18"/>
                <w:szCs w:val="18"/>
                <w:lang w:val="es-CO"/>
              </w:rPr>
              <w:t>f</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i</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r</w:t>
            </w:r>
            <w:r w:rsidRPr="00EF3204">
              <w:rPr>
                <w:rFonts w:ascii="Arial" w:eastAsia="Arial" w:hAnsi="Arial" w:cs="Arial"/>
                <w:spacing w:val="29"/>
                <w:sz w:val="18"/>
                <w:szCs w:val="18"/>
                <w:lang w:val="es-CO"/>
              </w:rPr>
              <w:t xml:space="preserve"> </w:t>
            </w:r>
            <w:r w:rsidRPr="00EF3204">
              <w:rPr>
                <w:rFonts w:ascii="Arial" w:eastAsia="Arial" w:hAnsi="Arial" w:cs="Arial"/>
                <w:sz w:val="18"/>
                <w:szCs w:val="18"/>
                <w:lang w:val="es-CO"/>
              </w:rPr>
              <w:t>a</w:t>
            </w:r>
            <w:r w:rsidRPr="00EF3204">
              <w:rPr>
                <w:rFonts w:ascii="Arial" w:eastAsia="Arial" w:hAnsi="Arial" w:cs="Arial"/>
                <w:spacing w:val="28"/>
                <w:sz w:val="18"/>
                <w:szCs w:val="18"/>
                <w:lang w:val="es-CO"/>
              </w:rPr>
              <w:t xml:space="preserve"> </w:t>
            </w:r>
            <w:r w:rsidRPr="00EF3204">
              <w:rPr>
                <w:rFonts w:ascii="Arial" w:eastAsia="Arial" w:hAnsi="Arial" w:cs="Arial"/>
                <w:spacing w:val="1"/>
                <w:sz w:val="18"/>
                <w:szCs w:val="18"/>
                <w:lang w:val="es-CO"/>
              </w:rPr>
              <w:t>és</w:t>
            </w:r>
            <w:r w:rsidRPr="00EF3204">
              <w:rPr>
                <w:rFonts w:ascii="Arial" w:eastAsia="Arial" w:hAnsi="Arial" w:cs="Arial"/>
                <w:spacing w:val="-2"/>
                <w:sz w:val="18"/>
                <w:szCs w:val="18"/>
                <w:lang w:val="es-CO"/>
              </w:rPr>
              <w:t>t</w:t>
            </w:r>
            <w:r w:rsidRPr="00EF3204">
              <w:rPr>
                <w:rFonts w:ascii="Arial" w:eastAsia="Arial" w:hAnsi="Arial" w:cs="Arial"/>
                <w:sz w:val="18"/>
                <w:szCs w:val="18"/>
                <w:lang w:val="es-CO"/>
              </w:rPr>
              <w:t>e</w:t>
            </w:r>
            <w:r w:rsidRPr="00EF3204">
              <w:rPr>
                <w:rFonts w:ascii="Arial" w:eastAsia="Arial" w:hAnsi="Arial" w:cs="Arial"/>
                <w:spacing w:val="30"/>
                <w:sz w:val="18"/>
                <w:szCs w:val="18"/>
                <w:lang w:val="es-CO"/>
              </w:rPr>
              <w:t xml:space="preserve"> </w:t>
            </w:r>
            <w:r w:rsidRPr="00EF3204">
              <w:rPr>
                <w:rFonts w:ascii="Arial" w:eastAsia="Arial" w:hAnsi="Arial" w:cs="Arial"/>
                <w:spacing w:val="1"/>
                <w:sz w:val="18"/>
                <w:szCs w:val="18"/>
                <w:lang w:val="es-CO"/>
              </w:rPr>
              <w:t>q</w:t>
            </w:r>
            <w:r w:rsidRPr="00EF3204">
              <w:rPr>
                <w:rFonts w:ascii="Arial" w:eastAsia="Arial" w:hAnsi="Arial" w:cs="Arial"/>
                <w:spacing w:val="-2"/>
                <w:sz w:val="18"/>
                <w:szCs w:val="18"/>
                <w:lang w:val="es-CO"/>
              </w:rPr>
              <w:t>u</w:t>
            </w:r>
            <w:r w:rsidRPr="00EF3204">
              <w:rPr>
                <w:rFonts w:ascii="Arial" w:eastAsia="Arial" w:hAnsi="Arial" w:cs="Arial"/>
                <w:sz w:val="18"/>
                <w:szCs w:val="18"/>
                <w:lang w:val="es-CO"/>
              </w:rPr>
              <w:t>e</w:t>
            </w:r>
            <w:r w:rsidRPr="00EF3204">
              <w:rPr>
                <w:rFonts w:ascii="Arial" w:eastAsia="Arial" w:hAnsi="Arial" w:cs="Arial"/>
                <w:spacing w:val="30"/>
                <w:sz w:val="18"/>
                <w:szCs w:val="18"/>
                <w:lang w:val="es-CO"/>
              </w:rPr>
              <w:t xml:space="preserve"> </w:t>
            </w:r>
            <w:r w:rsidRPr="00EF3204">
              <w:rPr>
                <w:rFonts w:ascii="Arial" w:eastAsia="Arial" w:hAnsi="Arial" w:cs="Arial"/>
                <w:spacing w:val="-2"/>
                <w:sz w:val="18"/>
                <w:szCs w:val="18"/>
                <w:lang w:val="es-CO"/>
              </w:rPr>
              <w:t>p</w:t>
            </w:r>
            <w:r w:rsidRPr="00EF3204">
              <w:rPr>
                <w:rFonts w:ascii="Arial" w:eastAsia="Arial" w:hAnsi="Arial" w:cs="Arial"/>
                <w:spacing w:val="1"/>
                <w:sz w:val="18"/>
                <w:szCs w:val="18"/>
                <w:lang w:val="es-CO"/>
              </w:rPr>
              <w:t>od</w:t>
            </w:r>
            <w:r w:rsidRPr="00EF3204">
              <w:rPr>
                <w:rFonts w:ascii="Arial" w:eastAsia="Arial" w:hAnsi="Arial" w:cs="Arial"/>
                <w:sz w:val="18"/>
                <w:szCs w:val="18"/>
                <w:lang w:val="es-CO"/>
              </w:rPr>
              <w:t>rá</w:t>
            </w:r>
            <w:r w:rsidRPr="00EF3204">
              <w:rPr>
                <w:rFonts w:ascii="Arial" w:eastAsia="Arial" w:hAnsi="Arial" w:cs="Arial"/>
                <w:spacing w:val="28"/>
                <w:sz w:val="18"/>
                <w:szCs w:val="18"/>
                <w:lang w:val="es-CO"/>
              </w:rPr>
              <w:t xml:space="preserve"> </w:t>
            </w:r>
            <w:r w:rsidRPr="00EF3204">
              <w:rPr>
                <w:rFonts w:ascii="Arial" w:eastAsia="Arial" w:hAnsi="Arial" w:cs="Arial"/>
                <w:spacing w:val="1"/>
                <w:sz w:val="18"/>
                <w:szCs w:val="18"/>
                <w:lang w:val="es-CO"/>
              </w:rPr>
              <w:t>p</w:t>
            </w:r>
            <w:r w:rsidRPr="00EF3204">
              <w:rPr>
                <w:rFonts w:ascii="Arial" w:eastAsia="Arial" w:hAnsi="Arial" w:cs="Arial"/>
                <w:sz w:val="18"/>
                <w:szCs w:val="18"/>
                <w:lang w:val="es-CO"/>
              </w:rPr>
              <w:t>r</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sen</w:t>
            </w:r>
            <w:r w:rsidRPr="00EF3204">
              <w:rPr>
                <w:rFonts w:ascii="Arial" w:eastAsia="Arial" w:hAnsi="Arial" w:cs="Arial"/>
                <w:spacing w:val="-2"/>
                <w:sz w:val="18"/>
                <w:szCs w:val="18"/>
                <w:lang w:val="es-CO"/>
              </w:rPr>
              <w:t>t</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 xml:space="preserve">r </w:t>
            </w:r>
            <w:r w:rsidRPr="00EF3204">
              <w:rPr>
                <w:rFonts w:ascii="Arial" w:eastAsia="Arial" w:hAnsi="Arial" w:cs="Arial"/>
                <w:spacing w:val="1"/>
                <w:sz w:val="18"/>
                <w:szCs w:val="18"/>
                <w:lang w:val="es-CO"/>
              </w:rPr>
              <w:t>p</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opu</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ta</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de</w:t>
            </w:r>
            <w:r w:rsidRPr="00EF3204">
              <w:rPr>
                <w:rFonts w:ascii="Arial" w:eastAsia="Arial" w:hAnsi="Arial" w:cs="Arial"/>
                <w:spacing w:val="-2"/>
                <w:sz w:val="18"/>
                <w:szCs w:val="18"/>
                <w:lang w:val="es-CO"/>
              </w:rPr>
              <w:t>n</w:t>
            </w:r>
            <w:r w:rsidRPr="00EF3204">
              <w:rPr>
                <w:rFonts w:ascii="Arial" w:eastAsia="Arial" w:hAnsi="Arial" w:cs="Arial"/>
                <w:sz w:val="18"/>
                <w:szCs w:val="18"/>
                <w:lang w:val="es-CO"/>
              </w:rPr>
              <w:t>tro</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d</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l</w:t>
            </w:r>
            <w:r w:rsidRPr="00EF3204">
              <w:rPr>
                <w:rFonts w:ascii="Arial" w:eastAsia="Arial" w:hAnsi="Arial" w:cs="Arial"/>
                <w:spacing w:val="1"/>
                <w:sz w:val="18"/>
                <w:szCs w:val="18"/>
                <w:lang w:val="es-CO"/>
              </w:rPr>
              <w:t xml:space="preserve"> p</w:t>
            </w:r>
            <w:r w:rsidRPr="00EF3204">
              <w:rPr>
                <w:rFonts w:ascii="Arial" w:eastAsia="Arial" w:hAnsi="Arial" w:cs="Arial"/>
                <w:spacing w:val="-2"/>
                <w:sz w:val="18"/>
                <w:szCs w:val="18"/>
                <w:lang w:val="es-CO"/>
              </w:rPr>
              <w:t>r</w:t>
            </w:r>
            <w:r w:rsidRPr="00EF3204">
              <w:rPr>
                <w:rFonts w:ascii="Arial" w:eastAsia="Arial" w:hAnsi="Arial" w:cs="Arial"/>
                <w:spacing w:val="1"/>
                <w:sz w:val="18"/>
                <w:szCs w:val="18"/>
                <w:lang w:val="es-CO"/>
              </w:rPr>
              <w:t>oc</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o</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e</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s</w:t>
            </w:r>
            <w:r w:rsidRPr="00EF3204">
              <w:rPr>
                <w:rFonts w:ascii="Arial" w:eastAsia="Arial" w:hAnsi="Arial" w:cs="Arial"/>
                <w:spacing w:val="1"/>
                <w:sz w:val="18"/>
                <w:szCs w:val="18"/>
                <w:lang w:val="es-CO"/>
              </w:rPr>
              <w:t>el</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cc</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ón</w:t>
            </w:r>
            <w:r w:rsidRPr="00EF3204">
              <w:rPr>
                <w:rFonts w:ascii="Arial" w:eastAsia="Arial" w:hAnsi="Arial" w:cs="Arial"/>
                <w:sz w:val="18"/>
                <w:szCs w:val="18"/>
                <w:lang w:val="es-CO"/>
              </w:rPr>
              <w:t>.</w:t>
            </w:r>
          </w:p>
        </w:tc>
        <w:tc>
          <w:tcPr>
            <w:tcW w:w="2268" w:type="dxa"/>
            <w:tcBorders>
              <w:top w:val="single" w:sz="5" w:space="0" w:color="000000"/>
              <w:left w:val="single" w:sz="5" w:space="0" w:color="000000"/>
              <w:bottom w:val="single" w:sz="5" w:space="0" w:color="000000"/>
              <w:right w:val="single" w:sz="5" w:space="0" w:color="000000"/>
            </w:tcBorders>
          </w:tcPr>
          <w:p w:rsidR="00C83DAE" w:rsidRPr="00EF3204" w:rsidRDefault="00C83DAE">
            <w:pPr>
              <w:spacing w:line="200" w:lineRule="exact"/>
              <w:rPr>
                <w:rFonts w:ascii="Arial" w:hAnsi="Arial" w:cs="Arial"/>
                <w:sz w:val="18"/>
                <w:szCs w:val="18"/>
                <w:lang w:val="es-CO"/>
              </w:rPr>
            </w:pPr>
          </w:p>
          <w:p w:rsidR="00C83DAE" w:rsidRPr="00EF3204" w:rsidRDefault="00C83DAE">
            <w:pPr>
              <w:spacing w:line="200" w:lineRule="exact"/>
              <w:rPr>
                <w:rFonts w:ascii="Arial" w:hAnsi="Arial" w:cs="Arial"/>
                <w:sz w:val="18"/>
                <w:szCs w:val="18"/>
                <w:lang w:val="es-CO"/>
              </w:rPr>
            </w:pPr>
          </w:p>
          <w:p w:rsidR="00C83DAE" w:rsidRPr="00EF3204" w:rsidRDefault="00C83DAE">
            <w:pPr>
              <w:spacing w:line="200" w:lineRule="exact"/>
              <w:rPr>
                <w:rFonts w:ascii="Arial" w:hAnsi="Arial" w:cs="Arial"/>
                <w:sz w:val="18"/>
                <w:szCs w:val="18"/>
                <w:lang w:val="es-CO"/>
              </w:rPr>
            </w:pPr>
          </w:p>
          <w:p w:rsidR="00C83DAE" w:rsidRPr="00EF3204" w:rsidRDefault="00C83DAE">
            <w:pPr>
              <w:spacing w:line="200" w:lineRule="exact"/>
              <w:rPr>
                <w:rFonts w:ascii="Arial" w:hAnsi="Arial" w:cs="Arial"/>
                <w:sz w:val="18"/>
                <w:szCs w:val="18"/>
                <w:lang w:val="es-CO"/>
              </w:rPr>
            </w:pPr>
          </w:p>
          <w:p w:rsidR="00C83DAE" w:rsidRPr="00EF3204" w:rsidRDefault="00C83DAE">
            <w:pPr>
              <w:spacing w:before="15" w:line="220" w:lineRule="exact"/>
              <w:rPr>
                <w:rFonts w:ascii="Arial" w:hAnsi="Arial" w:cs="Arial"/>
                <w:sz w:val="18"/>
                <w:szCs w:val="18"/>
                <w:lang w:val="es-CO"/>
              </w:rPr>
            </w:pPr>
          </w:p>
          <w:p w:rsidR="00C83DAE" w:rsidRPr="00EF3204" w:rsidRDefault="007B1E36" w:rsidP="00D35D4A">
            <w:pPr>
              <w:ind w:left="102" w:right="72"/>
              <w:jc w:val="both"/>
              <w:rPr>
                <w:rFonts w:ascii="Arial" w:eastAsia="Arial" w:hAnsi="Arial" w:cs="Arial"/>
                <w:sz w:val="18"/>
                <w:szCs w:val="18"/>
                <w:lang w:val="es-CO"/>
              </w:rPr>
            </w:pPr>
            <w:r w:rsidRPr="00EF3204">
              <w:rPr>
                <w:rFonts w:ascii="Arial" w:eastAsia="Arial" w:hAnsi="Arial" w:cs="Arial"/>
                <w:spacing w:val="1"/>
                <w:sz w:val="18"/>
                <w:szCs w:val="18"/>
                <w:lang w:val="es-CO"/>
              </w:rPr>
              <w:t>Lis</w:t>
            </w:r>
            <w:r w:rsidRPr="00EF3204">
              <w:rPr>
                <w:rFonts w:ascii="Arial" w:eastAsia="Arial" w:hAnsi="Arial" w:cs="Arial"/>
                <w:spacing w:val="-2"/>
                <w:sz w:val="18"/>
                <w:szCs w:val="18"/>
                <w:lang w:val="es-CO"/>
              </w:rPr>
              <w:t>t</w:t>
            </w:r>
            <w:r w:rsidRPr="00EF3204">
              <w:rPr>
                <w:rFonts w:ascii="Arial" w:eastAsia="Arial" w:hAnsi="Arial" w:cs="Arial"/>
                <w:spacing w:val="1"/>
                <w:sz w:val="18"/>
                <w:szCs w:val="18"/>
                <w:lang w:val="es-CO"/>
              </w:rPr>
              <w:t>ad</w:t>
            </w:r>
            <w:r w:rsidRPr="00EF3204">
              <w:rPr>
                <w:rFonts w:ascii="Arial" w:eastAsia="Arial" w:hAnsi="Arial" w:cs="Arial"/>
                <w:sz w:val="18"/>
                <w:szCs w:val="18"/>
                <w:lang w:val="es-CO"/>
              </w:rPr>
              <w:t xml:space="preserve">o </w:t>
            </w:r>
            <w:r w:rsidRPr="00EF3204">
              <w:rPr>
                <w:rFonts w:ascii="Arial" w:eastAsia="Arial" w:hAnsi="Arial" w:cs="Arial"/>
                <w:spacing w:val="-2"/>
                <w:sz w:val="18"/>
                <w:szCs w:val="18"/>
                <w:lang w:val="es-CO"/>
              </w:rPr>
              <w:t>d</w:t>
            </w:r>
            <w:r w:rsidRPr="00EF3204">
              <w:rPr>
                <w:rFonts w:ascii="Arial" w:eastAsia="Arial" w:hAnsi="Arial" w:cs="Arial"/>
                <w:sz w:val="18"/>
                <w:szCs w:val="18"/>
                <w:lang w:val="es-CO"/>
              </w:rPr>
              <w:t xml:space="preserve">e </w:t>
            </w:r>
            <w:r w:rsidRPr="00EF3204">
              <w:rPr>
                <w:rFonts w:ascii="Arial" w:eastAsia="Arial" w:hAnsi="Arial" w:cs="Arial"/>
                <w:spacing w:val="1"/>
                <w:sz w:val="18"/>
                <w:szCs w:val="18"/>
                <w:lang w:val="es-CO"/>
              </w:rPr>
              <w:t>i</w:t>
            </w:r>
            <w:r w:rsidRPr="00EF3204">
              <w:rPr>
                <w:rFonts w:ascii="Arial" w:eastAsia="Arial" w:hAnsi="Arial" w:cs="Arial"/>
                <w:spacing w:val="-2"/>
                <w:sz w:val="18"/>
                <w:szCs w:val="18"/>
                <w:lang w:val="es-CO"/>
              </w:rPr>
              <w:t>n</w:t>
            </w:r>
            <w:r w:rsidRPr="00EF3204">
              <w:rPr>
                <w:rFonts w:ascii="Arial" w:eastAsia="Arial" w:hAnsi="Arial" w:cs="Arial"/>
                <w:spacing w:val="1"/>
                <w:sz w:val="18"/>
                <w:szCs w:val="18"/>
                <w:lang w:val="es-CO"/>
              </w:rPr>
              <w:t>sc</w:t>
            </w:r>
            <w:r w:rsidRPr="00EF3204">
              <w:rPr>
                <w:rFonts w:ascii="Arial" w:eastAsia="Arial" w:hAnsi="Arial" w:cs="Arial"/>
                <w:spacing w:val="-2"/>
                <w:sz w:val="18"/>
                <w:szCs w:val="18"/>
                <w:lang w:val="es-CO"/>
              </w:rPr>
              <w:t>r</w:t>
            </w:r>
            <w:r w:rsidRPr="00EF3204">
              <w:rPr>
                <w:rFonts w:ascii="Arial" w:eastAsia="Arial" w:hAnsi="Arial" w:cs="Arial"/>
                <w:spacing w:val="1"/>
                <w:sz w:val="18"/>
                <w:szCs w:val="18"/>
                <w:lang w:val="es-CO"/>
              </w:rPr>
              <w:t>i</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 xml:space="preserve">s </w:t>
            </w:r>
            <w:r w:rsidR="00D35D4A">
              <w:rPr>
                <w:rFonts w:ascii="Arial" w:eastAsia="Arial" w:hAnsi="Arial" w:cs="Arial"/>
                <w:sz w:val="18"/>
                <w:szCs w:val="18"/>
                <w:lang w:val="es-CO"/>
              </w:rPr>
              <w:t xml:space="preserve">de manera física en la secretaria de la Dirección </w:t>
            </w:r>
            <w:r w:rsidRPr="00EF3204">
              <w:rPr>
                <w:rFonts w:ascii="Arial" w:eastAsia="Arial" w:hAnsi="Arial" w:cs="Arial"/>
                <w:sz w:val="18"/>
                <w:szCs w:val="18"/>
                <w:lang w:val="es-CO"/>
              </w:rPr>
              <w:t>A</w:t>
            </w:r>
            <w:r w:rsidRPr="00EF3204">
              <w:rPr>
                <w:rFonts w:ascii="Arial" w:eastAsia="Arial" w:hAnsi="Arial" w:cs="Arial"/>
                <w:spacing w:val="1"/>
                <w:sz w:val="18"/>
                <w:szCs w:val="18"/>
                <w:lang w:val="es-CO"/>
              </w:rPr>
              <w:t>c</w:t>
            </w:r>
            <w:r w:rsidRPr="00EF3204">
              <w:rPr>
                <w:rFonts w:ascii="Arial" w:eastAsia="Arial" w:hAnsi="Arial" w:cs="Arial"/>
                <w:sz w:val="18"/>
                <w:szCs w:val="18"/>
                <w:lang w:val="es-CO"/>
              </w:rPr>
              <w:t>ta</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e</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s</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rt</w:t>
            </w:r>
            <w:r w:rsidRPr="00EF3204">
              <w:rPr>
                <w:rFonts w:ascii="Arial" w:eastAsia="Arial" w:hAnsi="Arial" w:cs="Arial"/>
                <w:spacing w:val="1"/>
                <w:sz w:val="18"/>
                <w:szCs w:val="18"/>
                <w:lang w:val="es-CO"/>
              </w:rPr>
              <w:t>e</w:t>
            </w:r>
            <w:r w:rsidRPr="00EF3204">
              <w:rPr>
                <w:rFonts w:ascii="Arial" w:eastAsia="Arial" w:hAnsi="Arial" w:cs="Arial"/>
                <w:spacing w:val="-2"/>
                <w:sz w:val="18"/>
                <w:szCs w:val="18"/>
                <w:lang w:val="es-CO"/>
              </w:rPr>
              <w:t>o</w:t>
            </w:r>
            <w:r w:rsidRPr="00EF3204">
              <w:rPr>
                <w:rFonts w:ascii="Arial" w:eastAsia="Arial" w:hAnsi="Arial" w:cs="Arial"/>
                <w:sz w:val="18"/>
                <w:szCs w:val="18"/>
                <w:lang w:val="es-CO"/>
              </w:rPr>
              <w:t>.</w:t>
            </w:r>
          </w:p>
        </w:tc>
      </w:tr>
      <w:tr w:rsidR="00C83DAE" w:rsidRPr="00204A78" w:rsidTr="00FE3EC2">
        <w:trPr>
          <w:trHeight w:hRule="exact" w:val="2414"/>
        </w:trPr>
        <w:tc>
          <w:tcPr>
            <w:tcW w:w="1095" w:type="dxa"/>
            <w:gridSpan w:val="2"/>
            <w:tcBorders>
              <w:top w:val="single" w:sz="5" w:space="0" w:color="000000"/>
              <w:left w:val="single" w:sz="5" w:space="0" w:color="000000"/>
              <w:bottom w:val="single" w:sz="5" w:space="0" w:color="000000"/>
              <w:right w:val="single" w:sz="5" w:space="0" w:color="000000"/>
            </w:tcBorders>
          </w:tcPr>
          <w:p w:rsidR="00C83DAE" w:rsidRPr="00EF3204" w:rsidRDefault="00C83DAE">
            <w:pPr>
              <w:spacing w:line="200" w:lineRule="exact"/>
              <w:rPr>
                <w:rFonts w:ascii="Arial" w:hAnsi="Arial" w:cs="Arial"/>
                <w:sz w:val="18"/>
                <w:szCs w:val="18"/>
                <w:lang w:val="es-CO"/>
              </w:rPr>
            </w:pPr>
          </w:p>
          <w:p w:rsidR="00C83DAE" w:rsidRPr="00EF3204" w:rsidRDefault="00C83DAE">
            <w:pPr>
              <w:spacing w:line="200" w:lineRule="exact"/>
              <w:rPr>
                <w:rFonts w:ascii="Arial" w:hAnsi="Arial" w:cs="Arial"/>
                <w:sz w:val="18"/>
                <w:szCs w:val="18"/>
                <w:lang w:val="es-CO"/>
              </w:rPr>
            </w:pPr>
          </w:p>
          <w:p w:rsidR="00C83DAE" w:rsidRPr="00EF3204" w:rsidRDefault="00C83DAE">
            <w:pPr>
              <w:spacing w:line="200" w:lineRule="exact"/>
              <w:rPr>
                <w:rFonts w:ascii="Arial" w:hAnsi="Arial" w:cs="Arial"/>
                <w:sz w:val="18"/>
                <w:szCs w:val="18"/>
                <w:lang w:val="es-CO"/>
              </w:rPr>
            </w:pPr>
          </w:p>
          <w:p w:rsidR="00C83DAE" w:rsidRPr="00EF3204" w:rsidRDefault="00C83DAE">
            <w:pPr>
              <w:spacing w:line="200" w:lineRule="exact"/>
              <w:rPr>
                <w:rFonts w:ascii="Arial" w:hAnsi="Arial" w:cs="Arial"/>
                <w:sz w:val="18"/>
                <w:szCs w:val="18"/>
                <w:lang w:val="es-CO"/>
              </w:rPr>
            </w:pPr>
          </w:p>
          <w:p w:rsidR="00C83DAE" w:rsidRPr="00EF3204" w:rsidRDefault="00C83DAE">
            <w:pPr>
              <w:spacing w:line="200" w:lineRule="exact"/>
              <w:rPr>
                <w:rFonts w:ascii="Arial" w:hAnsi="Arial" w:cs="Arial"/>
                <w:sz w:val="18"/>
                <w:szCs w:val="18"/>
                <w:lang w:val="es-CO"/>
              </w:rPr>
            </w:pPr>
          </w:p>
          <w:p w:rsidR="00C83DAE" w:rsidRPr="00EF3204" w:rsidRDefault="00C83DAE">
            <w:pPr>
              <w:spacing w:before="14" w:line="220" w:lineRule="exact"/>
              <w:rPr>
                <w:rFonts w:ascii="Arial" w:hAnsi="Arial" w:cs="Arial"/>
                <w:sz w:val="18"/>
                <w:szCs w:val="18"/>
                <w:lang w:val="es-CO"/>
              </w:rPr>
            </w:pPr>
          </w:p>
          <w:p w:rsidR="00C83DAE" w:rsidRPr="00EF3204" w:rsidRDefault="00B0517E">
            <w:pPr>
              <w:ind w:left="336" w:right="336"/>
              <w:jc w:val="center"/>
              <w:rPr>
                <w:rFonts w:ascii="Arial" w:eastAsia="Arial" w:hAnsi="Arial" w:cs="Arial"/>
                <w:sz w:val="18"/>
                <w:szCs w:val="18"/>
                <w:lang w:val="es-CO"/>
              </w:rPr>
            </w:pPr>
            <w:r>
              <w:rPr>
                <w:rFonts w:ascii="Arial" w:eastAsia="Arial" w:hAnsi="Arial" w:cs="Arial"/>
                <w:b/>
                <w:spacing w:val="1"/>
                <w:sz w:val="18"/>
                <w:szCs w:val="18"/>
                <w:lang w:val="es-CO"/>
              </w:rPr>
              <w:t>19</w:t>
            </w:r>
          </w:p>
        </w:tc>
        <w:tc>
          <w:tcPr>
            <w:tcW w:w="1547" w:type="dxa"/>
            <w:gridSpan w:val="3"/>
            <w:tcBorders>
              <w:top w:val="single" w:sz="5" w:space="0" w:color="000000"/>
              <w:left w:val="single" w:sz="5" w:space="0" w:color="000000"/>
              <w:bottom w:val="single" w:sz="5" w:space="0" w:color="000000"/>
              <w:right w:val="single" w:sz="5" w:space="0" w:color="000000"/>
            </w:tcBorders>
          </w:tcPr>
          <w:p w:rsidR="00C83DAE" w:rsidRPr="00EF3204" w:rsidRDefault="007B1E36">
            <w:pPr>
              <w:spacing w:before="2" w:line="200" w:lineRule="exact"/>
              <w:ind w:left="105" w:right="71"/>
              <w:jc w:val="both"/>
              <w:rPr>
                <w:rFonts w:ascii="Arial" w:eastAsia="Arial" w:hAnsi="Arial" w:cs="Arial"/>
                <w:sz w:val="18"/>
                <w:szCs w:val="18"/>
                <w:lang w:val="es-CO"/>
              </w:rPr>
            </w:pPr>
            <w:r w:rsidRPr="00EF3204">
              <w:rPr>
                <w:rFonts w:ascii="Arial" w:eastAsia="Arial" w:hAnsi="Arial" w:cs="Arial"/>
                <w:sz w:val="18"/>
                <w:szCs w:val="18"/>
                <w:lang w:val="es-CO"/>
              </w:rPr>
              <w:t>Ár</w:t>
            </w:r>
            <w:r w:rsidRPr="00EF3204">
              <w:rPr>
                <w:rFonts w:ascii="Arial" w:eastAsia="Arial" w:hAnsi="Arial" w:cs="Arial"/>
                <w:spacing w:val="-2"/>
                <w:sz w:val="18"/>
                <w:szCs w:val="18"/>
                <w:lang w:val="es-CO"/>
              </w:rPr>
              <w:t>e</w:t>
            </w:r>
            <w:r w:rsidRPr="00EF3204">
              <w:rPr>
                <w:rFonts w:ascii="Arial" w:eastAsia="Arial" w:hAnsi="Arial" w:cs="Arial"/>
                <w:sz w:val="18"/>
                <w:szCs w:val="18"/>
                <w:lang w:val="es-CO"/>
              </w:rPr>
              <w:t xml:space="preserve">a </w:t>
            </w:r>
            <w:r w:rsidRPr="00EF3204">
              <w:rPr>
                <w:rFonts w:ascii="Arial" w:eastAsia="Arial" w:hAnsi="Arial" w:cs="Arial"/>
                <w:spacing w:val="1"/>
                <w:sz w:val="18"/>
                <w:szCs w:val="18"/>
                <w:lang w:val="es-CO"/>
              </w:rPr>
              <w:t>qu</w:t>
            </w:r>
            <w:r w:rsidRPr="00EF3204">
              <w:rPr>
                <w:rFonts w:ascii="Arial" w:eastAsia="Arial" w:hAnsi="Arial" w:cs="Arial"/>
                <w:sz w:val="18"/>
                <w:szCs w:val="18"/>
                <w:lang w:val="es-CO"/>
              </w:rPr>
              <w:t>e r</w:t>
            </w:r>
            <w:r w:rsidRPr="00EF3204">
              <w:rPr>
                <w:rFonts w:ascii="Arial" w:eastAsia="Arial" w:hAnsi="Arial" w:cs="Arial"/>
                <w:spacing w:val="1"/>
                <w:sz w:val="18"/>
                <w:szCs w:val="18"/>
                <w:lang w:val="es-CO"/>
              </w:rPr>
              <w:t>eq</w:t>
            </w:r>
            <w:r w:rsidRPr="00EF3204">
              <w:rPr>
                <w:rFonts w:ascii="Arial" w:eastAsia="Arial" w:hAnsi="Arial" w:cs="Arial"/>
                <w:spacing w:val="-2"/>
                <w:sz w:val="18"/>
                <w:szCs w:val="18"/>
                <w:lang w:val="es-CO"/>
              </w:rPr>
              <w:t>u</w:t>
            </w:r>
            <w:r w:rsidRPr="00EF3204">
              <w:rPr>
                <w:rFonts w:ascii="Arial" w:eastAsia="Arial" w:hAnsi="Arial" w:cs="Arial"/>
                <w:spacing w:val="1"/>
                <w:sz w:val="18"/>
                <w:szCs w:val="18"/>
                <w:lang w:val="es-CO"/>
              </w:rPr>
              <w:t>ie</w:t>
            </w:r>
            <w:r w:rsidRPr="00EF3204">
              <w:rPr>
                <w:rFonts w:ascii="Arial" w:eastAsia="Arial" w:hAnsi="Arial" w:cs="Arial"/>
                <w:sz w:val="18"/>
                <w:szCs w:val="18"/>
                <w:lang w:val="es-CO"/>
              </w:rPr>
              <w:t xml:space="preserve">re </w:t>
            </w:r>
            <w:r w:rsidRPr="00EF3204">
              <w:rPr>
                <w:rFonts w:ascii="Arial" w:eastAsia="Arial" w:hAnsi="Arial" w:cs="Arial"/>
                <w:spacing w:val="-2"/>
                <w:sz w:val="18"/>
                <w:szCs w:val="18"/>
                <w:lang w:val="es-CO"/>
              </w:rPr>
              <w:t>e</w:t>
            </w:r>
            <w:r w:rsidRPr="00EF3204">
              <w:rPr>
                <w:rFonts w:ascii="Arial" w:eastAsia="Arial" w:hAnsi="Arial" w:cs="Arial"/>
                <w:sz w:val="18"/>
                <w:szCs w:val="18"/>
                <w:lang w:val="es-CO"/>
              </w:rPr>
              <w:t xml:space="preserve">l </w:t>
            </w:r>
            <w:r w:rsidRPr="00EF3204">
              <w:rPr>
                <w:rFonts w:ascii="Arial" w:eastAsia="Arial" w:hAnsi="Arial" w:cs="Arial"/>
                <w:spacing w:val="1"/>
                <w:sz w:val="18"/>
                <w:szCs w:val="18"/>
                <w:lang w:val="es-CO"/>
              </w:rPr>
              <w:t>bi</w:t>
            </w:r>
            <w:r w:rsidRPr="00EF3204">
              <w:rPr>
                <w:rFonts w:ascii="Arial" w:eastAsia="Arial" w:hAnsi="Arial" w:cs="Arial"/>
                <w:spacing w:val="-2"/>
                <w:sz w:val="18"/>
                <w:szCs w:val="18"/>
                <w:lang w:val="es-CO"/>
              </w:rPr>
              <w:t>e</w:t>
            </w:r>
            <w:r w:rsidRPr="00EF3204">
              <w:rPr>
                <w:rFonts w:ascii="Arial" w:eastAsia="Arial" w:hAnsi="Arial" w:cs="Arial"/>
                <w:sz w:val="18"/>
                <w:szCs w:val="18"/>
                <w:lang w:val="es-CO"/>
              </w:rPr>
              <w:t xml:space="preserve">n o </w:t>
            </w:r>
            <w:r w:rsidRPr="00EF3204">
              <w:rPr>
                <w:rFonts w:ascii="Arial" w:eastAsia="Arial" w:hAnsi="Arial" w:cs="Arial"/>
                <w:spacing w:val="1"/>
                <w:sz w:val="18"/>
                <w:szCs w:val="18"/>
                <w:lang w:val="es-CO"/>
              </w:rPr>
              <w:t>se</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v</w:t>
            </w:r>
            <w:r w:rsidRPr="00EF3204">
              <w:rPr>
                <w:rFonts w:ascii="Arial" w:eastAsia="Arial" w:hAnsi="Arial" w:cs="Arial"/>
                <w:spacing w:val="1"/>
                <w:sz w:val="18"/>
                <w:szCs w:val="18"/>
                <w:lang w:val="es-CO"/>
              </w:rPr>
              <w:t>ic</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 xml:space="preserve">,        </w:t>
            </w:r>
            <w:r w:rsidRPr="00EF3204">
              <w:rPr>
                <w:rFonts w:ascii="Arial" w:eastAsia="Arial" w:hAnsi="Arial" w:cs="Arial"/>
                <w:spacing w:val="42"/>
                <w:sz w:val="18"/>
                <w:szCs w:val="18"/>
                <w:lang w:val="es-CO"/>
              </w:rPr>
              <w:t xml:space="preserve"> </w:t>
            </w:r>
            <w:r w:rsidRPr="00EF3204">
              <w:rPr>
                <w:rFonts w:ascii="Arial" w:eastAsia="Arial" w:hAnsi="Arial" w:cs="Arial"/>
                <w:sz w:val="18"/>
                <w:szCs w:val="18"/>
                <w:lang w:val="es-CO"/>
              </w:rPr>
              <w:t>A</w:t>
            </w:r>
            <w:r w:rsidRPr="00EF3204">
              <w:rPr>
                <w:rFonts w:ascii="Arial" w:eastAsia="Arial" w:hAnsi="Arial" w:cs="Arial"/>
                <w:spacing w:val="1"/>
                <w:sz w:val="18"/>
                <w:szCs w:val="18"/>
                <w:lang w:val="es-CO"/>
              </w:rPr>
              <w:t>s</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so</w:t>
            </w:r>
            <w:r w:rsidRPr="00EF3204">
              <w:rPr>
                <w:rFonts w:ascii="Arial" w:eastAsia="Arial" w:hAnsi="Arial" w:cs="Arial"/>
                <w:sz w:val="18"/>
                <w:szCs w:val="18"/>
                <w:lang w:val="es-CO"/>
              </w:rPr>
              <w:t>r</w:t>
            </w:r>
            <w:r w:rsidRPr="00EF3204">
              <w:rPr>
                <w:rFonts w:ascii="Arial" w:eastAsia="Arial" w:hAnsi="Arial" w:cs="Arial"/>
                <w:spacing w:val="-2"/>
                <w:sz w:val="18"/>
                <w:szCs w:val="18"/>
                <w:lang w:val="es-CO"/>
              </w:rPr>
              <w:t>í</w:t>
            </w:r>
            <w:r w:rsidRPr="00EF3204">
              <w:rPr>
                <w:rFonts w:ascii="Arial" w:eastAsia="Arial" w:hAnsi="Arial" w:cs="Arial"/>
                <w:sz w:val="18"/>
                <w:szCs w:val="18"/>
                <w:lang w:val="es-CO"/>
              </w:rPr>
              <w:t>a</w:t>
            </w:r>
          </w:p>
          <w:p w:rsidR="00C83DAE" w:rsidRPr="00EF3204" w:rsidRDefault="007B1E36">
            <w:pPr>
              <w:spacing w:line="200" w:lineRule="exact"/>
              <w:ind w:left="105" w:right="72"/>
              <w:jc w:val="both"/>
              <w:rPr>
                <w:rFonts w:ascii="Arial" w:eastAsia="Arial" w:hAnsi="Arial" w:cs="Arial"/>
                <w:sz w:val="18"/>
                <w:szCs w:val="18"/>
                <w:lang w:val="es-CO"/>
              </w:rPr>
            </w:pPr>
            <w:r w:rsidRPr="00EF3204">
              <w:rPr>
                <w:rFonts w:ascii="Arial" w:eastAsia="Arial" w:hAnsi="Arial" w:cs="Arial"/>
                <w:spacing w:val="1"/>
                <w:sz w:val="18"/>
                <w:szCs w:val="18"/>
                <w:lang w:val="es-CO"/>
              </w:rPr>
              <w:t>Ju</w:t>
            </w:r>
            <w:r w:rsidRPr="00EF3204">
              <w:rPr>
                <w:rFonts w:ascii="Arial" w:eastAsia="Arial" w:hAnsi="Arial" w:cs="Arial"/>
                <w:sz w:val="18"/>
                <w:szCs w:val="18"/>
                <w:lang w:val="es-CO"/>
              </w:rPr>
              <w:t>rí</w:t>
            </w:r>
            <w:r w:rsidRPr="00EF3204">
              <w:rPr>
                <w:rFonts w:ascii="Arial" w:eastAsia="Arial" w:hAnsi="Arial" w:cs="Arial"/>
                <w:spacing w:val="-1"/>
                <w:sz w:val="18"/>
                <w:szCs w:val="18"/>
                <w:lang w:val="es-CO"/>
              </w:rPr>
              <w:t>d</w:t>
            </w:r>
            <w:r w:rsidRPr="00EF3204">
              <w:rPr>
                <w:rFonts w:ascii="Arial" w:eastAsia="Arial" w:hAnsi="Arial" w:cs="Arial"/>
                <w:spacing w:val="1"/>
                <w:sz w:val="18"/>
                <w:szCs w:val="18"/>
                <w:lang w:val="es-CO"/>
              </w:rPr>
              <w:t>ic</w:t>
            </w:r>
            <w:r w:rsidRPr="00EF3204">
              <w:rPr>
                <w:rFonts w:ascii="Arial" w:eastAsia="Arial" w:hAnsi="Arial" w:cs="Arial"/>
                <w:sz w:val="18"/>
                <w:szCs w:val="18"/>
                <w:lang w:val="es-CO"/>
              </w:rPr>
              <w:t>a</w:t>
            </w:r>
            <w:r w:rsidRPr="00EF3204">
              <w:rPr>
                <w:rFonts w:ascii="Arial" w:eastAsia="Arial" w:hAnsi="Arial" w:cs="Arial"/>
                <w:spacing w:val="27"/>
                <w:sz w:val="18"/>
                <w:szCs w:val="18"/>
                <w:lang w:val="es-CO"/>
              </w:rPr>
              <w:t xml:space="preserve"> </w:t>
            </w:r>
            <w:r w:rsidRPr="00EF3204">
              <w:rPr>
                <w:rFonts w:ascii="Arial" w:eastAsia="Arial" w:hAnsi="Arial" w:cs="Arial"/>
                <w:sz w:val="18"/>
                <w:szCs w:val="18"/>
                <w:lang w:val="es-CO"/>
              </w:rPr>
              <w:t>y</w:t>
            </w:r>
            <w:r w:rsidRPr="00EF3204">
              <w:rPr>
                <w:rFonts w:ascii="Arial" w:eastAsia="Arial" w:hAnsi="Arial" w:cs="Arial"/>
                <w:spacing w:val="26"/>
                <w:sz w:val="18"/>
                <w:szCs w:val="18"/>
                <w:lang w:val="es-CO"/>
              </w:rPr>
              <w:t xml:space="preserve"> </w:t>
            </w:r>
            <w:r w:rsidRPr="00EF3204">
              <w:rPr>
                <w:rFonts w:ascii="Arial" w:eastAsia="Arial" w:hAnsi="Arial" w:cs="Arial"/>
                <w:sz w:val="18"/>
                <w:szCs w:val="18"/>
                <w:lang w:val="es-CO"/>
              </w:rPr>
              <w:t>A</w:t>
            </w:r>
            <w:r w:rsidRPr="00EF3204">
              <w:rPr>
                <w:rFonts w:ascii="Arial" w:eastAsia="Arial" w:hAnsi="Arial" w:cs="Arial"/>
                <w:spacing w:val="-1"/>
                <w:sz w:val="18"/>
                <w:szCs w:val="18"/>
                <w:lang w:val="es-CO"/>
              </w:rPr>
              <w:t>s</w:t>
            </w:r>
            <w:r w:rsidRPr="00EF3204">
              <w:rPr>
                <w:rFonts w:ascii="Arial" w:eastAsia="Arial" w:hAnsi="Arial" w:cs="Arial"/>
                <w:spacing w:val="1"/>
                <w:sz w:val="18"/>
                <w:szCs w:val="18"/>
                <w:lang w:val="es-CO"/>
              </w:rPr>
              <w:t>eso</w:t>
            </w:r>
            <w:r w:rsidRPr="00EF3204">
              <w:rPr>
                <w:rFonts w:ascii="Arial" w:eastAsia="Arial" w:hAnsi="Arial" w:cs="Arial"/>
                <w:spacing w:val="-2"/>
                <w:sz w:val="18"/>
                <w:szCs w:val="18"/>
                <w:lang w:val="es-CO"/>
              </w:rPr>
              <w:t>r</w:t>
            </w:r>
            <w:r w:rsidRPr="00EF3204">
              <w:rPr>
                <w:rFonts w:ascii="Arial" w:eastAsia="Arial" w:hAnsi="Arial" w:cs="Arial"/>
                <w:sz w:val="18"/>
                <w:szCs w:val="18"/>
                <w:lang w:val="es-CO"/>
              </w:rPr>
              <w:t>ía</w:t>
            </w:r>
            <w:r w:rsidRPr="00EF3204">
              <w:rPr>
                <w:rFonts w:ascii="Arial" w:eastAsia="Arial" w:hAnsi="Arial" w:cs="Arial"/>
                <w:spacing w:val="28"/>
                <w:sz w:val="18"/>
                <w:szCs w:val="18"/>
                <w:lang w:val="es-CO"/>
              </w:rPr>
              <w:t xml:space="preserve"> </w:t>
            </w:r>
            <w:r w:rsidRPr="00EF3204">
              <w:rPr>
                <w:rFonts w:ascii="Arial" w:eastAsia="Arial" w:hAnsi="Arial" w:cs="Arial"/>
                <w:spacing w:val="-2"/>
                <w:sz w:val="18"/>
                <w:szCs w:val="18"/>
                <w:lang w:val="es-CO"/>
              </w:rPr>
              <w:t>d</w:t>
            </w:r>
            <w:r w:rsidRPr="00EF3204">
              <w:rPr>
                <w:rFonts w:ascii="Arial" w:eastAsia="Arial" w:hAnsi="Arial" w:cs="Arial"/>
                <w:sz w:val="18"/>
                <w:szCs w:val="18"/>
                <w:lang w:val="es-CO"/>
              </w:rPr>
              <w:t>e</w:t>
            </w:r>
          </w:p>
          <w:p w:rsidR="00C83DAE" w:rsidRPr="00EF3204" w:rsidRDefault="007B1E36">
            <w:pPr>
              <w:spacing w:line="200" w:lineRule="exact"/>
              <w:ind w:left="105" w:right="745"/>
              <w:jc w:val="both"/>
              <w:rPr>
                <w:rFonts w:ascii="Arial" w:eastAsia="Arial" w:hAnsi="Arial" w:cs="Arial"/>
                <w:sz w:val="18"/>
                <w:szCs w:val="18"/>
                <w:lang w:val="es-CO"/>
              </w:rPr>
            </w:pPr>
            <w:r w:rsidRPr="00EF3204">
              <w:rPr>
                <w:rFonts w:ascii="Arial" w:eastAsia="Arial" w:hAnsi="Arial" w:cs="Arial"/>
                <w:sz w:val="18"/>
                <w:szCs w:val="18"/>
                <w:lang w:val="es-CO"/>
              </w:rPr>
              <w:t>Co</w:t>
            </w:r>
            <w:r w:rsidRPr="00EF3204">
              <w:rPr>
                <w:rFonts w:ascii="Arial" w:eastAsia="Arial" w:hAnsi="Arial" w:cs="Arial"/>
                <w:spacing w:val="1"/>
                <w:sz w:val="18"/>
                <w:szCs w:val="18"/>
                <w:lang w:val="es-CO"/>
              </w:rPr>
              <w:t>n</w:t>
            </w:r>
            <w:r w:rsidRPr="00EF3204">
              <w:rPr>
                <w:rFonts w:ascii="Arial" w:eastAsia="Arial" w:hAnsi="Arial" w:cs="Arial"/>
                <w:sz w:val="18"/>
                <w:szCs w:val="18"/>
                <w:lang w:val="es-CO"/>
              </w:rPr>
              <w:t>tr</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l</w:t>
            </w:r>
            <w:r w:rsidRPr="00EF3204">
              <w:rPr>
                <w:rFonts w:ascii="Arial" w:eastAsia="Arial" w:hAnsi="Arial" w:cs="Arial"/>
                <w:spacing w:val="-1"/>
                <w:sz w:val="18"/>
                <w:szCs w:val="18"/>
                <w:lang w:val="es-CO"/>
              </w:rPr>
              <w:t xml:space="preserve"> </w:t>
            </w:r>
            <w:r w:rsidRPr="00EF3204">
              <w:rPr>
                <w:rFonts w:ascii="Arial" w:eastAsia="Arial" w:hAnsi="Arial" w:cs="Arial"/>
                <w:sz w:val="18"/>
                <w:szCs w:val="18"/>
                <w:lang w:val="es-CO"/>
              </w:rPr>
              <w:t>I</w:t>
            </w:r>
            <w:r w:rsidRPr="00EF3204">
              <w:rPr>
                <w:rFonts w:ascii="Arial" w:eastAsia="Arial" w:hAnsi="Arial" w:cs="Arial"/>
                <w:spacing w:val="1"/>
                <w:sz w:val="18"/>
                <w:szCs w:val="18"/>
                <w:lang w:val="es-CO"/>
              </w:rPr>
              <w:t>n</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e</w:t>
            </w:r>
            <w:r w:rsidRPr="00EF3204">
              <w:rPr>
                <w:rFonts w:ascii="Arial" w:eastAsia="Arial" w:hAnsi="Arial" w:cs="Arial"/>
                <w:spacing w:val="-2"/>
                <w:sz w:val="18"/>
                <w:szCs w:val="18"/>
                <w:lang w:val="es-CO"/>
              </w:rPr>
              <w:t>r</w:t>
            </w:r>
            <w:r w:rsidRPr="00EF3204">
              <w:rPr>
                <w:rFonts w:ascii="Arial" w:eastAsia="Arial" w:hAnsi="Arial" w:cs="Arial"/>
                <w:spacing w:val="1"/>
                <w:sz w:val="18"/>
                <w:szCs w:val="18"/>
                <w:lang w:val="es-CO"/>
              </w:rPr>
              <w:t>n</w:t>
            </w:r>
            <w:r w:rsidRPr="00EF3204">
              <w:rPr>
                <w:rFonts w:ascii="Arial" w:eastAsia="Arial" w:hAnsi="Arial" w:cs="Arial"/>
                <w:sz w:val="18"/>
                <w:szCs w:val="18"/>
                <w:lang w:val="es-CO"/>
              </w:rPr>
              <w:t>o</w:t>
            </w:r>
          </w:p>
        </w:tc>
        <w:tc>
          <w:tcPr>
            <w:tcW w:w="5257" w:type="dxa"/>
            <w:gridSpan w:val="2"/>
            <w:tcBorders>
              <w:top w:val="single" w:sz="5" w:space="0" w:color="000000"/>
              <w:left w:val="single" w:sz="5" w:space="0" w:color="000000"/>
              <w:bottom w:val="single" w:sz="5" w:space="0" w:color="000000"/>
              <w:right w:val="single" w:sz="5" w:space="0" w:color="000000"/>
            </w:tcBorders>
          </w:tcPr>
          <w:p w:rsidR="00C83DAE" w:rsidRPr="00EF3204" w:rsidRDefault="007B1E36" w:rsidP="00D35D4A">
            <w:pPr>
              <w:spacing w:before="2" w:line="200" w:lineRule="exact"/>
              <w:ind w:left="102" w:right="75"/>
              <w:jc w:val="both"/>
              <w:rPr>
                <w:rFonts w:ascii="Arial" w:eastAsia="Arial" w:hAnsi="Arial" w:cs="Arial"/>
                <w:sz w:val="18"/>
                <w:szCs w:val="18"/>
                <w:lang w:val="es-CO"/>
              </w:rPr>
            </w:pPr>
            <w:r w:rsidRPr="00EF3204">
              <w:rPr>
                <w:rFonts w:ascii="Arial" w:eastAsia="Arial" w:hAnsi="Arial" w:cs="Arial"/>
                <w:sz w:val="18"/>
                <w:szCs w:val="18"/>
                <w:lang w:val="es-CO"/>
              </w:rPr>
              <w:t>En</w:t>
            </w:r>
            <w:r w:rsidRPr="00EF3204">
              <w:rPr>
                <w:rFonts w:ascii="Arial" w:eastAsia="Arial" w:hAnsi="Arial" w:cs="Arial"/>
                <w:spacing w:val="2"/>
                <w:sz w:val="18"/>
                <w:szCs w:val="18"/>
                <w:lang w:val="es-CO"/>
              </w:rPr>
              <w:t xml:space="preserve"> </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l</w:t>
            </w:r>
            <w:r w:rsidRPr="00EF3204">
              <w:rPr>
                <w:rFonts w:ascii="Arial" w:eastAsia="Arial" w:hAnsi="Arial" w:cs="Arial"/>
                <w:spacing w:val="2"/>
                <w:sz w:val="18"/>
                <w:szCs w:val="18"/>
                <w:lang w:val="es-CO"/>
              </w:rPr>
              <w:t xml:space="preserve"> </w:t>
            </w:r>
            <w:r w:rsidRPr="00EF3204">
              <w:rPr>
                <w:rFonts w:ascii="Arial" w:eastAsia="Arial" w:hAnsi="Arial" w:cs="Arial"/>
                <w:spacing w:val="1"/>
                <w:sz w:val="18"/>
                <w:szCs w:val="18"/>
                <w:lang w:val="es-CO"/>
              </w:rPr>
              <w:t>luga</w:t>
            </w:r>
            <w:r w:rsidRPr="00EF3204">
              <w:rPr>
                <w:rFonts w:ascii="Arial" w:eastAsia="Arial" w:hAnsi="Arial" w:cs="Arial"/>
                <w:spacing w:val="-2"/>
                <w:sz w:val="18"/>
                <w:szCs w:val="18"/>
                <w:lang w:val="es-CO"/>
              </w:rPr>
              <w:t>r</w:t>
            </w:r>
            <w:r w:rsidRPr="00EF3204">
              <w:rPr>
                <w:rFonts w:ascii="Arial" w:eastAsia="Arial" w:hAnsi="Arial" w:cs="Arial"/>
                <w:sz w:val="18"/>
                <w:szCs w:val="18"/>
                <w:lang w:val="es-CO"/>
              </w:rPr>
              <w:t>,</w:t>
            </w:r>
            <w:r w:rsidRPr="00EF3204">
              <w:rPr>
                <w:rFonts w:ascii="Arial" w:eastAsia="Arial" w:hAnsi="Arial" w:cs="Arial"/>
                <w:spacing w:val="1"/>
                <w:sz w:val="18"/>
                <w:szCs w:val="18"/>
                <w:lang w:val="es-CO"/>
              </w:rPr>
              <w:t xml:space="preserve"> </w:t>
            </w:r>
            <w:r w:rsidRPr="00EF3204">
              <w:rPr>
                <w:rFonts w:ascii="Arial" w:eastAsia="Arial" w:hAnsi="Arial" w:cs="Arial"/>
                <w:sz w:val="18"/>
                <w:szCs w:val="18"/>
                <w:lang w:val="es-CO"/>
              </w:rPr>
              <w:t>f</w:t>
            </w:r>
            <w:r w:rsidRPr="00EF3204">
              <w:rPr>
                <w:rFonts w:ascii="Arial" w:eastAsia="Arial" w:hAnsi="Arial" w:cs="Arial"/>
                <w:spacing w:val="1"/>
                <w:sz w:val="18"/>
                <w:szCs w:val="18"/>
                <w:lang w:val="es-CO"/>
              </w:rPr>
              <w:t>e</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h</w:t>
            </w:r>
            <w:r w:rsidRPr="00EF3204">
              <w:rPr>
                <w:rFonts w:ascii="Arial" w:eastAsia="Arial" w:hAnsi="Arial" w:cs="Arial"/>
                <w:sz w:val="18"/>
                <w:szCs w:val="18"/>
                <w:lang w:val="es-CO"/>
              </w:rPr>
              <w:t>a</w:t>
            </w:r>
            <w:r w:rsidRPr="00EF3204">
              <w:rPr>
                <w:rFonts w:ascii="Arial" w:eastAsia="Arial" w:hAnsi="Arial" w:cs="Arial"/>
                <w:spacing w:val="2"/>
                <w:sz w:val="18"/>
                <w:szCs w:val="18"/>
                <w:lang w:val="es-CO"/>
              </w:rPr>
              <w:t xml:space="preserve"> </w:t>
            </w:r>
            <w:r w:rsidRPr="00EF3204">
              <w:rPr>
                <w:rFonts w:ascii="Arial" w:eastAsia="Arial" w:hAnsi="Arial" w:cs="Arial"/>
                <w:sz w:val="18"/>
                <w:szCs w:val="18"/>
                <w:lang w:val="es-CO"/>
              </w:rPr>
              <w:t xml:space="preserve">y </w:t>
            </w:r>
            <w:r w:rsidRPr="00EF3204">
              <w:rPr>
                <w:rFonts w:ascii="Arial" w:eastAsia="Arial" w:hAnsi="Arial" w:cs="Arial"/>
                <w:spacing w:val="1"/>
                <w:sz w:val="18"/>
                <w:szCs w:val="18"/>
                <w:lang w:val="es-CO"/>
              </w:rPr>
              <w:t>ho</w:t>
            </w:r>
            <w:r w:rsidRPr="00EF3204">
              <w:rPr>
                <w:rFonts w:ascii="Arial" w:eastAsia="Arial" w:hAnsi="Arial" w:cs="Arial"/>
                <w:sz w:val="18"/>
                <w:szCs w:val="18"/>
                <w:lang w:val="es-CO"/>
              </w:rPr>
              <w:t>ra</w:t>
            </w:r>
            <w:r w:rsidRPr="00EF3204">
              <w:rPr>
                <w:rFonts w:ascii="Arial" w:eastAsia="Arial" w:hAnsi="Arial" w:cs="Arial"/>
                <w:spacing w:val="2"/>
                <w:sz w:val="18"/>
                <w:szCs w:val="18"/>
                <w:lang w:val="es-CO"/>
              </w:rPr>
              <w:t xml:space="preserve"> </w:t>
            </w:r>
            <w:r w:rsidRPr="00EF3204">
              <w:rPr>
                <w:rFonts w:ascii="Arial" w:eastAsia="Arial" w:hAnsi="Arial" w:cs="Arial"/>
                <w:spacing w:val="1"/>
                <w:sz w:val="18"/>
                <w:szCs w:val="18"/>
                <w:lang w:val="es-CO"/>
              </w:rPr>
              <w:t>p</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e</w:t>
            </w:r>
            <w:r w:rsidRPr="00EF3204">
              <w:rPr>
                <w:rFonts w:ascii="Arial" w:eastAsia="Arial" w:hAnsi="Arial" w:cs="Arial"/>
                <w:spacing w:val="-1"/>
                <w:sz w:val="18"/>
                <w:szCs w:val="18"/>
                <w:lang w:val="es-CO"/>
              </w:rPr>
              <w:t>v</w:t>
            </w:r>
            <w:r w:rsidRPr="00EF3204">
              <w:rPr>
                <w:rFonts w:ascii="Arial" w:eastAsia="Arial" w:hAnsi="Arial" w:cs="Arial"/>
                <w:spacing w:val="1"/>
                <w:sz w:val="18"/>
                <w:szCs w:val="18"/>
                <w:lang w:val="es-CO"/>
              </w:rPr>
              <w:t>is</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s</w:t>
            </w:r>
            <w:r w:rsidRPr="00EF3204">
              <w:rPr>
                <w:rFonts w:ascii="Arial" w:eastAsia="Arial" w:hAnsi="Arial" w:cs="Arial"/>
                <w:spacing w:val="2"/>
                <w:sz w:val="18"/>
                <w:szCs w:val="18"/>
                <w:lang w:val="es-CO"/>
              </w:rPr>
              <w:t xml:space="preserve"> </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n</w:t>
            </w:r>
            <w:r w:rsidRPr="00EF3204">
              <w:rPr>
                <w:rFonts w:ascii="Arial" w:eastAsia="Arial" w:hAnsi="Arial" w:cs="Arial"/>
                <w:spacing w:val="2"/>
                <w:sz w:val="18"/>
                <w:szCs w:val="18"/>
                <w:lang w:val="es-CO"/>
              </w:rPr>
              <w:t xml:space="preserve"> </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l</w:t>
            </w:r>
            <w:r w:rsidRPr="00EF3204">
              <w:rPr>
                <w:rFonts w:ascii="Arial" w:eastAsia="Arial" w:hAnsi="Arial" w:cs="Arial"/>
                <w:spacing w:val="2"/>
                <w:sz w:val="18"/>
                <w:szCs w:val="18"/>
                <w:lang w:val="es-CO"/>
              </w:rPr>
              <w:t xml:space="preserve"> </w:t>
            </w:r>
            <w:r w:rsidRPr="00EF3204">
              <w:rPr>
                <w:rFonts w:ascii="Arial" w:eastAsia="Arial" w:hAnsi="Arial" w:cs="Arial"/>
                <w:sz w:val="18"/>
                <w:szCs w:val="18"/>
                <w:lang w:val="es-CO"/>
              </w:rPr>
              <w:t>P</w:t>
            </w:r>
            <w:r w:rsidRPr="00EF3204">
              <w:rPr>
                <w:rFonts w:ascii="Arial" w:eastAsia="Arial" w:hAnsi="Arial" w:cs="Arial"/>
                <w:spacing w:val="-2"/>
                <w:sz w:val="18"/>
                <w:szCs w:val="18"/>
                <w:lang w:val="es-CO"/>
              </w:rPr>
              <w:t>l</w:t>
            </w:r>
            <w:r w:rsidRPr="00EF3204">
              <w:rPr>
                <w:rFonts w:ascii="Arial" w:eastAsia="Arial" w:hAnsi="Arial" w:cs="Arial"/>
                <w:spacing w:val="1"/>
                <w:sz w:val="18"/>
                <w:szCs w:val="18"/>
                <w:lang w:val="es-CO"/>
              </w:rPr>
              <w:t>ie</w:t>
            </w:r>
            <w:r w:rsidRPr="00EF3204">
              <w:rPr>
                <w:rFonts w:ascii="Arial" w:eastAsia="Arial" w:hAnsi="Arial" w:cs="Arial"/>
                <w:spacing w:val="-2"/>
                <w:sz w:val="18"/>
                <w:szCs w:val="18"/>
                <w:lang w:val="es-CO"/>
              </w:rPr>
              <w:t>g</w:t>
            </w:r>
            <w:r w:rsidRPr="00EF3204">
              <w:rPr>
                <w:rFonts w:ascii="Arial" w:eastAsia="Arial" w:hAnsi="Arial" w:cs="Arial"/>
                <w:sz w:val="18"/>
                <w:szCs w:val="18"/>
                <w:lang w:val="es-CO"/>
              </w:rPr>
              <w:t>o</w:t>
            </w:r>
            <w:r w:rsidRPr="00EF3204">
              <w:rPr>
                <w:rFonts w:ascii="Arial" w:eastAsia="Arial" w:hAnsi="Arial" w:cs="Arial"/>
                <w:spacing w:val="2"/>
                <w:sz w:val="18"/>
                <w:szCs w:val="18"/>
                <w:lang w:val="es-CO"/>
              </w:rPr>
              <w:t xml:space="preserve">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e Co</w:t>
            </w:r>
            <w:r w:rsidRPr="00EF3204">
              <w:rPr>
                <w:rFonts w:ascii="Arial" w:eastAsia="Arial" w:hAnsi="Arial" w:cs="Arial"/>
                <w:spacing w:val="1"/>
                <w:sz w:val="18"/>
                <w:szCs w:val="18"/>
                <w:lang w:val="es-CO"/>
              </w:rPr>
              <w:t>nd</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cio</w:t>
            </w:r>
            <w:r w:rsidRPr="00EF3204">
              <w:rPr>
                <w:rFonts w:ascii="Arial" w:eastAsia="Arial" w:hAnsi="Arial" w:cs="Arial"/>
                <w:spacing w:val="-2"/>
                <w:sz w:val="18"/>
                <w:szCs w:val="18"/>
                <w:lang w:val="es-CO"/>
              </w:rPr>
              <w:t>n</w:t>
            </w:r>
            <w:r w:rsidRPr="00EF3204">
              <w:rPr>
                <w:rFonts w:ascii="Arial" w:eastAsia="Arial" w:hAnsi="Arial" w:cs="Arial"/>
                <w:spacing w:val="1"/>
                <w:sz w:val="18"/>
                <w:szCs w:val="18"/>
                <w:lang w:val="es-CO"/>
              </w:rPr>
              <w:t>es</w:t>
            </w:r>
            <w:r w:rsidRPr="00EF3204">
              <w:rPr>
                <w:rFonts w:ascii="Arial" w:eastAsia="Arial" w:hAnsi="Arial" w:cs="Arial"/>
                <w:sz w:val="18"/>
                <w:szCs w:val="18"/>
                <w:lang w:val="es-CO"/>
              </w:rPr>
              <w:t>,</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e</w:t>
            </w:r>
            <w:r w:rsidRPr="00EF3204">
              <w:rPr>
                <w:rFonts w:ascii="Arial" w:eastAsia="Arial" w:hAnsi="Arial" w:cs="Arial"/>
                <w:spacing w:val="3"/>
                <w:sz w:val="18"/>
                <w:szCs w:val="18"/>
                <w:lang w:val="es-CO"/>
              </w:rPr>
              <w:t xml:space="preserve"> </w:t>
            </w:r>
            <w:r w:rsidRPr="00EF3204">
              <w:rPr>
                <w:rFonts w:ascii="Arial" w:eastAsia="Arial" w:hAnsi="Arial" w:cs="Arial"/>
                <w:spacing w:val="-1"/>
                <w:sz w:val="18"/>
                <w:szCs w:val="18"/>
                <w:lang w:val="es-CO"/>
              </w:rPr>
              <w:t>s</w:t>
            </w:r>
            <w:r w:rsidRPr="00EF3204">
              <w:rPr>
                <w:rFonts w:ascii="Arial" w:eastAsia="Arial" w:hAnsi="Arial" w:cs="Arial"/>
                <w:spacing w:val="1"/>
                <w:sz w:val="18"/>
                <w:szCs w:val="18"/>
                <w:lang w:val="es-CO"/>
              </w:rPr>
              <w:t>u</w:t>
            </w:r>
            <w:r w:rsidRPr="00EF3204">
              <w:rPr>
                <w:rFonts w:ascii="Arial" w:eastAsia="Arial" w:hAnsi="Arial" w:cs="Arial"/>
                <w:sz w:val="18"/>
                <w:szCs w:val="18"/>
                <w:lang w:val="es-CO"/>
              </w:rPr>
              <w:t>rt</w:t>
            </w:r>
            <w:r w:rsidRPr="00EF3204">
              <w:rPr>
                <w:rFonts w:ascii="Arial" w:eastAsia="Arial" w:hAnsi="Arial" w:cs="Arial"/>
                <w:spacing w:val="1"/>
                <w:sz w:val="18"/>
                <w:szCs w:val="18"/>
                <w:lang w:val="es-CO"/>
              </w:rPr>
              <w:t>i</w:t>
            </w:r>
            <w:r w:rsidRPr="00EF3204">
              <w:rPr>
                <w:rFonts w:ascii="Arial" w:eastAsia="Arial" w:hAnsi="Arial" w:cs="Arial"/>
                <w:sz w:val="18"/>
                <w:szCs w:val="18"/>
                <w:lang w:val="es-CO"/>
              </w:rPr>
              <w:t>rá</w:t>
            </w:r>
            <w:r w:rsidRPr="00EF3204">
              <w:rPr>
                <w:rFonts w:ascii="Arial" w:eastAsia="Arial" w:hAnsi="Arial" w:cs="Arial"/>
                <w:spacing w:val="1"/>
                <w:sz w:val="18"/>
                <w:szCs w:val="18"/>
                <w:lang w:val="es-CO"/>
              </w:rPr>
              <w:t xml:space="preserve"> l</w:t>
            </w:r>
            <w:r w:rsidRPr="00EF3204">
              <w:rPr>
                <w:rFonts w:ascii="Arial" w:eastAsia="Arial" w:hAnsi="Arial" w:cs="Arial"/>
                <w:sz w:val="18"/>
                <w:szCs w:val="18"/>
                <w:lang w:val="es-CO"/>
              </w:rPr>
              <w:t>a</w:t>
            </w:r>
            <w:r w:rsidRPr="00EF3204">
              <w:rPr>
                <w:rFonts w:ascii="Arial" w:eastAsia="Arial" w:hAnsi="Arial" w:cs="Arial"/>
                <w:spacing w:val="1"/>
                <w:sz w:val="18"/>
                <w:szCs w:val="18"/>
                <w:lang w:val="es-CO"/>
              </w:rPr>
              <w:t xml:space="preserve"> </w:t>
            </w:r>
            <w:r w:rsidRPr="00EF3204">
              <w:rPr>
                <w:rFonts w:ascii="Arial" w:eastAsia="Arial" w:hAnsi="Arial" w:cs="Arial"/>
                <w:sz w:val="18"/>
                <w:szCs w:val="18"/>
                <w:lang w:val="es-CO"/>
              </w:rPr>
              <w:t>A</w:t>
            </w:r>
            <w:r w:rsidRPr="00EF3204">
              <w:rPr>
                <w:rFonts w:ascii="Arial" w:eastAsia="Arial" w:hAnsi="Arial" w:cs="Arial"/>
                <w:spacing w:val="-2"/>
                <w:sz w:val="18"/>
                <w:szCs w:val="18"/>
                <w:lang w:val="es-CO"/>
              </w:rPr>
              <w:t>u</w:t>
            </w:r>
            <w:r w:rsidRPr="00EF3204">
              <w:rPr>
                <w:rFonts w:ascii="Arial" w:eastAsia="Arial" w:hAnsi="Arial" w:cs="Arial"/>
                <w:spacing w:val="1"/>
                <w:sz w:val="18"/>
                <w:szCs w:val="18"/>
                <w:lang w:val="es-CO"/>
              </w:rPr>
              <w:t>die</w:t>
            </w:r>
            <w:r w:rsidRPr="00EF3204">
              <w:rPr>
                <w:rFonts w:ascii="Arial" w:eastAsia="Arial" w:hAnsi="Arial" w:cs="Arial"/>
                <w:spacing w:val="-2"/>
                <w:sz w:val="18"/>
                <w:szCs w:val="18"/>
                <w:lang w:val="es-CO"/>
              </w:rPr>
              <w:t>n</w:t>
            </w:r>
            <w:r w:rsidRPr="00EF3204">
              <w:rPr>
                <w:rFonts w:ascii="Arial" w:eastAsia="Arial" w:hAnsi="Arial" w:cs="Arial"/>
                <w:spacing w:val="1"/>
                <w:sz w:val="18"/>
                <w:szCs w:val="18"/>
                <w:lang w:val="es-CO"/>
              </w:rPr>
              <w:t>ci</w:t>
            </w:r>
            <w:r w:rsidRPr="00EF3204">
              <w:rPr>
                <w:rFonts w:ascii="Arial" w:eastAsia="Arial" w:hAnsi="Arial" w:cs="Arial"/>
                <w:sz w:val="18"/>
                <w:szCs w:val="18"/>
                <w:lang w:val="es-CO"/>
              </w:rPr>
              <w:t>a</w:t>
            </w:r>
            <w:r w:rsidRPr="00EF3204">
              <w:rPr>
                <w:rFonts w:ascii="Arial" w:eastAsia="Arial" w:hAnsi="Arial" w:cs="Arial"/>
                <w:spacing w:val="1"/>
                <w:sz w:val="18"/>
                <w:szCs w:val="18"/>
                <w:lang w:val="es-CO"/>
              </w:rPr>
              <w:t xml:space="preserve"> d</w:t>
            </w:r>
            <w:r w:rsidRPr="00EF3204">
              <w:rPr>
                <w:rFonts w:ascii="Arial" w:eastAsia="Arial" w:hAnsi="Arial" w:cs="Arial"/>
                <w:sz w:val="18"/>
                <w:szCs w:val="18"/>
                <w:lang w:val="es-CO"/>
              </w:rPr>
              <w:t>e</w:t>
            </w:r>
            <w:r w:rsidRPr="00EF3204">
              <w:rPr>
                <w:rFonts w:ascii="Arial" w:eastAsia="Arial" w:hAnsi="Arial" w:cs="Arial"/>
                <w:spacing w:val="1"/>
                <w:sz w:val="18"/>
                <w:szCs w:val="18"/>
                <w:lang w:val="es-CO"/>
              </w:rPr>
              <w:t xml:space="preserve"> </w:t>
            </w:r>
            <w:r w:rsidRPr="00EF3204">
              <w:rPr>
                <w:rFonts w:ascii="Arial" w:eastAsia="Arial" w:hAnsi="Arial" w:cs="Arial"/>
                <w:sz w:val="18"/>
                <w:szCs w:val="18"/>
                <w:lang w:val="es-CO"/>
              </w:rPr>
              <w:t>Ci</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rr</w:t>
            </w:r>
            <w:r w:rsidRPr="00EF3204">
              <w:rPr>
                <w:rFonts w:ascii="Arial" w:eastAsia="Arial" w:hAnsi="Arial" w:cs="Arial"/>
                <w:spacing w:val="-2"/>
                <w:sz w:val="18"/>
                <w:szCs w:val="18"/>
                <w:lang w:val="es-CO"/>
              </w:rPr>
              <w:t>e</w:t>
            </w:r>
            <w:r w:rsidRPr="00EF3204">
              <w:rPr>
                <w:rFonts w:ascii="Arial" w:eastAsia="Arial" w:hAnsi="Arial" w:cs="Arial"/>
                <w:sz w:val="18"/>
                <w:szCs w:val="18"/>
                <w:lang w:val="es-CO"/>
              </w:rPr>
              <w:t>.</w:t>
            </w:r>
            <w:r w:rsidRPr="00EF3204">
              <w:rPr>
                <w:rFonts w:ascii="Arial" w:eastAsia="Arial" w:hAnsi="Arial" w:cs="Arial"/>
                <w:spacing w:val="3"/>
                <w:sz w:val="18"/>
                <w:szCs w:val="18"/>
                <w:lang w:val="es-CO"/>
              </w:rPr>
              <w:t xml:space="preserve"> </w:t>
            </w:r>
            <w:r w:rsidRPr="00EF3204">
              <w:rPr>
                <w:rFonts w:ascii="Arial" w:eastAsia="Arial" w:hAnsi="Arial" w:cs="Arial"/>
                <w:sz w:val="18"/>
                <w:szCs w:val="18"/>
                <w:lang w:val="es-CO"/>
              </w:rPr>
              <w:t xml:space="preserve">A </w:t>
            </w:r>
            <w:r w:rsidRPr="00EF3204">
              <w:rPr>
                <w:rFonts w:ascii="Arial" w:eastAsia="Arial" w:hAnsi="Arial" w:cs="Arial"/>
                <w:spacing w:val="1"/>
                <w:sz w:val="18"/>
                <w:szCs w:val="18"/>
                <w:lang w:val="es-CO"/>
              </w:rPr>
              <w:t>di</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h</w:t>
            </w:r>
            <w:r w:rsidRPr="00EF3204">
              <w:rPr>
                <w:rFonts w:ascii="Arial" w:eastAsia="Arial" w:hAnsi="Arial" w:cs="Arial"/>
                <w:sz w:val="18"/>
                <w:szCs w:val="18"/>
                <w:lang w:val="es-CO"/>
              </w:rPr>
              <w:t xml:space="preserve">a </w:t>
            </w:r>
            <w:r w:rsidRPr="00EF3204">
              <w:rPr>
                <w:rFonts w:ascii="Arial" w:eastAsia="Arial" w:hAnsi="Arial" w:cs="Arial"/>
                <w:spacing w:val="1"/>
                <w:sz w:val="18"/>
                <w:szCs w:val="18"/>
                <w:lang w:val="es-CO"/>
              </w:rPr>
              <w:t>audi</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n</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i</w:t>
            </w:r>
            <w:r w:rsidRPr="00EF3204">
              <w:rPr>
                <w:rFonts w:ascii="Arial" w:eastAsia="Arial" w:hAnsi="Arial" w:cs="Arial"/>
                <w:sz w:val="18"/>
                <w:szCs w:val="18"/>
                <w:lang w:val="es-CO"/>
              </w:rPr>
              <w:t xml:space="preserve">a  </w:t>
            </w:r>
            <w:r w:rsidRPr="00EF3204">
              <w:rPr>
                <w:rFonts w:ascii="Arial" w:eastAsia="Arial" w:hAnsi="Arial" w:cs="Arial"/>
                <w:spacing w:val="19"/>
                <w:sz w:val="18"/>
                <w:szCs w:val="18"/>
                <w:lang w:val="es-CO"/>
              </w:rPr>
              <w:t xml:space="preserve"> </w:t>
            </w:r>
            <w:r w:rsidRPr="00EF3204">
              <w:rPr>
                <w:rFonts w:ascii="Arial" w:eastAsia="Arial" w:hAnsi="Arial" w:cs="Arial"/>
                <w:spacing w:val="1"/>
                <w:sz w:val="18"/>
                <w:szCs w:val="18"/>
                <w:lang w:val="es-CO"/>
              </w:rPr>
              <w:t>as</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i</w:t>
            </w:r>
            <w:r w:rsidRPr="00EF3204">
              <w:rPr>
                <w:rFonts w:ascii="Arial" w:eastAsia="Arial" w:hAnsi="Arial" w:cs="Arial"/>
                <w:spacing w:val="-2"/>
                <w:sz w:val="18"/>
                <w:szCs w:val="18"/>
                <w:lang w:val="es-CO"/>
              </w:rPr>
              <w:t>r</w:t>
            </w:r>
            <w:r w:rsidRPr="00EF3204">
              <w:rPr>
                <w:rFonts w:ascii="Arial" w:eastAsia="Arial" w:hAnsi="Arial" w:cs="Arial"/>
                <w:spacing w:val="1"/>
                <w:sz w:val="18"/>
                <w:szCs w:val="18"/>
                <w:lang w:val="es-CO"/>
              </w:rPr>
              <w:t>á</w:t>
            </w:r>
            <w:r w:rsidRPr="00EF3204">
              <w:rPr>
                <w:rFonts w:ascii="Arial" w:eastAsia="Arial" w:hAnsi="Arial" w:cs="Arial"/>
                <w:sz w:val="18"/>
                <w:szCs w:val="18"/>
                <w:lang w:val="es-CO"/>
              </w:rPr>
              <w:t xml:space="preserve">n  </w:t>
            </w:r>
            <w:r w:rsidRPr="00EF3204">
              <w:rPr>
                <w:rFonts w:ascii="Arial" w:eastAsia="Arial" w:hAnsi="Arial" w:cs="Arial"/>
                <w:spacing w:val="19"/>
                <w:sz w:val="18"/>
                <w:szCs w:val="18"/>
                <w:lang w:val="es-CO"/>
              </w:rPr>
              <w:t xml:space="preserve"> </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 xml:space="preserve">l  </w:t>
            </w:r>
            <w:r w:rsidRPr="00EF3204">
              <w:rPr>
                <w:rFonts w:ascii="Arial" w:eastAsia="Arial" w:hAnsi="Arial" w:cs="Arial"/>
                <w:spacing w:val="21"/>
                <w:sz w:val="18"/>
                <w:szCs w:val="18"/>
                <w:lang w:val="es-CO"/>
              </w:rPr>
              <w:t xml:space="preserve"> </w:t>
            </w:r>
            <w:r w:rsidRPr="00EF3204">
              <w:rPr>
                <w:rFonts w:ascii="Arial" w:eastAsia="Arial" w:hAnsi="Arial" w:cs="Arial"/>
                <w:sz w:val="18"/>
                <w:szCs w:val="18"/>
                <w:lang w:val="es-CO"/>
              </w:rPr>
              <w:t>Ár</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 xml:space="preserve">a  </w:t>
            </w:r>
            <w:r w:rsidRPr="00EF3204">
              <w:rPr>
                <w:rFonts w:ascii="Arial" w:eastAsia="Arial" w:hAnsi="Arial" w:cs="Arial"/>
                <w:spacing w:val="19"/>
                <w:sz w:val="18"/>
                <w:szCs w:val="18"/>
                <w:lang w:val="es-CO"/>
              </w:rPr>
              <w:t xml:space="preserve"> </w:t>
            </w:r>
            <w:r w:rsidRPr="00EF3204">
              <w:rPr>
                <w:rFonts w:ascii="Arial" w:eastAsia="Arial" w:hAnsi="Arial" w:cs="Arial"/>
                <w:sz w:val="18"/>
                <w:szCs w:val="18"/>
                <w:lang w:val="es-CO"/>
              </w:rPr>
              <w:t xml:space="preserve">o  </w:t>
            </w:r>
            <w:r w:rsidRPr="00EF3204">
              <w:rPr>
                <w:rFonts w:ascii="Arial" w:eastAsia="Arial" w:hAnsi="Arial" w:cs="Arial"/>
                <w:spacing w:val="19"/>
                <w:sz w:val="18"/>
                <w:szCs w:val="18"/>
                <w:lang w:val="es-CO"/>
              </w:rPr>
              <w:t xml:space="preserve"> </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u</w:t>
            </w:r>
            <w:r w:rsidR="00D35D4A">
              <w:rPr>
                <w:rFonts w:ascii="Arial" w:eastAsia="Arial" w:hAnsi="Arial" w:cs="Arial"/>
                <w:sz w:val="18"/>
                <w:szCs w:val="18"/>
                <w:lang w:val="es-CO"/>
              </w:rPr>
              <w:t xml:space="preserve"> </w:t>
            </w:r>
            <w:r w:rsidRPr="00EF3204">
              <w:rPr>
                <w:rFonts w:ascii="Arial" w:eastAsia="Arial" w:hAnsi="Arial" w:cs="Arial"/>
                <w:spacing w:val="1"/>
                <w:sz w:val="18"/>
                <w:szCs w:val="18"/>
                <w:lang w:val="es-CO"/>
              </w:rPr>
              <w:t>dele</w:t>
            </w:r>
            <w:r w:rsidRPr="00EF3204">
              <w:rPr>
                <w:rFonts w:ascii="Arial" w:eastAsia="Arial" w:hAnsi="Arial" w:cs="Arial"/>
                <w:spacing w:val="-2"/>
                <w:sz w:val="18"/>
                <w:szCs w:val="18"/>
                <w:lang w:val="es-CO"/>
              </w:rPr>
              <w:t>g</w:t>
            </w:r>
            <w:r w:rsidRPr="00EF3204">
              <w:rPr>
                <w:rFonts w:ascii="Arial" w:eastAsia="Arial" w:hAnsi="Arial" w:cs="Arial"/>
                <w:spacing w:val="1"/>
                <w:sz w:val="18"/>
                <w:szCs w:val="18"/>
                <w:lang w:val="es-CO"/>
              </w:rPr>
              <w:t>ado</w:t>
            </w:r>
            <w:r w:rsidRPr="00EF3204">
              <w:rPr>
                <w:rFonts w:ascii="Arial" w:eastAsia="Arial" w:hAnsi="Arial" w:cs="Arial"/>
                <w:sz w:val="18"/>
                <w:szCs w:val="18"/>
                <w:lang w:val="es-CO"/>
              </w:rPr>
              <w:t xml:space="preserve">, </w:t>
            </w:r>
            <w:r w:rsidRPr="00EF3204">
              <w:rPr>
                <w:rFonts w:ascii="Arial" w:eastAsia="Arial" w:hAnsi="Arial" w:cs="Arial"/>
                <w:spacing w:val="1"/>
                <w:sz w:val="18"/>
                <w:szCs w:val="18"/>
                <w:lang w:val="es-CO"/>
              </w:rPr>
              <w:t>qu</w:t>
            </w:r>
            <w:r w:rsidRPr="00EF3204">
              <w:rPr>
                <w:rFonts w:ascii="Arial" w:eastAsia="Arial" w:hAnsi="Arial" w:cs="Arial"/>
                <w:sz w:val="18"/>
                <w:szCs w:val="18"/>
                <w:lang w:val="es-CO"/>
              </w:rPr>
              <w:t>e</w:t>
            </w:r>
            <w:r w:rsidRPr="00EF3204">
              <w:rPr>
                <w:rFonts w:ascii="Arial" w:eastAsia="Arial" w:hAnsi="Arial" w:cs="Arial"/>
                <w:spacing w:val="3"/>
                <w:sz w:val="18"/>
                <w:szCs w:val="18"/>
                <w:lang w:val="es-CO"/>
              </w:rPr>
              <w:t xml:space="preserve"> </w:t>
            </w:r>
            <w:r w:rsidRPr="00EF3204">
              <w:rPr>
                <w:rFonts w:ascii="Arial" w:eastAsia="Arial" w:hAnsi="Arial" w:cs="Arial"/>
                <w:sz w:val="18"/>
                <w:szCs w:val="18"/>
                <w:lang w:val="es-CO"/>
              </w:rPr>
              <w:t>r</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qu</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re</w:t>
            </w:r>
            <w:r w:rsidRPr="00EF3204">
              <w:rPr>
                <w:rFonts w:ascii="Arial" w:eastAsia="Arial" w:hAnsi="Arial" w:cs="Arial"/>
                <w:spacing w:val="3"/>
                <w:sz w:val="18"/>
                <w:szCs w:val="18"/>
                <w:lang w:val="es-CO"/>
              </w:rPr>
              <w:t xml:space="preserve"> </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l</w:t>
            </w:r>
            <w:r w:rsidRPr="00EF3204">
              <w:rPr>
                <w:rFonts w:ascii="Arial" w:eastAsia="Arial" w:hAnsi="Arial" w:cs="Arial"/>
                <w:spacing w:val="3"/>
                <w:sz w:val="18"/>
                <w:szCs w:val="18"/>
                <w:lang w:val="es-CO"/>
              </w:rPr>
              <w:t xml:space="preserve"> </w:t>
            </w:r>
            <w:r w:rsidRPr="00EF3204">
              <w:rPr>
                <w:rFonts w:ascii="Arial" w:eastAsia="Arial" w:hAnsi="Arial" w:cs="Arial"/>
                <w:spacing w:val="-2"/>
                <w:sz w:val="18"/>
                <w:szCs w:val="18"/>
                <w:lang w:val="es-CO"/>
              </w:rPr>
              <w:t>b</w:t>
            </w:r>
            <w:r w:rsidRPr="00EF3204">
              <w:rPr>
                <w:rFonts w:ascii="Arial" w:eastAsia="Arial" w:hAnsi="Arial" w:cs="Arial"/>
                <w:spacing w:val="1"/>
                <w:sz w:val="18"/>
                <w:szCs w:val="18"/>
                <w:lang w:val="es-CO"/>
              </w:rPr>
              <w:t>ie</w:t>
            </w:r>
            <w:r w:rsidRPr="00EF3204">
              <w:rPr>
                <w:rFonts w:ascii="Arial" w:eastAsia="Arial" w:hAnsi="Arial" w:cs="Arial"/>
                <w:sz w:val="18"/>
                <w:szCs w:val="18"/>
                <w:lang w:val="es-CO"/>
              </w:rPr>
              <w:t>n</w:t>
            </w:r>
            <w:r w:rsidRPr="00EF3204">
              <w:rPr>
                <w:rFonts w:ascii="Arial" w:eastAsia="Arial" w:hAnsi="Arial" w:cs="Arial"/>
                <w:spacing w:val="3"/>
                <w:sz w:val="18"/>
                <w:szCs w:val="18"/>
                <w:lang w:val="es-CO"/>
              </w:rPr>
              <w:t xml:space="preserve"> </w:t>
            </w:r>
            <w:r w:rsidRPr="00EF3204">
              <w:rPr>
                <w:rFonts w:ascii="Arial" w:eastAsia="Arial" w:hAnsi="Arial" w:cs="Arial"/>
                <w:sz w:val="18"/>
                <w:szCs w:val="18"/>
                <w:lang w:val="es-CO"/>
              </w:rPr>
              <w:t>o</w:t>
            </w:r>
            <w:r w:rsidRPr="00EF3204">
              <w:rPr>
                <w:rFonts w:ascii="Arial" w:eastAsia="Arial" w:hAnsi="Arial" w:cs="Arial"/>
                <w:spacing w:val="3"/>
                <w:sz w:val="18"/>
                <w:szCs w:val="18"/>
                <w:lang w:val="es-CO"/>
              </w:rPr>
              <w:t xml:space="preserve"> </w:t>
            </w:r>
            <w:r w:rsidRPr="00EF3204">
              <w:rPr>
                <w:rFonts w:ascii="Arial" w:eastAsia="Arial" w:hAnsi="Arial" w:cs="Arial"/>
                <w:spacing w:val="-1"/>
                <w:sz w:val="18"/>
                <w:szCs w:val="18"/>
                <w:lang w:val="es-CO"/>
              </w:rPr>
              <w:t>s</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v</w:t>
            </w:r>
            <w:r w:rsidRPr="00EF3204">
              <w:rPr>
                <w:rFonts w:ascii="Arial" w:eastAsia="Arial" w:hAnsi="Arial" w:cs="Arial"/>
                <w:spacing w:val="1"/>
                <w:sz w:val="18"/>
                <w:szCs w:val="18"/>
                <w:lang w:val="es-CO"/>
              </w:rPr>
              <w:t>ic</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w:t>
            </w:r>
            <w:r w:rsidRPr="00EF3204">
              <w:rPr>
                <w:rFonts w:ascii="Arial" w:eastAsia="Arial" w:hAnsi="Arial" w:cs="Arial"/>
                <w:spacing w:val="2"/>
                <w:sz w:val="18"/>
                <w:szCs w:val="18"/>
                <w:lang w:val="es-CO"/>
              </w:rPr>
              <w:t xml:space="preserve"> </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l</w:t>
            </w:r>
            <w:r w:rsidRPr="00EF3204">
              <w:rPr>
                <w:rFonts w:ascii="Arial" w:eastAsia="Arial" w:hAnsi="Arial" w:cs="Arial"/>
                <w:spacing w:val="3"/>
                <w:sz w:val="18"/>
                <w:szCs w:val="18"/>
                <w:lang w:val="es-CO"/>
              </w:rPr>
              <w:t xml:space="preserve"> </w:t>
            </w:r>
            <w:r w:rsidRPr="00EF3204">
              <w:rPr>
                <w:rFonts w:ascii="Arial" w:eastAsia="Arial" w:hAnsi="Arial" w:cs="Arial"/>
                <w:spacing w:val="-3"/>
                <w:sz w:val="18"/>
                <w:szCs w:val="18"/>
                <w:lang w:val="es-CO"/>
              </w:rPr>
              <w:t>A</w:t>
            </w:r>
            <w:r w:rsidRPr="00EF3204">
              <w:rPr>
                <w:rFonts w:ascii="Arial" w:eastAsia="Arial" w:hAnsi="Arial" w:cs="Arial"/>
                <w:spacing w:val="1"/>
                <w:sz w:val="18"/>
                <w:szCs w:val="18"/>
                <w:lang w:val="es-CO"/>
              </w:rPr>
              <w:t>se</w:t>
            </w:r>
            <w:r w:rsidRPr="00EF3204">
              <w:rPr>
                <w:rFonts w:ascii="Arial" w:eastAsia="Arial" w:hAnsi="Arial" w:cs="Arial"/>
                <w:spacing w:val="-1"/>
                <w:sz w:val="18"/>
                <w:szCs w:val="18"/>
                <w:lang w:val="es-CO"/>
              </w:rPr>
              <w:t>s</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 xml:space="preserve">r </w:t>
            </w:r>
            <w:r w:rsidRPr="00EF3204">
              <w:rPr>
                <w:rFonts w:ascii="Arial" w:eastAsia="Arial" w:hAnsi="Arial" w:cs="Arial"/>
                <w:spacing w:val="1"/>
                <w:sz w:val="18"/>
                <w:szCs w:val="18"/>
                <w:lang w:val="es-CO"/>
              </w:rPr>
              <w:t>Ju</w:t>
            </w:r>
            <w:r w:rsidRPr="00EF3204">
              <w:rPr>
                <w:rFonts w:ascii="Arial" w:eastAsia="Arial" w:hAnsi="Arial" w:cs="Arial"/>
                <w:sz w:val="18"/>
                <w:szCs w:val="18"/>
                <w:lang w:val="es-CO"/>
              </w:rPr>
              <w:t>rí</w:t>
            </w:r>
            <w:r w:rsidRPr="00EF3204">
              <w:rPr>
                <w:rFonts w:ascii="Arial" w:eastAsia="Arial" w:hAnsi="Arial" w:cs="Arial"/>
                <w:spacing w:val="-2"/>
                <w:sz w:val="18"/>
                <w:szCs w:val="18"/>
                <w:lang w:val="es-CO"/>
              </w:rPr>
              <w:t>d</w:t>
            </w:r>
            <w:r w:rsidRPr="00EF3204">
              <w:rPr>
                <w:rFonts w:ascii="Arial" w:eastAsia="Arial" w:hAnsi="Arial" w:cs="Arial"/>
                <w:spacing w:val="1"/>
                <w:sz w:val="18"/>
                <w:szCs w:val="18"/>
                <w:lang w:val="es-CO"/>
              </w:rPr>
              <w:t>ic</w:t>
            </w:r>
            <w:r w:rsidRPr="00EF3204">
              <w:rPr>
                <w:rFonts w:ascii="Arial" w:eastAsia="Arial" w:hAnsi="Arial" w:cs="Arial"/>
                <w:sz w:val="18"/>
                <w:szCs w:val="18"/>
                <w:lang w:val="es-CO"/>
              </w:rPr>
              <w:t xml:space="preserve">o </w:t>
            </w:r>
            <w:r w:rsidRPr="00EF3204">
              <w:rPr>
                <w:rFonts w:ascii="Arial" w:eastAsia="Arial" w:hAnsi="Arial" w:cs="Arial"/>
                <w:spacing w:val="1"/>
                <w:sz w:val="18"/>
                <w:szCs w:val="18"/>
                <w:lang w:val="es-CO"/>
              </w:rPr>
              <w:t xml:space="preserve"> </w:t>
            </w:r>
            <w:r w:rsidRPr="00EF3204">
              <w:rPr>
                <w:rFonts w:ascii="Arial" w:eastAsia="Arial" w:hAnsi="Arial" w:cs="Arial"/>
                <w:sz w:val="18"/>
                <w:szCs w:val="18"/>
                <w:lang w:val="es-CO"/>
              </w:rPr>
              <w:t xml:space="preserve">o </w:t>
            </w:r>
            <w:r w:rsidRPr="00EF3204">
              <w:rPr>
                <w:rFonts w:ascii="Arial" w:eastAsia="Arial" w:hAnsi="Arial" w:cs="Arial"/>
                <w:spacing w:val="3"/>
                <w:sz w:val="18"/>
                <w:szCs w:val="18"/>
                <w:lang w:val="es-CO"/>
              </w:rPr>
              <w:t xml:space="preserve"> </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 xml:space="preserve">u </w:t>
            </w:r>
            <w:r w:rsidRPr="00EF3204">
              <w:rPr>
                <w:rFonts w:ascii="Arial" w:eastAsia="Arial" w:hAnsi="Arial" w:cs="Arial"/>
                <w:spacing w:val="3"/>
                <w:sz w:val="18"/>
                <w:szCs w:val="18"/>
                <w:lang w:val="es-CO"/>
              </w:rPr>
              <w:t xml:space="preserve"> </w:t>
            </w:r>
            <w:r w:rsidRPr="00EF3204">
              <w:rPr>
                <w:rFonts w:ascii="Arial" w:eastAsia="Arial" w:hAnsi="Arial" w:cs="Arial"/>
                <w:spacing w:val="1"/>
                <w:sz w:val="18"/>
                <w:szCs w:val="18"/>
                <w:lang w:val="es-CO"/>
              </w:rPr>
              <w:t>d</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le</w:t>
            </w:r>
            <w:r w:rsidRPr="00EF3204">
              <w:rPr>
                <w:rFonts w:ascii="Arial" w:eastAsia="Arial" w:hAnsi="Arial" w:cs="Arial"/>
                <w:spacing w:val="-2"/>
                <w:sz w:val="18"/>
                <w:szCs w:val="18"/>
                <w:lang w:val="es-CO"/>
              </w:rPr>
              <w:t>g</w:t>
            </w:r>
            <w:r w:rsidRPr="00EF3204">
              <w:rPr>
                <w:rFonts w:ascii="Arial" w:eastAsia="Arial" w:hAnsi="Arial" w:cs="Arial"/>
                <w:spacing w:val="1"/>
                <w:sz w:val="18"/>
                <w:szCs w:val="18"/>
                <w:lang w:val="es-CO"/>
              </w:rPr>
              <w:t>ado</w:t>
            </w:r>
            <w:r w:rsidRPr="00EF3204">
              <w:rPr>
                <w:rFonts w:ascii="Arial" w:eastAsia="Arial" w:hAnsi="Arial" w:cs="Arial"/>
                <w:sz w:val="18"/>
                <w:szCs w:val="18"/>
                <w:lang w:val="es-CO"/>
              </w:rPr>
              <w:t xml:space="preserve">,  </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 xml:space="preserve">l </w:t>
            </w:r>
            <w:r w:rsidRPr="00EF3204">
              <w:rPr>
                <w:rFonts w:ascii="Arial" w:eastAsia="Arial" w:hAnsi="Arial" w:cs="Arial"/>
                <w:spacing w:val="1"/>
                <w:sz w:val="18"/>
                <w:szCs w:val="18"/>
                <w:lang w:val="es-CO"/>
              </w:rPr>
              <w:t xml:space="preserve"> abo</w:t>
            </w:r>
            <w:r w:rsidRPr="00EF3204">
              <w:rPr>
                <w:rFonts w:ascii="Arial" w:eastAsia="Arial" w:hAnsi="Arial" w:cs="Arial"/>
                <w:spacing w:val="-2"/>
                <w:sz w:val="18"/>
                <w:szCs w:val="18"/>
                <w:lang w:val="es-CO"/>
              </w:rPr>
              <w:t>g</w:t>
            </w:r>
            <w:r w:rsidRPr="00EF3204">
              <w:rPr>
                <w:rFonts w:ascii="Arial" w:eastAsia="Arial" w:hAnsi="Arial" w:cs="Arial"/>
                <w:spacing w:val="1"/>
                <w:sz w:val="18"/>
                <w:szCs w:val="18"/>
                <w:lang w:val="es-CO"/>
              </w:rPr>
              <w:t>ad</w:t>
            </w:r>
            <w:r w:rsidRPr="00EF3204">
              <w:rPr>
                <w:rFonts w:ascii="Arial" w:eastAsia="Arial" w:hAnsi="Arial" w:cs="Arial"/>
                <w:sz w:val="18"/>
                <w:szCs w:val="18"/>
                <w:lang w:val="es-CO"/>
              </w:rPr>
              <w:t xml:space="preserve">o </w:t>
            </w:r>
            <w:r w:rsidRPr="00EF3204">
              <w:rPr>
                <w:rFonts w:ascii="Arial" w:eastAsia="Arial" w:hAnsi="Arial" w:cs="Arial"/>
                <w:spacing w:val="1"/>
                <w:sz w:val="18"/>
                <w:szCs w:val="18"/>
                <w:lang w:val="es-CO"/>
              </w:rPr>
              <w:t xml:space="preserve"> d</w:t>
            </w:r>
            <w:r w:rsidRPr="00EF3204">
              <w:rPr>
                <w:rFonts w:ascii="Arial" w:eastAsia="Arial" w:hAnsi="Arial" w:cs="Arial"/>
                <w:sz w:val="18"/>
                <w:szCs w:val="18"/>
                <w:lang w:val="es-CO"/>
              </w:rPr>
              <w:t xml:space="preserve">e </w:t>
            </w:r>
            <w:r w:rsidRPr="00EF3204">
              <w:rPr>
                <w:rFonts w:ascii="Arial" w:eastAsia="Arial" w:hAnsi="Arial" w:cs="Arial"/>
                <w:spacing w:val="3"/>
                <w:sz w:val="18"/>
                <w:szCs w:val="18"/>
                <w:lang w:val="es-CO"/>
              </w:rPr>
              <w:t xml:space="preserve"> </w:t>
            </w:r>
            <w:r w:rsidRPr="00EF3204">
              <w:rPr>
                <w:rFonts w:ascii="Arial" w:eastAsia="Arial" w:hAnsi="Arial" w:cs="Arial"/>
                <w:spacing w:val="-2"/>
                <w:sz w:val="18"/>
                <w:szCs w:val="18"/>
                <w:lang w:val="es-CO"/>
              </w:rPr>
              <w:t>l</w:t>
            </w:r>
            <w:r w:rsidRPr="00EF3204">
              <w:rPr>
                <w:rFonts w:ascii="Arial" w:eastAsia="Arial" w:hAnsi="Arial" w:cs="Arial"/>
                <w:sz w:val="18"/>
                <w:szCs w:val="18"/>
                <w:lang w:val="es-CO"/>
              </w:rPr>
              <w:t xml:space="preserve">a </w:t>
            </w:r>
            <w:r w:rsidRPr="00EF3204">
              <w:rPr>
                <w:rFonts w:ascii="Arial" w:eastAsia="Arial" w:hAnsi="Arial" w:cs="Arial"/>
                <w:spacing w:val="3"/>
                <w:sz w:val="18"/>
                <w:szCs w:val="18"/>
                <w:lang w:val="es-CO"/>
              </w:rPr>
              <w:t xml:space="preserve"> </w:t>
            </w:r>
            <w:r w:rsidRPr="00EF3204">
              <w:rPr>
                <w:rFonts w:ascii="Arial" w:eastAsia="Arial" w:hAnsi="Arial" w:cs="Arial"/>
                <w:spacing w:val="1"/>
                <w:sz w:val="18"/>
                <w:szCs w:val="18"/>
                <w:lang w:val="es-CO"/>
              </w:rPr>
              <w:t>a</w:t>
            </w:r>
            <w:r w:rsidRPr="00EF3204">
              <w:rPr>
                <w:rFonts w:ascii="Arial" w:eastAsia="Arial" w:hAnsi="Arial" w:cs="Arial"/>
                <w:spacing w:val="-1"/>
                <w:sz w:val="18"/>
                <w:szCs w:val="18"/>
                <w:lang w:val="es-CO"/>
              </w:rPr>
              <w:t>s</w:t>
            </w:r>
            <w:r w:rsidRPr="00EF3204">
              <w:rPr>
                <w:rFonts w:ascii="Arial" w:eastAsia="Arial" w:hAnsi="Arial" w:cs="Arial"/>
                <w:spacing w:val="1"/>
                <w:sz w:val="18"/>
                <w:szCs w:val="18"/>
                <w:lang w:val="es-CO"/>
              </w:rPr>
              <w:t>e</w:t>
            </w:r>
            <w:r w:rsidRPr="00EF3204">
              <w:rPr>
                <w:rFonts w:ascii="Arial" w:eastAsia="Arial" w:hAnsi="Arial" w:cs="Arial"/>
                <w:spacing w:val="-1"/>
                <w:sz w:val="18"/>
                <w:szCs w:val="18"/>
                <w:lang w:val="es-CO"/>
              </w:rPr>
              <w:t>s</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 xml:space="preserve">ría </w:t>
            </w:r>
            <w:r w:rsidRPr="00EF3204">
              <w:rPr>
                <w:rFonts w:ascii="Arial" w:eastAsia="Arial" w:hAnsi="Arial" w:cs="Arial"/>
                <w:spacing w:val="1"/>
                <w:sz w:val="18"/>
                <w:szCs w:val="18"/>
                <w:lang w:val="es-CO"/>
              </w:rPr>
              <w:t>ju</w:t>
            </w:r>
            <w:r w:rsidRPr="00EF3204">
              <w:rPr>
                <w:rFonts w:ascii="Arial" w:eastAsia="Arial" w:hAnsi="Arial" w:cs="Arial"/>
                <w:sz w:val="18"/>
                <w:szCs w:val="18"/>
                <w:lang w:val="es-CO"/>
              </w:rPr>
              <w:t>rí</w:t>
            </w:r>
            <w:r w:rsidRPr="00EF3204">
              <w:rPr>
                <w:rFonts w:ascii="Arial" w:eastAsia="Arial" w:hAnsi="Arial" w:cs="Arial"/>
                <w:spacing w:val="1"/>
                <w:sz w:val="18"/>
                <w:szCs w:val="18"/>
                <w:lang w:val="es-CO"/>
              </w:rPr>
              <w:t>d</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c</w:t>
            </w:r>
            <w:r w:rsidRPr="00EF3204">
              <w:rPr>
                <w:rFonts w:ascii="Arial" w:eastAsia="Arial" w:hAnsi="Arial" w:cs="Arial"/>
                <w:sz w:val="18"/>
                <w:szCs w:val="18"/>
                <w:lang w:val="es-CO"/>
              </w:rPr>
              <w:t>a</w:t>
            </w:r>
            <w:r w:rsidRPr="00EF3204">
              <w:rPr>
                <w:rFonts w:ascii="Arial" w:eastAsia="Arial" w:hAnsi="Arial" w:cs="Arial"/>
                <w:spacing w:val="1"/>
                <w:sz w:val="18"/>
                <w:szCs w:val="18"/>
                <w:lang w:val="es-CO"/>
              </w:rPr>
              <w:t xml:space="preserve"> </w:t>
            </w:r>
            <w:r w:rsidRPr="00EF3204">
              <w:rPr>
                <w:rFonts w:ascii="Arial" w:eastAsia="Arial" w:hAnsi="Arial" w:cs="Arial"/>
                <w:sz w:val="18"/>
                <w:szCs w:val="18"/>
                <w:lang w:val="es-CO"/>
              </w:rPr>
              <w:t>r</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spo</w:t>
            </w:r>
            <w:r w:rsidRPr="00EF3204">
              <w:rPr>
                <w:rFonts w:ascii="Arial" w:eastAsia="Arial" w:hAnsi="Arial" w:cs="Arial"/>
                <w:spacing w:val="-2"/>
                <w:sz w:val="18"/>
                <w:szCs w:val="18"/>
                <w:lang w:val="es-CO"/>
              </w:rPr>
              <w:t>n</w:t>
            </w:r>
            <w:r w:rsidRPr="00EF3204">
              <w:rPr>
                <w:rFonts w:ascii="Arial" w:eastAsia="Arial" w:hAnsi="Arial" w:cs="Arial"/>
                <w:spacing w:val="1"/>
                <w:sz w:val="18"/>
                <w:szCs w:val="18"/>
                <w:lang w:val="es-CO"/>
              </w:rPr>
              <w:t>sa</w:t>
            </w:r>
            <w:r w:rsidRPr="00EF3204">
              <w:rPr>
                <w:rFonts w:ascii="Arial" w:eastAsia="Arial" w:hAnsi="Arial" w:cs="Arial"/>
                <w:spacing w:val="-2"/>
                <w:sz w:val="18"/>
                <w:szCs w:val="18"/>
                <w:lang w:val="es-CO"/>
              </w:rPr>
              <w:t>b</w:t>
            </w:r>
            <w:r w:rsidRPr="00EF3204">
              <w:rPr>
                <w:rFonts w:ascii="Arial" w:eastAsia="Arial" w:hAnsi="Arial" w:cs="Arial"/>
                <w:spacing w:val="1"/>
                <w:sz w:val="18"/>
                <w:szCs w:val="18"/>
                <w:lang w:val="es-CO"/>
              </w:rPr>
              <w:t>l</w:t>
            </w:r>
            <w:r w:rsidRPr="00EF3204">
              <w:rPr>
                <w:rFonts w:ascii="Arial" w:eastAsia="Arial" w:hAnsi="Arial" w:cs="Arial"/>
                <w:sz w:val="18"/>
                <w:szCs w:val="18"/>
                <w:lang w:val="es-CO"/>
              </w:rPr>
              <w:t>e</w:t>
            </w:r>
            <w:r w:rsidRPr="00EF3204">
              <w:rPr>
                <w:rFonts w:ascii="Arial" w:eastAsia="Arial" w:hAnsi="Arial" w:cs="Arial"/>
                <w:spacing w:val="1"/>
                <w:sz w:val="18"/>
                <w:szCs w:val="18"/>
                <w:lang w:val="es-CO"/>
              </w:rPr>
              <w:t xml:space="preserve"> de</w:t>
            </w:r>
            <w:r w:rsidRPr="00EF3204">
              <w:rPr>
                <w:rFonts w:ascii="Arial" w:eastAsia="Arial" w:hAnsi="Arial" w:cs="Arial"/>
                <w:sz w:val="18"/>
                <w:szCs w:val="18"/>
                <w:lang w:val="es-CO"/>
              </w:rPr>
              <w:t>l</w:t>
            </w:r>
            <w:r w:rsidRPr="00EF3204">
              <w:rPr>
                <w:rFonts w:ascii="Arial" w:eastAsia="Arial" w:hAnsi="Arial" w:cs="Arial"/>
                <w:spacing w:val="1"/>
                <w:sz w:val="18"/>
                <w:szCs w:val="18"/>
                <w:lang w:val="es-CO"/>
              </w:rPr>
              <w:t xml:space="preserve"> p</w:t>
            </w:r>
            <w:r w:rsidRPr="00EF3204">
              <w:rPr>
                <w:rFonts w:ascii="Arial" w:eastAsia="Arial" w:hAnsi="Arial" w:cs="Arial"/>
                <w:spacing w:val="-2"/>
                <w:sz w:val="18"/>
                <w:szCs w:val="18"/>
                <w:lang w:val="es-CO"/>
              </w:rPr>
              <w:t>r</w:t>
            </w:r>
            <w:r w:rsidRPr="00EF3204">
              <w:rPr>
                <w:rFonts w:ascii="Arial" w:eastAsia="Arial" w:hAnsi="Arial" w:cs="Arial"/>
                <w:spacing w:val="1"/>
                <w:sz w:val="18"/>
                <w:szCs w:val="18"/>
                <w:lang w:val="es-CO"/>
              </w:rPr>
              <w:t>o</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es</w:t>
            </w:r>
            <w:r w:rsidRPr="00EF3204">
              <w:rPr>
                <w:rFonts w:ascii="Arial" w:eastAsia="Arial" w:hAnsi="Arial" w:cs="Arial"/>
                <w:sz w:val="18"/>
                <w:szCs w:val="18"/>
                <w:lang w:val="es-CO"/>
              </w:rPr>
              <w:t>o</w:t>
            </w:r>
            <w:r w:rsidRPr="00EF3204">
              <w:rPr>
                <w:rFonts w:ascii="Arial" w:eastAsia="Arial" w:hAnsi="Arial" w:cs="Arial"/>
                <w:spacing w:val="1"/>
                <w:sz w:val="18"/>
                <w:szCs w:val="18"/>
                <w:lang w:val="es-CO"/>
              </w:rPr>
              <w:t xml:space="preserve"> </w:t>
            </w:r>
            <w:r w:rsidRPr="00EF3204">
              <w:rPr>
                <w:rFonts w:ascii="Arial" w:eastAsia="Arial" w:hAnsi="Arial" w:cs="Arial"/>
                <w:sz w:val="18"/>
                <w:szCs w:val="18"/>
                <w:lang w:val="es-CO"/>
              </w:rPr>
              <w:t>y</w:t>
            </w:r>
            <w:r w:rsidRPr="00EF3204">
              <w:rPr>
                <w:rFonts w:ascii="Arial" w:eastAsia="Arial" w:hAnsi="Arial" w:cs="Arial"/>
                <w:spacing w:val="1"/>
                <w:sz w:val="18"/>
                <w:szCs w:val="18"/>
                <w:lang w:val="es-CO"/>
              </w:rPr>
              <w:t xml:space="preserve"> e</w:t>
            </w:r>
            <w:r w:rsidRPr="00EF3204">
              <w:rPr>
                <w:rFonts w:ascii="Arial" w:eastAsia="Arial" w:hAnsi="Arial" w:cs="Arial"/>
                <w:sz w:val="18"/>
                <w:szCs w:val="18"/>
                <w:lang w:val="es-CO"/>
              </w:rPr>
              <w:t>l</w:t>
            </w:r>
            <w:r w:rsidRPr="00EF3204">
              <w:rPr>
                <w:rFonts w:ascii="Arial" w:eastAsia="Arial" w:hAnsi="Arial" w:cs="Arial"/>
                <w:spacing w:val="1"/>
                <w:sz w:val="18"/>
                <w:szCs w:val="18"/>
                <w:lang w:val="es-CO"/>
              </w:rPr>
              <w:t xml:space="preserve"> </w:t>
            </w:r>
            <w:r w:rsidRPr="00EF3204">
              <w:rPr>
                <w:rFonts w:ascii="Arial" w:eastAsia="Arial" w:hAnsi="Arial" w:cs="Arial"/>
                <w:sz w:val="18"/>
                <w:szCs w:val="18"/>
                <w:lang w:val="es-CO"/>
              </w:rPr>
              <w:t>A</w:t>
            </w:r>
            <w:r w:rsidRPr="00EF3204">
              <w:rPr>
                <w:rFonts w:ascii="Arial" w:eastAsia="Arial" w:hAnsi="Arial" w:cs="Arial"/>
                <w:spacing w:val="1"/>
                <w:sz w:val="18"/>
                <w:szCs w:val="18"/>
                <w:lang w:val="es-CO"/>
              </w:rPr>
              <w:t>s</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so</w:t>
            </w:r>
            <w:r w:rsidRPr="00EF3204">
              <w:rPr>
                <w:rFonts w:ascii="Arial" w:eastAsia="Arial" w:hAnsi="Arial" w:cs="Arial"/>
                <w:sz w:val="18"/>
                <w:szCs w:val="18"/>
                <w:lang w:val="es-CO"/>
              </w:rPr>
              <w:t xml:space="preserve">r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e</w:t>
            </w:r>
            <w:r w:rsidRPr="00EF3204">
              <w:rPr>
                <w:rFonts w:ascii="Arial" w:eastAsia="Arial" w:hAnsi="Arial" w:cs="Arial"/>
                <w:spacing w:val="1"/>
                <w:sz w:val="18"/>
                <w:szCs w:val="18"/>
                <w:lang w:val="es-CO"/>
              </w:rPr>
              <w:t xml:space="preserve"> </w:t>
            </w:r>
            <w:r w:rsidRPr="00EF3204">
              <w:rPr>
                <w:rFonts w:ascii="Arial" w:eastAsia="Arial" w:hAnsi="Arial" w:cs="Arial"/>
                <w:sz w:val="18"/>
                <w:szCs w:val="18"/>
                <w:lang w:val="es-CO"/>
              </w:rPr>
              <w:t>Co</w:t>
            </w:r>
            <w:r w:rsidRPr="00EF3204">
              <w:rPr>
                <w:rFonts w:ascii="Arial" w:eastAsia="Arial" w:hAnsi="Arial" w:cs="Arial"/>
                <w:spacing w:val="1"/>
                <w:sz w:val="18"/>
                <w:szCs w:val="18"/>
                <w:lang w:val="es-CO"/>
              </w:rPr>
              <w:t>n</w:t>
            </w:r>
            <w:r w:rsidRPr="00EF3204">
              <w:rPr>
                <w:rFonts w:ascii="Arial" w:eastAsia="Arial" w:hAnsi="Arial" w:cs="Arial"/>
                <w:sz w:val="18"/>
                <w:szCs w:val="18"/>
                <w:lang w:val="es-CO"/>
              </w:rPr>
              <w:t>t</w:t>
            </w:r>
            <w:r w:rsidRPr="00EF3204">
              <w:rPr>
                <w:rFonts w:ascii="Arial" w:eastAsia="Arial" w:hAnsi="Arial" w:cs="Arial"/>
                <w:spacing w:val="-2"/>
                <w:sz w:val="18"/>
                <w:szCs w:val="18"/>
                <w:lang w:val="es-CO"/>
              </w:rPr>
              <w:t>r</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l I</w:t>
            </w:r>
            <w:r w:rsidRPr="00EF3204">
              <w:rPr>
                <w:rFonts w:ascii="Arial" w:eastAsia="Arial" w:hAnsi="Arial" w:cs="Arial"/>
                <w:spacing w:val="1"/>
                <w:sz w:val="18"/>
                <w:szCs w:val="18"/>
                <w:lang w:val="es-CO"/>
              </w:rPr>
              <w:t>n</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n</w:t>
            </w:r>
            <w:r w:rsidRPr="00EF3204">
              <w:rPr>
                <w:rFonts w:ascii="Arial" w:eastAsia="Arial" w:hAnsi="Arial" w:cs="Arial"/>
                <w:sz w:val="18"/>
                <w:szCs w:val="18"/>
                <w:lang w:val="es-CO"/>
              </w:rPr>
              <w:t xml:space="preserve">o  </w:t>
            </w:r>
            <w:r w:rsidRPr="00EF3204">
              <w:rPr>
                <w:rFonts w:ascii="Arial" w:eastAsia="Arial" w:hAnsi="Arial" w:cs="Arial"/>
                <w:spacing w:val="40"/>
                <w:sz w:val="18"/>
                <w:szCs w:val="18"/>
                <w:lang w:val="es-CO"/>
              </w:rPr>
              <w:t xml:space="preserve"> </w:t>
            </w:r>
            <w:r w:rsidRPr="00EF3204">
              <w:rPr>
                <w:rFonts w:ascii="Arial" w:eastAsia="Arial" w:hAnsi="Arial" w:cs="Arial"/>
                <w:sz w:val="18"/>
                <w:szCs w:val="18"/>
                <w:lang w:val="es-CO"/>
              </w:rPr>
              <w:t xml:space="preserve">o  </w:t>
            </w:r>
            <w:r w:rsidRPr="00EF3204">
              <w:rPr>
                <w:rFonts w:ascii="Arial" w:eastAsia="Arial" w:hAnsi="Arial" w:cs="Arial"/>
                <w:spacing w:val="43"/>
                <w:sz w:val="18"/>
                <w:szCs w:val="18"/>
                <w:lang w:val="es-CO"/>
              </w:rPr>
              <w:t xml:space="preserve"> </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 xml:space="preserve">u  </w:t>
            </w:r>
            <w:r w:rsidRPr="00EF3204">
              <w:rPr>
                <w:rFonts w:ascii="Arial" w:eastAsia="Arial" w:hAnsi="Arial" w:cs="Arial"/>
                <w:spacing w:val="43"/>
                <w:sz w:val="18"/>
                <w:szCs w:val="18"/>
                <w:lang w:val="es-CO"/>
              </w:rPr>
              <w:t xml:space="preserve"> </w:t>
            </w:r>
            <w:r w:rsidRPr="00EF3204">
              <w:rPr>
                <w:rFonts w:ascii="Arial" w:eastAsia="Arial" w:hAnsi="Arial" w:cs="Arial"/>
                <w:spacing w:val="-2"/>
                <w:sz w:val="18"/>
                <w:szCs w:val="18"/>
                <w:lang w:val="es-CO"/>
              </w:rPr>
              <w:t>d</w:t>
            </w:r>
            <w:r w:rsidRPr="00EF3204">
              <w:rPr>
                <w:rFonts w:ascii="Arial" w:eastAsia="Arial" w:hAnsi="Arial" w:cs="Arial"/>
                <w:spacing w:val="1"/>
                <w:sz w:val="18"/>
                <w:szCs w:val="18"/>
                <w:lang w:val="es-CO"/>
              </w:rPr>
              <w:t>el</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ga</w:t>
            </w:r>
            <w:r w:rsidRPr="00EF3204">
              <w:rPr>
                <w:rFonts w:ascii="Arial" w:eastAsia="Arial" w:hAnsi="Arial" w:cs="Arial"/>
                <w:spacing w:val="-2"/>
                <w:sz w:val="18"/>
                <w:szCs w:val="18"/>
                <w:lang w:val="es-CO"/>
              </w:rPr>
              <w:t>d</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 xml:space="preserve">,  </w:t>
            </w:r>
            <w:r w:rsidRPr="00EF3204">
              <w:rPr>
                <w:rFonts w:ascii="Arial" w:eastAsia="Arial" w:hAnsi="Arial" w:cs="Arial"/>
                <w:spacing w:val="40"/>
                <w:sz w:val="18"/>
                <w:szCs w:val="18"/>
                <w:lang w:val="es-CO"/>
              </w:rPr>
              <w:t xml:space="preserve"> </w:t>
            </w:r>
            <w:r w:rsidRPr="00EF3204">
              <w:rPr>
                <w:rFonts w:ascii="Arial" w:eastAsia="Arial" w:hAnsi="Arial" w:cs="Arial"/>
                <w:spacing w:val="1"/>
                <w:sz w:val="18"/>
                <w:szCs w:val="18"/>
                <w:lang w:val="es-CO"/>
              </w:rPr>
              <w:t>co</w:t>
            </w:r>
            <w:r w:rsidRPr="00EF3204">
              <w:rPr>
                <w:rFonts w:ascii="Arial" w:eastAsia="Arial" w:hAnsi="Arial" w:cs="Arial"/>
                <w:spacing w:val="-1"/>
                <w:sz w:val="18"/>
                <w:szCs w:val="18"/>
                <w:lang w:val="es-CO"/>
              </w:rPr>
              <w:t>m</w:t>
            </w:r>
            <w:r w:rsidRPr="00EF3204">
              <w:rPr>
                <w:rFonts w:ascii="Arial" w:eastAsia="Arial" w:hAnsi="Arial" w:cs="Arial"/>
                <w:sz w:val="18"/>
                <w:szCs w:val="18"/>
                <w:lang w:val="es-CO"/>
              </w:rPr>
              <w:t xml:space="preserve">o  </w:t>
            </w:r>
            <w:r w:rsidRPr="00EF3204">
              <w:rPr>
                <w:rFonts w:ascii="Arial" w:eastAsia="Arial" w:hAnsi="Arial" w:cs="Arial"/>
                <w:spacing w:val="43"/>
                <w:sz w:val="18"/>
                <w:szCs w:val="18"/>
                <w:lang w:val="es-CO"/>
              </w:rPr>
              <w:t xml:space="preserve"> </w:t>
            </w:r>
            <w:r w:rsidRPr="00EF3204">
              <w:rPr>
                <w:rFonts w:ascii="Arial" w:eastAsia="Arial" w:hAnsi="Arial" w:cs="Arial"/>
                <w:spacing w:val="-1"/>
                <w:sz w:val="18"/>
                <w:szCs w:val="18"/>
                <w:lang w:val="es-CO"/>
              </w:rPr>
              <w:t>v</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i</w:t>
            </w:r>
            <w:r w:rsidRPr="00EF3204">
              <w:rPr>
                <w:rFonts w:ascii="Arial" w:eastAsia="Arial" w:hAnsi="Arial" w:cs="Arial"/>
                <w:sz w:val="18"/>
                <w:szCs w:val="18"/>
                <w:lang w:val="es-CO"/>
              </w:rPr>
              <w:t>f</w:t>
            </w:r>
            <w:r w:rsidRPr="00EF3204">
              <w:rPr>
                <w:rFonts w:ascii="Arial" w:eastAsia="Arial" w:hAnsi="Arial" w:cs="Arial"/>
                <w:spacing w:val="-1"/>
                <w:sz w:val="18"/>
                <w:szCs w:val="18"/>
                <w:lang w:val="es-CO"/>
              </w:rPr>
              <w:t>i</w:t>
            </w:r>
            <w:r w:rsidRPr="00EF3204">
              <w:rPr>
                <w:rFonts w:ascii="Arial" w:eastAsia="Arial" w:hAnsi="Arial" w:cs="Arial"/>
                <w:spacing w:val="1"/>
                <w:sz w:val="18"/>
                <w:szCs w:val="18"/>
                <w:lang w:val="es-CO"/>
              </w:rPr>
              <w:t>cado</w:t>
            </w:r>
            <w:r w:rsidRPr="00EF3204">
              <w:rPr>
                <w:rFonts w:ascii="Arial" w:eastAsia="Arial" w:hAnsi="Arial" w:cs="Arial"/>
                <w:sz w:val="18"/>
                <w:szCs w:val="18"/>
                <w:lang w:val="es-CO"/>
              </w:rPr>
              <w:t xml:space="preserve">r  </w:t>
            </w:r>
            <w:r w:rsidRPr="00EF3204">
              <w:rPr>
                <w:rFonts w:ascii="Arial" w:eastAsia="Arial" w:hAnsi="Arial" w:cs="Arial"/>
                <w:spacing w:val="40"/>
                <w:sz w:val="18"/>
                <w:szCs w:val="18"/>
                <w:lang w:val="es-CO"/>
              </w:rPr>
              <w:t xml:space="preserve">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 xml:space="preserve">e  </w:t>
            </w:r>
            <w:r w:rsidRPr="00EF3204">
              <w:rPr>
                <w:rFonts w:ascii="Arial" w:eastAsia="Arial" w:hAnsi="Arial" w:cs="Arial"/>
                <w:spacing w:val="43"/>
                <w:sz w:val="18"/>
                <w:szCs w:val="18"/>
                <w:lang w:val="es-CO"/>
              </w:rPr>
              <w:t xml:space="preserve"> </w:t>
            </w:r>
            <w:r w:rsidRPr="00EF3204">
              <w:rPr>
                <w:rFonts w:ascii="Arial" w:eastAsia="Arial" w:hAnsi="Arial" w:cs="Arial"/>
                <w:spacing w:val="1"/>
                <w:sz w:val="18"/>
                <w:szCs w:val="18"/>
                <w:lang w:val="es-CO"/>
              </w:rPr>
              <w:t>l</w:t>
            </w:r>
            <w:r w:rsidRPr="00EF3204">
              <w:rPr>
                <w:rFonts w:ascii="Arial" w:eastAsia="Arial" w:hAnsi="Arial" w:cs="Arial"/>
                <w:sz w:val="18"/>
                <w:szCs w:val="18"/>
                <w:lang w:val="es-CO"/>
              </w:rPr>
              <w:t>a</w:t>
            </w:r>
            <w:r w:rsidR="00D35D4A">
              <w:rPr>
                <w:rFonts w:ascii="Arial" w:eastAsia="Arial" w:hAnsi="Arial" w:cs="Arial"/>
                <w:sz w:val="18"/>
                <w:szCs w:val="18"/>
                <w:lang w:val="es-CO"/>
              </w:rPr>
              <w:t xml:space="preserve"> </w:t>
            </w:r>
            <w:r w:rsidRPr="00EF3204">
              <w:rPr>
                <w:rFonts w:ascii="Arial" w:eastAsia="Arial" w:hAnsi="Arial" w:cs="Arial"/>
                <w:sz w:val="18"/>
                <w:szCs w:val="18"/>
                <w:lang w:val="es-CO"/>
              </w:rPr>
              <w:t>tr</w:t>
            </w:r>
            <w:r w:rsidRPr="00EF3204">
              <w:rPr>
                <w:rFonts w:ascii="Arial" w:eastAsia="Arial" w:hAnsi="Arial" w:cs="Arial"/>
                <w:spacing w:val="1"/>
                <w:sz w:val="18"/>
                <w:szCs w:val="18"/>
                <w:lang w:val="es-CO"/>
              </w:rPr>
              <w:t>an</w:t>
            </w:r>
            <w:r w:rsidRPr="00EF3204">
              <w:rPr>
                <w:rFonts w:ascii="Arial" w:eastAsia="Arial" w:hAnsi="Arial" w:cs="Arial"/>
                <w:spacing w:val="-1"/>
                <w:sz w:val="18"/>
                <w:szCs w:val="18"/>
                <w:lang w:val="es-CO"/>
              </w:rPr>
              <w:t>s</w:t>
            </w:r>
            <w:r w:rsidRPr="00EF3204">
              <w:rPr>
                <w:rFonts w:ascii="Arial" w:eastAsia="Arial" w:hAnsi="Arial" w:cs="Arial"/>
                <w:spacing w:val="1"/>
                <w:sz w:val="18"/>
                <w:szCs w:val="18"/>
                <w:lang w:val="es-CO"/>
              </w:rPr>
              <w:t>pa</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e</w:t>
            </w:r>
            <w:r w:rsidRPr="00EF3204">
              <w:rPr>
                <w:rFonts w:ascii="Arial" w:eastAsia="Arial" w:hAnsi="Arial" w:cs="Arial"/>
                <w:spacing w:val="-2"/>
                <w:sz w:val="18"/>
                <w:szCs w:val="18"/>
                <w:lang w:val="es-CO"/>
              </w:rPr>
              <w:t>n</w:t>
            </w:r>
            <w:r w:rsidRPr="00EF3204">
              <w:rPr>
                <w:rFonts w:ascii="Arial" w:eastAsia="Arial" w:hAnsi="Arial" w:cs="Arial"/>
                <w:spacing w:val="1"/>
                <w:sz w:val="18"/>
                <w:szCs w:val="18"/>
                <w:lang w:val="es-CO"/>
              </w:rPr>
              <w:t>c</w:t>
            </w:r>
            <w:r w:rsidRPr="00EF3204">
              <w:rPr>
                <w:rFonts w:ascii="Arial" w:eastAsia="Arial" w:hAnsi="Arial" w:cs="Arial"/>
                <w:spacing w:val="-2"/>
                <w:sz w:val="18"/>
                <w:szCs w:val="18"/>
                <w:lang w:val="es-CO"/>
              </w:rPr>
              <w:t>i</w:t>
            </w:r>
            <w:r w:rsidRPr="00EF3204">
              <w:rPr>
                <w:rFonts w:ascii="Arial" w:eastAsia="Arial" w:hAnsi="Arial" w:cs="Arial"/>
                <w:sz w:val="18"/>
                <w:szCs w:val="18"/>
                <w:lang w:val="es-CO"/>
              </w:rPr>
              <w:t>a</w:t>
            </w:r>
            <w:r w:rsidRPr="00EF3204">
              <w:rPr>
                <w:rFonts w:ascii="Arial" w:eastAsia="Arial" w:hAnsi="Arial" w:cs="Arial"/>
                <w:spacing w:val="2"/>
                <w:sz w:val="18"/>
                <w:szCs w:val="18"/>
                <w:lang w:val="es-CO"/>
              </w:rPr>
              <w:t xml:space="preserve"> </w:t>
            </w:r>
            <w:r w:rsidRPr="00EF3204">
              <w:rPr>
                <w:rFonts w:ascii="Arial" w:eastAsia="Arial" w:hAnsi="Arial" w:cs="Arial"/>
                <w:spacing w:val="1"/>
                <w:sz w:val="18"/>
                <w:szCs w:val="18"/>
                <w:lang w:val="es-CO"/>
              </w:rPr>
              <w:t>de</w:t>
            </w:r>
            <w:r w:rsidRPr="00EF3204">
              <w:rPr>
                <w:rFonts w:ascii="Arial" w:eastAsia="Arial" w:hAnsi="Arial" w:cs="Arial"/>
                <w:sz w:val="18"/>
                <w:szCs w:val="18"/>
                <w:lang w:val="es-CO"/>
              </w:rPr>
              <w:t xml:space="preserve">l </w:t>
            </w:r>
            <w:r w:rsidRPr="00EF3204">
              <w:rPr>
                <w:rFonts w:ascii="Arial" w:eastAsia="Arial" w:hAnsi="Arial" w:cs="Arial"/>
                <w:spacing w:val="1"/>
                <w:sz w:val="18"/>
                <w:szCs w:val="18"/>
                <w:lang w:val="es-CO"/>
              </w:rPr>
              <w:t>p</w:t>
            </w:r>
            <w:r w:rsidRPr="00EF3204">
              <w:rPr>
                <w:rFonts w:ascii="Arial" w:eastAsia="Arial" w:hAnsi="Arial" w:cs="Arial"/>
                <w:sz w:val="18"/>
                <w:szCs w:val="18"/>
                <w:lang w:val="es-CO"/>
              </w:rPr>
              <w:t>r</w:t>
            </w:r>
            <w:r w:rsidRPr="00EF3204">
              <w:rPr>
                <w:rFonts w:ascii="Arial" w:eastAsia="Arial" w:hAnsi="Arial" w:cs="Arial"/>
                <w:spacing w:val="-2"/>
                <w:sz w:val="18"/>
                <w:szCs w:val="18"/>
                <w:lang w:val="es-CO"/>
              </w:rPr>
              <w:t>o</w:t>
            </w:r>
            <w:r w:rsidRPr="00EF3204">
              <w:rPr>
                <w:rFonts w:ascii="Arial" w:eastAsia="Arial" w:hAnsi="Arial" w:cs="Arial"/>
                <w:spacing w:val="1"/>
                <w:sz w:val="18"/>
                <w:szCs w:val="18"/>
                <w:lang w:val="es-CO"/>
              </w:rPr>
              <w:t>ce</w:t>
            </w:r>
            <w:r w:rsidRPr="00EF3204">
              <w:rPr>
                <w:rFonts w:ascii="Arial" w:eastAsia="Arial" w:hAnsi="Arial" w:cs="Arial"/>
                <w:spacing w:val="-1"/>
                <w:sz w:val="18"/>
                <w:szCs w:val="18"/>
                <w:lang w:val="es-CO"/>
              </w:rPr>
              <w:t>s</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 Se</w:t>
            </w:r>
            <w:r w:rsidRPr="00EF3204">
              <w:rPr>
                <w:rFonts w:ascii="Arial" w:eastAsia="Arial" w:hAnsi="Arial" w:cs="Arial"/>
                <w:spacing w:val="2"/>
                <w:sz w:val="18"/>
                <w:szCs w:val="18"/>
                <w:lang w:val="es-CO"/>
              </w:rPr>
              <w:t xml:space="preserve"> </w:t>
            </w:r>
            <w:r w:rsidRPr="00EF3204">
              <w:rPr>
                <w:rFonts w:ascii="Arial" w:eastAsia="Arial" w:hAnsi="Arial" w:cs="Arial"/>
                <w:spacing w:val="1"/>
                <w:sz w:val="18"/>
                <w:szCs w:val="18"/>
                <w:lang w:val="es-CO"/>
              </w:rPr>
              <w:t>p</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o</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ede</w:t>
            </w:r>
            <w:r w:rsidRPr="00EF3204">
              <w:rPr>
                <w:rFonts w:ascii="Arial" w:eastAsia="Arial" w:hAnsi="Arial" w:cs="Arial"/>
                <w:spacing w:val="-2"/>
                <w:sz w:val="18"/>
                <w:szCs w:val="18"/>
                <w:lang w:val="es-CO"/>
              </w:rPr>
              <w:t>r</w:t>
            </w:r>
            <w:r w:rsidRPr="00EF3204">
              <w:rPr>
                <w:rFonts w:ascii="Arial" w:eastAsia="Arial" w:hAnsi="Arial" w:cs="Arial"/>
                <w:sz w:val="18"/>
                <w:szCs w:val="18"/>
                <w:lang w:val="es-CO"/>
              </w:rPr>
              <w:t>á</w:t>
            </w:r>
            <w:r w:rsidRPr="00EF3204">
              <w:rPr>
                <w:rFonts w:ascii="Arial" w:eastAsia="Arial" w:hAnsi="Arial" w:cs="Arial"/>
                <w:spacing w:val="2"/>
                <w:sz w:val="18"/>
                <w:szCs w:val="18"/>
                <w:lang w:val="es-CO"/>
              </w:rPr>
              <w:t xml:space="preserve"> </w:t>
            </w:r>
            <w:r w:rsidRPr="00EF3204">
              <w:rPr>
                <w:rFonts w:ascii="Arial" w:eastAsia="Arial" w:hAnsi="Arial" w:cs="Arial"/>
                <w:sz w:val="18"/>
                <w:szCs w:val="18"/>
                <w:lang w:val="es-CO"/>
              </w:rPr>
              <w:t>a</w:t>
            </w:r>
            <w:r w:rsidRPr="00EF3204">
              <w:rPr>
                <w:rFonts w:ascii="Arial" w:eastAsia="Arial" w:hAnsi="Arial" w:cs="Arial"/>
                <w:spacing w:val="2"/>
                <w:sz w:val="18"/>
                <w:szCs w:val="18"/>
                <w:lang w:val="es-CO"/>
              </w:rPr>
              <w:t xml:space="preserve"> </w:t>
            </w:r>
            <w:r w:rsidRPr="00EF3204">
              <w:rPr>
                <w:rFonts w:ascii="Arial" w:eastAsia="Arial" w:hAnsi="Arial" w:cs="Arial"/>
                <w:spacing w:val="-2"/>
                <w:sz w:val="18"/>
                <w:szCs w:val="18"/>
                <w:lang w:val="es-CO"/>
              </w:rPr>
              <w:t>a</w:t>
            </w:r>
            <w:r w:rsidRPr="00EF3204">
              <w:rPr>
                <w:rFonts w:ascii="Arial" w:eastAsia="Arial" w:hAnsi="Arial" w:cs="Arial"/>
                <w:spacing w:val="1"/>
                <w:sz w:val="18"/>
                <w:szCs w:val="18"/>
                <w:lang w:val="es-CO"/>
              </w:rPr>
              <w:t>b</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i</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 xml:space="preserve"> </w:t>
            </w:r>
            <w:r w:rsidRPr="00EF3204">
              <w:rPr>
                <w:rFonts w:ascii="Arial" w:eastAsia="Arial" w:hAnsi="Arial" w:cs="Arial"/>
                <w:spacing w:val="-2"/>
                <w:sz w:val="18"/>
                <w:szCs w:val="18"/>
                <w:lang w:val="es-CO"/>
              </w:rPr>
              <w:t>l</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 xml:space="preserve">s </w:t>
            </w:r>
            <w:r w:rsidRPr="00EF3204">
              <w:rPr>
                <w:rFonts w:ascii="Arial" w:eastAsia="Arial" w:hAnsi="Arial" w:cs="Arial"/>
                <w:spacing w:val="1"/>
                <w:sz w:val="18"/>
                <w:szCs w:val="18"/>
                <w:lang w:val="es-CO"/>
              </w:rPr>
              <w:t>p</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opu</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a</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w:t>
            </w:r>
            <w:r w:rsidRPr="00EF3204">
              <w:rPr>
                <w:rFonts w:ascii="Arial" w:eastAsia="Arial" w:hAnsi="Arial" w:cs="Arial"/>
                <w:spacing w:val="2"/>
                <w:sz w:val="18"/>
                <w:szCs w:val="18"/>
                <w:lang w:val="es-CO"/>
              </w:rPr>
              <w:t xml:space="preserve"> </w:t>
            </w:r>
            <w:r w:rsidRPr="00EF3204">
              <w:rPr>
                <w:rFonts w:ascii="Arial" w:eastAsia="Arial" w:hAnsi="Arial" w:cs="Arial"/>
                <w:spacing w:val="1"/>
                <w:sz w:val="18"/>
                <w:szCs w:val="18"/>
                <w:lang w:val="es-CO"/>
              </w:rPr>
              <w:t>d</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ja</w:t>
            </w:r>
            <w:r w:rsidRPr="00EF3204">
              <w:rPr>
                <w:rFonts w:ascii="Arial" w:eastAsia="Arial" w:hAnsi="Arial" w:cs="Arial"/>
                <w:spacing w:val="-2"/>
                <w:sz w:val="18"/>
                <w:szCs w:val="18"/>
                <w:lang w:val="es-CO"/>
              </w:rPr>
              <w:t>n</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o</w:t>
            </w:r>
            <w:r w:rsidRPr="00EF3204">
              <w:rPr>
                <w:rFonts w:ascii="Arial" w:eastAsia="Arial" w:hAnsi="Arial" w:cs="Arial"/>
                <w:spacing w:val="2"/>
                <w:sz w:val="18"/>
                <w:szCs w:val="18"/>
                <w:lang w:val="es-CO"/>
              </w:rPr>
              <w:t xml:space="preserve"> </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on</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a</w:t>
            </w:r>
            <w:r w:rsidRPr="00EF3204">
              <w:rPr>
                <w:rFonts w:ascii="Arial" w:eastAsia="Arial" w:hAnsi="Arial" w:cs="Arial"/>
                <w:spacing w:val="-2"/>
                <w:sz w:val="18"/>
                <w:szCs w:val="18"/>
                <w:lang w:val="es-CO"/>
              </w:rPr>
              <w:t>n</w:t>
            </w:r>
            <w:r w:rsidRPr="00EF3204">
              <w:rPr>
                <w:rFonts w:ascii="Arial" w:eastAsia="Arial" w:hAnsi="Arial" w:cs="Arial"/>
                <w:spacing w:val="1"/>
                <w:sz w:val="18"/>
                <w:szCs w:val="18"/>
                <w:lang w:val="es-CO"/>
              </w:rPr>
              <w:t>ci</w:t>
            </w:r>
            <w:r w:rsidRPr="00EF3204">
              <w:rPr>
                <w:rFonts w:ascii="Arial" w:eastAsia="Arial" w:hAnsi="Arial" w:cs="Arial"/>
                <w:sz w:val="18"/>
                <w:szCs w:val="18"/>
                <w:lang w:val="es-CO"/>
              </w:rPr>
              <w:t>a</w:t>
            </w:r>
            <w:r w:rsidRPr="00EF3204">
              <w:rPr>
                <w:rFonts w:ascii="Arial" w:eastAsia="Arial" w:hAnsi="Arial" w:cs="Arial"/>
                <w:spacing w:val="2"/>
                <w:sz w:val="18"/>
                <w:szCs w:val="18"/>
                <w:lang w:val="es-CO"/>
              </w:rPr>
              <w:t xml:space="preserve"> </w:t>
            </w:r>
            <w:r w:rsidRPr="00EF3204">
              <w:rPr>
                <w:rFonts w:ascii="Arial" w:eastAsia="Arial" w:hAnsi="Arial" w:cs="Arial"/>
                <w:spacing w:val="-2"/>
                <w:sz w:val="18"/>
                <w:szCs w:val="18"/>
                <w:lang w:val="es-CO"/>
              </w:rPr>
              <w:t>d</w:t>
            </w:r>
            <w:r w:rsidRPr="00EF3204">
              <w:rPr>
                <w:rFonts w:ascii="Arial" w:eastAsia="Arial" w:hAnsi="Arial" w:cs="Arial"/>
                <w:sz w:val="18"/>
                <w:szCs w:val="18"/>
                <w:lang w:val="es-CO"/>
              </w:rPr>
              <w:t>e</w:t>
            </w:r>
            <w:r w:rsidRPr="00EF3204">
              <w:rPr>
                <w:rFonts w:ascii="Arial" w:eastAsia="Arial" w:hAnsi="Arial" w:cs="Arial"/>
                <w:spacing w:val="2"/>
                <w:sz w:val="18"/>
                <w:szCs w:val="18"/>
                <w:lang w:val="es-CO"/>
              </w:rPr>
              <w:t xml:space="preserve"> </w:t>
            </w:r>
            <w:r w:rsidRPr="00EF3204">
              <w:rPr>
                <w:rFonts w:ascii="Arial" w:eastAsia="Arial" w:hAnsi="Arial" w:cs="Arial"/>
                <w:spacing w:val="1"/>
                <w:sz w:val="18"/>
                <w:szCs w:val="18"/>
                <w:lang w:val="es-CO"/>
              </w:rPr>
              <w:t>lo</w:t>
            </w:r>
            <w:r w:rsidRPr="00EF3204">
              <w:rPr>
                <w:rFonts w:ascii="Arial" w:eastAsia="Arial" w:hAnsi="Arial" w:cs="Arial"/>
                <w:sz w:val="18"/>
                <w:szCs w:val="18"/>
                <w:lang w:val="es-CO"/>
              </w:rPr>
              <w:t>s</w:t>
            </w:r>
            <w:r w:rsidRPr="00EF3204">
              <w:rPr>
                <w:rFonts w:ascii="Arial" w:eastAsia="Arial" w:hAnsi="Arial" w:cs="Arial"/>
                <w:spacing w:val="1"/>
                <w:sz w:val="18"/>
                <w:szCs w:val="18"/>
                <w:lang w:val="es-CO"/>
              </w:rPr>
              <w:t xml:space="preserve"> p</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o</w:t>
            </w:r>
            <w:r w:rsidRPr="00EF3204">
              <w:rPr>
                <w:rFonts w:ascii="Arial" w:eastAsia="Arial" w:hAnsi="Arial" w:cs="Arial"/>
                <w:spacing w:val="-2"/>
                <w:sz w:val="18"/>
                <w:szCs w:val="18"/>
                <w:lang w:val="es-CO"/>
              </w:rPr>
              <w:t>p</w:t>
            </w:r>
            <w:r w:rsidRPr="00EF3204">
              <w:rPr>
                <w:rFonts w:ascii="Arial" w:eastAsia="Arial" w:hAnsi="Arial" w:cs="Arial"/>
                <w:spacing w:val="1"/>
                <w:sz w:val="18"/>
                <w:szCs w:val="18"/>
                <w:lang w:val="es-CO"/>
              </w:rPr>
              <w:t>one</w:t>
            </w:r>
            <w:r w:rsidRPr="00EF3204">
              <w:rPr>
                <w:rFonts w:ascii="Arial" w:eastAsia="Arial" w:hAnsi="Arial" w:cs="Arial"/>
                <w:spacing w:val="-2"/>
                <w:sz w:val="18"/>
                <w:szCs w:val="18"/>
                <w:lang w:val="es-CO"/>
              </w:rPr>
              <w:t>n</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es</w:t>
            </w:r>
            <w:r w:rsidRPr="00EF3204">
              <w:rPr>
                <w:rFonts w:ascii="Arial" w:eastAsia="Arial" w:hAnsi="Arial" w:cs="Arial"/>
                <w:sz w:val="18"/>
                <w:szCs w:val="18"/>
                <w:lang w:val="es-CO"/>
              </w:rPr>
              <w:t xml:space="preserve">, </w:t>
            </w:r>
            <w:r w:rsidRPr="00EF3204">
              <w:rPr>
                <w:rFonts w:ascii="Arial" w:eastAsia="Arial" w:hAnsi="Arial" w:cs="Arial"/>
                <w:spacing w:val="1"/>
                <w:sz w:val="18"/>
                <w:szCs w:val="18"/>
                <w:lang w:val="es-CO"/>
              </w:rPr>
              <w:t>l</w:t>
            </w:r>
            <w:r w:rsidRPr="00EF3204">
              <w:rPr>
                <w:rFonts w:ascii="Arial" w:eastAsia="Arial" w:hAnsi="Arial" w:cs="Arial"/>
                <w:sz w:val="18"/>
                <w:szCs w:val="18"/>
                <w:lang w:val="es-CO"/>
              </w:rPr>
              <w:t>a r</w:t>
            </w:r>
            <w:r w:rsidRPr="00EF3204">
              <w:rPr>
                <w:rFonts w:ascii="Arial" w:eastAsia="Arial" w:hAnsi="Arial" w:cs="Arial"/>
                <w:spacing w:val="1"/>
                <w:sz w:val="18"/>
                <w:szCs w:val="18"/>
                <w:lang w:val="es-CO"/>
              </w:rPr>
              <w:t>adi</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a</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ión</w:t>
            </w:r>
            <w:r w:rsidRPr="00EF3204">
              <w:rPr>
                <w:rFonts w:ascii="Arial" w:eastAsia="Arial" w:hAnsi="Arial" w:cs="Arial"/>
                <w:sz w:val="18"/>
                <w:szCs w:val="18"/>
                <w:lang w:val="es-CO"/>
              </w:rPr>
              <w:t xml:space="preserve">, </w:t>
            </w:r>
            <w:r w:rsidRPr="00EF3204">
              <w:rPr>
                <w:rFonts w:ascii="Arial" w:eastAsia="Arial" w:hAnsi="Arial" w:cs="Arial"/>
                <w:spacing w:val="1"/>
                <w:sz w:val="18"/>
                <w:szCs w:val="18"/>
                <w:lang w:val="es-CO"/>
              </w:rPr>
              <w:t>l</w:t>
            </w:r>
            <w:r w:rsidRPr="00EF3204">
              <w:rPr>
                <w:rFonts w:ascii="Arial" w:eastAsia="Arial" w:hAnsi="Arial" w:cs="Arial"/>
                <w:spacing w:val="-2"/>
                <w:sz w:val="18"/>
                <w:szCs w:val="18"/>
                <w:lang w:val="es-CO"/>
              </w:rPr>
              <w:t>o</w:t>
            </w:r>
            <w:r w:rsidRPr="00EF3204">
              <w:rPr>
                <w:rFonts w:ascii="Arial" w:eastAsia="Arial" w:hAnsi="Arial" w:cs="Arial"/>
                <w:sz w:val="18"/>
                <w:szCs w:val="18"/>
                <w:lang w:val="es-CO"/>
              </w:rPr>
              <w:t>s</w:t>
            </w:r>
            <w:r w:rsidRPr="00EF3204">
              <w:rPr>
                <w:rFonts w:ascii="Arial" w:eastAsia="Arial" w:hAnsi="Arial" w:cs="Arial"/>
                <w:spacing w:val="3"/>
                <w:sz w:val="18"/>
                <w:szCs w:val="18"/>
                <w:lang w:val="es-CO"/>
              </w:rPr>
              <w:t xml:space="preserve"> </w:t>
            </w:r>
            <w:r w:rsidRPr="00EF3204">
              <w:rPr>
                <w:rFonts w:ascii="Arial" w:eastAsia="Arial" w:hAnsi="Arial" w:cs="Arial"/>
                <w:sz w:val="18"/>
                <w:szCs w:val="18"/>
                <w:lang w:val="es-CO"/>
              </w:rPr>
              <w:t>f</w:t>
            </w:r>
            <w:r w:rsidRPr="00EF3204">
              <w:rPr>
                <w:rFonts w:ascii="Arial" w:eastAsia="Arial" w:hAnsi="Arial" w:cs="Arial"/>
                <w:spacing w:val="-1"/>
                <w:sz w:val="18"/>
                <w:szCs w:val="18"/>
                <w:lang w:val="es-CO"/>
              </w:rPr>
              <w:t>o</w:t>
            </w:r>
            <w:r w:rsidRPr="00EF3204">
              <w:rPr>
                <w:rFonts w:ascii="Arial" w:eastAsia="Arial" w:hAnsi="Arial" w:cs="Arial"/>
                <w:spacing w:val="1"/>
                <w:sz w:val="18"/>
                <w:szCs w:val="18"/>
                <w:lang w:val="es-CO"/>
              </w:rPr>
              <w:t>li</w:t>
            </w:r>
            <w:r w:rsidRPr="00EF3204">
              <w:rPr>
                <w:rFonts w:ascii="Arial" w:eastAsia="Arial" w:hAnsi="Arial" w:cs="Arial"/>
                <w:spacing w:val="-2"/>
                <w:sz w:val="18"/>
                <w:szCs w:val="18"/>
                <w:lang w:val="es-CO"/>
              </w:rPr>
              <w:t>o</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w:t>
            </w:r>
            <w:r w:rsidRPr="00EF3204">
              <w:rPr>
                <w:rFonts w:ascii="Arial" w:eastAsia="Arial" w:hAnsi="Arial" w:cs="Arial"/>
                <w:spacing w:val="3"/>
                <w:sz w:val="18"/>
                <w:szCs w:val="18"/>
                <w:lang w:val="es-CO"/>
              </w:rPr>
              <w:t xml:space="preserve"> </w:t>
            </w:r>
            <w:r w:rsidRPr="00EF3204">
              <w:rPr>
                <w:rFonts w:ascii="Arial" w:eastAsia="Arial" w:hAnsi="Arial" w:cs="Arial"/>
                <w:spacing w:val="-2"/>
                <w:sz w:val="18"/>
                <w:szCs w:val="18"/>
                <w:lang w:val="es-CO"/>
              </w:rPr>
              <w:t>e</w:t>
            </w:r>
            <w:r w:rsidRPr="00EF3204">
              <w:rPr>
                <w:rFonts w:ascii="Arial" w:eastAsia="Arial" w:hAnsi="Arial" w:cs="Arial"/>
                <w:sz w:val="18"/>
                <w:szCs w:val="18"/>
                <w:lang w:val="es-CO"/>
              </w:rPr>
              <w:t>l</w:t>
            </w:r>
            <w:r w:rsidRPr="00EF3204">
              <w:rPr>
                <w:rFonts w:ascii="Arial" w:eastAsia="Arial" w:hAnsi="Arial" w:cs="Arial"/>
                <w:spacing w:val="3"/>
                <w:sz w:val="18"/>
                <w:szCs w:val="18"/>
                <w:lang w:val="es-CO"/>
              </w:rPr>
              <w:t xml:space="preserve"> </w:t>
            </w:r>
            <w:r w:rsidRPr="00EF3204">
              <w:rPr>
                <w:rFonts w:ascii="Arial" w:eastAsia="Arial" w:hAnsi="Arial" w:cs="Arial"/>
                <w:spacing w:val="-1"/>
                <w:sz w:val="18"/>
                <w:szCs w:val="18"/>
                <w:lang w:val="es-CO"/>
              </w:rPr>
              <w:t>v</w:t>
            </w:r>
            <w:r w:rsidRPr="00EF3204">
              <w:rPr>
                <w:rFonts w:ascii="Arial" w:eastAsia="Arial" w:hAnsi="Arial" w:cs="Arial"/>
                <w:spacing w:val="1"/>
                <w:sz w:val="18"/>
                <w:szCs w:val="18"/>
                <w:lang w:val="es-CO"/>
              </w:rPr>
              <w:t>a</w:t>
            </w:r>
            <w:r w:rsidRPr="00EF3204">
              <w:rPr>
                <w:rFonts w:ascii="Arial" w:eastAsia="Arial" w:hAnsi="Arial" w:cs="Arial"/>
                <w:spacing w:val="-2"/>
                <w:sz w:val="18"/>
                <w:szCs w:val="18"/>
                <w:lang w:val="es-CO"/>
              </w:rPr>
              <w:t>l</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r</w:t>
            </w:r>
            <w:r w:rsidRPr="00EF3204">
              <w:rPr>
                <w:rFonts w:ascii="Arial" w:eastAsia="Arial" w:hAnsi="Arial" w:cs="Arial"/>
                <w:spacing w:val="2"/>
                <w:sz w:val="18"/>
                <w:szCs w:val="18"/>
                <w:lang w:val="es-CO"/>
              </w:rPr>
              <w:t xml:space="preserve">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 xml:space="preserve">e </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u</w:t>
            </w:r>
            <w:r w:rsidRPr="00EF3204">
              <w:rPr>
                <w:rFonts w:ascii="Arial" w:eastAsia="Arial" w:hAnsi="Arial" w:cs="Arial"/>
                <w:spacing w:val="3"/>
                <w:sz w:val="18"/>
                <w:szCs w:val="18"/>
                <w:lang w:val="es-CO"/>
              </w:rPr>
              <w:t xml:space="preserve"> </w:t>
            </w:r>
            <w:r w:rsidRPr="00EF3204">
              <w:rPr>
                <w:rFonts w:ascii="Arial" w:eastAsia="Arial" w:hAnsi="Arial" w:cs="Arial"/>
                <w:spacing w:val="-2"/>
                <w:sz w:val="18"/>
                <w:szCs w:val="18"/>
                <w:lang w:val="es-CO"/>
              </w:rPr>
              <w:t>p</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op</w:t>
            </w:r>
            <w:r w:rsidRPr="00EF3204">
              <w:rPr>
                <w:rFonts w:ascii="Arial" w:eastAsia="Arial" w:hAnsi="Arial" w:cs="Arial"/>
                <w:spacing w:val="-2"/>
                <w:sz w:val="18"/>
                <w:szCs w:val="18"/>
                <w:lang w:val="es-CO"/>
              </w:rPr>
              <w:t>u</w:t>
            </w:r>
            <w:r w:rsidRPr="00EF3204">
              <w:rPr>
                <w:rFonts w:ascii="Arial" w:eastAsia="Arial" w:hAnsi="Arial" w:cs="Arial"/>
                <w:spacing w:val="1"/>
                <w:sz w:val="18"/>
                <w:szCs w:val="18"/>
                <w:lang w:val="es-CO"/>
              </w:rPr>
              <w:t>es</w:t>
            </w:r>
            <w:r w:rsidRPr="00EF3204">
              <w:rPr>
                <w:rFonts w:ascii="Arial" w:eastAsia="Arial" w:hAnsi="Arial" w:cs="Arial"/>
                <w:spacing w:val="-2"/>
                <w:sz w:val="18"/>
                <w:szCs w:val="18"/>
                <w:lang w:val="es-CO"/>
              </w:rPr>
              <w:t>t</w:t>
            </w:r>
            <w:r w:rsidRPr="00EF3204">
              <w:rPr>
                <w:rFonts w:ascii="Arial" w:eastAsia="Arial" w:hAnsi="Arial" w:cs="Arial"/>
                <w:sz w:val="18"/>
                <w:szCs w:val="18"/>
                <w:lang w:val="es-CO"/>
              </w:rPr>
              <w:t>a</w:t>
            </w:r>
            <w:r w:rsidRPr="00EF3204">
              <w:rPr>
                <w:rFonts w:ascii="Arial" w:eastAsia="Arial" w:hAnsi="Arial" w:cs="Arial"/>
                <w:spacing w:val="3"/>
                <w:sz w:val="18"/>
                <w:szCs w:val="18"/>
                <w:lang w:val="es-CO"/>
              </w:rPr>
              <w:t xml:space="preserve"> </w:t>
            </w:r>
            <w:r w:rsidRPr="00EF3204">
              <w:rPr>
                <w:rFonts w:ascii="Arial" w:eastAsia="Arial" w:hAnsi="Arial" w:cs="Arial"/>
                <w:sz w:val="18"/>
                <w:szCs w:val="18"/>
                <w:lang w:val="es-CO"/>
              </w:rPr>
              <w:t>y</w:t>
            </w:r>
            <w:r w:rsidRPr="00EF3204">
              <w:rPr>
                <w:rFonts w:ascii="Arial" w:eastAsia="Arial" w:hAnsi="Arial" w:cs="Arial"/>
                <w:spacing w:val="1"/>
                <w:sz w:val="18"/>
                <w:szCs w:val="18"/>
                <w:lang w:val="es-CO"/>
              </w:rPr>
              <w:t xml:space="preserve"> l</w:t>
            </w:r>
            <w:r w:rsidRPr="00EF3204">
              <w:rPr>
                <w:rFonts w:ascii="Arial" w:eastAsia="Arial" w:hAnsi="Arial" w:cs="Arial"/>
                <w:sz w:val="18"/>
                <w:szCs w:val="18"/>
                <w:lang w:val="es-CO"/>
              </w:rPr>
              <w:t xml:space="preserve">a </w:t>
            </w:r>
            <w:r w:rsidRPr="00EF3204">
              <w:rPr>
                <w:rFonts w:ascii="Arial" w:eastAsia="Arial" w:hAnsi="Arial" w:cs="Arial"/>
                <w:spacing w:val="1"/>
                <w:sz w:val="18"/>
                <w:szCs w:val="18"/>
                <w:lang w:val="es-CO"/>
              </w:rPr>
              <w:t>inc</w:t>
            </w:r>
            <w:r w:rsidRPr="00EF3204">
              <w:rPr>
                <w:rFonts w:ascii="Arial" w:eastAsia="Arial" w:hAnsi="Arial" w:cs="Arial"/>
                <w:spacing w:val="-2"/>
                <w:sz w:val="18"/>
                <w:szCs w:val="18"/>
                <w:lang w:val="es-CO"/>
              </w:rPr>
              <w:t>l</w:t>
            </w:r>
            <w:r w:rsidRPr="00EF3204">
              <w:rPr>
                <w:rFonts w:ascii="Arial" w:eastAsia="Arial" w:hAnsi="Arial" w:cs="Arial"/>
                <w:spacing w:val="1"/>
                <w:sz w:val="18"/>
                <w:szCs w:val="18"/>
                <w:lang w:val="es-CO"/>
              </w:rPr>
              <w:t>u</w:t>
            </w:r>
            <w:r w:rsidRPr="00EF3204">
              <w:rPr>
                <w:rFonts w:ascii="Arial" w:eastAsia="Arial" w:hAnsi="Arial" w:cs="Arial"/>
                <w:spacing w:val="-1"/>
                <w:sz w:val="18"/>
                <w:szCs w:val="18"/>
                <w:lang w:val="es-CO"/>
              </w:rPr>
              <w:t>s</w:t>
            </w:r>
            <w:r w:rsidRPr="00EF3204">
              <w:rPr>
                <w:rFonts w:ascii="Arial" w:eastAsia="Arial" w:hAnsi="Arial" w:cs="Arial"/>
                <w:spacing w:val="1"/>
                <w:sz w:val="18"/>
                <w:szCs w:val="18"/>
                <w:lang w:val="es-CO"/>
              </w:rPr>
              <w:t>ió</w:t>
            </w:r>
            <w:r w:rsidRPr="00EF3204">
              <w:rPr>
                <w:rFonts w:ascii="Arial" w:eastAsia="Arial" w:hAnsi="Arial" w:cs="Arial"/>
                <w:sz w:val="18"/>
                <w:szCs w:val="18"/>
                <w:lang w:val="es-CO"/>
              </w:rPr>
              <w:t>n</w:t>
            </w:r>
            <w:r w:rsidRPr="00EF3204">
              <w:rPr>
                <w:rFonts w:ascii="Arial" w:eastAsia="Arial" w:hAnsi="Arial" w:cs="Arial"/>
                <w:spacing w:val="44"/>
                <w:sz w:val="18"/>
                <w:szCs w:val="18"/>
                <w:lang w:val="es-CO"/>
              </w:rPr>
              <w:t xml:space="preserve"> </w:t>
            </w:r>
            <w:r w:rsidRPr="00EF3204">
              <w:rPr>
                <w:rFonts w:ascii="Arial" w:eastAsia="Arial" w:hAnsi="Arial" w:cs="Arial"/>
                <w:spacing w:val="-2"/>
                <w:sz w:val="18"/>
                <w:szCs w:val="18"/>
                <w:lang w:val="es-CO"/>
              </w:rPr>
              <w:t>d</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l</w:t>
            </w:r>
            <w:r w:rsidRPr="00EF3204">
              <w:rPr>
                <w:rFonts w:ascii="Arial" w:eastAsia="Arial" w:hAnsi="Arial" w:cs="Arial"/>
                <w:spacing w:val="44"/>
                <w:sz w:val="18"/>
                <w:szCs w:val="18"/>
                <w:lang w:val="es-CO"/>
              </w:rPr>
              <w:t xml:space="preserve"> </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i</w:t>
            </w:r>
            <w:r w:rsidRPr="00EF3204">
              <w:rPr>
                <w:rFonts w:ascii="Arial" w:eastAsia="Arial" w:hAnsi="Arial" w:cs="Arial"/>
                <w:spacing w:val="1"/>
                <w:sz w:val="18"/>
                <w:szCs w:val="18"/>
                <w:lang w:val="es-CO"/>
              </w:rPr>
              <w:t>gi</w:t>
            </w:r>
            <w:r w:rsidRPr="00EF3204">
              <w:rPr>
                <w:rFonts w:ascii="Arial" w:eastAsia="Arial" w:hAnsi="Arial" w:cs="Arial"/>
                <w:spacing w:val="-2"/>
                <w:sz w:val="18"/>
                <w:szCs w:val="18"/>
                <w:lang w:val="es-CO"/>
              </w:rPr>
              <w:t>n</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l</w:t>
            </w:r>
            <w:r w:rsidRPr="00EF3204">
              <w:rPr>
                <w:rFonts w:ascii="Arial" w:eastAsia="Arial" w:hAnsi="Arial" w:cs="Arial"/>
                <w:spacing w:val="44"/>
                <w:sz w:val="18"/>
                <w:szCs w:val="18"/>
                <w:lang w:val="es-CO"/>
              </w:rPr>
              <w:t xml:space="preserve">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e</w:t>
            </w:r>
            <w:r w:rsidRPr="00EF3204">
              <w:rPr>
                <w:rFonts w:ascii="Arial" w:eastAsia="Arial" w:hAnsi="Arial" w:cs="Arial"/>
                <w:spacing w:val="42"/>
                <w:sz w:val="18"/>
                <w:szCs w:val="18"/>
                <w:lang w:val="es-CO"/>
              </w:rPr>
              <w:t xml:space="preserve"> </w:t>
            </w:r>
            <w:r w:rsidRPr="00EF3204">
              <w:rPr>
                <w:rFonts w:ascii="Arial" w:eastAsia="Arial" w:hAnsi="Arial" w:cs="Arial"/>
                <w:spacing w:val="1"/>
                <w:sz w:val="18"/>
                <w:szCs w:val="18"/>
                <w:lang w:val="es-CO"/>
              </w:rPr>
              <w:t>l</w:t>
            </w:r>
            <w:r w:rsidRPr="00EF3204">
              <w:rPr>
                <w:rFonts w:ascii="Arial" w:eastAsia="Arial" w:hAnsi="Arial" w:cs="Arial"/>
                <w:sz w:val="18"/>
                <w:szCs w:val="18"/>
                <w:lang w:val="es-CO"/>
              </w:rPr>
              <w:t>a</w:t>
            </w:r>
            <w:r w:rsidRPr="00EF3204">
              <w:rPr>
                <w:rFonts w:ascii="Arial" w:eastAsia="Arial" w:hAnsi="Arial" w:cs="Arial"/>
                <w:spacing w:val="44"/>
                <w:sz w:val="18"/>
                <w:szCs w:val="18"/>
                <w:lang w:val="es-CO"/>
              </w:rPr>
              <w:t xml:space="preserve"> </w:t>
            </w:r>
            <w:r w:rsidRPr="00EF3204">
              <w:rPr>
                <w:rFonts w:ascii="Arial" w:eastAsia="Arial" w:hAnsi="Arial" w:cs="Arial"/>
                <w:spacing w:val="-2"/>
                <w:sz w:val="18"/>
                <w:szCs w:val="18"/>
                <w:lang w:val="es-CO"/>
              </w:rPr>
              <w:t>g</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an</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í</w:t>
            </w:r>
            <w:r w:rsidRPr="00EF3204">
              <w:rPr>
                <w:rFonts w:ascii="Arial" w:eastAsia="Arial" w:hAnsi="Arial" w:cs="Arial"/>
                <w:sz w:val="18"/>
                <w:szCs w:val="18"/>
                <w:lang w:val="es-CO"/>
              </w:rPr>
              <w:t>a</w:t>
            </w:r>
            <w:r w:rsidRPr="00EF3204">
              <w:rPr>
                <w:rFonts w:ascii="Arial" w:eastAsia="Arial" w:hAnsi="Arial" w:cs="Arial"/>
                <w:spacing w:val="42"/>
                <w:sz w:val="18"/>
                <w:szCs w:val="18"/>
                <w:lang w:val="es-CO"/>
              </w:rPr>
              <w:t xml:space="preserve">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e</w:t>
            </w:r>
            <w:r w:rsidRPr="00EF3204">
              <w:rPr>
                <w:rFonts w:ascii="Arial" w:eastAsia="Arial" w:hAnsi="Arial" w:cs="Arial"/>
                <w:spacing w:val="44"/>
                <w:sz w:val="18"/>
                <w:szCs w:val="18"/>
                <w:lang w:val="es-CO"/>
              </w:rPr>
              <w:t xml:space="preserve"> </w:t>
            </w:r>
            <w:r w:rsidRPr="00EF3204">
              <w:rPr>
                <w:rFonts w:ascii="Arial" w:eastAsia="Arial" w:hAnsi="Arial" w:cs="Arial"/>
                <w:spacing w:val="-1"/>
                <w:sz w:val="18"/>
                <w:szCs w:val="18"/>
                <w:lang w:val="es-CO"/>
              </w:rPr>
              <w:t>s</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ie</w:t>
            </w:r>
            <w:r w:rsidRPr="00EF3204">
              <w:rPr>
                <w:rFonts w:ascii="Arial" w:eastAsia="Arial" w:hAnsi="Arial" w:cs="Arial"/>
                <w:spacing w:val="-2"/>
                <w:sz w:val="18"/>
                <w:szCs w:val="18"/>
                <w:lang w:val="es-CO"/>
              </w:rPr>
              <w:t>d</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d</w:t>
            </w:r>
            <w:r w:rsidRPr="00EF3204">
              <w:rPr>
                <w:rFonts w:ascii="Arial" w:eastAsia="Arial" w:hAnsi="Arial" w:cs="Arial"/>
                <w:spacing w:val="44"/>
                <w:sz w:val="18"/>
                <w:szCs w:val="18"/>
                <w:lang w:val="es-CO"/>
              </w:rPr>
              <w:t xml:space="preserve"> </w:t>
            </w:r>
            <w:r w:rsidRPr="00EF3204">
              <w:rPr>
                <w:rFonts w:ascii="Arial" w:eastAsia="Arial" w:hAnsi="Arial" w:cs="Arial"/>
                <w:spacing w:val="-2"/>
                <w:sz w:val="18"/>
                <w:szCs w:val="18"/>
                <w:lang w:val="es-CO"/>
              </w:rPr>
              <w:t>d</w:t>
            </w:r>
            <w:r w:rsidRPr="00EF3204">
              <w:rPr>
                <w:rFonts w:ascii="Arial" w:eastAsia="Arial" w:hAnsi="Arial" w:cs="Arial"/>
                <w:sz w:val="18"/>
                <w:szCs w:val="18"/>
                <w:lang w:val="es-CO"/>
              </w:rPr>
              <w:t>e</w:t>
            </w:r>
            <w:r w:rsidRPr="00EF3204">
              <w:rPr>
                <w:rFonts w:ascii="Arial" w:eastAsia="Arial" w:hAnsi="Arial" w:cs="Arial"/>
                <w:spacing w:val="44"/>
                <w:sz w:val="18"/>
                <w:szCs w:val="18"/>
                <w:lang w:val="es-CO"/>
              </w:rPr>
              <w:t xml:space="preserve"> </w:t>
            </w:r>
            <w:r w:rsidRPr="00EF3204">
              <w:rPr>
                <w:rFonts w:ascii="Arial" w:eastAsia="Arial" w:hAnsi="Arial" w:cs="Arial"/>
                <w:spacing w:val="1"/>
                <w:sz w:val="18"/>
                <w:szCs w:val="18"/>
                <w:lang w:val="es-CO"/>
              </w:rPr>
              <w:t>l</w:t>
            </w:r>
            <w:r w:rsidRPr="00EF3204">
              <w:rPr>
                <w:rFonts w:ascii="Arial" w:eastAsia="Arial" w:hAnsi="Arial" w:cs="Arial"/>
                <w:sz w:val="18"/>
                <w:szCs w:val="18"/>
                <w:lang w:val="es-CO"/>
              </w:rPr>
              <w:t>a</w:t>
            </w:r>
            <w:r w:rsidR="00D35D4A">
              <w:rPr>
                <w:rFonts w:ascii="Arial" w:eastAsia="Arial" w:hAnsi="Arial" w:cs="Arial"/>
                <w:sz w:val="18"/>
                <w:szCs w:val="18"/>
                <w:lang w:val="es-CO"/>
              </w:rPr>
              <w:t xml:space="preserve"> </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f</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rt</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w:t>
            </w:r>
            <w:r w:rsidRPr="00EF3204">
              <w:rPr>
                <w:rFonts w:ascii="Arial" w:eastAsia="Arial" w:hAnsi="Arial" w:cs="Arial"/>
                <w:spacing w:val="15"/>
                <w:sz w:val="18"/>
                <w:szCs w:val="18"/>
                <w:lang w:val="es-CO"/>
              </w:rPr>
              <w:t xml:space="preserve"> </w:t>
            </w:r>
          </w:p>
        </w:tc>
        <w:tc>
          <w:tcPr>
            <w:tcW w:w="2268" w:type="dxa"/>
            <w:tcBorders>
              <w:top w:val="single" w:sz="5" w:space="0" w:color="000000"/>
              <w:left w:val="single" w:sz="5" w:space="0" w:color="000000"/>
              <w:bottom w:val="single" w:sz="5" w:space="0" w:color="000000"/>
              <w:right w:val="single" w:sz="5" w:space="0" w:color="000000"/>
            </w:tcBorders>
          </w:tcPr>
          <w:p w:rsidR="00C83DAE" w:rsidRPr="00EF3204" w:rsidRDefault="00C83DAE">
            <w:pPr>
              <w:spacing w:line="200" w:lineRule="exact"/>
              <w:rPr>
                <w:rFonts w:ascii="Arial" w:hAnsi="Arial" w:cs="Arial"/>
                <w:sz w:val="18"/>
                <w:szCs w:val="18"/>
                <w:lang w:val="es-CO"/>
              </w:rPr>
            </w:pPr>
          </w:p>
          <w:p w:rsidR="00C83DAE" w:rsidRPr="00EF3204" w:rsidRDefault="00C83DAE">
            <w:pPr>
              <w:spacing w:line="200" w:lineRule="exact"/>
              <w:rPr>
                <w:rFonts w:ascii="Arial" w:hAnsi="Arial" w:cs="Arial"/>
                <w:sz w:val="18"/>
                <w:szCs w:val="18"/>
                <w:lang w:val="es-CO"/>
              </w:rPr>
            </w:pPr>
          </w:p>
          <w:p w:rsidR="00C83DAE" w:rsidRPr="00EF3204" w:rsidRDefault="00C83DAE">
            <w:pPr>
              <w:spacing w:line="200" w:lineRule="exact"/>
              <w:rPr>
                <w:rFonts w:ascii="Arial" w:hAnsi="Arial" w:cs="Arial"/>
                <w:sz w:val="18"/>
                <w:szCs w:val="18"/>
                <w:lang w:val="es-CO"/>
              </w:rPr>
            </w:pPr>
          </w:p>
          <w:p w:rsidR="00C83DAE" w:rsidRPr="00EF3204" w:rsidRDefault="00C83DAE">
            <w:pPr>
              <w:spacing w:line="200" w:lineRule="exact"/>
              <w:rPr>
                <w:rFonts w:ascii="Arial" w:hAnsi="Arial" w:cs="Arial"/>
                <w:sz w:val="18"/>
                <w:szCs w:val="18"/>
                <w:lang w:val="es-CO"/>
              </w:rPr>
            </w:pPr>
          </w:p>
          <w:p w:rsidR="00C83DAE" w:rsidRPr="00EF3204" w:rsidRDefault="00C83DAE">
            <w:pPr>
              <w:spacing w:line="200" w:lineRule="exact"/>
              <w:rPr>
                <w:rFonts w:ascii="Arial" w:hAnsi="Arial" w:cs="Arial"/>
                <w:sz w:val="18"/>
                <w:szCs w:val="18"/>
                <w:lang w:val="es-CO"/>
              </w:rPr>
            </w:pPr>
          </w:p>
          <w:p w:rsidR="00C83DAE" w:rsidRPr="00EF3204" w:rsidRDefault="00C83DAE">
            <w:pPr>
              <w:spacing w:before="19" w:line="220" w:lineRule="exact"/>
              <w:rPr>
                <w:rFonts w:ascii="Arial" w:hAnsi="Arial" w:cs="Arial"/>
                <w:sz w:val="18"/>
                <w:szCs w:val="18"/>
                <w:lang w:val="es-CO"/>
              </w:rPr>
            </w:pPr>
          </w:p>
          <w:p w:rsidR="00C83DAE" w:rsidRPr="00EF3204" w:rsidRDefault="007B1E36">
            <w:pPr>
              <w:ind w:left="102" w:right="69"/>
              <w:jc w:val="both"/>
              <w:rPr>
                <w:rFonts w:ascii="Arial" w:eastAsia="Arial" w:hAnsi="Arial" w:cs="Arial"/>
                <w:sz w:val="18"/>
                <w:szCs w:val="18"/>
                <w:lang w:val="es-CO"/>
              </w:rPr>
            </w:pPr>
            <w:r w:rsidRPr="00EF3204">
              <w:rPr>
                <w:rFonts w:ascii="Arial" w:eastAsia="Arial" w:hAnsi="Arial" w:cs="Arial"/>
                <w:spacing w:val="-3"/>
                <w:sz w:val="18"/>
                <w:szCs w:val="18"/>
                <w:lang w:val="es-CO"/>
              </w:rPr>
              <w:t>A</w:t>
            </w:r>
            <w:r w:rsidRPr="00EF3204">
              <w:rPr>
                <w:rFonts w:ascii="Arial" w:eastAsia="Arial" w:hAnsi="Arial" w:cs="Arial"/>
                <w:spacing w:val="1"/>
                <w:sz w:val="18"/>
                <w:szCs w:val="18"/>
                <w:lang w:val="es-CO"/>
              </w:rPr>
              <w:t>c</w:t>
            </w:r>
            <w:r w:rsidRPr="00EF3204">
              <w:rPr>
                <w:rFonts w:ascii="Arial" w:eastAsia="Arial" w:hAnsi="Arial" w:cs="Arial"/>
                <w:sz w:val="18"/>
                <w:szCs w:val="18"/>
                <w:lang w:val="es-CO"/>
              </w:rPr>
              <w:t xml:space="preserve">ta </w:t>
            </w:r>
            <w:r w:rsidRPr="00EF3204">
              <w:rPr>
                <w:rFonts w:ascii="Arial" w:eastAsia="Arial" w:hAnsi="Arial" w:cs="Arial"/>
                <w:spacing w:val="-2"/>
                <w:sz w:val="18"/>
                <w:szCs w:val="18"/>
                <w:lang w:val="es-CO"/>
              </w:rPr>
              <w:t>d</w:t>
            </w:r>
            <w:r w:rsidRPr="00EF3204">
              <w:rPr>
                <w:rFonts w:ascii="Arial" w:eastAsia="Arial" w:hAnsi="Arial" w:cs="Arial"/>
                <w:sz w:val="18"/>
                <w:szCs w:val="18"/>
                <w:lang w:val="es-CO"/>
              </w:rPr>
              <w:t>e A</w:t>
            </w:r>
            <w:r w:rsidRPr="00EF3204">
              <w:rPr>
                <w:rFonts w:ascii="Arial" w:eastAsia="Arial" w:hAnsi="Arial" w:cs="Arial"/>
                <w:spacing w:val="1"/>
                <w:sz w:val="18"/>
                <w:szCs w:val="18"/>
                <w:lang w:val="es-CO"/>
              </w:rPr>
              <w:t>udie</w:t>
            </w:r>
            <w:r w:rsidRPr="00EF3204">
              <w:rPr>
                <w:rFonts w:ascii="Arial" w:eastAsia="Arial" w:hAnsi="Arial" w:cs="Arial"/>
                <w:spacing w:val="-2"/>
                <w:sz w:val="18"/>
                <w:szCs w:val="18"/>
                <w:lang w:val="es-CO"/>
              </w:rPr>
              <w:t>n</w:t>
            </w:r>
            <w:r w:rsidRPr="00EF3204">
              <w:rPr>
                <w:rFonts w:ascii="Arial" w:eastAsia="Arial" w:hAnsi="Arial" w:cs="Arial"/>
                <w:spacing w:val="1"/>
                <w:sz w:val="18"/>
                <w:szCs w:val="18"/>
                <w:lang w:val="es-CO"/>
              </w:rPr>
              <w:t>c</w:t>
            </w:r>
            <w:r w:rsidRPr="00EF3204">
              <w:rPr>
                <w:rFonts w:ascii="Arial" w:eastAsia="Arial" w:hAnsi="Arial" w:cs="Arial"/>
                <w:spacing w:val="-2"/>
                <w:sz w:val="18"/>
                <w:szCs w:val="18"/>
                <w:lang w:val="es-CO"/>
              </w:rPr>
              <w:t>i</w:t>
            </w:r>
            <w:r w:rsidRPr="00EF3204">
              <w:rPr>
                <w:rFonts w:ascii="Arial" w:eastAsia="Arial" w:hAnsi="Arial" w:cs="Arial"/>
                <w:sz w:val="18"/>
                <w:szCs w:val="18"/>
                <w:lang w:val="es-CO"/>
              </w:rPr>
              <w:t>a</w:t>
            </w:r>
            <w:r w:rsidRPr="00EF3204">
              <w:rPr>
                <w:rFonts w:ascii="Arial" w:eastAsia="Arial" w:hAnsi="Arial" w:cs="Arial"/>
                <w:spacing w:val="1"/>
                <w:sz w:val="18"/>
                <w:szCs w:val="18"/>
                <w:lang w:val="es-CO"/>
              </w:rPr>
              <w:t xml:space="preserve"> d</w:t>
            </w:r>
            <w:r w:rsidRPr="00EF3204">
              <w:rPr>
                <w:rFonts w:ascii="Arial" w:eastAsia="Arial" w:hAnsi="Arial" w:cs="Arial"/>
                <w:sz w:val="18"/>
                <w:szCs w:val="18"/>
                <w:lang w:val="es-CO"/>
              </w:rPr>
              <w:t>e</w:t>
            </w:r>
            <w:r w:rsidRPr="00EF3204">
              <w:rPr>
                <w:rFonts w:ascii="Arial" w:eastAsia="Arial" w:hAnsi="Arial" w:cs="Arial"/>
                <w:spacing w:val="1"/>
                <w:sz w:val="18"/>
                <w:szCs w:val="18"/>
                <w:lang w:val="es-CO"/>
              </w:rPr>
              <w:t xml:space="preserve"> </w:t>
            </w:r>
            <w:r w:rsidRPr="00EF3204">
              <w:rPr>
                <w:rFonts w:ascii="Arial" w:eastAsia="Arial" w:hAnsi="Arial" w:cs="Arial"/>
                <w:spacing w:val="-2"/>
                <w:sz w:val="18"/>
                <w:szCs w:val="18"/>
                <w:lang w:val="es-CO"/>
              </w:rPr>
              <w:t>C</w:t>
            </w:r>
            <w:r w:rsidRPr="00EF3204">
              <w:rPr>
                <w:rFonts w:ascii="Arial" w:eastAsia="Arial" w:hAnsi="Arial" w:cs="Arial"/>
                <w:spacing w:val="1"/>
                <w:sz w:val="18"/>
                <w:szCs w:val="18"/>
                <w:lang w:val="es-CO"/>
              </w:rPr>
              <w:t>ie</w:t>
            </w:r>
            <w:r w:rsidRPr="00EF3204">
              <w:rPr>
                <w:rFonts w:ascii="Arial" w:eastAsia="Arial" w:hAnsi="Arial" w:cs="Arial"/>
                <w:sz w:val="18"/>
                <w:szCs w:val="18"/>
                <w:lang w:val="es-CO"/>
              </w:rPr>
              <w:t>rr</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w:t>
            </w:r>
          </w:p>
        </w:tc>
      </w:tr>
      <w:tr w:rsidR="00C83DAE" w:rsidRPr="00EF3204" w:rsidTr="00FE3EC2">
        <w:trPr>
          <w:trHeight w:hRule="exact" w:val="838"/>
        </w:trPr>
        <w:tc>
          <w:tcPr>
            <w:tcW w:w="1095" w:type="dxa"/>
            <w:gridSpan w:val="2"/>
            <w:tcBorders>
              <w:top w:val="single" w:sz="5" w:space="0" w:color="000000"/>
              <w:left w:val="single" w:sz="5" w:space="0" w:color="000000"/>
              <w:bottom w:val="single" w:sz="5" w:space="0" w:color="000000"/>
              <w:right w:val="single" w:sz="5" w:space="0" w:color="000000"/>
            </w:tcBorders>
          </w:tcPr>
          <w:p w:rsidR="00C83DAE" w:rsidRPr="00EF3204" w:rsidRDefault="00C83DAE">
            <w:pPr>
              <w:spacing w:line="200" w:lineRule="exact"/>
              <w:rPr>
                <w:rFonts w:ascii="Arial" w:hAnsi="Arial" w:cs="Arial"/>
                <w:sz w:val="18"/>
                <w:szCs w:val="18"/>
                <w:lang w:val="es-CO"/>
              </w:rPr>
            </w:pPr>
          </w:p>
          <w:p w:rsidR="00C83DAE" w:rsidRPr="00EF3204" w:rsidRDefault="00C83DAE">
            <w:pPr>
              <w:spacing w:before="9" w:line="200" w:lineRule="exact"/>
              <w:rPr>
                <w:rFonts w:ascii="Arial" w:hAnsi="Arial" w:cs="Arial"/>
                <w:sz w:val="18"/>
                <w:szCs w:val="18"/>
                <w:lang w:val="es-CO"/>
              </w:rPr>
            </w:pPr>
          </w:p>
          <w:p w:rsidR="00C83DAE" w:rsidRPr="00EF3204" w:rsidRDefault="00B0517E">
            <w:pPr>
              <w:ind w:left="336" w:right="336"/>
              <w:jc w:val="center"/>
              <w:rPr>
                <w:rFonts w:ascii="Arial" w:eastAsia="Arial" w:hAnsi="Arial" w:cs="Arial"/>
                <w:sz w:val="18"/>
                <w:szCs w:val="18"/>
                <w:lang w:val="es-CO"/>
              </w:rPr>
            </w:pPr>
            <w:r>
              <w:rPr>
                <w:rFonts w:ascii="Arial" w:eastAsia="Arial" w:hAnsi="Arial" w:cs="Arial"/>
                <w:b/>
                <w:spacing w:val="1"/>
                <w:sz w:val="18"/>
                <w:szCs w:val="18"/>
                <w:lang w:val="es-CO"/>
              </w:rPr>
              <w:t>20</w:t>
            </w:r>
          </w:p>
        </w:tc>
        <w:tc>
          <w:tcPr>
            <w:tcW w:w="1547" w:type="dxa"/>
            <w:gridSpan w:val="3"/>
            <w:tcBorders>
              <w:top w:val="single" w:sz="5" w:space="0" w:color="000000"/>
              <w:left w:val="single" w:sz="5" w:space="0" w:color="000000"/>
              <w:bottom w:val="single" w:sz="5" w:space="0" w:color="000000"/>
              <w:right w:val="single" w:sz="5" w:space="0" w:color="000000"/>
            </w:tcBorders>
          </w:tcPr>
          <w:p w:rsidR="00C83DAE" w:rsidRPr="00EF3204" w:rsidRDefault="007B1E36">
            <w:pPr>
              <w:ind w:left="105"/>
              <w:rPr>
                <w:rFonts w:ascii="Arial" w:eastAsia="Arial" w:hAnsi="Arial" w:cs="Arial"/>
                <w:sz w:val="18"/>
                <w:szCs w:val="18"/>
                <w:lang w:val="es-CO"/>
              </w:rPr>
            </w:pPr>
            <w:r w:rsidRPr="00EF3204">
              <w:rPr>
                <w:rFonts w:ascii="Arial" w:eastAsia="Arial" w:hAnsi="Arial" w:cs="Arial"/>
                <w:sz w:val="18"/>
                <w:szCs w:val="18"/>
                <w:lang w:val="es-CO"/>
              </w:rPr>
              <w:t>Co</w:t>
            </w:r>
            <w:r w:rsidRPr="00EF3204">
              <w:rPr>
                <w:rFonts w:ascii="Arial" w:eastAsia="Arial" w:hAnsi="Arial" w:cs="Arial"/>
                <w:spacing w:val="1"/>
                <w:sz w:val="18"/>
                <w:szCs w:val="18"/>
                <w:lang w:val="es-CO"/>
              </w:rPr>
              <w:t>mi</w:t>
            </w:r>
            <w:r w:rsidRPr="00EF3204">
              <w:rPr>
                <w:rFonts w:ascii="Arial" w:eastAsia="Arial" w:hAnsi="Arial" w:cs="Arial"/>
                <w:sz w:val="18"/>
                <w:szCs w:val="18"/>
                <w:lang w:val="es-CO"/>
              </w:rPr>
              <w:t xml:space="preserve">té     </w:t>
            </w:r>
            <w:r w:rsidRPr="00EF3204">
              <w:rPr>
                <w:rFonts w:ascii="Arial" w:eastAsia="Arial" w:hAnsi="Arial" w:cs="Arial"/>
                <w:spacing w:val="21"/>
                <w:sz w:val="18"/>
                <w:szCs w:val="18"/>
                <w:lang w:val="es-CO"/>
              </w:rPr>
              <w:t xml:space="preserve"> </w:t>
            </w:r>
            <w:r w:rsidRPr="00EF3204">
              <w:rPr>
                <w:rFonts w:ascii="Arial" w:eastAsia="Arial" w:hAnsi="Arial" w:cs="Arial"/>
                <w:sz w:val="18"/>
                <w:szCs w:val="18"/>
                <w:lang w:val="es-CO"/>
              </w:rPr>
              <w:t>A</w:t>
            </w:r>
            <w:r w:rsidRPr="00EF3204">
              <w:rPr>
                <w:rFonts w:ascii="Arial" w:eastAsia="Arial" w:hAnsi="Arial" w:cs="Arial"/>
                <w:spacing w:val="-1"/>
                <w:sz w:val="18"/>
                <w:szCs w:val="18"/>
                <w:lang w:val="es-CO"/>
              </w:rPr>
              <w:t>s</w:t>
            </w:r>
            <w:r w:rsidRPr="00EF3204">
              <w:rPr>
                <w:rFonts w:ascii="Arial" w:eastAsia="Arial" w:hAnsi="Arial" w:cs="Arial"/>
                <w:spacing w:val="1"/>
                <w:sz w:val="18"/>
                <w:szCs w:val="18"/>
                <w:lang w:val="es-CO"/>
              </w:rPr>
              <w:t>es</w:t>
            </w:r>
            <w:r w:rsidRPr="00EF3204">
              <w:rPr>
                <w:rFonts w:ascii="Arial" w:eastAsia="Arial" w:hAnsi="Arial" w:cs="Arial"/>
                <w:spacing w:val="-2"/>
                <w:sz w:val="18"/>
                <w:szCs w:val="18"/>
                <w:lang w:val="es-CO"/>
              </w:rPr>
              <w:t>o</w:t>
            </w:r>
            <w:r w:rsidRPr="00EF3204">
              <w:rPr>
                <w:rFonts w:ascii="Arial" w:eastAsia="Arial" w:hAnsi="Arial" w:cs="Arial"/>
                <w:sz w:val="18"/>
                <w:szCs w:val="18"/>
                <w:lang w:val="es-CO"/>
              </w:rPr>
              <w:t xml:space="preserve">r     </w:t>
            </w:r>
            <w:r w:rsidRPr="00EF3204">
              <w:rPr>
                <w:rFonts w:ascii="Arial" w:eastAsia="Arial" w:hAnsi="Arial" w:cs="Arial"/>
                <w:spacing w:val="20"/>
                <w:sz w:val="18"/>
                <w:szCs w:val="18"/>
                <w:lang w:val="es-CO"/>
              </w:rPr>
              <w:t xml:space="preserve"> </w:t>
            </w:r>
            <w:r w:rsidRPr="00EF3204">
              <w:rPr>
                <w:rFonts w:ascii="Arial" w:eastAsia="Arial" w:hAnsi="Arial" w:cs="Arial"/>
                <w:sz w:val="18"/>
                <w:szCs w:val="18"/>
                <w:lang w:val="es-CO"/>
              </w:rPr>
              <w:t>y</w:t>
            </w:r>
          </w:p>
          <w:p w:rsidR="00C83DAE" w:rsidRPr="00EF3204" w:rsidRDefault="007B1E36">
            <w:pPr>
              <w:spacing w:line="200" w:lineRule="exact"/>
              <w:ind w:left="105"/>
              <w:rPr>
                <w:rFonts w:ascii="Arial" w:eastAsia="Arial" w:hAnsi="Arial" w:cs="Arial"/>
                <w:sz w:val="18"/>
                <w:szCs w:val="18"/>
                <w:lang w:val="es-CO"/>
              </w:rPr>
            </w:pPr>
            <w:r w:rsidRPr="00EF3204">
              <w:rPr>
                <w:rFonts w:ascii="Arial" w:eastAsia="Arial" w:hAnsi="Arial" w:cs="Arial"/>
                <w:sz w:val="18"/>
                <w:szCs w:val="18"/>
                <w:lang w:val="es-CO"/>
              </w:rPr>
              <w:t>E</w:t>
            </w:r>
            <w:r w:rsidRPr="00EF3204">
              <w:rPr>
                <w:rFonts w:ascii="Arial" w:eastAsia="Arial" w:hAnsi="Arial" w:cs="Arial"/>
                <w:spacing w:val="-1"/>
                <w:sz w:val="18"/>
                <w:szCs w:val="18"/>
                <w:lang w:val="es-CO"/>
              </w:rPr>
              <w:t>v</w:t>
            </w:r>
            <w:r w:rsidRPr="00EF3204">
              <w:rPr>
                <w:rFonts w:ascii="Arial" w:eastAsia="Arial" w:hAnsi="Arial" w:cs="Arial"/>
                <w:spacing w:val="1"/>
                <w:sz w:val="18"/>
                <w:szCs w:val="18"/>
                <w:lang w:val="es-CO"/>
              </w:rPr>
              <w:t>aluado</w:t>
            </w:r>
            <w:r w:rsidRPr="00EF3204">
              <w:rPr>
                <w:rFonts w:ascii="Arial" w:eastAsia="Arial" w:hAnsi="Arial" w:cs="Arial"/>
                <w:sz w:val="18"/>
                <w:szCs w:val="18"/>
                <w:lang w:val="es-CO"/>
              </w:rPr>
              <w:t>r.</w:t>
            </w:r>
          </w:p>
        </w:tc>
        <w:tc>
          <w:tcPr>
            <w:tcW w:w="5257" w:type="dxa"/>
            <w:gridSpan w:val="2"/>
            <w:tcBorders>
              <w:top w:val="single" w:sz="5" w:space="0" w:color="000000"/>
              <w:left w:val="single" w:sz="5" w:space="0" w:color="000000"/>
              <w:bottom w:val="single" w:sz="5" w:space="0" w:color="000000"/>
              <w:right w:val="single" w:sz="5" w:space="0" w:color="000000"/>
            </w:tcBorders>
          </w:tcPr>
          <w:p w:rsidR="00C83DAE" w:rsidRPr="00EF3204" w:rsidRDefault="007B1E36">
            <w:pPr>
              <w:spacing w:line="200" w:lineRule="exact"/>
              <w:ind w:left="102"/>
              <w:rPr>
                <w:rFonts w:ascii="Arial" w:eastAsia="Arial" w:hAnsi="Arial" w:cs="Arial"/>
                <w:sz w:val="18"/>
                <w:szCs w:val="18"/>
                <w:lang w:val="es-CO"/>
              </w:rPr>
            </w:pPr>
            <w:r w:rsidRPr="00EF3204">
              <w:rPr>
                <w:rFonts w:ascii="Arial" w:eastAsia="Arial" w:hAnsi="Arial" w:cs="Arial"/>
                <w:sz w:val="18"/>
                <w:szCs w:val="18"/>
                <w:lang w:val="es-CO"/>
              </w:rPr>
              <w:t>De</w:t>
            </w:r>
            <w:r w:rsidRPr="00EF3204">
              <w:rPr>
                <w:rFonts w:ascii="Arial" w:eastAsia="Arial" w:hAnsi="Arial" w:cs="Arial"/>
                <w:spacing w:val="1"/>
                <w:sz w:val="18"/>
                <w:szCs w:val="18"/>
                <w:lang w:val="es-CO"/>
              </w:rPr>
              <w:t>n</w:t>
            </w:r>
            <w:r w:rsidRPr="00EF3204">
              <w:rPr>
                <w:rFonts w:ascii="Arial" w:eastAsia="Arial" w:hAnsi="Arial" w:cs="Arial"/>
                <w:sz w:val="18"/>
                <w:szCs w:val="18"/>
                <w:lang w:val="es-CO"/>
              </w:rPr>
              <w:t xml:space="preserve">tro   </w:t>
            </w:r>
            <w:r w:rsidRPr="00EF3204">
              <w:rPr>
                <w:rFonts w:ascii="Arial" w:eastAsia="Arial" w:hAnsi="Arial" w:cs="Arial"/>
                <w:spacing w:val="5"/>
                <w:sz w:val="18"/>
                <w:szCs w:val="18"/>
                <w:lang w:val="es-CO"/>
              </w:rPr>
              <w:t xml:space="preserve"> </w:t>
            </w:r>
            <w:r w:rsidRPr="00EF3204">
              <w:rPr>
                <w:rFonts w:ascii="Arial" w:eastAsia="Arial" w:hAnsi="Arial" w:cs="Arial"/>
                <w:spacing w:val="1"/>
                <w:sz w:val="18"/>
                <w:szCs w:val="18"/>
                <w:lang w:val="es-CO"/>
              </w:rPr>
              <w:t>de</w:t>
            </w:r>
            <w:r w:rsidRPr="00EF3204">
              <w:rPr>
                <w:rFonts w:ascii="Arial" w:eastAsia="Arial" w:hAnsi="Arial" w:cs="Arial"/>
                <w:sz w:val="18"/>
                <w:szCs w:val="18"/>
                <w:lang w:val="es-CO"/>
              </w:rPr>
              <w:t xml:space="preserve">l   </w:t>
            </w:r>
            <w:r w:rsidRPr="00EF3204">
              <w:rPr>
                <w:rFonts w:ascii="Arial" w:eastAsia="Arial" w:hAnsi="Arial" w:cs="Arial"/>
                <w:spacing w:val="5"/>
                <w:sz w:val="18"/>
                <w:szCs w:val="18"/>
                <w:lang w:val="es-CO"/>
              </w:rPr>
              <w:t xml:space="preserve"> </w:t>
            </w:r>
            <w:r w:rsidRPr="00EF3204">
              <w:rPr>
                <w:rFonts w:ascii="Arial" w:eastAsia="Arial" w:hAnsi="Arial" w:cs="Arial"/>
                <w:spacing w:val="1"/>
                <w:sz w:val="18"/>
                <w:szCs w:val="18"/>
                <w:lang w:val="es-CO"/>
              </w:rPr>
              <w:t>p</w:t>
            </w:r>
            <w:r w:rsidRPr="00EF3204">
              <w:rPr>
                <w:rFonts w:ascii="Arial" w:eastAsia="Arial" w:hAnsi="Arial" w:cs="Arial"/>
                <w:spacing w:val="-2"/>
                <w:sz w:val="18"/>
                <w:szCs w:val="18"/>
                <w:lang w:val="es-CO"/>
              </w:rPr>
              <w:t>l</w:t>
            </w:r>
            <w:r w:rsidRPr="00EF3204">
              <w:rPr>
                <w:rFonts w:ascii="Arial" w:eastAsia="Arial" w:hAnsi="Arial" w:cs="Arial"/>
                <w:spacing w:val="1"/>
                <w:sz w:val="18"/>
                <w:szCs w:val="18"/>
                <w:lang w:val="es-CO"/>
              </w:rPr>
              <w:t>a</w:t>
            </w:r>
            <w:r w:rsidRPr="00EF3204">
              <w:rPr>
                <w:rFonts w:ascii="Arial" w:eastAsia="Arial" w:hAnsi="Arial" w:cs="Arial"/>
                <w:spacing w:val="-1"/>
                <w:sz w:val="18"/>
                <w:szCs w:val="18"/>
                <w:lang w:val="es-CO"/>
              </w:rPr>
              <w:t>z</w:t>
            </w:r>
            <w:r w:rsidRPr="00EF3204">
              <w:rPr>
                <w:rFonts w:ascii="Arial" w:eastAsia="Arial" w:hAnsi="Arial" w:cs="Arial"/>
                <w:sz w:val="18"/>
                <w:szCs w:val="18"/>
                <w:lang w:val="es-CO"/>
              </w:rPr>
              <w:t xml:space="preserve">o   </w:t>
            </w:r>
            <w:r w:rsidRPr="00EF3204">
              <w:rPr>
                <w:rFonts w:ascii="Arial" w:eastAsia="Arial" w:hAnsi="Arial" w:cs="Arial"/>
                <w:spacing w:val="5"/>
                <w:sz w:val="18"/>
                <w:szCs w:val="18"/>
                <w:lang w:val="es-CO"/>
              </w:rPr>
              <w:t xml:space="preserve"> </w:t>
            </w:r>
            <w:r w:rsidRPr="00EF3204">
              <w:rPr>
                <w:rFonts w:ascii="Arial" w:eastAsia="Arial" w:hAnsi="Arial" w:cs="Arial"/>
                <w:spacing w:val="1"/>
                <w:sz w:val="18"/>
                <w:szCs w:val="18"/>
                <w:lang w:val="es-CO"/>
              </w:rPr>
              <w:t>es</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a</w:t>
            </w:r>
            <w:r w:rsidRPr="00EF3204">
              <w:rPr>
                <w:rFonts w:ascii="Arial" w:eastAsia="Arial" w:hAnsi="Arial" w:cs="Arial"/>
                <w:spacing w:val="1"/>
                <w:sz w:val="18"/>
                <w:szCs w:val="18"/>
                <w:lang w:val="es-CO"/>
              </w:rPr>
              <w:t>bl</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cid</w:t>
            </w:r>
            <w:r w:rsidRPr="00EF3204">
              <w:rPr>
                <w:rFonts w:ascii="Arial" w:eastAsia="Arial" w:hAnsi="Arial" w:cs="Arial"/>
                <w:sz w:val="18"/>
                <w:szCs w:val="18"/>
                <w:lang w:val="es-CO"/>
              </w:rPr>
              <w:t xml:space="preserve">o   </w:t>
            </w:r>
            <w:r w:rsidRPr="00EF3204">
              <w:rPr>
                <w:rFonts w:ascii="Arial" w:eastAsia="Arial" w:hAnsi="Arial" w:cs="Arial"/>
                <w:spacing w:val="5"/>
                <w:sz w:val="18"/>
                <w:szCs w:val="18"/>
                <w:lang w:val="es-CO"/>
              </w:rPr>
              <w:t xml:space="preserve"> </w:t>
            </w:r>
            <w:r w:rsidRPr="00EF3204">
              <w:rPr>
                <w:rFonts w:ascii="Arial" w:eastAsia="Arial" w:hAnsi="Arial" w:cs="Arial"/>
                <w:spacing w:val="-2"/>
                <w:sz w:val="18"/>
                <w:szCs w:val="18"/>
                <w:lang w:val="es-CO"/>
              </w:rPr>
              <w:t>e</w:t>
            </w:r>
            <w:r w:rsidRPr="00EF3204">
              <w:rPr>
                <w:rFonts w:ascii="Arial" w:eastAsia="Arial" w:hAnsi="Arial" w:cs="Arial"/>
                <w:sz w:val="18"/>
                <w:szCs w:val="18"/>
                <w:lang w:val="es-CO"/>
              </w:rPr>
              <w:t xml:space="preserve">n   </w:t>
            </w:r>
            <w:r w:rsidRPr="00EF3204">
              <w:rPr>
                <w:rFonts w:ascii="Arial" w:eastAsia="Arial" w:hAnsi="Arial" w:cs="Arial"/>
                <w:spacing w:val="5"/>
                <w:sz w:val="18"/>
                <w:szCs w:val="18"/>
                <w:lang w:val="es-CO"/>
              </w:rPr>
              <w:t xml:space="preserve"> </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 xml:space="preserve">l   </w:t>
            </w:r>
            <w:r w:rsidRPr="00EF3204">
              <w:rPr>
                <w:rFonts w:ascii="Arial" w:eastAsia="Arial" w:hAnsi="Arial" w:cs="Arial"/>
                <w:spacing w:val="5"/>
                <w:sz w:val="18"/>
                <w:szCs w:val="18"/>
                <w:lang w:val="es-CO"/>
              </w:rPr>
              <w:t xml:space="preserve"> </w:t>
            </w:r>
            <w:r w:rsidRPr="00EF3204">
              <w:rPr>
                <w:rFonts w:ascii="Arial" w:eastAsia="Arial" w:hAnsi="Arial" w:cs="Arial"/>
                <w:sz w:val="18"/>
                <w:szCs w:val="18"/>
                <w:lang w:val="es-CO"/>
              </w:rPr>
              <w:t>P</w:t>
            </w:r>
            <w:r w:rsidRPr="00EF3204">
              <w:rPr>
                <w:rFonts w:ascii="Arial" w:eastAsia="Arial" w:hAnsi="Arial" w:cs="Arial"/>
                <w:spacing w:val="1"/>
                <w:sz w:val="18"/>
                <w:szCs w:val="18"/>
                <w:lang w:val="es-CO"/>
              </w:rPr>
              <w:t>lie</w:t>
            </w:r>
            <w:r w:rsidRPr="00EF3204">
              <w:rPr>
                <w:rFonts w:ascii="Arial" w:eastAsia="Arial" w:hAnsi="Arial" w:cs="Arial"/>
                <w:spacing w:val="-2"/>
                <w:sz w:val="18"/>
                <w:szCs w:val="18"/>
                <w:lang w:val="es-CO"/>
              </w:rPr>
              <w:t>g</w:t>
            </w:r>
            <w:r w:rsidRPr="00EF3204">
              <w:rPr>
                <w:rFonts w:ascii="Arial" w:eastAsia="Arial" w:hAnsi="Arial" w:cs="Arial"/>
                <w:sz w:val="18"/>
                <w:szCs w:val="18"/>
                <w:lang w:val="es-CO"/>
              </w:rPr>
              <w:t xml:space="preserve">o   </w:t>
            </w:r>
            <w:r w:rsidRPr="00EF3204">
              <w:rPr>
                <w:rFonts w:ascii="Arial" w:eastAsia="Arial" w:hAnsi="Arial" w:cs="Arial"/>
                <w:spacing w:val="5"/>
                <w:sz w:val="18"/>
                <w:szCs w:val="18"/>
                <w:lang w:val="es-CO"/>
              </w:rPr>
              <w:t xml:space="preserve">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e</w:t>
            </w:r>
          </w:p>
          <w:p w:rsidR="00C83DAE" w:rsidRPr="00EF3204" w:rsidRDefault="007B1E36">
            <w:pPr>
              <w:spacing w:before="2" w:line="200" w:lineRule="exact"/>
              <w:ind w:left="102" w:right="75"/>
              <w:rPr>
                <w:rFonts w:ascii="Arial" w:eastAsia="Arial" w:hAnsi="Arial" w:cs="Arial"/>
                <w:sz w:val="18"/>
                <w:szCs w:val="18"/>
                <w:lang w:val="es-CO"/>
              </w:rPr>
            </w:pPr>
            <w:r w:rsidRPr="00EF3204">
              <w:rPr>
                <w:rFonts w:ascii="Arial" w:eastAsia="Arial" w:hAnsi="Arial" w:cs="Arial"/>
                <w:sz w:val="18"/>
                <w:szCs w:val="18"/>
                <w:lang w:val="es-CO"/>
              </w:rPr>
              <w:t>Co</w:t>
            </w:r>
            <w:r w:rsidRPr="00EF3204">
              <w:rPr>
                <w:rFonts w:ascii="Arial" w:eastAsia="Arial" w:hAnsi="Arial" w:cs="Arial"/>
                <w:spacing w:val="1"/>
                <w:sz w:val="18"/>
                <w:szCs w:val="18"/>
                <w:lang w:val="es-CO"/>
              </w:rPr>
              <w:t>nd</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cio</w:t>
            </w:r>
            <w:r w:rsidRPr="00EF3204">
              <w:rPr>
                <w:rFonts w:ascii="Arial" w:eastAsia="Arial" w:hAnsi="Arial" w:cs="Arial"/>
                <w:spacing w:val="-2"/>
                <w:sz w:val="18"/>
                <w:szCs w:val="18"/>
                <w:lang w:val="es-CO"/>
              </w:rPr>
              <w:t>n</w:t>
            </w:r>
            <w:r w:rsidRPr="00EF3204">
              <w:rPr>
                <w:rFonts w:ascii="Arial" w:eastAsia="Arial" w:hAnsi="Arial" w:cs="Arial"/>
                <w:spacing w:val="1"/>
                <w:sz w:val="18"/>
                <w:szCs w:val="18"/>
                <w:lang w:val="es-CO"/>
              </w:rPr>
              <w:t>es</w:t>
            </w:r>
            <w:r w:rsidRPr="00EF3204">
              <w:rPr>
                <w:rFonts w:ascii="Arial" w:eastAsia="Arial" w:hAnsi="Arial" w:cs="Arial"/>
                <w:sz w:val="18"/>
                <w:szCs w:val="18"/>
                <w:lang w:val="es-CO"/>
              </w:rPr>
              <w:t>,</w:t>
            </w:r>
            <w:r w:rsidRPr="00EF3204">
              <w:rPr>
                <w:rFonts w:ascii="Arial" w:eastAsia="Arial" w:hAnsi="Arial" w:cs="Arial"/>
                <w:spacing w:val="20"/>
                <w:sz w:val="18"/>
                <w:szCs w:val="18"/>
                <w:lang w:val="es-CO"/>
              </w:rPr>
              <w:t xml:space="preserve"> </w:t>
            </w:r>
            <w:r w:rsidRPr="00EF3204">
              <w:rPr>
                <w:rFonts w:ascii="Arial" w:eastAsia="Arial" w:hAnsi="Arial" w:cs="Arial"/>
                <w:spacing w:val="1"/>
                <w:sz w:val="18"/>
                <w:szCs w:val="18"/>
                <w:lang w:val="es-CO"/>
              </w:rPr>
              <w:t>e</w:t>
            </w:r>
            <w:r w:rsidRPr="00EF3204">
              <w:rPr>
                <w:rFonts w:ascii="Arial" w:eastAsia="Arial" w:hAnsi="Arial" w:cs="Arial"/>
                <w:spacing w:val="-1"/>
                <w:sz w:val="18"/>
                <w:szCs w:val="18"/>
                <w:lang w:val="es-CO"/>
              </w:rPr>
              <w:t>v</w:t>
            </w:r>
            <w:r w:rsidRPr="00EF3204">
              <w:rPr>
                <w:rFonts w:ascii="Arial" w:eastAsia="Arial" w:hAnsi="Arial" w:cs="Arial"/>
                <w:spacing w:val="1"/>
                <w:sz w:val="18"/>
                <w:szCs w:val="18"/>
                <w:lang w:val="es-CO"/>
              </w:rPr>
              <w:t>a</w:t>
            </w:r>
            <w:r w:rsidRPr="00EF3204">
              <w:rPr>
                <w:rFonts w:ascii="Arial" w:eastAsia="Arial" w:hAnsi="Arial" w:cs="Arial"/>
                <w:spacing w:val="-2"/>
                <w:sz w:val="18"/>
                <w:szCs w:val="18"/>
                <w:lang w:val="es-CO"/>
              </w:rPr>
              <w:t>l</w:t>
            </w:r>
            <w:r w:rsidRPr="00EF3204">
              <w:rPr>
                <w:rFonts w:ascii="Arial" w:eastAsia="Arial" w:hAnsi="Arial" w:cs="Arial"/>
                <w:spacing w:val="1"/>
                <w:sz w:val="18"/>
                <w:szCs w:val="18"/>
                <w:lang w:val="es-CO"/>
              </w:rPr>
              <w:t>ú</w:t>
            </w:r>
            <w:r w:rsidRPr="00EF3204">
              <w:rPr>
                <w:rFonts w:ascii="Arial" w:eastAsia="Arial" w:hAnsi="Arial" w:cs="Arial"/>
                <w:sz w:val="18"/>
                <w:szCs w:val="18"/>
                <w:lang w:val="es-CO"/>
              </w:rPr>
              <w:t>a</w:t>
            </w:r>
            <w:r w:rsidRPr="00EF3204">
              <w:rPr>
                <w:rFonts w:ascii="Arial" w:eastAsia="Arial" w:hAnsi="Arial" w:cs="Arial"/>
                <w:spacing w:val="20"/>
                <w:sz w:val="18"/>
                <w:szCs w:val="18"/>
                <w:lang w:val="es-CO"/>
              </w:rPr>
              <w:t xml:space="preserve"> </w:t>
            </w:r>
            <w:r w:rsidRPr="00EF3204">
              <w:rPr>
                <w:rFonts w:ascii="Arial" w:eastAsia="Arial" w:hAnsi="Arial" w:cs="Arial"/>
                <w:spacing w:val="1"/>
                <w:sz w:val="18"/>
                <w:szCs w:val="18"/>
                <w:lang w:val="es-CO"/>
              </w:rPr>
              <w:t>la</w:t>
            </w:r>
            <w:r w:rsidRPr="00EF3204">
              <w:rPr>
                <w:rFonts w:ascii="Arial" w:eastAsia="Arial" w:hAnsi="Arial" w:cs="Arial"/>
                <w:sz w:val="18"/>
                <w:szCs w:val="18"/>
                <w:lang w:val="es-CO"/>
              </w:rPr>
              <w:t>s</w:t>
            </w:r>
            <w:r w:rsidRPr="00EF3204">
              <w:rPr>
                <w:rFonts w:ascii="Arial" w:eastAsia="Arial" w:hAnsi="Arial" w:cs="Arial"/>
                <w:spacing w:val="21"/>
                <w:sz w:val="18"/>
                <w:szCs w:val="18"/>
                <w:lang w:val="es-CO"/>
              </w:rPr>
              <w:t xml:space="preserve"> </w:t>
            </w:r>
            <w:r w:rsidRPr="00EF3204">
              <w:rPr>
                <w:rFonts w:ascii="Arial" w:eastAsia="Arial" w:hAnsi="Arial" w:cs="Arial"/>
                <w:spacing w:val="1"/>
                <w:sz w:val="18"/>
                <w:szCs w:val="18"/>
                <w:lang w:val="es-CO"/>
              </w:rPr>
              <w:t>p</w:t>
            </w:r>
            <w:r w:rsidRPr="00EF3204">
              <w:rPr>
                <w:rFonts w:ascii="Arial" w:eastAsia="Arial" w:hAnsi="Arial" w:cs="Arial"/>
                <w:sz w:val="18"/>
                <w:szCs w:val="18"/>
                <w:lang w:val="es-CO"/>
              </w:rPr>
              <w:t>r</w:t>
            </w:r>
            <w:r w:rsidRPr="00EF3204">
              <w:rPr>
                <w:rFonts w:ascii="Arial" w:eastAsia="Arial" w:hAnsi="Arial" w:cs="Arial"/>
                <w:spacing w:val="-2"/>
                <w:sz w:val="18"/>
                <w:szCs w:val="18"/>
                <w:lang w:val="es-CO"/>
              </w:rPr>
              <w:t>op</w:t>
            </w:r>
            <w:r w:rsidRPr="00EF3204">
              <w:rPr>
                <w:rFonts w:ascii="Arial" w:eastAsia="Arial" w:hAnsi="Arial" w:cs="Arial"/>
                <w:spacing w:val="1"/>
                <w:sz w:val="18"/>
                <w:szCs w:val="18"/>
                <w:lang w:val="es-CO"/>
              </w:rPr>
              <w:t>ues</w:t>
            </w:r>
            <w:r w:rsidRPr="00EF3204">
              <w:rPr>
                <w:rFonts w:ascii="Arial" w:eastAsia="Arial" w:hAnsi="Arial" w:cs="Arial"/>
                <w:spacing w:val="-2"/>
                <w:sz w:val="18"/>
                <w:szCs w:val="18"/>
                <w:lang w:val="es-CO"/>
              </w:rPr>
              <w:t>t</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s</w:t>
            </w:r>
            <w:r w:rsidRPr="00EF3204">
              <w:rPr>
                <w:rFonts w:ascii="Arial" w:eastAsia="Arial" w:hAnsi="Arial" w:cs="Arial"/>
                <w:spacing w:val="21"/>
                <w:sz w:val="18"/>
                <w:szCs w:val="18"/>
                <w:lang w:val="es-CO"/>
              </w:rPr>
              <w:t xml:space="preserve">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e</w:t>
            </w:r>
            <w:r w:rsidRPr="00EF3204">
              <w:rPr>
                <w:rFonts w:ascii="Arial" w:eastAsia="Arial" w:hAnsi="Arial" w:cs="Arial"/>
                <w:spacing w:val="20"/>
                <w:sz w:val="18"/>
                <w:szCs w:val="18"/>
                <w:lang w:val="es-CO"/>
              </w:rPr>
              <w:t xml:space="preserve"> </w:t>
            </w:r>
            <w:r w:rsidRPr="00EF3204">
              <w:rPr>
                <w:rFonts w:ascii="Arial" w:eastAsia="Arial" w:hAnsi="Arial" w:cs="Arial"/>
                <w:spacing w:val="1"/>
                <w:sz w:val="18"/>
                <w:szCs w:val="18"/>
                <w:lang w:val="es-CO"/>
              </w:rPr>
              <w:t>c</w:t>
            </w:r>
            <w:r w:rsidRPr="00EF3204">
              <w:rPr>
                <w:rFonts w:ascii="Arial" w:eastAsia="Arial" w:hAnsi="Arial" w:cs="Arial"/>
                <w:spacing w:val="-2"/>
                <w:sz w:val="18"/>
                <w:szCs w:val="18"/>
                <w:lang w:val="es-CO"/>
              </w:rPr>
              <w:t>o</w:t>
            </w:r>
            <w:r w:rsidRPr="00EF3204">
              <w:rPr>
                <w:rFonts w:ascii="Arial" w:eastAsia="Arial" w:hAnsi="Arial" w:cs="Arial"/>
                <w:spacing w:val="1"/>
                <w:sz w:val="18"/>
                <w:szCs w:val="18"/>
                <w:lang w:val="es-CO"/>
              </w:rPr>
              <w:t>n</w:t>
            </w:r>
            <w:r w:rsidRPr="00EF3204">
              <w:rPr>
                <w:rFonts w:ascii="Arial" w:eastAsia="Arial" w:hAnsi="Arial" w:cs="Arial"/>
                <w:sz w:val="18"/>
                <w:szCs w:val="18"/>
                <w:lang w:val="es-CO"/>
              </w:rPr>
              <w:t>f</w:t>
            </w:r>
            <w:r w:rsidRPr="00EF3204">
              <w:rPr>
                <w:rFonts w:ascii="Arial" w:eastAsia="Arial" w:hAnsi="Arial" w:cs="Arial"/>
                <w:spacing w:val="1"/>
                <w:sz w:val="18"/>
                <w:szCs w:val="18"/>
                <w:lang w:val="es-CO"/>
              </w:rPr>
              <w:t>o</w:t>
            </w:r>
            <w:r w:rsidRPr="00EF3204">
              <w:rPr>
                <w:rFonts w:ascii="Arial" w:eastAsia="Arial" w:hAnsi="Arial" w:cs="Arial"/>
                <w:spacing w:val="-2"/>
                <w:sz w:val="18"/>
                <w:szCs w:val="18"/>
                <w:lang w:val="es-CO"/>
              </w:rPr>
              <w:t>r</w:t>
            </w:r>
            <w:r w:rsidRPr="00EF3204">
              <w:rPr>
                <w:rFonts w:ascii="Arial" w:eastAsia="Arial" w:hAnsi="Arial" w:cs="Arial"/>
                <w:spacing w:val="1"/>
                <w:sz w:val="18"/>
                <w:szCs w:val="18"/>
                <w:lang w:val="es-CO"/>
              </w:rPr>
              <w:t>mid</w:t>
            </w:r>
            <w:r w:rsidRPr="00EF3204">
              <w:rPr>
                <w:rFonts w:ascii="Arial" w:eastAsia="Arial" w:hAnsi="Arial" w:cs="Arial"/>
                <w:spacing w:val="-2"/>
                <w:sz w:val="18"/>
                <w:szCs w:val="18"/>
                <w:lang w:val="es-CO"/>
              </w:rPr>
              <w:t>a</w:t>
            </w:r>
            <w:r w:rsidRPr="00EF3204">
              <w:rPr>
                <w:rFonts w:ascii="Arial" w:eastAsia="Arial" w:hAnsi="Arial" w:cs="Arial"/>
                <w:sz w:val="18"/>
                <w:szCs w:val="18"/>
                <w:lang w:val="es-CO"/>
              </w:rPr>
              <w:t>d</w:t>
            </w:r>
            <w:r w:rsidRPr="00EF3204">
              <w:rPr>
                <w:rFonts w:ascii="Arial" w:eastAsia="Arial" w:hAnsi="Arial" w:cs="Arial"/>
                <w:spacing w:val="20"/>
                <w:sz w:val="18"/>
                <w:szCs w:val="18"/>
                <w:lang w:val="es-CO"/>
              </w:rPr>
              <w:t xml:space="preserve"> </w:t>
            </w:r>
            <w:r w:rsidRPr="00EF3204">
              <w:rPr>
                <w:rFonts w:ascii="Arial" w:eastAsia="Arial" w:hAnsi="Arial" w:cs="Arial"/>
                <w:spacing w:val="1"/>
                <w:sz w:val="18"/>
                <w:szCs w:val="18"/>
                <w:lang w:val="es-CO"/>
              </w:rPr>
              <w:t>co</w:t>
            </w:r>
            <w:r w:rsidRPr="00EF3204">
              <w:rPr>
                <w:rFonts w:ascii="Arial" w:eastAsia="Arial" w:hAnsi="Arial" w:cs="Arial"/>
                <w:sz w:val="18"/>
                <w:szCs w:val="18"/>
                <w:lang w:val="es-CO"/>
              </w:rPr>
              <w:t xml:space="preserve">n </w:t>
            </w:r>
            <w:r w:rsidRPr="00EF3204">
              <w:rPr>
                <w:rFonts w:ascii="Arial" w:eastAsia="Arial" w:hAnsi="Arial" w:cs="Arial"/>
                <w:spacing w:val="1"/>
                <w:sz w:val="18"/>
                <w:szCs w:val="18"/>
                <w:lang w:val="es-CO"/>
              </w:rPr>
              <w:t>lo</w:t>
            </w:r>
            <w:r w:rsidRPr="00EF3204">
              <w:rPr>
                <w:rFonts w:ascii="Arial" w:eastAsia="Arial" w:hAnsi="Arial" w:cs="Arial"/>
                <w:sz w:val="18"/>
                <w:szCs w:val="18"/>
                <w:lang w:val="es-CO"/>
              </w:rPr>
              <w:t>s</w:t>
            </w:r>
            <w:r w:rsidRPr="00EF3204">
              <w:rPr>
                <w:rFonts w:ascii="Arial" w:eastAsia="Arial" w:hAnsi="Arial" w:cs="Arial"/>
                <w:spacing w:val="30"/>
                <w:sz w:val="18"/>
                <w:szCs w:val="18"/>
                <w:lang w:val="es-CO"/>
              </w:rPr>
              <w:t xml:space="preserve"> </w:t>
            </w:r>
            <w:r w:rsidRPr="00EF3204">
              <w:rPr>
                <w:rFonts w:ascii="Arial" w:eastAsia="Arial" w:hAnsi="Arial" w:cs="Arial"/>
                <w:spacing w:val="-2"/>
                <w:sz w:val="18"/>
                <w:szCs w:val="18"/>
                <w:lang w:val="es-CO"/>
              </w:rPr>
              <w:t>p</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á</w:t>
            </w:r>
            <w:r w:rsidRPr="00EF3204">
              <w:rPr>
                <w:rFonts w:ascii="Arial" w:eastAsia="Arial" w:hAnsi="Arial" w:cs="Arial"/>
                <w:spacing w:val="-1"/>
                <w:sz w:val="18"/>
                <w:szCs w:val="18"/>
                <w:lang w:val="es-CO"/>
              </w:rPr>
              <w:t>m</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tr</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s</w:t>
            </w:r>
            <w:r w:rsidRPr="00EF3204">
              <w:rPr>
                <w:rFonts w:ascii="Arial" w:eastAsia="Arial" w:hAnsi="Arial" w:cs="Arial"/>
                <w:spacing w:val="30"/>
                <w:sz w:val="18"/>
                <w:szCs w:val="18"/>
                <w:lang w:val="es-CO"/>
              </w:rPr>
              <w:t xml:space="preserve"> </w:t>
            </w:r>
            <w:r w:rsidRPr="00EF3204">
              <w:rPr>
                <w:rFonts w:ascii="Arial" w:eastAsia="Arial" w:hAnsi="Arial" w:cs="Arial"/>
                <w:spacing w:val="1"/>
                <w:sz w:val="18"/>
                <w:szCs w:val="18"/>
                <w:lang w:val="es-CO"/>
              </w:rPr>
              <w:t>s</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ña</w:t>
            </w:r>
            <w:r w:rsidRPr="00EF3204">
              <w:rPr>
                <w:rFonts w:ascii="Arial" w:eastAsia="Arial" w:hAnsi="Arial" w:cs="Arial"/>
                <w:spacing w:val="-2"/>
                <w:sz w:val="18"/>
                <w:szCs w:val="18"/>
                <w:lang w:val="es-CO"/>
              </w:rPr>
              <w:t>l</w:t>
            </w:r>
            <w:r w:rsidRPr="00EF3204">
              <w:rPr>
                <w:rFonts w:ascii="Arial" w:eastAsia="Arial" w:hAnsi="Arial" w:cs="Arial"/>
                <w:spacing w:val="1"/>
                <w:sz w:val="18"/>
                <w:szCs w:val="18"/>
                <w:lang w:val="es-CO"/>
              </w:rPr>
              <w:t>ad</w:t>
            </w:r>
            <w:r w:rsidRPr="00EF3204">
              <w:rPr>
                <w:rFonts w:ascii="Arial" w:eastAsia="Arial" w:hAnsi="Arial" w:cs="Arial"/>
                <w:spacing w:val="-2"/>
                <w:sz w:val="18"/>
                <w:szCs w:val="18"/>
                <w:lang w:val="es-CO"/>
              </w:rPr>
              <w:t>o</w:t>
            </w:r>
            <w:r w:rsidRPr="00EF3204">
              <w:rPr>
                <w:rFonts w:ascii="Arial" w:eastAsia="Arial" w:hAnsi="Arial" w:cs="Arial"/>
                <w:sz w:val="18"/>
                <w:szCs w:val="18"/>
                <w:lang w:val="es-CO"/>
              </w:rPr>
              <w:t>s</w:t>
            </w:r>
            <w:r w:rsidRPr="00EF3204">
              <w:rPr>
                <w:rFonts w:ascii="Arial" w:eastAsia="Arial" w:hAnsi="Arial" w:cs="Arial"/>
                <w:spacing w:val="30"/>
                <w:sz w:val="18"/>
                <w:szCs w:val="18"/>
                <w:lang w:val="es-CO"/>
              </w:rPr>
              <w:t xml:space="preserve"> </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n</w:t>
            </w:r>
            <w:r w:rsidRPr="00EF3204">
              <w:rPr>
                <w:rFonts w:ascii="Arial" w:eastAsia="Arial" w:hAnsi="Arial" w:cs="Arial"/>
                <w:spacing w:val="28"/>
                <w:sz w:val="18"/>
                <w:szCs w:val="18"/>
                <w:lang w:val="es-CO"/>
              </w:rPr>
              <w:t xml:space="preserve"> </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l</w:t>
            </w:r>
            <w:r w:rsidRPr="00EF3204">
              <w:rPr>
                <w:rFonts w:ascii="Arial" w:eastAsia="Arial" w:hAnsi="Arial" w:cs="Arial"/>
                <w:spacing w:val="30"/>
                <w:sz w:val="18"/>
                <w:szCs w:val="18"/>
                <w:lang w:val="es-CO"/>
              </w:rPr>
              <w:t xml:space="preserve"> </w:t>
            </w:r>
            <w:r w:rsidRPr="00EF3204">
              <w:rPr>
                <w:rFonts w:ascii="Arial" w:eastAsia="Arial" w:hAnsi="Arial" w:cs="Arial"/>
                <w:sz w:val="18"/>
                <w:szCs w:val="18"/>
                <w:lang w:val="es-CO"/>
              </w:rPr>
              <w:t>P</w:t>
            </w:r>
            <w:r w:rsidRPr="00EF3204">
              <w:rPr>
                <w:rFonts w:ascii="Arial" w:eastAsia="Arial" w:hAnsi="Arial" w:cs="Arial"/>
                <w:spacing w:val="1"/>
                <w:sz w:val="18"/>
                <w:szCs w:val="18"/>
                <w:lang w:val="es-CO"/>
              </w:rPr>
              <w:t>li</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g</w:t>
            </w:r>
            <w:r w:rsidRPr="00EF3204">
              <w:rPr>
                <w:rFonts w:ascii="Arial" w:eastAsia="Arial" w:hAnsi="Arial" w:cs="Arial"/>
                <w:sz w:val="18"/>
                <w:szCs w:val="18"/>
                <w:lang w:val="es-CO"/>
              </w:rPr>
              <w:t>o</w:t>
            </w:r>
            <w:r w:rsidRPr="00EF3204">
              <w:rPr>
                <w:rFonts w:ascii="Arial" w:eastAsia="Arial" w:hAnsi="Arial" w:cs="Arial"/>
                <w:spacing w:val="30"/>
                <w:sz w:val="18"/>
                <w:szCs w:val="18"/>
                <w:lang w:val="es-CO"/>
              </w:rPr>
              <w:t xml:space="preserve"> </w:t>
            </w:r>
            <w:r w:rsidRPr="00EF3204">
              <w:rPr>
                <w:rFonts w:ascii="Arial" w:eastAsia="Arial" w:hAnsi="Arial" w:cs="Arial"/>
                <w:spacing w:val="-2"/>
                <w:sz w:val="18"/>
                <w:szCs w:val="18"/>
                <w:lang w:val="es-CO"/>
              </w:rPr>
              <w:t>d</w:t>
            </w:r>
            <w:r w:rsidRPr="00EF3204">
              <w:rPr>
                <w:rFonts w:ascii="Arial" w:eastAsia="Arial" w:hAnsi="Arial" w:cs="Arial"/>
                <w:sz w:val="18"/>
                <w:szCs w:val="18"/>
                <w:lang w:val="es-CO"/>
              </w:rPr>
              <w:t>e</w:t>
            </w:r>
            <w:r w:rsidRPr="00EF3204">
              <w:rPr>
                <w:rFonts w:ascii="Arial" w:eastAsia="Arial" w:hAnsi="Arial" w:cs="Arial"/>
                <w:spacing w:val="30"/>
                <w:sz w:val="18"/>
                <w:szCs w:val="18"/>
                <w:lang w:val="es-CO"/>
              </w:rPr>
              <w:t xml:space="preserve"> </w:t>
            </w:r>
            <w:r w:rsidRPr="00EF3204">
              <w:rPr>
                <w:rFonts w:ascii="Arial" w:eastAsia="Arial" w:hAnsi="Arial" w:cs="Arial"/>
                <w:sz w:val="18"/>
                <w:szCs w:val="18"/>
                <w:lang w:val="es-CO"/>
              </w:rPr>
              <w:t>Co</w:t>
            </w:r>
            <w:r w:rsidRPr="00EF3204">
              <w:rPr>
                <w:rFonts w:ascii="Arial" w:eastAsia="Arial" w:hAnsi="Arial" w:cs="Arial"/>
                <w:spacing w:val="1"/>
                <w:sz w:val="18"/>
                <w:szCs w:val="18"/>
                <w:lang w:val="es-CO"/>
              </w:rPr>
              <w:t>nd</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c</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on</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w:t>
            </w:r>
          </w:p>
          <w:p w:rsidR="00C83DAE" w:rsidRPr="00EF3204" w:rsidRDefault="007B1E36">
            <w:pPr>
              <w:spacing w:line="200" w:lineRule="exact"/>
              <w:ind w:left="102"/>
              <w:rPr>
                <w:rFonts w:ascii="Arial" w:eastAsia="Arial" w:hAnsi="Arial" w:cs="Arial"/>
                <w:sz w:val="18"/>
                <w:szCs w:val="18"/>
                <w:lang w:val="es-CO"/>
              </w:rPr>
            </w:pPr>
            <w:r w:rsidRPr="00EF3204">
              <w:rPr>
                <w:rFonts w:ascii="Arial" w:eastAsia="Arial" w:hAnsi="Arial" w:cs="Arial"/>
                <w:spacing w:val="1"/>
                <w:sz w:val="18"/>
                <w:szCs w:val="18"/>
                <w:lang w:val="es-CO"/>
              </w:rPr>
              <w:t>quie</w:t>
            </w:r>
            <w:r w:rsidRPr="00EF3204">
              <w:rPr>
                <w:rFonts w:ascii="Arial" w:eastAsia="Arial" w:hAnsi="Arial" w:cs="Arial"/>
                <w:sz w:val="18"/>
                <w:szCs w:val="18"/>
                <w:lang w:val="es-CO"/>
              </w:rPr>
              <w:t>n</w:t>
            </w:r>
            <w:r w:rsidRPr="00EF3204">
              <w:rPr>
                <w:rFonts w:ascii="Arial" w:eastAsia="Arial" w:hAnsi="Arial" w:cs="Arial"/>
                <w:spacing w:val="6"/>
                <w:sz w:val="18"/>
                <w:szCs w:val="18"/>
                <w:lang w:val="es-CO"/>
              </w:rPr>
              <w:t xml:space="preserve"> </w:t>
            </w:r>
            <w:r w:rsidRPr="00EF3204">
              <w:rPr>
                <w:rFonts w:ascii="Arial" w:eastAsia="Arial" w:hAnsi="Arial" w:cs="Arial"/>
                <w:spacing w:val="-2"/>
                <w:sz w:val="18"/>
                <w:szCs w:val="18"/>
                <w:lang w:val="es-CO"/>
              </w:rPr>
              <w:t>a</w:t>
            </w:r>
            <w:r w:rsidRPr="00EF3204">
              <w:rPr>
                <w:rFonts w:ascii="Arial" w:eastAsia="Arial" w:hAnsi="Arial" w:cs="Arial"/>
                <w:spacing w:val="1"/>
                <w:sz w:val="18"/>
                <w:szCs w:val="18"/>
                <w:lang w:val="es-CO"/>
              </w:rPr>
              <w:t>de</w:t>
            </w:r>
            <w:r w:rsidRPr="00EF3204">
              <w:rPr>
                <w:rFonts w:ascii="Arial" w:eastAsia="Arial" w:hAnsi="Arial" w:cs="Arial"/>
                <w:spacing w:val="-1"/>
                <w:sz w:val="18"/>
                <w:szCs w:val="18"/>
                <w:lang w:val="es-CO"/>
              </w:rPr>
              <w:t>m</w:t>
            </w:r>
            <w:r w:rsidRPr="00EF3204">
              <w:rPr>
                <w:rFonts w:ascii="Arial" w:eastAsia="Arial" w:hAnsi="Arial" w:cs="Arial"/>
                <w:spacing w:val="1"/>
                <w:sz w:val="18"/>
                <w:szCs w:val="18"/>
                <w:lang w:val="es-CO"/>
              </w:rPr>
              <w:t>á</w:t>
            </w:r>
            <w:r w:rsidRPr="00EF3204">
              <w:rPr>
                <w:rFonts w:ascii="Arial" w:eastAsia="Arial" w:hAnsi="Arial" w:cs="Arial"/>
                <w:sz w:val="18"/>
                <w:szCs w:val="18"/>
                <w:lang w:val="es-CO"/>
              </w:rPr>
              <w:t xml:space="preserve">s </w:t>
            </w:r>
            <w:r w:rsidRPr="00EF3204">
              <w:rPr>
                <w:rFonts w:ascii="Arial" w:eastAsia="Arial" w:hAnsi="Arial" w:cs="Arial"/>
                <w:spacing w:val="14"/>
                <w:sz w:val="18"/>
                <w:szCs w:val="18"/>
                <w:lang w:val="es-CO"/>
              </w:rPr>
              <w:t xml:space="preserve"> </w:t>
            </w:r>
            <w:r w:rsidRPr="00EF3204">
              <w:rPr>
                <w:rFonts w:ascii="Arial" w:eastAsia="Arial" w:hAnsi="Arial" w:cs="Arial"/>
                <w:spacing w:val="-2"/>
                <w:sz w:val="18"/>
                <w:szCs w:val="18"/>
                <w:lang w:val="es-CO"/>
              </w:rPr>
              <w:t>p</w:t>
            </w:r>
            <w:r w:rsidRPr="00EF3204">
              <w:rPr>
                <w:rFonts w:ascii="Arial" w:eastAsia="Arial" w:hAnsi="Arial" w:cs="Arial"/>
                <w:spacing w:val="2"/>
                <w:sz w:val="18"/>
                <w:szCs w:val="18"/>
                <w:lang w:val="es-CO"/>
              </w:rPr>
              <w:t>o</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rá</w:t>
            </w:r>
            <w:r w:rsidRPr="00EF3204">
              <w:rPr>
                <w:rFonts w:ascii="Arial" w:eastAsia="Arial" w:hAnsi="Arial" w:cs="Arial"/>
                <w:spacing w:val="6"/>
                <w:sz w:val="18"/>
                <w:szCs w:val="18"/>
                <w:lang w:val="es-CO"/>
              </w:rPr>
              <w:t xml:space="preserve"> </w:t>
            </w:r>
            <w:r w:rsidRPr="00EF3204">
              <w:rPr>
                <w:rFonts w:ascii="Arial" w:eastAsia="Arial" w:hAnsi="Arial" w:cs="Arial"/>
                <w:spacing w:val="1"/>
                <w:sz w:val="18"/>
                <w:szCs w:val="18"/>
                <w:lang w:val="es-CO"/>
              </w:rPr>
              <w:t>s</w:t>
            </w:r>
            <w:r w:rsidRPr="00EF3204">
              <w:rPr>
                <w:rFonts w:ascii="Arial" w:eastAsia="Arial" w:hAnsi="Arial" w:cs="Arial"/>
                <w:spacing w:val="-2"/>
                <w:sz w:val="18"/>
                <w:szCs w:val="18"/>
                <w:lang w:val="es-CO"/>
              </w:rPr>
              <w:t>o</w:t>
            </w:r>
            <w:r w:rsidRPr="00EF3204">
              <w:rPr>
                <w:rFonts w:ascii="Arial" w:eastAsia="Arial" w:hAnsi="Arial" w:cs="Arial"/>
                <w:spacing w:val="1"/>
                <w:sz w:val="18"/>
                <w:szCs w:val="18"/>
                <w:lang w:val="es-CO"/>
              </w:rPr>
              <w:t>l</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ci</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r</w:t>
            </w:r>
            <w:r w:rsidRPr="00EF3204">
              <w:rPr>
                <w:rFonts w:ascii="Arial" w:eastAsia="Arial" w:hAnsi="Arial" w:cs="Arial"/>
                <w:spacing w:val="3"/>
                <w:sz w:val="18"/>
                <w:szCs w:val="18"/>
                <w:lang w:val="es-CO"/>
              </w:rPr>
              <w:t xml:space="preserve"> </w:t>
            </w:r>
            <w:r w:rsidRPr="00EF3204">
              <w:rPr>
                <w:rFonts w:ascii="Arial" w:eastAsia="Arial" w:hAnsi="Arial" w:cs="Arial"/>
                <w:spacing w:val="1"/>
                <w:sz w:val="18"/>
                <w:szCs w:val="18"/>
                <w:lang w:val="es-CO"/>
              </w:rPr>
              <w:t>acla</w:t>
            </w:r>
            <w:r w:rsidRPr="00EF3204">
              <w:rPr>
                <w:rFonts w:ascii="Arial" w:eastAsia="Arial" w:hAnsi="Arial" w:cs="Arial"/>
                <w:spacing w:val="-2"/>
                <w:sz w:val="18"/>
                <w:szCs w:val="18"/>
                <w:lang w:val="es-CO"/>
              </w:rPr>
              <w:t>r</w:t>
            </w:r>
            <w:r w:rsidRPr="00EF3204">
              <w:rPr>
                <w:rFonts w:ascii="Arial" w:eastAsia="Arial" w:hAnsi="Arial" w:cs="Arial"/>
                <w:spacing w:val="1"/>
                <w:sz w:val="18"/>
                <w:szCs w:val="18"/>
                <w:lang w:val="es-CO"/>
              </w:rPr>
              <w:t>a</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ión</w:t>
            </w:r>
            <w:r w:rsidRPr="00EF3204">
              <w:rPr>
                <w:rFonts w:ascii="Arial" w:eastAsia="Arial" w:hAnsi="Arial" w:cs="Arial"/>
                <w:sz w:val="18"/>
                <w:szCs w:val="18"/>
                <w:lang w:val="es-CO"/>
              </w:rPr>
              <w:t>,</w:t>
            </w:r>
            <w:r w:rsidRPr="00EF3204">
              <w:rPr>
                <w:rFonts w:ascii="Arial" w:eastAsia="Arial" w:hAnsi="Arial" w:cs="Arial"/>
                <w:spacing w:val="6"/>
                <w:sz w:val="18"/>
                <w:szCs w:val="18"/>
                <w:lang w:val="es-CO"/>
              </w:rPr>
              <w:t xml:space="preserve"> </w:t>
            </w:r>
            <w:r w:rsidRPr="00EF3204">
              <w:rPr>
                <w:rFonts w:ascii="Arial" w:eastAsia="Arial" w:hAnsi="Arial" w:cs="Arial"/>
                <w:spacing w:val="1"/>
                <w:sz w:val="18"/>
                <w:szCs w:val="18"/>
                <w:lang w:val="es-CO"/>
              </w:rPr>
              <w:t>e</w:t>
            </w:r>
            <w:r w:rsidRPr="00EF3204">
              <w:rPr>
                <w:rFonts w:ascii="Arial" w:eastAsia="Arial" w:hAnsi="Arial" w:cs="Arial"/>
                <w:spacing w:val="-4"/>
                <w:sz w:val="18"/>
                <w:szCs w:val="18"/>
                <w:lang w:val="es-CO"/>
              </w:rPr>
              <w:t>x</w:t>
            </w:r>
            <w:r w:rsidRPr="00EF3204">
              <w:rPr>
                <w:rFonts w:ascii="Arial" w:eastAsia="Arial" w:hAnsi="Arial" w:cs="Arial"/>
                <w:spacing w:val="1"/>
                <w:sz w:val="18"/>
                <w:szCs w:val="18"/>
                <w:lang w:val="es-CO"/>
              </w:rPr>
              <w:t>plic</w:t>
            </w:r>
            <w:r w:rsidRPr="00EF3204">
              <w:rPr>
                <w:rFonts w:ascii="Arial" w:eastAsia="Arial" w:hAnsi="Arial" w:cs="Arial"/>
                <w:spacing w:val="-2"/>
                <w:sz w:val="18"/>
                <w:szCs w:val="18"/>
                <w:lang w:val="es-CO"/>
              </w:rPr>
              <w:t>a</w:t>
            </w:r>
            <w:r w:rsidRPr="00EF3204">
              <w:rPr>
                <w:rFonts w:ascii="Arial" w:eastAsia="Arial" w:hAnsi="Arial" w:cs="Arial"/>
                <w:spacing w:val="1"/>
                <w:sz w:val="18"/>
                <w:szCs w:val="18"/>
                <w:lang w:val="es-CO"/>
              </w:rPr>
              <w:t>ci</w:t>
            </w:r>
            <w:r w:rsidRPr="00EF3204">
              <w:rPr>
                <w:rFonts w:ascii="Arial" w:eastAsia="Arial" w:hAnsi="Arial" w:cs="Arial"/>
                <w:spacing w:val="-2"/>
                <w:sz w:val="18"/>
                <w:szCs w:val="18"/>
                <w:lang w:val="es-CO"/>
              </w:rPr>
              <w:t>o</w:t>
            </w:r>
            <w:r w:rsidRPr="00EF3204">
              <w:rPr>
                <w:rFonts w:ascii="Arial" w:eastAsia="Arial" w:hAnsi="Arial" w:cs="Arial"/>
                <w:spacing w:val="1"/>
                <w:sz w:val="18"/>
                <w:szCs w:val="18"/>
                <w:lang w:val="es-CO"/>
              </w:rPr>
              <w:t>ne</w:t>
            </w:r>
            <w:r w:rsidRPr="00EF3204">
              <w:rPr>
                <w:rFonts w:ascii="Arial" w:eastAsia="Arial" w:hAnsi="Arial" w:cs="Arial"/>
                <w:sz w:val="18"/>
                <w:szCs w:val="18"/>
                <w:lang w:val="es-CO"/>
              </w:rPr>
              <w:t>s</w:t>
            </w:r>
            <w:r w:rsidRPr="00EF3204">
              <w:rPr>
                <w:rFonts w:ascii="Arial" w:eastAsia="Arial" w:hAnsi="Arial" w:cs="Arial"/>
                <w:spacing w:val="6"/>
                <w:sz w:val="18"/>
                <w:szCs w:val="18"/>
                <w:lang w:val="es-CO"/>
              </w:rPr>
              <w:t xml:space="preserve"> </w:t>
            </w:r>
            <w:r w:rsidRPr="00EF3204">
              <w:rPr>
                <w:rFonts w:ascii="Arial" w:eastAsia="Arial" w:hAnsi="Arial" w:cs="Arial"/>
                <w:sz w:val="18"/>
                <w:szCs w:val="18"/>
                <w:lang w:val="es-CO"/>
              </w:rPr>
              <w:t>o</w:t>
            </w:r>
          </w:p>
        </w:tc>
        <w:tc>
          <w:tcPr>
            <w:tcW w:w="2268" w:type="dxa"/>
            <w:tcBorders>
              <w:top w:val="single" w:sz="5" w:space="0" w:color="000000"/>
              <w:left w:val="single" w:sz="5" w:space="0" w:color="000000"/>
              <w:bottom w:val="single" w:sz="5" w:space="0" w:color="000000"/>
              <w:right w:val="single" w:sz="5" w:space="0" w:color="000000"/>
            </w:tcBorders>
          </w:tcPr>
          <w:p w:rsidR="00AB4F2B" w:rsidRDefault="00AB4F2B">
            <w:pPr>
              <w:spacing w:line="200" w:lineRule="exact"/>
              <w:ind w:left="102" w:right="71"/>
              <w:rPr>
                <w:rFonts w:ascii="Arial" w:eastAsia="Arial" w:hAnsi="Arial" w:cs="Arial"/>
                <w:sz w:val="18"/>
                <w:szCs w:val="18"/>
                <w:lang w:val="es-CO"/>
              </w:rPr>
            </w:pPr>
          </w:p>
          <w:p w:rsidR="00C83DAE" w:rsidRPr="00EF3204" w:rsidRDefault="007B1E36">
            <w:pPr>
              <w:spacing w:line="200" w:lineRule="exact"/>
              <w:ind w:left="102" w:right="71"/>
              <w:rPr>
                <w:rFonts w:ascii="Arial" w:eastAsia="Arial" w:hAnsi="Arial" w:cs="Arial"/>
                <w:sz w:val="18"/>
                <w:szCs w:val="18"/>
                <w:lang w:val="es-CO"/>
              </w:rPr>
            </w:pPr>
            <w:r w:rsidRPr="00EF3204">
              <w:rPr>
                <w:rFonts w:ascii="Arial" w:eastAsia="Arial" w:hAnsi="Arial" w:cs="Arial"/>
                <w:sz w:val="18"/>
                <w:szCs w:val="18"/>
                <w:lang w:val="es-CO"/>
              </w:rPr>
              <w:t>E</w:t>
            </w:r>
            <w:r w:rsidRPr="00EF3204">
              <w:rPr>
                <w:rFonts w:ascii="Arial" w:eastAsia="Arial" w:hAnsi="Arial" w:cs="Arial"/>
                <w:spacing w:val="-1"/>
                <w:sz w:val="18"/>
                <w:szCs w:val="18"/>
                <w:lang w:val="es-CO"/>
              </w:rPr>
              <w:t>v</w:t>
            </w:r>
            <w:r w:rsidRPr="00EF3204">
              <w:rPr>
                <w:rFonts w:ascii="Arial" w:eastAsia="Arial" w:hAnsi="Arial" w:cs="Arial"/>
                <w:spacing w:val="1"/>
                <w:sz w:val="18"/>
                <w:szCs w:val="18"/>
                <w:lang w:val="es-CO"/>
              </w:rPr>
              <w:t>aluac</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ó</w:t>
            </w:r>
            <w:r w:rsidRPr="00EF3204">
              <w:rPr>
                <w:rFonts w:ascii="Arial" w:eastAsia="Arial" w:hAnsi="Arial" w:cs="Arial"/>
                <w:sz w:val="18"/>
                <w:szCs w:val="18"/>
                <w:lang w:val="es-CO"/>
              </w:rPr>
              <w:t xml:space="preserve">n                 </w:t>
            </w:r>
            <w:r w:rsidRPr="00EF3204">
              <w:rPr>
                <w:rFonts w:ascii="Arial" w:eastAsia="Arial" w:hAnsi="Arial" w:cs="Arial"/>
                <w:spacing w:val="29"/>
                <w:sz w:val="18"/>
                <w:szCs w:val="18"/>
                <w:lang w:val="es-CO"/>
              </w:rPr>
              <w:t xml:space="preserve"> </w:t>
            </w:r>
            <w:r w:rsidRPr="00EF3204">
              <w:rPr>
                <w:rFonts w:ascii="Arial" w:eastAsia="Arial" w:hAnsi="Arial" w:cs="Arial"/>
                <w:spacing w:val="-2"/>
                <w:sz w:val="18"/>
                <w:szCs w:val="18"/>
                <w:lang w:val="es-CO"/>
              </w:rPr>
              <w:t>d</w:t>
            </w:r>
            <w:r w:rsidRPr="00EF3204">
              <w:rPr>
                <w:rFonts w:ascii="Arial" w:eastAsia="Arial" w:hAnsi="Arial" w:cs="Arial"/>
                <w:sz w:val="18"/>
                <w:szCs w:val="18"/>
                <w:lang w:val="es-CO"/>
              </w:rPr>
              <w:t xml:space="preserve">e </w:t>
            </w:r>
            <w:r w:rsidRPr="00EF3204">
              <w:rPr>
                <w:rFonts w:ascii="Arial" w:eastAsia="Arial" w:hAnsi="Arial" w:cs="Arial"/>
                <w:spacing w:val="1"/>
                <w:sz w:val="18"/>
                <w:szCs w:val="18"/>
                <w:lang w:val="es-CO"/>
              </w:rPr>
              <w:t>p</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opu</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a</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w:t>
            </w:r>
          </w:p>
        </w:tc>
      </w:tr>
    </w:tbl>
    <w:p w:rsidR="00C83DAE" w:rsidRPr="00EF3204" w:rsidRDefault="00C83DAE">
      <w:pPr>
        <w:rPr>
          <w:rFonts w:ascii="Arial" w:hAnsi="Arial" w:cs="Arial"/>
          <w:sz w:val="18"/>
          <w:szCs w:val="18"/>
          <w:lang w:val="es-CO"/>
        </w:rPr>
        <w:sectPr w:rsidR="00C83DAE" w:rsidRPr="00EF3204">
          <w:pgSz w:w="12240" w:h="15840"/>
          <w:pgMar w:top="1040" w:right="920" w:bottom="280" w:left="940" w:header="720" w:footer="720" w:gutter="0"/>
          <w:cols w:space="720"/>
        </w:sectPr>
      </w:pPr>
    </w:p>
    <w:p w:rsidR="00C83DAE" w:rsidRPr="00EF3204" w:rsidRDefault="00C83DAE">
      <w:pPr>
        <w:spacing w:before="2" w:line="80" w:lineRule="exact"/>
        <w:rPr>
          <w:rFonts w:ascii="Arial" w:hAnsi="Arial" w:cs="Arial"/>
          <w:sz w:val="18"/>
          <w:szCs w:val="18"/>
          <w:lang w:val="es-CO"/>
        </w:rPr>
      </w:pPr>
    </w:p>
    <w:tbl>
      <w:tblPr>
        <w:tblW w:w="0" w:type="auto"/>
        <w:tblInd w:w="187" w:type="dxa"/>
        <w:tblLayout w:type="fixed"/>
        <w:tblCellMar>
          <w:left w:w="0" w:type="dxa"/>
          <w:right w:w="0" w:type="dxa"/>
        </w:tblCellMar>
        <w:tblLook w:val="01E0" w:firstRow="1" w:lastRow="1" w:firstColumn="1" w:lastColumn="1" w:noHBand="0" w:noVBand="0"/>
      </w:tblPr>
      <w:tblGrid>
        <w:gridCol w:w="951"/>
        <w:gridCol w:w="2079"/>
        <w:gridCol w:w="4815"/>
        <w:gridCol w:w="2223"/>
      </w:tblGrid>
      <w:tr w:rsidR="00C83DAE" w:rsidRPr="00EF3204">
        <w:trPr>
          <w:trHeight w:hRule="exact" w:val="216"/>
        </w:trPr>
        <w:tc>
          <w:tcPr>
            <w:tcW w:w="951" w:type="dxa"/>
            <w:tcBorders>
              <w:top w:val="single" w:sz="5" w:space="0" w:color="000000"/>
              <w:left w:val="single" w:sz="5" w:space="0" w:color="000000"/>
              <w:bottom w:val="single" w:sz="5" w:space="0" w:color="000000"/>
              <w:right w:val="single" w:sz="5" w:space="0" w:color="000000"/>
            </w:tcBorders>
          </w:tcPr>
          <w:p w:rsidR="00C83DAE" w:rsidRPr="00EF3204" w:rsidRDefault="00C83DAE">
            <w:pPr>
              <w:rPr>
                <w:rFonts w:ascii="Arial" w:hAnsi="Arial" w:cs="Arial"/>
                <w:sz w:val="18"/>
                <w:szCs w:val="18"/>
                <w:lang w:val="es-CO"/>
              </w:rPr>
            </w:pPr>
          </w:p>
        </w:tc>
        <w:tc>
          <w:tcPr>
            <w:tcW w:w="2079" w:type="dxa"/>
            <w:tcBorders>
              <w:top w:val="single" w:sz="5" w:space="0" w:color="000000"/>
              <w:left w:val="single" w:sz="5" w:space="0" w:color="000000"/>
              <w:bottom w:val="single" w:sz="5" w:space="0" w:color="000000"/>
              <w:right w:val="single" w:sz="5" w:space="0" w:color="000000"/>
            </w:tcBorders>
          </w:tcPr>
          <w:p w:rsidR="00C83DAE" w:rsidRPr="00EF3204" w:rsidRDefault="00C83DAE">
            <w:pPr>
              <w:rPr>
                <w:rFonts w:ascii="Arial" w:hAnsi="Arial" w:cs="Arial"/>
                <w:sz w:val="18"/>
                <w:szCs w:val="18"/>
                <w:lang w:val="es-CO"/>
              </w:rPr>
            </w:pPr>
          </w:p>
        </w:tc>
        <w:tc>
          <w:tcPr>
            <w:tcW w:w="4815" w:type="dxa"/>
            <w:tcBorders>
              <w:top w:val="single" w:sz="5" w:space="0" w:color="000000"/>
              <w:left w:val="single" w:sz="5" w:space="0" w:color="000000"/>
              <w:bottom w:val="single" w:sz="5" w:space="0" w:color="000000"/>
              <w:right w:val="single" w:sz="5" w:space="0" w:color="000000"/>
            </w:tcBorders>
          </w:tcPr>
          <w:p w:rsidR="00C83DAE" w:rsidRPr="00EF3204" w:rsidRDefault="007B1E36">
            <w:pPr>
              <w:spacing w:line="200" w:lineRule="exact"/>
              <w:ind w:left="102"/>
              <w:rPr>
                <w:rFonts w:ascii="Arial" w:eastAsia="Arial" w:hAnsi="Arial" w:cs="Arial"/>
                <w:sz w:val="18"/>
                <w:szCs w:val="18"/>
                <w:lang w:val="es-CO"/>
              </w:rPr>
            </w:pPr>
            <w:proofErr w:type="gramStart"/>
            <w:r w:rsidRPr="00EF3204">
              <w:rPr>
                <w:rFonts w:ascii="Arial" w:eastAsia="Arial" w:hAnsi="Arial" w:cs="Arial"/>
                <w:spacing w:val="1"/>
                <w:sz w:val="18"/>
                <w:szCs w:val="18"/>
                <w:lang w:val="es-CO"/>
              </w:rPr>
              <w:t>p</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ec</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s</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on</w:t>
            </w:r>
            <w:r w:rsidRPr="00EF3204">
              <w:rPr>
                <w:rFonts w:ascii="Arial" w:eastAsia="Arial" w:hAnsi="Arial" w:cs="Arial"/>
                <w:spacing w:val="-2"/>
                <w:sz w:val="18"/>
                <w:szCs w:val="18"/>
                <w:lang w:val="es-CO"/>
              </w:rPr>
              <w:t>e</w:t>
            </w:r>
            <w:r w:rsidRPr="00EF3204">
              <w:rPr>
                <w:rFonts w:ascii="Arial" w:eastAsia="Arial" w:hAnsi="Arial" w:cs="Arial"/>
                <w:sz w:val="18"/>
                <w:szCs w:val="18"/>
                <w:lang w:val="es-CO"/>
              </w:rPr>
              <w:t>s</w:t>
            </w:r>
            <w:proofErr w:type="gramEnd"/>
            <w:r w:rsidRPr="00EF3204">
              <w:rPr>
                <w:rFonts w:ascii="Arial" w:eastAsia="Arial" w:hAnsi="Arial" w:cs="Arial"/>
                <w:spacing w:val="1"/>
                <w:sz w:val="18"/>
                <w:szCs w:val="18"/>
                <w:lang w:val="es-CO"/>
              </w:rPr>
              <w:t xml:space="preserve"> d</w:t>
            </w:r>
            <w:r w:rsidRPr="00EF3204">
              <w:rPr>
                <w:rFonts w:ascii="Arial" w:eastAsia="Arial" w:hAnsi="Arial" w:cs="Arial"/>
                <w:sz w:val="18"/>
                <w:szCs w:val="18"/>
                <w:lang w:val="es-CO"/>
              </w:rPr>
              <w:t>e</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l</w:t>
            </w:r>
            <w:r w:rsidRPr="00EF3204">
              <w:rPr>
                <w:rFonts w:ascii="Arial" w:eastAsia="Arial" w:hAnsi="Arial" w:cs="Arial"/>
                <w:spacing w:val="-2"/>
                <w:sz w:val="18"/>
                <w:szCs w:val="18"/>
                <w:lang w:val="es-CO"/>
              </w:rPr>
              <w:t>a</w:t>
            </w:r>
            <w:r w:rsidRPr="00EF3204">
              <w:rPr>
                <w:rFonts w:ascii="Arial" w:eastAsia="Arial" w:hAnsi="Arial" w:cs="Arial"/>
                <w:sz w:val="18"/>
                <w:szCs w:val="18"/>
                <w:lang w:val="es-CO"/>
              </w:rPr>
              <w:t>s</w:t>
            </w:r>
            <w:r w:rsidRPr="00EF3204">
              <w:rPr>
                <w:rFonts w:ascii="Arial" w:eastAsia="Arial" w:hAnsi="Arial" w:cs="Arial"/>
                <w:spacing w:val="1"/>
                <w:sz w:val="18"/>
                <w:szCs w:val="18"/>
                <w:lang w:val="es-CO"/>
              </w:rPr>
              <w:t xml:space="preserve"> p</w:t>
            </w:r>
            <w:r w:rsidRPr="00EF3204">
              <w:rPr>
                <w:rFonts w:ascii="Arial" w:eastAsia="Arial" w:hAnsi="Arial" w:cs="Arial"/>
                <w:sz w:val="18"/>
                <w:szCs w:val="18"/>
                <w:lang w:val="es-CO"/>
              </w:rPr>
              <w:t>r</w:t>
            </w:r>
            <w:r w:rsidRPr="00EF3204">
              <w:rPr>
                <w:rFonts w:ascii="Arial" w:eastAsia="Arial" w:hAnsi="Arial" w:cs="Arial"/>
                <w:spacing w:val="-2"/>
                <w:sz w:val="18"/>
                <w:szCs w:val="18"/>
                <w:lang w:val="es-CO"/>
              </w:rPr>
              <w:t>o</w:t>
            </w:r>
            <w:r w:rsidRPr="00EF3204">
              <w:rPr>
                <w:rFonts w:ascii="Arial" w:eastAsia="Arial" w:hAnsi="Arial" w:cs="Arial"/>
                <w:spacing w:val="1"/>
                <w:sz w:val="18"/>
                <w:szCs w:val="18"/>
                <w:lang w:val="es-CO"/>
              </w:rPr>
              <w:t>pu</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a</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w:t>
            </w:r>
          </w:p>
        </w:tc>
        <w:tc>
          <w:tcPr>
            <w:tcW w:w="2223" w:type="dxa"/>
            <w:tcBorders>
              <w:top w:val="single" w:sz="5" w:space="0" w:color="000000"/>
              <w:left w:val="single" w:sz="5" w:space="0" w:color="000000"/>
              <w:bottom w:val="single" w:sz="5" w:space="0" w:color="000000"/>
              <w:right w:val="single" w:sz="5" w:space="0" w:color="000000"/>
            </w:tcBorders>
          </w:tcPr>
          <w:p w:rsidR="00C83DAE" w:rsidRPr="00EF3204" w:rsidRDefault="00C83DAE">
            <w:pPr>
              <w:rPr>
                <w:rFonts w:ascii="Arial" w:hAnsi="Arial" w:cs="Arial"/>
                <w:sz w:val="18"/>
                <w:szCs w:val="18"/>
                <w:lang w:val="es-CO"/>
              </w:rPr>
            </w:pPr>
          </w:p>
        </w:tc>
      </w:tr>
      <w:tr w:rsidR="00C83DAE" w:rsidRPr="00204A78">
        <w:trPr>
          <w:trHeight w:hRule="exact" w:val="1253"/>
        </w:trPr>
        <w:tc>
          <w:tcPr>
            <w:tcW w:w="951" w:type="dxa"/>
            <w:tcBorders>
              <w:top w:val="single" w:sz="5" w:space="0" w:color="000000"/>
              <w:left w:val="single" w:sz="5" w:space="0" w:color="000000"/>
              <w:bottom w:val="single" w:sz="5" w:space="0" w:color="000000"/>
              <w:right w:val="single" w:sz="5" w:space="0" w:color="000000"/>
            </w:tcBorders>
          </w:tcPr>
          <w:p w:rsidR="00C83DAE" w:rsidRPr="00EF3204" w:rsidRDefault="00C83DAE">
            <w:pPr>
              <w:spacing w:line="200" w:lineRule="exact"/>
              <w:rPr>
                <w:rFonts w:ascii="Arial" w:hAnsi="Arial" w:cs="Arial"/>
                <w:sz w:val="18"/>
                <w:szCs w:val="18"/>
                <w:lang w:val="es-CO"/>
              </w:rPr>
            </w:pPr>
          </w:p>
          <w:p w:rsidR="00C83DAE" w:rsidRPr="00EF3204" w:rsidRDefault="00C83DAE">
            <w:pPr>
              <w:spacing w:line="200" w:lineRule="exact"/>
              <w:rPr>
                <w:rFonts w:ascii="Arial" w:hAnsi="Arial" w:cs="Arial"/>
                <w:sz w:val="18"/>
                <w:szCs w:val="18"/>
                <w:lang w:val="es-CO"/>
              </w:rPr>
            </w:pPr>
          </w:p>
          <w:p w:rsidR="00C83DAE" w:rsidRPr="00EF3204" w:rsidRDefault="00C83DAE">
            <w:pPr>
              <w:spacing w:before="15" w:line="200" w:lineRule="exact"/>
              <w:rPr>
                <w:rFonts w:ascii="Arial" w:hAnsi="Arial" w:cs="Arial"/>
                <w:sz w:val="18"/>
                <w:szCs w:val="18"/>
                <w:lang w:val="es-CO"/>
              </w:rPr>
            </w:pPr>
          </w:p>
          <w:p w:rsidR="00C83DAE" w:rsidRPr="00EF3204" w:rsidRDefault="007B1E36">
            <w:pPr>
              <w:ind w:left="336" w:right="336"/>
              <w:jc w:val="center"/>
              <w:rPr>
                <w:rFonts w:ascii="Arial" w:eastAsia="Arial" w:hAnsi="Arial" w:cs="Arial"/>
                <w:sz w:val="18"/>
                <w:szCs w:val="18"/>
                <w:lang w:val="es-CO"/>
              </w:rPr>
            </w:pPr>
            <w:r w:rsidRPr="00EF3204">
              <w:rPr>
                <w:rFonts w:ascii="Arial" w:eastAsia="Arial" w:hAnsi="Arial" w:cs="Arial"/>
                <w:b/>
                <w:spacing w:val="1"/>
                <w:sz w:val="18"/>
                <w:szCs w:val="18"/>
                <w:lang w:val="es-CO"/>
              </w:rPr>
              <w:t>2</w:t>
            </w:r>
            <w:r w:rsidR="00B0517E">
              <w:rPr>
                <w:rFonts w:ascii="Arial" w:eastAsia="Arial" w:hAnsi="Arial" w:cs="Arial"/>
                <w:b/>
                <w:sz w:val="18"/>
                <w:szCs w:val="18"/>
                <w:lang w:val="es-CO"/>
              </w:rPr>
              <w:t>1</w:t>
            </w:r>
          </w:p>
        </w:tc>
        <w:tc>
          <w:tcPr>
            <w:tcW w:w="2079" w:type="dxa"/>
            <w:tcBorders>
              <w:top w:val="single" w:sz="5" w:space="0" w:color="000000"/>
              <w:left w:val="single" w:sz="5" w:space="0" w:color="000000"/>
              <w:bottom w:val="single" w:sz="5" w:space="0" w:color="000000"/>
              <w:right w:val="single" w:sz="5" w:space="0" w:color="000000"/>
            </w:tcBorders>
          </w:tcPr>
          <w:p w:rsidR="00C83DAE" w:rsidRPr="00EF3204" w:rsidRDefault="00C83DAE">
            <w:pPr>
              <w:spacing w:line="200" w:lineRule="exact"/>
              <w:rPr>
                <w:rFonts w:ascii="Arial" w:hAnsi="Arial" w:cs="Arial"/>
                <w:sz w:val="18"/>
                <w:szCs w:val="18"/>
                <w:lang w:val="es-CO"/>
              </w:rPr>
            </w:pPr>
          </w:p>
          <w:p w:rsidR="00C83DAE" w:rsidRPr="00EF3204" w:rsidRDefault="00C83DAE">
            <w:pPr>
              <w:spacing w:before="13" w:line="200" w:lineRule="exact"/>
              <w:rPr>
                <w:rFonts w:ascii="Arial" w:hAnsi="Arial" w:cs="Arial"/>
                <w:sz w:val="18"/>
                <w:szCs w:val="18"/>
                <w:lang w:val="es-CO"/>
              </w:rPr>
            </w:pPr>
          </w:p>
          <w:p w:rsidR="00C83DAE" w:rsidRPr="00EF3204" w:rsidRDefault="007B1E36">
            <w:pPr>
              <w:ind w:left="105"/>
              <w:rPr>
                <w:rFonts w:ascii="Arial" w:eastAsia="Arial" w:hAnsi="Arial" w:cs="Arial"/>
                <w:sz w:val="18"/>
                <w:szCs w:val="18"/>
                <w:lang w:val="es-CO"/>
              </w:rPr>
            </w:pPr>
            <w:r w:rsidRPr="00EF3204">
              <w:rPr>
                <w:rFonts w:ascii="Arial" w:eastAsia="Arial" w:hAnsi="Arial" w:cs="Arial"/>
                <w:sz w:val="18"/>
                <w:szCs w:val="18"/>
                <w:lang w:val="es-CO"/>
              </w:rPr>
              <w:t>Co</w:t>
            </w:r>
            <w:r w:rsidRPr="00EF3204">
              <w:rPr>
                <w:rFonts w:ascii="Arial" w:eastAsia="Arial" w:hAnsi="Arial" w:cs="Arial"/>
                <w:spacing w:val="1"/>
                <w:sz w:val="18"/>
                <w:szCs w:val="18"/>
                <w:lang w:val="es-CO"/>
              </w:rPr>
              <w:t>mi</w:t>
            </w:r>
            <w:r w:rsidRPr="00EF3204">
              <w:rPr>
                <w:rFonts w:ascii="Arial" w:eastAsia="Arial" w:hAnsi="Arial" w:cs="Arial"/>
                <w:sz w:val="18"/>
                <w:szCs w:val="18"/>
                <w:lang w:val="es-CO"/>
              </w:rPr>
              <w:t xml:space="preserve">té     </w:t>
            </w:r>
            <w:r w:rsidRPr="00EF3204">
              <w:rPr>
                <w:rFonts w:ascii="Arial" w:eastAsia="Arial" w:hAnsi="Arial" w:cs="Arial"/>
                <w:spacing w:val="21"/>
                <w:sz w:val="18"/>
                <w:szCs w:val="18"/>
                <w:lang w:val="es-CO"/>
              </w:rPr>
              <w:t xml:space="preserve"> </w:t>
            </w:r>
            <w:r w:rsidRPr="00EF3204">
              <w:rPr>
                <w:rFonts w:ascii="Arial" w:eastAsia="Arial" w:hAnsi="Arial" w:cs="Arial"/>
                <w:sz w:val="18"/>
                <w:szCs w:val="18"/>
                <w:lang w:val="es-CO"/>
              </w:rPr>
              <w:t>A</w:t>
            </w:r>
            <w:r w:rsidRPr="00EF3204">
              <w:rPr>
                <w:rFonts w:ascii="Arial" w:eastAsia="Arial" w:hAnsi="Arial" w:cs="Arial"/>
                <w:spacing w:val="-1"/>
                <w:sz w:val="18"/>
                <w:szCs w:val="18"/>
                <w:lang w:val="es-CO"/>
              </w:rPr>
              <w:t>s</w:t>
            </w:r>
            <w:r w:rsidRPr="00EF3204">
              <w:rPr>
                <w:rFonts w:ascii="Arial" w:eastAsia="Arial" w:hAnsi="Arial" w:cs="Arial"/>
                <w:spacing w:val="1"/>
                <w:sz w:val="18"/>
                <w:szCs w:val="18"/>
                <w:lang w:val="es-CO"/>
              </w:rPr>
              <w:t>es</w:t>
            </w:r>
            <w:r w:rsidRPr="00EF3204">
              <w:rPr>
                <w:rFonts w:ascii="Arial" w:eastAsia="Arial" w:hAnsi="Arial" w:cs="Arial"/>
                <w:spacing w:val="-2"/>
                <w:sz w:val="18"/>
                <w:szCs w:val="18"/>
                <w:lang w:val="es-CO"/>
              </w:rPr>
              <w:t>o</w:t>
            </w:r>
            <w:r w:rsidRPr="00EF3204">
              <w:rPr>
                <w:rFonts w:ascii="Arial" w:eastAsia="Arial" w:hAnsi="Arial" w:cs="Arial"/>
                <w:sz w:val="18"/>
                <w:szCs w:val="18"/>
                <w:lang w:val="es-CO"/>
              </w:rPr>
              <w:t xml:space="preserve">r     </w:t>
            </w:r>
            <w:r w:rsidRPr="00EF3204">
              <w:rPr>
                <w:rFonts w:ascii="Arial" w:eastAsia="Arial" w:hAnsi="Arial" w:cs="Arial"/>
                <w:spacing w:val="20"/>
                <w:sz w:val="18"/>
                <w:szCs w:val="18"/>
                <w:lang w:val="es-CO"/>
              </w:rPr>
              <w:t xml:space="preserve"> </w:t>
            </w:r>
            <w:r w:rsidRPr="00EF3204">
              <w:rPr>
                <w:rFonts w:ascii="Arial" w:eastAsia="Arial" w:hAnsi="Arial" w:cs="Arial"/>
                <w:sz w:val="18"/>
                <w:szCs w:val="18"/>
                <w:lang w:val="es-CO"/>
              </w:rPr>
              <w:t>y</w:t>
            </w:r>
          </w:p>
          <w:p w:rsidR="00C83DAE" w:rsidRPr="00EF3204" w:rsidRDefault="007B1E36">
            <w:pPr>
              <w:spacing w:before="3" w:line="200" w:lineRule="exact"/>
              <w:ind w:left="105" w:right="542"/>
              <w:rPr>
                <w:rFonts w:ascii="Arial" w:eastAsia="Arial" w:hAnsi="Arial" w:cs="Arial"/>
                <w:sz w:val="18"/>
                <w:szCs w:val="18"/>
                <w:lang w:val="es-CO"/>
              </w:rPr>
            </w:pPr>
            <w:r w:rsidRPr="00EF3204">
              <w:rPr>
                <w:rFonts w:ascii="Arial" w:eastAsia="Arial" w:hAnsi="Arial" w:cs="Arial"/>
                <w:sz w:val="18"/>
                <w:szCs w:val="18"/>
                <w:lang w:val="es-CO"/>
              </w:rPr>
              <w:t>E</w:t>
            </w:r>
            <w:r w:rsidRPr="00EF3204">
              <w:rPr>
                <w:rFonts w:ascii="Arial" w:eastAsia="Arial" w:hAnsi="Arial" w:cs="Arial"/>
                <w:spacing w:val="-1"/>
                <w:sz w:val="18"/>
                <w:szCs w:val="18"/>
                <w:lang w:val="es-CO"/>
              </w:rPr>
              <w:t>v</w:t>
            </w:r>
            <w:r w:rsidRPr="00EF3204">
              <w:rPr>
                <w:rFonts w:ascii="Arial" w:eastAsia="Arial" w:hAnsi="Arial" w:cs="Arial"/>
                <w:spacing w:val="1"/>
                <w:sz w:val="18"/>
                <w:szCs w:val="18"/>
                <w:lang w:val="es-CO"/>
              </w:rPr>
              <w:t>aluado</w:t>
            </w:r>
            <w:r w:rsidRPr="00EF3204">
              <w:rPr>
                <w:rFonts w:ascii="Arial" w:eastAsia="Arial" w:hAnsi="Arial" w:cs="Arial"/>
                <w:sz w:val="18"/>
                <w:szCs w:val="18"/>
                <w:lang w:val="es-CO"/>
              </w:rPr>
              <w:t>r, A</w:t>
            </w:r>
            <w:r w:rsidRPr="00EF3204">
              <w:rPr>
                <w:rFonts w:ascii="Arial" w:eastAsia="Arial" w:hAnsi="Arial" w:cs="Arial"/>
                <w:spacing w:val="1"/>
                <w:sz w:val="18"/>
                <w:szCs w:val="18"/>
                <w:lang w:val="es-CO"/>
              </w:rPr>
              <w:t>se</w:t>
            </w:r>
            <w:r w:rsidRPr="00EF3204">
              <w:rPr>
                <w:rFonts w:ascii="Arial" w:eastAsia="Arial" w:hAnsi="Arial" w:cs="Arial"/>
                <w:spacing w:val="-1"/>
                <w:sz w:val="18"/>
                <w:szCs w:val="18"/>
                <w:lang w:val="es-CO"/>
              </w:rPr>
              <w:t>s</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ría</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Ju</w:t>
            </w:r>
            <w:r w:rsidRPr="00EF3204">
              <w:rPr>
                <w:rFonts w:ascii="Arial" w:eastAsia="Arial" w:hAnsi="Arial" w:cs="Arial"/>
                <w:sz w:val="18"/>
                <w:szCs w:val="18"/>
                <w:lang w:val="es-CO"/>
              </w:rPr>
              <w:t>rí</w:t>
            </w:r>
            <w:r w:rsidRPr="00EF3204">
              <w:rPr>
                <w:rFonts w:ascii="Arial" w:eastAsia="Arial" w:hAnsi="Arial" w:cs="Arial"/>
                <w:spacing w:val="-1"/>
                <w:sz w:val="18"/>
                <w:szCs w:val="18"/>
                <w:lang w:val="es-CO"/>
              </w:rPr>
              <w:t>d</w:t>
            </w:r>
            <w:r w:rsidRPr="00EF3204">
              <w:rPr>
                <w:rFonts w:ascii="Arial" w:eastAsia="Arial" w:hAnsi="Arial" w:cs="Arial"/>
                <w:spacing w:val="1"/>
                <w:sz w:val="18"/>
                <w:szCs w:val="18"/>
                <w:lang w:val="es-CO"/>
              </w:rPr>
              <w:t>i</w:t>
            </w:r>
            <w:r w:rsidRPr="00EF3204">
              <w:rPr>
                <w:rFonts w:ascii="Arial" w:eastAsia="Arial" w:hAnsi="Arial" w:cs="Arial"/>
                <w:spacing w:val="-1"/>
                <w:sz w:val="18"/>
                <w:szCs w:val="18"/>
                <w:lang w:val="es-CO"/>
              </w:rPr>
              <w:t>c</w:t>
            </w:r>
            <w:r w:rsidRPr="00EF3204">
              <w:rPr>
                <w:rFonts w:ascii="Arial" w:eastAsia="Arial" w:hAnsi="Arial" w:cs="Arial"/>
                <w:sz w:val="18"/>
                <w:szCs w:val="18"/>
                <w:lang w:val="es-CO"/>
              </w:rPr>
              <w:t>a</w:t>
            </w:r>
          </w:p>
        </w:tc>
        <w:tc>
          <w:tcPr>
            <w:tcW w:w="4815" w:type="dxa"/>
            <w:tcBorders>
              <w:top w:val="single" w:sz="5" w:space="0" w:color="000000"/>
              <w:left w:val="single" w:sz="5" w:space="0" w:color="000000"/>
              <w:bottom w:val="single" w:sz="5" w:space="0" w:color="000000"/>
              <w:right w:val="single" w:sz="5" w:space="0" w:color="000000"/>
            </w:tcBorders>
          </w:tcPr>
          <w:p w:rsidR="00C83DAE" w:rsidRPr="00EF3204" w:rsidRDefault="007B1E36">
            <w:pPr>
              <w:spacing w:before="2" w:line="200" w:lineRule="exact"/>
              <w:ind w:left="102" w:right="70"/>
              <w:jc w:val="both"/>
              <w:rPr>
                <w:rFonts w:ascii="Arial" w:eastAsia="Arial" w:hAnsi="Arial" w:cs="Arial"/>
                <w:sz w:val="18"/>
                <w:szCs w:val="18"/>
                <w:lang w:val="es-CO"/>
              </w:rPr>
            </w:pPr>
            <w:r w:rsidRPr="00EF3204">
              <w:rPr>
                <w:rFonts w:ascii="Arial" w:eastAsia="Arial" w:hAnsi="Arial" w:cs="Arial"/>
                <w:sz w:val="18"/>
                <w:szCs w:val="18"/>
                <w:lang w:val="es-CO"/>
              </w:rPr>
              <w:t>El</w:t>
            </w:r>
            <w:r w:rsidRPr="00EF3204">
              <w:rPr>
                <w:rFonts w:ascii="Arial" w:eastAsia="Arial" w:hAnsi="Arial" w:cs="Arial"/>
                <w:spacing w:val="3"/>
                <w:sz w:val="18"/>
                <w:szCs w:val="18"/>
                <w:lang w:val="es-CO"/>
              </w:rPr>
              <w:t xml:space="preserve"> </w:t>
            </w:r>
            <w:r w:rsidRPr="00EF3204">
              <w:rPr>
                <w:rFonts w:ascii="Arial" w:eastAsia="Arial" w:hAnsi="Arial" w:cs="Arial"/>
                <w:sz w:val="18"/>
                <w:szCs w:val="18"/>
                <w:lang w:val="es-CO"/>
              </w:rPr>
              <w:t>Co</w:t>
            </w:r>
            <w:r w:rsidRPr="00EF3204">
              <w:rPr>
                <w:rFonts w:ascii="Arial" w:eastAsia="Arial" w:hAnsi="Arial" w:cs="Arial"/>
                <w:spacing w:val="1"/>
                <w:sz w:val="18"/>
                <w:szCs w:val="18"/>
                <w:lang w:val="es-CO"/>
              </w:rPr>
              <w:t>mi</w:t>
            </w:r>
            <w:r w:rsidRPr="00EF3204">
              <w:rPr>
                <w:rFonts w:ascii="Arial" w:eastAsia="Arial" w:hAnsi="Arial" w:cs="Arial"/>
                <w:sz w:val="18"/>
                <w:szCs w:val="18"/>
                <w:lang w:val="es-CO"/>
              </w:rPr>
              <w:t>té</w:t>
            </w:r>
            <w:r w:rsidRPr="00EF3204">
              <w:rPr>
                <w:rFonts w:ascii="Arial" w:eastAsia="Arial" w:hAnsi="Arial" w:cs="Arial"/>
                <w:spacing w:val="3"/>
                <w:sz w:val="18"/>
                <w:szCs w:val="18"/>
                <w:lang w:val="es-CO"/>
              </w:rPr>
              <w:t xml:space="preserve"> </w:t>
            </w:r>
            <w:r w:rsidRPr="00EF3204">
              <w:rPr>
                <w:rFonts w:ascii="Arial" w:eastAsia="Arial" w:hAnsi="Arial" w:cs="Arial"/>
                <w:spacing w:val="-3"/>
                <w:sz w:val="18"/>
                <w:szCs w:val="18"/>
                <w:lang w:val="es-CO"/>
              </w:rPr>
              <w:t>A</w:t>
            </w:r>
            <w:r w:rsidRPr="00EF3204">
              <w:rPr>
                <w:rFonts w:ascii="Arial" w:eastAsia="Arial" w:hAnsi="Arial" w:cs="Arial"/>
                <w:spacing w:val="1"/>
                <w:sz w:val="18"/>
                <w:szCs w:val="18"/>
                <w:lang w:val="es-CO"/>
              </w:rPr>
              <w:t>se</w:t>
            </w:r>
            <w:r w:rsidRPr="00EF3204">
              <w:rPr>
                <w:rFonts w:ascii="Arial" w:eastAsia="Arial" w:hAnsi="Arial" w:cs="Arial"/>
                <w:spacing w:val="-1"/>
                <w:sz w:val="18"/>
                <w:szCs w:val="18"/>
                <w:lang w:val="es-CO"/>
              </w:rPr>
              <w:t>s</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r</w:t>
            </w:r>
            <w:r w:rsidRPr="00EF3204">
              <w:rPr>
                <w:rFonts w:ascii="Arial" w:eastAsia="Arial" w:hAnsi="Arial" w:cs="Arial"/>
                <w:spacing w:val="2"/>
                <w:sz w:val="18"/>
                <w:szCs w:val="18"/>
                <w:lang w:val="es-CO"/>
              </w:rPr>
              <w:t xml:space="preserve"> </w:t>
            </w:r>
            <w:r w:rsidRPr="00EF3204">
              <w:rPr>
                <w:rFonts w:ascii="Arial" w:eastAsia="Arial" w:hAnsi="Arial" w:cs="Arial"/>
                <w:sz w:val="18"/>
                <w:szCs w:val="18"/>
                <w:lang w:val="es-CO"/>
              </w:rPr>
              <w:t>y</w:t>
            </w:r>
            <w:r w:rsidRPr="00EF3204">
              <w:rPr>
                <w:rFonts w:ascii="Arial" w:eastAsia="Arial" w:hAnsi="Arial" w:cs="Arial"/>
                <w:spacing w:val="1"/>
                <w:sz w:val="18"/>
                <w:szCs w:val="18"/>
                <w:lang w:val="es-CO"/>
              </w:rPr>
              <w:t xml:space="preserve"> </w:t>
            </w:r>
            <w:r w:rsidRPr="00EF3204">
              <w:rPr>
                <w:rFonts w:ascii="Arial" w:eastAsia="Arial" w:hAnsi="Arial" w:cs="Arial"/>
                <w:sz w:val="18"/>
                <w:szCs w:val="18"/>
                <w:lang w:val="es-CO"/>
              </w:rPr>
              <w:t>E</w:t>
            </w:r>
            <w:r w:rsidRPr="00EF3204">
              <w:rPr>
                <w:rFonts w:ascii="Arial" w:eastAsia="Arial" w:hAnsi="Arial" w:cs="Arial"/>
                <w:spacing w:val="-1"/>
                <w:sz w:val="18"/>
                <w:szCs w:val="18"/>
                <w:lang w:val="es-CO"/>
              </w:rPr>
              <w:t>v</w:t>
            </w:r>
            <w:r w:rsidRPr="00EF3204">
              <w:rPr>
                <w:rFonts w:ascii="Arial" w:eastAsia="Arial" w:hAnsi="Arial" w:cs="Arial"/>
                <w:spacing w:val="1"/>
                <w:sz w:val="18"/>
                <w:szCs w:val="18"/>
                <w:lang w:val="es-CO"/>
              </w:rPr>
              <w:t>aluado</w:t>
            </w:r>
            <w:r w:rsidRPr="00EF3204">
              <w:rPr>
                <w:rFonts w:ascii="Arial" w:eastAsia="Arial" w:hAnsi="Arial" w:cs="Arial"/>
                <w:sz w:val="18"/>
                <w:szCs w:val="18"/>
                <w:lang w:val="es-CO"/>
              </w:rPr>
              <w:t xml:space="preserve">r </w:t>
            </w:r>
            <w:r w:rsidRPr="00EF3204">
              <w:rPr>
                <w:rFonts w:ascii="Arial" w:eastAsia="Arial" w:hAnsi="Arial" w:cs="Arial"/>
                <w:spacing w:val="1"/>
                <w:sz w:val="18"/>
                <w:szCs w:val="18"/>
                <w:lang w:val="es-CO"/>
              </w:rPr>
              <w:t>elabo</w:t>
            </w:r>
            <w:r w:rsidRPr="00EF3204">
              <w:rPr>
                <w:rFonts w:ascii="Arial" w:eastAsia="Arial" w:hAnsi="Arial" w:cs="Arial"/>
                <w:sz w:val="18"/>
                <w:szCs w:val="18"/>
                <w:lang w:val="es-CO"/>
              </w:rPr>
              <w:t>ra</w:t>
            </w:r>
            <w:r w:rsidRPr="00EF3204">
              <w:rPr>
                <w:rFonts w:ascii="Arial" w:eastAsia="Arial" w:hAnsi="Arial" w:cs="Arial"/>
                <w:spacing w:val="3"/>
                <w:sz w:val="18"/>
                <w:szCs w:val="18"/>
                <w:lang w:val="es-CO"/>
              </w:rPr>
              <w:t xml:space="preserve"> </w:t>
            </w:r>
            <w:r w:rsidRPr="00EF3204">
              <w:rPr>
                <w:rFonts w:ascii="Arial" w:eastAsia="Arial" w:hAnsi="Arial" w:cs="Arial"/>
                <w:spacing w:val="-2"/>
                <w:sz w:val="18"/>
                <w:szCs w:val="18"/>
                <w:lang w:val="es-CO"/>
              </w:rPr>
              <w:t>e</w:t>
            </w:r>
            <w:r w:rsidRPr="00EF3204">
              <w:rPr>
                <w:rFonts w:ascii="Arial" w:eastAsia="Arial" w:hAnsi="Arial" w:cs="Arial"/>
                <w:sz w:val="18"/>
                <w:szCs w:val="18"/>
                <w:lang w:val="es-CO"/>
              </w:rPr>
              <w:t>l</w:t>
            </w:r>
            <w:r w:rsidRPr="00EF3204">
              <w:rPr>
                <w:rFonts w:ascii="Arial" w:eastAsia="Arial" w:hAnsi="Arial" w:cs="Arial"/>
                <w:spacing w:val="3"/>
                <w:sz w:val="18"/>
                <w:szCs w:val="18"/>
                <w:lang w:val="es-CO"/>
              </w:rPr>
              <w:t xml:space="preserve"> </w:t>
            </w:r>
            <w:r w:rsidRPr="00EF3204">
              <w:rPr>
                <w:rFonts w:ascii="Arial" w:eastAsia="Arial" w:hAnsi="Arial" w:cs="Arial"/>
                <w:spacing w:val="1"/>
                <w:sz w:val="18"/>
                <w:szCs w:val="18"/>
                <w:lang w:val="es-CO"/>
              </w:rPr>
              <w:t>co</w:t>
            </w:r>
            <w:r w:rsidRPr="00EF3204">
              <w:rPr>
                <w:rFonts w:ascii="Arial" w:eastAsia="Arial" w:hAnsi="Arial" w:cs="Arial"/>
                <w:spacing w:val="-2"/>
                <w:sz w:val="18"/>
                <w:szCs w:val="18"/>
                <w:lang w:val="es-CO"/>
              </w:rPr>
              <w:t>n</w:t>
            </w:r>
            <w:r w:rsidRPr="00EF3204">
              <w:rPr>
                <w:rFonts w:ascii="Arial" w:eastAsia="Arial" w:hAnsi="Arial" w:cs="Arial"/>
                <w:spacing w:val="1"/>
                <w:sz w:val="18"/>
                <w:szCs w:val="18"/>
                <w:lang w:val="es-CO"/>
              </w:rPr>
              <w:t>s</w:t>
            </w:r>
            <w:r w:rsidRPr="00EF3204">
              <w:rPr>
                <w:rFonts w:ascii="Arial" w:eastAsia="Arial" w:hAnsi="Arial" w:cs="Arial"/>
                <w:spacing w:val="-2"/>
                <w:sz w:val="18"/>
                <w:szCs w:val="18"/>
                <w:lang w:val="es-CO"/>
              </w:rPr>
              <w:t>o</w:t>
            </w:r>
            <w:r w:rsidRPr="00EF3204">
              <w:rPr>
                <w:rFonts w:ascii="Arial" w:eastAsia="Arial" w:hAnsi="Arial" w:cs="Arial"/>
                <w:spacing w:val="1"/>
                <w:sz w:val="18"/>
                <w:szCs w:val="18"/>
                <w:lang w:val="es-CO"/>
              </w:rPr>
              <w:t>li</w:t>
            </w:r>
            <w:r w:rsidRPr="00EF3204">
              <w:rPr>
                <w:rFonts w:ascii="Arial" w:eastAsia="Arial" w:hAnsi="Arial" w:cs="Arial"/>
                <w:spacing w:val="-2"/>
                <w:sz w:val="18"/>
                <w:szCs w:val="18"/>
                <w:lang w:val="es-CO"/>
              </w:rPr>
              <w:t>d</w:t>
            </w:r>
            <w:r w:rsidRPr="00EF3204">
              <w:rPr>
                <w:rFonts w:ascii="Arial" w:eastAsia="Arial" w:hAnsi="Arial" w:cs="Arial"/>
                <w:spacing w:val="1"/>
                <w:sz w:val="18"/>
                <w:szCs w:val="18"/>
                <w:lang w:val="es-CO"/>
              </w:rPr>
              <w:t>ad</w:t>
            </w:r>
            <w:r w:rsidRPr="00EF3204">
              <w:rPr>
                <w:rFonts w:ascii="Arial" w:eastAsia="Arial" w:hAnsi="Arial" w:cs="Arial"/>
                <w:sz w:val="18"/>
                <w:szCs w:val="18"/>
                <w:lang w:val="es-CO"/>
              </w:rPr>
              <w:t>o</w:t>
            </w:r>
            <w:r w:rsidRPr="00EF3204">
              <w:rPr>
                <w:rFonts w:ascii="Arial" w:eastAsia="Arial" w:hAnsi="Arial" w:cs="Arial"/>
                <w:spacing w:val="3"/>
                <w:sz w:val="18"/>
                <w:szCs w:val="18"/>
                <w:lang w:val="es-CO"/>
              </w:rPr>
              <w:t xml:space="preserve"> </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 xml:space="preserve">n </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 xml:space="preserve">l </w:t>
            </w:r>
            <w:r w:rsidRPr="00EF3204">
              <w:rPr>
                <w:rFonts w:ascii="Arial" w:eastAsia="Arial" w:hAnsi="Arial" w:cs="Arial"/>
                <w:spacing w:val="28"/>
                <w:sz w:val="18"/>
                <w:szCs w:val="18"/>
                <w:lang w:val="es-CO"/>
              </w:rPr>
              <w:t xml:space="preserve"> </w:t>
            </w:r>
            <w:r w:rsidRPr="00EF3204">
              <w:rPr>
                <w:rFonts w:ascii="Arial" w:eastAsia="Arial" w:hAnsi="Arial" w:cs="Arial"/>
                <w:spacing w:val="1"/>
                <w:sz w:val="18"/>
                <w:szCs w:val="18"/>
                <w:lang w:val="es-CO"/>
              </w:rPr>
              <w:t>q</w:t>
            </w:r>
            <w:r w:rsidRPr="00EF3204">
              <w:rPr>
                <w:rFonts w:ascii="Arial" w:eastAsia="Arial" w:hAnsi="Arial" w:cs="Arial"/>
                <w:spacing w:val="-2"/>
                <w:sz w:val="18"/>
                <w:szCs w:val="18"/>
                <w:lang w:val="es-CO"/>
              </w:rPr>
              <w:t>u</w:t>
            </w:r>
            <w:r w:rsidRPr="00EF3204">
              <w:rPr>
                <w:rFonts w:ascii="Arial" w:eastAsia="Arial" w:hAnsi="Arial" w:cs="Arial"/>
                <w:sz w:val="18"/>
                <w:szCs w:val="18"/>
                <w:lang w:val="es-CO"/>
              </w:rPr>
              <w:t xml:space="preserve">e </w:t>
            </w:r>
            <w:r w:rsidRPr="00EF3204">
              <w:rPr>
                <w:rFonts w:ascii="Arial" w:eastAsia="Arial" w:hAnsi="Arial" w:cs="Arial"/>
                <w:spacing w:val="26"/>
                <w:sz w:val="18"/>
                <w:szCs w:val="18"/>
                <w:lang w:val="es-CO"/>
              </w:rPr>
              <w:t xml:space="preserve"> </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 xml:space="preserve">e </w:t>
            </w:r>
            <w:r w:rsidRPr="00EF3204">
              <w:rPr>
                <w:rFonts w:ascii="Arial" w:eastAsia="Arial" w:hAnsi="Arial" w:cs="Arial"/>
                <w:spacing w:val="28"/>
                <w:sz w:val="18"/>
                <w:szCs w:val="18"/>
                <w:lang w:val="es-CO"/>
              </w:rPr>
              <w:t xml:space="preserve"> </w:t>
            </w:r>
            <w:r w:rsidRPr="00EF3204">
              <w:rPr>
                <w:rFonts w:ascii="Arial" w:eastAsia="Arial" w:hAnsi="Arial" w:cs="Arial"/>
                <w:spacing w:val="-2"/>
                <w:sz w:val="18"/>
                <w:szCs w:val="18"/>
                <w:lang w:val="es-CO"/>
              </w:rPr>
              <w:t>d</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e</w:t>
            </w:r>
            <w:r w:rsidRPr="00EF3204">
              <w:rPr>
                <w:rFonts w:ascii="Arial" w:eastAsia="Arial" w:hAnsi="Arial" w:cs="Arial"/>
                <w:spacing w:val="-2"/>
                <w:sz w:val="18"/>
                <w:szCs w:val="18"/>
                <w:lang w:val="es-CO"/>
              </w:rPr>
              <w:t>r</w:t>
            </w:r>
            <w:r w:rsidRPr="00EF3204">
              <w:rPr>
                <w:rFonts w:ascii="Arial" w:eastAsia="Arial" w:hAnsi="Arial" w:cs="Arial"/>
                <w:spacing w:val="1"/>
                <w:sz w:val="18"/>
                <w:szCs w:val="18"/>
                <w:lang w:val="es-CO"/>
              </w:rPr>
              <w:t>mi</w:t>
            </w:r>
            <w:r w:rsidRPr="00EF3204">
              <w:rPr>
                <w:rFonts w:ascii="Arial" w:eastAsia="Arial" w:hAnsi="Arial" w:cs="Arial"/>
                <w:spacing w:val="-2"/>
                <w:sz w:val="18"/>
                <w:szCs w:val="18"/>
                <w:lang w:val="es-CO"/>
              </w:rPr>
              <w:t>n</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 xml:space="preserve">n </w:t>
            </w:r>
            <w:r w:rsidRPr="00EF3204">
              <w:rPr>
                <w:rFonts w:ascii="Arial" w:eastAsia="Arial" w:hAnsi="Arial" w:cs="Arial"/>
                <w:spacing w:val="26"/>
                <w:sz w:val="18"/>
                <w:szCs w:val="18"/>
                <w:lang w:val="es-CO"/>
              </w:rPr>
              <w:t xml:space="preserve"> </w:t>
            </w:r>
            <w:r w:rsidRPr="00EF3204">
              <w:rPr>
                <w:rFonts w:ascii="Arial" w:eastAsia="Arial" w:hAnsi="Arial" w:cs="Arial"/>
                <w:spacing w:val="1"/>
                <w:sz w:val="18"/>
                <w:szCs w:val="18"/>
                <w:lang w:val="es-CO"/>
              </w:rPr>
              <w:t>lo</w:t>
            </w:r>
            <w:r w:rsidRPr="00EF3204">
              <w:rPr>
                <w:rFonts w:ascii="Arial" w:eastAsia="Arial" w:hAnsi="Arial" w:cs="Arial"/>
                <w:sz w:val="18"/>
                <w:szCs w:val="18"/>
                <w:lang w:val="es-CO"/>
              </w:rPr>
              <w:t xml:space="preserve">s </w:t>
            </w:r>
            <w:r w:rsidRPr="00EF3204">
              <w:rPr>
                <w:rFonts w:ascii="Arial" w:eastAsia="Arial" w:hAnsi="Arial" w:cs="Arial"/>
                <w:spacing w:val="24"/>
                <w:sz w:val="18"/>
                <w:szCs w:val="18"/>
                <w:lang w:val="es-CO"/>
              </w:rPr>
              <w:t xml:space="preserve"> </w:t>
            </w:r>
            <w:r w:rsidRPr="00EF3204">
              <w:rPr>
                <w:rFonts w:ascii="Arial" w:eastAsia="Arial" w:hAnsi="Arial" w:cs="Arial"/>
                <w:spacing w:val="1"/>
                <w:sz w:val="18"/>
                <w:szCs w:val="18"/>
                <w:lang w:val="es-CO"/>
              </w:rPr>
              <w:t>p</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opo</w:t>
            </w:r>
            <w:r w:rsidRPr="00EF3204">
              <w:rPr>
                <w:rFonts w:ascii="Arial" w:eastAsia="Arial" w:hAnsi="Arial" w:cs="Arial"/>
                <w:spacing w:val="-2"/>
                <w:sz w:val="18"/>
                <w:szCs w:val="18"/>
                <w:lang w:val="es-CO"/>
              </w:rPr>
              <w:t>n</w:t>
            </w:r>
            <w:r w:rsidRPr="00EF3204">
              <w:rPr>
                <w:rFonts w:ascii="Arial" w:eastAsia="Arial" w:hAnsi="Arial" w:cs="Arial"/>
                <w:spacing w:val="1"/>
                <w:sz w:val="18"/>
                <w:szCs w:val="18"/>
                <w:lang w:val="es-CO"/>
              </w:rPr>
              <w:t>en</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 xml:space="preserve">s </w:t>
            </w:r>
            <w:r w:rsidRPr="00EF3204">
              <w:rPr>
                <w:rFonts w:ascii="Arial" w:eastAsia="Arial" w:hAnsi="Arial" w:cs="Arial"/>
                <w:spacing w:val="26"/>
                <w:sz w:val="18"/>
                <w:szCs w:val="18"/>
                <w:lang w:val="es-CO"/>
              </w:rPr>
              <w:t xml:space="preserve"> </w:t>
            </w:r>
            <w:r w:rsidRPr="00EF3204">
              <w:rPr>
                <w:rFonts w:ascii="Arial" w:eastAsia="Arial" w:hAnsi="Arial" w:cs="Arial"/>
                <w:spacing w:val="1"/>
                <w:sz w:val="18"/>
                <w:szCs w:val="18"/>
                <w:lang w:val="es-CO"/>
              </w:rPr>
              <w:t>hab</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li</w:t>
            </w:r>
            <w:r w:rsidRPr="00EF3204">
              <w:rPr>
                <w:rFonts w:ascii="Arial" w:eastAsia="Arial" w:hAnsi="Arial" w:cs="Arial"/>
                <w:spacing w:val="-2"/>
                <w:sz w:val="18"/>
                <w:szCs w:val="18"/>
                <w:lang w:val="es-CO"/>
              </w:rPr>
              <w:t>t</w:t>
            </w:r>
            <w:r w:rsidRPr="00EF3204">
              <w:rPr>
                <w:rFonts w:ascii="Arial" w:eastAsia="Arial" w:hAnsi="Arial" w:cs="Arial"/>
                <w:spacing w:val="1"/>
                <w:sz w:val="18"/>
                <w:szCs w:val="18"/>
                <w:lang w:val="es-CO"/>
              </w:rPr>
              <w:t>a</w:t>
            </w:r>
            <w:r w:rsidRPr="00EF3204">
              <w:rPr>
                <w:rFonts w:ascii="Arial" w:eastAsia="Arial" w:hAnsi="Arial" w:cs="Arial"/>
                <w:spacing w:val="7"/>
                <w:sz w:val="18"/>
                <w:szCs w:val="18"/>
                <w:lang w:val="es-CO"/>
              </w:rPr>
              <w:t>d</w:t>
            </w:r>
            <w:r w:rsidRPr="00EF3204">
              <w:rPr>
                <w:rFonts w:ascii="Arial" w:eastAsia="Arial" w:hAnsi="Arial" w:cs="Arial"/>
                <w:spacing w:val="-2"/>
                <w:sz w:val="18"/>
                <w:szCs w:val="18"/>
                <w:lang w:val="es-CO"/>
              </w:rPr>
              <w:t>o</w:t>
            </w:r>
            <w:r w:rsidRPr="00EF3204">
              <w:rPr>
                <w:rFonts w:ascii="Arial" w:eastAsia="Arial" w:hAnsi="Arial" w:cs="Arial"/>
                <w:sz w:val="18"/>
                <w:szCs w:val="18"/>
                <w:lang w:val="es-CO"/>
              </w:rPr>
              <w:t xml:space="preserve">s </w:t>
            </w:r>
            <w:r w:rsidRPr="00EF3204">
              <w:rPr>
                <w:rFonts w:ascii="Arial" w:eastAsia="Arial" w:hAnsi="Arial" w:cs="Arial"/>
                <w:spacing w:val="29"/>
                <w:sz w:val="18"/>
                <w:szCs w:val="18"/>
                <w:lang w:val="es-CO"/>
              </w:rPr>
              <w:t xml:space="preserve"> </w:t>
            </w:r>
            <w:r w:rsidRPr="00EF3204">
              <w:rPr>
                <w:rFonts w:ascii="Arial" w:eastAsia="Arial" w:hAnsi="Arial" w:cs="Arial"/>
                <w:sz w:val="18"/>
                <w:szCs w:val="18"/>
                <w:lang w:val="es-CO"/>
              </w:rPr>
              <w:t>y</w:t>
            </w:r>
          </w:p>
          <w:p w:rsidR="00C83DAE" w:rsidRPr="00EF3204" w:rsidRDefault="007B1E36">
            <w:pPr>
              <w:spacing w:before="2" w:line="200" w:lineRule="exact"/>
              <w:ind w:left="102" w:right="75"/>
              <w:jc w:val="both"/>
              <w:rPr>
                <w:rFonts w:ascii="Arial" w:eastAsia="Arial" w:hAnsi="Arial" w:cs="Arial"/>
                <w:sz w:val="18"/>
                <w:szCs w:val="18"/>
                <w:lang w:val="es-CO"/>
              </w:rPr>
            </w:pPr>
            <w:proofErr w:type="gramStart"/>
            <w:r w:rsidRPr="00EF3204">
              <w:rPr>
                <w:rFonts w:ascii="Arial" w:eastAsia="Arial" w:hAnsi="Arial" w:cs="Arial"/>
                <w:spacing w:val="1"/>
                <w:sz w:val="18"/>
                <w:szCs w:val="18"/>
                <w:lang w:val="es-CO"/>
              </w:rPr>
              <w:t>aque</w:t>
            </w:r>
            <w:r w:rsidRPr="00EF3204">
              <w:rPr>
                <w:rFonts w:ascii="Arial" w:eastAsia="Arial" w:hAnsi="Arial" w:cs="Arial"/>
                <w:spacing w:val="-2"/>
                <w:sz w:val="18"/>
                <w:szCs w:val="18"/>
                <w:lang w:val="es-CO"/>
              </w:rPr>
              <w:t>l</w:t>
            </w:r>
            <w:r w:rsidRPr="00EF3204">
              <w:rPr>
                <w:rFonts w:ascii="Arial" w:eastAsia="Arial" w:hAnsi="Arial" w:cs="Arial"/>
                <w:spacing w:val="1"/>
                <w:sz w:val="18"/>
                <w:szCs w:val="18"/>
                <w:lang w:val="es-CO"/>
              </w:rPr>
              <w:t>l</w:t>
            </w:r>
            <w:r w:rsidRPr="00EF3204">
              <w:rPr>
                <w:rFonts w:ascii="Arial" w:eastAsia="Arial" w:hAnsi="Arial" w:cs="Arial"/>
                <w:spacing w:val="-2"/>
                <w:sz w:val="18"/>
                <w:szCs w:val="18"/>
                <w:lang w:val="es-CO"/>
              </w:rPr>
              <w:t>o</w:t>
            </w:r>
            <w:r w:rsidRPr="00EF3204">
              <w:rPr>
                <w:rFonts w:ascii="Arial" w:eastAsia="Arial" w:hAnsi="Arial" w:cs="Arial"/>
                <w:sz w:val="18"/>
                <w:szCs w:val="18"/>
                <w:lang w:val="es-CO"/>
              </w:rPr>
              <w:t>s</w:t>
            </w:r>
            <w:proofErr w:type="gramEnd"/>
            <w:r w:rsidRPr="00EF3204">
              <w:rPr>
                <w:rFonts w:ascii="Arial" w:eastAsia="Arial" w:hAnsi="Arial" w:cs="Arial"/>
                <w:spacing w:val="3"/>
                <w:sz w:val="18"/>
                <w:szCs w:val="18"/>
                <w:lang w:val="es-CO"/>
              </w:rPr>
              <w:t xml:space="preserve"> </w:t>
            </w:r>
            <w:r w:rsidRPr="00EF3204">
              <w:rPr>
                <w:rFonts w:ascii="Arial" w:eastAsia="Arial" w:hAnsi="Arial" w:cs="Arial"/>
                <w:spacing w:val="1"/>
                <w:sz w:val="18"/>
                <w:szCs w:val="18"/>
                <w:lang w:val="es-CO"/>
              </w:rPr>
              <w:t>qu</w:t>
            </w:r>
            <w:r w:rsidRPr="00EF3204">
              <w:rPr>
                <w:rFonts w:ascii="Arial" w:eastAsia="Arial" w:hAnsi="Arial" w:cs="Arial"/>
                <w:sz w:val="18"/>
                <w:szCs w:val="18"/>
                <w:lang w:val="es-CO"/>
              </w:rPr>
              <w:t>e</w:t>
            </w:r>
            <w:r w:rsidRPr="00EF3204">
              <w:rPr>
                <w:rFonts w:ascii="Arial" w:eastAsia="Arial" w:hAnsi="Arial" w:cs="Arial"/>
                <w:spacing w:val="2"/>
                <w:sz w:val="18"/>
                <w:szCs w:val="18"/>
                <w:lang w:val="es-CO"/>
              </w:rPr>
              <w:t xml:space="preserve"> </w:t>
            </w:r>
            <w:r w:rsidRPr="00EF3204">
              <w:rPr>
                <w:rFonts w:ascii="Arial" w:eastAsia="Arial" w:hAnsi="Arial" w:cs="Arial"/>
                <w:spacing w:val="-2"/>
                <w:sz w:val="18"/>
                <w:szCs w:val="18"/>
                <w:lang w:val="es-CO"/>
              </w:rPr>
              <w:t>r</w:t>
            </w:r>
            <w:r w:rsidRPr="00EF3204">
              <w:rPr>
                <w:rFonts w:ascii="Arial" w:eastAsia="Arial" w:hAnsi="Arial" w:cs="Arial"/>
                <w:spacing w:val="1"/>
                <w:sz w:val="18"/>
                <w:szCs w:val="18"/>
                <w:lang w:val="es-CO"/>
              </w:rPr>
              <w:t>eq</w:t>
            </w:r>
            <w:r w:rsidRPr="00EF3204">
              <w:rPr>
                <w:rFonts w:ascii="Arial" w:eastAsia="Arial" w:hAnsi="Arial" w:cs="Arial"/>
                <w:spacing w:val="-2"/>
                <w:sz w:val="18"/>
                <w:szCs w:val="18"/>
                <w:lang w:val="es-CO"/>
              </w:rPr>
              <w:t>u</w:t>
            </w:r>
            <w:r w:rsidRPr="00EF3204">
              <w:rPr>
                <w:rFonts w:ascii="Arial" w:eastAsia="Arial" w:hAnsi="Arial" w:cs="Arial"/>
                <w:spacing w:val="1"/>
                <w:sz w:val="18"/>
                <w:szCs w:val="18"/>
                <w:lang w:val="es-CO"/>
              </w:rPr>
              <w:t>ie</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 xml:space="preserve">n </w:t>
            </w:r>
            <w:r w:rsidRPr="00EF3204">
              <w:rPr>
                <w:rFonts w:ascii="Arial" w:eastAsia="Arial" w:hAnsi="Arial" w:cs="Arial"/>
                <w:spacing w:val="-1"/>
                <w:sz w:val="18"/>
                <w:szCs w:val="18"/>
                <w:lang w:val="es-CO"/>
              </w:rPr>
              <w:t>s</w:t>
            </w:r>
            <w:r w:rsidRPr="00EF3204">
              <w:rPr>
                <w:rFonts w:ascii="Arial" w:eastAsia="Arial" w:hAnsi="Arial" w:cs="Arial"/>
                <w:spacing w:val="1"/>
                <w:sz w:val="18"/>
                <w:szCs w:val="18"/>
                <w:lang w:val="es-CO"/>
              </w:rPr>
              <w:t>ubs</w:t>
            </w:r>
            <w:r w:rsidRPr="00EF3204">
              <w:rPr>
                <w:rFonts w:ascii="Arial" w:eastAsia="Arial" w:hAnsi="Arial" w:cs="Arial"/>
                <w:spacing w:val="-2"/>
                <w:sz w:val="18"/>
                <w:szCs w:val="18"/>
                <w:lang w:val="es-CO"/>
              </w:rPr>
              <w:t>a</w:t>
            </w:r>
            <w:r w:rsidRPr="00EF3204">
              <w:rPr>
                <w:rFonts w:ascii="Arial" w:eastAsia="Arial" w:hAnsi="Arial" w:cs="Arial"/>
                <w:spacing w:val="1"/>
                <w:sz w:val="18"/>
                <w:szCs w:val="18"/>
                <w:lang w:val="es-CO"/>
              </w:rPr>
              <w:t>na</w:t>
            </w:r>
            <w:r w:rsidRPr="00EF3204">
              <w:rPr>
                <w:rFonts w:ascii="Arial" w:eastAsia="Arial" w:hAnsi="Arial" w:cs="Arial"/>
                <w:sz w:val="18"/>
                <w:szCs w:val="18"/>
                <w:lang w:val="es-CO"/>
              </w:rPr>
              <w:t>r</w:t>
            </w:r>
            <w:r w:rsidRPr="00EF3204">
              <w:rPr>
                <w:rFonts w:ascii="Arial" w:eastAsia="Arial" w:hAnsi="Arial" w:cs="Arial"/>
                <w:spacing w:val="2"/>
                <w:sz w:val="18"/>
                <w:szCs w:val="18"/>
                <w:lang w:val="es-CO"/>
              </w:rPr>
              <w:t xml:space="preserve"> </w:t>
            </w:r>
            <w:r w:rsidRPr="00EF3204">
              <w:rPr>
                <w:rFonts w:ascii="Arial" w:eastAsia="Arial" w:hAnsi="Arial" w:cs="Arial"/>
                <w:spacing w:val="-1"/>
                <w:sz w:val="18"/>
                <w:szCs w:val="18"/>
                <w:lang w:val="es-CO"/>
              </w:rPr>
              <w:t>y</w:t>
            </w:r>
            <w:r w:rsidRPr="00EF3204">
              <w:rPr>
                <w:rFonts w:ascii="Arial" w:eastAsia="Arial" w:hAnsi="Arial" w:cs="Arial"/>
                <w:sz w:val="18"/>
                <w:szCs w:val="18"/>
                <w:lang w:val="es-CO"/>
              </w:rPr>
              <w:t>/o</w:t>
            </w:r>
            <w:r w:rsidRPr="00EF3204">
              <w:rPr>
                <w:rFonts w:ascii="Arial" w:eastAsia="Arial" w:hAnsi="Arial" w:cs="Arial"/>
                <w:spacing w:val="3"/>
                <w:sz w:val="18"/>
                <w:szCs w:val="18"/>
                <w:lang w:val="es-CO"/>
              </w:rPr>
              <w:t xml:space="preserve"> </w:t>
            </w:r>
            <w:r w:rsidRPr="00EF3204">
              <w:rPr>
                <w:rFonts w:ascii="Arial" w:eastAsia="Arial" w:hAnsi="Arial" w:cs="Arial"/>
                <w:spacing w:val="-2"/>
                <w:sz w:val="18"/>
                <w:szCs w:val="18"/>
                <w:lang w:val="es-CO"/>
              </w:rPr>
              <w:t>a</w:t>
            </w:r>
            <w:r w:rsidRPr="00EF3204">
              <w:rPr>
                <w:rFonts w:ascii="Arial" w:eastAsia="Arial" w:hAnsi="Arial" w:cs="Arial"/>
                <w:spacing w:val="1"/>
                <w:sz w:val="18"/>
                <w:szCs w:val="18"/>
                <w:lang w:val="es-CO"/>
              </w:rPr>
              <w:t>cla</w:t>
            </w:r>
            <w:r w:rsidRPr="00EF3204">
              <w:rPr>
                <w:rFonts w:ascii="Arial" w:eastAsia="Arial" w:hAnsi="Arial" w:cs="Arial"/>
                <w:spacing w:val="-2"/>
                <w:sz w:val="18"/>
                <w:szCs w:val="18"/>
                <w:lang w:val="es-CO"/>
              </w:rPr>
              <w:t>r</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r</w:t>
            </w:r>
            <w:r w:rsidRPr="00EF3204">
              <w:rPr>
                <w:rFonts w:ascii="Arial" w:eastAsia="Arial" w:hAnsi="Arial" w:cs="Arial"/>
                <w:spacing w:val="2"/>
                <w:sz w:val="18"/>
                <w:szCs w:val="18"/>
                <w:lang w:val="es-CO"/>
              </w:rPr>
              <w:t xml:space="preserve"> </w:t>
            </w:r>
            <w:r w:rsidRPr="00EF3204">
              <w:rPr>
                <w:rFonts w:ascii="Arial" w:eastAsia="Arial" w:hAnsi="Arial" w:cs="Arial"/>
                <w:spacing w:val="1"/>
                <w:sz w:val="18"/>
                <w:szCs w:val="18"/>
                <w:lang w:val="es-CO"/>
              </w:rPr>
              <w:t>l</w:t>
            </w:r>
            <w:r w:rsidRPr="00EF3204">
              <w:rPr>
                <w:rFonts w:ascii="Arial" w:eastAsia="Arial" w:hAnsi="Arial" w:cs="Arial"/>
                <w:sz w:val="18"/>
                <w:szCs w:val="18"/>
                <w:lang w:val="es-CO"/>
              </w:rPr>
              <w:t xml:space="preserve">a </w:t>
            </w:r>
            <w:r w:rsidRPr="00EF3204">
              <w:rPr>
                <w:rFonts w:ascii="Arial" w:eastAsia="Arial" w:hAnsi="Arial" w:cs="Arial"/>
                <w:spacing w:val="1"/>
                <w:sz w:val="18"/>
                <w:szCs w:val="18"/>
                <w:lang w:val="es-CO"/>
              </w:rPr>
              <w:t>in</w:t>
            </w:r>
            <w:r w:rsidRPr="00EF3204">
              <w:rPr>
                <w:rFonts w:ascii="Arial" w:eastAsia="Arial" w:hAnsi="Arial" w:cs="Arial"/>
                <w:sz w:val="18"/>
                <w:szCs w:val="18"/>
                <w:lang w:val="es-CO"/>
              </w:rPr>
              <w:t>f</w:t>
            </w:r>
            <w:r w:rsidRPr="00EF3204">
              <w:rPr>
                <w:rFonts w:ascii="Arial" w:eastAsia="Arial" w:hAnsi="Arial" w:cs="Arial"/>
                <w:spacing w:val="1"/>
                <w:sz w:val="18"/>
                <w:szCs w:val="18"/>
                <w:lang w:val="es-CO"/>
              </w:rPr>
              <w:t>o</w:t>
            </w:r>
            <w:r w:rsidRPr="00EF3204">
              <w:rPr>
                <w:rFonts w:ascii="Arial" w:eastAsia="Arial" w:hAnsi="Arial" w:cs="Arial"/>
                <w:spacing w:val="-2"/>
                <w:sz w:val="18"/>
                <w:szCs w:val="18"/>
                <w:lang w:val="es-CO"/>
              </w:rPr>
              <w:t>r</w:t>
            </w:r>
            <w:r w:rsidRPr="00EF3204">
              <w:rPr>
                <w:rFonts w:ascii="Arial" w:eastAsia="Arial" w:hAnsi="Arial" w:cs="Arial"/>
                <w:spacing w:val="1"/>
                <w:sz w:val="18"/>
                <w:szCs w:val="18"/>
                <w:lang w:val="es-CO"/>
              </w:rPr>
              <w:t>ma</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ió</w:t>
            </w:r>
            <w:r w:rsidRPr="00EF3204">
              <w:rPr>
                <w:rFonts w:ascii="Arial" w:eastAsia="Arial" w:hAnsi="Arial" w:cs="Arial"/>
                <w:sz w:val="18"/>
                <w:szCs w:val="18"/>
                <w:lang w:val="es-CO"/>
              </w:rPr>
              <w:t xml:space="preserve">n </w:t>
            </w:r>
            <w:r w:rsidRPr="00EF3204">
              <w:rPr>
                <w:rFonts w:ascii="Arial" w:eastAsia="Arial" w:hAnsi="Arial" w:cs="Arial"/>
                <w:spacing w:val="1"/>
                <w:sz w:val="18"/>
                <w:szCs w:val="18"/>
                <w:lang w:val="es-CO"/>
              </w:rPr>
              <w:t>apo</w:t>
            </w:r>
            <w:r w:rsidRPr="00EF3204">
              <w:rPr>
                <w:rFonts w:ascii="Arial" w:eastAsia="Arial" w:hAnsi="Arial" w:cs="Arial"/>
                <w:sz w:val="18"/>
                <w:szCs w:val="18"/>
                <w:lang w:val="es-CO"/>
              </w:rPr>
              <w:t>r</w:t>
            </w:r>
            <w:r w:rsidRPr="00EF3204">
              <w:rPr>
                <w:rFonts w:ascii="Arial" w:eastAsia="Arial" w:hAnsi="Arial" w:cs="Arial"/>
                <w:spacing w:val="-2"/>
                <w:sz w:val="18"/>
                <w:szCs w:val="18"/>
                <w:lang w:val="es-CO"/>
              </w:rPr>
              <w:t>t</w:t>
            </w:r>
            <w:r w:rsidRPr="00EF3204">
              <w:rPr>
                <w:rFonts w:ascii="Arial" w:eastAsia="Arial" w:hAnsi="Arial" w:cs="Arial"/>
                <w:spacing w:val="1"/>
                <w:sz w:val="18"/>
                <w:szCs w:val="18"/>
                <w:lang w:val="es-CO"/>
              </w:rPr>
              <w:t>ada</w:t>
            </w:r>
            <w:r w:rsidRPr="00EF3204">
              <w:rPr>
                <w:rFonts w:ascii="Arial" w:eastAsia="Arial" w:hAnsi="Arial" w:cs="Arial"/>
                <w:sz w:val="18"/>
                <w:szCs w:val="18"/>
                <w:lang w:val="es-CO"/>
              </w:rPr>
              <w:t xml:space="preserve">, </w:t>
            </w:r>
            <w:r w:rsidRPr="00EF3204">
              <w:rPr>
                <w:rFonts w:ascii="Arial" w:eastAsia="Arial" w:hAnsi="Arial" w:cs="Arial"/>
                <w:spacing w:val="1"/>
                <w:sz w:val="18"/>
                <w:szCs w:val="18"/>
                <w:lang w:val="es-CO"/>
              </w:rPr>
              <w:t>s</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emp</w:t>
            </w:r>
            <w:r w:rsidRPr="00EF3204">
              <w:rPr>
                <w:rFonts w:ascii="Arial" w:eastAsia="Arial" w:hAnsi="Arial" w:cs="Arial"/>
                <w:spacing w:val="-2"/>
                <w:sz w:val="18"/>
                <w:szCs w:val="18"/>
                <w:lang w:val="es-CO"/>
              </w:rPr>
              <w:t>r</w:t>
            </w:r>
            <w:r w:rsidRPr="00EF3204">
              <w:rPr>
                <w:rFonts w:ascii="Arial" w:eastAsia="Arial" w:hAnsi="Arial" w:cs="Arial"/>
                <w:sz w:val="18"/>
                <w:szCs w:val="18"/>
                <w:lang w:val="es-CO"/>
              </w:rPr>
              <w:t>e</w:t>
            </w:r>
            <w:r w:rsidRPr="00EF3204">
              <w:rPr>
                <w:rFonts w:ascii="Arial" w:eastAsia="Arial" w:hAnsi="Arial" w:cs="Arial"/>
                <w:spacing w:val="2"/>
                <w:sz w:val="18"/>
                <w:szCs w:val="18"/>
                <w:lang w:val="es-CO"/>
              </w:rPr>
              <w:t xml:space="preserve"> </w:t>
            </w:r>
            <w:r w:rsidRPr="00EF3204">
              <w:rPr>
                <w:rFonts w:ascii="Arial" w:eastAsia="Arial" w:hAnsi="Arial" w:cs="Arial"/>
                <w:sz w:val="18"/>
                <w:szCs w:val="18"/>
                <w:lang w:val="es-CO"/>
              </w:rPr>
              <w:t>y</w:t>
            </w:r>
            <w:r w:rsidRPr="00EF3204">
              <w:rPr>
                <w:rFonts w:ascii="Arial" w:eastAsia="Arial" w:hAnsi="Arial" w:cs="Arial"/>
                <w:spacing w:val="1"/>
                <w:sz w:val="18"/>
                <w:szCs w:val="18"/>
                <w:lang w:val="es-CO"/>
              </w:rPr>
              <w:t xml:space="preserve"> cua</w:t>
            </w:r>
            <w:r w:rsidRPr="00EF3204">
              <w:rPr>
                <w:rFonts w:ascii="Arial" w:eastAsia="Arial" w:hAnsi="Arial" w:cs="Arial"/>
                <w:spacing w:val="-2"/>
                <w:sz w:val="18"/>
                <w:szCs w:val="18"/>
                <w:lang w:val="es-CO"/>
              </w:rPr>
              <w:t>n</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o</w:t>
            </w:r>
            <w:r w:rsidRPr="00EF3204">
              <w:rPr>
                <w:rFonts w:ascii="Arial" w:eastAsia="Arial" w:hAnsi="Arial" w:cs="Arial"/>
                <w:spacing w:val="2"/>
                <w:sz w:val="18"/>
                <w:szCs w:val="18"/>
                <w:lang w:val="es-CO"/>
              </w:rPr>
              <w:t xml:space="preserve"> </w:t>
            </w:r>
            <w:r w:rsidRPr="00EF3204">
              <w:rPr>
                <w:rFonts w:ascii="Arial" w:eastAsia="Arial" w:hAnsi="Arial" w:cs="Arial"/>
                <w:spacing w:val="-2"/>
                <w:sz w:val="18"/>
                <w:szCs w:val="18"/>
                <w:lang w:val="es-CO"/>
              </w:rPr>
              <w:t>l</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s</w:t>
            </w:r>
            <w:r w:rsidRPr="00EF3204">
              <w:rPr>
                <w:rFonts w:ascii="Arial" w:eastAsia="Arial" w:hAnsi="Arial" w:cs="Arial"/>
                <w:spacing w:val="1"/>
                <w:sz w:val="18"/>
                <w:szCs w:val="18"/>
                <w:lang w:val="es-CO"/>
              </w:rPr>
              <w:t xml:space="preserve"> m</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sm</w:t>
            </w:r>
            <w:r w:rsidRPr="00EF3204">
              <w:rPr>
                <w:rFonts w:ascii="Arial" w:eastAsia="Arial" w:hAnsi="Arial" w:cs="Arial"/>
                <w:spacing w:val="-2"/>
                <w:sz w:val="18"/>
                <w:szCs w:val="18"/>
                <w:lang w:val="es-CO"/>
              </w:rPr>
              <w:t>a</w:t>
            </w:r>
            <w:r w:rsidRPr="00EF3204">
              <w:rPr>
                <w:rFonts w:ascii="Arial" w:eastAsia="Arial" w:hAnsi="Arial" w:cs="Arial"/>
                <w:sz w:val="18"/>
                <w:szCs w:val="18"/>
                <w:lang w:val="es-CO"/>
              </w:rPr>
              <w:t>s</w:t>
            </w:r>
            <w:r w:rsidRPr="00EF3204">
              <w:rPr>
                <w:rFonts w:ascii="Arial" w:eastAsia="Arial" w:hAnsi="Arial" w:cs="Arial"/>
                <w:spacing w:val="3"/>
                <w:sz w:val="18"/>
                <w:szCs w:val="18"/>
                <w:lang w:val="es-CO"/>
              </w:rPr>
              <w:t xml:space="preserve"> </w:t>
            </w:r>
            <w:r w:rsidRPr="00EF3204">
              <w:rPr>
                <w:rFonts w:ascii="Arial" w:eastAsia="Arial" w:hAnsi="Arial" w:cs="Arial"/>
                <w:spacing w:val="-2"/>
                <w:sz w:val="18"/>
                <w:szCs w:val="18"/>
                <w:lang w:val="es-CO"/>
              </w:rPr>
              <w:t>n</w:t>
            </w:r>
            <w:r w:rsidRPr="00EF3204">
              <w:rPr>
                <w:rFonts w:ascii="Arial" w:eastAsia="Arial" w:hAnsi="Arial" w:cs="Arial"/>
                <w:sz w:val="18"/>
                <w:szCs w:val="18"/>
                <w:lang w:val="es-CO"/>
              </w:rPr>
              <w:t xml:space="preserve">o </w:t>
            </w:r>
            <w:r w:rsidRPr="00EF3204">
              <w:rPr>
                <w:rFonts w:ascii="Arial" w:eastAsia="Arial" w:hAnsi="Arial" w:cs="Arial"/>
                <w:spacing w:val="1"/>
                <w:sz w:val="18"/>
                <w:szCs w:val="18"/>
                <w:lang w:val="es-CO"/>
              </w:rPr>
              <w:t>imp</w:t>
            </w:r>
            <w:r w:rsidRPr="00EF3204">
              <w:rPr>
                <w:rFonts w:ascii="Arial" w:eastAsia="Arial" w:hAnsi="Arial" w:cs="Arial"/>
                <w:spacing w:val="-2"/>
                <w:sz w:val="18"/>
                <w:szCs w:val="18"/>
                <w:lang w:val="es-CO"/>
              </w:rPr>
              <w:t>l</w:t>
            </w:r>
            <w:r w:rsidRPr="00EF3204">
              <w:rPr>
                <w:rFonts w:ascii="Arial" w:eastAsia="Arial" w:hAnsi="Arial" w:cs="Arial"/>
                <w:spacing w:val="1"/>
                <w:sz w:val="18"/>
                <w:szCs w:val="18"/>
                <w:lang w:val="es-CO"/>
              </w:rPr>
              <w:t>iq</w:t>
            </w:r>
            <w:r w:rsidRPr="00EF3204">
              <w:rPr>
                <w:rFonts w:ascii="Arial" w:eastAsia="Arial" w:hAnsi="Arial" w:cs="Arial"/>
                <w:spacing w:val="-2"/>
                <w:sz w:val="18"/>
                <w:szCs w:val="18"/>
                <w:lang w:val="es-CO"/>
              </w:rPr>
              <w:t>u</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 xml:space="preserve">n </w:t>
            </w:r>
            <w:r w:rsidRPr="00EF3204">
              <w:rPr>
                <w:rFonts w:ascii="Arial" w:eastAsia="Arial" w:hAnsi="Arial" w:cs="Arial"/>
                <w:spacing w:val="-1"/>
                <w:sz w:val="18"/>
                <w:szCs w:val="18"/>
                <w:lang w:val="es-CO"/>
              </w:rPr>
              <w:t>m</w:t>
            </w:r>
            <w:r w:rsidRPr="00EF3204">
              <w:rPr>
                <w:rFonts w:ascii="Arial" w:eastAsia="Arial" w:hAnsi="Arial" w:cs="Arial"/>
                <w:spacing w:val="1"/>
                <w:sz w:val="18"/>
                <w:szCs w:val="18"/>
                <w:lang w:val="es-CO"/>
              </w:rPr>
              <w:t>od</w:t>
            </w:r>
            <w:r w:rsidRPr="00EF3204">
              <w:rPr>
                <w:rFonts w:ascii="Arial" w:eastAsia="Arial" w:hAnsi="Arial" w:cs="Arial"/>
                <w:spacing w:val="-2"/>
                <w:sz w:val="18"/>
                <w:szCs w:val="18"/>
                <w:lang w:val="es-CO"/>
              </w:rPr>
              <w:t>i</w:t>
            </w:r>
            <w:r w:rsidRPr="00EF3204">
              <w:rPr>
                <w:rFonts w:ascii="Arial" w:eastAsia="Arial" w:hAnsi="Arial" w:cs="Arial"/>
                <w:sz w:val="18"/>
                <w:szCs w:val="18"/>
                <w:lang w:val="es-CO"/>
              </w:rPr>
              <w:t>f</w:t>
            </w:r>
            <w:r w:rsidRPr="00EF3204">
              <w:rPr>
                <w:rFonts w:ascii="Arial" w:eastAsia="Arial" w:hAnsi="Arial" w:cs="Arial"/>
                <w:spacing w:val="1"/>
                <w:sz w:val="18"/>
                <w:szCs w:val="18"/>
                <w:lang w:val="es-CO"/>
              </w:rPr>
              <w:t>i</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a</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ion</w:t>
            </w:r>
            <w:r w:rsidRPr="00EF3204">
              <w:rPr>
                <w:rFonts w:ascii="Arial" w:eastAsia="Arial" w:hAnsi="Arial" w:cs="Arial"/>
                <w:spacing w:val="-2"/>
                <w:sz w:val="18"/>
                <w:szCs w:val="18"/>
                <w:lang w:val="es-CO"/>
              </w:rPr>
              <w:t>e</w:t>
            </w:r>
            <w:r w:rsidRPr="00EF3204">
              <w:rPr>
                <w:rFonts w:ascii="Arial" w:eastAsia="Arial" w:hAnsi="Arial" w:cs="Arial"/>
                <w:sz w:val="18"/>
                <w:szCs w:val="18"/>
                <w:lang w:val="es-CO"/>
              </w:rPr>
              <w:t xml:space="preserve">s </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s</w:t>
            </w:r>
            <w:r w:rsidRPr="00EF3204">
              <w:rPr>
                <w:rFonts w:ascii="Arial" w:eastAsia="Arial" w:hAnsi="Arial" w:cs="Arial"/>
                <w:spacing w:val="1"/>
                <w:sz w:val="18"/>
                <w:szCs w:val="18"/>
                <w:lang w:val="es-CO"/>
              </w:rPr>
              <w:t>enc</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al</w:t>
            </w:r>
            <w:r w:rsidRPr="00EF3204">
              <w:rPr>
                <w:rFonts w:ascii="Arial" w:eastAsia="Arial" w:hAnsi="Arial" w:cs="Arial"/>
                <w:spacing w:val="-2"/>
                <w:sz w:val="18"/>
                <w:szCs w:val="18"/>
                <w:lang w:val="es-CO"/>
              </w:rPr>
              <w:t>e</w:t>
            </w:r>
            <w:r w:rsidRPr="00EF3204">
              <w:rPr>
                <w:rFonts w:ascii="Arial" w:eastAsia="Arial" w:hAnsi="Arial" w:cs="Arial"/>
                <w:sz w:val="18"/>
                <w:szCs w:val="18"/>
                <w:lang w:val="es-CO"/>
              </w:rPr>
              <w:t xml:space="preserve">s a </w:t>
            </w:r>
            <w:r w:rsidRPr="00EF3204">
              <w:rPr>
                <w:rFonts w:ascii="Arial" w:eastAsia="Arial" w:hAnsi="Arial" w:cs="Arial"/>
                <w:spacing w:val="-2"/>
                <w:sz w:val="18"/>
                <w:szCs w:val="18"/>
                <w:lang w:val="es-CO"/>
              </w:rPr>
              <w:t>l</w:t>
            </w:r>
            <w:r w:rsidRPr="00EF3204">
              <w:rPr>
                <w:rFonts w:ascii="Arial" w:eastAsia="Arial" w:hAnsi="Arial" w:cs="Arial"/>
                <w:sz w:val="18"/>
                <w:szCs w:val="18"/>
                <w:lang w:val="es-CO"/>
              </w:rPr>
              <w:t xml:space="preserve">a </w:t>
            </w:r>
            <w:r w:rsidRPr="00EF3204">
              <w:rPr>
                <w:rFonts w:ascii="Arial" w:eastAsia="Arial" w:hAnsi="Arial" w:cs="Arial"/>
                <w:spacing w:val="1"/>
                <w:sz w:val="18"/>
                <w:szCs w:val="18"/>
                <w:lang w:val="es-CO"/>
              </w:rPr>
              <w:t>p</w:t>
            </w:r>
            <w:r w:rsidRPr="00EF3204">
              <w:rPr>
                <w:rFonts w:ascii="Arial" w:eastAsia="Arial" w:hAnsi="Arial" w:cs="Arial"/>
                <w:sz w:val="18"/>
                <w:szCs w:val="18"/>
                <w:lang w:val="es-CO"/>
              </w:rPr>
              <w:t>r</w:t>
            </w:r>
            <w:r w:rsidRPr="00EF3204">
              <w:rPr>
                <w:rFonts w:ascii="Arial" w:eastAsia="Arial" w:hAnsi="Arial" w:cs="Arial"/>
                <w:spacing w:val="-2"/>
                <w:sz w:val="18"/>
                <w:szCs w:val="18"/>
                <w:lang w:val="es-CO"/>
              </w:rPr>
              <w:t>o</w:t>
            </w:r>
            <w:r w:rsidRPr="00EF3204">
              <w:rPr>
                <w:rFonts w:ascii="Arial" w:eastAsia="Arial" w:hAnsi="Arial" w:cs="Arial"/>
                <w:spacing w:val="1"/>
                <w:sz w:val="18"/>
                <w:szCs w:val="18"/>
                <w:lang w:val="es-CO"/>
              </w:rPr>
              <w:t>pu</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 xml:space="preserve">, </w:t>
            </w:r>
            <w:r w:rsidRPr="00EF3204">
              <w:rPr>
                <w:rFonts w:ascii="Arial" w:eastAsia="Arial" w:hAnsi="Arial" w:cs="Arial"/>
                <w:spacing w:val="1"/>
                <w:sz w:val="18"/>
                <w:szCs w:val="18"/>
                <w:lang w:val="es-CO"/>
              </w:rPr>
              <w:t>co</w:t>
            </w:r>
            <w:r w:rsidRPr="00EF3204">
              <w:rPr>
                <w:rFonts w:ascii="Arial" w:eastAsia="Arial" w:hAnsi="Arial" w:cs="Arial"/>
                <w:spacing w:val="-2"/>
                <w:sz w:val="18"/>
                <w:szCs w:val="18"/>
                <w:lang w:val="es-CO"/>
              </w:rPr>
              <w:t>n</w:t>
            </w:r>
            <w:r w:rsidRPr="00EF3204">
              <w:rPr>
                <w:rFonts w:ascii="Arial" w:eastAsia="Arial" w:hAnsi="Arial" w:cs="Arial"/>
                <w:spacing w:val="1"/>
                <w:sz w:val="18"/>
                <w:szCs w:val="18"/>
                <w:lang w:val="es-CO"/>
              </w:rPr>
              <w:t>so</w:t>
            </w:r>
            <w:r w:rsidRPr="00EF3204">
              <w:rPr>
                <w:rFonts w:ascii="Arial" w:eastAsia="Arial" w:hAnsi="Arial" w:cs="Arial"/>
                <w:spacing w:val="-2"/>
                <w:sz w:val="18"/>
                <w:szCs w:val="18"/>
                <w:lang w:val="es-CO"/>
              </w:rPr>
              <w:t>l</w:t>
            </w:r>
            <w:r w:rsidRPr="00EF3204">
              <w:rPr>
                <w:rFonts w:ascii="Arial" w:eastAsia="Arial" w:hAnsi="Arial" w:cs="Arial"/>
                <w:spacing w:val="1"/>
                <w:sz w:val="18"/>
                <w:szCs w:val="18"/>
                <w:lang w:val="es-CO"/>
              </w:rPr>
              <w:t>ida</w:t>
            </w:r>
            <w:r w:rsidRPr="00EF3204">
              <w:rPr>
                <w:rFonts w:ascii="Arial" w:eastAsia="Arial" w:hAnsi="Arial" w:cs="Arial"/>
                <w:spacing w:val="-2"/>
                <w:sz w:val="18"/>
                <w:szCs w:val="18"/>
                <w:lang w:val="es-CO"/>
              </w:rPr>
              <w:t>d</w:t>
            </w:r>
            <w:r w:rsidRPr="00EF3204">
              <w:rPr>
                <w:rFonts w:ascii="Arial" w:eastAsia="Arial" w:hAnsi="Arial" w:cs="Arial"/>
                <w:sz w:val="18"/>
                <w:szCs w:val="18"/>
                <w:lang w:val="es-CO"/>
              </w:rPr>
              <w:t>o</w:t>
            </w:r>
            <w:r w:rsidRPr="00EF3204">
              <w:rPr>
                <w:rFonts w:ascii="Arial" w:eastAsia="Arial" w:hAnsi="Arial" w:cs="Arial"/>
                <w:spacing w:val="1"/>
                <w:sz w:val="18"/>
                <w:szCs w:val="18"/>
                <w:lang w:val="es-CO"/>
              </w:rPr>
              <w:t xml:space="preserve"> q</w:t>
            </w:r>
            <w:r w:rsidRPr="00EF3204">
              <w:rPr>
                <w:rFonts w:ascii="Arial" w:eastAsia="Arial" w:hAnsi="Arial" w:cs="Arial"/>
                <w:spacing w:val="-2"/>
                <w:sz w:val="18"/>
                <w:szCs w:val="18"/>
                <w:lang w:val="es-CO"/>
              </w:rPr>
              <w:t>u</w:t>
            </w:r>
            <w:r w:rsidRPr="00EF3204">
              <w:rPr>
                <w:rFonts w:ascii="Arial" w:eastAsia="Arial" w:hAnsi="Arial" w:cs="Arial"/>
                <w:sz w:val="18"/>
                <w:szCs w:val="18"/>
                <w:lang w:val="es-CO"/>
              </w:rPr>
              <w:t>e</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s</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rá</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p</w:t>
            </w:r>
            <w:r w:rsidRPr="00EF3204">
              <w:rPr>
                <w:rFonts w:ascii="Arial" w:eastAsia="Arial" w:hAnsi="Arial" w:cs="Arial"/>
                <w:spacing w:val="1"/>
                <w:sz w:val="18"/>
                <w:szCs w:val="18"/>
                <w:lang w:val="es-CO"/>
              </w:rPr>
              <w:t>ub</w:t>
            </w:r>
            <w:r w:rsidRPr="00EF3204">
              <w:rPr>
                <w:rFonts w:ascii="Arial" w:eastAsia="Arial" w:hAnsi="Arial" w:cs="Arial"/>
                <w:spacing w:val="-2"/>
                <w:sz w:val="18"/>
                <w:szCs w:val="18"/>
                <w:lang w:val="es-CO"/>
              </w:rPr>
              <w:t>l</w:t>
            </w:r>
            <w:r w:rsidRPr="00EF3204">
              <w:rPr>
                <w:rFonts w:ascii="Arial" w:eastAsia="Arial" w:hAnsi="Arial" w:cs="Arial"/>
                <w:spacing w:val="1"/>
                <w:sz w:val="18"/>
                <w:szCs w:val="18"/>
                <w:lang w:val="es-CO"/>
              </w:rPr>
              <w:t>ic</w:t>
            </w:r>
            <w:r w:rsidRPr="00EF3204">
              <w:rPr>
                <w:rFonts w:ascii="Arial" w:eastAsia="Arial" w:hAnsi="Arial" w:cs="Arial"/>
                <w:spacing w:val="-2"/>
                <w:sz w:val="18"/>
                <w:szCs w:val="18"/>
                <w:lang w:val="es-CO"/>
              </w:rPr>
              <w:t>ad</w:t>
            </w:r>
            <w:r w:rsidRPr="00EF3204">
              <w:rPr>
                <w:rFonts w:ascii="Arial" w:eastAsia="Arial" w:hAnsi="Arial" w:cs="Arial"/>
                <w:sz w:val="18"/>
                <w:szCs w:val="18"/>
                <w:lang w:val="es-CO"/>
              </w:rPr>
              <w:t>o</w:t>
            </w:r>
            <w:r w:rsidRPr="00EF3204">
              <w:rPr>
                <w:rFonts w:ascii="Arial" w:eastAsia="Arial" w:hAnsi="Arial" w:cs="Arial"/>
                <w:spacing w:val="1"/>
                <w:sz w:val="18"/>
                <w:szCs w:val="18"/>
                <w:lang w:val="es-CO"/>
              </w:rPr>
              <w:t xml:space="preserve"> po</w:t>
            </w:r>
            <w:r w:rsidRPr="00EF3204">
              <w:rPr>
                <w:rFonts w:ascii="Arial" w:eastAsia="Arial" w:hAnsi="Arial" w:cs="Arial"/>
                <w:sz w:val="18"/>
                <w:szCs w:val="18"/>
                <w:lang w:val="es-CO"/>
              </w:rPr>
              <w:t>r</w:t>
            </w:r>
            <w:r w:rsidRPr="00EF3204">
              <w:rPr>
                <w:rFonts w:ascii="Arial" w:eastAsia="Arial" w:hAnsi="Arial" w:cs="Arial"/>
                <w:spacing w:val="-2"/>
                <w:sz w:val="18"/>
                <w:szCs w:val="18"/>
                <w:lang w:val="es-CO"/>
              </w:rPr>
              <w:t xml:space="preserve"> </w:t>
            </w:r>
            <w:r w:rsidRPr="00EF3204">
              <w:rPr>
                <w:rFonts w:ascii="Arial" w:eastAsia="Arial" w:hAnsi="Arial" w:cs="Arial"/>
                <w:spacing w:val="1"/>
                <w:sz w:val="18"/>
                <w:szCs w:val="18"/>
                <w:lang w:val="es-CO"/>
              </w:rPr>
              <w:t>l</w:t>
            </w:r>
            <w:r w:rsidRPr="00EF3204">
              <w:rPr>
                <w:rFonts w:ascii="Arial" w:eastAsia="Arial" w:hAnsi="Arial" w:cs="Arial"/>
                <w:sz w:val="18"/>
                <w:szCs w:val="18"/>
                <w:lang w:val="es-CO"/>
              </w:rPr>
              <w:t>a</w:t>
            </w:r>
            <w:r w:rsidRPr="00EF3204">
              <w:rPr>
                <w:rFonts w:ascii="Arial" w:eastAsia="Arial" w:hAnsi="Arial" w:cs="Arial"/>
                <w:spacing w:val="1"/>
                <w:sz w:val="18"/>
                <w:szCs w:val="18"/>
                <w:lang w:val="es-CO"/>
              </w:rPr>
              <w:t xml:space="preserve"> </w:t>
            </w:r>
            <w:r w:rsidRPr="00EF3204">
              <w:rPr>
                <w:rFonts w:ascii="Arial" w:eastAsia="Arial" w:hAnsi="Arial" w:cs="Arial"/>
                <w:sz w:val="18"/>
                <w:szCs w:val="18"/>
                <w:lang w:val="es-CO"/>
              </w:rPr>
              <w:t>A</w:t>
            </w:r>
            <w:r w:rsidRPr="00EF3204">
              <w:rPr>
                <w:rFonts w:ascii="Arial" w:eastAsia="Arial" w:hAnsi="Arial" w:cs="Arial"/>
                <w:spacing w:val="-1"/>
                <w:sz w:val="18"/>
                <w:szCs w:val="18"/>
                <w:lang w:val="es-CO"/>
              </w:rPr>
              <w:t>s</w:t>
            </w:r>
            <w:r w:rsidRPr="00EF3204">
              <w:rPr>
                <w:rFonts w:ascii="Arial" w:eastAsia="Arial" w:hAnsi="Arial" w:cs="Arial"/>
                <w:spacing w:val="1"/>
                <w:sz w:val="18"/>
                <w:szCs w:val="18"/>
                <w:lang w:val="es-CO"/>
              </w:rPr>
              <w:t>e</w:t>
            </w:r>
            <w:r w:rsidRPr="00EF3204">
              <w:rPr>
                <w:rFonts w:ascii="Arial" w:eastAsia="Arial" w:hAnsi="Arial" w:cs="Arial"/>
                <w:spacing w:val="-1"/>
                <w:sz w:val="18"/>
                <w:szCs w:val="18"/>
                <w:lang w:val="es-CO"/>
              </w:rPr>
              <w:t>s</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ría</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Ju</w:t>
            </w:r>
            <w:r w:rsidRPr="00EF3204">
              <w:rPr>
                <w:rFonts w:ascii="Arial" w:eastAsia="Arial" w:hAnsi="Arial" w:cs="Arial"/>
                <w:sz w:val="18"/>
                <w:szCs w:val="18"/>
                <w:lang w:val="es-CO"/>
              </w:rPr>
              <w:t>rí</w:t>
            </w:r>
            <w:r w:rsidRPr="00EF3204">
              <w:rPr>
                <w:rFonts w:ascii="Arial" w:eastAsia="Arial" w:hAnsi="Arial" w:cs="Arial"/>
                <w:spacing w:val="-1"/>
                <w:sz w:val="18"/>
                <w:szCs w:val="18"/>
                <w:lang w:val="es-CO"/>
              </w:rPr>
              <w:t>d</w:t>
            </w:r>
            <w:r w:rsidRPr="00EF3204">
              <w:rPr>
                <w:rFonts w:ascii="Arial" w:eastAsia="Arial" w:hAnsi="Arial" w:cs="Arial"/>
                <w:spacing w:val="1"/>
                <w:sz w:val="18"/>
                <w:szCs w:val="18"/>
                <w:lang w:val="es-CO"/>
              </w:rPr>
              <w:t>i</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w:t>
            </w:r>
          </w:p>
        </w:tc>
        <w:tc>
          <w:tcPr>
            <w:tcW w:w="2223" w:type="dxa"/>
            <w:tcBorders>
              <w:top w:val="single" w:sz="5" w:space="0" w:color="000000"/>
              <w:left w:val="single" w:sz="5" w:space="0" w:color="000000"/>
              <w:bottom w:val="single" w:sz="5" w:space="0" w:color="000000"/>
              <w:right w:val="single" w:sz="5" w:space="0" w:color="000000"/>
            </w:tcBorders>
          </w:tcPr>
          <w:p w:rsidR="00C83DAE" w:rsidRPr="00EF3204" w:rsidRDefault="00C83DAE">
            <w:pPr>
              <w:spacing w:line="200" w:lineRule="exact"/>
              <w:rPr>
                <w:rFonts w:ascii="Arial" w:hAnsi="Arial" w:cs="Arial"/>
                <w:sz w:val="18"/>
                <w:szCs w:val="18"/>
                <w:lang w:val="es-CO"/>
              </w:rPr>
            </w:pPr>
          </w:p>
          <w:p w:rsidR="00C83DAE" w:rsidRPr="00EF3204" w:rsidRDefault="00C83DAE">
            <w:pPr>
              <w:spacing w:before="17" w:line="200" w:lineRule="exact"/>
              <w:rPr>
                <w:rFonts w:ascii="Arial" w:hAnsi="Arial" w:cs="Arial"/>
                <w:sz w:val="18"/>
                <w:szCs w:val="18"/>
                <w:lang w:val="es-CO"/>
              </w:rPr>
            </w:pPr>
          </w:p>
          <w:p w:rsidR="00C83DAE" w:rsidRPr="00EF3204" w:rsidRDefault="007B1E36">
            <w:pPr>
              <w:spacing w:line="200" w:lineRule="exact"/>
              <w:ind w:left="102" w:right="70"/>
              <w:jc w:val="both"/>
              <w:rPr>
                <w:rFonts w:ascii="Arial" w:eastAsia="Arial" w:hAnsi="Arial" w:cs="Arial"/>
                <w:sz w:val="18"/>
                <w:szCs w:val="18"/>
                <w:lang w:val="es-CO"/>
              </w:rPr>
            </w:pPr>
            <w:r w:rsidRPr="00EF3204">
              <w:rPr>
                <w:rFonts w:ascii="Arial" w:eastAsia="Arial" w:hAnsi="Arial" w:cs="Arial"/>
                <w:sz w:val="18"/>
                <w:szCs w:val="18"/>
                <w:lang w:val="es-CO"/>
              </w:rPr>
              <w:t>P</w:t>
            </w:r>
            <w:r w:rsidRPr="00EF3204">
              <w:rPr>
                <w:rFonts w:ascii="Arial" w:eastAsia="Arial" w:hAnsi="Arial" w:cs="Arial"/>
                <w:spacing w:val="1"/>
                <w:sz w:val="18"/>
                <w:szCs w:val="18"/>
                <w:lang w:val="es-CO"/>
              </w:rPr>
              <w:t>ubl</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ca</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ió</w:t>
            </w:r>
            <w:r w:rsidRPr="00EF3204">
              <w:rPr>
                <w:rFonts w:ascii="Arial" w:eastAsia="Arial" w:hAnsi="Arial" w:cs="Arial"/>
                <w:sz w:val="18"/>
                <w:szCs w:val="18"/>
                <w:lang w:val="es-CO"/>
              </w:rPr>
              <w:t xml:space="preserve">n y </w:t>
            </w:r>
            <w:r w:rsidRPr="00EF3204">
              <w:rPr>
                <w:rFonts w:ascii="Arial" w:eastAsia="Arial" w:hAnsi="Arial" w:cs="Arial"/>
                <w:spacing w:val="-1"/>
                <w:sz w:val="18"/>
                <w:szCs w:val="18"/>
                <w:lang w:val="es-CO"/>
              </w:rPr>
              <w:t>s</w:t>
            </w:r>
            <w:r w:rsidRPr="00EF3204">
              <w:rPr>
                <w:rFonts w:ascii="Arial" w:eastAsia="Arial" w:hAnsi="Arial" w:cs="Arial"/>
                <w:spacing w:val="1"/>
                <w:sz w:val="18"/>
                <w:szCs w:val="18"/>
                <w:lang w:val="es-CO"/>
              </w:rPr>
              <w:t>opo</w:t>
            </w:r>
            <w:r w:rsidRPr="00EF3204">
              <w:rPr>
                <w:rFonts w:ascii="Arial" w:eastAsia="Arial" w:hAnsi="Arial" w:cs="Arial"/>
                <w:sz w:val="18"/>
                <w:szCs w:val="18"/>
                <w:lang w:val="es-CO"/>
              </w:rPr>
              <w:t>r</w:t>
            </w:r>
            <w:r w:rsidRPr="00EF3204">
              <w:rPr>
                <w:rFonts w:ascii="Arial" w:eastAsia="Arial" w:hAnsi="Arial" w:cs="Arial"/>
                <w:spacing w:val="-2"/>
                <w:sz w:val="18"/>
                <w:szCs w:val="18"/>
                <w:lang w:val="es-CO"/>
              </w:rPr>
              <w:t>t</w:t>
            </w:r>
            <w:r w:rsidRPr="00EF3204">
              <w:rPr>
                <w:rFonts w:ascii="Arial" w:eastAsia="Arial" w:hAnsi="Arial" w:cs="Arial"/>
                <w:sz w:val="18"/>
                <w:szCs w:val="18"/>
                <w:lang w:val="es-CO"/>
              </w:rPr>
              <w:t>e f</w:t>
            </w:r>
            <w:r w:rsidRPr="00EF3204">
              <w:rPr>
                <w:rFonts w:ascii="Arial" w:eastAsia="Arial" w:hAnsi="Arial" w:cs="Arial"/>
                <w:spacing w:val="1"/>
                <w:sz w:val="18"/>
                <w:szCs w:val="18"/>
                <w:lang w:val="es-CO"/>
              </w:rPr>
              <w:t>ís</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c</w:t>
            </w:r>
            <w:r w:rsidRPr="00EF3204">
              <w:rPr>
                <w:rFonts w:ascii="Arial" w:eastAsia="Arial" w:hAnsi="Arial" w:cs="Arial"/>
                <w:sz w:val="18"/>
                <w:szCs w:val="18"/>
                <w:lang w:val="es-CO"/>
              </w:rPr>
              <w:t>o</w:t>
            </w:r>
            <w:r w:rsidRPr="00EF3204">
              <w:rPr>
                <w:rFonts w:ascii="Arial" w:eastAsia="Arial" w:hAnsi="Arial" w:cs="Arial"/>
                <w:spacing w:val="2"/>
                <w:sz w:val="18"/>
                <w:szCs w:val="18"/>
                <w:lang w:val="es-CO"/>
              </w:rPr>
              <w:t xml:space="preserve"> </w:t>
            </w:r>
            <w:r w:rsidRPr="00EF3204">
              <w:rPr>
                <w:rFonts w:ascii="Arial" w:eastAsia="Arial" w:hAnsi="Arial" w:cs="Arial"/>
                <w:spacing w:val="-2"/>
                <w:sz w:val="18"/>
                <w:szCs w:val="18"/>
                <w:lang w:val="es-CO"/>
              </w:rPr>
              <w:t>d</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 xml:space="preserve">l </w:t>
            </w:r>
            <w:r w:rsidRPr="00EF3204">
              <w:rPr>
                <w:rFonts w:ascii="Arial" w:eastAsia="Arial" w:hAnsi="Arial" w:cs="Arial"/>
                <w:spacing w:val="1"/>
                <w:sz w:val="18"/>
                <w:szCs w:val="18"/>
                <w:lang w:val="es-CO"/>
              </w:rPr>
              <w:t>co</w:t>
            </w:r>
            <w:r w:rsidRPr="00EF3204">
              <w:rPr>
                <w:rFonts w:ascii="Arial" w:eastAsia="Arial" w:hAnsi="Arial" w:cs="Arial"/>
                <w:spacing w:val="-2"/>
                <w:sz w:val="18"/>
                <w:szCs w:val="18"/>
                <w:lang w:val="es-CO"/>
              </w:rPr>
              <w:t>n</w:t>
            </w:r>
            <w:r w:rsidRPr="00EF3204">
              <w:rPr>
                <w:rFonts w:ascii="Arial" w:eastAsia="Arial" w:hAnsi="Arial" w:cs="Arial"/>
                <w:spacing w:val="1"/>
                <w:sz w:val="18"/>
                <w:szCs w:val="18"/>
                <w:lang w:val="es-CO"/>
              </w:rPr>
              <w:t>so</w:t>
            </w:r>
            <w:r w:rsidRPr="00EF3204">
              <w:rPr>
                <w:rFonts w:ascii="Arial" w:eastAsia="Arial" w:hAnsi="Arial" w:cs="Arial"/>
                <w:spacing w:val="-2"/>
                <w:sz w:val="18"/>
                <w:szCs w:val="18"/>
                <w:lang w:val="es-CO"/>
              </w:rPr>
              <w:t>l</w:t>
            </w:r>
            <w:r w:rsidRPr="00EF3204">
              <w:rPr>
                <w:rFonts w:ascii="Arial" w:eastAsia="Arial" w:hAnsi="Arial" w:cs="Arial"/>
                <w:spacing w:val="3"/>
                <w:sz w:val="18"/>
                <w:szCs w:val="18"/>
                <w:lang w:val="es-CO"/>
              </w:rPr>
              <w:t>i</w:t>
            </w:r>
            <w:r w:rsidRPr="00EF3204">
              <w:rPr>
                <w:rFonts w:ascii="Arial" w:eastAsia="Arial" w:hAnsi="Arial" w:cs="Arial"/>
                <w:spacing w:val="1"/>
                <w:sz w:val="18"/>
                <w:szCs w:val="18"/>
                <w:lang w:val="es-CO"/>
              </w:rPr>
              <w:t>d</w:t>
            </w:r>
            <w:r w:rsidRPr="00EF3204">
              <w:rPr>
                <w:rFonts w:ascii="Arial" w:eastAsia="Arial" w:hAnsi="Arial" w:cs="Arial"/>
                <w:spacing w:val="-2"/>
                <w:sz w:val="18"/>
                <w:szCs w:val="18"/>
                <w:lang w:val="es-CO"/>
              </w:rPr>
              <w:t>a</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o</w:t>
            </w:r>
            <w:r w:rsidRPr="00EF3204">
              <w:rPr>
                <w:rFonts w:ascii="Arial" w:eastAsia="Arial" w:hAnsi="Arial" w:cs="Arial"/>
                <w:spacing w:val="2"/>
                <w:sz w:val="18"/>
                <w:szCs w:val="18"/>
                <w:lang w:val="es-CO"/>
              </w:rPr>
              <w:t xml:space="preserve"> </w:t>
            </w:r>
            <w:r w:rsidRPr="00EF3204">
              <w:rPr>
                <w:rFonts w:ascii="Arial" w:eastAsia="Arial" w:hAnsi="Arial" w:cs="Arial"/>
                <w:spacing w:val="-2"/>
                <w:sz w:val="18"/>
                <w:szCs w:val="18"/>
                <w:lang w:val="es-CO"/>
              </w:rPr>
              <w:t>d</w:t>
            </w:r>
            <w:r w:rsidRPr="00EF3204">
              <w:rPr>
                <w:rFonts w:ascii="Arial" w:eastAsia="Arial" w:hAnsi="Arial" w:cs="Arial"/>
                <w:sz w:val="18"/>
                <w:szCs w:val="18"/>
                <w:lang w:val="es-CO"/>
              </w:rPr>
              <w:t xml:space="preserve">e </w:t>
            </w:r>
            <w:r w:rsidRPr="00EF3204">
              <w:rPr>
                <w:rFonts w:ascii="Arial" w:eastAsia="Arial" w:hAnsi="Arial" w:cs="Arial"/>
                <w:spacing w:val="1"/>
                <w:sz w:val="18"/>
                <w:szCs w:val="18"/>
                <w:lang w:val="es-CO"/>
              </w:rPr>
              <w:t>e</w:t>
            </w:r>
            <w:r w:rsidRPr="00EF3204">
              <w:rPr>
                <w:rFonts w:ascii="Arial" w:eastAsia="Arial" w:hAnsi="Arial" w:cs="Arial"/>
                <w:spacing w:val="-1"/>
                <w:sz w:val="18"/>
                <w:szCs w:val="18"/>
                <w:lang w:val="es-CO"/>
              </w:rPr>
              <w:t>v</w:t>
            </w:r>
            <w:r w:rsidRPr="00EF3204">
              <w:rPr>
                <w:rFonts w:ascii="Arial" w:eastAsia="Arial" w:hAnsi="Arial" w:cs="Arial"/>
                <w:spacing w:val="1"/>
                <w:sz w:val="18"/>
                <w:szCs w:val="18"/>
                <w:lang w:val="es-CO"/>
              </w:rPr>
              <w:t>alua</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ió</w:t>
            </w:r>
            <w:r w:rsidRPr="00EF3204">
              <w:rPr>
                <w:rFonts w:ascii="Arial" w:eastAsia="Arial" w:hAnsi="Arial" w:cs="Arial"/>
                <w:sz w:val="18"/>
                <w:szCs w:val="18"/>
                <w:lang w:val="es-CO"/>
              </w:rPr>
              <w:t xml:space="preserve">n </w:t>
            </w:r>
            <w:r w:rsidRPr="00EF3204">
              <w:rPr>
                <w:rFonts w:ascii="Arial" w:eastAsia="Arial" w:hAnsi="Arial" w:cs="Arial"/>
                <w:spacing w:val="-2"/>
                <w:sz w:val="18"/>
                <w:szCs w:val="18"/>
                <w:lang w:val="es-CO"/>
              </w:rPr>
              <w:t>d</w:t>
            </w:r>
            <w:r w:rsidRPr="00EF3204">
              <w:rPr>
                <w:rFonts w:ascii="Arial" w:eastAsia="Arial" w:hAnsi="Arial" w:cs="Arial"/>
                <w:sz w:val="18"/>
                <w:szCs w:val="18"/>
                <w:lang w:val="es-CO"/>
              </w:rPr>
              <w:t xml:space="preserve">e </w:t>
            </w:r>
            <w:r w:rsidRPr="00EF3204">
              <w:rPr>
                <w:rFonts w:ascii="Arial" w:eastAsia="Arial" w:hAnsi="Arial" w:cs="Arial"/>
                <w:spacing w:val="1"/>
                <w:sz w:val="18"/>
                <w:szCs w:val="18"/>
                <w:lang w:val="es-CO"/>
              </w:rPr>
              <w:t>p</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opu</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a</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w:t>
            </w:r>
          </w:p>
        </w:tc>
      </w:tr>
      <w:tr w:rsidR="00C83DAE" w:rsidRPr="00204A78">
        <w:trPr>
          <w:trHeight w:hRule="exact" w:val="1251"/>
        </w:trPr>
        <w:tc>
          <w:tcPr>
            <w:tcW w:w="951" w:type="dxa"/>
            <w:tcBorders>
              <w:top w:val="single" w:sz="5" w:space="0" w:color="000000"/>
              <w:left w:val="single" w:sz="5" w:space="0" w:color="000000"/>
              <w:bottom w:val="single" w:sz="5" w:space="0" w:color="000000"/>
              <w:right w:val="single" w:sz="5" w:space="0" w:color="000000"/>
            </w:tcBorders>
          </w:tcPr>
          <w:p w:rsidR="00C83DAE" w:rsidRPr="00EF3204" w:rsidRDefault="00C83DAE">
            <w:pPr>
              <w:spacing w:line="200" w:lineRule="exact"/>
              <w:rPr>
                <w:rFonts w:ascii="Arial" w:hAnsi="Arial" w:cs="Arial"/>
                <w:sz w:val="18"/>
                <w:szCs w:val="18"/>
                <w:lang w:val="es-CO"/>
              </w:rPr>
            </w:pPr>
          </w:p>
          <w:p w:rsidR="00C83DAE" w:rsidRPr="00EF3204" w:rsidRDefault="00C83DAE">
            <w:pPr>
              <w:spacing w:line="200" w:lineRule="exact"/>
              <w:rPr>
                <w:rFonts w:ascii="Arial" w:hAnsi="Arial" w:cs="Arial"/>
                <w:sz w:val="18"/>
                <w:szCs w:val="18"/>
                <w:lang w:val="es-CO"/>
              </w:rPr>
            </w:pPr>
          </w:p>
          <w:p w:rsidR="00C83DAE" w:rsidRPr="00EF3204" w:rsidRDefault="00C83DAE">
            <w:pPr>
              <w:spacing w:before="15" w:line="200" w:lineRule="exact"/>
              <w:rPr>
                <w:rFonts w:ascii="Arial" w:hAnsi="Arial" w:cs="Arial"/>
                <w:sz w:val="18"/>
                <w:szCs w:val="18"/>
                <w:lang w:val="es-CO"/>
              </w:rPr>
            </w:pPr>
          </w:p>
          <w:p w:rsidR="00C83DAE" w:rsidRPr="00EF3204" w:rsidRDefault="007B1E36">
            <w:pPr>
              <w:ind w:left="336" w:right="336"/>
              <w:jc w:val="center"/>
              <w:rPr>
                <w:rFonts w:ascii="Arial" w:eastAsia="Arial" w:hAnsi="Arial" w:cs="Arial"/>
                <w:sz w:val="18"/>
                <w:szCs w:val="18"/>
                <w:lang w:val="es-CO"/>
              </w:rPr>
            </w:pPr>
            <w:r w:rsidRPr="00EF3204">
              <w:rPr>
                <w:rFonts w:ascii="Arial" w:eastAsia="Arial" w:hAnsi="Arial" w:cs="Arial"/>
                <w:b/>
                <w:spacing w:val="1"/>
                <w:sz w:val="18"/>
                <w:szCs w:val="18"/>
                <w:lang w:val="es-CO"/>
              </w:rPr>
              <w:t>2</w:t>
            </w:r>
            <w:r w:rsidR="00B0517E">
              <w:rPr>
                <w:rFonts w:ascii="Arial" w:eastAsia="Arial" w:hAnsi="Arial" w:cs="Arial"/>
                <w:b/>
                <w:sz w:val="18"/>
                <w:szCs w:val="18"/>
                <w:lang w:val="es-CO"/>
              </w:rPr>
              <w:t>2</w:t>
            </w:r>
          </w:p>
        </w:tc>
        <w:tc>
          <w:tcPr>
            <w:tcW w:w="2079" w:type="dxa"/>
            <w:tcBorders>
              <w:top w:val="single" w:sz="5" w:space="0" w:color="000000"/>
              <w:left w:val="single" w:sz="5" w:space="0" w:color="000000"/>
              <w:bottom w:val="single" w:sz="5" w:space="0" w:color="000000"/>
              <w:right w:val="single" w:sz="5" w:space="0" w:color="000000"/>
            </w:tcBorders>
          </w:tcPr>
          <w:p w:rsidR="00C83DAE" w:rsidRPr="00EF3204" w:rsidRDefault="00C83DAE">
            <w:pPr>
              <w:spacing w:before="5" w:line="200" w:lineRule="exact"/>
              <w:rPr>
                <w:rFonts w:ascii="Arial" w:hAnsi="Arial" w:cs="Arial"/>
                <w:sz w:val="18"/>
                <w:szCs w:val="18"/>
                <w:lang w:val="es-CO"/>
              </w:rPr>
            </w:pPr>
          </w:p>
          <w:p w:rsidR="00C83DAE" w:rsidRPr="00EF3204" w:rsidRDefault="007B1E36">
            <w:pPr>
              <w:ind w:left="105"/>
              <w:rPr>
                <w:rFonts w:ascii="Arial" w:eastAsia="Arial" w:hAnsi="Arial" w:cs="Arial"/>
                <w:sz w:val="18"/>
                <w:szCs w:val="18"/>
                <w:lang w:val="es-CO"/>
              </w:rPr>
            </w:pPr>
            <w:r w:rsidRPr="00EF3204">
              <w:rPr>
                <w:rFonts w:ascii="Arial" w:eastAsia="Arial" w:hAnsi="Arial" w:cs="Arial"/>
                <w:sz w:val="18"/>
                <w:szCs w:val="18"/>
                <w:lang w:val="es-CO"/>
              </w:rPr>
              <w:t>Co</w:t>
            </w:r>
            <w:r w:rsidRPr="00EF3204">
              <w:rPr>
                <w:rFonts w:ascii="Arial" w:eastAsia="Arial" w:hAnsi="Arial" w:cs="Arial"/>
                <w:spacing w:val="1"/>
                <w:sz w:val="18"/>
                <w:szCs w:val="18"/>
                <w:lang w:val="es-CO"/>
              </w:rPr>
              <w:t>mi</w:t>
            </w:r>
            <w:r w:rsidRPr="00EF3204">
              <w:rPr>
                <w:rFonts w:ascii="Arial" w:eastAsia="Arial" w:hAnsi="Arial" w:cs="Arial"/>
                <w:sz w:val="18"/>
                <w:szCs w:val="18"/>
                <w:lang w:val="es-CO"/>
              </w:rPr>
              <w:t xml:space="preserve">té     </w:t>
            </w:r>
            <w:r w:rsidRPr="00EF3204">
              <w:rPr>
                <w:rFonts w:ascii="Arial" w:eastAsia="Arial" w:hAnsi="Arial" w:cs="Arial"/>
                <w:spacing w:val="21"/>
                <w:sz w:val="18"/>
                <w:szCs w:val="18"/>
                <w:lang w:val="es-CO"/>
              </w:rPr>
              <w:t xml:space="preserve"> </w:t>
            </w:r>
            <w:r w:rsidRPr="00EF3204">
              <w:rPr>
                <w:rFonts w:ascii="Arial" w:eastAsia="Arial" w:hAnsi="Arial" w:cs="Arial"/>
                <w:sz w:val="18"/>
                <w:szCs w:val="18"/>
                <w:lang w:val="es-CO"/>
              </w:rPr>
              <w:t>A</w:t>
            </w:r>
            <w:r w:rsidRPr="00EF3204">
              <w:rPr>
                <w:rFonts w:ascii="Arial" w:eastAsia="Arial" w:hAnsi="Arial" w:cs="Arial"/>
                <w:spacing w:val="-1"/>
                <w:sz w:val="18"/>
                <w:szCs w:val="18"/>
                <w:lang w:val="es-CO"/>
              </w:rPr>
              <w:t>s</w:t>
            </w:r>
            <w:r w:rsidRPr="00EF3204">
              <w:rPr>
                <w:rFonts w:ascii="Arial" w:eastAsia="Arial" w:hAnsi="Arial" w:cs="Arial"/>
                <w:spacing w:val="1"/>
                <w:sz w:val="18"/>
                <w:szCs w:val="18"/>
                <w:lang w:val="es-CO"/>
              </w:rPr>
              <w:t>es</w:t>
            </w:r>
            <w:r w:rsidRPr="00EF3204">
              <w:rPr>
                <w:rFonts w:ascii="Arial" w:eastAsia="Arial" w:hAnsi="Arial" w:cs="Arial"/>
                <w:spacing w:val="-2"/>
                <w:sz w:val="18"/>
                <w:szCs w:val="18"/>
                <w:lang w:val="es-CO"/>
              </w:rPr>
              <w:t>o</w:t>
            </w:r>
            <w:r w:rsidRPr="00EF3204">
              <w:rPr>
                <w:rFonts w:ascii="Arial" w:eastAsia="Arial" w:hAnsi="Arial" w:cs="Arial"/>
                <w:sz w:val="18"/>
                <w:szCs w:val="18"/>
                <w:lang w:val="es-CO"/>
              </w:rPr>
              <w:t xml:space="preserve">r     </w:t>
            </w:r>
            <w:r w:rsidRPr="00EF3204">
              <w:rPr>
                <w:rFonts w:ascii="Arial" w:eastAsia="Arial" w:hAnsi="Arial" w:cs="Arial"/>
                <w:spacing w:val="20"/>
                <w:sz w:val="18"/>
                <w:szCs w:val="18"/>
                <w:lang w:val="es-CO"/>
              </w:rPr>
              <w:t xml:space="preserve"> </w:t>
            </w:r>
            <w:r w:rsidRPr="00EF3204">
              <w:rPr>
                <w:rFonts w:ascii="Arial" w:eastAsia="Arial" w:hAnsi="Arial" w:cs="Arial"/>
                <w:sz w:val="18"/>
                <w:szCs w:val="18"/>
                <w:lang w:val="es-CO"/>
              </w:rPr>
              <w:t>y</w:t>
            </w:r>
          </w:p>
          <w:p w:rsidR="00C83DAE" w:rsidRPr="00EF3204" w:rsidRDefault="007B1E36">
            <w:pPr>
              <w:spacing w:line="200" w:lineRule="exact"/>
              <w:ind w:left="105"/>
              <w:rPr>
                <w:rFonts w:ascii="Arial" w:eastAsia="Arial" w:hAnsi="Arial" w:cs="Arial"/>
                <w:sz w:val="18"/>
                <w:szCs w:val="18"/>
                <w:lang w:val="es-CO"/>
              </w:rPr>
            </w:pPr>
            <w:r w:rsidRPr="00EF3204">
              <w:rPr>
                <w:rFonts w:ascii="Arial" w:eastAsia="Arial" w:hAnsi="Arial" w:cs="Arial"/>
                <w:sz w:val="18"/>
                <w:szCs w:val="18"/>
                <w:lang w:val="es-CO"/>
              </w:rPr>
              <w:t>E</w:t>
            </w:r>
            <w:r w:rsidRPr="00EF3204">
              <w:rPr>
                <w:rFonts w:ascii="Arial" w:eastAsia="Arial" w:hAnsi="Arial" w:cs="Arial"/>
                <w:spacing w:val="-1"/>
                <w:sz w:val="18"/>
                <w:szCs w:val="18"/>
                <w:lang w:val="es-CO"/>
              </w:rPr>
              <w:t>v</w:t>
            </w:r>
            <w:r w:rsidRPr="00EF3204">
              <w:rPr>
                <w:rFonts w:ascii="Arial" w:eastAsia="Arial" w:hAnsi="Arial" w:cs="Arial"/>
                <w:spacing w:val="1"/>
                <w:sz w:val="18"/>
                <w:szCs w:val="18"/>
                <w:lang w:val="es-CO"/>
              </w:rPr>
              <w:t>aluado</w:t>
            </w:r>
            <w:r w:rsidRPr="00EF3204">
              <w:rPr>
                <w:rFonts w:ascii="Arial" w:eastAsia="Arial" w:hAnsi="Arial" w:cs="Arial"/>
                <w:sz w:val="18"/>
                <w:szCs w:val="18"/>
                <w:lang w:val="es-CO"/>
              </w:rPr>
              <w:t>r,</w:t>
            </w:r>
          </w:p>
          <w:p w:rsidR="00C83DAE" w:rsidRPr="00EF3204" w:rsidRDefault="007B1E36">
            <w:pPr>
              <w:spacing w:before="2"/>
              <w:ind w:left="105"/>
              <w:rPr>
                <w:rFonts w:ascii="Arial" w:eastAsia="Arial" w:hAnsi="Arial" w:cs="Arial"/>
                <w:sz w:val="18"/>
                <w:szCs w:val="18"/>
                <w:lang w:val="es-CO"/>
              </w:rPr>
            </w:pPr>
            <w:r w:rsidRPr="00EF3204">
              <w:rPr>
                <w:rFonts w:ascii="Arial" w:eastAsia="Arial" w:hAnsi="Arial" w:cs="Arial"/>
                <w:sz w:val="18"/>
                <w:szCs w:val="18"/>
                <w:lang w:val="es-CO"/>
              </w:rPr>
              <w:t>Co</w:t>
            </w:r>
            <w:r w:rsidRPr="00EF3204">
              <w:rPr>
                <w:rFonts w:ascii="Arial" w:eastAsia="Arial" w:hAnsi="Arial" w:cs="Arial"/>
                <w:spacing w:val="1"/>
                <w:sz w:val="18"/>
                <w:szCs w:val="18"/>
                <w:lang w:val="es-CO"/>
              </w:rPr>
              <w:t>mi</w:t>
            </w:r>
            <w:r w:rsidRPr="00EF3204">
              <w:rPr>
                <w:rFonts w:ascii="Arial" w:eastAsia="Arial" w:hAnsi="Arial" w:cs="Arial"/>
                <w:sz w:val="18"/>
                <w:szCs w:val="18"/>
                <w:lang w:val="es-CO"/>
              </w:rPr>
              <w:t xml:space="preserve">té                    </w:t>
            </w:r>
            <w:r w:rsidRPr="00EF3204">
              <w:rPr>
                <w:rFonts w:ascii="Arial" w:eastAsia="Arial" w:hAnsi="Arial" w:cs="Arial"/>
                <w:spacing w:val="43"/>
                <w:sz w:val="18"/>
                <w:szCs w:val="18"/>
                <w:lang w:val="es-CO"/>
              </w:rPr>
              <w:t xml:space="preserve"> </w:t>
            </w:r>
            <w:r w:rsidRPr="00EF3204">
              <w:rPr>
                <w:rFonts w:ascii="Arial" w:eastAsia="Arial" w:hAnsi="Arial" w:cs="Arial"/>
                <w:spacing w:val="-2"/>
                <w:sz w:val="18"/>
                <w:szCs w:val="18"/>
                <w:lang w:val="es-CO"/>
              </w:rPr>
              <w:t>d</w:t>
            </w:r>
            <w:r w:rsidRPr="00EF3204">
              <w:rPr>
                <w:rFonts w:ascii="Arial" w:eastAsia="Arial" w:hAnsi="Arial" w:cs="Arial"/>
                <w:sz w:val="18"/>
                <w:szCs w:val="18"/>
                <w:lang w:val="es-CO"/>
              </w:rPr>
              <w:t>e</w:t>
            </w:r>
          </w:p>
          <w:p w:rsidR="00C83DAE" w:rsidRPr="00EF3204" w:rsidRDefault="007B1E36">
            <w:pPr>
              <w:spacing w:line="200" w:lineRule="exact"/>
              <w:ind w:left="105"/>
              <w:rPr>
                <w:rFonts w:ascii="Arial" w:eastAsia="Arial" w:hAnsi="Arial" w:cs="Arial"/>
                <w:sz w:val="18"/>
                <w:szCs w:val="18"/>
                <w:lang w:val="es-CO"/>
              </w:rPr>
            </w:pPr>
            <w:r w:rsidRPr="00EF3204">
              <w:rPr>
                <w:rFonts w:ascii="Arial" w:eastAsia="Arial" w:hAnsi="Arial" w:cs="Arial"/>
                <w:sz w:val="18"/>
                <w:szCs w:val="18"/>
                <w:lang w:val="es-CO"/>
              </w:rPr>
              <w:t>Co</w:t>
            </w:r>
            <w:r w:rsidRPr="00EF3204">
              <w:rPr>
                <w:rFonts w:ascii="Arial" w:eastAsia="Arial" w:hAnsi="Arial" w:cs="Arial"/>
                <w:spacing w:val="1"/>
                <w:sz w:val="18"/>
                <w:szCs w:val="18"/>
                <w:lang w:val="es-CO"/>
              </w:rPr>
              <w:t>n</w:t>
            </w:r>
            <w:r w:rsidRPr="00EF3204">
              <w:rPr>
                <w:rFonts w:ascii="Arial" w:eastAsia="Arial" w:hAnsi="Arial" w:cs="Arial"/>
                <w:sz w:val="18"/>
                <w:szCs w:val="18"/>
                <w:lang w:val="es-CO"/>
              </w:rPr>
              <w:t>tr</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a</w:t>
            </w:r>
            <w:r w:rsidRPr="00EF3204">
              <w:rPr>
                <w:rFonts w:ascii="Arial" w:eastAsia="Arial" w:hAnsi="Arial" w:cs="Arial"/>
                <w:spacing w:val="1"/>
                <w:sz w:val="18"/>
                <w:szCs w:val="18"/>
                <w:lang w:val="es-CO"/>
              </w:rPr>
              <w:t>ci</w:t>
            </w:r>
            <w:r w:rsidRPr="00EF3204">
              <w:rPr>
                <w:rFonts w:ascii="Arial" w:eastAsia="Arial" w:hAnsi="Arial" w:cs="Arial"/>
                <w:spacing w:val="-2"/>
                <w:sz w:val="18"/>
                <w:szCs w:val="18"/>
                <w:lang w:val="es-CO"/>
              </w:rPr>
              <w:t>ó</w:t>
            </w:r>
            <w:r w:rsidRPr="00EF3204">
              <w:rPr>
                <w:rFonts w:ascii="Arial" w:eastAsia="Arial" w:hAnsi="Arial" w:cs="Arial"/>
                <w:sz w:val="18"/>
                <w:szCs w:val="18"/>
                <w:lang w:val="es-CO"/>
              </w:rPr>
              <w:t>n</w:t>
            </w:r>
          </w:p>
        </w:tc>
        <w:tc>
          <w:tcPr>
            <w:tcW w:w="4815" w:type="dxa"/>
            <w:tcBorders>
              <w:top w:val="single" w:sz="5" w:space="0" w:color="000000"/>
              <w:left w:val="single" w:sz="5" w:space="0" w:color="000000"/>
              <w:bottom w:val="single" w:sz="5" w:space="0" w:color="000000"/>
              <w:right w:val="single" w:sz="5" w:space="0" w:color="000000"/>
            </w:tcBorders>
          </w:tcPr>
          <w:p w:rsidR="00C83DAE" w:rsidRPr="00EF3204" w:rsidRDefault="007B1E36" w:rsidP="00AB4F2B">
            <w:pPr>
              <w:spacing w:before="2" w:line="200" w:lineRule="exact"/>
              <w:ind w:left="102" w:right="75"/>
              <w:jc w:val="both"/>
              <w:rPr>
                <w:rFonts w:ascii="Arial" w:eastAsia="Arial" w:hAnsi="Arial" w:cs="Arial"/>
                <w:sz w:val="18"/>
                <w:szCs w:val="18"/>
                <w:lang w:val="es-CO"/>
              </w:rPr>
            </w:pPr>
            <w:r w:rsidRPr="00EF3204">
              <w:rPr>
                <w:rFonts w:ascii="Arial" w:eastAsia="Arial" w:hAnsi="Arial" w:cs="Arial"/>
                <w:sz w:val="18"/>
                <w:szCs w:val="18"/>
                <w:lang w:val="es-CO"/>
              </w:rPr>
              <w:t>El</w:t>
            </w:r>
            <w:r w:rsidRPr="00EF3204">
              <w:rPr>
                <w:rFonts w:ascii="Arial" w:eastAsia="Arial" w:hAnsi="Arial" w:cs="Arial"/>
                <w:spacing w:val="15"/>
                <w:sz w:val="18"/>
                <w:szCs w:val="18"/>
                <w:lang w:val="es-CO"/>
              </w:rPr>
              <w:t xml:space="preserve"> </w:t>
            </w:r>
            <w:r w:rsidRPr="00EF3204">
              <w:rPr>
                <w:rFonts w:ascii="Arial" w:eastAsia="Arial" w:hAnsi="Arial" w:cs="Arial"/>
                <w:sz w:val="18"/>
                <w:szCs w:val="18"/>
                <w:lang w:val="es-CO"/>
              </w:rPr>
              <w:t>Co</w:t>
            </w:r>
            <w:r w:rsidRPr="00EF3204">
              <w:rPr>
                <w:rFonts w:ascii="Arial" w:eastAsia="Arial" w:hAnsi="Arial" w:cs="Arial"/>
                <w:spacing w:val="-1"/>
                <w:sz w:val="18"/>
                <w:szCs w:val="18"/>
                <w:lang w:val="es-CO"/>
              </w:rPr>
              <w:t>m</w:t>
            </w:r>
            <w:r w:rsidRPr="00EF3204">
              <w:rPr>
                <w:rFonts w:ascii="Arial" w:eastAsia="Arial" w:hAnsi="Arial" w:cs="Arial"/>
                <w:spacing w:val="1"/>
                <w:sz w:val="18"/>
                <w:szCs w:val="18"/>
                <w:lang w:val="es-CO"/>
              </w:rPr>
              <w:t>i</w:t>
            </w:r>
            <w:r w:rsidRPr="00EF3204">
              <w:rPr>
                <w:rFonts w:ascii="Arial" w:eastAsia="Arial" w:hAnsi="Arial" w:cs="Arial"/>
                <w:sz w:val="18"/>
                <w:szCs w:val="18"/>
                <w:lang w:val="es-CO"/>
              </w:rPr>
              <w:t>té</w:t>
            </w:r>
            <w:r w:rsidRPr="00EF3204">
              <w:rPr>
                <w:rFonts w:ascii="Arial" w:eastAsia="Arial" w:hAnsi="Arial" w:cs="Arial"/>
                <w:spacing w:val="14"/>
                <w:sz w:val="18"/>
                <w:szCs w:val="18"/>
                <w:lang w:val="es-CO"/>
              </w:rPr>
              <w:t xml:space="preserve"> </w:t>
            </w:r>
            <w:r w:rsidRPr="00EF3204">
              <w:rPr>
                <w:rFonts w:ascii="Arial" w:eastAsia="Arial" w:hAnsi="Arial" w:cs="Arial"/>
                <w:sz w:val="18"/>
                <w:szCs w:val="18"/>
                <w:lang w:val="es-CO"/>
              </w:rPr>
              <w:t>A</w:t>
            </w:r>
            <w:r w:rsidRPr="00EF3204">
              <w:rPr>
                <w:rFonts w:ascii="Arial" w:eastAsia="Arial" w:hAnsi="Arial" w:cs="Arial"/>
                <w:spacing w:val="1"/>
                <w:sz w:val="18"/>
                <w:szCs w:val="18"/>
                <w:lang w:val="es-CO"/>
              </w:rPr>
              <w:t>s</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so</w:t>
            </w:r>
            <w:r w:rsidRPr="00EF3204">
              <w:rPr>
                <w:rFonts w:ascii="Arial" w:eastAsia="Arial" w:hAnsi="Arial" w:cs="Arial"/>
                <w:sz w:val="18"/>
                <w:szCs w:val="18"/>
                <w:lang w:val="es-CO"/>
              </w:rPr>
              <w:t>r</w:t>
            </w:r>
            <w:r w:rsidRPr="00EF3204">
              <w:rPr>
                <w:rFonts w:ascii="Arial" w:eastAsia="Arial" w:hAnsi="Arial" w:cs="Arial"/>
                <w:spacing w:val="12"/>
                <w:sz w:val="18"/>
                <w:szCs w:val="18"/>
                <w:lang w:val="es-CO"/>
              </w:rPr>
              <w:t xml:space="preserve"> </w:t>
            </w:r>
            <w:r w:rsidRPr="00EF3204">
              <w:rPr>
                <w:rFonts w:ascii="Arial" w:eastAsia="Arial" w:hAnsi="Arial" w:cs="Arial"/>
                <w:sz w:val="18"/>
                <w:szCs w:val="18"/>
                <w:lang w:val="es-CO"/>
              </w:rPr>
              <w:t>y</w:t>
            </w:r>
            <w:r w:rsidRPr="00EF3204">
              <w:rPr>
                <w:rFonts w:ascii="Arial" w:eastAsia="Arial" w:hAnsi="Arial" w:cs="Arial"/>
                <w:spacing w:val="14"/>
                <w:sz w:val="18"/>
                <w:szCs w:val="18"/>
                <w:lang w:val="es-CO"/>
              </w:rPr>
              <w:t xml:space="preserve"> </w:t>
            </w:r>
            <w:r w:rsidRPr="00EF3204">
              <w:rPr>
                <w:rFonts w:ascii="Arial" w:eastAsia="Arial" w:hAnsi="Arial" w:cs="Arial"/>
                <w:sz w:val="18"/>
                <w:szCs w:val="18"/>
                <w:lang w:val="es-CO"/>
              </w:rPr>
              <w:t>E</w:t>
            </w:r>
            <w:r w:rsidRPr="00EF3204">
              <w:rPr>
                <w:rFonts w:ascii="Arial" w:eastAsia="Arial" w:hAnsi="Arial" w:cs="Arial"/>
                <w:spacing w:val="-1"/>
                <w:sz w:val="18"/>
                <w:szCs w:val="18"/>
                <w:lang w:val="es-CO"/>
              </w:rPr>
              <w:t>v</w:t>
            </w:r>
            <w:r w:rsidRPr="00EF3204">
              <w:rPr>
                <w:rFonts w:ascii="Arial" w:eastAsia="Arial" w:hAnsi="Arial" w:cs="Arial"/>
                <w:spacing w:val="1"/>
                <w:sz w:val="18"/>
                <w:szCs w:val="18"/>
                <w:lang w:val="es-CO"/>
              </w:rPr>
              <w:t>alu</w:t>
            </w:r>
            <w:r w:rsidRPr="00EF3204">
              <w:rPr>
                <w:rFonts w:ascii="Arial" w:eastAsia="Arial" w:hAnsi="Arial" w:cs="Arial"/>
                <w:spacing w:val="-2"/>
                <w:sz w:val="18"/>
                <w:szCs w:val="18"/>
                <w:lang w:val="es-CO"/>
              </w:rPr>
              <w:t>a</w:t>
            </w:r>
            <w:r w:rsidRPr="00EF3204">
              <w:rPr>
                <w:rFonts w:ascii="Arial" w:eastAsia="Arial" w:hAnsi="Arial" w:cs="Arial"/>
                <w:spacing w:val="1"/>
                <w:sz w:val="18"/>
                <w:szCs w:val="18"/>
                <w:lang w:val="es-CO"/>
              </w:rPr>
              <w:t>do</w:t>
            </w:r>
            <w:r w:rsidRPr="00EF3204">
              <w:rPr>
                <w:rFonts w:ascii="Arial" w:eastAsia="Arial" w:hAnsi="Arial" w:cs="Arial"/>
                <w:sz w:val="18"/>
                <w:szCs w:val="18"/>
                <w:lang w:val="es-CO"/>
              </w:rPr>
              <w:t>r</w:t>
            </w:r>
            <w:r w:rsidRPr="00EF3204">
              <w:rPr>
                <w:rFonts w:ascii="Arial" w:eastAsia="Arial" w:hAnsi="Arial" w:cs="Arial"/>
                <w:spacing w:val="12"/>
                <w:sz w:val="18"/>
                <w:szCs w:val="18"/>
                <w:lang w:val="es-CO"/>
              </w:rPr>
              <w:t xml:space="preserve"> </w:t>
            </w:r>
            <w:r w:rsidRPr="00EF3204">
              <w:rPr>
                <w:rFonts w:ascii="Arial" w:eastAsia="Arial" w:hAnsi="Arial" w:cs="Arial"/>
                <w:spacing w:val="1"/>
                <w:sz w:val="18"/>
                <w:szCs w:val="18"/>
                <w:lang w:val="es-CO"/>
              </w:rPr>
              <w:t>an</w:t>
            </w:r>
            <w:r w:rsidRPr="00EF3204">
              <w:rPr>
                <w:rFonts w:ascii="Arial" w:eastAsia="Arial" w:hAnsi="Arial" w:cs="Arial"/>
                <w:spacing w:val="-2"/>
                <w:sz w:val="18"/>
                <w:szCs w:val="18"/>
                <w:lang w:val="es-CO"/>
              </w:rPr>
              <w:t>a</w:t>
            </w:r>
            <w:r w:rsidRPr="00EF3204">
              <w:rPr>
                <w:rFonts w:ascii="Arial" w:eastAsia="Arial" w:hAnsi="Arial" w:cs="Arial"/>
                <w:spacing w:val="1"/>
                <w:sz w:val="18"/>
                <w:szCs w:val="18"/>
                <w:lang w:val="es-CO"/>
              </w:rPr>
              <w:t>li</w:t>
            </w:r>
            <w:r w:rsidRPr="00EF3204">
              <w:rPr>
                <w:rFonts w:ascii="Arial" w:eastAsia="Arial" w:hAnsi="Arial" w:cs="Arial"/>
                <w:spacing w:val="-1"/>
                <w:sz w:val="18"/>
                <w:szCs w:val="18"/>
                <w:lang w:val="es-CO"/>
              </w:rPr>
              <w:t>z</w:t>
            </w:r>
            <w:r w:rsidRPr="00EF3204">
              <w:rPr>
                <w:rFonts w:ascii="Arial" w:eastAsia="Arial" w:hAnsi="Arial" w:cs="Arial"/>
                <w:sz w:val="18"/>
                <w:szCs w:val="18"/>
                <w:lang w:val="es-CO"/>
              </w:rPr>
              <w:t>a</w:t>
            </w:r>
            <w:r w:rsidRPr="00EF3204">
              <w:rPr>
                <w:rFonts w:ascii="Arial" w:eastAsia="Arial" w:hAnsi="Arial" w:cs="Arial"/>
                <w:spacing w:val="13"/>
                <w:sz w:val="18"/>
                <w:szCs w:val="18"/>
                <w:lang w:val="es-CO"/>
              </w:rPr>
              <w:t xml:space="preserve"> </w:t>
            </w:r>
            <w:r w:rsidRPr="00EF3204">
              <w:rPr>
                <w:rFonts w:ascii="Arial" w:eastAsia="Arial" w:hAnsi="Arial" w:cs="Arial"/>
                <w:spacing w:val="1"/>
                <w:sz w:val="18"/>
                <w:szCs w:val="18"/>
                <w:lang w:val="es-CO"/>
              </w:rPr>
              <w:t>la</w:t>
            </w:r>
            <w:r w:rsidRPr="00EF3204">
              <w:rPr>
                <w:rFonts w:ascii="Arial" w:eastAsia="Arial" w:hAnsi="Arial" w:cs="Arial"/>
                <w:sz w:val="18"/>
                <w:szCs w:val="18"/>
                <w:lang w:val="es-CO"/>
              </w:rPr>
              <w:t>s</w:t>
            </w:r>
            <w:r w:rsidRPr="00EF3204">
              <w:rPr>
                <w:rFonts w:ascii="Arial" w:eastAsia="Arial" w:hAnsi="Arial" w:cs="Arial"/>
                <w:spacing w:val="14"/>
                <w:sz w:val="18"/>
                <w:szCs w:val="18"/>
                <w:lang w:val="es-CO"/>
              </w:rPr>
              <w:t xml:space="preserve"> </w:t>
            </w:r>
            <w:r w:rsidRPr="00EF3204">
              <w:rPr>
                <w:rFonts w:ascii="Arial" w:eastAsia="Arial" w:hAnsi="Arial" w:cs="Arial"/>
                <w:spacing w:val="1"/>
                <w:sz w:val="18"/>
                <w:szCs w:val="18"/>
                <w:lang w:val="es-CO"/>
              </w:rPr>
              <w:t>o</w:t>
            </w:r>
            <w:r w:rsidRPr="00EF3204">
              <w:rPr>
                <w:rFonts w:ascii="Arial" w:eastAsia="Arial" w:hAnsi="Arial" w:cs="Arial"/>
                <w:spacing w:val="-2"/>
                <w:sz w:val="18"/>
                <w:szCs w:val="18"/>
                <w:lang w:val="es-CO"/>
              </w:rPr>
              <w:t>b</w:t>
            </w:r>
            <w:r w:rsidRPr="00EF3204">
              <w:rPr>
                <w:rFonts w:ascii="Arial" w:eastAsia="Arial" w:hAnsi="Arial" w:cs="Arial"/>
                <w:spacing w:val="1"/>
                <w:sz w:val="18"/>
                <w:szCs w:val="18"/>
                <w:lang w:val="es-CO"/>
              </w:rPr>
              <w:t>se</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v</w:t>
            </w:r>
            <w:r w:rsidRPr="00EF3204">
              <w:rPr>
                <w:rFonts w:ascii="Arial" w:eastAsia="Arial" w:hAnsi="Arial" w:cs="Arial"/>
                <w:spacing w:val="1"/>
                <w:sz w:val="18"/>
                <w:szCs w:val="18"/>
                <w:lang w:val="es-CO"/>
              </w:rPr>
              <w:t>a</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io</w:t>
            </w:r>
            <w:r w:rsidRPr="00EF3204">
              <w:rPr>
                <w:rFonts w:ascii="Arial" w:eastAsia="Arial" w:hAnsi="Arial" w:cs="Arial"/>
                <w:spacing w:val="-2"/>
                <w:sz w:val="18"/>
                <w:szCs w:val="18"/>
                <w:lang w:val="es-CO"/>
              </w:rPr>
              <w:t>n</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 xml:space="preserve">s y </w:t>
            </w:r>
            <w:r w:rsidRPr="00EF3204">
              <w:rPr>
                <w:rFonts w:ascii="Arial" w:eastAsia="Arial" w:hAnsi="Arial" w:cs="Arial"/>
                <w:spacing w:val="1"/>
                <w:sz w:val="18"/>
                <w:szCs w:val="18"/>
                <w:lang w:val="es-CO"/>
              </w:rPr>
              <w:t>p</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o</w:t>
            </w:r>
            <w:r w:rsidRPr="00EF3204">
              <w:rPr>
                <w:rFonts w:ascii="Arial" w:eastAsia="Arial" w:hAnsi="Arial" w:cs="Arial"/>
                <w:spacing w:val="-1"/>
                <w:sz w:val="18"/>
                <w:szCs w:val="18"/>
                <w:lang w:val="es-CO"/>
              </w:rPr>
              <w:t>y</w:t>
            </w:r>
            <w:r w:rsidRPr="00EF3204">
              <w:rPr>
                <w:rFonts w:ascii="Arial" w:eastAsia="Arial" w:hAnsi="Arial" w:cs="Arial"/>
                <w:spacing w:val="1"/>
                <w:sz w:val="18"/>
                <w:szCs w:val="18"/>
                <w:lang w:val="es-CO"/>
              </w:rPr>
              <w:t>ec</w:t>
            </w:r>
            <w:r w:rsidRPr="00EF3204">
              <w:rPr>
                <w:rFonts w:ascii="Arial" w:eastAsia="Arial" w:hAnsi="Arial" w:cs="Arial"/>
                <w:sz w:val="18"/>
                <w:szCs w:val="18"/>
                <w:lang w:val="es-CO"/>
              </w:rPr>
              <w:t xml:space="preserve">ta </w:t>
            </w:r>
            <w:r w:rsidRPr="00EF3204">
              <w:rPr>
                <w:rFonts w:ascii="Arial" w:eastAsia="Arial" w:hAnsi="Arial" w:cs="Arial"/>
                <w:spacing w:val="1"/>
                <w:sz w:val="18"/>
                <w:szCs w:val="18"/>
                <w:lang w:val="es-CO"/>
              </w:rPr>
              <w:t>la</w:t>
            </w:r>
            <w:r w:rsidRPr="00EF3204">
              <w:rPr>
                <w:rFonts w:ascii="Arial" w:eastAsia="Arial" w:hAnsi="Arial" w:cs="Arial"/>
                <w:sz w:val="18"/>
                <w:szCs w:val="18"/>
                <w:lang w:val="es-CO"/>
              </w:rPr>
              <w:t>s r</w:t>
            </w:r>
            <w:r w:rsidRPr="00EF3204">
              <w:rPr>
                <w:rFonts w:ascii="Arial" w:eastAsia="Arial" w:hAnsi="Arial" w:cs="Arial"/>
                <w:spacing w:val="1"/>
                <w:sz w:val="18"/>
                <w:szCs w:val="18"/>
                <w:lang w:val="es-CO"/>
              </w:rPr>
              <w:t>e</w:t>
            </w:r>
            <w:r w:rsidRPr="00EF3204">
              <w:rPr>
                <w:rFonts w:ascii="Arial" w:eastAsia="Arial" w:hAnsi="Arial" w:cs="Arial"/>
                <w:spacing w:val="-1"/>
                <w:sz w:val="18"/>
                <w:szCs w:val="18"/>
                <w:lang w:val="es-CO"/>
              </w:rPr>
              <w:t>s</w:t>
            </w:r>
            <w:r w:rsidRPr="00EF3204">
              <w:rPr>
                <w:rFonts w:ascii="Arial" w:eastAsia="Arial" w:hAnsi="Arial" w:cs="Arial"/>
                <w:spacing w:val="1"/>
                <w:sz w:val="18"/>
                <w:szCs w:val="18"/>
                <w:lang w:val="es-CO"/>
              </w:rPr>
              <w:t>pu</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a</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w:t>
            </w:r>
            <w:r w:rsidRPr="00EF3204">
              <w:rPr>
                <w:rFonts w:ascii="Arial" w:eastAsia="Arial" w:hAnsi="Arial" w:cs="Arial"/>
                <w:spacing w:val="2"/>
                <w:sz w:val="18"/>
                <w:szCs w:val="18"/>
                <w:lang w:val="es-CO"/>
              </w:rPr>
              <w:t xml:space="preserve"> </w:t>
            </w:r>
            <w:r w:rsidRPr="00EF3204">
              <w:rPr>
                <w:rFonts w:ascii="Arial" w:eastAsia="Arial" w:hAnsi="Arial" w:cs="Arial"/>
                <w:spacing w:val="-2"/>
                <w:sz w:val="18"/>
                <w:szCs w:val="18"/>
                <w:lang w:val="es-CO"/>
              </w:rPr>
              <w:t>la</w:t>
            </w:r>
            <w:r w:rsidRPr="00EF3204">
              <w:rPr>
                <w:rFonts w:ascii="Arial" w:eastAsia="Arial" w:hAnsi="Arial" w:cs="Arial"/>
                <w:sz w:val="18"/>
                <w:szCs w:val="18"/>
                <w:lang w:val="es-CO"/>
              </w:rPr>
              <w:t>s</w:t>
            </w:r>
            <w:r w:rsidRPr="00EF3204">
              <w:rPr>
                <w:rFonts w:ascii="Arial" w:eastAsia="Arial" w:hAnsi="Arial" w:cs="Arial"/>
                <w:spacing w:val="2"/>
                <w:sz w:val="18"/>
                <w:szCs w:val="18"/>
                <w:lang w:val="es-CO"/>
              </w:rPr>
              <w:t xml:space="preserve"> </w:t>
            </w:r>
            <w:r w:rsidRPr="00EF3204">
              <w:rPr>
                <w:rFonts w:ascii="Arial" w:eastAsia="Arial" w:hAnsi="Arial" w:cs="Arial"/>
                <w:spacing w:val="1"/>
                <w:sz w:val="18"/>
                <w:szCs w:val="18"/>
                <w:lang w:val="es-CO"/>
              </w:rPr>
              <w:t>c</w:t>
            </w:r>
            <w:r w:rsidRPr="00EF3204">
              <w:rPr>
                <w:rFonts w:ascii="Arial" w:eastAsia="Arial" w:hAnsi="Arial" w:cs="Arial"/>
                <w:spacing w:val="-2"/>
                <w:sz w:val="18"/>
                <w:szCs w:val="18"/>
                <w:lang w:val="es-CO"/>
              </w:rPr>
              <w:t>u</w:t>
            </w:r>
            <w:r w:rsidRPr="00EF3204">
              <w:rPr>
                <w:rFonts w:ascii="Arial" w:eastAsia="Arial" w:hAnsi="Arial" w:cs="Arial"/>
                <w:spacing w:val="1"/>
                <w:sz w:val="18"/>
                <w:szCs w:val="18"/>
                <w:lang w:val="es-CO"/>
              </w:rPr>
              <w:t>al</w:t>
            </w:r>
            <w:r w:rsidRPr="00EF3204">
              <w:rPr>
                <w:rFonts w:ascii="Arial" w:eastAsia="Arial" w:hAnsi="Arial" w:cs="Arial"/>
                <w:spacing w:val="-2"/>
                <w:sz w:val="18"/>
                <w:szCs w:val="18"/>
                <w:lang w:val="es-CO"/>
              </w:rPr>
              <w:t>e</w:t>
            </w:r>
            <w:r w:rsidRPr="00EF3204">
              <w:rPr>
                <w:rFonts w:ascii="Arial" w:eastAsia="Arial" w:hAnsi="Arial" w:cs="Arial"/>
                <w:sz w:val="18"/>
                <w:szCs w:val="18"/>
                <w:lang w:val="es-CO"/>
              </w:rPr>
              <w:t xml:space="preserve">s </w:t>
            </w:r>
            <w:r w:rsidRPr="00EF3204">
              <w:rPr>
                <w:rFonts w:ascii="Arial" w:eastAsia="Arial" w:hAnsi="Arial" w:cs="Arial"/>
                <w:spacing w:val="1"/>
                <w:sz w:val="18"/>
                <w:szCs w:val="18"/>
                <w:lang w:val="es-CO"/>
              </w:rPr>
              <w:t>se</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á</w:t>
            </w:r>
            <w:r w:rsidRPr="00EF3204">
              <w:rPr>
                <w:rFonts w:ascii="Arial" w:eastAsia="Arial" w:hAnsi="Arial" w:cs="Arial"/>
                <w:sz w:val="18"/>
                <w:szCs w:val="18"/>
                <w:lang w:val="es-CO"/>
              </w:rPr>
              <w:t xml:space="preserve">n </w:t>
            </w:r>
            <w:r w:rsidRPr="00EF3204">
              <w:rPr>
                <w:rFonts w:ascii="Arial" w:eastAsia="Arial" w:hAnsi="Arial" w:cs="Arial"/>
                <w:spacing w:val="1"/>
                <w:sz w:val="18"/>
                <w:szCs w:val="18"/>
                <w:lang w:val="es-CO"/>
              </w:rPr>
              <w:t>p</w:t>
            </w:r>
            <w:r w:rsidRPr="00EF3204">
              <w:rPr>
                <w:rFonts w:ascii="Arial" w:eastAsia="Arial" w:hAnsi="Arial" w:cs="Arial"/>
                <w:spacing w:val="-2"/>
                <w:sz w:val="18"/>
                <w:szCs w:val="18"/>
                <w:lang w:val="es-CO"/>
              </w:rPr>
              <w:t>u</w:t>
            </w:r>
            <w:r w:rsidRPr="00EF3204">
              <w:rPr>
                <w:rFonts w:ascii="Arial" w:eastAsia="Arial" w:hAnsi="Arial" w:cs="Arial"/>
                <w:spacing w:val="1"/>
                <w:sz w:val="18"/>
                <w:szCs w:val="18"/>
                <w:lang w:val="es-CO"/>
              </w:rPr>
              <w:t>es</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s</w:t>
            </w:r>
            <w:r w:rsidRPr="00EF3204">
              <w:rPr>
                <w:rFonts w:ascii="Arial" w:eastAsia="Arial" w:hAnsi="Arial" w:cs="Arial"/>
                <w:spacing w:val="2"/>
                <w:sz w:val="18"/>
                <w:szCs w:val="18"/>
                <w:lang w:val="es-CO"/>
              </w:rPr>
              <w:t xml:space="preserve"> </w:t>
            </w:r>
            <w:r w:rsidRPr="00EF3204">
              <w:rPr>
                <w:rFonts w:ascii="Arial" w:eastAsia="Arial" w:hAnsi="Arial" w:cs="Arial"/>
                <w:sz w:val="18"/>
                <w:szCs w:val="18"/>
                <w:lang w:val="es-CO"/>
              </w:rPr>
              <w:t xml:space="preserve">a </w:t>
            </w:r>
            <w:r w:rsidRPr="00EF3204">
              <w:rPr>
                <w:rFonts w:ascii="Arial" w:eastAsia="Arial" w:hAnsi="Arial" w:cs="Arial"/>
                <w:spacing w:val="1"/>
                <w:sz w:val="18"/>
                <w:szCs w:val="18"/>
                <w:lang w:val="es-CO"/>
              </w:rPr>
              <w:t>co</w:t>
            </w:r>
            <w:r w:rsidRPr="00EF3204">
              <w:rPr>
                <w:rFonts w:ascii="Arial" w:eastAsia="Arial" w:hAnsi="Arial" w:cs="Arial"/>
                <w:spacing w:val="-2"/>
                <w:sz w:val="18"/>
                <w:szCs w:val="18"/>
                <w:lang w:val="es-CO"/>
              </w:rPr>
              <w:t>n</w:t>
            </w:r>
            <w:r w:rsidRPr="00EF3204">
              <w:rPr>
                <w:rFonts w:ascii="Arial" w:eastAsia="Arial" w:hAnsi="Arial" w:cs="Arial"/>
                <w:spacing w:val="1"/>
                <w:sz w:val="18"/>
                <w:szCs w:val="18"/>
                <w:lang w:val="es-CO"/>
              </w:rPr>
              <w:t>side</w:t>
            </w:r>
            <w:r w:rsidRPr="00EF3204">
              <w:rPr>
                <w:rFonts w:ascii="Arial" w:eastAsia="Arial" w:hAnsi="Arial" w:cs="Arial"/>
                <w:spacing w:val="-2"/>
                <w:sz w:val="18"/>
                <w:szCs w:val="18"/>
                <w:lang w:val="es-CO"/>
              </w:rPr>
              <w:t>r</w:t>
            </w:r>
            <w:r w:rsidRPr="00EF3204">
              <w:rPr>
                <w:rFonts w:ascii="Arial" w:eastAsia="Arial" w:hAnsi="Arial" w:cs="Arial"/>
                <w:spacing w:val="1"/>
                <w:sz w:val="18"/>
                <w:szCs w:val="18"/>
                <w:lang w:val="es-CO"/>
              </w:rPr>
              <w:t>a</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ió</w:t>
            </w:r>
            <w:r w:rsidRPr="00EF3204">
              <w:rPr>
                <w:rFonts w:ascii="Arial" w:eastAsia="Arial" w:hAnsi="Arial" w:cs="Arial"/>
                <w:sz w:val="18"/>
                <w:szCs w:val="18"/>
                <w:lang w:val="es-CO"/>
              </w:rPr>
              <w:t>n</w:t>
            </w:r>
            <w:r w:rsidRPr="00EF3204">
              <w:rPr>
                <w:rFonts w:ascii="Arial" w:eastAsia="Arial" w:hAnsi="Arial" w:cs="Arial"/>
                <w:spacing w:val="32"/>
                <w:sz w:val="18"/>
                <w:szCs w:val="18"/>
                <w:lang w:val="es-CO"/>
              </w:rPr>
              <w:t xml:space="preserve"> </w:t>
            </w:r>
            <w:r w:rsidRPr="00EF3204">
              <w:rPr>
                <w:rFonts w:ascii="Arial" w:eastAsia="Arial" w:hAnsi="Arial" w:cs="Arial"/>
                <w:spacing w:val="1"/>
                <w:sz w:val="18"/>
                <w:szCs w:val="18"/>
                <w:lang w:val="es-CO"/>
              </w:rPr>
              <w:t>de</w:t>
            </w:r>
            <w:r w:rsidRPr="00EF3204">
              <w:rPr>
                <w:rFonts w:ascii="Arial" w:eastAsia="Arial" w:hAnsi="Arial" w:cs="Arial"/>
                <w:sz w:val="18"/>
                <w:szCs w:val="18"/>
                <w:lang w:val="es-CO"/>
              </w:rPr>
              <w:t>l</w:t>
            </w:r>
            <w:r w:rsidRPr="00EF3204">
              <w:rPr>
                <w:rFonts w:ascii="Arial" w:eastAsia="Arial" w:hAnsi="Arial" w:cs="Arial"/>
                <w:spacing w:val="35"/>
                <w:sz w:val="18"/>
                <w:szCs w:val="18"/>
                <w:lang w:val="es-CO"/>
              </w:rPr>
              <w:t xml:space="preserve"> </w:t>
            </w:r>
            <w:r w:rsidRPr="00EF3204">
              <w:rPr>
                <w:rFonts w:ascii="Arial" w:eastAsia="Arial" w:hAnsi="Arial" w:cs="Arial"/>
                <w:sz w:val="18"/>
                <w:szCs w:val="18"/>
                <w:lang w:val="es-CO"/>
              </w:rPr>
              <w:t>C</w:t>
            </w:r>
            <w:r w:rsidRPr="00EF3204">
              <w:rPr>
                <w:rFonts w:ascii="Arial" w:eastAsia="Arial" w:hAnsi="Arial" w:cs="Arial"/>
                <w:spacing w:val="-2"/>
                <w:sz w:val="18"/>
                <w:szCs w:val="18"/>
                <w:lang w:val="es-CO"/>
              </w:rPr>
              <w:t>o</w:t>
            </w:r>
            <w:r w:rsidRPr="00EF3204">
              <w:rPr>
                <w:rFonts w:ascii="Arial" w:eastAsia="Arial" w:hAnsi="Arial" w:cs="Arial"/>
                <w:spacing w:val="1"/>
                <w:sz w:val="18"/>
                <w:szCs w:val="18"/>
                <w:lang w:val="es-CO"/>
              </w:rPr>
              <w:t>m</w:t>
            </w:r>
            <w:r w:rsidRPr="00EF3204">
              <w:rPr>
                <w:rFonts w:ascii="Arial" w:eastAsia="Arial" w:hAnsi="Arial" w:cs="Arial"/>
                <w:spacing w:val="-2"/>
                <w:sz w:val="18"/>
                <w:szCs w:val="18"/>
                <w:lang w:val="es-CO"/>
              </w:rPr>
              <w:t>i</w:t>
            </w:r>
            <w:r w:rsidRPr="00EF3204">
              <w:rPr>
                <w:rFonts w:ascii="Arial" w:eastAsia="Arial" w:hAnsi="Arial" w:cs="Arial"/>
                <w:sz w:val="18"/>
                <w:szCs w:val="18"/>
                <w:lang w:val="es-CO"/>
              </w:rPr>
              <w:t>té</w:t>
            </w:r>
            <w:r w:rsidRPr="00EF3204">
              <w:rPr>
                <w:rFonts w:ascii="Arial" w:eastAsia="Arial" w:hAnsi="Arial" w:cs="Arial"/>
                <w:spacing w:val="35"/>
                <w:sz w:val="18"/>
                <w:szCs w:val="18"/>
                <w:lang w:val="es-CO"/>
              </w:rPr>
              <w:t xml:space="preserve"> </w:t>
            </w:r>
            <w:r w:rsidRPr="00EF3204">
              <w:rPr>
                <w:rFonts w:ascii="Arial" w:eastAsia="Arial" w:hAnsi="Arial" w:cs="Arial"/>
                <w:spacing w:val="-2"/>
                <w:sz w:val="18"/>
                <w:szCs w:val="18"/>
                <w:lang w:val="es-CO"/>
              </w:rPr>
              <w:t>d</w:t>
            </w:r>
            <w:r w:rsidRPr="00EF3204">
              <w:rPr>
                <w:rFonts w:ascii="Arial" w:eastAsia="Arial" w:hAnsi="Arial" w:cs="Arial"/>
                <w:sz w:val="18"/>
                <w:szCs w:val="18"/>
                <w:lang w:val="es-CO"/>
              </w:rPr>
              <w:t>e</w:t>
            </w:r>
            <w:r w:rsidRPr="00EF3204">
              <w:rPr>
                <w:rFonts w:ascii="Arial" w:eastAsia="Arial" w:hAnsi="Arial" w:cs="Arial"/>
                <w:spacing w:val="32"/>
                <w:sz w:val="18"/>
                <w:szCs w:val="18"/>
                <w:lang w:val="es-CO"/>
              </w:rPr>
              <w:t xml:space="preserve"> </w:t>
            </w:r>
            <w:r w:rsidRPr="00EF3204">
              <w:rPr>
                <w:rFonts w:ascii="Arial" w:eastAsia="Arial" w:hAnsi="Arial" w:cs="Arial"/>
                <w:sz w:val="18"/>
                <w:szCs w:val="18"/>
                <w:lang w:val="es-CO"/>
              </w:rPr>
              <w:t>Co</w:t>
            </w:r>
            <w:r w:rsidRPr="00EF3204">
              <w:rPr>
                <w:rFonts w:ascii="Arial" w:eastAsia="Arial" w:hAnsi="Arial" w:cs="Arial"/>
                <w:spacing w:val="1"/>
                <w:sz w:val="18"/>
                <w:szCs w:val="18"/>
                <w:lang w:val="es-CO"/>
              </w:rPr>
              <w:t>n</w:t>
            </w:r>
            <w:r w:rsidRPr="00EF3204">
              <w:rPr>
                <w:rFonts w:ascii="Arial" w:eastAsia="Arial" w:hAnsi="Arial" w:cs="Arial"/>
                <w:sz w:val="18"/>
                <w:szCs w:val="18"/>
                <w:lang w:val="es-CO"/>
              </w:rPr>
              <w:t>tr</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a</w:t>
            </w:r>
            <w:r w:rsidRPr="00EF3204">
              <w:rPr>
                <w:rFonts w:ascii="Arial" w:eastAsia="Arial" w:hAnsi="Arial" w:cs="Arial"/>
                <w:spacing w:val="1"/>
                <w:sz w:val="18"/>
                <w:szCs w:val="18"/>
                <w:lang w:val="es-CO"/>
              </w:rPr>
              <w:t>ci</w:t>
            </w:r>
            <w:r w:rsidRPr="00EF3204">
              <w:rPr>
                <w:rFonts w:ascii="Arial" w:eastAsia="Arial" w:hAnsi="Arial" w:cs="Arial"/>
                <w:spacing w:val="-2"/>
                <w:sz w:val="18"/>
                <w:szCs w:val="18"/>
                <w:lang w:val="es-CO"/>
              </w:rPr>
              <w:t>ó</w:t>
            </w:r>
            <w:r w:rsidRPr="00EF3204">
              <w:rPr>
                <w:rFonts w:ascii="Arial" w:eastAsia="Arial" w:hAnsi="Arial" w:cs="Arial"/>
                <w:spacing w:val="1"/>
                <w:sz w:val="18"/>
                <w:szCs w:val="18"/>
                <w:lang w:val="es-CO"/>
              </w:rPr>
              <w:t>n</w:t>
            </w:r>
            <w:r w:rsidRPr="00EF3204">
              <w:rPr>
                <w:rFonts w:ascii="Arial" w:eastAsia="Arial" w:hAnsi="Arial" w:cs="Arial"/>
                <w:sz w:val="18"/>
                <w:szCs w:val="18"/>
                <w:lang w:val="es-CO"/>
              </w:rPr>
              <w:t>,</w:t>
            </w:r>
            <w:r w:rsidRPr="00EF3204">
              <w:rPr>
                <w:rFonts w:ascii="Arial" w:eastAsia="Arial" w:hAnsi="Arial" w:cs="Arial"/>
                <w:spacing w:val="35"/>
                <w:sz w:val="18"/>
                <w:szCs w:val="18"/>
                <w:lang w:val="es-CO"/>
              </w:rPr>
              <w:t xml:space="preserve"> </w:t>
            </w:r>
            <w:r w:rsidRPr="00EF3204">
              <w:rPr>
                <w:rFonts w:ascii="Arial" w:eastAsia="Arial" w:hAnsi="Arial" w:cs="Arial"/>
                <w:spacing w:val="-2"/>
                <w:sz w:val="18"/>
                <w:szCs w:val="18"/>
                <w:lang w:val="es-CO"/>
              </w:rPr>
              <w:t>j</w:t>
            </w:r>
            <w:r w:rsidRPr="00EF3204">
              <w:rPr>
                <w:rFonts w:ascii="Arial" w:eastAsia="Arial" w:hAnsi="Arial" w:cs="Arial"/>
                <w:spacing w:val="1"/>
                <w:sz w:val="18"/>
                <w:szCs w:val="18"/>
                <w:lang w:val="es-CO"/>
              </w:rPr>
              <w:t>un</w:t>
            </w:r>
            <w:r w:rsidRPr="00EF3204">
              <w:rPr>
                <w:rFonts w:ascii="Arial" w:eastAsia="Arial" w:hAnsi="Arial" w:cs="Arial"/>
                <w:sz w:val="18"/>
                <w:szCs w:val="18"/>
                <w:lang w:val="es-CO"/>
              </w:rPr>
              <w:t>to</w:t>
            </w:r>
            <w:r w:rsidRPr="00EF3204">
              <w:rPr>
                <w:rFonts w:ascii="Arial" w:eastAsia="Arial" w:hAnsi="Arial" w:cs="Arial"/>
                <w:spacing w:val="33"/>
                <w:sz w:val="18"/>
                <w:szCs w:val="18"/>
                <w:lang w:val="es-CO"/>
              </w:rPr>
              <w:t xml:space="preserve"> </w:t>
            </w:r>
            <w:r w:rsidRPr="00EF3204">
              <w:rPr>
                <w:rFonts w:ascii="Arial" w:eastAsia="Arial" w:hAnsi="Arial" w:cs="Arial"/>
                <w:spacing w:val="1"/>
                <w:sz w:val="18"/>
                <w:szCs w:val="18"/>
                <w:lang w:val="es-CO"/>
              </w:rPr>
              <w:t>c</w:t>
            </w:r>
            <w:r w:rsidRPr="00EF3204">
              <w:rPr>
                <w:rFonts w:ascii="Arial" w:eastAsia="Arial" w:hAnsi="Arial" w:cs="Arial"/>
                <w:spacing w:val="-2"/>
                <w:sz w:val="18"/>
                <w:szCs w:val="18"/>
                <w:lang w:val="es-CO"/>
              </w:rPr>
              <w:t>o</w:t>
            </w:r>
            <w:r w:rsidRPr="00EF3204">
              <w:rPr>
                <w:rFonts w:ascii="Arial" w:eastAsia="Arial" w:hAnsi="Arial" w:cs="Arial"/>
                <w:sz w:val="18"/>
                <w:szCs w:val="18"/>
                <w:lang w:val="es-CO"/>
              </w:rPr>
              <w:t>n</w:t>
            </w:r>
            <w:r w:rsidRPr="00EF3204">
              <w:rPr>
                <w:rFonts w:ascii="Arial" w:eastAsia="Arial" w:hAnsi="Arial" w:cs="Arial"/>
                <w:spacing w:val="35"/>
                <w:sz w:val="18"/>
                <w:szCs w:val="18"/>
                <w:lang w:val="es-CO"/>
              </w:rPr>
              <w:t xml:space="preserve"> </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l</w:t>
            </w:r>
            <w:r w:rsidR="00AB4F2B">
              <w:rPr>
                <w:rFonts w:ascii="Arial" w:eastAsia="Arial" w:hAnsi="Arial" w:cs="Arial"/>
                <w:sz w:val="18"/>
                <w:szCs w:val="18"/>
                <w:lang w:val="es-CO"/>
              </w:rPr>
              <w:t xml:space="preserve"> </w:t>
            </w:r>
            <w:r w:rsidRPr="00EF3204">
              <w:rPr>
                <w:rFonts w:ascii="Arial" w:eastAsia="Arial" w:hAnsi="Arial" w:cs="Arial"/>
                <w:spacing w:val="1"/>
                <w:sz w:val="18"/>
                <w:szCs w:val="18"/>
                <w:lang w:val="es-CO"/>
              </w:rPr>
              <w:t>in</w:t>
            </w:r>
            <w:r w:rsidRPr="00EF3204">
              <w:rPr>
                <w:rFonts w:ascii="Arial" w:eastAsia="Arial" w:hAnsi="Arial" w:cs="Arial"/>
                <w:sz w:val="18"/>
                <w:szCs w:val="18"/>
                <w:lang w:val="es-CO"/>
              </w:rPr>
              <w:t>f</w:t>
            </w:r>
            <w:r w:rsidRPr="00EF3204">
              <w:rPr>
                <w:rFonts w:ascii="Arial" w:eastAsia="Arial" w:hAnsi="Arial" w:cs="Arial"/>
                <w:spacing w:val="1"/>
                <w:sz w:val="18"/>
                <w:szCs w:val="18"/>
                <w:lang w:val="es-CO"/>
              </w:rPr>
              <w:t>o</w:t>
            </w:r>
            <w:r w:rsidRPr="00EF3204">
              <w:rPr>
                <w:rFonts w:ascii="Arial" w:eastAsia="Arial" w:hAnsi="Arial" w:cs="Arial"/>
                <w:spacing w:val="-2"/>
                <w:sz w:val="18"/>
                <w:szCs w:val="18"/>
                <w:lang w:val="es-CO"/>
              </w:rPr>
              <w:t>r</w:t>
            </w:r>
            <w:r w:rsidRPr="00EF3204">
              <w:rPr>
                <w:rFonts w:ascii="Arial" w:eastAsia="Arial" w:hAnsi="Arial" w:cs="Arial"/>
                <w:spacing w:val="1"/>
                <w:sz w:val="18"/>
                <w:szCs w:val="18"/>
                <w:lang w:val="es-CO"/>
              </w:rPr>
              <w:t>m</w:t>
            </w:r>
            <w:r w:rsidRPr="00EF3204">
              <w:rPr>
                <w:rFonts w:ascii="Arial" w:eastAsia="Arial" w:hAnsi="Arial" w:cs="Arial"/>
                <w:sz w:val="18"/>
                <w:szCs w:val="18"/>
                <w:lang w:val="es-CO"/>
              </w:rPr>
              <w:t>e</w:t>
            </w:r>
            <w:r w:rsidRPr="00EF3204">
              <w:rPr>
                <w:rFonts w:ascii="Arial" w:eastAsia="Arial" w:hAnsi="Arial" w:cs="Arial"/>
                <w:spacing w:val="2"/>
                <w:sz w:val="18"/>
                <w:szCs w:val="18"/>
                <w:lang w:val="es-CO"/>
              </w:rPr>
              <w:t xml:space="preserve">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 xml:space="preserve">e </w:t>
            </w:r>
            <w:r w:rsidRPr="00EF3204">
              <w:rPr>
                <w:rFonts w:ascii="Arial" w:eastAsia="Arial" w:hAnsi="Arial" w:cs="Arial"/>
                <w:spacing w:val="1"/>
                <w:sz w:val="18"/>
                <w:szCs w:val="18"/>
                <w:lang w:val="es-CO"/>
              </w:rPr>
              <w:t>e</w:t>
            </w:r>
            <w:r w:rsidRPr="00EF3204">
              <w:rPr>
                <w:rFonts w:ascii="Arial" w:eastAsia="Arial" w:hAnsi="Arial" w:cs="Arial"/>
                <w:spacing w:val="-1"/>
                <w:sz w:val="18"/>
                <w:szCs w:val="18"/>
                <w:lang w:val="es-CO"/>
              </w:rPr>
              <w:t>v</w:t>
            </w:r>
            <w:r w:rsidRPr="00EF3204">
              <w:rPr>
                <w:rFonts w:ascii="Arial" w:eastAsia="Arial" w:hAnsi="Arial" w:cs="Arial"/>
                <w:spacing w:val="1"/>
                <w:sz w:val="18"/>
                <w:szCs w:val="18"/>
                <w:lang w:val="es-CO"/>
              </w:rPr>
              <w:t>alu</w:t>
            </w:r>
            <w:r w:rsidRPr="00EF3204">
              <w:rPr>
                <w:rFonts w:ascii="Arial" w:eastAsia="Arial" w:hAnsi="Arial" w:cs="Arial"/>
                <w:spacing w:val="-2"/>
                <w:sz w:val="18"/>
                <w:szCs w:val="18"/>
                <w:lang w:val="es-CO"/>
              </w:rPr>
              <w:t>a</w:t>
            </w:r>
            <w:r w:rsidRPr="00EF3204">
              <w:rPr>
                <w:rFonts w:ascii="Arial" w:eastAsia="Arial" w:hAnsi="Arial" w:cs="Arial"/>
                <w:spacing w:val="1"/>
                <w:sz w:val="18"/>
                <w:szCs w:val="18"/>
                <w:lang w:val="es-CO"/>
              </w:rPr>
              <w:t>ci</w:t>
            </w:r>
            <w:r w:rsidRPr="00EF3204">
              <w:rPr>
                <w:rFonts w:ascii="Arial" w:eastAsia="Arial" w:hAnsi="Arial" w:cs="Arial"/>
                <w:spacing w:val="-2"/>
                <w:sz w:val="18"/>
                <w:szCs w:val="18"/>
                <w:lang w:val="es-CO"/>
              </w:rPr>
              <w:t>ó</w:t>
            </w:r>
            <w:r w:rsidRPr="00EF3204">
              <w:rPr>
                <w:rFonts w:ascii="Arial" w:eastAsia="Arial" w:hAnsi="Arial" w:cs="Arial"/>
                <w:sz w:val="18"/>
                <w:szCs w:val="18"/>
                <w:lang w:val="es-CO"/>
              </w:rPr>
              <w:t>n</w:t>
            </w:r>
            <w:r w:rsidRPr="00EF3204">
              <w:rPr>
                <w:rFonts w:ascii="Arial" w:eastAsia="Arial" w:hAnsi="Arial" w:cs="Arial"/>
                <w:spacing w:val="2"/>
                <w:sz w:val="18"/>
                <w:szCs w:val="18"/>
                <w:lang w:val="es-CO"/>
              </w:rPr>
              <w:t xml:space="preserve"> </w:t>
            </w:r>
            <w:r w:rsidRPr="00EF3204">
              <w:rPr>
                <w:rFonts w:ascii="Arial" w:eastAsia="Arial" w:hAnsi="Arial" w:cs="Arial"/>
                <w:sz w:val="18"/>
                <w:szCs w:val="18"/>
                <w:lang w:val="es-CO"/>
              </w:rPr>
              <w:t>f</w:t>
            </w:r>
            <w:r w:rsidRPr="00EF3204">
              <w:rPr>
                <w:rFonts w:ascii="Arial" w:eastAsia="Arial" w:hAnsi="Arial" w:cs="Arial"/>
                <w:spacing w:val="1"/>
                <w:sz w:val="18"/>
                <w:szCs w:val="18"/>
                <w:lang w:val="es-CO"/>
              </w:rPr>
              <w:t>i</w:t>
            </w:r>
            <w:r w:rsidRPr="00EF3204">
              <w:rPr>
                <w:rFonts w:ascii="Arial" w:eastAsia="Arial" w:hAnsi="Arial" w:cs="Arial"/>
                <w:spacing w:val="-2"/>
                <w:sz w:val="18"/>
                <w:szCs w:val="18"/>
                <w:lang w:val="es-CO"/>
              </w:rPr>
              <w:t>n</w:t>
            </w:r>
            <w:r w:rsidRPr="00EF3204">
              <w:rPr>
                <w:rFonts w:ascii="Arial" w:eastAsia="Arial" w:hAnsi="Arial" w:cs="Arial"/>
                <w:spacing w:val="1"/>
                <w:sz w:val="18"/>
                <w:szCs w:val="18"/>
                <w:lang w:val="es-CO"/>
              </w:rPr>
              <w:t>al</w:t>
            </w:r>
            <w:r w:rsidRPr="00EF3204">
              <w:rPr>
                <w:rFonts w:ascii="Arial" w:eastAsia="Arial" w:hAnsi="Arial" w:cs="Arial"/>
                <w:sz w:val="18"/>
                <w:szCs w:val="18"/>
                <w:lang w:val="es-CO"/>
              </w:rPr>
              <w:t>. El</w:t>
            </w:r>
            <w:r w:rsidRPr="00EF3204">
              <w:rPr>
                <w:rFonts w:ascii="Arial" w:eastAsia="Arial" w:hAnsi="Arial" w:cs="Arial"/>
                <w:spacing w:val="2"/>
                <w:sz w:val="18"/>
                <w:szCs w:val="18"/>
                <w:lang w:val="es-CO"/>
              </w:rPr>
              <w:t xml:space="preserve"> </w:t>
            </w:r>
            <w:r w:rsidRPr="00EF3204">
              <w:rPr>
                <w:rFonts w:ascii="Arial" w:eastAsia="Arial" w:hAnsi="Arial" w:cs="Arial"/>
                <w:sz w:val="18"/>
                <w:szCs w:val="18"/>
                <w:lang w:val="es-CO"/>
              </w:rPr>
              <w:t>Co</w:t>
            </w:r>
            <w:r w:rsidRPr="00EF3204">
              <w:rPr>
                <w:rFonts w:ascii="Arial" w:eastAsia="Arial" w:hAnsi="Arial" w:cs="Arial"/>
                <w:spacing w:val="1"/>
                <w:sz w:val="18"/>
                <w:szCs w:val="18"/>
                <w:lang w:val="es-CO"/>
              </w:rPr>
              <w:t>mi</w:t>
            </w:r>
            <w:r w:rsidRPr="00EF3204">
              <w:rPr>
                <w:rFonts w:ascii="Arial" w:eastAsia="Arial" w:hAnsi="Arial" w:cs="Arial"/>
                <w:spacing w:val="-2"/>
                <w:sz w:val="18"/>
                <w:szCs w:val="18"/>
                <w:lang w:val="es-CO"/>
              </w:rPr>
              <w:t>t</w:t>
            </w:r>
            <w:r w:rsidRPr="00EF3204">
              <w:rPr>
                <w:rFonts w:ascii="Arial" w:eastAsia="Arial" w:hAnsi="Arial" w:cs="Arial"/>
                <w:sz w:val="18"/>
                <w:szCs w:val="18"/>
                <w:lang w:val="es-CO"/>
              </w:rPr>
              <w:t>é</w:t>
            </w:r>
            <w:r w:rsidRPr="00EF3204">
              <w:rPr>
                <w:rFonts w:ascii="Arial" w:eastAsia="Arial" w:hAnsi="Arial" w:cs="Arial"/>
                <w:spacing w:val="2"/>
                <w:sz w:val="18"/>
                <w:szCs w:val="18"/>
                <w:lang w:val="es-CO"/>
              </w:rPr>
              <w:t xml:space="preserve">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e</w:t>
            </w:r>
            <w:r w:rsidRPr="00EF3204">
              <w:rPr>
                <w:rFonts w:ascii="Arial" w:eastAsia="Arial" w:hAnsi="Arial" w:cs="Arial"/>
                <w:spacing w:val="2"/>
                <w:sz w:val="18"/>
                <w:szCs w:val="18"/>
                <w:lang w:val="es-CO"/>
              </w:rPr>
              <w:t xml:space="preserve"> </w:t>
            </w:r>
            <w:r w:rsidRPr="00EF3204">
              <w:rPr>
                <w:rFonts w:ascii="Arial" w:eastAsia="Arial" w:hAnsi="Arial" w:cs="Arial"/>
                <w:sz w:val="18"/>
                <w:szCs w:val="18"/>
                <w:lang w:val="es-CO"/>
              </w:rPr>
              <w:t>C</w:t>
            </w:r>
            <w:r w:rsidRPr="00EF3204">
              <w:rPr>
                <w:rFonts w:ascii="Arial" w:eastAsia="Arial" w:hAnsi="Arial" w:cs="Arial"/>
                <w:spacing w:val="-2"/>
                <w:sz w:val="18"/>
                <w:szCs w:val="18"/>
                <w:lang w:val="es-CO"/>
              </w:rPr>
              <w:t>o</w:t>
            </w:r>
            <w:r w:rsidRPr="00EF3204">
              <w:rPr>
                <w:rFonts w:ascii="Arial" w:eastAsia="Arial" w:hAnsi="Arial" w:cs="Arial"/>
                <w:spacing w:val="1"/>
                <w:sz w:val="18"/>
                <w:szCs w:val="18"/>
                <w:lang w:val="es-CO"/>
              </w:rPr>
              <w:t>n</w:t>
            </w:r>
            <w:r w:rsidRPr="00EF3204">
              <w:rPr>
                <w:rFonts w:ascii="Arial" w:eastAsia="Arial" w:hAnsi="Arial" w:cs="Arial"/>
                <w:sz w:val="18"/>
                <w:szCs w:val="18"/>
                <w:lang w:val="es-CO"/>
              </w:rPr>
              <w:t>tr</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a</w:t>
            </w:r>
            <w:r w:rsidRPr="00EF3204">
              <w:rPr>
                <w:rFonts w:ascii="Arial" w:eastAsia="Arial" w:hAnsi="Arial" w:cs="Arial"/>
                <w:spacing w:val="1"/>
                <w:sz w:val="18"/>
                <w:szCs w:val="18"/>
                <w:lang w:val="es-CO"/>
              </w:rPr>
              <w:t>c</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ó</w:t>
            </w:r>
            <w:r w:rsidRPr="00EF3204">
              <w:rPr>
                <w:rFonts w:ascii="Arial" w:eastAsia="Arial" w:hAnsi="Arial" w:cs="Arial"/>
                <w:sz w:val="18"/>
                <w:szCs w:val="18"/>
                <w:lang w:val="es-CO"/>
              </w:rPr>
              <w:t>n r</w:t>
            </w:r>
            <w:r w:rsidRPr="00EF3204">
              <w:rPr>
                <w:rFonts w:ascii="Arial" w:eastAsia="Arial" w:hAnsi="Arial" w:cs="Arial"/>
                <w:spacing w:val="1"/>
                <w:sz w:val="18"/>
                <w:szCs w:val="18"/>
                <w:lang w:val="es-CO"/>
              </w:rPr>
              <w:t>ec</w:t>
            </w:r>
            <w:r w:rsidRPr="00EF3204">
              <w:rPr>
                <w:rFonts w:ascii="Arial" w:eastAsia="Arial" w:hAnsi="Arial" w:cs="Arial"/>
                <w:spacing w:val="-2"/>
                <w:sz w:val="18"/>
                <w:szCs w:val="18"/>
                <w:lang w:val="es-CO"/>
              </w:rPr>
              <w:t>o</w:t>
            </w:r>
            <w:r w:rsidRPr="00EF3204">
              <w:rPr>
                <w:rFonts w:ascii="Arial" w:eastAsia="Arial" w:hAnsi="Arial" w:cs="Arial"/>
                <w:spacing w:val="1"/>
                <w:sz w:val="18"/>
                <w:szCs w:val="18"/>
                <w:lang w:val="es-CO"/>
              </w:rPr>
              <w:t>men</w:t>
            </w:r>
            <w:r w:rsidRPr="00EF3204">
              <w:rPr>
                <w:rFonts w:ascii="Arial" w:eastAsia="Arial" w:hAnsi="Arial" w:cs="Arial"/>
                <w:spacing w:val="-2"/>
                <w:sz w:val="18"/>
                <w:szCs w:val="18"/>
                <w:lang w:val="es-CO"/>
              </w:rPr>
              <w:t>d</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rá</w:t>
            </w:r>
            <w:r w:rsidRPr="00EF3204">
              <w:rPr>
                <w:rFonts w:ascii="Arial" w:eastAsia="Arial" w:hAnsi="Arial" w:cs="Arial"/>
                <w:spacing w:val="32"/>
                <w:sz w:val="18"/>
                <w:szCs w:val="18"/>
                <w:lang w:val="es-CO"/>
              </w:rPr>
              <w:t xml:space="preserve"> </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l</w:t>
            </w:r>
            <w:r w:rsidRPr="00EF3204">
              <w:rPr>
                <w:rFonts w:ascii="Arial" w:eastAsia="Arial" w:hAnsi="Arial" w:cs="Arial"/>
                <w:spacing w:val="32"/>
                <w:sz w:val="18"/>
                <w:szCs w:val="18"/>
                <w:lang w:val="es-CO"/>
              </w:rPr>
              <w:t xml:space="preserve"> </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d</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na</w:t>
            </w:r>
            <w:r w:rsidRPr="00EF3204">
              <w:rPr>
                <w:rFonts w:ascii="Arial" w:eastAsia="Arial" w:hAnsi="Arial" w:cs="Arial"/>
                <w:spacing w:val="-2"/>
                <w:sz w:val="18"/>
                <w:szCs w:val="18"/>
                <w:lang w:val="es-CO"/>
              </w:rPr>
              <w:t>d</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r</w:t>
            </w:r>
            <w:r w:rsidRPr="00EF3204">
              <w:rPr>
                <w:rFonts w:ascii="Arial" w:eastAsia="Arial" w:hAnsi="Arial" w:cs="Arial"/>
                <w:spacing w:val="32"/>
                <w:sz w:val="18"/>
                <w:szCs w:val="18"/>
                <w:lang w:val="es-CO"/>
              </w:rPr>
              <w:t xml:space="preserve"> </w:t>
            </w:r>
            <w:r w:rsidRPr="00EF3204">
              <w:rPr>
                <w:rFonts w:ascii="Arial" w:eastAsia="Arial" w:hAnsi="Arial" w:cs="Arial"/>
                <w:spacing w:val="-2"/>
                <w:sz w:val="18"/>
                <w:szCs w:val="18"/>
                <w:lang w:val="es-CO"/>
              </w:rPr>
              <w:t>d</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l</w:t>
            </w:r>
            <w:r w:rsidRPr="00EF3204">
              <w:rPr>
                <w:rFonts w:ascii="Arial" w:eastAsia="Arial" w:hAnsi="Arial" w:cs="Arial"/>
                <w:spacing w:val="32"/>
                <w:sz w:val="18"/>
                <w:szCs w:val="18"/>
                <w:lang w:val="es-CO"/>
              </w:rPr>
              <w:t xml:space="preserve"> </w:t>
            </w:r>
            <w:r w:rsidRPr="00EF3204">
              <w:rPr>
                <w:rFonts w:ascii="Arial" w:eastAsia="Arial" w:hAnsi="Arial" w:cs="Arial"/>
                <w:spacing w:val="-1"/>
                <w:sz w:val="18"/>
                <w:szCs w:val="18"/>
                <w:lang w:val="es-CO"/>
              </w:rPr>
              <w:t>G</w:t>
            </w:r>
            <w:r w:rsidRPr="00EF3204">
              <w:rPr>
                <w:rFonts w:ascii="Arial" w:eastAsia="Arial" w:hAnsi="Arial" w:cs="Arial"/>
                <w:spacing w:val="1"/>
                <w:sz w:val="18"/>
                <w:szCs w:val="18"/>
                <w:lang w:val="es-CO"/>
              </w:rPr>
              <w:t>as</w:t>
            </w:r>
            <w:r w:rsidRPr="00EF3204">
              <w:rPr>
                <w:rFonts w:ascii="Arial" w:eastAsia="Arial" w:hAnsi="Arial" w:cs="Arial"/>
                <w:sz w:val="18"/>
                <w:szCs w:val="18"/>
                <w:lang w:val="es-CO"/>
              </w:rPr>
              <w:t>to</w:t>
            </w:r>
            <w:r w:rsidRPr="00EF3204">
              <w:rPr>
                <w:rFonts w:ascii="Arial" w:eastAsia="Arial" w:hAnsi="Arial" w:cs="Arial"/>
                <w:spacing w:val="33"/>
                <w:sz w:val="18"/>
                <w:szCs w:val="18"/>
                <w:lang w:val="es-CO"/>
              </w:rPr>
              <w:t xml:space="preserve"> </w:t>
            </w:r>
            <w:r w:rsidRPr="00EF3204">
              <w:rPr>
                <w:rFonts w:ascii="Arial" w:eastAsia="Arial" w:hAnsi="Arial" w:cs="Arial"/>
                <w:spacing w:val="-2"/>
                <w:sz w:val="18"/>
                <w:szCs w:val="18"/>
                <w:lang w:val="es-CO"/>
              </w:rPr>
              <w:t>l</w:t>
            </w:r>
            <w:r w:rsidRPr="00EF3204">
              <w:rPr>
                <w:rFonts w:ascii="Arial" w:eastAsia="Arial" w:hAnsi="Arial" w:cs="Arial"/>
                <w:sz w:val="18"/>
                <w:szCs w:val="18"/>
                <w:lang w:val="es-CO"/>
              </w:rPr>
              <w:t>a</w:t>
            </w:r>
            <w:r w:rsidRPr="00EF3204">
              <w:rPr>
                <w:rFonts w:ascii="Arial" w:eastAsia="Arial" w:hAnsi="Arial" w:cs="Arial"/>
                <w:spacing w:val="32"/>
                <w:sz w:val="18"/>
                <w:szCs w:val="18"/>
                <w:lang w:val="es-CO"/>
              </w:rPr>
              <w:t xml:space="preserve"> </w:t>
            </w:r>
            <w:r w:rsidRPr="00EF3204">
              <w:rPr>
                <w:rFonts w:ascii="Arial" w:eastAsia="Arial" w:hAnsi="Arial" w:cs="Arial"/>
                <w:spacing w:val="1"/>
                <w:sz w:val="18"/>
                <w:szCs w:val="18"/>
                <w:lang w:val="es-CO"/>
              </w:rPr>
              <w:t>ad</w:t>
            </w:r>
            <w:r w:rsidRPr="00EF3204">
              <w:rPr>
                <w:rFonts w:ascii="Arial" w:eastAsia="Arial" w:hAnsi="Arial" w:cs="Arial"/>
                <w:spacing w:val="-2"/>
                <w:sz w:val="18"/>
                <w:szCs w:val="18"/>
                <w:lang w:val="es-CO"/>
              </w:rPr>
              <w:t>j</w:t>
            </w:r>
            <w:r w:rsidRPr="00EF3204">
              <w:rPr>
                <w:rFonts w:ascii="Arial" w:eastAsia="Arial" w:hAnsi="Arial" w:cs="Arial"/>
                <w:spacing w:val="1"/>
                <w:sz w:val="18"/>
                <w:szCs w:val="18"/>
                <w:lang w:val="es-CO"/>
              </w:rPr>
              <w:t>ud</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ca</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ió</w:t>
            </w:r>
            <w:r w:rsidRPr="00EF3204">
              <w:rPr>
                <w:rFonts w:ascii="Arial" w:eastAsia="Arial" w:hAnsi="Arial" w:cs="Arial"/>
                <w:sz w:val="18"/>
                <w:szCs w:val="18"/>
                <w:lang w:val="es-CO"/>
              </w:rPr>
              <w:t>n</w:t>
            </w:r>
            <w:r w:rsidRPr="00EF3204">
              <w:rPr>
                <w:rFonts w:ascii="Arial" w:eastAsia="Arial" w:hAnsi="Arial" w:cs="Arial"/>
                <w:spacing w:val="32"/>
                <w:sz w:val="18"/>
                <w:szCs w:val="18"/>
                <w:lang w:val="es-CO"/>
              </w:rPr>
              <w:t xml:space="preserve"> </w:t>
            </w:r>
            <w:r w:rsidRPr="00EF3204">
              <w:rPr>
                <w:rFonts w:ascii="Arial" w:eastAsia="Arial" w:hAnsi="Arial" w:cs="Arial"/>
                <w:sz w:val="18"/>
                <w:szCs w:val="18"/>
                <w:lang w:val="es-CO"/>
              </w:rPr>
              <w:t>o</w:t>
            </w:r>
            <w:r w:rsidR="00AB4F2B">
              <w:rPr>
                <w:rFonts w:ascii="Arial" w:eastAsia="Arial" w:hAnsi="Arial" w:cs="Arial"/>
                <w:sz w:val="18"/>
                <w:szCs w:val="18"/>
                <w:lang w:val="es-CO"/>
              </w:rPr>
              <w:t xml:space="preserve"> </w:t>
            </w:r>
            <w:r w:rsidRPr="00EF3204">
              <w:rPr>
                <w:rFonts w:ascii="Arial" w:eastAsia="Arial" w:hAnsi="Arial" w:cs="Arial"/>
                <w:spacing w:val="1"/>
                <w:sz w:val="18"/>
                <w:szCs w:val="18"/>
                <w:lang w:val="es-CO"/>
              </w:rPr>
              <w:t>dec</w:t>
            </w:r>
            <w:r w:rsidRPr="00EF3204">
              <w:rPr>
                <w:rFonts w:ascii="Arial" w:eastAsia="Arial" w:hAnsi="Arial" w:cs="Arial"/>
                <w:spacing w:val="-2"/>
                <w:sz w:val="18"/>
                <w:szCs w:val="18"/>
                <w:lang w:val="es-CO"/>
              </w:rPr>
              <w:t>l</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o</w:t>
            </w:r>
            <w:r w:rsidRPr="00EF3204">
              <w:rPr>
                <w:rFonts w:ascii="Arial" w:eastAsia="Arial" w:hAnsi="Arial" w:cs="Arial"/>
                <w:spacing w:val="-2"/>
                <w:sz w:val="18"/>
                <w:szCs w:val="18"/>
                <w:lang w:val="es-CO"/>
              </w:rPr>
              <w:t>r</w:t>
            </w:r>
            <w:r w:rsidRPr="00EF3204">
              <w:rPr>
                <w:rFonts w:ascii="Arial" w:eastAsia="Arial" w:hAnsi="Arial" w:cs="Arial"/>
                <w:spacing w:val="1"/>
                <w:sz w:val="18"/>
                <w:szCs w:val="18"/>
                <w:lang w:val="es-CO"/>
              </w:rPr>
              <w:t>i</w:t>
            </w:r>
            <w:r w:rsidRPr="00EF3204">
              <w:rPr>
                <w:rFonts w:ascii="Arial" w:eastAsia="Arial" w:hAnsi="Arial" w:cs="Arial"/>
                <w:sz w:val="18"/>
                <w:szCs w:val="18"/>
                <w:lang w:val="es-CO"/>
              </w:rPr>
              <w:t>a</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e</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d</w:t>
            </w:r>
            <w:r w:rsidRPr="00EF3204">
              <w:rPr>
                <w:rFonts w:ascii="Arial" w:eastAsia="Arial" w:hAnsi="Arial" w:cs="Arial"/>
                <w:spacing w:val="1"/>
                <w:sz w:val="18"/>
                <w:szCs w:val="18"/>
                <w:lang w:val="es-CO"/>
              </w:rPr>
              <w:t>es</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rta</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de</w:t>
            </w:r>
            <w:r w:rsidRPr="00EF3204">
              <w:rPr>
                <w:rFonts w:ascii="Arial" w:eastAsia="Arial" w:hAnsi="Arial" w:cs="Arial"/>
                <w:sz w:val="18"/>
                <w:szCs w:val="18"/>
                <w:lang w:val="es-CO"/>
              </w:rPr>
              <w:t>l</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p</w:t>
            </w:r>
            <w:r w:rsidRPr="00EF3204">
              <w:rPr>
                <w:rFonts w:ascii="Arial" w:eastAsia="Arial" w:hAnsi="Arial" w:cs="Arial"/>
                <w:spacing w:val="-2"/>
                <w:sz w:val="18"/>
                <w:szCs w:val="18"/>
                <w:lang w:val="es-CO"/>
              </w:rPr>
              <w:t>r</w:t>
            </w:r>
            <w:r w:rsidRPr="00EF3204">
              <w:rPr>
                <w:rFonts w:ascii="Arial" w:eastAsia="Arial" w:hAnsi="Arial" w:cs="Arial"/>
                <w:spacing w:val="1"/>
                <w:sz w:val="18"/>
                <w:szCs w:val="18"/>
                <w:lang w:val="es-CO"/>
              </w:rPr>
              <w:t>oc</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o</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sel</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c</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i</w:t>
            </w:r>
            <w:r w:rsidRPr="00EF3204">
              <w:rPr>
                <w:rFonts w:ascii="Arial" w:eastAsia="Arial" w:hAnsi="Arial" w:cs="Arial"/>
                <w:spacing w:val="-1"/>
                <w:sz w:val="18"/>
                <w:szCs w:val="18"/>
                <w:lang w:val="es-CO"/>
              </w:rPr>
              <w:t>v</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w:t>
            </w:r>
          </w:p>
        </w:tc>
        <w:tc>
          <w:tcPr>
            <w:tcW w:w="2223" w:type="dxa"/>
            <w:tcBorders>
              <w:top w:val="single" w:sz="5" w:space="0" w:color="000000"/>
              <w:left w:val="single" w:sz="5" w:space="0" w:color="000000"/>
              <w:bottom w:val="single" w:sz="5" w:space="0" w:color="000000"/>
              <w:right w:val="single" w:sz="5" w:space="0" w:color="000000"/>
            </w:tcBorders>
          </w:tcPr>
          <w:p w:rsidR="00C83DAE" w:rsidRPr="00EF3204" w:rsidRDefault="00C83DAE">
            <w:pPr>
              <w:spacing w:before="5" w:line="200" w:lineRule="exact"/>
              <w:rPr>
                <w:rFonts w:ascii="Arial" w:hAnsi="Arial" w:cs="Arial"/>
                <w:sz w:val="18"/>
                <w:szCs w:val="18"/>
                <w:lang w:val="es-CO"/>
              </w:rPr>
            </w:pPr>
          </w:p>
          <w:p w:rsidR="00C83DAE" w:rsidRPr="00EF3204" w:rsidRDefault="007B1E36">
            <w:pPr>
              <w:ind w:left="102" w:right="71"/>
              <w:jc w:val="both"/>
              <w:rPr>
                <w:rFonts w:ascii="Arial" w:eastAsia="Arial" w:hAnsi="Arial" w:cs="Arial"/>
                <w:sz w:val="18"/>
                <w:szCs w:val="18"/>
                <w:lang w:val="es-CO"/>
              </w:rPr>
            </w:pPr>
            <w:r w:rsidRPr="00EF3204">
              <w:rPr>
                <w:rFonts w:ascii="Arial" w:eastAsia="Arial" w:hAnsi="Arial" w:cs="Arial"/>
                <w:sz w:val="18"/>
                <w:szCs w:val="18"/>
                <w:lang w:val="es-CO"/>
              </w:rPr>
              <w:t>Re</w:t>
            </w:r>
            <w:r w:rsidRPr="00EF3204">
              <w:rPr>
                <w:rFonts w:ascii="Arial" w:eastAsia="Arial" w:hAnsi="Arial" w:cs="Arial"/>
                <w:spacing w:val="1"/>
                <w:sz w:val="18"/>
                <w:szCs w:val="18"/>
                <w:lang w:val="es-CO"/>
              </w:rPr>
              <w:t>spu</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 xml:space="preserve">ta </w:t>
            </w:r>
            <w:r w:rsidRPr="00EF3204">
              <w:rPr>
                <w:rFonts w:ascii="Arial" w:eastAsia="Arial" w:hAnsi="Arial" w:cs="Arial"/>
                <w:spacing w:val="-2"/>
                <w:sz w:val="18"/>
                <w:szCs w:val="18"/>
                <w:lang w:val="es-CO"/>
              </w:rPr>
              <w:t>d</w:t>
            </w:r>
            <w:r w:rsidRPr="00EF3204">
              <w:rPr>
                <w:rFonts w:ascii="Arial" w:eastAsia="Arial" w:hAnsi="Arial" w:cs="Arial"/>
                <w:sz w:val="18"/>
                <w:szCs w:val="18"/>
                <w:lang w:val="es-CO"/>
              </w:rPr>
              <w:t xml:space="preserve">e </w:t>
            </w:r>
            <w:r w:rsidRPr="00EF3204">
              <w:rPr>
                <w:rFonts w:ascii="Arial" w:eastAsia="Arial" w:hAnsi="Arial" w:cs="Arial"/>
                <w:spacing w:val="1"/>
                <w:sz w:val="18"/>
                <w:szCs w:val="18"/>
                <w:lang w:val="es-CO"/>
              </w:rPr>
              <w:t>obse</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v</w:t>
            </w:r>
            <w:r w:rsidRPr="00EF3204">
              <w:rPr>
                <w:rFonts w:ascii="Arial" w:eastAsia="Arial" w:hAnsi="Arial" w:cs="Arial"/>
                <w:spacing w:val="-2"/>
                <w:sz w:val="18"/>
                <w:szCs w:val="18"/>
                <w:lang w:val="es-CO"/>
              </w:rPr>
              <w:t>a</w:t>
            </w:r>
            <w:r w:rsidRPr="00EF3204">
              <w:rPr>
                <w:rFonts w:ascii="Arial" w:eastAsia="Arial" w:hAnsi="Arial" w:cs="Arial"/>
                <w:spacing w:val="1"/>
                <w:sz w:val="18"/>
                <w:szCs w:val="18"/>
                <w:lang w:val="es-CO"/>
              </w:rPr>
              <w:t>ci</w:t>
            </w:r>
            <w:r w:rsidRPr="00EF3204">
              <w:rPr>
                <w:rFonts w:ascii="Arial" w:eastAsia="Arial" w:hAnsi="Arial" w:cs="Arial"/>
                <w:spacing w:val="-2"/>
                <w:sz w:val="18"/>
                <w:szCs w:val="18"/>
                <w:lang w:val="es-CO"/>
              </w:rPr>
              <w:t>o</w:t>
            </w:r>
            <w:r w:rsidRPr="00EF3204">
              <w:rPr>
                <w:rFonts w:ascii="Arial" w:eastAsia="Arial" w:hAnsi="Arial" w:cs="Arial"/>
                <w:spacing w:val="1"/>
                <w:sz w:val="18"/>
                <w:szCs w:val="18"/>
                <w:lang w:val="es-CO"/>
              </w:rPr>
              <w:t>ne</w:t>
            </w:r>
            <w:r w:rsidRPr="00EF3204">
              <w:rPr>
                <w:rFonts w:ascii="Arial" w:eastAsia="Arial" w:hAnsi="Arial" w:cs="Arial"/>
                <w:sz w:val="18"/>
                <w:szCs w:val="18"/>
                <w:lang w:val="es-CO"/>
              </w:rPr>
              <w:t xml:space="preserve">s e </w:t>
            </w:r>
            <w:r w:rsidRPr="00EF3204">
              <w:rPr>
                <w:rFonts w:ascii="Arial" w:eastAsia="Arial" w:hAnsi="Arial" w:cs="Arial"/>
                <w:spacing w:val="1"/>
                <w:sz w:val="18"/>
                <w:szCs w:val="18"/>
                <w:lang w:val="es-CO"/>
              </w:rPr>
              <w:t>i</w:t>
            </w:r>
            <w:r w:rsidRPr="00EF3204">
              <w:rPr>
                <w:rFonts w:ascii="Arial" w:eastAsia="Arial" w:hAnsi="Arial" w:cs="Arial"/>
                <w:spacing w:val="-2"/>
                <w:sz w:val="18"/>
                <w:szCs w:val="18"/>
                <w:lang w:val="es-CO"/>
              </w:rPr>
              <w:t>n</w:t>
            </w:r>
            <w:r w:rsidRPr="00EF3204">
              <w:rPr>
                <w:rFonts w:ascii="Arial" w:eastAsia="Arial" w:hAnsi="Arial" w:cs="Arial"/>
                <w:sz w:val="18"/>
                <w:szCs w:val="18"/>
                <w:lang w:val="es-CO"/>
              </w:rPr>
              <w:t>f</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m</w:t>
            </w:r>
            <w:r w:rsidRPr="00EF3204">
              <w:rPr>
                <w:rFonts w:ascii="Arial" w:eastAsia="Arial" w:hAnsi="Arial" w:cs="Arial"/>
                <w:sz w:val="18"/>
                <w:szCs w:val="18"/>
                <w:lang w:val="es-CO"/>
              </w:rPr>
              <w:t xml:space="preserve">e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e</w:t>
            </w:r>
            <w:r w:rsidRPr="00EF3204">
              <w:rPr>
                <w:rFonts w:ascii="Arial" w:eastAsia="Arial" w:hAnsi="Arial" w:cs="Arial"/>
                <w:spacing w:val="1"/>
                <w:sz w:val="18"/>
                <w:szCs w:val="18"/>
                <w:lang w:val="es-CO"/>
              </w:rPr>
              <w:t xml:space="preserve"> e</w:t>
            </w:r>
            <w:r w:rsidRPr="00EF3204">
              <w:rPr>
                <w:rFonts w:ascii="Arial" w:eastAsia="Arial" w:hAnsi="Arial" w:cs="Arial"/>
                <w:spacing w:val="-1"/>
                <w:sz w:val="18"/>
                <w:szCs w:val="18"/>
                <w:lang w:val="es-CO"/>
              </w:rPr>
              <w:t>v</w:t>
            </w:r>
            <w:r w:rsidRPr="00EF3204">
              <w:rPr>
                <w:rFonts w:ascii="Arial" w:eastAsia="Arial" w:hAnsi="Arial" w:cs="Arial"/>
                <w:spacing w:val="1"/>
                <w:sz w:val="18"/>
                <w:szCs w:val="18"/>
                <w:lang w:val="es-CO"/>
              </w:rPr>
              <w:t>al</w:t>
            </w:r>
            <w:r w:rsidRPr="00EF3204">
              <w:rPr>
                <w:rFonts w:ascii="Arial" w:eastAsia="Arial" w:hAnsi="Arial" w:cs="Arial"/>
                <w:spacing w:val="-2"/>
                <w:sz w:val="18"/>
                <w:szCs w:val="18"/>
                <w:lang w:val="es-CO"/>
              </w:rPr>
              <w:t>u</w:t>
            </w:r>
            <w:r w:rsidRPr="00EF3204">
              <w:rPr>
                <w:rFonts w:ascii="Arial" w:eastAsia="Arial" w:hAnsi="Arial" w:cs="Arial"/>
                <w:spacing w:val="1"/>
                <w:sz w:val="18"/>
                <w:szCs w:val="18"/>
                <w:lang w:val="es-CO"/>
              </w:rPr>
              <w:t>a</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ió</w:t>
            </w:r>
            <w:r w:rsidRPr="00EF3204">
              <w:rPr>
                <w:rFonts w:ascii="Arial" w:eastAsia="Arial" w:hAnsi="Arial" w:cs="Arial"/>
                <w:sz w:val="18"/>
                <w:szCs w:val="18"/>
                <w:lang w:val="es-CO"/>
              </w:rPr>
              <w:t>n</w:t>
            </w:r>
            <w:r w:rsidRPr="00EF3204">
              <w:rPr>
                <w:rFonts w:ascii="Arial" w:eastAsia="Arial" w:hAnsi="Arial" w:cs="Arial"/>
                <w:spacing w:val="1"/>
                <w:sz w:val="18"/>
                <w:szCs w:val="18"/>
                <w:lang w:val="es-CO"/>
              </w:rPr>
              <w:t xml:space="preserve"> </w:t>
            </w:r>
            <w:r w:rsidRPr="00EF3204">
              <w:rPr>
                <w:rFonts w:ascii="Arial" w:eastAsia="Arial" w:hAnsi="Arial" w:cs="Arial"/>
                <w:spacing w:val="-2"/>
                <w:sz w:val="18"/>
                <w:szCs w:val="18"/>
                <w:lang w:val="es-CO"/>
              </w:rPr>
              <w:t>f</w:t>
            </w:r>
            <w:r w:rsidRPr="00EF3204">
              <w:rPr>
                <w:rFonts w:ascii="Arial" w:eastAsia="Arial" w:hAnsi="Arial" w:cs="Arial"/>
                <w:spacing w:val="1"/>
                <w:sz w:val="18"/>
                <w:szCs w:val="18"/>
                <w:lang w:val="es-CO"/>
              </w:rPr>
              <w:t>in</w:t>
            </w:r>
            <w:r w:rsidRPr="00EF3204">
              <w:rPr>
                <w:rFonts w:ascii="Arial" w:eastAsia="Arial" w:hAnsi="Arial" w:cs="Arial"/>
                <w:spacing w:val="-2"/>
                <w:sz w:val="18"/>
                <w:szCs w:val="18"/>
                <w:lang w:val="es-CO"/>
              </w:rPr>
              <w:t>a</w:t>
            </w:r>
            <w:r w:rsidRPr="00EF3204">
              <w:rPr>
                <w:rFonts w:ascii="Arial" w:eastAsia="Arial" w:hAnsi="Arial" w:cs="Arial"/>
                <w:spacing w:val="1"/>
                <w:sz w:val="18"/>
                <w:szCs w:val="18"/>
                <w:lang w:val="es-CO"/>
              </w:rPr>
              <w:t>l</w:t>
            </w:r>
            <w:r w:rsidRPr="00EF3204">
              <w:rPr>
                <w:rFonts w:ascii="Arial" w:eastAsia="Arial" w:hAnsi="Arial" w:cs="Arial"/>
                <w:sz w:val="18"/>
                <w:szCs w:val="18"/>
                <w:lang w:val="es-CO"/>
              </w:rPr>
              <w:t>.</w:t>
            </w:r>
          </w:p>
        </w:tc>
      </w:tr>
      <w:tr w:rsidR="00C83DAE" w:rsidRPr="00204A78">
        <w:trPr>
          <w:trHeight w:hRule="exact" w:val="1874"/>
        </w:trPr>
        <w:tc>
          <w:tcPr>
            <w:tcW w:w="951" w:type="dxa"/>
            <w:tcBorders>
              <w:top w:val="single" w:sz="5" w:space="0" w:color="000000"/>
              <w:left w:val="single" w:sz="5" w:space="0" w:color="000000"/>
              <w:bottom w:val="single" w:sz="5" w:space="0" w:color="000000"/>
              <w:right w:val="single" w:sz="5" w:space="0" w:color="000000"/>
            </w:tcBorders>
          </w:tcPr>
          <w:p w:rsidR="00C83DAE" w:rsidRPr="00EF3204" w:rsidRDefault="00C83DAE">
            <w:pPr>
              <w:spacing w:line="200" w:lineRule="exact"/>
              <w:rPr>
                <w:rFonts w:ascii="Arial" w:hAnsi="Arial" w:cs="Arial"/>
                <w:sz w:val="18"/>
                <w:szCs w:val="18"/>
                <w:lang w:val="es-CO"/>
              </w:rPr>
            </w:pPr>
          </w:p>
          <w:p w:rsidR="00C83DAE" w:rsidRPr="00EF3204" w:rsidRDefault="00C83DAE">
            <w:pPr>
              <w:spacing w:line="200" w:lineRule="exact"/>
              <w:rPr>
                <w:rFonts w:ascii="Arial" w:hAnsi="Arial" w:cs="Arial"/>
                <w:sz w:val="18"/>
                <w:szCs w:val="18"/>
                <w:lang w:val="es-CO"/>
              </w:rPr>
            </w:pPr>
          </w:p>
          <w:p w:rsidR="00C83DAE" w:rsidRPr="00EF3204" w:rsidRDefault="00C83DAE">
            <w:pPr>
              <w:spacing w:line="200" w:lineRule="exact"/>
              <w:rPr>
                <w:rFonts w:ascii="Arial" w:hAnsi="Arial" w:cs="Arial"/>
                <w:sz w:val="18"/>
                <w:szCs w:val="18"/>
                <w:lang w:val="es-CO"/>
              </w:rPr>
            </w:pPr>
          </w:p>
          <w:p w:rsidR="00C83DAE" w:rsidRPr="00EF3204" w:rsidRDefault="00C83DAE">
            <w:pPr>
              <w:spacing w:before="1" w:line="220" w:lineRule="exact"/>
              <w:rPr>
                <w:rFonts w:ascii="Arial" w:hAnsi="Arial" w:cs="Arial"/>
                <w:sz w:val="18"/>
                <w:szCs w:val="18"/>
                <w:lang w:val="es-CO"/>
              </w:rPr>
            </w:pPr>
          </w:p>
          <w:p w:rsidR="00C83DAE" w:rsidRPr="00EF3204" w:rsidRDefault="007B1E36">
            <w:pPr>
              <w:ind w:left="336" w:right="336"/>
              <w:jc w:val="center"/>
              <w:rPr>
                <w:rFonts w:ascii="Arial" w:eastAsia="Arial" w:hAnsi="Arial" w:cs="Arial"/>
                <w:sz w:val="18"/>
                <w:szCs w:val="18"/>
                <w:lang w:val="es-CO"/>
              </w:rPr>
            </w:pPr>
            <w:r w:rsidRPr="00EF3204">
              <w:rPr>
                <w:rFonts w:ascii="Arial" w:eastAsia="Arial" w:hAnsi="Arial" w:cs="Arial"/>
                <w:b/>
                <w:spacing w:val="1"/>
                <w:sz w:val="18"/>
                <w:szCs w:val="18"/>
                <w:lang w:val="es-CO"/>
              </w:rPr>
              <w:t>2</w:t>
            </w:r>
            <w:r w:rsidR="00B0517E">
              <w:rPr>
                <w:rFonts w:ascii="Arial" w:eastAsia="Arial" w:hAnsi="Arial" w:cs="Arial"/>
                <w:b/>
                <w:sz w:val="18"/>
                <w:szCs w:val="18"/>
                <w:lang w:val="es-CO"/>
              </w:rPr>
              <w:t>3</w:t>
            </w:r>
          </w:p>
        </w:tc>
        <w:tc>
          <w:tcPr>
            <w:tcW w:w="2079" w:type="dxa"/>
            <w:tcBorders>
              <w:top w:val="single" w:sz="5" w:space="0" w:color="000000"/>
              <w:left w:val="single" w:sz="5" w:space="0" w:color="000000"/>
              <w:bottom w:val="single" w:sz="5" w:space="0" w:color="000000"/>
              <w:right w:val="single" w:sz="5" w:space="0" w:color="000000"/>
            </w:tcBorders>
          </w:tcPr>
          <w:p w:rsidR="00C83DAE" w:rsidRPr="00EF3204" w:rsidRDefault="00C83DAE">
            <w:pPr>
              <w:spacing w:line="200" w:lineRule="exact"/>
              <w:rPr>
                <w:rFonts w:ascii="Arial" w:hAnsi="Arial" w:cs="Arial"/>
                <w:sz w:val="18"/>
                <w:szCs w:val="18"/>
                <w:lang w:val="es-CO"/>
              </w:rPr>
            </w:pPr>
          </w:p>
          <w:p w:rsidR="00C83DAE" w:rsidRPr="00EF3204" w:rsidRDefault="00C83DAE">
            <w:pPr>
              <w:spacing w:line="200" w:lineRule="exact"/>
              <w:rPr>
                <w:rFonts w:ascii="Arial" w:hAnsi="Arial" w:cs="Arial"/>
                <w:sz w:val="18"/>
                <w:szCs w:val="18"/>
                <w:lang w:val="es-CO"/>
              </w:rPr>
            </w:pPr>
          </w:p>
          <w:p w:rsidR="00C83DAE" w:rsidRPr="00EF3204" w:rsidRDefault="00C83DAE">
            <w:pPr>
              <w:spacing w:line="200" w:lineRule="exact"/>
              <w:rPr>
                <w:rFonts w:ascii="Arial" w:hAnsi="Arial" w:cs="Arial"/>
                <w:sz w:val="18"/>
                <w:szCs w:val="18"/>
                <w:lang w:val="es-CO"/>
              </w:rPr>
            </w:pPr>
          </w:p>
          <w:p w:rsidR="00C83DAE" w:rsidRPr="00EF3204" w:rsidRDefault="00C83DAE">
            <w:pPr>
              <w:spacing w:before="6" w:line="220" w:lineRule="exact"/>
              <w:rPr>
                <w:rFonts w:ascii="Arial" w:hAnsi="Arial" w:cs="Arial"/>
                <w:sz w:val="18"/>
                <w:szCs w:val="18"/>
                <w:lang w:val="es-CO"/>
              </w:rPr>
            </w:pPr>
          </w:p>
          <w:p w:rsidR="00C83DAE" w:rsidRPr="00EF3204" w:rsidRDefault="007B1E36">
            <w:pPr>
              <w:ind w:left="105"/>
              <w:rPr>
                <w:rFonts w:ascii="Arial" w:eastAsia="Arial" w:hAnsi="Arial" w:cs="Arial"/>
                <w:sz w:val="18"/>
                <w:szCs w:val="18"/>
                <w:lang w:val="es-CO"/>
              </w:rPr>
            </w:pPr>
            <w:r w:rsidRPr="00EF3204">
              <w:rPr>
                <w:rFonts w:ascii="Arial" w:eastAsia="Arial" w:hAnsi="Arial" w:cs="Arial"/>
                <w:sz w:val="18"/>
                <w:szCs w:val="18"/>
                <w:lang w:val="es-CO"/>
              </w:rPr>
              <w:t>A</w:t>
            </w:r>
            <w:r w:rsidRPr="00EF3204">
              <w:rPr>
                <w:rFonts w:ascii="Arial" w:eastAsia="Arial" w:hAnsi="Arial" w:cs="Arial"/>
                <w:spacing w:val="1"/>
                <w:sz w:val="18"/>
                <w:szCs w:val="18"/>
                <w:lang w:val="es-CO"/>
              </w:rPr>
              <w:t>se</w:t>
            </w:r>
            <w:r w:rsidRPr="00EF3204">
              <w:rPr>
                <w:rFonts w:ascii="Arial" w:eastAsia="Arial" w:hAnsi="Arial" w:cs="Arial"/>
                <w:spacing w:val="-1"/>
                <w:sz w:val="18"/>
                <w:szCs w:val="18"/>
                <w:lang w:val="es-CO"/>
              </w:rPr>
              <w:t>s</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ría</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Ju</w:t>
            </w:r>
            <w:r w:rsidRPr="00EF3204">
              <w:rPr>
                <w:rFonts w:ascii="Arial" w:eastAsia="Arial" w:hAnsi="Arial" w:cs="Arial"/>
                <w:sz w:val="18"/>
                <w:szCs w:val="18"/>
                <w:lang w:val="es-CO"/>
              </w:rPr>
              <w:t>rí</w:t>
            </w:r>
            <w:r w:rsidRPr="00EF3204">
              <w:rPr>
                <w:rFonts w:ascii="Arial" w:eastAsia="Arial" w:hAnsi="Arial" w:cs="Arial"/>
                <w:spacing w:val="-1"/>
                <w:sz w:val="18"/>
                <w:szCs w:val="18"/>
                <w:lang w:val="es-CO"/>
              </w:rPr>
              <w:t>d</w:t>
            </w:r>
            <w:r w:rsidRPr="00EF3204">
              <w:rPr>
                <w:rFonts w:ascii="Arial" w:eastAsia="Arial" w:hAnsi="Arial" w:cs="Arial"/>
                <w:spacing w:val="1"/>
                <w:sz w:val="18"/>
                <w:szCs w:val="18"/>
                <w:lang w:val="es-CO"/>
              </w:rPr>
              <w:t>i</w:t>
            </w:r>
            <w:r w:rsidRPr="00EF3204">
              <w:rPr>
                <w:rFonts w:ascii="Arial" w:eastAsia="Arial" w:hAnsi="Arial" w:cs="Arial"/>
                <w:spacing w:val="-1"/>
                <w:sz w:val="18"/>
                <w:szCs w:val="18"/>
                <w:lang w:val="es-CO"/>
              </w:rPr>
              <w:t>c</w:t>
            </w:r>
            <w:r w:rsidRPr="00EF3204">
              <w:rPr>
                <w:rFonts w:ascii="Arial" w:eastAsia="Arial" w:hAnsi="Arial" w:cs="Arial"/>
                <w:sz w:val="18"/>
                <w:szCs w:val="18"/>
                <w:lang w:val="es-CO"/>
              </w:rPr>
              <w:t>a</w:t>
            </w:r>
          </w:p>
        </w:tc>
        <w:tc>
          <w:tcPr>
            <w:tcW w:w="4815" w:type="dxa"/>
            <w:tcBorders>
              <w:top w:val="single" w:sz="5" w:space="0" w:color="000000"/>
              <w:left w:val="single" w:sz="5" w:space="0" w:color="000000"/>
              <w:bottom w:val="single" w:sz="5" w:space="0" w:color="000000"/>
              <w:right w:val="single" w:sz="5" w:space="0" w:color="000000"/>
            </w:tcBorders>
          </w:tcPr>
          <w:p w:rsidR="00C83DAE" w:rsidRPr="00EF3204" w:rsidRDefault="007B1E36">
            <w:pPr>
              <w:spacing w:line="200" w:lineRule="exact"/>
              <w:ind w:left="102" w:right="74"/>
              <w:jc w:val="both"/>
              <w:rPr>
                <w:rFonts w:ascii="Arial" w:eastAsia="Arial" w:hAnsi="Arial" w:cs="Arial"/>
                <w:sz w:val="18"/>
                <w:szCs w:val="18"/>
                <w:lang w:val="es-CO"/>
              </w:rPr>
            </w:pPr>
            <w:r w:rsidRPr="00EF3204">
              <w:rPr>
                <w:rFonts w:ascii="Arial" w:eastAsia="Arial" w:hAnsi="Arial" w:cs="Arial"/>
                <w:sz w:val="18"/>
                <w:szCs w:val="18"/>
                <w:lang w:val="es-CO"/>
              </w:rPr>
              <w:t>En</w:t>
            </w:r>
            <w:r w:rsidRPr="00EF3204">
              <w:rPr>
                <w:rFonts w:ascii="Arial" w:eastAsia="Arial" w:hAnsi="Arial" w:cs="Arial"/>
                <w:spacing w:val="20"/>
                <w:sz w:val="18"/>
                <w:szCs w:val="18"/>
                <w:lang w:val="es-CO"/>
              </w:rPr>
              <w:t xml:space="preserve"> </w:t>
            </w:r>
            <w:r w:rsidRPr="00EF3204">
              <w:rPr>
                <w:rFonts w:ascii="Arial" w:eastAsia="Arial" w:hAnsi="Arial" w:cs="Arial"/>
                <w:spacing w:val="1"/>
                <w:sz w:val="18"/>
                <w:szCs w:val="18"/>
                <w:lang w:val="es-CO"/>
              </w:rPr>
              <w:t>lo</w:t>
            </w:r>
            <w:r w:rsidRPr="00EF3204">
              <w:rPr>
                <w:rFonts w:ascii="Arial" w:eastAsia="Arial" w:hAnsi="Arial" w:cs="Arial"/>
                <w:sz w:val="18"/>
                <w:szCs w:val="18"/>
                <w:lang w:val="es-CO"/>
              </w:rPr>
              <w:t>s</w:t>
            </w:r>
            <w:r w:rsidRPr="00EF3204">
              <w:rPr>
                <w:rFonts w:ascii="Arial" w:eastAsia="Arial" w:hAnsi="Arial" w:cs="Arial"/>
                <w:spacing w:val="18"/>
                <w:sz w:val="18"/>
                <w:szCs w:val="18"/>
                <w:lang w:val="es-CO"/>
              </w:rPr>
              <w:t xml:space="preserve"> </w:t>
            </w:r>
            <w:r w:rsidRPr="00EF3204">
              <w:rPr>
                <w:rFonts w:ascii="Arial" w:eastAsia="Arial" w:hAnsi="Arial" w:cs="Arial"/>
                <w:spacing w:val="1"/>
                <w:sz w:val="18"/>
                <w:szCs w:val="18"/>
                <w:lang w:val="es-CO"/>
              </w:rPr>
              <w:t>c</w:t>
            </w:r>
            <w:r w:rsidRPr="00EF3204">
              <w:rPr>
                <w:rFonts w:ascii="Arial" w:eastAsia="Arial" w:hAnsi="Arial" w:cs="Arial"/>
                <w:spacing w:val="-2"/>
                <w:sz w:val="18"/>
                <w:szCs w:val="18"/>
                <w:lang w:val="es-CO"/>
              </w:rPr>
              <w:t>a</w:t>
            </w:r>
            <w:r w:rsidRPr="00EF3204">
              <w:rPr>
                <w:rFonts w:ascii="Arial" w:eastAsia="Arial" w:hAnsi="Arial" w:cs="Arial"/>
                <w:spacing w:val="2"/>
                <w:sz w:val="18"/>
                <w:szCs w:val="18"/>
                <w:lang w:val="es-CO"/>
              </w:rPr>
              <w:t>s</w:t>
            </w:r>
            <w:r w:rsidRPr="00EF3204">
              <w:rPr>
                <w:rFonts w:ascii="Arial" w:eastAsia="Arial" w:hAnsi="Arial" w:cs="Arial"/>
                <w:spacing w:val="-2"/>
                <w:sz w:val="18"/>
                <w:szCs w:val="18"/>
                <w:lang w:val="es-CO"/>
              </w:rPr>
              <w:t>o</w:t>
            </w:r>
            <w:r w:rsidRPr="00EF3204">
              <w:rPr>
                <w:rFonts w:ascii="Arial" w:eastAsia="Arial" w:hAnsi="Arial" w:cs="Arial"/>
                <w:sz w:val="18"/>
                <w:szCs w:val="18"/>
                <w:lang w:val="es-CO"/>
              </w:rPr>
              <w:t>s</w:t>
            </w:r>
            <w:r w:rsidRPr="00EF3204">
              <w:rPr>
                <w:rFonts w:ascii="Arial" w:eastAsia="Arial" w:hAnsi="Arial" w:cs="Arial"/>
                <w:spacing w:val="21"/>
                <w:sz w:val="18"/>
                <w:szCs w:val="18"/>
                <w:lang w:val="es-CO"/>
              </w:rPr>
              <w:t xml:space="preserve">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e</w:t>
            </w:r>
            <w:r w:rsidRPr="00EF3204">
              <w:rPr>
                <w:rFonts w:ascii="Arial" w:eastAsia="Arial" w:hAnsi="Arial" w:cs="Arial"/>
                <w:spacing w:val="20"/>
                <w:sz w:val="18"/>
                <w:szCs w:val="18"/>
                <w:lang w:val="es-CO"/>
              </w:rPr>
              <w:t xml:space="preserve"> </w:t>
            </w:r>
            <w:r w:rsidRPr="00EF3204">
              <w:rPr>
                <w:rFonts w:ascii="Arial" w:eastAsia="Arial" w:hAnsi="Arial" w:cs="Arial"/>
                <w:spacing w:val="-2"/>
                <w:sz w:val="18"/>
                <w:szCs w:val="18"/>
                <w:lang w:val="es-CO"/>
              </w:rPr>
              <w:t>d</w:t>
            </w:r>
            <w:r w:rsidRPr="00EF3204">
              <w:rPr>
                <w:rFonts w:ascii="Arial" w:eastAsia="Arial" w:hAnsi="Arial" w:cs="Arial"/>
                <w:spacing w:val="1"/>
                <w:sz w:val="18"/>
                <w:szCs w:val="18"/>
                <w:lang w:val="es-CO"/>
              </w:rPr>
              <w:t>e</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la</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a</w:t>
            </w:r>
            <w:r w:rsidRPr="00EF3204">
              <w:rPr>
                <w:rFonts w:ascii="Arial" w:eastAsia="Arial" w:hAnsi="Arial" w:cs="Arial"/>
                <w:spacing w:val="-2"/>
                <w:sz w:val="18"/>
                <w:szCs w:val="18"/>
                <w:lang w:val="es-CO"/>
              </w:rPr>
              <w:t>t</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i</w:t>
            </w:r>
            <w:r w:rsidRPr="00EF3204">
              <w:rPr>
                <w:rFonts w:ascii="Arial" w:eastAsia="Arial" w:hAnsi="Arial" w:cs="Arial"/>
                <w:sz w:val="18"/>
                <w:szCs w:val="18"/>
                <w:lang w:val="es-CO"/>
              </w:rPr>
              <w:t>a</w:t>
            </w:r>
            <w:r w:rsidRPr="00EF3204">
              <w:rPr>
                <w:rFonts w:ascii="Arial" w:eastAsia="Arial" w:hAnsi="Arial" w:cs="Arial"/>
                <w:spacing w:val="18"/>
                <w:sz w:val="18"/>
                <w:szCs w:val="18"/>
                <w:lang w:val="es-CO"/>
              </w:rPr>
              <w:t xml:space="preserve">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e</w:t>
            </w:r>
            <w:r w:rsidRPr="00EF3204">
              <w:rPr>
                <w:rFonts w:ascii="Arial" w:eastAsia="Arial" w:hAnsi="Arial" w:cs="Arial"/>
                <w:spacing w:val="20"/>
                <w:sz w:val="18"/>
                <w:szCs w:val="18"/>
                <w:lang w:val="es-CO"/>
              </w:rPr>
              <w:t xml:space="preserve"> </w:t>
            </w:r>
            <w:r w:rsidRPr="00EF3204">
              <w:rPr>
                <w:rFonts w:ascii="Arial" w:eastAsia="Arial" w:hAnsi="Arial" w:cs="Arial"/>
                <w:spacing w:val="1"/>
                <w:sz w:val="18"/>
                <w:szCs w:val="18"/>
                <w:lang w:val="es-CO"/>
              </w:rPr>
              <w:t>d</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sie</w:t>
            </w:r>
            <w:r w:rsidRPr="00EF3204">
              <w:rPr>
                <w:rFonts w:ascii="Arial" w:eastAsia="Arial" w:hAnsi="Arial" w:cs="Arial"/>
                <w:sz w:val="18"/>
                <w:szCs w:val="18"/>
                <w:lang w:val="es-CO"/>
              </w:rPr>
              <w:t>r</w:t>
            </w:r>
            <w:r w:rsidRPr="00EF3204">
              <w:rPr>
                <w:rFonts w:ascii="Arial" w:eastAsia="Arial" w:hAnsi="Arial" w:cs="Arial"/>
                <w:spacing w:val="-2"/>
                <w:sz w:val="18"/>
                <w:szCs w:val="18"/>
                <w:lang w:val="es-CO"/>
              </w:rPr>
              <w:t>t</w:t>
            </w:r>
            <w:r w:rsidRPr="00EF3204">
              <w:rPr>
                <w:rFonts w:ascii="Arial" w:eastAsia="Arial" w:hAnsi="Arial" w:cs="Arial"/>
                <w:sz w:val="18"/>
                <w:szCs w:val="18"/>
                <w:lang w:val="es-CO"/>
              </w:rPr>
              <w:t>a</w:t>
            </w:r>
            <w:r w:rsidRPr="00EF3204">
              <w:rPr>
                <w:rFonts w:ascii="Arial" w:eastAsia="Arial" w:hAnsi="Arial" w:cs="Arial"/>
                <w:spacing w:val="20"/>
                <w:sz w:val="18"/>
                <w:szCs w:val="18"/>
                <w:lang w:val="es-CO"/>
              </w:rPr>
              <w:t xml:space="preserve"> </w:t>
            </w:r>
            <w:r w:rsidRPr="00EF3204">
              <w:rPr>
                <w:rFonts w:ascii="Arial" w:eastAsia="Arial" w:hAnsi="Arial" w:cs="Arial"/>
                <w:spacing w:val="1"/>
                <w:sz w:val="18"/>
                <w:szCs w:val="18"/>
                <w:lang w:val="es-CO"/>
              </w:rPr>
              <w:t>d</w:t>
            </w:r>
            <w:r w:rsidRPr="00EF3204">
              <w:rPr>
                <w:rFonts w:ascii="Arial" w:eastAsia="Arial" w:hAnsi="Arial" w:cs="Arial"/>
                <w:spacing w:val="-2"/>
                <w:sz w:val="18"/>
                <w:szCs w:val="18"/>
                <w:lang w:val="es-CO"/>
              </w:rPr>
              <w:t>e</w:t>
            </w:r>
            <w:r w:rsidRPr="00EF3204">
              <w:rPr>
                <w:rFonts w:ascii="Arial" w:eastAsia="Arial" w:hAnsi="Arial" w:cs="Arial"/>
                <w:sz w:val="18"/>
                <w:szCs w:val="18"/>
                <w:lang w:val="es-CO"/>
              </w:rPr>
              <w:t>l</w:t>
            </w:r>
            <w:r w:rsidRPr="00EF3204">
              <w:rPr>
                <w:rFonts w:ascii="Arial" w:eastAsia="Arial" w:hAnsi="Arial" w:cs="Arial"/>
                <w:spacing w:val="20"/>
                <w:sz w:val="18"/>
                <w:szCs w:val="18"/>
                <w:lang w:val="es-CO"/>
              </w:rPr>
              <w:t xml:space="preserve"> </w:t>
            </w:r>
            <w:r w:rsidRPr="00EF3204">
              <w:rPr>
                <w:rFonts w:ascii="Arial" w:eastAsia="Arial" w:hAnsi="Arial" w:cs="Arial"/>
                <w:spacing w:val="1"/>
                <w:sz w:val="18"/>
                <w:szCs w:val="18"/>
                <w:lang w:val="es-CO"/>
              </w:rPr>
              <w:t>p</w:t>
            </w:r>
            <w:r w:rsidRPr="00EF3204">
              <w:rPr>
                <w:rFonts w:ascii="Arial" w:eastAsia="Arial" w:hAnsi="Arial" w:cs="Arial"/>
                <w:sz w:val="18"/>
                <w:szCs w:val="18"/>
                <w:lang w:val="es-CO"/>
              </w:rPr>
              <w:t>r</w:t>
            </w:r>
            <w:r w:rsidRPr="00EF3204">
              <w:rPr>
                <w:rFonts w:ascii="Arial" w:eastAsia="Arial" w:hAnsi="Arial" w:cs="Arial"/>
                <w:spacing w:val="-2"/>
                <w:sz w:val="18"/>
                <w:szCs w:val="18"/>
                <w:lang w:val="es-CO"/>
              </w:rPr>
              <w:t>o</w:t>
            </w:r>
            <w:r w:rsidRPr="00EF3204">
              <w:rPr>
                <w:rFonts w:ascii="Arial" w:eastAsia="Arial" w:hAnsi="Arial" w:cs="Arial"/>
                <w:spacing w:val="1"/>
                <w:sz w:val="18"/>
                <w:szCs w:val="18"/>
                <w:lang w:val="es-CO"/>
              </w:rPr>
              <w:t>c</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so</w:t>
            </w:r>
            <w:r w:rsidRPr="00EF3204">
              <w:rPr>
                <w:rFonts w:ascii="Arial" w:eastAsia="Arial" w:hAnsi="Arial" w:cs="Arial"/>
                <w:sz w:val="18"/>
                <w:szCs w:val="18"/>
                <w:lang w:val="es-CO"/>
              </w:rPr>
              <w:t>,</w:t>
            </w:r>
            <w:r w:rsidRPr="00EF3204">
              <w:rPr>
                <w:rFonts w:ascii="Arial" w:eastAsia="Arial" w:hAnsi="Arial" w:cs="Arial"/>
                <w:spacing w:val="20"/>
                <w:sz w:val="18"/>
                <w:szCs w:val="18"/>
                <w:lang w:val="es-CO"/>
              </w:rPr>
              <w:t xml:space="preserve"> </w:t>
            </w:r>
            <w:r w:rsidRPr="00EF3204">
              <w:rPr>
                <w:rFonts w:ascii="Arial" w:eastAsia="Arial" w:hAnsi="Arial" w:cs="Arial"/>
                <w:spacing w:val="-2"/>
                <w:sz w:val="18"/>
                <w:szCs w:val="18"/>
                <w:lang w:val="es-CO"/>
              </w:rPr>
              <w:t>l</w:t>
            </w:r>
            <w:r w:rsidRPr="00EF3204">
              <w:rPr>
                <w:rFonts w:ascii="Arial" w:eastAsia="Arial" w:hAnsi="Arial" w:cs="Arial"/>
                <w:sz w:val="18"/>
                <w:szCs w:val="18"/>
                <w:lang w:val="es-CO"/>
              </w:rPr>
              <w:t>a</w:t>
            </w:r>
          </w:p>
          <w:p w:rsidR="00C83DAE" w:rsidRPr="00EF3204" w:rsidRDefault="007B1E36">
            <w:pPr>
              <w:spacing w:before="2"/>
              <w:ind w:left="102" w:right="71"/>
              <w:jc w:val="both"/>
              <w:rPr>
                <w:rFonts w:ascii="Arial" w:eastAsia="Arial" w:hAnsi="Arial" w:cs="Arial"/>
                <w:sz w:val="18"/>
                <w:szCs w:val="18"/>
                <w:lang w:val="es-CO"/>
              </w:rPr>
            </w:pPr>
            <w:r w:rsidRPr="00EF3204">
              <w:rPr>
                <w:rFonts w:ascii="Arial" w:eastAsia="Arial" w:hAnsi="Arial" w:cs="Arial"/>
                <w:sz w:val="18"/>
                <w:szCs w:val="18"/>
                <w:lang w:val="es-CO"/>
              </w:rPr>
              <w:t>A</w:t>
            </w:r>
            <w:r w:rsidRPr="00EF3204">
              <w:rPr>
                <w:rFonts w:ascii="Arial" w:eastAsia="Arial" w:hAnsi="Arial" w:cs="Arial"/>
                <w:spacing w:val="1"/>
                <w:sz w:val="18"/>
                <w:szCs w:val="18"/>
                <w:lang w:val="es-CO"/>
              </w:rPr>
              <w:t>se</w:t>
            </w:r>
            <w:r w:rsidRPr="00EF3204">
              <w:rPr>
                <w:rFonts w:ascii="Arial" w:eastAsia="Arial" w:hAnsi="Arial" w:cs="Arial"/>
                <w:spacing w:val="-1"/>
                <w:sz w:val="18"/>
                <w:szCs w:val="18"/>
                <w:lang w:val="es-CO"/>
              </w:rPr>
              <w:t>s</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 xml:space="preserve">ría </w:t>
            </w:r>
            <w:r w:rsidRPr="00EF3204">
              <w:rPr>
                <w:rFonts w:ascii="Arial" w:eastAsia="Arial" w:hAnsi="Arial" w:cs="Arial"/>
                <w:spacing w:val="1"/>
                <w:sz w:val="18"/>
                <w:szCs w:val="18"/>
                <w:lang w:val="es-CO"/>
              </w:rPr>
              <w:t>Ju</w:t>
            </w:r>
            <w:r w:rsidRPr="00EF3204">
              <w:rPr>
                <w:rFonts w:ascii="Arial" w:eastAsia="Arial" w:hAnsi="Arial" w:cs="Arial"/>
                <w:sz w:val="18"/>
                <w:szCs w:val="18"/>
                <w:lang w:val="es-CO"/>
              </w:rPr>
              <w:t>rí</w:t>
            </w:r>
            <w:r w:rsidRPr="00EF3204">
              <w:rPr>
                <w:rFonts w:ascii="Arial" w:eastAsia="Arial" w:hAnsi="Arial" w:cs="Arial"/>
                <w:spacing w:val="-1"/>
                <w:sz w:val="18"/>
                <w:szCs w:val="18"/>
                <w:lang w:val="es-CO"/>
              </w:rPr>
              <w:t>d</w:t>
            </w:r>
            <w:r w:rsidRPr="00EF3204">
              <w:rPr>
                <w:rFonts w:ascii="Arial" w:eastAsia="Arial" w:hAnsi="Arial" w:cs="Arial"/>
                <w:spacing w:val="1"/>
                <w:sz w:val="18"/>
                <w:szCs w:val="18"/>
                <w:lang w:val="es-CO"/>
              </w:rPr>
              <w:t>i</w:t>
            </w:r>
            <w:r w:rsidRPr="00EF3204">
              <w:rPr>
                <w:rFonts w:ascii="Arial" w:eastAsia="Arial" w:hAnsi="Arial" w:cs="Arial"/>
                <w:spacing w:val="-1"/>
                <w:sz w:val="18"/>
                <w:szCs w:val="18"/>
                <w:lang w:val="es-CO"/>
              </w:rPr>
              <w:t>c</w:t>
            </w:r>
            <w:r w:rsidRPr="00EF3204">
              <w:rPr>
                <w:rFonts w:ascii="Arial" w:eastAsia="Arial" w:hAnsi="Arial" w:cs="Arial"/>
                <w:sz w:val="18"/>
                <w:szCs w:val="18"/>
                <w:lang w:val="es-CO"/>
              </w:rPr>
              <w:t>a</w:t>
            </w:r>
            <w:r w:rsidRPr="00EF3204">
              <w:rPr>
                <w:rFonts w:ascii="Arial" w:eastAsia="Arial" w:hAnsi="Arial" w:cs="Arial"/>
                <w:spacing w:val="2"/>
                <w:sz w:val="18"/>
                <w:szCs w:val="18"/>
                <w:lang w:val="es-CO"/>
              </w:rPr>
              <w:t xml:space="preserve"> </w:t>
            </w:r>
            <w:r w:rsidRPr="00EF3204">
              <w:rPr>
                <w:rFonts w:ascii="Arial" w:eastAsia="Arial" w:hAnsi="Arial" w:cs="Arial"/>
                <w:spacing w:val="1"/>
                <w:sz w:val="18"/>
                <w:szCs w:val="18"/>
                <w:lang w:val="es-CO"/>
              </w:rPr>
              <w:t>p</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o</w:t>
            </w:r>
            <w:r w:rsidRPr="00EF3204">
              <w:rPr>
                <w:rFonts w:ascii="Arial" w:eastAsia="Arial" w:hAnsi="Arial" w:cs="Arial"/>
                <w:spacing w:val="-1"/>
                <w:sz w:val="18"/>
                <w:szCs w:val="18"/>
                <w:lang w:val="es-CO"/>
              </w:rPr>
              <w:t>y</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c</w:t>
            </w:r>
            <w:r w:rsidRPr="00EF3204">
              <w:rPr>
                <w:rFonts w:ascii="Arial" w:eastAsia="Arial" w:hAnsi="Arial" w:cs="Arial"/>
                <w:sz w:val="18"/>
                <w:szCs w:val="18"/>
                <w:lang w:val="es-CO"/>
              </w:rPr>
              <w:t xml:space="preserve">ta </w:t>
            </w:r>
            <w:r w:rsidRPr="00EF3204">
              <w:rPr>
                <w:rFonts w:ascii="Arial" w:eastAsia="Arial" w:hAnsi="Arial" w:cs="Arial"/>
                <w:spacing w:val="1"/>
                <w:sz w:val="18"/>
                <w:szCs w:val="18"/>
                <w:lang w:val="es-CO"/>
              </w:rPr>
              <w:t>p</w:t>
            </w:r>
            <w:r w:rsidRPr="00EF3204">
              <w:rPr>
                <w:rFonts w:ascii="Arial" w:eastAsia="Arial" w:hAnsi="Arial" w:cs="Arial"/>
                <w:spacing w:val="-2"/>
                <w:sz w:val="18"/>
                <w:szCs w:val="18"/>
                <w:lang w:val="es-CO"/>
              </w:rPr>
              <w:t>a</w:t>
            </w:r>
            <w:r w:rsidRPr="00EF3204">
              <w:rPr>
                <w:rFonts w:ascii="Arial" w:eastAsia="Arial" w:hAnsi="Arial" w:cs="Arial"/>
                <w:sz w:val="18"/>
                <w:szCs w:val="18"/>
                <w:lang w:val="es-CO"/>
              </w:rPr>
              <w:t>ra</w:t>
            </w:r>
            <w:r w:rsidRPr="00EF3204">
              <w:rPr>
                <w:rFonts w:ascii="Arial" w:eastAsia="Arial" w:hAnsi="Arial" w:cs="Arial"/>
                <w:spacing w:val="2"/>
                <w:sz w:val="18"/>
                <w:szCs w:val="18"/>
                <w:lang w:val="es-CO"/>
              </w:rPr>
              <w:t xml:space="preserve"> </w:t>
            </w:r>
            <w:r w:rsidRPr="00EF3204">
              <w:rPr>
                <w:rFonts w:ascii="Arial" w:eastAsia="Arial" w:hAnsi="Arial" w:cs="Arial"/>
                <w:sz w:val="18"/>
                <w:szCs w:val="18"/>
                <w:lang w:val="es-CO"/>
              </w:rPr>
              <w:t>f</w:t>
            </w:r>
            <w:r w:rsidRPr="00EF3204">
              <w:rPr>
                <w:rFonts w:ascii="Arial" w:eastAsia="Arial" w:hAnsi="Arial" w:cs="Arial"/>
                <w:spacing w:val="1"/>
                <w:sz w:val="18"/>
                <w:szCs w:val="18"/>
                <w:lang w:val="es-CO"/>
              </w:rPr>
              <w:t>i</w:t>
            </w:r>
            <w:r w:rsidRPr="00EF3204">
              <w:rPr>
                <w:rFonts w:ascii="Arial" w:eastAsia="Arial" w:hAnsi="Arial" w:cs="Arial"/>
                <w:spacing w:val="-2"/>
                <w:sz w:val="18"/>
                <w:szCs w:val="18"/>
                <w:lang w:val="es-CO"/>
              </w:rPr>
              <w:t>r</w:t>
            </w:r>
            <w:r w:rsidRPr="00EF3204">
              <w:rPr>
                <w:rFonts w:ascii="Arial" w:eastAsia="Arial" w:hAnsi="Arial" w:cs="Arial"/>
                <w:spacing w:val="1"/>
                <w:sz w:val="18"/>
                <w:szCs w:val="18"/>
                <w:lang w:val="es-CO"/>
              </w:rPr>
              <w:t>m</w:t>
            </w:r>
            <w:r w:rsidRPr="00EF3204">
              <w:rPr>
                <w:rFonts w:ascii="Arial" w:eastAsia="Arial" w:hAnsi="Arial" w:cs="Arial"/>
                <w:sz w:val="18"/>
                <w:szCs w:val="18"/>
                <w:lang w:val="es-CO"/>
              </w:rPr>
              <w:t>a</w:t>
            </w:r>
            <w:r w:rsidRPr="00EF3204">
              <w:rPr>
                <w:rFonts w:ascii="Arial" w:eastAsia="Arial" w:hAnsi="Arial" w:cs="Arial"/>
                <w:spacing w:val="2"/>
                <w:sz w:val="18"/>
                <w:szCs w:val="18"/>
                <w:lang w:val="es-CO"/>
              </w:rPr>
              <w:t xml:space="preserve"> </w:t>
            </w:r>
            <w:r w:rsidRPr="00EF3204">
              <w:rPr>
                <w:rFonts w:ascii="Arial" w:eastAsia="Arial" w:hAnsi="Arial" w:cs="Arial"/>
                <w:spacing w:val="-2"/>
                <w:sz w:val="18"/>
                <w:szCs w:val="18"/>
                <w:lang w:val="es-CO"/>
              </w:rPr>
              <w:t>d</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l</w:t>
            </w:r>
            <w:r w:rsidRPr="00EF3204">
              <w:rPr>
                <w:rFonts w:ascii="Arial" w:eastAsia="Arial" w:hAnsi="Arial" w:cs="Arial"/>
                <w:spacing w:val="2"/>
                <w:sz w:val="18"/>
                <w:szCs w:val="18"/>
                <w:lang w:val="es-CO"/>
              </w:rPr>
              <w:t xml:space="preserve"> </w:t>
            </w:r>
            <w:r w:rsidR="00941410">
              <w:rPr>
                <w:rFonts w:ascii="Arial" w:eastAsia="Arial" w:hAnsi="Arial" w:cs="Arial"/>
                <w:sz w:val="18"/>
                <w:szCs w:val="18"/>
                <w:lang w:val="es-CO"/>
              </w:rPr>
              <w:t>Gerente</w:t>
            </w:r>
            <w:r w:rsidRPr="00EF3204">
              <w:rPr>
                <w:rFonts w:ascii="Arial" w:eastAsia="Arial" w:hAnsi="Arial" w:cs="Arial"/>
                <w:spacing w:val="2"/>
                <w:sz w:val="18"/>
                <w:szCs w:val="18"/>
                <w:lang w:val="es-CO"/>
              </w:rPr>
              <w:t xml:space="preserve"> </w:t>
            </w:r>
            <w:r w:rsidRPr="00EF3204">
              <w:rPr>
                <w:rFonts w:ascii="Arial" w:eastAsia="Arial" w:hAnsi="Arial" w:cs="Arial"/>
                <w:spacing w:val="-2"/>
                <w:sz w:val="18"/>
                <w:szCs w:val="18"/>
                <w:lang w:val="es-CO"/>
              </w:rPr>
              <w:t>e</w:t>
            </w:r>
            <w:r w:rsidRPr="00EF3204">
              <w:rPr>
                <w:rFonts w:ascii="Arial" w:eastAsia="Arial" w:hAnsi="Arial" w:cs="Arial"/>
                <w:sz w:val="18"/>
                <w:szCs w:val="18"/>
                <w:lang w:val="es-CO"/>
              </w:rPr>
              <w:t>l</w:t>
            </w:r>
            <w:r w:rsidRPr="00EF3204">
              <w:rPr>
                <w:rFonts w:ascii="Arial" w:eastAsia="Arial" w:hAnsi="Arial" w:cs="Arial"/>
                <w:spacing w:val="2"/>
                <w:sz w:val="18"/>
                <w:szCs w:val="18"/>
                <w:lang w:val="es-CO"/>
              </w:rPr>
              <w:t xml:space="preserve"> </w:t>
            </w:r>
            <w:r w:rsidRPr="00EF3204">
              <w:rPr>
                <w:rFonts w:ascii="Arial" w:eastAsia="Arial" w:hAnsi="Arial" w:cs="Arial"/>
                <w:spacing w:val="-2"/>
                <w:sz w:val="18"/>
                <w:szCs w:val="18"/>
                <w:lang w:val="es-CO"/>
              </w:rPr>
              <w:t>a</w:t>
            </w:r>
            <w:r w:rsidRPr="00EF3204">
              <w:rPr>
                <w:rFonts w:ascii="Arial" w:eastAsia="Arial" w:hAnsi="Arial" w:cs="Arial"/>
                <w:spacing w:val="1"/>
                <w:sz w:val="18"/>
                <w:szCs w:val="18"/>
                <w:lang w:val="es-CO"/>
              </w:rPr>
              <w:t>c</w:t>
            </w:r>
            <w:r w:rsidRPr="00EF3204">
              <w:rPr>
                <w:rFonts w:ascii="Arial" w:eastAsia="Arial" w:hAnsi="Arial" w:cs="Arial"/>
                <w:sz w:val="18"/>
                <w:szCs w:val="18"/>
                <w:lang w:val="es-CO"/>
              </w:rPr>
              <w:t xml:space="preserve">to </w:t>
            </w:r>
            <w:r w:rsidRPr="00EF3204">
              <w:rPr>
                <w:rFonts w:ascii="Arial" w:eastAsia="Arial" w:hAnsi="Arial" w:cs="Arial"/>
                <w:spacing w:val="1"/>
                <w:sz w:val="18"/>
                <w:szCs w:val="18"/>
                <w:lang w:val="es-CO"/>
              </w:rPr>
              <w:t>adm</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n</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tr</w:t>
            </w:r>
            <w:r w:rsidRPr="00EF3204">
              <w:rPr>
                <w:rFonts w:ascii="Arial" w:eastAsia="Arial" w:hAnsi="Arial" w:cs="Arial"/>
                <w:spacing w:val="1"/>
                <w:sz w:val="18"/>
                <w:szCs w:val="18"/>
                <w:lang w:val="es-CO"/>
              </w:rPr>
              <w:t>a</w:t>
            </w:r>
            <w:r w:rsidRPr="00EF3204">
              <w:rPr>
                <w:rFonts w:ascii="Arial" w:eastAsia="Arial" w:hAnsi="Arial" w:cs="Arial"/>
                <w:spacing w:val="-2"/>
                <w:sz w:val="18"/>
                <w:szCs w:val="18"/>
                <w:lang w:val="es-CO"/>
              </w:rPr>
              <w:t>t</w:t>
            </w:r>
            <w:r w:rsidRPr="00EF3204">
              <w:rPr>
                <w:rFonts w:ascii="Arial" w:eastAsia="Arial" w:hAnsi="Arial" w:cs="Arial"/>
                <w:spacing w:val="1"/>
                <w:sz w:val="18"/>
                <w:szCs w:val="18"/>
                <w:lang w:val="es-CO"/>
              </w:rPr>
              <w:t>i</w:t>
            </w:r>
            <w:r w:rsidRPr="00EF3204">
              <w:rPr>
                <w:rFonts w:ascii="Arial" w:eastAsia="Arial" w:hAnsi="Arial" w:cs="Arial"/>
                <w:spacing w:val="-1"/>
                <w:sz w:val="18"/>
                <w:szCs w:val="18"/>
                <w:lang w:val="es-CO"/>
              </w:rPr>
              <w:t>v</w:t>
            </w:r>
            <w:r w:rsidRPr="00EF3204">
              <w:rPr>
                <w:rFonts w:ascii="Arial" w:eastAsia="Arial" w:hAnsi="Arial" w:cs="Arial"/>
                <w:sz w:val="18"/>
                <w:szCs w:val="18"/>
                <w:lang w:val="es-CO"/>
              </w:rPr>
              <w:t>o</w:t>
            </w:r>
            <w:r w:rsidRPr="00EF3204">
              <w:rPr>
                <w:rFonts w:ascii="Arial" w:eastAsia="Arial" w:hAnsi="Arial" w:cs="Arial"/>
                <w:spacing w:val="2"/>
                <w:sz w:val="18"/>
                <w:szCs w:val="18"/>
                <w:lang w:val="es-CO"/>
              </w:rPr>
              <w:t xml:space="preserve"> </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n</w:t>
            </w:r>
            <w:r w:rsidRPr="00EF3204">
              <w:rPr>
                <w:rFonts w:ascii="Arial" w:eastAsia="Arial" w:hAnsi="Arial" w:cs="Arial"/>
                <w:spacing w:val="2"/>
                <w:sz w:val="18"/>
                <w:szCs w:val="18"/>
                <w:lang w:val="es-CO"/>
              </w:rPr>
              <w:t xml:space="preserve"> </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 xml:space="preserve">l </w:t>
            </w:r>
            <w:r w:rsidRPr="00EF3204">
              <w:rPr>
                <w:rFonts w:ascii="Arial" w:eastAsia="Arial" w:hAnsi="Arial" w:cs="Arial"/>
                <w:spacing w:val="1"/>
                <w:sz w:val="18"/>
                <w:szCs w:val="18"/>
                <w:lang w:val="es-CO"/>
              </w:rPr>
              <w:t>qu</w:t>
            </w:r>
            <w:r w:rsidRPr="00EF3204">
              <w:rPr>
                <w:rFonts w:ascii="Arial" w:eastAsia="Arial" w:hAnsi="Arial" w:cs="Arial"/>
                <w:sz w:val="18"/>
                <w:szCs w:val="18"/>
                <w:lang w:val="es-CO"/>
              </w:rPr>
              <w:t xml:space="preserve">e </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 xml:space="preserve">e </w:t>
            </w:r>
            <w:r w:rsidRPr="00EF3204">
              <w:rPr>
                <w:rFonts w:ascii="Arial" w:eastAsia="Arial" w:hAnsi="Arial" w:cs="Arial"/>
                <w:spacing w:val="1"/>
                <w:sz w:val="18"/>
                <w:szCs w:val="18"/>
                <w:lang w:val="es-CO"/>
              </w:rPr>
              <w:t>s</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ñala</w:t>
            </w:r>
            <w:r w:rsidRPr="00EF3204">
              <w:rPr>
                <w:rFonts w:ascii="Arial" w:eastAsia="Arial" w:hAnsi="Arial" w:cs="Arial"/>
                <w:sz w:val="18"/>
                <w:szCs w:val="18"/>
                <w:lang w:val="es-CO"/>
              </w:rPr>
              <w:t>r</w:t>
            </w:r>
            <w:r w:rsidRPr="00EF3204">
              <w:rPr>
                <w:rFonts w:ascii="Arial" w:eastAsia="Arial" w:hAnsi="Arial" w:cs="Arial"/>
                <w:spacing w:val="3"/>
                <w:sz w:val="18"/>
                <w:szCs w:val="18"/>
                <w:lang w:val="es-CO"/>
              </w:rPr>
              <w:t>á</w:t>
            </w:r>
            <w:r w:rsidRPr="00EF3204">
              <w:rPr>
                <w:rFonts w:ascii="Arial" w:eastAsia="Arial" w:hAnsi="Arial" w:cs="Arial"/>
                <w:sz w:val="18"/>
                <w:szCs w:val="18"/>
                <w:lang w:val="es-CO"/>
              </w:rPr>
              <w:t>n</w:t>
            </w:r>
            <w:r w:rsidRPr="00EF3204">
              <w:rPr>
                <w:rFonts w:ascii="Arial" w:eastAsia="Arial" w:hAnsi="Arial" w:cs="Arial"/>
                <w:spacing w:val="3"/>
                <w:sz w:val="18"/>
                <w:szCs w:val="18"/>
                <w:lang w:val="es-CO"/>
              </w:rPr>
              <w:t xml:space="preserve"> </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n</w:t>
            </w:r>
            <w:r w:rsidRPr="00EF3204">
              <w:rPr>
                <w:rFonts w:ascii="Arial" w:eastAsia="Arial" w:hAnsi="Arial" w:cs="Arial"/>
                <w:spacing w:val="2"/>
                <w:sz w:val="18"/>
                <w:szCs w:val="18"/>
                <w:lang w:val="es-CO"/>
              </w:rPr>
              <w:t xml:space="preserve"> </w:t>
            </w:r>
            <w:r w:rsidRPr="00EF3204">
              <w:rPr>
                <w:rFonts w:ascii="Arial" w:eastAsia="Arial" w:hAnsi="Arial" w:cs="Arial"/>
                <w:spacing w:val="-2"/>
                <w:sz w:val="18"/>
                <w:szCs w:val="18"/>
                <w:lang w:val="es-CO"/>
              </w:rPr>
              <w:t>f</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m</w:t>
            </w:r>
            <w:r w:rsidRPr="00EF3204">
              <w:rPr>
                <w:rFonts w:ascii="Arial" w:eastAsia="Arial" w:hAnsi="Arial" w:cs="Arial"/>
                <w:sz w:val="18"/>
                <w:szCs w:val="18"/>
                <w:lang w:val="es-CO"/>
              </w:rPr>
              <w:t>a</w:t>
            </w:r>
            <w:r w:rsidRPr="00EF3204">
              <w:rPr>
                <w:rFonts w:ascii="Arial" w:eastAsia="Arial" w:hAnsi="Arial" w:cs="Arial"/>
                <w:spacing w:val="2"/>
                <w:sz w:val="18"/>
                <w:szCs w:val="18"/>
                <w:lang w:val="es-CO"/>
              </w:rPr>
              <w:t xml:space="preserve"> </w:t>
            </w:r>
            <w:r w:rsidRPr="00EF3204">
              <w:rPr>
                <w:rFonts w:ascii="Arial" w:eastAsia="Arial" w:hAnsi="Arial" w:cs="Arial"/>
                <w:spacing w:val="1"/>
                <w:sz w:val="18"/>
                <w:szCs w:val="18"/>
                <w:lang w:val="es-CO"/>
              </w:rPr>
              <w:t>e</w:t>
            </w:r>
            <w:r w:rsidRPr="00EF3204">
              <w:rPr>
                <w:rFonts w:ascii="Arial" w:eastAsia="Arial" w:hAnsi="Arial" w:cs="Arial"/>
                <w:spacing w:val="-4"/>
                <w:sz w:val="18"/>
                <w:szCs w:val="18"/>
                <w:lang w:val="es-CO"/>
              </w:rPr>
              <w:t>x</w:t>
            </w:r>
            <w:r w:rsidRPr="00EF3204">
              <w:rPr>
                <w:rFonts w:ascii="Arial" w:eastAsia="Arial" w:hAnsi="Arial" w:cs="Arial"/>
                <w:spacing w:val="1"/>
                <w:sz w:val="18"/>
                <w:szCs w:val="18"/>
                <w:lang w:val="es-CO"/>
              </w:rPr>
              <w:t>p</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es</w:t>
            </w:r>
            <w:r w:rsidRPr="00EF3204">
              <w:rPr>
                <w:rFonts w:ascii="Arial" w:eastAsia="Arial" w:hAnsi="Arial" w:cs="Arial"/>
                <w:sz w:val="18"/>
                <w:szCs w:val="18"/>
                <w:lang w:val="es-CO"/>
              </w:rPr>
              <w:t>a</w:t>
            </w:r>
            <w:r w:rsidRPr="00EF3204">
              <w:rPr>
                <w:rFonts w:ascii="Arial" w:eastAsia="Arial" w:hAnsi="Arial" w:cs="Arial"/>
                <w:spacing w:val="2"/>
                <w:sz w:val="18"/>
                <w:szCs w:val="18"/>
                <w:lang w:val="es-CO"/>
              </w:rPr>
              <w:t xml:space="preserve"> </w:t>
            </w:r>
            <w:r w:rsidRPr="00EF3204">
              <w:rPr>
                <w:rFonts w:ascii="Arial" w:eastAsia="Arial" w:hAnsi="Arial" w:cs="Arial"/>
                <w:sz w:val="18"/>
                <w:szCs w:val="18"/>
                <w:lang w:val="es-CO"/>
              </w:rPr>
              <w:t xml:space="preserve">y </w:t>
            </w:r>
            <w:r w:rsidRPr="00EF3204">
              <w:rPr>
                <w:rFonts w:ascii="Arial" w:eastAsia="Arial" w:hAnsi="Arial" w:cs="Arial"/>
                <w:spacing w:val="1"/>
                <w:sz w:val="18"/>
                <w:szCs w:val="18"/>
                <w:lang w:val="es-CO"/>
              </w:rPr>
              <w:t>de</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a</w:t>
            </w:r>
            <w:r w:rsidRPr="00EF3204">
              <w:rPr>
                <w:rFonts w:ascii="Arial" w:eastAsia="Arial" w:hAnsi="Arial" w:cs="Arial"/>
                <w:spacing w:val="-2"/>
                <w:sz w:val="18"/>
                <w:szCs w:val="18"/>
                <w:lang w:val="es-CO"/>
              </w:rPr>
              <w:t>l</w:t>
            </w:r>
            <w:r w:rsidRPr="00EF3204">
              <w:rPr>
                <w:rFonts w:ascii="Arial" w:eastAsia="Arial" w:hAnsi="Arial" w:cs="Arial"/>
                <w:spacing w:val="1"/>
                <w:sz w:val="18"/>
                <w:szCs w:val="18"/>
                <w:lang w:val="es-CO"/>
              </w:rPr>
              <w:t>la</w:t>
            </w:r>
            <w:r w:rsidRPr="00EF3204">
              <w:rPr>
                <w:rFonts w:ascii="Arial" w:eastAsia="Arial" w:hAnsi="Arial" w:cs="Arial"/>
                <w:spacing w:val="-2"/>
                <w:sz w:val="18"/>
                <w:szCs w:val="18"/>
                <w:lang w:val="es-CO"/>
              </w:rPr>
              <w:t>d</w:t>
            </w:r>
            <w:r w:rsidRPr="00EF3204">
              <w:rPr>
                <w:rFonts w:ascii="Arial" w:eastAsia="Arial" w:hAnsi="Arial" w:cs="Arial"/>
                <w:sz w:val="18"/>
                <w:szCs w:val="18"/>
                <w:lang w:val="es-CO"/>
              </w:rPr>
              <w:t>a</w:t>
            </w:r>
            <w:r w:rsidRPr="00EF3204">
              <w:rPr>
                <w:rFonts w:ascii="Arial" w:eastAsia="Arial" w:hAnsi="Arial" w:cs="Arial"/>
                <w:spacing w:val="2"/>
                <w:sz w:val="18"/>
                <w:szCs w:val="18"/>
                <w:lang w:val="es-CO"/>
              </w:rPr>
              <w:t xml:space="preserve"> </w:t>
            </w:r>
            <w:r w:rsidRPr="00EF3204">
              <w:rPr>
                <w:rFonts w:ascii="Arial" w:eastAsia="Arial" w:hAnsi="Arial" w:cs="Arial"/>
                <w:spacing w:val="1"/>
                <w:sz w:val="18"/>
                <w:szCs w:val="18"/>
                <w:lang w:val="es-CO"/>
              </w:rPr>
              <w:t>l</w:t>
            </w:r>
            <w:r w:rsidRPr="00EF3204">
              <w:rPr>
                <w:rFonts w:ascii="Arial" w:eastAsia="Arial" w:hAnsi="Arial" w:cs="Arial"/>
                <w:spacing w:val="-2"/>
                <w:sz w:val="18"/>
                <w:szCs w:val="18"/>
                <w:lang w:val="es-CO"/>
              </w:rPr>
              <w:t>a</w:t>
            </w:r>
            <w:r w:rsidRPr="00EF3204">
              <w:rPr>
                <w:rFonts w:ascii="Arial" w:eastAsia="Arial" w:hAnsi="Arial" w:cs="Arial"/>
                <w:sz w:val="18"/>
                <w:szCs w:val="18"/>
                <w:lang w:val="es-CO"/>
              </w:rPr>
              <w:t>s</w:t>
            </w:r>
            <w:r w:rsidRPr="00EF3204">
              <w:rPr>
                <w:rFonts w:ascii="Arial" w:eastAsia="Arial" w:hAnsi="Arial" w:cs="Arial"/>
                <w:spacing w:val="3"/>
                <w:sz w:val="18"/>
                <w:szCs w:val="18"/>
                <w:lang w:val="es-CO"/>
              </w:rPr>
              <w:t xml:space="preserve"> </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a</w:t>
            </w:r>
            <w:r w:rsidRPr="00EF3204">
              <w:rPr>
                <w:rFonts w:ascii="Arial" w:eastAsia="Arial" w:hAnsi="Arial" w:cs="Arial"/>
                <w:spacing w:val="-1"/>
                <w:sz w:val="18"/>
                <w:szCs w:val="18"/>
                <w:lang w:val="es-CO"/>
              </w:rPr>
              <w:t>z</w:t>
            </w:r>
            <w:r w:rsidRPr="00EF3204">
              <w:rPr>
                <w:rFonts w:ascii="Arial" w:eastAsia="Arial" w:hAnsi="Arial" w:cs="Arial"/>
                <w:spacing w:val="1"/>
                <w:sz w:val="18"/>
                <w:szCs w:val="18"/>
                <w:lang w:val="es-CO"/>
              </w:rPr>
              <w:t>on</w:t>
            </w:r>
            <w:r w:rsidRPr="00EF3204">
              <w:rPr>
                <w:rFonts w:ascii="Arial" w:eastAsia="Arial" w:hAnsi="Arial" w:cs="Arial"/>
                <w:spacing w:val="-2"/>
                <w:sz w:val="18"/>
                <w:szCs w:val="18"/>
                <w:lang w:val="es-CO"/>
              </w:rPr>
              <w:t>e</w:t>
            </w:r>
            <w:r w:rsidRPr="00EF3204">
              <w:rPr>
                <w:rFonts w:ascii="Arial" w:eastAsia="Arial" w:hAnsi="Arial" w:cs="Arial"/>
                <w:sz w:val="18"/>
                <w:szCs w:val="18"/>
                <w:lang w:val="es-CO"/>
              </w:rPr>
              <w:t>s</w:t>
            </w:r>
            <w:r w:rsidRPr="00EF3204">
              <w:rPr>
                <w:rFonts w:ascii="Arial" w:eastAsia="Arial" w:hAnsi="Arial" w:cs="Arial"/>
                <w:spacing w:val="3"/>
                <w:sz w:val="18"/>
                <w:szCs w:val="18"/>
                <w:lang w:val="es-CO"/>
              </w:rPr>
              <w:t xml:space="preserve"> </w:t>
            </w:r>
            <w:r w:rsidRPr="00EF3204">
              <w:rPr>
                <w:rFonts w:ascii="Arial" w:eastAsia="Arial" w:hAnsi="Arial" w:cs="Arial"/>
                <w:spacing w:val="1"/>
                <w:sz w:val="18"/>
                <w:szCs w:val="18"/>
                <w:lang w:val="es-CO"/>
              </w:rPr>
              <w:t>qu</w:t>
            </w:r>
            <w:r w:rsidRPr="00EF3204">
              <w:rPr>
                <w:rFonts w:ascii="Arial" w:eastAsia="Arial" w:hAnsi="Arial" w:cs="Arial"/>
                <w:sz w:val="18"/>
                <w:szCs w:val="18"/>
                <w:lang w:val="es-CO"/>
              </w:rPr>
              <w:t>e</w:t>
            </w:r>
            <w:r w:rsidRPr="00EF3204">
              <w:rPr>
                <w:rFonts w:ascii="Arial" w:eastAsia="Arial" w:hAnsi="Arial" w:cs="Arial"/>
                <w:spacing w:val="2"/>
                <w:sz w:val="18"/>
                <w:szCs w:val="18"/>
                <w:lang w:val="es-CO"/>
              </w:rPr>
              <w:t xml:space="preserve"> </w:t>
            </w:r>
            <w:r w:rsidRPr="00EF3204">
              <w:rPr>
                <w:rFonts w:ascii="Arial" w:eastAsia="Arial" w:hAnsi="Arial" w:cs="Arial"/>
                <w:spacing w:val="-2"/>
                <w:sz w:val="18"/>
                <w:szCs w:val="18"/>
                <w:lang w:val="es-CO"/>
              </w:rPr>
              <w:t>h</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 xml:space="preserve">n </w:t>
            </w:r>
            <w:r w:rsidRPr="00EF3204">
              <w:rPr>
                <w:rFonts w:ascii="Arial" w:eastAsia="Arial" w:hAnsi="Arial" w:cs="Arial"/>
                <w:spacing w:val="1"/>
                <w:sz w:val="18"/>
                <w:szCs w:val="18"/>
                <w:lang w:val="es-CO"/>
              </w:rPr>
              <w:t>con</w:t>
            </w:r>
            <w:r w:rsidRPr="00EF3204">
              <w:rPr>
                <w:rFonts w:ascii="Arial" w:eastAsia="Arial" w:hAnsi="Arial" w:cs="Arial"/>
                <w:spacing w:val="-2"/>
                <w:sz w:val="18"/>
                <w:szCs w:val="18"/>
                <w:lang w:val="es-CO"/>
              </w:rPr>
              <w:t>d</w:t>
            </w:r>
            <w:r w:rsidRPr="00EF3204">
              <w:rPr>
                <w:rFonts w:ascii="Arial" w:eastAsia="Arial" w:hAnsi="Arial" w:cs="Arial"/>
                <w:spacing w:val="1"/>
                <w:sz w:val="18"/>
                <w:szCs w:val="18"/>
                <w:lang w:val="es-CO"/>
              </w:rPr>
              <w:t>uc</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o</w:t>
            </w:r>
            <w:r w:rsidRPr="00EF3204">
              <w:rPr>
                <w:rFonts w:ascii="Arial" w:eastAsia="Arial" w:hAnsi="Arial" w:cs="Arial"/>
                <w:spacing w:val="2"/>
                <w:sz w:val="18"/>
                <w:szCs w:val="18"/>
                <w:lang w:val="es-CO"/>
              </w:rPr>
              <w:t xml:space="preserve"> </w:t>
            </w:r>
            <w:r w:rsidRPr="00EF3204">
              <w:rPr>
                <w:rFonts w:ascii="Arial" w:eastAsia="Arial" w:hAnsi="Arial" w:cs="Arial"/>
                <w:sz w:val="18"/>
                <w:szCs w:val="18"/>
                <w:lang w:val="es-CO"/>
              </w:rPr>
              <w:t>a</w:t>
            </w:r>
            <w:r w:rsidRPr="00EF3204">
              <w:rPr>
                <w:rFonts w:ascii="Arial" w:eastAsia="Arial" w:hAnsi="Arial" w:cs="Arial"/>
                <w:spacing w:val="2"/>
                <w:sz w:val="18"/>
                <w:szCs w:val="18"/>
                <w:lang w:val="es-CO"/>
              </w:rPr>
              <w:t xml:space="preserve"> </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ta</w:t>
            </w:r>
            <w:r w:rsidRPr="00EF3204">
              <w:rPr>
                <w:rFonts w:ascii="Arial" w:eastAsia="Arial" w:hAnsi="Arial" w:cs="Arial"/>
                <w:spacing w:val="3"/>
                <w:sz w:val="18"/>
                <w:szCs w:val="18"/>
                <w:lang w:val="es-CO"/>
              </w:rPr>
              <w:t xml:space="preserve"> </w:t>
            </w:r>
            <w:r w:rsidRPr="00EF3204">
              <w:rPr>
                <w:rFonts w:ascii="Arial" w:eastAsia="Arial" w:hAnsi="Arial" w:cs="Arial"/>
                <w:spacing w:val="-2"/>
                <w:sz w:val="18"/>
                <w:szCs w:val="18"/>
                <w:lang w:val="es-CO"/>
              </w:rPr>
              <w:t>d</w:t>
            </w:r>
            <w:r w:rsidRPr="00EF3204">
              <w:rPr>
                <w:rFonts w:ascii="Arial" w:eastAsia="Arial" w:hAnsi="Arial" w:cs="Arial"/>
                <w:spacing w:val="1"/>
                <w:sz w:val="18"/>
                <w:szCs w:val="18"/>
                <w:lang w:val="es-CO"/>
              </w:rPr>
              <w:t>ec</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s</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ón</w:t>
            </w:r>
            <w:r w:rsidRPr="00EF3204">
              <w:rPr>
                <w:rFonts w:ascii="Arial" w:eastAsia="Arial" w:hAnsi="Arial" w:cs="Arial"/>
                <w:sz w:val="18"/>
                <w:szCs w:val="18"/>
                <w:lang w:val="es-CO"/>
              </w:rPr>
              <w:t xml:space="preserve">, </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l</w:t>
            </w:r>
            <w:r w:rsidRPr="00EF3204">
              <w:rPr>
                <w:rFonts w:ascii="Arial" w:eastAsia="Arial" w:hAnsi="Arial" w:cs="Arial"/>
                <w:spacing w:val="2"/>
                <w:sz w:val="18"/>
                <w:szCs w:val="18"/>
                <w:lang w:val="es-CO"/>
              </w:rPr>
              <w:t xml:space="preserve"> </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ua</w:t>
            </w:r>
            <w:r w:rsidRPr="00EF3204">
              <w:rPr>
                <w:rFonts w:ascii="Arial" w:eastAsia="Arial" w:hAnsi="Arial" w:cs="Arial"/>
                <w:sz w:val="18"/>
                <w:szCs w:val="18"/>
                <w:lang w:val="es-CO"/>
              </w:rPr>
              <w:t xml:space="preserve">l </w:t>
            </w:r>
            <w:r w:rsidRPr="00EF3204">
              <w:rPr>
                <w:rFonts w:ascii="Arial" w:eastAsia="Arial" w:hAnsi="Arial" w:cs="Arial"/>
                <w:spacing w:val="1"/>
                <w:sz w:val="18"/>
                <w:szCs w:val="18"/>
                <w:lang w:val="es-CO"/>
              </w:rPr>
              <w:t>debe</w:t>
            </w:r>
            <w:r w:rsidRPr="00EF3204">
              <w:rPr>
                <w:rFonts w:ascii="Arial" w:eastAsia="Arial" w:hAnsi="Arial" w:cs="Arial"/>
                <w:spacing w:val="-2"/>
                <w:sz w:val="18"/>
                <w:szCs w:val="18"/>
                <w:lang w:val="es-CO"/>
              </w:rPr>
              <w:t>r</w:t>
            </w:r>
            <w:r w:rsidRPr="00EF3204">
              <w:rPr>
                <w:rFonts w:ascii="Arial" w:eastAsia="Arial" w:hAnsi="Arial" w:cs="Arial"/>
                <w:sz w:val="18"/>
                <w:szCs w:val="18"/>
                <w:lang w:val="es-CO"/>
              </w:rPr>
              <w:t>á</w:t>
            </w:r>
            <w:r w:rsidRPr="00EF3204">
              <w:rPr>
                <w:rFonts w:ascii="Arial" w:eastAsia="Arial" w:hAnsi="Arial" w:cs="Arial"/>
                <w:spacing w:val="2"/>
                <w:sz w:val="18"/>
                <w:szCs w:val="18"/>
                <w:lang w:val="es-CO"/>
              </w:rPr>
              <w:t xml:space="preserve"> </w:t>
            </w:r>
            <w:r w:rsidRPr="00EF3204">
              <w:rPr>
                <w:rFonts w:ascii="Arial" w:eastAsia="Arial" w:hAnsi="Arial" w:cs="Arial"/>
                <w:spacing w:val="-1"/>
                <w:sz w:val="18"/>
                <w:szCs w:val="18"/>
                <w:lang w:val="es-CO"/>
              </w:rPr>
              <w:t>s</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r</w:t>
            </w:r>
            <w:r w:rsidRPr="00EF3204">
              <w:rPr>
                <w:rFonts w:ascii="Arial" w:eastAsia="Arial" w:hAnsi="Arial" w:cs="Arial"/>
                <w:spacing w:val="2"/>
                <w:sz w:val="18"/>
                <w:szCs w:val="18"/>
                <w:lang w:val="es-CO"/>
              </w:rPr>
              <w:t xml:space="preserve"> </w:t>
            </w:r>
            <w:r w:rsidRPr="00EF3204">
              <w:rPr>
                <w:rFonts w:ascii="Arial" w:eastAsia="Arial" w:hAnsi="Arial" w:cs="Arial"/>
                <w:spacing w:val="1"/>
                <w:sz w:val="18"/>
                <w:szCs w:val="18"/>
                <w:lang w:val="es-CO"/>
              </w:rPr>
              <w:t>p</w:t>
            </w:r>
            <w:r w:rsidRPr="00EF3204">
              <w:rPr>
                <w:rFonts w:ascii="Arial" w:eastAsia="Arial" w:hAnsi="Arial" w:cs="Arial"/>
                <w:spacing w:val="-2"/>
                <w:sz w:val="18"/>
                <w:szCs w:val="18"/>
                <w:lang w:val="es-CO"/>
              </w:rPr>
              <w:t>u</w:t>
            </w:r>
            <w:r w:rsidRPr="00EF3204">
              <w:rPr>
                <w:rFonts w:ascii="Arial" w:eastAsia="Arial" w:hAnsi="Arial" w:cs="Arial"/>
                <w:spacing w:val="1"/>
                <w:sz w:val="18"/>
                <w:szCs w:val="18"/>
                <w:lang w:val="es-CO"/>
              </w:rPr>
              <w:t>bl</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ca</w:t>
            </w:r>
            <w:r w:rsidRPr="00EF3204">
              <w:rPr>
                <w:rFonts w:ascii="Arial" w:eastAsia="Arial" w:hAnsi="Arial" w:cs="Arial"/>
                <w:spacing w:val="-2"/>
                <w:sz w:val="18"/>
                <w:szCs w:val="18"/>
                <w:lang w:val="es-CO"/>
              </w:rPr>
              <w:t>d</w:t>
            </w:r>
            <w:r w:rsidRPr="00EF3204">
              <w:rPr>
                <w:rFonts w:ascii="Arial" w:eastAsia="Arial" w:hAnsi="Arial" w:cs="Arial"/>
                <w:sz w:val="18"/>
                <w:szCs w:val="18"/>
                <w:lang w:val="es-CO"/>
              </w:rPr>
              <w:t>o</w:t>
            </w:r>
            <w:r w:rsidRPr="00EF3204">
              <w:rPr>
                <w:rFonts w:ascii="Arial" w:eastAsia="Arial" w:hAnsi="Arial" w:cs="Arial"/>
                <w:spacing w:val="2"/>
                <w:sz w:val="18"/>
                <w:szCs w:val="18"/>
                <w:lang w:val="es-CO"/>
              </w:rPr>
              <w:t xml:space="preserve"> </w:t>
            </w:r>
            <w:r w:rsidRPr="00EF3204">
              <w:rPr>
                <w:rFonts w:ascii="Arial" w:eastAsia="Arial" w:hAnsi="Arial" w:cs="Arial"/>
                <w:spacing w:val="-2"/>
                <w:sz w:val="18"/>
                <w:szCs w:val="18"/>
                <w:lang w:val="es-CO"/>
              </w:rPr>
              <w:t>e</w:t>
            </w:r>
            <w:r w:rsidRPr="00EF3204">
              <w:rPr>
                <w:rFonts w:ascii="Arial" w:eastAsia="Arial" w:hAnsi="Arial" w:cs="Arial"/>
                <w:sz w:val="18"/>
                <w:szCs w:val="18"/>
                <w:lang w:val="es-CO"/>
              </w:rPr>
              <w:t>n</w:t>
            </w:r>
            <w:r w:rsidRPr="00EF3204">
              <w:rPr>
                <w:rFonts w:ascii="Arial" w:eastAsia="Arial" w:hAnsi="Arial" w:cs="Arial"/>
                <w:spacing w:val="2"/>
                <w:sz w:val="18"/>
                <w:szCs w:val="18"/>
                <w:lang w:val="es-CO"/>
              </w:rPr>
              <w:t xml:space="preserve"> </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l</w:t>
            </w:r>
            <w:r w:rsidRPr="00EF3204">
              <w:rPr>
                <w:rFonts w:ascii="Arial" w:eastAsia="Arial" w:hAnsi="Arial" w:cs="Arial"/>
                <w:spacing w:val="2"/>
                <w:sz w:val="18"/>
                <w:szCs w:val="18"/>
                <w:lang w:val="es-CO"/>
              </w:rPr>
              <w:t xml:space="preserve"> </w:t>
            </w:r>
            <w:r w:rsidRPr="00EF3204">
              <w:rPr>
                <w:rFonts w:ascii="Arial" w:eastAsia="Arial" w:hAnsi="Arial" w:cs="Arial"/>
                <w:spacing w:val="5"/>
                <w:sz w:val="18"/>
                <w:szCs w:val="18"/>
                <w:lang w:val="es-CO"/>
              </w:rPr>
              <w:t>P</w:t>
            </w:r>
            <w:r w:rsidRPr="00EF3204">
              <w:rPr>
                <w:rFonts w:ascii="Arial" w:eastAsia="Arial" w:hAnsi="Arial" w:cs="Arial"/>
                <w:spacing w:val="1"/>
                <w:sz w:val="18"/>
                <w:szCs w:val="18"/>
                <w:lang w:val="es-CO"/>
              </w:rPr>
              <w:t>o</w:t>
            </w:r>
            <w:r w:rsidRPr="00EF3204">
              <w:rPr>
                <w:rFonts w:ascii="Arial" w:eastAsia="Arial" w:hAnsi="Arial" w:cs="Arial"/>
                <w:spacing w:val="-2"/>
                <w:sz w:val="18"/>
                <w:szCs w:val="18"/>
                <w:lang w:val="es-CO"/>
              </w:rPr>
              <w:t>r</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 xml:space="preserve">l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e</w:t>
            </w:r>
            <w:r w:rsidRPr="00EF3204">
              <w:rPr>
                <w:rFonts w:ascii="Arial" w:eastAsia="Arial" w:hAnsi="Arial" w:cs="Arial"/>
                <w:spacing w:val="2"/>
                <w:sz w:val="18"/>
                <w:szCs w:val="18"/>
                <w:lang w:val="es-CO"/>
              </w:rPr>
              <w:t xml:space="preserve"> </w:t>
            </w:r>
            <w:r w:rsidRPr="00EF3204">
              <w:rPr>
                <w:rFonts w:ascii="Arial" w:eastAsia="Arial" w:hAnsi="Arial" w:cs="Arial"/>
                <w:sz w:val="18"/>
                <w:szCs w:val="18"/>
                <w:lang w:val="es-CO"/>
              </w:rPr>
              <w:t>C</w:t>
            </w:r>
            <w:r w:rsidRPr="00EF3204">
              <w:rPr>
                <w:rFonts w:ascii="Arial" w:eastAsia="Arial" w:hAnsi="Arial" w:cs="Arial"/>
                <w:spacing w:val="-2"/>
                <w:sz w:val="18"/>
                <w:szCs w:val="18"/>
                <w:lang w:val="es-CO"/>
              </w:rPr>
              <w:t>o</w:t>
            </w:r>
            <w:r w:rsidRPr="00EF3204">
              <w:rPr>
                <w:rFonts w:ascii="Arial" w:eastAsia="Arial" w:hAnsi="Arial" w:cs="Arial"/>
                <w:spacing w:val="1"/>
                <w:sz w:val="18"/>
                <w:szCs w:val="18"/>
                <w:lang w:val="es-CO"/>
              </w:rPr>
              <w:t>n</w:t>
            </w:r>
            <w:r w:rsidRPr="00EF3204">
              <w:rPr>
                <w:rFonts w:ascii="Arial" w:eastAsia="Arial" w:hAnsi="Arial" w:cs="Arial"/>
                <w:sz w:val="18"/>
                <w:szCs w:val="18"/>
                <w:lang w:val="es-CO"/>
              </w:rPr>
              <w:t>tr</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a</w:t>
            </w:r>
            <w:r w:rsidRPr="00EF3204">
              <w:rPr>
                <w:rFonts w:ascii="Arial" w:eastAsia="Arial" w:hAnsi="Arial" w:cs="Arial"/>
                <w:spacing w:val="1"/>
                <w:sz w:val="18"/>
                <w:szCs w:val="18"/>
                <w:lang w:val="es-CO"/>
              </w:rPr>
              <w:t>c</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ó</w:t>
            </w:r>
            <w:r w:rsidRPr="00EF3204">
              <w:rPr>
                <w:rFonts w:ascii="Arial" w:eastAsia="Arial" w:hAnsi="Arial" w:cs="Arial"/>
                <w:sz w:val="18"/>
                <w:szCs w:val="18"/>
                <w:lang w:val="es-CO"/>
              </w:rPr>
              <w:t>n SEC</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P.</w:t>
            </w:r>
          </w:p>
          <w:p w:rsidR="00C83DAE" w:rsidRPr="00EF3204" w:rsidRDefault="00C83DAE">
            <w:pPr>
              <w:spacing w:before="10" w:line="200" w:lineRule="exact"/>
              <w:rPr>
                <w:rFonts w:ascii="Arial" w:hAnsi="Arial" w:cs="Arial"/>
                <w:sz w:val="18"/>
                <w:szCs w:val="18"/>
                <w:lang w:val="es-CO"/>
              </w:rPr>
            </w:pPr>
          </w:p>
          <w:p w:rsidR="00C83DAE" w:rsidRPr="00EF3204" w:rsidRDefault="007B1E36">
            <w:pPr>
              <w:spacing w:line="200" w:lineRule="exact"/>
              <w:ind w:left="102" w:right="75"/>
              <w:jc w:val="both"/>
              <w:rPr>
                <w:rFonts w:ascii="Arial" w:eastAsia="Arial" w:hAnsi="Arial" w:cs="Arial"/>
                <w:sz w:val="18"/>
                <w:szCs w:val="18"/>
                <w:lang w:val="es-CO"/>
              </w:rPr>
            </w:pPr>
            <w:r w:rsidRPr="00EF3204">
              <w:rPr>
                <w:rFonts w:ascii="Arial" w:eastAsia="Arial" w:hAnsi="Arial" w:cs="Arial"/>
                <w:sz w:val="18"/>
                <w:szCs w:val="18"/>
                <w:lang w:val="es-CO"/>
              </w:rPr>
              <w:t>P</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ra</w:t>
            </w:r>
            <w:r w:rsidRPr="00EF3204">
              <w:rPr>
                <w:rFonts w:ascii="Arial" w:eastAsia="Arial" w:hAnsi="Arial" w:cs="Arial"/>
                <w:spacing w:val="1"/>
                <w:sz w:val="18"/>
                <w:szCs w:val="18"/>
                <w:lang w:val="es-CO"/>
              </w:rPr>
              <w:t xml:space="preserve"> es</w:t>
            </w:r>
            <w:r w:rsidRPr="00EF3204">
              <w:rPr>
                <w:rFonts w:ascii="Arial" w:eastAsia="Arial" w:hAnsi="Arial" w:cs="Arial"/>
                <w:spacing w:val="-2"/>
                <w:sz w:val="18"/>
                <w:szCs w:val="18"/>
                <w:lang w:val="es-CO"/>
              </w:rPr>
              <w:t>t</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s</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a</w:t>
            </w:r>
            <w:r w:rsidRPr="00EF3204">
              <w:rPr>
                <w:rFonts w:ascii="Arial" w:eastAsia="Arial" w:hAnsi="Arial" w:cs="Arial"/>
                <w:spacing w:val="-1"/>
                <w:sz w:val="18"/>
                <w:szCs w:val="18"/>
                <w:lang w:val="es-CO"/>
              </w:rPr>
              <w:t>s</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s</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e</w:t>
            </w:r>
            <w:r w:rsidRPr="00EF3204">
              <w:rPr>
                <w:rFonts w:ascii="Arial" w:eastAsia="Arial" w:hAnsi="Arial" w:cs="Arial"/>
                <w:spacing w:val="1"/>
                <w:sz w:val="18"/>
                <w:szCs w:val="18"/>
                <w:lang w:val="es-CO"/>
              </w:rPr>
              <w:t xml:space="preserve"> s</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gui</w:t>
            </w:r>
            <w:r w:rsidRPr="00EF3204">
              <w:rPr>
                <w:rFonts w:ascii="Arial" w:eastAsia="Arial" w:hAnsi="Arial" w:cs="Arial"/>
                <w:sz w:val="18"/>
                <w:szCs w:val="18"/>
                <w:lang w:val="es-CO"/>
              </w:rPr>
              <w:t>rá</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l</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p</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oce</w:t>
            </w:r>
            <w:r w:rsidRPr="00EF3204">
              <w:rPr>
                <w:rFonts w:ascii="Arial" w:eastAsia="Arial" w:hAnsi="Arial" w:cs="Arial"/>
                <w:spacing w:val="-2"/>
                <w:sz w:val="18"/>
                <w:szCs w:val="18"/>
                <w:lang w:val="es-CO"/>
              </w:rPr>
              <w:t>d</w:t>
            </w:r>
            <w:r w:rsidRPr="00EF3204">
              <w:rPr>
                <w:rFonts w:ascii="Arial" w:eastAsia="Arial" w:hAnsi="Arial" w:cs="Arial"/>
                <w:spacing w:val="1"/>
                <w:sz w:val="18"/>
                <w:szCs w:val="18"/>
                <w:lang w:val="es-CO"/>
              </w:rPr>
              <w:t>i</w:t>
            </w:r>
            <w:r w:rsidRPr="00EF3204">
              <w:rPr>
                <w:rFonts w:ascii="Arial" w:eastAsia="Arial" w:hAnsi="Arial" w:cs="Arial"/>
                <w:spacing w:val="-1"/>
                <w:sz w:val="18"/>
                <w:szCs w:val="18"/>
                <w:lang w:val="es-CO"/>
              </w:rPr>
              <w:t>m</w:t>
            </w:r>
            <w:r w:rsidRPr="00EF3204">
              <w:rPr>
                <w:rFonts w:ascii="Arial" w:eastAsia="Arial" w:hAnsi="Arial" w:cs="Arial"/>
                <w:spacing w:val="1"/>
                <w:sz w:val="18"/>
                <w:szCs w:val="18"/>
                <w:lang w:val="es-CO"/>
              </w:rPr>
              <w:t>ien</w:t>
            </w:r>
            <w:r w:rsidRPr="00EF3204">
              <w:rPr>
                <w:rFonts w:ascii="Arial" w:eastAsia="Arial" w:hAnsi="Arial" w:cs="Arial"/>
                <w:spacing w:val="-2"/>
                <w:sz w:val="18"/>
                <w:szCs w:val="18"/>
                <w:lang w:val="es-CO"/>
              </w:rPr>
              <w:t>t</w:t>
            </w:r>
            <w:r w:rsidRPr="00EF3204">
              <w:rPr>
                <w:rFonts w:ascii="Arial" w:eastAsia="Arial" w:hAnsi="Arial" w:cs="Arial"/>
                <w:sz w:val="18"/>
                <w:szCs w:val="18"/>
                <w:lang w:val="es-CO"/>
              </w:rPr>
              <w:t>o</w:t>
            </w:r>
            <w:r w:rsidRPr="00EF3204">
              <w:rPr>
                <w:rFonts w:ascii="Arial" w:eastAsia="Arial" w:hAnsi="Arial" w:cs="Arial"/>
                <w:spacing w:val="1"/>
                <w:sz w:val="18"/>
                <w:szCs w:val="18"/>
                <w:lang w:val="es-CO"/>
              </w:rPr>
              <w:t xml:space="preserve"> es</w:t>
            </w:r>
            <w:r w:rsidRPr="00EF3204">
              <w:rPr>
                <w:rFonts w:ascii="Arial" w:eastAsia="Arial" w:hAnsi="Arial" w:cs="Arial"/>
                <w:spacing w:val="-2"/>
                <w:sz w:val="18"/>
                <w:szCs w:val="18"/>
                <w:lang w:val="es-CO"/>
              </w:rPr>
              <w:t>t</w:t>
            </w:r>
            <w:r w:rsidRPr="00EF3204">
              <w:rPr>
                <w:rFonts w:ascii="Arial" w:eastAsia="Arial" w:hAnsi="Arial" w:cs="Arial"/>
                <w:spacing w:val="1"/>
                <w:sz w:val="18"/>
                <w:szCs w:val="18"/>
                <w:lang w:val="es-CO"/>
              </w:rPr>
              <w:t>ab</w:t>
            </w:r>
            <w:r w:rsidRPr="00EF3204">
              <w:rPr>
                <w:rFonts w:ascii="Arial" w:eastAsia="Arial" w:hAnsi="Arial" w:cs="Arial"/>
                <w:spacing w:val="-2"/>
                <w:sz w:val="18"/>
                <w:szCs w:val="18"/>
                <w:lang w:val="es-CO"/>
              </w:rPr>
              <w:t>l</w:t>
            </w:r>
            <w:r w:rsidRPr="00EF3204">
              <w:rPr>
                <w:rFonts w:ascii="Arial" w:eastAsia="Arial" w:hAnsi="Arial" w:cs="Arial"/>
                <w:spacing w:val="1"/>
                <w:sz w:val="18"/>
                <w:szCs w:val="18"/>
                <w:lang w:val="es-CO"/>
              </w:rPr>
              <w:t>e</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id</w:t>
            </w:r>
            <w:r w:rsidRPr="00EF3204">
              <w:rPr>
                <w:rFonts w:ascii="Arial" w:eastAsia="Arial" w:hAnsi="Arial" w:cs="Arial"/>
                <w:sz w:val="18"/>
                <w:szCs w:val="18"/>
                <w:lang w:val="es-CO"/>
              </w:rPr>
              <w:t xml:space="preserve">o </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n</w:t>
            </w:r>
            <w:r w:rsidRPr="00EF3204">
              <w:rPr>
                <w:rFonts w:ascii="Arial" w:eastAsia="Arial" w:hAnsi="Arial" w:cs="Arial"/>
                <w:spacing w:val="1"/>
                <w:sz w:val="18"/>
                <w:szCs w:val="18"/>
                <w:lang w:val="es-CO"/>
              </w:rPr>
              <w:t xml:space="preserve"> l</w:t>
            </w:r>
            <w:r w:rsidRPr="00EF3204">
              <w:rPr>
                <w:rFonts w:ascii="Arial" w:eastAsia="Arial" w:hAnsi="Arial" w:cs="Arial"/>
                <w:sz w:val="18"/>
                <w:szCs w:val="18"/>
                <w:lang w:val="es-CO"/>
              </w:rPr>
              <w:t>a</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no</w:t>
            </w:r>
            <w:r w:rsidRPr="00EF3204">
              <w:rPr>
                <w:rFonts w:ascii="Arial" w:eastAsia="Arial" w:hAnsi="Arial" w:cs="Arial"/>
                <w:spacing w:val="-2"/>
                <w:sz w:val="18"/>
                <w:szCs w:val="18"/>
                <w:lang w:val="es-CO"/>
              </w:rPr>
              <w:t>r</w:t>
            </w:r>
            <w:r w:rsidRPr="00EF3204">
              <w:rPr>
                <w:rFonts w:ascii="Arial" w:eastAsia="Arial" w:hAnsi="Arial" w:cs="Arial"/>
                <w:spacing w:val="1"/>
                <w:sz w:val="18"/>
                <w:szCs w:val="18"/>
                <w:lang w:val="es-CO"/>
              </w:rPr>
              <w:t>ma</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i</w:t>
            </w:r>
            <w:r w:rsidRPr="00EF3204">
              <w:rPr>
                <w:rFonts w:ascii="Arial" w:eastAsia="Arial" w:hAnsi="Arial" w:cs="Arial"/>
                <w:spacing w:val="-1"/>
                <w:sz w:val="18"/>
                <w:szCs w:val="18"/>
                <w:lang w:val="es-CO"/>
              </w:rPr>
              <w:t>v</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da</w:t>
            </w:r>
            <w:r w:rsidRPr="00EF3204">
              <w:rPr>
                <w:rFonts w:ascii="Arial" w:eastAsia="Arial" w:hAnsi="Arial" w:cs="Arial"/>
                <w:sz w:val="18"/>
                <w:szCs w:val="18"/>
                <w:lang w:val="es-CO"/>
              </w:rPr>
              <w:t>d</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v</w:t>
            </w:r>
            <w:r w:rsidRPr="00EF3204">
              <w:rPr>
                <w:rFonts w:ascii="Arial" w:eastAsia="Arial" w:hAnsi="Arial" w:cs="Arial"/>
                <w:spacing w:val="1"/>
                <w:sz w:val="18"/>
                <w:szCs w:val="18"/>
                <w:lang w:val="es-CO"/>
              </w:rPr>
              <w:t>i</w:t>
            </w:r>
            <w:r w:rsidRPr="00EF3204">
              <w:rPr>
                <w:rFonts w:ascii="Arial" w:eastAsia="Arial" w:hAnsi="Arial" w:cs="Arial"/>
                <w:spacing w:val="-2"/>
                <w:sz w:val="18"/>
                <w:szCs w:val="18"/>
                <w:lang w:val="es-CO"/>
              </w:rPr>
              <w:t>g</w:t>
            </w:r>
            <w:r w:rsidRPr="00EF3204">
              <w:rPr>
                <w:rFonts w:ascii="Arial" w:eastAsia="Arial" w:hAnsi="Arial" w:cs="Arial"/>
                <w:spacing w:val="1"/>
                <w:sz w:val="18"/>
                <w:szCs w:val="18"/>
                <w:lang w:val="es-CO"/>
              </w:rPr>
              <w:t>en</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w:t>
            </w:r>
          </w:p>
        </w:tc>
        <w:tc>
          <w:tcPr>
            <w:tcW w:w="2223" w:type="dxa"/>
            <w:tcBorders>
              <w:top w:val="single" w:sz="5" w:space="0" w:color="000000"/>
              <w:left w:val="single" w:sz="5" w:space="0" w:color="000000"/>
              <w:bottom w:val="single" w:sz="5" w:space="0" w:color="000000"/>
              <w:right w:val="single" w:sz="5" w:space="0" w:color="000000"/>
            </w:tcBorders>
          </w:tcPr>
          <w:p w:rsidR="00C83DAE" w:rsidRPr="00EF3204" w:rsidRDefault="00C83DAE">
            <w:pPr>
              <w:spacing w:line="200" w:lineRule="exact"/>
              <w:rPr>
                <w:rFonts w:ascii="Arial" w:hAnsi="Arial" w:cs="Arial"/>
                <w:sz w:val="18"/>
                <w:szCs w:val="18"/>
                <w:lang w:val="es-CO"/>
              </w:rPr>
            </w:pPr>
          </w:p>
          <w:p w:rsidR="00C83DAE" w:rsidRPr="00EF3204" w:rsidRDefault="00C83DAE">
            <w:pPr>
              <w:spacing w:before="13" w:line="200" w:lineRule="exact"/>
              <w:rPr>
                <w:rFonts w:ascii="Arial" w:hAnsi="Arial" w:cs="Arial"/>
                <w:sz w:val="18"/>
                <w:szCs w:val="18"/>
                <w:lang w:val="es-CO"/>
              </w:rPr>
            </w:pPr>
          </w:p>
          <w:p w:rsidR="00C83DAE" w:rsidRPr="00EF3204" w:rsidRDefault="007B1E36">
            <w:pPr>
              <w:ind w:left="102" w:right="72"/>
              <w:jc w:val="both"/>
              <w:rPr>
                <w:rFonts w:ascii="Arial" w:eastAsia="Arial" w:hAnsi="Arial" w:cs="Arial"/>
                <w:sz w:val="18"/>
                <w:szCs w:val="18"/>
                <w:lang w:val="es-CO"/>
              </w:rPr>
            </w:pPr>
            <w:r w:rsidRPr="00EF3204">
              <w:rPr>
                <w:rFonts w:ascii="Arial" w:eastAsia="Arial" w:hAnsi="Arial" w:cs="Arial"/>
                <w:sz w:val="18"/>
                <w:szCs w:val="18"/>
                <w:lang w:val="es-CO"/>
              </w:rPr>
              <w:t>P</w:t>
            </w:r>
            <w:r w:rsidRPr="00EF3204">
              <w:rPr>
                <w:rFonts w:ascii="Arial" w:eastAsia="Arial" w:hAnsi="Arial" w:cs="Arial"/>
                <w:spacing w:val="1"/>
                <w:sz w:val="18"/>
                <w:szCs w:val="18"/>
                <w:lang w:val="es-CO"/>
              </w:rPr>
              <w:t>ubl</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ca</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ió</w:t>
            </w:r>
            <w:r w:rsidRPr="00EF3204">
              <w:rPr>
                <w:rFonts w:ascii="Arial" w:eastAsia="Arial" w:hAnsi="Arial" w:cs="Arial"/>
                <w:sz w:val="18"/>
                <w:szCs w:val="18"/>
                <w:lang w:val="es-CO"/>
              </w:rPr>
              <w:t xml:space="preserve">n y </w:t>
            </w:r>
            <w:r w:rsidRPr="00EF3204">
              <w:rPr>
                <w:rFonts w:ascii="Arial" w:eastAsia="Arial" w:hAnsi="Arial" w:cs="Arial"/>
                <w:spacing w:val="-1"/>
                <w:sz w:val="18"/>
                <w:szCs w:val="18"/>
                <w:lang w:val="es-CO"/>
              </w:rPr>
              <w:t>s</w:t>
            </w:r>
            <w:r w:rsidRPr="00EF3204">
              <w:rPr>
                <w:rFonts w:ascii="Arial" w:eastAsia="Arial" w:hAnsi="Arial" w:cs="Arial"/>
                <w:spacing w:val="1"/>
                <w:sz w:val="18"/>
                <w:szCs w:val="18"/>
                <w:lang w:val="es-CO"/>
              </w:rPr>
              <w:t>opo</w:t>
            </w:r>
            <w:r w:rsidRPr="00EF3204">
              <w:rPr>
                <w:rFonts w:ascii="Arial" w:eastAsia="Arial" w:hAnsi="Arial" w:cs="Arial"/>
                <w:sz w:val="18"/>
                <w:szCs w:val="18"/>
                <w:lang w:val="es-CO"/>
              </w:rPr>
              <w:t>r</w:t>
            </w:r>
            <w:r w:rsidRPr="00EF3204">
              <w:rPr>
                <w:rFonts w:ascii="Arial" w:eastAsia="Arial" w:hAnsi="Arial" w:cs="Arial"/>
                <w:spacing w:val="-2"/>
                <w:sz w:val="18"/>
                <w:szCs w:val="18"/>
                <w:lang w:val="es-CO"/>
              </w:rPr>
              <w:t>t</w:t>
            </w:r>
            <w:r w:rsidRPr="00EF3204">
              <w:rPr>
                <w:rFonts w:ascii="Arial" w:eastAsia="Arial" w:hAnsi="Arial" w:cs="Arial"/>
                <w:sz w:val="18"/>
                <w:szCs w:val="18"/>
                <w:lang w:val="es-CO"/>
              </w:rPr>
              <w:t>e f</w:t>
            </w:r>
            <w:r w:rsidRPr="00EF3204">
              <w:rPr>
                <w:rFonts w:ascii="Arial" w:eastAsia="Arial" w:hAnsi="Arial" w:cs="Arial"/>
                <w:spacing w:val="1"/>
                <w:sz w:val="18"/>
                <w:szCs w:val="18"/>
                <w:lang w:val="es-CO"/>
              </w:rPr>
              <w:t>ís</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c</w:t>
            </w:r>
            <w:r w:rsidRPr="00EF3204">
              <w:rPr>
                <w:rFonts w:ascii="Arial" w:eastAsia="Arial" w:hAnsi="Arial" w:cs="Arial"/>
                <w:sz w:val="18"/>
                <w:szCs w:val="18"/>
                <w:lang w:val="es-CO"/>
              </w:rPr>
              <w:t xml:space="preserve">o </w:t>
            </w:r>
            <w:r w:rsidRPr="00EF3204">
              <w:rPr>
                <w:rFonts w:ascii="Arial" w:eastAsia="Arial" w:hAnsi="Arial" w:cs="Arial"/>
                <w:spacing w:val="1"/>
                <w:sz w:val="18"/>
                <w:szCs w:val="18"/>
                <w:lang w:val="es-CO"/>
              </w:rPr>
              <w:t>de</w:t>
            </w:r>
            <w:r w:rsidRPr="00EF3204">
              <w:rPr>
                <w:rFonts w:ascii="Arial" w:eastAsia="Arial" w:hAnsi="Arial" w:cs="Arial"/>
                <w:sz w:val="18"/>
                <w:szCs w:val="18"/>
                <w:lang w:val="es-CO"/>
              </w:rPr>
              <w:t>l</w:t>
            </w:r>
            <w:r w:rsidRPr="00EF3204">
              <w:rPr>
                <w:rFonts w:ascii="Arial" w:eastAsia="Arial" w:hAnsi="Arial" w:cs="Arial"/>
                <w:spacing w:val="1"/>
                <w:sz w:val="18"/>
                <w:szCs w:val="18"/>
                <w:lang w:val="es-CO"/>
              </w:rPr>
              <w:t xml:space="preserve"> ac</w:t>
            </w:r>
            <w:r w:rsidRPr="00EF3204">
              <w:rPr>
                <w:rFonts w:ascii="Arial" w:eastAsia="Arial" w:hAnsi="Arial" w:cs="Arial"/>
                <w:spacing w:val="-2"/>
                <w:sz w:val="18"/>
                <w:szCs w:val="18"/>
                <w:lang w:val="es-CO"/>
              </w:rPr>
              <w:t>t</w:t>
            </w:r>
            <w:r w:rsidRPr="00EF3204">
              <w:rPr>
                <w:rFonts w:ascii="Arial" w:eastAsia="Arial" w:hAnsi="Arial" w:cs="Arial"/>
                <w:sz w:val="18"/>
                <w:szCs w:val="18"/>
                <w:lang w:val="es-CO"/>
              </w:rPr>
              <w:t xml:space="preserve">o </w:t>
            </w:r>
            <w:r w:rsidRPr="00EF3204">
              <w:rPr>
                <w:rFonts w:ascii="Arial" w:eastAsia="Arial" w:hAnsi="Arial" w:cs="Arial"/>
                <w:spacing w:val="1"/>
                <w:sz w:val="18"/>
                <w:szCs w:val="18"/>
                <w:lang w:val="es-CO"/>
              </w:rPr>
              <w:t>adm</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n</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tr</w:t>
            </w:r>
            <w:r w:rsidRPr="00EF3204">
              <w:rPr>
                <w:rFonts w:ascii="Arial" w:eastAsia="Arial" w:hAnsi="Arial" w:cs="Arial"/>
                <w:spacing w:val="1"/>
                <w:sz w:val="18"/>
                <w:szCs w:val="18"/>
                <w:lang w:val="es-CO"/>
              </w:rPr>
              <w:t>a</w:t>
            </w:r>
            <w:r w:rsidRPr="00EF3204">
              <w:rPr>
                <w:rFonts w:ascii="Arial" w:eastAsia="Arial" w:hAnsi="Arial" w:cs="Arial"/>
                <w:spacing w:val="-2"/>
                <w:sz w:val="18"/>
                <w:szCs w:val="18"/>
                <w:lang w:val="es-CO"/>
              </w:rPr>
              <w:t>t</w:t>
            </w:r>
            <w:r w:rsidRPr="00EF3204">
              <w:rPr>
                <w:rFonts w:ascii="Arial" w:eastAsia="Arial" w:hAnsi="Arial" w:cs="Arial"/>
                <w:spacing w:val="1"/>
                <w:sz w:val="18"/>
                <w:szCs w:val="18"/>
                <w:lang w:val="es-CO"/>
              </w:rPr>
              <w:t>i</w:t>
            </w:r>
            <w:r w:rsidRPr="00EF3204">
              <w:rPr>
                <w:rFonts w:ascii="Arial" w:eastAsia="Arial" w:hAnsi="Arial" w:cs="Arial"/>
                <w:spacing w:val="-1"/>
                <w:sz w:val="18"/>
                <w:szCs w:val="18"/>
                <w:lang w:val="es-CO"/>
              </w:rPr>
              <w:t>v</w:t>
            </w:r>
            <w:r w:rsidRPr="00EF3204">
              <w:rPr>
                <w:rFonts w:ascii="Arial" w:eastAsia="Arial" w:hAnsi="Arial" w:cs="Arial"/>
                <w:sz w:val="18"/>
                <w:szCs w:val="18"/>
                <w:lang w:val="es-CO"/>
              </w:rPr>
              <w:t xml:space="preserve">o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 xml:space="preserve">e </w:t>
            </w:r>
            <w:r w:rsidRPr="00EF3204">
              <w:rPr>
                <w:rFonts w:ascii="Arial" w:eastAsia="Arial" w:hAnsi="Arial" w:cs="Arial"/>
                <w:spacing w:val="1"/>
                <w:sz w:val="18"/>
                <w:szCs w:val="18"/>
                <w:lang w:val="es-CO"/>
              </w:rPr>
              <w:t>dec</w:t>
            </w:r>
            <w:r w:rsidRPr="00EF3204">
              <w:rPr>
                <w:rFonts w:ascii="Arial" w:eastAsia="Arial" w:hAnsi="Arial" w:cs="Arial"/>
                <w:spacing w:val="-2"/>
                <w:sz w:val="18"/>
                <w:szCs w:val="18"/>
                <w:lang w:val="es-CO"/>
              </w:rPr>
              <w:t>l</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o</w:t>
            </w:r>
            <w:r w:rsidRPr="00EF3204">
              <w:rPr>
                <w:rFonts w:ascii="Arial" w:eastAsia="Arial" w:hAnsi="Arial" w:cs="Arial"/>
                <w:spacing w:val="-2"/>
                <w:sz w:val="18"/>
                <w:szCs w:val="18"/>
                <w:lang w:val="es-CO"/>
              </w:rPr>
              <w:t>r</w:t>
            </w:r>
            <w:r w:rsidRPr="00EF3204">
              <w:rPr>
                <w:rFonts w:ascii="Arial" w:eastAsia="Arial" w:hAnsi="Arial" w:cs="Arial"/>
                <w:spacing w:val="1"/>
                <w:sz w:val="18"/>
                <w:szCs w:val="18"/>
                <w:lang w:val="es-CO"/>
              </w:rPr>
              <w:t>i</w:t>
            </w:r>
            <w:r w:rsidRPr="00EF3204">
              <w:rPr>
                <w:rFonts w:ascii="Arial" w:eastAsia="Arial" w:hAnsi="Arial" w:cs="Arial"/>
                <w:sz w:val="18"/>
                <w:szCs w:val="18"/>
                <w:lang w:val="es-CO"/>
              </w:rPr>
              <w:t>a</w:t>
            </w:r>
            <w:r w:rsidRPr="00EF3204">
              <w:rPr>
                <w:rFonts w:ascii="Arial" w:eastAsia="Arial" w:hAnsi="Arial" w:cs="Arial"/>
                <w:spacing w:val="1"/>
                <w:sz w:val="18"/>
                <w:szCs w:val="18"/>
                <w:lang w:val="es-CO"/>
              </w:rPr>
              <w:t xml:space="preserve"> </w:t>
            </w:r>
            <w:r w:rsidRPr="00EF3204">
              <w:rPr>
                <w:rFonts w:ascii="Arial" w:eastAsia="Arial" w:hAnsi="Arial" w:cs="Arial"/>
                <w:spacing w:val="-2"/>
                <w:sz w:val="18"/>
                <w:szCs w:val="18"/>
                <w:lang w:val="es-CO"/>
              </w:rPr>
              <w:t>d</w:t>
            </w:r>
            <w:r w:rsidRPr="00EF3204">
              <w:rPr>
                <w:rFonts w:ascii="Arial" w:eastAsia="Arial" w:hAnsi="Arial" w:cs="Arial"/>
                <w:sz w:val="18"/>
                <w:szCs w:val="18"/>
                <w:lang w:val="es-CO"/>
              </w:rPr>
              <w:t xml:space="preserve">e </w:t>
            </w:r>
            <w:r w:rsidRPr="00EF3204">
              <w:rPr>
                <w:rFonts w:ascii="Arial" w:eastAsia="Arial" w:hAnsi="Arial" w:cs="Arial"/>
                <w:spacing w:val="1"/>
                <w:sz w:val="18"/>
                <w:szCs w:val="18"/>
                <w:lang w:val="es-CO"/>
              </w:rPr>
              <w:t>d</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sie</w:t>
            </w:r>
            <w:r w:rsidRPr="00EF3204">
              <w:rPr>
                <w:rFonts w:ascii="Arial" w:eastAsia="Arial" w:hAnsi="Arial" w:cs="Arial"/>
                <w:sz w:val="18"/>
                <w:szCs w:val="18"/>
                <w:lang w:val="es-CO"/>
              </w:rPr>
              <w:t>r</w:t>
            </w:r>
            <w:r w:rsidRPr="00EF3204">
              <w:rPr>
                <w:rFonts w:ascii="Arial" w:eastAsia="Arial" w:hAnsi="Arial" w:cs="Arial"/>
                <w:spacing w:val="-2"/>
                <w:sz w:val="18"/>
                <w:szCs w:val="18"/>
                <w:lang w:val="es-CO"/>
              </w:rPr>
              <w:t>t</w:t>
            </w:r>
            <w:r w:rsidRPr="00EF3204">
              <w:rPr>
                <w:rFonts w:ascii="Arial" w:eastAsia="Arial" w:hAnsi="Arial" w:cs="Arial"/>
                <w:sz w:val="18"/>
                <w:szCs w:val="18"/>
                <w:lang w:val="es-CO"/>
              </w:rPr>
              <w:t xml:space="preserve">a </w:t>
            </w:r>
            <w:r w:rsidRPr="00EF3204">
              <w:rPr>
                <w:rFonts w:ascii="Arial" w:eastAsia="Arial" w:hAnsi="Arial" w:cs="Arial"/>
                <w:spacing w:val="1"/>
                <w:sz w:val="18"/>
                <w:szCs w:val="18"/>
                <w:lang w:val="es-CO"/>
              </w:rPr>
              <w:t>de</w:t>
            </w:r>
            <w:r w:rsidRPr="00EF3204">
              <w:rPr>
                <w:rFonts w:ascii="Arial" w:eastAsia="Arial" w:hAnsi="Arial" w:cs="Arial"/>
                <w:sz w:val="18"/>
                <w:szCs w:val="18"/>
                <w:lang w:val="es-CO"/>
              </w:rPr>
              <w:t>l</w:t>
            </w:r>
            <w:r w:rsidRPr="00EF3204">
              <w:rPr>
                <w:rFonts w:ascii="Arial" w:eastAsia="Arial" w:hAnsi="Arial" w:cs="Arial"/>
                <w:spacing w:val="1"/>
                <w:sz w:val="18"/>
                <w:szCs w:val="18"/>
                <w:lang w:val="es-CO"/>
              </w:rPr>
              <w:t xml:space="preserve"> p</w:t>
            </w:r>
            <w:r w:rsidRPr="00EF3204">
              <w:rPr>
                <w:rFonts w:ascii="Arial" w:eastAsia="Arial" w:hAnsi="Arial" w:cs="Arial"/>
                <w:spacing w:val="-2"/>
                <w:sz w:val="18"/>
                <w:szCs w:val="18"/>
                <w:lang w:val="es-CO"/>
              </w:rPr>
              <w:t>r</w:t>
            </w:r>
            <w:r w:rsidRPr="00EF3204">
              <w:rPr>
                <w:rFonts w:ascii="Arial" w:eastAsia="Arial" w:hAnsi="Arial" w:cs="Arial"/>
                <w:spacing w:val="1"/>
                <w:sz w:val="18"/>
                <w:szCs w:val="18"/>
                <w:lang w:val="es-CO"/>
              </w:rPr>
              <w:t>oc</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so</w:t>
            </w:r>
            <w:r w:rsidRPr="00EF3204">
              <w:rPr>
                <w:rFonts w:ascii="Arial" w:eastAsia="Arial" w:hAnsi="Arial" w:cs="Arial"/>
                <w:sz w:val="18"/>
                <w:szCs w:val="18"/>
                <w:lang w:val="es-CO"/>
              </w:rPr>
              <w:t>.</w:t>
            </w:r>
          </w:p>
        </w:tc>
      </w:tr>
      <w:tr w:rsidR="00C83DAE" w:rsidRPr="00EF3204">
        <w:trPr>
          <w:trHeight w:hRule="exact" w:val="216"/>
        </w:trPr>
        <w:tc>
          <w:tcPr>
            <w:tcW w:w="10068" w:type="dxa"/>
            <w:gridSpan w:val="4"/>
            <w:tcBorders>
              <w:top w:val="nil"/>
              <w:left w:val="single" w:sz="5" w:space="0" w:color="000000"/>
              <w:bottom w:val="nil"/>
              <w:right w:val="single" w:sz="5" w:space="0" w:color="000000"/>
            </w:tcBorders>
          </w:tcPr>
          <w:p w:rsidR="00C83DAE" w:rsidRPr="00EF3204" w:rsidRDefault="007B1E36">
            <w:pPr>
              <w:spacing w:line="200" w:lineRule="exact"/>
              <w:ind w:left="3773" w:right="3779"/>
              <w:jc w:val="center"/>
              <w:rPr>
                <w:rFonts w:ascii="Arial" w:eastAsia="Arial" w:hAnsi="Arial" w:cs="Arial"/>
                <w:sz w:val="18"/>
                <w:szCs w:val="18"/>
                <w:lang w:val="es-CO"/>
              </w:rPr>
            </w:pPr>
            <w:r w:rsidRPr="00EF3204">
              <w:rPr>
                <w:rFonts w:ascii="Arial" w:eastAsia="Arial" w:hAnsi="Arial" w:cs="Arial"/>
                <w:b/>
                <w:spacing w:val="1"/>
                <w:sz w:val="18"/>
                <w:szCs w:val="18"/>
                <w:lang w:val="es-CO"/>
              </w:rPr>
              <w:t>7</w:t>
            </w:r>
            <w:r w:rsidRPr="00EF3204">
              <w:rPr>
                <w:rFonts w:ascii="Arial" w:eastAsia="Arial" w:hAnsi="Arial" w:cs="Arial"/>
                <w:b/>
                <w:sz w:val="18"/>
                <w:szCs w:val="18"/>
                <w:lang w:val="es-CO"/>
              </w:rPr>
              <w:t>.</w:t>
            </w:r>
            <w:r w:rsidRPr="00EF3204">
              <w:rPr>
                <w:rFonts w:ascii="Arial" w:eastAsia="Arial" w:hAnsi="Arial" w:cs="Arial"/>
                <w:b/>
                <w:spacing w:val="1"/>
                <w:sz w:val="18"/>
                <w:szCs w:val="18"/>
                <w:lang w:val="es-CO"/>
              </w:rPr>
              <w:t xml:space="preserve"> 3</w:t>
            </w:r>
            <w:r w:rsidRPr="00EF3204">
              <w:rPr>
                <w:rFonts w:ascii="Arial" w:eastAsia="Arial" w:hAnsi="Arial" w:cs="Arial"/>
                <w:b/>
                <w:sz w:val="18"/>
                <w:szCs w:val="18"/>
                <w:lang w:val="es-CO"/>
              </w:rPr>
              <w:t>.</w:t>
            </w:r>
            <w:r w:rsidRPr="00EF3204">
              <w:rPr>
                <w:rFonts w:ascii="Arial" w:eastAsia="Arial" w:hAnsi="Arial" w:cs="Arial"/>
                <w:b/>
                <w:spacing w:val="1"/>
                <w:sz w:val="18"/>
                <w:szCs w:val="18"/>
                <w:lang w:val="es-CO"/>
              </w:rPr>
              <w:t xml:space="preserve"> </w:t>
            </w:r>
            <w:r w:rsidRPr="00EF3204">
              <w:rPr>
                <w:rFonts w:ascii="Arial" w:eastAsia="Arial" w:hAnsi="Arial" w:cs="Arial"/>
                <w:b/>
                <w:sz w:val="18"/>
                <w:szCs w:val="18"/>
                <w:lang w:val="es-CO"/>
              </w:rPr>
              <w:t>ET</w:t>
            </w:r>
            <w:r w:rsidRPr="00EF3204">
              <w:rPr>
                <w:rFonts w:ascii="Arial" w:eastAsia="Arial" w:hAnsi="Arial" w:cs="Arial"/>
                <w:b/>
                <w:spacing w:val="-2"/>
                <w:sz w:val="18"/>
                <w:szCs w:val="18"/>
                <w:lang w:val="es-CO"/>
              </w:rPr>
              <w:t>A</w:t>
            </w:r>
            <w:r w:rsidRPr="00EF3204">
              <w:rPr>
                <w:rFonts w:ascii="Arial" w:eastAsia="Arial" w:hAnsi="Arial" w:cs="Arial"/>
                <w:b/>
                <w:sz w:val="18"/>
                <w:szCs w:val="18"/>
                <w:lang w:val="es-CO"/>
              </w:rPr>
              <w:t>PA</w:t>
            </w:r>
            <w:r w:rsidRPr="00EF3204">
              <w:rPr>
                <w:rFonts w:ascii="Arial" w:eastAsia="Arial" w:hAnsi="Arial" w:cs="Arial"/>
                <w:b/>
                <w:spacing w:val="-3"/>
                <w:sz w:val="18"/>
                <w:szCs w:val="18"/>
                <w:lang w:val="es-CO"/>
              </w:rPr>
              <w:t xml:space="preserve"> </w:t>
            </w:r>
            <w:r w:rsidRPr="00EF3204">
              <w:rPr>
                <w:rFonts w:ascii="Arial" w:eastAsia="Arial" w:hAnsi="Arial" w:cs="Arial"/>
                <w:b/>
                <w:sz w:val="18"/>
                <w:szCs w:val="18"/>
                <w:lang w:val="es-CO"/>
              </w:rPr>
              <w:t>C</w:t>
            </w:r>
            <w:r w:rsidRPr="00EF3204">
              <w:rPr>
                <w:rFonts w:ascii="Arial" w:eastAsia="Arial" w:hAnsi="Arial" w:cs="Arial"/>
                <w:b/>
                <w:spacing w:val="1"/>
                <w:sz w:val="18"/>
                <w:szCs w:val="18"/>
                <w:lang w:val="es-CO"/>
              </w:rPr>
              <w:t>O</w:t>
            </w:r>
            <w:r w:rsidRPr="00EF3204">
              <w:rPr>
                <w:rFonts w:ascii="Arial" w:eastAsia="Arial" w:hAnsi="Arial" w:cs="Arial"/>
                <w:b/>
                <w:sz w:val="18"/>
                <w:szCs w:val="18"/>
                <w:lang w:val="es-CO"/>
              </w:rPr>
              <w:t>NT</w:t>
            </w:r>
            <w:r w:rsidRPr="00EF3204">
              <w:rPr>
                <w:rFonts w:ascii="Arial" w:eastAsia="Arial" w:hAnsi="Arial" w:cs="Arial"/>
                <w:b/>
                <w:spacing w:val="2"/>
                <w:sz w:val="18"/>
                <w:szCs w:val="18"/>
                <w:lang w:val="es-CO"/>
              </w:rPr>
              <w:t>R</w:t>
            </w:r>
            <w:r w:rsidRPr="00EF3204">
              <w:rPr>
                <w:rFonts w:ascii="Arial" w:eastAsia="Arial" w:hAnsi="Arial" w:cs="Arial"/>
                <w:b/>
                <w:spacing w:val="-3"/>
                <w:sz w:val="18"/>
                <w:szCs w:val="18"/>
                <w:lang w:val="es-CO"/>
              </w:rPr>
              <w:t>A</w:t>
            </w:r>
            <w:r w:rsidRPr="00EF3204">
              <w:rPr>
                <w:rFonts w:ascii="Arial" w:eastAsia="Arial" w:hAnsi="Arial" w:cs="Arial"/>
                <w:b/>
                <w:sz w:val="18"/>
                <w:szCs w:val="18"/>
                <w:lang w:val="es-CO"/>
              </w:rPr>
              <w:t>CT</w:t>
            </w:r>
            <w:r w:rsidRPr="00EF3204">
              <w:rPr>
                <w:rFonts w:ascii="Arial" w:eastAsia="Arial" w:hAnsi="Arial" w:cs="Arial"/>
                <w:b/>
                <w:spacing w:val="2"/>
                <w:sz w:val="18"/>
                <w:szCs w:val="18"/>
                <w:lang w:val="es-CO"/>
              </w:rPr>
              <w:t>U</w:t>
            </w:r>
            <w:r w:rsidRPr="00EF3204">
              <w:rPr>
                <w:rFonts w:ascii="Arial" w:eastAsia="Arial" w:hAnsi="Arial" w:cs="Arial"/>
                <w:b/>
                <w:spacing w:val="-3"/>
                <w:sz w:val="18"/>
                <w:szCs w:val="18"/>
                <w:lang w:val="es-CO"/>
              </w:rPr>
              <w:t>A</w:t>
            </w:r>
            <w:r w:rsidRPr="00EF3204">
              <w:rPr>
                <w:rFonts w:ascii="Arial" w:eastAsia="Arial" w:hAnsi="Arial" w:cs="Arial"/>
                <w:b/>
                <w:sz w:val="18"/>
                <w:szCs w:val="18"/>
                <w:lang w:val="es-CO"/>
              </w:rPr>
              <w:t>L</w:t>
            </w:r>
          </w:p>
        </w:tc>
      </w:tr>
      <w:tr w:rsidR="00C83DAE" w:rsidRPr="00EF3204">
        <w:trPr>
          <w:trHeight w:hRule="exact" w:val="1253"/>
        </w:trPr>
        <w:tc>
          <w:tcPr>
            <w:tcW w:w="951" w:type="dxa"/>
            <w:tcBorders>
              <w:top w:val="single" w:sz="5" w:space="0" w:color="000000"/>
              <w:left w:val="single" w:sz="5" w:space="0" w:color="000000"/>
              <w:bottom w:val="single" w:sz="5" w:space="0" w:color="000000"/>
              <w:right w:val="single" w:sz="5" w:space="0" w:color="000000"/>
            </w:tcBorders>
          </w:tcPr>
          <w:p w:rsidR="00C83DAE" w:rsidRPr="00EF3204" w:rsidRDefault="00C83DAE">
            <w:pPr>
              <w:spacing w:line="200" w:lineRule="exact"/>
              <w:rPr>
                <w:rFonts w:ascii="Arial" w:hAnsi="Arial" w:cs="Arial"/>
                <w:sz w:val="18"/>
                <w:szCs w:val="18"/>
                <w:lang w:val="es-CO"/>
              </w:rPr>
            </w:pPr>
          </w:p>
          <w:p w:rsidR="00C83DAE" w:rsidRPr="00EF3204" w:rsidRDefault="00C83DAE">
            <w:pPr>
              <w:spacing w:line="200" w:lineRule="exact"/>
              <w:rPr>
                <w:rFonts w:ascii="Arial" w:hAnsi="Arial" w:cs="Arial"/>
                <w:sz w:val="18"/>
                <w:szCs w:val="18"/>
                <w:lang w:val="es-CO"/>
              </w:rPr>
            </w:pPr>
          </w:p>
          <w:p w:rsidR="00C83DAE" w:rsidRPr="00EF3204" w:rsidRDefault="00C83DAE">
            <w:pPr>
              <w:spacing w:before="15" w:line="200" w:lineRule="exact"/>
              <w:rPr>
                <w:rFonts w:ascii="Arial" w:hAnsi="Arial" w:cs="Arial"/>
                <w:sz w:val="18"/>
                <w:szCs w:val="18"/>
                <w:lang w:val="es-CO"/>
              </w:rPr>
            </w:pPr>
          </w:p>
          <w:p w:rsidR="00C83DAE" w:rsidRPr="00EF3204" w:rsidRDefault="007B1E36">
            <w:pPr>
              <w:ind w:left="336" w:right="336"/>
              <w:jc w:val="center"/>
              <w:rPr>
                <w:rFonts w:ascii="Arial" w:eastAsia="Arial" w:hAnsi="Arial" w:cs="Arial"/>
                <w:sz w:val="18"/>
                <w:szCs w:val="18"/>
                <w:lang w:val="es-CO"/>
              </w:rPr>
            </w:pPr>
            <w:r w:rsidRPr="00EF3204">
              <w:rPr>
                <w:rFonts w:ascii="Arial" w:eastAsia="Arial" w:hAnsi="Arial" w:cs="Arial"/>
                <w:b/>
                <w:spacing w:val="1"/>
                <w:sz w:val="18"/>
                <w:szCs w:val="18"/>
                <w:lang w:val="es-CO"/>
              </w:rPr>
              <w:t>2</w:t>
            </w:r>
            <w:r w:rsidR="00B0517E">
              <w:rPr>
                <w:rFonts w:ascii="Arial" w:eastAsia="Arial" w:hAnsi="Arial" w:cs="Arial"/>
                <w:b/>
                <w:sz w:val="18"/>
                <w:szCs w:val="18"/>
                <w:lang w:val="es-CO"/>
              </w:rPr>
              <w:t>4</w:t>
            </w:r>
          </w:p>
        </w:tc>
        <w:tc>
          <w:tcPr>
            <w:tcW w:w="2079" w:type="dxa"/>
            <w:tcBorders>
              <w:top w:val="single" w:sz="5" w:space="0" w:color="000000"/>
              <w:left w:val="single" w:sz="5" w:space="0" w:color="000000"/>
              <w:bottom w:val="single" w:sz="5" w:space="0" w:color="000000"/>
              <w:right w:val="single" w:sz="5" w:space="0" w:color="000000"/>
            </w:tcBorders>
          </w:tcPr>
          <w:p w:rsidR="00C83DAE" w:rsidRPr="00EF3204" w:rsidRDefault="00C83DAE">
            <w:pPr>
              <w:spacing w:line="200" w:lineRule="exact"/>
              <w:rPr>
                <w:rFonts w:ascii="Arial" w:hAnsi="Arial" w:cs="Arial"/>
                <w:sz w:val="18"/>
                <w:szCs w:val="18"/>
                <w:lang w:val="es-CO"/>
              </w:rPr>
            </w:pPr>
          </w:p>
          <w:p w:rsidR="00C83DAE" w:rsidRPr="00EF3204" w:rsidRDefault="00C83DAE">
            <w:pPr>
              <w:spacing w:line="200" w:lineRule="exact"/>
              <w:rPr>
                <w:rFonts w:ascii="Arial" w:hAnsi="Arial" w:cs="Arial"/>
                <w:sz w:val="18"/>
                <w:szCs w:val="18"/>
                <w:lang w:val="es-CO"/>
              </w:rPr>
            </w:pPr>
          </w:p>
          <w:p w:rsidR="00C83DAE" w:rsidRPr="00EF3204" w:rsidRDefault="00C83DAE">
            <w:pPr>
              <w:spacing w:before="20" w:line="200" w:lineRule="exact"/>
              <w:rPr>
                <w:rFonts w:ascii="Arial" w:hAnsi="Arial" w:cs="Arial"/>
                <w:sz w:val="18"/>
                <w:szCs w:val="18"/>
                <w:lang w:val="es-CO"/>
              </w:rPr>
            </w:pPr>
          </w:p>
          <w:p w:rsidR="00C83DAE" w:rsidRPr="00EF3204" w:rsidRDefault="007B1E36">
            <w:pPr>
              <w:ind w:left="105"/>
              <w:rPr>
                <w:rFonts w:ascii="Arial" w:eastAsia="Arial" w:hAnsi="Arial" w:cs="Arial"/>
                <w:sz w:val="18"/>
                <w:szCs w:val="18"/>
                <w:lang w:val="es-CO"/>
              </w:rPr>
            </w:pPr>
            <w:r w:rsidRPr="00EF3204">
              <w:rPr>
                <w:rFonts w:ascii="Arial" w:eastAsia="Arial" w:hAnsi="Arial" w:cs="Arial"/>
                <w:sz w:val="18"/>
                <w:szCs w:val="18"/>
                <w:lang w:val="es-CO"/>
              </w:rPr>
              <w:t>A</w:t>
            </w:r>
            <w:r w:rsidRPr="00EF3204">
              <w:rPr>
                <w:rFonts w:ascii="Arial" w:eastAsia="Arial" w:hAnsi="Arial" w:cs="Arial"/>
                <w:spacing w:val="1"/>
                <w:sz w:val="18"/>
                <w:szCs w:val="18"/>
                <w:lang w:val="es-CO"/>
              </w:rPr>
              <w:t>se</w:t>
            </w:r>
            <w:r w:rsidRPr="00EF3204">
              <w:rPr>
                <w:rFonts w:ascii="Arial" w:eastAsia="Arial" w:hAnsi="Arial" w:cs="Arial"/>
                <w:spacing w:val="-1"/>
                <w:sz w:val="18"/>
                <w:szCs w:val="18"/>
                <w:lang w:val="es-CO"/>
              </w:rPr>
              <w:t>s</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ría</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Ju</w:t>
            </w:r>
            <w:r w:rsidRPr="00EF3204">
              <w:rPr>
                <w:rFonts w:ascii="Arial" w:eastAsia="Arial" w:hAnsi="Arial" w:cs="Arial"/>
                <w:sz w:val="18"/>
                <w:szCs w:val="18"/>
                <w:lang w:val="es-CO"/>
              </w:rPr>
              <w:t>rí</w:t>
            </w:r>
            <w:r w:rsidRPr="00EF3204">
              <w:rPr>
                <w:rFonts w:ascii="Arial" w:eastAsia="Arial" w:hAnsi="Arial" w:cs="Arial"/>
                <w:spacing w:val="-1"/>
                <w:sz w:val="18"/>
                <w:szCs w:val="18"/>
                <w:lang w:val="es-CO"/>
              </w:rPr>
              <w:t>d</w:t>
            </w:r>
            <w:r w:rsidRPr="00EF3204">
              <w:rPr>
                <w:rFonts w:ascii="Arial" w:eastAsia="Arial" w:hAnsi="Arial" w:cs="Arial"/>
                <w:spacing w:val="1"/>
                <w:sz w:val="18"/>
                <w:szCs w:val="18"/>
                <w:lang w:val="es-CO"/>
              </w:rPr>
              <w:t>i</w:t>
            </w:r>
            <w:r w:rsidRPr="00EF3204">
              <w:rPr>
                <w:rFonts w:ascii="Arial" w:eastAsia="Arial" w:hAnsi="Arial" w:cs="Arial"/>
                <w:spacing w:val="-1"/>
                <w:sz w:val="18"/>
                <w:szCs w:val="18"/>
                <w:lang w:val="es-CO"/>
              </w:rPr>
              <w:t>c</w:t>
            </w:r>
            <w:r w:rsidRPr="00EF3204">
              <w:rPr>
                <w:rFonts w:ascii="Arial" w:eastAsia="Arial" w:hAnsi="Arial" w:cs="Arial"/>
                <w:sz w:val="18"/>
                <w:szCs w:val="18"/>
                <w:lang w:val="es-CO"/>
              </w:rPr>
              <w:t>a</w:t>
            </w:r>
          </w:p>
        </w:tc>
        <w:tc>
          <w:tcPr>
            <w:tcW w:w="4815" w:type="dxa"/>
            <w:tcBorders>
              <w:top w:val="single" w:sz="5" w:space="0" w:color="000000"/>
              <w:left w:val="single" w:sz="5" w:space="0" w:color="000000"/>
              <w:bottom w:val="single" w:sz="5" w:space="0" w:color="000000"/>
              <w:right w:val="single" w:sz="5" w:space="0" w:color="000000"/>
            </w:tcBorders>
          </w:tcPr>
          <w:p w:rsidR="00C83DAE" w:rsidRPr="00EF3204" w:rsidRDefault="007B1E36" w:rsidP="00AB4F2B">
            <w:pPr>
              <w:spacing w:before="2" w:line="200" w:lineRule="exact"/>
              <w:ind w:left="102" w:right="75"/>
              <w:jc w:val="both"/>
              <w:rPr>
                <w:rFonts w:ascii="Arial" w:eastAsia="Arial" w:hAnsi="Arial" w:cs="Arial"/>
                <w:sz w:val="18"/>
                <w:szCs w:val="18"/>
                <w:lang w:val="es-CO"/>
              </w:rPr>
            </w:pPr>
            <w:r w:rsidRPr="00EF3204">
              <w:rPr>
                <w:rFonts w:ascii="Arial" w:eastAsia="Arial" w:hAnsi="Arial" w:cs="Arial"/>
                <w:sz w:val="18"/>
                <w:szCs w:val="18"/>
                <w:lang w:val="es-CO"/>
              </w:rPr>
              <w:t>El</w:t>
            </w:r>
            <w:r w:rsidRPr="00EF3204">
              <w:rPr>
                <w:rFonts w:ascii="Arial" w:eastAsia="Arial" w:hAnsi="Arial" w:cs="Arial"/>
                <w:spacing w:val="3"/>
                <w:sz w:val="18"/>
                <w:szCs w:val="18"/>
                <w:lang w:val="es-CO"/>
              </w:rPr>
              <w:t xml:space="preserve"> </w:t>
            </w:r>
            <w:r w:rsidRPr="00EF3204">
              <w:rPr>
                <w:rFonts w:ascii="Arial" w:eastAsia="Arial" w:hAnsi="Arial" w:cs="Arial"/>
                <w:spacing w:val="1"/>
                <w:sz w:val="18"/>
                <w:szCs w:val="18"/>
                <w:lang w:val="es-CO"/>
              </w:rPr>
              <w:t>p</w:t>
            </w:r>
            <w:r w:rsidRPr="00EF3204">
              <w:rPr>
                <w:rFonts w:ascii="Arial" w:eastAsia="Arial" w:hAnsi="Arial" w:cs="Arial"/>
                <w:sz w:val="18"/>
                <w:szCs w:val="18"/>
                <w:lang w:val="es-CO"/>
              </w:rPr>
              <w:t>r</w:t>
            </w:r>
            <w:r w:rsidRPr="00EF3204">
              <w:rPr>
                <w:rFonts w:ascii="Arial" w:eastAsia="Arial" w:hAnsi="Arial" w:cs="Arial"/>
                <w:spacing w:val="-2"/>
                <w:sz w:val="18"/>
                <w:szCs w:val="18"/>
                <w:lang w:val="es-CO"/>
              </w:rPr>
              <w:t>o</w:t>
            </w:r>
            <w:r w:rsidRPr="00EF3204">
              <w:rPr>
                <w:rFonts w:ascii="Arial" w:eastAsia="Arial" w:hAnsi="Arial" w:cs="Arial"/>
                <w:spacing w:val="1"/>
                <w:sz w:val="18"/>
                <w:szCs w:val="18"/>
                <w:lang w:val="es-CO"/>
              </w:rPr>
              <w:t>po</w:t>
            </w:r>
            <w:r w:rsidRPr="00EF3204">
              <w:rPr>
                <w:rFonts w:ascii="Arial" w:eastAsia="Arial" w:hAnsi="Arial" w:cs="Arial"/>
                <w:spacing w:val="-2"/>
                <w:sz w:val="18"/>
                <w:szCs w:val="18"/>
                <w:lang w:val="es-CO"/>
              </w:rPr>
              <w:t>n</w:t>
            </w:r>
            <w:r w:rsidRPr="00EF3204">
              <w:rPr>
                <w:rFonts w:ascii="Arial" w:eastAsia="Arial" w:hAnsi="Arial" w:cs="Arial"/>
                <w:spacing w:val="1"/>
                <w:sz w:val="18"/>
                <w:szCs w:val="18"/>
                <w:lang w:val="es-CO"/>
              </w:rPr>
              <w:t>en</w:t>
            </w:r>
            <w:r w:rsidRPr="00EF3204">
              <w:rPr>
                <w:rFonts w:ascii="Arial" w:eastAsia="Arial" w:hAnsi="Arial" w:cs="Arial"/>
                <w:sz w:val="18"/>
                <w:szCs w:val="18"/>
                <w:lang w:val="es-CO"/>
              </w:rPr>
              <w:t>te</w:t>
            </w:r>
            <w:r w:rsidRPr="00EF3204">
              <w:rPr>
                <w:rFonts w:ascii="Arial" w:eastAsia="Arial" w:hAnsi="Arial" w:cs="Arial"/>
                <w:spacing w:val="1"/>
                <w:sz w:val="18"/>
                <w:szCs w:val="18"/>
                <w:lang w:val="es-CO"/>
              </w:rPr>
              <w:t xml:space="preserve"> </w:t>
            </w:r>
            <w:r w:rsidRPr="00EF3204">
              <w:rPr>
                <w:rFonts w:ascii="Arial" w:eastAsia="Arial" w:hAnsi="Arial" w:cs="Arial"/>
                <w:sz w:val="18"/>
                <w:szCs w:val="18"/>
                <w:lang w:val="es-CO"/>
              </w:rPr>
              <w:t xml:space="preserve">a </w:t>
            </w:r>
            <w:r w:rsidRPr="00EF3204">
              <w:rPr>
                <w:rFonts w:ascii="Arial" w:eastAsia="Arial" w:hAnsi="Arial" w:cs="Arial"/>
                <w:spacing w:val="1"/>
                <w:sz w:val="18"/>
                <w:szCs w:val="18"/>
                <w:lang w:val="es-CO"/>
              </w:rPr>
              <w:t>qu</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 xml:space="preserve">n </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 xml:space="preserve">e </w:t>
            </w:r>
            <w:r w:rsidRPr="00EF3204">
              <w:rPr>
                <w:rFonts w:ascii="Arial" w:eastAsia="Arial" w:hAnsi="Arial" w:cs="Arial"/>
                <w:spacing w:val="-2"/>
                <w:sz w:val="18"/>
                <w:szCs w:val="18"/>
                <w:lang w:val="es-CO"/>
              </w:rPr>
              <w:t>l</w:t>
            </w:r>
            <w:r w:rsidRPr="00EF3204">
              <w:rPr>
                <w:rFonts w:ascii="Arial" w:eastAsia="Arial" w:hAnsi="Arial" w:cs="Arial"/>
                <w:sz w:val="18"/>
                <w:szCs w:val="18"/>
                <w:lang w:val="es-CO"/>
              </w:rPr>
              <w:t>e</w:t>
            </w:r>
            <w:r w:rsidRPr="00EF3204">
              <w:rPr>
                <w:rFonts w:ascii="Arial" w:eastAsia="Arial" w:hAnsi="Arial" w:cs="Arial"/>
                <w:spacing w:val="3"/>
                <w:sz w:val="18"/>
                <w:szCs w:val="18"/>
                <w:lang w:val="es-CO"/>
              </w:rPr>
              <w:t xml:space="preserve"> </w:t>
            </w:r>
            <w:r w:rsidRPr="00EF3204">
              <w:rPr>
                <w:rFonts w:ascii="Arial" w:eastAsia="Arial" w:hAnsi="Arial" w:cs="Arial"/>
                <w:spacing w:val="1"/>
                <w:sz w:val="18"/>
                <w:szCs w:val="18"/>
                <w:lang w:val="es-CO"/>
              </w:rPr>
              <w:t>a</w:t>
            </w:r>
            <w:r w:rsidRPr="00EF3204">
              <w:rPr>
                <w:rFonts w:ascii="Arial" w:eastAsia="Arial" w:hAnsi="Arial" w:cs="Arial"/>
                <w:spacing w:val="-2"/>
                <w:sz w:val="18"/>
                <w:szCs w:val="18"/>
                <w:lang w:val="es-CO"/>
              </w:rPr>
              <w:t>d</w:t>
            </w:r>
            <w:r w:rsidRPr="00EF3204">
              <w:rPr>
                <w:rFonts w:ascii="Arial" w:eastAsia="Arial" w:hAnsi="Arial" w:cs="Arial"/>
                <w:spacing w:val="1"/>
                <w:sz w:val="18"/>
                <w:szCs w:val="18"/>
                <w:lang w:val="es-CO"/>
              </w:rPr>
              <w:t>ju</w:t>
            </w:r>
            <w:r w:rsidRPr="00EF3204">
              <w:rPr>
                <w:rFonts w:ascii="Arial" w:eastAsia="Arial" w:hAnsi="Arial" w:cs="Arial"/>
                <w:spacing w:val="-2"/>
                <w:sz w:val="18"/>
                <w:szCs w:val="18"/>
                <w:lang w:val="es-CO"/>
              </w:rPr>
              <w:t>d</w:t>
            </w:r>
            <w:r w:rsidRPr="00EF3204">
              <w:rPr>
                <w:rFonts w:ascii="Arial" w:eastAsia="Arial" w:hAnsi="Arial" w:cs="Arial"/>
                <w:spacing w:val="1"/>
                <w:sz w:val="18"/>
                <w:szCs w:val="18"/>
                <w:lang w:val="es-CO"/>
              </w:rPr>
              <w:t>ic</w:t>
            </w:r>
            <w:r w:rsidRPr="00EF3204">
              <w:rPr>
                <w:rFonts w:ascii="Arial" w:eastAsia="Arial" w:hAnsi="Arial" w:cs="Arial"/>
                <w:sz w:val="18"/>
                <w:szCs w:val="18"/>
                <w:lang w:val="es-CO"/>
              </w:rPr>
              <w:t xml:space="preserve">ó </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 xml:space="preserve">l </w:t>
            </w:r>
            <w:r w:rsidRPr="00EF3204">
              <w:rPr>
                <w:rFonts w:ascii="Arial" w:eastAsia="Arial" w:hAnsi="Arial" w:cs="Arial"/>
                <w:spacing w:val="1"/>
                <w:sz w:val="18"/>
                <w:szCs w:val="18"/>
                <w:lang w:val="es-CO"/>
              </w:rPr>
              <w:t>p</w:t>
            </w:r>
            <w:r w:rsidRPr="00EF3204">
              <w:rPr>
                <w:rFonts w:ascii="Arial" w:eastAsia="Arial" w:hAnsi="Arial" w:cs="Arial"/>
                <w:sz w:val="18"/>
                <w:szCs w:val="18"/>
                <w:lang w:val="es-CO"/>
              </w:rPr>
              <w:t>r</w:t>
            </w:r>
            <w:r w:rsidRPr="00EF3204">
              <w:rPr>
                <w:rFonts w:ascii="Arial" w:eastAsia="Arial" w:hAnsi="Arial" w:cs="Arial"/>
                <w:spacing w:val="-2"/>
                <w:sz w:val="18"/>
                <w:szCs w:val="18"/>
                <w:lang w:val="es-CO"/>
              </w:rPr>
              <w:t>o</w:t>
            </w:r>
            <w:r w:rsidRPr="00EF3204">
              <w:rPr>
                <w:rFonts w:ascii="Arial" w:eastAsia="Arial" w:hAnsi="Arial" w:cs="Arial"/>
                <w:spacing w:val="1"/>
                <w:sz w:val="18"/>
                <w:szCs w:val="18"/>
                <w:lang w:val="es-CO"/>
              </w:rPr>
              <w:t>c</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 xml:space="preserve">o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 xml:space="preserve">e </w:t>
            </w:r>
            <w:r w:rsidRPr="00EF3204">
              <w:rPr>
                <w:rFonts w:ascii="Arial" w:eastAsia="Arial" w:hAnsi="Arial" w:cs="Arial"/>
                <w:spacing w:val="1"/>
                <w:sz w:val="18"/>
                <w:szCs w:val="18"/>
                <w:lang w:val="es-CO"/>
              </w:rPr>
              <w:t>sel</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ió</w:t>
            </w:r>
            <w:r w:rsidRPr="00EF3204">
              <w:rPr>
                <w:rFonts w:ascii="Arial" w:eastAsia="Arial" w:hAnsi="Arial" w:cs="Arial"/>
                <w:sz w:val="18"/>
                <w:szCs w:val="18"/>
                <w:lang w:val="es-CO"/>
              </w:rPr>
              <w:t>n</w:t>
            </w:r>
            <w:r w:rsidRPr="00EF3204">
              <w:rPr>
                <w:rFonts w:ascii="Arial" w:eastAsia="Arial" w:hAnsi="Arial" w:cs="Arial"/>
                <w:spacing w:val="3"/>
                <w:sz w:val="18"/>
                <w:szCs w:val="18"/>
                <w:lang w:val="es-CO"/>
              </w:rPr>
              <w:t xml:space="preserve"> </w:t>
            </w:r>
            <w:r w:rsidRPr="00EF3204">
              <w:rPr>
                <w:rFonts w:ascii="Arial" w:eastAsia="Arial" w:hAnsi="Arial" w:cs="Arial"/>
                <w:spacing w:val="1"/>
                <w:sz w:val="18"/>
                <w:szCs w:val="18"/>
                <w:lang w:val="es-CO"/>
              </w:rPr>
              <w:t>ab</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e</w:t>
            </w:r>
            <w:r w:rsidRPr="00EF3204">
              <w:rPr>
                <w:rFonts w:ascii="Arial" w:eastAsia="Arial" w:hAnsi="Arial" w:cs="Arial"/>
                <w:spacing w:val="-1"/>
                <w:sz w:val="18"/>
                <w:szCs w:val="18"/>
                <w:lang w:val="es-CO"/>
              </w:rPr>
              <w:t>v</w:t>
            </w:r>
            <w:r w:rsidRPr="00EF3204">
              <w:rPr>
                <w:rFonts w:ascii="Arial" w:eastAsia="Arial" w:hAnsi="Arial" w:cs="Arial"/>
                <w:spacing w:val="1"/>
                <w:sz w:val="18"/>
                <w:szCs w:val="18"/>
                <w:lang w:val="es-CO"/>
              </w:rPr>
              <w:t>i</w:t>
            </w:r>
            <w:r w:rsidRPr="00EF3204">
              <w:rPr>
                <w:rFonts w:ascii="Arial" w:eastAsia="Arial" w:hAnsi="Arial" w:cs="Arial"/>
                <w:spacing w:val="-2"/>
                <w:sz w:val="18"/>
                <w:szCs w:val="18"/>
                <w:lang w:val="es-CO"/>
              </w:rPr>
              <w:t>a</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a</w:t>
            </w:r>
            <w:r w:rsidRPr="00EF3204">
              <w:rPr>
                <w:rFonts w:ascii="Arial" w:eastAsia="Arial" w:hAnsi="Arial" w:cs="Arial"/>
                <w:spacing w:val="6"/>
                <w:sz w:val="18"/>
                <w:szCs w:val="18"/>
                <w:lang w:val="es-CO"/>
              </w:rPr>
              <w:t xml:space="preserve"> </w:t>
            </w:r>
            <w:r w:rsidRPr="00EF3204">
              <w:rPr>
                <w:rFonts w:ascii="Arial" w:eastAsia="Arial" w:hAnsi="Arial" w:cs="Arial"/>
                <w:spacing w:val="-2"/>
                <w:sz w:val="18"/>
                <w:szCs w:val="18"/>
                <w:lang w:val="es-CO"/>
              </w:rPr>
              <w:t>d</w:t>
            </w:r>
            <w:r w:rsidRPr="00EF3204">
              <w:rPr>
                <w:rFonts w:ascii="Arial" w:eastAsia="Arial" w:hAnsi="Arial" w:cs="Arial"/>
                <w:sz w:val="18"/>
                <w:szCs w:val="18"/>
                <w:lang w:val="es-CO"/>
              </w:rPr>
              <w:t>e</w:t>
            </w:r>
            <w:r w:rsidRPr="00EF3204">
              <w:rPr>
                <w:rFonts w:ascii="Arial" w:eastAsia="Arial" w:hAnsi="Arial" w:cs="Arial"/>
                <w:spacing w:val="6"/>
                <w:sz w:val="18"/>
                <w:szCs w:val="18"/>
                <w:lang w:val="es-CO"/>
              </w:rPr>
              <w:t xml:space="preserve"> </w:t>
            </w:r>
            <w:r w:rsidRPr="00EF3204">
              <w:rPr>
                <w:rFonts w:ascii="Arial" w:eastAsia="Arial" w:hAnsi="Arial" w:cs="Arial"/>
                <w:spacing w:val="1"/>
                <w:sz w:val="18"/>
                <w:szCs w:val="18"/>
                <w:lang w:val="es-CO"/>
              </w:rPr>
              <w:t>m</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no</w:t>
            </w:r>
            <w:r w:rsidRPr="00EF3204">
              <w:rPr>
                <w:rFonts w:ascii="Arial" w:eastAsia="Arial" w:hAnsi="Arial" w:cs="Arial"/>
                <w:sz w:val="18"/>
                <w:szCs w:val="18"/>
                <w:lang w:val="es-CO"/>
              </w:rPr>
              <w:t>r</w:t>
            </w:r>
            <w:r w:rsidRPr="00EF3204">
              <w:rPr>
                <w:rFonts w:ascii="Arial" w:eastAsia="Arial" w:hAnsi="Arial" w:cs="Arial"/>
                <w:spacing w:val="3"/>
                <w:sz w:val="18"/>
                <w:szCs w:val="18"/>
                <w:lang w:val="es-CO"/>
              </w:rPr>
              <w:t xml:space="preserve"> </w:t>
            </w:r>
            <w:r w:rsidRPr="00EF3204">
              <w:rPr>
                <w:rFonts w:ascii="Arial" w:eastAsia="Arial" w:hAnsi="Arial" w:cs="Arial"/>
                <w:spacing w:val="1"/>
                <w:sz w:val="18"/>
                <w:szCs w:val="18"/>
                <w:lang w:val="es-CO"/>
              </w:rPr>
              <w:t>cua</w:t>
            </w:r>
            <w:r w:rsidRPr="00EF3204">
              <w:rPr>
                <w:rFonts w:ascii="Arial" w:eastAsia="Arial" w:hAnsi="Arial" w:cs="Arial"/>
                <w:spacing w:val="-2"/>
                <w:sz w:val="18"/>
                <w:szCs w:val="18"/>
                <w:lang w:val="es-CO"/>
              </w:rPr>
              <w:t>n</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í</w:t>
            </w:r>
            <w:r w:rsidRPr="00EF3204">
              <w:rPr>
                <w:rFonts w:ascii="Arial" w:eastAsia="Arial" w:hAnsi="Arial" w:cs="Arial"/>
                <w:sz w:val="18"/>
                <w:szCs w:val="18"/>
                <w:lang w:val="es-CO"/>
              </w:rPr>
              <w:t>a</w:t>
            </w:r>
            <w:r w:rsidRPr="00EF3204">
              <w:rPr>
                <w:rFonts w:ascii="Arial" w:eastAsia="Arial" w:hAnsi="Arial" w:cs="Arial"/>
                <w:spacing w:val="6"/>
                <w:sz w:val="18"/>
                <w:szCs w:val="18"/>
                <w:lang w:val="es-CO"/>
              </w:rPr>
              <w:t xml:space="preserve"> </w:t>
            </w:r>
            <w:r w:rsidRPr="00EF3204">
              <w:rPr>
                <w:rFonts w:ascii="Arial" w:eastAsia="Arial" w:hAnsi="Arial" w:cs="Arial"/>
                <w:spacing w:val="-2"/>
                <w:sz w:val="18"/>
                <w:szCs w:val="18"/>
                <w:lang w:val="es-CO"/>
              </w:rPr>
              <w:t>d</w:t>
            </w:r>
            <w:r w:rsidRPr="00EF3204">
              <w:rPr>
                <w:rFonts w:ascii="Arial" w:eastAsia="Arial" w:hAnsi="Arial" w:cs="Arial"/>
                <w:spacing w:val="1"/>
                <w:sz w:val="18"/>
                <w:szCs w:val="18"/>
                <w:lang w:val="es-CO"/>
              </w:rPr>
              <w:t>ebe</w:t>
            </w:r>
            <w:r w:rsidRPr="00EF3204">
              <w:rPr>
                <w:rFonts w:ascii="Arial" w:eastAsia="Arial" w:hAnsi="Arial" w:cs="Arial"/>
                <w:spacing w:val="-2"/>
                <w:sz w:val="18"/>
                <w:szCs w:val="18"/>
                <w:lang w:val="es-CO"/>
              </w:rPr>
              <w:t>r</w:t>
            </w:r>
            <w:r w:rsidRPr="00EF3204">
              <w:rPr>
                <w:rFonts w:ascii="Arial" w:eastAsia="Arial" w:hAnsi="Arial" w:cs="Arial"/>
                <w:sz w:val="18"/>
                <w:szCs w:val="18"/>
                <w:lang w:val="es-CO"/>
              </w:rPr>
              <w:t>á</w:t>
            </w:r>
            <w:r w:rsidRPr="00EF3204">
              <w:rPr>
                <w:rFonts w:ascii="Arial" w:eastAsia="Arial" w:hAnsi="Arial" w:cs="Arial"/>
                <w:spacing w:val="6"/>
                <w:sz w:val="18"/>
                <w:szCs w:val="18"/>
                <w:lang w:val="es-CO"/>
              </w:rPr>
              <w:t xml:space="preserve"> </w:t>
            </w:r>
            <w:r w:rsidRPr="00EF3204">
              <w:rPr>
                <w:rFonts w:ascii="Arial" w:eastAsia="Arial" w:hAnsi="Arial" w:cs="Arial"/>
                <w:spacing w:val="1"/>
                <w:sz w:val="18"/>
                <w:szCs w:val="18"/>
                <w:lang w:val="es-CO"/>
              </w:rPr>
              <w:t>s</w:t>
            </w:r>
            <w:r w:rsidRPr="00EF3204">
              <w:rPr>
                <w:rFonts w:ascii="Arial" w:eastAsia="Arial" w:hAnsi="Arial" w:cs="Arial"/>
                <w:spacing w:val="-2"/>
                <w:sz w:val="18"/>
                <w:szCs w:val="18"/>
                <w:lang w:val="es-CO"/>
              </w:rPr>
              <w:t>u</w:t>
            </w:r>
            <w:r w:rsidRPr="00EF3204">
              <w:rPr>
                <w:rFonts w:ascii="Arial" w:eastAsia="Arial" w:hAnsi="Arial" w:cs="Arial"/>
                <w:spacing w:val="1"/>
                <w:sz w:val="18"/>
                <w:szCs w:val="18"/>
                <w:lang w:val="es-CO"/>
              </w:rPr>
              <w:t>sc</w:t>
            </w:r>
            <w:r w:rsidRPr="00EF3204">
              <w:rPr>
                <w:rFonts w:ascii="Arial" w:eastAsia="Arial" w:hAnsi="Arial" w:cs="Arial"/>
                <w:spacing w:val="-2"/>
                <w:sz w:val="18"/>
                <w:szCs w:val="18"/>
                <w:lang w:val="es-CO"/>
              </w:rPr>
              <w:t>r</w:t>
            </w:r>
            <w:r w:rsidRPr="00EF3204">
              <w:rPr>
                <w:rFonts w:ascii="Arial" w:eastAsia="Arial" w:hAnsi="Arial" w:cs="Arial"/>
                <w:spacing w:val="1"/>
                <w:sz w:val="18"/>
                <w:szCs w:val="18"/>
                <w:lang w:val="es-CO"/>
              </w:rPr>
              <w:t>ibi</w:t>
            </w:r>
            <w:r w:rsidRPr="00EF3204">
              <w:rPr>
                <w:rFonts w:ascii="Arial" w:eastAsia="Arial" w:hAnsi="Arial" w:cs="Arial"/>
                <w:sz w:val="18"/>
                <w:szCs w:val="18"/>
                <w:lang w:val="es-CO"/>
              </w:rPr>
              <w:t>r</w:t>
            </w:r>
            <w:r w:rsidRPr="00EF3204">
              <w:rPr>
                <w:rFonts w:ascii="Arial" w:eastAsia="Arial" w:hAnsi="Arial" w:cs="Arial"/>
                <w:spacing w:val="3"/>
                <w:sz w:val="18"/>
                <w:szCs w:val="18"/>
                <w:lang w:val="es-CO"/>
              </w:rPr>
              <w:t xml:space="preserve"> </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l</w:t>
            </w:r>
            <w:r w:rsidR="00AB4F2B">
              <w:rPr>
                <w:rFonts w:ascii="Arial" w:eastAsia="Arial" w:hAnsi="Arial" w:cs="Arial"/>
                <w:sz w:val="18"/>
                <w:szCs w:val="18"/>
                <w:lang w:val="es-CO"/>
              </w:rPr>
              <w:t xml:space="preserve"> </w:t>
            </w:r>
            <w:r w:rsidRPr="00EF3204">
              <w:rPr>
                <w:rFonts w:ascii="Arial" w:eastAsia="Arial" w:hAnsi="Arial" w:cs="Arial"/>
                <w:spacing w:val="1"/>
                <w:sz w:val="18"/>
                <w:szCs w:val="18"/>
                <w:lang w:val="es-CO"/>
              </w:rPr>
              <w:t>con</w:t>
            </w:r>
            <w:r w:rsidRPr="00EF3204">
              <w:rPr>
                <w:rFonts w:ascii="Arial" w:eastAsia="Arial" w:hAnsi="Arial" w:cs="Arial"/>
                <w:sz w:val="18"/>
                <w:szCs w:val="18"/>
                <w:lang w:val="es-CO"/>
              </w:rPr>
              <w:t>t</w:t>
            </w:r>
            <w:r w:rsidRPr="00EF3204">
              <w:rPr>
                <w:rFonts w:ascii="Arial" w:eastAsia="Arial" w:hAnsi="Arial" w:cs="Arial"/>
                <w:spacing w:val="-2"/>
                <w:sz w:val="18"/>
                <w:szCs w:val="18"/>
                <w:lang w:val="es-CO"/>
              </w:rPr>
              <w:t>r</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 xml:space="preserve">to </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 xml:space="preserve">n </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 xml:space="preserve">l </w:t>
            </w:r>
            <w:r w:rsidRPr="00EF3204">
              <w:rPr>
                <w:rFonts w:ascii="Arial" w:eastAsia="Arial" w:hAnsi="Arial" w:cs="Arial"/>
                <w:spacing w:val="1"/>
                <w:sz w:val="18"/>
                <w:szCs w:val="18"/>
                <w:lang w:val="es-CO"/>
              </w:rPr>
              <w:t>p</w:t>
            </w:r>
            <w:r w:rsidRPr="00EF3204">
              <w:rPr>
                <w:rFonts w:ascii="Arial" w:eastAsia="Arial" w:hAnsi="Arial" w:cs="Arial"/>
                <w:spacing w:val="-2"/>
                <w:sz w:val="18"/>
                <w:szCs w:val="18"/>
                <w:lang w:val="es-CO"/>
              </w:rPr>
              <w:t>l</w:t>
            </w:r>
            <w:r w:rsidRPr="00EF3204">
              <w:rPr>
                <w:rFonts w:ascii="Arial" w:eastAsia="Arial" w:hAnsi="Arial" w:cs="Arial"/>
                <w:spacing w:val="1"/>
                <w:sz w:val="18"/>
                <w:szCs w:val="18"/>
                <w:lang w:val="es-CO"/>
              </w:rPr>
              <w:t>a</w:t>
            </w:r>
            <w:r w:rsidRPr="00EF3204">
              <w:rPr>
                <w:rFonts w:ascii="Arial" w:eastAsia="Arial" w:hAnsi="Arial" w:cs="Arial"/>
                <w:spacing w:val="-1"/>
                <w:sz w:val="18"/>
                <w:szCs w:val="18"/>
                <w:lang w:val="es-CO"/>
              </w:rPr>
              <w:t>z</w:t>
            </w:r>
            <w:r w:rsidRPr="00EF3204">
              <w:rPr>
                <w:rFonts w:ascii="Arial" w:eastAsia="Arial" w:hAnsi="Arial" w:cs="Arial"/>
                <w:sz w:val="18"/>
                <w:szCs w:val="18"/>
                <w:lang w:val="es-CO"/>
              </w:rPr>
              <w:t>o</w:t>
            </w:r>
            <w:r w:rsidRPr="00EF3204">
              <w:rPr>
                <w:rFonts w:ascii="Arial" w:eastAsia="Arial" w:hAnsi="Arial" w:cs="Arial"/>
                <w:spacing w:val="2"/>
                <w:sz w:val="18"/>
                <w:szCs w:val="18"/>
                <w:lang w:val="es-CO"/>
              </w:rPr>
              <w:t xml:space="preserve"> </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i</w:t>
            </w:r>
            <w:r w:rsidRPr="00EF3204">
              <w:rPr>
                <w:rFonts w:ascii="Arial" w:eastAsia="Arial" w:hAnsi="Arial" w:cs="Arial"/>
                <w:spacing w:val="1"/>
                <w:sz w:val="18"/>
                <w:szCs w:val="18"/>
                <w:lang w:val="es-CO"/>
              </w:rPr>
              <w:t>pula</w:t>
            </w:r>
            <w:r w:rsidRPr="00EF3204">
              <w:rPr>
                <w:rFonts w:ascii="Arial" w:eastAsia="Arial" w:hAnsi="Arial" w:cs="Arial"/>
                <w:spacing w:val="-2"/>
                <w:sz w:val="18"/>
                <w:szCs w:val="18"/>
                <w:lang w:val="es-CO"/>
              </w:rPr>
              <w:t>d</w:t>
            </w:r>
            <w:r w:rsidRPr="00EF3204">
              <w:rPr>
                <w:rFonts w:ascii="Arial" w:eastAsia="Arial" w:hAnsi="Arial" w:cs="Arial"/>
                <w:sz w:val="18"/>
                <w:szCs w:val="18"/>
                <w:lang w:val="es-CO"/>
              </w:rPr>
              <w:t xml:space="preserve">o </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 xml:space="preserve">n </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l</w:t>
            </w:r>
            <w:r w:rsidRPr="00EF3204">
              <w:rPr>
                <w:rFonts w:ascii="Arial" w:eastAsia="Arial" w:hAnsi="Arial" w:cs="Arial"/>
                <w:spacing w:val="3"/>
                <w:sz w:val="18"/>
                <w:szCs w:val="18"/>
                <w:lang w:val="es-CO"/>
              </w:rPr>
              <w:t xml:space="preserve"> </w:t>
            </w:r>
            <w:r w:rsidRPr="00EF3204">
              <w:rPr>
                <w:rFonts w:ascii="Arial" w:eastAsia="Arial" w:hAnsi="Arial" w:cs="Arial"/>
                <w:spacing w:val="-3"/>
                <w:sz w:val="18"/>
                <w:szCs w:val="18"/>
                <w:lang w:val="es-CO"/>
              </w:rPr>
              <w:t>P</w:t>
            </w:r>
            <w:r w:rsidRPr="00EF3204">
              <w:rPr>
                <w:rFonts w:ascii="Arial" w:eastAsia="Arial" w:hAnsi="Arial" w:cs="Arial"/>
                <w:spacing w:val="1"/>
                <w:sz w:val="18"/>
                <w:szCs w:val="18"/>
                <w:lang w:val="es-CO"/>
              </w:rPr>
              <w:t>li</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g</w:t>
            </w:r>
            <w:r w:rsidRPr="00EF3204">
              <w:rPr>
                <w:rFonts w:ascii="Arial" w:eastAsia="Arial" w:hAnsi="Arial" w:cs="Arial"/>
                <w:sz w:val="18"/>
                <w:szCs w:val="18"/>
                <w:lang w:val="es-CO"/>
              </w:rPr>
              <w:t xml:space="preserve">o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e Co</w:t>
            </w:r>
            <w:r w:rsidRPr="00EF3204">
              <w:rPr>
                <w:rFonts w:ascii="Arial" w:eastAsia="Arial" w:hAnsi="Arial" w:cs="Arial"/>
                <w:spacing w:val="1"/>
                <w:sz w:val="18"/>
                <w:szCs w:val="18"/>
                <w:lang w:val="es-CO"/>
              </w:rPr>
              <w:t>nd</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cio</w:t>
            </w:r>
            <w:r w:rsidRPr="00EF3204">
              <w:rPr>
                <w:rFonts w:ascii="Arial" w:eastAsia="Arial" w:hAnsi="Arial" w:cs="Arial"/>
                <w:spacing w:val="-2"/>
                <w:sz w:val="18"/>
                <w:szCs w:val="18"/>
                <w:lang w:val="es-CO"/>
              </w:rPr>
              <w:t>n</w:t>
            </w:r>
            <w:r w:rsidRPr="00EF3204">
              <w:rPr>
                <w:rFonts w:ascii="Arial" w:eastAsia="Arial" w:hAnsi="Arial" w:cs="Arial"/>
                <w:spacing w:val="1"/>
                <w:sz w:val="18"/>
                <w:szCs w:val="18"/>
                <w:lang w:val="es-CO"/>
              </w:rPr>
              <w:t>es</w:t>
            </w:r>
            <w:r w:rsidRPr="00EF3204">
              <w:rPr>
                <w:rFonts w:ascii="Arial" w:eastAsia="Arial" w:hAnsi="Arial" w:cs="Arial"/>
                <w:sz w:val="18"/>
                <w:szCs w:val="18"/>
                <w:lang w:val="es-CO"/>
              </w:rPr>
              <w:t xml:space="preserve">. De </w:t>
            </w:r>
            <w:r w:rsidRPr="00EF3204">
              <w:rPr>
                <w:rFonts w:ascii="Arial" w:eastAsia="Arial" w:hAnsi="Arial" w:cs="Arial"/>
                <w:spacing w:val="-2"/>
                <w:sz w:val="18"/>
                <w:szCs w:val="18"/>
                <w:lang w:val="es-CO"/>
              </w:rPr>
              <w:t>n</w:t>
            </w:r>
            <w:r w:rsidRPr="00EF3204">
              <w:rPr>
                <w:rFonts w:ascii="Arial" w:eastAsia="Arial" w:hAnsi="Arial" w:cs="Arial"/>
                <w:sz w:val="18"/>
                <w:szCs w:val="18"/>
                <w:lang w:val="es-CO"/>
              </w:rPr>
              <w:t xml:space="preserve">o </w:t>
            </w:r>
            <w:r w:rsidRPr="00EF3204">
              <w:rPr>
                <w:rFonts w:ascii="Arial" w:eastAsia="Arial" w:hAnsi="Arial" w:cs="Arial"/>
                <w:spacing w:val="1"/>
                <w:sz w:val="18"/>
                <w:szCs w:val="18"/>
                <w:lang w:val="es-CO"/>
              </w:rPr>
              <w:t>s</w:t>
            </w:r>
            <w:r w:rsidRPr="00EF3204">
              <w:rPr>
                <w:rFonts w:ascii="Arial" w:eastAsia="Arial" w:hAnsi="Arial" w:cs="Arial"/>
                <w:spacing w:val="-2"/>
                <w:sz w:val="18"/>
                <w:szCs w:val="18"/>
                <w:lang w:val="es-CO"/>
              </w:rPr>
              <w:t>u</w:t>
            </w:r>
            <w:r w:rsidRPr="00EF3204">
              <w:rPr>
                <w:rFonts w:ascii="Arial" w:eastAsia="Arial" w:hAnsi="Arial" w:cs="Arial"/>
                <w:spacing w:val="1"/>
                <w:sz w:val="18"/>
                <w:szCs w:val="18"/>
                <w:lang w:val="es-CO"/>
              </w:rPr>
              <w:t>sc</w:t>
            </w:r>
            <w:r w:rsidRPr="00EF3204">
              <w:rPr>
                <w:rFonts w:ascii="Arial" w:eastAsia="Arial" w:hAnsi="Arial" w:cs="Arial"/>
                <w:spacing w:val="-2"/>
                <w:sz w:val="18"/>
                <w:szCs w:val="18"/>
                <w:lang w:val="es-CO"/>
              </w:rPr>
              <w:t>r</w:t>
            </w:r>
            <w:r w:rsidRPr="00EF3204">
              <w:rPr>
                <w:rFonts w:ascii="Arial" w:eastAsia="Arial" w:hAnsi="Arial" w:cs="Arial"/>
                <w:spacing w:val="1"/>
                <w:sz w:val="18"/>
                <w:szCs w:val="18"/>
                <w:lang w:val="es-CO"/>
              </w:rPr>
              <w:t>ib</w:t>
            </w:r>
            <w:r w:rsidRPr="00EF3204">
              <w:rPr>
                <w:rFonts w:ascii="Arial" w:eastAsia="Arial" w:hAnsi="Arial" w:cs="Arial"/>
                <w:spacing w:val="-2"/>
                <w:sz w:val="18"/>
                <w:szCs w:val="18"/>
                <w:lang w:val="es-CO"/>
              </w:rPr>
              <w:t>i</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l</w:t>
            </w:r>
            <w:r w:rsidRPr="00EF3204">
              <w:rPr>
                <w:rFonts w:ascii="Arial" w:eastAsia="Arial" w:hAnsi="Arial" w:cs="Arial"/>
                <w:sz w:val="18"/>
                <w:szCs w:val="18"/>
                <w:lang w:val="es-CO"/>
              </w:rPr>
              <w:t xml:space="preserve">o </w:t>
            </w:r>
            <w:r w:rsidRPr="00EF3204">
              <w:rPr>
                <w:rFonts w:ascii="Arial" w:eastAsia="Arial" w:hAnsi="Arial" w:cs="Arial"/>
                <w:spacing w:val="1"/>
                <w:sz w:val="18"/>
                <w:szCs w:val="18"/>
                <w:lang w:val="es-CO"/>
              </w:rPr>
              <w:t>den</w:t>
            </w:r>
            <w:r w:rsidRPr="00EF3204">
              <w:rPr>
                <w:rFonts w:ascii="Arial" w:eastAsia="Arial" w:hAnsi="Arial" w:cs="Arial"/>
                <w:sz w:val="18"/>
                <w:szCs w:val="18"/>
                <w:lang w:val="es-CO"/>
              </w:rPr>
              <w:t>t</w:t>
            </w:r>
            <w:r w:rsidRPr="00EF3204">
              <w:rPr>
                <w:rFonts w:ascii="Arial" w:eastAsia="Arial" w:hAnsi="Arial" w:cs="Arial"/>
                <w:spacing w:val="-2"/>
                <w:sz w:val="18"/>
                <w:szCs w:val="18"/>
                <w:lang w:val="es-CO"/>
              </w:rPr>
              <w:t>r</w:t>
            </w:r>
            <w:r w:rsidRPr="00EF3204">
              <w:rPr>
                <w:rFonts w:ascii="Arial" w:eastAsia="Arial" w:hAnsi="Arial" w:cs="Arial"/>
                <w:sz w:val="18"/>
                <w:szCs w:val="18"/>
                <w:lang w:val="es-CO"/>
              </w:rPr>
              <w:t xml:space="preserve">o </w:t>
            </w:r>
            <w:r w:rsidRPr="00EF3204">
              <w:rPr>
                <w:rFonts w:ascii="Arial" w:eastAsia="Arial" w:hAnsi="Arial" w:cs="Arial"/>
                <w:spacing w:val="1"/>
                <w:sz w:val="18"/>
                <w:szCs w:val="18"/>
                <w:lang w:val="es-CO"/>
              </w:rPr>
              <w:t>de</w:t>
            </w:r>
            <w:r w:rsidRPr="00EF3204">
              <w:rPr>
                <w:rFonts w:ascii="Arial" w:eastAsia="Arial" w:hAnsi="Arial" w:cs="Arial"/>
                <w:sz w:val="18"/>
                <w:szCs w:val="18"/>
                <w:lang w:val="es-CO"/>
              </w:rPr>
              <w:t xml:space="preserve">l </w:t>
            </w:r>
            <w:r w:rsidRPr="00EF3204">
              <w:rPr>
                <w:rFonts w:ascii="Arial" w:eastAsia="Arial" w:hAnsi="Arial" w:cs="Arial"/>
                <w:spacing w:val="-2"/>
                <w:sz w:val="18"/>
                <w:szCs w:val="18"/>
                <w:lang w:val="es-CO"/>
              </w:rPr>
              <w:t>t</w:t>
            </w:r>
            <w:r w:rsidRPr="00EF3204">
              <w:rPr>
                <w:rFonts w:ascii="Arial" w:eastAsia="Arial" w:hAnsi="Arial" w:cs="Arial"/>
                <w:spacing w:val="1"/>
                <w:sz w:val="18"/>
                <w:szCs w:val="18"/>
                <w:lang w:val="es-CO"/>
              </w:rPr>
              <w:t>é</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m</w:t>
            </w:r>
            <w:r w:rsidRPr="00EF3204">
              <w:rPr>
                <w:rFonts w:ascii="Arial" w:eastAsia="Arial" w:hAnsi="Arial" w:cs="Arial"/>
                <w:spacing w:val="1"/>
                <w:sz w:val="18"/>
                <w:szCs w:val="18"/>
                <w:lang w:val="es-CO"/>
              </w:rPr>
              <w:t>ino</w:t>
            </w:r>
            <w:r w:rsidRPr="00EF3204">
              <w:rPr>
                <w:rFonts w:ascii="Arial" w:eastAsia="Arial" w:hAnsi="Arial" w:cs="Arial"/>
                <w:sz w:val="18"/>
                <w:szCs w:val="18"/>
                <w:lang w:val="es-CO"/>
              </w:rPr>
              <w:t xml:space="preserve">, </w:t>
            </w:r>
            <w:r w:rsidRPr="00EF3204">
              <w:rPr>
                <w:rFonts w:ascii="Arial" w:eastAsia="Arial" w:hAnsi="Arial" w:cs="Arial"/>
                <w:spacing w:val="-2"/>
                <w:sz w:val="18"/>
                <w:szCs w:val="18"/>
                <w:lang w:val="es-CO"/>
              </w:rPr>
              <w:t>e</w:t>
            </w:r>
            <w:r w:rsidRPr="00EF3204">
              <w:rPr>
                <w:rFonts w:ascii="Arial" w:eastAsia="Arial" w:hAnsi="Arial" w:cs="Arial"/>
                <w:sz w:val="18"/>
                <w:szCs w:val="18"/>
                <w:lang w:val="es-CO"/>
              </w:rPr>
              <w:t>l I</w:t>
            </w:r>
            <w:r w:rsidRPr="00EF3204">
              <w:rPr>
                <w:rFonts w:ascii="Arial" w:eastAsia="Arial" w:hAnsi="Arial" w:cs="Arial"/>
                <w:spacing w:val="1"/>
                <w:sz w:val="18"/>
                <w:szCs w:val="18"/>
                <w:lang w:val="es-CO"/>
              </w:rPr>
              <w:t>ns</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i</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u</w:t>
            </w:r>
            <w:r w:rsidRPr="00EF3204">
              <w:rPr>
                <w:rFonts w:ascii="Arial" w:eastAsia="Arial" w:hAnsi="Arial" w:cs="Arial"/>
                <w:sz w:val="18"/>
                <w:szCs w:val="18"/>
                <w:lang w:val="es-CO"/>
              </w:rPr>
              <w:t>to</w:t>
            </w:r>
            <w:r w:rsidRPr="00EF3204">
              <w:rPr>
                <w:rFonts w:ascii="Arial" w:eastAsia="Arial" w:hAnsi="Arial" w:cs="Arial"/>
                <w:spacing w:val="18"/>
                <w:sz w:val="18"/>
                <w:szCs w:val="18"/>
                <w:lang w:val="es-CO"/>
              </w:rPr>
              <w:t xml:space="preserve"> </w:t>
            </w:r>
            <w:r w:rsidRPr="00EF3204">
              <w:rPr>
                <w:rFonts w:ascii="Arial" w:eastAsia="Arial" w:hAnsi="Arial" w:cs="Arial"/>
                <w:spacing w:val="-2"/>
                <w:sz w:val="18"/>
                <w:szCs w:val="18"/>
                <w:lang w:val="es-CO"/>
              </w:rPr>
              <w:t>p</w:t>
            </w:r>
            <w:r w:rsidRPr="00EF3204">
              <w:rPr>
                <w:rFonts w:ascii="Arial" w:eastAsia="Arial" w:hAnsi="Arial" w:cs="Arial"/>
                <w:spacing w:val="1"/>
                <w:sz w:val="18"/>
                <w:szCs w:val="18"/>
                <w:lang w:val="es-CO"/>
              </w:rPr>
              <w:t>od</w:t>
            </w:r>
            <w:r w:rsidRPr="00EF3204">
              <w:rPr>
                <w:rFonts w:ascii="Arial" w:eastAsia="Arial" w:hAnsi="Arial" w:cs="Arial"/>
                <w:sz w:val="18"/>
                <w:szCs w:val="18"/>
                <w:lang w:val="es-CO"/>
              </w:rPr>
              <w:t>rá</w:t>
            </w:r>
            <w:r w:rsidRPr="00EF3204">
              <w:rPr>
                <w:rFonts w:ascii="Arial" w:eastAsia="Arial" w:hAnsi="Arial" w:cs="Arial"/>
                <w:spacing w:val="18"/>
                <w:sz w:val="18"/>
                <w:szCs w:val="18"/>
                <w:lang w:val="es-CO"/>
              </w:rPr>
              <w:t xml:space="preserve"> </w:t>
            </w:r>
            <w:r w:rsidRPr="00EF3204">
              <w:rPr>
                <w:rFonts w:ascii="Arial" w:eastAsia="Arial" w:hAnsi="Arial" w:cs="Arial"/>
                <w:spacing w:val="2"/>
                <w:sz w:val="18"/>
                <w:szCs w:val="18"/>
                <w:lang w:val="es-CO"/>
              </w:rPr>
              <w:t>h</w:t>
            </w:r>
            <w:r w:rsidRPr="00EF3204">
              <w:rPr>
                <w:rFonts w:ascii="Arial" w:eastAsia="Arial" w:hAnsi="Arial" w:cs="Arial"/>
                <w:spacing w:val="-2"/>
                <w:sz w:val="18"/>
                <w:szCs w:val="18"/>
                <w:lang w:val="es-CO"/>
              </w:rPr>
              <w:t>a</w:t>
            </w:r>
            <w:r w:rsidRPr="00EF3204">
              <w:rPr>
                <w:rFonts w:ascii="Arial" w:eastAsia="Arial" w:hAnsi="Arial" w:cs="Arial"/>
                <w:spacing w:val="1"/>
                <w:sz w:val="18"/>
                <w:szCs w:val="18"/>
                <w:lang w:val="es-CO"/>
              </w:rPr>
              <w:t>ce</w:t>
            </w:r>
            <w:r w:rsidRPr="00EF3204">
              <w:rPr>
                <w:rFonts w:ascii="Arial" w:eastAsia="Arial" w:hAnsi="Arial" w:cs="Arial"/>
                <w:sz w:val="18"/>
                <w:szCs w:val="18"/>
                <w:lang w:val="es-CO"/>
              </w:rPr>
              <w:t>r</w:t>
            </w:r>
            <w:r w:rsidRPr="00EF3204">
              <w:rPr>
                <w:rFonts w:ascii="Arial" w:eastAsia="Arial" w:hAnsi="Arial" w:cs="Arial"/>
                <w:spacing w:val="17"/>
                <w:sz w:val="18"/>
                <w:szCs w:val="18"/>
                <w:lang w:val="es-CO"/>
              </w:rPr>
              <w:t xml:space="preserve"> </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f</w:t>
            </w:r>
            <w:r w:rsidRPr="00EF3204">
              <w:rPr>
                <w:rFonts w:ascii="Arial" w:eastAsia="Arial" w:hAnsi="Arial" w:cs="Arial"/>
                <w:spacing w:val="-1"/>
                <w:sz w:val="18"/>
                <w:szCs w:val="18"/>
                <w:lang w:val="es-CO"/>
              </w:rPr>
              <w:t>e</w:t>
            </w:r>
            <w:r w:rsidRPr="00EF3204">
              <w:rPr>
                <w:rFonts w:ascii="Arial" w:eastAsia="Arial" w:hAnsi="Arial" w:cs="Arial"/>
                <w:spacing w:val="1"/>
                <w:sz w:val="18"/>
                <w:szCs w:val="18"/>
                <w:lang w:val="es-CO"/>
              </w:rPr>
              <w:t>c</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i</w:t>
            </w:r>
            <w:r w:rsidRPr="00EF3204">
              <w:rPr>
                <w:rFonts w:ascii="Arial" w:eastAsia="Arial" w:hAnsi="Arial" w:cs="Arial"/>
                <w:spacing w:val="-1"/>
                <w:sz w:val="18"/>
                <w:szCs w:val="18"/>
                <w:lang w:val="es-CO"/>
              </w:rPr>
              <w:t>v</w:t>
            </w:r>
            <w:r w:rsidRPr="00EF3204">
              <w:rPr>
                <w:rFonts w:ascii="Arial" w:eastAsia="Arial" w:hAnsi="Arial" w:cs="Arial"/>
                <w:sz w:val="18"/>
                <w:szCs w:val="18"/>
                <w:lang w:val="es-CO"/>
              </w:rPr>
              <w:t>a</w:t>
            </w:r>
            <w:r w:rsidRPr="00EF3204">
              <w:rPr>
                <w:rFonts w:ascii="Arial" w:eastAsia="Arial" w:hAnsi="Arial" w:cs="Arial"/>
                <w:spacing w:val="15"/>
                <w:sz w:val="18"/>
                <w:szCs w:val="18"/>
                <w:lang w:val="es-CO"/>
              </w:rPr>
              <w:t xml:space="preserve"> </w:t>
            </w:r>
            <w:r w:rsidRPr="00EF3204">
              <w:rPr>
                <w:rFonts w:ascii="Arial" w:eastAsia="Arial" w:hAnsi="Arial" w:cs="Arial"/>
                <w:spacing w:val="1"/>
                <w:sz w:val="18"/>
                <w:szCs w:val="18"/>
                <w:lang w:val="es-CO"/>
              </w:rPr>
              <w:t>l</w:t>
            </w:r>
            <w:r w:rsidRPr="00EF3204">
              <w:rPr>
                <w:rFonts w:ascii="Arial" w:eastAsia="Arial" w:hAnsi="Arial" w:cs="Arial"/>
                <w:sz w:val="18"/>
                <w:szCs w:val="18"/>
                <w:lang w:val="es-CO"/>
              </w:rPr>
              <w:t>a</w:t>
            </w:r>
            <w:r w:rsidRPr="00EF3204">
              <w:rPr>
                <w:rFonts w:ascii="Arial" w:eastAsia="Arial" w:hAnsi="Arial" w:cs="Arial"/>
                <w:spacing w:val="18"/>
                <w:sz w:val="18"/>
                <w:szCs w:val="18"/>
                <w:lang w:val="es-CO"/>
              </w:rPr>
              <w:t xml:space="preserve"> </w:t>
            </w:r>
            <w:r w:rsidRPr="00EF3204">
              <w:rPr>
                <w:rFonts w:ascii="Arial" w:eastAsia="Arial" w:hAnsi="Arial" w:cs="Arial"/>
                <w:spacing w:val="1"/>
                <w:sz w:val="18"/>
                <w:szCs w:val="18"/>
                <w:lang w:val="es-CO"/>
              </w:rPr>
              <w:t>ga</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a</w:t>
            </w:r>
            <w:r w:rsidRPr="00EF3204">
              <w:rPr>
                <w:rFonts w:ascii="Arial" w:eastAsia="Arial" w:hAnsi="Arial" w:cs="Arial"/>
                <w:spacing w:val="-2"/>
                <w:sz w:val="18"/>
                <w:szCs w:val="18"/>
                <w:lang w:val="es-CO"/>
              </w:rPr>
              <w:t>n</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í</w:t>
            </w:r>
            <w:r w:rsidRPr="00EF3204">
              <w:rPr>
                <w:rFonts w:ascii="Arial" w:eastAsia="Arial" w:hAnsi="Arial" w:cs="Arial"/>
                <w:sz w:val="18"/>
                <w:szCs w:val="18"/>
                <w:lang w:val="es-CO"/>
              </w:rPr>
              <w:t>a</w:t>
            </w:r>
            <w:r w:rsidRPr="00EF3204">
              <w:rPr>
                <w:rFonts w:ascii="Arial" w:eastAsia="Arial" w:hAnsi="Arial" w:cs="Arial"/>
                <w:spacing w:val="18"/>
                <w:sz w:val="18"/>
                <w:szCs w:val="18"/>
                <w:lang w:val="es-CO"/>
              </w:rPr>
              <w:t xml:space="preserve">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e</w:t>
            </w:r>
            <w:r w:rsidRPr="00EF3204">
              <w:rPr>
                <w:rFonts w:ascii="Arial" w:eastAsia="Arial" w:hAnsi="Arial" w:cs="Arial"/>
                <w:spacing w:val="18"/>
                <w:sz w:val="18"/>
                <w:szCs w:val="18"/>
                <w:lang w:val="es-CO"/>
              </w:rPr>
              <w:t xml:space="preserve"> </w:t>
            </w:r>
            <w:r w:rsidRPr="00EF3204">
              <w:rPr>
                <w:rFonts w:ascii="Arial" w:eastAsia="Arial" w:hAnsi="Arial" w:cs="Arial"/>
                <w:spacing w:val="-1"/>
                <w:sz w:val="18"/>
                <w:szCs w:val="18"/>
                <w:lang w:val="es-CO"/>
              </w:rPr>
              <w:t>s</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ie</w:t>
            </w:r>
            <w:r w:rsidRPr="00EF3204">
              <w:rPr>
                <w:rFonts w:ascii="Arial" w:eastAsia="Arial" w:hAnsi="Arial" w:cs="Arial"/>
                <w:spacing w:val="-2"/>
                <w:sz w:val="18"/>
                <w:szCs w:val="18"/>
                <w:lang w:val="es-CO"/>
              </w:rPr>
              <w:t>d</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d</w:t>
            </w:r>
            <w:r w:rsidRPr="00EF3204">
              <w:rPr>
                <w:rFonts w:ascii="Arial" w:eastAsia="Arial" w:hAnsi="Arial" w:cs="Arial"/>
                <w:spacing w:val="18"/>
                <w:sz w:val="18"/>
                <w:szCs w:val="18"/>
                <w:lang w:val="es-CO"/>
              </w:rPr>
              <w:t xml:space="preserve">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e</w:t>
            </w:r>
          </w:p>
          <w:p w:rsidR="00C83DAE" w:rsidRPr="00EF3204" w:rsidRDefault="007B1E36">
            <w:pPr>
              <w:spacing w:line="200" w:lineRule="exact"/>
              <w:ind w:left="102" w:right="294"/>
              <w:jc w:val="both"/>
              <w:rPr>
                <w:rFonts w:ascii="Arial" w:eastAsia="Arial" w:hAnsi="Arial" w:cs="Arial"/>
                <w:sz w:val="18"/>
                <w:szCs w:val="18"/>
                <w:lang w:val="es-CO"/>
              </w:rPr>
            </w:pPr>
            <w:proofErr w:type="gramStart"/>
            <w:r w:rsidRPr="00EF3204">
              <w:rPr>
                <w:rFonts w:ascii="Arial" w:eastAsia="Arial" w:hAnsi="Arial" w:cs="Arial"/>
                <w:spacing w:val="1"/>
                <w:sz w:val="18"/>
                <w:szCs w:val="18"/>
                <w:lang w:val="es-CO"/>
              </w:rPr>
              <w:t>l</w:t>
            </w:r>
            <w:r w:rsidRPr="00EF3204">
              <w:rPr>
                <w:rFonts w:ascii="Arial" w:eastAsia="Arial" w:hAnsi="Arial" w:cs="Arial"/>
                <w:sz w:val="18"/>
                <w:szCs w:val="18"/>
                <w:lang w:val="es-CO"/>
              </w:rPr>
              <w:t>a</w:t>
            </w:r>
            <w:proofErr w:type="gramEnd"/>
            <w:r w:rsidRPr="00EF3204">
              <w:rPr>
                <w:rFonts w:ascii="Arial" w:eastAsia="Arial" w:hAnsi="Arial" w:cs="Arial"/>
                <w:spacing w:val="1"/>
                <w:sz w:val="18"/>
                <w:szCs w:val="18"/>
                <w:lang w:val="es-CO"/>
              </w:rPr>
              <w:t xml:space="preserve"> p</w:t>
            </w:r>
            <w:r w:rsidRPr="00EF3204">
              <w:rPr>
                <w:rFonts w:ascii="Arial" w:eastAsia="Arial" w:hAnsi="Arial" w:cs="Arial"/>
                <w:sz w:val="18"/>
                <w:szCs w:val="18"/>
                <w:lang w:val="es-CO"/>
              </w:rPr>
              <w:t>r</w:t>
            </w:r>
            <w:r w:rsidRPr="00EF3204">
              <w:rPr>
                <w:rFonts w:ascii="Arial" w:eastAsia="Arial" w:hAnsi="Arial" w:cs="Arial"/>
                <w:spacing w:val="-2"/>
                <w:sz w:val="18"/>
                <w:szCs w:val="18"/>
                <w:lang w:val="es-CO"/>
              </w:rPr>
              <w:t>o</w:t>
            </w:r>
            <w:r w:rsidRPr="00EF3204">
              <w:rPr>
                <w:rFonts w:ascii="Arial" w:eastAsia="Arial" w:hAnsi="Arial" w:cs="Arial"/>
                <w:spacing w:val="1"/>
                <w:sz w:val="18"/>
                <w:szCs w:val="18"/>
                <w:lang w:val="es-CO"/>
              </w:rPr>
              <w:t>pu</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w:t>
            </w:r>
            <w:r w:rsidRPr="00EF3204">
              <w:rPr>
                <w:rFonts w:ascii="Arial" w:eastAsia="Arial" w:hAnsi="Arial" w:cs="Arial"/>
                <w:spacing w:val="-1"/>
                <w:sz w:val="18"/>
                <w:szCs w:val="18"/>
                <w:lang w:val="es-CO"/>
              </w:rPr>
              <w:t xml:space="preserve"> </w:t>
            </w:r>
            <w:r w:rsidRPr="00EF3204">
              <w:rPr>
                <w:rFonts w:ascii="Arial" w:eastAsia="Arial" w:hAnsi="Arial" w:cs="Arial"/>
                <w:sz w:val="18"/>
                <w:szCs w:val="18"/>
                <w:lang w:val="es-CO"/>
              </w:rPr>
              <w:t>a</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m</w:t>
            </w:r>
            <w:r w:rsidRPr="00EF3204">
              <w:rPr>
                <w:rFonts w:ascii="Arial" w:eastAsia="Arial" w:hAnsi="Arial" w:cs="Arial"/>
                <w:spacing w:val="1"/>
                <w:sz w:val="18"/>
                <w:szCs w:val="18"/>
                <w:lang w:val="es-CO"/>
              </w:rPr>
              <w:t>ane</w:t>
            </w:r>
            <w:r w:rsidRPr="00EF3204">
              <w:rPr>
                <w:rFonts w:ascii="Arial" w:eastAsia="Arial" w:hAnsi="Arial" w:cs="Arial"/>
                <w:spacing w:val="-2"/>
                <w:sz w:val="18"/>
                <w:szCs w:val="18"/>
                <w:lang w:val="es-CO"/>
              </w:rPr>
              <w:t>r</w:t>
            </w:r>
            <w:r w:rsidRPr="00EF3204">
              <w:rPr>
                <w:rFonts w:ascii="Arial" w:eastAsia="Arial" w:hAnsi="Arial" w:cs="Arial"/>
                <w:sz w:val="18"/>
                <w:szCs w:val="18"/>
                <w:lang w:val="es-CO"/>
              </w:rPr>
              <w:t>a</w:t>
            </w:r>
            <w:r w:rsidRPr="00EF3204">
              <w:rPr>
                <w:rFonts w:ascii="Arial" w:eastAsia="Arial" w:hAnsi="Arial" w:cs="Arial"/>
                <w:spacing w:val="1"/>
                <w:sz w:val="18"/>
                <w:szCs w:val="18"/>
                <w:lang w:val="es-CO"/>
              </w:rPr>
              <w:t xml:space="preserve"> d</w:t>
            </w:r>
            <w:r w:rsidRPr="00EF3204">
              <w:rPr>
                <w:rFonts w:ascii="Arial" w:eastAsia="Arial" w:hAnsi="Arial" w:cs="Arial"/>
                <w:sz w:val="18"/>
                <w:szCs w:val="18"/>
                <w:lang w:val="es-CO"/>
              </w:rPr>
              <w:t>e</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s</w:t>
            </w:r>
            <w:r w:rsidRPr="00EF3204">
              <w:rPr>
                <w:rFonts w:ascii="Arial" w:eastAsia="Arial" w:hAnsi="Arial" w:cs="Arial"/>
                <w:spacing w:val="-2"/>
                <w:sz w:val="18"/>
                <w:szCs w:val="18"/>
                <w:lang w:val="es-CO"/>
              </w:rPr>
              <w:t>an</w:t>
            </w:r>
            <w:r w:rsidRPr="00EF3204">
              <w:rPr>
                <w:rFonts w:ascii="Arial" w:eastAsia="Arial" w:hAnsi="Arial" w:cs="Arial"/>
                <w:spacing w:val="1"/>
                <w:sz w:val="18"/>
                <w:szCs w:val="18"/>
                <w:lang w:val="es-CO"/>
              </w:rPr>
              <w:t>ció</w:t>
            </w:r>
            <w:r w:rsidRPr="00EF3204">
              <w:rPr>
                <w:rFonts w:ascii="Arial" w:eastAsia="Arial" w:hAnsi="Arial" w:cs="Arial"/>
                <w:sz w:val="18"/>
                <w:szCs w:val="18"/>
                <w:lang w:val="es-CO"/>
              </w:rPr>
              <w:t>n</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po</w:t>
            </w:r>
            <w:r w:rsidRPr="00EF3204">
              <w:rPr>
                <w:rFonts w:ascii="Arial" w:eastAsia="Arial" w:hAnsi="Arial" w:cs="Arial"/>
                <w:sz w:val="18"/>
                <w:szCs w:val="18"/>
                <w:lang w:val="es-CO"/>
              </w:rPr>
              <w:t>r</w:t>
            </w:r>
            <w:r w:rsidRPr="00EF3204">
              <w:rPr>
                <w:rFonts w:ascii="Arial" w:eastAsia="Arial" w:hAnsi="Arial" w:cs="Arial"/>
                <w:spacing w:val="-2"/>
                <w:sz w:val="18"/>
                <w:szCs w:val="18"/>
                <w:lang w:val="es-CO"/>
              </w:rPr>
              <w:t xml:space="preserve"> </w:t>
            </w:r>
            <w:r w:rsidRPr="00EF3204">
              <w:rPr>
                <w:rFonts w:ascii="Arial" w:eastAsia="Arial" w:hAnsi="Arial" w:cs="Arial"/>
                <w:spacing w:val="1"/>
                <w:sz w:val="18"/>
                <w:szCs w:val="18"/>
                <w:lang w:val="es-CO"/>
              </w:rPr>
              <w:t>in</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u</w:t>
            </w:r>
            <w:r w:rsidRPr="00EF3204">
              <w:rPr>
                <w:rFonts w:ascii="Arial" w:eastAsia="Arial" w:hAnsi="Arial" w:cs="Arial"/>
                <w:spacing w:val="-1"/>
                <w:sz w:val="18"/>
                <w:szCs w:val="18"/>
                <w:lang w:val="es-CO"/>
              </w:rPr>
              <w:t>m</w:t>
            </w:r>
            <w:r w:rsidRPr="00EF3204">
              <w:rPr>
                <w:rFonts w:ascii="Arial" w:eastAsia="Arial" w:hAnsi="Arial" w:cs="Arial"/>
                <w:spacing w:val="1"/>
                <w:sz w:val="18"/>
                <w:szCs w:val="18"/>
                <w:lang w:val="es-CO"/>
              </w:rPr>
              <w:t>pl</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mi</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n</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w:t>
            </w:r>
          </w:p>
        </w:tc>
        <w:tc>
          <w:tcPr>
            <w:tcW w:w="2223" w:type="dxa"/>
            <w:tcBorders>
              <w:top w:val="single" w:sz="5" w:space="0" w:color="000000"/>
              <w:left w:val="single" w:sz="5" w:space="0" w:color="000000"/>
              <w:bottom w:val="single" w:sz="5" w:space="0" w:color="000000"/>
              <w:right w:val="single" w:sz="5" w:space="0" w:color="000000"/>
            </w:tcBorders>
          </w:tcPr>
          <w:p w:rsidR="00C83DAE" w:rsidRPr="00EF3204" w:rsidRDefault="00C83DAE">
            <w:pPr>
              <w:spacing w:line="200" w:lineRule="exact"/>
              <w:rPr>
                <w:rFonts w:ascii="Arial" w:hAnsi="Arial" w:cs="Arial"/>
                <w:sz w:val="18"/>
                <w:szCs w:val="18"/>
                <w:lang w:val="es-CO"/>
              </w:rPr>
            </w:pPr>
          </w:p>
          <w:p w:rsidR="00C83DAE" w:rsidRPr="00EF3204" w:rsidRDefault="00C83DAE">
            <w:pPr>
              <w:spacing w:line="200" w:lineRule="exact"/>
              <w:rPr>
                <w:rFonts w:ascii="Arial" w:hAnsi="Arial" w:cs="Arial"/>
                <w:sz w:val="18"/>
                <w:szCs w:val="18"/>
                <w:lang w:val="es-CO"/>
              </w:rPr>
            </w:pPr>
          </w:p>
          <w:p w:rsidR="00C83DAE" w:rsidRPr="00EF3204" w:rsidRDefault="00C83DAE">
            <w:pPr>
              <w:spacing w:before="20" w:line="200" w:lineRule="exact"/>
              <w:rPr>
                <w:rFonts w:ascii="Arial" w:hAnsi="Arial" w:cs="Arial"/>
                <w:sz w:val="18"/>
                <w:szCs w:val="18"/>
                <w:lang w:val="es-CO"/>
              </w:rPr>
            </w:pPr>
          </w:p>
          <w:p w:rsidR="00C83DAE" w:rsidRPr="00EF3204" w:rsidRDefault="007B1E36">
            <w:pPr>
              <w:ind w:left="102"/>
              <w:rPr>
                <w:rFonts w:ascii="Arial" w:eastAsia="Arial" w:hAnsi="Arial" w:cs="Arial"/>
                <w:sz w:val="18"/>
                <w:szCs w:val="18"/>
                <w:lang w:val="es-CO"/>
              </w:rPr>
            </w:pPr>
            <w:r w:rsidRPr="00EF3204">
              <w:rPr>
                <w:rFonts w:ascii="Arial" w:eastAsia="Arial" w:hAnsi="Arial" w:cs="Arial"/>
                <w:sz w:val="18"/>
                <w:szCs w:val="18"/>
                <w:lang w:val="es-CO"/>
              </w:rPr>
              <w:t>Co</w:t>
            </w:r>
            <w:r w:rsidRPr="00EF3204">
              <w:rPr>
                <w:rFonts w:ascii="Arial" w:eastAsia="Arial" w:hAnsi="Arial" w:cs="Arial"/>
                <w:spacing w:val="1"/>
                <w:sz w:val="18"/>
                <w:szCs w:val="18"/>
                <w:lang w:val="es-CO"/>
              </w:rPr>
              <w:t>n</w:t>
            </w:r>
            <w:r w:rsidRPr="00EF3204">
              <w:rPr>
                <w:rFonts w:ascii="Arial" w:eastAsia="Arial" w:hAnsi="Arial" w:cs="Arial"/>
                <w:sz w:val="18"/>
                <w:szCs w:val="18"/>
                <w:lang w:val="es-CO"/>
              </w:rPr>
              <w:t>tr</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to</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c</w:t>
            </w:r>
            <w:r w:rsidRPr="00EF3204">
              <w:rPr>
                <w:rFonts w:ascii="Arial" w:eastAsia="Arial" w:hAnsi="Arial" w:cs="Arial"/>
                <w:spacing w:val="-2"/>
                <w:sz w:val="18"/>
                <w:szCs w:val="18"/>
                <w:lang w:val="es-CO"/>
              </w:rPr>
              <w:t>o</w:t>
            </w:r>
            <w:r w:rsidRPr="00EF3204">
              <w:rPr>
                <w:rFonts w:ascii="Arial" w:eastAsia="Arial" w:hAnsi="Arial" w:cs="Arial"/>
                <w:sz w:val="18"/>
                <w:szCs w:val="18"/>
                <w:lang w:val="es-CO"/>
              </w:rPr>
              <w:t>n</w:t>
            </w:r>
            <w:r w:rsidRPr="00EF3204">
              <w:rPr>
                <w:rFonts w:ascii="Arial" w:eastAsia="Arial" w:hAnsi="Arial" w:cs="Arial"/>
                <w:spacing w:val="1"/>
                <w:sz w:val="18"/>
                <w:szCs w:val="18"/>
                <w:lang w:val="es-CO"/>
              </w:rPr>
              <w:t xml:space="preserve"> fi</w:t>
            </w:r>
            <w:r w:rsidRPr="00EF3204">
              <w:rPr>
                <w:rFonts w:ascii="Arial" w:eastAsia="Arial" w:hAnsi="Arial" w:cs="Arial"/>
                <w:spacing w:val="-2"/>
                <w:sz w:val="18"/>
                <w:szCs w:val="18"/>
                <w:lang w:val="es-CO"/>
              </w:rPr>
              <w:t>r</w:t>
            </w:r>
            <w:r w:rsidRPr="00EF3204">
              <w:rPr>
                <w:rFonts w:ascii="Arial" w:eastAsia="Arial" w:hAnsi="Arial" w:cs="Arial"/>
                <w:spacing w:val="1"/>
                <w:sz w:val="18"/>
                <w:szCs w:val="18"/>
                <w:lang w:val="es-CO"/>
              </w:rPr>
              <w:t>m</w:t>
            </w:r>
            <w:r w:rsidRPr="00EF3204">
              <w:rPr>
                <w:rFonts w:ascii="Arial" w:eastAsia="Arial" w:hAnsi="Arial" w:cs="Arial"/>
                <w:spacing w:val="-2"/>
                <w:sz w:val="18"/>
                <w:szCs w:val="18"/>
                <w:lang w:val="es-CO"/>
              </w:rPr>
              <w:t>a</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w:t>
            </w:r>
          </w:p>
        </w:tc>
      </w:tr>
      <w:tr w:rsidR="00C83DAE" w:rsidRPr="00EF3204">
        <w:trPr>
          <w:trHeight w:hRule="exact" w:val="1044"/>
        </w:trPr>
        <w:tc>
          <w:tcPr>
            <w:tcW w:w="951" w:type="dxa"/>
            <w:tcBorders>
              <w:top w:val="single" w:sz="5" w:space="0" w:color="000000"/>
              <w:left w:val="single" w:sz="5" w:space="0" w:color="000000"/>
              <w:bottom w:val="single" w:sz="5" w:space="0" w:color="000000"/>
              <w:right w:val="single" w:sz="5" w:space="0" w:color="000000"/>
            </w:tcBorders>
          </w:tcPr>
          <w:p w:rsidR="00C83DAE" w:rsidRPr="00EF3204" w:rsidRDefault="00C83DAE">
            <w:pPr>
              <w:spacing w:line="200" w:lineRule="exact"/>
              <w:rPr>
                <w:rFonts w:ascii="Arial" w:hAnsi="Arial" w:cs="Arial"/>
                <w:sz w:val="18"/>
                <w:szCs w:val="18"/>
                <w:lang w:val="es-CO"/>
              </w:rPr>
            </w:pPr>
          </w:p>
          <w:p w:rsidR="00C83DAE" w:rsidRPr="00EF3204" w:rsidRDefault="00C83DAE">
            <w:pPr>
              <w:spacing w:before="6" w:line="200" w:lineRule="exact"/>
              <w:rPr>
                <w:rFonts w:ascii="Arial" w:hAnsi="Arial" w:cs="Arial"/>
                <w:sz w:val="18"/>
                <w:szCs w:val="18"/>
                <w:lang w:val="es-CO"/>
              </w:rPr>
            </w:pPr>
          </w:p>
          <w:p w:rsidR="00C83DAE" w:rsidRPr="00EF3204" w:rsidRDefault="007B1E36">
            <w:pPr>
              <w:ind w:left="336" w:right="336"/>
              <w:jc w:val="center"/>
              <w:rPr>
                <w:rFonts w:ascii="Arial" w:eastAsia="Arial" w:hAnsi="Arial" w:cs="Arial"/>
                <w:sz w:val="18"/>
                <w:szCs w:val="18"/>
                <w:lang w:val="es-CO"/>
              </w:rPr>
            </w:pPr>
            <w:r w:rsidRPr="00EF3204">
              <w:rPr>
                <w:rFonts w:ascii="Arial" w:eastAsia="Arial" w:hAnsi="Arial" w:cs="Arial"/>
                <w:b/>
                <w:spacing w:val="1"/>
                <w:sz w:val="18"/>
                <w:szCs w:val="18"/>
                <w:lang w:val="es-CO"/>
              </w:rPr>
              <w:t>2</w:t>
            </w:r>
            <w:r w:rsidR="00B0517E">
              <w:rPr>
                <w:rFonts w:ascii="Arial" w:eastAsia="Arial" w:hAnsi="Arial" w:cs="Arial"/>
                <w:b/>
                <w:sz w:val="18"/>
                <w:szCs w:val="18"/>
                <w:lang w:val="es-CO"/>
              </w:rPr>
              <w:t>5</w:t>
            </w:r>
          </w:p>
        </w:tc>
        <w:tc>
          <w:tcPr>
            <w:tcW w:w="2079" w:type="dxa"/>
            <w:tcBorders>
              <w:top w:val="single" w:sz="5" w:space="0" w:color="000000"/>
              <w:left w:val="single" w:sz="5" w:space="0" w:color="000000"/>
              <w:bottom w:val="single" w:sz="5" w:space="0" w:color="000000"/>
              <w:right w:val="single" w:sz="5" w:space="0" w:color="000000"/>
            </w:tcBorders>
          </w:tcPr>
          <w:p w:rsidR="00C83DAE" w:rsidRPr="00EF3204" w:rsidRDefault="00C83DAE">
            <w:pPr>
              <w:spacing w:line="200" w:lineRule="exact"/>
              <w:rPr>
                <w:rFonts w:ascii="Arial" w:hAnsi="Arial" w:cs="Arial"/>
                <w:sz w:val="18"/>
                <w:szCs w:val="18"/>
                <w:lang w:val="es-CO"/>
              </w:rPr>
            </w:pPr>
          </w:p>
          <w:p w:rsidR="00C83DAE" w:rsidRPr="00EF3204" w:rsidRDefault="00C83DAE">
            <w:pPr>
              <w:spacing w:before="11" w:line="200" w:lineRule="exact"/>
              <w:rPr>
                <w:rFonts w:ascii="Arial" w:hAnsi="Arial" w:cs="Arial"/>
                <w:sz w:val="18"/>
                <w:szCs w:val="18"/>
                <w:lang w:val="es-CO"/>
              </w:rPr>
            </w:pPr>
          </w:p>
          <w:p w:rsidR="00C83DAE" w:rsidRPr="00EF3204" w:rsidRDefault="007B1E36">
            <w:pPr>
              <w:ind w:left="105"/>
              <w:rPr>
                <w:rFonts w:ascii="Arial" w:eastAsia="Arial" w:hAnsi="Arial" w:cs="Arial"/>
                <w:sz w:val="18"/>
                <w:szCs w:val="18"/>
                <w:lang w:val="es-CO"/>
              </w:rPr>
            </w:pPr>
            <w:r w:rsidRPr="00EF3204">
              <w:rPr>
                <w:rFonts w:ascii="Arial" w:eastAsia="Arial" w:hAnsi="Arial" w:cs="Arial"/>
                <w:sz w:val="18"/>
                <w:szCs w:val="18"/>
                <w:lang w:val="es-CO"/>
              </w:rPr>
              <w:t>A</w:t>
            </w:r>
            <w:r w:rsidRPr="00EF3204">
              <w:rPr>
                <w:rFonts w:ascii="Arial" w:eastAsia="Arial" w:hAnsi="Arial" w:cs="Arial"/>
                <w:spacing w:val="1"/>
                <w:sz w:val="18"/>
                <w:szCs w:val="18"/>
                <w:lang w:val="es-CO"/>
              </w:rPr>
              <w:t>se</w:t>
            </w:r>
            <w:r w:rsidRPr="00EF3204">
              <w:rPr>
                <w:rFonts w:ascii="Arial" w:eastAsia="Arial" w:hAnsi="Arial" w:cs="Arial"/>
                <w:spacing w:val="-1"/>
                <w:sz w:val="18"/>
                <w:szCs w:val="18"/>
                <w:lang w:val="es-CO"/>
              </w:rPr>
              <w:t>s</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ría</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Ju</w:t>
            </w:r>
            <w:r w:rsidRPr="00EF3204">
              <w:rPr>
                <w:rFonts w:ascii="Arial" w:eastAsia="Arial" w:hAnsi="Arial" w:cs="Arial"/>
                <w:sz w:val="18"/>
                <w:szCs w:val="18"/>
                <w:lang w:val="es-CO"/>
              </w:rPr>
              <w:t>rí</w:t>
            </w:r>
            <w:r w:rsidRPr="00EF3204">
              <w:rPr>
                <w:rFonts w:ascii="Arial" w:eastAsia="Arial" w:hAnsi="Arial" w:cs="Arial"/>
                <w:spacing w:val="-1"/>
                <w:sz w:val="18"/>
                <w:szCs w:val="18"/>
                <w:lang w:val="es-CO"/>
              </w:rPr>
              <w:t>d</w:t>
            </w:r>
            <w:r w:rsidRPr="00EF3204">
              <w:rPr>
                <w:rFonts w:ascii="Arial" w:eastAsia="Arial" w:hAnsi="Arial" w:cs="Arial"/>
                <w:spacing w:val="1"/>
                <w:sz w:val="18"/>
                <w:szCs w:val="18"/>
                <w:lang w:val="es-CO"/>
              </w:rPr>
              <w:t>i</w:t>
            </w:r>
            <w:r w:rsidRPr="00EF3204">
              <w:rPr>
                <w:rFonts w:ascii="Arial" w:eastAsia="Arial" w:hAnsi="Arial" w:cs="Arial"/>
                <w:spacing w:val="-1"/>
                <w:sz w:val="18"/>
                <w:szCs w:val="18"/>
                <w:lang w:val="es-CO"/>
              </w:rPr>
              <w:t>c</w:t>
            </w:r>
            <w:r w:rsidRPr="00EF3204">
              <w:rPr>
                <w:rFonts w:ascii="Arial" w:eastAsia="Arial" w:hAnsi="Arial" w:cs="Arial"/>
                <w:sz w:val="18"/>
                <w:szCs w:val="18"/>
                <w:lang w:val="es-CO"/>
              </w:rPr>
              <w:t>a</w:t>
            </w:r>
          </w:p>
        </w:tc>
        <w:tc>
          <w:tcPr>
            <w:tcW w:w="4815" w:type="dxa"/>
            <w:tcBorders>
              <w:top w:val="single" w:sz="5" w:space="0" w:color="000000"/>
              <w:left w:val="single" w:sz="5" w:space="0" w:color="000000"/>
              <w:bottom w:val="single" w:sz="5" w:space="0" w:color="000000"/>
              <w:right w:val="single" w:sz="5" w:space="0" w:color="000000"/>
            </w:tcBorders>
          </w:tcPr>
          <w:p w:rsidR="00C83DAE" w:rsidRPr="00EF3204" w:rsidRDefault="007B1E36" w:rsidP="00AB4F2B">
            <w:pPr>
              <w:spacing w:before="2" w:line="200" w:lineRule="exact"/>
              <w:ind w:left="102" w:right="75"/>
              <w:jc w:val="both"/>
              <w:rPr>
                <w:rFonts w:ascii="Arial" w:eastAsia="Arial" w:hAnsi="Arial" w:cs="Arial"/>
                <w:sz w:val="18"/>
                <w:szCs w:val="18"/>
                <w:lang w:val="es-CO"/>
              </w:rPr>
            </w:pPr>
            <w:r w:rsidRPr="00EF3204">
              <w:rPr>
                <w:rFonts w:ascii="Arial" w:eastAsia="Arial" w:hAnsi="Arial" w:cs="Arial"/>
                <w:sz w:val="18"/>
                <w:szCs w:val="18"/>
                <w:lang w:val="es-CO"/>
              </w:rPr>
              <w:t>F</w:t>
            </w:r>
            <w:r w:rsidRPr="00EF3204">
              <w:rPr>
                <w:rFonts w:ascii="Arial" w:eastAsia="Arial" w:hAnsi="Arial" w:cs="Arial"/>
                <w:spacing w:val="1"/>
                <w:sz w:val="18"/>
                <w:szCs w:val="18"/>
                <w:lang w:val="es-CO"/>
              </w:rPr>
              <w:t>i</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m</w:t>
            </w:r>
            <w:r w:rsidRPr="00EF3204">
              <w:rPr>
                <w:rFonts w:ascii="Arial" w:eastAsia="Arial" w:hAnsi="Arial" w:cs="Arial"/>
                <w:spacing w:val="-2"/>
                <w:sz w:val="18"/>
                <w:szCs w:val="18"/>
                <w:lang w:val="es-CO"/>
              </w:rPr>
              <w:t>a</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o</w:t>
            </w:r>
            <w:r w:rsidRPr="00EF3204">
              <w:rPr>
                <w:rFonts w:ascii="Arial" w:eastAsia="Arial" w:hAnsi="Arial" w:cs="Arial"/>
                <w:spacing w:val="1"/>
                <w:sz w:val="18"/>
                <w:szCs w:val="18"/>
                <w:lang w:val="es-CO"/>
              </w:rPr>
              <w:t xml:space="preserve"> e</w:t>
            </w:r>
            <w:r w:rsidRPr="00EF3204">
              <w:rPr>
                <w:rFonts w:ascii="Arial" w:eastAsia="Arial" w:hAnsi="Arial" w:cs="Arial"/>
                <w:sz w:val="18"/>
                <w:szCs w:val="18"/>
                <w:lang w:val="es-CO"/>
              </w:rPr>
              <w:t>l</w:t>
            </w:r>
            <w:r w:rsidRPr="00EF3204">
              <w:rPr>
                <w:rFonts w:ascii="Arial" w:eastAsia="Arial" w:hAnsi="Arial" w:cs="Arial"/>
                <w:spacing w:val="1"/>
                <w:sz w:val="18"/>
                <w:szCs w:val="18"/>
                <w:lang w:val="es-CO"/>
              </w:rPr>
              <w:t xml:space="preserve"> c</w:t>
            </w:r>
            <w:r w:rsidRPr="00EF3204">
              <w:rPr>
                <w:rFonts w:ascii="Arial" w:eastAsia="Arial" w:hAnsi="Arial" w:cs="Arial"/>
                <w:spacing w:val="-2"/>
                <w:sz w:val="18"/>
                <w:szCs w:val="18"/>
                <w:lang w:val="es-CO"/>
              </w:rPr>
              <w:t>o</w:t>
            </w:r>
            <w:r w:rsidRPr="00EF3204">
              <w:rPr>
                <w:rFonts w:ascii="Arial" w:eastAsia="Arial" w:hAnsi="Arial" w:cs="Arial"/>
                <w:spacing w:val="1"/>
                <w:sz w:val="18"/>
                <w:szCs w:val="18"/>
                <w:lang w:val="es-CO"/>
              </w:rPr>
              <w:t>n</w:t>
            </w:r>
            <w:r w:rsidRPr="00EF3204">
              <w:rPr>
                <w:rFonts w:ascii="Arial" w:eastAsia="Arial" w:hAnsi="Arial" w:cs="Arial"/>
                <w:sz w:val="18"/>
                <w:szCs w:val="18"/>
                <w:lang w:val="es-CO"/>
              </w:rPr>
              <w:t>tr</w:t>
            </w:r>
            <w:r w:rsidRPr="00EF3204">
              <w:rPr>
                <w:rFonts w:ascii="Arial" w:eastAsia="Arial" w:hAnsi="Arial" w:cs="Arial"/>
                <w:spacing w:val="1"/>
                <w:sz w:val="18"/>
                <w:szCs w:val="18"/>
                <w:lang w:val="es-CO"/>
              </w:rPr>
              <w:t>a</w:t>
            </w:r>
            <w:r w:rsidRPr="00EF3204">
              <w:rPr>
                <w:rFonts w:ascii="Arial" w:eastAsia="Arial" w:hAnsi="Arial" w:cs="Arial"/>
                <w:spacing w:val="-2"/>
                <w:sz w:val="18"/>
                <w:szCs w:val="18"/>
                <w:lang w:val="es-CO"/>
              </w:rPr>
              <w:t>t</w:t>
            </w:r>
            <w:r w:rsidRPr="00EF3204">
              <w:rPr>
                <w:rFonts w:ascii="Arial" w:eastAsia="Arial" w:hAnsi="Arial" w:cs="Arial"/>
                <w:sz w:val="18"/>
                <w:szCs w:val="18"/>
                <w:lang w:val="es-CO"/>
              </w:rPr>
              <w:t>o</w:t>
            </w:r>
            <w:r w:rsidRPr="00EF3204">
              <w:rPr>
                <w:rFonts w:ascii="Arial" w:eastAsia="Arial" w:hAnsi="Arial" w:cs="Arial"/>
                <w:spacing w:val="1"/>
                <w:sz w:val="18"/>
                <w:szCs w:val="18"/>
                <w:lang w:val="es-CO"/>
              </w:rPr>
              <w:t xml:space="preserve"> po</w:t>
            </w:r>
            <w:r w:rsidRPr="00EF3204">
              <w:rPr>
                <w:rFonts w:ascii="Arial" w:eastAsia="Arial" w:hAnsi="Arial" w:cs="Arial"/>
                <w:sz w:val="18"/>
                <w:szCs w:val="18"/>
                <w:lang w:val="es-CO"/>
              </w:rPr>
              <w:t xml:space="preserve">r </w:t>
            </w:r>
            <w:r w:rsidRPr="00EF3204">
              <w:rPr>
                <w:rFonts w:ascii="Arial" w:eastAsia="Arial" w:hAnsi="Arial" w:cs="Arial"/>
                <w:spacing w:val="1"/>
                <w:sz w:val="18"/>
                <w:szCs w:val="18"/>
                <w:lang w:val="es-CO"/>
              </w:rPr>
              <w:t>l</w:t>
            </w:r>
            <w:r w:rsidRPr="00EF3204">
              <w:rPr>
                <w:rFonts w:ascii="Arial" w:eastAsia="Arial" w:hAnsi="Arial" w:cs="Arial"/>
                <w:spacing w:val="-2"/>
                <w:sz w:val="18"/>
                <w:szCs w:val="18"/>
                <w:lang w:val="es-CO"/>
              </w:rPr>
              <w:t>a</w:t>
            </w:r>
            <w:r w:rsidRPr="00EF3204">
              <w:rPr>
                <w:rFonts w:ascii="Arial" w:eastAsia="Arial" w:hAnsi="Arial" w:cs="Arial"/>
                <w:sz w:val="18"/>
                <w:szCs w:val="18"/>
                <w:lang w:val="es-CO"/>
              </w:rPr>
              <w:t>s</w:t>
            </w:r>
            <w:r w:rsidRPr="00EF3204">
              <w:rPr>
                <w:rFonts w:ascii="Arial" w:eastAsia="Arial" w:hAnsi="Arial" w:cs="Arial"/>
                <w:spacing w:val="1"/>
                <w:sz w:val="18"/>
                <w:szCs w:val="18"/>
                <w:lang w:val="es-CO"/>
              </w:rPr>
              <w:t xml:space="preserve"> pa</w:t>
            </w:r>
            <w:r w:rsidRPr="00EF3204">
              <w:rPr>
                <w:rFonts w:ascii="Arial" w:eastAsia="Arial" w:hAnsi="Arial" w:cs="Arial"/>
                <w:sz w:val="18"/>
                <w:szCs w:val="18"/>
                <w:lang w:val="es-CO"/>
              </w:rPr>
              <w:t>rt</w:t>
            </w:r>
            <w:r w:rsidRPr="00EF3204">
              <w:rPr>
                <w:rFonts w:ascii="Arial" w:eastAsia="Arial" w:hAnsi="Arial" w:cs="Arial"/>
                <w:spacing w:val="-1"/>
                <w:sz w:val="18"/>
                <w:szCs w:val="18"/>
                <w:lang w:val="es-CO"/>
              </w:rPr>
              <w:t>e</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 xml:space="preserve">, </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l</w:t>
            </w:r>
            <w:r w:rsidRPr="00EF3204">
              <w:rPr>
                <w:rFonts w:ascii="Arial" w:eastAsia="Arial" w:hAnsi="Arial" w:cs="Arial"/>
                <w:spacing w:val="1"/>
                <w:sz w:val="18"/>
                <w:szCs w:val="18"/>
                <w:lang w:val="es-CO"/>
              </w:rPr>
              <w:t xml:space="preserve"> </w:t>
            </w:r>
            <w:r w:rsidRPr="00EF3204">
              <w:rPr>
                <w:rFonts w:ascii="Arial" w:eastAsia="Arial" w:hAnsi="Arial" w:cs="Arial"/>
                <w:sz w:val="18"/>
                <w:szCs w:val="18"/>
                <w:lang w:val="es-CO"/>
              </w:rPr>
              <w:t>A</w:t>
            </w:r>
            <w:r w:rsidRPr="00EF3204">
              <w:rPr>
                <w:rFonts w:ascii="Arial" w:eastAsia="Arial" w:hAnsi="Arial" w:cs="Arial"/>
                <w:spacing w:val="1"/>
                <w:sz w:val="18"/>
                <w:szCs w:val="18"/>
                <w:lang w:val="es-CO"/>
              </w:rPr>
              <w:t>s</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so</w:t>
            </w:r>
            <w:r w:rsidRPr="00EF3204">
              <w:rPr>
                <w:rFonts w:ascii="Arial" w:eastAsia="Arial" w:hAnsi="Arial" w:cs="Arial"/>
                <w:sz w:val="18"/>
                <w:szCs w:val="18"/>
                <w:lang w:val="es-CO"/>
              </w:rPr>
              <w:t xml:space="preserve">r </w:t>
            </w:r>
            <w:r w:rsidRPr="00EF3204">
              <w:rPr>
                <w:rFonts w:ascii="Arial" w:eastAsia="Arial" w:hAnsi="Arial" w:cs="Arial"/>
                <w:spacing w:val="1"/>
                <w:sz w:val="18"/>
                <w:szCs w:val="18"/>
                <w:lang w:val="es-CO"/>
              </w:rPr>
              <w:t>Ju</w:t>
            </w:r>
            <w:r w:rsidRPr="00EF3204">
              <w:rPr>
                <w:rFonts w:ascii="Arial" w:eastAsia="Arial" w:hAnsi="Arial" w:cs="Arial"/>
                <w:spacing w:val="-2"/>
                <w:sz w:val="18"/>
                <w:szCs w:val="18"/>
                <w:lang w:val="es-CO"/>
              </w:rPr>
              <w:t>r</w:t>
            </w:r>
            <w:r w:rsidRPr="00EF3204">
              <w:rPr>
                <w:rFonts w:ascii="Arial" w:eastAsia="Arial" w:hAnsi="Arial" w:cs="Arial"/>
                <w:sz w:val="18"/>
                <w:szCs w:val="18"/>
                <w:lang w:val="es-CO"/>
              </w:rPr>
              <w:t>í</w:t>
            </w:r>
            <w:r w:rsidRPr="00EF3204">
              <w:rPr>
                <w:rFonts w:ascii="Arial" w:eastAsia="Arial" w:hAnsi="Arial" w:cs="Arial"/>
                <w:spacing w:val="1"/>
                <w:sz w:val="18"/>
                <w:szCs w:val="18"/>
                <w:lang w:val="es-CO"/>
              </w:rPr>
              <w:t>d</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c</w:t>
            </w:r>
            <w:r w:rsidRPr="00EF3204">
              <w:rPr>
                <w:rFonts w:ascii="Arial" w:eastAsia="Arial" w:hAnsi="Arial" w:cs="Arial"/>
                <w:sz w:val="18"/>
                <w:szCs w:val="18"/>
                <w:lang w:val="es-CO"/>
              </w:rPr>
              <w:t xml:space="preserve">o </w:t>
            </w:r>
            <w:r w:rsidRPr="00EF3204">
              <w:rPr>
                <w:rFonts w:ascii="Arial" w:eastAsia="Arial" w:hAnsi="Arial" w:cs="Arial"/>
                <w:spacing w:val="1"/>
                <w:sz w:val="18"/>
                <w:szCs w:val="18"/>
                <w:lang w:val="es-CO"/>
              </w:rPr>
              <w:t>sol</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ci</w:t>
            </w:r>
            <w:r w:rsidRPr="00EF3204">
              <w:rPr>
                <w:rFonts w:ascii="Arial" w:eastAsia="Arial" w:hAnsi="Arial" w:cs="Arial"/>
                <w:spacing w:val="-2"/>
                <w:sz w:val="18"/>
                <w:szCs w:val="18"/>
                <w:lang w:val="es-CO"/>
              </w:rPr>
              <w:t>t</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 xml:space="preserve">rá </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l</w:t>
            </w:r>
            <w:r w:rsidRPr="00EF3204">
              <w:rPr>
                <w:rFonts w:ascii="Arial" w:eastAsia="Arial" w:hAnsi="Arial" w:cs="Arial"/>
                <w:spacing w:val="2"/>
                <w:sz w:val="18"/>
                <w:szCs w:val="18"/>
                <w:lang w:val="es-CO"/>
              </w:rPr>
              <w:t xml:space="preserve"> </w:t>
            </w:r>
            <w:r w:rsidR="00230797">
              <w:rPr>
                <w:rFonts w:ascii="Arial" w:eastAsia="Arial" w:hAnsi="Arial" w:cs="Arial"/>
                <w:sz w:val="18"/>
                <w:szCs w:val="18"/>
                <w:lang w:val="es-CO"/>
              </w:rPr>
              <w:t>Subgerencia Financiera Y Administrativa</w:t>
            </w:r>
            <w:r w:rsidR="00AB4F2B">
              <w:rPr>
                <w:rFonts w:ascii="Arial" w:eastAsia="Arial" w:hAnsi="Arial" w:cs="Arial"/>
                <w:spacing w:val="2"/>
                <w:sz w:val="18"/>
                <w:szCs w:val="18"/>
                <w:lang w:val="es-CO"/>
              </w:rPr>
              <w:t xml:space="preserve"> </w:t>
            </w:r>
            <w:r w:rsidRPr="00EF3204">
              <w:rPr>
                <w:rFonts w:ascii="Arial" w:eastAsia="Arial" w:hAnsi="Arial" w:cs="Arial"/>
                <w:spacing w:val="-2"/>
                <w:sz w:val="18"/>
                <w:szCs w:val="18"/>
                <w:lang w:val="es-CO"/>
              </w:rPr>
              <w:t>l</w:t>
            </w:r>
            <w:r w:rsidRPr="00EF3204">
              <w:rPr>
                <w:rFonts w:ascii="Arial" w:eastAsia="Arial" w:hAnsi="Arial" w:cs="Arial"/>
                <w:sz w:val="18"/>
                <w:szCs w:val="18"/>
                <w:lang w:val="es-CO"/>
              </w:rPr>
              <w:t xml:space="preserve">a </w:t>
            </w:r>
            <w:r w:rsidRPr="00EF3204">
              <w:rPr>
                <w:rFonts w:ascii="Arial" w:eastAsia="Arial" w:hAnsi="Arial" w:cs="Arial"/>
                <w:spacing w:val="1"/>
                <w:sz w:val="18"/>
                <w:szCs w:val="18"/>
                <w:lang w:val="es-CO"/>
              </w:rPr>
              <w:t>e</w:t>
            </w:r>
            <w:r w:rsidRPr="00EF3204">
              <w:rPr>
                <w:rFonts w:ascii="Arial" w:eastAsia="Arial" w:hAnsi="Arial" w:cs="Arial"/>
                <w:spacing w:val="-4"/>
                <w:sz w:val="18"/>
                <w:szCs w:val="18"/>
                <w:lang w:val="es-CO"/>
              </w:rPr>
              <w:t>x</w:t>
            </w:r>
            <w:r w:rsidRPr="00EF3204">
              <w:rPr>
                <w:rFonts w:ascii="Arial" w:eastAsia="Arial" w:hAnsi="Arial" w:cs="Arial"/>
                <w:spacing w:val="1"/>
                <w:sz w:val="18"/>
                <w:szCs w:val="18"/>
                <w:lang w:val="es-CO"/>
              </w:rPr>
              <w:t>pedició</w:t>
            </w:r>
            <w:r w:rsidRPr="00EF3204">
              <w:rPr>
                <w:rFonts w:ascii="Arial" w:eastAsia="Arial" w:hAnsi="Arial" w:cs="Arial"/>
                <w:sz w:val="18"/>
                <w:szCs w:val="18"/>
                <w:lang w:val="es-CO"/>
              </w:rPr>
              <w:t>n</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de</w:t>
            </w:r>
            <w:r w:rsidRPr="00EF3204">
              <w:rPr>
                <w:rFonts w:ascii="Arial" w:eastAsia="Arial" w:hAnsi="Arial" w:cs="Arial"/>
                <w:sz w:val="18"/>
                <w:szCs w:val="18"/>
                <w:lang w:val="es-CO"/>
              </w:rPr>
              <w:t>l</w:t>
            </w:r>
            <w:r w:rsidRPr="00EF3204">
              <w:rPr>
                <w:rFonts w:ascii="Arial" w:eastAsia="Arial" w:hAnsi="Arial" w:cs="Arial"/>
                <w:spacing w:val="-1"/>
                <w:sz w:val="18"/>
                <w:szCs w:val="18"/>
                <w:lang w:val="es-CO"/>
              </w:rPr>
              <w:t xml:space="preserve"> </w:t>
            </w:r>
            <w:r w:rsidRPr="00EF3204">
              <w:rPr>
                <w:rFonts w:ascii="Arial" w:eastAsia="Arial" w:hAnsi="Arial" w:cs="Arial"/>
                <w:sz w:val="18"/>
                <w:szCs w:val="18"/>
                <w:lang w:val="es-CO"/>
              </w:rPr>
              <w:t>C</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rt</w:t>
            </w:r>
            <w:r w:rsidRPr="00EF3204">
              <w:rPr>
                <w:rFonts w:ascii="Arial" w:eastAsia="Arial" w:hAnsi="Arial" w:cs="Arial"/>
                <w:spacing w:val="1"/>
                <w:sz w:val="18"/>
                <w:szCs w:val="18"/>
                <w:lang w:val="es-CO"/>
              </w:rPr>
              <w:t>i</w:t>
            </w:r>
            <w:r w:rsidRPr="00EF3204">
              <w:rPr>
                <w:rFonts w:ascii="Arial" w:eastAsia="Arial" w:hAnsi="Arial" w:cs="Arial"/>
                <w:spacing w:val="-2"/>
                <w:sz w:val="18"/>
                <w:szCs w:val="18"/>
                <w:lang w:val="es-CO"/>
              </w:rPr>
              <w:t>f</w:t>
            </w:r>
            <w:r w:rsidRPr="00EF3204">
              <w:rPr>
                <w:rFonts w:ascii="Arial" w:eastAsia="Arial" w:hAnsi="Arial" w:cs="Arial"/>
                <w:spacing w:val="1"/>
                <w:sz w:val="18"/>
                <w:szCs w:val="18"/>
                <w:lang w:val="es-CO"/>
              </w:rPr>
              <w:t>i</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ad</w:t>
            </w:r>
            <w:r w:rsidRPr="00EF3204">
              <w:rPr>
                <w:rFonts w:ascii="Arial" w:eastAsia="Arial" w:hAnsi="Arial" w:cs="Arial"/>
                <w:sz w:val="18"/>
                <w:szCs w:val="18"/>
                <w:lang w:val="es-CO"/>
              </w:rPr>
              <w:t>o</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e</w:t>
            </w:r>
            <w:r w:rsidRPr="00EF3204">
              <w:rPr>
                <w:rFonts w:ascii="Arial" w:eastAsia="Arial" w:hAnsi="Arial" w:cs="Arial"/>
                <w:spacing w:val="-1"/>
                <w:sz w:val="18"/>
                <w:szCs w:val="18"/>
                <w:lang w:val="es-CO"/>
              </w:rPr>
              <w:t xml:space="preserve"> </w:t>
            </w:r>
            <w:r w:rsidRPr="00EF3204">
              <w:rPr>
                <w:rFonts w:ascii="Arial" w:eastAsia="Arial" w:hAnsi="Arial" w:cs="Arial"/>
                <w:sz w:val="18"/>
                <w:szCs w:val="18"/>
                <w:lang w:val="es-CO"/>
              </w:rPr>
              <w:t>Re</w:t>
            </w:r>
            <w:r w:rsidRPr="00EF3204">
              <w:rPr>
                <w:rFonts w:ascii="Arial" w:eastAsia="Arial" w:hAnsi="Arial" w:cs="Arial"/>
                <w:spacing w:val="1"/>
                <w:sz w:val="18"/>
                <w:szCs w:val="18"/>
                <w:lang w:val="es-CO"/>
              </w:rPr>
              <w:t>gis</w:t>
            </w:r>
            <w:r w:rsidRPr="00EF3204">
              <w:rPr>
                <w:rFonts w:ascii="Arial" w:eastAsia="Arial" w:hAnsi="Arial" w:cs="Arial"/>
                <w:sz w:val="18"/>
                <w:szCs w:val="18"/>
                <w:lang w:val="es-CO"/>
              </w:rPr>
              <w:t>t</w:t>
            </w:r>
            <w:r w:rsidRPr="00EF3204">
              <w:rPr>
                <w:rFonts w:ascii="Arial" w:eastAsia="Arial" w:hAnsi="Arial" w:cs="Arial"/>
                <w:spacing w:val="-2"/>
                <w:sz w:val="18"/>
                <w:szCs w:val="18"/>
                <w:lang w:val="es-CO"/>
              </w:rPr>
              <w:t>r</w:t>
            </w:r>
            <w:r w:rsidRPr="00EF3204">
              <w:rPr>
                <w:rFonts w:ascii="Arial" w:eastAsia="Arial" w:hAnsi="Arial" w:cs="Arial"/>
                <w:sz w:val="18"/>
                <w:szCs w:val="18"/>
                <w:lang w:val="es-CO"/>
              </w:rPr>
              <w:t>o</w:t>
            </w:r>
            <w:r w:rsidRPr="00EF3204">
              <w:rPr>
                <w:rFonts w:ascii="Arial" w:eastAsia="Arial" w:hAnsi="Arial" w:cs="Arial"/>
                <w:spacing w:val="1"/>
                <w:sz w:val="18"/>
                <w:szCs w:val="18"/>
                <w:lang w:val="es-CO"/>
              </w:rPr>
              <w:t xml:space="preserve"> </w:t>
            </w:r>
            <w:r w:rsidRPr="00EF3204">
              <w:rPr>
                <w:rFonts w:ascii="Arial" w:eastAsia="Arial" w:hAnsi="Arial" w:cs="Arial"/>
                <w:sz w:val="18"/>
                <w:szCs w:val="18"/>
                <w:lang w:val="es-CO"/>
              </w:rPr>
              <w:t>Pr</w:t>
            </w:r>
            <w:r w:rsidRPr="00EF3204">
              <w:rPr>
                <w:rFonts w:ascii="Arial" w:eastAsia="Arial" w:hAnsi="Arial" w:cs="Arial"/>
                <w:spacing w:val="-1"/>
                <w:sz w:val="18"/>
                <w:szCs w:val="18"/>
                <w:lang w:val="es-CO"/>
              </w:rPr>
              <w:t>e</w:t>
            </w:r>
            <w:r w:rsidRPr="00EF3204">
              <w:rPr>
                <w:rFonts w:ascii="Arial" w:eastAsia="Arial" w:hAnsi="Arial" w:cs="Arial"/>
                <w:spacing w:val="1"/>
                <w:sz w:val="18"/>
                <w:szCs w:val="18"/>
                <w:lang w:val="es-CO"/>
              </w:rPr>
              <w:t>sup</w:t>
            </w:r>
            <w:r w:rsidRPr="00EF3204">
              <w:rPr>
                <w:rFonts w:ascii="Arial" w:eastAsia="Arial" w:hAnsi="Arial" w:cs="Arial"/>
                <w:spacing w:val="-2"/>
                <w:sz w:val="18"/>
                <w:szCs w:val="18"/>
                <w:lang w:val="es-CO"/>
              </w:rPr>
              <w:t>u</w:t>
            </w:r>
            <w:r w:rsidRPr="00EF3204">
              <w:rPr>
                <w:rFonts w:ascii="Arial" w:eastAsia="Arial" w:hAnsi="Arial" w:cs="Arial"/>
                <w:spacing w:val="1"/>
                <w:sz w:val="18"/>
                <w:szCs w:val="18"/>
                <w:lang w:val="es-CO"/>
              </w:rPr>
              <w:t>es</w:t>
            </w:r>
            <w:r w:rsidRPr="00EF3204">
              <w:rPr>
                <w:rFonts w:ascii="Arial" w:eastAsia="Arial" w:hAnsi="Arial" w:cs="Arial"/>
                <w:spacing w:val="-2"/>
                <w:sz w:val="18"/>
                <w:szCs w:val="18"/>
                <w:lang w:val="es-CO"/>
              </w:rPr>
              <w:t>t</w:t>
            </w:r>
            <w:r w:rsidRPr="00EF3204">
              <w:rPr>
                <w:rFonts w:ascii="Arial" w:eastAsia="Arial" w:hAnsi="Arial" w:cs="Arial"/>
                <w:spacing w:val="1"/>
                <w:sz w:val="18"/>
                <w:szCs w:val="18"/>
                <w:lang w:val="es-CO"/>
              </w:rPr>
              <w:t>al</w:t>
            </w:r>
            <w:r w:rsidRPr="00EF3204">
              <w:rPr>
                <w:rFonts w:ascii="Arial" w:eastAsia="Arial" w:hAnsi="Arial" w:cs="Arial"/>
                <w:spacing w:val="5"/>
                <w:sz w:val="18"/>
                <w:szCs w:val="18"/>
                <w:lang w:val="es-CO"/>
              </w:rPr>
              <w:t>.</w:t>
            </w:r>
            <w:r w:rsidRPr="00EF3204">
              <w:rPr>
                <w:rFonts w:ascii="Arial" w:eastAsia="Arial" w:hAnsi="Arial" w:cs="Arial"/>
                <w:sz w:val="18"/>
                <w:szCs w:val="18"/>
                <w:lang w:val="es-CO"/>
              </w:rPr>
              <w:t>,</w:t>
            </w:r>
          </w:p>
        </w:tc>
        <w:tc>
          <w:tcPr>
            <w:tcW w:w="2223" w:type="dxa"/>
            <w:tcBorders>
              <w:top w:val="single" w:sz="5" w:space="0" w:color="000000"/>
              <w:left w:val="single" w:sz="5" w:space="0" w:color="000000"/>
              <w:bottom w:val="single" w:sz="5" w:space="0" w:color="000000"/>
              <w:right w:val="single" w:sz="5" w:space="0" w:color="000000"/>
            </w:tcBorders>
          </w:tcPr>
          <w:p w:rsidR="00C83DAE" w:rsidRPr="00EF3204" w:rsidRDefault="00C83DAE">
            <w:pPr>
              <w:spacing w:before="5" w:line="200" w:lineRule="exact"/>
              <w:rPr>
                <w:rFonts w:ascii="Arial" w:hAnsi="Arial" w:cs="Arial"/>
                <w:sz w:val="18"/>
                <w:szCs w:val="18"/>
                <w:lang w:val="es-CO"/>
              </w:rPr>
            </w:pPr>
          </w:p>
          <w:p w:rsidR="00C83DAE" w:rsidRPr="00EF3204" w:rsidRDefault="007B1E36">
            <w:pPr>
              <w:ind w:left="102" w:right="69"/>
              <w:jc w:val="both"/>
              <w:rPr>
                <w:rFonts w:ascii="Arial" w:eastAsia="Arial" w:hAnsi="Arial" w:cs="Arial"/>
                <w:sz w:val="18"/>
                <w:szCs w:val="18"/>
                <w:lang w:val="es-CO"/>
              </w:rPr>
            </w:pPr>
            <w:r w:rsidRPr="00EF3204">
              <w:rPr>
                <w:rFonts w:ascii="Arial" w:eastAsia="Arial" w:hAnsi="Arial" w:cs="Arial"/>
                <w:sz w:val="18"/>
                <w:szCs w:val="18"/>
                <w:lang w:val="es-CO"/>
              </w:rPr>
              <w:t>S</w:t>
            </w:r>
            <w:r w:rsidRPr="00EF3204">
              <w:rPr>
                <w:rFonts w:ascii="Arial" w:eastAsia="Arial" w:hAnsi="Arial" w:cs="Arial"/>
                <w:spacing w:val="-2"/>
                <w:sz w:val="18"/>
                <w:szCs w:val="18"/>
                <w:lang w:val="es-CO"/>
              </w:rPr>
              <w:t>o</w:t>
            </w:r>
            <w:r w:rsidRPr="00EF3204">
              <w:rPr>
                <w:rFonts w:ascii="Arial" w:eastAsia="Arial" w:hAnsi="Arial" w:cs="Arial"/>
                <w:spacing w:val="1"/>
                <w:sz w:val="18"/>
                <w:szCs w:val="18"/>
                <w:lang w:val="es-CO"/>
              </w:rPr>
              <w:t>l</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ci</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u</w:t>
            </w:r>
            <w:r w:rsidRPr="00EF3204">
              <w:rPr>
                <w:rFonts w:ascii="Arial" w:eastAsia="Arial" w:hAnsi="Arial" w:cs="Arial"/>
                <w:sz w:val="18"/>
                <w:szCs w:val="18"/>
                <w:lang w:val="es-CO"/>
              </w:rPr>
              <w:t xml:space="preserve">d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e</w:t>
            </w:r>
            <w:r w:rsidRPr="00EF3204">
              <w:rPr>
                <w:rFonts w:ascii="Arial" w:eastAsia="Arial" w:hAnsi="Arial" w:cs="Arial"/>
                <w:spacing w:val="50"/>
                <w:sz w:val="18"/>
                <w:szCs w:val="18"/>
                <w:lang w:val="es-CO"/>
              </w:rPr>
              <w:t xml:space="preserve"> </w:t>
            </w:r>
            <w:r w:rsidRPr="00EF3204">
              <w:rPr>
                <w:rFonts w:ascii="Arial" w:eastAsia="Arial" w:hAnsi="Arial" w:cs="Arial"/>
                <w:sz w:val="18"/>
                <w:szCs w:val="18"/>
                <w:lang w:val="es-CO"/>
              </w:rPr>
              <w:t>Re</w:t>
            </w:r>
            <w:r w:rsidRPr="00EF3204">
              <w:rPr>
                <w:rFonts w:ascii="Arial" w:eastAsia="Arial" w:hAnsi="Arial" w:cs="Arial"/>
                <w:spacing w:val="-1"/>
                <w:sz w:val="18"/>
                <w:szCs w:val="18"/>
                <w:lang w:val="es-CO"/>
              </w:rPr>
              <w:t>g</w:t>
            </w:r>
            <w:r w:rsidRPr="00EF3204">
              <w:rPr>
                <w:rFonts w:ascii="Arial" w:eastAsia="Arial" w:hAnsi="Arial" w:cs="Arial"/>
                <w:spacing w:val="1"/>
                <w:sz w:val="18"/>
                <w:szCs w:val="18"/>
                <w:lang w:val="es-CO"/>
              </w:rPr>
              <w:t>is</w:t>
            </w:r>
            <w:r w:rsidRPr="00EF3204">
              <w:rPr>
                <w:rFonts w:ascii="Arial" w:eastAsia="Arial" w:hAnsi="Arial" w:cs="Arial"/>
                <w:sz w:val="18"/>
                <w:szCs w:val="18"/>
                <w:lang w:val="es-CO"/>
              </w:rPr>
              <w:t>t</w:t>
            </w:r>
            <w:r w:rsidRPr="00EF3204">
              <w:rPr>
                <w:rFonts w:ascii="Arial" w:eastAsia="Arial" w:hAnsi="Arial" w:cs="Arial"/>
                <w:spacing w:val="-2"/>
                <w:sz w:val="18"/>
                <w:szCs w:val="18"/>
                <w:lang w:val="es-CO"/>
              </w:rPr>
              <w:t>r</w:t>
            </w:r>
            <w:r w:rsidRPr="00EF3204">
              <w:rPr>
                <w:rFonts w:ascii="Arial" w:eastAsia="Arial" w:hAnsi="Arial" w:cs="Arial"/>
                <w:sz w:val="18"/>
                <w:szCs w:val="18"/>
                <w:lang w:val="es-CO"/>
              </w:rPr>
              <w:t>o Pr</w:t>
            </w:r>
            <w:r w:rsidRPr="00EF3204">
              <w:rPr>
                <w:rFonts w:ascii="Arial" w:eastAsia="Arial" w:hAnsi="Arial" w:cs="Arial"/>
                <w:spacing w:val="1"/>
                <w:sz w:val="18"/>
                <w:szCs w:val="18"/>
                <w:lang w:val="es-CO"/>
              </w:rPr>
              <w:t>esu</w:t>
            </w:r>
            <w:r w:rsidRPr="00EF3204">
              <w:rPr>
                <w:rFonts w:ascii="Arial" w:eastAsia="Arial" w:hAnsi="Arial" w:cs="Arial"/>
                <w:spacing w:val="-2"/>
                <w:sz w:val="18"/>
                <w:szCs w:val="18"/>
                <w:lang w:val="es-CO"/>
              </w:rPr>
              <w:t>p</w:t>
            </w:r>
            <w:r w:rsidRPr="00EF3204">
              <w:rPr>
                <w:rFonts w:ascii="Arial" w:eastAsia="Arial" w:hAnsi="Arial" w:cs="Arial"/>
                <w:spacing w:val="1"/>
                <w:sz w:val="18"/>
                <w:szCs w:val="18"/>
                <w:lang w:val="es-CO"/>
              </w:rPr>
              <w:t>ue</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al</w:t>
            </w:r>
            <w:r w:rsidRPr="00EF3204">
              <w:rPr>
                <w:rFonts w:ascii="Arial" w:eastAsia="Arial" w:hAnsi="Arial" w:cs="Arial"/>
                <w:sz w:val="18"/>
                <w:szCs w:val="18"/>
                <w:lang w:val="es-CO"/>
              </w:rPr>
              <w:t>.</w:t>
            </w:r>
          </w:p>
        </w:tc>
      </w:tr>
      <w:tr w:rsidR="00C83DAE" w:rsidRPr="00204A78">
        <w:trPr>
          <w:trHeight w:hRule="exact" w:val="838"/>
        </w:trPr>
        <w:tc>
          <w:tcPr>
            <w:tcW w:w="951" w:type="dxa"/>
            <w:tcBorders>
              <w:top w:val="single" w:sz="5" w:space="0" w:color="000000"/>
              <w:left w:val="single" w:sz="5" w:space="0" w:color="000000"/>
              <w:bottom w:val="single" w:sz="5" w:space="0" w:color="000000"/>
              <w:right w:val="single" w:sz="5" w:space="0" w:color="000000"/>
            </w:tcBorders>
          </w:tcPr>
          <w:p w:rsidR="00C83DAE" w:rsidRPr="00EF3204" w:rsidRDefault="00C83DAE">
            <w:pPr>
              <w:spacing w:before="10" w:line="180" w:lineRule="exact"/>
              <w:rPr>
                <w:rFonts w:ascii="Arial" w:hAnsi="Arial" w:cs="Arial"/>
                <w:sz w:val="18"/>
                <w:szCs w:val="18"/>
                <w:lang w:val="es-CO"/>
              </w:rPr>
            </w:pPr>
          </w:p>
          <w:p w:rsidR="00C83DAE" w:rsidRPr="00EF3204" w:rsidRDefault="00B0517E">
            <w:pPr>
              <w:ind w:left="336" w:right="335"/>
              <w:jc w:val="center"/>
              <w:rPr>
                <w:rFonts w:ascii="Arial" w:eastAsia="Arial" w:hAnsi="Arial" w:cs="Arial"/>
                <w:sz w:val="18"/>
                <w:szCs w:val="18"/>
                <w:lang w:val="es-CO"/>
              </w:rPr>
            </w:pPr>
            <w:r>
              <w:rPr>
                <w:rFonts w:ascii="Arial" w:eastAsia="Arial" w:hAnsi="Arial" w:cs="Arial"/>
                <w:b/>
                <w:spacing w:val="1"/>
                <w:sz w:val="18"/>
                <w:szCs w:val="18"/>
                <w:lang w:val="es-CO"/>
              </w:rPr>
              <w:t>26</w:t>
            </w:r>
          </w:p>
        </w:tc>
        <w:tc>
          <w:tcPr>
            <w:tcW w:w="2079" w:type="dxa"/>
            <w:tcBorders>
              <w:top w:val="single" w:sz="5" w:space="0" w:color="000000"/>
              <w:left w:val="single" w:sz="5" w:space="0" w:color="000000"/>
              <w:bottom w:val="single" w:sz="5" w:space="0" w:color="000000"/>
              <w:right w:val="single" w:sz="5" w:space="0" w:color="000000"/>
            </w:tcBorders>
          </w:tcPr>
          <w:p w:rsidR="00C83DAE" w:rsidRPr="00EF3204" w:rsidRDefault="00C83DAE">
            <w:pPr>
              <w:spacing w:before="5" w:line="200" w:lineRule="exact"/>
              <w:rPr>
                <w:rFonts w:ascii="Arial" w:hAnsi="Arial" w:cs="Arial"/>
                <w:sz w:val="18"/>
                <w:szCs w:val="18"/>
                <w:lang w:val="es-CO"/>
              </w:rPr>
            </w:pPr>
          </w:p>
          <w:p w:rsidR="00C83DAE" w:rsidRPr="00EF3204" w:rsidRDefault="007B1E36">
            <w:pPr>
              <w:ind w:left="105"/>
              <w:rPr>
                <w:rFonts w:ascii="Arial" w:eastAsia="Arial" w:hAnsi="Arial" w:cs="Arial"/>
                <w:sz w:val="18"/>
                <w:szCs w:val="18"/>
                <w:lang w:val="es-CO"/>
              </w:rPr>
            </w:pPr>
            <w:r w:rsidRPr="00EF3204">
              <w:rPr>
                <w:rFonts w:ascii="Arial" w:eastAsia="Arial" w:hAnsi="Arial" w:cs="Arial"/>
                <w:sz w:val="18"/>
                <w:szCs w:val="18"/>
                <w:lang w:val="es-CO"/>
              </w:rPr>
              <w:t>A</w:t>
            </w:r>
            <w:r w:rsidRPr="00EF3204">
              <w:rPr>
                <w:rFonts w:ascii="Arial" w:eastAsia="Arial" w:hAnsi="Arial" w:cs="Arial"/>
                <w:spacing w:val="1"/>
                <w:sz w:val="18"/>
                <w:szCs w:val="18"/>
                <w:lang w:val="es-CO"/>
              </w:rPr>
              <w:t>se</w:t>
            </w:r>
            <w:r w:rsidRPr="00EF3204">
              <w:rPr>
                <w:rFonts w:ascii="Arial" w:eastAsia="Arial" w:hAnsi="Arial" w:cs="Arial"/>
                <w:spacing w:val="-1"/>
                <w:sz w:val="18"/>
                <w:szCs w:val="18"/>
                <w:lang w:val="es-CO"/>
              </w:rPr>
              <w:t>s</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ría</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Ju</w:t>
            </w:r>
            <w:r w:rsidRPr="00EF3204">
              <w:rPr>
                <w:rFonts w:ascii="Arial" w:eastAsia="Arial" w:hAnsi="Arial" w:cs="Arial"/>
                <w:sz w:val="18"/>
                <w:szCs w:val="18"/>
                <w:lang w:val="es-CO"/>
              </w:rPr>
              <w:t>rí</w:t>
            </w:r>
            <w:r w:rsidRPr="00EF3204">
              <w:rPr>
                <w:rFonts w:ascii="Arial" w:eastAsia="Arial" w:hAnsi="Arial" w:cs="Arial"/>
                <w:spacing w:val="-1"/>
                <w:sz w:val="18"/>
                <w:szCs w:val="18"/>
                <w:lang w:val="es-CO"/>
              </w:rPr>
              <w:t>d</w:t>
            </w:r>
            <w:r w:rsidRPr="00EF3204">
              <w:rPr>
                <w:rFonts w:ascii="Arial" w:eastAsia="Arial" w:hAnsi="Arial" w:cs="Arial"/>
                <w:spacing w:val="1"/>
                <w:sz w:val="18"/>
                <w:szCs w:val="18"/>
                <w:lang w:val="es-CO"/>
              </w:rPr>
              <w:t>i</w:t>
            </w:r>
            <w:r w:rsidRPr="00EF3204">
              <w:rPr>
                <w:rFonts w:ascii="Arial" w:eastAsia="Arial" w:hAnsi="Arial" w:cs="Arial"/>
                <w:spacing w:val="-1"/>
                <w:sz w:val="18"/>
                <w:szCs w:val="18"/>
                <w:lang w:val="es-CO"/>
              </w:rPr>
              <w:t>c</w:t>
            </w:r>
            <w:r w:rsidRPr="00EF3204">
              <w:rPr>
                <w:rFonts w:ascii="Arial" w:eastAsia="Arial" w:hAnsi="Arial" w:cs="Arial"/>
                <w:sz w:val="18"/>
                <w:szCs w:val="18"/>
                <w:lang w:val="es-CO"/>
              </w:rPr>
              <w:t>a</w:t>
            </w:r>
          </w:p>
        </w:tc>
        <w:tc>
          <w:tcPr>
            <w:tcW w:w="4815" w:type="dxa"/>
            <w:tcBorders>
              <w:top w:val="single" w:sz="5" w:space="0" w:color="000000"/>
              <w:left w:val="single" w:sz="5" w:space="0" w:color="000000"/>
              <w:bottom w:val="single" w:sz="5" w:space="0" w:color="000000"/>
              <w:right w:val="single" w:sz="5" w:space="0" w:color="000000"/>
            </w:tcBorders>
          </w:tcPr>
          <w:p w:rsidR="00C83DAE" w:rsidRPr="00EF3204" w:rsidRDefault="007B1E36" w:rsidP="008F7841">
            <w:pPr>
              <w:spacing w:before="2" w:line="200" w:lineRule="exact"/>
              <w:ind w:left="102" w:right="75"/>
              <w:rPr>
                <w:rFonts w:ascii="Arial" w:eastAsia="Arial" w:hAnsi="Arial" w:cs="Arial"/>
                <w:sz w:val="18"/>
                <w:szCs w:val="18"/>
                <w:lang w:val="es-CO"/>
              </w:rPr>
            </w:pPr>
            <w:r w:rsidRPr="00EF3204">
              <w:rPr>
                <w:rFonts w:ascii="Arial" w:eastAsia="Arial" w:hAnsi="Arial" w:cs="Arial"/>
                <w:spacing w:val="1"/>
                <w:sz w:val="18"/>
                <w:szCs w:val="18"/>
                <w:lang w:val="es-CO"/>
              </w:rPr>
              <w:t>L</w:t>
            </w:r>
            <w:r w:rsidRPr="00EF3204">
              <w:rPr>
                <w:rFonts w:ascii="Arial" w:eastAsia="Arial" w:hAnsi="Arial" w:cs="Arial"/>
                <w:sz w:val="18"/>
                <w:szCs w:val="18"/>
                <w:lang w:val="es-CO"/>
              </w:rPr>
              <w:t xml:space="preserve">a </w:t>
            </w:r>
            <w:r w:rsidRPr="00EF3204">
              <w:rPr>
                <w:rFonts w:ascii="Arial" w:eastAsia="Arial" w:hAnsi="Arial" w:cs="Arial"/>
                <w:spacing w:val="45"/>
                <w:sz w:val="18"/>
                <w:szCs w:val="18"/>
                <w:lang w:val="es-CO"/>
              </w:rPr>
              <w:t xml:space="preserve"> </w:t>
            </w:r>
            <w:r w:rsidRPr="00EF3204">
              <w:rPr>
                <w:rFonts w:ascii="Arial" w:eastAsia="Arial" w:hAnsi="Arial" w:cs="Arial"/>
                <w:sz w:val="18"/>
                <w:szCs w:val="18"/>
                <w:lang w:val="es-CO"/>
              </w:rPr>
              <w:t>A</w:t>
            </w:r>
            <w:r w:rsidRPr="00EF3204">
              <w:rPr>
                <w:rFonts w:ascii="Arial" w:eastAsia="Arial" w:hAnsi="Arial" w:cs="Arial"/>
                <w:spacing w:val="1"/>
                <w:sz w:val="18"/>
                <w:szCs w:val="18"/>
                <w:lang w:val="es-CO"/>
              </w:rPr>
              <w:t>s</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so</w:t>
            </w:r>
            <w:r w:rsidRPr="00EF3204">
              <w:rPr>
                <w:rFonts w:ascii="Arial" w:eastAsia="Arial" w:hAnsi="Arial" w:cs="Arial"/>
                <w:sz w:val="18"/>
                <w:szCs w:val="18"/>
                <w:lang w:val="es-CO"/>
              </w:rPr>
              <w:t>r</w:t>
            </w:r>
            <w:r w:rsidRPr="00EF3204">
              <w:rPr>
                <w:rFonts w:ascii="Arial" w:eastAsia="Arial" w:hAnsi="Arial" w:cs="Arial"/>
                <w:spacing w:val="-2"/>
                <w:sz w:val="18"/>
                <w:szCs w:val="18"/>
                <w:lang w:val="es-CO"/>
              </w:rPr>
              <w:t>í</w:t>
            </w:r>
            <w:r w:rsidRPr="00EF3204">
              <w:rPr>
                <w:rFonts w:ascii="Arial" w:eastAsia="Arial" w:hAnsi="Arial" w:cs="Arial"/>
                <w:sz w:val="18"/>
                <w:szCs w:val="18"/>
                <w:lang w:val="es-CO"/>
              </w:rPr>
              <w:t xml:space="preserve">a </w:t>
            </w:r>
            <w:r w:rsidRPr="00EF3204">
              <w:rPr>
                <w:rFonts w:ascii="Arial" w:eastAsia="Arial" w:hAnsi="Arial" w:cs="Arial"/>
                <w:spacing w:val="45"/>
                <w:sz w:val="18"/>
                <w:szCs w:val="18"/>
                <w:lang w:val="es-CO"/>
              </w:rPr>
              <w:t xml:space="preserve"> </w:t>
            </w:r>
            <w:r w:rsidRPr="00EF3204">
              <w:rPr>
                <w:rFonts w:ascii="Arial" w:eastAsia="Arial" w:hAnsi="Arial" w:cs="Arial"/>
                <w:spacing w:val="-1"/>
                <w:sz w:val="18"/>
                <w:szCs w:val="18"/>
                <w:lang w:val="es-CO"/>
              </w:rPr>
              <w:t>J</w:t>
            </w:r>
            <w:r w:rsidRPr="00EF3204">
              <w:rPr>
                <w:rFonts w:ascii="Arial" w:eastAsia="Arial" w:hAnsi="Arial" w:cs="Arial"/>
                <w:spacing w:val="1"/>
                <w:sz w:val="18"/>
                <w:szCs w:val="18"/>
                <w:lang w:val="es-CO"/>
              </w:rPr>
              <w:t>u</w:t>
            </w:r>
            <w:r w:rsidRPr="00EF3204">
              <w:rPr>
                <w:rFonts w:ascii="Arial" w:eastAsia="Arial" w:hAnsi="Arial" w:cs="Arial"/>
                <w:sz w:val="18"/>
                <w:szCs w:val="18"/>
                <w:lang w:val="es-CO"/>
              </w:rPr>
              <w:t>rí</w:t>
            </w:r>
            <w:r w:rsidRPr="00EF3204">
              <w:rPr>
                <w:rFonts w:ascii="Arial" w:eastAsia="Arial" w:hAnsi="Arial" w:cs="Arial"/>
                <w:spacing w:val="1"/>
                <w:sz w:val="18"/>
                <w:szCs w:val="18"/>
                <w:lang w:val="es-CO"/>
              </w:rPr>
              <w:t>d</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c</w:t>
            </w:r>
            <w:r w:rsidRPr="00EF3204">
              <w:rPr>
                <w:rFonts w:ascii="Arial" w:eastAsia="Arial" w:hAnsi="Arial" w:cs="Arial"/>
                <w:sz w:val="18"/>
                <w:szCs w:val="18"/>
                <w:lang w:val="es-CO"/>
              </w:rPr>
              <w:t xml:space="preserve">a </w:t>
            </w:r>
            <w:r w:rsidRPr="00EF3204">
              <w:rPr>
                <w:rFonts w:ascii="Arial" w:eastAsia="Arial" w:hAnsi="Arial" w:cs="Arial"/>
                <w:spacing w:val="45"/>
                <w:sz w:val="18"/>
                <w:szCs w:val="18"/>
                <w:lang w:val="es-CO"/>
              </w:rPr>
              <w:t xml:space="preserve"> </w:t>
            </w:r>
            <w:r w:rsidRPr="00EF3204">
              <w:rPr>
                <w:rFonts w:ascii="Arial" w:eastAsia="Arial" w:hAnsi="Arial" w:cs="Arial"/>
                <w:spacing w:val="-2"/>
                <w:sz w:val="18"/>
                <w:szCs w:val="18"/>
                <w:lang w:val="es-CO"/>
              </w:rPr>
              <w:t>r</w:t>
            </w:r>
            <w:r w:rsidRPr="00EF3204">
              <w:rPr>
                <w:rFonts w:ascii="Arial" w:eastAsia="Arial" w:hAnsi="Arial" w:cs="Arial"/>
                <w:spacing w:val="1"/>
                <w:sz w:val="18"/>
                <w:szCs w:val="18"/>
                <w:lang w:val="es-CO"/>
              </w:rPr>
              <w:t>eq</w:t>
            </w:r>
            <w:r w:rsidRPr="00EF3204">
              <w:rPr>
                <w:rFonts w:ascii="Arial" w:eastAsia="Arial" w:hAnsi="Arial" w:cs="Arial"/>
                <w:spacing w:val="-2"/>
                <w:sz w:val="18"/>
                <w:szCs w:val="18"/>
                <w:lang w:val="es-CO"/>
              </w:rPr>
              <w:t>ui</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 xml:space="preserve">re </w:t>
            </w:r>
            <w:r w:rsidRPr="00EF3204">
              <w:rPr>
                <w:rFonts w:ascii="Arial" w:eastAsia="Arial" w:hAnsi="Arial" w:cs="Arial"/>
                <w:spacing w:val="45"/>
                <w:sz w:val="18"/>
                <w:szCs w:val="18"/>
                <w:lang w:val="es-CO"/>
              </w:rPr>
              <w:t xml:space="preserve"> </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 xml:space="preserve">l </w:t>
            </w:r>
            <w:r w:rsidRPr="00EF3204">
              <w:rPr>
                <w:rFonts w:ascii="Arial" w:eastAsia="Arial" w:hAnsi="Arial" w:cs="Arial"/>
                <w:spacing w:val="43"/>
                <w:sz w:val="18"/>
                <w:szCs w:val="18"/>
                <w:lang w:val="es-CO"/>
              </w:rPr>
              <w:t xml:space="preserve"> </w:t>
            </w:r>
            <w:r w:rsidRPr="00EF3204">
              <w:rPr>
                <w:rFonts w:ascii="Arial" w:eastAsia="Arial" w:hAnsi="Arial" w:cs="Arial"/>
                <w:spacing w:val="1"/>
                <w:sz w:val="18"/>
                <w:szCs w:val="18"/>
                <w:lang w:val="es-CO"/>
              </w:rPr>
              <w:t>p</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o</w:t>
            </w:r>
            <w:r w:rsidRPr="00EF3204">
              <w:rPr>
                <w:rFonts w:ascii="Arial" w:eastAsia="Arial" w:hAnsi="Arial" w:cs="Arial"/>
                <w:spacing w:val="-2"/>
                <w:sz w:val="18"/>
                <w:szCs w:val="18"/>
                <w:lang w:val="es-CO"/>
              </w:rPr>
              <w:t>p</w:t>
            </w:r>
            <w:r w:rsidRPr="00EF3204">
              <w:rPr>
                <w:rFonts w:ascii="Arial" w:eastAsia="Arial" w:hAnsi="Arial" w:cs="Arial"/>
                <w:spacing w:val="1"/>
                <w:sz w:val="18"/>
                <w:szCs w:val="18"/>
                <w:lang w:val="es-CO"/>
              </w:rPr>
              <w:t>on</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n</w:t>
            </w:r>
            <w:r w:rsidRPr="00EF3204">
              <w:rPr>
                <w:rFonts w:ascii="Arial" w:eastAsia="Arial" w:hAnsi="Arial" w:cs="Arial"/>
                <w:sz w:val="18"/>
                <w:szCs w:val="18"/>
                <w:lang w:val="es-CO"/>
              </w:rPr>
              <w:t xml:space="preserve">te </w:t>
            </w:r>
            <w:r w:rsidRPr="00EF3204">
              <w:rPr>
                <w:rFonts w:ascii="Arial" w:eastAsia="Arial" w:hAnsi="Arial" w:cs="Arial"/>
                <w:spacing w:val="45"/>
                <w:sz w:val="18"/>
                <w:szCs w:val="18"/>
                <w:lang w:val="es-CO"/>
              </w:rPr>
              <w:t xml:space="preserve"> </w:t>
            </w:r>
            <w:r w:rsidRPr="00EF3204">
              <w:rPr>
                <w:rFonts w:ascii="Arial" w:eastAsia="Arial" w:hAnsi="Arial" w:cs="Arial"/>
                <w:spacing w:val="-2"/>
                <w:sz w:val="18"/>
                <w:szCs w:val="18"/>
                <w:lang w:val="es-CO"/>
              </w:rPr>
              <w:t>e</w:t>
            </w:r>
            <w:r w:rsidRPr="00EF3204">
              <w:rPr>
                <w:rFonts w:ascii="Arial" w:eastAsia="Arial" w:hAnsi="Arial" w:cs="Arial"/>
                <w:sz w:val="18"/>
                <w:szCs w:val="18"/>
                <w:lang w:val="es-CO"/>
              </w:rPr>
              <w:t xml:space="preserve">n </w:t>
            </w:r>
            <w:r w:rsidRPr="00EF3204">
              <w:rPr>
                <w:rFonts w:ascii="Arial" w:eastAsia="Arial" w:hAnsi="Arial" w:cs="Arial"/>
                <w:spacing w:val="45"/>
                <w:sz w:val="18"/>
                <w:szCs w:val="18"/>
                <w:lang w:val="es-CO"/>
              </w:rPr>
              <w:t xml:space="preserve"> </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 xml:space="preserve">l </w:t>
            </w:r>
            <w:r w:rsidRPr="00EF3204">
              <w:rPr>
                <w:rFonts w:ascii="Arial" w:eastAsia="Arial" w:hAnsi="Arial" w:cs="Arial"/>
                <w:spacing w:val="1"/>
                <w:sz w:val="18"/>
                <w:szCs w:val="18"/>
                <w:lang w:val="es-CO"/>
              </w:rPr>
              <w:t>mo</w:t>
            </w:r>
            <w:r w:rsidRPr="00EF3204">
              <w:rPr>
                <w:rFonts w:ascii="Arial" w:eastAsia="Arial" w:hAnsi="Arial" w:cs="Arial"/>
                <w:spacing w:val="-1"/>
                <w:sz w:val="18"/>
                <w:szCs w:val="18"/>
                <w:lang w:val="es-CO"/>
              </w:rPr>
              <w:t>m</w:t>
            </w:r>
            <w:r w:rsidRPr="00EF3204">
              <w:rPr>
                <w:rFonts w:ascii="Arial" w:eastAsia="Arial" w:hAnsi="Arial" w:cs="Arial"/>
                <w:spacing w:val="1"/>
                <w:sz w:val="18"/>
                <w:szCs w:val="18"/>
                <w:lang w:val="es-CO"/>
              </w:rPr>
              <w:t>en</w:t>
            </w:r>
            <w:r w:rsidRPr="00EF3204">
              <w:rPr>
                <w:rFonts w:ascii="Arial" w:eastAsia="Arial" w:hAnsi="Arial" w:cs="Arial"/>
                <w:sz w:val="18"/>
                <w:szCs w:val="18"/>
                <w:lang w:val="es-CO"/>
              </w:rPr>
              <w:t xml:space="preserve">to </w:t>
            </w:r>
            <w:r w:rsidRPr="00EF3204">
              <w:rPr>
                <w:rFonts w:ascii="Arial" w:eastAsia="Arial" w:hAnsi="Arial" w:cs="Arial"/>
                <w:spacing w:val="9"/>
                <w:sz w:val="18"/>
                <w:szCs w:val="18"/>
                <w:lang w:val="es-CO"/>
              </w:rPr>
              <w:t xml:space="preserve">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 xml:space="preserve">e </w:t>
            </w:r>
            <w:r w:rsidRPr="00EF3204">
              <w:rPr>
                <w:rFonts w:ascii="Arial" w:eastAsia="Arial" w:hAnsi="Arial" w:cs="Arial"/>
                <w:spacing w:val="9"/>
                <w:sz w:val="18"/>
                <w:szCs w:val="18"/>
                <w:lang w:val="es-CO"/>
              </w:rPr>
              <w:t xml:space="preserve"> </w:t>
            </w:r>
            <w:r w:rsidRPr="00EF3204">
              <w:rPr>
                <w:rFonts w:ascii="Arial" w:eastAsia="Arial" w:hAnsi="Arial" w:cs="Arial"/>
                <w:spacing w:val="1"/>
                <w:sz w:val="18"/>
                <w:szCs w:val="18"/>
                <w:lang w:val="es-CO"/>
              </w:rPr>
              <w:t>l</w:t>
            </w:r>
            <w:r w:rsidRPr="00EF3204">
              <w:rPr>
                <w:rFonts w:ascii="Arial" w:eastAsia="Arial" w:hAnsi="Arial" w:cs="Arial"/>
                <w:sz w:val="18"/>
                <w:szCs w:val="18"/>
                <w:lang w:val="es-CO"/>
              </w:rPr>
              <w:t xml:space="preserve">a </w:t>
            </w:r>
            <w:r w:rsidRPr="00EF3204">
              <w:rPr>
                <w:rFonts w:ascii="Arial" w:eastAsia="Arial" w:hAnsi="Arial" w:cs="Arial"/>
                <w:spacing w:val="9"/>
                <w:sz w:val="18"/>
                <w:szCs w:val="18"/>
                <w:lang w:val="es-CO"/>
              </w:rPr>
              <w:t xml:space="preserve"> </w:t>
            </w:r>
            <w:r w:rsidRPr="00EF3204">
              <w:rPr>
                <w:rFonts w:ascii="Arial" w:eastAsia="Arial" w:hAnsi="Arial" w:cs="Arial"/>
                <w:sz w:val="18"/>
                <w:szCs w:val="18"/>
                <w:lang w:val="es-CO"/>
              </w:rPr>
              <w:t>f</w:t>
            </w:r>
            <w:r w:rsidRPr="00EF3204">
              <w:rPr>
                <w:rFonts w:ascii="Arial" w:eastAsia="Arial" w:hAnsi="Arial" w:cs="Arial"/>
                <w:spacing w:val="1"/>
                <w:sz w:val="18"/>
                <w:szCs w:val="18"/>
                <w:lang w:val="es-CO"/>
              </w:rPr>
              <w:t>i</w:t>
            </w:r>
            <w:r w:rsidRPr="00EF3204">
              <w:rPr>
                <w:rFonts w:ascii="Arial" w:eastAsia="Arial" w:hAnsi="Arial" w:cs="Arial"/>
                <w:spacing w:val="-2"/>
                <w:sz w:val="18"/>
                <w:szCs w:val="18"/>
                <w:lang w:val="es-CO"/>
              </w:rPr>
              <w:t>r</w:t>
            </w:r>
            <w:r w:rsidRPr="00EF3204">
              <w:rPr>
                <w:rFonts w:ascii="Arial" w:eastAsia="Arial" w:hAnsi="Arial" w:cs="Arial"/>
                <w:spacing w:val="1"/>
                <w:sz w:val="18"/>
                <w:szCs w:val="18"/>
                <w:lang w:val="es-CO"/>
              </w:rPr>
              <w:t>m</w:t>
            </w:r>
            <w:r w:rsidRPr="00EF3204">
              <w:rPr>
                <w:rFonts w:ascii="Arial" w:eastAsia="Arial" w:hAnsi="Arial" w:cs="Arial"/>
                <w:sz w:val="18"/>
                <w:szCs w:val="18"/>
                <w:lang w:val="es-CO"/>
              </w:rPr>
              <w:t xml:space="preserve">a </w:t>
            </w:r>
            <w:r w:rsidRPr="00EF3204">
              <w:rPr>
                <w:rFonts w:ascii="Arial" w:eastAsia="Arial" w:hAnsi="Arial" w:cs="Arial"/>
                <w:spacing w:val="9"/>
                <w:sz w:val="18"/>
                <w:szCs w:val="18"/>
                <w:lang w:val="es-CO"/>
              </w:rPr>
              <w:t xml:space="preserve"> </w:t>
            </w:r>
            <w:r w:rsidRPr="00EF3204">
              <w:rPr>
                <w:rFonts w:ascii="Arial" w:eastAsia="Arial" w:hAnsi="Arial" w:cs="Arial"/>
                <w:spacing w:val="1"/>
                <w:sz w:val="18"/>
                <w:szCs w:val="18"/>
                <w:lang w:val="es-CO"/>
              </w:rPr>
              <w:t>de</w:t>
            </w:r>
            <w:r w:rsidRPr="00EF3204">
              <w:rPr>
                <w:rFonts w:ascii="Arial" w:eastAsia="Arial" w:hAnsi="Arial" w:cs="Arial"/>
                <w:sz w:val="18"/>
                <w:szCs w:val="18"/>
                <w:lang w:val="es-CO"/>
              </w:rPr>
              <w:t xml:space="preserve">l </w:t>
            </w:r>
            <w:r w:rsidRPr="00EF3204">
              <w:rPr>
                <w:rFonts w:ascii="Arial" w:eastAsia="Arial" w:hAnsi="Arial" w:cs="Arial"/>
                <w:spacing w:val="9"/>
                <w:sz w:val="18"/>
                <w:szCs w:val="18"/>
                <w:lang w:val="es-CO"/>
              </w:rPr>
              <w:t xml:space="preserve"> </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on</w:t>
            </w:r>
            <w:r w:rsidRPr="00EF3204">
              <w:rPr>
                <w:rFonts w:ascii="Arial" w:eastAsia="Arial" w:hAnsi="Arial" w:cs="Arial"/>
                <w:sz w:val="18"/>
                <w:szCs w:val="18"/>
                <w:lang w:val="es-CO"/>
              </w:rPr>
              <w:t>tr</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 xml:space="preserve">, </w:t>
            </w:r>
            <w:r w:rsidRPr="00EF3204">
              <w:rPr>
                <w:rFonts w:ascii="Arial" w:eastAsia="Arial" w:hAnsi="Arial" w:cs="Arial"/>
                <w:spacing w:val="11"/>
                <w:sz w:val="18"/>
                <w:szCs w:val="18"/>
                <w:lang w:val="es-CO"/>
              </w:rPr>
              <w:t xml:space="preserve"> </w:t>
            </w:r>
            <w:r w:rsidRPr="00EF3204">
              <w:rPr>
                <w:rFonts w:ascii="Arial" w:eastAsia="Arial" w:hAnsi="Arial" w:cs="Arial"/>
                <w:spacing w:val="-2"/>
                <w:sz w:val="18"/>
                <w:szCs w:val="18"/>
                <w:lang w:val="es-CO"/>
              </w:rPr>
              <w:t>p</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 xml:space="preserve">ra </w:t>
            </w:r>
            <w:r w:rsidRPr="00EF3204">
              <w:rPr>
                <w:rFonts w:ascii="Arial" w:eastAsia="Arial" w:hAnsi="Arial" w:cs="Arial"/>
                <w:spacing w:val="9"/>
                <w:sz w:val="18"/>
                <w:szCs w:val="18"/>
                <w:lang w:val="es-CO"/>
              </w:rPr>
              <w:t xml:space="preserve"> </w:t>
            </w:r>
            <w:r w:rsidRPr="00EF3204">
              <w:rPr>
                <w:rFonts w:ascii="Arial" w:eastAsia="Arial" w:hAnsi="Arial" w:cs="Arial"/>
                <w:spacing w:val="1"/>
                <w:sz w:val="18"/>
                <w:szCs w:val="18"/>
                <w:lang w:val="es-CO"/>
              </w:rPr>
              <w:t>qu</w:t>
            </w:r>
            <w:r w:rsidRPr="00EF3204">
              <w:rPr>
                <w:rFonts w:ascii="Arial" w:eastAsia="Arial" w:hAnsi="Arial" w:cs="Arial"/>
                <w:sz w:val="18"/>
                <w:szCs w:val="18"/>
                <w:lang w:val="es-CO"/>
              </w:rPr>
              <w:t xml:space="preserve">e </w:t>
            </w:r>
            <w:r w:rsidRPr="00EF3204">
              <w:rPr>
                <w:rFonts w:ascii="Arial" w:eastAsia="Arial" w:hAnsi="Arial" w:cs="Arial"/>
                <w:spacing w:val="9"/>
                <w:sz w:val="18"/>
                <w:szCs w:val="18"/>
                <w:lang w:val="es-CO"/>
              </w:rPr>
              <w:t xml:space="preserve"> </w:t>
            </w:r>
            <w:r w:rsidRPr="00EF3204">
              <w:rPr>
                <w:rFonts w:ascii="Arial" w:eastAsia="Arial" w:hAnsi="Arial" w:cs="Arial"/>
                <w:spacing w:val="1"/>
                <w:sz w:val="18"/>
                <w:szCs w:val="18"/>
                <w:lang w:val="es-CO"/>
              </w:rPr>
              <w:t>a</w:t>
            </w:r>
            <w:r w:rsidRPr="00EF3204">
              <w:rPr>
                <w:rFonts w:ascii="Arial" w:eastAsia="Arial" w:hAnsi="Arial" w:cs="Arial"/>
                <w:spacing w:val="-2"/>
                <w:sz w:val="18"/>
                <w:szCs w:val="18"/>
                <w:lang w:val="es-CO"/>
              </w:rPr>
              <w:t>l</w:t>
            </w:r>
            <w:r w:rsidRPr="00EF3204">
              <w:rPr>
                <w:rFonts w:ascii="Arial" w:eastAsia="Arial" w:hAnsi="Arial" w:cs="Arial"/>
                <w:spacing w:val="1"/>
                <w:sz w:val="18"/>
                <w:szCs w:val="18"/>
                <w:lang w:val="es-CO"/>
              </w:rPr>
              <w:t>leg</w:t>
            </w:r>
            <w:r w:rsidRPr="00EF3204">
              <w:rPr>
                <w:rFonts w:ascii="Arial" w:eastAsia="Arial" w:hAnsi="Arial" w:cs="Arial"/>
                <w:spacing w:val="-2"/>
                <w:sz w:val="18"/>
                <w:szCs w:val="18"/>
                <w:lang w:val="es-CO"/>
              </w:rPr>
              <w:t>u</w:t>
            </w:r>
            <w:r w:rsidRPr="00EF3204">
              <w:rPr>
                <w:rFonts w:ascii="Arial" w:eastAsia="Arial" w:hAnsi="Arial" w:cs="Arial"/>
                <w:spacing w:val="1"/>
                <w:sz w:val="18"/>
                <w:szCs w:val="18"/>
                <w:lang w:val="es-CO"/>
              </w:rPr>
              <w:t>e</w:t>
            </w:r>
            <w:r w:rsidR="008F7841">
              <w:rPr>
                <w:rFonts w:ascii="Arial" w:eastAsia="Arial" w:hAnsi="Arial" w:cs="Arial"/>
                <w:sz w:val="18"/>
                <w:szCs w:val="18"/>
                <w:lang w:val="es-CO"/>
              </w:rPr>
              <w:t xml:space="preserve"> </w:t>
            </w:r>
            <w:r w:rsidRPr="00EF3204">
              <w:rPr>
                <w:rFonts w:ascii="Arial" w:eastAsia="Arial" w:hAnsi="Arial" w:cs="Arial"/>
                <w:spacing w:val="1"/>
                <w:sz w:val="18"/>
                <w:szCs w:val="18"/>
                <w:lang w:val="es-CO"/>
              </w:rPr>
              <w:t>den</w:t>
            </w:r>
            <w:r w:rsidRPr="00EF3204">
              <w:rPr>
                <w:rFonts w:ascii="Arial" w:eastAsia="Arial" w:hAnsi="Arial" w:cs="Arial"/>
                <w:sz w:val="18"/>
                <w:szCs w:val="18"/>
                <w:lang w:val="es-CO"/>
              </w:rPr>
              <w:t xml:space="preserve">tro   </w:t>
            </w:r>
            <w:r w:rsidRPr="00EF3204">
              <w:rPr>
                <w:rFonts w:ascii="Arial" w:eastAsia="Arial" w:hAnsi="Arial" w:cs="Arial"/>
                <w:spacing w:val="15"/>
                <w:sz w:val="18"/>
                <w:szCs w:val="18"/>
                <w:lang w:val="es-CO"/>
              </w:rPr>
              <w:t xml:space="preserve"> </w:t>
            </w:r>
            <w:r w:rsidRPr="00EF3204">
              <w:rPr>
                <w:rFonts w:ascii="Arial" w:eastAsia="Arial" w:hAnsi="Arial" w:cs="Arial"/>
                <w:spacing w:val="1"/>
                <w:sz w:val="18"/>
                <w:szCs w:val="18"/>
                <w:lang w:val="es-CO"/>
              </w:rPr>
              <w:t>d</w:t>
            </w:r>
            <w:r w:rsidRPr="00EF3204">
              <w:rPr>
                <w:rFonts w:ascii="Arial" w:eastAsia="Arial" w:hAnsi="Arial" w:cs="Arial"/>
                <w:spacing w:val="-2"/>
                <w:sz w:val="18"/>
                <w:szCs w:val="18"/>
                <w:lang w:val="es-CO"/>
              </w:rPr>
              <w:t>e</w:t>
            </w:r>
            <w:r w:rsidRPr="00EF3204">
              <w:rPr>
                <w:rFonts w:ascii="Arial" w:eastAsia="Arial" w:hAnsi="Arial" w:cs="Arial"/>
                <w:sz w:val="18"/>
                <w:szCs w:val="18"/>
                <w:lang w:val="es-CO"/>
              </w:rPr>
              <w:t xml:space="preserve">l   </w:t>
            </w:r>
            <w:r w:rsidRPr="00EF3204">
              <w:rPr>
                <w:rFonts w:ascii="Arial" w:eastAsia="Arial" w:hAnsi="Arial" w:cs="Arial"/>
                <w:spacing w:val="17"/>
                <w:sz w:val="18"/>
                <w:szCs w:val="18"/>
                <w:lang w:val="es-CO"/>
              </w:rPr>
              <w:t xml:space="preserve"> </w:t>
            </w:r>
            <w:r w:rsidRPr="00EF3204">
              <w:rPr>
                <w:rFonts w:ascii="Arial" w:eastAsia="Arial" w:hAnsi="Arial" w:cs="Arial"/>
                <w:spacing w:val="2"/>
                <w:sz w:val="18"/>
                <w:szCs w:val="18"/>
                <w:lang w:val="es-CO"/>
              </w:rPr>
              <w:t>t</w:t>
            </w:r>
            <w:r w:rsidRPr="00EF3204">
              <w:rPr>
                <w:rFonts w:ascii="Arial" w:eastAsia="Arial" w:hAnsi="Arial" w:cs="Arial"/>
                <w:spacing w:val="1"/>
                <w:sz w:val="18"/>
                <w:szCs w:val="18"/>
                <w:lang w:val="es-CO"/>
              </w:rPr>
              <w:t>é</w:t>
            </w:r>
            <w:r w:rsidRPr="00EF3204">
              <w:rPr>
                <w:rFonts w:ascii="Arial" w:eastAsia="Arial" w:hAnsi="Arial" w:cs="Arial"/>
                <w:spacing w:val="-2"/>
                <w:sz w:val="18"/>
                <w:szCs w:val="18"/>
                <w:lang w:val="es-CO"/>
              </w:rPr>
              <w:t>r</w:t>
            </w:r>
            <w:r w:rsidRPr="00EF3204">
              <w:rPr>
                <w:rFonts w:ascii="Arial" w:eastAsia="Arial" w:hAnsi="Arial" w:cs="Arial"/>
                <w:spacing w:val="1"/>
                <w:sz w:val="18"/>
                <w:szCs w:val="18"/>
                <w:lang w:val="es-CO"/>
              </w:rPr>
              <w:t>m</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n</w:t>
            </w:r>
            <w:r w:rsidRPr="00EF3204">
              <w:rPr>
                <w:rFonts w:ascii="Arial" w:eastAsia="Arial" w:hAnsi="Arial" w:cs="Arial"/>
                <w:sz w:val="18"/>
                <w:szCs w:val="18"/>
                <w:lang w:val="es-CO"/>
              </w:rPr>
              <w:t xml:space="preserve">o   </w:t>
            </w:r>
            <w:r w:rsidRPr="00EF3204">
              <w:rPr>
                <w:rFonts w:ascii="Arial" w:eastAsia="Arial" w:hAnsi="Arial" w:cs="Arial"/>
                <w:spacing w:val="17"/>
                <w:sz w:val="18"/>
                <w:szCs w:val="18"/>
                <w:lang w:val="es-CO"/>
              </w:rPr>
              <w:t xml:space="preserve"> </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a</w:t>
            </w:r>
            <w:r w:rsidRPr="00EF3204">
              <w:rPr>
                <w:rFonts w:ascii="Arial" w:eastAsia="Arial" w:hAnsi="Arial" w:cs="Arial"/>
                <w:spacing w:val="-2"/>
                <w:sz w:val="18"/>
                <w:szCs w:val="18"/>
                <w:lang w:val="es-CO"/>
              </w:rPr>
              <w:t>b</w:t>
            </w:r>
            <w:r w:rsidRPr="00EF3204">
              <w:rPr>
                <w:rFonts w:ascii="Arial" w:eastAsia="Arial" w:hAnsi="Arial" w:cs="Arial"/>
                <w:spacing w:val="1"/>
                <w:sz w:val="18"/>
                <w:szCs w:val="18"/>
                <w:lang w:val="es-CO"/>
              </w:rPr>
              <w:t>lec</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do</w:t>
            </w:r>
            <w:r w:rsidRPr="00EF3204">
              <w:rPr>
                <w:rFonts w:ascii="Arial" w:eastAsia="Arial" w:hAnsi="Arial" w:cs="Arial"/>
                <w:sz w:val="18"/>
                <w:szCs w:val="18"/>
                <w:lang w:val="es-CO"/>
              </w:rPr>
              <w:t xml:space="preserve">,   </w:t>
            </w:r>
            <w:r w:rsidRPr="00EF3204">
              <w:rPr>
                <w:rFonts w:ascii="Arial" w:eastAsia="Arial" w:hAnsi="Arial" w:cs="Arial"/>
                <w:spacing w:val="14"/>
                <w:sz w:val="18"/>
                <w:szCs w:val="18"/>
                <w:lang w:val="es-CO"/>
              </w:rPr>
              <w:t xml:space="preserve"> </w:t>
            </w:r>
            <w:r w:rsidRPr="00EF3204">
              <w:rPr>
                <w:rFonts w:ascii="Arial" w:eastAsia="Arial" w:hAnsi="Arial" w:cs="Arial"/>
                <w:spacing w:val="1"/>
                <w:sz w:val="18"/>
                <w:szCs w:val="18"/>
                <w:lang w:val="es-CO"/>
              </w:rPr>
              <w:t>l</w:t>
            </w:r>
            <w:r w:rsidRPr="00EF3204">
              <w:rPr>
                <w:rFonts w:ascii="Arial" w:eastAsia="Arial" w:hAnsi="Arial" w:cs="Arial"/>
                <w:spacing w:val="-2"/>
                <w:sz w:val="18"/>
                <w:szCs w:val="18"/>
                <w:lang w:val="es-CO"/>
              </w:rPr>
              <w:t>o</w:t>
            </w:r>
            <w:r w:rsidRPr="00EF3204">
              <w:rPr>
                <w:rFonts w:ascii="Arial" w:eastAsia="Arial" w:hAnsi="Arial" w:cs="Arial"/>
                <w:sz w:val="18"/>
                <w:szCs w:val="18"/>
                <w:lang w:val="es-CO"/>
              </w:rPr>
              <w:t xml:space="preserve">s   </w:t>
            </w:r>
            <w:r w:rsidRPr="00EF3204">
              <w:rPr>
                <w:rFonts w:ascii="Arial" w:eastAsia="Arial" w:hAnsi="Arial" w:cs="Arial"/>
                <w:spacing w:val="17"/>
                <w:sz w:val="18"/>
                <w:szCs w:val="18"/>
                <w:lang w:val="es-CO"/>
              </w:rPr>
              <w:t xml:space="preserve"> </w:t>
            </w:r>
            <w:r w:rsidRPr="00EF3204">
              <w:rPr>
                <w:rFonts w:ascii="Arial" w:eastAsia="Arial" w:hAnsi="Arial" w:cs="Arial"/>
                <w:spacing w:val="-2"/>
                <w:sz w:val="18"/>
                <w:szCs w:val="18"/>
                <w:lang w:val="es-CO"/>
              </w:rPr>
              <w:t>d</w:t>
            </w:r>
            <w:r w:rsidRPr="00EF3204">
              <w:rPr>
                <w:rFonts w:ascii="Arial" w:eastAsia="Arial" w:hAnsi="Arial" w:cs="Arial"/>
                <w:spacing w:val="1"/>
                <w:sz w:val="18"/>
                <w:szCs w:val="18"/>
                <w:lang w:val="es-CO"/>
              </w:rPr>
              <w:t>oc</w:t>
            </w:r>
            <w:r w:rsidRPr="00EF3204">
              <w:rPr>
                <w:rFonts w:ascii="Arial" w:eastAsia="Arial" w:hAnsi="Arial" w:cs="Arial"/>
                <w:spacing w:val="-2"/>
                <w:sz w:val="18"/>
                <w:szCs w:val="18"/>
                <w:lang w:val="es-CO"/>
              </w:rPr>
              <w:t>u</w:t>
            </w:r>
            <w:r w:rsidRPr="00EF3204">
              <w:rPr>
                <w:rFonts w:ascii="Arial" w:eastAsia="Arial" w:hAnsi="Arial" w:cs="Arial"/>
                <w:spacing w:val="1"/>
                <w:sz w:val="18"/>
                <w:szCs w:val="18"/>
                <w:lang w:val="es-CO"/>
              </w:rPr>
              <w:t>me</w:t>
            </w:r>
            <w:r w:rsidRPr="00EF3204">
              <w:rPr>
                <w:rFonts w:ascii="Arial" w:eastAsia="Arial" w:hAnsi="Arial" w:cs="Arial"/>
                <w:spacing w:val="-2"/>
                <w:sz w:val="18"/>
                <w:szCs w:val="18"/>
                <w:lang w:val="es-CO"/>
              </w:rPr>
              <w:t>n</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 xml:space="preserve">s </w:t>
            </w:r>
            <w:r w:rsidRPr="00EF3204">
              <w:rPr>
                <w:rFonts w:ascii="Arial" w:eastAsia="Arial" w:hAnsi="Arial" w:cs="Arial"/>
                <w:spacing w:val="1"/>
                <w:sz w:val="18"/>
                <w:szCs w:val="18"/>
                <w:lang w:val="es-CO"/>
              </w:rPr>
              <w:t>nec</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sa</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i</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s</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pa</w:t>
            </w:r>
            <w:r w:rsidRPr="00EF3204">
              <w:rPr>
                <w:rFonts w:ascii="Arial" w:eastAsia="Arial" w:hAnsi="Arial" w:cs="Arial"/>
                <w:sz w:val="18"/>
                <w:szCs w:val="18"/>
                <w:lang w:val="es-CO"/>
              </w:rPr>
              <w:t>ra</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l</w:t>
            </w:r>
            <w:r w:rsidRPr="00EF3204">
              <w:rPr>
                <w:rFonts w:ascii="Arial" w:eastAsia="Arial" w:hAnsi="Arial" w:cs="Arial"/>
                <w:sz w:val="18"/>
                <w:szCs w:val="18"/>
                <w:lang w:val="es-CO"/>
              </w:rPr>
              <w:t>a</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leg</w:t>
            </w:r>
            <w:r w:rsidRPr="00EF3204">
              <w:rPr>
                <w:rFonts w:ascii="Arial" w:eastAsia="Arial" w:hAnsi="Arial" w:cs="Arial"/>
                <w:spacing w:val="-2"/>
                <w:sz w:val="18"/>
                <w:szCs w:val="18"/>
                <w:lang w:val="es-CO"/>
              </w:rPr>
              <w:t>a</w:t>
            </w:r>
            <w:r w:rsidRPr="00EF3204">
              <w:rPr>
                <w:rFonts w:ascii="Arial" w:eastAsia="Arial" w:hAnsi="Arial" w:cs="Arial"/>
                <w:spacing w:val="1"/>
                <w:sz w:val="18"/>
                <w:szCs w:val="18"/>
                <w:lang w:val="es-CO"/>
              </w:rPr>
              <w:t>li</w:t>
            </w:r>
            <w:r w:rsidRPr="00EF3204">
              <w:rPr>
                <w:rFonts w:ascii="Arial" w:eastAsia="Arial" w:hAnsi="Arial" w:cs="Arial"/>
                <w:spacing w:val="-1"/>
                <w:sz w:val="18"/>
                <w:szCs w:val="18"/>
                <w:lang w:val="es-CO"/>
              </w:rPr>
              <w:t>z</w:t>
            </w:r>
            <w:r w:rsidRPr="00EF3204">
              <w:rPr>
                <w:rFonts w:ascii="Arial" w:eastAsia="Arial" w:hAnsi="Arial" w:cs="Arial"/>
                <w:spacing w:val="1"/>
                <w:sz w:val="18"/>
                <w:szCs w:val="18"/>
                <w:lang w:val="es-CO"/>
              </w:rPr>
              <w:t>a</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i</w:t>
            </w:r>
            <w:r w:rsidRPr="00EF3204">
              <w:rPr>
                <w:rFonts w:ascii="Arial" w:eastAsia="Arial" w:hAnsi="Arial" w:cs="Arial"/>
                <w:spacing w:val="-2"/>
                <w:sz w:val="18"/>
                <w:szCs w:val="18"/>
                <w:lang w:val="es-CO"/>
              </w:rPr>
              <w:t>ó</w:t>
            </w:r>
            <w:r w:rsidRPr="00EF3204">
              <w:rPr>
                <w:rFonts w:ascii="Arial" w:eastAsia="Arial" w:hAnsi="Arial" w:cs="Arial"/>
                <w:sz w:val="18"/>
                <w:szCs w:val="18"/>
                <w:lang w:val="es-CO"/>
              </w:rPr>
              <w:t>n</w:t>
            </w:r>
            <w:r w:rsidRPr="00EF3204">
              <w:rPr>
                <w:rFonts w:ascii="Arial" w:eastAsia="Arial" w:hAnsi="Arial" w:cs="Arial"/>
                <w:spacing w:val="1"/>
                <w:sz w:val="18"/>
                <w:szCs w:val="18"/>
                <w:lang w:val="es-CO"/>
              </w:rPr>
              <w:t xml:space="preserve"> de</w:t>
            </w:r>
            <w:r w:rsidRPr="00EF3204">
              <w:rPr>
                <w:rFonts w:ascii="Arial" w:eastAsia="Arial" w:hAnsi="Arial" w:cs="Arial"/>
                <w:sz w:val="18"/>
                <w:szCs w:val="18"/>
                <w:lang w:val="es-CO"/>
              </w:rPr>
              <w:t>l</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m</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s</w:t>
            </w:r>
            <w:r w:rsidRPr="00EF3204">
              <w:rPr>
                <w:rFonts w:ascii="Arial" w:eastAsia="Arial" w:hAnsi="Arial" w:cs="Arial"/>
                <w:spacing w:val="-1"/>
                <w:sz w:val="18"/>
                <w:szCs w:val="18"/>
                <w:lang w:val="es-CO"/>
              </w:rPr>
              <w:t>m</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w:t>
            </w:r>
          </w:p>
        </w:tc>
        <w:tc>
          <w:tcPr>
            <w:tcW w:w="2223" w:type="dxa"/>
            <w:tcBorders>
              <w:top w:val="single" w:sz="5" w:space="0" w:color="000000"/>
              <w:left w:val="single" w:sz="5" w:space="0" w:color="000000"/>
              <w:bottom w:val="single" w:sz="5" w:space="0" w:color="000000"/>
              <w:right w:val="single" w:sz="5" w:space="0" w:color="000000"/>
            </w:tcBorders>
          </w:tcPr>
          <w:p w:rsidR="00C83DAE" w:rsidRPr="00EF3204" w:rsidRDefault="00C83DAE">
            <w:pPr>
              <w:spacing w:before="5" w:line="200" w:lineRule="exact"/>
              <w:rPr>
                <w:rFonts w:ascii="Arial" w:hAnsi="Arial" w:cs="Arial"/>
                <w:sz w:val="18"/>
                <w:szCs w:val="18"/>
                <w:lang w:val="es-CO"/>
              </w:rPr>
            </w:pPr>
          </w:p>
          <w:p w:rsidR="00C83DAE" w:rsidRPr="00EF3204" w:rsidRDefault="007B1E36">
            <w:pPr>
              <w:ind w:left="102" w:right="71"/>
              <w:rPr>
                <w:rFonts w:ascii="Arial" w:eastAsia="Arial" w:hAnsi="Arial" w:cs="Arial"/>
                <w:sz w:val="18"/>
                <w:szCs w:val="18"/>
                <w:lang w:val="es-CO"/>
              </w:rPr>
            </w:pPr>
            <w:r w:rsidRPr="00EF3204">
              <w:rPr>
                <w:rFonts w:ascii="Arial" w:eastAsia="Arial" w:hAnsi="Arial" w:cs="Arial"/>
                <w:sz w:val="18"/>
                <w:szCs w:val="18"/>
                <w:lang w:val="es-CO"/>
              </w:rPr>
              <w:t>Do</w:t>
            </w:r>
            <w:r w:rsidRPr="00EF3204">
              <w:rPr>
                <w:rFonts w:ascii="Arial" w:eastAsia="Arial" w:hAnsi="Arial" w:cs="Arial"/>
                <w:spacing w:val="1"/>
                <w:sz w:val="18"/>
                <w:szCs w:val="18"/>
                <w:lang w:val="es-CO"/>
              </w:rPr>
              <w:t>cu</w:t>
            </w:r>
            <w:r w:rsidRPr="00EF3204">
              <w:rPr>
                <w:rFonts w:ascii="Arial" w:eastAsia="Arial" w:hAnsi="Arial" w:cs="Arial"/>
                <w:spacing w:val="-1"/>
                <w:sz w:val="18"/>
                <w:szCs w:val="18"/>
                <w:lang w:val="es-CO"/>
              </w:rPr>
              <w:t>m</w:t>
            </w:r>
            <w:r w:rsidRPr="00EF3204">
              <w:rPr>
                <w:rFonts w:ascii="Arial" w:eastAsia="Arial" w:hAnsi="Arial" w:cs="Arial"/>
                <w:spacing w:val="1"/>
                <w:sz w:val="18"/>
                <w:szCs w:val="18"/>
                <w:lang w:val="es-CO"/>
              </w:rPr>
              <w:t>en</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 xml:space="preserve">s              </w:t>
            </w:r>
            <w:r w:rsidRPr="00EF3204">
              <w:rPr>
                <w:rFonts w:ascii="Arial" w:eastAsia="Arial" w:hAnsi="Arial" w:cs="Arial"/>
                <w:spacing w:val="50"/>
                <w:sz w:val="18"/>
                <w:szCs w:val="18"/>
                <w:lang w:val="es-CO"/>
              </w:rPr>
              <w:t xml:space="preserve"> </w:t>
            </w:r>
            <w:r w:rsidRPr="00EF3204">
              <w:rPr>
                <w:rFonts w:ascii="Arial" w:eastAsia="Arial" w:hAnsi="Arial" w:cs="Arial"/>
                <w:spacing w:val="-2"/>
                <w:sz w:val="18"/>
                <w:szCs w:val="18"/>
                <w:lang w:val="es-CO"/>
              </w:rPr>
              <w:t>d</w:t>
            </w:r>
            <w:r w:rsidRPr="00EF3204">
              <w:rPr>
                <w:rFonts w:ascii="Arial" w:eastAsia="Arial" w:hAnsi="Arial" w:cs="Arial"/>
                <w:sz w:val="18"/>
                <w:szCs w:val="18"/>
                <w:lang w:val="es-CO"/>
              </w:rPr>
              <w:t xml:space="preserve">e </w:t>
            </w:r>
            <w:r w:rsidRPr="00EF3204">
              <w:rPr>
                <w:rFonts w:ascii="Arial" w:eastAsia="Arial" w:hAnsi="Arial" w:cs="Arial"/>
                <w:spacing w:val="1"/>
                <w:sz w:val="18"/>
                <w:szCs w:val="18"/>
                <w:lang w:val="es-CO"/>
              </w:rPr>
              <w:t>leg</w:t>
            </w:r>
            <w:r w:rsidRPr="00EF3204">
              <w:rPr>
                <w:rFonts w:ascii="Arial" w:eastAsia="Arial" w:hAnsi="Arial" w:cs="Arial"/>
                <w:spacing w:val="-2"/>
                <w:sz w:val="18"/>
                <w:szCs w:val="18"/>
                <w:lang w:val="es-CO"/>
              </w:rPr>
              <w:t>a</w:t>
            </w:r>
            <w:r w:rsidRPr="00EF3204">
              <w:rPr>
                <w:rFonts w:ascii="Arial" w:eastAsia="Arial" w:hAnsi="Arial" w:cs="Arial"/>
                <w:spacing w:val="1"/>
                <w:sz w:val="18"/>
                <w:szCs w:val="18"/>
                <w:lang w:val="es-CO"/>
              </w:rPr>
              <w:t>li</w:t>
            </w:r>
            <w:r w:rsidRPr="00EF3204">
              <w:rPr>
                <w:rFonts w:ascii="Arial" w:eastAsia="Arial" w:hAnsi="Arial" w:cs="Arial"/>
                <w:spacing w:val="-1"/>
                <w:sz w:val="18"/>
                <w:szCs w:val="18"/>
                <w:lang w:val="es-CO"/>
              </w:rPr>
              <w:t>z</w:t>
            </w:r>
            <w:r w:rsidRPr="00EF3204">
              <w:rPr>
                <w:rFonts w:ascii="Arial" w:eastAsia="Arial" w:hAnsi="Arial" w:cs="Arial"/>
                <w:spacing w:val="1"/>
                <w:sz w:val="18"/>
                <w:szCs w:val="18"/>
                <w:lang w:val="es-CO"/>
              </w:rPr>
              <w:t>ac</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ó</w:t>
            </w:r>
            <w:r w:rsidRPr="00EF3204">
              <w:rPr>
                <w:rFonts w:ascii="Arial" w:eastAsia="Arial" w:hAnsi="Arial" w:cs="Arial"/>
                <w:sz w:val="18"/>
                <w:szCs w:val="18"/>
                <w:lang w:val="es-CO"/>
              </w:rPr>
              <w:t>n</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d</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l</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co</w:t>
            </w:r>
            <w:r w:rsidRPr="00EF3204">
              <w:rPr>
                <w:rFonts w:ascii="Arial" w:eastAsia="Arial" w:hAnsi="Arial" w:cs="Arial"/>
                <w:spacing w:val="-2"/>
                <w:sz w:val="18"/>
                <w:szCs w:val="18"/>
                <w:lang w:val="es-CO"/>
              </w:rPr>
              <w:t>n</w:t>
            </w:r>
            <w:r w:rsidRPr="00EF3204">
              <w:rPr>
                <w:rFonts w:ascii="Arial" w:eastAsia="Arial" w:hAnsi="Arial" w:cs="Arial"/>
                <w:sz w:val="18"/>
                <w:szCs w:val="18"/>
                <w:lang w:val="es-CO"/>
              </w:rPr>
              <w:t>tr</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w:t>
            </w:r>
          </w:p>
        </w:tc>
      </w:tr>
      <w:tr w:rsidR="00C83DAE" w:rsidRPr="00E06DE3">
        <w:trPr>
          <w:trHeight w:hRule="exact" w:val="1459"/>
        </w:trPr>
        <w:tc>
          <w:tcPr>
            <w:tcW w:w="951" w:type="dxa"/>
            <w:tcBorders>
              <w:top w:val="single" w:sz="5" w:space="0" w:color="000000"/>
              <w:left w:val="single" w:sz="5" w:space="0" w:color="000000"/>
              <w:bottom w:val="single" w:sz="5" w:space="0" w:color="000000"/>
              <w:right w:val="single" w:sz="5" w:space="0" w:color="000000"/>
            </w:tcBorders>
          </w:tcPr>
          <w:p w:rsidR="00C83DAE" w:rsidRPr="00EF3204" w:rsidRDefault="00C83DAE">
            <w:pPr>
              <w:spacing w:line="200" w:lineRule="exact"/>
              <w:rPr>
                <w:rFonts w:ascii="Arial" w:hAnsi="Arial" w:cs="Arial"/>
                <w:sz w:val="18"/>
                <w:szCs w:val="18"/>
                <w:lang w:val="es-CO"/>
              </w:rPr>
            </w:pPr>
          </w:p>
          <w:p w:rsidR="00C83DAE" w:rsidRPr="00EF3204" w:rsidRDefault="00C83DAE">
            <w:pPr>
              <w:spacing w:line="200" w:lineRule="exact"/>
              <w:rPr>
                <w:rFonts w:ascii="Arial" w:hAnsi="Arial" w:cs="Arial"/>
                <w:sz w:val="18"/>
                <w:szCs w:val="18"/>
                <w:lang w:val="es-CO"/>
              </w:rPr>
            </w:pPr>
          </w:p>
          <w:p w:rsidR="00C83DAE" w:rsidRPr="00EF3204" w:rsidRDefault="00C83DAE">
            <w:pPr>
              <w:spacing w:before="15" w:line="200" w:lineRule="exact"/>
              <w:rPr>
                <w:rFonts w:ascii="Arial" w:hAnsi="Arial" w:cs="Arial"/>
                <w:sz w:val="18"/>
                <w:szCs w:val="18"/>
                <w:lang w:val="es-CO"/>
              </w:rPr>
            </w:pPr>
          </w:p>
          <w:p w:rsidR="00C83DAE" w:rsidRPr="00EF3204" w:rsidRDefault="00B0517E">
            <w:pPr>
              <w:ind w:left="372" w:right="304"/>
              <w:jc w:val="center"/>
              <w:rPr>
                <w:rFonts w:ascii="Arial" w:eastAsia="Arial" w:hAnsi="Arial" w:cs="Arial"/>
                <w:sz w:val="18"/>
                <w:szCs w:val="18"/>
                <w:lang w:val="es-CO"/>
              </w:rPr>
            </w:pPr>
            <w:r>
              <w:rPr>
                <w:rFonts w:ascii="Arial" w:eastAsia="Arial" w:hAnsi="Arial" w:cs="Arial"/>
                <w:b/>
                <w:spacing w:val="-2"/>
                <w:sz w:val="18"/>
                <w:szCs w:val="18"/>
                <w:lang w:val="es-CO"/>
              </w:rPr>
              <w:t>27</w:t>
            </w:r>
          </w:p>
        </w:tc>
        <w:tc>
          <w:tcPr>
            <w:tcW w:w="2079" w:type="dxa"/>
            <w:tcBorders>
              <w:top w:val="single" w:sz="5" w:space="0" w:color="000000"/>
              <w:left w:val="single" w:sz="5" w:space="0" w:color="000000"/>
              <w:bottom w:val="single" w:sz="5" w:space="0" w:color="000000"/>
              <w:right w:val="single" w:sz="5" w:space="0" w:color="000000"/>
            </w:tcBorders>
          </w:tcPr>
          <w:p w:rsidR="00C83DAE" w:rsidRPr="00EF3204" w:rsidRDefault="00C83DAE">
            <w:pPr>
              <w:spacing w:line="200" w:lineRule="exact"/>
              <w:rPr>
                <w:rFonts w:ascii="Arial" w:hAnsi="Arial" w:cs="Arial"/>
                <w:sz w:val="18"/>
                <w:szCs w:val="18"/>
                <w:lang w:val="es-CO"/>
              </w:rPr>
            </w:pPr>
          </w:p>
          <w:p w:rsidR="00C83DAE" w:rsidRPr="00EF3204" w:rsidRDefault="00C83DAE">
            <w:pPr>
              <w:spacing w:line="200" w:lineRule="exact"/>
              <w:rPr>
                <w:rFonts w:ascii="Arial" w:hAnsi="Arial" w:cs="Arial"/>
                <w:sz w:val="18"/>
                <w:szCs w:val="18"/>
                <w:lang w:val="es-CO"/>
              </w:rPr>
            </w:pPr>
          </w:p>
          <w:p w:rsidR="00C83DAE" w:rsidRPr="00EF3204" w:rsidRDefault="00C83DAE">
            <w:pPr>
              <w:spacing w:before="20" w:line="200" w:lineRule="exact"/>
              <w:rPr>
                <w:rFonts w:ascii="Arial" w:hAnsi="Arial" w:cs="Arial"/>
                <w:sz w:val="18"/>
                <w:szCs w:val="18"/>
                <w:lang w:val="es-CO"/>
              </w:rPr>
            </w:pPr>
          </w:p>
          <w:p w:rsidR="00C83DAE" w:rsidRPr="00EF3204" w:rsidRDefault="007B1E36">
            <w:pPr>
              <w:ind w:left="105"/>
              <w:rPr>
                <w:rFonts w:ascii="Arial" w:eastAsia="Arial" w:hAnsi="Arial" w:cs="Arial"/>
                <w:sz w:val="18"/>
                <w:szCs w:val="18"/>
                <w:lang w:val="es-CO"/>
              </w:rPr>
            </w:pPr>
            <w:r w:rsidRPr="00EF3204">
              <w:rPr>
                <w:rFonts w:ascii="Arial" w:eastAsia="Arial" w:hAnsi="Arial" w:cs="Arial"/>
                <w:sz w:val="18"/>
                <w:szCs w:val="18"/>
                <w:lang w:val="es-CO"/>
              </w:rPr>
              <w:t>A</w:t>
            </w:r>
            <w:r w:rsidRPr="00EF3204">
              <w:rPr>
                <w:rFonts w:ascii="Arial" w:eastAsia="Arial" w:hAnsi="Arial" w:cs="Arial"/>
                <w:spacing w:val="1"/>
                <w:sz w:val="18"/>
                <w:szCs w:val="18"/>
                <w:lang w:val="es-CO"/>
              </w:rPr>
              <w:t>se</w:t>
            </w:r>
            <w:r w:rsidRPr="00EF3204">
              <w:rPr>
                <w:rFonts w:ascii="Arial" w:eastAsia="Arial" w:hAnsi="Arial" w:cs="Arial"/>
                <w:spacing w:val="-1"/>
                <w:sz w:val="18"/>
                <w:szCs w:val="18"/>
                <w:lang w:val="es-CO"/>
              </w:rPr>
              <w:t>s</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ría</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Ju</w:t>
            </w:r>
            <w:r w:rsidRPr="00EF3204">
              <w:rPr>
                <w:rFonts w:ascii="Arial" w:eastAsia="Arial" w:hAnsi="Arial" w:cs="Arial"/>
                <w:sz w:val="18"/>
                <w:szCs w:val="18"/>
                <w:lang w:val="es-CO"/>
              </w:rPr>
              <w:t>rí</w:t>
            </w:r>
            <w:r w:rsidRPr="00EF3204">
              <w:rPr>
                <w:rFonts w:ascii="Arial" w:eastAsia="Arial" w:hAnsi="Arial" w:cs="Arial"/>
                <w:spacing w:val="-1"/>
                <w:sz w:val="18"/>
                <w:szCs w:val="18"/>
                <w:lang w:val="es-CO"/>
              </w:rPr>
              <w:t>d</w:t>
            </w:r>
            <w:r w:rsidRPr="00EF3204">
              <w:rPr>
                <w:rFonts w:ascii="Arial" w:eastAsia="Arial" w:hAnsi="Arial" w:cs="Arial"/>
                <w:spacing w:val="1"/>
                <w:sz w:val="18"/>
                <w:szCs w:val="18"/>
                <w:lang w:val="es-CO"/>
              </w:rPr>
              <w:t>i</w:t>
            </w:r>
            <w:r w:rsidRPr="00EF3204">
              <w:rPr>
                <w:rFonts w:ascii="Arial" w:eastAsia="Arial" w:hAnsi="Arial" w:cs="Arial"/>
                <w:spacing w:val="-1"/>
                <w:sz w:val="18"/>
                <w:szCs w:val="18"/>
                <w:lang w:val="es-CO"/>
              </w:rPr>
              <w:t>c</w:t>
            </w:r>
            <w:r w:rsidRPr="00EF3204">
              <w:rPr>
                <w:rFonts w:ascii="Arial" w:eastAsia="Arial" w:hAnsi="Arial" w:cs="Arial"/>
                <w:sz w:val="18"/>
                <w:szCs w:val="18"/>
                <w:lang w:val="es-CO"/>
              </w:rPr>
              <w:t>a</w:t>
            </w:r>
          </w:p>
        </w:tc>
        <w:tc>
          <w:tcPr>
            <w:tcW w:w="4815" w:type="dxa"/>
            <w:tcBorders>
              <w:top w:val="single" w:sz="5" w:space="0" w:color="000000"/>
              <w:left w:val="single" w:sz="5" w:space="0" w:color="000000"/>
              <w:bottom w:val="single" w:sz="5" w:space="0" w:color="000000"/>
              <w:right w:val="single" w:sz="5" w:space="0" w:color="000000"/>
            </w:tcBorders>
          </w:tcPr>
          <w:p w:rsidR="00C83DAE" w:rsidRPr="00EF3204" w:rsidRDefault="007B1E36" w:rsidP="008F7841">
            <w:pPr>
              <w:spacing w:line="200" w:lineRule="exact"/>
              <w:ind w:left="102" w:right="75"/>
              <w:rPr>
                <w:rFonts w:ascii="Arial" w:eastAsia="Arial" w:hAnsi="Arial" w:cs="Arial"/>
                <w:sz w:val="18"/>
                <w:szCs w:val="18"/>
                <w:lang w:val="es-CO"/>
              </w:rPr>
            </w:pPr>
            <w:r w:rsidRPr="00EF3204">
              <w:rPr>
                <w:rFonts w:ascii="Arial" w:eastAsia="Arial" w:hAnsi="Arial" w:cs="Arial"/>
                <w:spacing w:val="1"/>
                <w:sz w:val="18"/>
                <w:szCs w:val="18"/>
                <w:lang w:val="es-CO"/>
              </w:rPr>
              <w:t>Lega</w:t>
            </w:r>
            <w:r w:rsidRPr="00EF3204">
              <w:rPr>
                <w:rFonts w:ascii="Arial" w:eastAsia="Arial" w:hAnsi="Arial" w:cs="Arial"/>
                <w:spacing w:val="-2"/>
                <w:sz w:val="18"/>
                <w:szCs w:val="18"/>
                <w:lang w:val="es-CO"/>
              </w:rPr>
              <w:t>l</w:t>
            </w:r>
            <w:r w:rsidRPr="00EF3204">
              <w:rPr>
                <w:rFonts w:ascii="Arial" w:eastAsia="Arial" w:hAnsi="Arial" w:cs="Arial"/>
                <w:spacing w:val="1"/>
                <w:sz w:val="18"/>
                <w:szCs w:val="18"/>
                <w:lang w:val="es-CO"/>
              </w:rPr>
              <w:t>i</w:t>
            </w:r>
            <w:r w:rsidRPr="00EF3204">
              <w:rPr>
                <w:rFonts w:ascii="Arial" w:eastAsia="Arial" w:hAnsi="Arial" w:cs="Arial"/>
                <w:spacing w:val="-1"/>
                <w:sz w:val="18"/>
                <w:szCs w:val="18"/>
                <w:lang w:val="es-CO"/>
              </w:rPr>
              <w:t>z</w:t>
            </w:r>
            <w:r w:rsidRPr="00EF3204">
              <w:rPr>
                <w:rFonts w:ascii="Arial" w:eastAsia="Arial" w:hAnsi="Arial" w:cs="Arial"/>
                <w:spacing w:val="1"/>
                <w:sz w:val="18"/>
                <w:szCs w:val="18"/>
                <w:lang w:val="es-CO"/>
              </w:rPr>
              <w:t>ad</w:t>
            </w:r>
            <w:r w:rsidRPr="00EF3204">
              <w:rPr>
                <w:rFonts w:ascii="Arial" w:eastAsia="Arial" w:hAnsi="Arial" w:cs="Arial"/>
                <w:sz w:val="18"/>
                <w:szCs w:val="18"/>
                <w:lang w:val="es-CO"/>
              </w:rPr>
              <w:t xml:space="preserve">o </w:t>
            </w:r>
            <w:r w:rsidRPr="00EF3204">
              <w:rPr>
                <w:rFonts w:ascii="Arial" w:eastAsia="Arial" w:hAnsi="Arial" w:cs="Arial"/>
                <w:spacing w:val="16"/>
                <w:sz w:val="18"/>
                <w:szCs w:val="18"/>
                <w:lang w:val="es-CO"/>
              </w:rPr>
              <w:t xml:space="preserve"> </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 xml:space="preserve">l </w:t>
            </w:r>
            <w:r w:rsidRPr="00EF3204">
              <w:rPr>
                <w:rFonts w:ascii="Arial" w:eastAsia="Arial" w:hAnsi="Arial" w:cs="Arial"/>
                <w:spacing w:val="16"/>
                <w:sz w:val="18"/>
                <w:szCs w:val="18"/>
                <w:lang w:val="es-CO"/>
              </w:rPr>
              <w:t xml:space="preserve"> </w:t>
            </w:r>
            <w:r w:rsidRPr="00EF3204">
              <w:rPr>
                <w:rFonts w:ascii="Arial" w:eastAsia="Arial" w:hAnsi="Arial" w:cs="Arial"/>
                <w:spacing w:val="1"/>
                <w:sz w:val="18"/>
                <w:szCs w:val="18"/>
                <w:lang w:val="es-CO"/>
              </w:rPr>
              <w:t>c</w:t>
            </w:r>
            <w:r w:rsidRPr="00EF3204">
              <w:rPr>
                <w:rFonts w:ascii="Arial" w:eastAsia="Arial" w:hAnsi="Arial" w:cs="Arial"/>
                <w:spacing w:val="-2"/>
                <w:sz w:val="18"/>
                <w:szCs w:val="18"/>
                <w:lang w:val="es-CO"/>
              </w:rPr>
              <w:t>o</w:t>
            </w:r>
            <w:r w:rsidRPr="00EF3204">
              <w:rPr>
                <w:rFonts w:ascii="Arial" w:eastAsia="Arial" w:hAnsi="Arial" w:cs="Arial"/>
                <w:spacing w:val="1"/>
                <w:sz w:val="18"/>
                <w:szCs w:val="18"/>
                <w:lang w:val="es-CO"/>
              </w:rPr>
              <w:t>n</w:t>
            </w:r>
            <w:r w:rsidRPr="00EF3204">
              <w:rPr>
                <w:rFonts w:ascii="Arial" w:eastAsia="Arial" w:hAnsi="Arial" w:cs="Arial"/>
                <w:sz w:val="18"/>
                <w:szCs w:val="18"/>
                <w:lang w:val="es-CO"/>
              </w:rPr>
              <w:t>tr</w:t>
            </w:r>
            <w:r w:rsidRPr="00EF3204">
              <w:rPr>
                <w:rFonts w:ascii="Arial" w:eastAsia="Arial" w:hAnsi="Arial" w:cs="Arial"/>
                <w:spacing w:val="1"/>
                <w:sz w:val="18"/>
                <w:szCs w:val="18"/>
                <w:lang w:val="es-CO"/>
              </w:rPr>
              <w:t>a</w:t>
            </w:r>
            <w:r w:rsidRPr="00EF3204">
              <w:rPr>
                <w:rFonts w:ascii="Arial" w:eastAsia="Arial" w:hAnsi="Arial" w:cs="Arial"/>
                <w:spacing w:val="-2"/>
                <w:sz w:val="18"/>
                <w:szCs w:val="18"/>
                <w:lang w:val="es-CO"/>
              </w:rPr>
              <w:t>t</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 xml:space="preserve">, </w:t>
            </w:r>
            <w:r w:rsidRPr="00EF3204">
              <w:rPr>
                <w:rFonts w:ascii="Arial" w:eastAsia="Arial" w:hAnsi="Arial" w:cs="Arial"/>
                <w:spacing w:val="16"/>
                <w:sz w:val="18"/>
                <w:szCs w:val="18"/>
                <w:lang w:val="es-CO"/>
              </w:rPr>
              <w:t xml:space="preserve"> </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 xml:space="preserve">l </w:t>
            </w:r>
            <w:r w:rsidRPr="00EF3204">
              <w:rPr>
                <w:rFonts w:ascii="Arial" w:eastAsia="Arial" w:hAnsi="Arial" w:cs="Arial"/>
                <w:spacing w:val="18"/>
                <w:sz w:val="18"/>
                <w:szCs w:val="18"/>
                <w:lang w:val="es-CO"/>
              </w:rPr>
              <w:t xml:space="preserve"> </w:t>
            </w:r>
            <w:r w:rsidRPr="00EF3204">
              <w:rPr>
                <w:rFonts w:ascii="Arial" w:eastAsia="Arial" w:hAnsi="Arial" w:cs="Arial"/>
                <w:spacing w:val="-3"/>
                <w:sz w:val="18"/>
                <w:szCs w:val="18"/>
                <w:lang w:val="es-CO"/>
              </w:rPr>
              <w:t>A</w:t>
            </w:r>
            <w:r w:rsidRPr="00EF3204">
              <w:rPr>
                <w:rFonts w:ascii="Arial" w:eastAsia="Arial" w:hAnsi="Arial" w:cs="Arial"/>
                <w:spacing w:val="1"/>
                <w:sz w:val="18"/>
                <w:szCs w:val="18"/>
                <w:lang w:val="es-CO"/>
              </w:rPr>
              <w:t>se</w:t>
            </w:r>
            <w:r w:rsidRPr="00EF3204">
              <w:rPr>
                <w:rFonts w:ascii="Arial" w:eastAsia="Arial" w:hAnsi="Arial" w:cs="Arial"/>
                <w:spacing w:val="-1"/>
                <w:sz w:val="18"/>
                <w:szCs w:val="18"/>
                <w:lang w:val="es-CO"/>
              </w:rPr>
              <w:t>s</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 xml:space="preserve">r </w:t>
            </w:r>
            <w:r w:rsidRPr="00EF3204">
              <w:rPr>
                <w:rFonts w:ascii="Arial" w:eastAsia="Arial" w:hAnsi="Arial" w:cs="Arial"/>
                <w:spacing w:val="15"/>
                <w:sz w:val="18"/>
                <w:szCs w:val="18"/>
                <w:lang w:val="es-CO"/>
              </w:rPr>
              <w:t xml:space="preserve"> </w:t>
            </w:r>
            <w:r w:rsidRPr="00EF3204">
              <w:rPr>
                <w:rFonts w:ascii="Arial" w:eastAsia="Arial" w:hAnsi="Arial" w:cs="Arial"/>
                <w:spacing w:val="1"/>
                <w:sz w:val="18"/>
                <w:szCs w:val="18"/>
                <w:lang w:val="es-CO"/>
              </w:rPr>
              <w:t>Ju</w:t>
            </w:r>
            <w:r w:rsidRPr="00EF3204">
              <w:rPr>
                <w:rFonts w:ascii="Arial" w:eastAsia="Arial" w:hAnsi="Arial" w:cs="Arial"/>
                <w:sz w:val="18"/>
                <w:szCs w:val="18"/>
                <w:lang w:val="es-CO"/>
              </w:rPr>
              <w:t>rí</w:t>
            </w:r>
            <w:r w:rsidRPr="00EF3204">
              <w:rPr>
                <w:rFonts w:ascii="Arial" w:eastAsia="Arial" w:hAnsi="Arial" w:cs="Arial"/>
                <w:spacing w:val="-1"/>
                <w:sz w:val="18"/>
                <w:szCs w:val="18"/>
                <w:lang w:val="es-CO"/>
              </w:rPr>
              <w:t>d</w:t>
            </w:r>
            <w:r w:rsidRPr="00EF3204">
              <w:rPr>
                <w:rFonts w:ascii="Arial" w:eastAsia="Arial" w:hAnsi="Arial" w:cs="Arial"/>
                <w:spacing w:val="1"/>
                <w:sz w:val="18"/>
                <w:szCs w:val="18"/>
                <w:lang w:val="es-CO"/>
              </w:rPr>
              <w:t>ic</w:t>
            </w:r>
            <w:r w:rsidRPr="00EF3204">
              <w:rPr>
                <w:rFonts w:ascii="Arial" w:eastAsia="Arial" w:hAnsi="Arial" w:cs="Arial"/>
                <w:sz w:val="18"/>
                <w:szCs w:val="18"/>
                <w:lang w:val="es-CO"/>
              </w:rPr>
              <w:t xml:space="preserve">o </w:t>
            </w:r>
            <w:r w:rsidRPr="00EF3204">
              <w:rPr>
                <w:rFonts w:ascii="Arial" w:eastAsia="Arial" w:hAnsi="Arial" w:cs="Arial"/>
                <w:spacing w:val="16"/>
                <w:sz w:val="18"/>
                <w:szCs w:val="18"/>
                <w:lang w:val="es-CO"/>
              </w:rPr>
              <w:t xml:space="preserve"> </w:t>
            </w:r>
            <w:r w:rsidRPr="00EF3204">
              <w:rPr>
                <w:rFonts w:ascii="Arial" w:eastAsia="Arial" w:hAnsi="Arial" w:cs="Arial"/>
                <w:spacing w:val="1"/>
                <w:sz w:val="18"/>
                <w:szCs w:val="18"/>
                <w:lang w:val="es-CO"/>
              </w:rPr>
              <w:t>i</w:t>
            </w:r>
            <w:r w:rsidRPr="00EF3204">
              <w:rPr>
                <w:rFonts w:ascii="Arial" w:eastAsia="Arial" w:hAnsi="Arial" w:cs="Arial"/>
                <w:spacing w:val="-2"/>
                <w:sz w:val="18"/>
                <w:szCs w:val="18"/>
                <w:lang w:val="es-CO"/>
              </w:rPr>
              <w:t>n</w:t>
            </w:r>
            <w:r w:rsidRPr="00EF3204">
              <w:rPr>
                <w:rFonts w:ascii="Arial" w:eastAsia="Arial" w:hAnsi="Arial" w:cs="Arial"/>
                <w:sz w:val="18"/>
                <w:szCs w:val="18"/>
                <w:lang w:val="es-CO"/>
              </w:rPr>
              <w:t>f</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m</w:t>
            </w:r>
            <w:r w:rsidRPr="00EF3204">
              <w:rPr>
                <w:rFonts w:ascii="Arial" w:eastAsia="Arial" w:hAnsi="Arial" w:cs="Arial"/>
                <w:sz w:val="18"/>
                <w:szCs w:val="18"/>
                <w:lang w:val="es-CO"/>
              </w:rPr>
              <w:t xml:space="preserve">a </w:t>
            </w:r>
            <w:r w:rsidRPr="00EF3204">
              <w:rPr>
                <w:rFonts w:ascii="Arial" w:eastAsia="Arial" w:hAnsi="Arial" w:cs="Arial"/>
                <w:spacing w:val="18"/>
                <w:sz w:val="18"/>
                <w:szCs w:val="18"/>
                <w:lang w:val="es-CO"/>
              </w:rPr>
              <w:t xml:space="preserve"> </w:t>
            </w:r>
            <w:r w:rsidRPr="00EF3204">
              <w:rPr>
                <w:rFonts w:ascii="Arial" w:eastAsia="Arial" w:hAnsi="Arial" w:cs="Arial"/>
                <w:spacing w:val="-2"/>
                <w:sz w:val="18"/>
                <w:szCs w:val="18"/>
                <w:lang w:val="es-CO"/>
              </w:rPr>
              <w:t>a</w:t>
            </w:r>
            <w:r w:rsidRPr="00EF3204">
              <w:rPr>
                <w:rFonts w:ascii="Arial" w:eastAsia="Arial" w:hAnsi="Arial" w:cs="Arial"/>
                <w:sz w:val="18"/>
                <w:szCs w:val="18"/>
                <w:lang w:val="es-CO"/>
              </w:rPr>
              <w:t xml:space="preserve">l </w:t>
            </w:r>
            <w:r w:rsidRPr="00EF3204">
              <w:rPr>
                <w:rFonts w:ascii="Arial" w:eastAsia="Arial" w:hAnsi="Arial" w:cs="Arial"/>
                <w:spacing w:val="1"/>
                <w:sz w:val="18"/>
                <w:szCs w:val="18"/>
                <w:lang w:val="es-CO"/>
              </w:rPr>
              <w:t>se</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v</w:t>
            </w:r>
            <w:r w:rsidRPr="00EF3204">
              <w:rPr>
                <w:rFonts w:ascii="Arial" w:eastAsia="Arial" w:hAnsi="Arial" w:cs="Arial"/>
                <w:spacing w:val="1"/>
                <w:sz w:val="18"/>
                <w:szCs w:val="18"/>
                <w:lang w:val="es-CO"/>
              </w:rPr>
              <w:t>ido</w:t>
            </w:r>
            <w:r w:rsidRPr="00EF3204">
              <w:rPr>
                <w:rFonts w:ascii="Arial" w:eastAsia="Arial" w:hAnsi="Arial" w:cs="Arial"/>
                <w:sz w:val="18"/>
                <w:szCs w:val="18"/>
                <w:lang w:val="es-CO"/>
              </w:rPr>
              <w:t xml:space="preserve">r   </w:t>
            </w:r>
            <w:r w:rsidRPr="00EF3204">
              <w:rPr>
                <w:rFonts w:ascii="Arial" w:eastAsia="Arial" w:hAnsi="Arial" w:cs="Arial"/>
                <w:spacing w:val="21"/>
                <w:sz w:val="18"/>
                <w:szCs w:val="18"/>
                <w:lang w:val="es-CO"/>
              </w:rPr>
              <w:t xml:space="preserve"> </w:t>
            </w:r>
            <w:r w:rsidRPr="00EF3204">
              <w:rPr>
                <w:rFonts w:ascii="Arial" w:eastAsia="Arial" w:hAnsi="Arial" w:cs="Arial"/>
                <w:spacing w:val="-2"/>
                <w:sz w:val="18"/>
                <w:szCs w:val="18"/>
                <w:lang w:val="es-CO"/>
              </w:rPr>
              <w:t>p</w:t>
            </w:r>
            <w:r w:rsidRPr="00EF3204">
              <w:rPr>
                <w:rFonts w:ascii="Arial" w:eastAsia="Arial" w:hAnsi="Arial" w:cs="Arial"/>
                <w:spacing w:val="1"/>
                <w:sz w:val="18"/>
                <w:szCs w:val="18"/>
                <w:lang w:val="es-CO"/>
              </w:rPr>
              <w:t>úb</w:t>
            </w:r>
            <w:r w:rsidRPr="00EF3204">
              <w:rPr>
                <w:rFonts w:ascii="Arial" w:eastAsia="Arial" w:hAnsi="Arial" w:cs="Arial"/>
                <w:spacing w:val="-2"/>
                <w:sz w:val="18"/>
                <w:szCs w:val="18"/>
                <w:lang w:val="es-CO"/>
              </w:rPr>
              <w:t>l</w:t>
            </w:r>
            <w:r w:rsidRPr="00EF3204">
              <w:rPr>
                <w:rFonts w:ascii="Arial" w:eastAsia="Arial" w:hAnsi="Arial" w:cs="Arial"/>
                <w:spacing w:val="1"/>
                <w:sz w:val="18"/>
                <w:szCs w:val="18"/>
                <w:lang w:val="es-CO"/>
              </w:rPr>
              <w:t>ic</w:t>
            </w:r>
            <w:r w:rsidRPr="00EF3204">
              <w:rPr>
                <w:rFonts w:ascii="Arial" w:eastAsia="Arial" w:hAnsi="Arial" w:cs="Arial"/>
                <w:sz w:val="18"/>
                <w:szCs w:val="18"/>
                <w:lang w:val="es-CO"/>
              </w:rPr>
              <w:t xml:space="preserve">o   </w:t>
            </w:r>
            <w:r w:rsidRPr="00EF3204">
              <w:rPr>
                <w:rFonts w:ascii="Arial" w:eastAsia="Arial" w:hAnsi="Arial" w:cs="Arial"/>
                <w:spacing w:val="19"/>
                <w:sz w:val="18"/>
                <w:szCs w:val="18"/>
                <w:lang w:val="es-CO"/>
              </w:rPr>
              <w:t xml:space="preserve"> </w:t>
            </w:r>
            <w:r w:rsidRPr="00EF3204">
              <w:rPr>
                <w:rFonts w:ascii="Arial" w:eastAsia="Arial" w:hAnsi="Arial" w:cs="Arial"/>
                <w:spacing w:val="1"/>
                <w:sz w:val="18"/>
                <w:szCs w:val="18"/>
                <w:lang w:val="es-CO"/>
              </w:rPr>
              <w:t>de</w:t>
            </w:r>
            <w:r w:rsidRPr="00EF3204">
              <w:rPr>
                <w:rFonts w:ascii="Arial" w:eastAsia="Arial" w:hAnsi="Arial" w:cs="Arial"/>
                <w:spacing w:val="-1"/>
                <w:sz w:val="18"/>
                <w:szCs w:val="18"/>
                <w:lang w:val="es-CO"/>
              </w:rPr>
              <w:t>s</w:t>
            </w:r>
            <w:r w:rsidRPr="00EF3204">
              <w:rPr>
                <w:rFonts w:ascii="Arial" w:eastAsia="Arial" w:hAnsi="Arial" w:cs="Arial"/>
                <w:spacing w:val="1"/>
                <w:sz w:val="18"/>
                <w:szCs w:val="18"/>
                <w:lang w:val="es-CO"/>
              </w:rPr>
              <w:t>ig</w:t>
            </w:r>
            <w:r w:rsidRPr="00EF3204">
              <w:rPr>
                <w:rFonts w:ascii="Arial" w:eastAsia="Arial" w:hAnsi="Arial" w:cs="Arial"/>
                <w:spacing w:val="-2"/>
                <w:sz w:val="18"/>
                <w:szCs w:val="18"/>
                <w:lang w:val="es-CO"/>
              </w:rPr>
              <w:t>n</w:t>
            </w:r>
            <w:r w:rsidRPr="00EF3204">
              <w:rPr>
                <w:rFonts w:ascii="Arial" w:eastAsia="Arial" w:hAnsi="Arial" w:cs="Arial"/>
                <w:spacing w:val="1"/>
                <w:sz w:val="18"/>
                <w:szCs w:val="18"/>
                <w:lang w:val="es-CO"/>
              </w:rPr>
              <w:t>a</w:t>
            </w:r>
            <w:r w:rsidRPr="00EF3204">
              <w:rPr>
                <w:rFonts w:ascii="Arial" w:eastAsia="Arial" w:hAnsi="Arial" w:cs="Arial"/>
                <w:spacing w:val="-2"/>
                <w:sz w:val="18"/>
                <w:szCs w:val="18"/>
                <w:lang w:val="es-CO"/>
              </w:rPr>
              <w:t>d</w:t>
            </w:r>
            <w:r w:rsidRPr="00EF3204">
              <w:rPr>
                <w:rFonts w:ascii="Arial" w:eastAsia="Arial" w:hAnsi="Arial" w:cs="Arial"/>
                <w:sz w:val="18"/>
                <w:szCs w:val="18"/>
                <w:lang w:val="es-CO"/>
              </w:rPr>
              <w:t xml:space="preserve">o   </w:t>
            </w:r>
            <w:r w:rsidRPr="00EF3204">
              <w:rPr>
                <w:rFonts w:ascii="Arial" w:eastAsia="Arial" w:hAnsi="Arial" w:cs="Arial"/>
                <w:spacing w:val="22"/>
                <w:sz w:val="18"/>
                <w:szCs w:val="18"/>
                <w:lang w:val="es-CO"/>
              </w:rPr>
              <w:t xml:space="preserve"> </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 xml:space="preserve">n   </w:t>
            </w:r>
            <w:r w:rsidRPr="00EF3204">
              <w:rPr>
                <w:rFonts w:ascii="Arial" w:eastAsia="Arial" w:hAnsi="Arial" w:cs="Arial"/>
                <w:spacing w:val="22"/>
                <w:sz w:val="18"/>
                <w:szCs w:val="18"/>
                <w:lang w:val="es-CO"/>
              </w:rPr>
              <w:t xml:space="preserve"> </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 xml:space="preserve">l   </w:t>
            </w:r>
            <w:r w:rsidRPr="00EF3204">
              <w:rPr>
                <w:rFonts w:ascii="Arial" w:eastAsia="Arial" w:hAnsi="Arial" w:cs="Arial"/>
                <w:spacing w:val="19"/>
                <w:sz w:val="18"/>
                <w:szCs w:val="18"/>
                <w:lang w:val="es-CO"/>
              </w:rPr>
              <w:t xml:space="preserve"> </w:t>
            </w:r>
            <w:r w:rsidRPr="00EF3204">
              <w:rPr>
                <w:rFonts w:ascii="Arial" w:eastAsia="Arial" w:hAnsi="Arial" w:cs="Arial"/>
                <w:spacing w:val="1"/>
                <w:sz w:val="18"/>
                <w:szCs w:val="18"/>
                <w:lang w:val="es-CO"/>
              </w:rPr>
              <w:t>con</w:t>
            </w:r>
            <w:r w:rsidRPr="00EF3204">
              <w:rPr>
                <w:rFonts w:ascii="Arial" w:eastAsia="Arial" w:hAnsi="Arial" w:cs="Arial"/>
                <w:sz w:val="18"/>
                <w:szCs w:val="18"/>
                <w:lang w:val="es-CO"/>
              </w:rPr>
              <w:t>t</w:t>
            </w:r>
            <w:r w:rsidRPr="00EF3204">
              <w:rPr>
                <w:rFonts w:ascii="Arial" w:eastAsia="Arial" w:hAnsi="Arial" w:cs="Arial"/>
                <w:spacing w:val="-2"/>
                <w:sz w:val="18"/>
                <w:szCs w:val="18"/>
                <w:lang w:val="es-CO"/>
              </w:rPr>
              <w:t>r</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 xml:space="preserve">,   </w:t>
            </w:r>
            <w:r w:rsidRPr="00EF3204">
              <w:rPr>
                <w:rFonts w:ascii="Arial" w:eastAsia="Arial" w:hAnsi="Arial" w:cs="Arial"/>
                <w:spacing w:val="19"/>
                <w:sz w:val="18"/>
                <w:szCs w:val="18"/>
                <w:lang w:val="es-CO"/>
              </w:rPr>
              <w:t xml:space="preserve"> </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u</w:t>
            </w:r>
            <w:r w:rsidR="008F7841">
              <w:rPr>
                <w:rFonts w:ascii="Arial" w:eastAsia="Arial" w:hAnsi="Arial" w:cs="Arial"/>
                <w:sz w:val="18"/>
                <w:szCs w:val="18"/>
                <w:lang w:val="es-CO"/>
              </w:rPr>
              <w:t xml:space="preserve"> </w:t>
            </w:r>
            <w:r w:rsidRPr="00EF3204">
              <w:rPr>
                <w:rFonts w:ascii="Arial" w:eastAsia="Arial" w:hAnsi="Arial" w:cs="Arial"/>
                <w:spacing w:val="1"/>
                <w:sz w:val="18"/>
                <w:szCs w:val="18"/>
                <w:lang w:val="es-CO"/>
              </w:rPr>
              <w:t>nomb</w:t>
            </w:r>
            <w:r w:rsidRPr="00EF3204">
              <w:rPr>
                <w:rFonts w:ascii="Arial" w:eastAsia="Arial" w:hAnsi="Arial" w:cs="Arial"/>
                <w:spacing w:val="-2"/>
                <w:sz w:val="18"/>
                <w:szCs w:val="18"/>
                <w:lang w:val="es-CO"/>
              </w:rPr>
              <w:t>r</w:t>
            </w:r>
            <w:r w:rsidRPr="00EF3204">
              <w:rPr>
                <w:rFonts w:ascii="Arial" w:eastAsia="Arial" w:hAnsi="Arial" w:cs="Arial"/>
                <w:spacing w:val="1"/>
                <w:sz w:val="18"/>
                <w:szCs w:val="18"/>
                <w:lang w:val="es-CO"/>
              </w:rPr>
              <w:t>a</w:t>
            </w:r>
            <w:r w:rsidRPr="00EF3204">
              <w:rPr>
                <w:rFonts w:ascii="Arial" w:eastAsia="Arial" w:hAnsi="Arial" w:cs="Arial"/>
                <w:spacing w:val="-1"/>
                <w:sz w:val="18"/>
                <w:szCs w:val="18"/>
                <w:lang w:val="es-CO"/>
              </w:rPr>
              <w:t>m</w:t>
            </w:r>
            <w:r w:rsidRPr="00EF3204">
              <w:rPr>
                <w:rFonts w:ascii="Arial" w:eastAsia="Arial" w:hAnsi="Arial" w:cs="Arial"/>
                <w:spacing w:val="1"/>
                <w:sz w:val="18"/>
                <w:szCs w:val="18"/>
                <w:lang w:val="es-CO"/>
              </w:rPr>
              <w:t>ien</w:t>
            </w:r>
            <w:r w:rsidRPr="00EF3204">
              <w:rPr>
                <w:rFonts w:ascii="Arial" w:eastAsia="Arial" w:hAnsi="Arial" w:cs="Arial"/>
                <w:spacing w:val="-2"/>
                <w:sz w:val="18"/>
                <w:szCs w:val="18"/>
                <w:lang w:val="es-CO"/>
              </w:rPr>
              <w:t>t</w:t>
            </w:r>
            <w:r w:rsidRPr="00EF3204">
              <w:rPr>
                <w:rFonts w:ascii="Arial" w:eastAsia="Arial" w:hAnsi="Arial" w:cs="Arial"/>
                <w:sz w:val="18"/>
                <w:szCs w:val="18"/>
                <w:lang w:val="es-CO"/>
              </w:rPr>
              <w:t>o</w:t>
            </w:r>
            <w:r w:rsidRPr="00EF3204">
              <w:rPr>
                <w:rFonts w:ascii="Arial" w:eastAsia="Arial" w:hAnsi="Arial" w:cs="Arial"/>
                <w:spacing w:val="44"/>
                <w:sz w:val="18"/>
                <w:szCs w:val="18"/>
                <w:lang w:val="es-CO"/>
              </w:rPr>
              <w:t xml:space="preserve"> </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o</w:t>
            </w:r>
            <w:r w:rsidRPr="00EF3204">
              <w:rPr>
                <w:rFonts w:ascii="Arial" w:eastAsia="Arial" w:hAnsi="Arial" w:cs="Arial"/>
                <w:spacing w:val="-1"/>
                <w:sz w:val="18"/>
                <w:szCs w:val="18"/>
                <w:lang w:val="es-CO"/>
              </w:rPr>
              <w:t>m</w:t>
            </w:r>
            <w:r w:rsidRPr="00EF3204">
              <w:rPr>
                <w:rFonts w:ascii="Arial" w:eastAsia="Arial" w:hAnsi="Arial" w:cs="Arial"/>
                <w:sz w:val="18"/>
                <w:szCs w:val="18"/>
                <w:lang w:val="es-CO"/>
              </w:rPr>
              <w:t>o</w:t>
            </w:r>
            <w:r w:rsidRPr="00EF3204">
              <w:rPr>
                <w:rFonts w:ascii="Arial" w:eastAsia="Arial" w:hAnsi="Arial" w:cs="Arial"/>
                <w:spacing w:val="44"/>
                <w:sz w:val="18"/>
                <w:szCs w:val="18"/>
                <w:lang w:val="es-CO"/>
              </w:rPr>
              <w:t xml:space="preserve"> </w:t>
            </w:r>
            <w:r w:rsidRPr="00EF3204">
              <w:rPr>
                <w:rFonts w:ascii="Arial" w:eastAsia="Arial" w:hAnsi="Arial" w:cs="Arial"/>
                <w:spacing w:val="-1"/>
                <w:sz w:val="18"/>
                <w:szCs w:val="18"/>
                <w:lang w:val="es-CO"/>
              </w:rPr>
              <w:t>s</w:t>
            </w:r>
            <w:r w:rsidRPr="00EF3204">
              <w:rPr>
                <w:rFonts w:ascii="Arial" w:eastAsia="Arial" w:hAnsi="Arial" w:cs="Arial"/>
                <w:spacing w:val="1"/>
                <w:sz w:val="18"/>
                <w:szCs w:val="18"/>
                <w:lang w:val="es-CO"/>
              </w:rPr>
              <w:t>upe</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v</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s</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r</w:t>
            </w:r>
            <w:r w:rsidRPr="00EF3204">
              <w:rPr>
                <w:rFonts w:ascii="Arial" w:eastAsia="Arial" w:hAnsi="Arial" w:cs="Arial"/>
                <w:spacing w:val="44"/>
                <w:sz w:val="18"/>
                <w:szCs w:val="18"/>
                <w:lang w:val="es-CO"/>
              </w:rPr>
              <w:t xml:space="preserve"> </w:t>
            </w:r>
            <w:r w:rsidRPr="00EF3204">
              <w:rPr>
                <w:rFonts w:ascii="Arial" w:eastAsia="Arial" w:hAnsi="Arial" w:cs="Arial"/>
                <w:sz w:val="18"/>
                <w:szCs w:val="18"/>
                <w:lang w:val="es-CO"/>
              </w:rPr>
              <w:t>y</w:t>
            </w:r>
            <w:r w:rsidRPr="00EF3204">
              <w:rPr>
                <w:rFonts w:ascii="Arial" w:eastAsia="Arial" w:hAnsi="Arial" w:cs="Arial"/>
                <w:spacing w:val="42"/>
                <w:sz w:val="18"/>
                <w:szCs w:val="18"/>
                <w:lang w:val="es-CO"/>
              </w:rPr>
              <w:t xml:space="preserve"> </w:t>
            </w:r>
            <w:r w:rsidRPr="00EF3204">
              <w:rPr>
                <w:rFonts w:ascii="Arial" w:eastAsia="Arial" w:hAnsi="Arial" w:cs="Arial"/>
                <w:spacing w:val="1"/>
                <w:sz w:val="18"/>
                <w:szCs w:val="18"/>
                <w:lang w:val="es-CO"/>
              </w:rPr>
              <w:t>l</w:t>
            </w:r>
            <w:r w:rsidRPr="00EF3204">
              <w:rPr>
                <w:rFonts w:ascii="Arial" w:eastAsia="Arial" w:hAnsi="Arial" w:cs="Arial"/>
                <w:spacing w:val="-2"/>
                <w:sz w:val="18"/>
                <w:szCs w:val="18"/>
                <w:lang w:val="es-CO"/>
              </w:rPr>
              <w:t>a</w:t>
            </w:r>
            <w:r w:rsidRPr="00EF3204">
              <w:rPr>
                <w:rFonts w:ascii="Arial" w:eastAsia="Arial" w:hAnsi="Arial" w:cs="Arial"/>
                <w:sz w:val="18"/>
                <w:szCs w:val="18"/>
                <w:lang w:val="es-CO"/>
              </w:rPr>
              <w:t>s</w:t>
            </w:r>
            <w:r w:rsidRPr="00EF3204">
              <w:rPr>
                <w:rFonts w:ascii="Arial" w:eastAsia="Arial" w:hAnsi="Arial" w:cs="Arial"/>
                <w:spacing w:val="45"/>
                <w:sz w:val="18"/>
                <w:szCs w:val="18"/>
                <w:lang w:val="es-CO"/>
              </w:rPr>
              <w:t xml:space="preserve"> </w:t>
            </w:r>
            <w:r w:rsidRPr="00EF3204">
              <w:rPr>
                <w:rFonts w:ascii="Arial" w:eastAsia="Arial" w:hAnsi="Arial" w:cs="Arial"/>
                <w:spacing w:val="-2"/>
                <w:sz w:val="18"/>
                <w:szCs w:val="18"/>
                <w:lang w:val="es-CO"/>
              </w:rPr>
              <w:t>o</w:t>
            </w:r>
            <w:r w:rsidRPr="00EF3204">
              <w:rPr>
                <w:rFonts w:ascii="Arial" w:eastAsia="Arial" w:hAnsi="Arial" w:cs="Arial"/>
                <w:spacing w:val="1"/>
                <w:sz w:val="18"/>
                <w:szCs w:val="18"/>
                <w:lang w:val="es-CO"/>
              </w:rPr>
              <w:t>bl</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ga</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io</w:t>
            </w:r>
            <w:r w:rsidRPr="00EF3204">
              <w:rPr>
                <w:rFonts w:ascii="Arial" w:eastAsia="Arial" w:hAnsi="Arial" w:cs="Arial"/>
                <w:spacing w:val="-2"/>
                <w:sz w:val="18"/>
                <w:szCs w:val="18"/>
                <w:lang w:val="es-CO"/>
              </w:rPr>
              <w:t>n</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s</w:t>
            </w:r>
            <w:r w:rsidRPr="00EF3204">
              <w:rPr>
                <w:rFonts w:ascii="Arial" w:eastAsia="Arial" w:hAnsi="Arial" w:cs="Arial"/>
                <w:spacing w:val="42"/>
                <w:sz w:val="18"/>
                <w:szCs w:val="18"/>
                <w:lang w:val="es-CO"/>
              </w:rPr>
              <w:t xml:space="preserve"> </w:t>
            </w:r>
            <w:r w:rsidRPr="00EF3204">
              <w:rPr>
                <w:rFonts w:ascii="Arial" w:eastAsia="Arial" w:hAnsi="Arial" w:cs="Arial"/>
                <w:spacing w:val="1"/>
                <w:sz w:val="18"/>
                <w:szCs w:val="18"/>
                <w:lang w:val="es-CO"/>
              </w:rPr>
              <w:t>qu</w:t>
            </w:r>
            <w:r w:rsidRPr="00EF3204">
              <w:rPr>
                <w:rFonts w:ascii="Arial" w:eastAsia="Arial" w:hAnsi="Arial" w:cs="Arial"/>
                <w:sz w:val="18"/>
                <w:szCs w:val="18"/>
                <w:lang w:val="es-CO"/>
              </w:rPr>
              <w:t>e</w:t>
            </w:r>
            <w:r w:rsidR="008F7841">
              <w:rPr>
                <w:rFonts w:ascii="Arial" w:eastAsia="Arial" w:hAnsi="Arial" w:cs="Arial"/>
                <w:sz w:val="18"/>
                <w:szCs w:val="18"/>
                <w:lang w:val="es-CO"/>
              </w:rPr>
              <w:t xml:space="preserve"> </w:t>
            </w:r>
            <w:r w:rsidRPr="00EF3204">
              <w:rPr>
                <w:rFonts w:ascii="Arial" w:eastAsia="Arial" w:hAnsi="Arial" w:cs="Arial"/>
                <w:spacing w:val="1"/>
                <w:sz w:val="18"/>
                <w:szCs w:val="18"/>
                <w:lang w:val="es-CO"/>
              </w:rPr>
              <w:t>es</w:t>
            </w:r>
            <w:r w:rsidRPr="00EF3204">
              <w:rPr>
                <w:rFonts w:ascii="Arial" w:eastAsia="Arial" w:hAnsi="Arial" w:cs="Arial"/>
                <w:sz w:val="18"/>
                <w:szCs w:val="18"/>
                <w:lang w:val="es-CO"/>
              </w:rPr>
              <w:t>to</w:t>
            </w:r>
            <w:r w:rsidRPr="00EF3204">
              <w:rPr>
                <w:rFonts w:ascii="Arial" w:eastAsia="Arial" w:hAnsi="Arial" w:cs="Arial"/>
                <w:spacing w:val="35"/>
                <w:sz w:val="18"/>
                <w:szCs w:val="18"/>
                <w:lang w:val="es-CO"/>
              </w:rPr>
              <w:t xml:space="preserve"> </w:t>
            </w:r>
            <w:r w:rsidRPr="00EF3204">
              <w:rPr>
                <w:rFonts w:ascii="Arial" w:eastAsia="Arial" w:hAnsi="Arial" w:cs="Arial"/>
                <w:spacing w:val="-2"/>
                <w:sz w:val="18"/>
                <w:szCs w:val="18"/>
                <w:lang w:val="es-CO"/>
              </w:rPr>
              <w:t>a</w:t>
            </w:r>
            <w:r w:rsidRPr="00EF3204">
              <w:rPr>
                <w:rFonts w:ascii="Arial" w:eastAsia="Arial" w:hAnsi="Arial" w:cs="Arial"/>
                <w:spacing w:val="1"/>
                <w:sz w:val="18"/>
                <w:szCs w:val="18"/>
                <w:lang w:val="es-CO"/>
              </w:rPr>
              <w:t>me</w:t>
            </w:r>
            <w:r w:rsidRPr="00EF3204">
              <w:rPr>
                <w:rFonts w:ascii="Arial" w:eastAsia="Arial" w:hAnsi="Arial" w:cs="Arial"/>
                <w:spacing w:val="-2"/>
                <w:sz w:val="18"/>
                <w:szCs w:val="18"/>
                <w:lang w:val="es-CO"/>
              </w:rPr>
              <w:t>r</w:t>
            </w:r>
            <w:r w:rsidRPr="00EF3204">
              <w:rPr>
                <w:rFonts w:ascii="Arial" w:eastAsia="Arial" w:hAnsi="Arial" w:cs="Arial"/>
                <w:spacing w:val="1"/>
                <w:sz w:val="18"/>
                <w:szCs w:val="18"/>
                <w:lang w:val="es-CO"/>
              </w:rPr>
              <w:t>i</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w:t>
            </w:r>
            <w:r w:rsidRPr="00EF3204">
              <w:rPr>
                <w:rFonts w:ascii="Arial" w:eastAsia="Arial" w:hAnsi="Arial" w:cs="Arial"/>
                <w:spacing w:val="35"/>
                <w:sz w:val="18"/>
                <w:szCs w:val="18"/>
                <w:lang w:val="es-CO"/>
              </w:rPr>
              <w:t xml:space="preserve"> </w:t>
            </w:r>
            <w:r w:rsidRPr="00EF3204">
              <w:rPr>
                <w:rFonts w:ascii="Arial" w:eastAsia="Arial" w:hAnsi="Arial" w:cs="Arial"/>
                <w:sz w:val="18"/>
                <w:szCs w:val="18"/>
                <w:lang w:val="es-CO"/>
              </w:rPr>
              <w:t>E</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ta</w:t>
            </w:r>
            <w:r w:rsidRPr="00EF3204">
              <w:rPr>
                <w:rFonts w:ascii="Arial" w:eastAsia="Arial" w:hAnsi="Arial" w:cs="Arial"/>
                <w:spacing w:val="35"/>
                <w:sz w:val="18"/>
                <w:szCs w:val="18"/>
                <w:lang w:val="es-CO"/>
              </w:rPr>
              <w:t xml:space="preserve"> </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om</w:t>
            </w:r>
            <w:r w:rsidRPr="00EF3204">
              <w:rPr>
                <w:rFonts w:ascii="Arial" w:eastAsia="Arial" w:hAnsi="Arial" w:cs="Arial"/>
                <w:spacing w:val="-2"/>
                <w:sz w:val="18"/>
                <w:szCs w:val="18"/>
                <w:lang w:val="es-CO"/>
              </w:rPr>
              <w:t>u</w:t>
            </w:r>
            <w:r w:rsidRPr="00EF3204">
              <w:rPr>
                <w:rFonts w:ascii="Arial" w:eastAsia="Arial" w:hAnsi="Arial" w:cs="Arial"/>
                <w:spacing w:val="1"/>
                <w:sz w:val="18"/>
                <w:szCs w:val="18"/>
                <w:lang w:val="es-CO"/>
              </w:rPr>
              <w:t>ni</w:t>
            </w:r>
            <w:r w:rsidRPr="00EF3204">
              <w:rPr>
                <w:rFonts w:ascii="Arial" w:eastAsia="Arial" w:hAnsi="Arial" w:cs="Arial"/>
                <w:spacing w:val="-1"/>
                <w:sz w:val="18"/>
                <w:szCs w:val="18"/>
                <w:lang w:val="es-CO"/>
              </w:rPr>
              <w:t>c</w:t>
            </w:r>
            <w:r w:rsidRPr="00EF3204">
              <w:rPr>
                <w:rFonts w:ascii="Arial" w:eastAsia="Arial" w:hAnsi="Arial" w:cs="Arial"/>
                <w:spacing w:val="-2"/>
                <w:sz w:val="18"/>
                <w:szCs w:val="18"/>
                <w:lang w:val="es-CO"/>
              </w:rPr>
              <w:t>a</w:t>
            </w:r>
            <w:r w:rsidRPr="00EF3204">
              <w:rPr>
                <w:rFonts w:ascii="Arial" w:eastAsia="Arial" w:hAnsi="Arial" w:cs="Arial"/>
                <w:spacing w:val="1"/>
                <w:sz w:val="18"/>
                <w:szCs w:val="18"/>
                <w:lang w:val="es-CO"/>
              </w:rPr>
              <w:t>ció</w:t>
            </w:r>
            <w:r w:rsidRPr="00EF3204">
              <w:rPr>
                <w:rFonts w:ascii="Arial" w:eastAsia="Arial" w:hAnsi="Arial" w:cs="Arial"/>
                <w:sz w:val="18"/>
                <w:szCs w:val="18"/>
                <w:lang w:val="es-CO"/>
              </w:rPr>
              <w:t>n</w:t>
            </w:r>
            <w:r w:rsidRPr="00EF3204">
              <w:rPr>
                <w:rFonts w:ascii="Arial" w:eastAsia="Arial" w:hAnsi="Arial" w:cs="Arial"/>
                <w:spacing w:val="32"/>
                <w:sz w:val="18"/>
                <w:szCs w:val="18"/>
                <w:lang w:val="es-CO"/>
              </w:rPr>
              <w:t xml:space="preserve"> </w:t>
            </w:r>
            <w:r w:rsidRPr="00EF3204">
              <w:rPr>
                <w:rFonts w:ascii="Arial" w:eastAsia="Arial" w:hAnsi="Arial" w:cs="Arial"/>
                <w:spacing w:val="1"/>
                <w:sz w:val="18"/>
                <w:szCs w:val="18"/>
                <w:lang w:val="es-CO"/>
              </w:rPr>
              <w:t>in</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lui</w:t>
            </w:r>
            <w:r w:rsidRPr="00EF3204">
              <w:rPr>
                <w:rFonts w:ascii="Arial" w:eastAsia="Arial" w:hAnsi="Arial" w:cs="Arial"/>
                <w:spacing w:val="-2"/>
                <w:sz w:val="18"/>
                <w:szCs w:val="18"/>
                <w:lang w:val="es-CO"/>
              </w:rPr>
              <w:t>r</w:t>
            </w:r>
            <w:r w:rsidRPr="00EF3204">
              <w:rPr>
                <w:rFonts w:ascii="Arial" w:eastAsia="Arial" w:hAnsi="Arial" w:cs="Arial"/>
                <w:sz w:val="18"/>
                <w:szCs w:val="18"/>
                <w:lang w:val="es-CO"/>
              </w:rPr>
              <w:t>á</w:t>
            </w:r>
            <w:r w:rsidRPr="00EF3204">
              <w:rPr>
                <w:rFonts w:ascii="Arial" w:eastAsia="Arial" w:hAnsi="Arial" w:cs="Arial"/>
                <w:spacing w:val="35"/>
                <w:sz w:val="18"/>
                <w:szCs w:val="18"/>
                <w:lang w:val="es-CO"/>
              </w:rPr>
              <w:t xml:space="preserve"> </w:t>
            </w:r>
            <w:r w:rsidRPr="00EF3204">
              <w:rPr>
                <w:rFonts w:ascii="Arial" w:eastAsia="Arial" w:hAnsi="Arial" w:cs="Arial"/>
                <w:spacing w:val="1"/>
                <w:sz w:val="18"/>
                <w:szCs w:val="18"/>
                <w:lang w:val="es-CO"/>
              </w:rPr>
              <w:t>l</w:t>
            </w:r>
            <w:r w:rsidRPr="00EF3204">
              <w:rPr>
                <w:rFonts w:ascii="Arial" w:eastAsia="Arial" w:hAnsi="Arial" w:cs="Arial"/>
                <w:sz w:val="18"/>
                <w:szCs w:val="18"/>
                <w:lang w:val="es-CO"/>
              </w:rPr>
              <w:t>a</w:t>
            </w:r>
            <w:r w:rsidRPr="00EF3204">
              <w:rPr>
                <w:rFonts w:ascii="Arial" w:eastAsia="Arial" w:hAnsi="Arial" w:cs="Arial"/>
                <w:spacing w:val="35"/>
                <w:sz w:val="18"/>
                <w:szCs w:val="18"/>
                <w:lang w:val="es-CO"/>
              </w:rPr>
              <w:t xml:space="preserve"> </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n</w:t>
            </w:r>
            <w:r w:rsidRPr="00EF3204">
              <w:rPr>
                <w:rFonts w:ascii="Arial" w:eastAsia="Arial" w:hAnsi="Arial" w:cs="Arial"/>
                <w:sz w:val="18"/>
                <w:szCs w:val="18"/>
                <w:lang w:val="es-CO"/>
              </w:rPr>
              <w:t>f</w:t>
            </w:r>
            <w:r w:rsidRPr="00EF3204">
              <w:rPr>
                <w:rFonts w:ascii="Arial" w:eastAsia="Arial" w:hAnsi="Arial" w:cs="Arial"/>
                <w:spacing w:val="1"/>
                <w:sz w:val="18"/>
                <w:szCs w:val="18"/>
                <w:lang w:val="es-CO"/>
              </w:rPr>
              <w:t>o</w:t>
            </w:r>
            <w:r w:rsidRPr="00EF3204">
              <w:rPr>
                <w:rFonts w:ascii="Arial" w:eastAsia="Arial" w:hAnsi="Arial" w:cs="Arial"/>
                <w:spacing w:val="-2"/>
                <w:sz w:val="18"/>
                <w:szCs w:val="18"/>
                <w:lang w:val="es-CO"/>
              </w:rPr>
              <w:t>r</w:t>
            </w:r>
            <w:r w:rsidRPr="00EF3204">
              <w:rPr>
                <w:rFonts w:ascii="Arial" w:eastAsia="Arial" w:hAnsi="Arial" w:cs="Arial"/>
                <w:spacing w:val="1"/>
                <w:sz w:val="18"/>
                <w:szCs w:val="18"/>
                <w:lang w:val="es-CO"/>
              </w:rPr>
              <w:t>ma</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ió</w:t>
            </w:r>
            <w:r w:rsidRPr="00EF3204">
              <w:rPr>
                <w:rFonts w:ascii="Arial" w:eastAsia="Arial" w:hAnsi="Arial" w:cs="Arial"/>
                <w:sz w:val="18"/>
                <w:szCs w:val="18"/>
                <w:lang w:val="es-CO"/>
              </w:rPr>
              <w:t xml:space="preserve">n </w:t>
            </w:r>
            <w:r w:rsidRPr="00EF3204">
              <w:rPr>
                <w:rFonts w:ascii="Arial" w:eastAsia="Arial" w:hAnsi="Arial" w:cs="Arial"/>
                <w:spacing w:val="1"/>
                <w:sz w:val="18"/>
                <w:szCs w:val="18"/>
                <w:lang w:val="es-CO"/>
              </w:rPr>
              <w:t>nec</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sa</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i</w:t>
            </w:r>
            <w:r w:rsidRPr="00EF3204">
              <w:rPr>
                <w:rFonts w:ascii="Arial" w:eastAsia="Arial" w:hAnsi="Arial" w:cs="Arial"/>
                <w:sz w:val="18"/>
                <w:szCs w:val="18"/>
                <w:lang w:val="es-CO"/>
              </w:rPr>
              <w:t>a</w:t>
            </w:r>
            <w:r w:rsidRPr="00EF3204">
              <w:rPr>
                <w:rFonts w:ascii="Arial" w:eastAsia="Arial" w:hAnsi="Arial" w:cs="Arial"/>
                <w:spacing w:val="6"/>
                <w:sz w:val="18"/>
                <w:szCs w:val="18"/>
                <w:lang w:val="es-CO"/>
              </w:rPr>
              <w:t xml:space="preserve"> </w:t>
            </w:r>
            <w:r w:rsidRPr="00EF3204">
              <w:rPr>
                <w:rFonts w:ascii="Arial" w:eastAsia="Arial" w:hAnsi="Arial" w:cs="Arial"/>
                <w:spacing w:val="1"/>
                <w:sz w:val="18"/>
                <w:szCs w:val="18"/>
                <w:lang w:val="es-CO"/>
              </w:rPr>
              <w:t>pa</w:t>
            </w:r>
            <w:r w:rsidRPr="00EF3204">
              <w:rPr>
                <w:rFonts w:ascii="Arial" w:eastAsia="Arial" w:hAnsi="Arial" w:cs="Arial"/>
                <w:spacing w:val="-2"/>
                <w:sz w:val="18"/>
                <w:szCs w:val="18"/>
                <w:lang w:val="es-CO"/>
              </w:rPr>
              <w:t>r</w:t>
            </w:r>
            <w:r w:rsidRPr="00EF3204">
              <w:rPr>
                <w:rFonts w:ascii="Arial" w:eastAsia="Arial" w:hAnsi="Arial" w:cs="Arial"/>
                <w:sz w:val="18"/>
                <w:szCs w:val="18"/>
                <w:lang w:val="es-CO"/>
              </w:rPr>
              <w:t>a</w:t>
            </w:r>
            <w:r w:rsidRPr="00EF3204">
              <w:rPr>
                <w:rFonts w:ascii="Arial" w:eastAsia="Arial" w:hAnsi="Arial" w:cs="Arial"/>
                <w:spacing w:val="6"/>
                <w:sz w:val="18"/>
                <w:szCs w:val="18"/>
                <w:lang w:val="es-CO"/>
              </w:rPr>
              <w:t xml:space="preserve"> </w:t>
            </w:r>
            <w:r w:rsidRPr="00EF3204">
              <w:rPr>
                <w:rFonts w:ascii="Arial" w:eastAsia="Arial" w:hAnsi="Arial" w:cs="Arial"/>
                <w:spacing w:val="1"/>
                <w:sz w:val="18"/>
                <w:szCs w:val="18"/>
                <w:lang w:val="es-CO"/>
              </w:rPr>
              <w:t>i</w:t>
            </w:r>
            <w:r w:rsidRPr="00EF3204">
              <w:rPr>
                <w:rFonts w:ascii="Arial" w:eastAsia="Arial" w:hAnsi="Arial" w:cs="Arial"/>
                <w:spacing w:val="-2"/>
                <w:sz w:val="18"/>
                <w:szCs w:val="18"/>
                <w:lang w:val="es-CO"/>
              </w:rPr>
              <w:t>n</w:t>
            </w:r>
            <w:r w:rsidRPr="00EF3204">
              <w:rPr>
                <w:rFonts w:ascii="Arial" w:eastAsia="Arial" w:hAnsi="Arial" w:cs="Arial"/>
                <w:spacing w:val="1"/>
                <w:sz w:val="18"/>
                <w:szCs w:val="18"/>
                <w:lang w:val="es-CO"/>
              </w:rPr>
              <w:t>i</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ia</w:t>
            </w:r>
            <w:r w:rsidRPr="00EF3204">
              <w:rPr>
                <w:rFonts w:ascii="Arial" w:eastAsia="Arial" w:hAnsi="Arial" w:cs="Arial"/>
                <w:sz w:val="18"/>
                <w:szCs w:val="18"/>
                <w:lang w:val="es-CO"/>
              </w:rPr>
              <w:t>r</w:t>
            </w:r>
            <w:r w:rsidRPr="00EF3204">
              <w:rPr>
                <w:rFonts w:ascii="Arial" w:eastAsia="Arial" w:hAnsi="Arial" w:cs="Arial"/>
                <w:spacing w:val="5"/>
                <w:sz w:val="18"/>
                <w:szCs w:val="18"/>
                <w:lang w:val="es-CO"/>
              </w:rPr>
              <w:t xml:space="preserve"> </w:t>
            </w:r>
            <w:r w:rsidRPr="00EF3204">
              <w:rPr>
                <w:rFonts w:ascii="Arial" w:eastAsia="Arial" w:hAnsi="Arial" w:cs="Arial"/>
                <w:spacing w:val="-2"/>
                <w:sz w:val="18"/>
                <w:szCs w:val="18"/>
                <w:lang w:val="es-CO"/>
              </w:rPr>
              <w:t>e</w:t>
            </w:r>
            <w:r w:rsidRPr="00EF3204">
              <w:rPr>
                <w:rFonts w:ascii="Arial" w:eastAsia="Arial" w:hAnsi="Arial" w:cs="Arial"/>
                <w:sz w:val="18"/>
                <w:szCs w:val="18"/>
                <w:lang w:val="es-CO"/>
              </w:rPr>
              <w:t>l</w:t>
            </w:r>
            <w:r w:rsidRPr="00EF3204">
              <w:rPr>
                <w:rFonts w:ascii="Arial" w:eastAsia="Arial" w:hAnsi="Arial" w:cs="Arial"/>
                <w:spacing w:val="6"/>
                <w:sz w:val="18"/>
                <w:szCs w:val="18"/>
                <w:lang w:val="es-CO"/>
              </w:rPr>
              <w:t xml:space="preserve"> </w:t>
            </w:r>
            <w:r w:rsidRPr="00EF3204">
              <w:rPr>
                <w:rFonts w:ascii="Arial" w:eastAsia="Arial" w:hAnsi="Arial" w:cs="Arial"/>
                <w:spacing w:val="1"/>
                <w:sz w:val="18"/>
                <w:szCs w:val="18"/>
                <w:lang w:val="es-CO"/>
              </w:rPr>
              <w:t>c</w:t>
            </w:r>
            <w:r w:rsidRPr="00EF3204">
              <w:rPr>
                <w:rFonts w:ascii="Arial" w:eastAsia="Arial" w:hAnsi="Arial" w:cs="Arial"/>
                <w:spacing w:val="-2"/>
                <w:sz w:val="18"/>
                <w:szCs w:val="18"/>
                <w:lang w:val="es-CO"/>
              </w:rPr>
              <w:t>o</w:t>
            </w:r>
            <w:r w:rsidRPr="00EF3204">
              <w:rPr>
                <w:rFonts w:ascii="Arial" w:eastAsia="Arial" w:hAnsi="Arial" w:cs="Arial"/>
                <w:spacing w:val="1"/>
                <w:sz w:val="18"/>
                <w:szCs w:val="18"/>
                <w:lang w:val="es-CO"/>
              </w:rPr>
              <w:t>n</w:t>
            </w:r>
            <w:r w:rsidRPr="00EF3204">
              <w:rPr>
                <w:rFonts w:ascii="Arial" w:eastAsia="Arial" w:hAnsi="Arial" w:cs="Arial"/>
                <w:sz w:val="18"/>
                <w:szCs w:val="18"/>
                <w:lang w:val="es-CO"/>
              </w:rPr>
              <w:t>t</w:t>
            </w:r>
            <w:r w:rsidRPr="00EF3204">
              <w:rPr>
                <w:rFonts w:ascii="Arial" w:eastAsia="Arial" w:hAnsi="Arial" w:cs="Arial"/>
                <w:spacing w:val="-2"/>
                <w:sz w:val="18"/>
                <w:szCs w:val="18"/>
                <w:lang w:val="es-CO"/>
              </w:rPr>
              <w:t>r</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w:t>
            </w:r>
            <w:r w:rsidRPr="00EF3204">
              <w:rPr>
                <w:rFonts w:ascii="Arial" w:eastAsia="Arial" w:hAnsi="Arial" w:cs="Arial"/>
                <w:spacing w:val="6"/>
                <w:sz w:val="18"/>
                <w:szCs w:val="18"/>
                <w:lang w:val="es-CO"/>
              </w:rPr>
              <w:t xml:space="preserve"> </w:t>
            </w:r>
            <w:r w:rsidRPr="00EF3204">
              <w:rPr>
                <w:rFonts w:ascii="Arial" w:eastAsia="Arial" w:hAnsi="Arial" w:cs="Arial"/>
                <w:spacing w:val="-2"/>
                <w:sz w:val="18"/>
                <w:szCs w:val="18"/>
                <w:lang w:val="es-CO"/>
              </w:rPr>
              <w:t>a</w:t>
            </w:r>
            <w:r w:rsidRPr="00EF3204">
              <w:rPr>
                <w:rFonts w:ascii="Arial" w:eastAsia="Arial" w:hAnsi="Arial" w:cs="Arial"/>
                <w:spacing w:val="1"/>
                <w:sz w:val="18"/>
                <w:szCs w:val="18"/>
                <w:lang w:val="es-CO"/>
              </w:rPr>
              <w:t>ne</w:t>
            </w:r>
            <w:r w:rsidRPr="00EF3204">
              <w:rPr>
                <w:rFonts w:ascii="Arial" w:eastAsia="Arial" w:hAnsi="Arial" w:cs="Arial"/>
                <w:spacing w:val="-4"/>
                <w:sz w:val="18"/>
                <w:szCs w:val="18"/>
                <w:lang w:val="es-CO"/>
              </w:rPr>
              <w:t>x</w:t>
            </w:r>
            <w:r w:rsidRPr="00EF3204">
              <w:rPr>
                <w:rFonts w:ascii="Arial" w:eastAsia="Arial" w:hAnsi="Arial" w:cs="Arial"/>
                <w:spacing w:val="1"/>
                <w:sz w:val="18"/>
                <w:szCs w:val="18"/>
                <w:lang w:val="es-CO"/>
              </w:rPr>
              <w:t>and</w:t>
            </w:r>
            <w:r w:rsidRPr="00EF3204">
              <w:rPr>
                <w:rFonts w:ascii="Arial" w:eastAsia="Arial" w:hAnsi="Arial" w:cs="Arial"/>
                <w:sz w:val="18"/>
                <w:szCs w:val="18"/>
                <w:lang w:val="es-CO"/>
              </w:rPr>
              <w:t>o</w:t>
            </w:r>
            <w:r w:rsidRPr="00EF3204">
              <w:rPr>
                <w:rFonts w:ascii="Arial" w:eastAsia="Arial" w:hAnsi="Arial" w:cs="Arial"/>
                <w:spacing w:val="6"/>
                <w:sz w:val="18"/>
                <w:szCs w:val="18"/>
                <w:lang w:val="es-CO"/>
              </w:rPr>
              <w:t xml:space="preserve"> </w:t>
            </w:r>
            <w:r w:rsidRPr="00EF3204">
              <w:rPr>
                <w:rFonts w:ascii="Arial" w:eastAsia="Arial" w:hAnsi="Arial" w:cs="Arial"/>
                <w:sz w:val="18"/>
                <w:szCs w:val="18"/>
                <w:lang w:val="es-CO"/>
              </w:rPr>
              <w:t>f</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o</w:t>
            </w:r>
            <w:r w:rsidRPr="00EF3204">
              <w:rPr>
                <w:rFonts w:ascii="Arial" w:eastAsia="Arial" w:hAnsi="Arial" w:cs="Arial"/>
                <w:spacing w:val="1"/>
                <w:sz w:val="18"/>
                <w:szCs w:val="18"/>
                <w:lang w:val="es-CO"/>
              </w:rPr>
              <w:t>co</w:t>
            </w:r>
            <w:r w:rsidRPr="00EF3204">
              <w:rPr>
                <w:rFonts w:ascii="Arial" w:eastAsia="Arial" w:hAnsi="Arial" w:cs="Arial"/>
                <w:spacing w:val="-2"/>
                <w:sz w:val="18"/>
                <w:szCs w:val="18"/>
                <w:lang w:val="es-CO"/>
              </w:rPr>
              <w:t>p</w:t>
            </w:r>
            <w:r w:rsidRPr="00EF3204">
              <w:rPr>
                <w:rFonts w:ascii="Arial" w:eastAsia="Arial" w:hAnsi="Arial" w:cs="Arial"/>
                <w:spacing w:val="1"/>
                <w:sz w:val="18"/>
                <w:szCs w:val="18"/>
                <w:lang w:val="es-CO"/>
              </w:rPr>
              <w:t>i</w:t>
            </w:r>
            <w:r w:rsidRPr="00EF3204">
              <w:rPr>
                <w:rFonts w:ascii="Arial" w:eastAsia="Arial" w:hAnsi="Arial" w:cs="Arial"/>
                <w:sz w:val="18"/>
                <w:szCs w:val="18"/>
                <w:lang w:val="es-CO"/>
              </w:rPr>
              <w:t>a</w:t>
            </w:r>
            <w:r w:rsidRPr="00EF3204">
              <w:rPr>
                <w:rFonts w:ascii="Arial" w:eastAsia="Arial" w:hAnsi="Arial" w:cs="Arial"/>
                <w:spacing w:val="6"/>
                <w:sz w:val="18"/>
                <w:szCs w:val="18"/>
                <w:lang w:val="es-CO"/>
              </w:rPr>
              <w:t xml:space="preserve"> </w:t>
            </w:r>
            <w:r w:rsidRPr="00EF3204">
              <w:rPr>
                <w:rFonts w:ascii="Arial" w:eastAsia="Arial" w:hAnsi="Arial" w:cs="Arial"/>
                <w:spacing w:val="-2"/>
                <w:sz w:val="18"/>
                <w:szCs w:val="18"/>
                <w:lang w:val="es-CO"/>
              </w:rPr>
              <w:t>d</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l</w:t>
            </w:r>
          </w:p>
          <w:p w:rsidR="00C83DAE" w:rsidRPr="00EF3204" w:rsidRDefault="007B1E36">
            <w:pPr>
              <w:spacing w:line="200" w:lineRule="exact"/>
              <w:ind w:left="102"/>
              <w:rPr>
                <w:rFonts w:ascii="Arial" w:eastAsia="Arial" w:hAnsi="Arial" w:cs="Arial"/>
                <w:sz w:val="18"/>
                <w:szCs w:val="18"/>
                <w:lang w:val="es-CO"/>
              </w:rPr>
            </w:pPr>
            <w:r w:rsidRPr="00EF3204">
              <w:rPr>
                <w:rFonts w:ascii="Arial" w:eastAsia="Arial" w:hAnsi="Arial" w:cs="Arial"/>
                <w:spacing w:val="1"/>
                <w:sz w:val="18"/>
                <w:szCs w:val="18"/>
                <w:lang w:val="es-CO"/>
              </w:rPr>
              <w:t>con</w:t>
            </w:r>
            <w:r w:rsidRPr="00EF3204">
              <w:rPr>
                <w:rFonts w:ascii="Arial" w:eastAsia="Arial" w:hAnsi="Arial" w:cs="Arial"/>
                <w:sz w:val="18"/>
                <w:szCs w:val="18"/>
                <w:lang w:val="es-CO"/>
              </w:rPr>
              <w:t>t</w:t>
            </w:r>
            <w:r w:rsidRPr="00EF3204">
              <w:rPr>
                <w:rFonts w:ascii="Arial" w:eastAsia="Arial" w:hAnsi="Arial" w:cs="Arial"/>
                <w:spacing w:val="-2"/>
                <w:sz w:val="18"/>
                <w:szCs w:val="18"/>
                <w:lang w:val="es-CO"/>
              </w:rPr>
              <w:t>r</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 xml:space="preserve">to </w:t>
            </w:r>
            <w:r w:rsidRPr="00EF3204">
              <w:rPr>
                <w:rFonts w:ascii="Arial" w:eastAsia="Arial" w:hAnsi="Arial" w:cs="Arial"/>
                <w:spacing w:val="14"/>
                <w:sz w:val="18"/>
                <w:szCs w:val="18"/>
                <w:lang w:val="es-CO"/>
              </w:rPr>
              <w:t xml:space="preserve"> </w:t>
            </w:r>
            <w:r w:rsidRPr="00EF3204">
              <w:rPr>
                <w:rFonts w:ascii="Arial" w:eastAsia="Arial" w:hAnsi="Arial" w:cs="Arial"/>
                <w:sz w:val="18"/>
                <w:szCs w:val="18"/>
                <w:lang w:val="es-CO"/>
              </w:rPr>
              <w:t xml:space="preserve">y </w:t>
            </w:r>
            <w:r w:rsidRPr="00EF3204">
              <w:rPr>
                <w:rFonts w:ascii="Arial" w:eastAsia="Arial" w:hAnsi="Arial" w:cs="Arial"/>
                <w:spacing w:val="12"/>
                <w:sz w:val="18"/>
                <w:szCs w:val="18"/>
                <w:lang w:val="es-CO"/>
              </w:rPr>
              <w:t xml:space="preserve">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 xml:space="preserve">e </w:t>
            </w:r>
            <w:r w:rsidRPr="00EF3204">
              <w:rPr>
                <w:rFonts w:ascii="Arial" w:eastAsia="Arial" w:hAnsi="Arial" w:cs="Arial"/>
                <w:spacing w:val="14"/>
                <w:sz w:val="18"/>
                <w:szCs w:val="18"/>
                <w:lang w:val="es-CO"/>
              </w:rPr>
              <w:t xml:space="preserve"> </w:t>
            </w:r>
            <w:r w:rsidRPr="00EF3204">
              <w:rPr>
                <w:rFonts w:ascii="Arial" w:eastAsia="Arial" w:hAnsi="Arial" w:cs="Arial"/>
                <w:spacing w:val="1"/>
                <w:sz w:val="18"/>
                <w:szCs w:val="18"/>
                <w:lang w:val="es-CO"/>
              </w:rPr>
              <w:t>l</w:t>
            </w:r>
            <w:r w:rsidRPr="00EF3204">
              <w:rPr>
                <w:rFonts w:ascii="Arial" w:eastAsia="Arial" w:hAnsi="Arial" w:cs="Arial"/>
                <w:spacing w:val="-2"/>
                <w:sz w:val="18"/>
                <w:szCs w:val="18"/>
                <w:lang w:val="es-CO"/>
              </w:rPr>
              <w:t>o</w:t>
            </w:r>
            <w:r w:rsidRPr="00EF3204">
              <w:rPr>
                <w:rFonts w:ascii="Arial" w:eastAsia="Arial" w:hAnsi="Arial" w:cs="Arial"/>
                <w:sz w:val="18"/>
                <w:szCs w:val="18"/>
                <w:lang w:val="es-CO"/>
              </w:rPr>
              <w:t xml:space="preserve">s </w:t>
            </w:r>
            <w:r w:rsidRPr="00EF3204">
              <w:rPr>
                <w:rFonts w:ascii="Arial" w:eastAsia="Arial" w:hAnsi="Arial" w:cs="Arial"/>
                <w:spacing w:val="14"/>
                <w:sz w:val="18"/>
                <w:szCs w:val="18"/>
                <w:lang w:val="es-CO"/>
              </w:rPr>
              <w:t xml:space="preserve"> </w:t>
            </w:r>
            <w:r w:rsidRPr="00EF3204">
              <w:rPr>
                <w:rFonts w:ascii="Arial" w:eastAsia="Arial" w:hAnsi="Arial" w:cs="Arial"/>
                <w:spacing w:val="1"/>
                <w:sz w:val="18"/>
                <w:szCs w:val="18"/>
                <w:lang w:val="es-CO"/>
              </w:rPr>
              <w:t>ce</w:t>
            </w:r>
            <w:r w:rsidRPr="00EF3204">
              <w:rPr>
                <w:rFonts w:ascii="Arial" w:eastAsia="Arial" w:hAnsi="Arial" w:cs="Arial"/>
                <w:sz w:val="18"/>
                <w:szCs w:val="18"/>
                <w:lang w:val="es-CO"/>
              </w:rPr>
              <w:t>r</w:t>
            </w:r>
            <w:r w:rsidRPr="00EF3204">
              <w:rPr>
                <w:rFonts w:ascii="Arial" w:eastAsia="Arial" w:hAnsi="Arial" w:cs="Arial"/>
                <w:spacing w:val="-2"/>
                <w:sz w:val="18"/>
                <w:szCs w:val="18"/>
                <w:lang w:val="es-CO"/>
              </w:rPr>
              <w:t>t</w:t>
            </w:r>
            <w:r w:rsidRPr="00EF3204">
              <w:rPr>
                <w:rFonts w:ascii="Arial" w:eastAsia="Arial" w:hAnsi="Arial" w:cs="Arial"/>
                <w:spacing w:val="1"/>
                <w:sz w:val="18"/>
                <w:szCs w:val="18"/>
                <w:lang w:val="es-CO"/>
              </w:rPr>
              <w:t>i</w:t>
            </w:r>
            <w:r w:rsidRPr="00EF3204">
              <w:rPr>
                <w:rFonts w:ascii="Arial" w:eastAsia="Arial" w:hAnsi="Arial" w:cs="Arial"/>
                <w:sz w:val="18"/>
                <w:szCs w:val="18"/>
                <w:lang w:val="es-CO"/>
              </w:rPr>
              <w:t>f</w:t>
            </w:r>
            <w:r w:rsidRPr="00EF3204">
              <w:rPr>
                <w:rFonts w:ascii="Arial" w:eastAsia="Arial" w:hAnsi="Arial" w:cs="Arial"/>
                <w:spacing w:val="-1"/>
                <w:sz w:val="18"/>
                <w:szCs w:val="18"/>
                <w:lang w:val="es-CO"/>
              </w:rPr>
              <w:t>i</w:t>
            </w:r>
            <w:r w:rsidRPr="00EF3204">
              <w:rPr>
                <w:rFonts w:ascii="Arial" w:eastAsia="Arial" w:hAnsi="Arial" w:cs="Arial"/>
                <w:spacing w:val="1"/>
                <w:sz w:val="18"/>
                <w:szCs w:val="18"/>
                <w:lang w:val="es-CO"/>
              </w:rPr>
              <w:t>ca</w:t>
            </w:r>
            <w:r w:rsidRPr="00EF3204">
              <w:rPr>
                <w:rFonts w:ascii="Arial" w:eastAsia="Arial" w:hAnsi="Arial" w:cs="Arial"/>
                <w:spacing w:val="-2"/>
                <w:sz w:val="18"/>
                <w:szCs w:val="18"/>
                <w:lang w:val="es-CO"/>
              </w:rPr>
              <w:t>do</w:t>
            </w:r>
            <w:r w:rsidRPr="00EF3204">
              <w:rPr>
                <w:rFonts w:ascii="Arial" w:eastAsia="Arial" w:hAnsi="Arial" w:cs="Arial"/>
                <w:sz w:val="18"/>
                <w:szCs w:val="18"/>
                <w:lang w:val="es-CO"/>
              </w:rPr>
              <w:t xml:space="preserve">s </w:t>
            </w:r>
            <w:r w:rsidRPr="00EF3204">
              <w:rPr>
                <w:rFonts w:ascii="Arial" w:eastAsia="Arial" w:hAnsi="Arial" w:cs="Arial"/>
                <w:spacing w:val="14"/>
                <w:sz w:val="18"/>
                <w:szCs w:val="18"/>
                <w:lang w:val="es-CO"/>
              </w:rPr>
              <w:t xml:space="preserve">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 xml:space="preserve">e </w:t>
            </w:r>
            <w:r w:rsidRPr="00EF3204">
              <w:rPr>
                <w:rFonts w:ascii="Arial" w:eastAsia="Arial" w:hAnsi="Arial" w:cs="Arial"/>
                <w:spacing w:val="14"/>
                <w:sz w:val="18"/>
                <w:szCs w:val="18"/>
                <w:lang w:val="es-CO"/>
              </w:rPr>
              <w:t xml:space="preserve"> </w:t>
            </w:r>
            <w:r w:rsidRPr="00EF3204">
              <w:rPr>
                <w:rFonts w:ascii="Arial" w:eastAsia="Arial" w:hAnsi="Arial" w:cs="Arial"/>
                <w:sz w:val="18"/>
                <w:szCs w:val="18"/>
                <w:lang w:val="es-CO"/>
              </w:rPr>
              <w:t>Di</w:t>
            </w:r>
            <w:r w:rsidRPr="00EF3204">
              <w:rPr>
                <w:rFonts w:ascii="Arial" w:eastAsia="Arial" w:hAnsi="Arial" w:cs="Arial"/>
                <w:spacing w:val="-1"/>
                <w:sz w:val="18"/>
                <w:szCs w:val="18"/>
                <w:lang w:val="es-CO"/>
              </w:rPr>
              <w:t>s</w:t>
            </w:r>
            <w:r w:rsidRPr="00EF3204">
              <w:rPr>
                <w:rFonts w:ascii="Arial" w:eastAsia="Arial" w:hAnsi="Arial" w:cs="Arial"/>
                <w:spacing w:val="1"/>
                <w:sz w:val="18"/>
                <w:szCs w:val="18"/>
                <w:lang w:val="es-CO"/>
              </w:rPr>
              <w:t>po</w:t>
            </w:r>
            <w:r w:rsidRPr="00EF3204">
              <w:rPr>
                <w:rFonts w:ascii="Arial" w:eastAsia="Arial" w:hAnsi="Arial" w:cs="Arial"/>
                <w:spacing w:val="-2"/>
                <w:sz w:val="18"/>
                <w:szCs w:val="18"/>
                <w:lang w:val="es-CO"/>
              </w:rPr>
              <w:t>n</w:t>
            </w:r>
            <w:r w:rsidRPr="00EF3204">
              <w:rPr>
                <w:rFonts w:ascii="Arial" w:eastAsia="Arial" w:hAnsi="Arial" w:cs="Arial"/>
                <w:spacing w:val="1"/>
                <w:sz w:val="18"/>
                <w:szCs w:val="18"/>
                <w:lang w:val="es-CO"/>
              </w:rPr>
              <w:t>ib</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lid</w:t>
            </w:r>
            <w:r w:rsidRPr="00EF3204">
              <w:rPr>
                <w:rFonts w:ascii="Arial" w:eastAsia="Arial" w:hAnsi="Arial" w:cs="Arial"/>
                <w:spacing w:val="-2"/>
                <w:sz w:val="18"/>
                <w:szCs w:val="18"/>
                <w:lang w:val="es-CO"/>
              </w:rPr>
              <w:t>a</w:t>
            </w:r>
            <w:r w:rsidRPr="00EF3204">
              <w:rPr>
                <w:rFonts w:ascii="Arial" w:eastAsia="Arial" w:hAnsi="Arial" w:cs="Arial"/>
                <w:sz w:val="18"/>
                <w:szCs w:val="18"/>
                <w:lang w:val="es-CO"/>
              </w:rPr>
              <w:t xml:space="preserve">d </w:t>
            </w:r>
            <w:r w:rsidRPr="00EF3204">
              <w:rPr>
                <w:rFonts w:ascii="Arial" w:eastAsia="Arial" w:hAnsi="Arial" w:cs="Arial"/>
                <w:spacing w:val="14"/>
                <w:sz w:val="18"/>
                <w:szCs w:val="18"/>
                <w:lang w:val="es-CO"/>
              </w:rPr>
              <w:t xml:space="preserve"> </w:t>
            </w:r>
            <w:r w:rsidRPr="00EF3204">
              <w:rPr>
                <w:rFonts w:ascii="Arial" w:eastAsia="Arial" w:hAnsi="Arial" w:cs="Arial"/>
                <w:sz w:val="18"/>
                <w:szCs w:val="18"/>
                <w:lang w:val="es-CO"/>
              </w:rPr>
              <w:t xml:space="preserve">y </w:t>
            </w:r>
            <w:r w:rsidRPr="00EF3204">
              <w:rPr>
                <w:rFonts w:ascii="Arial" w:eastAsia="Arial" w:hAnsi="Arial" w:cs="Arial"/>
                <w:spacing w:val="12"/>
                <w:sz w:val="18"/>
                <w:szCs w:val="18"/>
                <w:lang w:val="es-CO"/>
              </w:rPr>
              <w:t xml:space="preserve">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e</w:t>
            </w:r>
          </w:p>
          <w:p w:rsidR="00C83DAE" w:rsidRPr="00EF3204" w:rsidRDefault="007B1E36">
            <w:pPr>
              <w:spacing w:line="200" w:lineRule="exact"/>
              <w:ind w:left="102"/>
              <w:rPr>
                <w:rFonts w:ascii="Arial" w:eastAsia="Arial" w:hAnsi="Arial" w:cs="Arial"/>
                <w:sz w:val="18"/>
                <w:szCs w:val="18"/>
                <w:lang w:val="es-CO"/>
              </w:rPr>
            </w:pPr>
            <w:r w:rsidRPr="00EF3204">
              <w:rPr>
                <w:rFonts w:ascii="Arial" w:eastAsia="Arial" w:hAnsi="Arial" w:cs="Arial"/>
                <w:sz w:val="18"/>
                <w:szCs w:val="18"/>
                <w:lang w:val="es-CO"/>
              </w:rPr>
              <w:t>Re</w:t>
            </w:r>
            <w:r w:rsidRPr="00EF3204">
              <w:rPr>
                <w:rFonts w:ascii="Arial" w:eastAsia="Arial" w:hAnsi="Arial" w:cs="Arial"/>
                <w:spacing w:val="1"/>
                <w:sz w:val="18"/>
                <w:szCs w:val="18"/>
                <w:lang w:val="es-CO"/>
              </w:rPr>
              <w:t>gis</w:t>
            </w:r>
            <w:r w:rsidRPr="00EF3204">
              <w:rPr>
                <w:rFonts w:ascii="Arial" w:eastAsia="Arial" w:hAnsi="Arial" w:cs="Arial"/>
                <w:sz w:val="18"/>
                <w:szCs w:val="18"/>
                <w:lang w:val="es-CO"/>
              </w:rPr>
              <w:t>t</w:t>
            </w:r>
            <w:r w:rsidRPr="00EF3204">
              <w:rPr>
                <w:rFonts w:ascii="Arial" w:eastAsia="Arial" w:hAnsi="Arial" w:cs="Arial"/>
                <w:spacing w:val="-2"/>
                <w:sz w:val="18"/>
                <w:szCs w:val="18"/>
                <w:lang w:val="es-CO"/>
              </w:rPr>
              <w:t>r</w:t>
            </w:r>
            <w:r w:rsidRPr="00EF3204">
              <w:rPr>
                <w:rFonts w:ascii="Arial" w:eastAsia="Arial" w:hAnsi="Arial" w:cs="Arial"/>
                <w:sz w:val="18"/>
                <w:szCs w:val="18"/>
                <w:lang w:val="es-CO"/>
              </w:rPr>
              <w:t>o</w:t>
            </w:r>
            <w:r w:rsidRPr="00EF3204">
              <w:rPr>
                <w:rFonts w:ascii="Arial" w:eastAsia="Arial" w:hAnsi="Arial" w:cs="Arial"/>
                <w:spacing w:val="1"/>
                <w:sz w:val="18"/>
                <w:szCs w:val="18"/>
                <w:lang w:val="es-CO"/>
              </w:rPr>
              <w:t xml:space="preserve"> </w:t>
            </w:r>
            <w:r w:rsidRPr="00EF3204">
              <w:rPr>
                <w:rFonts w:ascii="Arial" w:eastAsia="Arial" w:hAnsi="Arial" w:cs="Arial"/>
                <w:sz w:val="18"/>
                <w:szCs w:val="18"/>
                <w:lang w:val="es-CO"/>
              </w:rPr>
              <w:t>Pr</w:t>
            </w:r>
            <w:r w:rsidRPr="00EF3204">
              <w:rPr>
                <w:rFonts w:ascii="Arial" w:eastAsia="Arial" w:hAnsi="Arial" w:cs="Arial"/>
                <w:spacing w:val="-1"/>
                <w:sz w:val="18"/>
                <w:szCs w:val="18"/>
                <w:lang w:val="es-CO"/>
              </w:rPr>
              <w:t>e</w:t>
            </w:r>
            <w:r w:rsidRPr="00EF3204">
              <w:rPr>
                <w:rFonts w:ascii="Arial" w:eastAsia="Arial" w:hAnsi="Arial" w:cs="Arial"/>
                <w:spacing w:val="1"/>
                <w:sz w:val="18"/>
                <w:szCs w:val="18"/>
                <w:lang w:val="es-CO"/>
              </w:rPr>
              <w:t>sup</w:t>
            </w:r>
            <w:r w:rsidRPr="00EF3204">
              <w:rPr>
                <w:rFonts w:ascii="Arial" w:eastAsia="Arial" w:hAnsi="Arial" w:cs="Arial"/>
                <w:spacing w:val="-2"/>
                <w:sz w:val="18"/>
                <w:szCs w:val="18"/>
                <w:lang w:val="es-CO"/>
              </w:rPr>
              <w:t>u</w:t>
            </w:r>
            <w:r w:rsidRPr="00EF3204">
              <w:rPr>
                <w:rFonts w:ascii="Arial" w:eastAsia="Arial" w:hAnsi="Arial" w:cs="Arial"/>
                <w:spacing w:val="1"/>
                <w:sz w:val="18"/>
                <w:szCs w:val="18"/>
                <w:lang w:val="es-CO"/>
              </w:rPr>
              <w:t>es</w:t>
            </w:r>
            <w:r w:rsidRPr="00EF3204">
              <w:rPr>
                <w:rFonts w:ascii="Arial" w:eastAsia="Arial" w:hAnsi="Arial" w:cs="Arial"/>
                <w:spacing w:val="-2"/>
                <w:sz w:val="18"/>
                <w:szCs w:val="18"/>
                <w:lang w:val="es-CO"/>
              </w:rPr>
              <w:t>t</w:t>
            </w:r>
            <w:r w:rsidRPr="00EF3204">
              <w:rPr>
                <w:rFonts w:ascii="Arial" w:eastAsia="Arial" w:hAnsi="Arial" w:cs="Arial"/>
                <w:spacing w:val="1"/>
                <w:sz w:val="18"/>
                <w:szCs w:val="18"/>
                <w:lang w:val="es-CO"/>
              </w:rPr>
              <w:t>al</w:t>
            </w:r>
            <w:r w:rsidRPr="00EF3204">
              <w:rPr>
                <w:rFonts w:ascii="Arial" w:eastAsia="Arial" w:hAnsi="Arial" w:cs="Arial"/>
                <w:sz w:val="18"/>
                <w:szCs w:val="18"/>
                <w:lang w:val="es-CO"/>
              </w:rPr>
              <w:t>.</w:t>
            </w:r>
          </w:p>
        </w:tc>
        <w:tc>
          <w:tcPr>
            <w:tcW w:w="2223" w:type="dxa"/>
            <w:tcBorders>
              <w:top w:val="single" w:sz="5" w:space="0" w:color="000000"/>
              <w:left w:val="single" w:sz="5" w:space="0" w:color="000000"/>
              <w:bottom w:val="single" w:sz="5" w:space="0" w:color="000000"/>
              <w:right w:val="single" w:sz="5" w:space="0" w:color="000000"/>
            </w:tcBorders>
          </w:tcPr>
          <w:p w:rsidR="00C83DAE" w:rsidRPr="00EF3204" w:rsidRDefault="008F7841">
            <w:pPr>
              <w:spacing w:line="200" w:lineRule="exact"/>
              <w:ind w:left="102" w:right="70"/>
              <w:rPr>
                <w:rFonts w:ascii="Arial" w:eastAsia="Arial" w:hAnsi="Arial" w:cs="Arial"/>
                <w:sz w:val="18"/>
                <w:szCs w:val="18"/>
                <w:lang w:val="es-CO"/>
              </w:rPr>
            </w:pPr>
            <w:r>
              <w:rPr>
                <w:rFonts w:ascii="Arial" w:eastAsia="Arial" w:hAnsi="Arial" w:cs="Arial"/>
                <w:spacing w:val="-4"/>
                <w:sz w:val="18"/>
                <w:szCs w:val="18"/>
                <w:lang w:val="es-CO"/>
              </w:rPr>
              <w:t xml:space="preserve">Oficio </w:t>
            </w:r>
            <w:r w:rsidR="007B1E36" w:rsidRPr="00EF3204">
              <w:rPr>
                <w:rFonts w:ascii="Arial" w:eastAsia="Arial" w:hAnsi="Arial" w:cs="Arial"/>
                <w:spacing w:val="37"/>
                <w:sz w:val="18"/>
                <w:szCs w:val="18"/>
                <w:lang w:val="es-CO"/>
              </w:rPr>
              <w:t xml:space="preserve"> </w:t>
            </w:r>
            <w:r w:rsidR="007B1E36" w:rsidRPr="00EF3204">
              <w:rPr>
                <w:rFonts w:ascii="Arial" w:eastAsia="Arial" w:hAnsi="Arial" w:cs="Arial"/>
                <w:spacing w:val="-2"/>
                <w:sz w:val="18"/>
                <w:szCs w:val="18"/>
                <w:lang w:val="es-CO"/>
              </w:rPr>
              <w:t>d</w:t>
            </w:r>
            <w:r w:rsidR="007B1E36" w:rsidRPr="00EF3204">
              <w:rPr>
                <w:rFonts w:ascii="Arial" w:eastAsia="Arial" w:hAnsi="Arial" w:cs="Arial"/>
                <w:spacing w:val="1"/>
                <w:sz w:val="18"/>
                <w:szCs w:val="18"/>
                <w:lang w:val="es-CO"/>
              </w:rPr>
              <w:t>e</w:t>
            </w:r>
            <w:r w:rsidR="007B1E36" w:rsidRPr="00EF3204">
              <w:rPr>
                <w:rFonts w:ascii="Arial" w:eastAsia="Arial" w:hAnsi="Arial" w:cs="Arial"/>
                <w:spacing w:val="3"/>
                <w:sz w:val="18"/>
                <w:szCs w:val="18"/>
                <w:lang w:val="es-CO"/>
              </w:rPr>
              <w:t>s</w:t>
            </w:r>
            <w:r w:rsidR="007B1E36" w:rsidRPr="00EF3204">
              <w:rPr>
                <w:rFonts w:ascii="Arial" w:eastAsia="Arial" w:hAnsi="Arial" w:cs="Arial"/>
                <w:spacing w:val="-2"/>
                <w:sz w:val="18"/>
                <w:szCs w:val="18"/>
                <w:lang w:val="es-CO"/>
              </w:rPr>
              <w:t>i</w:t>
            </w:r>
            <w:r w:rsidR="007B1E36" w:rsidRPr="00EF3204">
              <w:rPr>
                <w:rFonts w:ascii="Arial" w:eastAsia="Arial" w:hAnsi="Arial" w:cs="Arial"/>
                <w:spacing w:val="1"/>
                <w:sz w:val="18"/>
                <w:szCs w:val="18"/>
                <w:lang w:val="es-CO"/>
              </w:rPr>
              <w:t>gn</w:t>
            </w:r>
            <w:r w:rsidR="007B1E36" w:rsidRPr="00EF3204">
              <w:rPr>
                <w:rFonts w:ascii="Arial" w:eastAsia="Arial" w:hAnsi="Arial" w:cs="Arial"/>
                <w:spacing w:val="-2"/>
                <w:sz w:val="18"/>
                <w:szCs w:val="18"/>
                <w:lang w:val="es-CO"/>
              </w:rPr>
              <w:t>a</w:t>
            </w:r>
            <w:r w:rsidR="007B1E36" w:rsidRPr="00EF3204">
              <w:rPr>
                <w:rFonts w:ascii="Arial" w:eastAsia="Arial" w:hAnsi="Arial" w:cs="Arial"/>
                <w:spacing w:val="1"/>
                <w:sz w:val="18"/>
                <w:szCs w:val="18"/>
                <w:lang w:val="es-CO"/>
              </w:rPr>
              <w:t>ci</w:t>
            </w:r>
            <w:r w:rsidR="007B1E36" w:rsidRPr="00EF3204">
              <w:rPr>
                <w:rFonts w:ascii="Arial" w:eastAsia="Arial" w:hAnsi="Arial" w:cs="Arial"/>
                <w:spacing w:val="-2"/>
                <w:sz w:val="18"/>
                <w:szCs w:val="18"/>
                <w:lang w:val="es-CO"/>
              </w:rPr>
              <w:t>ó</w:t>
            </w:r>
            <w:r w:rsidR="007B1E36" w:rsidRPr="00EF3204">
              <w:rPr>
                <w:rFonts w:ascii="Arial" w:eastAsia="Arial" w:hAnsi="Arial" w:cs="Arial"/>
                <w:sz w:val="18"/>
                <w:szCs w:val="18"/>
                <w:lang w:val="es-CO"/>
              </w:rPr>
              <w:t xml:space="preserve">n </w:t>
            </w:r>
            <w:r w:rsidR="007B1E36" w:rsidRPr="00EF3204">
              <w:rPr>
                <w:rFonts w:ascii="Arial" w:eastAsia="Arial" w:hAnsi="Arial" w:cs="Arial"/>
                <w:spacing w:val="1"/>
                <w:sz w:val="18"/>
                <w:szCs w:val="18"/>
                <w:lang w:val="es-CO"/>
              </w:rPr>
              <w:t>de</w:t>
            </w:r>
            <w:r w:rsidR="007B1E36" w:rsidRPr="00EF3204">
              <w:rPr>
                <w:rFonts w:ascii="Arial" w:eastAsia="Arial" w:hAnsi="Arial" w:cs="Arial"/>
                <w:sz w:val="18"/>
                <w:szCs w:val="18"/>
                <w:lang w:val="es-CO"/>
              </w:rPr>
              <w:t xml:space="preserve">l        </w:t>
            </w:r>
            <w:r w:rsidR="007B1E36" w:rsidRPr="00EF3204">
              <w:rPr>
                <w:rFonts w:ascii="Arial" w:eastAsia="Arial" w:hAnsi="Arial" w:cs="Arial"/>
                <w:spacing w:val="15"/>
                <w:sz w:val="18"/>
                <w:szCs w:val="18"/>
                <w:lang w:val="es-CO"/>
              </w:rPr>
              <w:t xml:space="preserve"> </w:t>
            </w:r>
            <w:r w:rsidR="007B1E36" w:rsidRPr="00EF3204">
              <w:rPr>
                <w:rFonts w:ascii="Arial" w:eastAsia="Arial" w:hAnsi="Arial" w:cs="Arial"/>
                <w:spacing w:val="1"/>
                <w:sz w:val="18"/>
                <w:szCs w:val="18"/>
                <w:lang w:val="es-CO"/>
              </w:rPr>
              <w:t>s</w:t>
            </w:r>
            <w:r w:rsidR="007B1E36" w:rsidRPr="00EF3204">
              <w:rPr>
                <w:rFonts w:ascii="Arial" w:eastAsia="Arial" w:hAnsi="Arial" w:cs="Arial"/>
                <w:spacing w:val="-2"/>
                <w:sz w:val="18"/>
                <w:szCs w:val="18"/>
                <w:lang w:val="es-CO"/>
              </w:rPr>
              <w:t>u</w:t>
            </w:r>
            <w:r w:rsidR="007B1E36" w:rsidRPr="00EF3204">
              <w:rPr>
                <w:rFonts w:ascii="Arial" w:eastAsia="Arial" w:hAnsi="Arial" w:cs="Arial"/>
                <w:spacing w:val="1"/>
                <w:sz w:val="18"/>
                <w:szCs w:val="18"/>
                <w:lang w:val="es-CO"/>
              </w:rPr>
              <w:t>pe</w:t>
            </w:r>
            <w:r w:rsidR="007B1E36" w:rsidRPr="00EF3204">
              <w:rPr>
                <w:rFonts w:ascii="Arial" w:eastAsia="Arial" w:hAnsi="Arial" w:cs="Arial"/>
                <w:sz w:val="18"/>
                <w:szCs w:val="18"/>
                <w:lang w:val="es-CO"/>
              </w:rPr>
              <w:t>r</w:t>
            </w:r>
            <w:r w:rsidR="007B1E36" w:rsidRPr="00EF3204">
              <w:rPr>
                <w:rFonts w:ascii="Arial" w:eastAsia="Arial" w:hAnsi="Arial" w:cs="Arial"/>
                <w:spacing w:val="-1"/>
                <w:sz w:val="18"/>
                <w:szCs w:val="18"/>
                <w:lang w:val="es-CO"/>
              </w:rPr>
              <w:t>v</w:t>
            </w:r>
            <w:r w:rsidR="007B1E36" w:rsidRPr="00EF3204">
              <w:rPr>
                <w:rFonts w:ascii="Arial" w:eastAsia="Arial" w:hAnsi="Arial" w:cs="Arial"/>
                <w:spacing w:val="1"/>
                <w:sz w:val="18"/>
                <w:szCs w:val="18"/>
                <w:lang w:val="es-CO"/>
              </w:rPr>
              <w:t>iso</w:t>
            </w:r>
            <w:r w:rsidR="007B1E36" w:rsidRPr="00EF3204">
              <w:rPr>
                <w:rFonts w:ascii="Arial" w:eastAsia="Arial" w:hAnsi="Arial" w:cs="Arial"/>
                <w:sz w:val="18"/>
                <w:szCs w:val="18"/>
                <w:lang w:val="es-CO"/>
              </w:rPr>
              <w:t xml:space="preserve">r   </w:t>
            </w:r>
            <w:r w:rsidR="007B1E36" w:rsidRPr="00EF3204">
              <w:rPr>
                <w:rFonts w:ascii="Arial" w:eastAsia="Arial" w:hAnsi="Arial" w:cs="Arial"/>
                <w:spacing w:val="31"/>
                <w:sz w:val="18"/>
                <w:szCs w:val="18"/>
                <w:lang w:val="es-CO"/>
              </w:rPr>
              <w:t xml:space="preserve"> </w:t>
            </w:r>
            <w:r w:rsidR="007B1E36" w:rsidRPr="00EF3204">
              <w:rPr>
                <w:rFonts w:ascii="Arial" w:eastAsia="Arial" w:hAnsi="Arial" w:cs="Arial"/>
                <w:spacing w:val="1"/>
                <w:sz w:val="18"/>
                <w:szCs w:val="18"/>
                <w:lang w:val="es-CO"/>
              </w:rPr>
              <w:t>d</w:t>
            </w:r>
            <w:r w:rsidR="007B1E36" w:rsidRPr="00EF3204">
              <w:rPr>
                <w:rFonts w:ascii="Arial" w:eastAsia="Arial" w:hAnsi="Arial" w:cs="Arial"/>
                <w:spacing w:val="-2"/>
                <w:sz w:val="18"/>
                <w:szCs w:val="18"/>
                <w:lang w:val="es-CO"/>
              </w:rPr>
              <w:t>e</w:t>
            </w:r>
            <w:r w:rsidR="007B1E36" w:rsidRPr="00EF3204">
              <w:rPr>
                <w:rFonts w:ascii="Arial" w:eastAsia="Arial" w:hAnsi="Arial" w:cs="Arial"/>
                <w:sz w:val="18"/>
                <w:szCs w:val="18"/>
                <w:lang w:val="es-CO"/>
              </w:rPr>
              <w:t>l</w:t>
            </w:r>
          </w:p>
          <w:p w:rsidR="00C83DAE" w:rsidRPr="00EF3204" w:rsidRDefault="007B1E36" w:rsidP="008F7841">
            <w:pPr>
              <w:spacing w:line="200" w:lineRule="exact"/>
              <w:ind w:left="102"/>
              <w:rPr>
                <w:rFonts w:ascii="Arial" w:eastAsia="Arial" w:hAnsi="Arial" w:cs="Arial"/>
                <w:sz w:val="18"/>
                <w:szCs w:val="18"/>
                <w:lang w:val="es-CO"/>
              </w:rPr>
            </w:pPr>
            <w:proofErr w:type="gramStart"/>
            <w:r w:rsidRPr="00EF3204">
              <w:rPr>
                <w:rFonts w:ascii="Arial" w:eastAsia="Arial" w:hAnsi="Arial" w:cs="Arial"/>
                <w:spacing w:val="1"/>
                <w:sz w:val="18"/>
                <w:szCs w:val="18"/>
                <w:lang w:val="es-CO"/>
              </w:rPr>
              <w:t>con</w:t>
            </w:r>
            <w:r w:rsidRPr="00EF3204">
              <w:rPr>
                <w:rFonts w:ascii="Arial" w:eastAsia="Arial" w:hAnsi="Arial" w:cs="Arial"/>
                <w:sz w:val="18"/>
                <w:szCs w:val="18"/>
                <w:lang w:val="es-CO"/>
              </w:rPr>
              <w:t>t</w:t>
            </w:r>
            <w:r w:rsidRPr="00EF3204">
              <w:rPr>
                <w:rFonts w:ascii="Arial" w:eastAsia="Arial" w:hAnsi="Arial" w:cs="Arial"/>
                <w:spacing w:val="-2"/>
                <w:sz w:val="18"/>
                <w:szCs w:val="18"/>
                <w:lang w:val="es-CO"/>
              </w:rPr>
              <w:t>r</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o</w:t>
            </w:r>
            <w:proofErr w:type="gramEnd"/>
            <w:r w:rsidRPr="00EF3204">
              <w:rPr>
                <w:rFonts w:ascii="Arial" w:eastAsia="Arial" w:hAnsi="Arial" w:cs="Arial"/>
                <w:sz w:val="18"/>
                <w:szCs w:val="18"/>
                <w:lang w:val="es-CO"/>
              </w:rPr>
              <w:t xml:space="preserve">,  </w:t>
            </w:r>
            <w:r w:rsidRPr="00EF3204">
              <w:rPr>
                <w:rFonts w:ascii="Arial" w:eastAsia="Arial" w:hAnsi="Arial" w:cs="Arial"/>
                <w:spacing w:val="19"/>
                <w:sz w:val="18"/>
                <w:szCs w:val="18"/>
                <w:lang w:val="es-CO"/>
              </w:rPr>
              <w:t xml:space="preserve"> </w:t>
            </w:r>
            <w:r w:rsidRPr="00EF3204">
              <w:rPr>
                <w:rFonts w:ascii="Arial" w:eastAsia="Arial" w:hAnsi="Arial" w:cs="Arial"/>
                <w:spacing w:val="-2"/>
                <w:sz w:val="18"/>
                <w:szCs w:val="18"/>
                <w:lang w:val="es-CO"/>
              </w:rPr>
              <w:t>f</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o</w:t>
            </w:r>
            <w:r w:rsidRPr="00EF3204">
              <w:rPr>
                <w:rFonts w:ascii="Arial" w:eastAsia="Arial" w:hAnsi="Arial" w:cs="Arial"/>
                <w:spacing w:val="1"/>
                <w:sz w:val="18"/>
                <w:szCs w:val="18"/>
                <w:lang w:val="es-CO"/>
              </w:rPr>
              <w:t>cop</w:t>
            </w:r>
            <w:r w:rsidRPr="00EF3204">
              <w:rPr>
                <w:rFonts w:ascii="Arial" w:eastAsia="Arial" w:hAnsi="Arial" w:cs="Arial"/>
                <w:spacing w:val="-2"/>
                <w:sz w:val="18"/>
                <w:szCs w:val="18"/>
                <w:lang w:val="es-CO"/>
              </w:rPr>
              <w:t>i</w:t>
            </w:r>
            <w:r w:rsidRPr="00EF3204">
              <w:rPr>
                <w:rFonts w:ascii="Arial" w:eastAsia="Arial" w:hAnsi="Arial" w:cs="Arial"/>
                <w:sz w:val="18"/>
                <w:szCs w:val="18"/>
                <w:lang w:val="es-CO"/>
              </w:rPr>
              <w:t xml:space="preserve">a  </w:t>
            </w:r>
            <w:r w:rsidRPr="00EF3204">
              <w:rPr>
                <w:rFonts w:ascii="Arial" w:eastAsia="Arial" w:hAnsi="Arial" w:cs="Arial"/>
                <w:spacing w:val="19"/>
                <w:sz w:val="18"/>
                <w:szCs w:val="18"/>
                <w:lang w:val="es-CO"/>
              </w:rPr>
              <w:t xml:space="preserve"> </w:t>
            </w:r>
            <w:r w:rsidRPr="00EF3204">
              <w:rPr>
                <w:rFonts w:ascii="Arial" w:eastAsia="Arial" w:hAnsi="Arial" w:cs="Arial"/>
                <w:spacing w:val="1"/>
                <w:sz w:val="18"/>
                <w:szCs w:val="18"/>
                <w:lang w:val="es-CO"/>
              </w:rPr>
              <w:t>d</w:t>
            </w:r>
            <w:r w:rsidRPr="00EF3204">
              <w:rPr>
                <w:rFonts w:ascii="Arial" w:eastAsia="Arial" w:hAnsi="Arial" w:cs="Arial"/>
                <w:spacing w:val="-2"/>
                <w:sz w:val="18"/>
                <w:szCs w:val="18"/>
                <w:lang w:val="es-CO"/>
              </w:rPr>
              <w:t>e</w:t>
            </w:r>
            <w:r w:rsidRPr="00EF3204">
              <w:rPr>
                <w:rFonts w:ascii="Arial" w:eastAsia="Arial" w:hAnsi="Arial" w:cs="Arial"/>
                <w:sz w:val="18"/>
                <w:szCs w:val="18"/>
                <w:lang w:val="es-CO"/>
              </w:rPr>
              <w:t>l</w:t>
            </w:r>
            <w:r w:rsidR="008F7841">
              <w:rPr>
                <w:rFonts w:ascii="Arial" w:eastAsia="Arial" w:hAnsi="Arial" w:cs="Arial"/>
                <w:sz w:val="18"/>
                <w:szCs w:val="18"/>
                <w:lang w:val="es-CO"/>
              </w:rPr>
              <w:t xml:space="preserve"> </w:t>
            </w:r>
            <w:r w:rsidRPr="00EF3204">
              <w:rPr>
                <w:rFonts w:ascii="Arial" w:eastAsia="Arial" w:hAnsi="Arial" w:cs="Arial"/>
                <w:spacing w:val="1"/>
                <w:sz w:val="18"/>
                <w:szCs w:val="18"/>
                <w:lang w:val="es-CO"/>
              </w:rPr>
              <w:t>con</w:t>
            </w:r>
            <w:r w:rsidRPr="00EF3204">
              <w:rPr>
                <w:rFonts w:ascii="Arial" w:eastAsia="Arial" w:hAnsi="Arial" w:cs="Arial"/>
                <w:sz w:val="18"/>
                <w:szCs w:val="18"/>
                <w:lang w:val="es-CO"/>
              </w:rPr>
              <w:t>t</w:t>
            </w:r>
            <w:r w:rsidRPr="00EF3204">
              <w:rPr>
                <w:rFonts w:ascii="Arial" w:eastAsia="Arial" w:hAnsi="Arial" w:cs="Arial"/>
                <w:spacing w:val="-2"/>
                <w:sz w:val="18"/>
                <w:szCs w:val="18"/>
                <w:lang w:val="es-CO"/>
              </w:rPr>
              <w:t>r</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 xml:space="preserve">to    </w:t>
            </w:r>
            <w:r w:rsidRPr="00EF3204">
              <w:rPr>
                <w:rFonts w:ascii="Arial" w:eastAsia="Arial" w:hAnsi="Arial" w:cs="Arial"/>
                <w:spacing w:val="30"/>
                <w:sz w:val="18"/>
                <w:szCs w:val="18"/>
                <w:lang w:val="es-CO"/>
              </w:rPr>
              <w:t xml:space="preserve"> </w:t>
            </w:r>
            <w:r w:rsidRPr="00EF3204">
              <w:rPr>
                <w:rFonts w:ascii="Arial" w:eastAsia="Arial" w:hAnsi="Arial" w:cs="Arial"/>
                <w:sz w:val="18"/>
                <w:szCs w:val="18"/>
                <w:lang w:val="es-CO"/>
              </w:rPr>
              <w:t xml:space="preserve">y    </w:t>
            </w:r>
            <w:r w:rsidRPr="00EF3204">
              <w:rPr>
                <w:rFonts w:ascii="Arial" w:eastAsia="Arial" w:hAnsi="Arial" w:cs="Arial"/>
                <w:spacing w:val="28"/>
                <w:sz w:val="18"/>
                <w:szCs w:val="18"/>
                <w:lang w:val="es-CO"/>
              </w:rPr>
              <w:t xml:space="preserve">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 xml:space="preserve">e    </w:t>
            </w:r>
            <w:r w:rsidRPr="00EF3204">
              <w:rPr>
                <w:rFonts w:ascii="Arial" w:eastAsia="Arial" w:hAnsi="Arial" w:cs="Arial"/>
                <w:spacing w:val="30"/>
                <w:sz w:val="18"/>
                <w:szCs w:val="18"/>
                <w:lang w:val="es-CO"/>
              </w:rPr>
              <w:t xml:space="preserve"> </w:t>
            </w:r>
            <w:r w:rsidRPr="00EF3204">
              <w:rPr>
                <w:rFonts w:ascii="Arial" w:eastAsia="Arial" w:hAnsi="Arial" w:cs="Arial"/>
                <w:spacing w:val="1"/>
                <w:sz w:val="18"/>
                <w:szCs w:val="18"/>
                <w:lang w:val="es-CO"/>
              </w:rPr>
              <w:t>l</w:t>
            </w:r>
            <w:r w:rsidRPr="00EF3204">
              <w:rPr>
                <w:rFonts w:ascii="Arial" w:eastAsia="Arial" w:hAnsi="Arial" w:cs="Arial"/>
                <w:spacing w:val="-2"/>
                <w:sz w:val="18"/>
                <w:szCs w:val="18"/>
                <w:lang w:val="es-CO"/>
              </w:rPr>
              <w:t>o</w:t>
            </w:r>
            <w:r w:rsidRPr="00EF3204">
              <w:rPr>
                <w:rFonts w:ascii="Arial" w:eastAsia="Arial" w:hAnsi="Arial" w:cs="Arial"/>
                <w:sz w:val="18"/>
                <w:szCs w:val="18"/>
                <w:lang w:val="es-CO"/>
              </w:rPr>
              <w:t xml:space="preserve">s </w:t>
            </w:r>
            <w:r w:rsidRPr="00EF3204">
              <w:rPr>
                <w:rFonts w:ascii="Arial" w:eastAsia="Arial" w:hAnsi="Arial" w:cs="Arial"/>
                <w:spacing w:val="1"/>
                <w:sz w:val="18"/>
                <w:szCs w:val="18"/>
                <w:lang w:val="es-CO"/>
              </w:rPr>
              <w:t>ce</w:t>
            </w:r>
            <w:r w:rsidRPr="00EF3204">
              <w:rPr>
                <w:rFonts w:ascii="Arial" w:eastAsia="Arial" w:hAnsi="Arial" w:cs="Arial"/>
                <w:sz w:val="18"/>
                <w:szCs w:val="18"/>
                <w:lang w:val="es-CO"/>
              </w:rPr>
              <w:t>rt</w:t>
            </w:r>
            <w:r w:rsidRPr="00EF3204">
              <w:rPr>
                <w:rFonts w:ascii="Arial" w:eastAsia="Arial" w:hAnsi="Arial" w:cs="Arial"/>
                <w:spacing w:val="1"/>
                <w:sz w:val="18"/>
                <w:szCs w:val="18"/>
                <w:lang w:val="es-CO"/>
              </w:rPr>
              <w:t>i</w:t>
            </w:r>
            <w:r w:rsidRPr="00EF3204">
              <w:rPr>
                <w:rFonts w:ascii="Arial" w:eastAsia="Arial" w:hAnsi="Arial" w:cs="Arial"/>
                <w:spacing w:val="-2"/>
                <w:sz w:val="18"/>
                <w:szCs w:val="18"/>
                <w:lang w:val="es-CO"/>
              </w:rPr>
              <w:t>f</w:t>
            </w:r>
            <w:r w:rsidRPr="00EF3204">
              <w:rPr>
                <w:rFonts w:ascii="Arial" w:eastAsia="Arial" w:hAnsi="Arial" w:cs="Arial"/>
                <w:spacing w:val="1"/>
                <w:sz w:val="18"/>
                <w:szCs w:val="18"/>
                <w:lang w:val="es-CO"/>
              </w:rPr>
              <w:t>i</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ad</w:t>
            </w:r>
            <w:r w:rsidRPr="00EF3204">
              <w:rPr>
                <w:rFonts w:ascii="Arial" w:eastAsia="Arial" w:hAnsi="Arial" w:cs="Arial"/>
                <w:spacing w:val="-2"/>
                <w:sz w:val="18"/>
                <w:szCs w:val="18"/>
                <w:lang w:val="es-CO"/>
              </w:rPr>
              <w:t>o</w:t>
            </w:r>
            <w:r w:rsidRPr="00EF3204">
              <w:rPr>
                <w:rFonts w:ascii="Arial" w:eastAsia="Arial" w:hAnsi="Arial" w:cs="Arial"/>
                <w:sz w:val="18"/>
                <w:szCs w:val="18"/>
                <w:lang w:val="es-CO"/>
              </w:rPr>
              <w:t xml:space="preserve">s                 </w:t>
            </w:r>
            <w:r w:rsidRPr="00EF3204">
              <w:rPr>
                <w:rFonts w:ascii="Arial" w:eastAsia="Arial" w:hAnsi="Arial" w:cs="Arial"/>
                <w:spacing w:val="1"/>
                <w:sz w:val="18"/>
                <w:szCs w:val="18"/>
                <w:lang w:val="es-CO"/>
              </w:rPr>
              <w:t xml:space="preserve"> </w:t>
            </w:r>
            <w:r w:rsidRPr="00EF3204">
              <w:rPr>
                <w:rFonts w:ascii="Arial" w:eastAsia="Arial" w:hAnsi="Arial" w:cs="Arial"/>
                <w:spacing w:val="-2"/>
                <w:sz w:val="18"/>
                <w:szCs w:val="18"/>
                <w:lang w:val="es-CO"/>
              </w:rPr>
              <w:t>d</w:t>
            </w:r>
            <w:r w:rsidRPr="00EF3204">
              <w:rPr>
                <w:rFonts w:ascii="Arial" w:eastAsia="Arial" w:hAnsi="Arial" w:cs="Arial"/>
                <w:sz w:val="18"/>
                <w:szCs w:val="18"/>
                <w:lang w:val="es-CO"/>
              </w:rPr>
              <w:t>e</w:t>
            </w:r>
            <w:r w:rsidR="008F7841">
              <w:rPr>
                <w:rFonts w:ascii="Arial" w:eastAsia="Arial" w:hAnsi="Arial" w:cs="Arial"/>
                <w:sz w:val="18"/>
                <w:szCs w:val="18"/>
                <w:lang w:val="es-CO"/>
              </w:rPr>
              <w:t xml:space="preserve"> </w:t>
            </w:r>
            <w:r w:rsidRPr="00EF3204">
              <w:rPr>
                <w:rFonts w:ascii="Arial" w:eastAsia="Arial" w:hAnsi="Arial" w:cs="Arial"/>
                <w:spacing w:val="1"/>
                <w:sz w:val="18"/>
                <w:szCs w:val="18"/>
                <w:lang w:val="es-CO"/>
              </w:rPr>
              <w:t>dis</w:t>
            </w:r>
            <w:r w:rsidRPr="00EF3204">
              <w:rPr>
                <w:rFonts w:ascii="Arial" w:eastAsia="Arial" w:hAnsi="Arial" w:cs="Arial"/>
                <w:spacing w:val="-2"/>
                <w:sz w:val="18"/>
                <w:szCs w:val="18"/>
                <w:lang w:val="es-CO"/>
              </w:rPr>
              <w:t>p</w:t>
            </w:r>
            <w:r w:rsidRPr="00EF3204">
              <w:rPr>
                <w:rFonts w:ascii="Arial" w:eastAsia="Arial" w:hAnsi="Arial" w:cs="Arial"/>
                <w:spacing w:val="1"/>
                <w:sz w:val="18"/>
                <w:szCs w:val="18"/>
                <w:lang w:val="es-CO"/>
              </w:rPr>
              <w:t>on</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bi</w:t>
            </w:r>
            <w:r w:rsidRPr="00EF3204">
              <w:rPr>
                <w:rFonts w:ascii="Arial" w:eastAsia="Arial" w:hAnsi="Arial" w:cs="Arial"/>
                <w:spacing w:val="-2"/>
                <w:sz w:val="18"/>
                <w:szCs w:val="18"/>
                <w:lang w:val="es-CO"/>
              </w:rPr>
              <w:t>l</w:t>
            </w:r>
            <w:r w:rsidRPr="00EF3204">
              <w:rPr>
                <w:rFonts w:ascii="Arial" w:eastAsia="Arial" w:hAnsi="Arial" w:cs="Arial"/>
                <w:spacing w:val="1"/>
                <w:sz w:val="18"/>
                <w:szCs w:val="18"/>
                <w:lang w:val="es-CO"/>
              </w:rPr>
              <w:t>ida</w:t>
            </w:r>
            <w:r w:rsidRPr="00EF3204">
              <w:rPr>
                <w:rFonts w:ascii="Arial" w:eastAsia="Arial" w:hAnsi="Arial" w:cs="Arial"/>
                <w:sz w:val="18"/>
                <w:szCs w:val="18"/>
                <w:lang w:val="es-CO"/>
              </w:rPr>
              <w:t xml:space="preserve">d </w:t>
            </w:r>
            <w:r w:rsidRPr="00EF3204">
              <w:rPr>
                <w:rFonts w:ascii="Arial" w:eastAsia="Arial" w:hAnsi="Arial" w:cs="Arial"/>
                <w:spacing w:val="13"/>
                <w:sz w:val="18"/>
                <w:szCs w:val="18"/>
                <w:lang w:val="es-CO"/>
              </w:rPr>
              <w:t xml:space="preserve"> </w:t>
            </w:r>
            <w:r w:rsidRPr="00EF3204">
              <w:rPr>
                <w:rFonts w:ascii="Arial" w:eastAsia="Arial" w:hAnsi="Arial" w:cs="Arial"/>
                <w:sz w:val="18"/>
                <w:szCs w:val="18"/>
                <w:lang w:val="es-CO"/>
              </w:rPr>
              <w:t xml:space="preserve">y </w:t>
            </w:r>
            <w:r w:rsidRPr="00EF3204">
              <w:rPr>
                <w:rFonts w:ascii="Arial" w:eastAsia="Arial" w:hAnsi="Arial" w:cs="Arial"/>
                <w:spacing w:val="12"/>
                <w:sz w:val="18"/>
                <w:szCs w:val="18"/>
                <w:lang w:val="es-CO"/>
              </w:rPr>
              <w:t xml:space="preserve"> </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e</w:t>
            </w:r>
            <w:r w:rsidRPr="00EF3204">
              <w:rPr>
                <w:rFonts w:ascii="Arial" w:eastAsia="Arial" w:hAnsi="Arial" w:cs="Arial"/>
                <w:spacing w:val="-2"/>
                <w:sz w:val="18"/>
                <w:szCs w:val="18"/>
                <w:lang w:val="es-CO"/>
              </w:rPr>
              <w:t>g</w:t>
            </w:r>
            <w:r w:rsidRPr="00EF3204">
              <w:rPr>
                <w:rFonts w:ascii="Arial" w:eastAsia="Arial" w:hAnsi="Arial" w:cs="Arial"/>
                <w:spacing w:val="1"/>
                <w:sz w:val="18"/>
                <w:szCs w:val="18"/>
                <w:lang w:val="es-CO"/>
              </w:rPr>
              <w:t>is</w:t>
            </w:r>
            <w:r w:rsidRPr="00EF3204">
              <w:rPr>
                <w:rFonts w:ascii="Arial" w:eastAsia="Arial" w:hAnsi="Arial" w:cs="Arial"/>
                <w:sz w:val="18"/>
                <w:szCs w:val="18"/>
                <w:lang w:val="es-CO"/>
              </w:rPr>
              <w:t>t</w:t>
            </w:r>
            <w:r w:rsidRPr="00EF3204">
              <w:rPr>
                <w:rFonts w:ascii="Arial" w:eastAsia="Arial" w:hAnsi="Arial" w:cs="Arial"/>
                <w:spacing w:val="-2"/>
                <w:sz w:val="18"/>
                <w:szCs w:val="18"/>
                <w:lang w:val="es-CO"/>
              </w:rPr>
              <w:t>r</w:t>
            </w:r>
            <w:r w:rsidRPr="00EF3204">
              <w:rPr>
                <w:rFonts w:ascii="Arial" w:eastAsia="Arial" w:hAnsi="Arial" w:cs="Arial"/>
                <w:sz w:val="18"/>
                <w:szCs w:val="18"/>
                <w:lang w:val="es-CO"/>
              </w:rPr>
              <w:t xml:space="preserve">o </w:t>
            </w:r>
            <w:r w:rsidRPr="00EF3204">
              <w:rPr>
                <w:rFonts w:ascii="Arial" w:eastAsia="Arial" w:hAnsi="Arial" w:cs="Arial"/>
                <w:spacing w:val="1"/>
                <w:sz w:val="18"/>
                <w:szCs w:val="18"/>
                <w:lang w:val="es-CO"/>
              </w:rPr>
              <w:t>p</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es</w:t>
            </w:r>
            <w:r w:rsidRPr="00EF3204">
              <w:rPr>
                <w:rFonts w:ascii="Arial" w:eastAsia="Arial" w:hAnsi="Arial" w:cs="Arial"/>
                <w:spacing w:val="-2"/>
                <w:sz w:val="18"/>
                <w:szCs w:val="18"/>
                <w:lang w:val="es-CO"/>
              </w:rPr>
              <w:t>u</w:t>
            </w:r>
            <w:r w:rsidRPr="00EF3204">
              <w:rPr>
                <w:rFonts w:ascii="Arial" w:eastAsia="Arial" w:hAnsi="Arial" w:cs="Arial"/>
                <w:spacing w:val="1"/>
                <w:sz w:val="18"/>
                <w:szCs w:val="18"/>
                <w:lang w:val="es-CO"/>
              </w:rPr>
              <w:t>pu</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a</w:t>
            </w:r>
            <w:r w:rsidRPr="00EF3204">
              <w:rPr>
                <w:rFonts w:ascii="Arial" w:eastAsia="Arial" w:hAnsi="Arial" w:cs="Arial"/>
                <w:spacing w:val="1"/>
                <w:sz w:val="18"/>
                <w:szCs w:val="18"/>
                <w:lang w:val="es-CO"/>
              </w:rPr>
              <w:t>l</w:t>
            </w:r>
            <w:r w:rsidRPr="00EF3204">
              <w:rPr>
                <w:rFonts w:ascii="Arial" w:eastAsia="Arial" w:hAnsi="Arial" w:cs="Arial"/>
                <w:sz w:val="18"/>
                <w:szCs w:val="18"/>
                <w:lang w:val="es-CO"/>
              </w:rPr>
              <w:t>.</w:t>
            </w:r>
          </w:p>
        </w:tc>
      </w:tr>
      <w:tr w:rsidR="00C83DAE" w:rsidRPr="00EF3204" w:rsidTr="00170009">
        <w:trPr>
          <w:trHeight w:hRule="exact" w:val="1136"/>
        </w:trPr>
        <w:tc>
          <w:tcPr>
            <w:tcW w:w="951" w:type="dxa"/>
            <w:tcBorders>
              <w:top w:val="single" w:sz="5" w:space="0" w:color="000000"/>
              <w:left w:val="single" w:sz="5" w:space="0" w:color="000000"/>
              <w:bottom w:val="single" w:sz="5" w:space="0" w:color="000000"/>
              <w:right w:val="single" w:sz="5" w:space="0" w:color="000000"/>
            </w:tcBorders>
          </w:tcPr>
          <w:p w:rsidR="00C83DAE" w:rsidRPr="00EF3204" w:rsidRDefault="00C83DAE">
            <w:pPr>
              <w:spacing w:line="200" w:lineRule="exact"/>
              <w:rPr>
                <w:rFonts w:ascii="Arial" w:hAnsi="Arial" w:cs="Arial"/>
                <w:sz w:val="18"/>
                <w:szCs w:val="18"/>
                <w:lang w:val="es-CO"/>
              </w:rPr>
            </w:pPr>
          </w:p>
          <w:p w:rsidR="00C83DAE" w:rsidRPr="00EF3204" w:rsidRDefault="00B0517E">
            <w:pPr>
              <w:ind w:left="336" w:right="335"/>
              <w:jc w:val="center"/>
              <w:rPr>
                <w:rFonts w:ascii="Arial" w:eastAsia="Arial" w:hAnsi="Arial" w:cs="Arial"/>
                <w:sz w:val="18"/>
                <w:szCs w:val="18"/>
                <w:lang w:val="es-CO"/>
              </w:rPr>
            </w:pPr>
            <w:r>
              <w:rPr>
                <w:rFonts w:ascii="Arial" w:eastAsia="Arial" w:hAnsi="Arial" w:cs="Arial"/>
                <w:b/>
                <w:spacing w:val="1"/>
                <w:sz w:val="18"/>
                <w:szCs w:val="18"/>
                <w:lang w:val="es-CO"/>
              </w:rPr>
              <w:t>28</w:t>
            </w:r>
          </w:p>
        </w:tc>
        <w:tc>
          <w:tcPr>
            <w:tcW w:w="2079" w:type="dxa"/>
            <w:tcBorders>
              <w:top w:val="single" w:sz="5" w:space="0" w:color="000000"/>
              <w:left w:val="single" w:sz="5" w:space="0" w:color="000000"/>
              <w:bottom w:val="single" w:sz="5" w:space="0" w:color="000000"/>
              <w:right w:val="single" w:sz="5" w:space="0" w:color="000000"/>
            </w:tcBorders>
          </w:tcPr>
          <w:p w:rsidR="00C83DAE" w:rsidRPr="00EF3204" w:rsidRDefault="00C83DAE">
            <w:pPr>
              <w:spacing w:before="5" w:line="200" w:lineRule="exact"/>
              <w:rPr>
                <w:rFonts w:ascii="Arial" w:hAnsi="Arial" w:cs="Arial"/>
                <w:sz w:val="18"/>
                <w:szCs w:val="18"/>
                <w:lang w:val="es-CO"/>
              </w:rPr>
            </w:pPr>
          </w:p>
          <w:p w:rsidR="00C83DAE" w:rsidRPr="00EF3204" w:rsidRDefault="007B1E36">
            <w:pPr>
              <w:ind w:left="105"/>
              <w:rPr>
                <w:rFonts w:ascii="Arial" w:eastAsia="Arial" w:hAnsi="Arial" w:cs="Arial"/>
                <w:sz w:val="18"/>
                <w:szCs w:val="18"/>
                <w:lang w:val="es-CO"/>
              </w:rPr>
            </w:pPr>
            <w:r w:rsidRPr="00EF3204">
              <w:rPr>
                <w:rFonts w:ascii="Arial" w:eastAsia="Arial" w:hAnsi="Arial" w:cs="Arial"/>
                <w:sz w:val="18"/>
                <w:szCs w:val="18"/>
                <w:lang w:val="es-CO"/>
              </w:rPr>
              <w:t>S</w:t>
            </w:r>
            <w:r w:rsidRPr="00EF3204">
              <w:rPr>
                <w:rFonts w:ascii="Arial" w:eastAsia="Arial" w:hAnsi="Arial" w:cs="Arial"/>
                <w:spacing w:val="1"/>
                <w:sz w:val="18"/>
                <w:szCs w:val="18"/>
                <w:lang w:val="es-CO"/>
              </w:rPr>
              <w:t>upe</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v</w:t>
            </w:r>
            <w:r w:rsidRPr="00EF3204">
              <w:rPr>
                <w:rFonts w:ascii="Arial" w:eastAsia="Arial" w:hAnsi="Arial" w:cs="Arial"/>
                <w:spacing w:val="1"/>
                <w:sz w:val="18"/>
                <w:szCs w:val="18"/>
                <w:lang w:val="es-CO"/>
              </w:rPr>
              <w:t>iso</w:t>
            </w:r>
            <w:r w:rsidRPr="00EF3204">
              <w:rPr>
                <w:rFonts w:ascii="Arial" w:eastAsia="Arial" w:hAnsi="Arial" w:cs="Arial"/>
                <w:sz w:val="18"/>
                <w:szCs w:val="18"/>
                <w:lang w:val="es-CO"/>
              </w:rPr>
              <w:t xml:space="preserve">r              </w:t>
            </w:r>
            <w:r w:rsidRPr="00EF3204">
              <w:rPr>
                <w:rFonts w:ascii="Arial" w:eastAsia="Arial" w:hAnsi="Arial" w:cs="Arial"/>
                <w:spacing w:val="10"/>
                <w:sz w:val="18"/>
                <w:szCs w:val="18"/>
                <w:lang w:val="es-CO"/>
              </w:rPr>
              <w:t xml:space="preserve"> </w:t>
            </w:r>
            <w:r w:rsidRPr="00EF3204">
              <w:rPr>
                <w:rFonts w:ascii="Arial" w:eastAsia="Arial" w:hAnsi="Arial" w:cs="Arial"/>
                <w:spacing w:val="-1"/>
                <w:sz w:val="18"/>
                <w:szCs w:val="18"/>
                <w:lang w:val="es-CO"/>
              </w:rPr>
              <w:t>y</w:t>
            </w:r>
            <w:r w:rsidRPr="00EF3204">
              <w:rPr>
                <w:rFonts w:ascii="Arial" w:eastAsia="Arial" w:hAnsi="Arial" w:cs="Arial"/>
                <w:sz w:val="18"/>
                <w:szCs w:val="18"/>
                <w:lang w:val="es-CO"/>
              </w:rPr>
              <w:t>/o</w:t>
            </w:r>
          </w:p>
          <w:p w:rsidR="00C83DAE" w:rsidRPr="00EF3204" w:rsidRDefault="007B1E36">
            <w:pPr>
              <w:spacing w:before="2"/>
              <w:ind w:left="105"/>
              <w:rPr>
                <w:rFonts w:ascii="Arial" w:eastAsia="Arial" w:hAnsi="Arial" w:cs="Arial"/>
                <w:sz w:val="18"/>
                <w:szCs w:val="18"/>
                <w:lang w:val="es-CO"/>
              </w:rPr>
            </w:pPr>
            <w:r w:rsidRPr="00EF3204">
              <w:rPr>
                <w:rFonts w:ascii="Arial" w:eastAsia="Arial" w:hAnsi="Arial" w:cs="Arial"/>
                <w:sz w:val="18"/>
                <w:szCs w:val="18"/>
                <w:lang w:val="es-CO"/>
              </w:rPr>
              <w:t>I</w:t>
            </w:r>
            <w:r w:rsidRPr="00EF3204">
              <w:rPr>
                <w:rFonts w:ascii="Arial" w:eastAsia="Arial" w:hAnsi="Arial" w:cs="Arial"/>
                <w:spacing w:val="1"/>
                <w:sz w:val="18"/>
                <w:szCs w:val="18"/>
                <w:lang w:val="es-CO"/>
              </w:rPr>
              <w:t>n</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v</w:t>
            </w:r>
            <w:r w:rsidRPr="00EF3204">
              <w:rPr>
                <w:rFonts w:ascii="Arial" w:eastAsia="Arial" w:hAnsi="Arial" w:cs="Arial"/>
                <w:spacing w:val="1"/>
                <w:sz w:val="18"/>
                <w:szCs w:val="18"/>
                <w:lang w:val="es-CO"/>
              </w:rPr>
              <w:t>en</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r</w:t>
            </w:r>
          </w:p>
        </w:tc>
        <w:tc>
          <w:tcPr>
            <w:tcW w:w="4815" w:type="dxa"/>
            <w:tcBorders>
              <w:top w:val="single" w:sz="5" w:space="0" w:color="000000"/>
              <w:left w:val="single" w:sz="5" w:space="0" w:color="000000"/>
              <w:bottom w:val="single" w:sz="5" w:space="0" w:color="000000"/>
              <w:right w:val="single" w:sz="5" w:space="0" w:color="000000"/>
            </w:tcBorders>
          </w:tcPr>
          <w:p w:rsidR="00C83DAE" w:rsidRPr="00170009" w:rsidRDefault="007B1E36">
            <w:pPr>
              <w:spacing w:line="200" w:lineRule="exact"/>
              <w:ind w:left="102"/>
              <w:rPr>
                <w:rFonts w:ascii="Arial" w:eastAsia="Arial" w:hAnsi="Arial" w:cs="Arial"/>
                <w:sz w:val="18"/>
                <w:szCs w:val="18"/>
                <w:lang w:val="es-CO"/>
              </w:rPr>
            </w:pPr>
            <w:r w:rsidRPr="00170009">
              <w:rPr>
                <w:rFonts w:ascii="Arial" w:eastAsia="Arial" w:hAnsi="Arial" w:cs="Arial"/>
                <w:sz w:val="18"/>
                <w:szCs w:val="18"/>
                <w:lang w:val="es-CO"/>
              </w:rPr>
              <w:t>Di</w:t>
            </w:r>
            <w:r w:rsidRPr="00170009">
              <w:rPr>
                <w:rFonts w:ascii="Arial" w:eastAsia="Arial" w:hAnsi="Arial" w:cs="Arial"/>
                <w:spacing w:val="1"/>
                <w:sz w:val="18"/>
                <w:szCs w:val="18"/>
                <w:lang w:val="es-CO"/>
              </w:rPr>
              <w:t>lig</w:t>
            </w:r>
            <w:r w:rsidRPr="00170009">
              <w:rPr>
                <w:rFonts w:ascii="Arial" w:eastAsia="Arial" w:hAnsi="Arial" w:cs="Arial"/>
                <w:spacing w:val="-2"/>
                <w:sz w:val="18"/>
                <w:szCs w:val="18"/>
                <w:lang w:val="es-CO"/>
              </w:rPr>
              <w:t>e</w:t>
            </w:r>
            <w:r w:rsidRPr="00170009">
              <w:rPr>
                <w:rFonts w:ascii="Arial" w:eastAsia="Arial" w:hAnsi="Arial" w:cs="Arial"/>
                <w:spacing w:val="1"/>
                <w:sz w:val="18"/>
                <w:szCs w:val="18"/>
                <w:lang w:val="es-CO"/>
              </w:rPr>
              <w:t>n</w:t>
            </w:r>
            <w:r w:rsidRPr="00170009">
              <w:rPr>
                <w:rFonts w:ascii="Arial" w:eastAsia="Arial" w:hAnsi="Arial" w:cs="Arial"/>
                <w:spacing w:val="-1"/>
                <w:sz w:val="18"/>
                <w:szCs w:val="18"/>
                <w:lang w:val="es-CO"/>
              </w:rPr>
              <w:t>c</w:t>
            </w:r>
            <w:r w:rsidRPr="00170009">
              <w:rPr>
                <w:rFonts w:ascii="Arial" w:eastAsia="Arial" w:hAnsi="Arial" w:cs="Arial"/>
                <w:spacing w:val="1"/>
                <w:sz w:val="18"/>
                <w:szCs w:val="18"/>
                <w:lang w:val="es-CO"/>
              </w:rPr>
              <w:t>i</w:t>
            </w:r>
            <w:r w:rsidRPr="00170009">
              <w:rPr>
                <w:rFonts w:ascii="Arial" w:eastAsia="Arial" w:hAnsi="Arial" w:cs="Arial"/>
                <w:sz w:val="18"/>
                <w:szCs w:val="18"/>
                <w:lang w:val="es-CO"/>
              </w:rPr>
              <w:t>a</w:t>
            </w:r>
            <w:r w:rsidRPr="00170009">
              <w:rPr>
                <w:rFonts w:ascii="Arial" w:eastAsia="Arial" w:hAnsi="Arial" w:cs="Arial"/>
                <w:spacing w:val="15"/>
                <w:sz w:val="18"/>
                <w:szCs w:val="18"/>
                <w:lang w:val="es-CO"/>
              </w:rPr>
              <w:t xml:space="preserve"> </w:t>
            </w:r>
            <w:r w:rsidRPr="00170009">
              <w:rPr>
                <w:rFonts w:ascii="Arial" w:eastAsia="Arial" w:hAnsi="Arial" w:cs="Arial"/>
                <w:spacing w:val="-2"/>
                <w:sz w:val="18"/>
                <w:szCs w:val="18"/>
                <w:lang w:val="es-CO"/>
              </w:rPr>
              <w:t>e</w:t>
            </w:r>
            <w:r w:rsidRPr="00170009">
              <w:rPr>
                <w:rFonts w:ascii="Arial" w:eastAsia="Arial" w:hAnsi="Arial" w:cs="Arial"/>
                <w:sz w:val="18"/>
                <w:szCs w:val="18"/>
                <w:lang w:val="es-CO"/>
              </w:rPr>
              <w:t>l</w:t>
            </w:r>
            <w:r w:rsidRPr="00170009">
              <w:rPr>
                <w:rFonts w:ascii="Arial" w:eastAsia="Arial" w:hAnsi="Arial" w:cs="Arial"/>
                <w:spacing w:val="15"/>
                <w:sz w:val="18"/>
                <w:szCs w:val="18"/>
                <w:lang w:val="es-CO"/>
              </w:rPr>
              <w:t xml:space="preserve"> </w:t>
            </w:r>
            <w:r w:rsidRPr="00170009">
              <w:rPr>
                <w:rFonts w:ascii="Arial" w:eastAsia="Arial" w:hAnsi="Arial" w:cs="Arial"/>
                <w:spacing w:val="-3"/>
                <w:sz w:val="18"/>
                <w:szCs w:val="18"/>
                <w:lang w:val="es-CO"/>
              </w:rPr>
              <w:t>A</w:t>
            </w:r>
            <w:r w:rsidRPr="00170009">
              <w:rPr>
                <w:rFonts w:ascii="Arial" w:eastAsia="Arial" w:hAnsi="Arial" w:cs="Arial"/>
                <w:spacing w:val="1"/>
                <w:sz w:val="18"/>
                <w:szCs w:val="18"/>
                <w:lang w:val="es-CO"/>
              </w:rPr>
              <w:t>c</w:t>
            </w:r>
            <w:r w:rsidRPr="00170009">
              <w:rPr>
                <w:rFonts w:ascii="Arial" w:eastAsia="Arial" w:hAnsi="Arial" w:cs="Arial"/>
                <w:sz w:val="18"/>
                <w:szCs w:val="18"/>
                <w:lang w:val="es-CO"/>
              </w:rPr>
              <w:t>ta</w:t>
            </w:r>
            <w:r w:rsidRPr="00170009">
              <w:rPr>
                <w:rFonts w:ascii="Arial" w:eastAsia="Arial" w:hAnsi="Arial" w:cs="Arial"/>
                <w:spacing w:val="13"/>
                <w:sz w:val="18"/>
                <w:szCs w:val="18"/>
                <w:lang w:val="es-CO"/>
              </w:rPr>
              <w:t xml:space="preserve"> </w:t>
            </w:r>
            <w:r w:rsidRPr="00170009">
              <w:rPr>
                <w:rFonts w:ascii="Arial" w:eastAsia="Arial" w:hAnsi="Arial" w:cs="Arial"/>
                <w:spacing w:val="1"/>
                <w:sz w:val="18"/>
                <w:szCs w:val="18"/>
                <w:lang w:val="es-CO"/>
              </w:rPr>
              <w:t>d</w:t>
            </w:r>
            <w:r w:rsidRPr="00170009">
              <w:rPr>
                <w:rFonts w:ascii="Arial" w:eastAsia="Arial" w:hAnsi="Arial" w:cs="Arial"/>
                <w:sz w:val="18"/>
                <w:szCs w:val="18"/>
                <w:lang w:val="es-CO"/>
              </w:rPr>
              <w:t>e</w:t>
            </w:r>
            <w:r w:rsidRPr="00170009">
              <w:rPr>
                <w:rFonts w:ascii="Arial" w:eastAsia="Arial" w:hAnsi="Arial" w:cs="Arial"/>
                <w:spacing w:val="15"/>
                <w:sz w:val="18"/>
                <w:szCs w:val="18"/>
                <w:lang w:val="es-CO"/>
              </w:rPr>
              <w:t xml:space="preserve"> </w:t>
            </w:r>
            <w:r w:rsidRPr="00170009">
              <w:rPr>
                <w:rFonts w:ascii="Arial" w:eastAsia="Arial" w:hAnsi="Arial" w:cs="Arial"/>
                <w:spacing w:val="-2"/>
                <w:sz w:val="18"/>
                <w:szCs w:val="18"/>
                <w:lang w:val="es-CO"/>
              </w:rPr>
              <w:t>I</w:t>
            </w:r>
            <w:r w:rsidRPr="00170009">
              <w:rPr>
                <w:rFonts w:ascii="Arial" w:eastAsia="Arial" w:hAnsi="Arial" w:cs="Arial"/>
                <w:spacing w:val="1"/>
                <w:sz w:val="18"/>
                <w:szCs w:val="18"/>
                <w:lang w:val="es-CO"/>
              </w:rPr>
              <w:t>n</w:t>
            </w:r>
            <w:r w:rsidRPr="00170009">
              <w:rPr>
                <w:rFonts w:ascii="Arial" w:eastAsia="Arial" w:hAnsi="Arial" w:cs="Arial"/>
                <w:spacing w:val="-2"/>
                <w:sz w:val="18"/>
                <w:szCs w:val="18"/>
                <w:lang w:val="es-CO"/>
              </w:rPr>
              <w:t>i</w:t>
            </w:r>
            <w:r w:rsidRPr="00170009">
              <w:rPr>
                <w:rFonts w:ascii="Arial" w:eastAsia="Arial" w:hAnsi="Arial" w:cs="Arial"/>
                <w:spacing w:val="1"/>
                <w:sz w:val="18"/>
                <w:szCs w:val="18"/>
                <w:lang w:val="es-CO"/>
              </w:rPr>
              <w:t>ci</w:t>
            </w:r>
            <w:r w:rsidRPr="00170009">
              <w:rPr>
                <w:rFonts w:ascii="Arial" w:eastAsia="Arial" w:hAnsi="Arial" w:cs="Arial"/>
                <w:sz w:val="18"/>
                <w:szCs w:val="18"/>
                <w:lang w:val="es-CO"/>
              </w:rPr>
              <w:t>o</w:t>
            </w:r>
            <w:r w:rsidRPr="00170009">
              <w:rPr>
                <w:rFonts w:ascii="Arial" w:eastAsia="Arial" w:hAnsi="Arial" w:cs="Arial"/>
                <w:spacing w:val="13"/>
                <w:sz w:val="18"/>
                <w:szCs w:val="18"/>
                <w:lang w:val="es-CO"/>
              </w:rPr>
              <w:t xml:space="preserve"> </w:t>
            </w:r>
            <w:r w:rsidRPr="00170009">
              <w:rPr>
                <w:rFonts w:ascii="Arial" w:eastAsia="Arial" w:hAnsi="Arial" w:cs="Arial"/>
                <w:spacing w:val="1"/>
                <w:sz w:val="18"/>
                <w:szCs w:val="18"/>
                <w:lang w:val="es-CO"/>
              </w:rPr>
              <w:t>c</w:t>
            </w:r>
            <w:r w:rsidRPr="00170009">
              <w:rPr>
                <w:rFonts w:ascii="Arial" w:eastAsia="Arial" w:hAnsi="Arial" w:cs="Arial"/>
                <w:spacing w:val="-2"/>
                <w:sz w:val="18"/>
                <w:szCs w:val="18"/>
                <w:lang w:val="es-CO"/>
              </w:rPr>
              <w:t>o</w:t>
            </w:r>
            <w:r w:rsidRPr="00170009">
              <w:rPr>
                <w:rFonts w:ascii="Arial" w:eastAsia="Arial" w:hAnsi="Arial" w:cs="Arial"/>
                <w:sz w:val="18"/>
                <w:szCs w:val="18"/>
                <w:lang w:val="es-CO"/>
              </w:rPr>
              <w:t>rr</w:t>
            </w:r>
            <w:r w:rsidRPr="00170009">
              <w:rPr>
                <w:rFonts w:ascii="Arial" w:eastAsia="Arial" w:hAnsi="Arial" w:cs="Arial"/>
                <w:spacing w:val="1"/>
                <w:sz w:val="18"/>
                <w:szCs w:val="18"/>
                <w:lang w:val="es-CO"/>
              </w:rPr>
              <w:t>esp</w:t>
            </w:r>
            <w:r w:rsidRPr="00170009">
              <w:rPr>
                <w:rFonts w:ascii="Arial" w:eastAsia="Arial" w:hAnsi="Arial" w:cs="Arial"/>
                <w:spacing w:val="-2"/>
                <w:sz w:val="18"/>
                <w:szCs w:val="18"/>
                <w:lang w:val="es-CO"/>
              </w:rPr>
              <w:t>o</w:t>
            </w:r>
            <w:r w:rsidRPr="00170009">
              <w:rPr>
                <w:rFonts w:ascii="Arial" w:eastAsia="Arial" w:hAnsi="Arial" w:cs="Arial"/>
                <w:spacing w:val="1"/>
                <w:sz w:val="18"/>
                <w:szCs w:val="18"/>
                <w:lang w:val="es-CO"/>
              </w:rPr>
              <w:t>nd</w:t>
            </w:r>
            <w:r w:rsidRPr="00170009">
              <w:rPr>
                <w:rFonts w:ascii="Arial" w:eastAsia="Arial" w:hAnsi="Arial" w:cs="Arial"/>
                <w:spacing w:val="-2"/>
                <w:sz w:val="18"/>
                <w:szCs w:val="18"/>
                <w:lang w:val="es-CO"/>
              </w:rPr>
              <w:t>i</w:t>
            </w:r>
            <w:r w:rsidRPr="00170009">
              <w:rPr>
                <w:rFonts w:ascii="Arial" w:eastAsia="Arial" w:hAnsi="Arial" w:cs="Arial"/>
                <w:spacing w:val="1"/>
                <w:sz w:val="18"/>
                <w:szCs w:val="18"/>
                <w:lang w:val="es-CO"/>
              </w:rPr>
              <w:t>en</w:t>
            </w:r>
            <w:r w:rsidRPr="00170009">
              <w:rPr>
                <w:rFonts w:ascii="Arial" w:eastAsia="Arial" w:hAnsi="Arial" w:cs="Arial"/>
                <w:sz w:val="18"/>
                <w:szCs w:val="18"/>
                <w:lang w:val="es-CO"/>
              </w:rPr>
              <w:t>te</w:t>
            </w:r>
            <w:r w:rsidRPr="00170009">
              <w:rPr>
                <w:rFonts w:ascii="Arial" w:eastAsia="Arial" w:hAnsi="Arial" w:cs="Arial"/>
                <w:spacing w:val="14"/>
                <w:sz w:val="18"/>
                <w:szCs w:val="18"/>
                <w:lang w:val="es-CO"/>
              </w:rPr>
              <w:t xml:space="preserve"> </w:t>
            </w:r>
            <w:r w:rsidRPr="00170009">
              <w:rPr>
                <w:rFonts w:ascii="Arial" w:eastAsia="Arial" w:hAnsi="Arial" w:cs="Arial"/>
                <w:sz w:val="18"/>
                <w:szCs w:val="18"/>
                <w:lang w:val="es-CO"/>
              </w:rPr>
              <w:t>y</w:t>
            </w:r>
            <w:r w:rsidRPr="00170009">
              <w:rPr>
                <w:rFonts w:ascii="Arial" w:eastAsia="Arial" w:hAnsi="Arial" w:cs="Arial"/>
                <w:spacing w:val="14"/>
                <w:sz w:val="18"/>
                <w:szCs w:val="18"/>
                <w:lang w:val="es-CO"/>
              </w:rPr>
              <w:t xml:space="preserve"> </w:t>
            </w:r>
            <w:r w:rsidRPr="00170009">
              <w:rPr>
                <w:rFonts w:ascii="Arial" w:eastAsia="Arial" w:hAnsi="Arial" w:cs="Arial"/>
                <w:sz w:val="18"/>
                <w:szCs w:val="18"/>
                <w:lang w:val="es-CO"/>
              </w:rPr>
              <w:t>r</w:t>
            </w:r>
            <w:r w:rsidRPr="00170009">
              <w:rPr>
                <w:rFonts w:ascii="Arial" w:eastAsia="Arial" w:hAnsi="Arial" w:cs="Arial"/>
                <w:spacing w:val="1"/>
                <w:sz w:val="18"/>
                <w:szCs w:val="18"/>
                <w:lang w:val="es-CO"/>
              </w:rPr>
              <w:t>e</w:t>
            </w:r>
            <w:r w:rsidRPr="00170009">
              <w:rPr>
                <w:rFonts w:ascii="Arial" w:eastAsia="Arial" w:hAnsi="Arial" w:cs="Arial"/>
                <w:spacing w:val="-1"/>
                <w:sz w:val="18"/>
                <w:szCs w:val="18"/>
                <w:lang w:val="es-CO"/>
              </w:rPr>
              <w:t>m</w:t>
            </w:r>
            <w:r w:rsidRPr="00170009">
              <w:rPr>
                <w:rFonts w:ascii="Arial" w:eastAsia="Arial" w:hAnsi="Arial" w:cs="Arial"/>
                <w:spacing w:val="1"/>
                <w:sz w:val="18"/>
                <w:szCs w:val="18"/>
                <w:lang w:val="es-CO"/>
              </w:rPr>
              <w:t>i</w:t>
            </w:r>
            <w:r w:rsidRPr="00170009">
              <w:rPr>
                <w:rFonts w:ascii="Arial" w:eastAsia="Arial" w:hAnsi="Arial" w:cs="Arial"/>
                <w:sz w:val="18"/>
                <w:szCs w:val="18"/>
                <w:lang w:val="es-CO"/>
              </w:rPr>
              <w:t>te</w:t>
            </w:r>
            <w:r w:rsidRPr="00170009">
              <w:rPr>
                <w:rFonts w:ascii="Arial" w:eastAsia="Arial" w:hAnsi="Arial" w:cs="Arial"/>
                <w:spacing w:val="13"/>
                <w:sz w:val="18"/>
                <w:szCs w:val="18"/>
                <w:lang w:val="es-CO"/>
              </w:rPr>
              <w:t xml:space="preserve"> </w:t>
            </w:r>
            <w:r w:rsidRPr="00170009">
              <w:rPr>
                <w:rFonts w:ascii="Arial" w:eastAsia="Arial" w:hAnsi="Arial" w:cs="Arial"/>
                <w:sz w:val="18"/>
                <w:szCs w:val="18"/>
                <w:lang w:val="es-CO"/>
              </w:rPr>
              <w:t>a</w:t>
            </w:r>
            <w:r w:rsidRPr="00170009">
              <w:rPr>
                <w:rFonts w:ascii="Arial" w:eastAsia="Arial" w:hAnsi="Arial" w:cs="Arial"/>
                <w:spacing w:val="15"/>
                <w:sz w:val="18"/>
                <w:szCs w:val="18"/>
                <w:lang w:val="es-CO"/>
              </w:rPr>
              <w:t xml:space="preserve"> </w:t>
            </w:r>
            <w:r w:rsidRPr="00170009">
              <w:rPr>
                <w:rFonts w:ascii="Arial" w:eastAsia="Arial" w:hAnsi="Arial" w:cs="Arial"/>
                <w:spacing w:val="-2"/>
                <w:sz w:val="18"/>
                <w:szCs w:val="18"/>
                <w:lang w:val="es-CO"/>
              </w:rPr>
              <w:t>l</w:t>
            </w:r>
            <w:r w:rsidRPr="00170009">
              <w:rPr>
                <w:rFonts w:ascii="Arial" w:eastAsia="Arial" w:hAnsi="Arial" w:cs="Arial"/>
                <w:sz w:val="18"/>
                <w:szCs w:val="18"/>
                <w:lang w:val="es-CO"/>
              </w:rPr>
              <w:t>a</w:t>
            </w:r>
          </w:p>
          <w:p w:rsidR="00C83DAE" w:rsidRPr="00170009" w:rsidRDefault="007B1E36">
            <w:pPr>
              <w:spacing w:before="2" w:line="200" w:lineRule="exact"/>
              <w:ind w:left="102" w:right="71"/>
              <w:rPr>
                <w:rFonts w:ascii="Arial" w:eastAsia="Arial" w:hAnsi="Arial" w:cs="Arial"/>
                <w:sz w:val="18"/>
                <w:szCs w:val="18"/>
                <w:lang w:val="es-CO"/>
              </w:rPr>
            </w:pPr>
            <w:r w:rsidRPr="00170009">
              <w:rPr>
                <w:rFonts w:ascii="Arial" w:eastAsia="Arial" w:hAnsi="Arial" w:cs="Arial"/>
                <w:sz w:val="18"/>
                <w:szCs w:val="18"/>
                <w:lang w:val="es-CO"/>
              </w:rPr>
              <w:t>A</w:t>
            </w:r>
            <w:r w:rsidRPr="00170009">
              <w:rPr>
                <w:rFonts w:ascii="Arial" w:eastAsia="Arial" w:hAnsi="Arial" w:cs="Arial"/>
                <w:spacing w:val="1"/>
                <w:sz w:val="18"/>
                <w:szCs w:val="18"/>
                <w:lang w:val="es-CO"/>
              </w:rPr>
              <w:t>se</w:t>
            </w:r>
            <w:r w:rsidRPr="00170009">
              <w:rPr>
                <w:rFonts w:ascii="Arial" w:eastAsia="Arial" w:hAnsi="Arial" w:cs="Arial"/>
                <w:spacing w:val="-1"/>
                <w:sz w:val="18"/>
                <w:szCs w:val="18"/>
                <w:lang w:val="es-CO"/>
              </w:rPr>
              <w:t>s</w:t>
            </w:r>
            <w:r w:rsidRPr="00170009">
              <w:rPr>
                <w:rFonts w:ascii="Arial" w:eastAsia="Arial" w:hAnsi="Arial" w:cs="Arial"/>
                <w:spacing w:val="1"/>
                <w:sz w:val="18"/>
                <w:szCs w:val="18"/>
                <w:lang w:val="es-CO"/>
              </w:rPr>
              <w:t>o</w:t>
            </w:r>
            <w:r w:rsidRPr="00170009">
              <w:rPr>
                <w:rFonts w:ascii="Arial" w:eastAsia="Arial" w:hAnsi="Arial" w:cs="Arial"/>
                <w:sz w:val="18"/>
                <w:szCs w:val="18"/>
                <w:lang w:val="es-CO"/>
              </w:rPr>
              <w:t xml:space="preserve">ría </w:t>
            </w:r>
            <w:r w:rsidRPr="00170009">
              <w:rPr>
                <w:rFonts w:ascii="Arial" w:eastAsia="Arial" w:hAnsi="Arial" w:cs="Arial"/>
                <w:spacing w:val="19"/>
                <w:sz w:val="18"/>
                <w:szCs w:val="18"/>
                <w:lang w:val="es-CO"/>
              </w:rPr>
              <w:t xml:space="preserve"> </w:t>
            </w:r>
            <w:r w:rsidRPr="00170009">
              <w:rPr>
                <w:rFonts w:ascii="Arial" w:eastAsia="Arial" w:hAnsi="Arial" w:cs="Arial"/>
                <w:spacing w:val="1"/>
                <w:sz w:val="18"/>
                <w:szCs w:val="18"/>
                <w:lang w:val="es-CO"/>
              </w:rPr>
              <w:t>Ju</w:t>
            </w:r>
            <w:r w:rsidRPr="00170009">
              <w:rPr>
                <w:rFonts w:ascii="Arial" w:eastAsia="Arial" w:hAnsi="Arial" w:cs="Arial"/>
                <w:sz w:val="18"/>
                <w:szCs w:val="18"/>
                <w:lang w:val="es-CO"/>
              </w:rPr>
              <w:t>rí</w:t>
            </w:r>
            <w:r w:rsidRPr="00170009">
              <w:rPr>
                <w:rFonts w:ascii="Arial" w:eastAsia="Arial" w:hAnsi="Arial" w:cs="Arial"/>
                <w:spacing w:val="-1"/>
                <w:sz w:val="18"/>
                <w:szCs w:val="18"/>
                <w:lang w:val="es-CO"/>
              </w:rPr>
              <w:t>d</w:t>
            </w:r>
            <w:r w:rsidRPr="00170009">
              <w:rPr>
                <w:rFonts w:ascii="Arial" w:eastAsia="Arial" w:hAnsi="Arial" w:cs="Arial"/>
                <w:spacing w:val="1"/>
                <w:sz w:val="18"/>
                <w:szCs w:val="18"/>
                <w:lang w:val="es-CO"/>
              </w:rPr>
              <w:t>i</w:t>
            </w:r>
            <w:r w:rsidRPr="00170009">
              <w:rPr>
                <w:rFonts w:ascii="Arial" w:eastAsia="Arial" w:hAnsi="Arial" w:cs="Arial"/>
                <w:spacing w:val="-1"/>
                <w:sz w:val="18"/>
                <w:szCs w:val="18"/>
                <w:lang w:val="es-CO"/>
              </w:rPr>
              <w:t>c</w:t>
            </w:r>
            <w:r w:rsidRPr="00170009">
              <w:rPr>
                <w:rFonts w:ascii="Arial" w:eastAsia="Arial" w:hAnsi="Arial" w:cs="Arial"/>
                <w:sz w:val="18"/>
                <w:szCs w:val="18"/>
                <w:lang w:val="es-CO"/>
              </w:rPr>
              <w:t xml:space="preserve">a </w:t>
            </w:r>
            <w:r w:rsidRPr="00170009">
              <w:rPr>
                <w:rFonts w:ascii="Arial" w:eastAsia="Arial" w:hAnsi="Arial" w:cs="Arial"/>
                <w:spacing w:val="21"/>
                <w:sz w:val="18"/>
                <w:szCs w:val="18"/>
                <w:lang w:val="es-CO"/>
              </w:rPr>
              <w:t xml:space="preserve"> </w:t>
            </w:r>
            <w:r w:rsidR="008F7841" w:rsidRPr="00170009">
              <w:rPr>
                <w:rFonts w:ascii="Arial" w:eastAsia="Arial" w:hAnsi="Arial" w:cs="Arial"/>
                <w:spacing w:val="21"/>
                <w:sz w:val="18"/>
                <w:szCs w:val="18"/>
                <w:lang w:val="es-CO"/>
              </w:rPr>
              <w:t xml:space="preserve">junto con la persona encargada del secop </w:t>
            </w:r>
            <w:r w:rsidR="008F7841" w:rsidRPr="00170009">
              <w:rPr>
                <w:rFonts w:ascii="Arial" w:eastAsia="Arial" w:hAnsi="Arial" w:cs="Arial"/>
                <w:spacing w:val="1"/>
                <w:sz w:val="18"/>
                <w:szCs w:val="18"/>
                <w:lang w:val="es-CO"/>
              </w:rPr>
              <w:t>lo</w:t>
            </w:r>
            <w:r w:rsidRPr="00170009">
              <w:rPr>
                <w:rFonts w:ascii="Arial" w:eastAsia="Arial" w:hAnsi="Arial" w:cs="Arial"/>
                <w:sz w:val="18"/>
                <w:szCs w:val="18"/>
                <w:lang w:val="es-CO"/>
              </w:rPr>
              <w:t xml:space="preserve"> </w:t>
            </w:r>
            <w:r w:rsidRPr="00170009">
              <w:rPr>
                <w:rFonts w:ascii="Arial" w:eastAsia="Arial" w:hAnsi="Arial" w:cs="Arial"/>
                <w:spacing w:val="18"/>
                <w:sz w:val="18"/>
                <w:szCs w:val="18"/>
                <w:lang w:val="es-CO"/>
              </w:rPr>
              <w:t xml:space="preserve"> </w:t>
            </w:r>
            <w:r w:rsidRPr="00170009">
              <w:rPr>
                <w:rFonts w:ascii="Arial" w:eastAsia="Arial" w:hAnsi="Arial" w:cs="Arial"/>
                <w:spacing w:val="1"/>
                <w:sz w:val="18"/>
                <w:szCs w:val="18"/>
                <w:lang w:val="es-CO"/>
              </w:rPr>
              <w:t>pub</w:t>
            </w:r>
            <w:r w:rsidRPr="00170009">
              <w:rPr>
                <w:rFonts w:ascii="Arial" w:eastAsia="Arial" w:hAnsi="Arial" w:cs="Arial"/>
                <w:spacing w:val="-2"/>
                <w:sz w:val="18"/>
                <w:szCs w:val="18"/>
                <w:lang w:val="es-CO"/>
              </w:rPr>
              <w:t>l</w:t>
            </w:r>
            <w:r w:rsidRPr="00170009">
              <w:rPr>
                <w:rFonts w:ascii="Arial" w:eastAsia="Arial" w:hAnsi="Arial" w:cs="Arial"/>
                <w:spacing w:val="1"/>
                <w:sz w:val="18"/>
                <w:szCs w:val="18"/>
                <w:lang w:val="es-CO"/>
              </w:rPr>
              <w:t>ica</w:t>
            </w:r>
            <w:r w:rsidRPr="00170009">
              <w:rPr>
                <w:rFonts w:ascii="Arial" w:eastAsia="Arial" w:hAnsi="Arial" w:cs="Arial"/>
                <w:spacing w:val="-2"/>
                <w:sz w:val="18"/>
                <w:szCs w:val="18"/>
                <w:lang w:val="es-CO"/>
              </w:rPr>
              <w:t>r</w:t>
            </w:r>
            <w:r w:rsidRPr="00170009">
              <w:rPr>
                <w:rFonts w:ascii="Arial" w:eastAsia="Arial" w:hAnsi="Arial" w:cs="Arial"/>
                <w:sz w:val="18"/>
                <w:szCs w:val="18"/>
                <w:lang w:val="es-CO"/>
              </w:rPr>
              <w:t xml:space="preserve">á </w:t>
            </w:r>
            <w:r w:rsidRPr="00170009">
              <w:rPr>
                <w:rFonts w:ascii="Arial" w:eastAsia="Arial" w:hAnsi="Arial" w:cs="Arial"/>
                <w:spacing w:val="25"/>
                <w:sz w:val="18"/>
                <w:szCs w:val="18"/>
                <w:lang w:val="es-CO"/>
              </w:rPr>
              <w:t xml:space="preserve"> </w:t>
            </w:r>
            <w:r w:rsidR="00170009">
              <w:rPr>
                <w:rFonts w:ascii="Arial" w:eastAsia="Arial" w:hAnsi="Arial" w:cs="Arial"/>
                <w:spacing w:val="25"/>
                <w:sz w:val="18"/>
                <w:szCs w:val="18"/>
                <w:lang w:val="es-CO"/>
              </w:rPr>
              <w:t>y</w:t>
            </w:r>
            <w:r w:rsidRPr="00170009">
              <w:rPr>
                <w:rFonts w:ascii="Arial" w:eastAsia="Arial" w:hAnsi="Arial" w:cs="Arial"/>
                <w:spacing w:val="24"/>
                <w:sz w:val="18"/>
                <w:szCs w:val="18"/>
                <w:lang w:val="es-CO"/>
              </w:rPr>
              <w:t xml:space="preserve"> </w:t>
            </w:r>
            <w:r w:rsidRPr="00170009">
              <w:rPr>
                <w:rFonts w:ascii="Arial" w:eastAsia="Arial" w:hAnsi="Arial" w:cs="Arial"/>
                <w:spacing w:val="1"/>
                <w:sz w:val="18"/>
                <w:szCs w:val="18"/>
                <w:lang w:val="es-CO"/>
              </w:rPr>
              <w:t>e</w:t>
            </w:r>
            <w:r w:rsidRPr="00170009">
              <w:rPr>
                <w:rFonts w:ascii="Arial" w:eastAsia="Arial" w:hAnsi="Arial" w:cs="Arial"/>
                <w:sz w:val="18"/>
                <w:szCs w:val="18"/>
                <w:lang w:val="es-CO"/>
              </w:rPr>
              <w:t>n</w:t>
            </w:r>
            <w:r w:rsidRPr="00170009">
              <w:rPr>
                <w:rFonts w:ascii="Arial" w:eastAsia="Arial" w:hAnsi="Arial" w:cs="Arial"/>
                <w:spacing w:val="25"/>
                <w:sz w:val="18"/>
                <w:szCs w:val="18"/>
                <w:lang w:val="es-CO"/>
              </w:rPr>
              <w:t xml:space="preserve"> </w:t>
            </w:r>
            <w:r w:rsidRPr="00170009">
              <w:rPr>
                <w:rFonts w:ascii="Arial" w:eastAsia="Arial" w:hAnsi="Arial" w:cs="Arial"/>
                <w:spacing w:val="1"/>
                <w:sz w:val="18"/>
                <w:szCs w:val="18"/>
                <w:lang w:val="es-CO"/>
              </w:rPr>
              <w:t>lo</w:t>
            </w:r>
            <w:r w:rsidRPr="00170009">
              <w:rPr>
                <w:rFonts w:ascii="Arial" w:eastAsia="Arial" w:hAnsi="Arial" w:cs="Arial"/>
                <w:sz w:val="18"/>
                <w:szCs w:val="18"/>
                <w:lang w:val="es-CO"/>
              </w:rPr>
              <w:t>s</w:t>
            </w:r>
            <w:r w:rsidRPr="00170009">
              <w:rPr>
                <w:rFonts w:ascii="Arial" w:eastAsia="Arial" w:hAnsi="Arial" w:cs="Arial"/>
                <w:spacing w:val="26"/>
                <w:sz w:val="18"/>
                <w:szCs w:val="18"/>
                <w:lang w:val="es-CO"/>
              </w:rPr>
              <w:t xml:space="preserve"> </w:t>
            </w:r>
            <w:r w:rsidRPr="00170009">
              <w:rPr>
                <w:rFonts w:ascii="Arial" w:eastAsia="Arial" w:hAnsi="Arial" w:cs="Arial"/>
                <w:spacing w:val="1"/>
                <w:sz w:val="18"/>
                <w:szCs w:val="18"/>
                <w:lang w:val="es-CO"/>
              </w:rPr>
              <w:t>i</w:t>
            </w:r>
            <w:r w:rsidRPr="00170009">
              <w:rPr>
                <w:rFonts w:ascii="Arial" w:eastAsia="Arial" w:hAnsi="Arial" w:cs="Arial"/>
                <w:spacing w:val="-2"/>
                <w:sz w:val="18"/>
                <w:szCs w:val="18"/>
                <w:lang w:val="es-CO"/>
              </w:rPr>
              <w:t>n</w:t>
            </w:r>
            <w:r w:rsidRPr="00170009">
              <w:rPr>
                <w:rFonts w:ascii="Arial" w:eastAsia="Arial" w:hAnsi="Arial" w:cs="Arial"/>
                <w:sz w:val="18"/>
                <w:szCs w:val="18"/>
                <w:lang w:val="es-CO"/>
              </w:rPr>
              <w:t>f</w:t>
            </w:r>
            <w:r w:rsidRPr="00170009">
              <w:rPr>
                <w:rFonts w:ascii="Arial" w:eastAsia="Arial" w:hAnsi="Arial" w:cs="Arial"/>
                <w:spacing w:val="1"/>
                <w:sz w:val="18"/>
                <w:szCs w:val="18"/>
                <w:lang w:val="es-CO"/>
              </w:rPr>
              <w:t>o</w:t>
            </w:r>
            <w:r w:rsidRPr="00170009">
              <w:rPr>
                <w:rFonts w:ascii="Arial" w:eastAsia="Arial" w:hAnsi="Arial" w:cs="Arial"/>
                <w:sz w:val="18"/>
                <w:szCs w:val="18"/>
                <w:lang w:val="es-CO"/>
              </w:rPr>
              <w:t>r</w:t>
            </w:r>
            <w:r w:rsidRPr="00170009">
              <w:rPr>
                <w:rFonts w:ascii="Arial" w:eastAsia="Arial" w:hAnsi="Arial" w:cs="Arial"/>
                <w:spacing w:val="-1"/>
                <w:sz w:val="18"/>
                <w:szCs w:val="18"/>
                <w:lang w:val="es-CO"/>
              </w:rPr>
              <w:t>m</w:t>
            </w:r>
            <w:r w:rsidRPr="00170009">
              <w:rPr>
                <w:rFonts w:ascii="Arial" w:eastAsia="Arial" w:hAnsi="Arial" w:cs="Arial"/>
                <w:spacing w:val="1"/>
                <w:sz w:val="18"/>
                <w:szCs w:val="18"/>
                <w:lang w:val="es-CO"/>
              </w:rPr>
              <w:t>e</w:t>
            </w:r>
            <w:r w:rsidRPr="00170009">
              <w:rPr>
                <w:rFonts w:ascii="Arial" w:eastAsia="Arial" w:hAnsi="Arial" w:cs="Arial"/>
                <w:sz w:val="18"/>
                <w:szCs w:val="18"/>
                <w:lang w:val="es-CO"/>
              </w:rPr>
              <w:t>s</w:t>
            </w:r>
          </w:p>
          <w:p w:rsidR="00C83DAE" w:rsidRPr="00EF3204" w:rsidRDefault="007B1E36">
            <w:pPr>
              <w:spacing w:line="200" w:lineRule="exact"/>
              <w:ind w:left="102"/>
              <w:rPr>
                <w:rFonts w:ascii="Arial" w:eastAsia="Arial" w:hAnsi="Arial" w:cs="Arial"/>
                <w:sz w:val="18"/>
                <w:szCs w:val="18"/>
                <w:lang w:val="es-CO"/>
              </w:rPr>
            </w:pPr>
            <w:proofErr w:type="gramStart"/>
            <w:r w:rsidRPr="00170009">
              <w:rPr>
                <w:rFonts w:ascii="Arial" w:eastAsia="Arial" w:hAnsi="Arial" w:cs="Arial"/>
                <w:spacing w:val="1"/>
                <w:sz w:val="18"/>
                <w:szCs w:val="18"/>
                <w:lang w:val="es-CO"/>
              </w:rPr>
              <w:t>d</w:t>
            </w:r>
            <w:r w:rsidRPr="00170009">
              <w:rPr>
                <w:rFonts w:ascii="Arial" w:eastAsia="Arial" w:hAnsi="Arial" w:cs="Arial"/>
                <w:sz w:val="18"/>
                <w:szCs w:val="18"/>
                <w:lang w:val="es-CO"/>
              </w:rPr>
              <w:t>e</w:t>
            </w:r>
            <w:proofErr w:type="gramEnd"/>
            <w:r w:rsidRPr="00170009">
              <w:rPr>
                <w:rFonts w:ascii="Arial" w:eastAsia="Arial" w:hAnsi="Arial" w:cs="Arial"/>
                <w:spacing w:val="1"/>
                <w:sz w:val="18"/>
                <w:szCs w:val="18"/>
                <w:lang w:val="es-CO"/>
              </w:rPr>
              <w:t xml:space="preserve"> l</w:t>
            </w:r>
            <w:r w:rsidRPr="00170009">
              <w:rPr>
                <w:rFonts w:ascii="Arial" w:eastAsia="Arial" w:hAnsi="Arial" w:cs="Arial"/>
                <w:spacing w:val="-2"/>
                <w:sz w:val="18"/>
                <w:szCs w:val="18"/>
                <w:lang w:val="es-CO"/>
              </w:rPr>
              <w:t>o</w:t>
            </w:r>
            <w:r w:rsidRPr="00170009">
              <w:rPr>
                <w:rFonts w:ascii="Arial" w:eastAsia="Arial" w:hAnsi="Arial" w:cs="Arial"/>
                <w:sz w:val="18"/>
                <w:szCs w:val="18"/>
                <w:lang w:val="es-CO"/>
              </w:rPr>
              <w:t>s</w:t>
            </w:r>
            <w:r w:rsidRPr="00170009">
              <w:rPr>
                <w:rFonts w:ascii="Arial" w:eastAsia="Arial" w:hAnsi="Arial" w:cs="Arial"/>
                <w:spacing w:val="1"/>
                <w:sz w:val="18"/>
                <w:szCs w:val="18"/>
                <w:lang w:val="es-CO"/>
              </w:rPr>
              <w:t xml:space="preserve"> </w:t>
            </w:r>
            <w:r w:rsidRPr="00170009">
              <w:rPr>
                <w:rFonts w:ascii="Arial" w:eastAsia="Arial" w:hAnsi="Arial" w:cs="Arial"/>
                <w:spacing w:val="-1"/>
                <w:sz w:val="18"/>
                <w:szCs w:val="18"/>
                <w:lang w:val="es-CO"/>
              </w:rPr>
              <w:t>e</w:t>
            </w:r>
            <w:r w:rsidRPr="00170009">
              <w:rPr>
                <w:rFonts w:ascii="Arial" w:eastAsia="Arial" w:hAnsi="Arial" w:cs="Arial"/>
                <w:spacing w:val="1"/>
                <w:sz w:val="18"/>
                <w:szCs w:val="18"/>
                <w:lang w:val="es-CO"/>
              </w:rPr>
              <w:t>n</w:t>
            </w:r>
            <w:r w:rsidRPr="00170009">
              <w:rPr>
                <w:rFonts w:ascii="Arial" w:eastAsia="Arial" w:hAnsi="Arial" w:cs="Arial"/>
                <w:sz w:val="18"/>
                <w:szCs w:val="18"/>
                <w:lang w:val="es-CO"/>
              </w:rPr>
              <w:t>t</w:t>
            </w:r>
            <w:r w:rsidRPr="00170009">
              <w:rPr>
                <w:rFonts w:ascii="Arial" w:eastAsia="Arial" w:hAnsi="Arial" w:cs="Arial"/>
                <w:spacing w:val="-1"/>
                <w:sz w:val="18"/>
                <w:szCs w:val="18"/>
                <w:lang w:val="es-CO"/>
              </w:rPr>
              <w:t>e</w:t>
            </w:r>
            <w:r w:rsidRPr="00170009">
              <w:rPr>
                <w:rFonts w:ascii="Arial" w:eastAsia="Arial" w:hAnsi="Arial" w:cs="Arial"/>
                <w:sz w:val="18"/>
                <w:szCs w:val="18"/>
                <w:lang w:val="es-CO"/>
              </w:rPr>
              <w:t>s</w:t>
            </w:r>
            <w:r w:rsidRPr="00170009">
              <w:rPr>
                <w:rFonts w:ascii="Arial" w:eastAsia="Arial" w:hAnsi="Arial" w:cs="Arial"/>
                <w:spacing w:val="1"/>
                <w:sz w:val="18"/>
                <w:szCs w:val="18"/>
                <w:lang w:val="es-CO"/>
              </w:rPr>
              <w:t xml:space="preserve"> d</w:t>
            </w:r>
            <w:r w:rsidRPr="00170009">
              <w:rPr>
                <w:rFonts w:ascii="Arial" w:eastAsia="Arial" w:hAnsi="Arial" w:cs="Arial"/>
                <w:sz w:val="18"/>
                <w:szCs w:val="18"/>
                <w:lang w:val="es-CO"/>
              </w:rPr>
              <w:t>e</w:t>
            </w:r>
            <w:r w:rsidRPr="00170009">
              <w:rPr>
                <w:rFonts w:ascii="Arial" w:eastAsia="Arial" w:hAnsi="Arial" w:cs="Arial"/>
                <w:spacing w:val="-1"/>
                <w:sz w:val="18"/>
                <w:szCs w:val="18"/>
                <w:lang w:val="es-CO"/>
              </w:rPr>
              <w:t xml:space="preserve"> </w:t>
            </w:r>
            <w:r w:rsidRPr="00170009">
              <w:rPr>
                <w:rFonts w:ascii="Arial" w:eastAsia="Arial" w:hAnsi="Arial" w:cs="Arial"/>
                <w:spacing w:val="1"/>
                <w:sz w:val="18"/>
                <w:szCs w:val="18"/>
                <w:lang w:val="es-CO"/>
              </w:rPr>
              <w:t>co</w:t>
            </w:r>
            <w:r w:rsidRPr="00170009">
              <w:rPr>
                <w:rFonts w:ascii="Arial" w:eastAsia="Arial" w:hAnsi="Arial" w:cs="Arial"/>
                <w:spacing w:val="-2"/>
                <w:sz w:val="18"/>
                <w:szCs w:val="18"/>
                <w:lang w:val="es-CO"/>
              </w:rPr>
              <w:t>n</w:t>
            </w:r>
            <w:r w:rsidRPr="00170009">
              <w:rPr>
                <w:rFonts w:ascii="Arial" w:eastAsia="Arial" w:hAnsi="Arial" w:cs="Arial"/>
                <w:sz w:val="18"/>
                <w:szCs w:val="18"/>
                <w:lang w:val="es-CO"/>
              </w:rPr>
              <w:t>tr</w:t>
            </w:r>
            <w:r w:rsidRPr="00170009">
              <w:rPr>
                <w:rFonts w:ascii="Arial" w:eastAsia="Arial" w:hAnsi="Arial" w:cs="Arial"/>
                <w:spacing w:val="1"/>
                <w:sz w:val="18"/>
                <w:szCs w:val="18"/>
                <w:lang w:val="es-CO"/>
              </w:rPr>
              <w:t>ol</w:t>
            </w:r>
            <w:r w:rsidRPr="00170009">
              <w:rPr>
                <w:rFonts w:ascii="Arial" w:eastAsia="Arial" w:hAnsi="Arial" w:cs="Arial"/>
                <w:sz w:val="18"/>
                <w:szCs w:val="18"/>
                <w:lang w:val="es-CO"/>
              </w:rPr>
              <w:t>.</w:t>
            </w:r>
          </w:p>
        </w:tc>
        <w:tc>
          <w:tcPr>
            <w:tcW w:w="2223" w:type="dxa"/>
            <w:tcBorders>
              <w:top w:val="single" w:sz="5" w:space="0" w:color="000000"/>
              <w:left w:val="single" w:sz="5" w:space="0" w:color="000000"/>
              <w:bottom w:val="single" w:sz="5" w:space="0" w:color="000000"/>
              <w:right w:val="single" w:sz="5" w:space="0" w:color="000000"/>
            </w:tcBorders>
          </w:tcPr>
          <w:p w:rsidR="00C83DAE" w:rsidRPr="00EF3204" w:rsidRDefault="00C83DAE">
            <w:pPr>
              <w:spacing w:before="5" w:line="200" w:lineRule="exact"/>
              <w:rPr>
                <w:rFonts w:ascii="Arial" w:hAnsi="Arial" w:cs="Arial"/>
                <w:sz w:val="18"/>
                <w:szCs w:val="18"/>
                <w:lang w:val="es-CO"/>
              </w:rPr>
            </w:pPr>
          </w:p>
          <w:p w:rsidR="00C83DAE" w:rsidRPr="00EF3204" w:rsidRDefault="007B1E36">
            <w:pPr>
              <w:ind w:left="102" w:right="69"/>
              <w:jc w:val="both"/>
              <w:rPr>
                <w:rFonts w:ascii="Arial" w:eastAsia="Arial" w:hAnsi="Arial" w:cs="Arial"/>
                <w:sz w:val="18"/>
                <w:szCs w:val="18"/>
                <w:lang w:val="es-CO"/>
              </w:rPr>
            </w:pPr>
            <w:r w:rsidRPr="00EF3204">
              <w:rPr>
                <w:rFonts w:ascii="Arial" w:eastAsia="Arial" w:hAnsi="Arial" w:cs="Arial"/>
                <w:spacing w:val="-3"/>
                <w:sz w:val="18"/>
                <w:szCs w:val="18"/>
                <w:lang w:val="es-CO"/>
              </w:rPr>
              <w:t>A</w:t>
            </w:r>
            <w:r w:rsidRPr="00EF3204">
              <w:rPr>
                <w:rFonts w:ascii="Arial" w:eastAsia="Arial" w:hAnsi="Arial" w:cs="Arial"/>
                <w:spacing w:val="1"/>
                <w:sz w:val="18"/>
                <w:szCs w:val="18"/>
                <w:lang w:val="es-CO"/>
              </w:rPr>
              <w:t>c</w:t>
            </w:r>
            <w:r w:rsidRPr="00EF3204">
              <w:rPr>
                <w:rFonts w:ascii="Arial" w:eastAsia="Arial" w:hAnsi="Arial" w:cs="Arial"/>
                <w:sz w:val="18"/>
                <w:szCs w:val="18"/>
                <w:lang w:val="es-CO"/>
              </w:rPr>
              <w:t xml:space="preserve">ta </w:t>
            </w:r>
            <w:r w:rsidRPr="00EF3204">
              <w:rPr>
                <w:rFonts w:ascii="Arial" w:eastAsia="Arial" w:hAnsi="Arial" w:cs="Arial"/>
                <w:spacing w:val="-2"/>
                <w:sz w:val="18"/>
                <w:szCs w:val="18"/>
                <w:lang w:val="es-CO"/>
              </w:rPr>
              <w:t>d</w:t>
            </w:r>
            <w:r w:rsidRPr="00EF3204">
              <w:rPr>
                <w:rFonts w:ascii="Arial" w:eastAsia="Arial" w:hAnsi="Arial" w:cs="Arial"/>
                <w:sz w:val="18"/>
                <w:szCs w:val="18"/>
                <w:lang w:val="es-CO"/>
              </w:rPr>
              <w:t>e I</w:t>
            </w:r>
            <w:r w:rsidRPr="00EF3204">
              <w:rPr>
                <w:rFonts w:ascii="Arial" w:eastAsia="Arial" w:hAnsi="Arial" w:cs="Arial"/>
                <w:spacing w:val="1"/>
                <w:sz w:val="18"/>
                <w:szCs w:val="18"/>
                <w:lang w:val="es-CO"/>
              </w:rPr>
              <w:t>ni</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i</w:t>
            </w:r>
            <w:r w:rsidRPr="00EF3204">
              <w:rPr>
                <w:rFonts w:ascii="Arial" w:eastAsia="Arial" w:hAnsi="Arial" w:cs="Arial"/>
                <w:sz w:val="18"/>
                <w:szCs w:val="18"/>
                <w:lang w:val="es-CO"/>
              </w:rPr>
              <w:t>o</w:t>
            </w:r>
          </w:p>
        </w:tc>
      </w:tr>
      <w:tr w:rsidR="00C83DAE" w:rsidRPr="00204A78">
        <w:trPr>
          <w:trHeight w:hRule="exact" w:val="425"/>
        </w:trPr>
        <w:tc>
          <w:tcPr>
            <w:tcW w:w="951" w:type="dxa"/>
            <w:tcBorders>
              <w:top w:val="single" w:sz="5" w:space="0" w:color="000000"/>
              <w:left w:val="single" w:sz="5" w:space="0" w:color="000000"/>
              <w:bottom w:val="single" w:sz="5" w:space="0" w:color="000000"/>
              <w:right w:val="single" w:sz="5" w:space="0" w:color="000000"/>
            </w:tcBorders>
          </w:tcPr>
          <w:p w:rsidR="00C83DAE" w:rsidRPr="00EF3204" w:rsidRDefault="00C83DAE">
            <w:pPr>
              <w:rPr>
                <w:rFonts w:ascii="Arial" w:hAnsi="Arial" w:cs="Arial"/>
                <w:sz w:val="18"/>
                <w:szCs w:val="18"/>
                <w:lang w:val="es-CO"/>
              </w:rPr>
            </w:pPr>
          </w:p>
        </w:tc>
        <w:tc>
          <w:tcPr>
            <w:tcW w:w="2079" w:type="dxa"/>
            <w:tcBorders>
              <w:top w:val="single" w:sz="5" w:space="0" w:color="000000"/>
              <w:left w:val="single" w:sz="5" w:space="0" w:color="000000"/>
              <w:bottom w:val="single" w:sz="5" w:space="0" w:color="000000"/>
              <w:right w:val="single" w:sz="5" w:space="0" w:color="000000"/>
            </w:tcBorders>
          </w:tcPr>
          <w:p w:rsidR="00C83DAE" w:rsidRPr="00EF3204" w:rsidRDefault="00C83DAE">
            <w:pPr>
              <w:rPr>
                <w:rFonts w:ascii="Arial" w:hAnsi="Arial" w:cs="Arial"/>
                <w:sz w:val="18"/>
                <w:szCs w:val="18"/>
                <w:lang w:val="es-CO"/>
              </w:rPr>
            </w:pPr>
          </w:p>
        </w:tc>
        <w:tc>
          <w:tcPr>
            <w:tcW w:w="4815" w:type="dxa"/>
            <w:tcBorders>
              <w:top w:val="single" w:sz="5" w:space="0" w:color="000000"/>
              <w:left w:val="single" w:sz="5" w:space="0" w:color="000000"/>
              <w:bottom w:val="single" w:sz="5" w:space="0" w:color="000000"/>
              <w:right w:val="single" w:sz="5" w:space="0" w:color="000000"/>
            </w:tcBorders>
          </w:tcPr>
          <w:p w:rsidR="00C83DAE" w:rsidRPr="00EF3204" w:rsidRDefault="007B1E36">
            <w:pPr>
              <w:spacing w:line="200" w:lineRule="exact"/>
              <w:ind w:left="102" w:right="71"/>
              <w:rPr>
                <w:rFonts w:ascii="Arial" w:eastAsia="Arial" w:hAnsi="Arial" w:cs="Arial"/>
                <w:sz w:val="18"/>
                <w:szCs w:val="18"/>
                <w:lang w:val="es-CO"/>
              </w:rPr>
            </w:pPr>
            <w:r w:rsidRPr="00EF3204">
              <w:rPr>
                <w:rFonts w:ascii="Arial" w:eastAsia="Arial" w:hAnsi="Arial" w:cs="Arial"/>
                <w:sz w:val="18"/>
                <w:szCs w:val="18"/>
                <w:lang w:val="es-CO"/>
              </w:rPr>
              <w:t xml:space="preserve">En </w:t>
            </w:r>
            <w:r w:rsidRPr="00EF3204">
              <w:rPr>
                <w:rFonts w:ascii="Arial" w:eastAsia="Arial" w:hAnsi="Arial" w:cs="Arial"/>
                <w:spacing w:val="16"/>
                <w:sz w:val="18"/>
                <w:szCs w:val="18"/>
                <w:lang w:val="es-CO"/>
              </w:rPr>
              <w:t xml:space="preserve"> </w:t>
            </w:r>
            <w:r w:rsidRPr="00EF3204">
              <w:rPr>
                <w:rFonts w:ascii="Arial" w:eastAsia="Arial" w:hAnsi="Arial" w:cs="Arial"/>
                <w:spacing w:val="1"/>
                <w:sz w:val="18"/>
                <w:szCs w:val="18"/>
                <w:lang w:val="es-CO"/>
              </w:rPr>
              <w:t>cas</w:t>
            </w:r>
            <w:r w:rsidRPr="00EF3204">
              <w:rPr>
                <w:rFonts w:ascii="Arial" w:eastAsia="Arial" w:hAnsi="Arial" w:cs="Arial"/>
                <w:sz w:val="18"/>
                <w:szCs w:val="18"/>
                <w:lang w:val="es-CO"/>
              </w:rPr>
              <w:t xml:space="preserve">o </w:t>
            </w:r>
            <w:r w:rsidRPr="00EF3204">
              <w:rPr>
                <w:rFonts w:ascii="Arial" w:eastAsia="Arial" w:hAnsi="Arial" w:cs="Arial"/>
                <w:spacing w:val="16"/>
                <w:sz w:val="18"/>
                <w:szCs w:val="18"/>
                <w:lang w:val="es-CO"/>
              </w:rPr>
              <w:t xml:space="preserve"> </w:t>
            </w:r>
            <w:r w:rsidRPr="00EF3204">
              <w:rPr>
                <w:rFonts w:ascii="Arial" w:eastAsia="Arial" w:hAnsi="Arial" w:cs="Arial"/>
                <w:spacing w:val="-2"/>
                <w:sz w:val="18"/>
                <w:szCs w:val="18"/>
                <w:lang w:val="es-CO"/>
              </w:rPr>
              <w:t>d</w:t>
            </w:r>
            <w:r w:rsidRPr="00EF3204">
              <w:rPr>
                <w:rFonts w:ascii="Arial" w:eastAsia="Arial" w:hAnsi="Arial" w:cs="Arial"/>
                <w:sz w:val="18"/>
                <w:szCs w:val="18"/>
                <w:lang w:val="es-CO"/>
              </w:rPr>
              <w:t xml:space="preserve">e </w:t>
            </w:r>
            <w:r w:rsidRPr="00EF3204">
              <w:rPr>
                <w:rFonts w:ascii="Arial" w:eastAsia="Arial" w:hAnsi="Arial" w:cs="Arial"/>
                <w:spacing w:val="16"/>
                <w:sz w:val="18"/>
                <w:szCs w:val="18"/>
                <w:lang w:val="es-CO"/>
              </w:rPr>
              <w:t xml:space="preserve"> </w:t>
            </w:r>
            <w:r w:rsidRPr="00EF3204">
              <w:rPr>
                <w:rFonts w:ascii="Arial" w:eastAsia="Arial" w:hAnsi="Arial" w:cs="Arial"/>
                <w:spacing w:val="1"/>
                <w:sz w:val="18"/>
                <w:szCs w:val="18"/>
                <w:lang w:val="es-CO"/>
              </w:rPr>
              <w:t>qu</w:t>
            </w:r>
            <w:r w:rsidRPr="00EF3204">
              <w:rPr>
                <w:rFonts w:ascii="Arial" w:eastAsia="Arial" w:hAnsi="Arial" w:cs="Arial"/>
                <w:sz w:val="18"/>
                <w:szCs w:val="18"/>
                <w:lang w:val="es-CO"/>
              </w:rPr>
              <w:t xml:space="preserve">e </w:t>
            </w:r>
            <w:r w:rsidRPr="00EF3204">
              <w:rPr>
                <w:rFonts w:ascii="Arial" w:eastAsia="Arial" w:hAnsi="Arial" w:cs="Arial"/>
                <w:spacing w:val="16"/>
                <w:sz w:val="18"/>
                <w:szCs w:val="18"/>
                <w:lang w:val="es-CO"/>
              </w:rPr>
              <w:t xml:space="preserve"> </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 xml:space="preserve">n </w:t>
            </w:r>
            <w:r w:rsidRPr="00EF3204">
              <w:rPr>
                <w:rFonts w:ascii="Arial" w:eastAsia="Arial" w:hAnsi="Arial" w:cs="Arial"/>
                <w:spacing w:val="16"/>
                <w:sz w:val="18"/>
                <w:szCs w:val="18"/>
                <w:lang w:val="es-CO"/>
              </w:rPr>
              <w:t xml:space="preserve"> </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 xml:space="preserve">l </w:t>
            </w:r>
            <w:r w:rsidRPr="00EF3204">
              <w:rPr>
                <w:rFonts w:ascii="Arial" w:eastAsia="Arial" w:hAnsi="Arial" w:cs="Arial"/>
                <w:spacing w:val="14"/>
                <w:sz w:val="18"/>
                <w:szCs w:val="18"/>
                <w:lang w:val="es-CO"/>
              </w:rPr>
              <w:t xml:space="preserve"> </w:t>
            </w:r>
            <w:r w:rsidRPr="00EF3204">
              <w:rPr>
                <w:rFonts w:ascii="Arial" w:eastAsia="Arial" w:hAnsi="Arial" w:cs="Arial"/>
                <w:spacing w:val="1"/>
                <w:sz w:val="18"/>
                <w:szCs w:val="18"/>
                <w:lang w:val="es-CO"/>
              </w:rPr>
              <w:t>co</w:t>
            </w:r>
            <w:r w:rsidRPr="00EF3204">
              <w:rPr>
                <w:rFonts w:ascii="Arial" w:eastAsia="Arial" w:hAnsi="Arial" w:cs="Arial"/>
                <w:spacing w:val="-2"/>
                <w:sz w:val="18"/>
                <w:szCs w:val="18"/>
                <w:lang w:val="es-CO"/>
              </w:rPr>
              <w:t>n</w:t>
            </w:r>
            <w:r w:rsidRPr="00EF3204">
              <w:rPr>
                <w:rFonts w:ascii="Arial" w:eastAsia="Arial" w:hAnsi="Arial" w:cs="Arial"/>
                <w:sz w:val="18"/>
                <w:szCs w:val="18"/>
                <w:lang w:val="es-CO"/>
              </w:rPr>
              <w:t>tr</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 xml:space="preserve">to </w:t>
            </w:r>
            <w:r w:rsidRPr="00EF3204">
              <w:rPr>
                <w:rFonts w:ascii="Arial" w:eastAsia="Arial" w:hAnsi="Arial" w:cs="Arial"/>
                <w:spacing w:val="16"/>
                <w:sz w:val="18"/>
                <w:szCs w:val="18"/>
                <w:lang w:val="es-CO"/>
              </w:rPr>
              <w:t xml:space="preserve"> </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 xml:space="preserve">e </w:t>
            </w:r>
            <w:r w:rsidRPr="00EF3204">
              <w:rPr>
                <w:rFonts w:ascii="Arial" w:eastAsia="Arial" w:hAnsi="Arial" w:cs="Arial"/>
                <w:spacing w:val="16"/>
                <w:sz w:val="18"/>
                <w:szCs w:val="18"/>
                <w:lang w:val="es-CO"/>
              </w:rPr>
              <w:t xml:space="preserve"> </w:t>
            </w:r>
            <w:r w:rsidRPr="00EF3204">
              <w:rPr>
                <w:rFonts w:ascii="Arial" w:eastAsia="Arial" w:hAnsi="Arial" w:cs="Arial"/>
                <w:spacing w:val="1"/>
                <w:sz w:val="18"/>
                <w:szCs w:val="18"/>
                <w:lang w:val="es-CO"/>
              </w:rPr>
              <w:t>h</w:t>
            </w:r>
            <w:r w:rsidRPr="00EF3204">
              <w:rPr>
                <w:rFonts w:ascii="Arial" w:eastAsia="Arial" w:hAnsi="Arial" w:cs="Arial"/>
                <w:spacing w:val="-2"/>
                <w:sz w:val="18"/>
                <w:szCs w:val="18"/>
                <w:lang w:val="es-CO"/>
              </w:rPr>
              <w:t>u</w:t>
            </w:r>
            <w:r w:rsidRPr="00EF3204">
              <w:rPr>
                <w:rFonts w:ascii="Arial" w:eastAsia="Arial" w:hAnsi="Arial" w:cs="Arial"/>
                <w:spacing w:val="1"/>
                <w:sz w:val="18"/>
                <w:szCs w:val="18"/>
                <w:lang w:val="es-CO"/>
              </w:rPr>
              <w:t>bi</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 xml:space="preserve">e </w:t>
            </w:r>
            <w:r w:rsidRPr="00EF3204">
              <w:rPr>
                <w:rFonts w:ascii="Arial" w:eastAsia="Arial" w:hAnsi="Arial" w:cs="Arial"/>
                <w:spacing w:val="16"/>
                <w:sz w:val="18"/>
                <w:szCs w:val="18"/>
                <w:lang w:val="es-CO"/>
              </w:rPr>
              <w:t xml:space="preserve"> </w:t>
            </w:r>
            <w:r w:rsidRPr="00EF3204">
              <w:rPr>
                <w:rFonts w:ascii="Arial" w:eastAsia="Arial" w:hAnsi="Arial" w:cs="Arial"/>
                <w:spacing w:val="1"/>
                <w:sz w:val="18"/>
                <w:szCs w:val="18"/>
                <w:lang w:val="es-CO"/>
              </w:rPr>
              <w:t>p</w:t>
            </w:r>
            <w:r w:rsidRPr="00EF3204">
              <w:rPr>
                <w:rFonts w:ascii="Arial" w:eastAsia="Arial" w:hAnsi="Arial" w:cs="Arial"/>
                <w:spacing w:val="-2"/>
                <w:sz w:val="18"/>
                <w:szCs w:val="18"/>
                <w:lang w:val="es-CO"/>
              </w:rPr>
              <w:t>a</w:t>
            </w:r>
            <w:r w:rsidRPr="00EF3204">
              <w:rPr>
                <w:rFonts w:ascii="Arial" w:eastAsia="Arial" w:hAnsi="Arial" w:cs="Arial"/>
                <w:spacing w:val="1"/>
                <w:sz w:val="18"/>
                <w:szCs w:val="18"/>
                <w:lang w:val="es-CO"/>
              </w:rPr>
              <w:t>c</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a</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 xml:space="preserve">o </w:t>
            </w:r>
            <w:r w:rsidRPr="00EF3204">
              <w:rPr>
                <w:rFonts w:ascii="Arial" w:eastAsia="Arial" w:hAnsi="Arial" w:cs="Arial"/>
                <w:spacing w:val="1"/>
                <w:sz w:val="18"/>
                <w:szCs w:val="18"/>
                <w:lang w:val="es-CO"/>
              </w:rPr>
              <w:t>an</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i</w:t>
            </w:r>
            <w:r w:rsidRPr="00EF3204">
              <w:rPr>
                <w:rFonts w:ascii="Arial" w:eastAsia="Arial" w:hAnsi="Arial" w:cs="Arial"/>
                <w:spacing w:val="1"/>
                <w:sz w:val="18"/>
                <w:szCs w:val="18"/>
                <w:lang w:val="es-CO"/>
              </w:rPr>
              <w:t>cip</w:t>
            </w:r>
            <w:r w:rsidRPr="00EF3204">
              <w:rPr>
                <w:rFonts w:ascii="Arial" w:eastAsia="Arial" w:hAnsi="Arial" w:cs="Arial"/>
                <w:sz w:val="18"/>
                <w:szCs w:val="18"/>
                <w:lang w:val="es-CO"/>
              </w:rPr>
              <w:t>o</w:t>
            </w:r>
            <w:r w:rsidRPr="00EF3204">
              <w:rPr>
                <w:rFonts w:ascii="Arial" w:eastAsia="Arial" w:hAnsi="Arial" w:cs="Arial"/>
                <w:spacing w:val="47"/>
                <w:sz w:val="18"/>
                <w:szCs w:val="18"/>
                <w:lang w:val="es-CO"/>
              </w:rPr>
              <w:t xml:space="preserve"> </w:t>
            </w:r>
            <w:r w:rsidRPr="00EF3204">
              <w:rPr>
                <w:rFonts w:ascii="Arial" w:eastAsia="Arial" w:hAnsi="Arial" w:cs="Arial"/>
                <w:sz w:val="18"/>
                <w:szCs w:val="18"/>
                <w:lang w:val="es-CO"/>
              </w:rPr>
              <w:t>o</w:t>
            </w:r>
            <w:r w:rsidRPr="00EF3204">
              <w:rPr>
                <w:rFonts w:ascii="Arial" w:eastAsia="Arial" w:hAnsi="Arial" w:cs="Arial"/>
                <w:spacing w:val="49"/>
                <w:sz w:val="18"/>
                <w:szCs w:val="18"/>
                <w:lang w:val="es-CO"/>
              </w:rPr>
              <w:t xml:space="preserve"> </w:t>
            </w:r>
            <w:r w:rsidRPr="00EF3204">
              <w:rPr>
                <w:rFonts w:ascii="Arial" w:eastAsia="Arial" w:hAnsi="Arial" w:cs="Arial"/>
                <w:spacing w:val="-2"/>
                <w:sz w:val="18"/>
                <w:szCs w:val="18"/>
                <w:lang w:val="es-CO"/>
              </w:rPr>
              <w:t>p</w:t>
            </w:r>
            <w:r w:rsidRPr="00EF3204">
              <w:rPr>
                <w:rFonts w:ascii="Arial" w:eastAsia="Arial" w:hAnsi="Arial" w:cs="Arial"/>
                <w:spacing w:val="1"/>
                <w:sz w:val="18"/>
                <w:szCs w:val="18"/>
                <w:lang w:val="es-CO"/>
              </w:rPr>
              <w:t>ag</w:t>
            </w:r>
            <w:r w:rsidRPr="00EF3204">
              <w:rPr>
                <w:rFonts w:ascii="Arial" w:eastAsia="Arial" w:hAnsi="Arial" w:cs="Arial"/>
                <w:sz w:val="18"/>
                <w:szCs w:val="18"/>
                <w:lang w:val="es-CO"/>
              </w:rPr>
              <w:t>o</w:t>
            </w:r>
            <w:r w:rsidRPr="00EF3204">
              <w:rPr>
                <w:rFonts w:ascii="Arial" w:eastAsia="Arial" w:hAnsi="Arial" w:cs="Arial"/>
                <w:spacing w:val="47"/>
                <w:sz w:val="18"/>
                <w:szCs w:val="18"/>
                <w:lang w:val="es-CO"/>
              </w:rPr>
              <w:t xml:space="preserve"> </w:t>
            </w:r>
            <w:r w:rsidRPr="00EF3204">
              <w:rPr>
                <w:rFonts w:ascii="Arial" w:eastAsia="Arial" w:hAnsi="Arial" w:cs="Arial"/>
                <w:spacing w:val="1"/>
                <w:sz w:val="18"/>
                <w:szCs w:val="18"/>
                <w:lang w:val="es-CO"/>
              </w:rPr>
              <w:t>an</w:t>
            </w:r>
            <w:r w:rsidRPr="00EF3204">
              <w:rPr>
                <w:rFonts w:ascii="Arial" w:eastAsia="Arial" w:hAnsi="Arial" w:cs="Arial"/>
                <w:spacing w:val="-2"/>
                <w:sz w:val="18"/>
                <w:szCs w:val="18"/>
                <w:lang w:val="es-CO"/>
              </w:rPr>
              <w:t>t</w:t>
            </w:r>
            <w:r w:rsidRPr="00EF3204">
              <w:rPr>
                <w:rFonts w:ascii="Arial" w:eastAsia="Arial" w:hAnsi="Arial" w:cs="Arial"/>
                <w:spacing w:val="1"/>
                <w:sz w:val="18"/>
                <w:szCs w:val="18"/>
                <w:lang w:val="es-CO"/>
              </w:rPr>
              <w:t>ic</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pa</w:t>
            </w:r>
            <w:r w:rsidRPr="00EF3204">
              <w:rPr>
                <w:rFonts w:ascii="Arial" w:eastAsia="Arial" w:hAnsi="Arial" w:cs="Arial"/>
                <w:spacing w:val="-2"/>
                <w:sz w:val="18"/>
                <w:szCs w:val="18"/>
                <w:lang w:val="es-CO"/>
              </w:rPr>
              <w:t>d</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w:t>
            </w:r>
            <w:r w:rsidRPr="00EF3204">
              <w:rPr>
                <w:rFonts w:ascii="Arial" w:eastAsia="Arial" w:hAnsi="Arial" w:cs="Arial"/>
                <w:spacing w:val="50"/>
                <w:sz w:val="18"/>
                <w:szCs w:val="18"/>
                <w:lang w:val="es-CO"/>
              </w:rPr>
              <w:t xml:space="preserve"> </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l</w:t>
            </w:r>
            <w:r w:rsidRPr="00EF3204">
              <w:rPr>
                <w:rFonts w:ascii="Arial" w:eastAsia="Arial" w:hAnsi="Arial" w:cs="Arial"/>
                <w:spacing w:val="49"/>
                <w:sz w:val="18"/>
                <w:szCs w:val="18"/>
                <w:lang w:val="es-CO"/>
              </w:rPr>
              <w:t xml:space="preserve"> </w:t>
            </w:r>
            <w:r w:rsidRPr="00EF3204">
              <w:rPr>
                <w:rFonts w:ascii="Arial" w:eastAsia="Arial" w:hAnsi="Arial" w:cs="Arial"/>
                <w:spacing w:val="1"/>
                <w:sz w:val="18"/>
                <w:szCs w:val="18"/>
                <w:lang w:val="es-CO"/>
              </w:rPr>
              <w:t>i</w:t>
            </w:r>
            <w:r w:rsidRPr="00EF3204">
              <w:rPr>
                <w:rFonts w:ascii="Arial" w:eastAsia="Arial" w:hAnsi="Arial" w:cs="Arial"/>
                <w:spacing w:val="-2"/>
                <w:sz w:val="18"/>
                <w:szCs w:val="18"/>
                <w:lang w:val="es-CO"/>
              </w:rPr>
              <w:t>n</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v</w:t>
            </w:r>
            <w:r w:rsidRPr="00EF3204">
              <w:rPr>
                <w:rFonts w:ascii="Arial" w:eastAsia="Arial" w:hAnsi="Arial" w:cs="Arial"/>
                <w:spacing w:val="1"/>
                <w:sz w:val="18"/>
                <w:szCs w:val="18"/>
                <w:lang w:val="es-CO"/>
              </w:rPr>
              <w:t>en</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r</w:t>
            </w:r>
            <w:r w:rsidRPr="00EF3204">
              <w:rPr>
                <w:rFonts w:ascii="Arial" w:eastAsia="Arial" w:hAnsi="Arial" w:cs="Arial"/>
                <w:spacing w:val="46"/>
                <w:sz w:val="18"/>
                <w:szCs w:val="18"/>
                <w:lang w:val="es-CO"/>
              </w:rPr>
              <w:t xml:space="preserve"> </w:t>
            </w:r>
            <w:r w:rsidRPr="00EF3204">
              <w:rPr>
                <w:rFonts w:ascii="Arial" w:eastAsia="Arial" w:hAnsi="Arial" w:cs="Arial"/>
                <w:sz w:val="18"/>
                <w:szCs w:val="18"/>
                <w:lang w:val="es-CO"/>
              </w:rPr>
              <w:t>o</w:t>
            </w:r>
            <w:r w:rsidRPr="00EF3204">
              <w:rPr>
                <w:rFonts w:ascii="Arial" w:eastAsia="Arial" w:hAnsi="Arial" w:cs="Arial"/>
                <w:spacing w:val="47"/>
                <w:sz w:val="18"/>
                <w:szCs w:val="18"/>
                <w:lang w:val="es-CO"/>
              </w:rPr>
              <w:t xml:space="preserve"> </w:t>
            </w:r>
            <w:r w:rsidRPr="00EF3204">
              <w:rPr>
                <w:rFonts w:ascii="Arial" w:eastAsia="Arial" w:hAnsi="Arial" w:cs="Arial"/>
                <w:spacing w:val="1"/>
                <w:sz w:val="18"/>
                <w:szCs w:val="18"/>
                <w:lang w:val="es-CO"/>
              </w:rPr>
              <w:t>supe</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v</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so</w:t>
            </w:r>
            <w:r w:rsidRPr="00EF3204">
              <w:rPr>
                <w:rFonts w:ascii="Arial" w:eastAsia="Arial" w:hAnsi="Arial" w:cs="Arial"/>
                <w:sz w:val="18"/>
                <w:szCs w:val="18"/>
                <w:lang w:val="es-CO"/>
              </w:rPr>
              <w:t>r</w:t>
            </w:r>
          </w:p>
        </w:tc>
        <w:tc>
          <w:tcPr>
            <w:tcW w:w="2223" w:type="dxa"/>
            <w:tcBorders>
              <w:top w:val="single" w:sz="5" w:space="0" w:color="000000"/>
              <w:left w:val="single" w:sz="5" w:space="0" w:color="000000"/>
              <w:bottom w:val="single" w:sz="5" w:space="0" w:color="000000"/>
              <w:right w:val="single" w:sz="5" w:space="0" w:color="000000"/>
            </w:tcBorders>
          </w:tcPr>
          <w:p w:rsidR="00C83DAE" w:rsidRPr="00EF3204" w:rsidRDefault="00C83DAE">
            <w:pPr>
              <w:rPr>
                <w:rFonts w:ascii="Arial" w:hAnsi="Arial" w:cs="Arial"/>
                <w:sz w:val="18"/>
                <w:szCs w:val="18"/>
                <w:lang w:val="es-CO"/>
              </w:rPr>
            </w:pPr>
          </w:p>
        </w:tc>
      </w:tr>
    </w:tbl>
    <w:p w:rsidR="00C83DAE" w:rsidRPr="00EF3204" w:rsidRDefault="00C83DAE">
      <w:pPr>
        <w:rPr>
          <w:rFonts w:ascii="Arial" w:hAnsi="Arial" w:cs="Arial"/>
          <w:sz w:val="18"/>
          <w:szCs w:val="18"/>
          <w:lang w:val="es-CO"/>
        </w:rPr>
        <w:sectPr w:rsidR="00C83DAE" w:rsidRPr="00EF3204">
          <w:pgSz w:w="12240" w:h="15840"/>
          <w:pgMar w:top="1040" w:right="920" w:bottom="280" w:left="940" w:header="720" w:footer="720" w:gutter="0"/>
          <w:cols w:space="720"/>
        </w:sectPr>
      </w:pPr>
    </w:p>
    <w:p w:rsidR="00C83DAE" w:rsidRPr="00EF3204" w:rsidRDefault="00C83DAE">
      <w:pPr>
        <w:spacing w:before="2" w:line="80" w:lineRule="exact"/>
        <w:rPr>
          <w:rFonts w:ascii="Arial" w:hAnsi="Arial" w:cs="Arial"/>
          <w:sz w:val="18"/>
          <w:szCs w:val="18"/>
          <w:lang w:val="es-CO"/>
        </w:rPr>
      </w:pPr>
    </w:p>
    <w:tbl>
      <w:tblPr>
        <w:tblW w:w="0" w:type="auto"/>
        <w:tblInd w:w="187" w:type="dxa"/>
        <w:tblLayout w:type="fixed"/>
        <w:tblCellMar>
          <w:left w:w="0" w:type="dxa"/>
          <w:right w:w="0" w:type="dxa"/>
        </w:tblCellMar>
        <w:tblLook w:val="01E0" w:firstRow="1" w:lastRow="1" w:firstColumn="1" w:lastColumn="1" w:noHBand="0" w:noVBand="0"/>
      </w:tblPr>
      <w:tblGrid>
        <w:gridCol w:w="951"/>
        <w:gridCol w:w="2079"/>
        <w:gridCol w:w="4815"/>
        <w:gridCol w:w="2223"/>
      </w:tblGrid>
      <w:tr w:rsidR="00C83DAE" w:rsidRPr="00EF3204" w:rsidTr="00230797">
        <w:trPr>
          <w:trHeight w:hRule="exact" w:val="1292"/>
        </w:trPr>
        <w:tc>
          <w:tcPr>
            <w:tcW w:w="951" w:type="dxa"/>
            <w:tcBorders>
              <w:top w:val="single" w:sz="5" w:space="0" w:color="000000"/>
              <w:left w:val="single" w:sz="5" w:space="0" w:color="000000"/>
              <w:bottom w:val="single" w:sz="5" w:space="0" w:color="000000"/>
              <w:right w:val="single" w:sz="5" w:space="0" w:color="000000"/>
            </w:tcBorders>
          </w:tcPr>
          <w:p w:rsidR="00C83DAE" w:rsidRPr="00EF3204" w:rsidRDefault="00C83DAE">
            <w:pPr>
              <w:spacing w:before="10" w:line="180" w:lineRule="exact"/>
              <w:rPr>
                <w:rFonts w:ascii="Arial" w:hAnsi="Arial" w:cs="Arial"/>
                <w:sz w:val="18"/>
                <w:szCs w:val="18"/>
                <w:lang w:val="es-CO"/>
              </w:rPr>
            </w:pPr>
          </w:p>
          <w:p w:rsidR="00C83DAE" w:rsidRPr="00EF3204" w:rsidRDefault="00B0517E">
            <w:pPr>
              <w:ind w:left="336" w:right="336"/>
              <w:jc w:val="center"/>
              <w:rPr>
                <w:rFonts w:ascii="Arial" w:eastAsia="Arial" w:hAnsi="Arial" w:cs="Arial"/>
                <w:sz w:val="18"/>
                <w:szCs w:val="18"/>
                <w:lang w:val="es-CO"/>
              </w:rPr>
            </w:pPr>
            <w:r>
              <w:rPr>
                <w:rFonts w:ascii="Arial" w:eastAsia="Arial" w:hAnsi="Arial" w:cs="Arial"/>
                <w:b/>
                <w:sz w:val="18"/>
                <w:szCs w:val="18"/>
                <w:lang w:val="es-CO"/>
              </w:rPr>
              <w:t>29</w:t>
            </w:r>
          </w:p>
        </w:tc>
        <w:tc>
          <w:tcPr>
            <w:tcW w:w="2079" w:type="dxa"/>
            <w:tcBorders>
              <w:top w:val="single" w:sz="5" w:space="0" w:color="000000"/>
              <w:left w:val="single" w:sz="5" w:space="0" w:color="000000"/>
              <w:bottom w:val="single" w:sz="5" w:space="0" w:color="000000"/>
              <w:right w:val="single" w:sz="5" w:space="0" w:color="000000"/>
            </w:tcBorders>
          </w:tcPr>
          <w:p w:rsidR="00C83DAE" w:rsidRPr="00EF3204" w:rsidRDefault="00C83DAE">
            <w:pPr>
              <w:spacing w:before="5" w:line="200" w:lineRule="exact"/>
              <w:rPr>
                <w:rFonts w:ascii="Arial" w:hAnsi="Arial" w:cs="Arial"/>
                <w:sz w:val="18"/>
                <w:szCs w:val="18"/>
                <w:lang w:val="es-CO"/>
              </w:rPr>
            </w:pPr>
          </w:p>
          <w:p w:rsidR="00C83DAE" w:rsidRPr="00EF3204" w:rsidRDefault="007B1E36">
            <w:pPr>
              <w:ind w:left="422" w:right="424"/>
              <w:jc w:val="center"/>
              <w:rPr>
                <w:rFonts w:ascii="Arial" w:eastAsia="Arial" w:hAnsi="Arial" w:cs="Arial"/>
                <w:sz w:val="18"/>
                <w:szCs w:val="18"/>
                <w:lang w:val="es-CO"/>
              </w:rPr>
            </w:pPr>
            <w:r w:rsidRPr="00EF3204">
              <w:rPr>
                <w:rFonts w:ascii="Arial" w:eastAsia="Arial" w:hAnsi="Arial" w:cs="Arial"/>
                <w:sz w:val="18"/>
                <w:szCs w:val="18"/>
                <w:lang w:val="es-CO"/>
              </w:rPr>
              <w:t>S</w:t>
            </w:r>
            <w:r w:rsidRPr="00EF3204">
              <w:rPr>
                <w:rFonts w:ascii="Arial" w:eastAsia="Arial" w:hAnsi="Arial" w:cs="Arial"/>
                <w:spacing w:val="1"/>
                <w:sz w:val="18"/>
                <w:szCs w:val="18"/>
                <w:lang w:val="es-CO"/>
              </w:rPr>
              <w:t>upe</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v</w:t>
            </w:r>
            <w:r w:rsidRPr="00EF3204">
              <w:rPr>
                <w:rFonts w:ascii="Arial" w:eastAsia="Arial" w:hAnsi="Arial" w:cs="Arial"/>
                <w:spacing w:val="1"/>
                <w:sz w:val="18"/>
                <w:szCs w:val="18"/>
                <w:lang w:val="es-CO"/>
              </w:rPr>
              <w:t>iso</w:t>
            </w:r>
            <w:r w:rsidRPr="00EF3204">
              <w:rPr>
                <w:rFonts w:ascii="Arial" w:eastAsia="Arial" w:hAnsi="Arial" w:cs="Arial"/>
                <w:sz w:val="18"/>
                <w:szCs w:val="18"/>
                <w:lang w:val="es-CO"/>
              </w:rPr>
              <w:t>r</w:t>
            </w:r>
            <w:r w:rsidRPr="00EF3204">
              <w:rPr>
                <w:rFonts w:ascii="Arial" w:eastAsia="Arial" w:hAnsi="Arial" w:cs="Arial"/>
                <w:spacing w:val="-2"/>
                <w:sz w:val="18"/>
                <w:szCs w:val="18"/>
                <w:lang w:val="es-CO"/>
              </w:rPr>
              <w:t xml:space="preserve"> </w:t>
            </w:r>
            <w:r w:rsidRPr="00EF3204">
              <w:rPr>
                <w:rFonts w:ascii="Arial" w:eastAsia="Arial" w:hAnsi="Arial" w:cs="Arial"/>
                <w:spacing w:val="-1"/>
                <w:sz w:val="18"/>
                <w:szCs w:val="18"/>
                <w:lang w:val="es-CO"/>
              </w:rPr>
              <w:t>y</w:t>
            </w:r>
            <w:r w:rsidRPr="00EF3204">
              <w:rPr>
                <w:rFonts w:ascii="Arial" w:eastAsia="Arial" w:hAnsi="Arial" w:cs="Arial"/>
                <w:sz w:val="18"/>
                <w:szCs w:val="18"/>
                <w:lang w:val="es-CO"/>
              </w:rPr>
              <w:t>/o</w:t>
            </w:r>
          </w:p>
          <w:p w:rsidR="00C83DAE" w:rsidRPr="00EF3204" w:rsidRDefault="007B1E36">
            <w:pPr>
              <w:spacing w:line="200" w:lineRule="exact"/>
              <w:ind w:left="570" w:right="567"/>
              <w:jc w:val="center"/>
              <w:rPr>
                <w:rFonts w:ascii="Arial" w:eastAsia="Arial" w:hAnsi="Arial" w:cs="Arial"/>
                <w:sz w:val="18"/>
                <w:szCs w:val="18"/>
                <w:lang w:val="es-CO"/>
              </w:rPr>
            </w:pPr>
            <w:r w:rsidRPr="00EF3204">
              <w:rPr>
                <w:rFonts w:ascii="Arial" w:eastAsia="Arial" w:hAnsi="Arial" w:cs="Arial"/>
                <w:sz w:val="18"/>
                <w:szCs w:val="18"/>
                <w:lang w:val="es-CO"/>
              </w:rPr>
              <w:t>I</w:t>
            </w:r>
            <w:r w:rsidRPr="00EF3204">
              <w:rPr>
                <w:rFonts w:ascii="Arial" w:eastAsia="Arial" w:hAnsi="Arial" w:cs="Arial"/>
                <w:spacing w:val="1"/>
                <w:sz w:val="18"/>
                <w:szCs w:val="18"/>
                <w:lang w:val="es-CO"/>
              </w:rPr>
              <w:t>n</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v</w:t>
            </w:r>
            <w:r w:rsidRPr="00EF3204">
              <w:rPr>
                <w:rFonts w:ascii="Arial" w:eastAsia="Arial" w:hAnsi="Arial" w:cs="Arial"/>
                <w:spacing w:val="1"/>
                <w:sz w:val="18"/>
                <w:szCs w:val="18"/>
                <w:lang w:val="es-CO"/>
              </w:rPr>
              <w:t>en</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r</w:t>
            </w:r>
          </w:p>
        </w:tc>
        <w:tc>
          <w:tcPr>
            <w:tcW w:w="4815" w:type="dxa"/>
            <w:tcBorders>
              <w:top w:val="single" w:sz="5" w:space="0" w:color="000000"/>
              <w:left w:val="single" w:sz="5" w:space="0" w:color="000000"/>
              <w:bottom w:val="single" w:sz="5" w:space="0" w:color="000000"/>
              <w:right w:val="single" w:sz="5" w:space="0" w:color="000000"/>
            </w:tcBorders>
          </w:tcPr>
          <w:p w:rsidR="00230797" w:rsidRPr="00EF3204" w:rsidRDefault="007B1E36" w:rsidP="00230797">
            <w:pPr>
              <w:spacing w:before="2" w:line="200" w:lineRule="exact"/>
              <w:ind w:left="102" w:right="74"/>
              <w:jc w:val="both"/>
              <w:rPr>
                <w:rFonts w:ascii="Arial" w:eastAsia="Arial" w:hAnsi="Arial" w:cs="Arial"/>
                <w:sz w:val="18"/>
                <w:szCs w:val="18"/>
                <w:lang w:val="es-CO"/>
              </w:rPr>
            </w:pPr>
            <w:proofErr w:type="gramStart"/>
            <w:r w:rsidRPr="00EF3204">
              <w:rPr>
                <w:rFonts w:ascii="Arial" w:eastAsia="Arial" w:hAnsi="Arial" w:cs="Arial"/>
                <w:spacing w:val="1"/>
                <w:sz w:val="18"/>
                <w:szCs w:val="18"/>
                <w:lang w:val="es-CO"/>
              </w:rPr>
              <w:t>debe</w:t>
            </w:r>
            <w:r w:rsidRPr="00EF3204">
              <w:rPr>
                <w:rFonts w:ascii="Arial" w:eastAsia="Arial" w:hAnsi="Arial" w:cs="Arial"/>
                <w:sz w:val="18"/>
                <w:szCs w:val="18"/>
                <w:lang w:val="es-CO"/>
              </w:rPr>
              <w:t>rá</w:t>
            </w:r>
            <w:proofErr w:type="gramEnd"/>
            <w:r w:rsidRPr="00EF3204">
              <w:rPr>
                <w:rFonts w:ascii="Arial" w:eastAsia="Arial" w:hAnsi="Arial" w:cs="Arial"/>
                <w:sz w:val="18"/>
                <w:szCs w:val="18"/>
                <w:lang w:val="es-CO"/>
              </w:rPr>
              <w:t xml:space="preserve">  </w:t>
            </w:r>
            <w:r w:rsidRPr="00EF3204">
              <w:rPr>
                <w:rFonts w:ascii="Arial" w:eastAsia="Arial" w:hAnsi="Arial" w:cs="Arial"/>
                <w:spacing w:val="1"/>
                <w:sz w:val="18"/>
                <w:szCs w:val="18"/>
                <w:lang w:val="es-CO"/>
              </w:rPr>
              <w:t xml:space="preserve"> e</w:t>
            </w:r>
            <w:r w:rsidRPr="00EF3204">
              <w:rPr>
                <w:rFonts w:ascii="Arial" w:eastAsia="Arial" w:hAnsi="Arial" w:cs="Arial"/>
                <w:sz w:val="18"/>
                <w:szCs w:val="18"/>
                <w:lang w:val="es-CO"/>
              </w:rPr>
              <w:t>f</w:t>
            </w:r>
            <w:r w:rsidRPr="00EF3204">
              <w:rPr>
                <w:rFonts w:ascii="Arial" w:eastAsia="Arial" w:hAnsi="Arial" w:cs="Arial"/>
                <w:spacing w:val="-1"/>
                <w:sz w:val="18"/>
                <w:szCs w:val="18"/>
                <w:lang w:val="es-CO"/>
              </w:rPr>
              <w:t>e</w:t>
            </w:r>
            <w:r w:rsidRPr="00EF3204">
              <w:rPr>
                <w:rFonts w:ascii="Arial" w:eastAsia="Arial" w:hAnsi="Arial" w:cs="Arial"/>
                <w:spacing w:val="1"/>
                <w:sz w:val="18"/>
                <w:szCs w:val="18"/>
                <w:lang w:val="es-CO"/>
              </w:rPr>
              <w:t>c</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ua</w:t>
            </w:r>
            <w:r w:rsidRPr="00EF3204">
              <w:rPr>
                <w:rFonts w:ascii="Arial" w:eastAsia="Arial" w:hAnsi="Arial" w:cs="Arial"/>
                <w:sz w:val="18"/>
                <w:szCs w:val="18"/>
                <w:lang w:val="es-CO"/>
              </w:rPr>
              <w:t xml:space="preserve">r   </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 xml:space="preserve">l  </w:t>
            </w:r>
            <w:r w:rsidRPr="00EF3204">
              <w:rPr>
                <w:rFonts w:ascii="Arial" w:eastAsia="Arial" w:hAnsi="Arial" w:cs="Arial"/>
                <w:spacing w:val="3"/>
                <w:sz w:val="18"/>
                <w:szCs w:val="18"/>
                <w:lang w:val="es-CO"/>
              </w:rPr>
              <w:t xml:space="preserve"> </w:t>
            </w:r>
            <w:r w:rsidRPr="00EF3204">
              <w:rPr>
                <w:rFonts w:ascii="Arial" w:eastAsia="Arial" w:hAnsi="Arial" w:cs="Arial"/>
                <w:sz w:val="18"/>
                <w:szCs w:val="18"/>
                <w:lang w:val="es-CO"/>
              </w:rPr>
              <w:t>tr</w:t>
            </w:r>
            <w:r w:rsidRPr="00EF3204">
              <w:rPr>
                <w:rFonts w:ascii="Arial" w:eastAsia="Arial" w:hAnsi="Arial" w:cs="Arial"/>
                <w:spacing w:val="-1"/>
                <w:sz w:val="18"/>
                <w:szCs w:val="18"/>
                <w:lang w:val="es-CO"/>
              </w:rPr>
              <w:t>á</w:t>
            </w:r>
            <w:r w:rsidRPr="00EF3204">
              <w:rPr>
                <w:rFonts w:ascii="Arial" w:eastAsia="Arial" w:hAnsi="Arial" w:cs="Arial"/>
                <w:spacing w:val="1"/>
                <w:sz w:val="18"/>
                <w:szCs w:val="18"/>
                <w:lang w:val="es-CO"/>
              </w:rPr>
              <w:t>m</w:t>
            </w:r>
            <w:r w:rsidRPr="00EF3204">
              <w:rPr>
                <w:rFonts w:ascii="Arial" w:eastAsia="Arial" w:hAnsi="Arial" w:cs="Arial"/>
                <w:spacing w:val="-2"/>
                <w:sz w:val="18"/>
                <w:szCs w:val="18"/>
                <w:lang w:val="es-CO"/>
              </w:rPr>
              <w:t>i</w:t>
            </w:r>
            <w:r w:rsidRPr="00EF3204">
              <w:rPr>
                <w:rFonts w:ascii="Arial" w:eastAsia="Arial" w:hAnsi="Arial" w:cs="Arial"/>
                <w:sz w:val="18"/>
                <w:szCs w:val="18"/>
                <w:lang w:val="es-CO"/>
              </w:rPr>
              <w:t xml:space="preserve">te  </w:t>
            </w:r>
            <w:r w:rsidRPr="00EF3204">
              <w:rPr>
                <w:rFonts w:ascii="Arial" w:eastAsia="Arial" w:hAnsi="Arial" w:cs="Arial"/>
                <w:spacing w:val="1"/>
                <w:sz w:val="18"/>
                <w:szCs w:val="18"/>
                <w:lang w:val="es-CO"/>
              </w:rPr>
              <w:t xml:space="preserve"> pa</w:t>
            </w:r>
            <w:r w:rsidRPr="00EF3204">
              <w:rPr>
                <w:rFonts w:ascii="Arial" w:eastAsia="Arial" w:hAnsi="Arial" w:cs="Arial"/>
                <w:sz w:val="18"/>
                <w:szCs w:val="18"/>
                <w:lang w:val="es-CO"/>
              </w:rPr>
              <w:t xml:space="preserve">ra  </w:t>
            </w:r>
            <w:r w:rsidRPr="00EF3204">
              <w:rPr>
                <w:rFonts w:ascii="Arial" w:eastAsia="Arial" w:hAnsi="Arial" w:cs="Arial"/>
                <w:spacing w:val="3"/>
                <w:sz w:val="18"/>
                <w:szCs w:val="18"/>
                <w:lang w:val="es-CO"/>
              </w:rPr>
              <w:t xml:space="preserve"> </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 xml:space="preserve">l  </w:t>
            </w:r>
            <w:r w:rsidRPr="00EF3204">
              <w:rPr>
                <w:rFonts w:ascii="Arial" w:eastAsia="Arial" w:hAnsi="Arial" w:cs="Arial"/>
                <w:spacing w:val="1"/>
                <w:sz w:val="18"/>
                <w:szCs w:val="18"/>
                <w:lang w:val="es-CO"/>
              </w:rPr>
              <w:t xml:space="preserve"> pa</w:t>
            </w:r>
            <w:r w:rsidRPr="00EF3204">
              <w:rPr>
                <w:rFonts w:ascii="Arial" w:eastAsia="Arial" w:hAnsi="Arial" w:cs="Arial"/>
                <w:spacing w:val="-2"/>
                <w:sz w:val="18"/>
                <w:szCs w:val="18"/>
                <w:lang w:val="es-CO"/>
              </w:rPr>
              <w:t>g</w:t>
            </w:r>
            <w:r w:rsidRPr="00EF3204">
              <w:rPr>
                <w:rFonts w:ascii="Arial" w:eastAsia="Arial" w:hAnsi="Arial" w:cs="Arial"/>
                <w:sz w:val="18"/>
                <w:szCs w:val="18"/>
                <w:lang w:val="es-CO"/>
              </w:rPr>
              <w:t xml:space="preserve">o  </w:t>
            </w:r>
            <w:r w:rsidRPr="00EF3204">
              <w:rPr>
                <w:rFonts w:ascii="Arial" w:eastAsia="Arial" w:hAnsi="Arial" w:cs="Arial"/>
                <w:spacing w:val="3"/>
                <w:sz w:val="18"/>
                <w:szCs w:val="18"/>
                <w:lang w:val="es-CO"/>
              </w:rPr>
              <w:t xml:space="preserve"> </w:t>
            </w:r>
            <w:r w:rsidRPr="00EF3204">
              <w:rPr>
                <w:rFonts w:ascii="Arial" w:eastAsia="Arial" w:hAnsi="Arial" w:cs="Arial"/>
                <w:spacing w:val="1"/>
                <w:sz w:val="18"/>
                <w:szCs w:val="18"/>
                <w:lang w:val="es-CO"/>
              </w:rPr>
              <w:t>an</w:t>
            </w:r>
            <w:r w:rsidRPr="00EF3204">
              <w:rPr>
                <w:rFonts w:ascii="Arial" w:eastAsia="Arial" w:hAnsi="Arial" w:cs="Arial"/>
                <w:spacing w:val="-2"/>
                <w:sz w:val="18"/>
                <w:szCs w:val="18"/>
                <w:lang w:val="es-CO"/>
              </w:rPr>
              <w:t>t</w:t>
            </w:r>
            <w:r w:rsidRPr="00EF3204">
              <w:rPr>
                <w:rFonts w:ascii="Arial" w:eastAsia="Arial" w:hAnsi="Arial" w:cs="Arial"/>
                <w:sz w:val="18"/>
                <w:szCs w:val="18"/>
                <w:lang w:val="es-CO"/>
              </w:rPr>
              <w:t xml:space="preserve">e  </w:t>
            </w:r>
            <w:r w:rsidRPr="00EF3204">
              <w:rPr>
                <w:rFonts w:ascii="Arial" w:eastAsia="Arial" w:hAnsi="Arial" w:cs="Arial"/>
                <w:spacing w:val="3"/>
                <w:sz w:val="18"/>
                <w:szCs w:val="18"/>
                <w:lang w:val="es-CO"/>
              </w:rPr>
              <w:t xml:space="preserve"> </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 xml:space="preserve">l </w:t>
            </w:r>
            <w:r w:rsidR="00230797">
              <w:rPr>
                <w:rFonts w:ascii="Arial" w:eastAsia="Arial" w:hAnsi="Arial" w:cs="Arial"/>
                <w:sz w:val="18"/>
                <w:szCs w:val="18"/>
                <w:lang w:val="es-CO"/>
              </w:rPr>
              <w:t>Subgerencia Financiera Y Administrativa</w:t>
            </w:r>
            <w:r w:rsidRPr="00EF3204">
              <w:rPr>
                <w:rFonts w:ascii="Arial" w:eastAsia="Arial" w:hAnsi="Arial" w:cs="Arial"/>
                <w:sz w:val="18"/>
                <w:szCs w:val="18"/>
                <w:lang w:val="es-CO"/>
              </w:rPr>
              <w:t>.</w:t>
            </w:r>
            <w:r w:rsidRPr="00EF3204">
              <w:rPr>
                <w:rFonts w:ascii="Arial" w:eastAsia="Arial" w:hAnsi="Arial" w:cs="Arial"/>
                <w:spacing w:val="42"/>
                <w:sz w:val="18"/>
                <w:szCs w:val="18"/>
                <w:lang w:val="es-CO"/>
              </w:rPr>
              <w:t xml:space="preserve"> </w:t>
            </w:r>
            <w:r w:rsidRPr="00EF3204">
              <w:rPr>
                <w:rFonts w:ascii="Arial" w:eastAsia="Arial" w:hAnsi="Arial" w:cs="Arial"/>
                <w:spacing w:val="-3"/>
                <w:sz w:val="18"/>
                <w:szCs w:val="18"/>
                <w:lang w:val="es-CO"/>
              </w:rPr>
              <w:t>A</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í</w:t>
            </w:r>
            <w:r w:rsidRPr="00EF3204">
              <w:rPr>
                <w:rFonts w:ascii="Arial" w:eastAsia="Arial" w:hAnsi="Arial" w:cs="Arial"/>
                <w:spacing w:val="42"/>
                <w:sz w:val="18"/>
                <w:szCs w:val="18"/>
                <w:lang w:val="es-CO"/>
              </w:rPr>
              <w:t xml:space="preserve"> </w:t>
            </w:r>
            <w:r w:rsidRPr="00EF3204">
              <w:rPr>
                <w:rFonts w:ascii="Arial" w:eastAsia="Arial" w:hAnsi="Arial" w:cs="Arial"/>
                <w:spacing w:val="-1"/>
                <w:sz w:val="18"/>
                <w:szCs w:val="18"/>
                <w:lang w:val="es-CO"/>
              </w:rPr>
              <w:t>m</w:t>
            </w:r>
            <w:r w:rsidRPr="00EF3204">
              <w:rPr>
                <w:rFonts w:ascii="Arial" w:eastAsia="Arial" w:hAnsi="Arial" w:cs="Arial"/>
                <w:spacing w:val="1"/>
                <w:sz w:val="18"/>
                <w:szCs w:val="18"/>
                <w:lang w:val="es-CO"/>
              </w:rPr>
              <w:t>i</w:t>
            </w:r>
            <w:r w:rsidRPr="00EF3204">
              <w:rPr>
                <w:rFonts w:ascii="Arial" w:eastAsia="Arial" w:hAnsi="Arial" w:cs="Arial"/>
                <w:spacing w:val="-1"/>
                <w:sz w:val="18"/>
                <w:szCs w:val="18"/>
                <w:lang w:val="es-CO"/>
              </w:rPr>
              <w:t>s</w:t>
            </w:r>
            <w:r w:rsidRPr="00EF3204">
              <w:rPr>
                <w:rFonts w:ascii="Arial" w:eastAsia="Arial" w:hAnsi="Arial" w:cs="Arial"/>
                <w:spacing w:val="1"/>
                <w:sz w:val="18"/>
                <w:szCs w:val="18"/>
                <w:lang w:val="es-CO"/>
              </w:rPr>
              <w:t>mo</w:t>
            </w:r>
            <w:r w:rsidRPr="00EF3204">
              <w:rPr>
                <w:rFonts w:ascii="Arial" w:eastAsia="Arial" w:hAnsi="Arial" w:cs="Arial"/>
                <w:sz w:val="18"/>
                <w:szCs w:val="18"/>
                <w:lang w:val="es-CO"/>
              </w:rPr>
              <w:t>,</w:t>
            </w:r>
            <w:r w:rsidRPr="00EF3204">
              <w:rPr>
                <w:rFonts w:ascii="Arial" w:eastAsia="Arial" w:hAnsi="Arial" w:cs="Arial"/>
                <w:spacing w:val="42"/>
                <w:sz w:val="18"/>
                <w:szCs w:val="18"/>
                <w:lang w:val="es-CO"/>
              </w:rPr>
              <w:t xml:space="preserve"> </w:t>
            </w:r>
            <w:r w:rsidRPr="00EF3204">
              <w:rPr>
                <w:rFonts w:ascii="Arial" w:eastAsia="Arial" w:hAnsi="Arial" w:cs="Arial"/>
                <w:spacing w:val="-1"/>
                <w:sz w:val="18"/>
                <w:szCs w:val="18"/>
                <w:lang w:val="es-CO"/>
              </w:rPr>
              <w:t>v</w:t>
            </w:r>
            <w:r w:rsidRPr="00EF3204">
              <w:rPr>
                <w:rFonts w:ascii="Arial" w:eastAsia="Arial" w:hAnsi="Arial" w:cs="Arial"/>
                <w:spacing w:val="1"/>
                <w:sz w:val="18"/>
                <w:szCs w:val="18"/>
                <w:lang w:val="es-CO"/>
              </w:rPr>
              <w:t>e</w:t>
            </w:r>
            <w:r w:rsidRPr="00EF3204">
              <w:rPr>
                <w:rFonts w:ascii="Arial" w:eastAsia="Arial" w:hAnsi="Arial" w:cs="Arial"/>
                <w:spacing w:val="-2"/>
                <w:sz w:val="18"/>
                <w:szCs w:val="18"/>
                <w:lang w:val="es-CO"/>
              </w:rPr>
              <w:t>l</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 xml:space="preserve">rá </w:t>
            </w:r>
            <w:r w:rsidRPr="00EF3204">
              <w:rPr>
                <w:rFonts w:ascii="Arial" w:eastAsia="Arial" w:hAnsi="Arial" w:cs="Arial"/>
                <w:spacing w:val="1"/>
                <w:sz w:val="18"/>
                <w:szCs w:val="18"/>
                <w:lang w:val="es-CO"/>
              </w:rPr>
              <w:t>po</w:t>
            </w:r>
            <w:r w:rsidRPr="00EF3204">
              <w:rPr>
                <w:rFonts w:ascii="Arial" w:eastAsia="Arial" w:hAnsi="Arial" w:cs="Arial"/>
                <w:sz w:val="18"/>
                <w:szCs w:val="18"/>
                <w:lang w:val="es-CO"/>
              </w:rPr>
              <w:t>r</w:t>
            </w:r>
            <w:r w:rsidRPr="00EF3204">
              <w:rPr>
                <w:rFonts w:ascii="Arial" w:eastAsia="Arial" w:hAnsi="Arial" w:cs="Arial"/>
                <w:spacing w:val="12"/>
                <w:sz w:val="18"/>
                <w:szCs w:val="18"/>
                <w:lang w:val="es-CO"/>
              </w:rPr>
              <w:t xml:space="preserve"> </w:t>
            </w:r>
            <w:r w:rsidRPr="00EF3204">
              <w:rPr>
                <w:rFonts w:ascii="Arial" w:eastAsia="Arial" w:hAnsi="Arial" w:cs="Arial"/>
                <w:spacing w:val="-2"/>
                <w:sz w:val="18"/>
                <w:szCs w:val="18"/>
                <w:lang w:val="es-CO"/>
              </w:rPr>
              <w:t>l</w:t>
            </w:r>
            <w:r w:rsidRPr="00EF3204">
              <w:rPr>
                <w:rFonts w:ascii="Arial" w:eastAsia="Arial" w:hAnsi="Arial" w:cs="Arial"/>
                <w:sz w:val="18"/>
                <w:szCs w:val="18"/>
                <w:lang w:val="es-CO"/>
              </w:rPr>
              <w:t>a</w:t>
            </w:r>
            <w:r w:rsidRPr="00EF3204">
              <w:rPr>
                <w:rFonts w:ascii="Arial" w:eastAsia="Arial" w:hAnsi="Arial" w:cs="Arial"/>
                <w:spacing w:val="13"/>
                <w:sz w:val="18"/>
                <w:szCs w:val="18"/>
                <w:lang w:val="es-CO"/>
              </w:rPr>
              <w:t xml:space="preserve"> </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rr</w:t>
            </w:r>
            <w:r w:rsidRPr="00EF3204">
              <w:rPr>
                <w:rFonts w:ascii="Arial" w:eastAsia="Arial" w:hAnsi="Arial" w:cs="Arial"/>
                <w:spacing w:val="1"/>
                <w:sz w:val="18"/>
                <w:szCs w:val="18"/>
                <w:lang w:val="es-CO"/>
              </w:rPr>
              <w:t>e</w:t>
            </w:r>
            <w:r w:rsidRPr="00EF3204">
              <w:rPr>
                <w:rFonts w:ascii="Arial" w:eastAsia="Arial" w:hAnsi="Arial" w:cs="Arial"/>
                <w:spacing w:val="-1"/>
                <w:sz w:val="18"/>
                <w:szCs w:val="18"/>
                <w:lang w:val="es-CO"/>
              </w:rPr>
              <w:t>c</w:t>
            </w:r>
            <w:r w:rsidRPr="00EF3204">
              <w:rPr>
                <w:rFonts w:ascii="Arial" w:eastAsia="Arial" w:hAnsi="Arial" w:cs="Arial"/>
                <w:sz w:val="18"/>
                <w:szCs w:val="18"/>
                <w:lang w:val="es-CO"/>
              </w:rPr>
              <w:t>ta</w:t>
            </w:r>
            <w:r w:rsidRPr="00EF3204">
              <w:rPr>
                <w:rFonts w:ascii="Arial" w:eastAsia="Arial" w:hAnsi="Arial" w:cs="Arial"/>
                <w:spacing w:val="13"/>
                <w:sz w:val="18"/>
                <w:szCs w:val="18"/>
                <w:lang w:val="es-CO"/>
              </w:rPr>
              <w:t xml:space="preserve"> </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j</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cu</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ió</w:t>
            </w:r>
            <w:r w:rsidRPr="00EF3204">
              <w:rPr>
                <w:rFonts w:ascii="Arial" w:eastAsia="Arial" w:hAnsi="Arial" w:cs="Arial"/>
                <w:sz w:val="18"/>
                <w:szCs w:val="18"/>
                <w:lang w:val="es-CO"/>
              </w:rPr>
              <w:t>n</w:t>
            </w:r>
            <w:r w:rsidRPr="00EF3204">
              <w:rPr>
                <w:rFonts w:ascii="Arial" w:eastAsia="Arial" w:hAnsi="Arial" w:cs="Arial"/>
                <w:spacing w:val="11"/>
                <w:sz w:val="18"/>
                <w:szCs w:val="18"/>
                <w:lang w:val="es-CO"/>
              </w:rPr>
              <w:t xml:space="preserve"> </w:t>
            </w:r>
            <w:r w:rsidRPr="00EF3204">
              <w:rPr>
                <w:rFonts w:ascii="Arial" w:eastAsia="Arial" w:hAnsi="Arial" w:cs="Arial"/>
                <w:spacing w:val="1"/>
                <w:sz w:val="18"/>
                <w:szCs w:val="18"/>
                <w:lang w:val="es-CO"/>
              </w:rPr>
              <w:t>de</w:t>
            </w:r>
            <w:r w:rsidRPr="00EF3204">
              <w:rPr>
                <w:rFonts w:ascii="Arial" w:eastAsia="Arial" w:hAnsi="Arial" w:cs="Arial"/>
                <w:sz w:val="18"/>
                <w:szCs w:val="18"/>
                <w:lang w:val="es-CO"/>
              </w:rPr>
              <w:t>l</w:t>
            </w:r>
            <w:r w:rsidRPr="00EF3204">
              <w:rPr>
                <w:rFonts w:ascii="Arial" w:eastAsia="Arial" w:hAnsi="Arial" w:cs="Arial"/>
                <w:spacing w:val="8"/>
                <w:sz w:val="18"/>
                <w:szCs w:val="18"/>
                <w:lang w:val="es-CO"/>
              </w:rPr>
              <w:t xml:space="preserve"> </w:t>
            </w:r>
            <w:r w:rsidRPr="00EF3204">
              <w:rPr>
                <w:rFonts w:ascii="Arial" w:eastAsia="Arial" w:hAnsi="Arial" w:cs="Arial"/>
                <w:spacing w:val="1"/>
                <w:sz w:val="18"/>
                <w:szCs w:val="18"/>
                <w:lang w:val="es-CO"/>
              </w:rPr>
              <w:t>an</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i</w:t>
            </w:r>
            <w:r w:rsidRPr="00EF3204">
              <w:rPr>
                <w:rFonts w:ascii="Arial" w:eastAsia="Arial" w:hAnsi="Arial" w:cs="Arial"/>
                <w:spacing w:val="1"/>
                <w:sz w:val="18"/>
                <w:szCs w:val="18"/>
                <w:lang w:val="es-CO"/>
              </w:rPr>
              <w:t>cip</w:t>
            </w:r>
            <w:r w:rsidRPr="00EF3204">
              <w:rPr>
                <w:rFonts w:ascii="Arial" w:eastAsia="Arial" w:hAnsi="Arial" w:cs="Arial"/>
                <w:sz w:val="18"/>
                <w:szCs w:val="18"/>
                <w:lang w:val="es-CO"/>
              </w:rPr>
              <w:t>o</w:t>
            </w:r>
            <w:r w:rsidRPr="00EF3204">
              <w:rPr>
                <w:rFonts w:ascii="Arial" w:eastAsia="Arial" w:hAnsi="Arial" w:cs="Arial"/>
                <w:spacing w:val="11"/>
                <w:sz w:val="18"/>
                <w:szCs w:val="18"/>
                <w:lang w:val="es-CO"/>
              </w:rPr>
              <w:t xml:space="preserve">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e</w:t>
            </w:r>
            <w:r w:rsidRPr="00EF3204">
              <w:rPr>
                <w:rFonts w:ascii="Arial" w:eastAsia="Arial" w:hAnsi="Arial" w:cs="Arial"/>
                <w:spacing w:val="11"/>
                <w:sz w:val="18"/>
                <w:szCs w:val="18"/>
                <w:lang w:val="es-CO"/>
              </w:rPr>
              <w:t xml:space="preserve"> </w:t>
            </w:r>
            <w:r w:rsidRPr="00EF3204">
              <w:rPr>
                <w:rFonts w:ascii="Arial" w:eastAsia="Arial" w:hAnsi="Arial" w:cs="Arial"/>
                <w:spacing w:val="1"/>
                <w:sz w:val="18"/>
                <w:szCs w:val="18"/>
                <w:lang w:val="es-CO"/>
              </w:rPr>
              <w:t>a</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ue</w:t>
            </w:r>
            <w:r w:rsidRPr="00EF3204">
              <w:rPr>
                <w:rFonts w:ascii="Arial" w:eastAsia="Arial" w:hAnsi="Arial" w:cs="Arial"/>
                <w:sz w:val="18"/>
                <w:szCs w:val="18"/>
                <w:lang w:val="es-CO"/>
              </w:rPr>
              <w:t>r</w:t>
            </w:r>
            <w:r w:rsidRPr="00EF3204">
              <w:rPr>
                <w:rFonts w:ascii="Arial" w:eastAsia="Arial" w:hAnsi="Arial" w:cs="Arial"/>
                <w:spacing w:val="-2"/>
                <w:sz w:val="18"/>
                <w:szCs w:val="18"/>
                <w:lang w:val="es-CO"/>
              </w:rPr>
              <w:t>d</w:t>
            </w:r>
            <w:r w:rsidRPr="00EF3204">
              <w:rPr>
                <w:rFonts w:ascii="Arial" w:eastAsia="Arial" w:hAnsi="Arial" w:cs="Arial"/>
                <w:sz w:val="18"/>
                <w:szCs w:val="18"/>
                <w:lang w:val="es-CO"/>
              </w:rPr>
              <w:t>o</w:t>
            </w:r>
            <w:r w:rsidRPr="00EF3204">
              <w:rPr>
                <w:rFonts w:ascii="Arial" w:eastAsia="Arial" w:hAnsi="Arial" w:cs="Arial"/>
                <w:spacing w:val="13"/>
                <w:sz w:val="18"/>
                <w:szCs w:val="18"/>
                <w:lang w:val="es-CO"/>
              </w:rPr>
              <w:t xml:space="preserve"> </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n</w:t>
            </w:r>
            <w:r w:rsidRPr="00EF3204">
              <w:rPr>
                <w:rFonts w:ascii="Arial" w:eastAsia="Arial" w:hAnsi="Arial" w:cs="Arial"/>
                <w:spacing w:val="10"/>
                <w:sz w:val="18"/>
                <w:szCs w:val="18"/>
                <w:lang w:val="es-CO"/>
              </w:rPr>
              <w:t xml:space="preserve"> </w:t>
            </w:r>
            <w:r w:rsidRPr="00EF3204">
              <w:rPr>
                <w:rFonts w:ascii="Arial" w:eastAsia="Arial" w:hAnsi="Arial" w:cs="Arial"/>
                <w:spacing w:val="1"/>
                <w:sz w:val="18"/>
                <w:szCs w:val="18"/>
                <w:lang w:val="es-CO"/>
              </w:rPr>
              <w:t>lo</w:t>
            </w:r>
            <w:r w:rsidRPr="00EF3204">
              <w:rPr>
                <w:rFonts w:ascii="Arial" w:eastAsia="Arial" w:hAnsi="Arial" w:cs="Arial"/>
                <w:sz w:val="18"/>
                <w:szCs w:val="18"/>
                <w:lang w:val="es-CO"/>
              </w:rPr>
              <w:t>s</w:t>
            </w:r>
            <w:r w:rsidR="00230797">
              <w:rPr>
                <w:rFonts w:ascii="Arial" w:eastAsia="Arial" w:hAnsi="Arial" w:cs="Arial"/>
                <w:sz w:val="18"/>
                <w:szCs w:val="18"/>
                <w:lang w:val="es-CO"/>
              </w:rPr>
              <w:t xml:space="preserve"> </w:t>
            </w:r>
            <w:r w:rsidRPr="00EF3204">
              <w:rPr>
                <w:rFonts w:ascii="Arial" w:eastAsia="Arial" w:hAnsi="Arial" w:cs="Arial"/>
                <w:spacing w:val="1"/>
                <w:sz w:val="18"/>
                <w:szCs w:val="18"/>
                <w:lang w:val="es-CO"/>
              </w:rPr>
              <w:t>pa</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á</w:t>
            </w:r>
            <w:r w:rsidRPr="00EF3204">
              <w:rPr>
                <w:rFonts w:ascii="Arial" w:eastAsia="Arial" w:hAnsi="Arial" w:cs="Arial"/>
                <w:spacing w:val="-1"/>
                <w:sz w:val="18"/>
                <w:szCs w:val="18"/>
                <w:lang w:val="es-CO"/>
              </w:rPr>
              <w:t>m</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tr</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s</w:t>
            </w:r>
            <w:r w:rsidRPr="00EF3204">
              <w:rPr>
                <w:rFonts w:ascii="Arial" w:eastAsia="Arial" w:hAnsi="Arial" w:cs="Arial"/>
                <w:spacing w:val="21"/>
                <w:sz w:val="18"/>
                <w:szCs w:val="18"/>
                <w:lang w:val="es-CO"/>
              </w:rPr>
              <w:t xml:space="preserve"> </w:t>
            </w:r>
            <w:r w:rsidRPr="00EF3204">
              <w:rPr>
                <w:rFonts w:ascii="Arial" w:eastAsia="Arial" w:hAnsi="Arial" w:cs="Arial"/>
                <w:spacing w:val="1"/>
                <w:sz w:val="18"/>
                <w:szCs w:val="18"/>
                <w:lang w:val="es-CO"/>
              </w:rPr>
              <w:t>e</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a</w:t>
            </w:r>
            <w:r w:rsidRPr="00EF3204">
              <w:rPr>
                <w:rFonts w:ascii="Arial" w:eastAsia="Arial" w:hAnsi="Arial" w:cs="Arial"/>
                <w:spacing w:val="-2"/>
                <w:sz w:val="18"/>
                <w:szCs w:val="18"/>
                <w:lang w:val="es-CO"/>
              </w:rPr>
              <w:t>b</w:t>
            </w:r>
            <w:r w:rsidRPr="00EF3204">
              <w:rPr>
                <w:rFonts w:ascii="Arial" w:eastAsia="Arial" w:hAnsi="Arial" w:cs="Arial"/>
                <w:spacing w:val="1"/>
                <w:sz w:val="18"/>
                <w:szCs w:val="18"/>
                <w:lang w:val="es-CO"/>
              </w:rPr>
              <w:t>le</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id</w:t>
            </w:r>
            <w:r w:rsidRPr="00EF3204">
              <w:rPr>
                <w:rFonts w:ascii="Arial" w:eastAsia="Arial" w:hAnsi="Arial" w:cs="Arial"/>
                <w:spacing w:val="-2"/>
                <w:sz w:val="18"/>
                <w:szCs w:val="18"/>
                <w:lang w:val="es-CO"/>
              </w:rPr>
              <w:t>o</w:t>
            </w:r>
            <w:r w:rsidRPr="00EF3204">
              <w:rPr>
                <w:rFonts w:ascii="Arial" w:eastAsia="Arial" w:hAnsi="Arial" w:cs="Arial"/>
                <w:sz w:val="18"/>
                <w:szCs w:val="18"/>
                <w:lang w:val="es-CO"/>
              </w:rPr>
              <w:t>s</w:t>
            </w:r>
            <w:r w:rsidRPr="00EF3204">
              <w:rPr>
                <w:rFonts w:ascii="Arial" w:eastAsia="Arial" w:hAnsi="Arial" w:cs="Arial"/>
                <w:spacing w:val="21"/>
                <w:sz w:val="18"/>
                <w:szCs w:val="18"/>
                <w:lang w:val="es-CO"/>
              </w:rPr>
              <w:t xml:space="preserve"> </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n</w:t>
            </w:r>
            <w:r w:rsidRPr="00EF3204">
              <w:rPr>
                <w:rFonts w:ascii="Arial" w:eastAsia="Arial" w:hAnsi="Arial" w:cs="Arial"/>
                <w:spacing w:val="18"/>
                <w:sz w:val="18"/>
                <w:szCs w:val="18"/>
                <w:lang w:val="es-CO"/>
              </w:rPr>
              <w:t xml:space="preserve"> </w:t>
            </w:r>
            <w:r w:rsidRPr="00EF3204">
              <w:rPr>
                <w:rFonts w:ascii="Arial" w:eastAsia="Arial" w:hAnsi="Arial" w:cs="Arial"/>
                <w:spacing w:val="-2"/>
                <w:sz w:val="18"/>
                <w:szCs w:val="18"/>
                <w:lang w:val="es-CO"/>
              </w:rPr>
              <w:t>l</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s</w:t>
            </w:r>
            <w:r w:rsidRPr="00EF3204">
              <w:rPr>
                <w:rFonts w:ascii="Arial" w:eastAsia="Arial" w:hAnsi="Arial" w:cs="Arial"/>
                <w:spacing w:val="21"/>
                <w:sz w:val="18"/>
                <w:szCs w:val="18"/>
                <w:lang w:val="es-CO"/>
              </w:rPr>
              <w:t xml:space="preserve"> </w:t>
            </w:r>
            <w:r w:rsidRPr="00EF3204">
              <w:rPr>
                <w:rFonts w:ascii="Arial" w:eastAsia="Arial" w:hAnsi="Arial" w:cs="Arial"/>
                <w:spacing w:val="1"/>
                <w:sz w:val="18"/>
                <w:szCs w:val="18"/>
                <w:lang w:val="es-CO"/>
              </w:rPr>
              <w:t>no</w:t>
            </w:r>
            <w:r w:rsidRPr="00EF3204">
              <w:rPr>
                <w:rFonts w:ascii="Arial" w:eastAsia="Arial" w:hAnsi="Arial" w:cs="Arial"/>
                <w:spacing w:val="-2"/>
                <w:sz w:val="18"/>
                <w:szCs w:val="18"/>
                <w:lang w:val="es-CO"/>
              </w:rPr>
              <w:t>r</w:t>
            </w:r>
            <w:r w:rsidRPr="00EF3204">
              <w:rPr>
                <w:rFonts w:ascii="Arial" w:eastAsia="Arial" w:hAnsi="Arial" w:cs="Arial"/>
                <w:spacing w:val="1"/>
                <w:sz w:val="18"/>
                <w:szCs w:val="18"/>
                <w:lang w:val="es-CO"/>
              </w:rPr>
              <w:t>m</w:t>
            </w:r>
            <w:r w:rsidRPr="00EF3204">
              <w:rPr>
                <w:rFonts w:ascii="Arial" w:eastAsia="Arial" w:hAnsi="Arial" w:cs="Arial"/>
                <w:spacing w:val="-2"/>
                <w:sz w:val="18"/>
                <w:szCs w:val="18"/>
                <w:lang w:val="es-CO"/>
              </w:rPr>
              <w:t>a</w:t>
            </w:r>
            <w:r w:rsidRPr="00EF3204">
              <w:rPr>
                <w:rFonts w:ascii="Arial" w:eastAsia="Arial" w:hAnsi="Arial" w:cs="Arial"/>
                <w:sz w:val="18"/>
                <w:szCs w:val="18"/>
                <w:lang w:val="es-CO"/>
              </w:rPr>
              <w:t>s</w:t>
            </w:r>
            <w:r w:rsidRPr="00EF3204">
              <w:rPr>
                <w:rFonts w:ascii="Arial" w:eastAsia="Arial" w:hAnsi="Arial" w:cs="Arial"/>
                <w:spacing w:val="21"/>
                <w:sz w:val="18"/>
                <w:szCs w:val="18"/>
                <w:lang w:val="es-CO"/>
              </w:rPr>
              <w:t xml:space="preserve"> </w:t>
            </w:r>
            <w:r w:rsidRPr="00EF3204">
              <w:rPr>
                <w:rFonts w:ascii="Arial" w:eastAsia="Arial" w:hAnsi="Arial" w:cs="Arial"/>
                <w:spacing w:val="-1"/>
                <w:sz w:val="18"/>
                <w:szCs w:val="18"/>
                <w:lang w:val="es-CO"/>
              </w:rPr>
              <w:t>v</w:t>
            </w:r>
            <w:r w:rsidRPr="00EF3204">
              <w:rPr>
                <w:rFonts w:ascii="Arial" w:eastAsia="Arial" w:hAnsi="Arial" w:cs="Arial"/>
                <w:spacing w:val="1"/>
                <w:sz w:val="18"/>
                <w:szCs w:val="18"/>
                <w:lang w:val="es-CO"/>
              </w:rPr>
              <w:t>ige</w:t>
            </w:r>
            <w:r w:rsidRPr="00EF3204">
              <w:rPr>
                <w:rFonts w:ascii="Arial" w:eastAsia="Arial" w:hAnsi="Arial" w:cs="Arial"/>
                <w:spacing w:val="-2"/>
                <w:sz w:val="18"/>
                <w:szCs w:val="18"/>
                <w:lang w:val="es-CO"/>
              </w:rPr>
              <w:t>n</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s</w:t>
            </w:r>
            <w:r w:rsidRPr="00EF3204">
              <w:rPr>
                <w:rFonts w:ascii="Arial" w:eastAsia="Arial" w:hAnsi="Arial" w:cs="Arial"/>
                <w:spacing w:val="21"/>
                <w:sz w:val="18"/>
                <w:szCs w:val="18"/>
                <w:lang w:val="es-CO"/>
              </w:rPr>
              <w:t xml:space="preserve"> </w:t>
            </w:r>
            <w:r w:rsidRPr="00EF3204">
              <w:rPr>
                <w:rFonts w:ascii="Arial" w:eastAsia="Arial" w:hAnsi="Arial" w:cs="Arial"/>
                <w:sz w:val="18"/>
                <w:szCs w:val="18"/>
                <w:lang w:val="es-CO"/>
              </w:rPr>
              <w:t>y</w:t>
            </w:r>
            <w:r w:rsidRPr="00EF3204">
              <w:rPr>
                <w:rFonts w:ascii="Arial" w:eastAsia="Arial" w:hAnsi="Arial" w:cs="Arial"/>
                <w:spacing w:val="18"/>
                <w:sz w:val="18"/>
                <w:szCs w:val="18"/>
                <w:lang w:val="es-CO"/>
              </w:rPr>
              <w:t xml:space="preserve"> </w:t>
            </w:r>
            <w:r w:rsidR="00230797">
              <w:rPr>
                <w:rFonts w:ascii="Arial" w:eastAsia="Arial" w:hAnsi="Arial" w:cs="Arial"/>
                <w:spacing w:val="18"/>
                <w:sz w:val="18"/>
                <w:szCs w:val="18"/>
                <w:lang w:val="es-CO"/>
              </w:rPr>
              <w:t>por la interventoría.</w:t>
            </w:r>
          </w:p>
          <w:p w:rsidR="00C83DAE" w:rsidRPr="00EF3204" w:rsidRDefault="00C83DAE">
            <w:pPr>
              <w:spacing w:line="200" w:lineRule="exact"/>
              <w:ind w:left="102" w:right="2722"/>
              <w:jc w:val="both"/>
              <w:rPr>
                <w:rFonts w:ascii="Arial" w:eastAsia="Arial" w:hAnsi="Arial" w:cs="Arial"/>
                <w:sz w:val="18"/>
                <w:szCs w:val="18"/>
                <w:lang w:val="es-CO"/>
              </w:rPr>
            </w:pPr>
          </w:p>
        </w:tc>
        <w:tc>
          <w:tcPr>
            <w:tcW w:w="2223" w:type="dxa"/>
            <w:tcBorders>
              <w:top w:val="single" w:sz="5" w:space="0" w:color="000000"/>
              <w:left w:val="single" w:sz="5" w:space="0" w:color="000000"/>
              <w:bottom w:val="single" w:sz="5" w:space="0" w:color="000000"/>
              <w:right w:val="single" w:sz="5" w:space="0" w:color="000000"/>
            </w:tcBorders>
          </w:tcPr>
          <w:p w:rsidR="00C83DAE" w:rsidRPr="00EF3204" w:rsidRDefault="00C83DAE">
            <w:pPr>
              <w:spacing w:before="5" w:line="200" w:lineRule="exact"/>
              <w:rPr>
                <w:rFonts w:ascii="Arial" w:hAnsi="Arial" w:cs="Arial"/>
                <w:sz w:val="18"/>
                <w:szCs w:val="18"/>
                <w:lang w:val="es-CO"/>
              </w:rPr>
            </w:pPr>
          </w:p>
          <w:p w:rsidR="00C83DAE" w:rsidRPr="00EF3204" w:rsidRDefault="007B1E36">
            <w:pPr>
              <w:ind w:left="102" w:right="69"/>
              <w:jc w:val="both"/>
              <w:rPr>
                <w:rFonts w:ascii="Arial" w:eastAsia="Arial" w:hAnsi="Arial" w:cs="Arial"/>
                <w:sz w:val="18"/>
                <w:szCs w:val="18"/>
                <w:lang w:val="es-CO"/>
              </w:rPr>
            </w:pPr>
            <w:r w:rsidRPr="00EF3204">
              <w:rPr>
                <w:rFonts w:ascii="Arial" w:eastAsia="Arial" w:hAnsi="Arial" w:cs="Arial"/>
                <w:sz w:val="18"/>
                <w:szCs w:val="18"/>
                <w:lang w:val="es-CO"/>
              </w:rPr>
              <w:t>S</w:t>
            </w:r>
            <w:r w:rsidRPr="00EF3204">
              <w:rPr>
                <w:rFonts w:ascii="Arial" w:eastAsia="Arial" w:hAnsi="Arial" w:cs="Arial"/>
                <w:spacing w:val="1"/>
                <w:sz w:val="18"/>
                <w:szCs w:val="18"/>
                <w:lang w:val="es-CO"/>
              </w:rPr>
              <w:t>o</w:t>
            </w:r>
            <w:r w:rsidRPr="00EF3204">
              <w:rPr>
                <w:rFonts w:ascii="Arial" w:eastAsia="Arial" w:hAnsi="Arial" w:cs="Arial"/>
                <w:spacing w:val="-2"/>
                <w:sz w:val="18"/>
                <w:szCs w:val="18"/>
                <w:lang w:val="es-CO"/>
              </w:rPr>
              <w:t>l</w:t>
            </w:r>
            <w:r w:rsidRPr="00EF3204">
              <w:rPr>
                <w:rFonts w:ascii="Arial" w:eastAsia="Arial" w:hAnsi="Arial" w:cs="Arial"/>
                <w:spacing w:val="1"/>
                <w:sz w:val="18"/>
                <w:szCs w:val="18"/>
                <w:lang w:val="es-CO"/>
              </w:rPr>
              <w:t>ici</w:t>
            </w:r>
            <w:r w:rsidRPr="00EF3204">
              <w:rPr>
                <w:rFonts w:ascii="Arial" w:eastAsia="Arial" w:hAnsi="Arial" w:cs="Arial"/>
                <w:spacing w:val="-2"/>
                <w:sz w:val="18"/>
                <w:szCs w:val="18"/>
                <w:lang w:val="es-CO"/>
              </w:rPr>
              <w:t>t</w:t>
            </w:r>
            <w:r w:rsidRPr="00EF3204">
              <w:rPr>
                <w:rFonts w:ascii="Arial" w:eastAsia="Arial" w:hAnsi="Arial" w:cs="Arial"/>
                <w:spacing w:val="1"/>
                <w:sz w:val="18"/>
                <w:szCs w:val="18"/>
                <w:lang w:val="es-CO"/>
              </w:rPr>
              <w:t>u</w:t>
            </w:r>
            <w:r w:rsidRPr="00EF3204">
              <w:rPr>
                <w:rFonts w:ascii="Arial" w:eastAsia="Arial" w:hAnsi="Arial" w:cs="Arial"/>
                <w:sz w:val="18"/>
                <w:szCs w:val="18"/>
                <w:lang w:val="es-CO"/>
              </w:rPr>
              <w:t xml:space="preserve">d </w:t>
            </w:r>
            <w:r w:rsidRPr="00EF3204">
              <w:rPr>
                <w:rFonts w:ascii="Arial" w:eastAsia="Arial" w:hAnsi="Arial" w:cs="Arial"/>
                <w:spacing w:val="-2"/>
                <w:sz w:val="18"/>
                <w:szCs w:val="18"/>
                <w:lang w:val="es-CO"/>
              </w:rPr>
              <w:t>d</w:t>
            </w:r>
            <w:r w:rsidRPr="00EF3204">
              <w:rPr>
                <w:rFonts w:ascii="Arial" w:eastAsia="Arial" w:hAnsi="Arial" w:cs="Arial"/>
                <w:sz w:val="18"/>
                <w:szCs w:val="18"/>
                <w:lang w:val="es-CO"/>
              </w:rPr>
              <w:t>e P</w:t>
            </w:r>
            <w:r w:rsidRPr="00EF3204">
              <w:rPr>
                <w:rFonts w:ascii="Arial" w:eastAsia="Arial" w:hAnsi="Arial" w:cs="Arial"/>
                <w:spacing w:val="1"/>
                <w:sz w:val="18"/>
                <w:szCs w:val="18"/>
                <w:lang w:val="es-CO"/>
              </w:rPr>
              <w:t>ag</w:t>
            </w:r>
            <w:r w:rsidRPr="00EF3204">
              <w:rPr>
                <w:rFonts w:ascii="Arial" w:eastAsia="Arial" w:hAnsi="Arial" w:cs="Arial"/>
                <w:sz w:val="18"/>
                <w:szCs w:val="18"/>
                <w:lang w:val="es-CO"/>
              </w:rPr>
              <w:t>o</w:t>
            </w:r>
          </w:p>
        </w:tc>
      </w:tr>
      <w:tr w:rsidR="00C83DAE" w:rsidRPr="00204A78">
        <w:trPr>
          <w:trHeight w:hRule="exact" w:val="3322"/>
        </w:trPr>
        <w:tc>
          <w:tcPr>
            <w:tcW w:w="951" w:type="dxa"/>
            <w:tcBorders>
              <w:top w:val="single" w:sz="5" w:space="0" w:color="000000"/>
              <w:left w:val="single" w:sz="5" w:space="0" w:color="000000"/>
              <w:bottom w:val="single" w:sz="5" w:space="0" w:color="000000"/>
              <w:right w:val="single" w:sz="5" w:space="0" w:color="000000"/>
            </w:tcBorders>
          </w:tcPr>
          <w:p w:rsidR="00C83DAE" w:rsidRPr="00EF3204" w:rsidRDefault="00C83DAE">
            <w:pPr>
              <w:spacing w:line="200" w:lineRule="exact"/>
              <w:rPr>
                <w:rFonts w:ascii="Arial" w:hAnsi="Arial" w:cs="Arial"/>
                <w:sz w:val="18"/>
                <w:szCs w:val="18"/>
                <w:lang w:val="es-CO"/>
              </w:rPr>
            </w:pPr>
          </w:p>
          <w:p w:rsidR="00C83DAE" w:rsidRPr="00EF3204" w:rsidRDefault="00C83DAE">
            <w:pPr>
              <w:spacing w:line="200" w:lineRule="exact"/>
              <w:rPr>
                <w:rFonts w:ascii="Arial" w:hAnsi="Arial" w:cs="Arial"/>
                <w:sz w:val="18"/>
                <w:szCs w:val="18"/>
                <w:lang w:val="es-CO"/>
              </w:rPr>
            </w:pPr>
          </w:p>
          <w:p w:rsidR="00C83DAE" w:rsidRPr="00EF3204" w:rsidRDefault="00C83DAE">
            <w:pPr>
              <w:spacing w:line="200" w:lineRule="exact"/>
              <w:rPr>
                <w:rFonts w:ascii="Arial" w:hAnsi="Arial" w:cs="Arial"/>
                <w:sz w:val="18"/>
                <w:szCs w:val="18"/>
                <w:lang w:val="es-CO"/>
              </w:rPr>
            </w:pPr>
          </w:p>
          <w:p w:rsidR="00C83DAE" w:rsidRPr="00EF3204" w:rsidRDefault="00C83DAE">
            <w:pPr>
              <w:spacing w:line="200" w:lineRule="exact"/>
              <w:rPr>
                <w:rFonts w:ascii="Arial" w:hAnsi="Arial" w:cs="Arial"/>
                <w:sz w:val="18"/>
                <w:szCs w:val="18"/>
                <w:lang w:val="es-CO"/>
              </w:rPr>
            </w:pPr>
          </w:p>
          <w:p w:rsidR="00C83DAE" w:rsidRPr="00EF3204" w:rsidRDefault="00C83DAE">
            <w:pPr>
              <w:spacing w:line="200" w:lineRule="exact"/>
              <w:rPr>
                <w:rFonts w:ascii="Arial" w:hAnsi="Arial" w:cs="Arial"/>
                <w:sz w:val="18"/>
                <w:szCs w:val="18"/>
                <w:lang w:val="es-CO"/>
              </w:rPr>
            </w:pPr>
          </w:p>
          <w:p w:rsidR="00C83DAE" w:rsidRPr="00EF3204" w:rsidRDefault="00C83DAE">
            <w:pPr>
              <w:spacing w:line="200" w:lineRule="exact"/>
              <w:rPr>
                <w:rFonts w:ascii="Arial" w:hAnsi="Arial" w:cs="Arial"/>
                <w:sz w:val="18"/>
                <w:szCs w:val="18"/>
                <w:lang w:val="es-CO"/>
              </w:rPr>
            </w:pPr>
          </w:p>
          <w:p w:rsidR="00C83DAE" w:rsidRPr="00EF3204" w:rsidRDefault="00C83DAE">
            <w:pPr>
              <w:spacing w:before="4" w:line="240" w:lineRule="exact"/>
              <w:rPr>
                <w:rFonts w:ascii="Arial" w:hAnsi="Arial" w:cs="Arial"/>
                <w:sz w:val="18"/>
                <w:szCs w:val="18"/>
                <w:lang w:val="es-CO"/>
              </w:rPr>
            </w:pPr>
          </w:p>
          <w:p w:rsidR="00C83DAE" w:rsidRPr="00EF3204" w:rsidRDefault="007B1E36" w:rsidP="00B0517E">
            <w:pPr>
              <w:ind w:left="336" w:right="336"/>
              <w:jc w:val="center"/>
              <w:rPr>
                <w:rFonts w:ascii="Arial" w:eastAsia="Arial" w:hAnsi="Arial" w:cs="Arial"/>
                <w:sz w:val="18"/>
                <w:szCs w:val="18"/>
                <w:lang w:val="es-CO"/>
              </w:rPr>
            </w:pPr>
            <w:r w:rsidRPr="00EF3204">
              <w:rPr>
                <w:rFonts w:ascii="Arial" w:eastAsia="Arial" w:hAnsi="Arial" w:cs="Arial"/>
                <w:b/>
                <w:spacing w:val="1"/>
                <w:sz w:val="18"/>
                <w:szCs w:val="18"/>
                <w:lang w:val="es-CO"/>
              </w:rPr>
              <w:t>3</w:t>
            </w:r>
            <w:r w:rsidR="00B0517E">
              <w:rPr>
                <w:rFonts w:ascii="Arial" w:eastAsia="Arial" w:hAnsi="Arial" w:cs="Arial"/>
                <w:b/>
                <w:spacing w:val="1"/>
                <w:sz w:val="18"/>
                <w:szCs w:val="18"/>
                <w:lang w:val="es-CO"/>
              </w:rPr>
              <w:t>0</w:t>
            </w:r>
          </w:p>
        </w:tc>
        <w:tc>
          <w:tcPr>
            <w:tcW w:w="2079" w:type="dxa"/>
            <w:tcBorders>
              <w:top w:val="single" w:sz="5" w:space="0" w:color="000000"/>
              <w:left w:val="single" w:sz="5" w:space="0" w:color="000000"/>
              <w:bottom w:val="single" w:sz="5" w:space="0" w:color="000000"/>
              <w:right w:val="single" w:sz="5" w:space="0" w:color="000000"/>
            </w:tcBorders>
          </w:tcPr>
          <w:p w:rsidR="00C83DAE" w:rsidRPr="00EF3204" w:rsidRDefault="00C83DAE">
            <w:pPr>
              <w:spacing w:line="200" w:lineRule="exact"/>
              <w:rPr>
                <w:rFonts w:ascii="Arial" w:hAnsi="Arial" w:cs="Arial"/>
                <w:sz w:val="18"/>
                <w:szCs w:val="18"/>
                <w:lang w:val="es-CO"/>
              </w:rPr>
            </w:pPr>
          </w:p>
          <w:p w:rsidR="00C83DAE" w:rsidRPr="00EF3204" w:rsidRDefault="00C83DAE">
            <w:pPr>
              <w:spacing w:line="200" w:lineRule="exact"/>
              <w:rPr>
                <w:rFonts w:ascii="Arial" w:hAnsi="Arial" w:cs="Arial"/>
                <w:sz w:val="18"/>
                <w:szCs w:val="18"/>
                <w:lang w:val="es-CO"/>
              </w:rPr>
            </w:pPr>
          </w:p>
          <w:p w:rsidR="00C83DAE" w:rsidRPr="00EF3204" w:rsidRDefault="00C83DAE">
            <w:pPr>
              <w:spacing w:line="200" w:lineRule="exact"/>
              <w:rPr>
                <w:rFonts w:ascii="Arial" w:hAnsi="Arial" w:cs="Arial"/>
                <w:sz w:val="18"/>
                <w:szCs w:val="18"/>
                <w:lang w:val="es-CO"/>
              </w:rPr>
            </w:pPr>
          </w:p>
          <w:p w:rsidR="00C83DAE" w:rsidRPr="00EF3204" w:rsidRDefault="00C83DAE">
            <w:pPr>
              <w:spacing w:line="200" w:lineRule="exact"/>
              <w:rPr>
                <w:rFonts w:ascii="Arial" w:hAnsi="Arial" w:cs="Arial"/>
                <w:sz w:val="18"/>
                <w:szCs w:val="18"/>
                <w:lang w:val="es-CO"/>
              </w:rPr>
            </w:pPr>
          </w:p>
          <w:p w:rsidR="00C83DAE" w:rsidRPr="00EF3204" w:rsidRDefault="00C83DAE">
            <w:pPr>
              <w:spacing w:line="200" w:lineRule="exact"/>
              <w:rPr>
                <w:rFonts w:ascii="Arial" w:hAnsi="Arial" w:cs="Arial"/>
                <w:sz w:val="18"/>
                <w:szCs w:val="18"/>
                <w:lang w:val="es-CO"/>
              </w:rPr>
            </w:pPr>
          </w:p>
          <w:p w:rsidR="00C83DAE" w:rsidRPr="00EF3204" w:rsidRDefault="00C83DAE">
            <w:pPr>
              <w:spacing w:before="1" w:line="240" w:lineRule="exact"/>
              <w:rPr>
                <w:rFonts w:ascii="Arial" w:hAnsi="Arial" w:cs="Arial"/>
                <w:sz w:val="18"/>
                <w:szCs w:val="18"/>
                <w:lang w:val="es-CO"/>
              </w:rPr>
            </w:pPr>
          </w:p>
          <w:p w:rsidR="00C83DAE" w:rsidRPr="00EF3204" w:rsidRDefault="007B1E36">
            <w:pPr>
              <w:ind w:left="105"/>
              <w:rPr>
                <w:rFonts w:ascii="Arial" w:eastAsia="Arial" w:hAnsi="Arial" w:cs="Arial"/>
                <w:sz w:val="18"/>
                <w:szCs w:val="18"/>
                <w:lang w:val="es-CO"/>
              </w:rPr>
            </w:pPr>
            <w:r w:rsidRPr="00EF3204">
              <w:rPr>
                <w:rFonts w:ascii="Arial" w:eastAsia="Arial" w:hAnsi="Arial" w:cs="Arial"/>
                <w:sz w:val="18"/>
                <w:szCs w:val="18"/>
                <w:lang w:val="es-CO"/>
              </w:rPr>
              <w:t>S</w:t>
            </w:r>
            <w:r w:rsidRPr="00EF3204">
              <w:rPr>
                <w:rFonts w:ascii="Arial" w:eastAsia="Arial" w:hAnsi="Arial" w:cs="Arial"/>
                <w:spacing w:val="1"/>
                <w:sz w:val="18"/>
                <w:szCs w:val="18"/>
                <w:lang w:val="es-CO"/>
              </w:rPr>
              <w:t>upe</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v</w:t>
            </w:r>
            <w:r w:rsidRPr="00EF3204">
              <w:rPr>
                <w:rFonts w:ascii="Arial" w:eastAsia="Arial" w:hAnsi="Arial" w:cs="Arial"/>
                <w:spacing w:val="1"/>
                <w:sz w:val="18"/>
                <w:szCs w:val="18"/>
                <w:lang w:val="es-CO"/>
              </w:rPr>
              <w:t>iso</w:t>
            </w:r>
            <w:r w:rsidRPr="00EF3204">
              <w:rPr>
                <w:rFonts w:ascii="Arial" w:eastAsia="Arial" w:hAnsi="Arial" w:cs="Arial"/>
                <w:sz w:val="18"/>
                <w:szCs w:val="18"/>
                <w:lang w:val="es-CO"/>
              </w:rPr>
              <w:t xml:space="preserve">r              </w:t>
            </w:r>
            <w:r w:rsidRPr="00EF3204">
              <w:rPr>
                <w:rFonts w:ascii="Arial" w:eastAsia="Arial" w:hAnsi="Arial" w:cs="Arial"/>
                <w:spacing w:val="10"/>
                <w:sz w:val="18"/>
                <w:szCs w:val="18"/>
                <w:lang w:val="es-CO"/>
              </w:rPr>
              <w:t xml:space="preserve"> </w:t>
            </w:r>
            <w:r w:rsidRPr="00EF3204">
              <w:rPr>
                <w:rFonts w:ascii="Arial" w:eastAsia="Arial" w:hAnsi="Arial" w:cs="Arial"/>
                <w:spacing w:val="-1"/>
                <w:sz w:val="18"/>
                <w:szCs w:val="18"/>
                <w:lang w:val="es-CO"/>
              </w:rPr>
              <w:t>y</w:t>
            </w:r>
            <w:r w:rsidRPr="00EF3204">
              <w:rPr>
                <w:rFonts w:ascii="Arial" w:eastAsia="Arial" w:hAnsi="Arial" w:cs="Arial"/>
                <w:sz w:val="18"/>
                <w:szCs w:val="18"/>
                <w:lang w:val="es-CO"/>
              </w:rPr>
              <w:t>/o</w:t>
            </w:r>
          </w:p>
          <w:p w:rsidR="00C83DAE" w:rsidRPr="00EF3204" w:rsidRDefault="007B1E36">
            <w:pPr>
              <w:ind w:left="105"/>
              <w:rPr>
                <w:rFonts w:ascii="Arial" w:eastAsia="Arial" w:hAnsi="Arial" w:cs="Arial"/>
                <w:sz w:val="18"/>
                <w:szCs w:val="18"/>
                <w:lang w:val="es-CO"/>
              </w:rPr>
            </w:pPr>
            <w:r w:rsidRPr="00EF3204">
              <w:rPr>
                <w:rFonts w:ascii="Arial" w:eastAsia="Arial" w:hAnsi="Arial" w:cs="Arial"/>
                <w:sz w:val="18"/>
                <w:szCs w:val="18"/>
                <w:lang w:val="es-CO"/>
              </w:rPr>
              <w:t>I</w:t>
            </w:r>
            <w:r w:rsidRPr="00EF3204">
              <w:rPr>
                <w:rFonts w:ascii="Arial" w:eastAsia="Arial" w:hAnsi="Arial" w:cs="Arial"/>
                <w:spacing w:val="1"/>
                <w:sz w:val="18"/>
                <w:szCs w:val="18"/>
                <w:lang w:val="es-CO"/>
              </w:rPr>
              <w:t>n</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v</w:t>
            </w:r>
            <w:r w:rsidRPr="00EF3204">
              <w:rPr>
                <w:rFonts w:ascii="Arial" w:eastAsia="Arial" w:hAnsi="Arial" w:cs="Arial"/>
                <w:spacing w:val="1"/>
                <w:sz w:val="18"/>
                <w:szCs w:val="18"/>
                <w:lang w:val="es-CO"/>
              </w:rPr>
              <w:t>en</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r</w:t>
            </w:r>
          </w:p>
          <w:p w:rsidR="00C83DAE" w:rsidRPr="00EF3204" w:rsidRDefault="007B1E36">
            <w:pPr>
              <w:spacing w:line="200" w:lineRule="exact"/>
              <w:ind w:left="105"/>
              <w:rPr>
                <w:rFonts w:ascii="Arial" w:eastAsia="Arial" w:hAnsi="Arial" w:cs="Arial"/>
                <w:sz w:val="18"/>
                <w:szCs w:val="18"/>
                <w:lang w:val="es-CO"/>
              </w:rPr>
            </w:pPr>
            <w:r w:rsidRPr="00EF3204">
              <w:rPr>
                <w:rFonts w:ascii="Arial" w:eastAsia="Arial" w:hAnsi="Arial" w:cs="Arial"/>
                <w:sz w:val="18"/>
                <w:szCs w:val="18"/>
                <w:lang w:val="es-CO"/>
              </w:rPr>
              <w:t>A</w:t>
            </w:r>
            <w:r w:rsidRPr="00EF3204">
              <w:rPr>
                <w:rFonts w:ascii="Arial" w:eastAsia="Arial" w:hAnsi="Arial" w:cs="Arial"/>
                <w:spacing w:val="1"/>
                <w:sz w:val="18"/>
                <w:szCs w:val="18"/>
                <w:lang w:val="es-CO"/>
              </w:rPr>
              <w:t>se</w:t>
            </w:r>
            <w:r w:rsidRPr="00EF3204">
              <w:rPr>
                <w:rFonts w:ascii="Arial" w:eastAsia="Arial" w:hAnsi="Arial" w:cs="Arial"/>
                <w:spacing w:val="-1"/>
                <w:sz w:val="18"/>
                <w:szCs w:val="18"/>
                <w:lang w:val="es-CO"/>
              </w:rPr>
              <w:t>s</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ría</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Ju</w:t>
            </w:r>
            <w:r w:rsidRPr="00EF3204">
              <w:rPr>
                <w:rFonts w:ascii="Arial" w:eastAsia="Arial" w:hAnsi="Arial" w:cs="Arial"/>
                <w:sz w:val="18"/>
                <w:szCs w:val="18"/>
                <w:lang w:val="es-CO"/>
              </w:rPr>
              <w:t>rí</w:t>
            </w:r>
            <w:r w:rsidRPr="00EF3204">
              <w:rPr>
                <w:rFonts w:ascii="Arial" w:eastAsia="Arial" w:hAnsi="Arial" w:cs="Arial"/>
                <w:spacing w:val="-1"/>
                <w:sz w:val="18"/>
                <w:szCs w:val="18"/>
                <w:lang w:val="es-CO"/>
              </w:rPr>
              <w:t>d</w:t>
            </w:r>
            <w:r w:rsidRPr="00EF3204">
              <w:rPr>
                <w:rFonts w:ascii="Arial" w:eastAsia="Arial" w:hAnsi="Arial" w:cs="Arial"/>
                <w:spacing w:val="1"/>
                <w:sz w:val="18"/>
                <w:szCs w:val="18"/>
                <w:lang w:val="es-CO"/>
              </w:rPr>
              <w:t>i</w:t>
            </w:r>
            <w:r w:rsidRPr="00EF3204">
              <w:rPr>
                <w:rFonts w:ascii="Arial" w:eastAsia="Arial" w:hAnsi="Arial" w:cs="Arial"/>
                <w:spacing w:val="-1"/>
                <w:sz w:val="18"/>
                <w:szCs w:val="18"/>
                <w:lang w:val="es-CO"/>
              </w:rPr>
              <w:t>c</w:t>
            </w:r>
            <w:r w:rsidRPr="00EF3204">
              <w:rPr>
                <w:rFonts w:ascii="Arial" w:eastAsia="Arial" w:hAnsi="Arial" w:cs="Arial"/>
                <w:sz w:val="18"/>
                <w:szCs w:val="18"/>
                <w:lang w:val="es-CO"/>
              </w:rPr>
              <w:t>a</w:t>
            </w:r>
          </w:p>
        </w:tc>
        <w:tc>
          <w:tcPr>
            <w:tcW w:w="4815" w:type="dxa"/>
            <w:tcBorders>
              <w:top w:val="single" w:sz="5" w:space="0" w:color="000000"/>
              <w:left w:val="single" w:sz="5" w:space="0" w:color="000000"/>
              <w:bottom w:val="single" w:sz="5" w:space="0" w:color="000000"/>
              <w:right w:val="single" w:sz="5" w:space="0" w:color="000000"/>
            </w:tcBorders>
          </w:tcPr>
          <w:p w:rsidR="00C83DAE" w:rsidRPr="00EF3204" w:rsidRDefault="007B1E36">
            <w:pPr>
              <w:spacing w:line="200" w:lineRule="exact"/>
              <w:ind w:left="102" w:right="75"/>
              <w:jc w:val="both"/>
              <w:rPr>
                <w:rFonts w:ascii="Arial" w:eastAsia="Arial" w:hAnsi="Arial" w:cs="Arial"/>
                <w:sz w:val="18"/>
                <w:szCs w:val="18"/>
                <w:lang w:val="es-CO"/>
              </w:rPr>
            </w:pPr>
            <w:r w:rsidRPr="00EF3204">
              <w:rPr>
                <w:rFonts w:ascii="Arial" w:eastAsia="Arial" w:hAnsi="Arial" w:cs="Arial"/>
                <w:sz w:val="18"/>
                <w:szCs w:val="18"/>
                <w:lang w:val="es-CO"/>
              </w:rPr>
              <w:t xml:space="preserve">En </w:t>
            </w:r>
            <w:r w:rsidRPr="00EF3204">
              <w:rPr>
                <w:rFonts w:ascii="Arial" w:eastAsia="Arial" w:hAnsi="Arial" w:cs="Arial"/>
                <w:spacing w:val="45"/>
                <w:sz w:val="18"/>
                <w:szCs w:val="18"/>
                <w:lang w:val="es-CO"/>
              </w:rPr>
              <w:t xml:space="preserve"> </w:t>
            </w:r>
            <w:r w:rsidRPr="00EF3204">
              <w:rPr>
                <w:rFonts w:ascii="Arial" w:eastAsia="Arial" w:hAnsi="Arial" w:cs="Arial"/>
                <w:spacing w:val="1"/>
                <w:sz w:val="18"/>
                <w:szCs w:val="18"/>
                <w:lang w:val="es-CO"/>
              </w:rPr>
              <w:t>de</w:t>
            </w:r>
            <w:r w:rsidRPr="00EF3204">
              <w:rPr>
                <w:rFonts w:ascii="Arial" w:eastAsia="Arial" w:hAnsi="Arial" w:cs="Arial"/>
                <w:spacing w:val="-1"/>
                <w:sz w:val="18"/>
                <w:szCs w:val="18"/>
                <w:lang w:val="es-CO"/>
              </w:rPr>
              <w:t>s</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rr</w:t>
            </w:r>
            <w:r w:rsidRPr="00EF3204">
              <w:rPr>
                <w:rFonts w:ascii="Arial" w:eastAsia="Arial" w:hAnsi="Arial" w:cs="Arial"/>
                <w:spacing w:val="1"/>
                <w:sz w:val="18"/>
                <w:szCs w:val="18"/>
                <w:lang w:val="es-CO"/>
              </w:rPr>
              <w:t>o</w:t>
            </w:r>
            <w:r w:rsidRPr="00EF3204">
              <w:rPr>
                <w:rFonts w:ascii="Arial" w:eastAsia="Arial" w:hAnsi="Arial" w:cs="Arial"/>
                <w:spacing w:val="-2"/>
                <w:sz w:val="18"/>
                <w:szCs w:val="18"/>
                <w:lang w:val="es-CO"/>
              </w:rPr>
              <w:t>l</w:t>
            </w:r>
            <w:r w:rsidRPr="00EF3204">
              <w:rPr>
                <w:rFonts w:ascii="Arial" w:eastAsia="Arial" w:hAnsi="Arial" w:cs="Arial"/>
                <w:spacing w:val="1"/>
                <w:sz w:val="18"/>
                <w:szCs w:val="18"/>
                <w:lang w:val="es-CO"/>
              </w:rPr>
              <w:t>l</w:t>
            </w:r>
            <w:r w:rsidRPr="00EF3204">
              <w:rPr>
                <w:rFonts w:ascii="Arial" w:eastAsia="Arial" w:hAnsi="Arial" w:cs="Arial"/>
                <w:sz w:val="18"/>
                <w:szCs w:val="18"/>
                <w:lang w:val="es-CO"/>
              </w:rPr>
              <w:t xml:space="preserve">o </w:t>
            </w:r>
            <w:r w:rsidRPr="00EF3204">
              <w:rPr>
                <w:rFonts w:ascii="Arial" w:eastAsia="Arial" w:hAnsi="Arial" w:cs="Arial"/>
                <w:spacing w:val="45"/>
                <w:sz w:val="18"/>
                <w:szCs w:val="18"/>
                <w:lang w:val="es-CO"/>
              </w:rPr>
              <w:t xml:space="preserve"> </w:t>
            </w:r>
            <w:r w:rsidRPr="00EF3204">
              <w:rPr>
                <w:rFonts w:ascii="Arial" w:eastAsia="Arial" w:hAnsi="Arial" w:cs="Arial"/>
                <w:spacing w:val="-2"/>
                <w:sz w:val="18"/>
                <w:szCs w:val="18"/>
                <w:lang w:val="es-CO"/>
              </w:rPr>
              <w:t>d</w:t>
            </w:r>
            <w:r w:rsidRPr="00EF3204">
              <w:rPr>
                <w:rFonts w:ascii="Arial" w:eastAsia="Arial" w:hAnsi="Arial" w:cs="Arial"/>
                <w:sz w:val="18"/>
                <w:szCs w:val="18"/>
                <w:lang w:val="es-CO"/>
              </w:rPr>
              <w:t xml:space="preserve">e </w:t>
            </w:r>
            <w:r w:rsidRPr="00EF3204">
              <w:rPr>
                <w:rFonts w:ascii="Arial" w:eastAsia="Arial" w:hAnsi="Arial" w:cs="Arial"/>
                <w:spacing w:val="45"/>
                <w:sz w:val="18"/>
                <w:szCs w:val="18"/>
                <w:lang w:val="es-CO"/>
              </w:rPr>
              <w:t xml:space="preserve"> </w:t>
            </w:r>
            <w:r w:rsidRPr="00EF3204">
              <w:rPr>
                <w:rFonts w:ascii="Arial" w:eastAsia="Arial" w:hAnsi="Arial" w:cs="Arial"/>
                <w:spacing w:val="1"/>
                <w:sz w:val="18"/>
                <w:szCs w:val="18"/>
                <w:lang w:val="es-CO"/>
              </w:rPr>
              <w:t>l</w:t>
            </w:r>
            <w:r w:rsidRPr="00EF3204">
              <w:rPr>
                <w:rFonts w:ascii="Arial" w:eastAsia="Arial" w:hAnsi="Arial" w:cs="Arial"/>
                <w:spacing w:val="-2"/>
                <w:sz w:val="18"/>
                <w:szCs w:val="18"/>
                <w:lang w:val="es-CO"/>
              </w:rPr>
              <w:t>a</w:t>
            </w:r>
            <w:r w:rsidRPr="00EF3204">
              <w:rPr>
                <w:rFonts w:ascii="Arial" w:eastAsia="Arial" w:hAnsi="Arial" w:cs="Arial"/>
                <w:sz w:val="18"/>
                <w:szCs w:val="18"/>
                <w:lang w:val="es-CO"/>
              </w:rPr>
              <w:t xml:space="preserve">s </w:t>
            </w:r>
            <w:r w:rsidRPr="00EF3204">
              <w:rPr>
                <w:rFonts w:ascii="Arial" w:eastAsia="Arial" w:hAnsi="Arial" w:cs="Arial"/>
                <w:spacing w:val="45"/>
                <w:sz w:val="18"/>
                <w:szCs w:val="18"/>
                <w:lang w:val="es-CO"/>
              </w:rPr>
              <w:t xml:space="preserve"> </w:t>
            </w:r>
            <w:r w:rsidRPr="00EF3204">
              <w:rPr>
                <w:rFonts w:ascii="Arial" w:eastAsia="Arial" w:hAnsi="Arial" w:cs="Arial"/>
                <w:spacing w:val="-2"/>
                <w:sz w:val="18"/>
                <w:szCs w:val="18"/>
                <w:lang w:val="es-CO"/>
              </w:rPr>
              <w:t>f</w:t>
            </w:r>
            <w:r w:rsidRPr="00EF3204">
              <w:rPr>
                <w:rFonts w:ascii="Arial" w:eastAsia="Arial" w:hAnsi="Arial" w:cs="Arial"/>
                <w:spacing w:val="1"/>
                <w:sz w:val="18"/>
                <w:szCs w:val="18"/>
                <w:lang w:val="es-CO"/>
              </w:rPr>
              <w:t>un</w:t>
            </w:r>
            <w:r w:rsidRPr="00EF3204">
              <w:rPr>
                <w:rFonts w:ascii="Arial" w:eastAsia="Arial" w:hAnsi="Arial" w:cs="Arial"/>
                <w:spacing w:val="-1"/>
                <w:sz w:val="18"/>
                <w:szCs w:val="18"/>
                <w:lang w:val="es-CO"/>
              </w:rPr>
              <w:t>c</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one</w:t>
            </w:r>
            <w:r w:rsidRPr="00EF3204">
              <w:rPr>
                <w:rFonts w:ascii="Arial" w:eastAsia="Arial" w:hAnsi="Arial" w:cs="Arial"/>
                <w:sz w:val="18"/>
                <w:szCs w:val="18"/>
                <w:lang w:val="es-CO"/>
              </w:rPr>
              <w:t xml:space="preserve">s </w:t>
            </w:r>
            <w:r w:rsidRPr="00EF3204">
              <w:rPr>
                <w:rFonts w:ascii="Arial" w:eastAsia="Arial" w:hAnsi="Arial" w:cs="Arial"/>
                <w:spacing w:val="43"/>
                <w:sz w:val="18"/>
                <w:szCs w:val="18"/>
                <w:lang w:val="es-CO"/>
              </w:rPr>
              <w:t xml:space="preserve">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 xml:space="preserve">e </w:t>
            </w:r>
            <w:r w:rsidRPr="00EF3204">
              <w:rPr>
                <w:rFonts w:ascii="Arial" w:eastAsia="Arial" w:hAnsi="Arial" w:cs="Arial"/>
                <w:spacing w:val="45"/>
                <w:sz w:val="18"/>
                <w:szCs w:val="18"/>
                <w:lang w:val="es-CO"/>
              </w:rPr>
              <w:t xml:space="preserve"> </w:t>
            </w:r>
            <w:r w:rsidRPr="00EF3204">
              <w:rPr>
                <w:rFonts w:ascii="Arial" w:eastAsia="Arial" w:hAnsi="Arial" w:cs="Arial"/>
                <w:sz w:val="18"/>
                <w:szCs w:val="18"/>
                <w:lang w:val="es-CO"/>
              </w:rPr>
              <w:t>S</w:t>
            </w:r>
            <w:r w:rsidRPr="00EF3204">
              <w:rPr>
                <w:rFonts w:ascii="Arial" w:eastAsia="Arial" w:hAnsi="Arial" w:cs="Arial"/>
                <w:spacing w:val="-2"/>
                <w:sz w:val="18"/>
                <w:szCs w:val="18"/>
                <w:lang w:val="es-CO"/>
              </w:rPr>
              <w:t>u</w:t>
            </w:r>
            <w:r w:rsidRPr="00EF3204">
              <w:rPr>
                <w:rFonts w:ascii="Arial" w:eastAsia="Arial" w:hAnsi="Arial" w:cs="Arial"/>
                <w:spacing w:val="1"/>
                <w:sz w:val="18"/>
                <w:szCs w:val="18"/>
                <w:lang w:val="es-CO"/>
              </w:rPr>
              <w:t>pe</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v</w:t>
            </w:r>
            <w:r w:rsidRPr="00EF3204">
              <w:rPr>
                <w:rFonts w:ascii="Arial" w:eastAsia="Arial" w:hAnsi="Arial" w:cs="Arial"/>
                <w:spacing w:val="1"/>
                <w:sz w:val="18"/>
                <w:szCs w:val="18"/>
                <w:lang w:val="es-CO"/>
              </w:rPr>
              <w:t>i</w:t>
            </w:r>
            <w:r w:rsidRPr="00EF3204">
              <w:rPr>
                <w:rFonts w:ascii="Arial" w:eastAsia="Arial" w:hAnsi="Arial" w:cs="Arial"/>
                <w:spacing w:val="-1"/>
                <w:sz w:val="18"/>
                <w:szCs w:val="18"/>
                <w:lang w:val="es-CO"/>
              </w:rPr>
              <w:t>s</w:t>
            </w:r>
            <w:r w:rsidRPr="00EF3204">
              <w:rPr>
                <w:rFonts w:ascii="Arial" w:eastAsia="Arial" w:hAnsi="Arial" w:cs="Arial"/>
                <w:spacing w:val="1"/>
                <w:sz w:val="18"/>
                <w:szCs w:val="18"/>
                <w:lang w:val="es-CO"/>
              </w:rPr>
              <w:t>ió</w:t>
            </w:r>
            <w:r w:rsidRPr="00EF3204">
              <w:rPr>
                <w:rFonts w:ascii="Arial" w:eastAsia="Arial" w:hAnsi="Arial" w:cs="Arial"/>
                <w:sz w:val="18"/>
                <w:szCs w:val="18"/>
                <w:lang w:val="es-CO"/>
              </w:rPr>
              <w:t xml:space="preserve">n </w:t>
            </w:r>
            <w:r w:rsidRPr="00EF3204">
              <w:rPr>
                <w:rFonts w:ascii="Arial" w:eastAsia="Arial" w:hAnsi="Arial" w:cs="Arial"/>
                <w:spacing w:val="45"/>
                <w:sz w:val="18"/>
                <w:szCs w:val="18"/>
                <w:lang w:val="es-CO"/>
              </w:rPr>
              <w:t xml:space="preserve"> </w:t>
            </w:r>
            <w:r w:rsidRPr="00EF3204">
              <w:rPr>
                <w:rFonts w:ascii="Arial" w:eastAsia="Arial" w:hAnsi="Arial" w:cs="Arial"/>
                <w:spacing w:val="-1"/>
                <w:sz w:val="18"/>
                <w:szCs w:val="18"/>
                <w:lang w:val="es-CO"/>
              </w:rPr>
              <w:t>y</w:t>
            </w:r>
            <w:r w:rsidRPr="00EF3204">
              <w:rPr>
                <w:rFonts w:ascii="Arial" w:eastAsia="Arial" w:hAnsi="Arial" w:cs="Arial"/>
                <w:sz w:val="18"/>
                <w:szCs w:val="18"/>
                <w:lang w:val="es-CO"/>
              </w:rPr>
              <w:t>/o</w:t>
            </w:r>
          </w:p>
          <w:p w:rsidR="00C83DAE" w:rsidRPr="00EF3204" w:rsidRDefault="007B1E36">
            <w:pPr>
              <w:spacing w:before="2" w:line="200" w:lineRule="exact"/>
              <w:ind w:left="102" w:right="72"/>
              <w:jc w:val="both"/>
              <w:rPr>
                <w:rFonts w:ascii="Arial" w:eastAsia="Arial" w:hAnsi="Arial" w:cs="Arial"/>
                <w:sz w:val="18"/>
                <w:szCs w:val="18"/>
                <w:lang w:val="es-CO"/>
              </w:rPr>
            </w:pPr>
            <w:r w:rsidRPr="00EF3204">
              <w:rPr>
                <w:rFonts w:ascii="Arial" w:eastAsia="Arial" w:hAnsi="Arial" w:cs="Arial"/>
                <w:sz w:val="18"/>
                <w:szCs w:val="18"/>
                <w:lang w:val="es-CO"/>
              </w:rPr>
              <w:t>I</w:t>
            </w:r>
            <w:r w:rsidRPr="00EF3204">
              <w:rPr>
                <w:rFonts w:ascii="Arial" w:eastAsia="Arial" w:hAnsi="Arial" w:cs="Arial"/>
                <w:spacing w:val="1"/>
                <w:sz w:val="18"/>
                <w:szCs w:val="18"/>
                <w:lang w:val="es-CO"/>
              </w:rPr>
              <w:t>n</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v</w:t>
            </w:r>
            <w:r w:rsidRPr="00EF3204">
              <w:rPr>
                <w:rFonts w:ascii="Arial" w:eastAsia="Arial" w:hAnsi="Arial" w:cs="Arial"/>
                <w:spacing w:val="1"/>
                <w:sz w:val="18"/>
                <w:szCs w:val="18"/>
                <w:lang w:val="es-CO"/>
              </w:rPr>
              <w:t>en</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o</w:t>
            </w:r>
            <w:r w:rsidRPr="00EF3204">
              <w:rPr>
                <w:rFonts w:ascii="Arial" w:eastAsia="Arial" w:hAnsi="Arial" w:cs="Arial"/>
                <w:spacing w:val="-2"/>
                <w:sz w:val="18"/>
                <w:szCs w:val="18"/>
                <w:lang w:val="es-CO"/>
              </w:rPr>
              <w:t>r</w:t>
            </w:r>
            <w:r w:rsidRPr="00EF3204">
              <w:rPr>
                <w:rFonts w:ascii="Arial" w:eastAsia="Arial" w:hAnsi="Arial" w:cs="Arial"/>
                <w:sz w:val="18"/>
                <w:szCs w:val="18"/>
                <w:lang w:val="es-CO"/>
              </w:rPr>
              <w:t>í</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 xml:space="preserve">,  </w:t>
            </w:r>
            <w:r w:rsidRPr="00EF3204">
              <w:rPr>
                <w:rFonts w:ascii="Arial" w:eastAsia="Arial" w:hAnsi="Arial" w:cs="Arial"/>
                <w:spacing w:val="2"/>
                <w:sz w:val="18"/>
                <w:szCs w:val="18"/>
                <w:lang w:val="es-CO"/>
              </w:rPr>
              <w:t xml:space="preserve"> </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 xml:space="preserve">l   </w:t>
            </w:r>
            <w:r w:rsidRPr="00EF3204">
              <w:rPr>
                <w:rFonts w:ascii="Arial" w:eastAsia="Arial" w:hAnsi="Arial" w:cs="Arial"/>
                <w:spacing w:val="1"/>
                <w:sz w:val="18"/>
                <w:szCs w:val="18"/>
                <w:lang w:val="es-CO"/>
              </w:rPr>
              <w:t>se</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v</w:t>
            </w:r>
            <w:r w:rsidRPr="00EF3204">
              <w:rPr>
                <w:rFonts w:ascii="Arial" w:eastAsia="Arial" w:hAnsi="Arial" w:cs="Arial"/>
                <w:spacing w:val="1"/>
                <w:sz w:val="18"/>
                <w:szCs w:val="18"/>
                <w:lang w:val="es-CO"/>
              </w:rPr>
              <w:t>ido</w:t>
            </w:r>
            <w:r w:rsidRPr="00EF3204">
              <w:rPr>
                <w:rFonts w:ascii="Arial" w:eastAsia="Arial" w:hAnsi="Arial" w:cs="Arial"/>
                <w:sz w:val="18"/>
                <w:szCs w:val="18"/>
                <w:lang w:val="es-CO"/>
              </w:rPr>
              <w:t xml:space="preserve">r  </w:t>
            </w:r>
            <w:r w:rsidRPr="00EF3204">
              <w:rPr>
                <w:rFonts w:ascii="Arial" w:eastAsia="Arial" w:hAnsi="Arial" w:cs="Arial"/>
                <w:spacing w:val="2"/>
                <w:sz w:val="18"/>
                <w:szCs w:val="18"/>
                <w:lang w:val="es-CO"/>
              </w:rPr>
              <w:t xml:space="preserve"> </w:t>
            </w:r>
            <w:r w:rsidRPr="00EF3204">
              <w:rPr>
                <w:rFonts w:ascii="Arial" w:eastAsia="Arial" w:hAnsi="Arial" w:cs="Arial"/>
                <w:spacing w:val="-2"/>
                <w:sz w:val="18"/>
                <w:szCs w:val="18"/>
                <w:lang w:val="es-CO"/>
              </w:rPr>
              <w:t>p</w:t>
            </w:r>
            <w:r w:rsidRPr="00EF3204">
              <w:rPr>
                <w:rFonts w:ascii="Arial" w:eastAsia="Arial" w:hAnsi="Arial" w:cs="Arial"/>
                <w:spacing w:val="1"/>
                <w:sz w:val="18"/>
                <w:szCs w:val="18"/>
                <w:lang w:val="es-CO"/>
              </w:rPr>
              <w:t>úbl</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c</w:t>
            </w:r>
            <w:r w:rsidRPr="00EF3204">
              <w:rPr>
                <w:rFonts w:ascii="Arial" w:eastAsia="Arial" w:hAnsi="Arial" w:cs="Arial"/>
                <w:sz w:val="18"/>
                <w:szCs w:val="18"/>
                <w:lang w:val="es-CO"/>
              </w:rPr>
              <w:t xml:space="preserve">o  </w:t>
            </w:r>
            <w:r w:rsidRPr="00EF3204">
              <w:rPr>
                <w:rFonts w:ascii="Arial" w:eastAsia="Arial" w:hAnsi="Arial" w:cs="Arial"/>
                <w:spacing w:val="2"/>
                <w:sz w:val="18"/>
                <w:szCs w:val="18"/>
                <w:lang w:val="es-CO"/>
              </w:rPr>
              <w:t xml:space="preserve"> </w:t>
            </w:r>
            <w:r w:rsidRPr="00EF3204">
              <w:rPr>
                <w:rFonts w:ascii="Arial" w:eastAsia="Arial" w:hAnsi="Arial" w:cs="Arial"/>
                <w:spacing w:val="1"/>
                <w:sz w:val="18"/>
                <w:szCs w:val="18"/>
                <w:lang w:val="es-CO"/>
              </w:rPr>
              <w:t>d</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si</w:t>
            </w:r>
            <w:r w:rsidRPr="00EF3204">
              <w:rPr>
                <w:rFonts w:ascii="Arial" w:eastAsia="Arial" w:hAnsi="Arial" w:cs="Arial"/>
                <w:spacing w:val="-2"/>
                <w:sz w:val="18"/>
                <w:szCs w:val="18"/>
                <w:lang w:val="es-CO"/>
              </w:rPr>
              <w:t>g</w:t>
            </w:r>
            <w:r w:rsidRPr="00EF3204">
              <w:rPr>
                <w:rFonts w:ascii="Arial" w:eastAsia="Arial" w:hAnsi="Arial" w:cs="Arial"/>
                <w:spacing w:val="1"/>
                <w:sz w:val="18"/>
                <w:szCs w:val="18"/>
                <w:lang w:val="es-CO"/>
              </w:rPr>
              <w:t>na</w:t>
            </w:r>
            <w:r w:rsidRPr="00EF3204">
              <w:rPr>
                <w:rFonts w:ascii="Arial" w:eastAsia="Arial" w:hAnsi="Arial" w:cs="Arial"/>
                <w:spacing w:val="-2"/>
                <w:sz w:val="18"/>
                <w:szCs w:val="18"/>
                <w:lang w:val="es-CO"/>
              </w:rPr>
              <w:t>d</w:t>
            </w:r>
            <w:r w:rsidRPr="00EF3204">
              <w:rPr>
                <w:rFonts w:ascii="Arial" w:eastAsia="Arial" w:hAnsi="Arial" w:cs="Arial"/>
                <w:sz w:val="18"/>
                <w:szCs w:val="18"/>
                <w:lang w:val="es-CO"/>
              </w:rPr>
              <w:t xml:space="preserve">o  </w:t>
            </w:r>
            <w:r w:rsidRPr="00EF3204">
              <w:rPr>
                <w:rFonts w:ascii="Arial" w:eastAsia="Arial" w:hAnsi="Arial" w:cs="Arial"/>
                <w:spacing w:val="2"/>
                <w:sz w:val="18"/>
                <w:szCs w:val="18"/>
                <w:lang w:val="es-CO"/>
              </w:rPr>
              <w:t xml:space="preserve"> </w:t>
            </w:r>
            <w:r w:rsidRPr="00EF3204">
              <w:rPr>
                <w:rFonts w:ascii="Arial" w:eastAsia="Arial" w:hAnsi="Arial" w:cs="Arial"/>
                <w:spacing w:val="1"/>
                <w:sz w:val="18"/>
                <w:szCs w:val="18"/>
                <w:lang w:val="es-CO"/>
              </w:rPr>
              <w:t>debe</w:t>
            </w:r>
            <w:r w:rsidRPr="00EF3204">
              <w:rPr>
                <w:rFonts w:ascii="Arial" w:eastAsia="Arial" w:hAnsi="Arial" w:cs="Arial"/>
                <w:spacing w:val="-2"/>
                <w:sz w:val="18"/>
                <w:szCs w:val="18"/>
                <w:lang w:val="es-CO"/>
              </w:rPr>
              <w:t>r</w:t>
            </w:r>
            <w:r w:rsidRPr="00EF3204">
              <w:rPr>
                <w:rFonts w:ascii="Arial" w:eastAsia="Arial" w:hAnsi="Arial" w:cs="Arial"/>
                <w:sz w:val="18"/>
                <w:szCs w:val="18"/>
                <w:lang w:val="es-CO"/>
              </w:rPr>
              <w:t xml:space="preserve">á </w:t>
            </w:r>
            <w:proofErr w:type="spellStart"/>
            <w:r w:rsidRPr="00EF3204">
              <w:rPr>
                <w:rFonts w:ascii="Arial" w:eastAsia="Arial" w:hAnsi="Arial" w:cs="Arial"/>
                <w:spacing w:val="1"/>
                <w:sz w:val="18"/>
                <w:szCs w:val="18"/>
                <w:lang w:val="es-CO"/>
              </w:rPr>
              <w:t>all</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ga</w:t>
            </w:r>
            <w:r w:rsidRPr="00EF3204">
              <w:rPr>
                <w:rFonts w:ascii="Arial" w:eastAsia="Arial" w:hAnsi="Arial" w:cs="Arial"/>
                <w:sz w:val="18"/>
                <w:szCs w:val="18"/>
                <w:lang w:val="es-CO"/>
              </w:rPr>
              <w:t>r</w:t>
            </w:r>
            <w:proofErr w:type="spellEnd"/>
            <w:r w:rsidRPr="00EF3204">
              <w:rPr>
                <w:rFonts w:ascii="Arial" w:eastAsia="Arial" w:hAnsi="Arial" w:cs="Arial"/>
                <w:spacing w:val="15"/>
                <w:sz w:val="18"/>
                <w:szCs w:val="18"/>
                <w:lang w:val="es-CO"/>
              </w:rPr>
              <w:t xml:space="preserve"> </w:t>
            </w:r>
            <w:r w:rsidRPr="00EF3204">
              <w:rPr>
                <w:rFonts w:ascii="Arial" w:eastAsia="Arial" w:hAnsi="Arial" w:cs="Arial"/>
                <w:sz w:val="18"/>
                <w:szCs w:val="18"/>
                <w:lang w:val="es-CO"/>
              </w:rPr>
              <w:t>a</w:t>
            </w:r>
            <w:r w:rsidRPr="00EF3204">
              <w:rPr>
                <w:rFonts w:ascii="Arial" w:eastAsia="Arial" w:hAnsi="Arial" w:cs="Arial"/>
                <w:spacing w:val="18"/>
                <w:sz w:val="18"/>
                <w:szCs w:val="18"/>
                <w:lang w:val="es-CO"/>
              </w:rPr>
              <w:t xml:space="preserve"> </w:t>
            </w:r>
            <w:r w:rsidRPr="00EF3204">
              <w:rPr>
                <w:rFonts w:ascii="Arial" w:eastAsia="Arial" w:hAnsi="Arial" w:cs="Arial"/>
                <w:spacing w:val="-2"/>
                <w:sz w:val="18"/>
                <w:szCs w:val="18"/>
                <w:lang w:val="es-CO"/>
              </w:rPr>
              <w:t>l</w:t>
            </w:r>
            <w:r w:rsidRPr="00EF3204">
              <w:rPr>
                <w:rFonts w:ascii="Arial" w:eastAsia="Arial" w:hAnsi="Arial" w:cs="Arial"/>
                <w:sz w:val="18"/>
                <w:szCs w:val="18"/>
                <w:lang w:val="es-CO"/>
              </w:rPr>
              <w:t>a</w:t>
            </w:r>
            <w:r w:rsidRPr="00EF3204">
              <w:rPr>
                <w:rFonts w:ascii="Arial" w:eastAsia="Arial" w:hAnsi="Arial" w:cs="Arial"/>
                <w:spacing w:val="18"/>
                <w:sz w:val="18"/>
                <w:szCs w:val="18"/>
                <w:lang w:val="es-CO"/>
              </w:rPr>
              <w:t xml:space="preserve"> </w:t>
            </w:r>
            <w:r w:rsidRPr="00EF3204">
              <w:rPr>
                <w:rFonts w:ascii="Arial" w:eastAsia="Arial" w:hAnsi="Arial" w:cs="Arial"/>
                <w:sz w:val="18"/>
                <w:szCs w:val="18"/>
                <w:lang w:val="es-CO"/>
              </w:rPr>
              <w:t>A</w:t>
            </w:r>
            <w:r w:rsidRPr="00EF3204">
              <w:rPr>
                <w:rFonts w:ascii="Arial" w:eastAsia="Arial" w:hAnsi="Arial" w:cs="Arial"/>
                <w:spacing w:val="-1"/>
                <w:sz w:val="18"/>
                <w:szCs w:val="18"/>
                <w:lang w:val="es-CO"/>
              </w:rPr>
              <w:t>s</w:t>
            </w:r>
            <w:r w:rsidRPr="00EF3204">
              <w:rPr>
                <w:rFonts w:ascii="Arial" w:eastAsia="Arial" w:hAnsi="Arial" w:cs="Arial"/>
                <w:spacing w:val="1"/>
                <w:sz w:val="18"/>
                <w:szCs w:val="18"/>
                <w:lang w:val="es-CO"/>
              </w:rPr>
              <w:t>e</w:t>
            </w:r>
            <w:r w:rsidRPr="00EF3204">
              <w:rPr>
                <w:rFonts w:ascii="Arial" w:eastAsia="Arial" w:hAnsi="Arial" w:cs="Arial"/>
                <w:spacing w:val="-1"/>
                <w:sz w:val="18"/>
                <w:szCs w:val="18"/>
                <w:lang w:val="es-CO"/>
              </w:rPr>
              <w:t>s</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ría</w:t>
            </w:r>
            <w:r w:rsidRPr="00EF3204">
              <w:rPr>
                <w:rFonts w:ascii="Arial" w:eastAsia="Arial" w:hAnsi="Arial" w:cs="Arial"/>
                <w:spacing w:val="16"/>
                <w:sz w:val="18"/>
                <w:szCs w:val="18"/>
                <w:lang w:val="es-CO"/>
              </w:rPr>
              <w:t xml:space="preserve"> </w:t>
            </w:r>
            <w:r w:rsidRPr="00EF3204">
              <w:rPr>
                <w:rFonts w:ascii="Arial" w:eastAsia="Arial" w:hAnsi="Arial" w:cs="Arial"/>
                <w:spacing w:val="1"/>
                <w:sz w:val="18"/>
                <w:szCs w:val="18"/>
                <w:lang w:val="es-CO"/>
              </w:rPr>
              <w:t>Ju</w:t>
            </w:r>
            <w:r w:rsidRPr="00EF3204">
              <w:rPr>
                <w:rFonts w:ascii="Arial" w:eastAsia="Arial" w:hAnsi="Arial" w:cs="Arial"/>
                <w:sz w:val="18"/>
                <w:szCs w:val="18"/>
                <w:lang w:val="es-CO"/>
              </w:rPr>
              <w:t>r</w:t>
            </w:r>
            <w:r w:rsidRPr="00EF3204">
              <w:rPr>
                <w:rFonts w:ascii="Arial" w:eastAsia="Arial" w:hAnsi="Arial" w:cs="Arial"/>
                <w:spacing w:val="-2"/>
                <w:sz w:val="18"/>
                <w:szCs w:val="18"/>
                <w:lang w:val="es-CO"/>
              </w:rPr>
              <w:t>í</w:t>
            </w:r>
            <w:r w:rsidRPr="00EF3204">
              <w:rPr>
                <w:rFonts w:ascii="Arial" w:eastAsia="Arial" w:hAnsi="Arial" w:cs="Arial"/>
                <w:spacing w:val="1"/>
                <w:sz w:val="18"/>
                <w:szCs w:val="18"/>
                <w:lang w:val="es-CO"/>
              </w:rPr>
              <w:t>d</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c</w:t>
            </w:r>
            <w:r w:rsidRPr="00EF3204">
              <w:rPr>
                <w:rFonts w:ascii="Arial" w:eastAsia="Arial" w:hAnsi="Arial" w:cs="Arial"/>
                <w:sz w:val="18"/>
                <w:szCs w:val="18"/>
                <w:lang w:val="es-CO"/>
              </w:rPr>
              <w:t>a</w:t>
            </w:r>
            <w:r w:rsidRPr="00EF3204">
              <w:rPr>
                <w:rFonts w:ascii="Arial" w:eastAsia="Arial" w:hAnsi="Arial" w:cs="Arial"/>
                <w:spacing w:val="19"/>
                <w:sz w:val="18"/>
                <w:szCs w:val="18"/>
                <w:lang w:val="es-CO"/>
              </w:rPr>
              <w:t xml:space="preserve"> </w:t>
            </w:r>
            <w:r w:rsidRPr="00EF3204">
              <w:rPr>
                <w:rFonts w:ascii="Arial" w:eastAsia="Arial" w:hAnsi="Arial" w:cs="Arial"/>
                <w:spacing w:val="1"/>
                <w:sz w:val="18"/>
                <w:szCs w:val="18"/>
                <w:lang w:val="es-CO"/>
              </w:rPr>
              <w:t>ade</w:t>
            </w:r>
            <w:r w:rsidRPr="00EF3204">
              <w:rPr>
                <w:rFonts w:ascii="Arial" w:eastAsia="Arial" w:hAnsi="Arial" w:cs="Arial"/>
                <w:spacing w:val="-1"/>
                <w:sz w:val="18"/>
                <w:szCs w:val="18"/>
                <w:lang w:val="es-CO"/>
              </w:rPr>
              <w:t>m</w:t>
            </w:r>
            <w:r w:rsidRPr="00EF3204">
              <w:rPr>
                <w:rFonts w:ascii="Arial" w:eastAsia="Arial" w:hAnsi="Arial" w:cs="Arial"/>
                <w:spacing w:val="1"/>
                <w:sz w:val="18"/>
                <w:szCs w:val="18"/>
                <w:lang w:val="es-CO"/>
              </w:rPr>
              <w:t>á</w:t>
            </w:r>
            <w:r w:rsidRPr="00EF3204">
              <w:rPr>
                <w:rFonts w:ascii="Arial" w:eastAsia="Arial" w:hAnsi="Arial" w:cs="Arial"/>
                <w:sz w:val="18"/>
                <w:szCs w:val="18"/>
                <w:lang w:val="es-CO"/>
              </w:rPr>
              <w:t>s</w:t>
            </w:r>
            <w:r w:rsidRPr="00EF3204">
              <w:rPr>
                <w:rFonts w:ascii="Arial" w:eastAsia="Arial" w:hAnsi="Arial" w:cs="Arial"/>
                <w:spacing w:val="16"/>
                <w:sz w:val="18"/>
                <w:szCs w:val="18"/>
                <w:lang w:val="es-CO"/>
              </w:rPr>
              <w:t xml:space="preserve"> </w:t>
            </w:r>
            <w:r w:rsidRPr="00EF3204">
              <w:rPr>
                <w:rFonts w:ascii="Arial" w:eastAsia="Arial" w:hAnsi="Arial" w:cs="Arial"/>
                <w:spacing w:val="1"/>
                <w:sz w:val="18"/>
                <w:szCs w:val="18"/>
                <w:lang w:val="es-CO"/>
              </w:rPr>
              <w:t>de</w:t>
            </w:r>
            <w:r w:rsidRPr="00EF3204">
              <w:rPr>
                <w:rFonts w:ascii="Arial" w:eastAsia="Arial" w:hAnsi="Arial" w:cs="Arial"/>
                <w:sz w:val="18"/>
                <w:szCs w:val="18"/>
                <w:lang w:val="es-CO"/>
              </w:rPr>
              <w:t>l</w:t>
            </w:r>
            <w:r w:rsidRPr="00EF3204">
              <w:rPr>
                <w:rFonts w:ascii="Arial" w:eastAsia="Arial" w:hAnsi="Arial" w:cs="Arial"/>
                <w:spacing w:val="15"/>
                <w:sz w:val="18"/>
                <w:szCs w:val="18"/>
                <w:lang w:val="es-CO"/>
              </w:rPr>
              <w:t xml:space="preserve"> </w:t>
            </w:r>
            <w:r w:rsidRPr="00EF3204">
              <w:rPr>
                <w:rFonts w:ascii="Arial" w:eastAsia="Arial" w:hAnsi="Arial" w:cs="Arial"/>
                <w:spacing w:val="-2"/>
                <w:sz w:val="18"/>
                <w:szCs w:val="18"/>
                <w:lang w:val="es-CO"/>
              </w:rPr>
              <w:t>a</w:t>
            </w:r>
            <w:r w:rsidRPr="00EF3204">
              <w:rPr>
                <w:rFonts w:ascii="Arial" w:eastAsia="Arial" w:hAnsi="Arial" w:cs="Arial"/>
                <w:spacing w:val="1"/>
                <w:sz w:val="18"/>
                <w:szCs w:val="18"/>
                <w:lang w:val="es-CO"/>
              </w:rPr>
              <w:t>c</w:t>
            </w:r>
            <w:r w:rsidRPr="00EF3204">
              <w:rPr>
                <w:rFonts w:ascii="Arial" w:eastAsia="Arial" w:hAnsi="Arial" w:cs="Arial"/>
                <w:sz w:val="18"/>
                <w:szCs w:val="18"/>
                <w:lang w:val="es-CO"/>
              </w:rPr>
              <w:t>ta</w:t>
            </w:r>
            <w:r w:rsidRPr="00EF3204">
              <w:rPr>
                <w:rFonts w:ascii="Arial" w:eastAsia="Arial" w:hAnsi="Arial" w:cs="Arial"/>
                <w:spacing w:val="16"/>
                <w:sz w:val="18"/>
                <w:szCs w:val="18"/>
                <w:lang w:val="es-CO"/>
              </w:rPr>
              <w:t xml:space="preserve">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e</w:t>
            </w:r>
            <w:r w:rsidRPr="00EF3204">
              <w:rPr>
                <w:rFonts w:ascii="Arial" w:eastAsia="Arial" w:hAnsi="Arial" w:cs="Arial"/>
                <w:spacing w:val="15"/>
                <w:sz w:val="18"/>
                <w:szCs w:val="18"/>
                <w:lang w:val="es-CO"/>
              </w:rPr>
              <w:t xml:space="preserve"> </w:t>
            </w:r>
            <w:r w:rsidRPr="00EF3204">
              <w:rPr>
                <w:rFonts w:ascii="Arial" w:eastAsia="Arial" w:hAnsi="Arial" w:cs="Arial"/>
                <w:spacing w:val="1"/>
                <w:sz w:val="18"/>
                <w:szCs w:val="18"/>
                <w:lang w:val="es-CO"/>
              </w:rPr>
              <w:t>i</w:t>
            </w:r>
            <w:r w:rsidRPr="00EF3204">
              <w:rPr>
                <w:rFonts w:ascii="Arial" w:eastAsia="Arial" w:hAnsi="Arial" w:cs="Arial"/>
                <w:spacing w:val="-2"/>
                <w:sz w:val="18"/>
                <w:szCs w:val="18"/>
                <w:lang w:val="es-CO"/>
              </w:rPr>
              <w:t>n</w:t>
            </w:r>
            <w:r w:rsidRPr="00EF3204">
              <w:rPr>
                <w:rFonts w:ascii="Arial" w:eastAsia="Arial" w:hAnsi="Arial" w:cs="Arial"/>
                <w:spacing w:val="1"/>
                <w:sz w:val="18"/>
                <w:szCs w:val="18"/>
                <w:lang w:val="es-CO"/>
              </w:rPr>
              <w:t>ic</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w:t>
            </w:r>
          </w:p>
          <w:p w:rsidR="00C83DAE" w:rsidRPr="00EF3204" w:rsidRDefault="007B1E36">
            <w:pPr>
              <w:spacing w:line="200" w:lineRule="exact"/>
              <w:ind w:left="102" w:right="79"/>
              <w:jc w:val="both"/>
              <w:rPr>
                <w:rFonts w:ascii="Arial" w:eastAsia="Arial" w:hAnsi="Arial" w:cs="Arial"/>
                <w:sz w:val="18"/>
                <w:szCs w:val="18"/>
                <w:lang w:val="es-CO"/>
              </w:rPr>
            </w:pPr>
            <w:r w:rsidRPr="00EF3204">
              <w:rPr>
                <w:rFonts w:ascii="Arial" w:eastAsia="Arial" w:hAnsi="Arial" w:cs="Arial"/>
                <w:spacing w:val="1"/>
                <w:sz w:val="18"/>
                <w:szCs w:val="18"/>
                <w:lang w:val="es-CO"/>
              </w:rPr>
              <w:t>lo</w:t>
            </w:r>
            <w:r w:rsidRPr="00EF3204">
              <w:rPr>
                <w:rFonts w:ascii="Arial" w:eastAsia="Arial" w:hAnsi="Arial" w:cs="Arial"/>
                <w:sz w:val="18"/>
                <w:szCs w:val="18"/>
                <w:lang w:val="es-CO"/>
              </w:rPr>
              <w:t xml:space="preserve">s </w:t>
            </w:r>
            <w:r w:rsidRPr="00EF3204">
              <w:rPr>
                <w:rFonts w:ascii="Arial" w:eastAsia="Arial" w:hAnsi="Arial" w:cs="Arial"/>
                <w:spacing w:val="14"/>
                <w:sz w:val="18"/>
                <w:szCs w:val="18"/>
                <w:lang w:val="es-CO"/>
              </w:rPr>
              <w:t xml:space="preserve"> </w:t>
            </w:r>
            <w:r w:rsidRPr="00EF3204">
              <w:rPr>
                <w:rFonts w:ascii="Arial" w:eastAsia="Arial" w:hAnsi="Arial" w:cs="Arial"/>
                <w:spacing w:val="-2"/>
                <w:sz w:val="18"/>
                <w:szCs w:val="18"/>
                <w:lang w:val="es-CO"/>
              </w:rPr>
              <w:t>d</w:t>
            </w:r>
            <w:r w:rsidRPr="00EF3204">
              <w:rPr>
                <w:rFonts w:ascii="Arial" w:eastAsia="Arial" w:hAnsi="Arial" w:cs="Arial"/>
                <w:spacing w:val="1"/>
                <w:sz w:val="18"/>
                <w:szCs w:val="18"/>
                <w:lang w:val="es-CO"/>
              </w:rPr>
              <w:t>oc</w:t>
            </w:r>
            <w:r w:rsidRPr="00EF3204">
              <w:rPr>
                <w:rFonts w:ascii="Arial" w:eastAsia="Arial" w:hAnsi="Arial" w:cs="Arial"/>
                <w:spacing w:val="-2"/>
                <w:sz w:val="18"/>
                <w:szCs w:val="18"/>
                <w:lang w:val="es-CO"/>
              </w:rPr>
              <w:t>u</w:t>
            </w:r>
            <w:r w:rsidRPr="00EF3204">
              <w:rPr>
                <w:rFonts w:ascii="Arial" w:eastAsia="Arial" w:hAnsi="Arial" w:cs="Arial"/>
                <w:spacing w:val="1"/>
                <w:sz w:val="18"/>
                <w:szCs w:val="18"/>
                <w:lang w:val="es-CO"/>
              </w:rPr>
              <w:t>me</w:t>
            </w:r>
            <w:r w:rsidRPr="00EF3204">
              <w:rPr>
                <w:rFonts w:ascii="Arial" w:eastAsia="Arial" w:hAnsi="Arial" w:cs="Arial"/>
                <w:spacing w:val="-2"/>
                <w:sz w:val="18"/>
                <w:szCs w:val="18"/>
                <w:lang w:val="es-CO"/>
              </w:rPr>
              <w:t>n</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 xml:space="preserve">s </w:t>
            </w:r>
            <w:r w:rsidRPr="00EF3204">
              <w:rPr>
                <w:rFonts w:ascii="Arial" w:eastAsia="Arial" w:hAnsi="Arial" w:cs="Arial"/>
                <w:spacing w:val="14"/>
                <w:sz w:val="18"/>
                <w:szCs w:val="18"/>
                <w:lang w:val="es-CO"/>
              </w:rPr>
              <w:t xml:space="preserve"> </w:t>
            </w:r>
            <w:r w:rsidRPr="00EF3204">
              <w:rPr>
                <w:rFonts w:ascii="Arial" w:eastAsia="Arial" w:hAnsi="Arial" w:cs="Arial"/>
                <w:spacing w:val="-2"/>
                <w:sz w:val="18"/>
                <w:szCs w:val="18"/>
                <w:lang w:val="es-CO"/>
              </w:rPr>
              <w:t>q</w:t>
            </w:r>
            <w:r w:rsidRPr="00EF3204">
              <w:rPr>
                <w:rFonts w:ascii="Arial" w:eastAsia="Arial" w:hAnsi="Arial" w:cs="Arial"/>
                <w:spacing w:val="1"/>
                <w:sz w:val="18"/>
                <w:szCs w:val="18"/>
                <w:lang w:val="es-CO"/>
              </w:rPr>
              <w:t>u</w:t>
            </w:r>
            <w:r w:rsidRPr="00EF3204">
              <w:rPr>
                <w:rFonts w:ascii="Arial" w:eastAsia="Arial" w:hAnsi="Arial" w:cs="Arial"/>
                <w:sz w:val="18"/>
                <w:szCs w:val="18"/>
                <w:lang w:val="es-CO"/>
              </w:rPr>
              <w:t xml:space="preserve">e </w:t>
            </w:r>
            <w:r w:rsidRPr="00EF3204">
              <w:rPr>
                <w:rFonts w:ascii="Arial" w:eastAsia="Arial" w:hAnsi="Arial" w:cs="Arial"/>
                <w:spacing w:val="14"/>
                <w:sz w:val="18"/>
                <w:szCs w:val="18"/>
                <w:lang w:val="es-CO"/>
              </w:rPr>
              <w:t xml:space="preserve"> </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 xml:space="preserve">e </w:t>
            </w:r>
            <w:r w:rsidRPr="00EF3204">
              <w:rPr>
                <w:rFonts w:ascii="Arial" w:eastAsia="Arial" w:hAnsi="Arial" w:cs="Arial"/>
                <w:spacing w:val="14"/>
                <w:sz w:val="18"/>
                <w:szCs w:val="18"/>
                <w:lang w:val="es-CO"/>
              </w:rPr>
              <w:t xml:space="preserve"> </w:t>
            </w:r>
            <w:r w:rsidRPr="00EF3204">
              <w:rPr>
                <w:rFonts w:ascii="Arial" w:eastAsia="Arial" w:hAnsi="Arial" w:cs="Arial"/>
                <w:spacing w:val="1"/>
                <w:sz w:val="18"/>
                <w:szCs w:val="18"/>
                <w:lang w:val="es-CO"/>
              </w:rPr>
              <w:t>ge</w:t>
            </w:r>
            <w:r w:rsidRPr="00EF3204">
              <w:rPr>
                <w:rFonts w:ascii="Arial" w:eastAsia="Arial" w:hAnsi="Arial" w:cs="Arial"/>
                <w:spacing w:val="-2"/>
                <w:sz w:val="18"/>
                <w:szCs w:val="18"/>
                <w:lang w:val="es-CO"/>
              </w:rPr>
              <w:t>n</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 xml:space="preserve">n </w:t>
            </w:r>
            <w:r w:rsidRPr="00EF3204">
              <w:rPr>
                <w:rFonts w:ascii="Arial" w:eastAsia="Arial" w:hAnsi="Arial" w:cs="Arial"/>
                <w:spacing w:val="14"/>
                <w:sz w:val="18"/>
                <w:szCs w:val="18"/>
                <w:lang w:val="es-CO"/>
              </w:rPr>
              <w:t xml:space="preserve"> </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 xml:space="preserve">n </w:t>
            </w:r>
            <w:r w:rsidRPr="00EF3204">
              <w:rPr>
                <w:rFonts w:ascii="Arial" w:eastAsia="Arial" w:hAnsi="Arial" w:cs="Arial"/>
                <w:spacing w:val="14"/>
                <w:sz w:val="18"/>
                <w:szCs w:val="18"/>
                <w:lang w:val="es-CO"/>
              </w:rPr>
              <w:t xml:space="preserve"> </w:t>
            </w:r>
            <w:r w:rsidRPr="00EF3204">
              <w:rPr>
                <w:rFonts w:ascii="Arial" w:eastAsia="Arial" w:hAnsi="Arial" w:cs="Arial"/>
                <w:spacing w:val="-2"/>
                <w:sz w:val="18"/>
                <w:szCs w:val="18"/>
                <w:lang w:val="es-CO"/>
              </w:rPr>
              <w:t>d</w:t>
            </w:r>
            <w:r w:rsidRPr="00EF3204">
              <w:rPr>
                <w:rFonts w:ascii="Arial" w:eastAsia="Arial" w:hAnsi="Arial" w:cs="Arial"/>
                <w:spacing w:val="1"/>
                <w:sz w:val="18"/>
                <w:szCs w:val="18"/>
                <w:lang w:val="es-CO"/>
              </w:rPr>
              <w:t>es</w:t>
            </w:r>
            <w:r w:rsidRPr="00EF3204">
              <w:rPr>
                <w:rFonts w:ascii="Arial" w:eastAsia="Arial" w:hAnsi="Arial" w:cs="Arial"/>
                <w:spacing w:val="-2"/>
                <w:sz w:val="18"/>
                <w:szCs w:val="18"/>
                <w:lang w:val="es-CO"/>
              </w:rPr>
              <w:t>a</w:t>
            </w:r>
            <w:r w:rsidRPr="00EF3204">
              <w:rPr>
                <w:rFonts w:ascii="Arial" w:eastAsia="Arial" w:hAnsi="Arial" w:cs="Arial"/>
                <w:sz w:val="18"/>
                <w:szCs w:val="18"/>
                <w:lang w:val="es-CO"/>
              </w:rPr>
              <w:t>rr</w:t>
            </w:r>
            <w:r w:rsidRPr="00EF3204">
              <w:rPr>
                <w:rFonts w:ascii="Arial" w:eastAsia="Arial" w:hAnsi="Arial" w:cs="Arial"/>
                <w:spacing w:val="1"/>
                <w:sz w:val="18"/>
                <w:szCs w:val="18"/>
                <w:lang w:val="es-CO"/>
              </w:rPr>
              <w:t>ol</w:t>
            </w:r>
            <w:r w:rsidRPr="00EF3204">
              <w:rPr>
                <w:rFonts w:ascii="Arial" w:eastAsia="Arial" w:hAnsi="Arial" w:cs="Arial"/>
                <w:spacing w:val="-2"/>
                <w:sz w:val="18"/>
                <w:szCs w:val="18"/>
                <w:lang w:val="es-CO"/>
              </w:rPr>
              <w:t>l</w:t>
            </w:r>
            <w:r w:rsidRPr="00EF3204">
              <w:rPr>
                <w:rFonts w:ascii="Arial" w:eastAsia="Arial" w:hAnsi="Arial" w:cs="Arial"/>
                <w:sz w:val="18"/>
                <w:szCs w:val="18"/>
                <w:lang w:val="es-CO"/>
              </w:rPr>
              <w:t xml:space="preserve">o </w:t>
            </w:r>
            <w:r w:rsidRPr="00EF3204">
              <w:rPr>
                <w:rFonts w:ascii="Arial" w:eastAsia="Arial" w:hAnsi="Arial" w:cs="Arial"/>
                <w:spacing w:val="14"/>
                <w:sz w:val="18"/>
                <w:szCs w:val="18"/>
                <w:lang w:val="es-CO"/>
              </w:rPr>
              <w:t xml:space="preserve">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 xml:space="preserve">e </w:t>
            </w:r>
            <w:r w:rsidRPr="00EF3204">
              <w:rPr>
                <w:rFonts w:ascii="Arial" w:eastAsia="Arial" w:hAnsi="Arial" w:cs="Arial"/>
                <w:spacing w:val="14"/>
                <w:sz w:val="18"/>
                <w:szCs w:val="18"/>
                <w:lang w:val="es-CO"/>
              </w:rPr>
              <w:t xml:space="preserve"> </w:t>
            </w:r>
            <w:r w:rsidRPr="00EF3204">
              <w:rPr>
                <w:rFonts w:ascii="Arial" w:eastAsia="Arial" w:hAnsi="Arial" w:cs="Arial"/>
                <w:spacing w:val="-2"/>
                <w:sz w:val="18"/>
                <w:szCs w:val="18"/>
                <w:lang w:val="es-CO"/>
              </w:rPr>
              <w:t>l</w:t>
            </w:r>
            <w:r w:rsidRPr="00EF3204">
              <w:rPr>
                <w:rFonts w:ascii="Arial" w:eastAsia="Arial" w:hAnsi="Arial" w:cs="Arial"/>
                <w:sz w:val="18"/>
                <w:szCs w:val="18"/>
                <w:lang w:val="es-CO"/>
              </w:rPr>
              <w:t>a</w:t>
            </w:r>
          </w:p>
          <w:p w:rsidR="00C83DAE" w:rsidRPr="00EF3204" w:rsidRDefault="007B1E36">
            <w:pPr>
              <w:spacing w:before="3" w:line="200" w:lineRule="exact"/>
              <w:ind w:left="102" w:right="75"/>
              <w:jc w:val="both"/>
              <w:rPr>
                <w:rFonts w:ascii="Arial" w:eastAsia="Arial" w:hAnsi="Arial" w:cs="Arial"/>
                <w:sz w:val="18"/>
                <w:szCs w:val="18"/>
                <w:lang w:val="es-CO"/>
              </w:rPr>
            </w:pPr>
            <w:r w:rsidRPr="00EF3204">
              <w:rPr>
                <w:rFonts w:ascii="Arial" w:eastAsia="Arial" w:hAnsi="Arial" w:cs="Arial"/>
                <w:spacing w:val="1"/>
                <w:sz w:val="18"/>
                <w:szCs w:val="18"/>
                <w:lang w:val="es-CO"/>
              </w:rPr>
              <w:t>eje</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u</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ió</w:t>
            </w:r>
            <w:r w:rsidRPr="00EF3204">
              <w:rPr>
                <w:rFonts w:ascii="Arial" w:eastAsia="Arial" w:hAnsi="Arial" w:cs="Arial"/>
                <w:sz w:val="18"/>
                <w:szCs w:val="18"/>
                <w:lang w:val="es-CO"/>
              </w:rPr>
              <w:t xml:space="preserve">n </w:t>
            </w:r>
            <w:r w:rsidRPr="00EF3204">
              <w:rPr>
                <w:rFonts w:ascii="Arial" w:eastAsia="Arial" w:hAnsi="Arial" w:cs="Arial"/>
                <w:spacing w:val="1"/>
                <w:sz w:val="18"/>
                <w:szCs w:val="18"/>
                <w:lang w:val="es-CO"/>
              </w:rPr>
              <w:t>d</w:t>
            </w:r>
            <w:r w:rsidRPr="00EF3204">
              <w:rPr>
                <w:rFonts w:ascii="Arial" w:eastAsia="Arial" w:hAnsi="Arial" w:cs="Arial"/>
                <w:spacing w:val="-2"/>
                <w:sz w:val="18"/>
                <w:szCs w:val="18"/>
                <w:lang w:val="es-CO"/>
              </w:rPr>
              <w:t>e</w:t>
            </w:r>
            <w:r w:rsidRPr="00EF3204">
              <w:rPr>
                <w:rFonts w:ascii="Arial" w:eastAsia="Arial" w:hAnsi="Arial" w:cs="Arial"/>
                <w:sz w:val="18"/>
                <w:szCs w:val="18"/>
                <w:lang w:val="es-CO"/>
              </w:rPr>
              <w:t>l</w:t>
            </w:r>
            <w:r w:rsidRPr="00EF3204">
              <w:rPr>
                <w:rFonts w:ascii="Arial" w:eastAsia="Arial" w:hAnsi="Arial" w:cs="Arial"/>
                <w:spacing w:val="1"/>
                <w:sz w:val="18"/>
                <w:szCs w:val="18"/>
                <w:lang w:val="es-CO"/>
              </w:rPr>
              <w:t xml:space="preserve"> con</w:t>
            </w:r>
            <w:r w:rsidRPr="00EF3204">
              <w:rPr>
                <w:rFonts w:ascii="Arial" w:eastAsia="Arial" w:hAnsi="Arial" w:cs="Arial"/>
                <w:sz w:val="18"/>
                <w:szCs w:val="18"/>
                <w:lang w:val="es-CO"/>
              </w:rPr>
              <w:t>t</w:t>
            </w:r>
            <w:r w:rsidRPr="00EF3204">
              <w:rPr>
                <w:rFonts w:ascii="Arial" w:eastAsia="Arial" w:hAnsi="Arial" w:cs="Arial"/>
                <w:spacing w:val="-2"/>
                <w:sz w:val="18"/>
                <w:szCs w:val="18"/>
                <w:lang w:val="es-CO"/>
              </w:rPr>
              <w:t>r</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 Cer</w:t>
            </w:r>
            <w:r w:rsidRPr="00EF3204">
              <w:rPr>
                <w:rFonts w:ascii="Arial" w:eastAsia="Arial" w:hAnsi="Arial" w:cs="Arial"/>
                <w:spacing w:val="1"/>
                <w:sz w:val="18"/>
                <w:szCs w:val="18"/>
                <w:lang w:val="es-CO"/>
              </w:rPr>
              <w:t>ti</w:t>
            </w:r>
            <w:r w:rsidRPr="00EF3204">
              <w:rPr>
                <w:rFonts w:ascii="Arial" w:eastAsia="Arial" w:hAnsi="Arial" w:cs="Arial"/>
                <w:spacing w:val="-2"/>
                <w:sz w:val="18"/>
                <w:szCs w:val="18"/>
                <w:lang w:val="es-CO"/>
              </w:rPr>
              <w:t>fi</w:t>
            </w:r>
            <w:r w:rsidRPr="00EF3204">
              <w:rPr>
                <w:rFonts w:ascii="Arial" w:eastAsia="Arial" w:hAnsi="Arial" w:cs="Arial"/>
                <w:spacing w:val="1"/>
                <w:sz w:val="18"/>
                <w:szCs w:val="18"/>
                <w:lang w:val="es-CO"/>
              </w:rPr>
              <w:t>ca</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ion</w:t>
            </w:r>
            <w:r w:rsidRPr="00EF3204">
              <w:rPr>
                <w:rFonts w:ascii="Arial" w:eastAsia="Arial" w:hAnsi="Arial" w:cs="Arial"/>
                <w:spacing w:val="-2"/>
                <w:sz w:val="18"/>
                <w:szCs w:val="18"/>
                <w:lang w:val="es-CO"/>
              </w:rPr>
              <w:t>e</w:t>
            </w:r>
            <w:r w:rsidRPr="00EF3204">
              <w:rPr>
                <w:rFonts w:ascii="Arial" w:eastAsia="Arial" w:hAnsi="Arial" w:cs="Arial"/>
                <w:sz w:val="18"/>
                <w:szCs w:val="18"/>
                <w:lang w:val="es-CO"/>
              </w:rPr>
              <w:t>s</w:t>
            </w:r>
            <w:r w:rsidRPr="00EF3204">
              <w:rPr>
                <w:rFonts w:ascii="Arial" w:eastAsia="Arial" w:hAnsi="Arial" w:cs="Arial"/>
                <w:spacing w:val="1"/>
                <w:sz w:val="18"/>
                <w:szCs w:val="18"/>
                <w:lang w:val="es-CO"/>
              </w:rPr>
              <w:t xml:space="preserve"> d</w:t>
            </w:r>
            <w:r w:rsidRPr="00EF3204">
              <w:rPr>
                <w:rFonts w:ascii="Arial" w:eastAsia="Arial" w:hAnsi="Arial" w:cs="Arial"/>
                <w:sz w:val="18"/>
                <w:szCs w:val="18"/>
                <w:lang w:val="es-CO"/>
              </w:rPr>
              <w:t>e Cu</w:t>
            </w:r>
            <w:r w:rsidRPr="00EF3204">
              <w:rPr>
                <w:rFonts w:ascii="Arial" w:eastAsia="Arial" w:hAnsi="Arial" w:cs="Arial"/>
                <w:spacing w:val="1"/>
                <w:sz w:val="18"/>
                <w:szCs w:val="18"/>
                <w:lang w:val="es-CO"/>
              </w:rPr>
              <w:t>m</w:t>
            </w:r>
            <w:r w:rsidRPr="00EF3204">
              <w:rPr>
                <w:rFonts w:ascii="Arial" w:eastAsia="Arial" w:hAnsi="Arial" w:cs="Arial"/>
                <w:spacing w:val="-2"/>
                <w:sz w:val="18"/>
                <w:szCs w:val="18"/>
                <w:lang w:val="es-CO"/>
              </w:rPr>
              <w:t>p</w:t>
            </w:r>
            <w:r w:rsidRPr="00EF3204">
              <w:rPr>
                <w:rFonts w:ascii="Arial" w:eastAsia="Arial" w:hAnsi="Arial" w:cs="Arial"/>
                <w:spacing w:val="1"/>
                <w:sz w:val="18"/>
                <w:szCs w:val="18"/>
                <w:lang w:val="es-CO"/>
              </w:rPr>
              <w:t>l</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mi</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n</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 xml:space="preserve">, </w:t>
            </w:r>
            <w:r w:rsidRPr="00EF3204">
              <w:rPr>
                <w:rFonts w:ascii="Arial" w:eastAsia="Arial" w:hAnsi="Arial" w:cs="Arial"/>
                <w:spacing w:val="-1"/>
                <w:sz w:val="18"/>
                <w:szCs w:val="18"/>
                <w:lang w:val="es-CO"/>
              </w:rPr>
              <w:t>Ó</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dene</w:t>
            </w:r>
            <w:r w:rsidRPr="00EF3204">
              <w:rPr>
                <w:rFonts w:ascii="Arial" w:eastAsia="Arial" w:hAnsi="Arial" w:cs="Arial"/>
                <w:sz w:val="18"/>
                <w:szCs w:val="18"/>
                <w:lang w:val="es-CO"/>
              </w:rPr>
              <w:t>s</w:t>
            </w:r>
            <w:r w:rsidRPr="00EF3204">
              <w:rPr>
                <w:rFonts w:ascii="Arial" w:eastAsia="Arial" w:hAnsi="Arial" w:cs="Arial"/>
                <w:spacing w:val="4"/>
                <w:sz w:val="18"/>
                <w:szCs w:val="18"/>
                <w:lang w:val="es-CO"/>
              </w:rPr>
              <w:t xml:space="preserve">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e</w:t>
            </w:r>
            <w:r w:rsidRPr="00EF3204">
              <w:rPr>
                <w:rFonts w:ascii="Arial" w:eastAsia="Arial" w:hAnsi="Arial" w:cs="Arial"/>
                <w:spacing w:val="4"/>
                <w:sz w:val="18"/>
                <w:szCs w:val="18"/>
                <w:lang w:val="es-CO"/>
              </w:rPr>
              <w:t xml:space="preserve"> </w:t>
            </w:r>
            <w:r w:rsidRPr="00EF3204">
              <w:rPr>
                <w:rFonts w:ascii="Arial" w:eastAsia="Arial" w:hAnsi="Arial" w:cs="Arial"/>
                <w:sz w:val="18"/>
                <w:szCs w:val="18"/>
                <w:lang w:val="es-CO"/>
              </w:rPr>
              <w:t>P</w:t>
            </w:r>
            <w:r w:rsidRPr="00EF3204">
              <w:rPr>
                <w:rFonts w:ascii="Arial" w:eastAsia="Arial" w:hAnsi="Arial" w:cs="Arial"/>
                <w:spacing w:val="1"/>
                <w:sz w:val="18"/>
                <w:szCs w:val="18"/>
                <w:lang w:val="es-CO"/>
              </w:rPr>
              <w:t>ag</w:t>
            </w:r>
            <w:r w:rsidRPr="00EF3204">
              <w:rPr>
                <w:rFonts w:ascii="Arial" w:eastAsia="Arial" w:hAnsi="Arial" w:cs="Arial"/>
                <w:spacing w:val="-2"/>
                <w:sz w:val="18"/>
                <w:szCs w:val="18"/>
                <w:lang w:val="es-CO"/>
              </w:rPr>
              <w:t>o</w:t>
            </w:r>
            <w:r w:rsidRPr="00EF3204">
              <w:rPr>
                <w:rFonts w:ascii="Arial" w:eastAsia="Arial" w:hAnsi="Arial" w:cs="Arial"/>
                <w:sz w:val="18"/>
                <w:szCs w:val="18"/>
                <w:lang w:val="es-CO"/>
              </w:rPr>
              <w:t>,</w:t>
            </w:r>
            <w:r w:rsidRPr="00EF3204">
              <w:rPr>
                <w:rFonts w:ascii="Arial" w:eastAsia="Arial" w:hAnsi="Arial" w:cs="Arial"/>
                <w:spacing w:val="6"/>
                <w:sz w:val="18"/>
                <w:szCs w:val="18"/>
                <w:lang w:val="es-CO"/>
              </w:rPr>
              <w:t xml:space="preserve"> </w:t>
            </w:r>
            <w:r w:rsidRPr="00EF3204">
              <w:rPr>
                <w:rFonts w:ascii="Arial" w:eastAsia="Arial" w:hAnsi="Arial" w:cs="Arial"/>
                <w:sz w:val="18"/>
                <w:szCs w:val="18"/>
                <w:lang w:val="es-CO"/>
              </w:rPr>
              <w:t>A</w:t>
            </w:r>
            <w:r w:rsidRPr="00EF3204">
              <w:rPr>
                <w:rFonts w:ascii="Arial" w:eastAsia="Arial" w:hAnsi="Arial" w:cs="Arial"/>
                <w:spacing w:val="1"/>
                <w:sz w:val="18"/>
                <w:szCs w:val="18"/>
                <w:lang w:val="es-CO"/>
              </w:rPr>
              <w:t>c</w:t>
            </w:r>
            <w:r w:rsidRPr="00EF3204">
              <w:rPr>
                <w:rFonts w:ascii="Arial" w:eastAsia="Arial" w:hAnsi="Arial" w:cs="Arial"/>
                <w:spacing w:val="-2"/>
                <w:sz w:val="18"/>
                <w:szCs w:val="18"/>
                <w:lang w:val="es-CO"/>
              </w:rPr>
              <w:t>t</w:t>
            </w:r>
            <w:r w:rsidRPr="00EF3204">
              <w:rPr>
                <w:rFonts w:ascii="Arial" w:eastAsia="Arial" w:hAnsi="Arial" w:cs="Arial"/>
                <w:sz w:val="18"/>
                <w:szCs w:val="18"/>
                <w:lang w:val="es-CO"/>
              </w:rPr>
              <w:t>a</w:t>
            </w:r>
            <w:r w:rsidRPr="00EF3204">
              <w:rPr>
                <w:rFonts w:ascii="Arial" w:eastAsia="Arial" w:hAnsi="Arial" w:cs="Arial"/>
                <w:spacing w:val="6"/>
                <w:sz w:val="18"/>
                <w:szCs w:val="18"/>
                <w:lang w:val="es-CO"/>
              </w:rPr>
              <w:t xml:space="preserve"> </w:t>
            </w:r>
            <w:r w:rsidRPr="00EF3204">
              <w:rPr>
                <w:rFonts w:ascii="Arial" w:eastAsia="Arial" w:hAnsi="Arial" w:cs="Arial"/>
                <w:spacing w:val="-2"/>
                <w:sz w:val="18"/>
                <w:szCs w:val="18"/>
                <w:lang w:val="es-CO"/>
              </w:rPr>
              <w:t>d</w:t>
            </w:r>
            <w:r w:rsidRPr="00EF3204">
              <w:rPr>
                <w:rFonts w:ascii="Arial" w:eastAsia="Arial" w:hAnsi="Arial" w:cs="Arial"/>
                <w:sz w:val="18"/>
                <w:szCs w:val="18"/>
                <w:lang w:val="es-CO"/>
              </w:rPr>
              <w:t>e</w:t>
            </w:r>
            <w:r w:rsidRPr="00EF3204">
              <w:rPr>
                <w:rFonts w:ascii="Arial" w:eastAsia="Arial" w:hAnsi="Arial" w:cs="Arial"/>
                <w:spacing w:val="6"/>
                <w:sz w:val="18"/>
                <w:szCs w:val="18"/>
                <w:lang w:val="es-CO"/>
              </w:rPr>
              <w:t xml:space="preserve"> </w:t>
            </w:r>
            <w:r w:rsidRPr="00EF3204">
              <w:rPr>
                <w:rFonts w:ascii="Arial" w:eastAsia="Arial" w:hAnsi="Arial" w:cs="Arial"/>
                <w:sz w:val="18"/>
                <w:szCs w:val="18"/>
                <w:lang w:val="es-CO"/>
              </w:rPr>
              <w:t>S</w:t>
            </w:r>
            <w:r w:rsidRPr="00EF3204">
              <w:rPr>
                <w:rFonts w:ascii="Arial" w:eastAsia="Arial" w:hAnsi="Arial" w:cs="Arial"/>
                <w:spacing w:val="-2"/>
                <w:sz w:val="18"/>
                <w:szCs w:val="18"/>
                <w:lang w:val="es-CO"/>
              </w:rPr>
              <w:t>u</w:t>
            </w:r>
            <w:r w:rsidRPr="00EF3204">
              <w:rPr>
                <w:rFonts w:ascii="Arial" w:eastAsia="Arial" w:hAnsi="Arial" w:cs="Arial"/>
                <w:spacing w:val="1"/>
                <w:sz w:val="18"/>
                <w:szCs w:val="18"/>
                <w:lang w:val="es-CO"/>
              </w:rPr>
              <w:t>spe</w:t>
            </w:r>
            <w:r w:rsidRPr="00EF3204">
              <w:rPr>
                <w:rFonts w:ascii="Arial" w:eastAsia="Arial" w:hAnsi="Arial" w:cs="Arial"/>
                <w:spacing w:val="-2"/>
                <w:sz w:val="18"/>
                <w:szCs w:val="18"/>
                <w:lang w:val="es-CO"/>
              </w:rPr>
              <w:t>n</w:t>
            </w:r>
            <w:r w:rsidRPr="00EF3204">
              <w:rPr>
                <w:rFonts w:ascii="Arial" w:eastAsia="Arial" w:hAnsi="Arial" w:cs="Arial"/>
                <w:spacing w:val="1"/>
                <w:sz w:val="18"/>
                <w:szCs w:val="18"/>
                <w:lang w:val="es-CO"/>
              </w:rPr>
              <w:t>si</w:t>
            </w:r>
            <w:r w:rsidRPr="00EF3204">
              <w:rPr>
                <w:rFonts w:ascii="Arial" w:eastAsia="Arial" w:hAnsi="Arial" w:cs="Arial"/>
                <w:spacing w:val="-2"/>
                <w:sz w:val="18"/>
                <w:szCs w:val="18"/>
                <w:lang w:val="es-CO"/>
              </w:rPr>
              <w:t>ó</w:t>
            </w:r>
            <w:r w:rsidRPr="00EF3204">
              <w:rPr>
                <w:rFonts w:ascii="Arial" w:eastAsia="Arial" w:hAnsi="Arial" w:cs="Arial"/>
                <w:spacing w:val="1"/>
                <w:sz w:val="18"/>
                <w:szCs w:val="18"/>
                <w:lang w:val="es-CO"/>
              </w:rPr>
              <w:t>n</w:t>
            </w:r>
            <w:r w:rsidRPr="00EF3204">
              <w:rPr>
                <w:rFonts w:ascii="Arial" w:eastAsia="Arial" w:hAnsi="Arial" w:cs="Arial"/>
                <w:sz w:val="18"/>
                <w:szCs w:val="18"/>
                <w:lang w:val="es-CO"/>
              </w:rPr>
              <w:t>,</w:t>
            </w:r>
            <w:r w:rsidRPr="00EF3204">
              <w:rPr>
                <w:rFonts w:ascii="Arial" w:eastAsia="Arial" w:hAnsi="Arial" w:cs="Arial"/>
                <w:spacing w:val="6"/>
                <w:sz w:val="18"/>
                <w:szCs w:val="18"/>
                <w:lang w:val="es-CO"/>
              </w:rPr>
              <w:t xml:space="preserve"> </w:t>
            </w:r>
            <w:r w:rsidRPr="00EF3204">
              <w:rPr>
                <w:rFonts w:ascii="Arial" w:eastAsia="Arial" w:hAnsi="Arial" w:cs="Arial"/>
                <w:spacing w:val="-3"/>
                <w:sz w:val="18"/>
                <w:szCs w:val="18"/>
                <w:lang w:val="es-CO"/>
              </w:rPr>
              <w:t>A</w:t>
            </w:r>
            <w:r w:rsidRPr="00EF3204">
              <w:rPr>
                <w:rFonts w:ascii="Arial" w:eastAsia="Arial" w:hAnsi="Arial" w:cs="Arial"/>
                <w:spacing w:val="1"/>
                <w:sz w:val="18"/>
                <w:szCs w:val="18"/>
                <w:lang w:val="es-CO"/>
              </w:rPr>
              <w:t>c</w:t>
            </w:r>
            <w:r w:rsidRPr="00EF3204">
              <w:rPr>
                <w:rFonts w:ascii="Arial" w:eastAsia="Arial" w:hAnsi="Arial" w:cs="Arial"/>
                <w:sz w:val="18"/>
                <w:szCs w:val="18"/>
                <w:lang w:val="es-CO"/>
              </w:rPr>
              <w:t>ta</w:t>
            </w:r>
            <w:r w:rsidRPr="00EF3204">
              <w:rPr>
                <w:rFonts w:ascii="Arial" w:eastAsia="Arial" w:hAnsi="Arial" w:cs="Arial"/>
                <w:spacing w:val="4"/>
                <w:sz w:val="18"/>
                <w:szCs w:val="18"/>
                <w:lang w:val="es-CO"/>
              </w:rPr>
              <w:t xml:space="preserve">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e</w:t>
            </w:r>
            <w:r w:rsidRPr="00EF3204">
              <w:rPr>
                <w:rFonts w:ascii="Arial" w:eastAsia="Arial" w:hAnsi="Arial" w:cs="Arial"/>
                <w:spacing w:val="6"/>
                <w:sz w:val="18"/>
                <w:szCs w:val="18"/>
                <w:lang w:val="es-CO"/>
              </w:rPr>
              <w:t xml:space="preserve"> </w:t>
            </w:r>
            <w:r w:rsidRPr="00EF3204">
              <w:rPr>
                <w:rFonts w:ascii="Arial" w:eastAsia="Arial" w:hAnsi="Arial" w:cs="Arial"/>
                <w:spacing w:val="-3"/>
                <w:sz w:val="18"/>
                <w:szCs w:val="18"/>
                <w:lang w:val="es-CO"/>
              </w:rPr>
              <w:t>R</w:t>
            </w:r>
            <w:r w:rsidRPr="00EF3204">
              <w:rPr>
                <w:rFonts w:ascii="Arial" w:eastAsia="Arial" w:hAnsi="Arial" w:cs="Arial"/>
                <w:spacing w:val="1"/>
                <w:sz w:val="18"/>
                <w:szCs w:val="18"/>
                <w:lang w:val="es-CO"/>
              </w:rPr>
              <w:t>ein</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c</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w:t>
            </w:r>
          </w:p>
          <w:p w:rsidR="00C83DAE" w:rsidRPr="00EF3204" w:rsidRDefault="007B1E36">
            <w:pPr>
              <w:spacing w:before="1" w:line="200" w:lineRule="exact"/>
              <w:ind w:left="102" w:right="74"/>
              <w:jc w:val="both"/>
              <w:rPr>
                <w:rFonts w:ascii="Arial" w:eastAsia="Arial" w:hAnsi="Arial" w:cs="Arial"/>
                <w:sz w:val="18"/>
                <w:szCs w:val="18"/>
                <w:lang w:val="es-CO"/>
              </w:rPr>
            </w:pPr>
            <w:r w:rsidRPr="00EF3204">
              <w:rPr>
                <w:rFonts w:ascii="Arial" w:eastAsia="Arial" w:hAnsi="Arial" w:cs="Arial"/>
                <w:sz w:val="18"/>
                <w:szCs w:val="18"/>
                <w:lang w:val="es-CO"/>
              </w:rPr>
              <w:t>A</w:t>
            </w:r>
            <w:r w:rsidRPr="00EF3204">
              <w:rPr>
                <w:rFonts w:ascii="Arial" w:eastAsia="Arial" w:hAnsi="Arial" w:cs="Arial"/>
                <w:spacing w:val="1"/>
                <w:sz w:val="18"/>
                <w:szCs w:val="18"/>
                <w:lang w:val="es-CO"/>
              </w:rPr>
              <w:t>c</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 xml:space="preserve">s </w:t>
            </w:r>
            <w:r w:rsidRPr="00EF3204">
              <w:rPr>
                <w:rFonts w:ascii="Arial" w:eastAsia="Arial" w:hAnsi="Arial" w:cs="Arial"/>
                <w:spacing w:val="1"/>
                <w:sz w:val="18"/>
                <w:szCs w:val="18"/>
                <w:lang w:val="es-CO"/>
              </w:rPr>
              <w:t>pa</w:t>
            </w:r>
            <w:r w:rsidRPr="00EF3204">
              <w:rPr>
                <w:rFonts w:ascii="Arial" w:eastAsia="Arial" w:hAnsi="Arial" w:cs="Arial"/>
                <w:spacing w:val="-2"/>
                <w:sz w:val="18"/>
                <w:szCs w:val="18"/>
                <w:lang w:val="es-CO"/>
              </w:rPr>
              <w:t>r</w:t>
            </w:r>
            <w:r w:rsidRPr="00EF3204">
              <w:rPr>
                <w:rFonts w:ascii="Arial" w:eastAsia="Arial" w:hAnsi="Arial" w:cs="Arial"/>
                <w:spacing w:val="1"/>
                <w:sz w:val="18"/>
                <w:szCs w:val="18"/>
                <w:lang w:val="es-CO"/>
              </w:rPr>
              <w:t>ci</w:t>
            </w:r>
            <w:r w:rsidRPr="00EF3204">
              <w:rPr>
                <w:rFonts w:ascii="Arial" w:eastAsia="Arial" w:hAnsi="Arial" w:cs="Arial"/>
                <w:spacing w:val="-2"/>
                <w:sz w:val="18"/>
                <w:szCs w:val="18"/>
                <w:lang w:val="es-CO"/>
              </w:rPr>
              <w:t>a</w:t>
            </w:r>
            <w:r w:rsidRPr="00EF3204">
              <w:rPr>
                <w:rFonts w:ascii="Arial" w:eastAsia="Arial" w:hAnsi="Arial" w:cs="Arial"/>
                <w:spacing w:val="1"/>
                <w:sz w:val="18"/>
                <w:szCs w:val="18"/>
                <w:lang w:val="es-CO"/>
              </w:rPr>
              <w:t>l</w:t>
            </w:r>
            <w:r w:rsidRPr="00EF3204">
              <w:rPr>
                <w:rFonts w:ascii="Arial" w:eastAsia="Arial" w:hAnsi="Arial" w:cs="Arial"/>
                <w:spacing w:val="-2"/>
                <w:sz w:val="18"/>
                <w:szCs w:val="18"/>
                <w:lang w:val="es-CO"/>
              </w:rPr>
              <w:t>e</w:t>
            </w:r>
            <w:r w:rsidRPr="00EF3204">
              <w:rPr>
                <w:rFonts w:ascii="Arial" w:eastAsia="Arial" w:hAnsi="Arial" w:cs="Arial"/>
                <w:sz w:val="18"/>
                <w:szCs w:val="18"/>
                <w:lang w:val="es-CO"/>
              </w:rPr>
              <w:t>s</w:t>
            </w:r>
            <w:r w:rsidRPr="00EF3204">
              <w:rPr>
                <w:rFonts w:ascii="Arial" w:eastAsia="Arial" w:hAnsi="Arial" w:cs="Arial"/>
                <w:spacing w:val="3"/>
                <w:sz w:val="18"/>
                <w:szCs w:val="18"/>
                <w:lang w:val="es-CO"/>
              </w:rPr>
              <w:t xml:space="preserve"> </w:t>
            </w:r>
            <w:r w:rsidRPr="00EF3204">
              <w:rPr>
                <w:rFonts w:ascii="Arial" w:eastAsia="Arial" w:hAnsi="Arial" w:cs="Arial"/>
                <w:spacing w:val="1"/>
                <w:sz w:val="18"/>
                <w:szCs w:val="18"/>
                <w:lang w:val="es-CO"/>
              </w:rPr>
              <w:t>q</w:t>
            </w:r>
            <w:r w:rsidRPr="00EF3204">
              <w:rPr>
                <w:rFonts w:ascii="Arial" w:eastAsia="Arial" w:hAnsi="Arial" w:cs="Arial"/>
                <w:spacing w:val="-2"/>
                <w:sz w:val="18"/>
                <w:szCs w:val="18"/>
                <w:lang w:val="es-CO"/>
              </w:rPr>
              <w:t>u</w:t>
            </w:r>
            <w:r w:rsidRPr="00EF3204">
              <w:rPr>
                <w:rFonts w:ascii="Arial" w:eastAsia="Arial" w:hAnsi="Arial" w:cs="Arial"/>
                <w:sz w:val="18"/>
                <w:szCs w:val="18"/>
                <w:lang w:val="es-CO"/>
              </w:rPr>
              <w:t>e</w:t>
            </w:r>
            <w:r w:rsidRPr="00EF3204">
              <w:rPr>
                <w:rFonts w:ascii="Arial" w:eastAsia="Arial" w:hAnsi="Arial" w:cs="Arial"/>
                <w:spacing w:val="2"/>
                <w:sz w:val="18"/>
                <w:szCs w:val="18"/>
                <w:lang w:val="es-CO"/>
              </w:rPr>
              <w:t xml:space="preserve"> </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e</w:t>
            </w:r>
            <w:r w:rsidRPr="00EF3204">
              <w:rPr>
                <w:rFonts w:ascii="Arial" w:eastAsia="Arial" w:hAnsi="Arial" w:cs="Arial"/>
                <w:spacing w:val="2"/>
                <w:sz w:val="18"/>
                <w:szCs w:val="18"/>
                <w:lang w:val="es-CO"/>
              </w:rPr>
              <w:t xml:space="preserve"> </w:t>
            </w:r>
            <w:r w:rsidRPr="00EF3204">
              <w:rPr>
                <w:rFonts w:ascii="Arial" w:eastAsia="Arial" w:hAnsi="Arial" w:cs="Arial"/>
                <w:spacing w:val="-2"/>
                <w:sz w:val="18"/>
                <w:szCs w:val="18"/>
                <w:lang w:val="es-CO"/>
              </w:rPr>
              <w:t>g</w:t>
            </w:r>
            <w:r w:rsidRPr="00EF3204">
              <w:rPr>
                <w:rFonts w:ascii="Arial" w:eastAsia="Arial" w:hAnsi="Arial" w:cs="Arial"/>
                <w:spacing w:val="1"/>
                <w:sz w:val="18"/>
                <w:szCs w:val="18"/>
                <w:lang w:val="es-CO"/>
              </w:rPr>
              <w:t>e</w:t>
            </w:r>
            <w:r w:rsidRPr="00EF3204">
              <w:rPr>
                <w:rFonts w:ascii="Arial" w:eastAsia="Arial" w:hAnsi="Arial" w:cs="Arial"/>
                <w:spacing w:val="-2"/>
                <w:sz w:val="18"/>
                <w:szCs w:val="18"/>
                <w:lang w:val="es-CO"/>
              </w:rPr>
              <w:t>n</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n</w:t>
            </w:r>
            <w:r w:rsidRPr="00EF3204">
              <w:rPr>
                <w:rFonts w:ascii="Arial" w:eastAsia="Arial" w:hAnsi="Arial" w:cs="Arial"/>
                <w:spacing w:val="2"/>
                <w:sz w:val="18"/>
                <w:szCs w:val="18"/>
                <w:lang w:val="es-CO"/>
              </w:rPr>
              <w:t xml:space="preserve"> </w:t>
            </w:r>
            <w:r w:rsidRPr="00EF3204">
              <w:rPr>
                <w:rFonts w:ascii="Arial" w:eastAsia="Arial" w:hAnsi="Arial" w:cs="Arial"/>
                <w:spacing w:val="-2"/>
                <w:sz w:val="18"/>
                <w:szCs w:val="18"/>
                <w:lang w:val="es-CO"/>
              </w:rPr>
              <w:t>d</w:t>
            </w:r>
            <w:r w:rsidRPr="00EF3204">
              <w:rPr>
                <w:rFonts w:ascii="Arial" w:eastAsia="Arial" w:hAnsi="Arial" w:cs="Arial"/>
                <w:sz w:val="18"/>
                <w:szCs w:val="18"/>
                <w:lang w:val="es-CO"/>
              </w:rPr>
              <w:t>e</w:t>
            </w:r>
            <w:r w:rsidRPr="00EF3204">
              <w:rPr>
                <w:rFonts w:ascii="Arial" w:eastAsia="Arial" w:hAnsi="Arial" w:cs="Arial"/>
                <w:spacing w:val="2"/>
                <w:sz w:val="18"/>
                <w:szCs w:val="18"/>
                <w:lang w:val="es-CO"/>
              </w:rPr>
              <w:t xml:space="preserve"> </w:t>
            </w:r>
            <w:r w:rsidRPr="00EF3204">
              <w:rPr>
                <w:rFonts w:ascii="Arial" w:eastAsia="Arial" w:hAnsi="Arial" w:cs="Arial"/>
                <w:spacing w:val="-2"/>
                <w:sz w:val="18"/>
                <w:szCs w:val="18"/>
                <w:lang w:val="es-CO"/>
              </w:rPr>
              <w:t>l</w:t>
            </w:r>
            <w:r w:rsidRPr="00EF3204">
              <w:rPr>
                <w:rFonts w:ascii="Arial" w:eastAsia="Arial" w:hAnsi="Arial" w:cs="Arial"/>
                <w:sz w:val="18"/>
                <w:szCs w:val="18"/>
                <w:lang w:val="es-CO"/>
              </w:rPr>
              <w:t>a</w:t>
            </w:r>
            <w:r w:rsidRPr="00EF3204">
              <w:rPr>
                <w:rFonts w:ascii="Arial" w:eastAsia="Arial" w:hAnsi="Arial" w:cs="Arial"/>
                <w:spacing w:val="2"/>
                <w:sz w:val="18"/>
                <w:szCs w:val="18"/>
                <w:lang w:val="es-CO"/>
              </w:rPr>
              <w:t xml:space="preserve"> </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je</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uc</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ó</w:t>
            </w:r>
            <w:r w:rsidRPr="00EF3204">
              <w:rPr>
                <w:rFonts w:ascii="Arial" w:eastAsia="Arial" w:hAnsi="Arial" w:cs="Arial"/>
                <w:sz w:val="18"/>
                <w:szCs w:val="18"/>
                <w:lang w:val="es-CO"/>
              </w:rPr>
              <w:t xml:space="preserve">n </w:t>
            </w:r>
            <w:r w:rsidRPr="00EF3204">
              <w:rPr>
                <w:rFonts w:ascii="Arial" w:eastAsia="Arial" w:hAnsi="Arial" w:cs="Arial"/>
                <w:spacing w:val="1"/>
                <w:sz w:val="18"/>
                <w:szCs w:val="18"/>
                <w:lang w:val="es-CO"/>
              </w:rPr>
              <w:t>de</w:t>
            </w:r>
            <w:r w:rsidRPr="00EF3204">
              <w:rPr>
                <w:rFonts w:ascii="Arial" w:eastAsia="Arial" w:hAnsi="Arial" w:cs="Arial"/>
                <w:sz w:val="18"/>
                <w:szCs w:val="18"/>
                <w:lang w:val="es-CO"/>
              </w:rPr>
              <w:t xml:space="preserve">l </w:t>
            </w:r>
            <w:r w:rsidRPr="00EF3204">
              <w:rPr>
                <w:rFonts w:ascii="Arial" w:eastAsia="Arial" w:hAnsi="Arial" w:cs="Arial"/>
                <w:spacing w:val="1"/>
                <w:sz w:val="18"/>
                <w:szCs w:val="18"/>
                <w:lang w:val="es-CO"/>
              </w:rPr>
              <w:t>con</w:t>
            </w:r>
            <w:r w:rsidRPr="00EF3204">
              <w:rPr>
                <w:rFonts w:ascii="Arial" w:eastAsia="Arial" w:hAnsi="Arial" w:cs="Arial"/>
                <w:sz w:val="18"/>
                <w:szCs w:val="18"/>
                <w:lang w:val="es-CO"/>
              </w:rPr>
              <w:t>t</w:t>
            </w:r>
            <w:r w:rsidRPr="00EF3204">
              <w:rPr>
                <w:rFonts w:ascii="Arial" w:eastAsia="Arial" w:hAnsi="Arial" w:cs="Arial"/>
                <w:spacing w:val="-2"/>
                <w:sz w:val="18"/>
                <w:szCs w:val="18"/>
                <w:lang w:val="es-CO"/>
              </w:rPr>
              <w:t>r</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 xml:space="preserve">to </w:t>
            </w:r>
            <w:r w:rsidRPr="00EF3204">
              <w:rPr>
                <w:rFonts w:ascii="Arial" w:eastAsia="Arial" w:hAnsi="Arial" w:cs="Arial"/>
                <w:spacing w:val="31"/>
                <w:sz w:val="18"/>
                <w:szCs w:val="18"/>
                <w:lang w:val="es-CO"/>
              </w:rPr>
              <w:t xml:space="preserve"> </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 xml:space="preserve">i </w:t>
            </w:r>
            <w:r w:rsidRPr="00EF3204">
              <w:rPr>
                <w:rFonts w:ascii="Arial" w:eastAsia="Arial" w:hAnsi="Arial" w:cs="Arial"/>
                <w:spacing w:val="31"/>
                <w:sz w:val="18"/>
                <w:szCs w:val="18"/>
                <w:lang w:val="es-CO"/>
              </w:rPr>
              <w:t xml:space="preserve"> </w:t>
            </w:r>
            <w:r w:rsidRPr="00EF3204">
              <w:rPr>
                <w:rFonts w:ascii="Arial" w:eastAsia="Arial" w:hAnsi="Arial" w:cs="Arial"/>
                <w:sz w:val="18"/>
                <w:szCs w:val="18"/>
                <w:lang w:val="es-CO"/>
              </w:rPr>
              <w:t xml:space="preserve">a </w:t>
            </w:r>
            <w:r w:rsidRPr="00EF3204">
              <w:rPr>
                <w:rFonts w:ascii="Arial" w:eastAsia="Arial" w:hAnsi="Arial" w:cs="Arial"/>
                <w:spacing w:val="30"/>
                <w:sz w:val="18"/>
                <w:szCs w:val="18"/>
                <w:lang w:val="es-CO"/>
              </w:rPr>
              <w:t xml:space="preserve"> </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l</w:t>
            </w:r>
            <w:r w:rsidRPr="00EF3204">
              <w:rPr>
                <w:rFonts w:ascii="Arial" w:eastAsia="Arial" w:hAnsi="Arial" w:cs="Arial"/>
                <w:spacing w:val="1"/>
                <w:sz w:val="18"/>
                <w:szCs w:val="18"/>
                <w:lang w:val="es-CO"/>
              </w:rPr>
              <w:t>l</w:t>
            </w:r>
            <w:r w:rsidRPr="00EF3204">
              <w:rPr>
                <w:rFonts w:ascii="Arial" w:eastAsia="Arial" w:hAnsi="Arial" w:cs="Arial"/>
                <w:sz w:val="18"/>
                <w:szCs w:val="18"/>
                <w:lang w:val="es-CO"/>
              </w:rPr>
              <w:t xml:space="preserve">o </w:t>
            </w:r>
            <w:r w:rsidRPr="00EF3204">
              <w:rPr>
                <w:rFonts w:ascii="Arial" w:eastAsia="Arial" w:hAnsi="Arial" w:cs="Arial"/>
                <w:spacing w:val="30"/>
                <w:sz w:val="18"/>
                <w:szCs w:val="18"/>
                <w:lang w:val="es-CO"/>
              </w:rPr>
              <w:t xml:space="preserve"> </w:t>
            </w:r>
            <w:r w:rsidRPr="00EF3204">
              <w:rPr>
                <w:rFonts w:ascii="Arial" w:eastAsia="Arial" w:hAnsi="Arial" w:cs="Arial"/>
                <w:spacing w:val="1"/>
                <w:sz w:val="18"/>
                <w:szCs w:val="18"/>
                <w:lang w:val="es-CO"/>
              </w:rPr>
              <w:t>hu</w:t>
            </w:r>
            <w:r w:rsidRPr="00EF3204">
              <w:rPr>
                <w:rFonts w:ascii="Arial" w:eastAsia="Arial" w:hAnsi="Arial" w:cs="Arial"/>
                <w:spacing w:val="-2"/>
                <w:sz w:val="18"/>
                <w:szCs w:val="18"/>
                <w:lang w:val="es-CO"/>
              </w:rPr>
              <w:t>b</w:t>
            </w:r>
            <w:r w:rsidRPr="00EF3204">
              <w:rPr>
                <w:rFonts w:ascii="Arial" w:eastAsia="Arial" w:hAnsi="Arial" w:cs="Arial"/>
                <w:spacing w:val="1"/>
                <w:sz w:val="18"/>
                <w:szCs w:val="18"/>
                <w:lang w:val="es-CO"/>
              </w:rPr>
              <w:t>ie</w:t>
            </w:r>
            <w:r w:rsidRPr="00EF3204">
              <w:rPr>
                <w:rFonts w:ascii="Arial" w:eastAsia="Arial" w:hAnsi="Arial" w:cs="Arial"/>
                <w:sz w:val="18"/>
                <w:szCs w:val="18"/>
                <w:lang w:val="es-CO"/>
              </w:rPr>
              <w:t xml:space="preserve">re </w:t>
            </w:r>
            <w:r w:rsidRPr="00EF3204">
              <w:rPr>
                <w:rFonts w:ascii="Arial" w:eastAsia="Arial" w:hAnsi="Arial" w:cs="Arial"/>
                <w:spacing w:val="30"/>
                <w:sz w:val="18"/>
                <w:szCs w:val="18"/>
                <w:lang w:val="es-CO"/>
              </w:rPr>
              <w:t xml:space="preserve"> </w:t>
            </w:r>
            <w:r w:rsidRPr="00EF3204">
              <w:rPr>
                <w:rFonts w:ascii="Arial" w:eastAsia="Arial" w:hAnsi="Arial" w:cs="Arial"/>
                <w:spacing w:val="-2"/>
                <w:sz w:val="18"/>
                <w:szCs w:val="18"/>
                <w:lang w:val="es-CO"/>
              </w:rPr>
              <w:t>l</w:t>
            </w:r>
            <w:r w:rsidRPr="00EF3204">
              <w:rPr>
                <w:rFonts w:ascii="Arial" w:eastAsia="Arial" w:hAnsi="Arial" w:cs="Arial"/>
                <w:spacing w:val="1"/>
                <w:sz w:val="18"/>
                <w:szCs w:val="18"/>
                <w:lang w:val="es-CO"/>
              </w:rPr>
              <w:t>uga</w:t>
            </w:r>
            <w:r w:rsidRPr="00EF3204">
              <w:rPr>
                <w:rFonts w:ascii="Arial" w:eastAsia="Arial" w:hAnsi="Arial" w:cs="Arial"/>
                <w:sz w:val="18"/>
                <w:szCs w:val="18"/>
                <w:lang w:val="es-CO"/>
              </w:rPr>
              <w:t xml:space="preserve">r, </w:t>
            </w:r>
            <w:r w:rsidRPr="00EF3204">
              <w:rPr>
                <w:rFonts w:ascii="Arial" w:eastAsia="Arial" w:hAnsi="Arial" w:cs="Arial"/>
                <w:spacing w:val="30"/>
                <w:sz w:val="18"/>
                <w:szCs w:val="18"/>
                <w:lang w:val="es-CO"/>
              </w:rPr>
              <w:t xml:space="preserve"> </w:t>
            </w:r>
            <w:r w:rsidRPr="00EF3204">
              <w:rPr>
                <w:rFonts w:ascii="Arial" w:eastAsia="Arial" w:hAnsi="Arial" w:cs="Arial"/>
                <w:sz w:val="18"/>
                <w:szCs w:val="18"/>
                <w:lang w:val="es-CO"/>
              </w:rPr>
              <w:t>A</w:t>
            </w:r>
            <w:r w:rsidRPr="00EF3204">
              <w:rPr>
                <w:rFonts w:ascii="Arial" w:eastAsia="Arial" w:hAnsi="Arial" w:cs="Arial"/>
                <w:spacing w:val="1"/>
                <w:sz w:val="18"/>
                <w:szCs w:val="18"/>
                <w:lang w:val="es-CO"/>
              </w:rPr>
              <w:t>c</w:t>
            </w:r>
            <w:r w:rsidRPr="00EF3204">
              <w:rPr>
                <w:rFonts w:ascii="Arial" w:eastAsia="Arial" w:hAnsi="Arial" w:cs="Arial"/>
                <w:spacing w:val="-2"/>
                <w:sz w:val="18"/>
                <w:szCs w:val="18"/>
                <w:lang w:val="es-CO"/>
              </w:rPr>
              <w:t>t</w:t>
            </w:r>
            <w:r w:rsidRPr="00EF3204">
              <w:rPr>
                <w:rFonts w:ascii="Arial" w:eastAsia="Arial" w:hAnsi="Arial" w:cs="Arial"/>
                <w:sz w:val="18"/>
                <w:szCs w:val="18"/>
                <w:lang w:val="es-CO"/>
              </w:rPr>
              <w:t xml:space="preserve">a </w:t>
            </w:r>
            <w:r w:rsidRPr="00EF3204">
              <w:rPr>
                <w:rFonts w:ascii="Arial" w:eastAsia="Arial" w:hAnsi="Arial" w:cs="Arial"/>
                <w:spacing w:val="30"/>
                <w:sz w:val="18"/>
                <w:szCs w:val="18"/>
                <w:lang w:val="es-CO"/>
              </w:rPr>
              <w:t xml:space="preserve">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 xml:space="preserve">e </w:t>
            </w:r>
            <w:r w:rsidRPr="00EF3204">
              <w:rPr>
                <w:rFonts w:ascii="Arial" w:eastAsia="Arial" w:hAnsi="Arial" w:cs="Arial"/>
                <w:spacing w:val="30"/>
                <w:sz w:val="18"/>
                <w:szCs w:val="18"/>
                <w:lang w:val="es-CO"/>
              </w:rPr>
              <w:t xml:space="preserve"> </w:t>
            </w:r>
            <w:r w:rsidRPr="00EF3204">
              <w:rPr>
                <w:rFonts w:ascii="Arial" w:eastAsia="Arial" w:hAnsi="Arial" w:cs="Arial"/>
                <w:sz w:val="18"/>
                <w:szCs w:val="18"/>
                <w:lang w:val="es-CO"/>
              </w:rPr>
              <w:t>Re</w:t>
            </w:r>
            <w:r w:rsidRPr="00EF3204">
              <w:rPr>
                <w:rFonts w:ascii="Arial" w:eastAsia="Arial" w:hAnsi="Arial" w:cs="Arial"/>
                <w:spacing w:val="1"/>
                <w:sz w:val="18"/>
                <w:szCs w:val="18"/>
                <w:lang w:val="es-CO"/>
              </w:rPr>
              <w:t>ci</w:t>
            </w:r>
            <w:r w:rsidRPr="00EF3204">
              <w:rPr>
                <w:rFonts w:ascii="Arial" w:eastAsia="Arial" w:hAnsi="Arial" w:cs="Arial"/>
                <w:spacing w:val="-2"/>
                <w:sz w:val="18"/>
                <w:szCs w:val="18"/>
                <w:lang w:val="es-CO"/>
              </w:rPr>
              <w:t>b</w:t>
            </w:r>
            <w:r w:rsidRPr="00EF3204">
              <w:rPr>
                <w:rFonts w:ascii="Arial" w:eastAsia="Arial" w:hAnsi="Arial" w:cs="Arial"/>
                <w:sz w:val="18"/>
                <w:szCs w:val="18"/>
                <w:lang w:val="es-CO"/>
              </w:rPr>
              <w:t xml:space="preserve">o </w:t>
            </w:r>
            <w:r w:rsidRPr="00EF3204">
              <w:rPr>
                <w:rFonts w:ascii="Arial" w:eastAsia="Arial" w:hAnsi="Arial" w:cs="Arial"/>
                <w:spacing w:val="30"/>
                <w:sz w:val="18"/>
                <w:szCs w:val="18"/>
                <w:lang w:val="es-CO"/>
              </w:rPr>
              <w:t xml:space="preserve"> </w:t>
            </w:r>
            <w:r w:rsidRPr="00EF3204">
              <w:rPr>
                <w:rFonts w:ascii="Arial" w:eastAsia="Arial" w:hAnsi="Arial" w:cs="Arial"/>
                <w:sz w:val="18"/>
                <w:szCs w:val="18"/>
                <w:lang w:val="es-CO"/>
              </w:rPr>
              <w:t>y</w:t>
            </w:r>
          </w:p>
          <w:p w:rsidR="00C83DAE" w:rsidRPr="00EF3204" w:rsidRDefault="007B1E36">
            <w:pPr>
              <w:spacing w:line="200" w:lineRule="exact"/>
              <w:ind w:left="102" w:right="80"/>
              <w:jc w:val="both"/>
              <w:rPr>
                <w:rFonts w:ascii="Arial" w:eastAsia="Arial" w:hAnsi="Arial" w:cs="Arial"/>
                <w:sz w:val="18"/>
                <w:szCs w:val="18"/>
                <w:lang w:val="es-CO"/>
              </w:rPr>
            </w:pPr>
            <w:r w:rsidRPr="00EF3204">
              <w:rPr>
                <w:rFonts w:ascii="Arial" w:eastAsia="Arial" w:hAnsi="Arial" w:cs="Arial"/>
                <w:sz w:val="18"/>
                <w:szCs w:val="18"/>
                <w:lang w:val="es-CO"/>
              </w:rPr>
              <w:t>E</w:t>
            </w:r>
            <w:r w:rsidRPr="00EF3204">
              <w:rPr>
                <w:rFonts w:ascii="Arial" w:eastAsia="Arial" w:hAnsi="Arial" w:cs="Arial"/>
                <w:spacing w:val="1"/>
                <w:sz w:val="18"/>
                <w:szCs w:val="18"/>
                <w:lang w:val="es-CO"/>
              </w:rPr>
              <w:t>n</w:t>
            </w:r>
            <w:r w:rsidRPr="00EF3204">
              <w:rPr>
                <w:rFonts w:ascii="Arial" w:eastAsia="Arial" w:hAnsi="Arial" w:cs="Arial"/>
                <w:sz w:val="18"/>
                <w:szCs w:val="18"/>
                <w:lang w:val="es-CO"/>
              </w:rPr>
              <w:t>tr</w:t>
            </w:r>
            <w:r w:rsidRPr="00EF3204">
              <w:rPr>
                <w:rFonts w:ascii="Arial" w:eastAsia="Arial" w:hAnsi="Arial" w:cs="Arial"/>
                <w:spacing w:val="1"/>
                <w:sz w:val="18"/>
                <w:szCs w:val="18"/>
                <w:lang w:val="es-CO"/>
              </w:rPr>
              <w:t>ega</w:t>
            </w:r>
            <w:r w:rsidRPr="00EF3204">
              <w:rPr>
                <w:rFonts w:ascii="Arial" w:eastAsia="Arial" w:hAnsi="Arial" w:cs="Arial"/>
                <w:sz w:val="18"/>
                <w:szCs w:val="18"/>
                <w:lang w:val="es-CO"/>
              </w:rPr>
              <w:t>,</w:t>
            </w:r>
            <w:r w:rsidRPr="00EF3204">
              <w:rPr>
                <w:rFonts w:ascii="Arial" w:eastAsia="Arial" w:hAnsi="Arial" w:cs="Arial"/>
                <w:spacing w:val="3"/>
                <w:sz w:val="18"/>
                <w:szCs w:val="18"/>
                <w:lang w:val="es-CO"/>
              </w:rPr>
              <w:t xml:space="preserve"> </w:t>
            </w:r>
            <w:r w:rsidRPr="00EF3204">
              <w:rPr>
                <w:rFonts w:ascii="Arial" w:eastAsia="Arial" w:hAnsi="Arial" w:cs="Arial"/>
                <w:spacing w:val="-3"/>
                <w:sz w:val="18"/>
                <w:szCs w:val="18"/>
                <w:lang w:val="es-CO"/>
              </w:rPr>
              <w:t>A</w:t>
            </w:r>
            <w:r w:rsidRPr="00EF3204">
              <w:rPr>
                <w:rFonts w:ascii="Arial" w:eastAsia="Arial" w:hAnsi="Arial" w:cs="Arial"/>
                <w:spacing w:val="1"/>
                <w:sz w:val="18"/>
                <w:szCs w:val="18"/>
                <w:lang w:val="es-CO"/>
              </w:rPr>
              <w:t>c</w:t>
            </w:r>
            <w:r w:rsidRPr="00EF3204">
              <w:rPr>
                <w:rFonts w:ascii="Arial" w:eastAsia="Arial" w:hAnsi="Arial" w:cs="Arial"/>
                <w:sz w:val="18"/>
                <w:szCs w:val="18"/>
                <w:lang w:val="es-CO"/>
              </w:rPr>
              <w:t>ta</w:t>
            </w:r>
            <w:r w:rsidRPr="00EF3204">
              <w:rPr>
                <w:rFonts w:ascii="Arial" w:eastAsia="Arial" w:hAnsi="Arial" w:cs="Arial"/>
                <w:spacing w:val="1"/>
                <w:sz w:val="18"/>
                <w:szCs w:val="18"/>
                <w:lang w:val="es-CO"/>
              </w:rPr>
              <w:t xml:space="preserve"> d</w:t>
            </w:r>
            <w:r w:rsidRPr="00EF3204">
              <w:rPr>
                <w:rFonts w:ascii="Arial" w:eastAsia="Arial" w:hAnsi="Arial" w:cs="Arial"/>
                <w:sz w:val="18"/>
                <w:szCs w:val="18"/>
                <w:lang w:val="es-CO"/>
              </w:rPr>
              <w:t>e</w:t>
            </w:r>
            <w:r w:rsidRPr="00EF3204">
              <w:rPr>
                <w:rFonts w:ascii="Arial" w:eastAsia="Arial" w:hAnsi="Arial" w:cs="Arial"/>
                <w:spacing w:val="3"/>
                <w:sz w:val="18"/>
                <w:szCs w:val="18"/>
                <w:lang w:val="es-CO"/>
              </w:rPr>
              <w:t xml:space="preserve"> </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e</w:t>
            </w:r>
            <w:r w:rsidRPr="00EF3204">
              <w:rPr>
                <w:rFonts w:ascii="Arial" w:eastAsia="Arial" w:hAnsi="Arial" w:cs="Arial"/>
                <w:spacing w:val="-2"/>
                <w:sz w:val="18"/>
                <w:szCs w:val="18"/>
                <w:lang w:val="es-CO"/>
              </w:rPr>
              <w:t>r</w:t>
            </w:r>
            <w:r w:rsidRPr="00EF3204">
              <w:rPr>
                <w:rFonts w:ascii="Arial" w:eastAsia="Arial" w:hAnsi="Arial" w:cs="Arial"/>
                <w:spacing w:val="1"/>
                <w:sz w:val="18"/>
                <w:szCs w:val="18"/>
                <w:lang w:val="es-CO"/>
              </w:rPr>
              <w:t>mi</w:t>
            </w:r>
            <w:r w:rsidRPr="00EF3204">
              <w:rPr>
                <w:rFonts w:ascii="Arial" w:eastAsia="Arial" w:hAnsi="Arial" w:cs="Arial"/>
                <w:spacing w:val="-2"/>
                <w:sz w:val="18"/>
                <w:szCs w:val="18"/>
                <w:lang w:val="es-CO"/>
              </w:rPr>
              <w:t>n</w:t>
            </w:r>
            <w:r w:rsidRPr="00EF3204">
              <w:rPr>
                <w:rFonts w:ascii="Arial" w:eastAsia="Arial" w:hAnsi="Arial" w:cs="Arial"/>
                <w:spacing w:val="1"/>
                <w:sz w:val="18"/>
                <w:szCs w:val="18"/>
                <w:lang w:val="es-CO"/>
              </w:rPr>
              <w:t>a</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ió</w:t>
            </w:r>
            <w:r w:rsidRPr="00EF3204">
              <w:rPr>
                <w:rFonts w:ascii="Arial" w:eastAsia="Arial" w:hAnsi="Arial" w:cs="Arial"/>
                <w:sz w:val="18"/>
                <w:szCs w:val="18"/>
                <w:lang w:val="es-CO"/>
              </w:rPr>
              <w:t>n</w:t>
            </w:r>
            <w:r w:rsidRPr="00EF3204">
              <w:rPr>
                <w:rFonts w:ascii="Arial" w:eastAsia="Arial" w:hAnsi="Arial" w:cs="Arial"/>
                <w:spacing w:val="1"/>
                <w:sz w:val="18"/>
                <w:szCs w:val="18"/>
                <w:lang w:val="es-CO"/>
              </w:rPr>
              <w:t xml:space="preserve"> </w:t>
            </w:r>
            <w:r w:rsidRPr="00EF3204">
              <w:rPr>
                <w:rFonts w:ascii="Arial" w:eastAsia="Arial" w:hAnsi="Arial" w:cs="Arial"/>
                <w:sz w:val="18"/>
                <w:szCs w:val="18"/>
                <w:lang w:val="es-CO"/>
              </w:rPr>
              <w:t>o</w:t>
            </w:r>
            <w:r w:rsidRPr="00EF3204">
              <w:rPr>
                <w:rFonts w:ascii="Arial" w:eastAsia="Arial" w:hAnsi="Arial" w:cs="Arial"/>
                <w:spacing w:val="4"/>
                <w:sz w:val="18"/>
                <w:szCs w:val="18"/>
                <w:lang w:val="es-CO"/>
              </w:rPr>
              <w:t xml:space="preserve"> </w:t>
            </w:r>
            <w:r w:rsidRPr="00EF3204">
              <w:rPr>
                <w:rFonts w:ascii="Arial" w:eastAsia="Arial" w:hAnsi="Arial" w:cs="Arial"/>
                <w:spacing w:val="1"/>
                <w:sz w:val="18"/>
                <w:szCs w:val="18"/>
                <w:lang w:val="es-CO"/>
              </w:rPr>
              <w:t>ce</w:t>
            </w:r>
            <w:r w:rsidRPr="00EF3204">
              <w:rPr>
                <w:rFonts w:ascii="Arial" w:eastAsia="Arial" w:hAnsi="Arial" w:cs="Arial"/>
                <w:sz w:val="18"/>
                <w:szCs w:val="18"/>
                <w:lang w:val="es-CO"/>
              </w:rPr>
              <w:t>r</w:t>
            </w:r>
            <w:r w:rsidRPr="00EF3204">
              <w:rPr>
                <w:rFonts w:ascii="Arial" w:eastAsia="Arial" w:hAnsi="Arial" w:cs="Arial"/>
                <w:spacing w:val="-2"/>
                <w:sz w:val="18"/>
                <w:szCs w:val="18"/>
                <w:lang w:val="es-CO"/>
              </w:rPr>
              <w:t>t</w:t>
            </w:r>
            <w:r w:rsidRPr="00EF3204">
              <w:rPr>
                <w:rFonts w:ascii="Arial" w:eastAsia="Arial" w:hAnsi="Arial" w:cs="Arial"/>
                <w:spacing w:val="1"/>
                <w:sz w:val="18"/>
                <w:szCs w:val="18"/>
                <w:lang w:val="es-CO"/>
              </w:rPr>
              <w:t>i</w:t>
            </w:r>
            <w:r w:rsidRPr="00EF3204">
              <w:rPr>
                <w:rFonts w:ascii="Arial" w:eastAsia="Arial" w:hAnsi="Arial" w:cs="Arial"/>
                <w:sz w:val="18"/>
                <w:szCs w:val="18"/>
                <w:lang w:val="es-CO"/>
              </w:rPr>
              <w:t>f</w:t>
            </w:r>
            <w:r w:rsidRPr="00EF3204">
              <w:rPr>
                <w:rFonts w:ascii="Arial" w:eastAsia="Arial" w:hAnsi="Arial" w:cs="Arial"/>
                <w:spacing w:val="-1"/>
                <w:sz w:val="18"/>
                <w:szCs w:val="18"/>
                <w:lang w:val="es-CO"/>
              </w:rPr>
              <w:t>i</w:t>
            </w:r>
            <w:r w:rsidRPr="00EF3204">
              <w:rPr>
                <w:rFonts w:ascii="Arial" w:eastAsia="Arial" w:hAnsi="Arial" w:cs="Arial"/>
                <w:spacing w:val="1"/>
                <w:sz w:val="18"/>
                <w:szCs w:val="18"/>
                <w:lang w:val="es-CO"/>
              </w:rPr>
              <w:t>ca</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ió</w:t>
            </w:r>
            <w:r w:rsidRPr="00EF3204">
              <w:rPr>
                <w:rFonts w:ascii="Arial" w:eastAsia="Arial" w:hAnsi="Arial" w:cs="Arial"/>
                <w:sz w:val="18"/>
                <w:szCs w:val="18"/>
                <w:lang w:val="es-CO"/>
              </w:rPr>
              <w:t xml:space="preserve">n </w:t>
            </w:r>
            <w:r w:rsidRPr="00EF3204">
              <w:rPr>
                <w:rFonts w:ascii="Arial" w:eastAsia="Arial" w:hAnsi="Arial" w:cs="Arial"/>
                <w:spacing w:val="6"/>
                <w:sz w:val="18"/>
                <w:szCs w:val="18"/>
                <w:lang w:val="es-CO"/>
              </w:rPr>
              <w:t xml:space="preserve"> </w:t>
            </w:r>
            <w:r w:rsidRPr="00EF3204">
              <w:rPr>
                <w:rFonts w:ascii="Arial" w:eastAsia="Arial" w:hAnsi="Arial" w:cs="Arial"/>
                <w:spacing w:val="-2"/>
                <w:sz w:val="18"/>
                <w:szCs w:val="18"/>
                <w:lang w:val="es-CO"/>
              </w:rPr>
              <w:t>d</w:t>
            </w:r>
            <w:r w:rsidRPr="00EF3204">
              <w:rPr>
                <w:rFonts w:ascii="Arial" w:eastAsia="Arial" w:hAnsi="Arial" w:cs="Arial"/>
                <w:sz w:val="18"/>
                <w:szCs w:val="18"/>
                <w:lang w:val="es-CO"/>
              </w:rPr>
              <w:t>e</w:t>
            </w:r>
            <w:r w:rsidRPr="00EF3204">
              <w:rPr>
                <w:rFonts w:ascii="Arial" w:eastAsia="Arial" w:hAnsi="Arial" w:cs="Arial"/>
                <w:spacing w:val="3"/>
                <w:sz w:val="18"/>
                <w:szCs w:val="18"/>
                <w:lang w:val="es-CO"/>
              </w:rPr>
              <w:t xml:space="preserve"> </w:t>
            </w:r>
            <w:r w:rsidRPr="00EF3204">
              <w:rPr>
                <w:rFonts w:ascii="Arial" w:eastAsia="Arial" w:hAnsi="Arial" w:cs="Arial"/>
                <w:sz w:val="18"/>
                <w:szCs w:val="18"/>
                <w:lang w:val="es-CO"/>
              </w:rPr>
              <w:t>I</w:t>
            </w:r>
            <w:r w:rsidRPr="00EF3204">
              <w:rPr>
                <w:rFonts w:ascii="Arial" w:eastAsia="Arial" w:hAnsi="Arial" w:cs="Arial"/>
                <w:spacing w:val="1"/>
                <w:sz w:val="18"/>
                <w:szCs w:val="18"/>
                <w:lang w:val="es-CO"/>
              </w:rPr>
              <w:t>n</w:t>
            </w:r>
            <w:r w:rsidRPr="00EF3204">
              <w:rPr>
                <w:rFonts w:ascii="Arial" w:eastAsia="Arial" w:hAnsi="Arial" w:cs="Arial"/>
                <w:spacing w:val="-2"/>
                <w:sz w:val="18"/>
                <w:szCs w:val="18"/>
                <w:lang w:val="es-CO"/>
              </w:rPr>
              <w:t>g</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e</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o</w:t>
            </w:r>
            <w:r w:rsidRPr="00EF3204">
              <w:rPr>
                <w:rFonts w:ascii="Arial" w:eastAsia="Arial" w:hAnsi="Arial" w:cs="Arial"/>
                <w:spacing w:val="3"/>
                <w:sz w:val="18"/>
                <w:szCs w:val="18"/>
                <w:lang w:val="es-CO"/>
              </w:rPr>
              <w:t xml:space="preserve"> </w:t>
            </w:r>
            <w:r w:rsidRPr="00EF3204">
              <w:rPr>
                <w:rFonts w:ascii="Arial" w:eastAsia="Arial" w:hAnsi="Arial" w:cs="Arial"/>
                <w:sz w:val="18"/>
                <w:szCs w:val="18"/>
                <w:lang w:val="es-CO"/>
              </w:rPr>
              <w:t>a</w:t>
            </w:r>
          </w:p>
          <w:p w:rsidR="00C83DAE" w:rsidRPr="00EF3204" w:rsidRDefault="007B1E36">
            <w:pPr>
              <w:spacing w:before="2" w:line="200" w:lineRule="exact"/>
              <w:ind w:left="102" w:right="77"/>
              <w:jc w:val="both"/>
              <w:rPr>
                <w:rFonts w:ascii="Arial" w:eastAsia="Arial" w:hAnsi="Arial" w:cs="Arial"/>
                <w:sz w:val="18"/>
                <w:szCs w:val="18"/>
                <w:lang w:val="es-CO"/>
              </w:rPr>
            </w:pPr>
            <w:r w:rsidRPr="00EF3204">
              <w:rPr>
                <w:rFonts w:ascii="Arial" w:eastAsia="Arial" w:hAnsi="Arial" w:cs="Arial"/>
                <w:sz w:val="18"/>
                <w:szCs w:val="18"/>
                <w:lang w:val="es-CO"/>
              </w:rPr>
              <w:t>A</w:t>
            </w:r>
            <w:r w:rsidRPr="00EF3204">
              <w:rPr>
                <w:rFonts w:ascii="Arial" w:eastAsia="Arial" w:hAnsi="Arial" w:cs="Arial"/>
                <w:spacing w:val="1"/>
                <w:sz w:val="18"/>
                <w:szCs w:val="18"/>
                <w:lang w:val="es-CO"/>
              </w:rPr>
              <w:t>lm</w:t>
            </w:r>
            <w:r w:rsidRPr="00EF3204">
              <w:rPr>
                <w:rFonts w:ascii="Arial" w:eastAsia="Arial" w:hAnsi="Arial" w:cs="Arial"/>
                <w:spacing w:val="-2"/>
                <w:sz w:val="18"/>
                <w:szCs w:val="18"/>
                <w:lang w:val="es-CO"/>
              </w:rPr>
              <w:t>a</w:t>
            </w:r>
            <w:r w:rsidRPr="00EF3204">
              <w:rPr>
                <w:rFonts w:ascii="Arial" w:eastAsia="Arial" w:hAnsi="Arial" w:cs="Arial"/>
                <w:spacing w:val="1"/>
                <w:sz w:val="18"/>
                <w:szCs w:val="18"/>
                <w:lang w:val="es-CO"/>
              </w:rPr>
              <w:t>cén</w:t>
            </w:r>
            <w:r w:rsidRPr="00EF3204">
              <w:rPr>
                <w:rFonts w:ascii="Arial" w:eastAsia="Arial" w:hAnsi="Arial" w:cs="Arial"/>
                <w:sz w:val="18"/>
                <w:szCs w:val="18"/>
                <w:lang w:val="es-CO"/>
              </w:rPr>
              <w:t>,</w:t>
            </w:r>
            <w:r w:rsidRPr="00EF3204">
              <w:rPr>
                <w:rFonts w:ascii="Arial" w:eastAsia="Arial" w:hAnsi="Arial" w:cs="Arial"/>
                <w:spacing w:val="2"/>
                <w:sz w:val="18"/>
                <w:szCs w:val="18"/>
                <w:lang w:val="es-CO"/>
              </w:rPr>
              <w:t xml:space="preserve"> </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i</w:t>
            </w:r>
            <w:r w:rsidRPr="00EF3204">
              <w:rPr>
                <w:rFonts w:ascii="Arial" w:eastAsia="Arial" w:hAnsi="Arial" w:cs="Arial"/>
                <w:spacing w:val="5"/>
                <w:sz w:val="18"/>
                <w:szCs w:val="18"/>
                <w:lang w:val="es-CO"/>
              </w:rPr>
              <w:t xml:space="preserve"> </w:t>
            </w:r>
            <w:r w:rsidRPr="00EF3204">
              <w:rPr>
                <w:rFonts w:ascii="Arial" w:eastAsia="Arial" w:hAnsi="Arial" w:cs="Arial"/>
                <w:spacing w:val="-2"/>
                <w:sz w:val="18"/>
                <w:szCs w:val="18"/>
                <w:lang w:val="es-CO"/>
              </w:rPr>
              <w:t>l</w:t>
            </w:r>
            <w:r w:rsidRPr="00EF3204">
              <w:rPr>
                <w:rFonts w:ascii="Arial" w:eastAsia="Arial" w:hAnsi="Arial" w:cs="Arial"/>
                <w:sz w:val="18"/>
                <w:szCs w:val="18"/>
                <w:lang w:val="es-CO"/>
              </w:rPr>
              <w:t>a</w:t>
            </w:r>
            <w:r w:rsidRPr="00EF3204">
              <w:rPr>
                <w:rFonts w:ascii="Arial" w:eastAsia="Arial" w:hAnsi="Arial" w:cs="Arial"/>
                <w:spacing w:val="5"/>
                <w:sz w:val="18"/>
                <w:szCs w:val="18"/>
                <w:lang w:val="es-CO"/>
              </w:rPr>
              <w:t xml:space="preserve"> </w:t>
            </w:r>
            <w:r w:rsidRPr="00EF3204">
              <w:rPr>
                <w:rFonts w:ascii="Arial" w:eastAsia="Arial" w:hAnsi="Arial" w:cs="Arial"/>
                <w:spacing w:val="-2"/>
                <w:sz w:val="18"/>
                <w:szCs w:val="18"/>
                <w:lang w:val="es-CO"/>
              </w:rPr>
              <w:t>n</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u</w:t>
            </w:r>
            <w:r w:rsidRPr="00EF3204">
              <w:rPr>
                <w:rFonts w:ascii="Arial" w:eastAsia="Arial" w:hAnsi="Arial" w:cs="Arial"/>
                <w:sz w:val="18"/>
                <w:szCs w:val="18"/>
                <w:lang w:val="es-CO"/>
              </w:rPr>
              <w:t>r</w:t>
            </w:r>
            <w:r w:rsidRPr="00EF3204">
              <w:rPr>
                <w:rFonts w:ascii="Arial" w:eastAsia="Arial" w:hAnsi="Arial" w:cs="Arial"/>
                <w:spacing w:val="-2"/>
                <w:sz w:val="18"/>
                <w:szCs w:val="18"/>
                <w:lang w:val="es-CO"/>
              </w:rPr>
              <w:t>a</w:t>
            </w:r>
            <w:r w:rsidRPr="00EF3204">
              <w:rPr>
                <w:rFonts w:ascii="Arial" w:eastAsia="Arial" w:hAnsi="Arial" w:cs="Arial"/>
                <w:spacing w:val="1"/>
                <w:sz w:val="18"/>
                <w:szCs w:val="18"/>
                <w:lang w:val="es-CO"/>
              </w:rPr>
              <w:t>le</w:t>
            </w:r>
            <w:r w:rsidRPr="00EF3204">
              <w:rPr>
                <w:rFonts w:ascii="Arial" w:eastAsia="Arial" w:hAnsi="Arial" w:cs="Arial"/>
                <w:spacing w:val="-1"/>
                <w:sz w:val="18"/>
                <w:szCs w:val="18"/>
                <w:lang w:val="es-CO"/>
              </w:rPr>
              <w:t>z</w:t>
            </w:r>
            <w:r w:rsidRPr="00EF3204">
              <w:rPr>
                <w:rFonts w:ascii="Arial" w:eastAsia="Arial" w:hAnsi="Arial" w:cs="Arial"/>
                <w:sz w:val="18"/>
                <w:szCs w:val="18"/>
                <w:lang w:val="es-CO"/>
              </w:rPr>
              <w:t>a</w:t>
            </w:r>
            <w:r w:rsidRPr="00EF3204">
              <w:rPr>
                <w:rFonts w:ascii="Arial" w:eastAsia="Arial" w:hAnsi="Arial" w:cs="Arial"/>
                <w:spacing w:val="5"/>
                <w:sz w:val="18"/>
                <w:szCs w:val="18"/>
                <w:lang w:val="es-CO"/>
              </w:rPr>
              <w:t xml:space="preserve"> </w:t>
            </w:r>
            <w:r w:rsidRPr="00EF3204">
              <w:rPr>
                <w:rFonts w:ascii="Arial" w:eastAsia="Arial" w:hAnsi="Arial" w:cs="Arial"/>
                <w:spacing w:val="-2"/>
                <w:sz w:val="18"/>
                <w:szCs w:val="18"/>
                <w:lang w:val="es-CO"/>
              </w:rPr>
              <w:t>d</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 xml:space="preserve">l </w:t>
            </w:r>
            <w:r w:rsidRPr="00EF3204">
              <w:rPr>
                <w:rFonts w:ascii="Arial" w:eastAsia="Arial" w:hAnsi="Arial" w:cs="Arial"/>
                <w:spacing w:val="1"/>
                <w:sz w:val="18"/>
                <w:szCs w:val="18"/>
                <w:lang w:val="es-CO"/>
              </w:rPr>
              <w:t>con</w:t>
            </w:r>
            <w:r w:rsidRPr="00EF3204">
              <w:rPr>
                <w:rFonts w:ascii="Arial" w:eastAsia="Arial" w:hAnsi="Arial" w:cs="Arial"/>
                <w:sz w:val="18"/>
                <w:szCs w:val="18"/>
                <w:lang w:val="es-CO"/>
              </w:rPr>
              <w:t>t</w:t>
            </w:r>
            <w:r w:rsidRPr="00EF3204">
              <w:rPr>
                <w:rFonts w:ascii="Arial" w:eastAsia="Arial" w:hAnsi="Arial" w:cs="Arial"/>
                <w:spacing w:val="-2"/>
                <w:sz w:val="18"/>
                <w:szCs w:val="18"/>
                <w:lang w:val="es-CO"/>
              </w:rPr>
              <w:t>r</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to</w:t>
            </w:r>
            <w:r w:rsidRPr="00EF3204">
              <w:rPr>
                <w:rFonts w:ascii="Arial" w:eastAsia="Arial" w:hAnsi="Arial" w:cs="Arial"/>
                <w:spacing w:val="3"/>
                <w:sz w:val="18"/>
                <w:szCs w:val="18"/>
                <w:lang w:val="es-CO"/>
              </w:rPr>
              <w:t xml:space="preserve"> </w:t>
            </w:r>
            <w:r w:rsidRPr="00EF3204">
              <w:rPr>
                <w:rFonts w:ascii="Arial" w:eastAsia="Arial" w:hAnsi="Arial" w:cs="Arial"/>
                <w:spacing w:val="1"/>
                <w:sz w:val="18"/>
                <w:szCs w:val="18"/>
                <w:lang w:val="es-CO"/>
              </w:rPr>
              <w:t>l</w:t>
            </w:r>
            <w:r w:rsidRPr="00EF3204">
              <w:rPr>
                <w:rFonts w:ascii="Arial" w:eastAsia="Arial" w:hAnsi="Arial" w:cs="Arial"/>
                <w:sz w:val="18"/>
                <w:szCs w:val="18"/>
                <w:lang w:val="es-CO"/>
              </w:rPr>
              <w:t>a</w:t>
            </w:r>
            <w:r w:rsidRPr="00EF3204">
              <w:rPr>
                <w:rFonts w:ascii="Arial" w:eastAsia="Arial" w:hAnsi="Arial" w:cs="Arial"/>
                <w:spacing w:val="5"/>
                <w:sz w:val="18"/>
                <w:szCs w:val="18"/>
                <w:lang w:val="es-CO"/>
              </w:rPr>
              <w:t xml:space="preserve"> </w:t>
            </w:r>
            <w:r w:rsidRPr="00EF3204">
              <w:rPr>
                <w:rFonts w:ascii="Arial" w:eastAsia="Arial" w:hAnsi="Arial" w:cs="Arial"/>
                <w:spacing w:val="-2"/>
                <w:sz w:val="18"/>
                <w:szCs w:val="18"/>
                <w:lang w:val="es-CO"/>
              </w:rPr>
              <w:t>r</w:t>
            </w:r>
            <w:r w:rsidRPr="00EF3204">
              <w:rPr>
                <w:rFonts w:ascii="Arial" w:eastAsia="Arial" w:hAnsi="Arial" w:cs="Arial"/>
                <w:spacing w:val="1"/>
                <w:sz w:val="18"/>
                <w:szCs w:val="18"/>
                <w:lang w:val="es-CO"/>
              </w:rPr>
              <w:t>eq</w:t>
            </w:r>
            <w:r w:rsidRPr="00EF3204">
              <w:rPr>
                <w:rFonts w:ascii="Arial" w:eastAsia="Arial" w:hAnsi="Arial" w:cs="Arial"/>
                <w:spacing w:val="-2"/>
                <w:sz w:val="18"/>
                <w:szCs w:val="18"/>
                <w:lang w:val="es-CO"/>
              </w:rPr>
              <w:t>u</w:t>
            </w:r>
            <w:r w:rsidRPr="00EF3204">
              <w:rPr>
                <w:rFonts w:ascii="Arial" w:eastAsia="Arial" w:hAnsi="Arial" w:cs="Arial"/>
                <w:spacing w:val="1"/>
                <w:sz w:val="18"/>
                <w:szCs w:val="18"/>
                <w:lang w:val="es-CO"/>
              </w:rPr>
              <w:t>ie</w:t>
            </w:r>
            <w:r w:rsidRPr="00EF3204">
              <w:rPr>
                <w:rFonts w:ascii="Arial" w:eastAsia="Arial" w:hAnsi="Arial" w:cs="Arial"/>
                <w:sz w:val="18"/>
                <w:szCs w:val="18"/>
                <w:lang w:val="es-CO"/>
              </w:rPr>
              <w:t>re</w:t>
            </w:r>
            <w:r w:rsidRPr="00EF3204">
              <w:rPr>
                <w:rFonts w:ascii="Arial" w:eastAsia="Arial" w:hAnsi="Arial" w:cs="Arial"/>
                <w:spacing w:val="2"/>
                <w:sz w:val="18"/>
                <w:szCs w:val="18"/>
                <w:lang w:val="es-CO"/>
              </w:rPr>
              <w:t xml:space="preserve"> </w:t>
            </w:r>
            <w:r w:rsidRPr="00EF3204">
              <w:rPr>
                <w:rFonts w:ascii="Arial" w:eastAsia="Arial" w:hAnsi="Arial" w:cs="Arial"/>
                <w:sz w:val="18"/>
                <w:szCs w:val="18"/>
                <w:lang w:val="es-CO"/>
              </w:rPr>
              <w:t>y</w:t>
            </w:r>
            <w:r w:rsidRPr="00EF3204">
              <w:rPr>
                <w:rFonts w:ascii="Arial" w:eastAsia="Arial" w:hAnsi="Arial" w:cs="Arial"/>
                <w:spacing w:val="3"/>
                <w:sz w:val="18"/>
                <w:szCs w:val="18"/>
                <w:lang w:val="es-CO"/>
              </w:rPr>
              <w:t xml:space="preserve"> </w:t>
            </w:r>
            <w:r w:rsidRPr="00EF3204">
              <w:rPr>
                <w:rFonts w:ascii="Arial" w:eastAsia="Arial" w:hAnsi="Arial" w:cs="Arial"/>
                <w:sz w:val="18"/>
                <w:szCs w:val="18"/>
                <w:lang w:val="es-CO"/>
              </w:rPr>
              <w:t>A</w:t>
            </w:r>
            <w:r w:rsidRPr="00EF3204">
              <w:rPr>
                <w:rFonts w:ascii="Arial" w:eastAsia="Arial" w:hAnsi="Arial" w:cs="Arial"/>
                <w:spacing w:val="1"/>
                <w:sz w:val="18"/>
                <w:szCs w:val="18"/>
                <w:lang w:val="es-CO"/>
              </w:rPr>
              <w:t>c</w:t>
            </w:r>
            <w:r w:rsidRPr="00EF3204">
              <w:rPr>
                <w:rFonts w:ascii="Arial" w:eastAsia="Arial" w:hAnsi="Arial" w:cs="Arial"/>
                <w:sz w:val="18"/>
                <w:szCs w:val="18"/>
                <w:lang w:val="es-CO"/>
              </w:rPr>
              <w:t xml:space="preserve">ta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e</w:t>
            </w:r>
            <w:r w:rsidRPr="00EF3204">
              <w:rPr>
                <w:rFonts w:ascii="Arial" w:eastAsia="Arial" w:hAnsi="Arial" w:cs="Arial"/>
                <w:spacing w:val="1"/>
                <w:sz w:val="18"/>
                <w:szCs w:val="18"/>
                <w:lang w:val="es-CO"/>
              </w:rPr>
              <w:t xml:space="preserve"> L</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qu</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da</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ión</w:t>
            </w:r>
            <w:r w:rsidRPr="00EF3204">
              <w:rPr>
                <w:rFonts w:ascii="Arial" w:eastAsia="Arial" w:hAnsi="Arial" w:cs="Arial"/>
                <w:sz w:val="18"/>
                <w:szCs w:val="18"/>
                <w:lang w:val="es-CO"/>
              </w:rPr>
              <w:t>.</w:t>
            </w:r>
          </w:p>
          <w:p w:rsidR="00C83DAE" w:rsidRPr="00EF3204" w:rsidRDefault="00C83DAE">
            <w:pPr>
              <w:spacing w:before="2" w:line="200" w:lineRule="exact"/>
              <w:rPr>
                <w:rFonts w:ascii="Arial" w:hAnsi="Arial" w:cs="Arial"/>
                <w:sz w:val="18"/>
                <w:szCs w:val="18"/>
                <w:lang w:val="es-CO"/>
              </w:rPr>
            </w:pPr>
          </w:p>
          <w:p w:rsidR="00C83DAE" w:rsidRPr="00EF3204" w:rsidRDefault="007B1E36">
            <w:pPr>
              <w:ind w:left="102" w:right="73"/>
              <w:jc w:val="both"/>
              <w:rPr>
                <w:rFonts w:ascii="Arial" w:eastAsia="Arial" w:hAnsi="Arial" w:cs="Arial"/>
                <w:sz w:val="18"/>
                <w:szCs w:val="18"/>
                <w:lang w:val="es-CO"/>
              </w:rPr>
            </w:pPr>
            <w:r w:rsidRPr="00EF3204">
              <w:rPr>
                <w:rFonts w:ascii="Arial" w:eastAsia="Arial" w:hAnsi="Arial" w:cs="Arial"/>
                <w:spacing w:val="1"/>
                <w:sz w:val="18"/>
                <w:szCs w:val="18"/>
                <w:lang w:val="es-CO"/>
              </w:rPr>
              <w:t>L</w:t>
            </w:r>
            <w:r w:rsidRPr="00EF3204">
              <w:rPr>
                <w:rFonts w:ascii="Arial" w:eastAsia="Arial" w:hAnsi="Arial" w:cs="Arial"/>
                <w:sz w:val="18"/>
                <w:szCs w:val="18"/>
                <w:lang w:val="es-CO"/>
              </w:rPr>
              <w:t>a</w:t>
            </w:r>
            <w:r w:rsidRPr="00EF3204">
              <w:rPr>
                <w:rFonts w:ascii="Arial" w:eastAsia="Arial" w:hAnsi="Arial" w:cs="Arial"/>
                <w:spacing w:val="2"/>
                <w:sz w:val="18"/>
                <w:szCs w:val="18"/>
                <w:lang w:val="es-CO"/>
              </w:rPr>
              <w:t xml:space="preserve"> </w:t>
            </w:r>
            <w:r w:rsidRPr="00EF3204">
              <w:rPr>
                <w:rFonts w:ascii="Arial" w:eastAsia="Arial" w:hAnsi="Arial" w:cs="Arial"/>
                <w:sz w:val="18"/>
                <w:szCs w:val="18"/>
                <w:lang w:val="es-CO"/>
              </w:rPr>
              <w:t>A</w:t>
            </w:r>
            <w:r w:rsidRPr="00EF3204">
              <w:rPr>
                <w:rFonts w:ascii="Arial" w:eastAsia="Arial" w:hAnsi="Arial" w:cs="Arial"/>
                <w:spacing w:val="-1"/>
                <w:sz w:val="18"/>
                <w:szCs w:val="18"/>
                <w:lang w:val="es-CO"/>
              </w:rPr>
              <w:t>s</w:t>
            </w:r>
            <w:r w:rsidRPr="00EF3204">
              <w:rPr>
                <w:rFonts w:ascii="Arial" w:eastAsia="Arial" w:hAnsi="Arial" w:cs="Arial"/>
                <w:spacing w:val="1"/>
                <w:sz w:val="18"/>
                <w:szCs w:val="18"/>
                <w:lang w:val="es-CO"/>
              </w:rPr>
              <w:t>eso</w:t>
            </w:r>
            <w:r w:rsidRPr="00EF3204">
              <w:rPr>
                <w:rFonts w:ascii="Arial" w:eastAsia="Arial" w:hAnsi="Arial" w:cs="Arial"/>
                <w:spacing w:val="-2"/>
                <w:sz w:val="18"/>
                <w:szCs w:val="18"/>
                <w:lang w:val="es-CO"/>
              </w:rPr>
              <w:t>r</w:t>
            </w:r>
            <w:r w:rsidRPr="00EF3204">
              <w:rPr>
                <w:rFonts w:ascii="Arial" w:eastAsia="Arial" w:hAnsi="Arial" w:cs="Arial"/>
                <w:sz w:val="18"/>
                <w:szCs w:val="18"/>
                <w:lang w:val="es-CO"/>
              </w:rPr>
              <w:t xml:space="preserve">ía </w:t>
            </w:r>
            <w:r w:rsidRPr="00EF3204">
              <w:rPr>
                <w:rFonts w:ascii="Arial" w:eastAsia="Arial" w:hAnsi="Arial" w:cs="Arial"/>
                <w:spacing w:val="1"/>
                <w:sz w:val="18"/>
                <w:szCs w:val="18"/>
                <w:lang w:val="es-CO"/>
              </w:rPr>
              <w:t>Ju</w:t>
            </w:r>
            <w:r w:rsidRPr="00EF3204">
              <w:rPr>
                <w:rFonts w:ascii="Arial" w:eastAsia="Arial" w:hAnsi="Arial" w:cs="Arial"/>
                <w:sz w:val="18"/>
                <w:szCs w:val="18"/>
                <w:lang w:val="es-CO"/>
              </w:rPr>
              <w:t>rí</w:t>
            </w:r>
            <w:r w:rsidRPr="00EF3204">
              <w:rPr>
                <w:rFonts w:ascii="Arial" w:eastAsia="Arial" w:hAnsi="Arial" w:cs="Arial"/>
                <w:spacing w:val="-1"/>
                <w:sz w:val="18"/>
                <w:szCs w:val="18"/>
                <w:lang w:val="es-CO"/>
              </w:rPr>
              <w:t>d</w:t>
            </w:r>
            <w:r w:rsidRPr="00EF3204">
              <w:rPr>
                <w:rFonts w:ascii="Arial" w:eastAsia="Arial" w:hAnsi="Arial" w:cs="Arial"/>
                <w:spacing w:val="1"/>
                <w:sz w:val="18"/>
                <w:szCs w:val="18"/>
                <w:lang w:val="es-CO"/>
              </w:rPr>
              <w:t>ic</w:t>
            </w:r>
            <w:r w:rsidRPr="00EF3204">
              <w:rPr>
                <w:rFonts w:ascii="Arial" w:eastAsia="Arial" w:hAnsi="Arial" w:cs="Arial"/>
                <w:sz w:val="18"/>
                <w:szCs w:val="18"/>
                <w:lang w:val="es-CO"/>
              </w:rPr>
              <w:t xml:space="preserve">a </w:t>
            </w:r>
            <w:r w:rsidRPr="00EF3204">
              <w:rPr>
                <w:rFonts w:ascii="Arial" w:eastAsia="Arial" w:hAnsi="Arial" w:cs="Arial"/>
                <w:spacing w:val="1"/>
                <w:sz w:val="18"/>
                <w:szCs w:val="18"/>
                <w:lang w:val="es-CO"/>
              </w:rPr>
              <w:t>se</w:t>
            </w:r>
            <w:r w:rsidRPr="00EF3204">
              <w:rPr>
                <w:rFonts w:ascii="Arial" w:eastAsia="Arial" w:hAnsi="Arial" w:cs="Arial"/>
                <w:spacing w:val="-2"/>
                <w:sz w:val="18"/>
                <w:szCs w:val="18"/>
                <w:lang w:val="es-CO"/>
              </w:rPr>
              <w:t>r</w:t>
            </w:r>
            <w:r w:rsidRPr="00EF3204">
              <w:rPr>
                <w:rFonts w:ascii="Arial" w:eastAsia="Arial" w:hAnsi="Arial" w:cs="Arial"/>
                <w:sz w:val="18"/>
                <w:szCs w:val="18"/>
                <w:lang w:val="es-CO"/>
              </w:rPr>
              <w:t>á</w:t>
            </w:r>
            <w:r w:rsidRPr="00EF3204">
              <w:rPr>
                <w:rFonts w:ascii="Arial" w:eastAsia="Arial" w:hAnsi="Arial" w:cs="Arial"/>
                <w:spacing w:val="2"/>
                <w:sz w:val="18"/>
                <w:szCs w:val="18"/>
                <w:lang w:val="es-CO"/>
              </w:rPr>
              <w:t xml:space="preserve"> </w:t>
            </w:r>
            <w:r w:rsidRPr="00EF3204">
              <w:rPr>
                <w:rFonts w:ascii="Arial" w:eastAsia="Arial" w:hAnsi="Arial" w:cs="Arial"/>
                <w:spacing w:val="-2"/>
                <w:sz w:val="18"/>
                <w:szCs w:val="18"/>
                <w:lang w:val="es-CO"/>
              </w:rPr>
              <w:t>e</w:t>
            </w:r>
            <w:r w:rsidRPr="00EF3204">
              <w:rPr>
                <w:rFonts w:ascii="Arial" w:eastAsia="Arial" w:hAnsi="Arial" w:cs="Arial"/>
                <w:sz w:val="18"/>
                <w:szCs w:val="18"/>
                <w:lang w:val="es-CO"/>
              </w:rPr>
              <w:t>l</w:t>
            </w:r>
            <w:r w:rsidRPr="00EF3204">
              <w:rPr>
                <w:rFonts w:ascii="Arial" w:eastAsia="Arial" w:hAnsi="Arial" w:cs="Arial"/>
                <w:spacing w:val="3"/>
                <w:sz w:val="18"/>
                <w:szCs w:val="18"/>
                <w:lang w:val="es-CO"/>
              </w:rPr>
              <w:t xml:space="preserve"> </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nca</w:t>
            </w:r>
            <w:r w:rsidRPr="00EF3204">
              <w:rPr>
                <w:rFonts w:ascii="Arial" w:eastAsia="Arial" w:hAnsi="Arial" w:cs="Arial"/>
                <w:sz w:val="18"/>
                <w:szCs w:val="18"/>
                <w:lang w:val="es-CO"/>
              </w:rPr>
              <w:t>r</w:t>
            </w:r>
            <w:r w:rsidRPr="00EF3204">
              <w:rPr>
                <w:rFonts w:ascii="Arial" w:eastAsia="Arial" w:hAnsi="Arial" w:cs="Arial"/>
                <w:spacing w:val="-2"/>
                <w:sz w:val="18"/>
                <w:szCs w:val="18"/>
                <w:lang w:val="es-CO"/>
              </w:rPr>
              <w:t>g</w:t>
            </w:r>
            <w:r w:rsidRPr="00EF3204">
              <w:rPr>
                <w:rFonts w:ascii="Arial" w:eastAsia="Arial" w:hAnsi="Arial" w:cs="Arial"/>
                <w:spacing w:val="1"/>
                <w:sz w:val="18"/>
                <w:szCs w:val="18"/>
                <w:lang w:val="es-CO"/>
              </w:rPr>
              <w:t>ad</w:t>
            </w:r>
            <w:r w:rsidRPr="00EF3204">
              <w:rPr>
                <w:rFonts w:ascii="Arial" w:eastAsia="Arial" w:hAnsi="Arial" w:cs="Arial"/>
                <w:sz w:val="18"/>
                <w:szCs w:val="18"/>
                <w:lang w:val="es-CO"/>
              </w:rPr>
              <w:t xml:space="preserve">o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 xml:space="preserve">e </w:t>
            </w:r>
            <w:r w:rsidRPr="00EF3204">
              <w:rPr>
                <w:rFonts w:ascii="Arial" w:eastAsia="Arial" w:hAnsi="Arial" w:cs="Arial"/>
                <w:spacing w:val="1"/>
                <w:sz w:val="18"/>
                <w:szCs w:val="18"/>
                <w:lang w:val="es-CO"/>
              </w:rPr>
              <w:t>ac</w:t>
            </w:r>
            <w:r w:rsidRPr="00EF3204">
              <w:rPr>
                <w:rFonts w:ascii="Arial" w:eastAsia="Arial" w:hAnsi="Arial" w:cs="Arial"/>
                <w:spacing w:val="-2"/>
                <w:sz w:val="18"/>
                <w:szCs w:val="18"/>
                <w:lang w:val="es-CO"/>
              </w:rPr>
              <w:t>o</w:t>
            </w:r>
            <w:r w:rsidRPr="00EF3204">
              <w:rPr>
                <w:rFonts w:ascii="Arial" w:eastAsia="Arial" w:hAnsi="Arial" w:cs="Arial"/>
                <w:spacing w:val="1"/>
                <w:sz w:val="18"/>
                <w:szCs w:val="18"/>
                <w:lang w:val="es-CO"/>
              </w:rPr>
              <w:t>mp</w:t>
            </w:r>
            <w:r w:rsidRPr="00EF3204">
              <w:rPr>
                <w:rFonts w:ascii="Arial" w:eastAsia="Arial" w:hAnsi="Arial" w:cs="Arial"/>
                <w:spacing w:val="-2"/>
                <w:sz w:val="18"/>
                <w:szCs w:val="18"/>
                <w:lang w:val="es-CO"/>
              </w:rPr>
              <w:t>a</w:t>
            </w:r>
            <w:r w:rsidRPr="00EF3204">
              <w:rPr>
                <w:rFonts w:ascii="Arial" w:eastAsia="Arial" w:hAnsi="Arial" w:cs="Arial"/>
                <w:spacing w:val="1"/>
                <w:sz w:val="18"/>
                <w:szCs w:val="18"/>
                <w:lang w:val="es-CO"/>
              </w:rPr>
              <w:t>ña</w:t>
            </w:r>
            <w:r w:rsidRPr="00EF3204">
              <w:rPr>
                <w:rFonts w:ascii="Arial" w:eastAsia="Arial" w:hAnsi="Arial" w:cs="Arial"/>
                <w:sz w:val="18"/>
                <w:szCs w:val="18"/>
                <w:lang w:val="es-CO"/>
              </w:rPr>
              <w:t xml:space="preserve">r </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l S</w:t>
            </w:r>
            <w:r w:rsidRPr="00EF3204">
              <w:rPr>
                <w:rFonts w:ascii="Arial" w:eastAsia="Arial" w:hAnsi="Arial" w:cs="Arial"/>
                <w:spacing w:val="1"/>
                <w:sz w:val="18"/>
                <w:szCs w:val="18"/>
                <w:lang w:val="es-CO"/>
              </w:rPr>
              <w:t>upe</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v</w:t>
            </w:r>
            <w:r w:rsidRPr="00EF3204">
              <w:rPr>
                <w:rFonts w:ascii="Arial" w:eastAsia="Arial" w:hAnsi="Arial" w:cs="Arial"/>
                <w:spacing w:val="1"/>
                <w:sz w:val="18"/>
                <w:szCs w:val="18"/>
                <w:lang w:val="es-CO"/>
              </w:rPr>
              <w:t>iso</w:t>
            </w:r>
            <w:r w:rsidRPr="00EF3204">
              <w:rPr>
                <w:rFonts w:ascii="Arial" w:eastAsia="Arial" w:hAnsi="Arial" w:cs="Arial"/>
                <w:sz w:val="18"/>
                <w:szCs w:val="18"/>
                <w:lang w:val="es-CO"/>
              </w:rPr>
              <w:t xml:space="preserve">r </w:t>
            </w:r>
            <w:r w:rsidRPr="00EF3204">
              <w:rPr>
                <w:rFonts w:ascii="Arial" w:eastAsia="Arial" w:hAnsi="Arial" w:cs="Arial"/>
                <w:spacing w:val="-1"/>
                <w:sz w:val="18"/>
                <w:szCs w:val="18"/>
                <w:lang w:val="es-CO"/>
              </w:rPr>
              <w:t>y</w:t>
            </w:r>
            <w:r w:rsidRPr="00EF3204">
              <w:rPr>
                <w:rFonts w:ascii="Arial" w:eastAsia="Arial" w:hAnsi="Arial" w:cs="Arial"/>
                <w:sz w:val="18"/>
                <w:szCs w:val="18"/>
                <w:lang w:val="es-CO"/>
              </w:rPr>
              <w:t>/o</w:t>
            </w:r>
            <w:r w:rsidRPr="00EF3204">
              <w:rPr>
                <w:rFonts w:ascii="Arial" w:eastAsia="Arial" w:hAnsi="Arial" w:cs="Arial"/>
                <w:spacing w:val="4"/>
                <w:sz w:val="18"/>
                <w:szCs w:val="18"/>
                <w:lang w:val="es-CO"/>
              </w:rPr>
              <w:t xml:space="preserve"> </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n</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v</w:t>
            </w:r>
            <w:r w:rsidRPr="00EF3204">
              <w:rPr>
                <w:rFonts w:ascii="Arial" w:eastAsia="Arial" w:hAnsi="Arial" w:cs="Arial"/>
                <w:spacing w:val="1"/>
                <w:sz w:val="18"/>
                <w:szCs w:val="18"/>
                <w:lang w:val="es-CO"/>
              </w:rPr>
              <w:t>en</w:t>
            </w:r>
            <w:r w:rsidRPr="00EF3204">
              <w:rPr>
                <w:rFonts w:ascii="Arial" w:eastAsia="Arial" w:hAnsi="Arial" w:cs="Arial"/>
                <w:spacing w:val="-2"/>
                <w:sz w:val="18"/>
                <w:szCs w:val="18"/>
                <w:lang w:val="es-CO"/>
              </w:rPr>
              <w:t>t</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r</w:t>
            </w:r>
            <w:r w:rsidRPr="00EF3204">
              <w:rPr>
                <w:rFonts w:ascii="Arial" w:eastAsia="Arial" w:hAnsi="Arial" w:cs="Arial"/>
                <w:spacing w:val="3"/>
                <w:sz w:val="18"/>
                <w:szCs w:val="18"/>
                <w:lang w:val="es-CO"/>
              </w:rPr>
              <w:t xml:space="preserve"> </w:t>
            </w:r>
            <w:r w:rsidRPr="00EF3204">
              <w:rPr>
                <w:rFonts w:ascii="Arial" w:eastAsia="Arial" w:hAnsi="Arial" w:cs="Arial"/>
                <w:spacing w:val="-2"/>
                <w:sz w:val="18"/>
                <w:szCs w:val="18"/>
                <w:lang w:val="es-CO"/>
              </w:rPr>
              <w:t>e</w:t>
            </w:r>
            <w:r w:rsidRPr="00EF3204">
              <w:rPr>
                <w:rFonts w:ascii="Arial" w:eastAsia="Arial" w:hAnsi="Arial" w:cs="Arial"/>
                <w:sz w:val="18"/>
                <w:szCs w:val="18"/>
                <w:lang w:val="es-CO"/>
              </w:rPr>
              <w:t>n</w:t>
            </w:r>
            <w:r w:rsidRPr="00EF3204">
              <w:rPr>
                <w:rFonts w:ascii="Arial" w:eastAsia="Arial" w:hAnsi="Arial" w:cs="Arial"/>
                <w:spacing w:val="1"/>
                <w:sz w:val="18"/>
                <w:szCs w:val="18"/>
                <w:lang w:val="es-CO"/>
              </w:rPr>
              <w:t xml:space="preserve"> e</w:t>
            </w:r>
            <w:r w:rsidRPr="00EF3204">
              <w:rPr>
                <w:rFonts w:ascii="Arial" w:eastAsia="Arial" w:hAnsi="Arial" w:cs="Arial"/>
                <w:sz w:val="18"/>
                <w:szCs w:val="18"/>
                <w:lang w:val="es-CO"/>
              </w:rPr>
              <w:t>l</w:t>
            </w:r>
            <w:r w:rsidRPr="00EF3204">
              <w:rPr>
                <w:rFonts w:ascii="Arial" w:eastAsia="Arial" w:hAnsi="Arial" w:cs="Arial"/>
                <w:spacing w:val="7"/>
                <w:sz w:val="18"/>
                <w:szCs w:val="18"/>
                <w:lang w:val="es-CO"/>
              </w:rPr>
              <w:t xml:space="preserve"> </w:t>
            </w:r>
            <w:r w:rsidRPr="00EF3204">
              <w:rPr>
                <w:rFonts w:ascii="Arial" w:eastAsia="Arial" w:hAnsi="Arial" w:cs="Arial"/>
                <w:spacing w:val="-2"/>
                <w:sz w:val="18"/>
                <w:szCs w:val="18"/>
                <w:lang w:val="es-CO"/>
              </w:rPr>
              <w:t>d</w:t>
            </w:r>
            <w:r w:rsidRPr="00EF3204">
              <w:rPr>
                <w:rFonts w:ascii="Arial" w:eastAsia="Arial" w:hAnsi="Arial" w:cs="Arial"/>
                <w:spacing w:val="1"/>
                <w:sz w:val="18"/>
                <w:szCs w:val="18"/>
                <w:lang w:val="es-CO"/>
              </w:rPr>
              <w:t>esa</w:t>
            </w:r>
            <w:r w:rsidRPr="00EF3204">
              <w:rPr>
                <w:rFonts w:ascii="Arial" w:eastAsia="Arial" w:hAnsi="Arial" w:cs="Arial"/>
                <w:sz w:val="18"/>
                <w:szCs w:val="18"/>
                <w:lang w:val="es-CO"/>
              </w:rPr>
              <w:t>r</w:t>
            </w:r>
            <w:r w:rsidRPr="00EF3204">
              <w:rPr>
                <w:rFonts w:ascii="Arial" w:eastAsia="Arial" w:hAnsi="Arial" w:cs="Arial"/>
                <w:spacing w:val="-2"/>
                <w:sz w:val="18"/>
                <w:szCs w:val="18"/>
                <w:lang w:val="es-CO"/>
              </w:rPr>
              <w:t>r</w:t>
            </w:r>
            <w:r w:rsidRPr="00EF3204">
              <w:rPr>
                <w:rFonts w:ascii="Arial" w:eastAsia="Arial" w:hAnsi="Arial" w:cs="Arial"/>
                <w:spacing w:val="1"/>
                <w:sz w:val="18"/>
                <w:szCs w:val="18"/>
                <w:lang w:val="es-CO"/>
              </w:rPr>
              <w:t>ol</w:t>
            </w:r>
            <w:r w:rsidRPr="00EF3204">
              <w:rPr>
                <w:rFonts w:ascii="Arial" w:eastAsia="Arial" w:hAnsi="Arial" w:cs="Arial"/>
                <w:spacing w:val="-2"/>
                <w:sz w:val="18"/>
                <w:szCs w:val="18"/>
                <w:lang w:val="es-CO"/>
              </w:rPr>
              <w:t>l</w:t>
            </w:r>
            <w:r w:rsidRPr="00EF3204">
              <w:rPr>
                <w:rFonts w:ascii="Arial" w:eastAsia="Arial" w:hAnsi="Arial" w:cs="Arial"/>
                <w:sz w:val="18"/>
                <w:szCs w:val="18"/>
                <w:lang w:val="es-CO"/>
              </w:rPr>
              <w:t>o</w:t>
            </w:r>
            <w:r w:rsidRPr="00EF3204">
              <w:rPr>
                <w:rFonts w:ascii="Arial" w:eastAsia="Arial" w:hAnsi="Arial" w:cs="Arial"/>
                <w:spacing w:val="3"/>
                <w:sz w:val="18"/>
                <w:szCs w:val="18"/>
                <w:lang w:val="es-CO"/>
              </w:rPr>
              <w:t xml:space="preserve"> </w:t>
            </w:r>
            <w:r w:rsidRPr="00EF3204">
              <w:rPr>
                <w:rFonts w:ascii="Arial" w:eastAsia="Arial" w:hAnsi="Arial" w:cs="Arial"/>
                <w:sz w:val="18"/>
                <w:szCs w:val="18"/>
                <w:lang w:val="es-CO"/>
              </w:rPr>
              <w:t>y</w:t>
            </w:r>
            <w:r w:rsidRPr="00EF3204">
              <w:rPr>
                <w:rFonts w:ascii="Arial" w:eastAsia="Arial" w:hAnsi="Arial" w:cs="Arial"/>
                <w:spacing w:val="1"/>
                <w:sz w:val="18"/>
                <w:szCs w:val="18"/>
                <w:lang w:val="es-CO"/>
              </w:rPr>
              <w:t xml:space="preserve"> e</w:t>
            </w:r>
            <w:r w:rsidRPr="00EF3204">
              <w:rPr>
                <w:rFonts w:ascii="Arial" w:eastAsia="Arial" w:hAnsi="Arial" w:cs="Arial"/>
                <w:spacing w:val="-2"/>
                <w:sz w:val="18"/>
                <w:szCs w:val="18"/>
                <w:lang w:val="es-CO"/>
              </w:rPr>
              <w:t>j</w:t>
            </w:r>
            <w:r w:rsidRPr="00EF3204">
              <w:rPr>
                <w:rFonts w:ascii="Arial" w:eastAsia="Arial" w:hAnsi="Arial" w:cs="Arial"/>
                <w:spacing w:val="1"/>
                <w:sz w:val="18"/>
                <w:szCs w:val="18"/>
                <w:lang w:val="es-CO"/>
              </w:rPr>
              <w:t>e</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uc</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ó</w:t>
            </w:r>
            <w:r w:rsidRPr="00EF3204">
              <w:rPr>
                <w:rFonts w:ascii="Arial" w:eastAsia="Arial" w:hAnsi="Arial" w:cs="Arial"/>
                <w:sz w:val="18"/>
                <w:szCs w:val="18"/>
                <w:lang w:val="es-CO"/>
              </w:rPr>
              <w:t>n</w:t>
            </w:r>
            <w:r w:rsidRPr="00EF3204">
              <w:rPr>
                <w:rFonts w:ascii="Arial" w:eastAsia="Arial" w:hAnsi="Arial" w:cs="Arial"/>
                <w:spacing w:val="1"/>
                <w:sz w:val="18"/>
                <w:szCs w:val="18"/>
                <w:lang w:val="es-CO"/>
              </w:rPr>
              <w:t xml:space="preserve"> de</w:t>
            </w:r>
            <w:r w:rsidRPr="00EF3204">
              <w:rPr>
                <w:rFonts w:ascii="Arial" w:eastAsia="Arial" w:hAnsi="Arial" w:cs="Arial"/>
                <w:sz w:val="18"/>
                <w:szCs w:val="18"/>
                <w:lang w:val="es-CO"/>
              </w:rPr>
              <w:t>l Co</w:t>
            </w:r>
            <w:r w:rsidRPr="00EF3204">
              <w:rPr>
                <w:rFonts w:ascii="Arial" w:eastAsia="Arial" w:hAnsi="Arial" w:cs="Arial"/>
                <w:spacing w:val="1"/>
                <w:sz w:val="18"/>
                <w:szCs w:val="18"/>
                <w:lang w:val="es-CO"/>
              </w:rPr>
              <w:t>n</w:t>
            </w:r>
            <w:r w:rsidRPr="00EF3204">
              <w:rPr>
                <w:rFonts w:ascii="Arial" w:eastAsia="Arial" w:hAnsi="Arial" w:cs="Arial"/>
                <w:sz w:val="18"/>
                <w:szCs w:val="18"/>
                <w:lang w:val="es-CO"/>
              </w:rPr>
              <w:t>tr</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w:t>
            </w:r>
          </w:p>
        </w:tc>
        <w:tc>
          <w:tcPr>
            <w:tcW w:w="2223" w:type="dxa"/>
            <w:tcBorders>
              <w:top w:val="single" w:sz="5" w:space="0" w:color="000000"/>
              <w:left w:val="single" w:sz="5" w:space="0" w:color="000000"/>
              <w:bottom w:val="single" w:sz="5" w:space="0" w:color="000000"/>
              <w:right w:val="single" w:sz="5" w:space="0" w:color="000000"/>
            </w:tcBorders>
          </w:tcPr>
          <w:p w:rsidR="00C83DAE" w:rsidRPr="00EF3204" w:rsidRDefault="00C83DAE">
            <w:pPr>
              <w:spacing w:before="5" w:line="200" w:lineRule="exact"/>
              <w:rPr>
                <w:rFonts w:ascii="Arial" w:hAnsi="Arial" w:cs="Arial"/>
                <w:sz w:val="18"/>
                <w:szCs w:val="18"/>
                <w:lang w:val="es-CO"/>
              </w:rPr>
            </w:pPr>
          </w:p>
          <w:p w:rsidR="00C83DAE" w:rsidRPr="00EF3204" w:rsidRDefault="007B1E36">
            <w:pPr>
              <w:ind w:left="102" w:right="69"/>
              <w:jc w:val="both"/>
              <w:rPr>
                <w:rFonts w:ascii="Arial" w:eastAsia="Arial" w:hAnsi="Arial" w:cs="Arial"/>
                <w:sz w:val="18"/>
                <w:szCs w:val="18"/>
                <w:lang w:val="es-CO"/>
              </w:rPr>
            </w:pPr>
            <w:r w:rsidRPr="00EF3204">
              <w:rPr>
                <w:rFonts w:ascii="Arial" w:eastAsia="Arial" w:hAnsi="Arial" w:cs="Arial"/>
                <w:sz w:val="18"/>
                <w:szCs w:val="18"/>
                <w:lang w:val="es-CO"/>
              </w:rPr>
              <w:t>Cer</w:t>
            </w:r>
            <w:r w:rsidRPr="00EF3204">
              <w:rPr>
                <w:rFonts w:ascii="Arial" w:eastAsia="Arial" w:hAnsi="Arial" w:cs="Arial"/>
                <w:spacing w:val="1"/>
                <w:sz w:val="18"/>
                <w:szCs w:val="18"/>
                <w:lang w:val="es-CO"/>
              </w:rPr>
              <w:t>ti</w:t>
            </w:r>
            <w:r w:rsidRPr="00EF3204">
              <w:rPr>
                <w:rFonts w:ascii="Arial" w:eastAsia="Arial" w:hAnsi="Arial" w:cs="Arial"/>
                <w:sz w:val="18"/>
                <w:szCs w:val="18"/>
                <w:lang w:val="es-CO"/>
              </w:rPr>
              <w:t>f</w:t>
            </w:r>
            <w:r w:rsidRPr="00EF3204">
              <w:rPr>
                <w:rFonts w:ascii="Arial" w:eastAsia="Arial" w:hAnsi="Arial" w:cs="Arial"/>
                <w:spacing w:val="-1"/>
                <w:sz w:val="18"/>
                <w:szCs w:val="18"/>
                <w:lang w:val="es-CO"/>
              </w:rPr>
              <w:t>i</w:t>
            </w:r>
            <w:r w:rsidRPr="00EF3204">
              <w:rPr>
                <w:rFonts w:ascii="Arial" w:eastAsia="Arial" w:hAnsi="Arial" w:cs="Arial"/>
                <w:spacing w:val="1"/>
                <w:sz w:val="18"/>
                <w:szCs w:val="18"/>
                <w:lang w:val="es-CO"/>
              </w:rPr>
              <w:t>ca</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io</w:t>
            </w:r>
            <w:r w:rsidRPr="00EF3204">
              <w:rPr>
                <w:rFonts w:ascii="Arial" w:eastAsia="Arial" w:hAnsi="Arial" w:cs="Arial"/>
                <w:spacing w:val="-2"/>
                <w:sz w:val="18"/>
                <w:szCs w:val="18"/>
                <w:lang w:val="es-CO"/>
              </w:rPr>
              <w:t>n</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 xml:space="preserve">s </w:t>
            </w:r>
            <w:r w:rsidRPr="00EF3204">
              <w:rPr>
                <w:rFonts w:ascii="Arial" w:eastAsia="Arial" w:hAnsi="Arial" w:cs="Arial"/>
                <w:spacing w:val="-2"/>
                <w:sz w:val="18"/>
                <w:szCs w:val="18"/>
                <w:lang w:val="es-CO"/>
              </w:rPr>
              <w:t>d</w:t>
            </w:r>
            <w:r w:rsidRPr="00EF3204">
              <w:rPr>
                <w:rFonts w:ascii="Arial" w:eastAsia="Arial" w:hAnsi="Arial" w:cs="Arial"/>
                <w:sz w:val="18"/>
                <w:szCs w:val="18"/>
                <w:lang w:val="es-CO"/>
              </w:rPr>
              <w:t>e Cu</w:t>
            </w:r>
            <w:r w:rsidRPr="00EF3204">
              <w:rPr>
                <w:rFonts w:ascii="Arial" w:eastAsia="Arial" w:hAnsi="Arial" w:cs="Arial"/>
                <w:spacing w:val="1"/>
                <w:sz w:val="18"/>
                <w:szCs w:val="18"/>
                <w:lang w:val="es-CO"/>
              </w:rPr>
              <w:t>mp</w:t>
            </w:r>
            <w:r w:rsidRPr="00EF3204">
              <w:rPr>
                <w:rFonts w:ascii="Arial" w:eastAsia="Arial" w:hAnsi="Arial" w:cs="Arial"/>
                <w:spacing w:val="-2"/>
                <w:sz w:val="18"/>
                <w:szCs w:val="18"/>
                <w:lang w:val="es-CO"/>
              </w:rPr>
              <w:t>l</w:t>
            </w:r>
            <w:r w:rsidRPr="00EF3204">
              <w:rPr>
                <w:rFonts w:ascii="Arial" w:eastAsia="Arial" w:hAnsi="Arial" w:cs="Arial"/>
                <w:spacing w:val="1"/>
                <w:sz w:val="18"/>
                <w:szCs w:val="18"/>
                <w:lang w:val="es-CO"/>
              </w:rPr>
              <w:t>im</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en</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 xml:space="preserve">, </w:t>
            </w:r>
            <w:r w:rsidRPr="00EF3204">
              <w:rPr>
                <w:rFonts w:ascii="Arial" w:eastAsia="Arial" w:hAnsi="Arial" w:cs="Arial"/>
                <w:spacing w:val="-1"/>
                <w:sz w:val="18"/>
                <w:szCs w:val="18"/>
                <w:lang w:val="es-CO"/>
              </w:rPr>
              <w:t>Ó</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den</w:t>
            </w:r>
            <w:r w:rsidRPr="00EF3204">
              <w:rPr>
                <w:rFonts w:ascii="Arial" w:eastAsia="Arial" w:hAnsi="Arial" w:cs="Arial"/>
                <w:spacing w:val="-2"/>
                <w:sz w:val="18"/>
                <w:szCs w:val="18"/>
                <w:lang w:val="es-CO"/>
              </w:rPr>
              <w:t>e</w:t>
            </w:r>
            <w:r w:rsidRPr="00EF3204">
              <w:rPr>
                <w:rFonts w:ascii="Arial" w:eastAsia="Arial" w:hAnsi="Arial" w:cs="Arial"/>
                <w:sz w:val="18"/>
                <w:szCs w:val="18"/>
                <w:lang w:val="es-CO"/>
              </w:rPr>
              <w:t xml:space="preserve">s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e P</w:t>
            </w:r>
            <w:r w:rsidRPr="00EF3204">
              <w:rPr>
                <w:rFonts w:ascii="Arial" w:eastAsia="Arial" w:hAnsi="Arial" w:cs="Arial"/>
                <w:spacing w:val="1"/>
                <w:sz w:val="18"/>
                <w:szCs w:val="18"/>
                <w:lang w:val="es-CO"/>
              </w:rPr>
              <w:t>a</w:t>
            </w:r>
            <w:r w:rsidRPr="00EF3204">
              <w:rPr>
                <w:rFonts w:ascii="Arial" w:eastAsia="Arial" w:hAnsi="Arial" w:cs="Arial"/>
                <w:spacing w:val="-2"/>
                <w:sz w:val="18"/>
                <w:szCs w:val="18"/>
                <w:lang w:val="es-CO"/>
              </w:rPr>
              <w:t>g</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 A</w:t>
            </w:r>
            <w:r w:rsidRPr="00EF3204">
              <w:rPr>
                <w:rFonts w:ascii="Arial" w:eastAsia="Arial" w:hAnsi="Arial" w:cs="Arial"/>
                <w:spacing w:val="-1"/>
                <w:sz w:val="18"/>
                <w:szCs w:val="18"/>
                <w:lang w:val="es-CO"/>
              </w:rPr>
              <w:t>c</w:t>
            </w:r>
            <w:r w:rsidRPr="00EF3204">
              <w:rPr>
                <w:rFonts w:ascii="Arial" w:eastAsia="Arial" w:hAnsi="Arial" w:cs="Arial"/>
                <w:sz w:val="18"/>
                <w:szCs w:val="18"/>
                <w:lang w:val="es-CO"/>
              </w:rPr>
              <w:t>ta</w:t>
            </w:r>
            <w:r w:rsidRPr="00EF3204">
              <w:rPr>
                <w:rFonts w:ascii="Arial" w:eastAsia="Arial" w:hAnsi="Arial" w:cs="Arial"/>
                <w:spacing w:val="1"/>
                <w:sz w:val="18"/>
                <w:szCs w:val="18"/>
                <w:lang w:val="es-CO"/>
              </w:rPr>
              <w:t xml:space="preserve"> </w:t>
            </w:r>
            <w:r w:rsidRPr="00EF3204">
              <w:rPr>
                <w:rFonts w:ascii="Arial" w:eastAsia="Arial" w:hAnsi="Arial" w:cs="Arial"/>
                <w:spacing w:val="-2"/>
                <w:sz w:val="18"/>
                <w:szCs w:val="18"/>
                <w:lang w:val="es-CO"/>
              </w:rPr>
              <w:t>d</w:t>
            </w:r>
            <w:r w:rsidRPr="00EF3204">
              <w:rPr>
                <w:rFonts w:ascii="Arial" w:eastAsia="Arial" w:hAnsi="Arial" w:cs="Arial"/>
                <w:sz w:val="18"/>
                <w:szCs w:val="18"/>
                <w:lang w:val="es-CO"/>
              </w:rPr>
              <w:t>e S</w:t>
            </w:r>
            <w:r w:rsidRPr="00EF3204">
              <w:rPr>
                <w:rFonts w:ascii="Arial" w:eastAsia="Arial" w:hAnsi="Arial" w:cs="Arial"/>
                <w:spacing w:val="1"/>
                <w:sz w:val="18"/>
                <w:szCs w:val="18"/>
                <w:lang w:val="es-CO"/>
              </w:rPr>
              <w:t>usp</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ns</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ón</w:t>
            </w:r>
            <w:r w:rsidRPr="00EF3204">
              <w:rPr>
                <w:rFonts w:ascii="Arial" w:eastAsia="Arial" w:hAnsi="Arial" w:cs="Arial"/>
                <w:sz w:val="18"/>
                <w:szCs w:val="18"/>
                <w:lang w:val="es-CO"/>
              </w:rPr>
              <w:t xml:space="preserve">, </w:t>
            </w:r>
            <w:r w:rsidRPr="00EF3204">
              <w:rPr>
                <w:rFonts w:ascii="Arial" w:eastAsia="Arial" w:hAnsi="Arial" w:cs="Arial"/>
                <w:spacing w:val="-3"/>
                <w:sz w:val="18"/>
                <w:szCs w:val="18"/>
                <w:lang w:val="es-CO"/>
              </w:rPr>
              <w:t>A</w:t>
            </w:r>
            <w:r w:rsidRPr="00EF3204">
              <w:rPr>
                <w:rFonts w:ascii="Arial" w:eastAsia="Arial" w:hAnsi="Arial" w:cs="Arial"/>
                <w:spacing w:val="1"/>
                <w:sz w:val="18"/>
                <w:szCs w:val="18"/>
                <w:lang w:val="es-CO"/>
              </w:rPr>
              <w:t>c</w:t>
            </w:r>
            <w:r w:rsidRPr="00EF3204">
              <w:rPr>
                <w:rFonts w:ascii="Arial" w:eastAsia="Arial" w:hAnsi="Arial" w:cs="Arial"/>
                <w:sz w:val="18"/>
                <w:szCs w:val="18"/>
                <w:lang w:val="es-CO"/>
              </w:rPr>
              <w:t xml:space="preserve">ta </w:t>
            </w:r>
            <w:r w:rsidRPr="00EF3204">
              <w:rPr>
                <w:rFonts w:ascii="Arial" w:eastAsia="Arial" w:hAnsi="Arial" w:cs="Arial"/>
                <w:spacing w:val="-2"/>
                <w:sz w:val="18"/>
                <w:szCs w:val="18"/>
                <w:lang w:val="es-CO"/>
              </w:rPr>
              <w:t>d</w:t>
            </w:r>
            <w:r w:rsidRPr="00EF3204">
              <w:rPr>
                <w:rFonts w:ascii="Arial" w:eastAsia="Arial" w:hAnsi="Arial" w:cs="Arial"/>
                <w:sz w:val="18"/>
                <w:szCs w:val="18"/>
                <w:lang w:val="es-CO"/>
              </w:rPr>
              <w:t>e Re</w:t>
            </w:r>
            <w:r w:rsidRPr="00EF3204">
              <w:rPr>
                <w:rFonts w:ascii="Arial" w:eastAsia="Arial" w:hAnsi="Arial" w:cs="Arial"/>
                <w:spacing w:val="1"/>
                <w:sz w:val="18"/>
                <w:szCs w:val="18"/>
                <w:lang w:val="es-CO"/>
              </w:rPr>
              <w:t>in</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cio</w:t>
            </w:r>
            <w:r w:rsidRPr="00EF3204">
              <w:rPr>
                <w:rFonts w:ascii="Arial" w:eastAsia="Arial" w:hAnsi="Arial" w:cs="Arial"/>
                <w:sz w:val="18"/>
                <w:szCs w:val="18"/>
                <w:lang w:val="es-CO"/>
              </w:rPr>
              <w:t xml:space="preserve">, </w:t>
            </w:r>
            <w:r w:rsidRPr="00EF3204">
              <w:rPr>
                <w:rFonts w:ascii="Arial" w:eastAsia="Arial" w:hAnsi="Arial" w:cs="Arial"/>
                <w:spacing w:val="50"/>
                <w:sz w:val="18"/>
                <w:szCs w:val="18"/>
                <w:lang w:val="es-CO"/>
              </w:rPr>
              <w:t xml:space="preserve"> </w:t>
            </w:r>
            <w:r w:rsidRPr="00EF3204">
              <w:rPr>
                <w:rFonts w:ascii="Arial" w:eastAsia="Arial" w:hAnsi="Arial" w:cs="Arial"/>
                <w:spacing w:val="-3"/>
                <w:sz w:val="18"/>
                <w:szCs w:val="18"/>
                <w:lang w:val="es-CO"/>
              </w:rPr>
              <w:t>A</w:t>
            </w:r>
            <w:r w:rsidRPr="00EF3204">
              <w:rPr>
                <w:rFonts w:ascii="Arial" w:eastAsia="Arial" w:hAnsi="Arial" w:cs="Arial"/>
                <w:spacing w:val="1"/>
                <w:sz w:val="18"/>
                <w:szCs w:val="18"/>
                <w:lang w:val="es-CO"/>
              </w:rPr>
              <w:t>c</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 xml:space="preserve">s </w:t>
            </w:r>
            <w:r w:rsidRPr="00EF3204">
              <w:rPr>
                <w:rFonts w:ascii="Arial" w:eastAsia="Arial" w:hAnsi="Arial" w:cs="Arial"/>
                <w:spacing w:val="1"/>
                <w:sz w:val="18"/>
                <w:szCs w:val="18"/>
                <w:lang w:val="es-CO"/>
              </w:rPr>
              <w:t>pa</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c</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al</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 xml:space="preserve">,  </w:t>
            </w:r>
            <w:r w:rsidRPr="00EF3204">
              <w:rPr>
                <w:rFonts w:ascii="Arial" w:eastAsia="Arial" w:hAnsi="Arial" w:cs="Arial"/>
                <w:spacing w:val="-3"/>
                <w:sz w:val="18"/>
                <w:szCs w:val="18"/>
                <w:lang w:val="es-CO"/>
              </w:rPr>
              <w:t>A</w:t>
            </w:r>
            <w:r w:rsidRPr="00EF3204">
              <w:rPr>
                <w:rFonts w:ascii="Arial" w:eastAsia="Arial" w:hAnsi="Arial" w:cs="Arial"/>
                <w:spacing w:val="1"/>
                <w:sz w:val="18"/>
                <w:szCs w:val="18"/>
                <w:lang w:val="es-CO"/>
              </w:rPr>
              <w:t>c</w:t>
            </w:r>
            <w:r w:rsidRPr="00EF3204">
              <w:rPr>
                <w:rFonts w:ascii="Arial" w:eastAsia="Arial" w:hAnsi="Arial" w:cs="Arial"/>
                <w:sz w:val="18"/>
                <w:szCs w:val="18"/>
                <w:lang w:val="es-CO"/>
              </w:rPr>
              <w:t xml:space="preserve">ta  </w:t>
            </w:r>
            <w:r w:rsidRPr="00EF3204">
              <w:rPr>
                <w:rFonts w:ascii="Arial" w:eastAsia="Arial" w:hAnsi="Arial" w:cs="Arial"/>
                <w:spacing w:val="-2"/>
                <w:sz w:val="18"/>
                <w:szCs w:val="18"/>
                <w:lang w:val="es-CO"/>
              </w:rPr>
              <w:t>d</w:t>
            </w:r>
            <w:r w:rsidRPr="00EF3204">
              <w:rPr>
                <w:rFonts w:ascii="Arial" w:eastAsia="Arial" w:hAnsi="Arial" w:cs="Arial"/>
                <w:sz w:val="18"/>
                <w:szCs w:val="18"/>
                <w:lang w:val="es-CO"/>
              </w:rPr>
              <w:t>e Re</w:t>
            </w:r>
            <w:r w:rsidRPr="00EF3204">
              <w:rPr>
                <w:rFonts w:ascii="Arial" w:eastAsia="Arial" w:hAnsi="Arial" w:cs="Arial"/>
                <w:spacing w:val="1"/>
                <w:sz w:val="18"/>
                <w:szCs w:val="18"/>
                <w:lang w:val="es-CO"/>
              </w:rPr>
              <w:t>ci</w:t>
            </w:r>
            <w:r w:rsidRPr="00EF3204">
              <w:rPr>
                <w:rFonts w:ascii="Arial" w:eastAsia="Arial" w:hAnsi="Arial" w:cs="Arial"/>
                <w:spacing w:val="-2"/>
                <w:sz w:val="18"/>
                <w:szCs w:val="18"/>
                <w:lang w:val="es-CO"/>
              </w:rPr>
              <w:t>b</w:t>
            </w:r>
            <w:r w:rsidRPr="00EF3204">
              <w:rPr>
                <w:rFonts w:ascii="Arial" w:eastAsia="Arial" w:hAnsi="Arial" w:cs="Arial"/>
                <w:sz w:val="18"/>
                <w:szCs w:val="18"/>
                <w:lang w:val="es-CO"/>
              </w:rPr>
              <w:t>o</w:t>
            </w:r>
            <w:r w:rsidRPr="00EF3204">
              <w:rPr>
                <w:rFonts w:ascii="Arial" w:eastAsia="Arial" w:hAnsi="Arial" w:cs="Arial"/>
                <w:spacing w:val="1"/>
                <w:sz w:val="18"/>
                <w:szCs w:val="18"/>
                <w:lang w:val="es-CO"/>
              </w:rPr>
              <w:t xml:space="preserve"> </w:t>
            </w:r>
            <w:r w:rsidRPr="00EF3204">
              <w:rPr>
                <w:rFonts w:ascii="Arial" w:eastAsia="Arial" w:hAnsi="Arial" w:cs="Arial"/>
                <w:sz w:val="18"/>
                <w:szCs w:val="18"/>
                <w:lang w:val="es-CO"/>
              </w:rPr>
              <w:t>y E</w:t>
            </w:r>
            <w:r w:rsidRPr="00EF3204">
              <w:rPr>
                <w:rFonts w:ascii="Arial" w:eastAsia="Arial" w:hAnsi="Arial" w:cs="Arial"/>
                <w:spacing w:val="1"/>
                <w:sz w:val="18"/>
                <w:szCs w:val="18"/>
                <w:lang w:val="es-CO"/>
              </w:rPr>
              <w:t>n</w:t>
            </w:r>
            <w:r w:rsidRPr="00EF3204">
              <w:rPr>
                <w:rFonts w:ascii="Arial" w:eastAsia="Arial" w:hAnsi="Arial" w:cs="Arial"/>
                <w:sz w:val="18"/>
                <w:szCs w:val="18"/>
                <w:lang w:val="es-CO"/>
              </w:rPr>
              <w:t>tr</w:t>
            </w:r>
            <w:r w:rsidRPr="00EF3204">
              <w:rPr>
                <w:rFonts w:ascii="Arial" w:eastAsia="Arial" w:hAnsi="Arial" w:cs="Arial"/>
                <w:spacing w:val="1"/>
                <w:sz w:val="18"/>
                <w:szCs w:val="18"/>
                <w:lang w:val="es-CO"/>
              </w:rPr>
              <w:t>e</w:t>
            </w:r>
            <w:r w:rsidRPr="00EF3204">
              <w:rPr>
                <w:rFonts w:ascii="Arial" w:eastAsia="Arial" w:hAnsi="Arial" w:cs="Arial"/>
                <w:spacing w:val="-2"/>
                <w:sz w:val="18"/>
                <w:szCs w:val="18"/>
                <w:lang w:val="es-CO"/>
              </w:rPr>
              <w:t>g</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w:t>
            </w:r>
            <w:r w:rsidRPr="00EF3204">
              <w:rPr>
                <w:rFonts w:ascii="Arial" w:eastAsia="Arial" w:hAnsi="Arial" w:cs="Arial"/>
                <w:spacing w:val="1"/>
                <w:sz w:val="18"/>
                <w:szCs w:val="18"/>
                <w:lang w:val="es-CO"/>
              </w:rPr>
              <w:t xml:space="preserve"> </w:t>
            </w:r>
            <w:r w:rsidRPr="00EF3204">
              <w:rPr>
                <w:rFonts w:ascii="Arial" w:eastAsia="Arial" w:hAnsi="Arial" w:cs="Arial"/>
                <w:sz w:val="18"/>
                <w:szCs w:val="18"/>
                <w:lang w:val="es-CO"/>
              </w:rPr>
              <w:t>A</w:t>
            </w:r>
            <w:r w:rsidRPr="00EF3204">
              <w:rPr>
                <w:rFonts w:ascii="Arial" w:eastAsia="Arial" w:hAnsi="Arial" w:cs="Arial"/>
                <w:spacing w:val="1"/>
                <w:sz w:val="18"/>
                <w:szCs w:val="18"/>
                <w:lang w:val="es-CO"/>
              </w:rPr>
              <w:t>c</w:t>
            </w:r>
            <w:r w:rsidRPr="00EF3204">
              <w:rPr>
                <w:rFonts w:ascii="Arial" w:eastAsia="Arial" w:hAnsi="Arial" w:cs="Arial"/>
                <w:spacing w:val="-2"/>
                <w:sz w:val="18"/>
                <w:szCs w:val="18"/>
                <w:lang w:val="es-CO"/>
              </w:rPr>
              <w:t>t</w:t>
            </w:r>
            <w:r w:rsidRPr="00EF3204">
              <w:rPr>
                <w:rFonts w:ascii="Arial" w:eastAsia="Arial" w:hAnsi="Arial" w:cs="Arial"/>
                <w:sz w:val="18"/>
                <w:szCs w:val="18"/>
                <w:lang w:val="es-CO"/>
              </w:rPr>
              <w:t xml:space="preserve">a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e</w:t>
            </w:r>
            <w:r w:rsidRPr="00EF3204">
              <w:rPr>
                <w:rFonts w:ascii="Arial" w:eastAsia="Arial" w:hAnsi="Arial" w:cs="Arial"/>
                <w:spacing w:val="2"/>
                <w:sz w:val="18"/>
                <w:szCs w:val="18"/>
                <w:lang w:val="es-CO"/>
              </w:rPr>
              <w:t xml:space="preserve"> </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e</w:t>
            </w:r>
            <w:r w:rsidRPr="00EF3204">
              <w:rPr>
                <w:rFonts w:ascii="Arial" w:eastAsia="Arial" w:hAnsi="Arial" w:cs="Arial"/>
                <w:spacing w:val="-2"/>
                <w:sz w:val="18"/>
                <w:szCs w:val="18"/>
                <w:lang w:val="es-CO"/>
              </w:rPr>
              <w:t>r</w:t>
            </w:r>
            <w:r w:rsidRPr="00EF3204">
              <w:rPr>
                <w:rFonts w:ascii="Arial" w:eastAsia="Arial" w:hAnsi="Arial" w:cs="Arial"/>
                <w:spacing w:val="1"/>
                <w:sz w:val="18"/>
                <w:szCs w:val="18"/>
                <w:lang w:val="es-CO"/>
              </w:rPr>
              <w:t>mi</w:t>
            </w:r>
            <w:r w:rsidRPr="00EF3204">
              <w:rPr>
                <w:rFonts w:ascii="Arial" w:eastAsia="Arial" w:hAnsi="Arial" w:cs="Arial"/>
                <w:spacing w:val="-2"/>
                <w:sz w:val="18"/>
                <w:szCs w:val="18"/>
                <w:lang w:val="es-CO"/>
              </w:rPr>
              <w:t>n</w:t>
            </w:r>
            <w:r w:rsidRPr="00EF3204">
              <w:rPr>
                <w:rFonts w:ascii="Arial" w:eastAsia="Arial" w:hAnsi="Arial" w:cs="Arial"/>
                <w:spacing w:val="1"/>
                <w:sz w:val="18"/>
                <w:szCs w:val="18"/>
                <w:lang w:val="es-CO"/>
              </w:rPr>
              <w:t>a</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ió</w:t>
            </w:r>
            <w:r w:rsidRPr="00EF3204">
              <w:rPr>
                <w:rFonts w:ascii="Arial" w:eastAsia="Arial" w:hAnsi="Arial" w:cs="Arial"/>
                <w:sz w:val="18"/>
                <w:szCs w:val="18"/>
                <w:lang w:val="es-CO"/>
              </w:rPr>
              <w:t xml:space="preserve">n o </w:t>
            </w:r>
            <w:r w:rsidRPr="00EF3204">
              <w:rPr>
                <w:rFonts w:ascii="Arial" w:eastAsia="Arial" w:hAnsi="Arial" w:cs="Arial"/>
                <w:spacing w:val="1"/>
                <w:sz w:val="18"/>
                <w:szCs w:val="18"/>
                <w:lang w:val="es-CO"/>
              </w:rPr>
              <w:t>ce</w:t>
            </w:r>
            <w:r w:rsidRPr="00EF3204">
              <w:rPr>
                <w:rFonts w:ascii="Arial" w:eastAsia="Arial" w:hAnsi="Arial" w:cs="Arial"/>
                <w:sz w:val="18"/>
                <w:szCs w:val="18"/>
                <w:lang w:val="es-CO"/>
              </w:rPr>
              <w:t>rt</w:t>
            </w:r>
            <w:r w:rsidRPr="00EF3204">
              <w:rPr>
                <w:rFonts w:ascii="Arial" w:eastAsia="Arial" w:hAnsi="Arial" w:cs="Arial"/>
                <w:spacing w:val="1"/>
                <w:sz w:val="18"/>
                <w:szCs w:val="18"/>
                <w:lang w:val="es-CO"/>
              </w:rPr>
              <w:t>i</w:t>
            </w:r>
            <w:r w:rsidRPr="00EF3204">
              <w:rPr>
                <w:rFonts w:ascii="Arial" w:eastAsia="Arial" w:hAnsi="Arial" w:cs="Arial"/>
                <w:spacing w:val="-2"/>
                <w:sz w:val="18"/>
                <w:szCs w:val="18"/>
                <w:lang w:val="es-CO"/>
              </w:rPr>
              <w:t>f</w:t>
            </w:r>
            <w:r w:rsidRPr="00EF3204">
              <w:rPr>
                <w:rFonts w:ascii="Arial" w:eastAsia="Arial" w:hAnsi="Arial" w:cs="Arial"/>
                <w:spacing w:val="1"/>
                <w:sz w:val="18"/>
                <w:szCs w:val="18"/>
                <w:lang w:val="es-CO"/>
              </w:rPr>
              <w:t>i</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ac</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ó</w:t>
            </w:r>
            <w:r w:rsidRPr="00EF3204">
              <w:rPr>
                <w:rFonts w:ascii="Arial" w:eastAsia="Arial" w:hAnsi="Arial" w:cs="Arial"/>
                <w:sz w:val="18"/>
                <w:szCs w:val="18"/>
                <w:lang w:val="es-CO"/>
              </w:rPr>
              <w:t xml:space="preserve">n   </w:t>
            </w:r>
            <w:r w:rsidRPr="00EF3204">
              <w:rPr>
                <w:rFonts w:ascii="Arial" w:eastAsia="Arial" w:hAnsi="Arial" w:cs="Arial"/>
                <w:spacing w:val="-2"/>
                <w:sz w:val="18"/>
                <w:szCs w:val="18"/>
                <w:lang w:val="es-CO"/>
              </w:rPr>
              <w:t>d</w:t>
            </w:r>
            <w:r w:rsidRPr="00EF3204">
              <w:rPr>
                <w:rFonts w:ascii="Arial" w:eastAsia="Arial" w:hAnsi="Arial" w:cs="Arial"/>
                <w:sz w:val="18"/>
                <w:szCs w:val="18"/>
                <w:lang w:val="es-CO"/>
              </w:rPr>
              <w:t>e</w:t>
            </w:r>
            <w:r w:rsidRPr="00EF3204">
              <w:rPr>
                <w:rFonts w:ascii="Arial" w:eastAsia="Arial" w:hAnsi="Arial" w:cs="Arial"/>
                <w:spacing w:val="11"/>
                <w:sz w:val="18"/>
                <w:szCs w:val="18"/>
                <w:lang w:val="es-CO"/>
              </w:rPr>
              <w:t xml:space="preserve"> </w:t>
            </w:r>
            <w:r w:rsidRPr="00EF3204">
              <w:rPr>
                <w:rFonts w:ascii="Arial" w:eastAsia="Arial" w:hAnsi="Arial" w:cs="Arial"/>
                <w:spacing w:val="1"/>
                <w:sz w:val="18"/>
                <w:szCs w:val="18"/>
                <w:lang w:val="es-CO"/>
              </w:rPr>
              <w:t>i</w:t>
            </w:r>
            <w:r w:rsidRPr="00EF3204">
              <w:rPr>
                <w:rFonts w:ascii="Arial" w:eastAsia="Arial" w:hAnsi="Arial" w:cs="Arial"/>
                <w:spacing w:val="-2"/>
                <w:sz w:val="18"/>
                <w:szCs w:val="18"/>
                <w:lang w:val="es-CO"/>
              </w:rPr>
              <w:t>n</w:t>
            </w:r>
            <w:r w:rsidRPr="00EF3204">
              <w:rPr>
                <w:rFonts w:ascii="Arial" w:eastAsia="Arial" w:hAnsi="Arial" w:cs="Arial"/>
                <w:spacing w:val="1"/>
                <w:sz w:val="18"/>
                <w:szCs w:val="18"/>
                <w:lang w:val="es-CO"/>
              </w:rPr>
              <w:t>g</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e</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o a</w:t>
            </w:r>
            <w:r w:rsidRPr="00EF3204">
              <w:rPr>
                <w:rFonts w:ascii="Arial" w:eastAsia="Arial" w:hAnsi="Arial" w:cs="Arial"/>
                <w:spacing w:val="2"/>
                <w:sz w:val="18"/>
                <w:szCs w:val="18"/>
                <w:lang w:val="es-CO"/>
              </w:rPr>
              <w:t xml:space="preserve"> </w:t>
            </w:r>
            <w:r w:rsidRPr="00EF3204">
              <w:rPr>
                <w:rFonts w:ascii="Arial" w:eastAsia="Arial" w:hAnsi="Arial" w:cs="Arial"/>
                <w:spacing w:val="1"/>
                <w:sz w:val="18"/>
                <w:szCs w:val="18"/>
                <w:lang w:val="es-CO"/>
              </w:rPr>
              <w:t>a</w:t>
            </w:r>
            <w:r w:rsidRPr="00EF3204">
              <w:rPr>
                <w:rFonts w:ascii="Arial" w:eastAsia="Arial" w:hAnsi="Arial" w:cs="Arial"/>
                <w:spacing w:val="-2"/>
                <w:sz w:val="18"/>
                <w:szCs w:val="18"/>
                <w:lang w:val="es-CO"/>
              </w:rPr>
              <w:t>l</w:t>
            </w:r>
            <w:r w:rsidRPr="00EF3204">
              <w:rPr>
                <w:rFonts w:ascii="Arial" w:eastAsia="Arial" w:hAnsi="Arial" w:cs="Arial"/>
                <w:spacing w:val="1"/>
                <w:sz w:val="18"/>
                <w:szCs w:val="18"/>
                <w:lang w:val="es-CO"/>
              </w:rPr>
              <w:t>ma</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é</w:t>
            </w:r>
            <w:r w:rsidRPr="00EF3204">
              <w:rPr>
                <w:rFonts w:ascii="Arial" w:eastAsia="Arial" w:hAnsi="Arial" w:cs="Arial"/>
                <w:sz w:val="18"/>
                <w:szCs w:val="18"/>
                <w:lang w:val="es-CO"/>
              </w:rPr>
              <w:t xml:space="preserve">n </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i</w:t>
            </w:r>
            <w:r w:rsidRPr="00EF3204">
              <w:rPr>
                <w:rFonts w:ascii="Arial" w:eastAsia="Arial" w:hAnsi="Arial" w:cs="Arial"/>
                <w:spacing w:val="3"/>
                <w:sz w:val="18"/>
                <w:szCs w:val="18"/>
                <w:lang w:val="es-CO"/>
              </w:rPr>
              <w:t xml:space="preserve"> </w:t>
            </w:r>
            <w:r w:rsidRPr="00EF3204">
              <w:rPr>
                <w:rFonts w:ascii="Arial" w:eastAsia="Arial" w:hAnsi="Arial" w:cs="Arial"/>
                <w:spacing w:val="-2"/>
                <w:sz w:val="18"/>
                <w:szCs w:val="18"/>
                <w:lang w:val="es-CO"/>
              </w:rPr>
              <w:t>l</w:t>
            </w:r>
            <w:r w:rsidRPr="00EF3204">
              <w:rPr>
                <w:rFonts w:ascii="Arial" w:eastAsia="Arial" w:hAnsi="Arial" w:cs="Arial"/>
                <w:sz w:val="18"/>
                <w:szCs w:val="18"/>
                <w:lang w:val="es-CO"/>
              </w:rPr>
              <w:t xml:space="preserve">a </w:t>
            </w:r>
            <w:r w:rsidRPr="00EF3204">
              <w:rPr>
                <w:rFonts w:ascii="Arial" w:eastAsia="Arial" w:hAnsi="Arial" w:cs="Arial"/>
                <w:spacing w:val="1"/>
                <w:sz w:val="18"/>
                <w:szCs w:val="18"/>
                <w:lang w:val="es-CO"/>
              </w:rPr>
              <w:t>na</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u</w:t>
            </w:r>
            <w:r w:rsidRPr="00EF3204">
              <w:rPr>
                <w:rFonts w:ascii="Arial" w:eastAsia="Arial" w:hAnsi="Arial" w:cs="Arial"/>
                <w:sz w:val="18"/>
                <w:szCs w:val="18"/>
                <w:lang w:val="es-CO"/>
              </w:rPr>
              <w:t>r</w:t>
            </w:r>
            <w:r w:rsidRPr="00EF3204">
              <w:rPr>
                <w:rFonts w:ascii="Arial" w:eastAsia="Arial" w:hAnsi="Arial" w:cs="Arial"/>
                <w:spacing w:val="-2"/>
                <w:sz w:val="18"/>
                <w:szCs w:val="18"/>
                <w:lang w:val="es-CO"/>
              </w:rPr>
              <w:t>a</w:t>
            </w:r>
            <w:r w:rsidRPr="00EF3204">
              <w:rPr>
                <w:rFonts w:ascii="Arial" w:eastAsia="Arial" w:hAnsi="Arial" w:cs="Arial"/>
                <w:spacing w:val="1"/>
                <w:sz w:val="18"/>
                <w:szCs w:val="18"/>
                <w:lang w:val="es-CO"/>
              </w:rPr>
              <w:t>le</w:t>
            </w:r>
            <w:r w:rsidRPr="00EF3204">
              <w:rPr>
                <w:rFonts w:ascii="Arial" w:eastAsia="Arial" w:hAnsi="Arial" w:cs="Arial"/>
                <w:spacing w:val="-1"/>
                <w:sz w:val="18"/>
                <w:szCs w:val="18"/>
                <w:lang w:val="es-CO"/>
              </w:rPr>
              <w:t>z</w:t>
            </w:r>
            <w:r w:rsidRPr="00EF3204">
              <w:rPr>
                <w:rFonts w:ascii="Arial" w:eastAsia="Arial" w:hAnsi="Arial" w:cs="Arial"/>
                <w:sz w:val="18"/>
                <w:szCs w:val="18"/>
                <w:lang w:val="es-CO"/>
              </w:rPr>
              <w:t xml:space="preserve">a  </w:t>
            </w:r>
            <w:r w:rsidRPr="00EF3204">
              <w:rPr>
                <w:rFonts w:ascii="Arial" w:eastAsia="Arial" w:hAnsi="Arial" w:cs="Arial"/>
                <w:spacing w:val="1"/>
                <w:sz w:val="18"/>
                <w:szCs w:val="18"/>
                <w:lang w:val="es-CO"/>
              </w:rPr>
              <w:t>de</w:t>
            </w:r>
            <w:r w:rsidRPr="00EF3204">
              <w:rPr>
                <w:rFonts w:ascii="Arial" w:eastAsia="Arial" w:hAnsi="Arial" w:cs="Arial"/>
                <w:sz w:val="18"/>
                <w:szCs w:val="18"/>
                <w:lang w:val="es-CO"/>
              </w:rPr>
              <w:t xml:space="preserve">l  </w:t>
            </w:r>
            <w:r w:rsidRPr="00EF3204">
              <w:rPr>
                <w:rFonts w:ascii="Arial" w:eastAsia="Arial" w:hAnsi="Arial" w:cs="Arial"/>
                <w:spacing w:val="1"/>
                <w:sz w:val="18"/>
                <w:szCs w:val="18"/>
                <w:lang w:val="es-CO"/>
              </w:rPr>
              <w:t>c</w:t>
            </w:r>
            <w:r w:rsidRPr="00EF3204">
              <w:rPr>
                <w:rFonts w:ascii="Arial" w:eastAsia="Arial" w:hAnsi="Arial" w:cs="Arial"/>
                <w:spacing w:val="-2"/>
                <w:sz w:val="18"/>
                <w:szCs w:val="18"/>
                <w:lang w:val="es-CO"/>
              </w:rPr>
              <w:t>o</w:t>
            </w:r>
            <w:r w:rsidRPr="00EF3204">
              <w:rPr>
                <w:rFonts w:ascii="Arial" w:eastAsia="Arial" w:hAnsi="Arial" w:cs="Arial"/>
                <w:spacing w:val="1"/>
                <w:sz w:val="18"/>
                <w:szCs w:val="18"/>
                <w:lang w:val="es-CO"/>
              </w:rPr>
              <w:t>n</w:t>
            </w:r>
            <w:r w:rsidRPr="00EF3204">
              <w:rPr>
                <w:rFonts w:ascii="Arial" w:eastAsia="Arial" w:hAnsi="Arial" w:cs="Arial"/>
                <w:sz w:val="18"/>
                <w:szCs w:val="18"/>
                <w:lang w:val="es-CO"/>
              </w:rPr>
              <w:t>tr</w:t>
            </w:r>
            <w:r w:rsidRPr="00EF3204">
              <w:rPr>
                <w:rFonts w:ascii="Arial" w:eastAsia="Arial" w:hAnsi="Arial" w:cs="Arial"/>
                <w:spacing w:val="1"/>
                <w:sz w:val="18"/>
                <w:szCs w:val="18"/>
                <w:lang w:val="es-CO"/>
              </w:rPr>
              <w:t>at</w:t>
            </w:r>
            <w:r w:rsidRPr="00EF3204">
              <w:rPr>
                <w:rFonts w:ascii="Arial" w:eastAsia="Arial" w:hAnsi="Arial" w:cs="Arial"/>
                <w:sz w:val="18"/>
                <w:szCs w:val="18"/>
                <w:lang w:val="es-CO"/>
              </w:rPr>
              <w:t xml:space="preserve">o </w:t>
            </w:r>
            <w:r w:rsidRPr="00EF3204">
              <w:rPr>
                <w:rFonts w:ascii="Arial" w:eastAsia="Arial" w:hAnsi="Arial" w:cs="Arial"/>
                <w:spacing w:val="1"/>
                <w:sz w:val="18"/>
                <w:szCs w:val="18"/>
                <w:lang w:val="es-CO"/>
              </w:rPr>
              <w:t>l</w:t>
            </w:r>
            <w:r w:rsidRPr="00EF3204">
              <w:rPr>
                <w:rFonts w:ascii="Arial" w:eastAsia="Arial" w:hAnsi="Arial" w:cs="Arial"/>
                <w:sz w:val="18"/>
                <w:szCs w:val="18"/>
                <w:lang w:val="es-CO"/>
              </w:rPr>
              <w:t>a</w:t>
            </w:r>
            <w:r w:rsidRPr="00EF3204">
              <w:rPr>
                <w:rFonts w:ascii="Arial" w:eastAsia="Arial" w:hAnsi="Arial" w:cs="Arial"/>
                <w:spacing w:val="2"/>
                <w:sz w:val="18"/>
                <w:szCs w:val="18"/>
                <w:lang w:val="es-CO"/>
              </w:rPr>
              <w:t xml:space="preserve"> </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e</w:t>
            </w:r>
            <w:r w:rsidRPr="00EF3204">
              <w:rPr>
                <w:rFonts w:ascii="Arial" w:eastAsia="Arial" w:hAnsi="Arial" w:cs="Arial"/>
                <w:spacing w:val="-2"/>
                <w:sz w:val="18"/>
                <w:szCs w:val="18"/>
                <w:lang w:val="es-CO"/>
              </w:rPr>
              <w:t>q</w:t>
            </w:r>
            <w:r w:rsidRPr="00EF3204">
              <w:rPr>
                <w:rFonts w:ascii="Arial" w:eastAsia="Arial" w:hAnsi="Arial" w:cs="Arial"/>
                <w:spacing w:val="1"/>
                <w:sz w:val="18"/>
                <w:szCs w:val="18"/>
                <w:lang w:val="es-CO"/>
              </w:rPr>
              <w:t>uie</w:t>
            </w:r>
            <w:r w:rsidRPr="00EF3204">
              <w:rPr>
                <w:rFonts w:ascii="Arial" w:eastAsia="Arial" w:hAnsi="Arial" w:cs="Arial"/>
                <w:sz w:val="18"/>
                <w:szCs w:val="18"/>
                <w:lang w:val="es-CO"/>
              </w:rPr>
              <w:t>re y A</w:t>
            </w:r>
            <w:r w:rsidRPr="00EF3204">
              <w:rPr>
                <w:rFonts w:ascii="Arial" w:eastAsia="Arial" w:hAnsi="Arial" w:cs="Arial"/>
                <w:spacing w:val="1"/>
                <w:sz w:val="18"/>
                <w:szCs w:val="18"/>
                <w:lang w:val="es-CO"/>
              </w:rPr>
              <w:t>c</w:t>
            </w:r>
            <w:r w:rsidRPr="00EF3204">
              <w:rPr>
                <w:rFonts w:ascii="Arial" w:eastAsia="Arial" w:hAnsi="Arial" w:cs="Arial"/>
                <w:sz w:val="18"/>
                <w:szCs w:val="18"/>
                <w:lang w:val="es-CO"/>
              </w:rPr>
              <w:t>ta</w:t>
            </w:r>
            <w:r w:rsidRPr="00EF3204">
              <w:rPr>
                <w:rFonts w:ascii="Arial" w:eastAsia="Arial" w:hAnsi="Arial" w:cs="Arial"/>
                <w:spacing w:val="2"/>
                <w:sz w:val="18"/>
                <w:szCs w:val="18"/>
                <w:lang w:val="es-CO"/>
              </w:rPr>
              <w:t xml:space="preserve"> </w:t>
            </w:r>
            <w:r w:rsidRPr="00EF3204">
              <w:rPr>
                <w:rFonts w:ascii="Arial" w:eastAsia="Arial" w:hAnsi="Arial" w:cs="Arial"/>
                <w:spacing w:val="-2"/>
                <w:sz w:val="18"/>
                <w:szCs w:val="18"/>
                <w:lang w:val="es-CO"/>
              </w:rPr>
              <w:t>d</w:t>
            </w:r>
            <w:r w:rsidRPr="00EF3204">
              <w:rPr>
                <w:rFonts w:ascii="Arial" w:eastAsia="Arial" w:hAnsi="Arial" w:cs="Arial"/>
                <w:sz w:val="18"/>
                <w:szCs w:val="18"/>
                <w:lang w:val="es-CO"/>
              </w:rPr>
              <w:t xml:space="preserve">e </w:t>
            </w:r>
            <w:r w:rsidRPr="00EF3204">
              <w:rPr>
                <w:rFonts w:ascii="Arial" w:eastAsia="Arial" w:hAnsi="Arial" w:cs="Arial"/>
                <w:spacing w:val="1"/>
                <w:sz w:val="18"/>
                <w:szCs w:val="18"/>
                <w:lang w:val="es-CO"/>
              </w:rPr>
              <w:t>Liq</w:t>
            </w:r>
            <w:r w:rsidRPr="00EF3204">
              <w:rPr>
                <w:rFonts w:ascii="Arial" w:eastAsia="Arial" w:hAnsi="Arial" w:cs="Arial"/>
                <w:spacing w:val="-2"/>
                <w:sz w:val="18"/>
                <w:szCs w:val="18"/>
                <w:lang w:val="es-CO"/>
              </w:rPr>
              <w:t>u</w:t>
            </w:r>
            <w:r w:rsidRPr="00EF3204">
              <w:rPr>
                <w:rFonts w:ascii="Arial" w:eastAsia="Arial" w:hAnsi="Arial" w:cs="Arial"/>
                <w:spacing w:val="1"/>
                <w:sz w:val="18"/>
                <w:szCs w:val="18"/>
                <w:lang w:val="es-CO"/>
              </w:rPr>
              <w:t>id</w:t>
            </w:r>
            <w:r w:rsidRPr="00EF3204">
              <w:rPr>
                <w:rFonts w:ascii="Arial" w:eastAsia="Arial" w:hAnsi="Arial" w:cs="Arial"/>
                <w:spacing w:val="-2"/>
                <w:sz w:val="18"/>
                <w:szCs w:val="18"/>
                <w:lang w:val="es-CO"/>
              </w:rPr>
              <w:t>a</w:t>
            </w:r>
            <w:r w:rsidRPr="00EF3204">
              <w:rPr>
                <w:rFonts w:ascii="Arial" w:eastAsia="Arial" w:hAnsi="Arial" w:cs="Arial"/>
                <w:spacing w:val="1"/>
                <w:sz w:val="18"/>
                <w:szCs w:val="18"/>
                <w:lang w:val="es-CO"/>
              </w:rPr>
              <w:t>ci</w:t>
            </w:r>
            <w:r w:rsidRPr="00EF3204">
              <w:rPr>
                <w:rFonts w:ascii="Arial" w:eastAsia="Arial" w:hAnsi="Arial" w:cs="Arial"/>
                <w:spacing w:val="-2"/>
                <w:sz w:val="18"/>
                <w:szCs w:val="18"/>
                <w:lang w:val="es-CO"/>
              </w:rPr>
              <w:t>ó</w:t>
            </w:r>
            <w:r w:rsidRPr="00EF3204">
              <w:rPr>
                <w:rFonts w:ascii="Arial" w:eastAsia="Arial" w:hAnsi="Arial" w:cs="Arial"/>
                <w:spacing w:val="1"/>
                <w:sz w:val="18"/>
                <w:szCs w:val="18"/>
                <w:lang w:val="es-CO"/>
              </w:rPr>
              <w:t>n</w:t>
            </w:r>
            <w:r w:rsidRPr="00EF3204">
              <w:rPr>
                <w:rFonts w:ascii="Arial" w:eastAsia="Arial" w:hAnsi="Arial" w:cs="Arial"/>
                <w:sz w:val="18"/>
                <w:szCs w:val="18"/>
                <w:lang w:val="es-CO"/>
              </w:rPr>
              <w:t>.</w:t>
            </w:r>
          </w:p>
        </w:tc>
      </w:tr>
      <w:tr w:rsidR="00C83DAE" w:rsidRPr="00EF3204">
        <w:trPr>
          <w:trHeight w:hRule="exact" w:val="216"/>
        </w:trPr>
        <w:tc>
          <w:tcPr>
            <w:tcW w:w="10068" w:type="dxa"/>
            <w:gridSpan w:val="4"/>
            <w:tcBorders>
              <w:top w:val="nil"/>
              <w:left w:val="single" w:sz="5" w:space="0" w:color="000000"/>
              <w:bottom w:val="nil"/>
              <w:right w:val="single" w:sz="5" w:space="0" w:color="000000"/>
            </w:tcBorders>
          </w:tcPr>
          <w:p w:rsidR="00C83DAE" w:rsidRPr="00EF3204" w:rsidRDefault="007B1E36">
            <w:pPr>
              <w:spacing w:line="200" w:lineRule="exact"/>
              <w:ind w:left="3555" w:right="3558"/>
              <w:jc w:val="center"/>
              <w:rPr>
                <w:rFonts w:ascii="Arial" w:eastAsia="Arial" w:hAnsi="Arial" w:cs="Arial"/>
                <w:sz w:val="18"/>
                <w:szCs w:val="18"/>
                <w:lang w:val="es-CO"/>
              </w:rPr>
            </w:pPr>
            <w:r w:rsidRPr="00EF3204">
              <w:rPr>
                <w:rFonts w:ascii="Arial" w:eastAsia="Arial" w:hAnsi="Arial" w:cs="Arial"/>
                <w:b/>
                <w:spacing w:val="1"/>
                <w:sz w:val="18"/>
                <w:szCs w:val="18"/>
                <w:lang w:val="es-CO"/>
              </w:rPr>
              <w:t>7</w:t>
            </w:r>
            <w:r w:rsidRPr="00EF3204">
              <w:rPr>
                <w:rFonts w:ascii="Arial" w:eastAsia="Arial" w:hAnsi="Arial" w:cs="Arial"/>
                <w:b/>
                <w:sz w:val="18"/>
                <w:szCs w:val="18"/>
                <w:lang w:val="es-CO"/>
              </w:rPr>
              <w:t>.</w:t>
            </w:r>
            <w:r w:rsidRPr="00EF3204">
              <w:rPr>
                <w:rFonts w:ascii="Arial" w:eastAsia="Arial" w:hAnsi="Arial" w:cs="Arial"/>
                <w:b/>
                <w:spacing w:val="1"/>
                <w:sz w:val="18"/>
                <w:szCs w:val="18"/>
                <w:lang w:val="es-CO"/>
              </w:rPr>
              <w:t>4</w:t>
            </w:r>
            <w:r w:rsidRPr="00EF3204">
              <w:rPr>
                <w:rFonts w:ascii="Arial" w:eastAsia="Arial" w:hAnsi="Arial" w:cs="Arial"/>
                <w:b/>
                <w:sz w:val="18"/>
                <w:szCs w:val="18"/>
                <w:lang w:val="es-CO"/>
              </w:rPr>
              <w:t>.</w:t>
            </w:r>
            <w:r w:rsidRPr="00EF3204">
              <w:rPr>
                <w:rFonts w:ascii="Arial" w:eastAsia="Arial" w:hAnsi="Arial" w:cs="Arial"/>
                <w:b/>
                <w:spacing w:val="1"/>
                <w:sz w:val="18"/>
                <w:szCs w:val="18"/>
                <w:lang w:val="es-CO"/>
              </w:rPr>
              <w:t xml:space="preserve"> </w:t>
            </w:r>
            <w:r w:rsidRPr="00EF3204">
              <w:rPr>
                <w:rFonts w:ascii="Arial" w:eastAsia="Arial" w:hAnsi="Arial" w:cs="Arial"/>
                <w:b/>
                <w:sz w:val="18"/>
                <w:szCs w:val="18"/>
                <w:lang w:val="es-CO"/>
              </w:rPr>
              <w:t>ET</w:t>
            </w:r>
            <w:r w:rsidRPr="00EF3204">
              <w:rPr>
                <w:rFonts w:ascii="Arial" w:eastAsia="Arial" w:hAnsi="Arial" w:cs="Arial"/>
                <w:b/>
                <w:spacing w:val="-2"/>
                <w:sz w:val="18"/>
                <w:szCs w:val="18"/>
                <w:lang w:val="es-CO"/>
              </w:rPr>
              <w:t>A</w:t>
            </w:r>
            <w:r w:rsidRPr="00EF3204">
              <w:rPr>
                <w:rFonts w:ascii="Arial" w:eastAsia="Arial" w:hAnsi="Arial" w:cs="Arial"/>
                <w:b/>
                <w:sz w:val="18"/>
                <w:szCs w:val="18"/>
                <w:lang w:val="es-CO"/>
              </w:rPr>
              <w:t>PA</w:t>
            </w:r>
            <w:r w:rsidRPr="00EF3204">
              <w:rPr>
                <w:rFonts w:ascii="Arial" w:eastAsia="Arial" w:hAnsi="Arial" w:cs="Arial"/>
                <w:b/>
                <w:spacing w:val="-3"/>
                <w:sz w:val="18"/>
                <w:szCs w:val="18"/>
                <w:lang w:val="es-CO"/>
              </w:rPr>
              <w:t xml:space="preserve"> </w:t>
            </w:r>
            <w:r w:rsidRPr="00EF3204">
              <w:rPr>
                <w:rFonts w:ascii="Arial" w:eastAsia="Arial" w:hAnsi="Arial" w:cs="Arial"/>
                <w:b/>
                <w:sz w:val="18"/>
                <w:szCs w:val="18"/>
                <w:lang w:val="es-CO"/>
              </w:rPr>
              <w:t>P</w:t>
            </w:r>
            <w:r w:rsidRPr="00EF3204">
              <w:rPr>
                <w:rFonts w:ascii="Arial" w:eastAsia="Arial" w:hAnsi="Arial" w:cs="Arial"/>
                <w:b/>
                <w:spacing w:val="-1"/>
                <w:sz w:val="18"/>
                <w:szCs w:val="18"/>
                <w:lang w:val="es-CO"/>
              </w:rPr>
              <w:t>O</w:t>
            </w:r>
            <w:r w:rsidRPr="00EF3204">
              <w:rPr>
                <w:rFonts w:ascii="Arial" w:eastAsia="Arial" w:hAnsi="Arial" w:cs="Arial"/>
                <w:b/>
                <w:sz w:val="18"/>
                <w:szCs w:val="18"/>
                <w:lang w:val="es-CO"/>
              </w:rPr>
              <w:t>ST</w:t>
            </w:r>
            <w:r w:rsidRPr="00EF3204">
              <w:rPr>
                <w:rFonts w:ascii="Arial" w:eastAsia="Arial" w:hAnsi="Arial" w:cs="Arial"/>
                <w:b/>
                <w:spacing w:val="2"/>
                <w:sz w:val="18"/>
                <w:szCs w:val="18"/>
                <w:lang w:val="es-CO"/>
              </w:rPr>
              <w:t>C</w:t>
            </w:r>
            <w:r w:rsidRPr="00EF3204">
              <w:rPr>
                <w:rFonts w:ascii="Arial" w:eastAsia="Arial" w:hAnsi="Arial" w:cs="Arial"/>
                <w:b/>
                <w:spacing w:val="-1"/>
                <w:sz w:val="18"/>
                <w:szCs w:val="18"/>
                <w:lang w:val="es-CO"/>
              </w:rPr>
              <w:t>O</w:t>
            </w:r>
            <w:r w:rsidRPr="00EF3204">
              <w:rPr>
                <w:rFonts w:ascii="Arial" w:eastAsia="Arial" w:hAnsi="Arial" w:cs="Arial"/>
                <w:b/>
                <w:sz w:val="18"/>
                <w:szCs w:val="18"/>
                <w:lang w:val="es-CO"/>
              </w:rPr>
              <w:t>NT</w:t>
            </w:r>
            <w:r w:rsidRPr="00EF3204">
              <w:rPr>
                <w:rFonts w:ascii="Arial" w:eastAsia="Arial" w:hAnsi="Arial" w:cs="Arial"/>
                <w:b/>
                <w:spacing w:val="2"/>
                <w:sz w:val="18"/>
                <w:szCs w:val="18"/>
                <w:lang w:val="es-CO"/>
              </w:rPr>
              <w:t>R</w:t>
            </w:r>
            <w:r w:rsidRPr="00EF3204">
              <w:rPr>
                <w:rFonts w:ascii="Arial" w:eastAsia="Arial" w:hAnsi="Arial" w:cs="Arial"/>
                <w:b/>
                <w:spacing w:val="-3"/>
                <w:sz w:val="18"/>
                <w:szCs w:val="18"/>
                <w:lang w:val="es-CO"/>
              </w:rPr>
              <w:t>A</w:t>
            </w:r>
            <w:r w:rsidRPr="00EF3204">
              <w:rPr>
                <w:rFonts w:ascii="Arial" w:eastAsia="Arial" w:hAnsi="Arial" w:cs="Arial"/>
                <w:b/>
                <w:spacing w:val="2"/>
                <w:sz w:val="18"/>
                <w:szCs w:val="18"/>
                <w:lang w:val="es-CO"/>
              </w:rPr>
              <w:t>C</w:t>
            </w:r>
            <w:r w:rsidRPr="00EF3204">
              <w:rPr>
                <w:rFonts w:ascii="Arial" w:eastAsia="Arial" w:hAnsi="Arial" w:cs="Arial"/>
                <w:b/>
                <w:sz w:val="18"/>
                <w:szCs w:val="18"/>
                <w:lang w:val="es-CO"/>
              </w:rPr>
              <w:t>TU</w:t>
            </w:r>
            <w:r w:rsidRPr="00EF3204">
              <w:rPr>
                <w:rFonts w:ascii="Arial" w:eastAsia="Arial" w:hAnsi="Arial" w:cs="Arial"/>
                <w:b/>
                <w:spacing w:val="-3"/>
                <w:sz w:val="18"/>
                <w:szCs w:val="18"/>
                <w:lang w:val="es-CO"/>
              </w:rPr>
              <w:t>A</w:t>
            </w:r>
            <w:r w:rsidRPr="00EF3204">
              <w:rPr>
                <w:rFonts w:ascii="Arial" w:eastAsia="Arial" w:hAnsi="Arial" w:cs="Arial"/>
                <w:b/>
                <w:sz w:val="18"/>
                <w:szCs w:val="18"/>
                <w:lang w:val="es-CO"/>
              </w:rPr>
              <w:t>L</w:t>
            </w:r>
          </w:p>
        </w:tc>
      </w:tr>
      <w:tr w:rsidR="00C83DAE" w:rsidRPr="00204A78">
        <w:trPr>
          <w:trHeight w:hRule="exact" w:val="1253"/>
        </w:trPr>
        <w:tc>
          <w:tcPr>
            <w:tcW w:w="951" w:type="dxa"/>
            <w:tcBorders>
              <w:top w:val="single" w:sz="5" w:space="0" w:color="000000"/>
              <w:left w:val="single" w:sz="5" w:space="0" w:color="000000"/>
              <w:bottom w:val="single" w:sz="5" w:space="0" w:color="000000"/>
              <w:right w:val="single" w:sz="5" w:space="0" w:color="000000"/>
            </w:tcBorders>
          </w:tcPr>
          <w:p w:rsidR="00C83DAE" w:rsidRPr="00EF3204" w:rsidRDefault="00C83DAE">
            <w:pPr>
              <w:spacing w:line="200" w:lineRule="exact"/>
              <w:rPr>
                <w:rFonts w:ascii="Arial" w:hAnsi="Arial" w:cs="Arial"/>
                <w:sz w:val="18"/>
                <w:szCs w:val="18"/>
                <w:lang w:val="es-CO"/>
              </w:rPr>
            </w:pPr>
          </w:p>
          <w:p w:rsidR="00C83DAE" w:rsidRPr="00EF3204" w:rsidRDefault="00C83DAE">
            <w:pPr>
              <w:spacing w:before="9" w:line="200" w:lineRule="exact"/>
              <w:rPr>
                <w:rFonts w:ascii="Arial" w:hAnsi="Arial" w:cs="Arial"/>
                <w:sz w:val="18"/>
                <w:szCs w:val="18"/>
                <w:lang w:val="es-CO"/>
              </w:rPr>
            </w:pPr>
          </w:p>
          <w:p w:rsidR="00C83DAE" w:rsidRPr="00EF3204" w:rsidRDefault="007B1E36">
            <w:pPr>
              <w:ind w:left="336" w:right="336"/>
              <w:jc w:val="center"/>
              <w:rPr>
                <w:rFonts w:ascii="Arial" w:eastAsia="Arial" w:hAnsi="Arial" w:cs="Arial"/>
                <w:sz w:val="18"/>
                <w:szCs w:val="18"/>
                <w:lang w:val="es-CO"/>
              </w:rPr>
            </w:pPr>
            <w:r w:rsidRPr="00EF3204">
              <w:rPr>
                <w:rFonts w:ascii="Arial" w:eastAsia="Arial" w:hAnsi="Arial" w:cs="Arial"/>
                <w:b/>
                <w:spacing w:val="1"/>
                <w:sz w:val="18"/>
                <w:szCs w:val="18"/>
                <w:lang w:val="es-CO"/>
              </w:rPr>
              <w:t>3</w:t>
            </w:r>
            <w:r w:rsidR="00B0517E">
              <w:rPr>
                <w:rFonts w:ascii="Arial" w:eastAsia="Arial" w:hAnsi="Arial" w:cs="Arial"/>
                <w:b/>
                <w:sz w:val="18"/>
                <w:szCs w:val="18"/>
                <w:lang w:val="es-CO"/>
              </w:rPr>
              <w:t>1</w:t>
            </w:r>
          </w:p>
        </w:tc>
        <w:tc>
          <w:tcPr>
            <w:tcW w:w="2079" w:type="dxa"/>
            <w:tcBorders>
              <w:top w:val="single" w:sz="5" w:space="0" w:color="000000"/>
              <w:left w:val="single" w:sz="5" w:space="0" w:color="000000"/>
              <w:bottom w:val="single" w:sz="5" w:space="0" w:color="000000"/>
              <w:right w:val="single" w:sz="5" w:space="0" w:color="000000"/>
            </w:tcBorders>
          </w:tcPr>
          <w:p w:rsidR="00C83DAE" w:rsidRPr="00EF3204" w:rsidRDefault="007B1E36">
            <w:pPr>
              <w:spacing w:before="4" w:line="200" w:lineRule="exact"/>
              <w:ind w:left="105" w:right="71"/>
              <w:jc w:val="both"/>
              <w:rPr>
                <w:rFonts w:ascii="Arial" w:eastAsia="Arial" w:hAnsi="Arial" w:cs="Arial"/>
                <w:sz w:val="18"/>
                <w:szCs w:val="18"/>
                <w:lang w:val="es-CO"/>
              </w:rPr>
            </w:pPr>
            <w:r w:rsidRPr="00EF3204">
              <w:rPr>
                <w:rFonts w:ascii="Arial" w:eastAsia="Arial" w:hAnsi="Arial" w:cs="Arial"/>
                <w:sz w:val="18"/>
                <w:szCs w:val="18"/>
                <w:lang w:val="es-CO"/>
              </w:rPr>
              <w:t>S</w:t>
            </w:r>
            <w:r w:rsidRPr="00EF3204">
              <w:rPr>
                <w:rFonts w:ascii="Arial" w:eastAsia="Arial" w:hAnsi="Arial" w:cs="Arial"/>
                <w:spacing w:val="1"/>
                <w:sz w:val="18"/>
                <w:szCs w:val="18"/>
                <w:lang w:val="es-CO"/>
              </w:rPr>
              <w:t>upe</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v</w:t>
            </w:r>
            <w:r w:rsidRPr="00EF3204">
              <w:rPr>
                <w:rFonts w:ascii="Arial" w:eastAsia="Arial" w:hAnsi="Arial" w:cs="Arial"/>
                <w:spacing w:val="1"/>
                <w:sz w:val="18"/>
                <w:szCs w:val="18"/>
                <w:lang w:val="es-CO"/>
              </w:rPr>
              <w:t>iso</w:t>
            </w:r>
            <w:r w:rsidRPr="00EF3204">
              <w:rPr>
                <w:rFonts w:ascii="Arial" w:eastAsia="Arial" w:hAnsi="Arial" w:cs="Arial"/>
                <w:sz w:val="18"/>
                <w:szCs w:val="18"/>
                <w:lang w:val="es-CO"/>
              </w:rPr>
              <w:t xml:space="preserve">r </w:t>
            </w:r>
            <w:r w:rsidRPr="00EF3204">
              <w:rPr>
                <w:rFonts w:ascii="Arial" w:eastAsia="Arial" w:hAnsi="Arial" w:cs="Arial"/>
                <w:spacing w:val="-1"/>
                <w:sz w:val="18"/>
                <w:szCs w:val="18"/>
                <w:lang w:val="es-CO"/>
              </w:rPr>
              <w:t>y</w:t>
            </w:r>
            <w:r w:rsidRPr="00EF3204">
              <w:rPr>
                <w:rFonts w:ascii="Arial" w:eastAsia="Arial" w:hAnsi="Arial" w:cs="Arial"/>
                <w:sz w:val="18"/>
                <w:szCs w:val="18"/>
                <w:lang w:val="es-CO"/>
              </w:rPr>
              <w:t>/o I</w:t>
            </w:r>
            <w:r w:rsidRPr="00EF3204">
              <w:rPr>
                <w:rFonts w:ascii="Arial" w:eastAsia="Arial" w:hAnsi="Arial" w:cs="Arial"/>
                <w:spacing w:val="1"/>
                <w:sz w:val="18"/>
                <w:szCs w:val="18"/>
                <w:lang w:val="es-CO"/>
              </w:rPr>
              <w:t>n</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v</w:t>
            </w:r>
            <w:r w:rsidRPr="00EF3204">
              <w:rPr>
                <w:rFonts w:ascii="Arial" w:eastAsia="Arial" w:hAnsi="Arial" w:cs="Arial"/>
                <w:spacing w:val="1"/>
                <w:sz w:val="18"/>
                <w:szCs w:val="18"/>
                <w:lang w:val="es-CO"/>
              </w:rPr>
              <w:t>en</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o</w:t>
            </w:r>
            <w:r w:rsidRPr="00EF3204">
              <w:rPr>
                <w:rFonts w:ascii="Arial" w:eastAsia="Arial" w:hAnsi="Arial" w:cs="Arial"/>
                <w:spacing w:val="-2"/>
                <w:sz w:val="18"/>
                <w:szCs w:val="18"/>
                <w:lang w:val="es-CO"/>
              </w:rPr>
              <w:t>r</w:t>
            </w:r>
            <w:r w:rsidRPr="00EF3204">
              <w:rPr>
                <w:rFonts w:ascii="Arial" w:eastAsia="Arial" w:hAnsi="Arial" w:cs="Arial"/>
                <w:sz w:val="18"/>
                <w:szCs w:val="18"/>
                <w:lang w:val="es-CO"/>
              </w:rPr>
              <w:t>, A</w:t>
            </w:r>
            <w:r w:rsidRPr="00EF3204">
              <w:rPr>
                <w:rFonts w:ascii="Arial" w:eastAsia="Arial" w:hAnsi="Arial" w:cs="Arial"/>
                <w:spacing w:val="1"/>
                <w:sz w:val="18"/>
                <w:szCs w:val="18"/>
                <w:lang w:val="es-CO"/>
              </w:rPr>
              <w:t>s</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so</w:t>
            </w:r>
            <w:r w:rsidRPr="00EF3204">
              <w:rPr>
                <w:rFonts w:ascii="Arial" w:eastAsia="Arial" w:hAnsi="Arial" w:cs="Arial"/>
                <w:sz w:val="18"/>
                <w:szCs w:val="18"/>
                <w:lang w:val="es-CO"/>
              </w:rPr>
              <w:t>r</w:t>
            </w:r>
            <w:r w:rsidRPr="00EF3204">
              <w:rPr>
                <w:rFonts w:ascii="Arial" w:eastAsia="Arial" w:hAnsi="Arial" w:cs="Arial"/>
                <w:spacing w:val="-2"/>
                <w:sz w:val="18"/>
                <w:szCs w:val="18"/>
                <w:lang w:val="es-CO"/>
              </w:rPr>
              <w:t>í</w:t>
            </w:r>
            <w:r w:rsidRPr="00EF3204">
              <w:rPr>
                <w:rFonts w:ascii="Arial" w:eastAsia="Arial" w:hAnsi="Arial" w:cs="Arial"/>
                <w:sz w:val="18"/>
                <w:szCs w:val="18"/>
                <w:lang w:val="es-CO"/>
              </w:rPr>
              <w:t xml:space="preserve">a </w:t>
            </w:r>
            <w:r w:rsidRPr="00EF3204">
              <w:rPr>
                <w:rFonts w:ascii="Arial" w:eastAsia="Arial" w:hAnsi="Arial" w:cs="Arial"/>
                <w:spacing w:val="1"/>
                <w:sz w:val="18"/>
                <w:szCs w:val="18"/>
                <w:lang w:val="es-CO"/>
              </w:rPr>
              <w:t>Ju</w:t>
            </w:r>
            <w:r w:rsidRPr="00EF3204">
              <w:rPr>
                <w:rFonts w:ascii="Arial" w:eastAsia="Arial" w:hAnsi="Arial" w:cs="Arial"/>
                <w:sz w:val="18"/>
                <w:szCs w:val="18"/>
                <w:lang w:val="es-CO"/>
              </w:rPr>
              <w:t>rí</w:t>
            </w:r>
            <w:r w:rsidRPr="00EF3204">
              <w:rPr>
                <w:rFonts w:ascii="Arial" w:eastAsia="Arial" w:hAnsi="Arial" w:cs="Arial"/>
                <w:spacing w:val="-1"/>
                <w:sz w:val="18"/>
                <w:szCs w:val="18"/>
                <w:lang w:val="es-CO"/>
              </w:rPr>
              <w:t>d</w:t>
            </w:r>
            <w:r w:rsidRPr="00EF3204">
              <w:rPr>
                <w:rFonts w:ascii="Arial" w:eastAsia="Arial" w:hAnsi="Arial" w:cs="Arial"/>
                <w:spacing w:val="1"/>
                <w:sz w:val="18"/>
                <w:szCs w:val="18"/>
                <w:lang w:val="es-CO"/>
              </w:rPr>
              <w:t>ic</w:t>
            </w:r>
            <w:r w:rsidRPr="00EF3204">
              <w:rPr>
                <w:rFonts w:ascii="Arial" w:eastAsia="Arial" w:hAnsi="Arial" w:cs="Arial"/>
                <w:spacing w:val="-2"/>
                <w:sz w:val="18"/>
                <w:szCs w:val="18"/>
                <w:lang w:val="es-CO"/>
              </w:rPr>
              <w:t>a</w:t>
            </w:r>
            <w:r w:rsidRPr="00EF3204">
              <w:rPr>
                <w:rFonts w:ascii="Arial" w:eastAsia="Arial" w:hAnsi="Arial" w:cs="Arial"/>
                <w:sz w:val="18"/>
                <w:szCs w:val="18"/>
                <w:lang w:val="es-CO"/>
              </w:rPr>
              <w:t xml:space="preserve">,   </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denad</w:t>
            </w:r>
            <w:r w:rsidRPr="00EF3204">
              <w:rPr>
                <w:rFonts w:ascii="Arial" w:eastAsia="Arial" w:hAnsi="Arial" w:cs="Arial"/>
                <w:spacing w:val="-2"/>
                <w:sz w:val="18"/>
                <w:szCs w:val="18"/>
                <w:lang w:val="es-CO"/>
              </w:rPr>
              <w:t>o</w:t>
            </w:r>
            <w:r w:rsidRPr="00EF3204">
              <w:rPr>
                <w:rFonts w:ascii="Arial" w:eastAsia="Arial" w:hAnsi="Arial" w:cs="Arial"/>
                <w:sz w:val="18"/>
                <w:szCs w:val="18"/>
                <w:lang w:val="es-CO"/>
              </w:rPr>
              <w:t xml:space="preserve">r </w:t>
            </w:r>
            <w:r w:rsidRPr="00EF3204">
              <w:rPr>
                <w:rFonts w:ascii="Arial" w:eastAsia="Arial" w:hAnsi="Arial" w:cs="Arial"/>
                <w:spacing w:val="1"/>
                <w:sz w:val="18"/>
                <w:szCs w:val="18"/>
                <w:lang w:val="es-CO"/>
              </w:rPr>
              <w:t>de</w:t>
            </w:r>
            <w:r w:rsidRPr="00EF3204">
              <w:rPr>
                <w:rFonts w:ascii="Arial" w:eastAsia="Arial" w:hAnsi="Arial" w:cs="Arial"/>
                <w:sz w:val="18"/>
                <w:szCs w:val="18"/>
                <w:lang w:val="es-CO"/>
              </w:rPr>
              <w:t>l</w:t>
            </w:r>
            <w:r w:rsidRPr="00EF3204">
              <w:rPr>
                <w:rFonts w:ascii="Arial" w:eastAsia="Arial" w:hAnsi="Arial" w:cs="Arial"/>
                <w:spacing w:val="1"/>
                <w:sz w:val="18"/>
                <w:szCs w:val="18"/>
                <w:lang w:val="es-CO"/>
              </w:rPr>
              <w:t xml:space="preserve"> </w:t>
            </w:r>
            <w:r w:rsidRPr="00EF3204">
              <w:rPr>
                <w:rFonts w:ascii="Arial" w:eastAsia="Arial" w:hAnsi="Arial" w:cs="Arial"/>
                <w:sz w:val="18"/>
                <w:szCs w:val="18"/>
                <w:lang w:val="es-CO"/>
              </w:rPr>
              <w:t>G</w:t>
            </w:r>
            <w:r w:rsidRPr="00EF3204">
              <w:rPr>
                <w:rFonts w:ascii="Arial" w:eastAsia="Arial" w:hAnsi="Arial" w:cs="Arial"/>
                <w:spacing w:val="-2"/>
                <w:sz w:val="18"/>
                <w:szCs w:val="18"/>
                <w:lang w:val="es-CO"/>
              </w:rPr>
              <w:t>a</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to</w:t>
            </w:r>
          </w:p>
        </w:tc>
        <w:tc>
          <w:tcPr>
            <w:tcW w:w="4815" w:type="dxa"/>
            <w:tcBorders>
              <w:top w:val="single" w:sz="5" w:space="0" w:color="000000"/>
              <w:left w:val="single" w:sz="5" w:space="0" w:color="000000"/>
              <w:bottom w:val="single" w:sz="5" w:space="0" w:color="000000"/>
              <w:right w:val="single" w:sz="5" w:space="0" w:color="000000"/>
            </w:tcBorders>
          </w:tcPr>
          <w:p w:rsidR="00C83DAE" w:rsidRPr="00EF3204" w:rsidRDefault="007B1E36">
            <w:pPr>
              <w:ind w:left="102" w:right="74"/>
              <w:jc w:val="both"/>
              <w:rPr>
                <w:rFonts w:ascii="Arial" w:eastAsia="Arial" w:hAnsi="Arial" w:cs="Arial"/>
                <w:sz w:val="18"/>
                <w:szCs w:val="18"/>
                <w:lang w:val="es-CO"/>
              </w:rPr>
            </w:pPr>
            <w:r w:rsidRPr="00EF3204">
              <w:rPr>
                <w:rFonts w:ascii="Arial" w:eastAsia="Arial" w:hAnsi="Arial" w:cs="Arial"/>
                <w:sz w:val="18"/>
                <w:szCs w:val="18"/>
                <w:lang w:val="es-CO"/>
              </w:rPr>
              <w:t>Se</w:t>
            </w:r>
            <w:r w:rsidRPr="00EF3204">
              <w:rPr>
                <w:rFonts w:ascii="Arial" w:eastAsia="Arial" w:hAnsi="Arial" w:cs="Arial"/>
                <w:spacing w:val="3"/>
                <w:sz w:val="18"/>
                <w:szCs w:val="18"/>
                <w:lang w:val="es-CO"/>
              </w:rPr>
              <w:t xml:space="preserve"> </w:t>
            </w:r>
            <w:r w:rsidRPr="00EF3204">
              <w:rPr>
                <w:rFonts w:ascii="Arial" w:eastAsia="Arial" w:hAnsi="Arial" w:cs="Arial"/>
                <w:spacing w:val="1"/>
                <w:sz w:val="18"/>
                <w:szCs w:val="18"/>
                <w:lang w:val="es-CO"/>
              </w:rPr>
              <w:t>liq</w:t>
            </w:r>
            <w:r w:rsidRPr="00EF3204">
              <w:rPr>
                <w:rFonts w:ascii="Arial" w:eastAsia="Arial" w:hAnsi="Arial" w:cs="Arial"/>
                <w:spacing w:val="-2"/>
                <w:sz w:val="18"/>
                <w:szCs w:val="18"/>
                <w:lang w:val="es-CO"/>
              </w:rPr>
              <w:t>u</w:t>
            </w:r>
            <w:r w:rsidRPr="00EF3204">
              <w:rPr>
                <w:rFonts w:ascii="Arial" w:eastAsia="Arial" w:hAnsi="Arial" w:cs="Arial"/>
                <w:spacing w:val="1"/>
                <w:sz w:val="18"/>
                <w:szCs w:val="18"/>
                <w:lang w:val="es-CO"/>
              </w:rPr>
              <w:t>ida</w:t>
            </w:r>
            <w:r w:rsidRPr="00EF3204">
              <w:rPr>
                <w:rFonts w:ascii="Arial" w:eastAsia="Arial" w:hAnsi="Arial" w:cs="Arial"/>
                <w:sz w:val="18"/>
                <w:szCs w:val="18"/>
                <w:lang w:val="es-CO"/>
              </w:rPr>
              <w:t>n</w:t>
            </w:r>
            <w:r w:rsidRPr="00EF3204">
              <w:rPr>
                <w:rFonts w:ascii="Arial" w:eastAsia="Arial" w:hAnsi="Arial" w:cs="Arial"/>
                <w:spacing w:val="3"/>
                <w:sz w:val="18"/>
                <w:szCs w:val="18"/>
                <w:lang w:val="es-CO"/>
              </w:rPr>
              <w:t xml:space="preserve"> </w:t>
            </w:r>
            <w:r w:rsidRPr="00EF3204">
              <w:rPr>
                <w:rFonts w:ascii="Arial" w:eastAsia="Arial" w:hAnsi="Arial" w:cs="Arial"/>
                <w:spacing w:val="-2"/>
                <w:sz w:val="18"/>
                <w:szCs w:val="18"/>
                <w:lang w:val="es-CO"/>
              </w:rPr>
              <w:t>a</w:t>
            </w:r>
            <w:r w:rsidRPr="00EF3204">
              <w:rPr>
                <w:rFonts w:ascii="Arial" w:eastAsia="Arial" w:hAnsi="Arial" w:cs="Arial"/>
                <w:spacing w:val="1"/>
                <w:sz w:val="18"/>
                <w:szCs w:val="18"/>
                <w:lang w:val="es-CO"/>
              </w:rPr>
              <w:t>qu</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ll</w:t>
            </w:r>
            <w:r w:rsidRPr="00EF3204">
              <w:rPr>
                <w:rFonts w:ascii="Arial" w:eastAsia="Arial" w:hAnsi="Arial" w:cs="Arial"/>
                <w:spacing w:val="-2"/>
                <w:sz w:val="18"/>
                <w:szCs w:val="18"/>
                <w:lang w:val="es-CO"/>
              </w:rPr>
              <w:t>o</w:t>
            </w:r>
            <w:r w:rsidRPr="00EF3204">
              <w:rPr>
                <w:rFonts w:ascii="Arial" w:eastAsia="Arial" w:hAnsi="Arial" w:cs="Arial"/>
                <w:sz w:val="18"/>
                <w:szCs w:val="18"/>
                <w:lang w:val="es-CO"/>
              </w:rPr>
              <w:t>s</w:t>
            </w:r>
            <w:r w:rsidRPr="00EF3204">
              <w:rPr>
                <w:rFonts w:ascii="Arial" w:eastAsia="Arial" w:hAnsi="Arial" w:cs="Arial"/>
                <w:spacing w:val="3"/>
                <w:sz w:val="18"/>
                <w:szCs w:val="18"/>
                <w:lang w:val="es-CO"/>
              </w:rPr>
              <w:t xml:space="preserve"> </w:t>
            </w:r>
            <w:r w:rsidRPr="00EF3204">
              <w:rPr>
                <w:rFonts w:ascii="Arial" w:eastAsia="Arial" w:hAnsi="Arial" w:cs="Arial"/>
                <w:spacing w:val="1"/>
                <w:sz w:val="18"/>
                <w:szCs w:val="18"/>
                <w:lang w:val="es-CO"/>
              </w:rPr>
              <w:t>co</w:t>
            </w:r>
            <w:r w:rsidRPr="00EF3204">
              <w:rPr>
                <w:rFonts w:ascii="Arial" w:eastAsia="Arial" w:hAnsi="Arial" w:cs="Arial"/>
                <w:spacing w:val="-2"/>
                <w:sz w:val="18"/>
                <w:szCs w:val="18"/>
                <w:lang w:val="es-CO"/>
              </w:rPr>
              <w:t>n</w:t>
            </w:r>
            <w:r w:rsidRPr="00EF3204">
              <w:rPr>
                <w:rFonts w:ascii="Arial" w:eastAsia="Arial" w:hAnsi="Arial" w:cs="Arial"/>
                <w:sz w:val="18"/>
                <w:szCs w:val="18"/>
                <w:lang w:val="es-CO"/>
              </w:rPr>
              <w:t>tr</w:t>
            </w:r>
            <w:r w:rsidRPr="00EF3204">
              <w:rPr>
                <w:rFonts w:ascii="Arial" w:eastAsia="Arial" w:hAnsi="Arial" w:cs="Arial"/>
                <w:spacing w:val="1"/>
                <w:sz w:val="18"/>
                <w:szCs w:val="18"/>
                <w:lang w:val="es-CO"/>
              </w:rPr>
              <w:t>a</w:t>
            </w:r>
            <w:r w:rsidRPr="00EF3204">
              <w:rPr>
                <w:rFonts w:ascii="Arial" w:eastAsia="Arial" w:hAnsi="Arial" w:cs="Arial"/>
                <w:spacing w:val="-2"/>
                <w:sz w:val="18"/>
                <w:szCs w:val="18"/>
                <w:lang w:val="es-CO"/>
              </w:rPr>
              <w:t>t</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s</w:t>
            </w:r>
            <w:r w:rsidRPr="00EF3204">
              <w:rPr>
                <w:rFonts w:ascii="Arial" w:eastAsia="Arial" w:hAnsi="Arial" w:cs="Arial"/>
                <w:spacing w:val="3"/>
                <w:sz w:val="18"/>
                <w:szCs w:val="18"/>
                <w:lang w:val="es-CO"/>
              </w:rPr>
              <w:t xml:space="preserve"> </w:t>
            </w:r>
            <w:r w:rsidRPr="00EF3204">
              <w:rPr>
                <w:rFonts w:ascii="Arial" w:eastAsia="Arial" w:hAnsi="Arial" w:cs="Arial"/>
                <w:spacing w:val="1"/>
                <w:sz w:val="18"/>
                <w:szCs w:val="18"/>
                <w:lang w:val="es-CO"/>
              </w:rPr>
              <w:t>qu</w:t>
            </w:r>
            <w:r w:rsidRPr="00EF3204">
              <w:rPr>
                <w:rFonts w:ascii="Arial" w:eastAsia="Arial" w:hAnsi="Arial" w:cs="Arial"/>
                <w:sz w:val="18"/>
                <w:szCs w:val="18"/>
                <w:lang w:val="es-CO"/>
              </w:rPr>
              <w:t>e</w:t>
            </w:r>
            <w:r w:rsidRPr="00EF3204">
              <w:rPr>
                <w:rFonts w:ascii="Arial" w:eastAsia="Arial" w:hAnsi="Arial" w:cs="Arial"/>
                <w:spacing w:val="3"/>
                <w:sz w:val="18"/>
                <w:szCs w:val="18"/>
                <w:lang w:val="es-CO"/>
              </w:rPr>
              <w:t xml:space="preserve"> </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u</w:t>
            </w:r>
            <w:r w:rsidRPr="00EF3204">
              <w:rPr>
                <w:rFonts w:ascii="Arial" w:eastAsia="Arial" w:hAnsi="Arial" w:cs="Arial"/>
                <w:spacing w:val="-1"/>
                <w:sz w:val="18"/>
                <w:szCs w:val="18"/>
                <w:lang w:val="es-CO"/>
              </w:rPr>
              <w:t>m</w:t>
            </w:r>
            <w:r w:rsidRPr="00EF3204">
              <w:rPr>
                <w:rFonts w:ascii="Arial" w:eastAsia="Arial" w:hAnsi="Arial" w:cs="Arial"/>
                <w:spacing w:val="1"/>
                <w:sz w:val="18"/>
                <w:szCs w:val="18"/>
                <w:lang w:val="es-CO"/>
              </w:rPr>
              <w:t>pla</w:t>
            </w:r>
            <w:r w:rsidRPr="00EF3204">
              <w:rPr>
                <w:rFonts w:ascii="Arial" w:eastAsia="Arial" w:hAnsi="Arial" w:cs="Arial"/>
                <w:sz w:val="18"/>
                <w:szCs w:val="18"/>
                <w:lang w:val="es-CO"/>
              </w:rPr>
              <w:t xml:space="preserve">n </w:t>
            </w:r>
            <w:r w:rsidRPr="00EF3204">
              <w:rPr>
                <w:rFonts w:ascii="Arial" w:eastAsia="Arial" w:hAnsi="Arial" w:cs="Arial"/>
                <w:spacing w:val="1"/>
                <w:sz w:val="18"/>
                <w:szCs w:val="18"/>
                <w:lang w:val="es-CO"/>
              </w:rPr>
              <w:t>co</w:t>
            </w:r>
            <w:r w:rsidRPr="00EF3204">
              <w:rPr>
                <w:rFonts w:ascii="Arial" w:eastAsia="Arial" w:hAnsi="Arial" w:cs="Arial"/>
                <w:sz w:val="18"/>
                <w:szCs w:val="18"/>
                <w:lang w:val="es-CO"/>
              </w:rPr>
              <w:t>n</w:t>
            </w:r>
            <w:r w:rsidRPr="00EF3204">
              <w:rPr>
                <w:rFonts w:ascii="Arial" w:eastAsia="Arial" w:hAnsi="Arial" w:cs="Arial"/>
                <w:spacing w:val="3"/>
                <w:sz w:val="18"/>
                <w:szCs w:val="18"/>
                <w:lang w:val="es-CO"/>
              </w:rPr>
              <w:t xml:space="preserve"> </w:t>
            </w:r>
            <w:r w:rsidRPr="00EF3204">
              <w:rPr>
                <w:rFonts w:ascii="Arial" w:eastAsia="Arial" w:hAnsi="Arial" w:cs="Arial"/>
                <w:spacing w:val="-2"/>
                <w:sz w:val="18"/>
                <w:szCs w:val="18"/>
                <w:lang w:val="es-CO"/>
              </w:rPr>
              <w:t>l</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 xml:space="preserve">s </w:t>
            </w:r>
            <w:r w:rsidRPr="00EF3204">
              <w:rPr>
                <w:rFonts w:ascii="Arial" w:eastAsia="Arial" w:hAnsi="Arial" w:cs="Arial"/>
                <w:spacing w:val="1"/>
                <w:sz w:val="18"/>
                <w:szCs w:val="18"/>
                <w:lang w:val="es-CO"/>
              </w:rPr>
              <w:t>p</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es</w:t>
            </w:r>
            <w:r w:rsidRPr="00EF3204">
              <w:rPr>
                <w:rFonts w:ascii="Arial" w:eastAsia="Arial" w:hAnsi="Arial" w:cs="Arial"/>
                <w:spacing w:val="-2"/>
                <w:sz w:val="18"/>
                <w:szCs w:val="18"/>
                <w:lang w:val="es-CO"/>
              </w:rPr>
              <w:t>u</w:t>
            </w:r>
            <w:r w:rsidRPr="00EF3204">
              <w:rPr>
                <w:rFonts w:ascii="Arial" w:eastAsia="Arial" w:hAnsi="Arial" w:cs="Arial"/>
                <w:spacing w:val="1"/>
                <w:sz w:val="18"/>
                <w:szCs w:val="18"/>
                <w:lang w:val="es-CO"/>
              </w:rPr>
              <w:t>pu</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s</w:t>
            </w:r>
            <w:r w:rsidRPr="00EF3204">
              <w:rPr>
                <w:rFonts w:ascii="Arial" w:eastAsia="Arial" w:hAnsi="Arial" w:cs="Arial"/>
                <w:spacing w:val="3"/>
                <w:sz w:val="18"/>
                <w:szCs w:val="18"/>
                <w:lang w:val="es-CO"/>
              </w:rPr>
              <w:t xml:space="preserve"> </w:t>
            </w:r>
            <w:r w:rsidRPr="00EF3204">
              <w:rPr>
                <w:rFonts w:ascii="Arial" w:eastAsia="Arial" w:hAnsi="Arial" w:cs="Arial"/>
                <w:spacing w:val="-2"/>
                <w:sz w:val="18"/>
                <w:szCs w:val="18"/>
                <w:lang w:val="es-CO"/>
              </w:rPr>
              <w:t>d</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 xml:space="preserve">l </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rt</w:t>
            </w:r>
            <w:r w:rsidRPr="00EF3204">
              <w:rPr>
                <w:rFonts w:ascii="Arial" w:eastAsia="Arial" w:hAnsi="Arial" w:cs="Arial"/>
                <w:spacing w:val="-2"/>
                <w:sz w:val="18"/>
                <w:szCs w:val="18"/>
                <w:lang w:val="es-CO"/>
              </w:rPr>
              <w:t>í</w:t>
            </w:r>
            <w:r w:rsidRPr="00EF3204">
              <w:rPr>
                <w:rFonts w:ascii="Arial" w:eastAsia="Arial" w:hAnsi="Arial" w:cs="Arial"/>
                <w:spacing w:val="1"/>
                <w:sz w:val="18"/>
                <w:szCs w:val="18"/>
                <w:lang w:val="es-CO"/>
              </w:rPr>
              <w:t>cu</w:t>
            </w:r>
            <w:r w:rsidRPr="00EF3204">
              <w:rPr>
                <w:rFonts w:ascii="Arial" w:eastAsia="Arial" w:hAnsi="Arial" w:cs="Arial"/>
                <w:spacing w:val="-2"/>
                <w:sz w:val="18"/>
                <w:szCs w:val="18"/>
                <w:lang w:val="es-CO"/>
              </w:rPr>
              <w:t>l</w:t>
            </w:r>
            <w:r w:rsidRPr="00EF3204">
              <w:rPr>
                <w:rFonts w:ascii="Arial" w:eastAsia="Arial" w:hAnsi="Arial" w:cs="Arial"/>
                <w:sz w:val="18"/>
                <w:szCs w:val="18"/>
                <w:lang w:val="es-CO"/>
              </w:rPr>
              <w:t>o</w:t>
            </w:r>
            <w:r w:rsidRPr="00EF3204">
              <w:rPr>
                <w:rFonts w:ascii="Arial" w:eastAsia="Arial" w:hAnsi="Arial" w:cs="Arial"/>
                <w:spacing w:val="3"/>
                <w:sz w:val="18"/>
                <w:szCs w:val="18"/>
                <w:lang w:val="es-CO"/>
              </w:rPr>
              <w:t xml:space="preserve"> </w:t>
            </w:r>
            <w:r w:rsidRPr="00EF3204">
              <w:rPr>
                <w:rFonts w:ascii="Arial" w:eastAsia="Arial" w:hAnsi="Arial" w:cs="Arial"/>
                <w:spacing w:val="-2"/>
                <w:sz w:val="18"/>
                <w:szCs w:val="18"/>
                <w:lang w:val="es-CO"/>
              </w:rPr>
              <w:t>6</w:t>
            </w:r>
            <w:r w:rsidRPr="00EF3204">
              <w:rPr>
                <w:rFonts w:ascii="Arial" w:eastAsia="Arial" w:hAnsi="Arial" w:cs="Arial"/>
                <w:sz w:val="18"/>
                <w:szCs w:val="18"/>
                <w:lang w:val="es-CO"/>
              </w:rPr>
              <w:t xml:space="preserve">0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 xml:space="preserve">e </w:t>
            </w:r>
            <w:r w:rsidRPr="00EF3204">
              <w:rPr>
                <w:rFonts w:ascii="Arial" w:eastAsia="Arial" w:hAnsi="Arial" w:cs="Arial"/>
                <w:spacing w:val="1"/>
                <w:sz w:val="18"/>
                <w:szCs w:val="18"/>
                <w:lang w:val="es-CO"/>
              </w:rPr>
              <w:t>l</w:t>
            </w:r>
            <w:r w:rsidRPr="00EF3204">
              <w:rPr>
                <w:rFonts w:ascii="Arial" w:eastAsia="Arial" w:hAnsi="Arial" w:cs="Arial"/>
                <w:sz w:val="18"/>
                <w:szCs w:val="18"/>
                <w:lang w:val="es-CO"/>
              </w:rPr>
              <w:t xml:space="preserve">a </w:t>
            </w:r>
            <w:r w:rsidRPr="00EF3204">
              <w:rPr>
                <w:rFonts w:ascii="Arial" w:eastAsia="Arial" w:hAnsi="Arial" w:cs="Arial"/>
                <w:spacing w:val="1"/>
                <w:sz w:val="18"/>
                <w:szCs w:val="18"/>
                <w:lang w:val="es-CO"/>
              </w:rPr>
              <w:t>Le</w:t>
            </w:r>
            <w:r w:rsidRPr="00EF3204">
              <w:rPr>
                <w:rFonts w:ascii="Arial" w:eastAsia="Arial" w:hAnsi="Arial" w:cs="Arial"/>
                <w:sz w:val="18"/>
                <w:szCs w:val="18"/>
                <w:lang w:val="es-CO"/>
              </w:rPr>
              <w:t>y</w:t>
            </w:r>
            <w:r w:rsidRPr="00EF3204">
              <w:rPr>
                <w:rFonts w:ascii="Arial" w:eastAsia="Arial" w:hAnsi="Arial" w:cs="Arial"/>
                <w:spacing w:val="1"/>
                <w:sz w:val="18"/>
                <w:szCs w:val="18"/>
                <w:lang w:val="es-CO"/>
              </w:rPr>
              <w:t xml:space="preserve"> </w:t>
            </w:r>
            <w:r w:rsidRPr="00EF3204">
              <w:rPr>
                <w:rFonts w:ascii="Arial" w:eastAsia="Arial" w:hAnsi="Arial" w:cs="Arial"/>
                <w:spacing w:val="-2"/>
                <w:sz w:val="18"/>
                <w:szCs w:val="18"/>
                <w:lang w:val="es-CO"/>
              </w:rPr>
              <w:t>8</w:t>
            </w:r>
            <w:r w:rsidRPr="00EF3204">
              <w:rPr>
                <w:rFonts w:ascii="Arial" w:eastAsia="Arial" w:hAnsi="Arial" w:cs="Arial"/>
                <w:sz w:val="18"/>
                <w:szCs w:val="18"/>
                <w:lang w:val="es-CO"/>
              </w:rPr>
              <w:t>0</w:t>
            </w:r>
            <w:r w:rsidRPr="00EF3204">
              <w:rPr>
                <w:rFonts w:ascii="Arial" w:eastAsia="Arial" w:hAnsi="Arial" w:cs="Arial"/>
                <w:spacing w:val="3"/>
                <w:sz w:val="18"/>
                <w:szCs w:val="18"/>
                <w:lang w:val="es-CO"/>
              </w:rPr>
              <w:t xml:space="preserve"> </w:t>
            </w:r>
            <w:r w:rsidRPr="00EF3204">
              <w:rPr>
                <w:rFonts w:ascii="Arial" w:eastAsia="Arial" w:hAnsi="Arial" w:cs="Arial"/>
                <w:spacing w:val="-2"/>
                <w:sz w:val="18"/>
                <w:szCs w:val="18"/>
                <w:lang w:val="es-CO"/>
              </w:rPr>
              <w:t>d</w:t>
            </w:r>
            <w:r w:rsidRPr="00EF3204">
              <w:rPr>
                <w:rFonts w:ascii="Arial" w:eastAsia="Arial" w:hAnsi="Arial" w:cs="Arial"/>
                <w:sz w:val="18"/>
                <w:szCs w:val="18"/>
                <w:lang w:val="es-CO"/>
              </w:rPr>
              <w:t>e</w:t>
            </w:r>
            <w:r w:rsidRPr="00EF3204">
              <w:rPr>
                <w:rFonts w:ascii="Arial" w:eastAsia="Arial" w:hAnsi="Arial" w:cs="Arial"/>
                <w:spacing w:val="3"/>
                <w:sz w:val="18"/>
                <w:szCs w:val="18"/>
                <w:lang w:val="es-CO"/>
              </w:rPr>
              <w:t xml:space="preserve"> </w:t>
            </w:r>
            <w:r w:rsidRPr="00EF3204">
              <w:rPr>
                <w:rFonts w:ascii="Arial" w:eastAsia="Arial" w:hAnsi="Arial" w:cs="Arial"/>
                <w:spacing w:val="-2"/>
                <w:sz w:val="18"/>
                <w:szCs w:val="18"/>
                <w:lang w:val="es-CO"/>
              </w:rPr>
              <w:t>1</w:t>
            </w:r>
            <w:r w:rsidRPr="00EF3204">
              <w:rPr>
                <w:rFonts w:ascii="Arial" w:eastAsia="Arial" w:hAnsi="Arial" w:cs="Arial"/>
                <w:spacing w:val="1"/>
                <w:sz w:val="18"/>
                <w:szCs w:val="18"/>
                <w:lang w:val="es-CO"/>
              </w:rPr>
              <w:t>993</w:t>
            </w:r>
            <w:r w:rsidRPr="00EF3204">
              <w:rPr>
                <w:rFonts w:ascii="Arial" w:eastAsia="Arial" w:hAnsi="Arial" w:cs="Arial"/>
                <w:sz w:val="18"/>
                <w:szCs w:val="18"/>
                <w:lang w:val="es-CO"/>
              </w:rPr>
              <w:t>. Pr</w:t>
            </w:r>
            <w:r w:rsidRPr="00EF3204">
              <w:rPr>
                <w:rFonts w:ascii="Arial" w:eastAsia="Arial" w:hAnsi="Arial" w:cs="Arial"/>
                <w:spacing w:val="1"/>
                <w:sz w:val="18"/>
                <w:szCs w:val="18"/>
                <w:lang w:val="es-CO"/>
              </w:rPr>
              <w:t>o</w:t>
            </w:r>
            <w:r w:rsidRPr="00EF3204">
              <w:rPr>
                <w:rFonts w:ascii="Arial" w:eastAsia="Arial" w:hAnsi="Arial" w:cs="Arial"/>
                <w:spacing w:val="-1"/>
                <w:sz w:val="18"/>
                <w:szCs w:val="18"/>
                <w:lang w:val="es-CO"/>
              </w:rPr>
              <w:t>y</w:t>
            </w:r>
            <w:r w:rsidRPr="00EF3204">
              <w:rPr>
                <w:rFonts w:ascii="Arial" w:eastAsia="Arial" w:hAnsi="Arial" w:cs="Arial"/>
                <w:spacing w:val="1"/>
                <w:sz w:val="18"/>
                <w:szCs w:val="18"/>
                <w:lang w:val="es-CO"/>
              </w:rPr>
              <w:t>ec</w:t>
            </w:r>
            <w:r w:rsidRPr="00EF3204">
              <w:rPr>
                <w:rFonts w:ascii="Arial" w:eastAsia="Arial" w:hAnsi="Arial" w:cs="Arial"/>
                <w:sz w:val="18"/>
                <w:szCs w:val="18"/>
                <w:lang w:val="es-CO"/>
              </w:rPr>
              <w:t xml:space="preserve">ta </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l</w:t>
            </w:r>
            <w:r w:rsidRPr="00EF3204">
              <w:rPr>
                <w:rFonts w:ascii="Arial" w:eastAsia="Arial" w:hAnsi="Arial" w:cs="Arial"/>
                <w:spacing w:val="1"/>
                <w:sz w:val="18"/>
                <w:szCs w:val="18"/>
                <w:lang w:val="es-CO"/>
              </w:rPr>
              <w:t xml:space="preserve"> </w:t>
            </w:r>
            <w:r w:rsidRPr="00EF3204">
              <w:rPr>
                <w:rFonts w:ascii="Arial" w:eastAsia="Arial" w:hAnsi="Arial" w:cs="Arial"/>
                <w:sz w:val="18"/>
                <w:szCs w:val="18"/>
                <w:lang w:val="es-CO"/>
              </w:rPr>
              <w:t>A</w:t>
            </w:r>
            <w:r w:rsidRPr="00EF3204">
              <w:rPr>
                <w:rFonts w:ascii="Arial" w:eastAsia="Arial" w:hAnsi="Arial" w:cs="Arial"/>
                <w:spacing w:val="-1"/>
                <w:sz w:val="18"/>
                <w:szCs w:val="18"/>
                <w:lang w:val="es-CO"/>
              </w:rPr>
              <w:t>c</w:t>
            </w:r>
            <w:r w:rsidRPr="00EF3204">
              <w:rPr>
                <w:rFonts w:ascii="Arial" w:eastAsia="Arial" w:hAnsi="Arial" w:cs="Arial"/>
                <w:sz w:val="18"/>
                <w:szCs w:val="18"/>
                <w:lang w:val="es-CO"/>
              </w:rPr>
              <w:t xml:space="preserve">ta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 xml:space="preserve">e </w:t>
            </w:r>
            <w:r w:rsidRPr="00EF3204">
              <w:rPr>
                <w:rFonts w:ascii="Arial" w:eastAsia="Arial" w:hAnsi="Arial" w:cs="Arial"/>
                <w:spacing w:val="-2"/>
                <w:sz w:val="18"/>
                <w:szCs w:val="18"/>
                <w:lang w:val="es-CO"/>
              </w:rPr>
              <w:t>L</w:t>
            </w:r>
            <w:r w:rsidRPr="00EF3204">
              <w:rPr>
                <w:rFonts w:ascii="Arial" w:eastAsia="Arial" w:hAnsi="Arial" w:cs="Arial"/>
                <w:spacing w:val="1"/>
                <w:sz w:val="18"/>
                <w:szCs w:val="18"/>
                <w:lang w:val="es-CO"/>
              </w:rPr>
              <w:t>iqu</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da</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ió</w:t>
            </w:r>
            <w:r w:rsidRPr="00EF3204">
              <w:rPr>
                <w:rFonts w:ascii="Arial" w:eastAsia="Arial" w:hAnsi="Arial" w:cs="Arial"/>
                <w:sz w:val="18"/>
                <w:szCs w:val="18"/>
                <w:lang w:val="es-CO"/>
              </w:rPr>
              <w:t xml:space="preserve">n </w:t>
            </w:r>
            <w:r w:rsidRPr="00EF3204">
              <w:rPr>
                <w:rFonts w:ascii="Arial" w:eastAsia="Arial" w:hAnsi="Arial" w:cs="Arial"/>
                <w:spacing w:val="1"/>
                <w:sz w:val="18"/>
                <w:szCs w:val="18"/>
                <w:lang w:val="es-CO"/>
              </w:rPr>
              <w:t>d</w:t>
            </w:r>
            <w:r w:rsidRPr="00EF3204">
              <w:rPr>
                <w:rFonts w:ascii="Arial" w:eastAsia="Arial" w:hAnsi="Arial" w:cs="Arial"/>
                <w:spacing w:val="-2"/>
                <w:sz w:val="18"/>
                <w:szCs w:val="18"/>
                <w:lang w:val="es-CO"/>
              </w:rPr>
              <w:t>e</w:t>
            </w:r>
            <w:r w:rsidRPr="00EF3204">
              <w:rPr>
                <w:rFonts w:ascii="Arial" w:eastAsia="Arial" w:hAnsi="Arial" w:cs="Arial"/>
                <w:sz w:val="18"/>
                <w:szCs w:val="18"/>
                <w:lang w:val="es-CO"/>
              </w:rPr>
              <w:t xml:space="preserve">l </w:t>
            </w:r>
            <w:r w:rsidRPr="00EF3204">
              <w:rPr>
                <w:rFonts w:ascii="Arial" w:eastAsia="Arial" w:hAnsi="Arial" w:cs="Arial"/>
                <w:spacing w:val="1"/>
                <w:sz w:val="18"/>
                <w:szCs w:val="18"/>
                <w:lang w:val="es-CO"/>
              </w:rPr>
              <w:t>con</w:t>
            </w:r>
            <w:r w:rsidRPr="00EF3204">
              <w:rPr>
                <w:rFonts w:ascii="Arial" w:eastAsia="Arial" w:hAnsi="Arial" w:cs="Arial"/>
                <w:sz w:val="18"/>
                <w:szCs w:val="18"/>
                <w:lang w:val="es-CO"/>
              </w:rPr>
              <w:t>t</w:t>
            </w:r>
            <w:r w:rsidRPr="00EF3204">
              <w:rPr>
                <w:rFonts w:ascii="Arial" w:eastAsia="Arial" w:hAnsi="Arial" w:cs="Arial"/>
                <w:spacing w:val="-2"/>
                <w:sz w:val="18"/>
                <w:szCs w:val="18"/>
                <w:lang w:val="es-CO"/>
              </w:rPr>
              <w:t>r</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 xml:space="preserve">to </w:t>
            </w:r>
            <w:r w:rsidRPr="00EF3204">
              <w:rPr>
                <w:rFonts w:ascii="Arial" w:eastAsia="Arial" w:hAnsi="Arial" w:cs="Arial"/>
                <w:spacing w:val="1"/>
                <w:sz w:val="18"/>
                <w:szCs w:val="18"/>
                <w:lang w:val="es-CO"/>
              </w:rPr>
              <w:t>q</w:t>
            </w:r>
            <w:r w:rsidRPr="00EF3204">
              <w:rPr>
                <w:rFonts w:ascii="Arial" w:eastAsia="Arial" w:hAnsi="Arial" w:cs="Arial"/>
                <w:spacing w:val="-2"/>
                <w:sz w:val="18"/>
                <w:szCs w:val="18"/>
                <w:lang w:val="es-CO"/>
              </w:rPr>
              <w:t>u</w:t>
            </w:r>
            <w:r w:rsidRPr="00EF3204">
              <w:rPr>
                <w:rFonts w:ascii="Arial" w:eastAsia="Arial" w:hAnsi="Arial" w:cs="Arial"/>
                <w:sz w:val="18"/>
                <w:szCs w:val="18"/>
                <w:lang w:val="es-CO"/>
              </w:rPr>
              <w:t xml:space="preserve">e </w:t>
            </w:r>
            <w:r w:rsidRPr="00EF3204">
              <w:rPr>
                <w:rFonts w:ascii="Arial" w:eastAsia="Arial" w:hAnsi="Arial" w:cs="Arial"/>
                <w:spacing w:val="1"/>
                <w:sz w:val="18"/>
                <w:szCs w:val="18"/>
                <w:lang w:val="es-CO"/>
              </w:rPr>
              <w:t>se</w:t>
            </w:r>
            <w:r w:rsidRPr="00EF3204">
              <w:rPr>
                <w:rFonts w:ascii="Arial" w:eastAsia="Arial" w:hAnsi="Arial" w:cs="Arial"/>
                <w:spacing w:val="-2"/>
                <w:sz w:val="18"/>
                <w:szCs w:val="18"/>
                <w:lang w:val="es-CO"/>
              </w:rPr>
              <w:t>r</w:t>
            </w:r>
            <w:r w:rsidRPr="00EF3204">
              <w:rPr>
                <w:rFonts w:ascii="Arial" w:eastAsia="Arial" w:hAnsi="Arial" w:cs="Arial"/>
                <w:sz w:val="18"/>
                <w:szCs w:val="18"/>
                <w:lang w:val="es-CO"/>
              </w:rPr>
              <w:t>á r</w:t>
            </w:r>
            <w:r w:rsidRPr="00EF3204">
              <w:rPr>
                <w:rFonts w:ascii="Arial" w:eastAsia="Arial" w:hAnsi="Arial" w:cs="Arial"/>
                <w:spacing w:val="1"/>
                <w:sz w:val="18"/>
                <w:szCs w:val="18"/>
                <w:lang w:val="es-CO"/>
              </w:rPr>
              <w:t>emi</w:t>
            </w:r>
            <w:r w:rsidRPr="00EF3204">
              <w:rPr>
                <w:rFonts w:ascii="Arial" w:eastAsia="Arial" w:hAnsi="Arial" w:cs="Arial"/>
                <w:spacing w:val="-2"/>
                <w:sz w:val="18"/>
                <w:szCs w:val="18"/>
                <w:lang w:val="es-CO"/>
              </w:rPr>
              <w:t>t</w:t>
            </w:r>
            <w:r w:rsidRPr="00EF3204">
              <w:rPr>
                <w:rFonts w:ascii="Arial" w:eastAsia="Arial" w:hAnsi="Arial" w:cs="Arial"/>
                <w:spacing w:val="1"/>
                <w:sz w:val="18"/>
                <w:szCs w:val="18"/>
                <w:lang w:val="es-CO"/>
              </w:rPr>
              <w:t>id</w:t>
            </w:r>
            <w:r w:rsidRPr="00EF3204">
              <w:rPr>
                <w:rFonts w:ascii="Arial" w:eastAsia="Arial" w:hAnsi="Arial" w:cs="Arial"/>
                <w:sz w:val="18"/>
                <w:szCs w:val="18"/>
                <w:lang w:val="es-CO"/>
              </w:rPr>
              <w:t>a</w:t>
            </w:r>
            <w:r w:rsidRPr="00EF3204">
              <w:rPr>
                <w:rFonts w:ascii="Arial" w:eastAsia="Arial" w:hAnsi="Arial" w:cs="Arial"/>
                <w:spacing w:val="1"/>
                <w:sz w:val="18"/>
                <w:szCs w:val="18"/>
                <w:lang w:val="es-CO"/>
              </w:rPr>
              <w:t xml:space="preserve"> </w:t>
            </w:r>
            <w:r w:rsidRPr="00EF3204">
              <w:rPr>
                <w:rFonts w:ascii="Arial" w:eastAsia="Arial" w:hAnsi="Arial" w:cs="Arial"/>
                <w:sz w:val="18"/>
                <w:szCs w:val="18"/>
                <w:lang w:val="es-CO"/>
              </w:rPr>
              <w:t xml:space="preserve">a </w:t>
            </w:r>
            <w:r w:rsidRPr="00EF3204">
              <w:rPr>
                <w:rFonts w:ascii="Arial" w:eastAsia="Arial" w:hAnsi="Arial" w:cs="Arial"/>
                <w:spacing w:val="1"/>
                <w:sz w:val="18"/>
                <w:szCs w:val="18"/>
                <w:lang w:val="es-CO"/>
              </w:rPr>
              <w:t>l</w:t>
            </w:r>
            <w:r w:rsidRPr="00EF3204">
              <w:rPr>
                <w:rFonts w:ascii="Arial" w:eastAsia="Arial" w:hAnsi="Arial" w:cs="Arial"/>
                <w:sz w:val="18"/>
                <w:szCs w:val="18"/>
                <w:lang w:val="es-CO"/>
              </w:rPr>
              <w:t>a</w:t>
            </w:r>
            <w:r w:rsidRPr="00EF3204">
              <w:rPr>
                <w:rFonts w:ascii="Arial" w:eastAsia="Arial" w:hAnsi="Arial" w:cs="Arial"/>
                <w:spacing w:val="3"/>
                <w:sz w:val="18"/>
                <w:szCs w:val="18"/>
                <w:lang w:val="es-CO"/>
              </w:rPr>
              <w:t xml:space="preserve"> </w:t>
            </w:r>
            <w:r w:rsidRPr="00EF3204">
              <w:rPr>
                <w:rFonts w:ascii="Arial" w:eastAsia="Arial" w:hAnsi="Arial" w:cs="Arial"/>
                <w:spacing w:val="-3"/>
                <w:sz w:val="18"/>
                <w:szCs w:val="18"/>
                <w:lang w:val="es-CO"/>
              </w:rPr>
              <w:t>A</w:t>
            </w:r>
            <w:r w:rsidRPr="00EF3204">
              <w:rPr>
                <w:rFonts w:ascii="Arial" w:eastAsia="Arial" w:hAnsi="Arial" w:cs="Arial"/>
                <w:spacing w:val="1"/>
                <w:sz w:val="18"/>
                <w:szCs w:val="18"/>
                <w:lang w:val="es-CO"/>
              </w:rPr>
              <w:t>se</w:t>
            </w:r>
            <w:r w:rsidRPr="00EF3204">
              <w:rPr>
                <w:rFonts w:ascii="Arial" w:eastAsia="Arial" w:hAnsi="Arial" w:cs="Arial"/>
                <w:spacing w:val="-1"/>
                <w:sz w:val="18"/>
                <w:szCs w:val="18"/>
                <w:lang w:val="es-CO"/>
              </w:rPr>
              <w:t>s</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ría</w:t>
            </w:r>
            <w:r w:rsidRPr="00EF3204">
              <w:rPr>
                <w:rFonts w:ascii="Arial" w:eastAsia="Arial" w:hAnsi="Arial" w:cs="Arial"/>
                <w:spacing w:val="1"/>
                <w:sz w:val="18"/>
                <w:szCs w:val="18"/>
                <w:lang w:val="es-CO"/>
              </w:rPr>
              <w:t xml:space="preserve"> Ju</w:t>
            </w:r>
            <w:r w:rsidRPr="00EF3204">
              <w:rPr>
                <w:rFonts w:ascii="Arial" w:eastAsia="Arial" w:hAnsi="Arial" w:cs="Arial"/>
                <w:sz w:val="18"/>
                <w:szCs w:val="18"/>
                <w:lang w:val="es-CO"/>
              </w:rPr>
              <w:t>r</w:t>
            </w:r>
            <w:r w:rsidRPr="00EF3204">
              <w:rPr>
                <w:rFonts w:ascii="Arial" w:eastAsia="Arial" w:hAnsi="Arial" w:cs="Arial"/>
                <w:spacing w:val="-2"/>
                <w:sz w:val="18"/>
                <w:szCs w:val="18"/>
                <w:lang w:val="es-CO"/>
              </w:rPr>
              <w:t>í</w:t>
            </w:r>
            <w:r w:rsidRPr="00EF3204">
              <w:rPr>
                <w:rFonts w:ascii="Arial" w:eastAsia="Arial" w:hAnsi="Arial" w:cs="Arial"/>
                <w:spacing w:val="1"/>
                <w:sz w:val="18"/>
                <w:szCs w:val="18"/>
                <w:lang w:val="es-CO"/>
              </w:rPr>
              <w:t>d</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c</w:t>
            </w:r>
            <w:r w:rsidRPr="00EF3204">
              <w:rPr>
                <w:rFonts w:ascii="Arial" w:eastAsia="Arial" w:hAnsi="Arial" w:cs="Arial"/>
                <w:sz w:val="18"/>
                <w:szCs w:val="18"/>
                <w:lang w:val="es-CO"/>
              </w:rPr>
              <w:t>a</w:t>
            </w:r>
            <w:r w:rsidRPr="00EF3204">
              <w:rPr>
                <w:rFonts w:ascii="Arial" w:eastAsia="Arial" w:hAnsi="Arial" w:cs="Arial"/>
                <w:spacing w:val="3"/>
                <w:sz w:val="18"/>
                <w:szCs w:val="18"/>
                <w:lang w:val="es-CO"/>
              </w:rPr>
              <w:t xml:space="preserve"> </w:t>
            </w:r>
            <w:r w:rsidRPr="00EF3204">
              <w:rPr>
                <w:rFonts w:ascii="Arial" w:eastAsia="Arial" w:hAnsi="Arial" w:cs="Arial"/>
                <w:spacing w:val="1"/>
                <w:sz w:val="18"/>
                <w:szCs w:val="18"/>
                <w:lang w:val="es-CO"/>
              </w:rPr>
              <w:t>pa</w:t>
            </w:r>
            <w:r w:rsidRPr="00EF3204">
              <w:rPr>
                <w:rFonts w:ascii="Arial" w:eastAsia="Arial" w:hAnsi="Arial" w:cs="Arial"/>
                <w:sz w:val="18"/>
                <w:szCs w:val="18"/>
                <w:lang w:val="es-CO"/>
              </w:rPr>
              <w:t>ra</w:t>
            </w:r>
            <w:r w:rsidRPr="00EF3204">
              <w:rPr>
                <w:rFonts w:ascii="Arial" w:eastAsia="Arial" w:hAnsi="Arial" w:cs="Arial"/>
                <w:spacing w:val="1"/>
                <w:sz w:val="18"/>
                <w:szCs w:val="18"/>
                <w:lang w:val="es-CO"/>
              </w:rPr>
              <w:t xml:space="preserve"> e</w:t>
            </w:r>
            <w:r w:rsidRPr="00EF3204">
              <w:rPr>
                <w:rFonts w:ascii="Arial" w:eastAsia="Arial" w:hAnsi="Arial" w:cs="Arial"/>
                <w:sz w:val="18"/>
                <w:szCs w:val="18"/>
                <w:lang w:val="es-CO"/>
              </w:rPr>
              <w:t>l</w:t>
            </w:r>
            <w:r w:rsidRPr="00EF3204">
              <w:rPr>
                <w:rFonts w:ascii="Arial" w:eastAsia="Arial" w:hAnsi="Arial" w:cs="Arial"/>
                <w:spacing w:val="1"/>
                <w:sz w:val="18"/>
                <w:szCs w:val="18"/>
                <w:lang w:val="es-CO"/>
              </w:rPr>
              <w:t xml:space="preserve"> a</w:t>
            </w:r>
            <w:r w:rsidRPr="00EF3204">
              <w:rPr>
                <w:rFonts w:ascii="Arial" w:eastAsia="Arial" w:hAnsi="Arial" w:cs="Arial"/>
                <w:spacing w:val="-2"/>
                <w:sz w:val="18"/>
                <w:szCs w:val="18"/>
                <w:lang w:val="es-CO"/>
              </w:rPr>
              <w:t>p</w:t>
            </w:r>
            <w:r w:rsidRPr="00EF3204">
              <w:rPr>
                <w:rFonts w:ascii="Arial" w:eastAsia="Arial" w:hAnsi="Arial" w:cs="Arial"/>
                <w:spacing w:val="1"/>
                <w:sz w:val="18"/>
                <w:szCs w:val="18"/>
                <w:lang w:val="es-CO"/>
              </w:rPr>
              <w:t>o</w:t>
            </w:r>
            <w:r w:rsidRPr="00EF3204">
              <w:rPr>
                <w:rFonts w:ascii="Arial" w:eastAsia="Arial" w:hAnsi="Arial" w:cs="Arial"/>
                <w:spacing w:val="-1"/>
                <w:sz w:val="18"/>
                <w:szCs w:val="18"/>
                <w:lang w:val="es-CO"/>
              </w:rPr>
              <w:t>y</w:t>
            </w:r>
            <w:r w:rsidRPr="00EF3204">
              <w:rPr>
                <w:rFonts w:ascii="Arial" w:eastAsia="Arial" w:hAnsi="Arial" w:cs="Arial"/>
                <w:sz w:val="18"/>
                <w:szCs w:val="18"/>
                <w:lang w:val="es-CO"/>
              </w:rPr>
              <w:t>o</w:t>
            </w:r>
            <w:r w:rsidRPr="00EF3204">
              <w:rPr>
                <w:rFonts w:ascii="Arial" w:eastAsia="Arial" w:hAnsi="Arial" w:cs="Arial"/>
                <w:spacing w:val="3"/>
                <w:sz w:val="18"/>
                <w:szCs w:val="18"/>
                <w:lang w:val="es-CO"/>
              </w:rPr>
              <w:t xml:space="preserve"> </w:t>
            </w:r>
            <w:r w:rsidRPr="00EF3204">
              <w:rPr>
                <w:rFonts w:ascii="Arial" w:eastAsia="Arial" w:hAnsi="Arial" w:cs="Arial"/>
                <w:spacing w:val="1"/>
                <w:sz w:val="18"/>
                <w:szCs w:val="18"/>
                <w:lang w:val="es-CO"/>
              </w:rPr>
              <w:t>l</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ga</w:t>
            </w:r>
            <w:r w:rsidRPr="00EF3204">
              <w:rPr>
                <w:rFonts w:ascii="Arial" w:eastAsia="Arial" w:hAnsi="Arial" w:cs="Arial"/>
                <w:sz w:val="18"/>
                <w:szCs w:val="18"/>
                <w:lang w:val="es-CO"/>
              </w:rPr>
              <w:t>l</w:t>
            </w:r>
            <w:r w:rsidRPr="00EF3204">
              <w:rPr>
                <w:rFonts w:ascii="Arial" w:eastAsia="Arial" w:hAnsi="Arial" w:cs="Arial"/>
                <w:spacing w:val="1"/>
                <w:sz w:val="18"/>
                <w:szCs w:val="18"/>
                <w:lang w:val="es-CO"/>
              </w:rPr>
              <w:t xml:space="preserve"> qu</w:t>
            </w:r>
            <w:r w:rsidRPr="00EF3204">
              <w:rPr>
                <w:rFonts w:ascii="Arial" w:eastAsia="Arial" w:hAnsi="Arial" w:cs="Arial"/>
                <w:sz w:val="18"/>
                <w:szCs w:val="18"/>
                <w:lang w:val="es-CO"/>
              </w:rPr>
              <w:t xml:space="preserve">e </w:t>
            </w:r>
            <w:r w:rsidRPr="00EF3204">
              <w:rPr>
                <w:rFonts w:ascii="Arial" w:eastAsia="Arial" w:hAnsi="Arial" w:cs="Arial"/>
                <w:spacing w:val="1"/>
                <w:sz w:val="18"/>
                <w:szCs w:val="18"/>
                <w:lang w:val="es-CO"/>
              </w:rPr>
              <w:t>és</w:t>
            </w:r>
            <w:r w:rsidRPr="00EF3204">
              <w:rPr>
                <w:rFonts w:ascii="Arial" w:eastAsia="Arial" w:hAnsi="Arial" w:cs="Arial"/>
                <w:sz w:val="18"/>
                <w:szCs w:val="18"/>
                <w:lang w:val="es-CO"/>
              </w:rPr>
              <w:t>ta</w:t>
            </w:r>
            <w:r w:rsidRPr="00EF3204">
              <w:rPr>
                <w:rFonts w:ascii="Arial" w:eastAsia="Arial" w:hAnsi="Arial" w:cs="Arial"/>
                <w:spacing w:val="2"/>
                <w:sz w:val="18"/>
                <w:szCs w:val="18"/>
                <w:lang w:val="es-CO"/>
              </w:rPr>
              <w:t xml:space="preserve"> </w:t>
            </w:r>
            <w:r w:rsidRPr="00EF3204">
              <w:rPr>
                <w:rFonts w:ascii="Arial" w:eastAsia="Arial" w:hAnsi="Arial" w:cs="Arial"/>
                <w:spacing w:val="-2"/>
                <w:sz w:val="18"/>
                <w:szCs w:val="18"/>
                <w:lang w:val="es-CO"/>
              </w:rPr>
              <w:t>r</w:t>
            </w:r>
            <w:r w:rsidRPr="00EF3204">
              <w:rPr>
                <w:rFonts w:ascii="Arial" w:eastAsia="Arial" w:hAnsi="Arial" w:cs="Arial"/>
                <w:spacing w:val="1"/>
                <w:sz w:val="18"/>
                <w:szCs w:val="18"/>
                <w:lang w:val="es-CO"/>
              </w:rPr>
              <w:t>eq</w:t>
            </w:r>
            <w:r w:rsidRPr="00EF3204">
              <w:rPr>
                <w:rFonts w:ascii="Arial" w:eastAsia="Arial" w:hAnsi="Arial" w:cs="Arial"/>
                <w:spacing w:val="-2"/>
                <w:sz w:val="18"/>
                <w:szCs w:val="18"/>
                <w:lang w:val="es-CO"/>
              </w:rPr>
              <w:t>u</w:t>
            </w:r>
            <w:r w:rsidRPr="00EF3204">
              <w:rPr>
                <w:rFonts w:ascii="Arial" w:eastAsia="Arial" w:hAnsi="Arial" w:cs="Arial"/>
                <w:spacing w:val="1"/>
                <w:sz w:val="18"/>
                <w:szCs w:val="18"/>
                <w:lang w:val="es-CO"/>
              </w:rPr>
              <w:t>ie</w:t>
            </w:r>
            <w:r w:rsidRPr="00EF3204">
              <w:rPr>
                <w:rFonts w:ascii="Arial" w:eastAsia="Arial" w:hAnsi="Arial" w:cs="Arial"/>
                <w:sz w:val="18"/>
                <w:szCs w:val="18"/>
                <w:lang w:val="es-CO"/>
              </w:rPr>
              <w:t>ra</w:t>
            </w:r>
            <w:r w:rsidRPr="00EF3204">
              <w:rPr>
                <w:rFonts w:ascii="Arial" w:eastAsia="Arial" w:hAnsi="Arial" w:cs="Arial"/>
                <w:spacing w:val="2"/>
                <w:sz w:val="18"/>
                <w:szCs w:val="18"/>
                <w:lang w:val="es-CO"/>
              </w:rPr>
              <w:t xml:space="preserve"> </w:t>
            </w:r>
            <w:r w:rsidRPr="00EF3204">
              <w:rPr>
                <w:rFonts w:ascii="Arial" w:eastAsia="Arial" w:hAnsi="Arial" w:cs="Arial"/>
                <w:sz w:val="18"/>
                <w:szCs w:val="18"/>
                <w:lang w:val="es-CO"/>
              </w:rPr>
              <w:t xml:space="preserve">y </w:t>
            </w:r>
            <w:r w:rsidRPr="00EF3204">
              <w:rPr>
                <w:rFonts w:ascii="Arial" w:eastAsia="Arial" w:hAnsi="Arial" w:cs="Arial"/>
                <w:spacing w:val="1"/>
                <w:sz w:val="18"/>
                <w:szCs w:val="18"/>
                <w:lang w:val="es-CO"/>
              </w:rPr>
              <w:t>p</w:t>
            </w:r>
            <w:r w:rsidRPr="00EF3204">
              <w:rPr>
                <w:rFonts w:ascii="Arial" w:eastAsia="Arial" w:hAnsi="Arial" w:cs="Arial"/>
                <w:spacing w:val="-2"/>
                <w:sz w:val="18"/>
                <w:szCs w:val="18"/>
                <w:lang w:val="es-CO"/>
              </w:rPr>
              <w:t>o</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e</w:t>
            </w:r>
            <w:r w:rsidRPr="00EF3204">
              <w:rPr>
                <w:rFonts w:ascii="Arial" w:eastAsia="Arial" w:hAnsi="Arial" w:cs="Arial"/>
                <w:spacing w:val="-2"/>
                <w:sz w:val="18"/>
                <w:szCs w:val="18"/>
                <w:lang w:val="es-CO"/>
              </w:rPr>
              <w:t>r</w:t>
            </w:r>
            <w:r w:rsidRPr="00EF3204">
              <w:rPr>
                <w:rFonts w:ascii="Arial" w:eastAsia="Arial" w:hAnsi="Arial" w:cs="Arial"/>
                <w:spacing w:val="1"/>
                <w:sz w:val="18"/>
                <w:szCs w:val="18"/>
                <w:lang w:val="es-CO"/>
              </w:rPr>
              <w:t>io</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 xml:space="preserve"> </w:t>
            </w:r>
            <w:r w:rsidRPr="00EF3204">
              <w:rPr>
                <w:rFonts w:ascii="Arial" w:eastAsia="Arial" w:hAnsi="Arial" w:cs="Arial"/>
                <w:spacing w:val="-2"/>
                <w:sz w:val="18"/>
                <w:szCs w:val="18"/>
                <w:lang w:val="es-CO"/>
              </w:rPr>
              <w:t>f</w:t>
            </w:r>
            <w:r w:rsidRPr="00EF3204">
              <w:rPr>
                <w:rFonts w:ascii="Arial" w:eastAsia="Arial" w:hAnsi="Arial" w:cs="Arial"/>
                <w:spacing w:val="1"/>
                <w:sz w:val="18"/>
                <w:szCs w:val="18"/>
                <w:lang w:val="es-CO"/>
              </w:rPr>
              <w:t>i</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m</w:t>
            </w:r>
            <w:r w:rsidRPr="00EF3204">
              <w:rPr>
                <w:rFonts w:ascii="Arial" w:eastAsia="Arial" w:hAnsi="Arial" w:cs="Arial"/>
                <w:sz w:val="18"/>
                <w:szCs w:val="18"/>
                <w:lang w:val="es-CO"/>
              </w:rPr>
              <w:t>a</w:t>
            </w:r>
            <w:r w:rsidRPr="00EF3204">
              <w:rPr>
                <w:rFonts w:ascii="Arial" w:eastAsia="Arial" w:hAnsi="Arial" w:cs="Arial"/>
                <w:spacing w:val="2"/>
                <w:sz w:val="18"/>
                <w:szCs w:val="18"/>
                <w:lang w:val="es-CO"/>
              </w:rPr>
              <w:t xml:space="preserve"> </w:t>
            </w:r>
            <w:r w:rsidRPr="00EF3204">
              <w:rPr>
                <w:rFonts w:ascii="Arial" w:eastAsia="Arial" w:hAnsi="Arial" w:cs="Arial"/>
                <w:spacing w:val="1"/>
                <w:sz w:val="18"/>
                <w:szCs w:val="18"/>
                <w:lang w:val="es-CO"/>
              </w:rPr>
              <w:t>de</w:t>
            </w:r>
            <w:r w:rsidRPr="00EF3204">
              <w:rPr>
                <w:rFonts w:ascii="Arial" w:eastAsia="Arial" w:hAnsi="Arial" w:cs="Arial"/>
                <w:sz w:val="18"/>
                <w:szCs w:val="18"/>
                <w:lang w:val="es-CO"/>
              </w:rPr>
              <w:t>l</w:t>
            </w:r>
            <w:r w:rsidRPr="00EF3204">
              <w:rPr>
                <w:rFonts w:ascii="Arial" w:eastAsia="Arial" w:hAnsi="Arial" w:cs="Arial"/>
                <w:spacing w:val="2"/>
                <w:sz w:val="18"/>
                <w:szCs w:val="18"/>
                <w:lang w:val="es-CO"/>
              </w:rPr>
              <w:t xml:space="preserve"> </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r</w:t>
            </w:r>
            <w:r w:rsidRPr="00EF3204">
              <w:rPr>
                <w:rFonts w:ascii="Arial" w:eastAsia="Arial" w:hAnsi="Arial" w:cs="Arial"/>
                <w:spacing w:val="-2"/>
                <w:sz w:val="18"/>
                <w:szCs w:val="18"/>
                <w:lang w:val="es-CO"/>
              </w:rPr>
              <w:t>d</w:t>
            </w:r>
            <w:r w:rsidRPr="00EF3204">
              <w:rPr>
                <w:rFonts w:ascii="Arial" w:eastAsia="Arial" w:hAnsi="Arial" w:cs="Arial"/>
                <w:spacing w:val="1"/>
                <w:sz w:val="18"/>
                <w:szCs w:val="18"/>
                <w:lang w:val="es-CO"/>
              </w:rPr>
              <w:t>ena</w:t>
            </w:r>
            <w:r w:rsidRPr="00EF3204">
              <w:rPr>
                <w:rFonts w:ascii="Arial" w:eastAsia="Arial" w:hAnsi="Arial" w:cs="Arial"/>
                <w:spacing w:val="-2"/>
                <w:sz w:val="18"/>
                <w:szCs w:val="18"/>
                <w:lang w:val="es-CO"/>
              </w:rPr>
              <w:t>d</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 xml:space="preserve"> d</w:t>
            </w:r>
            <w:r w:rsidRPr="00EF3204">
              <w:rPr>
                <w:rFonts w:ascii="Arial" w:eastAsia="Arial" w:hAnsi="Arial" w:cs="Arial"/>
                <w:spacing w:val="-2"/>
                <w:sz w:val="18"/>
                <w:szCs w:val="18"/>
                <w:lang w:val="es-CO"/>
              </w:rPr>
              <w:t>e</w:t>
            </w:r>
            <w:r w:rsidRPr="00EF3204">
              <w:rPr>
                <w:rFonts w:ascii="Arial" w:eastAsia="Arial" w:hAnsi="Arial" w:cs="Arial"/>
                <w:sz w:val="18"/>
                <w:szCs w:val="18"/>
                <w:lang w:val="es-CO"/>
              </w:rPr>
              <w:t>l</w:t>
            </w:r>
            <w:r w:rsidRPr="00EF3204">
              <w:rPr>
                <w:rFonts w:ascii="Arial" w:eastAsia="Arial" w:hAnsi="Arial" w:cs="Arial"/>
                <w:spacing w:val="2"/>
                <w:sz w:val="18"/>
                <w:szCs w:val="18"/>
                <w:lang w:val="es-CO"/>
              </w:rPr>
              <w:t xml:space="preserve"> </w:t>
            </w:r>
            <w:r w:rsidRPr="00EF3204">
              <w:rPr>
                <w:rFonts w:ascii="Arial" w:eastAsia="Arial" w:hAnsi="Arial" w:cs="Arial"/>
                <w:spacing w:val="-1"/>
                <w:sz w:val="18"/>
                <w:szCs w:val="18"/>
                <w:lang w:val="es-CO"/>
              </w:rPr>
              <w:t>G</w:t>
            </w:r>
            <w:r w:rsidRPr="00EF3204">
              <w:rPr>
                <w:rFonts w:ascii="Arial" w:eastAsia="Arial" w:hAnsi="Arial" w:cs="Arial"/>
                <w:spacing w:val="1"/>
                <w:sz w:val="18"/>
                <w:szCs w:val="18"/>
                <w:lang w:val="es-CO"/>
              </w:rPr>
              <w:t>as</w:t>
            </w:r>
            <w:r w:rsidRPr="00EF3204">
              <w:rPr>
                <w:rFonts w:ascii="Arial" w:eastAsia="Arial" w:hAnsi="Arial" w:cs="Arial"/>
                <w:spacing w:val="-2"/>
                <w:sz w:val="18"/>
                <w:szCs w:val="18"/>
                <w:lang w:val="es-CO"/>
              </w:rPr>
              <w:t>t</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 xml:space="preserve">, </w:t>
            </w:r>
            <w:r w:rsidRPr="00EF3204">
              <w:rPr>
                <w:rFonts w:ascii="Arial" w:eastAsia="Arial" w:hAnsi="Arial" w:cs="Arial"/>
                <w:spacing w:val="1"/>
                <w:sz w:val="18"/>
                <w:szCs w:val="18"/>
                <w:lang w:val="es-CO"/>
              </w:rPr>
              <w:t>con</w:t>
            </w:r>
            <w:r w:rsidRPr="00EF3204">
              <w:rPr>
                <w:rFonts w:ascii="Arial" w:eastAsia="Arial" w:hAnsi="Arial" w:cs="Arial"/>
                <w:spacing w:val="-2"/>
                <w:sz w:val="18"/>
                <w:szCs w:val="18"/>
                <w:lang w:val="es-CO"/>
              </w:rPr>
              <w:t>f</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m</w:t>
            </w:r>
            <w:r w:rsidRPr="00EF3204">
              <w:rPr>
                <w:rFonts w:ascii="Arial" w:eastAsia="Arial" w:hAnsi="Arial" w:cs="Arial"/>
                <w:sz w:val="18"/>
                <w:szCs w:val="18"/>
                <w:lang w:val="es-CO"/>
              </w:rPr>
              <w:t>e</w:t>
            </w:r>
            <w:r w:rsidRPr="00EF3204">
              <w:rPr>
                <w:rFonts w:ascii="Arial" w:eastAsia="Arial" w:hAnsi="Arial" w:cs="Arial"/>
                <w:spacing w:val="-1"/>
                <w:sz w:val="18"/>
                <w:szCs w:val="18"/>
                <w:lang w:val="es-CO"/>
              </w:rPr>
              <w:t xml:space="preserve"> </w:t>
            </w:r>
            <w:r w:rsidRPr="00EF3204">
              <w:rPr>
                <w:rFonts w:ascii="Arial" w:eastAsia="Arial" w:hAnsi="Arial" w:cs="Arial"/>
                <w:sz w:val="18"/>
                <w:szCs w:val="18"/>
                <w:lang w:val="es-CO"/>
              </w:rPr>
              <w:t>a</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l</w:t>
            </w:r>
            <w:r w:rsidRPr="00EF3204">
              <w:rPr>
                <w:rFonts w:ascii="Arial" w:eastAsia="Arial" w:hAnsi="Arial" w:cs="Arial"/>
                <w:sz w:val="18"/>
                <w:szCs w:val="18"/>
                <w:lang w:val="es-CO"/>
              </w:rPr>
              <w:t>a</w:t>
            </w:r>
            <w:r w:rsidRPr="00EF3204">
              <w:rPr>
                <w:rFonts w:ascii="Arial" w:eastAsia="Arial" w:hAnsi="Arial" w:cs="Arial"/>
                <w:spacing w:val="1"/>
                <w:sz w:val="18"/>
                <w:szCs w:val="18"/>
                <w:lang w:val="es-CO"/>
              </w:rPr>
              <w:t xml:space="preserve"> no</w:t>
            </w:r>
            <w:r w:rsidRPr="00EF3204">
              <w:rPr>
                <w:rFonts w:ascii="Arial" w:eastAsia="Arial" w:hAnsi="Arial" w:cs="Arial"/>
                <w:spacing w:val="-2"/>
                <w:sz w:val="18"/>
                <w:szCs w:val="18"/>
                <w:lang w:val="es-CO"/>
              </w:rPr>
              <w:t>r</w:t>
            </w:r>
            <w:r w:rsidRPr="00EF3204">
              <w:rPr>
                <w:rFonts w:ascii="Arial" w:eastAsia="Arial" w:hAnsi="Arial" w:cs="Arial"/>
                <w:spacing w:val="1"/>
                <w:sz w:val="18"/>
                <w:szCs w:val="18"/>
                <w:lang w:val="es-CO"/>
              </w:rPr>
              <w:t>ma</w:t>
            </w:r>
            <w:r w:rsidRPr="00EF3204">
              <w:rPr>
                <w:rFonts w:ascii="Arial" w:eastAsia="Arial" w:hAnsi="Arial" w:cs="Arial"/>
                <w:spacing w:val="-2"/>
                <w:sz w:val="18"/>
                <w:szCs w:val="18"/>
                <w:lang w:val="es-CO"/>
              </w:rPr>
              <w:t>t</w:t>
            </w:r>
            <w:r w:rsidRPr="00EF3204">
              <w:rPr>
                <w:rFonts w:ascii="Arial" w:eastAsia="Arial" w:hAnsi="Arial" w:cs="Arial"/>
                <w:spacing w:val="1"/>
                <w:sz w:val="18"/>
                <w:szCs w:val="18"/>
                <w:lang w:val="es-CO"/>
              </w:rPr>
              <w:t>i</w:t>
            </w:r>
            <w:r w:rsidRPr="00EF3204">
              <w:rPr>
                <w:rFonts w:ascii="Arial" w:eastAsia="Arial" w:hAnsi="Arial" w:cs="Arial"/>
                <w:spacing w:val="-1"/>
                <w:sz w:val="18"/>
                <w:szCs w:val="18"/>
                <w:lang w:val="es-CO"/>
              </w:rPr>
              <w:t>v</w:t>
            </w:r>
            <w:r w:rsidRPr="00EF3204">
              <w:rPr>
                <w:rFonts w:ascii="Arial" w:eastAsia="Arial" w:hAnsi="Arial" w:cs="Arial"/>
                <w:spacing w:val="1"/>
                <w:sz w:val="18"/>
                <w:szCs w:val="18"/>
                <w:lang w:val="es-CO"/>
              </w:rPr>
              <w:t>ida</w:t>
            </w:r>
            <w:r w:rsidRPr="00EF3204">
              <w:rPr>
                <w:rFonts w:ascii="Arial" w:eastAsia="Arial" w:hAnsi="Arial" w:cs="Arial"/>
                <w:sz w:val="18"/>
                <w:szCs w:val="18"/>
                <w:lang w:val="es-CO"/>
              </w:rPr>
              <w:t>d</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v</w:t>
            </w:r>
            <w:r w:rsidRPr="00EF3204">
              <w:rPr>
                <w:rFonts w:ascii="Arial" w:eastAsia="Arial" w:hAnsi="Arial" w:cs="Arial"/>
                <w:spacing w:val="-2"/>
                <w:sz w:val="18"/>
                <w:szCs w:val="18"/>
                <w:lang w:val="es-CO"/>
              </w:rPr>
              <w:t>ig</w:t>
            </w:r>
            <w:r w:rsidRPr="00EF3204">
              <w:rPr>
                <w:rFonts w:ascii="Arial" w:eastAsia="Arial" w:hAnsi="Arial" w:cs="Arial"/>
                <w:spacing w:val="1"/>
                <w:sz w:val="18"/>
                <w:szCs w:val="18"/>
                <w:lang w:val="es-CO"/>
              </w:rPr>
              <w:t>en</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w:t>
            </w:r>
          </w:p>
        </w:tc>
        <w:tc>
          <w:tcPr>
            <w:tcW w:w="2223" w:type="dxa"/>
            <w:tcBorders>
              <w:top w:val="single" w:sz="5" w:space="0" w:color="000000"/>
              <w:left w:val="single" w:sz="5" w:space="0" w:color="000000"/>
              <w:bottom w:val="single" w:sz="5" w:space="0" w:color="000000"/>
              <w:right w:val="single" w:sz="5" w:space="0" w:color="000000"/>
            </w:tcBorders>
          </w:tcPr>
          <w:p w:rsidR="00C83DAE" w:rsidRPr="00EF3204" w:rsidRDefault="00C83DAE">
            <w:pPr>
              <w:spacing w:before="7" w:line="200" w:lineRule="exact"/>
              <w:rPr>
                <w:rFonts w:ascii="Arial" w:hAnsi="Arial" w:cs="Arial"/>
                <w:sz w:val="18"/>
                <w:szCs w:val="18"/>
                <w:lang w:val="es-CO"/>
              </w:rPr>
            </w:pPr>
          </w:p>
          <w:p w:rsidR="00C83DAE" w:rsidRPr="00EF3204" w:rsidRDefault="007B1E36">
            <w:pPr>
              <w:ind w:left="102"/>
              <w:rPr>
                <w:rFonts w:ascii="Arial" w:eastAsia="Arial" w:hAnsi="Arial" w:cs="Arial"/>
                <w:sz w:val="18"/>
                <w:szCs w:val="18"/>
                <w:lang w:val="es-CO"/>
              </w:rPr>
            </w:pPr>
            <w:r w:rsidRPr="00EF3204">
              <w:rPr>
                <w:rFonts w:ascii="Arial" w:eastAsia="Arial" w:hAnsi="Arial" w:cs="Arial"/>
                <w:sz w:val="18"/>
                <w:szCs w:val="18"/>
                <w:lang w:val="es-CO"/>
              </w:rPr>
              <w:t>Pr</w:t>
            </w:r>
            <w:r w:rsidRPr="00EF3204">
              <w:rPr>
                <w:rFonts w:ascii="Arial" w:eastAsia="Arial" w:hAnsi="Arial" w:cs="Arial"/>
                <w:spacing w:val="1"/>
                <w:sz w:val="18"/>
                <w:szCs w:val="18"/>
                <w:lang w:val="es-CO"/>
              </w:rPr>
              <w:t>o</w:t>
            </w:r>
            <w:r w:rsidRPr="00EF3204">
              <w:rPr>
                <w:rFonts w:ascii="Arial" w:eastAsia="Arial" w:hAnsi="Arial" w:cs="Arial"/>
                <w:spacing w:val="-1"/>
                <w:sz w:val="18"/>
                <w:szCs w:val="18"/>
                <w:lang w:val="es-CO"/>
              </w:rPr>
              <w:t>y</w:t>
            </w:r>
            <w:r w:rsidRPr="00EF3204">
              <w:rPr>
                <w:rFonts w:ascii="Arial" w:eastAsia="Arial" w:hAnsi="Arial" w:cs="Arial"/>
                <w:spacing w:val="1"/>
                <w:sz w:val="18"/>
                <w:szCs w:val="18"/>
                <w:lang w:val="es-CO"/>
              </w:rPr>
              <w:t>ec</w:t>
            </w:r>
            <w:r w:rsidRPr="00EF3204">
              <w:rPr>
                <w:rFonts w:ascii="Arial" w:eastAsia="Arial" w:hAnsi="Arial" w:cs="Arial"/>
                <w:sz w:val="18"/>
                <w:szCs w:val="18"/>
                <w:lang w:val="es-CO"/>
              </w:rPr>
              <w:t xml:space="preserve">to  </w:t>
            </w:r>
            <w:r w:rsidRPr="00EF3204">
              <w:rPr>
                <w:rFonts w:ascii="Arial" w:eastAsia="Arial" w:hAnsi="Arial" w:cs="Arial"/>
                <w:spacing w:val="29"/>
                <w:sz w:val="18"/>
                <w:szCs w:val="18"/>
                <w:lang w:val="es-CO"/>
              </w:rPr>
              <w:t xml:space="preserve">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 xml:space="preserve">e  </w:t>
            </w:r>
            <w:r w:rsidRPr="00EF3204">
              <w:rPr>
                <w:rFonts w:ascii="Arial" w:eastAsia="Arial" w:hAnsi="Arial" w:cs="Arial"/>
                <w:spacing w:val="29"/>
                <w:sz w:val="18"/>
                <w:szCs w:val="18"/>
                <w:lang w:val="es-CO"/>
              </w:rPr>
              <w:t xml:space="preserve"> </w:t>
            </w:r>
            <w:r w:rsidRPr="00EF3204">
              <w:rPr>
                <w:rFonts w:ascii="Arial" w:eastAsia="Arial" w:hAnsi="Arial" w:cs="Arial"/>
                <w:sz w:val="18"/>
                <w:szCs w:val="18"/>
                <w:lang w:val="es-CO"/>
              </w:rPr>
              <w:t>A</w:t>
            </w:r>
            <w:r w:rsidRPr="00EF3204">
              <w:rPr>
                <w:rFonts w:ascii="Arial" w:eastAsia="Arial" w:hAnsi="Arial" w:cs="Arial"/>
                <w:spacing w:val="1"/>
                <w:sz w:val="18"/>
                <w:szCs w:val="18"/>
                <w:lang w:val="es-CO"/>
              </w:rPr>
              <w:t>c</w:t>
            </w:r>
            <w:r w:rsidRPr="00EF3204">
              <w:rPr>
                <w:rFonts w:ascii="Arial" w:eastAsia="Arial" w:hAnsi="Arial" w:cs="Arial"/>
                <w:spacing w:val="-2"/>
                <w:sz w:val="18"/>
                <w:szCs w:val="18"/>
                <w:lang w:val="es-CO"/>
              </w:rPr>
              <w:t>t</w:t>
            </w:r>
            <w:r w:rsidRPr="00EF3204">
              <w:rPr>
                <w:rFonts w:ascii="Arial" w:eastAsia="Arial" w:hAnsi="Arial" w:cs="Arial"/>
                <w:sz w:val="18"/>
                <w:szCs w:val="18"/>
                <w:lang w:val="es-CO"/>
              </w:rPr>
              <w:t xml:space="preserve">a  </w:t>
            </w:r>
            <w:r w:rsidRPr="00EF3204">
              <w:rPr>
                <w:rFonts w:ascii="Arial" w:eastAsia="Arial" w:hAnsi="Arial" w:cs="Arial"/>
                <w:spacing w:val="29"/>
                <w:sz w:val="18"/>
                <w:szCs w:val="18"/>
                <w:lang w:val="es-CO"/>
              </w:rPr>
              <w:t xml:space="preserve">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e</w:t>
            </w:r>
          </w:p>
          <w:p w:rsidR="00C83DAE" w:rsidRPr="00EF3204" w:rsidRDefault="007B1E36">
            <w:pPr>
              <w:spacing w:line="200" w:lineRule="exact"/>
              <w:ind w:left="102"/>
              <w:rPr>
                <w:rFonts w:ascii="Arial" w:eastAsia="Arial" w:hAnsi="Arial" w:cs="Arial"/>
                <w:sz w:val="18"/>
                <w:szCs w:val="18"/>
                <w:lang w:val="es-CO"/>
              </w:rPr>
            </w:pPr>
            <w:r w:rsidRPr="00EF3204">
              <w:rPr>
                <w:rFonts w:ascii="Arial" w:eastAsia="Arial" w:hAnsi="Arial" w:cs="Arial"/>
                <w:spacing w:val="1"/>
                <w:sz w:val="18"/>
                <w:szCs w:val="18"/>
                <w:lang w:val="es-CO"/>
              </w:rPr>
              <w:t>Liq</w:t>
            </w:r>
            <w:r w:rsidRPr="00EF3204">
              <w:rPr>
                <w:rFonts w:ascii="Arial" w:eastAsia="Arial" w:hAnsi="Arial" w:cs="Arial"/>
                <w:spacing w:val="-2"/>
                <w:sz w:val="18"/>
                <w:szCs w:val="18"/>
                <w:lang w:val="es-CO"/>
              </w:rPr>
              <w:t>u</w:t>
            </w:r>
            <w:r w:rsidRPr="00EF3204">
              <w:rPr>
                <w:rFonts w:ascii="Arial" w:eastAsia="Arial" w:hAnsi="Arial" w:cs="Arial"/>
                <w:spacing w:val="1"/>
                <w:sz w:val="18"/>
                <w:szCs w:val="18"/>
                <w:lang w:val="es-CO"/>
              </w:rPr>
              <w:t>id</w:t>
            </w:r>
            <w:r w:rsidRPr="00EF3204">
              <w:rPr>
                <w:rFonts w:ascii="Arial" w:eastAsia="Arial" w:hAnsi="Arial" w:cs="Arial"/>
                <w:spacing w:val="-2"/>
                <w:sz w:val="18"/>
                <w:szCs w:val="18"/>
                <w:lang w:val="es-CO"/>
              </w:rPr>
              <w:t>a</w:t>
            </w:r>
            <w:r w:rsidRPr="00EF3204">
              <w:rPr>
                <w:rFonts w:ascii="Arial" w:eastAsia="Arial" w:hAnsi="Arial" w:cs="Arial"/>
                <w:spacing w:val="1"/>
                <w:sz w:val="18"/>
                <w:szCs w:val="18"/>
                <w:lang w:val="es-CO"/>
              </w:rPr>
              <w:t>ci</w:t>
            </w:r>
            <w:r w:rsidRPr="00EF3204">
              <w:rPr>
                <w:rFonts w:ascii="Arial" w:eastAsia="Arial" w:hAnsi="Arial" w:cs="Arial"/>
                <w:spacing w:val="-2"/>
                <w:sz w:val="18"/>
                <w:szCs w:val="18"/>
                <w:lang w:val="es-CO"/>
              </w:rPr>
              <w:t>ó</w:t>
            </w:r>
            <w:r w:rsidRPr="00EF3204">
              <w:rPr>
                <w:rFonts w:ascii="Arial" w:eastAsia="Arial" w:hAnsi="Arial" w:cs="Arial"/>
                <w:sz w:val="18"/>
                <w:szCs w:val="18"/>
                <w:lang w:val="es-CO"/>
              </w:rPr>
              <w:t>n</w:t>
            </w:r>
          </w:p>
        </w:tc>
      </w:tr>
      <w:tr w:rsidR="00C83DAE" w:rsidRPr="00EF3204">
        <w:trPr>
          <w:trHeight w:hRule="exact" w:val="1044"/>
        </w:trPr>
        <w:tc>
          <w:tcPr>
            <w:tcW w:w="951" w:type="dxa"/>
            <w:tcBorders>
              <w:top w:val="single" w:sz="5" w:space="0" w:color="000000"/>
              <w:left w:val="single" w:sz="5" w:space="0" w:color="000000"/>
              <w:bottom w:val="single" w:sz="5" w:space="0" w:color="000000"/>
              <w:right w:val="single" w:sz="5" w:space="0" w:color="000000"/>
            </w:tcBorders>
          </w:tcPr>
          <w:p w:rsidR="00C83DAE" w:rsidRPr="00EF3204" w:rsidRDefault="00C83DAE">
            <w:pPr>
              <w:spacing w:line="200" w:lineRule="exact"/>
              <w:rPr>
                <w:rFonts w:ascii="Arial" w:hAnsi="Arial" w:cs="Arial"/>
                <w:sz w:val="18"/>
                <w:szCs w:val="18"/>
                <w:lang w:val="es-CO"/>
              </w:rPr>
            </w:pPr>
          </w:p>
          <w:p w:rsidR="00C83DAE" w:rsidRPr="00EF3204" w:rsidRDefault="00C83DAE">
            <w:pPr>
              <w:spacing w:before="9" w:line="200" w:lineRule="exact"/>
              <w:rPr>
                <w:rFonts w:ascii="Arial" w:hAnsi="Arial" w:cs="Arial"/>
                <w:sz w:val="18"/>
                <w:szCs w:val="18"/>
                <w:lang w:val="es-CO"/>
              </w:rPr>
            </w:pPr>
          </w:p>
          <w:p w:rsidR="00C83DAE" w:rsidRPr="00EF3204" w:rsidRDefault="007B1E36">
            <w:pPr>
              <w:ind w:left="336" w:right="336"/>
              <w:jc w:val="center"/>
              <w:rPr>
                <w:rFonts w:ascii="Arial" w:eastAsia="Arial" w:hAnsi="Arial" w:cs="Arial"/>
                <w:sz w:val="18"/>
                <w:szCs w:val="18"/>
                <w:lang w:val="es-CO"/>
              </w:rPr>
            </w:pPr>
            <w:r w:rsidRPr="00EF3204">
              <w:rPr>
                <w:rFonts w:ascii="Arial" w:eastAsia="Arial" w:hAnsi="Arial" w:cs="Arial"/>
                <w:b/>
                <w:spacing w:val="1"/>
                <w:sz w:val="18"/>
                <w:szCs w:val="18"/>
                <w:lang w:val="es-CO"/>
              </w:rPr>
              <w:t>3</w:t>
            </w:r>
            <w:r w:rsidR="00B0517E">
              <w:rPr>
                <w:rFonts w:ascii="Arial" w:eastAsia="Arial" w:hAnsi="Arial" w:cs="Arial"/>
                <w:b/>
                <w:sz w:val="18"/>
                <w:szCs w:val="18"/>
                <w:lang w:val="es-CO"/>
              </w:rPr>
              <w:t>2</w:t>
            </w:r>
          </w:p>
        </w:tc>
        <w:tc>
          <w:tcPr>
            <w:tcW w:w="2079" w:type="dxa"/>
            <w:tcBorders>
              <w:top w:val="single" w:sz="5" w:space="0" w:color="000000"/>
              <w:left w:val="single" w:sz="5" w:space="0" w:color="000000"/>
              <w:bottom w:val="single" w:sz="5" w:space="0" w:color="000000"/>
              <w:right w:val="single" w:sz="5" w:space="0" w:color="000000"/>
            </w:tcBorders>
          </w:tcPr>
          <w:p w:rsidR="00C83DAE" w:rsidRPr="00EF3204" w:rsidRDefault="00C83DAE">
            <w:pPr>
              <w:spacing w:before="11" w:line="200" w:lineRule="exact"/>
              <w:rPr>
                <w:rFonts w:ascii="Arial" w:hAnsi="Arial" w:cs="Arial"/>
                <w:sz w:val="18"/>
                <w:szCs w:val="18"/>
                <w:lang w:val="es-CO"/>
              </w:rPr>
            </w:pPr>
          </w:p>
          <w:p w:rsidR="00C83DAE" w:rsidRPr="00EF3204" w:rsidRDefault="007B1E36">
            <w:pPr>
              <w:spacing w:line="200" w:lineRule="exact"/>
              <w:ind w:left="105" w:right="71"/>
              <w:rPr>
                <w:rFonts w:ascii="Arial" w:eastAsia="Arial" w:hAnsi="Arial" w:cs="Arial"/>
                <w:sz w:val="18"/>
                <w:szCs w:val="18"/>
                <w:lang w:val="es-CO"/>
              </w:rPr>
            </w:pPr>
            <w:r w:rsidRPr="00EF3204">
              <w:rPr>
                <w:rFonts w:ascii="Arial" w:eastAsia="Arial" w:hAnsi="Arial" w:cs="Arial"/>
                <w:sz w:val="18"/>
                <w:szCs w:val="18"/>
                <w:lang w:val="es-CO"/>
              </w:rPr>
              <w:t>A</w:t>
            </w:r>
            <w:r w:rsidRPr="00EF3204">
              <w:rPr>
                <w:rFonts w:ascii="Arial" w:eastAsia="Arial" w:hAnsi="Arial" w:cs="Arial"/>
                <w:spacing w:val="1"/>
                <w:sz w:val="18"/>
                <w:szCs w:val="18"/>
                <w:lang w:val="es-CO"/>
              </w:rPr>
              <w:t>se</w:t>
            </w:r>
            <w:r w:rsidRPr="00EF3204">
              <w:rPr>
                <w:rFonts w:ascii="Arial" w:eastAsia="Arial" w:hAnsi="Arial" w:cs="Arial"/>
                <w:spacing w:val="-1"/>
                <w:sz w:val="18"/>
                <w:szCs w:val="18"/>
                <w:lang w:val="es-CO"/>
              </w:rPr>
              <w:t>s</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ría</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Ju</w:t>
            </w:r>
            <w:r w:rsidRPr="00EF3204">
              <w:rPr>
                <w:rFonts w:ascii="Arial" w:eastAsia="Arial" w:hAnsi="Arial" w:cs="Arial"/>
                <w:sz w:val="18"/>
                <w:szCs w:val="18"/>
                <w:lang w:val="es-CO"/>
              </w:rPr>
              <w:t>rí</w:t>
            </w:r>
            <w:r w:rsidRPr="00EF3204">
              <w:rPr>
                <w:rFonts w:ascii="Arial" w:eastAsia="Arial" w:hAnsi="Arial" w:cs="Arial"/>
                <w:spacing w:val="-1"/>
                <w:sz w:val="18"/>
                <w:szCs w:val="18"/>
                <w:lang w:val="es-CO"/>
              </w:rPr>
              <w:t>d</w:t>
            </w:r>
            <w:r w:rsidRPr="00EF3204">
              <w:rPr>
                <w:rFonts w:ascii="Arial" w:eastAsia="Arial" w:hAnsi="Arial" w:cs="Arial"/>
                <w:spacing w:val="1"/>
                <w:sz w:val="18"/>
                <w:szCs w:val="18"/>
                <w:lang w:val="es-CO"/>
              </w:rPr>
              <w:t>i</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 S</w:t>
            </w:r>
            <w:r w:rsidRPr="00EF3204">
              <w:rPr>
                <w:rFonts w:ascii="Arial" w:eastAsia="Arial" w:hAnsi="Arial" w:cs="Arial"/>
                <w:spacing w:val="1"/>
                <w:sz w:val="18"/>
                <w:szCs w:val="18"/>
                <w:lang w:val="es-CO"/>
              </w:rPr>
              <w:t>upe</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v</w:t>
            </w:r>
            <w:r w:rsidRPr="00EF3204">
              <w:rPr>
                <w:rFonts w:ascii="Arial" w:eastAsia="Arial" w:hAnsi="Arial" w:cs="Arial"/>
                <w:spacing w:val="1"/>
                <w:sz w:val="18"/>
                <w:szCs w:val="18"/>
                <w:lang w:val="es-CO"/>
              </w:rPr>
              <w:t>iso</w:t>
            </w:r>
            <w:r w:rsidRPr="00EF3204">
              <w:rPr>
                <w:rFonts w:ascii="Arial" w:eastAsia="Arial" w:hAnsi="Arial" w:cs="Arial"/>
                <w:sz w:val="18"/>
                <w:szCs w:val="18"/>
                <w:lang w:val="es-CO"/>
              </w:rPr>
              <w:t xml:space="preserve">r              </w:t>
            </w:r>
            <w:r w:rsidRPr="00EF3204">
              <w:rPr>
                <w:rFonts w:ascii="Arial" w:eastAsia="Arial" w:hAnsi="Arial" w:cs="Arial"/>
                <w:spacing w:val="10"/>
                <w:sz w:val="18"/>
                <w:szCs w:val="18"/>
                <w:lang w:val="es-CO"/>
              </w:rPr>
              <w:t xml:space="preserve"> </w:t>
            </w:r>
            <w:r w:rsidRPr="00EF3204">
              <w:rPr>
                <w:rFonts w:ascii="Arial" w:eastAsia="Arial" w:hAnsi="Arial" w:cs="Arial"/>
                <w:spacing w:val="-1"/>
                <w:sz w:val="18"/>
                <w:szCs w:val="18"/>
                <w:lang w:val="es-CO"/>
              </w:rPr>
              <w:t>y</w:t>
            </w:r>
            <w:r w:rsidRPr="00EF3204">
              <w:rPr>
                <w:rFonts w:ascii="Arial" w:eastAsia="Arial" w:hAnsi="Arial" w:cs="Arial"/>
                <w:sz w:val="18"/>
                <w:szCs w:val="18"/>
                <w:lang w:val="es-CO"/>
              </w:rPr>
              <w:t>/o I</w:t>
            </w:r>
            <w:r w:rsidRPr="00EF3204">
              <w:rPr>
                <w:rFonts w:ascii="Arial" w:eastAsia="Arial" w:hAnsi="Arial" w:cs="Arial"/>
                <w:spacing w:val="1"/>
                <w:sz w:val="18"/>
                <w:szCs w:val="18"/>
                <w:lang w:val="es-CO"/>
              </w:rPr>
              <w:t>n</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v</w:t>
            </w:r>
            <w:r w:rsidRPr="00EF3204">
              <w:rPr>
                <w:rFonts w:ascii="Arial" w:eastAsia="Arial" w:hAnsi="Arial" w:cs="Arial"/>
                <w:spacing w:val="1"/>
                <w:sz w:val="18"/>
                <w:szCs w:val="18"/>
                <w:lang w:val="es-CO"/>
              </w:rPr>
              <w:t>en</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r</w:t>
            </w:r>
          </w:p>
        </w:tc>
        <w:tc>
          <w:tcPr>
            <w:tcW w:w="4815" w:type="dxa"/>
            <w:tcBorders>
              <w:top w:val="single" w:sz="5" w:space="0" w:color="000000"/>
              <w:left w:val="single" w:sz="5" w:space="0" w:color="000000"/>
              <w:bottom w:val="single" w:sz="5" w:space="0" w:color="000000"/>
              <w:right w:val="single" w:sz="5" w:space="0" w:color="000000"/>
            </w:tcBorders>
          </w:tcPr>
          <w:p w:rsidR="00C83DAE" w:rsidRPr="00EF3204" w:rsidRDefault="007B1E36">
            <w:pPr>
              <w:spacing w:before="1" w:line="200" w:lineRule="exact"/>
              <w:ind w:left="102" w:right="74"/>
              <w:rPr>
                <w:rFonts w:ascii="Arial" w:eastAsia="Arial" w:hAnsi="Arial" w:cs="Arial"/>
                <w:sz w:val="18"/>
                <w:szCs w:val="18"/>
                <w:lang w:val="es-CO"/>
              </w:rPr>
            </w:pPr>
            <w:r w:rsidRPr="00EF3204">
              <w:rPr>
                <w:rFonts w:ascii="Arial" w:eastAsia="Arial" w:hAnsi="Arial" w:cs="Arial"/>
                <w:sz w:val="18"/>
                <w:szCs w:val="18"/>
                <w:lang w:val="es-CO"/>
              </w:rPr>
              <w:t>Re</w:t>
            </w:r>
            <w:r w:rsidRPr="00EF3204">
              <w:rPr>
                <w:rFonts w:ascii="Arial" w:eastAsia="Arial" w:hAnsi="Arial" w:cs="Arial"/>
                <w:spacing w:val="1"/>
                <w:sz w:val="18"/>
                <w:szCs w:val="18"/>
                <w:lang w:val="es-CO"/>
              </w:rPr>
              <w:t>mi</w:t>
            </w:r>
            <w:r w:rsidRPr="00EF3204">
              <w:rPr>
                <w:rFonts w:ascii="Arial" w:eastAsia="Arial" w:hAnsi="Arial" w:cs="Arial"/>
                <w:sz w:val="18"/>
                <w:szCs w:val="18"/>
                <w:lang w:val="es-CO"/>
              </w:rPr>
              <w:t xml:space="preserve">te  </w:t>
            </w:r>
            <w:r w:rsidRPr="00EF3204">
              <w:rPr>
                <w:rFonts w:ascii="Arial" w:eastAsia="Arial" w:hAnsi="Arial" w:cs="Arial"/>
                <w:spacing w:val="26"/>
                <w:sz w:val="18"/>
                <w:szCs w:val="18"/>
                <w:lang w:val="es-CO"/>
              </w:rPr>
              <w:t xml:space="preserve"> </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 xml:space="preserve">l  </w:t>
            </w:r>
            <w:r w:rsidRPr="00EF3204">
              <w:rPr>
                <w:rFonts w:ascii="Arial" w:eastAsia="Arial" w:hAnsi="Arial" w:cs="Arial"/>
                <w:spacing w:val="29"/>
                <w:sz w:val="18"/>
                <w:szCs w:val="18"/>
                <w:lang w:val="es-CO"/>
              </w:rPr>
              <w:t xml:space="preserve"> </w:t>
            </w:r>
            <w:r w:rsidRPr="00EF3204">
              <w:rPr>
                <w:rFonts w:ascii="Arial" w:eastAsia="Arial" w:hAnsi="Arial" w:cs="Arial"/>
                <w:sz w:val="18"/>
                <w:szCs w:val="18"/>
                <w:lang w:val="es-CO"/>
              </w:rPr>
              <w:t>S</w:t>
            </w:r>
            <w:r w:rsidRPr="00EF3204">
              <w:rPr>
                <w:rFonts w:ascii="Arial" w:eastAsia="Arial" w:hAnsi="Arial" w:cs="Arial"/>
                <w:spacing w:val="1"/>
                <w:sz w:val="18"/>
                <w:szCs w:val="18"/>
                <w:lang w:val="es-CO"/>
              </w:rPr>
              <w:t>up</w:t>
            </w:r>
            <w:r w:rsidRPr="00EF3204">
              <w:rPr>
                <w:rFonts w:ascii="Arial" w:eastAsia="Arial" w:hAnsi="Arial" w:cs="Arial"/>
                <w:spacing w:val="-2"/>
                <w:sz w:val="18"/>
                <w:szCs w:val="18"/>
                <w:lang w:val="es-CO"/>
              </w:rPr>
              <w:t>e</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v</w:t>
            </w:r>
            <w:r w:rsidRPr="00EF3204">
              <w:rPr>
                <w:rFonts w:ascii="Arial" w:eastAsia="Arial" w:hAnsi="Arial" w:cs="Arial"/>
                <w:spacing w:val="1"/>
                <w:sz w:val="18"/>
                <w:szCs w:val="18"/>
                <w:lang w:val="es-CO"/>
              </w:rPr>
              <w:t>iso</w:t>
            </w:r>
            <w:r w:rsidRPr="00EF3204">
              <w:rPr>
                <w:rFonts w:ascii="Arial" w:eastAsia="Arial" w:hAnsi="Arial" w:cs="Arial"/>
                <w:sz w:val="18"/>
                <w:szCs w:val="18"/>
                <w:lang w:val="es-CO"/>
              </w:rPr>
              <w:t xml:space="preserve">r  </w:t>
            </w:r>
            <w:r w:rsidRPr="00EF3204">
              <w:rPr>
                <w:rFonts w:ascii="Arial" w:eastAsia="Arial" w:hAnsi="Arial" w:cs="Arial"/>
                <w:spacing w:val="28"/>
                <w:sz w:val="18"/>
                <w:szCs w:val="18"/>
                <w:lang w:val="es-CO"/>
              </w:rPr>
              <w:t xml:space="preserve"> </w:t>
            </w:r>
            <w:r w:rsidRPr="00EF3204">
              <w:rPr>
                <w:rFonts w:ascii="Arial" w:eastAsia="Arial" w:hAnsi="Arial" w:cs="Arial"/>
                <w:spacing w:val="-1"/>
                <w:sz w:val="18"/>
                <w:szCs w:val="18"/>
                <w:lang w:val="es-CO"/>
              </w:rPr>
              <w:t>y</w:t>
            </w:r>
            <w:r w:rsidRPr="00EF3204">
              <w:rPr>
                <w:rFonts w:ascii="Arial" w:eastAsia="Arial" w:hAnsi="Arial" w:cs="Arial"/>
                <w:sz w:val="18"/>
                <w:szCs w:val="18"/>
                <w:lang w:val="es-CO"/>
              </w:rPr>
              <w:t xml:space="preserve">/o  </w:t>
            </w:r>
            <w:r w:rsidRPr="00EF3204">
              <w:rPr>
                <w:rFonts w:ascii="Arial" w:eastAsia="Arial" w:hAnsi="Arial" w:cs="Arial"/>
                <w:spacing w:val="27"/>
                <w:sz w:val="18"/>
                <w:szCs w:val="18"/>
                <w:lang w:val="es-CO"/>
              </w:rPr>
              <w:t xml:space="preserve"> </w:t>
            </w:r>
            <w:r w:rsidRPr="00EF3204">
              <w:rPr>
                <w:rFonts w:ascii="Arial" w:eastAsia="Arial" w:hAnsi="Arial" w:cs="Arial"/>
                <w:sz w:val="18"/>
                <w:szCs w:val="18"/>
                <w:lang w:val="es-CO"/>
              </w:rPr>
              <w:t>I</w:t>
            </w:r>
            <w:r w:rsidRPr="00EF3204">
              <w:rPr>
                <w:rFonts w:ascii="Arial" w:eastAsia="Arial" w:hAnsi="Arial" w:cs="Arial"/>
                <w:spacing w:val="1"/>
                <w:sz w:val="18"/>
                <w:szCs w:val="18"/>
                <w:lang w:val="es-CO"/>
              </w:rPr>
              <w:t>n</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v</w:t>
            </w:r>
            <w:r w:rsidRPr="00EF3204">
              <w:rPr>
                <w:rFonts w:ascii="Arial" w:eastAsia="Arial" w:hAnsi="Arial" w:cs="Arial"/>
                <w:spacing w:val="1"/>
                <w:sz w:val="18"/>
                <w:szCs w:val="18"/>
                <w:lang w:val="es-CO"/>
              </w:rPr>
              <w:t>en</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 xml:space="preserve">r  </w:t>
            </w:r>
            <w:r w:rsidRPr="00EF3204">
              <w:rPr>
                <w:rFonts w:ascii="Arial" w:eastAsia="Arial" w:hAnsi="Arial" w:cs="Arial"/>
                <w:spacing w:val="28"/>
                <w:sz w:val="18"/>
                <w:szCs w:val="18"/>
                <w:lang w:val="es-CO"/>
              </w:rPr>
              <w:t xml:space="preserve"> </w:t>
            </w:r>
            <w:r w:rsidRPr="00EF3204">
              <w:rPr>
                <w:rFonts w:ascii="Arial" w:eastAsia="Arial" w:hAnsi="Arial" w:cs="Arial"/>
                <w:spacing w:val="-2"/>
                <w:sz w:val="18"/>
                <w:szCs w:val="18"/>
                <w:lang w:val="es-CO"/>
              </w:rPr>
              <w:t>e</w:t>
            </w:r>
            <w:r w:rsidRPr="00EF3204">
              <w:rPr>
                <w:rFonts w:ascii="Arial" w:eastAsia="Arial" w:hAnsi="Arial" w:cs="Arial"/>
                <w:sz w:val="18"/>
                <w:szCs w:val="18"/>
                <w:lang w:val="es-CO"/>
              </w:rPr>
              <w:t xml:space="preserve">l  </w:t>
            </w:r>
            <w:r w:rsidRPr="00EF3204">
              <w:rPr>
                <w:rFonts w:ascii="Arial" w:eastAsia="Arial" w:hAnsi="Arial" w:cs="Arial"/>
                <w:spacing w:val="29"/>
                <w:sz w:val="18"/>
                <w:szCs w:val="18"/>
                <w:lang w:val="es-CO"/>
              </w:rPr>
              <w:t xml:space="preserve"> </w:t>
            </w:r>
            <w:r w:rsidRPr="00EF3204">
              <w:rPr>
                <w:rFonts w:ascii="Arial" w:eastAsia="Arial" w:hAnsi="Arial" w:cs="Arial"/>
                <w:spacing w:val="1"/>
                <w:sz w:val="18"/>
                <w:szCs w:val="18"/>
                <w:lang w:val="es-CO"/>
              </w:rPr>
              <w:t>ac</w:t>
            </w:r>
            <w:r w:rsidRPr="00EF3204">
              <w:rPr>
                <w:rFonts w:ascii="Arial" w:eastAsia="Arial" w:hAnsi="Arial" w:cs="Arial"/>
                <w:spacing w:val="-2"/>
                <w:sz w:val="18"/>
                <w:szCs w:val="18"/>
                <w:lang w:val="es-CO"/>
              </w:rPr>
              <w:t>t</w:t>
            </w:r>
            <w:r w:rsidRPr="00EF3204">
              <w:rPr>
                <w:rFonts w:ascii="Arial" w:eastAsia="Arial" w:hAnsi="Arial" w:cs="Arial"/>
                <w:sz w:val="18"/>
                <w:szCs w:val="18"/>
                <w:lang w:val="es-CO"/>
              </w:rPr>
              <w:t xml:space="preserve">a  </w:t>
            </w:r>
            <w:r w:rsidRPr="00EF3204">
              <w:rPr>
                <w:rFonts w:ascii="Arial" w:eastAsia="Arial" w:hAnsi="Arial" w:cs="Arial"/>
                <w:spacing w:val="29"/>
                <w:sz w:val="18"/>
                <w:szCs w:val="18"/>
                <w:lang w:val="es-CO"/>
              </w:rPr>
              <w:t xml:space="preserve">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 xml:space="preserve">e </w:t>
            </w:r>
            <w:r w:rsidRPr="00EF3204">
              <w:rPr>
                <w:rFonts w:ascii="Arial" w:eastAsia="Arial" w:hAnsi="Arial" w:cs="Arial"/>
                <w:spacing w:val="1"/>
                <w:sz w:val="18"/>
                <w:szCs w:val="18"/>
                <w:lang w:val="es-CO"/>
              </w:rPr>
              <w:t>liq</w:t>
            </w:r>
            <w:r w:rsidRPr="00EF3204">
              <w:rPr>
                <w:rFonts w:ascii="Arial" w:eastAsia="Arial" w:hAnsi="Arial" w:cs="Arial"/>
                <w:spacing w:val="-2"/>
                <w:sz w:val="18"/>
                <w:szCs w:val="18"/>
                <w:lang w:val="es-CO"/>
              </w:rPr>
              <w:t>u</w:t>
            </w:r>
            <w:r w:rsidRPr="00EF3204">
              <w:rPr>
                <w:rFonts w:ascii="Arial" w:eastAsia="Arial" w:hAnsi="Arial" w:cs="Arial"/>
                <w:spacing w:val="1"/>
                <w:sz w:val="18"/>
                <w:szCs w:val="18"/>
                <w:lang w:val="es-CO"/>
              </w:rPr>
              <w:t>id</w:t>
            </w:r>
            <w:r w:rsidRPr="00EF3204">
              <w:rPr>
                <w:rFonts w:ascii="Arial" w:eastAsia="Arial" w:hAnsi="Arial" w:cs="Arial"/>
                <w:spacing w:val="-2"/>
                <w:sz w:val="18"/>
                <w:szCs w:val="18"/>
                <w:lang w:val="es-CO"/>
              </w:rPr>
              <w:t>a</w:t>
            </w:r>
            <w:r w:rsidRPr="00EF3204">
              <w:rPr>
                <w:rFonts w:ascii="Arial" w:eastAsia="Arial" w:hAnsi="Arial" w:cs="Arial"/>
                <w:spacing w:val="1"/>
                <w:sz w:val="18"/>
                <w:szCs w:val="18"/>
                <w:lang w:val="es-CO"/>
              </w:rPr>
              <w:t>ci</w:t>
            </w:r>
            <w:r w:rsidRPr="00EF3204">
              <w:rPr>
                <w:rFonts w:ascii="Arial" w:eastAsia="Arial" w:hAnsi="Arial" w:cs="Arial"/>
                <w:spacing w:val="-2"/>
                <w:sz w:val="18"/>
                <w:szCs w:val="18"/>
                <w:lang w:val="es-CO"/>
              </w:rPr>
              <w:t>ó</w:t>
            </w:r>
            <w:r w:rsidRPr="00EF3204">
              <w:rPr>
                <w:rFonts w:ascii="Arial" w:eastAsia="Arial" w:hAnsi="Arial" w:cs="Arial"/>
                <w:sz w:val="18"/>
                <w:szCs w:val="18"/>
                <w:lang w:val="es-CO"/>
              </w:rPr>
              <w:t>n</w:t>
            </w:r>
            <w:r w:rsidRPr="00EF3204">
              <w:rPr>
                <w:rFonts w:ascii="Arial" w:eastAsia="Arial" w:hAnsi="Arial" w:cs="Arial"/>
                <w:spacing w:val="44"/>
                <w:sz w:val="18"/>
                <w:szCs w:val="18"/>
                <w:lang w:val="es-CO"/>
              </w:rPr>
              <w:t xml:space="preserve"> </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n</w:t>
            </w:r>
            <w:r w:rsidRPr="00EF3204">
              <w:rPr>
                <w:rFonts w:ascii="Arial" w:eastAsia="Arial" w:hAnsi="Arial" w:cs="Arial"/>
                <w:spacing w:val="42"/>
                <w:sz w:val="18"/>
                <w:szCs w:val="18"/>
                <w:lang w:val="es-CO"/>
              </w:rPr>
              <w:t xml:space="preserve"> </w:t>
            </w:r>
            <w:r w:rsidRPr="00EF3204">
              <w:rPr>
                <w:rFonts w:ascii="Arial" w:eastAsia="Arial" w:hAnsi="Arial" w:cs="Arial"/>
                <w:spacing w:val="1"/>
                <w:sz w:val="18"/>
                <w:szCs w:val="18"/>
                <w:lang w:val="es-CO"/>
              </w:rPr>
              <w:t>lo</w:t>
            </w:r>
            <w:r w:rsidRPr="00EF3204">
              <w:rPr>
                <w:rFonts w:ascii="Arial" w:eastAsia="Arial" w:hAnsi="Arial" w:cs="Arial"/>
                <w:sz w:val="18"/>
                <w:szCs w:val="18"/>
                <w:lang w:val="es-CO"/>
              </w:rPr>
              <w:t>s</w:t>
            </w:r>
            <w:r w:rsidRPr="00EF3204">
              <w:rPr>
                <w:rFonts w:ascii="Arial" w:eastAsia="Arial" w:hAnsi="Arial" w:cs="Arial"/>
                <w:spacing w:val="42"/>
                <w:sz w:val="18"/>
                <w:szCs w:val="18"/>
                <w:lang w:val="es-CO"/>
              </w:rPr>
              <w:t xml:space="preserve"> </w:t>
            </w:r>
            <w:r w:rsidRPr="00EF3204">
              <w:rPr>
                <w:rFonts w:ascii="Arial" w:eastAsia="Arial" w:hAnsi="Arial" w:cs="Arial"/>
                <w:spacing w:val="1"/>
                <w:sz w:val="18"/>
                <w:szCs w:val="18"/>
                <w:lang w:val="es-CO"/>
              </w:rPr>
              <w:t>a</w:t>
            </w:r>
            <w:r w:rsidRPr="00EF3204">
              <w:rPr>
                <w:rFonts w:ascii="Arial" w:eastAsia="Arial" w:hAnsi="Arial" w:cs="Arial"/>
                <w:spacing w:val="-2"/>
                <w:sz w:val="18"/>
                <w:szCs w:val="18"/>
                <w:lang w:val="es-CO"/>
              </w:rPr>
              <w:t>j</w:t>
            </w:r>
            <w:r w:rsidRPr="00EF3204">
              <w:rPr>
                <w:rFonts w:ascii="Arial" w:eastAsia="Arial" w:hAnsi="Arial" w:cs="Arial"/>
                <w:spacing w:val="1"/>
                <w:sz w:val="18"/>
                <w:szCs w:val="18"/>
                <w:lang w:val="es-CO"/>
              </w:rPr>
              <w:t>us</w:t>
            </w:r>
            <w:r w:rsidRPr="00EF3204">
              <w:rPr>
                <w:rFonts w:ascii="Arial" w:eastAsia="Arial" w:hAnsi="Arial" w:cs="Arial"/>
                <w:spacing w:val="-2"/>
                <w:sz w:val="18"/>
                <w:szCs w:val="18"/>
                <w:lang w:val="es-CO"/>
              </w:rPr>
              <w:t>t</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s</w:t>
            </w:r>
            <w:r w:rsidRPr="00EF3204">
              <w:rPr>
                <w:rFonts w:ascii="Arial" w:eastAsia="Arial" w:hAnsi="Arial" w:cs="Arial"/>
                <w:spacing w:val="42"/>
                <w:sz w:val="18"/>
                <w:szCs w:val="18"/>
                <w:lang w:val="es-CO"/>
              </w:rPr>
              <w:t xml:space="preserve"> </w:t>
            </w:r>
            <w:r w:rsidRPr="00EF3204">
              <w:rPr>
                <w:rFonts w:ascii="Arial" w:eastAsia="Arial" w:hAnsi="Arial" w:cs="Arial"/>
                <w:sz w:val="18"/>
                <w:szCs w:val="18"/>
                <w:lang w:val="es-CO"/>
              </w:rPr>
              <w:t>a</w:t>
            </w:r>
            <w:r w:rsidRPr="00EF3204">
              <w:rPr>
                <w:rFonts w:ascii="Arial" w:eastAsia="Arial" w:hAnsi="Arial" w:cs="Arial"/>
                <w:spacing w:val="42"/>
                <w:sz w:val="18"/>
                <w:szCs w:val="18"/>
                <w:lang w:val="es-CO"/>
              </w:rPr>
              <w:t xml:space="preserve"> </w:t>
            </w:r>
            <w:r w:rsidRPr="00EF3204">
              <w:rPr>
                <w:rFonts w:ascii="Arial" w:eastAsia="Arial" w:hAnsi="Arial" w:cs="Arial"/>
                <w:spacing w:val="1"/>
                <w:sz w:val="18"/>
                <w:szCs w:val="18"/>
                <w:lang w:val="es-CO"/>
              </w:rPr>
              <w:t>qu</w:t>
            </w:r>
            <w:r w:rsidRPr="00EF3204">
              <w:rPr>
                <w:rFonts w:ascii="Arial" w:eastAsia="Arial" w:hAnsi="Arial" w:cs="Arial"/>
                <w:sz w:val="18"/>
                <w:szCs w:val="18"/>
                <w:lang w:val="es-CO"/>
              </w:rPr>
              <w:t>e</w:t>
            </w:r>
            <w:r w:rsidRPr="00EF3204">
              <w:rPr>
                <w:rFonts w:ascii="Arial" w:eastAsia="Arial" w:hAnsi="Arial" w:cs="Arial"/>
                <w:spacing w:val="42"/>
                <w:sz w:val="18"/>
                <w:szCs w:val="18"/>
                <w:lang w:val="es-CO"/>
              </w:rPr>
              <w:t xml:space="preserve"> </w:t>
            </w:r>
            <w:r w:rsidRPr="00EF3204">
              <w:rPr>
                <w:rFonts w:ascii="Arial" w:eastAsia="Arial" w:hAnsi="Arial" w:cs="Arial"/>
                <w:spacing w:val="1"/>
                <w:sz w:val="18"/>
                <w:szCs w:val="18"/>
                <w:lang w:val="es-CO"/>
              </w:rPr>
              <w:t>ha</w:t>
            </w:r>
            <w:r w:rsidRPr="00EF3204">
              <w:rPr>
                <w:rFonts w:ascii="Arial" w:eastAsia="Arial" w:hAnsi="Arial" w:cs="Arial"/>
                <w:spacing w:val="-1"/>
                <w:sz w:val="18"/>
                <w:szCs w:val="18"/>
                <w:lang w:val="es-CO"/>
              </w:rPr>
              <w:t>y</w:t>
            </w:r>
            <w:r w:rsidRPr="00EF3204">
              <w:rPr>
                <w:rFonts w:ascii="Arial" w:eastAsia="Arial" w:hAnsi="Arial" w:cs="Arial"/>
                <w:sz w:val="18"/>
                <w:szCs w:val="18"/>
                <w:lang w:val="es-CO"/>
              </w:rPr>
              <w:t>a</w:t>
            </w:r>
            <w:r w:rsidRPr="00EF3204">
              <w:rPr>
                <w:rFonts w:ascii="Arial" w:eastAsia="Arial" w:hAnsi="Arial" w:cs="Arial"/>
                <w:spacing w:val="42"/>
                <w:sz w:val="18"/>
                <w:szCs w:val="18"/>
                <w:lang w:val="es-CO"/>
              </w:rPr>
              <w:t xml:space="preserve"> </w:t>
            </w:r>
            <w:r w:rsidRPr="00EF3204">
              <w:rPr>
                <w:rFonts w:ascii="Arial" w:eastAsia="Arial" w:hAnsi="Arial" w:cs="Arial"/>
                <w:spacing w:val="1"/>
                <w:sz w:val="18"/>
                <w:szCs w:val="18"/>
                <w:lang w:val="es-CO"/>
              </w:rPr>
              <w:t>luga</w:t>
            </w:r>
            <w:r w:rsidRPr="00EF3204">
              <w:rPr>
                <w:rFonts w:ascii="Arial" w:eastAsia="Arial" w:hAnsi="Arial" w:cs="Arial"/>
                <w:spacing w:val="-2"/>
                <w:sz w:val="18"/>
                <w:szCs w:val="18"/>
                <w:lang w:val="es-CO"/>
              </w:rPr>
              <w:t>r</w:t>
            </w:r>
            <w:r w:rsidRPr="00EF3204">
              <w:rPr>
                <w:rFonts w:ascii="Arial" w:eastAsia="Arial" w:hAnsi="Arial" w:cs="Arial"/>
                <w:sz w:val="18"/>
                <w:szCs w:val="18"/>
                <w:lang w:val="es-CO"/>
              </w:rPr>
              <w:t>,</w:t>
            </w:r>
            <w:r w:rsidRPr="00EF3204">
              <w:rPr>
                <w:rFonts w:ascii="Arial" w:eastAsia="Arial" w:hAnsi="Arial" w:cs="Arial"/>
                <w:spacing w:val="44"/>
                <w:sz w:val="18"/>
                <w:szCs w:val="18"/>
                <w:lang w:val="es-CO"/>
              </w:rPr>
              <w:t xml:space="preserve"> </w:t>
            </w:r>
            <w:r w:rsidRPr="00EF3204">
              <w:rPr>
                <w:rFonts w:ascii="Arial" w:eastAsia="Arial" w:hAnsi="Arial" w:cs="Arial"/>
                <w:spacing w:val="1"/>
                <w:sz w:val="18"/>
                <w:szCs w:val="18"/>
                <w:lang w:val="es-CO"/>
              </w:rPr>
              <w:t>q</w:t>
            </w:r>
            <w:r w:rsidRPr="00EF3204">
              <w:rPr>
                <w:rFonts w:ascii="Arial" w:eastAsia="Arial" w:hAnsi="Arial" w:cs="Arial"/>
                <w:spacing w:val="-2"/>
                <w:sz w:val="18"/>
                <w:szCs w:val="18"/>
                <w:lang w:val="es-CO"/>
              </w:rPr>
              <w:t>u</w:t>
            </w:r>
            <w:r w:rsidRPr="00EF3204">
              <w:rPr>
                <w:rFonts w:ascii="Arial" w:eastAsia="Arial" w:hAnsi="Arial" w:cs="Arial"/>
                <w:spacing w:val="1"/>
                <w:sz w:val="18"/>
                <w:szCs w:val="18"/>
                <w:lang w:val="es-CO"/>
              </w:rPr>
              <w:t>ie</w:t>
            </w:r>
            <w:r w:rsidRPr="00EF3204">
              <w:rPr>
                <w:rFonts w:ascii="Arial" w:eastAsia="Arial" w:hAnsi="Arial" w:cs="Arial"/>
                <w:sz w:val="18"/>
                <w:szCs w:val="18"/>
                <w:lang w:val="es-CO"/>
              </w:rPr>
              <w:t>n</w:t>
            </w:r>
            <w:r w:rsidRPr="00EF3204">
              <w:rPr>
                <w:rFonts w:ascii="Arial" w:eastAsia="Arial" w:hAnsi="Arial" w:cs="Arial"/>
                <w:spacing w:val="42"/>
                <w:sz w:val="18"/>
                <w:szCs w:val="18"/>
                <w:lang w:val="es-CO"/>
              </w:rPr>
              <w:t xml:space="preserve"> </w:t>
            </w:r>
            <w:r w:rsidRPr="00EF3204">
              <w:rPr>
                <w:rFonts w:ascii="Arial" w:eastAsia="Arial" w:hAnsi="Arial" w:cs="Arial"/>
                <w:spacing w:val="1"/>
                <w:sz w:val="18"/>
                <w:szCs w:val="18"/>
                <w:lang w:val="es-CO"/>
              </w:rPr>
              <w:t>l</w:t>
            </w:r>
            <w:r w:rsidRPr="00EF3204">
              <w:rPr>
                <w:rFonts w:ascii="Arial" w:eastAsia="Arial" w:hAnsi="Arial" w:cs="Arial"/>
                <w:sz w:val="18"/>
                <w:szCs w:val="18"/>
                <w:lang w:val="es-CO"/>
              </w:rPr>
              <w:t>a</w:t>
            </w:r>
          </w:p>
          <w:p w:rsidR="00C83DAE" w:rsidRPr="00EF3204" w:rsidRDefault="007B1E36">
            <w:pPr>
              <w:spacing w:line="200" w:lineRule="exact"/>
              <w:ind w:left="102"/>
              <w:rPr>
                <w:rFonts w:ascii="Arial" w:eastAsia="Arial" w:hAnsi="Arial" w:cs="Arial"/>
                <w:sz w:val="18"/>
                <w:szCs w:val="18"/>
                <w:lang w:val="es-CO"/>
              </w:rPr>
            </w:pPr>
            <w:proofErr w:type="gramStart"/>
            <w:r w:rsidRPr="00EF3204">
              <w:rPr>
                <w:rFonts w:ascii="Arial" w:eastAsia="Arial" w:hAnsi="Arial" w:cs="Arial"/>
                <w:spacing w:val="1"/>
                <w:sz w:val="18"/>
                <w:szCs w:val="18"/>
                <w:lang w:val="es-CO"/>
              </w:rPr>
              <w:t>aju</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ta</w:t>
            </w:r>
            <w:proofErr w:type="gramEnd"/>
            <w:r w:rsidRPr="00EF3204">
              <w:rPr>
                <w:rFonts w:ascii="Arial" w:eastAsia="Arial" w:hAnsi="Arial" w:cs="Arial"/>
                <w:spacing w:val="1"/>
                <w:sz w:val="18"/>
                <w:szCs w:val="18"/>
                <w:lang w:val="es-CO"/>
              </w:rPr>
              <w:t xml:space="preserve"> </w:t>
            </w:r>
            <w:r w:rsidRPr="00EF3204">
              <w:rPr>
                <w:rFonts w:ascii="Arial" w:eastAsia="Arial" w:hAnsi="Arial" w:cs="Arial"/>
                <w:sz w:val="18"/>
                <w:szCs w:val="18"/>
                <w:lang w:val="es-CO"/>
              </w:rPr>
              <w:t>y</w:t>
            </w:r>
            <w:r w:rsidRPr="00EF3204">
              <w:rPr>
                <w:rFonts w:ascii="Arial" w:eastAsia="Arial" w:hAnsi="Arial" w:cs="Arial"/>
                <w:spacing w:val="-1"/>
                <w:sz w:val="18"/>
                <w:szCs w:val="18"/>
                <w:lang w:val="es-CO"/>
              </w:rPr>
              <w:t xml:space="preserve"> c</w:t>
            </w:r>
            <w:r w:rsidRPr="00EF3204">
              <w:rPr>
                <w:rFonts w:ascii="Arial" w:eastAsia="Arial" w:hAnsi="Arial" w:cs="Arial"/>
                <w:spacing w:val="1"/>
                <w:sz w:val="18"/>
                <w:szCs w:val="18"/>
                <w:lang w:val="es-CO"/>
              </w:rPr>
              <w:t>i</w:t>
            </w:r>
            <w:r w:rsidRPr="00EF3204">
              <w:rPr>
                <w:rFonts w:ascii="Arial" w:eastAsia="Arial" w:hAnsi="Arial" w:cs="Arial"/>
                <w:sz w:val="18"/>
                <w:szCs w:val="18"/>
                <w:lang w:val="es-CO"/>
              </w:rPr>
              <w:t>ta</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l</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on</w:t>
            </w:r>
            <w:r w:rsidRPr="00EF3204">
              <w:rPr>
                <w:rFonts w:ascii="Arial" w:eastAsia="Arial" w:hAnsi="Arial" w:cs="Arial"/>
                <w:sz w:val="18"/>
                <w:szCs w:val="18"/>
                <w:lang w:val="es-CO"/>
              </w:rPr>
              <w:t>tr</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i</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ta</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p</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ra</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l</w:t>
            </w:r>
            <w:r w:rsidRPr="00EF3204">
              <w:rPr>
                <w:rFonts w:ascii="Arial" w:eastAsia="Arial" w:hAnsi="Arial" w:cs="Arial"/>
                <w:sz w:val="18"/>
                <w:szCs w:val="18"/>
                <w:lang w:val="es-CO"/>
              </w:rPr>
              <w:t>a</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s</w:t>
            </w:r>
            <w:r w:rsidRPr="00EF3204">
              <w:rPr>
                <w:rFonts w:ascii="Arial" w:eastAsia="Arial" w:hAnsi="Arial" w:cs="Arial"/>
                <w:spacing w:val="1"/>
                <w:sz w:val="18"/>
                <w:szCs w:val="18"/>
                <w:lang w:val="es-CO"/>
              </w:rPr>
              <w:t>u</w:t>
            </w:r>
            <w:r w:rsidRPr="00EF3204">
              <w:rPr>
                <w:rFonts w:ascii="Arial" w:eastAsia="Arial" w:hAnsi="Arial" w:cs="Arial"/>
                <w:spacing w:val="-1"/>
                <w:sz w:val="18"/>
                <w:szCs w:val="18"/>
                <w:lang w:val="es-CO"/>
              </w:rPr>
              <w:t>s</w:t>
            </w:r>
            <w:r w:rsidRPr="00EF3204">
              <w:rPr>
                <w:rFonts w:ascii="Arial" w:eastAsia="Arial" w:hAnsi="Arial" w:cs="Arial"/>
                <w:spacing w:val="1"/>
                <w:sz w:val="18"/>
                <w:szCs w:val="18"/>
                <w:lang w:val="es-CO"/>
              </w:rPr>
              <w:t>c</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i</w:t>
            </w:r>
            <w:r w:rsidRPr="00EF3204">
              <w:rPr>
                <w:rFonts w:ascii="Arial" w:eastAsia="Arial" w:hAnsi="Arial" w:cs="Arial"/>
                <w:spacing w:val="-2"/>
                <w:sz w:val="18"/>
                <w:szCs w:val="18"/>
                <w:lang w:val="es-CO"/>
              </w:rPr>
              <w:t>p</w:t>
            </w:r>
            <w:r w:rsidRPr="00EF3204">
              <w:rPr>
                <w:rFonts w:ascii="Arial" w:eastAsia="Arial" w:hAnsi="Arial" w:cs="Arial"/>
                <w:spacing w:val="1"/>
                <w:sz w:val="18"/>
                <w:szCs w:val="18"/>
                <w:lang w:val="es-CO"/>
              </w:rPr>
              <w:t>ci</w:t>
            </w:r>
            <w:r w:rsidRPr="00EF3204">
              <w:rPr>
                <w:rFonts w:ascii="Arial" w:eastAsia="Arial" w:hAnsi="Arial" w:cs="Arial"/>
                <w:spacing w:val="-2"/>
                <w:sz w:val="18"/>
                <w:szCs w:val="18"/>
                <w:lang w:val="es-CO"/>
              </w:rPr>
              <w:t>ó</w:t>
            </w:r>
            <w:r w:rsidRPr="00EF3204">
              <w:rPr>
                <w:rFonts w:ascii="Arial" w:eastAsia="Arial" w:hAnsi="Arial" w:cs="Arial"/>
                <w:spacing w:val="1"/>
                <w:sz w:val="18"/>
                <w:szCs w:val="18"/>
                <w:lang w:val="es-CO"/>
              </w:rPr>
              <w:t>n</w:t>
            </w:r>
            <w:r w:rsidRPr="00EF3204">
              <w:rPr>
                <w:rFonts w:ascii="Arial" w:eastAsia="Arial" w:hAnsi="Arial" w:cs="Arial"/>
                <w:sz w:val="18"/>
                <w:szCs w:val="18"/>
                <w:lang w:val="es-CO"/>
              </w:rPr>
              <w:t>.</w:t>
            </w:r>
          </w:p>
          <w:p w:rsidR="00C83DAE" w:rsidRPr="00EF3204" w:rsidRDefault="007B1E36">
            <w:pPr>
              <w:spacing w:before="3" w:line="200" w:lineRule="exact"/>
              <w:ind w:left="102" w:right="75"/>
              <w:rPr>
                <w:rFonts w:ascii="Arial" w:eastAsia="Arial" w:hAnsi="Arial" w:cs="Arial"/>
                <w:sz w:val="18"/>
                <w:szCs w:val="18"/>
                <w:lang w:val="es-CO"/>
              </w:rPr>
            </w:pPr>
            <w:r w:rsidRPr="00EF3204">
              <w:rPr>
                <w:rFonts w:ascii="Arial" w:eastAsia="Arial" w:hAnsi="Arial" w:cs="Arial"/>
                <w:sz w:val="18"/>
                <w:szCs w:val="18"/>
                <w:lang w:val="es-CO"/>
              </w:rPr>
              <w:t>Re</w:t>
            </w:r>
            <w:r w:rsidRPr="00EF3204">
              <w:rPr>
                <w:rFonts w:ascii="Arial" w:eastAsia="Arial" w:hAnsi="Arial" w:cs="Arial"/>
                <w:spacing w:val="1"/>
                <w:sz w:val="18"/>
                <w:szCs w:val="18"/>
                <w:lang w:val="es-CO"/>
              </w:rPr>
              <w:t>mi</w:t>
            </w:r>
            <w:r w:rsidRPr="00EF3204">
              <w:rPr>
                <w:rFonts w:ascii="Arial" w:eastAsia="Arial" w:hAnsi="Arial" w:cs="Arial"/>
                <w:sz w:val="18"/>
                <w:szCs w:val="18"/>
                <w:lang w:val="es-CO"/>
              </w:rPr>
              <w:t xml:space="preserve">te </w:t>
            </w:r>
            <w:r w:rsidRPr="00EF3204">
              <w:rPr>
                <w:rFonts w:ascii="Arial" w:eastAsia="Arial" w:hAnsi="Arial" w:cs="Arial"/>
                <w:spacing w:val="5"/>
                <w:sz w:val="18"/>
                <w:szCs w:val="18"/>
                <w:lang w:val="es-CO"/>
              </w:rPr>
              <w:t xml:space="preserve"> </w:t>
            </w:r>
            <w:r w:rsidRPr="00EF3204">
              <w:rPr>
                <w:rFonts w:ascii="Arial" w:eastAsia="Arial" w:hAnsi="Arial" w:cs="Arial"/>
                <w:sz w:val="18"/>
                <w:szCs w:val="18"/>
                <w:lang w:val="es-CO"/>
              </w:rPr>
              <w:t xml:space="preserve">a </w:t>
            </w:r>
            <w:r w:rsidRPr="00EF3204">
              <w:rPr>
                <w:rFonts w:ascii="Arial" w:eastAsia="Arial" w:hAnsi="Arial" w:cs="Arial"/>
                <w:spacing w:val="6"/>
                <w:sz w:val="18"/>
                <w:szCs w:val="18"/>
                <w:lang w:val="es-CO"/>
              </w:rPr>
              <w:t xml:space="preserve"> </w:t>
            </w:r>
            <w:r w:rsidRPr="00EF3204">
              <w:rPr>
                <w:rFonts w:ascii="Arial" w:eastAsia="Arial" w:hAnsi="Arial" w:cs="Arial"/>
                <w:spacing w:val="-2"/>
                <w:sz w:val="18"/>
                <w:szCs w:val="18"/>
                <w:lang w:val="es-CO"/>
              </w:rPr>
              <w:t>l</w:t>
            </w:r>
            <w:r w:rsidRPr="00EF3204">
              <w:rPr>
                <w:rFonts w:ascii="Arial" w:eastAsia="Arial" w:hAnsi="Arial" w:cs="Arial"/>
                <w:sz w:val="18"/>
                <w:szCs w:val="18"/>
                <w:lang w:val="es-CO"/>
              </w:rPr>
              <w:t xml:space="preserve">a </w:t>
            </w:r>
            <w:r w:rsidRPr="00EF3204">
              <w:rPr>
                <w:rFonts w:ascii="Arial" w:eastAsia="Arial" w:hAnsi="Arial" w:cs="Arial"/>
                <w:spacing w:val="6"/>
                <w:sz w:val="18"/>
                <w:szCs w:val="18"/>
                <w:lang w:val="es-CO"/>
              </w:rPr>
              <w:t xml:space="preserve"> </w:t>
            </w:r>
            <w:r w:rsidRPr="00EF3204">
              <w:rPr>
                <w:rFonts w:ascii="Arial" w:eastAsia="Arial" w:hAnsi="Arial" w:cs="Arial"/>
                <w:sz w:val="18"/>
                <w:szCs w:val="18"/>
                <w:lang w:val="es-CO"/>
              </w:rPr>
              <w:t>A</w:t>
            </w:r>
            <w:r w:rsidRPr="00EF3204">
              <w:rPr>
                <w:rFonts w:ascii="Arial" w:eastAsia="Arial" w:hAnsi="Arial" w:cs="Arial"/>
                <w:spacing w:val="-1"/>
                <w:sz w:val="18"/>
                <w:szCs w:val="18"/>
                <w:lang w:val="es-CO"/>
              </w:rPr>
              <w:t>s</w:t>
            </w:r>
            <w:r w:rsidRPr="00EF3204">
              <w:rPr>
                <w:rFonts w:ascii="Arial" w:eastAsia="Arial" w:hAnsi="Arial" w:cs="Arial"/>
                <w:spacing w:val="1"/>
                <w:sz w:val="18"/>
                <w:szCs w:val="18"/>
                <w:lang w:val="es-CO"/>
              </w:rPr>
              <w:t>eso</w:t>
            </w:r>
            <w:r w:rsidRPr="00EF3204">
              <w:rPr>
                <w:rFonts w:ascii="Arial" w:eastAsia="Arial" w:hAnsi="Arial" w:cs="Arial"/>
                <w:spacing w:val="-2"/>
                <w:sz w:val="18"/>
                <w:szCs w:val="18"/>
                <w:lang w:val="es-CO"/>
              </w:rPr>
              <w:t>r</w:t>
            </w:r>
            <w:r w:rsidRPr="00EF3204">
              <w:rPr>
                <w:rFonts w:ascii="Arial" w:eastAsia="Arial" w:hAnsi="Arial" w:cs="Arial"/>
                <w:sz w:val="18"/>
                <w:szCs w:val="18"/>
                <w:lang w:val="es-CO"/>
              </w:rPr>
              <w:t xml:space="preserve">ía </w:t>
            </w:r>
            <w:r w:rsidRPr="00EF3204">
              <w:rPr>
                <w:rFonts w:ascii="Arial" w:eastAsia="Arial" w:hAnsi="Arial" w:cs="Arial"/>
                <w:spacing w:val="4"/>
                <w:sz w:val="18"/>
                <w:szCs w:val="18"/>
                <w:lang w:val="es-CO"/>
              </w:rPr>
              <w:t xml:space="preserve"> </w:t>
            </w:r>
            <w:r w:rsidRPr="00EF3204">
              <w:rPr>
                <w:rFonts w:ascii="Arial" w:eastAsia="Arial" w:hAnsi="Arial" w:cs="Arial"/>
                <w:spacing w:val="1"/>
                <w:sz w:val="18"/>
                <w:szCs w:val="18"/>
                <w:lang w:val="es-CO"/>
              </w:rPr>
              <w:t>Ju</w:t>
            </w:r>
            <w:r w:rsidRPr="00EF3204">
              <w:rPr>
                <w:rFonts w:ascii="Arial" w:eastAsia="Arial" w:hAnsi="Arial" w:cs="Arial"/>
                <w:sz w:val="18"/>
                <w:szCs w:val="18"/>
                <w:lang w:val="es-CO"/>
              </w:rPr>
              <w:t>rí</w:t>
            </w:r>
            <w:r w:rsidRPr="00EF3204">
              <w:rPr>
                <w:rFonts w:ascii="Arial" w:eastAsia="Arial" w:hAnsi="Arial" w:cs="Arial"/>
                <w:spacing w:val="-1"/>
                <w:sz w:val="18"/>
                <w:szCs w:val="18"/>
                <w:lang w:val="es-CO"/>
              </w:rPr>
              <w:t>d</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c</w:t>
            </w:r>
            <w:r w:rsidRPr="00EF3204">
              <w:rPr>
                <w:rFonts w:ascii="Arial" w:eastAsia="Arial" w:hAnsi="Arial" w:cs="Arial"/>
                <w:sz w:val="18"/>
                <w:szCs w:val="18"/>
                <w:lang w:val="es-CO"/>
              </w:rPr>
              <w:t xml:space="preserve">a </w:t>
            </w:r>
            <w:r w:rsidRPr="00EF3204">
              <w:rPr>
                <w:rFonts w:ascii="Arial" w:eastAsia="Arial" w:hAnsi="Arial" w:cs="Arial"/>
                <w:spacing w:val="6"/>
                <w:sz w:val="18"/>
                <w:szCs w:val="18"/>
                <w:lang w:val="es-CO"/>
              </w:rPr>
              <w:t xml:space="preserve"> </w:t>
            </w:r>
            <w:r w:rsidRPr="00EF3204">
              <w:rPr>
                <w:rFonts w:ascii="Arial" w:eastAsia="Arial" w:hAnsi="Arial" w:cs="Arial"/>
                <w:spacing w:val="-2"/>
                <w:sz w:val="18"/>
                <w:szCs w:val="18"/>
                <w:lang w:val="es-CO"/>
              </w:rPr>
              <w:t>p</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 xml:space="preserve">ra </w:t>
            </w:r>
            <w:r w:rsidRPr="00EF3204">
              <w:rPr>
                <w:rFonts w:ascii="Arial" w:eastAsia="Arial" w:hAnsi="Arial" w:cs="Arial"/>
                <w:spacing w:val="6"/>
                <w:sz w:val="18"/>
                <w:szCs w:val="18"/>
                <w:lang w:val="es-CO"/>
              </w:rPr>
              <w:t xml:space="preserve"> </w:t>
            </w:r>
            <w:r w:rsidRPr="00EF3204">
              <w:rPr>
                <w:rFonts w:ascii="Arial" w:eastAsia="Arial" w:hAnsi="Arial" w:cs="Arial"/>
                <w:spacing w:val="-2"/>
                <w:sz w:val="18"/>
                <w:szCs w:val="18"/>
                <w:lang w:val="es-CO"/>
              </w:rPr>
              <w:t>e</w:t>
            </w:r>
            <w:r w:rsidRPr="00EF3204">
              <w:rPr>
                <w:rFonts w:ascii="Arial" w:eastAsia="Arial" w:hAnsi="Arial" w:cs="Arial"/>
                <w:sz w:val="18"/>
                <w:szCs w:val="18"/>
                <w:lang w:val="es-CO"/>
              </w:rPr>
              <w:t xml:space="preserve">l </w:t>
            </w:r>
            <w:r w:rsidRPr="00EF3204">
              <w:rPr>
                <w:rFonts w:ascii="Arial" w:eastAsia="Arial" w:hAnsi="Arial" w:cs="Arial"/>
                <w:spacing w:val="6"/>
                <w:sz w:val="18"/>
                <w:szCs w:val="18"/>
                <w:lang w:val="es-CO"/>
              </w:rPr>
              <w:t xml:space="preserve"> </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e</w:t>
            </w:r>
            <w:r w:rsidRPr="00EF3204">
              <w:rPr>
                <w:rFonts w:ascii="Arial" w:eastAsia="Arial" w:hAnsi="Arial" w:cs="Arial"/>
                <w:spacing w:val="-2"/>
                <w:sz w:val="18"/>
                <w:szCs w:val="18"/>
                <w:lang w:val="es-CO"/>
              </w:rPr>
              <w:t>p</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 xml:space="preserve">rte </w:t>
            </w:r>
            <w:r w:rsidRPr="00EF3204">
              <w:rPr>
                <w:rFonts w:ascii="Arial" w:eastAsia="Arial" w:hAnsi="Arial" w:cs="Arial"/>
                <w:spacing w:val="4"/>
                <w:sz w:val="18"/>
                <w:szCs w:val="18"/>
                <w:lang w:val="es-CO"/>
              </w:rPr>
              <w:t xml:space="preserve"> </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 xml:space="preserve">n </w:t>
            </w:r>
            <w:r w:rsidRPr="00EF3204">
              <w:rPr>
                <w:rFonts w:ascii="Arial" w:eastAsia="Arial" w:hAnsi="Arial" w:cs="Arial"/>
                <w:spacing w:val="4"/>
                <w:sz w:val="18"/>
                <w:szCs w:val="18"/>
                <w:lang w:val="es-CO"/>
              </w:rPr>
              <w:t xml:space="preserve"> </w:t>
            </w:r>
            <w:r w:rsidRPr="00EF3204">
              <w:rPr>
                <w:rFonts w:ascii="Arial" w:eastAsia="Arial" w:hAnsi="Arial" w:cs="Arial"/>
                <w:spacing w:val="1"/>
                <w:sz w:val="18"/>
                <w:szCs w:val="18"/>
                <w:lang w:val="es-CO"/>
              </w:rPr>
              <w:t>lo</w:t>
            </w:r>
            <w:r w:rsidRPr="00EF3204">
              <w:rPr>
                <w:rFonts w:ascii="Arial" w:eastAsia="Arial" w:hAnsi="Arial" w:cs="Arial"/>
                <w:sz w:val="18"/>
                <w:szCs w:val="18"/>
                <w:lang w:val="es-CO"/>
              </w:rPr>
              <w:t xml:space="preserve">s </w:t>
            </w:r>
            <w:r w:rsidRPr="00EF3204">
              <w:rPr>
                <w:rFonts w:ascii="Arial" w:eastAsia="Arial" w:hAnsi="Arial" w:cs="Arial"/>
                <w:spacing w:val="1"/>
                <w:sz w:val="18"/>
                <w:szCs w:val="18"/>
                <w:lang w:val="es-CO"/>
              </w:rPr>
              <w:t>po</w:t>
            </w:r>
            <w:r w:rsidRPr="00EF3204">
              <w:rPr>
                <w:rFonts w:ascii="Arial" w:eastAsia="Arial" w:hAnsi="Arial" w:cs="Arial"/>
                <w:sz w:val="18"/>
                <w:szCs w:val="18"/>
                <w:lang w:val="es-CO"/>
              </w:rPr>
              <w:t>rt</w:t>
            </w:r>
            <w:r w:rsidRPr="00EF3204">
              <w:rPr>
                <w:rFonts w:ascii="Arial" w:eastAsia="Arial" w:hAnsi="Arial" w:cs="Arial"/>
                <w:spacing w:val="1"/>
                <w:sz w:val="18"/>
                <w:szCs w:val="18"/>
                <w:lang w:val="es-CO"/>
              </w:rPr>
              <w:t>a</w:t>
            </w:r>
            <w:r w:rsidRPr="00EF3204">
              <w:rPr>
                <w:rFonts w:ascii="Arial" w:eastAsia="Arial" w:hAnsi="Arial" w:cs="Arial"/>
                <w:spacing w:val="-2"/>
                <w:sz w:val="18"/>
                <w:szCs w:val="18"/>
                <w:lang w:val="es-CO"/>
              </w:rPr>
              <w:t>l</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s</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co</w:t>
            </w:r>
            <w:r w:rsidRPr="00EF3204">
              <w:rPr>
                <w:rFonts w:ascii="Arial" w:eastAsia="Arial" w:hAnsi="Arial" w:cs="Arial"/>
                <w:sz w:val="18"/>
                <w:szCs w:val="18"/>
                <w:lang w:val="es-CO"/>
              </w:rPr>
              <w:t>rr</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sp</w:t>
            </w:r>
            <w:r w:rsidRPr="00EF3204">
              <w:rPr>
                <w:rFonts w:ascii="Arial" w:eastAsia="Arial" w:hAnsi="Arial" w:cs="Arial"/>
                <w:spacing w:val="-2"/>
                <w:sz w:val="18"/>
                <w:szCs w:val="18"/>
                <w:lang w:val="es-CO"/>
              </w:rPr>
              <w:t>o</w:t>
            </w:r>
            <w:r w:rsidRPr="00EF3204">
              <w:rPr>
                <w:rFonts w:ascii="Arial" w:eastAsia="Arial" w:hAnsi="Arial" w:cs="Arial"/>
                <w:spacing w:val="1"/>
                <w:sz w:val="18"/>
                <w:szCs w:val="18"/>
                <w:lang w:val="es-CO"/>
              </w:rPr>
              <w:t>nd</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en</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e</w:t>
            </w:r>
            <w:r w:rsidRPr="00EF3204">
              <w:rPr>
                <w:rFonts w:ascii="Arial" w:eastAsia="Arial" w:hAnsi="Arial" w:cs="Arial"/>
                <w:spacing w:val="3"/>
                <w:sz w:val="18"/>
                <w:szCs w:val="18"/>
                <w:lang w:val="es-CO"/>
              </w:rPr>
              <w:t>s</w:t>
            </w:r>
            <w:r w:rsidRPr="00EF3204">
              <w:rPr>
                <w:rFonts w:ascii="Arial" w:eastAsia="Arial" w:hAnsi="Arial" w:cs="Arial"/>
                <w:sz w:val="18"/>
                <w:szCs w:val="18"/>
                <w:lang w:val="es-CO"/>
              </w:rPr>
              <w:t>.</w:t>
            </w:r>
          </w:p>
        </w:tc>
        <w:tc>
          <w:tcPr>
            <w:tcW w:w="2223" w:type="dxa"/>
            <w:tcBorders>
              <w:top w:val="single" w:sz="5" w:space="0" w:color="000000"/>
              <w:left w:val="single" w:sz="5" w:space="0" w:color="000000"/>
              <w:bottom w:val="single" w:sz="5" w:space="0" w:color="000000"/>
              <w:right w:val="single" w:sz="5" w:space="0" w:color="000000"/>
            </w:tcBorders>
          </w:tcPr>
          <w:p w:rsidR="00C83DAE" w:rsidRPr="00EF3204" w:rsidRDefault="00C83DAE">
            <w:pPr>
              <w:spacing w:before="11" w:line="200" w:lineRule="exact"/>
              <w:rPr>
                <w:rFonts w:ascii="Arial" w:hAnsi="Arial" w:cs="Arial"/>
                <w:sz w:val="18"/>
                <w:szCs w:val="18"/>
                <w:lang w:val="es-CO"/>
              </w:rPr>
            </w:pPr>
          </w:p>
          <w:p w:rsidR="00C83DAE" w:rsidRPr="00EF3204" w:rsidRDefault="007B1E36">
            <w:pPr>
              <w:spacing w:line="200" w:lineRule="exact"/>
              <w:ind w:left="102" w:right="69"/>
              <w:jc w:val="both"/>
              <w:rPr>
                <w:rFonts w:ascii="Arial" w:eastAsia="Arial" w:hAnsi="Arial" w:cs="Arial"/>
                <w:sz w:val="18"/>
                <w:szCs w:val="18"/>
                <w:lang w:val="es-CO"/>
              </w:rPr>
            </w:pPr>
            <w:r w:rsidRPr="00EF3204">
              <w:rPr>
                <w:rFonts w:ascii="Arial" w:eastAsia="Arial" w:hAnsi="Arial" w:cs="Arial"/>
                <w:spacing w:val="-3"/>
                <w:sz w:val="18"/>
                <w:szCs w:val="18"/>
                <w:lang w:val="es-CO"/>
              </w:rPr>
              <w:t>A</w:t>
            </w:r>
            <w:r w:rsidRPr="00EF3204">
              <w:rPr>
                <w:rFonts w:ascii="Arial" w:eastAsia="Arial" w:hAnsi="Arial" w:cs="Arial"/>
                <w:spacing w:val="1"/>
                <w:sz w:val="18"/>
                <w:szCs w:val="18"/>
                <w:lang w:val="es-CO"/>
              </w:rPr>
              <w:t>c</w:t>
            </w:r>
            <w:r w:rsidRPr="00EF3204">
              <w:rPr>
                <w:rFonts w:ascii="Arial" w:eastAsia="Arial" w:hAnsi="Arial" w:cs="Arial"/>
                <w:sz w:val="18"/>
                <w:szCs w:val="18"/>
                <w:lang w:val="es-CO"/>
              </w:rPr>
              <w:t xml:space="preserve">ta </w:t>
            </w:r>
            <w:r w:rsidRPr="00EF3204">
              <w:rPr>
                <w:rFonts w:ascii="Arial" w:eastAsia="Arial" w:hAnsi="Arial" w:cs="Arial"/>
                <w:spacing w:val="-2"/>
                <w:sz w:val="18"/>
                <w:szCs w:val="18"/>
                <w:lang w:val="es-CO"/>
              </w:rPr>
              <w:t>d</w:t>
            </w:r>
            <w:r w:rsidRPr="00EF3204">
              <w:rPr>
                <w:rFonts w:ascii="Arial" w:eastAsia="Arial" w:hAnsi="Arial" w:cs="Arial"/>
                <w:sz w:val="18"/>
                <w:szCs w:val="18"/>
                <w:lang w:val="es-CO"/>
              </w:rPr>
              <w:t xml:space="preserve">e </w:t>
            </w:r>
            <w:r w:rsidRPr="00EF3204">
              <w:rPr>
                <w:rFonts w:ascii="Arial" w:eastAsia="Arial" w:hAnsi="Arial" w:cs="Arial"/>
                <w:spacing w:val="1"/>
                <w:sz w:val="18"/>
                <w:szCs w:val="18"/>
                <w:lang w:val="es-CO"/>
              </w:rPr>
              <w:t>Liq</w:t>
            </w:r>
            <w:r w:rsidRPr="00EF3204">
              <w:rPr>
                <w:rFonts w:ascii="Arial" w:eastAsia="Arial" w:hAnsi="Arial" w:cs="Arial"/>
                <w:spacing w:val="-2"/>
                <w:sz w:val="18"/>
                <w:szCs w:val="18"/>
                <w:lang w:val="es-CO"/>
              </w:rPr>
              <w:t>u</w:t>
            </w:r>
            <w:r w:rsidRPr="00EF3204">
              <w:rPr>
                <w:rFonts w:ascii="Arial" w:eastAsia="Arial" w:hAnsi="Arial" w:cs="Arial"/>
                <w:spacing w:val="1"/>
                <w:sz w:val="18"/>
                <w:szCs w:val="18"/>
                <w:lang w:val="es-CO"/>
              </w:rPr>
              <w:t>id</w:t>
            </w:r>
            <w:r w:rsidRPr="00EF3204">
              <w:rPr>
                <w:rFonts w:ascii="Arial" w:eastAsia="Arial" w:hAnsi="Arial" w:cs="Arial"/>
                <w:spacing w:val="-2"/>
                <w:sz w:val="18"/>
                <w:szCs w:val="18"/>
                <w:lang w:val="es-CO"/>
              </w:rPr>
              <w:t>a</w:t>
            </w:r>
            <w:r w:rsidRPr="00EF3204">
              <w:rPr>
                <w:rFonts w:ascii="Arial" w:eastAsia="Arial" w:hAnsi="Arial" w:cs="Arial"/>
                <w:spacing w:val="1"/>
                <w:sz w:val="18"/>
                <w:szCs w:val="18"/>
                <w:lang w:val="es-CO"/>
              </w:rPr>
              <w:t>ci</w:t>
            </w:r>
            <w:r w:rsidRPr="00EF3204">
              <w:rPr>
                <w:rFonts w:ascii="Arial" w:eastAsia="Arial" w:hAnsi="Arial" w:cs="Arial"/>
                <w:spacing w:val="-2"/>
                <w:sz w:val="18"/>
                <w:szCs w:val="18"/>
                <w:lang w:val="es-CO"/>
              </w:rPr>
              <w:t>ó</w:t>
            </w:r>
            <w:r w:rsidRPr="00EF3204">
              <w:rPr>
                <w:rFonts w:ascii="Arial" w:eastAsia="Arial" w:hAnsi="Arial" w:cs="Arial"/>
                <w:sz w:val="18"/>
                <w:szCs w:val="18"/>
                <w:lang w:val="es-CO"/>
              </w:rPr>
              <w:t>n</w:t>
            </w:r>
          </w:p>
        </w:tc>
      </w:tr>
      <w:tr w:rsidR="00C83DAE" w:rsidRPr="00204A78">
        <w:trPr>
          <w:trHeight w:hRule="exact" w:val="2287"/>
        </w:trPr>
        <w:tc>
          <w:tcPr>
            <w:tcW w:w="951" w:type="dxa"/>
            <w:tcBorders>
              <w:top w:val="single" w:sz="5" w:space="0" w:color="000000"/>
              <w:left w:val="single" w:sz="5" w:space="0" w:color="000000"/>
              <w:bottom w:val="single" w:sz="5" w:space="0" w:color="000000"/>
              <w:right w:val="single" w:sz="5" w:space="0" w:color="000000"/>
            </w:tcBorders>
          </w:tcPr>
          <w:p w:rsidR="00C83DAE" w:rsidRPr="00EF3204" w:rsidRDefault="00C83DAE">
            <w:pPr>
              <w:spacing w:line="200" w:lineRule="exact"/>
              <w:rPr>
                <w:rFonts w:ascii="Arial" w:hAnsi="Arial" w:cs="Arial"/>
                <w:sz w:val="18"/>
                <w:szCs w:val="18"/>
                <w:lang w:val="es-CO"/>
              </w:rPr>
            </w:pPr>
          </w:p>
          <w:p w:rsidR="00C83DAE" w:rsidRPr="00EF3204" w:rsidRDefault="00C83DAE">
            <w:pPr>
              <w:spacing w:line="200" w:lineRule="exact"/>
              <w:rPr>
                <w:rFonts w:ascii="Arial" w:hAnsi="Arial" w:cs="Arial"/>
                <w:sz w:val="18"/>
                <w:szCs w:val="18"/>
                <w:lang w:val="es-CO"/>
              </w:rPr>
            </w:pPr>
          </w:p>
          <w:p w:rsidR="00C83DAE" w:rsidRPr="00EF3204" w:rsidRDefault="00C83DAE">
            <w:pPr>
              <w:spacing w:line="200" w:lineRule="exact"/>
              <w:rPr>
                <w:rFonts w:ascii="Arial" w:hAnsi="Arial" w:cs="Arial"/>
                <w:sz w:val="18"/>
                <w:szCs w:val="18"/>
                <w:lang w:val="es-CO"/>
              </w:rPr>
            </w:pPr>
          </w:p>
          <w:p w:rsidR="00C83DAE" w:rsidRPr="00EF3204" w:rsidRDefault="00C83DAE">
            <w:pPr>
              <w:spacing w:line="200" w:lineRule="exact"/>
              <w:rPr>
                <w:rFonts w:ascii="Arial" w:hAnsi="Arial" w:cs="Arial"/>
                <w:sz w:val="18"/>
                <w:szCs w:val="18"/>
                <w:lang w:val="es-CO"/>
              </w:rPr>
            </w:pPr>
          </w:p>
          <w:p w:rsidR="00C83DAE" w:rsidRPr="00EF3204" w:rsidRDefault="00C83DAE">
            <w:pPr>
              <w:spacing w:before="10" w:line="220" w:lineRule="exact"/>
              <w:rPr>
                <w:rFonts w:ascii="Arial" w:hAnsi="Arial" w:cs="Arial"/>
                <w:sz w:val="18"/>
                <w:szCs w:val="18"/>
                <w:lang w:val="es-CO"/>
              </w:rPr>
            </w:pPr>
          </w:p>
          <w:p w:rsidR="00C83DAE" w:rsidRPr="00EF3204" w:rsidRDefault="007B1E36">
            <w:pPr>
              <w:ind w:left="324" w:right="348"/>
              <w:jc w:val="center"/>
              <w:rPr>
                <w:rFonts w:ascii="Arial" w:eastAsia="Arial" w:hAnsi="Arial" w:cs="Arial"/>
                <w:sz w:val="18"/>
                <w:szCs w:val="18"/>
                <w:lang w:val="es-CO"/>
              </w:rPr>
            </w:pPr>
            <w:r w:rsidRPr="00EF3204">
              <w:rPr>
                <w:rFonts w:ascii="Arial" w:eastAsia="Arial" w:hAnsi="Arial" w:cs="Arial"/>
                <w:b/>
                <w:spacing w:val="1"/>
                <w:sz w:val="18"/>
                <w:szCs w:val="18"/>
                <w:lang w:val="es-CO"/>
              </w:rPr>
              <w:t>3</w:t>
            </w:r>
            <w:r w:rsidR="00B0517E">
              <w:rPr>
                <w:rFonts w:ascii="Arial" w:eastAsia="Arial" w:hAnsi="Arial" w:cs="Arial"/>
                <w:b/>
                <w:sz w:val="18"/>
                <w:szCs w:val="18"/>
                <w:lang w:val="es-CO"/>
              </w:rPr>
              <w:t>3</w:t>
            </w:r>
          </w:p>
        </w:tc>
        <w:tc>
          <w:tcPr>
            <w:tcW w:w="2079" w:type="dxa"/>
            <w:tcBorders>
              <w:top w:val="single" w:sz="5" w:space="0" w:color="000000"/>
              <w:left w:val="single" w:sz="5" w:space="0" w:color="000000"/>
              <w:bottom w:val="single" w:sz="5" w:space="0" w:color="000000"/>
              <w:right w:val="single" w:sz="5" w:space="0" w:color="000000"/>
            </w:tcBorders>
          </w:tcPr>
          <w:p w:rsidR="00C83DAE" w:rsidRPr="00EF3204" w:rsidRDefault="00C83DAE">
            <w:pPr>
              <w:spacing w:line="200" w:lineRule="exact"/>
              <w:rPr>
                <w:rFonts w:ascii="Arial" w:hAnsi="Arial" w:cs="Arial"/>
                <w:sz w:val="18"/>
                <w:szCs w:val="18"/>
                <w:lang w:val="es-CO"/>
              </w:rPr>
            </w:pPr>
          </w:p>
          <w:p w:rsidR="00C83DAE" w:rsidRPr="00EF3204" w:rsidRDefault="00C83DAE">
            <w:pPr>
              <w:spacing w:before="13" w:line="200" w:lineRule="exact"/>
              <w:rPr>
                <w:rFonts w:ascii="Arial" w:hAnsi="Arial" w:cs="Arial"/>
                <w:sz w:val="18"/>
                <w:szCs w:val="18"/>
                <w:lang w:val="es-CO"/>
              </w:rPr>
            </w:pPr>
          </w:p>
          <w:p w:rsidR="00C83DAE" w:rsidRPr="00EF3204" w:rsidRDefault="007B1E36">
            <w:pPr>
              <w:ind w:left="105" w:right="71"/>
              <w:jc w:val="both"/>
              <w:rPr>
                <w:rFonts w:ascii="Arial" w:eastAsia="Arial" w:hAnsi="Arial" w:cs="Arial"/>
                <w:sz w:val="18"/>
                <w:szCs w:val="18"/>
                <w:lang w:val="es-CO"/>
              </w:rPr>
            </w:pPr>
            <w:r w:rsidRPr="00EF3204">
              <w:rPr>
                <w:rFonts w:ascii="Arial" w:eastAsia="Arial" w:hAnsi="Arial" w:cs="Arial"/>
                <w:sz w:val="18"/>
                <w:szCs w:val="18"/>
                <w:lang w:val="es-CO"/>
              </w:rPr>
              <w:t>S</w:t>
            </w:r>
            <w:r w:rsidRPr="00EF3204">
              <w:rPr>
                <w:rFonts w:ascii="Arial" w:eastAsia="Arial" w:hAnsi="Arial" w:cs="Arial"/>
                <w:spacing w:val="1"/>
                <w:sz w:val="18"/>
                <w:szCs w:val="18"/>
                <w:lang w:val="es-CO"/>
              </w:rPr>
              <w:t>upe</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v</w:t>
            </w:r>
            <w:r w:rsidRPr="00EF3204">
              <w:rPr>
                <w:rFonts w:ascii="Arial" w:eastAsia="Arial" w:hAnsi="Arial" w:cs="Arial"/>
                <w:spacing w:val="1"/>
                <w:sz w:val="18"/>
                <w:szCs w:val="18"/>
                <w:lang w:val="es-CO"/>
              </w:rPr>
              <w:t>iso</w:t>
            </w:r>
            <w:r w:rsidRPr="00EF3204">
              <w:rPr>
                <w:rFonts w:ascii="Arial" w:eastAsia="Arial" w:hAnsi="Arial" w:cs="Arial"/>
                <w:sz w:val="18"/>
                <w:szCs w:val="18"/>
                <w:lang w:val="es-CO"/>
              </w:rPr>
              <w:t xml:space="preserve">r </w:t>
            </w:r>
            <w:r w:rsidRPr="00EF3204">
              <w:rPr>
                <w:rFonts w:ascii="Arial" w:eastAsia="Arial" w:hAnsi="Arial" w:cs="Arial"/>
                <w:spacing w:val="-1"/>
                <w:sz w:val="18"/>
                <w:szCs w:val="18"/>
                <w:lang w:val="es-CO"/>
              </w:rPr>
              <w:t>y</w:t>
            </w:r>
            <w:r w:rsidRPr="00EF3204">
              <w:rPr>
                <w:rFonts w:ascii="Arial" w:eastAsia="Arial" w:hAnsi="Arial" w:cs="Arial"/>
                <w:sz w:val="18"/>
                <w:szCs w:val="18"/>
                <w:lang w:val="es-CO"/>
              </w:rPr>
              <w:t>/o I</w:t>
            </w:r>
            <w:r w:rsidRPr="00EF3204">
              <w:rPr>
                <w:rFonts w:ascii="Arial" w:eastAsia="Arial" w:hAnsi="Arial" w:cs="Arial"/>
                <w:spacing w:val="1"/>
                <w:sz w:val="18"/>
                <w:szCs w:val="18"/>
                <w:lang w:val="es-CO"/>
              </w:rPr>
              <w:t>n</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v</w:t>
            </w:r>
            <w:r w:rsidRPr="00EF3204">
              <w:rPr>
                <w:rFonts w:ascii="Arial" w:eastAsia="Arial" w:hAnsi="Arial" w:cs="Arial"/>
                <w:spacing w:val="1"/>
                <w:sz w:val="18"/>
                <w:szCs w:val="18"/>
                <w:lang w:val="es-CO"/>
              </w:rPr>
              <w:t>en</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o</w:t>
            </w:r>
            <w:r w:rsidRPr="00EF3204">
              <w:rPr>
                <w:rFonts w:ascii="Arial" w:eastAsia="Arial" w:hAnsi="Arial" w:cs="Arial"/>
                <w:spacing w:val="-2"/>
                <w:sz w:val="18"/>
                <w:szCs w:val="18"/>
                <w:lang w:val="es-CO"/>
              </w:rPr>
              <w:t>r</w:t>
            </w:r>
            <w:r w:rsidRPr="00EF3204">
              <w:rPr>
                <w:rFonts w:ascii="Arial" w:eastAsia="Arial" w:hAnsi="Arial" w:cs="Arial"/>
                <w:sz w:val="18"/>
                <w:szCs w:val="18"/>
                <w:lang w:val="es-CO"/>
              </w:rPr>
              <w:t>, A</w:t>
            </w:r>
            <w:r w:rsidRPr="00EF3204">
              <w:rPr>
                <w:rFonts w:ascii="Arial" w:eastAsia="Arial" w:hAnsi="Arial" w:cs="Arial"/>
                <w:spacing w:val="1"/>
                <w:sz w:val="18"/>
                <w:szCs w:val="18"/>
                <w:lang w:val="es-CO"/>
              </w:rPr>
              <w:t>s</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so</w:t>
            </w:r>
            <w:r w:rsidRPr="00EF3204">
              <w:rPr>
                <w:rFonts w:ascii="Arial" w:eastAsia="Arial" w:hAnsi="Arial" w:cs="Arial"/>
                <w:sz w:val="18"/>
                <w:szCs w:val="18"/>
                <w:lang w:val="es-CO"/>
              </w:rPr>
              <w:t>r</w:t>
            </w:r>
            <w:r w:rsidRPr="00EF3204">
              <w:rPr>
                <w:rFonts w:ascii="Arial" w:eastAsia="Arial" w:hAnsi="Arial" w:cs="Arial"/>
                <w:spacing w:val="-2"/>
                <w:sz w:val="18"/>
                <w:szCs w:val="18"/>
                <w:lang w:val="es-CO"/>
              </w:rPr>
              <w:t>í</w:t>
            </w:r>
            <w:r w:rsidRPr="00EF3204">
              <w:rPr>
                <w:rFonts w:ascii="Arial" w:eastAsia="Arial" w:hAnsi="Arial" w:cs="Arial"/>
                <w:sz w:val="18"/>
                <w:szCs w:val="18"/>
                <w:lang w:val="es-CO"/>
              </w:rPr>
              <w:t xml:space="preserve">a </w:t>
            </w:r>
            <w:r w:rsidRPr="00EF3204">
              <w:rPr>
                <w:rFonts w:ascii="Arial" w:eastAsia="Arial" w:hAnsi="Arial" w:cs="Arial"/>
                <w:spacing w:val="1"/>
                <w:sz w:val="18"/>
                <w:szCs w:val="18"/>
                <w:lang w:val="es-CO"/>
              </w:rPr>
              <w:t>Ju</w:t>
            </w:r>
            <w:r w:rsidRPr="00EF3204">
              <w:rPr>
                <w:rFonts w:ascii="Arial" w:eastAsia="Arial" w:hAnsi="Arial" w:cs="Arial"/>
                <w:sz w:val="18"/>
                <w:szCs w:val="18"/>
                <w:lang w:val="es-CO"/>
              </w:rPr>
              <w:t>rí</w:t>
            </w:r>
            <w:r w:rsidRPr="00EF3204">
              <w:rPr>
                <w:rFonts w:ascii="Arial" w:eastAsia="Arial" w:hAnsi="Arial" w:cs="Arial"/>
                <w:spacing w:val="-1"/>
                <w:sz w:val="18"/>
                <w:szCs w:val="18"/>
                <w:lang w:val="es-CO"/>
              </w:rPr>
              <w:t>d</w:t>
            </w:r>
            <w:r w:rsidRPr="00EF3204">
              <w:rPr>
                <w:rFonts w:ascii="Arial" w:eastAsia="Arial" w:hAnsi="Arial" w:cs="Arial"/>
                <w:spacing w:val="1"/>
                <w:sz w:val="18"/>
                <w:szCs w:val="18"/>
                <w:lang w:val="es-CO"/>
              </w:rPr>
              <w:t>ic</w:t>
            </w:r>
            <w:r w:rsidRPr="00EF3204">
              <w:rPr>
                <w:rFonts w:ascii="Arial" w:eastAsia="Arial" w:hAnsi="Arial" w:cs="Arial"/>
                <w:spacing w:val="-2"/>
                <w:sz w:val="18"/>
                <w:szCs w:val="18"/>
                <w:lang w:val="es-CO"/>
              </w:rPr>
              <w:t>a</w:t>
            </w:r>
            <w:r w:rsidRPr="00EF3204">
              <w:rPr>
                <w:rFonts w:ascii="Arial" w:eastAsia="Arial" w:hAnsi="Arial" w:cs="Arial"/>
                <w:sz w:val="18"/>
                <w:szCs w:val="18"/>
                <w:lang w:val="es-CO"/>
              </w:rPr>
              <w:t xml:space="preserve">,   </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denad</w:t>
            </w:r>
            <w:r w:rsidRPr="00EF3204">
              <w:rPr>
                <w:rFonts w:ascii="Arial" w:eastAsia="Arial" w:hAnsi="Arial" w:cs="Arial"/>
                <w:spacing w:val="-2"/>
                <w:sz w:val="18"/>
                <w:szCs w:val="18"/>
                <w:lang w:val="es-CO"/>
              </w:rPr>
              <w:t>o</w:t>
            </w:r>
            <w:r w:rsidRPr="00EF3204">
              <w:rPr>
                <w:rFonts w:ascii="Arial" w:eastAsia="Arial" w:hAnsi="Arial" w:cs="Arial"/>
                <w:sz w:val="18"/>
                <w:szCs w:val="18"/>
                <w:lang w:val="es-CO"/>
              </w:rPr>
              <w:t xml:space="preserve">r </w:t>
            </w:r>
            <w:r w:rsidRPr="00EF3204">
              <w:rPr>
                <w:rFonts w:ascii="Arial" w:eastAsia="Arial" w:hAnsi="Arial" w:cs="Arial"/>
                <w:spacing w:val="1"/>
                <w:sz w:val="18"/>
                <w:szCs w:val="18"/>
                <w:lang w:val="es-CO"/>
              </w:rPr>
              <w:t>de</w:t>
            </w:r>
            <w:r w:rsidRPr="00EF3204">
              <w:rPr>
                <w:rFonts w:ascii="Arial" w:eastAsia="Arial" w:hAnsi="Arial" w:cs="Arial"/>
                <w:sz w:val="18"/>
                <w:szCs w:val="18"/>
                <w:lang w:val="es-CO"/>
              </w:rPr>
              <w:t>l</w:t>
            </w:r>
            <w:r w:rsidRPr="00EF3204">
              <w:rPr>
                <w:rFonts w:ascii="Arial" w:eastAsia="Arial" w:hAnsi="Arial" w:cs="Arial"/>
                <w:spacing w:val="1"/>
                <w:sz w:val="18"/>
                <w:szCs w:val="18"/>
                <w:lang w:val="es-CO"/>
              </w:rPr>
              <w:t xml:space="preserve"> </w:t>
            </w:r>
            <w:r w:rsidRPr="00EF3204">
              <w:rPr>
                <w:rFonts w:ascii="Arial" w:eastAsia="Arial" w:hAnsi="Arial" w:cs="Arial"/>
                <w:sz w:val="18"/>
                <w:szCs w:val="18"/>
                <w:lang w:val="es-CO"/>
              </w:rPr>
              <w:t>G</w:t>
            </w:r>
            <w:r w:rsidRPr="00EF3204">
              <w:rPr>
                <w:rFonts w:ascii="Arial" w:eastAsia="Arial" w:hAnsi="Arial" w:cs="Arial"/>
                <w:spacing w:val="-2"/>
                <w:sz w:val="18"/>
                <w:szCs w:val="18"/>
                <w:lang w:val="es-CO"/>
              </w:rPr>
              <w:t>a</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to</w:t>
            </w:r>
          </w:p>
        </w:tc>
        <w:tc>
          <w:tcPr>
            <w:tcW w:w="4815" w:type="dxa"/>
            <w:tcBorders>
              <w:top w:val="single" w:sz="5" w:space="0" w:color="000000"/>
              <w:left w:val="single" w:sz="5" w:space="0" w:color="000000"/>
              <w:bottom w:val="single" w:sz="5" w:space="0" w:color="000000"/>
              <w:right w:val="single" w:sz="5" w:space="0" w:color="000000"/>
            </w:tcBorders>
          </w:tcPr>
          <w:p w:rsidR="00C83DAE" w:rsidRPr="00EF3204" w:rsidRDefault="007B1E36">
            <w:pPr>
              <w:ind w:left="102" w:right="71"/>
              <w:jc w:val="both"/>
              <w:rPr>
                <w:rFonts w:ascii="Arial" w:eastAsia="Arial" w:hAnsi="Arial" w:cs="Arial"/>
                <w:sz w:val="18"/>
                <w:szCs w:val="18"/>
                <w:lang w:val="es-CO"/>
              </w:rPr>
            </w:pPr>
            <w:r w:rsidRPr="00EF3204">
              <w:rPr>
                <w:rFonts w:ascii="Arial" w:eastAsia="Arial" w:hAnsi="Arial" w:cs="Arial"/>
                <w:sz w:val="18"/>
                <w:szCs w:val="18"/>
                <w:lang w:val="es-CO"/>
              </w:rPr>
              <w:t>Si</w:t>
            </w:r>
            <w:r w:rsidRPr="00EF3204">
              <w:rPr>
                <w:rFonts w:ascii="Arial" w:eastAsia="Arial" w:hAnsi="Arial" w:cs="Arial"/>
                <w:spacing w:val="3"/>
                <w:sz w:val="18"/>
                <w:szCs w:val="18"/>
                <w:lang w:val="es-CO"/>
              </w:rPr>
              <w:t xml:space="preserve"> </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l</w:t>
            </w:r>
            <w:r w:rsidRPr="00EF3204">
              <w:rPr>
                <w:rFonts w:ascii="Arial" w:eastAsia="Arial" w:hAnsi="Arial" w:cs="Arial"/>
                <w:spacing w:val="1"/>
                <w:sz w:val="18"/>
                <w:szCs w:val="18"/>
                <w:lang w:val="es-CO"/>
              </w:rPr>
              <w:t xml:space="preserve"> </w:t>
            </w:r>
            <w:r w:rsidRPr="00EF3204">
              <w:rPr>
                <w:rFonts w:ascii="Arial" w:eastAsia="Arial" w:hAnsi="Arial" w:cs="Arial"/>
                <w:sz w:val="18"/>
                <w:szCs w:val="18"/>
                <w:lang w:val="es-CO"/>
              </w:rPr>
              <w:t>Co</w:t>
            </w:r>
            <w:r w:rsidRPr="00EF3204">
              <w:rPr>
                <w:rFonts w:ascii="Arial" w:eastAsia="Arial" w:hAnsi="Arial" w:cs="Arial"/>
                <w:spacing w:val="1"/>
                <w:sz w:val="18"/>
                <w:szCs w:val="18"/>
                <w:lang w:val="es-CO"/>
              </w:rPr>
              <w:t>n</w:t>
            </w:r>
            <w:r w:rsidRPr="00EF3204">
              <w:rPr>
                <w:rFonts w:ascii="Arial" w:eastAsia="Arial" w:hAnsi="Arial" w:cs="Arial"/>
                <w:sz w:val="18"/>
                <w:szCs w:val="18"/>
                <w:lang w:val="es-CO"/>
              </w:rPr>
              <w:t>tr</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i</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ta</w:t>
            </w:r>
            <w:r w:rsidRPr="00EF3204">
              <w:rPr>
                <w:rFonts w:ascii="Arial" w:eastAsia="Arial" w:hAnsi="Arial" w:cs="Arial"/>
                <w:spacing w:val="1"/>
                <w:sz w:val="18"/>
                <w:szCs w:val="18"/>
                <w:lang w:val="es-CO"/>
              </w:rPr>
              <w:t xml:space="preserve"> n</w:t>
            </w:r>
            <w:r w:rsidRPr="00EF3204">
              <w:rPr>
                <w:rFonts w:ascii="Arial" w:eastAsia="Arial" w:hAnsi="Arial" w:cs="Arial"/>
                <w:sz w:val="18"/>
                <w:szCs w:val="18"/>
                <w:lang w:val="es-CO"/>
              </w:rPr>
              <w:t xml:space="preserve">o </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 xml:space="preserve">e </w:t>
            </w:r>
            <w:r w:rsidRPr="00EF3204">
              <w:rPr>
                <w:rFonts w:ascii="Arial" w:eastAsia="Arial" w:hAnsi="Arial" w:cs="Arial"/>
                <w:spacing w:val="1"/>
                <w:sz w:val="18"/>
                <w:szCs w:val="18"/>
                <w:lang w:val="es-CO"/>
              </w:rPr>
              <w:t>p</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e</w:t>
            </w:r>
            <w:r w:rsidRPr="00EF3204">
              <w:rPr>
                <w:rFonts w:ascii="Arial" w:eastAsia="Arial" w:hAnsi="Arial" w:cs="Arial"/>
                <w:spacing w:val="-1"/>
                <w:sz w:val="18"/>
                <w:szCs w:val="18"/>
                <w:lang w:val="es-CO"/>
              </w:rPr>
              <w:t>s</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n</w:t>
            </w:r>
            <w:r w:rsidRPr="00EF3204">
              <w:rPr>
                <w:rFonts w:ascii="Arial" w:eastAsia="Arial" w:hAnsi="Arial" w:cs="Arial"/>
                <w:sz w:val="18"/>
                <w:szCs w:val="18"/>
                <w:lang w:val="es-CO"/>
              </w:rPr>
              <w:t>ta</w:t>
            </w:r>
            <w:r w:rsidRPr="00EF3204">
              <w:rPr>
                <w:rFonts w:ascii="Arial" w:eastAsia="Arial" w:hAnsi="Arial" w:cs="Arial"/>
                <w:spacing w:val="3"/>
                <w:sz w:val="18"/>
                <w:szCs w:val="18"/>
                <w:lang w:val="es-CO"/>
              </w:rPr>
              <w:t xml:space="preserve"> </w:t>
            </w:r>
            <w:r w:rsidRPr="00EF3204">
              <w:rPr>
                <w:rFonts w:ascii="Arial" w:eastAsia="Arial" w:hAnsi="Arial" w:cs="Arial"/>
                <w:sz w:val="18"/>
                <w:szCs w:val="18"/>
                <w:lang w:val="es-CO"/>
              </w:rPr>
              <w:t>a</w:t>
            </w:r>
            <w:r w:rsidRPr="00EF3204">
              <w:rPr>
                <w:rFonts w:ascii="Arial" w:eastAsia="Arial" w:hAnsi="Arial" w:cs="Arial"/>
                <w:spacing w:val="1"/>
                <w:sz w:val="18"/>
                <w:szCs w:val="18"/>
                <w:lang w:val="es-CO"/>
              </w:rPr>
              <w:t xml:space="preserve"> l</w:t>
            </w:r>
            <w:r w:rsidRPr="00EF3204">
              <w:rPr>
                <w:rFonts w:ascii="Arial" w:eastAsia="Arial" w:hAnsi="Arial" w:cs="Arial"/>
                <w:sz w:val="18"/>
                <w:szCs w:val="18"/>
                <w:lang w:val="es-CO"/>
              </w:rPr>
              <w:t>a</w:t>
            </w:r>
            <w:r w:rsidRPr="00EF3204">
              <w:rPr>
                <w:rFonts w:ascii="Arial" w:eastAsia="Arial" w:hAnsi="Arial" w:cs="Arial"/>
                <w:spacing w:val="1"/>
                <w:sz w:val="18"/>
                <w:szCs w:val="18"/>
                <w:lang w:val="es-CO"/>
              </w:rPr>
              <w:t xml:space="preserve"> l</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qui</w:t>
            </w:r>
            <w:r w:rsidRPr="00EF3204">
              <w:rPr>
                <w:rFonts w:ascii="Arial" w:eastAsia="Arial" w:hAnsi="Arial" w:cs="Arial"/>
                <w:spacing w:val="-2"/>
                <w:sz w:val="18"/>
                <w:szCs w:val="18"/>
                <w:lang w:val="es-CO"/>
              </w:rPr>
              <w:t>d</w:t>
            </w:r>
            <w:r w:rsidRPr="00EF3204">
              <w:rPr>
                <w:rFonts w:ascii="Arial" w:eastAsia="Arial" w:hAnsi="Arial" w:cs="Arial"/>
                <w:spacing w:val="1"/>
                <w:sz w:val="18"/>
                <w:szCs w:val="18"/>
                <w:lang w:val="es-CO"/>
              </w:rPr>
              <w:t>a</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ión</w:t>
            </w:r>
            <w:r w:rsidRPr="00EF3204">
              <w:rPr>
                <w:rFonts w:ascii="Arial" w:eastAsia="Arial" w:hAnsi="Arial" w:cs="Arial"/>
                <w:sz w:val="18"/>
                <w:szCs w:val="18"/>
                <w:lang w:val="es-CO"/>
              </w:rPr>
              <w:t xml:space="preserve">, </w:t>
            </w:r>
            <w:r w:rsidRPr="00EF3204">
              <w:rPr>
                <w:rFonts w:ascii="Arial" w:eastAsia="Arial" w:hAnsi="Arial" w:cs="Arial"/>
                <w:spacing w:val="1"/>
                <w:sz w:val="18"/>
                <w:szCs w:val="18"/>
                <w:lang w:val="es-CO"/>
              </w:rPr>
              <w:t>p</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e</w:t>
            </w:r>
            <w:r w:rsidRPr="00EF3204">
              <w:rPr>
                <w:rFonts w:ascii="Arial" w:eastAsia="Arial" w:hAnsi="Arial" w:cs="Arial"/>
                <w:spacing w:val="-1"/>
                <w:sz w:val="18"/>
                <w:szCs w:val="18"/>
                <w:lang w:val="es-CO"/>
              </w:rPr>
              <w:t>v</w:t>
            </w:r>
            <w:r w:rsidRPr="00EF3204">
              <w:rPr>
                <w:rFonts w:ascii="Arial" w:eastAsia="Arial" w:hAnsi="Arial" w:cs="Arial"/>
                <w:spacing w:val="1"/>
                <w:sz w:val="18"/>
                <w:szCs w:val="18"/>
                <w:lang w:val="es-CO"/>
              </w:rPr>
              <w:t>i</w:t>
            </w:r>
            <w:r w:rsidRPr="00EF3204">
              <w:rPr>
                <w:rFonts w:ascii="Arial" w:eastAsia="Arial" w:hAnsi="Arial" w:cs="Arial"/>
                <w:sz w:val="18"/>
                <w:szCs w:val="18"/>
                <w:lang w:val="es-CO"/>
              </w:rPr>
              <w:t xml:space="preserve">a </w:t>
            </w:r>
            <w:r w:rsidRPr="00EF3204">
              <w:rPr>
                <w:rFonts w:ascii="Arial" w:eastAsia="Arial" w:hAnsi="Arial" w:cs="Arial"/>
                <w:spacing w:val="1"/>
                <w:sz w:val="18"/>
                <w:szCs w:val="18"/>
                <w:lang w:val="es-CO"/>
              </w:rPr>
              <w:t>no</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i</w:t>
            </w:r>
            <w:r w:rsidRPr="00EF3204">
              <w:rPr>
                <w:rFonts w:ascii="Arial" w:eastAsia="Arial" w:hAnsi="Arial" w:cs="Arial"/>
                <w:spacing w:val="-2"/>
                <w:sz w:val="18"/>
                <w:szCs w:val="18"/>
                <w:lang w:val="es-CO"/>
              </w:rPr>
              <w:t>f</w:t>
            </w:r>
            <w:r w:rsidRPr="00EF3204">
              <w:rPr>
                <w:rFonts w:ascii="Arial" w:eastAsia="Arial" w:hAnsi="Arial" w:cs="Arial"/>
                <w:spacing w:val="1"/>
                <w:sz w:val="18"/>
                <w:szCs w:val="18"/>
                <w:lang w:val="es-CO"/>
              </w:rPr>
              <w:t>ic</w:t>
            </w:r>
            <w:r w:rsidRPr="00EF3204">
              <w:rPr>
                <w:rFonts w:ascii="Arial" w:eastAsia="Arial" w:hAnsi="Arial" w:cs="Arial"/>
                <w:spacing w:val="-2"/>
                <w:sz w:val="18"/>
                <w:szCs w:val="18"/>
                <w:lang w:val="es-CO"/>
              </w:rPr>
              <w:t>a</w:t>
            </w:r>
            <w:r w:rsidRPr="00EF3204">
              <w:rPr>
                <w:rFonts w:ascii="Arial" w:eastAsia="Arial" w:hAnsi="Arial" w:cs="Arial"/>
                <w:spacing w:val="1"/>
                <w:sz w:val="18"/>
                <w:szCs w:val="18"/>
                <w:lang w:val="es-CO"/>
              </w:rPr>
              <w:t>ci</w:t>
            </w:r>
            <w:r w:rsidRPr="00EF3204">
              <w:rPr>
                <w:rFonts w:ascii="Arial" w:eastAsia="Arial" w:hAnsi="Arial" w:cs="Arial"/>
                <w:spacing w:val="-2"/>
                <w:sz w:val="18"/>
                <w:szCs w:val="18"/>
                <w:lang w:val="es-CO"/>
              </w:rPr>
              <w:t>ó</w:t>
            </w:r>
            <w:r w:rsidRPr="00EF3204">
              <w:rPr>
                <w:rFonts w:ascii="Arial" w:eastAsia="Arial" w:hAnsi="Arial" w:cs="Arial"/>
                <w:sz w:val="18"/>
                <w:szCs w:val="18"/>
                <w:lang w:val="es-CO"/>
              </w:rPr>
              <w:t>n</w:t>
            </w:r>
            <w:r w:rsidRPr="00EF3204">
              <w:rPr>
                <w:rFonts w:ascii="Arial" w:eastAsia="Arial" w:hAnsi="Arial" w:cs="Arial"/>
                <w:spacing w:val="1"/>
                <w:sz w:val="18"/>
                <w:szCs w:val="18"/>
                <w:lang w:val="es-CO"/>
              </w:rPr>
              <w:t xml:space="preserve"> </w:t>
            </w:r>
            <w:r w:rsidRPr="00EF3204">
              <w:rPr>
                <w:rFonts w:ascii="Arial" w:eastAsia="Arial" w:hAnsi="Arial" w:cs="Arial"/>
                <w:sz w:val="18"/>
                <w:szCs w:val="18"/>
                <w:lang w:val="es-CO"/>
              </w:rPr>
              <w:t>o</w:t>
            </w:r>
            <w:r w:rsidRPr="00EF3204">
              <w:rPr>
                <w:rFonts w:ascii="Arial" w:eastAsia="Arial" w:hAnsi="Arial" w:cs="Arial"/>
                <w:spacing w:val="1"/>
                <w:sz w:val="18"/>
                <w:szCs w:val="18"/>
                <w:lang w:val="es-CO"/>
              </w:rPr>
              <w:t xml:space="preserve"> c</w:t>
            </w:r>
            <w:r w:rsidRPr="00EF3204">
              <w:rPr>
                <w:rFonts w:ascii="Arial" w:eastAsia="Arial" w:hAnsi="Arial" w:cs="Arial"/>
                <w:spacing w:val="-2"/>
                <w:sz w:val="18"/>
                <w:szCs w:val="18"/>
                <w:lang w:val="es-CO"/>
              </w:rPr>
              <w:t>o</w:t>
            </w:r>
            <w:r w:rsidRPr="00EF3204">
              <w:rPr>
                <w:rFonts w:ascii="Arial" w:eastAsia="Arial" w:hAnsi="Arial" w:cs="Arial"/>
                <w:spacing w:val="1"/>
                <w:sz w:val="18"/>
                <w:szCs w:val="18"/>
                <w:lang w:val="es-CO"/>
              </w:rPr>
              <w:t>n</w:t>
            </w:r>
            <w:r w:rsidRPr="00EF3204">
              <w:rPr>
                <w:rFonts w:ascii="Arial" w:eastAsia="Arial" w:hAnsi="Arial" w:cs="Arial"/>
                <w:spacing w:val="-1"/>
                <w:sz w:val="18"/>
                <w:szCs w:val="18"/>
                <w:lang w:val="es-CO"/>
              </w:rPr>
              <w:t>v</w:t>
            </w:r>
            <w:r w:rsidRPr="00EF3204">
              <w:rPr>
                <w:rFonts w:ascii="Arial" w:eastAsia="Arial" w:hAnsi="Arial" w:cs="Arial"/>
                <w:spacing w:val="1"/>
                <w:sz w:val="18"/>
                <w:szCs w:val="18"/>
                <w:lang w:val="es-CO"/>
              </w:rPr>
              <w:t>oca</w:t>
            </w:r>
            <w:r w:rsidRPr="00EF3204">
              <w:rPr>
                <w:rFonts w:ascii="Arial" w:eastAsia="Arial" w:hAnsi="Arial" w:cs="Arial"/>
                <w:spacing w:val="-2"/>
                <w:sz w:val="18"/>
                <w:szCs w:val="18"/>
                <w:lang w:val="es-CO"/>
              </w:rPr>
              <w:t>t</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i</w:t>
            </w:r>
            <w:r w:rsidRPr="00EF3204">
              <w:rPr>
                <w:rFonts w:ascii="Arial" w:eastAsia="Arial" w:hAnsi="Arial" w:cs="Arial"/>
                <w:sz w:val="18"/>
                <w:szCs w:val="18"/>
                <w:lang w:val="es-CO"/>
              </w:rPr>
              <w:t>a</w:t>
            </w:r>
            <w:r w:rsidRPr="00EF3204">
              <w:rPr>
                <w:rFonts w:ascii="Arial" w:eastAsia="Arial" w:hAnsi="Arial" w:cs="Arial"/>
                <w:spacing w:val="1"/>
                <w:sz w:val="18"/>
                <w:szCs w:val="18"/>
                <w:lang w:val="es-CO"/>
              </w:rPr>
              <w:t xml:space="preserve"> </w:t>
            </w:r>
            <w:r w:rsidRPr="00EF3204">
              <w:rPr>
                <w:rFonts w:ascii="Arial" w:eastAsia="Arial" w:hAnsi="Arial" w:cs="Arial"/>
                <w:spacing w:val="-2"/>
                <w:sz w:val="18"/>
                <w:szCs w:val="18"/>
                <w:lang w:val="es-CO"/>
              </w:rPr>
              <w:t>h</w:t>
            </w:r>
            <w:r w:rsidRPr="00EF3204">
              <w:rPr>
                <w:rFonts w:ascii="Arial" w:eastAsia="Arial" w:hAnsi="Arial" w:cs="Arial"/>
                <w:spacing w:val="1"/>
                <w:sz w:val="18"/>
                <w:szCs w:val="18"/>
                <w:lang w:val="es-CO"/>
              </w:rPr>
              <w:t>ech</w:t>
            </w:r>
            <w:r w:rsidRPr="00EF3204">
              <w:rPr>
                <w:rFonts w:ascii="Arial" w:eastAsia="Arial" w:hAnsi="Arial" w:cs="Arial"/>
                <w:sz w:val="18"/>
                <w:szCs w:val="18"/>
                <w:lang w:val="es-CO"/>
              </w:rPr>
              <w:t>a</w:t>
            </w:r>
            <w:r w:rsidRPr="00EF3204">
              <w:rPr>
                <w:rFonts w:ascii="Arial" w:eastAsia="Arial" w:hAnsi="Arial" w:cs="Arial"/>
                <w:spacing w:val="1"/>
                <w:sz w:val="18"/>
                <w:szCs w:val="18"/>
                <w:lang w:val="es-CO"/>
              </w:rPr>
              <w:t xml:space="preserve"> </w:t>
            </w:r>
            <w:r w:rsidRPr="00EF3204">
              <w:rPr>
                <w:rFonts w:ascii="Arial" w:eastAsia="Arial" w:hAnsi="Arial" w:cs="Arial"/>
                <w:spacing w:val="-2"/>
                <w:sz w:val="18"/>
                <w:szCs w:val="18"/>
                <w:lang w:val="es-CO"/>
              </w:rPr>
              <w:t>p</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 xml:space="preserve">r </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l</w:t>
            </w:r>
            <w:r w:rsidRPr="00EF3204">
              <w:rPr>
                <w:rFonts w:ascii="Arial" w:eastAsia="Arial" w:hAnsi="Arial" w:cs="Arial"/>
                <w:spacing w:val="1"/>
                <w:sz w:val="18"/>
                <w:szCs w:val="18"/>
                <w:lang w:val="es-CO"/>
              </w:rPr>
              <w:t xml:space="preserve"> </w:t>
            </w:r>
            <w:r w:rsidRPr="00EF3204">
              <w:rPr>
                <w:rFonts w:ascii="Arial" w:eastAsia="Arial" w:hAnsi="Arial" w:cs="Arial"/>
                <w:sz w:val="18"/>
                <w:szCs w:val="18"/>
                <w:lang w:val="es-CO"/>
              </w:rPr>
              <w:t>I</w:t>
            </w:r>
            <w:r w:rsidRPr="00EF3204">
              <w:rPr>
                <w:rFonts w:ascii="Arial" w:eastAsia="Arial" w:hAnsi="Arial" w:cs="Arial"/>
                <w:spacing w:val="-1"/>
                <w:sz w:val="18"/>
                <w:szCs w:val="18"/>
                <w:lang w:val="es-CO"/>
              </w:rPr>
              <w:t>n</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i</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u</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w:t>
            </w:r>
            <w:r w:rsidRPr="00EF3204">
              <w:rPr>
                <w:rFonts w:ascii="Arial" w:eastAsia="Arial" w:hAnsi="Arial" w:cs="Arial"/>
                <w:spacing w:val="1"/>
                <w:sz w:val="18"/>
                <w:szCs w:val="18"/>
                <w:lang w:val="es-CO"/>
              </w:rPr>
              <w:t xml:space="preserve"> </w:t>
            </w:r>
            <w:r w:rsidRPr="00EF3204">
              <w:rPr>
                <w:rFonts w:ascii="Arial" w:eastAsia="Arial" w:hAnsi="Arial" w:cs="Arial"/>
                <w:sz w:val="18"/>
                <w:szCs w:val="18"/>
                <w:lang w:val="es-CO"/>
              </w:rPr>
              <w:t>o</w:t>
            </w:r>
            <w:r w:rsidRPr="00EF3204">
              <w:rPr>
                <w:rFonts w:ascii="Arial" w:eastAsia="Arial" w:hAnsi="Arial" w:cs="Arial"/>
                <w:spacing w:val="1"/>
                <w:sz w:val="18"/>
                <w:szCs w:val="18"/>
                <w:lang w:val="es-CO"/>
              </w:rPr>
              <w:t xml:space="preserve"> l</w:t>
            </w:r>
            <w:r w:rsidRPr="00EF3204">
              <w:rPr>
                <w:rFonts w:ascii="Arial" w:eastAsia="Arial" w:hAnsi="Arial" w:cs="Arial"/>
                <w:spacing w:val="-2"/>
                <w:sz w:val="18"/>
                <w:szCs w:val="18"/>
                <w:lang w:val="es-CO"/>
              </w:rPr>
              <w:t>a</w:t>
            </w:r>
            <w:r w:rsidRPr="00EF3204">
              <w:rPr>
                <w:rFonts w:ascii="Arial" w:eastAsia="Arial" w:hAnsi="Arial" w:cs="Arial"/>
                <w:sz w:val="18"/>
                <w:szCs w:val="18"/>
                <w:lang w:val="es-CO"/>
              </w:rPr>
              <w:t xml:space="preserve">s </w:t>
            </w:r>
            <w:r w:rsidRPr="00EF3204">
              <w:rPr>
                <w:rFonts w:ascii="Arial" w:eastAsia="Arial" w:hAnsi="Arial" w:cs="Arial"/>
                <w:spacing w:val="1"/>
                <w:sz w:val="18"/>
                <w:szCs w:val="18"/>
                <w:lang w:val="es-CO"/>
              </w:rPr>
              <w:t>pa</w:t>
            </w:r>
            <w:r w:rsidRPr="00EF3204">
              <w:rPr>
                <w:rFonts w:ascii="Arial" w:eastAsia="Arial" w:hAnsi="Arial" w:cs="Arial"/>
                <w:sz w:val="18"/>
                <w:szCs w:val="18"/>
                <w:lang w:val="es-CO"/>
              </w:rPr>
              <w:t>rt</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s</w:t>
            </w:r>
            <w:r w:rsidRPr="00EF3204">
              <w:rPr>
                <w:rFonts w:ascii="Arial" w:eastAsia="Arial" w:hAnsi="Arial" w:cs="Arial"/>
                <w:spacing w:val="3"/>
                <w:sz w:val="18"/>
                <w:szCs w:val="18"/>
                <w:lang w:val="es-CO"/>
              </w:rPr>
              <w:t xml:space="preserve"> </w:t>
            </w:r>
            <w:r w:rsidRPr="00EF3204">
              <w:rPr>
                <w:rFonts w:ascii="Arial" w:eastAsia="Arial" w:hAnsi="Arial" w:cs="Arial"/>
                <w:spacing w:val="1"/>
                <w:sz w:val="18"/>
                <w:szCs w:val="18"/>
                <w:lang w:val="es-CO"/>
              </w:rPr>
              <w:t>n</w:t>
            </w:r>
            <w:r w:rsidRPr="00EF3204">
              <w:rPr>
                <w:rFonts w:ascii="Arial" w:eastAsia="Arial" w:hAnsi="Arial" w:cs="Arial"/>
                <w:sz w:val="18"/>
                <w:szCs w:val="18"/>
                <w:lang w:val="es-CO"/>
              </w:rPr>
              <w:t>o</w:t>
            </w:r>
            <w:r w:rsidRPr="00EF3204">
              <w:rPr>
                <w:rFonts w:ascii="Arial" w:eastAsia="Arial" w:hAnsi="Arial" w:cs="Arial"/>
                <w:spacing w:val="4"/>
                <w:sz w:val="18"/>
                <w:szCs w:val="18"/>
                <w:lang w:val="es-CO"/>
              </w:rPr>
              <w:t xml:space="preserve"> </w:t>
            </w:r>
            <w:r w:rsidRPr="00EF3204">
              <w:rPr>
                <w:rFonts w:ascii="Arial" w:eastAsia="Arial" w:hAnsi="Arial" w:cs="Arial"/>
                <w:spacing w:val="1"/>
                <w:sz w:val="18"/>
                <w:szCs w:val="18"/>
                <w:lang w:val="es-CO"/>
              </w:rPr>
              <w:t>l</w:t>
            </w:r>
            <w:r w:rsidRPr="00EF3204">
              <w:rPr>
                <w:rFonts w:ascii="Arial" w:eastAsia="Arial" w:hAnsi="Arial" w:cs="Arial"/>
                <w:spacing w:val="-2"/>
                <w:sz w:val="18"/>
                <w:szCs w:val="18"/>
                <w:lang w:val="es-CO"/>
              </w:rPr>
              <w:t>l</w:t>
            </w:r>
            <w:r w:rsidRPr="00EF3204">
              <w:rPr>
                <w:rFonts w:ascii="Arial" w:eastAsia="Arial" w:hAnsi="Arial" w:cs="Arial"/>
                <w:spacing w:val="1"/>
                <w:sz w:val="18"/>
                <w:szCs w:val="18"/>
                <w:lang w:val="es-CO"/>
              </w:rPr>
              <w:t>eg</w:t>
            </w:r>
            <w:r w:rsidRPr="00EF3204">
              <w:rPr>
                <w:rFonts w:ascii="Arial" w:eastAsia="Arial" w:hAnsi="Arial" w:cs="Arial"/>
                <w:spacing w:val="-2"/>
                <w:sz w:val="18"/>
                <w:szCs w:val="18"/>
                <w:lang w:val="es-CO"/>
              </w:rPr>
              <w:t>a</w:t>
            </w:r>
            <w:r w:rsidRPr="00EF3204">
              <w:rPr>
                <w:rFonts w:ascii="Arial" w:eastAsia="Arial" w:hAnsi="Arial" w:cs="Arial"/>
                <w:sz w:val="18"/>
                <w:szCs w:val="18"/>
                <w:lang w:val="es-CO"/>
              </w:rPr>
              <w:t>n</w:t>
            </w:r>
            <w:r w:rsidRPr="00EF3204">
              <w:rPr>
                <w:rFonts w:ascii="Arial" w:eastAsia="Arial" w:hAnsi="Arial" w:cs="Arial"/>
                <w:spacing w:val="2"/>
                <w:sz w:val="18"/>
                <w:szCs w:val="18"/>
                <w:lang w:val="es-CO"/>
              </w:rPr>
              <w:t xml:space="preserve"> </w:t>
            </w:r>
            <w:r w:rsidRPr="00EF3204">
              <w:rPr>
                <w:rFonts w:ascii="Arial" w:eastAsia="Arial" w:hAnsi="Arial" w:cs="Arial"/>
                <w:sz w:val="18"/>
                <w:szCs w:val="18"/>
                <w:lang w:val="es-CO"/>
              </w:rPr>
              <w:t>a</w:t>
            </w:r>
            <w:r w:rsidRPr="00EF3204">
              <w:rPr>
                <w:rFonts w:ascii="Arial" w:eastAsia="Arial" w:hAnsi="Arial" w:cs="Arial"/>
                <w:spacing w:val="2"/>
                <w:sz w:val="18"/>
                <w:szCs w:val="18"/>
                <w:lang w:val="es-CO"/>
              </w:rPr>
              <w:t xml:space="preserve"> </w:t>
            </w:r>
            <w:r w:rsidRPr="00EF3204">
              <w:rPr>
                <w:rFonts w:ascii="Arial" w:eastAsia="Arial" w:hAnsi="Arial" w:cs="Arial"/>
                <w:spacing w:val="1"/>
                <w:sz w:val="18"/>
                <w:szCs w:val="18"/>
                <w:lang w:val="es-CO"/>
              </w:rPr>
              <w:t>u</w:t>
            </w:r>
            <w:r w:rsidRPr="00EF3204">
              <w:rPr>
                <w:rFonts w:ascii="Arial" w:eastAsia="Arial" w:hAnsi="Arial" w:cs="Arial"/>
                <w:sz w:val="18"/>
                <w:szCs w:val="18"/>
                <w:lang w:val="es-CO"/>
              </w:rPr>
              <w:t>n</w:t>
            </w:r>
            <w:r w:rsidRPr="00EF3204">
              <w:rPr>
                <w:rFonts w:ascii="Arial" w:eastAsia="Arial" w:hAnsi="Arial" w:cs="Arial"/>
                <w:spacing w:val="2"/>
                <w:sz w:val="18"/>
                <w:szCs w:val="18"/>
                <w:lang w:val="es-CO"/>
              </w:rPr>
              <w:t xml:space="preserve"> </w:t>
            </w:r>
            <w:r w:rsidRPr="00EF3204">
              <w:rPr>
                <w:rFonts w:ascii="Arial" w:eastAsia="Arial" w:hAnsi="Arial" w:cs="Arial"/>
                <w:spacing w:val="-2"/>
                <w:sz w:val="18"/>
                <w:szCs w:val="18"/>
                <w:lang w:val="es-CO"/>
              </w:rPr>
              <w:t>a</w:t>
            </w:r>
            <w:r w:rsidRPr="00EF3204">
              <w:rPr>
                <w:rFonts w:ascii="Arial" w:eastAsia="Arial" w:hAnsi="Arial" w:cs="Arial"/>
                <w:spacing w:val="1"/>
                <w:sz w:val="18"/>
                <w:szCs w:val="18"/>
                <w:lang w:val="es-CO"/>
              </w:rPr>
              <w:t>cue</w:t>
            </w:r>
            <w:r w:rsidRPr="00EF3204">
              <w:rPr>
                <w:rFonts w:ascii="Arial" w:eastAsia="Arial" w:hAnsi="Arial" w:cs="Arial"/>
                <w:spacing w:val="-2"/>
                <w:sz w:val="18"/>
                <w:szCs w:val="18"/>
                <w:lang w:val="es-CO"/>
              </w:rPr>
              <w:t>rd</w:t>
            </w:r>
            <w:r w:rsidRPr="00EF3204">
              <w:rPr>
                <w:rFonts w:ascii="Arial" w:eastAsia="Arial" w:hAnsi="Arial" w:cs="Arial"/>
                <w:sz w:val="18"/>
                <w:szCs w:val="18"/>
                <w:lang w:val="es-CO"/>
              </w:rPr>
              <w:t>o</w:t>
            </w:r>
            <w:r w:rsidRPr="00EF3204">
              <w:rPr>
                <w:rFonts w:ascii="Arial" w:eastAsia="Arial" w:hAnsi="Arial" w:cs="Arial"/>
                <w:spacing w:val="2"/>
                <w:sz w:val="18"/>
                <w:szCs w:val="18"/>
                <w:lang w:val="es-CO"/>
              </w:rPr>
              <w:t xml:space="preserve"> </w:t>
            </w:r>
            <w:r w:rsidRPr="00EF3204">
              <w:rPr>
                <w:rFonts w:ascii="Arial" w:eastAsia="Arial" w:hAnsi="Arial" w:cs="Arial"/>
                <w:spacing w:val="1"/>
                <w:sz w:val="18"/>
                <w:szCs w:val="18"/>
                <w:lang w:val="es-CO"/>
              </w:rPr>
              <w:t>sob</w:t>
            </w:r>
            <w:r w:rsidRPr="00EF3204">
              <w:rPr>
                <w:rFonts w:ascii="Arial" w:eastAsia="Arial" w:hAnsi="Arial" w:cs="Arial"/>
                <w:sz w:val="18"/>
                <w:szCs w:val="18"/>
                <w:lang w:val="es-CO"/>
              </w:rPr>
              <w:t xml:space="preserve">re </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l</w:t>
            </w:r>
            <w:r w:rsidRPr="00EF3204">
              <w:rPr>
                <w:rFonts w:ascii="Arial" w:eastAsia="Arial" w:hAnsi="Arial" w:cs="Arial"/>
                <w:spacing w:val="3"/>
                <w:sz w:val="18"/>
                <w:szCs w:val="18"/>
                <w:lang w:val="es-CO"/>
              </w:rPr>
              <w:t xml:space="preserve"> </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on</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e</w:t>
            </w:r>
            <w:r w:rsidRPr="00EF3204">
              <w:rPr>
                <w:rFonts w:ascii="Arial" w:eastAsia="Arial" w:hAnsi="Arial" w:cs="Arial"/>
                <w:spacing w:val="1"/>
                <w:sz w:val="18"/>
                <w:szCs w:val="18"/>
                <w:lang w:val="es-CO"/>
              </w:rPr>
              <w:t>nid</w:t>
            </w:r>
            <w:r w:rsidRPr="00EF3204">
              <w:rPr>
                <w:rFonts w:ascii="Arial" w:eastAsia="Arial" w:hAnsi="Arial" w:cs="Arial"/>
                <w:spacing w:val="-2"/>
                <w:sz w:val="18"/>
                <w:szCs w:val="18"/>
                <w:lang w:val="es-CO"/>
              </w:rPr>
              <w:t>o</w:t>
            </w:r>
            <w:r w:rsidRPr="00EF3204">
              <w:rPr>
                <w:rFonts w:ascii="Arial" w:eastAsia="Arial" w:hAnsi="Arial" w:cs="Arial"/>
                <w:sz w:val="18"/>
                <w:szCs w:val="18"/>
                <w:lang w:val="es-CO"/>
              </w:rPr>
              <w:t>,</w:t>
            </w:r>
            <w:r w:rsidRPr="00EF3204">
              <w:rPr>
                <w:rFonts w:ascii="Arial" w:eastAsia="Arial" w:hAnsi="Arial" w:cs="Arial"/>
                <w:spacing w:val="2"/>
                <w:sz w:val="18"/>
                <w:szCs w:val="18"/>
                <w:lang w:val="es-CO"/>
              </w:rPr>
              <w:t xml:space="preserve"> </w:t>
            </w:r>
            <w:r w:rsidRPr="00EF3204">
              <w:rPr>
                <w:rFonts w:ascii="Arial" w:eastAsia="Arial" w:hAnsi="Arial" w:cs="Arial"/>
                <w:spacing w:val="1"/>
                <w:sz w:val="18"/>
                <w:szCs w:val="18"/>
                <w:lang w:val="es-CO"/>
              </w:rPr>
              <w:t>se</w:t>
            </w:r>
            <w:r w:rsidRPr="00EF3204">
              <w:rPr>
                <w:rFonts w:ascii="Arial" w:eastAsia="Arial" w:hAnsi="Arial" w:cs="Arial"/>
                <w:spacing w:val="-2"/>
                <w:sz w:val="18"/>
                <w:szCs w:val="18"/>
                <w:lang w:val="es-CO"/>
              </w:rPr>
              <w:t>r</w:t>
            </w:r>
            <w:r w:rsidRPr="00EF3204">
              <w:rPr>
                <w:rFonts w:ascii="Arial" w:eastAsia="Arial" w:hAnsi="Arial" w:cs="Arial"/>
                <w:sz w:val="18"/>
                <w:szCs w:val="18"/>
                <w:lang w:val="es-CO"/>
              </w:rPr>
              <w:t xml:space="preserve">á </w:t>
            </w:r>
            <w:r w:rsidRPr="00EF3204">
              <w:rPr>
                <w:rFonts w:ascii="Arial" w:eastAsia="Arial" w:hAnsi="Arial" w:cs="Arial"/>
                <w:spacing w:val="1"/>
                <w:sz w:val="18"/>
                <w:szCs w:val="18"/>
                <w:lang w:val="es-CO"/>
              </w:rPr>
              <w:t>p</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ac</w:t>
            </w:r>
            <w:r w:rsidRPr="00EF3204">
              <w:rPr>
                <w:rFonts w:ascii="Arial" w:eastAsia="Arial" w:hAnsi="Arial" w:cs="Arial"/>
                <w:spacing w:val="-2"/>
                <w:sz w:val="18"/>
                <w:szCs w:val="18"/>
                <w:lang w:val="es-CO"/>
              </w:rPr>
              <w:t>t</w:t>
            </w:r>
            <w:r w:rsidRPr="00EF3204">
              <w:rPr>
                <w:rFonts w:ascii="Arial" w:eastAsia="Arial" w:hAnsi="Arial" w:cs="Arial"/>
                <w:spacing w:val="1"/>
                <w:sz w:val="18"/>
                <w:szCs w:val="18"/>
                <w:lang w:val="es-CO"/>
              </w:rPr>
              <w:t>ic</w:t>
            </w:r>
            <w:r w:rsidRPr="00EF3204">
              <w:rPr>
                <w:rFonts w:ascii="Arial" w:eastAsia="Arial" w:hAnsi="Arial" w:cs="Arial"/>
                <w:spacing w:val="-2"/>
                <w:sz w:val="18"/>
                <w:szCs w:val="18"/>
                <w:lang w:val="es-CO"/>
              </w:rPr>
              <w:t>a</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a</w:t>
            </w:r>
            <w:r w:rsidRPr="00EF3204">
              <w:rPr>
                <w:rFonts w:ascii="Arial" w:eastAsia="Arial" w:hAnsi="Arial" w:cs="Arial"/>
                <w:spacing w:val="2"/>
                <w:sz w:val="18"/>
                <w:szCs w:val="18"/>
                <w:lang w:val="es-CO"/>
              </w:rPr>
              <w:t xml:space="preserve"> </w:t>
            </w:r>
            <w:r w:rsidRPr="00EF3204">
              <w:rPr>
                <w:rFonts w:ascii="Arial" w:eastAsia="Arial" w:hAnsi="Arial" w:cs="Arial"/>
                <w:spacing w:val="1"/>
                <w:sz w:val="18"/>
                <w:szCs w:val="18"/>
                <w:lang w:val="es-CO"/>
              </w:rPr>
              <w:t>di</w:t>
            </w:r>
            <w:r w:rsidRPr="00EF3204">
              <w:rPr>
                <w:rFonts w:ascii="Arial" w:eastAsia="Arial" w:hAnsi="Arial" w:cs="Arial"/>
                <w:spacing w:val="-2"/>
                <w:sz w:val="18"/>
                <w:szCs w:val="18"/>
                <w:lang w:val="es-CO"/>
              </w:rPr>
              <w:t>r</w:t>
            </w:r>
            <w:r w:rsidRPr="00EF3204">
              <w:rPr>
                <w:rFonts w:ascii="Arial" w:eastAsia="Arial" w:hAnsi="Arial" w:cs="Arial"/>
                <w:spacing w:val="1"/>
                <w:sz w:val="18"/>
                <w:szCs w:val="18"/>
                <w:lang w:val="es-CO"/>
              </w:rPr>
              <w:t>ec</w:t>
            </w:r>
            <w:r w:rsidRPr="00EF3204">
              <w:rPr>
                <w:rFonts w:ascii="Arial" w:eastAsia="Arial" w:hAnsi="Arial" w:cs="Arial"/>
                <w:spacing w:val="-2"/>
                <w:sz w:val="18"/>
                <w:szCs w:val="18"/>
                <w:lang w:val="es-CO"/>
              </w:rPr>
              <w:t>t</w:t>
            </w:r>
            <w:r w:rsidRPr="00EF3204">
              <w:rPr>
                <w:rFonts w:ascii="Arial" w:eastAsia="Arial" w:hAnsi="Arial" w:cs="Arial"/>
                <w:sz w:val="18"/>
                <w:szCs w:val="18"/>
                <w:lang w:val="es-CO"/>
              </w:rPr>
              <w:t>a</w:t>
            </w:r>
            <w:r w:rsidRPr="00EF3204">
              <w:rPr>
                <w:rFonts w:ascii="Arial" w:eastAsia="Arial" w:hAnsi="Arial" w:cs="Arial"/>
                <w:spacing w:val="2"/>
                <w:sz w:val="18"/>
                <w:szCs w:val="18"/>
                <w:lang w:val="es-CO"/>
              </w:rPr>
              <w:t xml:space="preserve"> </w:t>
            </w:r>
            <w:r w:rsidRPr="00EF3204">
              <w:rPr>
                <w:rFonts w:ascii="Arial" w:eastAsia="Arial" w:hAnsi="Arial" w:cs="Arial"/>
                <w:sz w:val="18"/>
                <w:szCs w:val="18"/>
                <w:lang w:val="es-CO"/>
              </w:rPr>
              <w:t xml:space="preserve">y </w:t>
            </w:r>
            <w:r w:rsidRPr="00EF3204">
              <w:rPr>
                <w:rFonts w:ascii="Arial" w:eastAsia="Arial" w:hAnsi="Arial" w:cs="Arial"/>
                <w:spacing w:val="1"/>
                <w:sz w:val="18"/>
                <w:szCs w:val="18"/>
                <w:lang w:val="es-CO"/>
              </w:rPr>
              <w:t>uni</w:t>
            </w:r>
            <w:r w:rsidRPr="00EF3204">
              <w:rPr>
                <w:rFonts w:ascii="Arial" w:eastAsia="Arial" w:hAnsi="Arial" w:cs="Arial"/>
                <w:spacing w:val="-2"/>
                <w:sz w:val="18"/>
                <w:szCs w:val="18"/>
                <w:lang w:val="es-CO"/>
              </w:rPr>
              <w:t>l</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r</w:t>
            </w:r>
            <w:r w:rsidRPr="00EF3204">
              <w:rPr>
                <w:rFonts w:ascii="Arial" w:eastAsia="Arial" w:hAnsi="Arial" w:cs="Arial"/>
                <w:spacing w:val="-2"/>
                <w:sz w:val="18"/>
                <w:szCs w:val="18"/>
                <w:lang w:val="es-CO"/>
              </w:rPr>
              <w:t>al</w:t>
            </w:r>
            <w:r w:rsidRPr="00EF3204">
              <w:rPr>
                <w:rFonts w:ascii="Arial" w:eastAsia="Arial" w:hAnsi="Arial" w:cs="Arial"/>
                <w:spacing w:val="1"/>
                <w:sz w:val="18"/>
                <w:szCs w:val="18"/>
                <w:lang w:val="es-CO"/>
              </w:rPr>
              <w:t>men</w:t>
            </w:r>
            <w:r w:rsidRPr="00EF3204">
              <w:rPr>
                <w:rFonts w:ascii="Arial" w:eastAsia="Arial" w:hAnsi="Arial" w:cs="Arial"/>
                <w:spacing w:val="-2"/>
                <w:sz w:val="18"/>
                <w:szCs w:val="18"/>
                <w:lang w:val="es-CO"/>
              </w:rPr>
              <w:t>t</w:t>
            </w:r>
            <w:r w:rsidRPr="00EF3204">
              <w:rPr>
                <w:rFonts w:ascii="Arial" w:eastAsia="Arial" w:hAnsi="Arial" w:cs="Arial"/>
                <w:sz w:val="18"/>
                <w:szCs w:val="18"/>
                <w:lang w:val="es-CO"/>
              </w:rPr>
              <w:t>e</w:t>
            </w:r>
            <w:r w:rsidRPr="00EF3204">
              <w:rPr>
                <w:rFonts w:ascii="Arial" w:eastAsia="Arial" w:hAnsi="Arial" w:cs="Arial"/>
                <w:spacing w:val="2"/>
                <w:sz w:val="18"/>
                <w:szCs w:val="18"/>
                <w:lang w:val="es-CO"/>
              </w:rPr>
              <w:t xml:space="preserve"> </w:t>
            </w:r>
            <w:r w:rsidRPr="00EF3204">
              <w:rPr>
                <w:rFonts w:ascii="Arial" w:eastAsia="Arial" w:hAnsi="Arial" w:cs="Arial"/>
                <w:spacing w:val="1"/>
                <w:sz w:val="18"/>
                <w:szCs w:val="18"/>
                <w:lang w:val="es-CO"/>
              </w:rPr>
              <w:t>po</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 xml:space="preserve"> </w:t>
            </w:r>
            <w:r w:rsidRPr="00EF3204">
              <w:rPr>
                <w:rFonts w:ascii="Arial" w:eastAsia="Arial" w:hAnsi="Arial" w:cs="Arial"/>
                <w:spacing w:val="-2"/>
                <w:sz w:val="18"/>
                <w:szCs w:val="18"/>
                <w:lang w:val="es-CO"/>
              </w:rPr>
              <w:t>l</w:t>
            </w:r>
            <w:r w:rsidRPr="00EF3204">
              <w:rPr>
                <w:rFonts w:ascii="Arial" w:eastAsia="Arial" w:hAnsi="Arial" w:cs="Arial"/>
                <w:sz w:val="18"/>
                <w:szCs w:val="18"/>
                <w:lang w:val="es-CO"/>
              </w:rPr>
              <w:t>a</w:t>
            </w:r>
            <w:r w:rsidRPr="00EF3204">
              <w:rPr>
                <w:rFonts w:ascii="Arial" w:eastAsia="Arial" w:hAnsi="Arial" w:cs="Arial"/>
                <w:spacing w:val="2"/>
                <w:sz w:val="18"/>
                <w:szCs w:val="18"/>
                <w:lang w:val="es-CO"/>
              </w:rPr>
              <w:t xml:space="preserve"> </w:t>
            </w:r>
            <w:r w:rsidRPr="00EF3204">
              <w:rPr>
                <w:rFonts w:ascii="Arial" w:eastAsia="Arial" w:hAnsi="Arial" w:cs="Arial"/>
                <w:spacing w:val="1"/>
                <w:sz w:val="18"/>
                <w:szCs w:val="18"/>
                <w:lang w:val="es-CO"/>
              </w:rPr>
              <w:t>en</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i</w:t>
            </w:r>
            <w:r w:rsidRPr="00EF3204">
              <w:rPr>
                <w:rFonts w:ascii="Arial" w:eastAsia="Arial" w:hAnsi="Arial" w:cs="Arial"/>
                <w:spacing w:val="1"/>
                <w:sz w:val="18"/>
                <w:szCs w:val="18"/>
                <w:lang w:val="es-CO"/>
              </w:rPr>
              <w:t>da</w:t>
            </w:r>
            <w:r w:rsidRPr="00EF3204">
              <w:rPr>
                <w:rFonts w:ascii="Arial" w:eastAsia="Arial" w:hAnsi="Arial" w:cs="Arial"/>
                <w:sz w:val="18"/>
                <w:szCs w:val="18"/>
                <w:lang w:val="es-CO"/>
              </w:rPr>
              <w:t>d</w:t>
            </w:r>
            <w:r w:rsidRPr="00EF3204">
              <w:rPr>
                <w:rFonts w:ascii="Arial" w:eastAsia="Arial" w:hAnsi="Arial" w:cs="Arial"/>
                <w:spacing w:val="2"/>
                <w:sz w:val="18"/>
                <w:szCs w:val="18"/>
                <w:lang w:val="es-CO"/>
              </w:rPr>
              <w:t xml:space="preserve"> </w:t>
            </w:r>
            <w:r w:rsidRPr="00EF3204">
              <w:rPr>
                <w:rFonts w:ascii="Arial" w:eastAsia="Arial" w:hAnsi="Arial" w:cs="Arial"/>
                <w:sz w:val="18"/>
                <w:szCs w:val="18"/>
                <w:lang w:val="es-CO"/>
              </w:rPr>
              <w:t xml:space="preserve">y </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 xml:space="preserve">e </w:t>
            </w:r>
            <w:r w:rsidRPr="00EF3204">
              <w:rPr>
                <w:rFonts w:ascii="Arial" w:eastAsia="Arial" w:hAnsi="Arial" w:cs="Arial"/>
                <w:spacing w:val="1"/>
                <w:sz w:val="18"/>
                <w:szCs w:val="18"/>
                <w:lang w:val="es-CO"/>
              </w:rPr>
              <w:t>adop</w:t>
            </w:r>
            <w:r w:rsidRPr="00EF3204">
              <w:rPr>
                <w:rFonts w:ascii="Arial" w:eastAsia="Arial" w:hAnsi="Arial" w:cs="Arial"/>
                <w:spacing w:val="-2"/>
                <w:sz w:val="18"/>
                <w:szCs w:val="18"/>
                <w:lang w:val="es-CO"/>
              </w:rPr>
              <w:t>t</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rá</w:t>
            </w:r>
            <w:r w:rsidRPr="00EF3204">
              <w:rPr>
                <w:rFonts w:ascii="Arial" w:eastAsia="Arial" w:hAnsi="Arial" w:cs="Arial"/>
                <w:spacing w:val="49"/>
                <w:sz w:val="18"/>
                <w:szCs w:val="18"/>
                <w:lang w:val="es-CO"/>
              </w:rPr>
              <w:t xml:space="preserve"> </w:t>
            </w:r>
            <w:r w:rsidRPr="00EF3204">
              <w:rPr>
                <w:rFonts w:ascii="Arial" w:eastAsia="Arial" w:hAnsi="Arial" w:cs="Arial"/>
                <w:spacing w:val="1"/>
                <w:sz w:val="18"/>
                <w:szCs w:val="18"/>
                <w:lang w:val="es-CO"/>
              </w:rPr>
              <w:t>po</w:t>
            </w:r>
            <w:r w:rsidRPr="00EF3204">
              <w:rPr>
                <w:rFonts w:ascii="Arial" w:eastAsia="Arial" w:hAnsi="Arial" w:cs="Arial"/>
                <w:sz w:val="18"/>
                <w:szCs w:val="18"/>
                <w:lang w:val="es-CO"/>
              </w:rPr>
              <w:t>r</w:t>
            </w:r>
            <w:r w:rsidRPr="00EF3204">
              <w:rPr>
                <w:rFonts w:ascii="Arial" w:eastAsia="Arial" w:hAnsi="Arial" w:cs="Arial"/>
                <w:spacing w:val="49"/>
                <w:sz w:val="18"/>
                <w:szCs w:val="18"/>
                <w:lang w:val="es-CO"/>
              </w:rPr>
              <w:t xml:space="preserve"> </w:t>
            </w:r>
            <w:r w:rsidRPr="00EF3204">
              <w:rPr>
                <w:rFonts w:ascii="Arial" w:eastAsia="Arial" w:hAnsi="Arial" w:cs="Arial"/>
                <w:spacing w:val="-2"/>
                <w:sz w:val="18"/>
                <w:szCs w:val="18"/>
                <w:lang w:val="es-CO"/>
              </w:rPr>
              <w:t>a</w:t>
            </w:r>
            <w:r w:rsidRPr="00EF3204">
              <w:rPr>
                <w:rFonts w:ascii="Arial" w:eastAsia="Arial" w:hAnsi="Arial" w:cs="Arial"/>
                <w:spacing w:val="1"/>
                <w:sz w:val="18"/>
                <w:szCs w:val="18"/>
                <w:lang w:val="es-CO"/>
              </w:rPr>
              <w:t>c</w:t>
            </w:r>
            <w:r w:rsidRPr="00EF3204">
              <w:rPr>
                <w:rFonts w:ascii="Arial" w:eastAsia="Arial" w:hAnsi="Arial" w:cs="Arial"/>
                <w:sz w:val="18"/>
                <w:szCs w:val="18"/>
                <w:lang w:val="es-CO"/>
              </w:rPr>
              <w:t>to</w:t>
            </w:r>
            <w:r w:rsidRPr="00EF3204">
              <w:rPr>
                <w:rFonts w:ascii="Arial" w:eastAsia="Arial" w:hAnsi="Arial" w:cs="Arial"/>
                <w:spacing w:val="49"/>
                <w:sz w:val="18"/>
                <w:szCs w:val="18"/>
                <w:lang w:val="es-CO"/>
              </w:rPr>
              <w:t xml:space="preserve"> </w:t>
            </w:r>
            <w:r w:rsidRPr="00EF3204">
              <w:rPr>
                <w:rFonts w:ascii="Arial" w:eastAsia="Arial" w:hAnsi="Arial" w:cs="Arial"/>
                <w:spacing w:val="1"/>
                <w:sz w:val="18"/>
                <w:szCs w:val="18"/>
                <w:lang w:val="es-CO"/>
              </w:rPr>
              <w:t>a</w:t>
            </w:r>
            <w:r w:rsidRPr="00EF3204">
              <w:rPr>
                <w:rFonts w:ascii="Arial" w:eastAsia="Arial" w:hAnsi="Arial" w:cs="Arial"/>
                <w:spacing w:val="-2"/>
                <w:sz w:val="18"/>
                <w:szCs w:val="18"/>
                <w:lang w:val="es-CO"/>
              </w:rPr>
              <w:t>d</w:t>
            </w:r>
            <w:r w:rsidRPr="00EF3204">
              <w:rPr>
                <w:rFonts w:ascii="Arial" w:eastAsia="Arial" w:hAnsi="Arial" w:cs="Arial"/>
                <w:spacing w:val="1"/>
                <w:sz w:val="18"/>
                <w:szCs w:val="18"/>
                <w:lang w:val="es-CO"/>
              </w:rPr>
              <w:t>mi</w:t>
            </w:r>
            <w:r w:rsidRPr="00EF3204">
              <w:rPr>
                <w:rFonts w:ascii="Arial" w:eastAsia="Arial" w:hAnsi="Arial" w:cs="Arial"/>
                <w:spacing w:val="-2"/>
                <w:sz w:val="18"/>
                <w:szCs w:val="18"/>
                <w:lang w:val="es-CO"/>
              </w:rPr>
              <w:t>n</w:t>
            </w:r>
            <w:r w:rsidRPr="00EF3204">
              <w:rPr>
                <w:rFonts w:ascii="Arial" w:eastAsia="Arial" w:hAnsi="Arial" w:cs="Arial"/>
                <w:spacing w:val="1"/>
                <w:sz w:val="18"/>
                <w:szCs w:val="18"/>
                <w:lang w:val="es-CO"/>
              </w:rPr>
              <w:t>is</w:t>
            </w:r>
            <w:r w:rsidRPr="00EF3204">
              <w:rPr>
                <w:rFonts w:ascii="Arial" w:eastAsia="Arial" w:hAnsi="Arial" w:cs="Arial"/>
                <w:spacing w:val="-2"/>
                <w:sz w:val="18"/>
                <w:szCs w:val="18"/>
                <w:lang w:val="es-CO"/>
              </w:rPr>
              <w:t>t</w:t>
            </w:r>
            <w:r w:rsidRPr="00EF3204">
              <w:rPr>
                <w:rFonts w:ascii="Arial" w:eastAsia="Arial" w:hAnsi="Arial" w:cs="Arial"/>
                <w:sz w:val="18"/>
                <w:szCs w:val="18"/>
                <w:lang w:val="es-CO"/>
              </w:rPr>
              <w:t>r</w:t>
            </w:r>
            <w:r w:rsidRPr="00EF3204">
              <w:rPr>
                <w:rFonts w:ascii="Arial" w:eastAsia="Arial" w:hAnsi="Arial" w:cs="Arial"/>
                <w:spacing w:val="-2"/>
                <w:sz w:val="18"/>
                <w:szCs w:val="18"/>
                <w:lang w:val="es-CO"/>
              </w:rPr>
              <w:t>a</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i</w:t>
            </w:r>
            <w:r w:rsidRPr="00EF3204">
              <w:rPr>
                <w:rFonts w:ascii="Arial" w:eastAsia="Arial" w:hAnsi="Arial" w:cs="Arial"/>
                <w:spacing w:val="-1"/>
                <w:sz w:val="18"/>
                <w:szCs w:val="18"/>
                <w:lang w:val="es-CO"/>
              </w:rPr>
              <w:t>v</w:t>
            </w:r>
            <w:r w:rsidRPr="00EF3204">
              <w:rPr>
                <w:rFonts w:ascii="Arial" w:eastAsia="Arial" w:hAnsi="Arial" w:cs="Arial"/>
                <w:sz w:val="18"/>
                <w:szCs w:val="18"/>
                <w:lang w:val="es-CO"/>
              </w:rPr>
              <w:t>o</w:t>
            </w:r>
            <w:r w:rsidRPr="00EF3204">
              <w:rPr>
                <w:rFonts w:ascii="Arial" w:eastAsia="Arial" w:hAnsi="Arial" w:cs="Arial"/>
                <w:spacing w:val="49"/>
                <w:sz w:val="18"/>
                <w:szCs w:val="18"/>
                <w:lang w:val="es-CO"/>
              </w:rPr>
              <w:t xml:space="preserve"> </w:t>
            </w:r>
            <w:r w:rsidRPr="00EF3204">
              <w:rPr>
                <w:rFonts w:ascii="Arial" w:eastAsia="Arial" w:hAnsi="Arial" w:cs="Arial"/>
                <w:spacing w:val="1"/>
                <w:sz w:val="18"/>
                <w:szCs w:val="18"/>
                <w:lang w:val="es-CO"/>
              </w:rPr>
              <w:t>mo</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i</w:t>
            </w:r>
            <w:r w:rsidRPr="00EF3204">
              <w:rPr>
                <w:rFonts w:ascii="Arial" w:eastAsia="Arial" w:hAnsi="Arial" w:cs="Arial"/>
                <w:spacing w:val="-1"/>
                <w:sz w:val="18"/>
                <w:szCs w:val="18"/>
                <w:lang w:val="es-CO"/>
              </w:rPr>
              <w:t>v</w:t>
            </w:r>
            <w:r w:rsidRPr="00EF3204">
              <w:rPr>
                <w:rFonts w:ascii="Arial" w:eastAsia="Arial" w:hAnsi="Arial" w:cs="Arial"/>
                <w:spacing w:val="1"/>
                <w:sz w:val="18"/>
                <w:szCs w:val="18"/>
                <w:lang w:val="es-CO"/>
              </w:rPr>
              <w:t>a</w:t>
            </w:r>
            <w:r w:rsidRPr="00EF3204">
              <w:rPr>
                <w:rFonts w:ascii="Arial" w:eastAsia="Arial" w:hAnsi="Arial" w:cs="Arial"/>
                <w:spacing w:val="-2"/>
                <w:sz w:val="18"/>
                <w:szCs w:val="18"/>
                <w:lang w:val="es-CO"/>
              </w:rPr>
              <w:t>d</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w:t>
            </w:r>
            <w:r w:rsidRPr="00EF3204">
              <w:rPr>
                <w:rFonts w:ascii="Arial" w:eastAsia="Arial" w:hAnsi="Arial" w:cs="Arial"/>
                <w:spacing w:val="49"/>
                <w:sz w:val="18"/>
                <w:szCs w:val="18"/>
                <w:lang w:val="es-CO"/>
              </w:rPr>
              <w:t xml:space="preserve"> </w:t>
            </w:r>
            <w:r w:rsidRPr="00EF3204">
              <w:rPr>
                <w:rFonts w:ascii="Arial" w:eastAsia="Arial" w:hAnsi="Arial" w:cs="Arial"/>
                <w:spacing w:val="1"/>
                <w:sz w:val="18"/>
                <w:szCs w:val="18"/>
                <w:lang w:val="es-CO"/>
              </w:rPr>
              <w:t>s</w:t>
            </w:r>
            <w:r w:rsidRPr="00EF3204">
              <w:rPr>
                <w:rFonts w:ascii="Arial" w:eastAsia="Arial" w:hAnsi="Arial" w:cs="Arial"/>
                <w:spacing w:val="-2"/>
                <w:sz w:val="18"/>
                <w:szCs w:val="18"/>
                <w:lang w:val="es-CO"/>
              </w:rPr>
              <w:t>u</w:t>
            </w:r>
            <w:r w:rsidRPr="00EF3204">
              <w:rPr>
                <w:rFonts w:ascii="Arial" w:eastAsia="Arial" w:hAnsi="Arial" w:cs="Arial"/>
                <w:spacing w:val="1"/>
                <w:sz w:val="18"/>
                <w:szCs w:val="18"/>
                <w:lang w:val="es-CO"/>
              </w:rPr>
              <w:t>s</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ep</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i</w:t>
            </w:r>
            <w:r w:rsidRPr="00EF3204">
              <w:rPr>
                <w:rFonts w:ascii="Arial" w:eastAsia="Arial" w:hAnsi="Arial" w:cs="Arial"/>
                <w:spacing w:val="1"/>
                <w:sz w:val="18"/>
                <w:szCs w:val="18"/>
                <w:lang w:val="es-CO"/>
              </w:rPr>
              <w:t>bl</w:t>
            </w:r>
            <w:r w:rsidRPr="00EF3204">
              <w:rPr>
                <w:rFonts w:ascii="Arial" w:eastAsia="Arial" w:hAnsi="Arial" w:cs="Arial"/>
                <w:sz w:val="18"/>
                <w:szCs w:val="18"/>
                <w:lang w:val="es-CO"/>
              </w:rPr>
              <w:t xml:space="preserve">e </w:t>
            </w:r>
            <w:r w:rsidRPr="00EF3204">
              <w:rPr>
                <w:rFonts w:ascii="Arial" w:eastAsia="Arial" w:hAnsi="Arial" w:cs="Arial"/>
                <w:spacing w:val="1"/>
                <w:sz w:val="18"/>
                <w:szCs w:val="18"/>
                <w:lang w:val="es-CO"/>
              </w:rPr>
              <w:t>de</w:t>
            </w:r>
            <w:r w:rsidRPr="00EF3204">
              <w:rPr>
                <w:rFonts w:ascii="Arial" w:eastAsia="Arial" w:hAnsi="Arial" w:cs="Arial"/>
                <w:sz w:val="18"/>
                <w:szCs w:val="18"/>
                <w:lang w:val="es-CO"/>
              </w:rPr>
              <w:t>l</w:t>
            </w:r>
            <w:r w:rsidRPr="00EF3204">
              <w:rPr>
                <w:rFonts w:ascii="Arial" w:eastAsia="Arial" w:hAnsi="Arial" w:cs="Arial"/>
                <w:spacing w:val="3"/>
                <w:sz w:val="18"/>
                <w:szCs w:val="18"/>
                <w:lang w:val="es-CO"/>
              </w:rPr>
              <w:t xml:space="preserve"> </w:t>
            </w:r>
            <w:r w:rsidRPr="00EF3204">
              <w:rPr>
                <w:rFonts w:ascii="Arial" w:eastAsia="Arial" w:hAnsi="Arial" w:cs="Arial"/>
                <w:spacing w:val="-2"/>
                <w:sz w:val="18"/>
                <w:szCs w:val="18"/>
                <w:lang w:val="es-CO"/>
              </w:rPr>
              <w:t>r</w:t>
            </w:r>
            <w:r w:rsidRPr="00EF3204">
              <w:rPr>
                <w:rFonts w:ascii="Arial" w:eastAsia="Arial" w:hAnsi="Arial" w:cs="Arial"/>
                <w:spacing w:val="1"/>
                <w:sz w:val="18"/>
                <w:szCs w:val="18"/>
                <w:lang w:val="es-CO"/>
              </w:rPr>
              <w:t>ec</w:t>
            </w:r>
            <w:r w:rsidRPr="00EF3204">
              <w:rPr>
                <w:rFonts w:ascii="Arial" w:eastAsia="Arial" w:hAnsi="Arial" w:cs="Arial"/>
                <w:spacing w:val="-2"/>
                <w:sz w:val="18"/>
                <w:szCs w:val="18"/>
                <w:lang w:val="es-CO"/>
              </w:rPr>
              <w:t>u</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 xml:space="preserve">o </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e r</w:t>
            </w:r>
            <w:r w:rsidRPr="00EF3204">
              <w:rPr>
                <w:rFonts w:ascii="Arial" w:eastAsia="Arial" w:hAnsi="Arial" w:cs="Arial"/>
                <w:spacing w:val="1"/>
                <w:sz w:val="18"/>
                <w:szCs w:val="18"/>
                <w:lang w:val="es-CO"/>
              </w:rPr>
              <w:t>e</w:t>
            </w:r>
            <w:r w:rsidRPr="00EF3204">
              <w:rPr>
                <w:rFonts w:ascii="Arial" w:eastAsia="Arial" w:hAnsi="Arial" w:cs="Arial"/>
                <w:spacing w:val="-2"/>
                <w:sz w:val="18"/>
                <w:szCs w:val="18"/>
                <w:lang w:val="es-CO"/>
              </w:rPr>
              <w:t>p</w:t>
            </w:r>
            <w:r w:rsidRPr="00EF3204">
              <w:rPr>
                <w:rFonts w:ascii="Arial" w:eastAsia="Arial" w:hAnsi="Arial" w:cs="Arial"/>
                <w:spacing w:val="1"/>
                <w:sz w:val="18"/>
                <w:szCs w:val="18"/>
                <w:lang w:val="es-CO"/>
              </w:rPr>
              <w:t>o</w:t>
            </w:r>
            <w:r w:rsidRPr="00EF3204">
              <w:rPr>
                <w:rFonts w:ascii="Arial" w:eastAsia="Arial" w:hAnsi="Arial" w:cs="Arial"/>
                <w:spacing w:val="-1"/>
                <w:sz w:val="18"/>
                <w:szCs w:val="18"/>
                <w:lang w:val="es-CO"/>
              </w:rPr>
              <w:t>s</w:t>
            </w:r>
            <w:r w:rsidRPr="00EF3204">
              <w:rPr>
                <w:rFonts w:ascii="Arial" w:eastAsia="Arial" w:hAnsi="Arial" w:cs="Arial"/>
                <w:spacing w:val="1"/>
                <w:sz w:val="18"/>
                <w:szCs w:val="18"/>
                <w:lang w:val="es-CO"/>
              </w:rPr>
              <w:t>ic</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ón</w:t>
            </w:r>
            <w:r w:rsidRPr="00EF3204">
              <w:rPr>
                <w:rFonts w:ascii="Arial" w:eastAsia="Arial" w:hAnsi="Arial" w:cs="Arial"/>
                <w:sz w:val="18"/>
                <w:szCs w:val="18"/>
                <w:lang w:val="es-CO"/>
              </w:rPr>
              <w:t>. Di</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h</w:t>
            </w:r>
            <w:r w:rsidRPr="00EF3204">
              <w:rPr>
                <w:rFonts w:ascii="Arial" w:eastAsia="Arial" w:hAnsi="Arial" w:cs="Arial"/>
                <w:sz w:val="18"/>
                <w:szCs w:val="18"/>
                <w:lang w:val="es-CO"/>
              </w:rPr>
              <w:t>o</w:t>
            </w:r>
            <w:r w:rsidRPr="00EF3204">
              <w:rPr>
                <w:rFonts w:ascii="Arial" w:eastAsia="Arial" w:hAnsi="Arial" w:cs="Arial"/>
                <w:spacing w:val="2"/>
                <w:sz w:val="18"/>
                <w:szCs w:val="18"/>
                <w:lang w:val="es-CO"/>
              </w:rPr>
              <w:t xml:space="preserve"> </w:t>
            </w:r>
            <w:r w:rsidRPr="00EF3204">
              <w:rPr>
                <w:rFonts w:ascii="Arial" w:eastAsia="Arial" w:hAnsi="Arial" w:cs="Arial"/>
                <w:sz w:val="18"/>
                <w:szCs w:val="18"/>
                <w:lang w:val="es-CO"/>
              </w:rPr>
              <w:t>r</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cu</w:t>
            </w:r>
            <w:r w:rsidRPr="00EF3204">
              <w:rPr>
                <w:rFonts w:ascii="Arial" w:eastAsia="Arial" w:hAnsi="Arial" w:cs="Arial"/>
                <w:spacing w:val="-2"/>
                <w:sz w:val="18"/>
                <w:szCs w:val="18"/>
                <w:lang w:val="es-CO"/>
              </w:rPr>
              <w:t>r</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 xml:space="preserve">o </w:t>
            </w:r>
            <w:r w:rsidRPr="00EF3204">
              <w:rPr>
                <w:rFonts w:ascii="Arial" w:eastAsia="Arial" w:hAnsi="Arial" w:cs="Arial"/>
                <w:spacing w:val="1"/>
                <w:sz w:val="18"/>
                <w:szCs w:val="18"/>
                <w:lang w:val="es-CO"/>
              </w:rPr>
              <w:t>se</w:t>
            </w:r>
            <w:r w:rsidRPr="00EF3204">
              <w:rPr>
                <w:rFonts w:ascii="Arial" w:eastAsia="Arial" w:hAnsi="Arial" w:cs="Arial"/>
                <w:spacing w:val="-2"/>
                <w:sz w:val="18"/>
                <w:szCs w:val="18"/>
                <w:lang w:val="es-CO"/>
              </w:rPr>
              <w:t>r</w:t>
            </w:r>
            <w:r w:rsidRPr="00EF3204">
              <w:rPr>
                <w:rFonts w:ascii="Arial" w:eastAsia="Arial" w:hAnsi="Arial" w:cs="Arial"/>
                <w:sz w:val="18"/>
                <w:szCs w:val="18"/>
                <w:lang w:val="es-CO"/>
              </w:rPr>
              <w:t>á</w:t>
            </w:r>
            <w:r w:rsidRPr="00EF3204">
              <w:rPr>
                <w:rFonts w:ascii="Arial" w:eastAsia="Arial" w:hAnsi="Arial" w:cs="Arial"/>
                <w:spacing w:val="2"/>
                <w:sz w:val="18"/>
                <w:szCs w:val="18"/>
                <w:lang w:val="es-CO"/>
              </w:rPr>
              <w:t xml:space="preserve"> </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u</w:t>
            </w:r>
            <w:r w:rsidRPr="00EF3204">
              <w:rPr>
                <w:rFonts w:ascii="Arial" w:eastAsia="Arial" w:hAnsi="Arial" w:cs="Arial"/>
                <w:spacing w:val="1"/>
                <w:sz w:val="18"/>
                <w:szCs w:val="18"/>
                <w:lang w:val="es-CO"/>
              </w:rPr>
              <w:t>dia</w:t>
            </w:r>
            <w:r w:rsidRPr="00EF3204">
              <w:rPr>
                <w:rFonts w:ascii="Arial" w:eastAsia="Arial" w:hAnsi="Arial" w:cs="Arial"/>
                <w:spacing w:val="-2"/>
                <w:sz w:val="18"/>
                <w:szCs w:val="18"/>
                <w:lang w:val="es-CO"/>
              </w:rPr>
              <w:t>d</w:t>
            </w:r>
            <w:r w:rsidRPr="00EF3204">
              <w:rPr>
                <w:rFonts w:ascii="Arial" w:eastAsia="Arial" w:hAnsi="Arial" w:cs="Arial"/>
                <w:sz w:val="18"/>
                <w:szCs w:val="18"/>
                <w:lang w:val="es-CO"/>
              </w:rPr>
              <w:t xml:space="preserve">o </w:t>
            </w:r>
            <w:r w:rsidRPr="00EF3204">
              <w:rPr>
                <w:rFonts w:ascii="Arial" w:eastAsia="Arial" w:hAnsi="Arial" w:cs="Arial"/>
                <w:spacing w:val="1"/>
                <w:sz w:val="18"/>
                <w:szCs w:val="18"/>
                <w:lang w:val="es-CO"/>
              </w:rPr>
              <w:t>po</w:t>
            </w:r>
            <w:r w:rsidRPr="00EF3204">
              <w:rPr>
                <w:rFonts w:ascii="Arial" w:eastAsia="Arial" w:hAnsi="Arial" w:cs="Arial"/>
                <w:sz w:val="18"/>
                <w:szCs w:val="18"/>
                <w:lang w:val="es-CO"/>
              </w:rPr>
              <w:t>r</w:t>
            </w:r>
            <w:r w:rsidRPr="00EF3204">
              <w:rPr>
                <w:rFonts w:ascii="Arial" w:eastAsia="Arial" w:hAnsi="Arial" w:cs="Arial"/>
                <w:spacing w:val="27"/>
                <w:sz w:val="18"/>
                <w:szCs w:val="18"/>
                <w:lang w:val="es-CO"/>
              </w:rPr>
              <w:t xml:space="preserve"> </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l</w:t>
            </w:r>
            <w:r w:rsidRPr="00EF3204">
              <w:rPr>
                <w:rFonts w:ascii="Arial" w:eastAsia="Arial" w:hAnsi="Arial" w:cs="Arial"/>
                <w:spacing w:val="28"/>
                <w:sz w:val="18"/>
                <w:szCs w:val="18"/>
                <w:lang w:val="es-CO"/>
              </w:rPr>
              <w:t xml:space="preserve"> </w:t>
            </w:r>
            <w:r w:rsidRPr="00EF3204">
              <w:rPr>
                <w:rFonts w:ascii="Arial" w:eastAsia="Arial" w:hAnsi="Arial" w:cs="Arial"/>
                <w:sz w:val="18"/>
                <w:szCs w:val="18"/>
                <w:lang w:val="es-CO"/>
              </w:rPr>
              <w:t>A</w:t>
            </w:r>
            <w:r w:rsidRPr="00EF3204">
              <w:rPr>
                <w:rFonts w:ascii="Arial" w:eastAsia="Arial" w:hAnsi="Arial" w:cs="Arial"/>
                <w:spacing w:val="1"/>
                <w:sz w:val="18"/>
                <w:szCs w:val="18"/>
                <w:lang w:val="es-CO"/>
              </w:rPr>
              <w:t>s</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so</w:t>
            </w:r>
            <w:r w:rsidRPr="00EF3204">
              <w:rPr>
                <w:rFonts w:ascii="Arial" w:eastAsia="Arial" w:hAnsi="Arial" w:cs="Arial"/>
                <w:sz w:val="18"/>
                <w:szCs w:val="18"/>
                <w:lang w:val="es-CO"/>
              </w:rPr>
              <w:t>r</w:t>
            </w:r>
            <w:r w:rsidRPr="00EF3204">
              <w:rPr>
                <w:rFonts w:ascii="Arial" w:eastAsia="Arial" w:hAnsi="Arial" w:cs="Arial"/>
                <w:spacing w:val="24"/>
                <w:sz w:val="18"/>
                <w:szCs w:val="18"/>
                <w:lang w:val="es-CO"/>
              </w:rPr>
              <w:t xml:space="preserve"> </w:t>
            </w:r>
            <w:r w:rsidRPr="00EF3204">
              <w:rPr>
                <w:rFonts w:ascii="Arial" w:eastAsia="Arial" w:hAnsi="Arial" w:cs="Arial"/>
                <w:spacing w:val="1"/>
                <w:sz w:val="18"/>
                <w:szCs w:val="18"/>
                <w:lang w:val="es-CO"/>
              </w:rPr>
              <w:t>Ju</w:t>
            </w:r>
            <w:r w:rsidRPr="00EF3204">
              <w:rPr>
                <w:rFonts w:ascii="Arial" w:eastAsia="Arial" w:hAnsi="Arial" w:cs="Arial"/>
                <w:sz w:val="18"/>
                <w:szCs w:val="18"/>
                <w:lang w:val="es-CO"/>
              </w:rPr>
              <w:t>rí</w:t>
            </w:r>
            <w:r w:rsidRPr="00EF3204">
              <w:rPr>
                <w:rFonts w:ascii="Arial" w:eastAsia="Arial" w:hAnsi="Arial" w:cs="Arial"/>
                <w:spacing w:val="-1"/>
                <w:sz w:val="18"/>
                <w:szCs w:val="18"/>
                <w:lang w:val="es-CO"/>
              </w:rPr>
              <w:t>d</w:t>
            </w:r>
            <w:r w:rsidRPr="00EF3204">
              <w:rPr>
                <w:rFonts w:ascii="Arial" w:eastAsia="Arial" w:hAnsi="Arial" w:cs="Arial"/>
                <w:spacing w:val="1"/>
                <w:sz w:val="18"/>
                <w:szCs w:val="18"/>
                <w:lang w:val="es-CO"/>
              </w:rPr>
              <w:t>ic</w:t>
            </w:r>
            <w:r w:rsidRPr="00EF3204">
              <w:rPr>
                <w:rFonts w:ascii="Arial" w:eastAsia="Arial" w:hAnsi="Arial" w:cs="Arial"/>
                <w:spacing w:val="-2"/>
                <w:sz w:val="18"/>
                <w:szCs w:val="18"/>
                <w:lang w:val="es-CO"/>
              </w:rPr>
              <w:t>o</w:t>
            </w:r>
            <w:r w:rsidRPr="00EF3204">
              <w:rPr>
                <w:rFonts w:ascii="Arial" w:eastAsia="Arial" w:hAnsi="Arial" w:cs="Arial"/>
                <w:sz w:val="18"/>
                <w:szCs w:val="18"/>
                <w:lang w:val="es-CO"/>
              </w:rPr>
              <w:t>,</w:t>
            </w:r>
            <w:r w:rsidRPr="00EF3204">
              <w:rPr>
                <w:rFonts w:ascii="Arial" w:eastAsia="Arial" w:hAnsi="Arial" w:cs="Arial"/>
                <w:spacing w:val="27"/>
                <w:sz w:val="18"/>
                <w:szCs w:val="18"/>
                <w:lang w:val="es-CO"/>
              </w:rPr>
              <w:t xml:space="preserve"> </w:t>
            </w:r>
            <w:r w:rsidRPr="00EF3204">
              <w:rPr>
                <w:rFonts w:ascii="Arial" w:eastAsia="Arial" w:hAnsi="Arial" w:cs="Arial"/>
                <w:spacing w:val="1"/>
                <w:sz w:val="18"/>
                <w:szCs w:val="18"/>
                <w:lang w:val="es-CO"/>
              </w:rPr>
              <w:t>pa</w:t>
            </w:r>
            <w:r w:rsidRPr="00EF3204">
              <w:rPr>
                <w:rFonts w:ascii="Arial" w:eastAsia="Arial" w:hAnsi="Arial" w:cs="Arial"/>
                <w:sz w:val="18"/>
                <w:szCs w:val="18"/>
                <w:lang w:val="es-CO"/>
              </w:rPr>
              <w:t>ra</w:t>
            </w:r>
            <w:r w:rsidRPr="00EF3204">
              <w:rPr>
                <w:rFonts w:ascii="Arial" w:eastAsia="Arial" w:hAnsi="Arial" w:cs="Arial"/>
                <w:spacing w:val="27"/>
                <w:sz w:val="18"/>
                <w:szCs w:val="18"/>
                <w:lang w:val="es-CO"/>
              </w:rPr>
              <w:t xml:space="preserve"> </w:t>
            </w:r>
            <w:r w:rsidRPr="00EF3204">
              <w:rPr>
                <w:rFonts w:ascii="Arial" w:eastAsia="Arial" w:hAnsi="Arial" w:cs="Arial"/>
                <w:spacing w:val="-2"/>
                <w:sz w:val="18"/>
                <w:szCs w:val="18"/>
                <w:lang w:val="es-CO"/>
              </w:rPr>
              <w:t>l</w:t>
            </w:r>
            <w:r w:rsidRPr="00EF3204">
              <w:rPr>
                <w:rFonts w:ascii="Arial" w:eastAsia="Arial" w:hAnsi="Arial" w:cs="Arial"/>
                <w:sz w:val="18"/>
                <w:szCs w:val="18"/>
                <w:lang w:val="es-CO"/>
              </w:rPr>
              <w:t>a</w:t>
            </w:r>
            <w:r w:rsidRPr="00EF3204">
              <w:rPr>
                <w:rFonts w:ascii="Arial" w:eastAsia="Arial" w:hAnsi="Arial" w:cs="Arial"/>
                <w:spacing w:val="27"/>
                <w:sz w:val="18"/>
                <w:szCs w:val="18"/>
                <w:lang w:val="es-CO"/>
              </w:rPr>
              <w:t xml:space="preserve"> </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e</w:t>
            </w:r>
            <w:r w:rsidRPr="00EF3204">
              <w:rPr>
                <w:rFonts w:ascii="Arial" w:eastAsia="Arial" w:hAnsi="Arial" w:cs="Arial"/>
                <w:spacing w:val="-1"/>
                <w:sz w:val="18"/>
                <w:szCs w:val="18"/>
                <w:lang w:val="es-CO"/>
              </w:rPr>
              <w:t>v</w:t>
            </w:r>
            <w:r w:rsidRPr="00EF3204">
              <w:rPr>
                <w:rFonts w:ascii="Arial" w:eastAsia="Arial" w:hAnsi="Arial" w:cs="Arial"/>
                <w:spacing w:val="1"/>
                <w:sz w:val="18"/>
                <w:szCs w:val="18"/>
                <w:lang w:val="es-CO"/>
              </w:rPr>
              <w:t>isi</w:t>
            </w:r>
            <w:r w:rsidRPr="00EF3204">
              <w:rPr>
                <w:rFonts w:ascii="Arial" w:eastAsia="Arial" w:hAnsi="Arial" w:cs="Arial"/>
                <w:spacing w:val="-2"/>
                <w:sz w:val="18"/>
                <w:szCs w:val="18"/>
                <w:lang w:val="es-CO"/>
              </w:rPr>
              <w:t>ó</w:t>
            </w:r>
            <w:r w:rsidRPr="00EF3204">
              <w:rPr>
                <w:rFonts w:ascii="Arial" w:eastAsia="Arial" w:hAnsi="Arial" w:cs="Arial"/>
                <w:spacing w:val="1"/>
                <w:sz w:val="18"/>
                <w:szCs w:val="18"/>
                <w:lang w:val="es-CO"/>
              </w:rPr>
              <w:t>n</w:t>
            </w:r>
            <w:r w:rsidRPr="00EF3204">
              <w:rPr>
                <w:rFonts w:ascii="Arial" w:eastAsia="Arial" w:hAnsi="Arial" w:cs="Arial"/>
                <w:sz w:val="18"/>
                <w:szCs w:val="18"/>
                <w:lang w:val="es-CO"/>
              </w:rPr>
              <w:t>,</w:t>
            </w:r>
            <w:r w:rsidRPr="00EF3204">
              <w:rPr>
                <w:rFonts w:ascii="Arial" w:eastAsia="Arial" w:hAnsi="Arial" w:cs="Arial"/>
                <w:spacing w:val="32"/>
                <w:sz w:val="18"/>
                <w:szCs w:val="18"/>
                <w:lang w:val="es-CO"/>
              </w:rPr>
              <w:t xml:space="preserve"> </w:t>
            </w:r>
            <w:r w:rsidRPr="00EF3204">
              <w:rPr>
                <w:rFonts w:ascii="Arial" w:eastAsia="Arial" w:hAnsi="Arial" w:cs="Arial"/>
                <w:spacing w:val="1"/>
                <w:sz w:val="18"/>
                <w:szCs w:val="18"/>
                <w:lang w:val="es-CO"/>
              </w:rPr>
              <w:t>an</w:t>
            </w:r>
            <w:r w:rsidRPr="00EF3204">
              <w:rPr>
                <w:rFonts w:ascii="Arial" w:eastAsia="Arial" w:hAnsi="Arial" w:cs="Arial"/>
                <w:spacing w:val="-2"/>
                <w:sz w:val="18"/>
                <w:szCs w:val="18"/>
                <w:lang w:val="es-CO"/>
              </w:rPr>
              <w:t>á</w:t>
            </w:r>
            <w:r w:rsidRPr="00EF3204">
              <w:rPr>
                <w:rFonts w:ascii="Arial" w:eastAsia="Arial" w:hAnsi="Arial" w:cs="Arial"/>
                <w:spacing w:val="1"/>
                <w:sz w:val="18"/>
                <w:szCs w:val="18"/>
                <w:lang w:val="es-CO"/>
              </w:rPr>
              <w:t>l</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si</w:t>
            </w:r>
            <w:r w:rsidRPr="00EF3204">
              <w:rPr>
                <w:rFonts w:ascii="Arial" w:eastAsia="Arial" w:hAnsi="Arial" w:cs="Arial"/>
                <w:sz w:val="18"/>
                <w:szCs w:val="18"/>
                <w:lang w:val="es-CO"/>
              </w:rPr>
              <w:t>s</w:t>
            </w:r>
            <w:r w:rsidRPr="00EF3204">
              <w:rPr>
                <w:rFonts w:ascii="Arial" w:eastAsia="Arial" w:hAnsi="Arial" w:cs="Arial"/>
                <w:spacing w:val="28"/>
                <w:sz w:val="18"/>
                <w:szCs w:val="18"/>
                <w:lang w:val="es-CO"/>
              </w:rPr>
              <w:t xml:space="preserve"> </w:t>
            </w:r>
            <w:r w:rsidRPr="00EF3204">
              <w:rPr>
                <w:rFonts w:ascii="Arial" w:eastAsia="Arial" w:hAnsi="Arial" w:cs="Arial"/>
                <w:sz w:val="18"/>
                <w:szCs w:val="18"/>
                <w:lang w:val="es-CO"/>
              </w:rPr>
              <w:t>y</w:t>
            </w:r>
            <w:r w:rsidRPr="00EF3204">
              <w:rPr>
                <w:rFonts w:ascii="Arial" w:eastAsia="Arial" w:hAnsi="Arial" w:cs="Arial"/>
                <w:spacing w:val="26"/>
                <w:sz w:val="18"/>
                <w:szCs w:val="18"/>
                <w:lang w:val="es-CO"/>
              </w:rPr>
              <w:t xml:space="preserve"> </w:t>
            </w:r>
            <w:r w:rsidRPr="00EF3204">
              <w:rPr>
                <w:rFonts w:ascii="Arial" w:eastAsia="Arial" w:hAnsi="Arial" w:cs="Arial"/>
                <w:sz w:val="18"/>
                <w:szCs w:val="18"/>
                <w:lang w:val="es-CO"/>
              </w:rPr>
              <w:t>f</w:t>
            </w:r>
            <w:r w:rsidRPr="00EF3204">
              <w:rPr>
                <w:rFonts w:ascii="Arial" w:eastAsia="Arial" w:hAnsi="Arial" w:cs="Arial"/>
                <w:spacing w:val="1"/>
                <w:sz w:val="18"/>
                <w:szCs w:val="18"/>
                <w:lang w:val="es-CO"/>
              </w:rPr>
              <w:t>i</w:t>
            </w:r>
            <w:r w:rsidRPr="00EF3204">
              <w:rPr>
                <w:rFonts w:ascii="Arial" w:eastAsia="Arial" w:hAnsi="Arial" w:cs="Arial"/>
                <w:sz w:val="18"/>
                <w:szCs w:val="18"/>
                <w:lang w:val="es-CO"/>
              </w:rPr>
              <w:t>r</w:t>
            </w:r>
            <w:r w:rsidRPr="00EF3204">
              <w:rPr>
                <w:rFonts w:ascii="Arial" w:eastAsia="Arial" w:hAnsi="Arial" w:cs="Arial"/>
                <w:spacing w:val="-1"/>
                <w:sz w:val="18"/>
                <w:szCs w:val="18"/>
                <w:lang w:val="es-CO"/>
              </w:rPr>
              <w:t>m</w:t>
            </w:r>
            <w:r w:rsidRPr="00EF3204">
              <w:rPr>
                <w:rFonts w:ascii="Arial" w:eastAsia="Arial" w:hAnsi="Arial" w:cs="Arial"/>
                <w:sz w:val="18"/>
                <w:szCs w:val="18"/>
                <w:lang w:val="es-CO"/>
              </w:rPr>
              <w:t xml:space="preserve">a </w:t>
            </w:r>
            <w:r w:rsidRPr="00EF3204">
              <w:rPr>
                <w:rFonts w:ascii="Arial" w:eastAsia="Arial" w:hAnsi="Arial" w:cs="Arial"/>
                <w:spacing w:val="1"/>
                <w:sz w:val="18"/>
                <w:szCs w:val="18"/>
                <w:lang w:val="es-CO"/>
              </w:rPr>
              <w:t>de</w:t>
            </w:r>
            <w:r w:rsidRPr="00EF3204">
              <w:rPr>
                <w:rFonts w:ascii="Arial" w:eastAsia="Arial" w:hAnsi="Arial" w:cs="Arial"/>
                <w:sz w:val="18"/>
                <w:szCs w:val="18"/>
                <w:lang w:val="es-CO"/>
              </w:rPr>
              <w:t>l</w:t>
            </w:r>
            <w:r w:rsidRPr="00EF3204">
              <w:rPr>
                <w:rFonts w:ascii="Arial" w:eastAsia="Arial" w:hAnsi="Arial" w:cs="Arial"/>
                <w:spacing w:val="1"/>
                <w:sz w:val="18"/>
                <w:szCs w:val="18"/>
                <w:lang w:val="es-CO"/>
              </w:rPr>
              <w:t xml:space="preserve"> </w:t>
            </w:r>
            <w:r w:rsidRPr="00EF3204">
              <w:rPr>
                <w:rFonts w:ascii="Arial" w:eastAsia="Arial" w:hAnsi="Arial" w:cs="Arial"/>
                <w:sz w:val="18"/>
                <w:szCs w:val="18"/>
                <w:lang w:val="es-CO"/>
              </w:rPr>
              <w:t>Ord</w:t>
            </w:r>
            <w:r w:rsidRPr="00EF3204">
              <w:rPr>
                <w:rFonts w:ascii="Arial" w:eastAsia="Arial" w:hAnsi="Arial" w:cs="Arial"/>
                <w:spacing w:val="-1"/>
                <w:sz w:val="18"/>
                <w:szCs w:val="18"/>
                <w:lang w:val="es-CO"/>
              </w:rPr>
              <w:t>e</w:t>
            </w:r>
            <w:r w:rsidRPr="00EF3204">
              <w:rPr>
                <w:rFonts w:ascii="Arial" w:eastAsia="Arial" w:hAnsi="Arial" w:cs="Arial"/>
                <w:spacing w:val="1"/>
                <w:sz w:val="18"/>
                <w:szCs w:val="18"/>
                <w:lang w:val="es-CO"/>
              </w:rPr>
              <w:t>nado</w:t>
            </w:r>
            <w:r w:rsidRPr="00EF3204">
              <w:rPr>
                <w:rFonts w:ascii="Arial" w:eastAsia="Arial" w:hAnsi="Arial" w:cs="Arial"/>
                <w:sz w:val="18"/>
                <w:szCs w:val="18"/>
                <w:lang w:val="es-CO"/>
              </w:rPr>
              <w:t>r</w:t>
            </w:r>
            <w:r w:rsidRPr="00EF3204">
              <w:rPr>
                <w:rFonts w:ascii="Arial" w:eastAsia="Arial" w:hAnsi="Arial" w:cs="Arial"/>
                <w:spacing w:val="-2"/>
                <w:sz w:val="18"/>
                <w:szCs w:val="18"/>
                <w:lang w:val="es-CO"/>
              </w:rPr>
              <w:t xml:space="preserve"> </w:t>
            </w:r>
            <w:r w:rsidRPr="00EF3204">
              <w:rPr>
                <w:rFonts w:ascii="Arial" w:eastAsia="Arial" w:hAnsi="Arial" w:cs="Arial"/>
                <w:spacing w:val="1"/>
                <w:sz w:val="18"/>
                <w:szCs w:val="18"/>
                <w:lang w:val="es-CO"/>
              </w:rPr>
              <w:t>d</w:t>
            </w:r>
            <w:r w:rsidRPr="00EF3204">
              <w:rPr>
                <w:rFonts w:ascii="Arial" w:eastAsia="Arial" w:hAnsi="Arial" w:cs="Arial"/>
                <w:spacing w:val="-2"/>
                <w:sz w:val="18"/>
                <w:szCs w:val="18"/>
                <w:lang w:val="es-CO"/>
              </w:rPr>
              <w:t>e</w:t>
            </w:r>
            <w:r w:rsidRPr="00EF3204">
              <w:rPr>
                <w:rFonts w:ascii="Arial" w:eastAsia="Arial" w:hAnsi="Arial" w:cs="Arial"/>
                <w:sz w:val="18"/>
                <w:szCs w:val="18"/>
                <w:lang w:val="es-CO"/>
              </w:rPr>
              <w:t>l</w:t>
            </w:r>
            <w:r w:rsidRPr="00EF3204">
              <w:rPr>
                <w:rFonts w:ascii="Arial" w:eastAsia="Arial" w:hAnsi="Arial" w:cs="Arial"/>
                <w:spacing w:val="1"/>
                <w:sz w:val="18"/>
                <w:szCs w:val="18"/>
                <w:lang w:val="es-CO"/>
              </w:rPr>
              <w:t xml:space="preserve"> </w:t>
            </w:r>
            <w:r w:rsidRPr="00EF3204">
              <w:rPr>
                <w:rFonts w:ascii="Arial" w:eastAsia="Arial" w:hAnsi="Arial" w:cs="Arial"/>
                <w:sz w:val="18"/>
                <w:szCs w:val="18"/>
                <w:lang w:val="es-CO"/>
              </w:rPr>
              <w:t>Ga</w:t>
            </w:r>
            <w:r w:rsidRPr="00EF3204">
              <w:rPr>
                <w:rFonts w:ascii="Arial" w:eastAsia="Arial" w:hAnsi="Arial" w:cs="Arial"/>
                <w:spacing w:val="1"/>
                <w:sz w:val="18"/>
                <w:szCs w:val="18"/>
                <w:lang w:val="es-CO"/>
              </w:rPr>
              <w:t>s</w:t>
            </w:r>
            <w:r w:rsidRPr="00EF3204">
              <w:rPr>
                <w:rFonts w:ascii="Arial" w:eastAsia="Arial" w:hAnsi="Arial" w:cs="Arial"/>
                <w:spacing w:val="-2"/>
                <w:sz w:val="18"/>
                <w:szCs w:val="18"/>
                <w:lang w:val="es-CO"/>
              </w:rPr>
              <w:t>t</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w:t>
            </w:r>
          </w:p>
          <w:p w:rsidR="00C83DAE" w:rsidRPr="00EF3204" w:rsidRDefault="007B1E36">
            <w:pPr>
              <w:spacing w:before="6" w:line="200" w:lineRule="exact"/>
              <w:ind w:left="102" w:right="75"/>
              <w:jc w:val="both"/>
              <w:rPr>
                <w:rFonts w:ascii="Arial" w:eastAsia="Arial" w:hAnsi="Arial" w:cs="Arial"/>
                <w:sz w:val="18"/>
                <w:szCs w:val="18"/>
                <w:lang w:val="es-CO"/>
              </w:rPr>
            </w:pPr>
            <w:r w:rsidRPr="00EF3204">
              <w:rPr>
                <w:rFonts w:ascii="Arial" w:eastAsia="Arial" w:hAnsi="Arial" w:cs="Arial"/>
                <w:spacing w:val="1"/>
                <w:sz w:val="18"/>
                <w:szCs w:val="18"/>
                <w:lang w:val="es-CO"/>
              </w:rPr>
              <w:t>L</w:t>
            </w:r>
            <w:r w:rsidRPr="00EF3204">
              <w:rPr>
                <w:rFonts w:ascii="Arial" w:eastAsia="Arial" w:hAnsi="Arial" w:cs="Arial"/>
                <w:sz w:val="18"/>
                <w:szCs w:val="18"/>
                <w:lang w:val="es-CO"/>
              </w:rPr>
              <w:t>a</w:t>
            </w:r>
            <w:r w:rsidRPr="00EF3204">
              <w:rPr>
                <w:rFonts w:ascii="Arial" w:eastAsia="Arial" w:hAnsi="Arial" w:cs="Arial"/>
                <w:spacing w:val="32"/>
                <w:sz w:val="18"/>
                <w:szCs w:val="18"/>
                <w:lang w:val="es-CO"/>
              </w:rPr>
              <w:t xml:space="preserve"> </w:t>
            </w:r>
            <w:r w:rsidRPr="00EF3204">
              <w:rPr>
                <w:rFonts w:ascii="Arial" w:eastAsia="Arial" w:hAnsi="Arial" w:cs="Arial"/>
                <w:spacing w:val="-2"/>
                <w:sz w:val="18"/>
                <w:szCs w:val="18"/>
                <w:lang w:val="es-CO"/>
              </w:rPr>
              <w:t>l</w:t>
            </w:r>
            <w:r w:rsidRPr="00EF3204">
              <w:rPr>
                <w:rFonts w:ascii="Arial" w:eastAsia="Arial" w:hAnsi="Arial" w:cs="Arial"/>
                <w:spacing w:val="1"/>
                <w:sz w:val="18"/>
                <w:szCs w:val="18"/>
                <w:lang w:val="es-CO"/>
              </w:rPr>
              <w:t>iq</w:t>
            </w:r>
            <w:r w:rsidRPr="00EF3204">
              <w:rPr>
                <w:rFonts w:ascii="Arial" w:eastAsia="Arial" w:hAnsi="Arial" w:cs="Arial"/>
                <w:spacing w:val="-2"/>
                <w:sz w:val="18"/>
                <w:szCs w:val="18"/>
                <w:lang w:val="es-CO"/>
              </w:rPr>
              <w:t>u</w:t>
            </w:r>
            <w:r w:rsidRPr="00EF3204">
              <w:rPr>
                <w:rFonts w:ascii="Arial" w:eastAsia="Arial" w:hAnsi="Arial" w:cs="Arial"/>
                <w:spacing w:val="1"/>
                <w:sz w:val="18"/>
                <w:szCs w:val="18"/>
                <w:lang w:val="es-CO"/>
              </w:rPr>
              <w:t>id</w:t>
            </w:r>
            <w:r w:rsidRPr="00EF3204">
              <w:rPr>
                <w:rFonts w:ascii="Arial" w:eastAsia="Arial" w:hAnsi="Arial" w:cs="Arial"/>
                <w:spacing w:val="-2"/>
                <w:sz w:val="18"/>
                <w:szCs w:val="18"/>
                <w:lang w:val="es-CO"/>
              </w:rPr>
              <w:t>a</w:t>
            </w:r>
            <w:r w:rsidRPr="00EF3204">
              <w:rPr>
                <w:rFonts w:ascii="Arial" w:eastAsia="Arial" w:hAnsi="Arial" w:cs="Arial"/>
                <w:spacing w:val="1"/>
                <w:sz w:val="18"/>
                <w:szCs w:val="18"/>
                <w:lang w:val="es-CO"/>
              </w:rPr>
              <w:t>ci</w:t>
            </w:r>
            <w:r w:rsidRPr="00EF3204">
              <w:rPr>
                <w:rFonts w:ascii="Arial" w:eastAsia="Arial" w:hAnsi="Arial" w:cs="Arial"/>
                <w:spacing w:val="-2"/>
                <w:sz w:val="18"/>
                <w:szCs w:val="18"/>
                <w:lang w:val="es-CO"/>
              </w:rPr>
              <w:t>ó</w:t>
            </w:r>
            <w:r w:rsidRPr="00EF3204">
              <w:rPr>
                <w:rFonts w:ascii="Arial" w:eastAsia="Arial" w:hAnsi="Arial" w:cs="Arial"/>
                <w:sz w:val="18"/>
                <w:szCs w:val="18"/>
                <w:lang w:val="es-CO"/>
              </w:rPr>
              <w:t>n</w:t>
            </w:r>
            <w:r w:rsidRPr="00EF3204">
              <w:rPr>
                <w:rFonts w:ascii="Arial" w:eastAsia="Arial" w:hAnsi="Arial" w:cs="Arial"/>
                <w:spacing w:val="32"/>
                <w:sz w:val="18"/>
                <w:szCs w:val="18"/>
                <w:lang w:val="es-CO"/>
              </w:rPr>
              <w:t xml:space="preserve"> </w:t>
            </w:r>
            <w:r w:rsidRPr="00EF3204">
              <w:rPr>
                <w:rFonts w:ascii="Arial" w:eastAsia="Arial" w:hAnsi="Arial" w:cs="Arial"/>
                <w:spacing w:val="1"/>
                <w:sz w:val="18"/>
                <w:szCs w:val="18"/>
                <w:lang w:val="es-CO"/>
              </w:rPr>
              <w:t>u</w:t>
            </w:r>
            <w:r w:rsidRPr="00EF3204">
              <w:rPr>
                <w:rFonts w:ascii="Arial" w:eastAsia="Arial" w:hAnsi="Arial" w:cs="Arial"/>
                <w:spacing w:val="-2"/>
                <w:sz w:val="18"/>
                <w:szCs w:val="18"/>
                <w:lang w:val="es-CO"/>
              </w:rPr>
              <w:t>n</w:t>
            </w:r>
            <w:r w:rsidRPr="00EF3204">
              <w:rPr>
                <w:rFonts w:ascii="Arial" w:eastAsia="Arial" w:hAnsi="Arial" w:cs="Arial"/>
                <w:spacing w:val="1"/>
                <w:sz w:val="18"/>
                <w:szCs w:val="18"/>
                <w:lang w:val="es-CO"/>
              </w:rPr>
              <w:t>il</w:t>
            </w:r>
            <w:r w:rsidRPr="00EF3204">
              <w:rPr>
                <w:rFonts w:ascii="Arial" w:eastAsia="Arial" w:hAnsi="Arial" w:cs="Arial"/>
                <w:spacing w:val="-2"/>
                <w:sz w:val="18"/>
                <w:szCs w:val="18"/>
                <w:lang w:val="es-CO"/>
              </w:rPr>
              <w:t>a</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r</w:t>
            </w:r>
            <w:r w:rsidRPr="00EF3204">
              <w:rPr>
                <w:rFonts w:ascii="Arial" w:eastAsia="Arial" w:hAnsi="Arial" w:cs="Arial"/>
                <w:spacing w:val="-2"/>
                <w:sz w:val="18"/>
                <w:szCs w:val="18"/>
                <w:lang w:val="es-CO"/>
              </w:rPr>
              <w:t>a</w:t>
            </w:r>
            <w:r w:rsidRPr="00EF3204">
              <w:rPr>
                <w:rFonts w:ascii="Arial" w:eastAsia="Arial" w:hAnsi="Arial" w:cs="Arial"/>
                <w:sz w:val="18"/>
                <w:szCs w:val="18"/>
                <w:lang w:val="es-CO"/>
              </w:rPr>
              <w:t>l</w:t>
            </w:r>
            <w:r w:rsidRPr="00EF3204">
              <w:rPr>
                <w:rFonts w:ascii="Arial" w:eastAsia="Arial" w:hAnsi="Arial" w:cs="Arial"/>
                <w:spacing w:val="32"/>
                <w:sz w:val="18"/>
                <w:szCs w:val="18"/>
                <w:lang w:val="es-CO"/>
              </w:rPr>
              <w:t xml:space="preserve"> </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e</w:t>
            </w:r>
            <w:r w:rsidRPr="00EF3204">
              <w:rPr>
                <w:rFonts w:ascii="Arial" w:eastAsia="Arial" w:hAnsi="Arial" w:cs="Arial"/>
                <w:spacing w:val="32"/>
                <w:sz w:val="18"/>
                <w:szCs w:val="18"/>
                <w:lang w:val="es-CO"/>
              </w:rPr>
              <w:t xml:space="preserve"> </w:t>
            </w:r>
            <w:r w:rsidRPr="00EF3204">
              <w:rPr>
                <w:rFonts w:ascii="Arial" w:eastAsia="Arial" w:hAnsi="Arial" w:cs="Arial"/>
                <w:spacing w:val="-2"/>
                <w:sz w:val="18"/>
                <w:szCs w:val="18"/>
                <w:lang w:val="es-CO"/>
              </w:rPr>
              <w:t>ef</w:t>
            </w:r>
            <w:r w:rsidRPr="00EF3204">
              <w:rPr>
                <w:rFonts w:ascii="Arial" w:eastAsia="Arial" w:hAnsi="Arial" w:cs="Arial"/>
                <w:spacing w:val="1"/>
                <w:sz w:val="18"/>
                <w:szCs w:val="18"/>
                <w:lang w:val="es-CO"/>
              </w:rPr>
              <w:t>ec</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u</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rá</w:t>
            </w:r>
            <w:r w:rsidRPr="00EF3204">
              <w:rPr>
                <w:rFonts w:ascii="Arial" w:eastAsia="Arial" w:hAnsi="Arial" w:cs="Arial"/>
                <w:spacing w:val="30"/>
                <w:sz w:val="18"/>
                <w:szCs w:val="18"/>
                <w:lang w:val="es-CO"/>
              </w:rPr>
              <w:t xml:space="preserve"> </w:t>
            </w:r>
            <w:r w:rsidRPr="00EF3204">
              <w:rPr>
                <w:rFonts w:ascii="Arial" w:eastAsia="Arial" w:hAnsi="Arial" w:cs="Arial"/>
                <w:spacing w:val="1"/>
                <w:sz w:val="18"/>
                <w:szCs w:val="18"/>
                <w:lang w:val="es-CO"/>
              </w:rPr>
              <w:t>den</w:t>
            </w:r>
            <w:r w:rsidRPr="00EF3204">
              <w:rPr>
                <w:rFonts w:ascii="Arial" w:eastAsia="Arial" w:hAnsi="Arial" w:cs="Arial"/>
                <w:sz w:val="18"/>
                <w:szCs w:val="18"/>
                <w:lang w:val="es-CO"/>
              </w:rPr>
              <w:t>t</w:t>
            </w:r>
            <w:r w:rsidRPr="00EF3204">
              <w:rPr>
                <w:rFonts w:ascii="Arial" w:eastAsia="Arial" w:hAnsi="Arial" w:cs="Arial"/>
                <w:spacing w:val="-2"/>
                <w:sz w:val="18"/>
                <w:szCs w:val="18"/>
                <w:lang w:val="es-CO"/>
              </w:rPr>
              <w:t>r</w:t>
            </w:r>
            <w:r w:rsidRPr="00EF3204">
              <w:rPr>
                <w:rFonts w:ascii="Arial" w:eastAsia="Arial" w:hAnsi="Arial" w:cs="Arial"/>
                <w:sz w:val="18"/>
                <w:szCs w:val="18"/>
                <w:lang w:val="es-CO"/>
              </w:rPr>
              <w:t>o</w:t>
            </w:r>
            <w:r w:rsidRPr="00EF3204">
              <w:rPr>
                <w:rFonts w:ascii="Arial" w:eastAsia="Arial" w:hAnsi="Arial" w:cs="Arial"/>
                <w:spacing w:val="32"/>
                <w:sz w:val="18"/>
                <w:szCs w:val="18"/>
                <w:lang w:val="es-CO"/>
              </w:rPr>
              <w:t xml:space="preserve"> </w:t>
            </w:r>
            <w:r w:rsidRPr="00EF3204">
              <w:rPr>
                <w:rFonts w:ascii="Arial" w:eastAsia="Arial" w:hAnsi="Arial" w:cs="Arial"/>
                <w:spacing w:val="-2"/>
                <w:sz w:val="18"/>
                <w:szCs w:val="18"/>
                <w:lang w:val="es-CO"/>
              </w:rPr>
              <w:t>d</w:t>
            </w:r>
            <w:r w:rsidRPr="00EF3204">
              <w:rPr>
                <w:rFonts w:ascii="Arial" w:eastAsia="Arial" w:hAnsi="Arial" w:cs="Arial"/>
                <w:sz w:val="18"/>
                <w:szCs w:val="18"/>
                <w:lang w:val="es-CO"/>
              </w:rPr>
              <w:t>e</w:t>
            </w:r>
            <w:r w:rsidRPr="00EF3204">
              <w:rPr>
                <w:rFonts w:ascii="Arial" w:eastAsia="Arial" w:hAnsi="Arial" w:cs="Arial"/>
                <w:spacing w:val="32"/>
                <w:sz w:val="18"/>
                <w:szCs w:val="18"/>
                <w:lang w:val="es-CO"/>
              </w:rPr>
              <w:t xml:space="preserve"> </w:t>
            </w:r>
            <w:r w:rsidRPr="00EF3204">
              <w:rPr>
                <w:rFonts w:ascii="Arial" w:eastAsia="Arial" w:hAnsi="Arial" w:cs="Arial"/>
                <w:spacing w:val="-2"/>
                <w:sz w:val="18"/>
                <w:szCs w:val="18"/>
                <w:lang w:val="es-CO"/>
              </w:rPr>
              <w:t>l</w:t>
            </w:r>
            <w:r w:rsidRPr="00EF3204">
              <w:rPr>
                <w:rFonts w:ascii="Arial" w:eastAsia="Arial" w:hAnsi="Arial" w:cs="Arial"/>
                <w:spacing w:val="1"/>
                <w:sz w:val="18"/>
                <w:szCs w:val="18"/>
                <w:lang w:val="es-CO"/>
              </w:rPr>
              <w:t>o</w:t>
            </w:r>
            <w:r w:rsidRPr="00EF3204">
              <w:rPr>
                <w:rFonts w:ascii="Arial" w:eastAsia="Arial" w:hAnsi="Arial" w:cs="Arial"/>
                <w:sz w:val="18"/>
                <w:szCs w:val="18"/>
                <w:lang w:val="es-CO"/>
              </w:rPr>
              <w:t>s</w:t>
            </w:r>
            <w:r w:rsidRPr="00EF3204">
              <w:rPr>
                <w:rFonts w:ascii="Arial" w:eastAsia="Arial" w:hAnsi="Arial" w:cs="Arial"/>
                <w:spacing w:val="30"/>
                <w:sz w:val="18"/>
                <w:szCs w:val="18"/>
                <w:lang w:val="es-CO"/>
              </w:rPr>
              <w:t xml:space="preserve"> </w:t>
            </w:r>
            <w:r w:rsidRPr="00EF3204">
              <w:rPr>
                <w:rFonts w:ascii="Arial" w:eastAsia="Arial" w:hAnsi="Arial" w:cs="Arial"/>
                <w:spacing w:val="1"/>
                <w:sz w:val="18"/>
                <w:szCs w:val="18"/>
                <w:lang w:val="es-CO"/>
              </w:rPr>
              <w:t>do</w:t>
            </w:r>
            <w:r w:rsidRPr="00EF3204">
              <w:rPr>
                <w:rFonts w:ascii="Arial" w:eastAsia="Arial" w:hAnsi="Arial" w:cs="Arial"/>
                <w:sz w:val="18"/>
                <w:szCs w:val="18"/>
                <w:lang w:val="es-CO"/>
              </w:rPr>
              <w:t>s (</w:t>
            </w:r>
            <w:r w:rsidRPr="00EF3204">
              <w:rPr>
                <w:rFonts w:ascii="Arial" w:eastAsia="Arial" w:hAnsi="Arial" w:cs="Arial"/>
                <w:spacing w:val="1"/>
                <w:sz w:val="18"/>
                <w:szCs w:val="18"/>
                <w:lang w:val="es-CO"/>
              </w:rPr>
              <w:t>2</w:t>
            </w:r>
            <w:r w:rsidRPr="00EF3204">
              <w:rPr>
                <w:rFonts w:ascii="Arial" w:eastAsia="Arial" w:hAnsi="Arial" w:cs="Arial"/>
                <w:sz w:val="18"/>
                <w:szCs w:val="18"/>
                <w:lang w:val="es-CO"/>
              </w:rPr>
              <w:t>)</w:t>
            </w:r>
            <w:r w:rsidRPr="00EF3204">
              <w:rPr>
                <w:rFonts w:ascii="Arial" w:eastAsia="Arial" w:hAnsi="Arial" w:cs="Arial"/>
                <w:spacing w:val="2"/>
                <w:sz w:val="18"/>
                <w:szCs w:val="18"/>
                <w:lang w:val="es-CO"/>
              </w:rPr>
              <w:t xml:space="preserve"> </w:t>
            </w:r>
            <w:r w:rsidRPr="00EF3204">
              <w:rPr>
                <w:rFonts w:ascii="Arial" w:eastAsia="Arial" w:hAnsi="Arial" w:cs="Arial"/>
                <w:spacing w:val="-1"/>
                <w:sz w:val="18"/>
                <w:szCs w:val="18"/>
                <w:lang w:val="es-CO"/>
              </w:rPr>
              <w:t>m</w:t>
            </w:r>
            <w:r w:rsidRPr="00EF3204">
              <w:rPr>
                <w:rFonts w:ascii="Arial" w:eastAsia="Arial" w:hAnsi="Arial" w:cs="Arial"/>
                <w:spacing w:val="1"/>
                <w:sz w:val="18"/>
                <w:szCs w:val="18"/>
                <w:lang w:val="es-CO"/>
              </w:rPr>
              <w:t>es</w:t>
            </w:r>
            <w:r w:rsidRPr="00EF3204">
              <w:rPr>
                <w:rFonts w:ascii="Arial" w:eastAsia="Arial" w:hAnsi="Arial" w:cs="Arial"/>
                <w:spacing w:val="-2"/>
                <w:sz w:val="18"/>
                <w:szCs w:val="18"/>
                <w:lang w:val="es-CO"/>
              </w:rPr>
              <w:t>e</w:t>
            </w:r>
            <w:r w:rsidRPr="00EF3204">
              <w:rPr>
                <w:rFonts w:ascii="Arial" w:eastAsia="Arial" w:hAnsi="Arial" w:cs="Arial"/>
                <w:sz w:val="18"/>
                <w:szCs w:val="18"/>
                <w:lang w:val="es-CO"/>
              </w:rPr>
              <w:t>s</w:t>
            </w:r>
            <w:r w:rsidRPr="00EF3204">
              <w:rPr>
                <w:rFonts w:ascii="Arial" w:eastAsia="Arial" w:hAnsi="Arial" w:cs="Arial"/>
                <w:spacing w:val="1"/>
                <w:sz w:val="18"/>
                <w:szCs w:val="18"/>
                <w:lang w:val="es-CO"/>
              </w:rPr>
              <w:t xml:space="preserve"> si</w:t>
            </w:r>
            <w:r w:rsidRPr="00EF3204">
              <w:rPr>
                <w:rFonts w:ascii="Arial" w:eastAsia="Arial" w:hAnsi="Arial" w:cs="Arial"/>
                <w:spacing w:val="-2"/>
                <w:sz w:val="18"/>
                <w:szCs w:val="18"/>
                <w:lang w:val="es-CO"/>
              </w:rPr>
              <w:t>g</w:t>
            </w:r>
            <w:r w:rsidRPr="00EF3204">
              <w:rPr>
                <w:rFonts w:ascii="Arial" w:eastAsia="Arial" w:hAnsi="Arial" w:cs="Arial"/>
                <w:spacing w:val="1"/>
                <w:sz w:val="18"/>
                <w:szCs w:val="18"/>
                <w:lang w:val="es-CO"/>
              </w:rPr>
              <w:t>ui</w:t>
            </w:r>
            <w:r w:rsidRPr="00EF3204">
              <w:rPr>
                <w:rFonts w:ascii="Arial" w:eastAsia="Arial" w:hAnsi="Arial" w:cs="Arial"/>
                <w:spacing w:val="-2"/>
                <w:sz w:val="18"/>
                <w:szCs w:val="18"/>
                <w:lang w:val="es-CO"/>
              </w:rPr>
              <w:t>e</w:t>
            </w:r>
            <w:r w:rsidRPr="00EF3204">
              <w:rPr>
                <w:rFonts w:ascii="Arial" w:eastAsia="Arial" w:hAnsi="Arial" w:cs="Arial"/>
                <w:spacing w:val="1"/>
                <w:sz w:val="18"/>
                <w:szCs w:val="18"/>
                <w:lang w:val="es-CO"/>
              </w:rPr>
              <w:t>n</w:t>
            </w:r>
            <w:r w:rsidRPr="00EF3204">
              <w:rPr>
                <w:rFonts w:ascii="Arial" w:eastAsia="Arial" w:hAnsi="Arial" w:cs="Arial"/>
                <w:sz w:val="18"/>
                <w:szCs w:val="18"/>
                <w:lang w:val="es-CO"/>
              </w:rPr>
              <w:t>t</w:t>
            </w:r>
            <w:r w:rsidRPr="00EF3204">
              <w:rPr>
                <w:rFonts w:ascii="Arial" w:eastAsia="Arial" w:hAnsi="Arial" w:cs="Arial"/>
                <w:spacing w:val="-1"/>
                <w:sz w:val="18"/>
                <w:szCs w:val="18"/>
                <w:lang w:val="es-CO"/>
              </w:rPr>
              <w:t>e</w:t>
            </w:r>
            <w:r w:rsidRPr="00EF3204">
              <w:rPr>
                <w:rFonts w:ascii="Arial" w:eastAsia="Arial" w:hAnsi="Arial" w:cs="Arial"/>
                <w:sz w:val="18"/>
                <w:szCs w:val="18"/>
                <w:lang w:val="es-CO"/>
              </w:rPr>
              <w:t>s</w:t>
            </w:r>
            <w:r w:rsidRPr="00EF3204">
              <w:rPr>
                <w:rFonts w:ascii="Arial" w:eastAsia="Arial" w:hAnsi="Arial" w:cs="Arial"/>
                <w:spacing w:val="3"/>
                <w:sz w:val="18"/>
                <w:szCs w:val="18"/>
                <w:lang w:val="es-CO"/>
              </w:rPr>
              <w:t xml:space="preserve"> </w:t>
            </w:r>
            <w:r w:rsidRPr="00EF3204">
              <w:rPr>
                <w:rFonts w:ascii="Arial" w:eastAsia="Arial" w:hAnsi="Arial" w:cs="Arial"/>
                <w:spacing w:val="-2"/>
                <w:sz w:val="18"/>
                <w:szCs w:val="18"/>
                <w:lang w:val="es-CO"/>
              </w:rPr>
              <w:t>a</w:t>
            </w:r>
            <w:r w:rsidRPr="00EF3204">
              <w:rPr>
                <w:rFonts w:ascii="Arial" w:eastAsia="Arial" w:hAnsi="Arial" w:cs="Arial"/>
                <w:sz w:val="18"/>
                <w:szCs w:val="18"/>
                <w:lang w:val="es-CO"/>
              </w:rPr>
              <w:t>l</w:t>
            </w:r>
            <w:r w:rsidRPr="00EF3204">
              <w:rPr>
                <w:rFonts w:ascii="Arial" w:eastAsia="Arial" w:hAnsi="Arial" w:cs="Arial"/>
                <w:spacing w:val="2"/>
                <w:sz w:val="18"/>
                <w:szCs w:val="18"/>
                <w:lang w:val="es-CO"/>
              </w:rPr>
              <w:t xml:space="preserve"> </w:t>
            </w:r>
            <w:r w:rsidRPr="00EF3204">
              <w:rPr>
                <w:rFonts w:ascii="Arial" w:eastAsia="Arial" w:hAnsi="Arial" w:cs="Arial"/>
                <w:spacing w:val="-1"/>
                <w:sz w:val="18"/>
                <w:szCs w:val="18"/>
                <w:lang w:val="es-CO"/>
              </w:rPr>
              <w:t>v</w:t>
            </w:r>
            <w:r w:rsidRPr="00EF3204">
              <w:rPr>
                <w:rFonts w:ascii="Arial" w:eastAsia="Arial" w:hAnsi="Arial" w:cs="Arial"/>
                <w:spacing w:val="1"/>
                <w:sz w:val="18"/>
                <w:szCs w:val="18"/>
                <w:lang w:val="es-CO"/>
              </w:rPr>
              <w:t>e</w:t>
            </w:r>
            <w:r w:rsidRPr="00EF3204">
              <w:rPr>
                <w:rFonts w:ascii="Arial" w:eastAsia="Arial" w:hAnsi="Arial" w:cs="Arial"/>
                <w:spacing w:val="-2"/>
                <w:sz w:val="18"/>
                <w:szCs w:val="18"/>
                <w:lang w:val="es-CO"/>
              </w:rPr>
              <w:t>n</w:t>
            </w:r>
            <w:r w:rsidRPr="00EF3204">
              <w:rPr>
                <w:rFonts w:ascii="Arial" w:eastAsia="Arial" w:hAnsi="Arial" w:cs="Arial"/>
                <w:spacing w:val="1"/>
                <w:sz w:val="18"/>
                <w:szCs w:val="18"/>
                <w:lang w:val="es-CO"/>
              </w:rPr>
              <w:t>c</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mie</w:t>
            </w:r>
            <w:r w:rsidRPr="00EF3204">
              <w:rPr>
                <w:rFonts w:ascii="Arial" w:eastAsia="Arial" w:hAnsi="Arial" w:cs="Arial"/>
                <w:spacing w:val="-2"/>
                <w:sz w:val="18"/>
                <w:szCs w:val="18"/>
                <w:lang w:val="es-CO"/>
              </w:rPr>
              <w:t>n</w:t>
            </w:r>
            <w:r w:rsidRPr="00EF3204">
              <w:rPr>
                <w:rFonts w:ascii="Arial" w:eastAsia="Arial" w:hAnsi="Arial" w:cs="Arial"/>
                <w:sz w:val="18"/>
                <w:szCs w:val="18"/>
                <w:lang w:val="es-CO"/>
              </w:rPr>
              <w:t xml:space="preserve">to </w:t>
            </w:r>
            <w:r w:rsidRPr="00EF3204">
              <w:rPr>
                <w:rFonts w:ascii="Arial" w:eastAsia="Arial" w:hAnsi="Arial" w:cs="Arial"/>
                <w:spacing w:val="1"/>
                <w:sz w:val="18"/>
                <w:szCs w:val="18"/>
                <w:lang w:val="es-CO"/>
              </w:rPr>
              <w:t>de</w:t>
            </w:r>
            <w:r w:rsidRPr="00EF3204">
              <w:rPr>
                <w:rFonts w:ascii="Arial" w:eastAsia="Arial" w:hAnsi="Arial" w:cs="Arial"/>
                <w:sz w:val="18"/>
                <w:szCs w:val="18"/>
                <w:lang w:val="es-CO"/>
              </w:rPr>
              <w:t xml:space="preserve">l </w:t>
            </w:r>
            <w:r w:rsidRPr="00EF3204">
              <w:rPr>
                <w:rFonts w:ascii="Arial" w:eastAsia="Arial" w:hAnsi="Arial" w:cs="Arial"/>
                <w:spacing w:val="1"/>
                <w:sz w:val="18"/>
                <w:szCs w:val="18"/>
                <w:lang w:val="es-CO"/>
              </w:rPr>
              <w:t>p</w:t>
            </w:r>
            <w:r w:rsidRPr="00EF3204">
              <w:rPr>
                <w:rFonts w:ascii="Arial" w:eastAsia="Arial" w:hAnsi="Arial" w:cs="Arial"/>
                <w:spacing w:val="-2"/>
                <w:sz w:val="18"/>
                <w:szCs w:val="18"/>
                <w:lang w:val="es-CO"/>
              </w:rPr>
              <w:t>l</w:t>
            </w:r>
            <w:r w:rsidRPr="00EF3204">
              <w:rPr>
                <w:rFonts w:ascii="Arial" w:eastAsia="Arial" w:hAnsi="Arial" w:cs="Arial"/>
                <w:spacing w:val="1"/>
                <w:sz w:val="18"/>
                <w:szCs w:val="18"/>
                <w:lang w:val="es-CO"/>
              </w:rPr>
              <w:t>a</w:t>
            </w:r>
            <w:r w:rsidRPr="00EF3204">
              <w:rPr>
                <w:rFonts w:ascii="Arial" w:eastAsia="Arial" w:hAnsi="Arial" w:cs="Arial"/>
                <w:spacing w:val="-1"/>
                <w:sz w:val="18"/>
                <w:szCs w:val="18"/>
                <w:lang w:val="es-CO"/>
              </w:rPr>
              <w:t>z</w:t>
            </w:r>
            <w:r w:rsidRPr="00EF3204">
              <w:rPr>
                <w:rFonts w:ascii="Arial" w:eastAsia="Arial" w:hAnsi="Arial" w:cs="Arial"/>
                <w:sz w:val="18"/>
                <w:szCs w:val="18"/>
                <w:lang w:val="es-CO"/>
              </w:rPr>
              <w:t>o</w:t>
            </w:r>
            <w:r w:rsidRPr="00EF3204">
              <w:rPr>
                <w:rFonts w:ascii="Arial" w:eastAsia="Arial" w:hAnsi="Arial" w:cs="Arial"/>
                <w:spacing w:val="2"/>
                <w:sz w:val="18"/>
                <w:szCs w:val="18"/>
                <w:lang w:val="es-CO"/>
              </w:rPr>
              <w:t xml:space="preserve"> </w:t>
            </w:r>
            <w:r w:rsidRPr="00EF3204">
              <w:rPr>
                <w:rFonts w:ascii="Arial" w:eastAsia="Arial" w:hAnsi="Arial" w:cs="Arial"/>
                <w:spacing w:val="-1"/>
                <w:sz w:val="18"/>
                <w:szCs w:val="18"/>
                <w:lang w:val="es-CO"/>
              </w:rPr>
              <w:t>c</w:t>
            </w:r>
            <w:r w:rsidRPr="00EF3204">
              <w:rPr>
                <w:rFonts w:ascii="Arial" w:eastAsia="Arial" w:hAnsi="Arial" w:cs="Arial"/>
                <w:spacing w:val="1"/>
                <w:sz w:val="18"/>
                <w:szCs w:val="18"/>
                <w:lang w:val="es-CO"/>
              </w:rPr>
              <w:t>on</w:t>
            </w:r>
            <w:r w:rsidRPr="00EF3204">
              <w:rPr>
                <w:rFonts w:ascii="Arial" w:eastAsia="Arial" w:hAnsi="Arial" w:cs="Arial"/>
                <w:spacing w:val="-1"/>
                <w:sz w:val="18"/>
                <w:szCs w:val="18"/>
                <w:lang w:val="es-CO"/>
              </w:rPr>
              <w:t>v</w:t>
            </w:r>
            <w:r w:rsidRPr="00EF3204">
              <w:rPr>
                <w:rFonts w:ascii="Arial" w:eastAsia="Arial" w:hAnsi="Arial" w:cs="Arial"/>
                <w:spacing w:val="1"/>
                <w:sz w:val="18"/>
                <w:szCs w:val="18"/>
                <w:lang w:val="es-CO"/>
              </w:rPr>
              <w:t>en</w:t>
            </w:r>
            <w:r w:rsidRPr="00EF3204">
              <w:rPr>
                <w:rFonts w:ascii="Arial" w:eastAsia="Arial" w:hAnsi="Arial" w:cs="Arial"/>
                <w:spacing w:val="-2"/>
                <w:sz w:val="18"/>
                <w:szCs w:val="18"/>
                <w:lang w:val="es-CO"/>
              </w:rPr>
              <w:t>i</w:t>
            </w:r>
            <w:r w:rsidRPr="00EF3204">
              <w:rPr>
                <w:rFonts w:ascii="Arial" w:eastAsia="Arial" w:hAnsi="Arial" w:cs="Arial"/>
                <w:spacing w:val="1"/>
                <w:sz w:val="18"/>
                <w:szCs w:val="18"/>
                <w:lang w:val="es-CO"/>
              </w:rPr>
              <w:t>d</w:t>
            </w:r>
            <w:r w:rsidRPr="00EF3204">
              <w:rPr>
                <w:rFonts w:ascii="Arial" w:eastAsia="Arial" w:hAnsi="Arial" w:cs="Arial"/>
                <w:sz w:val="18"/>
                <w:szCs w:val="18"/>
                <w:lang w:val="es-CO"/>
              </w:rPr>
              <w:t xml:space="preserve">o </w:t>
            </w:r>
            <w:r w:rsidRPr="00EF3204">
              <w:rPr>
                <w:rFonts w:ascii="Arial" w:eastAsia="Arial" w:hAnsi="Arial" w:cs="Arial"/>
                <w:spacing w:val="1"/>
                <w:sz w:val="18"/>
                <w:szCs w:val="18"/>
                <w:lang w:val="es-CO"/>
              </w:rPr>
              <w:t>po</w:t>
            </w:r>
            <w:r w:rsidRPr="00EF3204">
              <w:rPr>
                <w:rFonts w:ascii="Arial" w:eastAsia="Arial" w:hAnsi="Arial" w:cs="Arial"/>
                <w:sz w:val="18"/>
                <w:szCs w:val="18"/>
                <w:lang w:val="es-CO"/>
              </w:rPr>
              <w:t xml:space="preserve">r </w:t>
            </w:r>
            <w:r w:rsidRPr="00EF3204">
              <w:rPr>
                <w:rFonts w:ascii="Arial" w:eastAsia="Arial" w:hAnsi="Arial" w:cs="Arial"/>
                <w:spacing w:val="1"/>
                <w:sz w:val="18"/>
                <w:szCs w:val="18"/>
                <w:lang w:val="es-CO"/>
              </w:rPr>
              <w:t>l</w:t>
            </w:r>
            <w:r w:rsidRPr="00EF3204">
              <w:rPr>
                <w:rFonts w:ascii="Arial" w:eastAsia="Arial" w:hAnsi="Arial" w:cs="Arial"/>
                <w:spacing w:val="-2"/>
                <w:sz w:val="18"/>
                <w:szCs w:val="18"/>
                <w:lang w:val="es-CO"/>
              </w:rPr>
              <w:t>a</w:t>
            </w:r>
            <w:r w:rsidRPr="00EF3204">
              <w:rPr>
                <w:rFonts w:ascii="Arial" w:eastAsia="Arial" w:hAnsi="Arial" w:cs="Arial"/>
                <w:sz w:val="18"/>
                <w:szCs w:val="18"/>
                <w:lang w:val="es-CO"/>
              </w:rPr>
              <w:t>s</w:t>
            </w:r>
            <w:r w:rsidRPr="00EF3204">
              <w:rPr>
                <w:rFonts w:ascii="Arial" w:eastAsia="Arial" w:hAnsi="Arial" w:cs="Arial"/>
                <w:spacing w:val="1"/>
                <w:sz w:val="18"/>
                <w:szCs w:val="18"/>
                <w:lang w:val="es-CO"/>
              </w:rPr>
              <w:t xml:space="preserve"> </w:t>
            </w:r>
            <w:r w:rsidRPr="00EF3204">
              <w:rPr>
                <w:rFonts w:ascii="Arial" w:eastAsia="Arial" w:hAnsi="Arial" w:cs="Arial"/>
                <w:spacing w:val="-1"/>
                <w:sz w:val="18"/>
                <w:szCs w:val="18"/>
                <w:lang w:val="es-CO"/>
              </w:rPr>
              <w:t>p</w:t>
            </w:r>
            <w:r w:rsidRPr="00EF3204">
              <w:rPr>
                <w:rFonts w:ascii="Arial" w:eastAsia="Arial" w:hAnsi="Arial" w:cs="Arial"/>
                <w:spacing w:val="1"/>
                <w:sz w:val="18"/>
                <w:szCs w:val="18"/>
                <w:lang w:val="es-CO"/>
              </w:rPr>
              <w:t>a</w:t>
            </w:r>
            <w:r w:rsidRPr="00EF3204">
              <w:rPr>
                <w:rFonts w:ascii="Arial" w:eastAsia="Arial" w:hAnsi="Arial" w:cs="Arial"/>
                <w:sz w:val="18"/>
                <w:szCs w:val="18"/>
                <w:lang w:val="es-CO"/>
              </w:rPr>
              <w:t>rt</w:t>
            </w:r>
            <w:r w:rsidRPr="00EF3204">
              <w:rPr>
                <w:rFonts w:ascii="Arial" w:eastAsia="Arial" w:hAnsi="Arial" w:cs="Arial"/>
                <w:spacing w:val="-1"/>
                <w:sz w:val="18"/>
                <w:szCs w:val="18"/>
                <w:lang w:val="es-CO"/>
              </w:rPr>
              <w:t>e</w:t>
            </w:r>
            <w:r w:rsidRPr="00EF3204">
              <w:rPr>
                <w:rFonts w:ascii="Arial" w:eastAsia="Arial" w:hAnsi="Arial" w:cs="Arial"/>
                <w:spacing w:val="1"/>
                <w:sz w:val="18"/>
                <w:szCs w:val="18"/>
                <w:lang w:val="es-CO"/>
              </w:rPr>
              <w:t>s</w:t>
            </w:r>
            <w:r w:rsidRPr="00EF3204">
              <w:rPr>
                <w:rFonts w:ascii="Arial" w:eastAsia="Arial" w:hAnsi="Arial" w:cs="Arial"/>
                <w:sz w:val="18"/>
                <w:szCs w:val="18"/>
                <w:lang w:val="es-CO"/>
              </w:rPr>
              <w:t>.</w:t>
            </w:r>
          </w:p>
        </w:tc>
        <w:tc>
          <w:tcPr>
            <w:tcW w:w="2223" w:type="dxa"/>
            <w:tcBorders>
              <w:top w:val="single" w:sz="5" w:space="0" w:color="000000"/>
              <w:left w:val="single" w:sz="5" w:space="0" w:color="000000"/>
              <w:bottom w:val="single" w:sz="5" w:space="0" w:color="000000"/>
              <w:right w:val="single" w:sz="5" w:space="0" w:color="000000"/>
            </w:tcBorders>
          </w:tcPr>
          <w:p w:rsidR="00C83DAE" w:rsidRPr="00EF3204" w:rsidRDefault="00C83DAE">
            <w:pPr>
              <w:rPr>
                <w:rFonts w:ascii="Arial" w:hAnsi="Arial" w:cs="Arial"/>
                <w:sz w:val="18"/>
                <w:szCs w:val="18"/>
                <w:lang w:val="es-CO"/>
              </w:rPr>
            </w:pPr>
          </w:p>
        </w:tc>
      </w:tr>
    </w:tbl>
    <w:p w:rsidR="005E591D" w:rsidRDefault="005E591D">
      <w:pPr>
        <w:spacing w:before="32"/>
        <w:ind w:left="193"/>
        <w:rPr>
          <w:rFonts w:ascii="Arial" w:eastAsia="Arial" w:hAnsi="Arial" w:cs="Arial"/>
          <w:b/>
          <w:sz w:val="22"/>
          <w:szCs w:val="22"/>
          <w:lang w:val="es-CO"/>
        </w:rPr>
      </w:pPr>
    </w:p>
    <w:p w:rsidR="00C83DAE" w:rsidRPr="00C57316" w:rsidRDefault="007B1E36">
      <w:pPr>
        <w:spacing w:before="32"/>
        <w:ind w:left="193"/>
        <w:rPr>
          <w:rFonts w:ascii="Arial" w:eastAsia="Arial" w:hAnsi="Arial" w:cs="Arial"/>
          <w:sz w:val="22"/>
          <w:szCs w:val="22"/>
          <w:lang w:val="es-CO"/>
        </w:rPr>
      </w:pPr>
      <w:r w:rsidRPr="00C57316">
        <w:rPr>
          <w:rFonts w:ascii="Arial" w:eastAsia="Arial" w:hAnsi="Arial" w:cs="Arial"/>
          <w:b/>
          <w:sz w:val="22"/>
          <w:szCs w:val="22"/>
          <w:lang w:val="es-CO"/>
        </w:rPr>
        <w:t>2.4</w:t>
      </w:r>
      <w:r w:rsidRPr="00C57316">
        <w:rPr>
          <w:rFonts w:ascii="Arial" w:eastAsia="Arial" w:hAnsi="Arial" w:cs="Arial"/>
          <w:b/>
          <w:spacing w:val="2"/>
          <w:sz w:val="22"/>
          <w:szCs w:val="22"/>
          <w:lang w:val="es-CO"/>
        </w:rPr>
        <w:t xml:space="preserve"> </w:t>
      </w:r>
      <w:r w:rsidRPr="00C57316">
        <w:rPr>
          <w:rFonts w:ascii="Arial" w:eastAsia="Arial" w:hAnsi="Arial" w:cs="Arial"/>
          <w:b/>
          <w:spacing w:val="-3"/>
          <w:sz w:val="22"/>
          <w:szCs w:val="22"/>
          <w:lang w:val="es-CO"/>
        </w:rPr>
        <w:t>C</w:t>
      </w:r>
      <w:r w:rsidRPr="00C57316">
        <w:rPr>
          <w:rFonts w:ascii="Arial" w:eastAsia="Arial" w:hAnsi="Arial" w:cs="Arial"/>
          <w:b/>
          <w:spacing w:val="1"/>
          <w:sz w:val="22"/>
          <w:szCs w:val="22"/>
          <w:lang w:val="es-CO"/>
        </w:rPr>
        <w:t>O</w:t>
      </w:r>
      <w:r w:rsidRPr="00C57316">
        <w:rPr>
          <w:rFonts w:ascii="Arial" w:eastAsia="Arial" w:hAnsi="Arial" w:cs="Arial"/>
          <w:b/>
          <w:spacing w:val="-1"/>
          <w:sz w:val="22"/>
          <w:szCs w:val="22"/>
          <w:lang w:val="es-CO"/>
        </w:rPr>
        <w:t>N</w:t>
      </w:r>
      <w:r w:rsidRPr="00C57316">
        <w:rPr>
          <w:rFonts w:ascii="Arial" w:eastAsia="Arial" w:hAnsi="Arial" w:cs="Arial"/>
          <w:b/>
          <w:spacing w:val="-3"/>
          <w:sz w:val="22"/>
          <w:szCs w:val="22"/>
          <w:lang w:val="es-CO"/>
        </w:rPr>
        <w:t>T</w:t>
      </w:r>
      <w:r w:rsidRPr="00C57316">
        <w:rPr>
          <w:rFonts w:ascii="Arial" w:eastAsia="Arial" w:hAnsi="Arial" w:cs="Arial"/>
          <w:b/>
          <w:spacing w:val="4"/>
          <w:sz w:val="22"/>
          <w:szCs w:val="22"/>
          <w:lang w:val="es-CO"/>
        </w:rPr>
        <w:t>R</w:t>
      </w:r>
      <w:r w:rsidRPr="00C57316">
        <w:rPr>
          <w:rFonts w:ascii="Arial" w:eastAsia="Arial" w:hAnsi="Arial" w:cs="Arial"/>
          <w:b/>
          <w:spacing w:val="-6"/>
          <w:sz w:val="22"/>
          <w:szCs w:val="22"/>
          <w:lang w:val="es-CO"/>
        </w:rPr>
        <w:t>A</w:t>
      </w:r>
      <w:r w:rsidRPr="00C57316">
        <w:rPr>
          <w:rFonts w:ascii="Arial" w:eastAsia="Arial" w:hAnsi="Arial" w:cs="Arial"/>
          <w:b/>
          <w:spacing w:val="2"/>
          <w:sz w:val="22"/>
          <w:szCs w:val="22"/>
          <w:lang w:val="es-CO"/>
        </w:rPr>
        <w:t>T</w:t>
      </w:r>
      <w:r w:rsidRPr="00C57316">
        <w:rPr>
          <w:rFonts w:ascii="Arial" w:eastAsia="Arial" w:hAnsi="Arial" w:cs="Arial"/>
          <w:b/>
          <w:spacing w:val="-6"/>
          <w:sz w:val="22"/>
          <w:szCs w:val="22"/>
          <w:lang w:val="es-CO"/>
        </w:rPr>
        <w:t>A</w:t>
      </w:r>
      <w:r w:rsidRPr="00C57316">
        <w:rPr>
          <w:rFonts w:ascii="Arial" w:eastAsia="Arial" w:hAnsi="Arial" w:cs="Arial"/>
          <w:b/>
          <w:spacing w:val="1"/>
          <w:sz w:val="22"/>
          <w:szCs w:val="22"/>
          <w:lang w:val="es-CO"/>
        </w:rPr>
        <w:t>CIO</w:t>
      </w:r>
      <w:r w:rsidRPr="00C57316">
        <w:rPr>
          <w:rFonts w:ascii="Arial" w:eastAsia="Arial" w:hAnsi="Arial" w:cs="Arial"/>
          <w:b/>
          <w:sz w:val="22"/>
          <w:szCs w:val="22"/>
          <w:lang w:val="es-CO"/>
        </w:rPr>
        <w:t xml:space="preserve">N </w:t>
      </w:r>
      <w:r w:rsidRPr="00C57316">
        <w:rPr>
          <w:rFonts w:ascii="Arial" w:eastAsia="Arial" w:hAnsi="Arial" w:cs="Arial"/>
          <w:b/>
          <w:spacing w:val="-1"/>
          <w:sz w:val="22"/>
          <w:szCs w:val="22"/>
          <w:lang w:val="es-CO"/>
        </w:rPr>
        <w:t>D</w:t>
      </w:r>
      <w:r w:rsidRPr="00C57316">
        <w:rPr>
          <w:rFonts w:ascii="Arial" w:eastAsia="Arial" w:hAnsi="Arial" w:cs="Arial"/>
          <w:b/>
          <w:spacing w:val="1"/>
          <w:sz w:val="22"/>
          <w:szCs w:val="22"/>
          <w:lang w:val="es-CO"/>
        </w:rPr>
        <w:t>I</w:t>
      </w:r>
      <w:r w:rsidRPr="00C57316">
        <w:rPr>
          <w:rFonts w:ascii="Arial" w:eastAsia="Arial" w:hAnsi="Arial" w:cs="Arial"/>
          <w:b/>
          <w:spacing w:val="-1"/>
          <w:sz w:val="22"/>
          <w:szCs w:val="22"/>
          <w:lang w:val="es-CO"/>
        </w:rPr>
        <w:t>RE</w:t>
      </w:r>
      <w:r w:rsidRPr="00C57316">
        <w:rPr>
          <w:rFonts w:ascii="Arial" w:eastAsia="Arial" w:hAnsi="Arial" w:cs="Arial"/>
          <w:b/>
          <w:spacing w:val="1"/>
          <w:sz w:val="22"/>
          <w:szCs w:val="22"/>
          <w:lang w:val="es-CO"/>
        </w:rPr>
        <w:t>C</w:t>
      </w:r>
      <w:r w:rsidRPr="00C57316">
        <w:rPr>
          <w:rFonts w:ascii="Arial" w:eastAsia="Arial" w:hAnsi="Arial" w:cs="Arial"/>
          <w:b/>
          <w:spacing w:val="2"/>
          <w:sz w:val="22"/>
          <w:szCs w:val="22"/>
          <w:lang w:val="es-CO"/>
        </w:rPr>
        <w:t>T</w:t>
      </w:r>
      <w:r w:rsidRPr="00C57316">
        <w:rPr>
          <w:rFonts w:ascii="Arial" w:eastAsia="Arial" w:hAnsi="Arial" w:cs="Arial"/>
          <w:b/>
          <w:spacing w:val="-6"/>
          <w:sz w:val="22"/>
          <w:szCs w:val="22"/>
          <w:lang w:val="es-CO"/>
        </w:rPr>
        <w:t>A</w:t>
      </w:r>
      <w:r w:rsidRPr="00C57316">
        <w:rPr>
          <w:rFonts w:ascii="Arial" w:eastAsia="Arial" w:hAnsi="Arial" w:cs="Arial"/>
          <w:b/>
          <w:sz w:val="22"/>
          <w:szCs w:val="22"/>
          <w:lang w:val="es-CO"/>
        </w:rPr>
        <w:t>:</w:t>
      </w:r>
    </w:p>
    <w:p w:rsidR="00C83DAE" w:rsidRPr="00C57316" w:rsidRDefault="00C83DAE">
      <w:pPr>
        <w:spacing w:before="13" w:line="240" w:lineRule="exact"/>
        <w:rPr>
          <w:rFonts w:ascii="Arial" w:hAnsi="Arial" w:cs="Arial"/>
          <w:sz w:val="22"/>
          <w:szCs w:val="22"/>
          <w:lang w:val="es-CO"/>
        </w:rPr>
      </w:pPr>
    </w:p>
    <w:p w:rsidR="00C83DAE" w:rsidRPr="00C57316" w:rsidRDefault="007B1E36">
      <w:pPr>
        <w:ind w:left="193" w:right="313"/>
        <w:rPr>
          <w:rFonts w:ascii="Arial" w:eastAsia="Arial" w:hAnsi="Arial" w:cs="Arial"/>
          <w:sz w:val="22"/>
          <w:szCs w:val="22"/>
          <w:lang w:val="es-CO"/>
        </w:rPr>
      </w:pPr>
      <w:r w:rsidRPr="00C57316">
        <w:rPr>
          <w:rFonts w:ascii="Arial" w:eastAsia="Arial" w:hAnsi="Arial" w:cs="Arial"/>
          <w:spacing w:val="-1"/>
          <w:sz w:val="22"/>
          <w:szCs w:val="22"/>
          <w:lang w:val="es-CO"/>
        </w:rPr>
        <w:t>D</w:t>
      </w:r>
      <w:r w:rsidRPr="00C57316">
        <w:rPr>
          <w:rFonts w:ascii="Arial" w:eastAsia="Arial" w:hAnsi="Arial" w:cs="Arial"/>
          <w:sz w:val="22"/>
          <w:szCs w:val="22"/>
          <w:lang w:val="es-CO"/>
        </w:rPr>
        <w:t>e</w:t>
      </w:r>
      <w:r w:rsidRPr="00C57316">
        <w:rPr>
          <w:rFonts w:ascii="Arial" w:eastAsia="Arial" w:hAnsi="Arial" w:cs="Arial"/>
          <w:spacing w:val="35"/>
          <w:sz w:val="22"/>
          <w:szCs w:val="22"/>
          <w:lang w:val="es-CO"/>
        </w:rPr>
        <w:t xml:space="preserve"> </w:t>
      </w:r>
      <w:r w:rsidRPr="00C57316">
        <w:rPr>
          <w:rFonts w:ascii="Arial" w:eastAsia="Arial" w:hAnsi="Arial" w:cs="Arial"/>
          <w:sz w:val="22"/>
          <w:szCs w:val="22"/>
          <w:lang w:val="es-CO"/>
        </w:rPr>
        <w:t>ac</w:t>
      </w:r>
      <w:r w:rsidRPr="00C57316">
        <w:rPr>
          <w:rFonts w:ascii="Arial" w:eastAsia="Arial" w:hAnsi="Arial" w:cs="Arial"/>
          <w:spacing w:val="-1"/>
          <w:sz w:val="22"/>
          <w:szCs w:val="22"/>
          <w:lang w:val="es-CO"/>
        </w:rPr>
        <w:t>u</w:t>
      </w:r>
      <w:r w:rsidRPr="00C57316">
        <w:rPr>
          <w:rFonts w:ascii="Arial" w:eastAsia="Arial" w:hAnsi="Arial" w:cs="Arial"/>
          <w:sz w:val="22"/>
          <w:szCs w:val="22"/>
          <w:lang w:val="es-CO"/>
        </w:rPr>
        <w:t>erdo</w:t>
      </w:r>
      <w:r w:rsidRPr="00C57316">
        <w:rPr>
          <w:rFonts w:ascii="Arial" w:eastAsia="Arial" w:hAnsi="Arial" w:cs="Arial"/>
          <w:spacing w:val="35"/>
          <w:sz w:val="22"/>
          <w:szCs w:val="22"/>
          <w:lang w:val="es-CO"/>
        </w:rPr>
        <w:t xml:space="preserve"> </w:t>
      </w:r>
      <w:r w:rsidRPr="00C57316">
        <w:rPr>
          <w:rFonts w:ascii="Arial" w:eastAsia="Arial" w:hAnsi="Arial" w:cs="Arial"/>
          <w:sz w:val="22"/>
          <w:szCs w:val="22"/>
          <w:lang w:val="es-CO"/>
        </w:rPr>
        <w:t>con</w:t>
      </w:r>
      <w:r w:rsidRPr="00C57316">
        <w:rPr>
          <w:rFonts w:ascii="Arial" w:eastAsia="Arial" w:hAnsi="Arial" w:cs="Arial"/>
          <w:spacing w:val="34"/>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w:t>
      </w:r>
      <w:r w:rsidRPr="00C57316">
        <w:rPr>
          <w:rFonts w:ascii="Arial" w:eastAsia="Arial" w:hAnsi="Arial" w:cs="Arial"/>
          <w:spacing w:val="35"/>
          <w:sz w:val="22"/>
          <w:szCs w:val="22"/>
          <w:lang w:val="es-CO"/>
        </w:rPr>
        <w:t xml:space="preserve"> </w:t>
      </w:r>
      <w:r w:rsidRPr="00C57316">
        <w:rPr>
          <w:rFonts w:ascii="Arial" w:eastAsia="Arial" w:hAnsi="Arial" w:cs="Arial"/>
          <w:sz w:val="22"/>
          <w:szCs w:val="22"/>
          <w:lang w:val="es-CO"/>
        </w:rPr>
        <w:t>n</w:t>
      </w:r>
      <w:r w:rsidRPr="00C57316">
        <w:rPr>
          <w:rFonts w:ascii="Arial" w:eastAsia="Arial" w:hAnsi="Arial" w:cs="Arial"/>
          <w:spacing w:val="-1"/>
          <w:sz w:val="22"/>
          <w:szCs w:val="22"/>
          <w:lang w:val="es-CO"/>
        </w:rPr>
        <w:t>o</w:t>
      </w:r>
      <w:r w:rsidRPr="00C57316">
        <w:rPr>
          <w:rFonts w:ascii="Arial" w:eastAsia="Arial" w:hAnsi="Arial" w:cs="Arial"/>
          <w:spacing w:val="1"/>
          <w:sz w:val="22"/>
          <w:szCs w:val="22"/>
          <w:lang w:val="es-CO"/>
        </w:rPr>
        <w:t>rm</w:t>
      </w:r>
      <w:r w:rsidRPr="00C57316">
        <w:rPr>
          <w:rFonts w:ascii="Arial" w:eastAsia="Arial" w:hAnsi="Arial" w:cs="Arial"/>
          <w:sz w:val="22"/>
          <w:szCs w:val="22"/>
          <w:lang w:val="es-CO"/>
        </w:rPr>
        <w:t>ati</w:t>
      </w:r>
      <w:r w:rsidRPr="00C57316">
        <w:rPr>
          <w:rFonts w:ascii="Arial" w:eastAsia="Arial" w:hAnsi="Arial" w:cs="Arial"/>
          <w:spacing w:val="-3"/>
          <w:sz w:val="22"/>
          <w:szCs w:val="22"/>
          <w:lang w:val="es-CO"/>
        </w:rPr>
        <w:t>v</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d</w:t>
      </w:r>
      <w:r w:rsidRPr="00C57316">
        <w:rPr>
          <w:rFonts w:ascii="Arial" w:eastAsia="Arial" w:hAnsi="Arial" w:cs="Arial"/>
          <w:spacing w:val="35"/>
          <w:sz w:val="22"/>
          <w:szCs w:val="22"/>
          <w:lang w:val="es-CO"/>
        </w:rPr>
        <w:t xml:space="preserve"> </w:t>
      </w:r>
      <w:r w:rsidRPr="00C57316">
        <w:rPr>
          <w:rFonts w:ascii="Arial" w:eastAsia="Arial" w:hAnsi="Arial" w:cs="Arial"/>
          <w:sz w:val="22"/>
          <w:szCs w:val="22"/>
          <w:lang w:val="es-CO"/>
        </w:rPr>
        <w:t>v</w:t>
      </w:r>
      <w:r w:rsidRPr="00C57316">
        <w:rPr>
          <w:rFonts w:ascii="Arial" w:eastAsia="Arial" w:hAnsi="Arial" w:cs="Arial"/>
          <w:spacing w:val="-1"/>
          <w:sz w:val="22"/>
          <w:szCs w:val="22"/>
          <w:lang w:val="es-CO"/>
        </w:rPr>
        <w:t>i</w:t>
      </w:r>
      <w:r w:rsidRPr="00C57316">
        <w:rPr>
          <w:rFonts w:ascii="Arial" w:eastAsia="Arial" w:hAnsi="Arial" w:cs="Arial"/>
          <w:spacing w:val="2"/>
          <w:sz w:val="22"/>
          <w:szCs w:val="22"/>
          <w:lang w:val="es-CO"/>
        </w:rPr>
        <w:t>g</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e</w:t>
      </w:r>
      <w:r w:rsidRPr="00C57316">
        <w:rPr>
          <w:rFonts w:ascii="Arial" w:eastAsia="Arial" w:hAnsi="Arial" w:cs="Arial"/>
          <w:spacing w:val="35"/>
          <w:sz w:val="22"/>
          <w:szCs w:val="22"/>
          <w:lang w:val="es-CO"/>
        </w:rPr>
        <w:t xml:space="preserve"> </w:t>
      </w:r>
      <w:r w:rsidRPr="00C57316">
        <w:rPr>
          <w:rFonts w:ascii="Arial" w:eastAsia="Arial" w:hAnsi="Arial" w:cs="Arial"/>
          <w:sz w:val="22"/>
          <w:szCs w:val="22"/>
          <w:lang w:val="es-CO"/>
        </w:rPr>
        <w:t>en</w:t>
      </w:r>
      <w:r w:rsidRPr="00C57316">
        <w:rPr>
          <w:rFonts w:ascii="Arial" w:eastAsia="Arial" w:hAnsi="Arial" w:cs="Arial"/>
          <w:spacing w:val="34"/>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w:t>
      </w:r>
      <w:r w:rsidRPr="00C57316">
        <w:rPr>
          <w:rFonts w:ascii="Arial" w:eastAsia="Arial" w:hAnsi="Arial" w:cs="Arial"/>
          <w:spacing w:val="35"/>
          <w:sz w:val="22"/>
          <w:szCs w:val="22"/>
          <w:lang w:val="es-CO"/>
        </w:rPr>
        <w:t xml:space="preserve"> </w:t>
      </w:r>
      <w:r w:rsidRPr="00C57316">
        <w:rPr>
          <w:rFonts w:ascii="Arial" w:eastAsia="Arial" w:hAnsi="Arial" w:cs="Arial"/>
          <w:spacing w:val="1"/>
          <w:sz w:val="22"/>
          <w:szCs w:val="22"/>
          <w:lang w:val="es-CO"/>
        </w:rPr>
        <w:t>m</w:t>
      </w:r>
      <w:r w:rsidRPr="00C57316">
        <w:rPr>
          <w:rFonts w:ascii="Arial" w:eastAsia="Arial" w:hAnsi="Arial" w:cs="Arial"/>
          <w:sz w:val="22"/>
          <w:szCs w:val="22"/>
          <w:lang w:val="es-CO"/>
        </w:rPr>
        <w:t>at</w:t>
      </w:r>
      <w:r w:rsidRPr="00C57316">
        <w:rPr>
          <w:rFonts w:ascii="Arial" w:eastAsia="Arial" w:hAnsi="Arial" w:cs="Arial"/>
          <w:spacing w:val="-2"/>
          <w:sz w:val="22"/>
          <w:szCs w:val="22"/>
          <w:lang w:val="es-CO"/>
        </w:rPr>
        <w:t>e</w:t>
      </w:r>
      <w:r w:rsidRPr="00C57316">
        <w:rPr>
          <w:rFonts w:ascii="Arial" w:eastAsia="Arial" w:hAnsi="Arial" w:cs="Arial"/>
          <w:spacing w:val="5"/>
          <w:sz w:val="22"/>
          <w:szCs w:val="22"/>
          <w:lang w:val="es-CO"/>
        </w:rPr>
        <w:t>r</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a,</w:t>
      </w:r>
      <w:r w:rsidRPr="00C57316">
        <w:rPr>
          <w:rFonts w:ascii="Arial" w:eastAsia="Arial" w:hAnsi="Arial" w:cs="Arial"/>
          <w:spacing w:val="36"/>
          <w:sz w:val="22"/>
          <w:szCs w:val="22"/>
          <w:lang w:val="es-CO"/>
        </w:rPr>
        <w:t xml:space="preserve"> </w:t>
      </w:r>
      <w:r w:rsidRPr="00C57316">
        <w:rPr>
          <w:rFonts w:ascii="Arial" w:eastAsia="Arial" w:hAnsi="Arial" w:cs="Arial"/>
          <w:sz w:val="22"/>
          <w:szCs w:val="22"/>
          <w:lang w:val="es-CO"/>
        </w:rPr>
        <w:t>esta</w:t>
      </w:r>
      <w:r w:rsidRPr="00C57316">
        <w:rPr>
          <w:rFonts w:ascii="Arial" w:eastAsia="Arial" w:hAnsi="Arial" w:cs="Arial"/>
          <w:spacing w:val="33"/>
          <w:sz w:val="22"/>
          <w:szCs w:val="22"/>
          <w:lang w:val="es-CO"/>
        </w:rPr>
        <w:t xml:space="preserve"> </w:t>
      </w:r>
      <w:r w:rsidRPr="00C57316">
        <w:rPr>
          <w:rFonts w:ascii="Arial" w:eastAsia="Arial" w:hAnsi="Arial" w:cs="Arial"/>
          <w:spacing w:val="1"/>
          <w:sz w:val="22"/>
          <w:szCs w:val="22"/>
          <w:lang w:val="es-CO"/>
        </w:rPr>
        <w:t>f</w:t>
      </w:r>
      <w:r w:rsidRPr="00C57316">
        <w:rPr>
          <w:rFonts w:ascii="Arial" w:eastAsia="Arial" w:hAnsi="Arial" w:cs="Arial"/>
          <w:sz w:val="22"/>
          <w:szCs w:val="22"/>
          <w:lang w:val="es-CO"/>
        </w:rPr>
        <w:t>o</w:t>
      </w:r>
      <w:r w:rsidRPr="00C57316">
        <w:rPr>
          <w:rFonts w:ascii="Arial" w:eastAsia="Arial" w:hAnsi="Arial" w:cs="Arial"/>
          <w:spacing w:val="-2"/>
          <w:sz w:val="22"/>
          <w:szCs w:val="22"/>
          <w:lang w:val="es-CO"/>
        </w:rPr>
        <w:t>r</w:t>
      </w:r>
      <w:r w:rsidRPr="00C57316">
        <w:rPr>
          <w:rFonts w:ascii="Arial" w:eastAsia="Arial" w:hAnsi="Arial" w:cs="Arial"/>
          <w:spacing w:val="1"/>
          <w:sz w:val="22"/>
          <w:szCs w:val="22"/>
          <w:lang w:val="es-CO"/>
        </w:rPr>
        <w:t>m</w:t>
      </w:r>
      <w:r w:rsidRPr="00C57316">
        <w:rPr>
          <w:rFonts w:ascii="Arial" w:eastAsia="Arial" w:hAnsi="Arial" w:cs="Arial"/>
          <w:sz w:val="22"/>
          <w:szCs w:val="22"/>
          <w:lang w:val="es-CO"/>
        </w:rPr>
        <w:t>a</w:t>
      </w:r>
      <w:r w:rsidRPr="00C57316">
        <w:rPr>
          <w:rFonts w:ascii="Arial" w:eastAsia="Arial" w:hAnsi="Arial" w:cs="Arial"/>
          <w:spacing w:val="35"/>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34"/>
          <w:sz w:val="22"/>
          <w:szCs w:val="22"/>
          <w:lang w:val="es-CO"/>
        </w:rPr>
        <w:t xml:space="preserve"> </w:t>
      </w:r>
      <w:r w:rsidRPr="00C57316">
        <w:rPr>
          <w:rFonts w:ascii="Arial" w:eastAsia="Arial" w:hAnsi="Arial" w:cs="Arial"/>
          <w:sz w:val="22"/>
          <w:szCs w:val="22"/>
          <w:lang w:val="es-CO"/>
        </w:rPr>
        <w:t>se</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ecc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ón</w:t>
      </w:r>
      <w:r w:rsidRPr="00C57316">
        <w:rPr>
          <w:rFonts w:ascii="Arial" w:eastAsia="Arial" w:hAnsi="Arial" w:cs="Arial"/>
          <w:spacing w:val="34"/>
          <w:sz w:val="22"/>
          <w:szCs w:val="22"/>
          <w:lang w:val="es-CO"/>
        </w:rPr>
        <w:t xml:space="preserve"> </w:t>
      </w:r>
      <w:r w:rsidRPr="00C57316">
        <w:rPr>
          <w:rFonts w:ascii="Arial" w:eastAsia="Arial" w:hAnsi="Arial" w:cs="Arial"/>
          <w:sz w:val="22"/>
          <w:szCs w:val="22"/>
          <w:lang w:val="es-CO"/>
        </w:rPr>
        <w:t>procede</w:t>
      </w:r>
      <w:r w:rsidRPr="00C57316">
        <w:rPr>
          <w:rFonts w:ascii="Arial" w:eastAsia="Arial" w:hAnsi="Arial" w:cs="Arial"/>
          <w:spacing w:val="36"/>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34"/>
          <w:sz w:val="22"/>
          <w:szCs w:val="22"/>
          <w:lang w:val="es-CO"/>
        </w:rPr>
        <w:t xml:space="preserve"> </w:t>
      </w:r>
      <w:r w:rsidRPr="00C57316">
        <w:rPr>
          <w:rFonts w:ascii="Arial" w:eastAsia="Arial" w:hAnsi="Arial" w:cs="Arial"/>
          <w:spacing w:val="3"/>
          <w:sz w:val="22"/>
          <w:szCs w:val="22"/>
          <w:lang w:val="es-CO"/>
        </w:rPr>
        <w:t>f</w:t>
      </w:r>
      <w:r w:rsidRPr="00C57316">
        <w:rPr>
          <w:rFonts w:ascii="Arial" w:eastAsia="Arial" w:hAnsi="Arial" w:cs="Arial"/>
          <w:spacing w:val="-3"/>
          <w:sz w:val="22"/>
          <w:szCs w:val="22"/>
          <w:lang w:val="es-CO"/>
        </w:rPr>
        <w:t>o</w:t>
      </w:r>
      <w:r w:rsidRPr="00C57316">
        <w:rPr>
          <w:rFonts w:ascii="Arial" w:eastAsia="Arial" w:hAnsi="Arial" w:cs="Arial"/>
          <w:spacing w:val="1"/>
          <w:sz w:val="22"/>
          <w:szCs w:val="22"/>
          <w:lang w:val="es-CO"/>
        </w:rPr>
        <w:t>r</w:t>
      </w:r>
      <w:r w:rsidRPr="00C57316">
        <w:rPr>
          <w:rFonts w:ascii="Arial" w:eastAsia="Arial" w:hAnsi="Arial" w:cs="Arial"/>
          <w:spacing w:val="-2"/>
          <w:sz w:val="22"/>
          <w:szCs w:val="22"/>
          <w:lang w:val="es-CO"/>
        </w:rPr>
        <w:t>m</w:t>
      </w:r>
      <w:r w:rsidRPr="00C57316">
        <w:rPr>
          <w:rFonts w:ascii="Arial" w:eastAsia="Arial" w:hAnsi="Arial" w:cs="Arial"/>
          <w:sz w:val="22"/>
          <w:szCs w:val="22"/>
          <w:lang w:val="es-CO"/>
        </w:rPr>
        <w:t xml:space="preserve">a </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a</w:t>
      </w:r>
      <w:r w:rsidRPr="00C57316">
        <w:rPr>
          <w:rFonts w:ascii="Arial" w:eastAsia="Arial" w:hAnsi="Arial" w:cs="Arial"/>
          <w:spacing w:val="-3"/>
          <w:sz w:val="22"/>
          <w:szCs w:val="22"/>
          <w:lang w:val="es-CO"/>
        </w:rPr>
        <w:t>x</w:t>
      </w:r>
      <w:r w:rsidRPr="00C57316">
        <w:rPr>
          <w:rFonts w:ascii="Arial" w:eastAsia="Arial" w:hAnsi="Arial" w:cs="Arial"/>
          <w:sz w:val="22"/>
          <w:szCs w:val="22"/>
          <w:lang w:val="es-CO"/>
        </w:rPr>
        <w:t>ati</w:t>
      </w:r>
      <w:r w:rsidRPr="00C57316">
        <w:rPr>
          <w:rFonts w:ascii="Arial" w:eastAsia="Arial" w:hAnsi="Arial" w:cs="Arial"/>
          <w:spacing w:val="-3"/>
          <w:sz w:val="22"/>
          <w:szCs w:val="22"/>
          <w:lang w:val="es-CO"/>
        </w:rPr>
        <w:t>v</w:t>
      </w:r>
      <w:r w:rsidRPr="00C57316">
        <w:rPr>
          <w:rFonts w:ascii="Arial" w:eastAsia="Arial" w:hAnsi="Arial" w:cs="Arial"/>
          <w:sz w:val="22"/>
          <w:szCs w:val="22"/>
          <w:lang w:val="es-CO"/>
        </w:rPr>
        <w:t>a</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en</w:t>
      </w:r>
      <w:r w:rsidRPr="00C57316">
        <w:rPr>
          <w:rFonts w:ascii="Arial" w:eastAsia="Arial" w:hAnsi="Arial" w:cs="Arial"/>
          <w:spacing w:val="1"/>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os si</w:t>
      </w:r>
      <w:r w:rsidRPr="00C57316">
        <w:rPr>
          <w:rFonts w:ascii="Arial" w:eastAsia="Arial" w:hAnsi="Arial" w:cs="Arial"/>
          <w:spacing w:val="2"/>
          <w:sz w:val="22"/>
          <w:szCs w:val="22"/>
          <w:lang w:val="es-CO"/>
        </w:rPr>
        <w:t>g</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e</w:t>
      </w:r>
      <w:r w:rsidRPr="00C57316">
        <w:rPr>
          <w:rFonts w:ascii="Arial" w:eastAsia="Arial" w:hAnsi="Arial" w:cs="Arial"/>
          <w:spacing w:val="-3"/>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pacing w:val="-3"/>
          <w:sz w:val="22"/>
          <w:szCs w:val="22"/>
          <w:lang w:val="es-CO"/>
        </w:rPr>
        <w:t>e</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cas</w:t>
      </w:r>
      <w:r w:rsidRPr="00C57316">
        <w:rPr>
          <w:rFonts w:ascii="Arial" w:eastAsia="Arial" w:hAnsi="Arial" w:cs="Arial"/>
          <w:spacing w:val="-1"/>
          <w:sz w:val="22"/>
          <w:szCs w:val="22"/>
          <w:lang w:val="es-CO"/>
        </w:rPr>
        <w:t>o</w:t>
      </w:r>
      <w:r w:rsidRPr="00C57316">
        <w:rPr>
          <w:rFonts w:ascii="Arial" w:eastAsia="Arial" w:hAnsi="Arial" w:cs="Arial"/>
          <w:spacing w:val="-2"/>
          <w:sz w:val="22"/>
          <w:szCs w:val="22"/>
          <w:lang w:val="es-CO"/>
        </w:rPr>
        <w:t>s</w:t>
      </w:r>
      <w:r w:rsidRPr="00C57316">
        <w:rPr>
          <w:rFonts w:ascii="Arial" w:eastAsia="Arial" w:hAnsi="Arial" w:cs="Arial"/>
          <w:sz w:val="22"/>
          <w:szCs w:val="22"/>
          <w:lang w:val="es-CO"/>
        </w:rPr>
        <w:t>:</w:t>
      </w:r>
    </w:p>
    <w:p w:rsidR="00C83DAE" w:rsidRPr="00C57316" w:rsidRDefault="00C83DAE">
      <w:pPr>
        <w:spacing w:before="12" w:line="240" w:lineRule="exact"/>
        <w:rPr>
          <w:rFonts w:ascii="Arial" w:hAnsi="Arial" w:cs="Arial"/>
          <w:sz w:val="22"/>
          <w:szCs w:val="22"/>
          <w:lang w:val="es-CO"/>
        </w:rPr>
      </w:pPr>
    </w:p>
    <w:p w:rsidR="00C83DAE" w:rsidRPr="00C57316" w:rsidRDefault="007B1E36">
      <w:pPr>
        <w:ind w:left="193"/>
        <w:rPr>
          <w:rFonts w:ascii="Arial" w:eastAsia="Arial" w:hAnsi="Arial" w:cs="Arial"/>
          <w:sz w:val="22"/>
          <w:szCs w:val="22"/>
          <w:lang w:val="es-CO"/>
        </w:rPr>
      </w:pPr>
      <w:r w:rsidRPr="00C57316">
        <w:rPr>
          <w:rFonts w:ascii="Arial" w:eastAsia="Arial" w:hAnsi="Arial" w:cs="Arial"/>
          <w:sz w:val="22"/>
          <w:szCs w:val="22"/>
          <w:lang w:val="es-CO"/>
        </w:rPr>
        <w:t>a)</w:t>
      </w:r>
      <w:r w:rsidRPr="00C57316">
        <w:rPr>
          <w:rFonts w:ascii="Arial" w:eastAsia="Arial" w:hAnsi="Arial" w:cs="Arial"/>
          <w:spacing w:val="2"/>
          <w:sz w:val="22"/>
          <w:szCs w:val="22"/>
          <w:lang w:val="es-CO"/>
        </w:rPr>
        <w:t xml:space="preserve"> </w:t>
      </w:r>
      <w:r w:rsidRPr="00C57316">
        <w:rPr>
          <w:rFonts w:ascii="Arial" w:eastAsia="Arial" w:hAnsi="Arial" w:cs="Arial"/>
          <w:spacing w:val="-1"/>
          <w:sz w:val="22"/>
          <w:szCs w:val="22"/>
          <w:lang w:val="es-CO"/>
        </w:rPr>
        <w:t>U</w:t>
      </w:r>
      <w:r w:rsidRPr="00C57316">
        <w:rPr>
          <w:rFonts w:ascii="Arial" w:eastAsia="Arial" w:hAnsi="Arial" w:cs="Arial"/>
          <w:spacing w:val="-2"/>
          <w:sz w:val="22"/>
          <w:szCs w:val="22"/>
          <w:lang w:val="es-CO"/>
        </w:rPr>
        <w:t>r</w:t>
      </w:r>
      <w:r w:rsidRPr="00C57316">
        <w:rPr>
          <w:rFonts w:ascii="Arial" w:eastAsia="Arial" w:hAnsi="Arial" w:cs="Arial"/>
          <w:spacing w:val="2"/>
          <w:sz w:val="22"/>
          <w:szCs w:val="22"/>
          <w:lang w:val="es-CO"/>
        </w:rPr>
        <w:t>g</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a</w:t>
      </w:r>
      <w:r w:rsidRPr="00C57316">
        <w:rPr>
          <w:rFonts w:ascii="Arial" w:eastAsia="Arial" w:hAnsi="Arial" w:cs="Arial"/>
          <w:spacing w:val="-2"/>
          <w:sz w:val="22"/>
          <w:szCs w:val="22"/>
          <w:lang w:val="es-CO"/>
        </w:rPr>
        <w:t xml:space="preserve"> </w:t>
      </w:r>
      <w:r w:rsidRPr="00C57316">
        <w:rPr>
          <w:rFonts w:ascii="Arial" w:eastAsia="Arial" w:hAnsi="Arial" w:cs="Arial"/>
          <w:spacing w:val="1"/>
          <w:sz w:val="22"/>
          <w:szCs w:val="22"/>
          <w:lang w:val="es-CO"/>
        </w:rPr>
        <w:t>m</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n</w:t>
      </w:r>
      <w:r w:rsidRPr="00C57316">
        <w:rPr>
          <w:rFonts w:ascii="Arial" w:eastAsia="Arial" w:hAnsi="Arial" w:cs="Arial"/>
          <w:spacing w:val="-3"/>
          <w:sz w:val="22"/>
          <w:szCs w:val="22"/>
          <w:lang w:val="es-CO"/>
        </w:rPr>
        <w:t>i</w:t>
      </w:r>
      <w:r w:rsidRPr="00C57316">
        <w:rPr>
          <w:rFonts w:ascii="Arial" w:eastAsia="Arial" w:hAnsi="Arial" w:cs="Arial"/>
          <w:spacing w:val="3"/>
          <w:sz w:val="22"/>
          <w:szCs w:val="22"/>
          <w:lang w:val="es-CO"/>
        </w:rPr>
        <w:t>f</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e</w:t>
      </w:r>
      <w:r w:rsidRPr="00C57316">
        <w:rPr>
          <w:rFonts w:ascii="Arial" w:eastAsia="Arial" w:hAnsi="Arial" w:cs="Arial"/>
          <w:spacing w:val="-3"/>
          <w:sz w:val="22"/>
          <w:szCs w:val="22"/>
          <w:lang w:val="es-CO"/>
        </w:rPr>
        <w:t>s</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a</w:t>
      </w:r>
    </w:p>
    <w:p w:rsidR="00C83DAE" w:rsidRPr="00C57316" w:rsidRDefault="007B1E36">
      <w:pPr>
        <w:spacing w:before="2" w:line="240" w:lineRule="exact"/>
        <w:ind w:left="193" w:right="7137"/>
        <w:rPr>
          <w:rFonts w:ascii="Arial" w:eastAsia="Arial" w:hAnsi="Arial" w:cs="Arial"/>
          <w:sz w:val="22"/>
          <w:szCs w:val="22"/>
          <w:lang w:val="es-CO"/>
        </w:rPr>
      </w:pPr>
      <w:r w:rsidRPr="00C57316">
        <w:rPr>
          <w:rFonts w:ascii="Arial" w:eastAsia="Arial" w:hAnsi="Arial" w:cs="Arial"/>
          <w:sz w:val="22"/>
          <w:szCs w:val="22"/>
          <w:lang w:val="es-CO"/>
        </w:rPr>
        <w:t>b)</w:t>
      </w:r>
      <w:r w:rsidRPr="00C57316">
        <w:rPr>
          <w:rFonts w:ascii="Arial" w:eastAsia="Arial" w:hAnsi="Arial" w:cs="Arial"/>
          <w:spacing w:val="2"/>
          <w:sz w:val="22"/>
          <w:szCs w:val="22"/>
          <w:lang w:val="es-CO"/>
        </w:rPr>
        <w:t xml:space="preserve"> </w:t>
      </w:r>
      <w:r w:rsidRPr="00C57316">
        <w:rPr>
          <w:rFonts w:ascii="Arial" w:eastAsia="Arial" w:hAnsi="Arial" w:cs="Arial"/>
          <w:spacing w:val="-1"/>
          <w:sz w:val="22"/>
          <w:szCs w:val="22"/>
          <w:lang w:val="es-CO"/>
        </w:rPr>
        <w:t>C</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nt</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at</w:t>
      </w:r>
      <w:r w:rsidRPr="00C57316">
        <w:rPr>
          <w:rFonts w:ascii="Arial" w:eastAsia="Arial" w:hAnsi="Arial" w:cs="Arial"/>
          <w:spacing w:val="-2"/>
          <w:sz w:val="22"/>
          <w:szCs w:val="22"/>
          <w:lang w:val="es-CO"/>
        </w:rPr>
        <w:t>a</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ón</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1"/>
          <w:sz w:val="22"/>
          <w:szCs w:val="22"/>
          <w:lang w:val="es-CO"/>
        </w:rPr>
        <w:t xml:space="preserve"> </w:t>
      </w:r>
      <w:r w:rsidRPr="00C57316">
        <w:rPr>
          <w:rFonts w:ascii="Arial" w:eastAsia="Arial" w:hAnsi="Arial" w:cs="Arial"/>
          <w:spacing w:val="-3"/>
          <w:sz w:val="22"/>
          <w:szCs w:val="22"/>
          <w:lang w:val="es-CO"/>
        </w:rPr>
        <w:t>e</w:t>
      </w:r>
      <w:r w:rsidRPr="00C57316">
        <w:rPr>
          <w:rFonts w:ascii="Arial" w:eastAsia="Arial" w:hAnsi="Arial" w:cs="Arial"/>
          <w:spacing w:val="1"/>
          <w:sz w:val="22"/>
          <w:szCs w:val="22"/>
          <w:lang w:val="es-CO"/>
        </w:rPr>
        <w:t>m</w:t>
      </w:r>
      <w:r w:rsidRPr="00C57316">
        <w:rPr>
          <w:rFonts w:ascii="Arial" w:eastAsia="Arial" w:hAnsi="Arial" w:cs="Arial"/>
          <w:sz w:val="22"/>
          <w:szCs w:val="22"/>
          <w:lang w:val="es-CO"/>
        </w:rPr>
        <w:t>p</w:t>
      </w:r>
      <w:r w:rsidRPr="00C57316">
        <w:rPr>
          <w:rFonts w:ascii="Arial" w:eastAsia="Arial" w:hAnsi="Arial" w:cs="Arial"/>
          <w:spacing w:val="-2"/>
          <w:sz w:val="22"/>
          <w:szCs w:val="22"/>
          <w:lang w:val="es-CO"/>
        </w:rPr>
        <w:t>r</w:t>
      </w:r>
      <w:r w:rsidRPr="00C57316">
        <w:rPr>
          <w:rFonts w:ascii="Arial" w:eastAsia="Arial" w:hAnsi="Arial" w:cs="Arial"/>
          <w:sz w:val="22"/>
          <w:szCs w:val="22"/>
          <w:lang w:val="es-CO"/>
        </w:rPr>
        <w:t>éstitos c)</w:t>
      </w:r>
      <w:r w:rsidRPr="00C57316">
        <w:rPr>
          <w:rFonts w:ascii="Arial" w:eastAsia="Arial" w:hAnsi="Arial" w:cs="Arial"/>
          <w:spacing w:val="3"/>
          <w:sz w:val="22"/>
          <w:szCs w:val="22"/>
          <w:lang w:val="es-CO"/>
        </w:rPr>
        <w:t xml:space="preserve"> </w:t>
      </w:r>
      <w:r w:rsidRPr="00C57316">
        <w:rPr>
          <w:rFonts w:ascii="Arial" w:eastAsia="Arial" w:hAnsi="Arial" w:cs="Arial"/>
          <w:spacing w:val="-1"/>
          <w:sz w:val="22"/>
          <w:szCs w:val="22"/>
          <w:lang w:val="es-CO"/>
        </w:rPr>
        <w:t>C</w:t>
      </w:r>
      <w:r w:rsidRPr="00C57316">
        <w:rPr>
          <w:rFonts w:ascii="Arial" w:eastAsia="Arial" w:hAnsi="Arial" w:cs="Arial"/>
          <w:sz w:val="22"/>
          <w:szCs w:val="22"/>
          <w:lang w:val="es-CO"/>
        </w:rPr>
        <w:t>o</w:t>
      </w:r>
      <w:r w:rsidRPr="00C57316">
        <w:rPr>
          <w:rFonts w:ascii="Arial" w:eastAsia="Arial" w:hAnsi="Arial" w:cs="Arial"/>
          <w:spacing w:val="-3"/>
          <w:sz w:val="22"/>
          <w:szCs w:val="22"/>
          <w:lang w:val="es-CO"/>
        </w:rPr>
        <w:t>n</w:t>
      </w:r>
      <w:r w:rsidRPr="00C57316">
        <w:rPr>
          <w:rFonts w:ascii="Arial" w:eastAsia="Arial" w:hAnsi="Arial" w:cs="Arial"/>
          <w:spacing w:val="1"/>
          <w:sz w:val="22"/>
          <w:szCs w:val="22"/>
          <w:lang w:val="es-CO"/>
        </w:rPr>
        <w:t>tr</w:t>
      </w:r>
      <w:r w:rsidRPr="00C57316">
        <w:rPr>
          <w:rFonts w:ascii="Arial" w:eastAsia="Arial" w:hAnsi="Arial" w:cs="Arial"/>
          <w:spacing w:val="-3"/>
          <w:sz w:val="22"/>
          <w:szCs w:val="22"/>
          <w:lang w:val="es-CO"/>
        </w:rPr>
        <w:t>a</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os i</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pacing w:val="-3"/>
          <w:sz w:val="22"/>
          <w:szCs w:val="22"/>
          <w:lang w:val="es-CO"/>
        </w:rPr>
        <w:t>e</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a</w:t>
      </w:r>
      <w:r w:rsidRPr="00C57316">
        <w:rPr>
          <w:rFonts w:ascii="Arial" w:eastAsia="Arial" w:hAnsi="Arial" w:cs="Arial"/>
          <w:spacing w:val="-3"/>
          <w:sz w:val="22"/>
          <w:szCs w:val="22"/>
          <w:lang w:val="es-CO"/>
        </w:rPr>
        <w:t>d</w:t>
      </w:r>
      <w:r w:rsidRPr="00C57316">
        <w:rPr>
          <w:rFonts w:ascii="Arial" w:eastAsia="Arial" w:hAnsi="Arial" w:cs="Arial"/>
          <w:spacing w:val="1"/>
          <w:sz w:val="22"/>
          <w:szCs w:val="22"/>
          <w:lang w:val="es-CO"/>
        </w:rPr>
        <w:t>m</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n</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tr</w:t>
      </w:r>
      <w:r w:rsidRPr="00C57316">
        <w:rPr>
          <w:rFonts w:ascii="Arial" w:eastAsia="Arial" w:hAnsi="Arial" w:cs="Arial"/>
          <w:spacing w:val="-3"/>
          <w:sz w:val="22"/>
          <w:szCs w:val="22"/>
          <w:lang w:val="es-CO"/>
        </w:rPr>
        <w:t>a</w:t>
      </w:r>
      <w:r w:rsidRPr="00C57316">
        <w:rPr>
          <w:rFonts w:ascii="Arial" w:eastAsia="Arial" w:hAnsi="Arial" w:cs="Arial"/>
          <w:spacing w:val="1"/>
          <w:sz w:val="22"/>
          <w:szCs w:val="22"/>
          <w:lang w:val="es-CO"/>
        </w:rPr>
        <w:t>t</w:t>
      </w:r>
      <w:r w:rsidRPr="00C57316">
        <w:rPr>
          <w:rFonts w:ascii="Arial" w:eastAsia="Arial" w:hAnsi="Arial" w:cs="Arial"/>
          <w:spacing w:val="-1"/>
          <w:sz w:val="22"/>
          <w:szCs w:val="22"/>
          <w:lang w:val="es-CO"/>
        </w:rPr>
        <w:t>i</w:t>
      </w:r>
      <w:r w:rsidRPr="00C57316">
        <w:rPr>
          <w:rFonts w:ascii="Arial" w:eastAsia="Arial" w:hAnsi="Arial" w:cs="Arial"/>
          <w:spacing w:val="-2"/>
          <w:sz w:val="22"/>
          <w:szCs w:val="22"/>
          <w:lang w:val="es-CO"/>
        </w:rPr>
        <w:t>v</w:t>
      </w:r>
      <w:r w:rsidRPr="00C57316">
        <w:rPr>
          <w:rFonts w:ascii="Arial" w:eastAsia="Arial" w:hAnsi="Arial" w:cs="Arial"/>
          <w:sz w:val="22"/>
          <w:szCs w:val="22"/>
          <w:lang w:val="es-CO"/>
        </w:rPr>
        <w:t>os</w:t>
      </w:r>
    </w:p>
    <w:p w:rsidR="00C83DAE" w:rsidRPr="00C57316" w:rsidRDefault="007B1E36">
      <w:pPr>
        <w:spacing w:line="240" w:lineRule="exact"/>
        <w:ind w:left="193"/>
        <w:rPr>
          <w:rFonts w:ascii="Arial" w:eastAsia="Arial" w:hAnsi="Arial" w:cs="Arial"/>
          <w:sz w:val="22"/>
          <w:szCs w:val="22"/>
          <w:lang w:val="es-CO"/>
        </w:rPr>
      </w:pPr>
      <w:r w:rsidRPr="00C57316">
        <w:rPr>
          <w:rFonts w:ascii="Arial" w:eastAsia="Arial" w:hAnsi="Arial" w:cs="Arial"/>
          <w:sz w:val="22"/>
          <w:szCs w:val="22"/>
          <w:lang w:val="es-CO"/>
        </w:rPr>
        <w:t>d)</w:t>
      </w:r>
      <w:r w:rsidRPr="00C57316">
        <w:rPr>
          <w:rFonts w:ascii="Arial" w:eastAsia="Arial" w:hAnsi="Arial" w:cs="Arial"/>
          <w:spacing w:val="2"/>
          <w:sz w:val="22"/>
          <w:szCs w:val="22"/>
          <w:lang w:val="es-CO"/>
        </w:rPr>
        <w:t xml:space="preserve"> </w:t>
      </w:r>
      <w:r w:rsidRPr="00C57316">
        <w:rPr>
          <w:rFonts w:ascii="Arial" w:eastAsia="Arial" w:hAnsi="Arial" w:cs="Arial"/>
          <w:spacing w:val="-1"/>
          <w:sz w:val="22"/>
          <w:szCs w:val="22"/>
          <w:lang w:val="es-CO"/>
        </w:rPr>
        <w:t>C</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nt</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at</w:t>
      </w:r>
      <w:r w:rsidRPr="00C57316">
        <w:rPr>
          <w:rFonts w:ascii="Arial" w:eastAsia="Arial" w:hAnsi="Arial" w:cs="Arial"/>
          <w:spacing w:val="-2"/>
          <w:sz w:val="22"/>
          <w:szCs w:val="22"/>
          <w:lang w:val="es-CO"/>
        </w:rPr>
        <w:t>o</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p</w:t>
      </w:r>
      <w:r w:rsidRPr="00C57316">
        <w:rPr>
          <w:rFonts w:ascii="Arial" w:eastAsia="Arial" w:hAnsi="Arial" w:cs="Arial"/>
          <w:spacing w:val="-3"/>
          <w:sz w:val="22"/>
          <w:szCs w:val="22"/>
          <w:lang w:val="es-CO"/>
        </w:rPr>
        <w:t>a</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a el</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d</w:t>
      </w:r>
      <w:r w:rsidRPr="00C57316">
        <w:rPr>
          <w:rFonts w:ascii="Arial" w:eastAsia="Arial" w:hAnsi="Arial" w:cs="Arial"/>
          <w:spacing w:val="-3"/>
          <w:sz w:val="22"/>
          <w:szCs w:val="22"/>
          <w:lang w:val="es-CO"/>
        </w:rPr>
        <w:t>e</w:t>
      </w:r>
      <w:r w:rsidRPr="00C57316">
        <w:rPr>
          <w:rFonts w:ascii="Arial" w:eastAsia="Arial" w:hAnsi="Arial" w:cs="Arial"/>
          <w:spacing w:val="-2"/>
          <w:sz w:val="22"/>
          <w:szCs w:val="22"/>
          <w:lang w:val="es-CO"/>
        </w:rPr>
        <w:t>s</w:t>
      </w:r>
      <w:r w:rsidRPr="00C57316">
        <w:rPr>
          <w:rFonts w:ascii="Arial" w:eastAsia="Arial" w:hAnsi="Arial" w:cs="Arial"/>
          <w:sz w:val="22"/>
          <w:szCs w:val="22"/>
          <w:lang w:val="es-CO"/>
        </w:rPr>
        <w:t>ar</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ll</w:t>
      </w:r>
      <w:r w:rsidRPr="00C57316">
        <w:rPr>
          <w:rFonts w:ascii="Arial" w:eastAsia="Arial" w:hAnsi="Arial" w:cs="Arial"/>
          <w:sz w:val="22"/>
          <w:szCs w:val="22"/>
          <w:lang w:val="es-CO"/>
        </w:rPr>
        <w:t>o de</w:t>
      </w:r>
      <w:r w:rsidRPr="00C57316">
        <w:rPr>
          <w:rFonts w:ascii="Arial" w:eastAsia="Arial" w:hAnsi="Arial" w:cs="Arial"/>
          <w:spacing w:val="1"/>
          <w:sz w:val="22"/>
          <w:szCs w:val="22"/>
          <w:lang w:val="es-CO"/>
        </w:rPr>
        <w:t xml:space="preserve"> </w:t>
      </w:r>
      <w:r w:rsidRPr="00C57316">
        <w:rPr>
          <w:rFonts w:ascii="Arial" w:eastAsia="Arial" w:hAnsi="Arial" w:cs="Arial"/>
          <w:spacing w:val="-3"/>
          <w:sz w:val="22"/>
          <w:szCs w:val="22"/>
          <w:lang w:val="es-CO"/>
        </w:rPr>
        <w:t>a</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t</w:t>
      </w:r>
      <w:r w:rsidRPr="00C57316">
        <w:rPr>
          <w:rFonts w:ascii="Arial" w:eastAsia="Arial" w:hAnsi="Arial" w:cs="Arial"/>
          <w:spacing w:val="-1"/>
          <w:sz w:val="22"/>
          <w:szCs w:val="22"/>
          <w:lang w:val="es-CO"/>
        </w:rPr>
        <w:t>i</w:t>
      </w:r>
      <w:r w:rsidRPr="00C57316">
        <w:rPr>
          <w:rFonts w:ascii="Arial" w:eastAsia="Arial" w:hAnsi="Arial" w:cs="Arial"/>
          <w:spacing w:val="-2"/>
          <w:sz w:val="22"/>
          <w:szCs w:val="22"/>
          <w:lang w:val="es-CO"/>
        </w:rPr>
        <w:t>v</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pacing w:val="-4"/>
          <w:sz w:val="22"/>
          <w:szCs w:val="22"/>
          <w:lang w:val="es-CO"/>
        </w:rPr>
        <w:t>í</w:t>
      </w:r>
      <w:r w:rsidRPr="00C57316">
        <w:rPr>
          <w:rFonts w:ascii="Arial" w:eastAsia="Arial" w:hAnsi="Arial" w:cs="Arial"/>
          <w:spacing w:val="3"/>
          <w:sz w:val="22"/>
          <w:szCs w:val="22"/>
          <w:lang w:val="es-CO"/>
        </w:rPr>
        <w:t>f</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 xml:space="preserve">cas y </w:t>
      </w:r>
      <w:r w:rsidRPr="00C57316">
        <w:rPr>
          <w:rFonts w:ascii="Arial" w:eastAsia="Arial" w:hAnsi="Arial" w:cs="Arial"/>
          <w:spacing w:val="1"/>
          <w:sz w:val="22"/>
          <w:szCs w:val="22"/>
          <w:lang w:val="es-CO"/>
        </w:rPr>
        <w:t>t</w:t>
      </w:r>
      <w:r w:rsidRPr="00C57316">
        <w:rPr>
          <w:rFonts w:ascii="Arial" w:eastAsia="Arial" w:hAnsi="Arial" w:cs="Arial"/>
          <w:spacing w:val="-3"/>
          <w:sz w:val="22"/>
          <w:szCs w:val="22"/>
          <w:lang w:val="es-CO"/>
        </w:rPr>
        <w:t>e</w:t>
      </w:r>
      <w:r w:rsidRPr="00C57316">
        <w:rPr>
          <w:rFonts w:ascii="Arial" w:eastAsia="Arial" w:hAnsi="Arial" w:cs="Arial"/>
          <w:sz w:val="22"/>
          <w:szCs w:val="22"/>
          <w:lang w:val="es-CO"/>
        </w:rPr>
        <w:t>cn</w:t>
      </w:r>
      <w:r w:rsidRPr="00C57316">
        <w:rPr>
          <w:rFonts w:ascii="Arial" w:eastAsia="Arial" w:hAnsi="Arial" w:cs="Arial"/>
          <w:spacing w:val="-1"/>
          <w:sz w:val="22"/>
          <w:szCs w:val="22"/>
          <w:lang w:val="es-CO"/>
        </w:rPr>
        <w:t>ol</w:t>
      </w:r>
      <w:r w:rsidRPr="00C57316">
        <w:rPr>
          <w:rFonts w:ascii="Arial" w:eastAsia="Arial" w:hAnsi="Arial" w:cs="Arial"/>
          <w:sz w:val="22"/>
          <w:szCs w:val="22"/>
          <w:lang w:val="es-CO"/>
        </w:rPr>
        <w:t>ó</w:t>
      </w:r>
      <w:r w:rsidRPr="00C57316">
        <w:rPr>
          <w:rFonts w:ascii="Arial" w:eastAsia="Arial" w:hAnsi="Arial" w:cs="Arial"/>
          <w:spacing w:val="2"/>
          <w:sz w:val="22"/>
          <w:szCs w:val="22"/>
          <w:lang w:val="es-CO"/>
        </w:rPr>
        <w:t>g</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ca</w:t>
      </w:r>
      <w:r w:rsidRPr="00C57316">
        <w:rPr>
          <w:rFonts w:ascii="Arial" w:eastAsia="Arial" w:hAnsi="Arial" w:cs="Arial"/>
          <w:spacing w:val="-3"/>
          <w:sz w:val="22"/>
          <w:szCs w:val="22"/>
          <w:lang w:val="es-CO"/>
        </w:rPr>
        <w:t>s</w:t>
      </w:r>
      <w:r w:rsidRPr="00C57316">
        <w:rPr>
          <w:rFonts w:ascii="Arial" w:eastAsia="Arial" w:hAnsi="Arial" w:cs="Arial"/>
          <w:sz w:val="22"/>
          <w:szCs w:val="22"/>
          <w:lang w:val="es-CO"/>
        </w:rPr>
        <w:t>,</w:t>
      </w:r>
      <w:r w:rsidRPr="00C57316">
        <w:rPr>
          <w:rFonts w:ascii="Arial" w:eastAsia="Arial" w:hAnsi="Arial" w:cs="Arial"/>
          <w:spacing w:val="2"/>
          <w:sz w:val="22"/>
          <w:szCs w:val="22"/>
          <w:lang w:val="es-CO"/>
        </w:rPr>
        <w:t xml:space="preserve"> </w:t>
      </w:r>
      <w:r w:rsidRPr="00C57316">
        <w:rPr>
          <w:rFonts w:ascii="Arial" w:eastAsia="Arial" w:hAnsi="Arial" w:cs="Arial"/>
          <w:spacing w:val="-3"/>
          <w:sz w:val="22"/>
          <w:szCs w:val="22"/>
          <w:lang w:val="es-CO"/>
        </w:rPr>
        <w:t>e</w:t>
      </w:r>
      <w:r w:rsidRPr="00C57316">
        <w:rPr>
          <w:rFonts w:ascii="Arial" w:eastAsia="Arial" w:hAnsi="Arial" w:cs="Arial"/>
          <w:sz w:val="22"/>
          <w:szCs w:val="22"/>
          <w:lang w:val="es-CO"/>
        </w:rPr>
        <w:t>nc</w:t>
      </w:r>
      <w:r w:rsidRPr="00C57316">
        <w:rPr>
          <w:rFonts w:ascii="Arial" w:eastAsia="Arial" w:hAnsi="Arial" w:cs="Arial"/>
          <w:spacing w:val="-1"/>
          <w:sz w:val="22"/>
          <w:szCs w:val="22"/>
          <w:lang w:val="es-CO"/>
        </w:rPr>
        <w:t>a</w:t>
      </w:r>
      <w:r w:rsidRPr="00C57316">
        <w:rPr>
          <w:rFonts w:ascii="Arial" w:eastAsia="Arial" w:hAnsi="Arial" w:cs="Arial"/>
          <w:spacing w:val="-2"/>
          <w:sz w:val="22"/>
          <w:szCs w:val="22"/>
          <w:lang w:val="es-CO"/>
        </w:rPr>
        <w:t>r</w:t>
      </w:r>
      <w:r w:rsidRPr="00C57316">
        <w:rPr>
          <w:rFonts w:ascii="Arial" w:eastAsia="Arial" w:hAnsi="Arial" w:cs="Arial"/>
          <w:spacing w:val="2"/>
          <w:sz w:val="22"/>
          <w:szCs w:val="22"/>
          <w:lang w:val="es-CO"/>
        </w:rPr>
        <w:t>g</w:t>
      </w:r>
      <w:r w:rsidRPr="00C57316">
        <w:rPr>
          <w:rFonts w:ascii="Arial" w:eastAsia="Arial" w:hAnsi="Arial" w:cs="Arial"/>
          <w:sz w:val="22"/>
          <w:szCs w:val="22"/>
          <w:lang w:val="es-CO"/>
        </w:rPr>
        <w:t>os</w:t>
      </w:r>
      <w:r w:rsidRPr="00C57316">
        <w:rPr>
          <w:rFonts w:ascii="Arial" w:eastAsia="Arial" w:hAnsi="Arial" w:cs="Arial"/>
          <w:spacing w:val="-1"/>
          <w:sz w:val="22"/>
          <w:szCs w:val="22"/>
          <w:lang w:val="es-CO"/>
        </w:rPr>
        <w:t xml:space="preserve"> </w:t>
      </w:r>
      <w:r w:rsidRPr="00C57316">
        <w:rPr>
          <w:rFonts w:ascii="Arial" w:eastAsia="Arial" w:hAnsi="Arial" w:cs="Arial"/>
          <w:spacing w:val="1"/>
          <w:sz w:val="22"/>
          <w:szCs w:val="22"/>
          <w:lang w:val="es-CO"/>
        </w:rPr>
        <w:t>f</w:t>
      </w:r>
      <w:r w:rsidRPr="00C57316">
        <w:rPr>
          <w:rFonts w:ascii="Arial" w:eastAsia="Arial" w:hAnsi="Arial" w:cs="Arial"/>
          <w:spacing w:val="-1"/>
          <w:sz w:val="22"/>
          <w:szCs w:val="22"/>
          <w:lang w:val="es-CO"/>
        </w:rPr>
        <w:t>i</w:t>
      </w:r>
      <w:r w:rsidRPr="00C57316">
        <w:rPr>
          <w:rFonts w:ascii="Arial" w:eastAsia="Arial" w:hAnsi="Arial" w:cs="Arial"/>
          <w:spacing w:val="5"/>
          <w:sz w:val="22"/>
          <w:szCs w:val="22"/>
          <w:lang w:val="es-CO"/>
        </w:rPr>
        <w:t>d</w:t>
      </w:r>
      <w:r w:rsidRPr="00C57316">
        <w:rPr>
          <w:rFonts w:ascii="Arial" w:eastAsia="Arial" w:hAnsi="Arial" w:cs="Arial"/>
          <w:sz w:val="22"/>
          <w:szCs w:val="22"/>
          <w:lang w:val="es-CO"/>
        </w:rPr>
        <w:t>uc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ari</w:t>
      </w:r>
      <w:r w:rsidRPr="00C57316">
        <w:rPr>
          <w:rFonts w:ascii="Arial" w:eastAsia="Arial" w:hAnsi="Arial" w:cs="Arial"/>
          <w:spacing w:val="-1"/>
          <w:sz w:val="22"/>
          <w:szCs w:val="22"/>
          <w:lang w:val="es-CO"/>
        </w:rPr>
        <w:t>o</w:t>
      </w:r>
      <w:r w:rsidRPr="00C57316">
        <w:rPr>
          <w:rFonts w:ascii="Arial" w:eastAsia="Arial" w:hAnsi="Arial" w:cs="Arial"/>
          <w:sz w:val="22"/>
          <w:szCs w:val="22"/>
          <w:lang w:val="es-CO"/>
        </w:rPr>
        <w:t>s, cu</w:t>
      </w:r>
      <w:r w:rsidRPr="00C57316">
        <w:rPr>
          <w:rFonts w:ascii="Arial" w:eastAsia="Arial" w:hAnsi="Arial" w:cs="Arial"/>
          <w:spacing w:val="-1"/>
          <w:sz w:val="22"/>
          <w:szCs w:val="22"/>
          <w:lang w:val="es-CO"/>
        </w:rPr>
        <w:t>a</w:t>
      </w:r>
      <w:r w:rsidRPr="00C57316">
        <w:rPr>
          <w:rFonts w:ascii="Arial" w:eastAsia="Arial" w:hAnsi="Arial" w:cs="Arial"/>
          <w:spacing w:val="-3"/>
          <w:sz w:val="22"/>
          <w:szCs w:val="22"/>
          <w:lang w:val="es-CO"/>
        </w:rPr>
        <w:t>n</w:t>
      </w:r>
      <w:r w:rsidRPr="00C57316">
        <w:rPr>
          <w:rFonts w:ascii="Arial" w:eastAsia="Arial" w:hAnsi="Arial" w:cs="Arial"/>
          <w:sz w:val="22"/>
          <w:szCs w:val="22"/>
          <w:lang w:val="es-CO"/>
        </w:rPr>
        <w:t>do</w:t>
      </w:r>
    </w:p>
    <w:p w:rsidR="00C83DAE" w:rsidRPr="00C57316" w:rsidRDefault="007B1E36">
      <w:pPr>
        <w:spacing w:line="240" w:lineRule="exact"/>
        <w:ind w:left="500"/>
        <w:rPr>
          <w:rFonts w:ascii="Arial" w:eastAsia="Arial" w:hAnsi="Arial" w:cs="Arial"/>
          <w:sz w:val="22"/>
          <w:szCs w:val="22"/>
          <w:lang w:val="es-CO"/>
        </w:rPr>
      </w:pPr>
      <w:proofErr w:type="gramStart"/>
      <w:r w:rsidRPr="00C57316">
        <w:rPr>
          <w:rFonts w:ascii="Arial" w:eastAsia="Arial" w:hAnsi="Arial" w:cs="Arial"/>
          <w:sz w:val="22"/>
          <w:szCs w:val="22"/>
          <w:lang w:val="es-CO"/>
        </w:rPr>
        <w:t>no</w:t>
      </w:r>
      <w:proofErr w:type="gramEnd"/>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e</w:t>
      </w:r>
      <w:r w:rsidRPr="00C57316">
        <w:rPr>
          <w:rFonts w:ascii="Arial" w:eastAsia="Arial" w:hAnsi="Arial" w:cs="Arial"/>
          <w:spacing w:val="-3"/>
          <w:sz w:val="22"/>
          <w:szCs w:val="22"/>
          <w:lang w:val="es-CO"/>
        </w:rPr>
        <w:t>x</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a p</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ura</w:t>
      </w:r>
      <w:r w:rsidRPr="00C57316">
        <w:rPr>
          <w:rFonts w:ascii="Arial" w:eastAsia="Arial" w:hAnsi="Arial" w:cs="Arial"/>
          <w:spacing w:val="-1"/>
          <w:sz w:val="22"/>
          <w:szCs w:val="22"/>
          <w:lang w:val="es-CO"/>
        </w:rPr>
        <w:t>li</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 xml:space="preserve">d </w:t>
      </w:r>
      <w:r w:rsidRPr="00C57316">
        <w:rPr>
          <w:rFonts w:ascii="Arial" w:eastAsia="Arial" w:hAnsi="Arial" w:cs="Arial"/>
          <w:spacing w:val="-2"/>
          <w:sz w:val="22"/>
          <w:szCs w:val="22"/>
          <w:lang w:val="es-CO"/>
        </w:rPr>
        <w:t>d</w:t>
      </w:r>
      <w:r w:rsidRPr="00C57316">
        <w:rPr>
          <w:rFonts w:ascii="Arial" w:eastAsia="Arial" w:hAnsi="Arial" w:cs="Arial"/>
          <w:sz w:val="22"/>
          <w:szCs w:val="22"/>
          <w:lang w:val="es-CO"/>
        </w:rPr>
        <w:t xml:space="preserve">e </w:t>
      </w:r>
      <w:r w:rsidRPr="00C57316">
        <w:rPr>
          <w:rFonts w:ascii="Arial" w:eastAsia="Arial" w:hAnsi="Arial" w:cs="Arial"/>
          <w:spacing w:val="-2"/>
          <w:sz w:val="22"/>
          <w:szCs w:val="22"/>
          <w:lang w:val="es-CO"/>
        </w:rPr>
        <w:t>o</w:t>
      </w:r>
      <w:r w:rsidRPr="00C57316">
        <w:rPr>
          <w:rFonts w:ascii="Arial" w:eastAsia="Arial" w:hAnsi="Arial" w:cs="Arial"/>
          <w:spacing w:val="3"/>
          <w:sz w:val="22"/>
          <w:szCs w:val="22"/>
          <w:lang w:val="es-CO"/>
        </w:rPr>
        <w:t>f</w:t>
      </w:r>
      <w:r w:rsidRPr="00C57316">
        <w:rPr>
          <w:rFonts w:ascii="Arial" w:eastAsia="Arial" w:hAnsi="Arial" w:cs="Arial"/>
          <w:spacing w:val="-3"/>
          <w:sz w:val="22"/>
          <w:szCs w:val="22"/>
          <w:lang w:val="es-CO"/>
        </w:rPr>
        <w:t>e</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es</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en</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el</w:t>
      </w:r>
      <w:r w:rsidRPr="00C57316">
        <w:rPr>
          <w:rFonts w:ascii="Arial" w:eastAsia="Arial" w:hAnsi="Arial" w:cs="Arial"/>
          <w:spacing w:val="-2"/>
          <w:sz w:val="22"/>
          <w:szCs w:val="22"/>
          <w:lang w:val="es-CO"/>
        </w:rPr>
        <w:t xml:space="preserve"> </w:t>
      </w:r>
      <w:r w:rsidRPr="00C57316">
        <w:rPr>
          <w:rFonts w:ascii="Arial" w:eastAsia="Arial" w:hAnsi="Arial" w:cs="Arial"/>
          <w:spacing w:val="1"/>
          <w:sz w:val="22"/>
          <w:szCs w:val="22"/>
          <w:lang w:val="es-CO"/>
        </w:rPr>
        <w:t>m</w:t>
      </w:r>
      <w:r w:rsidRPr="00C57316">
        <w:rPr>
          <w:rFonts w:ascii="Arial" w:eastAsia="Arial" w:hAnsi="Arial" w:cs="Arial"/>
          <w:spacing w:val="-3"/>
          <w:sz w:val="22"/>
          <w:szCs w:val="22"/>
          <w:lang w:val="es-CO"/>
        </w:rPr>
        <w:t>e</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ca</w:t>
      </w:r>
      <w:r w:rsidRPr="00C57316">
        <w:rPr>
          <w:rFonts w:ascii="Arial" w:eastAsia="Arial" w:hAnsi="Arial" w:cs="Arial"/>
          <w:spacing w:val="-3"/>
          <w:sz w:val="22"/>
          <w:szCs w:val="22"/>
          <w:lang w:val="es-CO"/>
        </w:rPr>
        <w:t>d</w:t>
      </w:r>
      <w:r w:rsidRPr="00C57316">
        <w:rPr>
          <w:rFonts w:ascii="Arial" w:eastAsia="Arial" w:hAnsi="Arial" w:cs="Arial"/>
          <w:sz w:val="22"/>
          <w:szCs w:val="22"/>
          <w:lang w:val="es-CO"/>
        </w:rPr>
        <w:t>o.</w:t>
      </w:r>
    </w:p>
    <w:p w:rsidR="00C83DAE" w:rsidRPr="00C57316" w:rsidRDefault="007B1E36">
      <w:pPr>
        <w:spacing w:before="2"/>
        <w:ind w:left="500" w:right="1087" w:hanging="308"/>
        <w:jc w:val="both"/>
        <w:rPr>
          <w:rFonts w:ascii="Arial" w:eastAsia="Arial" w:hAnsi="Arial" w:cs="Arial"/>
          <w:sz w:val="22"/>
          <w:szCs w:val="22"/>
          <w:lang w:val="es-CO"/>
        </w:rPr>
      </w:pPr>
      <w:r w:rsidRPr="00C57316">
        <w:rPr>
          <w:rFonts w:ascii="Arial" w:eastAsia="Arial" w:hAnsi="Arial" w:cs="Arial"/>
          <w:sz w:val="22"/>
          <w:szCs w:val="22"/>
          <w:lang w:val="es-CO"/>
        </w:rPr>
        <w:t>e)</w:t>
      </w:r>
      <w:r w:rsidRPr="00C57316">
        <w:rPr>
          <w:rFonts w:ascii="Arial" w:eastAsia="Arial" w:hAnsi="Arial" w:cs="Arial"/>
          <w:spacing w:val="2"/>
          <w:sz w:val="22"/>
          <w:szCs w:val="22"/>
          <w:lang w:val="es-CO"/>
        </w:rPr>
        <w:t xml:space="preserve"> </w:t>
      </w:r>
      <w:r w:rsidRPr="00C57316">
        <w:rPr>
          <w:rFonts w:ascii="Arial" w:eastAsia="Arial" w:hAnsi="Arial" w:cs="Arial"/>
          <w:spacing w:val="-1"/>
          <w:sz w:val="22"/>
          <w:szCs w:val="22"/>
          <w:lang w:val="es-CO"/>
        </w:rPr>
        <w:t>P</w:t>
      </w:r>
      <w:r w:rsidRPr="00C57316">
        <w:rPr>
          <w:rFonts w:ascii="Arial" w:eastAsia="Arial" w:hAnsi="Arial" w:cs="Arial"/>
          <w:sz w:val="22"/>
          <w:szCs w:val="22"/>
          <w:lang w:val="es-CO"/>
        </w:rPr>
        <w:t>ara</w:t>
      </w:r>
      <w:r w:rsidRPr="00C57316">
        <w:rPr>
          <w:rFonts w:ascii="Arial" w:eastAsia="Arial" w:hAnsi="Arial" w:cs="Arial"/>
          <w:spacing w:val="-1"/>
          <w:sz w:val="22"/>
          <w:szCs w:val="22"/>
          <w:lang w:val="es-CO"/>
        </w:rPr>
        <w:t xml:space="preserve"> l</w:t>
      </w:r>
      <w:r w:rsidRPr="00C57316">
        <w:rPr>
          <w:rFonts w:ascii="Arial" w:eastAsia="Arial" w:hAnsi="Arial" w:cs="Arial"/>
          <w:sz w:val="22"/>
          <w:szCs w:val="22"/>
          <w:lang w:val="es-CO"/>
        </w:rPr>
        <w:t xml:space="preserve">a </w:t>
      </w:r>
      <w:r w:rsidRPr="00C57316">
        <w:rPr>
          <w:rFonts w:ascii="Arial" w:eastAsia="Arial" w:hAnsi="Arial" w:cs="Arial"/>
          <w:spacing w:val="-2"/>
          <w:sz w:val="22"/>
          <w:szCs w:val="22"/>
          <w:lang w:val="es-CO"/>
        </w:rPr>
        <w:t>p</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estac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ón</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ser</w:t>
      </w:r>
      <w:r w:rsidRPr="00C57316">
        <w:rPr>
          <w:rFonts w:ascii="Arial" w:eastAsia="Arial" w:hAnsi="Arial" w:cs="Arial"/>
          <w:spacing w:val="-2"/>
          <w:sz w:val="22"/>
          <w:szCs w:val="22"/>
          <w:lang w:val="es-CO"/>
        </w:rPr>
        <w:t>v</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os p</w:t>
      </w:r>
      <w:r w:rsidRPr="00C57316">
        <w:rPr>
          <w:rFonts w:ascii="Arial" w:eastAsia="Arial" w:hAnsi="Arial" w:cs="Arial"/>
          <w:spacing w:val="1"/>
          <w:sz w:val="22"/>
          <w:szCs w:val="22"/>
          <w:lang w:val="es-CO"/>
        </w:rPr>
        <w:t>r</w:t>
      </w:r>
      <w:r w:rsidRPr="00C57316">
        <w:rPr>
          <w:rFonts w:ascii="Arial" w:eastAsia="Arial" w:hAnsi="Arial" w:cs="Arial"/>
          <w:spacing w:val="-3"/>
          <w:sz w:val="22"/>
          <w:szCs w:val="22"/>
          <w:lang w:val="es-CO"/>
        </w:rPr>
        <w:t>o</w:t>
      </w:r>
      <w:r w:rsidRPr="00C57316">
        <w:rPr>
          <w:rFonts w:ascii="Arial" w:eastAsia="Arial" w:hAnsi="Arial" w:cs="Arial"/>
          <w:spacing w:val="3"/>
          <w:sz w:val="22"/>
          <w:szCs w:val="22"/>
          <w:lang w:val="es-CO"/>
        </w:rPr>
        <w:t>f</w:t>
      </w:r>
      <w:r w:rsidRPr="00C57316">
        <w:rPr>
          <w:rFonts w:ascii="Arial" w:eastAsia="Arial" w:hAnsi="Arial" w:cs="Arial"/>
          <w:sz w:val="22"/>
          <w:szCs w:val="22"/>
          <w:lang w:val="es-CO"/>
        </w:rPr>
        <w:t>es</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es y de</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p</w:t>
      </w:r>
      <w:r w:rsidRPr="00C57316">
        <w:rPr>
          <w:rFonts w:ascii="Arial" w:eastAsia="Arial" w:hAnsi="Arial" w:cs="Arial"/>
          <w:sz w:val="22"/>
          <w:szCs w:val="22"/>
          <w:lang w:val="es-CO"/>
        </w:rPr>
        <w:t>o</w:t>
      </w:r>
      <w:r w:rsidRPr="00C57316">
        <w:rPr>
          <w:rFonts w:ascii="Arial" w:eastAsia="Arial" w:hAnsi="Arial" w:cs="Arial"/>
          <w:spacing w:val="-3"/>
          <w:sz w:val="22"/>
          <w:szCs w:val="22"/>
          <w:lang w:val="es-CO"/>
        </w:rPr>
        <w:t>y</w:t>
      </w:r>
      <w:r w:rsidRPr="00C57316">
        <w:rPr>
          <w:rFonts w:ascii="Arial" w:eastAsia="Arial" w:hAnsi="Arial" w:cs="Arial"/>
          <w:sz w:val="22"/>
          <w:szCs w:val="22"/>
          <w:lang w:val="es-CO"/>
        </w:rPr>
        <w:t>o a</w:t>
      </w:r>
      <w:r w:rsidRPr="00C57316">
        <w:rPr>
          <w:rFonts w:ascii="Arial" w:eastAsia="Arial" w:hAnsi="Arial" w:cs="Arial"/>
          <w:spacing w:val="2"/>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w:t>
      </w:r>
      <w:r w:rsidRPr="00C57316">
        <w:rPr>
          <w:rFonts w:ascii="Arial" w:eastAsia="Arial" w:hAnsi="Arial" w:cs="Arial"/>
          <w:spacing w:val="-4"/>
          <w:sz w:val="22"/>
          <w:szCs w:val="22"/>
          <w:lang w:val="es-CO"/>
        </w:rPr>
        <w:t xml:space="preserve"> </w:t>
      </w:r>
      <w:r w:rsidRPr="00C57316">
        <w:rPr>
          <w:rFonts w:ascii="Arial" w:eastAsia="Arial" w:hAnsi="Arial" w:cs="Arial"/>
          <w:spacing w:val="2"/>
          <w:sz w:val="22"/>
          <w:szCs w:val="22"/>
          <w:lang w:val="es-CO"/>
        </w:rPr>
        <w:t>g</w:t>
      </w:r>
      <w:r w:rsidRPr="00C57316">
        <w:rPr>
          <w:rFonts w:ascii="Arial" w:eastAsia="Arial" w:hAnsi="Arial" w:cs="Arial"/>
          <w:sz w:val="22"/>
          <w:szCs w:val="22"/>
          <w:lang w:val="es-CO"/>
        </w:rPr>
        <w:t>esti</w:t>
      </w:r>
      <w:r w:rsidRPr="00C57316">
        <w:rPr>
          <w:rFonts w:ascii="Arial" w:eastAsia="Arial" w:hAnsi="Arial" w:cs="Arial"/>
          <w:spacing w:val="-1"/>
          <w:sz w:val="22"/>
          <w:szCs w:val="22"/>
          <w:lang w:val="es-CO"/>
        </w:rPr>
        <w:t>ó</w:t>
      </w:r>
      <w:r w:rsidRPr="00C57316">
        <w:rPr>
          <w:rFonts w:ascii="Arial" w:eastAsia="Arial" w:hAnsi="Arial" w:cs="Arial"/>
          <w:sz w:val="22"/>
          <w:szCs w:val="22"/>
          <w:lang w:val="es-CO"/>
        </w:rPr>
        <w:t>n</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p</w:t>
      </w:r>
      <w:r w:rsidRPr="00C57316">
        <w:rPr>
          <w:rFonts w:ascii="Arial" w:eastAsia="Arial" w:hAnsi="Arial" w:cs="Arial"/>
          <w:spacing w:val="-1"/>
          <w:sz w:val="22"/>
          <w:szCs w:val="22"/>
          <w:lang w:val="es-CO"/>
        </w:rPr>
        <w:t>a</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a la</w:t>
      </w:r>
      <w:r w:rsidRPr="00C57316">
        <w:rPr>
          <w:rFonts w:ascii="Arial" w:eastAsia="Arial" w:hAnsi="Arial" w:cs="Arial"/>
          <w:spacing w:val="1"/>
          <w:sz w:val="22"/>
          <w:szCs w:val="22"/>
          <w:lang w:val="es-CO"/>
        </w:rPr>
        <w:t xml:space="preserve"> </w:t>
      </w:r>
      <w:r w:rsidRPr="00C57316">
        <w:rPr>
          <w:rFonts w:ascii="Arial" w:eastAsia="Arial" w:hAnsi="Arial" w:cs="Arial"/>
          <w:spacing w:val="-3"/>
          <w:sz w:val="22"/>
          <w:szCs w:val="22"/>
          <w:lang w:val="es-CO"/>
        </w:rPr>
        <w:t>e</w:t>
      </w:r>
      <w:r w:rsidRPr="00C57316">
        <w:rPr>
          <w:rFonts w:ascii="Arial" w:eastAsia="Arial" w:hAnsi="Arial" w:cs="Arial"/>
          <w:spacing w:val="1"/>
          <w:sz w:val="22"/>
          <w:szCs w:val="22"/>
          <w:lang w:val="es-CO"/>
        </w:rPr>
        <w:t>j</w:t>
      </w:r>
      <w:r w:rsidRPr="00C57316">
        <w:rPr>
          <w:rFonts w:ascii="Arial" w:eastAsia="Arial" w:hAnsi="Arial" w:cs="Arial"/>
          <w:sz w:val="22"/>
          <w:szCs w:val="22"/>
          <w:lang w:val="es-CO"/>
        </w:rPr>
        <w:t>ec</w:t>
      </w:r>
      <w:r w:rsidRPr="00C57316">
        <w:rPr>
          <w:rFonts w:ascii="Arial" w:eastAsia="Arial" w:hAnsi="Arial" w:cs="Arial"/>
          <w:spacing w:val="-1"/>
          <w:sz w:val="22"/>
          <w:szCs w:val="22"/>
          <w:lang w:val="es-CO"/>
        </w:rPr>
        <w:t>u</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ón</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 xml:space="preserve">de </w:t>
      </w:r>
      <w:r w:rsidRPr="00C57316">
        <w:rPr>
          <w:rFonts w:ascii="Arial" w:eastAsia="Arial" w:hAnsi="Arial" w:cs="Arial"/>
          <w:spacing w:val="-1"/>
          <w:sz w:val="22"/>
          <w:szCs w:val="22"/>
          <w:lang w:val="es-CO"/>
        </w:rPr>
        <w:t>t</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b</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j</w:t>
      </w:r>
      <w:r w:rsidRPr="00C57316">
        <w:rPr>
          <w:rFonts w:ascii="Arial" w:eastAsia="Arial" w:hAnsi="Arial" w:cs="Arial"/>
          <w:spacing w:val="-3"/>
          <w:sz w:val="22"/>
          <w:szCs w:val="22"/>
          <w:lang w:val="es-CO"/>
        </w:rPr>
        <w:t>o</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 xml:space="preserve"> </w:t>
      </w:r>
      <w:r w:rsidRPr="00C57316">
        <w:rPr>
          <w:rFonts w:ascii="Arial" w:eastAsia="Arial" w:hAnsi="Arial" w:cs="Arial"/>
          <w:spacing w:val="-3"/>
          <w:sz w:val="22"/>
          <w:szCs w:val="22"/>
          <w:lang w:val="es-CO"/>
        </w:rPr>
        <w:t>a</w:t>
      </w:r>
      <w:r w:rsidRPr="00C57316">
        <w:rPr>
          <w:rFonts w:ascii="Arial" w:eastAsia="Arial" w:hAnsi="Arial" w:cs="Arial"/>
          <w:spacing w:val="1"/>
          <w:sz w:val="22"/>
          <w:szCs w:val="22"/>
          <w:lang w:val="es-CO"/>
        </w:rPr>
        <w:t>rt</w:t>
      </w:r>
      <w:r w:rsidRPr="00C57316">
        <w:rPr>
          <w:rFonts w:ascii="Arial" w:eastAsia="Arial" w:hAnsi="Arial" w:cs="Arial"/>
          <w:spacing w:val="-4"/>
          <w:sz w:val="22"/>
          <w:szCs w:val="22"/>
          <w:lang w:val="es-CO"/>
        </w:rPr>
        <w:t>í</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t</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cos</w:t>
      </w:r>
      <w:r w:rsidRPr="00C57316">
        <w:rPr>
          <w:rFonts w:ascii="Arial" w:eastAsia="Arial" w:hAnsi="Arial" w:cs="Arial"/>
          <w:spacing w:val="-1"/>
          <w:sz w:val="22"/>
          <w:szCs w:val="22"/>
          <w:lang w:val="es-CO"/>
        </w:rPr>
        <w:t xml:space="preserve"> </w:t>
      </w:r>
      <w:r w:rsidRPr="00C57316">
        <w:rPr>
          <w:rFonts w:ascii="Arial" w:eastAsia="Arial" w:hAnsi="Arial" w:cs="Arial"/>
          <w:spacing w:val="2"/>
          <w:sz w:val="22"/>
          <w:szCs w:val="22"/>
          <w:lang w:val="es-CO"/>
        </w:rPr>
        <w:t>q</w:t>
      </w:r>
      <w:r w:rsidRPr="00C57316">
        <w:rPr>
          <w:rFonts w:ascii="Arial" w:eastAsia="Arial" w:hAnsi="Arial" w:cs="Arial"/>
          <w:spacing w:val="-3"/>
          <w:sz w:val="22"/>
          <w:szCs w:val="22"/>
          <w:lang w:val="es-CO"/>
        </w:rPr>
        <w:t>u</w:t>
      </w:r>
      <w:r w:rsidRPr="00C57316">
        <w:rPr>
          <w:rFonts w:ascii="Arial" w:eastAsia="Arial" w:hAnsi="Arial" w:cs="Arial"/>
          <w:sz w:val="22"/>
          <w:szCs w:val="22"/>
          <w:lang w:val="es-CO"/>
        </w:rPr>
        <w:t>e so</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o pue</w:t>
      </w:r>
      <w:r w:rsidRPr="00C57316">
        <w:rPr>
          <w:rFonts w:ascii="Arial" w:eastAsia="Arial" w:hAnsi="Arial" w:cs="Arial"/>
          <w:spacing w:val="-1"/>
          <w:sz w:val="22"/>
          <w:szCs w:val="22"/>
          <w:lang w:val="es-CO"/>
        </w:rPr>
        <w:t>d</w:t>
      </w:r>
      <w:r w:rsidRPr="00C57316">
        <w:rPr>
          <w:rFonts w:ascii="Arial" w:eastAsia="Arial" w:hAnsi="Arial" w:cs="Arial"/>
          <w:sz w:val="22"/>
          <w:szCs w:val="22"/>
          <w:lang w:val="es-CO"/>
        </w:rPr>
        <w:t>en</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come</w:t>
      </w:r>
      <w:r w:rsidRPr="00C57316">
        <w:rPr>
          <w:rFonts w:ascii="Arial" w:eastAsia="Arial" w:hAnsi="Arial" w:cs="Arial"/>
          <w:spacing w:val="-3"/>
          <w:sz w:val="22"/>
          <w:szCs w:val="22"/>
          <w:lang w:val="es-CO"/>
        </w:rPr>
        <w:t>n</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a</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se a</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e</w:t>
      </w:r>
      <w:r w:rsidRPr="00C57316">
        <w:rPr>
          <w:rFonts w:ascii="Arial" w:eastAsia="Arial" w:hAnsi="Arial" w:cs="Arial"/>
          <w:spacing w:val="1"/>
          <w:sz w:val="22"/>
          <w:szCs w:val="22"/>
          <w:lang w:val="es-CO"/>
        </w:rPr>
        <w:t>t</w:t>
      </w:r>
      <w:r w:rsidRPr="00C57316">
        <w:rPr>
          <w:rFonts w:ascii="Arial" w:eastAsia="Arial" w:hAnsi="Arial" w:cs="Arial"/>
          <w:spacing w:val="-3"/>
          <w:sz w:val="22"/>
          <w:szCs w:val="22"/>
          <w:lang w:val="es-CO"/>
        </w:rPr>
        <w:t>e</w:t>
      </w:r>
      <w:r w:rsidRPr="00C57316">
        <w:rPr>
          <w:rFonts w:ascii="Arial" w:eastAsia="Arial" w:hAnsi="Arial" w:cs="Arial"/>
          <w:spacing w:val="1"/>
          <w:sz w:val="22"/>
          <w:szCs w:val="22"/>
          <w:lang w:val="es-CO"/>
        </w:rPr>
        <w:t>rm</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n</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da</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p</w:t>
      </w:r>
      <w:r w:rsidRPr="00C57316">
        <w:rPr>
          <w:rFonts w:ascii="Arial" w:eastAsia="Arial" w:hAnsi="Arial" w:cs="Arial"/>
          <w:spacing w:val="-1"/>
          <w:sz w:val="22"/>
          <w:szCs w:val="22"/>
          <w:lang w:val="es-CO"/>
        </w:rPr>
        <w:t>e</w:t>
      </w:r>
      <w:r w:rsidRPr="00C57316">
        <w:rPr>
          <w:rFonts w:ascii="Arial" w:eastAsia="Arial" w:hAnsi="Arial" w:cs="Arial"/>
          <w:spacing w:val="-2"/>
          <w:sz w:val="22"/>
          <w:szCs w:val="22"/>
          <w:lang w:val="es-CO"/>
        </w:rPr>
        <w:t>r</w:t>
      </w:r>
      <w:r w:rsidRPr="00C57316">
        <w:rPr>
          <w:rFonts w:ascii="Arial" w:eastAsia="Arial" w:hAnsi="Arial" w:cs="Arial"/>
          <w:sz w:val="22"/>
          <w:szCs w:val="22"/>
          <w:lang w:val="es-CO"/>
        </w:rPr>
        <w:t>so</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a na</w:t>
      </w:r>
      <w:r w:rsidRPr="00C57316">
        <w:rPr>
          <w:rFonts w:ascii="Arial" w:eastAsia="Arial" w:hAnsi="Arial" w:cs="Arial"/>
          <w:spacing w:val="1"/>
          <w:sz w:val="22"/>
          <w:szCs w:val="22"/>
          <w:lang w:val="es-CO"/>
        </w:rPr>
        <w:t>t</w:t>
      </w:r>
      <w:r w:rsidRPr="00C57316">
        <w:rPr>
          <w:rFonts w:ascii="Arial" w:eastAsia="Arial" w:hAnsi="Arial" w:cs="Arial"/>
          <w:spacing w:val="-3"/>
          <w:sz w:val="22"/>
          <w:szCs w:val="22"/>
          <w:lang w:val="es-CO"/>
        </w:rPr>
        <w:t>u</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al y</w:t>
      </w:r>
      <w:r w:rsidRPr="00C57316">
        <w:rPr>
          <w:rFonts w:ascii="Arial" w:eastAsia="Arial" w:hAnsi="Arial" w:cs="Arial"/>
          <w:spacing w:val="4"/>
          <w:sz w:val="22"/>
          <w:szCs w:val="22"/>
          <w:lang w:val="es-CO"/>
        </w:rPr>
        <w:t xml:space="preserve"> </w:t>
      </w:r>
      <w:r w:rsidRPr="00C57316">
        <w:rPr>
          <w:rFonts w:ascii="Arial" w:eastAsia="Arial" w:hAnsi="Arial" w:cs="Arial"/>
          <w:sz w:val="22"/>
          <w:szCs w:val="22"/>
          <w:lang w:val="es-CO"/>
        </w:rPr>
        <w:t>p</w:t>
      </w:r>
      <w:r w:rsidRPr="00C57316">
        <w:rPr>
          <w:rFonts w:ascii="Arial" w:eastAsia="Arial" w:hAnsi="Arial" w:cs="Arial"/>
          <w:spacing w:val="-1"/>
          <w:sz w:val="22"/>
          <w:szCs w:val="22"/>
          <w:lang w:val="es-CO"/>
        </w:rPr>
        <w:t>a</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a</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el a</w:t>
      </w:r>
      <w:r w:rsidRPr="00C57316">
        <w:rPr>
          <w:rFonts w:ascii="Arial" w:eastAsia="Arial" w:hAnsi="Arial" w:cs="Arial"/>
          <w:spacing w:val="-2"/>
          <w:sz w:val="22"/>
          <w:szCs w:val="22"/>
          <w:lang w:val="es-CO"/>
        </w:rPr>
        <w:t>r</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a</w:t>
      </w:r>
      <w:r w:rsidRPr="00C57316">
        <w:rPr>
          <w:rFonts w:ascii="Arial" w:eastAsia="Arial" w:hAnsi="Arial" w:cs="Arial"/>
          <w:spacing w:val="1"/>
          <w:sz w:val="22"/>
          <w:szCs w:val="22"/>
          <w:lang w:val="es-CO"/>
        </w:rPr>
        <w:t>m</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nt</w:t>
      </w:r>
      <w:r w:rsidRPr="00C57316">
        <w:rPr>
          <w:rFonts w:ascii="Arial" w:eastAsia="Arial" w:hAnsi="Arial" w:cs="Arial"/>
          <w:sz w:val="22"/>
          <w:szCs w:val="22"/>
          <w:lang w:val="es-CO"/>
        </w:rPr>
        <w:t>o o</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a</w:t>
      </w:r>
      <w:r w:rsidRPr="00C57316">
        <w:rPr>
          <w:rFonts w:ascii="Arial" w:eastAsia="Arial" w:hAnsi="Arial" w:cs="Arial"/>
          <w:spacing w:val="-3"/>
          <w:sz w:val="22"/>
          <w:szCs w:val="22"/>
          <w:lang w:val="es-CO"/>
        </w:rPr>
        <w:t>d</w:t>
      </w:r>
      <w:r w:rsidRPr="00C57316">
        <w:rPr>
          <w:rFonts w:ascii="Arial" w:eastAsia="Arial" w:hAnsi="Arial" w:cs="Arial"/>
          <w:sz w:val="22"/>
          <w:szCs w:val="22"/>
          <w:lang w:val="es-CO"/>
        </w:rPr>
        <w:t>q</w:t>
      </w:r>
      <w:r w:rsidRPr="00C57316">
        <w:rPr>
          <w:rFonts w:ascii="Arial" w:eastAsia="Arial" w:hAnsi="Arial" w:cs="Arial"/>
          <w:spacing w:val="-1"/>
          <w:sz w:val="22"/>
          <w:szCs w:val="22"/>
          <w:lang w:val="es-CO"/>
        </w:rPr>
        <w:t>ui</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ón</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1"/>
          <w:sz w:val="22"/>
          <w:szCs w:val="22"/>
          <w:lang w:val="es-CO"/>
        </w:rPr>
        <w:t xml:space="preserve"> </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nmueb</w:t>
      </w:r>
      <w:r w:rsidRPr="00C57316">
        <w:rPr>
          <w:rFonts w:ascii="Arial" w:eastAsia="Arial" w:hAnsi="Arial" w:cs="Arial"/>
          <w:spacing w:val="-2"/>
          <w:sz w:val="22"/>
          <w:szCs w:val="22"/>
          <w:lang w:val="es-CO"/>
        </w:rPr>
        <w:t>l</w:t>
      </w:r>
      <w:r w:rsidRPr="00C57316">
        <w:rPr>
          <w:rFonts w:ascii="Arial" w:eastAsia="Arial" w:hAnsi="Arial" w:cs="Arial"/>
          <w:sz w:val="22"/>
          <w:szCs w:val="22"/>
          <w:lang w:val="es-CO"/>
        </w:rPr>
        <w:t>es.</w:t>
      </w:r>
    </w:p>
    <w:p w:rsidR="00C83DAE" w:rsidRPr="00C57316" w:rsidRDefault="00C83DAE">
      <w:pPr>
        <w:spacing w:before="11" w:line="240" w:lineRule="exact"/>
        <w:rPr>
          <w:rFonts w:ascii="Arial" w:hAnsi="Arial" w:cs="Arial"/>
          <w:sz w:val="22"/>
          <w:szCs w:val="22"/>
          <w:lang w:val="es-CO"/>
        </w:rPr>
      </w:pPr>
    </w:p>
    <w:p w:rsidR="00C83DAE" w:rsidRPr="00C57316" w:rsidRDefault="007B1E36">
      <w:pPr>
        <w:ind w:left="193"/>
        <w:rPr>
          <w:rFonts w:ascii="Arial" w:eastAsia="Arial" w:hAnsi="Arial" w:cs="Arial"/>
          <w:sz w:val="22"/>
          <w:szCs w:val="22"/>
          <w:lang w:val="es-CO"/>
        </w:rPr>
      </w:pPr>
      <w:r w:rsidRPr="00C57316">
        <w:rPr>
          <w:rFonts w:ascii="Arial" w:eastAsia="Arial" w:hAnsi="Arial" w:cs="Arial"/>
          <w:spacing w:val="-1"/>
          <w:sz w:val="22"/>
          <w:szCs w:val="22"/>
          <w:lang w:val="es-CO"/>
        </w:rPr>
        <w:t>E</w:t>
      </w:r>
      <w:r w:rsidRPr="00C57316">
        <w:rPr>
          <w:rFonts w:ascii="Arial" w:eastAsia="Arial" w:hAnsi="Arial" w:cs="Arial"/>
          <w:sz w:val="22"/>
          <w:szCs w:val="22"/>
          <w:lang w:val="es-CO"/>
        </w:rPr>
        <w:t>n desa</w:t>
      </w:r>
      <w:r w:rsidRPr="00C57316">
        <w:rPr>
          <w:rFonts w:ascii="Arial" w:eastAsia="Arial" w:hAnsi="Arial" w:cs="Arial"/>
          <w:spacing w:val="-2"/>
          <w:sz w:val="22"/>
          <w:szCs w:val="22"/>
          <w:lang w:val="es-CO"/>
        </w:rPr>
        <w:t>r</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ll</w:t>
      </w:r>
      <w:r w:rsidRPr="00C57316">
        <w:rPr>
          <w:rFonts w:ascii="Arial" w:eastAsia="Arial" w:hAnsi="Arial" w:cs="Arial"/>
          <w:sz w:val="22"/>
          <w:szCs w:val="22"/>
          <w:lang w:val="es-CO"/>
        </w:rPr>
        <w:t>o de</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e</w:t>
      </w:r>
      <w:r w:rsidRPr="00C57316">
        <w:rPr>
          <w:rFonts w:ascii="Arial" w:eastAsia="Arial" w:hAnsi="Arial" w:cs="Arial"/>
          <w:spacing w:val="-3"/>
          <w:sz w:val="22"/>
          <w:szCs w:val="22"/>
          <w:lang w:val="es-CO"/>
        </w:rPr>
        <w:t>s</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 xml:space="preserve"> </w:t>
      </w:r>
      <w:r w:rsidRPr="00C57316">
        <w:rPr>
          <w:rFonts w:ascii="Arial" w:eastAsia="Arial" w:hAnsi="Arial" w:cs="Arial"/>
          <w:spacing w:val="1"/>
          <w:sz w:val="22"/>
          <w:szCs w:val="22"/>
          <w:lang w:val="es-CO"/>
        </w:rPr>
        <w:t>m</w:t>
      </w:r>
      <w:r w:rsidRPr="00C57316">
        <w:rPr>
          <w:rFonts w:ascii="Arial" w:eastAsia="Arial" w:hAnsi="Arial" w:cs="Arial"/>
          <w:spacing w:val="-3"/>
          <w:sz w:val="22"/>
          <w:szCs w:val="22"/>
          <w:lang w:val="es-CO"/>
        </w:rPr>
        <w:t>o</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ali</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d de</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se</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ecc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ón</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co</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tr</w:t>
      </w:r>
      <w:r w:rsidRPr="00C57316">
        <w:rPr>
          <w:rFonts w:ascii="Arial" w:eastAsia="Arial" w:hAnsi="Arial" w:cs="Arial"/>
          <w:spacing w:val="-3"/>
          <w:sz w:val="22"/>
          <w:szCs w:val="22"/>
          <w:lang w:val="es-CO"/>
        </w:rPr>
        <w:t>a</w:t>
      </w:r>
      <w:r w:rsidRPr="00C57316">
        <w:rPr>
          <w:rFonts w:ascii="Arial" w:eastAsia="Arial" w:hAnsi="Arial" w:cs="Arial"/>
          <w:spacing w:val="1"/>
          <w:sz w:val="22"/>
          <w:szCs w:val="22"/>
          <w:lang w:val="es-CO"/>
        </w:rPr>
        <w:t>t</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a</w:t>
      </w:r>
      <w:r w:rsidRPr="00C57316">
        <w:rPr>
          <w:rFonts w:ascii="Arial" w:eastAsia="Arial" w:hAnsi="Arial" w:cs="Arial"/>
          <w:spacing w:val="-3"/>
          <w:sz w:val="22"/>
          <w:szCs w:val="22"/>
          <w:lang w:val="es-CO"/>
        </w:rPr>
        <w:t>s</w:t>
      </w:r>
      <w:r w:rsidRPr="00C57316">
        <w:rPr>
          <w:rFonts w:ascii="Arial" w:eastAsia="Arial" w:hAnsi="Arial" w:cs="Arial"/>
          <w:sz w:val="22"/>
          <w:szCs w:val="22"/>
          <w:lang w:val="es-CO"/>
        </w:rPr>
        <w:t>,</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se</w:t>
      </w:r>
      <w:r w:rsidRPr="00C57316">
        <w:rPr>
          <w:rFonts w:ascii="Arial" w:eastAsia="Arial" w:hAnsi="Arial" w:cs="Arial"/>
          <w:spacing w:val="2"/>
          <w:sz w:val="22"/>
          <w:szCs w:val="22"/>
          <w:lang w:val="es-CO"/>
        </w:rPr>
        <w:t xml:space="preserve"> </w:t>
      </w:r>
      <w:r w:rsidRPr="00C57316">
        <w:rPr>
          <w:rFonts w:ascii="Arial" w:eastAsia="Arial" w:hAnsi="Arial" w:cs="Arial"/>
          <w:spacing w:val="-2"/>
          <w:sz w:val="22"/>
          <w:szCs w:val="22"/>
          <w:lang w:val="es-CO"/>
        </w:rPr>
        <w:t>r</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ali</w:t>
      </w:r>
      <w:r w:rsidRPr="00C57316">
        <w:rPr>
          <w:rFonts w:ascii="Arial" w:eastAsia="Arial" w:hAnsi="Arial" w:cs="Arial"/>
          <w:spacing w:val="-2"/>
          <w:sz w:val="22"/>
          <w:szCs w:val="22"/>
          <w:lang w:val="es-CO"/>
        </w:rPr>
        <w:t>z</w:t>
      </w:r>
      <w:r w:rsidRPr="00C57316">
        <w:rPr>
          <w:rFonts w:ascii="Arial" w:eastAsia="Arial" w:hAnsi="Arial" w:cs="Arial"/>
          <w:sz w:val="22"/>
          <w:szCs w:val="22"/>
          <w:lang w:val="es-CO"/>
        </w:rPr>
        <w:t>ara</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el s</w:t>
      </w:r>
      <w:r w:rsidRPr="00C57316">
        <w:rPr>
          <w:rFonts w:ascii="Arial" w:eastAsia="Arial" w:hAnsi="Arial" w:cs="Arial"/>
          <w:spacing w:val="-1"/>
          <w:sz w:val="22"/>
          <w:szCs w:val="22"/>
          <w:lang w:val="es-CO"/>
        </w:rPr>
        <w:t>i</w:t>
      </w:r>
      <w:r w:rsidRPr="00C57316">
        <w:rPr>
          <w:rFonts w:ascii="Arial" w:eastAsia="Arial" w:hAnsi="Arial" w:cs="Arial"/>
          <w:spacing w:val="2"/>
          <w:sz w:val="22"/>
          <w:szCs w:val="22"/>
          <w:lang w:val="es-CO"/>
        </w:rPr>
        <w:t>g</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e</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proc</w:t>
      </w:r>
      <w:r w:rsidRPr="00C57316">
        <w:rPr>
          <w:rFonts w:ascii="Arial" w:eastAsia="Arial" w:hAnsi="Arial" w:cs="Arial"/>
          <w:spacing w:val="-3"/>
          <w:sz w:val="22"/>
          <w:szCs w:val="22"/>
          <w:lang w:val="es-CO"/>
        </w:rPr>
        <w:t>e</w:t>
      </w:r>
      <w:r w:rsidRPr="00C57316">
        <w:rPr>
          <w:rFonts w:ascii="Arial" w:eastAsia="Arial" w:hAnsi="Arial" w:cs="Arial"/>
          <w:sz w:val="22"/>
          <w:szCs w:val="22"/>
          <w:lang w:val="es-CO"/>
        </w:rPr>
        <w:t>so:</w:t>
      </w:r>
    </w:p>
    <w:p w:rsidR="00C83DAE" w:rsidRPr="00C57316" w:rsidRDefault="00C83DAE">
      <w:pPr>
        <w:spacing w:before="10" w:line="240" w:lineRule="exact"/>
        <w:rPr>
          <w:rFonts w:ascii="Arial" w:hAnsi="Arial" w:cs="Arial"/>
          <w:sz w:val="22"/>
          <w:szCs w:val="22"/>
          <w:lang w:val="es-CO"/>
        </w:rPr>
      </w:pPr>
    </w:p>
    <w:tbl>
      <w:tblPr>
        <w:tblW w:w="0" w:type="auto"/>
        <w:tblInd w:w="187" w:type="dxa"/>
        <w:tblLayout w:type="fixed"/>
        <w:tblCellMar>
          <w:left w:w="0" w:type="dxa"/>
          <w:right w:w="0" w:type="dxa"/>
        </w:tblCellMar>
        <w:tblLook w:val="01E0" w:firstRow="1" w:lastRow="1" w:firstColumn="1" w:lastColumn="1" w:noHBand="0" w:noVBand="0"/>
      </w:tblPr>
      <w:tblGrid>
        <w:gridCol w:w="670"/>
        <w:gridCol w:w="79"/>
        <w:gridCol w:w="1651"/>
        <w:gridCol w:w="6054"/>
        <w:gridCol w:w="1755"/>
      </w:tblGrid>
      <w:tr w:rsidR="00C83DAE" w:rsidRPr="00611F5A">
        <w:trPr>
          <w:trHeight w:hRule="exact" w:val="218"/>
        </w:trPr>
        <w:tc>
          <w:tcPr>
            <w:tcW w:w="10209" w:type="dxa"/>
            <w:gridSpan w:val="5"/>
            <w:tcBorders>
              <w:top w:val="single" w:sz="5" w:space="0" w:color="000000"/>
              <w:left w:val="single" w:sz="5" w:space="0" w:color="000000"/>
              <w:bottom w:val="single" w:sz="5" w:space="0" w:color="000000"/>
              <w:right w:val="single" w:sz="5" w:space="0" w:color="000000"/>
            </w:tcBorders>
          </w:tcPr>
          <w:p w:rsidR="00C83DAE" w:rsidRPr="00611F5A" w:rsidRDefault="007B1E36">
            <w:pPr>
              <w:spacing w:line="200" w:lineRule="exact"/>
              <w:ind w:left="3687" w:right="3688"/>
              <w:jc w:val="center"/>
              <w:rPr>
                <w:rFonts w:ascii="Arial" w:eastAsia="Arial" w:hAnsi="Arial" w:cs="Arial"/>
                <w:sz w:val="18"/>
                <w:szCs w:val="18"/>
                <w:lang w:val="es-CO"/>
              </w:rPr>
            </w:pPr>
            <w:r w:rsidRPr="00611F5A">
              <w:rPr>
                <w:rFonts w:ascii="Arial" w:eastAsia="Arial" w:hAnsi="Arial" w:cs="Arial"/>
                <w:b/>
                <w:spacing w:val="1"/>
                <w:sz w:val="18"/>
                <w:szCs w:val="18"/>
                <w:lang w:val="es-CO"/>
              </w:rPr>
              <w:t>7</w:t>
            </w:r>
            <w:r w:rsidRPr="00611F5A">
              <w:rPr>
                <w:rFonts w:ascii="Arial" w:eastAsia="Arial" w:hAnsi="Arial" w:cs="Arial"/>
                <w:b/>
                <w:sz w:val="18"/>
                <w:szCs w:val="18"/>
                <w:lang w:val="es-CO"/>
              </w:rPr>
              <w:t>.</w:t>
            </w:r>
            <w:r w:rsidRPr="00611F5A">
              <w:rPr>
                <w:rFonts w:ascii="Arial" w:eastAsia="Arial" w:hAnsi="Arial" w:cs="Arial"/>
                <w:b/>
                <w:spacing w:val="1"/>
                <w:sz w:val="18"/>
                <w:szCs w:val="18"/>
                <w:lang w:val="es-CO"/>
              </w:rPr>
              <w:t>1</w:t>
            </w:r>
            <w:r w:rsidRPr="00611F5A">
              <w:rPr>
                <w:rFonts w:ascii="Arial" w:eastAsia="Arial" w:hAnsi="Arial" w:cs="Arial"/>
                <w:b/>
                <w:sz w:val="18"/>
                <w:szCs w:val="18"/>
                <w:lang w:val="es-CO"/>
              </w:rPr>
              <w:t>.</w:t>
            </w:r>
            <w:r w:rsidRPr="00611F5A">
              <w:rPr>
                <w:rFonts w:ascii="Arial" w:eastAsia="Arial" w:hAnsi="Arial" w:cs="Arial"/>
                <w:b/>
                <w:spacing w:val="1"/>
                <w:sz w:val="18"/>
                <w:szCs w:val="18"/>
                <w:lang w:val="es-CO"/>
              </w:rPr>
              <w:t xml:space="preserve"> </w:t>
            </w:r>
            <w:r w:rsidRPr="00611F5A">
              <w:rPr>
                <w:rFonts w:ascii="Arial" w:eastAsia="Arial" w:hAnsi="Arial" w:cs="Arial"/>
                <w:b/>
                <w:sz w:val="18"/>
                <w:szCs w:val="18"/>
                <w:lang w:val="es-CO"/>
              </w:rPr>
              <w:t>ET</w:t>
            </w:r>
            <w:r w:rsidRPr="00611F5A">
              <w:rPr>
                <w:rFonts w:ascii="Arial" w:eastAsia="Arial" w:hAnsi="Arial" w:cs="Arial"/>
                <w:b/>
                <w:spacing w:val="-2"/>
                <w:sz w:val="18"/>
                <w:szCs w:val="18"/>
                <w:lang w:val="es-CO"/>
              </w:rPr>
              <w:t>A</w:t>
            </w:r>
            <w:r w:rsidRPr="00611F5A">
              <w:rPr>
                <w:rFonts w:ascii="Arial" w:eastAsia="Arial" w:hAnsi="Arial" w:cs="Arial"/>
                <w:b/>
                <w:sz w:val="18"/>
                <w:szCs w:val="18"/>
                <w:lang w:val="es-CO"/>
              </w:rPr>
              <w:t>PA</w:t>
            </w:r>
            <w:r w:rsidRPr="00611F5A">
              <w:rPr>
                <w:rFonts w:ascii="Arial" w:eastAsia="Arial" w:hAnsi="Arial" w:cs="Arial"/>
                <w:b/>
                <w:spacing w:val="-3"/>
                <w:sz w:val="18"/>
                <w:szCs w:val="18"/>
                <w:lang w:val="es-CO"/>
              </w:rPr>
              <w:t xml:space="preserve"> </w:t>
            </w:r>
            <w:r w:rsidRPr="00611F5A">
              <w:rPr>
                <w:rFonts w:ascii="Arial" w:eastAsia="Arial" w:hAnsi="Arial" w:cs="Arial"/>
                <w:b/>
                <w:sz w:val="18"/>
                <w:szCs w:val="18"/>
                <w:lang w:val="es-CO"/>
              </w:rPr>
              <w:t>PRE</w:t>
            </w:r>
            <w:r w:rsidRPr="00611F5A">
              <w:rPr>
                <w:rFonts w:ascii="Arial" w:eastAsia="Arial" w:hAnsi="Arial" w:cs="Arial"/>
                <w:b/>
                <w:spacing w:val="2"/>
                <w:sz w:val="18"/>
                <w:szCs w:val="18"/>
                <w:lang w:val="es-CO"/>
              </w:rPr>
              <w:t>C</w:t>
            </w:r>
            <w:r w:rsidRPr="00611F5A">
              <w:rPr>
                <w:rFonts w:ascii="Arial" w:eastAsia="Arial" w:hAnsi="Arial" w:cs="Arial"/>
                <w:b/>
                <w:spacing w:val="-1"/>
                <w:sz w:val="18"/>
                <w:szCs w:val="18"/>
                <w:lang w:val="es-CO"/>
              </w:rPr>
              <w:t>O</w:t>
            </w:r>
            <w:r w:rsidRPr="00611F5A">
              <w:rPr>
                <w:rFonts w:ascii="Arial" w:eastAsia="Arial" w:hAnsi="Arial" w:cs="Arial"/>
                <w:b/>
                <w:sz w:val="18"/>
                <w:szCs w:val="18"/>
                <w:lang w:val="es-CO"/>
              </w:rPr>
              <w:t>NT</w:t>
            </w:r>
            <w:r w:rsidRPr="00611F5A">
              <w:rPr>
                <w:rFonts w:ascii="Arial" w:eastAsia="Arial" w:hAnsi="Arial" w:cs="Arial"/>
                <w:b/>
                <w:spacing w:val="2"/>
                <w:sz w:val="18"/>
                <w:szCs w:val="18"/>
                <w:lang w:val="es-CO"/>
              </w:rPr>
              <w:t>R</w:t>
            </w:r>
            <w:r w:rsidRPr="00611F5A">
              <w:rPr>
                <w:rFonts w:ascii="Arial" w:eastAsia="Arial" w:hAnsi="Arial" w:cs="Arial"/>
                <w:b/>
                <w:spacing w:val="-3"/>
                <w:sz w:val="18"/>
                <w:szCs w:val="18"/>
                <w:lang w:val="es-CO"/>
              </w:rPr>
              <w:t>A</w:t>
            </w:r>
            <w:r w:rsidRPr="00611F5A">
              <w:rPr>
                <w:rFonts w:ascii="Arial" w:eastAsia="Arial" w:hAnsi="Arial" w:cs="Arial"/>
                <w:b/>
                <w:sz w:val="18"/>
                <w:szCs w:val="18"/>
                <w:lang w:val="es-CO"/>
              </w:rPr>
              <w:t>C</w:t>
            </w:r>
            <w:r w:rsidRPr="00611F5A">
              <w:rPr>
                <w:rFonts w:ascii="Arial" w:eastAsia="Arial" w:hAnsi="Arial" w:cs="Arial"/>
                <w:b/>
                <w:spacing w:val="2"/>
                <w:sz w:val="18"/>
                <w:szCs w:val="18"/>
                <w:lang w:val="es-CO"/>
              </w:rPr>
              <w:t>T</w:t>
            </w:r>
            <w:r w:rsidRPr="00611F5A">
              <w:rPr>
                <w:rFonts w:ascii="Arial" w:eastAsia="Arial" w:hAnsi="Arial" w:cs="Arial"/>
                <w:b/>
                <w:sz w:val="18"/>
                <w:szCs w:val="18"/>
                <w:lang w:val="es-CO"/>
              </w:rPr>
              <w:t>U</w:t>
            </w:r>
            <w:r w:rsidRPr="00611F5A">
              <w:rPr>
                <w:rFonts w:ascii="Arial" w:eastAsia="Arial" w:hAnsi="Arial" w:cs="Arial"/>
                <w:b/>
                <w:spacing w:val="-3"/>
                <w:sz w:val="18"/>
                <w:szCs w:val="18"/>
                <w:lang w:val="es-CO"/>
              </w:rPr>
              <w:t>A</w:t>
            </w:r>
            <w:r w:rsidRPr="00611F5A">
              <w:rPr>
                <w:rFonts w:ascii="Arial" w:eastAsia="Arial" w:hAnsi="Arial" w:cs="Arial"/>
                <w:b/>
                <w:sz w:val="18"/>
                <w:szCs w:val="18"/>
                <w:lang w:val="es-CO"/>
              </w:rPr>
              <w:t>L</w:t>
            </w:r>
          </w:p>
        </w:tc>
      </w:tr>
      <w:tr w:rsidR="00C83DAE" w:rsidRPr="00611F5A" w:rsidTr="005E591D">
        <w:trPr>
          <w:trHeight w:hRule="exact" w:val="422"/>
        </w:trPr>
        <w:tc>
          <w:tcPr>
            <w:tcW w:w="749" w:type="dxa"/>
            <w:gridSpan w:val="2"/>
            <w:tcBorders>
              <w:top w:val="single" w:sz="5" w:space="0" w:color="000000"/>
              <w:left w:val="single" w:sz="5" w:space="0" w:color="000000"/>
              <w:bottom w:val="single" w:sz="5" w:space="0" w:color="000000"/>
              <w:right w:val="single" w:sz="5" w:space="0" w:color="000000"/>
            </w:tcBorders>
          </w:tcPr>
          <w:p w:rsidR="00C83DAE" w:rsidRPr="00611F5A" w:rsidRDefault="007B1E36">
            <w:pPr>
              <w:spacing w:before="96"/>
              <w:ind w:left="225"/>
              <w:rPr>
                <w:rFonts w:ascii="Arial" w:eastAsia="Arial" w:hAnsi="Arial" w:cs="Arial"/>
                <w:sz w:val="18"/>
                <w:szCs w:val="18"/>
                <w:lang w:val="es-CO"/>
              </w:rPr>
            </w:pPr>
            <w:r w:rsidRPr="00611F5A">
              <w:rPr>
                <w:rFonts w:ascii="Arial" w:eastAsia="Arial" w:hAnsi="Arial" w:cs="Arial"/>
                <w:b/>
                <w:sz w:val="18"/>
                <w:szCs w:val="18"/>
                <w:lang w:val="es-CO"/>
              </w:rPr>
              <w:t>No.</w:t>
            </w:r>
          </w:p>
        </w:tc>
        <w:tc>
          <w:tcPr>
            <w:tcW w:w="1651" w:type="dxa"/>
            <w:tcBorders>
              <w:top w:val="single" w:sz="5" w:space="0" w:color="000000"/>
              <w:left w:val="single" w:sz="5" w:space="0" w:color="000000"/>
              <w:bottom w:val="single" w:sz="5" w:space="0" w:color="000000"/>
              <w:right w:val="single" w:sz="5" w:space="0" w:color="000000"/>
            </w:tcBorders>
          </w:tcPr>
          <w:p w:rsidR="00C83DAE" w:rsidRPr="00611F5A" w:rsidRDefault="007B1E36">
            <w:pPr>
              <w:spacing w:before="96"/>
              <w:ind w:left="133"/>
              <w:rPr>
                <w:rFonts w:ascii="Arial" w:eastAsia="Arial" w:hAnsi="Arial" w:cs="Arial"/>
                <w:sz w:val="18"/>
                <w:szCs w:val="18"/>
                <w:lang w:val="es-CO"/>
              </w:rPr>
            </w:pPr>
            <w:r w:rsidRPr="00611F5A">
              <w:rPr>
                <w:rFonts w:ascii="Arial" w:eastAsia="Arial" w:hAnsi="Arial" w:cs="Arial"/>
                <w:b/>
                <w:sz w:val="18"/>
                <w:szCs w:val="18"/>
                <w:lang w:val="es-CO"/>
              </w:rPr>
              <w:t>RES</w:t>
            </w:r>
            <w:r w:rsidRPr="00611F5A">
              <w:rPr>
                <w:rFonts w:ascii="Arial" w:eastAsia="Arial" w:hAnsi="Arial" w:cs="Arial"/>
                <w:b/>
                <w:spacing w:val="-1"/>
                <w:sz w:val="18"/>
                <w:szCs w:val="18"/>
                <w:lang w:val="es-CO"/>
              </w:rPr>
              <w:t>PO</w:t>
            </w:r>
            <w:r w:rsidRPr="00611F5A">
              <w:rPr>
                <w:rFonts w:ascii="Arial" w:eastAsia="Arial" w:hAnsi="Arial" w:cs="Arial"/>
                <w:b/>
                <w:sz w:val="18"/>
                <w:szCs w:val="18"/>
                <w:lang w:val="es-CO"/>
              </w:rPr>
              <w:t>N</w:t>
            </w:r>
            <w:r w:rsidRPr="00611F5A">
              <w:rPr>
                <w:rFonts w:ascii="Arial" w:eastAsia="Arial" w:hAnsi="Arial" w:cs="Arial"/>
                <w:b/>
                <w:spacing w:val="2"/>
                <w:sz w:val="18"/>
                <w:szCs w:val="18"/>
                <w:lang w:val="es-CO"/>
              </w:rPr>
              <w:t>S</w:t>
            </w:r>
            <w:r w:rsidRPr="00611F5A">
              <w:rPr>
                <w:rFonts w:ascii="Arial" w:eastAsia="Arial" w:hAnsi="Arial" w:cs="Arial"/>
                <w:b/>
                <w:spacing w:val="-3"/>
                <w:sz w:val="18"/>
                <w:szCs w:val="18"/>
                <w:lang w:val="es-CO"/>
              </w:rPr>
              <w:t>A</w:t>
            </w:r>
            <w:r w:rsidRPr="00611F5A">
              <w:rPr>
                <w:rFonts w:ascii="Arial" w:eastAsia="Arial" w:hAnsi="Arial" w:cs="Arial"/>
                <w:b/>
                <w:sz w:val="18"/>
                <w:szCs w:val="18"/>
                <w:lang w:val="es-CO"/>
              </w:rPr>
              <w:t>BLE</w:t>
            </w:r>
          </w:p>
        </w:tc>
        <w:tc>
          <w:tcPr>
            <w:tcW w:w="6054" w:type="dxa"/>
            <w:tcBorders>
              <w:top w:val="single" w:sz="5" w:space="0" w:color="000000"/>
              <w:left w:val="single" w:sz="5" w:space="0" w:color="000000"/>
              <w:bottom w:val="single" w:sz="5" w:space="0" w:color="000000"/>
              <w:right w:val="single" w:sz="5" w:space="0" w:color="000000"/>
            </w:tcBorders>
          </w:tcPr>
          <w:p w:rsidR="00C83DAE" w:rsidRPr="00611F5A" w:rsidRDefault="007B1E36">
            <w:pPr>
              <w:spacing w:before="96"/>
              <w:ind w:left="2498" w:right="2501"/>
              <w:jc w:val="center"/>
              <w:rPr>
                <w:rFonts w:ascii="Arial" w:eastAsia="Arial" w:hAnsi="Arial" w:cs="Arial"/>
                <w:sz w:val="18"/>
                <w:szCs w:val="18"/>
                <w:lang w:val="es-CO"/>
              </w:rPr>
            </w:pPr>
            <w:r w:rsidRPr="00611F5A">
              <w:rPr>
                <w:rFonts w:ascii="Arial" w:eastAsia="Arial" w:hAnsi="Arial" w:cs="Arial"/>
                <w:b/>
                <w:spacing w:val="-3"/>
                <w:sz w:val="18"/>
                <w:szCs w:val="18"/>
                <w:lang w:val="es-CO"/>
              </w:rPr>
              <w:t>A</w:t>
            </w:r>
            <w:r w:rsidRPr="00611F5A">
              <w:rPr>
                <w:rFonts w:ascii="Arial" w:eastAsia="Arial" w:hAnsi="Arial" w:cs="Arial"/>
                <w:b/>
                <w:sz w:val="18"/>
                <w:szCs w:val="18"/>
                <w:lang w:val="es-CO"/>
              </w:rPr>
              <w:t>CTIV</w:t>
            </w:r>
            <w:r w:rsidRPr="00611F5A">
              <w:rPr>
                <w:rFonts w:ascii="Arial" w:eastAsia="Arial" w:hAnsi="Arial" w:cs="Arial"/>
                <w:b/>
                <w:spacing w:val="1"/>
                <w:sz w:val="18"/>
                <w:szCs w:val="18"/>
                <w:lang w:val="es-CO"/>
              </w:rPr>
              <w:t>I</w:t>
            </w:r>
            <w:r w:rsidRPr="00611F5A">
              <w:rPr>
                <w:rFonts w:ascii="Arial" w:eastAsia="Arial" w:hAnsi="Arial" w:cs="Arial"/>
                <w:b/>
                <w:spacing w:val="2"/>
                <w:sz w:val="18"/>
                <w:szCs w:val="18"/>
                <w:lang w:val="es-CO"/>
              </w:rPr>
              <w:t>D</w:t>
            </w:r>
            <w:r w:rsidRPr="00611F5A">
              <w:rPr>
                <w:rFonts w:ascii="Arial" w:eastAsia="Arial" w:hAnsi="Arial" w:cs="Arial"/>
                <w:b/>
                <w:spacing w:val="-3"/>
                <w:sz w:val="18"/>
                <w:szCs w:val="18"/>
                <w:lang w:val="es-CO"/>
              </w:rPr>
              <w:t>A</w:t>
            </w:r>
            <w:r w:rsidRPr="00611F5A">
              <w:rPr>
                <w:rFonts w:ascii="Arial" w:eastAsia="Arial" w:hAnsi="Arial" w:cs="Arial"/>
                <w:b/>
                <w:sz w:val="18"/>
                <w:szCs w:val="18"/>
                <w:lang w:val="es-CO"/>
              </w:rPr>
              <w:t>D</w:t>
            </w:r>
          </w:p>
        </w:tc>
        <w:tc>
          <w:tcPr>
            <w:tcW w:w="1755" w:type="dxa"/>
            <w:tcBorders>
              <w:top w:val="single" w:sz="5" w:space="0" w:color="000000"/>
              <w:left w:val="single" w:sz="5" w:space="0" w:color="000000"/>
              <w:bottom w:val="single" w:sz="5" w:space="0" w:color="000000"/>
              <w:right w:val="single" w:sz="5" w:space="0" w:color="000000"/>
            </w:tcBorders>
          </w:tcPr>
          <w:p w:rsidR="00C83DAE" w:rsidRPr="00611F5A" w:rsidRDefault="007B1E36">
            <w:pPr>
              <w:spacing w:line="200" w:lineRule="exact"/>
              <w:ind w:left="81"/>
              <w:rPr>
                <w:rFonts w:ascii="Arial" w:eastAsia="Arial" w:hAnsi="Arial" w:cs="Arial"/>
                <w:sz w:val="18"/>
                <w:szCs w:val="18"/>
                <w:lang w:val="es-CO"/>
              </w:rPr>
            </w:pPr>
            <w:r w:rsidRPr="00611F5A">
              <w:rPr>
                <w:rFonts w:ascii="Arial" w:eastAsia="Arial" w:hAnsi="Arial" w:cs="Arial"/>
                <w:b/>
                <w:spacing w:val="-1"/>
                <w:sz w:val="18"/>
                <w:szCs w:val="18"/>
                <w:lang w:val="es-CO"/>
              </w:rPr>
              <w:t>O</w:t>
            </w:r>
            <w:r w:rsidRPr="00611F5A">
              <w:rPr>
                <w:rFonts w:ascii="Arial" w:eastAsia="Arial" w:hAnsi="Arial" w:cs="Arial"/>
                <w:b/>
                <w:sz w:val="18"/>
                <w:szCs w:val="18"/>
                <w:lang w:val="es-CO"/>
              </w:rPr>
              <w:t>BSE</w:t>
            </w:r>
            <w:r w:rsidRPr="00611F5A">
              <w:rPr>
                <w:rFonts w:ascii="Arial" w:eastAsia="Arial" w:hAnsi="Arial" w:cs="Arial"/>
                <w:b/>
                <w:spacing w:val="-1"/>
                <w:sz w:val="18"/>
                <w:szCs w:val="18"/>
                <w:lang w:val="es-CO"/>
              </w:rPr>
              <w:t>R</w:t>
            </w:r>
            <w:r w:rsidRPr="00611F5A">
              <w:rPr>
                <w:rFonts w:ascii="Arial" w:eastAsia="Arial" w:hAnsi="Arial" w:cs="Arial"/>
                <w:b/>
                <w:spacing w:val="2"/>
                <w:sz w:val="18"/>
                <w:szCs w:val="18"/>
                <w:lang w:val="es-CO"/>
              </w:rPr>
              <w:t>V</w:t>
            </w:r>
            <w:r w:rsidRPr="00611F5A">
              <w:rPr>
                <w:rFonts w:ascii="Arial" w:eastAsia="Arial" w:hAnsi="Arial" w:cs="Arial"/>
                <w:b/>
                <w:spacing w:val="-3"/>
                <w:sz w:val="18"/>
                <w:szCs w:val="18"/>
                <w:lang w:val="es-CO"/>
              </w:rPr>
              <w:t>A</w:t>
            </w:r>
            <w:r w:rsidRPr="00611F5A">
              <w:rPr>
                <w:rFonts w:ascii="Arial" w:eastAsia="Arial" w:hAnsi="Arial" w:cs="Arial"/>
                <w:b/>
                <w:sz w:val="18"/>
                <w:szCs w:val="18"/>
                <w:lang w:val="es-CO"/>
              </w:rPr>
              <w:t>CI</w:t>
            </w:r>
            <w:r w:rsidRPr="00611F5A">
              <w:rPr>
                <w:rFonts w:ascii="Arial" w:eastAsia="Arial" w:hAnsi="Arial" w:cs="Arial"/>
                <w:b/>
                <w:spacing w:val="-1"/>
                <w:sz w:val="18"/>
                <w:szCs w:val="18"/>
                <w:lang w:val="es-CO"/>
              </w:rPr>
              <w:t>O</w:t>
            </w:r>
            <w:r w:rsidRPr="00611F5A">
              <w:rPr>
                <w:rFonts w:ascii="Arial" w:eastAsia="Arial" w:hAnsi="Arial" w:cs="Arial"/>
                <w:b/>
                <w:sz w:val="18"/>
                <w:szCs w:val="18"/>
                <w:lang w:val="es-CO"/>
              </w:rPr>
              <w:t>NES</w:t>
            </w:r>
          </w:p>
          <w:p w:rsidR="00C83DAE" w:rsidRPr="00611F5A" w:rsidRDefault="007B1E36">
            <w:pPr>
              <w:spacing w:line="200" w:lineRule="exact"/>
              <w:ind w:left="174"/>
              <w:rPr>
                <w:rFonts w:ascii="Arial" w:eastAsia="Arial" w:hAnsi="Arial" w:cs="Arial"/>
                <w:sz w:val="18"/>
                <w:szCs w:val="18"/>
                <w:lang w:val="es-CO"/>
              </w:rPr>
            </w:pPr>
            <w:r w:rsidRPr="00611F5A">
              <w:rPr>
                <w:rFonts w:ascii="Arial" w:eastAsia="Arial" w:hAnsi="Arial" w:cs="Arial"/>
                <w:b/>
                <w:sz w:val="18"/>
                <w:szCs w:val="18"/>
                <w:lang w:val="es-CO"/>
              </w:rPr>
              <w:t xml:space="preserve">Y/O </w:t>
            </w:r>
            <w:r w:rsidRPr="00611F5A">
              <w:rPr>
                <w:rFonts w:ascii="Arial" w:eastAsia="Arial" w:hAnsi="Arial" w:cs="Arial"/>
                <w:b/>
                <w:spacing w:val="1"/>
                <w:sz w:val="18"/>
                <w:szCs w:val="18"/>
                <w:lang w:val="es-CO"/>
              </w:rPr>
              <w:t>F</w:t>
            </w:r>
            <w:r w:rsidRPr="00611F5A">
              <w:rPr>
                <w:rFonts w:ascii="Arial" w:eastAsia="Arial" w:hAnsi="Arial" w:cs="Arial"/>
                <w:b/>
                <w:spacing w:val="-1"/>
                <w:sz w:val="18"/>
                <w:szCs w:val="18"/>
                <w:lang w:val="es-CO"/>
              </w:rPr>
              <w:t>O</w:t>
            </w:r>
            <w:r w:rsidRPr="00611F5A">
              <w:rPr>
                <w:rFonts w:ascii="Arial" w:eastAsia="Arial" w:hAnsi="Arial" w:cs="Arial"/>
                <w:b/>
                <w:sz w:val="18"/>
                <w:szCs w:val="18"/>
                <w:lang w:val="es-CO"/>
              </w:rPr>
              <w:t>R</w:t>
            </w:r>
            <w:r w:rsidRPr="00611F5A">
              <w:rPr>
                <w:rFonts w:ascii="Arial" w:eastAsia="Arial" w:hAnsi="Arial" w:cs="Arial"/>
                <w:b/>
                <w:spacing w:val="1"/>
                <w:sz w:val="18"/>
                <w:szCs w:val="18"/>
                <w:lang w:val="es-CO"/>
              </w:rPr>
              <w:t>M</w:t>
            </w:r>
            <w:r w:rsidRPr="00611F5A">
              <w:rPr>
                <w:rFonts w:ascii="Arial" w:eastAsia="Arial" w:hAnsi="Arial" w:cs="Arial"/>
                <w:b/>
                <w:spacing w:val="-3"/>
                <w:sz w:val="18"/>
                <w:szCs w:val="18"/>
                <w:lang w:val="es-CO"/>
              </w:rPr>
              <w:t>A</w:t>
            </w:r>
            <w:r w:rsidRPr="00611F5A">
              <w:rPr>
                <w:rFonts w:ascii="Arial" w:eastAsia="Arial" w:hAnsi="Arial" w:cs="Arial"/>
                <w:b/>
                <w:sz w:val="18"/>
                <w:szCs w:val="18"/>
                <w:lang w:val="es-CO"/>
              </w:rPr>
              <w:t>TOS</w:t>
            </w:r>
          </w:p>
        </w:tc>
      </w:tr>
      <w:tr w:rsidR="00C83DAE" w:rsidRPr="00611F5A" w:rsidTr="005E591D">
        <w:trPr>
          <w:trHeight w:hRule="exact" w:val="1046"/>
        </w:trPr>
        <w:tc>
          <w:tcPr>
            <w:tcW w:w="749" w:type="dxa"/>
            <w:gridSpan w:val="2"/>
            <w:tcBorders>
              <w:top w:val="single" w:sz="5" w:space="0" w:color="000000"/>
              <w:left w:val="single" w:sz="5" w:space="0" w:color="000000"/>
              <w:bottom w:val="single" w:sz="5" w:space="0" w:color="000000"/>
              <w:right w:val="single" w:sz="5" w:space="0" w:color="000000"/>
            </w:tcBorders>
          </w:tcPr>
          <w:p w:rsidR="00C83DAE" w:rsidRPr="00611F5A" w:rsidRDefault="00C83DAE">
            <w:pPr>
              <w:spacing w:line="200" w:lineRule="exact"/>
              <w:rPr>
                <w:rFonts w:ascii="Arial" w:hAnsi="Arial" w:cs="Arial"/>
                <w:sz w:val="18"/>
                <w:szCs w:val="18"/>
                <w:lang w:val="es-CO"/>
              </w:rPr>
            </w:pPr>
          </w:p>
          <w:p w:rsidR="00C83DAE" w:rsidRPr="00611F5A" w:rsidRDefault="00C83DAE">
            <w:pPr>
              <w:spacing w:line="200" w:lineRule="exact"/>
              <w:rPr>
                <w:rFonts w:ascii="Arial" w:hAnsi="Arial" w:cs="Arial"/>
                <w:sz w:val="18"/>
                <w:szCs w:val="18"/>
                <w:lang w:val="es-CO"/>
              </w:rPr>
            </w:pPr>
          </w:p>
          <w:p w:rsidR="00C83DAE" w:rsidRPr="00611F5A" w:rsidRDefault="00C83DAE">
            <w:pPr>
              <w:spacing w:before="15" w:line="200" w:lineRule="exact"/>
              <w:rPr>
                <w:rFonts w:ascii="Arial" w:hAnsi="Arial" w:cs="Arial"/>
                <w:sz w:val="18"/>
                <w:szCs w:val="18"/>
                <w:lang w:val="es-CO"/>
              </w:rPr>
            </w:pPr>
          </w:p>
          <w:p w:rsidR="00C83DAE" w:rsidRPr="00611F5A" w:rsidRDefault="007B1E36">
            <w:pPr>
              <w:ind w:left="285" w:right="285"/>
              <w:jc w:val="center"/>
              <w:rPr>
                <w:rFonts w:ascii="Arial" w:eastAsia="Arial" w:hAnsi="Arial" w:cs="Arial"/>
                <w:sz w:val="18"/>
                <w:szCs w:val="18"/>
                <w:lang w:val="es-CO"/>
              </w:rPr>
            </w:pPr>
            <w:r w:rsidRPr="00611F5A">
              <w:rPr>
                <w:rFonts w:ascii="Arial" w:eastAsia="Arial" w:hAnsi="Arial" w:cs="Arial"/>
                <w:b/>
                <w:sz w:val="18"/>
                <w:szCs w:val="18"/>
                <w:lang w:val="es-CO"/>
              </w:rPr>
              <w:t>1</w:t>
            </w:r>
          </w:p>
        </w:tc>
        <w:tc>
          <w:tcPr>
            <w:tcW w:w="1651" w:type="dxa"/>
            <w:tcBorders>
              <w:top w:val="single" w:sz="5" w:space="0" w:color="000000"/>
              <w:left w:val="single" w:sz="5" w:space="0" w:color="000000"/>
              <w:bottom w:val="single" w:sz="5" w:space="0" w:color="000000"/>
              <w:right w:val="single" w:sz="5" w:space="0" w:color="000000"/>
            </w:tcBorders>
          </w:tcPr>
          <w:p w:rsidR="00C83DAE" w:rsidRPr="00611F5A" w:rsidRDefault="00C83DAE">
            <w:pPr>
              <w:spacing w:before="11" w:line="200" w:lineRule="exact"/>
              <w:rPr>
                <w:rFonts w:ascii="Arial" w:hAnsi="Arial" w:cs="Arial"/>
                <w:sz w:val="18"/>
                <w:szCs w:val="18"/>
                <w:lang w:val="es-CO"/>
              </w:rPr>
            </w:pPr>
          </w:p>
          <w:p w:rsidR="00C83DAE" w:rsidRPr="00611F5A" w:rsidRDefault="007B1E36">
            <w:pPr>
              <w:spacing w:line="200" w:lineRule="exact"/>
              <w:ind w:left="82" w:right="86" w:firstLine="2"/>
              <w:jc w:val="center"/>
              <w:rPr>
                <w:rFonts w:ascii="Arial" w:eastAsia="Arial" w:hAnsi="Arial" w:cs="Arial"/>
                <w:sz w:val="18"/>
                <w:szCs w:val="18"/>
                <w:lang w:val="es-CO"/>
              </w:rPr>
            </w:pPr>
            <w:r w:rsidRPr="00611F5A">
              <w:rPr>
                <w:rFonts w:ascii="Arial" w:eastAsia="Arial" w:hAnsi="Arial" w:cs="Arial"/>
                <w:sz w:val="18"/>
                <w:szCs w:val="18"/>
                <w:lang w:val="es-CO"/>
              </w:rPr>
              <w:t>Ár</w:t>
            </w:r>
            <w:r w:rsidRPr="00611F5A">
              <w:rPr>
                <w:rFonts w:ascii="Arial" w:eastAsia="Arial" w:hAnsi="Arial" w:cs="Arial"/>
                <w:spacing w:val="1"/>
                <w:sz w:val="18"/>
                <w:szCs w:val="18"/>
                <w:lang w:val="es-CO"/>
              </w:rPr>
              <w:t>e</w:t>
            </w:r>
            <w:r w:rsidRPr="00611F5A">
              <w:rPr>
                <w:rFonts w:ascii="Arial" w:eastAsia="Arial" w:hAnsi="Arial" w:cs="Arial"/>
                <w:sz w:val="18"/>
                <w:szCs w:val="18"/>
                <w:lang w:val="es-CO"/>
              </w:rPr>
              <w:t>a</w:t>
            </w:r>
            <w:r w:rsidRPr="00611F5A">
              <w:rPr>
                <w:rFonts w:ascii="Arial" w:eastAsia="Arial" w:hAnsi="Arial" w:cs="Arial"/>
                <w:spacing w:val="1"/>
                <w:sz w:val="18"/>
                <w:szCs w:val="18"/>
                <w:lang w:val="es-CO"/>
              </w:rPr>
              <w:t xml:space="preserve"> q</w:t>
            </w:r>
            <w:r w:rsidRPr="00611F5A">
              <w:rPr>
                <w:rFonts w:ascii="Arial" w:eastAsia="Arial" w:hAnsi="Arial" w:cs="Arial"/>
                <w:spacing w:val="-2"/>
                <w:sz w:val="18"/>
                <w:szCs w:val="18"/>
                <w:lang w:val="es-CO"/>
              </w:rPr>
              <w:t>u</w:t>
            </w:r>
            <w:r w:rsidRPr="00611F5A">
              <w:rPr>
                <w:rFonts w:ascii="Arial" w:eastAsia="Arial" w:hAnsi="Arial" w:cs="Arial"/>
                <w:sz w:val="18"/>
                <w:szCs w:val="18"/>
                <w:lang w:val="es-CO"/>
              </w:rPr>
              <w:t>e</w:t>
            </w:r>
            <w:r w:rsidRPr="00611F5A">
              <w:rPr>
                <w:rFonts w:ascii="Arial" w:eastAsia="Arial" w:hAnsi="Arial" w:cs="Arial"/>
                <w:spacing w:val="1"/>
                <w:sz w:val="18"/>
                <w:szCs w:val="18"/>
                <w:lang w:val="es-CO"/>
              </w:rPr>
              <w:t xml:space="preserve"> </w:t>
            </w:r>
            <w:r w:rsidRPr="00611F5A">
              <w:rPr>
                <w:rFonts w:ascii="Arial" w:eastAsia="Arial" w:hAnsi="Arial" w:cs="Arial"/>
                <w:sz w:val="18"/>
                <w:szCs w:val="18"/>
                <w:lang w:val="es-CO"/>
              </w:rPr>
              <w:t>r</w:t>
            </w:r>
            <w:r w:rsidRPr="00611F5A">
              <w:rPr>
                <w:rFonts w:ascii="Arial" w:eastAsia="Arial" w:hAnsi="Arial" w:cs="Arial"/>
                <w:spacing w:val="1"/>
                <w:sz w:val="18"/>
                <w:szCs w:val="18"/>
                <w:lang w:val="es-CO"/>
              </w:rPr>
              <w:t>e</w:t>
            </w:r>
            <w:r w:rsidRPr="00611F5A">
              <w:rPr>
                <w:rFonts w:ascii="Arial" w:eastAsia="Arial" w:hAnsi="Arial" w:cs="Arial"/>
                <w:spacing w:val="-2"/>
                <w:sz w:val="18"/>
                <w:szCs w:val="18"/>
                <w:lang w:val="es-CO"/>
              </w:rPr>
              <w:t>q</w:t>
            </w:r>
            <w:r w:rsidRPr="00611F5A">
              <w:rPr>
                <w:rFonts w:ascii="Arial" w:eastAsia="Arial" w:hAnsi="Arial" w:cs="Arial"/>
                <w:spacing w:val="1"/>
                <w:sz w:val="18"/>
                <w:szCs w:val="18"/>
                <w:lang w:val="es-CO"/>
              </w:rPr>
              <w:t>uie</w:t>
            </w:r>
            <w:r w:rsidRPr="00611F5A">
              <w:rPr>
                <w:rFonts w:ascii="Arial" w:eastAsia="Arial" w:hAnsi="Arial" w:cs="Arial"/>
                <w:spacing w:val="-2"/>
                <w:sz w:val="18"/>
                <w:szCs w:val="18"/>
                <w:lang w:val="es-CO"/>
              </w:rPr>
              <w:t>r</w:t>
            </w:r>
            <w:r w:rsidRPr="00611F5A">
              <w:rPr>
                <w:rFonts w:ascii="Arial" w:eastAsia="Arial" w:hAnsi="Arial" w:cs="Arial"/>
                <w:sz w:val="18"/>
                <w:szCs w:val="18"/>
                <w:lang w:val="es-CO"/>
              </w:rPr>
              <w:t xml:space="preserve">e </w:t>
            </w:r>
            <w:r w:rsidRPr="00611F5A">
              <w:rPr>
                <w:rFonts w:ascii="Arial" w:eastAsia="Arial" w:hAnsi="Arial" w:cs="Arial"/>
                <w:spacing w:val="1"/>
                <w:sz w:val="18"/>
                <w:szCs w:val="18"/>
                <w:lang w:val="es-CO"/>
              </w:rPr>
              <w:t>e</w:t>
            </w:r>
            <w:r w:rsidRPr="00611F5A">
              <w:rPr>
                <w:rFonts w:ascii="Arial" w:eastAsia="Arial" w:hAnsi="Arial" w:cs="Arial"/>
                <w:sz w:val="18"/>
                <w:szCs w:val="18"/>
                <w:lang w:val="es-CO"/>
              </w:rPr>
              <w:t>l</w:t>
            </w:r>
            <w:r w:rsidRPr="00611F5A">
              <w:rPr>
                <w:rFonts w:ascii="Arial" w:eastAsia="Arial" w:hAnsi="Arial" w:cs="Arial"/>
                <w:spacing w:val="1"/>
                <w:sz w:val="18"/>
                <w:szCs w:val="18"/>
                <w:lang w:val="es-CO"/>
              </w:rPr>
              <w:t xml:space="preserve"> b</w:t>
            </w:r>
            <w:r w:rsidRPr="00611F5A">
              <w:rPr>
                <w:rFonts w:ascii="Arial" w:eastAsia="Arial" w:hAnsi="Arial" w:cs="Arial"/>
                <w:spacing w:val="-2"/>
                <w:sz w:val="18"/>
                <w:szCs w:val="18"/>
                <w:lang w:val="es-CO"/>
              </w:rPr>
              <w:t>i</w:t>
            </w:r>
            <w:r w:rsidRPr="00611F5A">
              <w:rPr>
                <w:rFonts w:ascii="Arial" w:eastAsia="Arial" w:hAnsi="Arial" w:cs="Arial"/>
                <w:spacing w:val="1"/>
                <w:sz w:val="18"/>
                <w:szCs w:val="18"/>
                <w:lang w:val="es-CO"/>
              </w:rPr>
              <w:t>e</w:t>
            </w:r>
            <w:r w:rsidRPr="00611F5A">
              <w:rPr>
                <w:rFonts w:ascii="Arial" w:eastAsia="Arial" w:hAnsi="Arial" w:cs="Arial"/>
                <w:sz w:val="18"/>
                <w:szCs w:val="18"/>
                <w:lang w:val="es-CO"/>
              </w:rPr>
              <w:t>n</w:t>
            </w:r>
            <w:r w:rsidRPr="00611F5A">
              <w:rPr>
                <w:rFonts w:ascii="Arial" w:eastAsia="Arial" w:hAnsi="Arial" w:cs="Arial"/>
                <w:spacing w:val="1"/>
                <w:sz w:val="18"/>
                <w:szCs w:val="18"/>
                <w:lang w:val="es-CO"/>
              </w:rPr>
              <w:t xml:space="preserve"> </w:t>
            </w:r>
            <w:r w:rsidRPr="00611F5A">
              <w:rPr>
                <w:rFonts w:ascii="Arial" w:eastAsia="Arial" w:hAnsi="Arial" w:cs="Arial"/>
                <w:sz w:val="18"/>
                <w:szCs w:val="18"/>
                <w:lang w:val="es-CO"/>
              </w:rPr>
              <w:t>o</w:t>
            </w:r>
            <w:r w:rsidRPr="00611F5A">
              <w:rPr>
                <w:rFonts w:ascii="Arial" w:eastAsia="Arial" w:hAnsi="Arial" w:cs="Arial"/>
                <w:spacing w:val="-1"/>
                <w:sz w:val="18"/>
                <w:szCs w:val="18"/>
                <w:lang w:val="es-CO"/>
              </w:rPr>
              <w:t xml:space="preserve"> </w:t>
            </w:r>
            <w:r w:rsidRPr="00611F5A">
              <w:rPr>
                <w:rFonts w:ascii="Arial" w:eastAsia="Arial" w:hAnsi="Arial" w:cs="Arial"/>
                <w:spacing w:val="1"/>
                <w:sz w:val="18"/>
                <w:szCs w:val="18"/>
                <w:lang w:val="es-CO"/>
              </w:rPr>
              <w:t>se</w:t>
            </w:r>
            <w:r w:rsidRPr="00611F5A">
              <w:rPr>
                <w:rFonts w:ascii="Arial" w:eastAsia="Arial" w:hAnsi="Arial" w:cs="Arial"/>
                <w:sz w:val="18"/>
                <w:szCs w:val="18"/>
                <w:lang w:val="es-CO"/>
              </w:rPr>
              <w:t>r</w:t>
            </w:r>
            <w:r w:rsidRPr="00611F5A">
              <w:rPr>
                <w:rFonts w:ascii="Arial" w:eastAsia="Arial" w:hAnsi="Arial" w:cs="Arial"/>
                <w:spacing w:val="-1"/>
                <w:sz w:val="18"/>
                <w:szCs w:val="18"/>
                <w:lang w:val="es-CO"/>
              </w:rPr>
              <w:t>v</w:t>
            </w:r>
            <w:r w:rsidRPr="00611F5A">
              <w:rPr>
                <w:rFonts w:ascii="Arial" w:eastAsia="Arial" w:hAnsi="Arial" w:cs="Arial"/>
                <w:spacing w:val="-2"/>
                <w:sz w:val="18"/>
                <w:szCs w:val="18"/>
                <w:lang w:val="es-CO"/>
              </w:rPr>
              <w:t>i</w:t>
            </w:r>
            <w:r w:rsidRPr="00611F5A">
              <w:rPr>
                <w:rFonts w:ascii="Arial" w:eastAsia="Arial" w:hAnsi="Arial" w:cs="Arial"/>
                <w:spacing w:val="1"/>
                <w:sz w:val="18"/>
                <w:szCs w:val="18"/>
                <w:lang w:val="es-CO"/>
              </w:rPr>
              <w:t>ci</w:t>
            </w:r>
            <w:r w:rsidRPr="00611F5A">
              <w:rPr>
                <w:rFonts w:ascii="Arial" w:eastAsia="Arial" w:hAnsi="Arial" w:cs="Arial"/>
                <w:sz w:val="18"/>
                <w:szCs w:val="18"/>
                <w:lang w:val="es-CO"/>
              </w:rPr>
              <w:t>o</w:t>
            </w:r>
          </w:p>
        </w:tc>
        <w:tc>
          <w:tcPr>
            <w:tcW w:w="6054" w:type="dxa"/>
            <w:tcBorders>
              <w:top w:val="single" w:sz="5" w:space="0" w:color="000000"/>
              <w:left w:val="single" w:sz="5" w:space="0" w:color="000000"/>
              <w:bottom w:val="single" w:sz="5" w:space="0" w:color="000000"/>
              <w:right w:val="single" w:sz="5" w:space="0" w:color="000000"/>
            </w:tcBorders>
          </w:tcPr>
          <w:p w:rsidR="00C83DAE" w:rsidRPr="00611F5A" w:rsidRDefault="007B1E36">
            <w:pPr>
              <w:spacing w:line="200" w:lineRule="exact"/>
              <w:ind w:left="64" w:right="41"/>
              <w:rPr>
                <w:rFonts w:ascii="Arial" w:eastAsia="Arial" w:hAnsi="Arial" w:cs="Arial"/>
                <w:sz w:val="18"/>
                <w:szCs w:val="18"/>
                <w:lang w:val="es-CO"/>
              </w:rPr>
            </w:pPr>
            <w:r w:rsidRPr="00611F5A">
              <w:rPr>
                <w:rFonts w:ascii="Arial" w:eastAsia="Arial" w:hAnsi="Arial" w:cs="Arial"/>
                <w:sz w:val="18"/>
                <w:szCs w:val="18"/>
                <w:lang w:val="es-CO"/>
              </w:rPr>
              <w:t>De</w:t>
            </w:r>
            <w:r w:rsidRPr="00611F5A">
              <w:rPr>
                <w:rFonts w:ascii="Arial" w:eastAsia="Arial" w:hAnsi="Arial" w:cs="Arial"/>
                <w:spacing w:val="1"/>
                <w:sz w:val="18"/>
                <w:szCs w:val="18"/>
                <w:lang w:val="es-CO"/>
              </w:rPr>
              <w:t>sc</w:t>
            </w:r>
            <w:r w:rsidRPr="00611F5A">
              <w:rPr>
                <w:rFonts w:ascii="Arial" w:eastAsia="Arial" w:hAnsi="Arial" w:cs="Arial"/>
                <w:sz w:val="18"/>
                <w:szCs w:val="18"/>
                <w:lang w:val="es-CO"/>
              </w:rPr>
              <w:t>r</w:t>
            </w:r>
            <w:r w:rsidRPr="00611F5A">
              <w:rPr>
                <w:rFonts w:ascii="Arial" w:eastAsia="Arial" w:hAnsi="Arial" w:cs="Arial"/>
                <w:spacing w:val="-1"/>
                <w:sz w:val="18"/>
                <w:szCs w:val="18"/>
                <w:lang w:val="es-CO"/>
              </w:rPr>
              <w:t>i</w:t>
            </w:r>
            <w:r w:rsidRPr="00611F5A">
              <w:rPr>
                <w:rFonts w:ascii="Arial" w:eastAsia="Arial" w:hAnsi="Arial" w:cs="Arial"/>
                <w:spacing w:val="1"/>
                <w:sz w:val="18"/>
                <w:szCs w:val="18"/>
                <w:lang w:val="es-CO"/>
              </w:rPr>
              <w:t>bi</w:t>
            </w:r>
            <w:r w:rsidRPr="00611F5A">
              <w:rPr>
                <w:rFonts w:ascii="Arial" w:eastAsia="Arial" w:hAnsi="Arial" w:cs="Arial"/>
                <w:sz w:val="18"/>
                <w:szCs w:val="18"/>
                <w:lang w:val="es-CO"/>
              </w:rPr>
              <w:t>r</w:t>
            </w:r>
            <w:r w:rsidRPr="00611F5A">
              <w:rPr>
                <w:rFonts w:ascii="Arial" w:eastAsia="Arial" w:hAnsi="Arial" w:cs="Arial"/>
                <w:spacing w:val="29"/>
                <w:sz w:val="18"/>
                <w:szCs w:val="18"/>
                <w:lang w:val="es-CO"/>
              </w:rPr>
              <w:t xml:space="preserve"> </w:t>
            </w:r>
            <w:r w:rsidRPr="00611F5A">
              <w:rPr>
                <w:rFonts w:ascii="Arial" w:eastAsia="Arial" w:hAnsi="Arial" w:cs="Arial"/>
                <w:sz w:val="18"/>
                <w:szCs w:val="18"/>
                <w:lang w:val="es-CO"/>
              </w:rPr>
              <w:t>t</w:t>
            </w:r>
            <w:r w:rsidRPr="00611F5A">
              <w:rPr>
                <w:rFonts w:ascii="Arial" w:eastAsia="Arial" w:hAnsi="Arial" w:cs="Arial"/>
                <w:spacing w:val="1"/>
                <w:sz w:val="18"/>
                <w:szCs w:val="18"/>
                <w:lang w:val="es-CO"/>
              </w:rPr>
              <w:t>é</w:t>
            </w:r>
            <w:r w:rsidRPr="00611F5A">
              <w:rPr>
                <w:rFonts w:ascii="Arial" w:eastAsia="Arial" w:hAnsi="Arial" w:cs="Arial"/>
                <w:spacing w:val="-1"/>
                <w:sz w:val="18"/>
                <w:szCs w:val="18"/>
                <w:lang w:val="es-CO"/>
              </w:rPr>
              <w:t>c</w:t>
            </w:r>
            <w:r w:rsidRPr="00611F5A">
              <w:rPr>
                <w:rFonts w:ascii="Arial" w:eastAsia="Arial" w:hAnsi="Arial" w:cs="Arial"/>
                <w:spacing w:val="1"/>
                <w:sz w:val="18"/>
                <w:szCs w:val="18"/>
                <w:lang w:val="es-CO"/>
              </w:rPr>
              <w:t>ni</w:t>
            </w:r>
            <w:r w:rsidRPr="00611F5A">
              <w:rPr>
                <w:rFonts w:ascii="Arial" w:eastAsia="Arial" w:hAnsi="Arial" w:cs="Arial"/>
                <w:spacing w:val="-1"/>
                <w:sz w:val="18"/>
                <w:szCs w:val="18"/>
                <w:lang w:val="es-CO"/>
              </w:rPr>
              <w:t>c</w:t>
            </w:r>
            <w:r w:rsidRPr="00611F5A">
              <w:rPr>
                <w:rFonts w:ascii="Arial" w:eastAsia="Arial" w:hAnsi="Arial" w:cs="Arial"/>
                <w:sz w:val="18"/>
                <w:szCs w:val="18"/>
                <w:lang w:val="es-CO"/>
              </w:rPr>
              <w:t>a</w:t>
            </w:r>
            <w:r w:rsidRPr="00611F5A">
              <w:rPr>
                <w:rFonts w:ascii="Arial" w:eastAsia="Arial" w:hAnsi="Arial" w:cs="Arial"/>
                <w:spacing w:val="32"/>
                <w:sz w:val="18"/>
                <w:szCs w:val="18"/>
                <w:lang w:val="es-CO"/>
              </w:rPr>
              <w:t xml:space="preserve"> </w:t>
            </w:r>
            <w:r w:rsidRPr="00611F5A">
              <w:rPr>
                <w:rFonts w:ascii="Arial" w:eastAsia="Arial" w:hAnsi="Arial" w:cs="Arial"/>
                <w:sz w:val="18"/>
                <w:szCs w:val="18"/>
                <w:lang w:val="es-CO"/>
              </w:rPr>
              <w:t>y</w:t>
            </w:r>
            <w:r w:rsidRPr="00611F5A">
              <w:rPr>
                <w:rFonts w:ascii="Arial" w:eastAsia="Arial" w:hAnsi="Arial" w:cs="Arial"/>
                <w:spacing w:val="30"/>
                <w:sz w:val="18"/>
                <w:szCs w:val="18"/>
                <w:lang w:val="es-CO"/>
              </w:rPr>
              <w:t xml:space="preserve"> </w:t>
            </w:r>
            <w:r w:rsidRPr="00611F5A">
              <w:rPr>
                <w:rFonts w:ascii="Arial" w:eastAsia="Arial" w:hAnsi="Arial" w:cs="Arial"/>
                <w:spacing w:val="1"/>
                <w:sz w:val="18"/>
                <w:szCs w:val="18"/>
                <w:lang w:val="es-CO"/>
              </w:rPr>
              <w:t>de</w:t>
            </w:r>
            <w:r w:rsidRPr="00611F5A">
              <w:rPr>
                <w:rFonts w:ascii="Arial" w:eastAsia="Arial" w:hAnsi="Arial" w:cs="Arial"/>
                <w:spacing w:val="-2"/>
                <w:sz w:val="18"/>
                <w:szCs w:val="18"/>
                <w:lang w:val="es-CO"/>
              </w:rPr>
              <w:t>t</w:t>
            </w:r>
            <w:r w:rsidRPr="00611F5A">
              <w:rPr>
                <w:rFonts w:ascii="Arial" w:eastAsia="Arial" w:hAnsi="Arial" w:cs="Arial"/>
                <w:spacing w:val="1"/>
                <w:sz w:val="18"/>
                <w:szCs w:val="18"/>
                <w:lang w:val="es-CO"/>
              </w:rPr>
              <w:t>al</w:t>
            </w:r>
            <w:r w:rsidRPr="00611F5A">
              <w:rPr>
                <w:rFonts w:ascii="Arial" w:eastAsia="Arial" w:hAnsi="Arial" w:cs="Arial"/>
                <w:spacing w:val="-2"/>
                <w:sz w:val="18"/>
                <w:szCs w:val="18"/>
                <w:lang w:val="es-CO"/>
              </w:rPr>
              <w:t>l</w:t>
            </w:r>
            <w:r w:rsidRPr="00611F5A">
              <w:rPr>
                <w:rFonts w:ascii="Arial" w:eastAsia="Arial" w:hAnsi="Arial" w:cs="Arial"/>
                <w:spacing w:val="1"/>
                <w:sz w:val="18"/>
                <w:szCs w:val="18"/>
                <w:lang w:val="es-CO"/>
              </w:rPr>
              <w:t>ad</w:t>
            </w:r>
            <w:r w:rsidRPr="00611F5A">
              <w:rPr>
                <w:rFonts w:ascii="Arial" w:eastAsia="Arial" w:hAnsi="Arial" w:cs="Arial"/>
                <w:spacing w:val="-2"/>
                <w:sz w:val="18"/>
                <w:szCs w:val="18"/>
                <w:lang w:val="es-CO"/>
              </w:rPr>
              <w:t>a</w:t>
            </w:r>
            <w:r w:rsidRPr="00611F5A">
              <w:rPr>
                <w:rFonts w:ascii="Arial" w:eastAsia="Arial" w:hAnsi="Arial" w:cs="Arial"/>
                <w:spacing w:val="1"/>
                <w:sz w:val="18"/>
                <w:szCs w:val="18"/>
                <w:lang w:val="es-CO"/>
              </w:rPr>
              <w:t>men</w:t>
            </w:r>
            <w:r w:rsidRPr="00611F5A">
              <w:rPr>
                <w:rFonts w:ascii="Arial" w:eastAsia="Arial" w:hAnsi="Arial" w:cs="Arial"/>
                <w:spacing w:val="-2"/>
                <w:sz w:val="18"/>
                <w:szCs w:val="18"/>
                <w:lang w:val="es-CO"/>
              </w:rPr>
              <w:t>t</w:t>
            </w:r>
            <w:r w:rsidRPr="00611F5A">
              <w:rPr>
                <w:rFonts w:ascii="Arial" w:eastAsia="Arial" w:hAnsi="Arial" w:cs="Arial"/>
                <w:sz w:val="18"/>
                <w:szCs w:val="18"/>
                <w:lang w:val="es-CO"/>
              </w:rPr>
              <w:t>e</w:t>
            </w:r>
            <w:r w:rsidRPr="00611F5A">
              <w:rPr>
                <w:rFonts w:ascii="Arial" w:eastAsia="Arial" w:hAnsi="Arial" w:cs="Arial"/>
                <w:spacing w:val="32"/>
                <w:sz w:val="18"/>
                <w:szCs w:val="18"/>
                <w:lang w:val="es-CO"/>
              </w:rPr>
              <w:t xml:space="preserve"> </w:t>
            </w:r>
            <w:r w:rsidRPr="00611F5A">
              <w:rPr>
                <w:rFonts w:ascii="Arial" w:eastAsia="Arial" w:hAnsi="Arial" w:cs="Arial"/>
                <w:spacing w:val="1"/>
                <w:sz w:val="18"/>
                <w:szCs w:val="18"/>
                <w:lang w:val="es-CO"/>
              </w:rPr>
              <w:t>e</w:t>
            </w:r>
            <w:r w:rsidRPr="00611F5A">
              <w:rPr>
                <w:rFonts w:ascii="Arial" w:eastAsia="Arial" w:hAnsi="Arial" w:cs="Arial"/>
                <w:sz w:val="18"/>
                <w:szCs w:val="18"/>
                <w:lang w:val="es-CO"/>
              </w:rPr>
              <w:t>l</w:t>
            </w:r>
            <w:r w:rsidRPr="00611F5A">
              <w:rPr>
                <w:rFonts w:ascii="Arial" w:eastAsia="Arial" w:hAnsi="Arial" w:cs="Arial"/>
                <w:spacing w:val="30"/>
                <w:sz w:val="18"/>
                <w:szCs w:val="18"/>
                <w:lang w:val="es-CO"/>
              </w:rPr>
              <w:t xml:space="preserve"> </w:t>
            </w:r>
            <w:r w:rsidRPr="00611F5A">
              <w:rPr>
                <w:rFonts w:ascii="Arial" w:eastAsia="Arial" w:hAnsi="Arial" w:cs="Arial"/>
                <w:spacing w:val="1"/>
                <w:sz w:val="18"/>
                <w:szCs w:val="18"/>
                <w:lang w:val="es-CO"/>
              </w:rPr>
              <w:t>o</w:t>
            </w:r>
            <w:r w:rsidRPr="00611F5A">
              <w:rPr>
                <w:rFonts w:ascii="Arial" w:eastAsia="Arial" w:hAnsi="Arial" w:cs="Arial"/>
                <w:spacing w:val="-2"/>
                <w:sz w:val="18"/>
                <w:szCs w:val="18"/>
                <w:lang w:val="es-CO"/>
              </w:rPr>
              <w:t>b</w:t>
            </w:r>
            <w:r w:rsidRPr="00611F5A">
              <w:rPr>
                <w:rFonts w:ascii="Arial" w:eastAsia="Arial" w:hAnsi="Arial" w:cs="Arial"/>
                <w:spacing w:val="1"/>
                <w:sz w:val="18"/>
                <w:szCs w:val="18"/>
                <w:lang w:val="es-CO"/>
              </w:rPr>
              <w:t>je</w:t>
            </w:r>
            <w:r w:rsidRPr="00611F5A">
              <w:rPr>
                <w:rFonts w:ascii="Arial" w:eastAsia="Arial" w:hAnsi="Arial" w:cs="Arial"/>
                <w:sz w:val="18"/>
                <w:szCs w:val="18"/>
                <w:lang w:val="es-CO"/>
              </w:rPr>
              <w:t>to</w:t>
            </w:r>
            <w:r w:rsidRPr="00611F5A">
              <w:rPr>
                <w:rFonts w:ascii="Arial" w:eastAsia="Arial" w:hAnsi="Arial" w:cs="Arial"/>
                <w:spacing w:val="30"/>
                <w:sz w:val="18"/>
                <w:szCs w:val="18"/>
                <w:lang w:val="es-CO"/>
              </w:rPr>
              <w:t xml:space="preserve"> </w:t>
            </w:r>
            <w:r w:rsidRPr="00611F5A">
              <w:rPr>
                <w:rFonts w:ascii="Arial" w:eastAsia="Arial" w:hAnsi="Arial" w:cs="Arial"/>
                <w:sz w:val="18"/>
                <w:szCs w:val="18"/>
                <w:lang w:val="es-CO"/>
              </w:rPr>
              <w:t>a</w:t>
            </w:r>
            <w:r w:rsidRPr="00611F5A">
              <w:rPr>
                <w:rFonts w:ascii="Arial" w:eastAsia="Arial" w:hAnsi="Arial" w:cs="Arial"/>
                <w:spacing w:val="30"/>
                <w:sz w:val="18"/>
                <w:szCs w:val="18"/>
                <w:lang w:val="es-CO"/>
              </w:rPr>
              <w:t xml:space="preserve"> </w:t>
            </w:r>
            <w:r w:rsidRPr="00611F5A">
              <w:rPr>
                <w:rFonts w:ascii="Arial" w:eastAsia="Arial" w:hAnsi="Arial" w:cs="Arial"/>
                <w:spacing w:val="1"/>
                <w:sz w:val="18"/>
                <w:szCs w:val="18"/>
                <w:lang w:val="es-CO"/>
              </w:rPr>
              <w:t>con</w:t>
            </w:r>
            <w:r w:rsidRPr="00611F5A">
              <w:rPr>
                <w:rFonts w:ascii="Arial" w:eastAsia="Arial" w:hAnsi="Arial" w:cs="Arial"/>
                <w:sz w:val="18"/>
                <w:szCs w:val="18"/>
                <w:lang w:val="es-CO"/>
              </w:rPr>
              <w:t>t</w:t>
            </w:r>
            <w:r w:rsidRPr="00611F5A">
              <w:rPr>
                <w:rFonts w:ascii="Arial" w:eastAsia="Arial" w:hAnsi="Arial" w:cs="Arial"/>
                <w:spacing w:val="-2"/>
                <w:sz w:val="18"/>
                <w:szCs w:val="18"/>
                <w:lang w:val="es-CO"/>
              </w:rPr>
              <w:t>r</w:t>
            </w:r>
            <w:r w:rsidRPr="00611F5A">
              <w:rPr>
                <w:rFonts w:ascii="Arial" w:eastAsia="Arial" w:hAnsi="Arial" w:cs="Arial"/>
                <w:spacing w:val="1"/>
                <w:sz w:val="18"/>
                <w:szCs w:val="18"/>
                <w:lang w:val="es-CO"/>
              </w:rPr>
              <w:t>a</w:t>
            </w:r>
            <w:r w:rsidRPr="00611F5A">
              <w:rPr>
                <w:rFonts w:ascii="Arial" w:eastAsia="Arial" w:hAnsi="Arial" w:cs="Arial"/>
                <w:sz w:val="18"/>
                <w:szCs w:val="18"/>
                <w:lang w:val="es-CO"/>
              </w:rPr>
              <w:t>t</w:t>
            </w:r>
            <w:r w:rsidRPr="00611F5A">
              <w:rPr>
                <w:rFonts w:ascii="Arial" w:eastAsia="Arial" w:hAnsi="Arial" w:cs="Arial"/>
                <w:spacing w:val="1"/>
                <w:sz w:val="18"/>
                <w:szCs w:val="18"/>
                <w:lang w:val="es-CO"/>
              </w:rPr>
              <w:t>a</w:t>
            </w:r>
            <w:r w:rsidRPr="00611F5A">
              <w:rPr>
                <w:rFonts w:ascii="Arial" w:eastAsia="Arial" w:hAnsi="Arial" w:cs="Arial"/>
                <w:sz w:val="18"/>
                <w:szCs w:val="18"/>
                <w:lang w:val="es-CO"/>
              </w:rPr>
              <w:t>r,</w:t>
            </w:r>
            <w:r w:rsidRPr="00611F5A">
              <w:rPr>
                <w:rFonts w:ascii="Arial" w:eastAsia="Arial" w:hAnsi="Arial" w:cs="Arial"/>
                <w:spacing w:val="30"/>
                <w:sz w:val="18"/>
                <w:szCs w:val="18"/>
                <w:lang w:val="es-CO"/>
              </w:rPr>
              <w:t xml:space="preserve"> </w:t>
            </w:r>
            <w:r w:rsidRPr="00611F5A">
              <w:rPr>
                <w:rFonts w:ascii="Arial" w:eastAsia="Arial" w:hAnsi="Arial" w:cs="Arial"/>
                <w:spacing w:val="1"/>
                <w:sz w:val="18"/>
                <w:szCs w:val="18"/>
                <w:lang w:val="es-CO"/>
              </w:rPr>
              <w:t>co</w:t>
            </w:r>
            <w:r w:rsidRPr="00611F5A">
              <w:rPr>
                <w:rFonts w:ascii="Arial" w:eastAsia="Arial" w:hAnsi="Arial" w:cs="Arial"/>
                <w:sz w:val="18"/>
                <w:szCs w:val="18"/>
                <w:lang w:val="es-CO"/>
              </w:rPr>
              <w:t>n</w:t>
            </w:r>
            <w:r w:rsidRPr="00611F5A">
              <w:rPr>
                <w:rFonts w:ascii="Arial" w:eastAsia="Arial" w:hAnsi="Arial" w:cs="Arial"/>
                <w:spacing w:val="30"/>
                <w:sz w:val="18"/>
                <w:szCs w:val="18"/>
                <w:lang w:val="es-CO"/>
              </w:rPr>
              <w:t xml:space="preserve"> </w:t>
            </w:r>
            <w:r w:rsidRPr="00611F5A">
              <w:rPr>
                <w:rFonts w:ascii="Arial" w:eastAsia="Arial" w:hAnsi="Arial" w:cs="Arial"/>
                <w:spacing w:val="1"/>
                <w:sz w:val="18"/>
                <w:szCs w:val="18"/>
                <w:lang w:val="es-CO"/>
              </w:rPr>
              <w:t>e</w:t>
            </w:r>
            <w:r w:rsidRPr="00611F5A">
              <w:rPr>
                <w:rFonts w:ascii="Arial" w:eastAsia="Arial" w:hAnsi="Arial" w:cs="Arial"/>
                <w:sz w:val="18"/>
                <w:szCs w:val="18"/>
                <w:lang w:val="es-CO"/>
              </w:rPr>
              <w:t>l</w:t>
            </w:r>
            <w:r w:rsidRPr="00611F5A">
              <w:rPr>
                <w:rFonts w:ascii="Arial" w:eastAsia="Arial" w:hAnsi="Arial" w:cs="Arial"/>
                <w:spacing w:val="32"/>
                <w:sz w:val="18"/>
                <w:szCs w:val="18"/>
                <w:lang w:val="es-CO"/>
              </w:rPr>
              <w:t xml:space="preserve"> </w:t>
            </w:r>
            <w:r w:rsidRPr="00611F5A">
              <w:rPr>
                <w:rFonts w:ascii="Arial" w:eastAsia="Arial" w:hAnsi="Arial" w:cs="Arial"/>
                <w:spacing w:val="-2"/>
                <w:sz w:val="18"/>
                <w:szCs w:val="18"/>
                <w:lang w:val="es-CO"/>
              </w:rPr>
              <w:t>e</w:t>
            </w:r>
            <w:r w:rsidRPr="00611F5A">
              <w:rPr>
                <w:rFonts w:ascii="Arial" w:eastAsia="Arial" w:hAnsi="Arial" w:cs="Arial"/>
                <w:spacing w:val="1"/>
                <w:sz w:val="18"/>
                <w:szCs w:val="18"/>
                <w:lang w:val="es-CO"/>
              </w:rPr>
              <w:t>s</w:t>
            </w:r>
            <w:r w:rsidRPr="00611F5A">
              <w:rPr>
                <w:rFonts w:ascii="Arial" w:eastAsia="Arial" w:hAnsi="Arial" w:cs="Arial"/>
                <w:sz w:val="18"/>
                <w:szCs w:val="18"/>
                <w:lang w:val="es-CO"/>
              </w:rPr>
              <w:t>t</w:t>
            </w:r>
            <w:r w:rsidRPr="00611F5A">
              <w:rPr>
                <w:rFonts w:ascii="Arial" w:eastAsia="Arial" w:hAnsi="Arial" w:cs="Arial"/>
                <w:spacing w:val="-1"/>
                <w:sz w:val="18"/>
                <w:szCs w:val="18"/>
                <w:lang w:val="es-CO"/>
              </w:rPr>
              <w:t>u</w:t>
            </w:r>
            <w:r w:rsidRPr="00611F5A">
              <w:rPr>
                <w:rFonts w:ascii="Arial" w:eastAsia="Arial" w:hAnsi="Arial" w:cs="Arial"/>
                <w:spacing w:val="1"/>
                <w:sz w:val="18"/>
                <w:szCs w:val="18"/>
                <w:lang w:val="es-CO"/>
              </w:rPr>
              <w:t>d</w:t>
            </w:r>
            <w:r w:rsidRPr="00611F5A">
              <w:rPr>
                <w:rFonts w:ascii="Arial" w:eastAsia="Arial" w:hAnsi="Arial" w:cs="Arial"/>
                <w:spacing w:val="-2"/>
                <w:sz w:val="18"/>
                <w:szCs w:val="18"/>
                <w:lang w:val="es-CO"/>
              </w:rPr>
              <w:t>i</w:t>
            </w:r>
            <w:r w:rsidRPr="00611F5A">
              <w:rPr>
                <w:rFonts w:ascii="Arial" w:eastAsia="Arial" w:hAnsi="Arial" w:cs="Arial"/>
                <w:sz w:val="18"/>
                <w:szCs w:val="18"/>
                <w:lang w:val="es-CO"/>
              </w:rPr>
              <w:t xml:space="preserve">o </w:t>
            </w:r>
            <w:r w:rsidRPr="00611F5A">
              <w:rPr>
                <w:rFonts w:ascii="Arial" w:eastAsia="Arial" w:hAnsi="Arial" w:cs="Arial"/>
                <w:spacing w:val="1"/>
                <w:sz w:val="18"/>
                <w:szCs w:val="18"/>
                <w:lang w:val="es-CO"/>
              </w:rPr>
              <w:t>p</w:t>
            </w:r>
            <w:r w:rsidRPr="00611F5A">
              <w:rPr>
                <w:rFonts w:ascii="Arial" w:eastAsia="Arial" w:hAnsi="Arial" w:cs="Arial"/>
                <w:sz w:val="18"/>
                <w:szCs w:val="18"/>
                <w:lang w:val="es-CO"/>
              </w:rPr>
              <w:t>r</w:t>
            </w:r>
            <w:r w:rsidRPr="00611F5A">
              <w:rPr>
                <w:rFonts w:ascii="Arial" w:eastAsia="Arial" w:hAnsi="Arial" w:cs="Arial"/>
                <w:spacing w:val="1"/>
                <w:sz w:val="18"/>
                <w:szCs w:val="18"/>
                <w:lang w:val="es-CO"/>
              </w:rPr>
              <w:t>e</w:t>
            </w:r>
            <w:r w:rsidRPr="00611F5A">
              <w:rPr>
                <w:rFonts w:ascii="Arial" w:eastAsia="Arial" w:hAnsi="Arial" w:cs="Arial"/>
                <w:spacing w:val="-1"/>
                <w:sz w:val="18"/>
                <w:szCs w:val="18"/>
                <w:lang w:val="es-CO"/>
              </w:rPr>
              <w:t>v</w:t>
            </w:r>
            <w:r w:rsidRPr="00611F5A">
              <w:rPr>
                <w:rFonts w:ascii="Arial" w:eastAsia="Arial" w:hAnsi="Arial" w:cs="Arial"/>
                <w:spacing w:val="1"/>
                <w:sz w:val="18"/>
                <w:szCs w:val="18"/>
                <w:lang w:val="es-CO"/>
              </w:rPr>
              <w:t>i</w:t>
            </w:r>
            <w:r w:rsidRPr="00611F5A">
              <w:rPr>
                <w:rFonts w:ascii="Arial" w:eastAsia="Arial" w:hAnsi="Arial" w:cs="Arial"/>
                <w:sz w:val="18"/>
                <w:szCs w:val="18"/>
                <w:lang w:val="es-CO"/>
              </w:rPr>
              <w:t>o</w:t>
            </w:r>
            <w:r w:rsidRPr="00611F5A">
              <w:rPr>
                <w:rFonts w:ascii="Arial" w:eastAsia="Arial" w:hAnsi="Arial" w:cs="Arial"/>
                <w:spacing w:val="6"/>
                <w:sz w:val="18"/>
                <w:szCs w:val="18"/>
                <w:lang w:val="es-CO"/>
              </w:rPr>
              <w:t xml:space="preserve"> </w:t>
            </w:r>
            <w:r w:rsidRPr="00611F5A">
              <w:rPr>
                <w:rFonts w:ascii="Arial" w:eastAsia="Arial" w:hAnsi="Arial" w:cs="Arial"/>
                <w:spacing w:val="1"/>
                <w:sz w:val="18"/>
                <w:szCs w:val="18"/>
                <w:lang w:val="es-CO"/>
              </w:rPr>
              <w:t>e</w:t>
            </w:r>
            <w:r w:rsidRPr="00611F5A">
              <w:rPr>
                <w:rFonts w:ascii="Arial" w:eastAsia="Arial" w:hAnsi="Arial" w:cs="Arial"/>
                <w:sz w:val="18"/>
                <w:szCs w:val="18"/>
                <w:lang w:val="es-CO"/>
              </w:rPr>
              <w:t>n</w:t>
            </w:r>
            <w:r w:rsidRPr="00611F5A">
              <w:rPr>
                <w:rFonts w:ascii="Arial" w:eastAsia="Arial" w:hAnsi="Arial" w:cs="Arial"/>
                <w:spacing w:val="6"/>
                <w:sz w:val="18"/>
                <w:szCs w:val="18"/>
                <w:lang w:val="es-CO"/>
              </w:rPr>
              <w:t xml:space="preserve"> </w:t>
            </w:r>
            <w:r w:rsidRPr="00611F5A">
              <w:rPr>
                <w:rFonts w:ascii="Arial" w:eastAsia="Arial" w:hAnsi="Arial" w:cs="Arial"/>
                <w:spacing w:val="-2"/>
                <w:sz w:val="18"/>
                <w:szCs w:val="18"/>
                <w:lang w:val="es-CO"/>
              </w:rPr>
              <w:t>e</w:t>
            </w:r>
            <w:r w:rsidRPr="00611F5A">
              <w:rPr>
                <w:rFonts w:ascii="Arial" w:eastAsia="Arial" w:hAnsi="Arial" w:cs="Arial"/>
                <w:sz w:val="18"/>
                <w:szCs w:val="18"/>
                <w:lang w:val="es-CO"/>
              </w:rPr>
              <w:t>l</w:t>
            </w:r>
            <w:r w:rsidRPr="00611F5A">
              <w:rPr>
                <w:rFonts w:ascii="Arial" w:eastAsia="Arial" w:hAnsi="Arial" w:cs="Arial"/>
                <w:spacing w:val="6"/>
                <w:sz w:val="18"/>
                <w:szCs w:val="18"/>
                <w:lang w:val="es-CO"/>
              </w:rPr>
              <w:t xml:space="preserve"> </w:t>
            </w:r>
            <w:r w:rsidRPr="00611F5A">
              <w:rPr>
                <w:rFonts w:ascii="Arial" w:eastAsia="Arial" w:hAnsi="Arial" w:cs="Arial"/>
                <w:spacing w:val="1"/>
                <w:sz w:val="18"/>
                <w:szCs w:val="18"/>
                <w:lang w:val="es-CO"/>
              </w:rPr>
              <w:t>q</w:t>
            </w:r>
            <w:r w:rsidRPr="00611F5A">
              <w:rPr>
                <w:rFonts w:ascii="Arial" w:eastAsia="Arial" w:hAnsi="Arial" w:cs="Arial"/>
                <w:spacing w:val="-2"/>
                <w:sz w:val="18"/>
                <w:szCs w:val="18"/>
                <w:lang w:val="es-CO"/>
              </w:rPr>
              <w:t>u</w:t>
            </w:r>
            <w:r w:rsidRPr="00611F5A">
              <w:rPr>
                <w:rFonts w:ascii="Arial" w:eastAsia="Arial" w:hAnsi="Arial" w:cs="Arial"/>
                <w:sz w:val="18"/>
                <w:szCs w:val="18"/>
                <w:lang w:val="es-CO"/>
              </w:rPr>
              <w:t>e</w:t>
            </w:r>
            <w:r w:rsidRPr="00611F5A">
              <w:rPr>
                <w:rFonts w:ascii="Arial" w:eastAsia="Arial" w:hAnsi="Arial" w:cs="Arial"/>
                <w:spacing w:val="6"/>
                <w:sz w:val="18"/>
                <w:szCs w:val="18"/>
                <w:lang w:val="es-CO"/>
              </w:rPr>
              <w:t xml:space="preserve"> </w:t>
            </w:r>
            <w:r w:rsidRPr="00611F5A">
              <w:rPr>
                <w:rFonts w:ascii="Arial" w:eastAsia="Arial" w:hAnsi="Arial" w:cs="Arial"/>
                <w:spacing w:val="1"/>
                <w:sz w:val="18"/>
                <w:szCs w:val="18"/>
                <w:lang w:val="es-CO"/>
              </w:rPr>
              <w:t>s</w:t>
            </w:r>
            <w:r w:rsidRPr="00611F5A">
              <w:rPr>
                <w:rFonts w:ascii="Arial" w:eastAsia="Arial" w:hAnsi="Arial" w:cs="Arial"/>
                <w:sz w:val="18"/>
                <w:szCs w:val="18"/>
                <w:lang w:val="es-CO"/>
              </w:rPr>
              <w:t>e</w:t>
            </w:r>
            <w:r w:rsidRPr="00611F5A">
              <w:rPr>
                <w:rFonts w:ascii="Arial" w:eastAsia="Arial" w:hAnsi="Arial" w:cs="Arial"/>
                <w:spacing w:val="6"/>
                <w:sz w:val="18"/>
                <w:szCs w:val="18"/>
                <w:lang w:val="es-CO"/>
              </w:rPr>
              <w:t xml:space="preserve"> </w:t>
            </w:r>
            <w:r w:rsidRPr="00611F5A">
              <w:rPr>
                <w:rFonts w:ascii="Arial" w:eastAsia="Arial" w:hAnsi="Arial" w:cs="Arial"/>
                <w:spacing w:val="-2"/>
                <w:sz w:val="18"/>
                <w:szCs w:val="18"/>
                <w:lang w:val="es-CO"/>
              </w:rPr>
              <w:t>e</w:t>
            </w:r>
            <w:r w:rsidRPr="00611F5A">
              <w:rPr>
                <w:rFonts w:ascii="Arial" w:eastAsia="Arial" w:hAnsi="Arial" w:cs="Arial"/>
                <w:spacing w:val="1"/>
                <w:sz w:val="18"/>
                <w:szCs w:val="18"/>
                <w:lang w:val="es-CO"/>
              </w:rPr>
              <w:t>s</w:t>
            </w:r>
            <w:r w:rsidRPr="00611F5A">
              <w:rPr>
                <w:rFonts w:ascii="Arial" w:eastAsia="Arial" w:hAnsi="Arial" w:cs="Arial"/>
                <w:sz w:val="18"/>
                <w:szCs w:val="18"/>
                <w:lang w:val="es-CO"/>
              </w:rPr>
              <w:t>t</w:t>
            </w:r>
            <w:r w:rsidRPr="00611F5A">
              <w:rPr>
                <w:rFonts w:ascii="Arial" w:eastAsia="Arial" w:hAnsi="Arial" w:cs="Arial"/>
                <w:spacing w:val="-1"/>
                <w:sz w:val="18"/>
                <w:szCs w:val="18"/>
                <w:lang w:val="es-CO"/>
              </w:rPr>
              <w:t>a</w:t>
            </w:r>
            <w:r w:rsidRPr="00611F5A">
              <w:rPr>
                <w:rFonts w:ascii="Arial" w:eastAsia="Arial" w:hAnsi="Arial" w:cs="Arial"/>
                <w:spacing w:val="1"/>
                <w:sz w:val="18"/>
                <w:szCs w:val="18"/>
                <w:lang w:val="es-CO"/>
              </w:rPr>
              <w:t>ble</w:t>
            </w:r>
            <w:r w:rsidRPr="00611F5A">
              <w:rPr>
                <w:rFonts w:ascii="Arial" w:eastAsia="Arial" w:hAnsi="Arial" w:cs="Arial"/>
                <w:spacing w:val="-1"/>
                <w:sz w:val="18"/>
                <w:szCs w:val="18"/>
                <w:lang w:val="es-CO"/>
              </w:rPr>
              <w:t>zc</w:t>
            </w:r>
            <w:r w:rsidRPr="00611F5A">
              <w:rPr>
                <w:rFonts w:ascii="Arial" w:eastAsia="Arial" w:hAnsi="Arial" w:cs="Arial"/>
                <w:sz w:val="18"/>
                <w:szCs w:val="18"/>
                <w:lang w:val="es-CO"/>
              </w:rPr>
              <w:t>a</w:t>
            </w:r>
            <w:r w:rsidRPr="00611F5A">
              <w:rPr>
                <w:rFonts w:ascii="Arial" w:eastAsia="Arial" w:hAnsi="Arial" w:cs="Arial"/>
                <w:spacing w:val="6"/>
                <w:sz w:val="18"/>
                <w:szCs w:val="18"/>
                <w:lang w:val="es-CO"/>
              </w:rPr>
              <w:t xml:space="preserve"> </w:t>
            </w:r>
            <w:r w:rsidRPr="00611F5A">
              <w:rPr>
                <w:rFonts w:ascii="Arial" w:eastAsia="Arial" w:hAnsi="Arial" w:cs="Arial"/>
                <w:spacing w:val="1"/>
                <w:sz w:val="18"/>
                <w:szCs w:val="18"/>
                <w:lang w:val="es-CO"/>
              </w:rPr>
              <w:t>l</w:t>
            </w:r>
            <w:r w:rsidRPr="00611F5A">
              <w:rPr>
                <w:rFonts w:ascii="Arial" w:eastAsia="Arial" w:hAnsi="Arial" w:cs="Arial"/>
                <w:sz w:val="18"/>
                <w:szCs w:val="18"/>
                <w:lang w:val="es-CO"/>
              </w:rPr>
              <w:t>a</w:t>
            </w:r>
            <w:r w:rsidRPr="00611F5A">
              <w:rPr>
                <w:rFonts w:ascii="Arial" w:eastAsia="Arial" w:hAnsi="Arial" w:cs="Arial"/>
                <w:spacing w:val="6"/>
                <w:sz w:val="18"/>
                <w:szCs w:val="18"/>
                <w:lang w:val="es-CO"/>
              </w:rPr>
              <w:t xml:space="preserve"> </w:t>
            </w:r>
            <w:r w:rsidRPr="00611F5A">
              <w:rPr>
                <w:rFonts w:ascii="Arial" w:eastAsia="Arial" w:hAnsi="Arial" w:cs="Arial"/>
                <w:spacing w:val="-1"/>
                <w:sz w:val="18"/>
                <w:szCs w:val="18"/>
                <w:lang w:val="es-CO"/>
              </w:rPr>
              <w:t>c</w:t>
            </w:r>
            <w:r w:rsidRPr="00611F5A">
              <w:rPr>
                <w:rFonts w:ascii="Arial" w:eastAsia="Arial" w:hAnsi="Arial" w:cs="Arial"/>
                <w:spacing w:val="1"/>
                <w:sz w:val="18"/>
                <w:szCs w:val="18"/>
                <w:lang w:val="es-CO"/>
              </w:rPr>
              <w:t>on</w:t>
            </w:r>
            <w:r w:rsidRPr="00611F5A">
              <w:rPr>
                <w:rFonts w:ascii="Arial" w:eastAsia="Arial" w:hAnsi="Arial" w:cs="Arial"/>
                <w:spacing w:val="-1"/>
                <w:sz w:val="18"/>
                <w:szCs w:val="18"/>
                <w:lang w:val="es-CO"/>
              </w:rPr>
              <w:t>v</w:t>
            </w:r>
            <w:r w:rsidRPr="00611F5A">
              <w:rPr>
                <w:rFonts w:ascii="Arial" w:eastAsia="Arial" w:hAnsi="Arial" w:cs="Arial"/>
                <w:spacing w:val="1"/>
                <w:sz w:val="18"/>
                <w:szCs w:val="18"/>
                <w:lang w:val="es-CO"/>
              </w:rPr>
              <w:t>en</w:t>
            </w:r>
            <w:r w:rsidRPr="00611F5A">
              <w:rPr>
                <w:rFonts w:ascii="Arial" w:eastAsia="Arial" w:hAnsi="Arial" w:cs="Arial"/>
                <w:spacing w:val="-2"/>
                <w:sz w:val="18"/>
                <w:szCs w:val="18"/>
                <w:lang w:val="es-CO"/>
              </w:rPr>
              <w:t>i</w:t>
            </w:r>
            <w:r w:rsidRPr="00611F5A">
              <w:rPr>
                <w:rFonts w:ascii="Arial" w:eastAsia="Arial" w:hAnsi="Arial" w:cs="Arial"/>
                <w:spacing w:val="1"/>
                <w:sz w:val="18"/>
                <w:szCs w:val="18"/>
                <w:lang w:val="es-CO"/>
              </w:rPr>
              <w:t>en</w:t>
            </w:r>
            <w:r w:rsidRPr="00611F5A">
              <w:rPr>
                <w:rFonts w:ascii="Arial" w:eastAsia="Arial" w:hAnsi="Arial" w:cs="Arial"/>
                <w:spacing w:val="-1"/>
                <w:sz w:val="18"/>
                <w:szCs w:val="18"/>
                <w:lang w:val="es-CO"/>
              </w:rPr>
              <w:t>c</w:t>
            </w:r>
            <w:r w:rsidRPr="00611F5A">
              <w:rPr>
                <w:rFonts w:ascii="Arial" w:eastAsia="Arial" w:hAnsi="Arial" w:cs="Arial"/>
                <w:spacing w:val="1"/>
                <w:sz w:val="18"/>
                <w:szCs w:val="18"/>
                <w:lang w:val="es-CO"/>
              </w:rPr>
              <w:t>i</w:t>
            </w:r>
            <w:r w:rsidRPr="00611F5A">
              <w:rPr>
                <w:rFonts w:ascii="Arial" w:eastAsia="Arial" w:hAnsi="Arial" w:cs="Arial"/>
                <w:sz w:val="18"/>
                <w:szCs w:val="18"/>
                <w:lang w:val="es-CO"/>
              </w:rPr>
              <w:t>a</w:t>
            </w:r>
            <w:r w:rsidRPr="00611F5A">
              <w:rPr>
                <w:rFonts w:ascii="Arial" w:eastAsia="Arial" w:hAnsi="Arial" w:cs="Arial"/>
                <w:spacing w:val="6"/>
                <w:sz w:val="18"/>
                <w:szCs w:val="18"/>
                <w:lang w:val="es-CO"/>
              </w:rPr>
              <w:t xml:space="preserve"> </w:t>
            </w:r>
            <w:r w:rsidRPr="00611F5A">
              <w:rPr>
                <w:rFonts w:ascii="Arial" w:eastAsia="Arial" w:hAnsi="Arial" w:cs="Arial"/>
                <w:sz w:val="18"/>
                <w:szCs w:val="18"/>
                <w:lang w:val="es-CO"/>
              </w:rPr>
              <w:t>y</w:t>
            </w:r>
            <w:r w:rsidRPr="00611F5A">
              <w:rPr>
                <w:rFonts w:ascii="Arial" w:eastAsia="Arial" w:hAnsi="Arial" w:cs="Arial"/>
                <w:spacing w:val="4"/>
                <w:sz w:val="18"/>
                <w:szCs w:val="18"/>
                <w:lang w:val="es-CO"/>
              </w:rPr>
              <w:t xml:space="preserve"> </w:t>
            </w:r>
            <w:r w:rsidRPr="00611F5A">
              <w:rPr>
                <w:rFonts w:ascii="Arial" w:eastAsia="Arial" w:hAnsi="Arial" w:cs="Arial"/>
                <w:spacing w:val="1"/>
                <w:sz w:val="18"/>
                <w:szCs w:val="18"/>
                <w:lang w:val="es-CO"/>
              </w:rPr>
              <w:t>opo</w:t>
            </w:r>
            <w:r w:rsidRPr="00611F5A">
              <w:rPr>
                <w:rFonts w:ascii="Arial" w:eastAsia="Arial" w:hAnsi="Arial" w:cs="Arial"/>
                <w:sz w:val="18"/>
                <w:szCs w:val="18"/>
                <w:lang w:val="es-CO"/>
              </w:rPr>
              <w:t>r</w:t>
            </w:r>
            <w:r w:rsidRPr="00611F5A">
              <w:rPr>
                <w:rFonts w:ascii="Arial" w:eastAsia="Arial" w:hAnsi="Arial" w:cs="Arial"/>
                <w:spacing w:val="-2"/>
                <w:sz w:val="18"/>
                <w:szCs w:val="18"/>
                <w:lang w:val="es-CO"/>
              </w:rPr>
              <w:t>t</w:t>
            </w:r>
            <w:r w:rsidRPr="00611F5A">
              <w:rPr>
                <w:rFonts w:ascii="Arial" w:eastAsia="Arial" w:hAnsi="Arial" w:cs="Arial"/>
                <w:spacing w:val="1"/>
                <w:sz w:val="18"/>
                <w:szCs w:val="18"/>
                <w:lang w:val="es-CO"/>
              </w:rPr>
              <w:t>uni</w:t>
            </w:r>
            <w:r w:rsidRPr="00611F5A">
              <w:rPr>
                <w:rFonts w:ascii="Arial" w:eastAsia="Arial" w:hAnsi="Arial" w:cs="Arial"/>
                <w:spacing w:val="-2"/>
                <w:sz w:val="18"/>
                <w:szCs w:val="18"/>
                <w:lang w:val="es-CO"/>
              </w:rPr>
              <w:t>da</w:t>
            </w:r>
            <w:r w:rsidRPr="00611F5A">
              <w:rPr>
                <w:rFonts w:ascii="Arial" w:eastAsia="Arial" w:hAnsi="Arial" w:cs="Arial"/>
                <w:sz w:val="18"/>
                <w:szCs w:val="18"/>
                <w:lang w:val="es-CO"/>
              </w:rPr>
              <w:t>d</w:t>
            </w:r>
            <w:r w:rsidRPr="00611F5A">
              <w:rPr>
                <w:rFonts w:ascii="Arial" w:eastAsia="Arial" w:hAnsi="Arial" w:cs="Arial"/>
                <w:spacing w:val="6"/>
                <w:sz w:val="18"/>
                <w:szCs w:val="18"/>
                <w:lang w:val="es-CO"/>
              </w:rPr>
              <w:t xml:space="preserve"> </w:t>
            </w:r>
            <w:r w:rsidRPr="00611F5A">
              <w:rPr>
                <w:rFonts w:ascii="Arial" w:eastAsia="Arial" w:hAnsi="Arial" w:cs="Arial"/>
                <w:spacing w:val="1"/>
                <w:sz w:val="18"/>
                <w:szCs w:val="18"/>
                <w:lang w:val="es-CO"/>
              </w:rPr>
              <w:t>de</w:t>
            </w:r>
            <w:r w:rsidRPr="00611F5A">
              <w:rPr>
                <w:rFonts w:ascii="Arial" w:eastAsia="Arial" w:hAnsi="Arial" w:cs="Arial"/>
                <w:sz w:val="18"/>
                <w:szCs w:val="18"/>
                <w:lang w:val="es-CO"/>
              </w:rPr>
              <w:t>l</w:t>
            </w:r>
            <w:r w:rsidRPr="00611F5A">
              <w:rPr>
                <w:rFonts w:ascii="Arial" w:eastAsia="Arial" w:hAnsi="Arial" w:cs="Arial"/>
                <w:spacing w:val="3"/>
                <w:sz w:val="18"/>
                <w:szCs w:val="18"/>
                <w:lang w:val="es-CO"/>
              </w:rPr>
              <w:t xml:space="preserve"> </w:t>
            </w:r>
            <w:r w:rsidRPr="00611F5A">
              <w:rPr>
                <w:rFonts w:ascii="Arial" w:eastAsia="Arial" w:hAnsi="Arial" w:cs="Arial"/>
                <w:spacing w:val="1"/>
                <w:sz w:val="18"/>
                <w:szCs w:val="18"/>
                <w:lang w:val="es-CO"/>
              </w:rPr>
              <w:t>con</w:t>
            </w:r>
            <w:r w:rsidRPr="00611F5A">
              <w:rPr>
                <w:rFonts w:ascii="Arial" w:eastAsia="Arial" w:hAnsi="Arial" w:cs="Arial"/>
                <w:sz w:val="18"/>
                <w:szCs w:val="18"/>
                <w:lang w:val="es-CO"/>
              </w:rPr>
              <w:t>t</w:t>
            </w:r>
            <w:r w:rsidRPr="00611F5A">
              <w:rPr>
                <w:rFonts w:ascii="Arial" w:eastAsia="Arial" w:hAnsi="Arial" w:cs="Arial"/>
                <w:spacing w:val="-2"/>
                <w:sz w:val="18"/>
                <w:szCs w:val="18"/>
                <w:lang w:val="es-CO"/>
              </w:rPr>
              <w:t>r</w:t>
            </w:r>
            <w:r w:rsidRPr="00611F5A">
              <w:rPr>
                <w:rFonts w:ascii="Arial" w:eastAsia="Arial" w:hAnsi="Arial" w:cs="Arial"/>
                <w:spacing w:val="1"/>
                <w:sz w:val="18"/>
                <w:szCs w:val="18"/>
                <w:lang w:val="es-CO"/>
              </w:rPr>
              <w:t>a</w:t>
            </w:r>
            <w:r w:rsidRPr="00611F5A">
              <w:rPr>
                <w:rFonts w:ascii="Arial" w:eastAsia="Arial" w:hAnsi="Arial" w:cs="Arial"/>
                <w:sz w:val="18"/>
                <w:szCs w:val="18"/>
                <w:lang w:val="es-CO"/>
              </w:rPr>
              <w:t>to</w:t>
            </w:r>
          </w:p>
          <w:p w:rsidR="00C83DAE" w:rsidRPr="00611F5A" w:rsidRDefault="007B1E36">
            <w:pPr>
              <w:spacing w:line="200" w:lineRule="exact"/>
              <w:ind w:left="64"/>
              <w:rPr>
                <w:rFonts w:ascii="Arial" w:eastAsia="Arial" w:hAnsi="Arial" w:cs="Arial"/>
                <w:sz w:val="18"/>
                <w:szCs w:val="18"/>
                <w:lang w:val="es-CO"/>
              </w:rPr>
            </w:pPr>
            <w:r w:rsidRPr="00611F5A">
              <w:rPr>
                <w:rFonts w:ascii="Arial" w:eastAsia="Arial" w:hAnsi="Arial" w:cs="Arial"/>
                <w:spacing w:val="1"/>
                <w:sz w:val="18"/>
                <w:szCs w:val="18"/>
                <w:lang w:val="es-CO"/>
              </w:rPr>
              <w:t>qu</w:t>
            </w:r>
            <w:r w:rsidRPr="00611F5A">
              <w:rPr>
                <w:rFonts w:ascii="Arial" w:eastAsia="Arial" w:hAnsi="Arial" w:cs="Arial"/>
                <w:sz w:val="18"/>
                <w:szCs w:val="18"/>
                <w:lang w:val="es-CO"/>
              </w:rPr>
              <w:t>e</w:t>
            </w:r>
            <w:r w:rsidRPr="00611F5A">
              <w:rPr>
                <w:rFonts w:ascii="Arial" w:eastAsia="Arial" w:hAnsi="Arial" w:cs="Arial"/>
                <w:spacing w:val="10"/>
                <w:sz w:val="18"/>
                <w:szCs w:val="18"/>
                <w:lang w:val="es-CO"/>
              </w:rPr>
              <w:t xml:space="preserve"> </w:t>
            </w:r>
            <w:r w:rsidRPr="00611F5A">
              <w:rPr>
                <w:rFonts w:ascii="Arial" w:eastAsia="Arial" w:hAnsi="Arial" w:cs="Arial"/>
                <w:spacing w:val="-1"/>
                <w:sz w:val="18"/>
                <w:szCs w:val="18"/>
                <w:lang w:val="es-CO"/>
              </w:rPr>
              <w:t>s</w:t>
            </w:r>
            <w:r w:rsidRPr="00611F5A">
              <w:rPr>
                <w:rFonts w:ascii="Arial" w:eastAsia="Arial" w:hAnsi="Arial" w:cs="Arial"/>
                <w:sz w:val="18"/>
                <w:szCs w:val="18"/>
                <w:lang w:val="es-CO"/>
              </w:rPr>
              <w:t>e</w:t>
            </w:r>
            <w:r w:rsidRPr="00611F5A">
              <w:rPr>
                <w:rFonts w:ascii="Arial" w:eastAsia="Arial" w:hAnsi="Arial" w:cs="Arial"/>
                <w:spacing w:val="10"/>
                <w:sz w:val="18"/>
                <w:szCs w:val="18"/>
                <w:lang w:val="es-CO"/>
              </w:rPr>
              <w:t xml:space="preserve"> </w:t>
            </w:r>
            <w:r w:rsidRPr="00611F5A">
              <w:rPr>
                <w:rFonts w:ascii="Arial" w:eastAsia="Arial" w:hAnsi="Arial" w:cs="Arial"/>
                <w:spacing w:val="1"/>
                <w:sz w:val="18"/>
                <w:szCs w:val="18"/>
                <w:lang w:val="es-CO"/>
              </w:rPr>
              <w:t>p</w:t>
            </w:r>
            <w:r w:rsidRPr="00611F5A">
              <w:rPr>
                <w:rFonts w:ascii="Arial" w:eastAsia="Arial" w:hAnsi="Arial" w:cs="Arial"/>
                <w:sz w:val="18"/>
                <w:szCs w:val="18"/>
                <w:lang w:val="es-CO"/>
              </w:rPr>
              <w:t>r</w:t>
            </w:r>
            <w:r w:rsidRPr="00611F5A">
              <w:rPr>
                <w:rFonts w:ascii="Arial" w:eastAsia="Arial" w:hAnsi="Arial" w:cs="Arial"/>
                <w:spacing w:val="1"/>
                <w:sz w:val="18"/>
                <w:szCs w:val="18"/>
                <w:lang w:val="es-CO"/>
              </w:rPr>
              <w:t>e</w:t>
            </w:r>
            <w:r w:rsidRPr="00611F5A">
              <w:rPr>
                <w:rFonts w:ascii="Arial" w:eastAsia="Arial" w:hAnsi="Arial" w:cs="Arial"/>
                <w:spacing w:val="-2"/>
                <w:sz w:val="18"/>
                <w:szCs w:val="18"/>
                <w:lang w:val="es-CO"/>
              </w:rPr>
              <w:t>t</w:t>
            </w:r>
            <w:r w:rsidRPr="00611F5A">
              <w:rPr>
                <w:rFonts w:ascii="Arial" w:eastAsia="Arial" w:hAnsi="Arial" w:cs="Arial"/>
                <w:spacing w:val="1"/>
                <w:sz w:val="18"/>
                <w:szCs w:val="18"/>
                <w:lang w:val="es-CO"/>
              </w:rPr>
              <w:t>en</w:t>
            </w:r>
            <w:r w:rsidRPr="00611F5A">
              <w:rPr>
                <w:rFonts w:ascii="Arial" w:eastAsia="Arial" w:hAnsi="Arial" w:cs="Arial"/>
                <w:spacing w:val="-2"/>
                <w:sz w:val="18"/>
                <w:szCs w:val="18"/>
                <w:lang w:val="es-CO"/>
              </w:rPr>
              <w:t>d</w:t>
            </w:r>
            <w:r w:rsidRPr="00611F5A">
              <w:rPr>
                <w:rFonts w:ascii="Arial" w:eastAsia="Arial" w:hAnsi="Arial" w:cs="Arial"/>
                <w:sz w:val="18"/>
                <w:szCs w:val="18"/>
                <w:lang w:val="es-CO"/>
              </w:rPr>
              <w:t>a</w:t>
            </w:r>
            <w:r w:rsidRPr="00611F5A">
              <w:rPr>
                <w:rFonts w:ascii="Arial" w:eastAsia="Arial" w:hAnsi="Arial" w:cs="Arial"/>
                <w:spacing w:val="10"/>
                <w:sz w:val="18"/>
                <w:szCs w:val="18"/>
                <w:lang w:val="es-CO"/>
              </w:rPr>
              <w:t xml:space="preserve"> </w:t>
            </w:r>
            <w:r w:rsidRPr="00611F5A">
              <w:rPr>
                <w:rFonts w:ascii="Arial" w:eastAsia="Arial" w:hAnsi="Arial" w:cs="Arial"/>
                <w:spacing w:val="1"/>
                <w:sz w:val="18"/>
                <w:szCs w:val="18"/>
                <w:lang w:val="es-CO"/>
              </w:rPr>
              <w:t>s</w:t>
            </w:r>
            <w:r w:rsidRPr="00611F5A">
              <w:rPr>
                <w:rFonts w:ascii="Arial" w:eastAsia="Arial" w:hAnsi="Arial" w:cs="Arial"/>
                <w:spacing w:val="-2"/>
                <w:sz w:val="18"/>
                <w:szCs w:val="18"/>
                <w:lang w:val="es-CO"/>
              </w:rPr>
              <w:t>u</w:t>
            </w:r>
            <w:r w:rsidRPr="00611F5A">
              <w:rPr>
                <w:rFonts w:ascii="Arial" w:eastAsia="Arial" w:hAnsi="Arial" w:cs="Arial"/>
                <w:spacing w:val="1"/>
                <w:sz w:val="18"/>
                <w:szCs w:val="18"/>
                <w:lang w:val="es-CO"/>
              </w:rPr>
              <w:t>sc</w:t>
            </w:r>
            <w:r w:rsidRPr="00611F5A">
              <w:rPr>
                <w:rFonts w:ascii="Arial" w:eastAsia="Arial" w:hAnsi="Arial" w:cs="Arial"/>
                <w:spacing w:val="-2"/>
                <w:sz w:val="18"/>
                <w:szCs w:val="18"/>
                <w:lang w:val="es-CO"/>
              </w:rPr>
              <w:t>r</w:t>
            </w:r>
            <w:r w:rsidRPr="00611F5A">
              <w:rPr>
                <w:rFonts w:ascii="Arial" w:eastAsia="Arial" w:hAnsi="Arial" w:cs="Arial"/>
                <w:spacing w:val="1"/>
                <w:sz w:val="18"/>
                <w:szCs w:val="18"/>
                <w:lang w:val="es-CO"/>
              </w:rPr>
              <w:t>ibi</w:t>
            </w:r>
            <w:r w:rsidRPr="00611F5A">
              <w:rPr>
                <w:rFonts w:ascii="Arial" w:eastAsia="Arial" w:hAnsi="Arial" w:cs="Arial"/>
                <w:sz w:val="18"/>
                <w:szCs w:val="18"/>
                <w:lang w:val="es-CO"/>
              </w:rPr>
              <w:t>r,</w:t>
            </w:r>
            <w:r w:rsidRPr="00611F5A">
              <w:rPr>
                <w:rFonts w:ascii="Arial" w:eastAsia="Arial" w:hAnsi="Arial" w:cs="Arial"/>
                <w:spacing w:val="8"/>
                <w:sz w:val="18"/>
                <w:szCs w:val="18"/>
                <w:lang w:val="es-CO"/>
              </w:rPr>
              <w:t xml:space="preserve"> </w:t>
            </w:r>
            <w:r w:rsidRPr="00611F5A">
              <w:rPr>
                <w:rFonts w:ascii="Arial" w:eastAsia="Arial" w:hAnsi="Arial" w:cs="Arial"/>
                <w:spacing w:val="1"/>
                <w:sz w:val="18"/>
                <w:szCs w:val="18"/>
                <w:lang w:val="es-CO"/>
              </w:rPr>
              <w:t>e</w:t>
            </w:r>
            <w:r w:rsidRPr="00611F5A">
              <w:rPr>
                <w:rFonts w:ascii="Arial" w:eastAsia="Arial" w:hAnsi="Arial" w:cs="Arial"/>
                <w:sz w:val="18"/>
                <w:szCs w:val="18"/>
                <w:lang w:val="es-CO"/>
              </w:rPr>
              <w:t>l</w:t>
            </w:r>
            <w:r w:rsidRPr="00611F5A">
              <w:rPr>
                <w:rFonts w:ascii="Arial" w:eastAsia="Arial" w:hAnsi="Arial" w:cs="Arial"/>
                <w:spacing w:val="8"/>
                <w:sz w:val="18"/>
                <w:szCs w:val="18"/>
                <w:lang w:val="es-CO"/>
              </w:rPr>
              <w:t xml:space="preserve"> </w:t>
            </w:r>
            <w:r w:rsidRPr="00611F5A">
              <w:rPr>
                <w:rFonts w:ascii="Arial" w:eastAsia="Arial" w:hAnsi="Arial" w:cs="Arial"/>
                <w:spacing w:val="-1"/>
                <w:sz w:val="18"/>
                <w:szCs w:val="18"/>
                <w:lang w:val="es-CO"/>
              </w:rPr>
              <w:t>c</w:t>
            </w:r>
            <w:r w:rsidRPr="00611F5A">
              <w:rPr>
                <w:rFonts w:ascii="Arial" w:eastAsia="Arial" w:hAnsi="Arial" w:cs="Arial"/>
                <w:spacing w:val="1"/>
                <w:sz w:val="18"/>
                <w:szCs w:val="18"/>
                <w:lang w:val="es-CO"/>
              </w:rPr>
              <w:t>ua</w:t>
            </w:r>
            <w:r w:rsidRPr="00611F5A">
              <w:rPr>
                <w:rFonts w:ascii="Arial" w:eastAsia="Arial" w:hAnsi="Arial" w:cs="Arial"/>
                <w:sz w:val="18"/>
                <w:szCs w:val="18"/>
                <w:lang w:val="es-CO"/>
              </w:rPr>
              <w:t>l</w:t>
            </w:r>
            <w:r w:rsidRPr="00611F5A">
              <w:rPr>
                <w:rFonts w:ascii="Arial" w:eastAsia="Arial" w:hAnsi="Arial" w:cs="Arial"/>
                <w:spacing w:val="11"/>
                <w:sz w:val="18"/>
                <w:szCs w:val="18"/>
                <w:lang w:val="es-CO"/>
              </w:rPr>
              <w:t xml:space="preserve"> </w:t>
            </w:r>
            <w:r w:rsidRPr="00611F5A">
              <w:rPr>
                <w:rFonts w:ascii="Arial" w:eastAsia="Arial" w:hAnsi="Arial" w:cs="Arial"/>
                <w:spacing w:val="1"/>
                <w:sz w:val="18"/>
                <w:szCs w:val="18"/>
                <w:lang w:val="es-CO"/>
              </w:rPr>
              <w:t>d</w:t>
            </w:r>
            <w:r w:rsidRPr="00611F5A">
              <w:rPr>
                <w:rFonts w:ascii="Arial" w:eastAsia="Arial" w:hAnsi="Arial" w:cs="Arial"/>
                <w:spacing w:val="-2"/>
                <w:sz w:val="18"/>
                <w:szCs w:val="18"/>
                <w:lang w:val="es-CO"/>
              </w:rPr>
              <w:t>e</w:t>
            </w:r>
            <w:r w:rsidRPr="00611F5A">
              <w:rPr>
                <w:rFonts w:ascii="Arial" w:eastAsia="Arial" w:hAnsi="Arial" w:cs="Arial"/>
                <w:spacing w:val="1"/>
                <w:sz w:val="18"/>
                <w:szCs w:val="18"/>
                <w:lang w:val="es-CO"/>
              </w:rPr>
              <w:t>be</w:t>
            </w:r>
            <w:r w:rsidRPr="00611F5A">
              <w:rPr>
                <w:rFonts w:ascii="Arial" w:eastAsia="Arial" w:hAnsi="Arial" w:cs="Arial"/>
                <w:sz w:val="18"/>
                <w:szCs w:val="18"/>
                <w:lang w:val="es-CO"/>
              </w:rPr>
              <w:t>rá</w:t>
            </w:r>
            <w:r w:rsidRPr="00611F5A">
              <w:rPr>
                <w:rFonts w:ascii="Arial" w:eastAsia="Arial" w:hAnsi="Arial" w:cs="Arial"/>
                <w:spacing w:val="8"/>
                <w:sz w:val="18"/>
                <w:szCs w:val="18"/>
                <w:lang w:val="es-CO"/>
              </w:rPr>
              <w:t xml:space="preserve"> </w:t>
            </w:r>
            <w:r w:rsidRPr="00611F5A">
              <w:rPr>
                <w:rFonts w:ascii="Arial" w:eastAsia="Arial" w:hAnsi="Arial" w:cs="Arial"/>
                <w:spacing w:val="1"/>
                <w:sz w:val="18"/>
                <w:szCs w:val="18"/>
                <w:lang w:val="es-CO"/>
              </w:rPr>
              <w:t>co</w:t>
            </w:r>
            <w:r w:rsidRPr="00611F5A">
              <w:rPr>
                <w:rFonts w:ascii="Arial" w:eastAsia="Arial" w:hAnsi="Arial" w:cs="Arial"/>
                <w:spacing w:val="-2"/>
                <w:sz w:val="18"/>
                <w:szCs w:val="18"/>
                <w:lang w:val="es-CO"/>
              </w:rPr>
              <w:t>n</w:t>
            </w:r>
            <w:r w:rsidRPr="00611F5A">
              <w:rPr>
                <w:rFonts w:ascii="Arial" w:eastAsia="Arial" w:hAnsi="Arial" w:cs="Arial"/>
                <w:sz w:val="18"/>
                <w:szCs w:val="18"/>
                <w:lang w:val="es-CO"/>
              </w:rPr>
              <w:t>t</w:t>
            </w:r>
            <w:r w:rsidRPr="00611F5A">
              <w:rPr>
                <w:rFonts w:ascii="Arial" w:eastAsia="Arial" w:hAnsi="Arial" w:cs="Arial"/>
                <w:spacing w:val="1"/>
                <w:sz w:val="18"/>
                <w:szCs w:val="18"/>
                <w:lang w:val="es-CO"/>
              </w:rPr>
              <w:t>en</w:t>
            </w:r>
            <w:r w:rsidRPr="00611F5A">
              <w:rPr>
                <w:rFonts w:ascii="Arial" w:eastAsia="Arial" w:hAnsi="Arial" w:cs="Arial"/>
                <w:spacing w:val="8"/>
                <w:sz w:val="18"/>
                <w:szCs w:val="18"/>
                <w:lang w:val="es-CO"/>
              </w:rPr>
              <w:t>e</w:t>
            </w:r>
            <w:r w:rsidRPr="00611F5A">
              <w:rPr>
                <w:rFonts w:ascii="Arial" w:eastAsia="Arial" w:hAnsi="Arial" w:cs="Arial"/>
                <w:sz w:val="18"/>
                <w:szCs w:val="18"/>
                <w:lang w:val="es-CO"/>
              </w:rPr>
              <w:t>r</w:t>
            </w:r>
            <w:r w:rsidRPr="00611F5A">
              <w:rPr>
                <w:rFonts w:ascii="Arial" w:eastAsia="Arial" w:hAnsi="Arial" w:cs="Arial"/>
                <w:spacing w:val="8"/>
                <w:sz w:val="18"/>
                <w:szCs w:val="18"/>
                <w:lang w:val="es-CO"/>
              </w:rPr>
              <w:t xml:space="preserve"> </w:t>
            </w:r>
            <w:r w:rsidRPr="00611F5A">
              <w:rPr>
                <w:rFonts w:ascii="Arial" w:eastAsia="Arial" w:hAnsi="Arial" w:cs="Arial"/>
                <w:spacing w:val="1"/>
                <w:sz w:val="18"/>
                <w:szCs w:val="18"/>
                <w:lang w:val="es-CO"/>
              </w:rPr>
              <w:t>l</w:t>
            </w:r>
            <w:r w:rsidRPr="00611F5A">
              <w:rPr>
                <w:rFonts w:ascii="Arial" w:eastAsia="Arial" w:hAnsi="Arial" w:cs="Arial"/>
                <w:spacing w:val="-2"/>
                <w:sz w:val="18"/>
                <w:szCs w:val="18"/>
                <w:lang w:val="es-CO"/>
              </w:rPr>
              <w:t>o</w:t>
            </w:r>
            <w:r w:rsidRPr="00611F5A">
              <w:rPr>
                <w:rFonts w:ascii="Arial" w:eastAsia="Arial" w:hAnsi="Arial" w:cs="Arial"/>
                <w:sz w:val="18"/>
                <w:szCs w:val="18"/>
                <w:lang w:val="es-CO"/>
              </w:rPr>
              <w:t>s</w:t>
            </w:r>
            <w:r w:rsidRPr="00611F5A">
              <w:rPr>
                <w:rFonts w:ascii="Arial" w:eastAsia="Arial" w:hAnsi="Arial" w:cs="Arial"/>
                <w:spacing w:val="11"/>
                <w:sz w:val="18"/>
                <w:szCs w:val="18"/>
                <w:lang w:val="es-CO"/>
              </w:rPr>
              <w:t xml:space="preserve"> </w:t>
            </w:r>
            <w:r w:rsidRPr="00611F5A">
              <w:rPr>
                <w:rFonts w:ascii="Arial" w:eastAsia="Arial" w:hAnsi="Arial" w:cs="Arial"/>
                <w:sz w:val="18"/>
                <w:szCs w:val="18"/>
                <w:lang w:val="es-CO"/>
              </w:rPr>
              <w:t>r</w:t>
            </w:r>
            <w:r w:rsidRPr="00611F5A">
              <w:rPr>
                <w:rFonts w:ascii="Arial" w:eastAsia="Arial" w:hAnsi="Arial" w:cs="Arial"/>
                <w:spacing w:val="1"/>
                <w:sz w:val="18"/>
                <w:szCs w:val="18"/>
                <w:lang w:val="es-CO"/>
              </w:rPr>
              <w:t>i</w:t>
            </w:r>
            <w:r w:rsidRPr="00611F5A">
              <w:rPr>
                <w:rFonts w:ascii="Arial" w:eastAsia="Arial" w:hAnsi="Arial" w:cs="Arial"/>
                <w:spacing w:val="-1"/>
                <w:sz w:val="18"/>
                <w:szCs w:val="18"/>
                <w:lang w:val="es-CO"/>
              </w:rPr>
              <w:t>e</w:t>
            </w:r>
            <w:r w:rsidRPr="00611F5A">
              <w:rPr>
                <w:rFonts w:ascii="Arial" w:eastAsia="Arial" w:hAnsi="Arial" w:cs="Arial"/>
                <w:spacing w:val="1"/>
                <w:sz w:val="18"/>
                <w:szCs w:val="18"/>
                <w:lang w:val="es-CO"/>
              </w:rPr>
              <w:t>s</w:t>
            </w:r>
            <w:r w:rsidRPr="00611F5A">
              <w:rPr>
                <w:rFonts w:ascii="Arial" w:eastAsia="Arial" w:hAnsi="Arial" w:cs="Arial"/>
                <w:spacing w:val="-2"/>
                <w:sz w:val="18"/>
                <w:szCs w:val="18"/>
                <w:lang w:val="es-CO"/>
              </w:rPr>
              <w:t>g</w:t>
            </w:r>
            <w:r w:rsidRPr="00611F5A">
              <w:rPr>
                <w:rFonts w:ascii="Arial" w:eastAsia="Arial" w:hAnsi="Arial" w:cs="Arial"/>
                <w:spacing w:val="1"/>
                <w:sz w:val="18"/>
                <w:szCs w:val="18"/>
                <w:lang w:val="es-CO"/>
              </w:rPr>
              <w:t>o</w:t>
            </w:r>
            <w:r w:rsidRPr="00611F5A">
              <w:rPr>
                <w:rFonts w:ascii="Arial" w:eastAsia="Arial" w:hAnsi="Arial" w:cs="Arial"/>
                <w:sz w:val="18"/>
                <w:szCs w:val="18"/>
                <w:lang w:val="es-CO"/>
              </w:rPr>
              <w:t>s</w:t>
            </w:r>
            <w:r w:rsidRPr="00611F5A">
              <w:rPr>
                <w:rFonts w:ascii="Arial" w:eastAsia="Arial" w:hAnsi="Arial" w:cs="Arial"/>
                <w:spacing w:val="11"/>
                <w:sz w:val="18"/>
                <w:szCs w:val="18"/>
                <w:lang w:val="es-CO"/>
              </w:rPr>
              <w:t xml:space="preserve"> </w:t>
            </w:r>
            <w:r w:rsidRPr="00611F5A">
              <w:rPr>
                <w:rFonts w:ascii="Arial" w:eastAsia="Arial" w:hAnsi="Arial" w:cs="Arial"/>
                <w:spacing w:val="1"/>
                <w:sz w:val="18"/>
                <w:szCs w:val="18"/>
                <w:lang w:val="es-CO"/>
              </w:rPr>
              <w:t>p</w:t>
            </w:r>
            <w:r w:rsidRPr="00611F5A">
              <w:rPr>
                <w:rFonts w:ascii="Arial" w:eastAsia="Arial" w:hAnsi="Arial" w:cs="Arial"/>
                <w:sz w:val="18"/>
                <w:szCs w:val="18"/>
                <w:lang w:val="es-CO"/>
              </w:rPr>
              <w:t>r</w:t>
            </w:r>
            <w:r w:rsidRPr="00611F5A">
              <w:rPr>
                <w:rFonts w:ascii="Arial" w:eastAsia="Arial" w:hAnsi="Arial" w:cs="Arial"/>
                <w:spacing w:val="1"/>
                <w:sz w:val="18"/>
                <w:szCs w:val="18"/>
                <w:lang w:val="es-CO"/>
              </w:rPr>
              <w:t>e</w:t>
            </w:r>
            <w:r w:rsidRPr="00611F5A">
              <w:rPr>
                <w:rFonts w:ascii="Arial" w:eastAsia="Arial" w:hAnsi="Arial" w:cs="Arial"/>
                <w:spacing w:val="-1"/>
                <w:sz w:val="18"/>
                <w:szCs w:val="18"/>
                <w:lang w:val="es-CO"/>
              </w:rPr>
              <w:t>v</w:t>
            </w:r>
            <w:r w:rsidRPr="00611F5A">
              <w:rPr>
                <w:rFonts w:ascii="Arial" w:eastAsia="Arial" w:hAnsi="Arial" w:cs="Arial"/>
                <w:spacing w:val="-2"/>
                <w:sz w:val="18"/>
                <w:szCs w:val="18"/>
                <w:lang w:val="es-CO"/>
              </w:rPr>
              <w:t>i</w:t>
            </w:r>
            <w:r w:rsidRPr="00611F5A">
              <w:rPr>
                <w:rFonts w:ascii="Arial" w:eastAsia="Arial" w:hAnsi="Arial" w:cs="Arial"/>
                <w:spacing w:val="1"/>
                <w:sz w:val="18"/>
                <w:szCs w:val="18"/>
                <w:lang w:val="es-CO"/>
              </w:rPr>
              <w:t>si</w:t>
            </w:r>
            <w:r w:rsidRPr="00611F5A">
              <w:rPr>
                <w:rFonts w:ascii="Arial" w:eastAsia="Arial" w:hAnsi="Arial" w:cs="Arial"/>
                <w:spacing w:val="-2"/>
                <w:sz w:val="18"/>
                <w:szCs w:val="18"/>
                <w:lang w:val="es-CO"/>
              </w:rPr>
              <w:t>b</w:t>
            </w:r>
            <w:r w:rsidRPr="00611F5A">
              <w:rPr>
                <w:rFonts w:ascii="Arial" w:eastAsia="Arial" w:hAnsi="Arial" w:cs="Arial"/>
                <w:spacing w:val="1"/>
                <w:sz w:val="18"/>
                <w:szCs w:val="18"/>
                <w:lang w:val="es-CO"/>
              </w:rPr>
              <w:t>le</w:t>
            </w:r>
            <w:r w:rsidRPr="00611F5A">
              <w:rPr>
                <w:rFonts w:ascii="Arial" w:eastAsia="Arial" w:hAnsi="Arial" w:cs="Arial"/>
                <w:sz w:val="18"/>
                <w:szCs w:val="18"/>
                <w:lang w:val="es-CO"/>
              </w:rPr>
              <w:t>s</w:t>
            </w:r>
          </w:p>
          <w:p w:rsidR="00C83DAE" w:rsidRPr="00611F5A" w:rsidRDefault="007B1E36">
            <w:pPr>
              <w:spacing w:line="200" w:lineRule="exact"/>
              <w:ind w:left="64"/>
              <w:rPr>
                <w:rFonts w:ascii="Arial" w:eastAsia="Arial" w:hAnsi="Arial" w:cs="Arial"/>
                <w:sz w:val="18"/>
                <w:szCs w:val="18"/>
                <w:lang w:val="es-CO"/>
              </w:rPr>
            </w:pPr>
            <w:r w:rsidRPr="00611F5A">
              <w:rPr>
                <w:rFonts w:ascii="Arial" w:eastAsia="Arial" w:hAnsi="Arial" w:cs="Arial"/>
                <w:spacing w:val="1"/>
                <w:sz w:val="18"/>
                <w:szCs w:val="18"/>
                <w:lang w:val="es-CO"/>
              </w:rPr>
              <w:t>e</w:t>
            </w:r>
            <w:r w:rsidRPr="00611F5A">
              <w:rPr>
                <w:rFonts w:ascii="Arial" w:eastAsia="Arial" w:hAnsi="Arial" w:cs="Arial"/>
                <w:sz w:val="18"/>
                <w:szCs w:val="18"/>
                <w:lang w:val="es-CO"/>
              </w:rPr>
              <w:t>n</w:t>
            </w:r>
            <w:r w:rsidRPr="00611F5A">
              <w:rPr>
                <w:rFonts w:ascii="Arial" w:eastAsia="Arial" w:hAnsi="Arial" w:cs="Arial"/>
                <w:spacing w:val="20"/>
                <w:sz w:val="18"/>
                <w:szCs w:val="18"/>
                <w:lang w:val="es-CO"/>
              </w:rPr>
              <w:t xml:space="preserve"> </w:t>
            </w:r>
            <w:r w:rsidRPr="00611F5A">
              <w:rPr>
                <w:rFonts w:ascii="Arial" w:eastAsia="Arial" w:hAnsi="Arial" w:cs="Arial"/>
                <w:spacing w:val="-2"/>
                <w:sz w:val="18"/>
                <w:szCs w:val="18"/>
                <w:lang w:val="es-CO"/>
              </w:rPr>
              <w:t>l</w:t>
            </w:r>
            <w:r w:rsidRPr="00611F5A">
              <w:rPr>
                <w:rFonts w:ascii="Arial" w:eastAsia="Arial" w:hAnsi="Arial" w:cs="Arial"/>
                <w:sz w:val="18"/>
                <w:szCs w:val="18"/>
                <w:lang w:val="es-CO"/>
              </w:rPr>
              <w:t>a</w:t>
            </w:r>
            <w:r w:rsidRPr="00611F5A">
              <w:rPr>
                <w:rFonts w:ascii="Arial" w:eastAsia="Arial" w:hAnsi="Arial" w:cs="Arial"/>
                <w:spacing w:val="18"/>
                <w:sz w:val="18"/>
                <w:szCs w:val="18"/>
                <w:lang w:val="es-CO"/>
              </w:rPr>
              <w:t xml:space="preserve"> </w:t>
            </w:r>
            <w:r w:rsidRPr="00611F5A">
              <w:rPr>
                <w:rFonts w:ascii="Arial" w:eastAsia="Arial" w:hAnsi="Arial" w:cs="Arial"/>
                <w:spacing w:val="1"/>
                <w:sz w:val="18"/>
                <w:szCs w:val="18"/>
                <w:lang w:val="es-CO"/>
              </w:rPr>
              <w:t>con</w:t>
            </w:r>
            <w:r w:rsidRPr="00611F5A">
              <w:rPr>
                <w:rFonts w:ascii="Arial" w:eastAsia="Arial" w:hAnsi="Arial" w:cs="Arial"/>
                <w:sz w:val="18"/>
                <w:szCs w:val="18"/>
                <w:lang w:val="es-CO"/>
              </w:rPr>
              <w:t>t</w:t>
            </w:r>
            <w:r w:rsidRPr="00611F5A">
              <w:rPr>
                <w:rFonts w:ascii="Arial" w:eastAsia="Arial" w:hAnsi="Arial" w:cs="Arial"/>
                <w:spacing w:val="-2"/>
                <w:sz w:val="18"/>
                <w:szCs w:val="18"/>
                <w:lang w:val="es-CO"/>
              </w:rPr>
              <w:t>r</w:t>
            </w:r>
            <w:r w:rsidRPr="00611F5A">
              <w:rPr>
                <w:rFonts w:ascii="Arial" w:eastAsia="Arial" w:hAnsi="Arial" w:cs="Arial"/>
                <w:spacing w:val="1"/>
                <w:sz w:val="18"/>
                <w:szCs w:val="18"/>
                <w:lang w:val="es-CO"/>
              </w:rPr>
              <w:t>a</w:t>
            </w:r>
            <w:r w:rsidRPr="00611F5A">
              <w:rPr>
                <w:rFonts w:ascii="Arial" w:eastAsia="Arial" w:hAnsi="Arial" w:cs="Arial"/>
                <w:sz w:val="18"/>
                <w:szCs w:val="18"/>
                <w:lang w:val="es-CO"/>
              </w:rPr>
              <w:t>t</w:t>
            </w:r>
            <w:r w:rsidRPr="00611F5A">
              <w:rPr>
                <w:rFonts w:ascii="Arial" w:eastAsia="Arial" w:hAnsi="Arial" w:cs="Arial"/>
                <w:spacing w:val="-1"/>
                <w:sz w:val="18"/>
                <w:szCs w:val="18"/>
                <w:lang w:val="es-CO"/>
              </w:rPr>
              <w:t>a</w:t>
            </w:r>
            <w:r w:rsidRPr="00611F5A">
              <w:rPr>
                <w:rFonts w:ascii="Arial" w:eastAsia="Arial" w:hAnsi="Arial" w:cs="Arial"/>
                <w:spacing w:val="1"/>
                <w:sz w:val="18"/>
                <w:szCs w:val="18"/>
                <w:lang w:val="es-CO"/>
              </w:rPr>
              <w:t>ci</w:t>
            </w:r>
            <w:r w:rsidRPr="00611F5A">
              <w:rPr>
                <w:rFonts w:ascii="Arial" w:eastAsia="Arial" w:hAnsi="Arial" w:cs="Arial"/>
                <w:spacing w:val="-2"/>
                <w:sz w:val="18"/>
                <w:szCs w:val="18"/>
                <w:lang w:val="es-CO"/>
              </w:rPr>
              <w:t>ó</w:t>
            </w:r>
            <w:r w:rsidRPr="00611F5A">
              <w:rPr>
                <w:rFonts w:ascii="Arial" w:eastAsia="Arial" w:hAnsi="Arial" w:cs="Arial"/>
                <w:sz w:val="18"/>
                <w:szCs w:val="18"/>
                <w:lang w:val="es-CO"/>
              </w:rPr>
              <w:t>n</w:t>
            </w:r>
            <w:r w:rsidRPr="00611F5A">
              <w:rPr>
                <w:rFonts w:ascii="Arial" w:eastAsia="Arial" w:hAnsi="Arial" w:cs="Arial"/>
                <w:spacing w:val="20"/>
                <w:sz w:val="18"/>
                <w:szCs w:val="18"/>
                <w:lang w:val="es-CO"/>
              </w:rPr>
              <w:t xml:space="preserve"> </w:t>
            </w:r>
            <w:r w:rsidRPr="00611F5A">
              <w:rPr>
                <w:rFonts w:ascii="Arial" w:eastAsia="Arial" w:hAnsi="Arial" w:cs="Arial"/>
                <w:sz w:val="18"/>
                <w:szCs w:val="18"/>
                <w:lang w:val="es-CO"/>
              </w:rPr>
              <w:t>y</w:t>
            </w:r>
            <w:r w:rsidRPr="00611F5A">
              <w:rPr>
                <w:rFonts w:ascii="Arial" w:eastAsia="Arial" w:hAnsi="Arial" w:cs="Arial"/>
                <w:spacing w:val="18"/>
                <w:sz w:val="18"/>
                <w:szCs w:val="18"/>
                <w:lang w:val="es-CO"/>
              </w:rPr>
              <w:t xml:space="preserve"> </w:t>
            </w:r>
            <w:r w:rsidRPr="00611F5A">
              <w:rPr>
                <w:rFonts w:ascii="Arial" w:eastAsia="Arial" w:hAnsi="Arial" w:cs="Arial"/>
                <w:spacing w:val="-2"/>
                <w:sz w:val="18"/>
                <w:szCs w:val="18"/>
                <w:lang w:val="es-CO"/>
              </w:rPr>
              <w:t>l</w:t>
            </w:r>
            <w:r w:rsidRPr="00611F5A">
              <w:rPr>
                <w:rFonts w:ascii="Arial" w:eastAsia="Arial" w:hAnsi="Arial" w:cs="Arial"/>
                <w:sz w:val="18"/>
                <w:szCs w:val="18"/>
                <w:lang w:val="es-CO"/>
              </w:rPr>
              <w:t>a</w:t>
            </w:r>
            <w:r w:rsidRPr="00611F5A">
              <w:rPr>
                <w:rFonts w:ascii="Arial" w:eastAsia="Arial" w:hAnsi="Arial" w:cs="Arial"/>
                <w:spacing w:val="20"/>
                <w:sz w:val="18"/>
                <w:szCs w:val="18"/>
                <w:lang w:val="es-CO"/>
              </w:rPr>
              <w:t xml:space="preserve"> </w:t>
            </w:r>
            <w:r w:rsidRPr="00611F5A">
              <w:rPr>
                <w:rFonts w:ascii="Arial" w:eastAsia="Arial" w:hAnsi="Arial" w:cs="Arial"/>
                <w:spacing w:val="-2"/>
                <w:sz w:val="18"/>
                <w:szCs w:val="18"/>
                <w:lang w:val="es-CO"/>
              </w:rPr>
              <w:t>f</w:t>
            </w:r>
            <w:r w:rsidRPr="00611F5A">
              <w:rPr>
                <w:rFonts w:ascii="Arial" w:eastAsia="Arial" w:hAnsi="Arial" w:cs="Arial"/>
                <w:spacing w:val="1"/>
                <w:sz w:val="18"/>
                <w:szCs w:val="18"/>
                <w:lang w:val="es-CO"/>
              </w:rPr>
              <w:t>ic</w:t>
            </w:r>
            <w:r w:rsidRPr="00611F5A">
              <w:rPr>
                <w:rFonts w:ascii="Arial" w:eastAsia="Arial" w:hAnsi="Arial" w:cs="Arial"/>
                <w:spacing w:val="-2"/>
                <w:sz w:val="18"/>
                <w:szCs w:val="18"/>
                <w:lang w:val="es-CO"/>
              </w:rPr>
              <w:t>h</w:t>
            </w:r>
            <w:r w:rsidRPr="00611F5A">
              <w:rPr>
                <w:rFonts w:ascii="Arial" w:eastAsia="Arial" w:hAnsi="Arial" w:cs="Arial"/>
                <w:sz w:val="18"/>
                <w:szCs w:val="18"/>
                <w:lang w:val="es-CO"/>
              </w:rPr>
              <w:t>a</w:t>
            </w:r>
            <w:r w:rsidRPr="00611F5A">
              <w:rPr>
                <w:rFonts w:ascii="Arial" w:eastAsia="Arial" w:hAnsi="Arial" w:cs="Arial"/>
                <w:spacing w:val="20"/>
                <w:sz w:val="18"/>
                <w:szCs w:val="18"/>
                <w:lang w:val="es-CO"/>
              </w:rPr>
              <w:t xml:space="preserve"> </w:t>
            </w:r>
            <w:r w:rsidRPr="00611F5A">
              <w:rPr>
                <w:rFonts w:ascii="Arial" w:eastAsia="Arial" w:hAnsi="Arial" w:cs="Arial"/>
                <w:spacing w:val="-2"/>
                <w:sz w:val="18"/>
                <w:szCs w:val="18"/>
                <w:lang w:val="es-CO"/>
              </w:rPr>
              <w:t>t</w:t>
            </w:r>
            <w:r w:rsidRPr="00611F5A">
              <w:rPr>
                <w:rFonts w:ascii="Arial" w:eastAsia="Arial" w:hAnsi="Arial" w:cs="Arial"/>
                <w:spacing w:val="1"/>
                <w:sz w:val="18"/>
                <w:szCs w:val="18"/>
                <w:lang w:val="es-CO"/>
              </w:rPr>
              <w:t>écn</w:t>
            </w:r>
            <w:r w:rsidRPr="00611F5A">
              <w:rPr>
                <w:rFonts w:ascii="Arial" w:eastAsia="Arial" w:hAnsi="Arial" w:cs="Arial"/>
                <w:spacing w:val="-2"/>
                <w:sz w:val="18"/>
                <w:szCs w:val="18"/>
                <w:lang w:val="es-CO"/>
              </w:rPr>
              <w:t>i</w:t>
            </w:r>
            <w:r w:rsidRPr="00611F5A">
              <w:rPr>
                <w:rFonts w:ascii="Arial" w:eastAsia="Arial" w:hAnsi="Arial" w:cs="Arial"/>
                <w:spacing w:val="1"/>
                <w:sz w:val="18"/>
                <w:szCs w:val="18"/>
                <w:lang w:val="es-CO"/>
              </w:rPr>
              <w:t>c</w:t>
            </w:r>
            <w:r w:rsidRPr="00611F5A">
              <w:rPr>
                <w:rFonts w:ascii="Arial" w:eastAsia="Arial" w:hAnsi="Arial" w:cs="Arial"/>
                <w:sz w:val="18"/>
                <w:szCs w:val="18"/>
                <w:lang w:val="es-CO"/>
              </w:rPr>
              <w:t>a</w:t>
            </w:r>
            <w:r w:rsidRPr="00611F5A">
              <w:rPr>
                <w:rFonts w:ascii="Arial" w:eastAsia="Arial" w:hAnsi="Arial" w:cs="Arial"/>
                <w:spacing w:val="18"/>
                <w:sz w:val="18"/>
                <w:szCs w:val="18"/>
                <w:lang w:val="es-CO"/>
              </w:rPr>
              <w:t xml:space="preserve"> </w:t>
            </w:r>
            <w:r w:rsidRPr="00611F5A">
              <w:rPr>
                <w:rFonts w:ascii="Arial" w:eastAsia="Arial" w:hAnsi="Arial" w:cs="Arial"/>
                <w:sz w:val="18"/>
                <w:szCs w:val="18"/>
                <w:lang w:val="es-CO"/>
              </w:rPr>
              <w:t>y</w:t>
            </w:r>
            <w:r w:rsidRPr="00611F5A">
              <w:rPr>
                <w:rFonts w:ascii="Arial" w:eastAsia="Arial" w:hAnsi="Arial" w:cs="Arial"/>
                <w:spacing w:val="23"/>
                <w:sz w:val="18"/>
                <w:szCs w:val="18"/>
                <w:lang w:val="es-CO"/>
              </w:rPr>
              <w:t xml:space="preserve"> </w:t>
            </w:r>
            <w:r w:rsidRPr="00611F5A">
              <w:rPr>
                <w:rFonts w:ascii="Arial" w:eastAsia="Arial" w:hAnsi="Arial" w:cs="Arial"/>
                <w:spacing w:val="1"/>
                <w:sz w:val="18"/>
                <w:szCs w:val="18"/>
                <w:lang w:val="es-CO"/>
              </w:rPr>
              <w:t>s</w:t>
            </w:r>
            <w:r w:rsidRPr="00611F5A">
              <w:rPr>
                <w:rFonts w:ascii="Arial" w:eastAsia="Arial" w:hAnsi="Arial" w:cs="Arial"/>
                <w:sz w:val="18"/>
                <w:szCs w:val="18"/>
                <w:lang w:val="es-CO"/>
              </w:rPr>
              <w:t>u</w:t>
            </w:r>
            <w:r w:rsidRPr="00611F5A">
              <w:rPr>
                <w:rFonts w:ascii="Arial" w:eastAsia="Arial" w:hAnsi="Arial" w:cs="Arial"/>
                <w:spacing w:val="18"/>
                <w:sz w:val="18"/>
                <w:szCs w:val="18"/>
                <w:lang w:val="es-CO"/>
              </w:rPr>
              <w:t xml:space="preserve"> </w:t>
            </w:r>
            <w:r w:rsidRPr="00611F5A">
              <w:rPr>
                <w:rFonts w:ascii="Arial" w:eastAsia="Arial" w:hAnsi="Arial" w:cs="Arial"/>
                <w:spacing w:val="-1"/>
                <w:sz w:val="18"/>
                <w:szCs w:val="18"/>
                <w:lang w:val="es-CO"/>
              </w:rPr>
              <w:t>c</w:t>
            </w:r>
            <w:r w:rsidRPr="00611F5A">
              <w:rPr>
                <w:rFonts w:ascii="Arial" w:eastAsia="Arial" w:hAnsi="Arial" w:cs="Arial"/>
                <w:spacing w:val="1"/>
                <w:sz w:val="18"/>
                <w:szCs w:val="18"/>
                <w:lang w:val="es-CO"/>
              </w:rPr>
              <w:t>on</w:t>
            </w:r>
            <w:r w:rsidRPr="00611F5A">
              <w:rPr>
                <w:rFonts w:ascii="Arial" w:eastAsia="Arial" w:hAnsi="Arial" w:cs="Arial"/>
                <w:sz w:val="18"/>
                <w:szCs w:val="18"/>
                <w:lang w:val="es-CO"/>
              </w:rPr>
              <w:t>f</w:t>
            </w:r>
            <w:r w:rsidRPr="00611F5A">
              <w:rPr>
                <w:rFonts w:ascii="Arial" w:eastAsia="Arial" w:hAnsi="Arial" w:cs="Arial"/>
                <w:spacing w:val="1"/>
                <w:sz w:val="18"/>
                <w:szCs w:val="18"/>
                <w:lang w:val="es-CO"/>
              </w:rPr>
              <w:t>o</w:t>
            </w:r>
            <w:r w:rsidRPr="00611F5A">
              <w:rPr>
                <w:rFonts w:ascii="Arial" w:eastAsia="Arial" w:hAnsi="Arial" w:cs="Arial"/>
                <w:spacing w:val="-2"/>
                <w:sz w:val="18"/>
                <w:szCs w:val="18"/>
                <w:lang w:val="es-CO"/>
              </w:rPr>
              <w:t>r</w:t>
            </w:r>
            <w:r w:rsidRPr="00611F5A">
              <w:rPr>
                <w:rFonts w:ascii="Arial" w:eastAsia="Arial" w:hAnsi="Arial" w:cs="Arial"/>
                <w:spacing w:val="1"/>
                <w:sz w:val="18"/>
                <w:szCs w:val="18"/>
                <w:lang w:val="es-CO"/>
              </w:rPr>
              <w:t>m</w:t>
            </w:r>
            <w:r w:rsidRPr="00611F5A">
              <w:rPr>
                <w:rFonts w:ascii="Arial" w:eastAsia="Arial" w:hAnsi="Arial" w:cs="Arial"/>
                <w:spacing w:val="-2"/>
                <w:sz w:val="18"/>
                <w:szCs w:val="18"/>
                <w:lang w:val="es-CO"/>
              </w:rPr>
              <w:t>i</w:t>
            </w:r>
            <w:r w:rsidRPr="00611F5A">
              <w:rPr>
                <w:rFonts w:ascii="Arial" w:eastAsia="Arial" w:hAnsi="Arial" w:cs="Arial"/>
                <w:spacing w:val="1"/>
                <w:sz w:val="18"/>
                <w:szCs w:val="18"/>
                <w:lang w:val="es-CO"/>
              </w:rPr>
              <w:t>da</w:t>
            </w:r>
            <w:r w:rsidRPr="00611F5A">
              <w:rPr>
                <w:rFonts w:ascii="Arial" w:eastAsia="Arial" w:hAnsi="Arial" w:cs="Arial"/>
                <w:sz w:val="18"/>
                <w:szCs w:val="18"/>
                <w:lang w:val="es-CO"/>
              </w:rPr>
              <w:t>d</w:t>
            </w:r>
            <w:r w:rsidRPr="00611F5A">
              <w:rPr>
                <w:rFonts w:ascii="Arial" w:eastAsia="Arial" w:hAnsi="Arial" w:cs="Arial"/>
                <w:spacing w:val="19"/>
                <w:sz w:val="18"/>
                <w:szCs w:val="18"/>
                <w:lang w:val="es-CO"/>
              </w:rPr>
              <w:t xml:space="preserve"> </w:t>
            </w:r>
            <w:r w:rsidRPr="00611F5A">
              <w:rPr>
                <w:rFonts w:ascii="Arial" w:eastAsia="Arial" w:hAnsi="Arial" w:cs="Arial"/>
                <w:spacing w:val="1"/>
                <w:sz w:val="18"/>
                <w:szCs w:val="18"/>
                <w:lang w:val="es-CO"/>
              </w:rPr>
              <w:t>c</w:t>
            </w:r>
            <w:r w:rsidRPr="00611F5A">
              <w:rPr>
                <w:rFonts w:ascii="Arial" w:eastAsia="Arial" w:hAnsi="Arial" w:cs="Arial"/>
                <w:spacing w:val="-2"/>
                <w:sz w:val="18"/>
                <w:szCs w:val="18"/>
                <w:lang w:val="es-CO"/>
              </w:rPr>
              <w:t>o</w:t>
            </w:r>
            <w:r w:rsidRPr="00611F5A">
              <w:rPr>
                <w:rFonts w:ascii="Arial" w:eastAsia="Arial" w:hAnsi="Arial" w:cs="Arial"/>
                <w:sz w:val="18"/>
                <w:szCs w:val="18"/>
                <w:lang w:val="es-CO"/>
              </w:rPr>
              <w:t>n</w:t>
            </w:r>
            <w:r w:rsidRPr="00611F5A">
              <w:rPr>
                <w:rFonts w:ascii="Arial" w:eastAsia="Arial" w:hAnsi="Arial" w:cs="Arial"/>
                <w:spacing w:val="18"/>
                <w:sz w:val="18"/>
                <w:szCs w:val="18"/>
                <w:lang w:val="es-CO"/>
              </w:rPr>
              <w:t xml:space="preserve"> </w:t>
            </w:r>
            <w:r w:rsidRPr="00611F5A">
              <w:rPr>
                <w:rFonts w:ascii="Arial" w:eastAsia="Arial" w:hAnsi="Arial" w:cs="Arial"/>
                <w:spacing w:val="1"/>
                <w:sz w:val="18"/>
                <w:szCs w:val="18"/>
                <w:lang w:val="es-CO"/>
              </w:rPr>
              <w:t>lo</w:t>
            </w:r>
            <w:r w:rsidRPr="00611F5A">
              <w:rPr>
                <w:rFonts w:ascii="Arial" w:eastAsia="Arial" w:hAnsi="Arial" w:cs="Arial"/>
                <w:sz w:val="18"/>
                <w:szCs w:val="18"/>
                <w:lang w:val="es-CO"/>
              </w:rPr>
              <w:t>s</w:t>
            </w:r>
            <w:r w:rsidRPr="00611F5A">
              <w:rPr>
                <w:rFonts w:ascii="Arial" w:eastAsia="Arial" w:hAnsi="Arial" w:cs="Arial"/>
                <w:spacing w:val="18"/>
                <w:sz w:val="18"/>
                <w:szCs w:val="18"/>
                <w:lang w:val="es-CO"/>
              </w:rPr>
              <w:t xml:space="preserve"> </w:t>
            </w:r>
            <w:r w:rsidRPr="00611F5A">
              <w:rPr>
                <w:rFonts w:ascii="Arial" w:eastAsia="Arial" w:hAnsi="Arial" w:cs="Arial"/>
                <w:spacing w:val="1"/>
                <w:sz w:val="18"/>
                <w:szCs w:val="18"/>
                <w:lang w:val="es-CO"/>
              </w:rPr>
              <w:t>p</w:t>
            </w:r>
            <w:r w:rsidRPr="00611F5A">
              <w:rPr>
                <w:rFonts w:ascii="Arial" w:eastAsia="Arial" w:hAnsi="Arial" w:cs="Arial"/>
                <w:spacing w:val="-2"/>
                <w:sz w:val="18"/>
                <w:szCs w:val="18"/>
                <w:lang w:val="es-CO"/>
              </w:rPr>
              <w:t>l</w:t>
            </w:r>
            <w:r w:rsidRPr="00611F5A">
              <w:rPr>
                <w:rFonts w:ascii="Arial" w:eastAsia="Arial" w:hAnsi="Arial" w:cs="Arial"/>
                <w:spacing w:val="1"/>
                <w:sz w:val="18"/>
                <w:szCs w:val="18"/>
                <w:lang w:val="es-CO"/>
              </w:rPr>
              <w:t>an</w:t>
            </w:r>
            <w:r w:rsidRPr="00611F5A">
              <w:rPr>
                <w:rFonts w:ascii="Arial" w:eastAsia="Arial" w:hAnsi="Arial" w:cs="Arial"/>
                <w:spacing w:val="-2"/>
                <w:sz w:val="18"/>
                <w:szCs w:val="18"/>
                <w:lang w:val="es-CO"/>
              </w:rPr>
              <w:t>e</w:t>
            </w:r>
            <w:r w:rsidRPr="00611F5A">
              <w:rPr>
                <w:rFonts w:ascii="Arial" w:eastAsia="Arial" w:hAnsi="Arial" w:cs="Arial"/>
                <w:sz w:val="18"/>
                <w:szCs w:val="18"/>
                <w:lang w:val="es-CO"/>
              </w:rPr>
              <w:t>s</w:t>
            </w:r>
            <w:r w:rsidRPr="00611F5A">
              <w:rPr>
                <w:rFonts w:ascii="Arial" w:eastAsia="Arial" w:hAnsi="Arial" w:cs="Arial"/>
                <w:spacing w:val="21"/>
                <w:sz w:val="18"/>
                <w:szCs w:val="18"/>
                <w:lang w:val="es-CO"/>
              </w:rPr>
              <w:t xml:space="preserve"> </w:t>
            </w:r>
            <w:r w:rsidRPr="00611F5A">
              <w:rPr>
                <w:rFonts w:ascii="Arial" w:eastAsia="Arial" w:hAnsi="Arial" w:cs="Arial"/>
                <w:spacing w:val="-2"/>
                <w:sz w:val="18"/>
                <w:szCs w:val="18"/>
                <w:lang w:val="es-CO"/>
              </w:rPr>
              <w:t>d</w:t>
            </w:r>
            <w:r w:rsidRPr="00611F5A">
              <w:rPr>
                <w:rFonts w:ascii="Arial" w:eastAsia="Arial" w:hAnsi="Arial" w:cs="Arial"/>
                <w:sz w:val="18"/>
                <w:szCs w:val="18"/>
                <w:lang w:val="es-CO"/>
              </w:rPr>
              <w:t>e</w:t>
            </w:r>
          </w:p>
          <w:p w:rsidR="00C83DAE" w:rsidRPr="00611F5A" w:rsidRDefault="007B1E36">
            <w:pPr>
              <w:spacing w:line="200" w:lineRule="exact"/>
              <w:ind w:left="64"/>
              <w:rPr>
                <w:rFonts w:ascii="Arial" w:eastAsia="Arial" w:hAnsi="Arial" w:cs="Arial"/>
                <w:sz w:val="18"/>
                <w:szCs w:val="18"/>
                <w:lang w:val="es-CO"/>
              </w:rPr>
            </w:pPr>
            <w:r w:rsidRPr="00611F5A">
              <w:rPr>
                <w:rFonts w:ascii="Arial" w:eastAsia="Arial" w:hAnsi="Arial" w:cs="Arial"/>
                <w:sz w:val="18"/>
                <w:szCs w:val="18"/>
                <w:lang w:val="es-CO"/>
              </w:rPr>
              <w:t>I</w:t>
            </w:r>
            <w:r w:rsidRPr="00611F5A">
              <w:rPr>
                <w:rFonts w:ascii="Arial" w:eastAsia="Arial" w:hAnsi="Arial" w:cs="Arial"/>
                <w:spacing w:val="1"/>
                <w:sz w:val="18"/>
                <w:szCs w:val="18"/>
                <w:lang w:val="es-CO"/>
              </w:rPr>
              <w:t>n</w:t>
            </w:r>
            <w:r w:rsidRPr="00611F5A">
              <w:rPr>
                <w:rFonts w:ascii="Arial" w:eastAsia="Arial" w:hAnsi="Arial" w:cs="Arial"/>
                <w:spacing w:val="-1"/>
                <w:sz w:val="18"/>
                <w:szCs w:val="18"/>
                <w:lang w:val="es-CO"/>
              </w:rPr>
              <w:t>v</w:t>
            </w:r>
            <w:r w:rsidRPr="00611F5A">
              <w:rPr>
                <w:rFonts w:ascii="Arial" w:eastAsia="Arial" w:hAnsi="Arial" w:cs="Arial"/>
                <w:spacing w:val="1"/>
                <w:sz w:val="18"/>
                <w:szCs w:val="18"/>
                <w:lang w:val="es-CO"/>
              </w:rPr>
              <w:t>e</w:t>
            </w:r>
            <w:r w:rsidRPr="00611F5A">
              <w:rPr>
                <w:rFonts w:ascii="Arial" w:eastAsia="Arial" w:hAnsi="Arial" w:cs="Arial"/>
                <w:sz w:val="18"/>
                <w:szCs w:val="18"/>
                <w:lang w:val="es-CO"/>
              </w:rPr>
              <w:t>r</w:t>
            </w:r>
            <w:r w:rsidRPr="00611F5A">
              <w:rPr>
                <w:rFonts w:ascii="Arial" w:eastAsia="Arial" w:hAnsi="Arial" w:cs="Arial"/>
                <w:spacing w:val="1"/>
                <w:sz w:val="18"/>
                <w:szCs w:val="18"/>
                <w:lang w:val="es-CO"/>
              </w:rPr>
              <w:t>si</w:t>
            </w:r>
            <w:r w:rsidRPr="00611F5A">
              <w:rPr>
                <w:rFonts w:ascii="Arial" w:eastAsia="Arial" w:hAnsi="Arial" w:cs="Arial"/>
                <w:spacing w:val="-2"/>
                <w:sz w:val="18"/>
                <w:szCs w:val="18"/>
                <w:lang w:val="es-CO"/>
              </w:rPr>
              <w:t>ó</w:t>
            </w:r>
            <w:r w:rsidRPr="00611F5A">
              <w:rPr>
                <w:rFonts w:ascii="Arial" w:eastAsia="Arial" w:hAnsi="Arial" w:cs="Arial"/>
                <w:spacing w:val="1"/>
                <w:sz w:val="18"/>
                <w:szCs w:val="18"/>
                <w:lang w:val="es-CO"/>
              </w:rPr>
              <w:t>n</w:t>
            </w:r>
            <w:r w:rsidRPr="00611F5A">
              <w:rPr>
                <w:rFonts w:ascii="Arial" w:eastAsia="Arial" w:hAnsi="Arial" w:cs="Arial"/>
                <w:sz w:val="18"/>
                <w:szCs w:val="18"/>
                <w:lang w:val="es-CO"/>
              </w:rPr>
              <w:t>,</w:t>
            </w:r>
            <w:r w:rsidRPr="00611F5A">
              <w:rPr>
                <w:rFonts w:ascii="Arial" w:eastAsia="Arial" w:hAnsi="Arial" w:cs="Arial"/>
                <w:spacing w:val="1"/>
                <w:sz w:val="18"/>
                <w:szCs w:val="18"/>
                <w:lang w:val="es-CO"/>
              </w:rPr>
              <w:t xml:space="preserve"> </w:t>
            </w:r>
            <w:r w:rsidRPr="00611F5A">
              <w:rPr>
                <w:rFonts w:ascii="Arial" w:eastAsia="Arial" w:hAnsi="Arial" w:cs="Arial"/>
                <w:spacing w:val="-2"/>
                <w:sz w:val="18"/>
                <w:szCs w:val="18"/>
                <w:lang w:val="es-CO"/>
              </w:rPr>
              <w:t>d</w:t>
            </w:r>
            <w:r w:rsidRPr="00611F5A">
              <w:rPr>
                <w:rFonts w:ascii="Arial" w:eastAsia="Arial" w:hAnsi="Arial" w:cs="Arial"/>
                <w:sz w:val="18"/>
                <w:szCs w:val="18"/>
                <w:lang w:val="es-CO"/>
              </w:rPr>
              <w:t>e</w:t>
            </w:r>
            <w:r w:rsidRPr="00611F5A">
              <w:rPr>
                <w:rFonts w:ascii="Arial" w:eastAsia="Arial" w:hAnsi="Arial" w:cs="Arial"/>
                <w:spacing w:val="1"/>
                <w:sz w:val="18"/>
                <w:szCs w:val="18"/>
                <w:lang w:val="es-CO"/>
              </w:rPr>
              <w:t xml:space="preserve"> </w:t>
            </w:r>
            <w:r w:rsidRPr="00611F5A">
              <w:rPr>
                <w:rFonts w:ascii="Arial" w:eastAsia="Arial" w:hAnsi="Arial" w:cs="Arial"/>
                <w:sz w:val="18"/>
                <w:szCs w:val="18"/>
                <w:lang w:val="es-CO"/>
              </w:rPr>
              <w:t>C</w:t>
            </w:r>
            <w:r w:rsidRPr="00611F5A">
              <w:rPr>
                <w:rFonts w:ascii="Arial" w:eastAsia="Arial" w:hAnsi="Arial" w:cs="Arial"/>
                <w:spacing w:val="1"/>
                <w:sz w:val="18"/>
                <w:szCs w:val="18"/>
                <w:lang w:val="es-CO"/>
              </w:rPr>
              <w:t>o</w:t>
            </w:r>
            <w:r w:rsidRPr="00611F5A">
              <w:rPr>
                <w:rFonts w:ascii="Arial" w:eastAsia="Arial" w:hAnsi="Arial" w:cs="Arial"/>
                <w:spacing w:val="-1"/>
                <w:sz w:val="18"/>
                <w:szCs w:val="18"/>
                <w:lang w:val="es-CO"/>
              </w:rPr>
              <w:t>m</w:t>
            </w:r>
            <w:r w:rsidRPr="00611F5A">
              <w:rPr>
                <w:rFonts w:ascii="Arial" w:eastAsia="Arial" w:hAnsi="Arial" w:cs="Arial"/>
                <w:spacing w:val="1"/>
                <w:sz w:val="18"/>
                <w:szCs w:val="18"/>
                <w:lang w:val="es-CO"/>
              </w:rPr>
              <w:t>p</w:t>
            </w:r>
            <w:r w:rsidRPr="00611F5A">
              <w:rPr>
                <w:rFonts w:ascii="Arial" w:eastAsia="Arial" w:hAnsi="Arial" w:cs="Arial"/>
                <w:sz w:val="18"/>
                <w:szCs w:val="18"/>
                <w:lang w:val="es-CO"/>
              </w:rPr>
              <w:t>r</w:t>
            </w:r>
            <w:r w:rsidRPr="00611F5A">
              <w:rPr>
                <w:rFonts w:ascii="Arial" w:eastAsia="Arial" w:hAnsi="Arial" w:cs="Arial"/>
                <w:spacing w:val="1"/>
                <w:sz w:val="18"/>
                <w:szCs w:val="18"/>
                <w:lang w:val="es-CO"/>
              </w:rPr>
              <w:t>a</w:t>
            </w:r>
            <w:r w:rsidRPr="00611F5A">
              <w:rPr>
                <w:rFonts w:ascii="Arial" w:eastAsia="Arial" w:hAnsi="Arial" w:cs="Arial"/>
                <w:sz w:val="18"/>
                <w:szCs w:val="18"/>
                <w:lang w:val="es-CO"/>
              </w:rPr>
              <w:t>s</w:t>
            </w:r>
            <w:r w:rsidRPr="00611F5A">
              <w:rPr>
                <w:rFonts w:ascii="Arial" w:eastAsia="Arial" w:hAnsi="Arial" w:cs="Arial"/>
                <w:spacing w:val="-1"/>
                <w:sz w:val="18"/>
                <w:szCs w:val="18"/>
                <w:lang w:val="es-CO"/>
              </w:rPr>
              <w:t xml:space="preserve"> </w:t>
            </w:r>
            <w:r w:rsidRPr="00611F5A">
              <w:rPr>
                <w:rFonts w:ascii="Arial" w:eastAsia="Arial" w:hAnsi="Arial" w:cs="Arial"/>
                <w:sz w:val="18"/>
                <w:szCs w:val="18"/>
                <w:lang w:val="es-CO"/>
              </w:rPr>
              <w:t>y</w:t>
            </w:r>
            <w:r w:rsidRPr="00611F5A">
              <w:rPr>
                <w:rFonts w:ascii="Arial" w:eastAsia="Arial" w:hAnsi="Arial" w:cs="Arial"/>
                <w:spacing w:val="-1"/>
                <w:sz w:val="18"/>
                <w:szCs w:val="18"/>
                <w:lang w:val="es-CO"/>
              </w:rPr>
              <w:t xml:space="preserve"> </w:t>
            </w:r>
            <w:r w:rsidRPr="00611F5A">
              <w:rPr>
                <w:rFonts w:ascii="Arial" w:eastAsia="Arial" w:hAnsi="Arial" w:cs="Arial"/>
                <w:spacing w:val="1"/>
                <w:sz w:val="18"/>
                <w:szCs w:val="18"/>
                <w:lang w:val="es-CO"/>
              </w:rPr>
              <w:t>d</w:t>
            </w:r>
            <w:r w:rsidRPr="00611F5A">
              <w:rPr>
                <w:rFonts w:ascii="Arial" w:eastAsia="Arial" w:hAnsi="Arial" w:cs="Arial"/>
                <w:sz w:val="18"/>
                <w:szCs w:val="18"/>
                <w:lang w:val="es-CO"/>
              </w:rPr>
              <w:t>e</w:t>
            </w:r>
            <w:r w:rsidRPr="00611F5A">
              <w:rPr>
                <w:rFonts w:ascii="Arial" w:eastAsia="Arial" w:hAnsi="Arial" w:cs="Arial"/>
                <w:spacing w:val="1"/>
                <w:sz w:val="18"/>
                <w:szCs w:val="18"/>
                <w:lang w:val="es-CO"/>
              </w:rPr>
              <w:t xml:space="preserve"> </w:t>
            </w:r>
            <w:r w:rsidRPr="00611F5A">
              <w:rPr>
                <w:rFonts w:ascii="Arial" w:eastAsia="Arial" w:hAnsi="Arial" w:cs="Arial"/>
                <w:spacing w:val="-2"/>
                <w:sz w:val="18"/>
                <w:szCs w:val="18"/>
                <w:lang w:val="es-CO"/>
              </w:rPr>
              <w:t>C</w:t>
            </w:r>
            <w:r w:rsidRPr="00611F5A">
              <w:rPr>
                <w:rFonts w:ascii="Arial" w:eastAsia="Arial" w:hAnsi="Arial" w:cs="Arial"/>
                <w:spacing w:val="1"/>
                <w:sz w:val="18"/>
                <w:szCs w:val="18"/>
                <w:lang w:val="es-CO"/>
              </w:rPr>
              <w:t>on</w:t>
            </w:r>
            <w:r w:rsidRPr="00611F5A">
              <w:rPr>
                <w:rFonts w:ascii="Arial" w:eastAsia="Arial" w:hAnsi="Arial" w:cs="Arial"/>
                <w:sz w:val="18"/>
                <w:szCs w:val="18"/>
                <w:lang w:val="es-CO"/>
              </w:rPr>
              <w:t>tr</w:t>
            </w:r>
            <w:r w:rsidRPr="00611F5A">
              <w:rPr>
                <w:rFonts w:ascii="Arial" w:eastAsia="Arial" w:hAnsi="Arial" w:cs="Arial"/>
                <w:spacing w:val="1"/>
                <w:sz w:val="18"/>
                <w:szCs w:val="18"/>
                <w:lang w:val="es-CO"/>
              </w:rPr>
              <w:t>a</w:t>
            </w:r>
            <w:r w:rsidRPr="00611F5A">
              <w:rPr>
                <w:rFonts w:ascii="Arial" w:eastAsia="Arial" w:hAnsi="Arial" w:cs="Arial"/>
                <w:sz w:val="18"/>
                <w:szCs w:val="18"/>
                <w:lang w:val="es-CO"/>
              </w:rPr>
              <w:t>t</w:t>
            </w:r>
            <w:r w:rsidRPr="00611F5A">
              <w:rPr>
                <w:rFonts w:ascii="Arial" w:eastAsia="Arial" w:hAnsi="Arial" w:cs="Arial"/>
                <w:spacing w:val="-1"/>
                <w:sz w:val="18"/>
                <w:szCs w:val="18"/>
                <w:lang w:val="es-CO"/>
              </w:rPr>
              <w:t>a</w:t>
            </w:r>
            <w:r w:rsidRPr="00611F5A">
              <w:rPr>
                <w:rFonts w:ascii="Arial" w:eastAsia="Arial" w:hAnsi="Arial" w:cs="Arial"/>
                <w:spacing w:val="1"/>
                <w:sz w:val="18"/>
                <w:szCs w:val="18"/>
                <w:lang w:val="es-CO"/>
              </w:rPr>
              <w:t>c</w:t>
            </w:r>
            <w:r w:rsidRPr="00611F5A">
              <w:rPr>
                <w:rFonts w:ascii="Arial" w:eastAsia="Arial" w:hAnsi="Arial" w:cs="Arial"/>
                <w:spacing w:val="-2"/>
                <w:sz w:val="18"/>
                <w:szCs w:val="18"/>
                <w:lang w:val="es-CO"/>
              </w:rPr>
              <w:t>i</w:t>
            </w:r>
            <w:r w:rsidRPr="00611F5A">
              <w:rPr>
                <w:rFonts w:ascii="Arial" w:eastAsia="Arial" w:hAnsi="Arial" w:cs="Arial"/>
                <w:spacing w:val="1"/>
                <w:sz w:val="18"/>
                <w:szCs w:val="18"/>
                <w:lang w:val="es-CO"/>
              </w:rPr>
              <w:t>ón</w:t>
            </w:r>
            <w:r w:rsidRPr="00611F5A">
              <w:rPr>
                <w:rFonts w:ascii="Arial" w:eastAsia="Arial" w:hAnsi="Arial" w:cs="Arial"/>
                <w:sz w:val="18"/>
                <w:szCs w:val="18"/>
                <w:lang w:val="es-CO"/>
              </w:rPr>
              <w:t>.</w:t>
            </w:r>
          </w:p>
        </w:tc>
        <w:tc>
          <w:tcPr>
            <w:tcW w:w="1755" w:type="dxa"/>
            <w:tcBorders>
              <w:top w:val="single" w:sz="5" w:space="0" w:color="000000"/>
              <w:left w:val="single" w:sz="5" w:space="0" w:color="000000"/>
              <w:bottom w:val="single" w:sz="5" w:space="0" w:color="000000"/>
              <w:right w:val="single" w:sz="5" w:space="0" w:color="000000"/>
            </w:tcBorders>
          </w:tcPr>
          <w:p w:rsidR="00C83DAE" w:rsidRPr="00611F5A" w:rsidRDefault="00C83DAE">
            <w:pPr>
              <w:spacing w:line="200" w:lineRule="exact"/>
              <w:rPr>
                <w:rFonts w:ascii="Arial" w:hAnsi="Arial" w:cs="Arial"/>
                <w:sz w:val="18"/>
                <w:szCs w:val="18"/>
                <w:lang w:val="es-CO"/>
              </w:rPr>
            </w:pPr>
          </w:p>
          <w:p w:rsidR="00C83DAE" w:rsidRPr="00611F5A" w:rsidRDefault="00C83DAE">
            <w:pPr>
              <w:spacing w:line="200" w:lineRule="exact"/>
              <w:rPr>
                <w:rFonts w:ascii="Arial" w:hAnsi="Arial" w:cs="Arial"/>
                <w:sz w:val="18"/>
                <w:szCs w:val="18"/>
                <w:lang w:val="es-CO"/>
              </w:rPr>
            </w:pPr>
          </w:p>
          <w:p w:rsidR="00C83DAE" w:rsidRPr="00611F5A" w:rsidRDefault="00C83DAE">
            <w:pPr>
              <w:spacing w:before="20" w:line="200" w:lineRule="exact"/>
              <w:rPr>
                <w:rFonts w:ascii="Arial" w:hAnsi="Arial" w:cs="Arial"/>
                <w:sz w:val="18"/>
                <w:szCs w:val="18"/>
                <w:lang w:val="es-CO"/>
              </w:rPr>
            </w:pPr>
          </w:p>
          <w:p w:rsidR="00C83DAE" w:rsidRPr="00611F5A" w:rsidRDefault="007B1E36">
            <w:pPr>
              <w:ind w:left="64"/>
              <w:rPr>
                <w:rFonts w:ascii="Arial" w:eastAsia="Arial" w:hAnsi="Arial" w:cs="Arial"/>
                <w:sz w:val="18"/>
                <w:szCs w:val="18"/>
                <w:lang w:val="es-CO"/>
              </w:rPr>
            </w:pPr>
            <w:r w:rsidRPr="00611F5A">
              <w:rPr>
                <w:rFonts w:ascii="Arial" w:eastAsia="Arial" w:hAnsi="Arial" w:cs="Arial"/>
                <w:sz w:val="18"/>
                <w:szCs w:val="18"/>
                <w:lang w:val="es-CO"/>
              </w:rPr>
              <w:t>E</w:t>
            </w:r>
            <w:r w:rsidRPr="00611F5A">
              <w:rPr>
                <w:rFonts w:ascii="Arial" w:eastAsia="Arial" w:hAnsi="Arial" w:cs="Arial"/>
                <w:spacing w:val="1"/>
                <w:sz w:val="18"/>
                <w:szCs w:val="18"/>
                <w:lang w:val="es-CO"/>
              </w:rPr>
              <w:t>s</w:t>
            </w:r>
            <w:r w:rsidRPr="00611F5A">
              <w:rPr>
                <w:rFonts w:ascii="Arial" w:eastAsia="Arial" w:hAnsi="Arial" w:cs="Arial"/>
                <w:sz w:val="18"/>
                <w:szCs w:val="18"/>
                <w:lang w:val="es-CO"/>
              </w:rPr>
              <w:t>t</w:t>
            </w:r>
            <w:r w:rsidRPr="00611F5A">
              <w:rPr>
                <w:rFonts w:ascii="Arial" w:eastAsia="Arial" w:hAnsi="Arial" w:cs="Arial"/>
                <w:spacing w:val="1"/>
                <w:sz w:val="18"/>
                <w:szCs w:val="18"/>
                <w:lang w:val="es-CO"/>
              </w:rPr>
              <w:t>u</w:t>
            </w:r>
            <w:r w:rsidRPr="00611F5A">
              <w:rPr>
                <w:rFonts w:ascii="Arial" w:eastAsia="Arial" w:hAnsi="Arial" w:cs="Arial"/>
                <w:spacing w:val="-2"/>
                <w:sz w:val="18"/>
                <w:szCs w:val="18"/>
                <w:lang w:val="es-CO"/>
              </w:rPr>
              <w:t>d</w:t>
            </w:r>
            <w:r w:rsidRPr="00611F5A">
              <w:rPr>
                <w:rFonts w:ascii="Arial" w:eastAsia="Arial" w:hAnsi="Arial" w:cs="Arial"/>
                <w:spacing w:val="1"/>
                <w:sz w:val="18"/>
                <w:szCs w:val="18"/>
                <w:lang w:val="es-CO"/>
              </w:rPr>
              <w:t>io</w:t>
            </w:r>
            <w:r w:rsidRPr="00611F5A">
              <w:rPr>
                <w:rFonts w:ascii="Arial" w:eastAsia="Arial" w:hAnsi="Arial" w:cs="Arial"/>
                <w:sz w:val="18"/>
                <w:szCs w:val="18"/>
                <w:lang w:val="es-CO"/>
              </w:rPr>
              <w:t>s</w:t>
            </w:r>
            <w:r w:rsidRPr="00611F5A">
              <w:rPr>
                <w:rFonts w:ascii="Arial" w:eastAsia="Arial" w:hAnsi="Arial" w:cs="Arial"/>
                <w:spacing w:val="-1"/>
                <w:sz w:val="18"/>
                <w:szCs w:val="18"/>
                <w:lang w:val="es-CO"/>
              </w:rPr>
              <w:t xml:space="preserve"> </w:t>
            </w:r>
            <w:r w:rsidRPr="00611F5A">
              <w:rPr>
                <w:rFonts w:ascii="Arial" w:eastAsia="Arial" w:hAnsi="Arial" w:cs="Arial"/>
                <w:spacing w:val="1"/>
                <w:sz w:val="18"/>
                <w:szCs w:val="18"/>
                <w:lang w:val="es-CO"/>
              </w:rPr>
              <w:t>p</w:t>
            </w:r>
            <w:r w:rsidRPr="00611F5A">
              <w:rPr>
                <w:rFonts w:ascii="Arial" w:eastAsia="Arial" w:hAnsi="Arial" w:cs="Arial"/>
                <w:sz w:val="18"/>
                <w:szCs w:val="18"/>
                <w:lang w:val="es-CO"/>
              </w:rPr>
              <w:t>r</w:t>
            </w:r>
            <w:r w:rsidRPr="00611F5A">
              <w:rPr>
                <w:rFonts w:ascii="Arial" w:eastAsia="Arial" w:hAnsi="Arial" w:cs="Arial"/>
                <w:spacing w:val="1"/>
                <w:sz w:val="18"/>
                <w:szCs w:val="18"/>
                <w:lang w:val="es-CO"/>
              </w:rPr>
              <w:t>e</w:t>
            </w:r>
            <w:r w:rsidRPr="00611F5A">
              <w:rPr>
                <w:rFonts w:ascii="Arial" w:eastAsia="Arial" w:hAnsi="Arial" w:cs="Arial"/>
                <w:spacing w:val="-1"/>
                <w:sz w:val="18"/>
                <w:szCs w:val="18"/>
                <w:lang w:val="es-CO"/>
              </w:rPr>
              <w:t>v</w:t>
            </w:r>
            <w:r w:rsidRPr="00611F5A">
              <w:rPr>
                <w:rFonts w:ascii="Arial" w:eastAsia="Arial" w:hAnsi="Arial" w:cs="Arial"/>
                <w:spacing w:val="1"/>
                <w:sz w:val="18"/>
                <w:szCs w:val="18"/>
                <w:lang w:val="es-CO"/>
              </w:rPr>
              <w:t>i</w:t>
            </w:r>
            <w:r w:rsidRPr="00611F5A">
              <w:rPr>
                <w:rFonts w:ascii="Arial" w:eastAsia="Arial" w:hAnsi="Arial" w:cs="Arial"/>
                <w:spacing w:val="-2"/>
                <w:sz w:val="18"/>
                <w:szCs w:val="18"/>
                <w:lang w:val="es-CO"/>
              </w:rPr>
              <w:t>o</w:t>
            </w:r>
            <w:r w:rsidRPr="00611F5A">
              <w:rPr>
                <w:rFonts w:ascii="Arial" w:eastAsia="Arial" w:hAnsi="Arial" w:cs="Arial"/>
                <w:sz w:val="18"/>
                <w:szCs w:val="18"/>
                <w:lang w:val="es-CO"/>
              </w:rPr>
              <w:t>s</w:t>
            </w:r>
          </w:p>
        </w:tc>
      </w:tr>
      <w:tr w:rsidR="005E591D" w:rsidRPr="00611F5A" w:rsidTr="005E591D">
        <w:trPr>
          <w:trHeight w:val="4909"/>
        </w:trPr>
        <w:tc>
          <w:tcPr>
            <w:tcW w:w="749" w:type="dxa"/>
            <w:gridSpan w:val="2"/>
            <w:tcBorders>
              <w:top w:val="single" w:sz="5" w:space="0" w:color="000000"/>
              <w:left w:val="single" w:sz="5" w:space="0" w:color="000000"/>
              <w:right w:val="single" w:sz="5" w:space="0" w:color="000000"/>
            </w:tcBorders>
          </w:tcPr>
          <w:p w:rsidR="005E591D" w:rsidRPr="00611F5A" w:rsidRDefault="005E591D">
            <w:pPr>
              <w:spacing w:before="9" w:line="100" w:lineRule="exact"/>
              <w:rPr>
                <w:rFonts w:ascii="Arial" w:hAnsi="Arial" w:cs="Arial"/>
                <w:sz w:val="18"/>
                <w:szCs w:val="18"/>
                <w:lang w:val="es-CO"/>
              </w:rPr>
            </w:pPr>
          </w:p>
          <w:p w:rsidR="005E591D" w:rsidRPr="00611F5A" w:rsidRDefault="005E591D">
            <w:pPr>
              <w:spacing w:line="200" w:lineRule="exact"/>
              <w:rPr>
                <w:rFonts w:ascii="Arial" w:hAnsi="Arial" w:cs="Arial"/>
                <w:sz w:val="18"/>
                <w:szCs w:val="18"/>
                <w:lang w:val="es-CO"/>
              </w:rPr>
            </w:pPr>
          </w:p>
          <w:p w:rsidR="005E591D" w:rsidRPr="00611F5A" w:rsidRDefault="005E591D">
            <w:pPr>
              <w:spacing w:line="200" w:lineRule="exact"/>
              <w:rPr>
                <w:rFonts w:ascii="Arial" w:hAnsi="Arial" w:cs="Arial"/>
                <w:sz w:val="18"/>
                <w:szCs w:val="18"/>
                <w:lang w:val="es-CO"/>
              </w:rPr>
            </w:pPr>
          </w:p>
          <w:p w:rsidR="005E591D" w:rsidRPr="00611F5A" w:rsidRDefault="005E591D">
            <w:pPr>
              <w:spacing w:line="200" w:lineRule="exact"/>
              <w:rPr>
                <w:rFonts w:ascii="Arial" w:hAnsi="Arial" w:cs="Arial"/>
                <w:sz w:val="18"/>
                <w:szCs w:val="18"/>
                <w:lang w:val="es-CO"/>
              </w:rPr>
            </w:pPr>
          </w:p>
          <w:p w:rsidR="005E591D" w:rsidRPr="00611F5A" w:rsidRDefault="005E591D">
            <w:pPr>
              <w:spacing w:line="200" w:lineRule="exact"/>
              <w:rPr>
                <w:rFonts w:ascii="Arial" w:hAnsi="Arial" w:cs="Arial"/>
                <w:sz w:val="18"/>
                <w:szCs w:val="18"/>
                <w:lang w:val="es-CO"/>
              </w:rPr>
            </w:pPr>
          </w:p>
          <w:p w:rsidR="005E591D" w:rsidRPr="00611F5A" w:rsidRDefault="005E591D">
            <w:pPr>
              <w:spacing w:line="200" w:lineRule="exact"/>
              <w:rPr>
                <w:rFonts w:ascii="Arial" w:hAnsi="Arial" w:cs="Arial"/>
                <w:sz w:val="18"/>
                <w:szCs w:val="18"/>
                <w:lang w:val="es-CO"/>
              </w:rPr>
            </w:pPr>
          </w:p>
          <w:p w:rsidR="005E591D" w:rsidRPr="00611F5A" w:rsidRDefault="005E591D">
            <w:pPr>
              <w:spacing w:line="200" w:lineRule="exact"/>
              <w:rPr>
                <w:rFonts w:ascii="Arial" w:hAnsi="Arial" w:cs="Arial"/>
                <w:sz w:val="18"/>
                <w:szCs w:val="18"/>
                <w:lang w:val="es-CO"/>
              </w:rPr>
            </w:pPr>
          </w:p>
          <w:p w:rsidR="005E591D" w:rsidRPr="00611F5A" w:rsidRDefault="005E591D">
            <w:pPr>
              <w:spacing w:line="200" w:lineRule="exact"/>
              <w:rPr>
                <w:rFonts w:ascii="Arial" w:hAnsi="Arial" w:cs="Arial"/>
                <w:sz w:val="18"/>
                <w:szCs w:val="18"/>
                <w:lang w:val="es-CO"/>
              </w:rPr>
            </w:pPr>
          </w:p>
          <w:p w:rsidR="005E591D" w:rsidRPr="00611F5A" w:rsidRDefault="005E591D">
            <w:pPr>
              <w:spacing w:line="200" w:lineRule="exact"/>
              <w:rPr>
                <w:rFonts w:ascii="Arial" w:hAnsi="Arial" w:cs="Arial"/>
                <w:sz w:val="18"/>
                <w:szCs w:val="18"/>
                <w:lang w:val="es-CO"/>
              </w:rPr>
            </w:pPr>
          </w:p>
          <w:p w:rsidR="005E591D" w:rsidRPr="00611F5A" w:rsidRDefault="005E591D">
            <w:pPr>
              <w:spacing w:line="200" w:lineRule="exact"/>
              <w:rPr>
                <w:rFonts w:ascii="Arial" w:hAnsi="Arial" w:cs="Arial"/>
                <w:sz w:val="18"/>
                <w:szCs w:val="18"/>
                <w:lang w:val="es-CO"/>
              </w:rPr>
            </w:pPr>
          </w:p>
          <w:p w:rsidR="005E591D" w:rsidRPr="00611F5A" w:rsidRDefault="005E591D">
            <w:pPr>
              <w:spacing w:line="200" w:lineRule="exact"/>
              <w:rPr>
                <w:rFonts w:ascii="Arial" w:hAnsi="Arial" w:cs="Arial"/>
                <w:sz w:val="18"/>
                <w:szCs w:val="18"/>
                <w:lang w:val="es-CO"/>
              </w:rPr>
            </w:pPr>
          </w:p>
          <w:p w:rsidR="005E591D" w:rsidRPr="00611F5A" w:rsidRDefault="005E591D">
            <w:pPr>
              <w:spacing w:line="200" w:lineRule="exact"/>
              <w:rPr>
                <w:rFonts w:ascii="Arial" w:hAnsi="Arial" w:cs="Arial"/>
                <w:sz w:val="18"/>
                <w:szCs w:val="18"/>
                <w:lang w:val="es-CO"/>
              </w:rPr>
            </w:pPr>
          </w:p>
          <w:p w:rsidR="005E591D" w:rsidRPr="00611F5A" w:rsidRDefault="005E591D">
            <w:pPr>
              <w:ind w:left="285" w:right="285"/>
              <w:jc w:val="center"/>
              <w:rPr>
                <w:rFonts w:ascii="Arial" w:eastAsia="Arial" w:hAnsi="Arial" w:cs="Arial"/>
                <w:sz w:val="18"/>
                <w:szCs w:val="18"/>
                <w:lang w:val="es-CO"/>
              </w:rPr>
            </w:pPr>
            <w:r w:rsidRPr="00611F5A">
              <w:rPr>
                <w:rFonts w:ascii="Arial" w:eastAsia="Arial" w:hAnsi="Arial" w:cs="Arial"/>
                <w:b/>
                <w:sz w:val="18"/>
                <w:szCs w:val="18"/>
                <w:lang w:val="es-CO"/>
              </w:rPr>
              <w:t>2</w:t>
            </w:r>
          </w:p>
        </w:tc>
        <w:tc>
          <w:tcPr>
            <w:tcW w:w="1651" w:type="dxa"/>
            <w:tcBorders>
              <w:top w:val="single" w:sz="5" w:space="0" w:color="000000"/>
              <w:left w:val="single" w:sz="5" w:space="0" w:color="000000"/>
              <w:right w:val="single" w:sz="5" w:space="0" w:color="000000"/>
            </w:tcBorders>
          </w:tcPr>
          <w:p w:rsidR="005E591D" w:rsidRPr="00611F5A" w:rsidRDefault="005E591D">
            <w:pPr>
              <w:spacing w:before="5" w:line="100" w:lineRule="exact"/>
              <w:rPr>
                <w:rFonts w:ascii="Arial" w:hAnsi="Arial" w:cs="Arial"/>
                <w:sz w:val="18"/>
                <w:szCs w:val="18"/>
                <w:lang w:val="es-CO"/>
              </w:rPr>
            </w:pPr>
          </w:p>
          <w:p w:rsidR="005E591D" w:rsidRPr="00611F5A" w:rsidRDefault="005E591D">
            <w:pPr>
              <w:spacing w:line="200" w:lineRule="exact"/>
              <w:rPr>
                <w:rFonts w:ascii="Arial" w:hAnsi="Arial" w:cs="Arial"/>
                <w:sz w:val="18"/>
                <w:szCs w:val="18"/>
                <w:lang w:val="es-CO"/>
              </w:rPr>
            </w:pPr>
          </w:p>
          <w:p w:rsidR="005E591D" w:rsidRPr="00611F5A" w:rsidRDefault="005E591D">
            <w:pPr>
              <w:spacing w:line="200" w:lineRule="exact"/>
              <w:rPr>
                <w:rFonts w:ascii="Arial" w:hAnsi="Arial" w:cs="Arial"/>
                <w:sz w:val="18"/>
                <w:szCs w:val="18"/>
                <w:lang w:val="es-CO"/>
              </w:rPr>
            </w:pPr>
          </w:p>
          <w:p w:rsidR="005E591D" w:rsidRPr="00611F5A" w:rsidRDefault="005E591D">
            <w:pPr>
              <w:spacing w:line="200" w:lineRule="exact"/>
              <w:rPr>
                <w:rFonts w:ascii="Arial" w:hAnsi="Arial" w:cs="Arial"/>
                <w:sz w:val="18"/>
                <w:szCs w:val="18"/>
                <w:lang w:val="es-CO"/>
              </w:rPr>
            </w:pPr>
          </w:p>
          <w:p w:rsidR="005E591D" w:rsidRPr="00611F5A" w:rsidRDefault="005E591D">
            <w:pPr>
              <w:spacing w:line="200" w:lineRule="exact"/>
              <w:rPr>
                <w:rFonts w:ascii="Arial" w:hAnsi="Arial" w:cs="Arial"/>
                <w:sz w:val="18"/>
                <w:szCs w:val="18"/>
                <w:lang w:val="es-CO"/>
              </w:rPr>
            </w:pPr>
          </w:p>
          <w:p w:rsidR="005E591D" w:rsidRPr="00611F5A" w:rsidRDefault="005E591D">
            <w:pPr>
              <w:spacing w:line="200" w:lineRule="exact"/>
              <w:rPr>
                <w:rFonts w:ascii="Arial" w:hAnsi="Arial" w:cs="Arial"/>
                <w:sz w:val="18"/>
                <w:szCs w:val="18"/>
                <w:lang w:val="es-CO"/>
              </w:rPr>
            </w:pPr>
          </w:p>
          <w:p w:rsidR="005E591D" w:rsidRPr="00611F5A" w:rsidRDefault="005E591D">
            <w:pPr>
              <w:spacing w:line="200" w:lineRule="exact"/>
              <w:rPr>
                <w:rFonts w:ascii="Arial" w:hAnsi="Arial" w:cs="Arial"/>
                <w:sz w:val="18"/>
                <w:szCs w:val="18"/>
                <w:lang w:val="es-CO"/>
              </w:rPr>
            </w:pPr>
          </w:p>
          <w:p w:rsidR="005E591D" w:rsidRPr="00611F5A" w:rsidRDefault="005E591D">
            <w:pPr>
              <w:spacing w:line="200" w:lineRule="exact"/>
              <w:rPr>
                <w:rFonts w:ascii="Arial" w:hAnsi="Arial" w:cs="Arial"/>
                <w:sz w:val="18"/>
                <w:szCs w:val="18"/>
                <w:lang w:val="es-CO"/>
              </w:rPr>
            </w:pPr>
          </w:p>
          <w:p w:rsidR="005E591D" w:rsidRPr="00611F5A" w:rsidRDefault="005E591D">
            <w:pPr>
              <w:spacing w:line="200" w:lineRule="exact"/>
              <w:rPr>
                <w:rFonts w:ascii="Arial" w:hAnsi="Arial" w:cs="Arial"/>
                <w:sz w:val="18"/>
                <w:szCs w:val="18"/>
                <w:lang w:val="es-CO"/>
              </w:rPr>
            </w:pPr>
          </w:p>
          <w:p w:rsidR="005E591D" w:rsidRPr="00611F5A" w:rsidRDefault="005E591D">
            <w:pPr>
              <w:spacing w:line="200" w:lineRule="exact"/>
              <w:rPr>
                <w:rFonts w:ascii="Arial" w:hAnsi="Arial" w:cs="Arial"/>
                <w:sz w:val="18"/>
                <w:szCs w:val="18"/>
                <w:lang w:val="es-CO"/>
              </w:rPr>
            </w:pPr>
          </w:p>
          <w:p w:rsidR="005E591D" w:rsidRPr="00611F5A" w:rsidRDefault="005E591D">
            <w:pPr>
              <w:spacing w:line="200" w:lineRule="exact"/>
              <w:rPr>
                <w:rFonts w:ascii="Arial" w:hAnsi="Arial" w:cs="Arial"/>
                <w:sz w:val="18"/>
                <w:szCs w:val="18"/>
                <w:lang w:val="es-CO"/>
              </w:rPr>
            </w:pPr>
          </w:p>
          <w:p w:rsidR="005E591D" w:rsidRPr="00611F5A" w:rsidRDefault="005E591D">
            <w:pPr>
              <w:ind w:left="82" w:right="86" w:firstLine="2"/>
              <w:jc w:val="center"/>
              <w:rPr>
                <w:rFonts w:ascii="Arial" w:eastAsia="Arial" w:hAnsi="Arial" w:cs="Arial"/>
                <w:sz w:val="18"/>
                <w:szCs w:val="18"/>
                <w:lang w:val="es-CO"/>
              </w:rPr>
            </w:pPr>
            <w:r w:rsidRPr="00611F5A">
              <w:rPr>
                <w:rFonts w:ascii="Arial" w:eastAsia="Arial" w:hAnsi="Arial" w:cs="Arial"/>
                <w:sz w:val="18"/>
                <w:szCs w:val="18"/>
                <w:lang w:val="es-CO"/>
              </w:rPr>
              <w:t>Ár</w:t>
            </w:r>
            <w:r w:rsidRPr="00611F5A">
              <w:rPr>
                <w:rFonts w:ascii="Arial" w:eastAsia="Arial" w:hAnsi="Arial" w:cs="Arial"/>
                <w:spacing w:val="1"/>
                <w:sz w:val="18"/>
                <w:szCs w:val="18"/>
                <w:lang w:val="es-CO"/>
              </w:rPr>
              <w:t>e</w:t>
            </w:r>
            <w:r w:rsidRPr="00611F5A">
              <w:rPr>
                <w:rFonts w:ascii="Arial" w:eastAsia="Arial" w:hAnsi="Arial" w:cs="Arial"/>
                <w:sz w:val="18"/>
                <w:szCs w:val="18"/>
                <w:lang w:val="es-CO"/>
              </w:rPr>
              <w:t>a</w:t>
            </w:r>
            <w:r w:rsidRPr="00611F5A">
              <w:rPr>
                <w:rFonts w:ascii="Arial" w:eastAsia="Arial" w:hAnsi="Arial" w:cs="Arial"/>
                <w:spacing w:val="1"/>
                <w:sz w:val="18"/>
                <w:szCs w:val="18"/>
                <w:lang w:val="es-CO"/>
              </w:rPr>
              <w:t xml:space="preserve"> q</w:t>
            </w:r>
            <w:r w:rsidRPr="00611F5A">
              <w:rPr>
                <w:rFonts w:ascii="Arial" w:eastAsia="Arial" w:hAnsi="Arial" w:cs="Arial"/>
                <w:spacing w:val="-2"/>
                <w:sz w:val="18"/>
                <w:szCs w:val="18"/>
                <w:lang w:val="es-CO"/>
              </w:rPr>
              <w:t>u</w:t>
            </w:r>
            <w:r w:rsidRPr="00611F5A">
              <w:rPr>
                <w:rFonts w:ascii="Arial" w:eastAsia="Arial" w:hAnsi="Arial" w:cs="Arial"/>
                <w:sz w:val="18"/>
                <w:szCs w:val="18"/>
                <w:lang w:val="es-CO"/>
              </w:rPr>
              <w:t>e</w:t>
            </w:r>
            <w:r w:rsidRPr="00611F5A">
              <w:rPr>
                <w:rFonts w:ascii="Arial" w:eastAsia="Arial" w:hAnsi="Arial" w:cs="Arial"/>
                <w:spacing w:val="1"/>
                <w:sz w:val="18"/>
                <w:szCs w:val="18"/>
                <w:lang w:val="es-CO"/>
              </w:rPr>
              <w:t xml:space="preserve"> </w:t>
            </w:r>
            <w:r w:rsidRPr="00611F5A">
              <w:rPr>
                <w:rFonts w:ascii="Arial" w:eastAsia="Arial" w:hAnsi="Arial" w:cs="Arial"/>
                <w:sz w:val="18"/>
                <w:szCs w:val="18"/>
                <w:lang w:val="es-CO"/>
              </w:rPr>
              <w:t>r</w:t>
            </w:r>
            <w:r w:rsidRPr="00611F5A">
              <w:rPr>
                <w:rFonts w:ascii="Arial" w:eastAsia="Arial" w:hAnsi="Arial" w:cs="Arial"/>
                <w:spacing w:val="1"/>
                <w:sz w:val="18"/>
                <w:szCs w:val="18"/>
                <w:lang w:val="es-CO"/>
              </w:rPr>
              <w:t>e</w:t>
            </w:r>
            <w:r w:rsidRPr="00611F5A">
              <w:rPr>
                <w:rFonts w:ascii="Arial" w:eastAsia="Arial" w:hAnsi="Arial" w:cs="Arial"/>
                <w:spacing w:val="-2"/>
                <w:sz w:val="18"/>
                <w:szCs w:val="18"/>
                <w:lang w:val="es-CO"/>
              </w:rPr>
              <w:t>q</w:t>
            </w:r>
            <w:r w:rsidRPr="00611F5A">
              <w:rPr>
                <w:rFonts w:ascii="Arial" w:eastAsia="Arial" w:hAnsi="Arial" w:cs="Arial"/>
                <w:spacing w:val="1"/>
                <w:sz w:val="18"/>
                <w:szCs w:val="18"/>
                <w:lang w:val="es-CO"/>
              </w:rPr>
              <w:t>uie</w:t>
            </w:r>
            <w:r w:rsidRPr="00611F5A">
              <w:rPr>
                <w:rFonts w:ascii="Arial" w:eastAsia="Arial" w:hAnsi="Arial" w:cs="Arial"/>
                <w:spacing w:val="-2"/>
                <w:sz w:val="18"/>
                <w:szCs w:val="18"/>
                <w:lang w:val="es-CO"/>
              </w:rPr>
              <w:t>r</w:t>
            </w:r>
            <w:r w:rsidRPr="00611F5A">
              <w:rPr>
                <w:rFonts w:ascii="Arial" w:eastAsia="Arial" w:hAnsi="Arial" w:cs="Arial"/>
                <w:sz w:val="18"/>
                <w:szCs w:val="18"/>
                <w:lang w:val="es-CO"/>
              </w:rPr>
              <w:t xml:space="preserve">e </w:t>
            </w:r>
            <w:r w:rsidRPr="00611F5A">
              <w:rPr>
                <w:rFonts w:ascii="Arial" w:eastAsia="Arial" w:hAnsi="Arial" w:cs="Arial"/>
                <w:spacing w:val="1"/>
                <w:sz w:val="18"/>
                <w:szCs w:val="18"/>
                <w:lang w:val="es-CO"/>
              </w:rPr>
              <w:t>e</w:t>
            </w:r>
            <w:r w:rsidRPr="00611F5A">
              <w:rPr>
                <w:rFonts w:ascii="Arial" w:eastAsia="Arial" w:hAnsi="Arial" w:cs="Arial"/>
                <w:sz w:val="18"/>
                <w:szCs w:val="18"/>
                <w:lang w:val="es-CO"/>
              </w:rPr>
              <w:t>l</w:t>
            </w:r>
            <w:r w:rsidRPr="00611F5A">
              <w:rPr>
                <w:rFonts w:ascii="Arial" w:eastAsia="Arial" w:hAnsi="Arial" w:cs="Arial"/>
                <w:spacing w:val="1"/>
                <w:sz w:val="18"/>
                <w:szCs w:val="18"/>
                <w:lang w:val="es-CO"/>
              </w:rPr>
              <w:t xml:space="preserve"> b</w:t>
            </w:r>
            <w:r w:rsidRPr="00611F5A">
              <w:rPr>
                <w:rFonts w:ascii="Arial" w:eastAsia="Arial" w:hAnsi="Arial" w:cs="Arial"/>
                <w:spacing w:val="-2"/>
                <w:sz w:val="18"/>
                <w:szCs w:val="18"/>
                <w:lang w:val="es-CO"/>
              </w:rPr>
              <w:t>i</w:t>
            </w:r>
            <w:r w:rsidRPr="00611F5A">
              <w:rPr>
                <w:rFonts w:ascii="Arial" w:eastAsia="Arial" w:hAnsi="Arial" w:cs="Arial"/>
                <w:spacing w:val="1"/>
                <w:sz w:val="18"/>
                <w:szCs w:val="18"/>
                <w:lang w:val="es-CO"/>
              </w:rPr>
              <w:t>e</w:t>
            </w:r>
            <w:r w:rsidRPr="00611F5A">
              <w:rPr>
                <w:rFonts w:ascii="Arial" w:eastAsia="Arial" w:hAnsi="Arial" w:cs="Arial"/>
                <w:sz w:val="18"/>
                <w:szCs w:val="18"/>
                <w:lang w:val="es-CO"/>
              </w:rPr>
              <w:t>n</w:t>
            </w:r>
            <w:r w:rsidRPr="00611F5A">
              <w:rPr>
                <w:rFonts w:ascii="Arial" w:eastAsia="Arial" w:hAnsi="Arial" w:cs="Arial"/>
                <w:spacing w:val="1"/>
                <w:sz w:val="18"/>
                <w:szCs w:val="18"/>
                <w:lang w:val="es-CO"/>
              </w:rPr>
              <w:t xml:space="preserve"> </w:t>
            </w:r>
            <w:r w:rsidRPr="00611F5A">
              <w:rPr>
                <w:rFonts w:ascii="Arial" w:eastAsia="Arial" w:hAnsi="Arial" w:cs="Arial"/>
                <w:sz w:val="18"/>
                <w:szCs w:val="18"/>
                <w:lang w:val="es-CO"/>
              </w:rPr>
              <w:t>o</w:t>
            </w:r>
            <w:r w:rsidRPr="00611F5A">
              <w:rPr>
                <w:rFonts w:ascii="Arial" w:eastAsia="Arial" w:hAnsi="Arial" w:cs="Arial"/>
                <w:spacing w:val="-1"/>
                <w:sz w:val="18"/>
                <w:szCs w:val="18"/>
                <w:lang w:val="es-CO"/>
              </w:rPr>
              <w:t xml:space="preserve"> </w:t>
            </w:r>
            <w:r w:rsidRPr="00611F5A">
              <w:rPr>
                <w:rFonts w:ascii="Arial" w:eastAsia="Arial" w:hAnsi="Arial" w:cs="Arial"/>
                <w:spacing w:val="1"/>
                <w:sz w:val="18"/>
                <w:szCs w:val="18"/>
                <w:lang w:val="es-CO"/>
              </w:rPr>
              <w:t>se</w:t>
            </w:r>
            <w:r w:rsidRPr="00611F5A">
              <w:rPr>
                <w:rFonts w:ascii="Arial" w:eastAsia="Arial" w:hAnsi="Arial" w:cs="Arial"/>
                <w:sz w:val="18"/>
                <w:szCs w:val="18"/>
                <w:lang w:val="es-CO"/>
              </w:rPr>
              <w:t>r</w:t>
            </w:r>
            <w:r w:rsidRPr="00611F5A">
              <w:rPr>
                <w:rFonts w:ascii="Arial" w:eastAsia="Arial" w:hAnsi="Arial" w:cs="Arial"/>
                <w:spacing w:val="-1"/>
                <w:sz w:val="18"/>
                <w:szCs w:val="18"/>
                <w:lang w:val="es-CO"/>
              </w:rPr>
              <w:t>v</w:t>
            </w:r>
            <w:r w:rsidRPr="00611F5A">
              <w:rPr>
                <w:rFonts w:ascii="Arial" w:eastAsia="Arial" w:hAnsi="Arial" w:cs="Arial"/>
                <w:spacing w:val="-2"/>
                <w:sz w:val="18"/>
                <w:szCs w:val="18"/>
                <w:lang w:val="es-CO"/>
              </w:rPr>
              <w:t>i</w:t>
            </w:r>
            <w:r w:rsidRPr="00611F5A">
              <w:rPr>
                <w:rFonts w:ascii="Arial" w:eastAsia="Arial" w:hAnsi="Arial" w:cs="Arial"/>
                <w:spacing w:val="1"/>
                <w:sz w:val="18"/>
                <w:szCs w:val="18"/>
                <w:lang w:val="es-CO"/>
              </w:rPr>
              <w:t>ci</w:t>
            </w:r>
            <w:r w:rsidRPr="00611F5A">
              <w:rPr>
                <w:rFonts w:ascii="Arial" w:eastAsia="Arial" w:hAnsi="Arial" w:cs="Arial"/>
                <w:sz w:val="18"/>
                <w:szCs w:val="18"/>
                <w:lang w:val="es-CO"/>
              </w:rPr>
              <w:t>o</w:t>
            </w:r>
          </w:p>
        </w:tc>
        <w:tc>
          <w:tcPr>
            <w:tcW w:w="6054" w:type="dxa"/>
            <w:tcBorders>
              <w:top w:val="single" w:sz="5" w:space="0" w:color="000000"/>
              <w:left w:val="single" w:sz="5" w:space="0" w:color="000000"/>
              <w:right w:val="single" w:sz="5" w:space="0" w:color="000000"/>
            </w:tcBorders>
          </w:tcPr>
          <w:p w:rsidR="005E591D" w:rsidRPr="00611F5A" w:rsidRDefault="005E591D">
            <w:pPr>
              <w:spacing w:before="2" w:line="200" w:lineRule="exact"/>
              <w:ind w:left="64" w:right="37"/>
              <w:rPr>
                <w:rFonts w:ascii="Arial" w:eastAsia="Arial" w:hAnsi="Arial" w:cs="Arial"/>
                <w:sz w:val="18"/>
                <w:szCs w:val="18"/>
                <w:lang w:val="es-CO"/>
              </w:rPr>
            </w:pPr>
            <w:r w:rsidRPr="00611F5A">
              <w:rPr>
                <w:rFonts w:ascii="Arial" w:eastAsia="Arial" w:hAnsi="Arial" w:cs="Arial"/>
                <w:spacing w:val="-2"/>
                <w:sz w:val="18"/>
                <w:szCs w:val="18"/>
                <w:lang w:val="es-CO"/>
              </w:rPr>
              <w:t>T</w:t>
            </w:r>
            <w:r w:rsidRPr="00611F5A">
              <w:rPr>
                <w:rFonts w:ascii="Arial" w:eastAsia="Arial" w:hAnsi="Arial" w:cs="Arial"/>
                <w:spacing w:val="1"/>
                <w:sz w:val="18"/>
                <w:szCs w:val="18"/>
                <w:lang w:val="es-CO"/>
              </w:rPr>
              <w:t>ien</w:t>
            </w:r>
            <w:r w:rsidRPr="00611F5A">
              <w:rPr>
                <w:rFonts w:ascii="Arial" w:eastAsia="Arial" w:hAnsi="Arial" w:cs="Arial"/>
                <w:sz w:val="18"/>
                <w:szCs w:val="18"/>
                <w:lang w:val="es-CO"/>
              </w:rPr>
              <w:t>e</w:t>
            </w:r>
            <w:r w:rsidRPr="00611F5A">
              <w:rPr>
                <w:rFonts w:ascii="Arial" w:eastAsia="Arial" w:hAnsi="Arial" w:cs="Arial"/>
                <w:spacing w:val="49"/>
                <w:sz w:val="18"/>
                <w:szCs w:val="18"/>
                <w:lang w:val="es-CO"/>
              </w:rPr>
              <w:t xml:space="preserve"> </w:t>
            </w:r>
            <w:r w:rsidRPr="00611F5A">
              <w:rPr>
                <w:rFonts w:ascii="Arial" w:eastAsia="Arial" w:hAnsi="Arial" w:cs="Arial"/>
                <w:spacing w:val="1"/>
                <w:sz w:val="18"/>
                <w:szCs w:val="18"/>
                <w:lang w:val="es-CO"/>
              </w:rPr>
              <w:t>e</w:t>
            </w:r>
            <w:r w:rsidRPr="00611F5A">
              <w:rPr>
                <w:rFonts w:ascii="Arial" w:eastAsia="Arial" w:hAnsi="Arial" w:cs="Arial"/>
                <w:sz w:val="18"/>
                <w:szCs w:val="18"/>
                <w:lang w:val="es-CO"/>
              </w:rPr>
              <w:t>n</w:t>
            </w:r>
            <w:r w:rsidRPr="00611F5A">
              <w:rPr>
                <w:rFonts w:ascii="Arial" w:eastAsia="Arial" w:hAnsi="Arial" w:cs="Arial"/>
                <w:spacing w:val="49"/>
                <w:sz w:val="18"/>
                <w:szCs w:val="18"/>
                <w:lang w:val="es-CO"/>
              </w:rPr>
              <w:t xml:space="preserve"> </w:t>
            </w:r>
            <w:r w:rsidRPr="00611F5A">
              <w:rPr>
                <w:rFonts w:ascii="Arial" w:eastAsia="Arial" w:hAnsi="Arial" w:cs="Arial"/>
                <w:spacing w:val="1"/>
                <w:sz w:val="18"/>
                <w:szCs w:val="18"/>
                <w:lang w:val="es-CO"/>
              </w:rPr>
              <w:t>c</w:t>
            </w:r>
            <w:r w:rsidRPr="00611F5A">
              <w:rPr>
                <w:rFonts w:ascii="Arial" w:eastAsia="Arial" w:hAnsi="Arial" w:cs="Arial"/>
                <w:spacing w:val="-2"/>
                <w:sz w:val="18"/>
                <w:szCs w:val="18"/>
                <w:lang w:val="es-CO"/>
              </w:rPr>
              <w:t>u</w:t>
            </w:r>
            <w:r w:rsidRPr="00611F5A">
              <w:rPr>
                <w:rFonts w:ascii="Arial" w:eastAsia="Arial" w:hAnsi="Arial" w:cs="Arial"/>
                <w:spacing w:val="1"/>
                <w:sz w:val="18"/>
                <w:szCs w:val="18"/>
                <w:lang w:val="es-CO"/>
              </w:rPr>
              <w:t>en</w:t>
            </w:r>
            <w:r w:rsidRPr="00611F5A">
              <w:rPr>
                <w:rFonts w:ascii="Arial" w:eastAsia="Arial" w:hAnsi="Arial" w:cs="Arial"/>
                <w:sz w:val="18"/>
                <w:szCs w:val="18"/>
                <w:lang w:val="es-CO"/>
              </w:rPr>
              <w:t>ta</w:t>
            </w:r>
            <w:r w:rsidRPr="00611F5A">
              <w:rPr>
                <w:rFonts w:ascii="Arial" w:eastAsia="Arial" w:hAnsi="Arial" w:cs="Arial"/>
                <w:spacing w:val="49"/>
                <w:sz w:val="18"/>
                <w:szCs w:val="18"/>
                <w:lang w:val="es-CO"/>
              </w:rPr>
              <w:t xml:space="preserve"> </w:t>
            </w:r>
            <w:r w:rsidRPr="00611F5A">
              <w:rPr>
                <w:rFonts w:ascii="Arial" w:eastAsia="Arial" w:hAnsi="Arial" w:cs="Arial"/>
                <w:spacing w:val="-2"/>
                <w:sz w:val="18"/>
                <w:szCs w:val="18"/>
                <w:lang w:val="es-CO"/>
              </w:rPr>
              <w:t>e</w:t>
            </w:r>
            <w:r w:rsidRPr="00611F5A">
              <w:rPr>
                <w:rFonts w:ascii="Arial" w:eastAsia="Arial" w:hAnsi="Arial" w:cs="Arial"/>
                <w:sz w:val="18"/>
                <w:szCs w:val="18"/>
                <w:lang w:val="es-CO"/>
              </w:rPr>
              <w:t>l</w:t>
            </w:r>
            <w:r w:rsidRPr="00611F5A">
              <w:rPr>
                <w:rFonts w:ascii="Arial" w:eastAsia="Arial" w:hAnsi="Arial" w:cs="Arial"/>
                <w:spacing w:val="49"/>
                <w:sz w:val="18"/>
                <w:szCs w:val="18"/>
                <w:lang w:val="es-CO"/>
              </w:rPr>
              <w:t xml:space="preserve"> </w:t>
            </w:r>
            <w:r w:rsidRPr="00611F5A">
              <w:rPr>
                <w:rFonts w:ascii="Arial" w:eastAsia="Arial" w:hAnsi="Arial" w:cs="Arial"/>
                <w:spacing w:val="1"/>
                <w:sz w:val="18"/>
                <w:szCs w:val="18"/>
                <w:lang w:val="es-CO"/>
              </w:rPr>
              <w:t>co</w:t>
            </w:r>
            <w:r w:rsidRPr="00611F5A">
              <w:rPr>
                <w:rFonts w:ascii="Arial" w:eastAsia="Arial" w:hAnsi="Arial" w:cs="Arial"/>
                <w:spacing w:val="-2"/>
                <w:sz w:val="18"/>
                <w:szCs w:val="18"/>
                <w:lang w:val="es-CO"/>
              </w:rPr>
              <w:t>n</w:t>
            </w:r>
            <w:r w:rsidRPr="00611F5A">
              <w:rPr>
                <w:rFonts w:ascii="Arial" w:eastAsia="Arial" w:hAnsi="Arial" w:cs="Arial"/>
                <w:sz w:val="18"/>
                <w:szCs w:val="18"/>
                <w:lang w:val="es-CO"/>
              </w:rPr>
              <w:t>t</w:t>
            </w:r>
            <w:r w:rsidRPr="00611F5A">
              <w:rPr>
                <w:rFonts w:ascii="Arial" w:eastAsia="Arial" w:hAnsi="Arial" w:cs="Arial"/>
                <w:spacing w:val="1"/>
                <w:sz w:val="18"/>
                <w:szCs w:val="18"/>
                <w:lang w:val="es-CO"/>
              </w:rPr>
              <w:t>en</w:t>
            </w:r>
            <w:r w:rsidRPr="00611F5A">
              <w:rPr>
                <w:rFonts w:ascii="Arial" w:eastAsia="Arial" w:hAnsi="Arial" w:cs="Arial"/>
                <w:spacing w:val="-2"/>
                <w:sz w:val="18"/>
                <w:szCs w:val="18"/>
                <w:lang w:val="es-CO"/>
              </w:rPr>
              <w:t>id</w:t>
            </w:r>
            <w:r w:rsidRPr="00611F5A">
              <w:rPr>
                <w:rFonts w:ascii="Arial" w:eastAsia="Arial" w:hAnsi="Arial" w:cs="Arial"/>
                <w:sz w:val="18"/>
                <w:szCs w:val="18"/>
                <w:lang w:val="es-CO"/>
              </w:rPr>
              <w:t>o</w:t>
            </w:r>
            <w:r w:rsidRPr="00611F5A">
              <w:rPr>
                <w:rFonts w:ascii="Arial" w:eastAsia="Arial" w:hAnsi="Arial" w:cs="Arial"/>
                <w:spacing w:val="49"/>
                <w:sz w:val="18"/>
                <w:szCs w:val="18"/>
                <w:lang w:val="es-CO"/>
              </w:rPr>
              <w:t xml:space="preserve"> </w:t>
            </w:r>
            <w:r w:rsidRPr="00611F5A">
              <w:rPr>
                <w:rFonts w:ascii="Arial" w:eastAsia="Arial" w:hAnsi="Arial" w:cs="Arial"/>
                <w:spacing w:val="1"/>
                <w:sz w:val="18"/>
                <w:szCs w:val="18"/>
                <w:lang w:val="es-CO"/>
              </w:rPr>
              <w:t>m</w:t>
            </w:r>
            <w:r w:rsidRPr="00611F5A">
              <w:rPr>
                <w:rFonts w:ascii="Arial" w:eastAsia="Arial" w:hAnsi="Arial" w:cs="Arial"/>
                <w:sz w:val="18"/>
                <w:szCs w:val="18"/>
                <w:lang w:val="es-CO"/>
              </w:rPr>
              <w:t>í</w:t>
            </w:r>
            <w:r w:rsidRPr="00611F5A">
              <w:rPr>
                <w:rFonts w:ascii="Arial" w:eastAsia="Arial" w:hAnsi="Arial" w:cs="Arial"/>
                <w:spacing w:val="1"/>
                <w:sz w:val="18"/>
                <w:szCs w:val="18"/>
                <w:lang w:val="es-CO"/>
              </w:rPr>
              <w:t>n</w:t>
            </w:r>
            <w:r w:rsidRPr="00611F5A">
              <w:rPr>
                <w:rFonts w:ascii="Arial" w:eastAsia="Arial" w:hAnsi="Arial" w:cs="Arial"/>
                <w:spacing w:val="-2"/>
                <w:sz w:val="18"/>
                <w:szCs w:val="18"/>
                <w:lang w:val="es-CO"/>
              </w:rPr>
              <w:t>i</w:t>
            </w:r>
            <w:r w:rsidRPr="00611F5A">
              <w:rPr>
                <w:rFonts w:ascii="Arial" w:eastAsia="Arial" w:hAnsi="Arial" w:cs="Arial"/>
                <w:spacing w:val="1"/>
                <w:sz w:val="18"/>
                <w:szCs w:val="18"/>
                <w:lang w:val="es-CO"/>
              </w:rPr>
              <w:t>m</w:t>
            </w:r>
            <w:r w:rsidRPr="00611F5A">
              <w:rPr>
                <w:rFonts w:ascii="Arial" w:eastAsia="Arial" w:hAnsi="Arial" w:cs="Arial"/>
                <w:sz w:val="18"/>
                <w:szCs w:val="18"/>
                <w:lang w:val="es-CO"/>
              </w:rPr>
              <w:t xml:space="preserve">o </w:t>
            </w:r>
            <w:r w:rsidRPr="00611F5A">
              <w:rPr>
                <w:rFonts w:ascii="Arial" w:eastAsia="Arial" w:hAnsi="Arial" w:cs="Arial"/>
                <w:spacing w:val="4"/>
                <w:sz w:val="18"/>
                <w:szCs w:val="18"/>
                <w:lang w:val="es-CO"/>
              </w:rPr>
              <w:t xml:space="preserve"> </w:t>
            </w:r>
            <w:r w:rsidRPr="00611F5A">
              <w:rPr>
                <w:rFonts w:ascii="Arial" w:eastAsia="Arial" w:hAnsi="Arial" w:cs="Arial"/>
                <w:spacing w:val="1"/>
                <w:sz w:val="18"/>
                <w:szCs w:val="18"/>
                <w:lang w:val="es-CO"/>
              </w:rPr>
              <w:t>d</w:t>
            </w:r>
            <w:r w:rsidRPr="00611F5A">
              <w:rPr>
                <w:rFonts w:ascii="Arial" w:eastAsia="Arial" w:hAnsi="Arial" w:cs="Arial"/>
                <w:sz w:val="18"/>
                <w:szCs w:val="18"/>
                <w:lang w:val="es-CO"/>
              </w:rPr>
              <w:t>e</w:t>
            </w:r>
            <w:r w:rsidRPr="00611F5A">
              <w:rPr>
                <w:rFonts w:ascii="Arial" w:eastAsia="Arial" w:hAnsi="Arial" w:cs="Arial"/>
                <w:spacing w:val="47"/>
                <w:sz w:val="18"/>
                <w:szCs w:val="18"/>
                <w:lang w:val="es-CO"/>
              </w:rPr>
              <w:t xml:space="preserve"> </w:t>
            </w:r>
            <w:r w:rsidRPr="00611F5A">
              <w:rPr>
                <w:rFonts w:ascii="Arial" w:eastAsia="Arial" w:hAnsi="Arial" w:cs="Arial"/>
                <w:spacing w:val="1"/>
                <w:sz w:val="18"/>
                <w:szCs w:val="18"/>
                <w:lang w:val="es-CO"/>
              </w:rPr>
              <w:t>lo</w:t>
            </w:r>
            <w:r w:rsidRPr="00611F5A">
              <w:rPr>
                <w:rFonts w:ascii="Arial" w:eastAsia="Arial" w:hAnsi="Arial" w:cs="Arial"/>
                <w:sz w:val="18"/>
                <w:szCs w:val="18"/>
                <w:lang w:val="es-CO"/>
              </w:rPr>
              <w:t>s</w:t>
            </w:r>
            <w:r w:rsidRPr="00611F5A">
              <w:rPr>
                <w:rFonts w:ascii="Arial" w:eastAsia="Arial" w:hAnsi="Arial" w:cs="Arial"/>
                <w:spacing w:val="50"/>
                <w:sz w:val="18"/>
                <w:szCs w:val="18"/>
                <w:lang w:val="es-CO"/>
              </w:rPr>
              <w:t xml:space="preserve"> </w:t>
            </w:r>
            <w:r w:rsidRPr="00611F5A">
              <w:rPr>
                <w:rFonts w:ascii="Arial" w:eastAsia="Arial" w:hAnsi="Arial" w:cs="Arial"/>
                <w:spacing w:val="-3"/>
                <w:sz w:val="18"/>
                <w:szCs w:val="18"/>
                <w:lang w:val="es-CO"/>
              </w:rPr>
              <w:t>E</w:t>
            </w:r>
            <w:r w:rsidRPr="00611F5A">
              <w:rPr>
                <w:rFonts w:ascii="Arial" w:eastAsia="Arial" w:hAnsi="Arial" w:cs="Arial"/>
                <w:spacing w:val="1"/>
                <w:sz w:val="18"/>
                <w:szCs w:val="18"/>
                <w:lang w:val="es-CO"/>
              </w:rPr>
              <w:t>s</w:t>
            </w:r>
            <w:r w:rsidRPr="00611F5A">
              <w:rPr>
                <w:rFonts w:ascii="Arial" w:eastAsia="Arial" w:hAnsi="Arial" w:cs="Arial"/>
                <w:sz w:val="18"/>
                <w:szCs w:val="18"/>
                <w:lang w:val="es-CO"/>
              </w:rPr>
              <w:t>t</w:t>
            </w:r>
            <w:r w:rsidRPr="00611F5A">
              <w:rPr>
                <w:rFonts w:ascii="Arial" w:eastAsia="Arial" w:hAnsi="Arial" w:cs="Arial"/>
                <w:spacing w:val="1"/>
                <w:sz w:val="18"/>
                <w:szCs w:val="18"/>
                <w:lang w:val="es-CO"/>
              </w:rPr>
              <w:t>u</w:t>
            </w:r>
            <w:r w:rsidRPr="00611F5A">
              <w:rPr>
                <w:rFonts w:ascii="Arial" w:eastAsia="Arial" w:hAnsi="Arial" w:cs="Arial"/>
                <w:spacing w:val="-2"/>
                <w:sz w:val="18"/>
                <w:szCs w:val="18"/>
                <w:lang w:val="es-CO"/>
              </w:rPr>
              <w:t>d</w:t>
            </w:r>
            <w:r w:rsidRPr="00611F5A">
              <w:rPr>
                <w:rFonts w:ascii="Arial" w:eastAsia="Arial" w:hAnsi="Arial" w:cs="Arial"/>
                <w:spacing w:val="1"/>
                <w:sz w:val="18"/>
                <w:szCs w:val="18"/>
                <w:lang w:val="es-CO"/>
              </w:rPr>
              <w:t>io</w:t>
            </w:r>
            <w:r w:rsidRPr="00611F5A">
              <w:rPr>
                <w:rFonts w:ascii="Arial" w:eastAsia="Arial" w:hAnsi="Arial" w:cs="Arial"/>
                <w:sz w:val="18"/>
                <w:szCs w:val="18"/>
                <w:lang w:val="es-CO"/>
              </w:rPr>
              <w:t>s</w:t>
            </w:r>
            <w:r w:rsidRPr="00611F5A">
              <w:rPr>
                <w:rFonts w:ascii="Arial" w:eastAsia="Arial" w:hAnsi="Arial" w:cs="Arial"/>
                <w:spacing w:val="50"/>
                <w:sz w:val="18"/>
                <w:szCs w:val="18"/>
                <w:lang w:val="es-CO"/>
              </w:rPr>
              <w:t xml:space="preserve"> </w:t>
            </w:r>
            <w:r w:rsidRPr="00611F5A">
              <w:rPr>
                <w:rFonts w:ascii="Arial" w:eastAsia="Arial" w:hAnsi="Arial" w:cs="Arial"/>
                <w:sz w:val="18"/>
                <w:szCs w:val="18"/>
                <w:lang w:val="es-CO"/>
              </w:rPr>
              <w:t>y</w:t>
            </w:r>
            <w:r w:rsidRPr="00611F5A">
              <w:rPr>
                <w:rFonts w:ascii="Arial" w:eastAsia="Arial" w:hAnsi="Arial" w:cs="Arial"/>
                <w:spacing w:val="45"/>
                <w:sz w:val="18"/>
                <w:szCs w:val="18"/>
                <w:lang w:val="es-CO"/>
              </w:rPr>
              <w:t xml:space="preserve"> </w:t>
            </w:r>
            <w:r w:rsidRPr="00611F5A">
              <w:rPr>
                <w:rFonts w:ascii="Arial" w:eastAsia="Arial" w:hAnsi="Arial" w:cs="Arial"/>
                <w:sz w:val="18"/>
                <w:szCs w:val="18"/>
                <w:lang w:val="es-CO"/>
              </w:rPr>
              <w:t>Do</w:t>
            </w:r>
            <w:r w:rsidRPr="00611F5A">
              <w:rPr>
                <w:rFonts w:ascii="Arial" w:eastAsia="Arial" w:hAnsi="Arial" w:cs="Arial"/>
                <w:spacing w:val="1"/>
                <w:sz w:val="18"/>
                <w:szCs w:val="18"/>
                <w:lang w:val="es-CO"/>
              </w:rPr>
              <w:t>cum</w:t>
            </w:r>
            <w:r w:rsidRPr="00611F5A">
              <w:rPr>
                <w:rFonts w:ascii="Arial" w:eastAsia="Arial" w:hAnsi="Arial" w:cs="Arial"/>
                <w:spacing w:val="-2"/>
                <w:sz w:val="18"/>
                <w:szCs w:val="18"/>
                <w:lang w:val="es-CO"/>
              </w:rPr>
              <w:t>e</w:t>
            </w:r>
            <w:r w:rsidRPr="00611F5A">
              <w:rPr>
                <w:rFonts w:ascii="Arial" w:eastAsia="Arial" w:hAnsi="Arial" w:cs="Arial"/>
                <w:spacing w:val="1"/>
                <w:sz w:val="18"/>
                <w:szCs w:val="18"/>
                <w:lang w:val="es-CO"/>
              </w:rPr>
              <w:t>n</w:t>
            </w:r>
            <w:r w:rsidRPr="00611F5A">
              <w:rPr>
                <w:rFonts w:ascii="Arial" w:eastAsia="Arial" w:hAnsi="Arial" w:cs="Arial"/>
                <w:sz w:val="18"/>
                <w:szCs w:val="18"/>
                <w:lang w:val="es-CO"/>
              </w:rPr>
              <w:t>t</w:t>
            </w:r>
            <w:r w:rsidRPr="00611F5A">
              <w:rPr>
                <w:rFonts w:ascii="Arial" w:eastAsia="Arial" w:hAnsi="Arial" w:cs="Arial"/>
                <w:spacing w:val="-1"/>
                <w:sz w:val="18"/>
                <w:szCs w:val="18"/>
                <w:lang w:val="es-CO"/>
              </w:rPr>
              <w:t>o</w:t>
            </w:r>
            <w:r w:rsidRPr="00611F5A">
              <w:rPr>
                <w:rFonts w:ascii="Arial" w:eastAsia="Arial" w:hAnsi="Arial" w:cs="Arial"/>
                <w:sz w:val="18"/>
                <w:szCs w:val="18"/>
                <w:lang w:val="es-CO"/>
              </w:rPr>
              <w:t xml:space="preserve">s </w:t>
            </w:r>
            <w:r w:rsidRPr="00611F5A">
              <w:rPr>
                <w:rFonts w:ascii="Arial" w:eastAsia="Arial" w:hAnsi="Arial" w:cs="Arial"/>
                <w:spacing w:val="1"/>
                <w:sz w:val="18"/>
                <w:szCs w:val="18"/>
                <w:lang w:val="es-CO"/>
              </w:rPr>
              <w:t>p</w:t>
            </w:r>
            <w:r w:rsidRPr="00611F5A">
              <w:rPr>
                <w:rFonts w:ascii="Arial" w:eastAsia="Arial" w:hAnsi="Arial" w:cs="Arial"/>
                <w:sz w:val="18"/>
                <w:szCs w:val="18"/>
                <w:lang w:val="es-CO"/>
              </w:rPr>
              <w:t>r</w:t>
            </w:r>
            <w:r w:rsidRPr="00611F5A">
              <w:rPr>
                <w:rFonts w:ascii="Arial" w:eastAsia="Arial" w:hAnsi="Arial" w:cs="Arial"/>
                <w:spacing w:val="1"/>
                <w:sz w:val="18"/>
                <w:szCs w:val="18"/>
                <w:lang w:val="es-CO"/>
              </w:rPr>
              <w:t>e</w:t>
            </w:r>
            <w:r w:rsidRPr="00611F5A">
              <w:rPr>
                <w:rFonts w:ascii="Arial" w:eastAsia="Arial" w:hAnsi="Arial" w:cs="Arial"/>
                <w:spacing w:val="-1"/>
                <w:sz w:val="18"/>
                <w:szCs w:val="18"/>
                <w:lang w:val="es-CO"/>
              </w:rPr>
              <w:t>v</w:t>
            </w:r>
            <w:r w:rsidRPr="00611F5A">
              <w:rPr>
                <w:rFonts w:ascii="Arial" w:eastAsia="Arial" w:hAnsi="Arial" w:cs="Arial"/>
                <w:spacing w:val="1"/>
                <w:sz w:val="18"/>
                <w:szCs w:val="18"/>
                <w:lang w:val="es-CO"/>
              </w:rPr>
              <w:t>ios</w:t>
            </w:r>
            <w:r w:rsidRPr="00611F5A">
              <w:rPr>
                <w:rFonts w:ascii="Arial" w:eastAsia="Arial" w:hAnsi="Arial" w:cs="Arial"/>
                <w:sz w:val="18"/>
                <w:szCs w:val="18"/>
                <w:lang w:val="es-CO"/>
              </w:rPr>
              <w:t>:</w:t>
            </w:r>
          </w:p>
          <w:p w:rsidR="005E591D" w:rsidRPr="00611F5A" w:rsidRDefault="005E591D">
            <w:pPr>
              <w:tabs>
                <w:tab w:val="left" w:pos="780"/>
              </w:tabs>
              <w:spacing w:before="10" w:line="200" w:lineRule="exact"/>
              <w:ind w:left="784" w:right="39" w:hanging="361"/>
              <w:jc w:val="both"/>
              <w:rPr>
                <w:rFonts w:ascii="Arial" w:eastAsia="Arial" w:hAnsi="Arial" w:cs="Arial"/>
                <w:sz w:val="18"/>
                <w:szCs w:val="18"/>
                <w:lang w:val="es-CO"/>
              </w:rPr>
            </w:pPr>
            <w:r w:rsidRPr="00611F5A">
              <w:rPr>
                <w:rFonts w:ascii="Arial" w:eastAsia="Symbol" w:hAnsi="Arial" w:cs="Arial"/>
                <w:sz w:val="18"/>
                <w:szCs w:val="18"/>
                <w:lang w:val="es-CO"/>
              </w:rPr>
              <w:t></w:t>
            </w:r>
            <w:r w:rsidRPr="00611F5A">
              <w:rPr>
                <w:rFonts w:ascii="Arial" w:hAnsi="Arial" w:cs="Arial"/>
                <w:sz w:val="18"/>
                <w:szCs w:val="18"/>
                <w:lang w:val="es-CO"/>
              </w:rPr>
              <w:tab/>
            </w:r>
            <w:r w:rsidRPr="00611F5A">
              <w:rPr>
                <w:rFonts w:ascii="Arial" w:eastAsia="Arial" w:hAnsi="Arial" w:cs="Arial"/>
                <w:spacing w:val="1"/>
                <w:sz w:val="18"/>
                <w:szCs w:val="18"/>
                <w:lang w:val="es-CO"/>
              </w:rPr>
              <w:t>L</w:t>
            </w:r>
            <w:r w:rsidRPr="00611F5A">
              <w:rPr>
                <w:rFonts w:ascii="Arial" w:eastAsia="Arial" w:hAnsi="Arial" w:cs="Arial"/>
                <w:sz w:val="18"/>
                <w:szCs w:val="18"/>
                <w:lang w:val="es-CO"/>
              </w:rPr>
              <w:t>a</w:t>
            </w:r>
            <w:r w:rsidRPr="00611F5A">
              <w:rPr>
                <w:rFonts w:ascii="Arial" w:eastAsia="Arial" w:hAnsi="Arial" w:cs="Arial"/>
                <w:spacing w:val="3"/>
                <w:sz w:val="18"/>
                <w:szCs w:val="18"/>
                <w:lang w:val="es-CO"/>
              </w:rPr>
              <w:t xml:space="preserve"> </w:t>
            </w:r>
            <w:r w:rsidRPr="00611F5A">
              <w:rPr>
                <w:rFonts w:ascii="Arial" w:eastAsia="Arial" w:hAnsi="Arial" w:cs="Arial"/>
                <w:spacing w:val="1"/>
                <w:sz w:val="18"/>
                <w:szCs w:val="18"/>
                <w:lang w:val="es-CO"/>
              </w:rPr>
              <w:t>d</w:t>
            </w:r>
            <w:r w:rsidRPr="00611F5A">
              <w:rPr>
                <w:rFonts w:ascii="Arial" w:eastAsia="Arial" w:hAnsi="Arial" w:cs="Arial"/>
                <w:spacing w:val="-2"/>
                <w:sz w:val="18"/>
                <w:szCs w:val="18"/>
                <w:lang w:val="es-CO"/>
              </w:rPr>
              <w:t>e</w:t>
            </w:r>
            <w:r w:rsidRPr="00611F5A">
              <w:rPr>
                <w:rFonts w:ascii="Arial" w:eastAsia="Arial" w:hAnsi="Arial" w:cs="Arial"/>
                <w:spacing w:val="1"/>
                <w:sz w:val="18"/>
                <w:szCs w:val="18"/>
                <w:lang w:val="es-CO"/>
              </w:rPr>
              <w:t>sc</w:t>
            </w:r>
            <w:r w:rsidRPr="00611F5A">
              <w:rPr>
                <w:rFonts w:ascii="Arial" w:eastAsia="Arial" w:hAnsi="Arial" w:cs="Arial"/>
                <w:spacing w:val="-2"/>
                <w:sz w:val="18"/>
                <w:szCs w:val="18"/>
                <w:lang w:val="es-CO"/>
              </w:rPr>
              <w:t>r</w:t>
            </w:r>
            <w:r w:rsidRPr="00611F5A">
              <w:rPr>
                <w:rFonts w:ascii="Arial" w:eastAsia="Arial" w:hAnsi="Arial" w:cs="Arial"/>
                <w:spacing w:val="1"/>
                <w:sz w:val="18"/>
                <w:szCs w:val="18"/>
                <w:lang w:val="es-CO"/>
              </w:rPr>
              <w:t>i</w:t>
            </w:r>
            <w:r w:rsidRPr="00611F5A">
              <w:rPr>
                <w:rFonts w:ascii="Arial" w:eastAsia="Arial" w:hAnsi="Arial" w:cs="Arial"/>
                <w:spacing w:val="-2"/>
                <w:sz w:val="18"/>
                <w:szCs w:val="18"/>
                <w:lang w:val="es-CO"/>
              </w:rPr>
              <w:t>p</w:t>
            </w:r>
            <w:r w:rsidRPr="00611F5A">
              <w:rPr>
                <w:rFonts w:ascii="Arial" w:eastAsia="Arial" w:hAnsi="Arial" w:cs="Arial"/>
                <w:spacing w:val="1"/>
                <w:sz w:val="18"/>
                <w:szCs w:val="18"/>
                <w:lang w:val="es-CO"/>
              </w:rPr>
              <w:t>ci</w:t>
            </w:r>
            <w:r w:rsidRPr="00611F5A">
              <w:rPr>
                <w:rFonts w:ascii="Arial" w:eastAsia="Arial" w:hAnsi="Arial" w:cs="Arial"/>
                <w:spacing w:val="-2"/>
                <w:sz w:val="18"/>
                <w:szCs w:val="18"/>
                <w:lang w:val="es-CO"/>
              </w:rPr>
              <w:t>ó</w:t>
            </w:r>
            <w:r w:rsidRPr="00611F5A">
              <w:rPr>
                <w:rFonts w:ascii="Arial" w:eastAsia="Arial" w:hAnsi="Arial" w:cs="Arial"/>
                <w:sz w:val="18"/>
                <w:szCs w:val="18"/>
                <w:lang w:val="es-CO"/>
              </w:rPr>
              <w:t>n</w:t>
            </w:r>
            <w:r w:rsidRPr="00611F5A">
              <w:rPr>
                <w:rFonts w:ascii="Arial" w:eastAsia="Arial" w:hAnsi="Arial" w:cs="Arial"/>
                <w:spacing w:val="3"/>
                <w:sz w:val="18"/>
                <w:szCs w:val="18"/>
                <w:lang w:val="es-CO"/>
              </w:rPr>
              <w:t xml:space="preserve"> </w:t>
            </w:r>
            <w:r w:rsidRPr="00611F5A">
              <w:rPr>
                <w:rFonts w:ascii="Arial" w:eastAsia="Arial" w:hAnsi="Arial" w:cs="Arial"/>
                <w:spacing w:val="1"/>
                <w:sz w:val="18"/>
                <w:szCs w:val="18"/>
                <w:lang w:val="es-CO"/>
              </w:rPr>
              <w:t>d</w:t>
            </w:r>
            <w:r w:rsidRPr="00611F5A">
              <w:rPr>
                <w:rFonts w:ascii="Arial" w:eastAsia="Arial" w:hAnsi="Arial" w:cs="Arial"/>
                <w:sz w:val="18"/>
                <w:szCs w:val="18"/>
                <w:lang w:val="es-CO"/>
              </w:rPr>
              <w:t>e</w:t>
            </w:r>
            <w:r w:rsidRPr="00611F5A">
              <w:rPr>
                <w:rFonts w:ascii="Arial" w:eastAsia="Arial" w:hAnsi="Arial" w:cs="Arial"/>
                <w:spacing w:val="1"/>
                <w:sz w:val="18"/>
                <w:szCs w:val="18"/>
                <w:lang w:val="es-CO"/>
              </w:rPr>
              <w:t xml:space="preserve"> l</w:t>
            </w:r>
            <w:r w:rsidRPr="00611F5A">
              <w:rPr>
                <w:rFonts w:ascii="Arial" w:eastAsia="Arial" w:hAnsi="Arial" w:cs="Arial"/>
                <w:sz w:val="18"/>
                <w:szCs w:val="18"/>
                <w:lang w:val="es-CO"/>
              </w:rPr>
              <w:t>a</w:t>
            </w:r>
            <w:r w:rsidRPr="00611F5A">
              <w:rPr>
                <w:rFonts w:ascii="Arial" w:eastAsia="Arial" w:hAnsi="Arial" w:cs="Arial"/>
                <w:spacing w:val="1"/>
                <w:sz w:val="18"/>
                <w:szCs w:val="18"/>
                <w:lang w:val="es-CO"/>
              </w:rPr>
              <w:t xml:space="preserve"> n</w:t>
            </w:r>
            <w:r w:rsidRPr="00611F5A">
              <w:rPr>
                <w:rFonts w:ascii="Arial" w:eastAsia="Arial" w:hAnsi="Arial" w:cs="Arial"/>
                <w:spacing w:val="-2"/>
                <w:sz w:val="18"/>
                <w:szCs w:val="18"/>
                <w:lang w:val="es-CO"/>
              </w:rPr>
              <w:t>e</w:t>
            </w:r>
            <w:r w:rsidRPr="00611F5A">
              <w:rPr>
                <w:rFonts w:ascii="Arial" w:eastAsia="Arial" w:hAnsi="Arial" w:cs="Arial"/>
                <w:spacing w:val="1"/>
                <w:sz w:val="18"/>
                <w:szCs w:val="18"/>
                <w:lang w:val="es-CO"/>
              </w:rPr>
              <w:t>c</w:t>
            </w:r>
            <w:r w:rsidRPr="00611F5A">
              <w:rPr>
                <w:rFonts w:ascii="Arial" w:eastAsia="Arial" w:hAnsi="Arial" w:cs="Arial"/>
                <w:spacing w:val="-2"/>
                <w:sz w:val="18"/>
                <w:szCs w:val="18"/>
                <w:lang w:val="es-CO"/>
              </w:rPr>
              <w:t>e</w:t>
            </w:r>
            <w:r w:rsidRPr="00611F5A">
              <w:rPr>
                <w:rFonts w:ascii="Arial" w:eastAsia="Arial" w:hAnsi="Arial" w:cs="Arial"/>
                <w:spacing w:val="1"/>
                <w:sz w:val="18"/>
                <w:szCs w:val="18"/>
                <w:lang w:val="es-CO"/>
              </w:rPr>
              <w:t>sid</w:t>
            </w:r>
            <w:r w:rsidRPr="00611F5A">
              <w:rPr>
                <w:rFonts w:ascii="Arial" w:eastAsia="Arial" w:hAnsi="Arial" w:cs="Arial"/>
                <w:spacing w:val="-2"/>
                <w:sz w:val="18"/>
                <w:szCs w:val="18"/>
                <w:lang w:val="es-CO"/>
              </w:rPr>
              <w:t>a</w:t>
            </w:r>
            <w:r w:rsidRPr="00611F5A">
              <w:rPr>
                <w:rFonts w:ascii="Arial" w:eastAsia="Arial" w:hAnsi="Arial" w:cs="Arial"/>
                <w:sz w:val="18"/>
                <w:szCs w:val="18"/>
                <w:lang w:val="es-CO"/>
              </w:rPr>
              <w:t>d</w:t>
            </w:r>
            <w:r w:rsidRPr="00611F5A">
              <w:rPr>
                <w:rFonts w:ascii="Arial" w:eastAsia="Arial" w:hAnsi="Arial" w:cs="Arial"/>
                <w:spacing w:val="3"/>
                <w:sz w:val="18"/>
                <w:szCs w:val="18"/>
                <w:lang w:val="es-CO"/>
              </w:rPr>
              <w:t xml:space="preserve"> </w:t>
            </w:r>
            <w:r w:rsidRPr="00611F5A">
              <w:rPr>
                <w:rFonts w:ascii="Arial" w:eastAsia="Arial" w:hAnsi="Arial" w:cs="Arial"/>
                <w:spacing w:val="1"/>
                <w:sz w:val="18"/>
                <w:szCs w:val="18"/>
                <w:lang w:val="es-CO"/>
              </w:rPr>
              <w:t>qu</w:t>
            </w:r>
            <w:r w:rsidRPr="00611F5A">
              <w:rPr>
                <w:rFonts w:ascii="Arial" w:eastAsia="Arial" w:hAnsi="Arial" w:cs="Arial"/>
                <w:sz w:val="18"/>
                <w:szCs w:val="18"/>
                <w:lang w:val="es-CO"/>
              </w:rPr>
              <w:t>e</w:t>
            </w:r>
            <w:r w:rsidRPr="00611F5A">
              <w:rPr>
                <w:rFonts w:ascii="Arial" w:eastAsia="Arial" w:hAnsi="Arial" w:cs="Arial"/>
                <w:spacing w:val="1"/>
                <w:sz w:val="18"/>
                <w:szCs w:val="18"/>
                <w:lang w:val="es-CO"/>
              </w:rPr>
              <w:t xml:space="preserve"> </w:t>
            </w:r>
            <w:r w:rsidRPr="00611F5A">
              <w:rPr>
                <w:rFonts w:ascii="Arial" w:eastAsia="Arial" w:hAnsi="Arial" w:cs="Arial"/>
                <w:spacing w:val="-1"/>
                <w:sz w:val="18"/>
                <w:szCs w:val="18"/>
                <w:lang w:val="es-CO"/>
              </w:rPr>
              <w:t>s</w:t>
            </w:r>
            <w:r w:rsidRPr="00611F5A">
              <w:rPr>
                <w:rFonts w:ascii="Arial" w:eastAsia="Arial" w:hAnsi="Arial" w:cs="Arial"/>
                <w:sz w:val="18"/>
                <w:szCs w:val="18"/>
                <w:lang w:val="es-CO"/>
              </w:rPr>
              <w:t>e</w:t>
            </w:r>
            <w:r w:rsidRPr="00611F5A">
              <w:rPr>
                <w:rFonts w:ascii="Arial" w:eastAsia="Arial" w:hAnsi="Arial" w:cs="Arial"/>
                <w:spacing w:val="3"/>
                <w:sz w:val="18"/>
                <w:szCs w:val="18"/>
                <w:lang w:val="es-CO"/>
              </w:rPr>
              <w:t xml:space="preserve"> </w:t>
            </w:r>
            <w:r w:rsidRPr="00611F5A">
              <w:rPr>
                <w:rFonts w:ascii="Arial" w:eastAsia="Arial" w:hAnsi="Arial" w:cs="Arial"/>
                <w:spacing w:val="1"/>
                <w:sz w:val="18"/>
                <w:szCs w:val="18"/>
                <w:lang w:val="es-CO"/>
              </w:rPr>
              <w:t>p</w:t>
            </w:r>
            <w:r w:rsidRPr="00611F5A">
              <w:rPr>
                <w:rFonts w:ascii="Arial" w:eastAsia="Arial" w:hAnsi="Arial" w:cs="Arial"/>
                <w:spacing w:val="-2"/>
                <w:sz w:val="18"/>
                <w:szCs w:val="18"/>
                <w:lang w:val="es-CO"/>
              </w:rPr>
              <w:t>r</w:t>
            </w:r>
            <w:r w:rsidRPr="00611F5A">
              <w:rPr>
                <w:rFonts w:ascii="Arial" w:eastAsia="Arial" w:hAnsi="Arial" w:cs="Arial"/>
                <w:spacing w:val="1"/>
                <w:sz w:val="18"/>
                <w:szCs w:val="18"/>
                <w:lang w:val="es-CO"/>
              </w:rPr>
              <w:t>e</w:t>
            </w:r>
            <w:r w:rsidRPr="00611F5A">
              <w:rPr>
                <w:rFonts w:ascii="Arial" w:eastAsia="Arial" w:hAnsi="Arial" w:cs="Arial"/>
                <w:sz w:val="18"/>
                <w:szCs w:val="18"/>
                <w:lang w:val="es-CO"/>
              </w:rPr>
              <w:t>t</w:t>
            </w:r>
            <w:r w:rsidRPr="00611F5A">
              <w:rPr>
                <w:rFonts w:ascii="Arial" w:eastAsia="Arial" w:hAnsi="Arial" w:cs="Arial"/>
                <w:spacing w:val="1"/>
                <w:sz w:val="18"/>
                <w:szCs w:val="18"/>
                <w:lang w:val="es-CO"/>
              </w:rPr>
              <w:t>e</w:t>
            </w:r>
            <w:r w:rsidRPr="00611F5A">
              <w:rPr>
                <w:rFonts w:ascii="Arial" w:eastAsia="Arial" w:hAnsi="Arial" w:cs="Arial"/>
                <w:spacing w:val="-2"/>
                <w:sz w:val="18"/>
                <w:szCs w:val="18"/>
                <w:lang w:val="es-CO"/>
              </w:rPr>
              <w:t>n</w:t>
            </w:r>
            <w:r w:rsidRPr="00611F5A">
              <w:rPr>
                <w:rFonts w:ascii="Arial" w:eastAsia="Arial" w:hAnsi="Arial" w:cs="Arial"/>
                <w:spacing w:val="1"/>
                <w:sz w:val="18"/>
                <w:szCs w:val="18"/>
                <w:lang w:val="es-CO"/>
              </w:rPr>
              <w:t>d</w:t>
            </w:r>
            <w:r w:rsidRPr="00611F5A">
              <w:rPr>
                <w:rFonts w:ascii="Arial" w:eastAsia="Arial" w:hAnsi="Arial" w:cs="Arial"/>
                <w:sz w:val="18"/>
                <w:szCs w:val="18"/>
                <w:lang w:val="es-CO"/>
              </w:rPr>
              <w:t>e</w:t>
            </w:r>
            <w:r w:rsidRPr="00611F5A">
              <w:rPr>
                <w:rFonts w:ascii="Arial" w:eastAsia="Arial" w:hAnsi="Arial" w:cs="Arial"/>
                <w:spacing w:val="1"/>
                <w:sz w:val="18"/>
                <w:szCs w:val="18"/>
                <w:lang w:val="es-CO"/>
              </w:rPr>
              <w:t xml:space="preserve"> sa</w:t>
            </w:r>
            <w:r w:rsidRPr="00611F5A">
              <w:rPr>
                <w:rFonts w:ascii="Arial" w:eastAsia="Arial" w:hAnsi="Arial" w:cs="Arial"/>
                <w:sz w:val="18"/>
                <w:szCs w:val="18"/>
                <w:lang w:val="es-CO"/>
              </w:rPr>
              <w:t>t</w:t>
            </w:r>
            <w:r w:rsidRPr="00611F5A">
              <w:rPr>
                <w:rFonts w:ascii="Arial" w:eastAsia="Arial" w:hAnsi="Arial" w:cs="Arial"/>
                <w:spacing w:val="-1"/>
                <w:sz w:val="18"/>
                <w:szCs w:val="18"/>
                <w:lang w:val="es-CO"/>
              </w:rPr>
              <w:t>i</w:t>
            </w:r>
            <w:r w:rsidRPr="00611F5A">
              <w:rPr>
                <w:rFonts w:ascii="Arial" w:eastAsia="Arial" w:hAnsi="Arial" w:cs="Arial"/>
                <w:spacing w:val="1"/>
                <w:sz w:val="18"/>
                <w:szCs w:val="18"/>
                <w:lang w:val="es-CO"/>
              </w:rPr>
              <w:t>s</w:t>
            </w:r>
            <w:r w:rsidRPr="00611F5A">
              <w:rPr>
                <w:rFonts w:ascii="Arial" w:eastAsia="Arial" w:hAnsi="Arial" w:cs="Arial"/>
                <w:sz w:val="18"/>
                <w:szCs w:val="18"/>
                <w:lang w:val="es-CO"/>
              </w:rPr>
              <w:t>f</w:t>
            </w:r>
            <w:r w:rsidRPr="00611F5A">
              <w:rPr>
                <w:rFonts w:ascii="Arial" w:eastAsia="Arial" w:hAnsi="Arial" w:cs="Arial"/>
                <w:spacing w:val="-1"/>
                <w:sz w:val="18"/>
                <w:szCs w:val="18"/>
                <w:lang w:val="es-CO"/>
              </w:rPr>
              <w:t>a</w:t>
            </w:r>
            <w:r w:rsidRPr="00611F5A">
              <w:rPr>
                <w:rFonts w:ascii="Arial" w:eastAsia="Arial" w:hAnsi="Arial" w:cs="Arial"/>
                <w:spacing w:val="1"/>
                <w:sz w:val="18"/>
                <w:szCs w:val="18"/>
                <w:lang w:val="es-CO"/>
              </w:rPr>
              <w:t>ce</w:t>
            </w:r>
            <w:r w:rsidRPr="00611F5A">
              <w:rPr>
                <w:rFonts w:ascii="Arial" w:eastAsia="Arial" w:hAnsi="Arial" w:cs="Arial"/>
                <w:sz w:val="18"/>
                <w:szCs w:val="18"/>
                <w:lang w:val="es-CO"/>
              </w:rPr>
              <w:t xml:space="preserve">r </w:t>
            </w:r>
            <w:r w:rsidRPr="00611F5A">
              <w:rPr>
                <w:rFonts w:ascii="Arial" w:eastAsia="Arial" w:hAnsi="Arial" w:cs="Arial"/>
                <w:spacing w:val="-1"/>
                <w:sz w:val="18"/>
                <w:szCs w:val="18"/>
                <w:lang w:val="es-CO"/>
              </w:rPr>
              <w:t>c</w:t>
            </w:r>
            <w:r w:rsidRPr="00611F5A">
              <w:rPr>
                <w:rFonts w:ascii="Arial" w:eastAsia="Arial" w:hAnsi="Arial" w:cs="Arial"/>
                <w:spacing w:val="1"/>
                <w:sz w:val="18"/>
                <w:szCs w:val="18"/>
                <w:lang w:val="es-CO"/>
              </w:rPr>
              <w:t>o</w:t>
            </w:r>
            <w:r w:rsidRPr="00611F5A">
              <w:rPr>
                <w:rFonts w:ascii="Arial" w:eastAsia="Arial" w:hAnsi="Arial" w:cs="Arial"/>
                <w:sz w:val="18"/>
                <w:szCs w:val="18"/>
                <w:lang w:val="es-CO"/>
              </w:rPr>
              <w:t>n</w:t>
            </w:r>
            <w:r w:rsidRPr="00611F5A">
              <w:rPr>
                <w:rFonts w:ascii="Arial" w:eastAsia="Arial" w:hAnsi="Arial" w:cs="Arial"/>
                <w:spacing w:val="3"/>
                <w:sz w:val="18"/>
                <w:szCs w:val="18"/>
                <w:lang w:val="es-CO"/>
              </w:rPr>
              <w:t xml:space="preserve"> </w:t>
            </w:r>
            <w:r w:rsidRPr="00611F5A">
              <w:rPr>
                <w:rFonts w:ascii="Arial" w:eastAsia="Arial" w:hAnsi="Arial" w:cs="Arial"/>
                <w:spacing w:val="-2"/>
                <w:sz w:val="18"/>
                <w:szCs w:val="18"/>
                <w:lang w:val="es-CO"/>
              </w:rPr>
              <w:t>l</w:t>
            </w:r>
            <w:r w:rsidRPr="00611F5A">
              <w:rPr>
                <w:rFonts w:ascii="Arial" w:eastAsia="Arial" w:hAnsi="Arial" w:cs="Arial"/>
                <w:sz w:val="18"/>
                <w:szCs w:val="18"/>
                <w:lang w:val="es-CO"/>
              </w:rPr>
              <w:t xml:space="preserve">a </w:t>
            </w:r>
            <w:r w:rsidRPr="00611F5A">
              <w:rPr>
                <w:rFonts w:ascii="Arial" w:eastAsia="Arial" w:hAnsi="Arial" w:cs="Arial"/>
                <w:spacing w:val="1"/>
                <w:sz w:val="18"/>
                <w:szCs w:val="18"/>
                <w:lang w:val="es-CO"/>
              </w:rPr>
              <w:t>con</w:t>
            </w:r>
            <w:r w:rsidRPr="00611F5A">
              <w:rPr>
                <w:rFonts w:ascii="Arial" w:eastAsia="Arial" w:hAnsi="Arial" w:cs="Arial"/>
                <w:sz w:val="18"/>
                <w:szCs w:val="18"/>
                <w:lang w:val="es-CO"/>
              </w:rPr>
              <w:t>t</w:t>
            </w:r>
            <w:r w:rsidRPr="00611F5A">
              <w:rPr>
                <w:rFonts w:ascii="Arial" w:eastAsia="Arial" w:hAnsi="Arial" w:cs="Arial"/>
                <w:spacing w:val="-2"/>
                <w:sz w:val="18"/>
                <w:szCs w:val="18"/>
                <w:lang w:val="es-CO"/>
              </w:rPr>
              <w:t>r</w:t>
            </w:r>
            <w:r w:rsidRPr="00611F5A">
              <w:rPr>
                <w:rFonts w:ascii="Arial" w:eastAsia="Arial" w:hAnsi="Arial" w:cs="Arial"/>
                <w:spacing w:val="1"/>
                <w:sz w:val="18"/>
                <w:szCs w:val="18"/>
                <w:lang w:val="es-CO"/>
              </w:rPr>
              <w:t>a</w:t>
            </w:r>
            <w:r w:rsidRPr="00611F5A">
              <w:rPr>
                <w:rFonts w:ascii="Arial" w:eastAsia="Arial" w:hAnsi="Arial" w:cs="Arial"/>
                <w:sz w:val="18"/>
                <w:szCs w:val="18"/>
                <w:lang w:val="es-CO"/>
              </w:rPr>
              <w:t>t</w:t>
            </w:r>
            <w:r w:rsidRPr="00611F5A">
              <w:rPr>
                <w:rFonts w:ascii="Arial" w:eastAsia="Arial" w:hAnsi="Arial" w:cs="Arial"/>
                <w:spacing w:val="1"/>
                <w:sz w:val="18"/>
                <w:szCs w:val="18"/>
                <w:lang w:val="es-CO"/>
              </w:rPr>
              <w:t>a</w:t>
            </w:r>
            <w:r w:rsidRPr="00611F5A">
              <w:rPr>
                <w:rFonts w:ascii="Arial" w:eastAsia="Arial" w:hAnsi="Arial" w:cs="Arial"/>
                <w:spacing w:val="-1"/>
                <w:sz w:val="18"/>
                <w:szCs w:val="18"/>
                <w:lang w:val="es-CO"/>
              </w:rPr>
              <w:t>c</w:t>
            </w:r>
            <w:r w:rsidRPr="00611F5A">
              <w:rPr>
                <w:rFonts w:ascii="Arial" w:eastAsia="Arial" w:hAnsi="Arial" w:cs="Arial"/>
                <w:spacing w:val="1"/>
                <w:sz w:val="18"/>
                <w:szCs w:val="18"/>
                <w:lang w:val="es-CO"/>
              </w:rPr>
              <w:t>ió</w:t>
            </w:r>
            <w:r w:rsidRPr="00611F5A">
              <w:rPr>
                <w:rFonts w:ascii="Arial" w:eastAsia="Arial" w:hAnsi="Arial" w:cs="Arial"/>
                <w:spacing w:val="-2"/>
                <w:sz w:val="18"/>
                <w:szCs w:val="18"/>
                <w:lang w:val="es-CO"/>
              </w:rPr>
              <w:t>n</w:t>
            </w:r>
            <w:r w:rsidRPr="00611F5A">
              <w:rPr>
                <w:rFonts w:ascii="Arial" w:eastAsia="Arial" w:hAnsi="Arial" w:cs="Arial"/>
                <w:sz w:val="18"/>
                <w:szCs w:val="18"/>
                <w:lang w:val="es-CO"/>
              </w:rPr>
              <w:t>.</w:t>
            </w:r>
          </w:p>
          <w:p w:rsidR="005E591D" w:rsidRPr="00611F5A" w:rsidRDefault="005E591D">
            <w:pPr>
              <w:tabs>
                <w:tab w:val="left" w:pos="780"/>
              </w:tabs>
              <w:spacing w:before="12" w:line="200" w:lineRule="exact"/>
              <w:ind w:left="784" w:right="40" w:hanging="361"/>
              <w:jc w:val="both"/>
              <w:rPr>
                <w:rFonts w:ascii="Arial" w:eastAsia="Arial" w:hAnsi="Arial" w:cs="Arial"/>
                <w:sz w:val="18"/>
                <w:szCs w:val="18"/>
                <w:lang w:val="es-CO"/>
              </w:rPr>
            </w:pPr>
            <w:r w:rsidRPr="00611F5A">
              <w:rPr>
                <w:rFonts w:ascii="Arial" w:eastAsia="Symbol" w:hAnsi="Arial" w:cs="Arial"/>
                <w:sz w:val="18"/>
                <w:szCs w:val="18"/>
                <w:lang w:val="es-CO"/>
              </w:rPr>
              <w:t></w:t>
            </w:r>
            <w:r w:rsidRPr="00611F5A">
              <w:rPr>
                <w:rFonts w:ascii="Arial" w:hAnsi="Arial" w:cs="Arial"/>
                <w:sz w:val="18"/>
                <w:szCs w:val="18"/>
                <w:lang w:val="es-CO"/>
              </w:rPr>
              <w:tab/>
            </w:r>
            <w:r w:rsidRPr="00611F5A">
              <w:rPr>
                <w:rFonts w:ascii="Arial" w:eastAsia="Arial" w:hAnsi="Arial" w:cs="Arial"/>
                <w:spacing w:val="1"/>
                <w:sz w:val="18"/>
                <w:szCs w:val="18"/>
                <w:lang w:val="es-CO"/>
              </w:rPr>
              <w:t>L</w:t>
            </w:r>
            <w:r w:rsidRPr="00611F5A">
              <w:rPr>
                <w:rFonts w:ascii="Arial" w:eastAsia="Arial" w:hAnsi="Arial" w:cs="Arial"/>
                <w:sz w:val="18"/>
                <w:szCs w:val="18"/>
                <w:lang w:val="es-CO"/>
              </w:rPr>
              <w:t>a</w:t>
            </w:r>
            <w:r w:rsidRPr="00611F5A">
              <w:rPr>
                <w:rFonts w:ascii="Arial" w:eastAsia="Arial" w:hAnsi="Arial" w:cs="Arial"/>
                <w:spacing w:val="32"/>
                <w:sz w:val="18"/>
                <w:szCs w:val="18"/>
                <w:lang w:val="es-CO"/>
              </w:rPr>
              <w:t xml:space="preserve"> </w:t>
            </w:r>
            <w:r w:rsidRPr="00611F5A">
              <w:rPr>
                <w:rFonts w:ascii="Arial" w:eastAsia="Arial" w:hAnsi="Arial" w:cs="Arial"/>
                <w:spacing w:val="1"/>
                <w:sz w:val="18"/>
                <w:szCs w:val="18"/>
                <w:lang w:val="es-CO"/>
              </w:rPr>
              <w:t>d</w:t>
            </w:r>
            <w:r w:rsidRPr="00611F5A">
              <w:rPr>
                <w:rFonts w:ascii="Arial" w:eastAsia="Arial" w:hAnsi="Arial" w:cs="Arial"/>
                <w:spacing w:val="-2"/>
                <w:sz w:val="18"/>
                <w:szCs w:val="18"/>
                <w:lang w:val="es-CO"/>
              </w:rPr>
              <w:t>e</w:t>
            </w:r>
            <w:r w:rsidRPr="00611F5A">
              <w:rPr>
                <w:rFonts w:ascii="Arial" w:eastAsia="Arial" w:hAnsi="Arial" w:cs="Arial"/>
                <w:spacing w:val="1"/>
                <w:sz w:val="18"/>
                <w:szCs w:val="18"/>
                <w:lang w:val="es-CO"/>
              </w:rPr>
              <w:t>sc</w:t>
            </w:r>
            <w:r w:rsidRPr="00611F5A">
              <w:rPr>
                <w:rFonts w:ascii="Arial" w:eastAsia="Arial" w:hAnsi="Arial" w:cs="Arial"/>
                <w:spacing w:val="-2"/>
                <w:sz w:val="18"/>
                <w:szCs w:val="18"/>
                <w:lang w:val="es-CO"/>
              </w:rPr>
              <w:t>r</w:t>
            </w:r>
            <w:r w:rsidRPr="00611F5A">
              <w:rPr>
                <w:rFonts w:ascii="Arial" w:eastAsia="Arial" w:hAnsi="Arial" w:cs="Arial"/>
                <w:spacing w:val="1"/>
                <w:sz w:val="18"/>
                <w:szCs w:val="18"/>
                <w:lang w:val="es-CO"/>
              </w:rPr>
              <w:t>ip</w:t>
            </w:r>
            <w:r w:rsidRPr="00611F5A">
              <w:rPr>
                <w:rFonts w:ascii="Arial" w:eastAsia="Arial" w:hAnsi="Arial" w:cs="Arial"/>
                <w:spacing w:val="-1"/>
                <w:sz w:val="18"/>
                <w:szCs w:val="18"/>
                <w:lang w:val="es-CO"/>
              </w:rPr>
              <w:t>c</w:t>
            </w:r>
            <w:r w:rsidRPr="00611F5A">
              <w:rPr>
                <w:rFonts w:ascii="Arial" w:eastAsia="Arial" w:hAnsi="Arial" w:cs="Arial"/>
                <w:spacing w:val="1"/>
                <w:sz w:val="18"/>
                <w:szCs w:val="18"/>
                <w:lang w:val="es-CO"/>
              </w:rPr>
              <w:t>ió</w:t>
            </w:r>
            <w:r w:rsidRPr="00611F5A">
              <w:rPr>
                <w:rFonts w:ascii="Arial" w:eastAsia="Arial" w:hAnsi="Arial" w:cs="Arial"/>
                <w:sz w:val="18"/>
                <w:szCs w:val="18"/>
                <w:lang w:val="es-CO"/>
              </w:rPr>
              <w:t>n</w:t>
            </w:r>
            <w:r w:rsidRPr="00611F5A">
              <w:rPr>
                <w:rFonts w:ascii="Arial" w:eastAsia="Arial" w:hAnsi="Arial" w:cs="Arial"/>
                <w:spacing w:val="30"/>
                <w:sz w:val="18"/>
                <w:szCs w:val="18"/>
                <w:lang w:val="es-CO"/>
              </w:rPr>
              <w:t xml:space="preserve"> </w:t>
            </w:r>
            <w:r w:rsidRPr="00611F5A">
              <w:rPr>
                <w:rFonts w:ascii="Arial" w:eastAsia="Arial" w:hAnsi="Arial" w:cs="Arial"/>
                <w:spacing w:val="1"/>
                <w:sz w:val="18"/>
                <w:szCs w:val="18"/>
                <w:lang w:val="es-CO"/>
              </w:rPr>
              <w:t>de</w:t>
            </w:r>
            <w:r w:rsidRPr="00611F5A">
              <w:rPr>
                <w:rFonts w:ascii="Arial" w:eastAsia="Arial" w:hAnsi="Arial" w:cs="Arial"/>
                <w:sz w:val="18"/>
                <w:szCs w:val="18"/>
                <w:lang w:val="es-CO"/>
              </w:rPr>
              <w:t>l</w:t>
            </w:r>
            <w:r w:rsidRPr="00611F5A">
              <w:rPr>
                <w:rFonts w:ascii="Arial" w:eastAsia="Arial" w:hAnsi="Arial" w:cs="Arial"/>
                <w:spacing w:val="30"/>
                <w:sz w:val="18"/>
                <w:szCs w:val="18"/>
                <w:lang w:val="es-CO"/>
              </w:rPr>
              <w:t xml:space="preserve"> </w:t>
            </w:r>
            <w:r w:rsidRPr="00611F5A">
              <w:rPr>
                <w:rFonts w:ascii="Arial" w:eastAsia="Arial" w:hAnsi="Arial" w:cs="Arial"/>
                <w:spacing w:val="1"/>
                <w:sz w:val="18"/>
                <w:szCs w:val="18"/>
                <w:lang w:val="es-CO"/>
              </w:rPr>
              <w:t>ob</w:t>
            </w:r>
            <w:r w:rsidRPr="00611F5A">
              <w:rPr>
                <w:rFonts w:ascii="Arial" w:eastAsia="Arial" w:hAnsi="Arial" w:cs="Arial"/>
                <w:spacing w:val="-2"/>
                <w:sz w:val="18"/>
                <w:szCs w:val="18"/>
                <w:lang w:val="es-CO"/>
              </w:rPr>
              <w:t>j</w:t>
            </w:r>
            <w:r w:rsidRPr="00611F5A">
              <w:rPr>
                <w:rFonts w:ascii="Arial" w:eastAsia="Arial" w:hAnsi="Arial" w:cs="Arial"/>
                <w:spacing w:val="1"/>
                <w:sz w:val="18"/>
                <w:szCs w:val="18"/>
                <w:lang w:val="es-CO"/>
              </w:rPr>
              <w:t>e</w:t>
            </w:r>
            <w:r w:rsidRPr="00611F5A">
              <w:rPr>
                <w:rFonts w:ascii="Arial" w:eastAsia="Arial" w:hAnsi="Arial" w:cs="Arial"/>
                <w:sz w:val="18"/>
                <w:szCs w:val="18"/>
                <w:lang w:val="es-CO"/>
              </w:rPr>
              <w:t>to</w:t>
            </w:r>
            <w:r w:rsidRPr="00611F5A">
              <w:rPr>
                <w:rFonts w:ascii="Arial" w:eastAsia="Arial" w:hAnsi="Arial" w:cs="Arial"/>
                <w:spacing w:val="30"/>
                <w:sz w:val="18"/>
                <w:szCs w:val="18"/>
                <w:lang w:val="es-CO"/>
              </w:rPr>
              <w:t xml:space="preserve"> </w:t>
            </w:r>
            <w:r w:rsidRPr="00611F5A">
              <w:rPr>
                <w:rFonts w:ascii="Arial" w:eastAsia="Arial" w:hAnsi="Arial" w:cs="Arial"/>
                <w:sz w:val="18"/>
                <w:szCs w:val="18"/>
                <w:lang w:val="es-CO"/>
              </w:rPr>
              <w:t>a</w:t>
            </w:r>
            <w:r w:rsidRPr="00611F5A">
              <w:rPr>
                <w:rFonts w:ascii="Arial" w:eastAsia="Arial" w:hAnsi="Arial" w:cs="Arial"/>
                <w:spacing w:val="32"/>
                <w:sz w:val="18"/>
                <w:szCs w:val="18"/>
                <w:lang w:val="es-CO"/>
              </w:rPr>
              <w:t xml:space="preserve"> </w:t>
            </w:r>
            <w:r w:rsidRPr="00611F5A">
              <w:rPr>
                <w:rFonts w:ascii="Arial" w:eastAsia="Arial" w:hAnsi="Arial" w:cs="Arial"/>
                <w:spacing w:val="-1"/>
                <w:sz w:val="18"/>
                <w:szCs w:val="18"/>
                <w:lang w:val="es-CO"/>
              </w:rPr>
              <w:t>c</w:t>
            </w:r>
            <w:r w:rsidRPr="00611F5A">
              <w:rPr>
                <w:rFonts w:ascii="Arial" w:eastAsia="Arial" w:hAnsi="Arial" w:cs="Arial"/>
                <w:spacing w:val="1"/>
                <w:sz w:val="18"/>
                <w:szCs w:val="18"/>
                <w:lang w:val="es-CO"/>
              </w:rPr>
              <w:t>on</w:t>
            </w:r>
            <w:r w:rsidRPr="00611F5A">
              <w:rPr>
                <w:rFonts w:ascii="Arial" w:eastAsia="Arial" w:hAnsi="Arial" w:cs="Arial"/>
                <w:sz w:val="18"/>
                <w:szCs w:val="18"/>
                <w:lang w:val="es-CO"/>
              </w:rPr>
              <w:t>tr</w:t>
            </w:r>
            <w:r w:rsidRPr="00611F5A">
              <w:rPr>
                <w:rFonts w:ascii="Arial" w:eastAsia="Arial" w:hAnsi="Arial" w:cs="Arial"/>
                <w:spacing w:val="1"/>
                <w:sz w:val="18"/>
                <w:szCs w:val="18"/>
                <w:lang w:val="es-CO"/>
              </w:rPr>
              <w:t>a</w:t>
            </w:r>
            <w:r w:rsidRPr="00611F5A">
              <w:rPr>
                <w:rFonts w:ascii="Arial" w:eastAsia="Arial" w:hAnsi="Arial" w:cs="Arial"/>
                <w:sz w:val="18"/>
                <w:szCs w:val="18"/>
                <w:lang w:val="es-CO"/>
              </w:rPr>
              <w:t>t</w:t>
            </w:r>
            <w:r w:rsidRPr="00611F5A">
              <w:rPr>
                <w:rFonts w:ascii="Arial" w:eastAsia="Arial" w:hAnsi="Arial" w:cs="Arial"/>
                <w:spacing w:val="-1"/>
                <w:sz w:val="18"/>
                <w:szCs w:val="18"/>
                <w:lang w:val="es-CO"/>
              </w:rPr>
              <w:t>a</w:t>
            </w:r>
            <w:r w:rsidRPr="00611F5A">
              <w:rPr>
                <w:rFonts w:ascii="Arial" w:eastAsia="Arial" w:hAnsi="Arial" w:cs="Arial"/>
                <w:sz w:val="18"/>
                <w:szCs w:val="18"/>
                <w:lang w:val="es-CO"/>
              </w:rPr>
              <w:t>r</w:t>
            </w:r>
            <w:r w:rsidRPr="00611F5A">
              <w:rPr>
                <w:rFonts w:ascii="Arial" w:eastAsia="Arial" w:hAnsi="Arial" w:cs="Arial"/>
                <w:spacing w:val="32"/>
                <w:sz w:val="18"/>
                <w:szCs w:val="18"/>
                <w:lang w:val="es-CO"/>
              </w:rPr>
              <w:t xml:space="preserve"> </w:t>
            </w:r>
            <w:r w:rsidRPr="00611F5A">
              <w:rPr>
                <w:rFonts w:ascii="Arial" w:eastAsia="Arial" w:hAnsi="Arial" w:cs="Arial"/>
                <w:spacing w:val="1"/>
                <w:sz w:val="18"/>
                <w:szCs w:val="18"/>
                <w:lang w:val="es-CO"/>
              </w:rPr>
              <w:t>c</w:t>
            </w:r>
            <w:r w:rsidRPr="00611F5A">
              <w:rPr>
                <w:rFonts w:ascii="Arial" w:eastAsia="Arial" w:hAnsi="Arial" w:cs="Arial"/>
                <w:spacing w:val="-2"/>
                <w:sz w:val="18"/>
                <w:szCs w:val="18"/>
                <w:lang w:val="es-CO"/>
              </w:rPr>
              <w:t>o</w:t>
            </w:r>
            <w:r w:rsidRPr="00611F5A">
              <w:rPr>
                <w:rFonts w:ascii="Arial" w:eastAsia="Arial" w:hAnsi="Arial" w:cs="Arial"/>
                <w:sz w:val="18"/>
                <w:szCs w:val="18"/>
                <w:lang w:val="es-CO"/>
              </w:rPr>
              <w:t>n</w:t>
            </w:r>
            <w:r w:rsidRPr="00611F5A">
              <w:rPr>
                <w:rFonts w:ascii="Arial" w:eastAsia="Arial" w:hAnsi="Arial" w:cs="Arial"/>
                <w:spacing w:val="32"/>
                <w:sz w:val="18"/>
                <w:szCs w:val="18"/>
                <w:lang w:val="es-CO"/>
              </w:rPr>
              <w:t xml:space="preserve"> </w:t>
            </w:r>
            <w:r w:rsidRPr="00611F5A">
              <w:rPr>
                <w:rFonts w:ascii="Arial" w:eastAsia="Arial" w:hAnsi="Arial" w:cs="Arial"/>
                <w:spacing w:val="-1"/>
                <w:sz w:val="18"/>
                <w:szCs w:val="18"/>
                <w:lang w:val="es-CO"/>
              </w:rPr>
              <w:t>s</w:t>
            </w:r>
            <w:r w:rsidRPr="00611F5A">
              <w:rPr>
                <w:rFonts w:ascii="Arial" w:eastAsia="Arial" w:hAnsi="Arial" w:cs="Arial"/>
                <w:spacing w:val="1"/>
                <w:sz w:val="18"/>
                <w:szCs w:val="18"/>
                <w:lang w:val="es-CO"/>
              </w:rPr>
              <w:t>u</w:t>
            </w:r>
            <w:r w:rsidRPr="00611F5A">
              <w:rPr>
                <w:rFonts w:ascii="Arial" w:eastAsia="Arial" w:hAnsi="Arial" w:cs="Arial"/>
                <w:sz w:val="18"/>
                <w:szCs w:val="18"/>
                <w:lang w:val="es-CO"/>
              </w:rPr>
              <w:t>s</w:t>
            </w:r>
            <w:r w:rsidRPr="00611F5A">
              <w:rPr>
                <w:rFonts w:ascii="Arial" w:eastAsia="Arial" w:hAnsi="Arial" w:cs="Arial"/>
                <w:spacing w:val="30"/>
                <w:sz w:val="18"/>
                <w:szCs w:val="18"/>
                <w:lang w:val="es-CO"/>
              </w:rPr>
              <w:t xml:space="preserve"> </w:t>
            </w:r>
            <w:r w:rsidRPr="00611F5A">
              <w:rPr>
                <w:rFonts w:ascii="Arial" w:eastAsia="Arial" w:hAnsi="Arial" w:cs="Arial"/>
                <w:spacing w:val="1"/>
                <w:sz w:val="18"/>
                <w:szCs w:val="18"/>
                <w:lang w:val="es-CO"/>
              </w:rPr>
              <w:t>es</w:t>
            </w:r>
            <w:r w:rsidRPr="00611F5A">
              <w:rPr>
                <w:rFonts w:ascii="Arial" w:eastAsia="Arial" w:hAnsi="Arial" w:cs="Arial"/>
                <w:spacing w:val="-2"/>
                <w:sz w:val="18"/>
                <w:szCs w:val="18"/>
                <w:lang w:val="es-CO"/>
              </w:rPr>
              <w:t>p</w:t>
            </w:r>
            <w:r w:rsidRPr="00611F5A">
              <w:rPr>
                <w:rFonts w:ascii="Arial" w:eastAsia="Arial" w:hAnsi="Arial" w:cs="Arial"/>
                <w:spacing w:val="1"/>
                <w:sz w:val="18"/>
                <w:szCs w:val="18"/>
                <w:lang w:val="es-CO"/>
              </w:rPr>
              <w:t>ec</w:t>
            </w:r>
            <w:r w:rsidRPr="00611F5A">
              <w:rPr>
                <w:rFonts w:ascii="Arial" w:eastAsia="Arial" w:hAnsi="Arial" w:cs="Arial"/>
                <w:spacing w:val="-2"/>
                <w:sz w:val="18"/>
                <w:szCs w:val="18"/>
                <w:lang w:val="es-CO"/>
              </w:rPr>
              <w:t>i</w:t>
            </w:r>
            <w:r w:rsidRPr="00611F5A">
              <w:rPr>
                <w:rFonts w:ascii="Arial" w:eastAsia="Arial" w:hAnsi="Arial" w:cs="Arial"/>
                <w:sz w:val="18"/>
                <w:szCs w:val="18"/>
                <w:lang w:val="es-CO"/>
              </w:rPr>
              <w:t>f</w:t>
            </w:r>
            <w:r w:rsidRPr="00611F5A">
              <w:rPr>
                <w:rFonts w:ascii="Arial" w:eastAsia="Arial" w:hAnsi="Arial" w:cs="Arial"/>
                <w:spacing w:val="1"/>
                <w:sz w:val="18"/>
                <w:szCs w:val="18"/>
                <w:lang w:val="es-CO"/>
              </w:rPr>
              <w:t>i</w:t>
            </w:r>
            <w:r w:rsidRPr="00611F5A">
              <w:rPr>
                <w:rFonts w:ascii="Arial" w:eastAsia="Arial" w:hAnsi="Arial" w:cs="Arial"/>
                <w:spacing w:val="-1"/>
                <w:sz w:val="18"/>
                <w:szCs w:val="18"/>
                <w:lang w:val="es-CO"/>
              </w:rPr>
              <w:t>c</w:t>
            </w:r>
            <w:r w:rsidRPr="00611F5A">
              <w:rPr>
                <w:rFonts w:ascii="Arial" w:eastAsia="Arial" w:hAnsi="Arial" w:cs="Arial"/>
                <w:spacing w:val="1"/>
                <w:sz w:val="18"/>
                <w:szCs w:val="18"/>
                <w:lang w:val="es-CO"/>
              </w:rPr>
              <w:t>a</w:t>
            </w:r>
            <w:r w:rsidRPr="00611F5A">
              <w:rPr>
                <w:rFonts w:ascii="Arial" w:eastAsia="Arial" w:hAnsi="Arial" w:cs="Arial"/>
                <w:spacing w:val="-1"/>
                <w:sz w:val="18"/>
                <w:szCs w:val="18"/>
                <w:lang w:val="es-CO"/>
              </w:rPr>
              <w:t>c</w:t>
            </w:r>
            <w:r w:rsidRPr="00611F5A">
              <w:rPr>
                <w:rFonts w:ascii="Arial" w:eastAsia="Arial" w:hAnsi="Arial" w:cs="Arial"/>
                <w:spacing w:val="-2"/>
                <w:sz w:val="18"/>
                <w:szCs w:val="18"/>
                <w:lang w:val="es-CO"/>
              </w:rPr>
              <w:t>i</w:t>
            </w:r>
            <w:r w:rsidRPr="00611F5A">
              <w:rPr>
                <w:rFonts w:ascii="Arial" w:eastAsia="Arial" w:hAnsi="Arial" w:cs="Arial"/>
                <w:spacing w:val="1"/>
                <w:sz w:val="18"/>
                <w:szCs w:val="18"/>
                <w:lang w:val="es-CO"/>
              </w:rPr>
              <w:t>one</w:t>
            </w:r>
            <w:r w:rsidRPr="00611F5A">
              <w:rPr>
                <w:rFonts w:ascii="Arial" w:eastAsia="Arial" w:hAnsi="Arial" w:cs="Arial"/>
                <w:sz w:val="18"/>
                <w:szCs w:val="18"/>
                <w:lang w:val="es-CO"/>
              </w:rPr>
              <w:t xml:space="preserve">s </w:t>
            </w:r>
            <w:r w:rsidRPr="00611F5A">
              <w:rPr>
                <w:rFonts w:ascii="Arial" w:eastAsia="Arial" w:hAnsi="Arial" w:cs="Arial"/>
                <w:spacing w:val="1"/>
                <w:sz w:val="18"/>
                <w:szCs w:val="18"/>
                <w:lang w:val="es-CO"/>
              </w:rPr>
              <w:t>ese</w:t>
            </w:r>
            <w:r w:rsidRPr="00611F5A">
              <w:rPr>
                <w:rFonts w:ascii="Arial" w:eastAsia="Arial" w:hAnsi="Arial" w:cs="Arial"/>
                <w:spacing w:val="-2"/>
                <w:sz w:val="18"/>
                <w:szCs w:val="18"/>
                <w:lang w:val="es-CO"/>
              </w:rPr>
              <w:t>n</w:t>
            </w:r>
            <w:r w:rsidRPr="00611F5A">
              <w:rPr>
                <w:rFonts w:ascii="Arial" w:eastAsia="Arial" w:hAnsi="Arial" w:cs="Arial"/>
                <w:spacing w:val="1"/>
                <w:sz w:val="18"/>
                <w:szCs w:val="18"/>
                <w:lang w:val="es-CO"/>
              </w:rPr>
              <w:t>ci</w:t>
            </w:r>
            <w:r w:rsidRPr="00611F5A">
              <w:rPr>
                <w:rFonts w:ascii="Arial" w:eastAsia="Arial" w:hAnsi="Arial" w:cs="Arial"/>
                <w:spacing w:val="-2"/>
                <w:sz w:val="18"/>
                <w:szCs w:val="18"/>
                <w:lang w:val="es-CO"/>
              </w:rPr>
              <w:t>a</w:t>
            </w:r>
            <w:r w:rsidRPr="00611F5A">
              <w:rPr>
                <w:rFonts w:ascii="Arial" w:eastAsia="Arial" w:hAnsi="Arial" w:cs="Arial"/>
                <w:spacing w:val="1"/>
                <w:sz w:val="18"/>
                <w:szCs w:val="18"/>
                <w:lang w:val="es-CO"/>
              </w:rPr>
              <w:t>l</w:t>
            </w:r>
            <w:r w:rsidRPr="00611F5A">
              <w:rPr>
                <w:rFonts w:ascii="Arial" w:eastAsia="Arial" w:hAnsi="Arial" w:cs="Arial"/>
                <w:spacing w:val="-2"/>
                <w:sz w:val="18"/>
                <w:szCs w:val="18"/>
                <w:lang w:val="es-CO"/>
              </w:rPr>
              <w:t>e</w:t>
            </w:r>
            <w:r w:rsidRPr="00611F5A">
              <w:rPr>
                <w:rFonts w:ascii="Arial" w:eastAsia="Arial" w:hAnsi="Arial" w:cs="Arial"/>
                <w:spacing w:val="1"/>
                <w:sz w:val="18"/>
                <w:szCs w:val="18"/>
                <w:lang w:val="es-CO"/>
              </w:rPr>
              <w:t>s</w:t>
            </w:r>
            <w:r w:rsidRPr="00611F5A">
              <w:rPr>
                <w:rFonts w:ascii="Arial" w:eastAsia="Arial" w:hAnsi="Arial" w:cs="Arial"/>
                <w:sz w:val="18"/>
                <w:szCs w:val="18"/>
                <w:lang w:val="es-CO"/>
              </w:rPr>
              <w:t>,</w:t>
            </w:r>
            <w:r w:rsidRPr="00611F5A">
              <w:rPr>
                <w:rFonts w:ascii="Arial" w:eastAsia="Arial" w:hAnsi="Arial" w:cs="Arial"/>
                <w:spacing w:val="1"/>
                <w:sz w:val="18"/>
                <w:szCs w:val="18"/>
                <w:lang w:val="es-CO"/>
              </w:rPr>
              <w:t xml:space="preserve"> </w:t>
            </w:r>
            <w:r w:rsidRPr="00611F5A">
              <w:rPr>
                <w:rFonts w:ascii="Arial" w:eastAsia="Arial" w:hAnsi="Arial" w:cs="Arial"/>
                <w:sz w:val="18"/>
                <w:szCs w:val="18"/>
                <w:lang w:val="es-CO"/>
              </w:rPr>
              <w:t>y</w:t>
            </w:r>
            <w:r w:rsidRPr="00611F5A">
              <w:rPr>
                <w:rFonts w:ascii="Arial" w:eastAsia="Arial" w:hAnsi="Arial" w:cs="Arial"/>
                <w:spacing w:val="-1"/>
                <w:sz w:val="18"/>
                <w:szCs w:val="18"/>
                <w:lang w:val="es-CO"/>
              </w:rPr>
              <w:t xml:space="preserve"> </w:t>
            </w:r>
            <w:r w:rsidRPr="00611F5A">
              <w:rPr>
                <w:rFonts w:ascii="Arial" w:eastAsia="Arial" w:hAnsi="Arial" w:cs="Arial"/>
                <w:spacing w:val="1"/>
                <w:sz w:val="18"/>
                <w:szCs w:val="18"/>
                <w:lang w:val="es-CO"/>
              </w:rPr>
              <w:t>l</w:t>
            </w:r>
            <w:r w:rsidRPr="00611F5A">
              <w:rPr>
                <w:rFonts w:ascii="Arial" w:eastAsia="Arial" w:hAnsi="Arial" w:cs="Arial"/>
                <w:sz w:val="18"/>
                <w:szCs w:val="18"/>
                <w:lang w:val="es-CO"/>
              </w:rPr>
              <w:t>a</w:t>
            </w:r>
            <w:r w:rsidRPr="00611F5A">
              <w:rPr>
                <w:rFonts w:ascii="Arial" w:eastAsia="Arial" w:hAnsi="Arial" w:cs="Arial"/>
                <w:spacing w:val="-1"/>
                <w:sz w:val="18"/>
                <w:szCs w:val="18"/>
                <w:lang w:val="es-CO"/>
              </w:rPr>
              <w:t xml:space="preserve"> </w:t>
            </w:r>
            <w:r w:rsidRPr="00611F5A">
              <w:rPr>
                <w:rFonts w:ascii="Arial" w:eastAsia="Arial" w:hAnsi="Arial" w:cs="Arial"/>
                <w:spacing w:val="1"/>
                <w:sz w:val="18"/>
                <w:szCs w:val="18"/>
                <w:lang w:val="es-CO"/>
              </w:rPr>
              <w:t>id</w:t>
            </w:r>
            <w:r w:rsidRPr="00611F5A">
              <w:rPr>
                <w:rFonts w:ascii="Arial" w:eastAsia="Arial" w:hAnsi="Arial" w:cs="Arial"/>
                <w:spacing w:val="-2"/>
                <w:sz w:val="18"/>
                <w:szCs w:val="18"/>
                <w:lang w:val="es-CO"/>
              </w:rPr>
              <w:t>e</w:t>
            </w:r>
            <w:r w:rsidRPr="00611F5A">
              <w:rPr>
                <w:rFonts w:ascii="Arial" w:eastAsia="Arial" w:hAnsi="Arial" w:cs="Arial"/>
                <w:spacing w:val="1"/>
                <w:sz w:val="18"/>
                <w:szCs w:val="18"/>
                <w:lang w:val="es-CO"/>
              </w:rPr>
              <w:t>n</w:t>
            </w:r>
            <w:r w:rsidRPr="00611F5A">
              <w:rPr>
                <w:rFonts w:ascii="Arial" w:eastAsia="Arial" w:hAnsi="Arial" w:cs="Arial"/>
                <w:sz w:val="18"/>
                <w:szCs w:val="18"/>
                <w:lang w:val="es-CO"/>
              </w:rPr>
              <w:t>t</w:t>
            </w:r>
            <w:r w:rsidRPr="00611F5A">
              <w:rPr>
                <w:rFonts w:ascii="Arial" w:eastAsia="Arial" w:hAnsi="Arial" w:cs="Arial"/>
                <w:spacing w:val="1"/>
                <w:sz w:val="18"/>
                <w:szCs w:val="18"/>
                <w:lang w:val="es-CO"/>
              </w:rPr>
              <w:t>i</w:t>
            </w:r>
            <w:r w:rsidRPr="00611F5A">
              <w:rPr>
                <w:rFonts w:ascii="Arial" w:eastAsia="Arial" w:hAnsi="Arial" w:cs="Arial"/>
                <w:spacing w:val="-2"/>
                <w:sz w:val="18"/>
                <w:szCs w:val="18"/>
                <w:lang w:val="es-CO"/>
              </w:rPr>
              <w:t>f</w:t>
            </w:r>
            <w:r w:rsidRPr="00611F5A">
              <w:rPr>
                <w:rFonts w:ascii="Arial" w:eastAsia="Arial" w:hAnsi="Arial" w:cs="Arial"/>
                <w:spacing w:val="1"/>
                <w:sz w:val="18"/>
                <w:szCs w:val="18"/>
                <w:lang w:val="es-CO"/>
              </w:rPr>
              <w:t>ic</w:t>
            </w:r>
            <w:r w:rsidRPr="00611F5A">
              <w:rPr>
                <w:rFonts w:ascii="Arial" w:eastAsia="Arial" w:hAnsi="Arial" w:cs="Arial"/>
                <w:spacing w:val="-2"/>
                <w:sz w:val="18"/>
                <w:szCs w:val="18"/>
                <w:lang w:val="es-CO"/>
              </w:rPr>
              <w:t>a</w:t>
            </w:r>
            <w:r w:rsidRPr="00611F5A">
              <w:rPr>
                <w:rFonts w:ascii="Arial" w:eastAsia="Arial" w:hAnsi="Arial" w:cs="Arial"/>
                <w:spacing w:val="1"/>
                <w:sz w:val="18"/>
                <w:szCs w:val="18"/>
                <w:lang w:val="es-CO"/>
              </w:rPr>
              <w:t>ci</w:t>
            </w:r>
            <w:r w:rsidRPr="00611F5A">
              <w:rPr>
                <w:rFonts w:ascii="Arial" w:eastAsia="Arial" w:hAnsi="Arial" w:cs="Arial"/>
                <w:spacing w:val="-2"/>
                <w:sz w:val="18"/>
                <w:szCs w:val="18"/>
                <w:lang w:val="es-CO"/>
              </w:rPr>
              <w:t>ó</w:t>
            </w:r>
            <w:r w:rsidRPr="00611F5A">
              <w:rPr>
                <w:rFonts w:ascii="Arial" w:eastAsia="Arial" w:hAnsi="Arial" w:cs="Arial"/>
                <w:sz w:val="18"/>
                <w:szCs w:val="18"/>
                <w:lang w:val="es-CO"/>
              </w:rPr>
              <w:t>n</w:t>
            </w:r>
            <w:r w:rsidRPr="00611F5A">
              <w:rPr>
                <w:rFonts w:ascii="Arial" w:eastAsia="Arial" w:hAnsi="Arial" w:cs="Arial"/>
                <w:spacing w:val="-1"/>
                <w:sz w:val="18"/>
                <w:szCs w:val="18"/>
                <w:lang w:val="es-CO"/>
              </w:rPr>
              <w:t xml:space="preserve"> </w:t>
            </w:r>
            <w:r w:rsidRPr="00611F5A">
              <w:rPr>
                <w:rFonts w:ascii="Arial" w:eastAsia="Arial" w:hAnsi="Arial" w:cs="Arial"/>
                <w:spacing w:val="1"/>
                <w:sz w:val="18"/>
                <w:szCs w:val="18"/>
                <w:lang w:val="es-CO"/>
              </w:rPr>
              <w:t>de</w:t>
            </w:r>
            <w:r w:rsidRPr="00611F5A">
              <w:rPr>
                <w:rFonts w:ascii="Arial" w:eastAsia="Arial" w:hAnsi="Arial" w:cs="Arial"/>
                <w:sz w:val="18"/>
                <w:szCs w:val="18"/>
                <w:lang w:val="es-CO"/>
              </w:rPr>
              <w:t>l</w:t>
            </w:r>
            <w:r w:rsidRPr="00611F5A">
              <w:rPr>
                <w:rFonts w:ascii="Arial" w:eastAsia="Arial" w:hAnsi="Arial" w:cs="Arial"/>
                <w:spacing w:val="-1"/>
                <w:sz w:val="18"/>
                <w:szCs w:val="18"/>
                <w:lang w:val="es-CO"/>
              </w:rPr>
              <w:t xml:space="preserve"> </w:t>
            </w:r>
            <w:r w:rsidRPr="00611F5A">
              <w:rPr>
                <w:rFonts w:ascii="Arial" w:eastAsia="Arial" w:hAnsi="Arial" w:cs="Arial"/>
                <w:spacing w:val="1"/>
                <w:sz w:val="18"/>
                <w:szCs w:val="18"/>
                <w:lang w:val="es-CO"/>
              </w:rPr>
              <w:t>con</w:t>
            </w:r>
            <w:r w:rsidRPr="00611F5A">
              <w:rPr>
                <w:rFonts w:ascii="Arial" w:eastAsia="Arial" w:hAnsi="Arial" w:cs="Arial"/>
                <w:sz w:val="18"/>
                <w:szCs w:val="18"/>
                <w:lang w:val="es-CO"/>
              </w:rPr>
              <w:t>t</w:t>
            </w:r>
            <w:r w:rsidRPr="00611F5A">
              <w:rPr>
                <w:rFonts w:ascii="Arial" w:eastAsia="Arial" w:hAnsi="Arial" w:cs="Arial"/>
                <w:spacing w:val="-2"/>
                <w:sz w:val="18"/>
                <w:szCs w:val="18"/>
                <w:lang w:val="es-CO"/>
              </w:rPr>
              <w:t>r</w:t>
            </w:r>
            <w:r w:rsidRPr="00611F5A">
              <w:rPr>
                <w:rFonts w:ascii="Arial" w:eastAsia="Arial" w:hAnsi="Arial" w:cs="Arial"/>
                <w:spacing w:val="1"/>
                <w:sz w:val="18"/>
                <w:szCs w:val="18"/>
                <w:lang w:val="es-CO"/>
              </w:rPr>
              <w:t>a</w:t>
            </w:r>
            <w:r w:rsidRPr="00611F5A">
              <w:rPr>
                <w:rFonts w:ascii="Arial" w:eastAsia="Arial" w:hAnsi="Arial" w:cs="Arial"/>
                <w:sz w:val="18"/>
                <w:szCs w:val="18"/>
                <w:lang w:val="es-CO"/>
              </w:rPr>
              <w:t>to</w:t>
            </w:r>
            <w:r w:rsidRPr="00611F5A">
              <w:rPr>
                <w:rFonts w:ascii="Arial" w:eastAsia="Arial" w:hAnsi="Arial" w:cs="Arial"/>
                <w:spacing w:val="1"/>
                <w:sz w:val="18"/>
                <w:szCs w:val="18"/>
                <w:lang w:val="es-CO"/>
              </w:rPr>
              <w:t xml:space="preserve"> </w:t>
            </w:r>
            <w:r w:rsidRPr="00611F5A">
              <w:rPr>
                <w:rFonts w:ascii="Arial" w:eastAsia="Arial" w:hAnsi="Arial" w:cs="Arial"/>
                <w:sz w:val="18"/>
                <w:szCs w:val="18"/>
                <w:lang w:val="es-CO"/>
              </w:rPr>
              <w:t>a</w:t>
            </w:r>
            <w:r w:rsidRPr="00611F5A">
              <w:rPr>
                <w:rFonts w:ascii="Arial" w:eastAsia="Arial" w:hAnsi="Arial" w:cs="Arial"/>
                <w:spacing w:val="-1"/>
                <w:sz w:val="18"/>
                <w:szCs w:val="18"/>
                <w:lang w:val="es-CO"/>
              </w:rPr>
              <w:t xml:space="preserve"> </w:t>
            </w:r>
            <w:r w:rsidRPr="00611F5A">
              <w:rPr>
                <w:rFonts w:ascii="Arial" w:eastAsia="Arial" w:hAnsi="Arial" w:cs="Arial"/>
                <w:spacing w:val="1"/>
                <w:sz w:val="18"/>
                <w:szCs w:val="18"/>
                <w:lang w:val="es-CO"/>
              </w:rPr>
              <w:t>c</w:t>
            </w:r>
            <w:r w:rsidRPr="00611F5A">
              <w:rPr>
                <w:rFonts w:ascii="Arial" w:eastAsia="Arial" w:hAnsi="Arial" w:cs="Arial"/>
                <w:spacing w:val="-2"/>
                <w:sz w:val="18"/>
                <w:szCs w:val="18"/>
                <w:lang w:val="es-CO"/>
              </w:rPr>
              <w:t>e</w:t>
            </w:r>
            <w:r w:rsidRPr="00611F5A">
              <w:rPr>
                <w:rFonts w:ascii="Arial" w:eastAsia="Arial" w:hAnsi="Arial" w:cs="Arial"/>
                <w:spacing w:val="1"/>
                <w:sz w:val="18"/>
                <w:szCs w:val="18"/>
                <w:lang w:val="es-CO"/>
              </w:rPr>
              <w:t>leb</w:t>
            </w:r>
            <w:r w:rsidRPr="00611F5A">
              <w:rPr>
                <w:rFonts w:ascii="Arial" w:eastAsia="Arial" w:hAnsi="Arial" w:cs="Arial"/>
                <w:spacing w:val="-2"/>
                <w:sz w:val="18"/>
                <w:szCs w:val="18"/>
                <w:lang w:val="es-CO"/>
              </w:rPr>
              <w:t>r</w:t>
            </w:r>
            <w:r w:rsidRPr="00611F5A">
              <w:rPr>
                <w:rFonts w:ascii="Arial" w:eastAsia="Arial" w:hAnsi="Arial" w:cs="Arial"/>
                <w:spacing w:val="1"/>
                <w:sz w:val="18"/>
                <w:szCs w:val="18"/>
                <w:lang w:val="es-CO"/>
              </w:rPr>
              <w:t>a</w:t>
            </w:r>
            <w:r w:rsidRPr="00611F5A">
              <w:rPr>
                <w:rFonts w:ascii="Arial" w:eastAsia="Arial" w:hAnsi="Arial" w:cs="Arial"/>
                <w:sz w:val="18"/>
                <w:szCs w:val="18"/>
                <w:lang w:val="es-CO"/>
              </w:rPr>
              <w:t>r.</w:t>
            </w:r>
          </w:p>
          <w:p w:rsidR="005E591D" w:rsidRPr="00611F5A" w:rsidRDefault="005E591D">
            <w:pPr>
              <w:spacing w:line="200" w:lineRule="exact"/>
              <w:ind w:left="424"/>
              <w:rPr>
                <w:rFonts w:ascii="Arial" w:eastAsia="Arial" w:hAnsi="Arial" w:cs="Arial"/>
                <w:sz w:val="18"/>
                <w:szCs w:val="18"/>
                <w:lang w:val="es-CO"/>
              </w:rPr>
            </w:pPr>
            <w:r w:rsidRPr="00611F5A">
              <w:rPr>
                <w:rFonts w:ascii="Arial" w:eastAsia="Symbol" w:hAnsi="Arial" w:cs="Arial"/>
                <w:sz w:val="18"/>
                <w:szCs w:val="18"/>
                <w:lang w:val="es-CO"/>
              </w:rPr>
              <w:t></w:t>
            </w:r>
            <w:r w:rsidRPr="00611F5A">
              <w:rPr>
                <w:rFonts w:ascii="Arial" w:hAnsi="Arial" w:cs="Arial"/>
                <w:sz w:val="18"/>
                <w:szCs w:val="18"/>
                <w:lang w:val="es-CO"/>
              </w:rPr>
              <w:t xml:space="preserve">     </w:t>
            </w:r>
            <w:r w:rsidRPr="00611F5A">
              <w:rPr>
                <w:rFonts w:ascii="Arial" w:hAnsi="Arial" w:cs="Arial"/>
                <w:spacing w:val="8"/>
                <w:sz w:val="18"/>
                <w:szCs w:val="18"/>
                <w:lang w:val="es-CO"/>
              </w:rPr>
              <w:t xml:space="preserve"> </w:t>
            </w:r>
            <w:r w:rsidRPr="00611F5A">
              <w:rPr>
                <w:rFonts w:ascii="Arial" w:eastAsia="Arial" w:hAnsi="Arial" w:cs="Arial"/>
                <w:sz w:val="18"/>
                <w:szCs w:val="18"/>
                <w:lang w:val="es-CO"/>
              </w:rPr>
              <w:t>F</w:t>
            </w:r>
            <w:r w:rsidRPr="00611F5A">
              <w:rPr>
                <w:rFonts w:ascii="Arial" w:eastAsia="Arial" w:hAnsi="Arial" w:cs="Arial"/>
                <w:spacing w:val="1"/>
                <w:sz w:val="18"/>
                <w:szCs w:val="18"/>
                <w:lang w:val="es-CO"/>
              </w:rPr>
              <w:t>und</w:t>
            </w:r>
            <w:r w:rsidRPr="00611F5A">
              <w:rPr>
                <w:rFonts w:ascii="Arial" w:eastAsia="Arial" w:hAnsi="Arial" w:cs="Arial"/>
                <w:spacing w:val="-2"/>
                <w:sz w:val="18"/>
                <w:szCs w:val="18"/>
                <w:lang w:val="es-CO"/>
              </w:rPr>
              <w:t>a</w:t>
            </w:r>
            <w:r w:rsidRPr="00611F5A">
              <w:rPr>
                <w:rFonts w:ascii="Arial" w:eastAsia="Arial" w:hAnsi="Arial" w:cs="Arial"/>
                <w:spacing w:val="1"/>
                <w:sz w:val="18"/>
                <w:szCs w:val="18"/>
                <w:lang w:val="es-CO"/>
              </w:rPr>
              <w:t>me</w:t>
            </w:r>
            <w:r w:rsidRPr="00611F5A">
              <w:rPr>
                <w:rFonts w:ascii="Arial" w:eastAsia="Arial" w:hAnsi="Arial" w:cs="Arial"/>
                <w:spacing w:val="-2"/>
                <w:sz w:val="18"/>
                <w:szCs w:val="18"/>
                <w:lang w:val="es-CO"/>
              </w:rPr>
              <w:t>n</w:t>
            </w:r>
            <w:r w:rsidRPr="00611F5A">
              <w:rPr>
                <w:rFonts w:ascii="Arial" w:eastAsia="Arial" w:hAnsi="Arial" w:cs="Arial"/>
                <w:sz w:val="18"/>
                <w:szCs w:val="18"/>
                <w:lang w:val="es-CO"/>
              </w:rPr>
              <w:t>t</w:t>
            </w:r>
            <w:r w:rsidRPr="00611F5A">
              <w:rPr>
                <w:rFonts w:ascii="Arial" w:eastAsia="Arial" w:hAnsi="Arial" w:cs="Arial"/>
                <w:spacing w:val="1"/>
                <w:sz w:val="18"/>
                <w:szCs w:val="18"/>
                <w:lang w:val="es-CO"/>
              </w:rPr>
              <w:t>o</w:t>
            </w:r>
            <w:r w:rsidRPr="00611F5A">
              <w:rPr>
                <w:rFonts w:ascii="Arial" w:eastAsia="Arial" w:hAnsi="Arial" w:cs="Arial"/>
                <w:sz w:val="18"/>
                <w:szCs w:val="18"/>
                <w:lang w:val="es-CO"/>
              </w:rPr>
              <w:t>s</w:t>
            </w:r>
            <w:r w:rsidRPr="00611F5A">
              <w:rPr>
                <w:rFonts w:ascii="Arial" w:eastAsia="Arial" w:hAnsi="Arial" w:cs="Arial"/>
                <w:spacing w:val="-1"/>
                <w:sz w:val="18"/>
                <w:szCs w:val="18"/>
                <w:lang w:val="es-CO"/>
              </w:rPr>
              <w:t xml:space="preserve"> </w:t>
            </w:r>
            <w:r w:rsidRPr="00611F5A">
              <w:rPr>
                <w:rFonts w:ascii="Arial" w:eastAsia="Arial" w:hAnsi="Arial" w:cs="Arial"/>
                <w:spacing w:val="1"/>
                <w:sz w:val="18"/>
                <w:szCs w:val="18"/>
                <w:lang w:val="es-CO"/>
              </w:rPr>
              <w:t>ju</w:t>
            </w:r>
            <w:r w:rsidRPr="00611F5A">
              <w:rPr>
                <w:rFonts w:ascii="Arial" w:eastAsia="Arial" w:hAnsi="Arial" w:cs="Arial"/>
                <w:sz w:val="18"/>
                <w:szCs w:val="18"/>
                <w:lang w:val="es-CO"/>
              </w:rPr>
              <w:t>r</w:t>
            </w:r>
            <w:r w:rsidRPr="00611F5A">
              <w:rPr>
                <w:rFonts w:ascii="Arial" w:eastAsia="Arial" w:hAnsi="Arial" w:cs="Arial"/>
                <w:spacing w:val="-2"/>
                <w:sz w:val="18"/>
                <w:szCs w:val="18"/>
                <w:lang w:val="es-CO"/>
              </w:rPr>
              <w:t>í</w:t>
            </w:r>
            <w:r w:rsidRPr="00611F5A">
              <w:rPr>
                <w:rFonts w:ascii="Arial" w:eastAsia="Arial" w:hAnsi="Arial" w:cs="Arial"/>
                <w:spacing w:val="1"/>
                <w:sz w:val="18"/>
                <w:szCs w:val="18"/>
                <w:lang w:val="es-CO"/>
              </w:rPr>
              <w:t>d</w:t>
            </w:r>
            <w:r w:rsidRPr="00611F5A">
              <w:rPr>
                <w:rFonts w:ascii="Arial" w:eastAsia="Arial" w:hAnsi="Arial" w:cs="Arial"/>
                <w:spacing w:val="2"/>
                <w:sz w:val="18"/>
                <w:szCs w:val="18"/>
                <w:lang w:val="es-CO"/>
              </w:rPr>
              <w:t>i</w:t>
            </w:r>
            <w:r w:rsidRPr="00611F5A">
              <w:rPr>
                <w:rFonts w:ascii="Arial" w:eastAsia="Arial" w:hAnsi="Arial" w:cs="Arial"/>
                <w:spacing w:val="-1"/>
                <w:sz w:val="18"/>
                <w:szCs w:val="18"/>
                <w:lang w:val="es-CO"/>
              </w:rPr>
              <w:t>c</w:t>
            </w:r>
            <w:r w:rsidRPr="00611F5A">
              <w:rPr>
                <w:rFonts w:ascii="Arial" w:eastAsia="Arial" w:hAnsi="Arial" w:cs="Arial"/>
                <w:spacing w:val="1"/>
                <w:sz w:val="18"/>
                <w:szCs w:val="18"/>
                <w:lang w:val="es-CO"/>
              </w:rPr>
              <w:t>o</w:t>
            </w:r>
            <w:r w:rsidRPr="00611F5A">
              <w:rPr>
                <w:rFonts w:ascii="Arial" w:eastAsia="Arial" w:hAnsi="Arial" w:cs="Arial"/>
                <w:sz w:val="18"/>
                <w:szCs w:val="18"/>
                <w:lang w:val="es-CO"/>
              </w:rPr>
              <w:t>s</w:t>
            </w:r>
            <w:r w:rsidRPr="00611F5A">
              <w:rPr>
                <w:rFonts w:ascii="Arial" w:eastAsia="Arial" w:hAnsi="Arial" w:cs="Arial"/>
                <w:spacing w:val="-1"/>
                <w:sz w:val="18"/>
                <w:szCs w:val="18"/>
                <w:lang w:val="es-CO"/>
              </w:rPr>
              <w:t xml:space="preserve"> </w:t>
            </w:r>
            <w:r w:rsidRPr="00611F5A">
              <w:rPr>
                <w:rFonts w:ascii="Arial" w:eastAsia="Arial" w:hAnsi="Arial" w:cs="Arial"/>
                <w:spacing w:val="1"/>
                <w:sz w:val="18"/>
                <w:szCs w:val="18"/>
                <w:lang w:val="es-CO"/>
              </w:rPr>
              <w:t>qu</w:t>
            </w:r>
            <w:r w:rsidRPr="00611F5A">
              <w:rPr>
                <w:rFonts w:ascii="Arial" w:eastAsia="Arial" w:hAnsi="Arial" w:cs="Arial"/>
                <w:sz w:val="18"/>
                <w:szCs w:val="18"/>
                <w:lang w:val="es-CO"/>
              </w:rPr>
              <w:t>e</w:t>
            </w:r>
            <w:r w:rsidRPr="00611F5A">
              <w:rPr>
                <w:rFonts w:ascii="Arial" w:eastAsia="Arial" w:hAnsi="Arial" w:cs="Arial"/>
                <w:spacing w:val="-1"/>
                <w:sz w:val="18"/>
                <w:szCs w:val="18"/>
                <w:lang w:val="es-CO"/>
              </w:rPr>
              <w:t xml:space="preserve"> </w:t>
            </w:r>
            <w:r w:rsidRPr="00611F5A">
              <w:rPr>
                <w:rFonts w:ascii="Arial" w:eastAsia="Arial" w:hAnsi="Arial" w:cs="Arial"/>
                <w:spacing w:val="1"/>
                <w:sz w:val="18"/>
                <w:szCs w:val="18"/>
                <w:lang w:val="es-CO"/>
              </w:rPr>
              <w:t>s</w:t>
            </w:r>
            <w:r w:rsidRPr="00611F5A">
              <w:rPr>
                <w:rFonts w:ascii="Arial" w:eastAsia="Arial" w:hAnsi="Arial" w:cs="Arial"/>
                <w:spacing w:val="-2"/>
                <w:sz w:val="18"/>
                <w:szCs w:val="18"/>
                <w:lang w:val="es-CO"/>
              </w:rPr>
              <w:t>o</w:t>
            </w:r>
            <w:r w:rsidRPr="00611F5A">
              <w:rPr>
                <w:rFonts w:ascii="Arial" w:eastAsia="Arial" w:hAnsi="Arial" w:cs="Arial"/>
                <w:spacing w:val="1"/>
                <w:sz w:val="18"/>
                <w:szCs w:val="18"/>
                <w:lang w:val="es-CO"/>
              </w:rPr>
              <w:t>po</w:t>
            </w:r>
            <w:r w:rsidRPr="00611F5A">
              <w:rPr>
                <w:rFonts w:ascii="Arial" w:eastAsia="Arial" w:hAnsi="Arial" w:cs="Arial"/>
                <w:sz w:val="18"/>
                <w:szCs w:val="18"/>
                <w:lang w:val="es-CO"/>
              </w:rPr>
              <w:t>rt</w:t>
            </w:r>
            <w:r w:rsidRPr="00611F5A">
              <w:rPr>
                <w:rFonts w:ascii="Arial" w:eastAsia="Arial" w:hAnsi="Arial" w:cs="Arial"/>
                <w:spacing w:val="1"/>
                <w:sz w:val="18"/>
                <w:szCs w:val="18"/>
                <w:lang w:val="es-CO"/>
              </w:rPr>
              <w:t>a</w:t>
            </w:r>
            <w:r w:rsidRPr="00611F5A">
              <w:rPr>
                <w:rFonts w:ascii="Arial" w:eastAsia="Arial" w:hAnsi="Arial" w:cs="Arial"/>
                <w:sz w:val="18"/>
                <w:szCs w:val="18"/>
                <w:lang w:val="es-CO"/>
              </w:rPr>
              <w:t>n</w:t>
            </w:r>
            <w:r w:rsidRPr="00611F5A">
              <w:rPr>
                <w:rFonts w:ascii="Arial" w:eastAsia="Arial" w:hAnsi="Arial" w:cs="Arial"/>
                <w:spacing w:val="-1"/>
                <w:sz w:val="18"/>
                <w:szCs w:val="18"/>
                <w:lang w:val="es-CO"/>
              </w:rPr>
              <w:t xml:space="preserve"> </w:t>
            </w:r>
            <w:r w:rsidRPr="00611F5A">
              <w:rPr>
                <w:rFonts w:ascii="Arial" w:eastAsia="Arial" w:hAnsi="Arial" w:cs="Arial"/>
                <w:spacing w:val="1"/>
                <w:sz w:val="18"/>
                <w:szCs w:val="18"/>
                <w:lang w:val="es-CO"/>
              </w:rPr>
              <w:t>l</w:t>
            </w:r>
            <w:r w:rsidRPr="00611F5A">
              <w:rPr>
                <w:rFonts w:ascii="Arial" w:eastAsia="Arial" w:hAnsi="Arial" w:cs="Arial"/>
                <w:sz w:val="18"/>
                <w:szCs w:val="18"/>
                <w:lang w:val="es-CO"/>
              </w:rPr>
              <w:t>a</w:t>
            </w:r>
            <w:r w:rsidRPr="00611F5A">
              <w:rPr>
                <w:rFonts w:ascii="Arial" w:eastAsia="Arial" w:hAnsi="Arial" w:cs="Arial"/>
                <w:spacing w:val="-1"/>
                <w:sz w:val="18"/>
                <w:szCs w:val="18"/>
                <w:lang w:val="es-CO"/>
              </w:rPr>
              <w:t xml:space="preserve"> </w:t>
            </w:r>
            <w:r w:rsidRPr="00611F5A">
              <w:rPr>
                <w:rFonts w:ascii="Arial" w:eastAsia="Arial" w:hAnsi="Arial" w:cs="Arial"/>
                <w:spacing w:val="1"/>
                <w:sz w:val="18"/>
                <w:szCs w:val="18"/>
                <w:lang w:val="es-CO"/>
              </w:rPr>
              <w:t>mo</w:t>
            </w:r>
            <w:r w:rsidRPr="00611F5A">
              <w:rPr>
                <w:rFonts w:ascii="Arial" w:eastAsia="Arial" w:hAnsi="Arial" w:cs="Arial"/>
                <w:spacing w:val="-2"/>
                <w:sz w:val="18"/>
                <w:szCs w:val="18"/>
                <w:lang w:val="es-CO"/>
              </w:rPr>
              <w:t>d</w:t>
            </w:r>
            <w:r w:rsidRPr="00611F5A">
              <w:rPr>
                <w:rFonts w:ascii="Arial" w:eastAsia="Arial" w:hAnsi="Arial" w:cs="Arial"/>
                <w:spacing w:val="1"/>
                <w:sz w:val="18"/>
                <w:szCs w:val="18"/>
                <w:lang w:val="es-CO"/>
              </w:rPr>
              <w:t>al</w:t>
            </w:r>
            <w:r w:rsidRPr="00611F5A">
              <w:rPr>
                <w:rFonts w:ascii="Arial" w:eastAsia="Arial" w:hAnsi="Arial" w:cs="Arial"/>
                <w:spacing w:val="-2"/>
                <w:sz w:val="18"/>
                <w:szCs w:val="18"/>
                <w:lang w:val="es-CO"/>
              </w:rPr>
              <w:t>i</w:t>
            </w:r>
            <w:r w:rsidRPr="00611F5A">
              <w:rPr>
                <w:rFonts w:ascii="Arial" w:eastAsia="Arial" w:hAnsi="Arial" w:cs="Arial"/>
                <w:spacing w:val="1"/>
                <w:sz w:val="18"/>
                <w:szCs w:val="18"/>
                <w:lang w:val="es-CO"/>
              </w:rPr>
              <w:t>da</w:t>
            </w:r>
            <w:r w:rsidRPr="00611F5A">
              <w:rPr>
                <w:rFonts w:ascii="Arial" w:eastAsia="Arial" w:hAnsi="Arial" w:cs="Arial"/>
                <w:sz w:val="18"/>
                <w:szCs w:val="18"/>
                <w:lang w:val="es-CO"/>
              </w:rPr>
              <w:t>d</w:t>
            </w:r>
            <w:r w:rsidRPr="00611F5A">
              <w:rPr>
                <w:rFonts w:ascii="Arial" w:eastAsia="Arial" w:hAnsi="Arial" w:cs="Arial"/>
                <w:spacing w:val="-1"/>
                <w:sz w:val="18"/>
                <w:szCs w:val="18"/>
                <w:lang w:val="es-CO"/>
              </w:rPr>
              <w:t xml:space="preserve"> </w:t>
            </w:r>
            <w:r w:rsidRPr="00611F5A">
              <w:rPr>
                <w:rFonts w:ascii="Arial" w:eastAsia="Arial" w:hAnsi="Arial" w:cs="Arial"/>
                <w:spacing w:val="1"/>
                <w:sz w:val="18"/>
                <w:szCs w:val="18"/>
                <w:lang w:val="es-CO"/>
              </w:rPr>
              <w:t>d</w:t>
            </w:r>
            <w:r w:rsidRPr="00611F5A">
              <w:rPr>
                <w:rFonts w:ascii="Arial" w:eastAsia="Arial" w:hAnsi="Arial" w:cs="Arial"/>
                <w:sz w:val="18"/>
                <w:szCs w:val="18"/>
                <w:lang w:val="es-CO"/>
              </w:rPr>
              <w:t>e</w:t>
            </w:r>
            <w:r w:rsidRPr="00611F5A">
              <w:rPr>
                <w:rFonts w:ascii="Arial" w:eastAsia="Arial" w:hAnsi="Arial" w:cs="Arial"/>
                <w:spacing w:val="-1"/>
                <w:sz w:val="18"/>
                <w:szCs w:val="18"/>
                <w:lang w:val="es-CO"/>
              </w:rPr>
              <w:t xml:space="preserve"> </w:t>
            </w:r>
            <w:r w:rsidRPr="00611F5A">
              <w:rPr>
                <w:rFonts w:ascii="Arial" w:eastAsia="Arial" w:hAnsi="Arial" w:cs="Arial"/>
                <w:spacing w:val="1"/>
                <w:sz w:val="18"/>
                <w:szCs w:val="18"/>
                <w:lang w:val="es-CO"/>
              </w:rPr>
              <w:t>sel</w:t>
            </w:r>
            <w:r w:rsidRPr="00611F5A">
              <w:rPr>
                <w:rFonts w:ascii="Arial" w:eastAsia="Arial" w:hAnsi="Arial" w:cs="Arial"/>
                <w:spacing w:val="-2"/>
                <w:sz w:val="18"/>
                <w:szCs w:val="18"/>
                <w:lang w:val="es-CO"/>
              </w:rPr>
              <w:t>e</w:t>
            </w:r>
            <w:r w:rsidRPr="00611F5A">
              <w:rPr>
                <w:rFonts w:ascii="Arial" w:eastAsia="Arial" w:hAnsi="Arial" w:cs="Arial"/>
                <w:spacing w:val="1"/>
                <w:sz w:val="18"/>
                <w:szCs w:val="18"/>
                <w:lang w:val="es-CO"/>
              </w:rPr>
              <w:t>c</w:t>
            </w:r>
            <w:r w:rsidRPr="00611F5A">
              <w:rPr>
                <w:rFonts w:ascii="Arial" w:eastAsia="Arial" w:hAnsi="Arial" w:cs="Arial"/>
                <w:spacing w:val="-1"/>
                <w:sz w:val="18"/>
                <w:szCs w:val="18"/>
                <w:lang w:val="es-CO"/>
              </w:rPr>
              <w:t>c</w:t>
            </w:r>
            <w:r w:rsidRPr="00611F5A">
              <w:rPr>
                <w:rFonts w:ascii="Arial" w:eastAsia="Arial" w:hAnsi="Arial" w:cs="Arial"/>
                <w:spacing w:val="-2"/>
                <w:sz w:val="18"/>
                <w:szCs w:val="18"/>
                <w:lang w:val="es-CO"/>
              </w:rPr>
              <w:t>i</w:t>
            </w:r>
            <w:r w:rsidRPr="00611F5A">
              <w:rPr>
                <w:rFonts w:ascii="Arial" w:eastAsia="Arial" w:hAnsi="Arial" w:cs="Arial"/>
                <w:spacing w:val="1"/>
                <w:sz w:val="18"/>
                <w:szCs w:val="18"/>
                <w:lang w:val="es-CO"/>
              </w:rPr>
              <w:t>ón</w:t>
            </w:r>
            <w:r w:rsidRPr="00611F5A">
              <w:rPr>
                <w:rFonts w:ascii="Arial" w:eastAsia="Arial" w:hAnsi="Arial" w:cs="Arial"/>
                <w:sz w:val="18"/>
                <w:szCs w:val="18"/>
                <w:lang w:val="es-CO"/>
              </w:rPr>
              <w:t>.</w:t>
            </w:r>
          </w:p>
          <w:p w:rsidR="005E591D" w:rsidRPr="00611F5A" w:rsidRDefault="005E591D">
            <w:pPr>
              <w:tabs>
                <w:tab w:val="left" w:pos="780"/>
              </w:tabs>
              <w:ind w:left="784" w:right="37" w:hanging="361"/>
              <w:jc w:val="both"/>
              <w:rPr>
                <w:rFonts w:ascii="Arial" w:eastAsia="Arial" w:hAnsi="Arial" w:cs="Arial"/>
                <w:sz w:val="18"/>
                <w:szCs w:val="18"/>
                <w:lang w:val="es-CO"/>
              </w:rPr>
            </w:pPr>
            <w:r w:rsidRPr="00611F5A">
              <w:rPr>
                <w:rFonts w:ascii="Arial" w:eastAsia="Symbol" w:hAnsi="Arial" w:cs="Arial"/>
                <w:sz w:val="18"/>
                <w:szCs w:val="18"/>
                <w:lang w:val="es-CO"/>
              </w:rPr>
              <w:t></w:t>
            </w:r>
            <w:r w:rsidRPr="00611F5A">
              <w:rPr>
                <w:rFonts w:ascii="Arial" w:hAnsi="Arial" w:cs="Arial"/>
                <w:sz w:val="18"/>
                <w:szCs w:val="18"/>
                <w:lang w:val="es-CO"/>
              </w:rPr>
              <w:tab/>
            </w:r>
            <w:r w:rsidRPr="00611F5A">
              <w:rPr>
                <w:rFonts w:ascii="Arial" w:eastAsia="Arial" w:hAnsi="Arial" w:cs="Arial"/>
                <w:sz w:val="18"/>
                <w:szCs w:val="18"/>
                <w:lang w:val="es-CO"/>
              </w:rPr>
              <w:t>A</w:t>
            </w:r>
            <w:r w:rsidRPr="00611F5A">
              <w:rPr>
                <w:rFonts w:ascii="Arial" w:eastAsia="Arial" w:hAnsi="Arial" w:cs="Arial"/>
                <w:spacing w:val="1"/>
                <w:sz w:val="18"/>
                <w:szCs w:val="18"/>
                <w:lang w:val="es-CO"/>
              </w:rPr>
              <w:t>nál</w:t>
            </w:r>
            <w:r w:rsidRPr="00611F5A">
              <w:rPr>
                <w:rFonts w:ascii="Arial" w:eastAsia="Arial" w:hAnsi="Arial" w:cs="Arial"/>
                <w:spacing w:val="-2"/>
                <w:sz w:val="18"/>
                <w:szCs w:val="18"/>
                <w:lang w:val="es-CO"/>
              </w:rPr>
              <w:t>i</w:t>
            </w:r>
            <w:r w:rsidRPr="00611F5A">
              <w:rPr>
                <w:rFonts w:ascii="Arial" w:eastAsia="Arial" w:hAnsi="Arial" w:cs="Arial"/>
                <w:spacing w:val="1"/>
                <w:sz w:val="18"/>
                <w:szCs w:val="18"/>
                <w:lang w:val="es-CO"/>
              </w:rPr>
              <w:t>s</w:t>
            </w:r>
            <w:r w:rsidRPr="00611F5A">
              <w:rPr>
                <w:rFonts w:ascii="Arial" w:eastAsia="Arial" w:hAnsi="Arial" w:cs="Arial"/>
                <w:spacing w:val="-2"/>
                <w:sz w:val="18"/>
                <w:szCs w:val="18"/>
                <w:lang w:val="es-CO"/>
              </w:rPr>
              <w:t>i</w:t>
            </w:r>
            <w:r w:rsidRPr="00611F5A">
              <w:rPr>
                <w:rFonts w:ascii="Arial" w:eastAsia="Arial" w:hAnsi="Arial" w:cs="Arial"/>
                <w:sz w:val="18"/>
                <w:szCs w:val="18"/>
                <w:lang w:val="es-CO"/>
              </w:rPr>
              <w:t>s</w:t>
            </w:r>
            <w:r w:rsidRPr="00611F5A">
              <w:rPr>
                <w:rFonts w:ascii="Arial" w:eastAsia="Arial" w:hAnsi="Arial" w:cs="Arial"/>
                <w:spacing w:val="4"/>
                <w:sz w:val="18"/>
                <w:szCs w:val="18"/>
                <w:lang w:val="es-CO"/>
              </w:rPr>
              <w:t xml:space="preserve"> </w:t>
            </w:r>
            <w:r w:rsidRPr="00611F5A">
              <w:rPr>
                <w:rFonts w:ascii="Arial" w:eastAsia="Arial" w:hAnsi="Arial" w:cs="Arial"/>
                <w:spacing w:val="1"/>
                <w:sz w:val="18"/>
                <w:szCs w:val="18"/>
                <w:lang w:val="es-CO"/>
              </w:rPr>
              <w:t>q</w:t>
            </w:r>
            <w:r w:rsidRPr="00611F5A">
              <w:rPr>
                <w:rFonts w:ascii="Arial" w:eastAsia="Arial" w:hAnsi="Arial" w:cs="Arial"/>
                <w:spacing w:val="-2"/>
                <w:sz w:val="18"/>
                <w:szCs w:val="18"/>
                <w:lang w:val="es-CO"/>
              </w:rPr>
              <w:t>u</w:t>
            </w:r>
            <w:r w:rsidRPr="00611F5A">
              <w:rPr>
                <w:rFonts w:ascii="Arial" w:eastAsia="Arial" w:hAnsi="Arial" w:cs="Arial"/>
                <w:sz w:val="18"/>
                <w:szCs w:val="18"/>
                <w:lang w:val="es-CO"/>
              </w:rPr>
              <w:t>e</w:t>
            </w:r>
            <w:r w:rsidRPr="00611F5A">
              <w:rPr>
                <w:rFonts w:ascii="Arial" w:eastAsia="Arial" w:hAnsi="Arial" w:cs="Arial"/>
                <w:spacing w:val="3"/>
                <w:sz w:val="18"/>
                <w:szCs w:val="18"/>
                <w:lang w:val="es-CO"/>
              </w:rPr>
              <w:t xml:space="preserve"> </w:t>
            </w:r>
            <w:r w:rsidRPr="00611F5A">
              <w:rPr>
                <w:rFonts w:ascii="Arial" w:eastAsia="Arial" w:hAnsi="Arial" w:cs="Arial"/>
                <w:spacing w:val="-1"/>
                <w:sz w:val="18"/>
                <w:szCs w:val="18"/>
                <w:lang w:val="es-CO"/>
              </w:rPr>
              <w:t>s</w:t>
            </w:r>
            <w:r w:rsidRPr="00611F5A">
              <w:rPr>
                <w:rFonts w:ascii="Arial" w:eastAsia="Arial" w:hAnsi="Arial" w:cs="Arial"/>
                <w:spacing w:val="1"/>
                <w:sz w:val="18"/>
                <w:szCs w:val="18"/>
                <w:lang w:val="es-CO"/>
              </w:rPr>
              <w:t>opo</w:t>
            </w:r>
            <w:r w:rsidRPr="00611F5A">
              <w:rPr>
                <w:rFonts w:ascii="Arial" w:eastAsia="Arial" w:hAnsi="Arial" w:cs="Arial"/>
                <w:sz w:val="18"/>
                <w:szCs w:val="18"/>
                <w:lang w:val="es-CO"/>
              </w:rPr>
              <w:t>r</w:t>
            </w:r>
            <w:r w:rsidRPr="00611F5A">
              <w:rPr>
                <w:rFonts w:ascii="Arial" w:eastAsia="Arial" w:hAnsi="Arial" w:cs="Arial"/>
                <w:spacing w:val="-2"/>
                <w:sz w:val="18"/>
                <w:szCs w:val="18"/>
                <w:lang w:val="es-CO"/>
              </w:rPr>
              <w:t>t</w:t>
            </w:r>
            <w:r w:rsidRPr="00611F5A">
              <w:rPr>
                <w:rFonts w:ascii="Arial" w:eastAsia="Arial" w:hAnsi="Arial" w:cs="Arial"/>
                <w:sz w:val="18"/>
                <w:szCs w:val="18"/>
                <w:lang w:val="es-CO"/>
              </w:rPr>
              <w:t>a</w:t>
            </w:r>
            <w:r w:rsidRPr="00611F5A">
              <w:rPr>
                <w:rFonts w:ascii="Arial" w:eastAsia="Arial" w:hAnsi="Arial" w:cs="Arial"/>
                <w:spacing w:val="3"/>
                <w:sz w:val="18"/>
                <w:szCs w:val="18"/>
                <w:lang w:val="es-CO"/>
              </w:rPr>
              <w:t xml:space="preserve"> </w:t>
            </w:r>
            <w:r w:rsidRPr="00611F5A">
              <w:rPr>
                <w:rFonts w:ascii="Arial" w:eastAsia="Arial" w:hAnsi="Arial" w:cs="Arial"/>
                <w:spacing w:val="-2"/>
                <w:sz w:val="18"/>
                <w:szCs w:val="18"/>
                <w:lang w:val="es-CO"/>
              </w:rPr>
              <w:t>e</w:t>
            </w:r>
            <w:r w:rsidRPr="00611F5A">
              <w:rPr>
                <w:rFonts w:ascii="Arial" w:eastAsia="Arial" w:hAnsi="Arial" w:cs="Arial"/>
                <w:sz w:val="18"/>
                <w:szCs w:val="18"/>
                <w:lang w:val="es-CO"/>
              </w:rPr>
              <w:t>l</w:t>
            </w:r>
            <w:r w:rsidRPr="00611F5A">
              <w:rPr>
                <w:rFonts w:ascii="Arial" w:eastAsia="Arial" w:hAnsi="Arial" w:cs="Arial"/>
                <w:spacing w:val="3"/>
                <w:sz w:val="18"/>
                <w:szCs w:val="18"/>
                <w:lang w:val="es-CO"/>
              </w:rPr>
              <w:t xml:space="preserve"> </w:t>
            </w:r>
            <w:r w:rsidRPr="00611F5A">
              <w:rPr>
                <w:rFonts w:ascii="Arial" w:eastAsia="Arial" w:hAnsi="Arial" w:cs="Arial"/>
                <w:spacing w:val="-1"/>
                <w:sz w:val="18"/>
                <w:szCs w:val="18"/>
                <w:lang w:val="es-CO"/>
              </w:rPr>
              <w:t>v</w:t>
            </w:r>
            <w:r w:rsidRPr="00611F5A">
              <w:rPr>
                <w:rFonts w:ascii="Arial" w:eastAsia="Arial" w:hAnsi="Arial" w:cs="Arial"/>
                <w:spacing w:val="1"/>
                <w:sz w:val="18"/>
                <w:szCs w:val="18"/>
                <w:lang w:val="es-CO"/>
              </w:rPr>
              <w:t>alo</w:t>
            </w:r>
            <w:r w:rsidRPr="00611F5A">
              <w:rPr>
                <w:rFonts w:ascii="Arial" w:eastAsia="Arial" w:hAnsi="Arial" w:cs="Arial"/>
                <w:sz w:val="18"/>
                <w:szCs w:val="18"/>
                <w:lang w:val="es-CO"/>
              </w:rPr>
              <w:t xml:space="preserve">r </w:t>
            </w:r>
            <w:r w:rsidRPr="00611F5A">
              <w:rPr>
                <w:rFonts w:ascii="Arial" w:eastAsia="Arial" w:hAnsi="Arial" w:cs="Arial"/>
                <w:spacing w:val="-1"/>
                <w:sz w:val="18"/>
                <w:szCs w:val="18"/>
                <w:lang w:val="es-CO"/>
              </w:rPr>
              <w:t>e</w:t>
            </w:r>
            <w:r w:rsidRPr="00611F5A">
              <w:rPr>
                <w:rFonts w:ascii="Arial" w:eastAsia="Arial" w:hAnsi="Arial" w:cs="Arial"/>
                <w:spacing w:val="1"/>
                <w:sz w:val="18"/>
                <w:szCs w:val="18"/>
                <w:lang w:val="es-CO"/>
              </w:rPr>
              <w:t>s</w:t>
            </w:r>
            <w:r w:rsidRPr="00611F5A">
              <w:rPr>
                <w:rFonts w:ascii="Arial" w:eastAsia="Arial" w:hAnsi="Arial" w:cs="Arial"/>
                <w:sz w:val="18"/>
                <w:szCs w:val="18"/>
                <w:lang w:val="es-CO"/>
              </w:rPr>
              <w:t>t</w:t>
            </w:r>
            <w:r w:rsidRPr="00611F5A">
              <w:rPr>
                <w:rFonts w:ascii="Arial" w:eastAsia="Arial" w:hAnsi="Arial" w:cs="Arial"/>
                <w:spacing w:val="-1"/>
                <w:sz w:val="18"/>
                <w:szCs w:val="18"/>
                <w:lang w:val="es-CO"/>
              </w:rPr>
              <w:t>i</w:t>
            </w:r>
            <w:r w:rsidRPr="00611F5A">
              <w:rPr>
                <w:rFonts w:ascii="Arial" w:eastAsia="Arial" w:hAnsi="Arial" w:cs="Arial"/>
                <w:spacing w:val="1"/>
                <w:sz w:val="18"/>
                <w:szCs w:val="18"/>
                <w:lang w:val="es-CO"/>
              </w:rPr>
              <w:t>mad</w:t>
            </w:r>
            <w:r w:rsidRPr="00611F5A">
              <w:rPr>
                <w:rFonts w:ascii="Arial" w:eastAsia="Arial" w:hAnsi="Arial" w:cs="Arial"/>
                <w:sz w:val="18"/>
                <w:szCs w:val="18"/>
                <w:lang w:val="es-CO"/>
              </w:rPr>
              <w:t>o</w:t>
            </w:r>
            <w:r w:rsidRPr="00611F5A">
              <w:rPr>
                <w:rFonts w:ascii="Arial" w:eastAsia="Arial" w:hAnsi="Arial" w:cs="Arial"/>
                <w:spacing w:val="1"/>
                <w:sz w:val="18"/>
                <w:szCs w:val="18"/>
                <w:lang w:val="es-CO"/>
              </w:rPr>
              <w:t xml:space="preserve"> d</w:t>
            </w:r>
            <w:r w:rsidRPr="00611F5A">
              <w:rPr>
                <w:rFonts w:ascii="Arial" w:eastAsia="Arial" w:hAnsi="Arial" w:cs="Arial"/>
                <w:spacing w:val="-2"/>
                <w:sz w:val="18"/>
                <w:szCs w:val="18"/>
                <w:lang w:val="es-CO"/>
              </w:rPr>
              <w:t>e</w:t>
            </w:r>
            <w:r w:rsidRPr="00611F5A">
              <w:rPr>
                <w:rFonts w:ascii="Arial" w:eastAsia="Arial" w:hAnsi="Arial" w:cs="Arial"/>
                <w:sz w:val="18"/>
                <w:szCs w:val="18"/>
                <w:lang w:val="es-CO"/>
              </w:rPr>
              <w:t>l</w:t>
            </w:r>
            <w:r w:rsidRPr="00611F5A">
              <w:rPr>
                <w:rFonts w:ascii="Arial" w:eastAsia="Arial" w:hAnsi="Arial" w:cs="Arial"/>
                <w:spacing w:val="3"/>
                <w:sz w:val="18"/>
                <w:szCs w:val="18"/>
                <w:lang w:val="es-CO"/>
              </w:rPr>
              <w:t xml:space="preserve"> </w:t>
            </w:r>
            <w:r w:rsidRPr="00611F5A">
              <w:rPr>
                <w:rFonts w:ascii="Arial" w:eastAsia="Arial" w:hAnsi="Arial" w:cs="Arial"/>
                <w:spacing w:val="-1"/>
                <w:sz w:val="18"/>
                <w:szCs w:val="18"/>
                <w:lang w:val="es-CO"/>
              </w:rPr>
              <w:t>c</w:t>
            </w:r>
            <w:r w:rsidRPr="00611F5A">
              <w:rPr>
                <w:rFonts w:ascii="Arial" w:eastAsia="Arial" w:hAnsi="Arial" w:cs="Arial"/>
                <w:spacing w:val="1"/>
                <w:sz w:val="18"/>
                <w:szCs w:val="18"/>
                <w:lang w:val="es-CO"/>
              </w:rPr>
              <w:t>on</w:t>
            </w:r>
            <w:r w:rsidRPr="00611F5A">
              <w:rPr>
                <w:rFonts w:ascii="Arial" w:eastAsia="Arial" w:hAnsi="Arial" w:cs="Arial"/>
                <w:sz w:val="18"/>
                <w:szCs w:val="18"/>
                <w:lang w:val="es-CO"/>
              </w:rPr>
              <w:t>tr</w:t>
            </w:r>
            <w:r w:rsidRPr="00611F5A">
              <w:rPr>
                <w:rFonts w:ascii="Arial" w:eastAsia="Arial" w:hAnsi="Arial" w:cs="Arial"/>
                <w:spacing w:val="1"/>
                <w:sz w:val="18"/>
                <w:szCs w:val="18"/>
                <w:lang w:val="es-CO"/>
              </w:rPr>
              <w:t>a</w:t>
            </w:r>
            <w:r w:rsidRPr="00611F5A">
              <w:rPr>
                <w:rFonts w:ascii="Arial" w:eastAsia="Arial" w:hAnsi="Arial" w:cs="Arial"/>
                <w:spacing w:val="-2"/>
                <w:sz w:val="18"/>
                <w:szCs w:val="18"/>
                <w:lang w:val="es-CO"/>
              </w:rPr>
              <w:t>t</w:t>
            </w:r>
            <w:r w:rsidRPr="00611F5A">
              <w:rPr>
                <w:rFonts w:ascii="Arial" w:eastAsia="Arial" w:hAnsi="Arial" w:cs="Arial"/>
                <w:spacing w:val="1"/>
                <w:sz w:val="18"/>
                <w:szCs w:val="18"/>
                <w:lang w:val="es-CO"/>
              </w:rPr>
              <w:t>o</w:t>
            </w:r>
            <w:r w:rsidRPr="00611F5A">
              <w:rPr>
                <w:rFonts w:ascii="Arial" w:eastAsia="Arial" w:hAnsi="Arial" w:cs="Arial"/>
                <w:sz w:val="18"/>
                <w:szCs w:val="18"/>
                <w:lang w:val="es-CO"/>
              </w:rPr>
              <w:t>,</w:t>
            </w:r>
            <w:r w:rsidRPr="00611F5A">
              <w:rPr>
                <w:rFonts w:ascii="Arial" w:eastAsia="Arial" w:hAnsi="Arial" w:cs="Arial"/>
                <w:spacing w:val="3"/>
                <w:sz w:val="18"/>
                <w:szCs w:val="18"/>
                <w:lang w:val="es-CO"/>
              </w:rPr>
              <w:t xml:space="preserve"> </w:t>
            </w:r>
            <w:r w:rsidRPr="00611F5A">
              <w:rPr>
                <w:rFonts w:ascii="Arial" w:eastAsia="Arial" w:hAnsi="Arial" w:cs="Arial"/>
                <w:spacing w:val="-2"/>
                <w:sz w:val="18"/>
                <w:szCs w:val="18"/>
                <w:lang w:val="es-CO"/>
              </w:rPr>
              <w:t>i</w:t>
            </w:r>
            <w:r w:rsidRPr="00611F5A">
              <w:rPr>
                <w:rFonts w:ascii="Arial" w:eastAsia="Arial" w:hAnsi="Arial" w:cs="Arial"/>
                <w:spacing w:val="1"/>
                <w:sz w:val="18"/>
                <w:szCs w:val="18"/>
                <w:lang w:val="es-CO"/>
              </w:rPr>
              <w:t>nd</w:t>
            </w:r>
            <w:r w:rsidRPr="00611F5A">
              <w:rPr>
                <w:rFonts w:ascii="Arial" w:eastAsia="Arial" w:hAnsi="Arial" w:cs="Arial"/>
                <w:spacing w:val="-2"/>
                <w:sz w:val="18"/>
                <w:szCs w:val="18"/>
                <w:lang w:val="es-CO"/>
              </w:rPr>
              <w:t>i</w:t>
            </w:r>
            <w:r w:rsidRPr="00611F5A">
              <w:rPr>
                <w:rFonts w:ascii="Arial" w:eastAsia="Arial" w:hAnsi="Arial" w:cs="Arial"/>
                <w:spacing w:val="1"/>
                <w:sz w:val="18"/>
                <w:szCs w:val="18"/>
                <w:lang w:val="es-CO"/>
              </w:rPr>
              <w:t>ca</w:t>
            </w:r>
            <w:r w:rsidRPr="00611F5A">
              <w:rPr>
                <w:rFonts w:ascii="Arial" w:eastAsia="Arial" w:hAnsi="Arial" w:cs="Arial"/>
                <w:spacing w:val="-2"/>
                <w:sz w:val="18"/>
                <w:szCs w:val="18"/>
                <w:lang w:val="es-CO"/>
              </w:rPr>
              <w:t>nd</w:t>
            </w:r>
            <w:r w:rsidRPr="00611F5A">
              <w:rPr>
                <w:rFonts w:ascii="Arial" w:eastAsia="Arial" w:hAnsi="Arial" w:cs="Arial"/>
                <w:sz w:val="18"/>
                <w:szCs w:val="18"/>
                <w:lang w:val="es-CO"/>
              </w:rPr>
              <w:t>o</w:t>
            </w:r>
            <w:r w:rsidRPr="00611F5A">
              <w:rPr>
                <w:rFonts w:ascii="Arial" w:eastAsia="Arial" w:hAnsi="Arial" w:cs="Arial"/>
                <w:spacing w:val="3"/>
                <w:sz w:val="18"/>
                <w:szCs w:val="18"/>
                <w:lang w:val="es-CO"/>
              </w:rPr>
              <w:t xml:space="preserve"> </w:t>
            </w:r>
            <w:r w:rsidRPr="00611F5A">
              <w:rPr>
                <w:rFonts w:ascii="Arial" w:eastAsia="Arial" w:hAnsi="Arial" w:cs="Arial"/>
                <w:spacing w:val="1"/>
                <w:sz w:val="18"/>
                <w:szCs w:val="18"/>
                <w:lang w:val="es-CO"/>
              </w:rPr>
              <w:t>l</w:t>
            </w:r>
            <w:r w:rsidRPr="00611F5A">
              <w:rPr>
                <w:rFonts w:ascii="Arial" w:eastAsia="Arial" w:hAnsi="Arial" w:cs="Arial"/>
                <w:spacing w:val="-2"/>
                <w:sz w:val="18"/>
                <w:szCs w:val="18"/>
                <w:lang w:val="es-CO"/>
              </w:rPr>
              <w:t>a</w:t>
            </w:r>
            <w:r w:rsidRPr="00611F5A">
              <w:rPr>
                <w:rFonts w:ascii="Arial" w:eastAsia="Arial" w:hAnsi="Arial" w:cs="Arial"/>
                <w:sz w:val="18"/>
                <w:szCs w:val="18"/>
                <w:lang w:val="es-CO"/>
              </w:rPr>
              <w:t xml:space="preserve">s </w:t>
            </w:r>
            <w:r w:rsidRPr="00611F5A">
              <w:rPr>
                <w:rFonts w:ascii="Arial" w:eastAsia="Arial" w:hAnsi="Arial" w:cs="Arial"/>
                <w:spacing w:val="-1"/>
                <w:sz w:val="18"/>
                <w:szCs w:val="18"/>
                <w:lang w:val="es-CO"/>
              </w:rPr>
              <w:t>v</w:t>
            </w:r>
            <w:r w:rsidRPr="00611F5A">
              <w:rPr>
                <w:rFonts w:ascii="Arial" w:eastAsia="Arial" w:hAnsi="Arial" w:cs="Arial"/>
                <w:spacing w:val="1"/>
                <w:sz w:val="18"/>
                <w:szCs w:val="18"/>
                <w:lang w:val="es-CO"/>
              </w:rPr>
              <w:t>a</w:t>
            </w:r>
            <w:r w:rsidRPr="00611F5A">
              <w:rPr>
                <w:rFonts w:ascii="Arial" w:eastAsia="Arial" w:hAnsi="Arial" w:cs="Arial"/>
                <w:sz w:val="18"/>
                <w:szCs w:val="18"/>
                <w:lang w:val="es-CO"/>
              </w:rPr>
              <w:t>r</w:t>
            </w:r>
            <w:r w:rsidRPr="00611F5A">
              <w:rPr>
                <w:rFonts w:ascii="Arial" w:eastAsia="Arial" w:hAnsi="Arial" w:cs="Arial"/>
                <w:spacing w:val="1"/>
                <w:sz w:val="18"/>
                <w:szCs w:val="18"/>
                <w:lang w:val="es-CO"/>
              </w:rPr>
              <w:t>iabl</w:t>
            </w:r>
            <w:r w:rsidRPr="00611F5A">
              <w:rPr>
                <w:rFonts w:ascii="Arial" w:eastAsia="Arial" w:hAnsi="Arial" w:cs="Arial"/>
                <w:spacing w:val="-2"/>
                <w:sz w:val="18"/>
                <w:szCs w:val="18"/>
                <w:lang w:val="es-CO"/>
              </w:rPr>
              <w:t>e</w:t>
            </w:r>
            <w:r w:rsidRPr="00611F5A">
              <w:rPr>
                <w:rFonts w:ascii="Arial" w:eastAsia="Arial" w:hAnsi="Arial" w:cs="Arial"/>
                <w:sz w:val="18"/>
                <w:szCs w:val="18"/>
                <w:lang w:val="es-CO"/>
              </w:rPr>
              <w:t>s</w:t>
            </w:r>
            <w:r w:rsidRPr="00611F5A">
              <w:rPr>
                <w:rFonts w:ascii="Arial" w:eastAsia="Arial" w:hAnsi="Arial" w:cs="Arial"/>
                <w:spacing w:val="1"/>
                <w:sz w:val="18"/>
                <w:szCs w:val="18"/>
                <w:lang w:val="es-CO"/>
              </w:rPr>
              <w:t xml:space="preserve"> u</w:t>
            </w:r>
            <w:r w:rsidRPr="00611F5A">
              <w:rPr>
                <w:rFonts w:ascii="Arial" w:eastAsia="Arial" w:hAnsi="Arial" w:cs="Arial"/>
                <w:spacing w:val="-2"/>
                <w:sz w:val="18"/>
                <w:szCs w:val="18"/>
                <w:lang w:val="es-CO"/>
              </w:rPr>
              <w:t>t</w:t>
            </w:r>
            <w:r w:rsidRPr="00611F5A">
              <w:rPr>
                <w:rFonts w:ascii="Arial" w:eastAsia="Arial" w:hAnsi="Arial" w:cs="Arial"/>
                <w:spacing w:val="1"/>
                <w:sz w:val="18"/>
                <w:szCs w:val="18"/>
                <w:lang w:val="es-CO"/>
              </w:rPr>
              <w:t>ili</w:t>
            </w:r>
            <w:r w:rsidRPr="00611F5A">
              <w:rPr>
                <w:rFonts w:ascii="Arial" w:eastAsia="Arial" w:hAnsi="Arial" w:cs="Arial"/>
                <w:spacing w:val="-1"/>
                <w:sz w:val="18"/>
                <w:szCs w:val="18"/>
                <w:lang w:val="es-CO"/>
              </w:rPr>
              <w:t>z</w:t>
            </w:r>
            <w:r w:rsidRPr="00611F5A">
              <w:rPr>
                <w:rFonts w:ascii="Arial" w:eastAsia="Arial" w:hAnsi="Arial" w:cs="Arial"/>
                <w:spacing w:val="-2"/>
                <w:sz w:val="18"/>
                <w:szCs w:val="18"/>
                <w:lang w:val="es-CO"/>
              </w:rPr>
              <w:t>a</w:t>
            </w:r>
            <w:r w:rsidRPr="00611F5A">
              <w:rPr>
                <w:rFonts w:ascii="Arial" w:eastAsia="Arial" w:hAnsi="Arial" w:cs="Arial"/>
                <w:spacing w:val="1"/>
                <w:sz w:val="18"/>
                <w:szCs w:val="18"/>
                <w:lang w:val="es-CO"/>
              </w:rPr>
              <w:t>da</w:t>
            </w:r>
            <w:r w:rsidRPr="00611F5A">
              <w:rPr>
                <w:rFonts w:ascii="Arial" w:eastAsia="Arial" w:hAnsi="Arial" w:cs="Arial"/>
                <w:sz w:val="18"/>
                <w:szCs w:val="18"/>
                <w:lang w:val="es-CO"/>
              </w:rPr>
              <w:t>s</w:t>
            </w:r>
            <w:r w:rsidRPr="00611F5A">
              <w:rPr>
                <w:rFonts w:ascii="Arial" w:eastAsia="Arial" w:hAnsi="Arial" w:cs="Arial"/>
                <w:spacing w:val="-1"/>
                <w:sz w:val="18"/>
                <w:szCs w:val="18"/>
                <w:lang w:val="es-CO"/>
              </w:rPr>
              <w:t xml:space="preserve"> </w:t>
            </w:r>
            <w:r w:rsidRPr="00611F5A">
              <w:rPr>
                <w:rFonts w:ascii="Arial" w:eastAsia="Arial" w:hAnsi="Arial" w:cs="Arial"/>
                <w:spacing w:val="1"/>
                <w:sz w:val="18"/>
                <w:szCs w:val="18"/>
                <w:lang w:val="es-CO"/>
              </w:rPr>
              <w:t>pa</w:t>
            </w:r>
            <w:r w:rsidRPr="00611F5A">
              <w:rPr>
                <w:rFonts w:ascii="Arial" w:eastAsia="Arial" w:hAnsi="Arial" w:cs="Arial"/>
                <w:sz w:val="18"/>
                <w:szCs w:val="18"/>
                <w:lang w:val="es-CO"/>
              </w:rPr>
              <w:t>ra</w:t>
            </w:r>
            <w:r w:rsidRPr="00611F5A">
              <w:rPr>
                <w:rFonts w:ascii="Arial" w:eastAsia="Arial" w:hAnsi="Arial" w:cs="Arial"/>
                <w:spacing w:val="-1"/>
                <w:sz w:val="18"/>
                <w:szCs w:val="18"/>
                <w:lang w:val="es-CO"/>
              </w:rPr>
              <w:t xml:space="preserve"> </w:t>
            </w:r>
            <w:r w:rsidRPr="00611F5A">
              <w:rPr>
                <w:rFonts w:ascii="Arial" w:eastAsia="Arial" w:hAnsi="Arial" w:cs="Arial"/>
                <w:spacing w:val="1"/>
                <w:sz w:val="18"/>
                <w:szCs w:val="18"/>
                <w:lang w:val="es-CO"/>
              </w:rPr>
              <w:t>c</w:t>
            </w:r>
            <w:r w:rsidRPr="00611F5A">
              <w:rPr>
                <w:rFonts w:ascii="Arial" w:eastAsia="Arial" w:hAnsi="Arial" w:cs="Arial"/>
                <w:spacing w:val="-2"/>
                <w:sz w:val="18"/>
                <w:szCs w:val="18"/>
                <w:lang w:val="es-CO"/>
              </w:rPr>
              <w:t>a</w:t>
            </w:r>
            <w:r w:rsidRPr="00611F5A">
              <w:rPr>
                <w:rFonts w:ascii="Arial" w:eastAsia="Arial" w:hAnsi="Arial" w:cs="Arial"/>
                <w:spacing w:val="1"/>
                <w:sz w:val="18"/>
                <w:szCs w:val="18"/>
                <w:lang w:val="es-CO"/>
              </w:rPr>
              <w:t>lc</w:t>
            </w:r>
            <w:r w:rsidRPr="00611F5A">
              <w:rPr>
                <w:rFonts w:ascii="Arial" w:eastAsia="Arial" w:hAnsi="Arial" w:cs="Arial"/>
                <w:spacing w:val="-2"/>
                <w:sz w:val="18"/>
                <w:szCs w:val="18"/>
                <w:lang w:val="es-CO"/>
              </w:rPr>
              <w:t>ul</w:t>
            </w:r>
            <w:r w:rsidRPr="00611F5A">
              <w:rPr>
                <w:rFonts w:ascii="Arial" w:eastAsia="Arial" w:hAnsi="Arial" w:cs="Arial"/>
                <w:spacing w:val="1"/>
                <w:sz w:val="18"/>
                <w:szCs w:val="18"/>
                <w:lang w:val="es-CO"/>
              </w:rPr>
              <w:t>a</w:t>
            </w:r>
            <w:r w:rsidRPr="00611F5A">
              <w:rPr>
                <w:rFonts w:ascii="Arial" w:eastAsia="Arial" w:hAnsi="Arial" w:cs="Arial"/>
                <w:sz w:val="18"/>
                <w:szCs w:val="18"/>
                <w:lang w:val="es-CO"/>
              </w:rPr>
              <w:t xml:space="preserve">r </w:t>
            </w:r>
            <w:r w:rsidRPr="00611F5A">
              <w:rPr>
                <w:rFonts w:ascii="Arial" w:eastAsia="Arial" w:hAnsi="Arial" w:cs="Arial"/>
                <w:spacing w:val="1"/>
                <w:sz w:val="18"/>
                <w:szCs w:val="18"/>
                <w:lang w:val="es-CO"/>
              </w:rPr>
              <w:t>e</w:t>
            </w:r>
            <w:r w:rsidRPr="00611F5A">
              <w:rPr>
                <w:rFonts w:ascii="Arial" w:eastAsia="Arial" w:hAnsi="Arial" w:cs="Arial"/>
                <w:sz w:val="18"/>
                <w:szCs w:val="18"/>
                <w:lang w:val="es-CO"/>
              </w:rPr>
              <w:t>l</w:t>
            </w:r>
            <w:r w:rsidRPr="00611F5A">
              <w:rPr>
                <w:rFonts w:ascii="Arial" w:eastAsia="Arial" w:hAnsi="Arial" w:cs="Arial"/>
                <w:spacing w:val="-1"/>
                <w:sz w:val="18"/>
                <w:szCs w:val="18"/>
                <w:lang w:val="es-CO"/>
              </w:rPr>
              <w:t xml:space="preserve"> </w:t>
            </w:r>
            <w:r w:rsidRPr="00611F5A">
              <w:rPr>
                <w:rFonts w:ascii="Arial" w:eastAsia="Arial" w:hAnsi="Arial" w:cs="Arial"/>
                <w:spacing w:val="1"/>
                <w:sz w:val="18"/>
                <w:szCs w:val="18"/>
                <w:lang w:val="es-CO"/>
              </w:rPr>
              <w:t>p</w:t>
            </w:r>
            <w:r w:rsidRPr="00611F5A">
              <w:rPr>
                <w:rFonts w:ascii="Arial" w:eastAsia="Arial" w:hAnsi="Arial" w:cs="Arial"/>
                <w:sz w:val="18"/>
                <w:szCs w:val="18"/>
                <w:lang w:val="es-CO"/>
              </w:rPr>
              <w:t>r</w:t>
            </w:r>
            <w:r w:rsidRPr="00611F5A">
              <w:rPr>
                <w:rFonts w:ascii="Arial" w:eastAsia="Arial" w:hAnsi="Arial" w:cs="Arial"/>
                <w:spacing w:val="1"/>
                <w:sz w:val="18"/>
                <w:szCs w:val="18"/>
                <w:lang w:val="es-CO"/>
              </w:rPr>
              <w:t>e</w:t>
            </w:r>
            <w:r w:rsidRPr="00611F5A">
              <w:rPr>
                <w:rFonts w:ascii="Arial" w:eastAsia="Arial" w:hAnsi="Arial" w:cs="Arial"/>
                <w:spacing w:val="-1"/>
                <w:sz w:val="18"/>
                <w:szCs w:val="18"/>
                <w:lang w:val="es-CO"/>
              </w:rPr>
              <w:t>s</w:t>
            </w:r>
            <w:r w:rsidRPr="00611F5A">
              <w:rPr>
                <w:rFonts w:ascii="Arial" w:eastAsia="Arial" w:hAnsi="Arial" w:cs="Arial"/>
                <w:spacing w:val="1"/>
                <w:sz w:val="18"/>
                <w:szCs w:val="18"/>
                <w:lang w:val="es-CO"/>
              </w:rPr>
              <w:t>upu</w:t>
            </w:r>
            <w:r w:rsidRPr="00611F5A">
              <w:rPr>
                <w:rFonts w:ascii="Arial" w:eastAsia="Arial" w:hAnsi="Arial" w:cs="Arial"/>
                <w:spacing w:val="-2"/>
                <w:sz w:val="18"/>
                <w:szCs w:val="18"/>
                <w:lang w:val="es-CO"/>
              </w:rPr>
              <w:t>e</w:t>
            </w:r>
            <w:r w:rsidRPr="00611F5A">
              <w:rPr>
                <w:rFonts w:ascii="Arial" w:eastAsia="Arial" w:hAnsi="Arial" w:cs="Arial"/>
                <w:spacing w:val="1"/>
                <w:sz w:val="18"/>
                <w:szCs w:val="18"/>
                <w:lang w:val="es-CO"/>
              </w:rPr>
              <w:t>s</w:t>
            </w:r>
            <w:r w:rsidRPr="00611F5A">
              <w:rPr>
                <w:rFonts w:ascii="Arial" w:eastAsia="Arial" w:hAnsi="Arial" w:cs="Arial"/>
                <w:sz w:val="18"/>
                <w:szCs w:val="18"/>
                <w:lang w:val="es-CO"/>
              </w:rPr>
              <w:t>to</w:t>
            </w:r>
            <w:r w:rsidRPr="00611F5A">
              <w:rPr>
                <w:rFonts w:ascii="Arial" w:eastAsia="Arial" w:hAnsi="Arial" w:cs="Arial"/>
                <w:spacing w:val="-1"/>
                <w:sz w:val="18"/>
                <w:szCs w:val="18"/>
                <w:lang w:val="es-CO"/>
              </w:rPr>
              <w:t xml:space="preserve"> </w:t>
            </w:r>
            <w:r w:rsidRPr="00611F5A">
              <w:rPr>
                <w:rFonts w:ascii="Arial" w:eastAsia="Arial" w:hAnsi="Arial" w:cs="Arial"/>
                <w:spacing w:val="1"/>
                <w:sz w:val="18"/>
                <w:szCs w:val="18"/>
                <w:lang w:val="es-CO"/>
              </w:rPr>
              <w:t>d</w:t>
            </w:r>
            <w:r w:rsidRPr="00611F5A">
              <w:rPr>
                <w:rFonts w:ascii="Arial" w:eastAsia="Arial" w:hAnsi="Arial" w:cs="Arial"/>
                <w:sz w:val="18"/>
                <w:szCs w:val="18"/>
                <w:lang w:val="es-CO"/>
              </w:rPr>
              <w:t>e</w:t>
            </w:r>
            <w:r w:rsidRPr="00611F5A">
              <w:rPr>
                <w:rFonts w:ascii="Arial" w:eastAsia="Arial" w:hAnsi="Arial" w:cs="Arial"/>
                <w:spacing w:val="-1"/>
                <w:sz w:val="18"/>
                <w:szCs w:val="18"/>
                <w:lang w:val="es-CO"/>
              </w:rPr>
              <w:t xml:space="preserve"> </w:t>
            </w:r>
            <w:r w:rsidRPr="00611F5A">
              <w:rPr>
                <w:rFonts w:ascii="Arial" w:eastAsia="Arial" w:hAnsi="Arial" w:cs="Arial"/>
                <w:spacing w:val="1"/>
                <w:sz w:val="18"/>
                <w:szCs w:val="18"/>
                <w:lang w:val="es-CO"/>
              </w:rPr>
              <w:t>l</w:t>
            </w:r>
            <w:r w:rsidRPr="00611F5A">
              <w:rPr>
                <w:rFonts w:ascii="Arial" w:eastAsia="Arial" w:hAnsi="Arial" w:cs="Arial"/>
                <w:sz w:val="18"/>
                <w:szCs w:val="18"/>
                <w:lang w:val="es-CO"/>
              </w:rPr>
              <w:t xml:space="preserve">a </w:t>
            </w:r>
            <w:r w:rsidRPr="00611F5A">
              <w:rPr>
                <w:rFonts w:ascii="Arial" w:eastAsia="Arial" w:hAnsi="Arial" w:cs="Arial"/>
                <w:spacing w:val="1"/>
                <w:sz w:val="18"/>
                <w:szCs w:val="18"/>
                <w:lang w:val="es-CO"/>
              </w:rPr>
              <w:t xml:space="preserve"> </w:t>
            </w:r>
            <w:r w:rsidRPr="00611F5A">
              <w:rPr>
                <w:rFonts w:ascii="Arial" w:eastAsia="Arial" w:hAnsi="Arial" w:cs="Arial"/>
                <w:spacing w:val="-2"/>
                <w:sz w:val="18"/>
                <w:szCs w:val="18"/>
                <w:lang w:val="es-CO"/>
              </w:rPr>
              <w:t>r</w:t>
            </w:r>
            <w:r w:rsidRPr="00611F5A">
              <w:rPr>
                <w:rFonts w:ascii="Arial" w:eastAsia="Arial" w:hAnsi="Arial" w:cs="Arial"/>
                <w:spacing w:val="1"/>
                <w:sz w:val="18"/>
                <w:szCs w:val="18"/>
                <w:lang w:val="es-CO"/>
              </w:rPr>
              <w:t>es</w:t>
            </w:r>
            <w:r w:rsidRPr="00611F5A">
              <w:rPr>
                <w:rFonts w:ascii="Arial" w:eastAsia="Arial" w:hAnsi="Arial" w:cs="Arial"/>
                <w:spacing w:val="-2"/>
                <w:sz w:val="18"/>
                <w:szCs w:val="18"/>
                <w:lang w:val="es-CO"/>
              </w:rPr>
              <w:t>pe</w:t>
            </w:r>
            <w:r w:rsidRPr="00611F5A">
              <w:rPr>
                <w:rFonts w:ascii="Arial" w:eastAsia="Arial" w:hAnsi="Arial" w:cs="Arial"/>
                <w:spacing w:val="1"/>
                <w:sz w:val="18"/>
                <w:szCs w:val="18"/>
                <w:lang w:val="es-CO"/>
              </w:rPr>
              <w:t>c</w:t>
            </w:r>
            <w:r w:rsidRPr="00611F5A">
              <w:rPr>
                <w:rFonts w:ascii="Arial" w:eastAsia="Arial" w:hAnsi="Arial" w:cs="Arial"/>
                <w:sz w:val="18"/>
                <w:szCs w:val="18"/>
                <w:lang w:val="es-CO"/>
              </w:rPr>
              <w:t>t</w:t>
            </w:r>
            <w:r w:rsidRPr="00611F5A">
              <w:rPr>
                <w:rFonts w:ascii="Arial" w:eastAsia="Arial" w:hAnsi="Arial" w:cs="Arial"/>
                <w:spacing w:val="1"/>
                <w:sz w:val="18"/>
                <w:szCs w:val="18"/>
                <w:lang w:val="es-CO"/>
              </w:rPr>
              <w:t>i</w:t>
            </w:r>
            <w:r w:rsidRPr="00611F5A">
              <w:rPr>
                <w:rFonts w:ascii="Arial" w:eastAsia="Arial" w:hAnsi="Arial" w:cs="Arial"/>
                <w:spacing w:val="-1"/>
                <w:sz w:val="18"/>
                <w:szCs w:val="18"/>
                <w:lang w:val="es-CO"/>
              </w:rPr>
              <w:t>v</w:t>
            </w:r>
            <w:r w:rsidRPr="00611F5A">
              <w:rPr>
                <w:rFonts w:ascii="Arial" w:eastAsia="Arial" w:hAnsi="Arial" w:cs="Arial"/>
                <w:sz w:val="18"/>
                <w:szCs w:val="18"/>
                <w:lang w:val="es-CO"/>
              </w:rPr>
              <w:t xml:space="preserve">a </w:t>
            </w:r>
            <w:r w:rsidRPr="00611F5A">
              <w:rPr>
                <w:rFonts w:ascii="Arial" w:eastAsia="Arial" w:hAnsi="Arial" w:cs="Arial"/>
                <w:spacing w:val="1"/>
                <w:sz w:val="18"/>
                <w:szCs w:val="18"/>
                <w:lang w:val="es-CO"/>
              </w:rPr>
              <w:t>con</w:t>
            </w:r>
            <w:r w:rsidRPr="00611F5A">
              <w:rPr>
                <w:rFonts w:ascii="Arial" w:eastAsia="Arial" w:hAnsi="Arial" w:cs="Arial"/>
                <w:sz w:val="18"/>
                <w:szCs w:val="18"/>
                <w:lang w:val="es-CO"/>
              </w:rPr>
              <w:t>t</w:t>
            </w:r>
            <w:r w:rsidRPr="00611F5A">
              <w:rPr>
                <w:rFonts w:ascii="Arial" w:eastAsia="Arial" w:hAnsi="Arial" w:cs="Arial"/>
                <w:spacing w:val="-2"/>
                <w:sz w:val="18"/>
                <w:szCs w:val="18"/>
                <w:lang w:val="es-CO"/>
              </w:rPr>
              <w:t>r</w:t>
            </w:r>
            <w:r w:rsidRPr="00611F5A">
              <w:rPr>
                <w:rFonts w:ascii="Arial" w:eastAsia="Arial" w:hAnsi="Arial" w:cs="Arial"/>
                <w:spacing w:val="1"/>
                <w:sz w:val="18"/>
                <w:szCs w:val="18"/>
                <w:lang w:val="es-CO"/>
              </w:rPr>
              <w:t>a</w:t>
            </w:r>
            <w:r w:rsidRPr="00611F5A">
              <w:rPr>
                <w:rFonts w:ascii="Arial" w:eastAsia="Arial" w:hAnsi="Arial" w:cs="Arial"/>
                <w:sz w:val="18"/>
                <w:szCs w:val="18"/>
                <w:lang w:val="es-CO"/>
              </w:rPr>
              <w:t>t</w:t>
            </w:r>
            <w:r w:rsidRPr="00611F5A">
              <w:rPr>
                <w:rFonts w:ascii="Arial" w:eastAsia="Arial" w:hAnsi="Arial" w:cs="Arial"/>
                <w:spacing w:val="1"/>
                <w:sz w:val="18"/>
                <w:szCs w:val="18"/>
                <w:lang w:val="es-CO"/>
              </w:rPr>
              <w:t>a</w:t>
            </w:r>
            <w:r w:rsidRPr="00611F5A">
              <w:rPr>
                <w:rFonts w:ascii="Arial" w:eastAsia="Arial" w:hAnsi="Arial" w:cs="Arial"/>
                <w:spacing w:val="-1"/>
                <w:sz w:val="18"/>
                <w:szCs w:val="18"/>
                <w:lang w:val="es-CO"/>
              </w:rPr>
              <w:t>c</w:t>
            </w:r>
            <w:r w:rsidRPr="00611F5A">
              <w:rPr>
                <w:rFonts w:ascii="Arial" w:eastAsia="Arial" w:hAnsi="Arial" w:cs="Arial"/>
                <w:spacing w:val="1"/>
                <w:sz w:val="18"/>
                <w:szCs w:val="18"/>
                <w:lang w:val="es-CO"/>
              </w:rPr>
              <w:t>ió</w:t>
            </w:r>
            <w:r w:rsidRPr="00611F5A">
              <w:rPr>
                <w:rFonts w:ascii="Arial" w:eastAsia="Arial" w:hAnsi="Arial" w:cs="Arial"/>
                <w:spacing w:val="-2"/>
                <w:sz w:val="18"/>
                <w:szCs w:val="18"/>
                <w:lang w:val="es-CO"/>
              </w:rPr>
              <w:t>n</w:t>
            </w:r>
            <w:r w:rsidRPr="00611F5A">
              <w:rPr>
                <w:rFonts w:ascii="Arial" w:eastAsia="Arial" w:hAnsi="Arial" w:cs="Arial"/>
                <w:sz w:val="18"/>
                <w:szCs w:val="18"/>
                <w:lang w:val="es-CO"/>
              </w:rPr>
              <w:t xml:space="preserve">,  </w:t>
            </w:r>
            <w:r w:rsidRPr="00611F5A">
              <w:rPr>
                <w:rFonts w:ascii="Arial" w:eastAsia="Arial" w:hAnsi="Arial" w:cs="Arial"/>
                <w:spacing w:val="20"/>
                <w:sz w:val="18"/>
                <w:szCs w:val="18"/>
                <w:lang w:val="es-CO"/>
              </w:rPr>
              <w:t xml:space="preserve"> </w:t>
            </w:r>
            <w:r w:rsidRPr="00611F5A">
              <w:rPr>
                <w:rFonts w:ascii="Arial" w:eastAsia="Arial" w:hAnsi="Arial" w:cs="Arial"/>
                <w:spacing w:val="1"/>
                <w:sz w:val="18"/>
                <w:szCs w:val="18"/>
                <w:lang w:val="es-CO"/>
              </w:rPr>
              <w:t>as</w:t>
            </w:r>
            <w:r w:rsidRPr="00611F5A">
              <w:rPr>
                <w:rFonts w:ascii="Arial" w:eastAsia="Arial" w:hAnsi="Arial" w:cs="Arial"/>
                <w:sz w:val="18"/>
                <w:szCs w:val="18"/>
                <w:lang w:val="es-CO"/>
              </w:rPr>
              <w:t>í</w:t>
            </w:r>
            <w:r w:rsidRPr="00611F5A">
              <w:rPr>
                <w:rFonts w:ascii="Arial" w:eastAsia="Arial" w:hAnsi="Arial" w:cs="Arial"/>
                <w:spacing w:val="2"/>
                <w:sz w:val="18"/>
                <w:szCs w:val="18"/>
                <w:lang w:val="es-CO"/>
              </w:rPr>
              <w:t xml:space="preserve"> </w:t>
            </w:r>
            <w:r w:rsidRPr="00611F5A">
              <w:rPr>
                <w:rFonts w:ascii="Arial" w:eastAsia="Arial" w:hAnsi="Arial" w:cs="Arial"/>
                <w:spacing w:val="-1"/>
                <w:sz w:val="18"/>
                <w:szCs w:val="18"/>
                <w:lang w:val="es-CO"/>
              </w:rPr>
              <w:t>c</w:t>
            </w:r>
            <w:r w:rsidRPr="00611F5A">
              <w:rPr>
                <w:rFonts w:ascii="Arial" w:eastAsia="Arial" w:hAnsi="Arial" w:cs="Arial"/>
                <w:spacing w:val="1"/>
                <w:sz w:val="18"/>
                <w:szCs w:val="18"/>
                <w:lang w:val="es-CO"/>
              </w:rPr>
              <w:t>om</w:t>
            </w:r>
            <w:r w:rsidRPr="00611F5A">
              <w:rPr>
                <w:rFonts w:ascii="Arial" w:eastAsia="Arial" w:hAnsi="Arial" w:cs="Arial"/>
                <w:sz w:val="18"/>
                <w:szCs w:val="18"/>
                <w:lang w:val="es-CO"/>
              </w:rPr>
              <w:t xml:space="preserve">o </w:t>
            </w:r>
            <w:r w:rsidRPr="00611F5A">
              <w:rPr>
                <w:rFonts w:ascii="Arial" w:eastAsia="Arial" w:hAnsi="Arial" w:cs="Arial"/>
                <w:spacing w:val="1"/>
                <w:sz w:val="18"/>
                <w:szCs w:val="18"/>
                <w:lang w:val="es-CO"/>
              </w:rPr>
              <w:t>s</w:t>
            </w:r>
            <w:r w:rsidRPr="00611F5A">
              <w:rPr>
                <w:rFonts w:ascii="Arial" w:eastAsia="Arial" w:hAnsi="Arial" w:cs="Arial"/>
                <w:sz w:val="18"/>
                <w:szCs w:val="18"/>
                <w:lang w:val="es-CO"/>
              </w:rPr>
              <w:t xml:space="preserve">u </w:t>
            </w:r>
            <w:r w:rsidRPr="00611F5A">
              <w:rPr>
                <w:rFonts w:ascii="Arial" w:eastAsia="Arial" w:hAnsi="Arial" w:cs="Arial"/>
                <w:spacing w:val="1"/>
                <w:sz w:val="18"/>
                <w:szCs w:val="18"/>
                <w:lang w:val="es-CO"/>
              </w:rPr>
              <w:t>mon</w:t>
            </w:r>
            <w:r w:rsidRPr="00611F5A">
              <w:rPr>
                <w:rFonts w:ascii="Arial" w:eastAsia="Arial" w:hAnsi="Arial" w:cs="Arial"/>
                <w:sz w:val="18"/>
                <w:szCs w:val="18"/>
                <w:lang w:val="es-CO"/>
              </w:rPr>
              <w:t>to</w:t>
            </w:r>
            <w:r w:rsidRPr="00611F5A">
              <w:rPr>
                <w:rFonts w:ascii="Arial" w:eastAsia="Arial" w:hAnsi="Arial" w:cs="Arial"/>
                <w:spacing w:val="3"/>
                <w:sz w:val="18"/>
                <w:szCs w:val="18"/>
                <w:lang w:val="es-CO"/>
              </w:rPr>
              <w:t xml:space="preserve"> </w:t>
            </w:r>
            <w:r w:rsidRPr="00611F5A">
              <w:rPr>
                <w:rFonts w:ascii="Arial" w:eastAsia="Arial" w:hAnsi="Arial" w:cs="Arial"/>
                <w:sz w:val="18"/>
                <w:szCs w:val="18"/>
                <w:lang w:val="es-CO"/>
              </w:rPr>
              <w:t xml:space="preserve">y </w:t>
            </w:r>
            <w:r w:rsidRPr="00611F5A">
              <w:rPr>
                <w:rFonts w:ascii="Arial" w:eastAsia="Arial" w:hAnsi="Arial" w:cs="Arial"/>
                <w:spacing w:val="1"/>
                <w:sz w:val="18"/>
                <w:szCs w:val="18"/>
                <w:lang w:val="es-CO"/>
              </w:rPr>
              <w:t>e</w:t>
            </w:r>
            <w:r w:rsidRPr="00611F5A">
              <w:rPr>
                <w:rFonts w:ascii="Arial" w:eastAsia="Arial" w:hAnsi="Arial" w:cs="Arial"/>
                <w:sz w:val="18"/>
                <w:szCs w:val="18"/>
                <w:lang w:val="es-CO"/>
              </w:rPr>
              <w:t>l</w:t>
            </w:r>
            <w:r w:rsidRPr="00611F5A">
              <w:rPr>
                <w:rFonts w:ascii="Arial" w:eastAsia="Arial" w:hAnsi="Arial" w:cs="Arial"/>
                <w:spacing w:val="2"/>
                <w:sz w:val="18"/>
                <w:szCs w:val="18"/>
                <w:lang w:val="es-CO"/>
              </w:rPr>
              <w:t xml:space="preserve"> </w:t>
            </w:r>
            <w:r w:rsidRPr="00611F5A">
              <w:rPr>
                <w:rFonts w:ascii="Arial" w:eastAsia="Arial" w:hAnsi="Arial" w:cs="Arial"/>
                <w:spacing w:val="1"/>
                <w:sz w:val="18"/>
                <w:szCs w:val="18"/>
                <w:lang w:val="es-CO"/>
              </w:rPr>
              <w:t>d</w:t>
            </w:r>
            <w:r w:rsidRPr="00611F5A">
              <w:rPr>
                <w:rFonts w:ascii="Arial" w:eastAsia="Arial" w:hAnsi="Arial" w:cs="Arial"/>
                <w:sz w:val="18"/>
                <w:szCs w:val="18"/>
                <w:lang w:val="es-CO"/>
              </w:rPr>
              <w:t>e</w:t>
            </w:r>
            <w:r w:rsidRPr="00611F5A">
              <w:rPr>
                <w:rFonts w:ascii="Arial" w:eastAsia="Arial" w:hAnsi="Arial" w:cs="Arial"/>
                <w:spacing w:val="2"/>
                <w:sz w:val="18"/>
                <w:szCs w:val="18"/>
                <w:lang w:val="es-CO"/>
              </w:rPr>
              <w:t xml:space="preserve"> </w:t>
            </w:r>
            <w:r w:rsidRPr="00611F5A">
              <w:rPr>
                <w:rFonts w:ascii="Arial" w:eastAsia="Arial" w:hAnsi="Arial" w:cs="Arial"/>
                <w:spacing w:val="-2"/>
                <w:sz w:val="18"/>
                <w:szCs w:val="18"/>
                <w:lang w:val="es-CO"/>
              </w:rPr>
              <w:t>p</w:t>
            </w:r>
            <w:r w:rsidRPr="00611F5A">
              <w:rPr>
                <w:rFonts w:ascii="Arial" w:eastAsia="Arial" w:hAnsi="Arial" w:cs="Arial"/>
                <w:spacing w:val="1"/>
                <w:sz w:val="18"/>
                <w:szCs w:val="18"/>
                <w:lang w:val="es-CO"/>
              </w:rPr>
              <w:t>o</w:t>
            </w:r>
            <w:r w:rsidRPr="00611F5A">
              <w:rPr>
                <w:rFonts w:ascii="Arial" w:eastAsia="Arial" w:hAnsi="Arial" w:cs="Arial"/>
                <w:spacing w:val="-1"/>
                <w:sz w:val="18"/>
                <w:szCs w:val="18"/>
                <w:lang w:val="es-CO"/>
              </w:rPr>
              <w:t>s</w:t>
            </w:r>
            <w:r w:rsidRPr="00611F5A">
              <w:rPr>
                <w:rFonts w:ascii="Arial" w:eastAsia="Arial" w:hAnsi="Arial" w:cs="Arial"/>
                <w:spacing w:val="1"/>
                <w:sz w:val="18"/>
                <w:szCs w:val="18"/>
                <w:lang w:val="es-CO"/>
              </w:rPr>
              <w:t>ib</w:t>
            </w:r>
            <w:r w:rsidRPr="00611F5A">
              <w:rPr>
                <w:rFonts w:ascii="Arial" w:eastAsia="Arial" w:hAnsi="Arial" w:cs="Arial"/>
                <w:spacing w:val="-2"/>
                <w:sz w:val="18"/>
                <w:szCs w:val="18"/>
                <w:lang w:val="es-CO"/>
              </w:rPr>
              <w:t>l</w:t>
            </w:r>
            <w:r w:rsidRPr="00611F5A">
              <w:rPr>
                <w:rFonts w:ascii="Arial" w:eastAsia="Arial" w:hAnsi="Arial" w:cs="Arial"/>
                <w:spacing w:val="1"/>
                <w:sz w:val="18"/>
                <w:szCs w:val="18"/>
                <w:lang w:val="es-CO"/>
              </w:rPr>
              <w:t>e</w:t>
            </w:r>
            <w:r w:rsidRPr="00611F5A">
              <w:rPr>
                <w:rFonts w:ascii="Arial" w:eastAsia="Arial" w:hAnsi="Arial" w:cs="Arial"/>
                <w:sz w:val="18"/>
                <w:szCs w:val="18"/>
                <w:lang w:val="es-CO"/>
              </w:rPr>
              <w:t>s</w:t>
            </w:r>
            <w:r w:rsidRPr="00611F5A">
              <w:rPr>
                <w:rFonts w:ascii="Arial" w:eastAsia="Arial" w:hAnsi="Arial" w:cs="Arial"/>
                <w:spacing w:val="3"/>
                <w:sz w:val="18"/>
                <w:szCs w:val="18"/>
                <w:lang w:val="es-CO"/>
              </w:rPr>
              <w:t xml:space="preserve"> </w:t>
            </w:r>
            <w:r w:rsidRPr="00611F5A">
              <w:rPr>
                <w:rFonts w:ascii="Arial" w:eastAsia="Arial" w:hAnsi="Arial" w:cs="Arial"/>
                <w:spacing w:val="-1"/>
                <w:sz w:val="18"/>
                <w:szCs w:val="18"/>
                <w:lang w:val="es-CO"/>
              </w:rPr>
              <w:t>c</w:t>
            </w:r>
            <w:r w:rsidRPr="00611F5A">
              <w:rPr>
                <w:rFonts w:ascii="Arial" w:eastAsia="Arial" w:hAnsi="Arial" w:cs="Arial"/>
                <w:spacing w:val="1"/>
                <w:sz w:val="18"/>
                <w:szCs w:val="18"/>
                <w:lang w:val="es-CO"/>
              </w:rPr>
              <w:t>os</w:t>
            </w:r>
            <w:r w:rsidRPr="00611F5A">
              <w:rPr>
                <w:rFonts w:ascii="Arial" w:eastAsia="Arial" w:hAnsi="Arial" w:cs="Arial"/>
                <w:sz w:val="18"/>
                <w:szCs w:val="18"/>
                <w:lang w:val="es-CO"/>
              </w:rPr>
              <w:t>t</w:t>
            </w:r>
            <w:r w:rsidRPr="00611F5A">
              <w:rPr>
                <w:rFonts w:ascii="Arial" w:eastAsia="Arial" w:hAnsi="Arial" w:cs="Arial"/>
                <w:spacing w:val="-1"/>
                <w:sz w:val="18"/>
                <w:szCs w:val="18"/>
                <w:lang w:val="es-CO"/>
              </w:rPr>
              <w:t>o</w:t>
            </w:r>
            <w:r w:rsidRPr="00611F5A">
              <w:rPr>
                <w:rFonts w:ascii="Arial" w:eastAsia="Arial" w:hAnsi="Arial" w:cs="Arial"/>
                <w:sz w:val="18"/>
                <w:szCs w:val="18"/>
                <w:lang w:val="es-CO"/>
              </w:rPr>
              <w:t xml:space="preserve">s </w:t>
            </w:r>
            <w:r w:rsidRPr="00611F5A">
              <w:rPr>
                <w:rFonts w:ascii="Arial" w:eastAsia="Arial" w:hAnsi="Arial" w:cs="Arial"/>
                <w:spacing w:val="1"/>
                <w:sz w:val="18"/>
                <w:szCs w:val="18"/>
                <w:lang w:val="es-CO"/>
              </w:rPr>
              <w:t>as</w:t>
            </w:r>
            <w:r w:rsidRPr="00611F5A">
              <w:rPr>
                <w:rFonts w:ascii="Arial" w:eastAsia="Arial" w:hAnsi="Arial" w:cs="Arial"/>
                <w:spacing w:val="-2"/>
                <w:sz w:val="18"/>
                <w:szCs w:val="18"/>
                <w:lang w:val="es-CO"/>
              </w:rPr>
              <w:t>o</w:t>
            </w:r>
            <w:r w:rsidRPr="00611F5A">
              <w:rPr>
                <w:rFonts w:ascii="Arial" w:eastAsia="Arial" w:hAnsi="Arial" w:cs="Arial"/>
                <w:spacing w:val="1"/>
                <w:sz w:val="18"/>
                <w:szCs w:val="18"/>
                <w:lang w:val="es-CO"/>
              </w:rPr>
              <w:t>cia</w:t>
            </w:r>
            <w:r w:rsidRPr="00611F5A">
              <w:rPr>
                <w:rFonts w:ascii="Arial" w:eastAsia="Arial" w:hAnsi="Arial" w:cs="Arial"/>
                <w:spacing w:val="-2"/>
                <w:sz w:val="18"/>
                <w:szCs w:val="18"/>
                <w:lang w:val="es-CO"/>
              </w:rPr>
              <w:t>d</w:t>
            </w:r>
            <w:r w:rsidRPr="00611F5A">
              <w:rPr>
                <w:rFonts w:ascii="Arial" w:eastAsia="Arial" w:hAnsi="Arial" w:cs="Arial"/>
                <w:spacing w:val="1"/>
                <w:sz w:val="18"/>
                <w:szCs w:val="18"/>
                <w:lang w:val="es-CO"/>
              </w:rPr>
              <w:t>o</w:t>
            </w:r>
            <w:r w:rsidRPr="00611F5A">
              <w:rPr>
                <w:rFonts w:ascii="Arial" w:eastAsia="Arial" w:hAnsi="Arial" w:cs="Arial"/>
                <w:sz w:val="18"/>
                <w:szCs w:val="18"/>
                <w:lang w:val="es-CO"/>
              </w:rPr>
              <w:t>s</w:t>
            </w:r>
            <w:r w:rsidRPr="00611F5A">
              <w:rPr>
                <w:rFonts w:ascii="Arial" w:eastAsia="Arial" w:hAnsi="Arial" w:cs="Arial"/>
                <w:spacing w:val="3"/>
                <w:sz w:val="18"/>
                <w:szCs w:val="18"/>
                <w:lang w:val="es-CO"/>
              </w:rPr>
              <w:t xml:space="preserve"> </w:t>
            </w:r>
            <w:r w:rsidRPr="00611F5A">
              <w:rPr>
                <w:rFonts w:ascii="Arial" w:eastAsia="Arial" w:hAnsi="Arial" w:cs="Arial"/>
                <w:spacing w:val="1"/>
                <w:sz w:val="18"/>
                <w:szCs w:val="18"/>
                <w:lang w:val="es-CO"/>
              </w:rPr>
              <w:t>a</w:t>
            </w:r>
            <w:r w:rsidRPr="00611F5A">
              <w:rPr>
                <w:rFonts w:ascii="Arial" w:eastAsia="Arial" w:hAnsi="Arial" w:cs="Arial"/>
                <w:sz w:val="18"/>
                <w:szCs w:val="18"/>
                <w:lang w:val="es-CO"/>
              </w:rPr>
              <w:t xml:space="preserve">l </w:t>
            </w:r>
            <w:r w:rsidRPr="00611F5A">
              <w:rPr>
                <w:rFonts w:ascii="Arial" w:eastAsia="Arial" w:hAnsi="Arial" w:cs="Arial"/>
                <w:spacing w:val="1"/>
                <w:sz w:val="18"/>
                <w:szCs w:val="18"/>
                <w:lang w:val="es-CO"/>
              </w:rPr>
              <w:t>mi</w:t>
            </w:r>
            <w:r w:rsidRPr="00611F5A">
              <w:rPr>
                <w:rFonts w:ascii="Arial" w:eastAsia="Arial" w:hAnsi="Arial" w:cs="Arial"/>
                <w:spacing w:val="-1"/>
                <w:sz w:val="18"/>
                <w:szCs w:val="18"/>
                <w:lang w:val="es-CO"/>
              </w:rPr>
              <w:t>s</w:t>
            </w:r>
            <w:r w:rsidRPr="00611F5A">
              <w:rPr>
                <w:rFonts w:ascii="Arial" w:eastAsia="Arial" w:hAnsi="Arial" w:cs="Arial"/>
                <w:spacing w:val="1"/>
                <w:sz w:val="18"/>
                <w:szCs w:val="18"/>
                <w:lang w:val="es-CO"/>
              </w:rPr>
              <w:t>mo</w:t>
            </w:r>
            <w:r w:rsidRPr="00611F5A">
              <w:rPr>
                <w:rFonts w:ascii="Arial" w:eastAsia="Arial" w:hAnsi="Arial" w:cs="Arial"/>
                <w:sz w:val="18"/>
                <w:szCs w:val="18"/>
                <w:lang w:val="es-CO"/>
              </w:rPr>
              <w:t>.</w:t>
            </w:r>
            <w:r w:rsidRPr="00611F5A">
              <w:rPr>
                <w:rFonts w:ascii="Arial" w:eastAsia="Arial" w:hAnsi="Arial" w:cs="Arial"/>
                <w:spacing w:val="5"/>
                <w:sz w:val="18"/>
                <w:szCs w:val="18"/>
                <w:lang w:val="es-CO"/>
              </w:rPr>
              <w:t xml:space="preserve"> </w:t>
            </w:r>
            <w:r w:rsidRPr="00611F5A">
              <w:rPr>
                <w:rFonts w:ascii="Arial" w:eastAsia="Arial" w:hAnsi="Arial" w:cs="Arial"/>
                <w:sz w:val="18"/>
                <w:szCs w:val="18"/>
                <w:lang w:val="es-CO"/>
              </w:rPr>
              <w:t>En</w:t>
            </w:r>
            <w:r w:rsidRPr="00611F5A">
              <w:rPr>
                <w:rFonts w:ascii="Arial" w:eastAsia="Arial" w:hAnsi="Arial" w:cs="Arial"/>
                <w:spacing w:val="3"/>
                <w:sz w:val="18"/>
                <w:szCs w:val="18"/>
                <w:lang w:val="es-CO"/>
              </w:rPr>
              <w:t xml:space="preserve"> </w:t>
            </w:r>
            <w:r w:rsidRPr="00611F5A">
              <w:rPr>
                <w:rFonts w:ascii="Arial" w:eastAsia="Arial" w:hAnsi="Arial" w:cs="Arial"/>
                <w:spacing w:val="1"/>
                <w:sz w:val="18"/>
                <w:szCs w:val="18"/>
                <w:lang w:val="es-CO"/>
              </w:rPr>
              <w:t>e</w:t>
            </w:r>
            <w:r w:rsidRPr="00611F5A">
              <w:rPr>
                <w:rFonts w:ascii="Arial" w:eastAsia="Arial" w:hAnsi="Arial" w:cs="Arial"/>
                <w:sz w:val="18"/>
                <w:szCs w:val="18"/>
                <w:lang w:val="es-CO"/>
              </w:rPr>
              <w:t>l</w:t>
            </w:r>
            <w:r w:rsidRPr="00611F5A">
              <w:rPr>
                <w:rFonts w:ascii="Arial" w:eastAsia="Arial" w:hAnsi="Arial" w:cs="Arial"/>
                <w:spacing w:val="3"/>
                <w:sz w:val="18"/>
                <w:szCs w:val="18"/>
                <w:lang w:val="es-CO"/>
              </w:rPr>
              <w:t xml:space="preserve"> </w:t>
            </w:r>
            <w:r w:rsidRPr="00611F5A">
              <w:rPr>
                <w:rFonts w:ascii="Arial" w:eastAsia="Arial" w:hAnsi="Arial" w:cs="Arial"/>
                <w:spacing w:val="1"/>
                <w:sz w:val="18"/>
                <w:szCs w:val="18"/>
                <w:lang w:val="es-CO"/>
              </w:rPr>
              <w:t>e</w:t>
            </w:r>
            <w:r w:rsidRPr="00611F5A">
              <w:rPr>
                <w:rFonts w:ascii="Arial" w:eastAsia="Arial" w:hAnsi="Arial" w:cs="Arial"/>
                <w:spacing w:val="-4"/>
                <w:sz w:val="18"/>
                <w:szCs w:val="18"/>
                <w:lang w:val="es-CO"/>
              </w:rPr>
              <w:t>v</w:t>
            </w:r>
            <w:r w:rsidRPr="00611F5A">
              <w:rPr>
                <w:rFonts w:ascii="Arial" w:eastAsia="Arial" w:hAnsi="Arial" w:cs="Arial"/>
                <w:spacing w:val="1"/>
                <w:sz w:val="18"/>
                <w:szCs w:val="18"/>
                <w:lang w:val="es-CO"/>
              </w:rPr>
              <w:t>en</w:t>
            </w:r>
            <w:r w:rsidRPr="00611F5A">
              <w:rPr>
                <w:rFonts w:ascii="Arial" w:eastAsia="Arial" w:hAnsi="Arial" w:cs="Arial"/>
                <w:sz w:val="18"/>
                <w:szCs w:val="18"/>
                <w:lang w:val="es-CO"/>
              </w:rPr>
              <w:t>to</w:t>
            </w:r>
            <w:r w:rsidRPr="00611F5A">
              <w:rPr>
                <w:rFonts w:ascii="Arial" w:eastAsia="Arial" w:hAnsi="Arial" w:cs="Arial"/>
                <w:spacing w:val="3"/>
                <w:sz w:val="18"/>
                <w:szCs w:val="18"/>
                <w:lang w:val="es-CO"/>
              </w:rPr>
              <w:t xml:space="preserve"> </w:t>
            </w:r>
            <w:r w:rsidRPr="00611F5A">
              <w:rPr>
                <w:rFonts w:ascii="Arial" w:eastAsia="Arial" w:hAnsi="Arial" w:cs="Arial"/>
                <w:spacing w:val="1"/>
                <w:sz w:val="18"/>
                <w:szCs w:val="18"/>
                <w:lang w:val="es-CO"/>
              </w:rPr>
              <w:t>e</w:t>
            </w:r>
            <w:r w:rsidRPr="00611F5A">
              <w:rPr>
                <w:rFonts w:ascii="Arial" w:eastAsia="Arial" w:hAnsi="Arial" w:cs="Arial"/>
                <w:sz w:val="18"/>
                <w:szCs w:val="18"/>
                <w:lang w:val="es-CO"/>
              </w:rPr>
              <w:t>n</w:t>
            </w:r>
            <w:r w:rsidRPr="00611F5A">
              <w:rPr>
                <w:rFonts w:ascii="Arial" w:eastAsia="Arial" w:hAnsi="Arial" w:cs="Arial"/>
                <w:spacing w:val="3"/>
                <w:sz w:val="18"/>
                <w:szCs w:val="18"/>
                <w:lang w:val="es-CO"/>
              </w:rPr>
              <w:t xml:space="preserve"> </w:t>
            </w:r>
            <w:r w:rsidRPr="00611F5A">
              <w:rPr>
                <w:rFonts w:ascii="Arial" w:eastAsia="Arial" w:hAnsi="Arial" w:cs="Arial"/>
                <w:spacing w:val="1"/>
                <w:sz w:val="18"/>
                <w:szCs w:val="18"/>
                <w:lang w:val="es-CO"/>
              </w:rPr>
              <w:t>q</w:t>
            </w:r>
            <w:r w:rsidRPr="00611F5A">
              <w:rPr>
                <w:rFonts w:ascii="Arial" w:eastAsia="Arial" w:hAnsi="Arial" w:cs="Arial"/>
                <w:spacing w:val="-2"/>
                <w:sz w:val="18"/>
                <w:szCs w:val="18"/>
                <w:lang w:val="es-CO"/>
              </w:rPr>
              <w:t>u</w:t>
            </w:r>
            <w:r w:rsidRPr="00611F5A">
              <w:rPr>
                <w:rFonts w:ascii="Arial" w:eastAsia="Arial" w:hAnsi="Arial" w:cs="Arial"/>
                <w:sz w:val="18"/>
                <w:szCs w:val="18"/>
                <w:lang w:val="es-CO"/>
              </w:rPr>
              <w:t>e</w:t>
            </w:r>
            <w:r w:rsidRPr="00611F5A">
              <w:rPr>
                <w:rFonts w:ascii="Arial" w:eastAsia="Arial" w:hAnsi="Arial" w:cs="Arial"/>
                <w:spacing w:val="3"/>
                <w:sz w:val="18"/>
                <w:szCs w:val="18"/>
                <w:lang w:val="es-CO"/>
              </w:rPr>
              <w:t xml:space="preserve"> </w:t>
            </w:r>
            <w:r w:rsidRPr="00611F5A">
              <w:rPr>
                <w:rFonts w:ascii="Arial" w:eastAsia="Arial" w:hAnsi="Arial" w:cs="Arial"/>
                <w:spacing w:val="1"/>
                <w:sz w:val="18"/>
                <w:szCs w:val="18"/>
                <w:lang w:val="es-CO"/>
              </w:rPr>
              <w:t>l</w:t>
            </w:r>
            <w:r w:rsidRPr="00611F5A">
              <w:rPr>
                <w:rFonts w:ascii="Arial" w:eastAsia="Arial" w:hAnsi="Arial" w:cs="Arial"/>
                <w:sz w:val="18"/>
                <w:szCs w:val="18"/>
                <w:lang w:val="es-CO"/>
              </w:rPr>
              <w:t>a</w:t>
            </w:r>
            <w:r w:rsidRPr="00611F5A">
              <w:rPr>
                <w:rFonts w:ascii="Arial" w:eastAsia="Arial" w:hAnsi="Arial" w:cs="Arial"/>
                <w:spacing w:val="3"/>
                <w:sz w:val="18"/>
                <w:szCs w:val="18"/>
                <w:lang w:val="es-CO"/>
              </w:rPr>
              <w:t xml:space="preserve"> </w:t>
            </w:r>
            <w:r w:rsidRPr="00611F5A">
              <w:rPr>
                <w:rFonts w:ascii="Arial" w:eastAsia="Arial" w:hAnsi="Arial" w:cs="Arial"/>
                <w:spacing w:val="1"/>
                <w:sz w:val="18"/>
                <w:szCs w:val="18"/>
                <w:lang w:val="es-CO"/>
              </w:rPr>
              <w:t>co</w:t>
            </w:r>
            <w:r w:rsidRPr="00611F5A">
              <w:rPr>
                <w:rFonts w:ascii="Arial" w:eastAsia="Arial" w:hAnsi="Arial" w:cs="Arial"/>
                <w:spacing w:val="-2"/>
                <w:sz w:val="18"/>
                <w:szCs w:val="18"/>
                <w:lang w:val="es-CO"/>
              </w:rPr>
              <w:t>n</w:t>
            </w:r>
            <w:r w:rsidRPr="00611F5A">
              <w:rPr>
                <w:rFonts w:ascii="Arial" w:eastAsia="Arial" w:hAnsi="Arial" w:cs="Arial"/>
                <w:sz w:val="18"/>
                <w:szCs w:val="18"/>
                <w:lang w:val="es-CO"/>
              </w:rPr>
              <w:t>tr</w:t>
            </w:r>
            <w:r w:rsidRPr="00611F5A">
              <w:rPr>
                <w:rFonts w:ascii="Arial" w:eastAsia="Arial" w:hAnsi="Arial" w:cs="Arial"/>
                <w:spacing w:val="1"/>
                <w:sz w:val="18"/>
                <w:szCs w:val="18"/>
                <w:lang w:val="es-CO"/>
              </w:rPr>
              <w:t>a</w:t>
            </w:r>
            <w:r w:rsidRPr="00611F5A">
              <w:rPr>
                <w:rFonts w:ascii="Arial" w:eastAsia="Arial" w:hAnsi="Arial" w:cs="Arial"/>
                <w:sz w:val="18"/>
                <w:szCs w:val="18"/>
                <w:lang w:val="es-CO"/>
              </w:rPr>
              <w:t>t</w:t>
            </w:r>
            <w:r w:rsidRPr="00611F5A">
              <w:rPr>
                <w:rFonts w:ascii="Arial" w:eastAsia="Arial" w:hAnsi="Arial" w:cs="Arial"/>
                <w:spacing w:val="-1"/>
                <w:sz w:val="18"/>
                <w:szCs w:val="18"/>
                <w:lang w:val="es-CO"/>
              </w:rPr>
              <w:t>a</w:t>
            </w:r>
            <w:r w:rsidRPr="00611F5A">
              <w:rPr>
                <w:rFonts w:ascii="Arial" w:eastAsia="Arial" w:hAnsi="Arial" w:cs="Arial"/>
                <w:spacing w:val="1"/>
                <w:sz w:val="18"/>
                <w:szCs w:val="18"/>
                <w:lang w:val="es-CO"/>
              </w:rPr>
              <w:t>c</w:t>
            </w:r>
            <w:r w:rsidRPr="00611F5A">
              <w:rPr>
                <w:rFonts w:ascii="Arial" w:eastAsia="Arial" w:hAnsi="Arial" w:cs="Arial"/>
                <w:spacing w:val="-2"/>
                <w:sz w:val="18"/>
                <w:szCs w:val="18"/>
                <w:lang w:val="es-CO"/>
              </w:rPr>
              <w:t>i</w:t>
            </w:r>
            <w:r w:rsidRPr="00611F5A">
              <w:rPr>
                <w:rFonts w:ascii="Arial" w:eastAsia="Arial" w:hAnsi="Arial" w:cs="Arial"/>
                <w:spacing w:val="1"/>
                <w:sz w:val="18"/>
                <w:szCs w:val="18"/>
                <w:lang w:val="es-CO"/>
              </w:rPr>
              <w:t>ó</w:t>
            </w:r>
            <w:r w:rsidRPr="00611F5A">
              <w:rPr>
                <w:rFonts w:ascii="Arial" w:eastAsia="Arial" w:hAnsi="Arial" w:cs="Arial"/>
                <w:sz w:val="18"/>
                <w:szCs w:val="18"/>
                <w:lang w:val="es-CO"/>
              </w:rPr>
              <w:t>n</w:t>
            </w:r>
            <w:r w:rsidRPr="00611F5A">
              <w:rPr>
                <w:rFonts w:ascii="Arial" w:eastAsia="Arial" w:hAnsi="Arial" w:cs="Arial"/>
                <w:spacing w:val="3"/>
                <w:sz w:val="18"/>
                <w:szCs w:val="18"/>
                <w:lang w:val="es-CO"/>
              </w:rPr>
              <w:t xml:space="preserve"> </w:t>
            </w:r>
            <w:r w:rsidRPr="00611F5A">
              <w:rPr>
                <w:rFonts w:ascii="Arial" w:eastAsia="Arial" w:hAnsi="Arial" w:cs="Arial"/>
                <w:spacing w:val="-1"/>
                <w:sz w:val="18"/>
                <w:szCs w:val="18"/>
                <w:lang w:val="es-CO"/>
              </w:rPr>
              <w:t>s</w:t>
            </w:r>
            <w:r w:rsidRPr="00611F5A">
              <w:rPr>
                <w:rFonts w:ascii="Arial" w:eastAsia="Arial" w:hAnsi="Arial" w:cs="Arial"/>
                <w:spacing w:val="1"/>
                <w:sz w:val="18"/>
                <w:szCs w:val="18"/>
                <w:lang w:val="es-CO"/>
              </w:rPr>
              <w:t>e</w:t>
            </w:r>
            <w:r w:rsidRPr="00611F5A">
              <w:rPr>
                <w:rFonts w:ascii="Arial" w:eastAsia="Arial" w:hAnsi="Arial" w:cs="Arial"/>
                <w:sz w:val="18"/>
                <w:szCs w:val="18"/>
                <w:lang w:val="es-CO"/>
              </w:rPr>
              <w:t>a</w:t>
            </w:r>
            <w:r w:rsidRPr="00611F5A">
              <w:rPr>
                <w:rFonts w:ascii="Arial" w:eastAsia="Arial" w:hAnsi="Arial" w:cs="Arial"/>
                <w:spacing w:val="3"/>
                <w:sz w:val="18"/>
                <w:szCs w:val="18"/>
                <w:lang w:val="es-CO"/>
              </w:rPr>
              <w:t xml:space="preserve"> </w:t>
            </w:r>
            <w:r w:rsidRPr="00611F5A">
              <w:rPr>
                <w:rFonts w:ascii="Arial" w:eastAsia="Arial" w:hAnsi="Arial" w:cs="Arial"/>
                <w:sz w:val="18"/>
                <w:szCs w:val="18"/>
                <w:lang w:val="es-CO"/>
              </w:rPr>
              <w:t xml:space="preserve">a </w:t>
            </w:r>
            <w:r w:rsidRPr="00611F5A">
              <w:rPr>
                <w:rFonts w:ascii="Arial" w:eastAsia="Arial" w:hAnsi="Arial" w:cs="Arial"/>
                <w:spacing w:val="1"/>
                <w:sz w:val="18"/>
                <w:szCs w:val="18"/>
                <w:lang w:val="es-CO"/>
              </w:rPr>
              <w:t>p</w:t>
            </w:r>
            <w:r w:rsidRPr="00611F5A">
              <w:rPr>
                <w:rFonts w:ascii="Arial" w:eastAsia="Arial" w:hAnsi="Arial" w:cs="Arial"/>
                <w:sz w:val="18"/>
                <w:szCs w:val="18"/>
                <w:lang w:val="es-CO"/>
              </w:rPr>
              <w:t>r</w:t>
            </w:r>
            <w:r w:rsidRPr="00611F5A">
              <w:rPr>
                <w:rFonts w:ascii="Arial" w:eastAsia="Arial" w:hAnsi="Arial" w:cs="Arial"/>
                <w:spacing w:val="1"/>
                <w:sz w:val="18"/>
                <w:szCs w:val="18"/>
                <w:lang w:val="es-CO"/>
              </w:rPr>
              <w:t>ec</w:t>
            </w:r>
            <w:r w:rsidRPr="00611F5A">
              <w:rPr>
                <w:rFonts w:ascii="Arial" w:eastAsia="Arial" w:hAnsi="Arial" w:cs="Arial"/>
                <w:spacing w:val="-2"/>
                <w:sz w:val="18"/>
                <w:szCs w:val="18"/>
                <w:lang w:val="es-CO"/>
              </w:rPr>
              <w:t>i</w:t>
            </w:r>
            <w:r w:rsidRPr="00611F5A">
              <w:rPr>
                <w:rFonts w:ascii="Arial" w:eastAsia="Arial" w:hAnsi="Arial" w:cs="Arial"/>
                <w:spacing w:val="1"/>
                <w:sz w:val="18"/>
                <w:szCs w:val="18"/>
                <w:lang w:val="es-CO"/>
              </w:rPr>
              <w:t>o</w:t>
            </w:r>
            <w:r w:rsidRPr="00611F5A">
              <w:rPr>
                <w:rFonts w:ascii="Arial" w:eastAsia="Arial" w:hAnsi="Arial" w:cs="Arial"/>
                <w:sz w:val="18"/>
                <w:szCs w:val="18"/>
                <w:lang w:val="es-CO"/>
              </w:rPr>
              <w:t>s</w:t>
            </w:r>
            <w:r w:rsidRPr="00611F5A">
              <w:rPr>
                <w:rFonts w:ascii="Arial" w:eastAsia="Arial" w:hAnsi="Arial" w:cs="Arial"/>
                <w:spacing w:val="1"/>
                <w:sz w:val="18"/>
                <w:szCs w:val="18"/>
                <w:lang w:val="es-CO"/>
              </w:rPr>
              <w:t xml:space="preserve"> uni</w:t>
            </w:r>
            <w:r w:rsidRPr="00611F5A">
              <w:rPr>
                <w:rFonts w:ascii="Arial" w:eastAsia="Arial" w:hAnsi="Arial" w:cs="Arial"/>
                <w:spacing w:val="-2"/>
                <w:sz w:val="18"/>
                <w:szCs w:val="18"/>
                <w:lang w:val="es-CO"/>
              </w:rPr>
              <w:t>t</w:t>
            </w:r>
            <w:r w:rsidRPr="00611F5A">
              <w:rPr>
                <w:rFonts w:ascii="Arial" w:eastAsia="Arial" w:hAnsi="Arial" w:cs="Arial"/>
                <w:spacing w:val="1"/>
                <w:sz w:val="18"/>
                <w:szCs w:val="18"/>
                <w:lang w:val="es-CO"/>
              </w:rPr>
              <w:t>a</w:t>
            </w:r>
            <w:r w:rsidRPr="00611F5A">
              <w:rPr>
                <w:rFonts w:ascii="Arial" w:eastAsia="Arial" w:hAnsi="Arial" w:cs="Arial"/>
                <w:sz w:val="18"/>
                <w:szCs w:val="18"/>
                <w:lang w:val="es-CO"/>
              </w:rPr>
              <w:t>r</w:t>
            </w:r>
            <w:r w:rsidRPr="00611F5A">
              <w:rPr>
                <w:rFonts w:ascii="Arial" w:eastAsia="Arial" w:hAnsi="Arial" w:cs="Arial"/>
                <w:spacing w:val="1"/>
                <w:sz w:val="18"/>
                <w:szCs w:val="18"/>
                <w:lang w:val="es-CO"/>
              </w:rPr>
              <w:t>i</w:t>
            </w:r>
            <w:r w:rsidRPr="00611F5A">
              <w:rPr>
                <w:rFonts w:ascii="Arial" w:eastAsia="Arial" w:hAnsi="Arial" w:cs="Arial"/>
                <w:spacing w:val="-2"/>
                <w:sz w:val="18"/>
                <w:szCs w:val="18"/>
                <w:lang w:val="es-CO"/>
              </w:rPr>
              <w:t>o</w:t>
            </w:r>
            <w:r w:rsidRPr="00611F5A">
              <w:rPr>
                <w:rFonts w:ascii="Arial" w:eastAsia="Arial" w:hAnsi="Arial" w:cs="Arial"/>
                <w:spacing w:val="3"/>
                <w:sz w:val="18"/>
                <w:szCs w:val="18"/>
                <w:lang w:val="es-CO"/>
              </w:rPr>
              <w:t>s</w:t>
            </w:r>
            <w:r w:rsidRPr="00611F5A">
              <w:rPr>
                <w:rFonts w:ascii="Arial" w:eastAsia="Arial" w:hAnsi="Arial" w:cs="Arial"/>
                <w:sz w:val="18"/>
                <w:szCs w:val="18"/>
                <w:lang w:val="es-CO"/>
              </w:rPr>
              <w:t>,</w:t>
            </w:r>
            <w:r w:rsidRPr="00611F5A">
              <w:rPr>
                <w:rFonts w:ascii="Arial" w:eastAsia="Arial" w:hAnsi="Arial" w:cs="Arial"/>
                <w:spacing w:val="3"/>
                <w:sz w:val="18"/>
                <w:szCs w:val="18"/>
                <w:lang w:val="es-CO"/>
              </w:rPr>
              <w:t xml:space="preserve"> </w:t>
            </w:r>
            <w:r w:rsidRPr="00611F5A">
              <w:rPr>
                <w:rFonts w:ascii="Arial" w:eastAsia="Arial" w:hAnsi="Arial" w:cs="Arial"/>
                <w:spacing w:val="-2"/>
                <w:sz w:val="18"/>
                <w:szCs w:val="18"/>
                <w:lang w:val="es-CO"/>
              </w:rPr>
              <w:t>e</w:t>
            </w:r>
            <w:r w:rsidRPr="00611F5A">
              <w:rPr>
                <w:rFonts w:ascii="Arial" w:eastAsia="Arial" w:hAnsi="Arial" w:cs="Arial"/>
                <w:sz w:val="18"/>
                <w:szCs w:val="18"/>
                <w:lang w:val="es-CO"/>
              </w:rPr>
              <w:t>l</w:t>
            </w:r>
            <w:r w:rsidRPr="00611F5A">
              <w:rPr>
                <w:rFonts w:ascii="Arial" w:eastAsia="Arial" w:hAnsi="Arial" w:cs="Arial"/>
                <w:spacing w:val="3"/>
                <w:sz w:val="18"/>
                <w:szCs w:val="18"/>
                <w:lang w:val="es-CO"/>
              </w:rPr>
              <w:t xml:space="preserve"> </w:t>
            </w:r>
            <w:r w:rsidRPr="00611F5A">
              <w:rPr>
                <w:rFonts w:ascii="Arial" w:eastAsia="Arial" w:hAnsi="Arial" w:cs="Arial"/>
                <w:spacing w:val="1"/>
                <w:sz w:val="18"/>
                <w:szCs w:val="18"/>
                <w:lang w:val="es-CO"/>
              </w:rPr>
              <w:t>p</w:t>
            </w:r>
            <w:r w:rsidRPr="00611F5A">
              <w:rPr>
                <w:rFonts w:ascii="Arial" w:eastAsia="Arial" w:hAnsi="Arial" w:cs="Arial"/>
                <w:spacing w:val="-2"/>
                <w:sz w:val="18"/>
                <w:szCs w:val="18"/>
                <w:lang w:val="es-CO"/>
              </w:rPr>
              <w:t>r</w:t>
            </w:r>
            <w:r w:rsidRPr="00611F5A">
              <w:rPr>
                <w:rFonts w:ascii="Arial" w:eastAsia="Arial" w:hAnsi="Arial" w:cs="Arial"/>
                <w:spacing w:val="1"/>
                <w:sz w:val="18"/>
                <w:szCs w:val="18"/>
                <w:lang w:val="es-CO"/>
              </w:rPr>
              <w:t>es</w:t>
            </w:r>
            <w:r w:rsidRPr="00611F5A">
              <w:rPr>
                <w:rFonts w:ascii="Arial" w:eastAsia="Arial" w:hAnsi="Arial" w:cs="Arial"/>
                <w:spacing w:val="-2"/>
                <w:sz w:val="18"/>
                <w:szCs w:val="18"/>
                <w:lang w:val="es-CO"/>
              </w:rPr>
              <w:t>u</w:t>
            </w:r>
            <w:r w:rsidRPr="00611F5A">
              <w:rPr>
                <w:rFonts w:ascii="Arial" w:eastAsia="Arial" w:hAnsi="Arial" w:cs="Arial"/>
                <w:spacing w:val="1"/>
                <w:sz w:val="18"/>
                <w:szCs w:val="18"/>
                <w:lang w:val="es-CO"/>
              </w:rPr>
              <w:t>pu</w:t>
            </w:r>
            <w:r w:rsidRPr="00611F5A">
              <w:rPr>
                <w:rFonts w:ascii="Arial" w:eastAsia="Arial" w:hAnsi="Arial" w:cs="Arial"/>
                <w:spacing w:val="-2"/>
                <w:sz w:val="18"/>
                <w:szCs w:val="18"/>
                <w:lang w:val="es-CO"/>
              </w:rPr>
              <w:t>e</w:t>
            </w:r>
            <w:r w:rsidRPr="00611F5A">
              <w:rPr>
                <w:rFonts w:ascii="Arial" w:eastAsia="Arial" w:hAnsi="Arial" w:cs="Arial"/>
                <w:spacing w:val="1"/>
                <w:sz w:val="18"/>
                <w:szCs w:val="18"/>
                <w:lang w:val="es-CO"/>
              </w:rPr>
              <w:t>s</w:t>
            </w:r>
            <w:r w:rsidRPr="00611F5A">
              <w:rPr>
                <w:rFonts w:ascii="Arial" w:eastAsia="Arial" w:hAnsi="Arial" w:cs="Arial"/>
                <w:sz w:val="18"/>
                <w:szCs w:val="18"/>
                <w:lang w:val="es-CO"/>
              </w:rPr>
              <w:t>to</w:t>
            </w:r>
            <w:r w:rsidRPr="00611F5A">
              <w:rPr>
                <w:rFonts w:ascii="Arial" w:eastAsia="Arial" w:hAnsi="Arial" w:cs="Arial"/>
                <w:spacing w:val="4"/>
                <w:sz w:val="18"/>
                <w:szCs w:val="18"/>
                <w:lang w:val="es-CO"/>
              </w:rPr>
              <w:t xml:space="preserve"> </w:t>
            </w:r>
            <w:r w:rsidRPr="00611F5A">
              <w:rPr>
                <w:rFonts w:ascii="Arial" w:eastAsia="Arial" w:hAnsi="Arial" w:cs="Arial"/>
                <w:spacing w:val="-2"/>
                <w:sz w:val="18"/>
                <w:szCs w:val="18"/>
                <w:lang w:val="es-CO"/>
              </w:rPr>
              <w:t>d</w:t>
            </w:r>
            <w:r w:rsidRPr="00611F5A">
              <w:rPr>
                <w:rFonts w:ascii="Arial" w:eastAsia="Arial" w:hAnsi="Arial" w:cs="Arial"/>
                <w:spacing w:val="1"/>
                <w:sz w:val="18"/>
                <w:szCs w:val="18"/>
                <w:lang w:val="es-CO"/>
              </w:rPr>
              <w:t>ebe</w:t>
            </w:r>
            <w:r w:rsidRPr="00611F5A">
              <w:rPr>
                <w:rFonts w:ascii="Arial" w:eastAsia="Arial" w:hAnsi="Arial" w:cs="Arial"/>
                <w:spacing w:val="-2"/>
                <w:sz w:val="18"/>
                <w:szCs w:val="18"/>
                <w:lang w:val="es-CO"/>
              </w:rPr>
              <w:t>r</w:t>
            </w:r>
            <w:r w:rsidRPr="00611F5A">
              <w:rPr>
                <w:rFonts w:ascii="Arial" w:eastAsia="Arial" w:hAnsi="Arial" w:cs="Arial"/>
                <w:sz w:val="18"/>
                <w:szCs w:val="18"/>
                <w:lang w:val="es-CO"/>
              </w:rPr>
              <w:t>á</w:t>
            </w:r>
            <w:r w:rsidRPr="00611F5A">
              <w:rPr>
                <w:rFonts w:ascii="Arial" w:eastAsia="Arial" w:hAnsi="Arial" w:cs="Arial"/>
                <w:spacing w:val="3"/>
                <w:sz w:val="18"/>
                <w:szCs w:val="18"/>
                <w:lang w:val="es-CO"/>
              </w:rPr>
              <w:t xml:space="preserve"> </w:t>
            </w:r>
            <w:r w:rsidRPr="00611F5A">
              <w:rPr>
                <w:rFonts w:ascii="Arial" w:eastAsia="Arial" w:hAnsi="Arial" w:cs="Arial"/>
                <w:spacing w:val="1"/>
                <w:sz w:val="18"/>
                <w:szCs w:val="18"/>
                <w:lang w:val="es-CO"/>
              </w:rPr>
              <w:t>e</w:t>
            </w:r>
            <w:r w:rsidRPr="00611F5A">
              <w:rPr>
                <w:rFonts w:ascii="Arial" w:eastAsia="Arial" w:hAnsi="Arial" w:cs="Arial"/>
                <w:spacing w:val="-1"/>
                <w:sz w:val="18"/>
                <w:szCs w:val="18"/>
                <w:lang w:val="es-CO"/>
              </w:rPr>
              <w:t>s</w:t>
            </w:r>
            <w:r w:rsidRPr="00611F5A">
              <w:rPr>
                <w:rFonts w:ascii="Arial" w:eastAsia="Arial" w:hAnsi="Arial" w:cs="Arial"/>
                <w:sz w:val="18"/>
                <w:szCs w:val="18"/>
                <w:lang w:val="es-CO"/>
              </w:rPr>
              <w:t>t</w:t>
            </w:r>
            <w:r w:rsidRPr="00611F5A">
              <w:rPr>
                <w:rFonts w:ascii="Arial" w:eastAsia="Arial" w:hAnsi="Arial" w:cs="Arial"/>
                <w:spacing w:val="1"/>
                <w:sz w:val="18"/>
                <w:szCs w:val="18"/>
                <w:lang w:val="es-CO"/>
              </w:rPr>
              <w:t>a</w:t>
            </w:r>
            <w:r w:rsidRPr="00611F5A">
              <w:rPr>
                <w:rFonts w:ascii="Arial" w:eastAsia="Arial" w:hAnsi="Arial" w:cs="Arial"/>
                <w:sz w:val="18"/>
                <w:szCs w:val="18"/>
                <w:lang w:val="es-CO"/>
              </w:rPr>
              <w:t xml:space="preserve">r </w:t>
            </w:r>
            <w:r w:rsidRPr="00611F5A">
              <w:rPr>
                <w:rFonts w:ascii="Arial" w:eastAsia="Arial" w:hAnsi="Arial" w:cs="Arial"/>
                <w:spacing w:val="1"/>
                <w:sz w:val="18"/>
                <w:szCs w:val="18"/>
                <w:lang w:val="es-CO"/>
              </w:rPr>
              <w:t>sopo</w:t>
            </w:r>
            <w:r w:rsidRPr="00611F5A">
              <w:rPr>
                <w:rFonts w:ascii="Arial" w:eastAsia="Arial" w:hAnsi="Arial" w:cs="Arial"/>
                <w:spacing w:val="-2"/>
                <w:sz w:val="18"/>
                <w:szCs w:val="18"/>
                <w:lang w:val="es-CO"/>
              </w:rPr>
              <w:t>r</w:t>
            </w:r>
            <w:r w:rsidRPr="00611F5A">
              <w:rPr>
                <w:rFonts w:ascii="Arial" w:eastAsia="Arial" w:hAnsi="Arial" w:cs="Arial"/>
                <w:sz w:val="18"/>
                <w:szCs w:val="18"/>
                <w:lang w:val="es-CO"/>
              </w:rPr>
              <w:t>t</w:t>
            </w:r>
            <w:r w:rsidRPr="00611F5A">
              <w:rPr>
                <w:rFonts w:ascii="Arial" w:eastAsia="Arial" w:hAnsi="Arial" w:cs="Arial"/>
                <w:spacing w:val="1"/>
                <w:sz w:val="18"/>
                <w:szCs w:val="18"/>
                <w:lang w:val="es-CO"/>
              </w:rPr>
              <w:t>ad</w:t>
            </w:r>
            <w:r w:rsidRPr="00611F5A">
              <w:rPr>
                <w:rFonts w:ascii="Arial" w:eastAsia="Arial" w:hAnsi="Arial" w:cs="Arial"/>
                <w:sz w:val="18"/>
                <w:szCs w:val="18"/>
                <w:lang w:val="es-CO"/>
              </w:rPr>
              <w:t>o</w:t>
            </w:r>
            <w:r w:rsidRPr="00611F5A">
              <w:rPr>
                <w:rFonts w:ascii="Arial" w:eastAsia="Arial" w:hAnsi="Arial" w:cs="Arial"/>
                <w:spacing w:val="1"/>
                <w:sz w:val="18"/>
                <w:szCs w:val="18"/>
                <w:lang w:val="es-CO"/>
              </w:rPr>
              <w:t xml:space="preserve"> </w:t>
            </w:r>
            <w:r w:rsidRPr="00611F5A">
              <w:rPr>
                <w:rFonts w:ascii="Arial" w:eastAsia="Arial" w:hAnsi="Arial" w:cs="Arial"/>
                <w:spacing w:val="-2"/>
                <w:sz w:val="18"/>
                <w:szCs w:val="18"/>
                <w:lang w:val="es-CO"/>
              </w:rPr>
              <w:t>e</w:t>
            </w:r>
            <w:r w:rsidRPr="00611F5A">
              <w:rPr>
                <w:rFonts w:ascii="Arial" w:eastAsia="Arial" w:hAnsi="Arial" w:cs="Arial"/>
                <w:sz w:val="18"/>
                <w:szCs w:val="18"/>
                <w:lang w:val="es-CO"/>
              </w:rPr>
              <w:t>n</w:t>
            </w:r>
            <w:r w:rsidRPr="00611F5A">
              <w:rPr>
                <w:rFonts w:ascii="Arial" w:eastAsia="Arial" w:hAnsi="Arial" w:cs="Arial"/>
                <w:spacing w:val="3"/>
                <w:sz w:val="18"/>
                <w:szCs w:val="18"/>
                <w:lang w:val="es-CO"/>
              </w:rPr>
              <w:t xml:space="preserve"> </w:t>
            </w:r>
            <w:r w:rsidRPr="00611F5A">
              <w:rPr>
                <w:rFonts w:ascii="Arial" w:eastAsia="Arial" w:hAnsi="Arial" w:cs="Arial"/>
                <w:spacing w:val="1"/>
                <w:sz w:val="18"/>
                <w:szCs w:val="18"/>
                <w:lang w:val="es-CO"/>
              </w:rPr>
              <w:t>l</w:t>
            </w:r>
            <w:r w:rsidRPr="00611F5A">
              <w:rPr>
                <w:rFonts w:ascii="Arial" w:eastAsia="Arial" w:hAnsi="Arial" w:cs="Arial"/>
                <w:sz w:val="18"/>
                <w:szCs w:val="18"/>
                <w:lang w:val="es-CO"/>
              </w:rPr>
              <w:t xml:space="preserve">a </w:t>
            </w:r>
            <w:r w:rsidRPr="00611F5A">
              <w:rPr>
                <w:rFonts w:ascii="Arial" w:eastAsia="Arial" w:hAnsi="Arial" w:cs="Arial"/>
                <w:spacing w:val="1"/>
                <w:sz w:val="18"/>
                <w:szCs w:val="18"/>
                <w:lang w:val="es-CO"/>
              </w:rPr>
              <w:t>es</w:t>
            </w:r>
            <w:r w:rsidRPr="00611F5A">
              <w:rPr>
                <w:rFonts w:ascii="Arial" w:eastAsia="Arial" w:hAnsi="Arial" w:cs="Arial"/>
                <w:sz w:val="18"/>
                <w:szCs w:val="18"/>
                <w:lang w:val="es-CO"/>
              </w:rPr>
              <w:t>t</w:t>
            </w:r>
            <w:r w:rsidRPr="00611F5A">
              <w:rPr>
                <w:rFonts w:ascii="Arial" w:eastAsia="Arial" w:hAnsi="Arial" w:cs="Arial"/>
                <w:spacing w:val="-1"/>
                <w:sz w:val="18"/>
                <w:szCs w:val="18"/>
                <w:lang w:val="es-CO"/>
              </w:rPr>
              <w:t>i</w:t>
            </w:r>
            <w:r w:rsidRPr="00611F5A">
              <w:rPr>
                <w:rFonts w:ascii="Arial" w:eastAsia="Arial" w:hAnsi="Arial" w:cs="Arial"/>
                <w:spacing w:val="1"/>
                <w:sz w:val="18"/>
                <w:szCs w:val="18"/>
                <w:lang w:val="es-CO"/>
              </w:rPr>
              <w:t>m</w:t>
            </w:r>
            <w:r w:rsidRPr="00611F5A">
              <w:rPr>
                <w:rFonts w:ascii="Arial" w:eastAsia="Arial" w:hAnsi="Arial" w:cs="Arial"/>
                <w:spacing w:val="-2"/>
                <w:sz w:val="18"/>
                <w:szCs w:val="18"/>
                <w:lang w:val="es-CO"/>
              </w:rPr>
              <w:t>a</w:t>
            </w:r>
            <w:r w:rsidRPr="00611F5A">
              <w:rPr>
                <w:rFonts w:ascii="Arial" w:eastAsia="Arial" w:hAnsi="Arial" w:cs="Arial"/>
                <w:spacing w:val="1"/>
                <w:sz w:val="18"/>
                <w:szCs w:val="18"/>
                <w:lang w:val="es-CO"/>
              </w:rPr>
              <w:t>ció</w:t>
            </w:r>
            <w:r w:rsidRPr="00611F5A">
              <w:rPr>
                <w:rFonts w:ascii="Arial" w:eastAsia="Arial" w:hAnsi="Arial" w:cs="Arial"/>
                <w:sz w:val="18"/>
                <w:szCs w:val="18"/>
                <w:lang w:val="es-CO"/>
              </w:rPr>
              <w:t>n</w:t>
            </w:r>
            <w:r w:rsidRPr="00611F5A">
              <w:rPr>
                <w:rFonts w:ascii="Arial" w:eastAsia="Arial" w:hAnsi="Arial" w:cs="Arial"/>
                <w:spacing w:val="-1"/>
                <w:sz w:val="18"/>
                <w:szCs w:val="18"/>
                <w:lang w:val="es-CO"/>
              </w:rPr>
              <w:t xml:space="preserve"> </w:t>
            </w:r>
            <w:r w:rsidRPr="00611F5A">
              <w:rPr>
                <w:rFonts w:ascii="Arial" w:eastAsia="Arial" w:hAnsi="Arial" w:cs="Arial"/>
                <w:spacing w:val="1"/>
                <w:sz w:val="18"/>
                <w:szCs w:val="18"/>
                <w:lang w:val="es-CO"/>
              </w:rPr>
              <w:t>d</w:t>
            </w:r>
            <w:r w:rsidRPr="00611F5A">
              <w:rPr>
                <w:rFonts w:ascii="Arial" w:eastAsia="Arial" w:hAnsi="Arial" w:cs="Arial"/>
                <w:sz w:val="18"/>
                <w:szCs w:val="18"/>
                <w:lang w:val="es-CO"/>
              </w:rPr>
              <w:t>e</w:t>
            </w:r>
            <w:r w:rsidRPr="00611F5A">
              <w:rPr>
                <w:rFonts w:ascii="Arial" w:eastAsia="Arial" w:hAnsi="Arial" w:cs="Arial"/>
                <w:spacing w:val="-1"/>
                <w:sz w:val="18"/>
                <w:szCs w:val="18"/>
                <w:lang w:val="es-CO"/>
              </w:rPr>
              <w:t xml:space="preserve"> </w:t>
            </w:r>
            <w:r w:rsidRPr="00611F5A">
              <w:rPr>
                <w:rFonts w:ascii="Arial" w:eastAsia="Arial" w:hAnsi="Arial" w:cs="Arial"/>
                <w:spacing w:val="1"/>
                <w:sz w:val="18"/>
                <w:szCs w:val="18"/>
                <w:lang w:val="es-CO"/>
              </w:rPr>
              <w:t>aq</w:t>
            </w:r>
            <w:r w:rsidRPr="00611F5A">
              <w:rPr>
                <w:rFonts w:ascii="Arial" w:eastAsia="Arial" w:hAnsi="Arial" w:cs="Arial"/>
                <w:spacing w:val="-2"/>
                <w:sz w:val="18"/>
                <w:szCs w:val="18"/>
                <w:lang w:val="es-CO"/>
              </w:rPr>
              <w:t>u</w:t>
            </w:r>
            <w:r w:rsidRPr="00611F5A">
              <w:rPr>
                <w:rFonts w:ascii="Arial" w:eastAsia="Arial" w:hAnsi="Arial" w:cs="Arial"/>
                <w:spacing w:val="1"/>
                <w:sz w:val="18"/>
                <w:szCs w:val="18"/>
                <w:lang w:val="es-CO"/>
              </w:rPr>
              <w:t>ell</w:t>
            </w:r>
            <w:r w:rsidRPr="00611F5A">
              <w:rPr>
                <w:rFonts w:ascii="Arial" w:eastAsia="Arial" w:hAnsi="Arial" w:cs="Arial"/>
                <w:spacing w:val="-2"/>
                <w:sz w:val="18"/>
                <w:szCs w:val="18"/>
                <w:lang w:val="es-CO"/>
              </w:rPr>
              <w:t>o</w:t>
            </w:r>
            <w:r w:rsidRPr="00611F5A">
              <w:rPr>
                <w:rFonts w:ascii="Arial" w:eastAsia="Arial" w:hAnsi="Arial" w:cs="Arial"/>
                <w:spacing w:val="1"/>
                <w:sz w:val="18"/>
                <w:szCs w:val="18"/>
                <w:lang w:val="es-CO"/>
              </w:rPr>
              <w:t>s</w:t>
            </w:r>
            <w:r w:rsidRPr="00611F5A">
              <w:rPr>
                <w:rFonts w:ascii="Arial" w:eastAsia="Arial" w:hAnsi="Arial" w:cs="Arial"/>
                <w:sz w:val="18"/>
                <w:szCs w:val="18"/>
                <w:lang w:val="es-CO"/>
              </w:rPr>
              <w:t>.</w:t>
            </w:r>
          </w:p>
          <w:p w:rsidR="005E591D" w:rsidRPr="00611F5A" w:rsidRDefault="005E591D">
            <w:pPr>
              <w:tabs>
                <w:tab w:val="left" w:pos="780"/>
              </w:tabs>
              <w:spacing w:before="15" w:line="200" w:lineRule="exact"/>
              <w:ind w:left="784" w:right="33" w:hanging="361"/>
              <w:jc w:val="both"/>
              <w:rPr>
                <w:rFonts w:ascii="Arial" w:eastAsia="Arial" w:hAnsi="Arial" w:cs="Arial"/>
                <w:sz w:val="18"/>
                <w:szCs w:val="18"/>
                <w:lang w:val="es-CO"/>
              </w:rPr>
            </w:pPr>
            <w:r w:rsidRPr="00611F5A">
              <w:rPr>
                <w:rFonts w:ascii="Arial" w:eastAsia="Symbol" w:hAnsi="Arial" w:cs="Arial"/>
                <w:sz w:val="18"/>
                <w:szCs w:val="18"/>
                <w:lang w:val="es-CO"/>
              </w:rPr>
              <w:t></w:t>
            </w:r>
            <w:r w:rsidRPr="00611F5A">
              <w:rPr>
                <w:rFonts w:ascii="Arial" w:hAnsi="Arial" w:cs="Arial"/>
                <w:sz w:val="18"/>
                <w:szCs w:val="18"/>
                <w:lang w:val="es-CO"/>
              </w:rPr>
              <w:tab/>
            </w:r>
            <w:r w:rsidRPr="00611F5A">
              <w:rPr>
                <w:rFonts w:ascii="Arial" w:eastAsia="Arial" w:hAnsi="Arial" w:cs="Arial"/>
                <w:spacing w:val="1"/>
                <w:sz w:val="18"/>
                <w:szCs w:val="18"/>
                <w:lang w:val="es-CO"/>
              </w:rPr>
              <w:t>L</w:t>
            </w:r>
            <w:r w:rsidRPr="00611F5A">
              <w:rPr>
                <w:rFonts w:ascii="Arial" w:eastAsia="Arial" w:hAnsi="Arial" w:cs="Arial"/>
                <w:sz w:val="18"/>
                <w:szCs w:val="18"/>
                <w:lang w:val="es-CO"/>
              </w:rPr>
              <w:t xml:space="preserve">a </w:t>
            </w:r>
            <w:r w:rsidRPr="00611F5A">
              <w:rPr>
                <w:rFonts w:ascii="Arial" w:eastAsia="Arial" w:hAnsi="Arial" w:cs="Arial"/>
                <w:spacing w:val="30"/>
                <w:sz w:val="18"/>
                <w:szCs w:val="18"/>
                <w:lang w:val="es-CO"/>
              </w:rPr>
              <w:t xml:space="preserve"> </w:t>
            </w:r>
            <w:r w:rsidRPr="00611F5A">
              <w:rPr>
                <w:rFonts w:ascii="Arial" w:eastAsia="Arial" w:hAnsi="Arial" w:cs="Arial"/>
                <w:spacing w:val="1"/>
                <w:sz w:val="18"/>
                <w:szCs w:val="18"/>
                <w:lang w:val="es-CO"/>
              </w:rPr>
              <w:t>ju</w:t>
            </w:r>
            <w:r w:rsidRPr="00611F5A">
              <w:rPr>
                <w:rFonts w:ascii="Arial" w:eastAsia="Arial" w:hAnsi="Arial" w:cs="Arial"/>
                <w:spacing w:val="-1"/>
                <w:sz w:val="18"/>
                <w:szCs w:val="18"/>
                <w:lang w:val="es-CO"/>
              </w:rPr>
              <w:t>s</w:t>
            </w:r>
            <w:r w:rsidRPr="00611F5A">
              <w:rPr>
                <w:rFonts w:ascii="Arial" w:eastAsia="Arial" w:hAnsi="Arial" w:cs="Arial"/>
                <w:sz w:val="18"/>
                <w:szCs w:val="18"/>
                <w:lang w:val="es-CO"/>
              </w:rPr>
              <w:t>t</w:t>
            </w:r>
            <w:r w:rsidRPr="00611F5A">
              <w:rPr>
                <w:rFonts w:ascii="Arial" w:eastAsia="Arial" w:hAnsi="Arial" w:cs="Arial"/>
                <w:spacing w:val="1"/>
                <w:sz w:val="18"/>
                <w:szCs w:val="18"/>
                <w:lang w:val="es-CO"/>
              </w:rPr>
              <w:t>i</w:t>
            </w:r>
            <w:r w:rsidRPr="00611F5A">
              <w:rPr>
                <w:rFonts w:ascii="Arial" w:eastAsia="Arial" w:hAnsi="Arial" w:cs="Arial"/>
                <w:sz w:val="18"/>
                <w:szCs w:val="18"/>
                <w:lang w:val="es-CO"/>
              </w:rPr>
              <w:t>f</w:t>
            </w:r>
            <w:r w:rsidRPr="00611F5A">
              <w:rPr>
                <w:rFonts w:ascii="Arial" w:eastAsia="Arial" w:hAnsi="Arial" w:cs="Arial"/>
                <w:spacing w:val="-1"/>
                <w:sz w:val="18"/>
                <w:szCs w:val="18"/>
                <w:lang w:val="es-CO"/>
              </w:rPr>
              <w:t>i</w:t>
            </w:r>
            <w:r w:rsidRPr="00611F5A">
              <w:rPr>
                <w:rFonts w:ascii="Arial" w:eastAsia="Arial" w:hAnsi="Arial" w:cs="Arial"/>
                <w:spacing w:val="1"/>
                <w:sz w:val="18"/>
                <w:szCs w:val="18"/>
                <w:lang w:val="es-CO"/>
              </w:rPr>
              <w:t>c</w:t>
            </w:r>
            <w:r w:rsidRPr="00611F5A">
              <w:rPr>
                <w:rFonts w:ascii="Arial" w:eastAsia="Arial" w:hAnsi="Arial" w:cs="Arial"/>
                <w:spacing w:val="-2"/>
                <w:sz w:val="18"/>
                <w:szCs w:val="18"/>
                <w:lang w:val="es-CO"/>
              </w:rPr>
              <w:t>a</w:t>
            </w:r>
            <w:r w:rsidRPr="00611F5A">
              <w:rPr>
                <w:rFonts w:ascii="Arial" w:eastAsia="Arial" w:hAnsi="Arial" w:cs="Arial"/>
                <w:spacing w:val="1"/>
                <w:sz w:val="18"/>
                <w:szCs w:val="18"/>
                <w:lang w:val="es-CO"/>
              </w:rPr>
              <w:t>ci</w:t>
            </w:r>
            <w:r w:rsidRPr="00611F5A">
              <w:rPr>
                <w:rFonts w:ascii="Arial" w:eastAsia="Arial" w:hAnsi="Arial" w:cs="Arial"/>
                <w:spacing w:val="-2"/>
                <w:sz w:val="18"/>
                <w:szCs w:val="18"/>
                <w:lang w:val="es-CO"/>
              </w:rPr>
              <w:t>ó</w:t>
            </w:r>
            <w:r w:rsidRPr="00611F5A">
              <w:rPr>
                <w:rFonts w:ascii="Arial" w:eastAsia="Arial" w:hAnsi="Arial" w:cs="Arial"/>
                <w:sz w:val="18"/>
                <w:szCs w:val="18"/>
                <w:lang w:val="es-CO"/>
              </w:rPr>
              <w:t xml:space="preserve">n </w:t>
            </w:r>
            <w:r w:rsidRPr="00611F5A">
              <w:rPr>
                <w:rFonts w:ascii="Arial" w:eastAsia="Arial" w:hAnsi="Arial" w:cs="Arial"/>
                <w:spacing w:val="30"/>
                <w:sz w:val="18"/>
                <w:szCs w:val="18"/>
                <w:lang w:val="es-CO"/>
              </w:rPr>
              <w:t xml:space="preserve"> </w:t>
            </w:r>
            <w:r w:rsidRPr="00611F5A">
              <w:rPr>
                <w:rFonts w:ascii="Arial" w:eastAsia="Arial" w:hAnsi="Arial" w:cs="Arial"/>
                <w:spacing w:val="1"/>
                <w:sz w:val="18"/>
                <w:szCs w:val="18"/>
                <w:lang w:val="es-CO"/>
              </w:rPr>
              <w:t>d</w:t>
            </w:r>
            <w:r w:rsidRPr="00611F5A">
              <w:rPr>
                <w:rFonts w:ascii="Arial" w:eastAsia="Arial" w:hAnsi="Arial" w:cs="Arial"/>
                <w:sz w:val="18"/>
                <w:szCs w:val="18"/>
                <w:lang w:val="es-CO"/>
              </w:rPr>
              <w:t xml:space="preserve">e </w:t>
            </w:r>
            <w:r w:rsidRPr="00611F5A">
              <w:rPr>
                <w:rFonts w:ascii="Arial" w:eastAsia="Arial" w:hAnsi="Arial" w:cs="Arial"/>
                <w:spacing w:val="30"/>
                <w:sz w:val="18"/>
                <w:szCs w:val="18"/>
                <w:lang w:val="es-CO"/>
              </w:rPr>
              <w:t xml:space="preserve"> </w:t>
            </w:r>
            <w:r w:rsidRPr="00611F5A">
              <w:rPr>
                <w:rFonts w:ascii="Arial" w:eastAsia="Arial" w:hAnsi="Arial" w:cs="Arial"/>
                <w:spacing w:val="1"/>
                <w:sz w:val="18"/>
                <w:szCs w:val="18"/>
                <w:lang w:val="es-CO"/>
              </w:rPr>
              <w:t>l</w:t>
            </w:r>
            <w:r w:rsidRPr="00611F5A">
              <w:rPr>
                <w:rFonts w:ascii="Arial" w:eastAsia="Arial" w:hAnsi="Arial" w:cs="Arial"/>
                <w:spacing w:val="-2"/>
                <w:sz w:val="18"/>
                <w:szCs w:val="18"/>
                <w:lang w:val="es-CO"/>
              </w:rPr>
              <w:t>o</w:t>
            </w:r>
            <w:r w:rsidRPr="00611F5A">
              <w:rPr>
                <w:rFonts w:ascii="Arial" w:eastAsia="Arial" w:hAnsi="Arial" w:cs="Arial"/>
                <w:sz w:val="18"/>
                <w:szCs w:val="18"/>
                <w:lang w:val="es-CO"/>
              </w:rPr>
              <w:t xml:space="preserve">s </w:t>
            </w:r>
            <w:r w:rsidRPr="00611F5A">
              <w:rPr>
                <w:rFonts w:ascii="Arial" w:eastAsia="Arial" w:hAnsi="Arial" w:cs="Arial"/>
                <w:spacing w:val="31"/>
                <w:sz w:val="18"/>
                <w:szCs w:val="18"/>
                <w:lang w:val="es-CO"/>
              </w:rPr>
              <w:t xml:space="preserve"> </w:t>
            </w:r>
            <w:r w:rsidRPr="00611F5A">
              <w:rPr>
                <w:rFonts w:ascii="Arial" w:eastAsia="Arial" w:hAnsi="Arial" w:cs="Arial"/>
                <w:sz w:val="18"/>
                <w:szCs w:val="18"/>
                <w:lang w:val="es-CO"/>
              </w:rPr>
              <w:t>f</w:t>
            </w:r>
            <w:r w:rsidRPr="00611F5A">
              <w:rPr>
                <w:rFonts w:ascii="Arial" w:eastAsia="Arial" w:hAnsi="Arial" w:cs="Arial"/>
                <w:spacing w:val="-1"/>
                <w:sz w:val="18"/>
                <w:szCs w:val="18"/>
                <w:lang w:val="es-CO"/>
              </w:rPr>
              <w:t>a</w:t>
            </w:r>
            <w:r w:rsidRPr="00611F5A">
              <w:rPr>
                <w:rFonts w:ascii="Arial" w:eastAsia="Arial" w:hAnsi="Arial" w:cs="Arial"/>
                <w:spacing w:val="1"/>
                <w:sz w:val="18"/>
                <w:szCs w:val="18"/>
                <w:lang w:val="es-CO"/>
              </w:rPr>
              <w:t>c</w:t>
            </w:r>
            <w:r w:rsidRPr="00611F5A">
              <w:rPr>
                <w:rFonts w:ascii="Arial" w:eastAsia="Arial" w:hAnsi="Arial" w:cs="Arial"/>
                <w:spacing w:val="-2"/>
                <w:sz w:val="18"/>
                <w:szCs w:val="18"/>
                <w:lang w:val="es-CO"/>
              </w:rPr>
              <w:t>t</w:t>
            </w:r>
            <w:r w:rsidRPr="00611F5A">
              <w:rPr>
                <w:rFonts w:ascii="Arial" w:eastAsia="Arial" w:hAnsi="Arial" w:cs="Arial"/>
                <w:spacing w:val="1"/>
                <w:sz w:val="18"/>
                <w:szCs w:val="18"/>
                <w:lang w:val="es-CO"/>
              </w:rPr>
              <w:t>o</w:t>
            </w:r>
            <w:r w:rsidRPr="00611F5A">
              <w:rPr>
                <w:rFonts w:ascii="Arial" w:eastAsia="Arial" w:hAnsi="Arial" w:cs="Arial"/>
                <w:sz w:val="18"/>
                <w:szCs w:val="18"/>
                <w:lang w:val="es-CO"/>
              </w:rPr>
              <w:t>r</w:t>
            </w:r>
            <w:r w:rsidRPr="00611F5A">
              <w:rPr>
                <w:rFonts w:ascii="Arial" w:eastAsia="Arial" w:hAnsi="Arial" w:cs="Arial"/>
                <w:spacing w:val="1"/>
                <w:sz w:val="18"/>
                <w:szCs w:val="18"/>
                <w:lang w:val="es-CO"/>
              </w:rPr>
              <w:t>e</w:t>
            </w:r>
            <w:r w:rsidRPr="00611F5A">
              <w:rPr>
                <w:rFonts w:ascii="Arial" w:eastAsia="Arial" w:hAnsi="Arial" w:cs="Arial"/>
                <w:sz w:val="18"/>
                <w:szCs w:val="18"/>
                <w:lang w:val="es-CO"/>
              </w:rPr>
              <w:t xml:space="preserve">s </w:t>
            </w:r>
            <w:r w:rsidRPr="00611F5A">
              <w:rPr>
                <w:rFonts w:ascii="Arial" w:eastAsia="Arial" w:hAnsi="Arial" w:cs="Arial"/>
                <w:spacing w:val="31"/>
                <w:sz w:val="18"/>
                <w:szCs w:val="18"/>
                <w:lang w:val="es-CO"/>
              </w:rPr>
              <w:t xml:space="preserve"> </w:t>
            </w:r>
            <w:r w:rsidRPr="00611F5A">
              <w:rPr>
                <w:rFonts w:ascii="Arial" w:eastAsia="Arial" w:hAnsi="Arial" w:cs="Arial"/>
                <w:spacing w:val="1"/>
                <w:sz w:val="18"/>
                <w:szCs w:val="18"/>
                <w:lang w:val="es-CO"/>
              </w:rPr>
              <w:t>d</w:t>
            </w:r>
            <w:r w:rsidRPr="00611F5A">
              <w:rPr>
                <w:rFonts w:ascii="Arial" w:eastAsia="Arial" w:hAnsi="Arial" w:cs="Arial"/>
                <w:sz w:val="18"/>
                <w:szCs w:val="18"/>
                <w:lang w:val="es-CO"/>
              </w:rPr>
              <w:t xml:space="preserve">e </w:t>
            </w:r>
            <w:r w:rsidRPr="00611F5A">
              <w:rPr>
                <w:rFonts w:ascii="Arial" w:eastAsia="Arial" w:hAnsi="Arial" w:cs="Arial"/>
                <w:spacing w:val="28"/>
                <w:sz w:val="18"/>
                <w:szCs w:val="18"/>
                <w:lang w:val="es-CO"/>
              </w:rPr>
              <w:t xml:space="preserve"> </w:t>
            </w:r>
            <w:r w:rsidRPr="00611F5A">
              <w:rPr>
                <w:rFonts w:ascii="Arial" w:eastAsia="Arial" w:hAnsi="Arial" w:cs="Arial"/>
                <w:spacing w:val="1"/>
                <w:sz w:val="18"/>
                <w:szCs w:val="18"/>
                <w:lang w:val="es-CO"/>
              </w:rPr>
              <w:t>se</w:t>
            </w:r>
            <w:r w:rsidRPr="00611F5A">
              <w:rPr>
                <w:rFonts w:ascii="Arial" w:eastAsia="Arial" w:hAnsi="Arial" w:cs="Arial"/>
                <w:spacing w:val="-2"/>
                <w:sz w:val="18"/>
                <w:szCs w:val="18"/>
                <w:lang w:val="es-CO"/>
              </w:rPr>
              <w:t>l</w:t>
            </w:r>
            <w:r w:rsidRPr="00611F5A">
              <w:rPr>
                <w:rFonts w:ascii="Arial" w:eastAsia="Arial" w:hAnsi="Arial" w:cs="Arial"/>
                <w:spacing w:val="1"/>
                <w:sz w:val="18"/>
                <w:szCs w:val="18"/>
                <w:lang w:val="es-CO"/>
              </w:rPr>
              <w:t>e</w:t>
            </w:r>
            <w:r w:rsidRPr="00611F5A">
              <w:rPr>
                <w:rFonts w:ascii="Arial" w:eastAsia="Arial" w:hAnsi="Arial" w:cs="Arial"/>
                <w:spacing w:val="-1"/>
                <w:sz w:val="18"/>
                <w:szCs w:val="18"/>
                <w:lang w:val="es-CO"/>
              </w:rPr>
              <w:t>c</w:t>
            </w:r>
            <w:r w:rsidRPr="00611F5A">
              <w:rPr>
                <w:rFonts w:ascii="Arial" w:eastAsia="Arial" w:hAnsi="Arial" w:cs="Arial"/>
                <w:spacing w:val="1"/>
                <w:sz w:val="18"/>
                <w:szCs w:val="18"/>
                <w:lang w:val="es-CO"/>
              </w:rPr>
              <w:t>ci</w:t>
            </w:r>
            <w:r w:rsidRPr="00611F5A">
              <w:rPr>
                <w:rFonts w:ascii="Arial" w:eastAsia="Arial" w:hAnsi="Arial" w:cs="Arial"/>
                <w:spacing w:val="-2"/>
                <w:sz w:val="18"/>
                <w:szCs w:val="18"/>
                <w:lang w:val="es-CO"/>
              </w:rPr>
              <w:t>ó</w:t>
            </w:r>
            <w:r w:rsidRPr="00611F5A">
              <w:rPr>
                <w:rFonts w:ascii="Arial" w:eastAsia="Arial" w:hAnsi="Arial" w:cs="Arial"/>
                <w:sz w:val="18"/>
                <w:szCs w:val="18"/>
                <w:lang w:val="es-CO"/>
              </w:rPr>
              <w:t xml:space="preserve">n </w:t>
            </w:r>
            <w:r w:rsidRPr="00611F5A">
              <w:rPr>
                <w:rFonts w:ascii="Arial" w:eastAsia="Arial" w:hAnsi="Arial" w:cs="Arial"/>
                <w:spacing w:val="30"/>
                <w:sz w:val="18"/>
                <w:szCs w:val="18"/>
                <w:lang w:val="es-CO"/>
              </w:rPr>
              <w:t xml:space="preserve"> </w:t>
            </w:r>
            <w:r w:rsidRPr="00611F5A">
              <w:rPr>
                <w:rFonts w:ascii="Arial" w:eastAsia="Arial" w:hAnsi="Arial" w:cs="Arial"/>
                <w:spacing w:val="1"/>
                <w:sz w:val="18"/>
                <w:szCs w:val="18"/>
                <w:lang w:val="es-CO"/>
              </w:rPr>
              <w:t>qu</w:t>
            </w:r>
            <w:r w:rsidRPr="00611F5A">
              <w:rPr>
                <w:rFonts w:ascii="Arial" w:eastAsia="Arial" w:hAnsi="Arial" w:cs="Arial"/>
                <w:sz w:val="18"/>
                <w:szCs w:val="18"/>
                <w:lang w:val="es-CO"/>
              </w:rPr>
              <w:t xml:space="preserve">e </w:t>
            </w:r>
            <w:r w:rsidRPr="00611F5A">
              <w:rPr>
                <w:rFonts w:ascii="Arial" w:eastAsia="Arial" w:hAnsi="Arial" w:cs="Arial"/>
                <w:spacing w:val="30"/>
                <w:sz w:val="18"/>
                <w:szCs w:val="18"/>
                <w:lang w:val="es-CO"/>
              </w:rPr>
              <w:t xml:space="preserve"> </w:t>
            </w:r>
            <w:r w:rsidRPr="00611F5A">
              <w:rPr>
                <w:rFonts w:ascii="Arial" w:eastAsia="Arial" w:hAnsi="Arial" w:cs="Arial"/>
                <w:spacing w:val="-2"/>
                <w:sz w:val="18"/>
                <w:szCs w:val="18"/>
                <w:lang w:val="es-CO"/>
              </w:rPr>
              <w:t>p</w:t>
            </w:r>
            <w:r w:rsidRPr="00611F5A">
              <w:rPr>
                <w:rFonts w:ascii="Arial" w:eastAsia="Arial" w:hAnsi="Arial" w:cs="Arial"/>
                <w:spacing w:val="1"/>
                <w:sz w:val="18"/>
                <w:szCs w:val="18"/>
                <w:lang w:val="es-CO"/>
              </w:rPr>
              <w:t>e</w:t>
            </w:r>
            <w:r w:rsidRPr="00611F5A">
              <w:rPr>
                <w:rFonts w:ascii="Arial" w:eastAsia="Arial" w:hAnsi="Arial" w:cs="Arial"/>
                <w:spacing w:val="-2"/>
                <w:sz w:val="18"/>
                <w:szCs w:val="18"/>
                <w:lang w:val="es-CO"/>
              </w:rPr>
              <w:t>r</w:t>
            </w:r>
            <w:r w:rsidRPr="00611F5A">
              <w:rPr>
                <w:rFonts w:ascii="Arial" w:eastAsia="Arial" w:hAnsi="Arial" w:cs="Arial"/>
                <w:spacing w:val="1"/>
                <w:sz w:val="18"/>
                <w:szCs w:val="18"/>
                <w:lang w:val="es-CO"/>
              </w:rPr>
              <w:t>mi</w:t>
            </w:r>
            <w:r w:rsidRPr="00611F5A">
              <w:rPr>
                <w:rFonts w:ascii="Arial" w:eastAsia="Arial" w:hAnsi="Arial" w:cs="Arial"/>
                <w:sz w:val="18"/>
                <w:szCs w:val="18"/>
                <w:lang w:val="es-CO"/>
              </w:rPr>
              <w:t>t</w:t>
            </w:r>
            <w:r w:rsidRPr="00611F5A">
              <w:rPr>
                <w:rFonts w:ascii="Arial" w:eastAsia="Arial" w:hAnsi="Arial" w:cs="Arial"/>
                <w:spacing w:val="6"/>
                <w:sz w:val="18"/>
                <w:szCs w:val="18"/>
                <w:lang w:val="es-CO"/>
              </w:rPr>
              <w:t>a</w:t>
            </w:r>
            <w:r w:rsidRPr="00611F5A">
              <w:rPr>
                <w:rFonts w:ascii="Arial" w:eastAsia="Arial" w:hAnsi="Arial" w:cs="Arial"/>
                <w:sz w:val="18"/>
                <w:szCs w:val="18"/>
                <w:lang w:val="es-CO"/>
              </w:rPr>
              <w:t xml:space="preserve">n </w:t>
            </w:r>
            <w:r w:rsidRPr="00611F5A">
              <w:rPr>
                <w:rFonts w:ascii="Arial" w:eastAsia="Arial" w:hAnsi="Arial" w:cs="Arial"/>
                <w:spacing w:val="1"/>
                <w:sz w:val="18"/>
                <w:szCs w:val="18"/>
                <w:lang w:val="es-CO"/>
              </w:rPr>
              <w:t>iden</w:t>
            </w:r>
            <w:r w:rsidRPr="00611F5A">
              <w:rPr>
                <w:rFonts w:ascii="Arial" w:eastAsia="Arial" w:hAnsi="Arial" w:cs="Arial"/>
                <w:spacing w:val="-2"/>
                <w:sz w:val="18"/>
                <w:szCs w:val="18"/>
                <w:lang w:val="es-CO"/>
              </w:rPr>
              <w:t>t</w:t>
            </w:r>
            <w:r w:rsidRPr="00611F5A">
              <w:rPr>
                <w:rFonts w:ascii="Arial" w:eastAsia="Arial" w:hAnsi="Arial" w:cs="Arial"/>
                <w:spacing w:val="1"/>
                <w:sz w:val="18"/>
                <w:szCs w:val="18"/>
                <w:lang w:val="es-CO"/>
              </w:rPr>
              <w:t>i</w:t>
            </w:r>
            <w:r w:rsidRPr="00611F5A">
              <w:rPr>
                <w:rFonts w:ascii="Arial" w:eastAsia="Arial" w:hAnsi="Arial" w:cs="Arial"/>
                <w:sz w:val="18"/>
                <w:szCs w:val="18"/>
                <w:lang w:val="es-CO"/>
              </w:rPr>
              <w:t>f</w:t>
            </w:r>
            <w:r w:rsidRPr="00611F5A">
              <w:rPr>
                <w:rFonts w:ascii="Arial" w:eastAsia="Arial" w:hAnsi="Arial" w:cs="Arial"/>
                <w:spacing w:val="-1"/>
                <w:sz w:val="18"/>
                <w:szCs w:val="18"/>
                <w:lang w:val="es-CO"/>
              </w:rPr>
              <w:t>i</w:t>
            </w:r>
            <w:r w:rsidRPr="00611F5A">
              <w:rPr>
                <w:rFonts w:ascii="Arial" w:eastAsia="Arial" w:hAnsi="Arial" w:cs="Arial"/>
                <w:spacing w:val="1"/>
                <w:sz w:val="18"/>
                <w:szCs w:val="18"/>
                <w:lang w:val="es-CO"/>
              </w:rPr>
              <w:t>ca</w:t>
            </w:r>
            <w:r w:rsidRPr="00611F5A">
              <w:rPr>
                <w:rFonts w:ascii="Arial" w:eastAsia="Arial" w:hAnsi="Arial" w:cs="Arial"/>
                <w:sz w:val="18"/>
                <w:szCs w:val="18"/>
                <w:lang w:val="es-CO"/>
              </w:rPr>
              <w:t xml:space="preserve">r </w:t>
            </w:r>
            <w:r w:rsidRPr="00611F5A">
              <w:rPr>
                <w:rFonts w:ascii="Arial" w:eastAsia="Arial" w:hAnsi="Arial" w:cs="Arial"/>
                <w:spacing w:val="-1"/>
                <w:sz w:val="18"/>
                <w:szCs w:val="18"/>
                <w:lang w:val="es-CO"/>
              </w:rPr>
              <w:t>l</w:t>
            </w:r>
            <w:r w:rsidRPr="00611F5A">
              <w:rPr>
                <w:rFonts w:ascii="Arial" w:eastAsia="Arial" w:hAnsi="Arial" w:cs="Arial"/>
                <w:sz w:val="18"/>
                <w:szCs w:val="18"/>
                <w:lang w:val="es-CO"/>
              </w:rPr>
              <w:t>a</w:t>
            </w:r>
            <w:r w:rsidRPr="00611F5A">
              <w:rPr>
                <w:rFonts w:ascii="Arial" w:eastAsia="Arial" w:hAnsi="Arial" w:cs="Arial"/>
                <w:spacing w:val="1"/>
                <w:sz w:val="18"/>
                <w:szCs w:val="18"/>
                <w:lang w:val="es-CO"/>
              </w:rPr>
              <w:t xml:space="preserve"> o</w:t>
            </w:r>
            <w:r w:rsidRPr="00611F5A">
              <w:rPr>
                <w:rFonts w:ascii="Arial" w:eastAsia="Arial" w:hAnsi="Arial" w:cs="Arial"/>
                <w:spacing w:val="-2"/>
                <w:sz w:val="18"/>
                <w:szCs w:val="18"/>
                <w:lang w:val="es-CO"/>
              </w:rPr>
              <w:t>f</w:t>
            </w:r>
            <w:r w:rsidRPr="00611F5A">
              <w:rPr>
                <w:rFonts w:ascii="Arial" w:eastAsia="Arial" w:hAnsi="Arial" w:cs="Arial"/>
                <w:spacing w:val="1"/>
                <w:sz w:val="18"/>
                <w:szCs w:val="18"/>
                <w:lang w:val="es-CO"/>
              </w:rPr>
              <w:t>e</w:t>
            </w:r>
            <w:r w:rsidRPr="00611F5A">
              <w:rPr>
                <w:rFonts w:ascii="Arial" w:eastAsia="Arial" w:hAnsi="Arial" w:cs="Arial"/>
                <w:sz w:val="18"/>
                <w:szCs w:val="18"/>
                <w:lang w:val="es-CO"/>
              </w:rPr>
              <w:t>rta</w:t>
            </w:r>
            <w:r w:rsidRPr="00611F5A">
              <w:rPr>
                <w:rFonts w:ascii="Arial" w:eastAsia="Arial" w:hAnsi="Arial" w:cs="Arial"/>
                <w:spacing w:val="-1"/>
                <w:sz w:val="18"/>
                <w:szCs w:val="18"/>
                <w:lang w:val="es-CO"/>
              </w:rPr>
              <w:t xml:space="preserve"> </w:t>
            </w:r>
            <w:r w:rsidRPr="00611F5A">
              <w:rPr>
                <w:rFonts w:ascii="Arial" w:eastAsia="Arial" w:hAnsi="Arial" w:cs="Arial"/>
                <w:spacing w:val="1"/>
                <w:sz w:val="18"/>
                <w:szCs w:val="18"/>
                <w:lang w:val="es-CO"/>
              </w:rPr>
              <w:t>m</w:t>
            </w:r>
            <w:r w:rsidRPr="00611F5A">
              <w:rPr>
                <w:rFonts w:ascii="Arial" w:eastAsia="Arial" w:hAnsi="Arial" w:cs="Arial"/>
                <w:spacing w:val="-2"/>
                <w:sz w:val="18"/>
                <w:szCs w:val="18"/>
                <w:lang w:val="es-CO"/>
              </w:rPr>
              <w:t>á</w:t>
            </w:r>
            <w:r w:rsidRPr="00611F5A">
              <w:rPr>
                <w:rFonts w:ascii="Arial" w:eastAsia="Arial" w:hAnsi="Arial" w:cs="Arial"/>
                <w:sz w:val="18"/>
                <w:szCs w:val="18"/>
                <w:lang w:val="es-CO"/>
              </w:rPr>
              <w:t>s</w:t>
            </w:r>
            <w:r w:rsidRPr="00611F5A">
              <w:rPr>
                <w:rFonts w:ascii="Arial" w:eastAsia="Arial" w:hAnsi="Arial" w:cs="Arial"/>
                <w:spacing w:val="1"/>
                <w:sz w:val="18"/>
                <w:szCs w:val="18"/>
                <w:lang w:val="es-CO"/>
              </w:rPr>
              <w:t xml:space="preserve"> fa</w:t>
            </w:r>
            <w:r w:rsidRPr="00611F5A">
              <w:rPr>
                <w:rFonts w:ascii="Arial" w:eastAsia="Arial" w:hAnsi="Arial" w:cs="Arial"/>
                <w:spacing w:val="-1"/>
                <w:sz w:val="18"/>
                <w:szCs w:val="18"/>
                <w:lang w:val="es-CO"/>
              </w:rPr>
              <w:t>v</w:t>
            </w:r>
            <w:r w:rsidRPr="00611F5A">
              <w:rPr>
                <w:rFonts w:ascii="Arial" w:eastAsia="Arial" w:hAnsi="Arial" w:cs="Arial"/>
                <w:spacing w:val="1"/>
                <w:sz w:val="18"/>
                <w:szCs w:val="18"/>
                <w:lang w:val="es-CO"/>
              </w:rPr>
              <w:t>o</w:t>
            </w:r>
            <w:r w:rsidRPr="00611F5A">
              <w:rPr>
                <w:rFonts w:ascii="Arial" w:eastAsia="Arial" w:hAnsi="Arial" w:cs="Arial"/>
                <w:sz w:val="18"/>
                <w:szCs w:val="18"/>
                <w:lang w:val="es-CO"/>
              </w:rPr>
              <w:t>r</w:t>
            </w:r>
            <w:r w:rsidRPr="00611F5A">
              <w:rPr>
                <w:rFonts w:ascii="Arial" w:eastAsia="Arial" w:hAnsi="Arial" w:cs="Arial"/>
                <w:spacing w:val="-2"/>
                <w:sz w:val="18"/>
                <w:szCs w:val="18"/>
                <w:lang w:val="es-CO"/>
              </w:rPr>
              <w:t>a</w:t>
            </w:r>
            <w:r w:rsidRPr="00611F5A">
              <w:rPr>
                <w:rFonts w:ascii="Arial" w:eastAsia="Arial" w:hAnsi="Arial" w:cs="Arial"/>
                <w:spacing w:val="1"/>
                <w:sz w:val="18"/>
                <w:szCs w:val="18"/>
                <w:lang w:val="es-CO"/>
              </w:rPr>
              <w:t>ble</w:t>
            </w:r>
            <w:r w:rsidRPr="00611F5A">
              <w:rPr>
                <w:rFonts w:ascii="Arial" w:eastAsia="Arial" w:hAnsi="Arial" w:cs="Arial"/>
                <w:sz w:val="18"/>
                <w:szCs w:val="18"/>
                <w:lang w:val="es-CO"/>
              </w:rPr>
              <w:t>.</w:t>
            </w:r>
          </w:p>
          <w:p w:rsidR="005E591D" w:rsidRPr="00611F5A" w:rsidRDefault="005E591D" w:rsidP="00611F5A">
            <w:pPr>
              <w:tabs>
                <w:tab w:val="left" w:pos="780"/>
              </w:tabs>
              <w:spacing w:before="14" w:line="200" w:lineRule="exact"/>
              <w:ind w:left="784" w:right="35" w:hanging="361"/>
              <w:jc w:val="both"/>
              <w:rPr>
                <w:rFonts w:ascii="Arial" w:eastAsia="Arial" w:hAnsi="Arial" w:cs="Arial"/>
                <w:sz w:val="18"/>
                <w:szCs w:val="18"/>
                <w:lang w:val="es-CO"/>
              </w:rPr>
            </w:pPr>
            <w:r w:rsidRPr="00611F5A">
              <w:rPr>
                <w:rFonts w:ascii="Arial" w:eastAsia="Symbol" w:hAnsi="Arial" w:cs="Arial"/>
                <w:sz w:val="18"/>
                <w:szCs w:val="18"/>
                <w:lang w:val="es-CO"/>
              </w:rPr>
              <w:t></w:t>
            </w:r>
            <w:r w:rsidRPr="00611F5A">
              <w:rPr>
                <w:rFonts w:ascii="Arial" w:hAnsi="Arial" w:cs="Arial"/>
                <w:sz w:val="18"/>
                <w:szCs w:val="18"/>
                <w:lang w:val="es-CO"/>
              </w:rPr>
              <w:tab/>
            </w:r>
            <w:r w:rsidRPr="00611F5A">
              <w:rPr>
                <w:rFonts w:ascii="Arial" w:eastAsia="Arial" w:hAnsi="Arial" w:cs="Arial"/>
                <w:sz w:val="18"/>
                <w:szCs w:val="18"/>
                <w:lang w:val="es-CO"/>
              </w:rPr>
              <w:t>El</w:t>
            </w:r>
            <w:r w:rsidRPr="00611F5A">
              <w:rPr>
                <w:rFonts w:ascii="Arial" w:eastAsia="Arial" w:hAnsi="Arial" w:cs="Arial"/>
                <w:spacing w:val="42"/>
                <w:sz w:val="18"/>
                <w:szCs w:val="18"/>
                <w:lang w:val="es-CO"/>
              </w:rPr>
              <w:t xml:space="preserve"> </w:t>
            </w:r>
            <w:r w:rsidRPr="00611F5A">
              <w:rPr>
                <w:rFonts w:ascii="Arial" w:eastAsia="Arial" w:hAnsi="Arial" w:cs="Arial"/>
                <w:spacing w:val="1"/>
                <w:sz w:val="18"/>
                <w:szCs w:val="18"/>
                <w:lang w:val="es-CO"/>
              </w:rPr>
              <w:t>sopo</w:t>
            </w:r>
            <w:r w:rsidRPr="00611F5A">
              <w:rPr>
                <w:rFonts w:ascii="Arial" w:eastAsia="Arial" w:hAnsi="Arial" w:cs="Arial"/>
                <w:sz w:val="18"/>
                <w:szCs w:val="18"/>
                <w:lang w:val="es-CO"/>
              </w:rPr>
              <w:t>r</w:t>
            </w:r>
            <w:r w:rsidRPr="00611F5A">
              <w:rPr>
                <w:rFonts w:ascii="Arial" w:eastAsia="Arial" w:hAnsi="Arial" w:cs="Arial"/>
                <w:spacing w:val="-2"/>
                <w:sz w:val="18"/>
                <w:szCs w:val="18"/>
                <w:lang w:val="es-CO"/>
              </w:rPr>
              <w:t>t</w:t>
            </w:r>
            <w:r w:rsidRPr="00611F5A">
              <w:rPr>
                <w:rFonts w:ascii="Arial" w:eastAsia="Arial" w:hAnsi="Arial" w:cs="Arial"/>
                <w:sz w:val="18"/>
                <w:szCs w:val="18"/>
                <w:lang w:val="es-CO"/>
              </w:rPr>
              <w:t>e</w:t>
            </w:r>
            <w:r w:rsidRPr="00611F5A">
              <w:rPr>
                <w:rFonts w:ascii="Arial" w:eastAsia="Arial" w:hAnsi="Arial" w:cs="Arial"/>
                <w:spacing w:val="42"/>
                <w:sz w:val="18"/>
                <w:szCs w:val="18"/>
                <w:lang w:val="es-CO"/>
              </w:rPr>
              <w:t xml:space="preserve"> </w:t>
            </w:r>
            <w:r w:rsidRPr="00611F5A">
              <w:rPr>
                <w:rFonts w:ascii="Arial" w:eastAsia="Arial" w:hAnsi="Arial" w:cs="Arial"/>
                <w:spacing w:val="1"/>
                <w:sz w:val="18"/>
                <w:szCs w:val="18"/>
                <w:lang w:val="es-CO"/>
              </w:rPr>
              <w:t>qu</w:t>
            </w:r>
            <w:r w:rsidRPr="00611F5A">
              <w:rPr>
                <w:rFonts w:ascii="Arial" w:eastAsia="Arial" w:hAnsi="Arial" w:cs="Arial"/>
                <w:sz w:val="18"/>
                <w:szCs w:val="18"/>
                <w:lang w:val="es-CO"/>
              </w:rPr>
              <w:t>e</w:t>
            </w:r>
            <w:r w:rsidRPr="00611F5A">
              <w:rPr>
                <w:rFonts w:ascii="Arial" w:eastAsia="Arial" w:hAnsi="Arial" w:cs="Arial"/>
                <w:spacing w:val="42"/>
                <w:sz w:val="18"/>
                <w:szCs w:val="18"/>
                <w:lang w:val="es-CO"/>
              </w:rPr>
              <w:t xml:space="preserve"> </w:t>
            </w:r>
            <w:r w:rsidRPr="00611F5A">
              <w:rPr>
                <w:rFonts w:ascii="Arial" w:eastAsia="Arial" w:hAnsi="Arial" w:cs="Arial"/>
                <w:spacing w:val="1"/>
                <w:sz w:val="18"/>
                <w:szCs w:val="18"/>
                <w:lang w:val="es-CO"/>
              </w:rPr>
              <w:t>pe</w:t>
            </w:r>
            <w:r w:rsidRPr="00611F5A">
              <w:rPr>
                <w:rFonts w:ascii="Arial" w:eastAsia="Arial" w:hAnsi="Arial" w:cs="Arial"/>
                <w:spacing w:val="-2"/>
                <w:sz w:val="18"/>
                <w:szCs w:val="18"/>
                <w:lang w:val="es-CO"/>
              </w:rPr>
              <w:t>r</w:t>
            </w:r>
            <w:r w:rsidRPr="00611F5A">
              <w:rPr>
                <w:rFonts w:ascii="Arial" w:eastAsia="Arial" w:hAnsi="Arial" w:cs="Arial"/>
                <w:spacing w:val="1"/>
                <w:sz w:val="18"/>
                <w:szCs w:val="18"/>
                <w:lang w:val="es-CO"/>
              </w:rPr>
              <w:t>mi</w:t>
            </w:r>
            <w:r w:rsidRPr="00611F5A">
              <w:rPr>
                <w:rFonts w:ascii="Arial" w:eastAsia="Arial" w:hAnsi="Arial" w:cs="Arial"/>
                <w:sz w:val="18"/>
                <w:szCs w:val="18"/>
                <w:lang w:val="es-CO"/>
              </w:rPr>
              <w:t>ta</w:t>
            </w:r>
            <w:r w:rsidRPr="00611F5A">
              <w:rPr>
                <w:rFonts w:ascii="Arial" w:eastAsia="Arial" w:hAnsi="Arial" w:cs="Arial"/>
                <w:spacing w:val="42"/>
                <w:sz w:val="18"/>
                <w:szCs w:val="18"/>
                <w:lang w:val="es-CO"/>
              </w:rPr>
              <w:t xml:space="preserve"> </w:t>
            </w:r>
            <w:r w:rsidRPr="00611F5A">
              <w:rPr>
                <w:rFonts w:ascii="Arial" w:eastAsia="Arial" w:hAnsi="Arial" w:cs="Arial"/>
                <w:sz w:val="18"/>
                <w:szCs w:val="18"/>
                <w:lang w:val="es-CO"/>
              </w:rPr>
              <w:t>t</w:t>
            </w:r>
            <w:r w:rsidRPr="00611F5A">
              <w:rPr>
                <w:rFonts w:ascii="Arial" w:eastAsia="Arial" w:hAnsi="Arial" w:cs="Arial"/>
                <w:spacing w:val="-1"/>
                <w:sz w:val="18"/>
                <w:szCs w:val="18"/>
                <w:lang w:val="es-CO"/>
              </w:rPr>
              <w:t>i</w:t>
            </w:r>
            <w:r w:rsidRPr="00611F5A">
              <w:rPr>
                <w:rFonts w:ascii="Arial" w:eastAsia="Arial" w:hAnsi="Arial" w:cs="Arial"/>
                <w:spacing w:val="1"/>
                <w:sz w:val="18"/>
                <w:szCs w:val="18"/>
                <w:lang w:val="es-CO"/>
              </w:rPr>
              <w:t>pi</w:t>
            </w:r>
            <w:r w:rsidRPr="00611F5A">
              <w:rPr>
                <w:rFonts w:ascii="Arial" w:eastAsia="Arial" w:hAnsi="Arial" w:cs="Arial"/>
                <w:spacing w:val="-2"/>
                <w:sz w:val="18"/>
                <w:szCs w:val="18"/>
                <w:lang w:val="es-CO"/>
              </w:rPr>
              <w:t>f</w:t>
            </w:r>
            <w:r w:rsidRPr="00611F5A">
              <w:rPr>
                <w:rFonts w:ascii="Arial" w:eastAsia="Arial" w:hAnsi="Arial" w:cs="Arial"/>
                <w:spacing w:val="1"/>
                <w:sz w:val="18"/>
                <w:szCs w:val="18"/>
                <w:lang w:val="es-CO"/>
              </w:rPr>
              <w:t>i</w:t>
            </w:r>
            <w:r w:rsidRPr="00611F5A">
              <w:rPr>
                <w:rFonts w:ascii="Arial" w:eastAsia="Arial" w:hAnsi="Arial" w:cs="Arial"/>
                <w:spacing w:val="3"/>
                <w:sz w:val="18"/>
                <w:szCs w:val="18"/>
                <w:lang w:val="es-CO"/>
              </w:rPr>
              <w:t>c</w:t>
            </w:r>
            <w:r w:rsidRPr="00611F5A">
              <w:rPr>
                <w:rFonts w:ascii="Arial" w:eastAsia="Arial" w:hAnsi="Arial" w:cs="Arial"/>
                <w:spacing w:val="1"/>
                <w:sz w:val="18"/>
                <w:szCs w:val="18"/>
                <w:lang w:val="es-CO"/>
              </w:rPr>
              <w:t>a</w:t>
            </w:r>
            <w:r w:rsidRPr="00611F5A">
              <w:rPr>
                <w:rFonts w:ascii="Arial" w:eastAsia="Arial" w:hAnsi="Arial" w:cs="Arial"/>
                <w:sz w:val="18"/>
                <w:szCs w:val="18"/>
                <w:lang w:val="es-CO"/>
              </w:rPr>
              <w:t>r,</w:t>
            </w:r>
            <w:r w:rsidRPr="00611F5A">
              <w:rPr>
                <w:rFonts w:ascii="Arial" w:eastAsia="Arial" w:hAnsi="Arial" w:cs="Arial"/>
                <w:spacing w:val="42"/>
                <w:sz w:val="18"/>
                <w:szCs w:val="18"/>
                <w:lang w:val="es-CO"/>
              </w:rPr>
              <w:t xml:space="preserve"> </w:t>
            </w:r>
            <w:r w:rsidRPr="00611F5A">
              <w:rPr>
                <w:rFonts w:ascii="Arial" w:eastAsia="Arial" w:hAnsi="Arial" w:cs="Arial"/>
                <w:spacing w:val="1"/>
                <w:sz w:val="18"/>
                <w:szCs w:val="18"/>
                <w:lang w:val="es-CO"/>
              </w:rPr>
              <w:t>es</w:t>
            </w:r>
            <w:r w:rsidRPr="00611F5A">
              <w:rPr>
                <w:rFonts w:ascii="Arial" w:eastAsia="Arial" w:hAnsi="Arial" w:cs="Arial"/>
                <w:sz w:val="18"/>
                <w:szCs w:val="18"/>
                <w:lang w:val="es-CO"/>
              </w:rPr>
              <w:t>t</w:t>
            </w:r>
            <w:r w:rsidRPr="00611F5A">
              <w:rPr>
                <w:rFonts w:ascii="Arial" w:eastAsia="Arial" w:hAnsi="Arial" w:cs="Arial"/>
                <w:spacing w:val="-1"/>
                <w:sz w:val="18"/>
                <w:szCs w:val="18"/>
                <w:lang w:val="es-CO"/>
              </w:rPr>
              <w:t>i</w:t>
            </w:r>
            <w:r w:rsidRPr="00611F5A">
              <w:rPr>
                <w:rFonts w:ascii="Arial" w:eastAsia="Arial" w:hAnsi="Arial" w:cs="Arial"/>
                <w:spacing w:val="1"/>
                <w:sz w:val="18"/>
                <w:szCs w:val="18"/>
                <w:lang w:val="es-CO"/>
              </w:rPr>
              <w:t>ma</w:t>
            </w:r>
            <w:r w:rsidRPr="00611F5A">
              <w:rPr>
                <w:rFonts w:ascii="Arial" w:eastAsia="Arial" w:hAnsi="Arial" w:cs="Arial"/>
                <w:sz w:val="18"/>
                <w:szCs w:val="18"/>
                <w:lang w:val="es-CO"/>
              </w:rPr>
              <w:t>r</w:t>
            </w:r>
            <w:r w:rsidRPr="00611F5A">
              <w:rPr>
                <w:rFonts w:ascii="Arial" w:eastAsia="Arial" w:hAnsi="Arial" w:cs="Arial"/>
                <w:spacing w:val="41"/>
                <w:sz w:val="18"/>
                <w:szCs w:val="18"/>
                <w:lang w:val="es-CO"/>
              </w:rPr>
              <w:t xml:space="preserve"> </w:t>
            </w:r>
            <w:r w:rsidRPr="00611F5A">
              <w:rPr>
                <w:rFonts w:ascii="Arial" w:eastAsia="Arial" w:hAnsi="Arial" w:cs="Arial"/>
                <w:sz w:val="18"/>
                <w:szCs w:val="18"/>
                <w:lang w:val="es-CO"/>
              </w:rPr>
              <w:t>y</w:t>
            </w:r>
            <w:r w:rsidRPr="00611F5A">
              <w:rPr>
                <w:rFonts w:ascii="Arial" w:eastAsia="Arial" w:hAnsi="Arial" w:cs="Arial"/>
                <w:spacing w:val="40"/>
                <w:sz w:val="18"/>
                <w:szCs w:val="18"/>
                <w:lang w:val="es-CO"/>
              </w:rPr>
              <w:t xml:space="preserve"> </w:t>
            </w:r>
            <w:r w:rsidRPr="00611F5A">
              <w:rPr>
                <w:rFonts w:ascii="Arial" w:eastAsia="Arial" w:hAnsi="Arial" w:cs="Arial"/>
                <w:spacing w:val="1"/>
                <w:sz w:val="18"/>
                <w:szCs w:val="18"/>
                <w:lang w:val="es-CO"/>
              </w:rPr>
              <w:t>asig</w:t>
            </w:r>
            <w:r w:rsidRPr="00611F5A">
              <w:rPr>
                <w:rFonts w:ascii="Arial" w:eastAsia="Arial" w:hAnsi="Arial" w:cs="Arial"/>
                <w:spacing w:val="-2"/>
                <w:sz w:val="18"/>
                <w:szCs w:val="18"/>
                <w:lang w:val="es-CO"/>
              </w:rPr>
              <w:t>n</w:t>
            </w:r>
            <w:r w:rsidRPr="00611F5A">
              <w:rPr>
                <w:rFonts w:ascii="Arial" w:eastAsia="Arial" w:hAnsi="Arial" w:cs="Arial"/>
                <w:spacing w:val="1"/>
                <w:sz w:val="18"/>
                <w:szCs w:val="18"/>
                <w:lang w:val="es-CO"/>
              </w:rPr>
              <w:t>a</w:t>
            </w:r>
            <w:r w:rsidRPr="00611F5A">
              <w:rPr>
                <w:rFonts w:ascii="Arial" w:eastAsia="Arial" w:hAnsi="Arial" w:cs="Arial"/>
                <w:sz w:val="18"/>
                <w:szCs w:val="18"/>
                <w:lang w:val="es-CO"/>
              </w:rPr>
              <w:t>r</w:t>
            </w:r>
            <w:r w:rsidRPr="00611F5A">
              <w:rPr>
                <w:rFonts w:ascii="Arial" w:eastAsia="Arial" w:hAnsi="Arial" w:cs="Arial"/>
                <w:spacing w:val="41"/>
                <w:sz w:val="18"/>
                <w:szCs w:val="18"/>
                <w:lang w:val="es-CO"/>
              </w:rPr>
              <w:t xml:space="preserve"> </w:t>
            </w:r>
            <w:r w:rsidRPr="00611F5A">
              <w:rPr>
                <w:rFonts w:ascii="Arial" w:eastAsia="Arial" w:hAnsi="Arial" w:cs="Arial"/>
                <w:spacing w:val="1"/>
                <w:sz w:val="18"/>
                <w:szCs w:val="18"/>
                <w:lang w:val="es-CO"/>
              </w:rPr>
              <w:t>lo</w:t>
            </w:r>
            <w:r w:rsidRPr="00611F5A">
              <w:rPr>
                <w:rFonts w:ascii="Arial" w:eastAsia="Arial" w:hAnsi="Arial" w:cs="Arial"/>
                <w:sz w:val="18"/>
                <w:szCs w:val="18"/>
                <w:lang w:val="es-CO"/>
              </w:rPr>
              <w:t>s</w:t>
            </w:r>
            <w:r w:rsidRPr="00611F5A">
              <w:rPr>
                <w:rFonts w:ascii="Arial" w:eastAsia="Arial" w:hAnsi="Arial" w:cs="Arial"/>
                <w:spacing w:val="42"/>
                <w:sz w:val="18"/>
                <w:szCs w:val="18"/>
                <w:lang w:val="es-CO"/>
              </w:rPr>
              <w:t xml:space="preserve"> </w:t>
            </w:r>
            <w:r w:rsidRPr="00611F5A">
              <w:rPr>
                <w:rFonts w:ascii="Arial" w:eastAsia="Arial" w:hAnsi="Arial" w:cs="Arial"/>
                <w:sz w:val="18"/>
                <w:szCs w:val="18"/>
                <w:lang w:val="es-CO"/>
              </w:rPr>
              <w:t>r</w:t>
            </w:r>
            <w:r w:rsidRPr="00611F5A">
              <w:rPr>
                <w:rFonts w:ascii="Arial" w:eastAsia="Arial" w:hAnsi="Arial" w:cs="Arial"/>
                <w:spacing w:val="1"/>
                <w:sz w:val="18"/>
                <w:szCs w:val="18"/>
                <w:lang w:val="es-CO"/>
              </w:rPr>
              <w:t>i</w:t>
            </w:r>
            <w:r w:rsidRPr="00611F5A">
              <w:rPr>
                <w:rFonts w:ascii="Arial" w:eastAsia="Arial" w:hAnsi="Arial" w:cs="Arial"/>
                <w:spacing w:val="-2"/>
                <w:sz w:val="18"/>
                <w:szCs w:val="18"/>
                <w:lang w:val="es-CO"/>
              </w:rPr>
              <w:t>e</w:t>
            </w:r>
            <w:r w:rsidRPr="00611F5A">
              <w:rPr>
                <w:rFonts w:ascii="Arial" w:eastAsia="Arial" w:hAnsi="Arial" w:cs="Arial"/>
                <w:spacing w:val="1"/>
                <w:sz w:val="18"/>
                <w:szCs w:val="18"/>
                <w:lang w:val="es-CO"/>
              </w:rPr>
              <w:t>sg</w:t>
            </w:r>
            <w:r w:rsidRPr="00611F5A">
              <w:rPr>
                <w:rFonts w:ascii="Arial" w:eastAsia="Arial" w:hAnsi="Arial" w:cs="Arial"/>
                <w:spacing w:val="-2"/>
                <w:sz w:val="18"/>
                <w:szCs w:val="18"/>
                <w:lang w:val="es-CO"/>
              </w:rPr>
              <w:t>o</w:t>
            </w:r>
            <w:r w:rsidRPr="00611F5A">
              <w:rPr>
                <w:rFonts w:ascii="Arial" w:eastAsia="Arial" w:hAnsi="Arial" w:cs="Arial"/>
                <w:sz w:val="18"/>
                <w:szCs w:val="18"/>
                <w:lang w:val="es-CO"/>
              </w:rPr>
              <w:t xml:space="preserve">s </w:t>
            </w:r>
            <w:r w:rsidRPr="00611F5A">
              <w:rPr>
                <w:rFonts w:ascii="Arial" w:eastAsia="Arial" w:hAnsi="Arial" w:cs="Arial"/>
                <w:spacing w:val="1"/>
                <w:sz w:val="18"/>
                <w:szCs w:val="18"/>
                <w:lang w:val="es-CO"/>
              </w:rPr>
              <w:t>p</w:t>
            </w:r>
            <w:r w:rsidRPr="00611F5A">
              <w:rPr>
                <w:rFonts w:ascii="Arial" w:eastAsia="Arial" w:hAnsi="Arial" w:cs="Arial"/>
                <w:sz w:val="18"/>
                <w:szCs w:val="18"/>
                <w:lang w:val="es-CO"/>
              </w:rPr>
              <w:t>r</w:t>
            </w:r>
            <w:r w:rsidRPr="00611F5A">
              <w:rPr>
                <w:rFonts w:ascii="Arial" w:eastAsia="Arial" w:hAnsi="Arial" w:cs="Arial"/>
                <w:spacing w:val="1"/>
                <w:sz w:val="18"/>
                <w:szCs w:val="18"/>
                <w:lang w:val="es-CO"/>
              </w:rPr>
              <w:t>e</w:t>
            </w:r>
            <w:r w:rsidRPr="00611F5A">
              <w:rPr>
                <w:rFonts w:ascii="Arial" w:eastAsia="Arial" w:hAnsi="Arial" w:cs="Arial"/>
                <w:spacing w:val="-1"/>
                <w:sz w:val="18"/>
                <w:szCs w:val="18"/>
                <w:lang w:val="es-CO"/>
              </w:rPr>
              <w:t>v</w:t>
            </w:r>
            <w:r w:rsidRPr="00611F5A">
              <w:rPr>
                <w:rFonts w:ascii="Arial" w:eastAsia="Arial" w:hAnsi="Arial" w:cs="Arial"/>
                <w:spacing w:val="1"/>
                <w:sz w:val="18"/>
                <w:szCs w:val="18"/>
                <w:lang w:val="es-CO"/>
              </w:rPr>
              <w:t>is</w:t>
            </w:r>
            <w:r w:rsidRPr="00611F5A">
              <w:rPr>
                <w:rFonts w:ascii="Arial" w:eastAsia="Arial" w:hAnsi="Arial" w:cs="Arial"/>
                <w:spacing w:val="-2"/>
                <w:sz w:val="18"/>
                <w:szCs w:val="18"/>
                <w:lang w:val="es-CO"/>
              </w:rPr>
              <w:t>i</w:t>
            </w:r>
            <w:r w:rsidRPr="00611F5A">
              <w:rPr>
                <w:rFonts w:ascii="Arial" w:eastAsia="Arial" w:hAnsi="Arial" w:cs="Arial"/>
                <w:spacing w:val="1"/>
                <w:sz w:val="18"/>
                <w:szCs w:val="18"/>
                <w:lang w:val="es-CO"/>
              </w:rPr>
              <w:t>bl</w:t>
            </w:r>
            <w:r w:rsidRPr="00611F5A">
              <w:rPr>
                <w:rFonts w:ascii="Arial" w:eastAsia="Arial" w:hAnsi="Arial" w:cs="Arial"/>
                <w:spacing w:val="-2"/>
                <w:sz w:val="18"/>
                <w:szCs w:val="18"/>
                <w:lang w:val="es-CO"/>
              </w:rPr>
              <w:t>e</w:t>
            </w:r>
            <w:r w:rsidRPr="00611F5A">
              <w:rPr>
                <w:rFonts w:ascii="Arial" w:eastAsia="Arial" w:hAnsi="Arial" w:cs="Arial"/>
                <w:sz w:val="18"/>
                <w:szCs w:val="18"/>
                <w:lang w:val="es-CO"/>
              </w:rPr>
              <w:t xml:space="preserve">s </w:t>
            </w:r>
            <w:r w:rsidRPr="00611F5A">
              <w:rPr>
                <w:rFonts w:ascii="Arial" w:eastAsia="Arial" w:hAnsi="Arial" w:cs="Arial"/>
                <w:spacing w:val="45"/>
                <w:sz w:val="18"/>
                <w:szCs w:val="18"/>
                <w:lang w:val="es-CO"/>
              </w:rPr>
              <w:t xml:space="preserve"> </w:t>
            </w:r>
            <w:r w:rsidRPr="00611F5A">
              <w:rPr>
                <w:rFonts w:ascii="Arial" w:eastAsia="Arial" w:hAnsi="Arial" w:cs="Arial"/>
                <w:spacing w:val="1"/>
                <w:sz w:val="18"/>
                <w:szCs w:val="18"/>
                <w:lang w:val="es-CO"/>
              </w:rPr>
              <w:t>qu</w:t>
            </w:r>
            <w:r w:rsidRPr="00611F5A">
              <w:rPr>
                <w:rFonts w:ascii="Arial" w:eastAsia="Arial" w:hAnsi="Arial" w:cs="Arial"/>
                <w:sz w:val="18"/>
                <w:szCs w:val="18"/>
                <w:lang w:val="es-CO"/>
              </w:rPr>
              <w:t xml:space="preserve">e </w:t>
            </w:r>
            <w:r w:rsidRPr="00611F5A">
              <w:rPr>
                <w:rFonts w:ascii="Arial" w:eastAsia="Arial" w:hAnsi="Arial" w:cs="Arial"/>
                <w:spacing w:val="42"/>
                <w:sz w:val="18"/>
                <w:szCs w:val="18"/>
                <w:lang w:val="es-CO"/>
              </w:rPr>
              <w:t xml:space="preserve"> </w:t>
            </w:r>
            <w:r w:rsidRPr="00611F5A">
              <w:rPr>
                <w:rFonts w:ascii="Arial" w:eastAsia="Arial" w:hAnsi="Arial" w:cs="Arial"/>
                <w:spacing w:val="1"/>
                <w:sz w:val="18"/>
                <w:szCs w:val="18"/>
                <w:lang w:val="es-CO"/>
              </w:rPr>
              <w:t>pue</w:t>
            </w:r>
            <w:r w:rsidRPr="00611F5A">
              <w:rPr>
                <w:rFonts w:ascii="Arial" w:eastAsia="Arial" w:hAnsi="Arial" w:cs="Arial"/>
                <w:spacing w:val="-2"/>
                <w:sz w:val="18"/>
                <w:szCs w:val="18"/>
                <w:lang w:val="es-CO"/>
              </w:rPr>
              <w:t>d</w:t>
            </w:r>
            <w:r w:rsidRPr="00611F5A">
              <w:rPr>
                <w:rFonts w:ascii="Arial" w:eastAsia="Arial" w:hAnsi="Arial" w:cs="Arial"/>
                <w:spacing w:val="1"/>
                <w:sz w:val="18"/>
                <w:szCs w:val="18"/>
                <w:lang w:val="es-CO"/>
              </w:rPr>
              <w:t>a</w:t>
            </w:r>
            <w:r w:rsidRPr="00611F5A">
              <w:rPr>
                <w:rFonts w:ascii="Arial" w:eastAsia="Arial" w:hAnsi="Arial" w:cs="Arial"/>
                <w:sz w:val="18"/>
                <w:szCs w:val="18"/>
                <w:lang w:val="es-CO"/>
              </w:rPr>
              <w:t xml:space="preserve">n </w:t>
            </w:r>
            <w:r w:rsidRPr="00611F5A">
              <w:rPr>
                <w:rFonts w:ascii="Arial" w:eastAsia="Arial" w:hAnsi="Arial" w:cs="Arial"/>
                <w:spacing w:val="45"/>
                <w:sz w:val="18"/>
                <w:szCs w:val="18"/>
                <w:lang w:val="es-CO"/>
              </w:rPr>
              <w:t xml:space="preserve"> </w:t>
            </w:r>
            <w:r w:rsidRPr="00611F5A">
              <w:rPr>
                <w:rFonts w:ascii="Arial" w:eastAsia="Arial" w:hAnsi="Arial" w:cs="Arial"/>
                <w:spacing w:val="1"/>
                <w:sz w:val="18"/>
                <w:szCs w:val="18"/>
                <w:lang w:val="es-CO"/>
              </w:rPr>
              <w:t>a</w:t>
            </w:r>
            <w:r w:rsidRPr="00611F5A">
              <w:rPr>
                <w:rFonts w:ascii="Arial" w:eastAsia="Arial" w:hAnsi="Arial" w:cs="Arial"/>
                <w:spacing w:val="-2"/>
                <w:sz w:val="18"/>
                <w:szCs w:val="18"/>
                <w:lang w:val="es-CO"/>
              </w:rPr>
              <w:t>fe</w:t>
            </w:r>
            <w:r w:rsidRPr="00611F5A">
              <w:rPr>
                <w:rFonts w:ascii="Arial" w:eastAsia="Arial" w:hAnsi="Arial" w:cs="Arial"/>
                <w:spacing w:val="1"/>
                <w:sz w:val="18"/>
                <w:szCs w:val="18"/>
                <w:lang w:val="es-CO"/>
              </w:rPr>
              <w:t>c</w:t>
            </w:r>
            <w:r w:rsidRPr="00611F5A">
              <w:rPr>
                <w:rFonts w:ascii="Arial" w:eastAsia="Arial" w:hAnsi="Arial" w:cs="Arial"/>
                <w:sz w:val="18"/>
                <w:szCs w:val="18"/>
                <w:lang w:val="es-CO"/>
              </w:rPr>
              <w:t>t</w:t>
            </w:r>
            <w:r w:rsidRPr="00611F5A">
              <w:rPr>
                <w:rFonts w:ascii="Arial" w:eastAsia="Arial" w:hAnsi="Arial" w:cs="Arial"/>
                <w:spacing w:val="1"/>
                <w:sz w:val="18"/>
                <w:szCs w:val="18"/>
                <w:lang w:val="es-CO"/>
              </w:rPr>
              <w:t>a</w:t>
            </w:r>
            <w:r w:rsidRPr="00611F5A">
              <w:rPr>
                <w:rFonts w:ascii="Arial" w:eastAsia="Arial" w:hAnsi="Arial" w:cs="Arial"/>
                <w:sz w:val="18"/>
                <w:szCs w:val="18"/>
                <w:lang w:val="es-CO"/>
              </w:rPr>
              <w:t xml:space="preserve">r </w:t>
            </w:r>
            <w:r w:rsidRPr="00611F5A">
              <w:rPr>
                <w:rFonts w:ascii="Arial" w:eastAsia="Arial" w:hAnsi="Arial" w:cs="Arial"/>
                <w:spacing w:val="44"/>
                <w:sz w:val="18"/>
                <w:szCs w:val="18"/>
                <w:lang w:val="es-CO"/>
              </w:rPr>
              <w:t xml:space="preserve"> </w:t>
            </w:r>
            <w:r w:rsidRPr="00611F5A">
              <w:rPr>
                <w:rFonts w:ascii="Arial" w:eastAsia="Arial" w:hAnsi="Arial" w:cs="Arial"/>
                <w:spacing w:val="1"/>
                <w:sz w:val="18"/>
                <w:szCs w:val="18"/>
                <w:lang w:val="es-CO"/>
              </w:rPr>
              <w:t>e</w:t>
            </w:r>
            <w:r w:rsidRPr="00611F5A">
              <w:rPr>
                <w:rFonts w:ascii="Arial" w:eastAsia="Arial" w:hAnsi="Arial" w:cs="Arial"/>
                <w:sz w:val="18"/>
                <w:szCs w:val="18"/>
                <w:lang w:val="es-CO"/>
              </w:rPr>
              <w:t xml:space="preserve">l </w:t>
            </w:r>
            <w:r w:rsidRPr="00611F5A">
              <w:rPr>
                <w:rFonts w:ascii="Arial" w:eastAsia="Arial" w:hAnsi="Arial" w:cs="Arial"/>
                <w:spacing w:val="43"/>
                <w:sz w:val="18"/>
                <w:szCs w:val="18"/>
                <w:lang w:val="es-CO"/>
              </w:rPr>
              <w:t xml:space="preserve"> </w:t>
            </w:r>
            <w:r w:rsidRPr="00611F5A">
              <w:rPr>
                <w:rFonts w:ascii="Arial" w:eastAsia="Arial" w:hAnsi="Arial" w:cs="Arial"/>
                <w:spacing w:val="1"/>
                <w:sz w:val="18"/>
                <w:szCs w:val="18"/>
                <w:lang w:val="es-CO"/>
              </w:rPr>
              <w:t>eq</w:t>
            </w:r>
            <w:r w:rsidRPr="00611F5A">
              <w:rPr>
                <w:rFonts w:ascii="Arial" w:eastAsia="Arial" w:hAnsi="Arial" w:cs="Arial"/>
                <w:spacing w:val="-2"/>
                <w:sz w:val="18"/>
                <w:szCs w:val="18"/>
                <w:lang w:val="es-CO"/>
              </w:rPr>
              <w:t>u</w:t>
            </w:r>
            <w:r w:rsidRPr="00611F5A">
              <w:rPr>
                <w:rFonts w:ascii="Arial" w:eastAsia="Arial" w:hAnsi="Arial" w:cs="Arial"/>
                <w:spacing w:val="1"/>
                <w:sz w:val="18"/>
                <w:szCs w:val="18"/>
                <w:lang w:val="es-CO"/>
              </w:rPr>
              <w:t>ilib</w:t>
            </w:r>
            <w:r w:rsidRPr="00611F5A">
              <w:rPr>
                <w:rFonts w:ascii="Arial" w:eastAsia="Arial" w:hAnsi="Arial" w:cs="Arial"/>
                <w:spacing w:val="-2"/>
                <w:sz w:val="18"/>
                <w:szCs w:val="18"/>
                <w:lang w:val="es-CO"/>
              </w:rPr>
              <w:t>r</w:t>
            </w:r>
            <w:r w:rsidRPr="00611F5A">
              <w:rPr>
                <w:rFonts w:ascii="Arial" w:eastAsia="Arial" w:hAnsi="Arial" w:cs="Arial"/>
                <w:spacing w:val="1"/>
                <w:sz w:val="18"/>
                <w:szCs w:val="18"/>
                <w:lang w:val="es-CO"/>
              </w:rPr>
              <w:t>i</w:t>
            </w:r>
            <w:r w:rsidRPr="00611F5A">
              <w:rPr>
                <w:rFonts w:ascii="Arial" w:eastAsia="Arial" w:hAnsi="Arial" w:cs="Arial"/>
                <w:sz w:val="18"/>
                <w:szCs w:val="18"/>
                <w:lang w:val="es-CO"/>
              </w:rPr>
              <w:t xml:space="preserve">o </w:t>
            </w:r>
            <w:r w:rsidRPr="00611F5A">
              <w:rPr>
                <w:rFonts w:ascii="Arial" w:eastAsia="Arial" w:hAnsi="Arial" w:cs="Arial"/>
                <w:spacing w:val="45"/>
                <w:sz w:val="18"/>
                <w:szCs w:val="18"/>
                <w:lang w:val="es-CO"/>
              </w:rPr>
              <w:t xml:space="preserve"> </w:t>
            </w:r>
            <w:r w:rsidRPr="00611F5A">
              <w:rPr>
                <w:rFonts w:ascii="Arial" w:eastAsia="Arial" w:hAnsi="Arial" w:cs="Arial"/>
                <w:sz w:val="18"/>
                <w:szCs w:val="18"/>
                <w:lang w:val="es-CO"/>
              </w:rPr>
              <w:t>f</w:t>
            </w:r>
            <w:r w:rsidRPr="00611F5A">
              <w:rPr>
                <w:rFonts w:ascii="Arial" w:eastAsia="Arial" w:hAnsi="Arial" w:cs="Arial"/>
                <w:spacing w:val="-1"/>
                <w:sz w:val="18"/>
                <w:szCs w:val="18"/>
                <w:lang w:val="es-CO"/>
              </w:rPr>
              <w:t>i</w:t>
            </w:r>
            <w:r w:rsidRPr="00611F5A">
              <w:rPr>
                <w:rFonts w:ascii="Arial" w:eastAsia="Arial" w:hAnsi="Arial" w:cs="Arial"/>
                <w:spacing w:val="1"/>
                <w:sz w:val="18"/>
                <w:szCs w:val="18"/>
                <w:lang w:val="es-CO"/>
              </w:rPr>
              <w:t>na</w:t>
            </w:r>
            <w:r w:rsidRPr="00611F5A">
              <w:rPr>
                <w:rFonts w:ascii="Arial" w:eastAsia="Arial" w:hAnsi="Arial" w:cs="Arial"/>
                <w:spacing w:val="-2"/>
                <w:sz w:val="18"/>
                <w:szCs w:val="18"/>
                <w:lang w:val="es-CO"/>
              </w:rPr>
              <w:t>n</w:t>
            </w:r>
            <w:r w:rsidRPr="00611F5A">
              <w:rPr>
                <w:rFonts w:ascii="Arial" w:eastAsia="Arial" w:hAnsi="Arial" w:cs="Arial"/>
                <w:spacing w:val="1"/>
                <w:sz w:val="18"/>
                <w:szCs w:val="18"/>
                <w:lang w:val="es-CO"/>
              </w:rPr>
              <w:t>cie</w:t>
            </w:r>
            <w:r w:rsidRPr="00611F5A">
              <w:rPr>
                <w:rFonts w:ascii="Arial" w:eastAsia="Arial" w:hAnsi="Arial" w:cs="Arial"/>
                <w:spacing w:val="-2"/>
                <w:sz w:val="18"/>
                <w:szCs w:val="18"/>
                <w:lang w:val="es-CO"/>
              </w:rPr>
              <w:t>r</w:t>
            </w:r>
            <w:r w:rsidRPr="00611F5A">
              <w:rPr>
                <w:rFonts w:ascii="Arial" w:eastAsia="Arial" w:hAnsi="Arial" w:cs="Arial"/>
                <w:sz w:val="18"/>
                <w:szCs w:val="18"/>
                <w:lang w:val="es-CO"/>
              </w:rPr>
              <w:t xml:space="preserve">o </w:t>
            </w:r>
            <w:r w:rsidRPr="00611F5A">
              <w:rPr>
                <w:rFonts w:ascii="Arial" w:eastAsia="Arial" w:hAnsi="Arial" w:cs="Arial"/>
                <w:spacing w:val="43"/>
                <w:sz w:val="18"/>
                <w:szCs w:val="18"/>
                <w:lang w:val="es-CO"/>
              </w:rPr>
              <w:t xml:space="preserve"> </w:t>
            </w:r>
            <w:r w:rsidRPr="00611F5A">
              <w:rPr>
                <w:rFonts w:ascii="Arial" w:eastAsia="Arial" w:hAnsi="Arial" w:cs="Arial"/>
                <w:spacing w:val="1"/>
                <w:sz w:val="18"/>
                <w:szCs w:val="18"/>
                <w:lang w:val="es-CO"/>
              </w:rPr>
              <w:t>de</w:t>
            </w:r>
            <w:r w:rsidRPr="00611F5A">
              <w:rPr>
                <w:rFonts w:ascii="Arial" w:eastAsia="Arial" w:hAnsi="Arial" w:cs="Arial"/>
                <w:sz w:val="18"/>
                <w:szCs w:val="18"/>
                <w:lang w:val="es-CO"/>
              </w:rPr>
              <w:t>l</w:t>
            </w:r>
            <w:r>
              <w:rPr>
                <w:rFonts w:ascii="Arial" w:eastAsia="Arial" w:hAnsi="Arial" w:cs="Arial"/>
                <w:sz w:val="18"/>
                <w:szCs w:val="18"/>
                <w:lang w:val="es-CO"/>
              </w:rPr>
              <w:t xml:space="preserve"> </w:t>
            </w:r>
            <w:r w:rsidRPr="00611F5A">
              <w:rPr>
                <w:rFonts w:ascii="Arial" w:eastAsia="Arial" w:hAnsi="Arial" w:cs="Arial"/>
                <w:spacing w:val="1"/>
                <w:sz w:val="18"/>
                <w:szCs w:val="18"/>
                <w:lang w:val="es-CO"/>
              </w:rPr>
              <w:t>con</w:t>
            </w:r>
            <w:r w:rsidRPr="00611F5A">
              <w:rPr>
                <w:rFonts w:ascii="Arial" w:eastAsia="Arial" w:hAnsi="Arial" w:cs="Arial"/>
                <w:sz w:val="18"/>
                <w:szCs w:val="18"/>
                <w:lang w:val="es-CO"/>
              </w:rPr>
              <w:t>t</w:t>
            </w:r>
            <w:r w:rsidRPr="00611F5A">
              <w:rPr>
                <w:rFonts w:ascii="Arial" w:eastAsia="Arial" w:hAnsi="Arial" w:cs="Arial"/>
                <w:spacing w:val="-2"/>
                <w:sz w:val="18"/>
                <w:szCs w:val="18"/>
                <w:lang w:val="es-CO"/>
              </w:rPr>
              <w:t>r</w:t>
            </w:r>
            <w:r w:rsidRPr="00611F5A">
              <w:rPr>
                <w:rFonts w:ascii="Arial" w:eastAsia="Arial" w:hAnsi="Arial" w:cs="Arial"/>
                <w:spacing w:val="1"/>
                <w:sz w:val="18"/>
                <w:szCs w:val="18"/>
                <w:lang w:val="es-CO"/>
              </w:rPr>
              <w:t>a</w:t>
            </w:r>
            <w:r w:rsidRPr="00611F5A">
              <w:rPr>
                <w:rFonts w:ascii="Arial" w:eastAsia="Arial" w:hAnsi="Arial" w:cs="Arial"/>
                <w:sz w:val="18"/>
                <w:szCs w:val="18"/>
                <w:lang w:val="es-CO"/>
              </w:rPr>
              <w:t>t</w:t>
            </w:r>
            <w:r w:rsidRPr="00611F5A">
              <w:rPr>
                <w:rFonts w:ascii="Arial" w:eastAsia="Arial" w:hAnsi="Arial" w:cs="Arial"/>
                <w:spacing w:val="1"/>
                <w:sz w:val="18"/>
                <w:szCs w:val="18"/>
                <w:lang w:val="es-CO"/>
              </w:rPr>
              <w:t>o</w:t>
            </w:r>
            <w:r w:rsidRPr="00611F5A">
              <w:rPr>
                <w:rFonts w:ascii="Arial" w:eastAsia="Arial" w:hAnsi="Arial" w:cs="Arial"/>
                <w:sz w:val="18"/>
                <w:szCs w:val="18"/>
                <w:lang w:val="es-CO"/>
              </w:rPr>
              <w:t>.</w:t>
            </w:r>
          </w:p>
          <w:p w:rsidR="005E591D" w:rsidRPr="00611F5A" w:rsidRDefault="005E591D" w:rsidP="00611F5A">
            <w:pPr>
              <w:tabs>
                <w:tab w:val="left" w:pos="780"/>
              </w:tabs>
              <w:spacing w:before="14" w:line="200" w:lineRule="exact"/>
              <w:ind w:left="784" w:right="38" w:hanging="361"/>
              <w:jc w:val="both"/>
              <w:rPr>
                <w:rFonts w:ascii="Arial" w:eastAsia="Arial" w:hAnsi="Arial" w:cs="Arial"/>
                <w:sz w:val="18"/>
                <w:szCs w:val="18"/>
                <w:lang w:val="es-CO"/>
              </w:rPr>
            </w:pPr>
            <w:r w:rsidRPr="00611F5A">
              <w:rPr>
                <w:rFonts w:ascii="Arial" w:eastAsia="Symbol" w:hAnsi="Arial" w:cs="Arial"/>
                <w:sz w:val="18"/>
                <w:szCs w:val="18"/>
                <w:lang w:val="es-CO"/>
              </w:rPr>
              <w:t></w:t>
            </w:r>
            <w:r w:rsidRPr="00611F5A">
              <w:rPr>
                <w:rFonts w:ascii="Arial" w:hAnsi="Arial" w:cs="Arial"/>
                <w:sz w:val="18"/>
                <w:szCs w:val="18"/>
                <w:lang w:val="es-CO"/>
              </w:rPr>
              <w:tab/>
            </w:r>
            <w:r w:rsidRPr="00611F5A">
              <w:rPr>
                <w:rFonts w:ascii="Arial" w:eastAsia="Arial" w:hAnsi="Arial" w:cs="Arial"/>
                <w:position w:val="-1"/>
                <w:sz w:val="18"/>
                <w:szCs w:val="18"/>
                <w:lang w:val="es-CO"/>
              </w:rPr>
              <w:t>El</w:t>
            </w:r>
            <w:r w:rsidRPr="00611F5A">
              <w:rPr>
                <w:rFonts w:ascii="Arial" w:eastAsia="Arial" w:hAnsi="Arial" w:cs="Arial"/>
                <w:spacing w:val="20"/>
                <w:position w:val="-1"/>
                <w:sz w:val="18"/>
                <w:szCs w:val="18"/>
                <w:lang w:val="es-CO"/>
              </w:rPr>
              <w:t xml:space="preserve"> </w:t>
            </w:r>
            <w:r w:rsidRPr="00611F5A">
              <w:rPr>
                <w:rFonts w:ascii="Arial" w:eastAsia="Arial" w:hAnsi="Arial" w:cs="Arial"/>
                <w:spacing w:val="1"/>
                <w:position w:val="-1"/>
                <w:sz w:val="18"/>
                <w:szCs w:val="18"/>
                <w:lang w:val="es-CO"/>
              </w:rPr>
              <w:t>aná</w:t>
            </w:r>
            <w:r w:rsidRPr="00611F5A">
              <w:rPr>
                <w:rFonts w:ascii="Arial" w:eastAsia="Arial" w:hAnsi="Arial" w:cs="Arial"/>
                <w:spacing w:val="-2"/>
                <w:position w:val="-1"/>
                <w:sz w:val="18"/>
                <w:szCs w:val="18"/>
                <w:lang w:val="es-CO"/>
              </w:rPr>
              <w:t>l</w:t>
            </w:r>
            <w:r w:rsidRPr="00611F5A">
              <w:rPr>
                <w:rFonts w:ascii="Arial" w:eastAsia="Arial" w:hAnsi="Arial" w:cs="Arial"/>
                <w:spacing w:val="1"/>
                <w:position w:val="-1"/>
                <w:sz w:val="18"/>
                <w:szCs w:val="18"/>
                <w:lang w:val="es-CO"/>
              </w:rPr>
              <w:t>i</w:t>
            </w:r>
            <w:r w:rsidRPr="00611F5A">
              <w:rPr>
                <w:rFonts w:ascii="Arial" w:eastAsia="Arial" w:hAnsi="Arial" w:cs="Arial"/>
                <w:spacing w:val="-1"/>
                <w:position w:val="-1"/>
                <w:sz w:val="18"/>
                <w:szCs w:val="18"/>
                <w:lang w:val="es-CO"/>
              </w:rPr>
              <w:t>s</w:t>
            </w:r>
            <w:r w:rsidRPr="00611F5A">
              <w:rPr>
                <w:rFonts w:ascii="Arial" w:eastAsia="Arial" w:hAnsi="Arial" w:cs="Arial"/>
                <w:spacing w:val="1"/>
                <w:position w:val="-1"/>
                <w:sz w:val="18"/>
                <w:szCs w:val="18"/>
                <w:lang w:val="es-CO"/>
              </w:rPr>
              <w:t>i</w:t>
            </w:r>
            <w:r w:rsidRPr="00611F5A">
              <w:rPr>
                <w:rFonts w:ascii="Arial" w:eastAsia="Arial" w:hAnsi="Arial" w:cs="Arial"/>
                <w:position w:val="-1"/>
                <w:sz w:val="18"/>
                <w:szCs w:val="18"/>
                <w:lang w:val="es-CO"/>
              </w:rPr>
              <w:t>s</w:t>
            </w:r>
            <w:r w:rsidRPr="00611F5A">
              <w:rPr>
                <w:rFonts w:ascii="Arial" w:eastAsia="Arial" w:hAnsi="Arial" w:cs="Arial"/>
                <w:spacing w:val="21"/>
                <w:position w:val="-1"/>
                <w:sz w:val="18"/>
                <w:szCs w:val="18"/>
                <w:lang w:val="es-CO"/>
              </w:rPr>
              <w:t xml:space="preserve"> </w:t>
            </w:r>
            <w:r w:rsidRPr="00611F5A">
              <w:rPr>
                <w:rFonts w:ascii="Arial" w:eastAsia="Arial" w:hAnsi="Arial" w:cs="Arial"/>
                <w:spacing w:val="1"/>
                <w:position w:val="-1"/>
                <w:sz w:val="18"/>
                <w:szCs w:val="18"/>
                <w:lang w:val="es-CO"/>
              </w:rPr>
              <w:t>q</w:t>
            </w:r>
            <w:r w:rsidRPr="00611F5A">
              <w:rPr>
                <w:rFonts w:ascii="Arial" w:eastAsia="Arial" w:hAnsi="Arial" w:cs="Arial"/>
                <w:spacing w:val="-2"/>
                <w:position w:val="-1"/>
                <w:sz w:val="18"/>
                <w:szCs w:val="18"/>
                <w:lang w:val="es-CO"/>
              </w:rPr>
              <w:t>u</w:t>
            </w:r>
            <w:r w:rsidRPr="00611F5A">
              <w:rPr>
                <w:rFonts w:ascii="Arial" w:eastAsia="Arial" w:hAnsi="Arial" w:cs="Arial"/>
                <w:position w:val="-1"/>
                <w:sz w:val="18"/>
                <w:szCs w:val="18"/>
                <w:lang w:val="es-CO"/>
              </w:rPr>
              <w:t>e</w:t>
            </w:r>
            <w:r w:rsidRPr="00611F5A">
              <w:rPr>
                <w:rFonts w:ascii="Arial" w:eastAsia="Arial" w:hAnsi="Arial" w:cs="Arial"/>
                <w:spacing w:val="20"/>
                <w:position w:val="-1"/>
                <w:sz w:val="18"/>
                <w:szCs w:val="18"/>
                <w:lang w:val="es-CO"/>
              </w:rPr>
              <w:t xml:space="preserve"> </w:t>
            </w:r>
            <w:r w:rsidRPr="00611F5A">
              <w:rPr>
                <w:rFonts w:ascii="Arial" w:eastAsia="Arial" w:hAnsi="Arial" w:cs="Arial"/>
                <w:spacing w:val="1"/>
                <w:position w:val="-1"/>
                <w:sz w:val="18"/>
                <w:szCs w:val="18"/>
                <w:lang w:val="es-CO"/>
              </w:rPr>
              <w:t>s</w:t>
            </w:r>
            <w:r w:rsidRPr="00611F5A">
              <w:rPr>
                <w:rFonts w:ascii="Arial" w:eastAsia="Arial" w:hAnsi="Arial" w:cs="Arial"/>
                <w:spacing w:val="-2"/>
                <w:position w:val="-1"/>
                <w:sz w:val="18"/>
                <w:szCs w:val="18"/>
                <w:lang w:val="es-CO"/>
              </w:rPr>
              <w:t>u</w:t>
            </w:r>
            <w:r w:rsidRPr="00611F5A">
              <w:rPr>
                <w:rFonts w:ascii="Arial" w:eastAsia="Arial" w:hAnsi="Arial" w:cs="Arial"/>
                <w:spacing w:val="1"/>
                <w:position w:val="-1"/>
                <w:sz w:val="18"/>
                <w:szCs w:val="18"/>
                <w:lang w:val="es-CO"/>
              </w:rPr>
              <w:t>s</w:t>
            </w:r>
            <w:r w:rsidRPr="00611F5A">
              <w:rPr>
                <w:rFonts w:ascii="Arial" w:eastAsia="Arial" w:hAnsi="Arial" w:cs="Arial"/>
                <w:position w:val="-1"/>
                <w:sz w:val="18"/>
                <w:szCs w:val="18"/>
                <w:lang w:val="es-CO"/>
              </w:rPr>
              <w:t>t</w:t>
            </w:r>
            <w:r w:rsidRPr="00611F5A">
              <w:rPr>
                <w:rFonts w:ascii="Arial" w:eastAsia="Arial" w:hAnsi="Arial" w:cs="Arial"/>
                <w:spacing w:val="-1"/>
                <w:position w:val="-1"/>
                <w:sz w:val="18"/>
                <w:szCs w:val="18"/>
                <w:lang w:val="es-CO"/>
              </w:rPr>
              <w:t>e</w:t>
            </w:r>
            <w:r w:rsidRPr="00611F5A">
              <w:rPr>
                <w:rFonts w:ascii="Arial" w:eastAsia="Arial" w:hAnsi="Arial" w:cs="Arial"/>
                <w:spacing w:val="1"/>
                <w:position w:val="-1"/>
                <w:sz w:val="18"/>
                <w:szCs w:val="18"/>
                <w:lang w:val="es-CO"/>
              </w:rPr>
              <w:t>n</w:t>
            </w:r>
            <w:r w:rsidRPr="00611F5A">
              <w:rPr>
                <w:rFonts w:ascii="Arial" w:eastAsia="Arial" w:hAnsi="Arial" w:cs="Arial"/>
                <w:position w:val="-1"/>
                <w:sz w:val="18"/>
                <w:szCs w:val="18"/>
                <w:lang w:val="es-CO"/>
              </w:rPr>
              <w:t>ta</w:t>
            </w:r>
            <w:r w:rsidRPr="00611F5A">
              <w:rPr>
                <w:rFonts w:ascii="Arial" w:eastAsia="Arial" w:hAnsi="Arial" w:cs="Arial"/>
                <w:spacing w:val="21"/>
                <w:position w:val="-1"/>
                <w:sz w:val="18"/>
                <w:szCs w:val="18"/>
                <w:lang w:val="es-CO"/>
              </w:rPr>
              <w:t xml:space="preserve"> </w:t>
            </w:r>
            <w:r w:rsidRPr="00611F5A">
              <w:rPr>
                <w:rFonts w:ascii="Arial" w:eastAsia="Arial" w:hAnsi="Arial" w:cs="Arial"/>
                <w:spacing w:val="1"/>
                <w:position w:val="-1"/>
                <w:sz w:val="18"/>
                <w:szCs w:val="18"/>
                <w:lang w:val="es-CO"/>
              </w:rPr>
              <w:t>l</w:t>
            </w:r>
            <w:r w:rsidRPr="00611F5A">
              <w:rPr>
                <w:rFonts w:ascii="Arial" w:eastAsia="Arial" w:hAnsi="Arial" w:cs="Arial"/>
                <w:position w:val="-1"/>
                <w:sz w:val="18"/>
                <w:szCs w:val="18"/>
                <w:lang w:val="es-CO"/>
              </w:rPr>
              <w:t>a</w:t>
            </w:r>
            <w:r w:rsidRPr="00611F5A">
              <w:rPr>
                <w:rFonts w:ascii="Arial" w:eastAsia="Arial" w:hAnsi="Arial" w:cs="Arial"/>
                <w:spacing w:val="18"/>
                <w:position w:val="-1"/>
                <w:sz w:val="18"/>
                <w:szCs w:val="18"/>
                <w:lang w:val="es-CO"/>
              </w:rPr>
              <w:t xml:space="preserve"> </w:t>
            </w:r>
            <w:r w:rsidRPr="00611F5A">
              <w:rPr>
                <w:rFonts w:ascii="Arial" w:eastAsia="Arial" w:hAnsi="Arial" w:cs="Arial"/>
                <w:spacing w:val="1"/>
                <w:position w:val="-1"/>
                <w:sz w:val="18"/>
                <w:szCs w:val="18"/>
                <w:lang w:val="es-CO"/>
              </w:rPr>
              <w:t>e</w:t>
            </w:r>
            <w:r w:rsidRPr="00611F5A">
              <w:rPr>
                <w:rFonts w:ascii="Arial" w:eastAsia="Arial" w:hAnsi="Arial" w:cs="Arial"/>
                <w:spacing w:val="-1"/>
                <w:position w:val="-1"/>
                <w:sz w:val="18"/>
                <w:szCs w:val="18"/>
                <w:lang w:val="es-CO"/>
              </w:rPr>
              <w:t>x</w:t>
            </w:r>
            <w:r w:rsidRPr="00611F5A">
              <w:rPr>
                <w:rFonts w:ascii="Arial" w:eastAsia="Arial" w:hAnsi="Arial" w:cs="Arial"/>
                <w:spacing w:val="1"/>
                <w:position w:val="-1"/>
                <w:sz w:val="18"/>
                <w:szCs w:val="18"/>
                <w:lang w:val="es-CO"/>
              </w:rPr>
              <w:t>ige</w:t>
            </w:r>
            <w:r w:rsidRPr="00611F5A">
              <w:rPr>
                <w:rFonts w:ascii="Arial" w:eastAsia="Arial" w:hAnsi="Arial" w:cs="Arial"/>
                <w:spacing w:val="-2"/>
                <w:position w:val="-1"/>
                <w:sz w:val="18"/>
                <w:szCs w:val="18"/>
                <w:lang w:val="es-CO"/>
              </w:rPr>
              <w:t>n</w:t>
            </w:r>
            <w:r w:rsidRPr="00611F5A">
              <w:rPr>
                <w:rFonts w:ascii="Arial" w:eastAsia="Arial" w:hAnsi="Arial" w:cs="Arial"/>
                <w:spacing w:val="1"/>
                <w:position w:val="-1"/>
                <w:sz w:val="18"/>
                <w:szCs w:val="18"/>
                <w:lang w:val="es-CO"/>
              </w:rPr>
              <w:t>ci</w:t>
            </w:r>
            <w:r w:rsidRPr="00611F5A">
              <w:rPr>
                <w:rFonts w:ascii="Arial" w:eastAsia="Arial" w:hAnsi="Arial" w:cs="Arial"/>
                <w:position w:val="-1"/>
                <w:sz w:val="18"/>
                <w:szCs w:val="18"/>
                <w:lang w:val="es-CO"/>
              </w:rPr>
              <w:t>a</w:t>
            </w:r>
            <w:r w:rsidRPr="00611F5A">
              <w:rPr>
                <w:rFonts w:ascii="Arial" w:eastAsia="Arial" w:hAnsi="Arial" w:cs="Arial"/>
                <w:spacing w:val="20"/>
                <w:position w:val="-1"/>
                <w:sz w:val="18"/>
                <w:szCs w:val="18"/>
                <w:lang w:val="es-CO"/>
              </w:rPr>
              <w:t xml:space="preserve"> </w:t>
            </w:r>
            <w:r w:rsidRPr="00611F5A">
              <w:rPr>
                <w:rFonts w:ascii="Arial" w:eastAsia="Arial" w:hAnsi="Arial" w:cs="Arial"/>
                <w:spacing w:val="-2"/>
                <w:position w:val="-1"/>
                <w:sz w:val="18"/>
                <w:szCs w:val="18"/>
                <w:lang w:val="es-CO"/>
              </w:rPr>
              <w:t>d</w:t>
            </w:r>
            <w:r w:rsidRPr="00611F5A">
              <w:rPr>
                <w:rFonts w:ascii="Arial" w:eastAsia="Arial" w:hAnsi="Arial" w:cs="Arial"/>
                <w:position w:val="-1"/>
                <w:sz w:val="18"/>
                <w:szCs w:val="18"/>
                <w:lang w:val="es-CO"/>
              </w:rPr>
              <w:t>e</w:t>
            </w:r>
            <w:r w:rsidRPr="00611F5A">
              <w:rPr>
                <w:rFonts w:ascii="Arial" w:eastAsia="Arial" w:hAnsi="Arial" w:cs="Arial"/>
                <w:spacing w:val="20"/>
                <w:position w:val="-1"/>
                <w:sz w:val="18"/>
                <w:szCs w:val="18"/>
                <w:lang w:val="es-CO"/>
              </w:rPr>
              <w:t xml:space="preserve"> </w:t>
            </w:r>
            <w:r w:rsidRPr="00611F5A">
              <w:rPr>
                <w:rFonts w:ascii="Arial" w:eastAsia="Arial" w:hAnsi="Arial" w:cs="Arial"/>
                <w:spacing w:val="1"/>
                <w:position w:val="-1"/>
                <w:sz w:val="18"/>
                <w:szCs w:val="18"/>
                <w:lang w:val="es-CO"/>
              </w:rPr>
              <w:t>ga</w:t>
            </w:r>
            <w:r w:rsidRPr="00611F5A">
              <w:rPr>
                <w:rFonts w:ascii="Arial" w:eastAsia="Arial" w:hAnsi="Arial" w:cs="Arial"/>
                <w:position w:val="-1"/>
                <w:sz w:val="18"/>
                <w:szCs w:val="18"/>
                <w:lang w:val="es-CO"/>
              </w:rPr>
              <w:t>r</w:t>
            </w:r>
            <w:r w:rsidRPr="00611F5A">
              <w:rPr>
                <w:rFonts w:ascii="Arial" w:eastAsia="Arial" w:hAnsi="Arial" w:cs="Arial"/>
                <w:spacing w:val="-2"/>
                <w:position w:val="-1"/>
                <w:sz w:val="18"/>
                <w:szCs w:val="18"/>
                <w:lang w:val="es-CO"/>
              </w:rPr>
              <w:t>a</w:t>
            </w:r>
            <w:r w:rsidRPr="00611F5A">
              <w:rPr>
                <w:rFonts w:ascii="Arial" w:eastAsia="Arial" w:hAnsi="Arial" w:cs="Arial"/>
                <w:spacing w:val="1"/>
                <w:position w:val="-1"/>
                <w:sz w:val="18"/>
                <w:szCs w:val="18"/>
                <w:lang w:val="es-CO"/>
              </w:rPr>
              <w:t>n</w:t>
            </w:r>
            <w:r w:rsidRPr="00611F5A">
              <w:rPr>
                <w:rFonts w:ascii="Arial" w:eastAsia="Arial" w:hAnsi="Arial" w:cs="Arial"/>
                <w:position w:val="-1"/>
                <w:sz w:val="18"/>
                <w:szCs w:val="18"/>
                <w:lang w:val="es-CO"/>
              </w:rPr>
              <w:t>t</w:t>
            </w:r>
            <w:r w:rsidRPr="00611F5A">
              <w:rPr>
                <w:rFonts w:ascii="Arial" w:eastAsia="Arial" w:hAnsi="Arial" w:cs="Arial"/>
                <w:spacing w:val="1"/>
                <w:position w:val="-1"/>
                <w:sz w:val="18"/>
                <w:szCs w:val="18"/>
                <w:lang w:val="es-CO"/>
              </w:rPr>
              <w:t>í</w:t>
            </w:r>
            <w:r w:rsidRPr="00611F5A">
              <w:rPr>
                <w:rFonts w:ascii="Arial" w:eastAsia="Arial" w:hAnsi="Arial" w:cs="Arial"/>
                <w:spacing w:val="-2"/>
                <w:position w:val="-1"/>
                <w:sz w:val="18"/>
                <w:szCs w:val="18"/>
                <w:lang w:val="es-CO"/>
              </w:rPr>
              <w:t>a</w:t>
            </w:r>
            <w:r w:rsidRPr="00611F5A">
              <w:rPr>
                <w:rFonts w:ascii="Arial" w:eastAsia="Arial" w:hAnsi="Arial" w:cs="Arial"/>
                <w:position w:val="-1"/>
                <w:sz w:val="18"/>
                <w:szCs w:val="18"/>
                <w:lang w:val="es-CO"/>
              </w:rPr>
              <w:t>s</w:t>
            </w:r>
            <w:r w:rsidRPr="00611F5A">
              <w:rPr>
                <w:rFonts w:ascii="Arial" w:eastAsia="Arial" w:hAnsi="Arial" w:cs="Arial"/>
                <w:spacing w:val="21"/>
                <w:position w:val="-1"/>
                <w:sz w:val="18"/>
                <w:szCs w:val="18"/>
                <w:lang w:val="es-CO"/>
              </w:rPr>
              <w:t xml:space="preserve"> </w:t>
            </w:r>
            <w:r w:rsidRPr="00611F5A">
              <w:rPr>
                <w:rFonts w:ascii="Arial" w:eastAsia="Arial" w:hAnsi="Arial" w:cs="Arial"/>
                <w:spacing w:val="1"/>
                <w:position w:val="-1"/>
                <w:sz w:val="18"/>
                <w:szCs w:val="18"/>
                <w:lang w:val="es-CO"/>
              </w:rPr>
              <w:t>d</w:t>
            </w:r>
            <w:r w:rsidRPr="00611F5A">
              <w:rPr>
                <w:rFonts w:ascii="Arial" w:eastAsia="Arial" w:hAnsi="Arial" w:cs="Arial"/>
                <w:spacing w:val="-2"/>
                <w:position w:val="-1"/>
                <w:sz w:val="18"/>
                <w:szCs w:val="18"/>
                <w:lang w:val="es-CO"/>
              </w:rPr>
              <w:t>e</w:t>
            </w:r>
            <w:r w:rsidRPr="00611F5A">
              <w:rPr>
                <w:rFonts w:ascii="Arial" w:eastAsia="Arial" w:hAnsi="Arial" w:cs="Arial"/>
                <w:spacing w:val="1"/>
                <w:position w:val="-1"/>
                <w:sz w:val="18"/>
                <w:szCs w:val="18"/>
                <w:lang w:val="es-CO"/>
              </w:rPr>
              <w:t>s</w:t>
            </w:r>
            <w:r w:rsidRPr="00611F5A">
              <w:rPr>
                <w:rFonts w:ascii="Arial" w:eastAsia="Arial" w:hAnsi="Arial" w:cs="Arial"/>
                <w:position w:val="-1"/>
                <w:sz w:val="18"/>
                <w:szCs w:val="18"/>
                <w:lang w:val="es-CO"/>
              </w:rPr>
              <w:t>t</w:t>
            </w:r>
            <w:r w:rsidRPr="00611F5A">
              <w:rPr>
                <w:rFonts w:ascii="Arial" w:eastAsia="Arial" w:hAnsi="Arial" w:cs="Arial"/>
                <w:spacing w:val="-1"/>
                <w:position w:val="-1"/>
                <w:sz w:val="18"/>
                <w:szCs w:val="18"/>
                <w:lang w:val="es-CO"/>
              </w:rPr>
              <w:t>i</w:t>
            </w:r>
            <w:r w:rsidRPr="00611F5A">
              <w:rPr>
                <w:rFonts w:ascii="Arial" w:eastAsia="Arial" w:hAnsi="Arial" w:cs="Arial"/>
                <w:spacing w:val="1"/>
                <w:position w:val="-1"/>
                <w:sz w:val="18"/>
                <w:szCs w:val="18"/>
                <w:lang w:val="es-CO"/>
              </w:rPr>
              <w:t>na</w:t>
            </w:r>
            <w:r w:rsidRPr="00611F5A">
              <w:rPr>
                <w:rFonts w:ascii="Arial" w:eastAsia="Arial" w:hAnsi="Arial" w:cs="Arial"/>
                <w:spacing w:val="-2"/>
                <w:position w:val="-1"/>
                <w:sz w:val="18"/>
                <w:szCs w:val="18"/>
                <w:lang w:val="es-CO"/>
              </w:rPr>
              <w:t>d</w:t>
            </w:r>
            <w:r w:rsidRPr="00611F5A">
              <w:rPr>
                <w:rFonts w:ascii="Arial" w:eastAsia="Arial" w:hAnsi="Arial" w:cs="Arial"/>
                <w:spacing w:val="1"/>
                <w:position w:val="-1"/>
                <w:sz w:val="18"/>
                <w:szCs w:val="18"/>
                <w:lang w:val="es-CO"/>
              </w:rPr>
              <w:t>a</w:t>
            </w:r>
            <w:r w:rsidRPr="00611F5A">
              <w:rPr>
                <w:rFonts w:ascii="Arial" w:eastAsia="Arial" w:hAnsi="Arial" w:cs="Arial"/>
                <w:position w:val="-1"/>
                <w:sz w:val="18"/>
                <w:szCs w:val="18"/>
                <w:lang w:val="es-CO"/>
              </w:rPr>
              <w:t>s</w:t>
            </w:r>
            <w:r w:rsidRPr="00611F5A">
              <w:rPr>
                <w:rFonts w:ascii="Arial" w:eastAsia="Arial" w:hAnsi="Arial" w:cs="Arial"/>
                <w:spacing w:val="21"/>
                <w:position w:val="-1"/>
                <w:sz w:val="18"/>
                <w:szCs w:val="18"/>
                <w:lang w:val="es-CO"/>
              </w:rPr>
              <w:t xml:space="preserve"> </w:t>
            </w:r>
            <w:r w:rsidRPr="00611F5A">
              <w:rPr>
                <w:rFonts w:ascii="Arial" w:eastAsia="Arial" w:hAnsi="Arial" w:cs="Arial"/>
                <w:position w:val="-1"/>
                <w:sz w:val="18"/>
                <w:szCs w:val="18"/>
                <w:lang w:val="es-CO"/>
              </w:rPr>
              <w:t>a</w:t>
            </w:r>
          </w:p>
          <w:p w:rsidR="005E591D" w:rsidRPr="00611F5A" w:rsidRDefault="005E591D" w:rsidP="0072370F">
            <w:pPr>
              <w:spacing w:before="2" w:line="200" w:lineRule="exact"/>
              <w:ind w:left="784" w:right="38"/>
              <w:jc w:val="both"/>
              <w:rPr>
                <w:rFonts w:ascii="Arial" w:eastAsia="Arial" w:hAnsi="Arial" w:cs="Arial"/>
                <w:sz w:val="18"/>
                <w:szCs w:val="18"/>
                <w:lang w:val="es-CO"/>
              </w:rPr>
            </w:pPr>
            <w:proofErr w:type="gramStart"/>
            <w:r w:rsidRPr="00611F5A">
              <w:rPr>
                <w:rFonts w:ascii="Arial" w:eastAsia="Arial" w:hAnsi="Arial" w:cs="Arial"/>
                <w:spacing w:val="1"/>
                <w:sz w:val="18"/>
                <w:szCs w:val="18"/>
                <w:lang w:val="es-CO"/>
              </w:rPr>
              <w:t>ampa</w:t>
            </w:r>
            <w:r w:rsidRPr="00611F5A">
              <w:rPr>
                <w:rFonts w:ascii="Arial" w:eastAsia="Arial" w:hAnsi="Arial" w:cs="Arial"/>
                <w:spacing w:val="-2"/>
                <w:sz w:val="18"/>
                <w:szCs w:val="18"/>
                <w:lang w:val="es-CO"/>
              </w:rPr>
              <w:t>r</w:t>
            </w:r>
            <w:r w:rsidRPr="00611F5A">
              <w:rPr>
                <w:rFonts w:ascii="Arial" w:eastAsia="Arial" w:hAnsi="Arial" w:cs="Arial"/>
                <w:spacing w:val="1"/>
                <w:sz w:val="18"/>
                <w:szCs w:val="18"/>
                <w:lang w:val="es-CO"/>
              </w:rPr>
              <w:t>a</w:t>
            </w:r>
            <w:r w:rsidRPr="00611F5A">
              <w:rPr>
                <w:rFonts w:ascii="Arial" w:eastAsia="Arial" w:hAnsi="Arial" w:cs="Arial"/>
                <w:sz w:val="18"/>
                <w:szCs w:val="18"/>
                <w:lang w:val="es-CO"/>
              </w:rPr>
              <w:t>r</w:t>
            </w:r>
            <w:proofErr w:type="gramEnd"/>
            <w:r w:rsidRPr="00611F5A">
              <w:rPr>
                <w:rFonts w:ascii="Arial" w:eastAsia="Arial" w:hAnsi="Arial" w:cs="Arial"/>
                <w:spacing w:val="2"/>
                <w:sz w:val="18"/>
                <w:szCs w:val="18"/>
                <w:lang w:val="es-CO"/>
              </w:rPr>
              <w:t xml:space="preserve"> </w:t>
            </w:r>
            <w:r w:rsidRPr="00611F5A">
              <w:rPr>
                <w:rFonts w:ascii="Arial" w:eastAsia="Arial" w:hAnsi="Arial" w:cs="Arial"/>
                <w:spacing w:val="1"/>
                <w:sz w:val="18"/>
                <w:szCs w:val="18"/>
                <w:lang w:val="es-CO"/>
              </w:rPr>
              <w:t>l</w:t>
            </w:r>
            <w:r w:rsidRPr="00611F5A">
              <w:rPr>
                <w:rFonts w:ascii="Arial" w:eastAsia="Arial" w:hAnsi="Arial" w:cs="Arial"/>
                <w:spacing w:val="-2"/>
                <w:sz w:val="18"/>
                <w:szCs w:val="18"/>
                <w:lang w:val="es-CO"/>
              </w:rPr>
              <w:t>o</w:t>
            </w:r>
            <w:r w:rsidRPr="00611F5A">
              <w:rPr>
                <w:rFonts w:ascii="Arial" w:eastAsia="Arial" w:hAnsi="Arial" w:cs="Arial"/>
                <w:sz w:val="18"/>
                <w:szCs w:val="18"/>
                <w:lang w:val="es-CO"/>
              </w:rPr>
              <w:t>s</w:t>
            </w:r>
            <w:r w:rsidRPr="00611F5A">
              <w:rPr>
                <w:rFonts w:ascii="Arial" w:eastAsia="Arial" w:hAnsi="Arial" w:cs="Arial"/>
                <w:spacing w:val="3"/>
                <w:sz w:val="18"/>
                <w:szCs w:val="18"/>
                <w:lang w:val="es-CO"/>
              </w:rPr>
              <w:t xml:space="preserve"> </w:t>
            </w:r>
            <w:r w:rsidRPr="00611F5A">
              <w:rPr>
                <w:rFonts w:ascii="Arial" w:eastAsia="Arial" w:hAnsi="Arial" w:cs="Arial"/>
                <w:spacing w:val="-2"/>
                <w:sz w:val="18"/>
                <w:szCs w:val="18"/>
                <w:lang w:val="es-CO"/>
              </w:rPr>
              <w:t>p</w:t>
            </w:r>
            <w:r w:rsidRPr="00611F5A">
              <w:rPr>
                <w:rFonts w:ascii="Arial" w:eastAsia="Arial" w:hAnsi="Arial" w:cs="Arial"/>
                <w:spacing w:val="1"/>
                <w:sz w:val="18"/>
                <w:szCs w:val="18"/>
                <w:lang w:val="es-CO"/>
              </w:rPr>
              <w:t>e</w:t>
            </w:r>
            <w:r w:rsidRPr="00611F5A">
              <w:rPr>
                <w:rFonts w:ascii="Arial" w:eastAsia="Arial" w:hAnsi="Arial" w:cs="Arial"/>
                <w:sz w:val="18"/>
                <w:szCs w:val="18"/>
                <w:lang w:val="es-CO"/>
              </w:rPr>
              <w:t>r</w:t>
            </w:r>
            <w:r w:rsidRPr="00611F5A">
              <w:rPr>
                <w:rFonts w:ascii="Arial" w:eastAsia="Arial" w:hAnsi="Arial" w:cs="Arial"/>
                <w:spacing w:val="1"/>
                <w:sz w:val="18"/>
                <w:szCs w:val="18"/>
                <w:lang w:val="es-CO"/>
              </w:rPr>
              <w:t>j</w:t>
            </w:r>
            <w:r w:rsidRPr="00611F5A">
              <w:rPr>
                <w:rFonts w:ascii="Arial" w:eastAsia="Arial" w:hAnsi="Arial" w:cs="Arial"/>
                <w:spacing w:val="-2"/>
                <w:sz w:val="18"/>
                <w:szCs w:val="18"/>
                <w:lang w:val="es-CO"/>
              </w:rPr>
              <w:t>u</w:t>
            </w:r>
            <w:r w:rsidRPr="00611F5A">
              <w:rPr>
                <w:rFonts w:ascii="Arial" w:eastAsia="Arial" w:hAnsi="Arial" w:cs="Arial"/>
                <w:spacing w:val="1"/>
                <w:sz w:val="18"/>
                <w:szCs w:val="18"/>
                <w:lang w:val="es-CO"/>
              </w:rPr>
              <w:t>ic</w:t>
            </w:r>
            <w:r w:rsidRPr="00611F5A">
              <w:rPr>
                <w:rFonts w:ascii="Arial" w:eastAsia="Arial" w:hAnsi="Arial" w:cs="Arial"/>
                <w:spacing w:val="-2"/>
                <w:sz w:val="18"/>
                <w:szCs w:val="18"/>
                <w:lang w:val="es-CO"/>
              </w:rPr>
              <w:t>i</w:t>
            </w:r>
            <w:r w:rsidRPr="00611F5A">
              <w:rPr>
                <w:rFonts w:ascii="Arial" w:eastAsia="Arial" w:hAnsi="Arial" w:cs="Arial"/>
                <w:spacing w:val="1"/>
                <w:sz w:val="18"/>
                <w:szCs w:val="18"/>
                <w:lang w:val="es-CO"/>
              </w:rPr>
              <w:t>o</w:t>
            </w:r>
            <w:r w:rsidRPr="00611F5A">
              <w:rPr>
                <w:rFonts w:ascii="Arial" w:eastAsia="Arial" w:hAnsi="Arial" w:cs="Arial"/>
                <w:sz w:val="18"/>
                <w:szCs w:val="18"/>
                <w:lang w:val="es-CO"/>
              </w:rPr>
              <w:t xml:space="preserve">s </w:t>
            </w:r>
            <w:r w:rsidRPr="00611F5A">
              <w:rPr>
                <w:rFonts w:ascii="Arial" w:eastAsia="Arial" w:hAnsi="Arial" w:cs="Arial"/>
                <w:spacing w:val="1"/>
                <w:sz w:val="18"/>
                <w:szCs w:val="18"/>
                <w:lang w:val="es-CO"/>
              </w:rPr>
              <w:t>d</w:t>
            </w:r>
            <w:r w:rsidRPr="00611F5A">
              <w:rPr>
                <w:rFonts w:ascii="Arial" w:eastAsia="Arial" w:hAnsi="Arial" w:cs="Arial"/>
                <w:sz w:val="18"/>
                <w:szCs w:val="18"/>
                <w:lang w:val="es-CO"/>
              </w:rPr>
              <w:t>e</w:t>
            </w:r>
            <w:r w:rsidRPr="00611F5A">
              <w:rPr>
                <w:rFonts w:ascii="Arial" w:eastAsia="Arial" w:hAnsi="Arial" w:cs="Arial"/>
                <w:spacing w:val="2"/>
                <w:sz w:val="18"/>
                <w:szCs w:val="18"/>
                <w:lang w:val="es-CO"/>
              </w:rPr>
              <w:t xml:space="preserve"> </w:t>
            </w:r>
            <w:r w:rsidRPr="00611F5A">
              <w:rPr>
                <w:rFonts w:ascii="Arial" w:eastAsia="Arial" w:hAnsi="Arial" w:cs="Arial"/>
                <w:spacing w:val="1"/>
                <w:sz w:val="18"/>
                <w:szCs w:val="18"/>
                <w:lang w:val="es-CO"/>
              </w:rPr>
              <w:t>na</w:t>
            </w:r>
            <w:r w:rsidRPr="00611F5A">
              <w:rPr>
                <w:rFonts w:ascii="Arial" w:eastAsia="Arial" w:hAnsi="Arial" w:cs="Arial"/>
                <w:spacing w:val="-2"/>
                <w:sz w:val="18"/>
                <w:szCs w:val="18"/>
                <w:lang w:val="es-CO"/>
              </w:rPr>
              <w:t>t</w:t>
            </w:r>
            <w:r w:rsidRPr="00611F5A">
              <w:rPr>
                <w:rFonts w:ascii="Arial" w:eastAsia="Arial" w:hAnsi="Arial" w:cs="Arial"/>
                <w:spacing w:val="1"/>
                <w:sz w:val="18"/>
                <w:szCs w:val="18"/>
                <w:lang w:val="es-CO"/>
              </w:rPr>
              <w:t>u</w:t>
            </w:r>
            <w:r w:rsidRPr="00611F5A">
              <w:rPr>
                <w:rFonts w:ascii="Arial" w:eastAsia="Arial" w:hAnsi="Arial" w:cs="Arial"/>
                <w:sz w:val="18"/>
                <w:szCs w:val="18"/>
                <w:lang w:val="es-CO"/>
              </w:rPr>
              <w:t>r</w:t>
            </w:r>
            <w:r w:rsidRPr="00611F5A">
              <w:rPr>
                <w:rFonts w:ascii="Arial" w:eastAsia="Arial" w:hAnsi="Arial" w:cs="Arial"/>
                <w:spacing w:val="1"/>
                <w:sz w:val="18"/>
                <w:szCs w:val="18"/>
                <w:lang w:val="es-CO"/>
              </w:rPr>
              <w:t>a</w:t>
            </w:r>
            <w:r w:rsidRPr="00611F5A">
              <w:rPr>
                <w:rFonts w:ascii="Arial" w:eastAsia="Arial" w:hAnsi="Arial" w:cs="Arial"/>
                <w:spacing w:val="-2"/>
                <w:sz w:val="18"/>
                <w:szCs w:val="18"/>
                <w:lang w:val="es-CO"/>
              </w:rPr>
              <w:t>l</w:t>
            </w:r>
            <w:r w:rsidRPr="00611F5A">
              <w:rPr>
                <w:rFonts w:ascii="Arial" w:eastAsia="Arial" w:hAnsi="Arial" w:cs="Arial"/>
                <w:spacing w:val="1"/>
                <w:sz w:val="18"/>
                <w:szCs w:val="18"/>
                <w:lang w:val="es-CO"/>
              </w:rPr>
              <w:t>e</w:t>
            </w:r>
            <w:r w:rsidRPr="00611F5A">
              <w:rPr>
                <w:rFonts w:ascii="Arial" w:eastAsia="Arial" w:hAnsi="Arial" w:cs="Arial"/>
                <w:spacing w:val="-1"/>
                <w:sz w:val="18"/>
                <w:szCs w:val="18"/>
                <w:lang w:val="es-CO"/>
              </w:rPr>
              <w:t>z</w:t>
            </w:r>
            <w:r w:rsidRPr="00611F5A">
              <w:rPr>
                <w:rFonts w:ascii="Arial" w:eastAsia="Arial" w:hAnsi="Arial" w:cs="Arial"/>
                <w:sz w:val="18"/>
                <w:szCs w:val="18"/>
                <w:lang w:val="es-CO"/>
              </w:rPr>
              <w:t>a</w:t>
            </w:r>
            <w:r w:rsidRPr="00611F5A">
              <w:rPr>
                <w:rFonts w:ascii="Arial" w:eastAsia="Arial" w:hAnsi="Arial" w:cs="Arial"/>
                <w:spacing w:val="2"/>
                <w:sz w:val="18"/>
                <w:szCs w:val="18"/>
                <w:lang w:val="es-CO"/>
              </w:rPr>
              <w:t xml:space="preserve"> </w:t>
            </w:r>
            <w:r w:rsidRPr="00611F5A">
              <w:rPr>
                <w:rFonts w:ascii="Arial" w:eastAsia="Arial" w:hAnsi="Arial" w:cs="Arial"/>
                <w:spacing w:val="1"/>
                <w:sz w:val="18"/>
                <w:szCs w:val="18"/>
                <w:lang w:val="es-CO"/>
              </w:rPr>
              <w:t>c</w:t>
            </w:r>
            <w:r w:rsidRPr="00611F5A">
              <w:rPr>
                <w:rFonts w:ascii="Arial" w:eastAsia="Arial" w:hAnsi="Arial" w:cs="Arial"/>
                <w:spacing w:val="-2"/>
                <w:sz w:val="18"/>
                <w:szCs w:val="18"/>
                <w:lang w:val="es-CO"/>
              </w:rPr>
              <w:t>o</w:t>
            </w:r>
            <w:r w:rsidRPr="00611F5A">
              <w:rPr>
                <w:rFonts w:ascii="Arial" w:eastAsia="Arial" w:hAnsi="Arial" w:cs="Arial"/>
                <w:spacing w:val="1"/>
                <w:sz w:val="18"/>
                <w:szCs w:val="18"/>
                <w:lang w:val="es-CO"/>
              </w:rPr>
              <w:t>n</w:t>
            </w:r>
            <w:r w:rsidRPr="00611F5A">
              <w:rPr>
                <w:rFonts w:ascii="Arial" w:eastAsia="Arial" w:hAnsi="Arial" w:cs="Arial"/>
                <w:sz w:val="18"/>
                <w:szCs w:val="18"/>
                <w:lang w:val="es-CO"/>
              </w:rPr>
              <w:t>tr</w:t>
            </w:r>
            <w:r w:rsidRPr="00611F5A">
              <w:rPr>
                <w:rFonts w:ascii="Arial" w:eastAsia="Arial" w:hAnsi="Arial" w:cs="Arial"/>
                <w:spacing w:val="1"/>
                <w:sz w:val="18"/>
                <w:szCs w:val="18"/>
                <w:lang w:val="es-CO"/>
              </w:rPr>
              <w:t>a</w:t>
            </w:r>
            <w:r w:rsidRPr="00611F5A">
              <w:rPr>
                <w:rFonts w:ascii="Arial" w:eastAsia="Arial" w:hAnsi="Arial" w:cs="Arial"/>
                <w:spacing w:val="-1"/>
                <w:sz w:val="18"/>
                <w:szCs w:val="18"/>
                <w:lang w:val="es-CO"/>
              </w:rPr>
              <w:t>c</w:t>
            </w:r>
            <w:r w:rsidRPr="00611F5A">
              <w:rPr>
                <w:rFonts w:ascii="Arial" w:eastAsia="Arial" w:hAnsi="Arial" w:cs="Arial"/>
                <w:sz w:val="18"/>
                <w:szCs w:val="18"/>
                <w:lang w:val="es-CO"/>
              </w:rPr>
              <w:t>t</w:t>
            </w:r>
            <w:r w:rsidRPr="00611F5A">
              <w:rPr>
                <w:rFonts w:ascii="Arial" w:eastAsia="Arial" w:hAnsi="Arial" w:cs="Arial"/>
                <w:spacing w:val="1"/>
                <w:sz w:val="18"/>
                <w:szCs w:val="18"/>
                <w:lang w:val="es-CO"/>
              </w:rPr>
              <w:t>u</w:t>
            </w:r>
            <w:r w:rsidRPr="00611F5A">
              <w:rPr>
                <w:rFonts w:ascii="Arial" w:eastAsia="Arial" w:hAnsi="Arial" w:cs="Arial"/>
                <w:spacing w:val="-2"/>
                <w:sz w:val="18"/>
                <w:szCs w:val="18"/>
                <w:lang w:val="es-CO"/>
              </w:rPr>
              <w:t>a</w:t>
            </w:r>
            <w:r w:rsidRPr="00611F5A">
              <w:rPr>
                <w:rFonts w:ascii="Arial" w:eastAsia="Arial" w:hAnsi="Arial" w:cs="Arial"/>
                <w:sz w:val="18"/>
                <w:szCs w:val="18"/>
                <w:lang w:val="es-CO"/>
              </w:rPr>
              <w:t xml:space="preserve">l o </w:t>
            </w:r>
            <w:r w:rsidRPr="00611F5A">
              <w:rPr>
                <w:rFonts w:ascii="Arial" w:eastAsia="Arial" w:hAnsi="Arial" w:cs="Arial"/>
                <w:spacing w:val="1"/>
                <w:sz w:val="18"/>
                <w:szCs w:val="18"/>
                <w:lang w:val="es-CO"/>
              </w:rPr>
              <w:t>e</w:t>
            </w:r>
            <w:r w:rsidRPr="00611F5A">
              <w:rPr>
                <w:rFonts w:ascii="Arial" w:eastAsia="Arial" w:hAnsi="Arial" w:cs="Arial"/>
                <w:spacing w:val="-4"/>
                <w:sz w:val="18"/>
                <w:szCs w:val="18"/>
                <w:lang w:val="es-CO"/>
              </w:rPr>
              <w:t>x</w:t>
            </w:r>
            <w:r w:rsidRPr="00611F5A">
              <w:rPr>
                <w:rFonts w:ascii="Arial" w:eastAsia="Arial" w:hAnsi="Arial" w:cs="Arial"/>
                <w:sz w:val="18"/>
                <w:szCs w:val="18"/>
                <w:lang w:val="es-CO"/>
              </w:rPr>
              <w:t>tr</w:t>
            </w:r>
            <w:r w:rsidRPr="00611F5A">
              <w:rPr>
                <w:rFonts w:ascii="Arial" w:eastAsia="Arial" w:hAnsi="Arial" w:cs="Arial"/>
                <w:spacing w:val="1"/>
                <w:sz w:val="18"/>
                <w:szCs w:val="18"/>
                <w:lang w:val="es-CO"/>
              </w:rPr>
              <w:t>acon</w:t>
            </w:r>
            <w:r w:rsidRPr="00611F5A">
              <w:rPr>
                <w:rFonts w:ascii="Arial" w:eastAsia="Arial" w:hAnsi="Arial" w:cs="Arial"/>
                <w:sz w:val="18"/>
                <w:szCs w:val="18"/>
                <w:lang w:val="es-CO"/>
              </w:rPr>
              <w:t>tr</w:t>
            </w:r>
            <w:r w:rsidRPr="00611F5A">
              <w:rPr>
                <w:rFonts w:ascii="Arial" w:eastAsia="Arial" w:hAnsi="Arial" w:cs="Arial"/>
                <w:spacing w:val="1"/>
                <w:sz w:val="18"/>
                <w:szCs w:val="18"/>
                <w:lang w:val="es-CO"/>
              </w:rPr>
              <w:t>ac</w:t>
            </w:r>
            <w:r w:rsidRPr="00611F5A">
              <w:rPr>
                <w:rFonts w:ascii="Arial" w:eastAsia="Arial" w:hAnsi="Arial" w:cs="Arial"/>
                <w:spacing w:val="-2"/>
                <w:sz w:val="18"/>
                <w:szCs w:val="18"/>
                <w:lang w:val="es-CO"/>
              </w:rPr>
              <w:t>t</w:t>
            </w:r>
            <w:r w:rsidRPr="00611F5A">
              <w:rPr>
                <w:rFonts w:ascii="Arial" w:eastAsia="Arial" w:hAnsi="Arial" w:cs="Arial"/>
                <w:spacing w:val="1"/>
                <w:sz w:val="18"/>
                <w:szCs w:val="18"/>
                <w:lang w:val="es-CO"/>
              </w:rPr>
              <w:t>ua</w:t>
            </w:r>
            <w:r w:rsidRPr="00611F5A">
              <w:rPr>
                <w:rFonts w:ascii="Arial" w:eastAsia="Arial" w:hAnsi="Arial" w:cs="Arial"/>
                <w:spacing w:val="-2"/>
                <w:sz w:val="18"/>
                <w:szCs w:val="18"/>
                <w:lang w:val="es-CO"/>
              </w:rPr>
              <w:t>l</w:t>
            </w:r>
            <w:r w:rsidRPr="00611F5A">
              <w:rPr>
                <w:rFonts w:ascii="Arial" w:eastAsia="Arial" w:hAnsi="Arial" w:cs="Arial"/>
                <w:sz w:val="18"/>
                <w:szCs w:val="18"/>
                <w:lang w:val="es-CO"/>
              </w:rPr>
              <w:t>,</w:t>
            </w:r>
            <w:r w:rsidRPr="00611F5A">
              <w:rPr>
                <w:rFonts w:ascii="Arial" w:eastAsia="Arial" w:hAnsi="Arial" w:cs="Arial"/>
                <w:spacing w:val="2"/>
                <w:sz w:val="18"/>
                <w:szCs w:val="18"/>
                <w:lang w:val="es-CO"/>
              </w:rPr>
              <w:t xml:space="preserve"> </w:t>
            </w:r>
            <w:r w:rsidRPr="00611F5A">
              <w:rPr>
                <w:rFonts w:ascii="Arial" w:eastAsia="Arial" w:hAnsi="Arial" w:cs="Arial"/>
                <w:spacing w:val="1"/>
                <w:sz w:val="18"/>
                <w:szCs w:val="18"/>
                <w:lang w:val="es-CO"/>
              </w:rPr>
              <w:t>de</w:t>
            </w:r>
            <w:r w:rsidRPr="00611F5A">
              <w:rPr>
                <w:rFonts w:ascii="Arial" w:eastAsia="Arial" w:hAnsi="Arial" w:cs="Arial"/>
                <w:sz w:val="18"/>
                <w:szCs w:val="18"/>
                <w:lang w:val="es-CO"/>
              </w:rPr>
              <w:t>r</w:t>
            </w:r>
            <w:r w:rsidRPr="00611F5A">
              <w:rPr>
                <w:rFonts w:ascii="Arial" w:eastAsia="Arial" w:hAnsi="Arial" w:cs="Arial"/>
                <w:spacing w:val="1"/>
                <w:sz w:val="18"/>
                <w:szCs w:val="18"/>
                <w:lang w:val="es-CO"/>
              </w:rPr>
              <w:t>i</w:t>
            </w:r>
            <w:r w:rsidRPr="00611F5A">
              <w:rPr>
                <w:rFonts w:ascii="Arial" w:eastAsia="Arial" w:hAnsi="Arial" w:cs="Arial"/>
                <w:spacing w:val="-1"/>
                <w:sz w:val="18"/>
                <w:szCs w:val="18"/>
                <w:lang w:val="es-CO"/>
              </w:rPr>
              <w:t>v</w:t>
            </w:r>
            <w:r w:rsidRPr="00611F5A">
              <w:rPr>
                <w:rFonts w:ascii="Arial" w:eastAsia="Arial" w:hAnsi="Arial" w:cs="Arial"/>
                <w:spacing w:val="1"/>
                <w:sz w:val="18"/>
                <w:szCs w:val="18"/>
                <w:lang w:val="es-CO"/>
              </w:rPr>
              <w:t>a</w:t>
            </w:r>
            <w:r w:rsidRPr="00611F5A">
              <w:rPr>
                <w:rFonts w:ascii="Arial" w:eastAsia="Arial" w:hAnsi="Arial" w:cs="Arial"/>
                <w:spacing w:val="-2"/>
                <w:sz w:val="18"/>
                <w:szCs w:val="18"/>
                <w:lang w:val="es-CO"/>
              </w:rPr>
              <w:t>d</w:t>
            </w:r>
            <w:r w:rsidRPr="00611F5A">
              <w:rPr>
                <w:rFonts w:ascii="Arial" w:eastAsia="Arial" w:hAnsi="Arial" w:cs="Arial"/>
                <w:spacing w:val="1"/>
                <w:sz w:val="18"/>
                <w:szCs w:val="18"/>
                <w:lang w:val="es-CO"/>
              </w:rPr>
              <w:t>o</w:t>
            </w:r>
            <w:r w:rsidRPr="00611F5A">
              <w:rPr>
                <w:rFonts w:ascii="Arial" w:eastAsia="Arial" w:hAnsi="Arial" w:cs="Arial"/>
                <w:sz w:val="18"/>
                <w:szCs w:val="18"/>
                <w:lang w:val="es-CO"/>
              </w:rPr>
              <w:t>s</w:t>
            </w:r>
            <w:r w:rsidRPr="00611F5A">
              <w:rPr>
                <w:rFonts w:ascii="Arial" w:eastAsia="Arial" w:hAnsi="Arial" w:cs="Arial"/>
                <w:spacing w:val="3"/>
                <w:sz w:val="18"/>
                <w:szCs w:val="18"/>
                <w:lang w:val="es-CO"/>
              </w:rPr>
              <w:t xml:space="preserve"> </w:t>
            </w:r>
            <w:r w:rsidRPr="00611F5A">
              <w:rPr>
                <w:rFonts w:ascii="Arial" w:eastAsia="Arial" w:hAnsi="Arial" w:cs="Arial"/>
                <w:spacing w:val="1"/>
                <w:sz w:val="18"/>
                <w:szCs w:val="18"/>
                <w:lang w:val="es-CO"/>
              </w:rPr>
              <w:t>d</w:t>
            </w:r>
            <w:r w:rsidRPr="00611F5A">
              <w:rPr>
                <w:rFonts w:ascii="Arial" w:eastAsia="Arial" w:hAnsi="Arial" w:cs="Arial"/>
                <w:spacing w:val="-2"/>
                <w:sz w:val="18"/>
                <w:szCs w:val="18"/>
                <w:lang w:val="es-CO"/>
              </w:rPr>
              <w:t>e</w:t>
            </w:r>
            <w:r w:rsidRPr="00611F5A">
              <w:rPr>
                <w:rFonts w:ascii="Arial" w:eastAsia="Arial" w:hAnsi="Arial" w:cs="Arial"/>
                <w:sz w:val="18"/>
                <w:szCs w:val="18"/>
                <w:lang w:val="es-CO"/>
              </w:rPr>
              <w:t>l</w:t>
            </w:r>
            <w:r w:rsidRPr="00611F5A">
              <w:rPr>
                <w:rFonts w:ascii="Arial" w:eastAsia="Arial" w:hAnsi="Arial" w:cs="Arial"/>
                <w:spacing w:val="2"/>
                <w:sz w:val="18"/>
                <w:szCs w:val="18"/>
                <w:lang w:val="es-CO"/>
              </w:rPr>
              <w:t xml:space="preserve"> </w:t>
            </w:r>
            <w:r w:rsidRPr="00611F5A">
              <w:rPr>
                <w:rFonts w:ascii="Arial" w:eastAsia="Arial" w:hAnsi="Arial" w:cs="Arial"/>
                <w:spacing w:val="1"/>
                <w:sz w:val="18"/>
                <w:szCs w:val="18"/>
                <w:lang w:val="es-CO"/>
              </w:rPr>
              <w:t>inc</w:t>
            </w:r>
            <w:r w:rsidRPr="00611F5A">
              <w:rPr>
                <w:rFonts w:ascii="Arial" w:eastAsia="Arial" w:hAnsi="Arial" w:cs="Arial"/>
                <w:spacing w:val="-2"/>
                <w:sz w:val="18"/>
                <w:szCs w:val="18"/>
                <w:lang w:val="es-CO"/>
              </w:rPr>
              <w:t>u</w:t>
            </w:r>
            <w:r w:rsidRPr="00611F5A">
              <w:rPr>
                <w:rFonts w:ascii="Arial" w:eastAsia="Arial" w:hAnsi="Arial" w:cs="Arial"/>
                <w:spacing w:val="1"/>
                <w:sz w:val="18"/>
                <w:szCs w:val="18"/>
                <w:lang w:val="es-CO"/>
              </w:rPr>
              <w:t>m</w:t>
            </w:r>
            <w:r w:rsidRPr="00611F5A">
              <w:rPr>
                <w:rFonts w:ascii="Arial" w:eastAsia="Arial" w:hAnsi="Arial" w:cs="Arial"/>
                <w:spacing w:val="-2"/>
                <w:sz w:val="18"/>
                <w:szCs w:val="18"/>
                <w:lang w:val="es-CO"/>
              </w:rPr>
              <w:t>p</w:t>
            </w:r>
            <w:r w:rsidRPr="00611F5A">
              <w:rPr>
                <w:rFonts w:ascii="Arial" w:eastAsia="Arial" w:hAnsi="Arial" w:cs="Arial"/>
                <w:spacing w:val="1"/>
                <w:sz w:val="18"/>
                <w:szCs w:val="18"/>
                <w:lang w:val="es-CO"/>
              </w:rPr>
              <w:t>li</w:t>
            </w:r>
            <w:r w:rsidRPr="00611F5A">
              <w:rPr>
                <w:rFonts w:ascii="Arial" w:eastAsia="Arial" w:hAnsi="Arial" w:cs="Arial"/>
                <w:spacing w:val="-1"/>
                <w:sz w:val="18"/>
                <w:szCs w:val="18"/>
                <w:lang w:val="es-CO"/>
              </w:rPr>
              <w:t>m</w:t>
            </w:r>
            <w:r w:rsidRPr="00611F5A">
              <w:rPr>
                <w:rFonts w:ascii="Arial" w:eastAsia="Arial" w:hAnsi="Arial" w:cs="Arial"/>
                <w:spacing w:val="1"/>
                <w:sz w:val="18"/>
                <w:szCs w:val="18"/>
                <w:lang w:val="es-CO"/>
              </w:rPr>
              <w:t>ie</w:t>
            </w:r>
            <w:r w:rsidRPr="00611F5A">
              <w:rPr>
                <w:rFonts w:ascii="Arial" w:eastAsia="Arial" w:hAnsi="Arial" w:cs="Arial"/>
                <w:spacing w:val="-2"/>
                <w:sz w:val="18"/>
                <w:szCs w:val="18"/>
                <w:lang w:val="es-CO"/>
              </w:rPr>
              <w:t>n</w:t>
            </w:r>
            <w:r w:rsidRPr="00611F5A">
              <w:rPr>
                <w:rFonts w:ascii="Arial" w:eastAsia="Arial" w:hAnsi="Arial" w:cs="Arial"/>
                <w:sz w:val="18"/>
                <w:szCs w:val="18"/>
                <w:lang w:val="es-CO"/>
              </w:rPr>
              <w:t>to</w:t>
            </w:r>
            <w:r w:rsidRPr="00611F5A">
              <w:rPr>
                <w:rFonts w:ascii="Arial" w:eastAsia="Arial" w:hAnsi="Arial" w:cs="Arial"/>
                <w:spacing w:val="3"/>
                <w:sz w:val="18"/>
                <w:szCs w:val="18"/>
                <w:lang w:val="es-CO"/>
              </w:rPr>
              <w:t xml:space="preserve"> </w:t>
            </w:r>
            <w:r w:rsidRPr="00611F5A">
              <w:rPr>
                <w:rFonts w:ascii="Arial" w:eastAsia="Arial" w:hAnsi="Arial" w:cs="Arial"/>
                <w:spacing w:val="1"/>
                <w:sz w:val="18"/>
                <w:szCs w:val="18"/>
                <w:lang w:val="es-CO"/>
              </w:rPr>
              <w:t>de</w:t>
            </w:r>
            <w:r w:rsidRPr="00611F5A">
              <w:rPr>
                <w:rFonts w:ascii="Arial" w:eastAsia="Arial" w:hAnsi="Arial" w:cs="Arial"/>
                <w:sz w:val="18"/>
                <w:szCs w:val="18"/>
                <w:lang w:val="es-CO"/>
              </w:rPr>
              <w:t xml:space="preserve">l </w:t>
            </w:r>
            <w:r w:rsidRPr="00611F5A">
              <w:rPr>
                <w:rFonts w:ascii="Arial" w:eastAsia="Arial" w:hAnsi="Arial" w:cs="Arial"/>
                <w:spacing w:val="1"/>
                <w:sz w:val="18"/>
                <w:szCs w:val="18"/>
                <w:lang w:val="es-CO"/>
              </w:rPr>
              <w:t>o</w:t>
            </w:r>
            <w:r w:rsidRPr="00611F5A">
              <w:rPr>
                <w:rFonts w:ascii="Arial" w:eastAsia="Arial" w:hAnsi="Arial" w:cs="Arial"/>
                <w:sz w:val="18"/>
                <w:szCs w:val="18"/>
                <w:lang w:val="es-CO"/>
              </w:rPr>
              <w:t>fr</w:t>
            </w:r>
            <w:r w:rsidRPr="00611F5A">
              <w:rPr>
                <w:rFonts w:ascii="Arial" w:eastAsia="Arial" w:hAnsi="Arial" w:cs="Arial"/>
                <w:spacing w:val="1"/>
                <w:sz w:val="18"/>
                <w:szCs w:val="18"/>
                <w:lang w:val="es-CO"/>
              </w:rPr>
              <w:t>e</w:t>
            </w:r>
            <w:r w:rsidRPr="00611F5A">
              <w:rPr>
                <w:rFonts w:ascii="Arial" w:eastAsia="Arial" w:hAnsi="Arial" w:cs="Arial"/>
                <w:spacing w:val="-1"/>
                <w:sz w:val="18"/>
                <w:szCs w:val="18"/>
                <w:lang w:val="es-CO"/>
              </w:rPr>
              <w:t>c</w:t>
            </w:r>
            <w:r w:rsidRPr="00611F5A">
              <w:rPr>
                <w:rFonts w:ascii="Arial" w:eastAsia="Arial" w:hAnsi="Arial" w:cs="Arial"/>
                <w:spacing w:val="1"/>
                <w:sz w:val="18"/>
                <w:szCs w:val="18"/>
                <w:lang w:val="es-CO"/>
              </w:rPr>
              <w:t>i</w:t>
            </w:r>
            <w:r w:rsidRPr="00611F5A">
              <w:rPr>
                <w:rFonts w:ascii="Arial" w:eastAsia="Arial" w:hAnsi="Arial" w:cs="Arial"/>
                <w:spacing w:val="-1"/>
                <w:sz w:val="18"/>
                <w:szCs w:val="18"/>
                <w:lang w:val="es-CO"/>
              </w:rPr>
              <w:t>m</w:t>
            </w:r>
            <w:r w:rsidRPr="00611F5A">
              <w:rPr>
                <w:rFonts w:ascii="Arial" w:eastAsia="Arial" w:hAnsi="Arial" w:cs="Arial"/>
                <w:spacing w:val="1"/>
                <w:sz w:val="18"/>
                <w:szCs w:val="18"/>
                <w:lang w:val="es-CO"/>
              </w:rPr>
              <w:t>i</w:t>
            </w:r>
            <w:r w:rsidRPr="00611F5A">
              <w:rPr>
                <w:rFonts w:ascii="Arial" w:eastAsia="Arial" w:hAnsi="Arial" w:cs="Arial"/>
                <w:spacing w:val="-2"/>
                <w:sz w:val="18"/>
                <w:szCs w:val="18"/>
                <w:lang w:val="es-CO"/>
              </w:rPr>
              <w:t>e</w:t>
            </w:r>
            <w:r w:rsidRPr="00611F5A">
              <w:rPr>
                <w:rFonts w:ascii="Arial" w:eastAsia="Arial" w:hAnsi="Arial" w:cs="Arial"/>
                <w:spacing w:val="1"/>
                <w:sz w:val="18"/>
                <w:szCs w:val="18"/>
                <w:lang w:val="es-CO"/>
              </w:rPr>
              <w:t>n</w:t>
            </w:r>
            <w:r w:rsidRPr="00611F5A">
              <w:rPr>
                <w:rFonts w:ascii="Arial" w:eastAsia="Arial" w:hAnsi="Arial" w:cs="Arial"/>
                <w:sz w:val="18"/>
                <w:szCs w:val="18"/>
                <w:lang w:val="es-CO"/>
              </w:rPr>
              <w:t>to</w:t>
            </w:r>
            <w:r w:rsidRPr="00611F5A">
              <w:rPr>
                <w:rFonts w:ascii="Arial" w:eastAsia="Arial" w:hAnsi="Arial" w:cs="Arial"/>
                <w:spacing w:val="3"/>
                <w:sz w:val="18"/>
                <w:szCs w:val="18"/>
                <w:lang w:val="es-CO"/>
              </w:rPr>
              <w:t xml:space="preserve"> </w:t>
            </w:r>
            <w:r w:rsidRPr="00611F5A">
              <w:rPr>
                <w:rFonts w:ascii="Arial" w:eastAsia="Arial" w:hAnsi="Arial" w:cs="Arial"/>
                <w:sz w:val="18"/>
                <w:szCs w:val="18"/>
                <w:lang w:val="es-CO"/>
              </w:rPr>
              <w:t xml:space="preserve">o </w:t>
            </w:r>
            <w:r w:rsidRPr="00611F5A">
              <w:rPr>
                <w:rFonts w:ascii="Arial" w:eastAsia="Arial" w:hAnsi="Arial" w:cs="Arial"/>
                <w:spacing w:val="1"/>
                <w:sz w:val="18"/>
                <w:szCs w:val="18"/>
                <w:lang w:val="es-CO"/>
              </w:rPr>
              <w:t>de</w:t>
            </w:r>
            <w:r w:rsidRPr="00611F5A">
              <w:rPr>
                <w:rFonts w:ascii="Arial" w:eastAsia="Arial" w:hAnsi="Arial" w:cs="Arial"/>
                <w:sz w:val="18"/>
                <w:szCs w:val="18"/>
                <w:lang w:val="es-CO"/>
              </w:rPr>
              <w:t>l</w:t>
            </w:r>
            <w:r w:rsidRPr="00611F5A">
              <w:rPr>
                <w:rFonts w:ascii="Arial" w:eastAsia="Arial" w:hAnsi="Arial" w:cs="Arial"/>
                <w:spacing w:val="3"/>
                <w:sz w:val="18"/>
                <w:szCs w:val="18"/>
                <w:lang w:val="es-CO"/>
              </w:rPr>
              <w:t xml:space="preserve"> </w:t>
            </w:r>
            <w:r w:rsidRPr="00611F5A">
              <w:rPr>
                <w:rFonts w:ascii="Arial" w:eastAsia="Arial" w:hAnsi="Arial" w:cs="Arial"/>
                <w:spacing w:val="1"/>
                <w:sz w:val="18"/>
                <w:szCs w:val="18"/>
                <w:lang w:val="es-CO"/>
              </w:rPr>
              <w:t>con</w:t>
            </w:r>
            <w:r w:rsidRPr="00611F5A">
              <w:rPr>
                <w:rFonts w:ascii="Arial" w:eastAsia="Arial" w:hAnsi="Arial" w:cs="Arial"/>
                <w:sz w:val="18"/>
                <w:szCs w:val="18"/>
                <w:lang w:val="es-CO"/>
              </w:rPr>
              <w:t>t</w:t>
            </w:r>
            <w:r w:rsidRPr="00611F5A">
              <w:rPr>
                <w:rFonts w:ascii="Arial" w:eastAsia="Arial" w:hAnsi="Arial" w:cs="Arial"/>
                <w:spacing w:val="-2"/>
                <w:sz w:val="18"/>
                <w:szCs w:val="18"/>
                <w:lang w:val="es-CO"/>
              </w:rPr>
              <w:t>r</w:t>
            </w:r>
            <w:r w:rsidRPr="00611F5A">
              <w:rPr>
                <w:rFonts w:ascii="Arial" w:eastAsia="Arial" w:hAnsi="Arial" w:cs="Arial"/>
                <w:spacing w:val="1"/>
                <w:sz w:val="18"/>
                <w:szCs w:val="18"/>
                <w:lang w:val="es-CO"/>
              </w:rPr>
              <w:t>a</w:t>
            </w:r>
            <w:r w:rsidRPr="00611F5A">
              <w:rPr>
                <w:rFonts w:ascii="Arial" w:eastAsia="Arial" w:hAnsi="Arial" w:cs="Arial"/>
                <w:sz w:val="18"/>
                <w:szCs w:val="18"/>
                <w:lang w:val="es-CO"/>
              </w:rPr>
              <w:t>to</w:t>
            </w:r>
            <w:r w:rsidRPr="00611F5A">
              <w:rPr>
                <w:rFonts w:ascii="Arial" w:eastAsia="Arial" w:hAnsi="Arial" w:cs="Arial"/>
                <w:spacing w:val="5"/>
                <w:sz w:val="18"/>
                <w:szCs w:val="18"/>
                <w:lang w:val="es-CO"/>
              </w:rPr>
              <w:t xml:space="preserve"> </w:t>
            </w:r>
            <w:r w:rsidRPr="00611F5A">
              <w:rPr>
                <w:rFonts w:ascii="Arial" w:eastAsia="Arial" w:hAnsi="Arial" w:cs="Arial"/>
                <w:spacing w:val="1"/>
                <w:sz w:val="18"/>
                <w:szCs w:val="18"/>
                <w:lang w:val="es-CO"/>
              </w:rPr>
              <w:t>se</w:t>
            </w:r>
            <w:r w:rsidRPr="00611F5A">
              <w:rPr>
                <w:rFonts w:ascii="Arial" w:eastAsia="Arial" w:hAnsi="Arial" w:cs="Arial"/>
                <w:spacing w:val="-2"/>
                <w:sz w:val="18"/>
                <w:szCs w:val="18"/>
                <w:lang w:val="es-CO"/>
              </w:rPr>
              <w:t>g</w:t>
            </w:r>
            <w:r w:rsidRPr="00611F5A">
              <w:rPr>
                <w:rFonts w:ascii="Arial" w:eastAsia="Arial" w:hAnsi="Arial" w:cs="Arial"/>
                <w:spacing w:val="1"/>
                <w:sz w:val="18"/>
                <w:szCs w:val="18"/>
                <w:lang w:val="es-CO"/>
              </w:rPr>
              <w:t>ú</w:t>
            </w:r>
            <w:r w:rsidRPr="00611F5A">
              <w:rPr>
                <w:rFonts w:ascii="Arial" w:eastAsia="Arial" w:hAnsi="Arial" w:cs="Arial"/>
                <w:sz w:val="18"/>
                <w:szCs w:val="18"/>
                <w:lang w:val="es-CO"/>
              </w:rPr>
              <w:t>n</w:t>
            </w:r>
            <w:r w:rsidRPr="00611F5A">
              <w:rPr>
                <w:rFonts w:ascii="Arial" w:eastAsia="Arial" w:hAnsi="Arial" w:cs="Arial"/>
                <w:spacing w:val="3"/>
                <w:sz w:val="18"/>
                <w:szCs w:val="18"/>
                <w:lang w:val="es-CO"/>
              </w:rPr>
              <w:t xml:space="preserve"> </w:t>
            </w:r>
            <w:r w:rsidRPr="00611F5A">
              <w:rPr>
                <w:rFonts w:ascii="Arial" w:eastAsia="Arial" w:hAnsi="Arial" w:cs="Arial"/>
                <w:spacing w:val="1"/>
                <w:sz w:val="18"/>
                <w:szCs w:val="18"/>
                <w:lang w:val="es-CO"/>
              </w:rPr>
              <w:t>e</w:t>
            </w:r>
            <w:r w:rsidRPr="00611F5A">
              <w:rPr>
                <w:rFonts w:ascii="Arial" w:eastAsia="Arial" w:hAnsi="Arial" w:cs="Arial"/>
                <w:sz w:val="18"/>
                <w:szCs w:val="18"/>
                <w:lang w:val="es-CO"/>
              </w:rPr>
              <w:t>l</w:t>
            </w:r>
            <w:r w:rsidRPr="00611F5A">
              <w:rPr>
                <w:rFonts w:ascii="Arial" w:eastAsia="Arial" w:hAnsi="Arial" w:cs="Arial"/>
                <w:spacing w:val="3"/>
                <w:sz w:val="18"/>
                <w:szCs w:val="18"/>
                <w:lang w:val="es-CO"/>
              </w:rPr>
              <w:t xml:space="preserve"> </w:t>
            </w:r>
            <w:r w:rsidRPr="00611F5A">
              <w:rPr>
                <w:rFonts w:ascii="Arial" w:eastAsia="Arial" w:hAnsi="Arial" w:cs="Arial"/>
                <w:spacing w:val="1"/>
                <w:sz w:val="18"/>
                <w:szCs w:val="18"/>
                <w:lang w:val="es-CO"/>
              </w:rPr>
              <w:t>ca</w:t>
            </w:r>
            <w:r w:rsidRPr="00611F5A">
              <w:rPr>
                <w:rFonts w:ascii="Arial" w:eastAsia="Arial" w:hAnsi="Arial" w:cs="Arial"/>
                <w:spacing w:val="-1"/>
                <w:sz w:val="18"/>
                <w:szCs w:val="18"/>
                <w:lang w:val="es-CO"/>
              </w:rPr>
              <w:t>s</w:t>
            </w:r>
            <w:r w:rsidRPr="00611F5A">
              <w:rPr>
                <w:rFonts w:ascii="Arial" w:eastAsia="Arial" w:hAnsi="Arial" w:cs="Arial"/>
                <w:spacing w:val="1"/>
                <w:sz w:val="18"/>
                <w:szCs w:val="18"/>
                <w:lang w:val="es-CO"/>
              </w:rPr>
              <w:t>o</w:t>
            </w:r>
            <w:r w:rsidRPr="00611F5A">
              <w:rPr>
                <w:rFonts w:ascii="Arial" w:eastAsia="Arial" w:hAnsi="Arial" w:cs="Arial"/>
                <w:sz w:val="18"/>
                <w:szCs w:val="18"/>
                <w:lang w:val="es-CO"/>
              </w:rPr>
              <w:t>,</w:t>
            </w:r>
            <w:r w:rsidRPr="00611F5A">
              <w:rPr>
                <w:rFonts w:ascii="Arial" w:eastAsia="Arial" w:hAnsi="Arial" w:cs="Arial"/>
                <w:spacing w:val="6"/>
                <w:sz w:val="18"/>
                <w:szCs w:val="18"/>
                <w:lang w:val="es-CO"/>
              </w:rPr>
              <w:t xml:space="preserve"> </w:t>
            </w:r>
            <w:r w:rsidRPr="00611F5A">
              <w:rPr>
                <w:rFonts w:ascii="Arial" w:eastAsia="Arial" w:hAnsi="Arial" w:cs="Arial"/>
                <w:spacing w:val="-2"/>
                <w:sz w:val="18"/>
                <w:szCs w:val="18"/>
                <w:lang w:val="es-CO"/>
              </w:rPr>
              <w:t>a</w:t>
            </w:r>
            <w:r w:rsidRPr="00611F5A">
              <w:rPr>
                <w:rFonts w:ascii="Arial" w:eastAsia="Arial" w:hAnsi="Arial" w:cs="Arial"/>
                <w:spacing w:val="-1"/>
                <w:sz w:val="18"/>
                <w:szCs w:val="18"/>
                <w:lang w:val="es-CO"/>
              </w:rPr>
              <w:t>s</w:t>
            </w:r>
            <w:r w:rsidRPr="00611F5A">
              <w:rPr>
                <w:rFonts w:ascii="Arial" w:eastAsia="Arial" w:hAnsi="Arial" w:cs="Arial"/>
                <w:sz w:val="18"/>
                <w:szCs w:val="18"/>
                <w:lang w:val="es-CO"/>
              </w:rPr>
              <w:t>í</w:t>
            </w:r>
            <w:r w:rsidRPr="00611F5A">
              <w:rPr>
                <w:rFonts w:ascii="Arial" w:eastAsia="Arial" w:hAnsi="Arial" w:cs="Arial"/>
                <w:spacing w:val="6"/>
                <w:sz w:val="18"/>
                <w:szCs w:val="18"/>
                <w:lang w:val="es-CO"/>
              </w:rPr>
              <w:t xml:space="preserve"> </w:t>
            </w:r>
            <w:r w:rsidRPr="00611F5A">
              <w:rPr>
                <w:rFonts w:ascii="Arial" w:eastAsia="Arial" w:hAnsi="Arial" w:cs="Arial"/>
                <w:spacing w:val="1"/>
                <w:sz w:val="18"/>
                <w:szCs w:val="18"/>
                <w:lang w:val="es-CO"/>
              </w:rPr>
              <w:t>c</w:t>
            </w:r>
            <w:r w:rsidRPr="00611F5A">
              <w:rPr>
                <w:rFonts w:ascii="Arial" w:eastAsia="Arial" w:hAnsi="Arial" w:cs="Arial"/>
                <w:spacing w:val="-2"/>
                <w:sz w:val="18"/>
                <w:szCs w:val="18"/>
                <w:lang w:val="es-CO"/>
              </w:rPr>
              <w:t>o</w:t>
            </w:r>
            <w:r w:rsidRPr="00611F5A">
              <w:rPr>
                <w:rFonts w:ascii="Arial" w:eastAsia="Arial" w:hAnsi="Arial" w:cs="Arial"/>
                <w:spacing w:val="1"/>
                <w:sz w:val="18"/>
                <w:szCs w:val="18"/>
                <w:lang w:val="es-CO"/>
              </w:rPr>
              <w:t>m</w:t>
            </w:r>
            <w:r w:rsidRPr="00611F5A">
              <w:rPr>
                <w:rFonts w:ascii="Arial" w:eastAsia="Arial" w:hAnsi="Arial" w:cs="Arial"/>
                <w:sz w:val="18"/>
                <w:szCs w:val="18"/>
                <w:lang w:val="es-CO"/>
              </w:rPr>
              <w:t>o</w:t>
            </w:r>
            <w:r w:rsidRPr="00611F5A">
              <w:rPr>
                <w:rFonts w:ascii="Arial" w:eastAsia="Arial" w:hAnsi="Arial" w:cs="Arial"/>
                <w:spacing w:val="3"/>
                <w:sz w:val="18"/>
                <w:szCs w:val="18"/>
                <w:lang w:val="es-CO"/>
              </w:rPr>
              <w:t xml:space="preserve"> </w:t>
            </w:r>
            <w:r w:rsidRPr="00611F5A">
              <w:rPr>
                <w:rFonts w:ascii="Arial" w:eastAsia="Arial" w:hAnsi="Arial" w:cs="Arial"/>
                <w:spacing w:val="1"/>
                <w:sz w:val="18"/>
                <w:szCs w:val="18"/>
                <w:lang w:val="es-CO"/>
              </w:rPr>
              <w:t>l</w:t>
            </w:r>
            <w:r w:rsidRPr="00611F5A">
              <w:rPr>
                <w:rFonts w:ascii="Arial" w:eastAsia="Arial" w:hAnsi="Arial" w:cs="Arial"/>
                <w:sz w:val="18"/>
                <w:szCs w:val="18"/>
                <w:lang w:val="es-CO"/>
              </w:rPr>
              <w:t>a</w:t>
            </w:r>
            <w:r w:rsidRPr="00611F5A">
              <w:rPr>
                <w:rFonts w:ascii="Arial" w:eastAsia="Arial" w:hAnsi="Arial" w:cs="Arial"/>
                <w:spacing w:val="6"/>
                <w:sz w:val="18"/>
                <w:szCs w:val="18"/>
                <w:lang w:val="es-CO"/>
              </w:rPr>
              <w:t xml:space="preserve"> </w:t>
            </w:r>
            <w:r w:rsidRPr="00611F5A">
              <w:rPr>
                <w:rFonts w:ascii="Arial" w:eastAsia="Arial" w:hAnsi="Arial" w:cs="Arial"/>
                <w:spacing w:val="-2"/>
                <w:sz w:val="18"/>
                <w:szCs w:val="18"/>
                <w:lang w:val="es-CO"/>
              </w:rPr>
              <w:t>p</w:t>
            </w:r>
            <w:r w:rsidRPr="00611F5A">
              <w:rPr>
                <w:rFonts w:ascii="Arial" w:eastAsia="Arial" w:hAnsi="Arial" w:cs="Arial"/>
                <w:spacing w:val="1"/>
                <w:sz w:val="18"/>
                <w:szCs w:val="18"/>
                <w:lang w:val="es-CO"/>
              </w:rPr>
              <w:t>e</w:t>
            </w:r>
            <w:r w:rsidRPr="00611F5A">
              <w:rPr>
                <w:rFonts w:ascii="Arial" w:eastAsia="Arial" w:hAnsi="Arial" w:cs="Arial"/>
                <w:sz w:val="18"/>
                <w:szCs w:val="18"/>
                <w:lang w:val="es-CO"/>
              </w:rPr>
              <w:t>rt</w:t>
            </w:r>
            <w:r w:rsidRPr="00611F5A">
              <w:rPr>
                <w:rFonts w:ascii="Arial" w:eastAsia="Arial" w:hAnsi="Arial" w:cs="Arial"/>
                <w:spacing w:val="-1"/>
                <w:sz w:val="18"/>
                <w:szCs w:val="18"/>
                <w:lang w:val="es-CO"/>
              </w:rPr>
              <w:t>i</w:t>
            </w:r>
            <w:r w:rsidRPr="00611F5A">
              <w:rPr>
                <w:rFonts w:ascii="Arial" w:eastAsia="Arial" w:hAnsi="Arial" w:cs="Arial"/>
                <w:spacing w:val="1"/>
                <w:sz w:val="18"/>
                <w:szCs w:val="18"/>
                <w:lang w:val="es-CO"/>
              </w:rPr>
              <w:t>ne</w:t>
            </w:r>
            <w:r w:rsidRPr="00611F5A">
              <w:rPr>
                <w:rFonts w:ascii="Arial" w:eastAsia="Arial" w:hAnsi="Arial" w:cs="Arial"/>
                <w:spacing w:val="-2"/>
                <w:sz w:val="18"/>
                <w:szCs w:val="18"/>
                <w:lang w:val="es-CO"/>
              </w:rPr>
              <w:t>n</w:t>
            </w:r>
            <w:r w:rsidRPr="00611F5A">
              <w:rPr>
                <w:rFonts w:ascii="Arial" w:eastAsia="Arial" w:hAnsi="Arial" w:cs="Arial"/>
                <w:spacing w:val="1"/>
                <w:sz w:val="18"/>
                <w:szCs w:val="18"/>
                <w:lang w:val="es-CO"/>
              </w:rPr>
              <w:t>ci</w:t>
            </w:r>
            <w:r w:rsidRPr="00611F5A">
              <w:rPr>
                <w:rFonts w:ascii="Arial" w:eastAsia="Arial" w:hAnsi="Arial" w:cs="Arial"/>
                <w:sz w:val="18"/>
                <w:szCs w:val="18"/>
                <w:lang w:val="es-CO"/>
              </w:rPr>
              <w:t>a</w:t>
            </w:r>
            <w:r w:rsidRPr="00611F5A">
              <w:rPr>
                <w:rFonts w:ascii="Arial" w:eastAsia="Arial" w:hAnsi="Arial" w:cs="Arial"/>
                <w:spacing w:val="4"/>
                <w:sz w:val="18"/>
                <w:szCs w:val="18"/>
                <w:lang w:val="es-CO"/>
              </w:rPr>
              <w:t xml:space="preserve"> </w:t>
            </w:r>
            <w:r w:rsidRPr="00611F5A">
              <w:rPr>
                <w:rFonts w:ascii="Arial" w:eastAsia="Arial" w:hAnsi="Arial" w:cs="Arial"/>
                <w:spacing w:val="1"/>
                <w:sz w:val="18"/>
                <w:szCs w:val="18"/>
                <w:lang w:val="es-CO"/>
              </w:rPr>
              <w:t>d</w:t>
            </w:r>
            <w:r w:rsidRPr="00611F5A">
              <w:rPr>
                <w:rFonts w:ascii="Arial" w:eastAsia="Arial" w:hAnsi="Arial" w:cs="Arial"/>
                <w:sz w:val="18"/>
                <w:szCs w:val="18"/>
                <w:lang w:val="es-CO"/>
              </w:rPr>
              <w:t>e</w:t>
            </w:r>
            <w:r w:rsidRPr="00611F5A">
              <w:rPr>
                <w:rFonts w:ascii="Arial" w:eastAsia="Arial" w:hAnsi="Arial" w:cs="Arial"/>
                <w:spacing w:val="3"/>
                <w:sz w:val="18"/>
                <w:szCs w:val="18"/>
                <w:lang w:val="es-CO"/>
              </w:rPr>
              <w:t xml:space="preserve"> </w:t>
            </w:r>
            <w:r w:rsidRPr="00611F5A">
              <w:rPr>
                <w:rFonts w:ascii="Arial" w:eastAsia="Arial" w:hAnsi="Arial" w:cs="Arial"/>
                <w:spacing w:val="1"/>
                <w:sz w:val="18"/>
                <w:szCs w:val="18"/>
                <w:lang w:val="es-CO"/>
              </w:rPr>
              <w:t>l</w:t>
            </w:r>
            <w:r w:rsidRPr="00611F5A">
              <w:rPr>
                <w:rFonts w:ascii="Arial" w:eastAsia="Arial" w:hAnsi="Arial" w:cs="Arial"/>
                <w:sz w:val="18"/>
                <w:szCs w:val="18"/>
                <w:lang w:val="es-CO"/>
              </w:rPr>
              <w:t>a</w:t>
            </w:r>
            <w:r w:rsidRPr="00611F5A">
              <w:rPr>
                <w:rFonts w:ascii="Arial" w:eastAsia="Arial" w:hAnsi="Arial" w:cs="Arial"/>
                <w:spacing w:val="3"/>
                <w:sz w:val="18"/>
                <w:szCs w:val="18"/>
                <w:lang w:val="es-CO"/>
              </w:rPr>
              <w:t xml:space="preserve"> </w:t>
            </w:r>
            <w:r w:rsidRPr="00611F5A">
              <w:rPr>
                <w:rFonts w:ascii="Arial" w:eastAsia="Arial" w:hAnsi="Arial" w:cs="Arial"/>
                <w:spacing w:val="1"/>
                <w:sz w:val="18"/>
                <w:szCs w:val="18"/>
                <w:lang w:val="es-CO"/>
              </w:rPr>
              <w:t>di</w:t>
            </w:r>
            <w:r w:rsidRPr="00611F5A">
              <w:rPr>
                <w:rFonts w:ascii="Arial" w:eastAsia="Arial" w:hAnsi="Arial" w:cs="Arial"/>
                <w:spacing w:val="-1"/>
                <w:sz w:val="18"/>
                <w:szCs w:val="18"/>
                <w:lang w:val="es-CO"/>
              </w:rPr>
              <w:t>v</w:t>
            </w:r>
            <w:r w:rsidRPr="00611F5A">
              <w:rPr>
                <w:rFonts w:ascii="Arial" w:eastAsia="Arial" w:hAnsi="Arial" w:cs="Arial"/>
                <w:spacing w:val="-2"/>
                <w:sz w:val="18"/>
                <w:szCs w:val="18"/>
                <w:lang w:val="es-CO"/>
              </w:rPr>
              <w:t>i</w:t>
            </w:r>
            <w:r w:rsidRPr="00611F5A">
              <w:rPr>
                <w:rFonts w:ascii="Arial" w:eastAsia="Arial" w:hAnsi="Arial" w:cs="Arial"/>
                <w:spacing w:val="1"/>
                <w:sz w:val="18"/>
                <w:szCs w:val="18"/>
                <w:lang w:val="es-CO"/>
              </w:rPr>
              <w:t>sió</w:t>
            </w:r>
            <w:r w:rsidRPr="00611F5A">
              <w:rPr>
                <w:rFonts w:ascii="Arial" w:eastAsia="Arial" w:hAnsi="Arial" w:cs="Arial"/>
                <w:sz w:val="18"/>
                <w:szCs w:val="18"/>
                <w:lang w:val="es-CO"/>
              </w:rPr>
              <w:t>n</w:t>
            </w:r>
            <w:r>
              <w:rPr>
                <w:rFonts w:ascii="Arial" w:eastAsia="Arial" w:hAnsi="Arial" w:cs="Arial"/>
                <w:sz w:val="18"/>
                <w:szCs w:val="18"/>
                <w:lang w:val="es-CO"/>
              </w:rPr>
              <w:t xml:space="preserve"> </w:t>
            </w:r>
            <w:r w:rsidRPr="00611F5A">
              <w:rPr>
                <w:rFonts w:ascii="Arial" w:eastAsia="Arial" w:hAnsi="Arial" w:cs="Arial"/>
                <w:spacing w:val="1"/>
                <w:sz w:val="18"/>
                <w:szCs w:val="18"/>
                <w:lang w:val="es-CO"/>
              </w:rPr>
              <w:t>d</w:t>
            </w:r>
            <w:r w:rsidRPr="00611F5A">
              <w:rPr>
                <w:rFonts w:ascii="Arial" w:eastAsia="Arial" w:hAnsi="Arial" w:cs="Arial"/>
                <w:sz w:val="18"/>
                <w:szCs w:val="18"/>
                <w:lang w:val="es-CO"/>
              </w:rPr>
              <w:t>e</w:t>
            </w:r>
            <w:r w:rsidRPr="00611F5A">
              <w:rPr>
                <w:rFonts w:ascii="Arial" w:eastAsia="Arial" w:hAnsi="Arial" w:cs="Arial"/>
                <w:spacing w:val="2"/>
                <w:sz w:val="18"/>
                <w:szCs w:val="18"/>
                <w:lang w:val="es-CO"/>
              </w:rPr>
              <w:t xml:space="preserve"> </w:t>
            </w:r>
            <w:r w:rsidRPr="00611F5A">
              <w:rPr>
                <w:rFonts w:ascii="Arial" w:eastAsia="Arial" w:hAnsi="Arial" w:cs="Arial"/>
                <w:spacing w:val="1"/>
                <w:sz w:val="18"/>
                <w:szCs w:val="18"/>
                <w:lang w:val="es-CO"/>
              </w:rPr>
              <w:t>aq</w:t>
            </w:r>
            <w:r w:rsidRPr="00611F5A">
              <w:rPr>
                <w:rFonts w:ascii="Arial" w:eastAsia="Arial" w:hAnsi="Arial" w:cs="Arial"/>
                <w:spacing w:val="-2"/>
                <w:sz w:val="18"/>
                <w:szCs w:val="18"/>
                <w:lang w:val="es-CO"/>
              </w:rPr>
              <w:t>u</w:t>
            </w:r>
            <w:r w:rsidRPr="00611F5A">
              <w:rPr>
                <w:rFonts w:ascii="Arial" w:eastAsia="Arial" w:hAnsi="Arial" w:cs="Arial"/>
                <w:spacing w:val="1"/>
                <w:sz w:val="18"/>
                <w:szCs w:val="18"/>
                <w:lang w:val="es-CO"/>
              </w:rPr>
              <w:t>el</w:t>
            </w:r>
            <w:r w:rsidRPr="00611F5A">
              <w:rPr>
                <w:rFonts w:ascii="Arial" w:eastAsia="Arial" w:hAnsi="Arial" w:cs="Arial"/>
                <w:spacing w:val="-2"/>
                <w:sz w:val="18"/>
                <w:szCs w:val="18"/>
                <w:lang w:val="es-CO"/>
              </w:rPr>
              <w:t>l</w:t>
            </w:r>
            <w:r w:rsidRPr="00611F5A">
              <w:rPr>
                <w:rFonts w:ascii="Arial" w:eastAsia="Arial" w:hAnsi="Arial" w:cs="Arial"/>
                <w:spacing w:val="1"/>
                <w:sz w:val="18"/>
                <w:szCs w:val="18"/>
                <w:lang w:val="es-CO"/>
              </w:rPr>
              <w:t>as</w:t>
            </w:r>
            <w:r w:rsidRPr="00611F5A">
              <w:rPr>
                <w:rFonts w:ascii="Arial" w:eastAsia="Arial" w:hAnsi="Arial" w:cs="Arial"/>
                <w:sz w:val="18"/>
                <w:szCs w:val="18"/>
                <w:lang w:val="es-CO"/>
              </w:rPr>
              <w:t xml:space="preserve">, </w:t>
            </w:r>
            <w:r w:rsidRPr="00611F5A">
              <w:rPr>
                <w:rFonts w:ascii="Arial" w:eastAsia="Arial" w:hAnsi="Arial" w:cs="Arial"/>
                <w:spacing w:val="1"/>
                <w:sz w:val="18"/>
                <w:szCs w:val="18"/>
                <w:lang w:val="es-CO"/>
              </w:rPr>
              <w:t>d</w:t>
            </w:r>
            <w:r w:rsidRPr="00611F5A">
              <w:rPr>
                <w:rFonts w:ascii="Arial" w:eastAsia="Arial" w:hAnsi="Arial" w:cs="Arial"/>
                <w:sz w:val="18"/>
                <w:szCs w:val="18"/>
                <w:lang w:val="es-CO"/>
              </w:rPr>
              <w:t>e</w:t>
            </w:r>
            <w:r w:rsidRPr="00611F5A">
              <w:rPr>
                <w:rFonts w:ascii="Arial" w:eastAsia="Arial" w:hAnsi="Arial" w:cs="Arial"/>
                <w:spacing w:val="2"/>
                <w:sz w:val="18"/>
                <w:szCs w:val="18"/>
                <w:lang w:val="es-CO"/>
              </w:rPr>
              <w:t xml:space="preserve"> </w:t>
            </w:r>
            <w:r w:rsidRPr="00611F5A">
              <w:rPr>
                <w:rFonts w:ascii="Arial" w:eastAsia="Arial" w:hAnsi="Arial" w:cs="Arial"/>
                <w:spacing w:val="-2"/>
                <w:sz w:val="18"/>
                <w:szCs w:val="18"/>
                <w:lang w:val="es-CO"/>
              </w:rPr>
              <w:t>a</w:t>
            </w:r>
            <w:r w:rsidRPr="00611F5A">
              <w:rPr>
                <w:rFonts w:ascii="Arial" w:eastAsia="Arial" w:hAnsi="Arial" w:cs="Arial"/>
                <w:spacing w:val="1"/>
                <w:sz w:val="18"/>
                <w:szCs w:val="18"/>
                <w:lang w:val="es-CO"/>
              </w:rPr>
              <w:t>cue</w:t>
            </w:r>
            <w:r w:rsidRPr="00611F5A">
              <w:rPr>
                <w:rFonts w:ascii="Arial" w:eastAsia="Arial" w:hAnsi="Arial" w:cs="Arial"/>
                <w:spacing w:val="-2"/>
                <w:sz w:val="18"/>
                <w:szCs w:val="18"/>
                <w:lang w:val="es-CO"/>
              </w:rPr>
              <w:t>r</w:t>
            </w:r>
            <w:r w:rsidRPr="00611F5A">
              <w:rPr>
                <w:rFonts w:ascii="Arial" w:eastAsia="Arial" w:hAnsi="Arial" w:cs="Arial"/>
                <w:spacing w:val="1"/>
                <w:sz w:val="18"/>
                <w:szCs w:val="18"/>
                <w:lang w:val="es-CO"/>
              </w:rPr>
              <w:t>d</w:t>
            </w:r>
            <w:r w:rsidRPr="00611F5A">
              <w:rPr>
                <w:rFonts w:ascii="Arial" w:eastAsia="Arial" w:hAnsi="Arial" w:cs="Arial"/>
                <w:sz w:val="18"/>
                <w:szCs w:val="18"/>
                <w:lang w:val="es-CO"/>
              </w:rPr>
              <w:t xml:space="preserve">o </w:t>
            </w:r>
            <w:r w:rsidRPr="00611F5A">
              <w:rPr>
                <w:rFonts w:ascii="Arial" w:eastAsia="Arial" w:hAnsi="Arial" w:cs="Arial"/>
                <w:spacing w:val="-1"/>
                <w:sz w:val="18"/>
                <w:szCs w:val="18"/>
                <w:lang w:val="es-CO"/>
              </w:rPr>
              <w:t>c</w:t>
            </w:r>
            <w:r w:rsidRPr="00611F5A">
              <w:rPr>
                <w:rFonts w:ascii="Arial" w:eastAsia="Arial" w:hAnsi="Arial" w:cs="Arial"/>
                <w:spacing w:val="1"/>
                <w:sz w:val="18"/>
                <w:szCs w:val="18"/>
                <w:lang w:val="es-CO"/>
              </w:rPr>
              <w:t>o</w:t>
            </w:r>
            <w:r w:rsidRPr="00611F5A">
              <w:rPr>
                <w:rFonts w:ascii="Arial" w:eastAsia="Arial" w:hAnsi="Arial" w:cs="Arial"/>
                <w:sz w:val="18"/>
                <w:szCs w:val="18"/>
                <w:lang w:val="es-CO"/>
              </w:rPr>
              <w:t>n</w:t>
            </w:r>
            <w:r w:rsidRPr="00611F5A">
              <w:rPr>
                <w:rFonts w:ascii="Arial" w:eastAsia="Arial" w:hAnsi="Arial" w:cs="Arial"/>
                <w:spacing w:val="2"/>
                <w:sz w:val="18"/>
                <w:szCs w:val="18"/>
                <w:lang w:val="es-CO"/>
              </w:rPr>
              <w:t xml:space="preserve"> </w:t>
            </w:r>
            <w:r w:rsidRPr="00611F5A">
              <w:rPr>
                <w:rFonts w:ascii="Arial" w:eastAsia="Arial" w:hAnsi="Arial" w:cs="Arial"/>
                <w:spacing w:val="1"/>
                <w:sz w:val="18"/>
                <w:szCs w:val="18"/>
                <w:lang w:val="es-CO"/>
              </w:rPr>
              <w:t>l</w:t>
            </w:r>
            <w:r w:rsidRPr="00611F5A">
              <w:rPr>
                <w:rFonts w:ascii="Arial" w:eastAsia="Arial" w:hAnsi="Arial" w:cs="Arial"/>
                <w:sz w:val="18"/>
                <w:szCs w:val="18"/>
                <w:lang w:val="es-CO"/>
              </w:rPr>
              <w:t>a</w:t>
            </w:r>
            <w:r w:rsidRPr="00611F5A">
              <w:rPr>
                <w:rFonts w:ascii="Arial" w:eastAsia="Arial" w:hAnsi="Arial" w:cs="Arial"/>
                <w:spacing w:val="2"/>
                <w:sz w:val="18"/>
                <w:szCs w:val="18"/>
                <w:lang w:val="es-CO"/>
              </w:rPr>
              <w:t xml:space="preserve"> </w:t>
            </w:r>
            <w:r w:rsidRPr="00611F5A">
              <w:rPr>
                <w:rFonts w:ascii="Arial" w:eastAsia="Arial" w:hAnsi="Arial" w:cs="Arial"/>
                <w:spacing w:val="-2"/>
                <w:sz w:val="18"/>
                <w:szCs w:val="18"/>
                <w:lang w:val="es-CO"/>
              </w:rPr>
              <w:t>r</w:t>
            </w:r>
            <w:r w:rsidRPr="00611F5A">
              <w:rPr>
                <w:rFonts w:ascii="Arial" w:eastAsia="Arial" w:hAnsi="Arial" w:cs="Arial"/>
                <w:spacing w:val="1"/>
                <w:sz w:val="18"/>
                <w:szCs w:val="18"/>
                <w:lang w:val="es-CO"/>
              </w:rPr>
              <w:t>eg</w:t>
            </w:r>
            <w:r w:rsidRPr="00611F5A">
              <w:rPr>
                <w:rFonts w:ascii="Arial" w:eastAsia="Arial" w:hAnsi="Arial" w:cs="Arial"/>
                <w:spacing w:val="-2"/>
                <w:sz w:val="18"/>
                <w:szCs w:val="18"/>
                <w:lang w:val="es-CO"/>
              </w:rPr>
              <w:t>l</w:t>
            </w:r>
            <w:r w:rsidRPr="00611F5A">
              <w:rPr>
                <w:rFonts w:ascii="Arial" w:eastAsia="Arial" w:hAnsi="Arial" w:cs="Arial"/>
                <w:spacing w:val="1"/>
                <w:sz w:val="18"/>
                <w:szCs w:val="18"/>
                <w:lang w:val="es-CO"/>
              </w:rPr>
              <w:t>am</w:t>
            </w:r>
            <w:r w:rsidRPr="00611F5A">
              <w:rPr>
                <w:rFonts w:ascii="Arial" w:eastAsia="Arial" w:hAnsi="Arial" w:cs="Arial"/>
                <w:spacing w:val="-2"/>
                <w:sz w:val="18"/>
                <w:szCs w:val="18"/>
                <w:lang w:val="es-CO"/>
              </w:rPr>
              <w:t>e</w:t>
            </w:r>
            <w:r w:rsidRPr="00611F5A">
              <w:rPr>
                <w:rFonts w:ascii="Arial" w:eastAsia="Arial" w:hAnsi="Arial" w:cs="Arial"/>
                <w:spacing w:val="1"/>
                <w:sz w:val="18"/>
                <w:szCs w:val="18"/>
                <w:lang w:val="es-CO"/>
              </w:rPr>
              <w:t>n</w:t>
            </w:r>
            <w:r w:rsidRPr="00611F5A">
              <w:rPr>
                <w:rFonts w:ascii="Arial" w:eastAsia="Arial" w:hAnsi="Arial" w:cs="Arial"/>
                <w:sz w:val="18"/>
                <w:szCs w:val="18"/>
                <w:lang w:val="es-CO"/>
              </w:rPr>
              <w:t>t</w:t>
            </w:r>
            <w:r w:rsidRPr="00611F5A">
              <w:rPr>
                <w:rFonts w:ascii="Arial" w:eastAsia="Arial" w:hAnsi="Arial" w:cs="Arial"/>
                <w:spacing w:val="-1"/>
                <w:sz w:val="18"/>
                <w:szCs w:val="18"/>
                <w:lang w:val="es-CO"/>
              </w:rPr>
              <w:t>a</w:t>
            </w:r>
            <w:r w:rsidRPr="00611F5A">
              <w:rPr>
                <w:rFonts w:ascii="Arial" w:eastAsia="Arial" w:hAnsi="Arial" w:cs="Arial"/>
                <w:spacing w:val="1"/>
                <w:sz w:val="18"/>
                <w:szCs w:val="18"/>
                <w:lang w:val="es-CO"/>
              </w:rPr>
              <w:t>ció</w:t>
            </w:r>
            <w:r w:rsidRPr="00611F5A">
              <w:rPr>
                <w:rFonts w:ascii="Arial" w:eastAsia="Arial" w:hAnsi="Arial" w:cs="Arial"/>
                <w:sz w:val="18"/>
                <w:szCs w:val="18"/>
                <w:lang w:val="es-CO"/>
              </w:rPr>
              <w:t xml:space="preserve">n </w:t>
            </w:r>
            <w:r w:rsidRPr="00611F5A">
              <w:rPr>
                <w:rFonts w:ascii="Arial" w:eastAsia="Arial" w:hAnsi="Arial" w:cs="Arial"/>
                <w:spacing w:val="1"/>
                <w:sz w:val="18"/>
                <w:szCs w:val="18"/>
                <w:lang w:val="es-CO"/>
              </w:rPr>
              <w:t>s</w:t>
            </w:r>
            <w:r w:rsidRPr="00611F5A">
              <w:rPr>
                <w:rFonts w:ascii="Arial" w:eastAsia="Arial" w:hAnsi="Arial" w:cs="Arial"/>
                <w:spacing w:val="-2"/>
                <w:sz w:val="18"/>
                <w:szCs w:val="18"/>
                <w:lang w:val="es-CO"/>
              </w:rPr>
              <w:t>o</w:t>
            </w:r>
            <w:r w:rsidRPr="00611F5A">
              <w:rPr>
                <w:rFonts w:ascii="Arial" w:eastAsia="Arial" w:hAnsi="Arial" w:cs="Arial"/>
                <w:spacing w:val="1"/>
                <w:sz w:val="18"/>
                <w:szCs w:val="18"/>
                <w:lang w:val="es-CO"/>
              </w:rPr>
              <w:t>b</w:t>
            </w:r>
            <w:r w:rsidRPr="00611F5A">
              <w:rPr>
                <w:rFonts w:ascii="Arial" w:eastAsia="Arial" w:hAnsi="Arial" w:cs="Arial"/>
                <w:spacing w:val="-2"/>
                <w:sz w:val="18"/>
                <w:szCs w:val="18"/>
                <w:lang w:val="es-CO"/>
              </w:rPr>
              <w:t>r</w:t>
            </w:r>
            <w:r w:rsidRPr="00611F5A">
              <w:rPr>
                <w:rFonts w:ascii="Arial" w:eastAsia="Arial" w:hAnsi="Arial" w:cs="Arial"/>
                <w:sz w:val="18"/>
                <w:szCs w:val="18"/>
                <w:lang w:val="es-CO"/>
              </w:rPr>
              <w:t>e</w:t>
            </w:r>
            <w:r w:rsidRPr="00611F5A">
              <w:rPr>
                <w:rFonts w:ascii="Arial" w:eastAsia="Arial" w:hAnsi="Arial" w:cs="Arial"/>
                <w:spacing w:val="2"/>
                <w:sz w:val="18"/>
                <w:szCs w:val="18"/>
                <w:lang w:val="es-CO"/>
              </w:rPr>
              <w:t xml:space="preserve"> </w:t>
            </w:r>
            <w:r w:rsidRPr="00611F5A">
              <w:rPr>
                <w:rFonts w:ascii="Arial" w:eastAsia="Arial" w:hAnsi="Arial" w:cs="Arial"/>
                <w:spacing w:val="1"/>
                <w:sz w:val="18"/>
                <w:szCs w:val="18"/>
                <w:lang w:val="es-CO"/>
              </w:rPr>
              <w:t>e</w:t>
            </w:r>
            <w:r w:rsidRPr="00611F5A">
              <w:rPr>
                <w:rFonts w:ascii="Arial" w:eastAsia="Arial" w:hAnsi="Arial" w:cs="Arial"/>
                <w:sz w:val="18"/>
                <w:szCs w:val="18"/>
                <w:lang w:val="es-CO"/>
              </w:rPr>
              <w:t xml:space="preserve">l </w:t>
            </w:r>
            <w:r w:rsidRPr="00611F5A">
              <w:rPr>
                <w:rFonts w:ascii="Arial" w:eastAsia="Arial" w:hAnsi="Arial" w:cs="Arial"/>
                <w:spacing w:val="1"/>
                <w:sz w:val="18"/>
                <w:szCs w:val="18"/>
                <w:lang w:val="es-CO"/>
              </w:rPr>
              <w:t>pa</w:t>
            </w:r>
            <w:r w:rsidRPr="00611F5A">
              <w:rPr>
                <w:rFonts w:ascii="Arial" w:eastAsia="Arial" w:hAnsi="Arial" w:cs="Arial"/>
                <w:sz w:val="18"/>
                <w:szCs w:val="18"/>
                <w:lang w:val="es-CO"/>
              </w:rPr>
              <w:t>rt</w:t>
            </w:r>
            <w:r w:rsidRPr="00611F5A">
              <w:rPr>
                <w:rFonts w:ascii="Arial" w:eastAsia="Arial" w:hAnsi="Arial" w:cs="Arial"/>
                <w:spacing w:val="-1"/>
                <w:sz w:val="18"/>
                <w:szCs w:val="18"/>
                <w:lang w:val="es-CO"/>
              </w:rPr>
              <w:t>i</w:t>
            </w:r>
            <w:r w:rsidRPr="00611F5A">
              <w:rPr>
                <w:rFonts w:ascii="Arial" w:eastAsia="Arial" w:hAnsi="Arial" w:cs="Arial"/>
                <w:spacing w:val="1"/>
                <w:sz w:val="18"/>
                <w:szCs w:val="18"/>
                <w:lang w:val="es-CO"/>
              </w:rPr>
              <w:t>cul</w:t>
            </w:r>
            <w:r w:rsidRPr="00611F5A">
              <w:rPr>
                <w:rFonts w:ascii="Arial" w:eastAsia="Arial" w:hAnsi="Arial" w:cs="Arial"/>
                <w:spacing w:val="-2"/>
                <w:sz w:val="18"/>
                <w:szCs w:val="18"/>
                <w:lang w:val="es-CO"/>
              </w:rPr>
              <w:t>a</w:t>
            </w:r>
            <w:r w:rsidRPr="00611F5A">
              <w:rPr>
                <w:rFonts w:ascii="Arial" w:eastAsia="Arial" w:hAnsi="Arial" w:cs="Arial"/>
                <w:sz w:val="18"/>
                <w:szCs w:val="18"/>
                <w:lang w:val="es-CO"/>
              </w:rPr>
              <w:t>r.</w:t>
            </w:r>
          </w:p>
        </w:tc>
        <w:tc>
          <w:tcPr>
            <w:tcW w:w="1755" w:type="dxa"/>
            <w:tcBorders>
              <w:top w:val="single" w:sz="5" w:space="0" w:color="000000"/>
              <w:left w:val="single" w:sz="5" w:space="0" w:color="000000"/>
              <w:right w:val="single" w:sz="5" w:space="0" w:color="000000"/>
            </w:tcBorders>
          </w:tcPr>
          <w:p w:rsidR="005E591D" w:rsidRPr="00611F5A" w:rsidRDefault="005E591D">
            <w:pPr>
              <w:spacing w:line="200" w:lineRule="exact"/>
              <w:rPr>
                <w:rFonts w:ascii="Arial" w:hAnsi="Arial" w:cs="Arial"/>
                <w:sz w:val="18"/>
                <w:szCs w:val="18"/>
                <w:lang w:val="es-CO"/>
              </w:rPr>
            </w:pPr>
          </w:p>
          <w:p w:rsidR="005E591D" w:rsidRPr="00611F5A" w:rsidRDefault="005E591D">
            <w:pPr>
              <w:spacing w:line="200" w:lineRule="exact"/>
              <w:rPr>
                <w:rFonts w:ascii="Arial" w:hAnsi="Arial" w:cs="Arial"/>
                <w:sz w:val="18"/>
                <w:szCs w:val="18"/>
                <w:lang w:val="es-CO"/>
              </w:rPr>
            </w:pPr>
          </w:p>
          <w:p w:rsidR="005E591D" w:rsidRPr="00611F5A" w:rsidRDefault="005E591D">
            <w:pPr>
              <w:spacing w:line="200" w:lineRule="exact"/>
              <w:rPr>
                <w:rFonts w:ascii="Arial" w:hAnsi="Arial" w:cs="Arial"/>
                <w:sz w:val="18"/>
                <w:szCs w:val="18"/>
                <w:lang w:val="es-CO"/>
              </w:rPr>
            </w:pPr>
          </w:p>
          <w:p w:rsidR="005E591D" w:rsidRPr="00611F5A" w:rsidRDefault="005E591D">
            <w:pPr>
              <w:spacing w:line="200" w:lineRule="exact"/>
              <w:rPr>
                <w:rFonts w:ascii="Arial" w:hAnsi="Arial" w:cs="Arial"/>
                <w:sz w:val="18"/>
                <w:szCs w:val="18"/>
                <w:lang w:val="es-CO"/>
              </w:rPr>
            </w:pPr>
          </w:p>
          <w:p w:rsidR="005E591D" w:rsidRPr="00611F5A" w:rsidRDefault="005E591D">
            <w:pPr>
              <w:spacing w:line="200" w:lineRule="exact"/>
              <w:rPr>
                <w:rFonts w:ascii="Arial" w:hAnsi="Arial" w:cs="Arial"/>
                <w:sz w:val="18"/>
                <w:szCs w:val="18"/>
                <w:lang w:val="es-CO"/>
              </w:rPr>
            </w:pPr>
          </w:p>
          <w:p w:rsidR="005E591D" w:rsidRPr="00611F5A" w:rsidRDefault="005E591D">
            <w:pPr>
              <w:spacing w:line="200" w:lineRule="exact"/>
              <w:rPr>
                <w:rFonts w:ascii="Arial" w:hAnsi="Arial" w:cs="Arial"/>
                <w:sz w:val="18"/>
                <w:szCs w:val="18"/>
                <w:lang w:val="es-CO"/>
              </w:rPr>
            </w:pPr>
          </w:p>
          <w:p w:rsidR="005E591D" w:rsidRPr="00611F5A" w:rsidRDefault="005E591D">
            <w:pPr>
              <w:spacing w:line="200" w:lineRule="exact"/>
              <w:rPr>
                <w:rFonts w:ascii="Arial" w:hAnsi="Arial" w:cs="Arial"/>
                <w:sz w:val="18"/>
                <w:szCs w:val="18"/>
                <w:lang w:val="es-CO"/>
              </w:rPr>
            </w:pPr>
          </w:p>
          <w:p w:rsidR="005E591D" w:rsidRPr="00611F5A" w:rsidRDefault="005E591D">
            <w:pPr>
              <w:spacing w:line="200" w:lineRule="exact"/>
              <w:rPr>
                <w:rFonts w:ascii="Arial" w:hAnsi="Arial" w:cs="Arial"/>
                <w:sz w:val="18"/>
                <w:szCs w:val="18"/>
                <w:lang w:val="es-CO"/>
              </w:rPr>
            </w:pPr>
          </w:p>
          <w:p w:rsidR="005E591D" w:rsidRPr="00611F5A" w:rsidRDefault="005E591D">
            <w:pPr>
              <w:spacing w:line="200" w:lineRule="exact"/>
              <w:rPr>
                <w:rFonts w:ascii="Arial" w:hAnsi="Arial" w:cs="Arial"/>
                <w:sz w:val="18"/>
                <w:szCs w:val="18"/>
                <w:lang w:val="es-CO"/>
              </w:rPr>
            </w:pPr>
          </w:p>
          <w:p w:rsidR="005E591D" w:rsidRPr="00611F5A" w:rsidRDefault="005E591D">
            <w:pPr>
              <w:spacing w:line="200" w:lineRule="exact"/>
              <w:rPr>
                <w:rFonts w:ascii="Arial" w:hAnsi="Arial" w:cs="Arial"/>
                <w:sz w:val="18"/>
                <w:szCs w:val="18"/>
                <w:lang w:val="es-CO"/>
              </w:rPr>
            </w:pPr>
          </w:p>
          <w:p w:rsidR="005E591D" w:rsidRPr="00611F5A" w:rsidRDefault="005E591D">
            <w:pPr>
              <w:spacing w:line="200" w:lineRule="exact"/>
              <w:rPr>
                <w:rFonts w:ascii="Arial" w:hAnsi="Arial" w:cs="Arial"/>
                <w:sz w:val="18"/>
                <w:szCs w:val="18"/>
                <w:lang w:val="es-CO"/>
              </w:rPr>
            </w:pPr>
          </w:p>
          <w:p w:rsidR="005E591D" w:rsidRPr="00611F5A" w:rsidRDefault="005E591D">
            <w:pPr>
              <w:spacing w:line="200" w:lineRule="exact"/>
              <w:rPr>
                <w:rFonts w:ascii="Arial" w:hAnsi="Arial" w:cs="Arial"/>
                <w:sz w:val="18"/>
                <w:szCs w:val="18"/>
                <w:lang w:val="es-CO"/>
              </w:rPr>
            </w:pPr>
          </w:p>
          <w:p w:rsidR="005E591D" w:rsidRPr="00611F5A" w:rsidRDefault="005E591D">
            <w:pPr>
              <w:spacing w:before="9" w:line="280" w:lineRule="exact"/>
              <w:rPr>
                <w:rFonts w:ascii="Arial" w:hAnsi="Arial" w:cs="Arial"/>
                <w:sz w:val="18"/>
                <w:szCs w:val="18"/>
                <w:lang w:val="es-CO"/>
              </w:rPr>
            </w:pPr>
          </w:p>
          <w:p w:rsidR="005E591D" w:rsidRPr="00611F5A" w:rsidRDefault="005E591D">
            <w:pPr>
              <w:ind w:left="64"/>
              <w:rPr>
                <w:rFonts w:ascii="Arial" w:eastAsia="Arial" w:hAnsi="Arial" w:cs="Arial"/>
                <w:sz w:val="18"/>
                <w:szCs w:val="18"/>
                <w:lang w:val="es-CO"/>
              </w:rPr>
            </w:pPr>
            <w:r w:rsidRPr="00611F5A">
              <w:rPr>
                <w:rFonts w:ascii="Arial" w:eastAsia="Arial" w:hAnsi="Arial" w:cs="Arial"/>
                <w:sz w:val="18"/>
                <w:szCs w:val="18"/>
                <w:lang w:val="es-CO"/>
              </w:rPr>
              <w:t>E</w:t>
            </w:r>
            <w:r w:rsidRPr="00611F5A">
              <w:rPr>
                <w:rFonts w:ascii="Arial" w:eastAsia="Arial" w:hAnsi="Arial" w:cs="Arial"/>
                <w:spacing w:val="1"/>
                <w:sz w:val="18"/>
                <w:szCs w:val="18"/>
                <w:lang w:val="es-CO"/>
              </w:rPr>
              <w:t>s</w:t>
            </w:r>
            <w:r w:rsidRPr="00611F5A">
              <w:rPr>
                <w:rFonts w:ascii="Arial" w:eastAsia="Arial" w:hAnsi="Arial" w:cs="Arial"/>
                <w:sz w:val="18"/>
                <w:szCs w:val="18"/>
                <w:lang w:val="es-CO"/>
              </w:rPr>
              <w:t>t</w:t>
            </w:r>
            <w:r w:rsidRPr="00611F5A">
              <w:rPr>
                <w:rFonts w:ascii="Arial" w:eastAsia="Arial" w:hAnsi="Arial" w:cs="Arial"/>
                <w:spacing w:val="1"/>
                <w:sz w:val="18"/>
                <w:szCs w:val="18"/>
                <w:lang w:val="es-CO"/>
              </w:rPr>
              <w:t>u</w:t>
            </w:r>
            <w:r w:rsidRPr="00611F5A">
              <w:rPr>
                <w:rFonts w:ascii="Arial" w:eastAsia="Arial" w:hAnsi="Arial" w:cs="Arial"/>
                <w:spacing w:val="-2"/>
                <w:sz w:val="18"/>
                <w:szCs w:val="18"/>
                <w:lang w:val="es-CO"/>
              </w:rPr>
              <w:t>d</w:t>
            </w:r>
            <w:r w:rsidRPr="00611F5A">
              <w:rPr>
                <w:rFonts w:ascii="Arial" w:eastAsia="Arial" w:hAnsi="Arial" w:cs="Arial"/>
                <w:spacing w:val="1"/>
                <w:sz w:val="18"/>
                <w:szCs w:val="18"/>
                <w:lang w:val="es-CO"/>
              </w:rPr>
              <w:t>io</w:t>
            </w:r>
            <w:r w:rsidRPr="00611F5A">
              <w:rPr>
                <w:rFonts w:ascii="Arial" w:eastAsia="Arial" w:hAnsi="Arial" w:cs="Arial"/>
                <w:sz w:val="18"/>
                <w:szCs w:val="18"/>
                <w:lang w:val="es-CO"/>
              </w:rPr>
              <w:t xml:space="preserve">s               </w:t>
            </w:r>
            <w:r w:rsidRPr="00611F5A">
              <w:rPr>
                <w:rFonts w:ascii="Arial" w:eastAsia="Arial" w:hAnsi="Arial" w:cs="Arial"/>
                <w:spacing w:val="36"/>
                <w:sz w:val="18"/>
                <w:szCs w:val="18"/>
                <w:lang w:val="es-CO"/>
              </w:rPr>
              <w:t xml:space="preserve"> </w:t>
            </w:r>
            <w:r w:rsidRPr="00611F5A">
              <w:rPr>
                <w:rFonts w:ascii="Arial" w:eastAsia="Arial" w:hAnsi="Arial" w:cs="Arial"/>
                <w:sz w:val="18"/>
                <w:szCs w:val="18"/>
                <w:lang w:val="es-CO"/>
              </w:rPr>
              <w:t>y</w:t>
            </w:r>
          </w:p>
          <w:p w:rsidR="005E591D" w:rsidRPr="00611F5A" w:rsidRDefault="005E591D">
            <w:pPr>
              <w:spacing w:before="3" w:line="200" w:lineRule="exact"/>
              <w:ind w:left="64" w:right="637"/>
              <w:rPr>
                <w:rFonts w:ascii="Arial" w:eastAsia="Arial" w:hAnsi="Arial" w:cs="Arial"/>
                <w:sz w:val="18"/>
                <w:szCs w:val="18"/>
                <w:lang w:val="es-CO"/>
              </w:rPr>
            </w:pPr>
            <w:r w:rsidRPr="00611F5A">
              <w:rPr>
                <w:rFonts w:ascii="Arial" w:eastAsia="Arial" w:hAnsi="Arial" w:cs="Arial"/>
                <w:sz w:val="18"/>
                <w:szCs w:val="18"/>
                <w:lang w:val="es-CO"/>
              </w:rPr>
              <w:t>Do</w:t>
            </w:r>
            <w:r w:rsidRPr="00611F5A">
              <w:rPr>
                <w:rFonts w:ascii="Arial" w:eastAsia="Arial" w:hAnsi="Arial" w:cs="Arial"/>
                <w:spacing w:val="1"/>
                <w:sz w:val="18"/>
                <w:szCs w:val="18"/>
                <w:lang w:val="es-CO"/>
              </w:rPr>
              <w:t>cu</w:t>
            </w:r>
            <w:r w:rsidRPr="00611F5A">
              <w:rPr>
                <w:rFonts w:ascii="Arial" w:eastAsia="Arial" w:hAnsi="Arial" w:cs="Arial"/>
                <w:spacing w:val="-1"/>
                <w:sz w:val="18"/>
                <w:szCs w:val="18"/>
                <w:lang w:val="es-CO"/>
              </w:rPr>
              <w:t>m</w:t>
            </w:r>
            <w:r w:rsidRPr="00611F5A">
              <w:rPr>
                <w:rFonts w:ascii="Arial" w:eastAsia="Arial" w:hAnsi="Arial" w:cs="Arial"/>
                <w:spacing w:val="1"/>
                <w:sz w:val="18"/>
                <w:szCs w:val="18"/>
                <w:lang w:val="es-CO"/>
              </w:rPr>
              <w:t>en</w:t>
            </w:r>
            <w:r w:rsidRPr="00611F5A">
              <w:rPr>
                <w:rFonts w:ascii="Arial" w:eastAsia="Arial" w:hAnsi="Arial" w:cs="Arial"/>
                <w:sz w:val="18"/>
                <w:szCs w:val="18"/>
                <w:lang w:val="es-CO"/>
              </w:rPr>
              <w:t>t</w:t>
            </w:r>
            <w:r w:rsidRPr="00611F5A">
              <w:rPr>
                <w:rFonts w:ascii="Arial" w:eastAsia="Arial" w:hAnsi="Arial" w:cs="Arial"/>
                <w:spacing w:val="-1"/>
                <w:sz w:val="18"/>
                <w:szCs w:val="18"/>
                <w:lang w:val="es-CO"/>
              </w:rPr>
              <w:t>o</w:t>
            </w:r>
            <w:r w:rsidRPr="00611F5A">
              <w:rPr>
                <w:rFonts w:ascii="Arial" w:eastAsia="Arial" w:hAnsi="Arial" w:cs="Arial"/>
                <w:sz w:val="18"/>
                <w:szCs w:val="18"/>
                <w:lang w:val="es-CO"/>
              </w:rPr>
              <w:t xml:space="preserve">s </w:t>
            </w:r>
            <w:r w:rsidRPr="00611F5A">
              <w:rPr>
                <w:rFonts w:ascii="Arial" w:eastAsia="Arial" w:hAnsi="Arial" w:cs="Arial"/>
                <w:spacing w:val="1"/>
                <w:sz w:val="18"/>
                <w:szCs w:val="18"/>
                <w:lang w:val="es-CO"/>
              </w:rPr>
              <w:t>p</w:t>
            </w:r>
            <w:r w:rsidRPr="00611F5A">
              <w:rPr>
                <w:rFonts w:ascii="Arial" w:eastAsia="Arial" w:hAnsi="Arial" w:cs="Arial"/>
                <w:sz w:val="18"/>
                <w:szCs w:val="18"/>
                <w:lang w:val="es-CO"/>
              </w:rPr>
              <w:t>r</w:t>
            </w:r>
            <w:r w:rsidRPr="00611F5A">
              <w:rPr>
                <w:rFonts w:ascii="Arial" w:eastAsia="Arial" w:hAnsi="Arial" w:cs="Arial"/>
                <w:spacing w:val="1"/>
                <w:sz w:val="18"/>
                <w:szCs w:val="18"/>
                <w:lang w:val="es-CO"/>
              </w:rPr>
              <w:t>e</w:t>
            </w:r>
            <w:r w:rsidRPr="00611F5A">
              <w:rPr>
                <w:rFonts w:ascii="Arial" w:eastAsia="Arial" w:hAnsi="Arial" w:cs="Arial"/>
                <w:spacing w:val="-1"/>
                <w:sz w:val="18"/>
                <w:szCs w:val="18"/>
                <w:lang w:val="es-CO"/>
              </w:rPr>
              <w:t>v</w:t>
            </w:r>
            <w:r w:rsidRPr="00611F5A">
              <w:rPr>
                <w:rFonts w:ascii="Arial" w:eastAsia="Arial" w:hAnsi="Arial" w:cs="Arial"/>
                <w:spacing w:val="1"/>
                <w:sz w:val="18"/>
                <w:szCs w:val="18"/>
                <w:lang w:val="es-CO"/>
              </w:rPr>
              <w:t>io</w:t>
            </w:r>
            <w:r w:rsidRPr="00611F5A">
              <w:rPr>
                <w:rFonts w:ascii="Arial" w:eastAsia="Arial" w:hAnsi="Arial" w:cs="Arial"/>
                <w:sz w:val="18"/>
                <w:szCs w:val="18"/>
                <w:lang w:val="es-CO"/>
              </w:rPr>
              <w:t>s</w:t>
            </w:r>
          </w:p>
        </w:tc>
      </w:tr>
      <w:tr w:rsidR="00611F5A" w:rsidRPr="00611F5A" w:rsidTr="00611F5A">
        <w:trPr>
          <w:trHeight w:hRule="exact" w:val="1044"/>
        </w:trPr>
        <w:tc>
          <w:tcPr>
            <w:tcW w:w="749" w:type="dxa"/>
            <w:gridSpan w:val="2"/>
            <w:tcBorders>
              <w:top w:val="single" w:sz="5" w:space="0" w:color="000000"/>
              <w:left w:val="single" w:sz="5" w:space="0" w:color="000000"/>
              <w:bottom w:val="single" w:sz="5" w:space="0" w:color="000000"/>
              <w:right w:val="single" w:sz="5" w:space="0" w:color="000000"/>
            </w:tcBorders>
          </w:tcPr>
          <w:p w:rsidR="00611F5A" w:rsidRDefault="00611F5A" w:rsidP="00611F5A">
            <w:pPr>
              <w:jc w:val="center"/>
              <w:rPr>
                <w:rFonts w:ascii="Arial" w:hAnsi="Arial" w:cs="Arial"/>
                <w:sz w:val="18"/>
                <w:szCs w:val="18"/>
                <w:lang w:val="es-CO"/>
              </w:rPr>
            </w:pPr>
          </w:p>
          <w:p w:rsidR="00611F5A" w:rsidRDefault="00611F5A" w:rsidP="00611F5A">
            <w:pPr>
              <w:jc w:val="center"/>
              <w:rPr>
                <w:rFonts w:ascii="Arial" w:hAnsi="Arial" w:cs="Arial"/>
                <w:sz w:val="18"/>
                <w:szCs w:val="18"/>
                <w:lang w:val="es-CO"/>
              </w:rPr>
            </w:pPr>
          </w:p>
          <w:p w:rsidR="00611F5A" w:rsidRPr="00611F5A" w:rsidRDefault="00611F5A" w:rsidP="00611F5A">
            <w:pPr>
              <w:jc w:val="center"/>
              <w:rPr>
                <w:rFonts w:ascii="Arial" w:hAnsi="Arial" w:cs="Arial"/>
                <w:b/>
                <w:sz w:val="18"/>
                <w:szCs w:val="18"/>
                <w:lang w:val="es-CO"/>
              </w:rPr>
            </w:pPr>
            <w:r w:rsidRPr="00611F5A">
              <w:rPr>
                <w:rFonts w:ascii="Arial" w:hAnsi="Arial" w:cs="Arial"/>
                <w:b/>
                <w:sz w:val="18"/>
                <w:szCs w:val="18"/>
                <w:lang w:val="es-CO"/>
              </w:rPr>
              <w:t>3</w:t>
            </w:r>
          </w:p>
        </w:tc>
        <w:tc>
          <w:tcPr>
            <w:tcW w:w="1651" w:type="dxa"/>
            <w:tcBorders>
              <w:top w:val="single" w:sz="5" w:space="0" w:color="000000"/>
              <w:left w:val="single" w:sz="5" w:space="0" w:color="000000"/>
              <w:bottom w:val="single" w:sz="5" w:space="0" w:color="000000"/>
              <w:right w:val="single" w:sz="5" w:space="0" w:color="000000"/>
            </w:tcBorders>
          </w:tcPr>
          <w:p w:rsidR="00611F5A" w:rsidRPr="00611F5A" w:rsidRDefault="00611F5A">
            <w:pPr>
              <w:rPr>
                <w:rFonts w:ascii="Arial" w:hAnsi="Arial" w:cs="Arial"/>
                <w:sz w:val="18"/>
                <w:szCs w:val="18"/>
                <w:lang w:val="es-CO"/>
              </w:rPr>
            </w:pPr>
            <w:r>
              <w:rPr>
                <w:rFonts w:ascii="Arial" w:hAnsi="Arial" w:cs="Arial"/>
                <w:sz w:val="18"/>
                <w:szCs w:val="18"/>
                <w:lang w:val="es-CO"/>
              </w:rPr>
              <w:t xml:space="preserve">Dirección general </w:t>
            </w:r>
          </w:p>
        </w:tc>
        <w:tc>
          <w:tcPr>
            <w:tcW w:w="6054" w:type="dxa"/>
            <w:tcBorders>
              <w:top w:val="single" w:sz="5" w:space="0" w:color="000000"/>
              <w:left w:val="single" w:sz="5" w:space="0" w:color="000000"/>
              <w:bottom w:val="single" w:sz="5" w:space="0" w:color="000000"/>
              <w:right w:val="single" w:sz="5" w:space="0" w:color="000000"/>
            </w:tcBorders>
          </w:tcPr>
          <w:p w:rsidR="00611F5A" w:rsidRPr="00611F5A" w:rsidRDefault="00611F5A" w:rsidP="0072370F">
            <w:pPr>
              <w:spacing w:before="2" w:line="200" w:lineRule="exact"/>
              <w:ind w:left="784" w:right="38"/>
              <w:jc w:val="both"/>
              <w:rPr>
                <w:rFonts w:ascii="Arial" w:eastAsia="Arial" w:hAnsi="Arial" w:cs="Arial"/>
                <w:spacing w:val="1"/>
                <w:sz w:val="18"/>
                <w:szCs w:val="18"/>
                <w:lang w:val="es-CO"/>
              </w:rPr>
            </w:pPr>
            <w:r>
              <w:rPr>
                <w:rFonts w:ascii="Arial" w:eastAsia="Arial" w:hAnsi="Arial" w:cs="Arial"/>
                <w:spacing w:val="1"/>
                <w:sz w:val="18"/>
                <w:szCs w:val="18"/>
                <w:lang w:val="es-CO"/>
              </w:rPr>
              <w:t xml:space="preserve">El </w:t>
            </w:r>
            <w:r w:rsidR="00941410">
              <w:rPr>
                <w:rFonts w:ascii="Arial" w:eastAsia="Arial" w:hAnsi="Arial" w:cs="Arial"/>
                <w:spacing w:val="1"/>
                <w:sz w:val="18"/>
                <w:szCs w:val="18"/>
                <w:lang w:val="es-CO"/>
              </w:rPr>
              <w:t>Gerente</w:t>
            </w:r>
            <w:r>
              <w:rPr>
                <w:rFonts w:ascii="Arial" w:eastAsia="Arial" w:hAnsi="Arial" w:cs="Arial"/>
                <w:spacing w:val="1"/>
                <w:sz w:val="18"/>
                <w:szCs w:val="18"/>
                <w:lang w:val="es-CO"/>
              </w:rPr>
              <w:t xml:space="preserve"> expedirá </w:t>
            </w:r>
            <w:r w:rsidR="0072370F">
              <w:rPr>
                <w:rFonts w:ascii="Arial" w:eastAsia="Arial" w:hAnsi="Arial" w:cs="Arial"/>
                <w:spacing w:val="1"/>
                <w:sz w:val="18"/>
                <w:szCs w:val="18"/>
                <w:lang w:val="es-CO"/>
              </w:rPr>
              <w:t>una constancia  en donde se exprese si existe o no per</w:t>
            </w:r>
            <w:r w:rsidR="009C3623">
              <w:rPr>
                <w:rFonts w:ascii="Arial" w:eastAsia="Arial" w:hAnsi="Arial" w:cs="Arial"/>
                <w:spacing w:val="1"/>
                <w:sz w:val="18"/>
                <w:szCs w:val="18"/>
                <w:lang w:val="es-CO"/>
              </w:rPr>
              <w:t>sonal en la estructura del IMDERTY</w:t>
            </w:r>
            <w:r w:rsidR="0072370F">
              <w:rPr>
                <w:rFonts w:ascii="Arial" w:eastAsia="Arial" w:hAnsi="Arial" w:cs="Arial"/>
                <w:spacing w:val="1"/>
                <w:sz w:val="18"/>
                <w:szCs w:val="18"/>
                <w:lang w:val="es-CO"/>
              </w:rPr>
              <w:t>,  suficiente en la planta que pueda desarrollar actividades identificadas en los estudios previos, esta constancia puede ser del mismo día de los estudios previos o anterior a esta.</w:t>
            </w:r>
          </w:p>
        </w:tc>
        <w:tc>
          <w:tcPr>
            <w:tcW w:w="1755" w:type="dxa"/>
            <w:tcBorders>
              <w:top w:val="single" w:sz="5" w:space="0" w:color="000000"/>
              <w:left w:val="single" w:sz="5" w:space="0" w:color="000000"/>
              <w:bottom w:val="single" w:sz="5" w:space="0" w:color="000000"/>
              <w:right w:val="single" w:sz="5" w:space="0" w:color="000000"/>
            </w:tcBorders>
          </w:tcPr>
          <w:p w:rsidR="00611F5A" w:rsidRPr="00611F5A" w:rsidRDefault="0072370F">
            <w:pPr>
              <w:rPr>
                <w:rFonts w:ascii="Arial" w:hAnsi="Arial" w:cs="Arial"/>
                <w:sz w:val="18"/>
                <w:szCs w:val="18"/>
                <w:lang w:val="es-CO"/>
              </w:rPr>
            </w:pPr>
            <w:r>
              <w:rPr>
                <w:rFonts w:ascii="Arial" w:hAnsi="Arial" w:cs="Arial"/>
                <w:sz w:val="18"/>
                <w:szCs w:val="18"/>
                <w:lang w:val="es-CO"/>
              </w:rPr>
              <w:t xml:space="preserve"> Certificación </w:t>
            </w:r>
          </w:p>
        </w:tc>
      </w:tr>
      <w:tr w:rsidR="00C83DAE" w:rsidRPr="00204A78" w:rsidTr="0072370F">
        <w:trPr>
          <w:trHeight w:hRule="exact" w:val="933"/>
        </w:trPr>
        <w:tc>
          <w:tcPr>
            <w:tcW w:w="749" w:type="dxa"/>
            <w:gridSpan w:val="2"/>
            <w:tcBorders>
              <w:top w:val="single" w:sz="5" w:space="0" w:color="000000"/>
              <w:left w:val="single" w:sz="5" w:space="0" w:color="000000"/>
              <w:bottom w:val="single" w:sz="5" w:space="0" w:color="000000"/>
              <w:right w:val="single" w:sz="5" w:space="0" w:color="000000"/>
            </w:tcBorders>
          </w:tcPr>
          <w:p w:rsidR="00C83DAE" w:rsidRPr="00611F5A" w:rsidRDefault="00C83DAE">
            <w:pPr>
              <w:spacing w:line="200" w:lineRule="exact"/>
              <w:rPr>
                <w:rFonts w:ascii="Arial" w:hAnsi="Arial" w:cs="Arial"/>
                <w:sz w:val="18"/>
                <w:szCs w:val="18"/>
                <w:lang w:val="es-CO"/>
              </w:rPr>
            </w:pPr>
          </w:p>
          <w:p w:rsidR="00C83DAE" w:rsidRPr="00611F5A" w:rsidRDefault="00C83DAE">
            <w:pPr>
              <w:spacing w:before="9" w:line="200" w:lineRule="exact"/>
              <w:rPr>
                <w:rFonts w:ascii="Arial" w:hAnsi="Arial" w:cs="Arial"/>
                <w:sz w:val="18"/>
                <w:szCs w:val="18"/>
                <w:lang w:val="es-CO"/>
              </w:rPr>
            </w:pPr>
          </w:p>
          <w:p w:rsidR="00C83DAE" w:rsidRPr="00611F5A" w:rsidRDefault="00AF367C">
            <w:pPr>
              <w:ind w:left="285" w:right="285"/>
              <w:jc w:val="center"/>
              <w:rPr>
                <w:rFonts w:ascii="Arial" w:eastAsia="Arial" w:hAnsi="Arial" w:cs="Arial"/>
                <w:sz w:val="18"/>
                <w:szCs w:val="18"/>
                <w:lang w:val="es-CO"/>
              </w:rPr>
            </w:pPr>
            <w:r>
              <w:rPr>
                <w:rFonts w:ascii="Arial" w:eastAsia="Arial" w:hAnsi="Arial" w:cs="Arial"/>
                <w:sz w:val="18"/>
                <w:szCs w:val="18"/>
                <w:lang w:val="es-CO"/>
              </w:rPr>
              <w:t>4</w:t>
            </w:r>
          </w:p>
        </w:tc>
        <w:tc>
          <w:tcPr>
            <w:tcW w:w="1651" w:type="dxa"/>
            <w:tcBorders>
              <w:top w:val="single" w:sz="5" w:space="0" w:color="000000"/>
              <w:left w:val="single" w:sz="5" w:space="0" w:color="000000"/>
              <w:bottom w:val="single" w:sz="5" w:space="0" w:color="000000"/>
              <w:right w:val="single" w:sz="5" w:space="0" w:color="000000"/>
            </w:tcBorders>
          </w:tcPr>
          <w:p w:rsidR="00C83DAE" w:rsidRPr="00611F5A" w:rsidRDefault="00C83DAE">
            <w:pPr>
              <w:spacing w:before="5" w:line="200" w:lineRule="exact"/>
              <w:rPr>
                <w:rFonts w:ascii="Arial" w:hAnsi="Arial" w:cs="Arial"/>
                <w:sz w:val="18"/>
                <w:szCs w:val="18"/>
                <w:lang w:val="es-CO"/>
              </w:rPr>
            </w:pPr>
          </w:p>
          <w:p w:rsidR="00C83DAE" w:rsidRPr="00611F5A" w:rsidRDefault="007B1E36">
            <w:pPr>
              <w:ind w:left="82" w:right="86" w:firstLine="2"/>
              <w:jc w:val="center"/>
              <w:rPr>
                <w:rFonts w:ascii="Arial" w:eastAsia="Arial" w:hAnsi="Arial" w:cs="Arial"/>
                <w:sz w:val="18"/>
                <w:szCs w:val="18"/>
                <w:lang w:val="es-CO"/>
              </w:rPr>
            </w:pPr>
            <w:r w:rsidRPr="00611F5A">
              <w:rPr>
                <w:rFonts w:ascii="Arial" w:eastAsia="Arial" w:hAnsi="Arial" w:cs="Arial"/>
                <w:sz w:val="18"/>
                <w:szCs w:val="18"/>
                <w:lang w:val="es-CO"/>
              </w:rPr>
              <w:t>Ár</w:t>
            </w:r>
            <w:r w:rsidRPr="00611F5A">
              <w:rPr>
                <w:rFonts w:ascii="Arial" w:eastAsia="Arial" w:hAnsi="Arial" w:cs="Arial"/>
                <w:spacing w:val="1"/>
                <w:sz w:val="18"/>
                <w:szCs w:val="18"/>
                <w:lang w:val="es-CO"/>
              </w:rPr>
              <w:t>e</w:t>
            </w:r>
            <w:r w:rsidRPr="00611F5A">
              <w:rPr>
                <w:rFonts w:ascii="Arial" w:eastAsia="Arial" w:hAnsi="Arial" w:cs="Arial"/>
                <w:sz w:val="18"/>
                <w:szCs w:val="18"/>
                <w:lang w:val="es-CO"/>
              </w:rPr>
              <w:t>a</w:t>
            </w:r>
            <w:r w:rsidRPr="00611F5A">
              <w:rPr>
                <w:rFonts w:ascii="Arial" w:eastAsia="Arial" w:hAnsi="Arial" w:cs="Arial"/>
                <w:spacing w:val="1"/>
                <w:sz w:val="18"/>
                <w:szCs w:val="18"/>
                <w:lang w:val="es-CO"/>
              </w:rPr>
              <w:t xml:space="preserve"> q</w:t>
            </w:r>
            <w:r w:rsidRPr="00611F5A">
              <w:rPr>
                <w:rFonts w:ascii="Arial" w:eastAsia="Arial" w:hAnsi="Arial" w:cs="Arial"/>
                <w:spacing w:val="-2"/>
                <w:sz w:val="18"/>
                <w:szCs w:val="18"/>
                <w:lang w:val="es-CO"/>
              </w:rPr>
              <w:t>u</w:t>
            </w:r>
            <w:r w:rsidRPr="00611F5A">
              <w:rPr>
                <w:rFonts w:ascii="Arial" w:eastAsia="Arial" w:hAnsi="Arial" w:cs="Arial"/>
                <w:sz w:val="18"/>
                <w:szCs w:val="18"/>
                <w:lang w:val="es-CO"/>
              </w:rPr>
              <w:t>e</w:t>
            </w:r>
            <w:r w:rsidRPr="00611F5A">
              <w:rPr>
                <w:rFonts w:ascii="Arial" w:eastAsia="Arial" w:hAnsi="Arial" w:cs="Arial"/>
                <w:spacing w:val="1"/>
                <w:sz w:val="18"/>
                <w:szCs w:val="18"/>
                <w:lang w:val="es-CO"/>
              </w:rPr>
              <w:t xml:space="preserve"> </w:t>
            </w:r>
            <w:r w:rsidRPr="00611F5A">
              <w:rPr>
                <w:rFonts w:ascii="Arial" w:eastAsia="Arial" w:hAnsi="Arial" w:cs="Arial"/>
                <w:sz w:val="18"/>
                <w:szCs w:val="18"/>
                <w:lang w:val="es-CO"/>
              </w:rPr>
              <w:t>r</w:t>
            </w:r>
            <w:r w:rsidRPr="00611F5A">
              <w:rPr>
                <w:rFonts w:ascii="Arial" w:eastAsia="Arial" w:hAnsi="Arial" w:cs="Arial"/>
                <w:spacing w:val="1"/>
                <w:sz w:val="18"/>
                <w:szCs w:val="18"/>
                <w:lang w:val="es-CO"/>
              </w:rPr>
              <w:t>e</w:t>
            </w:r>
            <w:r w:rsidRPr="00611F5A">
              <w:rPr>
                <w:rFonts w:ascii="Arial" w:eastAsia="Arial" w:hAnsi="Arial" w:cs="Arial"/>
                <w:spacing w:val="-2"/>
                <w:sz w:val="18"/>
                <w:szCs w:val="18"/>
                <w:lang w:val="es-CO"/>
              </w:rPr>
              <w:t>q</w:t>
            </w:r>
            <w:r w:rsidRPr="00611F5A">
              <w:rPr>
                <w:rFonts w:ascii="Arial" w:eastAsia="Arial" w:hAnsi="Arial" w:cs="Arial"/>
                <w:spacing w:val="1"/>
                <w:sz w:val="18"/>
                <w:szCs w:val="18"/>
                <w:lang w:val="es-CO"/>
              </w:rPr>
              <w:t>uie</w:t>
            </w:r>
            <w:r w:rsidRPr="00611F5A">
              <w:rPr>
                <w:rFonts w:ascii="Arial" w:eastAsia="Arial" w:hAnsi="Arial" w:cs="Arial"/>
                <w:spacing w:val="-2"/>
                <w:sz w:val="18"/>
                <w:szCs w:val="18"/>
                <w:lang w:val="es-CO"/>
              </w:rPr>
              <w:t>r</w:t>
            </w:r>
            <w:r w:rsidRPr="00611F5A">
              <w:rPr>
                <w:rFonts w:ascii="Arial" w:eastAsia="Arial" w:hAnsi="Arial" w:cs="Arial"/>
                <w:sz w:val="18"/>
                <w:szCs w:val="18"/>
                <w:lang w:val="es-CO"/>
              </w:rPr>
              <w:t xml:space="preserve">e </w:t>
            </w:r>
            <w:r w:rsidRPr="00611F5A">
              <w:rPr>
                <w:rFonts w:ascii="Arial" w:eastAsia="Arial" w:hAnsi="Arial" w:cs="Arial"/>
                <w:spacing w:val="1"/>
                <w:sz w:val="18"/>
                <w:szCs w:val="18"/>
                <w:lang w:val="es-CO"/>
              </w:rPr>
              <w:t>e</w:t>
            </w:r>
            <w:r w:rsidRPr="00611F5A">
              <w:rPr>
                <w:rFonts w:ascii="Arial" w:eastAsia="Arial" w:hAnsi="Arial" w:cs="Arial"/>
                <w:sz w:val="18"/>
                <w:szCs w:val="18"/>
                <w:lang w:val="es-CO"/>
              </w:rPr>
              <w:t>l</w:t>
            </w:r>
            <w:r w:rsidRPr="00611F5A">
              <w:rPr>
                <w:rFonts w:ascii="Arial" w:eastAsia="Arial" w:hAnsi="Arial" w:cs="Arial"/>
                <w:spacing w:val="1"/>
                <w:sz w:val="18"/>
                <w:szCs w:val="18"/>
                <w:lang w:val="es-CO"/>
              </w:rPr>
              <w:t xml:space="preserve"> b</w:t>
            </w:r>
            <w:r w:rsidRPr="00611F5A">
              <w:rPr>
                <w:rFonts w:ascii="Arial" w:eastAsia="Arial" w:hAnsi="Arial" w:cs="Arial"/>
                <w:spacing w:val="-2"/>
                <w:sz w:val="18"/>
                <w:szCs w:val="18"/>
                <w:lang w:val="es-CO"/>
              </w:rPr>
              <w:t>i</w:t>
            </w:r>
            <w:r w:rsidRPr="00611F5A">
              <w:rPr>
                <w:rFonts w:ascii="Arial" w:eastAsia="Arial" w:hAnsi="Arial" w:cs="Arial"/>
                <w:spacing w:val="1"/>
                <w:sz w:val="18"/>
                <w:szCs w:val="18"/>
                <w:lang w:val="es-CO"/>
              </w:rPr>
              <w:t>e</w:t>
            </w:r>
            <w:r w:rsidRPr="00611F5A">
              <w:rPr>
                <w:rFonts w:ascii="Arial" w:eastAsia="Arial" w:hAnsi="Arial" w:cs="Arial"/>
                <w:sz w:val="18"/>
                <w:szCs w:val="18"/>
                <w:lang w:val="es-CO"/>
              </w:rPr>
              <w:t>n</w:t>
            </w:r>
            <w:r w:rsidRPr="00611F5A">
              <w:rPr>
                <w:rFonts w:ascii="Arial" w:eastAsia="Arial" w:hAnsi="Arial" w:cs="Arial"/>
                <w:spacing w:val="1"/>
                <w:sz w:val="18"/>
                <w:szCs w:val="18"/>
                <w:lang w:val="es-CO"/>
              </w:rPr>
              <w:t xml:space="preserve"> </w:t>
            </w:r>
            <w:r w:rsidRPr="00611F5A">
              <w:rPr>
                <w:rFonts w:ascii="Arial" w:eastAsia="Arial" w:hAnsi="Arial" w:cs="Arial"/>
                <w:sz w:val="18"/>
                <w:szCs w:val="18"/>
                <w:lang w:val="es-CO"/>
              </w:rPr>
              <w:t>o</w:t>
            </w:r>
            <w:r w:rsidRPr="00611F5A">
              <w:rPr>
                <w:rFonts w:ascii="Arial" w:eastAsia="Arial" w:hAnsi="Arial" w:cs="Arial"/>
                <w:spacing w:val="-1"/>
                <w:sz w:val="18"/>
                <w:szCs w:val="18"/>
                <w:lang w:val="es-CO"/>
              </w:rPr>
              <w:t xml:space="preserve"> </w:t>
            </w:r>
            <w:r w:rsidRPr="00611F5A">
              <w:rPr>
                <w:rFonts w:ascii="Arial" w:eastAsia="Arial" w:hAnsi="Arial" w:cs="Arial"/>
                <w:spacing w:val="1"/>
                <w:sz w:val="18"/>
                <w:szCs w:val="18"/>
                <w:lang w:val="es-CO"/>
              </w:rPr>
              <w:t>se</w:t>
            </w:r>
            <w:r w:rsidRPr="00611F5A">
              <w:rPr>
                <w:rFonts w:ascii="Arial" w:eastAsia="Arial" w:hAnsi="Arial" w:cs="Arial"/>
                <w:sz w:val="18"/>
                <w:szCs w:val="18"/>
                <w:lang w:val="es-CO"/>
              </w:rPr>
              <w:t>r</w:t>
            </w:r>
            <w:r w:rsidRPr="00611F5A">
              <w:rPr>
                <w:rFonts w:ascii="Arial" w:eastAsia="Arial" w:hAnsi="Arial" w:cs="Arial"/>
                <w:spacing w:val="-1"/>
                <w:sz w:val="18"/>
                <w:szCs w:val="18"/>
                <w:lang w:val="es-CO"/>
              </w:rPr>
              <w:t>v</w:t>
            </w:r>
            <w:r w:rsidRPr="00611F5A">
              <w:rPr>
                <w:rFonts w:ascii="Arial" w:eastAsia="Arial" w:hAnsi="Arial" w:cs="Arial"/>
                <w:spacing w:val="-2"/>
                <w:sz w:val="18"/>
                <w:szCs w:val="18"/>
                <w:lang w:val="es-CO"/>
              </w:rPr>
              <w:t>i</w:t>
            </w:r>
            <w:r w:rsidRPr="00611F5A">
              <w:rPr>
                <w:rFonts w:ascii="Arial" w:eastAsia="Arial" w:hAnsi="Arial" w:cs="Arial"/>
                <w:spacing w:val="1"/>
                <w:sz w:val="18"/>
                <w:szCs w:val="18"/>
                <w:lang w:val="es-CO"/>
              </w:rPr>
              <w:t>ci</w:t>
            </w:r>
            <w:r w:rsidRPr="00611F5A">
              <w:rPr>
                <w:rFonts w:ascii="Arial" w:eastAsia="Arial" w:hAnsi="Arial" w:cs="Arial"/>
                <w:sz w:val="18"/>
                <w:szCs w:val="18"/>
                <w:lang w:val="es-CO"/>
              </w:rPr>
              <w:t>o</w:t>
            </w:r>
          </w:p>
        </w:tc>
        <w:tc>
          <w:tcPr>
            <w:tcW w:w="6054" w:type="dxa"/>
            <w:tcBorders>
              <w:top w:val="single" w:sz="5" w:space="0" w:color="000000"/>
              <w:left w:val="single" w:sz="5" w:space="0" w:color="000000"/>
              <w:bottom w:val="single" w:sz="5" w:space="0" w:color="000000"/>
              <w:right w:val="single" w:sz="5" w:space="0" w:color="000000"/>
            </w:tcBorders>
          </w:tcPr>
          <w:p w:rsidR="00C83DAE" w:rsidRPr="00611F5A" w:rsidRDefault="00C83DAE">
            <w:pPr>
              <w:spacing w:before="5" w:line="200" w:lineRule="exact"/>
              <w:rPr>
                <w:rFonts w:ascii="Arial" w:hAnsi="Arial" w:cs="Arial"/>
                <w:sz w:val="18"/>
                <w:szCs w:val="18"/>
                <w:lang w:val="es-CO"/>
              </w:rPr>
            </w:pPr>
          </w:p>
          <w:p w:rsidR="00C83DAE" w:rsidRPr="00611F5A" w:rsidRDefault="007B1E36" w:rsidP="00611F5A">
            <w:pPr>
              <w:ind w:left="64" w:right="36"/>
              <w:jc w:val="both"/>
              <w:rPr>
                <w:rFonts w:ascii="Arial" w:eastAsia="Arial" w:hAnsi="Arial" w:cs="Arial"/>
                <w:sz w:val="18"/>
                <w:szCs w:val="18"/>
                <w:lang w:val="es-CO"/>
              </w:rPr>
            </w:pPr>
            <w:r w:rsidRPr="00611F5A">
              <w:rPr>
                <w:rFonts w:ascii="Arial" w:eastAsia="Arial" w:hAnsi="Arial" w:cs="Arial"/>
                <w:sz w:val="18"/>
                <w:szCs w:val="18"/>
                <w:lang w:val="es-CO"/>
              </w:rPr>
              <w:t>Pr</w:t>
            </w:r>
            <w:r w:rsidRPr="00611F5A">
              <w:rPr>
                <w:rFonts w:ascii="Arial" w:eastAsia="Arial" w:hAnsi="Arial" w:cs="Arial"/>
                <w:spacing w:val="1"/>
                <w:sz w:val="18"/>
                <w:szCs w:val="18"/>
                <w:lang w:val="es-CO"/>
              </w:rPr>
              <w:t>o</w:t>
            </w:r>
            <w:r w:rsidRPr="00611F5A">
              <w:rPr>
                <w:rFonts w:ascii="Arial" w:eastAsia="Arial" w:hAnsi="Arial" w:cs="Arial"/>
                <w:spacing w:val="-1"/>
                <w:sz w:val="18"/>
                <w:szCs w:val="18"/>
                <w:lang w:val="es-CO"/>
              </w:rPr>
              <w:t>y</w:t>
            </w:r>
            <w:r w:rsidRPr="00611F5A">
              <w:rPr>
                <w:rFonts w:ascii="Arial" w:eastAsia="Arial" w:hAnsi="Arial" w:cs="Arial"/>
                <w:spacing w:val="1"/>
                <w:sz w:val="18"/>
                <w:szCs w:val="18"/>
                <w:lang w:val="es-CO"/>
              </w:rPr>
              <w:t>ec</w:t>
            </w:r>
            <w:r w:rsidRPr="00611F5A">
              <w:rPr>
                <w:rFonts w:ascii="Arial" w:eastAsia="Arial" w:hAnsi="Arial" w:cs="Arial"/>
                <w:sz w:val="18"/>
                <w:szCs w:val="18"/>
                <w:lang w:val="es-CO"/>
              </w:rPr>
              <w:t>t</w:t>
            </w:r>
            <w:r w:rsidRPr="00611F5A">
              <w:rPr>
                <w:rFonts w:ascii="Arial" w:eastAsia="Arial" w:hAnsi="Arial" w:cs="Arial"/>
                <w:spacing w:val="1"/>
                <w:sz w:val="18"/>
                <w:szCs w:val="18"/>
                <w:lang w:val="es-CO"/>
              </w:rPr>
              <w:t>a</w:t>
            </w:r>
            <w:r w:rsidRPr="00611F5A">
              <w:rPr>
                <w:rFonts w:ascii="Arial" w:eastAsia="Arial" w:hAnsi="Arial" w:cs="Arial"/>
                <w:sz w:val="18"/>
                <w:szCs w:val="18"/>
                <w:lang w:val="es-CO"/>
              </w:rPr>
              <w:t xml:space="preserve">r </w:t>
            </w:r>
            <w:r w:rsidR="00611F5A">
              <w:rPr>
                <w:rFonts w:ascii="Arial" w:eastAsia="Arial" w:hAnsi="Arial" w:cs="Arial"/>
                <w:sz w:val="18"/>
                <w:szCs w:val="18"/>
                <w:lang w:val="es-CO"/>
              </w:rPr>
              <w:t xml:space="preserve"> oficio </w:t>
            </w:r>
            <w:r w:rsidRPr="00611F5A">
              <w:rPr>
                <w:rFonts w:ascii="Arial" w:eastAsia="Arial" w:hAnsi="Arial" w:cs="Arial"/>
                <w:spacing w:val="1"/>
                <w:sz w:val="18"/>
                <w:szCs w:val="18"/>
                <w:lang w:val="es-CO"/>
              </w:rPr>
              <w:t>pa</w:t>
            </w:r>
            <w:r w:rsidRPr="00611F5A">
              <w:rPr>
                <w:rFonts w:ascii="Arial" w:eastAsia="Arial" w:hAnsi="Arial" w:cs="Arial"/>
                <w:spacing w:val="-2"/>
                <w:sz w:val="18"/>
                <w:szCs w:val="18"/>
                <w:lang w:val="es-CO"/>
              </w:rPr>
              <w:t>r</w:t>
            </w:r>
            <w:r w:rsidRPr="00611F5A">
              <w:rPr>
                <w:rFonts w:ascii="Arial" w:eastAsia="Arial" w:hAnsi="Arial" w:cs="Arial"/>
                <w:sz w:val="18"/>
                <w:szCs w:val="18"/>
                <w:lang w:val="es-CO"/>
              </w:rPr>
              <w:t>a</w:t>
            </w:r>
            <w:r w:rsidRPr="00611F5A">
              <w:rPr>
                <w:rFonts w:ascii="Arial" w:eastAsia="Arial" w:hAnsi="Arial" w:cs="Arial"/>
                <w:spacing w:val="3"/>
                <w:sz w:val="18"/>
                <w:szCs w:val="18"/>
                <w:lang w:val="es-CO"/>
              </w:rPr>
              <w:t xml:space="preserve"> </w:t>
            </w:r>
            <w:r w:rsidRPr="00611F5A">
              <w:rPr>
                <w:rFonts w:ascii="Arial" w:eastAsia="Arial" w:hAnsi="Arial" w:cs="Arial"/>
                <w:spacing w:val="-2"/>
                <w:sz w:val="18"/>
                <w:szCs w:val="18"/>
                <w:lang w:val="es-CO"/>
              </w:rPr>
              <w:t>l</w:t>
            </w:r>
            <w:r w:rsidRPr="00611F5A">
              <w:rPr>
                <w:rFonts w:ascii="Arial" w:eastAsia="Arial" w:hAnsi="Arial" w:cs="Arial"/>
                <w:sz w:val="18"/>
                <w:szCs w:val="18"/>
                <w:lang w:val="es-CO"/>
              </w:rPr>
              <w:t>a</w:t>
            </w:r>
            <w:r w:rsidRPr="00611F5A">
              <w:rPr>
                <w:rFonts w:ascii="Arial" w:eastAsia="Arial" w:hAnsi="Arial" w:cs="Arial"/>
                <w:spacing w:val="1"/>
                <w:sz w:val="18"/>
                <w:szCs w:val="18"/>
                <w:lang w:val="es-CO"/>
              </w:rPr>
              <w:t xml:space="preserve"> f</w:t>
            </w:r>
            <w:r w:rsidRPr="00611F5A">
              <w:rPr>
                <w:rFonts w:ascii="Arial" w:eastAsia="Arial" w:hAnsi="Arial" w:cs="Arial"/>
                <w:spacing w:val="4"/>
                <w:sz w:val="18"/>
                <w:szCs w:val="18"/>
                <w:lang w:val="es-CO"/>
              </w:rPr>
              <w:t>i</w:t>
            </w:r>
            <w:r w:rsidRPr="00611F5A">
              <w:rPr>
                <w:rFonts w:ascii="Arial" w:eastAsia="Arial" w:hAnsi="Arial" w:cs="Arial"/>
                <w:sz w:val="18"/>
                <w:szCs w:val="18"/>
                <w:lang w:val="es-CO"/>
              </w:rPr>
              <w:t>r</w:t>
            </w:r>
            <w:r w:rsidRPr="00611F5A">
              <w:rPr>
                <w:rFonts w:ascii="Arial" w:eastAsia="Arial" w:hAnsi="Arial" w:cs="Arial"/>
                <w:spacing w:val="1"/>
                <w:sz w:val="18"/>
                <w:szCs w:val="18"/>
                <w:lang w:val="es-CO"/>
              </w:rPr>
              <w:t>m</w:t>
            </w:r>
            <w:r w:rsidRPr="00611F5A">
              <w:rPr>
                <w:rFonts w:ascii="Arial" w:eastAsia="Arial" w:hAnsi="Arial" w:cs="Arial"/>
                <w:sz w:val="18"/>
                <w:szCs w:val="18"/>
                <w:lang w:val="es-CO"/>
              </w:rPr>
              <w:t>a</w:t>
            </w:r>
            <w:r w:rsidRPr="00611F5A">
              <w:rPr>
                <w:rFonts w:ascii="Arial" w:eastAsia="Arial" w:hAnsi="Arial" w:cs="Arial"/>
                <w:spacing w:val="1"/>
                <w:sz w:val="18"/>
                <w:szCs w:val="18"/>
                <w:lang w:val="es-CO"/>
              </w:rPr>
              <w:t xml:space="preserve"> d</w:t>
            </w:r>
            <w:r w:rsidRPr="00611F5A">
              <w:rPr>
                <w:rFonts w:ascii="Arial" w:eastAsia="Arial" w:hAnsi="Arial" w:cs="Arial"/>
                <w:spacing w:val="-2"/>
                <w:sz w:val="18"/>
                <w:szCs w:val="18"/>
                <w:lang w:val="es-CO"/>
              </w:rPr>
              <w:t>e</w:t>
            </w:r>
            <w:r w:rsidRPr="00611F5A">
              <w:rPr>
                <w:rFonts w:ascii="Arial" w:eastAsia="Arial" w:hAnsi="Arial" w:cs="Arial"/>
                <w:sz w:val="18"/>
                <w:szCs w:val="18"/>
                <w:lang w:val="es-CO"/>
              </w:rPr>
              <w:t>l</w:t>
            </w:r>
            <w:r w:rsidRPr="00611F5A">
              <w:rPr>
                <w:rFonts w:ascii="Arial" w:eastAsia="Arial" w:hAnsi="Arial" w:cs="Arial"/>
                <w:spacing w:val="3"/>
                <w:sz w:val="18"/>
                <w:szCs w:val="18"/>
                <w:lang w:val="es-CO"/>
              </w:rPr>
              <w:t xml:space="preserve"> </w:t>
            </w:r>
            <w:r w:rsidRPr="00611F5A">
              <w:rPr>
                <w:rFonts w:ascii="Arial" w:eastAsia="Arial" w:hAnsi="Arial" w:cs="Arial"/>
                <w:spacing w:val="-1"/>
                <w:sz w:val="18"/>
                <w:szCs w:val="18"/>
                <w:lang w:val="es-CO"/>
              </w:rPr>
              <w:t>O</w:t>
            </w:r>
            <w:r w:rsidRPr="00611F5A">
              <w:rPr>
                <w:rFonts w:ascii="Arial" w:eastAsia="Arial" w:hAnsi="Arial" w:cs="Arial"/>
                <w:sz w:val="18"/>
                <w:szCs w:val="18"/>
                <w:lang w:val="es-CO"/>
              </w:rPr>
              <w:t>r</w:t>
            </w:r>
            <w:r w:rsidRPr="00611F5A">
              <w:rPr>
                <w:rFonts w:ascii="Arial" w:eastAsia="Arial" w:hAnsi="Arial" w:cs="Arial"/>
                <w:spacing w:val="1"/>
                <w:sz w:val="18"/>
                <w:szCs w:val="18"/>
                <w:lang w:val="es-CO"/>
              </w:rPr>
              <w:t>d</w:t>
            </w:r>
            <w:r w:rsidRPr="00611F5A">
              <w:rPr>
                <w:rFonts w:ascii="Arial" w:eastAsia="Arial" w:hAnsi="Arial" w:cs="Arial"/>
                <w:spacing w:val="-2"/>
                <w:sz w:val="18"/>
                <w:szCs w:val="18"/>
                <w:lang w:val="es-CO"/>
              </w:rPr>
              <w:t>e</w:t>
            </w:r>
            <w:r w:rsidRPr="00611F5A">
              <w:rPr>
                <w:rFonts w:ascii="Arial" w:eastAsia="Arial" w:hAnsi="Arial" w:cs="Arial"/>
                <w:spacing w:val="1"/>
                <w:sz w:val="18"/>
                <w:szCs w:val="18"/>
                <w:lang w:val="es-CO"/>
              </w:rPr>
              <w:t>nado</w:t>
            </w:r>
            <w:r w:rsidRPr="00611F5A">
              <w:rPr>
                <w:rFonts w:ascii="Arial" w:eastAsia="Arial" w:hAnsi="Arial" w:cs="Arial"/>
                <w:sz w:val="18"/>
                <w:szCs w:val="18"/>
                <w:lang w:val="es-CO"/>
              </w:rPr>
              <w:t xml:space="preserve">r </w:t>
            </w:r>
            <w:r w:rsidRPr="00611F5A">
              <w:rPr>
                <w:rFonts w:ascii="Arial" w:eastAsia="Arial" w:hAnsi="Arial" w:cs="Arial"/>
                <w:spacing w:val="1"/>
                <w:sz w:val="18"/>
                <w:szCs w:val="18"/>
                <w:lang w:val="es-CO"/>
              </w:rPr>
              <w:t>d</w:t>
            </w:r>
            <w:r w:rsidRPr="00611F5A">
              <w:rPr>
                <w:rFonts w:ascii="Arial" w:eastAsia="Arial" w:hAnsi="Arial" w:cs="Arial"/>
                <w:spacing w:val="-2"/>
                <w:sz w:val="18"/>
                <w:szCs w:val="18"/>
                <w:lang w:val="es-CO"/>
              </w:rPr>
              <w:t>e</w:t>
            </w:r>
            <w:r w:rsidRPr="00611F5A">
              <w:rPr>
                <w:rFonts w:ascii="Arial" w:eastAsia="Arial" w:hAnsi="Arial" w:cs="Arial"/>
                <w:sz w:val="18"/>
                <w:szCs w:val="18"/>
                <w:lang w:val="es-CO"/>
              </w:rPr>
              <w:t>l</w:t>
            </w:r>
            <w:r w:rsidRPr="00611F5A">
              <w:rPr>
                <w:rFonts w:ascii="Arial" w:eastAsia="Arial" w:hAnsi="Arial" w:cs="Arial"/>
                <w:spacing w:val="3"/>
                <w:sz w:val="18"/>
                <w:szCs w:val="18"/>
                <w:lang w:val="es-CO"/>
              </w:rPr>
              <w:t xml:space="preserve"> </w:t>
            </w:r>
            <w:r w:rsidRPr="00611F5A">
              <w:rPr>
                <w:rFonts w:ascii="Arial" w:eastAsia="Arial" w:hAnsi="Arial" w:cs="Arial"/>
                <w:spacing w:val="-1"/>
                <w:sz w:val="18"/>
                <w:szCs w:val="18"/>
                <w:lang w:val="es-CO"/>
              </w:rPr>
              <w:t>G</w:t>
            </w:r>
            <w:r w:rsidRPr="00611F5A">
              <w:rPr>
                <w:rFonts w:ascii="Arial" w:eastAsia="Arial" w:hAnsi="Arial" w:cs="Arial"/>
                <w:spacing w:val="-2"/>
                <w:sz w:val="18"/>
                <w:szCs w:val="18"/>
                <w:lang w:val="es-CO"/>
              </w:rPr>
              <w:t>a</w:t>
            </w:r>
            <w:r w:rsidRPr="00611F5A">
              <w:rPr>
                <w:rFonts w:ascii="Arial" w:eastAsia="Arial" w:hAnsi="Arial" w:cs="Arial"/>
                <w:spacing w:val="1"/>
                <w:sz w:val="18"/>
                <w:szCs w:val="18"/>
                <w:lang w:val="es-CO"/>
              </w:rPr>
              <w:t>s</w:t>
            </w:r>
            <w:r w:rsidRPr="00611F5A">
              <w:rPr>
                <w:rFonts w:ascii="Arial" w:eastAsia="Arial" w:hAnsi="Arial" w:cs="Arial"/>
                <w:sz w:val="18"/>
                <w:szCs w:val="18"/>
                <w:lang w:val="es-CO"/>
              </w:rPr>
              <w:t>to</w:t>
            </w:r>
            <w:r w:rsidRPr="00611F5A">
              <w:rPr>
                <w:rFonts w:ascii="Arial" w:eastAsia="Arial" w:hAnsi="Arial" w:cs="Arial"/>
                <w:spacing w:val="1"/>
                <w:sz w:val="18"/>
                <w:szCs w:val="18"/>
                <w:lang w:val="es-CO"/>
              </w:rPr>
              <w:t xml:space="preserve"> e</w:t>
            </w:r>
            <w:r w:rsidRPr="00611F5A">
              <w:rPr>
                <w:rFonts w:ascii="Arial" w:eastAsia="Arial" w:hAnsi="Arial" w:cs="Arial"/>
                <w:sz w:val="18"/>
                <w:szCs w:val="18"/>
                <w:lang w:val="es-CO"/>
              </w:rPr>
              <w:t>n</w:t>
            </w:r>
            <w:r w:rsidRPr="00611F5A">
              <w:rPr>
                <w:rFonts w:ascii="Arial" w:eastAsia="Arial" w:hAnsi="Arial" w:cs="Arial"/>
                <w:spacing w:val="1"/>
                <w:sz w:val="18"/>
                <w:szCs w:val="18"/>
                <w:lang w:val="es-CO"/>
              </w:rPr>
              <w:t xml:space="preserve"> do</w:t>
            </w:r>
            <w:r w:rsidRPr="00611F5A">
              <w:rPr>
                <w:rFonts w:ascii="Arial" w:eastAsia="Arial" w:hAnsi="Arial" w:cs="Arial"/>
                <w:spacing w:val="-2"/>
                <w:sz w:val="18"/>
                <w:szCs w:val="18"/>
                <w:lang w:val="es-CO"/>
              </w:rPr>
              <w:t>n</w:t>
            </w:r>
            <w:r w:rsidRPr="00611F5A">
              <w:rPr>
                <w:rFonts w:ascii="Arial" w:eastAsia="Arial" w:hAnsi="Arial" w:cs="Arial"/>
                <w:spacing w:val="1"/>
                <w:sz w:val="18"/>
                <w:szCs w:val="18"/>
                <w:lang w:val="es-CO"/>
              </w:rPr>
              <w:t>d</w:t>
            </w:r>
            <w:r w:rsidRPr="00611F5A">
              <w:rPr>
                <w:rFonts w:ascii="Arial" w:eastAsia="Arial" w:hAnsi="Arial" w:cs="Arial"/>
                <w:sz w:val="18"/>
                <w:szCs w:val="18"/>
                <w:lang w:val="es-CO"/>
              </w:rPr>
              <w:t>e</w:t>
            </w:r>
            <w:r w:rsidRPr="00611F5A">
              <w:rPr>
                <w:rFonts w:ascii="Arial" w:eastAsia="Arial" w:hAnsi="Arial" w:cs="Arial"/>
                <w:spacing w:val="1"/>
                <w:sz w:val="18"/>
                <w:szCs w:val="18"/>
                <w:lang w:val="es-CO"/>
              </w:rPr>
              <w:t xml:space="preserve"> s</w:t>
            </w:r>
            <w:r w:rsidRPr="00611F5A">
              <w:rPr>
                <w:rFonts w:ascii="Arial" w:eastAsia="Arial" w:hAnsi="Arial" w:cs="Arial"/>
                <w:sz w:val="18"/>
                <w:szCs w:val="18"/>
                <w:lang w:val="es-CO"/>
              </w:rPr>
              <w:t xml:space="preserve">e </w:t>
            </w:r>
            <w:r w:rsidRPr="00611F5A">
              <w:rPr>
                <w:rFonts w:ascii="Arial" w:eastAsia="Arial" w:hAnsi="Arial" w:cs="Arial"/>
                <w:spacing w:val="1"/>
                <w:sz w:val="18"/>
                <w:szCs w:val="18"/>
                <w:lang w:val="es-CO"/>
              </w:rPr>
              <w:t>sol</w:t>
            </w:r>
            <w:r w:rsidRPr="00611F5A">
              <w:rPr>
                <w:rFonts w:ascii="Arial" w:eastAsia="Arial" w:hAnsi="Arial" w:cs="Arial"/>
                <w:spacing w:val="-2"/>
                <w:sz w:val="18"/>
                <w:szCs w:val="18"/>
                <w:lang w:val="es-CO"/>
              </w:rPr>
              <w:t>i</w:t>
            </w:r>
            <w:r w:rsidRPr="00611F5A">
              <w:rPr>
                <w:rFonts w:ascii="Arial" w:eastAsia="Arial" w:hAnsi="Arial" w:cs="Arial"/>
                <w:spacing w:val="1"/>
                <w:sz w:val="18"/>
                <w:szCs w:val="18"/>
                <w:lang w:val="es-CO"/>
              </w:rPr>
              <w:t>ci</w:t>
            </w:r>
            <w:r w:rsidRPr="00611F5A">
              <w:rPr>
                <w:rFonts w:ascii="Arial" w:eastAsia="Arial" w:hAnsi="Arial" w:cs="Arial"/>
                <w:spacing w:val="-2"/>
                <w:sz w:val="18"/>
                <w:szCs w:val="18"/>
                <w:lang w:val="es-CO"/>
              </w:rPr>
              <w:t>t</w:t>
            </w:r>
            <w:r w:rsidRPr="00611F5A">
              <w:rPr>
                <w:rFonts w:ascii="Arial" w:eastAsia="Arial" w:hAnsi="Arial" w:cs="Arial"/>
                <w:sz w:val="18"/>
                <w:szCs w:val="18"/>
                <w:lang w:val="es-CO"/>
              </w:rPr>
              <w:t xml:space="preserve">e a </w:t>
            </w:r>
            <w:r w:rsidRPr="00611F5A">
              <w:rPr>
                <w:rFonts w:ascii="Arial" w:eastAsia="Arial" w:hAnsi="Arial" w:cs="Arial"/>
                <w:spacing w:val="1"/>
                <w:sz w:val="18"/>
                <w:szCs w:val="18"/>
                <w:lang w:val="es-CO"/>
              </w:rPr>
              <w:t>l</w:t>
            </w:r>
            <w:r w:rsidRPr="00611F5A">
              <w:rPr>
                <w:rFonts w:ascii="Arial" w:eastAsia="Arial" w:hAnsi="Arial" w:cs="Arial"/>
                <w:sz w:val="18"/>
                <w:szCs w:val="18"/>
                <w:lang w:val="es-CO"/>
              </w:rPr>
              <w:t xml:space="preserve">a </w:t>
            </w:r>
            <w:r w:rsidR="00230797">
              <w:rPr>
                <w:rFonts w:ascii="Arial" w:eastAsia="Arial" w:hAnsi="Arial" w:cs="Arial"/>
                <w:sz w:val="18"/>
                <w:szCs w:val="18"/>
                <w:lang w:val="es-CO"/>
              </w:rPr>
              <w:t>Subgerencia Financiera Y Administrativa</w:t>
            </w:r>
            <w:r w:rsidR="00611F5A">
              <w:rPr>
                <w:rFonts w:ascii="Arial" w:eastAsia="Arial" w:hAnsi="Arial" w:cs="Arial"/>
                <w:sz w:val="18"/>
                <w:szCs w:val="18"/>
                <w:lang w:val="es-CO"/>
              </w:rPr>
              <w:t xml:space="preserve"> </w:t>
            </w:r>
            <w:r w:rsidRPr="00611F5A">
              <w:rPr>
                <w:rFonts w:ascii="Arial" w:eastAsia="Arial" w:hAnsi="Arial" w:cs="Arial"/>
                <w:spacing w:val="1"/>
                <w:sz w:val="18"/>
                <w:szCs w:val="18"/>
                <w:lang w:val="es-CO"/>
              </w:rPr>
              <w:t>l</w:t>
            </w:r>
            <w:r w:rsidRPr="00611F5A">
              <w:rPr>
                <w:rFonts w:ascii="Arial" w:eastAsia="Arial" w:hAnsi="Arial" w:cs="Arial"/>
                <w:sz w:val="18"/>
                <w:szCs w:val="18"/>
                <w:lang w:val="es-CO"/>
              </w:rPr>
              <w:t xml:space="preserve">a </w:t>
            </w:r>
            <w:r w:rsidRPr="00611F5A">
              <w:rPr>
                <w:rFonts w:ascii="Arial" w:eastAsia="Arial" w:hAnsi="Arial" w:cs="Arial"/>
                <w:spacing w:val="-2"/>
                <w:sz w:val="18"/>
                <w:szCs w:val="18"/>
                <w:lang w:val="es-CO"/>
              </w:rPr>
              <w:t>e</w:t>
            </w:r>
            <w:r w:rsidRPr="00611F5A">
              <w:rPr>
                <w:rFonts w:ascii="Arial" w:eastAsia="Arial" w:hAnsi="Arial" w:cs="Arial"/>
                <w:spacing w:val="-4"/>
                <w:sz w:val="18"/>
                <w:szCs w:val="18"/>
                <w:lang w:val="es-CO"/>
              </w:rPr>
              <w:t>x</w:t>
            </w:r>
            <w:r w:rsidRPr="00611F5A">
              <w:rPr>
                <w:rFonts w:ascii="Arial" w:eastAsia="Arial" w:hAnsi="Arial" w:cs="Arial"/>
                <w:spacing w:val="1"/>
                <w:sz w:val="18"/>
                <w:szCs w:val="18"/>
                <w:lang w:val="es-CO"/>
              </w:rPr>
              <w:t>pedició</w:t>
            </w:r>
            <w:r w:rsidRPr="00611F5A">
              <w:rPr>
                <w:rFonts w:ascii="Arial" w:eastAsia="Arial" w:hAnsi="Arial" w:cs="Arial"/>
                <w:sz w:val="18"/>
                <w:szCs w:val="18"/>
                <w:lang w:val="es-CO"/>
              </w:rPr>
              <w:t xml:space="preserve">n </w:t>
            </w:r>
            <w:r w:rsidRPr="00611F5A">
              <w:rPr>
                <w:rFonts w:ascii="Arial" w:eastAsia="Arial" w:hAnsi="Arial" w:cs="Arial"/>
                <w:spacing w:val="1"/>
                <w:sz w:val="18"/>
                <w:szCs w:val="18"/>
                <w:lang w:val="es-CO"/>
              </w:rPr>
              <w:t>d</w:t>
            </w:r>
            <w:r w:rsidRPr="00611F5A">
              <w:rPr>
                <w:rFonts w:ascii="Arial" w:eastAsia="Arial" w:hAnsi="Arial" w:cs="Arial"/>
                <w:spacing w:val="-2"/>
                <w:sz w:val="18"/>
                <w:szCs w:val="18"/>
                <w:lang w:val="es-CO"/>
              </w:rPr>
              <w:t>e</w:t>
            </w:r>
            <w:r w:rsidRPr="00611F5A">
              <w:rPr>
                <w:rFonts w:ascii="Arial" w:eastAsia="Arial" w:hAnsi="Arial" w:cs="Arial"/>
                <w:sz w:val="18"/>
                <w:szCs w:val="18"/>
                <w:lang w:val="es-CO"/>
              </w:rPr>
              <w:t xml:space="preserve">l </w:t>
            </w:r>
            <w:r w:rsidRPr="00611F5A">
              <w:rPr>
                <w:rFonts w:ascii="Arial" w:eastAsia="Arial" w:hAnsi="Arial" w:cs="Arial"/>
                <w:spacing w:val="1"/>
                <w:sz w:val="18"/>
                <w:szCs w:val="18"/>
                <w:lang w:val="es-CO"/>
              </w:rPr>
              <w:t>ce</w:t>
            </w:r>
            <w:r w:rsidRPr="00611F5A">
              <w:rPr>
                <w:rFonts w:ascii="Arial" w:eastAsia="Arial" w:hAnsi="Arial" w:cs="Arial"/>
                <w:sz w:val="18"/>
                <w:szCs w:val="18"/>
                <w:lang w:val="es-CO"/>
              </w:rPr>
              <w:t>rt</w:t>
            </w:r>
            <w:r w:rsidRPr="00611F5A">
              <w:rPr>
                <w:rFonts w:ascii="Arial" w:eastAsia="Arial" w:hAnsi="Arial" w:cs="Arial"/>
                <w:spacing w:val="1"/>
                <w:sz w:val="18"/>
                <w:szCs w:val="18"/>
                <w:lang w:val="es-CO"/>
              </w:rPr>
              <w:t>i</w:t>
            </w:r>
            <w:r w:rsidRPr="00611F5A">
              <w:rPr>
                <w:rFonts w:ascii="Arial" w:eastAsia="Arial" w:hAnsi="Arial" w:cs="Arial"/>
                <w:spacing w:val="-2"/>
                <w:sz w:val="18"/>
                <w:szCs w:val="18"/>
                <w:lang w:val="es-CO"/>
              </w:rPr>
              <w:t>f</w:t>
            </w:r>
            <w:r w:rsidRPr="00611F5A">
              <w:rPr>
                <w:rFonts w:ascii="Arial" w:eastAsia="Arial" w:hAnsi="Arial" w:cs="Arial"/>
                <w:spacing w:val="1"/>
                <w:sz w:val="18"/>
                <w:szCs w:val="18"/>
                <w:lang w:val="es-CO"/>
              </w:rPr>
              <w:t>i</w:t>
            </w:r>
            <w:r w:rsidRPr="00611F5A">
              <w:rPr>
                <w:rFonts w:ascii="Arial" w:eastAsia="Arial" w:hAnsi="Arial" w:cs="Arial"/>
                <w:spacing w:val="-1"/>
                <w:sz w:val="18"/>
                <w:szCs w:val="18"/>
                <w:lang w:val="es-CO"/>
              </w:rPr>
              <w:t>c</w:t>
            </w:r>
            <w:r w:rsidRPr="00611F5A">
              <w:rPr>
                <w:rFonts w:ascii="Arial" w:eastAsia="Arial" w:hAnsi="Arial" w:cs="Arial"/>
                <w:spacing w:val="1"/>
                <w:sz w:val="18"/>
                <w:szCs w:val="18"/>
                <w:lang w:val="es-CO"/>
              </w:rPr>
              <w:t>ad</w:t>
            </w:r>
            <w:r w:rsidRPr="00611F5A">
              <w:rPr>
                <w:rFonts w:ascii="Arial" w:eastAsia="Arial" w:hAnsi="Arial" w:cs="Arial"/>
                <w:sz w:val="18"/>
                <w:szCs w:val="18"/>
                <w:lang w:val="es-CO"/>
              </w:rPr>
              <w:t>o</w:t>
            </w:r>
            <w:r w:rsidRPr="00611F5A">
              <w:rPr>
                <w:rFonts w:ascii="Arial" w:eastAsia="Arial" w:hAnsi="Arial" w:cs="Arial"/>
                <w:spacing w:val="-1"/>
                <w:sz w:val="18"/>
                <w:szCs w:val="18"/>
                <w:lang w:val="es-CO"/>
              </w:rPr>
              <w:t xml:space="preserve"> </w:t>
            </w:r>
            <w:r w:rsidRPr="00611F5A">
              <w:rPr>
                <w:rFonts w:ascii="Arial" w:eastAsia="Arial" w:hAnsi="Arial" w:cs="Arial"/>
                <w:spacing w:val="1"/>
                <w:sz w:val="18"/>
                <w:szCs w:val="18"/>
                <w:lang w:val="es-CO"/>
              </w:rPr>
              <w:t>d</w:t>
            </w:r>
            <w:r w:rsidRPr="00611F5A">
              <w:rPr>
                <w:rFonts w:ascii="Arial" w:eastAsia="Arial" w:hAnsi="Arial" w:cs="Arial"/>
                <w:sz w:val="18"/>
                <w:szCs w:val="18"/>
                <w:lang w:val="es-CO"/>
              </w:rPr>
              <w:t>e</w:t>
            </w:r>
            <w:r w:rsidRPr="00611F5A">
              <w:rPr>
                <w:rFonts w:ascii="Arial" w:eastAsia="Arial" w:hAnsi="Arial" w:cs="Arial"/>
                <w:spacing w:val="1"/>
                <w:sz w:val="18"/>
                <w:szCs w:val="18"/>
                <w:lang w:val="es-CO"/>
              </w:rPr>
              <w:t xml:space="preserve"> </w:t>
            </w:r>
            <w:r w:rsidRPr="00611F5A">
              <w:rPr>
                <w:rFonts w:ascii="Arial" w:eastAsia="Arial" w:hAnsi="Arial" w:cs="Arial"/>
                <w:sz w:val="18"/>
                <w:szCs w:val="18"/>
                <w:lang w:val="es-CO"/>
              </w:rPr>
              <w:t>D</w:t>
            </w:r>
            <w:r w:rsidRPr="00611F5A">
              <w:rPr>
                <w:rFonts w:ascii="Arial" w:eastAsia="Arial" w:hAnsi="Arial" w:cs="Arial"/>
                <w:spacing w:val="-2"/>
                <w:sz w:val="18"/>
                <w:szCs w:val="18"/>
                <w:lang w:val="es-CO"/>
              </w:rPr>
              <w:t>i</w:t>
            </w:r>
            <w:r w:rsidRPr="00611F5A">
              <w:rPr>
                <w:rFonts w:ascii="Arial" w:eastAsia="Arial" w:hAnsi="Arial" w:cs="Arial"/>
                <w:spacing w:val="1"/>
                <w:sz w:val="18"/>
                <w:szCs w:val="18"/>
                <w:lang w:val="es-CO"/>
              </w:rPr>
              <w:t>sp</w:t>
            </w:r>
            <w:r w:rsidRPr="00611F5A">
              <w:rPr>
                <w:rFonts w:ascii="Arial" w:eastAsia="Arial" w:hAnsi="Arial" w:cs="Arial"/>
                <w:spacing w:val="-2"/>
                <w:sz w:val="18"/>
                <w:szCs w:val="18"/>
                <w:lang w:val="es-CO"/>
              </w:rPr>
              <w:t>o</w:t>
            </w:r>
            <w:r w:rsidRPr="00611F5A">
              <w:rPr>
                <w:rFonts w:ascii="Arial" w:eastAsia="Arial" w:hAnsi="Arial" w:cs="Arial"/>
                <w:spacing w:val="1"/>
                <w:sz w:val="18"/>
                <w:szCs w:val="18"/>
                <w:lang w:val="es-CO"/>
              </w:rPr>
              <w:t>ni</w:t>
            </w:r>
            <w:r w:rsidRPr="00611F5A">
              <w:rPr>
                <w:rFonts w:ascii="Arial" w:eastAsia="Arial" w:hAnsi="Arial" w:cs="Arial"/>
                <w:spacing w:val="-2"/>
                <w:sz w:val="18"/>
                <w:szCs w:val="18"/>
                <w:lang w:val="es-CO"/>
              </w:rPr>
              <w:t>b</w:t>
            </w:r>
            <w:r w:rsidRPr="00611F5A">
              <w:rPr>
                <w:rFonts w:ascii="Arial" w:eastAsia="Arial" w:hAnsi="Arial" w:cs="Arial"/>
                <w:spacing w:val="1"/>
                <w:sz w:val="18"/>
                <w:szCs w:val="18"/>
                <w:lang w:val="es-CO"/>
              </w:rPr>
              <w:t>ili</w:t>
            </w:r>
            <w:r w:rsidRPr="00611F5A">
              <w:rPr>
                <w:rFonts w:ascii="Arial" w:eastAsia="Arial" w:hAnsi="Arial" w:cs="Arial"/>
                <w:spacing w:val="-2"/>
                <w:sz w:val="18"/>
                <w:szCs w:val="18"/>
                <w:lang w:val="es-CO"/>
              </w:rPr>
              <w:t>d</w:t>
            </w:r>
            <w:r w:rsidRPr="00611F5A">
              <w:rPr>
                <w:rFonts w:ascii="Arial" w:eastAsia="Arial" w:hAnsi="Arial" w:cs="Arial"/>
                <w:spacing w:val="1"/>
                <w:sz w:val="18"/>
                <w:szCs w:val="18"/>
                <w:lang w:val="es-CO"/>
              </w:rPr>
              <w:t>a</w:t>
            </w:r>
            <w:r w:rsidRPr="00611F5A">
              <w:rPr>
                <w:rFonts w:ascii="Arial" w:eastAsia="Arial" w:hAnsi="Arial" w:cs="Arial"/>
                <w:sz w:val="18"/>
                <w:szCs w:val="18"/>
                <w:lang w:val="es-CO"/>
              </w:rPr>
              <w:t>d</w:t>
            </w:r>
            <w:r w:rsidRPr="00611F5A">
              <w:rPr>
                <w:rFonts w:ascii="Arial" w:eastAsia="Arial" w:hAnsi="Arial" w:cs="Arial"/>
                <w:spacing w:val="1"/>
                <w:sz w:val="18"/>
                <w:szCs w:val="18"/>
                <w:lang w:val="es-CO"/>
              </w:rPr>
              <w:t xml:space="preserve"> </w:t>
            </w:r>
            <w:r w:rsidRPr="00611F5A">
              <w:rPr>
                <w:rFonts w:ascii="Arial" w:eastAsia="Arial" w:hAnsi="Arial" w:cs="Arial"/>
                <w:spacing w:val="-2"/>
                <w:sz w:val="18"/>
                <w:szCs w:val="18"/>
                <w:lang w:val="es-CO"/>
              </w:rPr>
              <w:t>P</w:t>
            </w:r>
            <w:r w:rsidRPr="00611F5A">
              <w:rPr>
                <w:rFonts w:ascii="Arial" w:eastAsia="Arial" w:hAnsi="Arial" w:cs="Arial"/>
                <w:sz w:val="18"/>
                <w:szCs w:val="18"/>
                <w:lang w:val="es-CO"/>
              </w:rPr>
              <w:t>r</w:t>
            </w:r>
            <w:r w:rsidRPr="00611F5A">
              <w:rPr>
                <w:rFonts w:ascii="Arial" w:eastAsia="Arial" w:hAnsi="Arial" w:cs="Arial"/>
                <w:spacing w:val="1"/>
                <w:sz w:val="18"/>
                <w:szCs w:val="18"/>
                <w:lang w:val="es-CO"/>
              </w:rPr>
              <w:t>esu</w:t>
            </w:r>
            <w:r w:rsidRPr="00611F5A">
              <w:rPr>
                <w:rFonts w:ascii="Arial" w:eastAsia="Arial" w:hAnsi="Arial" w:cs="Arial"/>
                <w:spacing w:val="-2"/>
                <w:sz w:val="18"/>
                <w:szCs w:val="18"/>
                <w:lang w:val="es-CO"/>
              </w:rPr>
              <w:t>p</w:t>
            </w:r>
            <w:r w:rsidRPr="00611F5A">
              <w:rPr>
                <w:rFonts w:ascii="Arial" w:eastAsia="Arial" w:hAnsi="Arial" w:cs="Arial"/>
                <w:spacing w:val="1"/>
                <w:sz w:val="18"/>
                <w:szCs w:val="18"/>
                <w:lang w:val="es-CO"/>
              </w:rPr>
              <w:t>ue</w:t>
            </w:r>
            <w:r w:rsidRPr="00611F5A">
              <w:rPr>
                <w:rFonts w:ascii="Arial" w:eastAsia="Arial" w:hAnsi="Arial" w:cs="Arial"/>
                <w:spacing w:val="-1"/>
                <w:sz w:val="18"/>
                <w:szCs w:val="18"/>
                <w:lang w:val="es-CO"/>
              </w:rPr>
              <w:t>s</w:t>
            </w:r>
            <w:r w:rsidRPr="00611F5A">
              <w:rPr>
                <w:rFonts w:ascii="Arial" w:eastAsia="Arial" w:hAnsi="Arial" w:cs="Arial"/>
                <w:sz w:val="18"/>
                <w:szCs w:val="18"/>
                <w:lang w:val="es-CO"/>
              </w:rPr>
              <w:t>t</w:t>
            </w:r>
            <w:r w:rsidRPr="00611F5A">
              <w:rPr>
                <w:rFonts w:ascii="Arial" w:eastAsia="Arial" w:hAnsi="Arial" w:cs="Arial"/>
                <w:spacing w:val="1"/>
                <w:sz w:val="18"/>
                <w:szCs w:val="18"/>
                <w:lang w:val="es-CO"/>
              </w:rPr>
              <w:t>al</w:t>
            </w:r>
            <w:r w:rsidRPr="00611F5A">
              <w:rPr>
                <w:rFonts w:ascii="Arial" w:eastAsia="Arial" w:hAnsi="Arial" w:cs="Arial"/>
                <w:sz w:val="18"/>
                <w:szCs w:val="18"/>
                <w:lang w:val="es-CO"/>
              </w:rPr>
              <w:t>.</w:t>
            </w:r>
          </w:p>
        </w:tc>
        <w:tc>
          <w:tcPr>
            <w:tcW w:w="1755" w:type="dxa"/>
            <w:tcBorders>
              <w:top w:val="single" w:sz="5" w:space="0" w:color="000000"/>
              <w:left w:val="single" w:sz="5" w:space="0" w:color="000000"/>
              <w:bottom w:val="single" w:sz="5" w:space="0" w:color="000000"/>
              <w:right w:val="single" w:sz="5" w:space="0" w:color="000000"/>
            </w:tcBorders>
          </w:tcPr>
          <w:p w:rsidR="0072370F" w:rsidRDefault="0072370F">
            <w:pPr>
              <w:spacing w:before="3" w:line="200" w:lineRule="exact"/>
              <w:ind w:left="64" w:right="34"/>
              <w:jc w:val="both"/>
              <w:rPr>
                <w:rFonts w:ascii="Arial" w:eastAsia="Arial" w:hAnsi="Arial" w:cs="Arial"/>
                <w:sz w:val="18"/>
                <w:szCs w:val="18"/>
                <w:lang w:val="es-CO"/>
              </w:rPr>
            </w:pPr>
          </w:p>
          <w:p w:rsidR="00C83DAE" w:rsidRPr="00611F5A" w:rsidRDefault="007B1E36">
            <w:pPr>
              <w:spacing w:before="3" w:line="200" w:lineRule="exact"/>
              <w:ind w:left="64" w:right="34"/>
              <w:jc w:val="both"/>
              <w:rPr>
                <w:rFonts w:ascii="Arial" w:eastAsia="Arial" w:hAnsi="Arial" w:cs="Arial"/>
                <w:sz w:val="18"/>
                <w:szCs w:val="18"/>
                <w:lang w:val="es-CO"/>
              </w:rPr>
            </w:pPr>
            <w:r w:rsidRPr="00611F5A">
              <w:rPr>
                <w:rFonts w:ascii="Arial" w:eastAsia="Arial" w:hAnsi="Arial" w:cs="Arial"/>
                <w:sz w:val="18"/>
                <w:szCs w:val="18"/>
                <w:lang w:val="es-CO"/>
              </w:rPr>
              <w:t>S</w:t>
            </w:r>
            <w:r w:rsidRPr="00611F5A">
              <w:rPr>
                <w:rFonts w:ascii="Arial" w:eastAsia="Arial" w:hAnsi="Arial" w:cs="Arial"/>
                <w:spacing w:val="-2"/>
                <w:sz w:val="18"/>
                <w:szCs w:val="18"/>
                <w:lang w:val="es-CO"/>
              </w:rPr>
              <w:t>o</w:t>
            </w:r>
            <w:r w:rsidRPr="00611F5A">
              <w:rPr>
                <w:rFonts w:ascii="Arial" w:eastAsia="Arial" w:hAnsi="Arial" w:cs="Arial"/>
                <w:spacing w:val="1"/>
                <w:sz w:val="18"/>
                <w:szCs w:val="18"/>
                <w:lang w:val="es-CO"/>
              </w:rPr>
              <w:t>li</w:t>
            </w:r>
            <w:r w:rsidRPr="00611F5A">
              <w:rPr>
                <w:rFonts w:ascii="Arial" w:eastAsia="Arial" w:hAnsi="Arial" w:cs="Arial"/>
                <w:spacing w:val="-1"/>
                <w:sz w:val="18"/>
                <w:szCs w:val="18"/>
                <w:lang w:val="es-CO"/>
              </w:rPr>
              <w:t>c</w:t>
            </w:r>
            <w:r w:rsidRPr="00611F5A">
              <w:rPr>
                <w:rFonts w:ascii="Arial" w:eastAsia="Arial" w:hAnsi="Arial" w:cs="Arial"/>
                <w:spacing w:val="1"/>
                <w:sz w:val="18"/>
                <w:szCs w:val="18"/>
                <w:lang w:val="es-CO"/>
              </w:rPr>
              <w:t>i</w:t>
            </w:r>
            <w:r w:rsidRPr="00611F5A">
              <w:rPr>
                <w:rFonts w:ascii="Arial" w:eastAsia="Arial" w:hAnsi="Arial" w:cs="Arial"/>
                <w:sz w:val="18"/>
                <w:szCs w:val="18"/>
                <w:lang w:val="es-CO"/>
              </w:rPr>
              <w:t>t</w:t>
            </w:r>
            <w:r w:rsidRPr="00611F5A">
              <w:rPr>
                <w:rFonts w:ascii="Arial" w:eastAsia="Arial" w:hAnsi="Arial" w:cs="Arial"/>
                <w:spacing w:val="-1"/>
                <w:sz w:val="18"/>
                <w:szCs w:val="18"/>
                <w:lang w:val="es-CO"/>
              </w:rPr>
              <w:t>u</w:t>
            </w:r>
            <w:r w:rsidRPr="00611F5A">
              <w:rPr>
                <w:rFonts w:ascii="Arial" w:eastAsia="Arial" w:hAnsi="Arial" w:cs="Arial"/>
                <w:sz w:val="18"/>
                <w:szCs w:val="18"/>
                <w:lang w:val="es-CO"/>
              </w:rPr>
              <w:t>d Cer</w:t>
            </w:r>
            <w:r w:rsidRPr="00611F5A">
              <w:rPr>
                <w:rFonts w:ascii="Arial" w:eastAsia="Arial" w:hAnsi="Arial" w:cs="Arial"/>
                <w:spacing w:val="1"/>
                <w:sz w:val="18"/>
                <w:szCs w:val="18"/>
                <w:lang w:val="es-CO"/>
              </w:rPr>
              <w:t>ti</w:t>
            </w:r>
            <w:r w:rsidRPr="00611F5A">
              <w:rPr>
                <w:rFonts w:ascii="Arial" w:eastAsia="Arial" w:hAnsi="Arial" w:cs="Arial"/>
                <w:sz w:val="18"/>
                <w:szCs w:val="18"/>
                <w:lang w:val="es-CO"/>
              </w:rPr>
              <w:t>f</w:t>
            </w:r>
            <w:r w:rsidRPr="00611F5A">
              <w:rPr>
                <w:rFonts w:ascii="Arial" w:eastAsia="Arial" w:hAnsi="Arial" w:cs="Arial"/>
                <w:spacing w:val="-1"/>
                <w:sz w:val="18"/>
                <w:szCs w:val="18"/>
                <w:lang w:val="es-CO"/>
              </w:rPr>
              <w:t>i</w:t>
            </w:r>
            <w:r w:rsidRPr="00611F5A">
              <w:rPr>
                <w:rFonts w:ascii="Arial" w:eastAsia="Arial" w:hAnsi="Arial" w:cs="Arial"/>
                <w:spacing w:val="1"/>
                <w:sz w:val="18"/>
                <w:szCs w:val="18"/>
                <w:lang w:val="es-CO"/>
              </w:rPr>
              <w:t>cad</w:t>
            </w:r>
            <w:r w:rsidRPr="00611F5A">
              <w:rPr>
                <w:rFonts w:ascii="Arial" w:eastAsia="Arial" w:hAnsi="Arial" w:cs="Arial"/>
                <w:sz w:val="18"/>
                <w:szCs w:val="18"/>
                <w:lang w:val="es-CO"/>
              </w:rPr>
              <w:t xml:space="preserve">o </w:t>
            </w:r>
            <w:r w:rsidRPr="00611F5A">
              <w:rPr>
                <w:rFonts w:ascii="Arial" w:eastAsia="Arial" w:hAnsi="Arial" w:cs="Arial"/>
                <w:spacing w:val="-2"/>
                <w:sz w:val="18"/>
                <w:szCs w:val="18"/>
                <w:lang w:val="es-CO"/>
              </w:rPr>
              <w:t>d</w:t>
            </w:r>
            <w:r w:rsidRPr="00611F5A">
              <w:rPr>
                <w:rFonts w:ascii="Arial" w:eastAsia="Arial" w:hAnsi="Arial" w:cs="Arial"/>
                <w:sz w:val="18"/>
                <w:szCs w:val="18"/>
                <w:lang w:val="es-CO"/>
              </w:rPr>
              <w:t>e Di</w:t>
            </w:r>
            <w:r w:rsidRPr="00611F5A">
              <w:rPr>
                <w:rFonts w:ascii="Arial" w:eastAsia="Arial" w:hAnsi="Arial" w:cs="Arial"/>
                <w:spacing w:val="1"/>
                <w:sz w:val="18"/>
                <w:szCs w:val="18"/>
                <w:lang w:val="es-CO"/>
              </w:rPr>
              <w:t>sp</w:t>
            </w:r>
            <w:r w:rsidRPr="00611F5A">
              <w:rPr>
                <w:rFonts w:ascii="Arial" w:eastAsia="Arial" w:hAnsi="Arial" w:cs="Arial"/>
                <w:spacing w:val="-2"/>
                <w:sz w:val="18"/>
                <w:szCs w:val="18"/>
                <w:lang w:val="es-CO"/>
              </w:rPr>
              <w:t>o</w:t>
            </w:r>
            <w:r w:rsidRPr="00611F5A">
              <w:rPr>
                <w:rFonts w:ascii="Arial" w:eastAsia="Arial" w:hAnsi="Arial" w:cs="Arial"/>
                <w:spacing w:val="1"/>
                <w:sz w:val="18"/>
                <w:szCs w:val="18"/>
                <w:lang w:val="es-CO"/>
              </w:rPr>
              <w:t>nib</w:t>
            </w:r>
            <w:r w:rsidRPr="00611F5A">
              <w:rPr>
                <w:rFonts w:ascii="Arial" w:eastAsia="Arial" w:hAnsi="Arial" w:cs="Arial"/>
                <w:spacing w:val="-2"/>
                <w:sz w:val="18"/>
                <w:szCs w:val="18"/>
                <w:lang w:val="es-CO"/>
              </w:rPr>
              <w:t>i</w:t>
            </w:r>
            <w:r w:rsidRPr="00611F5A">
              <w:rPr>
                <w:rFonts w:ascii="Arial" w:eastAsia="Arial" w:hAnsi="Arial" w:cs="Arial"/>
                <w:spacing w:val="1"/>
                <w:sz w:val="18"/>
                <w:szCs w:val="18"/>
                <w:lang w:val="es-CO"/>
              </w:rPr>
              <w:t>li</w:t>
            </w:r>
            <w:r w:rsidRPr="00611F5A">
              <w:rPr>
                <w:rFonts w:ascii="Arial" w:eastAsia="Arial" w:hAnsi="Arial" w:cs="Arial"/>
                <w:spacing w:val="-2"/>
                <w:sz w:val="18"/>
                <w:szCs w:val="18"/>
                <w:lang w:val="es-CO"/>
              </w:rPr>
              <w:t>d</w:t>
            </w:r>
            <w:r w:rsidRPr="00611F5A">
              <w:rPr>
                <w:rFonts w:ascii="Arial" w:eastAsia="Arial" w:hAnsi="Arial" w:cs="Arial"/>
                <w:spacing w:val="1"/>
                <w:sz w:val="18"/>
                <w:szCs w:val="18"/>
                <w:lang w:val="es-CO"/>
              </w:rPr>
              <w:t>a</w:t>
            </w:r>
            <w:r w:rsidRPr="00611F5A">
              <w:rPr>
                <w:rFonts w:ascii="Arial" w:eastAsia="Arial" w:hAnsi="Arial" w:cs="Arial"/>
                <w:sz w:val="18"/>
                <w:szCs w:val="18"/>
                <w:lang w:val="es-CO"/>
              </w:rPr>
              <w:t>d</w:t>
            </w:r>
          </w:p>
          <w:p w:rsidR="00C83DAE" w:rsidRPr="00611F5A" w:rsidRDefault="007B1E36">
            <w:pPr>
              <w:spacing w:line="200" w:lineRule="exact"/>
              <w:ind w:left="64" w:right="600"/>
              <w:jc w:val="both"/>
              <w:rPr>
                <w:rFonts w:ascii="Arial" w:eastAsia="Arial" w:hAnsi="Arial" w:cs="Arial"/>
                <w:sz w:val="18"/>
                <w:szCs w:val="18"/>
                <w:lang w:val="es-CO"/>
              </w:rPr>
            </w:pPr>
            <w:r w:rsidRPr="00611F5A">
              <w:rPr>
                <w:rFonts w:ascii="Arial" w:eastAsia="Arial" w:hAnsi="Arial" w:cs="Arial"/>
                <w:sz w:val="18"/>
                <w:szCs w:val="18"/>
                <w:lang w:val="es-CO"/>
              </w:rPr>
              <w:t>Pr</w:t>
            </w:r>
            <w:r w:rsidRPr="00611F5A">
              <w:rPr>
                <w:rFonts w:ascii="Arial" w:eastAsia="Arial" w:hAnsi="Arial" w:cs="Arial"/>
                <w:spacing w:val="1"/>
                <w:sz w:val="18"/>
                <w:szCs w:val="18"/>
                <w:lang w:val="es-CO"/>
              </w:rPr>
              <w:t>esu</w:t>
            </w:r>
            <w:r w:rsidRPr="00611F5A">
              <w:rPr>
                <w:rFonts w:ascii="Arial" w:eastAsia="Arial" w:hAnsi="Arial" w:cs="Arial"/>
                <w:spacing w:val="-2"/>
                <w:sz w:val="18"/>
                <w:szCs w:val="18"/>
                <w:lang w:val="es-CO"/>
              </w:rPr>
              <w:t>p</w:t>
            </w:r>
            <w:r w:rsidRPr="00611F5A">
              <w:rPr>
                <w:rFonts w:ascii="Arial" w:eastAsia="Arial" w:hAnsi="Arial" w:cs="Arial"/>
                <w:spacing w:val="1"/>
                <w:sz w:val="18"/>
                <w:szCs w:val="18"/>
                <w:lang w:val="es-CO"/>
              </w:rPr>
              <w:t>ue</w:t>
            </w:r>
            <w:r w:rsidRPr="00611F5A">
              <w:rPr>
                <w:rFonts w:ascii="Arial" w:eastAsia="Arial" w:hAnsi="Arial" w:cs="Arial"/>
                <w:spacing w:val="-1"/>
                <w:sz w:val="18"/>
                <w:szCs w:val="18"/>
                <w:lang w:val="es-CO"/>
              </w:rPr>
              <w:t>s</w:t>
            </w:r>
            <w:r w:rsidRPr="00611F5A">
              <w:rPr>
                <w:rFonts w:ascii="Arial" w:eastAsia="Arial" w:hAnsi="Arial" w:cs="Arial"/>
                <w:sz w:val="18"/>
                <w:szCs w:val="18"/>
                <w:lang w:val="es-CO"/>
              </w:rPr>
              <w:t>t</w:t>
            </w:r>
            <w:r w:rsidRPr="00611F5A">
              <w:rPr>
                <w:rFonts w:ascii="Arial" w:eastAsia="Arial" w:hAnsi="Arial" w:cs="Arial"/>
                <w:spacing w:val="1"/>
                <w:sz w:val="18"/>
                <w:szCs w:val="18"/>
                <w:lang w:val="es-CO"/>
              </w:rPr>
              <w:t>a</w:t>
            </w:r>
            <w:r w:rsidRPr="00611F5A">
              <w:rPr>
                <w:rFonts w:ascii="Arial" w:eastAsia="Arial" w:hAnsi="Arial" w:cs="Arial"/>
                <w:sz w:val="18"/>
                <w:szCs w:val="18"/>
                <w:lang w:val="es-CO"/>
              </w:rPr>
              <w:t>l</w:t>
            </w:r>
            <w:r w:rsidR="0072370F">
              <w:rPr>
                <w:rFonts w:ascii="Arial" w:eastAsia="Arial" w:hAnsi="Arial" w:cs="Arial"/>
                <w:sz w:val="18"/>
                <w:szCs w:val="18"/>
                <w:lang w:val="es-CO"/>
              </w:rPr>
              <w:t>.</w:t>
            </w:r>
          </w:p>
        </w:tc>
      </w:tr>
      <w:tr w:rsidR="00C83DAE" w:rsidRPr="00204A78" w:rsidTr="00093D35">
        <w:trPr>
          <w:trHeight w:hRule="exact" w:val="7934"/>
        </w:trPr>
        <w:tc>
          <w:tcPr>
            <w:tcW w:w="749" w:type="dxa"/>
            <w:gridSpan w:val="2"/>
            <w:tcBorders>
              <w:top w:val="single" w:sz="5" w:space="0" w:color="000000"/>
              <w:left w:val="single" w:sz="5" w:space="0" w:color="000000"/>
              <w:bottom w:val="single" w:sz="5" w:space="0" w:color="000000"/>
              <w:right w:val="single" w:sz="5" w:space="0" w:color="000000"/>
            </w:tcBorders>
          </w:tcPr>
          <w:p w:rsidR="00C83DAE" w:rsidRPr="00611F5A" w:rsidRDefault="00C83DAE">
            <w:pPr>
              <w:spacing w:before="3" w:line="100" w:lineRule="exact"/>
              <w:rPr>
                <w:rFonts w:ascii="Arial" w:hAnsi="Arial" w:cs="Arial"/>
                <w:sz w:val="18"/>
                <w:szCs w:val="18"/>
                <w:lang w:val="es-CO"/>
              </w:rPr>
            </w:pPr>
          </w:p>
          <w:p w:rsidR="00C83DAE" w:rsidRPr="00611F5A" w:rsidRDefault="00C83DAE">
            <w:pPr>
              <w:spacing w:line="200" w:lineRule="exact"/>
              <w:rPr>
                <w:rFonts w:ascii="Arial" w:hAnsi="Arial" w:cs="Arial"/>
                <w:sz w:val="18"/>
                <w:szCs w:val="18"/>
                <w:lang w:val="es-CO"/>
              </w:rPr>
            </w:pPr>
          </w:p>
          <w:p w:rsidR="00C83DAE" w:rsidRPr="00611F5A" w:rsidRDefault="00C83DAE">
            <w:pPr>
              <w:spacing w:line="200" w:lineRule="exact"/>
              <w:rPr>
                <w:rFonts w:ascii="Arial" w:hAnsi="Arial" w:cs="Arial"/>
                <w:sz w:val="18"/>
                <w:szCs w:val="18"/>
                <w:lang w:val="es-CO"/>
              </w:rPr>
            </w:pPr>
          </w:p>
          <w:p w:rsidR="00C83DAE" w:rsidRPr="00611F5A" w:rsidRDefault="00C83DAE">
            <w:pPr>
              <w:spacing w:line="200" w:lineRule="exact"/>
              <w:rPr>
                <w:rFonts w:ascii="Arial" w:hAnsi="Arial" w:cs="Arial"/>
                <w:sz w:val="18"/>
                <w:szCs w:val="18"/>
                <w:lang w:val="es-CO"/>
              </w:rPr>
            </w:pPr>
          </w:p>
          <w:p w:rsidR="00C83DAE" w:rsidRPr="00611F5A" w:rsidRDefault="00C83DAE">
            <w:pPr>
              <w:spacing w:line="200" w:lineRule="exact"/>
              <w:rPr>
                <w:rFonts w:ascii="Arial" w:hAnsi="Arial" w:cs="Arial"/>
                <w:sz w:val="18"/>
                <w:szCs w:val="18"/>
                <w:lang w:val="es-CO"/>
              </w:rPr>
            </w:pPr>
          </w:p>
          <w:p w:rsidR="00C83DAE" w:rsidRPr="00611F5A" w:rsidRDefault="00C83DAE">
            <w:pPr>
              <w:spacing w:line="200" w:lineRule="exact"/>
              <w:rPr>
                <w:rFonts w:ascii="Arial" w:hAnsi="Arial" w:cs="Arial"/>
                <w:sz w:val="18"/>
                <w:szCs w:val="18"/>
                <w:lang w:val="es-CO"/>
              </w:rPr>
            </w:pPr>
          </w:p>
          <w:p w:rsidR="00C83DAE" w:rsidRPr="00611F5A" w:rsidRDefault="00C83DAE">
            <w:pPr>
              <w:spacing w:line="200" w:lineRule="exact"/>
              <w:rPr>
                <w:rFonts w:ascii="Arial" w:hAnsi="Arial" w:cs="Arial"/>
                <w:sz w:val="18"/>
                <w:szCs w:val="18"/>
                <w:lang w:val="es-CO"/>
              </w:rPr>
            </w:pPr>
          </w:p>
          <w:p w:rsidR="00C83DAE" w:rsidRPr="00611F5A" w:rsidRDefault="00C83DAE">
            <w:pPr>
              <w:spacing w:line="200" w:lineRule="exact"/>
              <w:rPr>
                <w:rFonts w:ascii="Arial" w:hAnsi="Arial" w:cs="Arial"/>
                <w:sz w:val="18"/>
                <w:szCs w:val="18"/>
                <w:lang w:val="es-CO"/>
              </w:rPr>
            </w:pPr>
          </w:p>
          <w:p w:rsidR="00C83DAE" w:rsidRPr="00611F5A" w:rsidRDefault="00C83DAE">
            <w:pPr>
              <w:spacing w:line="200" w:lineRule="exact"/>
              <w:rPr>
                <w:rFonts w:ascii="Arial" w:hAnsi="Arial" w:cs="Arial"/>
                <w:sz w:val="18"/>
                <w:szCs w:val="18"/>
                <w:lang w:val="es-CO"/>
              </w:rPr>
            </w:pPr>
          </w:p>
          <w:p w:rsidR="00C83DAE" w:rsidRPr="00611F5A" w:rsidRDefault="00C83DAE">
            <w:pPr>
              <w:spacing w:line="200" w:lineRule="exact"/>
              <w:rPr>
                <w:rFonts w:ascii="Arial" w:hAnsi="Arial" w:cs="Arial"/>
                <w:sz w:val="18"/>
                <w:szCs w:val="18"/>
                <w:lang w:val="es-CO"/>
              </w:rPr>
            </w:pPr>
          </w:p>
          <w:p w:rsidR="00C83DAE" w:rsidRPr="00611F5A" w:rsidRDefault="00C83DAE">
            <w:pPr>
              <w:spacing w:line="200" w:lineRule="exact"/>
              <w:rPr>
                <w:rFonts w:ascii="Arial" w:hAnsi="Arial" w:cs="Arial"/>
                <w:sz w:val="18"/>
                <w:szCs w:val="18"/>
                <w:lang w:val="es-CO"/>
              </w:rPr>
            </w:pPr>
          </w:p>
          <w:p w:rsidR="00C83DAE" w:rsidRPr="00611F5A" w:rsidRDefault="00C83DAE">
            <w:pPr>
              <w:spacing w:line="200" w:lineRule="exact"/>
              <w:rPr>
                <w:rFonts w:ascii="Arial" w:hAnsi="Arial" w:cs="Arial"/>
                <w:sz w:val="18"/>
                <w:szCs w:val="18"/>
                <w:lang w:val="es-CO"/>
              </w:rPr>
            </w:pPr>
          </w:p>
          <w:p w:rsidR="00C83DAE" w:rsidRPr="00611F5A" w:rsidRDefault="00C83DAE">
            <w:pPr>
              <w:spacing w:line="200" w:lineRule="exact"/>
              <w:rPr>
                <w:rFonts w:ascii="Arial" w:hAnsi="Arial" w:cs="Arial"/>
                <w:sz w:val="18"/>
                <w:szCs w:val="18"/>
                <w:lang w:val="es-CO"/>
              </w:rPr>
            </w:pPr>
          </w:p>
          <w:p w:rsidR="00C83DAE" w:rsidRPr="00611F5A" w:rsidRDefault="00C83DAE">
            <w:pPr>
              <w:spacing w:line="200" w:lineRule="exact"/>
              <w:rPr>
                <w:rFonts w:ascii="Arial" w:hAnsi="Arial" w:cs="Arial"/>
                <w:sz w:val="18"/>
                <w:szCs w:val="18"/>
                <w:lang w:val="es-CO"/>
              </w:rPr>
            </w:pPr>
          </w:p>
          <w:p w:rsidR="00C83DAE" w:rsidRPr="00611F5A" w:rsidRDefault="00C83DAE">
            <w:pPr>
              <w:spacing w:line="200" w:lineRule="exact"/>
              <w:rPr>
                <w:rFonts w:ascii="Arial" w:hAnsi="Arial" w:cs="Arial"/>
                <w:sz w:val="18"/>
                <w:szCs w:val="18"/>
                <w:lang w:val="es-CO"/>
              </w:rPr>
            </w:pPr>
          </w:p>
          <w:p w:rsidR="00C83DAE" w:rsidRPr="00611F5A" w:rsidRDefault="00C83DAE">
            <w:pPr>
              <w:spacing w:line="200" w:lineRule="exact"/>
              <w:rPr>
                <w:rFonts w:ascii="Arial" w:hAnsi="Arial" w:cs="Arial"/>
                <w:sz w:val="18"/>
                <w:szCs w:val="18"/>
                <w:lang w:val="es-CO"/>
              </w:rPr>
            </w:pPr>
          </w:p>
          <w:p w:rsidR="00C83DAE" w:rsidRPr="00611F5A" w:rsidRDefault="00C83DAE">
            <w:pPr>
              <w:spacing w:line="200" w:lineRule="exact"/>
              <w:rPr>
                <w:rFonts w:ascii="Arial" w:hAnsi="Arial" w:cs="Arial"/>
                <w:sz w:val="18"/>
                <w:szCs w:val="18"/>
                <w:lang w:val="es-CO"/>
              </w:rPr>
            </w:pPr>
          </w:p>
          <w:p w:rsidR="00C83DAE" w:rsidRPr="00611F5A" w:rsidRDefault="00C83DAE">
            <w:pPr>
              <w:spacing w:line="200" w:lineRule="exact"/>
              <w:rPr>
                <w:rFonts w:ascii="Arial" w:hAnsi="Arial" w:cs="Arial"/>
                <w:sz w:val="18"/>
                <w:szCs w:val="18"/>
                <w:lang w:val="es-CO"/>
              </w:rPr>
            </w:pPr>
          </w:p>
          <w:p w:rsidR="00C83DAE" w:rsidRPr="00611F5A" w:rsidRDefault="00AF367C">
            <w:pPr>
              <w:ind w:left="285" w:right="285"/>
              <w:jc w:val="center"/>
              <w:rPr>
                <w:rFonts w:ascii="Arial" w:eastAsia="Arial" w:hAnsi="Arial" w:cs="Arial"/>
                <w:sz w:val="18"/>
                <w:szCs w:val="18"/>
                <w:lang w:val="es-CO"/>
              </w:rPr>
            </w:pPr>
            <w:r>
              <w:rPr>
                <w:rFonts w:ascii="Arial" w:eastAsia="Arial" w:hAnsi="Arial" w:cs="Arial"/>
                <w:sz w:val="18"/>
                <w:szCs w:val="18"/>
                <w:lang w:val="es-CO"/>
              </w:rPr>
              <w:t>5</w:t>
            </w:r>
          </w:p>
        </w:tc>
        <w:tc>
          <w:tcPr>
            <w:tcW w:w="1651" w:type="dxa"/>
            <w:tcBorders>
              <w:top w:val="single" w:sz="5" w:space="0" w:color="000000"/>
              <w:left w:val="single" w:sz="5" w:space="0" w:color="000000"/>
              <w:bottom w:val="single" w:sz="5" w:space="0" w:color="000000"/>
              <w:right w:val="single" w:sz="5" w:space="0" w:color="000000"/>
            </w:tcBorders>
          </w:tcPr>
          <w:p w:rsidR="00C83DAE" w:rsidRPr="00611F5A" w:rsidRDefault="00C83DAE">
            <w:pPr>
              <w:spacing w:line="200" w:lineRule="exact"/>
              <w:rPr>
                <w:rFonts w:ascii="Arial" w:hAnsi="Arial" w:cs="Arial"/>
                <w:sz w:val="18"/>
                <w:szCs w:val="18"/>
                <w:lang w:val="es-CO"/>
              </w:rPr>
            </w:pPr>
          </w:p>
          <w:p w:rsidR="00C83DAE" w:rsidRPr="00611F5A" w:rsidRDefault="00C83DAE">
            <w:pPr>
              <w:spacing w:line="200" w:lineRule="exact"/>
              <w:rPr>
                <w:rFonts w:ascii="Arial" w:hAnsi="Arial" w:cs="Arial"/>
                <w:sz w:val="18"/>
                <w:szCs w:val="18"/>
                <w:lang w:val="es-CO"/>
              </w:rPr>
            </w:pPr>
          </w:p>
          <w:p w:rsidR="00C83DAE" w:rsidRPr="00611F5A" w:rsidRDefault="00C83DAE">
            <w:pPr>
              <w:spacing w:line="200" w:lineRule="exact"/>
              <w:rPr>
                <w:rFonts w:ascii="Arial" w:hAnsi="Arial" w:cs="Arial"/>
                <w:sz w:val="18"/>
                <w:szCs w:val="18"/>
                <w:lang w:val="es-CO"/>
              </w:rPr>
            </w:pPr>
          </w:p>
          <w:p w:rsidR="00C83DAE" w:rsidRPr="00611F5A" w:rsidRDefault="00C83DAE">
            <w:pPr>
              <w:spacing w:line="200" w:lineRule="exact"/>
              <w:rPr>
                <w:rFonts w:ascii="Arial" w:hAnsi="Arial" w:cs="Arial"/>
                <w:sz w:val="18"/>
                <w:szCs w:val="18"/>
                <w:lang w:val="es-CO"/>
              </w:rPr>
            </w:pPr>
          </w:p>
          <w:p w:rsidR="00C83DAE" w:rsidRPr="00611F5A" w:rsidRDefault="00C83DAE">
            <w:pPr>
              <w:spacing w:line="200" w:lineRule="exact"/>
              <w:rPr>
                <w:rFonts w:ascii="Arial" w:hAnsi="Arial" w:cs="Arial"/>
                <w:sz w:val="18"/>
                <w:szCs w:val="18"/>
                <w:lang w:val="es-CO"/>
              </w:rPr>
            </w:pPr>
          </w:p>
          <w:p w:rsidR="00C83DAE" w:rsidRPr="00611F5A" w:rsidRDefault="00C83DAE">
            <w:pPr>
              <w:spacing w:line="200" w:lineRule="exact"/>
              <w:rPr>
                <w:rFonts w:ascii="Arial" w:hAnsi="Arial" w:cs="Arial"/>
                <w:sz w:val="18"/>
                <w:szCs w:val="18"/>
                <w:lang w:val="es-CO"/>
              </w:rPr>
            </w:pPr>
          </w:p>
          <w:p w:rsidR="00C83DAE" w:rsidRPr="00611F5A" w:rsidRDefault="00C83DAE">
            <w:pPr>
              <w:spacing w:line="200" w:lineRule="exact"/>
              <w:rPr>
                <w:rFonts w:ascii="Arial" w:hAnsi="Arial" w:cs="Arial"/>
                <w:sz w:val="18"/>
                <w:szCs w:val="18"/>
                <w:lang w:val="es-CO"/>
              </w:rPr>
            </w:pPr>
          </w:p>
          <w:p w:rsidR="00C83DAE" w:rsidRPr="00611F5A" w:rsidRDefault="00C83DAE">
            <w:pPr>
              <w:spacing w:line="200" w:lineRule="exact"/>
              <w:rPr>
                <w:rFonts w:ascii="Arial" w:hAnsi="Arial" w:cs="Arial"/>
                <w:sz w:val="18"/>
                <w:szCs w:val="18"/>
                <w:lang w:val="es-CO"/>
              </w:rPr>
            </w:pPr>
          </w:p>
          <w:p w:rsidR="00C83DAE" w:rsidRPr="00611F5A" w:rsidRDefault="00C83DAE">
            <w:pPr>
              <w:spacing w:line="200" w:lineRule="exact"/>
              <w:rPr>
                <w:rFonts w:ascii="Arial" w:hAnsi="Arial" w:cs="Arial"/>
                <w:sz w:val="18"/>
                <w:szCs w:val="18"/>
                <w:lang w:val="es-CO"/>
              </w:rPr>
            </w:pPr>
          </w:p>
          <w:p w:rsidR="00C83DAE" w:rsidRPr="00611F5A" w:rsidRDefault="00C83DAE">
            <w:pPr>
              <w:spacing w:line="200" w:lineRule="exact"/>
              <w:rPr>
                <w:rFonts w:ascii="Arial" w:hAnsi="Arial" w:cs="Arial"/>
                <w:sz w:val="18"/>
                <w:szCs w:val="18"/>
                <w:lang w:val="es-CO"/>
              </w:rPr>
            </w:pPr>
          </w:p>
          <w:p w:rsidR="00C83DAE" w:rsidRPr="00611F5A" w:rsidRDefault="00C83DAE">
            <w:pPr>
              <w:spacing w:line="200" w:lineRule="exact"/>
              <w:rPr>
                <w:rFonts w:ascii="Arial" w:hAnsi="Arial" w:cs="Arial"/>
                <w:sz w:val="18"/>
                <w:szCs w:val="18"/>
                <w:lang w:val="es-CO"/>
              </w:rPr>
            </w:pPr>
          </w:p>
          <w:p w:rsidR="00C83DAE" w:rsidRPr="00611F5A" w:rsidRDefault="00C83DAE">
            <w:pPr>
              <w:spacing w:line="200" w:lineRule="exact"/>
              <w:rPr>
                <w:rFonts w:ascii="Arial" w:hAnsi="Arial" w:cs="Arial"/>
                <w:sz w:val="18"/>
                <w:szCs w:val="18"/>
                <w:lang w:val="es-CO"/>
              </w:rPr>
            </w:pPr>
          </w:p>
          <w:p w:rsidR="00C83DAE" w:rsidRPr="00611F5A" w:rsidRDefault="00C83DAE">
            <w:pPr>
              <w:spacing w:line="200" w:lineRule="exact"/>
              <w:rPr>
                <w:rFonts w:ascii="Arial" w:hAnsi="Arial" w:cs="Arial"/>
                <w:sz w:val="18"/>
                <w:szCs w:val="18"/>
                <w:lang w:val="es-CO"/>
              </w:rPr>
            </w:pPr>
          </w:p>
          <w:p w:rsidR="00C83DAE" w:rsidRPr="00611F5A" w:rsidRDefault="00C83DAE">
            <w:pPr>
              <w:spacing w:before="16" w:line="280" w:lineRule="exact"/>
              <w:rPr>
                <w:rFonts w:ascii="Arial" w:hAnsi="Arial" w:cs="Arial"/>
                <w:sz w:val="18"/>
                <w:szCs w:val="18"/>
                <w:lang w:val="es-CO"/>
              </w:rPr>
            </w:pPr>
          </w:p>
          <w:p w:rsidR="00C83DAE" w:rsidRPr="00611F5A" w:rsidRDefault="007B1E36">
            <w:pPr>
              <w:ind w:left="82" w:right="86" w:firstLine="2"/>
              <w:jc w:val="center"/>
              <w:rPr>
                <w:rFonts w:ascii="Arial" w:eastAsia="Arial" w:hAnsi="Arial" w:cs="Arial"/>
                <w:sz w:val="18"/>
                <w:szCs w:val="18"/>
                <w:lang w:val="es-CO"/>
              </w:rPr>
            </w:pPr>
            <w:r w:rsidRPr="00611F5A">
              <w:rPr>
                <w:rFonts w:ascii="Arial" w:eastAsia="Arial" w:hAnsi="Arial" w:cs="Arial"/>
                <w:sz w:val="18"/>
                <w:szCs w:val="18"/>
                <w:lang w:val="es-CO"/>
              </w:rPr>
              <w:t>Ár</w:t>
            </w:r>
            <w:r w:rsidRPr="00611F5A">
              <w:rPr>
                <w:rFonts w:ascii="Arial" w:eastAsia="Arial" w:hAnsi="Arial" w:cs="Arial"/>
                <w:spacing w:val="1"/>
                <w:sz w:val="18"/>
                <w:szCs w:val="18"/>
                <w:lang w:val="es-CO"/>
              </w:rPr>
              <w:t>e</w:t>
            </w:r>
            <w:r w:rsidRPr="00611F5A">
              <w:rPr>
                <w:rFonts w:ascii="Arial" w:eastAsia="Arial" w:hAnsi="Arial" w:cs="Arial"/>
                <w:sz w:val="18"/>
                <w:szCs w:val="18"/>
                <w:lang w:val="es-CO"/>
              </w:rPr>
              <w:t>a</w:t>
            </w:r>
            <w:r w:rsidRPr="00611F5A">
              <w:rPr>
                <w:rFonts w:ascii="Arial" w:eastAsia="Arial" w:hAnsi="Arial" w:cs="Arial"/>
                <w:spacing w:val="1"/>
                <w:sz w:val="18"/>
                <w:szCs w:val="18"/>
                <w:lang w:val="es-CO"/>
              </w:rPr>
              <w:t xml:space="preserve"> q</w:t>
            </w:r>
            <w:r w:rsidRPr="00611F5A">
              <w:rPr>
                <w:rFonts w:ascii="Arial" w:eastAsia="Arial" w:hAnsi="Arial" w:cs="Arial"/>
                <w:spacing w:val="-2"/>
                <w:sz w:val="18"/>
                <w:szCs w:val="18"/>
                <w:lang w:val="es-CO"/>
              </w:rPr>
              <w:t>u</w:t>
            </w:r>
            <w:r w:rsidRPr="00611F5A">
              <w:rPr>
                <w:rFonts w:ascii="Arial" w:eastAsia="Arial" w:hAnsi="Arial" w:cs="Arial"/>
                <w:sz w:val="18"/>
                <w:szCs w:val="18"/>
                <w:lang w:val="es-CO"/>
              </w:rPr>
              <w:t>e</w:t>
            </w:r>
            <w:r w:rsidRPr="00611F5A">
              <w:rPr>
                <w:rFonts w:ascii="Arial" w:eastAsia="Arial" w:hAnsi="Arial" w:cs="Arial"/>
                <w:spacing w:val="1"/>
                <w:sz w:val="18"/>
                <w:szCs w:val="18"/>
                <w:lang w:val="es-CO"/>
              </w:rPr>
              <w:t xml:space="preserve"> </w:t>
            </w:r>
            <w:r w:rsidRPr="00611F5A">
              <w:rPr>
                <w:rFonts w:ascii="Arial" w:eastAsia="Arial" w:hAnsi="Arial" w:cs="Arial"/>
                <w:sz w:val="18"/>
                <w:szCs w:val="18"/>
                <w:lang w:val="es-CO"/>
              </w:rPr>
              <w:t>r</w:t>
            </w:r>
            <w:r w:rsidRPr="00611F5A">
              <w:rPr>
                <w:rFonts w:ascii="Arial" w:eastAsia="Arial" w:hAnsi="Arial" w:cs="Arial"/>
                <w:spacing w:val="1"/>
                <w:sz w:val="18"/>
                <w:szCs w:val="18"/>
                <w:lang w:val="es-CO"/>
              </w:rPr>
              <w:t>e</w:t>
            </w:r>
            <w:r w:rsidRPr="00611F5A">
              <w:rPr>
                <w:rFonts w:ascii="Arial" w:eastAsia="Arial" w:hAnsi="Arial" w:cs="Arial"/>
                <w:spacing w:val="-2"/>
                <w:sz w:val="18"/>
                <w:szCs w:val="18"/>
                <w:lang w:val="es-CO"/>
              </w:rPr>
              <w:t>q</w:t>
            </w:r>
            <w:r w:rsidRPr="00611F5A">
              <w:rPr>
                <w:rFonts w:ascii="Arial" w:eastAsia="Arial" w:hAnsi="Arial" w:cs="Arial"/>
                <w:spacing w:val="1"/>
                <w:sz w:val="18"/>
                <w:szCs w:val="18"/>
                <w:lang w:val="es-CO"/>
              </w:rPr>
              <w:t>uie</w:t>
            </w:r>
            <w:r w:rsidRPr="00611F5A">
              <w:rPr>
                <w:rFonts w:ascii="Arial" w:eastAsia="Arial" w:hAnsi="Arial" w:cs="Arial"/>
                <w:spacing w:val="-2"/>
                <w:sz w:val="18"/>
                <w:szCs w:val="18"/>
                <w:lang w:val="es-CO"/>
              </w:rPr>
              <w:t>r</w:t>
            </w:r>
            <w:r w:rsidRPr="00611F5A">
              <w:rPr>
                <w:rFonts w:ascii="Arial" w:eastAsia="Arial" w:hAnsi="Arial" w:cs="Arial"/>
                <w:sz w:val="18"/>
                <w:szCs w:val="18"/>
                <w:lang w:val="es-CO"/>
              </w:rPr>
              <w:t xml:space="preserve">e </w:t>
            </w:r>
            <w:r w:rsidRPr="00611F5A">
              <w:rPr>
                <w:rFonts w:ascii="Arial" w:eastAsia="Arial" w:hAnsi="Arial" w:cs="Arial"/>
                <w:spacing w:val="1"/>
                <w:sz w:val="18"/>
                <w:szCs w:val="18"/>
                <w:lang w:val="es-CO"/>
              </w:rPr>
              <w:t>e</w:t>
            </w:r>
            <w:r w:rsidRPr="00611F5A">
              <w:rPr>
                <w:rFonts w:ascii="Arial" w:eastAsia="Arial" w:hAnsi="Arial" w:cs="Arial"/>
                <w:sz w:val="18"/>
                <w:szCs w:val="18"/>
                <w:lang w:val="es-CO"/>
              </w:rPr>
              <w:t>l</w:t>
            </w:r>
            <w:r w:rsidRPr="00611F5A">
              <w:rPr>
                <w:rFonts w:ascii="Arial" w:eastAsia="Arial" w:hAnsi="Arial" w:cs="Arial"/>
                <w:spacing w:val="1"/>
                <w:sz w:val="18"/>
                <w:szCs w:val="18"/>
                <w:lang w:val="es-CO"/>
              </w:rPr>
              <w:t xml:space="preserve"> b</w:t>
            </w:r>
            <w:r w:rsidRPr="00611F5A">
              <w:rPr>
                <w:rFonts w:ascii="Arial" w:eastAsia="Arial" w:hAnsi="Arial" w:cs="Arial"/>
                <w:spacing w:val="-2"/>
                <w:sz w:val="18"/>
                <w:szCs w:val="18"/>
                <w:lang w:val="es-CO"/>
              </w:rPr>
              <w:t>i</w:t>
            </w:r>
            <w:r w:rsidRPr="00611F5A">
              <w:rPr>
                <w:rFonts w:ascii="Arial" w:eastAsia="Arial" w:hAnsi="Arial" w:cs="Arial"/>
                <w:spacing w:val="1"/>
                <w:sz w:val="18"/>
                <w:szCs w:val="18"/>
                <w:lang w:val="es-CO"/>
              </w:rPr>
              <w:t>e</w:t>
            </w:r>
            <w:r w:rsidRPr="00611F5A">
              <w:rPr>
                <w:rFonts w:ascii="Arial" w:eastAsia="Arial" w:hAnsi="Arial" w:cs="Arial"/>
                <w:sz w:val="18"/>
                <w:szCs w:val="18"/>
                <w:lang w:val="es-CO"/>
              </w:rPr>
              <w:t>n</w:t>
            </w:r>
            <w:r w:rsidRPr="00611F5A">
              <w:rPr>
                <w:rFonts w:ascii="Arial" w:eastAsia="Arial" w:hAnsi="Arial" w:cs="Arial"/>
                <w:spacing w:val="1"/>
                <w:sz w:val="18"/>
                <w:szCs w:val="18"/>
                <w:lang w:val="es-CO"/>
              </w:rPr>
              <w:t xml:space="preserve"> </w:t>
            </w:r>
            <w:r w:rsidRPr="00611F5A">
              <w:rPr>
                <w:rFonts w:ascii="Arial" w:eastAsia="Arial" w:hAnsi="Arial" w:cs="Arial"/>
                <w:sz w:val="18"/>
                <w:szCs w:val="18"/>
                <w:lang w:val="es-CO"/>
              </w:rPr>
              <w:t>o</w:t>
            </w:r>
            <w:r w:rsidRPr="00611F5A">
              <w:rPr>
                <w:rFonts w:ascii="Arial" w:eastAsia="Arial" w:hAnsi="Arial" w:cs="Arial"/>
                <w:spacing w:val="-1"/>
                <w:sz w:val="18"/>
                <w:szCs w:val="18"/>
                <w:lang w:val="es-CO"/>
              </w:rPr>
              <w:t xml:space="preserve"> </w:t>
            </w:r>
            <w:r w:rsidRPr="00611F5A">
              <w:rPr>
                <w:rFonts w:ascii="Arial" w:eastAsia="Arial" w:hAnsi="Arial" w:cs="Arial"/>
                <w:spacing w:val="1"/>
                <w:sz w:val="18"/>
                <w:szCs w:val="18"/>
                <w:lang w:val="es-CO"/>
              </w:rPr>
              <w:t>se</w:t>
            </w:r>
            <w:r w:rsidRPr="00611F5A">
              <w:rPr>
                <w:rFonts w:ascii="Arial" w:eastAsia="Arial" w:hAnsi="Arial" w:cs="Arial"/>
                <w:sz w:val="18"/>
                <w:szCs w:val="18"/>
                <w:lang w:val="es-CO"/>
              </w:rPr>
              <w:t>r</w:t>
            </w:r>
            <w:r w:rsidRPr="00611F5A">
              <w:rPr>
                <w:rFonts w:ascii="Arial" w:eastAsia="Arial" w:hAnsi="Arial" w:cs="Arial"/>
                <w:spacing w:val="-1"/>
                <w:sz w:val="18"/>
                <w:szCs w:val="18"/>
                <w:lang w:val="es-CO"/>
              </w:rPr>
              <w:t>v</w:t>
            </w:r>
            <w:r w:rsidRPr="00611F5A">
              <w:rPr>
                <w:rFonts w:ascii="Arial" w:eastAsia="Arial" w:hAnsi="Arial" w:cs="Arial"/>
                <w:spacing w:val="-2"/>
                <w:sz w:val="18"/>
                <w:szCs w:val="18"/>
                <w:lang w:val="es-CO"/>
              </w:rPr>
              <w:t>i</w:t>
            </w:r>
            <w:r w:rsidRPr="00611F5A">
              <w:rPr>
                <w:rFonts w:ascii="Arial" w:eastAsia="Arial" w:hAnsi="Arial" w:cs="Arial"/>
                <w:spacing w:val="1"/>
                <w:sz w:val="18"/>
                <w:szCs w:val="18"/>
                <w:lang w:val="es-CO"/>
              </w:rPr>
              <w:t>ci</w:t>
            </w:r>
            <w:r w:rsidRPr="00611F5A">
              <w:rPr>
                <w:rFonts w:ascii="Arial" w:eastAsia="Arial" w:hAnsi="Arial" w:cs="Arial"/>
                <w:sz w:val="18"/>
                <w:szCs w:val="18"/>
                <w:lang w:val="es-CO"/>
              </w:rPr>
              <w:t>o</w:t>
            </w:r>
          </w:p>
        </w:tc>
        <w:tc>
          <w:tcPr>
            <w:tcW w:w="6054" w:type="dxa"/>
            <w:tcBorders>
              <w:top w:val="single" w:sz="5" w:space="0" w:color="000000"/>
              <w:left w:val="single" w:sz="5" w:space="0" w:color="000000"/>
              <w:bottom w:val="single" w:sz="5" w:space="0" w:color="000000"/>
              <w:right w:val="single" w:sz="5" w:space="0" w:color="000000"/>
            </w:tcBorders>
          </w:tcPr>
          <w:p w:rsidR="00C83DAE" w:rsidRDefault="007B1E36" w:rsidP="00093D35">
            <w:pPr>
              <w:spacing w:before="2" w:line="200" w:lineRule="exact"/>
              <w:ind w:left="48" w:right="56"/>
              <w:rPr>
                <w:rFonts w:ascii="Arial" w:eastAsia="Arial" w:hAnsi="Arial" w:cs="Arial"/>
                <w:sz w:val="18"/>
                <w:szCs w:val="18"/>
                <w:lang w:val="es-CO"/>
              </w:rPr>
            </w:pPr>
            <w:r w:rsidRPr="00611F5A">
              <w:rPr>
                <w:rFonts w:ascii="Arial" w:eastAsia="Arial" w:hAnsi="Arial" w:cs="Arial"/>
                <w:spacing w:val="-2"/>
                <w:sz w:val="18"/>
                <w:szCs w:val="18"/>
                <w:lang w:val="es-CO"/>
              </w:rPr>
              <w:t>T</w:t>
            </w:r>
            <w:r w:rsidRPr="00611F5A">
              <w:rPr>
                <w:rFonts w:ascii="Arial" w:eastAsia="Arial" w:hAnsi="Arial" w:cs="Arial"/>
                <w:spacing w:val="1"/>
                <w:sz w:val="18"/>
                <w:szCs w:val="18"/>
                <w:lang w:val="es-CO"/>
              </w:rPr>
              <w:t>eniend</w:t>
            </w:r>
            <w:r w:rsidRPr="00611F5A">
              <w:rPr>
                <w:rFonts w:ascii="Arial" w:eastAsia="Arial" w:hAnsi="Arial" w:cs="Arial"/>
                <w:sz w:val="18"/>
                <w:szCs w:val="18"/>
                <w:lang w:val="es-CO"/>
              </w:rPr>
              <w:t>o</w:t>
            </w:r>
            <w:r w:rsidRPr="00611F5A">
              <w:rPr>
                <w:rFonts w:ascii="Arial" w:eastAsia="Arial" w:hAnsi="Arial" w:cs="Arial"/>
                <w:spacing w:val="13"/>
                <w:sz w:val="18"/>
                <w:szCs w:val="18"/>
                <w:lang w:val="es-CO"/>
              </w:rPr>
              <w:t xml:space="preserve"> </w:t>
            </w:r>
            <w:r w:rsidRPr="00611F5A">
              <w:rPr>
                <w:rFonts w:ascii="Arial" w:eastAsia="Arial" w:hAnsi="Arial" w:cs="Arial"/>
                <w:spacing w:val="1"/>
                <w:sz w:val="18"/>
                <w:szCs w:val="18"/>
                <w:lang w:val="es-CO"/>
              </w:rPr>
              <w:t>e</w:t>
            </w:r>
            <w:r w:rsidRPr="00611F5A">
              <w:rPr>
                <w:rFonts w:ascii="Arial" w:eastAsia="Arial" w:hAnsi="Arial" w:cs="Arial"/>
                <w:sz w:val="18"/>
                <w:szCs w:val="18"/>
                <w:lang w:val="es-CO"/>
              </w:rPr>
              <w:t>n</w:t>
            </w:r>
            <w:r w:rsidRPr="00611F5A">
              <w:rPr>
                <w:rFonts w:ascii="Arial" w:eastAsia="Arial" w:hAnsi="Arial" w:cs="Arial"/>
                <w:spacing w:val="13"/>
                <w:sz w:val="18"/>
                <w:szCs w:val="18"/>
                <w:lang w:val="es-CO"/>
              </w:rPr>
              <w:t xml:space="preserve"> </w:t>
            </w:r>
            <w:r w:rsidRPr="00611F5A">
              <w:rPr>
                <w:rFonts w:ascii="Arial" w:eastAsia="Arial" w:hAnsi="Arial" w:cs="Arial"/>
                <w:spacing w:val="1"/>
                <w:sz w:val="18"/>
                <w:szCs w:val="18"/>
                <w:lang w:val="es-CO"/>
              </w:rPr>
              <w:t>c</w:t>
            </w:r>
            <w:r w:rsidRPr="00611F5A">
              <w:rPr>
                <w:rFonts w:ascii="Arial" w:eastAsia="Arial" w:hAnsi="Arial" w:cs="Arial"/>
                <w:spacing w:val="-2"/>
                <w:sz w:val="18"/>
                <w:szCs w:val="18"/>
                <w:lang w:val="es-CO"/>
              </w:rPr>
              <w:t>u</w:t>
            </w:r>
            <w:r w:rsidRPr="00611F5A">
              <w:rPr>
                <w:rFonts w:ascii="Arial" w:eastAsia="Arial" w:hAnsi="Arial" w:cs="Arial"/>
                <w:spacing w:val="1"/>
                <w:sz w:val="18"/>
                <w:szCs w:val="18"/>
                <w:lang w:val="es-CO"/>
              </w:rPr>
              <w:t>en</w:t>
            </w:r>
            <w:r w:rsidRPr="00611F5A">
              <w:rPr>
                <w:rFonts w:ascii="Arial" w:eastAsia="Arial" w:hAnsi="Arial" w:cs="Arial"/>
                <w:sz w:val="18"/>
                <w:szCs w:val="18"/>
                <w:lang w:val="es-CO"/>
              </w:rPr>
              <w:t>ta</w:t>
            </w:r>
            <w:r w:rsidRPr="00611F5A">
              <w:rPr>
                <w:rFonts w:ascii="Arial" w:eastAsia="Arial" w:hAnsi="Arial" w:cs="Arial"/>
                <w:spacing w:val="14"/>
                <w:sz w:val="18"/>
                <w:szCs w:val="18"/>
                <w:lang w:val="es-CO"/>
              </w:rPr>
              <w:t xml:space="preserve"> </w:t>
            </w:r>
            <w:r w:rsidR="00093D35">
              <w:rPr>
                <w:rFonts w:ascii="Arial" w:eastAsia="Arial" w:hAnsi="Arial" w:cs="Arial"/>
                <w:spacing w:val="14"/>
                <w:sz w:val="18"/>
                <w:szCs w:val="18"/>
                <w:lang w:val="es-CO"/>
              </w:rPr>
              <w:t>lo anterior</w:t>
            </w:r>
            <w:r w:rsidRPr="00611F5A">
              <w:rPr>
                <w:rFonts w:ascii="Arial" w:eastAsia="Arial" w:hAnsi="Arial" w:cs="Arial"/>
                <w:sz w:val="18"/>
                <w:szCs w:val="18"/>
                <w:lang w:val="es-CO"/>
              </w:rPr>
              <w:t xml:space="preserve">, </w:t>
            </w:r>
            <w:r w:rsidRPr="00611F5A">
              <w:rPr>
                <w:rFonts w:ascii="Arial" w:eastAsia="Arial" w:hAnsi="Arial" w:cs="Arial"/>
                <w:spacing w:val="23"/>
                <w:sz w:val="18"/>
                <w:szCs w:val="18"/>
                <w:lang w:val="es-CO"/>
              </w:rPr>
              <w:t xml:space="preserve"> </w:t>
            </w:r>
            <w:r w:rsidRPr="00611F5A">
              <w:rPr>
                <w:rFonts w:ascii="Arial" w:eastAsia="Arial" w:hAnsi="Arial" w:cs="Arial"/>
                <w:spacing w:val="1"/>
                <w:sz w:val="18"/>
                <w:szCs w:val="18"/>
                <w:lang w:val="es-CO"/>
              </w:rPr>
              <w:t>s</w:t>
            </w:r>
            <w:r w:rsidRPr="00611F5A">
              <w:rPr>
                <w:rFonts w:ascii="Arial" w:eastAsia="Arial" w:hAnsi="Arial" w:cs="Arial"/>
                <w:spacing w:val="-2"/>
                <w:sz w:val="18"/>
                <w:szCs w:val="18"/>
                <w:lang w:val="es-CO"/>
              </w:rPr>
              <w:t>e</w:t>
            </w:r>
            <w:r w:rsidRPr="00611F5A">
              <w:rPr>
                <w:rFonts w:ascii="Arial" w:eastAsia="Arial" w:hAnsi="Arial" w:cs="Arial"/>
                <w:spacing w:val="1"/>
                <w:sz w:val="18"/>
                <w:szCs w:val="18"/>
                <w:lang w:val="es-CO"/>
              </w:rPr>
              <w:t>le</w:t>
            </w:r>
            <w:r w:rsidRPr="00611F5A">
              <w:rPr>
                <w:rFonts w:ascii="Arial" w:eastAsia="Arial" w:hAnsi="Arial" w:cs="Arial"/>
                <w:spacing w:val="-1"/>
                <w:sz w:val="18"/>
                <w:szCs w:val="18"/>
                <w:lang w:val="es-CO"/>
              </w:rPr>
              <w:t>c</w:t>
            </w:r>
            <w:r w:rsidRPr="00611F5A">
              <w:rPr>
                <w:rFonts w:ascii="Arial" w:eastAsia="Arial" w:hAnsi="Arial" w:cs="Arial"/>
                <w:spacing w:val="1"/>
                <w:sz w:val="18"/>
                <w:szCs w:val="18"/>
                <w:lang w:val="es-CO"/>
              </w:rPr>
              <w:t>ci</w:t>
            </w:r>
            <w:r w:rsidRPr="00611F5A">
              <w:rPr>
                <w:rFonts w:ascii="Arial" w:eastAsia="Arial" w:hAnsi="Arial" w:cs="Arial"/>
                <w:spacing w:val="-2"/>
                <w:sz w:val="18"/>
                <w:szCs w:val="18"/>
                <w:lang w:val="es-CO"/>
              </w:rPr>
              <w:t>o</w:t>
            </w:r>
            <w:r w:rsidRPr="00611F5A">
              <w:rPr>
                <w:rFonts w:ascii="Arial" w:eastAsia="Arial" w:hAnsi="Arial" w:cs="Arial"/>
                <w:spacing w:val="1"/>
                <w:sz w:val="18"/>
                <w:szCs w:val="18"/>
                <w:lang w:val="es-CO"/>
              </w:rPr>
              <w:t>n</w:t>
            </w:r>
            <w:r w:rsidRPr="00611F5A">
              <w:rPr>
                <w:rFonts w:ascii="Arial" w:eastAsia="Arial" w:hAnsi="Arial" w:cs="Arial"/>
                <w:sz w:val="18"/>
                <w:szCs w:val="18"/>
                <w:lang w:val="es-CO"/>
              </w:rPr>
              <w:t xml:space="preserve">a </w:t>
            </w:r>
            <w:r w:rsidRPr="00611F5A">
              <w:rPr>
                <w:rFonts w:ascii="Arial" w:eastAsia="Arial" w:hAnsi="Arial" w:cs="Arial"/>
                <w:spacing w:val="23"/>
                <w:sz w:val="18"/>
                <w:szCs w:val="18"/>
                <w:lang w:val="es-CO"/>
              </w:rPr>
              <w:t xml:space="preserve"> </w:t>
            </w:r>
            <w:r w:rsidRPr="00611F5A">
              <w:rPr>
                <w:rFonts w:ascii="Arial" w:eastAsia="Arial" w:hAnsi="Arial" w:cs="Arial"/>
                <w:spacing w:val="1"/>
                <w:sz w:val="18"/>
                <w:szCs w:val="18"/>
                <w:lang w:val="es-CO"/>
              </w:rPr>
              <w:t>a</w:t>
            </w:r>
            <w:r w:rsidRPr="00611F5A">
              <w:rPr>
                <w:rFonts w:ascii="Arial" w:eastAsia="Arial" w:hAnsi="Arial" w:cs="Arial"/>
                <w:sz w:val="18"/>
                <w:szCs w:val="18"/>
                <w:lang w:val="es-CO"/>
              </w:rPr>
              <w:t xml:space="preserve">l </w:t>
            </w:r>
            <w:r w:rsidRPr="00611F5A">
              <w:rPr>
                <w:rFonts w:ascii="Arial" w:eastAsia="Arial" w:hAnsi="Arial" w:cs="Arial"/>
                <w:spacing w:val="23"/>
                <w:sz w:val="18"/>
                <w:szCs w:val="18"/>
                <w:lang w:val="es-CO"/>
              </w:rPr>
              <w:t xml:space="preserve"> </w:t>
            </w:r>
            <w:r w:rsidRPr="00611F5A">
              <w:rPr>
                <w:rFonts w:ascii="Arial" w:eastAsia="Arial" w:hAnsi="Arial" w:cs="Arial"/>
                <w:spacing w:val="1"/>
                <w:sz w:val="18"/>
                <w:szCs w:val="18"/>
                <w:lang w:val="es-CO"/>
              </w:rPr>
              <w:t>c</w:t>
            </w:r>
            <w:r w:rsidRPr="00611F5A">
              <w:rPr>
                <w:rFonts w:ascii="Arial" w:eastAsia="Arial" w:hAnsi="Arial" w:cs="Arial"/>
                <w:spacing w:val="-2"/>
                <w:sz w:val="18"/>
                <w:szCs w:val="18"/>
                <w:lang w:val="es-CO"/>
              </w:rPr>
              <w:t>o</w:t>
            </w:r>
            <w:r w:rsidRPr="00611F5A">
              <w:rPr>
                <w:rFonts w:ascii="Arial" w:eastAsia="Arial" w:hAnsi="Arial" w:cs="Arial"/>
                <w:spacing w:val="1"/>
                <w:sz w:val="18"/>
                <w:szCs w:val="18"/>
                <w:lang w:val="es-CO"/>
              </w:rPr>
              <w:t>n</w:t>
            </w:r>
            <w:r w:rsidRPr="00611F5A">
              <w:rPr>
                <w:rFonts w:ascii="Arial" w:eastAsia="Arial" w:hAnsi="Arial" w:cs="Arial"/>
                <w:sz w:val="18"/>
                <w:szCs w:val="18"/>
                <w:lang w:val="es-CO"/>
              </w:rPr>
              <w:t>tr</w:t>
            </w:r>
            <w:r w:rsidRPr="00611F5A">
              <w:rPr>
                <w:rFonts w:ascii="Arial" w:eastAsia="Arial" w:hAnsi="Arial" w:cs="Arial"/>
                <w:spacing w:val="1"/>
                <w:sz w:val="18"/>
                <w:szCs w:val="18"/>
                <w:lang w:val="es-CO"/>
              </w:rPr>
              <w:t>a</w:t>
            </w:r>
            <w:r w:rsidRPr="00611F5A">
              <w:rPr>
                <w:rFonts w:ascii="Arial" w:eastAsia="Arial" w:hAnsi="Arial" w:cs="Arial"/>
                <w:spacing w:val="-2"/>
                <w:sz w:val="18"/>
                <w:szCs w:val="18"/>
                <w:lang w:val="es-CO"/>
              </w:rPr>
              <w:t>t</w:t>
            </w:r>
            <w:r w:rsidRPr="00611F5A">
              <w:rPr>
                <w:rFonts w:ascii="Arial" w:eastAsia="Arial" w:hAnsi="Arial" w:cs="Arial"/>
                <w:spacing w:val="1"/>
                <w:sz w:val="18"/>
                <w:szCs w:val="18"/>
                <w:lang w:val="es-CO"/>
              </w:rPr>
              <w:t>is</w:t>
            </w:r>
            <w:r w:rsidRPr="00611F5A">
              <w:rPr>
                <w:rFonts w:ascii="Arial" w:eastAsia="Arial" w:hAnsi="Arial" w:cs="Arial"/>
                <w:spacing w:val="-2"/>
                <w:sz w:val="18"/>
                <w:szCs w:val="18"/>
                <w:lang w:val="es-CO"/>
              </w:rPr>
              <w:t>t</w:t>
            </w:r>
            <w:r w:rsidRPr="00611F5A">
              <w:rPr>
                <w:rFonts w:ascii="Arial" w:eastAsia="Arial" w:hAnsi="Arial" w:cs="Arial"/>
                <w:spacing w:val="1"/>
                <w:sz w:val="18"/>
                <w:szCs w:val="18"/>
                <w:lang w:val="es-CO"/>
              </w:rPr>
              <w:t>a</w:t>
            </w:r>
            <w:r w:rsidRPr="00611F5A">
              <w:rPr>
                <w:rFonts w:ascii="Arial" w:eastAsia="Arial" w:hAnsi="Arial" w:cs="Arial"/>
                <w:sz w:val="18"/>
                <w:szCs w:val="18"/>
                <w:lang w:val="es-CO"/>
              </w:rPr>
              <w:t xml:space="preserve">, </w:t>
            </w:r>
            <w:r w:rsidRPr="00611F5A">
              <w:rPr>
                <w:rFonts w:ascii="Arial" w:eastAsia="Arial" w:hAnsi="Arial" w:cs="Arial"/>
                <w:spacing w:val="25"/>
                <w:sz w:val="18"/>
                <w:szCs w:val="18"/>
                <w:lang w:val="es-CO"/>
              </w:rPr>
              <w:t xml:space="preserve"> </w:t>
            </w:r>
            <w:r w:rsidRPr="00611F5A">
              <w:rPr>
                <w:rFonts w:ascii="Arial" w:eastAsia="Arial" w:hAnsi="Arial" w:cs="Arial"/>
                <w:sz w:val="18"/>
                <w:szCs w:val="18"/>
                <w:lang w:val="es-CO"/>
              </w:rPr>
              <w:t xml:space="preserve">y </w:t>
            </w:r>
            <w:r w:rsidRPr="00611F5A">
              <w:rPr>
                <w:rFonts w:ascii="Arial" w:eastAsia="Arial" w:hAnsi="Arial" w:cs="Arial"/>
                <w:spacing w:val="21"/>
                <w:sz w:val="18"/>
                <w:szCs w:val="18"/>
                <w:lang w:val="es-CO"/>
              </w:rPr>
              <w:t xml:space="preserve"> </w:t>
            </w:r>
            <w:r w:rsidRPr="00611F5A">
              <w:rPr>
                <w:rFonts w:ascii="Arial" w:eastAsia="Arial" w:hAnsi="Arial" w:cs="Arial"/>
                <w:spacing w:val="1"/>
                <w:sz w:val="18"/>
                <w:szCs w:val="18"/>
                <w:lang w:val="es-CO"/>
              </w:rPr>
              <w:t>en</w:t>
            </w:r>
            <w:r w:rsidRPr="00611F5A">
              <w:rPr>
                <w:rFonts w:ascii="Arial" w:eastAsia="Arial" w:hAnsi="Arial" w:cs="Arial"/>
                <w:spacing w:val="-1"/>
                <w:sz w:val="18"/>
                <w:szCs w:val="18"/>
                <w:lang w:val="es-CO"/>
              </w:rPr>
              <w:t>v</w:t>
            </w:r>
            <w:r w:rsidR="00093D35">
              <w:rPr>
                <w:rFonts w:ascii="Arial" w:eastAsia="Arial" w:hAnsi="Arial" w:cs="Arial"/>
                <w:sz w:val="18"/>
                <w:szCs w:val="18"/>
                <w:lang w:val="es-CO"/>
              </w:rPr>
              <w:t xml:space="preserve">ía </w:t>
            </w:r>
            <w:r w:rsidRPr="00611F5A">
              <w:rPr>
                <w:rFonts w:ascii="Arial" w:eastAsia="Arial" w:hAnsi="Arial" w:cs="Arial"/>
                <w:spacing w:val="1"/>
                <w:sz w:val="18"/>
                <w:szCs w:val="18"/>
                <w:lang w:val="es-CO"/>
              </w:rPr>
              <w:t>es</w:t>
            </w:r>
            <w:r w:rsidRPr="00611F5A">
              <w:rPr>
                <w:rFonts w:ascii="Arial" w:eastAsia="Arial" w:hAnsi="Arial" w:cs="Arial"/>
                <w:spacing w:val="-2"/>
                <w:sz w:val="18"/>
                <w:szCs w:val="18"/>
                <w:lang w:val="es-CO"/>
              </w:rPr>
              <w:t>t</w:t>
            </w:r>
            <w:r w:rsidRPr="00611F5A">
              <w:rPr>
                <w:rFonts w:ascii="Arial" w:eastAsia="Arial" w:hAnsi="Arial" w:cs="Arial"/>
                <w:sz w:val="18"/>
                <w:szCs w:val="18"/>
                <w:lang w:val="es-CO"/>
              </w:rPr>
              <w:t>a</w:t>
            </w:r>
            <w:r w:rsidR="00093D35">
              <w:rPr>
                <w:rFonts w:ascii="Arial" w:eastAsia="Arial" w:hAnsi="Arial" w:cs="Arial"/>
                <w:sz w:val="18"/>
                <w:szCs w:val="18"/>
                <w:lang w:val="es-CO"/>
              </w:rPr>
              <w:t xml:space="preserve"> </w:t>
            </w:r>
            <w:r w:rsidRPr="00611F5A">
              <w:rPr>
                <w:rFonts w:ascii="Arial" w:eastAsia="Arial" w:hAnsi="Arial" w:cs="Arial"/>
                <w:spacing w:val="1"/>
                <w:sz w:val="18"/>
                <w:szCs w:val="18"/>
                <w:lang w:val="es-CO"/>
              </w:rPr>
              <w:t>in</w:t>
            </w:r>
            <w:r w:rsidRPr="00611F5A">
              <w:rPr>
                <w:rFonts w:ascii="Arial" w:eastAsia="Arial" w:hAnsi="Arial" w:cs="Arial"/>
                <w:sz w:val="18"/>
                <w:szCs w:val="18"/>
                <w:lang w:val="es-CO"/>
              </w:rPr>
              <w:t>f</w:t>
            </w:r>
            <w:r w:rsidRPr="00611F5A">
              <w:rPr>
                <w:rFonts w:ascii="Arial" w:eastAsia="Arial" w:hAnsi="Arial" w:cs="Arial"/>
                <w:spacing w:val="1"/>
                <w:sz w:val="18"/>
                <w:szCs w:val="18"/>
                <w:lang w:val="es-CO"/>
              </w:rPr>
              <w:t>o</w:t>
            </w:r>
            <w:r w:rsidRPr="00611F5A">
              <w:rPr>
                <w:rFonts w:ascii="Arial" w:eastAsia="Arial" w:hAnsi="Arial" w:cs="Arial"/>
                <w:spacing w:val="-2"/>
                <w:sz w:val="18"/>
                <w:szCs w:val="18"/>
                <w:lang w:val="es-CO"/>
              </w:rPr>
              <w:t>r</w:t>
            </w:r>
            <w:r w:rsidRPr="00611F5A">
              <w:rPr>
                <w:rFonts w:ascii="Arial" w:eastAsia="Arial" w:hAnsi="Arial" w:cs="Arial"/>
                <w:spacing w:val="1"/>
                <w:sz w:val="18"/>
                <w:szCs w:val="18"/>
                <w:lang w:val="es-CO"/>
              </w:rPr>
              <w:t>ma</w:t>
            </w:r>
            <w:r w:rsidRPr="00611F5A">
              <w:rPr>
                <w:rFonts w:ascii="Arial" w:eastAsia="Arial" w:hAnsi="Arial" w:cs="Arial"/>
                <w:spacing w:val="-1"/>
                <w:sz w:val="18"/>
                <w:szCs w:val="18"/>
                <w:lang w:val="es-CO"/>
              </w:rPr>
              <w:t>c</w:t>
            </w:r>
            <w:r w:rsidRPr="00611F5A">
              <w:rPr>
                <w:rFonts w:ascii="Arial" w:eastAsia="Arial" w:hAnsi="Arial" w:cs="Arial"/>
                <w:spacing w:val="1"/>
                <w:sz w:val="18"/>
                <w:szCs w:val="18"/>
                <w:lang w:val="es-CO"/>
              </w:rPr>
              <w:t>ió</w:t>
            </w:r>
            <w:r w:rsidRPr="00611F5A">
              <w:rPr>
                <w:rFonts w:ascii="Arial" w:eastAsia="Arial" w:hAnsi="Arial" w:cs="Arial"/>
                <w:sz w:val="18"/>
                <w:szCs w:val="18"/>
                <w:lang w:val="es-CO"/>
              </w:rPr>
              <w:t>n</w:t>
            </w:r>
            <w:r w:rsidRPr="00611F5A">
              <w:rPr>
                <w:rFonts w:ascii="Arial" w:eastAsia="Arial" w:hAnsi="Arial" w:cs="Arial"/>
                <w:spacing w:val="-1"/>
                <w:sz w:val="18"/>
                <w:szCs w:val="18"/>
                <w:lang w:val="es-CO"/>
              </w:rPr>
              <w:t xml:space="preserve"> </w:t>
            </w:r>
            <w:r w:rsidRPr="00611F5A">
              <w:rPr>
                <w:rFonts w:ascii="Arial" w:eastAsia="Arial" w:hAnsi="Arial" w:cs="Arial"/>
                <w:sz w:val="18"/>
                <w:szCs w:val="18"/>
                <w:lang w:val="es-CO"/>
              </w:rPr>
              <w:t>a</w:t>
            </w:r>
            <w:r w:rsidRPr="00611F5A">
              <w:rPr>
                <w:rFonts w:ascii="Arial" w:eastAsia="Arial" w:hAnsi="Arial" w:cs="Arial"/>
                <w:spacing w:val="1"/>
                <w:sz w:val="18"/>
                <w:szCs w:val="18"/>
                <w:lang w:val="es-CO"/>
              </w:rPr>
              <w:t xml:space="preserve"> </w:t>
            </w:r>
            <w:r w:rsidRPr="00611F5A">
              <w:rPr>
                <w:rFonts w:ascii="Arial" w:eastAsia="Arial" w:hAnsi="Arial" w:cs="Arial"/>
                <w:spacing w:val="-1"/>
                <w:sz w:val="18"/>
                <w:szCs w:val="18"/>
                <w:lang w:val="es-CO"/>
              </w:rPr>
              <w:t>l</w:t>
            </w:r>
            <w:r w:rsidRPr="00611F5A">
              <w:rPr>
                <w:rFonts w:ascii="Arial" w:eastAsia="Arial" w:hAnsi="Arial" w:cs="Arial"/>
                <w:sz w:val="18"/>
                <w:szCs w:val="18"/>
                <w:lang w:val="es-CO"/>
              </w:rPr>
              <w:t>a</w:t>
            </w:r>
            <w:r w:rsidRPr="00611F5A">
              <w:rPr>
                <w:rFonts w:ascii="Arial" w:eastAsia="Arial" w:hAnsi="Arial" w:cs="Arial"/>
                <w:spacing w:val="1"/>
                <w:sz w:val="18"/>
                <w:szCs w:val="18"/>
                <w:lang w:val="es-CO"/>
              </w:rPr>
              <w:t xml:space="preserve"> </w:t>
            </w:r>
            <w:r w:rsidR="00093D35">
              <w:rPr>
                <w:rFonts w:ascii="Arial" w:eastAsia="Arial" w:hAnsi="Arial" w:cs="Arial"/>
                <w:spacing w:val="1"/>
                <w:sz w:val="18"/>
                <w:szCs w:val="18"/>
                <w:lang w:val="es-CO"/>
              </w:rPr>
              <w:t xml:space="preserve">Dirección </w:t>
            </w:r>
            <w:r w:rsidRPr="00611F5A">
              <w:rPr>
                <w:rFonts w:ascii="Arial" w:eastAsia="Arial" w:hAnsi="Arial" w:cs="Arial"/>
                <w:spacing w:val="1"/>
                <w:sz w:val="18"/>
                <w:szCs w:val="18"/>
                <w:lang w:val="es-CO"/>
              </w:rPr>
              <w:t>co</w:t>
            </w:r>
            <w:r w:rsidRPr="00611F5A">
              <w:rPr>
                <w:rFonts w:ascii="Arial" w:eastAsia="Arial" w:hAnsi="Arial" w:cs="Arial"/>
                <w:sz w:val="18"/>
                <w:szCs w:val="18"/>
                <w:lang w:val="es-CO"/>
              </w:rPr>
              <w:t>n</w:t>
            </w:r>
            <w:r w:rsidRPr="00611F5A">
              <w:rPr>
                <w:rFonts w:ascii="Arial" w:eastAsia="Arial" w:hAnsi="Arial" w:cs="Arial"/>
                <w:spacing w:val="-1"/>
                <w:sz w:val="18"/>
                <w:szCs w:val="18"/>
                <w:lang w:val="es-CO"/>
              </w:rPr>
              <w:t xml:space="preserve"> </w:t>
            </w:r>
            <w:r w:rsidRPr="00611F5A">
              <w:rPr>
                <w:rFonts w:ascii="Arial" w:eastAsia="Arial" w:hAnsi="Arial" w:cs="Arial"/>
                <w:spacing w:val="1"/>
                <w:sz w:val="18"/>
                <w:szCs w:val="18"/>
                <w:lang w:val="es-CO"/>
              </w:rPr>
              <w:t>lo</w:t>
            </w:r>
            <w:r w:rsidRPr="00611F5A">
              <w:rPr>
                <w:rFonts w:ascii="Arial" w:eastAsia="Arial" w:hAnsi="Arial" w:cs="Arial"/>
                <w:sz w:val="18"/>
                <w:szCs w:val="18"/>
                <w:lang w:val="es-CO"/>
              </w:rPr>
              <w:t>s</w:t>
            </w:r>
            <w:r w:rsidRPr="00611F5A">
              <w:rPr>
                <w:rFonts w:ascii="Arial" w:eastAsia="Arial" w:hAnsi="Arial" w:cs="Arial"/>
                <w:spacing w:val="-1"/>
                <w:sz w:val="18"/>
                <w:szCs w:val="18"/>
                <w:lang w:val="es-CO"/>
              </w:rPr>
              <w:t xml:space="preserve"> </w:t>
            </w:r>
            <w:r w:rsidRPr="00611F5A">
              <w:rPr>
                <w:rFonts w:ascii="Arial" w:eastAsia="Arial" w:hAnsi="Arial" w:cs="Arial"/>
                <w:spacing w:val="1"/>
                <w:sz w:val="18"/>
                <w:szCs w:val="18"/>
                <w:lang w:val="es-CO"/>
              </w:rPr>
              <w:t>s</w:t>
            </w:r>
            <w:r w:rsidRPr="00611F5A">
              <w:rPr>
                <w:rFonts w:ascii="Arial" w:eastAsia="Arial" w:hAnsi="Arial" w:cs="Arial"/>
                <w:spacing w:val="-2"/>
                <w:sz w:val="18"/>
                <w:szCs w:val="18"/>
                <w:lang w:val="es-CO"/>
              </w:rPr>
              <w:t>i</w:t>
            </w:r>
            <w:r w:rsidRPr="00611F5A">
              <w:rPr>
                <w:rFonts w:ascii="Arial" w:eastAsia="Arial" w:hAnsi="Arial" w:cs="Arial"/>
                <w:spacing w:val="1"/>
                <w:sz w:val="18"/>
                <w:szCs w:val="18"/>
                <w:lang w:val="es-CO"/>
              </w:rPr>
              <w:t>gu</w:t>
            </w:r>
            <w:r w:rsidRPr="00611F5A">
              <w:rPr>
                <w:rFonts w:ascii="Arial" w:eastAsia="Arial" w:hAnsi="Arial" w:cs="Arial"/>
                <w:spacing w:val="-2"/>
                <w:sz w:val="18"/>
                <w:szCs w:val="18"/>
                <w:lang w:val="es-CO"/>
              </w:rPr>
              <w:t>i</w:t>
            </w:r>
            <w:r w:rsidRPr="00611F5A">
              <w:rPr>
                <w:rFonts w:ascii="Arial" w:eastAsia="Arial" w:hAnsi="Arial" w:cs="Arial"/>
                <w:spacing w:val="1"/>
                <w:sz w:val="18"/>
                <w:szCs w:val="18"/>
                <w:lang w:val="es-CO"/>
              </w:rPr>
              <w:t>en</w:t>
            </w:r>
            <w:r w:rsidRPr="00611F5A">
              <w:rPr>
                <w:rFonts w:ascii="Arial" w:eastAsia="Arial" w:hAnsi="Arial" w:cs="Arial"/>
                <w:sz w:val="18"/>
                <w:szCs w:val="18"/>
                <w:lang w:val="es-CO"/>
              </w:rPr>
              <w:t>t</w:t>
            </w:r>
            <w:r w:rsidRPr="00611F5A">
              <w:rPr>
                <w:rFonts w:ascii="Arial" w:eastAsia="Arial" w:hAnsi="Arial" w:cs="Arial"/>
                <w:spacing w:val="-1"/>
                <w:sz w:val="18"/>
                <w:szCs w:val="18"/>
                <w:lang w:val="es-CO"/>
              </w:rPr>
              <w:t>e</w:t>
            </w:r>
            <w:r w:rsidRPr="00611F5A">
              <w:rPr>
                <w:rFonts w:ascii="Arial" w:eastAsia="Arial" w:hAnsi="Arial" w:cs="Arial"/>
                <w:sz w:val="18"/>
                <w:szCs w:val="18"/>
                <w:lang w:val="es-CO"/>
              </w:rPr>
              <w:t>s</w:t>
            </w:r>
            <w:r w:rsidRPr="00611F5A">
              <w:rPr>
                <w:rFonts w:ascii="Arial" w:eastAsia="Arial" w:hAnsi="Arial" w:cs="Arial"/>
                <w:spacing w:val="1"/>
                <w:sz w:val="18"/>
                <w:szCs w:val="18"/>
                <w:lang w:val="es-CO"/>
              </w:rPr>
              <w:t xml:space="preserve"> </w:t>
            </w:r>
            <w:r w:rsidRPr="00611F5A">
              <w:rPr>
                <w:rFonts w:ascii="Arial" w:eastAsia="Arial" w:hAnsi="Arial" w:cs="Arial"/>
                <w:spacing w:val="-1"/>
                <w:sz w:val="18"/>
                <w:szCs w:val="18"/>
                <w:lang w:val="es-CO"/>
              </w:rPr>
              <w:t>d</w:t>
            </w:r>
            <w:r w:rsidRPr="00611F5A">
              <w:rPr>
                <w:rFonts w:ascii="Arial" w:eastAsia="Arial" w:hAnsi="Arial" w:cs="Arial"/>
                <w:spacing w:val="1"/>
                <w:sz w:val="18"/>
                <w:szCs w:val="18"/>
                <w:lang w:val="es-CO"/>
              </w:rPr>
              <w:t>oc</w:t>
            </w:r>
            <w:r w:rsidRPr="00611F5A">
              <w:rPr>
                <w:rFonts w:ascii="Arial" w:eastAsia="Arial" w:hAnsi="Arial" w:cs="Arial"/>
                <w:spacing w:val="-2"/>
                <w:sz w:val="18"/>
                <w:szCs w:val="18"/>
                <w:lang w:val="es-CO"/>
              </w:rPr>
              <w:t>u</w:t>
            </w:r>
            <w:r w:rsidRPr="00611F5A">
              <w:rPr>
                <w:rFonts w:ascii="Arial" w:eastAsia="Arial" w:hAnsi="Arial" w:cs="Arial"/>
                <w:spacing w:val="1"/>
                <w:sz w:val="18"/>
                <w:szCs w:val="18"/>
                <w:lang w:val="es-CO"/>
              </w:rPr>
              <w:t>men</w:t>
            </w:r>
            <w:r w:rsidRPr="00611F5A">
              <w:rPr>
                <w:rFonts w:ascii="Arial" w:eastAsia="Arial" w:hAnsi="Arial" w:cs="Arial"/>
                <w:spacing w:val="-2"/>
                <w:sz w:val="18"/>
                <w:szCs w:val="18"/>
                <w:lang w:val="es-CO"/>
              </w:rPr>
              <w:t>t</w:t>
            </w:r>
            <w:r w:rsidRPr="00611F5A">
              <w:rPr>
                <w:rFonts w:ascii="Arial" w:eastAsia="Arial" w:hAnsi="Arial" w:cs="Arial"/>
                <w:spacing w:val="1"/>
                <w:sz w:val="18"/>
                <w:szCs w:val="18"/>
                <w:lang w:val="es-CO"/>
              </w:rPr>
              <w:t>os</w:t>
            </w:r>
            <w:r w:rsidRPr="00611F5A">
              <w:rPr>
                <w:rFonts w:ascii="Arial" w:eastAsia="Arial" w:hAnsi="Arial" w:cs="Arial"/>
                <w:sz w:val="18"/>
                <w:szCs w:val="18"/>
                <w:lang w:val="es-CO"/>
              </w:rPr>
              <w:t>:</w:t>
            </w:r>
          </w:p>
          <w:p w:rsidR="00093D35" w:rsidRPr="00611F5A" w:rsidRDefault="00093D35" w:rsidP="00093D35">
            <w:pPr>
              <w:spacing w:before="2" w:line="200" w:lineRule="exact"/>
              <w:ind w:left="48" w:right="56"/>
              <w:rPr>
                <w:rFonts w:ascii="Arial" w:eastAsia="Arial" w:hAnsi="Arial" w:cs="Arial"/>
                <w:sz w:val="18"/>
                <w:szCs w:val="18"/>
                <w:lang w:val="es-CO"/>
              </w:rPr>
            </w:pPr>
          </w:p>
          <w:p w:rsidR="00093D35" w:rsidRPr="00093D35" w:rsidRDefault="00093D35" w:rsidP="00093D35">
            <w:pPr>
              <w:pStyle w:val="Prrafodelista"/>
              <w:numPr>
                <w:ilvl w:val="0"/>
                <w:numId w:val="15"/>
              </w:numPr>
              <w:rPr>
                <w:rFonts w:ascii="Arial" w:hAnsi="Arial" w:cs="Arial"/>
                <w:sz w:val="18"/>
                <w:szCs w:val="18"/>
                <w:lang w:val="es-CO"/>
              </w:rPr>
            </w:pPr>
            <w:r w:rsidRPr="00093D35">
              <w:rPr>
                <w:rFonts w:ascii="Arial" w:hAnsi="Arial" w:cs="Arial"/>
                <w:sz w:val="18"/>
                <w:szCs w:val="18"/>
                <w:lang w:val="es-CO"/>
              </w:rPr>
              <w:t>Certificación de insubsistencia de personal.</w:t>
            </w:r>
          </w:p>
          <w:p w:rsidR="00093D35" w:rsidRDefault="00093D35" w:rsidP="00093D35">
            <w:pPr>
              <w:rPr>
                <w:rFonts w:ascii="Arial" w:hAnsi="Arial" w:cs="Arial"/>
                <w:sz w:val="18"/>
                <w:szCs w:val="18"/>
                <w:lang w:val="es-CO"/>
              </w:rPr>
            </w:pPr>
          </w:p>
          <w:p w:rsidR="00093D35" w:rsidRPr="00093D35" w:rsidRDefault="007B1E36" w:rsidP="00093D35">
            <w:pPr>
              <w:pStyle w:val="Prrafodelista"/>
              <w:numPr>
                <w:ilvl w:val="0"/>
                <w:numId w:val="15"/>
              </w:numPr>
              <w:rPr>
                <w:rFonts w:ascii="Arial" w:hAnsi="Arial" w:cs="Arial"/>
                <w:sz w:val="18"/>
                <w:szCs w:val="18"/>
                <w:lang w:val="es-CO"/>
              </w:rPr>
            </w:pPr>
            <w:r w:rsidRPr="00093D35">
              <w:rPr>
                <w:rFonts w:ascii="Arial" w:hAnsi="Arial" w:cs="Arial"/>
                <w:sz w:val="18"/>
                <w:szCs w:val="18"/>
                <w:lang w:val="es-CO"/>
              </w:rPr>
              <w:t xml:space="preserve"> </w:t>
            </w:r>
            <w:r w:rsidRPr="00093D35">
              <w:rPr>
                <w:rFonts w:ascii="Arial" w:eastAsia="Arial" w:hAnsi="Arial" w:cs="Arial"/>
                <w:sz w:val="18"/>
                <w:szCs w:val="18"/>
                <w:lang w:val="es-CO"/>
              </w:rPr>
              <w:t>Estudios previos y/o justificación, por parte de la</w:t>
            </w:r>
            <w:r w:rsidR="00093D35" w:rsidRPr="00093D35">
              <w:rPr>
                <w:rFonts w:ascii="Arial" w:eastAsia="Arial" w:hAnsi="Arial" w:cs="Arial"/>
                <w:sz w:val="18"/>
                <w:szCs w:val="18"/>
                <w:lang w:val="es-CO"/>
              </w:rPr>
              <w:t xml:space="preserve"> </w:t>
            </w:r>
            <w:r w:rsidRPr="00093D35">
              <w:rPr>
                <w:rFonts w:ascii="Arial" w:eastAsia="Arial" w:hAnsi="Arial" w:cs="Arial"/>
                <w:sz w:val="18"/>
                <w:szCs w:val="18"/>
                <w:lang w:val="es-CO"/>
              </w:rPr>
              <w:t xml:space="preserve">dependencia que </w:t>
            </w:r>
            <w:r w:rsidR="00093D35" w:rsidRPr="00093D35">
              <w:rPr>
                <w:rFonts w:ascii="Arial" w:eastAsia="Arial" w:hAnsi="Arial" w:cs="Arial"/>
                <w:sz w:val="18"/>
                <w:szCs w:val="18"/>
                <w:lang w:val="es-CO"/>
              </w:rPr>
              <w:t xml:space="preserve">  </w:t>
            </w:r>
            <w:r w:rsidRPr="00093D35">
              <w:rPr>
                <w:rFonts w:ascii="Arial" w:eastAsia="Arial" w:hAnsi="Arial" w:cs="Arial"/>
                <w:sz w:val="18"/>
                <w:szCs w:val="18"/>
                <w:lang w:val="es-CO"/>
              </w:rPr>
              <w:t>requiera el servicio o el elemento a contratar</w:t>
            </w:r>
          </w:p>
          <w:p w:rsidR="00093D35" w:rsidRPr="00093D35" w:rsidRDefault="00093D35" w:rsidP="00093D35">
            <w:pPr>
              <w:pStyle w:val="Prrafodelista"/>
              <w:rPr>
                <w:rFonts w:ascii="Arial" w:eastAsia="Arial" w:hAnsi="Arial" w:cs="Arial"/>
                <w:sz w:val="18"/>
                <w:szCs w:val="18"/>
                <w:lang w:val="es-CO"/>
              </w:rPr>
            </w:pPr>
          </w:p>
          <w:p w:rsidR="00093D35" w:rsidRPr="00093D35" w:rsidRDefault="007B1E36" w:rsidP="00093D35">
            <w:pPr>
              <w:pStyle w:val="Prrafodelista"/>
              <w:numPr>
                <w:ilvl w:val="0"/>
                <w:numId w:val="15"/>
              </w:numPr>
              <w:rPr>
                <w:rFonts w:ascii="Arial" w:hAnsi="Arial" w:cs="Arial"/>
                <w:sz w:val="18"/>
                <w:szCs w:val="18"/>
                <w:lang w:val="es-CO"/>
              </w:rPr>
            </w:pPr>
            <w:r w:rsidRPr="00093D35">
              <w:rPr>
                <w:rFonts w:ascii="Arial" w:eastAsia="Arial" w:hAnsi="Arial" w:cs="Arial"/>
                <w:sz w:val="18"/>
                <w:szCs w:val="18"/>
              </w:rPr>
              <w:t xml:space="preserve">Certificado de </w:t>
            </w:r>
            <w:r w:rsidR="00093D35" w:rsidRPr="00093D35">
              <w:rPr>
                <w:rFonts w:ascii="Arial" w:eastAsia="Arial" w:hAnsi="Arial" w:cs="Arial"/>
                <w:sz w:val="18"/>
                <w:szCs w:val="18"/>
              </w:rPr>
              <w:t>Disponibilidad</w:t>
            </w:r>
            <w:r w:rsidR="00093D35">
              <w:rPr>
                <w:rFonts w:ascii="Arial" w:eastAsia="Arial" w:hAnsi="Arial" w:cs="Arial"/>
                <w:sz w:val="18"/>
                <w:szCs w:val="18"/>
              </w:rPr>
              <w:t xml:space="preserve"> Presupuestal </w:t>
            </w:r>
          </w:p>
          <w:p w:rsidR="00093D35" w:rsidRPr="00093D35" w:rsidRDefault="00093D35" w:rsidP="00093D35">
            <w:pPr>
              <w:pStyle w:val="Prrafodelista"/>
              <w:rPr>
                <w:rFonts w:ascii="Arial" w:eastAsia="Arial" w:hAnsi="Arial" w:cs="Arial"/>
                <w:sz w:val="18"/>
                <w:szCs w:val="18"/>
              </w:rPr>
            </w:pPr>
          </w:p>
          <w:p w:rsidR="00093D35" w:rsidRPr="00093D35" w:rsidRDefault="007B1E36" w:rsidP="00093D35">
            <w:pPr>
              <w:pStyle w:val="Prrafodelista"/>
              <w:numPr>
                <w:ilvl w:val="0"/>
                <w:numId w:val="15"/>
              </w:numPr>
              <w:rPr>
                <w:rFonts w:ascii="Arial" w:hAnsi="Arial" w:cs="Arial"/>
                <w:sz w:val="18"/>
                <w:szCs w:val="18"/>
                <w:lang w:val="es-CO"/>
              </w:rPr>
            </w:pPr>
            <w:r w:rsidRPr="00093D35">
              <w:rPr>
                <w:rFonts w:ascii="Arial" w:eastAsia="Arial" w:hAnsi="Arial" w:cs="Arial"/>
                <w:sz w:val="18"/>
                <w:szCs w:val="18"/>
                <w:lang w:val="es-CO"/>
              </w:rPr>
              <w:t>Propuesta, oferta o cotización, de requerirse</w:t>
            </w:r>
            <w:r w:rsidR="00093D35">
              <w:rPr>
                <w:rFonts w:ascii="Arial" w:eastAsia="Arial" w:hAnsi="Arial" w:cs="Arial"/>
                <w:sz w:val="18"/>
                <w:szCs w:val="18"/>
                <w:lang w:val="es-CO"/>
              </w:rPr>
              <w:t>.</w:t>
            </w:r>
          </w:p>
          <w:p w:rsidR="00093D35" w:rsidRPr="00093D35" w:rsidRDefault="00093D35" w:rsidP="00093D35">
            <w:pPr>
              <w:pStyle w:val="Prrafodelista"/>
              <w:rPr>
                <w:rFonts w:ascii="Arial" w:eastAsia="Arial" w:hAnsi="Arial" w:cs="Arial"/>
                <w:sz w:val="18"/>
                <w:szCs w:val="18"/>
                <w:lang w:val="es-CO"/>
              </w:rPr>
            </w:pPr>
          </w:p>
          <w:p w:rsidR="00093D35" w:rsidRPr="00093D35" w:rsidRDefault="007B1E36" w:rsidP="00093D35">
            <w:pPr>
              <w:pStyle w:val="Prrafodelista"/>
              <w:numPr>
                <w:ilvl w:val="0"/>
                <w:numId w:val="15"/>
              </w:numPr>
              <w:rPr>
                <w:rFonts w:ascii="Arial" w:hAnsi="Arial" w:cs="Arial"/>
                <w:sz w:val="18"/>
                <w:szCs w:val="18"/>
                <w:lang w:val="es-CO"/>
              </w:rPr>
            </w:pPr>
            <w:r w:rsidRPr="00093D35">
              <w:rPr>
                <w:rFonts w:ascii="Arial" w:eastAsia="Arial" w:hAnsi="Arial" w:cs="Arial"/>
                <w:sz w:val="18"/>
                <w:szCs w:val="18"/>
                <w:lang w:val="es-CO"/>
              </w:rPr>
              <w:t>Certificado de existencia y representación legal si es persona jurídica</w:t>
            </w:r>
          </w:p>
          <w:p w:rsidR="00093D35" w:rsidRPr="00093D35" w:rsidRDefault="00093D35" w:rsidP="00093D35">
            <w:pPr>
              <w:pStyle w:val="Prrafodelista"/>
              <w:rPr>
                <w:rFonts w:ascii="Arial" w:eastAsia="Arial" w:hAnsi="Arial" w:cs="Arial"/>
                <w:sz w:val="18"/>
                <w:szCs w:val="18"/>
                <w:lang w:val="es-CO"/>
              </w:rPr>
            </w:pPr>
          </w:p>
          <w:p w:rsidR="00C83DAE" w:rsidRPr="00093D35" w:rsidRDefault="007B1E36" w:rsidP="00093D35">
            <w:pPr>
              <w:pStyle w:val="Prrafodelista"/>
              <w:numPr>
                <w:ilvl w:val="0"/>
                <w:numId w:val="15"/>
              </w:numPr>
              <w:rPr>
                <w:rFonts w:ascii="Arial" w:hAnsi="Arial" w:cs="Arial"/>
                <w:sz w:val="18"/>
                <w:szCs w:val="18"/>
                <w:lang w:val="es-CO"/>
              </w:rPr>
            </w:pPr>
            <w:r w:rsidRPr="00093D35">
              <w:rPr>
                <w:rFonts w:ascii="Arial" w:eastAsia="Arial" w:hAnsi="Arial" w:cs="Arial"/>
                <w:sz w:val="18"/>
                <w:szCs w:val="18"/>
                <w:lang w:val="es-CO"/>
              </w:rPr>
              <w:t>Fotocopia de la cédula de ciudadanía, si se trata de persona</w:t>
            </w:r>
          </w:p>
          <w:p w:rsidR="00093D35" w:rsidRDefault="00093D35" w:rsidP="00093D35">
            <w:pPr>
              <w:rPr>
                <w:rFonts w:ascii="Arial" w:eastAsia="Arial" w:hAnsi="Arial" w:cs="Arial"/>
                <w:sz w:val="18"/>
                <w:szCs w:val="18"/>
                <w:lang w:val="es-CO"/>
              </w:rPr>
            </w:pPr>
            <w:r w:rsidRPr="00093D35">
              <w:rPr>
                <w:rFonts w:ascii="Arial" w:eastAsia="Arial" w:hAnsi="Arial" w:cs="Arial"/>
                <w:sz w:val="18"/>
                <w:szCs w:val="18"/>
                <w:lang w:val="es-CO"/>
              </w:rPr>
              <w:t xml:space="preserve">              Natural</w:t>
            </w:r>
            <w:r w:rsidR="007B1E36" w:rsidRPr="00093D35">
              <w:rPr>
                <w:rFonts w:ascii="Arial" w:eastAsia="Arial" w:hAnsi="Arial" w:cs="Arial"/>
                <w:sz w:val="18"/>
                <w:szCs w:val="18"/>
                <w:lang w:val="es-CO"/>
              </w:rPr>
              <w:t>, o del Representante legal, si se trata de persona jurídica.</w:t>
            </w:r>
          </w:p>
          <w:p w:rsidR="00093D35" w:rsidRDefault="00093D35" w:rsidP="00093D35">
            <w:pPr>
              <w:rPr>
                <w:rFonts w:ascii="Arial" w:eastAsia="Arial" w:hAnsi="Arial" w:cs="Arial"/>
                <w:sz w:val="18"/>
                <w:szCs w:val="18"/>
                <w:lang w:val="es-CO"/>
              </w:rPr>
            </w:pPr>
          </w:p>
          <w:p w:rsidR="00093D35" w:rsidRDefault="00093D35" w:rsidP="00093D35">
            <w:pPr>
              <w:rPr>
                <w:rFonts w:ascii="Arial" w:eastAsia="Arial" w:hAnsi="Arial" w:cs="Arial"/>
                <w:sz w:val="18"/>
                <w:szCs w:val="18"/>
                <w:lang w:val="es-CO"/>
              </w:rPr>
            </w:pPr>
            <w:r>
              <w:rPr>
                <w:rFonts w:ascii="Arial" w:eastAsia="Arial" w:hAnsi="Arial" w:cs="Arial"/>
                <w:sz w:val="18"/>
                <w:szCs w:val="18"/>
                <w:lang w:val="es-CO"/>
              </w:rPr>
              <w:t xml:space="preserve">       -      </w:t>
            </w:r>
            <w:r w:rsidR="007B1E36" w:rsidRPr="00093D35">
              <w:rPr>
                <w:rFonts w:ascii="Arial" w:eastAsia="Arial" w:hAnsi="Arial" w:cs="Arial"/>
                <w:sz w:val="18"/>
                <w:szCs w:val="18"/>
                <w:lang w:val="es-CO"/>
              </w:rPr>
              <w:t>Formato único de Hoja de Vida de la Función Pública para lo</w:t>
            </w:r>
            <w:r>
              <w:rPr>
                <w:rFonts w:ascii="Arial" w:eastAsia="Arial" w:hAnsi="Arial" w:cs="Arial"/>
                <w:sz w:val="18"/>
                <w:szCs w:val="18"/>
                <w:lang w:val="es-CO"/>
              </w:rPr>
              <w:t xml:space="preserve">s    </w:t>
            </w:r>
          </w:p>
          <w:p w:rsidR="00093D35" w:rsidRDefault="00093D35" w:rsidP="00093D35">
            <w:pPr>
              <w:rPr>
                <w:rFonts w:ascii="Arial" w:eastAsia="Arial" w:hAnsi="Arial" w:cs="Arial"/>
                <w:sz w:val="18"/>
                <w:szCs w:val="18"/>
                <w:lang w:val="es-CO"/>
              </w:rPr>
            </w:pPr>
          </w:p>
          <w:p w:rsidR="00093D35" w:rsidRDefault="00093D35" w:rsidP="00093D35">
            <w:pPr>
              <w:rPr>
                <w:rFonts w:ascii="Arial" w:eastAsia="Arial" w:hAnsi="Arial" w:cs="Arial"/>
                <w:sz w:val="18"/>
                <w:szCs w:val="18"/>
                <w:lang w:val="es-CO"/>
              </w:rPr>
            </w:pPr>
            <w:r>
              <w:rPr>
                <w:rFonts w:ascii="Arial" w:eastAsia="Arial" w:hAnsi="Arial" w:cs="Arial"/>
                <w:sz w:val="18"/>
                <w:szCs w:val="18"/>
                <w:lang w:val="es-CO"/>
              </w:rPr>
              <w:t xml:space="preserve">              </w:t>
            </w:r>
            <w:r w:rsidRPr="00093D35">
              <w:rPr>
                <w:rFonts w:ascii="Arial" w:eastAsia="Arial" w:hAnsi="Arial" w:cs="Arial"/>
                <w:sz w:val="18"/>
                <w:szCs w:val="18"/>
                <w:lang w:val="es-CO"/>
              </w:rPr>
              <w:t>Contratos</w:t>
            </w:r>
            <w:r w:rsidR="007B1E36" w:rsidRPr="00093D35">
              <w:rPr>
                <w:rFonts w:ascii="Arial" w:eastAsia="Arial" w:hAnsi="Arial" w:cs="Arial"/>
                <w:sz w:val="18"/>
                <w:szCs w:val="18"/>
                <w:lang w:val="es-CO"/>
              </w:rPr>
              <w:t xml:space="preserve"> de prestación de servicios, con los respectivos soportes. </w:t>
            </w:r>
          </w:p>
          <w:p w:rsidR="00093D35" w:rsidRDefault="00093D35" w:rsidP="00093D35">
            <w:pPr>
              <w:rPr>
                <w:rFonts w:ascii="Arial" w:eastAsia="Arial" w:hAnsi="Arial" w:cs="Arial"/>
                <w:sz w:val="18"/>
                <w:szCs w:val="18"/>
                <w:lang w:val="es-CO"/>
              </w:rPr>
            </w:pPr>
          </w:p>
          <w:p w:rsidR="00C83DAE" w:rsidRPr="00093D35" w:rsidRDefault="00093D35" w:rsidP="00093D35">
            <w:pPr>
              <w:rPr>
                <w:rFonts w:ascii="Arial" w:eastAsia="Arial" w:hAnsi="Arial" w:cs="Arial"/>
                <w:b/>
                <w:sz w:val="18"/>
                <w:szCs w:val="18"/>
              </w:rPr>
            </w:pPr>
            <w:r w:rsidRPr="000F5D8A">
              <w:rPr>
                <w:rFonts w:ascii="Arial" w:eastAsia="Arial" w:hAnsi="Arial" w:cs="Arial"/>
                <w:b/>
                <w:sz w:val="18"/>
                <w:szCs w:val="18"/>
                <w:lang w:val="es-CO"/>
              </w:rPr>
              <w:t xml:space="preserve">              </w:t>
            </w:r>
            <w:r w:rsidRPr="00093D35">
              <w:rPr>
                <w:rFonts w:ascii="Arial" w:eastAsia="Arial" w:hAnsi="Arial" w:cs="Arial"/>
                <w:b/>
                <w:sz w:val="18"/>
                <w:szCs w:val="18"/>
              </w:rPr>
              <w:t>TAMBIÉN PARA PERSONAS JURÍDICAS.</w:t>
            </w:r>
          </w:p>
          <w:p w:rsidR="00093D35" w:rsidRPr="00093D35" w:rsidRDefault="00093D35" w:rsidP="00093D35">
            <w:pPr>
              <w:rPr>
                <w:rFonts w:ascii="Arial" w:eastAsia="Arial" w:hAnsi="Arial" w:cs="Arial"/>
                <w:sz w:val="18"/>
                <w:szCs w:val="18"/>
                <w:lang w:val="es-CO"/>
              </w:rPr>
            </w:pPr>
          </w:p>
          <w:p w:rsidR="00093D35" w:rsidRPr="000F5D8A" w:rsidRDefault="007B1E36" w:rsidP="00093D35">
            <w:pPr>
              <w:pStyle w:val="Prrafodelista"/>
              <w:numPr>
                <w:ilvl w:val="0"/>
                <w:numId w:val="15"/>
              </w:numPr>
              <w:rPr>
                <w:rFonts w:ascii="Arial" w:eastAsia="Arial" w:hAnsi="Arial" w:cs="Arial"/>
                <w:sz w:val="18"/>
                <w:szCs w:val="18"/>
                <w:lang w:val="es-CO"/>
              </w:rPr>
            </w:pPr>
            <w:r w:rsidRPr="00093D35">
              <w:rPr>
                <w:rFonts w:ascii="Arial" w:eastAsia="Arial" w:hAnsi="Arial" w:cs="Arial"/>
                <w:sz w:val="18"/>
                <w:szCs w:val="18"/>
                <w:lang w:val="es-CO"/>
              </w:rPr>
              <w:t xml:space="preserve">Certificado  de  antecedentes  disciplinarios  </w:t>
            </w:r>
            <w:r w:rsidR="00093D35" w:rsidRPr="00093D35">
              <w:rPr>
                <w:rFonts w:ascii="Arial" w:eastAsia="Arial" w:hAnsi="Arial" w:cs="Arial"/>
                <w:sz w:val="18"/>
                <w:szCs w:val="18"/>
                <w:lang w:val="es-CO"/>
              </w:rPr>
              <w:t xml:space="preserve">de la procuraduría general de Nación. </w:t>
            </w:r>
          </w:p>
          <w:p w:rsidR="00093D35" w:rsidRPr="000F5D8A" w:rsidRDefault="00093D35" w:rsidP="00093D35">
            <w:pPr>
              <w:pStyle w:val="Prrafodelista"/>
              <w:numPr>
                <w:ilvl w:val="0"/>
                <w:numId w:val="15"/>
              </w:numPr>
              <w:rPr>
                <w:rFonts w:ascii="Arial" w:eastAsia="Arial" w:hAnsi="Arial" w:cs="Arial"/>
                <w:sz w:val="18"/>
                <w:szCs w:val="18"/>
                <w:lang w:val="es-CO"/>
              </w:rPr>
            </w:pPr>
          </w:p>
          <w:p w:rsidR="00C83DAE" w:rsidRPr="00093D35" w:rsidRDefault="007B1E36" w:rsidP="00093D35">
            <w:pPr>
              <w:pStyle w:val="Prrafodelista"/>
              <w:numPr>
                <w:ilvl w:val="0"/>
                <w:numId w:val="15"/>
              </w:numPr>
              <w:rPr>
                <w:rFonts w:ascii="Arial" w:eastAsia="Arial" w:hAnsi="Arial" w:cs="Arial"/>
                <w:sz w:val="18"/>
                <w:szCs w:val="18"/>
                <w:lang w:val="es-CO"/>
              </w:rPr>
            </w:pPr>
            <w:r w:rsidRPr="00093D35">
              <w:rPr>
                <w:rFonts w:ascii="Arial" w:eastAsia="Arial" w:hAnsi="Arial" w:cs="Arial"/>
                <w:sz w:val="18"/>
                <w:szCs w:val="18"/>
                <w:lang w:val="es-CO"/>
              </w:rPr>
              <w:t>Certificado de antecedentes Judiciales, para personas naturales.</w:t>
            </w:r>
          </w:p>
          <w:p w:rsidR="00C83DAE" w:rsidRPr="00093D35" w:rsidRDefault="007B1E36" w:rsidP="00093D35">
            <w:pPr>
              <w:rPr>
                <w:rFonts w:ascii="Arial" w:eastAsia="Arial" w:hAnsi="Arial" w:cs="Arial"/>
                <w:sz w:val="18"/>
                <w:szCs w:val="18"/>
                <w:lang w:val="es-CO"/>
              </w:rPr>
            </w:pPr>
            <w:r w:rsidRPr="00093D35">
              <w:rPr>
                <w:rFonts w:ascii="Arial" w:hAnsi="Arial" w:cs="Arial"/>
                <w:sz w:val="18"/>
                <w:szCs w:val="18"/>
                <w:lang w:val="es-CO"/>
              </w:rPr>
              <w:t xml:space="preserve">      </w:t>
            </w:r>
            <w:r w:rsidR="00093D35" w:rsidRPr="00093D35">
              <w:rPr>
                <w:rFonts w:ascii="Arial" w:hAnsi="Arial" w:cs="Arial"/>
                <w:sz w:val="18"/>
                <w:szCs w:val="18"/>
                <w:lang w:val="es-CO"/>
              </w:rPr>
              <w:t xml:space="preserve"> </w:t>
            </w:r>
            <w:r w:rsidR="00093D35">
              <w:rPr>
                <w:rFonts w:ascii="Arial" w:hAnsi="Arial" w:cs="Arial"/>
                <w:sz w:val="18"/>
                <w:szCs w:val="18"/>
                <w:lang w:val="es-CO"/>
              </w:rPr>
              <w:t>-</w:t>
            </w:r>
            <w:r w:rsidR="00093D35" w:rsidRPr="00093D35">
              <w:rPr>
                <w:rFonts w:ascii="Arial" w:hAnsi="Arial" w:cs="Arial"/>
                <w:sz w:val="18"/>
                <w:szCs w:val="18"/>
                <w:lang w:val="es-CO"/>
              </w:rPr>
              <w:t xml:space="preserve">   </w:t>
            </w:r>
            <w:r w:rsidR="00093D35">
              <w:rPr>
                <w:rFonts w:ascii="Arial" w:hAnsi="Arial" w:cs="Arial"/>
                <w:sz w:val="18"/>
                <w:szCs w:val="18"/>
                <w:lang w:val="es-CO"/>
              </w:rPr>
              <w:t xml:space="preserve">   </w:t>
            </w:r>
            <w:r w:rsidRPr="00093D35">
              <w:rPr>
                <w:rFonts w:ascii="Arial" w:eastAsia="Arial" w:hAnsi="Arial" w:cs="Arial"/>
                <w:sz w:val="18"/>
                <w:szCs w:val="18"/>
                <w:lang w:val="es-CO"/>
              </w:rPr>
              <w:t>Certificado de la Contraloría General de la Nación</w:t>
            </w:r>
          </w:p>
          <w:p w:rsidR="00093D35" w:rsidRPr="00093D35" w:rsidRDefault="00093D35" w:rsidP="00093D35">
            <w:pPr>
              <w:rPr>
                <w:rFonts w:ascii="Arial" w:eastAsia="Arial" w:hAnsi="Arial" w:cs="Arial"/>
                <w:sz w:val="18"/>
                <w:szCs w:val="18"/>
                <w:lang w:val="es-CO"/>
              </w:rPr>
            </w:pPr>
          </w:p>
          <w:p w:rsidR="00093D35" w:rsidRDefault="007B1E36" w:rsidP="00093D35">
            <w:pPr>
              <w:rPr>
                <w:rFonts w:ascii="Arial" w:eastAsia="Arial" w:hAnsi="Arial" w:cs="Arial"/>
                <w:sz w:val="18"/>
                <w:szCs w:val="18"/>
                <w:lang w:val="es-CO"/>
              </w:rPr>
            </w:pPr>
            <w:r w:rsidRPr="00093D35">
              <w:rPr>
                <w:rFonts w:ascii="Arial" w:hAnsi="Arial" w:cs="Arial"/>
                <w:sz w:val="18"/>
                <w:szCs w:val="18"/>
                <w:lang w:val="es-CO"/>
              </w:rPr>
              <w:t xml:space="preserve">-         </w:t>
            </w:r>
            <w:r w:rsidR="00093D35">
              <w:rPr>
                <w:rFonts w:ascii="Arial" w:hAnsi="Arial" w:cs="Arial"/>
                <w:sz w:val="18"/>
                <w:szCs w:val="18"/>
                <w:lang w:val="es-CO"/>
              </w:rPr>
              <w:t xml:space="preserve"> </w:t>
            </w:r>
            <w:r w:rsidRPr="00093D35">
              <w:rPr>
                <w:rFonts w:ascii="Arial" w:eastAsia="Arial" w:hAnsi="Arial" w:cs="Arial"/>
                <w:sz w:val="18"/>
                <w:szCs w:val="18"/>
                <w:lang w:val="es-CO"/>
              </w:rPr>
              <w:t xml:space="preserve">Constancia de afiliación al régimen de seguridad social en salud y  </w:t>
            </w:r>
            <w:r w:rsidR="00093D35">
              <w:rPr>
                <w:rFonts w:ascii="Arial" w:eastAsia="Arial" w:hAnsi="Arial" w:cs="Arial"/>
                <w:sz w:val="18"/>
                <w:szCs w:val="18"/>
                <w:lang w:val="es-CO"/>
              </w:rPr>
              <w:t xml:space="preserve">       </w:t>
            </w:r>
          </w:p>
          <w:p w:rsidR="00093D35" w:rsidRDefault="00093D35" w:rsidP="00093D35">
            <w:pPr>
              <w:rPr>
                <w:rFonts w:ascii="Arial" w:eastAsia="Arial" w:hAnsi="Arial" w:cs="Arial"/>
                <w:sz w:val="18"/>
                <w:szCs w:val="18"/>
                <w:lang w:val="es-CO"/>
              </w:rPr>
            </w:pPr>
            <w:r>
              <w:rPr>
                <w:rFonts w:ascii="Arial" w:eastAsia="Arial" w:hAnsi="Arial" w:cs="Arial"/>
                <w:sz w:val="18"/>
                <w:szCs w:val="18"/>
                <w:lang w:val="es-CO"/>
              </w:rPr>
              <w:t xml:space="preserve">            </w:t>
            </w:r>
            <w:r w:rsidR="007B1E36" w:rsidRPr="00093D35">
              <w:rPr>
                <w:rFonts w:ascii="Arial" w:eastAsia="Arial" w:hAnsi="Arial" w:cs="Arial"/>
                <w:sz w:val="18"/>
                <w:szCs w:val="18"/>
                <w:lang w:val="es-CO"/>
              </w:rPr>
              <w:t xml:space="preserve">pensiones  para  las  personas  naturales,  o,  para  las  personas </w:t>
            </w:r>
            <w:r>
              <w:rPr>
                <w:rFonts w:ascii="Arial" w:eastAsia="Arial" w:hAnsi="Arial" w:cs="Arial"/>
                <w:sz w:val="18"/>
                <w:szCs w:val="18"/>
                <w:lang w:val="es-CO"/>
              </w:rPr>
              <w:t xml:space="preserve">       </w:t>
            </w:r>
          </w:p>
          <w:p w:rsidR="00093D35" w:rsidRDefault="00093D35" w:rsidP="00093D35">
            <w:pPr>
              <w:rPr>
                <w:rFonts w:ascii="Arial" w:eastAsia="Arial" w:hAnsi="Arial" w:cs="Arial"/>
                <w:sz w:val="18"/>
                <w:szCs w:val="18"/>
                <w:lang w:val="es-CO"/>
              </w:rPr>
            </w:pPr>
            <w:r>
              <w:rPr>
                <w:rFonts w:ascii="Arial" w:eastAsia="Arial" w:hAnsi="Arial" w:cs="Arial"/>
                <w:sz w:val="18"/>
                <w:szCs w:val="18"/>
                <w:lang w:val="es-CO"/>
              </w:rPr>
              <w:t xml:space="preserve">            </w:t>
            </w:r>
            <w:r w:rsidR="007B1E36" w:rsidRPr="00093D35">
              <w:rPr>
                <w:rFonts w:ascii="Arial" w:eastAsia="Arial" w:hAnsi="Arial" w:cs="Arial"/>
                <w:sz w:val="18"/>
                <w:szCs w:val="18"/>
                <w:lang w:val="es-CO"/>
              </w:rPr>
              <w:t xml:space="preserve">jurídicas, certificación de que se encuentra a paz y salvo en el pago </w:t>
            </w:r>
          </w:p>
          <w:p w:rsidR="00093D35" w:rsidRDefault="00093D35" w:rsidP="00093D35">
            <w:pPr>
              <w:rPr>
                <w:rFonts w:ascii="Arial" w:eastAsia="Arial" w:hAnsi="Arial" w:cs="Arial"/>
                <w:sz w:val="18"/>
                <w:szCs w:val="18"/>
                <w:lang w:val="es-CO"/>
              </w:rPr>
            </w:pPr>
            <w:r>
              <w:rPr>
                <w:rFonts w:ascii="Arial" w:eastAsia="Arial" w:hAnsi="Arial" w:cs="Arial"/>
                <w:sz w:val="18"/>
                <w:szCs w:val="18"/>
                <w:lang w:val="es-CO"/>
              </w:rPr>
              <w:t xml:space="preserve">            </w:t>
            </w:r>
            <w:r w:rsidR="007B1E36" w:rsidRPr="00093D35">
              <w:rPr>
                <w:rFonts w:ascii="Arial" w:eastAsia="Arial" w:hAnsi="Arial" w:cs="Arial"/>
                <w:sz w:val="18"/>
                <w:szCs w:val="18"/>
                <w:lang w:val="es-CO"/>
              </w:rPr>
              <w:t xml:space="preserve">de aportes parafiscales y de seguridad social, suscrita por el </w:t>
            </w:r>
            <w:r>
              <w:rPr>
                <w:rFonts w:ascii="Arial" w:eastAsia="Arial" w:hAnsi="Arial" w:cs="Arial"/>
                <w:sz w:val="18"/>
                <w:szCs w:val="18"/>
                <w:lang w:val="es-CO"/>
              </w:rPr>
              <w:t xml:space="preserve"> </w:t>
            </w:r>
          </w:p>
          <w:p w:rsidR="00C83DAE" w:rsidRPr="00093D35" w:rsidRDefault="00093D35" w:rsidP="00093D35">
            <w:pPr>
              <w:rPr>
                <w:rFonts w:ascii="Arial" w:eastAsia="Arial" w:hAnsi="Arial" w:cs="Arial"/>
                <w:sz w:val="18"/>
                <w:szCs w:val="18"/>
                <w:lang w:val="es-CO"/>
              </w:rPr>
            </w:pPr>
            <w:r>
              <w:rPr>
                <w:rFonts w:ascii="Arial" w:eastAsia="Arial" w:hAnsi="Arial" w:cs="Arial"/>
                <w:sz w:val="18"/>
                <w:szCs w:val="18"/>
                <w:lang w:val="es-CO"/>
              </w:rPr>
              <w:t xml:space="preserve">            </w:t>
            </w:r>
            <w:r w:rsidR="007B1E36" w:rsidRPr="00093D35">
              <w:rPr>
                <w:rFonts w:ascii="Arial" w:eastAsia="Arial" w:hAnsi="Arial" w:cs="Arial"/>
                <w:sz w:val="18"/>
                <w:szCs w:val="18"/>
                <w:lang w:val="es-CO"/>
              </w:rPr>
              <w:t>Representante Legal o por el Revisor Fiscal si lo tiene.</w:t>
            </w:r>
          </w:p>
          <w:p w:rsidR="00093D35" w:rsidRPr="00093D35" w:rsidRDefault="007B1E36" w:rsidP="00093D35">
            <w:pPr>
              <w:rPr>
                <w:rFonts w:ascii="Arial" w:eastAsia="Arial" w:hAnsi="Arial" w:cs="Arial"/>
                <w:sz w:val="18"/>
                <w:szCs w:val="18"/>
                <w:lang w:val="es-CO"/>
              </w:rPr>
            </w:pPr>
            <w:r w:rsidRPr="00093D35">
              <w:rPr>
                <w:rFonts w:ascii="Arial" w:hAnsi="Arial" w:cs="Arial"/>
                <w:sz w:val="18"/>
                <w:szCs w:val="18"/>
                <w:lang w:val="es-CO"/>
              </w:rPr>
              <w:t xml:space="preserve">-        </w:t>
            </w:r>
            <w:r w:rsidR="00093D35">
              <w:rPr>
                <w:rFonts w:ascii="Arial" w:hAnsi="Arial" w:cs="Arial"/>
                <w:sz w:val="18"/>
                <w:szCs w:val="18"/>
                <w:lang w:val="es-CO"/>
              </w:rPr>
              <w:t xml:space="preserve">  </w:t>
            </w:r>
            <w:r w:rsidRPr="00093D35">
              <w:rPr>
                <w:rFonts w:ascii="Arial" w:hAnsi="Arial" w:cs="Arial"/>
                <w:sz w:val="18"/>
                <w:szCs w:val="18"/>
                <w:lang w:val="es-CO"/>
              </w:rPr>
              <w:t xml:space="preserve"> </w:t>
            </w:r>
            <w:r w:rsidRPr="00093D35">
              <w:rPr>
                <w:rFonts w:ascii="Arial" w:eastAsia="Arial" w:hAnsi="Arial" w:cs="Arial"/>
                <w:sz w:val="18"/>
                <w:szCs w:val="18"/>
                <w:lang w:val="es-CO"/>
              </w:rPr>
              <w:t xml:space="preserve">Fotocopia de la libreta militar para hombres mayores de 50 años de </w:t>
            </w:r>
            <w:r w:rsidR="00093D35" w:rsidRPr="00093D35">
              <w:rPr>
                <w:rFonts w:ascii="Arial" w:eastAsia="Arial" w:hAnsi="Arial" w:cs="Arial"/>
                <w:sz w:val="18"/>
                <w:szCs w:val="18"/>
                <w:lang w:val="es-CO"/>
              </w:rPr>
              <w:t xml:space="preserve"> </w:t>
            </w:r>
          </w:p>
          <w:p w:rsidR="00C83DAE" w:rsidRPr="00093D35" w:rsidRDefault="00093D35" w:rsidP="00093D35">
            <w:pPr>
              <w:rPr>
                <w:rFonts w:ascii="Arial" w:eastAsia="Arial" w:hAnsi="Arial" w:cs="Arial"/>
                <w:sz w:val="18"/>
                <w:szCs w:val="18"/>
                <w:lang w:val="es-CO"/>
              </w:rPr>
            </w:pPr>
            <w:r>
              <w:rPr>
                <w:rFonts w:ascii="Arial" w:eastAsia="Arial" w:hAnsi="Arial" w:cs="Arial"/>
                <w:sz w:val="18"/>
                <w:szCs w:val="18"/>
                <w:lang w:val="es-CO"/>
              </w:rPr>
              <w:t xml:space="preserve">            </w:t>
            </w:r>
            <w:proofErr w:type="gramStart"/>
            <w:r w:rsidR="007B1E36" w:rsidRPr="00093D35">
              <w:rPr>
                <w:rFonts w:ascii="Arial" w:eastAsia="Arial" w:hAnsi="Arial" w:cs="Arial"/>
                <w:sz w:val="18"/>
                <w:szCs w:val="18"/>
                <w:lang w:val="es-CO"/>
              </w:rPr>
              <w:t>edad</w:t>
            </w:r>
            <w:proofErr w:type="gramEnd"/>
            <w:r w:rsidR="007B1E36" w:rsidRPr="00093D35">
              <w:rPr>
                <w:rFonts w:ascii="Arial" w:eastAsia="Arial" w:hAnsi="Arial" w:cs="Arial"/>
                <w:sz w:val="18"/>
                <w:szCs w:val="18"/>
                <w:lang w:val="es-CO"/>
              </w:rPr>
              <w:t>.</w:t>
            </w:r>
          </w:p>
          <w:p w:rsidR="00C83DAE" w:rsidRPr="00C10D9E" w:rsidRDefault="007B1E36" w:rsidP="00093D35">
            <w:pPr>
              <w:rPr>
                <w:rFonts w:ascii="Arial" w:eastAsia="Arial" w:hAnsi="Arial" w:cs="Arial"/>
                <w:sz w:val="18"/>
                <w:szCs w:val="18"/>
                <w:lang w:val="es-CO"/>
              </w:rPr>
            </w:pPr>
            <w:r w:rsidRPr="00C10D9E">
              <w:rPr>
                <w:rFonts w:ascii="Arial" w:hAnsi="Arial" w:cs="Arial"/>
                <w:sz w:val="18"/>
                <w:szCs w:val="18"/>
                <w:lang w:val="es-CO"/>
              </w:rPr>
              <w:t xml:space="preserve">-         </w:t>
            </w:r>
            <w:r w:rsidR="00093D35" w:rsidRPr="00C10D9E">
              <w:rPr>
                <w:rFonts w:ascii="Arial" w:hAnsi="Arial" w:cs="Arial"/>
                <w:sz w:val="18"/>
                <w:szCs w:val="18"/>
                <w:lang w:val="es-CO"/>
              </w:rPr>
              <w:t xml:space="preserve"> </w:t>
            </w:r>
            <w:r w:rsidRPr="00C10D9E">
              <w:rPr>
                <w:rFonts w:ascii="Arial" w:eastAsia="Arial" w:hAnsi="Arial" w:cs="Arial"/>
                <w:sz w:val="18"/>
                <w:szCs w:val="18"/>
                <w:lang w:val="es-CO"/>
              </w:rPr>
              <w:t>RUT del o de la Contratista.</w:t>
            </w:r>
          </w:p>
          <w:p w:rsidR="00C83DAE" w:rsidRPr="00611F5A" w:rsidRDefault="00C83DAE" w:rsidP="00093D35">
            <w:pPr>
              <w:rPr>
                <w:rFonts w:eastAsia="Arial"/>
                <w:lang w:val="es-CO"/>
              </w:rPr>
            </w:pPr>
          </w:p>
        </w:tc>
        <w:tc>
          <w:tcPr>
            <w:tcW w:w="1755" w:type="dxa"/>
            <w:tcBorders>
              <w:top w:val="single" w:sz="5" w:space="0" w:color="000000"/>
              <w:left w:val="single" w:sz="5" w:space="0" w:color="000000"/>
              <w:bottom w:val="single" w:sz="5" w:space="0" w:color="000000"/>
              <w:right w:val="single" w:sz="5" w:space="0" w:color="000000"/>
            </w:tcBorders>
          </w:tcPr>
          <w:p w:rsidR="00C83DAE" w:rsidRPr="00611F5A" w:rsidRDefault="00C83DAE">
            <w:pPr>
              <w:rPr>
                <w:rFonts w:ascii="Arial" w:hAnsi="Arial" w:cs="Arial"/>
                <w:sz w:val="18"/>
                <w:szCs w:val="18"/>
                <w:lang w:val="es-CO"/>
              </w:rPr>
            </w:pPr>
          </w:p>
        </w:tc>
      </w:tr>
      <w:tr w:rsidR="00C83DAE" w:rsidRPr="00611F5A">
        <w:trPr>
          <w:trHeight w:hRule="exact" w:val="216"/>
        </w:trPr>
        <w:tc>
          <w:tcPr>
            <w:tcW w:w="10209" w:type="dxa"/>
            <w:gridSpan w:val="5"/>
            <w:tcBorders>
              <w:top w:val="single" w:sz="5" w:space="0" w:color="000000"/>
              <w:left w:val="single" w:sz="5" w:space="0" w:color="000000"/>
              <w:bottom w:val="single" w:sz="5" w:space="0" w:color="000000"/>
              <w:right w:val="single" w:sz="5" w:space="0" w:color="000000"/>
            </w:tcBorders>
          </w:tcPr>
          <w:p w:rsidR="00C83DAE" w:rsidRPr="00611F5A" w:rsidRDefault="007B1E36">
            <w:pPr>
              <w:spacing w:line="200" w:lineRule="exact"/>
              <w:ind w:left="3895" w:right="3899"/>
              <w:jc w:val="center"/>
              <w:rPr>
                <w:rFonts w:ascii="Arial" w:eastAsia="Arial" w:hAnsi="Arial" w:cs="Arial"/>
                <w:sz w:val="18"/>
                <w:szCs w:val="18"/>
                <w:lang w:val="es-CO"/>
              </w:rPr>
            </w:pPr>
            <w:r w:rsidRPr="00611F5A">
              <w:rPr>
                <w:rFonts w:ascii="Arial" w:eastAsia="Arial" w:hAnsi="Arial" w:cs="Arial"/>
                <w:b/>
                <w:spacing w:val="1"/>
                <w:sz w:val="18"/>
                <w:szCs w:val="18"/>
                <w:lang w:val="es-CO"/>
              </w:rPr>
              <w:t>7</w:t>
            </w:r>
            <w:r w:rsidRPr="00611F5A">
              <w:rPr>
                <w:rFonts w:ascii="Arial" w:eastAsia="Arial" w:hAnsi="Arial" w:cs="Arial"/>
                <w:b/>
                <w:sz w:val="18"/>
                <w:szCs w:val="18"/>
                <w:lang w:val="es-CO"/>
              </w:rPr>
              <w:t>.2</w:t>
            </w:r>
            <w:r w:rsidRPr="00611F5A">
              <w:rPr>
                <w:rFonts w:ascii="Arial" w:eastAsia="Arial" w:hAnsi="Arial" w:cs="Arial"/>
                <w:b/>
                <w:spacing w:val="1"/>
                <w:sz w:val="18"/>
                <w:szCs w:val="18"/>
                <w:lang w:val="es-CO"/>
              </w:rPr>
              <w:t xml:space="preserve"> </w:t>
            </w:r>
            <w:r w:rsidRPr="00611F5A">
              <w:rPr>
                <w:rFonts w:ascii="Arial" w:eastAsia="Arial" w:hAnsi="Arial" w:cs="Arial"/>
                <w:b/>
                <w:sz w:val="18"/>
                <w:szCs w:val="18"/>
                <w:lang w:val="es-CO"/>
              </w:rPr>
              <w:t>E</w:t>
            </w:r>
            <w:r w:rsidRPr="00611F5A">
              <w:rPr>
                <w:rFonts w:ascii="Arial" w:eastAsia="Arial" w:hAnsi="Arial" w:cs="Arial"/>
                <w:b/>
                <w:spacing w:val="1"/>
                <w:sz w:val="18"/>
                <w:szCs w:val="18"/>
                <w:lang w:val="es-CO"/>
              </w:rPr>
              <w:t>T</w:t>
            </w:r>
            <w:r w:rsidRPr="00611F5A">
              <w:rPr>
                <w:rFonts w:ascii="Arial" w:eastAsia="Arial" w:hAnsi="Arial" w:cs="Arial"/>
                <w:b/>
                <w:spacing w:val="-3"/>
                <w:sz w:val="18"/>
                <w:szCs w:val="18"/>
                <w:lang w:val="es-CO"/>
              </w:rPr>
              <w:t>A</w:t>
            </w:r>
            <w:r w:rsidRPr="00611F5A">
              <w:rPr>
                <w:rFonts w:ascii="Arial" w:eastAsia="Arial" w:hAnsi="Arial" w:cs="Arial"/>
                <w:b/>
                <w:sz w:val="18"/>
                <w:szCs w:val="18"/>
                <w:lang w:val="es-CO"/>
              </w:rPr>
              <w:t>PA</w:t>
            </w:r>
            <w:r w:rsidRPr="00611F5A">
              <w:rPr>
                <w:rFonts w:ascii="Arial" w:eastAsia="Arial" w:hAnsi="Arial" w:cs="Arial"/>
                <w:b/>
                <w:spacing w:val="-3"/>
                <w:sz w:val="18"/>
                <w:szCs w:val="18"/>
                <w:lang w:val="es-CO"/>
              </w:rPr>
              <w:t xml:space="preserve"> </w:t>
            </w:r>
            <w:r w:rsidRPr="00611F5A">
              <w:rPr>
                <w:rFonts w:ascii="Arial" w:eastAsia="Arial" w:hAnsi="Arial" w:cs="Arial"/>
                <w:b/>
                <w:spacing w:val="2"/>
                <w:sz w:val="18"/>
                <w:szCs w:val="18"/>
                <w:lang w:val="es-CO"/>
              </w:rPr>
              <w:t>C</w:t>
            </w:r>
            <w:r w:rsidRPr="00611F5A">
              <w:rPr>
                <w:rFonts w:ascii="Arial" w:eastAsia="Arial" w:hAnsi="Arial" w:cs="Arial"/>
                <w:b/>
                <w:spacing w:val="-1"/>
                <w:sz w:val="18"/>
                <w:szCs w:val="18"/>
                <w:lang w:val="es-CO"/>
              </w:rPr>
              <w:t>O</w:t>
            </w:r>
            <w:r w:rsidRPr="00611F5A">
              <w:rPr>
                <w:rFonts w:ascii="Arial" w:eastAsia="Arial" w:hAnsi="Arial" w:cs="Arial"/>
                <w:b/>
                <w:sz w:val="18"/>
                <w:szCs w:val="18"/>
                <w:lang w:val="es-CO"/>
              </w:rPr>
              <w:t>NT</w:t>
            </w:r>
            <w:r w:rsidRPr="00611F5A">
              <w:rPr>
                <w:rFonts w:ascii="Arial" w:eastAsia="Arial" w:hAnsi="Arial" w:cs="Arial"/>
                <w:b/>
                <w:spacing w:val="2"/>
                <w:sz w:val="18"/>
                <w:szCs w:val="18"/>
                <w:lang w:val="es-CO"/>
              </w:rPr>
              <w:t>R</w:t>
            </w:r>
            <w:r w:rsidRPr="00611F5A">
              <w:rPr>
                <w:rFonts w:ascii="Arial" w:eastAsia="Arial" w:hAnsi="Arial" w:cs="Arial"/>
                <w:b/>
                <w:spacing w:val="-3"/>
                <w:sz w:val="18"/>
                <w:szCs w:val="18"/>
                <w:lang w:val="es-CO"/>
              </w:rPr>
              <w:t>A</w:t>
            </w:r>
            <w:r w:rsidRPr="00611F5A">
              <w:rPr>
                <w:rFonts w:ascii="Arial" w:eastAsia="Arial" w:hAnsi="Arial" w:cs="Arial"/>
                <w:b/>
                <w:sz w:val="18"/>
                <w:szCs w:val="18"/>
                <w:lang w:val="es-CO"/>
              </w:rPr>
              <w:t>CT</w:t>
            </w:r>
            <w:r w:rsidRPr="00611F5A">
              <w:rPr>
                <w:rFonts w:ascii="Arial" w:eastAsia="Arial" w:hAnsi="Arial" w:cs="Arial"/>
                <w:b/>
                <w:spacing w:val="2"/>
                <w:sz w:val="18"/>
                <w:szCs w:val="18"/>
                <w:lang w:val="es-CO"/>
              </w:rPr>
              <w:t>U</w:t>
            </w:r>
            <w:r w:rsidRPr="00611F5A">
              <w:rPr>
                <w:rFonts w:ascii="Arial" w:eastAsia="Arial" w:hAnsi="Arial" w:cs="Arial"/>
                <w:b/>
                <w:spacing w:val="-3"/>
                <w:sz w:val="18"/>
                <w:szCs w:val="18"/>
                <w:lang w:val="es-CO"/>
              </w:rPr>
              <w:t>A</w:t>
            </w:r>
            <w:r w:rsidRPr="00611F5A">
              <w:rPr>
                <w:rFonts w:ascii="Arial" w:eastAsia="Arial" w:hAnsi="Arial" w:cs="Arial"/>
                <w:b/>
                <w:sz w:val="18"/>
                <w:szCs w:val="18"/>
                <w:lang w:val="es-CO"/>
              </w:rPr>
              <w:t>L</w:t>
            </w:r>
          </w:p>
        </w:tc>
      </w:tr>
      <w:tr w:rsidR="00C83DAE" w:rsidRPr="00611F5A" w:rsidTr="005E591D">
        <w:trPr>
          <w:trHeight w:hRule="exact" w:val="1047"/>
        </w:trPr>
        <w:tc>
          <w:tcPr>
            <w:tcW w:w="670" w:type="dxa"/>
            <w:tcBorders>
              <w:top w:val="single" w:sz="5" w:space="0" w:color="000000"/>
              <w:left w:val="single" w:sz="5" w:space="0" w:color="000000"/>
              <w:bottom w:val="single" w:sz="5" w:space="0" w:color="000000"/>
              <w:right w:val="single" w:sz="5" w:space="0" w:color="000000"/>
            </w:tcBorders>
          </w:tcPr>
          <w:p w:rsidR="00C83DAE" w:rsidRPr="00611F5A" w:rsidRDefault="00C83DAE">
            <w:pPr>
              <w:spacing w:line="200" w:lineRule="exact"/>
              <w:rPr>
                <w:rFonts w:ascii="Arial" w:hAnsi="Arial" w:cs="Arial"/>
                <w:sz w:val="18"/>
                <w:szCs w:val="18"/>
                <w:lang w:val="es-CO"/>
              </w:rPr>
            </w:pPr>
          </w:p>
          <w:p w:rsidR="00C83DAE" w:rsidRPr="00611F5A" w:rsidRDefault="00C83DAE">
            <w:pPr>
              <w:spacing w:before="9" w:line="200" w:lineRule="exact"/>
              <w:rPr>
                <w:rFonts w:ascii="Arial" w:hAnsi="Arial" w:cs="Arial"/>
                <w:sz w:val="18"/>
                <w:szCs w:val="18"/>
                <w:lang w:val="es-CO"/>
              </w:rPr>
            </w:pPr>
          </w:p>
          <w:p w:rsidR="00C83DAE" w:rsidRPr="00611F5A" w:rsidRDefault="00AF367C">
            <w:pPr>
              <w:ind w:left="285" w:right="285"/>
              <w:jc w:val="center"/>
              <w:rPr>
                <w:rFonts w:ascii="Arial" w:eastAsia="Arial" w:hAnsi="Arial" w:cs="Arial"/>
                <w:sz w:val="18"/>
                <w:szCs w:val="18"/>
                <w:lang w:val="es-CO"/>
              </w:rPr>
            </w:pPr>
            <w:r>
              <w:rPr>
                <w:rFonts w:ascii="Arial" w:eastAsia="Arial" w:hAnsi="Arial" w:cs="Arial"/>
                <w:sz w:val="18"/>
                <w:szCs w:val="18"/>
                <w:lang w:val="es-CO"/>
              </w:rPr>
              <w:t>6</w:t>
            </w:r>
          </w:p>
        </w:tc>
        <w:tc>
          <w:tcPr>
            <w:tcW w:w="1730" w:type="dxa"/>
            <w:gridSpan w:val="2"/>
            <w:tcBorders>
              <w:top w:val="single" w:sz="5" w:space="0" w:color="000000"/>
              <w:left w:val="single" w:sz="5" w:space="0" w:color="000000"/>
              <w:bottom w:val="single" w:sz="5" w:space="0" w:color="000000"/>
              <w:right w:val="single" w:sz="5" w:space="0" w:color="000000"/>
            </w:tcBorders>
          </w:tcPr>
          <w:p w:rsidR="00C83DAE" w:rsidRPr="00611F5A" w:rsidRDefault="00C83DAE">
            <w:pPr>
              <w:spacing w:line="200" w:lineRule="exact"/>
              <w:rPr>
                <w:rFonts w:ascii="Arial" w:hAnsi="Arial" w:cs="Arial"/>
                <w:sz w:val="18"/>
                <w:szCs w:val="18"/>
                <w:lang w:val="es-CO"/>
              </w:rPr>
            </w:pPr>
          </w:p>
          <w:p w:rsidR="00C83DAE" w:rsidRPr="00611F5A" w:rsidRDefault="00C83DAE">
            <w:pPr>
              <w:spacing w:before="13" w:line="200" w:lineRule="exact"/>
              <w:rPr>
                <w:rFonts w:ascii="Arial" w:hAnsi="Arial" w:cs="Arial"/>
                <w:sz w:val="18"/>
                <w:szCs w:val="18"/>
                <w:lang w:val="es-CO"/>
              </w:rPr>
            </w:pPr>
          </w:p>
          <w:p w:rsidR="00C83DAE" w:rsidRPr="00611F5A" w:rsidRDefault="007B1E36">
            <w:pPr>
              <w:ind w:left="64"/>
              <w:rPr>
                <w:rFonts w:ascii="Arial" w:eastAsia="Arial" w:hAnsi="Arial" w:cs="Arial"/>
                <w:sz w:val="18"/>
                <w:szCs w:val="18"/>
                <w:lang w:val="es-CO"/>
              </w:rPr>
            </w:pPr>
            <w:r w:rsidRPr="00611F5A">
              <w:rPr>
                <w:rFonts w:ascii="Arial" w:eastAsia="Arial" w:hAnsi="Arial" w:cs="Arial"/>
                <w:sz w:val="18"/>
                <w:szCs w:val="18"/>
                <w:lang w:val="es-CO"/>
              </w:rPr>
              <w:t>A</w:t>
            </w:r>
            <w:r w:rsidRPr="00611F5A">
              <w:rPr>
                <w:rFonts w:ascii="Arial" w:eastAsia="Arial" w:hAnsi="Arial" w:cs="Arial"/>
                <w:spacing w:val="1"/>
                <w:sz w:val="18"/>
                <w:szCs w:val="18"/>
                <w:lang w:val="es-CO"/>
              </w:rPr>
              <w:t>se</w:t>
            </w:r>
            <w:r w:rsidRPr="00611F5A">
              <w:rPr>
                <w:rFonts w:ascii="Arial" w:eastAsia="Arial" w:hAnsi="Arial" w:cs="Arial"/>
                <w:spacing w:val="-1"/>
                <w:sz w:val="18"/>
                <w:szCs w:val="18"/>
                <w:lang w:val="es-CO"/>
              </w:rPr>
              <w:t>s</w:t>
            </w:r>
            <w:r w:rsidRPr="00611F5A">
              <w:rPr>
                <w:rFonts w:ascii="Arial" w:eastAsia="Arial" w:hAnsi="Arial" w:cs="Arial"/>
                <w:spacing w:val="1"/>
                <w:sz w:val="18"/>
                <w:szCs w:val="18"/>
                <w:lang w:val="es-CO"/>
              </w:rPr>
              <w:t>o</w:t>
            </w:r>
            <w:r w:rsidRPr="00611F5A">
              <w:rPr>
                <w:rFonts w:ascii="Arial" w:eastAsia="Arial" w:hAnsi="Arial" w:cs="Arial"/>
                <w:sz w:val="18"/>
                <w:szCs w:val="18"/>
                <w:lang w:val="es-CO"/>
              </w:rPr>
              <w:t>ría</w:t>
            </w:r>
            <w:r w:rsidRPr="00611F5A">
              <w:rPr>
                <w:rFonts w:ascii="Arial" w:eastAsia="Arial" w:hAnsi="Arial" w:cs="Arial"/>
                <w:spacing w:val="-1"/>
                <w:sz w:val="18"/>
                <w:szCs w:val="18"/>
                <w:lang w:val="es-CO"/>
              </w:rPr>
              <w:t xml:space="preserve"> </w:t>
            </w:r>
            <w:r w:rsidRPr="00611F5A">
              <w:rPr>
                <w:rFonts w:ascii="Arial" w:eastAsia="Arial" w:hAnsi="Arial" w:cs="Arial"/>
                <w:spacing w:val="1"/>
                <w:sz w:val="18"/>
                <w:szCs w:val="18"/>
                <w:lang w:val="es-CO"/>
              </w:rPr>
              <w:t>Ju</w:t>
            </w:r>
            <w:r w:rsidRPr="00611F5A">
              <w:rPr>
                <w:rFonts w:ascii="Arial" w:eastAsia="Arial" w:hAnsi="Arial" w:cs="Arial"/>
                <w:sz w:val="18"/>
                <w:szCs w:val="18"/>
                <w:lang w:val="es-CO"/>
              </w:rPr>
              <w:t>rí</w:t>
            </w:r>
            <w:r w:rsidRPr="00611F5A">
              <w:rPr>
                <w:rFonts w:ascii="Arial" w:eastAsia="Arial" w:hAnsi="Arial" w:cs="Arial"/>
                <w:spacing w:val="-1"/>
                <w:sz w:val="18"/>
                <w:szCs w:val="18"/>
                <w:lang w:val="es-CO"/>
              </w:rPr>
              <w:t>d</w:t>
            </w:r>
            <w:r w:rsidRPr="00611F5A">
              <w:rPr>
                <w:rFonts w:ascii="Arial" w:eastAsia="Arial" w:hAnsi="Arial" w:cs="Arial"/>
                <w:spacing w:val="1"/>
                <w:sz w:val="18"/>
                <w:szCs w:val="18"/>
                <w:lang w:val="es-CO"/>
              </w:rPr>
              <w:t>i</w:t>
            </w:r>
            <w:r w:rsidRPr="00611F5A">
              <w:rPr>
                <w:rFonts w:ascii="Arial" w:eastAsia="Arial" w:hAnsi="Arial" w:cs="Arial"/>
                <w:spacing w:val="-1"/>
                <w:sz w:val="18"/>
                <w:szCs w:val="18"/>
                <w:lang w:val="es-CO"/>
              </w:rPr>
              <w:t>c</w:t>
            </w:r>
            <w:r w:rsidRPr="00611F5A">
              <w:rPr>
                <w:rFonts w:ascii="Arial" w:eastAsia="Arial" w:hAnsi="Arial" w:cs="Arial"/>
                <w:sz w:val="18"/>
                <w:szCs w:val="18"/>
                <w:lang w:val="es-CO"/>
              </w:rPr>
              <w:t>a</w:t>
            </w:r>
            <w:r w:rsidR="00C10D9E">
              <w:rPr>
                <w:rFonts w:ascii="Arial" w:eastAsia="Arial" w:hAnsi="Arial" w:cs="Arial"/>
                <w:sz w:val="18"/>
                <w:szCs w:val="18"/>
                <w:lang w:val="es-CO"/>
              </w:rPr>
              <w:t xml:space="preserve"> y/o Dirección </w:t>
            </w:r>
          </w:p>
        </w:tc>
        <w:tc>
          <w:tcPr>
            <w:tcW w:w="6054" w:type="dxa"/>
            <w:tcBorders>
              <w:top w:val="single" w:sz="5" w:space="0" w:color="000000"/>
              <w:left w:val="single" w:sz="5" w:space="0" w:color="000000"/>
              <w:bottom w:val="single" w:sz="5" w:space="0" w:color="000000"/>
              <w:right w:val="single" w:sz="5" w:space="0" w:color="000000"/>
            </w:tcBorders>
          </w:tcPr>
          <w:p w:rsidR="00C83DAE" w:rsidRPr="000F5D8A" w:rsidRDefault="007B1E36" w:rsidP="00C10D9E">
            <w:pPr>
              <w:rPr>
                <w:rFonts w:ascii="Arial" w:eastAsia="Arial" w:hAnsi="Arial" w:cs="Arial"/>
                <w:sz w:val="18"/>
                <w:szCs w:val="18"/>
                <w:lang w:val="es-CO"/>
              </w:rPr>
            </w:pPr>
            <w:r w:rsidRPr="000F5D8A">
              <w:rPr>
                <w:rFonts w:ascii="Arial" w:eastAsia="Arial" w:hAnsi="Arial" w:cs="Arial"/>
                <w:sz w:val="18"/>
                <w:szCs w:val="18"/>
                <w:lang w:val="es-CO"/>
              </w:rPr>
              <w:t xml:space="preserve">Elabora  el  contrato  dentro  del  </w:t>
            </w:r>
            <w:r w:rsidR="00C10D9E" w:rsidRPr="000F5D8A">
              <w:rPr>
                <w:rFonts w:ascii="Arial" w:eastAsia="Arial" w:hAnsi="Arial" w:cs="Arial"/>
                <w:sz w:val="18"/>
                <w:szCs w:val="18"/>
                <w:lang w:val="es-CO"/>
              </w:rPr>
              <w:t>término.</w:t>
            </w:r>
            <w:r w:rsidRPr="000F5D8A">
              <w:rPr>
                <w:rFonts w:ascii="Arial" w:eastAsia="Arial" w:hAnsi="Arial" w:cs="Arial"/>
                <w:sz w:val="18"/>
                <w:szCs w:val="18"/>
                <w:lang w:val="es-CO"/>
              </w:rPr>
              <w:t xml:space="preserve">  Cita  al  proponente  </w:t>
            </w:r>
            <w:r w:rsidR="00C10D9E" w:rsidRPr="000F5D8A">
              <w:rPr>
                <w:rFonts w:ascii="Arial" w:eastAsia="Arial" w:hAnsi="Arial" w:cs="Arial"/>
                <w:sz w:val="18"/>
                <w:szCs w:val="18"/>
                <w:lang w:val="es-CO"/>
              </w:rPr>
              <w:t xml:space="preserve">o posible contratista </w:t>
            </w:r>
            <w:r w:rsidRPr="000F5D8A">
              <w:rPr>
                <w:rFonts w:ascii="Arial" w:eastAsia="Arial" w:hAnsi="Arial" w:cs="Arial"/>
                <w:sz w:val="18"/>
                <w:szCs w:val="18"/>
                <w:lang w:val="es-CO"/>
              </w:rPr>
              <w:t>adjudicatario  para  que  suscriba  el contrato dentro del plazo estipulado</w:t>
            </w:r>
            <w:r w:rsidR="00C10D9E" w:rsidRPr="000F5D8A">
              <w:rPr>
                <w:rFonts w:ascii="Arial" w:eastAsia="Arial" w:hAnsi="Arial" w:cs="Arial"/>
                <w:sz w:val="18"/>
                <w:szCs w:val="18"/>
                <w:lang w:val="es-CO"/>
              </w:rPr>
              <w:t xml:space="preserve"> en la propuesta. </w:t>
            </w:r>
          </w:p>
          <w:p w:rsidR="00C83DAE" w:rsidRPr="00611F5A" w:rsidRDefault="00C83DAE">
            <w:pPr>
              <w:ind w:left="64"/>
              <w:rPr>
                <w:rFonts w:ascii="Arial" w:eastAsia="Arial" w:hAnsi="Arial" w:cs="Arial"/>
                <w:sz w:val="18"/>
                <w:szCs w:val="18"/>
                <w:lang w:val="es-CO"/>
              </w:rPr>
            </w:pPr>
          </w:p>
        </w:tc>
        <w:tc>
          <w:tcPr>
            <w:tcW w:w="1755" w:type="dxa"/>
            <w:tcBorders>
              <w:top w:val="single" w:sz="5" w:space="0" w:color="000000"/>
              <w:left w:val="single" w:sz="5" w:space="0" w:color="000000"/>
              <w:bottom w:val="single" w:sz="5" w:space="0" w:color="000000"/>
              <w:right w:val="single" w:sz="5" w:space="0" w:color="000000"/>
            </w:tcBorders>
          </w:tcPr>
          <w:p w:rsidR="00C83DAE" w:rsidRPr="00611F5A" w:rsidRDefault="00C83DAE">
            <w:pPr>
              <w:spacing w:line="200" w:lineRule="exact"/>
              <w:rPr>
                <w:rFonts w:ascii="Arial" w:hAnsi="Arial" w:cs="Arial"/>
                <w:sz w:val="18"/>
                <w:szCs w:val="18"/>
                <w:lang w:val="es-CO"/>
              </w:rPr>
            </w:pPr>
          </w:p>
          <w:p w:rsidR="00C83DAE" w:rsidRPr="00611F5A" w:rsidRDefault="00C83DAE">
            <w:pPr>
              <w:spacing w:before="17" w:line="200" w:lineRule="exact"/>
              <w:rPr>
                <w:rFonts w:ascii="Arial" w:hAnsi="Arial" w:cs="Arial"/>
                <w:sz w:val="18"/>
                <w:szCs w:val="18"/>
                <w:lang w:val="es-CO"/>
              </w:rPr>
            </w:pPr>
          </w:p>
          <w:p w:rsidR="00C83DAE" w:rsidRPr="00611F5A" w:rsidRDefault="007B1E36">
            <w:pPr>
              <w:spacing w:line="200" w:lineRule="exact"/>
              <w:ind w:left="64" w:right="34"/>
              <w:rPr>
                <w:rFonts w:ascii="Arial" w:eastAsia="Arial" w:hAnsi="Arial" w:cs="Arial"/>
                <w:sz w:val="18"/>
                <w:szCs w:val="18"/>
                <w:lang w:val="es-CO"/>
              </w:rPr>
            </w:pPr>
            <w:r w:rsidRPr="00611F5A">
              <w:rPr>
                <w:rFonts w:ascii="Arial" w:eastAsia="Arial" w:hAnsi="Arial" w:cs="Arial"/>
                <w:sz w:val="18"/>
                <w:szCs w:val="18"/>
                <w:lang w:val="es-CO"/>
              </w:rPr>
              <w:t>Co</w:t>
            </w:r>
            <w:r w:rsidRPr="00611F5A">
              <w:rPr>
                <w:rFonts w:ascii="Arial" w:eastAsia="Arial" w:hAnsi="Arial" w:cs="Arial"/>
                <w:spacing w:val="1"/>
                <w:sz w:val="18"/>
                <w:szCs w:val="18"/>
                <w:lang w:val="es-CO"/>
              </w:rPr>
              <w:t>n</w:t>
            </w:r>
            <w:r w:rsidRPr="00611F5A">
              <w:rPr>
                <w:rFonts w:ascii="Arial" w:eastAsia="Arial" w:hAnsi="Arial" w:cs="Arial"/>
                <w:sz w:val="18"/>
                <w:szCs w:val="18"/>
                <w:lang w:val="es-CO"/>
              </w:rPr>
              <w:t>tr</w:t>
            </w:r>
            <w:r w:rsidRPr="00611F5A">
              <w:rPr>
                <w:rFonts w:ascii="Arial" w:eastAsia="Arial" w:hAnsi="Arial" w:cs="Arial"/>
                <w:spacing w:val="1"/>
                <w:sz w:val="18"/>
                <w:szCs w:val="18"/>
                <w:lang w:val="es-CO"/>
              </w:rPr>
              <w:t>a</w:t>
            </w:r>
            <w:r w:rsidRPr="00611F5A">
              <w:rPr>
                <w:rFonts w:ascii="Arial" w:eastAsia="Arial" w:hAnsi="Arial" w:cs="Arial"/>
                <w:sz w:val="18"/>
                <w:szCs w:val="18"/>
                <w:lang w:val="es-CO"/>
              </w:rPr>
              <w:t xml:space="preserve">to           </w:t>
            </w:r>
            <w:r w:rsidRPr="00611F5A">
              <w:rPr>
                <w:rFonts w:ascii="Arial" w:eastAsia="Arial" w:hAnsi="Arial" w:cs="Arial"/>
                <w:spacing w:val="34"/>
                <w:sz w:val="18"/>
                <w:szCs w:val="18"/>
                <w:lang w:val="es-CO"/>
              </w:rPr>
              <w:t xml:space="preserve"> </w:t>
            </w:r>
            <w:r w:rsidRPr="00611F5A">
              <w:rPr>
                <w:rFonts w:ascii="Arial" w:eastAsia="Arial" w:hAnsi="Arial" w:cs="Arial"/>
                <w:spacing w:val="1"/>
                <w:sz w:val="18"/>
                <w:szCs w:val="18"/>
                <w:lang w:val="es-CO"/>
              </w:rPr>
              <w:t>c</w:t>
            </w:r>
            <w:r w:rsidRPr="00611F5A">
              <w:rPr>
                <w:rFonts w:ascii="Arial" w:eastAsia="Arial" w:hAnsi="Arial" w:cs="Arial"/>
                <w:spacing w:val="-2"/>
                <w:sz w:val="18"/>
                <w:szCs w:val="18"/>
                <w:lang w:val="es-CO"/>
              </w:rPr>
              <w:t>o</w:t>
            </w:r>
            <w:r w:rsidRPr="00611F5A">
              <w:rPr>
                <w:rFonts w:ascii="Arial" w:eastAsia="Arial" w:hAnsi="Arial" w:cs="Arial"/>
                <w:sz w:val="18"/>
                <w:szCs w:val="18"/>
                <w:lang w:val="es-CO"/>
              </w:rPr>
              <w:t>n f</w:t>
            </w:r>
            <w:r w:rsidRPr="00611F5A">
              <w:rPr>
                <w:rFonts w:ascii="Arial" w:eastAsia="Arial" w:hAnsi="Arial" w:cs="Arial"/>
                <w:spacing w:val="1"/>
                <w:sz w:val="18"/>
                <w:szCs w:val="18"/>
                <w:lang w:val="es-CO"/>
              </w:rPr>
              <w:t>i</w:t>
            </w:r>
            <w:r w:rsidRPr="00611F5A">
              <w:rPr>
                <w:rFonts w:ascii="Arial" w:eastAsia="Arial" w:hAnsi="Arial" w:cs="Arial"/>
                <w:sz w:val="18"/>
                <w:szCs w:val="18"/>
                <w:lang w:val="es-CO"/>
              </w:rPr>
              <w:t>r</w:t>
            </w:r>
            <w:r w:rsidRPr="00611F5A">
              <w:rPr>
                <w:rFonts w:ascii="Arial" w:eastAsia="Arial" w:hAnsi="Arial" w:cs="Arial"/>
                <w:spacing w:val="1"/>
                <w:sz w:val="18"/>
                <w:szCs w:val="18"/>
                <w:lang w:val="es-CO"/>
              </w:rPr>
              <w:t>m</w:t>
            </w:r>
            <w:r w:rsidRPr="00611F5A">
              <w:rPr>
                <w:rFonts w:ascii="Arial" w:eastAsia="Arial" w:hAnsi="Arial" w:cs="Arial"/>
                <w:spacing w:val="-2"/>
                <w:sz w:val="18"/>
                <w:szCs w:val="18"/>
                <w:lang w:val="es-CO"/>
              </w:rPr>
              <w:t>a</w:t>
            </w:r>
            <w:r w:rsidRPr="00611F5A">
              <w:rPr>
                <w:rFonts w:ascii="Arial" w:eastAsia="Arial" w:hAnsi="Arial" w:cs="Arial"/>
                <w:spacing w:val="1"/>
                <w:sz w:val="18"/>
                <w:szCs w:val="18"/>
                <w:lang w:val="es-CO"/>
              </w:rPr>
              <w:t>s</w:t>
            </w:r>
            <w:r w:rsidRPr="00611F5A">
              <w:rPr>
                <w:rFonts w:ascii="Arial" w:eastAsia="Arial" w:hAnsi="Arial" w:cs="Arial"/>
                <w:sz w:val="18"/>
                <w:szCs w:val="18"/>
                <w:lang w:val="es-CO"/>
              </w:rPr>
              <w:t>.</w:t>
            </w:r>
          </w:p>
        </w:tc>
      </w:tr>
      <w:tr w:rsidR="00C83DAE" w:rsidRPr="00611F5A" w:rsidTr="005E591D">
        <w:trPr>
          <w:trHeight w:hRule="exact" w:val="1044"/>
        </w:trPr>
        <w:tc>
          <w:tcPr>
            <w:tcW w:w="670" w:type="dxa"/>
            <w:tcBorders>
              <w:top w:val="single" w:sz="5" w:space="0" w:color="000000"/>
              <w:left w:val="single" w:sz="5" w:space="0" w:color="000000"/>
              <w:bottom w:val="single" w:sz="5" w:space="0" w:color="000000"/>
              <w:right w:val="single" w:sz="5" w:space="0" w:color="000000"/>
            </w:tcBorders>
          </w:tcPr>
          <w:p w:rsidR="00C83DAE" w:rsidRPr="00611F5A" w:rsidRDefault="00C83DAE">
            <w:pPr>
              <w:spacing w:before="10" w:line="180" w:lineRule="exact"/>
              <w:rPr>
                <w:rFonts w:ascii="Arial" w:hAnsi="Arial" w:cs="Arial"/>
                <w:sz w:val="18"/>
                <w:szCs w:val="18"/>
                <w:lang w:val="es-CO"/>
              </w:rPr>
            </w:pPr>
          </w:p>
          <w:p w:rsidR="00C83DAE" w:rsidRPr="00611F5A" w:rsidRDefault="00AF367C">
            <w:pPr>
              <w:ind w:left="285" w:right="285"/>
              <w:jc w:val="center"/>
              <w:rPr>
                <w:rFonts w:ascii="Arial" w:eastAsia="Arial" w:hAnsi="Arial" w:cs="Arial"/>
                <w:sz w:val="18"/>
                <w:szCs w:val="18"/>
                <w:lang w:val="es-CO"/>
              </w:rPr>
            </w:pPr>
            <w:r>
              <w:rPr>
                <w:rFonts w:ascii="Arial" w:eastAsia="Arial" w:hAnsi="Arial" w:cs="Arial"/>
                <w:sz w:val="18"/>
                <w:szCs w:val="18"/>
                <w:lang w:val="es-CO"/>
              </w:rPr>
              <w:t>7</w:t>
            </w:r>
          </w:p>
        </w:tc>
        <w:tc>
          <w:tcPr>
            <w:tcW w:w="1730" w:type="dxa"/>
            <w:gridSpan w:val="2"/>
            <w:tcBorders>
              <w:top w:val="single" w:sz="5" w:space="0" w:color="000000"/>
              <w:left w:val="single" w:sz="5" w:space="0" w:color="000000"/>
              <w:bottom w:val="single" w:sz="5" w:space="0" w:color="000000"/>
              <w:right w:val="single" w:sz="5" w:space="0" w:color="000000"/>
            </w:tcBorders>
          </w:tcPr>
          <w:p w:rsidR="00C83DAE" w:rsidRPr="00611F5A" w:rsidRDefault="00C83DAE">
            <w:pPr>
              <w:spacing w:before="5" w:line="200" w:lineRule="exact"/>
              <w:rPr>
                <w:rFonts w:ascii="Arial" w:hAnsi="Arial" w:cs="Arial"/>
                <w:sz w:val="18"/>
                <w:szCs w:val="18"/>
                <w:lang w:val="es-CO"/>
              </w:rPr>
            </w:pPr>
          </w:p>
          <w:p w:rsidR="00C83DAE" w:rsidRPr="00611F5A" w:rsidRDefault="00C10D9E">
            <w:pPr>
              <w:ind w:left="64"/>
              <w:rPr>
                <w:rFonts w:ascii="Arial" w:eastAsia="Arial" w:hAnsi="Arial" w:cs="Arial"/>
                <w:sz w:val="18"/>
                <w:szCs w:val="18"/>
                <w:lang w:val="es-CO"/>
              </w:rPr>
            </w:pPr>
            <w:r>
              <w:rPr>
                <w:rFonts w:ascii="Arial" w:eastAsia="Arial" w:hAnsi="Arial" w:cs="Arial"/>
                <w:sz w:val="18"/>
                <w:szCs w:val="18"/>
                <w:lang w:val="es-CO"/>
              </w:rPr>
              <w:t xml:space="preserve">Dirección </w:t>
            </w:r>
          </w:p>
        </w:tc>
        <w:tc>
          <w:tcPr>
            <w:tcW w:w="6054" w:type="dxa"/>
            <w:tcBorders>
              <w:top w:val="single" w:sz="5" w:space="0" w:color="000000"/>
              <w:left w:val="single" w:sz="5" w:space="0" w:color="000000"/>
              <w:bottom w:val="single" w:sz="5" w:space="0" w:color="000000"/>
              <w:right w:val="single" w:sz="5" w:space="0" w:color="000000"/>
            </w:tcBorders>
          </w:tcPr>
          <w:p w:rsidR="00C83DAE" w:rsidRPr="00611F5A" w:rsidRDefault="007B1E36" w:rsidP="00C10D9E">
            <w:pPr>
              <w:spacing w:before="2" w:line="200" w:lineRule="exact"/>
              <w:ind w:left="64" w:right="39"/>
              <w:jc w:val="both"/>
              <w:rPr>
                <w:rFonts w:ascii="Arial" w:eastAsia="Arial" w:hAnsi="Arial" w:cs="Arial"/>
                <w:sz w:val="18"/>
                <w:szCs w:val="18"/>
                <w:lang w:val="es-CO"/>
              </w:rPr>
            </w:pPr>
            <w:r w:rsidRPr="00611F5A">
              <w:rPr>
                <w:rFonts w:ascii="Arial" w:eastAsia="Arial" w:hAnsi="Arial" w:cs="Arial"/>
                <w:sz w:val="18"/>
                <w:szCs w:val="18"/>
                <w:lang w:val="es-CO"/>
              </w:rPr>
              <w:t>F</w:t>
            </w:r>
            <w:r w:rsidRPr="00611F5A">
              <w:rPr>
                <w:rFonts w:ascii="Arial" w:eastAsia="Arial" w:hAnsi="Arial" w:cs="Arial"/>
                <w:spacing w:val="1"/>
                <w:sz w:val="18"/>
                <w:szCs w:val="18"/>
                <w:lang w:val="es-CO"/>
              </w:rPr>
              <w:t>i</w:t>
            </w:r>
            <w:r w:rsidRPr="00611F5A">
              <w:rPr>
                <w:rFonts w:ascii="Arial" w:eastAsia="Arial" w:hAnsi="Arial" w:cs="Arial"/>
                <w:sz w:val="18"/>
                <w:szCs w:val="18"/>
                <w:lang w:val="es-CO"/>
              </w:rPr>
              <w:t>r</w:t>
            </w:r>
            <w:r w:rsidRPr="00611F5A">
              <w:rPr>
                <w:rFonts w:ascii="Arial" w:eastAsia="Arial" w:hAnsi="Arial" w:cs="Arial"/>
                <w:spacing w:val="1"/>
                <w:sz w:val="18"/>
                <w:szCs w:val="18"/>
                <w:lang w:val="es-CO"/>
              </w:rPr>
              <w:t>m</w:t>
            </w:r>
            <w:r w:rsidRPr="00611F5A">
              <w:rPr>
                <w:rFonts w:ascii="Arial" w:eastAsia="Arial" w:hAnsi="Arial" w:cs="Arial"/>
                <w:spacing w:val="-2"/>
                <w:sz w:val="18"/>
                <w:szCs w:val="18"/>
                <w:lang w:val="es-CO"/>
              </w:rPr>
              <w:t>a</w:t>
            </w:r>
            <w:r w:rsidRPr="00611F5A">
              <w:rPr>
                <w:rFonts w:ascii="Arial" w:eastAsia="Arial" w:hAnsi="Arial" w:cs="Arial"/>
                <w:spacing w:val="1"/>
                <w:sz w:val="18"/>
                <w:szCs w:val="18"/>
                <w:lang w:val="es-CO"/>
              </w:rPr>
              <w:t>d</w:t>
            </w:r>
            <w:r w:rsidRPr="00611F5A">
              <w:rPr>
                <w:rFonts w:ascii="Arial" w:eastAsia="Arial" w:hAnsi="Arial" w:cs="Arial"/>
                <w:sz w:val="18"/>
                <w:szCs w:val="18"/>
                <w:lang w:val="es-CO"/>
              </w:rPr>
              <w:t>o</w:t>
            </w:r>
            <w:r w:rsidRPr="00611F5A">
              <w:rPr>
                <w:rFonts w:ascii="Arial" w:eastAsia="Arial" w:hAnsi="Arial" w:cs="Arial"/>
                <w:spacing w:val="3"/>
                <w:sz w:val="18"/>
                <w:szCs w:val="18"/>
                <w:lang w:val="es-CO"/>
              </w:rPr>
              <w:t xml:space="preserve"> </w:t>
            </w:r>
            <w:r w:rsidRPr="00611F5A">
              <w:rPr>
                <w:rFonts w:ascii="Arial" w:eastAsia="Arial" w:hAnsi="Arial" w:cs="Arial"/>
                <w:spacing w:val="-2"/>
                <w:sz w:val="18"/>
                <w:szCs w:val="18"/>
                <w:lang w:val="es-CO"/>
              </w:rPr>
              <w:t>e</w:t>
            </w:r>
            <w:r w:rsidRPr="00611F5A">
              <w:rPr>
                <w:rFonts w:ascii="Arial" w:eastAsia="Arial" w:hAnsi="Arial" w:cs="Arial"/>
                <w:sz w:val="18"/>
                <w:szCs w:val="18"/>
                <w:lang w:val="es-CO"/>
              </w:rPr>
              <w:t>l</w:t>
            </w:r>
            <w:r w:rsidRPr="00611F5A">
              <w:rPr>
                <w:rFonts w:ascii="Arial" w:eastAsia="Arial" w:hAnsi="Arial" w:cs="Arial"/>
                <w:spacing w:val="3"/>
                <w:sz w:val="18"/>
                <w:szCs w:val="18"/>
                <w:lang w:val="es-CO"/>
              </w:rPr>
              <w:t xml:space="preserve"> </w:t>
            </w:r>
            <w:r w:rsidRPr="00611F5A">
              <w:rPr>
                <w:rFonts w:ascii="Arial" w:eastAsia="Arial" w:hAnsi="Arial" w:cs="Arial"/>
                <w:sz w:val="18"/>
                <w:szCs w:val="18"/>
                <w:lang w:val="es-CO"/>
              </w:rPr>
              <w:t>C</w:t>
            </w:r>
            <w:r w:rsidRPr="00611F5A">
              <w:rPr>
                <w:rFonts w:ascii="Arial" w:eastAsia="Arial" w:hAnsi="Arial" w:cs="Arial"/>
                <w:spacing w:val="-2"/>
                <w:sz w:val="18"/>
                <w:szCs w:val="18"/>
                <w:lang w:val="es-CO"/>
              </w:rPr>
              <w:t>o</w:t>
            </w:r>
            <w:r w:rsidRPr="00611F5A">
              <w:rPr>
                <w:rFonts w:ascii="Arial" w:eastAsia="Arial" w:hAnsi="Arial" w:cs="Arial"/>
                <w:spacing w:val="1"/>
                <w:sz w:val="18"/>
                <w:szCs w:val="18"/>
                <w:lang w:val="es-CO"/>
              </w:rPr>
              <w:t>n</w:t>
            </w:r>
            <w:r w:rsidRPr="00611F5A">
              <w:rPr>
                <w:rFonts w:ascii="Arial" w:eastAsia="Arial" w:hAnsi="Arial" w:cs="Arial"/>
                <w:sz w:val="18"/>
                <w:szCs w:val="18"/>
                <w:lang w:val="es-CO"/>
              </w:rPr>
              <w:t>tr</w:t>
            </w:r>
            <w:r w:rsidRPr="00611F5A">
              <w:rPr>
                <w:rFonts w:ascii="Arial" w:eastAsia="Arial" w:hAnsi="Arial" w:cs="Arial"/>
                <w:spacing w:val="1"/>
                <w:sz w:val="18"/>
                <w:szCs w:val="18"/>
                <w:lang w:val="es-CO"/>
              </w:rPr>
              <w:t>a</w:t>
            </w:r>
            <w:r w:rsidRPr="00611F5A">
              <w:rPr>
                <w:rFonts w:ascii="Arial" w:eastAsia="Arial" w:hAnsi="Arial" w:cs="Arial"/>
                <w:sz w:val="18"/>
                <w:szCs w:val="18"/>
                <w:lang w:val="es-CO"/>
              </w:rPr>
              <w:t>to</w:t>
            </w:r>
            <w:r w:rsidRPr="00611F5A">
              <w:rPr>
                <w:rFonts w:ascii="Arial" w:eastAsia="Arial" w:hAnsi="Arial" w:cs="Arial"/>
                <w:spacing w:val="1"/>
                <w:sz w:val="18"/>
                <w:szCs w:val="18"/>
                <w:lang w:val="es-CO"/>
              </w:rPr>
              <w:t xml:space="preserve"> po</w:t>
            </w:r>
            <w:r w:rsidRPr="00611F5A">
              <w:rPr>
                <w:rFonts w:ascii="Arial" w:eastAsia="Arial" w:hAnsi="Arial" w:cs="Arial"/>
                <w:sz w:val="18"/>
                <w:szCs w:val="18"/>
                <w:lang w:val="es-CO"/>
              </w:rPr>
              <w:t xml:space="preserve">r </w:t>
            </w:r>
            <w:r w:rsidRPr="00611F5A">
              <w:rPr>
                <w:rFonts w:ascii="Arial" w:eastAsia="Arial" w:hAnsi="Arial" w:cs="Arial"/>
                <w:spacing w:val="1"/>
                <w:sz w:val="18"/>
                <w:szCs w:val="18"/>
                <w:lang w:val="es-CO"/>
              </w:rPr>
              <w:t>l</w:t>
            </w:r>
            <w:r w:rsidRPr="00611F5A">
              <w:rPr>
                <w:rFonts w:ascii="Arial" w:eastAsia="Arial" w:hAnsi="Arial" w:cs="Arial"/>
                <w:spacing w:val="-2"/>
                <w:sz w:val="18"/>
                <w:szCs w:val="18"/>
                <w:lang w:val="es-CO"/>
              </w:rPr>
              <w:t>a</w:t>
            </w:r>
            <w:r w:rsidRPr="00611F5A">
              <w:rPr>
                <w:rFonts w:ascii="Arial" w:eastAsia="Arial" w:hAnsi="Arial" w:cs="Arial"/>
                <w:sz w:val="18"/>
                <w:szCs w:val="18"/>
                <w:lang w:val="es-CO"/>
              </w:rPr>
              <w:t>s</w:t>
            </w:r>
            <w:r w:rsidRPr="00611F5A">
              <w:rPr>
                <w:rFonts w:ascii="Arial" w:eastAsia="Arial" w:hAnsi="Arial" w:cs="Arial"/>
                <w:spacing w:val="3"/>
                <w:sz w:val="18"/>
                <w:szCs w:val="18"/>
                <w:lang w:val="es-CO"/>
              </w:rPr>
              <w:t xml:space="preserve"> </w:t>
            </w:r>
            <w:r w:rsidRPr="00611F5A">
              <w:rPr>
                <w:rFonts w:ascii="Arial" w:eastAsia="Arial" w:hAnsi="Arial" w:cs="Arial"/>
                <w:spacing w:val="1"/>
                <w:sz w:val="18"/>
                <w:szCs w:val="18"/>
                <w:lang w:val="es-CO"/>
              </w:rPr>
              <w:t>pa</w:t>
            </w:r>
            <w:r w:rsidRPr="00611F5A">
              <w:rPr>
                <w:rFonts w:ascii="Arial" w:eastAsia="Arial" w:hAnsi="Arial" w:cs="Arial"/>
                <w:spacing w:val="-2"/>
                <w:sz w:val="18"/>
                <w:szCs w:val="18"/>
                <w:lang w:val="es-CO"/>
              </w:rPr>
              <w:t>r</w:t>
            </w:r>
            <w:r w:rsidRPr="00611F5A">
              <w:rPr>
                <w:rFonts w:ascii="Arial" w:eastAsia="Arial" w:hAnsi="Arial" w:cs="Arial"/>
                <w:sz w:val="18"/>
                <w:szCs w:val="18"/>
                <w:lang w:val="es-CO"/>
              </w:rPr>
              <w:t>t</w:t>
            </w:r>
            <w:r w:rsidRPr="00611F5A">
              <w:rPr>
                <w:rFonts w:ascii="Arial" w:eastAsia="Arial" w:hAnsi="Arial" w:cs="Arial"/>
                <w:spacing w:val="1"/>
                <w:sz w:val="18"/>
                <w:szCs w:val="18"/>
                <w:lang w:val="es-CO"/>
              </w:rPr>
              <w:t>es</w:t>
            </w:r>
            <w:r w:rsidRPr="00611F5A">
              <w:rPr>
                <w:rFonts w:ascii="Arial" w:eastAsia="Arial" w:hAnsi="Arial" w:cs="Arial"/>
                <w:sz w:val="18"/>
                <w:szCs w:val="18"/>
                <w:lang w:val="es-CO"/>
              </w:rPr>
              <w:t xml:space="preserve">, </w:t>
            </w:r>
            <w:r w:rsidRPr="00611F5A">
              <w:rPr>
                <w:rFonts w:ascii="Arial" w:eastAsia="Arial" w:hAnsi="Arial" w:cs="Arial"/>
                <w:spacing w:val="1"/>
                <w:sz w:val="18"/>
                <w:szCs w:val="18"/>
                <w:lang w:val="es-CO"/>
              </w:rPr>
              <w:t>e</w:t>
            </w:r>
            <w:r w:rsidRPr="00611F5A">
              <w:rPr>
                <w:rFonts w:ascii="Arial" w:eastAsia="Arial" w:hAnsi="Arial" w:cs="Arial"/>
                <w:sz w:val="18"/>
                <w:szCs w:val="18"/>
                <w:lang w:val="es-CO"/>
              </w:rPr>
              <w:t xml:space="preserve">l </w:t>
            </w:r>
            <w:r w:rsidR="00941410">
              <w:rPr>
                <w:rFonts w:ascii="Arial" w:eastAsia="Arial" w:hAnsi="Arial" w:cs="Arial"/>
                <w:sz w:val="18"/>
                <w:szCs w:val="18"/>
                <w:lang w:val="es-CO"/>
              </w:rPr>
              <w:t xml:space="preserve">Gerente </w:t>
            </w:r>
            <w:r w:rsidRPr="00611F5A">
              <w:rPr>
                <w:rFonts w:ascii="Arial" w:eastAsia="Arial" w:hAnsi="Arial" w:cs="Arial"/>
                <w:spacing w:val="1"/>
                <w:sz w:val="18"/>
                <w:szCs w:val="18"/>
                <w:lang w:val="es-CO"/>
              </w:rPr>
              <w:t>s</w:t>
            </w:r>
            <w:r w:rsidRPr="00611F5A">
              <w:rPr>
                <w:rFonts w:ascii="Arial" w:eastAsia="Arial" w:hAnsi="Arial" w:cs="Arial"/>
                <w:spacing w:val="-2"/>
                <w:sz w:val="18"/>
                <w:szCs w:val="18"/>
                <w:lang w:val="es-CO"/>
              </w:rPr>
              <w:t>o</w:t>
            </w:r>
            <w:r w:rsidRPr="00611F5A">
              <w:rPr>
                <w:rFonts w:ascii="Arial" w:eastAsia="Arial" w:hAnsi="Arial" w:cs="Arial"/>
                <w:spacing w:val="1"/>
                <w:sz w:val="18"/>
                <w:szCs w:val="18"/>
                <w:lang w:val="es-CO"/>
              </w:rPr>
              <w:t>l</w:t>
            </w:r>
            <w:r w:rsidRPr="00611F5A">
              <w:rPr>
                <w:rFonts w:ascii="Arial" w:eastAsia="Arial" w:hAnsi="Arial" w:cs="Arial"/>
                <w:spacing w:val="-2"/>
                <w:sz w:val="18"/>
                <w:szCs w:val="18"/>
                <w:lang w:val="es-CO"/>
              </w:rPr>
              <w:t>i</w:t>
            </w:r>
            <w:r w:rsidRPr="00611F5A">
              <w:rPr>
                <w:rFonts w:ascii="Arial" w:eastAsia="Arial" w:hAnsi="Arial" w:cs="Arial"/>
                <w:spacing w:val="1"/>
                <w:sz w:val="18"/>
                <w:szCs w:val="18"/>
                <w:lang w:val="es-CO"/>
              </w:rPr>
              <w:t>ci</w:t>
            </w:r>
            <w:r w:rsidRPr="00611F5A">
              <w:rPr>
                <w:rFonts w:ascii="Arial" w:eastAsia="Arial" w:hAnsi="Arial" w:cs="Arial"/>
                <w:sz w:val="18"/>
                <w:szCs w:val="18"/>
                <w:lang w:val="es-CO"/>
              </w:rPr>
              <w:t>ta</w:t>
            </w:r>
            <w:r w:rsidRPr="00611F5A">
              <w:rPr>
                <w:rFonts w:ascii="Arial" w:eastAsia="Arial" w:hAnsi="Arial" w:cs="Arial"/>
                <w:spacing w:val="1"/>
                <w:sz w:val="18"/>
                <w:szCs w:val="18"/>
                <w:lang w:val="es-CO"/>
              </w:rPr>
              <w:t xml:space="preserve"> a</w:t>
            </w:r>
            <w:r w:rsidR="00C10D9E">
              <w:rPr>
                <w:rFonts w:ascii="Arial" w:eastAsia="Arial" w:hAnsi="Arial" w:cs="Arial"/>
                <w:spacing w:val="1"/>
                <w:sz w:val="18"/>
                <w:szCs w:val="18"/>
                <w:lang w:val="es-CO"/>
              </w:rPr>
              <w:t xml:space="preserve"> </w:t>
            </w:r>
            <w:r w:rsidRPr="00611F5A">
              <w:rPr>
                <w:rFonts w:ascii="Arial" w:eastAsia="Arial" w:hAnsi="Arial" w:cs="Arial"/>
                <w:sz w:val="18"/>
                <w:szCs w:val="18"/>
                <w:lang w:val="es-CO"/>
              </w:rPr>
              <w:t>l</w:t>
            </w:r>
            <w:r w:rsidR="00C10D9E">
              <w:rPr>
                <w:rFonts w:ascii="Arial" w:eastAsia="Arial" w:hAnsi="Arial" w:cs="Arial"/>
                <w:sz w:val="18"/>
                <w:szCs w:val="18"/>
                <w:lang w:val="es-CO"/>
              </w:rPr>
              <w:t>a</w:t>
            </w:r>
            <w:r w:rsidRPr="00611F5A">
              <w:rPr>
                <w:rFonts w:ascii="Arial" w:eastAsia="Arial" w:hAnsi="Arial" w:cs="Arial"/>
                <w:sz w:val="18"/>
                <w:szCs w:val="18"/>
                <w:lang w:val="es-CO"/>
              </w:rPr>
              <w:t xml:space="preserve"> </w:t>
            </w:r>
            <w:r w:rsidR="00230797">
              <w:rPr>
                <w:rFonts w:ascii="Arial" w:eastAsia="Arial" w:hAnsi="Arial" w:cs="Arial"/>
                <w:sz w:val="18"/>
                <w:szCs w:val="18"/>
                <w:lang w:val="es-CO"/>
              </w:rPr>
              <w:t>Subgerencia Financiera Y Administrativa</w:t>
            </w:r>
            <w:r w:rsidRPr="00611F5A">
              <w:rPr>
                <w:rFonts w:ascii="Arial" w:eastAsia="Arial" w:hAnsi="Arial" w:cs="Arial"/>
                <w:sz w:val="18"/>
                <w:szCs w:val="18"/>
                <w:lang w:val="es-CO"/>
              </w:rPr>
              <w:t>,</w:t>
            </w:r>
            <w:r w:rsidRPr="00611F5A">
              <w:rPr>
                <w:rFonts w:ascii="Arial" w:eastAsia="Arial" w:hAnsi="Arial" w:cs="Arial"/>
                <w:spacing w:val="2"/>
                <w:sz w:val="18"/>
                <w:szCs w:val="18"/>
                <w:lang w:val="es-CO"/>
              </w:rPr>
              <w:t xml:space="preserve"> </w:t>
            </w:r>
            <w:r w:rsidRPr="00611F5A">
              <w:rPr>
                <w:rFonts w:ascii="Arial" w:eastAsia="Arial" w:hAnsi="Arial" w:cs="Arial"/>
                <w:spacing w:val="-2"/>
                <w:sz w:val="18"/>
                <w:szCs w:val="18"/>
                <w:lang w:val="es-CO"/>
              </w:rPr>
              <w:t>l</w:t>
            </w:r>
            <w:r w:rsidRPr="00611F5A">
              <w:rPr>
                <w:rFonts w:ascii="Arial" w:eastAsia="Arial" w:hAnsi="Arial" w:cs="Arial"/>
                <w:sz w:val="18"/>
                <w:szCs w:val="18"/>
                <w:lang w:val="es-CO"/>
              </w:rPr>
              <w:t>a</w:t>
            </w:r>
            <w:r w:rsidRPr="00611F5A">
              <w:rPr>
                <w:rFonts w:ascii="Arial" w:eastAsia="Arial" w:hAnsi="Arial" w:cs="Arial"/>
                <w:spacing w:val="2"/>
                <w:sz w:val="18"/>
                <w:szCs w:val="18"/>
                <w:lang w:val="es-CO"/>
              </w:rPr>
              <w:t xml:space="preserve"> </w:t>
            </w:r>
            <w:r w:rsidRPr="00611F5A">
              <w:rPr>
                <w:rFonts w:ascii="Arial" w:eastAsia="Arial" w:hAnsi="Arial" w:cs="Arial"/>
                <w:spacing w:val="1"/>
                <w:sz w:val="18"/>
                <w:szCs w:val="18"/>
                <w:lang w:val="es-CO"/>
              </w:rPr>
              <w:t>e</w:t>
            </w:r>
            <w:r w:rsidRPr="00611F5A">
              <w:rPr>
                <w:rFonts w:ascii="Arial" w:eastAsia="Arial" w:hAnsi="Arial" w:cs="Arial"/>
                <w:spacing w:val="-4"/>
                <w:sz w:val="18"/>
                <w:szCs w:val="18"/>
                <w:lang w:val="es-CO"/>
              </w:rPr>
              <w:t>x</w:t>
            </w:r>
            <w:r w:rsidRPr="00611F5A">
              <w:rPr>
                <w:rFonts w:ascii="Arial" w:eastAsia="Arial" w:hAnsi="Arial" w:cs="Arial"/>
                <w:spacing w:val="1"/>
                <w:sz w:val="18"/>
                <w:szCs w:val="18"/>
                <w:lang w:val="es-CO"/>
              </w:rPr>
              <w:t>pedici</w:t>
            </w:r>
            <w:r w:rsidRPr="00611F5A">
              <w:rPr>
                <w:rFonts w:ascii="Arial" w:eastAsia="Arial" w:hAnsi="Arial" w:cs="Arial"/>
                <w:spacing w:val="-2"/>
                <w:sz w:val="18"/>
                <w:szCs w:val="18"/>
                <w:lang w:val="es-CO"/>
              </w:rPr>
              <w:t>ó</w:t>
            </w:r>
            <w:r w:rsidRPr="00611F5A">
              <w:rPr>
                <w:rFonts w:ascii="Arial" w:eastAsia="Arial" w:hAnsi="Arial" w:cs="Arial"/>
                <w:sz w:val="18"/>
                <w:szCs w:val="18"/>
                <w:lang w:val="es-CO"/>
              </w:rPr>
              <w:t>n</w:t>
            </w:r>
            <w:r w:rsidRPr="00611F5A">
              <w:rPr>
                <w:rFonts w:ascii="Arial" w:eastAsia="Arial" w:hAnsi="Arial" w:cs="Arial"/>
                <w:spacing w:val="2"/>
                <w:sz w:val="18"/>
                <w:szCs w:val="18"/>
                <w:lang w:val="es-CO"/>
              </w:rPr>
              <w:t xml:space="preserve"> </w:t>
            </w:r>
            <w:r w:rsidRPr="00611F5A">
              <w:rPr>
                <w:rFonts w:ascii="Arial" w:eastAsia="Arial" w:hAnsi="Arial" w:cs="Arial"/>
                <w:spacing w:val="1"/>
                <w:sz w:val="18"/>
                <w:szCs w:val="18"/>
                <w:lang w:val="es-CO"/>
              </w:rPr>
              <w:t>de</w:t>
            </w:r>
            <w:r w:rsidRPr="00611F5A">
              <w:rPr>
                <w:rFonts w:ascii="Arial" w:eastAsia="Arial" w:hAnsi="Arial" w:cs="Arial"/>
                <w:sz w:val="18"/>
                <w:szCs w:val="18"/>
                <w:lang w:val="es-CO"/>
              </w:rPr>
              <w:t>l Cer</w:t>
            </w:r>
            <w:r w:rsidRPr="00611F5A">
              <w:rPr>
                <w:rFonts w:ascii="Arial" w:eastAsia="Arial" w:hAnsi="Arial" w:cs="Arial"/>
                <w:spacing w:val="1"/>
                <w:sz w:val="18"/>
                <w:szCs w:val="18"/>
                <w:lang w:val="es-CO"/>
              </w:rPr>
              <w:t>ti</w:t>
            </w:r>
            <w:r w:rsidRPr="00611F5A">
              <w:rPr>
                <w:rFonts w:ascii="Arial" w:eastAsia="Arial" w:hAnsi="Arial" w:cs="Arial"/>
                <w:sz w:val="18"/>
                <w:szCs w:val="18"/>
                <w:lang w:val="es-CO"/>
              </w:rPr>
              <w:t>f</w:t>
            </w:r>
            <w:r w:rsidRPr="00611F5A">
              <w:rPr>
                <w:rFonts w:ascii="Arial" w:eastAsia="Arial" w:hAnsi="Arial" w:cs="Arial"/>
                <w:spacing w:val="-1"/>
                <w:sz w:val="18"/>
                <w:szCs w:val="18"/>
                <w:lang w:val="es-CO"/>
              </w:rPr>
              <w:t>i</w:t>
            </w:r>
            <w:r w:rsidRPr="00611F5A">
              <w:rPr>
                <w:rFonts w:ascii="Arial" w:eastAsia="Arial" w:hAnsi="Arial" w:cs="Arial"/>
                <w:spacing w:val="1"/>
                <w:sz w:val="18"/>
                <w:szCs w:val="18"/>
                <w:lang w:val="es-CO"/>
              </w:rPr>
              <w:t>cad</w:t>
            </w:r>
            <w:r w:rsidRPr="00611F5A">
              <w:rPr>
                <w:rFonts w:ascii="Arial" w:eastAsia="Arial" w:hAnsi="Arial" w:cs="Arial"/>
                <w:sz w:val="18"/>
                <w:szCs w:val="18"/>
                <w:lang w:val="es-CO"/>
              </w:rPr>
              <w:t>o</w:t>
            </w:r>
            <w:r w:rsidRPr="00611F5A">
              <w:rPr>
                <w:rFonts w:ascii="Arial" w:eastAsia="Arial" w:hAnsi="Arial" w:cs="Arial"/>
                <w:spacing w:val="2"/>
                <w:sz w:val="18"/>
                <w:szCs w:val="18"/>
                <w:lang w:val="es-CO"/>
              </w:rPr>
              <w:t xml:space="preserve"> </w:t>
            </w:r>
            <w:r w:rsidRPr="00611F5A">
              <w:rPr>
                <w:rFonts w:ascii="Arial" w:eastAsia="Arial" w:hAnsi="Arial" w:cs="Arial"/>
                <w:spacing w:val="-2"/>
                <w:sz w:val="18"/>
                <w:szCs w:val="18"/>
                <w:lang w:val="es-CO"/>
              </w:rPr>
              <w:t>d</w:t>
            </w:r>
            <w:r w:rsidRPr="00611F5A">
              <w:rPr>
                <w:rFonts w:ascii="Arial" w:eastAsia="Arial" w:hAnsi="Arial" w:cs="Arial"/>
                <w:sz w:val="18"/>
                <w:szCs w:val="18"/>
                <w:lang w:val="es-CO"/>
              </w:rPr>
              <w:t>e Re</w:t>
            </w:r>
            <w:r w:rsidRPr="00611F5A">
              <w:rPr>
                <w:rFonts w:ascii="Arial" w:eastAsia="Arial" w:hAnsi="Arial" w:cs="Arial"/>
                <w:spacing w:val="1"/>
                <w:sz w:val="18"/>
                <w:szCs w:val="18"/>
                <w:lang w:val="es-CO"/>
              </w:rPr>
              <w:t>gis</w:t>
            </w:r>
            <w:r w:rsidRPr="00611F5A">
              <w:rPr>
                <w:rFonts w:ascii="Arial" w:eastAsia="Arial" w:hAnsi="Arial" w:cs="Arial"/>
                <w:sz w:val="18"/>
                <w:szCs w:val="18"/>
                <w:lang w:val="es-CO"/>
              </w:rPr>
              <w:t>t</w:t>
            </w:r>
            <w:r w:rsidRPr="00611F5A">
              <w:rPr>
                <w:rFonts w:ascii="Arial" w:eastAsia="Arial" w:hAnsi="Arial" w:cs="Arial"/>
                <w:spacing w:val="-2"/>
                <w:sz w:val="18"/>
                <w:szCs w:val="18"/>
                <w:lang w:val="es-CO"/>
              </w:rPr>
              <w:t>r</w:t>
            </w:r>
            <w:r w:rsidRPr="00611F5A">
              <w:rPr>
                <w:rFonts w:ascii="Arial" w:eastAsia="Arial" w:hAnsi="Arial" w:cs="Arial"/>
                <w:sz w:val="18"/>
                <w:szCs w:val="18"/>
                <w:lang w:val="es-CO"/>
              </w:rPr>
              <w:t>o</w:t>
            </w:r>
            <w:r w:rsidRPr="00611F5A">
              <w:rPr>
                <w:rFonts w:ascii="Arial" w:eastAsia="Arial" w:hAnsi="Arial" w:cs="Arial"/>
                <w:spacing w:val="1"/>
                <w:sz w:val="18"/>
                <w:szCs w:val="18"/>
                <w:lang w:val="es-CO"/>
              </w:rPr>
              <w:t xml:space="preserve"> </w:t>
            </w:r>
            <w:r w:rsidRPr="00611F5A">
              <w:rPr>
                <w:rFonts w:ascii="Arial" w:eastAsia="Arial" w:hAnsi="Arial" w:cs="Arial"/>
                <w:sz w:val="18"/>
                <w:szCs w:val="18"/>
                <w:lang w:val="es-CO"/>
              </w:rPr>
              <w:t>Pr</w:t>
            </w:r>
            <w:r w:rsidRPr="00611F5A">
              <w:rPr>
                <w:rFonts w:ascii="Arial" w:eastAsia="Arial" w:hAnsi="Arial" w:cs="Arial"/>
                <w:spacing w:val="-1"/>
                <w:sz w:val="18"/>
                <w:szCs w:val="18"/>
                <w:lang w:val="es-CO"/>
              </w:rPr>
              <w:t>e</w:t>
            </w:r>
            <w:r w:rsidRPr="00611F5A">
              <w:rPr>
                <w:rFonts w:ascii="Arial" w:eastAsia="Arial" w:hAnsi="Arial" w:cs="Arial"/>
                <w:spacing w:val="1"/>
                <w:sz w:val="18"/>
                <w:szCs w:val="18"/>
                <w:lang w:val="es-CO"/>
              </w:rPr>
              <w:t>sup</w:t>
            </w:r>
            <w:r w:rsidRPr="00611F5A">
              <w:rPr>
                <w:rFonts w:ascii="Arial" w:eastAsia="Arial" w:hAnsi="Arial" w:cs="Arial"/>
                <w:spacing w:val="-2"/>
                <w:sz w:val="18"/>
                <w:szCs w:val="18"/>
                <w:lang w:val="es-CO"/>
              </w:rPr>
              <w:t>u</w:t>
            </w:r>
            <w:r w:rsidRPr="00611F5A">
              <w:rPr>
                <w:rFonts w:ascii="Arial" w:eastAsia="Arial" w:hAnsi="Arial" w:cs="Arial"/>
                <w:spacing w:val="1"/>
                <w:sz w:val="18"/>
                <w:szCs w:val="18"/>
                <w:lang w:val="es-CO"/>
              </w:rPr>
              <w:t>es</w:t>
            </w:r>
            <w:r w:rsidRPr="00611F5A">
              <w:rPr>
                <w:rFonts w:ascii="Arial" w:eastAsia="Arial" w:hAnsi="Arial" w:cs="Arial"/>
                <w:spacing w:val="-2"/>
                <w:sz w:val="18"/>
                <w:szCs w:val="18"/>
                <w:lang w:val="es-CO"/>
              </w:rPr>
              <w:t>t</w:t>
            </w:r>
            <w:r w:rsidRPr="00611F5A">
              <w:rPr>
                <w:rFonts w:ascii="Arial" w:eastAsia="Arial" w:hAnsi="Arial" w:cs="Arial"/>
                <w:spacing w:val="1"/>
                <w:sz w:val="18"/>
                <w:szCs w:val="18"/>
                <w:lang w:val="es-CO"/>
              </w:rPr>
              <w:t>a</w:t>
            </w:r>
            <w:r w:rsidRPr="00611F5A">
              <w:rPr>
                <w:rFonts w:ascii="Arial" w:eastAsia="Arial" w:hAnsi="Arial" w:cs="Arial"/>
                <w:sz w:val="18"/>
                <w:szCs w:val="18"/>
                <w:lang w:val="es-CO"/>
              </w:rPr>
              <w:t>l</w:t>
            </w:r>
            <w:r w:rsidRPr="00611F5A">
              <w:rPr>
                <w:rFonts w:ascii="Arial" w:eastAsia="Arial" w:hAnsi="Arial" w:cs="Arial"/>
                <w:spacing w:val="-1"/>
                <w:sz w:val="18"/>
                <w:szCs w:val="18"/>
                <w:lang w:val="es-CO"/>
              </w:rPr>
              <w:t xml:space="preserve"> </w:t>
            </w:r>
            <w:r w:rsidRPr="00611F5A">
              <w:rPr>
                <w:rFonts w:ascii="Arial" w:eastAsia="Arial" w:hAnsi="Arial" w:cs="Arial"/>
                <w:spacing w:val="1"/>
                <w:sz w:val="18"/>
                <w:szCs w:val="18"/>
                <w:lang w:val="es-CO"/>
              </w:rPr>
              <w:t>co</w:t>
            </w:r>
            <w:r w:rsidRPr="00611F5A">
              <w:rPr>
                <w:rFonts w:ascii="Arial" w:eastAsia="Arial" w:hAnsi="Arial" w:cs="Arial"/>
                <w:sz w:val="18"/>
                <w:szCs w:val="18"/>
                <w:lang w:val="es-CO"/>
              </w:rPr>
              <w:t>rr</w:t>
            </w:r>
            <w:r w:rsidRPr="00611F5A">
              <w:rPr>
                <w:rFonts w:ascii="Arial" w:eastAsia="Arial" w:hAnsi="Arial" w:cs="Arial"/>
                <w:spacing w:val="-2"/>
                <w:sz w:val="18"/>
                <w:szCs w:val="18"/>
                <w:lang w:val="es-CO"/>
              </w:rPr>
              <w:t>e</w:t>
            </w:r>
            <w:r w:rsidRPr="00611F5A">
              <w:rPr>
                <w:rFonts w:ascii="Arial" w:eastAsia="Arial" w:hAnsi="Arial" w:cs="Arial"/>
                <w:spacing w:val="1"/>
                <w:sz w:val="18"/>
                <w:szCs w:val="18"/>
                <w:lang w:val="es-CO"/>
              </w:rPr>
              <w:t>s</w:t>
            </w:r>
            <w:r w:rsidRPr="00611F5A">
              <w:rPr>
                <w:rFonts w:ascii="Arial" w:eastAsia="Arial" w:hAnsi="Arial" w:cs="Arial"/>
                <w:spacing w:val="-2"/>
                <w:sz w:val="18"/>
                <w:szCs w:val="18"/>
                <w:lang w:val="es-CO"/>
              </w:rPr>
              <w:t>p</w:t>
            </w:r>
            <w:r w:rsidRPr="00611F5A">
              <w:rPr>
                <w:rFonts w:ascii="Arial" w:eastAsia="Arial" w:hAnsi="Arial" w:cs="Arial"/>
                <w:spacing w:val="1"/>
                <w:sz w:val="18"/>
                <w:szCs w:val="18"/>
                <w:lang w:val="es-CO"/>
              </w:rPr>
              <w:t>ondi</w:t>
            </w:r>
            <w:r w:rsidRPr="00611F5A">
              <w:rPr>
                <w:rFonts w:ascii="Arial" w:eastAsia="Arial" w:hAnsi="Arial" w:cs="Arial"/>
                <w:spacing w:val="-2"/>
                <w:sz w:val="18"/>
                <w:szCs w:val="18"/>
                <w:lang w:val="es-CO"/>
              </w:rPr>
              <w:t>e</w:t>
            </w:r>
            <w:r w:rsidRPr="00611F5A">
              <w:rPr>
                <w:rFonts w:ascii="Arial" w:eastAsia="Arial" w:hAnsi="Arial" w:cs="Arial"/>
                <w:spacing w:val="1"/>
                <w:sz w:val="18"/>
                <w:szCs w:val="18"/>
                <w:lang w:val="es-CO"/>
              </w:rPr>
              <w:t>n</w:t>
            </w:r>
            <w:r w:rsidRPr="00611F5A">
              <w:rPr>
                <w:rFonts w:ascii="Arial" w:eastAsia="Arial" w:hAnsi="Arial" w:cs="Arial"/>
                <w:sz w:val="18"/>
                <w:szCs w:val="18"/>
                <w:lang w:val="es-CO"/>
              </w:rPr>
              <w:t>t</w:t>
            </w:r>
            <w:r w:rsidRPr="00611F5A">
              <w:rPr>
                <w:rFonts w:ascii="Arial" w:eastAsia="Arial" w:hAnsi="Arial" w:cs="Arial"/>
                <w:spacing w:val="1"/>
                <w:sz w:val="18"/>
                <w:szCs w:val="18"/>
                <w:lang w:val="es-CO"/>
              </w:rPr>
              <w:t>e</w:t>
            </w:r>
            <w:r w:rsidRPr="00611F5A">
              <w:rPr>
                <w:rFonts w:ascii="Arial" w:eastAsia="Arial" w:hAnsi="Arial" w:cs="Arial"/>
                <w:sz w:val="18"/>
                <w:szCs w:val="18"/>
                <w:lang w:val="es-CO"/>
              </w:rPr>
              <w:t>.</w:t>
            </w:r>
          </w:p>
        </w:tc>
        <w:tc>
          <w:tcPr>
            <w:tcW w:w="1755" w:type="dxa"/>
            <w:tcBorders>
              <w:top w:val="single" w:sz="5" w:space="0" w:color="000000"/>
              <w:left w:val="single" w:sz="5" w:space="0" w:color="000000"/>
              <w:bottom w:val="single" w:sz="5" w:space="0" w:color="000000"/>
              <w:right w:val="single" w:sz="5" w:space="0" w:color="000000"/>
            </w:tcBorders>
          </w:tcPr>
          <w:p w:rsidR="00C83DAE" w:rsidRPr="00611F5A" w:rsidRDefault="007B1E36">
            <w:pPr>
              <w:spacing w:before="2" w:line="200" w:lineRule="exact"/>
              <w:ind w:left="64" w:right="30"/>
              <w:jc w:val="both"/>
              <w:rPr>
                <w:rFonts w:ascii="Arial" w:eastAsia="Arial" w:hAnsi="Arial" w:cs="Arial"/>
                <w:sz w:val="18"/>
                <w:szCs w:val="18"/>
                <w:lang w:val="es-CO"/>
              </w:rPr>
            </w:pPr>
            <w:r w:rsidRPr="00611F5A">
              <w:rPr>
                <w:rFonts w:ascii="Arial" w:eastAsia="Arial" w:hAnsi="Arial" w:cs="Arial"/>
                <w:sz w:val="18"/>
                <w:szCs w:val="18"/>
                <w:lang w:val="es-CO"/>
              </w:rPr>
              <w:t>S</w:t>
            </w:r>
            <w:r w:rsidRPr="00611F5A">
              <w:rPr>
                <w:rFonts w:ascii="Arial" w:eastAsia="Arial" w:hAnsi="Arial" w:cs="Arial"/>
                <w:spacing w:val="1"/>
                <w:sz w:val="18"/>
                <w:szCs w:val="18"/>
                <w:lang w:val="es-CO"/>
              </w:rPr>
              <w:t>oli</w:t>
            </w:r>
            <w:r w:rsidRPr="00611F5A">
              <w:rPr>
                <w:rFonts w:ascii="Arial" w:eastAsia="Arial" w:hAnsi="Arial" w:cs="Arial"/>
                <w:spacing w:val="-1"/>
                <w:sz w:val="18"/>
                <w:szCs w:val="18"/>
                <w:lang w:val="es-CO"/>
              </w:rPr>
              <w:t>c</w:t>
            </w:r>
            <w:r w:rsidRPr="00611F5A">
              <w:rPr>
                <w:rFonts w:ascii="Arial" w:eastAsia="Arial" w:hAnsi="Arial" w:cs="Arial"/>
                <w:spacing w:val="1"/>
                <w:sz w:val="18"/>
                <w:szCs w:val="18"/>
                <w:lang w:val="es-CO"/>
              </w:rPr>
              <w:t>i</w:t>
            </w:r>
            <w:r w:rsidRPr="00611F5A">
              <w:rPr>
                <w:rFonts w:ascii="Arial" w:eastAsia="Arial" w:hAnsi="Arial" w:cs="Arial"/>
                <w:sz w:val="18"/>
                <w:szCs w:val="18"/>
                <w:lang w:val="es-CO"/>
              </w:rPr>
              <w:t>t</w:t>
            </w:r>
            <w:r w:rsidRPr="00611F5A">
              <w:rPr>
                <w:rFonts w:ascii="Arial" w:eastAsia="Arial" w:hAnsi="Arial" w:cs="Arial"/>
                <w:spacing w:val="1"/>
                <w:sz w:val="18"/>
                <w:szCs w:val="18"/>
                <w:lang w:val="es-CO"/>
              </w:rPr>
              <w:t>u</w:t>
            </w:r>
            <w:r w:rsidRPr="00611F5A">
              <w:rPr>
                <w:rFonts w:ascii="Arial" w:eastAsia="Arial" w:hAnsi="Arial" w:cs="Arial"/>
                <w:sz w:val="18"/>
                <w:szCs w:val="18"/>
                <w:lang w:val="es-CO"/>
              </w:rPr>
              <w:t xml:space="preserve">d             </w:t>
            </w:r>
            <w:r w:rsidRPr="00611F5A">
              <w:rPr>
                <w:rFonts w:ascii="Arial" w:eastAsia="Arial" w:hAnsi="Arial" w:cs="Arial"/>
                <w:spacing w:val="35"/>
                <w:sz w:val="18"/>
                <w:szCs w:val="18"/>
                <w:lang w:val="es-CO"/>
              </w:rPr>
              <w:t xml:space="preserve"> </w:t>
            </w:r>
            <w:r w:rsidRPr="00611F5A">
              <w:rPr>
                <w:rFonts w:ascii="Arial" w:eastAsia="Arial" w:hAnsi="Arial" w:cs="Arial"/>
                <w:spacing w:val="-2"/>
                <w:sz w:val="18"/>
                <w:szCs w:val="18"/>
                <w:lang w:val="es-CO"/>
              </w:rPr>
              <w:t>d</w:t>
            </w:r>
            <w:r w:rsidRPr="00611F5A">
              <w:rPr>
                <w:rFonts w:ascii="Arial" w:eastAsia="Arial" w:hAnsi="Arial" w:cs="Arial"/>
                <w:sz w:val="18"/>
                <w:szCs w:val="18"/>
                <w:lang w:val="es-CO"/>
              </w:rPr>
              <w:t>e</w:t>
            </w:r>
          </w:p>
          <w:p w:rsidR="00C83DAE" w:rsidRPr="00611F5A" w:rsidRDefault="007B1E36">
            <w:pPr>
              <w:spacing w:line="200" w:lineRule="exact"/>
              <w:ind w:left="64" w:right="977"/>
              <w:jc w:val="both"/>
              <w:rPr>
                <w:rFonts w:ascii="Arial" w:eastAsia="Arial" w:hAnsi="Arial" w:cs="Arial"/>
                <w:sz w:val="18"/>
                <w:szCs w:val="18"/>
                <w:lang w:val="es-CO"/>
              </w:rPr>
            </w:pPr>
            <w:r w:rsidRPr="00611F5A">
              <w:rPr>
                <w:rFonts w:ascii="Arial" w:eastAsia="Arial" w:hAnsi="Arial" w:cs="Arial"/>
                <w:sz w:val="18"/>
                <w:szCs w:val="18"/>
                <w:lang w:val="es-CO"/>
              </w:rPr>
              <w:t>Re</w:t>
            </w:r>
            <w:r w:rsidRPr="00611F5A">
              <w:rPr>
                <w:rFonts w:ascii="Arial" w:eastAsia="Arial" w:hAnsi="Arial" w:cs="Arial"/>
                <w:spacing w:val="1"/>
                <w:sz w:val="18"/>
                <w:szCs w:val="18"/>
                <w:lang w:val="es-CO"/>
              </w:rPr>
              <w:t>gis</w:t>
            </w:r>
            <w:r w:rsidRPr="00611F5A">
              <w:rPr>
                <w:rFonts w:ascii="Arial" w:eastAsia="Arial" w:hAnsi="Arial" w:cs="Arial"/>
                <w:sz w:val="18"/>
                <w:szCs w:val="18"/>
                <w:lang w:val="es-CO"/>
              </w:rPr>
              <w:t>t</w:t>
            </w:r>
            <w:r w:rsidRPr="00611F5A">
              <w:rPr>
                <w:rFonts w:ascii="Arial" w:eastAsia="Arial" w:hAnsi="Arial" w:cs="Arial"/>
                <w:spacing w:val="-2"/>
                <w:sz w:val="18"/>
                <w:szCs w:val="18"/>
                <w:lang w:val="es-CO"/>
              </w:rPr>
              <w:t>r</w:t>
            </w:r>
            <w:r w:rsidRPr="00611F5A">
              <w:rPr>
                <w:rFonts w:ascii="Arial" w:eastAsia="Arial" w:hAnsi="Arial" w:cs="Arial"/>
                <w:sz w:val="18"/>
                <w:szCs w:val="18"/>
                <w:lang w:val="es-CO"/>
              </w:rPr>
              <w:t>o</w:t>
            </w:r>
          </w:p>
          <w:p w:rsidR="00C83DAE" w:rsidRPr="00611F5A" w:rsidRDefault="007B1E36">
            <w:pPr>
              <w:spacing w:line="200" w:lineRule="exact"/>
              <w:ind w:left="64" w:right="549"/>
              <w:jc w:val="both"/>
              <w:rPr>
                <w:rFonts w:ascii="Arial" w:eastAsia="Arial" w:hAnsi="Arial" w:cs="Arial"/>
                <w:sz w:val="18"/>
                <w:szCs w:val="18"/>
                <w:lang w:val="es-CO"/>
              </w:rPr>
            </w:pPr>
            <w:r w:rsidRPr="00611F5A">
              <w:rPr>
                <w:rFonts w:ascii="Arial" w:eastAsia="Arial" w:hAnsi="Arial" w:cs="Arial"/>
                <w:sz w:val="18"/>
                <w:szCs w:val="18"/>
                <w:lang w:val="es-CO"/>
              </w:rPr>
              <w:t>Pr</w:t>
            </w:r>
            <w:r w:rsidRPr="00611F5A">
              <w:rPr>
                <w:rFonts w:ascii="Arial" w:eastAsia="Arial" w:hAnsi="Arial" w:cs="Arial"/>
                <w:spacing w:val="1"/>
                <w:sz w:val="18"/>
                <w:szCs w:val="18"/>
                <w:lang w:val="es-CO"/>
              </w:rPr>
              <w:t>esu</w:t>
            </w:r>
            <w:r w:rsidRPr="00611F5A">
              <w:rPr>
                <w:rFonts w:ascii="Arial" w:eastAsia="Arial" w:hAnsi="Arial" w:cs="Arial"/>
                <w:spacing w:val="-2"/>
                <w:sz w:val="18"/>
                <w:szCs w:val="18"/>
                <w:lang w:val="es-CO"/>
              </w:rPr>
              <w:t>p</w:t>
            </w:r>
            <w:r w:rsidRPr="00611F5A">
              <w:rPr>
                <w:rFonts w:ascii="Arial" w:eastAsia="Arial" w:hAnsi="Arial" w:cs="Arial"/>
                <w:spacing w:val="1"/>
                <w:sz w:val="18"/>
                <w:szCs w:val="18"/>
                <w:lang w:val="es-CO"/>
              </w:rPr>
              <w:t>ue</w:t>
            </w:r>
            <w:r w:rsidRPr="00611F5A">
              <w:rPr>
                <w:rFonts w:ascii="Arial" w:eastAsia="Arial" w:hAnsi="Arial" w:cs="Arial"/>
                <w:spacing w:val="-1"/>
                <w:sz w:val="18"/>
                <w:szCs w:val="18"/>
                <w:lang w:val="es-CO"/>
              </w:rPr>
              <w:t>s</w:t>
            </w:r>
            <w:r w:rsidRPr="00611F5A">
              <w:rPr>
                <w:rFonts w:ascii="Arial" w:eastAsia="Arial" w:hAnsi="Arial" w:cs="Arial"/>
                <w:sz w:val="18"/>
                <w:szCs w:val="18"/>
                <w:lang w:val="es-CO"/>
              </w:rPr>
              <w:t>t</w:t>
            </w:r>
            <w:r w:rsidRPr="00611F5A">
              <w:rPr>
                <w:rFonts w:ascii="Arial" w:eastAsia="Arial" w:hAnsi="Arial" w:cs="Arial"/>
                <w:spacing w:val="1"/>
                <w:sz w:val="18"/>
                <w:szCs w:val="18"/>
                <w:lang w:val="es-CO"/>
              </w:rPr>
              <w:t>al</w:t>
            </w:r>
            <w:r w:rsidRPr="00611F5A">
              <w:rPr>
                <w:rFonts w:ascii="Arial" w:eastAsia="Arial" w:hAnsi="Arial" w:cs="Arial"/>
                <w:sz w:val="18"/>
                <w:szCs w:val="18"/>
                <w:lang w:val="es-CO"/>
              </w:rPr>
              <w:t>.</w:t>
            </w:r>
          </w:p>
        </w:tc>
      </w:tr>
      <w:tr w:rsidR="00C83DAE" w:rsidRPr="00C10D9E" w:rsidTr="005E591D">
        <w:trPr>
          <w:trHeight w:hRule="exact" w:val="631"/>
        </w:trPr>
        <w:tc>
          <w:tcPr>
            <w:tcW w:w="670" w:type="dxa"/>
            <w:tcBorders>
              <w:top w:val="single" w:sz="5" w:space="0" w:color="000000"/>
              <w:left w:val="single" w:sz="5" w:space="0" w:color="000000"/>
              <w:bottom w:val="single" w:sz="5" w:space="0" w:color="000000"/>
              <w:right w:val="single" w:sz="5" w:space="0" w:color="000000"/>
            </w:tcBorders>
          </w:tcPr>
          <w:p w:rsidR="005E591D" w:rsidRDefault="005E591D">
            <w:pPr>
              <w:ind w:left="285" w:right="285"/>
              <w:jc w:val="center"/>
              <w:rPr>
                <w:rFonts w:ascii="Arial" w:eastAsia="Arial" w:hAnsi="Arial" w:cs="Arial"/>
                <w:sz w:val="18"/>
                <w:szCs w:val="18"/>
                <w:lang w:val="es-CO"/>
              </w:rPr>
            </w:pPr>
          </w:p>
          <w:p w:rsidR="00C83DAE" w:rsidRPr="00C10D9E" w:rsidRDefault="00AF367C">
            <w:pPr>
              <w:ind w:left="285" w:right="285"/>
              <w:jc w:val="center"/>
              <w:rPr>
                <w:rFonts w:ascii="Arial" w:eastAsia="Arial" w:hAnsi="Arial" w:cs="Arial"/>
                <w:sz w:val="18"/>
                <w:szCs w:val="18"/>
                <w:lang w:val="es-CO"/>
              </w:rPr>
            </w:pPr>
            <w:r>
              <w:rPr>
                <w:rFonts w:ascii="Arial" w:eastAsia="Arial" w:hAnsi="Arial" w:cs="Arial"/>
                <w:sz w:val="18"/>
                <w:szCs w:val="18"/>
                <w:lang w:val="es-CO"/>
              </w:rPr>
              <w:t>8</w:t>
            </w:r>
          </w:p>
        </w:tc>
        <w:tc>
          <w:tcPr>
            <w:tcW w:w="1730" w:type="dxa"/>
            <w:gridSpan w:val="2"/>
            <w:tcBorders>
              <w:top w:val="single" w:sz="5" w:space="0" w:color="000000"/>
              <w:left w:val="single" w:sz="5" w:space="0" w:color="000000"/>
              <w:bottom w:val="single" w:sz="5" w:space="0" w:color="000000"/>
              <w:right w:val="single" w:sz="5" w:space="0" w:color="000000"/>
            </w:tcBorders>
          </w:tcPr>
          <w:p w:rsidR="00C83DAE" w:rsidRPr="00C10D9E" w:rsidRDefault="00C83DAE">
            <w:pPr>
              <w:spacing w:before="5" w:line="200" w:lineRule="exact"/>
              <w:rPr>
                <w:rFonts w:ascii="Arial" w:hAnsi="Arial" w:cs="Arial"/>
                <w:sz w:val="18"/>
                <w:szCs w:val="18"/>
                <w:lang w:val="es-CO"/>
              </w:rPr>
            </w:pPr>
          </w:p>
          <w:p w:rsidR="00C83DAE" w:rsidRPr="00C10D9E" w:rsidRDefault="007B1E36">
            <w:pPr>
              <w:ind w:left="64"/>
              <w:rPr>
                <w:rFonts w:ascii="Arial" w:eastAsia="Arial" w:hAnsi="Arial" w:cs="Arial"/>
                <w:sz w:val="18"/>
                <w:szCs w:val="18"/>
                <w:lang w:val="es-CO"/>
              </w:rPr>
            </w:pPr>
            <w:r w:rsidRPr="00C10D9E">
              <w:rPr>
                <w:rFonts w:ascii="Arial" w:eastAsia="Arial" w:hAnsi="Arial" w:cs="Arial"/>
                <w:sz w:val="18"/>
                <w:szCs w:val="18"/>
                <w:lang w:val="es-CO"/>
              </w:rPr>
              <w:t>A</w:t>
            </w:r>
            <w:r w:rsidRPr="00C10D9E">
              <w:rPr>
                <w:rFonts w:ascii="Arial" w:eastAsia="Arial" w:hAnsi="Arial" w:cs="Arial"/>
                <w:spacing w:val="1"/>
                <w:sz w:val="18"/>
                <w:szCs w:val="18"/>
                <w:lang w:val="es-CO"/>
              </w:rPr>
              <w:t>se</w:t>
            </w:r>
            <w:r w:rsidRPr="00C10D9E">
              <w:rPr>
                <w:rFonts w:ascii="Arial" w:eastAsia="Arial" w:hAnsi="Arial" w:cs="Arial"/>
                <w:spacing w:val="-1"/>
                <w:sz w:val="18"/>
                <w:szCs w:val="18"/>
                <w:lang w:val="es-CO"/>
              </w:rPr>
              <w:t>s</w:t>
            </w:r>
            <w:r w:rsidRPr="00C10D9E">
              <w:rPr>
                <w:rFonts w:ascii="Arial" w:eastAsia="Arial" w:hAnsi="Arial" w:cs="Arial"/>
                <w:spacing w:val="1"/>
                <w:sz w:val="18"/>
                <w:szCs w:val="18"/>
                <w:lang w:val="es-CO"/>
              </w:rPr>
              <w:t>o</w:t>
            </w:r>
            <w:r w:rsidRPr="00C10D9E">
              <w:rPr>
                <w:rFonts w:ascii="Arial" w:eastAsia="Arial" w:hAnsi="Arial" w:cs="Arial"/>
                <w:sz w:val="18"/>
                <w:szCs w:val="18"/>
                <w:lang w:val="es-CO"/>
              </w:rPr>
              <w:t>ría</w:t>
            </w:r>
            <w:r w:rsidRPr="00C10D9E">
              <w:rPr>
                <w:rFonts w:ascii="Arial" w:eastAsia="Arial" w:hAnsi="Arial" w:cs="Arial"/>
                <w:spacing w:val="-1"/>
                <w:sz w:val="18"/>
                <w:szCs w:val="18"/>
                <w:lang w:val="es-CO"/>
              </w:rPr>
              <w:t xml:space="preserve"> </w:t>
            </w:r>
            <w:r w:rsidRPr="00C10D9E">
              <w:rPr>
                <w:rFonts w:ascii="Arial" w:eastAsia="Arial" w:hAnsi="Arial" w:cs="Arial"/>
                <w:spacing w:val="1"/>
                <w:sz w:val="18"/>
                <w:szCs w:val="18"/>
                <w:lang w:val="es-CO"/>
              </w:rPr>
              <w:t>Ju</w:t>
            </w:r>
            <w:r w:rsidRPr="00C10D9E">
              <w:rPr>
                <w:rFonts w:ascii="Arial" w:eastAsia="Arial" w:hAnsi="Arial" w:cs="Arial"/>
                <w:sz w:val="18"/>
                <w:szCs w:val="18"/>
                <w:lang w:val="es-CO"/>
              </w:rPr>
              <w:t>rí</w:t>
            </w:r>
            <w:r w:rsidRPr="00C10D9E">
              <w:rPr>
                <w:rFonts w:ascii="Arial" w:eastAsia="Arial" w:hAnsi="Arial" w:cs="Arial"/>
                <w:spacing w:val="-1"/>
                <w:sz w:val="18"/>
                <w:szCs w:val="18"/>
                <w:lang w:val="es-CO"/>
              </w:rPr>
              <w:t>d</w:t>
            </w:r>
            <w:r w:rsidRPr="00C10D9E">
              <w:rPr>
                <w:rFonts w:ascii="Arial" w:eastAsia="Arial" w:hAnsi="Arial" w:cs="Arial"/>
                <w:spacing w:val="1"/>
                <w:sz w:val="18"/>
                <w:szCs w:val="18"/>
                <w:lang w:val="es-CO"/>
              </w:rPr>
              <w:t>i</w:t>
            </w:r>
            <w:r w:rsidRPr="00C10D9E">
              <w:rPr>
                <w:rFonts w:ascii="Arial" w:eastAsia="Arial" w:hAnsi="Arial" w:cs="Arial"/>
                <w:spacing w:val="-1"/>
                <w:sz w:val="18"/>
                <w:szCs w:val="18"/>
                <w:lang w:val="es-CO"/>
              </w:rPr>
              <w:t>c</w:t>
            </w:r>
            <w:r w:rsidRPr="00C10D9E">
              <w:rPr>
                <w:rFonts w:ascii="Arial" w:eastAsia="Arial" w:hAnsi="Arial" w:cs="Arial"/>
                <w:sz w:val="18"/>
                <w:szCs w:val="18"/>
                <w:lang w:val="es-CO"/>
              </w:rPr>
              <w:t>a</w:t>
            </w:r>
          </w:p>
        </w:tc>
        <w:tc>
          <w:tcPr>
            <w:tcW w:w="6054" w:type="dxa"/>
            <w:tcBorders>
              <w:top w:val="single" w:sz="5" w:space="0" w:color="000000"/>
              <w:left w:val="single" w:sz="5" w:space="0" w:color="000000"/>
              <w:bottom w:val="single" w:sz="5" w:space="0" w:color="000000"/>
              <w:right w:val="single" w:sz="5" w:space="0" w:color="000000"/>
            </w:tcBorders>
          </w:tcPr>
          <w:p w:rsidR="00C83DAE" w:rsidRPr="00C10D9E" w:rsidRDefault="007B1E36">
            <w:pPr>
              <w:spacing w:before="2" w:line="200" w:lineRule="exact"/>
              <w:ind w:left="64" w:right="40"/>
              <w:jc w:val="both"/>
              <w:rPr>
                <w:rFonts w:ascii="Arial" w:eastAsia="Arial" w:hAnsi="Arial" w:cs="Arial"/>
                <w:sz w:val="18"/>
                <w:szCs w:val="18"/>
                <w:lang w:val="es-CO"/>
              </w:rPr>
            </w:pPr>
            <w:r w:rsidRPr="00C10D9E">
              <w:rPr>
                <w:rFonts w:ascii="Arial" w:eastAsia="Arial" w:hAnsi="Arial" w:cs="Arial"/>
                <w:sz w:val="18"/>
                <w:szCs w:val="18"/>
                <w:lang w:val="es-CO"/>
              </w:rPr>
              <w:t>Re</w:t>
            </w:r>
            <w:r w:rsidRPr="00C10D9E">
              <w:rPr>
                <w:rFonts w:ascii="Arial" w:eastAsia="Arial" w:hAnsi="Arial" w:cs="Arial"/>
                <w:spacing w:val="1"/>
                <w:sz w:val="18"/>
                <w:szCs w:val="18"/>
                <w:lang w:val="es-CO"/>
              </w:rPr>
              <w:t>quie</w:t>
            </w:r>
            <w:r w:rsidRPr="00C10D9E">
              <w:rPr>
                <w:rFonts w:ascii="Arial" w:eastAsia="Arial" w:hAnsi="Arial" w:cs="Arial"/>
                <w:spacing w:val="-2"/>
                <w:sz w:val="18"/>
                <w:szCs w:val="18"/>
                <w:lang w:val="es-CO"/>
              </w:rPr>
              <w:t>r</w:t>
            </w:r>
            <w:r w:rsidRPr="00C10D9E">
              <w:rPr>
                <w:rFonts w:ascii="Arial" w:eastAsia="Arial" w:hAnsi="Arial" w:cs="Arial"/>
                <w:sz w:val="18"/>
                <w:szCs w:val="18"/>
                <w:lang w:val="es-CO"/>
              </w:rPr>
              <w:t xml:space="preserve">e </w:t>
            </w:r>
            <w:r w:rsidRPr="00C10D9E">
              <w:rPr>
                <w:rFonts w:ascii="Arial" w:eastAsia="Arial" w:hAnsi="Arial" w:cs="Arial"/>
                <w:spacing w:val="1"/>
                <w:sz w:val="18"/>
                <w:szCs w:val="18"/>
                <w:lang w:val="es-CO"/>
              </w:rPr>
              <w:t>a</w:t>
            </w:r>
            <w:r w:rsidRPr="00C10D9E">
              <w:rPr>
                <w:rFonts w:ascii="Arial" w:eastAsia="Arial" w:hAnsi="Arial" w:cs="Arial"/>
                <w:sz w:val="18"/>
                <w:szCs w:val="18"/>
                <w:lang w:val="es-CO"/>
              </w:rPr>
              <w:t xml:space="preserve">l </w:t>
            </w:r>
            <w:r w:rsidRPr="00C10D9E">
              <w:rPr>
                <w:rFonts w:ascii="Arial" w:eastAsia="Arial" w:hAnsi="Arial" w:cs="Arial"/>
                <w:spacing w:val="1"/>
                <w:sz w:val="18"/>
                <w:szCs w:val="18"/>
                <w:lang w:val="es-CO"/>
              </w:rPr>
              <w:t>p</w:t>
            </w:r>
            <w:r w:rsidRPr="00C10D9E">
              <w:rPr>
                <w:rFonts w:ascii="Arial" w:eastAsia="Arial" w:hAnsi="Arial" w:cs="Arial"/>
                <w:sz w:val="18"/>
                <w:szCs w:val="18"/>
                <w:lang w:val="es-CO"/>
              </w:rPr>
              <w:t>r</w:t>
            </w:r>
            <w:r w:rsidRPr="00C10D9E">
              <w:rPr>
                <w:rFonts w:ascii="Arial" w:eastAsia="Arial" w:hAnsi="Arial" w:cs="Arial"/>
                <w:spacing w:val="-2"/>
                <w:sz w:val="18"/>
                <w:szCs w:val="18"/>
                <w:lang w:val="es-CO"/>
              </w:rPr>
              <w:t>o</w:t>
            </w:r>
            <w:r w:rsidRPr="00C10D9E">
              <w:rPr>
                <w:rFonts w:ascii="Arial" w:eastAsia="Arial" w:hAnsi="Arial" w:cs="Arial"/>
                <w:spacing w:val="1"/>
                <w:sz w:val="18"/>
                <w:szCs w:val="18"/>
                <w:lang w:val="es-CO"/>
              </w:rPr>
              <w:t>pon</w:t>
            </w:r>
            <w:r w:rsidRPr="00C10D9E">
              <w:rPr>
                <w:rFonts w:ascii="Arial" w:eastAsia="Arial" w:hAnsi="Arial" w:cs="Arial"/>
                <w:spacing w:val="-2"/>
                <w:sz w:val="18"/>
                <w:szCs w:val="18"/>
                <w:lang w:val="es-CO"/>
              </w:rPr>
              <w:t>e</w:t>
            </w:r>
            <w:r w:rsidRPr="00C10D9E">
              <w:rPr>
                <w:rFonts w:ascii="Arial" w:eastAsia="Arial" w:hAnsi="Arial" w:cs="Arial"/>
                <w:spacing w:val="1"/>
                <w:sz w:val="18"/>
                <w:szCs w:val="18"/>
                <w:lang w:val="es-CO"/>
              </w:rPr>
              <w:t>n</w:t>
            </w:r>
            <w:r w:rsidRPr="00C10D9E">
              <w:rPr>
                <w:rFonts w:ascii="Arial" w:eastAsia="Arial" w:hAnsi="Arial" w:cs="Arial"/>
                <w:sz w:val="18"/>
                <w:szCs w:val="18"/>
                <w:lang w:val="es-CO"/>
              </w:rPr>
              <w:t xml:space="preserve">te </w:t>
            </w:r>
            <w:r w:rsidR="00C10D9E">
              <w:rPr>
                <w:rFonts w:ascii="Arial" w:eastAsia="Arial" w:hAnsi="Arial" w:cs="Arial"/>
                <w:sz w:val="18"/>
                <w:szCs w:val="18"/>
                <w:lang w:val="es-CO"/>
              </w:rPr>
              <w:t xml:space="preserve">y/o contratista </w:t>
            </w:r>
            <w:r w:rsidRPr="00C10D9E">
              <w:rPr>
                <w:rFonts w:ascii="Arial" w:eastAsia="Arial" w:hAnsi="Arial" w:cs="Arial"/>
                <w:spacing w:val="1"/>
                <w:sz w:val="18"/>
                <w:szCs w:val="18"/>
                <w:lang w:val="es-CO"/>
              </w:rPr>
              <w:t>e</w:t>
            </w:r>
            <w:r w:rsidRPr="00C10D9E">
              <w:rPr>
                <w:rFonts w:ascii="Arial" w:eastAsia="Arial" w:hAnsi="Arial" w:cs="Arial"/>
                <w:sz w:val="18"/>
                <w:szCs w:val="18"/>
                <w:lang w:val="es-CO"/>
              </w:rPr>
              <w:t xml:space="preserve">n </w:t>
            </w:r>
            <w:r w:rsidRPr="00C10D9E">
              <w:rPr>
                <w:rFonts w:ascii="Arial" w:eastAsia="Arial" w:hAnsi="Arial" w:cs="Arial"/>
                <w:spacing w:val="-2"/>
                <w:sz w:val="18"/>
                <w:szCs w:val="18"/>
                <w:lang w:val="es-CO"/>
              </w:rPr>
              <w:t>e</w:t>
            </w:r>
            <w:r w:rsidRPr="00C10D9E">
              <w:rPr>
                <w:rFonts w:ascii="Arial" w:eastAsia="Arial" w:hAnsi="Arial" w:cs="Arial"/>
                <w:sz w:val="18"/>
                <w:szCs w:val="18"/>
                <w:lang w:val="es-CO"/>
              </w:rPr>
              <w:t xml:space="preserve">l </w:t>
            </w:r>
            <w:r w:rsidRPr="00C10D9E">
              <w:rPr>
                <w:rFonts w:ascii="Arial" w:eastAsia="Arial" w:hAnsi="Arial" w:cs="Arial"/>
                <w:spacing w:val="1"/>
                <w:sz w:val="18"/>
                <w:szCs w:val="18"/>
                <w:lang w:val="es-CO"/>
              </w:rPr>
              <w:t>mo</w:t>
            </w:r>
            <w:r w:rsidRPr="00C10D9E">
              <w:rPr>
                <w:rFonts w:ascii="Arial" w:eastAsia="Arial" w:hAnsi="Arial" w:cs="Arial"/>
                <w:spacing w:val="-1"/>
                <w:sz w:val="18"/>
                <w:szCs w:val="18"/>
                <w:lang w:val="es-CO"/>
              </w:rPr>
              <w:t>m</w:t>
            </w:r>
            <w:r w:rsidRPr="00C10D9E">
              <w:rPr>
                <w:rFonts w:ascii="Arial" w:eastAsia="Arial" w:hAnsi="Arial" w:cs="Arial"/>
                <w:spacing w:val="1"/>
                <w:sz w:val="18"/>
                <w:szCs w:val="18"/>
                <w:lang w:val="es-CO"/>
              </w:rPr>
              <w:t>en</w:t>
            </w:r>
            <w:r w:rsidRPr="00C10D9E">
              <w:rPr>
                <w:rFonts w:ascii="Arial" w:eastAsia="Arial" w:hAnsi="Arial" w:cs="Arial"/>
                <w:sz w:val="18"/>
                <w:szCs w:val="18"/>
                <w:lang w:val="es-CO"/>
              </w:rPr>
              <w:t xml:space="preserve">to </w:t>
            </w:r>
            <w:r w:rsidRPr="00C10D9E">
              <w:rPr>
                <w:rFonts w:ascii="Arial" w:eastAsia="Arial" w:hAnsi="Arial" w:cs="Arial"/>
                <w:spacing w:val="-2"/>
                <w:sz w:val="18"/>
                <w:szCs w:val="18"/>
                <w:lang w:val="es-CO"/>
              </w:rPr>
              <w:t>d</w:t>
            </w:r>
            <w:r w:rsidRPr="00C10D9E">
              <w:rPr>
                <w:rFonts w:ascii="Arial" w:eastAsia="Arial" w:hAnsi="Arial" w:cs="Arial"/>
                <w:sz w:val="18"/>
                <w:szCs w:val="18"/>
                <w:lang w:val="es-CO"/>
              </w:rPr>
              <w:t xml:space="preserve">e </w:t>
            </w:r>
            <w:r w:rsidRPr="00C10D9E">
              <w:rPr>
                <w:rFonts w:ascii="Arial" w:eastAsia="Arial" w:hAnsi="Arial" w:cs="Arial"/>
                <w:spacing w:val="1"/>
                <w:sz w:val="18"/>
                <w:szCs w:val="18"/>
                <w:lang w:val="es-CO"/>
              </w:rPr>
              <w:t>l</w:t>
            </w:r>
            <w:r w:rsidRPr="00C10D9E">
              <w:rPr>
                <w:rFonts w:ascii="Arial" w:eastAsia="Arial" w:hAnsi="Arial" w:cs="Arial"/>
                <w:sz w:val="18"/>
                <w:szCs w:val="18"/>
                <w:lang w:val="es-CO"/>
              </w:rPr>
              <w:t>a f</w:t>
            </w:r>
            <w:r w:rsidRPr="00C10D9E">
              <w:rPr>
                <w:rFonts w:ascii="Arial" w:eastAsia="Arial" w:hAnsi="Arial" w:cs="Arial"/>
                <w:spacing w:val="1"/>
                <w:sz w:val="18"/>
                <w:szCs w:val="18"/>
                <w:lang w:val="es-CO"/>
              </w:rPr>
              <w:t>i</w:t>
            </w:r>
            <w:r w:rsidRPr="00C10D9E">
              <w:rPr>
                <w:rFonts w:ascii="Arial" w:eastAsia="Arial" w:hAnsi="Arial" w:cs="Arial"/>
                <w:spacing w:val="-2"/>
                <w:sz w:val="18"/>
                <w:szCs w:val="18"/>
                <w:lang w:val="es-CO"/>
              </w:rPr>
              <w:t>r</w:t>
            </w:r>
            <w:r w:rsidRPr="00C10D9E">
              <w:rPr>
                <w:rFonts w:ascii="Arial" w:eastAsia="Arial" w:hAnsi="Arial" w:cs="Arial"/>
                <w:spacing w:val="1"/>
                <w:sz w:val="18"/>
                <w:szCs w:val="18"/>
                <w:lang w:val="es-CO"/>
              </w:rPr>
              <w:t>m</w:t>
            </w:r>
            <w:r w:rsidRPr="00C10D9E">
              <w:rPr>
                <w:rFonts w:ascii="Arial" w:eastAsia="Arial" w:hAnsi="Arial" w:cs="Arial"/>
                <w:sz w:val="18"/>
                <w:szCs w:val="18"/>
                <w:lang w:val="es-CO"/>
              </w:rPr>
              <w:t xml:space="preserve">a </w:t>
            </w:r>
            <w:r w:rsidRPr="00C10D9E">
              <w:rPr>
                <w:rFonts w:ascii="Arial" w:eastAsia="Arial" w:hAnsi="Arial" w:cs="Arial"/>
                <w:spacing w:val="1"/>
                <w:sz w:val="18"/>
                <w:szCs w:val="18"/>
                <w:lang w:val="es-CO"/>
              </w:rPr>
              <w:t>d</w:t>
            </w:r>
            <w:r w:rsidRPr="00C10D9E">
              <w:rPr>
                <w:rFonts w:ascii="Arial" w:eastAsia="Arial" w:hAnsi="Arial" w:cs="Arial"/>
                <w:spacing w:val="-2"/>
                <w:sz w:val="18"/>
                <w:szCs w:val="18"/>
                <w:lang w:val="es-CO"/>
              </w:rPr>
              <w:t>e</w:t>
            </w:r>
            <w:r w:rsidRPr="00C10D9E">
              <w:rPr>
                <w:rFonts w:ascii="Arial" w:eastAsia="Arial" w:hAnsi="Arial" w:cs="Arial"/>
                <w:sz w:val="18"/>
                <w:szCs w:val="18"/>
                <w:lang w:val="es-CO"/>
              </w:rPr>
              <w:t xml:space="preserve">l </w:t>
            </w:r>
            <w:r w:rsidRPr="00C10D9E">
              <w:rPr>
                <w:rFonts w:ascii="Arial" w:eastAsia="Arial" w:hAnsi="Arial" w:cs="Arial"/>
                <w:spacing w:val="1"/>
                <w:sz w:val="18"/>
                <w:szCs w:val="18"/>
                <w:lang w:val="es-CO"/>
              </w:rPr>
              <w:t>co</w:t>
            </w:r>
            <w:r w:rsidRPr="00C10D9E">
              <w:rPr>
                <w:rFonts w:ascii="Arial" w:eastAsia="Arial" w:hAnsi="Arial" w:cs="Arial"/>
                <w:spacing w:val="-2"/>
                <w:sz w:val="18"/>
                <w:szCs w:val="18"/>
                <w:lang w:val="es-CO"/>
              </w:rPr>
              <w:t>n</w:t>
            </w:r>
            <w:r w:rsidRPr="00C10D9E">
              <w:rPr>
                <w:rFonts w:ascii="Arial" w:eastAsia="Arial" w:hAnsi="Arial" w:cs="Arial"/>
                <w:sz w:val="18"/>
                <w:szCs w:val="18"/>
                <w:lang w:val="es-CO"/>
              </w:rPr>
              <w:t>t</w:t>
            </w:r>
            <w:r w:rsidRPr="00C10D9E">
              <w:rPr>
                <w:rFonts w:ascii="Arial" w:eastAsia="Arial" w:hAnsi="Arial" w:cs="Arial"/>
                <w:spacing w:val="-2"/>
                <w:sz w:val="18"/>
                <w:szCs w:val="18"/>
                <w:lang w:val="es-CO"/>
              </w:rPr>
              <w:t>r</w:t>
            </w:r>
            <w:r w:rsidRPr="00C10D9E">
              <w:rPr>
                <w:rFonts w:ascii="Arial" w:eastAsia="Arial" w:hAnsi="Arial" w:cs="Arial"/>
                <w:spacing w:val="1"/>
                <w:sz w:val="18"/>
                <w:szCs w:val="18"/>
                <w:lang w:val="es-CO"/>
              </w:rPr>
              <w:t>a</w:t>
            </w:r>
            <w:r w:rsidRPr="00C10D9E">
              <w:rPr>
                <w:rFonts w:ascii="Arial" w:eastAsia="Arial" w:hAnsi="Arial" w:cs="Arial"/>
                <w:sz w:val="18"/>
                <w:szCs w:val="18"/>
                <w:lang w:val="es-CO"/>
              </w:rPr>
              <w:t>t</w:t>
            </w:r>
            <w:r w:rsidRPr="00C10D9E">
              <w:rPr>
                <w:rFonts w:ascii="Arial" w:eastAsia="Arial" w:hAnsi="Arial" w:cs="Arial"/>
                <w:spacing w:val="1"/>
                <w:sz w:val="18"/>
                <w:szCs w:val="18"/>
                <w:lang w:val="es-CO"/>
              </w:rPr>
              <w:t>o</w:t>
            </w:r>
            <w:r w:rsidRPr="00C10D9E">
              <w:rPr>
                <w:rFonts w:ascii="Arial" w:eastAsia="Arial" w:hAnsi="Arial" w:cs="Arial"/>
                <w:sz w:val="18"/>
                <w:szCs w:val="18"/>
                <w:lang w:val="es-CO"/>
              </w:rPr>
              <w:t xml:space="preserve">, </w:t>
            </w:r>
            <w:r w:rsidRPr="00C10D9E">
              <w:rPr>
                <w:rFonts w:ascii="Arial" w:eastAsia="Arial" w:hAnsi="Arial" w:cs="Arial"/>
                <w:spacing w:val="1"/>
                <w:sz w:val="18"/>
                <w:szCs w:val="18"/>
                <w:lang w:val="es-CO"/>
              </w:rPr>
              <w:t>pa</w:t>
            </w:r>
            <w:r w:rsidRPr="00C10D9E">
              <w:rPr>
                <w:rFonts w:ascii="Arial" w:eastAsia="Arial" w:hAnsi="Arial" w:cs="Arial"/>
                <w:sz w:val="18"/>
                <w:szCs w:val="18"/>
                <w:lang w:val="es-CO"/>
              </w:rPr>
              <w:t xml:space="preserve">ra </w:t>
            </w:r>
            <w:r w:rsidRPr="00C10D9E">
              <w:rPr>
                <w:rFonts w:ascii="Arial" w:eastAsia="Arial" w:hAnsi="Arial" w:cs="Arial"/>
                <w:spacing w:val="-2"/>
                <w:sz w:val="18"/>
                <w:szCs w:val="18"/>
                <w:lang w:val="es-CO"/>
              </w:rPr>
              <w:t>q</w:t>
            </w:r>
            <w:r w:rsidRPr="00C10D9E">
              <w:rPr>
                <w:rFonts w:ascii="Arial" w:eastAsia="Arial" w:hAnsi="Arial" w:cs="Arial"/>
                <w:spacing w:val="1"/>
                <w:sz w:val="18"/>
                <w:szCs w:val="18"/>
                <w:lang w:val="es-CO"/>
              </w:rPr>
              <w:t>u</w:t>
            </w:r>
            <w:r w:rsidRPr="00C10D9E">
              <w:rPr>
                <w:rFonts w:ascii="Arial" w:eastAsia="Arial" w:hAnsi="Arial" w:cs="Arial"/>
                <w:sz w:val="18"/>
                <w:szCs w:val="18"/>
                <w:lang w:val="es-CO"/>
              </w:rPr>
              <w:t xml:space="preserve">e </w:t>
            </w:r>
            <w:r w:rsidRPr="00C10D9E">
              <w:rPr>
                <w:rFonts w:ascii="Arial" w:eastAsia="Arial" w:hAnsi="Arial" w:cs="Arial"/>
                <w:spacing w:val="1"/>
                <w:sz w:val="18"/>
                <w:szCs w:val="18"/>
                <w:lang w:val="es-CO"/>
              </w:rPr>
              <w:t>all</w:t>
            </w:r>
            <w:r w:rsidRPr="00C10D9E">
              <w:rPr>
                <w:rFonts w:ascii="Arial" w:eastAsia="Arial" w:hAnsi="Arial" w:cs="Arial"/>
                <w:spacing w:val="-2"/>
                <w:sz w:val="18"/>
                <w:szCs w:val="18"/>
                <w:lang w:val="es-CO"/>
              </w:rPr>
              <w:t>e</w:t>
            </w:r>
            <w:r w:rsidRPr="00C10D9E">
              <w:rPr>
                <w:rFonts w:ascii="Arial" w:eastAsia="Arial" w:hAnsi="Arial" w:cs="Arial"/>
                <w:spacing w:val="1"/>
                <w:sz w:val="18"/>
                <w:szCs w:val="18"/>
                <w:lang w:val="es-CO"/>
              </w:rPr>
              <w:t>gue</w:t>
            </w:r>
            <w:r w:rsidRPr="00C10D9E">
              <w:rPr>
                <w:rFonts w:ascii="Arial" w:eastAsia="Arial" w:hAnsi="Arial" w:cs="Arial"/>
                <w:sz w:val="18"/>
                <w:szCs w:val="18"/>
                <w:lang w:val="es-CO"/>
              </w:rPr>
              <w:t>,</w:t>
            </w:r>
            <w:r w:rsidRPr="00C10D9E">
              <w:rPr>
                <w:rFonts w:ascii="Arial" w:eastAsia="Arial" w:hAnsi="Arial" w:cs="Arial"/>
                <w:spacing w:val="15"/>
                <w:sz w:val="18"/>
                <w:szCs w:val="18"/>
                <w:lang w:val="es-CO"/>
              </w:rPr>
              <w:t xml:space="preserve"> </w:t>
            </w:r>
            <w:r w:rsidRPr="00C10D9E">
              <w:rPr>
                <w:rFonts w:ascii="Arial" w:eastAsia="Arial" w:hAnsi="Arial" w:cs="Arial"/>
                <w:spacing w:val="1"/>
                <w:sz w:val="18"/>
                <w:szCs w:val="18"/>
                <w:lang w:val="es-CO"/>
              </w:rPr>
              <w:t>d</w:t>
            </w:r>
            <w:r w:rsidRPr="00C10D9E">
              <w:rPr>
                <w:rFonts w:ascii="Arial" w:eastAsia="Arial" w:hAnsi="Arial" w:cs="Arial"/>
                <w:spacing w:val="-2"/>
                <w:sz w:val="18"/>
                <w:szCs w:val="18"/>
                <w:lang w:val="es-CO"/>
              </w:rPr>
              <w:t>e</w:t>
            </w:r>
            <w:r w:rsidRPr="00C10D9E">
              <w:rPr>
                <w:rFonts w:ascii="Arial" w:eastAsia="Arial" w:hAnsi="Arial" w:cs="Arial"/>
                <w:spacing w:val="1"/>
                <w:sz w:val="18"/>
                <w:szCs w:val="18"/>
                <w:lang w:val="es-CO"/>
              </w:rPr>
              <w:t>n</w:t>
            </w:r>
            <w:r w:rsidRPr="00C10D9E">
              <w:rPr>
                <w:rFonts w:ascii="Arial" w:eastAsia="Arial" w:hAnsi="Arial" w:cs="Arial"/>
                <w:sz w:val="18"/>
                <w:szCs w:val="18"/>
                <w:lang w:val="es-CO"/>
              </w:rPr>
              <w:t>tro</w:t>
            </w:r>
            <w:r w:rsidRPr="00C10D9E">
              <w:rPr>
                <w:rFonts w:ascii="Arial" w:eastAsia="Arial" w:hAnsi="Arial" w:cs="Arial"/>
                <w:spacing w:val="16"/>
                <w:sz w:val="18"/>
                <w:szCs w:val="18"/>
                <w:lang w:val="es-CO"/>
              </w:rPr>
              <w:t xml:space="preserve"> </w:t>
            </w:r>
            <w:r w:rsidRPr="00C10D9E">
              <w:rPr>
                <w:rFonts w:ascii="Arial" w:eastAsia="Arial" w:hAnsi="Arial" w:cs="Arial"/>
                <w:spacing w:val="1"/>
                <w:sz w:val="18"/>
                <w:szCs w:val="18"/>
                <w:lang w:val="es-CO"/>
              </w:rPr>
              <w:t>de</w:t>
            </w:r>
            <w:r w:rsidRPr="00C10D9E">
              <w:rPr>
                <w:rFonts w:ascii="Arial" w:eastAsia="Arial" w:hAnsi="Arial" w:cs="Arial"/>
                <w:sz w:val="18"/>
                <w:szCs w:val="18"/>
                <w:lang w:val="es-CO"/>
              </w:rPr>
              <w:t>l</w:t>
            </w:r>
            <w:r w:rsidRPr="00C10D9E">
              <w:rPr>
                <w:rFonts w:ascii="Arial" w:eastAsia="Arial" w:hAnsi="Arial" w:cs="Arial"/>
                <w:spacing w:val="15"/>
                <w:sz w:val="18"/>
                <w:szCs w:val="18"/>
                <w:lang w:val="es-CO"/>
              </w:rPr>
              <w:t xml:space="preserve"> </w:t>
            </w:r>
            <w:r w:rsidRPr="00C10D9E">
              <w:rPr>
                <w:rFonts w:ascii="Arial" w:eastAsia="Arial" w:hAnsi="Arial" w:cs="Arial"/>
                <w:sz w:val="18"/>
                <w:szCs w:val="18"/>
                <w:lang w:val="es-CO"/>
              </w:rPr>
              <w:t>t</w:t>
            </w:r>
            <w:r w:rsidRPr="00C10D9E">
              <w:rPr>
                <w:rFonts w:ascii="Arial" w:eastAsia="Arial" w:hAnsi="Arial" w:cs="Arial"/>
                <w:spacing w:val="1"/>
                <w:sz w:val="18"/>
                <w:szCs w:val="18"/>
                <w:lang w:val="es-CO"/>
              </w:rPr>
              <w:t>é</w:t>
            </w:r>
            <w:r w:rsidRPr="00C10D9E">
              <w:rPr>
                <w:rFonts w:ascii="Arial" w:eastAsia="Arial" w:hAnsi="Arial" w:cs="Arial"/>
                <w:spacing w:val="-2"/>
                <w:sz w:val="18"/>
                <w:szCs w:val="18"/>
                <w:lang w:val="es-CO"/>
              </w:rPr>
              <w:t>r</w:t>
            </w:r>
            <w:r w:rsidRPr="00C10D9E">
              <w:rPr>
                <w:rFonts w:ascii="Arial" w:eastAsia="Arial" w:hAnsi="Arial" w:cs="Arial"/>
                <w:spacing w:val="1"/>
                <w:sz w:val="18"/>
                <w:szCs w:val="18"/>
                <w:lang w:val="es-CO"/>
              </w:rPr>
              <w:t>mi</w:t>
            </w:r>
            <w:r w:rsidRPr="00C10D9E">
              <w:rPr>
                <w:rFonts w:ascii="Arial" w:eastAsia="Arial" w:hAnsi="Arial" w:cs="Arial"/>
                <w:spacing w:val="-2"/>
                <w:sz w:val="18"/>
                <w:szCs w:val="18"/>
                <w:lang w:val="es-CO"/>
              </w:rPr>
              <w:t>n</w:t>
            </w:r>
            <w:r w:rsidRPr="00C10D9E">
              <w:rPr>
                <w:rFonts w:ascii="Arial" w:eastAsia="Arial" w:hAnsi="Arial" w:cs="Arial"/>
                <w:sz w:val="18"/>
                <w:szCs w:val="18"/>
                <w:lang w:val="es-CO"/>
              </w:rPr>
              <w:t>o</w:t>
            </w:r>
            <w:r w:rsidRPr="00C10D9E">
              <w:rPr>
                <w:rFonts w:ascii="Arial" w:eastAsia="Arial" w:hAnsi="Arial" w:cs="Arial"/>
                <w:spacing w:val="18"/>
                <w:sz w:val="18"/>
                <w:szCs w:val="18"/>
                <w:lang w:val="es-CO"/>
              </w:rPr>
              <w:t xml:space="preserve"> </w:t>
            </w:r>
            <w:r w:rsidRPr="00C10D9E">
              <w:rPr>
                <w:rFonts w:ascii="Arial" w:eastAsia="Arial" w:hAnsi="Arial" w:cs="Arial"/>
                <w:spacing w:val="-2"/>
                <w:sz w:val="18"/>
                <w:szCs w:val="18"/>
                <w:lang w:val="es-CO"/>
              </w:rPr>
              <w:t>e</w:t>
            </w:r>
            <w:r w:rsidRPr="00C10D9E">
              <w:rPr>
                <w:rFonts w:ascii="Arial" w:eastAsia="Arial" w:hAnsi="Arial" w:cs="Arial"/>
                <w:spacing w:val="-1"/>
                <w:sz w:val="18"/>
                <w:szCs w:val="18"/>
                <w:lang w:val="es-CO"/>
              </w:rPr>
              <w:t>s</w:t>
            </w:r>
            <w:r w:rsidRPr="00C10D9E">
              <w:rPr>
                <w:rFonts w:ascii="Arial" w:eastAsia="Arial" w:hAnsi="Arial" w:cs="Arial"/>
                <w:sz w:val="18"/>
                <w:szCs w:val="18"/>
                <w:lang w:val="es-CO"/>
              </w:rPr>
              <w:t>t</w:t>
            </w:r>
            <w:r w:rsidRPr="00C10D9E">
              <w:rPr>
                <w:rFonts w:ascii="Arial" w:eastAsia="Arial" w:hAnsi="Arial" w:cs="Arial"/>
                <w:spacing w:val="1"/>
                <w:sz w:val="18"/>
                <w:szCs w:val="18"/>
                <w:lang w:val="es-CO"/>
              </w:rPr>
              <w:t>abl</w:t>
            </w:r>
            <w:r w:rsidRPr="00C10D9E">
              <w:rPr>
                <w:rFonts w:ascii="Arial" w:eastAsia="Arial" w:hAnsi="Arial" w:cs="Arial"/>
                <w:spacing w:val="-2"/>
                <w:sz w:val="18"/>
                <w:szCs w:val="18"/>
                <w:lang w:val="es-CO"/>
              </w:rPr>
              <w:t>e</w:t>
            </w:r>
            <w:r w:rsidRPr="00C10D9E">
              <w:rPr>
                <w:rFonts w:ascii="Arial" w:eastAsia="Arial" w:hAnsi="Arial" w:cs="Arial"/>
                <w:spacing w:val="1"/>
                <w:sz w:val="18"/>
                <w:szCs w:val="18"/>
                <w:lang w:val="es-CO"/>
              </w:rPr>
              <w:t>ci</w:t>
            </w:r>
            <w:r w:rsidRPr="00C10D9E">
              <w:rPr>
                <w:rFonts w:ascii="Arial" w:eastAsia="Arial" w:hAnsi="Arial" w:cs="Arial"/>
                <w:spacing w:val="-2"/>
                <w:sz w:val="18"/>
                <w:szCs w:val="18"/>
                <w:lang w:val="es-CO"/>
              </w:rPr>
              <w:t>d</w:t>
            </w:r>
            <w:r w:rsidRPr="00C10D9E">
              <w:rPr>
                <w:rFonts w:ascii="Arial" w:eastAsia="Arial" w:hAnsi="Arial" w:cs="Arial"/>
                <w:spacing w:val="1"/>
                <w:sz w:val="18"/>
                <w:szCs w:val="18"/>
                <w:lang w:val="es-CO"/>
              </w:rPr>
              <w:t>o</w:t>
            </w:r>
            <w:r w:rsidRPr="00C10D9E">
              <w:rPr>
                <w:rFonts w:ascii="Arial" w:eastAsia="Arial" w:hAnsi="Arial" w:cs="Arial"/>
                <w:sz w:val="18"/>
                <w:szCs w:val="18"/>
                <w:lang w:val="es-CO"/>
              </w:rPr>
              <w:t>,</w:t>
            </w:r>
            <w:r w:rsidRPr="00C10D9E">
              <w:rPr>
                <w:rFonts w:ascii="Arial" w:eastAsia="Arial" w:hAnsi="Arial" w:cs="Arial"/>
                <w:spacing w:val="15"/>
                <w:sz w:val="18"/>
                <w:szCs w:val="18"/>
                <w:lang w:val="es-CO"/>
              </w:rPr>
              <w:t xml:space="preserve"> </w:t>
            </w:r>
            <w:r w:rsidRPr="00C10D9E">
              <w:rPr>
                <w:rFonts w:ascii="Arial" w:eastAsia="Arial" w:hAnsi="Arial" w:cs="Arial"/>
                <w:spacing w:val="1"/>
                <w:sz w:val="18"/>
                <w:szCs w:val="18"/>
                <w:lang w:val="es-CO"/>
              </w:rPr>
              <w:t>lo</w:t>
            </w:r>
            <w:r w:rsidRPr="00C10D9E">
              <w:rPr>
                <w:rFonts w:ascii="Arial" w:eastAsia="Arial" w:hAnsi="Arial" w:cs="Arial"/>
                <w:sz w:val="18"/>
                <w:szCs w:val="18"/>
                <w:lang w:val="es-CO"/>
              </w:rPr>
              <w:t>s</w:t>
            </w:r>
            <w:r w:rsidRPr="00C10D9E">
              <w:rPr>
                <w:rFonts w:ascii="Arial" w:eastAsia="Arial" w:hAnsi="Arial" w:cs="Arial"/>
                <w:spacing w:val="16"/>
                <w:sz w:val="18"/>
                <w:szCs w:val="18"/>
                <w:lang w:val="es-CO"/>
              </w:rPr>
              <w:t xml:space="preserve"> </w:t>
            </w:r>
            <w:r w:rsidRPr="00C10D9E">
              <w:rPr>
                <w:rFonts w:ascii="Arial" w:eastAsia="Arial" w:hAnsi="Arial" w:cs="Arial"/>
                <w:spacing w:val="1"/>
                <w:sz w:val="18"/>
                <w:szCs w:val="18"/>
                <w:lang w:val="es-CO"/>
              </w:rPr>
              <w:t>d</w:t>
            </w:r>
            <w:r w:rsidRPr="00C10D9E">
              <w:rPr>
                <w:rFonts w:ascii="Arial" w:eastAsia="Arial" w:hAnsi="Arial" w:cs="Arial"/>
                <w:spacing w:val="-2"/>
                <w:sz w:val="18"/>
                <w:szCs w:val="18"/>
                <w:lang w:val="es-CO"/>
              </w:rPr>
              <w:t>o</w:t>
            </w:r>
            <w:r w:rsidRPr="00C10D9E">
              <w:rPr>
                <w:rFonts w:ascii="Arial" w:eastAsia="Arial" w:hAnsi="Arial" w:cs="Arial"/>
                <w:spacing w:val="1"/>
                <w:sz w:val="18"/>
                <w:szCs w:val="18"/>
                <w:lang w:val="es-CO"/>
              </w:rPr>
              <w:t>c</w:t>
            </w:r>
            <w:r w:rsidRPr="00C10D9E">
              <w:rPr>
                <w:rFonts w:ascii="Arial" w:eastAsia="Arial" w:hAnsi="Arial" w:cs="Arial"/>
                <w:spacing w:val="-2"/>
                <w:sz w:val="18"/>
                <w:szCs w:val="18"/>
                <w:lang w:val="es-CO"/>
              </w:rPr>
              <w:t>u</w:t>
            </w:r>
            <w:r w:rsidRPr="00C10D9E">
              <w:rPr>
                <w:rFonts w:ascii="Arial" w:eastAsia="Arial" w:hAnsi="Arial" w:cs="Arial"/>
                <w:spacing w:val="1"/>
                <w:sz w:val="18"/>
                <w:szCs w:val="18"/>
                <w:lang w:val="es-CO"/>
              </w:rPr>
              <w:t>men</w:t>
            </w:r>
            <w:r w:rsidRPr="00C10D9E">
              <w:rPr>
                <w:rFonts w:ascii="Arial" w:eastAsia="Arial" w:hAnsi="Arial" w:cs="Arial"/>
                <w:spacing w:val="-2"/>
                <w:sz w:val="18"/>
                <w:szCs w:val="18"/>
                <w:lang w:val="es-CO"/>
              </w:rPr>
              <w:t>t</w:t>
            </w:r>
            <w:r w:rsidRPr="00C10D9E">
              <w:rPr>
                <w:rFonts w:ascii="Arial" w:eastAsia="Arial" w:hAnsi="Arial" w:cs="Arial"/>
                <w:spacing w:val="1"/>
                <w:sz w:val="18"/>
                <w:szCs w:val="18"/>
                <w:lang w:val="es-CO"/>
              </w:rPr>
              <w:t>o</w:t>
            </w:r>
            <w:r w:rsidRPr="00C10D9E">
              <w:rPr>
                <w:rFonts w:ascii="Arial" w:eastAsia="Arial" w:hAnsi="Arial" w:cs="Arial"/>
                <w:sz w:val="18"/>
                <w:szCs w:val="18"/>
                <w:lang w:val="es-CO"/>
              </w:rPr>
              <w:t>s</w:t>
            </w:r>
            <w:r w:rsidRPr="00C10D9E">
              <w:rPr>
                <w:rFonts w:ascii="Arial" w:eastAsia="Arial" w:hAnsi="Arial" w:cs="Arial"/>
                <w:spacing w:val="16"/>
                <w:sz w:val="18"/>
                <w:szCs w:val="18"/>
                <w:lang w:val="es-CO"/>
              </w:rPr>
              <w:t xml:space="preserve"> </w:t>
            </w:r>
            <w:r w:rsidRPr="00C10D9E">
              <w:rPr>
                <w:rFonts w:ascii="Arial" w:eastAsia="Arial" w:hAnsi="Arial" w:cs="Arial"/>
                <w:spacing w:val="1"/>
                <w:sz w:val="18"/>
                <w:szCs w:val="18"/>
                <w:lang w:val="es-CO"/>
              </w:rPr>
              <w:t>n</w:t>
            </w:r>
            <w:r w:rsidRPr="00C10D9E">
              <w:rPr>
                <w:rFonts w:ascii="Arial" w:eastAsia="Arial" w:hAnsi="Arial" w:cs="Arial"/>
                <w:spacing w:val="-2"/>
                <w:sz w:val="18"/>
                <w:szCs w:val="18"/>
                <w:lang w:val="es-CO"/>
              </w:rPr>
              <w:t>e</w:t>
            </w:r>
            <w:r w:rsidRPr="00C10D9E">
              <w:rPr>
                <w:rFonts w:ascii="Arial" w:eastAsia="Arial" w:hAnsi="Arial" w:cs="Arial"/>
                <w:spacing w:val="1"/>
                <w:sz w:val="18"/>
                <w:szCs w:val="18"/>
                <w:lang w:val="es-CO"/>
              </w:rPr>
              <w:t>ce</w:t>
            </w:r>
            <w:r w:rsidRPr="00C10D9E">
              <w:rPr>
                <w:rFonts w:ascii="Arial" w:eastAsia="Arial" w:hAnsi="Arial" w:cs="Arial"/>
                <w:spacing w:val="-1"/>
                <w:sz w:val="18"/>
                <w:szCs w:val="18"/>
                <w:lang w:val="es-CO"/>
              </w:rPr>
              <w:t>s</w:t>
            </w:r>
            <w:r w:rsidRPr="00C10D9E">
              <w:rPr>
                <w:rFonts w:ascii="Arial" w:eastAsia="Arial" w:hAnsi="Arial" w:cs="Arial"/>
                <w:spacing w:val="1"/>
                <w:sz w:val="18"/>
                <w:szCs w:val="18"/>
                <w:lang w:val="es-CO"/>
              </w:rPr>
              <w:t>a</w:t>
            </w:r>
            <w:r w:rsidRPr="00C10D9E">
              <w:rPr>
                <w:rFonts w:ascii="Arial" w:eastAsia="Arial" w:hAnsi="Arial" w:cs="Arial"/>
                <w:sz w:val="18"/>
                <w:szCs w:val="18"/>
                <w:lang w:val="es-CO"/>
              </w:rPr>
              <w:t>r</w:t>
            </w:r>
            <w:r w:rsidRPr="00C10D9E">
              <w:rPr>
                <w:rFonts w:ascii="Arial" w:eastAsia="Arial" w:hAnsi="Arial" w:cs="Arial"/>
                <w:spacing w:val="1"/>
                <w:sz w:val="18"/>
                <w:szCs w:val="18"/>
                <w:lang w:val="es-CO"/>
              </w:rPr>
              <w:t>i</w:t>
            </w:r>
            <w:r w:rsidRPr="00C10D9E">
              <w:rPr>
                <w:rFonts w:ascii="Arial" w:eastAsia="Arial" w:hAnsi="Arial" w:cs="Arial"/>
                <w:spacing w:val="-2"/>
                <w:sz w:val="18"/>
                <w:szCs w:val="18"/>
                <w:lang w:val="es-CO"/>
              </w:rPr>
              <w:t>o</w:t>
            </w:r>
            <w:r w:rsidRPr="00C10D9E">
              <w:rPr>
                <w:rFonts w:ascii="Arial" w:eastAsia="Arial" w:hAnsi="Arial" w:cs="Arial"/>
                <w:sz w:val="18"/>
                <w:szCs w:val="18"/>
                <w:lang w:val="es-CO"/>
              </w:rPr>
              <w:t>s</w:t>
            </w:r>
            <w:r w:rsidRPr="00C10D9E">
              <w:rPr>
                <w:rFonts w:ascii="Arial" w:eastAsia="Arial" w:hAnsi="Arial" w:cs="Arial"/>
                <w:spacing w:val="18"/>
                <w:sz w:val="18"/>
                <w:szCs w:val="18"/>
                <w:lang w:val="es-CO"/>
              </w:rPr>
              <w:t xml:space="preserve"> </w:t>
            </w:r>
            <w:r w:rsidRPr="00C10D9E">
              <w:rPr>
                <w:rFonts w:ascii="Arial" w:eastAsia="Arial" w:hAnsi="Arial" w:cs="Arial"/>
                <w:spacing w:val="-2"/>
                <w:sz w:val="18"/>
                <w:szCs w:val="18"/>
                <w:lang w:val="es-CO"/>
              </w:rPr>
              <w:t>p</w:t>
            </w:r>
            <w:r w:rsidRPr="00C10D9E">
              <w:rPr>
                <w:rFonts w:ascii="Arial" w:eastAsia="Arial" w:hAnsi="Arial" w:cs="Arial"/>
                <w:spacing w:val="1"/>
                <w:sz w:val="18"/>
                <w:szCs w:val="18"/>
                <w:lang w:val="es-CO"/>
              </w:rPr>
              <w:t>a</w:t>
            </w:r>
            <w:r w:rsidRPr="00C10D9E">
              <w:rPr>
                <w:rFonts w:ascii="Arial" w:eastAsia="Arial" w:hAnsi="Arial" w:cs="Arial"/>
                <w:sz w:val="18"/>
                <w:szCs w:val="18"/>
                <w:lang w:val="es-CO"/>
              </w:rPr>
              <w:t xml:space="preserve">ra </w:t>
            </w:r>
            <w:r w:rsidRPr="00C10D9E">
              <w:rPr>
                <w:rFonts w:ascii="Arial" w:eastAsia="Arial" w:hAnsi="Arial" w:cs="Arial"/>
                <w:spacing w:val="1"/>
                <w:sz w:val="18"/>
                <w:szCs w:val="18"/>
                <w:lang w:val="es-CO"/>
              </w:rPr>
              <w:t>l</w:t>
            </w:r>
            <w:r w:rsidRPr="00C10D9E">
              <w:rPr>
                <w:rFonts w:ascii="Arial" w:eastAsia="Arial" w:hAnsi="Arial" w:cs="Arial"/>
                <w:sz w:val="18"/>
                <w:szCs w:val="18"/>
                <w:lang w:val="es-CO"/>
              </w:rPr>
              <w:t>a</w:t>
            </w:r>
            <w:r w:rsidRPr="00C10D9E">
              <w:rPr>
                <w:rFonts w:ascii="Arial" w:eastAsia="Arial" w:hAnsi="Arial" w:cs="Arial"/>
                <w:spacing w:val="1"/>
                <w:sz w:val="18"/>
                <w:szCs w:val="18"/>
                <w:lang w:val="es-CO"/>
              </w:rPr>
              <w:t xml:space="preserve"> l</w:t>
            </w:r>
            <w:r w:rsidRPr="00C10D9E">
              <w:rPr>
                <w:rFonts w:ascii="Arial" w:eastAsia="Arial" w:hAnsi="Arial" w:cs="Arial"/>
                <w:spacing w:val="-2"/>
                <w:sz w:val="18"/>
                <w:szCs w:val="18"/>
                <w:lang w:val="es-CO"/>
              </w:rPr>
              <w:t>e</w:t>
            </w:r>
            <w:r w:rsidRPr="00C10D9E">
              <w:rPr>
                <w:rFonts w:ascii="Arial" w:eastAsia="Arial" w:hAnsi="Arial" w:cs="Arial"/>
                <w:spacing w:val="1"/>
                <w:sz w:val="18"/>
                <w:szCs w:val="18"/>
                <w:lang w:val="es-CO"/>
              </w:rPr>
              <w:t>ga</w:t>
            </w:r>
            <w:r w:rsidRPr="00C10D9E">
              <w:rPr>
                <w:rFonts w:ascii="Arial" w:eastAsia="Arial" w:hAnsi="Arial" w:cs="Arial"/>
                <w:spacing w:val="-2"/>
                <w:sz w:val="18"/>
                <w:szCs w:val="18"/>
                <w:lang w:val="es-CO"/>
              </w:rPr>
              <w:t>l</w:t>
            </w:r>
            <w:r w:rsidRPr="00C10D9E">
              <w:rPr>
                <w:rFonts w:ascii="Arial" w:eastAsia="Arial" w:hAnsi="Arial" w:cs="Arial"/>
                <w:spacing w:val="1"/>
                <w:sz w:val="18"/>
                <w:szCs w:val="18"/>
                <w:lang w:val="es-CO"/>
              </w:rPr>
              <w:t>i</w:t>
            </w:r>
            <w:r w:rsidRPr="00C10D9E">
              <w:rPr>
                <w:rFonts w:ascii="Arial" w:eastAsia="Arial" w:hAnsi="Arial" w:cs="Arial"/>
                <w:spacing w:val="-1"/>
                <w:sz w:val="18"/>
                <w:szCs w:val="18"/>
                <w:lang w:val="es-CO"/>
              </w:rPr>
              <w:t>z</w:t>
            </w:r>
            <w:r w:rsidRPr="00C10D9E">
              <w:rPr>
                <w:rFonts w:ascii="Arial" w:eastAsia="Arial" w:hAnsi="Arial" w:cs="Arial"/>
                <w:spacing w:val="1"/>
                <w:sz w:val="18"/>
                <w:szCs w:val="18"/>
                <w:lang w:val="es-CO"/>
              </w:rPr>
              <w:t>ac</w:t>
            </w:r>
            <w:r w:rsidRPr="00C10D9E">
              <w:rPr>
                <w:rFonts w:ascii="Arial" w:eastAsia="Arial" w:hAnsi="Arial" w:cs="Arial"/>
                <w:spacing w:val="-2"/>
                <w:sz w:val="18"/>
                <w:szCs w:val="18"/>
                <w:lang w:val="es-CO"/>
              </w:rPr>
              <w:t>i</w:t>
            </w:r>
            <w:r w:rsidRPr="00C10D9E">
              <w:rPr>
                <w:rFonts w:ascii="Arial" w:eastAsia="Arial" w:hAnsi="Arial" w:cs="Arial"/>
                <w:spacing w:val="1"/>
                <w:sz w:val="18"/>
                <w:szCs w:val="18"/>
                <w:lang w:val="es-CO"/>
              </w:rPr>
              <w:t>ó</w:t>
            </w:r>
            <w:r w:rsidRPr="00C10D9E">
              <w:rPr>
                <w:rFonts w:ascii="Arial" w:eastAsia="Arial" w:hAnsi="Arial" w:cs="Arial"/>
                <w:sz w:val="18"/>
                <w:szCs w:val="18"/>
                <w:lang w:val="es-CO"/>
              </w:rPr>
              <w:t>n</w:t>
            </w:r>
            <w:r w:rsidRPr="00C10D9E">
              <w:rPr>
                <w:rFonts w:ascii="Arial" w:eastAsia="Arial" w:hAnsi="Arial" w:cs="Arial"/>
                <w:spacing w:val="1"/>
                <w:sz w:val="18"/>
                <w:szCs w:val="18"/>
                <w:lang w:val="es-CO"/>
              </w:rPr>
              <w:t xml:space="preserve"> </w:t>
            </w:r>
            <w:r w:rsidRPr="00C10D9E">
              <w:rPr>
                <w:rFonts w:ascii="Arial" w:eastAsia="Arial" w:hAnsi="Arial" w:cs="Arial"/>
                <w:spacing w:val="-1"/>
                <w:sz w:val="18"/>
                <w:szCs w:val="18"/>
                <w:lang w:val="es-CO"/>
              </w:rPr>
              <w:t>d</w:t>
            </w:r>
            <w:r w:rsidRPr="00C10D9E">
              <w:rPr>
                <w:rFonts w:ascii="Arial" w:eastAsia="Arial" w:hAnsi="Arial" w:cs="Arial"/>
                <w:spacing w:val="1"/>
                <w:sz w:val="18"/>
                <w:szCs w:val="18"/>
                <w:lang w:val="es-CO"/>
              </w:rPr>
              <w:t>e</w:t>
            </w:r>
            <w:r w:rsidRPr="00C10D9E">
              <w:rPr>
                <w:rFonts w:ascii="Arial" w:eastAsia="Arial" w:hAnsi="Arial" w:cs="Arial"/>
                <w:sz w:val="18"/>
                <w:szCs w:val="18"/>
                <w:lang w:val="es-CO"/>
              </w:rPr>
              <w:t>l</w:t>
            </w:r>
            <w:r w:rsidRPr="00C10D9E">
              <w:rPr>
                <w:rFonts w:ascii="Arial" w:eastAsia="Arial" w:hAnsi="Arial" w:cs="Arial"/>
                <w:spacing w:val="-1"/>
                <w:sz w:val="18"/>
                <w:szCs w:val="18"/>
                <w:lang w:val="es-CO"/>
              </w:rPr>
              <w:t xml:space="preserve"> </w:t>
            </w:r>
            <w:r w:rsidRPr="00C10D9E">
              <w:rPr>
                <w:rFonts w:ascii="Arial" w:eastAsia="Arial" w:hAnsi="Arial" w:cs="Arial"/>
                <w:spacing w:val="1"/>
                <w:sz w:val="18"/>
                <w:szCs w:val="18"/>
                <w:lang w:val="es-CO"/>
              </w:rPr>
              <w:t>mi</w:t>
            </w:r>
            <w:r w:rsidRPr="00C10D9E">
              <w:rPr>
                <w:rFonts w:ascii="Arial" w:eastAsia="Arial" w:hAnsi="Arial" w:cs="Arial"/>
                <w:spacing w:val="-1"/>
                <w:sz w:val="18"/>
                <w:szCs w:val="18"/>
                <w:lang w:val="es-CO"/>
              </w:rPr>
              <w:t>s</w:t>
            </w:r>
            <w:r w:rsidRPr="00C10D9E">
              <w:rPr>
                <w:rFonts w:ascii="Arial" w:eastAsia="Arial" w:hAnsi="Arial" w:cs="Arial"/>
                <w:spacing w:val="1"/>
                <w:sz w:val="18"/>
                <w:szCs w:val="18"/>
                <w:lang w:val="es-CO"/>
              </w:rPr>
              <w:t>mo</w:t>
            </w:r>
            <w:r w:rsidRPr="00C10D9E">
              <w:rPr>
                <w:rFonts w:ascii="Arial" w:eastAsia="Arial" w:hAnsi="Arial" w:cs="Arial"/>
                <w:sz w:val="18"/>
                <w:szCs w:val="18"/>
                <w:lang w:val="es-CO"/>
              </w:rPr>
              <w:t>.</w:t>
            </w:r>
          </w:p>
        </w:tc>
        <w:tc>
          <w:tcPr>
            <w:tcW w:w="1755" w:type="dxa"/>
            <w:tcBorders>
              <w:top w:val="single" w:sz="5" w:space="0" w:color="000000"/>
              <w:left w:val="single" w:sz="5" w:space="0" w:color="000000"/>
              <w:bottom w:val="single" w:sz="5" w:space="0" w:color="000000"/>
              <w:right w:val="single" w:sz="5" w:space="0" w:color="000000"/>
            </w:tcBorders>
          </w:tcPr>
          <w:p w:rsidR="00C83DAE" w:rsidRPr="00C10D9E" w:rsidRDefault="007B1E36">
            <w:pPr>
              <w:spacing w:before="2" w:line="200" w:lineRule="exact"/>
              <w:ind w:left="64" w:right="637"/>
              <w:rPr>
                <w:rFonts w:ascii="Arial" w:eastAsia="Arial" w:hAnsi="Arial" w:cs="Arial"/>
                <w:sz w:val="18"/>
                <w:szCs w:val="18"/>
                <w:lang w:val="es-CO"/>
              </w:rPr>
            </w:pPr>
            <w:r w:rsidRPr="00C10D9E">
              <w:rPr>
                <w:rFonts w:ascii="Arial" w:eastAsia="Arial" w:hAnsi="Arial" w:cs="Arial"/>
                <w:sz w:val="18"/>
                <w:szCs w:val="18"/>
                <w:lang w:val="es-CO"/>
              </w:rPr>
              <w:t>Do</w:t>
            </w:r>
            <w:r w:rsidRPr="00C10D9E">
              <w:rPr>
                <w:rFonts w:ascii="Arial" w:eastAsia="Arial" w:hAnsi="Arial" w:cs="Arial"/>
                <w:spacing w:val="1"/>
                <w:sz w:val="18"/>
                <w:szCs w:val="18"/>
                <w:lang w:val="es-CO"/>
              </w:rPr>
              <w:t>cu</w:t>
            </w:r>
            <w:r w:rsidRPr="00C10D9E">
              <w:rPr>
                <w:rFonts w:ascii="Arial" w:eastAsia="Arial" w:hAnsi="Arial" w:cs="Arial"/>
                <w:spacing w:val="-1"/>
                <w:sz w:val="18"/>
                <w:szCs w:val="18"/>
                <w:lang w:val="es-CO"/>
              </w:rPr>
              <w:t>m</w:t>
            </w:r>
            <w:r w:rsidRPr="00C10D9E">
              <w:rPr>
                <w:rFonts w:ascii="Arial" w:eastAsia="Arial" w:hAnsi="Arial" w:cs="Arial"/>
                <w:spacing w:val="1"/>
                <w:sz w:val="18"/>
                <w:szCs w:val="18"/>
                <w:lang w:val="es-CO"/>
              </w:rPr>
              <w:t>en</w:t>
            </w:r>
            <w:r w:rsidRPr="00C10D9E">
              <w:rPr>
                <w:rFonts w:ascii="Arial" w:eastAsia="Arial" w:hAnsi="Arial" w:cs="Arial"/>
                <w:sz w:val="18"/>
                <w:szCs w:val="18"/>
                <w:lang w:val="es-CO"/>
              </w:rPr>
              <w:t>t</w:t>
            </w:r>
            <w:r w:rsidRPr="00C10D9E">
              <w:rPr>
                <w:rFonts w:ascii="Arial" w:eastAsia="Arial" w:hAnsi="Arial" w:cs="Arial"/>
                <w:spacing w:val="-1"/>
                <w:sz w:val="18"/>
                <w:szCs w:val="18"/>
                <w:lang w:val="es-CO"/>
              </w:rPr>
              <w:t>o</w:t>
            </w:r>
            <w:r w:rsidRPr="00C10D9E">
              <w:rPr>
                <w:rFonts w:ascii="Arial" w:eastAsia="Arial" w:hAnsi="Arial" w:cs="Arial"/>
                <w:sz w:val="18"/>
                <w:szCs w:val="18"/>
                <w:lang w:val="es-CO"/>
              </w:rPr>
              <w:t xml:space="preserve">s </w:t>
            </w:r>
            <w:r w:rsidRPr="00C10D9E">
              <w:rPr>
                <w:rFonts w:ascii="Arial" w:eastAsia="Arial" w:hAnsi="Arial" w:cs="Arial"/>
                <w:spacing w:val="1"/>
                <w:sz w:val="18"/>
                <w:szCs w:val="18"/>
                <w:lang w:val="es-CO"/>
              </w:rPr>
              <w:t>leg</w:t>
            </w:r>
            <w:r w:rsidRPr="00C10D9E">
              <w:rPr>
                <w:rFonts w:ascii="Arial" w:eastAsia="Arial" w:hAnsi="Arial" w:cs="Arial"/>
                <w:spacing w:val="-2"/>
                <w:sz w:val="18"/>
                <w:szCs w:val="18"/>
                <w:lang w:val="es-CO"/>
              </w:rPr>
              <w:t>a</w:t>
            </w:r>
            <w:r w:rsidRPr="00C10D9E">
              <w:rPr>
                <w:rFonts w:ascii="Arial" w:eastAsia="Arial" w:hAnsi="Arial" w:cs="Arial"/>
                <w:spacing w:val="1"/>
                <w:sz w:val="18"/>
                <w:szCs w:val="18"/>
                <w:lang w:val="es-CO"/>
              </w:rPr>
              <w:t>li</w:t>
            </w:r>
            <w:r w:rsidRPr="00C10D9E">
              <w:rPr>
                <w:rFonts w:ascii="Arial" w:eastAsia="Arial" w:hAnsi="Arial" w:cs="Arial"/>
                <w:spacing w:val="-1"/>
                <w:sz w:val="18"/>
                <w:szCs w:val="18"/>
                <w:lang w:val="es-CO"/>
              </w:rPr>
              <w:t>z</w:t>
            </w:r>
            <w:r w:rsidRPr="00C10D9E">
              <w:rPr>
                <w:rFonts w:ascii="Arial" w:eastAsia="Arial" w:hAnsi="Arial" w:cs="Arial"/>
                <w:spacing w:val="1"/>
                <w:sz w:val="18"/>
                <w:szCs w:val="18"/>
                <w:lang w:val="es-CO"/>
              </w:rPr>
              <w:t>ac</w:t>
            </w:r>
            <w:r w:rsidRPr="00C10D9E">
              <w:rPr>
                <w:rFonts w:ascii="Arial" w:eastAsia="Arial" w:hAnsi="Arial" w:cs="Arial"/>
                <w:spacing w:val="-2"/>
                <w:sz w:val="18"/>
                <w:szCs w:val="18"/>
                <w:lang w:val="es-CO"/>
              </w:rPr>
              <w:t>i</w:t>
            </w:r>
            <w:r w:rsidRPr="00C10D9E">
              <w:rPr>
                <w:rFonts w:ascii="Arial" w:eastAsia="Arial" w:hAnsi="Arial" w:cs="Arial"/>
                <w:spacing w:val="1"/>
                <w:sz w:val="18"/>
                <w:szCs w:val="18"/>
                <w:lang w:val="es-CO"/>
              </w:rPr>
              <w:t>ó</w:t>
            </w:r>
            <w:r w:rsidRPr="00C10D9E">
              <w:rPr>
                <w:rFonts w:ascii="Arial" w:eastAsia="Arial" w:hAnsi="Arial" w:cs="Arial"/>
                <w:sz w:val="18"/>
                <w:szCs w:val="18"/>
                <w:lang w:val="es-CO"/>
              </w:rPr>
              <w:t xml:space="preserve">n </w:t>
            </w:r>
            <w:r w:rsidRPr="00C10D9E">
              <w:rPr>
                <w:rFonts w:ascii="Arial" w:eastAsia="Arial" w:hAnsi="Arial" w:cs="Arial"/>
                <w:spacing w:val="1"/>
                <w:sz w:val="18"/>
                <w:szCs w:val="18"/>
                <w:lang w:val="es-CO"/>
              </w:rPr>
              <w:t>con</w:t>
            </w:r>
            <w:r w:rsidRPr="00C10D9E">
              <w:rPr>
                <w:rFonts w:ascii="Arial" w:eastAsia="Arial" w:hAnsi="Arial" w:cs="Arial"/>
                <w:sz w:val="18"/>
                <w:szCs w:val="18"/>
                <w:lang w:val="es-CO"/>
              </w:rPr>
              <w:t>t</w:t>
            </w:r>
            <w:r w:rsidRPr="00C10D9E">
              <w:rPr>
                <w:rFonts w:ascii="Arial" w:eastAsia="Arial" w:hAnsi="Arial" w:cs="Arial"/>
                <w:spacing w:val="-2"/>
                <w:sz w:val="18"/>
                <w:szCs w:val="18"/>
                <w:lang w:val="es-CO"/>
              </w:rPr>
              <w:t>r</w:t>
            </w:r>
            <w:r w:rsidRPr="00C10D9E">
              <w:rPr>
                <w:rFonts w:ascii="Arial" w:eastAsia="Arial" w:hAnsi="Arial" w:cs="Arial"/>
                <w:spacing w:val="1"/>
                <w:sz w:val="18"/>
                <w:szCs w:val="18"/>
                <w:lang w:val="es-CO"/>
              </w:rPr>
              <w:t>a</w:t>
            </w:r>
            <w:r w:rsidRPr="00C10D9E">
              <w:rPr>
                <w:rFonts w:ascii="Arial" w:eastAsia="Arial" w:hAnsi="Arial" w:cs="Arial"/>
                <w:sz w:val="18"/>
                <w:szCs w:val="18"/>
                <w:lang w:val="es-CO"/>
              </w:rPr>
              <w:t>t</w:t>
            </w:r>
            <w:r w:rsidRPr="00C10D9E">
              <w:rPr>
                <w:rFonts w:ascii="Arial" w:eastAsia="Arial" w:hAnsi="Arial" w:cs="Arial"/>
                <w:spacing w:val="1"/>
                <w:sz w:val="18"/>
                <w:szCs w:val="18"/>
                <w:lang w:val="es-CO"/>
              </w:rPr>
              <w:t>o</w:t>
            </w:r>
            <w:r w:rsidRPr="00C10D9E">
              <w:rPr>
                <w:rFonts w:ascii="Arial" w:eastAsia="Arial" w:hAnsi="Arial" w:cs="Arial"/>
                <w:sz w:val="18"/>
                <w:szCs w:val="18"/>
                <w:lang w:val="es-CO"/>
              </w:rPr>
              <w:t>.</w:t>
            </w:r>
          </w:p>
        </w:tc>
      </w:tr>
      <w:tr w:rsidR="00C83DAE" w:rsidRPr="00204A78" w:rsidTr="005E591D">
        <w:trPr>
          <w:trHeight w:hRule="exact" w:val="1044"/>
        </w:trPr>
        <w:tc>
          <w:tcPr>
            <w:tcW w:w="670" w:type="dxa"/>
            <w:tcBorders>
              <w:top w:val="single" w:sz="5" w:space="0" w:color="000000"/>
              <w:left w:val="single" w:sz="5" w:space="0" w:color="000000"/>
              <w:bottom w:val="single" w:sz="5" w:space="0" w:color="000000"/>
              <w:right w:val="single" w:sz="5" w:space="0" w:color="000000"/>
            </w:tcBorders>
          </w:tcPr>
          <w:p w:rsidR="00C83DAE" w:rsidRPr="00C10D9E" w:rsidRDefault="00C83DAE">
            <w:pPr>
              <w:spacing w:line="200" w:lineRule="exact"/>
              <w:rPr>
                <w:rFonts w:ascii="Arial" w:hAnsi="Arial" w:cs="Arial"/>
                <w:sz w:val="18"/>
                <w:szCs w:val="18"/>
                <w:lang w:val="es-CO"/>
              </w:rPr>
            </w:pPr>
          </w:p>
          <w:p w:rsidR="00C83DAE" w:rsidRPr="00C10D9E" w:rsidRDefault="00C83DAE">
            <w:pPr>
              <w:spacing w:before="6" w:line="200" w:lineRule="exact"/>
              <w:rPr>
                <w:rFonts w:ascii="Arial" w:hAnsi="Arial" w:cs="Arial"/>
                <w:sz w:val="18"/>
                <w:szCs w:val="18"/>
                <w:lang w:val="es-CO"/>
              </w:rPr>
            </w:pPr>
          </w:p>
          <w:p w:rsidR="00C83DAE" w:rsidRPr="00C10D9E" w:rsidRDefault="00AF367C">
            <w:pPr>
              <w:ind w:left="285" w:right="285"/>
              <w:jc w:val="center"/>
              <w:rPr>
                <w:rFonts w:ascii="Arial" w:eastAsia="Arial" w:hAnsi="Arial" w:cs="Arial"/>
                <w:sz w:val="18"/>
                <w:szCs w:val="18"/>
                <w:lang w:val="es-CO"/>
              </w:rPr>
            </w:pPr>
            <w:r>
              <w:rPr>
                <w:rFonts w:ascii="Arial" w:eastAsia="Arial" w:hAnsi="Arial" w:cs="Arial"/>
                <w:sz w:val="18"/>
                <w:szCs w:val="18"/>
                <w:lang w:val="es-CO"/>
              </w:rPr>
              <w:t>9</w:t>
            </w:r>
          </w:p>
        </w:tc>
        <w:tc>
          <w:tcPr>
            <w:tcW w:w="1730" w:type="dxa"/>
            <w:gridSpan w:val="2"/>
            <w:tcBorders>
              <w:top w:val="single" w:sz="5" w:space="0" w:color="000000"/>
              <w:left w:val="single" w:sz="5" w:space="0" w:color="000000"/>
              <w:bottom w:val="single" w:sz="5" w:space="0" w:color="000000"/>
              <w:right w:val="single" w:sz="5" w:space="0" w:color="000000"/>
            </w:tcBorders>
          </w:tcPr>
          <w:p w:rsidR="00C83DAE" w:rsidRPr="00C10D9E" w:rsidRDefault="00C83DAE">
            <w:pPr>
              <w:spacing w:line="200" w:lineRule="exact"/>
              <w:rPr>
                <w:rFonts w:ascii="Arial" w:hAnsi="Arial" w:cs="Arial"/>
                <w:sz w:val="18"/>
                <w:szCs w:val="18"/>
                <w:lang w:val="es-CO"/>
              </w:rPr>
            </w:pPr>
          </w:p>
          <w:p w:rsidR="00C83DAE" w:rsidRPr="00C10D9E" w:rsidRDefault="00C83DAE">
            <w:pPr>
              <w:spacing w:before="11" w:line="200" w:lineRule="exact"/>
              <w:rPr>
                <w:rFonts w:ascii="Arial" w:hAnsi="Arial" w:cs="Arial"/>
                <w:sz w:val="18"/>
                <w:szCs w:val="18"/>
                <w:lang w:val="es-CO"/>
              </w:rPr>
            </w:pPr>
          </w:p>
          <w:p w:rsidR="00C83DAE" w:rsidRPr="00C10D9E" w:rsidRDefault="007B1E36">
            <w:pPr>
              <w:ind w:left="64"/>
              <w:rPr>
                <w:rFonts w:ascii="Arial" w:eastAsia="Arial" w:hAnsi="Arial" w:cs="Arial"/>
                <w:sz w:val="18"/>
                <w:szCs w:val="18"/>
                <w:lang w:val="es-CO"/>
              </w:rPr>
            </w:pPr>
            <w:r w:rsidRPr="00C10D9E">
              <w:rPr>
                <w:rFonts w:ascii="Arial" w:eastAsia="Arial" w:hAnsi="Arial" w:cs="Arial"/>
                <w:sz w:val="18"/>
                <w:szCs w:val="18"/>
                <w:lang w:val="es-CO"/>
              </w:rPr>
              <w:t>A</w:t>
            </w:r>
            <w:r w:rsidRPr="00C10D9E">
              <w:rPr>
                <w:rFonts w:ascii="Arial" w:eastAsia="Arial" w:hAnsi="Arial" w:cs="Arial"/>
                <w:spacing w:val="1"/>
                <w:sz w:val="18"/>
                <w:szCs w:val="18"/>
                <w:lang w:val="es-CO"/>
              </w:rPr>
              <w:t>se</w:t>
            </w:r>
            <w:r w:rsidRPr="00C10D9E">
              <w:rPr>
                <w:rFonts w:ascii="Arial" w:eastAsia="Arial" w:hAnsi="Arial" w:cs="Arial"/>
                <w:spacing w:val="-1"/>
                <w:sz w:val="18"/>
                <w:szCs w:val="18"/>
                <w:lang w:val="es-CO"/>
              </w:rPr>
              <w:t>s</w:t>
            </w:r>
            <w:r w:rsidRPr="00C10D9E">
              <w:rPr>
                <w:rFonts w:ascii="Arial" w:eastAsia="Arial" w:hAnsi="Arial" w:cs="Arial"/>
                <w:spacing w:val="1"/>
                <w:sz w:val="18"/>
                <w:szCs w:val="18"/>
                <w:lang w:val="es-CO"/>
              </w:rPr>
              <w:t>o</w:t>
            </w:r>
            <w:r w:rsidRPr="00C10D9E">
              <w:rPr>
                <w:rFonts w:ascii="Arial" w:eastAsia="Arial" w:hAnsi="Arial" w:cs="Arial"/>
                <w:sz w:val="18"/>
                <w:szCs w:val="18"/>
                <w:lang w:val="es-CO"/>
              </w:rPr>
              <w:t>ría</w:t>
            </w:r>
            <w:r w:rsidRPr="00C10D9E">
              <w:rPr>
                <w:rFonts w:ascii="Arial" w:eastAsia="Arial" w:hAnsi="Arial" w:cs="Arial"/>
                <w:spacing w:val="-1"/>
                <w:sz w:val="18"/>
                <w:szCs w:val="18"/>
                <w:lang w:val="es-CO"/>
              </w:rPr>
              <w:t xml:space="preserve"> </w:t>
            </w:r>
            <w:r w:rsidRPr="00C10D9E">
              <w:rPr>
                <w:rFonts w:ascii="Arial" w:eastAsia="Arial" w:hAnsi="Arial" w:cs="Arial"/>
                <w:spacing w:val="1"/>
                <w:sz w:val="18"/>
                <w:szCs w:val="18"/>
                <w:lang w:val="es-CO"/>
              </w:rPr>
              <w:t>Ju</w:t>
            </w:r>
            <w:r w:rsidRPr="00C10D9E">
              <w:rPr>
                <w:rFonts w:ascii="Arial" w:eastAsia="Arial" w:hAnsi="Arial" w:cs="Arial"/>
                <w:sz w:val="18"/>
                <w:szCs w:val="18"/>
                <w:lang w:val="es-CO"/>
              </w:rPr>
              <w:t>rí</w:t>
            </w:r>
            <w:r w:rsidRPr="00C10D9E">
              <w:rPr>
                <w:rFonts w:ascii="Arial" w:eastAsia="Arial" w:hAnsi="Arial" w:cs="Arial"/>
                <w:spacing w:val="-1"/>
                <w:sz w:val="18"/>
                <w:szCs w:val="18"/>
                <w:lang w:val="es-CO"/>
              </w:rPr>
              <w:t>d</w:t>
            </w:r>
            <w:r w:rsidRPr="00C10D9E">
              <w:rPr>
                <w:rFonts w:ascii="Arial" w:eastAsia="Arial" w:hAnsi="Arial" w:cs="Arial"/>
                <w:spacing w:val="1"/>
                <w:sz w:val="18"/>
                <w:szCs w:val="18"/>
                <w:lang w:val="es-CO"/>
              </w:rPr>
              <w:t>i</w:t>
            </w:r>
            <w:r w:rsidRPr="00C10D9E">
              <w:rPr>
                <w:rFonts w:ascii="Arial" w:eastAsia="Arial" w:hAnsi="Arial" w:cs="Arial"/>
                <w:spacing w:val="-1"/>
                <w:sz w:val="18"/>
                <w:szCs w:val="18"/>
                <w:lang w:val="es-CO"/>
              </w:rPr>
              <w:t>c</w:t>
            </w:r>
            <w:r w:rsidRPr="00C10D9E">
              <w:rPr>
                <w:rFonts w:ascii="Arial" w:eastAsia="Arial" w:hAnsi="Arial" w:cs="Arial"/>
                <w:sz w:val="18"/>
                <w:szCs w:val="18"/>
                <w:lang w:val="es-CO"/>
              </w:rPr>
              <w:t>a</w:t>
            </w:r>
          </w:p>
        </w:tc>
        <w:tc>
          <w:tcPr>
            <w:tcW w:w="6054" w:type="dxa"/>
            <w:tcBorders>
              <w:top w:val="single" w:sz="5" w:space="0" w:color="000000"/>
              <w:left w:val="single" w:sz="5" w:space="0" w:color="000000"/>
              <w:bottom w:val="single" w:sz="5" w:space="0" w:color="000000"/>
              <w:right w:val="single" w:sz="5" w:space="0" w:color="000000"/>
            </w:tcBorders>
          </w:tcPr>
          <w:p w:rsidR="00C83DAE" w:rsidRPr="00C10D9E" w:rsidRDefault="007B1E36">
            <w:pPr>
              <w:spacing w:before="2" w:line="200" w:lineRule="exact"/>
              <w:ind w:left="64" w:right="39"/>
              <w:jc w:val="both"/>
              <w:rPr>
                <w:rFonts w:ascii="Arial" w:eastAsia="Arial" w:hAnsi="Arial" w:cs="Arial"/>
                <w:sz w:val="18"/>
                <w:szCs w:val="18"/>
                <w:lang w:val="es-CO"/>
              </w:rPr>
            </w:pPr>
            <w:r w:rsidRPr="00C10D9E">
              <w:rPr>
                <w:rFonts w:ascii="Arial" w:eastAsia="Arial" w:hAnsi="Arial" w:cs="Arial"/>
                <w:spacing w:val="1"/>
                <w:sz w:val="18"/>
                <w:szCs w:val="18"/>
                <w:lang w:val="es-CO"/>
              </w:rPr>
              <w:t>Lega</w:t>
            </w:r>
            <w:r w:rsidRPr="00C10D9E">
              <w:rPr>
                <w:rFonts w:ascii="Arial" w:eastAsia="Arial" w:hAnsi="Arial" w:cs="Arial"/>
                <w:spacing w:val="-2"/>
                <w:sz w:val="18"/>
                <w:szCs w:val="18"/>
                <w:lang w:val="es-CO"/>
              </w:rPr>
              <w:t>l</w:t>
            </w:r>
            <w:r w:rsidRPr="00C10D9E">
              <w:rPr>
                <w:rFonts w:ascii="Arial" w:eastAsia="Arial" w:hAnsi="Arial" w:cs="Arial"/>
                <w:spacing w:val="1"/>
                <w:sz w:val="18"/>
                <w:szCs w:val="18"/>
                <w:lang w:val="es-CO"/>
              </w:rPr>
              <w:t>i</w:t>
            </w:r>
            <w:r w:rsidRPr="00C10D9E">
              <w:rPr>
                <w:rFonts w:ascii="Arial" w:eastAsia="Arial" w:hAnsi="Arial" w:cs="Arial"/>
                <w:spacing w:val="-1"/>
                <w:sz w:val="18"/>
                <w:szCs w:val="18"/>
                <w:lang w:val="es-CO"/>
              </w:rPr>
              <w:t>z</w:t>
            </w:r>
            <w:r w:rsidRPr="00C10D9E">
              <w:rPr>
                <w:rFonts w:ascii="Arial" w:eastAsia="Arial" w:hAnsi="Arial" w:cs="Arial"/>
                <w:spacing w:val="1"/>
                <w:sz w:val="18"/>
                <w:szCs w:val="18"/>
                <w:lang w:val="es-CO"/>
              </w:rPr>
              <w:t>ad</w:t>
            </w:r>
            <w:r w:rsidRPr="00C10D9E">
              <w:rPr>
                <w:rFonts w:ascii="Arial" w:eastAsia="Arial" w:hAnsi="Arial" w:cs="Arial"/>
                <w:sz w:val="18"/>
                <w:szCs w:val="18"/>
                <w:lang w:val="es-CO"/>
              </w:rPr>
              <w:t>o</w:t>
            </w:r>
            <w:r w:rsidRPr="00C10D9E">
              <w:rPr>
                <w:rFonts w:ascii="Arial" w:eastAsia="Arial" w:hAnsi="Arial" w:cs="Arial"/>
                <w:spacing w:val="1"/>
                <w:sz w:val="18"/>
                <w:szCs w:val="18"/>
                <w:lang w:val="es-CO"/>
              </w:rPr>
              <w:t xml:space="preserve"> e</w:t>
            </w:r>
            <w:r w:rsidRPr="00C10D9E">
              <w:rPr>
                <w:rFonts w:ascii="Arial" w:eastAsia="Arial" w:hAnsi="Arial" w:cs="Arial"/>
                <w:sz w:val="18"/>
                <w:szCs w:val="18"/>
                <w:lang w:val="es-CO"/>
              </w:rPr>
              <w:t>l</w:t>
            </w:r>
            <w:r w:rsidRPr="00C10D9E">
              <w:rPr>
                <w:rFonts w:ascii="Arial" w:eastAsia="Arial" w:hAnsi="Arial" w:cs="Arial"/>
                <w:spacing w:val="1"/>
                <w:sz w:val="18"/>
                <w:szCs w:val="18"/>
                <w:lang w:val="es-CO"/>
              </w:rPr>
              <w:t xml:space="preserve"> </w:t>
            </w:r>
            <w:r w:rsidRPr="00C10D9E">
              <w:rPr>
                <w:rFonts w:ascii="Arial" w:eastAsia="Arial" w:hAnsi="Arial" w:cs="Arial"/>
                <w:sz w:val="18"/>
                <w:szCs w:val="18"/>
                <w:lang w:val="es-CO"/>
              </w:rPr>
              <w:t>Co</w:t>
            </w:r>
            <w:r w:rsidRPr="00C10D9E">
              <w:rPr>
                <w:rFonts w:ascii="Arial" w:eastAsia="Arial" w:hAnsi="Arial" w:cs="Arial"/>
                <w:spacing w:val="-1"/>
                <w:sz w:val="18"/>
                <w:szCs w:val="18"/>
                <w:lang w:val="es-CO"/>
              </w:rPr>
              <w:t>n</w:t>
            </w:r>
            <w:r w:rsidRPr="00C10D9E">
              <w:rPr>
                <w:rFonts w:ascii="Arial" w:eastAsia="Arial" w:hAnsi="Arial" w:cs="Arial"/>
                <w:sz w:val="18"/>
                <w:szCs w:val="18"/>
                <w:lang w:val="es-CO"/>
              </w:rPr>
              <w:t>tr</w:t>
            </w:r>
            <w:r w:rsidRPr="00C10D9E">
              <w:rPr>
                <w:rFonts w:ascii="Arial" w:eastAsia="Arial" w:hAnsi="Arial" w:cs="Arial"/>
                <w:spacing w:val="1"/>
                <w:sz w:val="18"/>
                <w:szCs w:val="18"/>
                <w:lang w:val="es-CO"/>
              </w:rPr>
              <w:t>a</w:t>
            </w:r>
            <w:r w:rsidRPr="00C10D9E">
              <w:rPr>
                <w:rFonts w:ascii="Arial" w:eastAsia="Arial" w:hAnsi="Arial" w:cs="Arial"/>
                <w:sz w:val="18"/>
                <w:szCs w:val="18"/>
                <w:lang w:val="es-CO"/>
              </w:rPr>
              <w:t>t</w:t>
            </w:r>
            <w:r w:rsidRPr="00C10D9E">
              <w:rPr>
                <w:rFonts w:ascii="Arial" w:eastAsia="Arial" w:hAnsi="Arial" w:cs="Arial"/>
                <w:spacing w:val="-1"/>
                <w:sz w:val="18"/>
                <w:szCs w:val="18"/>
                <w:lang w:val="es-CO"/>
              </w:rPr>
              <w:t>o</w:t>
            </w:r>
            <w:r w:rsidRPr="00C10D9E">
              <w:rPr>
                <w:rFonts w:ascii="Arial" w:eastAsia="Arial" w:hAnsi="Arial" w:cs="Arial"/>
                <w:sz w:val="18"/>
                <w:szCs w:val="18"/>
                <w:lang w:val="es-CO"/>
              </w:rPr>
              <w:t>,</w:t>
            </w:r>
            <w:r w:rsidRPr="00C10D9E">
              <w:rPr>
                <w:rFonts w:ascii="Arial" w:eastAsia="Arial" w:hAnsi="Arial" w:cs="Arial"/>
                <w:spacing w:val="1"/>
                <w:sz w:val="18"/>
                <w:szCs w:val="18"/>
                <w:lang w:val="es-CO"/>
              </w:rPr>
              <w:t xml:space="preserve"> e</w:t>
            </w:r>
            <w:r w:rsidRPr="00C10D9E">
              <w:rPr>
                <w:rFonts w:ascii="Arial" w:eastAsia="Arial" w:hAnsi="Arial" w:cs="Arial"/>
                <w:sz w:val="18"/>
                <w:szCs w:val="18"/>
                <w:lang w:val="es-CO"/>
              </w:rPr>
              <w:t>l</w:t>
            </w:r>
            <w:r w:rsidRPr="00C10D9E">
              <w:rPr>
                <w:rFonts w:ascii="Arial" w:eastAsia="Arial" w:hAnsi="Arial" w:cs="Arial"/>
                <w:spacing w:val="1"/>
                <w:sz w:val="18"/>
                <w:szCs w:val="18"/>
                <w:lang w:val="es-CO"/>
              </w:rPr>
              <w:t xml:space="preserve"> </w:t>
            </w:r>
            <w:r w:rsidRPr="00C10D9E">
              <w:rPr>
                <w:rFonts w:ascii="Arial" w:eastAsia="Arial" w:hAnsi="Arial" w:cs="Arial"/>
                <w:sz w:val="18"/>
                <w:szCs w:val="18"/>
                <w:lang w:val="es-CO"/>
              </w:rPr>
              <w:t>A</w:t>
            </w:r>
            <w:r w:rsidRPr="00C10D9E">
              <w:rPr>
                <w:rFonts w:ascii="Arial" w:eastAsia="Arial" w:hAnsi="Arial" w:cs="Arial"/>
                <w:spacing w:val="-1"/>
                <w:sz w:val="18"/>
                <w:szCs w:val="18"/>
                <w:lang w:val="es-CO"/>
              </w:rPr>
              <w:t>s</w:t>
            </w:r>
            <w:r w:rsidRPr="00C10D9E">
              <w:rPr>
                <w:rFonts w:ascii="Arial" w:eastAsia="Arial" w:hAnsi="Arial" w:cs="Arial"/>
                <w:spacing w:val="1"/>
                <w:sz w:val="18"/>
                <w:szCs w:val="18"/>
                <w:lang w:val="es-CO"/>
              </w:rPr>
              <w:t>eso</w:t>
            </w:r>
            <w:r w:rsidRPr="00C10D9E">
              <w:rPr>
                <w:rFonts w:ascii="Arial" w:eastAsia="Arial" w:hAnsi="Arial" w:cs="Arial"/>
                <w:sz w:val="18"/>
                <w:szCs w:val="18"/>
                <w:lang w:val="es-CO"/>
              </w:rPr>
              <w:t xml:space="preserve">r </w:t>
            </w:r>
            <w:r w:rsidRPr="00C10D9E">
              <w:rPr>
                <w:rFonts w:ascii="Arial" w:eastAsia="Arial" w:hAnsi="Arial" w:cs="Arial"/>
                <w:spacing w:val="-1"/>
                <w:sz w:val="18"/>
                <w:szCs w:val="18"/>
                <w:lang w:val="es-CO"/>
              </w:rPr>
              <w:t>J</w:t>
            </w:r>
            <w:r w:rsidRPr="00C10D9E">
              <w:rPr>
                <w:rFonts w:ascii="Arial" w:eastAsia="Arial" w:hAnsi="Arial" w:cs="Arial"/>
                <w:spacing w:val="1"/>
                <w:sz w:val="18"/>
                <w:szCs w:val="18"/>
                <w:lang w:val="es-CO"/>
              </w:rPr>
              <w:t>u</w:t>
            </w:r>
            <w:r w:rsidRPr="00C10D9E">
              <w:rPr>
                <w:rFonts w:ascii="Arial" w:eastAsia="Arial" w:hAnsi="Arial" w:cs="Arial"/>
                <w:sz w:val="18"/>
                <w:szCs w:val="18"/>
                <w:lang w:val="es-CO"/>
              </w:rPr>
              <w:t>rí</w:t>
            </w:r>
            <w:r w:rsidRPr="00C10D9E">
              <w:rPr>
                <w:rFonts w:ascii="Arial" w:eastAsia="Arial" w:hAnsi="Arial" w:cs="Arial"/>
                <w:spacing w:val="1"/>
                <w:sz w:val="18"/>
                <w:szCs w:val="18"/>
                <w:lang w:val="es-CO"/>
              </w:rPr>
              <w:t>d</w:t>
            </w:r>
            <w:r w:rsidRPr="00C10D9E">
              <w:rPr>
                <w:rFonts w:ascii="Arial" w:eastAsia="Arial" w:hAnsi="Arial" w:cs="Arial"/>
                <w:spacing w:val="-2"/>
                <w:sz w:val="18"/>
                <w:szCs w:val="18"/>
                <w:lang w:val="es-CO"/>
              </w:rPr>
              <w:t>i</w:t>
            </w:r>
            <w:r w:rsidRPr="00C10D9E">
              <w:rPr>
                <w:rFonts w:ascii="Arial" w:eastAsia="Arial" w:hAnsi="Arial" w:cs="Arial"/>
                <w:spacing w:val="1"/>
                <w:sz w:val="18"/>
                <w:szCs w:val="18"/>
                <w:lang w:val="es-CO"/>
              </w:rPr>
              <w:t>c</w:t>
            </w:r>
            <w:r w:rsidRPr="00C10D9E">
              <w:rPr>
                <w:rFonts w:ascii="Arial" w:eastAsia="Arial" w:hAnsi="Arial" w:cs="Arial"/>
                <w:sz w:val="18"/>
                <w:szCs w:val="18"/>
                <w:lang w:val="es-CO"/>
              </w:rPr>
              <w:t>o</w:t>
            </w:r>
            <w:r w:rsidRPr="00C10D9E">
              <w:rPr>
                <w:rFonts w:ascii="Arial" w:eastAsia="Arial" w:hAnsi="Arial" w:cs="Arial"/>
                <w:spacing w:val="1"/>
                <w:sz w:val="18"/>
                <w:szCs w:val="18"/>
                <w:lang w:val="es-CO"/>
              </w:rPr>
              <w:t xml:space="preserve"> i</w:t>
            </w:r>
            <w:r w:rsidRPr="00C10D9E">
              <w:rPr>
                <w:rFonts w:ascii="Arial" w:eastAsia="Arial" w:hAnsi="Arial" w:cs="Arial"/>
                <w:spacing w:val="-2"/>
                <w:sz w:val="18"/>
                <w:szCs w:val="18"/>
                <w:lang w:val="es-CO"/>
              </w:rPr>
              <w:t>n</w:t>
            </w:r>
            <w:r w:rsidRPr="00C10D9E">
              <w:rPr>
                <w:rFonts w:ascii="Arial" w:eastAsia="Arial" w:hAnsi="Arial" w:cs="Arial"/>
                <w:sz w:val="18"/>
                <w:szCs w:val="18"/>
                <w:lang w:val="es-CO"/>
              </w:rPr>
              <w:t>f</w:t>
            </w:r>
            <w:r w:rsidRPr="00C10D9E">
              <w:rPr>
                <w:rFonts w:ascii="Arial" w:eastAsia="Arial" w:hAnsi="Arial" w:cs="Arial"/>
                <w:spacing w:val="1"/>
                <w:sz w:val="18"/>
                <w:szCs w:val="18"/>
                <w:lang w:val="es-CO"/>
              </w:rPr>
              <w:t>o</w:t>
            </w:r>
            <w:r w:rsidRPr="00C10D9E">
              <w:rPr>
                <w:rFonts w:ascii="Arial" w:eastAsia="Arial" w:hAnsi="Arial" w:cs="Arial"/>
                <w:sz w:val="18"/>
                <w:szCs w:val="18"/>
                <w:lang w:val="es-CO"/>
              </w:rPr>
              <w:t>r</w:t>
            </w:r>
            <w:r w:rsidRPr="00C10D9E">
              <w:rPr>
                <w:rFonts w:ascii="Arial" w:eastAsia="Arial" w:hAnsi="Arial" w:cs="Arial"/>
                <w:spacing w:val="-1"/>
                <w:sz w:val="18"/>
                <w:szCs w:val="18"/>
                <w:lang w:val="es-CO"/>
              </w:rPr>
              <w:t>m</w:t>
            </w:r>
            <w:r w:rsidRPr="00C10D9E">
              <w:rPr>
                <w:rFonts w:ascii="Arial" w:eastAsia="Arial" w:hAnsi="Arial" w:cs="Arial"/>
                <w:spacing w:val="1"/>
                <w:sz w:val="18"/>
                <w:szCs w:val="18"/>
                <w:lang w:val="es-CO"/>
              </w:rPr>
              <w:t>a</w:t>
            </w:r>
            <w:r w:rsidRPr="00C10D9E">
              <w:rPr>
                <w:rFonts w:ascii="Arial" w:eastAsia="Arial" w:hAnsi="Arial" w:cs="Arial"/>
                <w:sz w:val="18"/>
                <w:szCs w:val="18"/>
                <w:lang w:val="es-CO"/>
              </w:rPr>
              <w:t>rá</w:t>
            </w:r>
            <w:r w:rsidRPr="00C10D9E">
              <w:rPr>
                <w:rFonts w:ascii="Arial" w:eastAsia="Arial" w:hAnsi="Arial" w:cs="Arial"/>
                <w:spacing w:val="1"/>
                <w:sz w:val="18"/>
                <w:szCs w:val="18"/>
                <w:lang w:val="es-CO"/>
              </w:rPr>
              <w:t xml:space="preserve"> a</w:t>
            </w:r>
            <w:r w:rsidRPr="00C10D9E">
              <w:rPr>
                <w:rFonts w:ascii="Arial" w:eastAsia="Arial" w:hAnsi="Arial" w:cs="Arial"/>
                <w:sz w:val="18"/>
                <w:szCs w:val="18"/>
                <w:lang w:val="es-CO"/>
              </w:rPr>
              <w:t>l</w:t>
            </w:r>
            <w:r w:rsidRPr="00C10D9E">
              <w:rPr>
                <w:rFonts w:ascii="Arial" w:eastAsia="Arial" w:hAnsi="Arial" w:cs="Arial"/>
                <w:spacing w:val="1"/>
                <w:sz w:val="18"/>
                <w:szCs w:val="18"/>
                <w:lang w:val="es-CO"/>
              </w:rPr>
              <w:t xml:space="preserve"> </w:t>
            </w:r>
            <w:r w:rsidRPr="00C10D9E">
              <w:rPr>
                <w:rFonts w:ascii="Arial" w:eastAsia="Arial" w:hAnsi="Arial" w:cs="Arial"/>
                <w:spacing w:val="-1"/>
                <w:sz w:val="18"/>
                <w:szCs w:val="18"/>
                <w:lang w:val="es-CO"/>
              </w:rPr>
              <w:t>s</w:t>
            </w:r>
            <w:r w:rsidRPr="00C10D9E">
              <w:rPr>
                <w:rFonts w:ascii="Arial" w:eastAsia="Arial" w:hAnsi="Arial" w:cs="Arial"/>
                <w:spacing w:val="1"/>
                <w:sz w:val="18"/>
                <w:szCs w:val="18"/>
                <w:lang w:val="es-CO"/>
              </w:rPr>
              <w:t>e</w:t>
            </w:r>
            <w:r w:rsidRPr="00C10D9E">
              <w:rPr>
                <w:rFonts w:ascii="Arial" w:eastAsia="Arial" w:hAnsi="Arial" w:cs="Arial"/>
                <w:spacing w:val="-2"/>
                <w:sz w:val="18"/>
                <w:szCs w:val="18"/>
                <w:lang w:val="es-CO"/>
              </w:rPr>
              <w:t>r</w:t>
            </w:r>
            <w:r w:rsidRPr="00C10D9E">
              <w:rPr>
                <w:rFonts w:ascii="Arial" w:eastAsia="Arial" w:hAnsi="Arial" w:cs="Arial"/>
                <w:spacing w:val="-1"/>
                <w:sz w:val="18"/>
                <w:szCs w:val="18"/>
                <w:lang w:val="es-CO"/>
              </w:rPr>
              <w:t>v</w:t>
            </w:r>
            <w:r w:rsidRPr="00C10D9E">
              <w:rPr>
                <w:rFonts w:ascii="Arial" w:eastAsia="Arial" w:hAnsi="Arial" w:cs="Arial"/>
                <w:spacing w:val="1"/>
                <w:sz w:val="18"/>
                <w:szCs w:val="18"/>
                <w:lang w:val="es-CO"/>
              </w:rPr>
              <w:t>ido</w:t>
            </w:r>
            <w:r w:rsidRPr="00C10D9E">
              <w:rPr>
                <w:rFonts w:ascii="Arial" w:eastAsia="Arial" w:hAnsi="Arial" w:cs="Arial"/>
                <w:sz w:val="18"/>
                <w:szCs w:val="18"/>
                <w:lang w:val="es-CO"/>
              </w:rPr>
              <w:t xml:space="preserve">r </w:t>
            </w:r>
            <w:r w:rsidRPr="00C10D9E">
              <w:rPr>
                <w:rFonts w:ascii="Arial" w:eastAsia="Arial" w:hAnsi="Arial" w:cs="Arial"/>
                <w:spacing w:val="1"/>
                <w:sz w:val="18"/>
                <w:szCs w:val="18"/>
                <w:lang w:val="es-CO"/>
              </w:rPr>
              <w:t>púb</w:t>
            </w:r>
            <w:r w:rsidRPr="00C10D9E">
              <w:rPr>
                <w:rFonts w:ascii="Arial" w:eastAsia="Arial" w:hAnsi="Arial" w:cs="Arial"/>
                <w:spacing w:val="-2"/>
                <w:sz w:val="18"/>
                <w:szCs w:val="18"/>
                <w:lang w:val="es-CO"/>
              </w:rPr>
              <w:t>l</w:t>
            </w:r>
            <w:r w:rsidRPr="00C10D9E">
              <w:rPr>
                <w:rFonts w:ascii="Arial" w:eastAsia="Arial" w:hAnsi="Arial" w:cs="Arial"/>
                <w:spacing w:val="1"/>
                <w:sz w:val="18"/>
                <w:szCs w:val="18"/>
                <w:lang w:val="es-CO"/>
              </w:rPr>
              <w:t>ic</w:t>
            </w:r>
            <w:r w:rsidRPr="00C10D9E">
              <w:rPr>
                <w:rFonts w:ascii="Arial" w:eastAsia="Arial" w:hAnsi="Arial" w:cs="Arial"/>
                <w:sz w:val="18"/>
                <w:szCs w:val="18"/>
                <w:lang w:val="es-CO"/>
              </w:rPr>
              <w:t xml:space="preserve">o </w:t>
            </w:r>
            <w:r w:rsidRPr="00C10D9E">
              <w:rPr>
                <w:rFonts w:ascii="Arial" w:eastAsia="Arial" w:hAnsi="Arial" w:cs="Arial"/>
                <w:spacing w:val="1"/>
                <w:sz w:val="18"/>
                <w:szCs w:val="18"/>
                <w:lang w:val="es-CO"/>
              </w:rPr>
              <w:t>des</w:t>
            </w:r>
            <w:r w:rsidRPr="00C10D9E">
              <w:rPr>
                <w:rFonts w:ascii="Arial" w:eastAsia="Arial" w:hAnsi="Arial" w:cs="Arial"/>
                <w:spacing w:val="-2"/>
                <w:sz w:val="18"/>
                <w:szCs w:val="18"/>
                <w:lang w:val="es-CO"/>
              </w:rPr>
              <w:t>i</w:t>
            </w:r>
            <w:r w:rsidRPr="00C10D9E">
              <w:rPr>
                <w:rFonts w:ascii="Arial" w:eastAsia="Arial" w:hAnsi="Arial" w:cs="Arial"/>
                <w:spacing w:val="1"/>
                <w:sz w:val="18"/>
                <w:szCs w:val="18"/>
                <w:lang w:val="es-CO"/>
              </w:rPr>
              <w:t>gn</w:t>
            </w:r>
            <w:r w:rsidRPr="00C10D9E">
              <w:rPr>
                <w:rFonts w:ascii="Arial" w:eastAsia="Arial" w:hAnsi="Arial" w:cs="Arial"/>
                <w:spacing w:val="-2"/>
                <w:sz w:val="18"/>
                <w:szCs w:val="18"/>
                <w:lang w:val="es-CO"/>
              </w:rPr>
              <w:t>a</w:t>
            </w:r>
            <w:r w:rsidRPr="00C10D9E">
              <w:rPr>
                <w:rFonts w:ascii="Arial" w:eastAsia="Arial" w:hAnsi="Arial" w:cs="Arial"/>
                <w:spacing w:val="1"/>
                <w:sz w:val="18"/>
                <w:szCs w:val="18"/>
                <w:lang w:val="es-CO"/>
              </w:rPr>
              <w:t>d</w:t>
            </w:r>
            <w:r w:rsidRPr="00C10D9E">
              <w:rPr>
                <w:rFonts w:ascii="Arial" w:eastAsia="Arial" w:hAnsi="Arial" w:cs="Arial"/>
                <w:sz w:val="18"/>
                <w:szCs w:val="18"/>
                <w:lang w:val="es-CO"/>
              </w:rPr>
              <w:t>o</w:t>
            </w:r>
            <w:r w:rsidRPr="00C10D9E">
              <w:rPr>
                <w:rFonts w:ascii="Arial" w:eastAsia="Arial" w:hAnsi="Arial" w:cs="Arial"/>
                <w:spacing w:val="2"/>
                <w:sz w:val="18"/>
                <w:szCs w:val="18"/>
                <w:lang w:val="es-CO"/>
              </w:rPr>
              <w:t xml:space="preserve"> </w:t>
            </w:r>
            <w:r w:rsidRPr="00C10D9E">
              <w:rPr>
                <w:rFonts w:ascii="Arial" w:eastAsia="Arial" w:hAnsi="Arial" w:cs="Arial"/>
                <w:spacing w:val="1"/>
                <w:sz w:val="18"/>
                <w:szCs w:val="18"/>
                <w:lang w:val="es-CO"/>
              </w:rPr>
              <w:t>e</w:t>
            </w:r>
            <w:r w:rsidRPr="00C10D9E">
              <w:rPr>
                <w:rFonts w:ascii="Arial" w:eastAsia="Arial" w:hAnsi="Arial" w:cs="Arial"/>
                <w:sz w:val="18"/>
                <w:szCs w:val="18"/>
                <w:lang w:val="es-CO"/>
              </w:rPr>
              <w:t>n</w:t>
            </w:r>
            <w:r w:rsidRPr="00C10D9E">
              <w:rPr>
                <w:rFonts w:ascii="Arial" w:eastAsia="Arial" w:hAnsi="Arial" w:cs="Arial"/>
                <w:spacing w:val="2"/>
                <w:sz w:val="18"/>
                <w:szCs w:val="18"/>
                <w:lang w:val="es-CO"/>
              </w:rPr>
              <w:t xml:space="preserve"> </w:t>
            </w:r>
            <w:r w:rsidRPr="00C10D9E">
              <w:rPr>
                <w:rFonts w:ascii="Arial" w:eastAsia="Arial" w:hAnsi="Arial" w:cs="Arial"/>
                <w:spacing w:val="1"/>
                <w:sz w:val="18"/>
                <w:szCs w:val="18"/>
                <w:lang w:val="es-CO"/>
              </w:rPr>
              <w:t>e</w:t>
            </w:r>
            <w:r w:rsidRPr="00C10D9E">
              <w:rPr>
                <w:rFonts w:ascii="Arial" w:eastAsia="Arial" w:hAnsi="Arial" w:cs="Arial"/>
                <w:sz w:val="18"/>
                <w:szCs w:val="18"/>
                <w:lang w:val="es-CO"/>
              </w:rPr>
              <w:t>l</w:t>
            </w:r>
            <w:r w:rsidRPr="00C10D9E">
              <w:rPr>
                <w:rFonts w:ascii="Arial" w:eastAsia="Arial" w:hAnsi="Arial" w:cs="Arial"/>
                <w:spacing w:val="2"/>
                <w:sz w:val="18"/>
                <w:szCs w:val="18"/>
                <w:lang w:val="es-CO"/>
              </w:rPr>
              <w:t xml:space="preserve"> </w:t>
            </w:r>
            <w:r w:rsidRPr="00C10D9E">
              <w:rPr>
                <w:rFonts w:ascii="Arial" w:eastAsia="Arial" w:hAnsi="Arial" w:cs="Arial"/>
                <w:spacing w:val="-1"/>
                <w:sz w:val="18"/>
                <w:szCs w:val="18"/>
                <w:lang w:val="es-CO"/>
              </w:rPr>
              <w:t>c</w:t>
            </w:r>
            <w:r w:rsidRPr="00C10D9E">
              <w:rPr>
                <w:rFonts w:ascii="Arial" w:eastAsia="Arial" w:hAnsi="Arial" w:cs="Arial"/>
                <w:spacing w:val="1"/>
                <w:sz w:val="18"/>
                <w:szCs w:val="18"/>
                <w:lang w:val="es-CO"/>
              </w:rPr>
              <w:t>on</w:t>
            </w:r>
            <w:r w:rsidRPr="00C10D9E">
              <w:rPr>
                <w:rFonts w:ascii="Arial" w:eastAsia="Arial" w:hAnsi="Arial" w:cs="Arial"/>
                <w:sz w:val="18"/>
                <w:szCs w:val="18"/>
                <w:lang w:val="es-CO"/>
              </w:rPr>
              <w:t>tr</w:t>
            </w:r>
            <w:r w:rsidRPr="00C10D9E">
              <w:rPr>
                <w:rFonts w:ascii="Arial" w:eastAsia="Arial" w:hAnsi="Arial" w:cs="Arial"/>
                <w:spacing w:val="1"/>
                <w:sz w:val="18"/>
                <w:szCs w:val="18"/>
                <w:lang w:val="es-CO"/>
              </w:rPr>
              <w:t>a</w:t>
            </w:r>
            <w:r w:rsidRPr="00C10D9E">
              <w:rPr>
                <w:rFonts w:ascii="Arial" w:eastAsia="Arial" w:hAnsi="Arial" w:cs="Arial"/>
                <w:spacing w:val="-2"/>
                <w:sz w:val="18"/>
                <w:szCs w:val="18"/>
                <w:lang w:val="es-CO"/>
              </w:rPr>
              <w:t>t</w:t>
            </w:r>
            <w:r w:rsidRPr="00C10D9E">
              <w:rPr>
                <w:rFonts w:ascii="Arial" w:eastAsia="Arial" w:hAnsi="Arial" w:cs="Arial"/>
                <w:spacing w:val="1"/>
                <w:sz w:val="18"/>
                <w:szCs w:val="18"/>
                <w:lang w:val="es-CO"/>
              </w:rPr>
              <w:t>o</w:t>
            </w:r>
            <w:r w:rsidRPr="00C10D9E">
              <w:rPr>
                <w:rFonts w:ascii="Arial" w:eastAsia="Arial" w:hAnsi="Arial" w:cs="Arial"/>
                <w:sz w:val="18"/>
                <w:szCs w:val="18"/>
                <w:lang w:val="es-CO"/>
              </w:rPr>
              <w:t>,</w:t>
            </w:r>
            <w:r w:rsidRPr="00C10D9E">
              <w:rPr>
                <w:rFonts w:ascii="Arial" w:eastAsia="Arial" w:hAnsi="Arial" w:cs="Arial"/>
                <w:spacing w:val="2"/>
                <w:sz w:val="18"/>
                <w:szCs w:val="18"/>
                <w:lang w:val="es-CO"/>
              </w:rPr>
              <w:t xml:space="preserve"> </w:t>
            </w:r>
            <w:r w:rsidRPr="00C10D9E">
              <w:rPr>
                <w:rFonts w:ascii="Arial" w:eastAsia="Arial" w:hAnsi="Arial" w:cs="Arial"/>
                <w:spacing w:val="3"/>
                <w:sz w:val="18"/>
                <w:szCs w:val="18"/>
                <w:lang w:val="es-CO"/>
              </w:rPr>
              <w:t>s</w:t>
            </w:r>
            <w:r w:rsidRPr="00C10D9E">
              <w:rPr>
                <w:rFonts w:ascii="Arial" w:eastAsia="Arial" w:hAnsi="Arial" w:cs="Arial"/>
                <w:sz w:val="18"/>
                <w:szCs w:val="18"/>
                <w:lang w:val="es-CO"/>
              </w:rPr>
              <w:t>u</w:t>
            </w:r>
            <w:r w:rsidRPr="00C10D9E">
              <w:rPr>
                <w:rFonts w:ascii="Arial" w:eastAsia="Arial" w:hAnsi="Arial" w:cs="Arial"/>
                <w:spacing w:val="2"/>
                <w:sz w:val="18"/>
                <w:szCs w:val="18"/>
                <w:lang w:val="es-CO"/>
              </w:rPr>
              <w:t xml:space="preserve"> </w:t>
            </w:r>
            <w:r w:rsidRPr="00C10D9E">
              <w:rPr>
                <w:rFonts w:ascii="Arial" w:eastAsia="Arial" w:hAnsi="Arial" w:cs="Arial"/>
                <w:spacing w:val="1"/>
                <w:sz w:val="18"/>
                <w:szCs w:val="18"/>
                <w:lang w:val="es-CO"/>
              </w:rPr>
              <w:t>nomb</w:t>
            </w:r>
            <w:r w:rsidRPr="00C10D9E">
              <w:rPr>
                <w:rFonts w:ascii="Arial" w:eastAsia="Arial" w:hAnsi="Arial" w:cs="Arial"/>
                <w:spacing w:val="-2"/>
                <w:sz w:val="18"/>
                <w:szCs w:val="18"/>
                <w:lang w:val="es-CO"/>
              </w:rPr>
              <w:t>r</w:t>
            </w:r>
            <w:r w:rsidRPr="00C10D9E">
              <w:rPr>
                <w:rFonts w:ascii="Arial" w:eastAsia="Arial" w:hAnsi="Arial" w:cs="Arial"/>
                <w:spacing w:val="1"/>
                <w:sz w:val="18"/>
                <w:szCs w:val="18"/>
                <w:lang w:val="es-CO"/>
              </w:rPr>
              <w:t>am</w:t>
            </w:r>
            <w:r w:rsidRPr="00C10D9E">
              <w:rPr>
                <w:rFonts w:ascii="Arial" w:eastAsia="Arial" w:hAnsi="Arial" w:cs="Arial"/>
                <w:spacing w:val="-2"/>
                <w:sz w:val="18"/>
                <w:szCs w:val="18"/>
                <w:lang w:val="es-CO"/>
              </w:rPr>
              <w:t>i</w:t>
            </w:r>
            <w:r w:rsidRPr="00C10D9E">
              <w:rPr>
                <w:rFonts w:ascii="Arial" w:eastAsia="Arial" w:hAnsi="Arial" w:cs="Arial"/>
                <w:spacing w:val="1"/>
                <w:sz w:val="18"/>
                <w:szCs w:val="18"/>
                <w:lang w:val="es-CO"/>
              </w:rPr>
              <w:t>en</w:t>
            </w:r>
            <w:r w:rsidRPr="00C10D9E">
              <w:rPr>
                <w:rFonts w:ascii="Arial" w:eastAsia="Arial" w:hAnsi="Arial" w:cs="Arial"/>
                <w:sz w:val="18"/>
                <w:szCs w:val="18"/>
                <w:lang w:val="es-CO"/>
              </w:rPr>
              <w:t xml:space="preserve">to </w:t>
            </w:r>
            <w:r w:rsidRPr="00C10D9E">
              <w:rPr>
                <w:rFonts w:ascii="Arial" w:eastAsia="Arial" w:hAnsi="Arial" w:cs="Arial"/>
                <w:spacing w:val="1"/>
                <w:sz w:val="18"/>
                <w:szCs w:val="18"/>
                <w:lang w:val="es-CO"/>
              </w:rPr>
              <w:t>co</w:t>
            </w:r>
            <w:r w:rsidRPr="00C10D9E">
              <w:rPr>
                <w:rFonts w:ascii="Arial" w:eastAsia="Arial" w:hAnsi="Arial" w:cs="Arial"/>
                <w:spacing w:val="-1"/>
                <w:sz w:val="18"/>
                <w:szCs w:val="18"/>
                <w:lang w:val="es-CO"/>
              </w:rPr>
              <w:t>m</w:t>
            </w:r>
            <w:r w:rsidRPr="00C10D9E">
              <w:rPr>
                <w:rFonts w:ascii="Arial" w:eastAsia="Arial" w:hAnsi="Arial" w:cs="Arial"/>
                <w:sz w:val="18"/>
                <w:szCs w:val="18"/>
                <w:lang w:val="es-CO"/>
              </w:rPr>
              <w:t>o</w:t>
            </w:r>
            <w:r w:rsidRPr="00C10D9E">
              <w:rPr>
                <w:rFonts w:ascii="Arial" w:eastAsia="Arial" w:hAnsi="Arial" w:cs="Arial"/>
                <w:spacing w:val="2"/>
                <w:sz w:val="18"/>
                <w:szCs w:val="18"/>
                <w:lang w:val="es-CO"/>
              </w:rPr>
              <w:t xml:space="preserve"> </w:t>
            </w:r>
            <w:r w:rsidRPr="00C10D9E">
              <w:rPr>
                <w:rFonts w:ascii="Arial" w:eastAsia="Arial" w:hAnsi="Arial" w:cs="Arial"/>
                <w:spacing w:val="1"/>
                <w:sz w:val="18"/>
                <w:szCs w:val="18"/>
                <w:lang w:val="es-CO"/>
              </w:rPr>
              <w:t>su</w:t>
            </w:r>
            <w:r w:rsidRPr="00C10D9E">
              <w:rPr>
                <w:rFonts w:ascii="Arial" w:eastAsia="Arial" w:hAnsi="Arial" w:cs="Arial"/>
                <w:spacing w:val="-2"/>
                <w:sz w:val="18"/>
                <w:szCs w:val="18"/>
                <w:lang w:val="es-CO"/>
              </w:rPr>
              <w:t>pe</w:t>
            </w:r>
            <w:r w:rsidRPr="00C10D9E">
              <w:rPr>
                <w:rFonts w:ascii="Arial" w:eastAsia="Arial" w:hAnsi="Arial" w:cs="Arial"/>
                <w:sz w:val="18"/>
                <w:szCs w:val="18"/>
                <w:lang w:val="es-CO"/>
              </w:rPr>
              <w:t>r</w:t>
            </w:r>
            <w:r w:rsidRPr="00C10D9E">
              <w:rPr>
                <w:rFonts w:ascii="Arial" w:eastAsia="Arial" w:hAnsi="Arial" w:cs="Arial"/>
                <w:spacing w:val="-1"/>
                <w:sz w:val="18"/>
                <w:szCs w:val="18"/>
                <w:lang w:val="es-CO"/>
              </w:rPr>
              <w:t>v</w:t>
            </w:r>
            <w:r w:rsidRPr="00C10D9E">
              <w:rPr>
                <w:rFonts w:ascii="Arial" w:eastAsia="Arial" w:hAnsi="Arial" w:cs="Arial"/>
                <w:spacing w:val="1"/>
                <w:sz w:val="18"/>
                <w:szCs w:val="18"/>
                <w:lang w:val="es-CO"/>
              </w:rPr>
              <w:t>iso</w:t>
            </w:r>
            <w:r w:rsidRPr="00C10D9E">
              <w:rPr>
                <w:rFonts w:ascii="Arial" w:eastAsia="Arial" w:hAnsi="Arial" w:cs="Arial"/>
                <w:sz w:val="18"/>
                <w:szCs w:val="18"/>
                <w:lang w:val="es-CO"/>
              </w:rPr>
              <w:t>r</w:t>
            </w:r>
            <w:r w:rsidRPr="00C10D9E">
              <w:rPr>
                <w:rFonts w:ascii="Arial" w:eastAsia="Arial" w:hAnsi="Arial" w:cs="Arial"/>
                <w:spacing w:val="1"/>
                <w:sz w:val="18"/>
                <w:szCs w:val="18"/>
                <w:lang w:val="es-CO"/>
              </w:rPr>
              <w:t xml:space="preserve"> </w:t>
            </w:r>
            <w:r w:rsidRPr="00C10D9E">
              <w:rPr>
                <w:rFonts w:ascii="Arial" w:eastAsia="Arial" w:hAnsi="Arial" w:cs="Arial"/>
                <w:sz w:val="18"/>
                <w:szCs w:val="18"/>
                <w:lang w:val="es-CO"/>
              </w:rPr>
              <w:t xml:space="preserve">y </w:t>
            </w:r>
            <w:r w:rsidRPr="00C10D9E">
              <w:rPr>
                <w:rFonts w:ascii="Arial" w:eastAsia="Arial" w:hAnsi="Arial" w:cs="Arial"/>
                <w:spacing w:val="1"/>
                <w:sz w:val="18"/>
                <w:szCs w:val="18"/>
                <w:lang w:val="es-CO"/>
              </w:rPr>
              <w:t>la</w:t>
            </w:r>
            <w:r w:rsidRPr="00C10D9E">
              <w:rPr>
                <w:rFonts w:ascii="Arial" w:eastAsia="Arial" w:hAnsi="Arial" w:cs="Arial"/>
                <w:sz w:val="18"/>
                <w:szCs w:val="18"/>
                <w:lang w:val="es-CO"/>
              </w:rPr>
              <w:t xml:space="preserve">s </w:t>
            </w:r>
            <w:r w:rsidRPr="00C10D9E">
              <w:rPr>
                <w:rFonts w:ascii="Arial" w:eastAsia="Arial" w:hAnsi="Arial" w:cs="Arial"/>
                <w:spacing w:val="1"/>
                <w:sz w:val="18"/>
                <w:szCs w:val="18"/>
                <w:lang w:val="es-CO"/>
              </w:rPr>
              <w:t>obl</w:t>
            </w:r>
            <w:r w:rsidRPr="00C10D9E">
              <w:rPr>
                <w:rFonts w:ascii="Arial" w:eastAsia="Arial" w:hAnsi="Arial" w:cs="Arial"/>
                <w:spacing w:val="-2"/>
                <w:sz w:val="18"/>
                <w:szCs w:val="18"/>
                <w:lang w:val="es-CO"/>
              </w:rPr>
              <w:t>i</w:t>
            </w:r>
            <w:r w:rsidRPr="00C10D9E">
              <w:rPr>
                <w:rFonts w:ascii="Arial" w:eastAsia="Arial" w:hAnsi="Arial" w:cs="Arial"/>
                <w:spacing w:val="1"/>
                <w:sz w:val="18"/>
                <w:szCs w:val="18"/>
                <w:lang w:val="es-CO"/>
              </w:rPr>
              <w:t>ga</w:t>
            </w:r>
            <w:r w:rsidRPr="00C10D9E">
              <w:rPr>
                <w:rFonts w:ascii="Arial" w:eastAsia="Arial" w:hAnsi="Arial" w:cs="Arial"/>
                <w:spacing w:val="-1"/>
                <w:sz w:val="18"/>
                <w:szCs w:val="18"/>
                <w:lang w:val="es-CO"/>
              </w:rPr>
              <w:t>c</w:t>
            </w:r>
            <w:r w:rsidRPr="00C10D9E">
              <w:rPr>
                <w:rFonts w:ascii="Arial" w:eastAsia="Arial" w:hAnsi="Arial" w:cs="Arial"/>
                <w:spacing w:val="1"/>
                <w:sz w:val="18"/>
                <w:szCs w:val="18"/>
                <w:lang w:val="es-CO"/>
              </w:rPr>
              <w:t>io</w:t>
            </w:r>
            <w:r w:rsidRPr="00C10D9E">
              <w:rPr>
                <w:rFonts w:ascii="Arial" w:eastAsia="Arial" w:hAnsi="Arial" w:cs="Arial"/>
                <w:spacing w:val="-2"/>
                <w:sz w:val="18"/>
                <w:szCs w:val="18"/>
                <w:lang w:val="es-CO"/>
              </w:rPr>
              <w:t>n</w:t>
            </w:r>
            <w:r w:rsidRPr="00C10D9E">
              <w:rPr>
                <w:rFonts w:ascii="Arial" w:eastAsia="Arial" w:hAnsi="Arial" w:cs="Arial"/>
                <w:spacing w:val="1"/>
                <w:sz w:val="18"/>
                <w:szCs w:val="18"/>
                <w:lang w:val="es-CO"/>
              </w:rPr>
              <w:t>e</w:t>
            </w:r>
            <w:r w:rsidRPr="00C10D9E">
              <w:rPr>
                <w:rFonts w:ascii="Arial" w:eastAsia="Arial" w:hAnsi="Arial" w:cs="Arial"/>
                <w:sz w:val="18"/>
                <w:szCs w:val="18"/>
                <w:lang w:val="es-CO"/>
              </w:rPr>
              <w:t>s</w:t>
            </w:r>
            <w:r w:rsidRPr="00C10D9E">
              <w:rPr>
                <w:rFonts w:ascii="Arial" w:eastAsia="Arial" w:hAnsi="Arial" w:cs="Arial"/>
                <w:spacing w:val="3"/>
                <w:sz w:val="18"/>
                <w:szCs w:val="18"/>
                <w:lang w:val="es-CO"/>
              </w:rPr>
              <w:t xml:space="preserve"> </w:t>
            </w:r>
            <w:r w:rsidRPr="00C10D9E">
              <w:rPr>
                <w:rFonts w:ascii="Arial" w:eastAsia="Arial" w:hAnsi="Arial" w:cs="Arial"/>
                <w:spacing w:val="1"/>
                <w:sz w:val="18"/>
                <w:szCs w:val="18"/>
                <w:lang w:val="es-CO"/>
              </w:rPr>
              <w:t>q</w:t>
            </w:r>
            <w:r w:rsidRPr="00C10D9E">
              <w:rPr>
                <w:rFonts w:ascii="Arial" w:eastAsia="Arial" w:hAnsi="Arial" w:cs="Arial"/>
                <w:spacing w:val="-2"/>
                <w:sz w:val="18"/>
                <w:szCs w:val="18"/>
                <w:lang w:val="es-CO"/>
              </w:rPr>
              <w:t>u</w:t>
            </w:r>
            <w:r w:rsidRPr="00C10D9E">
              <w:rPr>
                <w:rFonts w:ascii="Arial" w:eastAsia="Arial" w:hAnsi="Arial" w:cs="Arial"/>
                <w:sz w:val="18"/>
                <w:szCs w:val="18"/>
                <w:lang w:val="es-CO"/>
              </w:rPr>
              <w:t>e</w:t>
            </w:r>
            <w:r w:rsidRPr="00C10D9E">
              <w:rPr>
                <w:rFonts w:ascii="Arial" w:eastAsia="Arial" w:hAnsi="Arial" w:cs="Arial"/>
                <w:spacing w:val="2"/>
                <w:sz w:val="18"/>
                <w:szCs w:val="18"/>
                <w:lang w:val="es-CO"/>
              </w:rPr>
              <w:t xml:space="preserve"> </w:t>
            </w:r>
            <w:r w:rsidRPr="00C10D9E">
              <w:rPr>
                <w:rFonts w:ascii="Arial" w:eastAsia="Arial" w:hAnsi="Arial" w:cs="Arial"/>
                <w:spacing w:val="1"/>
                <w:sz w:val="18"/>
                <w:szCs w:val="18"/>
                <w:lang w:val="es-CO"/>
              </w:rPr>
              <w:t>e</w:t>
            </w:r>
            <w:r w:rsidRPr="00C10D9E">
              <w:rPr>
                <w:rFonts w:ascii="Arial" w:eastAsia="Arial" w:hAnsi="Arial" w:cs="Arial"/>
                <w:spacing w:val="-1"/>
                <w:sz w:val="18"/>
                <w:szCs w:val="18"/>
                <w:lang w:val="es-CO"/>
              </w:rPr>
              <w:t>s</w:t>
            </w:r>
            <w:r w:rsidRPr="00C10D9E">
              <w:rPr>
                <w:rFonts w:ascii="Arial" w:eastAsia="Arial" w:hAnsi="Arial" w:cs="Arial"/>
                <w:sz w:val="18"/>
                <w:szCs w:val="18"/>
                <w:lang w:val="es-CO"/>
              </w:rPr>
              <w:t>to</w:t>
            </w:r>
            <w:r w:rsidRPr="00C10D9E">
              <w:rPr>
                <w:rFonts w:ascii="Arial" w:eastAsia="Arial" w:hAnsi="Arial" w:cs="Arial"/>
                <w:spacing w:val="3"/>
                <w:sz w:val="18"/>
                <w:szCs w:val="18"/>
                <w:lang w:val="es-CO"/>
              </w:rPr>
              <w:t xml:space="preserve"> </w:t>
            </w:r>
            <w:r w:rsidRPr="00C10D9E">
              <w:rPr>
                <w:rFonts w:ascii="Arial" w:eastAsia="Arial" w:hAnsi="Arial" w:cs="Arial"/>
                <w:spacing w:val="-2"/>
                <w:sz w:val="18"/>
                <w:szCs w:val="18"/>
                <w:lang w:val="es-CO"/>
              </w:rPr>
              <w:t>a</w:t>
            </w:r>
            <w:r w:rsidRPr="00C10D9E">
              <w:rPr>
                <w:rFonts w:ascii="Arial" w:eastAsia="Arial" w:hAnsi="Arial" w:cs="Arial"/>
                <w:spacing w:val="1"/>
                <w:sz w:val="18"/>
                <w:szCs w:val="18"/>
                <w:lang w:val="es-CO"/>
              </w:rPr>
              <w:t>me</w:t>
            </w:r>
            <w:r w:rsidRPr="00C10D9E">
              <w:rPr>
                <w:rFonts w:ascii="Arial" w:eastAsia="Arial" w:hAnsi="Arial" w:cs="Arial"/>
                <w:sz w:val="18"/>
                <w:szCs w:val="18"/>
                <w:lang w:val="es-CO"/>
              </w:rPr>
              <w:t>r</w:t>
            </w:r>
            <w:r w:rsidRPr="00C10D9E">
              <w:rPr>
                <w:rFonts w:ascii="Arial" w:eastAsia="Arial" w:hAnsi="Arial" w:cs="Arial"/>
                <w:spacing w:val="1"/>
                <w:sz w:val="18"/>
                <w:szCs w:val="18"/>
                <w:lang w:val="es-CO"/>
              </w:rPr>
              <w:t>i</w:t>
            </w:r>
            <w:r w:rsidRPr="00C10D9E">
              <w:rPr>
                <w:rFonts w:ascii="Arial" w:eastAsia="Arial" w:hAnsi="Arial" w:cs="Arial"/>
                <w:spacing w:val="-2"/>
                <w:sz w:val="18"/>
                <w:szCs w:val="18"/>
                <w:lang w:val="es-CO"/>
              </w:rPr>
              <w:t>ta</w:t>
            </w:r>
            <w:r w:rsidRPr="00C10D9E">
              <w:rPr>
                <w:rFonts w:ascii="Arial" w:eastAsia="Arial" w:hAnsi="Arial" w:cs="Arial"/>
                <w:sz w:val="18"/>
                <w:szCs w:val="18"/>
                <w:lang w:val="es-CO"/>
              </w:rPr>
              <w:t>.</w:t>
            </w:r>
            <w:r w:rsidRPr="00C10D9E">
              <w:rPr>
                <w:rFonts w:ascii="Arial" w:eastAsia="Arial" w:hAnsi="Arial" w:cs="Arial"/>
                <w:spacing w:val="2"/>
                <w:sz w:val="18"/>
                <w:szCs w:val="18"/>
                <w:lang w:val="es-CO"/>
              </w:rPr>
              <w:t xml:space="preserve"> </w:t>
            </w:r>
            <w:r w:rsidRPr="00C10D9E">
              <w:rPr>
                <w:rFonts w:ascii="Arial" w:eastAsia="Arial" w:hAnsi="Arial" w:cs="Arial"/>
                <w:sz w:val="18"/>
                <w:szCs w:val="18"/>
                <w:lang w:val="es-CO"/>
              </w:rPr>
              <w:t>E</w:t>
            </w:r>
            <w:r w:rsidRPr="00C10D9E">
              <w:rPr>
                <w:rFonts w:ascii="Arial" w:eastAsia="Arial" w:hAnsi="Arial" w:cs="Arial"/>
                <w:spacing w:val="1"/>
                <w:sz w:val="18"/>
                <w:szCs w:val="18"/>
                <w:lang w:val="es-CO"/>
              </w:rPr>
              <w:t>s</w:t>
            </w:r>
            <w:r w:rsidRPr="00C10D9E">
              <w:rPr>
                <w:rFonts w:ascii="Arial" w:eastAsia="Arial" w:hAnsi="Arial" w:cs="Arial"/>
                <w:sz w:val="18"/>
                <w:szCs w:val="18"/>
                <w:lang w:val="es-CO"/>
              </w:rPr>
              <w:t>ta</w:t>
            </w:r>
            <w:r w:rsidRPr="00C10D9E">
              <w:rPr>
                <w:rFonts w:ascii="Arial" w:eastAsia="Arial" w:hAnsi="Arial" w:cs="Arial"/>
                <w:spacing w:val="3"/>
                <w:sz w:val="18"/>
                <w:szCs w:val="18"/>
                <w:lang w:val="es-CO"/>
              </w:rPr>
              <w:t xml:space="preserve"> </w:t>
            </w:r>
            <w:r w:rsidRPr="00C10D9E">
              <w:rPr>
                <w:rFonts w:ascii="Arial" w:eastAsia="Arial" w:hAnsi="Arial" w:cs="Arial"/>
                <w:spacing w:val="-1"/>
                <w:sz w:val="18"/>
                <w:szCs w:val="18"/>
                <w:lang w:val="es-CO"/>
              </w:rPr>
              <w:t>c</w:t>
            </w:r>
            <w:r w:rsidRPr="00C10D9E">
              <w:rPr>
                <w:rFonts w:ascii="Arial" w:eastAsia="Arial" w:hAnsi="Arial" w:cs="Arial"/>
                <w:spacing w:val="1"/>
                <w:sz w:val="18"/>
                <w:szCs w:val="18"/>
                <w:lang w:val="es-CO"/>
              </w:rPr>
              <w:t>om</w:t>
            </w:r>
            <w:r w:rsidRPr="00C10D9E">
              <w:rPr>
                <w:rFonts w:ascii="Arial" w:eastAsia="Arial" w:hAnsi="Arial" w:cs="Arial"/>
                <w:spacing w:val="-2"/>
                <w:sz w:val="18"/>
                <w:szCs w:val="18"/>
                <w:lang w:val="es-CO"/>
              </w:rPr>
              <w:t>u</w:t>
            </w:r>
            <w:r w:rsidRPr="00C10D9E">
              <w:rPr>
                <w:rFonts w:ascii="Arial" w:eastAsia="Arial" w:hAnsi="Arial" w:cs="Arial"/>
                <w:spacing w:val="1"/>
                <w:sz w:val="18"/>
                <w:szCs w:val="18"/>
                <w:lang w:val="es-CO"/>
              </w:rPr>
              <w:t>n</w:t>
            </w:r>
            <w:r w:rsidRPr="00C10D9E">
              <w:rPr>
                <w:rFonts w:ascii="Arial" w:eastAsia="Arial" w:hAnsi="Arial" w:cs="Arial"/>
                <w:spacing w:val="-2"/>
                <w:sz w:val="18"/>
                <w:szCs w:val="18"/>
                <w:lang w:val="es-CO"/>
              </w:rPr>
              <w:t>i</w:t>
            </w:r>
            <w:r w:rsidRPr="00C10D9E">
              <w:rPr>
                <w:rFonts w:ascii="Arial" w:eastAsia="Arial" w:hAnsi="Arial" w:cs="Arial"/>
                <w:spacing w:val="1"/>
                <w:sz w:val="18"/>
                <w:szCs w:val="18"/>
                <w:lang w:val="es-CO"/>
              </w:rPr>
              <w:t>ca</w:t>
            </w:r>
            <w:r w:rsidRPr="00C10D9E">
              <w:rPr>
                <w:rFonts w:ascii="Arial" w:eastAsia="Arial" w:hAnsi="Arial" w:cs="Arial"/>
                <w:spacing w:val="-1"/>
                <w:sz w:val="18"/>
                <w:szCs w:val="18"/>
                <w:lang w:val="es-CO"/>
              </w:rPr>
              <w:t>c</w:t>
            </w:r>
            <w:r w:rsidRPr="00C10D9E">
              <w:rPr>
                <w:rFonts w:ascii="Arial" w:eastAsia="Arial" w:hAnsi="Arial" w:cs="Arial"/>
                <w:spacing w:val="1"/>
                <w:sz w:val="18"/>
                <w:szCs w:val="18"/>
                <w:lang w:val="es-CO"/>
              </w:rPr>
              <w:t>ió</w:t>
            </w:r>
            <w:r w:rsidRPr="00C10D9E">
              <w:rPr>
                <w:rFonts w:ascii="Arial" w:eastAsia="Arial" w:hAnsi="Arial" w:cs="Arial"/>
                <w:sz w:val="18"/>
                <w:szCs w:val="18"/>
                <w:lang w:val="es-CO"/>
              </w:rPr>
              <w:t xml:space="preserve">n </w:t>
            </w:r>
            <w:r w:rsidRPr="00C10D9E">
              <w:rPr>
                <w:rFonts w:ascii="Arial" w:eastAsia="Arial" w:hAnsi="Arial" w:cs="Arial"/>
                <w:spacing w:val="1"/>
                <w:sz w:val="18"/>
                <w:szCs w:val="18"/>
                <w:lang w:val="es-CO"/>
              </w:rPr>
              <w:t>in</w:t>
            </w:r>
            <w:r w:rsidRPr="00C10D9E">
              <w:rPr>
                <w:rFonts w:ascii="Arial" w:eastAsia="Arial" w:hAnsi="Arial" w:cs="Arial"/>
                <w:spacing w:val="-1"/>
                <w:sz w:val="18"/>
                <w:szCs w:val="18"/>
                <w:lang w:val="es-CO"/>
              </w:rPr>
              <w:t>c</w:t>
            </w:r>
            <w:r w:rsidRPr="00C10D9E">
              <w:rPr>
                <w:rFonts w:ascii="Arial" w:eastAsia="Arial" w:hAnsi="Arial" w:cs="Arial"/>
                <w:spacing w:val="1"/>
                <w:sz w:val="18"/>
                <w:szCs w:val="18"/>
                <w:lang w:val="es-CO"/>
              </w:rPr>
              <w:t>lui</w:t>
            </w:r>
            <w:r w:rsidRPr="00C10D9E">
              <w:rPr>
                <w:rFonts w:ascii="Arial" w:eastAsia="Arial" w:hAnsi="Arial" w:cs="Arial"/>
                <w:spacing w:val="-2"/>
                <w:sz w:val="18"/>
                <w:szCs w:val="18"/>
                <w:lang w:val="es-CO"/>
              </w:rPr>
              <w:t>r</w:t>
            </w:r>
            <w:r w:rsidRPr="00C10D9E">
              <w:rPr>
                <w:rFonts w:ascii="Arial" w:eastAsia="Arial" w:hAnsi="Arial" w:cs="Arial"/>
                <w:sz w:val="18"/>
                <w:szCs w:val="18"/>
                <w:lang w:val="es-CO"/>
              </w:rPr>
              <w:t>á</w:t>
            </w:r>
            <w:r w:rsidRPr="00C10D9E">
              <w:rPr>
                <w:rFonts w:ascii="Arial" w:eastAsia="Arial" w:hAnsi="Arial" w:cs="Arial"/>
                <w:spacing w:val="2"/>
                <w:sz w:val="18"/>
                <w:szCs w:val="18"/>
                <w:lang w:val="es-CO"/>
              </w:rPr>
              <w:t xml:space="preserve"> </w:t>
            </w:r>
            <w:r w:rsidRPr="00C10D9E">
              <w:rPr>
                <w:rFonts w:ascii="Arial" w:eastAsia="Arial" w:hAnsi="Arial" w:cs="Arial"/>
                <w:spacing w:val="-2"/>
                <w:sz w:val="18"/>
                <w:szCs w:val="18"/>
                <w:lang w:val="es-CO"/>
              </w:rPr>
              <w:t>l</w:t>
            </w:r>
            <w:r w:rsidRPr="00C10D9E">
              <w:rPr>
                <w:rFonts w:ascii="Arial" w:eastAsia="Arial" w:hAnsi="Arial" w:cs="Arial"/>
                <w:sz w:val="18"/>
                <w:szCs w:val="18"/>
                <w:lang w:val="es-CO"/>
              </w:rPr>
              <w:t>a</w:t>
            </w:r>
            <w:r w:rsidRPr="00C10D9E">
              <w:rPr>
                <w:rFonts w:ascii="Arial" w:eastAsia="Arial" w:hAnsi="Arial" w:cs="Arial"/>
                <w:spacing w:val="2"/>
                <w:sz w:val="18"/>
                <w:szCs w:val="18"/>
                <w:lang w:val="es-CO"/>
              </w:rPr>
              <w:t xml:space="preserve"> </w:t>
            </w:r>
            <w:r w:rsidRPr="00C10D9E">
              <w:rPr>
                <w:rFonts w:ascii="Arial" w:eastAsia="Arial" w:hAnsi="Arial" w:cs="Arial"/>
                <w:spacing w:val="1"/>
                <w:sz w:val="18"/>
                <w:szCs w:val="18"/>
                <w:lang w:val="es-CO"/>
              </w:rPr>
              <w:t>in</w:t>
            </w:r>
            <w:r w:rsidRPr="00C10D9E">
              <w:rPr>
                <w:rFonts w:ascii="Arial" w:eastAsia="Arial" w:hAnsi="Arial" w:cs="Arial"/>
                <w:sz w:val="18"/>
                <w:szCs w:val="18"/>
                <w:lang w:val="es-CO"/>
              </w:rPr>
              <w:t>f</w:t>
            </w:r>
            <w:r w:rsidRPr="00C10D9E">
              <w:rPr>
                <w:rFonts w:ascii="Arial" w:eastAsia="Arial" w:hAnsi="Arial" w:cs="Arial"/>
                <w:spacing w:val="1"/>
                <w:sz w:val="18"/>
                <w:szCs w:val="18"/>
                <w:lang w:val="es-CO"/>
              </w:rPr>
              <w:t>o</w:t>
            </w:r>
            <w:r w:rsidRPr="00C10D9E">
              <w:rPr>
                <w:rFonts w:ascii="Arial" w:eastAsia="Arial" w:hAnsi="Arial" w:cs="Arial"/>
                <w:spacing w:val="-2"/>
                <w:sz w:val="18"/>
                <w:szCs w:val="18"/>
                <w:lang w:val="es-CO"/>
              </w:rPr>
              <w:t>r</w:t>
            </w:r>
            <w:r w:rsidRPr="00C10D9E">
              <w:rPr>
                <w:rFonts w:ascii="Arial" w:eastAsia="Arial" w:hAnsi="Arial" w:cs="Arial"/>
                <w:spacing w:val="1"/>
                <w:sz w:val="18"/>
                <w:szCs w:val="18"/>
                <w:lang w:val="es-CO"/>
              </w:rPr>
              <w:t>m</w:t>
            </w:r>
            <w:r w:rsidRPr="00C10D9E">
              <w:rPr>
                <w:rFonts w:ascii="Arial" w:eastAsia="Arial" w:hAnsi="Arial" w:cs="Arial"/>
                <w:spacing w:val="-2"/>
                <w:sz w:val="18"/>
                <w:szCs w:val="18"/>
                <w:lang w:val="es-CO"/>
              </w:rPr>
              <w:t>a</w:t>
            </w:r>
            <w:r w:rsidRPr="00C10D9E">
              <w:rPr>
                <w:rFonts w:ascii="Arial" w:eastAsia="Arial" w:hAnsi="Arial" w:cs="Arial"/>
                <w:spacing w:val="1"/>
                <w:sz w:val="18"/>
                <w:szCs w:val="18"/>
                <w:lang w:val="es-CO"/>
              </w:rPr>
              <w:t>ció</w:t>
            </w:r>
            <w:r w:rsidRPr="00C10D9E">
              <w:rPr>
                <w:rFonts w:ascii="Arial" w:eastAsia="Arial" w:hAnsi="Arial" w:cs="Arial"/>
                <w:sz w:val="18"/>
                <w:szCs w:val="18"/>
                <w:lang w:val="es-CO"/>
              </w:rPr>
              <w:t xml:space="preserve">n </w:t>
            </w:r>
            <w:r w:rsidRPr="00C10D9E">
              <w:rPr>
                <w:rFonts w:ascii="Arial" w:eastAsia="Arial" w:hAnsi="Arial" w:cs="Arial"/>
                <w:spacing w:val="1"/>
                <w:sz w:val="18"/>
                <w:szCs w:val="18"/>
                <w:lang w:val="es-CO"/>
              </w:rPr>
              <w:t>nec</w:t>
            </w:r>
            <w:r w:rsidRPr="00C10D9E">
              <w:rPr>
                <w:rFonts w:ascii="Arial" w:eastAsia="Arial" w:hAnsi="Arial" w:cs="Arial"/>
                <w:spacing w:val="-2"/>
                <w:sz w:val="18"/>
                <w:szCs w:val="18"/>
                <w:lang w:val="es-CO"/>
              </w:rPr>
              <w:t>e</w:t>
            </w:r>
            <w:r w:rsidRPr="00C10D9E">
              <w:rPr>
                <w:rFonts w:ascii="Arial" w:eastAsia="Arial" w:hAnsi="Arial" w:cs="Arial"/>
                <w:spacing w:val="1"/>
                <w:sz w:val="18"/>
                <w:szCs w:val="18"/>
                <w:lang w:val="es-CO"/>
              </w:rPr>
              <w:t>sa</w:t>
            </w:r>
            <w:r w:rsidRPr="00C10D9E">
              <w:rPr>
                <w:rFonts w:ascii="Arial" w:eastAsia="Arial" w:hAnsi="Arial" w:cs="Arial"/>
                <w:sz w:val="18"/>
                <w:szCs w:val="18"/>
                <w:lang w:val="es-CO"/>
              </w:rPr>
              <w:t>r</w:t>
            </w:r>
            <w:r w:rsidRPr="00C10D9E">
              <w:rPr>
                <w:rFonts w:ascii="Arial" w:eastAsia="Arial" w:hAnsi="Arial" w:cs="Arial"/>
                <w:spacing w:val="-1"/>
                <w:sz w:val="18"/>
                <w:szCs w:val="18"/>
                <w:lang w:val="es-CO"/>
              </w:rPr>
              <w:t>i</w:t>
            </w:r>
            <w:r w:rsidRPr="00C10D9E">
              <w:rPr>
                <w:rFonts w:ascii="Arial" w:eastAsia="Arial" w:hAnsi="Arial" w:cs="Arial"/>
                <w:sz w:val="18"/>
                <w:szCs w:val="18"/>
                <w:lang w:val="es-CO"/>
              </w:rPr>
              <w:t>a</w:t>
            </w:r>
            <w:r w:rsidRPr="00C10D9E">
              <w:rPr>
                <w:rFonts w:ascii="Arial" w:eastAsia="Arial" w:hAnsi="Arial" w:cs="Arial"/>
                <w:spacing w:val="3"/>
                <w:sz w:val="18"/>
                <w:szCs w:val="18"/>
                <w:lang w:val="es-CO"/>
              </w:rPr>
              <w:t xml:space="preserve"> </w:t>
            </w:r>
            <w:r w:rsidRPr="00C10D9E">
              <w:rPr>
                <w:rFonts w:ascii="Arial" w:eastAsia="Arial" w:hAnsi="Arial" w:cs="Arial"/>
                <w:spacing w:val="1"/>
                <w:sz w:val="18"/>
                <w:szCs w:val="18"/>
                <w:lang w:val="es-CO"/>
              </w:rPr>
              <w:t>pa</w:t>
            </w:r>
            <w:r w:rsidRPr="00C10D9E">
              <w:rPr>
                <w:rFonts w:ascii="Arial" w:eastAsia="Arial" w:hAnsi="Arial" w:cs="Arial"/>
                <w:spacing w:val="-2"/>
                <w:sz w:val="18"/>
                <w:szCs w:val="18"/>
                <w:lang w:val="es-CO"/>
              </w:rPr>
              <w:t>r</w:t>
            </w:r>
            <w:r w:rsidRPr="00C10D9E">
              <w:rPr>
                <w:rFonts w:ascii="Arial" w:eastAsia="Arial" w:hAnsi="Arial" w:cs="Arial"/>
                <w:sz w:val="18"/>
                <w:szCs w:val="18"/>
                <w:lang w:val="es-CO"/>
              </w:rPr>
              <w:t>a</w:t>
            </w:r>
            <w:r w:rsidRPr="00C10D9E">
              <w:rPr>
                <w:rFonts w:ascii="Arial" w:eastAsia="Arial" w:hAnsi="Arial" w:cs="Arial"/>
                <w:spacing w:val="3"/>
                <w:sz w:val="18"/>
                <w:szCs w:val="18"/>
                <w:lang w:val="es-CO"/>
              </w:rPr>
              <w:t xml:space="preserve"> </w:t>
            </w:r>
            <w:r w:rsidRPr="00C10D9E">
              <w:rPr>
                <w:rFonts w:ascii="Arial" w:eastAsia="Arial" w:hAnsi="Arial" w:cs="Arial"/>
                <w:spacing w:val="1"/>
                <w:sz w:val="18"/>
                <w:szCs w:val="18"/>
                <w:lang w:val="es-CO"/>
              </w:rPr>
              <w:t>in</w:t>
            </w:r>
            <w:r w:rsidRPr="00C10D9E">
              <w:rPr>
                <w:rFonts w:ascii="Arial" w:eastAsia="Arial" w:hAnsi="Arial" w:cs="Arial"/>
                <w:spacing w:val="-2"/>
                <w:sz w:val="18"/>
                <w:szCs w:val="18"/>
                <w:lang w:val="es-CO"/>
              </w:rPr>
              <w:t>i</w:t>
            </w:r>
            <w:r w:rsidRPr="00C10D9E">
              <w:rPr>
                <w:rFonts w:ascii="Arial" w:eastAsia="Arial" w:hAnsi="Arial" w:cs="Arial"/>
                <w:spacing w:val="1"/>
                <w:sz w:val="18"/>
                <w:szCs w:val="18"/>
                <w:lang w:val="es-CO"/>
              </w:rPr>
              <w:t>c</w:t>
            </w:r>
            <w:r w:rsidRPr="00C10D9E">
              <w:rPr>
                <w:rFonts w:ascii="Arial" w:eastAsia="Arial" w:hAnsi="Arial" w:cs="Arial"/>
                <w:spacing w:val="-2"/>
                <w:sz w:val="18"/>
                <w:szCs w:val="18"/>
                <w:lang w:val="es-CO"/>
              </w:rPr>
              <w:t>i</w:t>
            </w:r>
            <w:r w:rsidRPr="00C10D9E">
              <w:rPr>
                <w:rFonts w:ascii="Arial" w:eastAsia="Arial" w:hAnsi="Arial" w:cs="Arial"/>
                <w:spacing w:val="1"/>
                <w:sz w:val="18"/>
                <w:szCs w:val="18"/>
                <w:lang w:val="es-CO"/>
              </w:rPr>
              <w:t>a</w:t>
            </w:r>
            <w:r w:rsidRPr="00C10D9E">
              <w:rPr>
                <w:rFonts w:ascii="Arial" w:eastAsia="Arial" w:hAnsi="Arial" w:cs="Arial"/>
                <w:sz w:val="18"/>
                <w:szCs w:val="18"/>
                <w:lang w:val="es-CO"/>
              </w:rPr>
              <w:t>r</w:t>
            </w:r>
            <w:r w:rsidRPr="00C10D9E">
              <w:rPr>
                <w:rFonts w:ascii="Arial" w:eastAsia="Arial" w:hAnsi="Arial" w:cs="Arial"/>
                <w:spacing w:val="3"/>
                <w:sz w:val="18"/>
                <w:szCs w:val="18"/>
                <w:lang w:val="es-CO"/>
              </w:rPr>
              <w:t xml:space="preserve"> </w:t>
            </w:r>
            <w:r w:rsidRPr="00C10D9E">
              <w:rPr>
                <w:rFonts w:ascii="Arial" w:eastAsia="Arial" w:hAnsi="Arial" w:cs="Arial"/>
                <w:spacing w:val="1"/>
                <w:sz w:val="18"/>
                <w:szCs w:val="18"/>
                <w:lang w:val="es-CO"/>
              </w:rPr>
              <w:t>e</w:t>
            </w:r>
            <w:r w:rsidRPr="00C10D9E">
              <w:rPr>
                <w:rFonts w:ascii="Arial" w:eastAsia="Arial" w:hAnsi="Arial" w:cs="Arial"/>
                <w:sz w:val="18"/>
                <w:szCs w:val="18"/>
                <w:lang w:val="es-CO"/>
              </w:rPr>
              <w:t>l</w:t>
            </w:r>
            <w:r w:rsidRPr="00C10D9E">
              <w:rPr>
                <w:rFonts w:ascii="Arial" w:eastAsia="Arial" w:hAnsi="Arial" w:cs="Arial"/>
                <w:spacing w:val="1"/>
                <w:sz w:val="18"/>
                <w:szCs w:val="18"/>
                <w:lang w:val="es-CO"/>
              </w:rPr>
              <w:t xml:space="preserve"> con</w:t>
            </w:r>
            <w:r w:rsidRPr="00C10D9E">
              <w:rPr>
                <w:rFonts w:ascii="Arial" w:eastAsia="Arial" w:hAnsi="Arial" w:cs="Arial"/>
                <w:sz w:val="18"/>
                <w:szCs w:val="18"/>
                <w:lang w:val="es-CO"/>
              </w:rPr>
              <w:t>t</w:t>
            </w:r>
            <w:r w:rsidRPr="00C10D9E">
              <w:rPr>
                <w:rFonts w:ascii="Arial" w:eastAsia="Arial" w:hAnsi="Arial" w:cs="Arial"/>
                <w:spacing w:val="-2"/>
                <w:sz w:val="18"/>
                <w:szCs w:val="18"/>
                <w:lang w:val="es-CO"/>
              </w:rPr>
              <w:t>r</w:t>
            </w:r>
            <w:r w:rsidRPr="00C10D9E">
              <w:rPr>
                <w:rFonts w:ascii="Arial" w:eastAsia="Arial" w:hAnsi="Arial" w:cs="Arial"/>
                <w:spacing w:val="1"/>
                <w:sz w:val="18"/>
                <w:szCs w:val="18"/>
                <w:lang w:val="es-CO"/>
              </w:rPr>
              <w:t>a</w:t>
            </w:r>
            <w:r w:rsidRPr="00C10D9E">
              <w:rPr>
                <w:rFonts w:ascii="Arial" w:eastAsia="Arial" w:hAnsi="Arial" w:cs="Arial"/>
                <w:sz w:val="18"/>
                <w:szCs w:val="18"/>
                <w:lang w:val="es-CO"/>
              </w:rPr>
              <w:t>t</w:t>
            </w:r>
            <w:r w:rsidRPr="00C10D9E">
              <w:rPr>
                <w:rFonts w:ascii="Arial" w:eastAsia="Arial" w:hAnsi="Arial" w:cs="Arial"/>
                <w:spacing w:val="1"/>
                <w:sz w:val="18"/>
                <w:szCs w:val="18"/>
                <w:lang w:val="es-CO"/>
              </w:rPr>
              <w:t>o</w:t>
            </w:r>
            <w:r w:rsidRPr="00C10D9E">
              <w:rPr>
                <w:rFonts w:ascii="Arial" w:eastAsia="Arial" w:hAnsi="Arial" w:cs="Arial"/>
                <w:sz w:val="18"/>
                <w:szCs w:val="18"/>
                <w:lang w:val="es-CO"/>
              </w:rPr>
              <w:t>,</w:t>
            </w:r>
            <w:r w:rsidRPr="00C10D9E">
              <w:rPr>
                <w:rFonts w:ascii="Arial" w:eastAsia="Arial" w:hAnsi="Arial" w:cs="Arial"/>
                <w:spacing w:val="3"/>
                <w:sz w:val="18"/>
                <w:szCs w:val="18"/>
                <w:lang w:val="es-CO"/>
              </w:rPr>
              <w:t xml:space="preserve"> </w:t>
            </w:r>
            <w:r w:rsidRPr="00C10D9E">
              <w:rPr>
                <w:rFonts w:ascii="Arial" w:eastAsia="Arial" w:hAnsi="Arial" w:cs="Arial"/>
                <w:spacing w:val="1"/>
                <w:sz w:val="18"/>
                <w:szCs w:val="18"/>
                <w:lang w:val="es-CO"/>
              </w:rPr>
              <w:t>a</w:t>
            </w:r>
            <w:r w:rsidRPr="00C10D9E">
              <w:rPr>
                <w:rFonts w:ascii="Arial" w:eastAsia="Arial" w:hAnsi="Arial" w:cs="Arial"/>
                <w:spacing w:val="-2"/>
                <w:sz w:val="18"/>
                <w:szCs w:val="18"/>
                <w:lang w:val="es-CO"/>
              </w:rPr>
              <w:t>n</w:t>
            </w:r>
            <w:r w:rsidRPr="00C10D9E">
              <w:rPr>
                <w:rFonts w:ascii="Arial" w:eastAsia="Arial" w:hAnsi="Arial" w:cs="Arial"/>
                <w:spacing w:val="1"/>
                <w:sz w:val="18"/>
                <w:szCs w:val="18"/>
                <w:lang w:val="es-CO"/>
              </w:rPr>
              <w:t>e</w:t>
            </w:r>
            <w:r w:rsidRPr="00C10D9E">
              <w:rPr>
                <w:rFonts w:ascii="Arial" w:eastAsia="Arial" w:hAnsi="Arial" w:cs="Arial"/>
                <w:spacing w:val="-4"/>
                <w:sz w:val="18"/>
                <w:szCs w:val="18"/>
                <w:lang w:val="es-CO"/>
              </w:rPr>
              <w:t>x</w:t>
            </w:r>
            <w:r w:rsidRPr="00C10D9E">
              <w:rPr>
                <w:rFonts w:ascii="Arial" w:eastAsia="Arial" w:hAnsi="Arial" w:cs="Arial"/>
                <w:spacing w:val="1"/>
                <w:sz w:val="18"/>
                <w:szCs w:val="18"/>
                <w:lang w:val="es-CO"/>
              </w:rPr>
              <w:t>and</w:t>
            </w:r>
            <w:r w:rsidRPr="00C10D9E">
              <w:rPr>
                <w:rFonts w:ascii="Arial" w:eastAsia="Arial" w:hAnsi="Arial" w:cs="Arial"/>
                <w:sz w:val="18"/>
                <w:szCs w:val="18"/>
                <w:lang w:val="es-CO"/>
              </w:rPr>
              <w:t>o</w:t>
            </w:r>
            <w:r w:rsidRPr="00C10D9E">
              <w:rPr>
                <w:rFonts w:ascii="Arial" w:eastAsia="Arial" w:hAnsi="Arial" w:cs="Arial"/>
                <w:spacing w:val="3"/>
                <w:sz w:val="18"/>
                <w:szCs w:val="18"/>
                <w:lang w:val="es-CO"/>
              </w:rPr>
              <w:t xml:space="preserve"> </w:t>
            </w:r>
            <w:r w:rsidRPr="00C10D9E">
              <w:rPr>
                <w:rFonts w:ascii="Arial" w:eastAsia="Arial" w:hAnsi="Arial" w:cs="Arial"/>
                <w:sz w:val="18"/>
                <w:szCs w:val="18"/>
                <w:lang w:val="es-CO"/>
              </w:rPr>
              <w:t>f</w:t>
            </w:r>
            <w:r w:rsidRPr="00C10D9E">
              <w:rPr>
                <w:rFonts w:ascii="Arial" w:eastAsia="Arial" w:hAnsi="Arial" w:cs="Arial"/>
                <w:spacing w:val="1"/>
                <w:sz w:val="18"/>
                <w:szCs w:val="18"/>
                <w:lang w:val="es-CO"/>
              </w:rPr>
              <w:t>o</w:t>
            </w:r>
            <w:r w:rsidRPr="00C10D9E">
              <w:rPr>
                <w:rFonts w:ascii="Arial" w:eastAsia="Arial" w:hAnsi="Arial" w:cs="Arial"/>
                <w:sz w:val="18"/>
                <w:szCs w:val="18"/>
                <w:lang w:val="es-CO"/>
              </w:rPr>
              <w:t>t</w:t>
            </w:r>
            <w:r w:rsidRPr="00C10D9E">
              <w:rPr>
                <w:rFonts w:ascii="Arial" w:eastAsia="Arial" w:hAnsi="Arial" w:cs="Arial"/>
                <w:spacing w:val="-1"/>
                <w:sz w:val="18"/>
                <w:szCs w:val="18"/>
                <w:lang w:val="es-CO"/>
              </w:rPr>
              <w:t>o</w:t>
            </w:r>
            <w:r w:rsidRPr="00C10D9E">
              <w:rPr>
                <w:rFonts w:ascii="Arial" w:eastAsia="Arial" w:hAnsi="Arial" w:cs="Arial"/>
                <w:spacing w:val="1"/>
                <w:sz w:val="18"/>
                <w:szCs w:val="18"/>
                <w:lang w:val="es-CO"/>
              </w:rPr>
              <w:t>co</w:t>
            </w:r>
            <w:r w:rsidRPr="00C10D9E">
              <w:rPr>
                <w:rFonts w:ascii="Arial" w:eastAsia="Arial" w:hAnsi="Arial" w:cs="Arial"/>
                <w:spacing w:val="-2"/>
                <w:sz w:val="18"/>
                <w:szCs w:val="18"/>
                <w:lang w:val="es-CO"/>
              </w:rPr>
              <w:t>p</w:t>
            </w:r>
            <w:r w:rsidRPr="00C10D9E">
              <w:rPr>
                <w:rFonts w:ascii="Arial" w:eastAsia="Arial" w:hAnsi="Arial" w:cs="Arial"/>
                <w:spacing w:val="1"/>
                <w:sz w:val="18"/>
                <w:szCs w:val="18"/>
                <w:lang w:val="es-CO"/>
              </w:rPr>
              <w:t>i</w:t>
            </w:r>
            <w:r w:rsidRPr="00C10D9E">
              <w:rPr>
                <w:rFonts w:ascii="Arial" w:eastAsia="Arial" w:hAnsi="Arial" w:cs="Arial"/>
                <w:sz w:val="18"/>
                <w:szCs w:val="18"/>
                <w:lang w:val="es-CO"/>
              </w:rPr>
              <w:t>a</w:t>
            </w:r>
            <w:r w:rsidRPr="00C10D9E">
              <w:rPr>
                <w:rFonts w:ascii="Arial" w:eastAsia="Arial" w:hAnsi="Arial" w:cs="Arial"/>
                <w:spacing w:val="3"/>
                <w:sz w:val="18"/>
                <w:szCs w:val="18"/>
                <w:lang w:val="es-CO"/>
              </w:rPr>
              <w:t xml:space="preserve"> </w:t>
            </w:r>
            <w:r w:rsidRPr="00C10D9E">
              <w:rPr>
                <w:rFonts w:ascii="Arial" w:eastAsia="Arial" w:hAnsi="Arial" w:cs="Arial"/>
                <w:spacing w:val="1"/>
                <w:sz w:val="18"/>
                <w:szCs w:val="18"/>
                <w:lang w:val="es-CO"/>
              </w:rPr>
              <w:t>d</w:t>
            </w:r>
            <w:r w:rsidRPr="00C10D9E">
              <w:rPr>
                <w:rFonts w:ascii="Arial" w:eastAsia="Arial" w:hAnsi="Arial" w:cs="Arial"/>
                <w:spacing w:val="-2"/>
                <w:sz w:val="18"/>
                <w:szCs w:val="18"/>
                <w:lang w:val="es-CO"/>
              </w:rPr>
              <w:t>e</w:t>
            </w:r>
            <w:r w:rsidRPr="00C10D9E">
              <w:rPr>
                <w:rFonts w:ascii="Arial" w:eastAsia="Arial" w:hAnsi="Arial" w:cs="Arial"/>
                <w:sz w:val="18"/>
                <w:szCs w:val="18"/>
                <w:lang w:val="es-CO"/>
              </w:rPr>
              <w:t>l</w:t>
            </w:r>
            <w:r w:rsidRPr="00C10D9E">
              <w:rPr>
                <w:rFonts w:ascii="Arial" w:eastAsia="Arial" w:hAnsi="Arial" w:cs="Arial"/>
                <w:spacing w:val="3"/>
                <w:sz w:val="18"/>
                <w:szCs w:val="18"/>
                <w:lang w:val="es-CO"/>
              </w:rPr>
              <w:t xml:space="preserve"> </w:t>
            </w:r>
            <w:r w:rsidRPr="00C10D9E">
              <w:rPr>
                <w:rFonts w:ascii="Arial" w:eastAsia="Arial" w:hAnsi="Arial" w:cs="Arial"/>
                <w:sz w:val="18"/>
                <w:szCs w:val="18"/>
                <w:lang w:val="es-CO"/>
              </w:rPr>
              <w:t>Co</w:t>
            </w:r>
            <w:r w:rsidRPr="00C10D9E">
              <w:rPr>
                <w:rFonts w:ascii="Arial" w:eastAsia="Arial" w:hAnsi="Arial" w:cs="Arial"/>
                <w:spacing w:val="1"/>
                <w:sz w:val="18"/>
                <w:szCs w:val="18"/>
                <w:lang w:val="es-CO"/>
              </w:rPr>
              <w:t>n</w:t>
            </w:r>
            <w:r w:rsidRPr="00C10D9E">
              <w:rPr>
                <w:rFonts w:ascii="Arial" w:eastAsia="Arial" w:hAnsi="Arial" w:cs="Arial"/>
                <w:sz w:val="18"/>
                <w:szCs w:val="18"/>
                <w:lang w:val="es-CO"/>
              </w:rPr>
              <w:t>tr</w:t>
            </w:r>
            <w:r w:rsidRPr="00C10D9E">
              <w:rPr>
                <w:rFonts w:ascii="Arial" w:eastAsia="Arial" w:hAnsi="Arial" w:cs="Arial"/>
                <w:spacing w:val="1"/>
                <w:sz w:val="18"/>
                <w:szCs w:val="18"/>
                <w:lang w:val="es-CO"/>
              </w:rPr>
              <w:t>a</w:t>
            </w:r>
            <w:r w:rsidRPr="00C10D9E">
              <w:rPr>
                <w:rFonts w:ascii="Arial" w:eastAsia="Arial" w:hAnsi="Arial" w:cs="Arial"/>
                <w:sz w:val="18"/>
                <w:szCs w:val="18"/>
                <w:lang w:val="es-CO"/>
              </w:rPr>
              <w:t>t</w:t>
            </w:r>
            <w:r w:rsidRPr="00C10D9E">
              <w:rPr>
                <w:rFonts w:ascii="Arial" w:eastAsia="Arial" w:hAnsi="Arial" w:cs="Arial"/>
                <w:spacing w:val="-1"/>
                <w:sz w:val="18"/>
                <w:szCs w:val="18"/>
                <w:lang w:val="es-CO"/>
              </w:rPr>
              <w:t>o</w:t>
            </w:r>
            <w:r w:rsidRPr="00C10D9E">
              <w:rPr>
                <w:rFonts w:ascii="Arial" w:eastAsia="Arial" w:hAnsi="Arial" w:cs="Arial"/>
                <w:sz w:val="18"/>
                <w:szCs w:val="18"/>
                <w:lang w:val="es-CO"/>
              </w:rPr>
              <w:t>,</w:t>
            </w:r>
            <w:r w:rsidRPr="00C10D9E">
              <w:rPr>
                <w:rFonts w:ascii="Arial" w:eastAsia="Arial" w:hAnsi="Arial" w:cs="Arial"/>
                <w:spacing w:val="3"/>
                <w:sz w:val="18"/>
                <w:szCs w:val="18"/>
                <w:lang w:val="es-CO"/>
              </w:rPr>
              <w:t xml:space="preserve"> </w:t>
            </w:r>
            <w:r w:rsidRPr="00C10D9E">
              <w:rPr>
                <w:rFonts w:ascii="Arial" w:eastAsia="Arial" w:hAnsi="Arial" w:cs="Arial"/>
                <w:spacing w:val="1"/>
                <w:sz w:val="18"/>
                <w:szCs w:val="18"/>
                <w:lang w:val="es-CO"/>
              </w:rPr>
              <w:t>d</w:t>
            </w:r>
            <w:r w:rsidRPr="00C10D9E">
              <w:rPr>
                <w:rFonts w:ascii="Arial" w:eastAsia="Arial" w:hAnsi="Arial" w:cs="Arial"/>
                <w:sz w:val="18"/>
                <w:szCs w:val="18"/>
                <w:lang w:val="es-CO"/>
              </w:rPr>
              <w:t>e</w:t>
            </w:r>
            <w:r w:rsidRPr="00C10D9E">
              <w:rPr>
                <w:rFonts w:ascii="Arial" w:eastAsia="Arial" w:hAnsi="Arial" w:cs="Arial"/>
                <w:spacing w:val="3"/>
                <w:sz w:val="18"/>
                <w:szCs w:val="18"/>
                <w:lang w:val="es-CO"/>
              </w:rPr>
              <w:t xml:space="preserve"> </w:t>
            </w:r>
            <w:r w:rsidRPr="00C10D9E">
              <w:rPr>
                <w:rFonts w:ascii="Arial" w:eastAsia="Arial" w:hAnsi="Arial" w:cs="Arial"/>
                <w:spacing w:val="-2"/>
                <w:sz w:val="18"/>
                <w:szCs w:val="18"/>
                <w:lang w:val="es-CO"/>
              </w:rPr>
              <w:t>lo</w:t>
            </w:r>
            <w:r w:rsidRPr="00C10D9E">
              <w:rPr>
                <w:rFonts w:ascii="Arial" w:eastAsia="Arial" w:hAnsi="Arial" w:cs="Arial"/>
                <w:sz w:val="18"/>
                <w:szCs w:val="18"/>
                <w:lang w:val="es-CO"/>
              </w:rPr>
              <w:t>s</w:t>
            </w:r>
          </w:p>
          <w:p w:rsidR="00C83DAE" w:rsidRPr="00C10D9E" w:rsidRDefault="007B1E36">
            <w:pPr>
              <w:spacing w:line="200" w:lineRule="exact"/>
              <w:ind w:left="64" w:right="1572"/>
              <w:jc w:val="both"/>
              <w:rPr>
                <w:rFonts w:ascii="Arial" w:eastAsia="Arial" w:hAnsi="Arial" w:cs="Arial"/>
                <w:sz w:val="18"/>
                <w:szCs w:val="18"/>
                <w:lang w:val="es-CO"/>
              </w:rPr>
            </w:pPr>
            <w:r w:rsidRPr="00C10D9E">
              <w:rPr>
                <w:rFonts w:ascii="Arial" w:eastAsia="Arial" w:hAnsi="Arial" w:cs="Arial"/>
                <w:sz w:val="18"/>
                <w:szCs w:val="18"/>
                <w:lang w:val="es-CO"/>
              </w:rPr>
              <w:t>Cer</w:t>
            </w:r>
            <w:r w:rsidRPr="00C10D9E">
              <w:rPr>
                <w:rFonts w:ascii="Arial" w:eastAsia="Arial" w:hAnsi="Arial" w:cs="Arial"/>
                <w:spacing w:val="1"/>
                <w:sz w:val="18"/>
                <w:szCs w:val="18"/>
                <w:lang w:val="es-CO"/>
              </w:rPr>
              <w:t>ti</w:t>
            </w:r>
            <w:r w:rsidRPr="00C10D9E">
              <w:rPr>
                <w:rFonts w:ascii="Arial" w:eastAsia="Arial" w:hAnsi="Arial" w:cs="Arial"/>
                <w:sz w:val="18"/>
                <w:szCs w:val="18"/>
                <w:lang w:val="es-CO"/>
              </w:rPr>
              <w:t>f</w:t>
            </w:r>
            <w:r w:rsidRPr="00C10D9E">
              <w:rPr>
                <w:rFonts w:ascii="Arial" w:eastAsia="Arial" w:hAnsi="Arial" w:cs="Arial"/>
                <w:spacing w:val="-1"/>
                <w:sz w:val="18"/>
                <w:szCs w:val="18"/>
                <w:lang w:val="es-CO"/>
              </w:rPr>
              <w:t>i</w:t>
            </w:r>
            <w:r w:rsidRPr="00C10D9E">
              <w:rPr>
                <w:rFonts w:ascii="Arial" w:eastAsia="Arial" w:hAnsi="Arial" w:cs="Arial"/>
                <w:spacing w:val="1"/>
                <w:sz w:val="18"/>
                <w:szCs w:val="18"/>
                <w:lang w:val="es-CO"/>
              </w:rPr>
              <w:t>cad</w:t>
            </w:r>
            <w:r w:rsidRPr="00C10D9E">
              <w:rPr>
                <w:rFonts w:ascii="Arial" w:eastAsia="Arial" w:hAnsi="Arial" w:cs="Arial"/>
                <w:spacing w:val="-2"/>
                <w:sz w:val="18"/>
                <w:szCs w:val="18"/>
                <w:lang w:val="es-CO"/>
              </w:rPr>
              <w:t>o</w:t>
            </w:r>
            <w:r w:rsidRPr="00C10D9E">
              <w:rPr>
                <w:rFonts w:ascii="Arial" w:eastAsia="Arial" w:hAnsi="Arial" w:cs="Arial"/>
                <w:sz w:val="18"/>
                <w:szCs w:val="18"/>
                <w:lang w:val="es-CO"/>
              </w:rPr>
              <w:t>s</w:t>
            </w:r>
            <w:r w:rsidRPr="00C10D9E">
              <w:rPr>
                <w:rFonts w:ascii="Arial" w:eastAsia="Arial" w:hAnsi="Arial" w:cs="Arial"/>
                <w:spacing w:val="1"/>
                <w:sz w:val="18"/>
                <w:szCs w:val="18"/>
                <w:lang w:val="es-CO"/>
              </w:rPr>
              <w:t xml:space="preserve"> </w:t>
            </w:r>
            <w:r w:rsidRPr="00C10D9E">
              <w:rPr>
                <w:rFonts w:ascii="Arial" w:eastAsia="Arial" w:hAnsi="Arial" w:cs="Arial"/>
                <w:spacing w:val="-1"/>
                <w:sz w:val="18"/>
                <w:szCs w:val="18"/>
                <w:lang w:val="es-CO"/>
              </w:rPr>
              <w:t>d</w:t>
            </w:r>
            <w:r w:rsidRPr="00C10D9E">
              <w:rPr>
                <w:rFonts w:ascii="Arial" w:eastAsia="Arial" w:hAnsi="Arial" w:cs="Arial"/>
                <w:sz w:val="18"/>
                <w:szCs w:val="18"/>
                <w:lang w:val="es-CO"/>
              </w:rPr>
              <w:t>e</w:t>
            </w:r>
            <w:r w:rsidRPr="00C10D9E">
              <w:rPr>
                <w:rFonts w:ascii="Arial" w:eastAsia="Arial" w:hAnsi="Arial" w:cs="Arial"/>
                <w:spacing w:val="1"/>
                <w:sz w:val="18"/>
                <w:szCs w:val="18"/>
                <w:lang w:val="es-CO"/>
              </w:rPr>
              <w:t xml:space="preserve"> </w:t>
            </w:r>
            <w:r w:rsidRPr="00C10D9E">
              <w:rPr>
                <w:rFonts w:ascii="Arial" w:eastAsia="Arial" w:hAnsi="Arial" w:cs="Arial"/>
                <w:sz w:val="18"/>
                <w:szCs w:val="18"/>
                <w:lang w:val="es-CO"/>
              </w:rPr>
              <w:t>D</w:t>
            </w:r>
            <w:r w:rsidRPr="00C10D9E">
              <w:rPr>
                <w:rFonts w:ascii="Arial" w:eastAsia="Arial" w:hAnsi="Arial" w:cs="Arial"/>
                <w:spacing w:val="-2"/>
                <w:sz w:val="18"/>
                <w:szCs w:val="18"/>
                <w:lang w:val="es-CO"/>
              </w:rPr>
              <w:t>i</w:t>
            </w:r>
            <w:r w:rsidRPr="00C10D9E">
              <w:rPr>
                <w:rFonts w:ascii="Arial" w:eastAsia="Arial" w:hAnsi="Arial" w:cs="Arial"/>
                <w:spacing w:val="1"/>
                <w:sz w:val="18"/>
                <w:szCs w:val="18"/>
                <w:lang w:val="es-CO"/>
              </w:rPr>
              <w:t>spo</w:t>
            </w:r>
            <w:r w:rsidRPr="00C10D9E">
              <w:rPr>
                <w:rFonts w:ascii="Arial" w:eastAsia="Arial" w:hAnsi="Arial" w:cs="Arial"/>
                <w:spacing w:val="-2"/>
                <w:sz w:val="18"/>
                <w:szCs w:val="18"/>
                <w:lang w:val="es-CO"/>
              </w:rPr>
              <w:t>n</w:t>
            </w:r>
            <w:r w:rsidRPr="00C10D9E">
              <w:rPr>
                <w:rFonts w:ascii="Arial" w:eastAsia="Arial" w:hAnsi="Arial" w:cs="Arial"/>
                <w:spacing w:val="1"/>
                <w:sz w:val="18"/>
                <w:szCs w:val="18"/>
                <w:lang w:val="es-CO"/>
              </w:rPr>
              <w:t>ib</w:t>
            </w:r>
            <w:r w:rsidRPr="00C10D9E">
              <w:rPr>
                <w:rFonts w:ascii="Arial" w:eastAsia="Arial" w:hAnsi="Arial" w:cs="Arial"/>
                <w:spacing w:val="-2"/>
                <w:sz w:val="18"/>
                <w:szCs w:val="18"/>
                <w:lang w:val="es-CO"/>
              </w:rPr>
              <w:t>i</w:t>
            </w:r>
            <w:r w:rsidRPr="00C10D9E">
              <w:rPr>
                <w:rFonts w:ascii="Arial" w:eastAsia="Arial" w:hAnsi="Arial" w:cs="Arial"/>
                <w:spacing w:val="1"/>
                <w:sz w:val="18"/>
                <w:szCs w:val="18"/>
                <w:lang w:val="es-CO"/>
              </w:rPr>
              <w:t>li</w:t>
            </w:r>
            <w:r w:rsidRPr="00C10D9E">
              <w:rPr>
                <w:rFonts w:ascii="Arial" w:eastAsia="Arial" w:hAnsi="Arial" w:cs="Arial"/>
                <w:spacing w:val="-2"/>
                <w:sz w:val="18"/>
                <w:szCs w:val="18"/>
                <w:lang w:val="es-CO"/>
              </w:rPr>
              <w:t>d</w:t>
            </w:r>
            <w:r w:rsidRPr="00C10D9E">
              <w:rPr>
                <w:rFonts w:ascii="Arial" w:eastAsia="Arial" w:hAnsi="Arial" w:cs="Arial"/>
                <w:spacing w:val="1"/>
                <w:sz w:val="18"/>
                <w:szCs w:val="18"/>
                <w:lang w:val="es-CO"/>
              </w:rPr>
              <w:t>a</w:t>
            </w:r>
            <w:r w:rsidRPr="00C10D9E">
              <w:rPr>
                <w:rFonts w:ascii="Arial" w:eastAsia="Arial" w:hAnsi="Arial" w:cs="Arial"/>
                <w:sz w:val="18"/>
                <w:szCs w:val="18"/>
                <w:lang w:val="es-CO"/>
              </w:rPr>
              <w:t>d</w:t>
            </w:r>
            <w:r w:rsidRPr="00C10D9E">
              <w:rPr>
                <w:rFonts w:ascii="Arial" w:eastAsia="Arial" w:hAnsi="Arial" w:cs="Arial"/>
                <w:spacing w:val="-1"/>
                <w:sz w:val="18"/>
                <w:szCs w:val="18"/>
                <w:lang w:val="es-CO"/>
              </w:rPr>
              <w:t xml:space="preserve"> </w:t>
            </w:r>
            <w:r w:rsidRPr="00C10D9E">
              <w:rPr>
                <w:rFonts w:ascii="Arial" w:eastAsia="Arial" w:hAnsi="Arial" w:cs="Arial"/>
                <w:sz w:val="18"/>
                <w:szCs w:val="18"/>
                <w:lang w:val="es-CO"/>
              </w:rPr>
              <w:t>y</w:t>
            </w:r>
            <w:r w:rsidRPr="00C10D9E">
              <w:rPr>
                <w:rFonts w:ascii="Arial" w:eastAsia="Arial" w:hAnsi="Arial" w:cs="Arial"/>
                <w:spacing w:val="-1"/>
                <w:sz w:val="18"/>
                <w:szCs w:val="18"/>
                <w:lang w:val="es-CO"/>
              </w:rPr>
              <w:t xml:space="preserve"> </w:t>
            </w:r>
            <w:r w:rsidRPr="00C10D9E">
              <w:rPr>
                <w:rFonts w:ascii="Arial" w:eastAsia="Arial" w:hAnsi="Arial" w:cs="Arial"/>
                <w:sz w:val="18"/>
                <w:szCs w:val="18"/>
                <w:lang w:val="es-CO"/>
              </w:rPr>
              <w:t>R</w:t>
            </w:r>
            <w:r w:rsidRPr="00C10D9E">
              <w:rPr>
                <w:rFonts w:ascii="Arial" w:eastAsia="Arial" w:hAnsi="Arial" w:cs="Arial"/>
                <w:spacing w:val="1"/>
                <w:sz w:val="18"/>
                <w:szCs w:val="18"/>
                <w:lang w:val="es-CO"/>
              </w:rPr>
              <w:t>egis</w:t>
            </w:r>
            <w:r w:rsidRPr="00C10D9E">
              <w:rPr>
                <w:rFonts w:ascii="Arial" w:eastAsia="Arial" w:hAnsi="Arial" w:cs="Arial"/>
                <w:sz w:val="18"/>
                <w:szCs w:val="18"/>
                <w:lang w:val="es-CO"/>
              </w:rPr>
              <w:t>tro</w:t>
            </w:r>
            <w:r w:rsidRPr="00C10D9E">
              <w:rPr>
                <w:rFonts w:ascii="Arial" w:eastAsia="Arial" w:hAnsi="Arial" w:cs="Arial"/>
                <w:spacing w:val="-1"/>
                <w:sz w:val="18"/>
                <w:szCs w:val="18"/>
                <w:lang w:val="es-CO"/>
              </w:rPr>
              <w:t xml:space="preserve"> </w:t>
            </w:r>
            <w:r w:rsidRPr="00C10D9E">
              <w:rPr>
                <w:rFonts w:ascii="Arial" w:eastAsia="Arial" w:hAnsi="Arial" w:cs="Arial"/>
                <w:sz w:val="18"/>
                <w:szCs w:val="18"/>
                <w:lang w:val="es-CO"/>
              </w:rPr>
              <w:t>Pr</w:t>
            </w:r>
            <w:r w:rsidRPr="00C10D9E">
              <w:rPr>
                <w:rFonts w:ascii="Arial" w:eastAsia="Arial" w:hAnsi="Arial" w:cs="Arial"/>
                <w:spacing w:val="1"/>
                <w:sz w:val="18"/>
                <w:szCs w:val="18"/>
                <w:lang w:val="es-CO"/>
              </w:rPr>
              <w:t>e</w:t>
            </w:r>
            <w:r w:rsidRPr="00C10D9E">
              <w:rPr>
                <w:rFonts w:ascii="Arial" w:eastAsia="Arial" w:hAnsi="Arial" w:cs="Arial"/>
                <w:spacing w:val="-1"/>
                <w:sz w:val="18"/>
                <w:szCs w:val="18"/>
                <w:lang w:val="es-CO"/>
              </w:rPr>
              <w:t>s</w:t>
            </w:r>
            <w:r w:rsidRPr="00C10D9E">
              <w:rPr>
                <w:rFonts w:ascii="Arial" w:eastAsia="Arial" w:hAnsi="Arial" w:cs="Arial"/>
                <w:spacing w:val="1"/>
                <w:sz w:val="18"/>
                <w:szCs w:val="18"/>
                <w:lang w:val="es-CO"/>
              </w:rPr>
              <w:t>upu</w:t>
            </w:r>
            <w:r w:rsidRPr="00C10D9E">
              <w:rPr>
                <w:rFonts w:ascii="Arial" w:eastAsia="Arial" w:hAnsi="Arial" w:cs="Arial"/>
                <w:spacing w:val="-2"/>
                <w:sz w:val="18"/>
                <w:szCs w:val="18"/>
                <w:lang w:val="es-CO"/>
              </w:rPr>
              <w:t>e</w:t>
            </w:r>
            <w:r w:rsidRPr="00C10D9E">
              <w:rPr>
                <w:rFonts w:ascii="Arial" w:eastAsia="Arial" w:hAnsi="Arial" w:cs="Arial"/>
                <w:spacing w:val="1"/>
                <w:sz w:val="18"/>
                <w:szCs w:val="18"/>
                <w:lang w:val="es-CO"/>
              </w:rPr>
              <w:t>s</w:t>
            </w:r>
            <w:r w:rsidRPr="00C10D9E">
              <w:rPr>
                <w:rFonts w:ascii="Arial" w:eastAsia="Arial" w:hAnsi="Arial" w:cs="Arial"/>
                <w:sz w:val="18"/>
                <w:szCs w:val="18"/>
                <w:lang w:val="es-CO"/>
              </w:rPr>
              <w:t>t</w:t>
            </w:r>
            <w:r w:rsidRPr="00C10D9E">
              <w:rPr>
                <w:rFonts w:ascii="Arial" w:eastAsia="Arial" w:hAnsi="Arial" w:cs="Arial"/>
                <w:spacing w:val="-1"/>
                <w:sz w:val="18"/>
                <w:szCs w:val="18"/>
                <w:lang w:val="es-CO"/>
              </w:rPr>
              <w:t>a</w:t>
            </w:r>
            <w:r w:rsidRPr="00C10D9E">
              <w:rPr>
                <w:rFonts w:ascii="Arial" w:eastAsia="Arial" w:hAnsi="Arial" w:cs="Arial"/>
                <w:spacing w:val="1"/>
                <w:sz w:val="18"/>
                <w:szCs w:val="18"/>
                <w:lang w:val="es-CO"/>
              </w:rPr>
              <w:t>l</w:t>
            </w:r>
            <w:r w:rsidRPr="00C10D9E">
              <w:rPr>
                <w:rFonts w:ascii="Arial" w:eastAsia="Arial" w:hAnsi="Arial" w:cs="Arial"/>
                <w:sz w:val="18"/>
                <w:szCs w:val="18"/>
                <w:lang w:val="es-CO"/>
              </w:rPr>
              <w:t>.</w:t>
            </w:r>
          </w:p>
        </w:tc>
        <w:tc>
          <w:tcPr>
            <w:tcW w:w="1755" w:type="dxa"/>
            <w:tcBorders>
              <w:top w:val="single" w:sz="5" w:space="0" w:color="000000"/>
              <w:left w:val="single" w:sz="5" w:space="0" w:color="000000"/>
              <w:bottom w:val="single" w:sz="5" w:space="0" w:color="000000"/>
              <w:right w:val="single" w:sz="5" w:space="0" w:color="000000"/>
            </w:tcBorders>
          </w:tcPr>
          <w:p w:rsidR="00C83DAE" w:rsidRPr="00C10D9E" w:rsidRDefault="00C83DAE">
            <w:pPr>
              <w:spacing w:before="9" w:line="200" w:lineRule="exact"/>
              <w:rPr>
                <w:rFonts w:ascii="Arial" w:hAnsi="Arial" w:cs="Arial"/>
                <w:sz w:val="18"/>
                <w:szCs w:val="18"/>
                <w:lang w:val="es-CO"/>
              </w:rPr>
            </w:pPr>
          </w:p>
          <w:p w:rsidR="00C83DAE" w:rsidRPr="00C10D9E" w:rsidRDefault="00C10D9E" w:rsidP="00C10D9E">
            <w:pPr>
              <w:spacing w:line="200" w:lineRule="exact"/>
              <w:ind w:left="64" w:right="35"/>
              <w:jc w:val="both"/>
              <w:rPr>
                <w:rFonts w:ascii="Arial" w:eastAsia="Arial" w:hAnsi="Arial" w:cs="Arial"/>
                <w:sz w:val="18"/>
                <w:szCs w:val="18"/>
                <w:lang w:val="es-CO"/>
              </w:rPr>
            </w:pPr>
            <w:r>
              <w:rPr>
                <w:rFonts w:ascii="Arial" w:eastAsia="Arial" w:hAnsi="Arial" w:cs="Arial"/>
                <w:spacing w:val="-4"/>
                <w:sz w:val="18"/>
                <w:szCs w:val="18"/>
                <w:lang w:val="es-CO"/>
              </w:rPr>
              <w:t xml:space="preserve">Oficio </w:t>
            </w:r>
            <w:r w:rsidR="007B1E36" w:rsidRPr="00C10D9E">
              <w:rPr>
                <w:rFonts w:ascii="Arial" w:eastAsia="Arial" w:hAnsi="Arial" w:cs="Arial"/>
                <w:spacing w:val="-2"/>
                <w:sz w:val="18"/>
                <w:szCs w:val="18"/>
                <w:lang w:val="es-CO"/>
              </w:rPr>
              <w:t>d</w:t>
            </w:r>
            <w:r w:rsidR="007B1E36" w:rsidRPr="00C10D9E">
              <w:rPr>
                <w:rFonts w:ascii="Arial" w:eastAsia="Arial" w:hAnsi="Arial" w:cs="Arial"/>
                <w:sz w:val="18"/>
                <w:szCs w:val="18"/>
                <w:lang w:val="es-CO"/>
              </w:rPr>
              <w:t xml:space="preserve">e </w:t>
            </w:r>
            <w:r w:rsidR="007B1E36" w:rsidRPr="00C10D9E">
              <w:rPr>
                <w:rFonts w:ascii="Arial" w:eastAsia="Arial" w:hAnsi="Arial" w:cs="Arial"/>
                <w:spacing w:val="1"/>
                <w:sz w:val="18"/>
                <w:szCs w:val="18"/>
                <w:lang w:val="es-CO"/>
              </w:rPr>
              <w:t>des</w:t>
            </w:r>
            <w:r w:rsidR="007B1E36" w:rsidRPr="00C10D9E">
              <w:rPr>
                <w:rFonts w:ascii="Arial" w:eastAsia="Arial" w:hAnsi="Arial" w:cs="Arial"/>
                <w:spacing w:val="-2"/>
                <w:sz w:val="18"/>
                <w:szCs w:val="18"/>
                <w:lang w:val="es-CO"/>
              </w:rPr>
              <w:t>i</w:t>
            </w:r>
            <w:r w:rsidR="007B1E36" w:rsidRPr="00C10D9E">
              <w:rPr>
                <w:rFonts w:ascii="Arial" w:eastAsia="Arial" w:hAnsi="Arial" w:cs="Arial"/>
                <w:spacing w:val="1"/>
                <w:sz w:val="18"/>
                <w:szCs w:val="18"/>
                <w:lang w:val="es-CO"/>
              </w:rPr>
              <w:t>gn</w:t>
            </w:r>
            <w:r w:rsidR="007B1E36" w:rsidRPr="00C10D9E">
              <w:rPr>
                <w:rFonts w:ascii="Arial" w:eastAsia="Arial" w:hAnsi="Arial" w:cs="Arial"/>
                <w:spacing w:val="-2"/>
                <w:sz w:val="18"/>
                <w:szCs w:val="18"/>
                <w:lang w:val="es-CO"/>
              </w:rPr>
              <w:t>a</w:t>
            </w:r>
            <w:r w:rsidR="007B1E36" w:rsidRPr="00C10D9E">
              <w:rPr>
                <w:rFonts w:ascii="Arial" w:eastAsia="Arial" w:hAnsi="Arial" w:cs="Arial"/>
                <w:spacing w:val="1"/>
                <w:sz w:val="18"/>
                <w:szCs w:val="18"/>
                <w:lang w:val="es-CO"/>
              </w:rPr>
              <w:t>ci</w:t>
            </w:r>
            <w:r w:rsidR="007B1E36" w:rsidRPr="00C10D9E">
              <w:rPr>
                <w:rFonts w:ascii="Arial" w:eastAsia="Arial" w:hAnsi="Arial" w:cs="Arial"/>
                <w:spacing w:val="-2"/>
                <w:sz w:val="18"/>
                <w:szCs w:val="18"/>
                <w:lang w:val="es-CO"/>
              </w:rPr>
              <w:t>ó</w:t>
            </w:r>
            <w:r w:rsidR="007B1E36" w:rsidRPr="00C10D9E">
              <w:rPr>
                <w:rFonts w:ascii="Arial" w:eastAsia="Arial" w:hAnsi="Arial" w:cs="Arial"/>
                <w:sz w:val="18"/>
                <w:szCs w:val="18"/>
                <w:lang w:val="es-CO"/>
              </w:rPr>
              <w:t xml:space="preserve">n </w:t>
            </w:r>
            <w:r w:rsidR="007B1E36" w:rsidRPr="00C10D9E">
              <w:rPr>
                <w:rFonts w:ascii="Arial" w:eastAsia="Arial" w:hAnsi="Arial" w:cs="Arial"/>
                <w:spacing w:val="-2"/>
                <w:sz w:val="18"/>
                <w:szCs w:val="18"/>
                <w:lang w:val="es-CO"/>
              </w:rPr>
              <w:t>d</w:t>
            </w:r>
            <w:r w:rsidR="007B1E36" w:rsidRPr="00C10D9E">
              <w:rPr>
                <w:rFonts w:ascii="Arial" w:eastAsia="Arial" w:hAnsi="Arial" w:cs="Arial"/>
                <w:sz w:val="18"/>
                <w:szCs w:val="18"/>
                <w:lang w:val="es-CO"/>
              </w:rPr>
              <w:t xml:space="preserve">e </w:t>
            </w:r>
            <w:r w:rsidR="007B1E36" w:rsidRPr="00C10D9E">
              <w:rPr>
                <w:rFonts w:ascii="Arial" w:eastAsia="Arial" w:hAnsi="Arial" w:cs="Arial"/>
                <w:spacing w:val="1"/>
                <w:sz w:val="18"/>
                <w:szCs w:val="18"/>
                <w:lang w:val="es-CO"/>
              </w:rPr>
              <w:t>supe</w:t>
            </w:r>
            <w:r w:rsidR="007B1E36" w:rsidRPr="00C10D9E">
              <w:rPr>
                <w:rFonts w:ascii="Arial" w:eastAsia="Arial" w:hAnsi="Arial" w:cs="Arial"/>
                <w:sz w:val="18"/>
                <w:szCs w:val="18"/>
                <w:lang w:val="es-CO"/>
              </w:rPr>
              <w:t>r</w:t>
            </w:r>
            <w:r w:rsidR="007B1E36" w:rsidRPr="00C10D9E">
              <w:rPr>
                <w:rFonts w:ascii="Arial" w:eastAsia="Arial" w:hAnsi="Arial" w:cs="Arial"/>
                <w:spacing w:val="-1"/>
                <w:sz w:val="18"/>
                <w:szCs w:val="18"/>
                <w:lang w:val="es-CO"/>
              </w:rPr>
              <w:t>v</w:t>
            </w:r>
            <w:r w:rsidR="007B1E36" w:rsidRPr="00C10D9E">
              <w:rPr>
                <w:rFonts w:ascii="Arial" w:eastAsia="Arial" w:hAnsi="Arial" w:cs="Arial"/>
                <w:spacing w:val="-2"/>
                <w:sz w:val="18"/>
                <w:szCs w:val="18"/>
                <w:lang w:val="es-CO"/>
              </w:rPr>
              <w:t>i</w:t>
            </w:r>
            <w:r w:rsidR="007B1E36" w:rsidRPr="00C10D9E">
              <w:rPr>
                <w:rFonts w:ascii="Arial" w:eastAsia="Arial" w:hAnsi="Arial" w:cs="Arial"/>
                <w:spacing w:val="1"/>
                <w:sz w:val="18"/>
                <w:szCs w:val="18"/>
                <w:lang w:val="es-CO"/>
              </w:rPr>
              <w:t>si</w:t>
            </w:r>
            <w:r w:rsidR="007B1E36" w:rsidRPr="00C10D9E">
              <w:rPr>
                <w:rFonts w:ascii="Arial" w:eastAsia="Arial" w:hAnsi="Arial" w:cs="Arial"/>
                <w:spacing w:val="-2"/>
                <w:sz w:val="18"/>
                <w:szCs w:val="18"/>
                <w:lang w:val="es-CO"/>
              </w:rPr>
              <w:t>ó</w:t>
            </w:r>
            <w:r w:rsidR="007B1E36" w:rsidRPr="00C10D9E">
              <w:rPr>
                <w:rFonts w:ascii="Arial" w:eastAsia="Arial" w:hAnsi="Arial" w:cs="Arial"/>
                <w:spacing w:val="1"/>
                <w:sz w:val="18"/>
                <w:szCs w:val="18"/>
                <w:lang w:val="es-CO"/>
              </w:rPr>
              <w:t>n</w:t>
            </w:r>
            <w:r w:rsidR="007B1E36" w:rsidRPr="00C10D9E">
              <w:rPr>
                <w:rFonts w:ascii="Arial" w:eastAsia="Arial" w:hAnsi="Arial" w:cs="Arial"/>
                <w:sz w:val="18"/>
                <w:szCs w:val="18"/>
                <w:lang w:val="es-CO"/>
              </w:rPr>
              <w:t>.</w:t>
            </w:r>
          </w:p>
        </w:tc>
      </w:tr>
      <w:tr w:rsidR="00C83DAE" w:rsidRPr="00C10D9E" w:rsidTr="005E591D">
        <w:trPr>
          <w:trHeight w:hRule="exact" w:val="1045"/>
        </w:trPr>
        <w:tc>
          <w:tcPr>
            <w:tcW w:w="670" w:type="dxa"/>
            <w:tcBorders>
              <w:top w:val="single" w:sz="5" w:space="0" w:color="000000"/>
              <w:left w:val="single" w:sz="5" w:space="0" w:color="000000"/>
              <w:bottom w:val="single" w:sz="5" w:space="0" w:color="000000"/>
              <w:right w:val="single" w:sz="5" w:space="0" w:color="000000"/>
            </w:tcBorders>
          </w:tcPr>
          <w:p w:rsidR="00C83DAE" w:rsidRPr="00C10D9E" w:rsidRDefault="00C83DAE">
            <w:pPr>
              <w:spacing w:line="200" w:lineRule="exact"/>
              <w:rPr>
                <w:rFonts w:ascii="Arial" w:hAnsi="Arial" w:cs="Arial"/>
                <w:sz w:val="18"/>
                <w:szCs w:val="18"/>
                <w:lang w:val="es-CO"/>
              </w:rPr>
            </w:pPr>
          </w:p>
          <w:p w:rsidR="00C83DAE" w:rsidRPr="00C10D9E" w:rsidRDefault="00C83DAE">
            <w:pPr>
              <w:spacing w:before="9" w:line="200" w:lineRule="exact"/>
              <w:rPr>
                <w:rFonts w:ascii="Arial" w:hAnsi="Arial" w:cs="Arial"/>
                <w:sz w:val="18"/>
                <w:szCs w:val="18"/>
                <w:lang w:val="es-CO"/>
              </w:rPr>
            </w:pPr>
          </w:p>
          <w:p w:rsidR="00C83DAE" w:rsidRPr="00C10D9E" w:rsidRDefault="00AF367C">
            <w:pPr>
              <w:ind w:left="285" w:right="285"/>
              <w:jc w:val="center"/>
              <w:rPr>
                <w:rFonts w:ascii="Arial" w:eastAsia="Arial" w:hAnsi="Arial" w:cs="Arial"/>
                <w:sz w:val="18"/>
                <w:szCs w:val="18"/>
                <w:lang w:val="es-CO"/>
              </w:rPr>
            </w:pPr>
            <w:r>
              <w:rPr>
                <w:rFonts w:ascii="Arial" w:eastAsia="Arial" w:hAnsi="Arial" w:cs="Arial"/>
                <w:sz w:val="18"/>
                <w:szCs w:val="18"/>
                <w:lang w:val="es-CO"/>
              </w:rPr>
              <w:t>10</w:t>
            </w:r>
          </w:p>
        </w:tc>
        <w:tc>
          <w:tcPr>
            <w:tcW w:w="1730" w:type="dxa"/>
            <w:gridSpan w:val="2"/>
            <w:tcBorders>
              <w:top w:val="single" w:sz="5" w:space="0" w:color="000000"/>
              <w:left w:val="single" w:sz="5" w:space="0" w:color="000000"/>
              <w:bottom w:val="single" w:sz="5" w:space="0" w:color="000000"/>
              <w:right w:val="single" w:sz="5" w:space="0" w:color="000000"/>
            </w:tcBorders>
          </w:tcPr>
          <w:p w:rsidR="00C83DAE" w:rsidRPr="00C10D9E" w:rsidRDefault="00C83DAE">
            <w:pPr>
              <w:spacing w:before="8" w:line="100" w:lineRule="exact"/>
              <w:rPr>
                <w:rFonts w:ascii="Arial" w:hAnsi="Arial" w:cs="Arial"/>
                <w:sz w:val="18"/>
                <w:szCs w:val="18"/>
                <w:lang w:val="es-CO"/>
              </w:rPr>
            </w:pPr>
          </w:p>
          <w:p w:rsidR="00C83DAE" w:rsidRPr="00C10D9E" w:rsidRDefault="00C83DAE">
            <w:pPr>
              <w:spacing w:line="200" w:lineRule="exact"/>
              <w:rPr>
                <w:rFonts w:ascii="Arial" w:hAnsi="Arial" w:cs="Arial"/>
                <w:sz w:val="18"/>
                <w:szCs w:val="18"/>
                <w:lang w:val="es-CO"/>
              </w:rPr>
            </w:pPr>
          </w:p>
          <w:p w:rsidR="00C83DAE" w:rsidRPr="00C10D9E" w:rsidRDefault="007B1E36">
            <w:pPr>
              <w:ind w:left="208" w:right="210"/>
              <w:jc w:val="center"/>
              <w:rPr>
                <w:rFonts w:ascii="Arial" w:eastAsia="Arial" w:hAnsi="Arial" w:cs="Arial"/>
                <w:sz w:val="18"/>
                <w:szCs w:val="18"/>
                <w:lang w:val="es-CO"/>
              </w:rPr>
            </w:pPr>
            <w:r w:rsidRPr="00C10D9E">
              <w:rPr>
                <w:rFonts w:ascii="Arial" w:eastAsia="Arial" w:hAnsi="Arial" w:cs="Arial"/>
                <w:sz w:val="18"/>
                <w:szCs w:val="18"/>
                <w:lang w:val="es-CO"/>
              </w:rPr>
              <w:t>S</w:t>
            </w:r>
            <w:r w:rsidRPr="00C10D9E">
              <w:rPr>
                <w:rFonts w:ascii="Arial" w:eastAsia="Arial" w:hAnsi="Arial" w:cs="Arial"/>
                <w:spacing w:val="1"/>
                <w:sz w:val="18"/>
                <w:szCs w:val="18"/>
                <w:lang w:val="es-CO"/>
              </w:rPr>
              <w:t>upe</w:t>
            </w:r>
            <w:r w:rsidRPr="00C10D9E">
              <w:rPr>
                <w:rFonts w:ascii="Arial" w:eastAsia="Arial" w:hAnsi="Arial" w:cs="Arial"/>
                <w:sz w:val="18"/>
                <w:szCs w:val="18"/>
                <w:lang w:val="es-CO"/>
              </w:rPr>
              <w:t>r</w:t>
            </w:r>
            <w:r w:rsidRPr="00C10D9E">
              <w:rPr>
                <w:rFonts w:ascii="Arial" w:eastAsia="Arial" w:hAnsi="Arial" w:cs="Arial"/>
                <w:spacing w:val="-1"/>
                <w:sz w:val="18"/>
                <w:szCs w:val="18"/>
                <w:lang w:val="es-CO"/>
              </w:rPr>
              <w:t>v</w:t>
            </w:r>
            <w:r w:rsidRPr="00C10D9E">
              <w:rPr>
                <w:rFonts w:ascii="Arial" w:eastAsia="Arial" w:hAnsi="Arial" w:cs="Arial"/>
                <w:spacing w:val="1"/>
                <w:sz w:val="18"/>
                <w:szCs w:val="18"/>
                <w:lang w:val="es-CO"/>
              </w:rPr>
              <w:t>iso</w:t>
            </w:r>
            <w:r w:rsidRPr="00C10D9E">
              <w:rPr>
                <w:rFonts w:ascii="Arial" w:eastAsia="Arial" w:hAnsi="Arial" w:cs="Arial"/>
                <w:sz w:val="18"/>
                <w:szCs w:val="18"/>
                <w:lang w:val="es-CO"/>
              </w:rPr>
              <w:t>r</w:t>
            </w:r>
            <w:r w:rsidRPr="00C10D9E">
              <w:rPr>
                <w:rFonts w:ascii="Arial" w:eastAsia="Arial" w:hAnsi="Arial" w:cs="Arial"/>
                <w:spacing w:val="-2"/>
                <w:sz w:val="18"/>
                <w:szCs w:val="18"/>
                <w:lang w:val="es-CO"/>
              </w:rPr>
              <w:t xml:space="preserve"> </w:t>
            </w:r>
            <w:r w:rsidRPr="00C10D9E">
              <w:rPr>
                <w:rFonts w:ascii="Arial" w:eastAsia="Arial" w:hAnsi="Arial" w:cs="Arial"/>
                <w:spacing w:val="-1"/>
                <w:sz w:val="18"/>
                <w:szCs w:val="18"/>
                <w:lang w:val="es-CO"/>
              </w:rPr>
              <w:t>y</w:t>
            </w:r>
            <w:r w:rsidRPr="00C10D9E">
              <w:rPr>
                <w:rFonts w:ascii="Arial" w:eastAsia="Arial" w:hAnsi="Arial" w:cs="Arial"/>
                <w:sz w:val="18"/>
                <w:szCs w:val="18"/>
                <w:lang w:val="es-CO"/>
              </w:rPr>
              <w:t>/o</w:t>
            </w:r>
          </w:p>
          <w:p w:rsidR="00C83DAE" w:rsidRPr="00C10D9E" w:rsidRDefault="007B1E36">
            <w:pPr>
              <w:spacing w:before="2"/>
              <w:ind w:left="354" w:right="355"/>
              <w:jc w:val="center"/>
              <w:rPr>
                <w:rFonts w:ascii="Arial" w:eastAsia="Arial" w:hAnsi="Arial" w:cs="Arial"/>
                <w:sz w:val="18"/>
                <w:szCs w:val="18"/>
                <w:lang w:val="es-CO"/>
              </w:rPr>
            </w:pPr>
            <w:r w:rsidRPr="00C10D9E">
              <w:rPr>
                <w:rFonts w:ascii="Arial" w:eastAsia="Arial" w:hAnsi="Arial" w:cs="Arial"/>
                <w:sz w:val="18"/>
                <w:szCs w:val="18"/>
                <w:lang w:val="es-CO"/>
              </w:rPr>
              <w:t>I</w:t>
            </w:r>
            <w:r w:rsidRPr="00C10D9E">
              <w:rPr>
                <w:rFonts w:ascii="Arial" w:eastAsia="Arial" w:hAnsi="Arial" w:cs="Arial"/>
                <w:spacing w:val="1"/>
                <w:sz w:val="18"/>
                <w:szCs w:val="18"/>
                <w:lang w:val="es-CO"/>
              </w:rPr>
              <w:t>n</w:t>
            </w:r>
            <w:r w:rsidRPr="00C10D9E">
              <w:rPr>
                <w:rFonts w:ascii="Arial" w:eastAsia="Arial" w:hAnsi="Arial" w:cs="Arial"/>
                <w:sz w:val="18"/>
                <w:szCs w:val="18"/>
                <w:lang w:val="es-CO"/>
              </w:rPr>
              <w:t>t</w:t>
            </w:r>
            <w:r w:rsidRPr="00C10D9E">
              <w:rPr>
                <w:rFonts w:ascii="Arial" w:eastAsia="Arial" w:hAnsi="Arial" w:cs="Arial"/>
                <w:spacing w:val="1"/>
                <w:sz w:val="18"/>
                <w:szCs w:val="18"/>
                <w:lang w:val="es-CO"/>
              </w:rPr>
              <w:t>e</w:t>
            </w:r>
            <w:r w:rsidRPr="00C10D9E">
              <w:rPr>
                <w:rFonts w:ascii="Arial" w:eastAsia="Arial" w:hAnsi="Arial" w:cs="Arial"/>
                <w:sz w:val="18"/>
                <w:szCs w:val="18"/>
                <w:lang w:val="es-CO"/>
              </w:rPr>
              <w:t>r</w:t>
            </w:r>
            <w:r w:rsidRPr="00C10D9E">
              <w:rPr>
                <w:rFonts w:ascii="Arial" w:eastAsia="Arial" w:hAnsi="Arial" w:cs="Arial"/>
                <w:spacing w:val="-1"/>
                <w:sz w:val="18"/>
                <w:szCs w:val="18"/>
                <w:lang w:val="es-CO"/>
              </w:rPr>
              <w:t>v</w:t>
            </w:r>
            <w:r w:rsidRPr="00C10D9E">
              <w:rPr>
                <w:rFonts w:ascii="Arial" w:eastAsia="Arial" w:hAnsi="Arial" w:cs="Arial"/>
                <w:spacing w:val="1"/>
                <w:sz w:val="18"/>
                <w:szCs w:val="18"/>
                <w:lang w:val="es-CO"/>
              </w:rPr>
              <w:t>en</w:t>
            </w:r>
            <w:r w:rsidRPr="00C10D9E">
              <w:rPr>
                <w:rFonts w:ascii="Arial" w:eastAsia="Arial" w:hAnsi="Arial" w:cs="Arial"/>
                <w:sz w:val="18"/>
                <w:szCs w:val="18"/>
                <w:lang w:val="es-CO"/>
              </w:rPr>
              <w:t>t</w:t>
            </w:r>
            <w:r w:rsidRPr="00C10D9E">
              <w:rPr>
                <w:rFonts w:ascii="Arial" w:eastAsia="Arial" w:hAnsi="Arial" w:cs="Arial"/>
                <w:spacing w:val="1"/>
                <w:sz w:val="18"/>
                <w:szCs w:val="18"/>
                <w:lang w:val="es-CO"/>
              </w:rPr>
              <w:t>o</w:t>
            </w:r>
            <w:r w:rsidRPr="00C10D9E">
              <w:rPr>
                <w:rFonts w:ascii="Arial" w:eastAsia="Arial" w:hAnsi="Arial" w:cs="Arial"/>
                <w:sz w:val="18"/>
                <w:szCs w:val="18"/>
                <w:lang w:val="es-CO"/>
              </w:rPr>
              <w:t>r</w:t>
            </w:r>
          </w:p>
        </w:tc>
        <w:tc>
          <w:tcPr>
            <w:tcW w:w="6054" w:type="dxa"/>
            <w:tcBorders>
              <w:top w:val="single" w:sz="5" w:space="0" w:color="000000"/>
              <w:left w:val="single" w:sz="5" w:space="0" w:color="000000"/>
              <w:bottom w:val="single" w:sz="5" w:space="0" w:color="000000"/>
              <w:right w:val="single" w:sz="5" w:space="0" w:color="000000"/>
            </w:tcBorders>
          </w:tcPr>
          <w:p w:rsidR="00C83DAE" w:rsidRPr="00C10D9E" w:rsidRDefault="007B1E36" w:rsidP="00C10D9E">
            <w:pPr>
              <w:spacing w:before="2" w:line="200" w:lineRule="exact"/>
              <w:ind w:left="64" w:right="41"/>
              <w:rPr>
                <w:rFonts w:ascii="Arial" w:eastAsia="Arial" w:hAnsi="Arial" w:cs="Arial"/>
                <w:sz w:val="18"/>
                <w:szCs w:val="18"/>
                <w:lang w:val="es-CO"/>
              </w:rPr>
            </w:pPr>
            <w:r w:rsidRPr="00C10D9E">
              <w:rPr>
                <w:rFonts w:ascii="Arial" w:eastAsia="Arial" w:hAnsi="Arial" w:cs="Arial"/>
                <w:sz w:val="18"/>
                <w:szCs w:val="18"/>
                <w:lang w:val="es-CO"/>
              </w:rPr>
              <w:t xml:space="preserve">En </w:t>
            </w:r>
            <w:r w:rsidRPr="00C10D9E">
              <w:rPr>
                <w:rFonts w:ascii="Arial" w:eastAsia="Arial" w:hAnsi="Arial" w:cs="Arial"/>
                <w:spacing w:val="4"/>
                <w:sz w:val="18"/>
                <w:szCs w:val="18"/>
                <w:lang w:val="es-CO"/>
              </w:rPr>
              <w:t xml:space="preserve"> </w:t>
            </w:r>
            <w:r w:rsidRPr="00C10D9E">
              <w:rPr>
                <w:rFonts w:ascii="Arial" w:eastAsia="Arial" w:hAnsi="Arial" w:cs="Arial"/>
                <w:spacing w:val="1"/>
                <w:sz w:val="18"/>
                <w:szCs w:val="18"/>
                <w:lang w:val="es-CO"/>
              </w:rPr>
              <w:t>c</w:t>
            </w:r>
            <w:r w:rsidRPr="00C10D9E">
              <w:rPr>
                <w:rFonts w:ascii="Arial" w:eastAsia="Arial" w:hAnsi="Arial" w:cs="Arial"/>
                <w:spacing w:val="-2"/>
                <w:sz w:val="18"/>
                <w:szCs w:val="18"/>
                <w:lang w:val="es-CO"/>
              </w:rPr>
              <w:t>a</w:t>
            </w:r>
            <w:r w:rsidRPr="00C10D9E">
              <w:rPr>
                <w:rFonts w:ascii="Arial" w:eastAsia="Arial" w:hAnsi="Arial" w:cs="Arial"/>
                <w:spacing w:val="1"/>
                <w:sz w:val="18"/>
                <w:szCs w:val="18"/>
                <w:lang w:val="es-CO"/>
              </w:rPr>
              <w:t>s</w:t>
            </w:r>
            <w:r w:rsidRPr="00C10D9E">
              <w:rPr>
                <w:rFonts w:ascii="Arial" w:eastAsia="Arial" w:hAnsi="Arial" w:cs="Arial"/>
                <w:sz w:val="18"/>
                <w:szCs w:val="18"/>
                <w:lang w:val="es-CO"/>
              </w:rPr>
              <w:t xml:space="preserve">o </w:t>
            </w:r>
            <w:r w:rsidRPr="00C10D9E">
              <w:rPr>
                <w:rFonts w:ascii="Arial" w:eastAsia="Arial" w:hAnsi="Arial" w:cs="Arial"/>
                <w:spacing w:val="4"/>
                <w:sz w:val="18"/>
                <w:szCs w:val="18"/>
                <w:lang w:val="es-CO"/>
              </w:rPr>
              <w:t xml:space="preserve"> </w:t>
            </w:r>
            <w:r w:rsidRPr="00C10D9E">
              <w:rPr>
                <w:rFonts w:ascii="Arial" w:eastAsia="Arial" w:hAnsi="Arial" w:cs="Arial"/>
                <w:spacing w:val="1"/>
                <w:sz w:val="18"/>
                <w:szCs w:val="18"/>
                <w:lang w:val="es-CO"/>
              </w:rPr>
              <w:t>d</w:t>
            </w:r>
            <w:r w:rsidRPr="00C10D9E">
              <w:rPr>
                <w:rFonts w:ascii="Arial" w:eastAsia="Arial" w:hAnsi="Arial" w:cs="Arial"/>
                <w:sz w:val="18"/>
                <w:szCs w:val="18"/>
                <w:lang w:val="es-CO"/>
              </w:rPr>
              <w:t xml:space="preserve">e </w:t>
            </w:r>
            <w:r w:rsidRPr="00C10D9E">
              <w:rPr>
                <w:rFonts w:ascii="Arial" w:eastAsia="Arial" w:hAnsi="Arial" w:cs="Arial"/>
                <w:spacing w:val="1"/>
                <w:sz w:val="18"/>
                <w:szCs w:val="18"/>
                <w:lang w:val="es-CO"/>
              </w:rPr>
              <w:t xml:space="preserve"> qu</w:t>
            </w:r>
            <w:r w:rsidRPr="00C10D9E">
              <w:rPr>
                <w:rFonts w:ascii="Arial" w:eastAsia="Arial" w:hAnsi="Arial" w:cs="Arial"/>
                <w:sz w:val="18"/>
                <w:szCs w:val="18"/>
                <w:lang w:val="es-CO"/>
              </w:rPr>
              <w:t xml:space="preserve">e </w:t>
            </w:r>
            <w:r w:rsidRPr="00C10D9E">
              <w:rPr>
                <w:rFonts w:ascii="Arial" w:eastAsia="Arial" w:hAnsi="Arial" w:cs="Arial"/>
                <w:spacing w:val="4"/>
                <w:sz w:val="18"/>
                <w:szCs w:val="18"/>
                <w:lang w:val="es-CO"/>
              </w:rPr>
              <w:t xml:space="preserve"> </w:t>
            </w:r>
            <w:r w:rsidRPr="00C10D9E">
              <w:rPr>
                <w:rFonts w:ascii="Arial" w:eastAsia="Arial" w:hAnsi="Arial" w:cs="Arial"/>
                <w:spacing w:val="-2"/>
                <w:sz w:val="18"/>
                <w:szCs w:val="18"/>
                <w:lang w:val="es-CO"/>
              </w:rPr>
              <w:t>e</w:t>
            </w:r>
            <w:r w:rsidRPr="00C10D9E">
              <w:rPr>
                <w:rFonts w:ascii="Arial" w:eastAsia="Arial" w:hAnsi="Arial" w:cs="Arial"/>
                <w:sz w:val="18"/>
                <w:szCs w:val="18"/>
                <w:lang w:val="es-CO"/>
              </w:rPr>
              <w:t xml:space="preserve">n </w:t>
            </w:r>
            <w:r w:rsidRPr="00C10D9E">
              <w:rPr>
                <w:rFonts w:ascii="Arial" w:eastAsia="Arial" w:hAnsi="Arial" w:cs="Arial"/>
                <w:spacing w:val="4"/>
                <w:sz w:val="18"/>
                <w:szCs w:val="18"/>
                <w:lang w:val="es-CO"/>
              </w:rPr>
              <w:t xml:space="preserve"> </w:t>
            </w:r>
            <w:r w:rsidRPr="00C10D9E">
              <w:rPr>
                <w:rFonts w:ascii="Arial" w:eastAsia="Arial" w:hAnsi="Arial" w:cs="Arial"/>
                <w:spacing w:val="1"/>
                <w:sz w:val="18"/>
                <w:szCs w:val="18"/>
                <w:lang w:val="es-CO"/>
              </w:rPr>
              <w:t>e</w:t>
            </w:r>
            <w:r w:rsidRPr="00C10D9E">
              <w:rPr>
                <w:rFonts w:ascii="Arial" w:eastAsia="Arial" w:hAnsi="Arial" w:cs="Arial"/>
                <w:sz w:val="18"/>
                <w:szCs w:val="18"/>
                <w:lang w:val="es-CO"/>
              </w:rPr>
              <w:t xml:space="preserve">l </w:t>
            </w:r>
            <w:r w:rsidRPr="00C10D9E">
              <w:rPr>
                <w:rFonts w:ascii="Arial" w:eastAsia="Arial" w:hAnsi="Arial" w:cs="Arial"/>
                <w:spacing w:val="2"/>
                <w:sz w:val="18"/>
                <w:szCs w:val="18"/>
                <w:lang w:val="es-CO"/>
              </w:rPr>
              <w:t xml:space="preserve"> </w:t>
            </w:r>
            <w:r w:rsidRPr="00C10D9E">
              <w:rPr>
                <w:rFonts w:ascii="Arial" w:eastAsia="Arial" w:hAnsi="Arial" w:cs="Arial"/>
                <w:spacing w:val="1"/>
                <w:sz w:val="18"/>
                <w:szCs w:val="18"/>
                <w:lang w:val="es-CO"/>
              </w:rPr>
              <w:t>con</w:t>
            </w:r>
            <w:r w:rsidRPr="00C10D9E">
              <w:rPr>
                <w:rFonts w:ascii="Arial" w:eastAsia="Arial" w:hAnsi="Arial" w:cs="Arial"/>
                <w:spacing w:val="-2"/>
                <w:sz w:val="18"/>
                <w:szCs w:val="18"/>
                <w:lang w:val="es-CO"/>
              </w:rPr>
              <w:t>t</w:t>
            </w:r>
            <w:r w:rsidRPr="00C10D9E">
              <w:rPr>
                <w:rFonts w:ascii="Arial" w:eastAsia="Arial" w:hAnsi="Arial" w:cs="Arial"/>
                <w:sz w:val="18"/>
                <w:szCs w:val="18"/>
                <w:lang w:val="es-CO"/>
              </w:rPr>
              <w:t>r</w:t>
            </w:r>
            <w:r w:rsidRPr="00C10D9E">
              <w:rPr>
                <w:rFonts w:ascii="Arial" w:eastAsia="Arial" w:hAnsi="Arial" w:cs="Arial"/>
                <w:spacing w:val="1"/>
                <w:sz w:val="18"/>
                <w:szCs w:val="18"/>
                <w:lang w:val="es-CO"/>
              </w:rPr>
              <w:t>a</w:t>
            </w:r>
            <w:r w:rsidRPr="00C10D9E">
              <w:rPr>
                <w:rFonts w:ascii="Arial" w:eastAsia="Arial" w:hAnsi="Arial" w:cs="Arial"/>
                <w:sz w:val="18"/>
                <w:szCs w:val="18"/>
                <w:lang w:val="es-CO"/>
              </w:rPr>
              <w:t xml:space="preserve">to </w:t>
            </w:r>
            <w:r w:rsidRPr="00C10D9E">
              <w:rPr>
                <w:rFonts w:ascii="Arial" w:eastAsia="Arial" w:hAnsi="Arial" w:cs="Arial"/>
                <w:spacing w:val="4"/>
                <w:sz w:val="18"/>
                <w:szCs w:val="18"/>
                <w:lang w:val="es-CO"/>
              </w:rPr>
              <w:t xml:space="preserve"> </w:t>
            </w:r>
            <w:r w:rsidRPr="00C10D9E">
              <w:rPr>
                <w:rFonts w:ascii="Arial" w:eastAsia="Arial" w:hAnsi="Arial" w:cs="Arial"/>
                <w:spacing w:val="-1"/>
                <w:sz w:val="18"/>
                <w:szCs w:val="18"/>
                <w:lang w:val="es-CO"/>
              </w:rPr>
              <w:t>s</w:t>
            </w:r>
            <w:r w:rsidRPr="00C10D9E">
              <w:rPr>
                <w:rFonts w:ascii="Arial" w:eastAsia="Arial" w:hAnsi="Arial" w:cs="Arial"/>
                <w:sz w:val="18"/>
                <w:szCs w:val="18"/>
                <w:lang w:val="es-CO"/>
              </w:rPr>
              <w:t xml:space="preserve">e </w:t>
            </w:r>
            <w:r w:rsidRPr="00C10D9E">
              <w:rPr>
                <w:rFonts w:ascii="Arial" w:eastAsia="Arial" w:hAnsi="Arial" w:cs="Arial"/>
                <w:spacing w:val="4"/>
                <w:sz w:val="18"/>
                <w:szCs w:val="18"/>
                <w:lang w:val="es-CO"/>
              </w:rPr>
              <w:t xml:space="preserve"> </w:t>
            </w:r>
            <w:r w:rsidRPr="00C10D9E">
              <w:rPr>
                <w:rFonts w:ascii="Arial" w:eastAsia="Arial" w:hAnsi="Arial" w:cs="Arial"/>
                <w:spacing w:val="1"/>
                <w:sz w:val="18"/>
                <w:szCs w:val="18"/>
                <w:lang w:val="es-CO"/>
              </w:rPr>
              <w:t>hu</w:t>
            </w:r>
            <w:r w:rsidRPr="00C10D9E">
              <w:rPr>
                <w:rFonts w:ascii="Arial" w:eastAsia="Arial" w:hAnsi="Arial" w:cs="Arial"/>
                <w:spacing w:val="-2"/>
                <w:sz w:val="18"/>
                <w:szCs w:val="18"/>
                <w:lang w:val="es-CO"/>
              </w:rPr>
              <w:t>b</w:t>
            </w:r>
            <w:r w:rsidRPr="00C10D9E">
              <w:rPr>
                <w:rFonts w:ascii="Arial" w:eastAsia="Arial" w:hAnsi="Arial" w:cs="Arial"/>
                <w:spacing w:val="1"/>
                <w:sz w:val="18"/>
                <w:szCs w:val="18"/>
                <w:lang w:val="es-CO"/>
              </w:rPr>
              <w:t>ie</w:t>
            </w:r>
            <w:r w:rsidRPr="00C10D9E">
              <w:rPr>
                <w:rFonts w:ascii="Arial" w:eastAsia="Arial" w:hAnsi="Arial" w:cs="Arial"/>
                <w:spacing w:val="-1"/>
                <w:sz w:val="18"/>
                <w:szCs w:val="18"/>
                <w:lang w:val="es-CO"/>
              </w:rPr>
              <w:t>s</w:t>
            </w:r>
            <w:r w:rsidRPr="00C10D9E">
              <w:rPr>
                <w:rFonts w:ascii="Arial" w:eastAsia="Arial" w:hAnsi="Arial" w:cs="Arial"/>
                <w:sz w:val="18"/>
                <w:szCs w:val="18"/>
                <w:lang w:val="es-CO"/>
              </w:rPr>
              <w:t xml:space="preserve">e </w:t>
            </w:r>
            <w:r w:rsidRPr="00C10D9E">
              <w:rPr>
                <w:rFonts w:ascii="Arial" w:eastAsia="Arial" w:hAnsi="Arial" w:cs="Arial"/>
                <w:spacing w:val="4"/>
                <w:sz w:val="18"/>
                <w:szCs w:val="18"/>
                <w:lang w:val="es-CO"/>
              </w:rPr>
              <w:t xml:space="preserve"> </w:t>
            </w:r>
            <w:r w:rsidRPr="00C10D9E">
              <w:rPr>
                <w:rFonts w:ascii="Arial" w:eastAsia="Arial" w:hAnsi="Arial" w:cs="Arial"/>
                <w:spacing w:val="1"/>
                <w:sz w:val="18"/>
                <w:szCs w:val="18"/>
                <w:lang w:val="es-CO"/>
              </w:rPr>
              <w:t>p</w:t>
            </w:r>
            <w:r w:rsidRPr="00C10D9E">
              <w:rPr>
                <w:rFonts w:ascii="Arial" w:eastAsia="Arial" w:hAnsi="Arial" w:cs="Arial"/>
                <w:spacing w:val="-2"/>
                <w:sz w:val="18"/>
                <w:szCs w:val="18"/>
                <w:lang w:val="es-CO"/>
              </w:rPr>
              <w:t>a</w:t>
            </w:r>
            <w:r w:rsidRPr="00C10D9E">
              <w:rPr>
                <w:rFonts w:ascii="Arial" w:eastAsia="Arial" w:hAnsi="Arial" w:cs="Arial"/>
                <w:spacing w:val="1"/>
                <w:sz w:val="18"/>
                <w:szCs w:val="18"/>
                <w:lang w:val="es-CO"/>
              </w:rPr>
              <w:t>c</w:t>
            </w:r>
            <w:r w:rsidRPr="00C10D9E">
              <w:rPr>
                <w:rFonts w:ascii="Arial" w:eastAsia="Arial" w:hAnsi="Arial" w:cs="Arial"/>
                <w:sz w:val="18"/>
                <w:szCs w:val="18"/>
                <w:lang w:val="es-CO"/>
              </w:rPr>
              <w:t>t</w:t>
            </w:r>
            <w:r w:rsidRPr="00C10D9E">
              <w:rPr>
                <w:rFonts w:ascii="Arial" w:eastAsia="Arial" w:hAnsi="Arial" w:cs="Arial"/>
                <w:spacing w:val="1"/>
                <w:sz w:val="18"/>
                <w:szCs w:val="18"/>
                <w:lang w:val="es-CO"/>
              </w:rPr>
              <w:t>a</w:t>
            </w:r>
            <w:r w:rsidRPr="00C10D9E">
              <w:rPr>
                <w:rFonts w:ascii="Arial" w:eastAsia="Arial" w:hAnsi="Arial" w:cs="Arial"/>
                <w:spacing w:val="-2"/>
                <w:sz w:val="18"/>
                <w:szCs w:val="18"/>
                <w:lang w:val="es-CO"/>
              </w:rPr>
              <w:t>d</w:t>
            </w:r>
            <w:r w:rsidRPr="00C10D9E">
              <w:rPr>
                <w:rFonts w:ascii="Arial" w:eastAsia="Arial" w:hAnsi="Arial" w:cs="Arial"/>
                <w:sz w:val="18"/>
                <w:szCs w:val="18"/>
                <w:lang w:val="es-CO"/>
              </w:rPr>
              <w:t xml:space="preserve">o </w:t>
            </w:r>
            <w:r w:rsidRPr="00C10D9E">
              <w:rPr>
                <w:rFonts w:ascii="Arial" w:eastAsia="Arial" w:hAnsi="Arial" w:cs="Arial"/>
                <w:spacing w:val="4"/>
                <w:sz w:val="18"/>
                <w:szCs w:val="18"/>
                <w:lang w:val="es-CO"/>
              </w:rPr>
              <w:t xml:space="preserve"> </w:t>
            </w:r>
            <w:r w:rsidRPr="00C10D9E">
              <w:rPr>
                <w:rFonts w:ascii="Arial" w:eastAsia="Arial" w:hAnsi="Arial" w:cs="Arial"/>
                <w:spacing w:val="1"/>
                <w:sz w:val="18"/>
                <w:szCs w:val="18"/>
                <w:lang w:val="es-CO"/>
              </w:rPr>
              <w:t>an</w:t>
            </w:r>
            <w:r w:rsidRPr="00C10D9E">
              <w:rPr>
                <w:rFonts w:ascii="Arial" w:eastAsia="Arial" w:hAnsi="Arial" w:cs="Arial"/>
                <w:spacing w:val="-2"/>
                <w:sz w:val="18"/>
                <w:szCs w:val="18"/>
                <w:lang w:val="es-CO"/>
              </w:rPr>
              <w:t>t</w:t>
            </w:r>
            <w:r w:rsidRPr="00C10D9E">
              <w:rPr>
                <w:rFonts w:ascii="Arial" w:eastAsia="Arial" w:hAnsi="Arial" w:cs="Arial"/>
                <w:spacing w:val="1"/>
                <w:sz w:val="18"/>
                <w:szCs w:val="18"/>
                <w:lang w:val="es-CO"/>
              </w:rPr>
              <w:t>ici</w:t>
            </w:r>
            <w:r w:rsidRPr="00C10D9E">
              <w:rPr>
                <w:rFonts w:ascii="Arial" w:eastAsia="Arial" w:hAnsi="Arial" w:cs="Arial"/>
                <w:spacing w:val="-2"/>
                <w:sz w:val="18"/>
                <w:szCs w:val="18"/>
                <w:lang w:val="es-CO"/>
              </w:rPr>
              <w:t>p</w:t>
            </w:r>
            <w:r w:rsidRPr="00C10D9E">
              <w:rPr>
                <w:rFonts w:ascii="Arial" w:eastAsia="Arial" w:hAnsi="Arial" w:cs="Arial"/>
                <w:sz w:val="18"/>
                <w:szCs w:val="18"/>
                <w:lang w:val="es-CO"/>
              </w:rPr>
              <w:t xml:space="preserve">o </w:t>
            </w:r>
            <w:r w:rsidRPr="00C10D9E">
              <w:rPr>
                <w:rFonts w:ascii="Arial" w:eastAsia="Arial" w:hAnsi="Arial" w:cs="Arial"/>
                <w:spacing w:val="4"/>
                <w:sz w:val="18"/>
                <w:szCs w:val="18"/>
                <w:lang w:val="es-CO"/>
              </w:rPr>
              <w:t xml:space="preserve"> </w:t>
            </w:r>
            <w:r w:rsidRPr="00C10D9E">
              <w:rPr>
                <w:rFonts w:ascii="Arial" w:eastAsia="Arial" w:hAnsi="Arial" w:cs="Arial"/>
                <w:sz w:val="18"/>
                <w:szCs w:val="18"/>
                <w:lang w:val="es-CO"/>
              </w:rPr>
              <w:t xml:space="preserve">o </w:t>
            </w:r>
            <w:r w:rsidRPr="00C10D9E">
              <w:rPr>
                <w:rFonts w:ascii="Arial" w:eastAsia="Arial" w:hAnsi="Arial" w:cs="Arial"/>
                <w:spacing w:val="4"/>
                <w:sz w:val="18"/>
                <w:szCs w:val="18"/>
                <w:lang w:val="es-CO"/>
              </w:rPr>
              <w:t xml:space="preserve"> </w:t>
            </w:r>
            <w:r w:rsidRPr="00C10D9E">
              <w:rPr>
                <w:rFonts w:ascii="Arial" w:eastAsia="Arial" w:hAnsi="Arial" w:cs="Arial"/>
                <w:spacing w:val="-2"/>
                <w:sz w:val="18"/>
                <w:szCs w:val="18"/>
                <w:lang w:val="es-CO"/>
              </w:rPr>
              <w:t>p</w:t>
            </w:r>
            <w:r w:rsidRPr="00C10D9E">
              <w:rPr>
                <w:rFonts w:ascii="Arial" w:eastAsia="Arial" w:hAnsi="Arial" w:cs="Arial"/>
                <w:spacing w:val="1"/>
                <w:sz w:val="18"/>
                <w:szCs w:val="18"/>
                <w:lang w:val="es-CO"/>
              </w:rPr>
              <w:t>a</w:t>
            </w:r>
            <w:r w:rsidRPr="00C10D9E">
              <w:rPr>
                <w:rFonts w:ascii="Arial" w:eastAsia="Arial" w:hAnsi="Arial" w:cs="Arial"/>
                <w:spacing w:val="-2"/>
                <w:sz w:val="18"/>
                <w:szCs w:val="18"/>
                <w:lang w:val="es-CO"/>
              </w:rPr>
              <w:t>g</w:t>
            </w:r>
            <w:r w:rsidRPr="00C10D9E">
              <w:rPr>
                <w:rFonts w:ascii="Arial" w:eastAsia="Arial" w:hAnsi="Arial" w:cs="Arial"/>
                <w:sz w:val="18"/>
                <w:szCs w:val="18"/>
                <w:lang w:val="es-CO"/>
              </w:rPr>
              <w:t xml:space="preserve">o </w:t>
            </w:r>
            <w:r w:rsidRPr="00C10D9E">
              <w:rPr>
                <w:rFonts w:ascii="Arial" w:eastAsia="Arial" w:hAnsi="Arial" w:cs="Arial"/>
                <w:spacing w:val="1"/>
                <w:sz w:val="18"/>
                <w:szCs w:val="18"/>
                <w:lang w:val="es-CO"/>
              </w:rPr>
              <w:t>an</w:t>
            </w:r>
            <w:r w:rsidRPr="00C10D9E">
              <w:rPr>
                <w:rFonts w:ascii="Arial" w:eastAsia="Arial" w:hAnsi="Arial" w:cs="Arial"/>
                <w:sz w:val="18"/>
                <w:szCs w:val="18"/>
                <w:lang w:val="es-CO"/>
              </w:rPr>
              <w:t>t</w:t>
            </w:r>
            <w:r w:rsidRPr="00C10D9E">
              <w:rPr>
                <w:rFonts w:ascii="Arial" w:eastAsia="Arial" w:hAnsi="Arial" w:cs="Arial"/>
                <w:spacing w:val="-1"/>
                <w:sz w:val="18"/>
                <w:szCs w:val="18"/>
                <w:lang w:val="es-CO"/>
              </w:rPr>
              <w:t>i</w:t>
            </w:r>
            <w:r w:rsidRPr="00C10D9E">
              <w:rPr>
                <w:rFonts w:ascii="Arial" w:eastAsia="Arial" w:hAnsi="Arial" w:cs="Arial"/>
                <w:spacing w:val="1"/>
                <w:sz w:val="18"/>
                <w:szCs w:val="18"/>
                <w:lang w:val="es-CO"/>
              </w:rPr>
              <w:t>cip</w:t>
            </w:r>
            <w:r w:rsidRPr="00C10D9E">
              <w:rPr>
                <w:rFonts w:ascii="Arial" w:eastAsia="Arial" w:hAnsi="Arial" w:cs="Arial"/>
                <w:spacing w:val="-2"/>
                <w:sz w:val="18"/>
                <w:szCs w:val="18"/>
                <w:lang w:val="es-CO"/>
              </w:rPr>
              <w:t>a</w:t>
            </w:r>
            <w:r w:rsidRPr="00C10D9E">
              <w:rPr>
                <w:rFonts w:ascii="Arial" w:eastAsia="Arial" w:hAnsi="Arial" w:cs="Arial"/>
                <w:spacing w:val="1"/>
                <w:sz w:val="18"/>
                <w:szCs w:val="18"/>
                <w:lang w:val="es-CO"/>
              </w:rPr>
              <w:t>do</w:t>
            </w:r>
            <w:r w:rsidRPr="00C10D9E">
              <w:rPr>
                <w:rFonts w:ascii="Arial" w:eastAsia="Arial" w:hAnsi="Arial" w:cs="Arial"/>
                <w:sz w:val="18"/>
                <w:szCs w:val="18"/>
                <w:lang w:val="es-CO"/>
              </w:rPr>
              <w:t>,</w:t>
            </w:r>
            <w:r w:rsidRPr="00C10D9E">
              <w:rPr>
                <w:rFonts w:ascii="Arial" w:eastAsia="Arial" w:hAnsi="Arial" w:cs="Arial"/>
                <w:spacing w:val="3"/>
                <w:sz w:val="18"/>
                <w:szCs w:val="18"/>
                <w:lang w:val="es-CO"/>
              </w:rPr>
              <w:t xml:space="preserve"> </w:t>
            </w:r>
            <w:r w:rsidRPr="00C10D9E">
              <w:rPr>
                <w:rFonts w:ascii="Arial" w:eastAsia="Arial" w:hAnsi="Arial" w:cs="Arial"/>
                <w:spacing w:val="1"/>
                <w:sz w:val="18"/>
                <w:szCs w:val="18"/>
                <w:lang w:val="es-CO"/>
              </w:rPr>
              <w:t>e</w:t>
            </w:r>
            <w:r w:rsidRPr="00C10D9E">
              <w:rPr>
                <w:rFonts w:ascii="Arial" w:eastAsia="Arial" w:hAnsi="Arial" w:cs="Arial"/>
                <w:sz w:val="18"/>
                <w:szCs w:val="18"/>
                <w:lang w:val="es-CO"/>
              </w:rPr>
              <w:t>l</w:t>
            </w:r>
            <w:r w:rsidRPr="00C10D9E">
              <w:rPr>
                <w:rFonts w:ascii="Arial" w:eastAsia="Arial" w:hAnsi="Arial" w:cs="Arial"/>
                <w:spacing w:val="3"/>
                <w:sz w:val="18"/>
                <w:szCs w:val="18"/>
                <w:lang w:val="es-CO"/>
              </w:rPr>
              <w:t xml:space="preserve"> </w:t>
            </w:r>
            <w:r w:rsidRPr="00C10D9E">
              <w:rPr>
                <w:rFonts w:ascii="Arial" w:eastAsia="Arial" w:hAnsi="Arial" w:cs="Arial"/>
                <w:sz w:val="18"/>
                <w:szCs w:val="18"/>
                <w:lang w:val="es-CO"/>
              </w:rPr>
              <w:t>S</w:t>
            </w:r>
            <w:r w:rsidRPr="00C10D9E">
              <w:rPr>
                <w:rFonts w:ascii="Arial" w:eastAsia="Arial" w:hAnsi="Arial" w:cs="Arial"/>
                <w:spacing w:val="1"/>
                <w:sz w:val="18"/>
                <w:szCs w:val="18"/>
                <w:lang w:val="es-CO"/>
              </w:rPr>
              <w:t>u</w:t>
            </w:r>
            <w:r w:rsidRPr="00C10D9E">
              <w:rPr>
                <w:rFonts w:ascii="Arial" w:eastAsia="Arial" w:hAnsi="Arial" w:cs="Arial"/>
                <w:spacing w:val="-2"/>
                <w:sz w:val="18"/>
                <w:szCs w:val="18"/>
                <w:lang w:val="es-CO"/>
              </w:rPr>
              <w:t>p</w:t>
            </w:r>
            <w:r w:rsidRPr="00C10D9E">
              <w:rPr>
                <w:rFonts w:ascii="Arial" w:eastAsia="Arial" w:hAnsi="Arial" w:cs="Arial"/>
                <w:spacing w:val="1"/>
                <w:sz w:val="18"/>
                <w:szCs w:val="18"/>
                <w:lang w:val="es-CO"/>
              </w:rPr>
              <w:t>e</w:t>
            </w:r>
            <w:r w:rsidRPr="00C10D9E">
              <w:rPr>
                <w:rFonts w:ascii="Arial" w:eastAsia="Arial" w:hAnsi="Arial" w:cs="Arial"/>
                <w:sz w:val="18"/>
                <w:szCs w:val="18"/>
                <w:lang w:val="es-CO"/>
              </w:rPr>
              <w:t>r</w:t>
            </w:r>
            <w:r w:rsidRPr="00C10D9E">
              <w:rPr>
                <w:rFonts w:ascii="Arial" w:eastAsia="Arial" w:hAnsi="Arial" w:cs="Arial"/>
                <w:spacing w:val="-1"/>
                <w:sz w:val="18"/>
                <w:szCs w:val="18"/>
                <w:lang w:val="es-CO"/>
              </w:rPr>
              <w:t>v</w:t>
            </w:r>
            <w:r w:rsidRPr="00C10D9E">
              <w:rPr>
                <w:rFonts w:ascii="Arial" w:eastAsia="Arial" w:hAnsi="Arial" w:cs="Arial"/>
                <w:spacing w:val="1"/>
                <w:sz w:val="18"/>
                <w:szCs w:val="18"/>
                <w:lang w:val="es-CO"/>
              </w:rPr>
              <w:t>iso</w:t>
            </w:r>
            <w:r w:rsidRPr="00C10D9E">
              <w:rPr>
                <w:rFonts w:ascii="Arial" w:eastAsia="Arial" w:hAnsi="Arial" w:cs="Arial"/>
                <w:sz w:val="18"/>
                <w:szCs w:val="18"/>
                <w:lang w:val="es-CO"/>
              </w:rPr>
              <w:t>r</w:t>
            </w:r>
            <w:r w:rsidRPr="00C10D9E">
              <w:rPr>
                <w:rFonts w:ascii="Arial" w:eastAsia="Arial" w:hAnsi="Arial" w:cs="Arial"/>
                <w:spacing w:val="3"/>
                <w:sz w:val="18"/>
                <w:szCs w:val="18"/>
                <w:lang w:val="es-CO"/>
              </w:rPr>
              <w:t xml:space="preserve"> </w:t>
            </w:r>
            <w:r w:rsidRPr="00C10D9E">
              <w:rPr>
                <w:rFonts w:ascii="Arial" w:eastAsia="Arial" w:hAnsi="Arial" w:cs="Arial"/>
                <w:spacing w:val="-1"/>
                <w:sz w:val="18"/>
                <w:szCs w:val="18"/>
                <w:lang w:val="es-CO"/>
              </w:rPr>
              <w:t>y</w:t>
            </w:r>
            <w:r w:rsidRPr="00C10D9E">
              <w:rPr>
                <w:rFonts w:ascii="Arial" w:eastAsia="Arial" w:hAnsi="Arial" w:cs="Arial"/>
                <w:sz w:val="18"/>
                <w:szCs w:val="18"/>
                <w:lang w:val="es-CO"/>
              </w:rPr>
              <w:t>/o</w:t>
            </w:r>
            <w:r w:rsidRPr="00C10D9E">
              <w:rPr>
                <w:rFonts w:ascii="Arial" w:eastAsia="Arial" w:hAnsi="Arial" w:cs="Arial"/>
                <w:spacing w:val="4"/>
                <w:sz w:val="18"/>
                <w:szCs w:val="18"/>
                <w:lang w:val="es-CO"/>
              </w:rPr>
              <w:t xml:space="preserve"> </w:t>
            </w:r>
            <w:r w:rsidRPr="00C10D9E">
              <w:rPr>
                <w:rFonts w:ascii="Arial" w:eastAsia="Arial" w:hAnsi="Arial" w:cs="Arial"/>
                <w:sz w:val="18"/>
                <w:szCs w:val="18"/>
                <w:lang w:val="es-CO"/>
              </w:rPr>
              <w:t>I</w:t>
            </w:r>
            <w:r w:rsidRPr="00C10D9E">
              <w:rPr>
                <w:rFonts w:ascii="Arial" w:eastAsia="Arial" w:hAnsi="Arial" w:cs="Arial"/>
                <w:spacing w:val="1"/>
                <w:sz w:val="18"/>
                <w:szCs w:val="18"/>
                <w:lang w:val="es-CO"/>
              </w:rPr>
              <w:t>n</w:t>
            </w:r>
            <w:r w:rsidRPr="00C10D9E">
              <w:rPr>
                <w:rFonts w:ascii="Arial" w:eastAsia="Arial" w:hAnsi="Arial" w:cs="Arial"/>
                <w:sz w:val="18"/>
                <w:szCs w:val="18"/>
                <w:lang w:val="es-CO"/>
              </w:rPr>
              <w:t>t</w:t>
            </w:r>
            <w:r w:rsidRPr="00C10D9E">
              <w:rPr>
                <w:rFonts w:ascii="Arial" w:eastAsia="Arial" w:hAnsi="Arial" w:cs="Arial"/>
                <w:spacing w:val="1"/>
                <w:sz w:val="18"/>
                <w:szCs w:val="18"/>
                <w:lang w:val="es-CO"/>
              </w:rPr>
              <w:t>e</w:t>
            </w:r>
            <w:r w:rsidRPr="00C10D9E">
              <w:rPr>
                <w:rFonts w:ascii="Arial" w:eastAsia="Arial" w:hAnsi="Arial" w:cs="Arial"/>
                <w:sz w:val="18"/>
                <w:szCs w:val="18"/>
                <w:lang w:val="es-CO"/>
              </w:rPr>
              <w:t>r</w:t>
            </w:r>
            <w:r w:rsidRPr="00C10D9E">
              <w:rPr>
                <w:rFonts w:ascii="Arial" w:eastAsia="Arial" w:hAnsi="Arial" w:cs="Arial"/>
                <w:spacing w:val="-1"/>
                <w:sz w:val="18"/>
                <w:szCs w:val="18"/>
                <w:lang w:val="es-CO"/>
              </w:rPr>
              <w:t>v</w:t>
            </w:r>
            <w:r w:rsidRPr="00C10D9E">
              <w:rPr>
                <w:rFonts w:ascii="Arial" w:eastAsia="Arial" w:hAnsi="Arial" w:cs="Arial"/>
                <w:spacing w:val="1"/>
                <w:sz w:val="18"/>
                <w:szCs w:val="18"/>
                <w:lang w:val="es-CO"/>
              </w:rPr>
              <w:t>en</w:t>
            </w:r>
            <w:r w:rsidRPr="00C10D9E">
              <w:rPr>
                <w:rFonts w:ascii="Arial" w:eastAsia="Arial" w:hAnsi="Arial" w:cs="Arial"/>
                <w:sz w:val="18"/>
                <w:szCs w:val="18"/>
                <w:lang w:val="es-CO"/>
              </w:rPr>
              <w:t>t</w:t>
            </w:r>
            <w:r w:rsidRPr="00C10D9E">
              <w:rPr>
                <w:rFonts w:ascii="Arial" w:eastAsia="Arial" w:hAnsi="Arial" w:cs="Arial"/>
                <w:spacing w:val="1"/>
                <w:sz w:val="18"/>
                <w:szCs w:val="18"/>
                <w:lang w:val="es-CO"/>
              </w:rPr>
              <w:t>o</w:t>
            </w:r>
            <w:r w:rsidRPr="00C10D9E">
              <w:rPr>
                <w:rFonts w:ascii="Arial" w:eastAsia="Arial" w:hAnsi="Arial" w:cs="Arial"/>
                <w:sz w:val="18"/>
                <w:szCs w:val="18"/>
                <w:lang w:val="es-CO"/>
              </w:rPr>
              <w:t>r</w:t>
            </w:r>
            <w:r w:rsidRPr="00C10D9E">
              <w:rPr>
                <w:rFonts w:ascii="Arial" w:eastAsia="Arial" w:hAnsi="Arial" w:cs="Arial"/>
                <w:spacing w:val="3"/>
                <w:sz w:val="18"/>
                <w:szCs w:val="18"/>
                <w:lang w:val="es-CO"/>
              </w:rPr>
              <w:t xml:space="preserve"> </w:t>
            </w:r>
            <w:r w:rsidRPr="00C10D9E">
              <w:rPr>
                <w:rFonts w:ascii="Arial" w:eastAsia="Arial" w:hAnsi="Arial" w:cs="Arial"/>
                <w:spacing w:val="1"/>
                <w:sz w:val="18"/>
                <w:szCs w:val="18"/>
                <w:lang w:val="es-CO"/>
              </w:rPr>
              <w:t>d</w:t>
            </w:r>
            <w:r w:rsidRPr="00C10D9E">
              <w:rPr>
                <w:rFonts w:ascii="Arial" w:eastAsia="Arial" w:hAnsi="Arial" w:cs="Arial"/>
                <w:spacing w:val="-2"/>
                <w:sz w:val="18"/>
                <w:szCs w:val="18"/>
                <w:lang w:val="es-CO"/>
              </w:rPr>
              <w:t>e</w:t>
            </w:r>
            <w:r w:rsidRPr="00C10D9E">
              <w:rPr>
                <w:rFonts w:ascii="Arial" w:eastAsia="Arial" w:hAnsi="Arial" w:cs="Arial"/>
                <w:spacing w:val="1"/>
                <w:sz w:val="18"/>
                <w:szCs w:val="18"/>
                <w:lang w:val="es-CO"/>
              </w:rPr>
              <w:t>be</w:t>
            </w:r>
            <w:r w:rsidRPr="00C10D9E">
              <w:rPr>
                <w:rFonts w:ascii="Arial" w:eastAsia="Arial" w:hAnsi="Arial" w:cs="Arial"/>
                <w:sz w:val="18"/>
                <w:szCs w:val="18"/>
                <w:lang w:val="es-CO"/>
              </w:rPr>
              <w:t>rá</w:t>
            </w:r>
            <w:r w:rsidRPr="00C10D9E">
              <w:rPr>
                <w:rFonts w:ascii="Arial" w:eastAsia="Arial" w:hAnsi="Arial" w:cs="Arial"/>
                <w:spacing w:val="3"/>
                <w:sz w:val="18"/>
                <w:szCs w:val="18"/>
                <w:lang w:val="es-CO"/>
              </w:rPr>
              <w:t xml:space="preserve"> </w:t>
            </w:r>
            <w:r w:rsidRPr="00C10D9E">
              <w:rPr>
                <w:rFonts w:ascii="Arial" w:eastAsia="Arial" w:hAnsi="Arial" w:cs="Arial"/>
                <w:spacing w:val="1"/>
                <w:sz w:val="18"/>
                <w:szCs w:val="18"/>
                <w:lang w:val="es-CO"/>
              </w:rPr>
              <w:t>e</w:t>
            </w:r>
            <w:r w:rsidRPr="00C10D9E">
              <w:rPr>
                <w:rFonts w:ascii="Arial" w:eastAsia="Arial" w:hAnsi="Arial" w:cs="Arial"/>
                <w:sz w:val="18"/>
                <w:szCs w:val="18"/>
                <w:lang w:val="es-CO"/>
              </w:rPr>
              <w:t>f</w:t>
            </w:r>
            <w:r w:rsidRPr="00C10D9E">
              <w:rPr>
                <w:rFonts w:ascii="Arial" w:eastAsia="Arial" w:hAnsi="Arial" w:cs="Arial"/>
                <w:spacing w:val="-1"/>
                <w:sz w:val="18"/>
                <w:szCs w:val="18"/>
                <w:lang w:val="es-CO"/>
              </w:rPr>
              <w:t>e</w:t>
            </w:r>
            <w:r w:rsidRPr="00C10D9E">
              <w:rPr>
                <w:rFonts w:ascii="Arial" w:eastAsia="Arial" w:hAnsi="Arial" w:cs="Arial"/>
                <w:spacing w:val="1"/>
                <w:sz w:val="18"/>
                <w:szCs w:val="18"/>
                <w:lang w:val="es-CO"/>
              </w:rPr>
              <w:t>c</w:t>
            </w:r>
            <w:r w:rsidRPr="00C10D9E">
              <w:rPr>
                <w:rFonts w:ascii="Arial" w:eastAsia="Arial" w:hAnsi="Arial" w:cs="Arial"/>
                <w:sz w:val="18"/>
                <w:szCs w:val="18"/>
                <w:lang w:val="es-CO"/>
              </w:rPr>
              <w:t>t</w:t>
            </w:r>
            <w:r w:rsidRPr="00C10D9E">
              <w:rPr>
                <w:rFonts w:ascii="Arial" w:eastAsia="Arial" w:hAnsi="Arial" w:cs="Arial"/>
                <w:spacing w:val="-1"/>
                <w:sz w:val="18"/>
                <w:szCs w:val="18"/>
                <w:lang w:val="es-CO"/>
              </w:rPr>
              <w:t>u</w:t>
            </w:r>
            <w:r w:rsidRPr="00C10D9E">
              <w:rPr>
                <w:rFonts w:ascii="Arial" w:eastAsia="Arial" w:hAnsi="Arial" w:cs="Arial"/>
                <w:spacing w:val="1"/>
                <w:sz w:val="18"/>
                <w:szCs w:val="18"/>
                <w:lang w:val="es-CO"/>
              </w:rPr>
              <w:t>a</w:t>
            </w:r>
            <w:r w:rsidRPr="00C10D9E">
              <w:rPr>
                <w:rFonts w:ascii="Arial" w:eastAsia="Arial" w:hAnsi="Arial" w:cs="Arial"/>
                <w:sz w:val="18"/>
                <w:szCs w:val="18"/>
                <w:lang w:val="es-CO"/>
              </w:rPr>
              <w:t>r</w:t>
            </w:r>
            <w:r w:rsidRPr="00C10D9E">
              <w:rPr>
                <w:rFonts w:ascii="Arial" w:eastAsia="Arial" w:hAnsi="Arial" w:cs="Arial"/>
                <w:spacing w:val="3"/>
                <w:sz w:val="18"/>
                <w:szCs w:val="18"/>
                <w:lang w:val="es-CO"/>
              </w:rPr>
              <w:t xml:space="preserve"> </w:t>
            </w:r>
            <w:r w:rsidRPr="00C10D9E">
              <w:rPr>
                <w:rFonts w:ascii="Arial" w:eastAsia="Arial" w:hAnsi="Arial" w:cs="Arial"/>
                <w:spacing w:val="1"/>
                <w:sz w:val="18"/>
                <w:szCs w:val="18"/>
                <w:lang w:val="es-CO"/>
              </w:rPr>
              <w:t>e</w:t>
            </w:r>
            <w:r w:rsidRPr="00C10D9E">
              <w:rPr>
                <w:rFonts w:ascii="Arial" w:eastAsia="Arial" w:hAnsi="Arial" w:cs="Arial"/>
                <w:sz w:val="18"/>
                <w:szCs w:val="18"/>
                <w:lang w:val="es-CO"/>
              </w:rPr>
              <w:t>l</w:t>
            </w:r>
            <w:r w:rsidRPr="00C10D9E">
              <w:rPr>
                <w:rFonts w:ascii="Arial" w:eastAsia="Arial" w:hAnsi="Arial" w:cs="Arial"/>
                <w:spacing w:val="3"/>
                <w:sz w:val="18"/>
                <w:szCs w:val="18"/>
                <w:lang w:val="es-CO"/>
              </w:rPr>
              <w:t xml:space="preserve"> </w:t>
            </w:r>
            <w:r w:rsidRPr="00C10D9E">
              <w:rPr>
                <w:rFonts w:ascii="Arial" w:eastAsia="Arial" w:hAnsi="Arial" w:cs="Arial"/>
                <w:spacing w:val="-2"/>
                <w:sz w:val="18"/>
                <w:szCs w:val="18"/>
                <w:lang w:val="es-CO"/>
              </w:rPr>
              <w:t>t</w:t>
            </w:r>
            <w:r w:rsidRPr="00C10D9E">
              <w:rPr>
                <w:rFonts w:ascii="Arial" w:eastAsia="Arial" w:hAnsi="Arial" w:cs="Arial"/>
                <w:sz w:val="18"/>
                <w:szCs w:val="18"/>
                <w:lang w:val="es-CO"/>
              </w:rPr>
              <w:t>r</w:t>
            </w:r>
            <w:r w:rsidRPr="00C10D9E">
              <w:rPr>
                <w:rFonts w:ascii="Arial" w:eastAsia="Arial" w:hAnsi="Arial" w:cs="Arial"/>
                <w:spacing w:val="1"/>
                <w:sz w:val="18"/>
                <w:szCs w:val="18"/>
                <w:lang w:val="es-CO"/>
              </w:rPr>
              <w:t>ámi</w:t>
            </w:r>
            <w:r w:rsidRPr="00C10D9E">
              <w:rPr>
                <w:rFonts w:ascii="Arial" w:eastAsia="Arial" w:hAnsi="Arial" w:cs="Arial"/>
                <w:spacing w:val="-2"/>
                <w:sz w:val="18"/>
                <w:szCs w:val="18"/>
                <w:lang w:val="es-CO"/>
              </w:rPr>
              <w:t>t</w:t>
            </w:r>
            <w:r w:rsidRPr="00C10D9E">
              <w:rPr>
                <w:rFonts w:ascii="Arial" w:eastAsia="Arial" w:hAnsi="Arial" w:cs="Arial"/>
                <w:sz w:val="18"/>
                <w:szCs w:val="18"/>
                <w:lang w:val="es-CO"/>
              </w:rPr>
              <w:t>e</w:t>
            </w:r>
            <w:r w:rsidRPr="00C10D9E">
              <w:rPr>
                <w:rFonts w:ascii="Arial" w:eastAsia="Arial" w:hAnsi="Arial" w:cs="Arial"/>
                <w:spacing w:val="3"/>
                <w:sz w:val="18"/>
                <w:szCs w:val="18"/>
                <w:lang w:val="es-CO"/>
              </w:rPr>
              <w:t xml:space="preserve"> </w:t>
            </w:r>
            <w:r w:rsidRPr="00C10D9E">
              <w:rPr>
                <w:rFonts w:ascii="Arial" w:eastAsia="Arial" w:hAnsi="Arial" w:cs="Arial"/>
                <w:spacing w:val="1"/>
                <w:sz w:val="18"/>
                <w:szCs w:val="18"/>
                <w:lang w:val="es-CO"/>
              </w:rPr>
              <w:t>pa</w:t>
            </w:r>
            <w:r w:rsidRPr="00C10D9E">
              <w:rPr>
                <w:rFonts w:ascii="Arial" w:eastAsia="Arial" w:hAnsi="Arial" w:cs="Arial"/>
                <w:sz w:val="18"/>
                <w:szCs w:val="18"/>
                <w:lang w:val="es-CO"/>
              </w:rPr>
              <w:t>ra</w:t>
            </w:r>
            <w:r w:rsidRPr="00C10D9E">
              <w:rPr>
                <w:rFonts w:ascii="Arial" w:eastAsia="Arial" w:hAnsi="Arial" w:cs="Arial"/>
                <w:spacing w:val="3"/>
                <w:sz w:val="18"/>
                <w:szCs w:val="18"/>
                <w:lang w:val="es-CO"/>
              </w:rPr>
              <w:t xml:space="preserve"> </w:t>
            </w:r>
            <w:r w:rsidRPr="00C10D9E">
              <w:rPr>
                <w:rFonts w:ascii="Arial" w:eastAsia="Arial" w:hAnsi="Arial" w:cs="Arial"/>
                <w:spacing w:val="1"/>
                <w:sz w:val="18"/>
                <w:szCs w:val="18"/>
                <w:lang w:val="es-CO"/>
              </w:rPr>
              <w:t>e</w:t>
            </w:r>
            <w:r w:rsidRPr="00C10D9E">
              <w:rPr>
                <w:rFonts w:ascii="Arial" w:eastAsia="Arial" w:hAnsi="Arial" w:cs="Arial"/>
                <w:sz w:val="18"/>
                <w:szCs w:val="18"/>
                <w:lang w:val="es-CO"/>
              </w:rPr>
              <w:t>l</w:t>
            </w:r>
            <w:r w:rsidR="00C10D9E">
              <w:rPr>
                <w:rFonts w:ascii="Arial" w:eastAsia="Arial" w:hAnsi="Arial" w:cs="Arial"/>
                <w:sz w:val="18"/>
                <w:szCs w:val="18"/>
                <w:lang w:val="es-CO"/>
              </w:rPr>
              <w:t xml:space="preserve"> </w:t>
            </w:r>
            <w:r w:rsidRPr="00C10D9E">
              <w:rPr>
                <w:rFonts w:ascii="Arial" w:eastAsia="Arial" w:hAnsi="Arial" w:cs="Arial"/>
                <w:spacing w:val="1"/>
                <w:sz w:val="18"/>
                <w:szCs w:val="18"/>
                <w:lang w:val="es-CO"/>
              </w:rPr>
              <w:t>pag</w:t>
            </w:r>
            <w:r w:rsidRPr="00C10D9E">
              <w:rPr>
                <w:rFonts w:ascii="Arial" w:eastAsia="Arial" w:hAnsi="Arial" w:cs="Arial"/>
                <w:sz w:val="18"/>
                <w:szCs w:val="18"/>
                <w:lang w:val="es-CO"/>
              </w:rPr>
              <w:t>o</w:t>
            </w:r>
            <w:r w:rsidRPr="00C10D9E">
              <w:rPr>
                <w:rFonts w:ascii="Arial" w:eastAsia="Arial" w:hAnsi="Arial" w:cs="Arial"/>
                <w:spacing w:val="1"/>
                <w:sz w:val="18"/>
                <w:szCs w:val="18"/>
                <w:lang w:val="es-CO"/>
              </w:rPr>
              <w:t xml:space="preserve"> an</w:t>
            </w:r>
            <w:r w:rsidRPr="00C10D9E">
              <w:rPr>
                <w:rFonts w:ascii="Arial" w:eastAsia="Arial" w:hAnsi="Arial" w:cs="Arial"/>
                <w:spacing w:val="-2"/>
                <w:sz w:val="18"/>
                <w:szCs w:val="18"/>
                <w:lang w:val="es-CO"/>
              </w:rPr>
              <w:t>t</w:t>
            </w:r>
            <w:r w:rsidRPr="00C10D9E">
              <w:rPr>
                <w:rFonts w:ascii="Arial" w:eastAsia="Arial" w:hAnsi="Arial" w:cs="Arial"/>
                <w:sz w:val="18"/>
                <w:szCs w:val="18"/>
                <w:lang w:val="es-CO"/>
              </w:rPr>
              <w:t>e</w:t>
            </w:r>
            <w:r w:rsidRPr="00C10D9E">
              <w:rPr>
                <w:rFonts w:ascii="Arial" w:eastAsia="Arial" w:hAnsi="Arial" w:cs="Arial"/>
                <w:spacing w:val="3"/>
                <w:sz w:val="18"/>
                <w:szCs w:val="18"/>
                <w:lang w:val="es-CO"/>
              </w:rPr>
              <w:t xml:space="preserve"> </w:t>
            </w:r>
            <w:r w:rsidR="00C10D9E">
              <w:rPr>
                <w:rFonts w:ascii="Arial" w:eastAsia="Arial" w:hAnsi="Arial" w:cs="Arial"/>
                <w:spacing w:val="-2"/>
                <w:sz w:val="18"/>
                <w:szCs w:val="18"/>
                <w:lang w:val="es-CO"/>
              </w:rPr>
              <w:t xml:space="preserve">la </w:t>
            </w:r>
            <w:r w:rsidR="00230797">
              <w:rPr>
                <w:rFonts w:ascii="Arial" w:eastAsia="Arial" w:hAnsi="Arial" w:cs="Arial"/>
                <w:sz w:val="18"/>
                <w:szCs w:val="18"/>
                <w:lang w:val="es-CO"/>
              </w:rPr>
              <w:t>Subgerencia Financiera Y Administrativa</w:t>
            </w:r>
            <w:r w:rsidRPr="00C10D9E">
              <w:rPr>
                <w:rFonts w:ascii="Arial" w:eastAsia="Arial" w:hAnsi="Arial" w:cs="Arial"/>
                <w:sz w:val="18"/>
                <w:szCs w:val="18"/>
                <w:lang w:val="es-CO"/>
              </w:rPr>
              <w:t>.</w:t>
            </w:r>
            <w:r w:rsidRPr="00C10D9E">
              <w:rPr>
                <w:rFonts w:ascii="Arial" w:eastAsia="Arial" w:hAnsi="Arial" w:cs="Arial"/>
                <w:spacing w:val="3"/>
                <w:sz w:val="18"/>
                <w:szCs w:val="18"/>
                <w:lang w:val="es-CO"/>
              </w:rPr>
              <w:t xml:space="preserve"> </w:t>
            </w:r>
            <w:r w:rsidRPr="00C10D9E">
              <w:rPr>
                <w:rFonts w:ascii="Arial" w:eastAsia="Arial" w:hAnsi="Arial" w:cs="Arial"/>
                <w:spacing w:val="-3"/>
                <w:sz w:val="18"/>
                <w:szCs w:val="18"/>
                <w:lang w:val="es-CO"/>
              </w:rPr>
              <w:t>A</w:t>
            </w:r>
            <w:r w:rsidRPr="00C10D9E">
              <w:rPr>
                <w:rFonts w:ascii="Arial" w:eastAsia="Arial" w:hAnsi="Arial" w:cs="Arial"/>
                <w:spacing w:val="1"/>
                <w:sz w:val="18"/>
                <w:szCs w:val="18"/>
                <w:lang w:val="es-CO"/>
              </w:rPr>
              <w:t>s</w:t>
            </w:r>
            <w:r w:rsidRPr="00C10D9E">
              <w:rPr>
                <w:rFonts w:ascii="Arial" w:eastAsia="Arial" w:hAnsi="Arial" w:cs="Arial"/>
                <w:sz w:val="18"/>
                <w:szCs w:val="18"/>
                <w:lang w:val="es-CO"/>
              </w:rPr>
              <w:t>í</w:t>
            </w:r>
            <w:r w:rsidRPr="00C10D9E">
              <w:rPr>
                <w:rFonts w:ascii="Arial" w:eastAsia="Arial" w:hAnsi="Arial" w:cs="Arial"/>
                <w:spacing w:val="1"/>
                <w:sz w:val="18"/>
                <w:szCs w:val="18"/>
                <w:lang w:val="es-CO"/>
              </w:rPr>
              <w:t xml:space="preserve"> </w:t>
            </w:r>
            <w:r w:rsidRPr="00C10D9E">
              <w:rPr>
                <w:rFonts w:ascii="Arial" w:eastAsia="Arial" w:hAnsi="Arial" w:cs="Arial"/>
                <w:spacing w:val="8"/>
                <w:sz w:val="18"/>
                <w:szCs w:val="18"/>
                <w:lang w:val="es-CO"/>
              </w:rPr>
              <w:t>m</w:t>
            </w:r>
            <w:r w:rsidRPr="00C10D9E">
              <w:rPr>
                <w:rFonts w:ascii="Arial" w:eastAsia="Arial" w:hAnsi="Arial" w:cs="Arial"/>
                <w:spacing w:val="1"/>
                <w:sz w:val="18"/>
                <w:szCs w:val="18"/>
                <w:lang w:val="es-CO"/>
              </w:rPr>
              <w:t>i</w:t>
            </w:r>
            <w:r w:rsidRPr="00C10D9E">
              <w:rPr>
                <w:rFonts w:ascii="Arial" w:eastAsia="Arial" w:hAnsi="Arial" w:cs="Arial"/>
                <w:spacing w:val="-1"/>
                <w:sz w:val="18"/>
                <w:szCs w:val="18"/>
                <w:lang w:val="es-CO"/>
              </w:rPr>
              <w:t>s</w:t>
            </w:r>
            <w:r w:rsidRPr="00C10D9E">
              <w:rPr>
                <w:rFonts w:ascii="Arial" w:eastAsia="Arial" w:hAnsi="Arial" w:cs="Arial"/>
                <w:spacing w:val="1"/>
                <w:sz w:val="18"/>
                <w:szCs w:val="18"/>
                <w:lang w:val="es-CO"/>
              </w:rPr>
              <w:t>m</w:t>
            </w:r>
            <w:r w:rsidRPr="00C10D9E">
              <w:rPr>
                <w:rFonts w:ascii="Arial" w:eastAsia="Arial" w:hAnsi="Arial" w:cs="Arial"/>
                <w:spacing w:val="-2"/>
                <w:sz w:val="18"/>
                <w:szCs w:val="18"/>
                <w:lang w:val="es-CO"/>
              </w:rPr>
              <w:t>o</w:t>
            </w:r>
            <w:r w:rsidRPr="00C10D9E">
              <w:rPr>
                <w:rFonts w:ascii="Arial" w:eastAsia="Arial" w:hAnsi="Arial" w:cs="Arial"/>
                <w:sz w:val="18"/>
                <w:szCs w:val="18"/>
                <w:lang w:val="es-CO"/>
              </w:rPr>
              <w:t>,</w:t>
            </w:r>
            <w:r w:rsidRPr="00C10D9E">
              <w:rPr>
                <w:rFonts w:ascii="Arial" w:eastAsia="Arial" w:hAnsi="Arial" w:cs="Arial"/>
                <w:spacing w:val="3"/>
                <w:sz w:val="18"/>
                <w:szCs w:val="18"/>
                <w:lang w:val="es-CO"/>
              </w:rPr>
              <w:t xml:space="preserve"> </w:t>
            </w:r>
            <w:r w:rsidRPr="00C10D9E">
              <w:rPr>
                <w:rFonts w:ascii="Arial" w:eastAsia="Arial" w:hAnsi="Arial" w:cs="Arial"/>
                <w:spacing w:val="-1"/>
                <w:sz w:val="18"/>
                <w:szCs w:val="18"/>
                <w:lang w:val="es-CO"/>
              </w:rPr>
              <w:t>v</w:t>
            </w:r>
            <w:r w:rsidRPr="00C10D9E">
              <w:rPr>
                <w:rFonts w:ascii="Arial" w:eastAsia="Arial" w:hAnsi="Arial" w:cs="Arial"/>
                <w:spacing w:val="1"/>
                <w:sz w:val="18"/>
                <w:szCs w:val="18"/>
                <w:lang w:val="es-CO"/>
              </w:rPr>
              <w:t>ela</w:t>
            </w:r>
            <w:r w:rsidRPr="00C10D9E">
              <w:rPr>
                <w:rFonts w:ascii="Arial" w:eastAsia="Arial" w:hAnsi="Arial" w:cs="Arial"/>
                <w:sz w:val="18"/>
                <w:szCs w:val="18"/>
                <w:lang w:val="es-CO"/>
              </w:rPr>
              <w:t>rá</w:t>
            </w:r>
            <w:r w:rsidRPr="00C10D9E">
              <w:rPr>
                <w:rFonts w:ascii="Arial" w:eastAsia="Arial" w:hAnsi="Arial" w:cs="Arial"/>
                <w:spacing w:val="1"/>
                <w:sz w:val="18"/>
                <w:szCs w:val="18"/>
                <w:lang w:val="es-CO"/>
              </w:rPr>
              <w:t xml:space="preserve"> po</w:t>
            </w:r>
            <w:r w:rsidRPr="00C10D9E">
              <w:rPr>
                <w:rFonts w:ascii="Arial" w:eastAsia="Arial" w:hAnsi="Arial" w:cs="Arial"/>
                <w:sz w:val="18"/>
                <w:szCs w:val="18"/>
                <w:lang w:val="es-CO"/>
              </w:rPr>
              <w:t xml:space="preserve">r </w:t>
            </w:r>
            <w:r w:rsidRPr="00C10D9E">
              <w:rPr>
                <w:rFonts w:ascii="Arial" w:eastAsia="Arial" w:hAnsi="Arial" w:cs="Arial"/>
                <w:spacing w:val="-2"/>
                <w:sz w:val="18"/>
                <w:szCs w:val="18"/>
                <w:lang w:val="es-CO"/>
              </w:rPr>
              <w:t>l</w:t>
            </w:r>
            <w:r w:rsidRPr="00C10D9E">
              <w:rPr>
                <w:rFonts w:ascii="Arial" w:eastAsia="Arial" w:hAnsi="Arial" w:cs="Arial"/>
                <w:sz w:val="18"/>
                <w:szCs w:val="18"/>
                <w:lang w:val="es-CO"/>
              </w:rPr>
              <w:t xml:space="preserve">a </w:t>
            </w:r>
            <w:r w:rsidRPr="00C10D9E">
              <w:rPr>
                <w:rFonts w:ascii="Arial" w:eastAsia="Arial" w:hAnsi="Arial" w:cs="Arial"/>
                <w:spacing w:val="1"/>
                <w:sz w:val="18"/>
                <w:szCs w:val="18"/>
                <w:lang w:val="es-CO"/>
              </w:rPr>
              <w:t>co</w:t>
            </w:r>
            <w:r w:rsidRPr="00C10D9E">
              <w:rPr>
                <w:rFonts w:ascii="Arial" w:eastAsia="Arial" w:hAnsi="Arial" w:cs="Arial"/>
                <w:sz w:val="18"/>
                <w:szCs w:val="18"/>
                <w:lang w:val="es-CO"/>
              </w:rPr>
              <w:t>rr</w:t>
            </w:r>
            <w:r w:rsidRPr="00C10D9E">
              <w:rPr>
                <w:rFonts w:ascii="Arial" w:eastAsia="Arial" w:hAnsi="Arial" w:cs="Arial"/>
                <w:spacing w:val="-2"/>
                <w:sz w:val="18"/>
                <w:szCs w:val="18"/>
                <w:lang w:val="es-CO"/>
              </w:rPr>
              <w:t>e</w:t>
            </w:r>
            <w:r w:rsidRPr="00C10D9E">
              <w:rPr>
                <w:rFonts w:ascii="Arial" w:eastAsia="Arial" w:hAnsi="Arial" w:cs="Arial"/>
                <w:spacing w:val="1"/>
                <w:sz w:val="18"/>
                <w:szCs w:val="18"/>
                <w:lang w:val="es-CO"/>
              </w:rPr>
              <w:t>c</w:t>
            </w:r>
            <w:r w:rsidRPr="00C10D9E">
              <w:rPr>
                <w:rFonts w:ascii="Arial" w:eastAsia="Arial" w:hAnsi="Arial" w:cs="Arial"/>
                <w:sz w:val="18"/>
                <w:szCs w:val="18"/>
                <w:lang w:val="es-CO"/>
              </w:rPr>
              <w:t xml:space="preserve">ta  </w:t>
            </w:r>
            <w:r w:rsidRPr="00C10D9E">
              <w:rPr>
                <w:rFonts w:ascii="Arial" w:eastAsia="Arial" w:hAnsi="Arial" w:cs="Arial"/>
                <w:spacing w:val="22"/>
                <w:sz w:val="18"/>
                <w:szCs w:val="18"/>
                <w:lang w:val="es-CO"/>
              </w:rPr>
              <w:t xml:space="preserve"> </w:t>
            </w:r>
            <w:r w:rsidRPr="00C10D9E">
              <w:rPr>
                <w:rFonts w:ascii="Arial" w:eastAsia="Arial" w:hAnsi="Arial" w:cs="Arial"/>
                <w:spacing w:val="-2"/>
                <w:sz w:val="18"/>
                <w:szCs w:val="18"/>
                <w:lang w:val="es-CO"/>
              </w:rPr>
              <w:t>e</w:t>
            </w:r>
            <w:r w:rsidRPr="00C10D9E">
              <w:rPr>
                <w:rFonts w:ascii="Arial" w:eastAsia="Arial" w:hAnsi="Arial" w:cs="Arial"/>
                <w:spacing w:val="1"/>
                <w:sz w:val="18"/>
                <w:szCs w:val="18"/>
                <w:lang w:val="es-CO"/>
              </w:rPr>
              <w:t>j</w:t>
            </w:r>
            <w:r w:rsidRPr="00C10D9E">
              <w:rPr>
                <w:rFonts w:ascii="Arial" w:eastAsia="Arial" w:hAnsi="Arial" w:cs="Arial"/>
                <w:spacing w:val="-2"/>
                <w:sz w:val="18"/>
                <w:szCs w:val="18"/>
                <w:lang w:val="es-CO"/>
              </w:rPr>
              <w:t>e</w:t>
            </w:r>
            <w:r w:rsidRPr="00C10D9E">
              <w:rPr>
                <w:rFonts w:ascii="Arial" w:eastAsia="Arial" w:hAnsi="Arial" w:cs="Arial"/>
                <w:spacing w:val="1"/>
                <w:sz w:val="18"/>
                <w:szCs w:val="18"/>
                <w:lang w:val="es-CO"/>
              </w:rPr>
              <w:t>cu</w:t>
            </w:r>
            <w:r w:rsidRPr="00C10D9E">
              <w:rPr>
                <w:rFonts w:ascii="Arial" w:eastAsia="Arial" w:hAnsi="Arial" w:cs="Arial"/>
                <w:spacing w:val="-1"/>
                <w:sz w:val="18"/>
                <w:szCs w:val="18"/>
                <w:lang w:val="es-CO"/>
              </w:rPr>
              <w:t>c</w:t>
            </w:r>
            <w:r w:rsidRPr="00C10D9E">
              <w:rPr>
                <w:rFonts w:ascii="Arial" w:eastAsia="Arial" w:hAnsi="Arial" w:cs="Arial"/>
                <w:spacing w:val="1"/>
                <w:sz w:val="18"/>
                <w:szCs w:val="18"/>
                <w:lang w:val="es-CO"/>
              </w:rPr>
              <w:t>ió</w:t>
            </w:r>
            <w:r w:rsidRPr="00C10D9E">
              <w:rPr>
                <w:rFonts w:ascii="Arial" w:eastAsia="Arial" w:hAnsi="Arial" w:cs="Arial"/>
                <w:sz w:val="18"/>
                <w:szCs w:val="18"/>
                <w:lang w:val="es-CO"/>
              </w:rPr>
              <w:t xml:space="preserve">n  </w:t>
            </w:r>
            <w:r w:rsidRPr="00C10D9E">
              <w:rPr>
                <w:rFonts w:ascii="Arial" w:eastAsia="Arial" w:hAnsi="Arial" w:cs="Arial"/>
                <w:spacing w:val="19"/>
                <w:sz w:val="18"/>
                <w:szCs w:val="18"/>
                <w:lang w:val="es-CO"/>
              </w:rPr>
              <w:t xml:space="preserve"> </w:t>
            </w:r>
            <w:r w:rsidRPr="00C10D9E">
              <w:rPr>
                <w:rFonts w:ascii="Arial" w:eastAsia="Arial" w:hAnsi="Arial" w:cs="Arial"/>
                <w:spacing w:val="1"/>
                <w:sz w:val="18"/>
                <w:szCs w:val="18"/>
                <w:lang w:val="es-CO"/>
              </w:rPr>
              <w:t>de</w:t>
            </w:r>
            <w:r w:rsidRPr="00C10D9E">
              <w:rPr>
                <w:rFonts w:ascii="Arial" w:eastAsia="Arial" w:hAnsi="Arial" w:cs="Arial"/>
                <w:sz w:val="18"/>
                <w:szCs w:val="18"/>
                <w:lang w:val="es-CO"/>
              </w:rPr>
              <w:t xml:space="preserve">l  </w:t>
            </w:r>
            <w:r w:rsidRPr="00C10D9E">
              <w:rPr>
                <w:rFonts w:ascii="Arial" w:eastAsia="Arial" w:hAnsi="Arial" w:cs="Arial"/>
                <w:spacing w:val="19"/>
                <w:sz w:val="18"/>
                <w:szCs w:val="18"/>
                <w:lang w:val="es-CO"/>
              </w:rPr>
              <w:t xml:space="preserve"> </w:t>
            </w:r>
            <w:r w:rsidRPr="00C10D9E">
              <w:rPr>
                <w:rFonts w:ascii="Arial" w:eastAsia="Arial" w:hAnsi="Arial" w:cs="Arial"/>
                <w:spacing w:val="1"/>
                <w:sz w:val="18"/>
                <w:szCs w:val="18"/>
                <w:lang w:val="es-CO"/>
              </w:rPr>
              <w:t>an</w:t>
            </w:r>
            <w:r w:rsidRPr="00C10D9E">
              <w:rPr>
                <w:rFonts w:ascii="Arial" w:eastAsia="Arial" w:hAnsi="Arial" w:cs="Arial"/>
                <w:spacing w:val="-2"/>
                <w:sz w:val="18"/>
                <w:szCs w:val="18"/>
                <w:lang w:val="es-CO"/>
              </w:rPr>
              <w:t>ti</w:t>
            </w:r>
            <w:r w:rsidRPr="00C10D9E">
              <w:rPr>
                <w:rFonts w:ascii="Arial" w:eastAsia="Arial" w:hAnsi="Arial" w:cs="Arial"/>
                <w:spacing w:val="1"/>
                <w:sz w:val="18"/>
                <w:szCs w:val="18"/>
                <w:lang w:val="es-CO"/>
              </w:rPr>
              <w:t>cip</w:t>
            </w:r>
            <w:r w:rsidRPr="00C10D9E">
              <w:rPr>
                <w:rFonts w:ascii="Arial" w:eastAsia="Arial" w:hAnsi="Arial" w:cs="Arial"/>
                <w:sz w:val="18"/>
                <w:szCs w:val="18"/>
                <w:lang w:val="es-CO"/>
              </w:rPr>
              <w:t>o</w:t>
            </w:r>
            <w:r w:rsidR="00C10D9E">
              <w:rPr>
                <w:rFonts w:ascii="Arial" w:eastAsia="Arial" w:hAnsi="Arial" w:cs="Arial"/>
                <w:sz w:val="18"/>
                <w:szCs w:val="18"/>
                <w:lang w:val="es-CO"/>
              </w:rPr>
              <w:t>.</w:t>
            </w:r>
            <w:r w:rsidRPr="00C10D9E">
              <w:rPr>
                <w:rFonts w:ascii="Arial" w:eastAsia="Arial" w:hAnsi="Arial" w:cs="Arial"/>
                <w:sz w:val="18"/>
                <w:szCs w:val="18"/>
                <w:lang w:val="es-CO"/>
              </w:rPr>
              <w:t xml:space="preserve">  </w:t>
            </w:r>
            <w:r w:rsidRPr="00C10D9E">
              <w:rPr>
                <w:rFonts w:ascii="Arial" w:eastAsia="Arial" w:hAnsi="Arial" w:cs="Arial"/>
                <w:spacing w:val="19"/>
                <w:sz w:val="18"/>
                <w:szCs w:val="18"/>
                <w:lang w:val="es-CO"/>
              </w:rPr>
              <w:t xml:space="preserve"> </w:t>
            </w:r>
          </w:p>
        </w:tc>
        <w:tc>
          <w:tcPr>
            <w:tcW w:w="1755" w:type="dxa"/>
            <w:tcBorders>
              <w:top w:val="single" w:sz="5" w:space="0" w:color="000000"/>
              <w:left w:val="single" w:sz="5" w:space="0" w:color="000000"/>
              <w:bottom w:val="single" w:sz="5" w:space="0" w:color="000000"/>
              <w:right w:val="single" w:sz="5" w:space="0" w:color="000000"/>
            </w:tcBorders>
          </w:tcPr>
          <w:p w:rsidR="00C83DAE" w:rsidRPr="00C10D9E" w:rsidRDefault="00C83DAE">
            <w:pPr>
              <w:spacing w:before="5" w:line="200" w:lineRule="exact"/>
              <w:rPr>
                <w:rFonts w:ascii="Arial" w:hAnsi="Arial" w:cs="Arial"/>
                <w:sz w:val="18"/>
                <w:szCs w:val="18"/>
                <w:lang w:val="es-CO"/>
              </w:rPr>
            </w:pPr>
          </w:p>
          <w:p w:rsidR="00C83DAE" w:rsidRPr="00C10D9E" w:rsidRDefault="007B1E36">
            <w:pPr>
              <w:ind w:left="64" w:right="30"/>
              <w:jc w:val="both"/>
              <w:rPr>
                <w:rFonts w:ascii="Arial" w:eastAsia="Arial" w:hAnsi="Arial" w:cs="Arial"/>
                <w:sz w:val="18"/>
                <w:szCs w:val="18"/>
                <w:lang w:val="es-CO"/>
              </w:rPr>
            </w:pPr>
            <w:r w:rsidRPr="00C10D9E">
              <w:rPr>
                <w:rFonts w:ascii="Arial" w:eastAsia="Arial" w:hAnsi="Arial" w:cs="Arial"/>
                <w:sz w:val="18"/>
                <w:szCs w:val="18"/>
                <w:lang w:val="es-CO"/>
              </w:rPr>
              <w:t>S</w:t>
            </w:r>
            <w:r w:rsidRPr="00C10D9E">
              <w:rPr>
                <w:rFonts w:ascii="Arial" w:eastAsia="Arial" w:hAnsi="Arial" w:cs="Arial"/>
                <w:spacing w:val="1"/>
                <w:sz w:val="18"/>
                <w:szCs w:val="18"/>
                <w:lang w:val="es-CO"/>
              </w:rPr>
              <w:t>oli</w:t>
            </w:r>
            <w:r w:rsidRPr="00C10D9E">
              <w:rPr>
                <w:rFonts w:ascii="Arial" w:eastAsia="Arial" w:hAnsi="Arial" w:cs="Arial"/>
                <w:spacing w:val="-1"/>
                <w:sz w:val="18"/>
                <w:szCs w:val="18"/>
                <w:lang w:val="es-CO"/>
              </w:rPr>
              <w:t>c</w:t>
            </w:r>
            <w:r w:rsidRPr="00C10D9E">
              <w:rPr>
                <w:rFonts w:ascii="Arial" w:eastAsia="Arial" w:hAnsi="Arial" w:cs="Arial"/>
                <w:spacing w:val="1"/>
                <w:sz w:val="18"/>
                <w:szCs w:val="18"/>
                <w:lang w:val="es-CO"/>
              </w:rPr>
              <w:t>i</w:t>
            </w:r>
            <w:r w:rsidRPr="00C10D9E">
              <w:rPr>
                <w:rFonts w:ascii="Arial" w:eastAsia="Arial" w:hAnsi="Arial" w:cs="Arial"/>
                <w:sz w:val="18"/>
                <w:szCs w:val="18"/>
                <w:lang w:val="es-CO"/>
              </w:rPr>
              <w:t>t</w:t>
            </w:r>
            <w:r w:rsidRPr="00C10D9E">
              <w:rPr>
                <w:rFonts w:ascii="Arial" w:eastAsia="Arial" w:hAnsi="Arial" w:cs="Arial"/>
                <w:spacing w:val="1"/>
                <w:sz w:val="18"/>
                <w:szCs w:val="18"/>
                <w:lang w:val="es-CO"/>
              </w:rPr>
              <w:t>u</w:t>
            </w:r>
            <w:r w:rsidRPr="00C10D9E">
              <w:rPr>
                <w:rFonts w:ascii="Arial" w:eastAsia="Arial" w:hAnsi="Arial" w:cs="Arial"/>
                <w:sz w:val="18"/>
                <w:szCs w:val="18"/>
                <w:lang w:val="es-CO"/>
              </w:rPr>
              <w:t>d</w:t>
            </w:r>
            <w:r w:rsidRPr="00C10D9E">
              <w:rPr>
                <w:rFonts w:ascii="Arial" w:eastAsia="Arial" w:hAnsi="Arial" w:cs="Arial"/>
                <w:spacing w:val="-1"/>
                <w:sz w:val="18"/>
                <w:szCs w:val="18"/>
                <w:lang w:val="es-CO"/>
              </w:rPr>
              <w:t xml:space="preserve"> </w:t>
            </w:r>
            <w:r w:rsidRPr="00C10D9E">
              <w:rPr>
                <w:rFonts w:ascii="Arial" w:eastAsia="Arial" w:hAnsi="Arial" w:cs="Arial"/>
                <w:spacing w:val="1"/>
                <w:sz w:val="18"/>
                <w:szCs w:val="18"/>
                <w:lang w:val="es-CO"/>
              </w:rPr>
              <w:t>d</w:t>
            </w:r>
            <w:r w:rsidRPr="00C10D9E">
              <w:rPr>
                <w:rFonts w:ascii="Arial" w:eastAsia="Arial" w:hAnsi="Arial" w:cs="Arial"/>
                <w:sz w:val="18"/>
                <w:szCs w:val="18"/>
                <w:lang w:val="es-CO"/>
              </w:rPr>
              <w:t>e</w:t>
            </w:r>
            <w:r w:rsidRPr="00C10D9E">
              <w:rPr>
                <w:rFonts w:ascii="Arial" w:eastAsia="Arial" w:hAnsi="Arial" w:cs="Arial"/>
                <w:spacing w:val="1"/>
                <w:sz w:val="18"/>
                <w:szCs w:val="18"/>
                <w:lang w:val="es-CO"/>
              </w:rPr>
              <w:t xml:space="preserve"> </w:t>
            </w:r>
            <w:r w:rsidRPr="00C10D9E">
              <w:rPr>
                <w:rFonts w:ascii="Arial" w:eastAsia="Arial" w:hAnsi="Arial" w:cs="Arial"/>
                <w:spacing w:val="-2"/>
                <w:sz w:val="18"/>
                <w:szCs w:val="18"/>
                <w:lang w:val="es-CO"/>
              </w:rPr>
              <w:t>P</w:t>
            </w:r>
            <w:r w:rsidRPr="00C10D9E">
              <w:rPr>
                <w:rFonts w:ascii="Arial" w:eastAsia="Arial" w:hAnsi="Arial" w:cs="Arial"/>
                <w:spacing w:val="1"/>
                <w:sz w:val="18"/>
                <w:szCs w:val="18"/>
                <w:lang w:val="es-CO"/>
              </w:rPr>
              <w:t>ag</w:t>
            </w:r>
            <w:r w:rsidRPr="00C10D9E">
              <w:rPr>
                <w:rFonts w:ascii="Arial" w:eastAsia="Arial" w:hAnsi="Arial" w:cs="Arial"/>
                <w:sz w:val="18"/>
                <w:szCs w:val="18"/>
                <w:lang w:val="es-CO"/>
              </w:rPr>
              <w:t>o</w:t>
            </w:r>
          </w:p>
        </w:tc>
      </w:tr>
      <w:tr w:rsidR="00C83DAE" w:rsidRPr="00C10D9E" w:rsidTr="005E591D">
        <w:trPr>
          <w:trHeight w:hRule="exact" w:val="2081"/>
        </w:trPr>
        <w:tc>
          <w:tcPr>
            <w:tcW w:w="670" w:type="dxa"/>
            <w:tcBorders>
              <w:top w:val="single" w:sz="5" w:space="0" w:color="000000"/>
              <w:left w:val="single" w:sz="5" w:space="0" w:color="000000"/>
              <w:bottom w:val="single" w:sz="5" w:space="0" w:color="000000"/>
              <w:right w:val="single" w:sz="5" w:space="0" w:color="000000"/>
            </w:tcBorders>
          </w:tcPr>
          <w:p w:rsidR="00C83DAE" w:rsidRPr="00C10D9E" w:rsidRDefault="00C83DAE">
            <w:pPr>
              <w:spacing w:line="200" w:lineRule="exact"/>
              <w:rPr>
                <w:rFonts w:ascii="Arial" w:hAnsi="Arial" w:cs="Arial"/>
                <w:sz w:val="18"/>
                <w:szCs w:val="18"/>
                <w:lang w:val="es-CO"/>
              </w:rPr>
            </w:pPr>
          </w:p>
          <w:p w:rsidR="00C83DAE" w:rsidRPr="00C10D9E" w:rsidRDefault="00C83DAE">
            <w:pPr>
              <w:spacing w:line="200" w:lineRule="exact"/>
              <w:rPr>
                <w:rFonts w:ascii="Arial" w:hAnsi="Arial" w:cs="Arial"/>
                <w:sz w:val="18"/>
                <w:szCs w:val="18"/>
                <w:lang w:val="es-CO"/>
              </w:rPr>
            </w:pPr>
          </w:p>
          <w:p w:rsidR="00C83DAE" w:rsidRPr="00C10D9E" w:rsidRDefault="00C83DAE">
            <w:pPr>
              <w:spacing w:line="200" w:lineRule="exact"/>
              <w:rPr>
                <w:rFonts w:ascii="Arial" w:hAnsi="Arial" w:cs="Arial"/>
                <w:sz w:val="18"/>
                <w:szCs w:val="18"/>
                <w:lang w:val="es-CO"/>
              </w:rPr>
            </w:pPr>
          </w:p>
          <w:p w:rsidR="00C83DAE" w:rsidRPr="00C10D9E" w:rsidRDefault="00C83DAE">
            <w:pPr>
              <w:spacing w:line="200" w:lineRule="exact"/>
              <w:rPr>
                <w:rFonts w:ascii="Arial" w:hAnsi="Arial" w:cs="Arial"/>
                <w:sz w:val="18"/>
                <w:szCs w:val="18"/>
                <w:lang w:val="es-CO"/>
              </w:rPr>
            </w:pPr>
          </w:p>
          <w:p w:rsidR="00C83DAE" w:rsidRPr="00C10D9E" w:rsidRDefault="00C83DAE">
            <w:pPr>
              <w:spacing w:line="200" w:lineRule="exact"/>
              <w:rPr>
                <w:rFonts w:ascii="Arial" w:hAnsi="Arial" w:cs="Arial"/>
                <w:sz w:val="18"/>
                <w:szCs w:val="18"/>
                <w:lang w:val="es-CO"/>
              </w:rPr>
            </w:pPr>
          </w:p>
          <w:p w:rsidR="00C83DAE" w:rsidRPr="00C10D9E" w:rsidRDefault="00C83DAE">
            <w:pPr>
              <w:spacing w:before="17" w:line="220" w:lineRule="exact"/>
              <w:rPr>
                <w:rFonts w:ascii="Arial" w:hAnsi="Arial" w:cs="Arial"/>
                <w:sz w:val="18"/>
                <w:szCs w:val="18"/>
                <w:lang w:val="es-CO"/>
              </w:rPr>
            </w:pPr>
          </w:p>
          <w:p w:rsidR="00C83DAE" w:rsidRPr="00C10D9E" w:rsidRDefault="00AF367C">
            <w:pPr>
              <w:ind w:left="237" w:right="232"/>
              <w:jc w:val="center"/>
              <w:rPr>
                <w:rFonts w:ascii="Arial" w:eastAsia="Arial" w:hAnsi="Arial" w:cs="Arial"/>
                <w:sz w:val="18"/>
                <w:szCs w:val="18"/>
                <w:lang w:val="es-CO"/>
              </w:rPr>
            </w:pPr>
            <w:r>
              <w:rPr>
                <w:rFonts w:ascii="Arial" w:eastAsia="Arial" w:hAnsi="Arial" w:cs="Arial"/>
                <w:sz w:val="18"/>
                <w:szCs w:val="18"/>
                <w:lang w:val="es-CO"/>
              </w:rPr>
              <w:t>11</w:t>
            </w:r>
          </w:p>
        </w:tc>
        <w:tc>
          <w:tcPr>
            <w:tcW w:w="1730" w:type="dxa"/>
            <w:gridSpan w:val="2"/>
            <w:tcBorders>
              <w:top w:val="single" w:sz="5" w:space="0" w:color="000000"/>
              <w:left w:val="single" w:sz="5" w:space="0" w:color="000000"/>
              <w:bottom w:val="single" w:sz="5" w:space="0" w:color="000000"/>
              <w:right w:val="single" w:sz="5" w:space="0" w:color="000000"/>
            </w:tcBorders>
          </w:tcPr>
          <w:p w:rsidR="00C83DAE" w:rsidRPr="00C10D9E" w:rsidRDefault="00C83DAE">
            <w:pPr>
              <w:spacing w:before="2" w:line="120" w:lineRule="exact"/>
              <w:rPr>
                <w:rFonts w:ascii="Arial" w:hAnsi="Arial" w:cs="Arial"/>
                <w:sz w:val="18"/>
                <w:szCs w:val="18"/>
                <w:lang w:val="es-CO"/>
              </w:rPr>
            </w:pPr>
          </w:p>
          <w:p w:rsidR="00C83DAE" w:rsidRPr="00C10D9E" w:rsidRDefault="00C83DAE">
            <w:pPr>
              <w:spacing w:line="200" w:lineRule="exact"/>
              <w:rPr>
                <w:rFonts w:ascii="Arial" w:hAnsi="Arial" w:cs="Arial"/>
                <w:sz w:val="18"/>
                <w:szCs w:val="18"/>
                <w:lang w:val="es-CO"/>
              </w:rPr>
            </w:pPr>
          </w:p>
          <w:p w:rsidR="00C83DAE" w:rsidRPr="00C10D9E" w:rsidRDefault="00C83DAE">
            <w:pPr>
              <w:spacing w:line="200" w:lineRule="exact"/>
              <w:rPr>
                <w:rFonts w:ascii="Arial" w:hAnsi="Arial" w:cs="Arial"/>
                <w:sz w:val="18"/>
                <w:szCs w:val="18"/>
                <w:lang w:val="es-CO"/>
              </w:rPr>
            </w:pPr>
          </w:p>
          <w:p w:rsidR="00C83DAE" w:rsidRPr="00C10D9E" w:rsidRDefault="00C83DAE">
            <w:pPr>
              <w:spacing w:line="200" w:lineRule="exact"/>
              <w:rPr>
                <w:rFonts w:ascii="Arial" w:hAnsi="Arial" w:cs="Arial"/>
                <w:sz w:val="18"/>
                <w:szCs w:val="18"/>
                <w:lang w:val="es-CO"/>
              </w:rPr>
            </w:pPr>
          </w:p>
          <w:p w:rsidR="00C83DAE" w:rsidRPr="00C10D9E" w:rsidRDefault="00C83DAE">
            <w:pPr>
              <w:spacing w:line="200" w:lineRule="exact"/>
              <w:rPr>
                <w:rFonts w:ascii="Arial" w:hAnsi="Arial" w:cs="Arial"/>
                <w:sz w:val="18"/>
                <w:szCs w:val="18"/>
                <w:lang w:val="es-CO"/>
              </w:rPr>
            </w:pPr>
          </w:p>
          <w:p w:rsidR="00C83DAE" w:rsidRPr="00C10D9E" w:rsidRDefault="007B1E36">
            <w:pPr>
              <w:ind w:left="124"/>
              <w:rPr>
                <w:rFonts w:ascii="Arial" w:eastAsia="Arial" w:hAnsi="Arial" w:cs="Arial"/>
                <w:sz w:val="18"/>
                <w:szCs w:val="18"/>
                <w:lang w:val="es-CO"/>
              </w:rPr>
            </w:pPr>
            <w:r w:rsidRPr="00C10D9E">
              <w:rPr>
                <w:rFonts w:ascii="Arial" w:eastAsia="Arial" w:hAnsi="Arial" w:cs="Arial"/>
                <w:sz w:val="18"/>
                <w:szCs w:val="18"/>
                <w:lang w:val="es-CO"/>
              </w:rPr>
              <w:t>A</w:t>
            </w:r>
            <w:r w:rsidRPr="00C10D9E">
              <w:rPr>
                <w:rFonts w:ascii="Arial" w:eastAsia="Arial" w:hAnsi="Arial" w:cs="Arial"/>
                <w:spacing w:val="1"/>
                <w:sz w:val="18"/>
                <w:szCs w:val="18"/>
                <w:lang w:val="es-CO"/>
              </w:rPr>
              <w:t>se</w:t>
            </w:r>
            <w:r w:rsidRPr="00C10D9E">
              <w:rPr>
                <w:rFonts w:ascii="Arial" w:eastAsia="Arial" w:hAnsi="Arial" w:cs="Arial"/>
                <w:spacing w:val="-1"/>
                <w:sz w:val="18"/>
                <w:szCs w:val="18"/>
                <w:lang w:val="es-CO"/>
              </w:rPr>
              <w:t>s</w:t>
            </w:r>
            <w:r w:rsidRPr="00C10D9E">
              <w:rPr>
                <w:rFonts w:ascii="Arial" w:eastAsia="Arial" w:hAnsi="Arial" w:cs="Arial"/>
                <w:spacing w:val="1"/>
                <w:sz w:val="18"/>
                <w:szCs w:val="18"/>
                <w:lang w:val="es-CO"/>
              </w:rPr>
              <w:t>o</w:t>
            </w:r>
            <w:r w:rsidRPr="00C10D9E">
              <w:rPr>
                <w:rFonts w:ascii="Arial" w:eastAsia="Arial" w:hAnsi="Arial" w:cs="Arial"/>
                <w:sz w:val="18"/>
                <w:szCs w:val="18"/>
                <w:lang w:val="es-CO"/>
              </w:rPr>
              <w:t>ría</w:t>
            </w:r>
            <w:r w:rsidRPr="00C10D9E">
              <w:rPr>
                <w:rFonts w:ascii="Arial" w:eastAsia="Arial" w:hAnsi="Arial" w:cs="Arial"/>
                <w:spacing w:val="-1"/>
                <w:sz w:val="18"/>
                <w:szCs w:val="18"/>
                <w:lang w:val="es-CO"/>
              </w:rPr>
              <w:t xml:space="preserve"> </w:t>
            </w:r>
            <w:r w:rsidRPr="00C10D9E">
              <w:rPr>
                <w:rFonts w:ascii="Arial" w:eastAsia="Arial" w:hAnsi="Arial" w:cs="Arial"/>
                <w:spacing w:val="1"/>
                <w:sz w:val="18"/>
                <w:szCs w:val="18"/>
                <w:lang w:val="es-CO"/>
              </w:rPr>
              <w:t>Ju</w:t>
            </w:r>
            <w:r w:rsidRPr="00C10D9E">
              <w:rPr>
                <w:rFonts w:ascii="Arial" w:eastAsia="Arial" w:hAnsi="Arial" w:cs="Arial"/>
                <w:sz w:val="18"/>
                <w:szCs w:val="18"/>
                <w:lang w:val="es-CO"/>
              </w:rPr>
              <w:t>rí</w:t>
            </w:r>
            <w:r w:rsidRPr="00C10D9E">
              <w:rPr>
                <w:rFonts w:ascii="Arial" w:eastAsia="Arial" w:hAnsi="Arial" w:cs="Arial"/>
                <w:spacing w:val="-1"/>
                <w:sz w:val="18"/>
                <w:szCs w:val="18"/>
                <w:lang w:val="es-CO"/>
              </w:rPr>
              <w:t>d</w:t>
            </w:r>
            <w:r w:rsidRPr="00C10D9E">
              <w:rPr>
                <w:rFonts w:ascii="Arial" w:eastAsia="Arial" w:hAnsi="Arial" w:cs="Arial"/>
                <w:spacing w:val="1"/>
                <w:sz w:val="18"/>
                <w:szCs w:val="18"/>
                <w:lang w:val="es-CO"/>
              </w:rPr>
              <w:t>i</w:t>
            </w:r>
            <w:r w:rsidRPr="00C10D9E">
              <w:rPr>
                <w:rFonts w:ascii="Arial" w:eastAsia="Arial" w:hAnsi="Arial" w:cs="Arial"/>
                <w:spacing w:val="-1"/>
                <w:sz w:val="18"/>
                <w:szCs w:val="18"/>
                <w:lang w:val="es-CO"/>
              </w:rPr>
              <w:t>c</w:t>
            </w:r>
            <w:r w:rsidRPr="00C10D9E">
              <w:rPr>
                <w:rFonts w:ascii="Arial" w:eastAsia="Arial" w:hAnsi="Arial" w:cs="Arial"/>
                <w:sz w:val="18"/>
                <w:szCs w:val="18"/>
                <w:lang w:val="es-CO"/>
              </w:rPr>
              <w:t>a</w:t>
            </w:r>
          </w:p>
        </w:tc>
        <w:tc>
          <w:tcPr>
            <w:tcW w:w="6054" w:type="dxa"/>
            <w:tcBorders>
              <w:top w:val="single" w:sz="5" w:space="0" w:color="000000"/>
              <w:left w:val="single" w:sz="5" w:space="0" w:color="000000"/>
              <w:bottom w:val="single" w:sz="5" w:space="0" w:color="000000"/>
              <w:right w:val="single" w:sz="5" w:space="0" w:color="000000"/>
            </w:tcBorders>
          </w:tcPr>
          <w:p w:rsidR="00C83DAE" w:rsidRPr="00C10D9E" w:rsidRDefault="007B1E36">
            <w:pPr>
              <w:spacing w:line="200" w:lineRule="exact"/>
              <w:ind w:left="64" w:right="33"/>
              <w:rPr>
                <w:rFonts w:ascii="Arial" w:eastAsia="Arial" w:hAnsi="Arial" w:cs="Arial"/>
                <w:sz w:val="18"/>
                <w:szCs w:val="18"/>
                <w:lang w:val="es-CO"/>
              </w:rPr>
            </w:pPr>
            <w:r w:rsidRPr="00C10D9E">
              <w:rPr>
                <w:rFonts w:ascii="Arial" w:eastAsia="Arial" w:hAnsi="Arial" w:cs="Arial"/>
                <w:sz w:val="18"/>
                <w:szCs w:val="18"/>
                <w:lang w:val="es-CO"/>
              </w:rPr>
              <w:t xml:space="preserve">En </w:t>
            </w:r>
            <w:r w:rsidRPr="00C10D9E">
              <w:rPr>
                <w:rFonts w:ascii="Arial" w:eastAsia="Arial" w:hAnsi="Arial" w:cs="Arial"/>
                <w:spacing w:val="26"/>
                <w:sz w:val="18"/>
                <w:szCs w:val="18"/>
                <w:lang w:val="es-CO"/>
              </w:rPr>
              <w:t xml:space="preserve"> </w:t>
            </w:r>
            <w:r w:rsidRPr="00C10D9E">
              <w:rPr>
                <w:rFonts w:ascii="Arial" w:eastAsia="Arial" w:hAnsi="Arial" w:cs="Arial"/>
                <w:spacing w:val="1"/>
                <w:sz w:val="18"/>
                <w:szCs w:val="18"/>
                <w:lang w:val="es-CO"/>
              </w:rPr>
              <w:t>de</w:t>
            </w:r>
            <w:r w:rsidRPr="00C10D9E">
              <w:rPr>
                <w:rFonts w:ascii="Arial" w:eastAsia="Arial" w:hAnsi="Arial" w:cs="Arial"/>
                <w:spacing w:val="-1"/>
                <w:sz w:val="18"/>
                <w:szCs w:val="18"/>
                <w:lang w:val="es-CO"/>
              </w:rPr>
              <w:t>s</w:t>
            </w:r>
            <w:r w:rsidRPr="00C10D9E">
              <w:rPr>
                <w:rFonts w:ascii="Arial" w:eastAsia="Arial" w:hAnsi="Arial" w:cs="Arial"/>
                <w:spacing w:val="1"/>
                <w:sz w:val="18"/>
                <w:szCs w:val="18"/>
                <w:lang w:val="es-CO"/>
              </w:rPr>
              <w:t>a</w:t>
            </w:r>
            <w:r w:rsidRPr="00C10D9E">
              <w:rPr>
                <w:rFonts w:ascii="Arial" w:eastAsia="Arial" w:hAnsi="Arial" w:cs="Arial"/>
                <w:sz w:val="18"/>
                <w:szCs w:val="18"/>
                <w:lang w:val="es-CO"/>
              </w:rPr>
              <w:t>rr</w:t>
            </w:r>
            <w:r w:rsidRPr="00C10D9E">
              <w:rPr>
                <w:rFonts w:ascii="Arial" w:eastAsia="Arial" w:hAnsi="Arial" w:cs="Arial"/>
                <w:spacing w:val="1"/>
                <w:sz w:val="18"/>
                <w:szCs w:val="18"/>
                <w:lang w:val="es-CO"/>
              </w:rPr>
              <w:t>o</w:t>
            </w:r>
            <w:r w:rsidRPr="00C10D9E">
              <w:rPr>
                <w:rFonts w:ascii="Arial" w:eastAsia="Arial" w:hAnsi="Arial" w:cs="Arial"/>
                <w:spacing w:val="-2"/>
                <w:sz w:val="18"/>
                <w:szCs w:val="18"/>
                <w:lang w:val="es-CO"/>
              </w:rPr>
              <w:t>l</w:t>
            </w:r>
            <w:r w:rsidRPr="00C10D9E">
              <w:rPr>
                <w:rFonts w:ascii="Arial" w:eastAsia="Arial" w:hAnsi="Arial" w:cs="Arial"/>
                <w:spacing w:val="1"/>
                <w:sz w:val="18"/>
                <w:szCs w:val="18"/>
                <w:lang w:val="es-CO"/>
              </w:rPr>
              <w:t>l</w:t>
            </w:r>
            <w:r w:rsidRPr="00C10D9E">
              <w:rPr>
                <w:rFonts w:ascii="Arial" w:eastAsia="Arial" w:hAnsi="Arial" w:cs="Arial"/>
                <w:sz w:val="18"/>
                <w:szCs w:val="18"/>
                <w:lang w:val="es-CO"/>
              </w:rPr>
              <w:t xml:space="preserve">o </w:t>
            </w:r>
            <w:r w:rsidRPr="00C10D9E">
              <w:rPr>
                <w:rFonts w:ascii="Arial" w:eastAsia="Arial" w:hAnsi="Arial" w:cs="Arial"/>
                <w:spacing w:val="26"/>
                <w:sz w:val="18"/>
                <w:szCs w:val="18"/>
                <w:lang w:val="es-CO"/>
              </w:rPr>
              <w:t xml:space="preserve"> </w:t>
            </w:r>
            <w:r w:rsidRPr="00C10D9E">
              <w:rPr>
                <w:rFonts w:ascii="Arial" w:eastAsia="Arial" w:hAnsi="Arial" w:cs="Arial"/>
                <w:spacing w:val="-2"/>
                <w:sz w:val="18"/>
                <w:szCs w:val="18"/>
                <w:lang w:val="es-CO"/>
              </w:rPr>
              <w:t>d</w:t>
            </w:r>
            <w:r w:rsidRPr="00C10D9E">
              <w:rPr>
                <w:rFonts w:ascii="Arial" w:eastAsia="Arial" w:hAnsi="Arial" w:cs="Arial"/>
                <w:sz w:val="18"/>
                <w:szCs w:val="18"/>
                <w:lang w:val="es-CO"/>
              </w:rPr>
              <w:t xml:space="preserve">e </w:t>
            </w:r>
            <w:r w:rsidRPr="00C10D9E">
              <w:rPr>
                <w:rFonts w:ascii="Arial" w:eastAsia="Arial" w:hAnsi="Arial" w:cs="Arial"/>
                <w:spacing w:val="26"/>
                <w:sz w:val="18"/>
                <w:szCs w:val="18"/>
                <w:lang w:val="es-CO"/>
              </w:rPr>
              <w:t xml:space="preserve"> </w:t>
            </w:r>
            <w:r w:rsidRPr="00C10D9E">
              <w:rPr>
                <w:rFonts w:ascii="Arial" w:eastAsia="Arial" w:hAnsi="Arial" w:cs="Arial"/>
                <w:spacing w:val="-2"/>
                <w:sz w:val="18"/>
                <w:szCs w:val="18"/>
                <w:lang w:val="es-CO"/>
              </w:rPr>
              <w:t>l</w:t>
            </w:r>
            <w:r w:rsidRPr="00C10D9E">
              <w:rPr>
                <w:rFonts w:ascii="Arial" w:eastAsia="Arial" w:hAnsi="Arial" w:cs="Arial"/>
                <w:spacing w:val="1"/>
                <w:sz w:val="18"/>
                <w:szCs w:val="18"/>
                <w:lang w:val="es-CO"/>
              </w:rPr>
              <w:t>a</w:t>
            </w:r>
            <w:r w:rsidRPr="00C10D9E">
              <w:rPr>
                <w:rFonts w:ascii="Arial" w:eastAsia="Arial" w:hAnsi="Arial" w:cs="Arial"/>
                <w:sz w:val="18"/>
                <w:szCs w:val="18"/>
                <w:lang w:val="es-CO"/>
              </w:rPr>
              <w:t xml:space="preserve">s </w:t>
            </w:r>
            <w:r w:rsidRPr="00C10D9E">
              <w:rPr>
                <w:rFonts w:ascii="Arial" w:eastAsia="Arial" w:hAnsi="Arial" w:cs="Arial"/>
                <w:spacing w:val="26"/>
                <w:sz w:val="18"/>
                <w:szCs w:val="18"/>
                <w:lang w:val="es-CO"/>
              </w:rPr>
              <w:t xml:space="preserve"> </w:t>
            </w:r>
            <w:r w:rsidRPr="00C10D9E">
              <w:rPr>
                <w:rFonts w:ascii="Arial" w:eastAsia="Arial" w:hAnsi="Arial" w:cs="Arial"/>
                <w:spacing w:val="-2"/>
                <w:sz w:val="18"/>
                <w:szCs w:val="18"/>
                <w:lang w:val="es-CO"/>
              </w:rPr>
              <w:t>f</w:t>
            </w:r>
            <w:r w:rsidRPr="00C10D9E">
              <w:rPr>
                <w:rFonts w:ascii="Arial" w:eastAsia="Arial" w:hAnsi="Arial" w:cs="Arial"/>
                <w:spacing w:val="1"/>
                <w:sz w:val="18"/>
                <w:szCs w:val="18"/>
                <w:lang w:val="es-CO"/>
              </w:rPr>
              <w:t>un</w:t>
            </w:r>
            <w:r w:rsidRPr="00C10D9E">
              <w:rPr>
                <w:rFonts w:ascii="Arial" w:eastAsia="Arial" w:hAnsi="Arial" w:cs="Arial"/>
                <w:spacing w:val="-1"/>
                <w:sz w:val="18"/>
                <w:szCs w:val="18"/>
                <w:lang w:val="es-CO"/>
              </w:rPr>
              <w:t>c</w:t>
            </w:r>
            <w:r w:rsidRPr="00C10D9E">
              <w:rPr>
                <w:rFonts w:ascii="Arial" w:eastAsia="Arial" w:hAnsi="Arial" w:cs="Arial"/>
                <w:spacing w:val="1"/>
                <w:sz w:val="18"/>
                <w:szCs w:val="18"/>
                <w:lang w:val="es-CO"/>
              </w:rPr>
              <w:t>i</w:t>
            </w:r>
            <w:r w:rsidRPr="00C10D9E">
              <w:rPr>
                <w:rFonts w:ascii="Arial" w:eastAsia="Arial" w:hAnsi="Arial" w:cs="Arial"/>
                <w:spacing w:val="-2"/>
                <w:sz w:val="18"/>
                <w:szCs w:val="18"/>
                <w:lang w:val="es-CO"/>
              </w:rPr>
              <w:t>o</w:t>
            </w:r>
            <w:r w:rsidRPr="00C10D9E">
              <w:rPr>
                <w:rFonts w:ascii="Arial" w:eastAsia="Arial" w:hAnsi="Arial" w:cs="Arial"/>
                <w:spacing w:val="1"/>
                <w:sz w:val="18"/>
                <w:szCs w:val="18"/>
                <w:lang w:val="es-CO"/>
              </w:rPr>
              <w:t>ne</w:t>
            </w:r>
            <w:r w:rsidRPr="00C10D9E">
              <w:rPr>
                <w:rFonts w:ascii="Arial" w:eastAsia="Arial" w:hAnsi="Arial" w:cs="Arial"/>
                <w:sz w:val="18"/>
                <w:szCs w:val="18"/>
                <w:lang w:val="es-CO"/>
              </w:rPr>
              <w:t xml:space="preserve">s </w:t>
            </w:r>
            <w:r w:rsidRPr="00C10D9E">
              <w:rPr>
                <w:rFonts w:ascii="Arial" w:eastAsia="Arial" w:hAnsi="Arial" w:cs="Arial"/>
                <w:spacing w:val="26"/>
                <w:sz w:val="18"/>
                <w:szCs w:val="18"/>
                <w:lang w:val="es-CO"/>
              </w:rPr>
              <w:t xml:space="preserve"> </w:t>
            </w:r>
            <w:r w:rsidRPr="00C10D9E">
              <w:rPr>
                <w:rFonts w:ascii="Arial" w:eastAsia="Arial" w:hAnsi="Arial" w:cs="Arial"/>
                <w:spacing w:val="-2"/>
                <w:sz w:val="18"/>
                <w:szCs w:val="18"/>
                <w:lang w:val="es-CO"/>
              </w:rPr>
              <w:t>d</w:t>
            </w:r>
            <w:r w:rsidRPr="00C10D9E">
              <w:rPr>
                <w:rFonts w:ascii="Arial" w:eastAsia="Arial" w:hAnsi="Arial" w:cs="Arial"/>
                <w:sz w:val="18"/>
                <w:szCs w:val="18"/>
                <w:lang w:val="es-CO"/>
              </w:rPr>
              <w:t xml:space="preserve">e </w:t>
            </w:r>
            <w:r w:rsidRPr="00C10D9E">
              <w:rPr>
                <w:rFonts w:ascii="Arial" w:eastAsia="Arial" w:hAnsi="Arial" w:cs="Arial"/>
                <w:spacing w:val="26"/>
                <w:sz w:val="18"/>
                <w:szCs w:val="18"/>
                <w:lang w:val="es-CO"/>
              </w:rPr>
              <w:t xml:space="preserve"> </w:t>
            </w:r>
            <w:r w:rsidRPr="00C10D9E">
              <w:rPr>
                <w:rFonts w:ascii="Arial" w:eastAsia="Arial" w:hAnsi="Arial" w:cs="Arial"/>
                <w:sz w:val="18"/>
                <w:szCs w:val="18"/>
                <w:lang w:val="es-CO"/>
              </w:rPr>
              <w:t>S</w:t>
            </w:r>
            <w:r w:rsidRPr="00C10D9E">
              <w:rPr>
                <w:rFonts w:ascii="Arial" w:eastAsia="Arial" w:hAnsi="Arial" w:cs="Arial"/>
                <w:spacing w:val="1"/>
                <w:sz w:val="18"/>
                <w:szCs w:val="18"/>
                <w:lang w:val="es-CO"/>
              </w:rPr>
              <w:t>u</w:t>
            </w:r>
            <w:r w:rsidRPr="00C10D9E">
              <w:rPr>
                <w:rFonts w:ascii="Arial" w:eastAsia="Arial" w:hAnsi="Arial" w:cs="Arial"/>
                <w:spacing w:val="-2"/>
                <w:sz w:val="18"/>
                <w:szCs w:val="18"/>
                <w:lang w:val="es-CO"/>
              </w:rPr>
              <w:t>p</w:t>
            </w:r>
            <w:r w:rsidRPr="00C10D9E">
              <w:rPr>
                <w:rFonts w:ascii="Arial" w:eastAsia="Arial" w:hAnsi="Arial" w:cs="Arial"/>
                <w:spacing w:val="1"/>
                <w:sz w:val="18"/>
                <w:szCs w:val="18"/>
                <w:lang w:val="es-CO"/>
              </w:rPr>
              <w:t>e</w:t>
            </w:r>
            <w:r w:rsidRPr="00C10D9E">
              <w:rPr>
                <w:rFonts w:ascii="Arial" w:eastAsia="Arial" w:hAnsi="Arial" w:cs="Arial"/>
                <w:sz w:val="18"/>
                <w:szCs w:val="18"/>
                <w:lang w:val="es-CO"/>
              </w:rPr>
              <w:t>r</w:t>
            </w:r>
            <w:r w:rsidRPr="00C10D9E">
              <w:rPr>
                <w:rFonts w:ascii="Arial" w:eastAsia="Arial" w:hAnsi="Arial" w:cs="Arial"/>
                <w:spacing w:val="-1"/>
                <w:sz w:val="18"/>
                <w:szCs w:val="18"/>
                <w:lang w:val="es-CO"/>
              </w:rPr>
              <w:t>v</w:t>
            </w:r>
            <w:r w:rsidRPr="00C10D9E">
              <w:rPr>
                <w:rFonts w:ascii="Arial" w:eastAsia="Arial" w:hAnsi="Arial" w:cs="Arial"/>
                <w:spacing w:val="1"/>
                <w:sz w:val="18"/>
                <w:szCs w:val="18"/>
                <w:lang w:val="es-CO"/>
              </w:rPr>
              <w:t>is</w:t>
            </w:r>
            <w:r w:rsidRPr="00C10D9E">
              <w:rPr>
                <w:rFonts w:ascii="Arial" w:eastAsia="Arial" w:hAnsi="Arial" w:cs="Arial"/>
                <w:spacing w:val="-2"/>
                <w:sz w:val="18"/>
                <w:szCs w:val="18"/>
                <w:lang w:val="es-CO"/>
              </w:rPr>
              <w:t>i</w:t>
            </w:r>
            <w:r w:rsidRPr="00C10D9E">
              <w:rPr>
                <w:rFonts w:ascii="Arial" w:eastAsia="Arial" w:hAnsi="Arial" w:cs="Arial"/>
                <w:spacing w:val="1"/>
                <w:sz w:val="18"/>
                <w:szCs w:val="18"/>
                <w:lang w:val="es-CO"/>
              </w:rPr>
              <w:t>ó</w:t>
            </w:r>
            <w:r w:rsidRPr="00C10D9E">
              <w:rPr>
                <w:rFonts w:ascii="Arial" w:eastAsia="Arial" w:hAnsi="Arial" w:cs="Arial"/>
                <w:sz w:val="18"/>
                <w:szCs w:val="18"/>
                <w:lang w:val="es-CO"/>
              </w:rPr>
              <w:t xml:space="preserve">n </w:t>
            </w:r>
            <w:r w:rsidRPr="00C10D9E">
              <w:rPr>
                <w:rFonts w:ascii="Arial" w:eastAsia="Arial" w:hAnsi="Arial" w:cs="Arial"/>
                <w:spacing w:val="26"/>
                <w:sz w:val="18"/>
                <w:szCs w:val="18"/>
                <w:lang w:val="es-CO"/>
              </w:rPr>
              <w:t xml:space="preserve"> </w:t>
            </w:r>
            <w:r w:rsidRPr="00C10D9E">
              <w:rPr>
                <w:rFonts w:ascii="Arial" w:eastAsia="Arial" w:hAnsi="Arial" w:cs="Arial"/>
                <w:spacing w:val="-1"/>
                <w:sz w:val="18"/>
                <w:szCs w:val="18"/>
                <w:lang w:val="es-CO"/>
              </w:rPr>
              <w:t>y</w:t>
            </w:r>
            <w:r w:rsidRPr="00C10D9E">
              <w:rPr>
                <w:rFonts w:ascii="Arial" w:eastAsia="Arial" w:hAnsi="Arial" w:cs="Arial"/>
                <w:sz w:val="18"/>
                <w:szCs w:val="18"/>
                <w:lang w:val="es-CO"/>
              </w:rPr>
              <w:t xml:space="preserve">/o </w:t>
            </w:r>
            <w:r w:rsidRPr="00C10D9E">
              <w:rPr>
                <w:rFonts w:ascii="Arial" w:eastAsia="Arial" w:hAnsi="Arial" w:cs="Arial"/>
                <w:spacing w:val="26"/>
                <w:sz w:val="18"/>
                <w:szCs w:val="18"/>
                <w:lang w:val="es-CO"/>
              </w:rPr>
              <w:t xml:space="preserve"> </w:t>
            </w:r>
            <w:r w:rsidRPr="00C10D9E">
              <w:rPr>
                <w:rFonts w:ascii="Arial" w:eastAsia="Arial" w:hAnsi="Arial" w:cs="Arial"/>
                <w:spacing w:val="-2"/>
                <w:sz w:val="18"/>
                <w:szCs w:val="18"/>
                <w:lang w:val="es-CO"/>
              </w:rPr>
              <w:t>I</w:t>
            </w:r>
            <w:r w:rsidRPr="00C10D9E">
              <w:rPr>
                <w:rFonts w:ascii="Arial" w:eastAsia="Arial" w:hAnsi="Arial" w:cs="Arial"/>
                <w:spacing w:val="1"/>
                <w:sz w:val="18"/>
                <w:szCs w:val="18"/>
                <w:lang w:val="es-CO"/>
              </w:rPr>
              <w:t>n</w:t>
            </w:r>
            <w:r w:rsidRPr="00C10D9E">
              <w:rPr>
                <w:rFonts w:ascii="Arial" w:eastAsia="Arial" w:hAnsi="Arial" w:cs="Arial"/>
                <w:spacing w:val="-2"/>
                <w:sz w:val="18"/>
                <w:szCs w:val="18"/>
                <w:lang w:val="es-CO"/>
              </w:rPr>
              <w:t>t</w:t>
            </w:r>
            <w:r w:rsidRPr="00C10D9E">
              <w:rPr>
                <w:rFonts w:ascii="Arial" w:eastAsia="Arial" w:hAnsi="Arial" w:cs="Arial"/>
                <w:spacing w:val="1"/>
                <w:sz w:val="18"/>
                <w:szCs w:val="18"/>
                <w:lang w:val="es-CO"/>
              </w:rPr>
              <w:t>e</w:t>
            </w:r>
            <w:r w:rsidRPr="00C10D9E">
              <w:rPr>
                <w:rFonts w:ascii="Arial" w:eastAsia="Arial" w:hAnsi="Arial" w:cs="Arial"/>
                <w:sz w:val="18"/>
                <w:szCs w:val="18"/>
                <w:lang w:val="es-CO"/>
              </w:rPr>
              <w:t>r</w:t>
            </w:r>
            <w:r w:rsidRPr="00C10D9E">
              <w:rPr>
                <w:rFonts w:ascii="Arial" w:eastAsia="Arial" w:hAnsi="Arial" w:cs="Arial"/>
                <w:spacing w:val="6"/>
                <w:sz w:val="18"/>
                <w:szCs w:val="18"/>
                <w:lang w:val="es-CO"/>
              </w:rPr>
              <w:t>v</w:t>
            </w:r>
            <w:r w:rsidRPr="00C10D9E">
              <w:rPr>
                <w:rFonts w:ascii="Arial" w:eastAsia="Arial" w:hAnsi="Arial" w:cs="Arial"/>
                <w:spacing w:val="1"/>
                <w:sz w:val="18"/>
                <w:szCs w:val="18"/>
                <w:lang w:val="es-CO"/>
              </w:rPr>
              <w:t>en</w:t>
            </w:r>
            <w:r w:rsidRPr="00C10D9E">
              <w:rPr>
                <w:rFonts w:ascii="Arial" w:eastAsia="Arial" w:hAnsi="Arial" w:cs="Arial"/>
                <w:sz w:val="18"/>
                <w:szCs w:val="18"/>
                <w:lang w:val="es-CO"/>
              </w:rPr>
              <w:t>t</w:t>
            </w:r>
            <w:r w:rsidRPr="00C10D9E">
              <w:rPr>
                <w:rFonts w:ascii="Arial" w:eastAsia="Arial" w:hAnsi="Arial" w:cs="Arial"/>
                <w:spacing w:val="1"/>
                <w:sz w:val="18"/>
                <w:szCs w:val="18"/>
                <w:lang w:val="es-CO"/>
              </w:rPr>
              <w:t>o</w:t>
            </w:r>
            <w:r w:rsidRPr="00C10D9E">
              <w:rPr>
                <w:rFonts w:ascii="Arial" w:eastAsia="Arial" w:hAnsi="Arial" w:cs="Arial"/>
                <w:sz w:val="18"/>
                <w:szCs w:val="18"/>
                <w:lang w:val="es-CO"/>
              </w:rPr>
              <w:t>rí</w:t>
            </w:r>
            <w:r w:rsidRPr="00C10D9E">
              <w:rPr>
                <w:rFonts w:ascii="Arial" w:eastAsia="Arial" w:hAnsi="Arial" w:cs="Arial"/>
                <w:spacing w:val="1"/>
                <w:sz w:val="18"/>
                <w:szCs w:val="18"/>
                <w:lang w:val="es-CO"/>
              </w:rPr>
              <w:t>a</w:t>
            </w:r>
            <w:r w:rsidRPr="00C10D9E">
              <w:rPr>
                <w:rFonts w:ascii="Arial" w:eastAsia="Arial" w:hAnsi="Arial" w:cs="Arial"/>
                <w:sz w:val="18"/>
                <w:szCs w:val="18"/>
                <w:lang w:val="es-CO"/>
              </w:rPr>
              <w:t xml:space="preserve">, </w:t>
            </w:r>
            <w:r w:rsidRPr="00C10D9E">
              <w:rPr>
                <w:rFonts w:ascii="Arial" w:eastAsia="Arial" w:hAnsi="Arial" w:cs="Arial"/>
                <w:spacing w:val="23"/>
                <w:sz w:val="18"/>
                <w:szCs w:val="18"/>
                <w:lang w:val="es-CO"/>
              </w:rPr>
              <w:t xml:space="preserve"> </w:t>
            </w:r>
            <w:r w:rsidRPr="00C10D9E">
              <w:rPr>
                <w:rFonts w:ascii="Arial" w:eastAsia="Arial" w:hAnsi="Arial" w:cs="Arial"/>
                <w:spacing w:val="1"/>
                <w:sz w:val="18"/>
                <w:szCs w:val="18"/>
                <w:lang w:val="es-CO"/>
              </w:rPr>
              <w:t>e</w:t>
            </w:r>
            <w:r w:rsidRPr="00C10D9E">
              <w:rPr>
                <w:rFonts w:ascii="Arial" w:eastAsia="Arial" w:hAnsi="Arial" w:cs="Arial"/>
                <w:sz w:val="18"/>
                <w:szCs w:val="18"/>
                <w:lang w:val="es-CO"/>
              </w:rPr>
              <w:t xml:space="preserve">l </w:t>
            </w:r>
            <w:r w:rsidRPr="00C10D9E">
              <w:rPr>
                <w:rFonts w:ascii="Arial" w:eastAsia="Arial" w:hAnsi="Arial" w:cs="Arial"/>
                <w:spacing w:val="1"/>
                <w:sz w:val="18"/>
                <w:szCs w:val="18"/>
                <w:lang w:val="es-CO"/>
              </w:rPr>
              <w:t>se</w:t>
            </w:r>
            <w:r w:rsidRPr="00C10D9E">
              <w:rPr>
                <w:rFonts w:ascii="Arial" w:eastAsia="Arial" w:hAnsi="Arial" w:cs="Arial"/>
                <w:sz w:val="18"/>
                <w:szCs w:val="18"/>
                <w:lang w:val="es-CO"/>
              </w:rPr>
              <w:t>r</w:t>
            </w:r>
            <w:r w:rsidRPr="00C10D9E">
              <w:rPr>
                <w:rFonts w:ascii="Arial" w:eastAsia="Arial" w:hAnsi="Arial" w:cs="Arial"/>
                <w:spacing w:val="-1"/>
                <w:sz w:val="18"/>
                <w:szCs w:val="18"/>
                <w:lang w:val="es-CO"/>
              </w:rPr>
              <w:t>v</w:t>
            </w:r>
            <w:r w:rsidRPr="00C10D9E">
              <w:rPr>
                <w:rFonts w:ascii="Arial" w:eastAsia="Arial" w:hAnsi="Arial" w:cs="Arial"/>
                <w:spacing w:val="1"/>
                <w:sz w:val="18"/>
                <w:szCs w:val="18"/>
                <w:lang w:val="es-CO"/>
              </w:rPr>
              <w:t>ido</w:t>
            </w:r>
            <w:r w:rsidRPr="00C10D9E">
              <w:rPr>
                <w:rFonts w:ascii="Arial" w:eastAsia="Arial" w:hAnsi="Arial" w:cs="Arial"/>
                <w:sz w:val="18"/>
                <w:szCs w:val="18"/>
                <w:lang w:val="es-CO"/>
              </w:rPr>
              <w:t>r</w:t>
            </w:r>
            <w:r w:rsidRPr="00C10D9E">
              <w:rPr>
                <w:rFonts w:ascii="Arial" w:eastAsia="Arial" w:hAnsi="Arial" w:cs="Arial"/>
                <w:spacing w:val="5"/>
                <w:sz w:val="18"/>
                <w:szCs w:val="18"/>
                <w:lang w:val="es-CO"/>
              </w:rPr>
              <w:t xml:space="preserve"> </w:t>
            </w:r>
            <w:r w:rsidRPr="00C10D9E">
              <w:rPr>
                <w:rFonts w:ascii="Arial" w:eastAsia="Arial" w:hAnsi="Arial" w:cs="Arial"/>
                <w:spacing w:val="-2"/>
                <w:sz w:val="18"/>
                <w:szCs w:val="18"/>
                <w:lang w:val="es-CO"/>
              </w:rPr>
              <w:t>p</w:t>
            </w:r>
            <w:r w:rsidRPr="00C10D9E">
              <w:rPr>
                <w:rFonts w:ascii="Arial" w:eastAsia="Arial" w:hAnsi="Arial" w:cs="Arial"/>
                <w:spacing w:val="1"/>
                <w:sz w:val="18"/>
                <w:szCs w:val="18"/>
                <w:lang w:val="es-CO"/>
              </w:rPr>
              <w:t>úb</w:t>
            </w:r>
            <w:r w:rsidRPr="00C10D9E">
              <w:rPr>
                <w:rFonts w:ascii="Arial" w:eastAsia="Arial" w:hAnsi="Arial" w:cs="Arial"/>
                <w:spacing w:val="-2"/>
                <w:sz w:val="18"/>
                <w:szCs w:val="18"/>
                <w:lang w:val="es-CO"/>
              </w:rPr>
              <w:t>l</w:t>
            </w:r>
            <w:r w:rsidRPr="00C10D9E">
              <w:rPr>
                <w:rFonts w:ascii="Arial" w:eastAsia="Arial" w:hAnsi="Arial" w:cs="Arial"/>
                <w:spacing w:val="1"/>
                <w:sz w:val="18"/>
                <w:szCs w:val="18"/>
                <w:lang w:val="es-CO"/>
              </w:rPr>
              <w:t>ic</w:t>
            </w:r>
            <w:r w:rsidRPr="00C10D9E">
              <w:rPr>
                <w:rFonts w:ascii="Arial" w:eastAsia="Arial" w:hAnsi="Arial" w:cs="Arial"/>
                <w:sz w:val="18"/>
                <w:szCs w:val="18"/>
                <w:lang w:val="es-CO"/>
              </w:rPr>
              <w:t>o</w:t>
            </w:r>
            <w:r w:rsidRPr="00C10D9E">
              <w:rPr>
                <w:rFonts w:ascii="Arial" w:eastAsia="Arial" w:hAnsi="Arial" w:cs="Arial"/>
                <w:spacing w:val="3"/>
                <w:sz w:val="18"/>
                <w:szCs w:val="18"/>
                <w:lang w:val="es-CO"/>
              </w:rPr>
              <w:t xml:space="preserve"> </w:t>
            </w:r>
            <w:r w:rsidRPr="00C10D9E">
              <w:rPr>
                <w:rFonts w:ascii="Arial" w:eastAsia="Arial" w:hAnsi="Arial" w:cs="Arial"/>
                <w:spacing w:val="1"/>
                <w:sz w:val="18"/>
                <w:szCs w:val="18"/>
                <w:lang w:val="es-CO"/>
              </w:rPr>
              <w:t>de</w:t>
            </w:r>
            <w:r w:rsidRPr="00C10D9E">
              <w:rPr>
                <w:rFonts w:ascii="Arial" w:eastAsia="Arial" w:hAnsi="Arial" w:cs="Arial"/>
                <w:spacing w:val="-1"/>
                <w:sz w:val="18"/>
                <w:szCs w:val="18"/>
                <w:lang w:val="es-CO"/>
              </w:rPr>
              <w:t>s</w:t>
            </w:r>
            <w:r w:rsidRPr="00C10D9E">
              <w:rPr>
                <w:rFonts w:ascii="Arial" w:eastAsia="Arial" w:hAnsi="Arial" w:cs="Arial"/>
                <w:spacing w:val="1"/>
                <w:sz w:val="18"/>
                <w:szCs w:val="18"/>
                <w:lang w:val="es-CO"/>
              </w:rPr>
              <w:t>ig</w:t>
            </w:r>
            <w:r w:rsidRPr="00C10D9E">
              <w:rPr>
                <w:rFonts w:ascii="Arial" w:eastAsia="Arial" w:hAnsi="Arial" w:cs="Arial"/>
                <w:spacing w:val="-2"/>
                <w:sz w:val="18"/>
                <w:szCs w:val="18"/>
                <w:lang w:val="es-CO"/>
              </w:rPr>
              <w:t>n</w:t>
            </w:r>
            <w:r w:rsidRPr="00C10D9E">
              <w:rPr>
                <w:rFonts w:ascii="Arial" w:eastAsia="Arial" w:hAnsi="Arial" w:cs="Arial"/>
                <w:spacing w:val="1"/>
                <w:sz w:val="18"/>
                <w:szCs w:val="18"/>
                <w:lang w:val="es-CO"/>
              </w:rPr>
              <w:t>ad</w:t>
            </w:r>
            <w:r w:rsidRPr="00C10D9E">
              <w:rPr>
                <w:rFonts w:ascii="Arial" w:eastAsia="Arial" w:hAnsi="Arial" w:cs="Arial"/>
                <w:sz w:val="18"/>
                <w:szCs w:val="18"/>
                <w:lang w:val="es-CO"/>
              </w:rPr>
              <w:t>o</w:t>
            </w:r>
            <w:r w:rsidRPr="00C10D9E">
              <w:rPr>
                <w:rFonts w:ascii="Arial" w:eastAsia="Arial" w:hAnsi="Arial" w:cs="Arial"/>
                <w:spacing w:val="6"/>
                <w:sz w:val="18"/>
                <w:szCs w:val="18"/>
                <w:lang w:val="es-CO"/>
              </w:rPr>
              <w:t xml:space="preserve"> </w:t>
            </w:r>
            <w:r w:rsidRPr="00C10D9E">
              <w:rPr>
                <w:rFonts w:ascii="Arial" w:eastAsia="Arial" w:hAnsi="Arial" w:cs="Arial"/>
                <w:spacing w:val="-2"/>
                <w:sz w:val="18"/>
                <w:szCs w:val="18"/>
                <w:lang w:val="es-CO"/>
              </w:rPr>
              <w:t>de</w:t>
            </w:r>
            <w:r w:rsidRPr="00C10D9E">
              <w:rPr>
                <w:rFonts w:ascii="Arial" w:eastAsia="Arial" w:hAnsi="Arial" w:cs="Arial"/>
                <w:spacing w:val="1"/>
                <w:sz w:val="18"/>
                <w:szCs w:val="18"/>
                <w:lang w:val="es-CO"/>
              </w:rPr>
              <w:t>be</w:t>
            </w:r>
            <w:r w:rsidRPr="00C10D9E">
              <w:rPr>
                <w:rFonts w:ascii="Arial" w:eastAsia="Arial" w:hAnsi="Arial" w:cs="Arial"/>
                <w:sz w:val="18"/>
                <w:szCs w:val="18"/>
                <w:lang w:val="es-CO"/>
              </w:rPr>
              <w:t>rá</w:t>
            </w:r>
            <w:r w:rsidRPr="00C10D9E">
              <w:rPr>
                <w:rFonts w:ascii="Arial" w:eastAsia="Arial" w:hAnsi="Arial" w:cs="Arial"/>
                <w:spacing w:val="6"/>
                <w:sz w:val="18"/>
                <w:szCs w:val="18"/>
                <w:lang w:val="es-CO"/>
              </w:rPr>
              <w:t xml:space="preserve"> </w:t>
            </w:r>
            <w:proofErr w:type="spellStart"/>
            <w:r w:rsidRPr="00C10D9E">
              <w:rPr>
                <w:rFonts w:ascii="Arial" w:eastAsia="Arial" w:hAnsi="Arial" w:cs="Arial"/>
                <w:spacing w:val="1"/>
                <w:sz w:val="18"/>
                <w:szCs w:val="18"/>
                <w:lang w:val="es-CO"/>
              </w:rPr>
              <w:t>a</w:t>
            </w:r>
            <w:r w:rsidRPr="00C10D9E">
              <w:rPr>
                <w:rFonts w:ascii="Arial" w:eastAsia="Arial" w:hAnsi="Arial" w:cs="Arial"/>
                <w:spacing w:val="-2"/>
                <w:sz w:val="18"/>
                <w:szCs w:val="18"/>
                <w:lang w:val="es-CO"/>
              </w:rPr>
              <w:t>l</w:t>
            </w:r>
            <w:r w:rsidRPr="00C10D9E">
              <w:rPr>
                <w:rFonts w:ascii="Arial" w:eastAsia="Arial" w:hAnsi="Arial" w:cs="Arial"/>
                <w:spacing w:val="1"/>
                <w:sz w:val="18"/>
                <w:szCs w:val="18"/>
                <w:lang w:val="es-CO"/>
              </w:rPr>
              <w:t>le</w:t>
            </w:r>
            <w:r w:rsidRPr="00C10D9E">
              <w:rPr>
                <w:rFonts w:ascii="Arial" w:eastAsia="Arial" w:hAnsi="Arial" w:cs="Arial"/>
                <w:spacing w:val="-2"/>
                <w:sz w:val="18"/>
                <w:szCs w:val="18"/>
                <w:lang w:val="es-CO"/>
              </w:rPr>
              <w:t>g</w:t>
            </w:r>
            <w:r w:rsidRPr="00C10D9E">
              <w:rPr>
                <w:rFonts w:ascii="Arial" w:eastAsia="Arial" w:hAnsi="Arial" w:cs="Arial"/>
                <w:spacing w:val="1"/>
                <w:sz w:val="18"/>
                <w:szCs w:val="18"/>
                <w:lang w:val="es-CO"/>
              </w:rPr>
              <w:t>a</w:t>
            </w:r>
            <w:r w:rsidRPr="00C10D9E">
              <w:rPr>
                <w:rFonts w:ascii="Arial" w:eastAsia="Arial" w:hAnsi="Arial" w:cs="Arial"/>
                <w:sz w:val="18"/>
                <w:szCs w:val="18"/>
                <w:lang w:val="es-CO"/>
              </w:rPr>
              <w:t>r</w:t>
            </w:r>
            <w:proofErr w:type="spellEnd"/>
            <w:r w:rsidRPr="00C10D9E">
              <w:rPr>
                <w:rFonts w:ascii="Arial" w:eastAsia="Arial" w:hAnsi="Arial" w:cs="Arial"/>
                <w:spacing w:val="5"/>
                <w:sz w:val="18"/>
                <w:szCs w:val="18"/>
                <w:lang w:val="es-CO"/>
              </w:rPr>
              <w:t xml:space="preserve"> </w:t>
            </w:r>
            <w:r w:rsidRPr="00C10D9E">
              <w:rPr>
                <w:rFonts w:ascii="Arial" w:eastAsia="Arial" w:hAnsi="Arial" w:cs="Arial"/>
                <w:sz w:val="18"/>
                <w:szCs w:val="18"/>
                <w:lang w:val="es-CO"/>
              </w:rPr>
              <w:t>a</w:t>
            </w:r>
            <w:r w:rsidRPr="00C10D9E">
              <w:rPr>
                <w:rFonts w:ascii="Arial" w:eastAsia="Arial" w:hAnsi="Arial" w:cs="Arial"/>
                <w:spacing w:val="6"/>
                <w:sz w:val="18"/>
                <w:szCs w:val="18"/>
                <w:lang w:val="es-CO"/>
              </w:rPr>
              <w:t xml:space="preserve"> </w:t>
            </w:r>
            <w:r w:rsidRPr="00C10D9E">
              <w:rPr>
                <w:rFonts w:ascii="Arial" w:eastAsia="Arial" w:hAnsi="Arial" w:cs="Arial"/>
                <w:spacing w:val="1"/>
                <w:sz w:val="18"/>
                <w:szCs w:val="18"/>
                <w:lang w:val="es-CO"/>
              </w:rPr>
              <w:t>l</w:t>
            </w:r>
            <w:r w:rsidRPr="00C10D9E">
              <w:rPr>
                <w:rFonts w:ascii="Arial" w:eastAsia="Arial" w:hAnsi="Arial" w:cs="Arial"/>
                <w:sz w:val="18"/>
                <w:szCs w:val="18"/>
                <w:lang w:val="es-CO"/>
              </w:rPr>
              <w:t>a</w:t>
            </w:r>
            <w:r w:rsidRPr="00C10D9E">
              <w:rPr>
                <w:rFonts w:ascii="Arial" w:eastAsia="Arial" w:hAnsi="Arial" w:cs="Arial"/>
                <w:spacing w:val="6"/>
                <w:sz w:val="18"/>
                <w:szCs w:val="18"/>
                <w:lang w:val="es-CO"/>
              </w:rPr>
              <w:t xml:space="preserve"> </w:t>
            </w:r>
            <w:r w:rsidRPr="00C10D9E">
              <w:rPr>
                <w:rFonts w:ascii="Arial" w:eastAsia="Arial" w:hAnsi="Arial" w:cs="Arial"/>
                <w:spacing w:val="-3"/>
                <w:sz w:val="18"/>
                <w:szCs w:val="18"/>
                <w:lang w:val="es-CO"/>
              </w:rPr>
              <w:t>A</w:t>
            </w:r>
            <w:r w:rsidRPr="00C10D9E">
              <w:rPr>
                <w:rFonts w:ascii="Arial" w:eastAsia="Arial" w:hAnsi="Arial" w:cs="Arial"/>
                <w:spacing w:val="1"/>
                <w:sz w:val="18"/>
                <w:szCs w:val="18"/>
                <w:lang w:val="es-CO"/>
              </w:rPr>
              <w:t>se</w:t>
            </w:r>
            <w:r w:rsidRPr="00C10D9E">
              <w:rPr>
                <w:rFonts w:ascii="Arial" w:eastAsia="Arial" w:hAnsi="Arial" w:cs="Arial"/>
                <w:spacing w:val="-1"/>
                <w:sz w:val="18"/>
                <w:szCs w:val="18"/>
                <w:lang w:val="es-CO"/>
              </w:rPr>
              <w:t>s</w:t>
            </w:r>
            <w:r w:rsidRPr="00C10D9E">
              <w:rPr>
                <w:rFonts w:ascii="Arial" w:eastAsia="Arial" w:hAnsi="Arial" w:cs="Arial"/>
                <w:spacing w:val="1"/>
                <w:sz w:val="18"/>
                <w:szCs w:val="18"/>
                <w:lang w:val="es-CO"/>
              </w:rPr>
              <w:t>o</w:t>
            </w:r>
            <w:r w:rsidRPr="00C10D9E">
              <w:rPr>
                <w:rFonts w:ascii="Arial" w:eastAsia="Arial" w:hAnsi="Arial" w:cs="Arial"/>
                <w:sz w:val="18"/>
                <w:szCs w:val="18"/>
                <w:lang w:val="es-CO"/>
              </w:rPr>
              <w:t>ría</w:t>
            </w:r>
            <w:r w:rsidRPr="00C10D9E">
              <w:rPr>
                <w:rFonts w:ascii="Arial" w:eastAsia="Arial" w:hAnsi="Arial" w:cs="Arial"/>
                <w:spacing w:val="6"/>
                <w:sz w:val="18"/>
                <w:szCs w:val="18"/>
                <w:lang w:val="es-CO"/>
              </w:rPr>
              <w:t xml:space="preserve"> </w:t>
            </w:r>
            <w:r w:rsidRPr="00C10D9E">
              <w:rPr>
                <w:rFonts w:ascii="Arial" w:eastAsia="Arial" w:hAnsi="Arial" w:cs="Arial"/>
                <w:spacing w:val="-1"/>
                <w:sz w:val="18"/>
                <w:szCs w:val="18"/>
                <w:lang w:val="es-CO"/>
              </w:rPr>
              <w:t>J</w:t>
            </w:r>
            <w:r w:rsidRPr="00C10D9E">
              <w:rPr>
                <w:rFonts w:ascii="Arial" w:eastAsia="Arial" w:hAnsi="Arial" w:cs="Arial"/>
                <w:spacing w:val="1"/>
                <w:sz w:val="18"/>
                <w:szCs w:val="18"/>
                <w:lang w:val="es-CO"/>
              </w:rPr>
              <w:t>u</w:t>
            </w:r>
            <w:r w:rsidRPr="00C10D9E">
              <w:rPr>
                <w:rFonts w:ascii="Arial" w:eastAsia="Arial" w:hAnsi="Arial" w:cs="Arial"/>
                <w:sz w:val="18"/>
                <w:szCs w:val="18"/>
                <w:lang w:val="es-CO"/>
              </w:rPr>
              <w:t>r</w:t>
            </w:r>
            <w:r w:rsidRPr="00C10D9E">
              <w:rPr>
                <w:rFonts w:ascii="Arial" w:eastAsia="Arial" w:hAnsi="Arial" w:cs="Arial"/>
                <w:spacing w:val="-2"/>
                <w:sz w:val="18"/>
                <w:szCs w:val="18"/>
                <w:lang w:val="es-CO"/>
              </w:rPr>
              <w:t>í</w:t>
            </w:r>
            <w:r w:rsidRPr="00C10D9E">
              <w:rPr>
                <w:rFonts w:ascii="Arial" w:eastAsia="Arial" w:hAnsi="Arial" w:cs="Arial"/>
                <w:spacing w:val="1"/>
                <w:sz w:val="18"/>
                <w:szCs w:val="18"/>
                <w:lang w:val="es-CO"/>
              </w:rPr>
              <w:t>dic</w:t>
            </w:r>
            <w:r w:rsidRPr="00C10D9E">
              <w:rPr>
                <w:rFonts w:ascii="Arial" w:eastAsia="Arial" w:hAnsi="Arial" w:cs="Arial"/>
                <w:spacing w:val="-2"/>
                <w:sz w:val="18"/>
                <w:szCs w:val="18"/>
                <w:lang w:val="es-CO"/>
              </w:rPr>
              <w:t>a</w:t>
            </w:r>
            <w:r w:rsidRPr="00C10D9E">
              <w:rPr>
                <w:rFonts w:ascii="Arial" w:eastAsia="Arial" w:hAnsi="Arial" w:cs="Arial"/>
                <w:sz w:val="18"/>
                <w:szCs w:val="18"/>
                <w:lang w:val="es-CO"/>
              </w:rPr>
              <w:t>,</w:t>
            </w:r>
            <w:r w:rsidRPr="00C10D9E">
              <w:rPr>
                <w:rFonts w:ascii="Arial" w:eastAsia="Arial" w:hAnsi="Arial" w:cs="Arial"/>
                <w:spacing w:val="6"/>
                <w:sz w:val="18"/>
                <w:szCs w:val="18"/>
                <w:lang w:val="es-CO"/>
              </w:rPr>
              <w:t xml:space="preserve"> </w:t>
            </w:r>
            <w:r w:rsidRPr="00C10D9E">
              <w:rPr>
                <w:rFonts w:ascii="Arial" w:eastAsia="Arial" w:hAnsi="Arial" w:cs="Arial"/>
                <w:spacing w:val="1"/>
                <w:sz w:val="18"/>
                <w:szCs w:val="18"/>
                <w:lang w:val="es-CO"/>
              </w:rPr>
              <w:t>ad</w:t>
            </w:r>
            <w:r w:rsidRPr="00C10D9E">
              <w:rPr>
                <w:rFonts w:ascii="Arial" w:eastAsia="Arial" w:hAnsi="Arial" w:cs="Arial"/>
                <w:spacing w:val="-2"/>
                <w:sz w:val="18"/>
                <w:szCs w:val="18"/>
                <w:lang w:val="es-CO"/>
              </w:rPr>
              <w:t>e</w:t>
            </w:r>
            <w:r w:rsidRPr="00C10D9E">
              <w:rPr>
                <w:rFonts w:ascii="Arial" w:eastAsia="Arial" w:hAnsi="Arial" w:cs="Arial"/>
                <w:spacing w:val="1"/>
                <w:sz w:val="18"/>
                <w:szCs w:val="18"/>
                <w:lang w:val="es-CO"/>
              </w:rPr>
              <w:t>m</w:t>
            </w:r>
            <w:r w:rsidRPr="00C10D9E">
              <w:rPr>
                <w:rFonts w:ascii="Arial" w:eastAsia="Arial" w:hAnsi="Arial" w:cs="Arial"/>
                <w:spacing w:val="-2"/>
                <w:sz w:val="18"/>
                <w:szCs w:val="18"/>
                <w:lang w:val="es-CO"/>
              </w:rPr>
              <w:t>á</w:t>
            </w:r>
            <w:r w:rsidRPr="00C10D9E">
              <w:rPr>
                <w:rFonts w:ascii="Arial" w:eastAsia="Arial" w:hAnsi="Arial" w:cs="Arial"/>
                <w:sz w:val="18"/>
                <w:szCs w:val="18"/>
                <w:lang w:val="es-CO"/>
              </w:rPr>
              <w:t>s</w:t>
            </w:r>
          </w:p>
          <w:p w:rsidR="00C83DAE" w:rsidRPr="00C10D9E" w:rsidRDefault="007B1E36">
            <w:pPr>
              <w:spacing w:line="200" w:lineRule="exact"/>
              <w:ind w:left="64"/>
              <w:rPr>
                <w:rFonts w:ascii="Arial" w:eastAsia="Arial" w:hAnsi="Arial" w:cs="Arial"/>
                <w:sz w:val="18"/>
                <w:szCs w:val="18"/>
                <w:lang w:val="es-CO"/>
              </w:rPr>
            </w:pPr>
            <w:r w:rsidRPr="00C10D9E">
              <w:rPr>
                <w:rFonts w:ascii="Arial" w:eastAsia="Arial" w:hAnsi="Arial" w:cs="Arial"/>
                <w:spacing w:val="1"/>
                <w:sz w:val="18"/>
                <w:szCs w:val="18"/>
                <w:lang w:val="es-CO"/>
              </w:rPr>
              <w:t>de</w:t>
            </w:r>
            <w:r w:rsidRPr="00C10D9E">
              <w:rPr>
                <w:rFonts w:ascii="Arial" w:eastAsia="Arial" w:hAnsi="Arial" w:cs="Arial"/>
                <w:sz w:val="18"/>
                <w:szCs w:val="18"/>
                <w:lang w:val="es-CO"/>
              </w:rPr>
              <w:t>l</w:t>
            </w:r>
            <w:r w:rsidRPr="00C10D9E">
              <w:rPr>
                <w:rFonts w:ascii="Arial" w:eastAsia="Arial" w:hAnsi="Arial" w:cs="Arial"/>
                <w:spacing w:val="32"/>
                <w:sz w:val="18"/>
                <w:szCs w:val="18"/>
                <w:lang w:val="es-CO"/>
              </w:rPr>
              <w:t xml:space="preserve"> </w:t>
            </w:r>
            <w:r w:rsidRPr="00C10D9E">
              <w:rPr>
                <w:rFonts w:ascii="Arial" w:eastAsia="Arial" w:hAnsi="Arial" w:cs="Arial"/>
                <w:spacing w:val="-2"/>
                <w:sz w:val="18"/>
                <w:szCs w:val="18"/>
                <w:lang w:val="es-CO"/>
              </w:rPr>
              <w:t>a</w:t>
            </w:r>
            <w:r w:rsidRPr="00C10D9E">
              <w:rPr>
                <w:rFonts w:ascii="Arial" w:eastAsia="Arial" w:hAnsi="Arial" w:cs="Arial"/>
                <w:spacing w:val="1"/>
                <w:sz w:val="18"/>
                <w:szCs w:val="18"/>
                <w:lang w:val="es-CO"/>
              </w:rPr>
              <w:t>c</w:t>
            </w:r>
            <w:r w:rsidRPr="00C10D9E">
              <w:rPr>
                <w:rFonts w:ascii="Arial" w:eastAsia="Arial" w:hAnsi="Arial" w:cs="Arial"/>
                <w:sz w:val="18"/>
                <w:szCs w:val="18"/>
                <w:lang w:val="es-CO"/>
              </w:rPr>
              <w:t>ta</w:t>
            </w:r>
            <w:r w:rsidRPr="00C10D9E">
              <w:rPr>
                <w:rFonts w:ascii="Arial" w:eastAsia="Arial" w:hAnsi="Arial" w:cs="Arial"/>
                <w:spacing w:val="33"/>
                <w:sz w:val="18"/>
                <w:szCs w:val="18"/>
                <w:lang w:val="es-CO"/>
              </w:rPr>
              <w:t xml:space="preserve"> </w:t>
            </w:r>
            <w:r w:rsidRPr="00C10D9E">
              <w:rPr>
                <w:rFonts w:ascii="Arial" w:eastAsia="Arial" w:hAnsi="Arial" w:cs="Arial"/>
                <w:spacing w:val="-2"/>
                <w:sz w:val="18"/>
                <w:szCs w:val="18"/>
                <w:lang w:val="es-CO"/>
              </w:rPr>
              <w:t>d</w:t>
            </w:r>
            <w:r w:rsidRPr="00C10D9E">
              <w:rPr>
                <w:rFonts w:ascii="Arial" w:eastAsia="Arial" w:hAnsi="Arial" w:cs="Arial"/>
                <w:sz w:val="18"/>
                <w:szCs w:val="18"/>
                <w:lang w:val="es-CO"/>
              </w:rPr>
              <w:t>e</w:t>
            </w:r>
            <w:r w:rsidRPr="00C10D9E">
              <w:rPr>
                <w:rFonts w:ascii="Arial" w:eastAsia="Arial" w:hAnsi="Arial" w:cs="Arial"/>
                <w:spacing w:val="32"/>
                <w:sz w:val="18"/>
                <w:szCs w:val="18"/>
                <w:lang w:val="es-CO"/>
              </w:rPr>
              <w:t xml:space="preserve"> </w:t>
            </w:r>
            <w:r w:rsidRPr="00C10D9E">
              <w:rPr>
                <w:rFonts w:ascii="Arial" w:eastAsia="Arial" w:hAnsi="Arial" w:cs="Arial"/>
                <w:spacing w:val="1"/>
                <w:sz w:val="18"/>
                <w:szCs w:val="18"/>
                <w:lang w:val="es-CO"/>
              </w:rPr>
              <w:t>i</w:t>
            </w:r>
            <w:r w:rsidRPr="00C10D9E">
              <w:rPr>
                <w:rFonts w:ascii="Arial" w:eastAsia="Arial" w:hAnsi="Arial" w:cs="Arial"/>
                <w:spacing w:val="-2"/>
                <w:sz w:val="18"/>
                <w:szCs w:val="18"/>
                <w:lang w:val="es-CO"/>
              </w:rPr>
              <w:t>n</w:t>
            </w:r>
            <w:r w:rsidRPr="00C10D9E">
              <w:rPr>
                <w:rFonts w:ascii="Arial" w:eastAsia="Arial" w:hAnsi="Arial" w:cs="Arial"/>
                <w:spacing w:val="1"/>
                <w:sz w:val="18"/>
                <w:szCs w:val="18"/>
                <w:lang w:val="es-CO"/>
              </w:rPr>
              <w:t>ic</w:t>
            </w:r>
            <w:r w:rsidRPr="00C10D9E">
              <w:rPr>
                <w:rFonts w:ascii="Arial" w:eastAsia="Arial" w:hAnsi="Arial" w:cs="Arial"/>
                <w:spacing w:val="-2"/>
                <w:sz w:val="18"/>
                <w:szCs w:val="18"/>
                <w:lang w:val="es-CO"/>
              </w:rPr>
              <w:t>i</w:t>
            </w:r>
            <w:r w:rsidRPr="00C10D9E">
              <w:rPr>
                <w:rFonts w:ascii="Arial" w:eastAsia="Arial" w:hAnsi="Arial" w:cs="Arial"/>
                <w:spacing w:val="1"/>
                <w:sz w:val="18"/>
                <w:szCs w:val="18"/>
                <w:lang w:val="es-CO"/>
              </w:rPr>
              <w:t>o</w:t>
            </w:r>
            <w:r w:rsidRPr="00C10D9E">
              <w:rPr>
                <w:rFonts w:ascii="Arial" w:eastAsia="Arial" w:hAnsi="Arial" w:cs="Arial"/>
                <w:sz w:val="18"/>
                <w:szCs w:val="18"/>
                <w:lang w:val="es-CO"/>
              </w:rPr>
              <w:t>,</w:t>
            </w:r>
            <w:r w:rsidRPr="00C10D9E">
              <w:rPr>
                <w:rFonts w:ascii="Arial" w:eastAsia="Arial" w:hAnsi="Arial" w:cs="Arial"/>
                <w:spacing w:val="32"/>
                <w:sz w:val="18"/>
                <w:szCs w:val="18"/>
                <w:lang w:val="es-CO"/>
              </w:rPr>
              <w:t xml:space="preserve"> </w:t>
            </w:r>
            <w:r w:rsidRPr="00C10D9E">
              <w:rPr>
                <w:rFonts w:ascii="Arial" w:eastAsia="Arial" w:hAnsi="Arial" w:cs="Arial"/>
                <w:spacing w:val="-2"/>
                <w:sz w:val="18"/>
                <w:szCs w:val="18"/>
                <w:lang w:val="es-CO"/>
              </w:rPr>
              <w:t>l</w:t>
            </w:r>
            <w:r w:rsidRPr="00C10D9E">
              <w:rPr>
                <w:rFonts w:ascii="Arial" w:eastAsia="Arial" w:hAnsi="Arial" w:cs="Arial"/>
                <w:spacing w:val="1"/>
                <w:sz w:val="18"/>
                <w:szCs w:val="18"/>
                <w:lang w:val="es-CO"/>
              </w:rPr>
              <w:t>o</w:t>
            </w:r>
            <w:r w:rsidRPr="00C10D9E">
              <w:rPr>
                <w:rFonts w:ascii="Arial" w:eastAsia="Arial" w:hAnsi="Arial" w:cs="Arial"/>
                <w:sz w:val="18"/>
                <w:szCs w:val="18"/>
                <w:lang w:val="es-CO"/>
              </w:rPr>
              <w:t>s</w:t>
            </w:r>
            <w:r w:rsidRPr="00C10D9E">
              <w:rPr>
                <w:rFonts w:ascii="Arial" w:eastAsia="Arial" w:hAnsi="Arial" w:cs="Arial"/>
                <w:spacing w:val="33"/>
                <w:sz w:val="18"/>
                <w:szCs w:val="18"/>
                <w:lang w:val="es-CO"/>
              </w:rPr>
              <w:t xml:space="preserve"> </w:t>
            </w:r>
            <w:r w:rsidRPr="00C10D9E">
              <w:rPr>
                <w:rFonts w:ascii="Arial" w:eastAsia="Arial" w:hAnsi="Arial" w:cs="Arial"/>
                <w:spacing w:val="-2"/>
                <w:sz w:val="18"/>
                <w:szCs w:val="18"/>
                <w:lang w:val="es-CO"/>
              </w:rPr>
              <w:t>d</w:t>
            </w:r>
            <w:r w:rsidRPr="00C10D9E">
              <w:rPr>
                <w:rFonts w:ascii="Arial" w:eastAsia="Arial" w:hAnsi="Arial" w:cs="Arial"/>
                <w:spacing w:val="1"/>
                <w:sz w:val="18"/>
                <w:szCs w:val="18"/>
                <w:lang w:val="es-CO"/>
              </w:rPr>
              <w:t>oc</w:t>
            </w:r>
            <w:r w:rsidRPr="00C10D9E">
              <w:rPr>
                <w:rFonts w:ascii="Arial" w:eastAsia="Arial" w:hAnsi="Arial" w:cs="Arial"/>
                <w:spacing w:val="-2"/>
                <w:sz w:val="18"/>
                <w:szCs w:val="18"/>
                <w:lang w:val="es-CO"/>
              </w:rPr>
              <w:t>u</w:t>
            </w:r>
            <w:r w:rsidRPr="00C10D9E">
              <w:rPr>
                <w:rFonts w:ascii="Arial" w:eastAsia="Arial" w:hAnsi="Arial" w:cs="Arial"/>
                <w:spacing w:val="-1"/>
                <w:sz w:val="18"/>
                <w:szCs w:val="18"/>
                <w:lang w:val="es-CO"/>
              </w:rPr>
              <w:t>m</w:t>
            </w:r>
            <w:r w:rsidRPr="00C10D9E">
              <w:rPr>
                <w:rFonts w:ascii="Arial" w:eastAsia="Arial" w:hAnsi="Arial" w:cs="Arial"/>
                <w:spacing w:val="1"/>
                <w:sz w:val="18"/>
                <w:szCs w:val="18"/>
                <w:lang w:val="es-CO"/>
              </w:rPr>
              <w:t>en</w:t>
            </w:r>
            <w:r w:rsidRPr="00C10D9E">
              <w:rPr>
                <w:rFonts w:ascii="Arial" w:eastAsia="Arial" w:hAnsi="Arial" w:cs="Arial"/>
                <w:sz w:val="18"/>
                <w:szCs w:val="18"/>
                <w:lang w:val="es-CO"/>
              </w:rPr>
              <w:t>t</w:t>
            </w:r>
            <w:r w:rsidRPr="00C10D9E">
              <w:rPr>
                <w:rFonts w:ascii="Arial" w:eastAsia="Arial" w:hAnsi="Arial" w:cs="Arial"/>
                <w:spacing w:val="-1"/>
                <w:sz w:val="18"/>
                <w:szCs w:val="18"/>
                <w:lang w:val="es-CO"/>
              </w:rPr>
              <w:t>o</w:t>
            </w:r>
            <w:r w:rsidRPr="00C10D9E">
              <w:rPr>
                <w:rFonts w:ascii="Arial" w:eastAsia="Arial" w:hAnsi="Arial" w:cs="Arial"/>
                <w:sz w:val="18"/>
                <w:szCs w:val="18"/>
                <w:lang w:val="es-CO"/>
              </w:rPr>
              <w:t>s</w:t>
            </w:r>
            <w:r w:rsidRPr="00C10D9E">
              <w:rPr>
                <w:rFonts w:ascii="Arial" w:eastAsia="Arial" w:hAnsi="Arial" w:cs="Arial"/>
                <w:spacing w:val="33"/>
                <w:sz w:val="18"/>
                <w:szCs w:val="18"/>
                <w:lang w:val="es-CO"/>
              </w:rPr>
              <w:t xml:space="preserve"> </w:t>
            </w:r>
            <w:r w:rsidRPr="00C10D9E">
              <w:rPr>
                <w:rFonts w:ascii="Arial" w:eastAsia="Arial" w:hAnsi="Arial" w:cs="Arial"/>
                <w:spacing w:val="1"/>
                <w:sz w:val="18"/>
                <w:szCs w:val="18"/>
                <w:lang w:val="es-CO"/>
              </w:rPr>
              <w:t>qu</w:t>
            </w:r>
            <w:r w:rsidRPr="00C10D9E">
              <w:rPr>
                <w:rFonts w:ascii="Arial" w:eastAsia="Arial" w:hAnsi="Arial" w:cs="Arial"/>
                <w:sz w:val="18"/>
                <w:szCs w:val="18"/>
                <w:lang w:val="es-CO"/>
              </w:rPr>
              <w:t>e</w:t>
            </w:r>
            <w:r w:rsidRPr="00C10D9E">
              <w:rPr>
                <w:rFonts w:ascii="Arial" w:eastAsia="Arial" w:hAnsi="Arial" w:cs="Arial"/>
                <w:spacing w:val="30"/>
                <w:sz w:val="18"/>
                <w:szCs w:val="18"/>
                <w:lang w:val="es-CO"/>
              </w:rPr>
              <w:t xml:space="preserve"> </w:t>
            </w:r>
            <w:r w:rsidRPr="00C10D9E">
              <w:rPr>
                <w:rFonts w:ascii="Arial" w:eastAsia="Arial" w:hAnsi="Arial" w:cs="Arial"/>
                <w:spacing w:val="1"/>
                <w:sz w:val="18"/>
                <w:szCs w:val="18"/>
                <w:lang w:val="es-CO"/>
              </w:rPr>
              <w:t>s</w:t>
            </w:r>
            <w:r w:rsidRPr="00C10D9E">
              <w:rPr>
                <w:rFonts w:ascii="Arial" w:eastAsia="Arial" w:hAnsi="Arial" w:cs="Arial"/>
                <w:sz w:val="18"/>
                <w:szCs w:val="18"/>
                <w:lang w:val="es-CO"/>
              </w:rPr>
              <w:t>e</w:t>
            </w:r>
            <w:r w:rsidRPr="00C10D9E">
              <w:rPr>
                <w:rFonts w:ascii="Arial" w:eastAsia="Arial" w:hAnsi="Arial" w:cs="Arial"/>
                <w:spacing w:val="32"/>
                <w:sz w:val="18"/>
                <w:szCs w:val="18"/>
                <w:lang w:val="es-CO"/>
              </w:rPr>
              <w:t xml:space="preserve"> </w:t>
            </w:r>
            <w:r w:rsidRPr="00C10D9E">
              <w:rPr>
                <w:rFonts w:ascii="Arial" w:eastAsia="Arial" w:hAnsi="Arial" w:cs="Arial"/>
                <w:spacing w:val="-2"/>
                <w:sz w:val="18"/>
                <w:szCs w:val="18"/>
                <w:lang w:val="es-CO"/>
              </w:rPr>
              <w:t>g</w:t>
            </w:r>
            <w:r w:rsidRPr="00C10D9E">
              <w:rPr>
                <w:rFonts w:ascii="Arial" w:eastAsia="Arial" w:hAnsi="Arial" w:cs="Arial"/>
                <w:spacing w:val="1"/>
                <w:sz w:val="18"/>
                <w:szCs w:val="18"/>
                <w:lang w:val="es-CO"/>
              </w:rPr>
              <w:t>ene</w:t>
            </w:r>
            <w:r w:rsidRPr="00C10D9E">
              <w:rPr>
                <w:rFonts w:ascii="Arial" w:eastAsia="Arial" w:hAnsi="Arial" w:cs="Arial"/>
                <w:spacing w:val="-2"/>
                <w:sz w:val="18"/>
                <w:szCs w:val="18"/>
                <w:lang w:val="es-CO"/>
              </w:rPr>
              <w:t>r</w:t>
            </w:r>
            <w:r w:rsidRPr="00C10D9E">
              <w:rPr>
                <w:rFonts w:ascii="Arial" w:eastAsia="Arial" w:hAnsi="Arial" w:cs="Arial"/>
                <w:spacing w:val="1"/>
                <w:sz w:val="18"/>
                <w:szCs w:val="18"/>
                <w:lang w:val="es-CO"/>
              </w:rPr>
              <w:t>e</w:t>
            </w:r>
            <w:r w:rsidRPr="00C10D9E">
              <w:rPr>
                <w:rFonts w:ascii="Arial" w:eastAsia="Arial" w:hAnsi="Arial" w:cs="Arial"/>
                <w:sz w:val="18"/>
                <w:szCs w:val="18"/>
                <w:lang w:val="es-CO"/>
              </w:rPr>
              <w:t>n</w:t>
            </w:r>
            <w:r w:rsidRPr="00C10D9E">
              <w:rPr>
                <w:rFonts w:ascii="Arial" w:eastAsia="Arial" w:hAnsi="Arial" w:cs="Arial"/>
                <w:spacing w:val="32"/>
                <w:sz w:val="18"/>
                <w:szCs w:val="18"/>
                <w:lang w:val="es-CO"/>
              </w:rPr>
              <w:t xml:space="preserve"> </w:t>
            </w:r>
            <w:r w:rsidRPr="00C10D9E">
              <w:rPr>
                <w:rFonts w:ascii="Arial" w:eastAsia="Arial" w:hAnsi="Arial" w:cs="Arial"/>
                <w:spacing w:val="1"/>
                <w:sz w:val="18"/>
                <w:szCs w:val="18"/>
                <w:lang w:val="es-CO"/>
              </w:rPr>
              <w:t>e</w:t>
            </w:r>
            <w:r w:rsidRPr="00C10D9E">
              <w:rPr>
                <w:rFonts w:ascii="Arial" w:eastAsia="Arial" w:hAnsi="Arial" w:cs="Arial"/>
                <w:sz w:val="18"/>
                <w:szCs w:val="18"/>
                <w:lang w:val="es-CO"/>
              </w:rPr>
              <w:t>n</w:t>
            </w:r>
            <w:r w:rsidRPr="00C10D9E">
              <w:rPr>
                <w:rFonts w:ascii="Arial" w:eastAsia="Arial" w:hAnsi="Arial" w:cs="Arial"/>
                <w:spacing w:val="30"/>
                <w:sz w:val="18"/>
                <w:szCs w:val="18"/>
                <w:lang w:val="es-CO"/>
              </w:rPr>
              <w:t xml:space="preserve"> </w:t>
            </w:r>
            <w:r w:rsidRPr="00C10D9E">
              <w:rPr>
                <w:rFonts w:ascii="Arial" w:eastAsia="Arial" w:hAnsi="Arial" w:cs="Arial"/>
                <w:spacing w:val="1"/>
                <w:sz w:val="18"/>
                <w:szCs w:val="18"/>
                <w:lang w:val="es-CO"/>
              </w:rPr>
              <w:t>d</w:t>
            </w:r>
            <w:r w:rsidRPr="00C10D9E">
              <w:rPr>
                <w:rFonts w:ascii="Arial" w:eastAsia="Arial" w:hAnsi="Arial" w:cs="Arial"/>
                <w:spacing w:val="-2"/>
                <w:sz w:val="18"/>
                <w:szCs w:val="18"/>
                <w:lang w:val="es-CO"/>
              </w:rPr>
              <w:t>e</w:t>
            </w:r>
            <w:r w:rsidRPr="00C10D9E">
              <w:rPr>
                <w:rFonts w:ascii="Arial" w:eastAsia="Arial" w:hAnsi="Arial" w:cs="Arial"/>
                <w:spacing w:val="1"/>
                <w:sz w:val="18"/>
                <w:szCs w:val="18"/>
                <w:lang w:val="es-CO"/>
              </w:rPr>
              <w:t>sa</w:t>
            </w:r>
            <w:r w:rsidRPr="00C10D9E">
              <w:rPr>
                <w:rFonts w:ascii="Arial" w:eastAsia="Arial" w:hAnsi="Arial" w:cs="Arial"/>
                <w:sz w:val="18"/>
                <w:szCs w:val="18"/>
                <w:lang w:val="es-CO"/>
              </w:rPr>
              <w:t>rr</w:t>
            </w:r>
            <w:r w:rsidRPr="00C10D9E">
              <w:rPr>
                <w:rFonts w:ascii="Arial" w:eastAsia="Arial" w:hAnsi="Arial" w:cs="Arial"/>
                <w:spacing w:val="1"/>
                <w:sz w:val="18"/>
                <w:szCs w:val="18"/>
                <w:lang w:val="es-CO"/>
              </w:rPr>
              <w:t>o</w:t>
            </w:r>
            <w:r w:rsidRPr="00C10D9E">
              <w:rPr>
                <w:rFonts w:ascii="Arial" w:eastAsia="Arial" w:hAnsi="Arial" w:cs="Arial"/>
                <w:spacing w:val="-2"/>
                <w:sz w:val="18"/>
                <w:szCs w:val="18"/>
                <w:lang w:val="es-CO"/>
              </w:rPr>
              <w:t>l</w:t>
            </w:r>
            <w:r w:rsidRPr="00C10D9E">
              <w:rPr>
                <w:rFonts w:ascii="Arial" w:eastAsia="Arial" w:hAnsi="Arial" w:cs="Arial"/>
                <w:spacing w:val="1"/>
                <w:sz w:val="18"/>
                <w:szCs w:val="18"/>
                <w:lang w:val="es-CO"/>
              </w:rPr>
              <w:t>l</w:t>
            </w:r>
            <w:r w:rsidRPr="00C10D9E">
              <w:rPr>
                <w:rFonts w:ascii="Arial" w:eastAsia="Arial" w:hAnsi="Arial" w:cs="Arial"/>
                <w:sz w:val="18"/>
                <w:szCs w:val="18"/>
                <w:lang w:val="es-CO"/>
              </w:rPr>
              <w:t>o</w:t>
            </w:r>
            <w:r w:rsidRPr="00C10D9E">
              <w:rPr>
                <w:rFonts w:ascii="Arial" w:eastAsia="Arial" w:hAnsi="Arial" w:cs="Arial"/>
                <w:spacing w:val="32"/>
                <w:sz w:val="18"/>
                <w:szCs w:val="18"/>
                <w:lang w:val="es-CO"/>
              </w:rPr>
              <w:t xml:space="preserve"> </w:t>
            </w:r>
            <w:r w:rsidRPr="00C10D9E">
              <w:rPr>
                <w:rFonts w:ascii="Arial" w:eastAsia="Arial" w:hAnsi="Arial" w:cs="Arial"/>
                <w:spacing w:val="-2"/>
                <w:sz w:val="18"/>
                <w:szCs w:val="18"/>
                <w:lang w:val="es-CO"/>
              </w:rPr>
              <w:t>d</w:t>
            </w:r>
            <w:r w:rsidRPr="00C10D9E">
              <w:rPr>
                <w:rFonts w:ascii="Arial" w:eastAsia="Arial" w:hAnsi="Arial" w:cs="Arial"/>
                <w:sz w:val="18"/>
                <w:szCs w:val="18"/>
                <w:lang w:val="es-CO"/>
              </w:rPr>
              <w:t>e</w:t>
            </w:r>
            <w:r w:rsidRPr="00C10D9E">
              <w:rPr>
                <w:rFonts w:ascii="Arial" w:eastAsia="Arial" w:hAnsi="Arial" w:cs="Arial"/>
                <w:spacing w:val="32"/>
                <w:sz w:val="18"/>
                <w:szCs w:val="18"/>
                <w:lang w:val="es-CO"/>
              </w:rPr>
              <w:t xml:space="preserve"> </w:t>
            </w:r>
            <w:r w:rsidRPr="00C10D9E">
              <w:rPr>
                <w:rFonts w:ascii="Arial" w:eastAsia="Arial" w:hAnsi="Arial" w:cs="Arial"/>
                <w:spacing w:val="1"/>
                <w:sz w:val="18"/>
                <w:szCs w:val="18"/>
                <w:lang w:val="es-CO"/>
              </w:rPr>
              <w:t>l</w:t>
            </w:r>
            <w:r w:rsidRPr="00C10D9E">
              <w:rPr>
                <w:rFonts w:ascii="Arial" w:eastAsia="Arial" w:hAnsi="Arial" w:cs="Arial"/>
                <w:sz w:val="18"/>
                <w:szCs w:val="18"/>
                <w:lang w:val="es-CO"/>
              </w:rPr>
              <w:t>a</w:t>
            </w:r>
          </w:p>
          <w:p w:rsidR="00C83DAE" w:rsidRPr="00C10D9E" w:rsidRDefault="007B1E36">
            <w:pPr>
              <w:spacing w:line="200" w:lineRule="exact"/>
              <w:ind w:left="64"/>
              <w:rPr>
                <w:rFonts w:ascii="Arial" w:eastAsia="Arial" w:hAnsi="Arial" w:cs="Arial"/>
                <w:sz w:val="18"/>
                <w:szCs w:val="18"/>
                <w:lang w:val="es-CO"/>
              </w:rPr>
            </w:pPr>
            <w:r w:rsidRPr="00C10D9E">
              <w:rPr>
                <w:rFonts w:ascii="Arial" w:eastAsia="Arial" w:hAnsi="Arial" w:cs="Arial"/>
                <w:spacing w:val="1"/>
                <w:sz w:val="18"/>
                <w:szCs w:val="18"/>
                <w:lang w:val="es-CO"/>
              </w:rPr>
              <w:t>eje</w:t>
            </w:r>
            <w:r w:rsidRPr="00C10D9E">
              <w:rPr>
                <w:rFonts w:ascii="Arial" w:eastAsia="Arial" w:hAnsi="Arial" w:cs="Arial"/>
                <w:spacing w:val="-1"/>
                <w:sz w:val="18"/>
                <w:szCs w:val="18"/>
                <w:lang w:val="es-CO"/>
              </w:rPr>
              <w:t>c</w:t>
            </w:r>
            <w:r w:rsidRPr="00C10D9E">
              <w:rPr>
                <w:rFonts w:ascii="Arial" w:eastAsia="Arial" w:hAnsi="Arial" w:cs="Arial"/>
                <w:spacing w:val="1"/>
                <w:sz w:val="18"/>
                <w:szCs w:val="18"/>
                <w:lang w:val="es-CO"/>
              </w:rPr>
              <w:t>u</w:t>
            </w:r>
            <w:r w:rsidRPr="00C10D9E">
              <w:rPr>
                <w:rFonts w:ascii="Arial" w:eastAsia="Arial" w:hAnsi="Arial" w:cs="Arial"/>
                <w:spacing w:val="-1"/>
                <w:sz w:val="18"/>
                <w:szCs w:val="18"/>
                <w:lang w:val="es-CO"/>
              </w:rPr>
              <w:t>c</w:t>
            </w:r>
            <w:r w:rsidRPr="00C10D9E">
              <w:rPr>
                <w:rFonts w:ascii="Arial" w:eastAsia="Arial" w:hAnsi="Arial" w:cs="Arial"/>
                <w:spacing w:val="1"/>
                <w:sz w:val="18"/>
                <w:szCs w:val="18"/>
                <w:lang w:val="es-CO"/>
              </w:rPr>
              <w:t>ió</w:t>
            </w:r>
            <w:r w:rsidRPr="00C10D9E">
              <w:rPr>
                <w:rFonts w:ascii="Arial" w:eastAsia="Arial" w:hAnsi="Arial" w:cs="Arial"/>
                <w:sz w:val="18"/>
                <w:szCs w:val="18"/>
                <w:lang w:val="es-CO"/>
              </w:rPr>
              <w:t xml:space="preserve">n </w:t>
            </w:r>
            <w:r w:rsidRPr="00C10D9E">
              <w:rPr>
                <w:rFonts w:ascii="Arial" w:eastAsia="Arial" w:hAnsi="Arial" w:cs="Arial"/>
                <w:spacing w:val="14"/>
                <w:sz w:val="18"/>
                <w:szCs w:val="18"/>
                <w:lang w:val="es-CO"/>
              </w:rPr>
              <w:t xml:space="preserve"> </w:t>
            </w:r>
            <w:r w:rsidRPr="00C10D9E">
              <w:rPr>
                <w:rFonts w:ascii="Arial" w:eastAsia="Arial" w:hAnsi="Arial" w:cs="Arial"/>
                <w:spacing w:val="-2"/>
                <w:sz w:val="18"/>
                <w:szCs w:val="18"/>
                <w:lang w:val="es-CO"/>
              </w:rPr>
              <w:t>d</w:t>
            </w:r>
            <w:r w:rsidRPr="00C10D9E">
              <w:rPr>
                <w:rFonts w:ascii="Arial" w:eastAsia="Arial" w:hAnsi="Arial" w:cs="Arial"/>
                <w:spacing w:val="1"/>
                <w:sz w:val="18"/>
                <w:szCs w:val="18"/>
                <w:lang w:val="es-CO"/>
              </w:rPr>
              <w:t>e</w:t>
            </w:r>
            <w:r w:rsidRPr="00C10D9E">
              <w:rPr>
                <w:rFonts w:ascii="Arial" w:eastAsia="Arial" w:hAnsi="Arial" w:cs="Arial"/>
                <w:sz w:val="18"/>
                <w:szCs w:val="18"/>
                <w:lang w:val="es-CO"/>
              </w:rPr>
              <w:t xml:space="preserve">l </w:t>
            </w:r>
            <w:r w:rsidRPr="00C10D9E">
              <w:rPr>
                <w:rFonts w:ascii="Arial" w:eastAsia="Arial" w:hAnsi="Arial" w:cs="Arial"/>
                <w:spacing w:val="14"/>
                <w:sz w:val="18"/>
                <w:szCs w:val="18"/>
                <w:lang w:val="es-CO"/>
              </w:rPr>
              <w:t xml:space="preserve"> </w:t>
            </w:r>
            <w:r w:rsidRPr="00C10D9E">
              <w:rPr>
                <w:rFonts w:ascii="Arial" w:eastAsia="Arial" w:hAnsi="Arial" w:cs="Arial"/>
                <w:spacing w:val="-1"/>
                <w:sz w:val="18"/>
                <w:szCs w:val="18"/>
                <w:lang w:val="es-CO"/>
              </w:rPr>
              <w:t>c</w:t>
            </w:r>
            <w:r w:rsidRPr="00C10D9E">
              <w:rPr>
                <w:rFonts w:ascii="Arial" w:eastAsia="Arial" w:hAnsi="Arial" w:cs="Arial"/>
                <w:spacing w:val="1"/>
                <w:sz w:val="18"/>
                <w:szCs w:val="18"/>
                <w:lang w:val="es-CO"/>
              </w:rPr>
              <w:t>on</w:t>
            </w:r>
            <w:r w:rsidRPr="00C10D9E">
              <w:rPr>
                <w:rFonts w:ascii="Arial" w:eastAsia="Arial" w:hAnsi="Arial" w:cs="Arial"/>
                <w:sz w:val="18"/>
                <w:szCs w:val="18"/>
                <w:lang w:val="es-CO"/>
              </w:rPr>
              <w:t>tr</w:t>
            </w:r>
            <w:r w:rsidRPr="00C10D9E">
              <w:rPr>
                <w:rFonts w:ascii="Arial" w:eastAsia="Arial" w:hAnsi="Arial" w:cs="Arial"/>
                <w:spacing w:val="-1"/>
                <w:sz w:val="18"/>
                <w:szCs w:val="18"/>
                <w:lang w:val="es-CO"/>
              </w:rPr>
              <w:t>a</w:t>
            </w:r>
            <w:r w:rsidRPr="00C10D9E">
              <w:rPr>
                <w:rFonts w:ascii="Arial" w:eastAsia="Arial" w:hAnsi="Arial" w:cs="Arial"/>
                <w:sz w:val="18"/>
                <w:szCs w:val="18"/>
                <w:lang w:val="es-CO"/>
              </w:rPr>
              <w:t>t</w:t>
            </w:r>
            <w:r w:rsidRPr="00C10D9E">
              <w:rPr>
                <w:rFonts w:ascii="Arial" w:eastAsia="Arial" w:hAnsi="Arial" w:cs="Arial"/>
                <w:spacing w:val="1"/>
                <w:sz w:val="18"/>
                <w:szCs w:val="18"/>
                <w:lang w:val="es-CO"/>
              </w:rPr>
              <w:t>o</w:t>
            </w:r>
            <w:r w:rsidRPr="00C10D9E">
              <w:rPr>
                <w:rFonts w:ascii="Arial" w:eastAsia="Arial" w:hAnsi="Arial" w:cs="Arial"/>
                <w:sz w:val="18"/>
                <w:szCs w:val="18"/>
                <w:lang w:val="es-CO"/>
              </w:rPr>
              <w:t xml:space="preserve">: </w:t>
            </w:r>
            <w:r w:rsidRPr="00C10D9E">
              <w:rPr>
                <w:rFonts w:ascii="Arial" w:eastAsia="Arial" w:hAnsi="Arial" w:cs="Arial"/>
                <w:spacing w:val="13"/>
                <w:sz w:val="18"/>
                <w:szCs w:val="18"/>
                <w:lang w:val="es-CO"/>
              </w:rPr>
              <w:t xml:space="preserve"> </w:t>
            </w:r>
            <w:r w:rsidRPr="00C10D9E">
              <w:rPr>
                <w:rFonts w:ascii="Arial" w:eastAsia="Arial" w:hAnsi="Arial" w:cs="Arial"/>
                <w:sz w:val="18"/>
                <w:szCs w:val="18"/>
                <w:lang w:val="es-CO"/>
              </w:rPr>
              <w:t>Cer</w:t>
            </w:r>
            <w:r w:rsidRPr="00C10D9E">
              <w:rPr>
                <w:rFonts w:ascii="Arial" w:eastAsia="Arial" w:hAnsi="Arial" w:cs="Arial"/>
                <w:spacing w:val="-2"/>
                <w:sz w:val="18"/>
                <w:szCs w:val="18"/>
                <w:lang w:val="es-CO"/>
              </w:rPr>
              <w:t>ti</w:t>
            </w:r>
            <w:r w:rsidRPr="00C10D9E">
              <w:rPr>
                <w:rFonts w:ascii="Arial" w:eastAsia="Arial" w:hAnsi="Arial" w:cs="Arial"/>
                <w:sz w:val="18"/>
                <w:szCs w:val="18"/>
                <w:lang w:val="es-CO"/>
              </w:rPr>
              <w:t>f</w:t>
            </w:r>
            <w:r w:rsidRPr="00C10D9E">
              <w:rPr>
                <w:rFonts w:ascii="Arial" w:eastAsia="Arial" w:hAnsi="Arial" w:cs="Arial"/>
                <w:spacing w:val="1"/>
                <w:sz w:val="18"/>
                <w:szCs w:val="18"/>
                <w:lang w:val="es-CO"/>
              </w:rPr>
              <w:t>ic</w:t>
            </w:r>
            <w:r w:rsidRPr="00C10D9E">
              <w:rPr>
                <w:rFonts w:ascii="Arial" w:eastAsia="Arial" w:hAnsi="Arial" w:cs="Arial"/>
                <w:spacing w:val="-2"/>
                <w:sz w:val="18"/>
                <w:szCs w:val="18"/>
                <w:lang w:val="es-CO"/>
              </w:rPr>
              <w:t>a</w:t>
            </w:r>
            <w:r w:rsidRPr="00C10D9E">
              <w:rPr>
                <w:rFonts w:ascii="Arial" w:eastAsia="Arial" w:hAnsi="Arial" w:cs="Arial"/>
                <w:spacing w:val="1"/>
                <w:sz w:val="18"/>
                <w:szCs w:val="18"/>
                <w:lang w:val="es-CO"/>
              </w:rPr>
              <w:t>ci</w:t>
            </w:r>
            <w:r w:rsidRPr="00C10D9E">
              <w:rPr>
                <w:rFonts w:ascii="Arial" w:eastAsia="Arial" w:hAnsi="Arial" w:cs="Arial"/>
                <w:spacing w:val="-2"/>
                <w:sz w:val="18"/>
                <w:szCs w:val="18"/>
                <w:lang w:val="es-CO"/>
              </w:rPr>
              <w:t>o</w:t>
            </w:r>
            <w:r w:rsidRPr="00C10D9E">
              <w:rPr>
                <w:rFonts w:ascii="Arial" w:eastAsia="Arial" w:hAnsi="Arial" w:cs="Arial"/>
                <w:spacing w:val="1"/>
                <w:sz w:val="18"/>
                <w:szCs w:val="18"/>
                <w:lang w:val="es-CO"/>
              </w:rPr>
              <w:t>ne</w:t>
            </w:r>
            <w:r w:rsidRPr="00C10D9E">
              <w:rPr>
                <w:rFonts w:ascii="Arial" w:eastAsia="Arial" w:hAnsi="Arial" w:cs="Arial"/>
                <w:sz w:val="18"/>
                <w:szCs w:val="18"/>
                <w:lang w:val="es-CO"/>
              </w:rPr>
              <w:t xml:space="preserve">s </w:t>
            </w:r>
            <w:r w:rsidRPr="00C10D9E">
              <w:rPr>
                <w:rFonts w:ascii="Arial" w:eastAsia="Arial" w:hAnsi="Arial" w:cs="Arial"/>
                <w:spacing w:val="12"/>
                <w:sz w:val="18"/>
                <w:szCs w:val="18"/>
                <w:lang w:val="es-CO"/>
              </w:rPr>
              <w:t xml:space="preserve"> </w:t>
            </w:r>
            <w:r w:rsidRPr="00C10D9E">
              <w:rPr>
                <w:rFonts w:ascii="Arial" w:eastAsia="Arial" w:hAnsi="Arial" w:cs="Arial"/>
                <w:spacing w:val="1"/>
                <w:sz w:val="18"/>
                <w:szCs w:val="18"/>
                <w:lang w:val="es-CO"/>
              </w:rPr>
              <w:t>d</w:t>
            </w:r>
            <w:r w:rsidRPr="00C10D9E">
              <w:rPr>
                <w:rFonts w:ascii="Arial" w:eastAsia="Arial" w:hAnsi="Arial" w:cs="Arial"/>
                <w:sz w:val="18"/>
                <w:szCs w:val="18"/>
                <w:lang w:val="es-CO"/>
              </w:rPr>
              <w:t xml:space="preserve">e </w:t>
            </w:r>
            <w:r w:rsidRPr="00C10D9E">
              <w:rPr>
                <w:rFonts w:ascii="Arial" w:eastAsia="Arial" w:hAnsi="Arial" w:cs="Arial"/>
                <w:spacing w:val="14"/>
                <w:sz w:val="18"/>
                <w:szCs w:val="18"/>
                <w:lang w:val="es-CO"/>
              </w:rPr>
              <w:t xml:space="preserve"> </w:t>
            </w:r>
            <w:r w:rsidRPr="00C10D9E">
              <w:rPr>
                <w:rFonts w:ascii="Arial" w:eastAsia="Arial" w:hAnsi="Arial" w:cs="Arial"/>
                <w:sz w:val="18"/>
                <w:szCs w:val="18"/>
                <w:lang w:val="es-CO"/>
              </w:rPr>
              <w:t>C</w:t>
            </w:r>
            <w:r w:rsidRPr="00C10D9E">
              <w:rPr>
                <w:rFonts w:ascii="Arial" w:eastAsia="Arial" w:hAnsi="Arial" w:cs="Arial"/>
                <w:spacing w:val="-2"/>
                <w:sz w:val="18"/>
                <w:szCs w:val="18"/>
                <w:lang w:val="es-CO"/>
              </w:rPr>
              <w:t>u</w:t>
            </w:r>
            <w:r w:rsidRPr="00C10D9E">
              <w:rPr>
                <w:rFonts w:ascii="Arial" w:eastAsia="Arial" w:hAnsi="Arial" w:cs="Arial"/>
                <w:spacing w:val="1"/>
                <w:sz w:val="18"/>
                <w:szCs w:val="18"/>
                <w:lang w:val="es-CO"/>
              </w:rPr>
              <w:t>mp</w:t>
            </w:r>
            <w:r w:rsidRPr="00C10D9E">
              <w:rPr>
                <w:rFonts w:ascii="Arial" w:eastAsia="Arial" w:hAnsi="Arial" w:cs="Arial"/>
                <w:spacing w:val="-2"/>
                <w:sz w:val="18"/>
                <w:szCs w:val="18"/>
                <w:lang w:val="es-CO"/>
              </w:rPr>
              <w:t>l</w:t>
            </w:r>
            <w:r w:rsidRPr="00C10D9E">
              <w:rPr>
                <w:rFonts w:ascii="Arial" w:eastAsia="Arial" w:hAnsi="Arial" w:cs="Arial"/>
                <w:spacing w:val="1"/>
                <w:sz w:val="18"/>
                <w:szCs w:val="18"/>
                <w:lang w:val="es-CO"/>
              </w:rPr>
              <w:t>im</w:t>
            </w:r>
            <w:r w:rsidRPr="00C10D9E">
              <w:rPr>
                <w:rFonts w:ascii="Arial" w:eastAsia="Arial" w:hAnsi="Arial" w:cs="Arial"/>
                <w:spacing w:val="-2"/>
                <w:sz w:val="18"/>
                <w:szCs w:val="18"/>
                <w:lang w:val="es-CO"/>
              </w:rPr>
              <w:t>i</w:t>
            </w:r>
            <w:r w:rsidRPr="00C10D9E">
              <w:rPr>
                <w:rFonts w:ascii="Arial" w:eastAsia="Arial" w:hAnsi="Arial" w:cs="Arial"/>
                <w:spacing w:val="1"/>
                <w:sz w:val="18"/>
                <w:szCs w:val="18"/>
                <w:lang w:val="es-CO"/>
              </w:rPr>
              <w:t>en</w:t>
            </w:r>
            <w:r w:rsidRPr="00C10D9E">
              <w:rPr>
                <w:rFonts w:ascii="Arial" w:eastAsia="Arial" w:hAnsi="Arial" w:cs="Arial"/>
                <w:sz w:val="18"/>
                <w:szCs w:val="18"/>
                <w:lang w:val="es-CO"/>
              </w:rPr>
              <w:t>t</w:t>
            </w:r>
            <w:r w:rsidRPr="00C10D9E">
              <w:rPr>
                <w:rFonts w:ascii="Arial" w:eastAsia="Arial" w:hAnsi="Arial" w:cs="Arial"/>
                <w:spacing w:val="-1"/>
                <w:sz w:val="18"/>
                <w:szCs w:val="18"/>
                <w:lang w:val="es-CO"/>
              </w:rPr>
              <w:t>o</w:t>
            </w:r>
            <w:r w:rsidRPr="00C10D9E">
              <w:rPr>
                <w:rFonts w:ascii="Arial" w:eastAsia="Arial" w:hAnsi="Arial" w:cs="Arial"/>
                <w:sz w:val="18"/>
                <w:szCs w:val="18"/>
                <w:lang w:val="es-CO"/>
              </w:rPr>
              <w:t xml:space="preserve">, </w:t>
            </w:r>
            <w:r w:rsidRPr="00C10D9E">
              <w:rPr>
                <w:rFonts w:ascii="Arial" w:eastAsia="Arial" w:hAnsi="Arial" w:cs="Arial"/>
                <w:spacing w:val="11"/>
                <w:sz w:val="18"/>
                <w:szCs w:val="18"/>
                <w:lang w:val="es-CO"/>
              </w:rPr>
              <w:t xml:space="preserve"> </w:t>
            </w:r>
            <w:r w:rsidRPr="00C10D9E">
              <w:rPr>
                <w:rFonts w:ascii="Arial" w:eastAsia="Arial" w:hAnsi="Arial" w:cs="Arial"/>
                <w:spacing w:val="-1"/>
                <w:sz w:val="18"/>
                <w:szCs w:val="18"/>
                <w:lang w:val="es-CO"/>
              </w:rPr>
              <w:t>Ó</w:t>
            </w:r>
            <w:r w:rsidRPr="00C10D9E">
              <w:rPr>
                <w:rFonts w:ascii="Arial" w:eastAsia="Arial" w:hAnsi="Arial" w:cs="Arial"/>
                <w:sz w:val="18"/>
                <w:szCs w:val="18"/>
                <w:lang w:val="es-CO"/>
              </w:rPr>
              <w:t>r</w:t>
            </w:r>
            <w:r w:rsidRPr="00C10D9E">
              <w:rPr>
                <w:rFonts w:ascii="Arial" w:eastAsia="Arial" w:hAnsi="Arial" w:cs="Arial"/>
                <w:spacing w:val="1"/>
                <w:sz w:val="18"/>
                <w:szCs w:val="18"/>
                <w:lang w:val="es-CO"/>
              </w:rPr>
              <w:t>dene</w:t>
            </w:r>
            <w:r w:rsidRPr="00C10D9E">
              <w:rPr>
                <w:rFonts w:ascii="Arial" w:eastAsia="Arial" w:hAnsi="Arial" w:cs="Arial"/>
                <w:sz w:val="18"/>
                <w:szCs w:val="18"/>
                <w:lang w:val="es-CO"/>
              </w:rPr>
              <w:t xml:space="preserve">s </w:t>
            </w:r>
            <w:r w:rsidRPr="00C10D9E">
              <w:rPr>
                <w:rFonts w:ascii="Arial" w:eastAsia="Arial" w:hAnsi="Arial" w:cs="Arial"/>
                <w:spacing w:val="12"/>
                <w:sz w:val="18"/>
                <w:szCs w:val="18"/>
                <w:lang w:val="es-CO"/>
              </w:rPr>
              <w:t xml:space="preserve"> </w:t>
            </w:r>
            <w:r w:rsidRPr="00C10D9E">
              <w:rPr>
                <w:rFonts w:ascii="Arial" w:eastAsia="Arial" w:hAnsi="Arial" w:cs="Arial"/>
                <w:spacing w:val="1"/>
                <w:sz w:val="18"/>
                <w:szCs w:val="18"/>
                <w:lang w:val="es-CO"/>
              </w:rPr>
              <w:t>d</w:t>
            </w:r>
            <w:r w:rsidRPr="00C10D9E">
              <w:rPr>
                <w:rFonts w:ascii="Arial" w:eastAsia="Arial" w:hAnsi="Arial" w:cs="Arial"/>
                <w:sz w:val="18"/>
                <w:szCs w:val="18"/>
                <w:lang w:val="es-CO"/>
              </w:rPr>
              <w:t>e</w:t>
            </w:r>
          </w:p>
          <w:p w:rsidR="00C83DAE" w:rsidRPr="00C10D9E" w:rsidRDefault="007B1E36">
            <w:pPr>
              <w:spacing w:before="2" w:line="200" w:lineRule="exact"/>
              <w:ind w:left="64" w:right="22"/>
              <w:rPr>
                <w:rFonts w:ascii="Arial" w:eastAsia="Arial" w:hAnsi="Arial" w:cs="Arial"/>
                <w:sz w:val="18"/>
                <w:szCs w:val="18"/>
                <w:lang w:val="es-CO"/>
              </w:rPr>
            </w:pPr>
            <w:r w:rsidRPr="00C10D9E">
              <w:rPr>
                <w:rFonts w:ascii="Arial" w:eastAsia="Arial" w:hAnsi="Arial" w:cs="Arial"/>
                <w:sz w:val="18"/>
                <w:szCs w:val="18"/>
                <w:lang w:val="es-CO"/>
              </w:rPr>
              <w:t>P</w:t>
            </w:r>
            <w:r w:rsidRPr="00C10D9E">
              <w:rPr>
                <w:rFonts w:ascii="Arial" w:eastAsia="Arial" w:hAnsi="Arial" w:cs="Arial"/>
                <w:spacing w:val="1"/>
                <w:sz w:val="18"/>
                <w:szCs w:val="18"/>
                <w:lang w:val="es-CO"/>
              </w:rPr>
              <w:t>ago</w:t>
            </w:r>
            <w:r w:rsidRPr="00C10D9E">
              <w:rPr>
                <w:rFonts w:ascii="Arial" w:eastAsia="Arial" w:hAnsi="Arial" w:cs="Arial"/>
                <w:sz w:val="18"/>
                <w:szCs w:val="18"/>
                <w:lang w:val="es-CO"/>
              </w:rPr>
              <w:t>,</w:t>
            </w:r>
            <w:r w:rsidRPr="00C10D9E">
              <w:rPr>
                <w:rFonts w:ascii="Arial" w:eastAsia="Arial" w:hAnsi="Arial" w:cs="Arial"/>
                <w:spacing w:val="49"/>
                <w:sz w:val="18"/>
                <w:szCs w:val="18"/>
                <w:lang w:val="es-CO"/>
              </w:rPr>
              <w:t xml:space="preserve"> </w:t>
            </w:r>
            <w:r w:rsidRPr="00C10D9E">
              <w:rPr>
                <w:rFonts w:ascii="Arial" w:eastAsia="Arial" w:hAnsi="Arial" w:cs="Arial"/>
                <w:spacing w:val="-3"/>
                <w:sz w:val="18"/>
                <w:szCs w:val="18"/>
                <w:lang w:val="es-CO"/>
              </w:rPr>
              <w:t>A</w:t>
            </w:r>
            <w:r w:rsidRPr="00C10D9E">
              <w:rPr>
                <w:rFonts w:ascii="Arial" w:eastAsia="Arial" w:hAnsi="Arial" w:cs="Arial"/>
                <w:spacing w:val="1"/>
                <w:sz w:val="18"/>
                <w:szCs w:val="18"/>
                <w:lang w:val="es-CO"/>
              </w:rPr>
              <w:t>c</w:t>
            </w:r>
            <w:r w:rsidRPr="00C10D9E">
              <w:rPr>
                <w:rFonts w:ascii="Arial" w:eastAsia="Arial" w:hAnsi="Arial" w:cs="Arial"/>
                <w:sz w:val="18"/>
                <w:szCs w:val="18"/>
                <w:lang w:val="es-CO"/>
              </w:rPr>
              <w:t>ta</w:t>
            </w:r>
            <w:r w:rsidRPr="00C10D9E">
              <w:rPr>
                <w:rFonts w:ascii="Arial" w:eastAsia="Arial" w:hAnsi="Arial" w:cs="Arial"/>
                <w:spacing w:val="47"/>
                <w:sz w:val="18"/>
                <w:szCs w:val="18"/>
                <w:lang w:val="es-CO"/>
              </w:rPr>
              <w:t xml:space="preserve"> </w:t>
            </w:r>
            <w:r w:rsidRPr="00C10D9E">
              <w:rPr>
                <w:rFonts w:ascii="Arial" w:eastAsia="Arial" w:hAnsi="Arial" w:cs="Arial"/>
                <w:spacing w:val="1"/>
                <w:sz w:val="18"/>
                <w:szCs w:val="18"/>
                <w:lang w:val="es-CO"/>
              </w:rPr>
              <w:t>d</w:t>
            </w:r>
            <w:r w:rsidRPr="00C10D9E">
              <w:rPr>
                <w:rFonts w:ascii="Arial" w:eastAsia="Arial" w:hAnsi="Arial" w:cs="Arial"/>
                <w:sz w:val="18"/>
                <w:szCs w:val="18"/>
                <w:lang w:val="es-CO"/>
              </w:rPr>
              <w:t>e</w:t>
            </w:r>
            <w:r w:rsidRPr="00C10D9E">
              <w:rPr>
                <w:rFonts w:ascii="Arial" w:eastAsia="Arial" w:hAnsi="Arial" w:cs="Arial"/>
                <w:spacing w:val="49"/>
                <w:sz w:val="18"/>
                <w:szCs w:val="18"/>
                <w:lang w:val="es-CO"/>
              </w:rPr>
              <w:t xml:space="preserve"> </w:t>
            </w:r>
            <w:r w:rsidRPr="00C10D9E">
              <w:rPr>
                <w:rFonts w:ascii="Arial" w:eastAsia="Arial" w:hAnsi="Arial" w:cs="Arial"/>
                <w:sz w:val="18"/>
                <w:szCs w:val="18"/>
                <w:lang w:val="es-CO"/>
              </w:rPr>
              <w:t>S</w:t>
            </w:r>
            <w:r w:rsidRPr="00C10D9E">
              <w:rPr>
                <w:rFonts w:ascii="Arial" w:eastAsia="Arial" w:hAnsi="Arial" w:cs="Arial"/>
                <w:spacing w:val="-2"/>
                <w:sz w:val="18"/>
                <w:szCs w:val="18"/>
                <w:lang w:val="es-CO"/>
              </w:rPr>
              <w:t>u</w:t>
            </w:r>
            <w:r w:rsidRPr="00C10D9E">
              <w:rPr>
                <w:rFonts w:ascii="Arial" w:eastAsia="Arial" w:hAnsi="Arial" w:cs="Arial"/>
                <w:spacing w:val="1"/>
                <w:sz w:val="18"/>
                <w:szCs w:val="18"/>
                <w:lang w:val="es-CO"/>
              </w:rPr>
              <w:t>sp</w:t>
            </w:r>
            <w:r w:rsidRPr="00C10D9E">
              <w:rPr>
                <w:rFonts w:ascii="Arial" w:eastAsia="Arial" w:hAnsi="Arial" w:cs="Arial"/>
                <w:spacing w:val="-2"/>
                <w:sz w:val="18"/>
                <w:szCs w:val="18"/>
                <w:lang w:val="es-CO"/>
              </w:rPr>
              <w:t>e</w:t>
            </w:r>
            <w:r w:rsidRPr="00C10D9E">
              <w:rPr>
                <w:rFonts w:ascii="Arial" w:eastAsia="Arial" w:hAnsi="Arial" w:cs="Arial"/>
                <w:spacing w:val="1"/>
                <w:sz w:val="18"/>
                <w:szCs w:val="18"/>
                <w:lang w:val="es-CO"/>
              </w:rPr>
              <w:t>ns</w:t>
            </w:r>
            <w:r w:rsidRPr="00C10D9E">
              <w:rPr>
                <w:rFonts w:ascii="Arial" w:eastAsia="Arial" w:hAnsi="Arial" w:cs="Arial"/>
                <w:spacing w:val="-2"/>
                <w:sz w:val="18"/>
                <w:szCs w:val="18"/>
                <w:lang w:val="es-CO"/>
              </w:rPr>
              <w:t>i</w:t>
            </w:r>
            <w:r w:rsidRPr="00C10D9E">
              <w:rPr>
                <w:rFonts w:ascii="Arial" w:eastAsia="Arial" w:hAnsi="Arial" w:cs="Arial"/>
                <w:spacing w:val="1"/>
                <w:sz w:val="18"/>
                <w:szCs w:val="18"/>
                <w:lang w:val="es-CO"/>
              </w:rPr>
              <w:t>ón</w:t>
            </w:r>
            <w:r w:rsidRPr="00C10D9E">
              <w:rPr>
                <w:rFonts w:ascii="Arial" w:eastAsia="Arial" w:hAnsi="Arial" w:cs="Arial"/>
                <w:sz w:val="18"/>
                <w:szCs w:val="18"/>
                <w:lang w:val="es-CO"/>
              </w:rPr>
              <w:t>,</w:t>
            </w:r>
            <w:r w:rsidRPr="00C10D9E">
              <w:rPr>
                <w:rFonts w:ascii="Arial" w:eastAsia="Arial" w:hAnsi="Arial" w:cs="Arial"/>
                <w:spacing w:val="46"/>
                <w:sz w:val="18"/>
                <w:szCs w:val="18"/>
                <w:lang w:val="es-CO"/>
              </w:rPr>
              <w:t xml:space="preserve"> </w:t>
            </w:r>
            <w:r w:rsidRPr="00C10D9E">
              <w:rPr>
                <w:rFonts w:ascii="Arial" w:eastAsia="Arial" w:hAnsi="Arial" w:cs="Arial"/>
                <w:sz w:val="18"/>
                <w:szCs w:val="18"/>
                <w:lang w:val="es-CO"/>
              </w:rPr>
              <w:t>A</w:t>
            </w:r>
            <w:r w:rsidRPr="00C10D9E">
              <w:rPr>
                <w:rFonts w:ascii="Arial" w:eastAsia="Arial" w:hAnsi="Arial" w:cs="Arial"/>
                <w:spacing w:val="1"/>
                <w:sz w:val="18"/>
                <w:szCs w:val="18"/>
                <w:lang w:val="es-CO"/>
              </w:rPr>
              <w:t>c</w:t>
            </w:r>
            <w:r w:rsidRPr="00C10D9E">
              <w:rPr>
                <w:rFonts w:ascii="Arial" w:eastAsia="Arial" w:hAnsi="Arial" w:cs="Arial"/>
                <w:sz w:val="18"/>
                <w:szCs w:val="18"/>
                <w:lang w:val="es-CO"/>
              </w:rPr>
              <w:t>ta</w:t>
            </w:r>
            <w:r w:rsidRPr="00C10D9E">
              <w:rPr>
                <w:rFonts w:ascii="Arial" w:eastAsia="Arial" w:hAnsi="Arial" w:cs="Arial"/>
                <w:spacing w:val="49"/>
                <w:sz w:val="18"/>
                <w:szCs w:val="18"/>
                <w:lang w:val="es-CO"/>
              </w:rPr>
              <w:t xml:space="preserve"> </w:t>
            </w:r>
            <w:r w:rsidRPr="00C10D9E">
              <w:rPr>
                <w:rFonts w:ascii="Arial" w:eastAsia="Arial" w:hAnsi="Arial" w:cs="Arial"/>
                <w:spacing w:val="-2"/>
                <w:sz w:val="18"/>
                <w:szCs w:val="18"/>
                <w:lang w:val="es-CO"/>
              </w:rPr>
              <w:t>d</w:t>
            </w:r>
            <w:r w:rsidRPr="00C10D9E">
              <w:rPr>
                <w:rFonts w:ascii="Arial" w:eastAsia="Arial" w:hAnsi="Arial" w:cs="Arial"/>
                <w:sz w:val="18"/>
                <w:szCs w:val="18"/>
                <w:lang w:val="es-CO"/>
              </w:rPr>
              <w:t xml:space="preserve">e </w:t>
            </w:r>
            <w:r w:rsidRPr="00C10D9E">
              <w:rPr>
                <w:rFonts w:ascii="Arial" w:eastAsia="Arial" w:hAnsi="Arial" w:cs="Arial"/>
                <w:spacing w:val="4"/>
                <w:sz w:val="18"/>
                <w:szCs w:val="18"/>
                <w:lang w:val="es-CO"/>
              </w:rPr>
              <w:t xml:space="preserve"> </w:t>
            </w:r>
            <w:r w:rsidRPr="00C10D9E">
              <w:rPr>
                <w:rFonts w:ascii="Arial" w:eastAsia="Arial" w:hAnsi="Arial" w:cs="Arial"/>
                <w:sz w:val="18"/>
                <w:szCs w:val="18"/>
                <w:lang w:val="es-CO"/>
              </w:rPr>
              <w:t>Re</w:t>
            </w:r>
            <w:r w:rsidRPr="00C10D9E">
              <w:rPr>
                <w:rFonts w:ascii="Arial" w:eastAsia="Arial" w:hAnsi="Arial" w:cs="Arial"/>
                <w:spacing w:val="-1"/>
                <w:sz w:val="18"/>
                <w:szCs w:val="18"/>
                <w:lang w:val="es-CO"/>
              </w:rPr>
              <w:t>i</w:t>
            </w:r>
            <w:r w:rsidRPr="00C10D9E">
              <w:rPr>
                <w:rFonts w:ascii="Arial" w:eastAsia="Arial" w:hAnsi="Arial" w:cs="Arial"/>
                <w:spacing w:val="1"/>
                <w:sz w:val="18"/>
                <w:szCs w:val="18"/>
                <w:lang w:val="es-CO"/>
              </w:rPr>
              <w:t>ni</w:t>
            </w:r>
            <w:r w:rsidRPr="00C10D9E">
              <w:rPr>
                <w:rFonts w:ascii="Arial" w:eastAsia="Arial" w:hAnsi="Arial" w:cs="Arial"/>
                <w:spacing w:val="-1"/>
                <w:sz w:val="18"/>
                <w:szCs w:val="18"/>
                <w:lang w:val="es-CO"/>
              </w:rPr>
              <w:t>c</w:t>
            </w:r>
            <w:r w:rsidRPr="00C10D9E">
              <w:rPr>
                <w:rFonts w:ascii="Arial" w:eastAsia="Arial" w:hAnsi="Arial" w:cs="Arial"/>
                <w:spacing w:val="1"/>
                <w:sz w:val="18"/>
                <w:szCs w:val="18"/>
                <w:lang w:val="es-CO"/>
              </w:rPr>
              <w:t>io</w:t>
            </w:r>
            <w:r w:rsidRPr="00C10D9E">
              <w:rPr>
                <w:rFonts w:ascii="Arial" w:eastAsia="Arial" w:hAnsi="Arial" w:cs="Arial"/>
                <w:sz w:val="18"/>
                <w:szCs w:val="18"/>
                <w:lang w:val="es-CO"/>
              </w:rPr>
              <w:t>,</w:t>
            </w:r>
            <w:r w:rsidRPr="00C10D9E">
              <w:rPr>
                <w:rFonts w:ascii="Arial" w:eastAsia="Arial" w:hAnsi="Arial" w:cs="Arial"/>
                <w:spacing w:val="49"/>
                <w:sz w:val="18"/>
                <w:szCs w:val="18"/>
                <w:lang w:val="es-CO"/>
              </w:rPr>
              <w:t xml:space="preserve"> </w:t>
            </w:r>
            <w:r w:rsidRPr="00C10D9E">
              <w:rPr>
                <w:rFonts w:ascii="Arial" w:eastAsia="Arial" w:hAnsi="Arial" w:cs="Arial"/>
                <w:spacing w:val="-3"/>
                <w:sz w:val="18"/>
                <w:szCs w:val="18"/>
                <w:lang w:val="es-CO"/>
              </w:rPr>
              <w:t>A</w:t>
            </w:r>
            <w:r w:rsidRPr="00C10D9E">
              <w:rPr>
                <w:rFonts w:ascii="Arial" w:eastAsia="Arial" w:hAnsi="Arial" w:cs="Arial"/>
                <w:spacing w:val="1"/>
                <w:sz w:val="18"/>
                <w:szCs w:val="18"/>
                <w:lang w:val="es-CO"/>
              </w:rPr>
              <w:t>c</w:t>
            </w:r>
            <w:r w:rsidRPr="00C10D9E">
              <w:rPr>
                <w:rFonts w:ascii="Arial" w:eastAsia="Arial" w:hAnsi="Arial" w:cs="Arial"/>
                <w:sz w:val="18"/>
                <w:szCs w:val="18"/>
                <w:lang w:val="es-CO"/>
              </w:rPr>
              <w:t>t</w:t>
            </w:r>
            <w:r w:rsidRPr="00C10D9E">
              <w:rPr>
                <w:rFonts w:ascii="Arial" w:eastAsia="Arial" w:hAnsi="Arial" w:cs="Arial"/>
                <w:spacing w:val="-1"/>
                <w:sz w:val="18"/>
                <w:szCs w:val="18"/>
                <w:lang w:val="es-CO"/>
              </w:rPr>
              <w:t>a</w:t>
            </w:r>
            <w:r w:rsidRPr="00C10D9E">
              <w:rPr>
                <w:rFonts w:ascii="Arial" w:eastAsia="Arial" w:hAnsi="Arial" w:cs="Arial"/>
                <w:sz w:val="18"/>
                <w:szCs w:val="18"/>
                <w:lang w:val="es-CO"/>
              </w:rPr>
              <w:t>s</w:t>
            </w:r>
            <w:r w:rsidRPr="00C10D9E">
              <w:rPr>
                <w:rFonts w:ascii="Arial" w:eastAsia="Arial" w:hAnsi="Arial" w:cs="Arial"/>
                <w:spacing w:val="50"/>
                <w:sz w:val="18"/>
                <w:szCs w:val="18"/>
                <w:lang w:val="es-CO"/>
              </w:rPr>
              <w:t xml:space="preserve"> </w:t>
            </w:r>
            <w:r w:rsidRPr="00C10D9E">
              <w:rPr>
                <w:rFonts w:ascii="Arial" w:eastAsia="Arial" w:hAnsi="Arial" w:cs="Arial"/>
                <w:spacing w:val="1"/>
                <w:sz w:val="18"/>
                <w:szCs w:val="18"/>
                <w:lang w:val="es-CO"/>
              </w:rPr>
              <w:t>p</w:t>
            </w:r>
            <w:r w:rsidRPr="00C10D9E">
              <w:rPr>
                <w:rFonts w:ascii="Arial" w:eastAsia="Arial" w:hAnsi="Arial" w:cs="Arial"/>
                <w:spacing w:val="-2"/>
                <w:sz w:val="18"/>
                <w:szCs w:val="18"/>
                <w:lang w:val="es-CO"/>
              </w:rPr>
              <w:t>a</w:t>
            </w:r>
            <w:r w:rsidRPr="00C10D9E">
              <w:rPr>
                <w:rFonts w:ascii="Arial" w:eastAsia="Arial" w:hAnsi="Arial" w:cs="Arial"/>
                <w:sz w:val="18"/>
                <w:szCs w:val="18"/>
                <w:lang w:val="es-CO"/>
              </w:rPr>
              <w:t>r</w:t>
            </w:r>
            <w:r w:rsidRPr="00C10D9E">
              <w:rPr>
                <w:rFonts w:ascii="Arial" w:eastAsia="Arial" w:hAnsi="Arial" w:cs="Arial"/>
                <w:spacing w:val="-1"/>
                <w:sz w:val="18"/>
                <w:szCs w:val="18"/>
                <w:lang w:val="es-CO"/>
              </w:rPr>
              <w:t>c</w:t>
            </w:r>
            <w:r w:rsidRPr="00C10D9E">
              <w:rPr>
                <w:rFonts w:ascii="Arial" w:eastAsia="Arial" w:hAnsi="Arial" w:cs="Arial"/>
                <w:spacing w:val="1"/>
                <w:sz w:val="18"/>
                <w:szCs w:val="18"/>
                <w:lang w:val="es-CO"/>
              </w:rPr>
              <w:t>ial</w:t>
            </w:r>
            <w:r w:rsidRPr="00C10D9E">
              <w:rPr>
                <w:rFonts w:ascii="Arial" w:eastAsia="Arial" w:hAnsi="Arial" w:cs="Arial"/>
                <w:spacing w:val="-2"/>
                <w:sz w:val="18"/>
                <w:szCs w:val="18"/>
                <w:lang w:val="es-CO"/>
              </w:rPr>
              <w:t>e</w:t>
            </w:r>
            <w:r w:rsidRPr="00C10D9E">
              <w:rPr>
                <w:rFonts w:ascii="Arial" w:eastAsia="Arial" w:hAnsi="Arial" w:cs="Arial"/>
                <w:sz w:val="18"/>
                <w:szCs w:val="18"/>
                <w:lang w:val="es-CO"/>
              </w:rPr>
              <w:t>s</w:t>
            </w:r>
            <w:r w:rsidRPr="00C10D9E">
              <w:rPr>
                <w:rFonts w:ascii="Arial" w:eastAsia="Arial" w:hAnsi="Arial" w:cs="Arial"/>
                <w:spacing w:val="50"/>
                <w:sz w:val="18"/>
                <w:szCs w:val="18"/>
                <w:lang w:val="es-CO"/>
              </w:rPr>
              <w:t xml:space="preserve"> </w:t>
            </w:r>
            <w:r w:rsidRPr="00C10D9E">
              <w:rPr>
                <w:rFonts w:ascii="Arial" w:eastAsia="Arial" w:hAnsi="Arial" w:cs="Arial"/>
                <w:spacing w:val="1"/>
                <w:sz w:val="18"/>
                <w:szCs w:val="18"/>
                <w:lang w:val="es-CO"/>
              </w:rPr>
              <w:t>q</w:t>
            </w:r>
            <w:r w:rsidRPr="00C10D9E">
              <w:rPr>
                <w:rFonts w:ascii="Arial" w:eastAsia="Arial" w:hAnsi="Arial" w:cs="Arial"/>
                <w:spacing w:val="-2"/>
                <w:sz w:val="18"/>
                <w:szCs w:val="18"/>
                <w:lang w:val="es-CO"/>
              </w:rPr>
              <w:t>u</w:t>
            </w:r>
            <w:r w:rsidRPr="00C10D9E">
              <w:rPr>
                <w:rFonts w:ascii="Arial" w:eastAsia="Arial" w:hAnsi="Arial" w:cs="Arial"/>
                <w:sz w:val="18"/>
                <w:szCs w:val="18"/>
                <w:lang w:val="es-CO"/>
              </w:rPr>
              <w:t>e</w:t>
            </w:r>
            <w:r w:rsidRPr="00C10D9E">
              <w:rPr>
                <w:rFonts w:ascii="Arial" w:eastAsia="Arial" w:hAnsi="Arial" w:cs="Arial"/>
                <w:spacing w:val="49"/>
                <w:sz w:val="18"/>
                <w:szCs w:val="18"/>
                <w:lang w:val="es-CO"/>
              </w:rPr>
              <w:t xml:space="preserve"> </w:t>
            </w:r>
            <w:r w:rsidRPr="00C10D9E">
              <w:rPr>
                <w:rFonts w:ascii="Arial" w:eastAsia="Arial" w:hAnsi="Arial" w:cs="Arial"/>
                <w:spacing w:val="-1"/>
                <w:sz w:val="18"/>
                <w:szCs w:val="18"/>
                <w:lang w:val="es-CO"/>
              </w:rPr>
              <w:t>s</w:t>
            </w:r>
            <w:r w:rsidRPr="00C10D9E">
              <w:rPr>
                <w:rFonts w:ascii="Arial" w:eastAsia="Arial" w:hAnsi="Arial" w:cs="Arial"/>
                <w:sz w:val="18"/>
                <w:szCs w:val="18"/>
                <w:lang w:val="es-CO"/>
              </w:rPr>
              <w:t xml:space="preserve">e </w:t>
            </w:r>
            <w:r w:rsidRPr="00C10D9E">
              <w:rPr>
                <w:rFonts w:ascii="Arial" w:eastAsia="Arial" w:hAnsi="Arial" w:cs="Arial"/>
                <w:spacing w:val="1"/>
                <w:sz w:val="18"/>
                <w:szCs w:val="18"/>
                <w:lang w:val="es-CO"/>
              </w:rPr>
              <w:t>gene</w:t>
            </w:r>
            <w:r w:rsidRPr="00C10D9E">
              <w:rPr>
                <w:rFonts w:ascii="Arial" w:eastAsia="Arial" w:hAnsi="Arial" w:cs="Arial"/>
                <w:sz w:val="18"/>
                <w:szCs w:val="18"/>
                <w:lang w:val="es-CO"/>
              </w:rPr>
              <w:t>r</w:t>
            </w:r>
            <w:r w:rsidRPr="00C10D9E">
              <w:rPr>
                <w:rFonts w:ascii="Arial" w:eastAsia="Arial" w:hAnsi="Arial" w:cs="Arial"/>
                <w:spacing w:val="-2"/>
                <w:sz w:val="18"/>
                <w:szCs w:val="18"/>
                <w:lang w:val="es-CO"/>
              </w:rPr>
              <w:t>e</w:t>
            </w:r>
            <w:r w:rsidRPr="00C10D9E">
              <w:rPr>
                <w:rFonts w:ascii="Arial" w:eastAsia="Arial" w:hAnsi="Arial" w:cs="Arial"/>
                <w:sz w:val="18"/>
                <w:szCs w:val="18"/>
                <w:lang w:val="es-CO"/>
              </w:rPr>
              <w:t>n</w:t>
            </w:r>
            <w:r w:rsidRPr="00C10D9E">
              <w:rPr>
                <w:rFonts w:ascii="Arial" w:eastAsia="Arial" w:hAnsi="Arial" w:cs="Arial"/>
                <w:spacing w:val="47"/>
                <w:sz w:val="18"/>
                <w:szCs w:val="18"/>
                <w:lang w:val="es-CO"/>
              </w:rPr>
              <w:t xml:space="preserve"> </w:t>
            </w:r>
            <w:r w:rsidRPr="00C10D9E">
              <w:rPr>
                <w:rFonts w:ascii="Arial" w:eastAsia="Arial" w:hAnsi="Arial" w:cs="Arial"/>
                <w:spacing w:val="-2"/>
                <w:sz w:val="18"/>
                <w:szCs w:val="18"/>
                <w:lang w:val="es-CO"/>
              </w:rPr>
              <w:t>d</w:t>
            </w:r>
            <w:r w:rsidRPr="00C10D9E">
              <w:rPr>
                <w:rFonts w:ascii="Arial" w:eastAsia="Arial" w:hAnsi="Arial" w:cs="Arial"/>
                <w:sz w:val="18"/>
                <w:szCs w:val="18"/>
                <w:lang w:val="es-CO"/>
              </w:rPr>
              <w:t>e</w:t>
            </w:r>
            <w:r w:rsidRPr="00C10D9E">
              <w:rPr>
                <w:rFonts w:ascii="Arial" w:eastAsia="Arial" w:hAnsi="Arial" w:cs="Arial"/>
                <w:spacing w:val="47"/>
                <w:sz w:val="18"/>
                <w:szCs w:val="18"/>
                <w:lang w:val="es-CO"/>
              </w:rPr>
              <w:t xml:space="preserve"> </w:t>
            </w:r>
            <w:r w:rsidRPr="00C10D9E">
              <w:rPr>
                <w:rFonts w:ascii="Arial" w:eastAsia="Arial" w:hAnsi="Arial" w:cs="Arial"/>
                <w:spacing w:val="-2"/>
                <w:sz w:val="18"/>
                <w:szCs w:val="18"/>
                <w:lang w:val="es-CO"/>
              </w:rPr>
              <w:t>l</w:t>
            </w:r>
            <w:r w:rsidRPr="00C10D9E">
              <w:rPr>
                <w:rFonts w:ascii="Arial" w:eastAsia="Arial" w:hAnsi="Arial" w:cs="Arial"/>
                <w:sz w:val="18"/>
                <w:szCs w:val="18"/>
                <w:lang w:val="es-CO"/>
              </w:rPr>
              <w:t>a</w:t>
            </w:r>
            <w:r w:rsidRPr="00C10D9E">
              <w:rPr>
                <w:rFonts w:ascii="Arial" w:eastAsia="Arial" w:hAnsi="Arial" w:cs="Arial"/>
                <w:spacing w:val="47"/>
                <w:sz w:val="18"/>
                <w:szCs w:val="18"/>
                <w:lang w:val="es-CO"/>
              </w:rPr>
              <w:t xml:space="preserve"> </w:t>
            </w:r>
            <w:r w:rsidRPr="00C10D9E">
              <w:rPr>
                <w:rFonts w:ascii="Arial" w:eastAsia="Arial" w:hAnsi="Arial" w:cs="Arial"/>
                <w:spacing w:val="-2"/>
                <w:sz w:val="18"/>
                <w:szCs w:val="18"/>
                <w:lang w:val="es-CO"/>
              </w:rPr>
              <w:t>e</w:t>
            </w:r>
            <w:r w:rsidRPr="00C10D9E">
              <w:rPr>
                <w:rFonts w:ascii="Arial" w:eastAsia="Arial" w:hAnsi="Arial" w:cs="Arial"/>
                <w:spacing w:val="1"/>
                <w:sz w:val="18"/>
                <w:szCs w:val="18"/>
                <w:lang w:val="es-CO"/>
              </w:rPr>
              <w:t>j</w:t>
            </w:r>
            <w:r w:rsidRPr="00C10D9E">
              <w:rPr>
                <w:rFonts w:ascii="Arial" w:eastAsia="Arial" w:hAnsi="Arial" w:cs="Arial"/>
                <w:spacing w:val="-2"/>
                <w:sz w:val="18"/>
                <w:szCs w:val="18"/>
                <w:lang w:val="es-CO"/>
              </w:rPr>
              <w:t>e</w:t>
            </w:r>
            <w:r w:rsidRPr="00C10D9E">
              <w:rPr>
                <w:rFonts w:ascii="Arial" w:eastAsia="Arial" w:hAnsi="Arial" w:cs="Arial"/>
                <w:spacing w:val="1"/>
                <w:sz w:val="18"/>
                <w:szCs w:val="18"/>
                <w:lang w:val="es-CO"/>
              </w:rPr>
              <w:t>cu</w:t>
            </w:r>
            <w:r w:rsidRPr="00C10D9E">
              <w:rPr>
                <w:rFonts w:ascii="Arial" w:eastAsia="Arial" w:hAnsi="Arial" w:cs="Arial"/>
                <w:spacing w:val="-1"/>
                <w:sz w:val="18"/>
                <w:szCs w:val="18"/>
                <w:lang w:val="es-CO"/>
              </w:rPr>
              <w:t>c</w:t>
            </w:r>
            <w:r w:rsidRPr="00C10D9E">
              <w:rPr>
                <w:rFonts w:ascii="Arial" w:eastAsia="Arial" w:hAnsi="Arial" w:cs="Arial"/>
                <w:spacing w:val="1"/>
                <w:sz w:val="18"/>
                <w:szCs w:val="18"/>
                <w:lang w:val="es-CO"/>
              </w:rPr>
              <w:t>ió</w:t>
            </w:r>
            <w:r w:rsidRPr="00C10D9E">
              <w:rPr>
                <w:rFonts w:ascii="Arial" w:eastAsia="Arial" w:hAnsi="Arial" w:cs="Arial"/>
                <w:sz w:val="18"/>
                <w:szCs w:val="18"/>
                <w:lang w:val="es-CO"/>
              </w:rPr>
              <w:t>n</w:t>
            </w:r>
            <w:r w:rsidRPr="00C10D9E">
              <w:rPr>
                <w:rFonts w:ascii="Arial" w:eastAsia="Arial" w:hAnsi="Arial" w:cs="Arial"/>
                <w:spacing w:val="44"/>
                <w:sz w:val="18"/>
                <w:szCs w:val="18"/>
                <w:lang w:val="es-CO"/>
              </w:rPr>
              <w:t xml:space="preserve"> </w:t>
            </w:r>
            <w:r w:rsidRPr="00C10D9E">
              <w:rPr>
                <w:rFonts w:ascii="Arial" w:eastAsia="Arial" w:hAnsi="Arial" w:cs="Arial"/>
                <w:spacing w:val="1"/>
                <w:sz w:val="18"/>
                <w:szCs w:val="18"/>
                <w:lang w:val="es-CO"/>
              </w:rPr>
              <w:t>d</w:t>
            </w:r>
            <w:r w:rsidRPr="00C10D9E">
              <w:rPr>
                <w:rFonts w:ascii="Arial" w:eastAsia="Arial" w:hAnsi="Arial" w:cs="Arial"/>
                <w:spacing w:val="-2"/>
                <w:sz w:val="18"/>
                <w:szCs w:val="18"/>
                <w:lang w:val="es-CO"/>
              </w:rPr>
              <w:t>e</w:t>
            </w:r>
            <w:r w:rsidRPr="00C10D9E">
              <w:rPr>
                <w:rFonts w:ascii="Arial" w:eastAsia="Arial" w:hAnsi="Arial" w:cs="Arial"/>
                <w:sz w:val="18"/>
                <w:szCs w:val="18"/>
                <w:lang w:val="es-CO"/>
              </w:rPr>
              <w:t>l</w:t>
            </w:r>
            <w:r w:rsidRPr="00C10D9E">
              <w:rPr>
                <w:rFonts w:ascii="Arial" w:eastAsia="Arial" w:hAnsi="Arial" w:cs="Arial"/>
                <w:spacing w:val="44"/>
                <w:sz w:val="18"/>
                <w:szCs w:val="18"/>
                <w:lang w:val="es-CO"/>
              </w:rPr>
              <w:t xml:space="preserve"> </w:t>
            </w:r>
            <w:r w:rsidRPr="00C10D9E">
              <w:rPr>
                <w:rFonts w:ascii="Arial" w:eastAsia="Arial" w:hAnsi="Arial" w:cs="Arial"/>
                <w:spacing w:val="1"/>
                <w:sz w:val="18"/>
                <w:szCs w:val="18"/>
                <w:lang w:val="es-CO"/>
              </w:rPr>
              <w:t>co</w:t>
            </w:r>
            <w:r w:rsidRPr="00C10D9E">
              <w:rPr>
                <w:rFonts w:ascii="Arial" w:eastAsia="Arial" w:hAnsi="Arial" w:cs="Arial"/>
                <w:spacing w:val="-2"/>
                <w:sz w:val="18"/>
                <w:szCs w:val="18"/>
                <w:lang w:val="es-CO"/>
              </w:rPr>
              <w:t>n</w:t>
            </w:r>
            <w:r w:rsidRPr="00C10D9E">
              <w:rPr>
                <w:rFonts w:ascii="Arial" w:eastAsia="Arial" w:hAnsi="Arial" w:cs="Arial"/>
                <w:sz w:val="18"/>
                <w:szCs w:val="18"/>
                <w:lang w:val="es-CO"/>
              </w:rPr>
              <w:t>tr</w:t>
            </w:r>
            <w:r w:rsidRPr="00C10D9E">
              <w:rPr>
                <w:rFonts w:ascii="Arial" w:eastAsia="Arial" w:hAnsi="Arial" w:cs="Arial"/>
                <w:spacing w:val="1"/>
                <w:sz w:val="18"/>
                <w:szCs w:val="18"/>
                <w:lang w:val="es-CO"/>
              </w:rPr>
              <w:t>a</w:t>
            </w:r>
            <w:r w:rsidRPr="00C10D9E">
              <w:rPr>
                <w:rFonts w:ascii="Arial" w:eastAsia="Arial" w:hAnsi="Arial" w:cs="Arial"/>
                <w:sz w:val="18"/>
                <w:szCs w:val="18"/>
                <w:lang w:val="es-CO"/>
              </w:rPr>
              <w:t>to</w:t>
            </w:r>
            <w:r w:rsidRPr="00C10D9E">
              <w:rPr>
                <w:rFonts w:ascii="Arial" w:eastAsia="Arial" w:hAnsi="Arial" w:cs="Arial"/>
                <w:spacing w:val="45"/>
                <w:sz w:val="18"/>
                <w:szCs w:val="18"/>
                <w:lang w:val="es-CO"/>
              </w:rPr>
              <w:t xml:space="preserve"> </w:t>
            </w:r>
            <w:r w:rsidRPr="00C10D9E">
              <w:rPr>
                <w:rFonts w:ascii="Arial" w:eastAsia="Arial" w:hAnsi="Arial" w:cs="Arial"/>
                <w:spacing w:val="-1"/>
                <w:sz w:val="18"/>
                <w:szCs w:val="18"/>
                <w:lang w:val="es-CO"/>
              </w:rPr>
              <w:t>s</w:t>
            </w:r>
            <w:r w:rsidRPr="00C10D9E">
              <w:rPr>
                <w:rFonts w:ascii="Arial" w:eastAsia="Arial" w:hAnsi="Arial" w:cs="Arial"/>
                <w:sz w:val="18"/>
                <w:szCs w:val="18"/>
                <w:lang w:val="es-CO"/>
              </w:rPr>
              <w:t>i</w:t>
            </w:r>
            <w:r w:rsidRPr="00C10D9E">
              <w:rPr>
                <w:rFonts w:ascii="Arial" w:eastAsia="Arial" w:hAnsi="Arial" w:cs="Arial"/>
                <w:spacing w:val="47"/>
                <w:sz w:val="18"/>
                <w:szCs w:val="18"/>
                <w:lang w:val="es-CO"/>
              </w:rPr>
              <w:t xml:space="preserve"> </w:t>
            </w:r>
            <w:r w:rsidRPr="00C10D9E">
              <w:rPr>
                <w:rFonts w:ascii="Arial" w:eastAsia="Arial" w:hAnsi="Arial" w:cs="Arial"/>
                <w:sz w:val="18"/>
                <w:szCs w:val="18"/>
                <w:lang w:val="es-CO"/>
              </w:rPr>
              <w:t>a</w:t>
            </w:r>
            <w:r w:rsidRPr="00C10D9E">
              <w:rPr>
                <w:rFonts w:ascii="Arial" w:eastAsia="Arial" w:hAnsi="Arial" w:cs="Arial"/>
                <w:spacing w:val="44"/>
                <w:sz w:val="18"/>
                <w:szCs w:val="18"/>
                <w:lang w:val="es-CO"/>
              </w:rPr>
              <w:t xml:space="preserve"> </w:t>
            </w:r>
            <w:r w:rsidRPr="00C10D9E">
              <w:rPr>
                <w:rFonts w:ascii="Arial" w:eastAsia="Arial" w:hAnsi="Arial" w:cs="Arial"/>
                <w:spacing w:val="1"/>
                <w:sz w:val="18"/>
                <w:szCs w:val="18"/>
                <w:lang w:val="es-CO"/>
              </w:rPr>
              <w:t>e</w:t>
            </w:r>
            <w:r w:rsidRPr="00C10D9E">
              <w:rPr>
                <w:rFonts w:ascii="Arial" w:eastAsia="Arial" w:hAnsi="Arial" w:cs="Arial"/>
                <w:spacing w:val="-2"/>
                <w:sz w:val="18"/>
                <w:szCs w:val="18"/>
                <w:lang w:val="es-CO"/>
              </w:rPr>
              <w:t>l</w:t>
            </w:r>
            <w:r w:rsidRPr="00C10D9E">
              <w:rPr>
                <w:rFonts w:ascii="Arial" w:eastAsia="Arial" w:hAnsi="Arial" w:cs="Arial"/>
                <w:spacing w:val="1"/>
                <w:sz w:val="18"/>
                <w:szCs w:val="18"/>
                <w:lang w:val="es-CO"/>
              </w:rPr>
              <w:t>l</w:t>
            </w:r>
            <w:r w:rsidRPr="00C10D9E">
              <w:rPr>
                <w:rFonts w:ascii="Arial" w:eastAsia="Arial" w:hAnsi="Arial" w:cs="Arial"/>
                <w:sz w:val="18"/>
                <w:szCs w:val="18"/>
                <w:lang w:val="es-CO"/>
              </w:rPr>
              <w:t>o</w:t>
            </w:r>
            <w:r w:rsidRPr="00C10D9E">
              <w:rPr>
                <w:rFonts w:ascii="Arial" w:eastAsia="Arial" w:hAnsi="Arial" w:cs="Arial"/>
                <w:spacing w:val="44"/>
                <w:sz w:val="18"/>
                <w:szCs w:val="18"/>
                <w:lang w:val="es-CO"/>
              </w:rPr>
              <w:t xml:space="preserve"> </w:t>
            </w:r>
            <w:r w:rsidRPr="00C10D9E">
              <w:rPr>
                <w:rFonts w:ascii="Arial" w:eastAsia="Arial" w:hAnsi="Arial" w:cs="Arial"/>
                <w:spacing w:val="1"/>
                <w:sz w:val="18"/>
                <w:szCs w:val="18"/>
                <w:lang w:val="es-CO"/>
              </w:rPr>
              <w:t>hu</w:t>
            </w:r>
            <w:r w:rsidRPr="00C10D9E">
              <w:rPr>
                <w:rFonts w:ascii="Arial" w:eastAsia="Arial" w:hAnsi="Arial" w:cs="Arial"/>
                <w:spacing w:val="-2"/>
                <w:sz w:val="18"/>
                <w:szCs w:val="18"/>
                <w:lang w:val="es-CO"/>
              </w:rPr>
              <w:t>b</w:t>
            </w:r>
            <w:r w:rsidRPr="00C10D9E">
              <w:rPr>
                <w:rFonts w:ascii="Arial" w:eastAsia="Arial" w:hAnsi="Arial" w:cs="Arial"/>
                <w:spacing w:val="1"/>
                <w:sz w:val="18"/>
                <w:szCs w:val="18"/>
                <w:lang w:val="es-CO"/>
              </w:rPr>
              <w:t>ie</w:t>
            </w:r>
            <w:r w:rsidRPr="00C10D9E">
              <w:rPr>
                <w:rFonts w:ascii="Arial" w:eastAsia="Arial" w:hAnsi="Arial" w:cs="Arial"/>
                <w:sz w:val="18"/>
                <w:szCs w:val="18"/>
                <w:lang w:val="es-CO"/>
              </w:rPr>
              <w:t>re</w:t>
            </w:r>
            <w:r w:rsidRPr="00C10D9E">
              <w:rPr>
                <w:rFonts w:ascii="Arial" w:eastAsia="Arial" w:hAnsi="Arial" w:cs="Arial"/>
                <w:spacing w:val="44"/>
                <w:sz w:val="18"/>
                <w:szCs w:val="18"/>
                <w:lang w:val="es-CO"/>
              </w:rPr>
              <w:t xml:space="preserve"> </w:t>
            </w:r>
            <w:r w:rsidRPr="00C10D9E">
              <w:rPr>
                <w:rFonts w:ascii="Arial" w:eastAsia="Arial" w:hAnsi="Arial" w:cs="Arial"/>
                <w:spacing w:val="-2"/>
                <w:sz w:val="18"/>
                <w:szCs w:val="18"/>
                <w:lang w:val="es-CO"/>
              </w:rPr>
              <w:t>l</w:t>
            </w:r>
            <w:r w:rsidRPr="00C10D9E">
              <w:rPr>
                <w:rFonts w:ascii="Arial" w:eastAsia="Arial" w:hAnsi="Arial" w:cs="Arial"/>
                <w:spacing w:val="1"/>
                <w:sz w:val="18"/>
                <w:szCs w:val="18"/>
                <w:lang w:val="es-CO"/>
              </w:rPr>
              <w:t>uga</w:t>
            </w:r>
            <w:r w:rsidRPr="00C10D9E">
              <w:rPr>
                <w:rFonts w:ascii="Arial" w:eastAsia="Arial" w:hAnsi="Arial" w:cs="Arial"/>
                <w:sz w:val="18"/>
                <w:szCs w:val="18"/>
                <w:lang w:val="es-CO"/>
              </w:rPr>
              <w:t>r,</w:t>
            </w:r>
            <w:r w:rsidRPr="00C10D9E">
              <w:rPr>
                <w:rFonts w:ascii="Arial" w:eastAsia="Arial" w:hAnsi="Arial" w:cs="Arial"/>
                <w:spacing w:val="47"/>
                <w:sz w:val="18"/>
                <w:szCs w:val="18"/>
                <w:lang w:val="es-CO"/>
              </w:rPr>
              <w:t xml:space="preserve"> </w:t>
            </w:r>
            <w:r w:rsidRPr="00C10D9E">
              <w:rPr>
                <w:rFonts w:ascii="Arial" w:eastAsia="Arial" w:hAnsi="Arial" w:cs="Arial"/>
                <w:spacing w:val="-3"/>
                <w:sz w:val="18"/>
                <w:szCs w:val="18"/>
                <w:lang w:val="es-CO"/>
              </w:rPr>
              <w:t>A</w:t>
            </w:r>
            <w:r w:rsidRPr="00C10D9E">
              <w:rPr>
                <w:rFonts w:ascii="Arial" w:eastAsia="Arial" w:hAnsi="Arial" w:cs="Arial"/>
                <w:spacing w:val="1"/>
                <w:sz w:val="18"/>
                <w:szCs w:val="18"/>
                <w:lang w:val="es-CO"/>
              </w:rPr>
              <w:t>c</w:t>
            </w:r>
            <w:r w:rsidRPr="00C10D9E">
              <w:rPr>
                <w:rFonts w:ascii="Arial" w:eastAsia="Arial" w:hAnsi="Arial" w:cs="Arial"/>
                <w:sz w:val="18"/>
                <w:szCs w:val="18"/>
                <w:lang w:val="es-CO"/>
              </w:rPr>
              <w:t>ta</w:t>
            </w:r>
            <w:r w:rsidRPr="00C10D9E">
              <w:rPr>
                <w:rFonts w:ascii="Arial" w:eastAsia="Arial" w:hAnsi="Arial" w:cs="Arial"/>
                <w:spacing w:val="45"/>
                <w:sz w:val="18"/>
                <w:szCs w:val="18"/>
                <w:lang w:val="es-CO"/>
              </w:rPr>
              <w:t xml:space="preserve"> </w:t>
            </w:r>
            <w:r w:rsidRPr="00C10D9E">
              <w:rPr>
                <w:rFonts w:ascii="Arial" w:eastAsia="Arial" w:hAnsi="Arial" w:cs="Arial"/>
                <w:spacing w:val="1"/>
                <w:sz w:val="18"/>
                <w:szCs w:val="18"/>
                <w:lang w:val="es-CO"/>
              </w:rPr>
              <w:t>d</w:t>
            </w:r>
            <w:r w:rsidRPr="00C10D9E">
              <w:rPr>
                <w:rFonts w:ascii="Arial" w:eastAsia="Arial" w:hAnsi="Arial" w:cs="Arial"/>
                <w:sz w:val="18"/>
                <w:szCs w:val="18"/>
                <w:lang w:val="es-CO"/>
              </w:rPr>
              <w:t>e</w:t>
            </w:r>
          </w:p>
          <w:p w:rsidR="00C83DAE" w:rsidRPr="00C10D9E" w:rsidRDefault="007B1E36">
            <w:pPr>
              <w:spacing w:line="200" w:lineRule="exact"/>
              <w:ind w:left="64"/>
              <w:rPr>
                <w:rFonts w:ascii="Arial" w:eastAsia="Arial" w:hAnsi="Arial" w:cs="Arial"/>
                <w:sz w:val="18"/>
                <w:szCs w:val="18"/>
                <w:lang w:val="es-CO"/>
              </w:rPr>
            </w:pPr>
            <w:r w:rsidRPr="00C10D9E">
              <w:rPr>
                <w:rFonts w:ascii="Arial" w:eastAsia="Arial" w:hAnsi="Arial" w:cs="Arial"/>
                <w:sz w:val="18"/>
                <w:szCs w:val="18"/>
                <w:lang w:val="es-CO"/>
              </w:rPr>
              <w:t>Re</w:t>
            </w:r>
            <w:r w:rsidRPr="00C10D9E">
              <w:rPr>
                <w:rFonts w:ascii="Arial" w:eastAsia="Arial" w:hAnsi="Arial" w:cs="Arial"/>
                <w:spacing w:val="1"/>
                <w:sz w:val="18"/>
                <w:szCs w:val="18"/>
                <w:lang w:val="es-CO"/>
              </w:rPr>
              <w:t>ci</w:t>
            </w:r>
            <w:r w:rsidRPr="00C10D9E">
              <w:rPr>
                <w:rFonts w:ascii="Arial" w:eastAsia="Arial" w:hAnsi="Arial" w:cs="Arial"/>
                <w:spacing w:val="-2"/>
                <w:sz w:val="18"/>
                <w:szCs w:val="18"/>
                <w:lang w:val="es-CO"/>
              </w:rPr>
              <w:t>b</w:t>
            </w:r>
            <w:r w:rsidRPr="00C10D9E">
              <w:rPr>
                <w:rFonts w:ascii="Arial" w:eastAsia="Arial" w:hAnsi="Arial" w:cs="Arial"/>
                <w:sz w:val="18"/>
                <w:szCs w:val="18"/>
                <w:lang w:val="es-CO"/>
              </w:rPr>
              <w:t xml:space="preserve">o </w:t>
            </w:r>
            <w:r w:rsidRPr="00C10D9E">
              <w:rPr>
                <w:rFonts w:ascii="Arial" w:eastAsia="Arial" w:hAnsi="Arial" w:cs="Arial"/>
                <w:spacing w:val="16"/>
                <w:sz w:val="18"/>
                <w:szCs w:val="18"/>
                <w:lang w:val="es-CO"/>
              </w:rPr>
              <w:t xml:space="preserve"> </w:t>
            </w:r>
            <w:r w:rsidRPr="00C10D9E">
              <w:rPr>
                <w:rFonts w:ascii="Arial" w:eastAsia="Arial" w:hAnsi="Arial" w:cs="Arial"/>
                <w:sz w:val="18"/>
                <w:szCs w:val="18"/>
                <w:lang w:val="es-CO"/>
              </w:rPr>
              <w:t xml:space="preserve">y </w:t>
            </w:r>
            <w:r w:rsidRPr="00C10D9E">
              <w:rPr>
                <w:rFonts w:ascii="Arial" w:eastAsia="Arial" w:hAnsi="Arial" w:cs="Arial"/>
                <w:spacing w:val="14"/>
                <w:sz w:val="18"/>
                <w:szCs w:val="18"/>
                <w:lang w:val="es-CO"/>
              </w:rPr>
              <w:t xml:space="preserve"> </w:t>
            </w:r>
            <w:r w:rsidRPr="00C10D9E">
              <w:rPr>
                <w:rFonts w:ascii="Arial" w:eastAsia="Arial" w:hAnsi="Arial" w:cs="Arial"/>
                <w:sz w:val="18"/>
                <w:szCs w:val="18"/>
                <w:lang w:val="es-CO"/>
              </w:rPr>
              <w:t>E</w:t>
            </w:r>
            <w:r w:rsidRPr="00C10D9E">
              <w:rPr>
                <w:rFonts w:ascii="Arial" w:eastAsia="Arial" w:hAnsi="Arial" w:cs="Arial"/>
                <w:spacing w:val="1"/>
                <w:sz w:val="18"/>
                <w:szCs w:val="18"/>
                <w:lang w:val="es-CO"/>
              </w:rPr>
              <w:t>n</w:t>
            </w:r>
            <w:r w:rsidRPr="00C10D9E">
              <w:rPr>
                <w:rFonts w:ascii="Arial" w:eastAsia="Arial" w:hAnsi="Arial" w:cs="Arial"/>
                <w:sz w:val="18"/>
                <w:szCs w:val="18"/>
                <w:lang w:val="es-CO"/>
              </w:rPr>
              <w:t>tr</w:t>
            </w:r>
            <w:r w:rsidRPr="00C10D9E">
              <w:rPr>
                <w:rFonts w:ascii="Arial" w:eastAsia="Arial" w:hAnsi="Arial" w:cs="Arial"/>
                <w:spacing w:val="1"/>
                <w:sz w:val="18"/>
                <w:szCs w:val="18"/>
                <w:lang w:val="es-CO"/>
              </w:rPr>
              <w:t>eg</w:t>
            </w:r>
            <w:r w:rsidRPr="00C10D9E">
              <w:rPr>
                <w:rFonts w:ascii="Arial" w:eastAsia="Arial" w:hAnsi="Arial" w:cs="Arial"/>
                <w:spacing w:val="-2"/>
                <w:sz w:val="18"/>
                <w:szCs w:val="18"/>
                <w:lang w:val="es-CO"/>
              </w:rPr>
              <w:t>a</w:t>
            </w:r>
            <w:r w:rsidRPr="00C10D9E">
              <w:rPr>
                <w:rFonts w:ascii="Arial" w:eastAsia="Arial" w:hAnsi="Arial" w:cs="Arial"/>
                <w:sz w:val="18"/>
                <w:szCs w:val="18"/>
                <w:lang w:val="es-CO"/>
              </w:rPr>
              <w:t xml:space="preserve">, </w:t>
            </w:r>
            <w:r w:rsidRPr="00C10D9E">
              <w:rPr>
                <w:rFonts w:ascii="Arial" w:eastAsia="Arial" w:hAnsi="Arial" w:cs="Arial"/>
                <w:spacing w:val="16"/>
                <w:sz w:val="18"/>
                <w:szCs w:val="18"/>
                <w:lang w:val="es-CO"/>
              </w:rPr>
              <w:t xml:space="preserve"> </w:t>
            </w:r>
            <w:r w:rsidRPr="00C10D9E">
              <w:rPr>
                <w:rFonts w:ascii="Arial" w:eastAsia="Arial" w:hAnsi="Arial" w:cs="Arial"/>
                <w:sz w:val="18"/>
                <w:szCs w:val="18"/>
                <w:lang w:val="es-CO"/>
              </w:rPr>
              <w:t>A</w:t>
            </w:r>
            <w:r w:rsidRPr="00C10D9E">
              <w:rPr>
                <w:rFonts w:ascii="Arial" w:eastAsia="Arial" w:hAnsi="Arial" w:cs="Arial"/>
                <w:spacing w:val="1"/>
                <w:sz w:val="18"/>
                <w:szCs w:val="18"/>
                <w:lang w:val="es-CO"/>
              </w:rPr>
              <w:t>c</w:t>
            </w:r>
            <w:r w:rsidRPr="00C10D9E">
              <w:rPr>
                <w:rFonts w:ascii="Arial" w:eastAsia="Arial" w:hAnsi="Arial" w:cs="Arial"/>
                <w:spacing w:val="-2"/>
                <w:sz w:val="18"/>
                <w:szCs w:val="18"/>
                <w:lang w:val="es-CO"/>
              </w:rPr>
              <w:t>t</w:t>
            </w:r>
            <w:r w:rsidRPr="00C10D9E">
              <w:rPr>
                <w:rFonts w:ascii="Arial" w:eastAsia="Arial" w:hAnsi="Arial" w:cs="Arial"/>
                <w:sz w:val="18"/>
                <w:szCs w:val="18"/>
                <w:lang w:val="es-CO"/>
              </w:rPr>
              <w:t xml:space="preserve">a </w:t>
            </w:r>
            <w:r w:rsidRPr="00C10D9E">
              <w:rPr>
                <w:rFonts w:ascii="Arial" w:eastAsia="Arial" w:hAnsi="Arial" w:cs="Arial"/>
                <w:spacing w:val="16"/>
                <w:sz w:val="18"/>
                <w:szCs w:val="18"/>
                <w:lang w:val="es-CO"/>
              </w:rPr>
              <w:t xml:space="preserve"> </w:t>
            </w:r>
            <w:r w:rsidRPr="00C10D9E">
              <w:rPr>
                <w:rFonts w:ascii="Arial" w:eastAsia="Arial" w:hAnsi="Arial" w:cs="Arial"/>
                <w:spacing w:val="1"/>
                <w:sz w:val="18"/>
                <w:szCs w:val="18"/>
                <w:lang w:val="es-CO"/>
              </w:rPr>
              <w:t>d</w:t>
            </w:r>
            <w:r w:rsidRPr="00C10D9E">
              <w:rPr>
                <w:rFonts w:ascii="Arial" w:eastAsia="Arial" w:hAnsi="Arial" w:cs="Arial"/>
                <w:sz w:val="18"/>
                <w:szCs w:val="18"/>
                <w:lang w:val="es-CO"/>
              </w:rPr>
              <w:t xml:space="preserve">e </w:t>
            </w:r>
            <w:r w:rsidRPr="00C10D9E">
              <w:rPr>
                <w:rFonts w:ascii="Arial" w:eastAsia="Arial" w:hAnsi="Arial" w:cs="Arial"/>
                <w:spacing w:val="14"/>
                <w:sz w:val="18"/>
                <w:szCs w:val="18"/>
                <w:lang w:val="es-CO"/>
              </w:rPr>
              <w:t xml:space="preserve"> </w:t>
            </w:r>
            <w:r w:rsidRPr="00C10D9E">
              <w:rPr>
                <w:rFonts w:ascii="Arial" w:eastAsia="Arial" w:hAnsi="Arial" w:cs="Arial"/>
                <w:sz w:val="18"/>
                <w:szCs w:val="18"/>
                <w:lang w:val="es-CO"/>
              </w:rPr>
              <w:t>t</w:t>
            </w:r>
            <w:r w:rsidRPr="00C10D9E">
              <w:rPr>
                <w:rFonts w:ascii="Arial" w:eastAsia="Arial" w:hAnsi="Arial" w:cs="Arial"/>
                <w:spacing w:val="1"/>
                <w:sz w:val="18"/>
                <w:szCs w:val="18"/>
                <w:lang w:val="es-CO"/>
              </w:rPr>
              <w:t>e</w:t>
            </w:r>
            <w:r w:rsidRPr="00C10D9E">
              <w:rPr>
                <w:rFonts w:ascii="Arial" w:eastAsia="Arial" w:hAnsi="Arial" w:cs="Arial"/>
                <w:sz w:val="18"/>
                <w:szCs w:val="18"/>
                <w:lang w:val="es-CO"/>
              </w:rPr>
              <w:t>r</w:t>
            </w:r>
            <w:r w:rsidRPr="00C10D9E">
              <w:rPr>
                <w:rFonts w:ascii="Arial" w:eastAsia="Arial" w:hAnsi="Arial" w:cs="Arial"/>
                <w:spacing w:val="1"/>
                <w:sz w:val="18"/>
                <w:szCs w:val="18"/>
                <w:lang w:val="es-CO"/>
              </w:rPr>
              <w:t>m</w:t>
            </w:r>
            <w:r w:rsidRPr="00C10D9E">
              <w:rPr>
                <w:rFonts w:ascii="Arial" w:eastAsia="Arial" w:hAnsi="Arial" w:cs="Arial"/>
                <w:spacing w:val="-2"/>
                <w:sz w:val="18"/>
                <w:szCs w:val="18"/>
                <w:lang w:val="es-CO"/>
              </w:rPr>
              <w:t>i</w:t>
            </w:r>
            <w:r w:rsidRPr="00C10D9E">
              <w:rPr>
                <w:rFonts w:ascii="Arial" w:eastAsia="Arial" w:hAnsi="Arial" w:cs="Arial"/>
                <w:spacing w:val="1"/>
                <w:sz w:val="18"/>
                <w:szCs w:val="18"/>
                <w:lang w:val="es-CO"/>
              </w:rPr>
              <w:t>na</w:t>
            </w:r>
            <w:r w:rsidRPr="00C10D9E">
              <w:rPr>
                <w:rFonts w:ascii="Arial" w:eastAsia="Arial" w:hAnsi="Arial" w:cs="Arial"/>
                <w:spacing w:val="-1"/>
                <w:sz w:val="18"/>
                <w:szCs w:val="18"/>
                <w:lang w:val="es-CO"/>
              </w:rPr>
              <w:t>c</w:t>
            </w:r>
            <w:r w:rsidRPr="00C10D9E">
              <w:rPr>
                <w:rFonts w:ascii="Arial" w:eastAsia="Arial" w:hAnsi="Arial" w:cs="Arial"/>
                <w:spacing w:val="1"/>
                <w:sz w:val="18"/>
                <w:szCs w:val="18"/>
                <w:lang w:val="es-CO"/>
              </w:rPr>
              <w:t>ió</w:t>
            </w:r>
            <w:r w:rsidRPr="00C10D9E">
              <w:rPr>
                <w:rFonts w:ascii="Arial" w:eastAsia="Arial" w:hAnsi="Arial" w:cs="Arial"/>
                <w:sz w:val="18"/>
                <w:szCs w:val="18"/>
                <w:lang w:val="es-CO"/>
              </w:rPr>
              <w:t xml:space="preserve">n </w:t>
            </w:r>
            <w:r w:rsidRPr="00C10D9E">
              <w:rPr>
                <w:rFonts w:ascii="Arial" w:eastAsia="Arial" w:hAnsi="Arial" w:cs="Arial"/>
                <w:spacing w:val="14"/>
                <w:sz w:val="18"/>
                <w:szCs w:val="18"/>
                <w:lang w:val="es-CO"/>
              </w:rPr>
              <w:t xml:space="preserve"> </w:t>
            </w:r>
            <w:r w:rsidRPr="00C10D9E">
              <w:rPr>
                <w:rFonts w:ascii="Arial" w:eastAsia="Arial" w:hAnsi="Arial" w:cs="Arial"/>
                <w:sz w:val="18"/>
                <w:szCs w:val="18"/>
                <w:lang w:val="es-CO"/>
              </w:rPr>
              <w:t xml:space="preserve">o </w:t>
            </w:r>
            <w:r w:rsidRPr="00C10D9E">
              <w:rPr>
                <w:rFonts w:ascii="Arial" w:eastAsia="Arial" w:hAnsi="Arial" w:cs="Arial"/>
                <w:spacing w:val="16"/>
                <w:sz w:val="18"/>
                <w:szCs w:val="18"/>
                <w:lang w:val="es-CO"/>
              </w:rPr>
              <w:t xml:space="preserve"> </w:t>
            </w:r>
            <w:r w:rsidRPr="00C10D9E">
              <w:rPr>
                <w:rFonts w:ascii="Arial" w:eastAsia="Arial" w:hAnsi="Arial" w:cs="Arial"/>
                <w:spacing w:val="-1"/>
                <w:sz w:val="18"/>
                <w:szCs w:val="18"/>
                <w:lang w:val="es-CO"/>
              </w:rPr>
              <w:t>c</w:t>
            </w:r>
            <w:r w:rsidRPr="00C10D9E">
              <w:rPr>
                <w:rFonts w:ascii="Arial" w:eastAsia="Arial" w:hAnsi="Arial" w:cs="Arial"/>
                <w:spacing w:val="1"/>
                <w:sz w:val="18"/>
                <w:szCs w:val="18"/>
                <w:lang w:val="es-CO"/>
              </w:rPr>
              <w:t>e</w:t>
            </w:r>
            <w:r w:rsidRPr="00C10D9E">
              <w:rPr>
                <w:rFonts w:ascii="Arial" w:eastAsia="Arial" w:hAnsi="Arial" w:cs="Arial"/>
                <w:sz w:val="18"/>
                <w:szCs w:val="18"/>
                <w:lang w:val="es-CO"/>
              </w:rPr>
              <w:t>rt</w:t>
            </w:r>
            <w:r w:rsidRPr="00C10D9E">
              <w:rPr>
                <w:rFonts w:ascii="Arial" w:eastAsia="Arial" w:hAnsi="Arial" w:cs="Arial"/>
                <w:spacing w:val="1"/>
                <w:sz w:val="18"/>
                <w:szCs w:val="18"/>
                <w:lang w:val="es-CO"/>
              </w:rPr>
              <w:t>i</w:t>
            </w:r>
            <w:r w:rsidRPr="00C10D9E">
              <w:rPr>
                <w:rFonts w:ascii="Arial" w:eastAsia="Arial" w:hAnsi="Arial" w:cs="Arial"/>
                <w:spacing w:val="-2"/>
                <w:sz w:val="18"/>
                <w:szCs w:val="18"/>
                <w:lang w:val="es-CO"/>
              </w:rPr>
              <w:t>f</w:t>
            </w:r>
            <w:r w:rsidRPr="00C10D9E">
              <w:rPr>
                <w:rFonts w:ascii="Arial" w:eastAsia="Arial" w:hAnsi="Arial" w:cs="Arial"/>
                <w:spacing w:val="1"/>
                <w:sz w:val="18"/>
                <w:szCs w:val="18"/>
                <w:lang w:val="es-CO"/>
              </w:rPr>
              <w:t>ic</w:t>
            </w:r>
            <w:r w:rsidRPr="00C10D9E">
              <w:rPr>
                <w:rFonts w:ascii="Arial" w:eastAsia="Arial" w:hAnsi="Arial" w:cs="Arial"/>
                <w:spacing w:val="-2"/>
                <w:sz w:val="18"/>
                <w:szCs w:val="18"/>
                <w:lang w:val="es-CO"/>
              </w:rPr>
              <w:t>a</w:t>
            </w:r>
            <w:r w:rsidRPr="00C10D9E">
              <w:rPr>
                <w:rFonts w:ascii="Arial" w:eastAsia="Arial" w:hAnsi="Arial" w:cs="Arial"/>
                <w:spacing w:val="1"/>
                <w:sz w:val="18"/>
                <w:szCs w:val="18"/>
                <w:lang w:val="es-CO"/>
              </w:rPr>
              <w:t>ci</w:t>
            </w:r>
            <w:r w:rsidRPr="00C10D9E">
              <w:rPr>
                <w:rFonts w:ascii="Arial" w:eastAsia="Arial" w:hAnsi="Arial" w:cs="Arial"/>
                <w:spacing w:val="-2"/>
                <w:sz w:val="18"/>
                <w:szCs w:val="18"/>
                <w:lang w:val="es-CO"/>
              </w:rPr>
              <w:t>ó</w:t>
            </w:r>
            <w:r w:rsidRPr="00C10D9E">
              <w:rPr>
                <w:rFonts w:ascii="Arial" w:eastAsia="Arial" w:hAnsi="Arial" w:cs="Arial"/>
                <w:sz w:val="18"/>
                <w:szCs w:val="18"/>
                <w:lang w:val="es-CO"/>
              </w:rPr>
              <w:t xml:space="preserve">n </w:t>
            </w:r>
            <w:r w:rsidRPr="00C10D9E">
              <w:rPr>
                <w:rFonts w:ascii="Arial" w:eastAsia="Arial" w:hAnsi="Arial" w:cs="Arial"/>
                <w:spacing w:val="14"/>
                <w:sz w:val="18"/>
                <w:szCs w:val="18"/>
                <w:lang w:val="es-CO"/>
              </w:rPr>
              <w:t xml:space="preserve"> </w:t>
            </w:r>
            <w:r w:rsidRPr="00C10D9E">
              <w:rPr>
                <w:rFonts w:ascii="Arial" w:eastAsia="Arial" w:hAnsi="Arial" w:cs="Arial"/>
                <w:spacing w:val="1"/>
                <w:sz w:val="18"/>
                <w:szCs w:val="18"/>
                <w:lang w:val="es-CO"/>
              </w:rPr>
              <w:t>d</w:t>
            </w:r>
            <w:r w:rsidRPr="00C10D9E">
              <w:rPr>
                <w:rFonts w:ascii="Arial" w:eastAsia="Arial" w:hAnsi="Arial" w:cs="Arial"/>
                <w:sz w:val="18"/>
                <w:szCs w:val="18"/>
                <w:lang w:val="es-CO"/>
              </w:rPr>
              <w:t xml:space="preserve">e </w:t>
            </w:r>
            <w:r w:rsidRPr="00C10D9E">
              <w:rPr>
                <w:rFonts w:ascii="Arial" w:eastAsia="Arial" w:hAnsi="Arial" w:cs="Arial"/>
                <w:spacing w:val="16"/>
                <w:sz w:val="18"/>
                <w:szCs w:val="18"/>
                <w:lang w:val="es-CO"/>
              </w:rPr>
              <w:t xml:space="preserve"> </w:t>
            </w:r>
            <w:r w:rsidRPr="00C10D9E">
              <w:rPr>
                <w:rFonts w:ascii="Arial" w:eastAsia="Arial" w:hAnsi="Arial" w:cs="Arial"/>
                <w:spacing w:val="1"/>
                <w:sz w:val="18"/>
                <w:szCs w:val="18"/>
                <w:lang w:val="es-CO"/>
              </w:rPr>
              <w:t>i</w:t>
            </w:r>
            <w:r w:rsidRPr="00C10D9E">
              <w:rPr>
                <w:rFonts w:ascii="Arial" w:eastAsia="Arial" w:hAnsi="Arial" w:cs="Arial"/>
                <w:spacing w:val="-2"/>
                <w:sz w:val="18"/>
                <w:szCs w:val="18"/>
                <w:lang w:val="es-CO"/>
              </w:rPr>
              <w:t>n</w:t>
            </w:r>
            <w:r w:rsidRPr="00C10D9E">
              <w:rPr>
                <w:rFonts w:ascii="Arial" w:eastAsia="Arial" w:hAnsi="Arial" w:cs="Arial"/>
                <w:spacing w:val="1"/>
                <w:sz w:val="18"/>
                <w:szCs w:val="18"/>
                <w:lang w:val="es-CO"/>
              </w:rPr>
              <w:t>g</w:t>
            </w:r>
            <w:r w:rsidRPr="00C10D9E">
              <w:rPr>
                <w:rFonts w:ascii="Arial" w:eastAsia="Arial" w:hAnsi="Arial" w:cs="Arial"/>
                <w:sz w:val="18"/>
                <w:szCs w:val="18"/>
                <w:lang w:val="es-CO"/>
              </w:rPr>
              <w:t>r</w:t>
            </w:r>
            <w:r w:rsidRPr="00C10D9E">
              <w:rPr>
                <w:rFonts w:ascii="Arial" w:eastAsia="Arial" w:hAnsi="Arial" w:cs="Arial"/>
                <w:spacing w:val="1"/>
                <w:sz w:val="18"/>
                <w:szCs w:val="18"/>
                <w:lang w:val="es-CO"/>
              </w:rPr>
              <w:t>e</w:t>
            </w:r>
            <w:r w:rsidRPr="00C10D9E">
              <w:rPr>
                <w:rFonts w:ascii="Arial" w:eastAsia="Arial" w:hAnsi="Arial" w:cs="Arial"/>
                <w:spacing w:val="-1"/>
                <w:sz w:val="18"/>
                <w:szCs w:val="18"/>
                <w:lang w:val="es-CO"/>
              </w:rPr>
              <w:t>s</w:t>
            </w:r>
            <w:r w:rsidRPr="00C10D9E">
              <w:rPr>
                <w:rFonts w:ascii="Arial" w:eastAsia="Arial" w:hAnsi="Arial" w:cs="Arial"/>
                <w:sz w:val="18"/>
                <w:szCs w:val="18"/>
                <w:lang w:val="es-CO"/>
              </w:rPr>
              <w:t xml:space="preserve">o </w:t>
            </w:r>
            <w:r w:rsidRPr="00C10D9E">
              <w:rPr>
                <w:rFonts w:ascii="Arial" w:eastAsia="Arial" w:hAnsi="Arial" w:cs="Arial"/>
                <w:spacing w:val="16"/>
                <w:sz w:val="18"/>
                <w:szCs w:val="18"/>
                <w:lang w:val="es-CO"/>
              </w:rPr>
              <w:t xml:space="preserve"> </w:t>
            </w:r>
            <w:r w:rsidRPr="00C10D9E">
              <w:rPr>
                <w:rFonts w:ascii="Arial" w:eastAsia="Arial" w:hAnsi="Arial" w:cs="Arial"/>
                <w:sz w:val="18"/>
                <w:szCs w:val="18"/>
                <w:lang w:val="es-CO"/>
              </w:rPr>
              <w:t>a</w:t>
            </w:r>
          </w:p>
          <w:p w:rsidR="00C83DAE" w:rsidRPr="00C10D9E" w:rsidRDefault="007B1E36">
            <w:pPr>
              <w:spacing w:line="200" w:lineRule="exact"/>
              <w:ind w:left="64"/>
              <w:rPr>
                <w:rFonts w:ascii="Arial" w:eastAsia="Arial" w:hAnsi="Arial" w:cs="Arial"/>
                <w:sz w:val="18"/>
                <w:szCs w:val="18"/>
                <w:lang w:val="es-CO"/>
              </w:rPr>
            </w:pPr>
            <w:proofErr w:type="gramStart"/>
            <w:r w:rsidRPr="00C10D9E">
              <w:rPr>
                <w:rFonts w:ascii="Arial" w:eastAsia="Arial" w:hAnsi="Arial" w:cs="Arial"/>
                <w:spacing w:val="1"/>
                <w:sz w:val="18"/>
                <w:szCs w:val="18"/>
                <w:lang w:val="es-CO"/>
              </w:rPr>
              <w:t>alm</w:t>
            </w:r>
            <w:r w:rsidRPr="00C10D9E">
              <w:rPr>
                <w:rFonts w:ascii="Arial" w:eastAsia="Arial" w:hAnsi="Arial" w:cs="Arial"/>
                <w:spacing w:val="-2"/>
                <w:sz w:val="18"/>
                <w:szCs w:val="18"/>
                <w:lang w:val="es-CO"/>
              </w:rPr>
              <w:t>a</w:t>
            </w:r>
            <w:r w:rsidRPr="00C10D9E">
              <w:rPr>
                <w:rFonts w:ascii="Arial" w:eastAsia="Arial" w:hAnsi="Arial" w:cs="Arial"/>
                <w:spacing w:val="1"/>
                <w:sz w:val="18"/>
                <w:szCs w:val="18"/>
                <w:lang w:val="es-CO"/>
              </w:rPr>
              <w:t>cé</w:t>
            </w:r>
            <w:r w:rsidRPr="00C10D9E">
              <w:rPr>
                <w:rFonts w:ascii="Arial" w:eastAsia="Arial" w:hAnsi="Arial" w:cs="Arial"/>
                <w:spacing w:val="-2"/>
                <w:sz w:val="18"/>
                <w:szCs w:val="18"/>
                <w:lang w:val="es-CO"/>
              </w:rPr>
              <w:t>n</w:t>
            </w:r>
            <w:proofErr w:type="gramEnd"/>
            <w:r w:rsidRPr="00C10D9E">
              <w:rPr>
                <w:rFonts w:ascii="Arial" w:eastAsia="Arial" w:hAnsi="Arial" w:cs="Arial"/>
                <w:sz w:val="18"/>
                <w:szCs w:val="18"/>
                <w:lang w:val="es-CO"/>
              </w:rPr>
              <w:t>,</w:t>
            </w:r>
            <w:r w:rsidRPr="00C10D9E">
              <w:rPr>
                <w:rFonts w:ascii="Arial" w:eastAsia="Arial" w:hAnsi="Arial" w:cs="Arial"/>
                <w:spacing w:val="1"/>
                <w:sz w:val="18"/>
                <w:szCs w:val="18"/>
                <w:lang w:val="es-CO"/>
              </w:rPr>
              <w:t xml:space="preserve"> </w:t>
            </w:r>
            <w:r w:rsidRPr="00C10D9E">
              <w:rPr>
                <w:rFonts w:ascii="Arial" w:eastAsia="Arial" w:hAnsi="Arial" w:cs="Arial"/>
                <w:spacing w:val="-1"/>
                <w:sz w:val="18"/>
                <w:szCs w:val="18"/>
                <w:lang w:val="es-CO"/>
              </w:rPr>
              <w:t>s</w:t>
            </w:r>
            <w:r w:rsidRPr="00C10D9E">
              <w:rPr>
                <w:rFonts w:ascii="Arial" w:eastAsia="Arial" w:hAnsi="Arial" w:cs="Arial"/>
                <w:sz w:val="18"/>
                <w:szCs w:val="18"/>
                <w:lang w:val="es-CO"/>
              </w:rPr>
              <w:t>i</w:t>
            </w:r>
            <w:r w:rsidRPr="00C10D9E">
              <w:rPr>
                <w:rFonts w:ascii="Arial" w:eastAsia="Arial" w:hAnsi="Arial" w:cs="Arial"/>
                <w:spacing w:val="1"/>
                <w:sz w:val="18"/>
                <w:szCs w:val="18"/>
                <w:lang w:val="es-CO"/>
              </w:rPr>
              <w:t xml:space="preserve"> l</w:t>
            </w:r>
            <w:r w:rsidRPr="00C10D9E">
              <w:rPr>
                <w:rFonts w:ascii="Arial" w:eastAsia="Arial" w:hAnsi="Arial" w:cs="Arial"/>
                <w:sz w:val="18"/>
                <w:szCs w:val="18"/>
                <w:lang w:val="es-CO"/>
              </w:rPr>
              <w:t>a</w:t>
            </w:r>
            <w:r w:rsidRPr="00C10D9E">
              <w:rPr>
                <w:rFonts w:ascii="Arial" w:eastAsia="Arial" w:hAnsi="Arial" w:cs="Arial"/>
                <w:spacing w:val="-1"/>
                <w:sz w:val="18"/>
                <w:szCs w:val="18"/>
                <w:lang w:val="es-CO"/>
              </w:rPr>
              <w:t xml:space="preserve"> </w:t>
            </w:r>
            <w:r w:rsidRPr="00C10D9E">
              <w:rPr>
                <w:rFonts w:ascii="Arial" w:eastAsia="Arial" w:hAnsi="Arial" w:cs="Arial"/>
                <w:spacing w:val="1"/>
                <w:sz w:val="18"/>
                <w:szCs w:val="18"/>
                <w:lang w:val="es-CO"/>
              </w:rPr>
              <w:t>na</w:t>
            </w:r>
            <w:r w:rsidRPr="00C10D9E">
              <w:rPr>
                <w:rFonts w:ascii="Arial" w:eastAsia="Arial" w:hAnsi="Arial" w:cs="Arial"/>
                <w:spacing w:val="-2"/>
                <w:sz w:val="18"/>
                <w:szCs w:val="18"/>
                <w:lang w:val="es-CO"/>
              </w:rPr>
              <w:t>t</w:t>
            </w:r>
            <w:r w:rsidRPr="00C10D9E">
              <w:rPr>
                <w:rFonts w:ascii="Arial" w:eastAsia="Arial" w:hAnsi="Arial" w:cs="Arial"/>
                <w:spacing w:val="1"/>
                <w:sz w:val="18"/>
                <w:szCs w:val="18"/>
                <w:lang w:val="es-CO"/>
              </w:rPr>
              <w:t>u</w:t>
            </w:r>
            <w:r w:rsidRPr="00C10D9E">
              <w:rPr>
                <w:rFonts w:ascii="Arial" w:eastAsia="Arial" w:hAnsi="Arial" w:cs="Arial"/>
                <w:sz w:val="18"/>
                <w:szCs w:val="18"/>
                <w:lang w:val="es-CO"/>
              </w:rPr>
              <w:t>r</w:t>
            </w:r>
            <w:r w:rsidRPr="00C10D9E">
              <w:rPr>
                <w:rFonts w:ascii="Arial" w:eastAsia="Arial" w:hAnsi="Arial" w:cs="Arial"/>
                <w:spacing w:val="1"/>
                <w:sz w:val="18"/>
                <w:szCs w:val="18"/>
                <w:lang w:val="es-CO"/>
              </w:rPr>
              <w:t>a</w:t>
            </w:r>
            <w:r w:rsidRPr="00C10D9E">
              <w:rPr>
                <w:rFonts w:ascii="Arial" w:eastAsia="Arial" w:hAnsi="Arial" w:cs="Arial"/>
                <w:spacing w:val="-2"/>
                <w:sz w:val="18"/>
                <w:szCs w:val="18"/>
                <w:lang w:val="es-CO"/>
              </w:rPr>
              <w:t>l</w:t>
            </w:r>
            <w:r w:rsidRPr="00C10D9E">
              <w:rPr>
                <w:rFonts w:ascii="Arial" w:eastAsia="Arial" w:hAnsi="Arial" w:cs="Arial"/>
                <w:spacing w:val="1"/>
                <w:sz w:val="18"/>
                <w:szCs w:val="18"/>
                <w:lang w:val="es-CO"/>
              </w:rPr>
              <w:t>e</w:t>
            </w:r>
            <w:r w:rsidRPr="00C10D9E">
              <w:rPr>
                <w:rFonts w:ascii="Arial" w:eastAsia="Arial" w:hAnsi="Arial" w:cs="Arial"/>
                <w:spacing w:val="-1"/>
                <w:sz w:val="18"/>
                <w:szCs w:val="18"/>
                <w:lang w:val="es-CO"/>
              </w:rPr>
              <w:t>z</w:t>
            </w:r>
            <w:r w:rsidRPr="00C10D9E">
              <w:rPr>
                <w:rFonts w:ascii="Arial" w:eastAsia="Arial" w:hAnsi="Arial" w:cs="Arial"/>
                <w:sz w:val="18"/>
                <w:szCs w:val="18"/>
                <w:lang w:val="es-CO"/>
              </w:rPr>
              <w:t>a</w:t>
            </w:r>
            <w:r w:rsidRPr="00C10D9E">
              <w:rPr>
                <w:rFonts w:ascii="Arial" w:eastAsia="Arial" w:hAnsi="Arial" w:cs="Arial"/>
                <w:spacing w:val="1"/>
                <w:sz w:val="18"/>
                <w:szCs w:val="18"/>
                <w:lang w:val="es-CO"/>
              </w:rPr>
              <w:t xml:space="preserve"> de</w:t>
            </w:r>
            <w:r w:rsidRPr="00C10D9E">
              <w:rPr>
                <w:rFonts w:ascii="Arial" w:eastAsia="Arial" w:hAnsi="Arial" w:cs="Arial"/>
                <w:sz w:val="18"/>
                <w:szCs w:val="18"/>
                <w:lang w:val="es-CO"/>
              </w:rPr>
              <w:t>l</w:t>
            </w:r>
            <w:r w:rsidRPr="00C10D9E">
              <w:rPr>
                <w:rFonts w:ascii="Arial" w:eastAsia="Arial" w:hAnsi="Arial" w:cs="Arial"/>
                <w:spacing w:val="-1"/>
                <w:sz w:val="18"/>
                <w:szCs w:val="18"/>
                <w:lang w:val="es-CO"/>
              </w:rPr>
              <w:t xml:space="preserve"> c</w:t>
            </w:r>
            <w:r w:rsidRPr="00C10D9E">
              <w:rPr>
                <w:rFonts w:ascii="Arial" w:eastAsia="Arial" w:hAnsi="Arial" w:cs="Arial"/>
                <w:spacing w:val="1"/>
                <w:sz w:val="18"/>
                <w:szCs w:val="18"/>
                <w:lang w:val="es-CO"/>
              </w:rPr>
              <w:t>on</w:t>
            </w:r>
            <w:r w:rsidRPr="00C10D9E">
              <w:rPr>
                <w:rFonts w:ascii="Arial" w:eastAsia="Arial" w:hAnsi="Arial" w:cs="Arial"/>
                <w:sz w:val="18"/>
                <w:szCs w:val="18"/>
                <w:lang w:val="es-CO"/>
              </w:rPr>
              <w:t>tr</w:t>
            </w:r>
            <w:r w:rsidRPr="00C10D9E">
              <w:rPr>
                <w:rFonts w:ascii="Arial" w:eastAsia="Arial" w:hAnsi="Arial" w:cs="Arial"/>
                <w:spacing w:val="1"/>
                <w:sz w:val="18"/>
                <w:szCs w:val="18"/>
                <w:lang w:val="es-CO"/>
              </w:rPr>
              <w:t>a</w:t>
            </w:r>
            <w:r w:rsidRPr="00C10D9E">
              <w:rPr>
                <w:rFonts w:ascii="Arial" w:eastAsia="Arial" w:hAnsi="Arial" w:cs="Arial"/>
                <w:sz w:val="18"/>
                <w:szCs w:val="18"/>
                <w:lang w:val="es-CO"/>
              </w:rPr>
              <w:t>to</w:t>
            </w:r>
            <w:r w:rsidRPr="00C10D9E">
              <w:rPr>
                <w:rFonts w:ascii="Arial" w:eastAsia="Arial" w:hAnsi="Arial" w:cs="Arial"/>
                <w:spacing w:val="-1"/>
                <w:sz w:val="18"/>
                <w:szCs w:val="18"/>
                <w:lang w:val="es-CO"/>
              </w:rPr>
              <w:t xml:space="preserve"> </w:t>
            </w:r>
            <w:r w:rsidRPr="00C10D9E">
              <w:rPr>
                <w:rFonts w:ascii="Arial" w:eastAsia="Arial" w:hAnsi="Arial" w:cs="Arial"/>
                <w:spacing w:val="1"/>
                <w:sz w:val="18"/>
                <w:szCs w:val="18"/>
                <w:lang w:val="es-CO"/>
              </w:rPr>
              <w:t>l</w:t>
            </w:r>
            <w:r w:rsidRPr="00C10D9E">
              <w:rPr>
                <w:rFonts w:ascii="Arial" w:eastAsia="Arial" w:hAnsi="Arial" w:cs="Arial"/>
                <w:sz w:val="18"/>
                <w:szCs w:val="18"/>
                <w:lang w:val="es-CO"/>
              </w:rPr>
              <w:t>a</w:t>
            </w:r>
            <w:r w:rsidRPr="00C10D9E">
              <w:rPr>
                <w:rFonts w:ascii="Arial" w:eastAsia="Arial" w:hAnsi="Arial" w:cs="Arial"/>
                <w:spacing w:val="1"/>
                <w:sz w:val="18"/>
                <w:szCs w:val="18"/>
                <w:lang w:val="es-CO"/>
              </w:rPr>
              <w:t xml:space="preserve"> </w:t>
            </w:r>
            <w:r w:rsidRPr="00C10D9E">
              <w:rPr>
                <w:rFonts w:ascii="Arial" w:eastAsia="Arial" w:hAnsi="Arial" w:cs="Arial"/>
                <w:spacing w:val="-2"/>
                <w:sz w:val="18"/>
                <w:szCs w:val="18"/>
                <w:lang w:val="es-CO"/>
              </w:rPr>
              <w:t>r</w:t>
            </w:r>
            <w:r w:rsidRPr="00C10D9E">
              <w:rPr>
                <w:rFonts w:ascii="Arial" w:eastAsia="Arial" w:hAnsi="Arial" w:cs="Arial"/>
                <w:spacing w:val="1"/>
                <w:sz w:val="18"/>
                <w:szCs w:val="18"/>
                <w:lang w:val="es-CO"/>
              </w:rPr>
              <w:t>eq</w:t>
            </w:r>
            <w:r w:rsidRPr="00C10D9E">
              <w:rPr>
                <w:rFonts w:ascii="Arial" w:eastAsia="Arial" w:hAnsi="Arial" w:cs="Arial"/>
                <w:spacing w:val="-2"/>
                <w:sz w:val="18"/>
                <w:szCs w:val="18"/>
                <w:lang w:val="es-CO"/>
              </w:rPr>
              <w:t>u</w:t>
            </w:r>
            <w:r w:rsidRPr="00C10D9E">
              <w:rPr>
                <w:rFonts w:ascii="Arial" w:eastAsia="Arial" w:hAnsi="Arial" w:cs="Arial"/>
                <w:spacing w:val="1"/>
                <w:sz w:val="18"/>
                <w:szCs w:val="18"/>
                <w:lang w:val="es-CO"/>
              </w:rPr>
              <w:t>ie</w:t>
            </w:r>
            <w:r w:rsidRPr="00C10D9E">
              <w:rPr>
                <w:rFonts w:ascii="Arial" w:eastAsia="Arial" w:hAnsi="Arial" w:cs="Arial"/>
                <w:sz w:val="18"/>
                <w:szCs w:val="18"/>
                <w:lang w:val="es-CO"/>
              </w:rPr>
              <w:t>re</w:t>
            </w:r>
            <w:r w:rsidRPr="00C10D9E">
              <w:rPr>
                <w:rFonts w:ascii="Arial" w:eastAsia="Arial" w:hAnsi="Arial" w:cs="Arial"/>
                <w:spacing w:val="1"/>
                <w:sz w:val="18"/>
                <w:szCs w:val="18"/>
                <w:lang w:val="es-CO"/>
              </w:rPr>
              <w:t xml:space="preserve"> </w:t>
            </w:r>
            <w:r w:rsidRPr="00C10D9E">
              <w:rPr>
                <w:rFonts w:ascii="Arial" w:eastAsia="Arial" w:hAnsi="Arial" w:cs="Arial"/>
                <w:sz w:val="18"/>
                <w:szCs w:val="18"/>
                <w:lang w:val="es-CO"/>
              </w:rPr>
              <w:t>y</w:t>
            </w:r>
            <w:r w:rsidRPr="00C10D9E">
              <w:rPr>
                <w:rFonts w:ascii="Arial" w:eastAsia="Arial" w:hAnsi="Arial" w:cs="Arial"/>
                <w:spacing w:val="-1"/>
                <w:sz w:val="18"/>
                <w:szCs w:val="18"/>
                <w:lang w:val="es-CO"/>
              </w:rPr>
              <w:t xml:space="preserve"> </w:t>
            </w:r>
            <w:r w:rsidRPr="00C10D9E">
              <w:rPr>
                <w:rFonts w:ascii="Arial" w:eastAsia="Arial" w:hAnsi="Arial" w:cs="Arial"/>
                <w:spacing w:val="-2"/>
                <w:sz w:val="18"/>
                <w:szCs w:val="18"/>
                <w:lang w:val="es-CO"/>
              </w:rPr>
              <w:t>A</w:t>
            </w:r>
            <w:r w:rsidRPr="00C10D9E">
              <w:rPr>
                <w:rFonts w:ascii="Arial" w:eastAsia="Arial" w:hAnsi="Arial" w:cs="Arial"/>
                <w:spacing w:val="1"/>
                <w:sz w:val="18"/>
                <w:szCs w:val="18"/>
                <w:lang w:val="es-CO"/>
              </w:rPr>
              <w:t>c</w:t>
            </w:r>
            <w:r w:rsidRPr="00C10D9E">
              <w:rPr>
                <w:rFonts w:ascii="Arial" w:eastAsia="Arial" w:hAnsi="Arial" w:cs="Arial"/>
                <w:sz w:val="18"/>
                <w:szCs w:val="18"/>
                <w:lang w:val="es-CO"/>
              </w:rPr>
              <w:t>ta</w:t>
            </w:r>
            <w:r w:rsidRPr="00C10D9E">
              <w:rPr>
                <w:rFonts w:ascii="Arial" w:eastAsia="Arial" w:hAnsi="Arial" w:cs="Arial"/>
                <w:spacing w:val="1"/>
                <w:sz w:val="18"/>
                <w:szCs w:val="18"/>
                <w:lang w:val="es-CO"/>
              </w:rPr>
              <w:t xml:space="preserve"> </w:t>
            </w:r>
            <w:r w:rsidRPr="00C10D9E">
              <w:rPr>
                <w:rFonts w:ascii="Arial" w:eastAsia="Arial" w:hAnsi="Arial" w:cs="Arial"/>
                <w:spacing w:val="-1"/>
                <w:sz w:val="18"/>
                <w:szCs w:val="18"/>
                <w:lang w:val="es-CO"/>
              </w:rPr>
              <w:t>d</w:t>
            </w:r>
            <w:r w:rsidRPr="00C10D9E">
              <w:rPr>
                <w:rFonts w:ascii="Arial" w:eastAsia="Arial" w:hAnsi="Arial" w:cs="Arial"/>
                <w:sz w:val="18"/>
                <w:szCs w:val="18"/>
                <w:lang w:val="es-CO"/>
              </w:rPr>
              <w:t>e</w:t>
            </w:r>
            <w:r w:rsidRPr="00C10D9E">
              <w:rPr>
                <w:rFonts w:ascii="Arial" w:eastAsia="Arial" w:hAnsi="Arial" w:cs="Arial"/>
                <w:spacing w:val="1"/>
                <w:sz w:val="18"/>
                <w:szCs w:val="18"/>
                <w:lang w:val="es-CO"/>
              </w:rPr>
              <w:t xml:space="preserve"> L</w:t>
            </w:r>
            <w:r w:rsidRPr="00C10D9E">
              <w:rPr>
                <w:rFonts w:ascii="Arial" w:eastAsia="Arial" w:hAnsi="Arial" w:cs="Arial"/>
                <w:spacing w:val="-2"/>
                <w:sz w:val="18"/>
                <w:szCs w:val="18"/>
                <w:lang w:val="es-CO"/>
              </w:rPr>
              <w:t>i</w:t>
            </w:r>
            <w:r w:rsidRPr="00C10D9E">
              <w:rPr>
                <w:rFonts w:ascii="Arial" w:eastAsia="Arial" w:hAnsi="Arial" w:cs="Arial"/>
                <w:spacing w:val="1"/>
                <w:sz w:val="18"/>
                <w:szCs w:val="18"/>
                <w:lang w:val="es-CO"/>
              </w:rPr>
              <w:t>quid</w:t>
            </w:r>
            <w:r w:rsidRPr="00C10D9E">
              <w:rPr>
                <w:rFonts w:ascii="Arial" w:eastAsia="Arial" w:hAnsi="Arial" w:cs="Arial"/>
                <w:spacing w:val="-2"/>
                <w:sz w:val="18"/>
                <w:szCs w:val="18"/>
                <w:lang w:val="es-CO"/>
              </w:rPr>
              <w:t>a</w:t>
            </w:r>
            <w:r w:rsidRPr="00C10D9E">
              <w:rPr>
                <w:rFonts w:ascii="Arial" w:eastAsia="Arial" w:hAnsi="Arial" w:cs="Arial"/>
                <w:spacing w:val="1"/>
                <w:sz w:val="18"/>
                <w:szCs w:val="18"/>
                <w:lang w:val="es-CO"/>
              </w:rPr>
              <w:t>c</w:t>
            </w:r>
            <w:r w:rsidRPr="00C10D9E">
              <w:rPr>
                <w:rFonts w:ascii="Arial" w:eastAsia="Arial" w:hAnsi="Arial" w:cs="Arial"/>
                <w:spacing w:val="-2"/>
                <w:sz w:val="18"/>
                <w:szCs w:val="18"/>
                <w:lang w:val="es-CO"/>
              </w:rPr>
              <w:t>i</w:t>
            </w:r>
            <w:r w:rsidRPr="00C10D9E">
              <w:rPr>
                <w:rFonts w:ascii="Arial" w:eastAsia="Arial" w:hAnsi="Arial" w:cs="Arial"/>
                <w:spacing w:val="1"/>
                <w:sz w:val="18"/>
                <w:szCs w:val="18"/>
                <w:lang w:val="es-CO"/>
              </w:rPr>
              <w:t>ón</w:t>
            </w:r>
            <w:r w:rsidRPr="00C10D9E">
              <w:rPr>
                <w:rFonts w:ascii="Arial" w:eastAsia="Arial" w:hAnsi="Arial" w:cs="Arial"/>
                <w:sz w:val="18"/>
                <w:szCs w:val="18"/>
                <w:lang w:val="es-CO"/>
              </w:rPr>
              <w:t>.</w:t>
            </w:r>
          </w:p>
          <w:p w:rsidR="00C83DAE" w:rsidRPr="00C10D9E" w:rsidRDefault="007B1E36">
            <w:pPr>
              <w:spacing w:line="200" w:lineRule="exact"/>
              <w:ind w:left="64"/>
              <w:rPr>
                <w:rFonts w:ascii="Arial" w:eastAsia="Arial" w:hAnsi="Arial" w:cs="Arial"/>
                <w:sz w:val="18"/>
                <w:szCs w:val="18"/>
                <w:lang w:val="es-CO"/>
              </w:rPr>
            </w:pPr>
            <w:r w:rsidRPr="00C10D9E">
              <w:rPr>
                <w:rFonts w:ascii="Arial" w:eastAsia="Arial" w:hAnsi="Arial" w:cs="Arial"/>
                <w:spacing w:val="1"/>
                <w:sz w:val="18"/>
                <w:szCs w:val="18"/>
                <w:lang w:val="es-CO"/>
              </w:rPr>
              <w:t>L</w:t>
            </w:r>
            <w:r w:rsidRPr="00C10D9E">
              <w:rPr>
                <w:rFonts w:ascii="Arial" w:eastAsia="Arial" w:hAnsi="Arial" w:cs="Arial"/>
                <w:sz w:val="18"/>
                <w:szCs w:val="18"/>
                <w:lang w:val="es-CO"/>
              </w:rPr>
              <w:t>a</w:t>
            </w:r>
            <w:r w:rsidRPr="00C10D9E">
              <w:rPr>
                <w:rFonts w:ascii="Arial" w:eastAsia="Arial" w:hAnsi="Arial" w:cs="Arial"/>
                <w:spacing w:val="20"/>
                <w:sz w:val="18"/>
                <w:szCs w:val="18"/>
                <w:lang w:val="es-CO"/>
              </w:rPr>
              <w:t xml:space="preserve"> </w:t>
            </w:r>
            <w:r w:rsidRPr="00C10D9E">
              <w:rPr>
                <w:rFonts w:ascii="Arial" w:eastAsia="Arial" w:hAnsi="Arial" w:cs="Arial"/>
                <w:sz w:val="18"/>
                <w:szCs w:val="18"/>
                <w:lang w:val="es-CO"/>
              </w:rPr>
              <w:t>A</w:t>
            </w:r>
            <w:r w:rsidRPr="00C10D9E">
              <w:rPr>
                <w:rFonts w:ascii="Arial" w:eastAsia="Arial" w:hAnsi="Arial" w:cs="Arial"/>
                <w:spacing w:val="-1"/>
                <w:sz w:val="18"/>
                <w:szCs w:val="18"/>
                <w:lang w:val="es-CO"/>
              </w:rPr>
              <w:t>s</w:t>
            </w:r>
            <w:r w:rsidRPr="00C10D9E">
              <w:rPr>
                <w:rFonts w:ascii="Arial" w:eastAsia="Arial" w:hAnsi="Arial" w:cs="Arial"/>
                <w:spacing w:val="1"/>
                <w:sz w:val="18"/>
                <w:szCs w:val="18"/>
                <w:lang w:val="es-CO"/>
              </w:rPr>
              <w:t>eso</w:t>
            </w:r>
            <w:r w:rsidRPr="00C10D9E">
              <w:rPr>
                <w:rFonts w:ascii="Arial" w:eastAsia="Arial" w:hAnsi="Arial" w:cs="Arial"/>
                <w:spacing w:val="-2"/>
                <w:sz w:val="18"/>
                <w:szCs w:val="18"/>
                <w:lang w:val="es-CO"/>
              </w:rPr>
              <w:t>r</w:t>
            </w:r>
            <w:r w:rsidRPr="00C10D9E">
              <w:rPr>
                <w:rFonts w:ascii="Arial" w:eastAsia="Arial" w:hAnsi="Arial" w:cs="Arial"/>
                <w:sz w:val="18"/>
                <w:szCs w:val="18"/>
                <w:lang w:val="es-CO"/>
              </w:rPr>
              <w:t>ía</w:t>
            </w:r>
            <w:r w:rsidRPr="00C10D9E">
              <w:rPr>
                <w:rFonts w:ascii="Arial" w:eastAsia="Arial" w:hAnsi="Arial" w:cs="Arial"/>
                <w:spacing w:val="20"/>
                <w:sz w:val="18"/>
                <w:szCs w:val="18"/>
                <w:lang w:val="es-CO"/>
              </w:rPr>
              <w:t xml:space="preserve"> </w:t>
            </w:r>
            <w:r w:rsidRPr="00C10D9E">
              <w:rPr>
                <w:rFonts w:ascii="Arial" w:eastAsia="Arial" w:hAnsi="Arial" w:cs="Arial"/>
                <w:spacing w:val="1"/>
                <w:sz w:val="18"/>
                <w:szCs w:val="18"/>
                <w:lang w:val="es-CO"/>
              </w:rPr>
              <w:t>Ju</w:t>
            </w:r>
            <w:r w:rsidRPr="00C10D9E">
              <w:rPr>
                <w:rFonts w:ascii="Arial" w:eastAsia="Arial" w:hAnsi="Arial" w:cs="Arial"/>
                <w:sz w:val="18"/>
                <w:szCs w:val="18"/>
                <w:lang w:val="es-CO"/>
              </w:rPr>
              <w:t>rí</w:t>
            </w:r>
            <w:r w:rsidRPr="00C10D9E">
              <w:rPr>
                <w:rFonts w:ascii="Arial" w:eastAsia="Arial" w:hAnsi="Arial" w:cs="Arial"/>
                <w:spacing w:val="-1"/>
                <w:sz w:val="18"/>
                <w:szCs w:val="18"/>
                <w:lang w:val="es-CO"/>
              </w:rPr>
              <w:t>d</w:t>
            </w:r>
            <w:r w:rsidRPr="00C10D9E">
              <w:rPr>
                <w:rFonts w:ascii="Arial" w:eastAsia="Arial" w:hAnsi="Arial" w:cs="Arial"/>
                <w:spacing w:val="1"/>
                <w:sz w:val="18"/>
                <w:szCs w:val="18"/>
                <w:lang w:val="es-CO"/>
              </w:rPr>
              <w:t>ic</w:t>
            </w:r>
            <w:r w:rsidRPr="00C10D9E">
              <w:rPr>
                <w:rFonts w:ascii="Arial" w:eastAsia="Arial" w:hAnsi="Arial" w:cs="Arial"/>
                <w:sz w:val="18"/>
                <w:szCs w:val="18"/>
                <w:lang w:val="es-CO"/>
              </w:rPr>
              <w:t>a</w:t>
            </w:r>
            <w:r w:rsidRPr="00C10D9E">
              <w:rPr>
                <w:rFonts w:ascii="Arial" w:eastAsia="Arial" w:hAnsi="Arial" w:cs="Arial"/>
                <w:spacing w:val="18"/>
                <w:sz w:val="18"/>
                <w:szCs w:val="18"/>
                <w:lang w:val="es-CO"/>
              </w:rPr>
              <w:t xml:space="preserve"> </w:t>
            </w:r>
            <w:r w:rsidRPr="00C10D9E">
              <w:rPr>
                <w:rFonts w:ascii="Arial" w:eastAsia="Arial" w:hAnsi="Arial" w:cs="Arial"/>
                <w:spacing w:val="1"/>
                <w:sz w:val="18"/>
                <w:szCs w:val="18"/>
                <w:lang w:val="es-CO"/>
              </w:rPr>
              <w:t>s</w:t>
            </w:r>
            <w:r w:rsidRPr="00C10D9E">
              <w:rPr>
                <w:rFonts w:ascii="Arial" w:eastAsia="Arial" w:hAnsi="Arial" w:cs="Arial"/>
                <w:spacing w:val="-2"/>
                <w:sz w:val="18"/>
                <w:szCs w:val="18"/>
                <w:lang w:val="es-CO"/>
              </w:rPr>
              <w:t>e</w:t>
            </w:r>
            <w:r w:rsidRPr="00C10D9E">
              <w:rPr>
                <w:rFonts w:ascii="Arial" w:eastAsia="Arial" w:hAnsi="Arial" w:cs="Arial"/>
                <w:sz w:val="18"/>
                <w:szCs w:val="18"/>
                <w:lang w:val="es-CO"/>
              </w:rPr>
              <w:t>rá</w:t>
            </w:r>
            <w:r w:rsidRPr="00C10D9E">
              <w:rPr>
                <w:rFonts w:ascii="Arial" w:eastAsia="Arial" w:hAnsi="Arial" w:cs="Arial"/>
                <w:spacing w:val="20"/>
                <w:sz w:val="18"/>
                <w:szCs w:val="18"/>
                <w:lang w:val="es-CO"/>
              </w:rPr>
              <w:t xml:space="preserve"> </w:t>
            </w:r>
            <w:r w:rsidRPr="00C10D9E">
              <w:rPr>
                <w:rFonts w:ascii="Arial" w:eastAsia="Arial" w:hAnsi="Arial" w:cs="Arial"/>
                <w:spacing w:val="-2"/>
                <w:sz w:val="18"/>
                <w:szCs w:val="18"/>
                <w:lang w:val="es-CO"/>
              </w:rPr>
              <w:t>l</w:t>
            </w:r>
            <w:r w:rsidRPr="00C10D9E">
              <w:rPr>
                <w:rFonts w:ascii="Arial" w:eastAsia="Arial" w:hAnsi="Arial" w:cs="Arial"/>
                <w:sz w:val="18"/>
                <w:szCs w:val="18"/>
                <w:lang w:val="es-CO"/>
              </w:rPr>
              <w:t>a</w:t>
            </w:r>
            <w:r w:rsidRPr="00C10D9E">
              <w:rPr>
                <w:rFonts w:ascii="Arial" w:eastAsia="Arial" w:hAnsi="Arial" w:cs="Arial"/>
                <w:spacing w:val="18"/>
                <w:sz w:val="18"/>
                <w:szCs w:val="18"/>
                <w:lang w:val="es-CO"/>
              </w:rPr>
              <w:t xml:space="preserve"> </w:t>
            </w:r>
            <w:r w:rsidRPr="00C10D9E">
              <w:rPr>
                <w:rFonts w:ascii="Arial" w:eastAsia="Arial" w:hAnsi="Arial" w:cs="Arial"/>
                <w:spacing w:val="1"/>
                <w:sz w:val="18"/>
                <w:szCs w:val="18"/>
                <w:lang w:val="es-CO"/>
              </w:rPr>
              <w:t>enca</w:t>
            </w:r>
            <w:r w:rsidRPr="00C10D9E">
              <w:rPr>
                <w:rFonts w:ascii="Arial" w:eastAsia="Arial" w:hAnsi="Arial" w:cs="Arial"/>
                <w:spacing w:val="-2"/>
                <w:sz w:val="18"/>
                <w:szCs w:val="18"/>
                <w:lang w:val="es-CO"/>
              </w:rPr>
              <w:t>r</w:t>
            </w:r>
            <w:r w:rsidRPr="00C10D9E">
              <w:rPr>
                <w:rFonts w:ascii="Arial" w:eastAsia="Arial" w:hAnsi="Arial" w:cs="Arial"/>
                <w:spacing w:val="1"/>
                <w:sz w:val="18"/>
                <w:szCs w:val="18"/>
                <w:lang w:val="es-CO"/>
              </w:rPr>
              <w:t>ga</w:t>
            </w:r>
            <w:r w:rsidRPr="00C10D9E">
              <w:rPr>
                <w:rFonts w:ascii="Arial" w:eastAsia="Arial" w:hAnsi="Arial" w:cs="Arial"/>
                <w:spacing w:val="-2"/>
                <w:sz w:val="18"/>
                <w:szCs w:val="18"/>
                <w:lang w:val="es-CO"/>
              </w:rPr>
              <w:t>d</w:t>
            </w:r>
            <w:r w:rsidRPr="00C10D9E">
              <w:rPr>
                <w:rFonts w:ascii="Arial" w:eastAsia="Arial" w:hAnsi="Arial" w:cs="Arial"/>
                <w:sz w:val="18"/>
                <w:szCs w:val="18"/>
                <w:lang w:val="es-CO"/>
              </w:rPr>
              <w:t>a</w:t>
            </w:r>
            <w:r w:rsidRPr="00C10D9E">
              <w:rPr>
                <w:rFonts w:ascii="Arial" w:eastAsia="Arial" w:hAnsi="Arial" w:cs="Arial"/>
                <w:spacing w:val="20"/>
                <w:sz w:val="18"/>
                <w:szCs w:val="18"/>
                <w:lang w:val="es-CO"/>
              </w:rPr>
              <w:t xml:space="preserve"> </w:t>
            </w:r>
            <w:r w:rsidRPr="00C10D9E">
              <w:rPr>
                <w:rFonts w:ascii="Arial" w:eastAsia="Arial" w:hAnsi="Arial" w:cs="Arial"/>
                <w:spacing w:val="1"/>
                <w:sz w:val="18"/>
                <w:szCs w:val="18"/>
                <w:lang w:val="es-CO"/>
              </w:rPr>
              <w:t>d</w:t>
            </w:r>
            <w:r w:rsidRPr="00C10D9E">
              <w:rPr>
                <w:rFonts w:ascii="Arial" w:eastAsia="Arial" w:hAnsi="Arial" w:cs="Arial"/>
                <w:sz w:val="18"/>
                <w:szCs w:val="18"/>
                <w:lang w:val="es-CO"/>
              </w:rPr>
              <w:t>e</w:t>
            </w:r>
            <w:r w:rsidRPr="00C10D9E">
              <w:rPr>
                <w:rFonts w:ascii="Arial" w:eastAsia="Arial" w:hAnsi="Arial" w:cs="Arial"/>
                <w:spacing w:val="18"/>
                <w:sz w:val="18"/>
                <w:szCs w:val="18"/>
                <w:lang w:val="es-CO"/>
              </w:rPr>
              <w:t xml:space="preserve"> </w:t>
            </w:r>
            <w:r w:rsidRPr="00C10D9E">
              <w:rPr>
                <w:rFonts w:ascii="Arial" w:eastAsia="Arial" w:hAnsi="Arial" w:cs="Arial"/>
                <w:spacing w:val="1"/>
                <w:sz w:val="18"/>
                <w:szCs w:val="18"/>
                <w:lang w:val="es-CO"/>
              </w:rPr>
              <w:t>a</w:t>
            </w:r>
            <w:r w:rsidRPr="00C10D9E">
              <w:rPr>
                <w:rFonts w:ascii="Arial" w:eastAsia="Arial" w:hAnsi="Arial" w:cs="Arial"/>
                <w:spacing w:val="-1"/>
                <w:sz w:val="18"/>
                <w:szCs w:val="18"/>
                <w:lang w:val="es-CO"/>
              </w:rPr>
              <w:t>c</w:t>
            </w:r>
            <w:r w:rsidRPr="00C10D9E">
              <w:rPr>
                <w:rFonts w:ascii="Arial" w:eastAsia="Arial" w:hAnsi="Arial" w:cs="Arial"/>
                <w:spacing w:val="1"/>
                <w:sz w:val="18"/>
                <w:szCs w:val="18"/>
                <w:lang w:val="es-CO"/>
              </w:rPr>
              <w:t>om</w:t>
            </w:r>
            <w:r w:rsidRPr="00C10D9E">
              <w:rPr>
                <w:rFonts w:ascii="Arial" w:eastAsia="Arial" w:hAnsi="Arial" w:cs="Arial"/>
                <w:spacing w:val="-2"/>
                <w:sz w:val="18"/>
                <w:szCs w:val="18"/>
                <w:lang w:val="es-CO"/>
              </w:rPr>
              <w:t>p</w:t>
            </w:r>
            <w:r w:rsidRPr="00C10D9E">
              <w:rPr>
                <w:rFonts w:ascii="Arial" w:eastAsia="Arial" w:hAnsi="Arial" w:cs="Arial"/>
                <w:spacing w:val="1"/>
                <w:sz w:val="18"/>
                <w:szCs w:val="18"/>
                <w:lang w:val="es-CO"/>
              </w:rPr>
              <w:t>aña</w:t>
            </w:r>
            <w:r w:rsidRPr="00C10D9E">
              <w:rPr>
                <w:rFonts w:ascii="Arial" w:eastAsia="Arial" w:hAnsi="Arial" w:cs="Arial"/>
                <w:sz w:val="18"/>
                <w:szCs w:val="18"/>
                <w:lang w:val="es-CO"/>
              </w:rPr>
              <w:t>r</w:t>
            </w:r>
            <w:r w:rsidRPr="00C10D9E">
              <w:rPr>
                <w:rFonts w:ascii="Arial" w:eastAsia="Arial" w:hAnsi="Arial" w:cs="Arial"/>
                <w:spacing w:val="17"/>
                <w:sz w:val="18"/>
                <w:szCs w:val="18"/>
                <w:lang w:val="es-CO"/>
              </w:rPr>
              <w:t xml:space="preserve"> </w:t>
            </w:r>
            <w:r w:rsidRPr="00C10D9E">
              <w:rPr>
                <w:rFonts w:ascii="Arial" w:eastAsia="Arial" w:hAnsi="Arial" w:cs="Arial"/>
                <w:spacing w:val="1"/>
                <w:sz w:val="18"/>
                <w:szCs w:val="18"/>
                <w:lang w:val="es-CO"/>
              </w:rPr>
              <w:t>a</w:t>
            </w:r>
            <w:r w:rsidRPr="00C10D9E">
              <w:rPr>
                <w:rFonts w:ascii="Arial" w:eastAsia="Arial" w:hAnsi="Arial" w:cs="Arial"/>
                <w:sz w:val="18"/>
                <w:szCs w:val="18"/>
                <w:lang w:val="es-CO"/>
              </w:rPr>
              <w:t>l</w:t>
            </w:r>
            <w:r w:rsidRPr="00C10D9E">
              <w:rPr>
                <w:rFonts w:ascii="Arial" w:eastAsia="Arial" w:hAnsi="Arial" w:cs="Arial"/>
                <w:spacing w:val="18"/>
                <w:sz w:val="18"/>
                <w:szCs w:val="18"/>
                <w:lang w:val="es-CO"/>
              </w:rPr>
              <w:t xml:space="preserve"> </w:t>
            </w:r>
            <w:r w:rsidRPr="00C10D9E">
              <w:rPr>
                <w:rFonts w:ascii="Arial" w:eastAsia="Arial" w:hAnsi="Arial" w:cs="Arial"/>
                <w:sz w:val="18"/>
                <w:szCs w:val="18"/>
                <w:lang w:val="es-CO"/>
              </w:rPr>
              <w:t>S</w:t>
            </w:r>
            <w:r w:rsidRPr="00C10D9E">
              <w:rPr>
                <w:rFonts w:ascii="Arial" w:eastAsia="Arial" w:hAnsi="Arial" w:cs="Arial"/>
                <w:spacing w:val="1"/>
                <w:sz w:val="18"/>
                <w:szCs w:val="18"/>
                <w:lang w:val="es-CO"/>
              </w:rPr>
              <w:t>upe</w:t>
            </w:r>
            <w:r w:rsidRPr="00C10D9E">
              <w:rPr>
                <w:rFonts w:ascii="Arial" w:eastAsia="Arial" w:hAnsi="Arial" w:cs="Arial"/>
                <w:sz w:val="18"/>
                <w:szCs w:val="18"/>
                <w:lang w:val="es-CO"/>
              </w:rPr>
              <w:t>r</w:t>
            </w:r>
            <w:r w:rsidRPr="00C10D9E">
              <w:rPr>
                <w:rFonts w:ascii="Arial" w:eastAsia="Arial" w:hAnsi="Arial" w:cs="Arial"/>
                <w:spacing w:val="-1"/>
                <w:sz w:val="18"/>
                <w:szCs w:val="18"/>
                <w:lang w:val="es-CO"/>
              </w:rPr>
              <w:t>v</w:t>
            </w:r>
            <w:r w:rsidRPr="00C10D9E">
              <w:rPr>
                <w:rFonts w:ascii="Arial" w:eastAsia="Arial" w:hAnsi="Arial" w:cs="Arial"/>
                <w:spacing w:val="1"/>
                <w:sz w:val="18"/>
                <w:szCs w:val="18"/>
                <w:lang w:val="es-CO"/>
              </w:rPr>
              <w:t>iso</w:t>
            </w:r>
            <w:r w:rsidRPr="00C10D9E">
              <w:rPr>
                <w:rFonts w:ascii="Arial" w:eastAsia="Arial" w:hAnsi="Arial" w:cs="Arial"/>
                <w:sz w:val="18"/>
                <w:szCs w:val="18"/>
                <w:lang w:val="es-CO"/>
              </w:rPr>
              <w:t>r</w:t>
            </w:r>
            <w:r w:rsidRPr="00C10D9E">
              <w:rPr>
                <w:rFonts w:ascii="Arial" w:eastAsia="Arial" w:hAnsi="Arial" w:cs="Arial"/>
                <w:spacing w:val="17"/>
                <w:sz w:val="18"/>
                <w:szCs w:val="18"/>
                <w:lang w:val="es-CO"/>
              </w:rPr>
              <w:t xml:space="preserve"> </w:t>
            </w:r>
            <w:r w:rsidRPr="00C10D9E">
              <w:rPr>
                <w:rFonts w:ascii="Arial" w:eastAsia="Arial" w:hAnsi="Arial" w:cs="Arial"/>
                <w:spacing w:val="-1"/>
                <w:sz w:val="18"/>
                <w:szCs w:val="18"/>
                <w:lang w:val="es-CO"/>
              </w:rPr>
              <w:t>y</w:t>
            </w:r>
            <w:r w:rsidRPr="00C10D9E">
              <w:rPr>
                <w:rFonts w:ascii="Arial" w:eastAsia="Arial" w:hAnsi="Arial" w:cs="Arial"/>
                <w:sz w:val="18"/>
                <w:szCs w:val="18"/>
                <w:lang w:val="es-CO"/>
              </w:rPr>
              <w:t>/o</w:t>
            </w:r>
          </w:p>
          <w:p w:rsidR="00C83DAE" w:rsidRPr="00C10D9E" w:rsidRDefault="007B1E36">
            <w:pPr>
              <w:spacing w:before="2" w:line="200" w:lineRule="exact"/>
              <w:ind w:left="64"/>
              <w:rPr>
                <w:rFonts w:ascii="Arial" w:eastAsia="Arial" w:hAnsi="Arial" w:cs="Arial"/>
                <w:sz w:val="18"/>
                <w:szCs w:val="18"/>
                <w:lang w:val="es-CO"/>
              </w:rPr>
            </w:pPr>
            <w:r w:rsidRPr="00C10D9E">
              <w:rPr>
                <w:rFonts w:ascii="Arial" w:eastAsia="Arial" w:hAnsi="Arial" w:cs="Arial"/>
                <w:sz w:val="18"/>
                <w:szCs w:val="18"/>
                <w:lang w:val="es-CO"/>
              </w:rPr>
              <w:t>I</w:t>
            </w:r>
            <w:r w:rsidRPr="00C10D9E">
              <w:rPr>
                <w:rFonts w:ascii="Arial" w:eastAsia="Arial" w:hAnsi="Arial" w:cs="Arial"/>
                <w:spacing w:val="1"/>
                <w:sz w:val="18"/>
                <w:szCs w:val="18"/>
                <w:lang w:val="es-CO"/>
              </w:rPr>
              <w:t>n</w:t>
            </w:r>
            <w:r w:rsidRPr="00C10D9E">
              <w:rPr>
                <w:rFonts w:ascii="Arial" w:eastAsia="Arial" w:hAnsi="Arial" w:cs="Arial"/>
                <w:sz w:val="18"/>
                <w:szCs w:val="18"/>
                <w:lang w:val="es-CO"/>
              </w:rPr>
              <w:t>t</w:t>
            </w:r>
            <w:r w:rsidRPr="00C10D9E">
              <w:rPr>
                <w:rFonts w:ascii="Arial" w:eastAsia="Arial" w:hAnsi="Arial" w:cs="Arial"/>
                <w:spacing w:val="1"/>
                <w:sz w:val="18"/>
                <w:szCs w:val="18"/>
                <w:lang w:val="es-CO"/>
              </w:rPr>
              <w:t>e</w:t>
            </w:r>
            <w:r w:rsidRPr="00C10D9E">
              <w:rPr>
                <w:rFonts w:ascii="Arial" w:eastAsia="Arial" w:hAnsi="Arial" w:cs="Arial"/>
                <w:sz w:val="18"/>
                <w:szCs w:val="18"/>
                <w:lang w:val="es-CO"/>
              </w:rPr>
              <w:t>r</w:t>
            </w:r>
            <w:r w:rsidRPr="00C10D9E">
              <w:rPr>
                <w:rFonts w:ascii="Arial" w:eastAsia="Arial" w:hAnsi="Arial" w:cs="Arial"/>
                <w:spacing w:val="-1"/>
                <w:sz w:val="18"/>
                <w:szCs w:val="18"/>
                <w:lang w:val="es-CO"/>
              </w:rPr>
              <w:t>v</w:t>
            </w:r>
            <w:r w:rsidRPr="00C10D9E">
              <w:rPr>
                <w:rFonts w:ascii="Arial" w:eastAsia="Arial" w:hAnsi="Arial" w:cs="Arial"/>
                <w:spacing w:val="1"/>
                <w:sz w:val="18"/>
                <w:szCs w:val="18"/>
                <w:lang w:val="es-CO"/>
              </w:rPr>
              <w:t>en</w:t>
            </w:r>
            <w:r w:rsidRPr="00C10D9E">
              <w:rPr>
                <w:rFonts w:ascii="Arial" w:eastAsia="Arial" w:hAnsi="Arial" w:cs="Arial"/>
                <w:sz w:val="18"/>
                <w:szCs w:val="18"/>
                <w:lang w:val="es-CO"/>
              </w:rPr>
              <w:t>t</w:t>
            </w:r>
            <w:r w:rsidRPr="00C10D9E">
              <w:rPr>
                <w:rFonts w:ascii="Arial" w:eastAsia="Arial" w:hAnsi="Arial" w:cs="Arial"/>
                <w:spacing w:val="1"/>
                <w:sz w:val="18"/>
                <w:szCs w:val="18"/>
                <w:lang w:val="es-CO"/>
              </w:rPr>
              <w:t>o</w:t>
            </w:r>
            <w:r w:rsidRPr="00C10D9E">
              <w:rPr>
                <w:rFonts w:ascii="Arial" w:eastAsia="Arial" w:hAnsi="Arial" w:cs="Arial"/>
                <w:sz w:val="18"/>
                <w:szCs w:val="18"/>
                <w:lang w:val="es-CO"/>
              </w:rPr>
              <w:t>r</w:t>
            </w:r>
            <w:r w:rsidRPr="00C10D9E">
              <w:rPr>
                <w:rFonts w:ascii="Arial" w:eastAsia="Arial" w:hAnsi="Arial" w:cs="Arial"/>
                <w:spacing w:val="-2"/>
                <w:sz w:val="18"/>
                <w:szCs w:val="18"/>
                <w:lang w:val="es-CO"/>
              </w:rPr>
              <w:t xml:space="preserve"> </w:t>
            </w:r>
            <w:r w:rsidRPr="00C10D9E">
              <w:rPr>
                <w:rFonts w:ascii="Arial" w:eastAsia="Arial" w:hAnsi="Arial" w:cs="Arial"/>
                <w:spacing w:val="1"/>
                <w:sz w:val="18"/>
                <w:szCs w:val="18"/>
                <w:lang w:val="es-CO"/>
              </w:rPr>
              <w:t>e</w:t>
            </w:r>
            <w:r w:rsidRPr="00C10D9E">
              <w:rPr>
                <w:rFonts w:ascii="Arial" w:eastAsia="Arial" w:hAnsi="Arial" w:cs="Arial"/>
                <w:sz w:val="18"/>
                <w:szCs w:val="18"/>
                <w:lang w:val="es-CO"/>
              </w:rPr>
              <w:t>n</w:t>
            </w:r>
            <w:r w:rsidRPr="00C10D9E">
              <w:rPr>
                <w:rFonts w:ascii="Arial" w:eastAsia="Arial" w:hAnsi="Arial" w:cs="Arial"/>
                <w:spacing w:val="-1"/>
                <w:sz w:val="18"/>
                <w:szCs w:val="18"/>
                <w:lang w:val="es-CO"/>
              </w:rPr>
              <w:t xml:space="preserve"> </w:t>
            </w:r>
            <w:r w:rsidRPr="00C10D9E">
              <w:rPr>
                <w:rFonts w:ascii="Arial" w:eastAsia="Arial" w:hAnsi="Arial" w:cs="Arial"/>
                <w:spacing w:val="1"/>
                <w:sz w:val="18"/>
                <w:szCs w:val="18"/>
                <w:lang w:val="es-CO"/>
              </w:rPr>
              <w:t>e</w:t>
            </w:r>
            <w:r w:rsidRPr="00C10D9E">
              <w:rPr>
                <w:rFonts w:ascii="Arial" w:eastAsia="Arial" w:hAnsi="Arial" w:cs="Arial"/>
                <w:sz w:val="18"/>
                <w:szCs w:val="18"/>
                <w:lang w:val="es-CO"/>
              </w:rPr>
              <w:t>l</w:t>
            </w:r>
            <w:r w:rsidRPr="00C10D9E">
              <w:rPr>
                <w:rFonts w:ascii="Arial" w:eastAsia="Arial" w:hAnsi="Arial" w:cs="Arial"/>
                <w:spacing w:val="1"/>
                <w:sz w:val="18"/>
                <w:szCs w:val="18"/>
                <w:lang w:val="es-CO"/>
              </w:rPr>
              <w:t xml:space="preserve"> </w:t>
            </w:r>
            <w:r w:rsidRPr="00C10D9E">
              <w:rPr>
                <w:rFonts w:ascii="Arial" w:eastAsia="Arial" w:hAnsi="Arial" w:cs="Arial"/>
                <w:spacing w:val="-1"/>
                <w:sz w:val="18"/>
                <w:szCs w:val="18"/>
                <w:lang w:val="es-CO"/>
              </w:rPr>
              <w:t>d</w:t>
            </w:r>
            <w:r w:rsidRPr="00C10D9E">
              <w:rPr>
                <w:rFonts w:ascii="Arial" w:eastAsia="Arial" w:hAnsi="Arial" w:cs="Arial"/>
                <w:spacing w:val="1"/>
                <w:sz w:val="18"/>
                <w:szCs w:val="18"/>
                <w:lang w:val="es-CO"/>
              </w:rPr>
              <w:t>es</w:t>
            </w:r>
            <w:r w:rsidRPr="00C10D9E">
              <w:rPr>
                <w:rFonts w:ascii="Arial" w:eastAsia="Arial" w:hAnsi="Arial" w:cs="Arial"/>
                <w:spacing w:val="-2"/>
                <w:sz w:val="18"/>
                <w:szCs w:val="18"/>
                <w:lang w:val="es-CO"/>
              </w:rPr>
              <w:t>a</w:t>
            </w:r>
            <w:r w:rsidRPr="00C10D9E">
              <w:rPr>
                <w:rFonts w:ascii="Arial" w:eastAsia="Arial" w:hAnsi="Arial" w:cs="Arial"/>
                <w:sz w:val="18"/>
                <w:szCs w:val="18"/>
                <w:lang w:val="es-CO"/>
              </w:rPr>
              <w:t>rr</w:t>
            </w:r>
            <w:r w:rsidRPr="00C10D9E">
              <w:rPr>
                <w:rFonts w:ascii="Arial" w:eastAsia="Arial" w:hAnsi="Arial" w:cs="Arial"/>
                <w:spacing w:val="1"/>
                <w:sz w:val="18"/>
                <w:szCs w:val="18"/>
                <w:lang w:val="es-CO"/>
              </w:rPr>
              <w:t>ol</w:t>
            </w:r>
            <w:r w:rsidRPr="00C10D9E">
              <w:rPr>
                <w:rFonts w:ascii="Arial" w:eastAsia="Arial" w:hAnsi="Arial" w:cs="Arial"/>
                <w:spacing w:val="-2"/>
                <w:sz w:val="18"/>
                <w:szCs w:val="18"/>
                <w:lang w:val="es-CO"/>
              </w:rPr>
              <w:t>l</w:t>
            </w:r>
            <w:r w:rsidRPr="00C10D9E">
              <w:rPr>
                <w:rFonts w:ascii="Arial" w:eastAsia="Arial" w:hAnsi="Arial" w:cs="Arial"/>
                <w:sz w:val="18"/>
                <w:szCs w:val="18"/>
                <w:lang w:val="es-CO"/>
              </w:rPr>
              <w:t>o</w:t>
            </w:r>
            <w:r w:rsidRPr="00C10D9E">
              <w:rPr>
                <w:rFonts w:ascii="Arial" w:eastAsia="Arial" w:hAnsi="Arial" w:cs="Arial"/>
                <w:spacing w:val="1"/>
                <w:sz w:val="18"/>
                <w:szCs w:val="18"/>
                <w:lang w:val="es-CO"/>
              </w:rPr>
              <w:t xml:space="preserve"> </w:t>
            </w:r>
            <w:r w:rsidRPr="00C10D9E">
              <w:rPr>
                <w:rFonts w:ascii="Arial" w:eastAsia="Arial" w:hAnsi="Arial" w:cs="Arial"/>
                <w:sz w:val="18"/>
                <w:szCs w:val="18"/>
                <w:lang w:val="es-CO"/>
              </w:rPr>
              <w:t>y</w:t>
            </w:r>
            <w:r w:rsidRPr="00C10D9E">
              <w:rPr>
                <w:rFonts w:ascii="Arial" w:eastAsia="Arial" w:hAnsi="Arial" w:cs="Arial"/>
                <w:spacing w:val="-1"/>
                <w:sz w:val="18"/>
                <w:szCs w:val="18"/>
                <w:lang w:val="es-CO"/>
              </w:rPr>
              <w:t xml:space="preserve"> e</w:t>
            </w:r>
            <w:r w:rsidRPr="00C10D9E">
              <w:rPr>
                <w:rFonts w:ascii="Arial" w:eastAsia="Arial" w:hAnsi="Arial" w:cs="Arial"/>
                <w:spacing w:val="1"/>
                <w:sz w:val="18"/>
                <w:szCs w:val="18"/>
                <w:lang w:val="es-CO"/>
              </w:rPr>
              <w:t>jec</w:t>
            </w:r>
            <w:r w:rsidRPr="00C10D9E">
              <w:rPr>
                <w:rFonts w:ascii="Arial" w:eastAsia="Arial" w:hAnsi="Arial" w:cs="Arial"/>
                <w:spacing w:val="-2"/>
                <w:sz w:val="18"/>
                <w:szCs w:val="18"/>
                <w:lang w:val="es-CO"/>
              </w:rPr>
              <w:t>u</w:t>
            </w:r>
            <w:r w:rsidRPr="00C10D9E">
              <w:rPr>
                <w:rFonts w:ascii="Arial" w:eastAsia="Arial" w:hAnsi="Arial" w:cs="Arial"/>
                <w:spacing w:val="1"/>
                <w:sz w:val="18"/>
                <w:szCs w:val="18"/>
                <w:lang w:val="es-CO"/>
              </w:rPr>
              <w:t>c</w:t>
            </w:r>
            <w:r w:rsidRPr="00C10D9E">
              <w:rPr>
                <w:rFonts w:ascii="Arial" w:eastAsia="Arial" w:hAnsi="Arial" w:cs="Arial"/>
                <w:spacing w:val="-2"/>
                <w:sz w:val="18"/>
                <w:szCs w:val="18"/>
                <w:lang w:val="es-CO"/>
              </w:rPr>
              <w:t>i</w:t>
            </w:r>
            <w:r w:rsidRPr="00C10D9E">
              <w:rPr>
                <w:rFonts w:ascii="Arial" w:eastAsia="Arial" w:hAnsi="Arial" w:cs="Arial"/>
                <w:spacing w:val="1"/>
                <w:sz w:val="18"/>
                <w:szCs w:val="18"/>
                <w:lang w:val="es-CO"/>
              </w:rPr>
              <w:t>ó</w:t>
            </w:r>
            <w:r w:rsidRPr="00C10D9E">
              <w:rPr>
                <w:rFonts w:ascii="Arial" w:eastAsia="Arial" w:hAnsi="Arial" w:cs="Arial"/>
                <w:sz w:val="18"/>
                <w:szCs w:val="18"/>
                <w:lang w:val="es-CO"/>
              </w:rPr>
              <w:t>n</w:t>
            </w:r>
            <w:r w:rsidRPr="00C10D9E">
              <w:rPr>
                <w:rFonts w:ascii="Arial" w:eastAsia="Arial" w:hAnsi="Arial" w:cs="Arial"/>
                <w:spacing w:val="1"/>
                <w:sz w:val="18"/>
                <w:szCs w:val="18"/>
                <w:lang w:val="es-CO"/>
              </w:rPr>
              <w:t xml:space="preserve"> </w:t>
            </w:r>
            <w:r w:rsidRPr="00C10D9E">
              <w:rPr>
                <w:rFonts w:ascii="Arial" w:eastAsia="Arial" w:hAnsi="Arial" w:cs="Arial"/>
                <w:spacing w:val="-1"/>
                <w:sz w:val="18"/>
                <w:szCs w:val="18"/>
                <w:lang w:val="es-CO"/>
              </w:rPr>
              <w:t>d</w:t>
            </w:r>
            <w:r w:rsidRPr="00C10D9E">
              <w:rPr>
                <w:rFonts w:ascii="Arial" w:eastAsia="Arial" w:hAnsi="Arial" w:cs="Arial"/>
                <w:spacing w:val="1"/>
                <w:sz w:val="18"/>
                <w:szCs w:val="18"/>
                <w:lang w:val="es-CO"/>
              </w:rPr>
              <w:t>e</w:t>
            </w:r>
            <w:r w:rsidRPr="00C10D9E">
              <w:rPr>
                <w:rFonts w:ascii="Arial" w:eastAsia="Arial" w:hAnsi="Arial" w:cs="Arial"/>
                <w:sz w:val="18"/>
                <w:szCs w:val="18"/>
                <w:lang w:val="es-CO"/>
              </w:rPr>
              <w:t>l</w:t>
            </w:r>
            <w:r w:rsidRPr="00C10D9E">
              <w:rPr>
                <w:rFonts w:ascii="Arial" w:eastAsia="Arial" w:hAnsi="Arial" w:cs="Arial"/>
                <w:spacing w:val="1"/>
                <w:sz w:val="18"/>
                <w:szCs w:val="18"/>
                <w:lang w:val="es-CO"/>
              </w:rPr>
              <w:t xml:space="preserve"> </w:t>
            </w:r>
            <w:r w:rsidRPr="00C10D9E">
              <w:rPr>
                <w:rFonts w:ascii="Arial" w:eastAsia="Arial" w:hAnsi="Arial" w:cs="Arial"/>
                <w:sz w:val="18"/>
                <w:szCs w:val="18"/>
                <w:lang w:val="es-CO"/>
              </w:rPr>
              <w:t>C</w:t>
            </w:r>
            <w:r w:rsidRPr="00C10D9E">
              <w:rPr>
                <w:rFonts w:ascii="Arial" w:eastAsia="Arial" w:hAnsi="Arial" w:cs="Arial"/>
                <w:spacing w:val="1"/>
                <w:sz w:val="18"/>
                <w:szCs w:val="18"/>
                <w:lang w:val="es-CO"/>
              </w:rPr>
              <w:t>o</w:t>
            </w:r>
            <w:r w:rsidRPr="00C10D9E">
              <w:rPr>
                <w:rFonts w:ascii="Arial" w:eastAsia="Arial" w:hAnsi="Arial" w:cs="Arial"/>
                <w:spacing w:val="-2"/>
                <w:sz w:val="18"/>
                <w:szCs w:val="18"/>
                <w:lang w:val="es-CO"/>
              </w:rPr>
              <w:t>n</w:t>
            </w:r>
            <w:r w:rsidRPr="00C10D9E">
              <w:rPr>
                <w:rFonts w:ascii="Arial" w:eastAsia="Arial" w:hAnsi="Arial" w:cs="Arial"/>
                <w:sz w:val="18"/>
                <w:szCs w:val="18"/>
                <w:lang w:val="es-CO"/>
              </w:rPr>
              <w:t>tr</w:t>
            </w:r>
            <w:r w:rsidRPr="00C10D9E">
              <w:rPr>
                <w:rFonts w:ascii="Arial" w:eastAsia="Arial" w:hAnsi="Arial" w:cs="Arial"/>
                <w:spacing w:val="1"/>
                <w:sz w:val="18"/>
                <w:szCs w:val="18"/>
                <w:lang w:val="es-CO"/>
              </w:rPr>
              <w:t>a</w:t>
            </w:r>
            <w:r w:rsidRPr="00C10D9E">
              <w:rPr>
                <w:rFonts w:ascii="Arial" w:eastAsia="Arial" w:hAnsi="Arial" w:cs="Arial"/>
                <w:sz w:val="18"/>
                <w:szCs w:val="18"/>
                <w:lang w:val="es-CO"/>
              </w:rPr>
              <w:t>t</w:t>
            </w:r>
            <w:r w:rsidRPr="00C10D9E">
              <w:rPr>
                <w:rFonts w:ascii="Arial" w:eastAsia="Arial" w:hAnsi="Arial" w:cs="Arial"/>
                <w:spacing w:val="-1"/>
                <w:sz w:val="18"/>
                <w:szCs w:val="18"/>
                <w:lang w:val="es-CO"/>
              </w:rPr>
              <w:t>o</w:t>
            </w:r>
            <w:r w:rsidRPr="00C10D9E">
              <w:rPr>
                <w:rFonts w:ascii="Arial" w:eastAsia="Arial" w:hAnsi="Arial" w:cs="Arial"/>
                <w:sz w:val="18"/>
                <w:szCs w:val="18"/>
                <w:lang w:val="es-CO"/>
              </w:rPr>
              <w:t>.</w:t>
            </w:r>
          </w:p>
        </w:tc>
        <w:tc>
          <w:tcPr>
            <w:tcW w:w="1755" w:type="dxa"/>
            <w:tcBorders>
              <w:top w:val="single" w:sz="5" w:space="0" w:color="000000"/>
              <w:left w:val="single" w:sz="5" w:space="0" w:color="000000"/>
              <w:bottom w:val="single" w:sz="5" w:space="0" w:color="000000"/>
              <w:right w:val="single" w:sz="5" w:space="0" w:color="000000"/>
            </w:tcBorders>
          </w:tcPr>
          <w:p w:rsidR="00C83DAE" w:rsidRPr="00C10D9E" w:rsidRDefault="00C83DAE">
            <w:pPr>
              <w:spacing w:line="200" w:lineRule="exact"/>
              <w:rPr>
                <w:rFonts w:ascii="Arial" w:hAnsi="Arial" w:cs="Arial"/>
                <w:sz w:val="18"/>
                <w:szCs w:val="18"/>
                <w:lang w:val="es-CO"/>
              </w:rPr>
            </w:pPr>
          </w:p>
          <w:p w:rsidR="00C83DAE" w:rsidRPr="00C10D9E" w:rsidRDefault="00C83DAE">
            <w:pPr>
              <w:spacing w:line="200" w:lineRule="exact"/>
              <w:rPr>
                <w:rFonts w:ascii="Arial" w:hAnsi="Arial" w:cs="Arial"/>
                <w:sz w:val="18"/>
                <w:szCs w:val="18"/>
                <w:lang w:val="es-CO"/>
              </w:rPr>
            </w:pPr>
          </w:p>
          <w:p w:rsidR="00C83DAE" w:rsidRPr="00C10D9E" w:rsidRDefault="00C83DAE">
            <w:pPr>
              <w:spacing w:line="200" w:lineRule="exact"/>
              <w:rPr>
                <w:rFonts w:ascii="Arial" w:hAnsi="Arial" w:cs="Arial"/>
                <w:sz w:val="18"/>
                <w:szCs w:val="18"/>
                <w:lang w:val="es-CO"/>
              </w:rPr>
            </w:pPr>
          </w:p>
          <w:p w:rsidR="00C83DAE" w:rsidRPr="00C10D9E" w:rsidRDefault="00C83DAE">
            <w:pPr>
              <w:spacing w:line="200" w:lineRule="exact"/>
              <w:rPr>
                <w:rFonts w:ascii="Arial" w:hAnsi="Arial" w:cs="Arial"/>
                <w:sz w:val="18"/>
                <w:szCs w:val="18"/>
                <w:lang w:val="es-CO"/>
              </w:rPr>
            </w:pPr>
          </w:p>
          <w:p w:rsidR="00C83DAE" w:rsidRPr="00C10D9E" w:rsidRDefault="00C83DAE">
            <w:pPr>
              <w:spacing w:before="19" w:line="220" w:lineRule="exact"/>
              <w:rPr>
                <w:rFonts w:ascii="Arial" w:hAnsi="Arial" w:cs="Arial"/>
                <w:sz w:val="18"/>
                <w:szCs w:val="18"/>
                <w:lang w:val="es-CO"/>
              </w:rPr>
            </w:pPr>
          </w:p>
          <w:p w:rsidR="00C83DAE" w:rsidRPr="00C10D9E" w:rsidRDefault="007B1E36">
            <w:pPr>
              <w:spacing w:line="200" w:lineRule="exact"/>
              <w:ind w:left="64" w:right="628"/>
              <w:rPr>
                <w:rFonts w:ascii="Arial" w:eastAsia="Arial" w:hAnsi="Arial" w:cs="Arial"/>
                <w:sz w:val="18"/>
                <w:szCs w:val="18"/>
                <w:lang w:val="es-CO"/>
              </w:rPr>
            </w:pPr>
            <w:r w:rsidRPr="00C10D9E">
              <w:rPr>
                <w:rFonts w:ascii="Arial" w:eastAsia="Arial" w:hAnsi="Arial" w:cs="Arial"/>
                <w:sz w:val="18"/>
                <w:szCs w:val="18"/>
                <w:lang w:val="es-CO"/>
              </w:rPr>
              <w:t>Do</w:t>
            </w:r>
            <w:r w:rsidRPr="00C10D9E">
              <w:rPr>
                <w:rFonts w:ascii="Arial" w:eastAsia="Arial" w:hAnsi="Arial" w:cs="Arial"/>
                <w:spacing w:val="1"/>
                <w:sz w:val="18"/>
                <w:szCs w:val="18"/>
                <w:lang w:val="es-CO"/>
              </w:rPr>
              <w:t>cu</w:t>
            </w:r>
            <w:r w:rsidRPr="00C10D9E">
              <w:rPr>
                <w:rFonts w:ascii="Arial" w:eastAsia="Arial" w:hAnsi="Arial" w:cs="Arial"/>
                <w:spacing w:val="-1"/>
                <w:sz w:val="18"/>
                <w:szCs w:val="18"/>
                <w:lang w:val="es-CO"/>
              </w:rPr>
              <w:t>m</w:t>
            </w:r>
            <w:r w:rsidRPr="00C10D9E">
              <w:rPr>
                <w:rFonts w:ascii="Arial" w:eastAsia="Arial" w:hAnsi="Arial" w:cs="Arial"/>
                <w:spacing w:val="1"/>
                <w:sz w:val="18"/>
                <w:szCs w:val="18"/>
                <w:lang w:val="es-CO"/>
              </w:rPr>
              <w:t>en</w:t>
            </w:r>
            <w:r w:rsidRPr="00C10D9E">
              <w:rPr>
                <w:rFonts w:ascii="Arial" w:eastAsia="Arial" w:hAnsi="Arial" w:cs="Arial"/>
                <w:sz w:val="18"/>
                <w:szCs w:val="18"/>
                <w:lang w:val="es-CO"/>
              </w:rPr>
              <w:t>t</w:t>
            </w:r>
            <w:r w:rsidRPr="00C10D9E">
              <w:rPr>
                <w:rFonts w:ascii="Arial" w:eastAsia="Arial" w:hAnsi="Arial" w:cs="Arial"/>
                <w:spacing w:val="-1"/>
                <w:sz w:val="18"/>
                <w:szCs w:val="18"/>
                <w:lang w:val="es-CO"/>
              </w:rPr>
              <w:t>o</w:t>
            </w:r>
            <w:r w:rsidRPr="00C10D9E">
              <w:rPr>
                <w:rFonts w:ascii="Arial" w:eastAsia="Arial" w:hAnsi="Arial" w:cs="Arial"/>
                <w:sz w:val="18"/>
                <w:szCs w:val="18"/>
                <w:lang w:val="es-CO"/>
              </w:rPr>
              <w:t>s r</w:t>
            </w:r>
            <w:r w:rsidRPr="00C10D9E">
              <w:rPr>
                <w:rFonts w:ascii="Arial" w:eastAsia="Arial" w:hAnsi="Arial" w:cs="Arial"/>
                <w:spacing w:val="1"/>
                <w:sz w:val="18"/>
                <w:szCs w:val="18"/>
                <w:lang w:val="es-CO"/>
              </w:rPr>
              <w:t>ela</w:t>
            </w:r>
            <w:r w:rsidRPr="00C10D9E">
              <w:rPr>
                <w:rFonts w:ascii="Arial" w:eastAsia="Arial" w:hAnsi="Arial" w:cs="Arial"/>
                <w:spacing w:val="-1"/>
                <w:sz w:val="18"/>
                <w:szCs w:val="18"/>
                <w:lang w:val="es-CO"/>
              </w:rPr>
              <w:t>c</w:t>
            </w:r>
            <w:r w:rsidRPr="00C10D9E">
              <w:rPr>
                <w:rFonts w:ascii="Arial" w:eastAsia="Arial" w:hAnsi="Arial" w:cs="Arial"/>
                <w:spacing w:val="1"/>
                <w:sz w:val="18"/>
                <w:szCs w:val="18"/>
                <w:lang w:val="es-CO"/>
              </w:rPr>
              <w:t>io</w:t>
            </w:r>
            <w:r w:rsidRPr="00C10D9E">
              <w:rPr>
                <w:rFonts w:ascii="Arial" w:eastAsia="Arial" w:hAnsi="Arial" w:cs="Arial"/>
                <w:spacing w:val="-2"/>
                <w:sz w:val="18"/>
                <w:szCs w:val="18"/>
                <w:lang w:val="es-CO"/>
              </w:rPr>
              <w:t>n</w:t>
            </w:r>
            <w:r w:rsidRPr="00C10D9E">
              <w:rPr>
                <w:rFonts w:ascii="Arial" w:eastAsia="Arial" w:hAnsi="Arial" w:cs="Arial"/>
                <w:spacing w:val="1"/>
                <w:sz w:val="18"/>
                <w:szCs w:val="18"/>
                <w:lang w:val="es-CO"/>
              </w:rPr>
              <w:t>ad</w:t>
            </w:r>
            <w:r w:rsidRPr="00C10D9E">
              <w:rPr>
                <w:rFonts w:ascii="Arial" w:eastAsia="Arial" w:hAnsi="Arial" w:cs="Arial"/>
                <w:spacing w:val="-2"/>
                <w:sz w:val="18"/>
                <w:szCs w:val="18"/>
                <w:lang w:val="es-CO"/>
              </w:rPr>
              <w:t>o</w:t>
            </w:r>
            <w:r w:rsidRPr="00C10D9E">
              <w:rPr>
                <w:rFonts w:ascii="Arial" w:eastAsia="Arial" w:hAnsi="Arial" w:cs="Arial"/>
                <w:sz w:val="18"/>
                <w:szCs w:val="18"/>
                <w:lang w:val="es-CO"/>
              </w:rPr>
              <w:t>s</w:t>
            </w:r>
          </w:p>
        </w:tc>
      </w:tr>
      <w:tr w:rsidR="00C83DAE" w:rsidRPr="00C10D9E">
        <w:trPr>
          <w:trHeight w:hRule="exact" w:val="216"/>
        </w:trPr>
        <w:tc>
          <w:tcPr>
            <w:tcW w:w="10209" w:type="dxa"/>
            <w:gridSpan w:val="5"/>
            <w:tcBorders>
              <w:top w:val="single" w:sz="5" w:space="0" w:color="000000"/>
              <w:left w:val="single" w:sz="5" w:space="0" w:color="000000"/>
              <w:bottom w:val="single" w:sz="5" w:space="0" w:color="000000"/>
              <w:right w:val="single" w:sz="5" w:space="0" w:color="000000"/>
            </w:tcBorders>
          </w:tcPr>
          <w:p w:rsidR="00C83DAE" w:rsidRPr="00C10D9E" w:rsidRDefault="007B1E36">
            <w:pPr>
              <w:spacing w:line="200" w:lineRule="exact"/>
              <w:ind w:left="4010" w:right="4014"/>
              <w:jc w:val="center"/>
              <w:rPr>
                <w:rFonts w:ascii="Arial" w:eastAsia="Arial" w:hAnsi="Arial" w:cs="Arial"/>
                <w:sz w:val="18"/>
                <w:szCs w:val="18"/>
                <w:lang w:val="es-CO"/>
              </w:rPr>
            </w:pPr>
            <w:r w:rsidRPr="00C10D9E">
              <w:rPr>
                <w:rFonts w:ascii="Arial" w:eastAsia="Arial" w:hAnsi="Arial" w:cs="Arial"/>
                <w:b/>
                <w:spacing w:val="1"/>
                <w:sz w:val="18"/>
                <w:szCs w:val="18"/>
                <w:lang w:val="es-CO"/>
              </w:rPr>
              <w:t>7</w:t>
            </w:r>
            <w:r w:rsidRPr="00C10D9E">
              <w:rPr>
                <w:rFonts w:ascii="Arial" w:eastAsia="Arial" w:hAnsi="Arial" w:cs="Arial"/>
                <w:b/>
                <w:sz w:val="18"/>
                <w:szCs w:val="18"/>
                <w:lang w:val="es-CO"/>
              </w:rPr>
              <w:t>.3</w:t>
            </w:r>
            <w:r w:rsidRPr="00C10D9E">
              <w:rPr>
                <w:rFonts w:ascii="Arial" w:eastAsia="Arial" w:hAnsi="Arial" w:cs="Arial"/>
                <w:b/>
                <w:spacing w:val="1"/>
                <w:sz w:val="18"/>
                <w:szCs w:val="18"/>
                <w:lang w:val="es-CO"/>
              </w:rPr>
              <w:t xml:space="preserve"> </w:t>
            </w:r>
            <w:r w:rsidRPr="00C10D9E">
              <w:rPr>
                <w:rFonts w:ascii="Arial" w:eastAsia="Arial" w:hAnsi="Arial" w:cs="Arial"/>
                <w:b/>
                <w:sz w:val="18"/>
                <w:szCs w:val="18"/>
                <w:lang w:val="es-CO"/>
              </w:rPr>
              <w:t>P</w:t>
            </w:r>
            <w:r w:rsidRPr="00C10D9E">
              <w:rPr>
                <w:rFonts w:ascii="Arial" w:eastAsia="Arial" w:hAnsi="Arial" w:cs="Arial"/>
                <w:b/>
                <w:spacing w:val="-1"/>
                <w:sz w:val="18"/>
                <w:szCs w:val="18"/>
                <w:lang w:val="es-CO"/>
              </w:rPr>
              <w:t>O</w:t>
            </w:r>
            <w:r w:rsidRPr="00C10D9E">
              <w:rPr>
                <w:rFonts w:ascii="Arial" w:eastAsia="Arial" w:hAnsi="Arial" w:cs="Arial"/>
                <w:b/>
                <w:sz w:val="18"/>
                <w:szCs w:val="18"/>
                <w:lang w:val="es-CO"/>
              </w:rPr>
              <w:t>S C</w:t>
            </w:r>
            <w:r w:rsidRPr="00C10D9E">
              <w:rPr>
                <w:rFonts w:ascii="Arial" w:eastAsia="Arial" w:hAnsi="Arial" w:cs="Arial"/>
                <w:b/>
                <w:spacing w:val="-1"/>
                <w:sz w:val="18"/>
                <w:szCs w:val="18"/>
                <w:lang w:val="es-CO"/>
              </w:rPr>
              <w:t>O</w:t>
            </w:r>
            <w:r w:rsidRPr="00C10D9E">
              <w:rPr>
                <w:rFonts w:ascii="Arial" w:eastAsia="Arial" w:hAnsi="Arial" w:cs="Arial"/>
                <w:b/>
                <w:sz w:val="18"/>
                <w:szCs w:val="18"/>
                <w:lang w:val="es-CO"/>
              </w:rPr>
              <w:t>NTR</w:t>
            </w:r>
            <w:r w:rsidRPr="00C10D9E">
              <w:rPr>
                <w:rFonts w:ascii="Arial" w:eastAsia="Arial" w:hAnsi="Arial" w:cs="Arial"/>
                <w:b/>
                <w:spacing w:val="-3"/>
                <w:sz w:val="18"/>
                <w:szCs w:val="18"/>
                <w:lang w:val="es-CO"/>
              </w:rPr>
              <w:t>A</w:t>
            </w:r>
            <w:r w:rsidRPr="00C10D9E">
              <w:rPr>
                <w:rFonts w:ascii="Arial" w:eastAsia="Arial" w:hAnsi="Arial" w:cs="Arial"/>
                <w:b/>
                <w:sz w:val="18"/>
                <w:szCs w:val="18"/>
                <w:lang w:val="es-CO"/>
              </w:rPr>
              <w:t>CT</w:t>
            </w:r>
            <w:r w:rsidRPr="00C10D9E">
              <w:rPr>
                <w:rFonts w:ascii="Arial" w:eastAsia="Arial" w:hAnsi="Arial" w:cs="Arial"/>
                <w:b/>
                <w:spacing w:val="2"/>
                <w:sz w:val="18"/>
                <w:szCs w:val="18"/>
                <w:lang w:val="es-CO"/>
              </w:rPr>
              <w:t>U</w:t>
            </w:r>
            <w:r w:rsidRPr="00C10D9E">
              <w:rPr>
                <w:rFonts w:ascii="Arial" w:eastAsia="Arial" w:hAnsi="Arial" w:cs="Arial"/>
                <w:b/>
                <w:spacing w:val="-3"/>
                <w:sz w:val="18"/>
                <w:szCs w:val="18"/>
                <w:lang w:val="es-CO"/>
              </w:rPr>
              <w:t>A</w:t>
            </w:r>
            <w:r w:rsidRPr="00C10D9E">
              <w:rPr>
                <w:rFonts w:ascii="Arial" w:eastAsia="Arial" w:hAnsi="Arial" w:cs="Arial"/>
                <w:b/>
                <w:sz w:val="18"/>
                <w:szCs w:val="18"/>
                <w:lang w:val="es-CO"/>
              </w:rPr>
              <w:t>L</w:t>
            </w:r>
          </w:p>
        </w:tc>
      </w:tr>
      <w:tr w:rsidR="00C83DAE" w:rsidRPr="00C10D9E" w:rsidTr="00C10D9E">
        <w:trPr>
          <w:trHeight w:hRule="exact" w:val="1047"/>
        </w:trPr>
        <w:tc>
          <w:tcPr>
            <w:tcW w:w="749" w:type="dxa"/>
            <w:gridSpan w:val="2"/>
            <w:tcBorders>
              <w:top w:val="single" w:sz="5" w:space="0" w:color="000000"/>
              <w:left w:val="single" w:sz="5" w:space="0" w:color="000000"/>
              <w:bottom w:val="single" w:sz="5" w:space="0" w:color="000000"/>
              <w:right w:val="single" w:sz="5" w:space="0" w:color="000000"/>
            </w:tcBorders>
          </w:tcPr>
          <w:p w:rsidR="00C83DAE" w:rsidRPr="00C10D9E" w:rsidRDefault="00C83DAE">
            <w:pPr>
              <w:spacing w:line="200" w:lineRule="exact"/>
              <w:rPr>
                <w:rFonts w:ascii="Arial" w:hAnsi="Arial" w:cs="Arial"/>
                <w:sz w:val="18"/>
                <w:szCs w:val="18"/>
                <w:lang w:val="es-CO"/>
              </w:rPr>
            </w:pPr>
          </w:p>
          <w:p w:rsidR="00C83DAE" w:rsidRPr="00C10D9E" w:rsidRDefault="00C83DAE">
            <w:pPr>
              <w:spacing w:before="9" w:line="200" w:lineRule="exact"/>
              <w:rPr>
                <w:rFonts w:ascii="Arial" w:hAnsi="Arial" w:cs="Arial"/>
                <w:sz w:val="18"/>
                <w:szCs w:val="18"/>
                <w:lang w:val="es-CO"/>
              </w:rPr>
            </w:pPr>
          </w:p>
          <w:p w:rsidR="00C83DAE" w:rsidRPr="00C10D9E" w:rsidRDefault="00AF367C">
            <w:pPr>
              <w:ind w:left="237" w:right="232"/>
              <w:jc w:val="center"/>
              <w:rPr>
                <w:rFonts w:ascii="Arial" w:eastAsia="Arial" w:hAnsi="Arial" w:cs="Arial"/>
                <w:sz w:val="18"/>
                <w:szCs w:val="18"/>
                <w:lang w:val="es-CO"/>
              </w:rPr>
            </w:pPr>
            <w:r>
              <w:rPr>
                <w:rFonts w:ascii="Arial" w:eastAsia="Arial" w:hAnsi="Arial" w:cs="Arial"/>
                <w:sz w:val="18"/>
                <w:szCs w:val="18"/>
                <w:lang w:val="es-CO"/>
              </w:rPr>
              <w:t>12</w:t>
            </w:r>
          </w:p>
        </w:tc>
        <w:tc>
          <w:tcPr>
            <w:tcW w:w="1651" w:type="dxa"/>
            <w:tcBorders>
              <w:top w:val="single" w:sz="5" w:space="0" w:color="000000"/>
              <w:left w:val="single" w:sz="5" w:space="0" w:color="000000"/>
              <w:bottom w:val="single" w:sz="5" w:space="0" w:color="000000"/>
              <w:right w:val="single" w:sz="5" w:space="0" w:color="000000"/>
            </w:tcBorders>
          </w:tcPr>
          <w:p w:rsidR="00C83DAE" w:rsidRPr="00C10D9E" w:rsidRDefault="007B1E36" w:rsidP="00C10D9E">
            <w:pPr>
              <w:spacing w:line="200" w:lineRule="exact"/>
              <w:ind w:left="28" w:right="28"/>
              <w:rPr>
                <w:rFonts w:ascii="Arial" w:eastAsia="Arial" w:hAnsi="Arial" w:cs="Arial"/>
                <w:sz w:val="18"/>
                <w:szCs w:val="18"/>
                <w:lang w:val="es-CO"/>
              </w:rPr>
            </w:pPr>
            <w:r w:rsidRPr="00C10D9E">
              <w:rPr>
                <w:rFonts w:ascii="Arial" w:eastAsia="Arial" w:hAnsi="Arial" w:cs="Arial"/>
                <w:sz w:val="18"/>
                <w:szCs w:val="18"/>
                <w:lang w:val="es-CO"/>
              </w:rPr>
              <w:t>S</w:t>
            </w:r>
            <w:r w:rsidRPr="00C10D9E">
              <w:rPr>
                <w:rFonts w:ascii="Arial" w:eastAsia="Arial" w:hAnsi="Arial" w:cs="Arial"/>
                <w:spacing w:val="1"/>
                <w:sz w:val="18"/>
                <w:szCs w:val="18"/>
                <w:lang w:val="es-CO"/>
              </w:rPr>
              <w:t>upe</w:t>
            </w:r>
            <w:r w:rsidRPr="00C10D9E">
              <w:rPr>
                <w:rFonts w:ascii="Arial" w:eastAsia="Arial" w:hAnsi="Arial" w:cs="Arial"/>
                <w:sz w:val="18"/>
                <w:szCs w:val="18"/>
                <w:lang w:val="es-CO"/>
              </w:rPr>
              <w:t>r</w:t>
            </w:r>
            <w:r w:rsidRPr="00C10D9E">
              <w:rPr>
                <w:rFonts w:ascii="Arial" w:eastAsia="Arial" w:hAnsi="Arial" w:cs="Arial"/>
                <w:spacing w:val="-1"/>
                <w:sz w:val="18"/>
                <w:szCs w:val="18"/>
                <w:lang w:val="es-CO"/>
              </w:rPr>
              <w:t>v</w:t>
            </w:r>
            <w:r w:rsidRPr="00C10D9E">
              <w:rPr>
                <w:rFonts w:ascii="Arial" w:eastAsia="Arial" w:hAnsi="Arial" w:cs="Arial"/>
                <w:spacing w:val="1"/>
                <w:sz w:val="18"/>
                <w:szCs w:val="18"/>
                <w:lang w:val="es-CO"/>
              </w:rPr>
              <w:t>iso</w:t>
            </w:r>
            <w:r w:rsidRPr="00C10D9E">
              <w:rPr>
                <w:rFonts w:ascii="Arial" w:eastAsia="Arial" w:hAnsi="Arial" w:cs="Arial"/>
                <w:sz w:val="18"/>
                <w:szCs w:val="18"/>
                <w:lang w:val="es-CO"/>
              </w:rPr>
              <w:t xml:space="preserve">r       </w:t>
            </w:r>
            <w:r w:rsidRPr="00C10D9E">
              <w:rPr>
                <w:rFonts w:ascii="Arial" w:eastAsia="Arial" w:hAnsi="Arial" w:cs="Arial"/>
                <w:spacing w:val="11"/>
                <w:sz w:val="18"/>
                <w:szCs w:val="18"/>
                <w:lang w:val="es-CO"/>
              </w:rPr>
              <w:t xml:space="preserve"> </w:t>
            </w:r>
            <w:r w:rsidRPr="00C10D9E">
              <w:rPr>
                <w:rFonts w:ascii="Arial" w:eastAsia="Arial" w:hAnsi="Arial" w:cs="Arial"/>
                <w:spacing w:val="-1"/>
                <w:sz w:val="18"/>
                <w:szCs w:val="18"/>
                <w:lang w:val="es-CO"/>
              </w:rPr>
              <w:t>y</w:t>
            </w:r>
            <w:r w:rsidRPr="00C10D9E">
              <w:rPr>
                <w:rFonts w:ascii="Arial" w:eastAsia="Arial" w:hAnsi="Arial" w:cs="Arial"/>
                <w:sz w:val="18"/>
                <w:szCs w:val="18"/>
                <w:lang w:val="es-CO"/>
              </w:rPr>
              <w:t>/o</w:t>
            </w:r>
          </w:p>
          <w:p w:rsidR="00C83DAE" w:rsidRPr="00C10D9E" w:rsidRDefault="007B1E36" w:rsidP="00C10D9E">
            <w:pPr>
              <w:spacing w:before="6" w:line="200" w:lineRule="exact"/>
              <w:ind w:left="64" w:right="104"/>
              <w:rPr>
                <w:rFonts w:ascii="Arial" w:eastAsia="Arial" w:hAnsi="Arial" w:cs="Arial"/>
                <w:sz w:val="18"/>
                <w:szCs w:val="18"/>
                <w:lang w:val="es-CO"/>
              </w:rPr>
            </w:pPr>
            <w:r w:rsidRPr="00C10D9E">
              <w:rPr>
                <w:rFonts w:ascii="Arial" w:eastAsia="Arial" w:hAnsi="Arial" w:cs="Arial"/>
                <w:sz w:val="18"/>
                <w:szCs w:val="18"/>
                <w:lang w:val="es-CO"/>
              </w:rPr>
              <w:t>I</w:t>
            </w:r>
            <w:r w:rsidRPr="00C10D9E">
              <w:rPr>
                <w:rFonts w:ascii="Arial" w:eastAsia="Arial" w:hAnsi="Arial" w:cs="Arial"/>
                <w:spacing w:val="1"/>
                <w:sz w:val="18"/>
                <w:szCs w:val="18"/>
                <w:lang w:val="es-CO"/>
              </w:rPr>
              <w:t>n</w:t>
            </w:r>
            <w:r w:rsidRPr="00C10D9E">
              <w:rPr>
                <w:rFonts w:ascii="Arial" w:eastAsia="Arial" w:hAnsi="Arial" w:cs="Arial"/>
                <w:sz w:val="18"/>
                <w:szCs w:val="18"/>
                <w:lang w:val="es-CO"/>
              </w:rPr>
              <w:t>t</w:t>
            </w:r>
            <w:r w:rsidRPr="00C10D9E">
              <w:rPr>
                <w:rFonts w:ascii="Arial" w:eastAsia="Arial" w:hAnsi="Arial" w:cs="Arial"/>
                <w:spacing w:val="1"/>
                <w:sz w:val="18"/>
                <w:szCs w:val="18"/>
                <w:lang w:val="es-CO"/>
              </w:rPr>
              <w:t>e</w:t>
            </w:r>
            <w:r w:rsidRPr="00C10D9E">
              <w:rPr>
                <w:rFonts w:ascii="Arial" w:eastAsia="Arial" w:hAnsi="Arial" w:cs="Arial"/>
                <w:sz w:val="18"/>
                <w:szCs w:val="18"/>
                <w:lang w:val="es-CO"/>
              </w:rPr>
              <w:t>r</w:t>
            </w:r>
            <w:r w:rsidRPr="00C10D9E">
              <w:rPr>
                <w:rFonts w:ascii="Arial" w:eastAsia="Arial" w:hAnsi="Arial" w:cs="Arial"/>
                <w:spacing w:val="-1"/>
                <w:sz w:val="18"/>
                <w:szCs w:val="18"/>
                <w:lang w:val="es-CO"/>
              </w:rPr>
              <w:t>v</w:t>
            </w:r>
            <w:r w:rsidRPr="00C10D9E">
              <w:rPr>
                <w:rFonts w:ascii="Arial" w:eastAsia="Arial" w:hAnsi="Arial" w:cs="Arial"/>
                <w:spacing w:val="1"/>
                <w:sz w:val="18"/>
                <w:szCs w:val="18"/>
                <w:lang w:val="es-CO"/>
              </w:rPr>
              <w:t>en</w:t>
            </w:r>
            <w:r w:rsidRPr="00C10D9E">
              <w:rPr>
                <w:rFonts w:ascii="Arial" w:eastAsia="Arial" w:hAnsi="Arial" w:cs="Arial"/>
                <w:sz w:val="18"/>
                <w:szCs w:val="18"/>
                <w:lang w:val="es-CO"/>
              </w:rPr>
              <w:t>t</w:t>
            </w:r>
            <w:r w:rsidRPr="00C10D9E">
              <w:rPr>
                <w:rFonts w:ascii="Arial" w:eastAsia="Arial" w:hAnsi="Arial" w:cs="Arial"/>
                <w:spacing w:val="1"/>
                <w:sz w:val="18"/>
                <w:szCs w:val="18"/>
                <w:lang w:val="es-CO"/>
              </w:rPr>
              <w:t>o</w:t>
            </w:r>
            <w:r w:rsidRPr="00C10D9E">
              <w:rPr>
                <w:rFonts w:ascii="Arial" w:eastAsia="Arial" w:hAnsi="Arial" w:cs="Arial"/>
                <w:spacing w:val="-2"/>
                <w:sz w:val="18"/>
                <w:szCs w:val="18"/>
                <w:lang w:val="es-CO"/>
              </w:rPr>
              <w:t>r</w:t>
            </w:r>
            <w:r w:rsidRPr="00C10D9E">
              <w:rPr>
                <w:rFonts w:ascii="Arial" w:eastAsia="Arial" w:hAnsi="Arial" w:cs="Arial"/>
                <w:sz w:val="18"/>
                <w:szCs w:val="18"/>
                <w:lang w:val="es-CO"/>
              </w:rPr>
              <w:t>, A</w:t>
            </w:r>
            <w:r w:rsidRPr="00C10D9E">
              <w:rPr>
                <w:rFonts w:ascii="Arial" w:eastAsia="Arial" w:hAnsi="Arial" w:cs="Arial"/>
                <w:spacing w:val="1"/>
                <w:sz w:val="18"/>
                <w:szCs w:val="18"/>
                <w:lang w:val="es-CO"/>
              </w:rPr>
              <w:t>se</w:t>
            </w:r>
            <w:r w:rsidRPr="00C10D9E">
              <w:rPr>
                <w:rFonts w:ascii="Arial" w:eastAsia="Arial" w:hAnsi="Arial" w:cs="Arial"/>
                <w:spacing w:val="-1"/>
                <w:sz w:val="18"/>
                <w:szCs w:val="18"/>
                <w:lang w:val="es-CO"/>
              </w:rPr>
              <w:t>s</w:t>
            </w:r>
            <w:r w:rsidRPr="00C10D9E">
              <w:rPr>
                <w:rFonts w:ascii="Arial" w:eastAsia="Arial" w:hAnsi="Arial" w:cs="Arial"/>
                <w:spacing w:val="1"/>
                <w:sz w:val="18"/>
                <w:szCs w:val="18"/>
                <w:lang w:val="es-CO"/>
              </w:rPr>
              <w:t>o</w:t>
            </w:r>
            <w:r w:rsidRPr="00C10D9E">
              <w:rPr>
                <w:rFonts w:ascii="Arial" w:eastAsia="Arial" w:hAnsi="Arial" w:cs="Arial"/>
                <w:sz w:val="18"/>
                <w:szCs w:val="18"/>
                <w:lang w:val="es-CO"/>
              </w:rPr>
              <w:t>ría</w:t>
            </w:r>
            <w:r w:rsidRPr="00C10D9E">
              <w:rPr>
                <w:rFonts w:ascii="Arial" w:eastAsia="Arial" w:hAnsi="Arial" w:cs="Arial"/>
                <w:spacing w:val="-1"/>
                <w:sz w:val="18"/>
                <w:szCs w:val="18"/>
                <w:lang w:val="es-CO"/>
              </w:rPr>
              <w:t xml:space="preserve"> </w:t>
            </w:r>
            <w:r w:rsidRPr="00C10D9E">
              <w:rPr>
                <w:rFonts w:ascii="Arial" w:eastAsia="Arial" w:hAnsi="Arial" w:cs="Arial"/>
                <w:spacing w:val="1"/>
                <w:sz w:val="18"/>
                <w:szCs w:val="18"/>
                <w:lang w:val="es-CO"/>
              </w:rPr>
              <w:t>Ju</w:t>
            </w:r>
            <w:r w:rsidRPr="00C10D9E">
              <w:rPr>
                <w:rFonts w:ascii="Arial" w:eastAsia="Arial" w:hAnsi="Arial" w:cs="Arial"/>
                <w:sz w:val="18"/>
                <w:szCs w:val="18"/>
                <w:lang w:val="es-CO"/>
              </w:rPr>
              <w:t>rí</w:t>
            </w:r>
            <w:r w:rsidRPr="00C10D9E">
              <w:rPr>
                <w:rFonts w:ascii="Arial" w:eastAsia="Arial" w:hAnsi="Arial" w:cs="Arial"/>
                <w:spacing w:val="-1"/>
                <w:sz w:val="18"/>
                <w:szCs w:val="18"/>
                <w:lang w:val="es-CO"/>
              </w:rPr>
              <w:t>d</w:t>
            </w:r>
            <w:r w:rsidRPr="00C10D9E">
              <w:rPr>
                <w:rFonts w:ascii="Arial" w:eastAsia="Arial" w:hAnsi="Arial" w:cs="Arial"/>
                <w:spacing w:val="1"/>
                <w:sz w:val="18"/>
                <w:szCs w:val="18"/>
                <w:lang w:val="es-CO"/>
              </w:rPr>
              <w:t>i</w:t>
            </w:r>
            <w:r w:rsidRPr="00C10D9E">
              <w:rPr>
                <w:rFonts w:ascii="Arial" w:eastAsia="Arial" w:hAnsi="Arial" w:cs="Arial"/>
                <w:spacing w:val="-1"/>
                <w:sz w:val="18"/>
                <w:szCs w:val="18"/>
                <w:lang w:val="es-CO"/>
              </w:rPr>
              <w:t>c</w:t>
            </w:r>
            <w:r w:rsidRPr="00C10D9E">
              <w:rPr>
                <w:rFonts w:ascii="Arial" w:eastAsia="Arial" w:hAnsi="Arial" w:cs="Arial"/>
                <w:spacing w:val="1"/>
                <w:sz w:val="18"/>
                <w:szCs w:val="18"/>
                <w:lang w:val="es-CO"/>
              </w:rPr>
              <w:t>a</w:t>
            </w:r>
            <w:r w:rsidRPr="00C10D9E">
              <w:rPr>
                <w:rFonts w:ascii="Arial" w:eastAsia="Arial" w:hAnsi="Arial" w:cs="Arial"/>
                <w:sz w:val="18"/>
                <w:szCs w:val="18"/>
                <w:lang w:val="es-CO"/>
              </w:rPr>
              <w:t>,</w:t>
            </w:r>
          </w:p>
          <w:p w:rsidR="00C83DAE" w:rsidRPr="00C10D9E" w:rsidRDefault="007B1E36" w:rsidP="00C10D9E">
            <w:pPr>
              <w:spacing w:line="200" w:lineRule="exact"/>
              <w:ind w:left="210" w:right="210"/>
              <w:rPr>
                <w:rFonts w:ascii="Arial" w:eastAsia="Arial" w:hAnsi="Arial" w:cs="Arial"/>
                <w:sz w:val="18"/>
                <w:szCs w:val="18"/>
                <w:lang w:val="es-CO"/>
              </w:rPr>
            </w:pPr>
            <w:r w:rsidRPr="00C10D9E">
              <w:rPr>
                <w:rFonts w:ascii="Arial" w:eastAsia="Arial" w:hAnsi="Arial" w:cs="Arial"/>
                <w:spacing w:val="-1"/>
                <w:sz w:val="18"/>
                <w:szCs w:val="18"/>
                <w:lang w:val="es-CO"/>
              </w:rPr>
              <w:t>O</w:t>
            </w:r>
            <w:r w:rsidRPr="00C10D9E">
              <w:rPr>
                <w:rFonts w:ascii="Arial" w:eastAsia="Arial" w:hAnsi="Arial" w:cs="Arial"/>
                <w:sz w:val="18"/>
                <w:szCs w:val="18"/>
                <w:lang w:val="es-CO"/>
              </w:rPr>
              <w:t>r</w:t>
            </w:r>
            <w:r w:rsidRPr="00C10D9E">
              <w:rPr>
                <w:rFonts w:ascii="Arial" w:eastAsia="Arial" w:hAnsi="Arial" w:cs="Arial"/>
                <w:spacing w:val="1"/>
                <w:sz w:val="18"/>
                <w:szCs w:val="18"/>
                <w:lang w:val="es-CO"/>
              </w:rPr>
              <w:t>denado</w:t>
            </w:r>
            <w:r w:rsidRPr="00C10D9E">
              <w:rPr>
                <w:rFonts w:ascii="Arial" w:eastAsia="Arial" w:hAnsi="Arial" w:cs="Arial"/>
                <w:sz w:val="18"/>
                <w:szCs w:val="18"/>
                <w:lang w:val="es-CO"/>
              </w:rPr>
              <w:t>r</w:t>
            </w:r>
            <w:r w:rsidRPr="00C10D9E">
              <w:rPr>
                <w:rFonts w:ascii="Arial" w:eastAsia="Arial" w:hAnsi="Arial" w:cs="Arial"/>
                <w:spacing w:val="-2"/>
                <w:sz w:val="18"/>
                <w:szCs w:val="18"/>
                <w:lang w:val="es-CO"/>
              </w:rPr>
              <w:t xml:space="preserve"> </w:t>
            </w:r>
            <w:r w:rsidRPr="00C10D9E">
              <w:rPr>
                <w:rFonts w:ascii="Arial" w:eastAsia="Arial" w:hAnsi="Arial" w:cs="Arial"/>
                <w:spacing w:val="1"/>
                <w:sz w:val="18"/>
                <w:szCs w:val="18"/>
                <w:lang w:val="es-CO"/>
              </w:rPr>
              <w:t>de</w:t>
            </w:r>
            <w:r w:rsidRPr="00C10D9E">
              <w:rPr>
                <w:rFonts w:ascii="Arial" w:eastAsia="Arial" w:hAnsi="Arial" w:cs="Arial"/>
                <w:sz w:val="18"/>
                <w:szCs w:val="18"/>
                <w:lang w:val="es-CO"/>
              </w:rPr>
              <w:t>l</w:t>
            </w:r>
          </w:p>
          <w:p w:rsidR="00C83DAE" w:rsidRPr="00C10D9E" w:rsidRDefault="007B1E36" w:rsidP="00C10D9E">
            <w:pPr>
              <w:ind w:left="546" w:right="545"/>
              <w:rPr>
                <w:rFonts w:ascii="Arial" w:eastAsia="Arial" w:hAnsi="Arial" w:cs="Arial"/>
                <w:sz w:val="18"/>
                <w:szCs w:val="18"/>
                <w:lang w:val="es-CO"/>
              </w:rPr>
            </w:pPr>
            <w:r w:rsidRPr="00C10D9E">
              <w:rPr>
                <w:rFonts w:ascii="Arial" w:eastAsia="Arial" w:hAnsi="Arial" w:cs="Arial"/>
                <w:spacing w:val="-1"/>
                <w:sz w:val="18"/>
                <w:szCs w:val="18"/>
                <w:lang w:val="es-CO"/>
              </w:rPr>
              <w:t>G</w:t>
            </w:r>
            <w:r w:rsidRPr="00C10D9E">
              <w:rPr>
                <w:rFonts w:ascii="Arial" w:eastAsia="Arial" w:hAnsi="Arial" w:cs="Arial"/>
                <w:spacing w:val="1"/>
                <w:sz w:val="18"/>
                <w:szCs w:val="18"/>
                <w:lang w:val="es-CO"/>
              </w:rPr>
              <w:t>as</w:t>
            </w:r>
            <w:r w:rsidRPr="00C10D9E">
              <w:rPr>
                <w:rFonts w:ascii="Arial" w:eastAsia="Arial" w:hAnsi="Arial" w:cs="Arial"/>
                <w:sz w:val="18"/>
                <w:szCs w:val="18"/>
                <w:lang w:val="es-CO"/>
              </w:rPr>
              <w:t>to</w:t>
            </w:r>
          </w:p>
        </w:tc>
        <w:tc>
          <w:tcPr>
            <w:tcW w:w="6054" w:type="dxa"/>
            <w:tcBorders>
              <w:top w:val="single" w:sz="5" w:space="0" w:color="000000"/>
              <w:left w:val="single" w:sz="5" w:space="0" w:color="000000"/>
              <w:bottom w:val="single" w:sz="5" w:space="0" w:color="000000"/>
              <w:right w:val="single" w:sz="5" w:space="0" w:color="000000"/>
            </w:tcBorders>
          </w:tcPr>
          <w:p w:rsidR="00C83DAE" w:rsidRPr="00C10D9E" w:rsidRDefault="00C83DAE">
            <w:pPr>
              <w:spacing w:before="11" w:line="200" w:lineRule="exact"/>
              <w:rPr>
                <w:rFonts w:ascii="Arial" w:hAnsi="Arial" w:cs="Arial"/>
                <w:sz w:val="18"/>
                <w:szCs w:val="18"/>
                <w:lang w:val="es-CO"/>
              </w:rPr>
            </w:pPr>
          </w:p>
          <w:p w:rsidR="00C83DAE" w:rsidRPr="00C10D9E" w:rsidRDefault="007B1E36">
            <w:pPr>
              <w:spacing w:line="200" w:lineRule="exact"/>
              <w:ind w:left="64" w:right="38"/>
              <w:jc w:val="both"/>
              <w:rPr>
                <w:rFonts w:ascii="Arial" w:eastAsia="Arial" w:hAnsi="Arial" w:cs="Arial"/>
                <w:sz w:val="18"/>
                <w:szCs w:val="18"/>
                <w:lang w:val="es-CO"/>
              </w:rPr>
            </w:pPr>
            <w:r w:rsidRPr="00C10D9E">
              <w:rPr>
                <w:rFonts w:ascii="Arial" w:eastAsia="Arial" w:hAnsi="Arial" w:cs="Arial"/>
                <w:sz w:val="18"/>
                <w:szCs w:val="18"/>
                <w:lang w:val="es-CO"/>
              </w:rPr>
              <w:t>Pr</w:t>
            </w:r>
            <w:r w:rsidRPr="00C10D9E">
              <w:rPr>
                <w:rFonts w:ascii="Arial" w:eastAsia="Arial" w:hAnsi="Arial" w:cs="Arial"/>
                <w:spacing w:val="1"/>
                <w:sz w:val="18"/>
                <w:szCs w:val="18"/>
                <w:lang w:val="es-CO"/>
              </w:rPr>
              <w:t>o</w:t>
            </w:r>
            <w:r w:rsidRPr="00C10D9E">
              <w:rPr>
                <w:rFonts w:ascii="Arial" w:eastAsia="Arial" w:hAnsi="Arial" w:cs="Arial"/>
                <w:spacing w:val="-1"/>
                <w:sz w:val="18"/>
                <w:szCs w:val="18"/>
                <w:lang w:val="es-CO"/>
              </w:rPr>
              <w:t>y</w:t>
            </w:r>
            <w:r w:rsidRPr="00C10D9E">
              <w:rPr>
                <w:rFonts w:ascii="Arial" w:eastAsia="Arial" w:hAnsi="Arial" w:cs="Arial"/>
                <w:spacing w:val="1"/>
                <w:sz w:val="18"/>
                <w:szCs w:val="18"/>
                <w:lang w:val="es-CO"/>
              </w:rPr>
              <w:t>ec</w:t>
            </w:r>
            <w:r w:rsidRPr="00C10D9E">
              <w:rPr>
                <w:rFonts w:ascii="Arial" w:eastAsia="Arial" w:hAnsi="Arial" w:cs="Arial"/>
                <w:sz w:val="18"/>
                <w:szCs w:val="18"/>
                <w:lang w:val="es-CO"/>
              </w:rPr>
              <w:t>ta</w:t>
            </w:r>
            <w:r w:rsidRPr="00C10D9E">
              <w:rPr>
                <w:rFonts w:ascii="Arial" w:eastAsia="Arial" w:hAnsi="Arial" w:cs="Arial"/>
                <w:spacing w:val="3"/>
                <w:sz w:val="18"/>
                <w:szCs w:val="18"/>
                <w:lang w:val="es-CO"/>
              </w:rPr>
              <w:t xml:space="preserve"> </w:t>
            </w:r>
            <w:r w:rsidRPr="00C10D9E">
              <w:rPr>
                <w:rFonts w:ascii="Arial" w:eastAsia="Arial" w:hAnsi="Arial" w:cs="Arial"/>
                <w:spacing w:val="1"/>
                <w:sz w:val="18"/>
                <w:szCs w:val="18"/>
                <w:lang w:val="es-CO"/>
              </w:rPr>
              <w:t>e</w:t>
            </w:r>
            <w:r w:rsidRPr="00C10D9E">
              <w:rPr>
                <w:rFonts w:ascii="Arial" w:eastAsia="Arial" w:hAnsi="Arial" w:cs="Arial"/>
                <w:sz w:val="18"/>
                <w:szCs w:val="18"/>
                <w:lang w:val="es-CO"/>
              </w:rPr>
              <w:t>l</w:t>
            </w:r>
            <w:r w:rsidRPr="00C10D9E">
              <w:rPr>
                <w:rFonts w:ascii="Arial" w:eastAsia="Arial" w:hAnsi="Arial" w:cs="Arial"/>
                <w:spacing w:val="2"/>
                <w:sz w:val="18"/>
                <w:szCs w:val="18"/>
                <w:lang w:val="es-CO"/>
              </w:rPr>
              <w:t xml:space="preserve"> </w:t>
            </w:r>
            <w:r w:rsidRPr="00C10D9E">
              <w:rPr>
                <w:rFonts w:ascii="Arial" w:eastAsia="Arial" w:hAnsi="Arial" w:cs="Arial"/>
                <w:sz w:val="18"/>
                <w:szCs w:val="18"/>
                <w:lang w:val="es-CO"/>
              </w:rPr>
              <w:t>A</w:t>
            </w:r>
            <w:r w:rsidRPr="00C10D9E">
              <w:rPr>
                <w:rFonts w:ascii="Arial" w:eastAsia="Arial" w:hAnsi="Arial" w:cs="Arial"/>
                <w:spacing w:val="-1"/>
                <w:sz w:val="18"/>
                <w:szCs w:val="18"/>
                <w:lang w:val="es-CO"/>
              </w:rPr>
              <w:t>c</w:t>
            </w:r>
            <w:r w:rsidRPr="00C10D9E">
              <w:rPr>
                <w:rFonts w:ascii="Arial" w:eastAsia="Arial" w:hAnsi="Arial" w:cs="Arial"/>
                <w:sz w:val="18"/>
                <w:szCs w:val="18"/>
                <w:lang w:val="es-CO"/>
              </w:rPr>
              <w:t>ta</w:t>
            </w:r>
            <w:r w:rsidRPr="00C10D9E">
              <w:rPr>
                <w:rFonts w:ascii="Arial" w:eastAsia="Arial" w:hAnsi="Arial" w:cs="Arial"/>
                <w:spacing w:val="3"/>
                <w:sz w:val="18"/>
                <w:szCs w:val="18"/>
                <w:lang w:val="es-CO"/>
              </w:rPr>
              <w:t xml:space="preserve"> d</w:t>
            </w:r>
            <w:r w:rsidRPr="00C10D9E">
              <w:rPr>
                <w:rFonts w:ascii="Arial" w:eastAsia="Arial" w:hAnsi="Arial" w:cs="Arial"/>
                <w:sz w:val="18"/>
                <w:szCs w:val="18"/>
                <w:lang w:val="es-CO"/>
              </w:rPr>
              <w:t>e</w:t>
            </w:r>
            <w:r w:rsidRPr="00C10D9E">
              <w:rPr>
                <w:rFonts w:ascii="Arial" w:eastAsia="Arial" w:hAnsi="Arial" w:cs="Arial"/>
                <w:spacing w:val="2"/>
                <w:sz w:val="18"/>
                <w:szCs w:val="18"/>
                <w:lang w:val="es-CO"/>
              </w:rPr>
              <w:t xml:space="preserve"> </w:t>
            </w:r>
            <w:r w:rsidRPr="00C10D9E">
              <w:rPr>
                <w:rFonts w:ascii="Arial" w:eastAsia="Arial" w:hAnsi="Arial" w:cs="Arial"/>
                <w:spacing w:val="1"/>
                <w:sz w:val="18"/>
                <w:szCs w:val="18"/>
                <w:lang w:val="es-CO"/>
              </w:rPr>
              <w:t>L</w:t>
            </w:r>
            <w:r w:rsidRPr="00C10D9E">
              <w:rPr>
                <w:rFonts w:ascii="Arial" w:eastAsia="Arial" w:hAnsi="Arial" w:cs="Arial"/>
                <w:spacing w:val="-2"/>
                <w:sz w:val="18"/>
                <w:szCs w:val="18"/>
                <w:lang w:val="es-CO"/>
              </w:rPr>
              <w:t>i</w:t>
            </w:r>
            <w:r w:rsidRPr="00C10D9E">
              <w:rPr>
                <w:rFonts w:ascii="Arial" w:eastAsia="Arial" w:hAnsi="Arial" w:cs="Arial"/>
                <w:spacing w:val="1"/>
                <w:sz w:val="18"/>
                <w:szCs w:val="18"/>
                <w:lang w:val="es-CO"/>
              </w:rPr>
              <w:t>qu</w:t>
            </w:r>
            <w:r w:rsidRPr="00C10D9E">
              <w:rPr>
                <w:rFonts w:ascii="Arial" w:eastAsia="Arial" w:hAnsi="Arial" w:cs="Arial"/>
                <w:spacing w:val="-2"/>
                <w:sz w:val="18"/>
                <w:szCs w:val="18"/>
                <w:lang w:val="es-CO"/>
              </w:rPr>
              <w:t>i</w:t>
            </w:r>
            <w:r w:rsidRPr="00C10D9E">
              <w:rPr>
                <w:rFonts w:ascii="Arial" w:eastAsia="Arial" w:hAnsi="Arial" w:cs="Arial"/>
                <w:spacing w:val="1"/>
                <w:sz w:val="18"/>
                <w:szCs w:val="18"/>
                <w:lang w:val="es-CO"/>
              </w:rPr>
              <w:t>d</w:t>
            </w:r>
            <w:r w:rsidRPr="00C10D9E">
              <w:rPr>
                <w:rFonts w:ascii="Arial" w:eastAsia="Arial" w:hAnsi="Arial" w:cs="Arial"/>
                <w:spacing w:val="-2"/>
                <w:sz w:val="18"/>
                <w:szCs w:val="18"/>
                <w:lang w:val="es-CO"/>
              </w:rPr>
              <w:t>a</w:t>
            </w:r>
            <w:r w:rsidRPr="00C10D9E">
              <w:rPr>
                <w:rFonts w:ascii="Arial" w:eastAsia="Arial" w:hAnsi="Arial" w:cs="Arial"/>
                <w:spacing w:val="1"/>
                <w:sz w:val="18"/>
                <w:szCs w:val="18"/>
                <w:lang w:val="es-CO"/>
              </w:rPr>
              <w:t>ció</w:t>
            </w:r>
            <w:r w:rsidRPr="00C10D9E">
              <w:rPr>
                <w:rFonts w:ascii="Arial" w:eastAsia="Arial" w:hAnsi="Arial" w:cs="Arial"/>
                <w:sz w:val="18"/>
                <w:szCs w:val="18"/>
                <w:lang w:val="es-CO"/>
              </w:rPr>
              <w:t>n</w:t>
            </w:r>
            <w:r w:rsidRPr="00C10D9E">
              <w:rPr>
                <w:rFonts w:ascii="Arial" w:eastAsia="Arial" w:hAnsi="Arial" w:cs="Arial"/>
                <w:spacing w:val="2"/>
                <w:sz w:val="18"/>
                <w:szCs w:val="18"/>
                <w:lang w:val="es-CO"/>
              </w:rPr>
              <w:t xml:space="preserve"> </w:t>
            </w:r>
            <w:r w:rsidRPr="00C10D9E">
              <w:rPr>
                <w:rFonts w:ascii="Arial" w:eastAsia="Arial" w:hAnsi="Arial" w:cs="Arial"/>
                <w:spacing w:val="-2"/>
                <w:sz w:val="18"/>
                <w:szCs w:val="18"/>
                <w:lang w:val="es-CO"/>
              </w:rPr>
              <w:t>d</w:t>
            </w:r>
            <w:r w:rsidRPr="00C10D9E">
              <w:rPr>
                <w:rFonts w:ascii="Arial" w:eastAsia="Arial" w:hAnsi="Arial" w:cs="Arial"/>
                <w:spacing w:val="1"/>
                <w:sz w:val="18"/>
                <w:szCs w:val="18"/>
                <w:lang w:val="es-CO"/>
              </w:rPr>
              <w:t>e</w:t>
            </w:r>
            <w:r w:rsidRPr="00C10D9E">
              <w:rPr>
                <w:rFonts w:ascii="Arial" w:eastAsia="Arial" w:hAnsi="Arial" w:cs="Arial"/>
                <w:sz w:val="18"/>
                <w:szCs w:val="18"/>
                <w:lang w:val="es-CO"/>
              </w:rPr>
              <w:t>l</w:t>
            </w:r>
            <w:r w:rsidRPr="00C10D9E">
              <w:rPr>
                <w:rFonts w:ascii="Arial" w:eastAsia="Arial" w:hAnsi="Arial" w:cs="Arial"/>
                <w:spacing w:val="2"/>
                <w:sz w:val="18"/>
                <w:szCs w:val="18"/>
                <w:lang w:val="es-CO"/>
              </w:rPr>
              <w:t xml:space="preserve"> </w:t>
            </w:r>
            <w:r w:rsidRPr="00C10D9E">
              <w:rPr>
                <w:rFonts w:ascii="Arial" w:eastAsia="Arial" w:hAnsi="Arial" w:cs="Arial"/>
                <w:spacing w:val="1"/>
                <w:sz w:val="18"/>
                <w:szCs w:val="18"/>
                <w:lang w:val="es-CO"/>
              </w:rPr>
              <w:t>c</w:t>
            </w:r>
            <w:r w:rsidRPr="00C10D9E">
              <w:rPr>
                <w:rFonts w:ascii="Arial" w:eastAsia="Arial" w:hAnsi="Arial" w:cs="Arial"/>
                <w:spacing w:val="-2"/>
                <w:sz w:val="18"/>
                <w:szCs w:val="18"/>
                <w:lang w:val="es-CO"/>
              </w:rPr>
              <w:t>o</w:t>
            </w:r>
            <w:r w:rsidRPr="00C10D9E">
              <w:rPr>
                <w:rFonts w:ascii="Arial" w:eastAsia="Arial" w:hAnsi="Arial" w:cs="Arial"/>
                <w:spacing w:val="1"/>
                <w:sz w:val="18"/>
                <w:szCs w:val="18"/>
                <w:lang w:val="es-CO"/>
              </w:rPr>
              <w:t>n</w:t>
            </w:r>
            <w:r w:rsidRPr="00C10D9E">
              <w:rPr>
                <w:rFonts w:ascii="Arial" w:eastAsia="Arial" w:hAnsi="Arial" w:cs="Arial"/>
                <w:sz w:val="18"/>
                <w:szCs w:val="18"/>
                <w:lang w:val="es-CO"/>
              </w:rPr>
              <w:t>tr</w:t>
            </w:r>
            <w:r w:rsidRPr="00C10D9E">
              <w:rPr>
                <w:rFonts w:ascii="Arial" w:eastAsia="Arial" w:hAnsi="Arial" w:cs="Arial"/>
                <w:spacing w:val="1"/>
                <w:sz w:val="18"/>
                <w:szCs w:val="18"/>
                <w:lang w:val="es-CO"/>
              </w:rPr>
              <w:t>a</w:t>
            </w:r>
            <w:r w:rsidRPr="00C10D9E">
              <w:rPr>
                <w:rFonts w:ascii="Arial" w:eastAsia="Arial" w:hAnsi="Arial" w:cs="Arial"/>
                <w:spacing w:val="-2"/>
                <w:sz w:val="18"/>
                <w:szCs w:val="18"/>
                <w:lang w:val="es-CO"/>
              </w:rPr>
              <w:t>t</w:t>
            </w:r>
            <w:r w:rsidRPr="00C10D9E">
              <w:rPr>
                <w:rFonts w:ascii="Arial" w:eastAsia="Arial" w:hAnsi="Arial" w:cs="Arial"/>
                <w:sz w:val="18"/>
                <w:szCs w:val="18"/>
                <w:lang w:val="es-CO"/>
              </w:rPr>
              <w:t>o</w:t>
            </w:r>
            <w:r w:rsidRPr="00C10D9E">
              <w:rPr>
                <w:rFonts w:ascii="Arial" w:eastAsia="Arial" w:hAnsi="Arial" w:cs="Arial"/>
                <w:spacing w:val="2"/>
                <w:sz w:val="18"/>
                <w:szCs w:val="18"/>
                <w:lang w:val="es-CO"/>
              </w:rPr>
              <w:t xml:space="preserve"> </w:t>
            </w:r>
            <w:r w:rsidRPr="00C10D9E">
              <w:rPr>
                <w:rFonts w:ascii="Arial" w:eastAsia="Arial" w:hAnsi="Arial" w:cs="Arial"/>
                <w:spacing w:val="1"/>
                <w:sz w:val="18"/>
                <w:szCs w:val="18"/>
                <w:lang w:val="es-CO"/>
              </w:rPr>
              <w:t>qu</w:t>
            </w:r>
            <w:r w:rsidRPr="00C10D9E">
              <w:rPr>
                <w:rFonts w:ascii="Arial" w:eastAsia="Arial" w:hAnsi="Arial" w:cs="Arial"/>
                <w:sz w:val="18"/>
                <w:szCs w:val="18"/>
                <w:lang w:val="es-CO"/>
              </w:rPr>
              <w:t>e</w:t>
            </w:r>
            <w:r w:rsidRPr="00C10D9E">
              <w:rPr>
                <w:rFonts w:ascii="Arial" w:eastAsia="Arial" w:hAnsi="Arial" w:cs="Arial"/>
                <w:spacing w:val="2"/>
                <w:sz w:val="18"/>
                <w:szCs w:val="18"/>
                <w:lang w:val="es-CO"/>
              </w:rPr>
              <w:t xml:space="preserve"> </w:t>
            </w:r>
            <w:r w:rsidRPr="00C10D9E">
              <w:rPr>
                <w:rFonts w:ascii="Arial" w:eastAsia="Arial" w:hAnsi="Arial" w:cs="Arial"/>
                <w:spacing w:val="-1"/>
                <w:sz w:val="18"/>
                <w:szCs w:val="18"/>
                <w:lang w:val="es-CO"/>
              </w:rPr>
              <w:t>s</w:t>
            </w:r>
            <w:r w:rsidRPr="00C10D9E">
              <w:rPr>
                <w:rFonts w:ascii="Arial" w:eastAsia="Arial" w:hAnsi="Arial" w:cs="Arial"/>
                <w:spacing w:val="1"/>
                <w:sz w:val="18"/>
                <w:szCs w:val="18"/>
                <w:lang w:val="es-CO"/>
              </w:rPr>
              <w:t>e</w:t>
            </w:r>
            <w:r w:rsidRPr="00C10D9E">
              <w:rPr>
                <w:rFonts w:ascii="Arial" w:eastAsia="Arial" w:hAnsi="Arial" w:cs="Arial"/>
                <w:sz w:val="18"/>
                <w:szCs w:val="18"/>
                <w:lang w:val="es-CO"/>
              </w:rPr>
              <w:t>rá r</w:t>
            </w:r>
            <w:r w:rsidRPr="00C10D9E">
              <w:rPr>
                <w:rFonts w:ascii="Arial" w:eastAsia="Arial" w:hAnsi="Arial" w:cs="Arial"/>
                <w:spacing w:val="1"/>
                <w:sz w:val="18"/>
                <w:szCs w:val="18"/>
                <w:lang w:val="es-CO"/>
              </w:rPr>
              <w:t>emi</w:t>
            </w:r>
            <w:r w:rsidRPr="00C10D9E">
              <w:rPr>
                <w:rFonts w:ascii="Arial" w:eastAsia="Arial" w:hAnsi="Arial" w:cs="Arial"/>
                <w:spacing w:val="-2"/>
                <w:sz w:val="18"/>
                <w:szCs w:val="18"/>
                <w:lang w:val="es-CO"/>
              </w:rPr>
              <w:t>t</w:t>
            </w:r>
            <w:r w:rsidRPr="00C10D9E">
              <w:rPr>
                <w:rFonts w:ascii="Arial" w:eastAsia="Arial" w:hAnsi="Arial" w:cs="Arial"/>
                <w:spacing w:val="1"/>
                <w:sz w:val="18"/>
                <w:szCs w:val="18"/>
                <w:lang w:val="es-CO"/>
              </w:rPr>
              <w:t>id</w:t>
            </w:r>
            <w:r w:rsidRPr="00C10D9E">
              <w:rPr>
                <w:rFonts w:ascii="Arial" w:eastAsia="Arial" w:hAnsi="Arial" w:cs="Arial"/>
                <w:sz w:val="18"/>
                <w:szCs w:val="18"/>
                <w:lang w:val="es-CO"/>
              </w:rPr>
              <w:t>a</w:t>
            </w:r>
            <w:r w:rsidRPr="00C10D9E">
              <w:rPr>
                <w:rFonts w:ascii="Arial" w:eastAsia="Arial" w:hAnsi="Arial" w:cs="Arial"/>
                <w:spacing w:val="2"/>
                <w:sz w:val="18"/>
                <w:szCs w:val="18"/>
                <w:lang w:val="es-CO"/>
              </w:rPr>
              <w:t xml:space="preserve"> </w:t>
            </w:r>
            <w:r w:rsidRPr="00C10D9E">
              <w:rPr>
                <w:rFonts w:ascii="Arial" w:eastAsia="Arial" w:hAnsi="Arial" w:cs="Arial"/>
                <w:sz w:val="18"/>
                <w:szCs w:val="18"/>
                <w:lang w:val="es-CO"/>
              </w:rPr>
              <w:t>a</w:t>
            </w:r>
            <w:r w:rsidRPr="00C10D9E">
              <w:rPr>
                <w:rFonts w:ascii="Arial" w:eastAsia="Arial" w:hAnsi="Arial" w:cs="Arial"/>
                <w:spacing w:val="2"/>
                <w:sz w:val="18"/>
                <w:szCs w:val="18"/>
                <w:lang w:val="es-CO"/>
              </w:rPr>
              <w:t xml:space="preserve"> </w:t>
            </w:r>
            <w:r w:rsidRPr="00C10D9E">
              <w:rPr>
                <w:rFonts w:ascii="Arial" w:eastAsia="Arial" w:hAnsi="Arial" w:cs="Arial"/>
                <w:spacing w:val="1"/>
                <w:sz w:val="18"/>
                <w:szCs w:val="18"/>
                <w:lang w:val="es-CO"/>
              </w:rPr>
              <w:t>l</w:t>
            </w:r>
            <w:r w:rsidRPr="00C10D9E">
              <w:rPr>
                <w:rFonts w:ascii="Arial" w:eastAsia="Arial" w:hAnsi="Arial" w:cs="Arial"/>
                <w:sz w:val="18"/>
                <w:szCs w:val="18"/>
                <w:lang w:val="es-CO"/>
              </w:rPr>
              <w:t>a A</w:t>
            </w:r>
            <w:r w:rsidRPr="00C10D9E">
              <w:rPr>
                <w:rFonts w:ascii="Arial" w:eastAsia="Arial" w:hAnsi="Arial" w:cs="Arial"/>
                <w:spacing w:val="1"/>
                <w:sz w:val="18"/>
                <w:szCs w:val="18"/>
                <w:lang w:val="es-CO"/>
              </w:rPr>
              <w:t>se</w:t>
            </w:r>
            <w:r w:rsidRPr="00C10D9E">
              <w:rPr>
                <w:rFonts w:ascii="Arial" w:eastAsia="Arial" w:hAnsi="Arial" w:cs="Arial"/>
                <w:spacing w:val="-1"/>
                <w:sz w:val="18"/>
                <w:szCs w:val="18"/>
                <w:lang w:val="es-CO"/>
              </w:rPr>
              <w:t>s</w:t>
            </w:r>
            <w:r w:rsidRPr="00C10D9E">
              <w:rPr>
                <w:rFonts w:ascii="Arial" w:eastAsia="Arial" w:hAnsi="Arial" w:cs="Arial"/>
                <w:spacing w:val="1"/>
                <w:sz w:val="18"/>
                <w:szCs w:val="18"/>
                <w:lang w:val="es-CO"/>
              </w:rPr>
              <w:t>o</w:t>
            </w:r>
            <w:r w:rsidRPr="00C10D9E">
              <w:rPr>
                <w:rFonts w:ascii="Arial" w:eastAsia="Arial" w:hAnsi="Arial" w:cs="Arial"/>
                <w:sz w:val="18"/>
                <w:szCs w:val="18"/>
                <w:lang w:val="es-CO"/>
              </w:rPr>
              <w:t xml:space="preserve">ría </w:t>
            </w:r>
            <w:r w:rsidRPr="00C10D9E">
              <w:rPr>
                <w:rFonts w:ascii="Arial" w:eastAsia="Arial" w:hAnsi="Arial" w:cs="Arial"/>
                <w:spacing w:val="1"/>
                <w:sz w:val="18"/>
                <w:szCs w:val="18"/>
                <w:lang w:val="es-CO"/>
              </w:rPr>
              <w:t>Ju</w:t>
            </w:r>
            <w:r w:rsidRPr="00C10D9E">
              <w:rPr>
                <w:rFonts w:ascii="Arial" w:eastAsia="Arial" w:hAnsi="Arial" w:cs="Arial"/>
                <w:sz w:val="18"/>
                <w:szCs w:val="18"/>
                <w:lang w:val="es-CO"/>
              </w:rPr>
              <w:t>rí</w:t>
            </w:r>
            <w:r w:rsidRPr="00C10D9E">
              <w:rPr>
                <w:rFonts w:ascii="Arial" w:eastAsia="Arial" w:hAnsi="Arial" w:cs="Arial"/>
                <w:spacing w:val="-1"/>
                <w:sz w:val="18"/>
                <w:szCs w:val="18"/>
                <w:lang w:val="es-CO"/>
              </w:rPr>
              <w:t>d</w:t>
            </w:r>
            <w:r w:rsidRPr="00C10D9E">
              <w:rPr>
                <w:rFonts w:ascii="Arial" w:eastAsia="Arial" w:hAnsi="Arial" w:cs="Arial"/>
                <w:spacing w:val="1"/>
                <w:sz w:val="18"/>
                <w:szCs w:val="18"/>
                <w:lang w:val="es-CO"/>
              </w:rPr>
              <w:t>ic</w:t>
            </w:r>
            <w:r w:rsidRPr="00C10D9E">
              <w:rPr>
                <w:rFonts w:ascii="Arial" w:eastAsia="Arial" w:hAnsi="Arial" w:cs="Arial"/>
                <w:sz w:val="18"/>
                <w:szCs w:val="18"/>
                <w:lang w:val="es-CO"/>
              </w:rPr>
              <w:t xml:space="preserve">a </w:t>
            </w:r>
            <w:r w:rsidRPr="00C10D9E">
              <w:rPr>
                <w:rFonts w:ascii="Arial" w:eastAsia="Arial" w:hAnsi="Arial" w:cs="Arial"/>
                <w:spacing w:val="1"/>
                <w:sz w:val="18"/>
                <w:szCs w:val="18"/>
                <w:lang w:val="es-CO"/>
              </w:rPr>
              <w:t>pa</w:t>
            </w:r>
            <w:r w:rsidRPr="00C10D9E">
              <w:rPr>
                <w:rFonts w:ascii="Arial" w:eastAsia="Arial" w:hAnsi="Arial" w:cs="Arial"/>
                <w:sz w:val="18"/>
                <w:szCs w:val="18"/>
                <w:lang w:val="es-CO"/>
              </w:rPr>
              <w:t xml:space="preserve">ra </w:t>
            </w:r>
            <w:r w:rsidRPr="00C10D9E">
              <w:rPr>
                <w:rFonts w:ascii="Arial" w:eastAsia="Arial" w:hAnsi="Arial" w:cs="Arial"/>
                <w:spacing w:val="1"/>
                <w:sz w:val="18"/>
                <w:szCs w:val="18"/>
                <w:lang w:val="es-CO"/>
              </w:rPr>
              <w:t>e</w:t>
            </w:r>
            <w:r w:rsidRPr="00C10D9E">
              <w:rPr>
                <w:rFonts w:ascii="Arial" w:eastAsia="Arial" w:hAnsi="Arial" w:cs="Arial"/>
                <w:sz w:val="18"/>
                <w:szCs w:val="18"/>
                <w:lang w:val="es-CO"/>
              </w:rPr>
              <w:t xml:space="preserve">l </w:t>
            </w:r>
            <w:r w:rsidRPr="00C10D9E">
              <w:rPr>
                <w:rFonts w:ascii="Arial" w:eastAsia="Arial" w:hAnsi="Arial" w:cs="Arial"/>
                <w:spacing w:val="1"/>
                <w:sz w:val="18"/>
                <w:szCs w:val="18"/>
                <w:lang w:val="es-CO"/>
              </w:rPr>
              <w:t>ap</w:t>
            </w:r>
            <w:r w:rsidRPr="00C10D9E">
              <w:rPr>
                <w:rFonts w:ascii="Arial" w:eastAsia="Arial" w:hAnsi="Arial" w:cs="Arial"/>
                <w:spacing w:val="-2"/>
                <w:sz w:val="18"/>
                <w:szCs w:val="18"/>
                <w:lang w:val="es-CO"/>
              </w:rPr>
              <w:t>o</w:t>
            </w:r>
            <w:r w:rsidRPr="00C10D9E">
              <w:rPr>
                <w:rFonts w:ascii="Arial" w:eastAsia="Arial" w:hAnsi="Arial" w:cs="Arial"/>
                <w:spacing w:val="-1"/>
                <w:sz w:val="18"/>
                <w:szCs w:val="18"/>
                <w:lang w:val="es-CO"/>
              </w:rPr>
              <w:t>y</w:t>
            </w:r>
            <w:r w:rsidRPr="00C10D9E">
              <w:rPr>
                <w:rFonts w:ascii="Arial" w:eastAsia="Arial" w:hAnsi="Arial" w:cs="Arial"/>
                <w:sz w:val="18"/>
                <w:szCs w:val="18"/>
                <w:lang w:val="es-CO"/>
              </w:rPr>
              <w:t>o</w:t>
            </w:r>
            <w:r w:rsidRPr="00C10D9E">
              <w:rPr>
                <w:rFonts w:ascii="Arial" w:eastAsia="Arial" w:hAnsi="Arial" w:cs="Arial"/>
                <w:spacing w:val="2"/>
                <w:sz w:val="18"/>
                <w:szCs w:val="18"/>
                <w:lang w:val="es-CO"/>
              </w:rPr>
              <w:t xml:space="preserve"> </w:t>
            </w:r>
            <w:r w:rsidRPr="00C10D9E">
              <w:rPr>
                <w:rFonts w:ascii="Arial" w:eastAsia="Arial" w:hAnsi="Arial" w:cs="Arial"/>
                <w:spacing w:val="1"/>
                <w:sz w:val="18"/>
                <w:szCs w:val="18"/>
                <w:lang w:val="es-CO"/>
              </w:rPr>
              <w:t>lega</w:t>
            </w:r>
            <w:r w:rsidRPr="00C10D9E">
              <w:rPr>
                <w:rFonts w:ascii="Arial" w:eastAsia="Arial" w:hAnsi="Arial" w:cs="Arial"/>
                <w:sz w:val="18"/>
                <w:szCs w:val="18"/>
                <w:lang w:val="es-CO"/>
              </w:rPr>
              <w:t xml:space="preserve">l </w:t>
            </w:r>
            <w:r w:rsidRPr="00C10D9E">
              <w:rPr>
                <w:rFonts w:ascii="Arial" w:eastAsia="Arial" w:hAnsi="Arial" w:cs="Arial"/>
                <w:spacing w:val="1"/>
                <w:sz w:val="18"/>
                <w:szCs w:val="18"/>
                <w:lang w:val="es-CO"/>
              </w:rPr>
              <w:t>qu</w:t>
            </w:r>
            <w:r w:rsidRPr="00C10D9E">
              <w:rPr>
                <w:rFonts w:ascii="Arial" w:eastAsia="Arial" w:hAnsi="Arial" w:cs="Arial"/>
                <w:sz w:val="18"/>
                <w:szCs w:val="18"/>
                <w:lang w:val="es-CO"/>
              </w:rPr>
              <w:t xml:space="preserve">e </w:t>
            </w:r>
            <w:r w:rsidRPr="00C10D9E">
              <w:rPr>
                <w:rFonts w:ascii="Arial" w:eastAsia="Arial" w:hAnsi="Arial" w:cs="Arial"/>
                <w:spacing w:val="1"/>
                <w:sz w:val="18"/>
                <w:szCs w:val="18"/>
                <w:lang w:val="es-CO"/>
              </w:rPr>
              <w:t>és</w:t>
            </w:r>
            <w:r w:rsidRPr="00C10D9E">
              <w:rPr>
                <w:rFonts w:ascii="Arial" w:eastAsia="Arial" w:hAnsi="Arial" w:cs="Arial"/>
                <w:spacing w:val="-2"/>
                <w:sz w:val="18"/>
                <w:szCs w:val="18"/>
                <w:lang w:val="es-CO"/>
              </w:rPr>
              <w:t>t</w:t>
            </w:r>
            <w:r w:rsidRPr="00C10D9E">
              <w:rPr>
                <w:rFonts w:ascii="Arial" w:eastAsia="Arial" w:hAnsi="Arial" w:cs="Arial"/>
                <w:sz w:val="18"/>
                <w:szCs w:val="18"/>
                <w:lang w:val="es-CO"/>
              </w:rPr>
              <w:t>a</w:t>
            </w:r>
            <w:r w:rsidRPr="00C10D9E">
              <w:rPr>
                <w:rFonts w:ascii="Arial" w:eastAsia="Arial" w:hAnsi="Arial" w:cs="Arial"/>
                <w:spacing w:val="2"/>
                <w:sz w:val="18"/>
                <w:szCs w:val="18"/>
                <w:lang w:val="es-CO"/>
              </w:rPr>
              <w:t xml:space="preserve"> </w:t>
            </w:r>
            <w:r w:rsidRPr="00C10D9E">
              <w:rPr>
                <w:rFonts w:ascii="Arial" w:eastAsia="Arial" w:hAnsi="Arial" w:cs="Arial"/>
                <w:sz w:val="18"/>
                <w:szCs w:val="18"/>
                <w:lang w:val="es-CO"/>
              </w:rPr>
              <w:t>r</w:t>
            </w:r>
            <w:r w:rsidRPr="00C10D9E">
              <w:rPr>
                <w:rFonts w:ascii="Arial" w:eastAsia="Arial" w:hAnsi="Arial" w:cs="Arial"/>
                <w:spacing w:val="1"/>
                <w:sz w:val="18"/>
                <w:szCs w:val="18"/>
                <w:lang w:val="es-CO"/>
              </w:rPr>
              <w:t>e</w:t>
            </w:r>
            <w:r w:rsidRPr="00C10D9E">
              <w:rPr>
                <w:rFonts w:ascii="Arial" w:eastAsia="Arial" w:hAnsi="Arial" w:cs="Arial"/>
                <w:spacing w:val="-2"/>
                <w:sz w:val="18"/>
                <w:szCs w:val="18"/>
                <w:lang w:val="es-CO"/>
              </w:rPr>
              <w:t>q</w:t>
            </w:r>
            <w:r w:rsidRPr="00C10D9E">
              <w:rPr>
                <w:rFonts w:ascii="Arial" w:eastAsia="Arial" w:hAnsi="Arial" w:cs="Arial"/>
                <w:spacing w:val="1"/>
                <w:sz w:val="18"/>
                <w:szCs w:val="18"/>
                <w:lang w:val="es-CO"/>
              </w:rPr>
              <w:t>uie</w:t>
            </w:r>
            <w:r w:rsidRPr="00C10D9E">
              <w:rPr>
                <w:rFonts w:ascii="Arial" w:eastAsia="Arial" w:hAnsi="Arial" w:cs="Arial"/>
                <w:spacing w:val="-2"/>
                <w:sz w:val="18"/>
                <w:szCs w:val="18"/>
                <w:lang w:val="es-CO"/>
              </w:rPr>
              <w:t>r</w:t>
            </w:r>
            <w:r w:rsidRPr="00C10D9E">
              <w:rPr>
                <w:rFonts w:ascii="Arial" w:eastAsia="Arial" w:hAnsi="Arial" w:cs="Arial"/>
                <w:sz w:val="18"/>
                <w:szCs w:val="18"/>
                <w:lang w:val="es-CO"/>
              </w:rPr>
              <w:t>a</w:t>
            </w:r>
            <w:r w:rsidRPr="00C10D9E">
              <w:rPr>
                <w:rFonts w:ascii="Arial" w:eastAsia="Arial" w:hAnsi="Arial" w:cs="Arial"/>
                <w:spacing w:val="2"/>
                <w:sz w:val="18"/>
                <w:szCs w:val="18"/>
                <w:lang w:val="es-CO"/>
              </w:rPr>
              <w:t xml:space="preserve"> </w:t>
            </w:r>
            <w:r w:rsidRPr="00C10D9E">
              <w:rPr>
                <w:rFonts w:ascii="Arial" w:eastAsia="Arial" w:hAnsi="Arial" w:cs="Arial"/>
                <w:sz w:val="18"/>
                <w:szCs w:val="18"/>
                <w:lang w:val="es-CO"/>
              </w:rPr>
              <w:t>y</w:t>
            </w:r>
            <w:r w:rsidRPr="00C10D9E">
              <w:rPr>
                <w:rFonts w:ascii="Arial" w:eastAsia="Arial" w:hAnsi="Arial" w:cs="Arial"/>
                <w:spacing w:val="1"/>
                <w:sz w:val="18"/>
                <w:szCs w:val="18"/>
                <w:lang w:val="es-CO"/>
              </w:rPr>
              <w:t xml:space="preserve"> </w:t>
            </w:r>
            <w:r w:rsidRPr="00C10D9E">
              <w:rPr>
                <w:rFonts w:ascii="Arial" w:eastAsia="Arial" w:hAnsi="Arial" w:cs="Arial"/>
                <w:spacing w:val="-2"/>
                <w:sz w:val="18"/>
                <w:szCs w:val="18"/>
                <w:lang w:val="es-CO"/>
              </w:rPr>
              <w:t>p</w:t>
            </w:r>
            <w:r w:rsidRPr="00C10D9E">
              <w:rPr>
                <w:rFonts w:ascii="Arial" w:eastAsia="Arial" w:hAnsi="Arial" w:cs="Arial"/>
                <w:spacing w:val="1"/>
                <w:sz w:val="18"/>
                <w:szCs w:val="18"/>
                <w:lang w:val="es-CO"/>
              </w:rPr>
              <w:t>os</w:t>
            </w:r>
            <w:r w:rsidRPr="00C10D9E">
              <w:rPr>
                <w:rFonts w:ascii="Arial" w:eastAsia="Arial" w:hAnsi="Arial" w:cs="Arial"/>
                <w:sz w:val="18"/>
                <w:szCs w:val="18"/>
                <w:lang w:val="es-CO"/>
              </w:rPr>
              <w:t>t</w:t>
            </w:r>
            <w:r w:rsidRPr="00C10D9E">
              <w:rPr>
                <w:rFonts w:ascii="Arial" w:eastAsia="Arial" w:hAnsi="Arial" w:cs="Arial"/>
                <w:spacing w:val="1"/>
                <w:sz w:val="18"/>
                <w:szCs w:val="18"/>
                <w:lang w:val="es-CO"/>
              </w:rPr>
              <w:t>e</w:t>
            </w:r>
            <w:r w:rsidRPr="00C10D9E">
              <w:rPr>
                <w:rFonts w:ascii="Arial" w:eastAsia="Arial" w:hAnsi="Arial" w:cs="Arial"/>
                <w:spacing w:val="-2"/>
                <w:sz w:val="18"/>
                <w:szCs w:val="18"/>
                <w:lang w:val="es-CO"/>
              </w:rPr>
              <w:t>r</w:t>
            </w:r>
            <w:r w:rsidRPr="00C10D9E">
              <w:rPr>
                <w:rFonts w:ascii="Arial" w:eastAsia="Arial" w:hAnsi="Arial" w:cs="Arial"/>
                <w:spacing w:val="1"/>
                <w:sz w:val="18"/>
                <w:szCs w:val="18"/>
                <w:lang w:val="es-CO"/>
              </w:rPr>
              <w:t>io</w:t>
            </w:r>
            <w:r w:rsidRPr="00C10D9E">
              <w:rPr>
                <w:rFonts w:ascii="Arial" w:eastAsia="Arial" w:hAnsi="Arial" w:cs="Arial"/>
                <w:sz w:val="18"/>
                <w:szCs w:val="18"/>
                <w:lang w:val="es-CO"/>
              </w:rPr>
              <w:t>r</w:t>
            </w:r>
            <w:r w:rsidRPr="00C10D9E">
              <w:rPr>
                <w:rFonts w:ascii="Arial" w:eastAsia="Arial" w:hAnsi="Arial" w:cs="Arial"/>
                <w:spacing w:val="2"/>
                <w:sz w:val="18"/>
                <w:szCs w:val="18"/>
                <w:lang w:val="es-CO"/>
              </w:rPr>
              <w:t xml:space="preserve"> </w:t>
            </w:r>
            <w:r w:rsidRPr="00C10D9E">
              <w:rPr>
                <w:rFonts w:ascii="Arial" w:eastAsia="Arial" w:hAnsi="Arial" w:cs="Arial"/>
                <w:sz w:val="18"/>
                <w:szCs w:val="18"/>
                <w:lang w:val="es-CO"/>
              </w:rPr>
              <w:t>f</w:t>
            </w:r>
            <w:r w:rsidRPr="00C10D9E">
              <w:rPr>
                <w:rFonts w:ascii="Arial" w:eastAsia="Arial" w:hAnsi="Arial" w:cs="Arial"/>
                <w:spacing w:val="-1"/>
                <w:sz w:val="18"/>
                <w:szCs w:val="18"/>
                <w:lang w:val="es-CO"/>
              </w:rPr>
              <w:t>i</w:t>
            </w:r>
            <w:r w:rsidRPr="00C10D9E">
              <w:rPr>
                <w:rFonts w:ascii="Arial" w:eastAsia="Arial" w:hAnsi="Arial" w:cs="Arial"/>
                <w:sz w:val="18"/>
                <w:szCs w:val="18"/>
                <w:lang w:val="es-CO"/>
              </w:rPr>
              <w:t>r</w:t>
            </w:r>
            <w:r w:rsidRPr="00C10D9E">
              <w:rPr>
                <w:rFonts w:ascii="Arial" w:eastAsia="Arial" w:hAnsi="Arial" w:cs="Arial"/>
                <w:spacing w:val="1"/>
                <w:sz w:val="18"/>
                <w:szCs w:val="18"/>
                <w:lang w:val="es-CO"/>
              </w:rPr>
              <w:t>m</w:t>
            </w:r>
            <w:r w:rsidRPr="00C10D9E">
              <w:rPr>
                <w:rFonts w:ascii="Arial" w:eastAsia="Arial" w:hAnsi="Arial" w:cs="Arial"/>
                <w:sz w:val="18"/>
                <w:szCs w:val="18"/>
                <w:lang w:val="es-CO"/>
              </w:rPr>
              <w:t xml:space="preserve">a </w:t>
            </w:r>
            <w:r w:rsidRPr="00C10D9E">
              <w:rPr>
                <w:rFonts w:ascii="Arial" w:eastAsia="Arial" w:hAnsi="Arial" w:cs="Arial"/>
                <w:spacing w:val="1"/>
                <w:sz w:val="18"/>
                <w:szCs w:val="18"/>
                <w:lang w:val="es-CO"/>
              </w:rPr>
              <w:t>de</w:t>
            </w:r>
            <w:r w:rsidRPr="00C10D9E">
              <w:rPr>
                <w:rFonts w:ascii="Arial" w:eastAsia="Arial" w:hAnsi="Arial" w:cs="Arial"/>
                <w:sz w:val="18"/>
                <w:szCs w:val="18"/>
                <w:lang w:val="es-CO"/>
              </w:rPr>
              <w:t>l</w:t>
            </w:r>
            <w:r w:rsidRPr="00C10D9E">
              <w:rPr>
                <w:rFonts w:ascii="Arial" w:eastAsia="Arial" w:hAnsi="Arial" w:cs="Arial"/>
                <w:spacing w:val="1"/>
                <w:sz w:val="18"/>
                <w:szCs w:val="18"/>
                <w:lang w:val="es-CO"/>
              </w:rPr>
              <w:t xml:space="preserve"> </w:t>
            </w:r>
            <w:r w:rsidRPr="00C10D9E">
              <w:rPr>
                <w:rFonts w:ascii="Arial" w:eastAsia="Arial" w:hAnsi="Arial" w:cs="Arial"/>
                <w:sz w:val="18"/>
                <w:szCs w:val="18"/>
                <w:lang w:val="es-CO"/>
              </w:rPr>
              <w:t>Ord</w:t>
            </w:r>
            <w:r w:rsidRPr="00C10D9E">
              <w:rPr>
                <w:rFonts w:ascii="Arial" w:eastAsia="Arial" w:hAnsi="Arial" w:cs="Arial"/>
                <w:spacing w:val="-1"/>
                <w:sz w:val="18"/>
                <w:szCs w:val="18"/>
                <w:lang w:val="es-CO"/>
              </w:rPr>
              <w:t>e</w:t>
            </w:r>
            <w:r w:rsidRPr="00C10D9E">
              <w:rPr>
                <w:rFonts w:ascii="Arial" w:eastAsia="Arial" w:hAnsi="Arial" w:cs="Arial"/>
                <w:spacing w:val="1"/>
                <w:sz w:val="18"/>
                <w:szCs w:val="18"/>
                <w:lang w:val="es-CO"/>
              </w:rPr>
              <w:t>nado</w:t>
            </w:r>
            <w:r w:rsidRPr="00C10D9E">
              <w:rPr>
                <w:rFonts w:ascii="Arial" w:eastAsia="Arial" w:hAnsi="Arial" w:cs="Arial"/>
                <w:sz w:val="18"/>
                <w:szCs w:val="18"/>
                <w:lang w:val="es-CO"/>
              </w:rPr>
              <w:t>r</w:t>
            </w:r>
            <w:r w:rsidRPr="00C10D9E">
              <w:rPr>
                <w:rFonts w:ascii="Arial" w:eastAsia="Arial" w:hAnsi="Arial" w:cs="Arial"/>
                <w:spacing w:val="-2"/>
                <w:sz w:val="18"/>
                <w:szCs w:val="18"/>
                <w:lang w:val="es-CO"/>
              </w:rPr>
              <w:t xml:space="preserve"> </w:t>
            </w:r>
            <w:r w:rsidRPr="00C10D9E">
              <w:rPr>
                <w:rFonts w:ascii="Arial" w:eastAsia="Arial" w:hAnsi="Arial" w:cs="Arial"/>
                <w:spacing w:val="1"/>
                <w:sz w:val="18"/>
                <w:szCs w:val="18"/>
                <w:lang w:val="es-CO"/>
              </w:rPr>
              <w:t>d</w:t>
            </w:r>
            <w:r w:rsidRPr="00C10D9E">
              <w:rPr>
                <w:rFonts w:ascii="Arial" w:eastAsia="Arial" w:hAnsi="Arial" w:cs="Arial"/>
                <w:spacing w:val="-2"/>
                <w:sz w:val="18"/>
                <w:szCs w:val="18"/>
                <w:lang w:val="es-CO"/>
              </w:rPr>
              <w:t>e</w:t>
            </w:r>
            <w:r w:rsidRPr="00C10D9E">
              <w:rPr>
                <w:rFonts w:ascii="Arial" w:eastAsia="Arial" w:hAnsi="Arial" w:cs="Arial"/>
                <w:sz w:val="18"/>
                <w:szCs w:val="18"/>
                <w:lang w:val="es-CO"/>
              </w:rPr>
              <w:t>l</w:t>
            </w:r>
            <w:r w:rsidRPr="00C10D9E">
              <w:rPr>
                <w:rFonts w:ascii="Arial" w:eastAsia="Arial" w:hAnsi="Arial" w:cs="Arial"/>
                <w:spacing w:val="1"/>
                <w:sz w:val="18"/>
                <w:szCs w:val="18"/>
                <w:lang w:val="es-CO"/>
              </w:rPr>
              <w:t xml:space="preserve"> </w:t>
            </w:r>
            <w:r w:rsidRPr="00C10D9E">
              <w:rPr>
                <w:rFonts w:ascii="Arial" w:eastAsia="Arial" w:hAnsi="Arial" w:cs="Arial"/>
                <w:sz w:val="18"/>
                <w:szCs w:val="18"/>
                <w:lang w:val="es-CO"/>
              </w:rPr>
              <w:t>Ga</w:t>
            </w:r>
            <w:r w:rsidRPr="00C10D9E">
              <w:rPr>
                <w:rFonts w:ascii="Arial" w:eastAsia="Arial" w:hAnsi="Arial" w:cs="Arial"/>
                <w:spacing w:val="1"/>
                <w:sz w:val="18"/>
                <w:szCs w:val="18"/>
                <w:lang w:val="es-CO"/>
              </w:rPr>
              <w:t>s</w:t>
            </w:r>
            <w:r w:rsidRPr="00C10D9E">
              <w:rPr>
                <w:rFonts w:ascii="Arial" w:eastAsia="Arial" w:hAnsi="Arial" w:cs="Arial"/>
                <w:spacing w:val="-2"/>
                <w:sz w:val="18"/>
                <w:szCs w:val="18"/>
                <w:lang w:val="es-CO"/>
              </w:rPr>
              <w:t>t</w:t>
            </w:r>
            <w:r w:rsidRPr="00C10D9E">
              <w:rPr>
                <w:rFonts w:ascii="Arial" w:eastAsia="Arial" w:hAnsi="Arial" w:cs="Arial"/>
                <w:spacing w:val="1"/>
                <w:sz w:val="18"/>
                <w:szCs w:val="18"/>
                <w:lang w:val="es-CO"/>
              </w:rPr>
              <w:t>o</w:t>
            </w:r>
            <w:r w:rsidRPr="00C10D9E">
              <w:rPr>
                <w:rFonts w:ascii="Arial" w:eastAsia="Arial" w:hAnsi="Arial" w:cs="Arial"/>
                <w:sz w:val="18"/>
                <w:szCs w:val="18"/>
                <w:lang w:val="es-CO"/>
              </w:rPr>
              <w:t>,</w:t>
            </w:r>
            <w:r w:rsidRPr="00C10D9E">
              <w:rPr>
                <w:rFonts w:ascii="Arial" w:eastAsia="Arial" w:hAnsi="Arial" w:cs="Arial"/>
                <w:spacing w:val="1"/>
                <w:sz w:val="18"/>
                <w:szCs w:val="18"/>
                <w:lang w:val="es-CO"/>
              </w:rPr>
              <w:t xml:space="preserve"> </w:t>
            </w:r>
            <w:r w:rsidRPr="00C10D9E">
              <w:rPr>
                <w:rFonts w:ascii="Arial" w:eastAsia="Arial" w:hAnsi="Arial" w:cs="Arial"/>
                <w:spacing w:val="-1"/>
                <w:sz w:val="18"/>
                <w:szCs w:val="18"/>
                <w:lang w:val="es-CO"/>
              </w:rPr>
              <w:t>c</w:t>
            </w:r>
            <w:r w:rsidRPr="00C10D9E">
              <w:rPr>
                <w:rFonts w:ascii="Arial" w:eastAsia="Arial" w:hAnsi="Arial" w:cs="Arial"/>
                <w:spacing w:val="1"/>
                <w:sz w:val="18"/>
                <w:szCs w:val="18"/>
                <w:lang w:val="es-CO"/>
              </w:rPr>
              <w:t>on</w:t>
            </w:r>
            <w:r w:rsidRPr="00C10D9E">
              <w:rPr>
                <w:rFonts w:ascii="Arial" w:eastAsia="Arial" w:hAnsi="Arial" w:cs="Arial"/>
                <w:spacing w:val="-2"/>
                <w:sz w:val="18"/>
                <w:szCs w:val="18"/>
                <w:lang w:val="es-CO"/>
              </w:rPr>
              <w:t>f</w:t>
            </w:r>
            <w:r w:rsidRPr="00C10D9E">
              <w:rPr>
                <w:rFonts w:ascii="Arial" w:eastAsia="Arial" w:hAnsi="Arial" w:cs="Arial"/>
                <w:spacing w:val="1"/>
                <w:sz w:val="18"/>
                <w:szCs w:val="18"/>
                <w:lang w:val="es-CO"/>
              </w:rPr>
              <w:t>o</w:t>
            </w:r>
            <w:r w:rsidRPr="00C10D9E">
              <w:rPr>
                <w:rFonts w:ascii="Arial" w:eastAsia="Arial" w:hAnsi="Arial" w:cs="Arial"/>
                <w:sz w:val="18"/>
                <w:szCs w:val="18"/>
                <w:lang w:val="es-CO"/>
              </w:rPr>
              <w:t>r</w:t>
            </w:r>
            <w:r w:rsidRPr="00C10D9E">
              <w:rPr>
                <w:rFonts w:ascii="Arial" w:eastAsia="Arial" w:hAnsi="Arial" w:cs="Arial"/>
                <w:spacing w:val="1"/>
                <w:sz w:val="18"/>
                <w:szCs w:val="18"/>
                <w:lang w:val="es-CO"/>
              </w:rPr>
              <w:t>m</w:t>
            </w:r>
            <w:r w:rsidRPr="00C10D9E">
              <w:rPr>
                <w:rFonts w:ascii="Arial" w:eastAsia="Arial" w:hAnsi="Arial" w:cs="Arial"/>
                <w:sz w:val="18"/>
                <w:szCs w:val="18"/>
                <w:lang w:val="es-CO"/>
              </w:rPr>
              <w:t>e</w:t>
            </w:r>
            <w:r w:rsidRPr="00C10D9E">
              <w:rPr>
                <w:rFonts w:ascii="Arial" w:eastAsia="Arial" w:hAnsi="Arial" w:cs="Arial"/>
                <w:spacing w:val="-1"/>
                <w:sz w:val="18"/>
                <w:szCs w:val="18"/>
                <w:lang w:val="es-CO"/>
              </w:rPr>
              <w:t xml:space="preserve"> </w:t>
            </w:r>
            <w:r w:rsidRPr="00C10D9E">
              <w:rPr>
                <w:rFonts w:ascii="Arial" w:eastAsia="Arial" w:hAnsi="Arial" w:cs="Arial"/>
                <w:sz w:val="18"/>
                <w:szCs w:val="18"/>
                <w:lang w:val="es-CO"/>
              </w:rPr>
              <w:t>a</w:t>
            </w:r>
            <w:r w:rsidRPr="00C10D9E">
              <w:rPr>
                <w:rFonts w:ascii="Arial" w:eastAsia="Arial" w:hAnsi="Arial" w:cs="Arial"/>
                <w:spacing w:val="1"/>
                <w:sz w:val="18"/>
                <w:szCs w:val="18"/>
                <w:lang w:val="es-CO"/>
              </w:rPr>
              <w:t xml:space="preserve"> l</w:t>
            </w:r>
            <w:r w:rsidRPr="00C10D9E">
              <w:rPr>
                <w:rFonts w:ascii="Arial" w:eastAsia="Arial" w:hAnsi="Arial" w:cs="Arial"/>
                <w:sz w:val="18"/>
                <w:szCs w:val="18"/>
                <w:lang w:val="es-CO"/>
              </w:rPr>
              <w:t>a</w:t>
            </w:r>
            <w:r w:rsidRPr="00C10D9E">
              <w:rPr>
                <w:rFonts w:ascii="Arial" w:eastAsia="Arial" w:hAnsi="Arial" w:cs="Arial"/>
                <w:spacing w:val="-1"/>
                <w:sz w:val="18"/>
                <w:szCs w:val="18"/>
                <w:lang w:val="es-CO"/>
              </w:rPr>
              <w:t xml:space="preserve"> </w:t>
            </w:r>
            <w:r w:rsidRPr="00C10D9E">
              <w:rPr>
                <w:rFonts w:ascii="Arial" w:eastAsia="Arial" w:hAnsi="Arial" w:cs="Arial"/>
                <w:spacing w:val="1"/>
                <w:sz w:val="18"/>
                <w:szCs w:val="18"/>
                <w:lang w:val="es-CO"/>
              </w:rPr>
              <w:t>no</w:t>
            </w:r>
            <w:r w:rsidRPr="00C10D9E">
              <w:rPr>
                <w:rFonts w:ascii="Arial" w:eastAsia="Arial" w:hAnsi="Arial" w:cs="Arial"/>
                <w:spacing w:val="-2"/>
                <w:sz w:val="18"/>
                <w:szCs w:val="18"/>
                <w:lang w:val="es-CO"/>
              </w:rPr>
              <w:t>r</w:t>
            </w:r>
            <w:r w:rsidRPr="00C10D9E">
              <w:rPr>
                <w:rFonts w:ascii="Arial" w:eastAsia="Arial" w:hAnsi="Arial" w:cs="Arial"/>
                <w:spacing w:val="1"/>
                <w:sz w:val="18"/>
                <w:szCs w:val="18"/>
                <w:lang w:val="es-CO"/>
              </w:rPr>
              <w:t>ma</w:t>
            </w:r>
            <w:r w:rsidRPr="00C10D9E">
              <w:rPr>
                <w:rFonts w:ascii="Arial" w:eastAsia="Arial" w:hAnsi="Arial" w:cs="Arial"/>
                <w:sz w:val="18"/>
                <w:szCs w:val="18"/>
                <w:lang w:val="es-CO"/>
              </w:rPr>
              <w:t>t</w:t>
            </w:r>
            <w:r w:rsidRPr="00C10D9E">
              <w:rPr>
                <w:rFonts w:ascii="Arial" w:eastAsia="Arial" w:hAnsi="Arial" w:cs="Arial"/>
                <w:spacing w:val="1"/>
                <w:sz w:val="18"/>
                <w:szCs w:val="18"/>
                <w:lang w:val="es-CO"/>
              </w:rPr>
              <w:t>i</w:t>
            </w:r>
            <w:r w:rsidRPr="00C10D9E">
              <w:rPr>
                <w:rFonts w:ascii="Arial" w:eastAsia="Arial" w:hAnsi="Arial" w:cs="Arial"/>
                <w:spacing w:val="-1"/>
                <w:sz w:val="18"/>
                <w:szCs w:val="18"/>
                <w:lang w:val="es-CO"/>
              </w:rPr>
              <w:t>v</w:t>
            </w:r>
            <w:r w:rsidRPr="00C10D9E">
              <w:rPr>
                <w:rFonts w:ascii="Arial" w:eastAsia="Arial" w:hAnsi="Arial" w:cs="Arial"/>
                <w:spacing w:val="-2"/>
                <w:sz w:val="18"/>
                <w:szCs w:val="18"/>
                <w:lang w:val="es-CO"/>
              </w:rPr>
              <w:t>i</w:t>
            </w:r>
            <w:r w:rsidRPr="00C10D9E">
              <w:rPr>
                <w:rFonts w:ascii="Arial" w:eastAsia="Arial" w:hAnsi="Arial" w:cs="Arial"/>
                <w:spacing w:val="1"/>
                <w:sz w:val="18"/>
                <w:szCs w:val="18"/>
                <w:lang w:val="es-CO"/>
              </w:rPr>
              <w:t>da</w:t>
            </w:r>
            <w:r w:rsidRPr="00C10D9E">
              <w:rPr>
                <w:rFonts w:ascii="Arial" w:eastAsia="Arial" w:hAnsi="Arial" w:cs="Arial"/>
                <w:sz w:val="18"/>
                <w:szCs w:val="18"/>
                <w:lang w:val="es-CO"/>
              </w:rPr>
              <w:t>d</w:t>
            </w:r>
            <w:r w:rsidRPr="00C10D9E">
              <w:rPr>
                <w:rFonts w:ascii="Arial" w:eastAsia="Arial" w:hAnsi="Arial" w:cs="Arial"/>
                <w:spacing w:val="1"/>
                <w:sz w:val="18"/>
                <w:szCs w:val="18"/>
                <w:lang w:val="es-CO"/>
              </w:rPr>
              <w:t xml:space="preserve"> </w:t>
            </w:r>
            <w:r w:rsidRPr="00C10D9E">
              <w:rPr>
                <w:rFonts w:ascii="Arial" w:eastAsia="Arial" w:hAnsi="Arial" w:cs="Arial"/>
                <w:spacing w:val="-1"/>
                <w:sz w:val="18"/>
                <w:szCs w:val="18"/>
                <w:lang w:val="es-CO"/>
              </w:rPr>
              <w:t>v</w:t>
            </w:r>
            <w:r w:rsidRPr="00C10D9E">
              <w:rPr>
                <w:rFonts w:ascii="Arial" w:eastAsia="Arial" w:hAnsi="Arial" w:cs="Arial"/>
                <w:spacing w:val="1"/>
                <w:sz w:val="18"/>
                <w:szCs w:val="18"/>
                <w:lang w:val="es-CO"/>
              </w:rPr>
              <w:t>i</w:t>
            </w:r>
            <w:r w:rsidRPr="00C10D9E">
              <w:rPr>
                <w:rFonts w:ascii="Arial" w:eastAsia="Arial" w:hAnsi="Arial" w:cs="Arial"/>
                <w:spacing w:val="-2"/>
                <w:sz w:val="18"/>
                <w:szCs w:val="18"/>
                <w:lang w:val="es-CO"/>
              </w:rPr>
              <w:t>g</w:t>
            </w:r>
            <w:r w:rsidRPr="00C10D9E">
              <w:rPr>
                <w:rFonts w:ascii="Arial" w:eastAsia="Arial" w:hAnsi="Arial" w:cs="Arial"/>
                <w:spacing w:val="1"/>
                <w:sz w:val="18"/>
                <w:szCs w:val="18"/>
                <w:lang w:val="es-CO"/>
              </w:rPr>
              <w:t>en</w:t>
            </w:r>
            <w:r w:rsidRPr="00C10D9E">
              <w:rPr>
                <w:rFonts w:ascii="Arial" w:eastAsia="Arial" w:hAnsi="Arial" w:cs="Arial"/>
                <w:spacing w:val="-2"/>
                <w:sz w:val="18"/>
                <w:szCs w:val="18"/>
                <w:lang w:val="es-CO"/>
              </w:rPr>
              <w:t>t</w:t>
            </w:r>
            <w:r w:rsidRPr="00C10D9E">
              <w:rPr>
                <w:rFonts w:ascii="Arial" w:eastAsia="Arial" w:hAnsi="Arial" w:cs="Arial"/>
                <w:spacing w:val="1"/>
                <w:sz w:val="18"/>
                <w:szCs w:val="18"/>
                <w:lang w:val="es-CO"/>
              </w:rPr>
              <w:t>e</w:t>
            </w:r>
            <w:r w:rsidRPr="00C10D9E">
              <w:rPr>
                <w:rFonts w:ascii="Arial" w:eastAsia="Arial" w:hAnsi="Arial" w:cs="Arial"/>
                <w:sz w:val="18"/>
                <w:szCs w:val="18"/>
                <w:lang w:val="es-CO"/>
              </w:rPr>
              <w:t>.</w:t>
            </w:r>
          </w:p>
        </w:tc>
        <w:tc>
          <w:tcPr>
            <w:tcW w:w="1755" w:type="dxa"/>
            <w:tcBorders>
              <w:top w:val="single" w:sz="5" w:space="0" w:color="000000"/>
              <w:left w:val="single" w:sz="5" w:space="0" w:color="000000"/>
              <w:bottom w:val="single" w:sz="5" w:space="0" w:color="000000"/>
              <w:right w:val="single" w:sz="5" w:space="0" w:color="000000"/>
            </w:tcBorders>
          </w:tcPr>
          <w:p w:rsidR="00C83DAE" w:rsidRPr="00C10D9E" w:rsidRDefault="00C83DAE">
            <w:pPr>
              <w:spacing w:line="200" w:lineRule="exact"/>
              <w:rPr>
                <w:rFonts w:ascii="Arial" w:hAnsi="Arial" w:cs="Arial"/>
                <w:sz w:val="18"/>
                <w:szCs w:val="18"/>
                <w:lang w:val="es-CO"/>
              </w:rPr>
            </w:pPr>
          </w:p>
          <w:p w:rsidR="00C83DAE" w:rsidRPr="00C10D9E" w:rsidRDefault="00C83DAE">
            <w:pPr>
              <w:spacing w:before="13" w:line="200" w:lineRule="exact"/>
              <w:rPr>
                <w:rFonts w:ascii="Arial" w:hAnsi="Arial" w:cs="Arial"/>
                <w:sz w:val="18"/>
                <w:szCs w:val="18"/>
                <w:lang w:val="es-CO"/>
              </w:rPr>
            </w:pPr>
          </w:p>
          <w:p w:rsidR="00C83DAE" w:rsidRPr="00C10D9E" w:rsidRDefault="007B1E36">
            <w:pPr>
              <w:ind w:left="64"/>
              <w:rPr>
                <w:rFonts w:ascii="Arial" w:eastAsia="Arial" w:hAnsi="Arial" w:cs="Arial"/>
                <w:sz w:val="18"/>
                <w:szCs w:val="18"/>
                <w:lang w:val="es-CO"/>
              </w:rPr>
            </w:pPr>
            <w:r w:rsidRPr="00C10D9E">
              <w:rPr>
                <w:rFonts w:ascii="Arial" w:eastAsia="Arial" w:hAnsi="Arial" w:cs="Arial"/>
                <w:sz w:val="18"/>
                <w:szCs w:val="18"/>
                <w:lang w:val="es-CO"/>
              </w:rPr>
              <w:t>Pr</w:t>
            </w:r>
            <w:r w:rsidRPr="00C10D9E">
              <w:rPr>
                <w:rFonts w:ascii="Arial" w:eastAsia="Arial" w:hAnsi="Arial" w:cs="Arial"/>
                <w:spacing w:val="1"/>
                <w:sz w:val="18"/>
                <w:szCs w:val="18"/>
                <w:lang w:val="es-CO"/>
              </w:rPr>
              <w:t>o</w:t>
            </w:r>
            <w:r w:rsidRPr="00C10D9E">
              <w:rPr>
                <w:rFonts w:ascii="Arial" w:eastAsia="Arial" w:hAnsi="Arial" w:cs="Arial"/>
                <w:spacing w:val="-1"/>
                <w:sz w:val="18"/>
                <w:szCs w:val="18"/>
                <w:lang w:val="es-CO"/>
              </w:rPr>
              <w:t>y</w:t>
            </w:r>
            <w:r w:rsidRPr="00C10D9E">
              <w:rPr>
                <w:rFonts w:ascii="Arial" w:eastAsia="Arial" w:hAnsi="Arial" w:cs="Arial"/>
                <w:spacing w:val="1"/>
                <w:sz w:val="18"/>
                <w:szCs w:val="18"/>
                <w:lang w:val="es-CO"/>
              </w:rPr>
              <w:t>ec</w:t>
            </w:r>
            <w:r w:rsidRPr="00C10D9E">
              <w:rPr>
                <w:rFonts w:ascii="Arial" w:eastAsia="Arial" w:hAnsi="Arial" w:cs="Arial"/>
                <w:sz w:val="18"/>
                <w:szCs w:val="18"/>
                <w:lang w:val="es-CO"/>
              </w:rPr>
              <w:t xml:space="preserve">to  </w:t>
            </w:r>
            <w:r w:rsidRPr="00C10D9E">
              <w:rPr>
                <w:rFonts w:ascii="Arial" w:eastAsia="Arial" w:hAnsi="Arial" w:cs="Arial"/>
                <w:spacing w:val="24"/>
                <w:sz w:val="18"/>
                <w:szCs w:val="18"/>
                <w:lang w:val="es-CO"/>
              </w:rPr>
              <w:t xml:space="preserve"> </w:t>
            </w:r>
            <w:r w:rsidRPr="00C10D9E">
              <w:rPr>
                <w:rFonts w:ascii="Arial" w:eastAsia="Arial" w:hAnsi="Arial" w:cs="Arial"/>
                <w:spacing w:val="-3"/>
                <w:sz w:val="18"/>
                <w:szCs w:val="18"/>
                <w:lang w:val="es-CO"/>
              </w:rPr>
              <w:t>A</w:t>
            </w:r>
            <w:r w:rsidRPr="00C10D9E">
              <w:rPr>
                <w:rFonts w:ascii="Arial" w:eastAsia="Arial" w:hAnsi="Arial" w:cs="Arial"/>
                <w:spacing w:val="1"/>
                <w:sz w:val="18"/>
                <w:szCs w:val="18"/>
                <w:lang w:val="es-CO"/>
              </w:rPr>
              <w:t>c</w:t>
            </w:r>
            <w:r w:rsidRPr="00C10D9E">
              <w:rPr>
                <w:rFonts w:ascii="Arial" w:eastAsia="Arial" w:hAnsi="Arial" w:cs="Arial"/>
                <w:sz w:val="18"/>
                <w:szCs w:val="18"/>
                <w:lang w:val="es-CO"/>
              </w:rPr>
              <w:t xml:space="preserve">ta  </w:t>
            </w:r>
            <w:r w:rsidRPr="00C10D9E">
              <w:rPr>
                <w:rFonts w:ascii="Arial" w:eastAsia="Arial" w:hAnsi="Arial" w:cs="Arial"/>
                <w:spacing w:val="22"/>
                <w:sz w:val="18"/>
                <w:szCs w:val="18"/>
                <w:lang w:val="es-CO"/>
              </w:rPr>
              <w:t xml:space="preserve"> </w:t>
            </w:r>
            <w:r w:rsidRPr="00C10D9E">
              <w:rPr>
                <w:rFonts w:ascii="Arial" w:eastAsia="Arial" w:hAnsi="Arial" w:cs="Arial"/>
                <w:spacing w:val="-2"/>
                <w:sz w:val="18"/>
                <w:szCs w:val="18"/>
                <w:lang w:val="es-CO"/>
              </w:rPr>
              <w:t>d</w:t>
            </w:r>
            <w:r w:rsidRPr="00C10D9E">
              <w:rPr>
                <w:rFonts w:ascii="Arial" w:eastAsia="Arial" w:hAnsi="Arial" w:cs="Arial"/>
                <w:sz w:val="18"/>
                <w:szCs w:val="18"/>
                <w:lang w:val="es-CO"/>
              </w:rPr>
              <w:t>e</w:t>
            </w:r>
          </w:p>
          <w:p w:rsidR="00C83DAE" w:rsidRPr="00C10D9E" w:rsidRDefault="007B1E36">
            <w:pPr>
              <w:spacing w:line="200" w:lineRule="exact"/>
              <w:ind w:left="64"/>
              <w:rPr>
                <w:rFonts w:ascii="Arial" w:eastAsia="Arial" w:hAnsi="Arial" w:cs="Arial"/>
                <w:sz w:val="18"/>
                <w:szCs w:val="18"/>
                <w:lang w:val="es-CO"/>
              </w:rPr>
            </w:pPr>
            <w:r w:rsidRPr="00C10D9E">
              <w:rPr>
                <w:rFonts w:ascii="Arial" w:eastAsia="Arial" w:hAnsi="Arial" w:cs="Arial"/>
                <w:spacing w:val="1"/>
                <w:sz w:val="18"/>
                <w:szCs w:val="18"/>
                <w:lang w:val="es-CO"/>
              </w:rPr>
              <w:t>Liq</w:t>
            </w:r>
            <w:r w:rsidRPr="00C10D9E">
              <w:rPr>
                <w:rFonts w:ascii="Arial" w:eastAsia="Arial" w:hAnsi="Arial" w:cs="Arial"/>
                <w:spacing w:val="-2"/>
                <w:sz w:val="18"/>
                <w:szCs w:val="18"/>
                <w:lang w:val="es-CO"/>
              </w:rPr>
              <w:t>u</w:t>
            </w:r>
            <w:r w:rsidRPr="00C10D9E">
              <w:rPr>
                <w:rFonts w:ascii="Arial" w:eastAsia="Arial" w:hAnsi="Arial" w:cs="Arial"/>
                <w:spacing w:val="1"/>
                <w:sz w:val="18"/>
                <w:szCs w:val="18"/>
                <w:lang w:val="es-CO"/>
              </w:rPr>
              <w:t>id</w:t>
            </w:r>
            <w:r w:rsidRPr="00C10D9E">
              <w:rPr>
                <w:rFonts w:ascii="Arial" w:eastAsia="Arial" w:hAnsi="Arial" w:cs="Arial"/>
                <w:spacing w:val="-2"/>
                <w:sz w:val="18"/>
                <w:szCs w:val="18"/>
                <w:lang w:val="es-CO"/>
              </w:rPr>
              <w:t>a</w:t>
            </w:r>
            <w:r w:rsidRPr="00C10D9E">
              <w:rPr>
                <w:rFonts w:ascii="Arial" w:eastAsia="Arial" w:hAnsi="Arial" w:cs="Arial"/>
                <w:spacing w:val="1"/>
                <w:sz w:val="18"/>
                <w:szCs w:val="18"/>
                <w:lang w:val="es-CO"/>
              </w:rPr>
              <w:t>ci</w:t>
            </w:r>
            <w:r w:rsidRPr="00C10D9E">
              <w:rPr>
                <w:rFonts w:ascii="Arial" w:eastAsia="Arial" w:hAnsi="Arial" w:cs="Arial"/>
                <w:spacing w:val="-2"/>
                <w:sz w:val="18"/>
                <w:szCs w:val="18"/>
                <w:lang w:val="es-CO"/>
              </w:rPr>
              <w:t>ó</w:t>
            </w:r>
            <w:r w:rsidRPr="00C10D9E">
              <w:rPr>
                <w:rFonts w:ascii="Arial" w:eastAsia="Arial" w:hAnsi="Arial" w:cs="Arial"/>
                <w:sz w:val="18"/>
                <w:szCs w:val="18"/>
                <w:lang w:val="es-CO"/>
              </w:rPr>
              <w:t>n</w:t>
            </w:r>
          </w:p>
        </w:tc>
      </w:tr>
      <w:tr w:rsidR="00C83DAE" w:rsidRPr="00C10D9E" w:rsidTr="00C10D9E">
        <w:trPr>
          <w:trHeight w:hRule="exact" w:val="838"/>
        </w:trPr>
        <w:tc>
          <w:tcPr>
            <w:tcW w:w="749" w:type="dxa"/>
            <w:gridSpan w:val="2"/>
            <w:tcBorders>
              <w:top w:val="single" w:sz="5" w:space="0" w:color="000000"/>
              <w:left w:val="single" w:sz="5" w:space="0" w:color="000000"/>
              <w:bottom w:val="single" w:sz="5" w:space="0" w:color="000000"/>
              <w:right w:val="single" w:sz="5" w:space="0" w:color="000000"/>
            </w:tcBorders>
          </w:tcPr>
          <w:p w:rsidR="00C83DAE" w:rsidRPr="00C10D9E" w:rsidRDefault="00C83DAE">
            <w:pPr>
              <w:spacing w:line="200" w:lineRule="exact"/>
              <w:rPr>
                <w:rFonts w:ascii="Arial" w:hAnsi="Arial" w:cs="Arial"/>
                <w:sz w:val="18"/>
                <w:szCs w:val="18"/>
                <w:lang w:val="es-CO"/>
              </w:rPr>
            </w:pPr>
          </w:p>
          <w:p w:rsidR="00C83DAE" w:rsidRPr="00C10D9E" w:rsidRDefault="00C83DAE">
            <w:pPr>
              <w:spacing w:before="6" w:line="200" w:lineRule="exact"/>
              <w:rPr>
                <w:rFonts w:ascii="Arial" w:hAnsi="Arial" w:cs="Arial"/>
                <w:sz w:val="18"/>
                <w:szCs w:val="18"/>
                <w:lang w:val="es-CO"/>
              </w:rPr>
            </w:pPr>
          </w:p>
          <w:p w:rsidR="00C83DAE" w:rsidRPr="00C10D9E" w:rsidRDefault="00AF367C">
            <w:pPr>
              <w:ind w:left="237" w:right="232"/>
              <w:jc w:val="center"/>
              <w:rPr>
                <w:rFonts w:ascii="Arial" w:eastAsia="Arial" w:hAnsi="Arial" w:cs="Arial"/>
                <w:sz w:val="18"/>
                <w:szCs w:val="18"/>
                <w:lang w:val="es-CO"/>
              </w:rPr>
            </w:pPr>
            <w:r>
              <w:rPr>
                <w:rFonts w:ascii="Arial" w:eastAsia="Arial" w:hAnsi="Arial" w:cs="Arial"/>
                <w:sz w:val="18"/>
                <w:szCs w:val="18"/>
                <w:lang w:val="es-CO"/>
              </w:rPr>
              <w:t>13</w:t>
            </w:r>
          </w:p>
        </w:tc>
        <w:tc>
          <w:tcPr>
            <w:tcW w:w="1651" w:type="dxa"/>
            <w:tcBorders>
              <w:top w:val="single" w:sz="5" w:space="0" w:color="000000"/>
              <w:left w:val="single" w:sz="5" w:space="0" w:color="000000"/>
              <w:bottom w:val="single" w:sz="5" w:space="0" w:color="000000"/>
              <w:right w:val="single" w:sz="5" w:space="0" w:color="000000"/>
            </w:tcBorders>
          </w:tcPr>
          <w:p w:rsidR="00C83DAE" w:rsidRPr="00C10D9E" w:rsidRDefault="00C83DAE">
            <w:pPr>
              <w:spacing w:before="1" w:line="100" w:lineRule="exact"/>
              <w:rPr>
                <w:rFonts w:ascii="Arial" w:hAnsi="Arial" w:cs="Arial"/>
                <w:sz w:val="18"/>
                <w:szCs w:val="18"/>
                <w:lang w:val="es-CO"/>
              </w:rPr>
            </w:pPr>
          </w:p>
          <w:p w:rsidR="00C83DAE" w:rsidRPr="00C10D9E" w:rsidRDefault="007B1E36">
            <w:pPr>
              <w:ind w:left="28" w:right="150"/>
              <w:jc w:val="center"/>
              <w:rPr>
                <w:rFonts w:ascii="Arial" w:eastAsia="Arial" w:hAnsi="Arial" w:cs="Arial"/>
                <w:sz w:val="18"/>
                <w:szCs w:val="18"/>
                <w:lang w:val="es-CO"/>
              </w:rPr>
            </w:pPr>
            <w:r w:rsidRPr="00C10D9E">
              <w:rPr>
                <w:rFonts w:ascii="Arial" w:eastAsia="Arial" w:hAnsi="Arial" w:cs="Arial"/>
                <w:sz w:val="18"/>
                <w:szCs w:val="18"/>
                <w:lang w:val="es-CO"/>
              </w:rPr>
              <w:t>A</w:t>
            </w:r>
            <w:r w:rsidRPr="00C10D9E">
              <w:rPr>
                <w:rFonts w:ascii="Arial" w:eastAsia="Arial" w:hAnsi="Arial" w:cs="Arial"/>
                <w:spacing w:val="1"/>
                <w:sz w:val="18"/>
                <w:szCs w:val="18"/>
                <w:lang w:val="es-CO"/>
              </w:rPr>
              <w:t>se</w:t>
            </w:r>
            <w:r w:rsidRPr="00C10D9E">
              <w:rPr>
                <w:rFonts w:ascii="Arial" w:eastAsia="Arial" w:hAnsi="Arial" w:cs="Arial"/>
                <w:spacing w:val="-1"/>
                <w:sz w:val="18"/>
                <w:szCs w:val="18"/>
                <w:lang w:val="es-CO"/>
              </w:rPr>
              <w:t>s</w:t>
            </w:r>
            <w:r w:rsidRPr="00C10D9E">
              <w:rPr>
                <w:rFonts w:ascii="Arial" w:eastAsia="Arial" w:hAnsi="Arial" w:cs="Arial"/>
                <w:spacing w:val="1"/>
                <w:sz w:val="18"/>
                <w:szCs w:val="18"/>
                <w:lang w:val="es-CO"/>
              </w:rPr>
              <w:t>o</w:t>
            </w:r>
            <w:r w:rsidRPr="00C10D9E">
              <w:rPr>
                <w:rFonts w:ascii="Arial" w:eastAsia="Arial" w:hAnsi="Arial" w:cs="Arial"/>
                <w:sz w:val="18"/>
                <w:szCs w:val="18"/>
                <w:lang w:val="es-CO"/>
              </w:rPr>
              <w:t>ría</w:t>
            </w:r>
            <w:r w:rsidRPr="00C10D9E">
              <w:rPr>
                <w:rFonts w:ascii="Arial" w:eastAsia="Arial" w:hAnsi="Arial" w:cs="Arial"/>
                <w:spacing w:val="-1"/>
                <w:sz w:val="18"/>
                <w:szCs w:val="18"/>
                <w:lang w:val="es-CO"/>
              </w:rPr>
              <w:t xml:space="preserve"> </w:t>
            </w:r>
            <w:r w:rsidRPr="00C10D9E">
              <w:rPr>
                <w:rFonts w:ascii="Arial" w:eastAsia="Arial" w:hAnsi="Arial" w:cs="Arial"/>
                <w:spacing w:val="1"/>
                <w:sz w:val="18"/>
                <w:szCs w:val="18"/>
                <w:lang w:val="es-CO"/>
              </w:rPr>
              <w:t>Ju</w:t>
            </w:r>
            <w:r w:rsidRPr="00C10D9E">
              <w:rPr>
                <w:rFonts w:ascii="Arial" w:eastAsia="Arial" w:hAnsi="Arial" w:cs="Arial"/>
                <w:sz w:val="18"/>
                <w:szCs w:val="18"/>
                <w:lang w:val="es-CO"/>
              </w:rPr>
              <w:t>rí</w:t>
            </w:r>
            <w:r w:rsidRPr="00C10D9E">
              <w:rPr>
                <w:rFonts w:ascii="Arial" w:eastAsia="Arial" w:hAnsi="Arial" w:cs="Arial"/>
                <w:spacing w:val="-1"/>
                <w:sz w:val="18"/>
                <w:szCs w:val="18"/>
                <w:lang w:val="es-CO"/>
              </w:rPr>
              <w:t>d</w:t>
            </w:r>
            <w:r w:rsidRPr="00C10D9E">
              <w:rPr>
                <w:rFonts w:ascii="Arial" w:eastAsia="Arial" w:hAnsi="Arial" w:cs="Arial"/>
                <w:spacing w:val="1"/>
                <w:sz w:val="18"/>
                <w:szCs w:val="18"/>
                <w:lang w:val="es-CO"/>
              </w:rPr>
              <w:t>i</w:t>
            </w:r>
            <w:r w:rsidRPr="00C10D9E">
              <w:rPr>
                <w:rFonts w:ascii="Arial" w:eastAsia="Arial" w:hAnsi="Arial" w:cs="Arial"/>
                <w:spacing w:val="-1"/>
                <w:sz w:val="18"/>
                <w:szCs w:val="18"/>
                <w:lang w:val="es-CO"/>
              </w:rPr>
              <w:t>c</w:t>
            </w:r>
            <w:r w:rsidRPr="00C10D9E">
              <w:rPr>
                <w:rFonts w:ascii="Arial" w:eastAsia="Arial" w:hAnsi="Arial" w:cs="Arial"/>
                <w:sz w:val="18"/>
                <w:szCs w:val="18"/>
                <w:lang w:val="es-CO"/>
              </w:rPr>
              <w:t>a</w:t>
            </w:r>
          </w:p>
          <w:p w:rsidR="00C83DAE" w:rsidRPr="00C10D9E" w:rsidRDefault="007B1E36">
            <w:pPr>
              <w:spacing w:line="200" w:lineRule="exact"/>
              <w:ind w:left="208" w:right="210"/>
              <w:jc w:val="center"/>
              <w:rPr>
                <w:rFonts w:ascii="Arial" w:eastAsia="Arial" w:hAnsi="Arial" w:cs="Arial"/>
                <w:sz w:val="18"/>
                <w:szCs w:val="18"/>
                <w:lang w:val="es-CO"/>
              </w:rPr>
            </w:pPr>
            <w:r w:rsidRPr="00C10D9E">
              <w:rPr>
                <w:rFonts w:ascii="Arial" w:eastAsia="Arial" w:hAnsi="Arial" w:cs="Arial"/>
                <w:sz w:val="18"/>
                <w:szCs w:val="18"/>
                <w:lang w:val="es-CO"/>
              </w:rPr>
              <w:t>S</w:t>
            </w:r>
            <w:r w:rsidRPr="00C10D9E">
              <w:rPr>
                <w:rFonts w:ascii="Arial" w:eastAsia="Arial" w:hAnsi="Arial" w:cs="Arial"/>
                <w:spacing w:val="1"/>
                <w:sz w:val="18"/>
                <w:szCs w:val="18"/>
                <w:lang w:val="es-CO"/>
              </w:rPr>
              <w:t>upe</w:t>
            </w:r>
            <w:r w:rsidRPr="00C10D9E">
              <w:rPr>
                <w:rFonts w:ascii="Arial" w:eastAsia="Arial" w:hAnsi="Arial" w:cs="Arial"/>
                <w:sz w:val="18"/>
                <w:szCs w:val="18"/>
                <w:lang w:val="es-CO"/>
              </w:rPr>
              <w:t>r</w:t>
            </w:r>
            <w:r w:rsidRPr="00C10D9E">
              <w:rPr>
                <w:rFonts w:ascii="Arial" w:eastAsia="Arial" w:hAnsi="Arial" w:cs="Arial"/>
                <w:spacing w:val="-1"/>
                <w:sz w:val="18"/>
                <w:szCs w:val="18"/>
                <w:lang w:val="es-CO"/>
              </w:rPr>
              <w:t>v</w:t>
            </w:r>
            <w:r w:rsidRPr="00C10D9E">
              <w:rPr>
                <w:rFonts w:ascii="Arial" w:eastAsia="Arial" w:hAnsi="Arial" w:cs="Arial"/>
                <w:spacing w:val="1"/>
                <w:sz w:val="18"/>
                <w:szCs w:val="18"/>
                <w:lang w:val="es-CO"/>
              </w:rPr>
              <w:t>iso</w:t>
            </w:r>
            <w:r w:rsidRPr="00C10D9E">
              <w:rPr>
                <w:rFonts w:ascii="Arial" w:eastAsia="Arial" w:hAnsi="Arial" w:cs="Arial"/>
                <w:sz w:val="18"/>
                <w:szCs w:val="18"/>
                <w:lang w:val="es-CO"/>
              </w:rPr>
              <w:t>r</w:t>
            </w:r>
            <w:r w:rsidRPr="00C10D9E">
              <w:rPr>
                <w:rFonts w:ascii="Arial" w:eastAsia="Arial" w:hAnsi="Arial" w:cs="Arial"/>
                <w:spacing w:val="-2"/>
                <w:sz w:val="18"/>
                <w:szCs w:val="18"/>
                <w:lang w:val="es-CO"/>
              </w:rPr>
              <w:t xml:space="preserve"> </w:t>
            </w:r>
            <w:r w:rsidRPr="00C10D9E">
              <w:rPr>
                <w:rFonts w:ascii="Arial" w:eastAsia="Arial" w:hAnsi="Arial" w:cs="Arial"/>
                <w:spacing w:val="-1"/>
                <w:sz w:val="18"/>
                <w:szCs w:val="18"/>
                <w:lang w:val="es-CO"/>
              </w:rPr>
              <w:t>y</w:t>
            </w:r>
            <w:r w:rsidRPr="00C10D9E">
              <w:rPr>
                <w:rFonts w:ascii="Arial" w:eastAsia="Arial" w:hAnsi="Arial" w:cs="Arial"/>
                <w:sz w:val="18"/>
                <w:szCs w:val="18"/>
                <w:lang w:val="es-CO"/>
              </w:rPr>
              <w:t>/o</w:t>
            </w:r>
          </w:p>
          <w:p w:rsidR="00C83DAE" w:rsidRPr="00C10D9E" w:rsidRDefault="007B1E36">
            <w:pPr>
              <w:spacing w:line="200" w:lineRule="exact"/>
              <w:ind w:left="354" w:right="355"/>
              <w:jc w:val="center"/>
              <w:rPr>
                <w:rFonts w:ascii="Arial" w:eastAsia="Arial" w:hAnsi="Arial" w:cs="Arial"/>
                <w:sz w:val="18"/>
                <w:szCs w:val="18"/>
                <w:lang w:val="es-CO"/>
              </w:rPr>
            </w:pPr>
            <w:r w:rsidRPr="00C10D9E">
              <w:rPr>
                <w:rFonts w:ascii="Arial" w:eastAsia="Arial" w:hAnsi="Arial" w:cs="Arial"/>
                <w:sz w:val="18"/>
                <w:szCs w:val="18"/>
                <w:lang w:val="es-CO"/>
              </w:rPr>
              <w:t>I</w:t>
            </w:r>
            <w:r w:rsidRPr="00C10D9E">
              <w:rPr>
                <w:rFonts w:ascii="Arial" w:eastAsia="Arial" w:hAnsi="Arial" w:cs="Arial"/>
                <w:spacing w:val="1"/>
                <w:sz w:val="18"/>
                <w:szCs w:val="18"/>
                <w:lang w:val="es-CO"/>
              </w:rPr>
              <w:t>n</w:t>
            </w:r>
            <w:r w:rsidRPr="00C10D9E">
              <w:rPr>
                <w:rFonts w:ascii="Arial" w:eastAsia="Arial" w:hAnsi="Arial" w:cs="Arial"/>
                <w:sz w:val="18"/>
                <w:szCs w:val="18"/>
                <w:lang w:val="es-CO"/>
              </w:rPr>
              <w:t>t</w:t>
            </w:r>
            <w:r w:rsidRPr="00C10D9E">
              <w:rPr>
                <w:rFonts w:ascii="Arial" w:eastAsia="Arial" w:hAnsi="Arial" w:cs="Arial"/>
                <w:spacing w:val="1"/>
                <w:sz w:val="18"/>
                <w:szCs w:val="18"/>
                <w:lang w:val="es-CO"/>
              </w:rPr>
              <w:t>e</w:t>
            </w:r>
            <w:r w:rsidRPr="00C10D9E">
              <w:rPr>
                <w:rFonts w:ascii="Arial" w:eastAsia="Arial" w:hAnsi="Arial" w:cs="Arial"/>
                <w:sz w:val="18"/>
                <w:szCs w:val="18"/>
                <w:lang w:val="es-CO"/>
              </w:rPr>
              <w:t>r</w:t>
            </w:r>
            <w:r w:rsidRPr="00C10D9E">
              <w:rPr>
                <w:rFonts w:ascii="Arial" w:eastAsia="Arial" w:hAnsi="Arial" w:cs="Arial"/>
                <w:spacing w:val="-1"/>
                <w:sz w:val="18"/>
                <w:szCs w:val="18"/>
                <w:lang w:val="es-CO"/>
              </w:rPr>
              <w:t>v</w:t>
            </w:r>
            <w:r w:rsidRPr="00C10D9E">
              <w:rPr>
                <w:rFonts w:ascii="Arial" w:eastAsia="Arial" w:hAnsi="Arial" w:cs="Arial"/>
                <w:spacing w:val="1"/>
                <w:sz w:val="18"/>
                <w:szCs w:val="18"/>
                <w:lang w:val="es-CO"/>
              </w:rPr>
              <w:t>en</w:t>
            </w:r>
            <w:r w:rsidRPr="00C10D9E">
              <w:rPr>
                <w:rFonts w:ascii="Arial" w:eastAsia="Arial" w:hAnsi="Arial" w:cs="Arial"/>
                <w:sz w:val="18"/>
                <w:szCs w:val="18"/>
                <w:lang w:val="es-CO"/>
              </w:rPr>
              <w:t>t</w:t>
            </w:r>
            <w:r w:rsidRPr="00C10D9E">
              <w:rPr>
                <w:rFonts w:ascii="Arial" w:eastAsia="Arial" w:hAnsi="Arial" w:cs="Arial"/>
                <w:spacing w:val="1"/>
                <w:sz w:val="18"/>
                <w:szCs w:val="18"/>
                <w:lang w:val="es-CO"/>
              </w:rPr>
              <w:t>o</w:t>
            </w:r>
            <w:r w:rsidRPr="00C10D9E">
              <w:rPr>
                <w:rFonts w:ascii="Arial" w:eastAsia="Arial" w:hAnsi="Arial" w:cs="Arial"/>
                <w:sz w:val="18"/>
                <w:szCs w:val="18"/>
                <w:lang w:val="es-CO"/>
              </w:rPr>
              <w:t>r</w:t>
            </w:r>
          </w:p>
        </w:tc>
        <w:tc>
          <w:tcPr>
            <w:tcW w:w="6054" w:type="dxa"/>
            <w:tcBorders>
              <w:top w:val="single" w:sz="5" w:space="0" w:color="000000"/>
              <w:left w:val="single" w:sz="5" w:space="0" w:color="000000"/>
              <w:bottom w:val="single" w:sz="5" w:space="0" w:color="000000"/>
              <w:right w:val="single" w:sz="5" w:space="0" w:color="000000"/>
            </w:tcBorders>
          </w:tcPr>
          <w:p w:rsidR="00C83DAE" w:rsidRPr="00C10D9E" w:rsidRDefault="007B1E36">
            <w:pPr>
              <w:spacing w:before="2" w:line="200" w:lineRule="exact"/>
              <w:ind w:left="64" w:right="27"/>
              <w:rPr>
                <w:rFonts w:ascii="Arial" w:eastAsia="Arial" w:hAnsi="Arial" w:cs="Arial"/>
                <w:sz w:val="18"/>
                <w:szCs w:val="18"/>
                <w:lang w:val="es-CO"/>
              </w:rPr>
            </w:pPr>
            <w:r w:rsidRPr="00C10D9E">
              <w:rPr>
                <w:rFonts w:ascii="Arial" w:eastAsia="Arial" w:hAnsi="Arial" w:cs="Arial"/>
                <w:sz w:val="18"/>
                <w:szCs w:val="18"/>
                <w:lang w:val="es-CO"/>
              </w:rPr>
              <w:t>Re</w:t>
            </w:r>
            <w:r w:rsidRPr="00C10D9E">
              <w:rPr>
                <w:rFonts w:ascii="Arial" w:eastAsia="Arial" w:hAnsi="Arial" w:cs="Arial"/>
                <w:spacing w:val="1"/>
                <w:sz w:val="18"/>
                <w:szCs w:val="18"/>
                <w:lang w:val="es-CO"/>
              </w:rPr>
              <w:t>mi</w:t>
            </w:r>
            <w:r w:rsidRPr="00C10D9E">
              <w:rPr>
                <w:rFonts w:ascii="Arial" w:eastAsia="Arial" w:hAnsi="Arial" w:cs="Arial"/>
                <w:sz w:val="18"/>
                <w:szCs w:val="18"/>
                <w:lang w:val="es-CO"/>
              </w:rPr>
              <w:t>te</w:t>
            </w:r>
            <w:r w:rsidRPr="00C10D9E">
              <w:rPr>
                <w:rFonts w:ascii="Arial" w:eastAsia="Arial" w:hAnsi="Arial" w:cs="Arial"/>
                <w:spacing w:val="6"/>
                <w:sz w:val="18"/>
                <w:szCs w:val="18"/>
                <w:lang w:val="es-CO"/>
              </w:rPr>
              <w:t xml:space="preserve"> </w:t>
            </w:r>
            <w:r w:rsidRPr="00C10D9E">
              <w:rPr>
                <w:rFonts w:ascii="Arial" w:eastAsia="Arial" w:hAnsi="Arial" w:cs="Arial"/>
                <w:spacing w:val="-2"/>
                <w:sz w:val="18"/>
                <w:szCs w:val="18"/>
                <w:lang w:val="es-CO"/>
              </w:rPr>
              <w:t>a</w:t>
            </w:r>
            <w:r w:rsidRPr="00C10D9E">
              <w:rPr>
                <w:rFonts w:ascii="Arial" w:eastAsia="Arial" w:hAnsi="Arial" w:cs="Arial"/>
                <w:sz w:val="18"/>
                <w:szCs w:val="18"/>
                <w:lang w:val="es-CO"/>
              </w:rPr>
              <w:t>l</w:t>
            </w:r>
            <w:r w:rsidRPr="00C10D9E">
              <w:rPr>
                <w:rFonts w:ascii="Arial" w:eastAsia="Arial" w:hAnsi="Arial" w:cs="Arial"/>
                <w:spacing w:val="6"/>
                <w:sz w:val="18"/>
                <w:szCs w:val="18"/>
                <w:lang w:val="es-CO"/>
              </w:rPr>
              <w:t xml:space="preserve"> </w:t>
            </w:r>
            <w:r w:rsidRPr="00C10D9E">
              <w:rPr>
                <w:rFonts w:ascii="Arial" w:eastAsia="Arial" w:hAnsi="Arial" w:cs="Arial"/>
                <w:sz w:val="18"/>
                <w:szCs w:val="18"/>
                <w:lang w:val="es-CO"/>
              </w:rPr>
              <w:t>S</w:t>
            </w:r>
            <w:r w:rsidRPr="00C10D9E">
              <w:rPr>
                <w:rFonts w:ascii="Arial" w:eastAsia="Arial" w:hAnsi="Arial" w:cs="Arial"/>
                <w:spacing w:val="1"/>
                <w:sz w:val="18"/>
                <w:szCs w:val="18"/>
                <w:lang w:val="es-CO"/>
              </w:rPr>
              <w:t>upe</w:t>
            </w:r>
            <w:r w:rsidRPr="00C10D9E">
              <w:rPr>
                <w:rFonts w:ascii="Arial" w:eastAsia="Arial" w:hAnsi="Arial" w:cs="Arial"/>
                <w:sz w:val="18"/>
                <w:szCs w:val="18"/>
                <w:lang w:val="es-CO"/>
              </w:rPr>
              <w:t>r</w:t>
            </w:r>
            <w:r w:rsidRPr="00C10D9E">
              <w:rPr>
                <w:rFonts w:ascii="Arial" w:eastAsia="Arial" w:hAnsi="Arial" w:cs="Arial"/>
                <w:spacing w:val="-1"/>
                <w:sz w:val="18"/>
                <w:szCs w:val="18"/>
                <w:lang w:val="es-CO"/>
              </w:rPr>
              <w:t>v</w:t>
            </w:r>
            <w:r w:rsidRPr="00C10D9E">
              <w:rPr>
                <w:rFonts w:ascii="Arial" w:eastAsia="Arial" w:hAnsi="Arial" w:cs="Arial"/>
                <w:spacing w:val="1"/>
                <w:sz w:val="18"/>
                <w:szCs w:val="18"/>
                <w:lang w:val="es-CO"/>
              </w:rPr>
              <w:t>i</w:t>
            </w:r>
            <w:r w:rsidRPr="00C10D9E">
              <w:rPr>
                <w:rFonts w:ascii="Arial" w:eastAsia="Arial" w:hAnsi="Arial" w:cs="Arial"/>
                <w:spacing w:val="-1"/>
                <w:sz w:val="18"/>
                <w:szCs w:val="18"/>
                <w:lang w:val="es-CO"/>
              </w:rPr>
              <w:t>s</w:t>
            </w:r>
            <w:r w:rsidRPr="00C10D9E">
              <w:rPr>
                <w:rFonts w:ascii="Arial" w:eastAsia="Arial" w:hAnsi="Arial" w:cs="Arial"/>
                <w:spacing w:val="1"/>
                <w:sz w:val="18"/>
                <w:szCs w:val="18"/>
                <w:lang w:val="es-CO"/>
              </w:rPr>
              <w:t>o</w:t>
            </w:r>
            <w:r w:rsidRPr="00C10D9E">
              <w:rPr>
                <w:rFonts w:ascii="Arial" w:eastAsia="Arial" w:hAnsi="Arial" w:cs="Arial"/>
                <w:sz w:val="18"/>
                <w:szCs w:val="18"/>
                <w:lang w:val="es-CO"/>
              </w:rPr>
              <w:t>r</w:t>
            </w:r>
            <w:r w:rsidRPr="00C10D9E">
              <w:rPr>
                <w:rFonts w:ascii="Arial" w:eastAsia="Arial" w:hAnsi="Arial" w:cs="Arial"/>
                <w:spacing w:val="5"/>
                <w:sz w:val="18"/>
                <w:szCs w:val="18"/>
                <w:lang w:val="es-CO"/>
              </w:rPr>
              <w:t xml:space="preserve"> </w:t>
            </w:r>
            <w:r w:rsidRPr="00C10D9E">
              <w:rPr>
                <w:rFonts w:ascii="Arial" w:eastAsia="Arial" w:hAnsi="Arial" w:cs="Arial"/>
                <w:spacing w:val="-1"/>
                <w:sz w:val="18"/>
                <w:szCs w:val="18"/>
                <w:lang w:val="es-CO"/>
              </w:rPr>
              <w:t>y</w:t>
            </w:r>
            <w:r w:rsidRPr="00C10D9E">
              <w:rPr>
                <w:rFonts w:ascii="Arial" w:eastAsia="Arial" w:hAnsi="Arial" w:cs="Arial"/>
                <w:sz w:val="18"/>
                <w:szCs w:val="18"/>
                <w:lang w:val="es-CO"/>
              </w:rPr>
              <w:t>/o</w:t>
            </w:r>
            <w:r w:rsidRPr="00C10D9E">
              <w:rPr>
                <w:rFonts w:ascii="Arial" w:eastAsia="Arial" w:hAnsi="Arial" w:cs="Arial"/>
                <w:spacing w:val="6"/>
                <w:sz w:val="18"/>
                <w:szCs w:val="18"/>
                <w:lang w:val="es-CO"/>
              </w:rPr>
              <w:t xml:space="preserve"> </w:t>
            </w:r>
            <w:r w:rsidRPr="00C10D9E">
              <w:rPr>
                <w:rFonts w:ascii="Arial" w:eastAsia="Arial" w:hAnsi="Arial" w:cs="Arial"/>
                <w:sz w:val="18"/>
                <w:szCs w:val="18"/>
                <w:lang w:val="es-CO"/>
              </w:rPr>
              <w:t>I</w:t>
            </w:r>
            <w:r w:rsidRPr="00C10D9E">
              <w:rPr>
                <w:rFonts w:ascii="Arial" w:eastAsia="Arial" w:hAnsi="Arial" w:cs="Arial"/>
                <w:spacing w:val="1"/>
                <w:sz w:val="18"/>
                <w:szCs w:val="18"/>
                <w:lang w:val="es-CO"/>
              </w:rPr>
              <w:t>n</w:t>
            </w:r>
            <w:r w:rsidRPr="00C10D9E">
              <w:rPr>
                <w:rFonts w:ascii="Arial" w:eastAsia="Arial" w:hAnsi="Arial" w:cs="Arial"/>
                <w:sz w:val="18"/>
                <w:szCs w:val="18"/>
                <w:lang w:val="es-CO"/>
              </w:rPr>
              <w:t>t</w:t>
            </w:r>
            <w:r w:rsidRPr="00C10D9E">
              <w:rPr>
                <w:rFonts w:ascii="Arial" w:eastAsia="Arial" w:hAnsi="Arial" w:cs="Arial"/>
                <w:spacing w:val="1"/>
                <w:sz w:val="18"/>
                <w:szCs w:val="18"/>
                <w:lang w:val="es-CO"/>
              </w:rPr>
              <w:t>e</w:t>
            </w:r>
            <w:r w:rsidRPr="00C10D9E">
              <w:rPr>
                <w:rFonts w:ascii="Arial" w:eastAsia="Arial" w:hAnsi="Arial" w:cs="Arial"/>
                <w:sz w:val="18"/>
                <w:szCs w:val="18"/>
                <w:lang w:val="es-CO"/>
              </w:rPr>
              <w:t>r</w:t>
            </w:r>
            <w:r w:rsidRPr="00C10D9E">
              <w:rPr>
                <w:rFonts w:ascii="Arial" w:eastAsia="Arial" w:hAnsi="Arial" w:cs="Arial"/>
                <w:spacing w:val="-1"/>
                <w:sz w:val="18"/>
                <w:szCs w:val="18"/>
                <w:lang w:val="es-CO"/>
              </w:rPr>
              <w:t>v</w:t>
            </w:r>
            <w:r w:rsidRPr="00C10D9E">
              <w:rPr>
                <w:rFonts w:ascii="Arial" w:eastAsia="Arial" w:hAnsi="Arial" w:cs="Arial"/>
                <w:spacing w:val="1"/>
                <w:sz w:val="18"/>
                <w:szCs w:val="18"/>
                <w:lang w:val="es-CO"/>
              </w:rPr>
              <w:t>en</w:t>
            </w:r>
            <w:r w:rsidRPr="00C10D9E">
              <w:rPr>
                <w:rFonts w:ascii="Arial" w:eastAsia="Arial" w:hAnsi="Arial" w:cs="Arial"/>
                <w:sz w:val="18"/>
                <w:szCs w:val="18"/>
                <w:lang w:val="es-CO"/>
              </w:rPr>
              <w:t>t</w:t>
            </w:r>
            <w:r w:rsidRPr="00C10D9E">
              <w:rPr>
                <w:rFonts w:ascii="Arial" w:eastAsia="Arial" w:hAnsi="Arial" w:cs="Arial"/>
                <w:spacing w:val="1"/>
                <w:sz w:val="18"/>
                <w:szCs w:val="18"/>
                <w:lang w:val="es-CO"/>
              </w:rPr>
              <w:t>o</w:t>
            </w:r>
            <w:r w:rsidRPr="00C10D9E">
              <w:rPr>
                <w:rFonts w:ascii="Arial" w:eastAsia="Arial" w:hAnsi="Arial" w:cs="Arial"/>
                <w:sz w:val="18"/>
                <w:szCs w:val="18"/>
                <w:lang w:val="es-CO"/>
              </w:rPr>
              <w:t>r</w:t>
            </w:r>
            <w:r w:rsidRPr="00C10D9E">
              <w:rPr>
                <w:rFonts w:ascii="Arial" w:eastAsia="Arial" w:hAnsi="Arial" w:cs="Arial"/>
                <w:spacing w:val="5"/>
                <w:sz w:val="18"/>
                <w:szCs w:val="18"/>
                <w:lang w:val="es-CO"/>
              </w:rPr>
              <w:t xml:space="preserve"> </w:t>
            </w:r>
            <w:r w:rsidRPr="00C10D9E">
              <w:rPr>
                <w:rFonts w:ascii="Arial" w:eastAsia="Arial" w:hAnsi="Arial" w:cs="Arial"/>
                <w:spacing w:val="1"/>
                <w:sz w:val="18"/>
                <w:szCs w:val="18"/>
                <w:lang w:val="es-CO"/>
              </w:rPr>
              <w:t>e</w:t>
            </w:r>
            <w:r w:rsidRPr="00C10D9E">
              <w:rPr>
                <w:rFonts w:ascii="Arial" w:eastAsia="Arial" w:hAnsi="Arial" w:cs="Arial"/>
                <w:sz w:val="18"/>
                <w:szCs w:val="18"/>
                <w:lang w:val="es-CO"/>
              </w:rPr>
              <w:t>l</w:t>
            </w:r>
            <w:r w:rsidRPr="00C10D9E">
              <w:rPr>
                <w:rFonts w:ascii="Arial" w:eastAsia="Arial" w:hAnsi="Arial" w:cs="Arial"/>
                <w:spacing w:val="6"/>
                <w:sz w:val="18"/>
                <w:szCs w:val="18"/>
                <w:lang w:val="es-CO"/>
              </w:rPr>
              <w:t xml:space="preserve"> </w:t>
            </w:r>
            <w:r w:rsidRPr="00C10D9E">
              <w:rPr>
                <w:rFonts w:ascii="Arial" w:eastAsia="Arial" w:hAnsi="Arial" w:cs="Arial"/>
                <w:spacing w:val="1"/>
                <w:sz w:val="18"/>
                <w:szCs w:val="18"/>
                <w:lang w:val="es-CO"/>
              </w:rPr>
              <w:t>ac</w:t>
            </w:r>
            <w:r w:rsidRPr="00C10D9E">
              <w:rPr>
                <w:rFonts w:ascii="Arial" w:eastAsia="Arial" w:hAnsi="Arial" w:cs="Arial"/>
                <w:sz w:val="18"/>
                <w:szCs w:val="18"/>
                <w:lang w:val="es-CO"/>
              </w:rPr>
              <w:t>ta</w:t>
            </w:r>
            <w:r w:rsidRPr="00C10D9E">
              <w:rPr>
                <w:rFonts w:ascii="Arial" w:eastAsia="Arial" w:hAnsi="Arial" w:cs="Arial"/>
                <w:spacing w:val="6"/>
                <w:sz w:val="18"/>
                <w:szCs w:val="18"/>
                <w:lang w:val="es-CO"/>
              </w:rPr>
              <w:t xml:space="preserve"> </w:t>
            </w:r>
            <w:r w:rsidRPr="00C10D9E">
              <w:rPr>
                <w:rFonts w:ascii="Arial" w:eastAsia="Arial" w:hAnsi="Arial" w:cs="Arial"/>
                <w:spacing w:val="1"/>
                <w:sz w:val="18"/>
                <w:szCs w:val="18"/>
                <w:lang w:val="es-CO"/>
              </w:rPr>
              <w:t>d</w:t>
            </w:r>
            <w:r w:rsidRPr="00C10D9E">
              <w:rPr>
                <w:rFonts w:ascii="Arial" w:eastAsia="Arial" w:hAnsi="Arial" w:cs="Arial"/>
                <w:sz w:val="18"/>
                <w:szCs w:val="18"/>
                <w:lang w:val="es-CO"/>
              </w:rPr>
              <w:t>e</w:t>
            </w:r>
            <w:r w:rsidRPr="00C10D9E">
              <w:rPr>
                <w:rFonts w:ascii="Arial" w:eastAsia="Arial" w:hAnsi="Arial" w:cs="Arial"/>
                <w:spacing w:val="6"/>
                <w:sz w:val="18"/>
                <w:szCs w:val="18"/>
                <w:lang w:val="es-CO"/>
              </w:rPr>
              <w:t xml:space="preserve"> </w:t>
            </w:r>
            <w:r w:rsidRPr="00C10D9E">
              <w:rPr>
                <w:rFonts w:ascii="Arial" w:eastAsia="Arial" w:hAnsi="Arial" w:cs="Arial"/>
                <w:spacing w:val="-2"/>
                <w:sz w:val="18"/>
                <w:szCs w:val="18"/>
                <w:lang w:val="es-CO"/>
              </w:rPr>
              <w:t>l</w:t>
            </w:r>
            <w:r w:rsidRPr="00C10D9E">
              <w:rPr>
                <w:rFonts w:ascii="Arial" w:eastAsia="Arial" w:hAnsi="Arial" w:cs="Arial"/>
                <w:spacing w:val="1"/>
                <w:sz w:val="18"/>
                <w:szCs w:val="18"/>
                <w:lang w:val="es-CO"/>
              </w:rPr>
              <w:t>iq</w:t>
            </w:r>
            <w:r w:rsidRPr="00C10D9E">
              <w:rPr>
                <w:rFonts w:ascii="Arial" w:eastAsia="Arial" w:hAnsi="Arial" w:cs="Arial"/>
                <w:spacing w:val="-2"/>
                <w:sz w:val="18"/>
                <w:szCs w:val="18"/>
                <w:lang w:val="es-CO"/>
              </w:rPr>
              <w:t>u</w:t>
            </w:r>
            <w:r w:rsidRPr="00C10D9E">
              <w:rPr>
                <w:rFonts w:ascii="Arial" w:eastAsia="Arial" w:hAnsi="Arial" w:cs="Arial"/>
                <w:spacing w:val="1"/>
                <w:sz w:val="18"/>
                <w:szCs w:val="18"/>
                <w:lang w:val="es-CO"/>
              </w:rPr>
              <w:t>id</w:t>
            </w:r>
            <w:r w:rsidRPr="00C10D9E">
              <w:rPr>
                <w:rFonts w:ascii="Arial" w:eastAsia="Arial" w:hAnsi="Arial" w:cs="Arial"/>
                <w:spacing w:val="-2"/>
                <w:sz w:val="18"/>
                <w:szCs w:val="18"/>
                <w:lang w:val="es-CO"/>
              </w:rPr>
              <w:t>a</w:t>
            </w:r>
            <w:r w:rsidRPr="00C10D9E">
              <w:rPr>
                <w:rFonts w:ascii="Arial" w:eastAsia="Arial" w:hAnsi="Arial" w:cs="Arial"/>
                <w:spacing w:val="1"/>
                <w:sz w:val="18"/>
                <w:szCs w:val="18"/>
                <w:lang w:val="es-CO"/>
              </w:rPr>
              <w:t>ci</w:t>
            </w:r>
            <w:r w:rsidRPr="00C10D9E">
              <w:rPr>
                <w:rFonts w:ascii="Arial" w:eastAsia="Arial" w:hAnsi="Arial" w:cs="Arial"/>
                <w:spacing w:val="-2"/>
                <w:sz w:val="18"/>
                <w:szCs w:val="18"/>
                <w:lang w:val="es-CO"/>
              </w:rPr>
              <w:t>ó</w:t>
            </w:r>
            <w:r w:rsidRPr="00C10D9E">
              <w:rPr>
                <w:rFonts w:ascii="Arial" w:eastAsia="Arial" w:hAnsi="Arial" w:cs="Arial"/>
                <w:sz w:val="18"/>
                <w:szCs w:val="18"/>
                <w:lang w:val="es-CO"/>
              </w:rPr>
              <w:t>n</w:t>
            </w:r>
            <w:r w:rsidRPr="00C10D9E">
              <w:rPr>
                <w:rFonts w:ascii="Arial" w:eastAsia="Arial" w:hAnsi="Arial" w:cs="Arial"/>
                <w:spacing w:val="6"/>
                <w:sz w:val="18"/>
                <w:szCs w:val="18"/>
                <w:lang w:val="es-CO"/>
              </w:rPr>
              <w:t xml:space="preserve"> </w:t>
            </w:r>
            <w:r w:rsidRPr="00C10D9E">
              <w:rPr>
                <w:rFonts w:ascii="Arial" w:eastAsia="Arial" w:hAnsi="Arial" w:cs="Arial"/>
                <w:spacing w:val="-1"/>
                <w:sz w:val="18"/>
                <w:szCs w:val="18"/>
                <w:lang w:val="es-CO"/>
              </w:rPr>
              <w:t>c</w:t>
            </w:r>
            <w:r w:rsidRPr="00C10D9E">
              <w:rPr>
                <w:rFonts w:ascii="Arial" w:eastAsia="Arial" w:hAnsi="Arial" w:cs="Arial"/>
                <w:spacing w:val="1"/>
                <w:sz w:val="18"/>
                <w:szCs w:val="18"/>
                <w:lang w:val="es-CO"/>
              </w:rPr>
              <w:t>o</w:t>
            </w:r>
            <w:r w:rsidRPr="00C10D9E">
              <w:rPr>
                <w:rFonts w:ascii="Arial" w:eastAsia="Arial" w:hAnsi="Arial" w:cs="Arial"/>
                <w:sz w:val="18"/>
                <w:szCs w:val="18"/>
                <w:lang w:val="es-CO"/>
              </w:rPr>
              <w:t>n</w:t>
            </w:r>
            <w:r w:rsidRPr="00C10D9E">
              <w:rPr>
                <w:rFonts w:ascii="Arial" w:eastAsia="Arial" w:hAnsi="Arial" w:cs="Arial"/>
                <w:spacing w:val="6"/>
                <w:sz w:val="18"/>
                <w:szCs w:val="18"/>
                <w:lang w:val="es-CO"/>
              </w:rPr>
              <w:t xml:space="preserve"> </w:t>
            </w:r>
            <w:r w:rsidRPr="00C10D9E">
              <w:rPr>
                <w:rFonts w:ascii="Arial" w:eastAsia="Arial" w:hAnsi="Arial" w:cs="Arial"/>
                <w:spacing w:val="1"/>
                <w:sz w:val="18"/>
                <w:szCs w:val="18"/>
                <w:lang w:val="es-CO"/>
              </w:rPr>
              <w:t>lo</w:t>
            </w:r>
            <w:r w:rsidRPr="00C10D9E">
              <w:rPr>
                <w:rFonts w:ascii="Arial" w:eastAsia="Arial" w:hAnsi="Arial" w:cs="Arial"/>
                <w:sz w:val="18"/>
                <w:szCs w:val="18"/>
                <w:lang w:val="es-CO"/>
              </w:rPr>
              <w:t>s</w:t>
            </w:r>
            <w:r w:rsidRPr="00C10D9E">
              <w:rPr>
                <w:rFonts w:ascii="Arial" w:eastAsia="Arial" w:hAnsi="Arial" w:cs="Arial"/>
                <w:spacing w:val="6"/>
                <w:sz w:val="18"/>
                <w:szCs w:val="18"/>
                <w:lang w:val="es-CO"/>
              </w:rPr>
              <w:t xml:space="preserve"> </w:t>
            </w:r>
            <w:r w:rsidRPr="00C10D9E">
              <w:rPr>
                <w:rFonts w:ascii="Arial" w:eastAsia="Arial" w:hAnsi="Arial" w:cs="Arial"/>
                <w:spacing w:val="1"/>
                <w:sz w:val="18"/>
                <w:szCs w:val="18"/>
                <w:lang w:val="es-CO"/>
              </w:rPr>
              <w:t>a</w:t>
            </w:r>
            <w:r w:rsidRPr="00C10D9E">
              <w:rPr>
                <w:rFonts w:ascii="Arial" w:eastAsia="Arial" w:hAnsi="Arial" w:cs="Arial"/>
                <w:spacing w:val="-2"/>
                <w:sz w:val="18"/>
                <w:szCs w:val="18"/>
                <w:lang w:val="es-CO"/>
              </w:rPr>
              <w:t>j</w:t>
            </w:r>
            <w:r w:rsidRPr="00C10D9E">
              <w:rPr>
                <w:rFonts w:ascii="Arial" w:eastAsia="Arial" w:hAnsi="Arial" w:cs="Arial"/>
                <w:spacing w:val="1"/>
                <w:sz w:val="18"/>
                <w:szCs w:val="18"/>
                <w:lang w:val="es-CO"/>
              </w:rPr>
              <w:t>us</w:t>
            </w:r>
            <w:r w:rsidRPr="00C10D9E">
              <w:rPr>
                <w:rFonts w:ascii="Arial" w:eastAsia="Arial" w:hAnsi="Arial" w:cs="Arial"/>
                <w:spacing w:val="-2"/>
                <w:sz w:val="18"/>
                <w:szCs w:val="18"/>
                <w:lang w:val="es-CO"/>
              </w:rPr>
              <w:t>t</w:t>
            </w:r>
            <w:r w:rsidRPr="00C10D9E">
              <w:rPr>
                <w:rFonts w:ascii="Arial" w:eastAsia="Arial" w:hAnsi="Arial" w:cs="Arial"/>
                <w:spacing w:val="1"/>
                <w:sz w:val="18"/>
                <w:szCs w:val="18"/>
                <w:lang w:val="es-CO"/>
              </w:rPr>
              <w:t>e</w:t>
            </w:r>
            <w:r w:rsidRPr="00C10D9E">
              <w:rPr>
                <w:rFonts w:ascii="Arial" w:eastAsia="Arial" w:hAnsi="Arial" w:cs="Arial"/>
                <w:sz w:val="18"/>
                <w:szCs w:val="18"/>
                <w:lang w:val="es-CO"/>
              </w:rPr>
              <w:t>s a</w:t>
            </w:r>
            <w:r w:rsidRPr="00C10D9E">
              <w:rPr>
                <w:rFonts w:ascii="Arial" w:eastAsia="Arial" w:hAnsi="Arial" w:cs="Arial"/>
                <w:spacing w:val="1"/>
                <w:sz w:val="18"/>
                <w:szCs w:val="18"/>
                <w:lang w:val="es-CO"/>
              </w:rPr>
              <w:t xml:space="preserve"> qu</w:t>
            </w:r>
            <w:r w:rsidRPr="00C10D9E">
              <w:rPr>
                <w:rFonts w:ascii="Arial" w:eastAsia="Arial" w:hAnsi="Arial" w:cs="Arial"/>
                <w:sz w:val="18"/>
                <w:szCs w:val="18"/>
                <w:lang w:val="es-CO"/>
              </w:rPr>
              <w:t>e</w:t>
            </w:r>
            <w:r w:rsidRPr="00C10D9E">
              <w:rPr>
                <w:rFonts w:ascii="Arial" w:eastAsia="Arial" w:hAnsi="Arial" w:cs="Arial"/>
                <w:spacing w:val="-1"/>
                <w:sz w:val="18"/>
                <w:szCs w:val="18"/>
                <w:lang w:val="es-CO"/>
              </w:rPr>
              <w:t xml:space="preserve"> </w:t>
            </w:r>
            <w:r w:rsidRPr="00C10D9E">
              <w:rPr>
                <w:rFonts w:ascii="Arial" w:eastAsia="Arial" w:hAnsi="Arial" w:cs="Arial"/>
                <w:spacing w:val="1"/>
                <w:sz w:val="18"/>
                <w:szCs w:val="18"/>
                <w:lang w:val="es-CO"/>
              </w:rPr>
              <w:t>ha</w:t>
            </w:r>
            <w:r w:rsidRPr="00C10D9E">
              <w:rPr>
                <w:rFonts w:ascii="Arial" w:eastAsia="Arial" w:hAnsi="Arial" w:cs="Arial"/>
                <w:spacing w:val="-1"/>
                <w:sz w:val="18"/>
                <w:szCs w:val="18"/>
                <w:lang w:val="es-CO"/>
              </w:rPr>
              <w:t>y</w:t>
            </w:r>
            <w:r w:rsidRPr="00C10D9E">
              <w:rPr>
                <w:rFonts w:ascii="Arial" w:eastAsia="Arial" w:hAnsi="Arial" w:cs="Arial"/>
                <w:sz w:val="18"/>
                <w:szCs w:val="18"/>
                <w:lang w:val="es-CO"/>
              </w:rPr>
              <w:t>a</w:t>
            </w:r>
            <w:r w:rsidRPr="00C10D9E">
              <w:rPr>
                <w:rFonts w:ascii="Arial" w:eastAsia="Arial" w:hAnsi="Arial" w:cs="Arial"/>
                <w:spacing w:val="1"/>
                <w:sz w:val="18"/>
                <w:szCs w:val="18"/>
                <w:lang w:val="es-CO"/>
              </w:rPr>
              <w:t xml:space="preserve"> </w:t>
            </w:r>
            <w:r w:rsidRPr="00C10D9E">
              <w:rPr>
                <w:rFonts w:ascii="Arial" w:eastAsia="Arial" w:hAnsi="Arial" w:cs="Arial"/>
                <w:spacing w:val="-1"/>
                <w:sz w:val="18"/>
                <w:szCs w:val="18"/>
                <w:lang w:val="es-CO"/>
              </w:rPr>
              <w:t>l</w:t>
            </w:r>
            <w:r w:rsidRPr="00C10D9E">
              <w:rPr>
                <w:rFonts w:ascii="Arial" w:eastAsia="Arial" w:hAnsi="Arial" w:cs="Arial"/>
                <w:spacing w:val="1"/>
                <w:sz w:val="18"/>
                <w:szCs w:val="18"/>
                <w:lang w:val="es-CO"/>
              </w:rPr>
              <w:t>uga</w:t>
            </w:r>
            <w:r w:rsidRPr="00C10D9E">
              <w:rPr>
                <w:rFonts w:ascii="Arial" w:eastAsia="Arial" w:hAnsi="Arial" w:cs="Arial"/>
                <w:sz w:val="18"/>
                <w:szCs w:val="18"/>
                <w:lang w:val="es-CO"/>
              </w:rPr>
              <w:t>r,</w:t>
            </w:r>
            <w:r w:rsidRPr="00C10D9E">
              <w:rPr>
                <w:rFonts w:ascii="Arial" w:eastAsia="Arial" w:hAnsi="Arial" w:cs="Arial"/>
                <w:spacing w:val="-2"/>
                <w:sz w:val="18"/>
                <w:szCs w:val="18"/>
                <w:lang w:val="es-CO"/>
              </w:rPr>
              <w:t xml:space="preserve"> </w:t>
            </w:r>
            <w:r w:rsidRPr="00C10D9E">
              <w:rPr>
                <w:rFonts w:ascii="Arial" w:eastAsia="Arial" w:hAnsi="Arial" w:cs="Arial"/>
                <w:spacing w:val="1"/>
                <w:sz w:val="18"/>
                <w:szCs w:val="18"/>
                <w:lang w:val="es-CO"/>
              </w:rPr>
              <w:t>qu</w:t>
            </w:r>
            <w:r w:rsidRPr="00C10D9E">
              <w:rPr>
                <w:rFonts w:ascii="Arial" w:eastAsia="Arial" w:hAnsi="Arial" w:cs="Arial"/>
                <w:spacing w:val="-2"/>
                <w:sz w:val="18"/>
                <w:szCs w:val="18"/>
                <w:lang w:val="es-CO"/>
              </w:rPr>
              <w:t>i</w:t>
            </w:r>
            <w:r w:rsidRPr="00C10D9E">
              <w:rPr>
                <w:rFonts w:ascii="Arial" w:eastAsia="Arial" w:hAnsi="Arial" w:cs="Arial"/>
                <w:spacing w:val="1"/>
                <w:sz w:val="18"/>
                <w:szCs w:val="18"/>
                <w:lang w:val="es-CO"/>
              </w:rPr>
              <w:t>e</w:t>
            </w:r>
            <w:r w:rsidRPr="00C10D9E">
              <w:rPr>
                <w:rFonts w:ascii="Arial" w:eastAsia="Arial" w:hAnsi="Arial" w:cs="Arial"/>
                <w:sz w:val="18"/>
                <w:szCs w:val="18"/>
                <w:lang w:val="es-CO"/>
              </w:rPr>
              <w:t>n</w:t>
            </w:r>
            <w:r w:rsidRPr="00C10D9E">
              <w:rPr>
                <w:rFonts w:ascii="Arial" w:eastAsia="Arial" w:hAnsi="Arial" w:cs="Arial"/>
                <w:spacing w:val="1"/>
                <w:sz w:val="18"/>
                <w:szCs w:val="18"/>
                <w:lang w:val="es-CO"/>
              </w:rPr>
              <w:t xml:space="preserve"> </w:t>
            </w:r>
            <w:r w:rsidRPr="00C10D9E">
              <w:rPr>
                <w:rFonts w:ascii="Arial" w:eastAsia="Arial" w:hAnsi="Arial" w:cs="Arial"/>
                <w:spacing w:val="-1"/>
                <w:sz w:val="18"/>
                <w:szCs w:val="18"/>
                <w:lang w:val="es-CO"/>
              </w:rPr>
              <w:t>l</w:t>
            </w:r>
            <w:r w:rsidRPr="00C10D9E">
              <w:rPr>
                <w:rFonts w:ascii="Arial" w:eastAsia="Arial" w:hAnsi="Arial" w:cs="Arial"/>
                <w:sz w:val="18"/>
                <w:szCs w:val="18"/>
                <w:lang w:val="es-CO"/>
              </w:rPr>
              <w:t>a</w:t>
            </w:r>
            <w:r w:rsidRPr="00C10D9E">
              <w:rPr>
                <w:rFonts w:ascii="Arial" w:eastAsia="Arial" w:hAnsi="Arial" w:cs="Arial"/>
                <w:spacing w:val="1"/>
                <w:sz w:val="18"/>
                <w:szCs w:val="18"/>
                <w:lang w:val="es-CO"/>
              </w:rPr>
              <w:t xml:space="preserve"> </w:t>
            </w:r>
            <w:r w:rsidRPr="00C10D9E">
              <w:rPr>
                <w:rFonts w:ascii="Arial" w:eastAsia="Arial" w:hAnsi="Arial" w:cs="Arial"/>
                <w:spacing w:val="-1"/>
                <w:sz w:val="18"/>
                <w:szCs w:val="18"/>
                <w:lang w:val="es-CO"/>
              </w:rPr>
              <w:t>a</w:t>
            </w:r>
            <w:r w:rsidRPr="00C10D9E">
              <w:rPr>
                <w:rFonts w:ascii="Arial" w:eastAsia="Arial" w:hAnsi="Arial" w:cs="Arial"/>
                <w:spacing w:val="1"/>
                <w:sz w:val="18"/>
                <w:szCs w:val="18"/>
                <w:lang w:val="es-CO"/>
              </w:rPr>
              <w:t>ju</w:t>
            </w:r>
            <w:r w:rsidRPr="00C10D9E">
              <w:rPr>
                <w:rFonts w:ascii="Arial" w:eastAsia="Arial" w:hAnsi="Arial" w:cs="Arial"/>
                <w:spacing w:val="-1"/>
                <w:sz w:val="18"/>
                <w:szCs w:val="18"/>
                <w:lang w:val="es-CO"/>
              </w:rPr>
              <w:t>s</w:t>
            </w:r>
            <w:r w:rsidRPr="00C10D9E">
              <w:rPr>
                <w:rFonts w:ascii="Arial" w:eastAsia="Arial" w:hAnsi="Arial" w:cs="Arial"/>
                <w:sz w:val="18"/>
                <w:szCs w:val="18"/>
                <w:lang w:val="es-CO"/>
              </w:rPr>
              <w:t>ta</w:t>
            </w:r>
            <w:r w:rsidRPr="00C10D9E">
              <w:rPr>
                <w:rFonts w:ascii="Arial" w:eastAsia="Arial" w:hAnsi="Arial" w:cs="Arial"/>
                <w:spacing w:val="1"/>
                <w:sz w:val="18"/>
                <w:szCs w:val="18"/>
                <w:lang w:val="es-CO"/>
              </w:rPr>
              <w:t xml:space="preserve"> </w:t>
            </w:r>
            <w:r w:rsidRPr="00C10D9E">
              <w:rPr>
                <w:rFonts w:ascii="Arial" w:eastAsia="Arial" w:hAnsi="Arial" w:cs="Arial"/>
                <w:sz w:val="18"/>
                <w:szCs w:val="18"/>
                <w:lang w:val="es-CO"/>
              </w:rPr>
              <w:t>y</w:t>
            </w:r>
            <w:r w:rsidRPr="00C10D9E">
              <w:rPr>
                <w:rFonts w:ascii="Arial" w:eastAsia="Arial" w:hAnsi="Arial" w:cs="Arial"/>
                <w:spacing w:val="-1"/>
                <w:sz w:val="18"/>
                <w:szCs w:val="18"/>
                <w:lang w:val="es-CO"/>
              </w:rPr>
              <w:t xml:space="preserve"> </w:t>
            </w:r>
            <w:r w:rsidRPr="00C10D9E">
              <w:rPr>
                <w:rFonts w:ascii="Arial" w:eastAsia="Arial" w:hAnsi="Arial" w:cs="Arial"/>
                <w:spacing w:val="1"/>
                <w:sz w:val="18"/>
                <w:szCs w:val="18"/>
                <w:lang w:val="es-CO"/>
              </w:rPr>
              <w:t>ci</w:t>
            </w:r>
            <w:r w:rsidRPr="00C10D9E">
              <w:rPr>
                <w:rFonts w:ascii="Arial" w:eastAsia="Arial" w:hAnsi="Arial" w:cs="Arial"/>
                <w:spacing w:val="-2"/>
                <w:sz w:val="18"/>
                <w:szCs w:val="18"/>
                <w:lang w:val="es-CO"/>
              </w:rPr>
              <w:t>t</w:t>
            </w:r>
            <w:r w:rsidRPr="00C10D9E">
              <w:rPr>
                <w:rFonts w:ascii="Arial" w:eastAsia="Arial" w:hAnsi="Arial" w:cs="Arial"/>
                <w:sz w:val="18"/>
                <w:szCs w:val="18"/>
                <w:lang w:val="es-CO"/>
              </w:rPr>
              <w:t>a</w:t>
            </w:r>
            <w:r w:rsidRPr="00C10D9E">
              <w:rPr>
                <w:rFonts w:ascii="Arial" w:eastAsia="Arial" w:hAnsi="Arial" w:cs="Arial"/>
                <w:spacing w:val="1"/>
                <w:sz w:val="18"/>
                <w:szCs w:val="18"/>
                <w:lang w:val="es-CO"/>
              </w:rPr>
              <w:t xml:space="preserve"> a</w:t>
            </w:r>
            <w:r w:rsidRPr="00C10D9E">
              <w:rPr>
                <w:rFonts w:ascii="Arial" w:eastAsia="Arial" w:hAnsi="Arial" w:cs="Arial"/>
                <w:sz w:val="18"/>
                <w:szCs w:val="18"/>
                <w:lang w:val="es-CO"/>
              </w:rPr>
              <w:t>l</w:t>
            </w:r>
            <w:r w:rsidRPr="00C10D9E">
              <w:rPr>
                <w:rFonts w:ascii="Arial" w:eastAsia="Arial" w:hAnsi="Arial" w:cs="Arial"/>
                <w:spacing w:val="-1"/>
                <w:sz w:val="18"/>
                <w:szCs w:val="18"/>
                <w:lang w:val="es-CO"/>
              </w:rPr>
              <w:t xml:space="preserve"> </w:t>
            </w:r>
            <w:r w:rsidRPr="00C10D9E">
              <w:rPr>
                <w:rFonts w:ascii="Arial" w:eastAsia="Arial" w:hAnsi="Arial" w:cs="Arial"/>
                <w:spacing w:val="1"/>
                <w:sz w:val="18"/>
                <w:szCs w:val="18"/>
                <w:lang w:val="es-CO"/>
              </w:rPr>
              <w:t>c</w:t>
            </w:r>
            <w:r w:rsidRPr="00C10D9E">
              <w:rPr>
                <w:rFonts w:ascii="Arial" w:eastAsia="Arial" w:hAnsi="Arial" w:cs="Arial"/>
                <w:spacing w:val="-2"/>
                <w:sz w:val="18"/>
                <w:szCs w:val="18"/>
                <w:lang w:val="es-CO"/>
              </w:rPr>
              <w:t>o</w:t>
            </w:r>
            <w:r w:rsidRPr="00C10D9E">
              <w:rPr>
                <w:rFonts w:ascii="Arial" w:eastAsia="Arial" w:hAnsi="Arial" w:cs="Arial"/>
                <w:spacing w:val="1"/>
                <w:sz w:val="18"/>
                <w:szCs w:val="18"/>
                <w:lang w:val="es-CO"/>
              </w:rPr>
              <w:t>n</w:t>
            </w:r>
            <w:r w:rsidRPr="00C10D9E">
              <w:rPr>
                <w:rFonts w:ascii="Arial" w:eastAsia="Arial" w:hAnsi="Arial" w:cs="Arial"/>
                <w:sz w:val="18"/>
                <w:szCs w:val="18"/>
                <w:lang w:val="es-CO"/>
              </w:rPr>
              <w:t>tr</w:t>
            </w:r>
            <w:r w:rsidRPr="00C10D9E">
              <w:rPr>
                <w:rFonts w:ascii="Arial" w:eastAsia="Arial" w:hAnsi="Arial" w:cs="Arial"/>
                <w:spacing w:val="1"/>
                <w:sz w:val="18"/>
                <w:szCs w:val="18"/>
                <w:lang w:val="es-CO"/>
              </w:rPr>
              <w:t>a</w:t>
            </w:r>
            <w:r w:rsidRPr="00C10D9E">
              <w:rPr>
                <w:rFonts w:ascii="Arial" w:eastAsia="Arial" w:hAnsi="Arial" w:cs="Arial"/>
                <w:spacing w:val="-2"/>
                <w:sz w:val="18"/>
                <w:szCs w:val="18"/>
                <w:lang w:val="es-CO"/>
              </w:rPr>
              <w:t>t</w:t>
            </w:r>
            <w:r w:rsidRPr="00C10D9E">
              <w:rPr>
                <w:rFonts w:ascii="Arial" w:eastAsia="Arial" w:hAnsi="Arial" w:cs="Arial"/>
                <w:spacing w:val="1"/>
                <w:sz w:val="18"/>
                <w:szCs w:val="18"/>
                <w:lang w:val="es-CO"/>
              </w:rPr>
              <w:t>is</w:t>
            </w:r>
            <w:r w:rsidRPr="00C10D9E">
              <w:rPr>
                <w:rFonts w:ascii="Arial" w:eastAsia="Arial" w:hAnsi="Arial" w:cs="Arial"/>
                <w:sz w:val="18"/>
                <w:szCs w:val="18"/>
                <w:lang w:val="es-CO"/>
              </w:rPr>
              <w:t>ta</w:t>
            </w:r>
            <w:r w:rsidRPr="00C10D9E">
              <w:rPr>
                <w:rFonts w:ascii="Arial" w:eastAsia="Arial" w:hAnsi="Arial" w:cs="Arial"/>
                <w:spacing w:val="-1"/>
                <w:sz w:val="18"/>
                <w:szCs w:val="18"/>
                <w:lang w:val="es-CO"/>
              </w:rPr>
              <w:t xml:space="preserve"> </w:t>
            </w:r>
            <w:r w:rsidRPr="00C10D9E">
              <w:rPr>
                <w:rFonts w:ascii="Arial" w:eastAsia="Arial" w:hAnsi="Arial" w:cs="Arial"/>
                <w:spacing w:val="1"/>
                <w:sz w:val="18"/>
                <w:szCs w:val="18"/>
                <w:lang w:val="es-CO"/>
              </w:rPr>
              <w:t>pa</w:t>
            </w:r>
            <w:r w:rsidRPr="00C10D9E">
              <w:rPr>
                <w:rFonts w:ascii="Arial" w:eastAsia="Arial" w:hAnsi="Arial" w:cs="Arial"/>
                <w:spacing w:val="-2"/>
                <w:sz w:val="18"/>
                <w:szCs w:val="18"/>
                <w:lang w:val="es-CO"/>
              </w:rPr>
              <w:t>r</w:t>
            </w:r>
            <w:r w:rsidRPr="00C10D9E">
              <w:rPr>
                <w:rFonts w:ascii="Arial" w:eastAsia="Arial" w:hAnsi="Arial" w:cs="Arial"/>
                <w:sz w:val="18"/>
                <w:szCs w:val="18"/>
                <w:lang w:val="es-CO"/>
              </w:rPr>
              <w:t>a</w:t>
            </w:r>
            <w:r w:rsidRPr="00C10D9E">
              <w:rPr>
                <w:rFonts w:ascii="Arial" w:eastAsia="Arial" w:hAnsi="Arial" w:cs="Arial"/>
                <w:spacing w:val="1"/>
                <w:sz w:val="18"/>
                <w:szCs w:val="18"/>
                <w:lang w:val="es-CO"/>
              </w:rPr>
              <w:t xml:space="preserve"> l</w:t>
            </w:r>
            <w:r w:rsidRPr="00C10D9E">
              <w:rPr>
                <w:rFonts w:ascii="Arial" w:eastAsia="Arial" w:hAnsi="Arial" w:cs="Arial"/>
                <w:sz w:val="18"/>
                <w:szCs w:val="18"/>
                <w:lang w:val="es-CO"/>
              </w:rPr>
              <w:t>a</w:t>
            </w:r>
            <w:r w:rsidRPr="00C10D9E">
              <w:rPr>
                <w:rFonts w:ascii="Arial" w:eastAsia="Arial" w:hAnsi="Arial" w:cs="Arial"/>
                <w:spacing w:val="-1"/>
                <w:sz w:val="18"/>
                <w:szCs w:val="18"/>
                <w:lang w:val="es-CO"/>
              </w:rPr>
              <w:t xml:space="preserve"> s</w:t>
            </w:r>
            <w:r w:rsidRPr="00C10D9E">
              <w:rPr>
                <w:rFonts w:ascii="Arial" w:eastAsia="Arial" w:hAnsi="Arial" w:cs="Arial"/>
                <w:spacing w:val="1"/>
                <w:sz w:val="18"/>
                <w:szCs w:val="18"/>
                <w:lang w:val="es-CO"/>
              </w:rPr>
              <w:t>usc</w:t>
            </w:r>
            <w:r w:rsidRPr="00C10D9E">
              <w:rPr>
                <w:rFonts w:ascii="Arial" w:eastAsia="Arial" w:hAnsi="Arial" w:cs="Arial"/>
                <w:spacing w:val="-2"/>
                <w:sz w:val="18"/>
                <w:szCs w:val="18"/>
                <w:lang w:val="es-CO"/>
              </w:rPr>
              <w:t>r</w:t>
            </w:r>
            <w:r w:rsidRPr="00C10D9E">
              <w:rPr>
                <w:rFonts w:ascii="Arial" w:eastAsia="Arial" w:hAnsi="Arial" w:cs="Arial"/>
                <w:spacing w:val="1"/>
                <w:sz w:val="18"/>
                <w:szCs w:val="18"/>
                <w:lang w:val="es-CO"/>
              </w:rPr>
              <w:t>ip</w:t>
            </w:r>
            <w:r w:rsidRPr="00C10D9E">
              <w:rPr>
                <w:rFonts w:ascii="Arial" w:eastAsia="Arial" w:hAnsi="Arial" w:cs="Arial"/>
                <w:spacing w:val="-1"/>
                <w:sz w:val="18"/>
                <w:szCs w:val="18"/>
                <w:lang w:val="es-CO"/>
              </w:rPr>
              <w:t>c</w:t>
            </w:r>
            <w:r w:rsidRPr="00C10D9E">
              <w:rPr>
                <w:rFonts w:ascii="Arial" w:eastAsia="Arial" w:hAnsi="Arial" w:cs="Arial"/>
                <w:spacing w:val="1"/>
                <w:sz w:val="18"/>
                <w:szCs w:val="18"/>
                <w:lang w:val="es-CO"/>
              </w:rPr>
              <w:t>ión</w:t>
            </w:r>
            <w:r w:rsidRPr="00C10D9E">
              <w:rPr>
                <w:rFonts w:ascii="Arial" w:eastAsia="Arial" w:hAnsi="Arial" w:cs="Arial"/>
                <w:sz w:val="18"/>
                <w:szCs w:val="18"/>
                <w:lang w:val="es-CO"/>
              </w:rPr>
              <w:t>. Re</w:t>
            </w:r>
            <w:r w:rsidRPr="00C10D9E">
              <w:rPr>
                <w:rFonts w:ascii="Arial" w:eastAsia="Arial" w:hAnsi="Arial" w:cs="Arial"/>
                <w:spacing w:val="1"/>
                <w:sz w:val="18"/>
                <w:szCs w:val="18"/>
                <w:lang w:val="es-CO"/>
              </w:rPr>
              <w:t>mi</w:t>
            </w:r>
            <w:r w:rsidRPr="00C10D9E">
              <w:rPr>
                <w:rFonts w:ascii="Arial" w:eastAsia="Arial" w:hAnsi="Arial" w:cs="Arial"/>
                <w:sz w:val="18"/>
                <w:szCs w:val="18"/>
                <w:lang w:val="es-CO"/>
              </w:rPr>
              <w:t xml:space="preserve">te  </w:t>
            </w:r>
            <w:r w:rsidRPr="00C10D9E">
              <w:rPr>
                <w:rFonts w:ascii="Arial" w:eastAsia="Arial" w:hAnsi="Arial" w:cs="Arial"/>
                <w:spacing w:val="12"/>
                <w:sz w:val="18"/>
                <w:szCs w:val="18"/>
                <w:lang w:val="es-CO"/>
              </w:rPr>
              <w:t xml:space="preserve"> </w:t>
            </w:r>
            <w:r w:rsidRPr="00C10D9E">
              <w:rPr>
                <w:rFonts w:ascii="Arial" w:eastAsia="Arial" w:hAnsi="Arial" w:cs="Arial"/>
                <w:sz w:val="18"/>
                <w:szCs w:val="18"/>
                <w:lang w:val="es-CO"/>
              </w:rPr>
              <w:t xml:space="preserve">a  </w:t>
            </w:r>
            <w:r w:rsidRPr="00C10D9E">
              <w:rPr>
                <w:rFonts w:ascii="Arial" w:eastAsia="Arial" w:hAnsi="Arial" w:cs="Arial"/>
                <w:spacing w:val="12"/>
                <w:sz w:val="18"/>
                <w:szCs w:val="18"/>
                <w:lang w:val="es-CO"/>
              </w:rPr>
              <w:t xml:space="preserve"> </w:t>
            </w:r>
            <w:r w:rsidRPr="00C10D9E">
              <w:rPr>
                <w:rFonts w:ascii="Arial" w:eastAsia="Arial" w:hAnsi="Arial" w:cs="Arial"/>
                <w:spacing w:val="1"/>
                <w:sz w:val="18"/>
                <w:szCs w:val="18"/>
                <w:lang w:val="es-CO"/>
              </w:rPr>
              <w:t>l</w:t>
            </w:r>
            <w:r w:rsidRPr="00C10D9E">
              <w:rPr>
                <w:rFonts w:ascii="Arial" w:eastAsia="Arial" w:hAnsi="Arial" w:cs="Arial"/>
                <w:sz w:val="18"/>
                <w:szCs w:val="18"/>
                <w:lang w:val="es-CO"/>
              </w:rPr>
              <w:t xml:space="preserve">a  </w:t>
            </w:r>
            <w:r w:rsidRPr="00C10D9E">
              <w:rPr>
                <w:rFonts w:ascii="Arial" w:eastAsia="Arial" w:hAnsi="Arial" w:cs="Arial"/>
                <w:spacing w:val="12"/>
                <w:sz w:val="18"/>
                <w:szCs w:val="18"/>
                <w:lang w:val="es-CO"/>
              </w:rPr>
              <w:t xml:space="preserve"> </w:t>
            </w:r>
            <w:r w:rsidRPr="00C10D9E">
              <w:rPr>
                <w:rFonts w:ascii="Arial" w:eastAsia="Arial" w:hAnsi="Arial" w:cs="Arial"/>
                <w:sz w:val="18"/>
                <w:szCs w:val="18"/>
                <w:lang w:val="es-CO"/>
              </w:rPr>
              <w:t>A</w:t>
            </w:r>
            <w:r w:rsidRPr="00C10D9E">
              <w:rPr>
                <w:rFonts w:ascii="Arial" w:eastAsia="Arial" w:hAnsi="Arial" w:cs="Arial"/>
                <w:spacing w:val="1"/>
                <w:sz w:val="18"/>
                <w:szCs w:val="18"/>
                <w:lang w:val="es-CO"/>
              </w:rPr>
              <w:t>s</w:t>
            </w:r>
            <w:r w:rsidRPr="00C10D9E">
              <w:rPr>
                <w:rFonts w:ascii="Arial" w:eastAsia="Arial" w:hAnsi="Arial" w:cs="Arial"/>
                <w:spacing w:val="-2"/>
                <w:sz w:val="18"/>
                <w:szCs w:val="18"/>
                <w:lang w:val="es-CO"/>
              </w:rPr>
              <w:t>e</w:t>
            </w:r>
            <w:r w:rsidRPr="00C10D9E">
              <w:rPr>
                <w:rFonts w:ascii="Arial" w:eastAsia="Arial" w:hAnsi="Arial" w:cs="Arial"/>
                <w:spacing w:val="1"/>
                <w:sz w:val="18"/>
                <w:szCs w:val="18"/>
                <w:lang w:val="es-CO"/>
              </w:rPr>
              <w:t>so</w:t>
            </w:r>
            <w:r w:rsidRPr="00C10D9E">
              <w:rPr>
                <w:rFonts w:ascii="Arial" w:eastAsia="Arial" w:hAnsi="Arial" w:cs="Arial"/>
                <w:sz w:val="18"/>
                <w:szCs w:val="18"/>
                <w:lang w:val="es-CO"/>
              </w:rPr>
              <w:t>r</w:t>
            </w:r>
            <w:r w:rsidRPr="00C10D9E">
              <w:rPr>
                <w:rFonts w:ascii="Arial" w:eastAsia="Arial" w:hAnsi="Arial" w:cs="Arial"/>
                <w:spacing w:val="-2"/>
                <w:sz w:val="18"/>
                <w:szCs w:val="18"/>
                <w:lang w:val="es-CO"/>
              </w:rPr>
              <w:t>í</w:t>
            </w:r>
            <w:r w:rsidRPr="00C10D9E">
              <w:rPr>
                <w:rFonts w:ascii="Arial" w:eastAsia="Arial" w:hAnsi="Arial" w:cs="Arial"/>
                <w:sz w:val="18"/>
                <w:szCs w:val="18"/>
                <w:lang w:val="es-CO"/>
              </w:rPr>
              <w:t xml:space="preserve">a  </w:t>
            </w:r>
            <w:r w:rsidRPr="00C10D9E">
              <w:rPr>
                <w:rFonts w:ascii="Arial" w:eastAsia="Arial" w:hAnsi="Arial" w:cs="Arial"/>
                <w:spacing w:val="12"/>
                <w:sz w:val="18"/>
                <w:szCs w:val="18"/>
                <w:lang w:val="es-CO"/>
              </w:rPr>
              <w:t xml:space="preserve"> </w:t>
            </w:r>
            <w:r w:rsidRPr="00C10D9E">
              <w:rPr>
                <w:rFonts w:ascii="Arial" w:eastAsia="Arial" w:hAnsi="Arial" w:cs="Arial"/>
                <w:spacing w:val="1"/>
                <w:sz w:val="18"/>
                <w:szCs w:val="18"/>
                <w:lang w:val="es-CO"/>
              </w:rPr>
              <w:t>Ju</w:t>
            </w:r>
            <w:r w:rsidRPr="00C10D9E">
              <w:rPr>
                <w:rFonts w:ascii="Arial" w:eastAsia="Arial" w:hAnsi="Arial" w:cs="Arial"/>
                <w:spacing w:val="-2"/>
                <w:sz w:val="18"/>
                <w:szCs w:val="18"/>
                <w:lang w:val="es-CO"/>
              </w:rPr>
              <w:t>r</w:t>
            </w:r>
            <w:r w:rsidRPr="00C10D9E">
              <w:rPr>
                <w:rFonts w:ascii="Arial" w:eastAsia="Arial" w:hAnsi="Arial" w:cs="Arial"/>
                <w:sz w:val="18"/>
                <w:szCs w:val="18"/>
                <w:lang w:val="es-CO"/>
              </w:rPr>
              <w:t>í</w:t>
            </w:r>
            <w:r w:rsidRPr="00C10D9E">
              <w:rPr>
                <w:rFonts w:ascii="Arial" w:eastAsia="Arial" w:hAnsi="Arial" w:cs="Arial"/>
                <w:spacing w:val="1"/>
                <w:sz w:val="18"/>
                <w:szCs w:val="18"/>
                <w:lang w:val="es-CO"/>
              </w:rPr>
              <w:t>di</w:t>
            </w:r>
            <w:r w:rsidRPr="00C10D9E">
              <w:rPr>
                <w:rFonts w:ascii="Arial" w:eastAsia="Arial" w:hAnsi="Arial" w:cs="Arial"/>
                <w:spacing w:val="-1"/>
                <w:sz w:val="18"/>
                <w:szCs w:val="18"/>
                <w:lang w:val="es-CO"/>
              </w:rPr>
              <w:t>c</w:t>
            </w:r>
            <w:r w:rsidRPr="00C10D9E">
              <w:rPr>
                <w:rFonts w:ascii="Arial" w:eastAsia="Arial" w:hAnsi="Arial" w:cs="Arial"/>
                <w:sz w:val="18"/>
                <w:szCs w:val="18"/>
                <w:lang w:val="es-CO"/>
              </w:rPr>
              <w:t xml:space="preserve">a  </w:t>
            </w:r>
            <w:r w:rsidRPr="00C10D9E">
              <w:rPr>
                <w:rFonts w:ascii="Arial" w:eastAsia="Arial" w:hAnsi="Arial" w:cs="Arial"/>
                <w:spacing w:val="14"/>
                <w:sz w:val="18"/>
                <w:szCs w:val="18"/>
                <w:lang w:val="es-CO"/>
              </w:rPr>
              <w:t xml:space="preserve"> </w:t>
            </w:r>
            <w:r w:rsidRPr="00C10D9E">
              <w:rPr>
                <w:rFonts w:ascii="Arial" w:eastAsia="Arial" w:hAnsi="Arial" w:cs="Arial"/>
                <w:spacing w:val="-2"/>
                <w:sz w:val="18"/>
                <w:szCs w:val="18"/>
                <w:lang w:val="es-CO"/>
              </w:rPr>
              <w:t>p</w:t>
            </w:r>
            <w:r w:rsidRPr="00C10D9E">
              <w:rPr>
                <w:rFonts w:ascii="Arial" w:eastAsia="Arial" w:hAnsi="Arial" w:cs="Arial"/>
                <w:spacing w:val="1"/>
                <w:sz w:val="18"/>
                <w:szCs w:val="18"/>
                <w:lang w:val="es-CO"/>
              </w:rPr>
              <w:t>a</w:t>
            </w:r>
            <w:r w:rsidRPr="00C10D9E">
              <w:rPr>
                <w:rFonts w:ascii="Arial" w:eastAsia="Arial" w:hAnsi="Arial" w:cs="Arial"/>
                <w:sz w:val="18"/>
                <w:szCs w:val="18"/>
                <w:lang w:val="es-CO"/>
              </w:rPr>
              <w:t xml:space="preserve">ra  </w:t>
            </w:r>
            <w:r w:rsidRPr="00C10D9E">
              <w:rPr>
                <w:rFonts w:ascii="Arial" w:eastAsia="Arial" w:hAnsi="Arial" w:cs="Arial"/>
                <w:spacing w:val="12"/>
                <w:sz w:val="18"/>
                <w:szCs w:val="18"/>
                <w:lang w:val="es-CO"/>
              </w:rPr>
              <w:t xml:space="preserve"> </w:t>
            </w:r>
            <w:r w:rsidRPr="00C10D9E">
              <w:rPr>
                <w:rFonts w:ascii="Arial" w:eastAsia="Arial" w:hAnsi="Arial" w:cs="Arial"/>
                <w:spacing w:val="1"/>
                <w:sz w:val="18"/>
                <w:szCs w:val="18"/>
                <w:lang w:val="es-CO"/>
              </w:rPr>
              <w:t>e</w:t>
            </w:r>
            <w:r w:rsidRPr="00C10D9E">
              <w:rPr>
                <w:rFonts w:ascii="Arial" w:eastAsia="Arial" w:hAnsi="Arial" w:cs="Arial"/>
                <w:sz w:val="18"/>
                <w:szCs w:val="18"/>
                <w:lang w:val="es-CO"/>
              </w:rPr>
              <w:t xml:space="preserve">l  </w:t>
            </w:r>
            <w:r w:rsidRPr="00C10D9E">
              <w:rPr>
                <w:rFonts w:ascii="Arial" w:eastAsia="Arial" w:hAnsi="Arial" w:cs="Arial"/>
                <w:spacing w:val="14"/>
                <w:sz w:val="18"/>
                <w:szCs w:val="18"/>
                <w:lang w:val="es-CO"/>
              </w:rPr>
              <w:t xml:space="preserve"> </w:t>
            </w:r>
            <w:r w:rsidRPr="00C10D9E">
              <w:rPr>
                <w:rFonts w:ascii="Arial" w:eastAsia="Arial" w:hAnsi="Arial" w:cs="Arial"/>
                <w:spacing w:val="-2"/>
                <w:sz w:val="18"/>
                <w:szCs w:val="18"/>
                <w:lang w:val="es-CO"/>
              </w:rPr>
              <w:t>r</w:t>
            </w:r>
            <w:r w:rsidRPr="00C10D9E">
              <w:rPr>
                <w:rFonts w:ascii="Arial" w:eastAsia="Arial" w:hAnsi="Arial" w:cs="Arial"/>
                <w:spacing w:val="1"/>
                <w:sz w:val="18"/>
                <w:szCs w:val="18"/>
                <w:lang w:val="es-CO"/>
              </w:rPr>
              <w:t>epo</w:t>
            </w:r>
            <w:r w:rsidRPr="00C10D9E">
              <w:rPr>
                <w:rFonts w:ascii="Arial" w:eastAsia="Arial" w:hAnsi="Arial" w:cs="Arial"/>
                <w:spacing w:val="-2"/>
                <w:sz w:val="18"/>
                <w:szCs w:val="18"/>
                <w:lang w:val="es-CO"/>
              </w:rPr>
              <w:t>r</w:t>
            </w:r>
            <w:r w:rsidRPr="00C10D9E">
              <w:rPr>
                <w:rFonts w:ascii="Arial" w:eastAsia="Arial" w:hAnsi="Arial" w:cs="Arial"/>
                <w:sz w:val="18"/>
                <w:szCs w:val="18"/>
                <w:lang w:val="es-CO"/>
              </w:rPr>
              <w:t xml:space="preserve">te  </w:t>
            </w:r>
            <w:r w:rsidRPr="00C10D9E">
              <w:rPr>
                <w:rFonts w:ascii="Arial" w:eastAsia="Arial" w:hAnsi="Arial" w:cs="Arial"/>
                <w:spacing w:val="12"/>
                <w:sz w:val="18"/>
                <w:szCs w:val="18"/>
                <w:lang w:val="es-CO"/>
              </w:rPr>
              <w:t xml:space="preserve"> </w:t>
            </w:r>
            <w:r w:rsidRPr="00C10D9E">
              <w:rPr>
                <w:rFonts w:ascii="Arial" w:eastAsia="Arial" w:hAnsi="Arial" w:cs="Arial"/>
                <w:spacing w:val="1"/>
                <w:sz w:val="18"/>
                <w:szCs w:val="18"/>
                <w:lang w:val="es-CO"/>
              </w:rPr>
              <w:t>e</w:t>
            </w:r>
            <w:r w:rsidRPr="00C10D9E">
              <w:rPr>
                <w:rFonts w:ascii="Arial" w:eastAsia="Arial" w:hAnsi="Arial" w:cs="Arial"/>
                <w:sz w:val="18"/>
                <w:szCs w:val="18"/>
                <w:lang w:val="es-CO"/>
              </w:rPr>
              <w:t xml:space="preserve">n  </w:t>
            </w:r>
            <w:r w:rsidRPr="00C10D9E">
              <w:rPr>
                <w:rFonts w:ascii="Arial" w:eastAsia="Arial" w:hAnsi="Arial" w:cs="Arial"/>
                <w:spacing w:val="12"/>
                <w:sz w:val="18"/>
                <w:szCs w:val="18"/>
                <w:lang w:val="es-CO"/>
              </w:rPr>
              <w:t xml:space="preserve"> </w:t>
            </w:r>
            <w:r w:rsidRPr="00C10D9E">
              <w:rPr>
                <w:rFonts w:ascii="Arial" w:eastAsia="Arial" w:hAnsi="Arial" w:cs="Arial"/>
                <w:spacing w:val="1"/>
                <w:sz w:val="18"/>
                <w:szCs w:val="18"/>
                <w:lang w:val="es-CO"/>
              </w:rPr>
              <w:t>l</w:t>
            </w:r>
            <w:r w:rsidRPr="00C10D9E">
              <w:rPr>
                <w:rFonts w:ascii="Arial" w:eastAsia="Arial" w:hAnsi="Arial" w:cs="Arial"/>
                <w:spacing w:val="-2"/>
                <w:sz w:val="18"/>
                <w:szCs w:val="18"/>
                <w:lang w:val="es-CO"/>
              </w:rPr>
              <w:t>o</w:t>
            </w:r>
            <w:r w:rsidRPr="00C10D9E">
              <w:rPr>
                <w:rFonts w:ascii="Arial" w:eastAsia="Arial" w:hAnsi="Arial" w:cs="Arial"/>
                <w:sz w:val="18"/>
                <w:szCs w:val="18"/>
                <w:lang w:val="es-CO"/>
              </w:rPr>
              <w:t xml:space="preserve">s  </w:t>
            </w:r>
            <w:r w:rsidRPr="00C10D9E">
              <w:rPr>
                <w:rFonts w:ascii="Arial" w:eastAsia="Arial" w:hAnsi="Arial" w:cs="Arial"/>
                <w:spacing w:val="15"/>
                <w:sz w:val="18"/>
                <w:szCs w:val="18"/>
                <w:lang w:val="es-CO"/>
              </w:rPr>
              <w:t xml:space="preserve"> </w:t>
            </w:r>
            <w:r w:rsidRPr="00C10D9E">
              <w:rPr>
                <w:rFonts w:ascii="Arial" w:eastAsia="Arial" w:hAnsi="Arial" w:cs="Arial"/>
                <w:spacing w:val="-2"/>
                <w:sz w:val="18"/>
                <w:szCs w:val="18"/>
                <w:lang w:val="es-CO"/>
              </w:rPr>
              <w:t>p</w:t>
            </w:r>
            <w:r w:rsidRPr="00C10D9E">
              <w:rPr>
                <w:rFonts w:ascii="Arial" w:eastAsia="Arial" w:hAnsi="Arial" w:cs="Arial"/>
                <w:spacing w:val="1"/>
                <w:sz w:val="18"/>
                <w:szCs w:val="18"/>
                <w:lang w:val="es-CO"/>
              </w:rPr>
              <w:t>o</w:t>
            </w:r>
            <w:r w:rsidRPr="00C10D9E">
              <w:rPr>
                <w:rFonts w:ascii="Arial" w:eastAsia="Arial" w:hAnsi="Arial" w:cs="Arial"/>
                <w:sz w:val="18"/>
                <w:szCs w:val="18"/>
                <w:lang w:val="es-CO"/>
              </w:rPr>
              <w:t>rt</w:t>
            </w:r>
            <w:r w:rsidRPr="00C10D9E">
              <w:rPr>
                <w:rFonts w:ascii="Arial" w:eastAsia="Arial" w:hAnsi="Arial" w:cs="Arial"/>
                <w:spacing w:val="1"/>
                <w:sz w:val="18"/>
                <w:szCs w:val="18"/>
                <w:lang w:val="es-CO"/>
              </w:rPr>
              <w:t>a</w:t>
            </w:r>
            <w:r w:rsidRPr="00C10D9E">
              <w:rPr>
                <w:rFonts w:ascii="Arial" w:eastAsia="Arial" w:hAnsi="Arial" w:cs="Arial"/>
                <w:spacing w:val="-2"/>
                <w:sz w:val="18"/>
                <w:szCs w:val="18"/>
                <w:lang w:val="es-CO"/>
              </w:rPr>
              <w:t>l</w:t>
            </w:r>
            <w:r w:rsidRPr="00C10D9E">
              <w:rPr>
                <w:rFonts w:ascii="Arial" w:eastAsia="Arial" w:hAnsi="Arial" w:cs="Arial"/>
                <w:spacing w:val="1"/>
                <w:sz w:val="18"/>
                <w:szCs w:val="18"/>
                <w:lang w:val="es-CO"/>
              </w:rPr>
              <w:t>e</w:t>
            </w:r>
            <w:r w:rsidRPr="00C10D9E">
              <w:rPr>
                <w:rFonts w:ascii="Arial" w:eastAsia="Arial" w:hAnsi="Arial" w:cs="Arial"/>
                <w:sz w:val="18"/>
                <w:szCs w:val="18"/>
                <w:lang w:val="es-CO"/>
              </w:rPr>
              <w:t>s</w:t>
            </w:r>
          </w:p>
          <w:p w:rsidR="00C83DAE" w:rsidRPr="00C10D9E" w:rsidRDefault="007B1E36">
            <w:pPr>
              <w:spacing w:line="200" w:lineRule="exact"/>
              <w:ind w:left="64"/>
              <w:rPr>
                <w:rFonts w:ascii="Arial" w:eastAsia="Arial" w:hAnsi="Arial" w:cs="Arial"/>
                <w:sz w:val="18"/>
                <w:szCs w:val="18"/>
                <w:lang w:val="es-CO"/>
              </w:rPr>
            </w:pPr>
            <w:r w:rsidRPr="00C10D9E">
              <w:rPr>
                <w:rFonts w:ascii="Arial" w:eastAsia="Arial" w:hAnsi="Arial" w:cs="Arial"/>
                <w:spacing w:val="1"/>
                <w:sz w:val="18"/>
                <w:szCs w:val="18"/>
                <w:lang w:val="es-CO"/>
              </w:rPr>
              <w:t>co</w:t>
            </w:r>
            <w:r w:rsidRPr="00C10D9E">
              <w:rPr>
                <w:rFonts w:ascii="Arial" w:eastAsia="Arial" w:hAnsi="Arial" w:cs="Arial"/>
                <w:sz w:val="18"/>
                <w:szCs w:val="18"/>
                <w:lang w:val="es-CO"/>
              </w:rPr>
              <w:t>rr</w:t>
            </w:r>
            <w:r w:rsidRPr="00C10D9E">
              <w:rPr>
                <w:rFonts w:ascii="Arial" w:eastAsia="Arial" w:hAnsi="Arial" w:cs="Arial"/>
                <w:spacing w:val="-2"/>
                <w:sz w:val="18"/>
                <w:szCs w:val="18"/>
                <w:lang w:val="es-CO"/>
              </w:rPr>
              <w:t>e</w:t>
            </w:r>
            <w:r w:rsidRPr="00C10D9E">
              <w:rPr>
                <w:rFonts w:ascii="Arial" w:eastAsia="Arial" w:hAnsi="Arial" w:cs="Arial"/>
                <w:spacing w:val="1"/>
                <w:sz w:val="18"/>
                <w:szCs w:val="18"/>
                <w:lang w:val="es-CO"/>
              </w:rPr>
              <w:t>spo</w:t>
            </w:r>
            <w:r w:rsidRPr="00C10D9E">
              <w:rPr>
                <w:rFonts w:ascii="Arial" w:eastAsia="Arial" w:hAnsi="Arial" w:cs="Arial"/>
                <w:spacing w:val="-2"/>
                <w:sz w:val="18"/>
                <w:szCs w:val="18"/>
                <w:lang w:val="es-CO"/>
              </w:rPr>
              <w:t>n</w:t>
            </w:r>
            <w:r w:rsidRPr="00C10D9E">
              <w:rPr>
                <w:rFonts w:ascii="Arial" w:eastAsia="Arial" w:hAnsi="Arial" w:cs="Arial"/>
                <w:spacing w:val="1"/>
                <w:sz w:val="18"/>
                <w:szCs w:val="18"/>
                <w:lang w:val="es-CO"/>
              </w:rPr>
              <w:t>di</w:t>
            </w:r>
            <w:r w:rsidRPr="00C10D9E">
              <w:rPr>
                <w:rFonts w:ascii="Arial" w:eastAsia="Arial" w:hAnsi="Arial" w:cs="Arial"/>
                <w:spacing w:val="-2"/>
                <w:sz w:val="18"/>
                <w:szCs w:val="18"/>
                <w:lang w:val="es-CO"/>
              </w:rPr>
              <w:t>e</w:t>
            </w:r>
            <w:r w:rsidRPr="00C10D9E">
              <w:rPr>
                <w:rFonts w:ascii="Arial" w:eastAsia="Arial" w:hAnsi="Arial" w:cs="Arial"/>
                <w:spacing w:val="1"/>
                <w:sz w:val="18"/>
                <w:szCs w:val="18"/>
                <w:lang w:val="es-CO"/>
              </w:rPr>
              <w:t>n</w:t>
            </w:r>
            <w:r w:rsidRPr="00C10D9E">
              <w:rPr>
                <w:rFonts w:ascii="Arial" w:eastAsia="Arial" w:hAnsi="Arial" w:cs="Arial"/>
                <w:sz w:val="18"/>
                <w:szCs w:val="18"/>
                <w:lang w:val="es-CO"/>
              </w:rPr>
              <w:t>t</w:t>
            </w:r>
            <w:r w:rsidRPr="00C10D9E">
              <w:rPr>
                <w:rFonts w:ascii="Arial" w:eastAsia="Arial" w:hAnsi="Arial" w:cs="Arial"/>
                <w:spacing w:val="-1"/>
                <w:sz w:val="18"/>
                <w:szCs w:val="18"/>
                <w:lang w:val="es-CO"/>
              </w:rPr>
              <w:t>e</w:t>
            </w:r>
            <w:r w:rsidRPr="00C10D9E">
              <w:rPr>
                <w:rFonts w:ascii="Arial" w:eastAsia="Arial" w:hAnsi="Arial" w:cs="Arial"/>
                <w:sz w:val="18"/>
                <w:szCs w:val="18"/>
                <w:lang w:val="es-CO"/>
              </w:rPr>
              <w:t>s</w:t>
            </w:r>
          </w:p>
        </w:tc>
        <w:tc>
          <w:tcPr>
            <w:tcW w:w="1755" w:type="dxa"/>
            <w:tcBorders>
              <w:top w:val="single" w:sz="5" w:space="0" w:color="000000"/>
              <w:left w:val="single" w:sz="5" w:space="0" w:color="000000"/>
              <w:bottom w:val="single" w:sz="5" w:space="0" w:color="000000"/>
              <w:right w:val="single" w:sz="5" w:space="0" w:color="000000"/>
            </w:tcBorders>
          </w:tcPr>
          <w:p w:rsidR="00C83DAE" w:rsidRPr="00C10D9E" w:rsidRDefault="00C83DAE">
            <w:pPr>
              <w:spacing w:before="5" w:line="200" w:lineRule="exact"/>
              <w:rPr>
                <w:rFonts w:ascii="Arial" w:hAnsi="Arial" w:cs="Arial"/>
                <w:sz w:val="18"/>
                <w:szCs w:val="18"/>
                <w:lang w:val="es-CO"/>
              </w:rPr>
            </w:pPr>
          </w:p>
          <w:p w:rsidR="00C83DAE" w:rsidRPr="00C10D9E" w:rsidRDefault="007B1E36">
            <w:pPr>
              <w:ind w:left="64" w:right="30"/>
              <w:jc w:val="both"/>
              <w:rPr>
                <w:rFonts w:ascii="Arial" w:eastAsia="Arial" w:hAnsi="Arial" w:cs="Arial"/>
                <w:sz w:val="18"/>
                <w:szCs w:val="18"/>
                <w:lang w:val="es-CO"/>
              </w:rPr>
            </w:pPr>
            <w:r w:rsidRPr="00C10D9E">
              <w:rPr>
                <w:rFonts w:ascii="Arial" w:eastAsia="Arial" w:hAnsi="Arial" w:cs="Arial"/>
                <w:sz w:val="18"/>
                <w:szCs w:val="18"/>
                <w:lang w:val="es-CO"/>
              </w:rPr>
              <w:t>A</w:t>
            </w:r>
            <w:r w:rsidRPr="00C10D9E">
              <w:rPr>
                <w:rFonts w:ascii="Arial" w:eastAsia="Arial" w:hAnsi="Arial" w:cs="Arial"/>
                <w:spacing w:val="1"/>
                <w:sz w:val="18"/>
                <w:szCs w:val="18"/>
                <w:lang w:val="es-CO"/>
              </w:rPr>
              <w:t>c</w:t>
            </w:r>
            <w:r w:rsidRPr="00C10D9E">
              <w:rPr>
                <w:rFonts w:ascii="Arial" w:eastAsia="Arial" w:hAnsi="Arial" w:cs="Arial"/>
                <w:spacing w:val="-2"/>
                <w:sz w:val="18"/>
                <w:szCs w:val="18"/>
                <w:lang w:val="es-CO"/>
              </w:rPr>
              <w:t>t</w:t>
            </w:r>
            <w:r w:rsidRPr="00C10D9E">
              <w:rPr>
                <w:rFonts w:ascii="Arial" w:eastAsia="Arial" w:hAnsi="Arial" w:cs="Arial"/>
                <w:sz w:val="18"/>
                <w:szCs w:val="18"/>
                <w:lang w:val="es-CO"/>
              </w:rPr>
              <w:t xml:space="preserve">a </w:t>
            </w:r>
            <w:r w:rsidRPr="00C10D9E">
              <w:rPr>
                <w:rFonts w:ascii="Arial" w:eastAsia="Arial" w:hAnsi="Arial" w:cs="Arial"/>
                <w:spacing w:val="1"/>
                <w:sz w:val="18"/>
                <w:szCs w:val="18"/>
                <w:lang w:val="es-CO"/>
              </w:rPr>
              <w:t>d</w:t>
            </w:r>
            <w:r w:rsidRPr="00C10D9E">
              <w:rPr>
                <w:rFonts w:ascii="Arial" w:eastAsia="Arial" w:hAnsi="Arial" w:cs="Arial"/>
                <w:sz w:val="18"/>
                <w:szCs w:val="18"/>
                <w:lang w:val="es-CO"/>
              </w:rPr>
              <w:t>e</w:t>
            </w:r>
            <w:r w:rsidRPr="00C10D9E">
              <w:rPr>
                <w:rFonts w:ascii="Arial" w:eastAsia="Arial" w:hAnsi="Arial" w:cs="Arial"/>
                <w:spacing w:val="1"/>
                <w:sz w:val="18"/>
                <w:szCs w:val="18"/>
                <w:lang w:val="es-CO"/>
              </w:rPr>
              <w:t xml:space="preserve"> L</w:t>
            </w:r>
            <w:r w:rsidRPr="00C10D9E">
              <w:rPr>
                <w:rFonts w:ascii="Arial" w:eastAsia="Arial" w:hAnsi="Arial" w:cs="Arial"/>
                <w:spacing w:val="-2"/>
                <w:sz w:val="18"/>
                <w:szCs w:val="18"/>
                <w:lang w:val="es-CO"/>
              </w:rPr>
              <w:t>i</w:t>
            </w:r>
            <w:r w:rsidRPr="00C10D9E">
              <w:rPr>
                <w:rFonts w:ascii="Arial" w:eastAsia="Arial" w:hAnsi="Arial" w:cs="Arial"/>
                <w:spacing w:val="1"/>
                <w:sz w:val="18"/>
                <w:szCs w:val="18"/>
                <w:lang w:val="es-CO"/>
              </w:rPr>
              <w:t>qu</w:t>
            </w:r>
            <w:r w:rsidRPr="00C10D9E">
              <w:rPr>
                <w:rFonts w:ascii="Arial" w:eastAsia="Arial" w:hAnsi="Arial" w:cs="Arial"/>
                <w:spacing w:val="-2"/>
                <w:sz w:val="18"/>
                <w:szCs w:val="18"/>
                <w:lang w:val="es-CO"/>
              </w:rPr>
              <w:t>i</w:t>
            </w:r>
            <w:r w:rsidRPr="00C10D9E">
              <w:rPr>
                <w:rFonts w:ascii="Arial" w:eastAsia="Arial" w:hAnsi="Arial" w:cs="Arial"/>
                <w:spacing w:val="1"/>
                <w:sz w:val="18"/>
                <w:szCs w:val="18"/>
                <w:lang w:val="es-CO"/>
              </w:rPr>
              <w:t>da</w:t>
            </w:r>
            <w:r w:rsidRPr="00C10D9E">
              <w:rPr>
                <w:rFonts w:ascii="Arial" w:eastAsia="Arial" w:hAnsi="Arial" w:cs="Arial"/>
                <w:spacing w:val="-1"/>
                <w:sz w:val="18"/>
                <w:szCs w:val="18"/>
                <w:lang w:val="es-CO"/>
              </w:rPr>
              <w:t>c</w:t>
            </w:r>
            <w:r w:rsidRPr="00C10D9E">
              <w:rPr>
                <w:rFonts w:ascii="Arial" w:eastAsia="Arial" w:hAnsi="Arial" w:cs="Arial"/>
                <w:spacing w:val="1"/>
                <w:sz w:val="18"/>
                <w:szCs w:val="18"/>
                <w:lang w:val="es-CO"/>
              </w:rPr>
              <w:t>ió</w:t>
            </w:r>
            <w:r w:rsidRPr="00C10D9E">
              <w:rPr>
                <w:rFonts w:ascii="Arial" w:eastAsia="Arial" w:hAnsi="Arial" w:cs="Arial"/>
                <w:sz w:val="18"/>
                <w:szCs w:val="18"/>
                <w:lang w:val="es-CO"/>
              </w:rPr>
              <w:t>n</w:t>
            </w:r>
          </w:p>
        </w:tc>
      </w:tr>
      <w:tr w:rsidR="00C83DAE" w:rsidRPr="00204A78" w:rsidTr="00C10D9E">
        <w:trPr>
          <w:trHeight w:hRule="exact" w:val="1666"/>
        </w:trPr>
        <w:tc>
          <w:tcPr>
            <w:tcW w:w="749" w:type="dxa"/>
            <w:gridSpan w:val="2"/>
            <w:tcBorders>
              <w:top w:val="single" w:sz="5" w:space="0" w:color="000000"/>
              <w:left w:val="single" w:sz="5" w:space="0" w:color="000000"/>
              <w:bottom w:val="single" w:sz="5" w:space="0" w:color="000000"/>
              <w:right w:val="single" w:sz="5" w:space="0" w:color="000000"/>
            </w:tcBorders>
          </w:tcPr>
          <w:p w:rsidR="00C83DAE" w:rsidRPr="00C10D9E" w:rsidRDefault="00C83DAE">
            <w:pPr>
              <w:spacing w:line="200" w:lineRule="exact"/>
              <w:rPr>
                <w:rFonts w:ascii="Arial" w:hAnsi="Arial" w:cs="Arial"/>
                <w:sz w:val="18"/>
                <w:szCs w:val="18"/>
                <w:lang w:val="es-CO"/>
              </w:rPr>
            </w:pPr>
          </w:p>
          <w:p w:rsidR="00C83DAE" w:rsidRPr="00C10D9E" w:rsidRDefault="00C83DAE">
            <w:pPr>
              <w:spacing w:line="200" w:lineRule="exact"/>
              <w:rPr>
                <w:rFonts w:ascii="Arial" w:hAnsi="Arial" w:cs="Arial"/>
                <w:sz w:val="18"/>
                <w:szCs w:val="18"/>
                <w:lang w:val="es-CO"/>
              </w:rPr>
            </w:pPr>
          </w:p>
          <w:p w:rsidR="00C83DAE" w:rsidRPr="00C10D9E" w:rsidRDefault="00C83DAE">
            <w:pPr>
              <w:spacing w:before="15" w:line="200" w:lineRule="exact"/>
              <w:rPr>
                <w:rFonts w:ascii="Arial" w:hAnsi="Arial" w:cs="Arial"/>
                <w:sz w:val="18"/>
                <w:szCs w:val="18"/>
                <w:lang w:val="es-CO"/>
              </w:rPr>
            </w:pPr>
          </w:p>
          <w:p w:rsidR="00C83DAE" w:rsidRPr="00C10D9E" w:rsidRDefault="00AF367C">
            <w:pPr>
              <w:ind w:left="237" w:right="232"/>
              <w:jc w:val="center"/>
              <w:rPr>
                <w:rFonts w:ascii="Arial" w:eastAsia="Arial" w:hAnsi="Arial" w:cs="Arial"/>
                <w:sz w:val="18"/>
                <w:szCs w:val="18"/>
                <w:lang w:val="es-CO"/>
              </w:rPr>
            </w:pPr>
            <w:r>
              <w:rPr>
                <w:rFonts w:ascii="Arial" w:eastAsia="Arial" w:hAnsi="Arial" w:cs="Arial"/>
                <w:sz w:val="18"/>
                <w:szCs w:val="18"/>
                <w:lang w:val="es-CO"/>
              </w:rPr>
              <w:t>14</w:t>
            </w:r>
          </w:p>
        </w:tc>
        <w:tc>
          <w:tcPr>
            <w:tcW w:w="1651" w:type="dxa"/>
            <w:tcBorders>
              <w:top w:val="single" w:sz="5" w:space="0" w:color="000000"/>
              <w:left w:val="single" w:sz="5" w:space="0" w:color="000000"/>
              <w:bottom w:val="single" w:sz="5" w:space="0" w:color="000000"/>
              <w:right w:val="single" w:sz="5" w:space="0" w:color="000000"/>
            </w:tcBorders>
          </w:tcPr>
          <w:p w:rsidR="00C83DAE" w:rsidRPr="00C10D9E" w:rsidRDefault="00C83DAE">
            <w:pPr>
              <w:spacing w:before="5" w:line="200" w:lineRule="exact"/>
              <w:rPr>
                <w:rFonts w:ascii="Arial" w:hAnsi="Arial" w:cs="Arial"/>
                <w:sz w:val="18"/>
                <w:szCs w:val="18"/>
                <w:lang w:val="es-CO"/>
              </w:rPr>
            </w:pPr>
          </w:p>
          <w:p w:rsidR="00C83DAE" w:rsidRPr="00C10D9E" w:rsidRDefault="007B1E36">
            <w:pPr>
              <w:ind w:left="64" w:right="32"/>
              <w:rPr>
                <w:rFonts w:ascii="Arial" w:eastAsia="Arial" w:hAnsi="Arial" w:cs="Arial"/>
                <w:sz w:val="18"/>
                <w:szCs w:val="18"/>
                <w:lang w:val="es-CO"/>
              </w:rPr>
            </w:pPr>
            <w:r w:rsidRPr="00C10D9E">
              <w:rPr>
                <w:rFonts w:ascii="Arial" w:eastAsia="Arial" w:hAnsi="Arial" w:cs="Arial"/>
                <w:sz w:val="18"/>
                <w:szCs w:val="18"/>
                <w:lang w:val="es-CO"/>
              </w:rPr>
              <w:t>S</w:t>
            </w:r>
            <w:r w:rsidRPr="00C10D9E">
              <w:rPr>
                <w:rFonts w:ascii="Arial" w:eastAsia="Arial" w:hAnsi="Arial" w:cs="Arial"/>
                <w:spacing w:val="1"/>
                <w:sz w:val="18"/>
                <w:szCs w:val="18"/>
                <w:lang w:val="es-CO"/>
              </w:rPr>
              <w:t>upe</w:t>
            </w:r>
            <w:r w:rsidRPr="00C10D9E">
              <w:rPr>
                <w:rFonts w:ascii="Arial" w:eastAsia="Arial" w:hAnsi="Arial" w:cs="Arial"/>
                <w:sz w:val="18"/>
                <w:szCs w:val="18"/>
                <w:lang w:val="es-CO"/>
              </w:rPr>
              <w:t>r</w:t>
            </w:r>
            <w:r w:rsidRPr="00C10D9E">
              <w:rPr>
                <w:rFonts w:ascii="Arial" w:eastAsia="Arial" w:hAnsi="Arial" w:cs="Arial"/>
                <w:spacing w:val="-1"/>
                <w:sz w:val="18"/>
                <w:szCs w:val="18"/>
                <w:lang w:val="es-CO"/>
              </w:rPr>
              <w:t>v</w:t>
            </w:r>
            <w:r w:rsidRPr="00C10D9E">
              <w:rPr>
                <w:rFonts w:ascii="Arial" w:eastAsia="Arial" w:hAnsi="Arial" w:cs="Arial"/>
                <w:spacing w:val="1"/>
                <w:sz w:val="18"/>
                <w:szCs w:val="18"/>
                <w:lang w:val="es-CO"/>
              </w:rPr>
              <w:t>iso</w:t>
            </w:r>
            <w:r w:rsidRPr="00C10D9E">
              <w:rPr>
                <w:rFonts w:ascii="Arial" w:eastAsia="Arial" w:hAnsi="Arial" w:cs="Arial"/>
                <w:sz w:val="18"/>
                <w:szCs w:val="18"/>
                <w:lang w:val="es-CO"/>
              </w:rPr>
              <w:t xml:space="preserve">r       </w:t>
            </w:r>
            <w:r w:rsidRPr="00C10D9E">
              <w:rPr>
                <w:rFonts w:ascii="Arial" w:eastAsia="Arial" w:hAnsi="Arial" w:cs="Arial"/>
                <w:spacing w:val="11"/>
                <w:sz w:val="18"/>
                <w:szCs w:val="18"/>
                <w:lang w:val="es-CO"/>
              </w:rPr>
              <w:t xml:space="preserve"> </w:t>
            </w:r>
            <w:r w:rsidRPr="00C10D9E">
              <w:rPr>
                <w:rFonts w:ascii="Arial" w:eastAsia="Arial" w:hAnsi="Arial" w:cs="Arial"/>
                <w:spacing w:val="-1"/>
                <w:sz w:val="18"/>
                <w:szCs w:val="18"/>
                <w:lang w:val="es-CO"/>
              </w:rPr>
              <w:t>y</w:t>
            </w:r>
            <w:r w:rsidRPr="00C10D9E">
              <w:rPr>
                <w:rFonts w:ascii="Arial" w:eastAsia="Arial" w:hAnsi="Arial" w:cs="Arial"/>
                <w:sz w:val="18"/>
                <w:szCs w:val="18"/>
                <w:lang w:val="es-CO"/>
              </w:rPr>
              <w:t>/o I</w:t>
            </w:r>
            <w:r w:rsidRPr="00C10D9E">
              <w:rPr>
                <w:rFonts w:ascii="Arial" w:eastAsia="Arial" w:hAnsi="Arial" w:cs="Arial"/>
                <w:spacing w:val="1"/>
                <w:sz w:val="18"/>
                <w:szCs w:val="18"/>
                <w:lang w:val="es-CO"/>
              </w:rPr>
              <w:t>n</w:t>
            </w:r>
            <w:r w:rsidRPr="00C10D9E">
              <w:rPr>
                <w:rFonts w:ascii="Arial" w:eastAsia="Arial" w:hAnsi="Arial" w:cs="Arial"/>
                <w:sz w:val="18"/>
                <w:szCs w:val="18"/>
                <w:lang w:val="es-CO"/>
              </w:rPr>
              <w:t>t</w:t>
            </w:r>
            <w:r w:rsidRPr="00C10D9E">
              <w:rPr>
                <w:rFonts w:ascii="Arial" w:eastAsia="Arial" w:hAnsi="Arial" w:cs="Arial"/>
                <w:spacing w:val="1"/>
                <w:sz w:val="18"/>
                <w:szCs w:val="18"/>
                <w:lang w:val="es-CO"/>
              </w:rPr>
              <w:t>e</w:t>
            </w:r>
            <w:r w:rsidRPr="00C10D9E">
              <w:rPr>
                <w:rFonts w:ascii="Arial" w:eastAsia="Arial" w:hAnsi="Arial" w:cs="Arial"/>
                <w:sz w:val="18"/>
                <w:szCs w:val="18"/>
                <w:lang w:val="es-CO"/>
              </w:rPr>
              <w:t>r</w:t>
            </w:r>
            <w:r w:rsidRPr="00C10D9E">
              <w:rPr>
                <w:rFonts w:ascii="Arial" w:eastAsia="Arial" w:hAnsi="Arial" w:cs="Arial"/>
                <w:spacing w:val="-1"/>
                <w:sz w:val="18"/>
                <w:szCs w:val="18"/>
                <w:lang w:val="es-CO"/>
              </w:rPr>
              <w:t>v</w:t>
            </w:r>
            <w:r w:rsidRPr="00C10D9E">
              <w:rPr>
                <w:rFonts w:ascii="Arial" w:eastAsia="Arial" w:hAnsi="Arial" w:cs="Arial"/>
                <w:spacing w:val="1"/>
                <w:sz w:val="18"/>
                <w:szCs w:val="18"/>
                <w:lang w:val="es-CO"/>
              </w:rPr>
              <w:t>en</w:t>
            </w:r>
            <w:r w:rsidRPr="00C10D9E">
              <w:rPr>
                <w:rFonts w:ascii="Arial" w:eastAsia="Arial" w:hAnsi="Arial" w:cs="Arial"/>
                <w:sz w:val="18"/>
                <w:szCs w:val="18"/>
                <w:lang w:val="es-CO"/>
              </w:rPr>
              <w:t>t</w:t>
            </w:r>
            <w:r w:rsidRPr="00C10D9E">
              <w:rPr>
                <w:rFonts w:ascii="Arial" w:eastAsia="Arial" w:hAnsi="Arial" w:cs="Arial"/>
                <w:spacing w:val="1"/>
                <w:sz w:val="18"/>
                <w:szCs w:val="18"/>
                <w:lang w:val="es-CO"/>
              </w:rPr>
              <w:t>o</w:t>
            </w:r>
            <w:r w:rsidRPr="00C10D9E">
              <w:rPr>
                <w:rFonts w:ascii="Arial" w:eastAsia="Arial" w:hAnsi="Arial" w:cs="Arial"/>
                <w:spacing w:val="-2"/>
                <w:sz w:val="18"/>
                <w:szCs w:val="18"/>
                <w:lang w:val="es-CO"/>
              </w:rPr>
              <w:t>r</w:t>
            </w:r>
            <w:r w:rsidRPr="00C10D9E">
              <w:rPr>
                <w:rFonts w:ascii="Arial" w:eastAsia="Arial" w:hAnsi="Arial" w:cs="Arial"/>
                <w:sz w:val="18"/>
                <w:szCs w:val="18"/>
                <w:lang w:val="es-CO"/>
              </w:rPr>
              <w:t>, A</w:t>
            </w:r>
            <w:r w:rsidRPr="00C10D9E">
              <w:rPr>
                <w:rFonts w:ascii="Arial" w:eastAsia="Arial" w:hAnsi="Arial" w:cs="Arial"/>
                <w:spacing w:val="1"/>
                <w:sz w:val="18"/>
                <w:szCs w:val="18"/>
                <w:lang w:val="es-CO"/>
              </w:rPr>
              <w:t>se</w:t>
            </w:r>
            <w:r w:rsidRPr="00C10D9E">
              <w:rPr>
                <w:rFonts w:ascii="Arial" w:eastAsia="Arial" w:hAnsi="Arial" w:cs="Arial"/>
                <w:spacing w:val="-1"/>
                <w:sz w:val="18"/>
                <w:szCs w:val="18"/>
                <w:lang w:val="es-CO"/>
              </w:rPr>
              <w:t>s</w:t>
            </w:r>
            <w:r w:rsidRPr="00C10D9E">
              <w:rPr>
                <w:rFonts w:ascii="Arial" w:eastAsia="Arial" w:hAnsi="Arial" w:cs="Arial"/>
                <w:spacing w:val="1"/>
                <w:sz w:val="18"/>
                <w:szCs w:val="18"/>
                <w:lang w:val="es-CO"/>
              </w:rPr>
              <w:t>o</w:t>
            </w:r>
            <w:r w:rsidRPr="00C10D9E">
              <w:rPr>
                <w:rFonts w:ascii="Arial" w:eastAsia="Arial" w:hAnsi="Arial" w:cs="Arial"/>
                <w:sz w:val="18"/>
                <w:szCs w:val="18"/>
                <w:lang w:val="es-CO"/>
              </w:rPr>
              <w:t xml:space="preserve">ría </w:t>
            </w:r>
            <w:r w:rsidRPr="00C10D9E">
              <w:rPr>
                <w:rFonts w:ascii="Arial" w:eastAsia="Arial" w:hAnsi="Arial" w:cs="Arial"/>
                <w:spacing w:val="21"/>
                <w:sz w:val="18"/>
                <w:szCs w:val="18"/>
                <w:lang w:val="es-CO"/>
              </w:rPr>
              <w:t xml:space="preserve"> </w:t>
            </w:r>
            <w:r w:rsidRPr="00C10D9E">
              <w:rPr>
                <w:rFonts w:ascii="Arial" w:eastAsia="Arial" w:hAnsi="Arial" w:cs="Arial"/>
                <w:spacing w:val="-1"/>
                <w:sz w:val="18"/>
                <w:szCs w:val="18"/>
                <w:lang w:val="es-CO"/>
              </w:rPr>
              <w:t>J</w:t>
            </w:r>
            <w:r w:rsidRPr="00C10D9E">
              <w:rPr>
                <w:rFonts w:ascii="Arial" w:eastAsia="Arial" w:hAnsi="Arial" w:cs="Arial"/>
                <w:spacing w:val="1"/>
                <w:sz w:val="18"/>
                <w:szCs w:val="18"/>
                <w:lang w:val="es-CO"/>
              </w:rPr>
              <w:t>u</w:t>
            </w:r>
            <w:r w:rsidRPr="00C10D9E">
              <w:rPr>
                <w:rFonts w:ascii="Arial" w:eastAsia="Arial" w:hAnsi="Arial" w:cs="Arial"/>
                <w:sz w:val="18"/>
                <w:szCs w:val="18"/>
                <w:lang w:val="es-CO"/>
              </w:rPr>
              <w:t>rí</w:t>
            </w:r>
            <w:r w:rsidRPr="00C10D9E">
              <w:rPr>
                <w:rFonts w:ascii="Arial" w:eastAsia="Arial" w:hAnsi="Arial" w:cs="Arial"/>
                <w:spacing w:val="1"/>
                <w:sz w:val="18"/>
                <w:szCs w:val="18"/>
                <w:lang w:val="es-CO"/>
              </w:rPr>
              <w:t>d</w:t>
            </w:r>
            <w:r w:rsidRPr="00C10D9E">
              <w:rPr>
                <w:rFonts w:ascii="Arial" w:eastAsia="Arial" w:hAnsi="Arial" w:cs="Arial"/>
                <w:spacing w:val="-2"/>
                <w:sz w:val="18"/>
                <w:szCs w:val="18"/>
                <w:lang w:val="es-CO"/>
              </w:rPr>
              <w:t>i</w:t>
            </w:r>
            <w:r w:rsidRPr="00C10D9E">
              <w:rPr>
                <w:rFonts w:ascii="Arial" w:eastAsia="Arial" w:hAnsi="Arial" w:cs="Arial"/>
                <w:spacing w:val="1"/>
                <w:sz w:val="18"/>
                <w:szCs w:val="18"/>
                <w:lang w:val="es-CO"/>
              </w:rPr>
              <w:t>ca</w:t>
            </w:r>
            <w:r w:rsidRPr="00C10D9E">
              <w:rPr>
                <w:rFonts w:ascii="Arial" w:eastAsia="Arial" w:hAnsi="Arial" w:cs="Arial"/>
                <w:sz w:val="18"/>
                <w:szCs w:val="18"/>
                <w:lang w:val="es-CO"/>
              </w:rPr>
              <w:t xml:space="preserve">, </w:t>
            </w:r>
            <w:r w:rsidRPr="00C10D9E">
              <w:rPr>
                <w:rFonts w:ascii="Arial" w:eastAsia="Arial" w:hAnsi="Arial" w:cs="Arial"/>
                <w:spacing w:val="-1"/>
                <w:sz w:val="18"/>
                <w:szCs w:val="18"/>
                <w:lang w:val="es-CO"/>
              </w:rPr>
              <w:t>O</w:t>
            </w:r>
            <w:r w:rsidRPr="00C10D9E">
              <w:rPr>
                <w:rFonts w:ascii="Arial" w:eastAsia="Arial" w:hAnsi="Arial" w:cs="Arial"/>
                <w:sz w:val="18"/>
                <w:szCs w:val="18"/>
                <w:lang w:val="es-CO"/>
              </w:rPr>
              <w:t>r</w:t>
            </w:r>
            <w:r w:rsidRPr="00C10D9E">
              <w:rPr>
                <w:rFonts w:ascii="Arial" w:eastAsia="Arial" w:hAnsi="Arial" w:cs="Arial"/>
                <w:spacing w:val="1"/>
                <w:sz w:val="18"/>
                <w:szCs w:val="18"/>
                <w:lang w:val="es-CO"/>
              </w:rPr>
              <w:t>denado</w:t>
            </w:r>
            <w:r w:rsidRPr="00C10D9E">
              <w:rPr>
                <w:rFonts w:ascii="Arial" w:eastAsia="Arial" w:hAnsi="Arial" w:cs="Arial"/>
                <w:sz w:val="18"/>
                <w:szCs w:val="18"/>
                <w:lang w:val="es-CO"/>
              </w:rPr>
              <w:t xml:space="preserve">r       </w:t>
            </w:r>
            <w:r w:rsidRPr="00C10D9E">
              <w:rPr>
                <w:rFonts w:ascii="Arial" w:eastAsia="Arial" w:hAnsi="Arial" w:cs="Arial"/>
                <w:spacing w:val="9"/>
                <w:sz w:val="18"/>
                <w:szCs w:val="18"/>
                <w:lang w:val="es-CO"/>
              </w:rPr>
              <w:t xml:space="preserve"> </w:t>
            </w:r>
            <w:r w:rsidRPr="00C10D9E">
              <w:rPr>
                <w:rFonts w:ascii="Arial" w:eastAsia="Arial" w:hAnsi="Arial" w:cs="Arial"/>
                <w:spacing w:val="1"/>
                <w:sz w:val="18"/>
                <w:szCs w:val="18"/>
                <w:lang w:val="es-CO"/>
              </w:rPr>
              <w:t>de</w:t>
            </w:r>
            <w:r w:rsidRPr="00C10D9E">
              <w:rPr>
                <w:rFonts w:ascii="Arial" w:eastAsia="Arial" w:hAnsi="Arial" w:cs="Arial"/>
                <w:sz w:val="18"/>
                <w:szCs w:val="18"/>
                <w:lang w:val="es-CO"/>
              </w:rPr>
              <w:t xml:space="preserve">l </w:t>
            </w:r>
            <w:r w:rsidRPr="00C10D9E">
              <w:rPr>
                <w:rFonts w:ascii="Arial" w:eastAsia="Arial" w:hAnsi="Arial" w:cs="Arial"/>
                <w:spacing w:val="-1"/>
                <w:sz w:val="18"/>
                <w:szCs w:val="18"/>
                <w:lang w:val="es-CO"/>
              </w:rPr>
              <w:t>G</w:t>
            </w:r>
            <w:r w:rsidRPr="00C10D9E">
              <w:rPr>
                <w:rFonts w:ascii="Arial" w:eastAsia="Arial" w:hAnsi="Arial" w:cs="Arial"/>
                <w:spacing w:val="1"/>
                <w:sz w:val="18"/>
                <w:szCs w:val="18"/>
                <w:lang w:val="es-CO"/>
              </w:rPr>
              <w:t>as</w:t>
            </w:r>
            <w:r w:rsidRPr="00C10D9E">
              <w:rPr>
                <w:rFonts w:ascii="Arial" w:eastAsia="Arial" w:hAnsi="Arial" w:cs="Arial"/>
                <w:sz w:val="18"/>
                <w:szCs w:val="18"/>
                <w:lang w:val="es-CO"/>
              </w:rPr>
              <w:t>to</w:t>
            </w:r>
          </w:p>
        </w:tc>
        <w:tc>
          <w:tcPr>
            <w:tcW w:w="6054" w:type="dxa"/>
            <w:tcBorders>
              <w:top w:val="single" w:sz="5" w:space="0" w:color="000000"/>
              <w:left w:val="single" w:sz="5" w:space="0" w:color="000000"/>
              <w:bottom w:val="single" w:sz="5" w:space="0" w:color="000000"/>
              <w:right w:val="single" w:sz="5" w:space="0" w:color="000000"/>
            </w:tcBorders>
          </w:tcPr>
          <w:p w:rsidR="00C83DAE" w:rsidRPr="00C10D9E" w:rsidRDefault="007B1E36" w:rsidP="00172F83">
            <w:pPr>
              <w:spacing w:before="2" w:line="200" w:lineRule="exact"/>
              <w:ind w:left="64" w:right="32"/>
              <w:jc w:val="both"/>
              <w:rPr>
                <w:rFonts w:ascii="Arial" w:eastAsia="Arial" w:hAnsi="Arial" w:cs="Arial"/>
                <w:sz w:val="18"/>
                <w:szCs w:val="18"/>
                <w:lang w:val="es-CO"/>
              </w:rPr>
            </w:pPr>
            <w:r w:rsidRPr="00C10D9E">
              <w:rPr>
                <w:rFonts w:ascii="Arial" w:eastAsia="Arial" w:hAnsi="Arial" w:cs="Arial"/>
                <w:sz w:val="18"/>
                <w:szCs w:val="18"/>
                <w:lang w:val="es-CO"/>
              </w:rPr>
              <w:t>Si</w:t>
            </w:r>
            <w:r w:rsidRPr="00C10D9E">
              <w:rPr>
                <w:rFonts w:ascii="Arial" w:eastAsia="Arial" w:hAnsi="Arial" w:cs="Arial"/>
                <w:spacing w:val="2"/>
                <w:sz w:val="18"/>
                <w:szCs w:val="18"/>
                <w:lang w:val="es-CO"/>
              </w:rPr>
              <w:t xml:space="preserve"> </w:t>
            </w:r>
            <w:r w:rsidRPr="00C10D9E">
              <w:rPr>
                <w:rFonts w:ascii="Arial" w:eastAsia="Arial" w:hAnsi="Arial" w:cs="Arial"/>
                <w:spacing w:val="1"/>
                <w:sz w:val="18"/>
                <w:szCs w:val="18"/>
                <w:lang w:val="es-CO"/>
              </w:rPr>
              <w:t>e</w:t>
            </w:r>
            <w:r w:rsidRPr="00C10D9E">
              <w:rPr>
                <w:rFonts w:ascii="Arial" w:eastAsia="Arial" w:hAnsi="Arial" w:cs="Arial"/>
                <w:sz w:val="18"/>
                <w:szCs w:val="18"/>
                <w:lang w:val="es-CO"/>
              </w:rPr>
              <w:t>l Co</w:t>
            </w:r>
            <w:r w:rsidRPr="00C10D9E">
              <w:rPr>
                <w:rFonts w:ascii="Arial" w:eastAsia="Arial" w:hAnsi="Arial" w:cs="Arial"/>
                <w:spacing w:val="1"/>
                <w:sz w:val="18"/>
                <w:szCs w:val="18"/>
                <w:lang w:val="es-CO"/>
              </w:rPr>
              <w:t>n</w:t>
            </w:r>
            <w:r w:rsidRPr="00C10D9E">
              <w:rPr>
                <w:rFonts w:ascii="Arial" w:eastAsia="Arial" w:hAnsi="Arial" w:cs="Arial"/>
                <w:sz w:val="18"/>
                <w:szCs w:val="18"/>
                <w:lang w:val="es-CO"/>
              </w:rPr>
              <w:t>t</w:t>
            </w:r>
            <w:r w:rsidRPr="00C10D9E">
              <w:rPr>
                <w:rFonts w:ascii="Arial" w:eastAsia="Arial" w:hAnsi="Arial" w:cs="Arial"/>
                <w:spacing w:val="-2"/>
                <w:sz w:val="18"/>
                <w:szCs w:val="18"/>
                <w:lang w:val="es-CO"/>
              </w:rPr>
              <w:t>r</w:t>
            </w:r>
            <w:r w:rsidRPr="00C10D9E">
              <w:rPr>
                <w:rFonts w:ascii="Arial" w:eastAsia="Arial" w:hAnsi="Arial" w:cs="Arial"/>
                <w:spacing w:val="1"/>
                <w:sz w:val="18"/>
                <w:szCs w:val="18"/>
                <w:lang w:val="es-CO"/>
              </w:rPr>
              <w:t>a</w:t>
            </w:r>
            <w:r w:rsidRPr="00C10D9E">
              <w:rPr>
                <w:rFonts w:ascii="Arial" w:eastAsia="Arial" w:hAnsi="Arial" w:cs="Arial"/>
                <w:sz w:val="18"/>
                <w:szCs w:val="18"/>
                <w:lang w:val="es-CO"/>
              </w:rPr>
              <w:t>t</w:t>
            </w:r>
            <w:r w:rsidRPr="00C10D9E">
              <w:rPr>
                <w:rFonts w:ascii="Arial" w:eastAsia="Arial" w:hAnsi="Arial" w:cs="Arial"/>
                <w:spacing w:val="-1"/>
                <w:sz w:val="18"/>
                <w:szCs w:val="18"/>
                <w:lang w:val="es-CO"/>
              </w:rPr>
              <w:t>i</w:t>
            </w:r>
            <w:r w:rsidRPr="00C10D9E">
              <w:rPr>
                <w:rFonts w:ascii="Arial" w:eastAsia="Arial" w:hAnsi="Arial" w:cs="Arial"/>
                <w:spacing w:val="1"/>
                <w:sz w:val="18"/>
                <w:szCs w:val="18"/>
                <w:lang w:val="es-CO"/>
              </w:rPr>
              <w:t>s</w:t>
            </w:r>
            <w:r w:rsidRPr="00C10D9E">
              <w:rPr>
                <w:rFonts w:ascii="Arial" w:eastAsia="Arial" w:hAnsi="Arial" w:cs="Arial"/>
                <w:sz w:val="18"/>
                <w:szCs w:val="18"/>
                <w:lang w:val="es-CO"/>
              </w:rPr>
              <w:t xml:space="preserve">ta </w:t>
            </w:r>
            <w:r w:rsidRPr="00C10D9E">
              <w:rPr>
                <w:rFonts w:ascii="Arial" w:eastAsia="Arial" w:hAnsi="Arial" w:cs="Arial"/>
                <w:spacing w:val="1"/>
                <w:sz w:val="18"/>
                <w:szCs w:val="18"/>
                <w:lang w:val="es-CO"/>
              </w:rPr>
              <w:t>n</w:t>
            </w:r>
            <w:r w:rsidRPr="00C10D9E">
              <w:rPr>
                <w:rFonts w:ascii="Arial" w:eastAsia="Arial" w:hAnsi="Arial" w:cs="Arial"/>
                <w:sz w:val="18"/>
                <w:szCs w:val="18"/>
                <w:lang w:val="es-CO"/>
              </w:rPr>
              <w:t xml:space="preserve">o </w:t>
            </w:r>
            <w:r w:rsidRPr="00C10D9E">
              <w:rPr>
                <w:rFonts w:ascii="Arial" w:eastAsia="Arial" w:hAnsi="Arial" w:cs="Arial"/>
                <w:spacing w:val="1"/>
                <w:sz w:val="18"/>
                <w:szCs w:val="18"/>
                <w:lang w:val="es-CO"/>
              </w:rPr>
              <w:t>s</w:t>
            </w:r>
            <w:r w:rsidRPr="00C10D9E">
              <w:rPr>
                <w:rFonts w:ascii="Arial" w:eastAsia="Arial" w:hAnsi="Arial" w:cs="Arial"/>
                <w:sz w:val="18"/>
                <w:szCs w:val="18"/>
                <w:lang w:val="es-CO"/>
              </w:rPr>
              <w:t xml:space="preserve">e </w:t>
            </w:r>
            <w:r w:rsidRPr="00C10D9E">
              <w:rPr>
                <w:rFonts w:ascii="Arial" w:eastAsia="Arial" w:hAnsi="Arial" w:cs="Arial"/>
                <w:spacing w:val="1"/>
                <w:sz w:val="18"/>
                <w:szCs w:val="18"/>
                <w:lang w:val="es-CO"/>
              </w:rPr>
              <w:t>p</w:t>
            </w:r>
            <w:r w:rsidRPr="00C10D9E">
              <w:rPr>
                <w:rFonts w:ascii="Arial" w:eastAsia="Arial" w:hAnsi="Arial" w:cs="Arial"/>
                <w:sz w:val="18"/>
                <w:szCs w:val="18"/>
                <w:lang w:val="es-CO"/>
              </w:rPr>
              <w:t>r</w:t>
            </w:r>
            <w:r w:rsidRPr="00C10D9E">
              <w:rPr>
                <w:rFonts w:ascii="Arial" w:eastAsia="Arial" w:hAnsi="Arial" w:cs="Arial"/>
                <w:spacing w:val="1"/>
                <w:sz w:val="18"/>
                <w:szCs w:val="18"/>
                <w:lang w:val="es-CO"/>
              </w:rPr>
              <w:t>e</w:t>
            </w:r>
            <w:r w:rsidRPr="00C10D9E">
              <w:rPr>
                <w:rFonts w:ascii="Arial" w:eastAsia="Arial" w:hAnsi="Arial" w:cs="Arial"/>
                <w:spacing w:val="-1"/>
                <w:sz w:val="18"/>
                <w:szCs w:val="18"/>
                <w:lang w:val="es-CO"/>
              </w:rPr>
              <w:t>s</w:t>
            </w:r>
            <w:r w:rsidRPr="00C10D9E">
              <w:rPr>
                <w:rFonts w:ascii="Arial" w:eastAsia="Arial" w:hAnsi="Arial" w:cs="Arial"/>
                <w:spacing w:val="1"/>
                <w:sz w:val="18"/>
                <w:szCs w:val="18"/>
                <w:lang w:val="es-CO"/>
              </w:rPr>
              <w:t>en</w:t>
            </w:r>
            <w:r w:rsidRPr="00C10D9E">
              <w:rPr>
                <w:rFonts w:ascii="Arial" w:eastAsia="Arial" w:hAnsi="Arial" w:cs="Arial"/>
                <w:sz w:val="18"/>
                <w:szCs w:val="18"/>
                <w:lang w:val="es-CO"/>
              </w:rPr>
              <w:t>ta a</w:t>
            </w:r>
            <w:r w:rsidRPr="00C10D9E">
              <w:rPr>
                <w:rFonts w:ascii="Arial" w:eastAsia="Arial" w:hAnsi="Arial" w:cs="Arial"/>
                <w:spacing w:val="2"/>
                <w:sz w:val="18"/>
                <w:szCs w:val="18"/>
                <w:lang w:val="es-CO"/>
              </w:rPr>
              <w:t xml:space="preserve"> </w:t>
            </w:r>
            <w:r w:rsidRPr="00C10D9E">
              <w:rPr>
                <w:rFonts w:ascii="Arial" w:eastAsia="Arial" w:hAnsi="Arial" w:cs="Arial"/>
                <w:spacing w:val="-2"/>
                <w:sz w:val="18"/>
                <w:szCs w:val="18"/>
                <w:lang w:val="es-CO"/>
              </w:rPr>
              <w:t>l</w:t>
            </w:r>
            <w:r w:rsidRPr="00C10D9E">
              <w:rPr>
                <w:rFonts w:ascii="Arial" w:eastAsia="Arial" w:hAnsi="Arial" w:cs="Arial"/>
                <w:sz w:val="18"/>
                <w:szCs w:val="18"/>
                <w:lang w:val="es-CO"/>
              </w:rPr>
              <w:t>a</w:t>
            </w:r>
            <w:r w:rsidRPr="00C10D9E">
              <w:rPr>
                <w:rFonts w:ascii="Arial" w:eastAsia="Arial" w:hAnsi="Arial" w:cs="Arial"/>
                <w:spacing w:val="2"/>
                <w:sz w:val="18"/>
                <w:szCs w:val="18"/>
                <w:lang w:val="es-CO"/>
              </w:rPr>
              <w:t xml:space="preserve"> </w:t>
            </w:r>
            <w:r w:rsidRPr="00C10D9E">
              <w:rPr>
                <w:rFonts w:ascii="Arial" w:eastAsia="Arial" w:hAnsi="Arial" w:cs="Arial"/>
                <w:spacing w:val="-2"/>
                <w:sz w:val="18"/>
                <w:szCs w:val="18"/>
                <w:lang w:val="es-CO"/>
              </w:rPr>
              <w:t>l</w:t>
            </w:r>
            <w:r w:rsidRPr="00C10D9E">
              <w:rPr>
                <w:rFonts w:ascii="Arial" w:eastAsia="Arial" w:hAnsi="Arial" w:cs="Arial"/>
                <w:spacing w:val="1"/>
                <w:sz w:val="18"/>
                <w:szCs w:val="18"/>
                <w:lang w:val="es-CO"/>
              </w:rPr>
              <w:t>iq</w:t>
            </w:r>
            <w:r w:rsidRPr="00C10D9E">
              <w:rPr>
                <w:rFonts w:ascii="Arial" w:eastAsia="Arial" w:hAnsi="Arial" w:cs="Arial"/>
                <w:spacing w:val="-2"/>
                <w:sz w:val="18"/>
                <w:szCs w:val="18"/>
                <w:lang w:val="es-CO"/>
              </w:rPr>
              <w:t>u</w:t>
            </w:r>
            <w:r w:rsidRPr="00C10D9E">
              <w:rPr>
                <w:rFonts w:ascii="Arial" w:eastAsia="Arial" w:hAnsi="Arial" w:cs="Arial"/>
                <w:spacing w:val="1"/>
                <w:sz w:val="18"/>
                <w:szCs w:val="18"/>
                <w:lang w:val="es-CO"/>
              </w:rPr>
              <w:t>id</w:t>
            </w:r>
            <w:r w:rsidRPr="00C10D9E">
              <w:rPr>
                <w:rFonts w:ascii="Arial" w:eastAsia="Arial" w:hAnsi="Arial" w:cs="Arial"/>
                <w:spacing w:val="-2"/>
                <w:sz w:val="18"/>
                <w:szCs w:val="18"/>
                <w:lang w:val="es-CO"/>
              </w:rPr>
              <w:t>a</w:t>
            </w:r>
            <w:r w:rsidRPr="00C10D9E">
              <w:rPr>
                <w:rFonts w:ascii="Arial" w:eastAsia="Arial" w:hAnsi="Arial" w:cs="Arial"/>
                <w:spacing w:val="1"/>
                <w:sz w:val="18"/>
                <w:szCs w:val="18"/>
                <w:lang w:val="es-CO"/>
              </w:rPr>
              <w:t>ci</w:t>
            </w:r>
            <w:r w:rsidRPr="00C10D9E">
              <w:rPr>
                <w:rFonts w:ascii="Arial" w:eastAsia="Arial" w:hAnsi="Arial" w:cs="Arial"/>
                <w:spacing w:val="-2"/>
                <w:sz w:val="18"/>
                <w:szCs w:val="18"/>
                <w:lang w:val="es-CO"/>
              </w:rPr>
              <w:t>ó</w:t>
            </w:r>
            <w:r w:rsidRPr="00C10D9E">
              <w:rPr>
                <w:rFonts w:ascii="Arial" w:eastAsia="Arial" w:hAnsi="Arial" w:cs="Arial"/>
                <w:spacing w:val="1"/>
                <w:sz w:val="18"/>
                <w:szCs w:val="18"/>
                <w:lang w:val="es-CO"/>
              </w:rPr>
              <w:t>n</w:t>
            </w:r>
            <w:r w:rsidRPr="00C10D9E">
              <w:rPr>
                <w:rFonts w:ascii="Arial" w:eastAsia="Arial" w:hAnsi="Arial" w:cs="Arial"/>
                <w:sz w:val="18"/>
                <w:szCs w:val="18"/>
                <w:lang w:val="es-CO"/>
              </w:rPr>
              <w:t>,</w:t>
            </w:r>
            <w:r w:rsidRPr="00C10D9E">
              <w:rPr>
                <w:rFonts w:ascii="Arial" w:eastAsia="Arial" w:hAnsi="Arial" w:cs="Arial"/>
                <w:spacing w:val="2"/>
                <w:sz w:val="18"/>
                <w:szCs w:val="18"/>
                <w:lang w:val="es-CO"/>
              </w:rPr>
              <w:t xml:space="preserve"> </w:t>
            </w:r>
            <w:r w:rsidRPr="00C10D9E">
              <w:rPr>
                <w:rFonts w:ascii="Arial" w:eastAsia="Arial" w:hAnsi="Arial" w:cs="Arial"/>
                <w:spacing w:val="1"/>
                <w:sz w:val="18"/>
                <w:szCs w:val="18"/>
                <w:lang w:val="es-CO"/>
              </w:rPr>
              <w:t>p</w:t>
            </w:r>
            <w:r w:rsidRPr="00C10D9E">
              <w:rPr>
                <w:rFonts w:ascii="Arial" w:eastAsia="Arial" w:hAnsi="Arial" w:cs="Arial"/>
                <w:spacing w:val="-2"/>
                <w:sz w:val="18"/>
                <w:szCs w:val="18"/>
                <w:lang w:val="es-CO"/>
              </w:rPr>
              <w:t>r</w:t>
            </w:r>
            <w:r w:rsidRPr="00C10D9E">
              <w:rPr>
                <w:rFonts w:ascii="Arial" w:eastAsia="Arial" w:hAnsi="Arial" w:cs="Arial"/>
                <w:spacing w:val="1"/>
                <w:sz w:val="18"/>
                <w:szCs w:val="18"/>
                <w:lang w:val="es-CO"/>
              </w:rPr>
              <w:t>e</w:t>
            </w:r>
            <w:r w:rsidRPr="00C10D9E">
              <w:rPr>
                <w:rFonts w:ascii="Arial" w:eastAsia="Arial" w:hAnsi="Arial" w:cs="Arial"/>
                <w:spacing w:val="-1"/>
                <w:sz w:val="18"/>
                <w:szCs w:val="18"/>
                <w:lang w:val="es-CO"/>
              </w:rPr>
              <w:t>v</w:t>
            </w:r>
            <w:r w:rsidRPr="00C10D9E">
              <w:rPr>
                <w:rFonts w:ascii="Arial" w:eastAsia="Arial" w:hAnsi="Arial" w:cs="Arial"/>
                <w:spacing w:val="1"/>
                <w:sz w:val="18"/>
                <w:szCs w:val="18"/>
                <w:lang w:val="es-CO"/>
              </w:rPr>
              <w:t>i</w:t>
            </w:r>
            <w:r w:rsidRPr="00C10D9E">
              <w:rPr>
                <w:rFonts w:ascii="Arial" w:eastAsia="Arial" w:hAnsi="Arial" w:cs="Arial"/>
                <w:sz w:val="18"/>
                <w:szCs w:val="18"/>
                <w:lang w:val="es-CO"/>
              </w:rPr>
              <w:t xml:space="preserve">a </w:t>
            </w:r>
            <w:r w:rsidRPr="00C10D9E">
              <w:rPr>
                <w:rFonts w:ascii="Arial" w:eastAsia="Arial" w:hAnsi="Arial" w:cs="Arial"/>
                <w:spacing w:val="1"/>
                <w:sz w:val="18"/>
                <w:szCs w:val="18"/>
                <w:lang w:val="es-CO"/>
              </w:rPr>
              <w:t>no</w:t>
            </w:r>
            <w:r w:rsidRPr="00C10D9E">
              <w:rPr>
                <w:rFonts w:ascii="Arial" w:eastAsia="Arial" w:hAnsi="Arial" w:cs="Arial"/>
                <w:sz w:val="18"/>
                <w:szCs w:val="18"/>
                <w:lang w:val="es-CO"/>
              </w:rPr>
              <w:t>t</w:t>
            </w:r>
            <w:r w:rsidRPr="00C10D9E">
              <w:rPr>
                <w:rFonts w:ascii="Arial" w:eastAsia="Arial" w:hAnsi="Arial" w:cs="Arial"/>
                <w:spacing w:val="1"/>
                <w:sz w:val="18"/>
                <w:szCs w:val="18"/>
                <w:lang w:val="es-CO"/>
              </w:rPr>
              <w:t>i</w:t>
            </w:r>
            <w:r w:rsidRPr="00C10D9E">
              <w:rPr>
                <w:rFonts w:ascii="Arial" w:eastAsia="Arial" w:hAnsi="Arial" w:cs="Arial"/>
                <w:spacing w:val="-2"/>
                <w:sz w:val="18"/>
                <w:szCs w:val="18"/>
                <w:lang w:val="es-CO"/>
              </w:rPr>
              <w:t>f</w:t>
            </w:r>
            <w:r w:rsidRPr="00C10D9E">
              <w:rPr>
                <w:rFonts w:ascii="Arial" w:eastAsia="Arial" w:hAnsi="Arial" w:cs="Arial"/>
                <w:spacing w:val="1"/>
                <w:sz w:val="18"/>
                <w:szCs w:val="18"/>
                <w:lang w:val="es-CO"/>
              </w:rPr>
              <w:t>ic</w:t>
            </w:r>
            <w:r w:rsidRPr="00C10D9E">
              <w:rPr>
                <w:rFonts w:ascii="Arial" w:eastAsia="Arial" w:hAnsi="Arial" w:cs="Arial"/>
                <w:spacing w:val="-2"/>
                <w:sz w:val="18"/>
                <w:szCs w:val="18"/>
                <w:lang w:val="es-CO"/>
              </w:rPr>
              <w:t>a</w:t>
            </w:r>
            <w:r w:rsidRPr="00C10D9E">
              <w:rPr>
                <w:rFonts w:ascii="Arial" w:eastAsia="Arial" w:hAnsi="Arial" w:cs="Arial"/>
                <w:spacing w:val="1"/>
                <w:sz w:val="18"/>
                <w:szCs w:val="18"/>
                <w:lang w:val="es-CO"/>
              </w:rPr>
              <w:t>ci</w:t>
            </w:r>
            <w:r w:rsidRPr="00C10D9E">
              <w:rPr>
                <w:rFonts w:ascii="Arial" w:eastAsia="Arial" w:hAnsi="Arial" w:cs="Arial"/>
                <w:spacing w:val="-2"/>
                <w:sz w:val="18"/>
                <w:szCs w:val="18"/>
                <w:lang w:val="es-CO"/>
              </w:rPr>
              <w:t>ó</w:t>
            </w:r>
            <w:r w:rsidRPr="00C10D9E">
              <w:rPr>
                <w:rFonts w:ascii="Arial" w:eastAsia="Arial" w:hAnsi="Arial" w:cs="Arial"/>
                <w:sz w:val="18"/>
                <w:szCs w:val="18"/>
                <w:lang w:val="es-CO"/>
              </w:rPr>
              <w:t xml:space="preserve">n o </w:t>
            </w:r>
            <w:r w:rsidRPr="00C10D9E">
              <w:rPr>
                <w:rFonts w:ascii="Arial" w:eastAsia="Arial" w:hAnsi="Arial" w:cs="Arial"/>
                <w:spacing w:val="1"/>
                <w:sz w:val="18"/>
                <w:szCs w:val="18"/>
                <w:lang w:val="es-CO"/>
              </w:rPr>
              <w:t>con</w:t>
            </w:r>
            <w:r w:rsidRPr="00C10D9E">
              <w:rPr>
                <w:rFonts w:ascii="Arial" w:eastAsia="Arial" w:hAnsi="Arial" w:cs="Arial"/>
                <w:spacing w:val="-1"/>
                <w:sz w:val="18"/>
                <w:szCs w:val="18"/>
                <w:lang w:val="es-CO"/>
              </w:rPr>
              <w:t>v</w:t>
            </w:r>
            <w:r w:rsidRPr="00C10D9E">
              <w:rPr>
                <w:rFonts w:ascii="Arial" w:eastAsia="Arial" w:hAnsi="Arial" w:cs="Arial"/>
                <w:spacing w:val="1"/>
                <w:sz w:val="18"/>
                <w:szCs w:val="18"/>
                <w:lang w:val="es-CO"/>
              </w:rPr>
              <w:t>o</w:t>
            </w:r>
            <w:r w:rsidRPr="00C10D9E">
              <w:rPr>
                <w:rFonts w:ascii="Arial" w:eastAsia="Arial" w:hAnsi="Arial" w:cs="Arial"/>
                <w:spacing w:val="-1"/>
                <w:sz w:val="18"/>
                <w:szCs w:val="18"/>
                <w:lang w:val="es-CO"/>
              </w:rPr>
              <w:t>c</w:t>
            </w:r>
            <w:r w:rsidRPr="00C10D9E">
              <w:rPr>
                <w:rFonts w:ascii="Arial" w:eastAsia="Arial" w:hAnsi="Arial" w:cs="Arial"/>
                <w:spacing w:val="1"/>
                <w:sz w:val="18"/>
                <w:szCs w:val="18"/>
                <w:lang w:val="es-CO"/>
              </w:rPr>
              <w:t>a</w:t>
            </w:r>
            <w:r w:rsidRPr="00C10D9E">
              <w:rPr>
                <w:rFonts w:ascii="Arial" w:eastAsia="Arial" w:hAnsi="Arial" w:cs="Arial"/>
                <w:sz w:val="18"/>
                <w:szCs w:val="18"/>
                <w:lang w:val="es-CO"/>
              </w:rPr>
              <w:t>t</w:t>
            </w:r>
            <w:r w:rsidRPr="00C10D9E">
              <w:rPr>
                <w:rFonts w:ascii="Arial" w:eastAsia="Arial" w:hAnsi="Arial" w:cs="Arial"/>
                <w:spacing w:val="1"/>
                <w:sz w:val="18"/>
                <w:szCs w:val="18"/>
                <w:lang w:val="es-CO"/>
              </w:rPr>
              <w:t>o</w:t>
            </w:r>
            <w:r w:rsidRPr="00C10D9E">
              <w:rPr>
                <w:rFonts w:ascii="Arial" w:eastAsia="Arial" w:hAnsi="Arial" w:cs="Arial"/>
                <w:sz w:val="18"/>
                <w:szCs w:val="18"/>
                <w:lang w:val="es-CO"/>
              </w:rPr>
              <w:t>r</w:t>
            </w:r>
            <w:r w:rsidRPr="00C10D9E">
              <w:rPr>
                <w:rFonts w:ascii="Arial" w:eastAsia="Arial" w:hAnsi="Arial" w:cs="Arial"/>
                <w:spacing w:val="-1"/>
                <w:sz w:val="18"/>
                <w:szCs w:val="18"/>
                <w:lang w:val="es-CO"/>
              </w:rPr>
              <w:t>i</w:t>
            </w:r>
            <w:r w:rsidRPr="00C10D9E">
              <w:rPr>
                <w:rFonts w:ascii="Arial" w:eastAsia="Arial" w:hAnsi="Arial" w:cs="Arial"/>
                <w:sz w:val="18"/>
                <w:szCs w:val="18"/>
                <w:lang w:val="es-CO"/>
              </w:rPr>
              <w:t>a</w:t>
            </w:r>
            <w:r w:rsidRPr="00C10D9E">
              <w:rPr>
                <w:rFonts w:ascii="Arial" w:eastAsia="Arial" w:hAnsi="Arial" w:cs="Arial"/>
                <w:spacing w:val="2"/>
                <w:sz w:val="18"/>
                <w:szCs w:val="18"/>
                <w:lang w:val="es-CO"/>
              </w:rPr>
              <w:t xml:space="preserve"> </w:t>
            </w:r>
            <w:r w:rsidRPr="00C10D9E">
              <w:rPr>
                <w:rFonts w:ascii="Arial" w:eastAsia="Arial" w:hAnsi="Arial" w:cs="Arial"/>
                <w:spacing w:val="-2"/>
                <w:sz w:val="18"/>
                <w:szCs w:val="18"/>
                <w:lang w:val="es-CO"/>
              </w:rPr>
              <w:t>q</w:t>
            </w:r>
            <w:r w:rsidRPr="00C10D9E">
              <w:rPr>
                <w:rFonts w:ascii="Arial" w:eastAsia="Arial" w:hAnsi="Arial" w:cs="Arial"/>
                <w:spacing w:val="1"/>
                <w:sz w:val="18"/>
                <w:szCs w:val="18"/>
                <w:lang w:val="es-CO"/>
              </w:rPr>
              <w:t>u</w:t>
            </w:r>
            <w:r w:rsidRPr="00C10D9E">
              <w:rPr>
                <w:rFonts w:ascii="Arial" w:eastAsia="Arial" w:hAnsi="Arial" w:cs="Arial"/>
                <w:sz w:val="18"/>
                <w:szCs w:val="18"/>
                <w:lang w:val="es-CO"/>
              </w:rPr>
              <w:t xml:space="preserve">e </w:t>
            </w:r>
            <w:r w:rsidRPr="00C10D9E">
              <w:rPr>
                <w:rFonts w:ascii="Arial" w:eastAsia="Arial" w:hAnsi="Arial" w:cs="Arial"/>
                <w:spacing w:val="1"/>
                <w:sz w:val="18"/>
                <w:szCs w:val="18"/>
                <w:lang w:val="es-CO"/>
              </w:rPr>
              <w:t>l</w:t>
            </w:r>
            <w:r w:rsidRPr="00C10D9E">
              <w:rPr>
                <w:rFonts w:ascii="Arial" w:eastAsia="Arial" w:hAnsi="Arial" w:cs="Arial"/>
                <w:sz w:val="18"/>
                <w:szCs w:val="18"/>
                <w:lang w:val="es-CO"/>
              </w:rPr>
              <w:t xml:space="preserve">e </w:t>
            </w:r>
            <w:r w:rsidRPr="00C10D9E">
              <w:rPr>
                <w:rFonts w:ascii="Arial" w:eastAsia="Arial" w:hAnsi="Arial" w:cs="Arial"/>
                <w:spacing w:val="1"/>
                <w:sz w:val="18"/>
                <w:szCs w:val="18"/>
                <w:lang w:val="es-CO"/>
              </w:rPr>
              <w:t>hag</w:t>
            </w:r>
            <w:r w:rsidRPr="00C10D9E">
              <w:rPr>
                <w:rFonts w:ascii="Arial" w:eastAsia="Arial" w:hAnsi="Arial" w:cs="Arial"/>
                <w:sz w:val="18"/>
                <w:szCs w:val="18"/>
                <w:lang w:val="es-CO"/>
              </w:rPr>
              <w:t xml:space="preserve">a </w:t>
            </w:r>
            <w:r w:rsidRPr="00C10D9E">
              <w:rPr>
                <w:rFonts w:ascii="Arial" w:eastAsia="Arial" w:hAnsi="Arial" w:cs="Arial"/>
                <w:spacing w:val="1"/>
                <w:sz w:val="18"/>
                <w:szCs w:val="18"/>
                <w:lang w:val="es-CO"/>
              </w:rPr>
              <w:t>e</w:t>
            </w:r>
            <w:r w:rsidRPr="00C10D9E">
              <w:rPr>
                <w:rFonts w:ascii="Arial" w:eastAsia="Arial" w:hAnsi="Arial" w:cs="Arial"/>
                <w:sz w:val="18"/>
                <w:szCs w:val="18"/>
                <w:lang w:val="es-CO"/>
              </w:rPr>
              <w:t>l I</w:t>
            </w:r>
            <w:r w:rsidRPr="00C10D9E">
              <w:rPr>
                <w:rFonts w:ascii="Arial" w:eastAsia="Arial" w:hAnsi="Arial" w:cs="Arial"/>
                <w:spacing w:val="-1"/>
                <w:sz w:val="18"/>
                <w:szCs w:val="18"/>
                <w:lang w:val="es-CO"/>
              </w:rPr>
              <w:t>n</w:t>
            </w:r>
            <w:r w:rsidRPr="00C10D9E">
              <w:rPr>
                <w:rFonts w:ascii="Arial" w:eastAsia="Arial" w:hAnsi="Arial" w:cs="Arial"/>
                <w:spacing w:val="1"/>
                <w:sz w:val="18"/>
                <w:szCs w:val="18"/>
                <w:lang w:val="es-CO"/>
              </w:rPr>
              <w:t>s</w:t>
            </w:r>
            <w:r w:rsidRPr="00C10D9E">
              <w:rPr>
                <w:rFonts w:ascii="Arial" w:eastAsia="Arial" w:hAnsi="Arial" w:cs="Arial"/>
                <w:sz w:val="18"/>
                <w:szCs w:val="18"/>
                <w:lang w:val="es-CO"/>
              </w:rPr>
              <w:t>t</w:t>
            </w:r>
            <w:r w:rsidRPr="00C10D9E">
              <w:rPr>
                <w:rFonts w:ascii="Arial" w:eastAsia="Arial" w:hAnsi="Arial" w:cs="Arial"/>
                <w:spacing w:val="1"/>
                <w:sz w:val="18"/>
                <w:szCs w:val="18"/>
                <w:lang w:val="es-CO"/>
              </w:rPr>
              <w:t>i</w:t>
            </w:r>
            <w:r w:rsidRPr="00C10D9E">
              <w:rPr>
                <w:rFonts w:ascii="Arial" w:eastAsia="Arial" w:hAnsi="Arial" w:cs="Arial"/>
                <w:sz w:val="18"/>
                <w:szCs w:val="18"/>
                <w:lang w:val="es-CO"/>
              </w:rPr>
              <w:t>t</w:t>
            </w:r>
            <w:r w:rsidRPr="00C10D9E">
              <w:rPr>
                <w:rFonts w:ascii="Arial" w:eastAsia="Arial" w:hAnsi="Arial" w:cs="Arial"/>
                <w:spacing w:val="-1"/>
                <w:sz w:val="18"/>
                <w:szCs w:val="18"/>
                <w:lang w:val="es-CO"/>
              </w:rPr>
              <w:t>u</w:t>
            </w:r>
            <w:r w:rsidRPr="00C10D9E">
              <w:rPr>
                <w:rFonts w:ascii="Arial" w:eastAsia="Arial" w:hAnsi="Arial" w:cs="Arial"/>
                <w:sz w:val="18"/>
                <w:szCs w:val="18"/>
                <w:lang w:val="es-CO"/>
              </w:rPr>
              <w:t>t</w:t>
            </w:r>
            <w:r w:rsidRPr="00C10D9E">
              <w:rPr>
                <w:rFonts w:ascii="Arial" w:eastAsia="Arial" w:hAnsi="Arial" w:cs="Arial"/>
                <w:spacing w:val="1"/>
                <w:sz w:val="18"/>
                <w:szCs w:val="18"/>
                <w:lang w:val="es-CO"/>
              </w:rPr>
              <w:t>o</w:t>
            </w:r>
            <w:r w:rsidRPr="00C10D9E">
              <w:rPr>
                <w:rFonts w:ascii="Arial" w:eastAsia="Arial" w:hAnsi="Arial" w:cs="Arial"/>
                <w:sz w:val="18"/>
                <w:szCs w:val="18"/>
                <w:lang w:val="es-CO"/>
              </w:rPr>
              <w:t>, o</w:t>
            </w:r>
            <w:r w:rsidRPr="00C10D9E">
              <w:rPr>
                <w:rFonts w:ascii="Arial" w:eastAsia="Arial" w:hAnsi="Arial" w:cs="Arial"/>
                <w:spacing w:val="2"/>
                <w:sz w:val="18"/>
                <w:szCs w:val="18"/>
                <w:lang w:val="es-CO"/>
              </w:rPr>
              <w:t xml:space="preserve"> </w:t>
            </w:r>
            <w:r w:rsidRPr="00C10D9E">
              <w:rPr>
                <w:rFonts w:ascii="Arial" w:eastAsia="Arial" w:hAnsi="Arial" w:cs="Arial"/>
                <w:spacing w:val="-2"/>
                <w:sz w:val="18"/>
                <w:szCs w:val="18"/>
                <w:lang w:val="es-CO"/>
              </w:rPr>
              <w:t>l</w:t>
            </w:r>
            <w:r w:rsidRPr="00C10D9E">
              <w:rPr>
                <w:rFonts w:ascii="Arial" w:eastAsia="Arial" w:hAnsi="Arial" w:cs="Arial"/>
                <w:spacing w:val="1"/>
                <w:sz w:val="18"/>
                <w:szCs w:val="18"/>
                <w:lang w:val="es-CO"/>
              </w:rPr>
              <w:t>a</w:t>
            </w:r>
            <w:r w:rsidRPr="00C10D9E">
              <w:rPr>
                <w:rFonts w:ascii="Arial" w:eastAsia="Arial" w:hAnsi="Arial" w:cs="Arial"/>
                <w:sz w:val="18"/>
                <w:szCs w:val="18"/>
                <w:lang w:val="es-CO"/>
              </w:rPr>
              <w:t>s</w:t>
            </w:r>
            <w:r w:rsidRPr="00C10D9E">
              <w:rPr>
                <w:rFonts w:ascii="Arial" w:eastAsia="Arial" w:hAnsi="Arial" w:cs="Arial"/>
                <w:spacing w:val="1"/>
                <w:sz w:val="18"/>
                <w:szCs w:val="18"/>
                <w:lang w:val="es-CO"/>
              </w:rPr>
              <w:t xml:space="preserve"> pa</w:t>
            </w:r>
            <w:r w:rsidRPr="00C10D9E">
              <w:rPr>
                <w:rFonts w:ascii="Arial" w:eastAsia="Arial" w:hAnsi="Arial" w:cs="Arial"/>
                <w:sz w:val="18"/>
                <w:szCs w:val="18"/>
                <w:lang w:val="es-CO"/>
              </w:rPr>
              <w:t>r</w:t>
            </w:r>
            <w:r w:rsidRPr="00C10D9E">
              <w:rPr>
                <w:rFonts w:ascii="Arial" w:eastAsia="Arial" w:hAnsi="Arial" w:cs="Arial"/>
                <w:spacing w:val="-2"/>
                <w:sz w:val="18"/>
                <w:szCs w:val="18"/>
                <w:lang w:val="es-CO"/>
              </w:rPr>
              <w:t>t</w:t>
            </w:r>
            <w:r w:rsidRPr="00C10D9E">
              <w:rPr>
                <w:rFonts w:ascii="Arial" w:eastAsia="Arial" w:hAnsi="Arial" w:cs="Arial"/>
                <w:spacing w:val="1"/>
                <w:sz w:val="18"/>
                <w:szCs w:val="18"/>
                <w:lang w:val="es-CO"/>
              </w:rPr>
              <w:t>e</w:t>
            </w:r>
            <w:r w:rsidRPr="00C10D9E">
              <w:rPr>
                <w:rFonts w:ascii="Arial" w:eastAsia="Arial" w:hAnsi="Arial" w:cs="Arial"/>
                <w:sz w:val="18"/>
                <w:szCs w:val="18"/>
                <w:lang w:val="es-CO"/>
              </w:rPr>
              <w:t>s</w:t>
            </w:r>
            <w:r w:rsidRPr="00C10D9E">
              <w:rPr>
                <w:rFonts w:ascii="Arial" w:eastAsia="Arial" w:hAnsi="Arial" w:cs="Arial"/>
                <w:spacing w:val="1"/>
                <w:sz w:val="18"/>
                <w:szCs w:val="18"/>
                <w:lang w:val="es-CO"/>
              </w:rPr>
              <w:t xml:space="preserve"> n</w:t>
            </w:r>
            <w:r w:rsidRPr="00C10D9E">
              <w:rPr>
                <w:rFonts w:ascii="Arial" w:eastAsia="Arial" w:hAnsi="Arial" w:cs="Arial"/>
                <w:sz w:val="18"/>
                <w:szCs w:val="18"/>
                <w:lang w:val="es-CO"/>
              </w:rPr>
              <w:t xml:space="preserve">o </w:t>
            </w:r>
            <w:r w:rsidRPr="00C10D9E">
              <w:rPr>
                <w:rFonts w:ascii="Arial" w:eastAsia="Arial" w:hAnsi="Arial" w:cs="Arial"/>
                <w:spacing w:val="1"/>
                <w:sz w:val="18"/>
                <w:szCs w:val="18"/>
                <w:lang w:val="es-CO"/>
              </w:rPr>
              <w:t>ll</w:t>
            </w:r>
            <w:r w:rsidRPr="00C10D9E">
              <w:rPr>
                <w:rFonts w:ascii="Arial" w:eastAsia="Arial" w:hAnsi="Arial" w:cs="Arial"/>
                <w:spacing w:val="-2"/>
                <w:sz w:val="18"/>
                <w:szCs w:val="18"/>
                <w:lang w:val="es-CO"/>
              </w:rPr>
              <w:t>e</w:t>
            </w:r>
            <w:r w:rsidRPr="00C10D9E">
              <w:rPr>
                <w:rFonts w:ascii="Arial" w:eastAsia="Arial" w:hAnsi="Arial" w:cs="Arial"/>
                <w:spacing w:val="1"/>
                <w:sz w:val="18"/>
                <w:szCs w:val="18"/>
                <w:lang w:val="es-CO"/>
              </w:rPr>
              <w:t>ga</w:t>
            </w:r>
            <w:r w:rsidRPr="00C10D9E">
              <w:rPr>
                <w:rFonts w:ascii="Arial" w:eastAsia="Arial" w:hAnsi="Arial" w:cs="Arial"/>
                <w:sz w:val="18"/>
                <w:szCs w:val="18"/>
                <w:lang w:val="es-CO"/>
              </w:rPr>
              <w:t>n a</w:t>
            </w:r>
            <w:r w:rsidRPr="00C10D9E">
              <w:rPr>
                <w:rFonts w:ascii="Arial" w:eastAsia="Arial" w:hAnsi="Arial" w:cs="Arial"/>
                <w:spacing w:val="2"/>
                <w:sz w:val="18"/>
                <w:szCs w:val="18"/>
                <w:lang w:val="es-CO"/>
              </w:rPr>
              <w:t xml:space="preserve"> </w:t>
            </w:r>
            <w:r w:rsidRPr="00C10D9E">
              <w:rPr>
                <w:rFonts w:ascii="Arial" w:eastAsia="Arial" w:hAnsi="Arial" w:cs="Arial"/>
                <w:spacing w:val="1"/>
                <w:sz w:val="18"/>
                <w:szCs w:val="18"/>
                <w:lang w:val="es-CO"/>
              </w:rPr>
              <w:t>u</w:t>
            </w:r>
            <w:r w:rsidRPr="00C10D9E">
              <w:rPr>
                <w:rFonts w:ascii="Arial" w:eastAsia="Arial" w:hAnsi="Arial" w:cs="Arial"/>
                <w:sz w:val="18"/>
                <w:szCs w:val="18"/>
                <w:lang w:val="es-CO"/>
              </w:rPr>
              <w:t>n</w:t>
            </w:r>
            <w:r w:rsidRPr="00C10D9E">
              <w:rPr>
                <w:rFonts w:ascii="Arial" w:eastAsia="Arial" w:hAnsi="Arial" w:cs="Arial"/>
                <w:spacing w:val="9"/>
                <w:sz w:val="18"/>
                <w:szCs w:val="18"/>
                <w:lang w:val="es-CO"/>
              </w:rPr>
              <w:t xml:space="preserve"> </w:t>
            </w:r>
            <w:r w:rsidRPr="00C10D9E">
              <w:rPr>
                <w:rFonts w:ascii="Arial" w:eastAsia="Arial" w:hAnsi="Arial" w:cs="Arial"/>
                <w:spacing w:val="1"/>
                <w:sz w:val="18"/>
                <w:szCs w:val="18"/>
                <w:lang w:val="es-CO"/>
              </w:rPr>
              <w:t>a</w:t>
            </w:r>
            <w:r w:rsidRPr="00C10D9E">
              <w:rPr>
                <w:rFonts w:ascii="Arial" w:eastAsia="Arial" w:hAnsi="Arial" w:cs="Arial"/>
                <w:spacing w:val="-1"/>
                <w:sz w:val="18"/>
                <w:szCs w:val="18"/>
                <w:lang w:val="es-CO"/>
              </w:rPr>
              <w:t>c</w:t>
            </w:r>
            <w:r w:rsidRPr="00C10D9E">
              <w:rPr>
                <w:rFonts w:ascii="Arial" w:eastAsia="Arial" w:hAnsi="Arial" w:cs="Arial"/>
                <w:spacing w:val="1"/>
                <w:sz w:val="18"/>
                <w:szCs w:val="18"/>
                <w:lang w:val="es-CO"/>
              </w:rPr>
              <w:t>ue</w:t>
            </w:r>
            <w:r w:rsidRPr="00C10D9E">
              <w:rPr>
                <w:rFonts w:ascii="Arial" w:eastAsia="Arial" w:hAnsi="Arial" w:cs="Arial"/>
                <w:sz w:val="18"/>
                <w:szCs w:val="18"/>
                <w:lang w:val="es-CO"/>
              </w:rPr>
              <w:t>r</w:t>
            </w:r>
            <w:r w:rsidRPr="00C10D9E">
              <w:rPr>
                <w:rFonts w:ascii="Arial" w:eastAsia="Arial" w:hAnsi="Arial" w:cs="Arial"/>
                <w:spacing w:val="-2"/>
                <w:sz w:val="18"/>
                <w:szCs w:val="18"/>
                <w:lang w:val="es-CO"/>
              </w:rPr>
              <w:t>d</w:t>
            </w:r>
            <w:r w:rsidRPr="00C10D9E">
              <w:rPr>
                <w:rFonts w:ascii="Arial" w:eastAsia="Arial" w:hAnsi="Arial" w:cs="Arial"/>
                <w:sz w:val="18"/>
                <w:szCs w:val="18"/>
                <w:lang w:val="es-CO"/>
              </w:rPr>
              <w:t xml:space="preserve">o </w:t>
            </w:r>
            <w:r w:rsidRPr="00C10D9E">
              <w:rPr>
                <w:rFonts w:ascii="Arial" w:eastAsia="Arial" w:hAnsi="Arial" w:cs="Arial"/>
                <w:spacing w:val="1"/>
                <w:sz w:val="18"/>
                <w:szCs w:val="18"/>
                <w:lang w:val="es-CO"/>
              </w:rPr>
              <w:t>sob</w:t>
            </w:r>
            <w:r w:rsidRPr="00C10D9E">
              <w:rPr>
                <w:rFonts w:ascii="Arial" w:eastAsia="Arial" w:hAnsi="Arial" w:cs="Arial"/>
                <w:sz w:val="18"/>
                <w:szCs w:val="18"/>
                <w:lang w:val="es-CO"/>
              </w:rPr>
              <w:t xml:space="preserve">re </w:t>
            </w:r>
            <w:r w:rsidRPr="00C10D9E">
              <w:rPr>
                <w:rFonts w:ascii="Arial" w:eastAsia="Arial" w:hAnsi="Arial" w:cs="Arial"/>
                <w:spacing w:val="16"/>
                <w:sz w:val="18"/>
                <w:szCs w:val="18"/>
                <w:lang w:val="es-CO"/>
              </w:rPr>
              <w:t xml:space="preserve"> </w:t>
            </w:r>
            <w:r w:rsidRPr="00C10D9E">
              <w:rPr>
                <w:rFonts w:ascii="Arial" w:eastAsia="Arial" w:hAnsi="Arial" w:cs="Arial"/>
                <w:spacing w:val="1"/>
                <w:sz w:val="18"/>
                <w:szCs w:val="18"/>
                <w:lang w:val="es-CO"/>
              </w:rPr>
              <w:t>e</w:t>
            </w:r>
            <w:r w:rsidRPr="00C10D9E">
              <w:rPr>
                <w:rFonts w:ascii="Arial" w:eastAsia="Arial" w:hAnsi="Arial" w:cs="Arial"/>
                <w:sz w:val="18"/>
                <w:szCs w:val="18"/>
                <w:lang w:val="es-CO"/>
              </w:rPr>
              <w:t xml:space="preserve">l </w:t>
            </w:r>
            <w:r w:rsidRPr="00C10D9E">
              <w:rPr>
                <w:rFonts w:ascii="Arial" w:eastAsia="Arial" w:hAnsi="Arial" w:cs="Arial"/>
                <w:spacing w:val="16"/>
                <w:sz w:val="18"/>
                <w:szCs w:val="18"/>
                <w:lang w:val="es-CO"/>
              </w:rPr>
              <w:t xml:space="preserve"> </w:t>
            </w:r>
            <w:r w:rsidRPr="00C10D9E">
              <w:rPr>
                <w:rFonts w:ascii="Arial" w:eastAsia="Arial" w:hAnsi="Arial" w:cs="Arial"/>
                <w:spacing w:val="-1"/>
                <w:sz w:val="18"/>
                <w:szCs w:val="18"/>
                <w:lang w:val="es-CO"/>
              </w:rPr>
              <w:t>c</w:t>
            </w:r>
            <w:r w:rsidRPr="00C10D9E">
              <w:rPr>
                <w:rFonts w:ascii="Arial" w:eastAsia="Arial" w:hAnsi="Arial" w:cs="Arial"/>
                <w:spacing w:val="1"/>
                <w:sz w:val="18"/>
                <w:szCs w:val="18"/>
                <w:lang w:val="es-CO"/>
              </w:rPr>
              <w:t>on</w:t>
            </w:r>
            <w:r w:rsidRPr="00C10D9E">
              <w:rPr>
                <w:rFonts w:ascii="Arial" w:eastAsia="Arial" w:hAnsi="Arial" w:cs="Arial"/>
                <w:sz w:val="18"/>
                <w:szCs w:val="18"/>
                <w:lang w:val="es-CO"/>
              </w:rPr>
              <w:t>t</w:t>
            </w:r>
            <w:r w:rsidRPr="00C10D9E">
              <w:rPr>
                <w:rFonts w:ascii="Arial" w:eastAsia="Arial" w:hAnsi="Arial" w:cs="Arial"/>
                <w:spacing w:val="-1"/>
                <w:sz w:val="18"/>
                <w:szCs w:val="18"/>
                <w:lang w:val="es-CO"/>
              </w:rPr>
              <w:t>e</w:t>
            </w:r>
            <w:r w:rsidRPr="00C10D9E">
              <w:rPr>
                <w:rFonts w:ascii="Arial" w:eastAsia="Arial" w:hAnsi="Arial" w:cs="Arial"/>
                <w:spacing w:val="1"/>
                <w:sz w:val="18"/>
                <w:szCs w:val="18"/>
                <w:lang w:val="es-CO"/>
              </w:rPr>
              <w:t>nid</w:t>
            </w:r>
            <w:r w:rsidRPr="00C10D9E">
              <w:rPr>
                <w:rFonts w:ascii="Arial" w:eastAsia="Arial" w:hAnsi="Arial" w:cs="Arial"/>
                <w:spacing w:val="-2"/>
                <w:sz w:val="18"/>
                <w:szCs w:val="18"/>
                <w:lang w:val="es-CO"/>
              </w:rPr>
              <w:t>o</w:t>
            </w:r>
            <w:r w:rsidRPr="00C10D9E">
              <w:rPr>
                <w:rFonts w:ascii="Arial" w:eastAsia="Arial" w:hAnsi="Arial" w:cs="Arial"/>
                <w:sz w:val="18"/>
                <w:szCs w:val="18"/>
                <w:lang w:val="es-CO"/>
              </w:rPr>
              <w:t xml:space="preserve">, </w:t>
            </w:r>
            <w:r w:rsidRPr="00C10D9E">
              <w:rPr>
                <w:rFonts w:ascii="Arial" w:eastAsia="Arial" w:hAnsi="Arial" w:cs="Arial"/>
                <w:spacing w:val="18"/>
                <w:sz w:val="18"/>
                <w:szCs w:val="18"/>
                <w:lang w:val="es-CO"/>
              </w:rPr>
              <w:t xml:space="preserve"> </w:t>
            </w:r>
            <w:r w:rsidRPr="00C10D9E">
              <w:rPr>
                <w:rFonts w:ascii="Arial" w:eastAsia="Arial" w:hAnsi="Arial" w:cs="Arial"/>
                <w:spacing w:val="-1"/>
                <w:sz w:val="18"/>
                <w:szCs w:val="18"/>
                <w:lang w:val="es-CO"/>
              </w:rPr>
              <w:t>s</w:t>
            </w:r>
            <w:r w:rsidRPr="00C10D9E">
              <w:rPr>
                <w:rFonts w:ascii="Arial" w:eastAsia="Arial" w:hAnsi="Arial" w:cs="Arial"/>
                <w:spacing w:val="1"/>
                <w:sz w:val="18"/>
                <w:szCs w:val="18"/>
                <w:lang w:val="es-CO"/>
              </w:rPr>
              <w:t>e</w:t>
            </w:r>
            <w:r w:rsidRPr="00C10D9E">
              <w:rPr>
                <w:rFonts w:ascii="Arial" w:eastAsia="Arial" w:hAnsi="Arial" w:cs="Arial"/>
                <w:sz w:val="18"/>
                <w:szCs w:val="18"/>
                <w:lang w:val="es-CO"/>
              </w:rPr>
              <w:t xml:space="preserve">rá </w:t>
            </w:r>
            <w:r w:rsidRPr="00C10D9E">
              <w:rPr>
                <w:rFonts w:ascii="Arial" w:eastAsia="Arial" w:hAnsi="Arial" w:cs="Arial"/>
                <w:spacing w:val="16"/>
                <w:sz w:val="18"/>
                <w:szCs w:val="18"/>
                <w:lang w:val="es-CO"/>
              </w:rPr>
              <w:t xml:space="preserve"> </w:t>
            </w:r>
            <w:r w:rsidRPr="00C10D9E">
              <w:rPr>
                <w:rFonts w:ascii="Arial" w:eastAsia="Arial" w:hAnsi="Arial" w:cs="Arial"/>
                <w:spacing w:val="1"/>
                <w:sz w:val="18"/>
                <w:szCs w:val="18"/>
                <w:lang w:val="es-CO"/>
              </w:rPr>
              <w:t>p</w:t>
            </w:r>
            <w:r w:rsidRPr="00C10D9E">
              <w:rPr>
                <w:rFonts w:ascii="Arial" w:eastAsia="Arial" w:hAnsi="Arial" w:cs="Arial"/>
                <w:spacing w:val="-2"/>
                <w:sz w:val="18"/>
                <w:szCs w:val="18"/>
                <w:lang w:val="es-CO"/>
              </w:rPr>
              <w:t>r</w:t>
            </w:r>
            <w:r w:rsidRPr="00C10D9E">
              <w:rPr>
                <w:rFonts w:ascii="Arial" w:eastAsia="Arial" w:hAnsi="Arial" w:cs="Arial"/>
                <w:spacing w:val="1"/>
                <w:sz w:val="18"/>
                <w:szCs w:val="18"/>
                <w:lang w:val="es-CO"/>
              </w:rPr>
              <w:t>ac</w:t>
            </w:r>
            <w:r w:rsidRPr="00C10D9E">
              <w:rPr>
                <w:rFonts w:ascii="Arial" w:eastAsia="Arial" w:hAnsi="Arial" w:cs="Arial"/>
                <w:sz w:val="18"/>
                <w:szCs w:val="18"/>
                <w:lang w:val="es-CO"/>
              </w:rPr>
              <w:t>t</w:t>
            </w:r>
            <w:r w:rsidRPr="00C10D9E">
              <w:rPr>
                <w:rFonts w:ascii="Arial" w:eastAsia="Arial" w:hAnsi="Arial" w:cs="Arial"/>
                <w:spacing w:val="-1"/>
                <w:sz w:val="18"/>
                <w:szCs w:val="18"/>
                <w:lang w:val="es-CO"/>
              </w:rPr>
              <w:t>i</w:t>
            </w:r>
            <w:r w:rsidRPr="00C10D9E">
              <w:rPr>
                <w:rFonts w:ascii="Arial" w:eastAsia="Arial" w:hAnsi="Arial" w:cs="Arial"/>
                <w:spacing w:val="1"/>
                <w:sz w:val="18"/>
                <w:szCs w:val="18"/>
                <w:lang w:val="es-CO"/>
              </w:rPr>
              <w:t>ca</w:t>
            </w:r>
            <w:r w:rsidRPr="00C10D9E">
              <w:rPr>
                <w:rFonts w:ascii="Arial" w:eastAsia="Arial" w:hAnsi="Arial" w:cs="Arial"/>
                <w:spacing w:val="-2"/>
                <w:sz w:val="18"/>
                <w:szCs w:val="18"/>
                <w:lang w:val="es-CO"/>
              </w:rPr>
              <w:t>d</w:t>
            </w:r>
            <w:r w:rsidRPr="00C10D9E">
              <w:rPr>
                <w:rFonts w:ascii="Arial" w:eastAsia="Arial" w:hAnsi="Arial" w:cs="Arial"/>
                <w:sz w:val="18"/>
                <w:szCs w:val="18"/>
                <w:lang w:val="es-CO"/>
              </w:rPr>
              <w:t xml:space="preserve">a </w:t>
            </w:r>
            <w:r w:rsidRPr="00C10D9E">
              <w:rPr>
                <w:rFonts w:ascii="Arial" w:eastAsia="Arial" w:hAnsi="Arial" w:cs="Arial"/>
                <w:spacing w:val="18"/>
                <w:sz w:val="18"/>
                <w:szCs w:val="18"/>
                <w:lang w:val="es-CO"/>
              </w:rPr>
              <w:t xml:space="preserve"> </w:t>
            </w:r>
            <w:r w:rsidRPr="00C10D9E">
              <w:rPr>
                <w:rFonts w:ascii="Arial" w:eastAsia="Arial" w:hAnsi="Arial" w:cs="Arial"/>
                <w:spacing w:val="-2"/>
                <w:sz w:val="18"/>
                <w:szCs w:val="18"/>
                <w:lang w:val="es-CO"/>
              </w:rPr>
              <w:t>d</w:t>
            </w:r>
            <w:r w:rsidRPr="00C10D9E">
              <w:rPr>
                <w:rFonts w:ascii="Arial" w:eastAsia="Arial" w:hAnsi="Arial" w:cs="Arial"/>
                <w:spacing w:val="1"/>
                <w:sz w:val="18"/>
                <w:szCs w:val="18"/>
                <w:lang w:val="es-CO"/>
              </w:rPr>
              <w:t>i</w:t>
            </w:r>
            <w:r w:rsidRPr="00C10D9E">
              <w:rPr>
                <w:rFonts w:ascii="Arial" w:eastAsia="Arial" w:hAnsi="Arial" w:cs="Arial"/>
                <w:sz w:val="18"/>
                <w:szCs w:val="18"/>
                <w:lang w:val="es-CO"/>
              </w:rPr>
              <w:t>r</w:t>
            </w:r>
            <w:r w:rsidRPr="00C10D9E">
              <w:rPr>
                <w:rFonts w:ascii="Arial" w:eastAsia="Arial" w:hAnsi="Arial" w:cs="Arial"/>
                <w:spacing w:val="1"/>
                <w:sz w:val="18"/>
                <w:szCs w:val="18"/>
                <w:lang w:val="es-CO"/>
              </w:rPr>
              <w:t>e</w:t>
            </w:r>
            <w:r w:rsidRPr="00C10D9E">
              <w:rPr>
                <w:rFonts w:ascii="Arial" w:eastAsia="Arial" w:hAnsi="Arial" w:cs="Arial"/>
                <w:spacing w:val="-1"/>
                <w:sz w:val="18"/>
                <w:szCs w:val="18"/>
                <w:lang w:val="es-CO"/>
              </w:rPr>
              <w:t>c</w:t>
            </w:r>
            <w:r w:rsidRPr="00C10D9E">
              <w:rPr>
                <w:rFonts w:ascii="Arial" w:eastAsia="Arial" w:hAnsi="Arial" w:cs="Arial"/>
                <w:sz w:val="18"/>
                <w:szCs w:val="18"/>
                <w:lang w:val="es-CO"/>
              </w:rPr>
              <w:t xml:space="preserve">ta </w:t>
            </w:r>
            <w:r w:rsidRPr="00C10D9E">
              <w:rPr>
                <w:rFonts w:ascii="Arial" w:eastAsia="Arial" w:hAnsi="Arial" w:cs="Arial"/>
                <w:spacing w:val="19"/>
                <w:sz w:val="18"/>
                <w:szCs w:val="18"/>
                <w:lang w:val="es-CO"/>
              </w:rPr>
              <w:t xml:space="preserve"> </w:t>
            </w:r>
            <w:r w:rsidRPr="00C10D9E">
              <w:rPr>
                <w:rFonts w:ascii="Arial" w:eastAsia="Arial" w:hAnsi="Arial" w:cs="Arial"/>
                <w:sz w:val="18"/>
                <w:szCs w:val="18"/>
                <w:lang w:val="es-CO"/>
              </w:rPr>
              <w:t xml:space="preserve">y </w:t>
            </w:r>
            <w:r w:rsidRPr="00C10D9E">
              <w:rPr>
                <w:rFonts w:ascii="Arial" w:eastAsia="Arial" w:hAnsi="Arial" w:cs="Arial"/>
                <w:spacing w:val="16"/>
                <w:sz w:val="18"/>
                <w:szCs w:val="18"/>
                <w:lang w:val="es-CO"/>
              </w:rPr>
              <w:t xml:space="preserve"> </w:t>
            </w:r>
            <w:r w:rsidRPr="00C10D9E">
              <w:rPr>
                <w:rFonts w:ascii="Arial" w:eastAsia="Arial" w:hAnsi="Arial" w:cs="Arial"/>
                <w:spacing w:val="-2"/>
                <w:sz w:val="18"/>
                <w:szCs w:val="18"/>
                <w:lang w:val="es-CO"/>
              </w:rPr>
              <w:t>u</w:t>
            </w:r>
            <w:r w:rsidRPr="00C10D9E">
              <w:rPr>
                <w:rFonts w:ascii="Arial" w:eastAsia="Arial" w:hAnsi="Arial" w:cs="Arial"/>
                <w:spacing w:val="1"/>
                <w:sz w:val="18"/>
                <w:szCs w:val="18"/>
                <w:lang w:val="es-CO"/>
              </w:rPr>
              <w:t>ni</w:t>
            </w:r>
            <w:r w:rsidRPr="00C10D9E">
              <w:rPr>
                <w:rFonts w:ascii="Arial" w:eastAsia="Arial" w:hAnsi="Arial" w:cs="Arial"/>
                <w:spacing w:val="-2"/>
                <w:sz w:val="18"/>
                <w:szCs w:val="18"/>
                <w:lang w:val="es-CO"/>
              </w:rPr>
              <w:t>l</w:t>
            </w:r>
            <w:r w:rsidRPr="00C10D9E">
              <w:rPr>
                <w:rFonts w:ascii="Arial" w:eastAsia="Arial" w:hAnsi="Arial" w:cs="Arial"/>
                <w:spacing w:val="1"/>
                <w:sz w:val="18"/>
                <w:szCs w:val="18"/>
                <w:lang w:val="es-CO"/>
              </w:rPr>
              <w:t>a</w:t>
            </w:r>
            <w:r w:rsidRPr="00C10D9E">
              <w:rPr>
                <w:rFonts w:ascii="Arial" w:eastAsia="Arial" w:hAnsi="Arial" w:cs="Arial"/>
                <w:sz w:val="18"/>
                <w:szCs w:val="18"/>
                <w:lang w:val="es-CO"/>
              </w:rPr>
              <w:t>t</w:t>
            </w:r>
            <w:r w:rsidRPr="00C10D9E">
              <w:rPr>
                <w:rFonts w:ascii="Arial" w:eastAsia="Arial" w:hAnsi="Arial" w:cs="Arial"/>
                <w:spacing w:val="1"/>
                <w:sz w:val="18"/>
                <w:szCs w:val="18"/>
                <w:lang w:val="es-CO"/>
              </w:rPr>
              <w:t>e</w:t>
            </w:r>
            <w:r w:rsidRPr="00C10D9E">
              <w:rPr>
                <w:rFonts w:ascii="Arial" w:eastAsia="Arial" w:hAnsi="Arial" w:cs="Arial"/>
                <w:sz w:val="18"/>
                <w:szCs w:val="18"/>
                <w:lang w:val="es-CO"/>
              </w:rPr>
              <w:t>r</w:t>
            </w:r>
            <w:r w:rsidRPr="00C10D9E">
              <w:rPr>
                <w:rFonts w:ascii="Arial" w:eastAsia="Arial" w:hAnsi="Arial" w:cs="Arial"/>
                <w:spacing w:val="-2"/>
                <w:sz w:val="18"/>
                <w:szCs w:val="18"/>
                <w:lang w:val="es-CO"/>
              </w:rPr>
              <w:t>al</w:t>
            </w:r>
            <w:r w:rsidRPr="00C10D9E">
              <w:rPr>
                <w:rFonts w:ascii="Arial" w:eastAsia="Arial" w:hAnsi="Arial" w:cs="Arial"/>
                <w:spacing w:val="1"/>
                <w:sz w:val="18"/>
                <w:szCs w:val="18"/>
                <w:lang w:val="es-CO"/>
              </w:rPr>
              <w:t>men</w:t>
            </w:r>
            <w:r w:rsidRPr="00C10D9E">
              <w:rPr>
                <w:rFonts w:ascii="Arial" w:eastAsia="Arial" w:hAnsi="Arial" w:cs="Arial"/>
                <w:spacing w:val="-2"/>
                <w:sz w:val="18"/>
                <w:szCs w:val="18"/>
                <w:lang w:val="es-CO"/>
              </w:rPr>
              <w:t>t</w:t>
            </w:r>
            <w:r w:rsidRPr="00C10D9E">
              <w:rPr>
                <w:rFonts w:ascii="Arial" w:eastAsia="Arial" w:hAnsi="Arial" w:cs="Arial"/>
                <w:sz w:val="18"/>
                <w:szCs w:val="18"/>
                <w:lang w:val="es-CO"/>
              </w:rPr>
              <w:t xml:space="preserve">e </w:t>
            </w:r>
            <w:r w:rsidRPr="00C10D9E">
              <w:rPr>
                <w:rFonts w:ascii="Arial" w:eastAsia="Arial" w:hAnsi="Arial" w:cs="Arial"/>
                <w:spacing w:val="18"/>
                <w:sz w:val="18"/>
                <w:szCs w:val="18"/>
                <w:lang w:val="es-CO"/>
              </w:rPr>
              <w:t xml:space="preserve"> </w:t>
            </w:r>
            <w:r w:rsidRPr="00C10D9E">
              <w:rPr>
                <w:rFonts w:ascii="Arial" w:eastAsia="Arial" w:hAnsi="Arial" w:cs="Arial"/>
                <w:spacing w:val="1"/>
                <w:sz w:val="18"/>
                <w:szCs w:val="18"/>
                <w:lang w:val="es-CO"/>
              </w:rPr>
              <w:t>p</w:t>
            </w:r>
            <w:r w:rsidRPr="00C10D9E">
              <w:rPr>
                <w:rFonts w:ascii="Arial" w:eastAsia="Arial" w:hAnsi="Arial" w:cs="Arial"/>
                <w:spacing w:val="-2"/>
                <w:sz w:val="18"/>
                <w:szCs w:val="18"/>
                <w:lang w:val="es-CO"/>
              </w:rPr>
              <w:t>o</w:t>
            </w:r>
            <w:r w:rsidRPr="00C10D9E">
              <w:rPr>
                <w:rFonts w:ascii="Arial" w:eastAsia="Arial" w:hAnsi="Arial" w:cs="Arial"/>
                <w:sz w:val="18"/>
                <w:szCs w:val="18"/>
                <w:lang w:val="es-CO"/>
              </w:rPr>
              <w:t xml:space="preserve">r </w:t>
            </w:r>
            <w:r w:rsidRPr="00C10D9E">
              <w:rPr>
                <w:rFonts w:ascii="Arial" w:eastAsia="Arial" w:hAnsi="Arial" w:cs="Arial"/>
                <w:spacing w:val="18"/>
                <w:sz w:val="18"/>
                <w:szCs w:val="18"/>
                <w:lang w:val="es-CO"/>
              </w:rPr>
              <w:t xml:space="preserve"> </w:t>
            </w:r>
            <w:r w:rsidRPr="00C10D9E">
              <w:rPr>
                <w:rFonts w:ascii="Arial" w:eastAsia="Arial" w:hAnsi="Arial" w:cs="Arial"/>
                <w:spacing w:val="-2"/>
                <w:sz w:val="18"/>
                <w:szCs w:val="18"/>
                <w:lang w:val="es-CO"/>
              </w:rPr>
              <w:t>l</w:t>
            </w:r>
            <w:r w:rsidRPr="00C10D9E">
              <w:rPr>
                <w:rFonts w:ascii="Arial" w:eastAsia="Arial" w:hAnsi="Arial" w:cs="Arial"/>
                <w:sz w:val="18"/>
                <w:szCs w:val="18"/>
                <w:lang w:val="es-CO"/>
              </w:rPr>
              <w:t>a</w:t>
            </w:r>
            <w:r w:rsidR="00172F83">
              <w:rPr>
                <w:rFonts w:ascii="Arial" w:eastAsia="Arial" w:hAnsi="Arial" w:cs="Arial"/>
                <w:sz w:val="18"/>
                <w:szCs w:val="18"/>
                <w:lang w:val="es-CO"/>
              </w:rPr>
              <w:t xml:space="preserve"> </w:t>
            </w:r>
            <w:r w:rsidRPr="00C10D9E">
              <w:rPr>
                <w:rFonts w:ascii="Arial" w:eastAsia="Arial" w:hAnsi="Arial" w:cs="Arial"/>
                <w:spacing w:val="1"/>
                <w:sz w:val="18"/>
                <w:szCs w:val="18"/>
                <w:lang w:val="es-CO"/>
              </w:rPr>
              <w:t>en</w:t>
            </w:r>
            <w:r w:rsidRPr="00C10D9E">
              <w:rPr>
                <w:rFonts w:ascii="Arial" w:eastAsia="Arial" w:hAnsi="Arial" w:cs="Arial"/>
                <w:sz w:val="18"/>
                <w:szCs w:val="18"/>
                <w:lang w:val="es-CO"/>
              </w:rPr>
              <w:t>t</w:t>
            </w:r>
            <w:r w:rsidRPr="00C10D9E">
              <w:rPr>
                <w:rFonts w:ascii="Arial" w:eastAsia="Arial" w:hAnsi="Arial" w:cs="Arial"/>
                <w:spacing w:val="1"/>
                <w:sz w:val="18"/>
                <w:szCs w:val="18"/>
                <w:lang w:val="es-CO"/>
              </w:rPr>
              <w:t>i</w:t>
            </w:r>
            <w:r w:rsidRPr="00C10D9E">
              <w:rPr>
                <w:rFonts w:ascii="Arial" w:eastAsia="Arial" w:hAnsi="Arial" w:cs="Arial"/>
                <w:spacing w:val="-2"/>
                <w:sz w:val="18"/>
                <w:szCs w:val="18"/>
                <w:lang w:val="es-CO"/>
              </w:rPr>
              <w:t>d</w:t>
            </w:r>
            <w:r w:rsidRPr="00C10D9E">
              <w:rPr>
                <w:rFonts w:ascii="Arial" w:eastAsia="Arial" w:hAnsi="Arial" w:cs="Arial"/>
                <w:spacing w:val="1"/>
                <w:sz w:val="18"/>
                <w:szCs w:val="18"/>
                <w:lang w:val="es-CO"/>
              </w:rPr>
              <w:t>a</w:t>
            </w:r>
            <w:r w:rsidRPr="00C10D9E">
              <w:rPr>
                <w:rFonts w:ascii="Arial" w:eastAsia="Arial" w:hAnsi="Arial" w:cs="Arial"/>
                <w:sz w:val="18"/>
                <w:szCs w:val="18"/>
                <w:lang w:val="es-CO"/>
              </w:rPr>
              <w:t>d</w:t>
            </w:r>
            <w:r w:rsidRPr="00C10D9E">
              <w:rPr>
                <w:rFonts w:ascii="Arial" w:eastAsia="Arial" w:hAnsi="Arial" w:cs="Arial"/>
                <w:spacing w:val="3"/>
                <w:sz w:val="18"/>
                <w:szCs w:val="18"/>
                <w:lang w:val="es-CO"/>
              </w:rPr>
              <w:t xml:space="preserve"> </w:t>
            </w:r>
            <w:r w:rsidRPr="00C10D9E">
              <w:rPr>
                <w:rFonts w:ascii="Arial" w:eastAsia="Arial" w:hAnsi="Arial" w:cs="Arial"/>
                <w:sz w:val="18"/>
                <w:szCs w:val="18"/>
                <w:lang w:val="es-CO"/>
              </w:rPr>
              <w:t>y</w:t>
            </w:r>
            <w:r w:rsidRPr="00C10D9E">
              <w:rPr>
                <w:rFonts w:ascii="Arial" w:eastAsia="Arial" w:hAnsi="Arial" w:cs="Arial"/>
                <w:spacing w:val="1"/>
                <w:sz w:val="18"/>
                <w:szCs w:val="18"/>
                <w:lang w:val="es-CO"/>
              </w:rPr>
              <w:t xml:space="preserve"> </w:t>
            </w:r>
            <w:r w:rsidRPr="00C10D9E">
              <w:rPr>
                <w:rFonts w:ascii="Arial" w:eastAsia="Arial" w:hAnsi="Arial" w:cs="Arial"/>
                <w:spacing w:val="-1"/>
                <w:sz w:val="18"/>
                <w:szCs w:val="18"/>
                <w:lang w:val="es-CO"/>
              </w:rPr>
              <w:t>s</w:t>
            </w:r>
            <w:r w:rsidRPr="00C10D9E">
              <w:rPr>
                <w:rFonts w:ascii="Arial" w:eastAsia="Arial" w:hAnsi="Arial" w:cs="Arial"/>
                <w:sz w:val="18"/>
                <w:szCs w:val="18"/>
                <w:lang w:val="es-CO"/>
              </w:rPr>
              <w:t>e</w:t>
            </w:r>
            <w:r w:rsidRPr="00C10D9E">
              <w:rPr>
                <w:rFonts w:ascii="Arial" w:eastAsia="Arial" w:hAnsi="Arial" w:cs="Arial"/>
                <w:spacing w:val="3"/>
                <w:sz w:val="18"/>
                <w:szCs w:val="18"/>
                <w:lang w:val="es-CO"/>
              </w:rPr>
              <w:t xml:space="preserve"> </w:t>
            </w:r>
            <w:r w:rsidRPr="00C10D9E">
              <w:rPr>
                <w:rFonts w:ascii="Arial" w:eastAsia="Arial" w:hAnsi="Arial" w:cs="Arial"/>
                <w:spacing w:val="-2"/>
                <w:sz w:val="18"/>
                <w:szCs w:val="18"/>
                <w:lang w:val="es-CO"/>
              </w:rPr>
              <w:t>a</w:t>
            </w:r>
            <w:r w:rsidRPr="00C10D9E">
              <w:rPr>
                <w:rFonts w:ascii="Arial" w:eastAsia="Arial" w:hAnsi="Arial" w:cs="Arial"/>
                <w:spacing w:val="1"/>
                <w:sz w:val="18"/>
                <w:szCs w:val="18"/>
                <w:lang w:val="es-CO"/>
              </w:rPr>
              <w:t>dop</w:t>
            </w:r>
            <w:r w:rsidRPr="00C10D9E">
              <w:rPr>
                <w:rFonts w:ascii="Arial" w:eastAsia="Arial" w:hAnsi="Arial" w:cs="Arial"/>
                <w:spacing w:val="-2"/>
                <w:sz w:val="18"/>
                <w:szCs w:val="18"/>
                <w:lang w:val="es-CO"/>
              </w:rPr>
              <w:t>t</w:t>
            </w:r>
            <w:r w:rsidRPr="00C10D9E">
              <w:rPr>
                <w:rFonts w:ascii="Arial" w:eastAsia="Arial" w:hAnsi="Arial" w:cs="Arial"/>
                <w:spacing w:val="1"/>
                <w:sz w:val="18"/>
                <w:szCs w:val="18"/>
                <w:lang w:val="es-CO"/>
              </w:rPr>
              <w:t>a</w:t>
            </w:r>
            <w:r w:rsidRPr="00C10D9E">
              <w:rPr>
                <w:rFonts w:ascii="Arial" w:eastAsia="Arial" w:hAnsi="Arial" w:cs="Arial"/>
                <w:sz w:val="18"/>
                <w:szCs w:val="18"/>
                <w:lang w:val="es-CO"/>
              </w:rPr>
              <w:t xml:space="preserve">rá </w:t>
            </w:r>
            <w:r w:rsidRPr="00C10D9E">
              <w:rPr>
                <w:rFonts w:ascii="Arial" w:eastAsia="Arial" w:hAnsi="Arial" w:cs="Arial"/>
                <w:spacing w:val="1"/>
                <w:sz w:val="18"/>
                <w:szCs w:val="18"/>
                <w:lang w:val="es-CO"/>
              </w:rPr>
              <w:t>po</w:t>
            </w:r>
            <w:r w:rsidRPr="00C10D9E">
              <w:rPr>
                <w:rFonts w:ascii="Arial" w:eastAsia="Arial" w:hAnsi="Arial" w:cs="Arial"/>
                <w:sz w:val="18"/>
                <w:szCs w:val="18"/>
                <w:lang w:val="es-CO"/>
              </w:rPr>
              <w:t>r</w:t>
            </w:r>
            <w:r w:rsidRPr="00C10D9E">
              <w:rPr>
                <w:rFonts w:ascii="Arial" w:eastAsia="Arial" w:hAnsi="Arial" w:cs="Arial"/>
                <w:spacing w:val="2"/>
                <w:sz w:val="18"/>
                <w:szCs w:val="18"/>
                <w:lang w:val="es-CO"/>
              </w:rPr>
              <w:t xml:space="preserve"> </w:t>
            </w:r>
            <w:r w:rsidRPr="00C10D9E">
              <w:rPr>
                <w:rFonts w:ascii="Arial" w:eastAsia="Arial" w:hAnsi="Arial" w:cs="Arial"/>
                <w:spacing w:val="-2"/>
                <w:sz w:val="18"/>
                <w:szCs w:val="18"/>
                <w:lang w:val="es-CO"/>
              </w:rPr>
              <w:t>a</w:t>
            </w:r>
            <w:r w:rsidRPr="00C10D9E">
              <w:rPr>
                <w:rFonts w:ascii="Arial" w:eastAsia="Arial" w:hAnsi="Arial" w:cs="Arial"/>
                <w:spacing w:val="-1"/>
                <w:sz w:val="18"/>
                <w:szCs w:val="18"/>
                <w:lang w:val="es-CO"/>
              </w:rPr>
              <w:t>c</w:t>
            </w:r>
            <w:r w:rsidRPr="00C10D9E">
              <w:rPr>
                <w:rFonts w:ascii="Arial" w:eastAsia="Arial" w:hAnsi="Arial" w:cs="Arial"/>
                <w:sz w:val="18"/>
                <w:szCs w:val="18"/>
                <w:lang w:val="es-CO"/>
              </w:rPr>
              <w:t>to</w:t>
            </w:r>
            <w:r w:rsidRPr="00C10D9E">
              <w:rPr>
                <w:rFonts w:ascii="Arial" w:eastAsia="Arial" w:hAnsi="Arial" w:cs="Arial"/>
                <w:spacing w:val="3"/>
                <w:sz w:val="18"/>
                <w:szCs w:val="18"/>
                <w:lang w:val="es-CO"/>
              </w:rPr>
              <w:t xml:space="preserve"> </w:t>
            </w:r>
            <w:r w:rsidRPr="00C10D9E">
              <w:rPr>
                <w:rFonts w:ascii="Arial" w:eastAsia="Arial" w:hAnsi="Arial" w:cs="Arial"/>
                <w:spacing w:val="1"/>
                <w:sz w:val="18"/>
                <w:szCs w:val="18"/>
                <w:lang w:val="es-CO"/>
              </w:rPr>
              <w:t>a</w:t>
            </w:r>
            <w:r w:rsidRPr="00C10D9E">
              <w:rPr>
                <w:rFonts w:ascii="Arial" w:eastAsia="Arial" w:hAnsi="Arial" w:cs="Arial"/>
                <w:spacing w:val="-2"/>
                <w:sz w:val="18"/>
                <w:szCs w:val="18"/>
                <w:lang w:val="es-CO"/>
              </w:rPr>
              <w:t>d</w:t>
            </w:r>
            <w:r w:rsidRPr="00C10D9E">
              <w:rPr>
                <w:rFonts w:ascii="Arial" w:eastAsia="Arial" w:hAnsi="Arial" w:cs="Arial"/>
                <w:spacing w:val="1"/>
                <w:sz w:val="18"/>
                <w:szCs w:val="18"/>
                <w:lang w:val="es-CO"/>
              </w:rPr>
              <w:t>mi</w:t>
            </w:r>
            <w:r w:rsidRPr="00C10D9E">
              <w:rPr>
                <w:rFonts w:ascii="Arial" w:eastAsia="Arial" w:hAnsi="Arial" w:cs="Arial"/>
                <w:spacing w:val="-2"/>
                <w:sz w:val="18"/>
                <w:szCs w:val="18"/>
                <w:lang w:val="es-CO"/>
              </w:rPr>
              <w:t>n</w:t>
            </w:r>
            <w:r w:rsidRPr="00C10D9E">
              <w:rPr>
                <w:rFonts w:ascii="Arial" w:eastAsia="Arial" w:hAnsi="Arial" w:cs="Arial"/>
                <w:spacing w:val="1"/>
                <w:sz w:val="18"/>
                <w:szCs w:val="18"/>
                <w:lang w:val="es-CO"/>
              </w:rPr>
              <w:t>is</w:t>
            </w:r>
            <w:r w:rsidRPr="00C10D9E">
              <w:rPr>
                <w:rFonts w:ascii="Arial" w:eastAsia="Arial" w:hAnsi="Arial" w:cs="Arial"/>
                <w:sz w:val="18"/>
                <w:szCs w:val="18"/>
                <w:lang w:val="es-CO"/>
              </w:rPr>
              <w:t>t</w:t>
            </w:r>
            <w:r w:rsidRPr="00C10D9E">
              <w:rPr>
                <w:rFonts w:ascii="Arial" w:eastAsia="Arial" w:hAnsi="Arial" w:cs="Arial"/>
                <w:spacing w:val="-2"/>
                <w:sz w:val="18"/>
                <w:szCs w:val="18"/>
                <w:lang w:val="es-CO"/>
              </w:rPr>
              <w:t>r</w:t>
            </w:r>
            <w:r w:rsidRPr="00C10D9E">
              <w:rPr>
                <w:rFonts w:ascii="Arial" w:eastAsia="Arial" w:hAnsi="Arial" w:cs="Arial"/>
                <w:spacing w:val="1"/>
                <w:sz w:val="18"/>
                <w:szCs w:val="18"/>
                <w:lang w:val="es-CO"/>
              </w:rPr>
              <w:t>a</w:t>
            </w:r>
            <w:r w:rsidRPr="00C10D9E">
              <w:rPr>
                <w:rFonts w:ascii="Arial" w:eastAsia="Arial" w:hAnsi="Arial" w:cs="Arial"/>
                <w:sz w:val="18"/>
                <w:szCs w:val="18"/>
                <w:lang w:val="es-CO"/>
              </w:rPr>
              <w:t>t</w:t>
            </w:r>
            <w:r w:rsidRPr="00C10D9E">
              <w:rPr>
                <w:rFonts w:ascii="Arial" w:eastAsia="Arial" w:hAnsi="Arial" w:cs="Arial"/>
                <w:spacing w:val="1"/>
                <w:sz w:val="18"/>
                <w:szCs w:val="18"/>
                <w:lang w:val="es-CO"/>
              </w:rPr>
              <w:t>i</w:t>
            </w:r>
            <w:r w:rsidRPr="00C10D9E">
              <w:rPr>
                <w:rFonts w:ascii="Arial" w:eastAsia="Arial" w:hAnsi="Arial" w:cs="Arial"/>
                <w:spacing w:val="-1"/>
                <w:sz w:val="18"/>
                <w:szCs w:val="18"/>
                <w:lang w:val="es-CO"/>
              </w:rPr>
              <w:t>v</w:t>
            </w:r>
            <w:r w:rsidRPr="00C10D9E">
              <w:rPr>
                <w:rFonts w:ascii="Arial" w:eastAsia="Arial" w:hAnsi="Arial" w:cs="Arial"/>
                <w:sz w:val="18"/>
                <w:szCs w:val="18"/>
                <w:lang w:val="es-CO"/>
              </w:rPr>
              <w:t xml:space="preserve">o </w:t>
            </w:r>
            <w:r w:rsidRPr="00C10D9E">
              <w:rPr>
                <w:rFonts w:ascii="Arial" w:eastAsia="Arial" w:hAnsi="Arial" w:cs="Arial"/>
                <w:spacing w:val="1"/>
                <w:sz w:val="18"/>
                <w:szCs w:val="18"/>
                <w:lang w:val="es-CO"/>
              </w:rPr>
              <w:t>mo</w:t>
            </w:r>
            <w:r w:rsidRPr="00C10D9E">
              <w:rPr>
                <w:rFonts w:ascii="Arial" w:eastAsia="Arial" w:hAnsi="Arial" w:cs="Arial"/>
                <w:spacing w:val="-2"/>
                <w:sz w:val="18"/>
                <w:szCs w:val="18"/>
                <w:lang w:val="es-CO"/>
              </w:rPr>
              <w:t>t</w:t>
            </w:r>
            <w:r w:rsidRPr="00C10D9E">
              <w:rPr>
                <w:rFonts w:ascii="Arial" w:eastAsia="Arial" w:hAnsi="Arial" w:cs="Arial"/>
                <w:spacing w:val="1"/>
                <w:sz w:val="18"/>
                <w:szCs w:val="18"/>
                <w:lang w:val="es-CO"/>
              </w:rPr>
              <w:t>i</w:t>
            </w:r>
            <w:r w:rsidRPr="00C10D9E">
              <w:rPr>
                <w:rFonts w:ascii="Arial" w:eastAsia="Arial" w:hAnsi="Arial" w:cs="Arial"/>
                <w:spacing w:val="-1"/>
                <w:sz w:val="18"/>
                <w:szCs w:val="18"/>
                <w:lang w:val="es-CO"/>
              </w:rPr>
              <w:t>v</w:t>
            </w:r>
            <w:r w:rsidRPr="00C10D9E">
              <w:rPr>
                <w:rFonts w:ascii="Arial" w:eastAsia="Arial" w:hAnsi="Arial" w:cs="Arial"/>
                <w:spacing w:val="1"/>
                <w:sz w:val="18"/>
                <w:szCs w:val="18"/>
                <w:lang w:val="es-CO"/>
              </w:rPr>
              <w:t>ad</w:t>
            </w:r>
            <w:r w:rsidRPr="00C10D9E">
              <w:rPr>
                <w:rFonts w:ascii="Arial" w:eastAsia="Arial" w:hAnsi="Arial" w:cs="Arial"/>
                <w:sz w:val="18"/>
                <w:szCs w:val="18"/>
                <w:lang w:val="es-CO"/>
              </w:rPr>
              <w:t xml:space="preserve">o </w:t>
            </w:r>
            <w:r w:rsidRPr="00C10D9E">
              <w:rPr>
                <w:rFonts w:ascii="Arial" w:eastAsia="Arial" w:hAnsi="Arial" w:cs="Arial"/>
                <w:spacing w:val="1"/>
                <w:sz w:val="18"/>
                <w:szCs w:val="18"/>
                <w:lang w:val="es-CO"/>
              </w:rPr>
              <w:t>s</w:t>
            </w:r>
            <w:r w:rsidRPr="00C10D9E">
              <w:rPr>
                <w:rFonts w:ascii="Arial" w:eastAsia="Arial" w:hAnsi="Arial" w:cs="Arial"/>
                <w:spacing w:val="-2"/>
                <w:sz w:val="18"/>
                <w:szCs w:val="18"/>
                <w:lang w:val="es-CO"/>
              </w:rPr>
              <w:t>u</w:t>
            </w:r>
            <w:r w:rsidRPr="00C10D9E">
              <w:rPr>
                <w:rFonts w:ascii="Arial" w:eastAsia="Arial" w:hAnsi="Arial" w:cs="Arial"/>
                <w:spacing w:val="1"/>
                <w:sz w:val="18"/>
                <w:szCs w:val="18"/>
                <w:lang w:val="es-CO"/>
              </w:rPr>
              <w:t>sc</w:t>
            </w:r>
            <w:r w:rsidRPr="00C10D9E">
              <w:rPr>
                <w:rFonts w:ascii="Arial" w:eastAsia="Arial" w:hAnsi="Arial" w:cs="Arial"/>
                <w:spacing w:val="-2"/>
                <w:sz w:val="18"/>
                <w:szCs w:val="18"/>
                <w:lang w:val="es-CO"/>
              </w:rPr>
              <w:t>e</w:t>
            </w:r>
            <w:r w:rsidRPr="00C10D9E">
              <w:rPr>
                <w:rFonts w:ascii="Arial" w:eastAsia="Arial" w:hAnsi="Arial" w:cs="Arial"/>
                <w:spacing w:val="1"/>
                <w:sz w:val="18"/>
                <w:szCs w:val="18"/>
                <w:lang w:val="es-CO"/>
              </w:rPr>
              <w:t>p</w:t>
            </w:r>
            <w:r w:rsidRPr="00C10D9E">
              <w:rPr>
                <w:rFonts w:ascii="Arial" w:eastAsia="Arial" w:hAnsi="Arial" w:cs="Arial"/>
                <w:sz w:val="18"/>
                <w:szCs w:val="18"/>
                <w:lang w:val="es-CO"/>
              </w:rPr>
              <w:t>t</w:t>
            </w:r>
            <w:r w:rsidRPr="00C10D9E">
              <w:rPr>
                <w:rFonts w:ascii="Arial" w:eastAsia="Arial" w:hAnsi="Arial" w:cs="Arial"/>
                <w:spacing w:val="1"/>
                <w:sz w:val="18"/>
                <w:szCs w:val="18"/>
                <w:lang w:val="es-CO"/>
              </w:rPr>
              <w:t>i</w:t>
            </w:r>
            <w:r w:rsidRPr="00C10D9E">
              <w:rPr>
                <w:rFonts w:ascii="Arial" w:eastAsia="Arial" w:hAnsi="Arial" w:cs="Arial"/>
                <w:spacing w:val="-2"/>
                <w:sz w:val="18"/>
                <w:szCs w:val="18"/>
                <w:lang w:val="es-CO"/>
              </w:rPr>
              <w:t>b</w:t>
            </w:r>
            <w:r w:rsidRPr="00C10D9E">
              <w:rPr>
                <w:rFonts w:ascii="Arial" w:eastAsia="Arial" w:hAnsi="Arial" w:cs="Arial"/>
                <w:spacing w:val="1"/>
                <w:sz w:val="18"/>
                <w:szCs w:val="18"/>
                <w:lang w:val="es-CO"/>
              </w:rPr>
              <w:t>l</w:t>
            </w:r>
            <w:r w:rsidRPr="00C10D9E">
              <w:rPr>
                <w:rFonts w:ascii="Arial" w:eastAsia="Arial" w:hAnsi="Arial" w:cs="Arial"/>
                <w:sz w:val="18"/>
                <w:szCs w:val="18"/>
                <w:lang w:val="es-CO"/>
              </w:rPr>
              <w:t xml:space="preserve">e </w:t>
            </w:r>
            <w:r w:rsidRPr="00C10D9E">
              <w:rPr>
                <w:rFonts w:ascii="Arial" w:eastAsia="Arial" w:hAnsi="Arial" w:cs="Arial"/>
                <w:spacing w:val="1"/>
                <w:sz w:val="18"/>
                <w:szCs w:val="18"/>
                <w:lang w:val="es-CO"/>
              </w:rPr>
              <w:t>de</w:t>
            </w:r>
            <w:r w:rsidRPr="00C10D9E">
              <w:rPr>
                <w:rFonts w:ascii="Arial" w:eastAsia="Arial" w:hAnsi="Arial" w:cs="Arial"/>
                <w:sz w:val="18"/>
                <w:szCs w:val="18"/>
                <w:lang w:val="es-CO"/>
              </w:rPr>
              <w:t>l r</w:t>
            </w:r>
            <w:r w:rsidRPr="00C10D9E">
              <w:rPr>
                <w:rFonts w:ascii="Arial" w:eastAsia="Arial" w:hAnsi="Arial" w:cs="Arial"/>
                <w:spacing w:val="1"/>
                <w:sz w:val="18"/>
                <w:szCs w:val="18"/>
                <w:lang w:val="es-CO"/>
              </w:rPr>
              <w:t>ecu</w:t>
            </w:r>
            <w:r w:rsidRPr="00C10D9E">
              <w:rPr>
                <w:rFonts w:ascii="Arial" w:eastAsia="Arial" w:hAnsi="Arial" w:cs="Arial"/>
                <w:spacing w:val="-2"/>
                <w:sz w:val="18"/>
                <w:szCs w:val="18"/>
                <w:lang w:val="es-CO"/>
              </w:rPr>
              <w:t>r</w:t>
            </w:r>
            <w:r w:rsidRPr="00C10D9E">
              <w:rPr>
                <w:rFonts w:ascii="Arial" w:eastAsia="Arial" w:hAnsi="Arial" w:cs="Arial"/>
                <w:spacing w:val="1"/>
                <w:sz w:val="18"/>
                <w:szCs w:val="18"/>
                <w:lang w:val="es-CO"/>
              </w:rPr>
              <w:t>s</w:t>
            </w:r>
            <w:r w:rsidRPr="00C10D9E">
              <w:rPr>
                <w:rFonts w:ascii="Arial" w:eastAsia="Arial" w:hAnsi="Arial" w:cs="Arial"/>
                <w:sz w:val="18"/>
                <w:szCs w:val="18"/>
                <w:lang w:val="es-CO"/>
              </w:rPr>
              <w:t>o</w:t>
            </w:r>
            <w:r w:rsidRPr="00C10D9E">
              <w:rPr>
                <w:rFonts w:ascii="Arial" w:eastAsia="Arial" w:hAnsi="Arial" w:cs="Arial"/>
                <w:spacing w:val="1"/>
                <w:sz w:val="18"/>
                <w:szCs w:val="18"/>
                <w:lang w:val="es-CO"/>
              </w:rPr>
              <w:t xml:space="preserve"> d</w:t>
            </w:r>
            <w:r w:rsidRPr="00C10D9E">
              <w:rPr>
                <w:rFonts w:ascii="Arial" w:eastAsia="Arial" w:hAnsi="Arial" w:cs="Arial"/>
                <w:sz w:val="18"/>
                <w:szCs w:val="18"/>
                <w:lang w:val="es-CO"/>
              </w:rPr>
              <w:t>e</w:t>
            </w:r>
            <w:r w:rsidRPr="00C10D9E">
              <w:rPr>
                <w:rFonts w:ascii="Arial" w:eastAsia="Arial" w:hAnsi="Arial" w:cs="Arial"/>
                <w:spacing w:val="1"/>
                <w:sz w:val="18"/>
                <w:szCs w:val="18"/>
                <w:lang w:val="es-CO"/>
              </w:rPr>
              <w:t xml:space="preserve"> </w:t>
            </w:r>
            <w:r w:rsidRPr="00C10D9E">
              <w:rPr>
                <w:rFonts w:ascii="Arial" w:eastAsia="Arial" w:hAnsi="Arial" w:cs="Arial"/>
                <w:sz w:val="18"/>
                <w:szCs w:val="18"/>
                <w:lang w:val="es-CO"/>
              </w:rPr>
              <w:t>r</w:t>
            </w:r>
            <w:r w:rsidRPr="00C10D9E">
              <w:rPr>
                <w:rFonts w:ascii="Arial" w:eastAsia="Arial" w:hAnsi="Arial" w:cs="Arial"/>
                <w:spacing w:val="1"/>
                <w:sz w:val="18"/>
                <w:szCs w:val="18"/>
                <w:lang w:val="es-CO"/>
              </w:rPr>
              <w:t>ep</w:t>
            </w:r>
            <w:r w:rsidRPr="00C10D9E">
              <w:rPr>
                <w:rFonts w:ascii="Arial" w:eastAsia="Arial" w:hAnsi="Arial" w:cs="Arial"/>
                <w:spacing w:val="-2"/>
                <w:sz w:val="18"/>
                <w:szCs w:val="18"/>
                <w:lang w:val="es-CO"/>
              </w:rPr>
              <w:t>o</w:t>
            </w:r>
            <w:r w:rsidRPr="00C10D9E">
              <w:rPr>
                <w:rFonts w:ascii="Arial" w:eastAsia="Arial" w:hAnsi="Arial" w:cs="Arial"/>
                <w:spacing w:val="1"/>
                <w:sz w:val="18"/>
                <w:szCs w:val="18"/>
                <w:lang w:val="es-CO"/>
              </w:rPr>
              <w:t>s</w:t>
            </w:r>
            <w:r w:rsidRPr="00C10D9E">
              <w:rPr>
                <w:rFonts w:ascii="Arial" w:eastAsia="Arial" w:hAnsi="Arial" w:cs="Arial"/>
                <w:spacing w:val="-2"/>
                <w:sz w:val="18"/>
                <w:szCs w:val="18"/>
                <w:lang w:val="es-CO"/>
              </w:rPr>
              <w:t>i</w:t>
            </w:r>
            <w:r w:rsidRPr="00C10D9E">
              <w:rPr>
                <w:rFonts w:ascii="Arial" w:eastAsia="Arial" w:hAnsi="Arial" w:cs="Arial"/>
                <w:spacing w:val="1"/>
                <w:sz w:val="18"/>
                <w:szCs w:val="18"/>
                <w:lang w:val="es-CO"/>
              </w:rPr>
              <w:t>ci</w:t>
            </w:r>
            <w:r w:rsidRPr="00C10D9E">
              <w:rPr>
                <w:rFonts w:ascii="Arial" w:eastAsia="Arial" w:hAnsi="Arial" w:cs="Arial"/>
                <w:spacing w:val="-2"/>
                <w:sz w:val="18"/>
                <w:szCs w:val="18"/>
                <w:lang w:val="es-CO"/>
              </w:rPr>
              <w:t>ó</w:t>
            </w:r>
            <w:r w:rsidRPr="00C10D9E">
              <w:rPr>
                <w:rFonts w:ascii="Arial" w:eastAsia="Arial" w:hAnsi="Arial" w:cs="Arial"/>
                <w:spacing w:val="1"/>
                <w:sz w:val="18"/>
                <w:szCs w:val="18"/>
                <w:lang w:val="es-CO"/>
              </w:rPr>
              <w:t>n</w:t>
            </w:r>
            <w:r w:rsidRPr="00C10D9E">
              <w:rPr>
                <w:rFonts w:ascii="Arial" w:eastAsia="Arial" w:hAnsi="Arial" w:cs="Arial"/>
                <w:sz w:val="18"/>
                <w:szCs w:val="18"/>
                <w:lang w:val="es-CO"/>
              </w:rPr>
              <w:t>.</w:t>
            </w:r>
            <w:r w:rsidRPr="00C10D9E">
              <w:rPr>
                <w:rFonts w:ascii="Arial" w:eastAsia="Arial" w:hAnsi="Arial" w:cs="Arial"/>
                <w:spacing w:val="1"/>
                <w:sz w:val="18"/>
                <w:szCs w:val="18"/>
                <w:lang w:val="es-CO"/>
              </w:rPr>
              <w:t xml:space="preserve"> </w:t>
            </w:r>
            <w:r w:rsidRPr="00C10D9E">
              <w:rPr>
                <w:rFonts w:ascii="Arial" w:eastAsia="Arial" w:hAnsi="Arial" w:cs="Arial"/>
                <w:sz w:val="18"/>
                <w:szCs w:val="18"/>
                <w:lang w:val="es-CO"/>
              </w:rPr>
              <w:t>Di</w:t>
            </w:r>
            <w:r w:rsidRPr="00C10D9E">
              <w:rPr>
                <w:rFonts w:ascii="Arial" w:eastAsia="Arial" w:hAnsi="Arial" w:cs="Arial"/>
                <w:spacing w:val="1"/>
                <w:sz w:val="18"/>
                <w:szCs w:val="18"/>
                <w:lang w:val="es-CO"/>
              </w:rPr>
              <w:t>c</w:t>
            </w:r>
            <w:r w:rsidRPr="00C10D9E">
              <w:rPr>
                <w:rFonts w:ascii="Arial" w:eastAsia="Arial" w:hAnsi="Arial" w:cs="Arial"/>
                <w:spacing w:val="-2"/>
                <w:sz w:val="18"/>
                <w:szCs w:val="18"/>
                <w:lang w:val="es-CO"/>
              </w:rPr>
              <w:t>h</w:t>
            </w:r>
            <w:r w:rsidRPr="00C10D9E">
              <w:rPr>
                <w:rFonts w:ascii="Arial" w:eastAsia="Arial" w:hAnsi="Arial" w:cs="Arial"/>
                <w:sz w:val="18"/>
                <w:szCs w:val="18"/>
                <w:lang w:val="es-CO"/>
              </w:rPr>
              <w:t>o</w:t>
            </w:r>
            <w:r w:rsidRPr="00C10D9E">
              <w:rPr>
                <w:rFonts w:ascii="Arial" w:eastAsia="Arial" w:hAnsi="Arial" w:cs="Arial"/>
                <w:spacing w:val="1"/>
                <w:sz w:val="18"/>
                <w:szCs w:val="18"/>
                <w:lang w:val="es-CO"/>
              </w:rPr>
              <w:t xml:space="preserve"> </w:t>
            </w:r>
            <w:r w:rsidRPr="00C10D9E">
              <w:rPr>
                <w:rFonts w:ascii="Arial" w:eastAsia="Arial" w:hAnsi="Arial" w:cs="Arial"/>
                <w:sz w:val="18"/>
                <w:szCs w:val="18"/>
                <w:lang w:val="es-CO"/>
              </w:rPr>
              <w:t>r</w:t>
            </w:r>
            <w:r w:rsidRPr="00C10D9E">
              <w:rPr>
                <w:rFonts w:ascii="Arial" w:eastAsia="Arial" w:hAnsi="Arial" w:cs="Arial"/>
                <w:spacing w:val="1"/>
                <w:sz w:val="18"/>
                <w:szCs w:val="18"/>
                <w:lang w:val="es-CO"/>
              </w:rPr>
              <w:t>ecu</w:t>
            </w:r>
            <w:r w:rsidRPr="00C10D9E">
              <w:rPr>
                <w:rFonts w:ascii="Arial" w:eastAsia="Arial" w:hAnsi="Arial" w:cs="Arial"/>
                <w:sz w:val="18"/>
                <w:szCs w:val="18"/>
                <w:lang w:val="es-CO"/>
              </w:rPr>
              <w:t>r</w:t>
            </w:r>
            <w:r w:rsidRPr="00C10D9E">
              <w:rPr>
                <w:rFonts w:ascii="Arial" w:eastAsia="Arial" w:hAnsi="Arial" w:cs="Arial"/>
                <w:spacing w:val="-1"/>
                <w:sz w:val="18"/>
                <w:szCs w:val="18"/>
                <w:lang w:val="es-CO"/>
              </w:rPr>
              <w:t>s</w:t>
            </w:r>
            <w:r w:rsidRPr="00C10D9E">
              <w:rPr>
                <w:rFonts w:ascii="Arial" w:eastAsia="Arial" w:hAnsi="Arial" w:cs="Arial"/>
                <w:sz w:val="18"/>
                <w:szCs w:val="18"/>
                <w:lang w:val="es-CO"/>
              </w:rPr>
              <w:t>o</w:t>
            </w:r>
            <w:r w:rsidRPr="00C10D9E">
              <w:rPr>
                <w:rFonts w:ascii="Arial" w:eastAsia="Arial" w:hAnsi="Arial" w:cs="Arial"/>
                <w:spacing w:val="1"/>
                <w:sz w:val="18"/>
                <w:szCs w:val="18"/>
                <w:lang w:val="es-CO"/>
              </w:rPr>
              <w:t xml:space="preserve"> se</w:t>
            </w:r>
            <w:r w:rsidRPr="00C10D9E">
              <w:rPr>
                <w:rFonts w:ascii="Arial" w:eastAsia="Arial" w:hAnsi="Arial" w:cs="Arial"/>
                <w:sz w:val="18"/>
                <w:szCs w:val="18"/>
                <w:lang w:val="es-CO"/>
              </w:rPr>
              <w:t>rá</w:t>
            </w:r>
            <w:r w:rsidRPr="00C10D9E">
              <w:rPr>
                <w:rFonts w:ascii="Arial" w:eastAsia="Arial" w:hAnsi="Arial" w:cs="Arial"/>
                <w:spacing w:val="1"/>
                <w:sz w:val="18"/>
                <w:szCs w:val="18"/>
                <w:lang w:val="es-CO"/>
              </w:rPr>
              <w:t xml:space="preserve"> </w:t>
            </w:r>
            <w:r w:rsidRPr="00C10D9E">
              <w:rPr>
                <w:rFonts w:ascii="Arial" w:eastAsia="Arial" w:hAnsi="Arial" w:cs="Arial"/>
                <w:spacing w:val="-2"/>
                <w:sz w:val="18"/>
                <w:szCs w:val="18"/>
                <w:lang w:val="es-CO"/>
              </w:rPr>
              <w:t>e</w:t>
            </w:r>
            <w:r w:rsidRPr="00C10D9E">
              <w:rPr>
                <w:rFonts w:ascii="Arial" w:eastAsia="Arial" w:hAnsi="Arial" w:cs="Arial"/>
                <w:spacing w:val="1"/>
                <w:sz w:val="18"/>
                <w:szCs w:val="18"/>
                <w:lang w:val="es-CO"/>
              </w:rPr>
              <w:t>s</w:t>
            </w:r>
            <w:r w:rsidRPr="00C10D9E">
              <w:rPr>
                <w:rFonts w:ascii="Arial" w:eastAsia="Arial" w:hAnsi="Arial" w:cs="Arial"/>
                <w:sz w:val="18"/>
                <w:szCs w:val="18"/>
                <w:lang w:val="es-CO"/>
              </w:rPr>
              <w:t>t</w:t>
            </w:r>
            <w:r w:rsidRPr="00C10D9E">
              <w:rPr>
                <w:rFonts w:ascii="Arial" w:eastAsia="Arial" w:hAnsi="Arial" w:cs="Arial"/>
                <w:spacing w:val="1"/>
                <w:sz w:val="18"/>
                <w:szCs w:val="18"/>
                <w:lang w:val="es-CO"/>
              </w:rPr>
              <w:t>u</w:t>
            </w:r>
            <w:r w:rsidRPr="00C10D9E">
              <w:rPr>
                <w:rFonts w:ascii="Arial" w:eastAsia="Arial" w:hAnsi="Arial" w:cs="Arial"/>
                <w:spacing w:val="-2"/>
                <w:sz w:val="18"/>
                <w:szCs w:val="18"/>
                <w:lang w:val="es-CO"/>
              </w:rPr>
              <w:t>d</w:t>
            </w:r>
            <w:r w:rsidRPr="00C10D9E">
              <w:rPr>
                <w:rFonts w:ascii="Arial" w:eastAsia="Arial" w:hAnsi="Arial" w:cs="Arial"/>
                <w:spacing w:val="1"/>
                <w:sz w:val="18"/>
                <w:szCs w:val="18"/>
                <w:lang w:val="es-CO"/>
              </w:rPr>
              <w:t>ia</w:t>
            </w:r>
            <w:r w:rsidRPr="00C10D9E">
              <w:rPr>
                <w:rFonts w:ascii="Arial" w:eastAsia="Arial" w:hAnsi="Arial" w:cs="Arial"/>
                <w:spacing w:val="-2"/>
                <w:sz w:val="18"/>
                <w:szCs w:val="18"/>
                <w:lang w:val="es-CO"/>
              </w:rPr>
              <w:t>d</w:t>
            </w:r>
            <w:r w:rsidRPr="00C10D9E">
              <w:rPr>
                <w:rFonts w:ascii="Arial" w:eastAsia="Arial" w:hAnsi="Arial" w:cs="Arial"/>
                <w:sz w:val="18"/>
                <w:szCs w:val="18"/>
                <w:lang w:val="es-CO"/>
              </w:rPr>
              <w:t>o</w:t>
            </w:r>
            <w:r w:rsidRPr="00C10D9E">
              <w:rPr>
                <w:rFonts w:ascii="Arial" w:eastAsia="Arial" w:hAnsi="Arial" w:cs="Arial"/>
                <w:spacing w:val="1"/>
                <w:sz w:val="18"/>
                <w:szCs w:val="18"/>
                <w:lang w:val="es-CO"/>
              </w:rPr>
              <w:t xml:space="preserve"> po</w:t>
            </w:r>
            <w:r w:rsidRPr="00C10D9E">
              <w:rPr>
                <w:rFonts w:ascii="Arial" w:eastAsia="Arial" w:hAnsi="Arial" w:cs="Arial"/>
                <w:sz w:val="18"/>
                <w:szCs w:val="18"/>
                <w:lang w:val="es-CO"/>
              </w:rPr>
              <w:t xml:space="preserve">r </w:t>
            </w:r>
            <w:r w:rsidRPr="00C10D9E">
              <w:rPr>
                <w:rFonts w:ascii="Arial" w:eastAsia="Arial" w:hAnsi="Arial" w:cs="Arial"/>
                <w:spacing w:val="1"/>
                <w:sz w:val="18"/>
                <w:szCs w:val="18"/>
                <w:lang w:val="es-CO"/>
              </w:rPr>
              <w:t>e</w:t>
            </w:r>
            <w:r w:rsidRPr="00C10D9E">
              <w:rPr>
                <w:rFonts w:ascii="Arial" w:eastAsia="Arial" w:hAnsi="Arial" w:cs="Arial"/>
                <w:sz w:val="18"/>
                <w:szCs w:val="18"/>
                <w:lang w:val="es-CO"/>
              </w:rPr>
              <w:t>l</w:t>
            </w:r>
            <w:r w:rsidRPr="00C10D9E">
              <w:rPr>
                <w:rFonts w:ascii="Arial" w:eastAsia="Arial" w:hAnsi="Arial" w:cs="Arial"/>
                <w:spacing w:val="1"/>
                <w:sz w:val="18"/>
                <w:szCs w:val="18"/>
                <w:lang w:val="es-CO"/>
              </w:rPr>
              <w:t xml:space="preserve"> </w:t>
            </w:r>
            <w:r w:rsidRPr="00C10D9E">
              <w:rPr>
                <w:rFonts w:ascii="Arial" w:eastAsia="Arial" w:hAnsi="Arial" w:cs="Arial"/>
                <w:sz w:val="18"/>
                <w:szCs w:val="18"/>
                <w:lang w:val="es-CO"/>
              </w:rPr>
              <w:t>A</w:t>
            </w:r>
            <w:r w:rsidRPr="00C10D9E">
              <w:rPr>
                <w:rFonts w:ascii="Arial" w:eastAsia="Arial" w:hAnsi="Arial" w:cs="Arial"/>
                <w:spacing w:val="1"/>
                <w:sz w:val="18"/>
                <w:szCs w:val="18"/>
                <w:lang w:val="es-CO"/>
              </w:rPr>
              <w:t>ses</w:t>
            </w:r>
            <w:r w:rsidRPr="00C10D9E">
              <w:rPr>
                <w:rFonts w:ascii="Arial" w:eastAsia="Arial" w:hAnsi="Arial" w:cs="Arial"/>
                <w:spacing w:val="-2"/>
                <w:sz w:val="18"/>
                <w:szCs w:val="18"/>
                <w:lang w:val="es-CO"/>
              </w:rPr>
              <w:t>o</w:t>
            </w:r>
            <w:r w:rsidRPr="00C10D9E">
              <w:rPr>
                <w:rFonts w:ascii="Arial" w:eastAsia="Arial" w:hAnsi="Arial" w:cs="Arial"/>
                <w:sz w:val="18"/>
                <w:szCs w:val="18"/>
                <w:lang w:val="es-CO"/>
              </w:rPr>
              <w:t xml:space="preserve">r </w:t>
            </w:r>
            <w:r w:rsidRPr="00C10D9E">
              <w:rPr>
                <w:rFonts w:ascii="Arial" w:eastAsia="Arial" w:hAnsi="Arial" w:cs="Arial"/>
                <w:spacing w:val="1"/>
                <w:sz w:val="18"/>
                <w:szCs w:val="18"/>
                <w:lang w:val="es-CO"/>
              </w:rPr>
              <w:t>Ju</w:t>
            </w:r>
            <w:r w:rsidRPr="00C10D9E">
              <w:rPr>
                <w:rFonts w:ascii="Arial" w:eastAsia="Arial" w:hAnsi="Arial" w:cs="Arial"/>
                <w:sz w:val="18"/>
                <w:szCs w:val="18"/>
                <w:lang w:val="es-CO"/>
              </w:rPr>
              <w:t>rí</w:t>
            </w:r>
            <w:r w:rsidRPr="00C10D9E">
              <w:rPr>
                <w:rFonts w:ascii="Arial" w:eastAsia="Arial" w:hAnsi="Arial" w:cs="Arial"/>
                <w:spacing w:val="-1"/>
                <w:sz w:val="18"/>
                <w:szCs w:val="18"/>
                <w:lang w:val="es-CO"/>
              </w:rPr>
              <w:t>d</w:t>
            </w:r>
            <w:r w:rsidRPr="00C10D9E">
              <w:rPr>
                <w:rFonts w:ascii="Arial" w:eastAsia="Arial" w:hAnsi="Arial" w:cs="Arial"/>
                <w:spacing w:val="1"/>
                <w:sz w:val="18"/>
                <w:szCs w:val="18"/>
                <w:lang w:val="es-CO"/>
              </w:rPr>
              <w:t>ic</w:t>
            </w:r>
            <w:r w:rsidRPr="00C10D9E">
              <w:rPr>
                <w:rFonts w:ascii="Arial" w:eastAsia="Arial" w:hAnsi="Arial" w:cs="Arial"/>
                <w:spacing w:val="-2"/>
                <w:sz w:val="18"/>
                <w:szCs w:val="18"/>
                <w:lang w:val="es-CO"/>
              </w:rPr>
              <w:t>o</w:t>
            </w:r>
            <w:r w:rsidRPr="00C10D9E">
              <w:rPr>
                <w:rFonts w:ascii="Arial" w:eastAsia="Arial" w:hAnsi="Arial" w:cs="Arial"/>
                <w:sz w:val="18"/>
                <w:szCs w:val="18"/>
                <w:lang w:val="es-CO"/>
              </w:rPr>
              <w:t>,</w:t>
            </w:r>
            <w:r w:rsidRPr="00C10D9E">
              <w:rPr>
                <w:rFonts w:ascii="Arial" w:eastAsia="Arial" w:hAnsi="Arial" w:cs="Arial"/>
                <w:spacing w:val="1"/>
                <w:sz w:val="18"/>
                <w:szCs w:val="18"/>
                <w:lang w:val="es-CO"/>
              </w:rPr>
              <w:t xml:space="preserve"> pa</w:t>
            </w:r>
            <w:r w:rsidRPr="00C10D9E">
              <w:rPr>
                <w:rFonts w:ascii="Arial" w:eastAsia="Arial" w:hAnsi="Arial" w:cs="Arial"/>
                <w:spacing w:val="-2"/>
                <w:sz w:val="18"/>
                <w:szCs w:val="18"/>
                <w:lang w:val="es-CO"/>
              </w:rPr>
              <w:t>r</w:t>
            </w:r>
            <w:r w:rsidRPr="00C10D9E">
              <w:rPr>
                <w:rFonts w:ascii="Arial" w:eastAsia="Arial" w:hAnsi="Arial" w:cs="Arial"/>
                <w:sz w:val="18"/>
                <w:szCs w:val="18"/>
                <w:lang w:val="es-CO"/>
              </w:rPr>
              <w:t>a</w:t>
            </w:r>
            <w:r w:rsidRPr="00C10D9E">
              <w:rPr>
                <w:rFonts w:ascii="Arial" w:eastAsia="Arial" w:hAnsi="Arial" w:cs="Arial"/>
                <w:spacing w:val="1"/>
                <w:sz w:val="18"/>
                <w:szCs w:val="18"/>
                <w:lang w:val="es-CO"/>
              </w:rPr>
              <w:t xml:space="preserve"> l</w:t>
            </w:r>
            <w:r w:rsidRPr="00C10D9E">
              <w:rPr>
                <w:rFonts w:ascii="Arial" w:eastAsia="Arial" w:hAnsi="Arial" w:cs="Arial"/>
                <w:sz w:val="18"/>
                <w:szCs w:val="18"/>
                <w:lang w:val="es-CO"/>
              </w:rPr>
              <w:t>a</w:t>
            </w:r>
            <w:r w:rsidRPr="00C10D9E">
              <w:rPr>
                <w:rFonts w:ascii="Arial" w:eastAsia="Arial" w:hAnsi="Arial" w:cs="Arial"/>
                <w:spacing w:val="-1"/>
                <w:sz w:val="18"/>
                <w:szCs w:val="18"/>
                <w:lang w:val="es-CO"/>
              </w:rPr>
              <w:t xml:space="preserve"> </w:t>
            </w:r>
            <w:r w:rsidRPr="00C10D9E">
              <w:rPr>
                <w:rFonts w:ascii="Arial" w:eastAsia="Arial" w:hAnsi="Arial" w:cs="Arial"/>
                <w:sz w:val="18"/>
                <w:szCs w:val="18"/>
                <w:lang w:val="es-CO"/>
              </w:rPr>
              <w:t>r</w:t>
            </w:r>
            <w:r w:rsidRPr="00C10D9E">
              <w:rPr>
                <w:rFonts w:ascii="Arial" w:eastAsia="Arial" w:hAnsi="Arial" w:cs="Arial"/>
                <w:spacing w:val="1"/>
                <w:sz w:val="18"/>
                <w:szCs w:val="18"/>
                <w:lang w:val="es-CO"/>
              </w:rPr>
              <w:t>e</w:t>
            </w:r>
            <w:r w:rsidRPr="00C10D9E">
              <w:rPr>
                <w:rFonts w:ascii="Arial" w:eastAsia="Arial" w:hAnsi="Arial" w:cs="Arial"/>
                <w:spacing w:val="-1"/>
                <w:sz w:val="18"/>
                <w:szCs w:val="18"/>
                <w:lang w:val="es-CO"/>
              </w:rPr>
              <w:t>v</w:t>
            </w:r>
            <w:r w:rsidRPr="00C10D9E">
              <w:rPr>
                <w:rFonts w:ascii="Arial" w:eastAsia="Arial" w:hAnsi="Arial" w:cs="Arial"/>
                <w:spacing w:val="1"/>
                <w:sz w:val="18"/>
                <w:szCs w:val="18"/>
                <w:lang w:val="es-CO"/>
              </w:rPr>
              <w:t>is</w:t>
            </w:r>
            <w:r w:rsidRPr="00C10D9E">
              <w:rPr>
                <w:rFonts w:ascii="Arial" w:eastAsia="Arial" w:hAnsi="Arial" w:cs="Arial"/>
                <w:spacing w:val="-2"/>
                <w:sz w:val="18"/>
                <w:szCs w:val="18"/>
                <w:lang w:val="es-CO"/>
              </w:rPr>
              <w:t>i</w:t>
            </w:r>
            <w:r w:rsidRPr="00C10D9E">
              <w:rPr>
                <w:rFonts w:ascii="Arial" w:eastAsia="Arial" w:hAnsi="Arial" w:cs="Arial"/>
                <w:spacing w:val="1"/>
                <w:sz w:val="18"/>
                <w:szCs w:val="18"/>
                <w:lang w:val="es-CO"/>
              </w:rPr>
              <w:t>ón</w:t>
            </w:r>
            <w:r w:rsidRPr="00C10D9E">
              <w:rPr>
                <w:rFonts w:ascii="Arial" w:eastAsia="Arial" w:hAnsi="Arial" w:cs="Arial"/>
                <w:sz w:val="18"/>
                <w:szCs w:val="18"/>
                <w:lang w:val="es-CO"/>
              </w:rPr>
              <w:t>,</w:t>
            </w:r>
            <w:r w:rsidRPr="00C10D9E">
              <w:rPr>
                <w:rFonts w:ascii="Arial" w:eastAsia="Arial" w:hAnsi="Arial" w:cs="Arial"/>
                <w:spacing w:val="-1"/>
                <w:sz w:val="18"/>
                <w:szCs w:val="18"/>
                <w:lang w:val="es-CO"/>
              </w:rPr>
              <w:t xml:space="preserve"> </w:t>
            </w:r>
            <w:r w:rsidRPr="00C10D9E">
              <w:rPr>
                <w:rFonts w:ascii="Arial" w:eastAsia="Arial" w:hAnsi="Arial" w:cs="Arial"/>
                <w:spacing w:val="1"/>
                <w:sz w:val="18"/>
                <w:szCs w:val="18"/>
                <w:lang w:val="es-CO"/>
              </w:rPr>
              <w:t>an</w:t>
            </w:r>
            <w:r w:rsidRPr="00C10D9E">
              <w:rPr>
                <w:rFonts w:ascii="Arial" w:eastAsia="Arial" w:hAnsi="Arial" w:cs="Arial"/>
                <w:spacing w:val="-2"/>
                <w:sz w:val="18"/>
                <w:szCs w:val="18"/>
                <w:lang w:val="es-CO"/>
              </w:rPr>
              <w:t>á</w:t>
            </w:r>
            <w:r w:rsidRPr="00C10D9E">
              <w:rPr>
                <w:rFonts w:ascii="Arial" w:eastAsia="Arial" w:hAnsi="Arial" w:cs="Arial"/>
                <w:spacing w:val="1"/>
                <w:sz w:val="18"/>
                <w:szCs w:val="18"/>
                <w:lang w:val="es-CO"/>
              </w:rPr>
              <w:t>l</w:t>
            </w:r>
            <w:r w:rsidRPr="00C10D9E">
              <w:rPr>
                <w:rFonts w:ascii="Arial" w:eastAsia="Arial" w:hAnsi="Arial" w:cs="Arial"/>
                <w:spacing w:val="-2"/>
                <w:sz w:val="18"/>
                <w:szCs w:val="18"/>
                <w:lang w:val="es-CO"/>
              </w:rPr>
              <w:t>i</w:t>
            </w:r>
            <w:r w:rsidRPr="00C10D9E">
              <w:rPr>
                <w:rFonts w:ascii="Arial" w:eastAsia="Arial" w:hAnsi="Arial" w:cs="Arial"/>
                <w:spacing w:val="1"/>
                <w:sz w:val="18"/>
                <w:szCs w:val="18"/>
                <w:lang w:val="es-CO"/>
              </w:rPr>
              <w:t>si</w:t>
            </w:r>
            <w:r w:rsidRPr="00C10D9E">
              <w:rPr>
                <w:rFonts w:ascii="Arial" w:eastAsia="Arial" w:hAnsi="Arial" w:cs="Arial"/>
                <w:sz w:val="18"/>
                <w:szCs w:val="18"/>
                <w:lang w:val="es-CO"/>
              </w:rPr>
              <w:t>s</w:t>
            </w:r>
            <w:r w:rsidRPr="00C10D9E">
              <w:rPr>
                <w:rFonts w:ascii="Arial" w:eastAsia="Arial" w:hAnsi="Arial" w:cs="Arial"/>
                <w:spacing w:val="1"/>
                <w:sz w:val="18"/>
                <w:szCs w:val="18"/>
                <w:lang w:val="es-CO"/>
              </w:rPr>
              <w:t xml:space="preserve"> </w:t>
            </w:r>
            <w:r w:rsidRPr="00C10D9E">
              <w:rPr>
                <w:rFonts w:ascii="Arial" w:eastAsia="Arial" w:hAnsi="Arial" w:cs="Arial"/>
                <w:sz w:val="18"/>
                <w:szCs w:val="18"/>
                <w:lang w:val="es-CO"/>
              </w:rPr>
              <w:t>y</w:t>
            </w:r>
            <w:r w:rsidRPr="00C10D9E">
              <w:rPr>
                <w:rFonts w:ascii="Arial" w:eastAsia="Arial" w:hAnsi="Arial" w:cs="Arial"/>
                <w:spacing w:val="-1"/>
                <w:sz w:val="18"/>
                <w:szCs w:val="18"/>
                <w:lang w:val="es-CO"/>
              </w:rPr>
              <w:t xml:space="preserve"> </w:t>
            </w:r>
            <w:r w:rsidRPr="00C10D9E">
              <w:rPr>
                <w:rFonts w:ascii="Arial" w:eastAsia="Arial" w:hAnsi="Arial" w:cs="Arial"/>
                <w:spacing w:val="-2"/>
                <w:sz w:val="18"/>
                <w:szCs w:val="18"/>
                <w:lang w:val="es-CO"/>
              </w:rPr>
              <w:t>f</w:t>
            </w:r>
            <w:r w:rsidRPr="00C10D9E">
              <w:rPr>
                <w:rFonts w:ascii="Arial" w:eastAsia="Arial" w:hAnsi="Arial" w:cs="Arial"/>
                <w:spacing w:val="1"/>
                <w:sz w:val="18"/>
                <w:szCs w:val="18"/>
                <w:lang w:val="es-CO"/>
              </w:rPr>
              <w:t>i</w:t>
            </w:r>
            <w:r w:rsidRPr="00C10D9E">
              <w:rPr>
                <w:rFonts w:ascii="Arial" w:eastAsia="Arial" w:hAnsi="Arial" w:cs="Arial"/>
                <w:spacing w:val="4"/>
                <w:sz w:val="18"/>
                <w:szCs w:val="18"/>
                <w:lang w:val="es-CO"/>
              </w:rPr>
              <w:t>r</w:t>
            </w:r>
            <w:r w:rsidRPr="00C10D9E">
              <w:rPr>
                <w:rFonts w:ascii="Arial" w:eastAsia="Arial" w:hAnsi="Arial" w:cs="Arial"/>
                <w:spacing w:val="1"/>
                <w:sz w:val="18"/>
                <w:szCs w:val="18"/>
                <w:lang w:val="es-CO"/>
              </w:rPr>
              <w:t>m</w:t>
            </w:r>
            <w:r w:rsidRPr="00C10D9E">
              <w:rPr>
                <w:rFonts w:ascii="Arial" w:eastAsia="Arial" w:hAnsi="Arial" w:cs="Arial"/>
                <w:sz w:val="18"/>
                <w:szCs w:val="18"/>
                <w:lang w:val="es-CO"/>
              </w:rPr>
              <w:t>a</w:t>
            </w:r>
            <w:r w:rsidRPr="00C10D9E">
              <w:rPr>
                <w:rFonts w:ascii="Arial" w:eastAsia="Arial" w:hAnsi="Arial" w:cs="Arial"/>
                <w:spacing w:val="-1"/>
                <w:sz w:val="18"/>
                <w:szCs w:val="18"/>
                <w:lang w:val="es-CO"/>
              </w:rPr>
              <w:t xml:space="preserve"> </w:t>
            </w:r>
            <w:r w:rsidRPr="00C10D9E">
              <w:rPr>
                <w:rFonts w:ascii="Arial" w:eastAsia="Arial" w:hAnsi="Arial" w:cs="Arial"/>
                <w:spacing w:val="1"/>
                <w:sz w:val="18"/>
                <w:szCs w:val="18"/>
                <w:lang w:val="es-CO"/>
              </w:rPr>
              <w:t>d</w:t>
            </w:r>
            <w:r w:rsidRPr="00C10D9E">
              <w:rPr>
                <w:rFonts w:ascii="Arial" w:eastAsia="Arial" w:hAnsi="Arial" w:cs="Arial"/>
                <w:spacing w:val="-2"/>
                <w:sz w:val="18"/>
                <w:szCs w:val="18"/>
                <w:lang w:val="es-CO"/>
              </w:rPr>
              <w:t>e</w:t>
            </w:r>
            <w:r w:rsidRPr="00C10D9E">
              <w:rPr>
                <w:rFonts w:ascii="Arial" w:eastAsia="Arial" w:hAnsi="Arial" w:cs="Arial"/>
                <w:sz w:val="18"/>
                <w:szCs w:val="18"/>
                <w:lang w:val="es-CO"/>
              </w:rPr>
              <w:t>l</w:t>
            </w:r>
            <w:r w:rsidRPr="00C10D9E">
              <w:rPr>
                <w:rFonts w:ascii="Arial" w:eastAsia="Arial" w:hAnsi="Arial" w:cs="Arial"/>
                <w:spacing w:val="1"/>
                <w:sz w:val="18"/>
                <w:szCs w:val="18"/>
                <w:lang w:val="es-CO"/>
              </w:rPr>
              <w:t xml:space="preserve"> </w:t>
            </w:r>
            <w:r w:rsidRPr="00C10D9E">
              <w:rPr>
                <w:rFonts w:ascii="Arial" w:eastAsia="Arial" w:hAnsi="Arial" w:cs="Arial"/>
                <w:sz w:val="18"/>
                <w:szCs w:val="18"/>
                <w:lang w:val="es-CO"/>
              </w:rPr>
              <w:t>Ord</w:t>
            </w:r>
            <w:r w:rsidRPr="00C10D9E">
              <w:rPr>
                <w:rFonts w:ascii="Arial" w:eastAsia="Arial" w:hAnsi="Arial" w:cs="Arial"/>
                <w:spacing w:val="1"/>
                <w:sz w:val="18"/>
                <w:szCs w:val="18"/>
                <w:lang w:val="es-CO"/>
              </w:rPr>
              <w:t>e</w:t>
            </w:r>
            <w:r w:rsidRPr="00C10D9E">
              <w:rPr>
                <w:rFonts w:ascii="Arial" w:eastAsia="Arial" w:hAnsi="Arial" w:cs="Arial"/>
                <w:spacing w:val="-2"/>
                <w:sz w:val="18"/>
                <w:szCs w:val="18"/>
                <w:lang w:val="es-CO"/>
              </w:rPr>
              <w:t>n</w:t>
            </w:r>
            <w:r w:rsidRPr="00C10D9E">
              <w:rPr>
                <w:rFonts w:ascii="Arial" w:eastAsia="Arial" w:hAnsi="Arial" w:cs="Arial"/>
                <w:spacing w:val="1"/>
                <w:sz w:val="18"/>
                <w:szCs w:val="18"/>
                <w:lang w:val="es-CO"/>
              </w:rPr>
              <w:t>ado</w:t>
            </w:r>
            <w:r w:rsidRPr="00C10D9E">
              <w:rPr>
                <w:rFonts w:ascii="Arial" w:eastAsia="Arial" w:hAnsi="Arial" w:cs="Arial"/>
                <w:sz w:val="18"/>
                <w:szCs w:val="18"/>
                <w:lang w:val="es-CO"/>
              </w:rPr>
              <w:t>r</w:t>
            </w:r>
            <w:r w:rsidRPr="00C10D9E">
              <w:rPr>
                <w:rFonts w:ascii="Arial" w:eastAsia="Arial" w:hAnsi="Arial" w:cs="Arial"/>
                <w:spacing w:val="-2"/>
                <w:sz w:val="18"/>
                <w:szCs w:val="18"/>
                <w:lang w:val="es-CO"/>
              </w:rPr>
              <w:t xml:space="preserve"> </w:t>
            </w:r>
            <w:r w:rsidRPr="00C10D9E">
              <w:rPr>
                <w:rFonts w:ascii="Arial" w:eastAsia="Arial" w:hAnsi="Arial" w:cs="Arial"/>
                <w:spacing w:val="1"/>
                <w:sz w:val="18"/>
                <w:szCs w:val="18"/>
                <w:lang w:val="es-CO"/>
              </w:rPr>
              <w:t>de</w:t>
            </w:r>
            <w:r w:rsidRPr="00C10D9E">
              <w:rPr>
                <w:rFonts w:ascii="Arial" w:eastAsia="Arial" w:hAnsi="Arial" w:cs="Arial"/>
                <w:sz w:val="18"/>
                <w:szCs w:val="18"/>
                <w:lang w:val="es-CO"/>
              </w:rPr>
              <w:t>l</w:t>
            </w:r>
            <w:r w:rsidRPr="00C10D9E">
              <w:rPr>
                <w:rFonts w:ascii="Arial" w:eastAsia="Arial" w:hAnsi="Arial" w:cs="Arial"/>
                <w:spacing w:val="-1"/>
                <w:sz w:val="18"/>
                <w:szCs w:val="18"/>
                <w:lang w:val="es-CO"/>
              </w:rPr>
              <w:t xml:space="preserve"> G</w:t>
            </w:r>
            <w:r w:rsidRPr="00C10D9E">
              <w:rPr>
                <w:rFonts w:ascii="Arial" w:eastAsia="Arial" w:hAnsi="Arial" w:cs="Arial"/>
                <w:spacing w:val="1"/>
                <w:sz w:val="18"/>
                <w:szCs w:val="18"/>
                <w:lang w:val="es-CO"/>
              </w:rPr>
              <w:t>as</w:t>
            </w:r>
            <w:r w:rsidRPr="00C10D9E">
              <w:rPr>
                <w:rFonts w:ascii="Arial" w:eastAsia="Arial" w:hAnsi="Arial" w:cs="Arial"/>
                <w:sz w:val="18"/>
                <w:szCs w:val="18"/>
                <w:lang w:val="es-CO"/>
              </w:rPr>
              <w:t>t</w:t>
            </w:r>
            <w:r w:rsidRPr="00C10D9E">
              <w:rPr>
                <w:rFonts w:ascii="Arial" w:eastAsia="Arial" w:hAnsi="Arial" w:cs="Arial"/>
                <w:spacing w:val="1"/>
                <w:sz w:val="18"/>
                <w:szCs w:val="18"/>
                <w:lang w:val="es-CO"/>
              </w:rPr>
              <w:t>o</w:t>
            </w:r>
            <w:r w:rsidRPr="00C10D9E">
              <w:rPr>
                <w:rFonts w:ascii="Arial" w:eastAsia="Arial" w:hAnsi="Arial" w:cs="Arial"/>
                <w:sz w:val="18"/>
                <w:szCs w:val="18"/>
                <w:lang w:val="es-CO"/>
              </w:rPr>
              <w:t>.</w:t>
            </w:r>
          </w:p>
          <w:p w:rsidR="00C83DAE" w:rsidRPr="00C10D9E" w:rsidRDefault="007B1E36" w:rsidP="00172F83">
            <w:pPr>
              <w:spacing w:line="200" w:lineRule="exact"/>
              <w:ind w:left="64" w:right="45"/>
              <w:jc w:val="both"/>
              <w:rPr>
                <w:rFonts w:ascii="Arial" w:eastAsia="Arial" w:hAnsi="Arial" w:cs="Arial"/>
                <w:sz w:val="18"/>
                <w:szCs w:val="18"/>
                <w:lang w:val="es-CO"/>
              </w:rPr>
            </w:pPr>
            <w:r w:rsidRPr="00C10D9E">
              <w:rPr>
                <w:rFonts w:ascii="Arial" w:eastAsia="Arial" w:hAnsi="Arial" w:cs="Arial"/>
                <w:spacing w:val="1"/>
                <w:sz w:val="18"/>
                <w:szCs w:val="18"/>
                <w:lang w:val="es-CO"/>
              </w:rPr>
              <w:t>L</w:t>
            </w:r>
            <w:r w:rsidRPr="00C10D9E">
              <w:rPr>
                <w:rFonts w:ascii="Arial" w:eastAsia="Arial" w:hAnsi="Arial" w:cs="Arial"/>
                <w:sz w:val="18"/>
                <w:szCs w:val="18"/>
                <w:lang w:val="es-CO"/>
              </w:rPr>
              <w:t xml:space="preserve">a </w:t>
            </w:r>
            <w:r w:rsidRPr="00C10D9E">
              <w:rPr>
                <w:rFonts w:ascii="Arial" w:eastAsia="Arial" w:hAnsi="Arial" w:cs="Arial"/>
                <w:spacing w:val="21"/>
                <w:sz w:val="18"/>
                <w:szCs w:val="18"/>
                <w:lang w:val="es-CO"/>
              </w:rPr>
              <w:t xml:space="preserve"> </w:t>
            </w:r>
            <w:r w:rsidRPr="00C10D9E">
              <w:rPr>
                <w:rFonts w:ascii="Arial" w:eastAsia="Arial" w:hAnsi="Arial" w:cs="Arial"/>
                <w:spacing w:val="1"/>
                <w:sz w:val="18"/>
                <w:szCs w:val="18"/>
                <w:lang w:val="es-CO"/>
              </w:rPr>
              <w:t>liq</w:t>
            </w:r>
            <w:r w:rsidRPr="00C10D9E">
              <w:rPr>
                <w:rFonts w:ascii="Arial" w:eastAsia="Arial" w:hAnsi="Arial" w:cs="Arial"/>
                <w:spacing w:val="-2"/>
                <w:sz w:val="18"/>
                <w:szCs w:val="18"/>
                <w:lang w:val="es-CO"/>
              </w:rPr>
              <w:t>u</w:t>
            </w:r>
            <w:r w:rsidRPr="00C10D9E">
              <w:rPr>
                <w:rFonts w:ascii="Arial" w:eastAsia="Arial" w:hAnsi="Arial" w:cs="Arial"/>
                <w:spacing w:val="1"/>
                <w:sz w:val="18"/>
                <w:szCs w:val="18"/>
                <w:lang w:val="es-CO"/>
              </w:rPr>
              <w:t>id</w:t>
            </w:r>
            <w:r w:rsidRPr="00C10D9E">
              <w:rPr>
                <w:rFonts w:ascii="Arial" w:eastAsia="Arial" w:hAnsi="Arial" w:cs="Arial"/>
                <w:spacing w:val="-2"/>
                <w:sz w:val="18"/>
                <w:szCs w:val="18"/>
                <w:lang w:val="es-CO"/>
              </w:rPr>
              <w:t>a</w:t>
            </w:r>
            <w:r w:rsidRPr="00C10D9E">
              <w:rPr>
                <w:rFonts w:ascii="Arial" w:eastAsia="Arial" w:hAnsi="Arial" w:cs="Arial"/>
                <w:spacing w:val="1"/>
                <w:sz w:val="18"/>
                <w:szCs w:val="18"/>
                <w:lang w:val="es-CO"/>
              </w:rPr>
              <w:t>ci</w:t>
            </w:r>
            <w:r w:rsidRPr="00C10D9E">
              <w:rPr>
                <w:rFonts w:ascii="Arial" w:eastAsia="Arial" w:hAnsi="Arial" w:cs="Arial"/>
                <w:spacing w:val="-2"/>
                <w:sz w:val="18"/>
                <w:szCs w:val="18"/>
                <w:lang w:val="es-CO"/>
              </w:rPr>
              <w:t>ó</w:t>
            </w:r>
            <w:r w:rsidRPr="00C10D9E">
              <w:rPr>
                <w:rFonts w:ascii="Arial" w:eastAsia="Arial" w:hAnsi="Arial" w:cs="Arial"/>
                <w:sz w:val="18"/>
                <w:szCs w:val="18"/>
                <w:lang w:val="es-CO"/>
              </w:rPr>
              <w:t xml:space="preserve">n </w:t>
            </w:r>
            <w:r w:rsidRPr="00C10D9E">
              <w:rPr>
                <w:rFonts w:ascii="Arial" w:eastAsia="Arial" w:hAnsi="Arial" w:cs="Arial"/>
                <w:spacing w:val="21"/>
                <w:sz w:val="18"/>
                <w:szCs w:val="18"/>
                <w:lang w:val="es-CO"/>
              </w:rPr>
              <w:t xml:space="preserve"> </w:t>
            </w:r>
            <w:r w:rsidRPr="00C10D9E">
              <w:rPr>
                <w:rFonts w:ascii="Arial" w:eastAsia="Arial" w:hAnsi="Arial" w:cs="Arial"/>
                <w:spacing w:val="1"/>
                <w:sz w:val="18"/>
                <w:szCs w:val="18"/>
                <w:lang w:val="es-CO"/>
              </w:rPr>
              <w:t>un</w:t>
            </w:r>
            <w:r w:rsidRPr="00C10D9E">
              <w:rPr>
                <w:rFonts w:ascii="Arial" w:eastAsia="Arial" w:hAnsi="Arial" w:cs="Arial"/>
                <w:spacing w:val="-2"/>
                <w:sz w:val="18"/>
                <w:szCs w:val="18"/>
                <w:lang w:val="es-CO"/>
              </w:rPr>
              <w:t>i</w:t>
            </w:r>
            <w:r w:rsidRPr="00C10D9E">
              <w:rPr>
                <w:rFonts w:ascii="Arial" w:eastAsia="Arial" w:hAnsi="Arial" w:cs="Arial"/>
                <w:spacing w:val="1"/>
                <w:sz w:val="18"/>
                <w:szCs w:val="18"/>
                <w:lang w:val="es-CO"/>
              </w:rPr>
              <w:t>la</w:t>
            </w:r>
            <w:r w:rsidRPr="00C10D9E">
              <w:rPr>
                <w:rFonts w:ascii="Arial" w:eastAsia="Arial" w:hAnsi="Arial" w:cs="Arial"/>
                <w:sz w:val="18"/>
                <w:szCs w:val="18"/>
                <w:lang w:val="es-CO"/>
              </w:rPr>
              <w:t>t</w:t>
            </w:r>
            <w:r w:rsidRPr="00C10D9E">
              <w:rPr>
                <w:rFonts w:ascii="Arial" w:eastAsia="Arial" w:hAnsi="Arial" w:cs="Arial"/>
                <w:spacing w:val="1"/>
                <w:sz w:val="18"/>
                <w:szCs w:val="18"/>
                <w:lang w:val="es-CO"/>
              </w:rPr>
              <w:t>e</w:t>
            </w:r>
            <w:r w:rsidRPr="00C10D9E">
              <w:rPr>
                <w:rFonts w:ascii="Arial" w:eastAsia="Arial" w:hAnsi="Arial" w:cs="Arial"/>
                <w:spacing w:val="-2"/>
                <w:sz w:val="18"/>
                <w:szCs w:val="18"/>
                <w:lang w:val="es-CO"/>
              </w:rPr>
              <w:t>r</w:t>
            </w:r>
            <w:r w:rsidRPr="00C10D9E">
              <w:rPr>
                <w:rFonts w:ascii="Arial" w:eastAsia="Arial" w:hAnsi="Arial" w:cs="Arial"/>
                <w:spacing w:val="1"/>
                <w:sz w:val="18"/>
                <w:szCs w:val="18"/>
                <w:lang w:val="es-CO"/>
              </w:rPr>
              <w:t>a</w:t>
            </w:r>
            <w:r w:rsidRPr="00C10D9E">
              <w:rPr>
                <w:rFonts w:ascii="Arial" w:eastAsia="Arial" w:hAnsi="Arial" w:cs="Arial"/>
                <w:sz w:val="18"/>
                <w:szCs w:val="18"/>
                <w:lang w:val="es-CO"/>
              </w:rPr>
              <w:t xml:space="preserve">l </w:t>
            </w:r>
            <w:r w:rsidRPr="00C10D9E">
              <w:rPr>
                <w:rFonts w:ascii="Arial" w:eastAsia="Arial" w:hAnsi="Arial" w:cs="Arial"/>
                <w:spacing w:val="21"/>
                <w:sz w:val="18"/>
                <w:szCs w:val="18"/>
                <w:lang w:val="es-CO"/>
              </w:rPr>
              <w:t xml:space="preserve"> </w:t>
            </w:r>
            <w:r w:rsidRPr="00C10D9E">
              <w:rPr>
                <w:rFonts w:ascii="Arial" w:eastAsia="Arial" w:hAnsi="Arial" w:cs="Arial"/>
                <w:spacing w:val="1"/>
                <w:sz w:val="18"/>
                <w:szCs w:val="18"/>
                <w:lang w:val="es-CO"/>
              </w:rPr>
              <w:t>s</w:t>
            </w:r>
            <w:r w:rsidRPr="00C10D9E">
              <w:rPr>
                <w:rFonts w:ascii="Arial" w:eastAsia="Arial" w:hAnsi="Arial" w:cs="Arial"/>
                <w:sz w:val="18"/>
                <w:szCs w:val="18"/>
                <w:lang w:val="es-CO"/>
              </w:rPr>
              <w:t xml:space="preserve">e </w:t>
            </w:r>
            <w:r w:rsidRPr="00C10D9E">
              <w:rPr>
                <w:rFonts w:ascii="Arial" w:eastAsia="Arial" w:hAnsi="Arial" w:cs="Arial"/>
                <w:spacing w:val="18"/>
                <w:sz w:val="18"/>
                <w:szCs w:val="18"/>
                <w:lang w:val="es-CO"/>
              </w:rPr>
              <w:t xml:space="preserve"> </w:t>
            </w:r>
            <w:r w:rsidRPr="00C10D9E">
              <w:rPr>
                <w:rFonts w:ascii="Arial" w:eastAsia="Arial" w:hAnsi="Arial" w:cs="Arial"/>
                <w:spacing w:val="1"/>
                <w:sz w:val="18"/>
                <w:szCs w:val="18"/>
                <w:lang w:val="es-CO"/>
              </w:rPr>
              <w:t>e</w:t>
            </w:r>
            <w:r w:rsidRPr="00C10D9E">
              <w:rPr>
                <w:rFonts w:ascii="Arial" w:eastAsia="Arial" w:hAnsi="Arial" w:cs="Arial"/>
                <w:sz w:val="18"/>
                <w:szCs w:val="18"/>
                <w:lang w:val="es-CO"/>
              </w:rPr>
              <w:t>f</w:t>
            </w:r>
            <w:r w:rsidRPr="00C10D9E">
              <w:rPr>
                <w:rFonts w:ascii="Arial" w:eastAsia="Arial" w:hAnsi="Arial" w:cs="Arial"/>
                <w:spacing w:val="1"/>
                <w:sz w:val="18"/>
                <w:szCs w:val="18"/>
                <w:lang w:val="es-CO"/>
              </w:rPr>
              <w:t>ec</w:t>
            </w:r>
            <w:r w:rsidRPr="00C10D9E">
              <w:rPr>
                <w:rFonts w:ascii="Arial" w:eastAsia="Arial" w:hAnsi="Arial" w:cs="Arial"/>
                <w:spacing w:val="-2"/>
                <w:sz w:val="18"/>
                <w:szCs w:val="18"/>
                <w:lang w:val="es-CO"/>
              </w:rPr>
              <w:t>t</w:t>
            </w:r>
            <w:r w:rsidRPr="00C10D9E">
              <w:rPr>
                <w:rFonts w:ascii="Arial" w:eastAsia="Arial" w:hAnsi="Arial" w:cs="Arial"/>
                <w:spacing w:val="1"/>
                <w:sz w:val="18"/>
                <w:szCs w:val="18"/>
                <w:lang w:val="es-CO"/>
              </w:rPr>
              <w:t>ua</w:t>
            </w:r>
            <w:r w:rsidRPr="00C10D9E">
              <w:rPr>
                <w:rFonts w:ascii="Arial" w:eastAsia="Arial" w:hAnsi="Arial" w:cs="Arial"/>
                <w:sz w:val="18"/>
                <w:szCs w:val="18"/>
                <w:lang w:val="es-CO"/>
              </w:rPr>
              <w:t xml:space="preserve">rá </w:t>
            </w:r>
            <w:r w:rsidRPr="00C10D9E">
              <w:rPr>
                <w:rFonts w:ascii="Arial" w:eastAsia="Arial" w:hAnsi="Arial" w:cs="Arial"/>
                <w:spacing w:val="21"/>
                <w:sz w:val="18"/>
                <w:szCs w:val="18"/>
                <w:lang w:val="es-CO"/>
              </w:rPr>
              <w:t xml:space="preserve"> </w:t>
            </w:r>
            <w:r w:rsidRPr="00C10D9E">
              <w:rPr>
                <w:rFonts w:ascii="Arial" w:eastAsia="Arial" w:hAnsi="Arial" w:cs="Arial"/>
                <w:spacing w:val="1"/>
                <w:sz w:val="18"/>
                <w:szCs w:val="18"/>
                <w:lang w:val="es-CO"/>
              </w:rPr>
              <w:t>d</w:t>
            </w:r>
            <w:r w:rsidRPr="00C10D9E">
              <w:rPr>
                <w:rFonts w:ascii="Arial" w:eastAsia="Arial" w:hAnsi="Arial" w:cs="Arial"/>
                <w:spacing w:val="-2"/>
                <w:sz w:val="18"/>
                <w:szCs w:val="18"/>
                <w:lang w:val="es-CO"/>
              </w:rPr>
              <w:t>e</w:t>
            </w:r>
            <w:r w:rsidRPr="00C10D9E">
              <w:rPr>
                <w:rFonts w:ascii="Arial" w:eastAsia="Arial" w:hAnsi="Arial" w:cs="Arial"/>
                <w:spacing w:val="1"/>
                <w:sz w:val="18"/>
                <w:szCs w:val="18"/>
                <w:lang w:val="es-CO"/>
              </w:rPr>
              <w:t>n</w:t>
            </w:r>
            <w:r w:rsidRPr="00C10D9E">
              <w:rPr>
                <w:rFonts w:ascii="Arial" w:eastAsia="Arial" w:hAnsi="Arial" w:cs="Arial"/>
                <w:sz w:val="18"/>
                <w:szCs w:val="18"/>
                <w:lang w:val="es-CO"/>
              </w:rPr>
              <w:t xml:space="preserve">tro </w:t>
            </w:r>
            <w:r w:rsidRPr="00C10D9E">
              <w:rPr>
                <w:rFonts w:ascii="Arial" w:eastAsia="Arial" w:hAnsi="Arial" w:cs="Arial"/>
                <w:spacing w:val="21"/>
                <w:sz w:val="18"/>
                <w:szCs w:val="18"/>
                <w:lang w:val="es-CO"/>
              </w:rPr>
              <w:t xml:space="preserve"> </w:t>
            </w:r>
            <w:r w:rsidRPr="00C10D9E">
              <w:rPr>
                <w:rFonts w:ascii="Arial" w:eastAsia="Arial" w:hAnsi="Arial" w:cs="Arial"/>
                <w:spacing w:val="1"/>
                <w:sz w:val="18"/>
                <w:szCs w:val="18"/>
                <w:lang w:val="es-CO"/>
              </w:rPr>
              <w:t>d</w:t>
            </w:r>
            <w:r w:rsidRPr="00C10D9E">
              <w:rPr>
                <w:rFonts w:ascii="Arial" w:eastAsia="Arial" w:hAnsi="Arial" w:cs="Arial"/>
                <w:sz w:val="18"/>
                <w:szCs w:val="18"/>
                <w:lang w:val="es-CO"/>
              </w:rPr>
              <w:t xml:space="preserve">e </w:t>
            </w:r>
            <w:r w:rsidRPr="00C10D9E">
              <w:rPr>
                <w:rFonts w:ascii="Arial" w:eastAsia="Arial" w:hAnsi="Arial" w:cs="Arial"/>
                <w:spacing w:val="21"/>
                <w:sz w:val="18"/>
                <w:szCs w:val="18"/>
                <w:lang w:val="es-CO"/>
              </w:rPr>
              <w:t xml:space="preserve"> </w:t>
            </w:r>
            <w:r w:rsidRPr="00C10D9E">
              <w:rPr>
                <w:rFonts w:ascii="Arial" w:eastAsia="Arial" w:hAnsi="Arial" w:cs="Arial"/>
                <w:spacing w:val="-2"/>
                <w:sz w:val="18"/>
                <w:szCs w:val="18"/>
                <w:lang w:val="es-CO"/>
              </w:rPr>
              <w:t>l</w:t>
            </w:r>
            <w:r w:rsidRPr="00C10D9E">
              <w:rPr>
                <w:rFonts w:ascii="Arial" w:eastAsia="Arial" w:hAnsi="Arial" w:cs="Arial"/>
                <w:spacing w:val="1"/>
                <w:sz w:val="18"/>
                <w:szCs w:val="18"/>
                <w:lang w:val="es-CO"/>
              </w:rPr>
              <w:t>o</w:t>
            </w:r>
            <w:r w:rsidRPr="00C10D9E">
              <w:rPr>
                <w:rFonts w:ascii="Arial" w:eastAsia="Arial" w:hAnsi="Arial" w:cs="Arial"/>
                <w:sz w:val="18"/>
                <w:szCs w:val="18"/>
                <w:lang w:val="es-CO"/>
              </w:rPr>
              <w:t xml:space="preserve">s </w:t>
            </w:r>
            <w:r w:rsidRPr="00C10D9E">
              <w:rPr>
                <w:rFonts w:ascii="Arial" w:eastAsia="Arial" w:hAnsi="Arial" w:cs="Arial"/>
                <w:spacing w:val="21"/>
                <w:sz w:val="18"/>
                <w:szCs w:val="18"/>
                <w:lang w:val="es-CO"/>
              </w:rPr>
              <w:t xml:space="preserve"> </w:t>
            </w:r>
            <w:r w:rsidRPr="00C10D9E">
              <w:rPr>
                <w:rFonts w:ascii="Arial" w:eastAsia="Arial" w:hAnsi="Arial" w:cs="Arial"/>
                <w:spacing w:val="1"/>
                <w:sz w:val="18"/>
                <w:szCs w:val="18"/>
                <w:lang w:val="es-CO"/>
              </w:rPr>
              <w:t>d</w:t>
            </w:r>
            <w:r w:rsidRPr="00C10D9E">
              <w:rPr>
                <w:rFonts w:ascii="Arial" w:eastAsia="Arial" w:hAnsi="Arial" w:cs="Arial"/>
                <w:spacing w:val="-2"/>
                <w:sz w:val="18"/>
                <w:szCs w:val="18"/>
                <w:lang w:val="es-CO"/>
              </w:rPr>
              <w:t>o</w:t>
            </w:r>
            <w:r w:rsidRPr="00C10D9E">
              <w:rPr>
                <w:rFonts w:ascii="Arial" w:eastAsia="Arial" w:hAnsi="Arial" w:cs="Arial"/>
                <w:sz w:val="18"/>
                <w:szCs w:val="18"/>
                <w:lang w:val="es-CO"/>
              </w:rPr>
              <w:t xml:space="preserve">s </w:t>
            </w:r>
            <w:r w:rsidRPr="00C10D9E">
              <w:rPr>
                <w:rFonts w:ascii="Arial" w:eastAsia="Arial" w:hAnsi="Arial" w:cs="Arial"/>
                <w:spacing w:val="21"/>
                <w:sz w:val="18"/>
                <w:szCs w:val="18"/>
                <w:lang w:val="es-CO"/>
              </w:rPr>
              <w:t xml:space="preserve"> </w:t>
            </w:r>
            <w:r w:rsidRPr="00C10D9E">
              <w:rPr>
                <w:rFonts w:ascii="Arial" w:eastAsia="Arial" w:hAnsi="Arial" w:cs="Arial"/>
                <w:sz w:val="18"/>
                <w:szCs w:val="18"/>
                <w:lang w:val="es-CO"/>
              </w:rPr>
              <w:t>(</w:t>
            </w:r>
            <w:r w:rsidRPr="00C10D9E">
              <w:rPr>
                <w:rFonts w:ascii="Arial" w:eastAsia="Arial" w:hAnsi="Arial" w:cs="Arial"/>
                <w:spacing w:val="1"/>
                <w:sz w:val="18"/>
                <w:szCs w:val="18"/>
                <w:lang w:val="es-CO"/>
              </w:rPr>
              <w:t>2</w:t>
            </w:r>
            <w:r w:rsidRPr="00C10D9E">
              <w:rPr>
                <w:rFonts w:ascii="Arial" w:eastAsia="Arial" w:hAnsi="Arial" w:cs="Arial"/>
                <w:sz w:val="18"/>
                <w:szCs w:val="18"/>
                <w:lang w:val="es-CO"/>
              </w:rPr>
              <w:t xml:space="preserve">) </w:t>
            </w:r>
            <w:r w:rsidRPr="00C10D9E">
              <w:rPr>
                <w:rFonts w:ascii="Arial" w:eastAsia="Arial" w:hAnsi="Arial" w:cs="Arial"/>
                <w:spacing w:val="20"/>
                <w:sz w:val="18"/>
                <w:szCs w:val="18"/>
                <w:lang w:val="es-CO"/>
              </w:rPr>
              <w:t xml:space="preserve"> </w:t>
            </w:r>
            <w:r w:rsidRPr="00C10D9E">
              <w:rPr>
                <w:rFonts w:ascii="Arial" w:eastAsia="Arial" w:hAnsi="Arial" w:cs="Arial"/>
                <w:spacing w:val="1"/>
                <w:sz w:val="18"/>
                <w:szCs w:val="18"/>
                <w:lang w:val="es-CO"/>
              </w:rPr>
              <w:t>me</w:t>
            </w:r>
            <w:r w:rsidRPr="00C10D9E">
              <w:rPr>
                <w:rFonts w:ascii="Arial" w:eastAsia="Arial" w:hAnsi="Arial" w:cs="Arial"/>
                <w:spacing w:val="-1"/>
                <w:sz w:val="18"/>
                <w:szCs w:val="18"/>
                <w:lang w:val="es-CO"/>
              </w:rPr>
              <w:t>s</w:t>
            </w:r>
            <w:r w:rsidRPr="00C10D9E">
              <w:rPr>
                <w:rFonts w:ascii="Arial" w:eastAsia="Arial" w:hAnsi="Arial" w:cs="Arial"/>
                <w:spacing w:val="1"/>
                <w:sz w:val="18"/>
                <w:szCs w:val="18"/>
                <w:lang w:val="es-CO"/>
              </w:rPr>
              <w:t>e</w:t>
            </w:r>
            <w:r w:rsidRPr="00C10D9E">
              <w:rPr>
                <w:rFonts w:ascii="Arial" w:eastAsia="Arial" w:hAnsi="Arial" w:cs="Arial"/>
                <w:sz w:val="18"/>
                <w:szCs w:val="18"/>
                <w:lang w:val="es-CO"/>
              </w:rPr>
              <w:t>s</w:t>
            </w:r>
            <w:r w:rsidR="00172F83">
              <w:rPr>
                <w:rFonts w:ascii="Arial" w:eastAsia="Arial" w:hAnsi="Arial" w:cs="Arial"/>
                <w:sz w:val="18"/>
                <w:szCs w:val="18"/>
                <w:lang w:val="es-CO"/>
              </w:rPr>
              <w:t xml:space="preserve"> </w:t>
            </w:r>
            <w:r w:rsidRPr="00C10D9E">
              <w:rPr>
                <w:rFonts w:ascii="Arial" w:eastAsia="Arial" w:hAnsi="Arial" w:cs="Arial"/>
                <w:spacing w:val="1"/>
                <w:sz w:val="18"/>
                <w:szCs w:val="18"/>
                <w:lang w:val="es-CO"/>
              </w:rPr>
              <w:t>sig</w:t>
            </w:r>
            <w:r w:rsidRPr="00C10D9E">
              <w:rPr>
                <w:rFonts w:ascii="Arial" w:eastAsia="Arial" w:hAnsi="Arial" w:cs="Arial"/>
                <w:spacing w:val="-2"/>
                <w:sz w:val="18"/>
                <w:szCs w:val="18"/>
                <w:lang w:val="es-CO"/>
              </w:rPr>
              <w:t>u</w:t>
            </w:r>
            <w:r w:rsidRPr="00C10D9E">
              <w:rPr>
                <w:rFonts w:ascii="Arial" w:eastAsia="Arial" w:hAnsi="Arial" w:cs="Arial"/>
                <w:spacing w:val="1"/>
                <w:sz w:val="18"/>
                <w:szCs w:val="18"/>
                <w:lang w:val="es-CO"/>
              </w:rPr>
              <w:t>ien</w:t>
            </w:r>
            <w:r w:rsidRPr="00C10D9E">
              <w:rPr>
                <w:rFonts w:ascii="Arial" w:eastAsia="Arial" w:hAnsi="Arial" w:cs="Arial"/>
                <w:spacing w:val="-2"/>
                <w:sz w:val="18"/>
                <w:szCs w:val="18"/>
                <w:lang w:val="es-CO"/>
              </w:rPr>
              <w:t>t</w:t>
            </w:r>
            <w:r w:rsidRPr="00C10D9E">
              <w:rPr>
                <w:rFonts w:ascii="Arial" w:eastAsia="Arial" w:hAnsi="Arial" w:cs="Arial"/>
                <w:spacing w:val="1"/>
                <w:sz w:val="18"/>
                <w:szCs w:val="18"/>
                <w:lang w:val="es-CO"/>
              </w:rPr>
              <w:t>e</w:t>
            </w:r>
            <w:r w:rsidRPr="00C10D9E">
              <w:rPr>
                <w:rFonts w:ascii="Arial" w:eastAsia="Arial" w:hAnsi="Arial" w:cs="Arial"/>
                <w:sz w:val="18"/>
                <w:szCs w:val="18"/>
                <w:lang w:val="es-CO"/>
              </w:rPr>
              <w:t>s</w:t>
            </w:r>
            <w:r w:rsidRPr="00C10D9E">
              <w:rPr>
                <w:rFonts w:ascii="Arial" w:eastAsia="Arial" w:hAnsi="Arial" w:cs="Arial"/>
                <w:spacing w:val="-1"/>
                <w:sz w:val="18"/>
                <w:szCs w:val="18"/>
                <w:lang w:val="es-CO"/>
              </w:rPr>
              <w:t xml:space="preserve"> </w:t>
            </w:r>
            <w:r w:rsidRPr="00C10D9E">
              <w:rPr>
                <w:rFonts w:ascii="Arial" w:eastAsia="Arial" w:hAnsi="Arial" w:cs="Arial"/>
                <w:spacing w:val="1"/>
                <w:sz w:val="18"/>
                <w:szCs w:val="18"/>
                <w:lang w:val="es-CO"/>
              </w:rPr>
              <w:t>a</w:t>
            </w:r>
            <w:r w:rsidRPr="00C10D9E">
              <w:rPr>
                <w:rFonts w:ascii="Arial" w:eastAsia="Arial" w:hAnsi="Arial" w:cs="Arial"/>
                <w:sz w:val="18"/>
                <w:szCs w:val="18"/>
                <w:lang w:val="es-CO"/>
              </w:rPr>
              <w:t>l</w:t>
            </w:r>
            <w:r w:rsidRPr="00C10D9E">
              <w:rPr>
                <w:rFonts w:ascii="Arial" w:eastAsia="Arial" w:hAnsi="Arial" w:cs="Arial"/>
                <w:spacing w:val="1"/>
                <w:sz w:val="18"/>
                <w:szCs w:val="18"/>
                <w:lang w:val="es-CO"/>
              </w:rPr>
              <w:t xml:space="preserve"> </w:t>
            </w:r>
            <w:r w:rsidRPr="00C10D9E">
              <w:rPr>
                <w:rFonts w:ascii="Arial" w:eastAsia="Arial" w:hAnsi="Arial" w:cs="Arial"/>
                <w:spacing w:val="-1"/>
                <w:sz w:val="18"/>
                <w:szCs w:val="18"/>
                <w:lang w:val="es-CO"/>
              </w:rPr>
              <w:t>v</w:t>
            </w:r>
            <w:r w:rsidRPr="00C10D9E">
              <w:rPr>
                <w:rFonts w:ascii="Arial" w:eastAsia="Arial" w:hAnsi="Arial" w:cs="Arial"/>
                <w:spacing w:val="1"/>
                <w:sz w:val="18"/>
                <w:szCs w:val="18"/>
                <w:lang w:val="es-CO"/>
              </w:rPr>
              <w:t>e</w:t>
            </w:r>
            <w:r w:rsidRPr="00C10D9E">
              <w:rPr>
                <w:rFonts w:ascii="Arial" w:eastAsia="Arial" w:hAnsi="Arial" w:cs="Arial"/>
                <w:spacing w:val="-2"/>
                <w:sz w:val="18"/>
                <w:szCs w:val="18"/>
                <w:lang w:val="es-CO"/>
              </w:rPr>
              <w:t>n</w:t>
            </w:r>
            <w:r w:rsidRPr="00C10D9E">
              <w:rPr>
                <w:rFonts w:ascii="Arial" w:eastAsia="Arial" w:hAnsi="Arial" w:cs="Arial"/>
                <w:spacing w:val="1"/>
                <w:sz w:val="18"/>
                <w:szCs w:val="18"/>
                <w:lang w:val="es-CO"/>
              </w:rPr>
              <w:t>c</w:t>
            </w:r>
            <w:r w:rsidRPr="00C10D9E">
              <w:rPr>
                <w:rFonts w:ascii="Arial" w:eastAsia="Arial" w:hAnsi="Arial" w:cs="Arial"/>
                <w:spacing w:val="-2"/>
                <w:sz w:val="18"/>
                <w:szCs w:val="18"/>
                <w:lang w:val="es-CO"/>
              </w:rPr>
              <w:t>i</w:t>
            </w:r>
            <w:r w:rsidRPr="00C10D9E">
              <w:rPr>
                <w:rFonts w:ascii="Arial" w:eastAsia="Arial" w:hAnsi="Arial" w:cs="Arial"/>
                <w:spacing w:val="1"/>
                <w:sz w:val="18"/>
                <w:szCs w:val="18"/>
                <w:lang w:val="es-CO"/>
              </w:rPr>
              <w:t>mi</w:t>
            </w:r>
            <w:r w:rsidRPr="00C10D9E">
              <w:rPr>
                <w:rFonts w:ascii="Arial" w:eastAsia="Arial" w:hAnsi="Arial" w:cs="Arial"/>
                <w:spacing w:val="-2"/>
                <w:sz w:val="18"/>
                <w:szCs w:val="18"/>
                <w:lang w:val="es-CO"/>
              </w:rPr>
              <w:t>e</w:t>
            </w:r>
            <w:r w:rsidRPr="00C10D9E">
              <w:rPr>
                <w:rFonts w:ascii="Arial" w:eastAsia="Arial" w:hAnsi="Arial" w:cs="Arial"/>
                <w:spacing w:val="1"/>
                <w:sz w:val="18"/>
                <w:szCs w:val="18"/>
                <w:lang w:val="es-CO"/>
              </w:rPr>
              <w:t>n</w:t>
            </w:r>
            <w:r w:rsidRPr="00C10D9E">
              <w:rPr>
                <w:rFonts w:ascii="Arial" w:eastAsia="Arial" w:hAnsi="Arial" w:cs="Arial"/>
                <w:sz w:val="18"/>
                <w:szCs w:val="18"/>
                <w:lang w:val="es-CO"/>
              </w:rPr>
              <w:t>to</w:t>
            </w:r>
            <w:r w:rsidRPr="00C10D9E">
              <w:rPr>
                <w:rFonts w:ascii="Arial" w:eastAsia="Arial" w:hAnsi="Arial" w:cs="Arial"/>
                <w:spacing w:val="1"/>
                <w:sz w:val="18"/>
                <w:szCs w:val="18"/>
                <w:lang w:val="es-CO"/>
              </w:rPr>
              <w:t xml:space="preserve"> </w:t>
            </w:r>
            <w:r w:rsidRPr="00C10D9E">
              <w:rPr>
                <w:rFonts w:ascii="Arial" w:eastAsia="Arial" w:hAnsi="Arial" w:cs="Arial"/>
                <w:spacing w:val="-1"/>
                <w:sz w:val="18"/>
                <w:szCs w:val="18"/>
                <w:lang w:val="es-CO"/>
              </w:rPr>
              <w:t>d</w:t>
            </w:r>
            <w:r w:rsidRPr="00C10D9E">
              <w:rPr>
                <w:rFonts w:ascii="Arial" w:eastAsia="Arial" w:hAnsi="Arial" w:cs="Arial"/>
                <w:spacing w:val="1"/>
                <w:sz w:val="18"/>
                <w:szCs w:val="18"/>
                <w:lang w:val="es-CO"/>
              </w:rPr>
              <w:t>e</w:t>
            </w:r>
            <w:r w:rsidRPr="00C10D9E">
              <w:rPr>
                <w:rFonts w:ascii="Arial" w:eastAsia="Arial" w:hAnsi="Arial" w:cs="Arial"/>
                <w:sz w:val="18"/>
                <w:szCs w:val="18"/>
                <w:lang w:val="es-CO"/>
              </w:rPr>
              <w:t>l</w:t>
            </w:r>
            <w:r w:rsidRPr="00C10D9E">
              <w:rPr>
                <w:rFonts w:ascii="Arial" w:eastAsia="Arial" w:hAnsi="Arial" w:cs="Arial"/>
                <w:spacing w:val="1"/>
                <w:sz w:val="18"/>
                <w:szCs w:val="18"/>
                <w:lang w:val="es-CO"/>
              </w:rPr>
              <w:t xml:space="preserve"> </w:t>
            </w:r>
            <w:r w:rsidRPr="00C10D9E">
              <w:rPr>
                <w:rFonts w:ascii="Arial" w:eastAsia="Arial" w:hAnsi="Arial" w:cs="Arial"/>
                <w:spacing w:val="-1"/>
                <w:sz w:val="18"/>
                <w:szCs w:val="18"/>
                <w:lang w:val="es-CO"/>
              </w:rPr>
              <w:t>p</w:t>
            </w:r>
            <w:r w:rsidRPr="00C10D9E">
              <w:rPr>
                <w:rFonts w:ascii="Arial" w:eastAsia="Arial" w:hAnsi="Arial" w:cs="Arial"/>
                <w:spacing w:val="1"/>
                <w:sz w:val="18"/>
                <w:szCs w:val="18"/>
                <w:lang w:val="es-CO"/>
              </w:rPr>
              <w:t>la</w:t>
            </w:r>
            <w:r w:rsidRPr="00C10D9E">
              <w:rPr>
                <w:rFonts w:ascii="Arial" w:eastAsia="Arial" w:hAnsi="Arial" w:cs="Arial"/>
                <w:spacing w:val="-1"/>
                <w:sz w:val="18"/>
                <w:szCs w:val="18"/>
                <w:lang w:val="es-CO"/>
              </w:rPr>
              <w:t>z</w:t>
            </w:r>
            <w:r w:rsidRPr="00C10D9E">
              <w:rPr>
                <w:rFonts w:ascii="Arial" w:eastAsia="Arial" w:hAnsi="Arial" w:cs="Arial"/>
                <w:sz w:val="18"/>
                <w:szCs w:val="18"/>
                <w:lang w:val="es-CO"/>
              </w:rPr>
              <w:t>o</w:t>
            </w:r>
            <w:r w:rsidRPr="00C10D9E">
              <w:rPr>
                <w:rFonts w:ascii="Arial" w:eastAsia="Arial" w:hAnsi="Arial" w:cs="Arial"/>
                <w:spacing w:val="1"/>
                <w:sz w:val="18"/>
                <w:szCs w:val="18"/>
                <w:lang w:val="es-CO"/>
              </w:rPr>
              <w:t xml:space="preserve"> c</w:t>
            </w:r>
            <w:r w:rsidRPr="00C10D9E">
              <w:rPr>
                <w:rFonts w:ascii="Arial" w:eastAsia="Arial" w:hAnsi="Arial" w:cs="Arial"/>
                <w:spacing w:val="-2"/>
                <w:sz w:val="18"/>
                <w:szCs w:val="18"/>
                <w:lang w:val="es-CO"/>
              </w:rPr>
              <w:t>o</w:t>
            </w:r>
            <w:r w:rsidRPr="00C10D9E">
              <w:rPr>
                <w:rFonts w:ascii="Arial" w:eastAsia="Arial" w:hAnsi="Arial" w:cs="Arial"/>
                <w:spacing w:val="1"/>
                <w:sz w:val="18"/>
                <w:szCs w:val="18"/>
                <w:lang w:val="es-CO"/>
              </w:rPr>
              <w:t>n</w:t>
            </w:r>
            <w:r w:rsidRPr="00C10D9E">
              <w:rPr>
                <w:rFonts w:ascii="Arial" w:eastAsia="Arial" w:hAnsi="Arial" w:cs="Arial"/>
                <w:spacing w:val="-1"/>
                <w:sz w:val="18"/>
                <w:szCs w:val="18"/>
                <w:lang w:val="es-CO"/>
              </w:rPr>
              <w:t>v</w:t>
            </w:r>
            <w:r w:rsidRPr="00C10D9E">
              <w:rPr>
                <w:rFonts w:ascii="Arial" w:eastAsia="Arial" w:hAnsi="Arial" w:cs="Arial"/>
                <w:spacing w:val="1"/>
                <w:sz w:val="18"/>
                <w:szCs w:val="18"/>
                <w:lang w:val="es-CO"/>
              </w:rPr>
              <w:t>eni</w:t>
            </w:r>
            <w:r w:rsidRPr="00C10D9E">
              <w:rPr>
                <w:rFonts w:ascii="Arial" w:eastAsia="Arial" w:hAnsi="Arial" w:cs="Arial"/>
                <w:spacing w:val="-2"/>
                <w:sz w:val="18"/>
                <w:szCs w:val="18"/>
                <w:lang w:val="es-CO"/>
              </w:rPr>
              <w:t>d</w:t>
            </w:r>
            <w:r w:rsidRPr="00C10D9E">
              <w:rPr>
                <w:rFonts w:ascii="Arial" w:eastAsia="Arial" w:hAnsi="Arial" w:cs="Arial"/>
                <w:sz w:val="18"/>
                <w:szCs w:val="18"/>
                <w:lang w:val="es-CO"/>
              </w:rPr>
              <w:t>o</w:t>
            </w:r>
            <w:r w:rsidRPr="00C10D9E">
              <w:rPr>
                <w:rFonts w:ascii="Arial" w:eastAsia="Arial" w:hAnsi="Arial" w:cs="Arial"/>
                <w:spacing w:val="1"/>
                <w:sz w:val="18"/>
                <w:szCs w:val="18"/>
                <w:lang w:val="es-CO"/>
              </w:rPr>
              <w:t xml:space="preserve"> po</w:t>
            </w:r>
            <w:r w:rsidRPr="00C10D9E">
              <w:rPr>
                <w:rFonts w:ascii="Arial" w:eastAsia="Arial" w:hAnsi="Arial" w:cs="Arial"/>
                <w:sz w:val="18"/>
                <w:szCs w:val="18"/>
                <w:lang w:val="es-CO"/>
              </w:rPr>
              <w:t>r</w:t>
            </w:r>
            <w:r w:rsidRPr="00C10D9E">
              <w:rPr>
                <w:rFonts w:ascii="Arial" w:eastAsia="Arial" w:hAnsi="Arial" w:cs="Arial"/>
                <w:spacing w:val="-2"/>
                <w:sz w:val="18"/>
                <w:szCs w:val="18"/>
                <w:lang w:val="es-CO"/>
              </w:rPr>
              <w:t xml:space="preserve"> </w:t>
            </w:r>
            <w:r w:rsidRPr="00C10D9E">
              <w:rPr>
                <w:rFonts w:ascii="Arial" w:eastAsia="Arial" w:hAnsi="Arial" w:cs="Arial"/>
                <w:spacing w:val="1"/>
                <w:sz w:val="18"/>
                <w:szCs w:val="18"/>
                <w:lang w:val="es-CO"/>
              </w:rPr>
              <w:t>l</w:t>
            </w:r>
            <w:r w:rsidRPr="00C10D9E">
              <w:rPr>
                <w:rFonts w:ascii="Arial" w:eastAsia="Arial" w:hAnsi="Arial" w:cs="Arial"/>
                <w:spacing w:val="-2"/>
                <w:sz w:val="18"/>
                <w:szCs w:val="18"/>
                <w:lang w:val="es-CO"/>
              </w:rPr>
              <w:t>a</w:t>
            </w:r>
            <w:r w:rsidRPr="00C10D9E">
              <w:rPr>
                <w:rFonts w:ascii="Arial" w:eastAsia="Arial" w:hAnsi="Arial" w:cs="Arial"/>
                <w:sz w:val="18"/>
                <w:szCs w:val="18"/>
                <w:lang w:val="es-CO"/>
              </w:rPr>
              <w:t>s</w:t>
            </w:r>
            <w:r w:rsidRPr="00C10D9E">
              <w:rPr>
                <w:rFonts w:ascii="Arial" w:eastAsia="Arial" w:hAnsi="Arial" w:cs="Arial"/>
                <w:spacing w:val="1"/>
                <w:sz w:val="18"/>
                <w:szCs w:val="18"/>
                <w:lang w:val="es-CO"/>
              </w:rPr>
              <w:t xml:space="preserve"> pa</w:t>
            </w:r>
            <w:r w:rsidRPr="00C10D9E">
              <w:rPr>
                <w:rFonts w:ascii="Arial" w:eastAsia="Arial" w:hAnsi="Arial" w:cs="Arial"/>
                <w:spacing w:val="-2"/>
                <w:sz w:val="18"/>
                <w:szCs w:val="18"/>
                <w:lang w:val="es-CO"/>
              </w:rPr>
              <w:t>r</w:t>
            </w:r>
            <w:r w:rsidRPr="00C10D9E">
              <w:rPr>
                <w:rFonts w:ascii="Arial" w:eastAsia="Arial" w:hAnsi="Arial" w:cs="Arial"/>
                <w:sz w:val="18"/>
                <w:szCs w:val="18"/>
                <w:lang w:val="es-CO"/>
              </w:rPr>
              <w:t>t</w:t>
            </w:r>
            <w:r w:rsidRPr="00C10D9E">
              <w:rPr>
                <w:rFonts w:ascii="Arial" w:eastAsia="Arial" w:hAnsi="Arial" w:cs="Arial"/>
                <w:spacing w:val="1"/>
                <w:sz w:val="18"/>
                <w:szCs w:val="18"/>
                <w:lang w:val="es-CO"/>
              </w:rPr>
              <w:t>es</w:t>
            </w:r>
            <w:r w:rsidRPr="00C10D9E">
              <w:rPr>
                <w:rFonts w:ascii="Arial" w:eastAsia="Arial" w:hAnsi="Arial" w:cs="Arial"/>
                <w:sz w:val="18"/>
                <w:szCs w:val="18"/>
                <w:lang w:val="es-CO"/>
              </w:rPr>
              <w:t>.</w:t>
            </w:r>
          </w:p>
        </w:tc>
        <w:tc>
          <w:tcPr>
            <w:tcW w:w="1755" w:type="dxa"/>
            <w:tcBorders>
              <w:top w:val="single" w:sz="5" w:space="0" w:color="000000"/>
              <w:left w:val="single" w:sz="5" w:space="0" w:color="000000"/>
              <w:bottom w:val="single" w:sz="5" w:space="0" w:color="000000"/>
              <w:right w:val="single" w:sz="5" w:space="0" w:color="000000"/>
            </w:tcBorders>
          </w:tcPr>
          <w:p w:rsidR="00C83DAE" w:rsidRPr="00C10D9E" w:rsidRDefault="00C83DAE">
            <w:pPr>
              <w:rPr>
                <w:rFonts w:ascii="Arial" w:hAnsi="Arial" w:cs="Arial"/>
                <w:sz w:val="18"/>
                <w:szCs w:val="18"/>
                <w:lang w:val="es-CO"/>
              </w:rPr>
            </w:pPr>
          </w:p>
        </w:tc>
      </w:tr>
    </w:tbl>
    <w:p w:rsidR="00C83DAE" w:rsidRPr="00C57316" w:rsidRDefault="00C83DAE">
      <w:pPr>
        <w:spacing w:before="3" w:line="260" w:lineRule="exact"/>
        <w:rPr>
          <w:rFonts w:ascii="Arial" w:hAnsi="Arial" w:cs="Arial"/>
          <w:sz w:val="22"/>
          <w:szCs w:val="22"/>
          <w:lang w:val="es-CO"/>
        </w:rPr>
      </w:pPr>
    </w:p>
    <w:p w:rsidR="00C83DAE" w:rsidRPr="00C57316" w:rsidRDefault="007B1E36">
      <w:pPr>
        <w:spacing w:before="32"/>
        <w:ind w:left="193" w:right="5787"/>
        <w:jc w:val="both"/>
        <w:rPr>
          <w:rFonts w:ascii="Arial" w:eastAsia="Arial" w:hAnsi="Arial" w:cs="Arial"/>
          <w:sz w:val="22"/>
          <w:szCs w:val="22"/>
          <w:lang w:val="es-CO"/>
        </w:rPr>
      </w:pPr>
      <w:r w:rsidRPr="00C57316">
        <w:rPr>
          <w:rFonts w:ascii="Arial" w:eastAsia="Arial" w:hAnsi="Arial" w:cs="Arial"/>
          <w:b/>
          <w:sz w:val="22"/>
          <w:szCs w:val="22"/>
          <w:lang w:val="es-CO"/>
        </w:rPr>
        <w:t>2.5</w:t>
      </w:r>
      <w:r w:rsidRPr="00C57316">
        <w:rPr>
          <w:rFonts w:ascii="Arial" w:eastAsia="Arial" w:hAnsi="Arial" w:cs="Arial"/>
          <w:b/>
          <w:spacing w:val="2"/>
          <w:sz w:val="22"/>
          <w:szCs w:val="22"/>
          <w:lang w:val="es-CO"/>
        </w:rPr>
        <w:t xml:space="preserve"> </w:t>
      </w:r>
      <w:r w:rsidRPr="00C57316">
        <w:rPr>
          <w:rFonts w:ascii="Arial" w:eastAsia="Arial" w:hAnsi="Arial" w:cs="Arial"/>
          <w:b/>
          <w:spacing w:val="-3"/>
          <w:sz w:val="22"/>
          <w:szCs w:val="22"/>
          <w:lang w:val="es-CO"/>
        </w:rPr>
        <w:t>C</w:t>
      </w:r>
      <w:r w:rsidRPr="00C57316">
        <w:rPr>
          <w:rFonts w:ascii="Arial" w:eastAsia="Arial" w:hAnsi="Arial" w:cs="Arial"/>
          <w:b/>
          <w:spacing w:val="1"/>
          <w:sz w:val="22"/>
          <w:szCs w:val="22"/>
          <w:lang w:val="es-CO"/>
        </w:rPr>
        <w:t>O</w:t>
      </w:r>
      <w:r w:rsidRPr="00C57316">
        <w:rPr>
          <w:rFonts w:ascii="Arial" w:eastAsia="Arial" w:hAnsi="Arial" w:cs="Arial"/>
          <w:b/>
          <w:spacing w:val="-1"/>
          <w:sz w:val="22"/>
          <w:szCs w:val="22"/>
          <w:lang w:val="es-CO"/>
        </w:rPr>
        <w:t>N</w:t>
      </w:r>
      <w:r w:rsidRPr="00C57316">
        <w:rPr>
          <w:rFonts w:ascii="Arial" w:eastAsia="Arial" w:hAnsi="Arial" w:cs="Arial"/>
          <w:b/>
          <w:spacing w:val="-3"/>
          <w:sz w:val="22"/>
          <w:szCs w:val="22"/>
          <w:lang w:val="es-CO"/>
        </w:rPr>
        <w:t>T</w:t>
      </w:r>
      <w:r w:rsidRPr="00C57316">
        <w:rPr>
          <w:rFonts w:ascii="Arial" w:eastAsia="Arial" w:hAnsi="Arial" w:cs="Arial"/>
          <w:b/>
          <w:spacing w:val="4"/>
          <w:sz w:val="22"/>
          <w:szCs w:val="22"/>
          <w:lang w:val="es-CO"/>
        </w:rPr>
        <w:t>R</w:t>
      </w:r>
      <w:r w:rsidRPr="00C57316">
        <w:rPr>
          <w:rFonts w:ascii="Arial" w:eastAsia="Arial" w:hAnsi="Arial" w:cs="Arial"/>
          <w:b/>
          <w:spacing w:val="-6"/>
          <w:sz w:val="22"/>
          <w:szCs w:val="22"/>
          <w:lang w:val="es-CO"/>
        </w:rPr>
        <w:t>A</w:t>
      </w:r>
      <w:r w:rsidRPr="00C57316">
        <w:rPr>
          <w:rFonts w:ascii="Arial" w:eastAsia="Arial" w:hAnsi="Arial" w:cs="Arial"/>
          <w:b/>
          <w:spacing w:val="2"/>
          <w:sz w:val="22"/>
          <w:szCs w:val="22"/>
          <w:lang w:val="es-CO"/>
        </w:rPr>
        <w:t>T</w:t>
      </w:r>
      <w:r w:rsidRPr="00C57316">
        <w:rPr>
          <w:rFonts w:ascii="Arial" w:eastAsia="Arial" w:hAnsi="Arial" w:cs="Arial"/>
          <w:b/>
          <w:spacing w:val="-6"/>
          <w:sz w:val="22"/>
          <w:szCs w:val="22"/>
          <w:lang w:val="es-CO"/>
        </w:rPr>
        <w:t>A</w:t>
      </w:r>
      <w:r w:rsidRPr="00C57316">
        <w:rPr>
          <w:rFonts w:ascii="Arial" w:eastAsia="Arial" w:hAnsi="Arial" w:cs="Arial"/>
          <w:b/>
          <w:spacing w:val="1"/>
          <w:sz w:val="22"/>
          <w:szCs w:val="22"/>
          <w:lang w:val="es-CO"/>
        </w:rPr>
        <w:t>CI</w:t>
      </w:r>
      <w:r w:rsidRPr="00C57316">
        <w:rPr>
          <w:rFonts w:ascii="Arial" w:eastAsia="Arial" w:hAnsi="Arial" w:cs="Arial"/>
          <w:b/>
          <w:spacing w:val="2"/>
          <w:sz w:val="22"/>
          <w:szCs w:val="22"/>
          <w:lang w:val="es-CO"/>
        </w:rPr>
        <w:t>Ó</w:t>
      </w:r>
      <w:r w:rsidRPr="00C57316">
        <w:rPr>
          <w:rFonts w:ascii="Arial" w:eastAsia="Arial" w:hAnsi="Arial" w:cs="Arial"/>
          <w:b/>
          <w:sz w:val="22"/>
          <w:szCs w:val="22"/>
          <w:lang w:val="es-CO"/>
        </w:rPr>
        <w:t xml:space="preserve">N </w:t>
      </w:r>
      <w:r w:rsidRPr="00C57316">
        <w:rPr>
          <w:rFonts w:ascii="Arial" w:eastAsia="Arial" w:hAnsi="Arial" w:cs="Arial"/>
          <w:b/>
          <w:spacing w:val="-1"/>
          <w:sz w:val="22"/>
          <w:szCs w:val="22"/>
          <w:lang w:val="es-CO"/>
        </w:rPr>
        <w:t>D</w:t>
      </w:r>
      <w:r w:rsidRPr="00C57316">
        <w:rPr>
          <w:rFonts w:ascii="Arial" w:eastAsia="Arial" w:hAnsi="Arial" w:cs="Arial"/>
          <w:b/>
          <w:sz w:val="22"/>
          <w:szCs w:val="22"/>
          <w:lang w:val="es-CO"/>
        </w:rPr>
        <w:t xml:space="preserve">E </w:t>
      </w:r>
      <w:r w:rsidRPr="00C57316">
        <w:rPr>
          <w:rFonts w:ascii="Arial" w:eastAsia="Arial" w:hAnsi="Arial" w:cs="Arial"/>
          <w:b/>
          <w:spacing w:val="-2"/>
          <w:sz w:val="22"/>
          <w:szCs w:val="22"/>
          <w:lang w:val="es-CO"/>
        </w:rPr>
        <w:t>M</w:t>
      </w:r>
      <w:r w:rsidRPr="00C57316">
        <w:rPr>
          <w:rFonts w:ascii="Arial" w:eastAsia="Arial" w:hAnsi="Arial" w:cs="Arial"/>
          <w:b/>
          <w:spacing w:val="1"/>
          <w:sz w:val="22"/>
          <w:szCs w:val="22"/>
          <w:lang w:val="es-CO"/>
        </w:rPr>
        <w:t>Í</w:t>
      </w:r>
      <w:r w:rsidRPr="00C57316">
        <w:rPr>
          <w:rFonts w:ascii="Arial" w:eastAsia="Arial" w:hAnsi="Arial" w:cs="Arial"/>
          <w:b/>
          <w:spacing w:val="-1"/>
          <w:sz w:val="22"/>
          <w:szCs w:val="22"/>
          <w:lang w:val="es-CO"/>
        </w:rPr>
        <w:t>NI</w:t>
      </w:r>
      <w:r w:rsidRPr="00C57316">
        <w:rPr>
          <w:rFonts w:ascii="Arial" w:eastAsia="Arial" w:hAnsi="Arial" w:cs="Arial"/>
          <w:b/>
          <w:spacing w:val="3"/>
          <w:sz w:val="22"/>
          <w:szCs w:val="22"/>
          <w:lang w:val="es-CO"/>
        </w:rPr>
        <w:t>M</w:t>
      </w:r>
      <w:r w:rsidRPr="00C57316">
        <w:rPr>
          <w:rFonts w:ascii="Arial" w:eastAsia="Arial" w:hAnsi="Arial" w:cs="Arial"/>
          <w:b/>
          <w:sz w:val="22"/>
          <w:szCs w:val="22"/>
          <w:lang w:val="es-CO"/>
        </w:rPr>
        <w:t>A</w:t>
      </w:r>
      <w:r w:rsidRPr="00C57316">
        <w:rPr>
          <w:rFonts w:ascii="Arial" w:eastAsia="Arial" w:hAnsi="Arial" w:cs="Arial"/>
          <w:b/>
          <w:spacing w:val="-7"/>
          <w:sz w:val="22"/>
          <w:szCs w:val="22"/>
          <w:lang w:val="es-CO"/>
        </w:rPr>
        <w:t xml:space="preserve"> </w:t>
      </w:r>
      <w:r w:rsidRPr="00C57316">
        <w:rPr>
          <w:rFonts w:ascii="Arial" w:eastAsia="Arial" w:hAnsi="Arial" w:cs="Arial"/>
          <w:b/>
          <w:spacing w:val="4"/>
          <w:sz w:val="22"/>
          <w:szCs w:val="22"/>
          <w:lang w:val="es-CO"/>
        </w:rPr>
        <w:t>U</w:t>
      </w:r>
      <w:r w:rsidRPr="00C57316">
        <w:rPr>
          <w:rFonts w:ascii="Arial" w:eastAsia="Arial" w:hAnsi="Arial" w:cs="Arial"/>
          <w:b/>
          <w:spacing w:val="-6"/>
          <w:sz w:val="22"/>
          <w:szCs w:val="22"/>
          <w:lang w:val="es-CO"/>
        </w:rPr>
        <w:t>A</w:t>
      </w:r>
      <w:r w:rsidRPr="00C57316">
        <w:rPr>
          <w:rFonts w:ascii="Arial" w:eastAsia="Arial" w:hAnsi="Arial" w:cs="Arial"/>
          <w:b/>
          <w:spacing w:val="1"/>
          <w:sz w:val="22"/>
          <w:szCs w:val="22"/>
          <w:lang w:val="es-CO"/>
        </w:rPr>
        <w:t>N</w:t>
      </w:r>
      <w:r w:rsidRPr="00C57316">
        <w:rPr>
          <w:rFonts w:ascii="Arial" w:eastAsia="Arial" w:hAnsi="Arial" w:cs="Arial"/>
          <w:b/>
          <w:spacing w:val="-3"/>
          <w:sz w:val="22"/>
          <w:szCs w:val="22"/>
          <w:lang w:val="es-CO"/>
        </w:rPr>
        <w:t>T</w:t>
      </w:r>
      <w:r w:rsidRPr="00C57316">
        <w:rPr>
          <w:rFonts w:ascii="Arial" w:eastAsia="Arial" w:hAnsi="Arial" w:cs="Arial"/>
          <w:b/>
          <w:spacing w:val="6"/>
          <w:sz w:val="22"/>
          <w:szCs w:val="22"/>
          <w:lang w:val="es-CO"/>
        </w:rPr>
        <w:t>Í</w:t>
      </w:r>
      <w:r w:rsidRPr="00C57316">
        <w:rPr>
          <w:rFonts w:ascii="Arial" w:eastAsia="Arial" w:hAnsi="Arial" w:cs="Arial"/>
          <w:b/>
          <w:spacing w:val="-6"/>
          <w:sz w:val="22"/>
          <w:szCs w:val="22"/>
          <w:lang w:val="es-CO"/>
        </w:rPr>
        <w:t>A</w:t>
      </w:r>
      <w:r w:rsidRPr="00C57316">
        <w:rPr>
          <w:rFonts w:ascii="Arial" w:eastAsia="Arial" w:hAnsi="Arial" w:cs="Arial"/>
          <w:b/>
          <w:sz w:val="22"/>
          <w:szCs w:val="22"/>
          <w:lang w:val="es-CO"/>
        </w:rPr>
        <w:t>:</w:t>
      </w:r>
    </w:p>
    <w:p w:rsidR="00C83DAE" w:rsidRPr="00C57316" w:rsidRDefault="00C83DAE">
      <w:pPr>
        <w:spacing w:before="16" w:line="240" w:lineRule="exact"/>
        <w:rPr>
          <w:rFonts w:ascii="Arial" w:hAnsi="Arial" w:cs="Arial"/>
          <w:sz w:val="22"/>
          <w:szCs w:val="22"/>
          <w:lang w:val="es-CO"/>
        </w:rPr>
      </w:pPr>
    </w:p>
    <w:p w:rsidR="00C83DAE" w:rsidRDefault="007B1E36" w:rsidP="005E591D">
      <w:pPr>
        <w:ind w:left="193" w:right="319"/>
        <w:jc w:val="both"/>
        <w:rPr>
          <w:rFonts w:ascii="Arial" w:eastAsia="Arial" w:hAnsi="Arial" w:cs="Arial"/>
          <w:sz w:val="22"/>
          <w:szCs w:val="22"/>
          <w:lang w:val="es-CO"/>
        </w:rPr>
      </w:pPr>
      <w:r w:rsidRPr="00C57316">
        <w:rPr>
          <w:rFonts w:ascii="Arial" w:eastAsia="Arial" w:hAnsi="Arial" w:cs="Arial"/>
          <w:spacing w:val="-1"/>
          <w:sz w:val="22"/>
          <w:szCs w:val="22"/>
          <w:lang w:val="es-CO"/>
        </w:rPr>
        <w:t>E</w:t>
      </w:r>
      <w:r w:rsidRPr="00C57316">
        <w:rPr>
          <w:rFonts w:ascii="Arial" w:eastAsia="Arial" w:hAnsi="Arial" w:cs="Arial"/>
          <w:sz w:val="22"/>
          <w:szCs w:val="22"/>
          <w:lang w:val="es-CO"/>
        </w:rPr>
        <w:t>l</w:t>
      </w:r>
      <w:r w:rsidRPr="00C57316">
        <w:rPr>
          <w:rFonts w:ascii="Arial" w:eastAsia="Arial" w:hAnsi="Arial" w:cs="Arial"/>
          <w:spacing w:val="31"/>
          <w:sz w:val="22"/>
          <w:szCs w:val="22"/>
          <w:lang w:val="es-CO"/>
        </w:rPr>
        <w:t xml:space="preserve"> </w:t>
      </w:r>
      <w:r w:rsidRPr="00C57316">
        <w:rPr>
          <w:rFonts w:ascii="Arial" w:eastAsia="Arial" w:hAnsi="Arial" w:cs="Arial"/>
          <w:sz w:val="22"/>
          <w:szCs w:val="22"/>
          <w:lang w:val="es-CO"/>
        </w:rPr>
        <w:t>proced</w:t>
      </w:r>
      <w:r w:rsidRPr="00C57316">
        <w:rPr>
          <w:rFonts w:ascii="Arial" w:eastAsia="Arial" w:hAnsi="Arial" w:cs="Arial"/>
          <w:spacing w:val="-2"/>
          <w:sz w:val="22"/>
          <w:szCs w:val="22"/>
          <w:lang w:val="es-CO"/>
        </w:rPr>
        <w:t>i</w:t>
      </w:r>
      <w:r w:rsidRPr="00C57316">
        <w:rPr>
          <w:rFonts w:ascii="Arial" w:eastAsia="Arial" w:hAnsi="Arial" w:cs="Arial"/>
          <w:spacing w:val="1"/>
          <w:sz w:val="22"/>
          <w:szCs w:val="22"/>
          <w:lang w:val="es-CO"/>
        </w:rPr>
        <w:t>m</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o</w:t>
      </w:r>
      <w:r w:rsidRPr="00C57316">
        <w:rPr>
          <w:rFonts w:ascii="Arial" w:eastAsia="Arial" w:hAnsi="Arial" w:cs="Arial"/>
          <w:spacing w:val="32"/>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32"/>
          <w:sz w:val="22"/>
          <w:szCs w:val="22"/>
          <w:lang w:val="es-CO"/>
        </w:rPr>
        <w:t xml:space="preserve"> </w:t>
      </w:r>
      <w:r w:rsidRPr="00C57316">
        <w:rPr>
          <w:rFonts w:ascii="Arial" w:eastAsia="Arial" w:hAnsi="Arial" w:cs="Arial"/>
          <w:sz w:val="22"/>
          <w:szCs w:val="22"/>
          <w:lang w:val="es-CO"/>
        </w:rPr>
        <w:t>se</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ecc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ón</w:t>
      </w:r>
      <w:r w:rsidRPr="00C57316">
        <w:rPr>
          <w:rFonts w:ascii="Arial" w:eastAsia="Arial" w:hAnsi="Arial" w:cs="Arial"/>
          <w:spacing w:val="32"/>
          <w:sz w:val="22"/>
          <w:szCs w:val="22"/>
          <w:lang w:val="es-CO"/>
        </w:rPr>
        <w:t xml:space="preserve"> </w:t>
      </w:r>
      <w:r w:rsidRPr="00C57316">
        <w:rPr>
          <w:rFonts w:ascii="Arial" w:eastAsia="Arial" w:hAnsi="Arial" w:cs="Arial"/>
          <w:sz w:val="22"/>
          <w:szCs w:val="22"/>
          <w:lang w:val="es-CO"/>
        </w:rPr>
        <w:t>p</w:t>
      </w:r>
      <w:r w:rsidRPr="00C57316">
        <w:rPr>
          <w:rFonts w:ascii="Arial" w:eastAsia="Arial" w:hAnsi="Arial" w:cs="Arial"/>
          <w:spacing w:val="-1"/>
          <w:sz w:val="22"/>
          <w:szCs w:val="22"/>
          <w:lang w:val="es-CO"/>
        </w:rPr>
        <w:t>a</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a</w:t>
      </w:r>
      <w:r w:rsidRPr="00C57316">
        <w:rPr>
          <w:rFonts w:ascii="Arial" w:eastAsia="Arial" w:hAnsi="Arial" w:cs="Arial"/>
          <w:spacing w:val="32"/>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w:t>
      </w:r>
      <w:r w:rsidRPr="00C57316">
        <w:rPr>
          <w:rFonts w:ascii="Arial" w:eastAsia="Arial" w:hAnsi="Arial" w:cs="Arial"/>
          <w:spacing w:val="32"/>
          <w:sz w:val="22"/>
          <w:szCs w:val="22"/>
          <w:lang w:val="es-CO"/>
        </w:rPr>
        <w:t xml:space="preserve"> </w:t>
      </w:r>
      <w:r w:rsidRPr="00C57316">
        <w:rPr>
          <w:rFonts w:ascii="Arial" w:eastAsia="Arial" w:hAnsi="Arial" w:cs="Arial"/>
          <w:sz w:val="22"/>
          <w:szCs w:val="22"/>
          <w:lang w:val="es-CO"/>
        </w:rPr>
        <w:t>ce</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b</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ac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ón</w:t>
      </w:r>
      <w:r w:rsidRPr="00C57316">
        <w:rPr>
          <w:rFonts w:ascii="Arial" w:eastAsia="Arial" w:hAnsi="Arial" w:cs="Arial"/>
          <w:spacing w:val="32"/>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32"/>
          <w:sz w:val="22"/>
          <w:szCs w:val="22"/>
          <w:lang w:val="es-CO"/>
        </w:rPr>
        <w:t xml:space="preserve"> </w:t>
      </w:r>
      <w:r w:rsidRPr="00C57316">
        <w:rPr>
          <w:rFonts w:ascii="Arial" w:eastAsia="Arial" w:hAnsi="Arial" w:cs="Arial"/>
          <w:sz w:val="22"/>
          <w:szCs w:val="22"/>
          <w:lang w:val="es-CO"/>
        </w:rPr>
        <w:t>c</w:t>
      </w:r>
      <w:r w:rsidRPr="00C57316">
        <w:rPr>
          <w:rFonts w:ascii="Arial" w:eastAsia="Arial" w:hAnsi="Arial" w:cs="Arial"/>
          <w:spacing w:val="3"/>
          <w:sz w:val="22"/>
          <w:szCs w:val="22"/>
          <w:lang w:val="es-CO"/>
        </w:rPr>
        <w:t>o</w:t>
      </w:r>
      <w:r w:rsidRPr="00C57316">
        <w:rPr>
          <w:rFonts w:ascii="Arial" w:eastAsia="Arial" w:hAnsi="Arial" w:cs="Arial"/>
          <w:sz w:val="22"/>
          <w:szCs w:val="22"/>
          <w:lang w:val="es-CO"/>
        </w:rPr>
        <w:t>nt</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at</w:t>
      </w:r>
      <w:r w:rsidRPr="00C57316">
        <w:rPr>
          <w:rFonts w:ascii="Arial" w:eastAsia="Arial" w:hAnsi="Arial" w:cs="Arial"/>
          <w:spacing w:val="-2"/>
          <w:sz w:val="22"/>
          <w:szCs w:val="22"/>
          <w:lang w:val="es-CO"/>
        </w:rPr>
        <w:t>o</w:t>
      </w:r>
      <w:r w:rsidRPr="00C57316">
        <w:rPr>
          <w:rFonts w:ascii="Arial" w:eastAsia="Arial" w:hAnsi="Arial" w:cs="Arial"/>
          <w:sz w:val="22"/>
          <w:szCs w:val="22"/>
          <w:lang w:val="es-CO"/>
        </w:rPr>
        <w:t xml:space="preserve">s  </w:t>
      </w:r>
      <w:r w:rsidRPr="00C57316">
        <w:rPr>
          <w:rFonts w:ascii="Arial" w:eastAsia="Arial" w:hAnsi="Arial" w:cs="Arial"/>
          <w:spacing w:val="5"/>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32"/>
          <w:sz w:val="22"/>
          <w:szCs w:val="22"/>
          <w:lang w:val="es-CO"/>
        </w:rPr>
        <w:t xml:space="preserve"> </w:t>
      </w:r>
      <w:r w:rsidRPr="00C57316">
        <w:rPr>
          <w:rFonts w:ascii="Arial" w:eastAsia="Arial" w:hAnsi="Arial" w:cs="Arial"/>
          <w:sz w:val="22"/>
          <w:szCs w:val="22"/>
          <w:lang w:val="es-CO"/>
        </w:rPr>
        <w:t>b</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es,</w:t>
      </w:r>
      <w:r w:rsidRPr="00C57316">
        <w:rPr>
          <w:rFonts w:ascii="Arial" w:eastAsia="Arial" w:hAnsi="Arial" w:cs="Arial"/>
          <w:spacing w:val="33"/>
          <w:sz w:val="22"/>
          <w:szCs w:val="22"/>
          <w:lang w:val="es-CO"/>
        </w:rPr>
        <w:t xml:space="preserve"> </w:t>
      </w:r>
      <w:r w:rsidRPr="00C57316">
        <w:rPr>
          <w:rFonts w:ascii="Arial" w:eastAsia="Arial" w:hAnsi="Arial" w:cs="Arial"/>
          <w:sz w:val="22"/>
          <w:szCs w:val="22"/>
          <w:lang w:val="es-CO"/>
        </w:rPr>
        <w:t>ser</w:t>
      </w:r>
      <w:r w:rsidRPr="00C57316">
        <w:rPr>
          <w:rFonts w:ascii="Arial" w:eastAsia="Arial" w:hAnsi="Arial" w:cs="Arial"/>
          <w:spacing w:val="-2"/>
          <w:sz w:val="22"/>
          <w:szCs w:val="22"/>
          <w:lang w:val="es-CO"/>
        </w:rPr>
        <w:t>v</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os</w:t>
      </w:r>
      <w:r w:rsidRPr="00C57316">
        <w:rPr>
          <w:rFonts w:ascii="Arial" w:eastAsia="Arial" w:hAnsi="Arial" w:cs="Arial"/>
          <w:spacing w:val="32"/>
          <w:sz w:val="22"/>
          <w:szCs w:val="22"/>
          <w:lang w:val="es-CO"/>
        </w:rPr>
        <w:t xml:space="preserve"> </w:t>
      </w:r>
      <w:r w:rsidRPr="00C57316">
        <w:rPr>
          <w:rFonts w:ascii="Arial" w:eastAsia="Arial" w:hAnsi="Arial" w:cs="Arial"/>
          <w:sz w:val="22"/>
          <w:szCs w:val="22"/>
          <w:lang w:val="es-CO"/>
        </w:rPr>
        <w:t>y</w:t>
      </w:r>
      <w:r w:rsidRPr="00C57316">
        <w:rPr>
          <w:rFonts w:ascii="Arial" w:eastAsia="Arial" w:hAnsi="Arial" w:cs="Arial"/>
          <w:spacing w:val="30"/>
          <w:sz w:val="22"/>
          <w:szCs w:val="22"/>
          <w:lang w:val="es-CO"/>
        </w:rPr>
        <w:t xml:space="preserve"> </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b</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as</w:t>
      </w:r>
      <w:r w:rsidRPr="00C57316">
        <w:rPr>
          <w:rFonts w:ascii="Arial" w:eastAsia="Arial" w:hAnsi="Arial" w:cs="Arial"/>
          <w:spacing w:val="32"/>
          <w:sz w:val="22"/>
          <w:szCs w:val="22"/>
          <w:lang w:val="es-CO"/>
        </w:rPr>
        <w:t xml:space="preserve"> </w:t>
      </w:r>
      <w:r w:rsidRPr="00C57316">
        <w:rPr>
          <w:rFonts w:ascii="Arial" w:eastAsia="Arial" w:hAnsi="Arial" w:cs="Arial"/>
          <w:spacing w:val="2"/>
          <w:sz w:val="22"/>
          <w:szCs w:val="22"/>
          <w:lang w:val="es-CO"/>
        </w:rPr>
        <w:t>c</w:t>
      </w:r>
      <w:r w:rsidRPr="00C57316">
        <w:rPr>
          <w:rFonts w:ascii="Arial" w:eastAsia="Arial" w:hAnsi="Arial" w:cs="Arial"/>
          <w:sz w:val="22"/>
          <w:szCs w:val="22"/>
          <w:lang w:val="es-CO"/>
        </w:rPr>
        <w:t>u</w:t>
      </w:r>
      <w:r w:rsidRPr="00C57316">
        <w:rPr>
          <w:rFonts w:ascii="Arial" w:eastAsia="Arial" w:hAnsi="Arial" w:cs="Arial"/>
          <w:spacing w:val="-3"/>
          <w:sz w:val="22"/>
          <w:szCs w:val="22"/>
          <w:lang w:val="es-CO"/>
        </w:rPr>
        <w:t>y</w:t>
      </w:r>
      <w:r w:rsidRPr="00C57316">
        <w:rPr>
          <w:rFonts w:ascii="Arial" w:eastAsia="Arial" w:hAnsi="Arial" w:cs="Arial"/>
          <w:sz w:val="22"/>
          <w:szCs w:val="22"/>
          <w:lang w:val="es-CO"/>
        </w:rPr>
        <w:t xml:space="preserve">o </w:t>
      </w:r>
      <w:r w:rsidRPr="00C57316">
        <w:rPr>
          <w:rFonts w:ascii="Arial" w:eastAsia="Arial" w:hAnsi="Arial" w:cs="Arial"/>
          <w:spacing w:val="-2"/>
          <w:sz w:val="22"/>
          <w:szCs w:val="22"/>
          <w:lang w:val="es-CO"/>
        </w:rPr>
        <w:t>v</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or</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no</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e</w:t>
      </w:r>
      <w:r w:rsidRPr="00C57316">
        <w:rPr>
          <w:rFonts w:ascii="Arial" w:eastAsia="Arial" w:hAnsi="Arial" w:cs="Arial"/>
          <w:spacing w:val="-3"/>
          <w:sz w:val="22"/>
          <w:szCs w:val="22"/>
          <w:lang w:val="es-CO"/>
        </w:rPr>
        <w:t>x</w:t>
      </w:r>
      <w:r w:rsidRPr="00C57316">
        <w:rPr>
          <w:rFonts w:ascii="Arial" w:eastAsia="Arial" w:hAnsi="Arial" w:cs="Arial"/>
          <w:sz w:val="22"/>
          <w:szCs w:val="22"/>
          <w:lang w:val="es-CO"/>
        </w:rPr>
        <w:t>ce</w:t>
      </w:r>
      <w:r w:rsidRPr="00C57316">
        <w:rPr>
          <w:rFonts w:ascii="Arial" w:eastAsia="Arial" w:hAnsi="Arial" w:cs="Arial"/>
          <w:spacing w:val="-1"/>
          <w:sz w:val="22"/>
          <w:szCs w:val="22"/>
          <w:lang w:val="es-CO"/>
        </w:rPr>
        <w:t>d</w:t>
      </w:r>
      <w:r w:rsidRPr="00C57316">
        <w:rPr>
          <w:rFonts w:ascii="Arial" w:eastAsia="Arial" w:hAnsi="Arial" w:cs="Arial"/>
          <w:sz w:val="22"/>
          <w:szCs w:val="22"/>
          <w:lang w:val="es-CO"/>
        </w:rPr>
        <w:t>a</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l</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ez p</w:t>
      </w:r>
      <w:r w:rsidRPr="00C57316">
        <w:rPr>
          <w:rFonts w:ascii="Arial" w:eastAsia="Arial" w:hAnsi="Arial" w:cs="Arial"/>
          <w:spacing w:val="-1"/>
          <w:sz w:val="22"/>
          <w:szCs w:val="22"/>
          <w:lang w:val="es-CO"/>
        </w:rPr>
        <w:t>o</w:t>
      </w:r>
      <w:r w:rsidRPr="00C57316">
        <w:rPr>
          <w:rFonts w:ascii="Arial" w:eastAsia="Arial" w:hAnsi="Arial" w:cs="Arial"/>
          <w:sz w:val="22"/>
          <w:szCs w:val="22"/>
          <w:lang w:val="es-CO"/>
        </w:rPr>
        <w:t>r</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o</w:t>
      </w:r>
      <w:r w:rsidRPr="00C57316">
        <w:rPr>
          <w:rFonts w:ascii="Arial" w:eastAsia="Arial" w:hAnsi="Arial" w:cs="Arial"/>
          <w:spacing w:val="2"/>
          <w:sz w:val="22"/>
          <w:szCs w:val="22"/>
          <w:lang w:val="es-CO"/>
        </w:rPr>
        <w:t xml:space="preserve"> </w:t>
      </w:r>
      <w:r w:rsidRPr="00C57316">
        <w:rPr>
          <w:rFonts w:ascii="Arial" w:eastAsia="Arial" w:hAnsi="Arial" w:cs="Arial"/>
          <w:spacing w:val="1"/>
          <w:sz w:val="22"/>
          <w:szCs w:val="22"/>
          <w:lang w:val="es-CO"/>
        </w:rPr>
        <w:t>(</w:t>
      </w:r>
      <w:r w:rsidRPr="00C57316">
        <w:rPr>
          <w:rFonts w:ascii="Arial" w:eastAsia="Arial" w:hAnsi="Arial" w:cs="Arial"/>
          <w:sz w:val="22"/>
          <w:szCs w:val="22"/>
          <w:lang w:val="es-CO"/>
        </w:rPr>
        <w:t>1</w:t>
      </w:r>
      <w:r w:rsidRPr="00C57316">
        <w:rPr>
          <w:rFonts w:ascii="Arial" w:eastAsia="Arial" w:hAnsi="Arial" w:cs="Arial"/>
          <w:spacing w:val="-3"/>
          <w:sz w:val="22"/>
          <w:szCs w:val="22"/>
          <w:lang w:val="es-CO"/>
        </w:rPr>
        <w:t>0</w:t>
      </w:r>
      <w:r w:rsidRPr="00C57316">
        <w:rPr>
          <w:rFonts w:ascii="Arial" w:eastAsia="Arial" w:hAnsi="Arial" w:cs="Arial"/>
          <w:sz w:val="22"/>
          <w:szCs w:val="22"/>
          <w:lang w:val="es-CO"/>
        </w:rPr>
        <w:t>%)</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2"/>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w:t>
      </w:r>
      <w:r w:rsidRPr="00C57316">
        <w:rPr>
          <w:rFonts w:ascii="Arial" w:eastAsia="Arial" w:hAnsi="Arial" w:cs="Arial"/>
          <w:spacing w:val="2"/>
          <w:sz w:val="22"/>
          <w:szCs w:val="22"/>
          <w:lang w:val="es-CO"/>
        </w:rPr>
        <w:t xml:space="preserve"> </w:t>
      </w:r>
      <w:r w:rsidRPr="00C57316">
        <w:rPr>
          <w:rFonts w:ascii="Arial" w:eastAsia="Arial" w:hAnsi="Arial" w:cs="Arial"/>
          <w:spacing w:val="1"/>
          <w:sz w:val="22"/>
          <w:szCs w:val="22"/>
          <w:lang w:val="es-CO"/>
        </w:rPr>
        <w:t>m</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pacing w:val="-3"/>
          <w:sz w:val="22"/>
          <w:szCs w:val="22"/>
          <w:lang w:val="es-CO"/>
        </w:rPr>
        <w:t>o</w:t>
      </w:r>
      <w:r w:rsidRPr="00C57316">
        <w:rPr>
          <w:rFonts w:ascii="Arial" w:eastAsia="Arial" w:hAnsi="Arial" w:cs="Arial"/>
          <w:sz w:val="22"/>
          <w:szCs w:val="22"/>
          <w:lang w:val="es-CO"/>
        </w:rPr>
        <w:t>r</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cu</w:t>
      </w:r>
      <w:r w:rsidRPr="00C57316">
        <w:rPr>
          <w:rFonts w:ascii="Arial" w:eastAsia="Arial" w:hAnsi="Arial" w:cs="Arial"/>
          <w:spacing w:val="-1"/>
          <w:sz w:val="22"/>
          <w:szCs w:val="22"/>
          <w:lang w:val="es-CO"/>
        </w:rPr>
        <w:t>a</w:t>
      </w:r>
      <w:r w:rsidRPr="00C57316">
        <w:rPr>
          <w:rFonts w:ascii="Arial" w:eastAsia="Arial" w:hAnsi="Arial" w:cs="Arial"/>
          <w:spacing w:val="-3"/>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pacing w:val="-4"/>
          <w:sz w:val="22"/>
          <w:szCs w:val="22"/>
          <w:lang w:val="es-CO"/>
        </w:rPr>
        <w:t>í</w:t>
      </w:r>
      <w:r w:rsidRPr="00C57316">
        <w:rPr>
          <w:rFonts w:ascii="Arial" w:eastAsia="Arial" w:hAnsi="Arial" w:cs="Arial"/>
          <w:sz w:val="22"/>
          <w:szCs w:val="22"/>
          <w:lang w:val="es-CO"/>
        </w:rPr>
        <w:t>a</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2"/>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d</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c</w:t>
      </w:r>
      <w:r w:rsidRPr="00C57316">
        <w:rPr>
          <w:rFonts w:ascii="Arial" w:eastAsia="Arial" w:hAnsi="Arial" w:cs="Arial"/>
          <w:spacing w:val="-3"/>
          <w:sz w:val="22"/>
          <w:szCs w:val="22"/>
          <w:lang w:val="es-CO"/>
        </w:rPr>
        <w:t>o</w:t>
      </w:r>
      <w:r w:rsidRPr="00C57316">
        <w:rPr>
          <w:rFonts w:ascii="Arial" w:eastAsia="Arial" w:hAnsi="Arial" w:cs="Arial"/>
          <w:sz w:val="22"/>
          <w:szCs w:val="22"/>
          <w:lang w:val="es-CO"/>
        </w:rPr>
        <w:t>n</w:t>
      </w:r>
      <w:r w:rsidRPr="00C57316">
        <w:rPr>
          <w:rFonts w:ascii="Arial" w:eastAsia="Arial" w:hAnsi="Arial" w:cs="Arial"/>
          <w:spacing w:val="-2"/>
          <w:sz w:val="22"/>
          <w:szCs w:val="22"/>
          <w:lang w:val="es-CO"/>
        </w:rPr>
        <w:t>t</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a</w:t>
      </w:r>
      <w:r w:rsidRPr="00C57316">
        <w:rPr>
          <w:rFonts w:ascii="Arial" w:eastAsia="Arial" w:hAnsi="Arial" w:cs="Arial"/>
          <w:spacing w:val="-2"/>
          <w:sz w:val="22"/>
          <w:szCs w:val="22"/>
          <w:lang w:val="es-CO"/>
        </w:rPr>
        <w:t>t</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 xml:space="preserve">e, </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n</w:t>
      </w:r>
      <w:r w:rsidRPr="00C57316">
        <w:rPr>
          <w:rFonts w:ascii="Arial" w:eastAsia="Arial" w:hAnsi="Arial" w:cs="Arial"/>
          <w:spacing w:val="-1"/>
          <w:sz w:val="22"/>
          <w:szCs w:val="22"/>
          <w:lang w:val="es-CO"/>
        </w:rPr>
        <w:t>d</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p</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emen</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e</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su ob</w:t>
      </w:r>
      <w:r w:rsidRPr="00C57316">
        <w:rPr>
          <w:rFonts w:ascii="Arial" w:eastAsia="Arial" w:hAnsi="Arial" w:cs="Arial"/>
          <w:spacing w:val="1"/>
          <w:sz w:val="22"/>
          <w:szCs w:val="22"/>
          <w:lang w:val="es-CO"/>
        </w:rPr>
        <w:t>j</w:t>
      </w:r>
      <w:r w:rsidRPr="00C57316">
        <w:rPr>
          <w:rFonts w:ascii="Arial" w:eastAsia="Arial" w:hAnsi="Arial" w:cs="Arial"/>
          <w:spacing w:val="-3"/>
          <w:sz w:val="22"/>
          <w:szCs w:val="22"/>
          <w:lang w:val="es-CO"/>
        </w:rPr>
        <w:t>e</w:t>
      </w:r>
      <w:r w:rsidRPr="00C57316">
        <w:rPr>
          <w:rFonts w:ascii="Arial" w:eastAsia="Arial" w:hAnsi="Arial" w:cs="Arial"/>
          <w:spacing w:val="1"/>
          <w:sz w:val="22"/>
          <w:szCs w:val="22"/>
          <w:lang w:val="es-CO"/>
        </w:rPr>
        <w:t>to</w:t>
      </w:r>
      <w:r w:rsidRPr="00C57316">
        <w:rPr>
          <w:rFonts w:ascii="Arial" w:eastAsia="Arial" w:hAnsi="Arial" w:cs="Arial"/>
          <w:sz w:val="22"/>
          <w:szCs w:val="22"/>
          <w:lang w:val="es-CO"/>
        </w:rPr>
        <w:t>, se</w:t>
      </w:r>
      <w:r w:rsidRPr="00C57316">
        <w:rPr>
          <w:rFonts w:ascii="Arial" w:eastAsia="Arial" w:hAnsi="Arial" w:cs="Arial"/>
          <w:spacing w:val="-2"/>
          <w:sz w:val="22"/>
          <w:szCs w:val="22"/>
          <w:lang w:val="es-CO"/>
        </w:rPr>
        <w:t xml:space="preserve"> </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ali</w:t>
      </w:r>
      <w:r w:rsidRPr="00C57316">
        <w:rPr>
          <w:rFonts w:ascii="Arial" w:eastAsia="Arial" w:hAnsi="Arial" w:cs="Arial"/>
          <w:spacing w:val="-2"/>
          <w:sz w:val="22"/>
          <w:szCs w:val="22"/>
          <w:lang w:val="es-CO"/>
        </w:rPr>
        <w:t>z</w:t>
      </w:r>
      <w:r w:rsidRPr="00C57316">
        <w:rPr>
          <w:rFonts w:ascii="Arial" w:eastAsia="Arial" w:hAnsi="Arial" w:cs="Arial"/>
          <w:sz w:val="22"/>
          <w:szCs w:val="22"/>
          <w:lang w:val="es-CO"/>
        </w:rPr>
        <w:t>ara</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a</w:t>
      </w:r>
      <w:r w:rsidRPr="00C57316">
        <w:rPr>
          <w:rFonts w:ascii="Arial" w:eastAsia="Arial" w:hAnsi="Arial" w:cs="Arial"/>
          <w:spacing w:val="-2"/>
          <w:sz w:val="22"/>
          <w:szCs w:val="22"/>
          <w:lang w:val="es-CO"/>
        </w:rPr>
        <w:t>t</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 xml:space="preserve">do </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ú</w:t>
      </w:r>
      <w:r w:rsidRPr="00C57316">
        <w:rPr>
          <w:rFonts w:ascii="Arial" w:eastAsia="Arial" w:hAnsi="Arial" w:cs="Arial"/>
          <w:spacing w:val="-1"/>
          <w:sz w:val="22"/>
          <w:szCs w:val="22"/>
          <w:lang w:val="es-CO"/>
        </w:rPr>
        <w:t>ni</w:t>
      </w:r>
      <w:r w:rsidRPr="00C57316">
        <w:rPr>
          <w:rFonts w:ascii="Arial" w:eastAsia="Arial" w:hAnsi="Arial" w:cs="Arial"/>
          <w:sz w:val="22"/>
          <w:szCs w:val="22"/>
          <w:lang w:val="es-CO"/>
        </w:rPr>
        <w:t>came</w:t>
      </w:r>
      <w:r w:rsidRPr="00C57316">
        <w:rPr>
          <w:rFonts w:ascii="Arial" w:eastAsia="Arial" w:hAnsi="Arial" w:cs="Arial"/>
          <w:spacing w:val="-3"/>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e al</w:t>
      </w:r>
      <w:r w:rsidRPr="00C57316">
        <w:rPr>
          <w:rFonts w:ascii="Arial" w:eastAsia="Arial" w:hAnsi="Arial" w:cs="Arial"/>
          <w:spacing w:val="-2"/>
          <w:sz w:val="22"/>
          <w:szCs w:val="22"/>
          <w:lang w:val="es-CO"/>
        </w:rPr>
        <w:t xml:space="preserve"> </w:t>
      </w:r>
      <w:r w:rsidRPr="00C57316">
        <w:rPr>
          <w:rFonts w:ascii="Arial" w:eastAsia="Arial" w:hAnsi="Arial" w:cs="Arial"/>
          <w:spacing w:val="1"/>
          <w:sz w:val="22"/>
          <w:szCs w:val="22"/>
          <w:lang w:val="es-CO"/>
        </w:rPr>
        <w:t>m</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pacing w:val="-3"/>
          <w:sz w:val="22"/>
          <w:szCs w:val="22"/>
          <w:lang w:val="es-CO"/>
        </w:rPr>
        <w:t>o</w:t>
      </w:r>
      <w:r w:rsidRPr="00C57316">
        <w:rPr>
          <w:rFonts w:ascii="Arial" w:eastAsia="Arial" w:hAnsi="Arial" w:cs="Arial"/>
          <w:sz w:val="22"/>
          <w:szCs w:val="22"/>
          <w:lang w:val="es-CO"/>
        </w:rPr>
        <w:t>r</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 xml:space="preserve">el </w:t>
      </w:r>
      <w:r w:rsidRPr="00C57316">
        <w:rPr>
          <w:rFonts w:ascii="Arial" w:eastAsia="Arial" w:hAnsi="Arial" w:cs="Arial"/>
          <w:spacing w:val="-3"/>
          <w:sz w:val="22"/>
          <w:szCs w:val="22"/>
          <w:lang w:val="es-CO"/>
        </w:rPr>
        <w:t>p</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ec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o</w:t>
      </w:r>
      <w:r w:rsidRPr="00C57316">
        <w:rPr>
          <w:rFonts w:ascii="Arial" w:eastAsia="Arial" w:hAnsi="Arial" w:cs="Arial"/>
          <w:spacing w:val="2"/>
          <w:sz w:val="22"/>
          <w:szCs w:val="22"/>
          <w:lang w:val="es-CO"/>
        </w:rPr>
        <w:t xml:space="preserve"> </w:t>
      </w:r>
      <w:r w:rsidRPr="00C57316">
        <w:rPr>
          <w:rFonts w:ascii="Arial" w:eastAsia="Arial" w:hAnsi="Arial" w:cs="Arial"/>
          <w:spacing w:val="-3"/>
          <w:sz w:val="22"/>
          <w:szCs w:val="22"/>
          <w:lang w:val="es-CO"/>
        </w:rPr>
        <w:t>o</w:t>
      </w:r>
      <w:r w:rsidRPr="00C57316">
        <w:rPr>
          <w:rFonts w:ascii="Arial" w:eastAsia="Arial" w:hAnsi="Arial" w:cs="Arial"/>
          <w:spacing w:val="1"/>
          <w:sz w:val="22"/>
          <w:szCs w:val="22"/>
          <w:lang w:val="es-CO"/>
        </w:rPr>
        <w:t>f</w:t>
      </w:r>
      <w:r w:rsidRPr="00C57316">
        <w:rPr>
          <w:rFonts w:ascii="Arial" w:eastAsia="Arial" w:hAnsi="Arial" w:cs="Arial"/>
          <w:sz w:val="22"/>
          <w:szCs w:val="22"/>
          <w:lang w:val="es-CO"/>
        </w:rPr>
        <w:t>e</w:t>
      </w:r>
      <w:r w:rsidRPr="00C57316">
        <w:rPr>
          <w:rFonts w:ascii="Arial" w:eastAsia="Arial" w:hAnsi="Arial" w:cs="Arial"/>
          <w:spacing w:val="-2"/>
          <w:sz w:val="22"/>
          <w:szCs w:val="22"/>
          <w:lang w:val="es-CO"/>
        </w:rPr>
        <w:t>r</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d</w:t>
      </w:r>
      <w:r w:rsidRPr="00C57316">
        <w:rPr>
          <w:rFonts w:ascii="Arial" w:eastAsia="Arial" w:hAnsi="Arial" w:cs="Arial"/>
          <w:spacing w:val="-2"/>
          <w:sz w:val="22"/>
          <w:szCs w:val="22"/>
          <w:lang w:val="es-CO"/>
        </w:rPr>
        <w:t>o</w:t>
      </w:r>
      <w:r w:rsidRPr="00C57316">
        <w:rPr>
          <w:rFonts w:ascii="Arial" w:eastAsia="Arial" w:hAnsi="Arial" w:cs="Arial"/>
          <w:sz w:val="22"/>
          <w:szCs w:val="22"/>
          <w:lang w:val="es-CO"/>
        </w:rPr>
        <w:t>.</w:t>
      </w:r>
    </w:p>
    <w:p w:rsidR="005E591D" w:rsidRPr="00C57316" w:rsidRDefault="005E591D" w:rsidP="005E591D">
      <w:pPr>
        <w:ind w:left="193" w:right="319"/>
        <w:jc w:val="both"/>
        <w:rPr>
          <w:rFonts w:ascii="Arial" w:hAnsi="Arial" w:cs="Arial"/>
          <w:sz w:val="22"/>
          <w:szCs w:val="22"/>
          <w:lang w:val="es-CO"/>
        </w:rPr>
      </w:pPr>
    </w:p>
    <w:tbl>
      <w:tblPr>
        <w:tblW w:w="0" w:type="auto"/>
        <w:tblInd w:w="105" w:type="dxa"/>
        <w:tblLayout w:type="fixed"/>
        <w:tblCellMar>
          <w:left w:w="0" w:type="dxa"/>
          <w:right w:w="0" w:type="dxa"/>
        </w:tblCellMar>
        <w:tblLook w:val="01E0" w:firstRow="1" w:lastRow="1" w:firstColumn="1" w:lastColumn="1" w:noHBand="0" w:noVBand="0"/>
      </w:tblPr>
      <w:tblGrid>
        <w:gridCol w:w="2777"/>
        <w:gridCol w:w="7447"/>
      </w:tblGrid>
      <w:tr w:rsidR="00C83DAE" w:rsidRPr="00C10D9E" w:rsidTr="00C10D9E">
        <w:trPr>
          <w:trHeight w:hRule="exact" w:val="216"/>
        </w:trPr>
        <w:tc>
          <w:tcPr>
            <w:tcW w:w="2777" w:type="dxa"/>
            <w:tcBorders>
              <w:top w:val="single" w:sz="5" w:space="0" w:color="000000"/>
              <w:left w:val="single" w:sz="5" w:space="0" w:color="000000"/>
              <w:bottom w:val="single" w:sz="5" w:space="0" w:color="000000"/>
              <w:right w:val="single" w:sz="5" w:space="0" w:color="000000"/>
            </w:tcBorders>
          </w:tcPr>
          <w:p w:rsidR="00C83DAE" w:rsidRPr="00C10D9E" w:rsidRDefault="007B1E36">
            <w:pPr>
              <w:spacing w:line="200" w:lineRule="exact"/>
              <w:ind w:left="698"/>
              <w:rPr>
                <w:rFonts w:ascii="Arial" w:eastAsia="Arial" w:hAnsi="Arial" w:cs="Arial"/>
                <w:sz w:val="18"/>
                <w:szCs w:val="18"/>
                <w:lang w:val="es-CO"/>
              </w:rPr>
            </w:pPr>
            <w:r w:rsidRPr="00C10D9E">
              <w:rPr>
                <w:rFonts w:ascii="Arial" w:eastAsia="Arial" w:hAnsi="Arial" w:cs="Arial"/>
                <w:b/>
                <w:sz w:val="18"/>
                <w:szCs w:val="18"/>
                <w:lang w:val="es-CO"/>
              </w:rPr>
              <w:t>RES</w:t>
            </w:r>
            <w:r w:rsidRPr="00C10D9E">
              <w:rPr>
                <w:rFonts w:ascii="Arial" w:eastAsia="Arial" w:hAnsi="Arial" w:cs="Arial"/>
                <w:b/>
                <w:spacing w:val="-1"/>
                <w:sz w:val="18"/>
                <w:szCs w:val="18"/>
                <w:lang w:val="es-CO"/>
              </w:rPr>
              <w:t>PO</w:t>
            </w:r>
            <w:r w:rsidRPr="00C10D9E">
              <w:rPr>
                <w:rFonts w:ascii="Arial" w:eastAsia="Arial" w:hAnsi="Arial" w:cs="Arial"/>
                <w:b/>
                <w:sz w:val="18"/>
                <w:szCs w:val="18"/>
                <w:lang w:val="es-CO"/>
              </w:rPr>
              <w:t>N</w:t>
            </w:r>
            <w:r w:rsidRPr="00C10D9E">
              <w:rPr>
                <w:rFonts w:ascii="Arial" w:eastAsia="Arial" w:hAnsi="Arial" w:cs="Arial"/>
                <w:b/>
                <w:spacing w:val="2"/>
                <w:sz w:val="18"/>
                <w:szCs w:val="18"/>
                <w:lang w:val="es-CO"/>
              </w:rPr>
              <w:t>S</w:t>
            </w:r>
            <w:r w:rsidRPr="00C10D9E">
              <w:rPr>
                <w:rFonts w:ascii="Arial" w:eastAsia="Arial" w:hAnsi="Arial" w:cs="Arial"/>
                <w:b/>
                <w:spacing w:val="-3"/>
                <w:sz w:val="18"/>
                <w:szCs w:val="18"/>
                <w:lang w:val="es-CO"/>
              </w:rPr>
              <w:t>A</w:t>
            </w:r>
            <w:r w:rsidRPr="00C10D9E">
              <w:rPr>
                <w:rFonts w:ascii="Arial" w:eastAsia="Arial" w:hAnsi="Arial" w:cs="Arial"/>
                <w:b/>
                <w:sz w:val="18"/>
                <w:szCs w:val="18"/>
                <w:lang w:val="es-CO"/>
              </w:rPr>
              <w:t>BLE</w:t>
            </w:r>
          </w:p>
        </w:tc>
        <w:tc>
          <w:tcPr>
            <w:tcW w:w="7447" w:type="dxa"/>
            <w:tcBorders>
              <w:top w:val="single" w:sz="5" w:space="0" w:color="000000"/>
              <w:left w:val="single" w:sz="5" w:space="0" w:color="000000"/>
              <w:bottom w:val="single" w:sz="5" w:space="0" w:color="000000"/>
              <w:right w:val="single" w:sz="5" w:space="0" w:color="000000"/>
            </w:tcBorders>
          </w:tcPr>
          <w:p w:rsidR="00C83DAE" w:rsidRPr="00C10D9E" w:rsidRDefault="007B1E36">
            <w:pPr>
              <w:spacing w:line="200" w:lineRule="exact"/>
              <w:ind w:left="3195" w:right="3196"/>
              <w:jc w:val="center"/>
              <w:rPr>
                <w:rFonts w:ascii="Arial" w:eastAsia="Arial" w:hAnsi="Arial" w:cs="Arial"/>
                <w:sz w:val="18"/>
                <w:szCs w:val="18"/>
                <w:lang w:val="es-CO"/>
              </w:rPr>
            </w:pPr>
            <w:r w:rsidRPr="00C10D9E">
              <w:rPr>
                <w:rFonts w:ascii="Arial" w:eastAsia="Arial" w:hAnsi="Arial" w:cs="Arial"/>
                <w:b/>
                <w:spacing w:val="-3"/>
                <w:sz w:val="18"/>
                <w:szCs w:val="18"/>
                <w:lang w:val="es-CO"/>
              </w:rPr>
              <w:t>A</w:t>
            </w:r>
            <w:r w:rsidRPr="00C10D9E">
              <w:rPr>
                <w:rFonts w:ascii="Arial" w:eastAsia="Arial" w:hAnsi="Arial" w:cs="Arial"/>
                <w:b/>
                <w:sz w:val="18"/>
                <w:szCs w:val="18"/>
                <w:lang w:val="es-CO"/>
              </w:rPr>
              <w:t>CTIV</w:t>
            </w:r>
            <w:r w:rsidRPr="00C10D9E">
              <w:rPr>
                <w:rFonts w:ascii="Arial" w:eastAsia="Arial" w:hAnsi="Arial" w:cs="Arial"/>
                <w:b/>
                <w:spacing w:val="1"/>
                <w:sz w:val="18"/>
                <w:szCs w:val="18"/>
                <w:lang w:val="es-CO"/>
              </w:rPr>
              <w:t>I</w:t>
            </w:r>
            <w:r w:rsidRPr="00C10D9E">
              <w:rPr>
                <w:rFonts w:ascii="Arial" w:eastAsia="Arial" w:hAnsi="Arial" w:cs="Arial"/>
                <w:b/>
                <w:spacing w:val="2"/>
                <w:sz w:val="18"/>
                <w:szCs w:val="18"/>
                <w:lang w:val="es-CO"/>
              </w:rPr>
              <w:t>D</w:t>
            </w:r>
            <w:r w:rsidRPr="00C10D9E">
              <w:rPr>
                <w:rFonts w:ascii="Arial" w:eastAsia="Arial" w:hAnsi="Arial" w:cs="Arial"/>
                <w:b/>
                <w:spacing w:val="-3"/>
                <w:sz w:val="18"/>
                <w:szCs w:val="18"/>
                <w:lang w:val="es-CO"/>
              </w:rPr>
              <w:t>A</w:t>
            </w:r>
            <w:r w:rsidRPr="00C10D9E">
              <w:rPr>
                <w:rFonts w:ascii="Arial" w:eastAsia="Arial" w:hAnsi="Arial" w:cs="Arial"/>
                <w:b/>
                <w:sz w:val="18"/>
                <w:szCs w:val="18"/>
                <w:lang w:val="es-CO"/>
              </w:rPr>
              <w:t>D</w:t>
            </w:r>
          </w:p>
        </w:tc>
      </w:tr>
      <w:tr w:rsidR="00C83DAE" w:rsidRPr="00C10D9E">
        <w:trPr>
          <w:trHeight w:hRule="exact" w:val="218"/>
        </w:trPr>
        <w:tc>
          <w:tcPr>
            <w:tcW w:w="10224" w:type="dxa"/>
            <w:gridSpan w:val="2"/>
            <w:tcBorders>
              <w:top w:val="nil"/>
              <w:left w:val="single" w:sz="5" w:space="0" w:color="000000"/>
              <w:bottom w:val="single" w:sz="5" w:space="0" w:color="000000"/>
              <w:right w:val="single" w:sz="5" w:space="0" w:color="000000"/>
            </w:tcBorders>
          </w:tcPr>
          <w:p w:rsidR="00C83DAE" w:rsidRPr="00C10D9E" w:rsidRDefault="007B1E36">
            <w:pPr>
              <w:spacing w:before="1"/>
              <w:ind w:left="4022" w:right="4023"/>
              <w:jc w:val="center"/>
              <w:rPr>
                <w:rFonts w:ascii="Arial" w:eastAsia="Arial" w:hAnsi="Arial" w:cs="Arial"/>
                <w:sz w:val="18"/>
                <w:szCs w:val="18"/>
                <w:lang w:val="es-CO"/>
              </w:rPr>
            </w:pPr>
            <w:r w:rsidRPr="00C10D9E">
              <w:rPr>
                <w:rFonts w:ascii="Arial" w:eastAsia="Arial" w:hAnsi="Arial" w:cs="Arial"/>
                <w:b/>
                <w:sz w:val="18"/>
                <w:szCs w:val="18"/>
                <w:lang w:val="es-CO"/>
              </w:rPr>
              <w:t>ET</w:t>
            </w:r>
            <w:r w:rsidRPr="00C10D9E">
              <w:rPr>
                <w:rFonts w:ascii="Arial" w:eastAsia="Arial" w:hAnsi="Arial" w:cs="Arial"/>
                <w:b/>
                <w:spacing w:val="-2"/>
                <w:sz w:val="18"/>
                <w:szCs w:val="18"/>
                <w:lang w:val="es-CO"/>
              </w:rPr>
              <w:t>A</w:t>
            </w:r>
            <w:r w:rsidRPr="00C10D9E">
              <w:rPr>
                <w:rFonts w:ascii="Arial" w:eastAsia="Arial" w:hAnsi="Arial" w:cs="Arial"/>
                <w:b/>
                <w:spacing w:val="2"/>
                <w:sz w:val="18"/>
                <w:szCs w:val="18"/>
                <w:lang w:val="es-CO"/>
              </w:rPr>
              <w:t>P</w:t>
            </w:r>
            <w:r w:rsidRPr="00C10D9E">
              <w:rPr>
                <w:rFonts w:ascii="Arial" w:eastAsia="Arial" w:hAnsi="Arial" w:cs="Arial"/>
                <w:b/>
                <w:sz w:val="18"/>
                <w:szCs w:val="18"/>
                <w:lang w:val="es-CO"/>
              </w:rPr>
              <w:t>A</w:t>
            </w:r>
            <w:r w:rsidRPr="00C10D9E">
              <w:rPr>
                <w:rFonts w:ascii="Arial" w:eastAsia="Arial" w:hAnsi="Arial" w:cs="Arial"/>
                <w:b/>
                <w:spacing w:val="-3"/>
                <w:sz w:val="18"/>
                <w:szCs w:val="18"/>
                <w:lang w:val="es-CO"/>
              </w:rPr>
              <w:t xml:space="preserve"> </w:t>
            </w:r>
            <w:r w:rsidRPr="00C10D9E">
              <w:rPr>
                <w:rFonts w:ascii="Arial" w:eastAsia="Arial" w:hAnsi="Arial" w:cs="Arial"/>
                <w:b/>
                <w:sz w:val="18"/>
                <w:szCs w:val="18"/>
                <w:lang w:val="es-CO"/>
              </w:rPr>
              <w:t>PRE</w:t>
            </w:r>
            <w:r w:rsidRPr="00C10D9E">
              <w:rPr>
                <w:rFonts w:ascii="Arial" w:eastAsia="Arial" w:hAnsi="Arial" w:cs="Arial"/>
                <w:b/>
                <w:spacing w:val="2"/>
                <w:sz w:val="18"/>
                <w:szCs w:val="18"/>
                <w:lang w:val="es-CO"/>
              </w:rPr>
              <w:t>P</w:t>
            </w:r>
            <w:r w:rsidRPr="00C10D9E">
              <w:rPr>
                <w:rFonts w:ascii="Arial" w:eastAsia="Arial" w:hAnsi="Arial" w:cs="Arial"/>
                <w:b/>
                <w:sz w:val="18"/>
                <w:szCs w:val="18"/>
                <w:lang w:val="es-CO"/>
              </w:rPr>
              <w:t>A</w:t>
            </w:r>
            <w:r w:rsidRPr="00C10D9E">
              <w:rPr>
                <w:rFonts w:ascii="Arial" w:eastAsia="Arial" w:hAnsi="Arial" w:cs="Arial"/>
                <w:b/>
                <w:spacing w:val="1"/>
                <w:sz w:val="18"/>
                <w:szCs w:val="18"/>
                <w:lang w:val="es-CO"/>
              </w:rPr>
              <w:t>R</w:t>
            </w:r>
            <w:r w:rsidRPr="00C10D9E">
              <w:rPr>
                <w:rFonts w:ascii="Arial" w:eastAsia="Arial" w:hAnsi="Arial" w:cs="Arial"/>
                <w:b/>
                <w:spacing w:val="-3"/>
                <w:sz w:val="18"/>
                <w:szCs w:val="18"/>
                <w:lang w:val="es-CO"/>
              </w:rPr>
              <w:t>A</w:t>
            </w:r>
            <w:r w:rsidRPr="00C10D9E">
              <w:rPr>
                <w:rFonts w:ascii="Arial" w:eastAsia="Arial" w:hAnsi="Arial" w:cs="Arial"/>
                <w:b/>
                <w:sz w:val="18"/>
                <w:szCs w:val="18"/>
                <w:lang w:val="es-CO"/>
              </w:rPr>
              <w:t>TO</w:t>
            </w:r>
            <w:r w:rsidRPr="00C10D9E">
              <w:rPr>
                <w:rFonts w:ascii="Arial" w:eastAsia="Arial" w:hAnsi="Arial" w:cs="Arial"/>
                <w:b/>
                <w:spacing w:val="-1"/>
                <w:sz w:val="18"/>
                <w:szCs w:val="18"/>
                <w:lang w:val="es-CO"/>
              </w:rPr>
              <w:t>R</w:t>
            </w:r>
            <w:r w:rsidRPr="00C10D9E">
              <w:rPr>
                <w:rFonts w:ascii="Arial" w:eastAsia="Arial" w:hAnsi="Arial" w:cs="Arial"/>
                <w:b/>
                <w:spacing w:val="3"/>
                <w:sz w:val="18"/>
                <w:szCs w:val="18"/>
                <w:lang w:val="es-CO"/>
              </w:rPr>
              <w:t>I</w:t>
            </w:r>
            <w:r w:rsidRPr="00C10D9E">
              <w:rPr>
                <w:rFonts w:ascii="Arial" w:eastAsia="Arial" w:hAnsi="Arial" w:cs="Arial"/>
                <w:b/>
                <w:sz w:val="18"/>
                <w:szCs w:val="18"/>
                <w:lang w:val="es-CO"/>
              </w:rPr>
              <w:t>A</w:t>
            </w:r>
          </w:p>
        </w:tc>
      </w:tr>
      <w:tr w:rsidR="00C83DAE" w:rsidRPr="00204A78">
        <w:trPr>
          <w:trHeight w:hRule="exact" w:val="216"/>
        </w:trPr>
        <w:tc>
          <w:tcPr>
            <w:tcW w:w="10224" w:type="dxa"/>
            <w:gridSpan w:val="2"/>
            <w:tcBorders>
              <w:top w:val="single" w:sz="5" w:space="0" w:color="000000"/>
              <w:left w:val="single" w:sz="5" w:space="0" w:color="000000"/>
              <w:bottom w:val="nil"/>
              <w:right w:val="single" w:sz="5" w:space="0" w:color="000000"/>
            </w:tcBorders>
          </w:tcPr>
          <w:p w:rsidR="00C83DAE" w:rsidRPr="00C10D9E" w:rsidRDefault="007B1E36">
            <w:pPr>
              <w:spacing w:line="200" w:lineRule="exact"/>
              <w:ind w:left="2615"/>
              <w:rPr>
                <w:rFonts w:ascii="Arial" w:eastAsia="Arial" w:hAnsi="Arial" w:cs="Arial"/>
                <w:sz w:val="18"/>
                <w:szCs w:val="18"/>
                <w:lang w:val="es-CO"/>
              </w:rPr>
            </w:pPr>
            <w:r w:rsidRPr="00C10D9E">
              <w:rPr>
                <w:rFonts w:ascii="Arial" w:eastAsia="Arial" w:hAnsi="Arial" w:cs="Arial"/>
                <w:b/>
                <w:sz w:val="18"/>
                <w:szCs w:val="18"/>
                <w:lang w:val="es-CO"/>
              </w:rPr>
              <w:t>EL</w:t>
            </w:r>
            <w:r w:rsidRPr="00C10D9E">
              <w:rPr>
                <w:rFonts w:ascii="Arial" w:eastAsia="Arial" w:hAnsi="Arial" w:cs="Arial"/>
                <w:b/>
                <w:spacing w:val="-2"/>
                <w:sz w:val="18"/>
                <w:szCs w:val="18"/>
                <w:lang w:val="es-CO"/>
              </w:rPr>
              <w:t>A</w:t>
            </w:r>
            <w:r w:rsidRPr="00C10D9E">
              <w:rPr>
                <w:rFonts w:ascii="Arial" w:eastAsia="Arial" w:hAnsi="Arial" w:cs="Arial"/>
                <w:b/>
                <w:spacing w:val="2"/>
                <w:sz w:val="18"/>
                <w:szCs w:val="18"/>
                <w:lang w:val="es-CO"/>
              </w:rPr>
              <w:t>B</w:t>
            </w:r>
            <w:r w:rsidRPr="00C10D9E">
              <w:rPr>
                <w:rFonts w:ascii="Arial" w:eastAsia="Arial" w:hAnsi="Arial" w:cs="Arial"/>
                <w:b/>
                <w:spacing w:val="-1"/>
                <w:sz w:val="18"/>
                <w:szCs w:val="18"/>
                <w:lang w:val="es-CO"/>
              </w:rPr>
              <w:t>O</w:t>
            </w:r>
            <w:r w:rsidRPr="00C10D9E">
              <w:rPr>
                <w:rFonts w:ascii="Arial" w:eastAsia="Arial" w:hAnsi="Arial" w:cs="Arial"/>
                <w:b/>
                <w:spacing w:val="2"/>
                <w:sz w:val="18"/>
                <w:szCs w:val="18"/>
                <w:lang w:val="es-CO"/>
              </w:rPr>
              <w:t>R</w:t>
            </w:r>
            <w:r w:rsidRPr="00C10D9E">
              <w:rPr>
                <w:rFonts w:ascii="Arial" w:eastAsia="Arial" w:hAnsi="Arial" w:cs="Arial"/>
                <w:b/>
                <w:spacing w:val="-3"/>
                <w:sz w:val="18"/>
                <w:szCs w:val="18"/>
                <w:lang w:val="es-CO"/>
              </w:rPr>
              <w:t>A</w:t>
            </w:r>
            <w:r w:rsidRPr="00C10D9E">
              <w:rPr>
                <w:rFonts w:ascii="Arial" w:eastAsia="Arial" w:hAnsi="Arial" w:cs="Arial"/>
                <w:b/>
                <w:sz w:val="18"/>
                <w:szCs w:val="18"/>
                <w:lang w:val="es-CO"/>
              </w:rPr>
              <w:t>CI</w:t>
            </w:r>
            <w:r w:rsidRPr="00C10D9E">
              <w:rPr>
                <w:rFonts w:ascii="Arial" w:eastAsia="Arial" w:hAnsi="Arial" w:cs="Arial"/>
                <w:b/>
                <w:spacing w:val="-1"/>
                <w:sz w:val="18"/>
                <w:szCs w:val="18"/>
                <w:lang w:val="es-CO"/>
              </w:rPr>
              <w:t>Ó</w:t>
            </w:r>
            <w:r w:rsidRPr="00C10D9E">
              <w:rPr>
                <w:rFonts w:ascii="Arial" w:eastAsia="Arial" w:hAnsi="Arial" w:cs="Arial"/>
                <w:b/>
                <w:sz w:val="18"/>
                <w:szCs w:val="18"/>
                <w:lang w:val="es-CO"/>
              </w:rPr>
              <w:t>N DE ESTUD</w:t>
            </w:r>
            <w:r w:rsidRPr="00C10D9E">
              <w:rPr>
                <w:rFonts w:ascii="Arial" w:eastAsia="Arial" w:hAnsi="Arial" w:cs="Arial"/>
                <w:b/>
                <w:spacing w:val="2"/>
                <w:sz w:val="18"/>
                <w:szCs w:val="18"/>
                <w:lang w:val="es-CO"/>
              </w:rPr>
              <w:t>I</w:t>
            </w:r>
            <w:r w:rsidRPr="00C10D9E">
              <w:rPr>
                <w:rFonts w:ascii="Arial" w:eastAsia="Arial" w:hAnsi="Arial" w:cs="Arial"/>
                <w:b/>
                <w:spacing w:val="-1"/>
                <w:sz w:val="18"/>
                <w:szCs w:val="18"/>
                <w:lang w:val="es-CO"/>
              </w:rPr>
              <w:t>O</w:t>
            </w:r>
            <w:r w:rsidRPr="00C10D9E">
              <w:rPr>
                <w:rFonts w:ascii="Arial" w:eastAsia="Arial" w:hAnsi="Arial" w:cs="Arial"/>
                <w:b/>
                <w:sz w:val="18"/>
                <w:szCs w:val="18"/>
                <w:lang w:val="es-CO"/>
              </w:rPr>
              <w:t>S Y</w:t>
            </w:r>
            <w:r w:rsidRPr="00C10D9E">
              <w:rPr>
                <w:rFonts w:ascii="Arial" w:eastAsia="Arial" w:hAnsi="Arial" w:cs="Arial"/>
                <w:b/>
                <w:spacing w:val="1"/>
                <w:sz w:val="18"/>
                <w:szCs w:val="18"/>
                <w:lang w:val="es-CO"/>
              </w:rPr>
              <w:t xml:space="preserve"> </w:t>
            </w:r>
            <w:r w:rsidRPr="00C10D9E">
              <w:rPr>
                <w:rFonts w:ascii="Arial" w:eastAsia="Arial" w:hAnsi="Arial" w:cs="Arial"/>
                <w:b/>
                <w:sz w:val="18"/>
                <w:szCs w:val="18"/>
                <w:lang w:val="es-CO"/>
              </w:rPr>
              <w:t>D</w:t>
            </w:r>
            <w:r w:rsidRPr="00C10D9E">
              <w:rPr>
                <w:rFonts w:ascii="Arial" w:eastAsia="Arial" w:hAnsi="Arial" w:cs="Arial"/>
                <w:b/>
                <w:spacing w:val="-1"/>
                <w:sz w:val="18"/>
                <w:szCs w:val="18"/>
                <w:lang w:val="es-CO"/>
              </w:rPr>
              <w:t>O</w:t>
            </w:r>
            <w:r w:rsidRPr="00C10D9E">
              <w:rPr>
                <w:rFonts w:ascii="Arial" w:eastAsia="Arial" w:hAnsi="Arial" w:cs="Arial"/>
                <w:b/>
                <w:sz w:val="18"/>
                <w:szCs w:val="18"/>
                <w:lang w:val="es-CO"/>
              </w:rPr>
              <w:t>C</w:t>
            </w:r>
            <w:r w:rsidRPr="00C10D9E">
              <w:rPr>
                <w:rFonts w:ascii="Arial" w:eastAsia="Arial" w:hAnsi="Arial" w:cs="Arial"/>
                <w:b/>
                <w:spacing w:val="-1"/>
                <w:sz w:val="18"/>
                <w:szCs w:val="18"/>
                <w:lang w:val="es-CO"/>
              </w:rPr>
              <w:t>U</w:t>
            </w:r>
            <w:r w:rsidRPr="00C10D9E">
              <w:rPr>
                <w:rFonts w:ascii="Arial" w:eastAsia="Arial" w:hAnsi="Arial" w:cs="Arial"/>
                <w:b/>
                <w:spacing w:val="1"/>
                <w:sz w:val="18"/>
                <w:szCs w:val="18"/>
                <w:lang w:val="es-CO"/>
              </w:rPr>
              <w:t>M</w:t>
            </w:r>
            <w:r w:rsidRPr="00C10D9E">
              <w:rPr>
                <w:rFonts w:ascii="Arial" w:eastAsia="Arial" w:hAnsi="Arial" w:cs="Arial"/>
                <w:b/>
                <w:sz w:val="18"/>
                <w:szCs w:val="18"/>
                <w:lang w:val="es-CO"/>
              </w:rPr>
              <w:t>ENT</w:t>
            </w:r>
            <w:r w:rsidRPr="00C10D9E">
              <w:rPr>
                <w:rFonts w:ascii="Arial" w:eastAsia="Arial" w:hAnsi="Arial" w:cs="Arial"/>
                <w:b/>
                <w:spacing w:val="-1"/>
                <w:sz w:val="18"/>
                <w:szCs w:val="18"/>
                <w:lang w:val="es-CO"/>
              </w:rPr>
              <w:t>O</w:t>
            </w:r>
            <w:r w:rsidRPr="00C10D9E">
              <w:rPr>
                <w:rFonts w:ascii="Arial" w:eastAsia="Arial" w:hAnsi="Arial" w:cs="Arial"/>
                <w:b/>
                <w:sz w:val="18"/>
                <w:szCs w:val="18"/>
                <w:lang w:val="es-CO"/>
              </w:rPr>
              <w:t>S PREV</w:t>
            </w:r>
            <w:r w:rsidRPr="00C10D9E">
              <w:rPr>
                <w:rFonts w:ascii="Arial" w:eastAsia="Arial" w:hAnsi="Arial" w:cs="Arial"/>
                <w:b/>
                <w:spacing w:val="2"/>
                <w:sz w:val="18"/>
                <w:szCs w:val="18"/>
                <w:lang w:val="es-CO"/>
              </w:rPr>
              <w:t>I</w:t>
            </w:r>
            <w:r w:rsidRPr="00C10D9E">
              <w:rPr>
                <w:rFonts w:ascii="Arial" w:eastAsia="Arial" w:hAnsi="Arial" w:cs="Arial"/>
                <w:b/>
                <w:spacing w:val="-1"/>
                <w:sz w:val="18"/>
                <w:szCs w:val="18"/>
                <w:lang w:val="es-CO"/>
              </w:rPr>
              <w:t>O</w:t>
            </w:r>
            <w:r w:rsidRPr="00C10D9E">
              <w:rPr>
                <w:rFonts w:ascii="Arial" w:eastAsia="Arial" w:hAnsi="Arial" w:cs="Arial"/>
                <w:b/>
                <w:sz w:val="18"/>
                <w:szCs w:val="18"/>
                <w:lang w:val="es-CO"/>
              </w:rPr>
              <w:t>S</w:t>
            </w:r>
          </w:p>
        </w:tc>
      </w:tr>
      <w:tr w:rsidR="00C83DAE" w:rsidRPr="00204A78" w:rsidTr="00C10D9E">
        <w:trPr>
          <w:trHeight w:hRule="exact" w:val="1046"/>
        </w:trPr>
        <w:tc>
          <w:tcPr>
            <w:tcW w:w="2777" w:type="dxa"/>
            <w:tcBorders>
              <w:top w:val="single" w:sz="5" w:space="0" w:color="000000"/>
              <w:left w:val="single" w:sz="5" w:space="0" w:color="000000"/>
              <w:bottom w:val="single" w:sz="5" w:space="0" w:color="000000"/>
              <w:right w:val="single" w:sz="5" w:space="0" w:color="000000"/>
            </w:tcBorders>
          </w:tcPr>
          <w:p w:rsidR="00C83DAE" w:rsidRPr="00C10D9E" w:rsidRDefault="00C83DAE">
            <w:pPr>
              <w:spacing w:before="11" w:line="200" w:lineRule="exact"/>
              <w:rPr>
                <w:rFonts w:ascii="Arial" w:hAnsi="Arial" w:cs="Arial"/>
                <w:sz w:val="18"/>
                <w:szCs w:val="18"/>
                <w:lang w:val="es-CO"/>
              </w:rPr>
            </w:pPr>
          </w:p>
          <w:p w:rsidR="00C83DAE" w:rsidRPr="00C10D9E" w:rsidRDefault="007B1E36">
            <w:pPr>
              <w:spacing w:line="200" w:lineRule="exact"/>
              <w:ind w:left="102" w:right="75"/>
              <w:jc w:val="both"/>
              <w:rPr>
                <w:rFonts w:ascii="Arial" w:eastAsia="Arial" w:hAnsi="Arial" w:cs="Arial"/>
                <w:sz w:val="18"/>
                <w:szCs w:val="18"/>
                <w:lang w:val="es-CO"/>
              </w:rPr>
            </w:pPr>
            <w:r w:rsidRPr="00C10D9E">
              <w:rPr>
                <w:rFonts w:ascii="Arial" w:eastAsia="Arial" w:hAnsi="Arial" w:cs="Arial"/>
                <w:sz w:val="18"/>
                <w:szCs w:val="18"/>
                <w:lang w:val="es-CO"/>
              </w:rPr>
              <w:t>Ár</w:t>
            </w:r>
            <w:r w:rsidRPr="00C10D9E">
              <w:rPr>
                <w:rFonts w:ascii="Arial" w:eastAsia="Arial" w:hAnsi="Arial" w:cs="Arial"/>
                <w:spacing w:val="-2"/>
                <w:sz w:val="18"/>
                <w:szCs w:val="18"/>
                <w:lang w:val="es-CO"/>
              </w:rPr>
              <w:t>e</w:t>
            </w:r>
            <w:r w:rsidRPr="00C10D9E">
              <w:rPr>
                <w:rFonts w:ascii="Arial" w:eastAsia="Arial" w:hAnsi="Arial" w:cs="Arial"/>
                <w:sz w:val="18"/>
                <w:szCs w:val="18"/>
                <w:lang w:val="es-CO"/>
              </w:rPr>
              <w:t>a</w:t>
            </w:r>
            <w:r w:rsidRPr="00C10D9E">
              <w:rPr>
                <w:rFonts w:ascii="Arial" w:eastAsia="Arial" w:hAnsi="Arial" w:cs="Arial"/>
                <w:spacing w:val="2"/>
                <w:sz w:val="18"/>
                <w:szCs w:val="18"/>
                <w:lang w:val="es-CO"/>
              </w:rPr>
              <w:t xml:space="preserve"> </w:t>
            </w:r>
            <w:r w:rsidRPr="00C10D9E">
              <w:rPr>
                <w:rFonts w:ascii="Arial" w:eastAsia="Arial" w:hAnsi="Arial" w:cs="Arial"/>
                <w:spacing w:val="-2"/>
                <w:sz w:val="18"/>
                <w:szCs w:val="18"/>
                <w:lang w:val="es-CO"/>
              </w:rPr>
              <w:t>q</w:t>
            </w:r>
            <w:r w:rsidRPr="00C10D9E">
              <w:rPr>
                <w:rFonts w:ascii="Arial" w:eastAsia="Arial" w:hAnsi="Arial" w:cs="Arial"/>
                <w:spacing w:val="1"/>
                <w:sz w:val="18"/>
                <w:szCs w:val="18"/>
                <w:lang w:val="es-CO"/>
              </w:rPr>
              <w:t>u</w:t>
            </w:r>
            <w:r w:rsidRPr="00C10D9E">
              <w:rPr>
                <w:rFonts w:ascii="Arial" w:eastAsia="Arial" w:hAnsi="Arial" w:cs="Arial"/>
                <w:sz w:val="18"/>
                <w:szCs w:val="18"/>
                <w:lang w:val="es-CO"/>
              </w:rPr>
              <w:t>e r</w:t>
            </w:r>
            <w:r w:rsidRPr="00C10D9E">
              <w:rPr>
                <w:rFonts w:ascii="Arial" w:eastAsia="Arial" w:hAnsi="Arial" w:cs="Arial"/>
                <w:spacing w:val="1"/>
                <w:sz w:val="18"/>
                <w:szCs w:val="18"/>
                <w:lang w:val="es-CO"/>
              </w:rPr>
              <w:t>equi</w:t>
            </w:r>
            <w:r w:rsidRPr="00C10D9E">
              <w:rPr>
                <w:rFonts w:ascii="Arial" w:eastAsia="Arial" w:hAnsi="Arial" w:cs="Arial"/>
                <w:spacing w:val="-2"/>
                <w:sz w:val="18"/>
                <w:szCs w:val="18"/>
                <w:lang w:val="es-CO"/>
              </w:rPr>
              <w:t>e</w:t>
            </w:r>
            <w:r w:rsidRPr="00C10D9E">
              <w:rPr>
                <w:rFonts w:ascii="Arial" w:eastAsia="Arial" w:hAnsi="Arial" w:cs="Arial"/>
                <w:sz w:val="18"/>
                <w:szCs w:val="18"/>
                <w:lang w:val="es-CO"/>
              </w:rPr>
              <w:t>ra</w:t>
            </w:r>
            <w:r w:rsidRPr="00C10D9E">
              <w:rPr>
                <w:rFonts w:ascii="Arial" w:eastAsia="Arial" w:hAnsi="Arial" w:cs="Arial"/>
                <w:spacing w:val="2"/>
                <w:sz w:val="18"/>
                <w:szCs w:val="18"/>
                <w:lang w:val="es-CO"/>
              </w:rPr>
              <w:t xml:space="preserve"> </w:t>
            </w:r>
            <w:r w:rsidRPr="00C10D9E">
              <w:rPr>
                <w:rFonts w:ascii="Arial" w:eastAsia="Arial" w:hAnsi="Arial" w:cs="Arial"/>
                <w:spacing w:val="-2"/>
                <w:sz w:val="18"/>
                <w:szCs w:val="18"/>
                <w:lang w:val="es-CO"/>
              </w:rPr>
              <w:t>e</w:t>
            </w:r>
            <w:r w:rsidRPr="00C10D9E">
              <w:rPr>
                <w:rFonts w:ascii="Arial" w:eastAsia="Arial" w:hAnsi="Arial" w:cs="Arial"/>
                <w:sz w:val="18"/>
                <w:szCs w:val="18"/>
                <w:lang w:val="es-CO"/>
              </w:rPr>
              <w:t>l</w:t>
            </w:r>
            <w:r w:rsidRPr="00C10D9E">
              <w:rPr>
                <w:rFonts w:ascii="Arial" w:eastAsia="Arial" w:hAnsi="Arial" w:cs="Arial"/>
                <w:spacing w:val="2"/>
                <w:sz w:val="18"/>
                <w:szCs w:val="18"/>
                <w:lang w:val="es-CO"/>
              </w:rPr>
              <w:t xml:space="preserve"> </w:t>
            </w:r>
            <w:r w:rsidRPr="00C10D9E">
              <w:rPr>
                <w:rFonts w:ascii="Arial" w:eastAsia="Arial" w:hAnsi="Arial" w:cs="Arial"/>
                <w:spacing w:val="-2"/>
                <w:sz w:val="18"/>
                <w:szCs w:val="18"/>
                <w:lang w:val="es-CO"/>
              </w:rPr>
              <w:t>b</w:t>
            </w:r>
            <w:r w:rsidRPr="00C10D9E">
              <w:rPr>
                <w:rFonts w:ascii="Arial" w:eastAsia="Arial" w:hAnsi="Arial" w:cs="Arial"/>
                <w:spacing w:val="1"/>
                <w:sz w:val="18"/>
                <w:szCs w:val="18"/>
                <w:lang w:val="es-CO"/>
              </w:rPr>
              <w:t>ie</w:t>
            </w:r>
            <w:r w:rsidRPr="00C10D9E">
              <w:rPr>
                <w:rFonts w:ascii="Arial" w:eastAsia="Arial" w:hAnsi="Arial" w:cs="Arial"/>
                <w:sz w:val="18"/>
                <w:szCs w:val="18"/>
                <w:lang w:val="es-CO"/>
              </w:rPr>
              <w:t>n o</w:t>
            </w:r>
            <w:r w:rsidRPr="00C10D9E">
              <w:rPr>
                <w:rFonts w:ascii="Arial" w:eastAsia="Arial" w:hAnsi="Arial" w:cs="Arial"/>
                <w:spacing w:val="2"/>
                <w:sz w:val="18"/>
                <w:szCs w:val="18"/>
                <w:lang w:val="es-CO"/>
              </w:rPr>
              <w:t xml:space="preserve"> </w:t>
            </w:r>
            <w:r w:rsidRPr="00C10D9E">
              <w:rPr>
                <w:rFonts w:ascii="Arial" w:eastAsia="Arial" w:hAnsi="Arial" w:cs="Arial"/>
                <w:spacing w:val="-1"/>
                <w:sz w:val="18"/>
                <w:szCs w:val="18"/>
                <w:lang w:val="es-CO"/>
              </w:rPr>
              <w:t>s</w:t>
            </w:r>
            <w:r w:rsidRPr="00C10D9E">
              <w:rPr>
                <w:rFonts w:ascii="Arial" w:eastAsia="Arial" w:hAnsi="Arial" w:cs="Arial"/>
                <w:spacing w:val="1"/>
                <w:sz w:val="18"/>
                <w:szCs w:val="18"/>
                <w:lang w:val="es-CO"/>
              </w:rPr>
              <w:t>e</w:t>
            </w:r>
            <w:r w:rsidRPr="00C10D9E">
              <w:rPr>
                <w:rFonts w:ascii="Arial" w:eastAsia="Arial" w:hAnsi="Arial" w:cs="Arial"/>
                <w:sz w:val="18"/>
                <w:szCs w:val="18"/>
                <w:lang w:val="es-CO"/>
              </w:rPr>
              <w:t>r</w:t>
            </w:r>
            <w:r w:rsidRPr="00C10D9E">
              <w:rPr>
                <w:rFonts w:ascii="Arial" w:eastAsia="Arial" w:hAnsi="Arial" w:cs="Arial"/>
                <w:spacing w:val="-1"/>
                <w:sz w:val="18"/>
                <w:szCs w:val="18"/>
                <w:lang w:val="es-CO"/>
              </w:rPr>
              <w:t>v</w:t>
            </w:r>
            <w:r w:rsidRPr="00C10D9E">
              <w:rPr>
                <w:rFonts w:ascii="Arial" w:eastAsia="Arial" w:hAnsi="Arial" w:cs="Arial"/>
                <w:spacing w:val="1"/>
                <w:sz w:val="18"/>
                <w:szCs w:val="18"/>
                <w:lang w:val="es-CO"/>
              </w:rPr>
              <w:t>ic</w:t>
            </w:r>
            <w:r w:rsidRPr="00C10D9E">
              <w:rPr>
                <w:rFonts w:ascii="Arial" w:eastAsia="Arial" w:hAnsi="Arial" w:cs="Arial"/>
                <w:spacing w:val="-2"/>
                <w:sz w:val="18"/>
                <w:szCs w:val="18"/>
                <w:lang w:val="es-CO"/>
              </w:rPr>
              <w:t>i</w:t>
            </w:r>
            <w:r w:rsidRPr="00C10D9E">
              <w:rPr>
                <w:rFonts w:ascii="Arial" w:eastAsia="Arial" w:hAnsi="Arial" w:cs="Arial"/>
                <w:sz w:val="18"/>
                <w:szCs w:val="18"/>
                <w:lang w:val="es-CO"/>
              </w:rPr>
              <w:t xml:space="preserve">o </w:t>
            </w:r>
            <w:proofErr w:type="spellStart"/>
            <w:r w:rsidRPr="00C10D9E">
              <w:rPr>
                <w:rFonts w:ascii="Arial" w:eastAsia="Arial" w:hAnsi="Arial" w:cs="Arial"/>
                <w:sz w:val="18"/>
                <w:szCs w:val="18"/>
                <w:lang w:val="es-CO"/>
              </w:rPr>
              <w:t>ó</w:t>
            </w:r>
            <w:proofErr w:type="spellEnd"/>
            <w:r w:rsidRPr="00C10D9E">
              <w:rPr>
                <w:rFonts w:ascii="Arial" w:eastAsia="Arial" w:hAnsi="Arial" w:cs="Arial"/>
                <w:sz w:val="18"/>
                <w:szCs w:val="18"/>
                <w:lang w:val="es-CO"/>
              </w:rPr>
              <w:t xml:space="preserve"> </w:t>
            </w:r>
            <w:r w:rsidRPr="00C10D9E">
              <w:rPr>
                <w:rFonts w:ascii="Arial" w:eastAsia="Arial" w:hAnsi="Arial" w:cs="Arial"/>
                <w:spacing w:val="1"/>
                <w:sz w:val="18"/>
                <w:szCs w:val="18"/>
                <w:lang w:val="es-CO"/>
              </w:rPr>
              <w:t>L</w:t>
            </w:r>
            <w:r w:rsidRPr="00C10D9E">
              <w:rPr>
                <w:rFonts w:ascii="Arial" w:eastAsia="Arial" w:hAnsi="Arial" w:cs="Arial"/>
                <w:sz w:val="18"/>
                <w:szCs w:val="18"/>
                <w:lang w:val="es-CO"/>
              </w:rPr>
              <w:t>í</w:t>
            </w:r>
            <w:r w:rsidRPr="00C10D9E">
              <w:rPr>
                <w:rFonts w:ascii="Arial" w:eastAsia="Arial" w:hAnsi="Arial" w:cs="Arial"/>
                <w:spacing w:val="1"/>
                <w:sz w:val="18"/>
                <w:szCs w:val="18"/>
                <w:lang w:val="es-CO"/>
              </w:rPr>
              <w:t>de</w:t>
            </w:r>
            <w:r w:rsidRPr="00C10D9E">
              <w:rPr>
                <w:rFonts w:ascii="Arial" w:eastAsia="Arial" w:hAnsi="Arial" w:cs="Arial"/>
                <w:sz w:val="18"/>
                <w:szCs w:val="18"/>
                <w:lang w:val="es-CO"/>
              </w:rPr>
              <w:t xml:space="preserve">r </w:t>
            </w:r>
            <w:r w:rsidRPr="00C10D9E">
              <w:rPr>
                <w:rFonts w:ascii="Arial" w:eastAsia="Arial" w:hAnsi="Arial" w:cs="Arial"/>
                <w:spacing w:val="-1"/>
                <w:sz w:val="18"/>
                <w:szCs w:val="18"/>
                <w:lang w:val="es-CO"/>
              </w:rPr>
              <w:t>d</w:t>
            </w:r>
            <w:r w:rsidRPr="00C10D9E">
              <w:rPr>
                <w:rFonts w:ascii="Arial" w:eastAsia="Arial" w:hAnsi="Arial" w:cs="Arial"/>
                <w:spacing w:val="1"/>
                <w:sz w:val="18"/>
                <w:szCs w:val="18"/>
                <w:lang w:val="es-CO"/>
              </w:rPr>
              <w:t>e</w:t>
            </w:r>
            <w:r w:rsidRPr="00C10D9E">
              <w:rPr>
                <w:rFonts w:ascii="Arial" w:eastAsia="Arial" w:hAnsi="Arial" w:cs="Arial"/>
                <w:sz w:val="18"/>
                <w:szCs w:val="18"/>
                <w:lang w:val="es-CO"/>
              </w:rPr>
              <w:t>l</w:t>
            </w:r>
            <w:r w:rsidRPr="00C10D9E">
              <w:rPr>
                <w:rFonts w:ascii="Arial" w:eastAsia="Arial" w:hAnsi="Arial" w:cs="Arial"/>
                <w:spacing w:val="2"/>
                <w:sz w:val="18"/>
                <w:szCs w:val="18"/>
                <w:lang w:val="es-CO"/>
              </w:rPr>
              <w:t xml:space="preserve"> </w:t>
            </w:r>
            <w:r w:rsidRPr="00C10D9E">
              <w:rPr>
                <w:rFonts w:ascii="Arial" w:eastAsia="Arial" w:hAnsi="Arial" w:cs="Arial"/>
                <w:sz w:val="18"/>
                <w:szCs w:val="18"/>
                <w:lang w:val="es-CO"/>
              </w:rPr>
              <w:t>P</w:t>
            </w:r>
            <w:r w:rsidRPr="00C10D9E">
              <w:rPr>
                <w:rFonts w:ascii="Arial" w:eastAsia="Arial" w:hAnsi="Arial" w:cs="Arial"/>
                <w:spacing w:val="-2"/>
                <w:sz w:val="18"/>
                <w:szCs w:val="18"/>
                <w:lang w:val="es-CO"/>
              </w:rPr>
              <w:t>r</w:t>
            </w:r>
            <w:r w:rsidRPr="00C10D9E">
              <w:rPr>
                <w:rFonts w:ascii="Arial" w:eastAsia="Arial" w:hAnsi="Arial" w:cs="Arial"/>
                <w:spacing w:val="1"/>
                <w:sz w:val="18"/>
                <w:szCs w:val="18"/>
                <w:lang w:val="es-CO"/>
              </w:rPr>
              <w:t>o</w:t>
            </w:r>
            <w:r w:rsidRPr="00C10D9E">
              <w:rPr>
                <w:rFonts w:ascii="Arial" w:eastAsia="Arial" w:hAnsi="Arial" w:cs="Arial"/>
                <w:spacing w:val="-1"/>
                <w:sz w:val="18"/>
                <w:szCs w:val="18"/>
                <w:lang w:val="es-CO"/>
              </w:rPr>
              <w:t>y</w:t>
            </w:r>
            <w:r w:rsidRPr="00C10D9E">
              <w:rPr>
                <w:rFonts w:ascii="Arial" w:eastAsia="Arial" w:hAnsi="Arial" w:cs="Arial"/>
                <w:spacing w:val="1"/>
                <w:sz w:val="18"/>
                <w:szCs w:val="18"/>
                <w:lang w:val="es-CO"/>
              </w:rPr>
              <w:t>ec</w:t>
            </w:r>
            <w:r w:rsidRPr="00C10D9E">
              <w:rPr>
                <w:rFonts w:ascii="Arial" w:eastAsia="Arial" w:hAnsi="Arial" w:cs="Arial"/>
                <w:sz w:val="18"/>
                <w:szCs w:val="18"/>
                <w:lang w:val="es-CO"/>
              </w:rPr>
              <w:t>t</w:t>
            </w:r>
            <w:r w:rsidRPr="00C10D9E">
              <w:rPr>
                <w:rFonts w:ascii="Arial" w:eastAsia="Arial" w:hAnsi="Arial" w:cs="Arial"/>
                <w:spacing w:val="1"/>
                <w:sz w:val="18"/>
                <w:szCs w:val="18"/>
                <w:lang w:val="es-CO"/>
              </w:rPr>
              <w:t>o</w:t>
            </w:r>
            <w:r w:rsidRPr="00C10D9E">
              <w:rPr>
                <w:rFonts w:ascii="Arial" w:eastAsia="Arial" w:hAnsi="Arial" w:cs="Arial"/>
                <w:sz w:val="18"/>
                <w:szCs w:val="18"/>
                <w:lang w:val="es-CO"/>
              </w:rPr>
              <w:t>.</w:t>
            </w:r>
          </w:p>
        </w:tc>
        <w:tc>
          <w:tcPr>
            <w:tcW w:w="7447" w:type="dxa"/>
            <w:tcBorders>
              <w:top w:val="single" w:sz="5" w:space="0" w:color="000000"/>
              <w:left w:val="single" w:sz="5" w:space="0" w:color="000000"/>
              <w:bottom w:val="single" w:sz="5" w:space="0" w:color="000000"/>
              <w:right w:val="single" w:sz="5" w:space="0" w:color="000000"/>
            </w:tcBorders>
          </w:tcPr>
          <w:p w:rsidR="00C83DAE" w:rsidRPr="00C10D9E" w:rsidRDefault="007B1E36" w:rsidP="00C10D9E">
            <w:pPr>
              <w:spacing w:line="200" w:lineRule="exact"/>
              <w:ind w:left="102" w:right="75"/>
              <w:rPr>
                <w:rFonts w:ascii="Arial" w:eastAsia="Arial" w:hAnsi="Arial" w:cs="Arial"/>
                <w:sz w:val="18"/>
                <w:szCs w:val="18"/>
                <w:lang w:val="es-CO"/>
              </w:rPr>
            </w:pPr>
            <w:r w:rsidRPr="00C10D9E">
              <w:rPr>
                <w:rFonts w:ascii="Arial" w:eastAsia="Arial" w:hAnsi="Arial" w:cs="Arial"/>
                <w:sz w:val="18"/>
                <w:szCs w:val="18"/>
                <w:lang w:val="es-CO"/>
              </w:rPr>
              <w:t>Se</w:t>
            </w:r>
            <w:r w:rsidRPr="00C10D9E">
              <w:rPr>
                <w:rFonts w:ascii="Arial" w:eastAsia="Arial" w:hAnsi="Arial" w:cs="Arial"/>
                <w:spacing w:val="39"/>
                <w:sz w:val="18"/>
                <w:szCs w:val="18"/>
                <w:lang w:val="es-CO"/>
              </w:rPr>
              <w:t xml:space="preserve"> </w:t>
            </w:r>
            <w:r w:rsidRPr="00C10D9E">
              <w:rPr>
                <w:rFonts w:ascii="Arial" w:eastAsia="Arial" w:hAnsi="Arial" w:cs="Arial"/>
                <w:spacing w:val="1"/>
                <w:sz w:val="18"/>
                <w:szCs w:val="18"/>
                <w:lang w:val="es-CO"/>
              </w:rPr>
              <w:t>deb</w:t>
            </w:r>
            <w:r w:rsidRPr="00C10D9E">
              <w:rPr>
                <w:rFonts w:ascii="Arial" w:eastAsia="Arial" w:hAnsi="Arial" w:cs="Arial"/>
                <w:sz w:val="18"/>
                <w:szCs w:val="18"/>
                <w:lang w:val="es-CO"/>
              </w:rPr>
              <w:t>e</w:t>
            </w:r>
            <w:r w:rsidRPr="00C10D9E">
              <w:rPr>
                <w:rFonts w:ascii="Arial" w:eastAsia="Arial" w:hAnsi="Arial" w:cs="Arial"/>
                <w:spacing w:val="41"/>
                <w:sz w:val="18"/>
                <w:szCs w:val="18"/>
                <w:lang w:val="es-CO"/>
              </w:rPr>
              <w:t xml:space="preserve"> </w:t>
            </w:r>
            <w:r w:rsidRPr="00C10D9E">
              <w:rPr>
                <w:rFonts w:ascii="Arial" w:eastAsia="Arial" w:hAnsi="Arial" w:cs="Arial"/>
                <w:spacing w:val="1"/>
                <w:sz w:val="18"/>
                <w:szCs w:val="18"/>
                <w:lang w:val="es-CO"/>
              </w:rPr>
              <w:t>de</w:t>
            </w:r>
            <w:r w:rsidRPr="00C10D9E">
              <w:rPr>
                <w:rFonts w:ascii="Arial" w:eastAsia="Arial" w:hAnsi="Arial" w:cs="Arial"/>
                <w:spacing w:val="-2"/>
                <w:sz w:val="18"/>
                <w:szCs w:val="18"/>
                <w:lang w:val="es-CO"/>
              </w:rPr>
              <w:t>f</w:t>
            </w:r>
            <w:r w:rsidRPr="00C10D9E">
              <w:rPr>
                <w:rFonts w:ascii="Arial" w:eastAsia="Arial" w:hAnsi="Arial" w:cs="Arial"/>
                <w:spacing w:val="1"/>
                <w:sz w:val="18"/>
                <w:szCs w:val="18"/>
                <w:lang w:val="es-CO"/>
              </w:rPr>
              <w:t>ini</w:t>
            </w:r>
            <w:r w:rsidRPr="00C10D9E">
              <w:rPr>
                <w:rFonts w:ascii="Arial" w:eastAsia="Arial" w:hAnsi="Arial" w:cs="Arial"/>
                <w:sz w:val="18"/>
                <w:szCs w:val="18"/>
                <w:lang w:val="es-CO"/>
              </w:rPr>
              <w:t>r</w:t>
            </w:r>
            <w:r w:rsidRPr="00C10D9E">
              <w:rPr>
                <w:rFonts w:ascii="Arial" w:eastAsia="Arial" w:hAnsi="Arial" w:cs="Arial"/>
                <w:spacing w:val="39"/>
                <w:sz w:val="18"/>
                <w:szCs w:val="18"/>
                <w:lang w:val="es-CO"/>
              </w:rPr>
              <w:t xml:space="preserve"> </w:t>
            </w:r>
            <w:r w:rsidRPr="00C10D9E">
              <w:rPr>
                <w:rFonts w:ascii="Arial" w:eastAsia="Arial" w:hAnsi="Arial" w:cs="Arial"/>
                <w:spacing w:val="-2"/>
                <w:sz w:val="18"/>
                <w:szCs w:val="18"/>
                <w:lang w:val="es-CO"/>
              </w:rPr>
              <w:t>l</w:t>
            </w:r>
            <w:r w:rsidRPr="00C10D9E">
              <w:rPr>
                <w:rFonts w:ascii="Arial" w:eastAsia="Arial" w:hAnsi="Arial" w:cs="Arial"/>
                <w:sz w:val="18"/>
                <w:szCs w:val="18"/>
                <w:lang w:val="es-CO"/>
              </w:rPr>
              <w:t>a</w:t>
            </w:r>
            <w:r w:rsidRPr="00C10D9E">
              <w:rPr>
                <w:rFonts w:ascii="Arial" w:eastAsia="Arial" w:hAnsi="Arial" w:cs="Arial"/>
                <w:spacing w:val="39"/>
                <w:sz w:val="18"/>
                <w:szCs w:val="18"/>
                <w:lang w:val="es-CO"/>
              </w:rPr>
              <w:t xml:space="preserve"> </w:t>
            </w:r>
            <w:r w:rsidRPr="00C10D9E">
              <w:rPr>
                <w:rFonts w:ascii="Arial" w:eastAsia="Arial" w:hAnsi="Arial" w:cs="Arial"/>
                <w:spacing w:val="1"/>
                <w:sz w:val="18"/>
                <w:szCs w:val="18"/>
                <w:lang w:val="es-CO"/>
              </w:rPr>
              <w:t>de</w:t>
            </w:r>
            <w:r w:rsidRPr="00C10D9E">
              <w:rPr>
                <w:rFonts w:ascii="Arial" w:eastAsia="Arial" w:hAnsi="Arial" w:cs="Arial"/>
                <w:spacing w:val="-1"/>
                <w:sz w:val="18"/>
                <w:szCs w:val="18"/>
                <w:lang w:val="es-CO"/>
              </w:rPr>
              <w:t>s</w:t>
            </w:r>
            <w:r w:rsidRPr="00C10D9E">
              <w:rPr>
                <w:rFonts w:ascii="Arial" w:eastAsia="Arial" w:hAnsi="Arial" w:cs="Arial"/>
                <w:spacing w:val="1"/>
                <w:sz w:val="18"/>
                <w:szCs w:val="18"/>
                <w:lang w:val="es-CO"/>
              </w:rPr>
              <w:t>c</w:t>
            </w:r>
            <w:r w:rsidRPr="00C10D9E">
              <w:rPr>
                <w:rFonts w:ascii="Arial" w:eastAsia="Arial" w:hAnsi="Arial" w:cs="Arial"/>
                <w:sz w:val="18"/>
                <w:szCs w:val="18"/>
                <w:lang w:val="es-CO"/>
              </w:rPr>
              <w:t>r</w:t>
            </w:r>
            <w:r w:rsidRPr="00C10D9E">
              <w:rPr>
                <w:rFonts w:ascii="Arial" w:eastAsia="Arial" w:hAnsi="Arial" w:cs="Arial"/>
                <w:spacing w:val="1"/>
                <w:sz w:val="18"/>
                <w:szCs w:val="18"/>
                <w:lang w:val="es-CO"/>
              </w:rPr>
              <w:t>i</w:t>
            </w:r>
            <w:r w:rsidRPr="00C10D9E">
              <w:rPr>
                <w:rFonts w:ascii="Arial" w:eastAsia="Arial" w:hAnsi="Arial" w:cs="Arial"/>
                <w:spacing w:val="-2"/>
                <w:sz w:val="18"/>
                <w:szCs w:val="18"/>
                <w:lang w:val="es-CO"/>
              </w:rPr>
              <w:t>p</w:t>
            </w:r>
            <w:r w:rsidRPr="00C10D9E">
              <w:rPr>
                <w:rFonts w:ascii="Arial" w:eastAsia="Arial" w:hAnsi="Arial" w:cs="Arial"/>
                <w:spacing w:val="1"/>
                <w:sz w:val="18"/>
                <w:szCs w:val="18"/>
                <w:lang w:val="es-CO"/>
              </w:rPr>
              <w:t>c</w:t>
            </w:r>
            <w:r w:rsidRPr="00C10D9E">
              <w:rPr>
                <w:rFonts w:ascii="Arial" w:eastAsia="Arial" w:hAnsi="Arial" w:cs="Arial"/>
                <w:spacing w:val="-2"/>
                <w:sz w:val="18"/>
                <w:szCs w:val="18"/>
                <w:lang w:val="es-CO"/>
              </w:rPr>
              <w:t>ió</w:t>
            </w:r>
            <w:r w:rsidRPr="00C10D9E">
              <w:rPr>
                <w:rFonts w:ascii="Arial" w:eastAsia="Arial" w:hAnsi="Arial" w:cs="Arial"/>
                <w:sz w:val="18"/>
                <w:szCs w:val="18"/>
                <w:lang w:val="es-CO"/>
              </w:rPr>
              <w:t>n</w:t>
            </w:r>
            <w:r w:rsidRPr="00C10D9E">
              <w:rPr>
                <w:rFonts w:ascii="Arial" w:eastAsia="Arial" w:hAnsi="Arial" w:cs="Arial"/>
                <w:spacing w:val="39"/>
                <w:sz w:val="18"/>
                <w:szCs w:val="18"/>
                <w:lang w:val="es-CO"/>
              </w:rPr>
              <w:t xml:space="preserve"> </w:t>
            </w:r>
            <w:r w:rsidRPr="00C10D9E">
              <w:rPr>
                <w:rFonts w:ascii="Arial" w:eastAsia="Arial" w:hAnsi="Arial" w:cs="Arial"/>
                <w:sz w:val="18"/>
                <w:szCs w:val="18"/>
                <w:lang w:val="es-CO"/>
              </w:rPr>
              <w:t>t</w:t>
            </w:r>
            <w:r w:rsidRPr="00C10D9E">
              <w:rPr>
                <w:rFonts w:ascii="Arial" w:eastAsia="Arial" w:hAnsi="Arial" w:cs="Arial"/>
                <w:spacing w:val="1"/>
                <w:sz w:val="18"/>
                <w:szCs w:val="18"/>
                <w:lang w:val="es-CO"/>
              </w:rPr>
              <w:t>écn</w:t>
            </w:r>
            <w:r w:rsidRPr="00C10D9E">
              <w:rPr>
                <w:rFonts w:ascii="Arial" w:eastAsia="Arial" w:hAnsi="Arial" w:cs="Arial"/>
                <w:spacing w:val="-2"/>
                <w:sz w:val="18"/>
                <w:szCs w:val="18"/>
                <w:lang w:val="es-CO"/>
              </w:rPr>
              <w:t>i</w:t>
            </w:r>
            <w:r w:rsidRPr="00C10D9E">
              <w:rPr>
                <w:rFonts w:ascii="Arial" w:eastAsia="Arial" w:hAnsi="Arial" w:cs="Arial"/>
                <w:spacing w:val="1"/>
                <w:sz w:val="18"/>
                <w:szCs w:val="18"/>
                <w:lang w:val="es-CO"/>
              </w:rPr>
              <w:t>c</w:t>
            </w:r>
            <w:r w:rsidRPr="00C10D9E">
              <w:rPr>
                <w:rFonts w:ascii="Arial" w:eastAsia="Arial" w:hAnsi="Arial" w:cs="Arial"/>
                <w:sz w:val="18"/>
                <w:szCs w:val="18"/>
                <w:lang w:val="es-CO"/>
              </w:rPr>
              <w:t>a</w:t>
            </w:r>
            <w:r w:rsidRPr="00C10D9E">
              <w:rPr>
                <w:rFonts w:ascii="Arial" w:eastAsia="Arial" w:hAnsi="Arial" w:cs="Arial"/>
                <w:spacing w:val="39"/>
                <w:sz w:val="18"/>
                <w:szCs w:val="18"/>
                <w:lang w:val="es-CO"/>
              </w:rPr>
              <w:t xml:space="preserve"> </w:t>
            </w:r>
            <w:r w:rsidRPr="00C10D9E">
              <w:rPr>
                <w:rFonts w:ascii="Arial" w:eastAsia="Arial" w:hAnsi="Arial" w:cs="Arial"/>
                <w:spacing w:val="1"/>
                <w:sz w:val="18"/>
                <w:szCs w:val="18"/>
                <w:lang w:val="es-CO"/>
              </w:rPr>
              <w:t>d</w:t>
            </w:r>
            <w:r w:rsidRPr="00C10D9E">
              <w:rPr>
                <w:rFonts w:ascii="Arial" w:eastAsia="Arial" w:hAnsi="Arial" w:cs="Arial"/>
                <w:spacing w:val="-2"/>
                <w:sz w:val="18"/>
                <w:szCs w:val="18"/>
                <w:lang w:val="es-CO"/>
              </w:rPr>
              <w:t>e</w:t>
            </w:r>
            <w:r w:rsidRPr="00C10D9E">
              <w:rPr>
                <w:rFonts w:ascii="Arial" w:eastAsia="Arial" w:hAnsi="Arial" w:cs="Arial"/>
                <w:sz w:val="18"/>
                <w:szCs w:val="18"/>
                <w:lang w:val="es-CO"/>
              </w:rPr>
              <w:t>t</w:t>
            </w:r>
            <w:r w:rsidRPr="00C10D9E">
              <w:rPr>
                <w:rFonts w:ascii="Arial" w:eastAsia="Arial" w:hAnsi="Arial" w:cs="Arial"/>
                <w:spacing w:val="1"/>
                <w:sz w:val="18"/>
                <w:szCs w:val="18"/>
                <w:lang w:val="es-CO"/>
              </w:rPr>
              <w:t>a</w:t>
            </w:r>
            <w:r w:rsidRPr="00C10D9E">
              <w:rPr>
                <w:rFonts w:ascii="Arial" w:eastAsia="Arial" w:hAnsi="Arial" w:cs="Arial"/>
                <w:spacing w:val="-2"/>
                <w:sz w:val="18"/>
                <w:szCs w:val="18"/>
                <w:lang w:val="es-CO"/>
              </w:rPr>
              <w:t>l</w:t>
            </w:r>
            <w:r w:rsidRPr="00C10D9E">
              <w:rPr>
                <w:rFonts w:ascii="Arial" w:eastAsia="Arial" w:hAnsi="Arial" w:cs="Arial"/>
                <w:spacing w:val="1"/>
                <w:sz w:val="18"/>
                <w:szCs w:val="18"/>
                <w:lang w:val="es-CO"/>
              </w:rPr>
              <w:t>lad</w:t>
            </w:r>
            <w:r w:rsidRPr="00C10D9E">
              <w:rPr>
                <w:rFonts w:ascii="Arial" w:eastAsia="Arial" w:hAnsi="Arial" w:cs="Arial"/>
                <w:sz w:val="18"/>
                <w:szCs w:val="18"/>
                <w:lang w:val="es-CO"/>
              </w:rPr>
              <w:t>a</w:t>
            </w:r>
            <w:r w:rsidRPr="00C10D9E">
              <w:rPr>
                <w:rFonts w:ascii="Arial" w:eastAsia="Arial" w:hAnsi="Arial" w:cs="Arial"/>
                <w:spacing w:val="39"/>
                <w:sz w:val="18"/>
                <w:szCs w:val="18"/>
                <w:lang w:val="es-CO"/>
              </w:rPr>
              <w:t xml:space="preserve"> </w:t>
            </w:r>
            <w:r w:rsidRPr="00C10D9E">
              <w:rPr>
                <w:rFonts w:ascii="Arial" w:eastAsia="Arial" w:hAnsi="Arial" w:cs="Arial"/>
                <w:spacing w:val="-2"/>
                <w:sz w:val="18"/>
                <w:szCs w:val="18"/>
                <w:lang w:val="es-CO"/>
              </w:rPr>
              <w:t>d</w:t>
            </w:r>
            <w:r w:rsidRPr="00C10D9E">
              <w:rPr>
                <w:rFonts w:ascii="Arial" w:eastAsia="Arial" w:hAnsi="Arial" w:cs="Arial"/>
                <w:spacing w:val="1"/>
                <w:sz w:val="18"/>
                <w:szCs w:val="18"/>
                <w:lang w:val="es-CO"/>
              </w:rPr>
              <w:t>e</w:t>
            </w:r>
            <w:r w:rsidRPr="00C10D9E">
              <w:rPr>
                <w:rFonts w:ascii="Arial" w:eastAsia="Arial" w:hAnsi="Arial" w:cs="Arial"/>
                <w:sz w:val="18"/>
                <w:szCs w:val="18"/>
                <w:lang w:val="es-CO"/>
              </w:rPr>
              <w:t>l</w:t>
            </w:r>
            <w:r w:rsidRPr="00C10D9E">
              <w:rPr>
                <w:rFonts w:ascii="Arial" w:eastAsia="Arial" w:hAnsi="Arial" w:cs="Arial"/>
                <w:spacing w:val="40"/>
                <w:sz w:val="18"/>
                <w:szCs w:val="18"/>
                <w:lang w:val="es-CO"/>
              </w:rPr>
              <w:t xml:space="preserve"> </w:t>
            </w:r>
            <w:r w:rsidRPr="00C10D9E">
              <w:rPr>
                <w:rFonts w:ascii="Arial" w:eastAsia="Arial" w:hAnsi="Arial" w:cs="Arial"/>
                <w:spacing w:val="1"/>
                <w:sz w:val="18"/>
                <w:szCs w:val="18"/>
                <w:lang w:val="es-CO"/>
              </w:rPr>
              <w:t>o</w:t>
            </w:r>
            <w:r w:rsidRPr="00C10D9E">
              <w:rPr>
                <w:rFonts w:ascii="Arial" w:eastAsia="Arial" w:hAnsi="Arial" w:cs="Arial"/>
                <w:spacing w:val="-2"/>
                <w:sz w:val="18"/>
                <w:szCs w:val="18"/>
                <w:lang w:val="es-CO"/>
              </w:rPr>
              <w:t>b</w:t>
            </w:r>
            <w:r w:rsidRPr="00C10D9E">
              <w:rPr>
                <w:rFonts w:ascii="Arial" w:eastAsia="Arial" w:hAnsi="Arial" w:cs="Arial"/>
                <w:spacing w:val="1"/>
                <w:sz w:val="18"/>
                <w:szCs w:val="18"/>
                <w:lang w:val="es-CO"/>
              </w:rPr>
              <w:t>je</w:t>
            </w:r>
            <w:r w:rsidRPr="00C10D9E">
              <w:rPr>
                <w:rFonts w:ascii="Arial" w:eastAsia="Arial" w:hAnsi="Arial" w:cs="Arial"/>
                <w:spacing w:val="-2"/>
                <w:sz w:val="18"/>
                <w:szCs w:val="18"/>
                <w:lang w:val="es-CO"/>
              </w:rPr>
              <w:t>t</w:t>
            </w:r>
            <w:r w:rsidRPr="00C10D9E">
              <w:rPr>
                <w:rFonts w:ascii="Arial" w:eastAsia="Arial" w:hAnsi="Arial" w:cs="Arial"/>
                <w:sz w:val="18"/>
                <w:szCs w:val="18"/>
                <w:lang w:val="es-CO"/>
              </w:rPr>
              <w:t>o</w:t>
            </w:r>
            <w:r w:rsidRPr="00C10D9E">
              <w:rPr>
                <w:rFonts w:ascii="Arial" w:eastAsia="Arial" w:hAnsi="Arial" w:cs="Arial"/>
                <w:spacing w:val="39"/>
                <w:sz w:val="18"/>
                <w:szCs w:val="18"/>
                <w:lang w:val="es-CO"/>
              </w:rPr>
              <w:t xml:space="preserve"> </w:t>
            </w:r>
            <w:r w:rsidRPr="00C10D9E">
              <w:rPr>
                <w:rFonts w:ascii="Arial" w:eastAsia="Arial" w:hAnsi="Arial" w:cs="Arial"/>
                <w:sz w:val="18"/>
                <w:szCs w:val="18"/>
                <w:lang w:val="es-CO"/>
              </w:rPr>
              <w:t>a</w:t>
            </w:r>
            <w:r w:rsidRPr="00C10D9E">
              <w:rPr>
                <w:rFonts w:ascii="Arial" w:eastAsia="Arial" w:hAnsi="Arial" w:cs="Arial"/>
                <w:spacing w:val="39"/>
                <w:sz w:val="18"/>
                <w:szCs w:val="18"/>
                <w:lang w:val="es-CO"/>
              </w:rPr>
              <w:t xml:space="preserve"> </w:t>
            </w:r>
            <w:r w:rsidRPr="00C10D9E">
              <w:rPr>
                <w:rFonts w:ascii="Arial" w:eastAsia="Arial" w:hAnsi="Arial" w:cs="Arial"/>
                <w:spacing w:val="1"/>
                <w:sz w:val="18"/>
                <w:szCs w:val="18"/>
                <w:lang w:val="es-CO"/>
              </w:rPr>
              <w:t>con</w:t>
            </w:r>
            <w:r w:rsidRPr="00C10D9E">
              <w:rPr>
                <w:rFonts w:ascii="Arial" w:eastAsia="Arial" w:hAnsi="Arial" w:cs="Arial"/>
                <w:sz w:val="18"/>
                <w:szCs w:val="18"/>
                <w:lang w:val="es-CO"/>
              </w:rPr>
              <w:t>tr</w:t>
            </w:r>
            <w:r w:rsidRPr="00C10D9E">
              <w:rPr>
                <w:rFonts w:ascii="Arial" w:eastAsia="Arial" w:hAnsi="Arial" w:cs="Arial"/>
                <w:spacing w:val="-1"/>
                <w:sz w:val="18"/>
                <w:szCs w:val="18"/>
                <w:lang w:val="es-CO"/>
              </w:rPr>
              <w:t>a</w:t>
            </w:r>
            <w:r w:rsidRPr="00C10D9E">
              <w:rPr>
                <w:rFonts w:ascii="Arial" w:eastAsia="Arial" w:hAnsi="Arial" w:cs="Arial"/>
                <w:sz w:val="18"/>
                <w:szCs w:val="18"/>
                <w:lang w:val="es-CO"/>
              </w:rPr>
              <w:t>t</w:t>
            </w:r>
            <w:r w:rsidRPr="00C10D9E">
              <w:rPr>
                <w:rFonts w:ascii="Arial" w:eastAsia="Arial" w:hAnsi="Arial" w:cs="Arial"/>
                <w:spacing w:val="1"/>
                <w:sz w:val="18"/>
                <w:szCs w:val="18"/>
                <w:lang w:val="es-CO"/>
              </w:rPr>
              <w:t>a</w:t>
            </w:r>
            <w:r w:rsidRPr="00C10D9E">
              <w:rPr>
                <w:rFonts w:ascii="Arial" w:eastAsia="Arial" w:hAnsi="Arial" w:cs="Arial"/>
                <w:sz w:val="18"/>
                <w:szCs w:val="18"/>
                <w:lang w:val="es-CO"/>
              </w:rPr>
              <w:t>r,</w:t>
            </w:r>
            <w:r w:rsidRPr="00C10D9E">
              <w:rPr>
                <w:rFonts w:ascii="Arial" w:eastAsia="Arial" w:hAnsi="Arial" w:cs="Arial"/>
                <w:spacing w:val="39"/>
                <w:sz w:val="18"/>
                <w:szCs w:val="18"/>
                <w:lang w:val="es-CO"/>
              </w:rPr>
              <w:t xml:space="preserve"> </w:t>
            </w:r>
            <w:r w:rsidRPr="00C10D9E">
              <w:rPr>
                <w:rFonts w:ascii="Arial" w:eastAsia="Arial" w:hAnsi="Arial" w:cs="Arial"/>
                <w:spacing w:val="1"/>
                <w:sz w:val="18"/>
                <w:szCs w:val="18"/>
                <w:lang w:val="es-CO"/>
              </w:rPr>
              <w:t>c</w:t>
            </w:r>
            <w:r w:rsidRPr="00C10D9E">
              <w:rPr>
                <w:rFonts w:ascii="Arial" w:eastAsia="Arial" w:hAnsi="Arial" w:cs="Arial"/>
                <w:spacing w:val="-2"/>
                <w:sz w:val="18"/>
                <w:szCs w:val="18"/>
                <w:lang w:val="es-CO"/>
              </w:rPr>
              <w:t>o</w:t>
            </w:r>
            <w:r w:rsidRPr="00C10D9E">
              <w:rPr>
                <w:rFonts w:ascii="Arial" w:eastAsia="Arial" w:hAnsi="Arial" w:cs="Arial"/>
                <w:sz w:val="18"/>
                <w:szCs w:val="18"/>
                <w:lang w:val="es-CO"/>
              </w:rPr>
              <w:t>n</w:t>
            </w:r>
            <w:r w:rsidRPr="00C10D9E">
              <w:rPr>
                <w:rFonts w:ascii="Arial" w:eastAsia="Arial" w:hAnsi="Arial" w:cs="Arial"/>
                <w:spacing w:val="39"/>
                <w:sz w:val="18"/>
                <w:szCs w:val="18"/>
                <w:lang w:val="es-CO"/>
              </w:rPr>
              <w:t xml:space="preserve"> </w:t>
            </w:r>
            <w:r w:rsidRPr="00C10D9E">
              <w:rPr>
                <w:rFonts w:ascii="Arial" w:eastAsia="Arial" w:hAnsi="Arial" w:cs="Arial"/>
                <w:spacing w:val="1"/>
                <w:sz w:val="18"/>
                <w:szCs w:val="18"/>
                <w:lang w:val="es-CO"/>
              </w:rPr>
              <w:t>e</w:t>
            </w:r>
            <w:r w:rsidRPr="00C10D9E">
              <w:rPr>
                <w:rFonts w:ascii="Arial" w:eastAsia="Arial" w:hAnsi="Arial" w:cs="Arial"/>
                <w:sz w:val="18"/>
                <w:szCs w:val="18"/>
                <w:lang w:val="es-CO"/>
              </w:rPr>
              <w:t>l</w:t>
            </w:r>
            <w:r w:rsidRPr="00C10D9E">
              <w:rPr>
                <w:rFonts w:ascii="Arial" w:eastAsia="Arial" w:hAnsi="Arial" w:cs="Arial"/>
                <w:spacing w:val="40"/>
                <w:sz w:val="18"/>
                <w:szCs w:val="18"/>
                <w:lang w:val="es-CO"/>
              </w:rPr>
              <w:t xml:space="preserve"> </w:t>
            </w:r>
            <w:r w:rsidRPr="00C10D9E">
              <w:rPr>
                <w:rFonts w:ascii="Arial" w:eastAsia="Arial" w:hAnsi="Arial" w:cs="Arial"/>
                <w:spacing w:val="1"/>
                <w:sz w:val="18"/>
                <w:szCs w:val="18"/>
                <w:lang w:val="es-CO"/>
              </w:rPr>
              <w:t>e</w:t>
            </w:r>
            <w:r w:rsidRPr="00C10D9E">
              <w:rPr>
                <w:rFonts w:ascii="Arial" w:eastAsia="Arial" w:hAnsi="Arial" w:cs="Arial"/>
                <w:spacing w:val="-1"/>
                <w:sz w:val="18"/>
                <w:szCs w:val="18"/>
                <w:lang w:val="es-CO"/>
              </w:rPr>
              <w:t>s</w:t>
            </w:r>
            <w:r w:rsidRPr="00C10D9E">
              <w:rPr>
                <w:rFonts w:ascii="Arial" w:eastAsia="Arial" w:hAnsi="Arial" w:cs="Arial"/>
                <w:sz w:val="18"/>
                <w:szCs w:val="18"/>
                <w:lang w:val="es-CO"/>
              </w:rPr>
              <w:t>t</w:t>
            </w:r>
            <w:r w:rsidRPr="00C10D9E">
              <w:rPr>
                <w:rFonts w:ascii="Arial" w:eastAsia="Arial" w:hAnsi="Arial" w:cs="Arial"/>
                <w:spacing w:val="1"/>
                <w:sz w:val="18"/>
                <w:szCs w:val="18"/>
                <w:lang w:val="es-CO"/>
              </w:rPr>
              <w:t>ud</w:t>
            </w:r>
            <w:r w:rsidRPr="00C10D9E">
              <w:rPr>
                <w:rFonts w:ascii="Arial" w:eastAsia="Arial" w:hAnsi="Arial" w:cs="Arial"/>
                <w:spacing w:val="-2"/>
                <w:sz w:val="18"/>
                <w:szCs w:val="18"/>
                <w:lang w:val="es-CO"/>
              </w:rPr>
              <w:t>i</w:t>
            </w:r>
            <w:r w:rsidRPr="00C10D9E">
              <w:rPr>
                <w:rFonts w:ascii="Arial" w:eastAsia="Arial" w:hAnsi="Arial" w:cs="Arial"/>
                <w:sz w:val="18"/>
                <w:szCs w:val="18"/>
                <w:lang w:val="es-CO"/>
              </w:rPr>
              <w:t xml:space="preserve">o </w:t>
            </w:r>
            <w:r w:rsidRPr="00C10D9E">
              <w:rPr>
                <w:rFonts w:ascii="Arial" w:eastAsia="Arial" w:hAnsi="Arial" w:cs="Arial"/>
                <w:spacing w:val="1"/>
                <w:sz w:val="18"/>
                <w:szCs w:val="18"/>
                <w:lang w:val="es-CO"/>
              </w:rPr>
              <w:t>p</w:t>
            </w:r>
            <w:r w:rsidRPr="00C10D9E">
              <w:rPr>
                <w:rFonts w:ascii="Arial" w:eastAsia="Arial" w:hAnsi="Arial" w:cs="Arial"/>
                <w:sz w:val="18"/>
                <w:szCs w:val="18"/>
                <w:lang w:val="es-CO"/>
              </w:rPr>
              <w:t>r</w:t>
            </w:r>
            <w:r w:rsidRPr="00C10D9E">
              <w:rPr>
                <w:rFonts w:ascii="Arial" w:eastAsia="Arial" w:hAnsi="Arial" w:cs="Arial"/>
                <w:spacing w:val="1"/>
                <w:sz w:val="18"/>
                <w:szCs w:val="18"/>
                <w:lang w:val="es-CO"/>
              </w:rPr>
              <w:t>e</w:t>
            </w:r>
            <w:r w:rsidRPr="00C10D9E">
              <w:rPr>
                <w:rFonts w:ascii="Arial" w:eastAsia="Arial" w:hAnsi="Arial" w:cs="Arial"/>
                <w:spacing w:val="-1"/>
                <w:sz w:val="18"/>
                <w:szCs w:val="18"/>
                <w:lang w:val="es-CO"/>
              </w:rPr>
              <w:t>v</w:t>
            </w:r>
            <w:r w:rsidRPr="00C10D9E">
              <w:rPr>
                <w:rFonts w:ascii="Arial" w:eastAsia="Arial" w:hAnsi="Arial" w:cs="Arial"/>
                <w:spacing w:val="1"/>
                <w:sz w:val="18"/>
                <w:szCs w:val="18"/>
                <w:lang w:val="es-CO"/>
              </w:rPr>
              <w:t>i</w:t>
            </w:r>
            <w:r w:rsidRPr="00C10D9E">
              <w:rPr>
                <w:rFonts w:ascii="Arial" w:eastAsia="Arial" w:hAnsi="Arial" w:cs="Arial"/>
                <w:sz w:val="18"/>
                <w:szCs w:val="18"/>
                <w:lang w:val="es-CO"/>
              </w:rPr>
              <w:t>o</w:t>
            </w:r>
            <w:r w:rsidRPr="00C10D9E">
              <w:rPr>
                <w:rFonts w:ascii="Arial" w:eastAsia="Arial" w:hAnsi="Arial" w:cs="Arial"/>
                <w:spacing w:val="3"/>
                <w:sz w:val="18"/>
                <w:szCs w:val="18"/>
                <w:lang w:val="es-CO"/>
              </w:rPr>
              <w:t xml:space="preserve"> </w:t>
            </w:r>
            <w:r w:rsidRPr="00C10D9E">
              <w:rPr>
                <w:rFonts w:ascii="Arial" w:eastAsia="Arial" w:hAnsi="Arial" w:cs="Arial"/>
                <w:spacing w:val="-2"/>
                <w:sz w:val="18"/>
                <w:szCs w:val="18"/>
                <w:lang w:val="es-CO"/>
              </w:rPr>
              <w:t>e</w:t>
            </w:r>
            <w:r w:rsidRPr="00C10D9E">
              <w:rPr>
                <w:rFonts w:ascii="Arial" w:eastAsia="Arial" w:hAnsi="Arial" w:cs="Arial"/>
                <w:sz w:val="18"/>
                <w:szCs w:val="18"/>
                <w:lang w:val="es-CO"/>
              </w:rPr>
              <w:t>n</w:t>
            </w:r>
            <w:r w:rsidRPr="00C10D9E">
              <w:rPr>
                <w:rFonts w:ascii="Arial" w:eastAsia="Arial" w:hAnsi="Arial" w:cs="Arial"/>
                <w:spacing w:val="3"/>
                <w:sz w:val="18"/>
                <w:szCs w:val="18"/>
                <w:lang w:val="es-CO"/>
              </w:rPr>
              <w:t xml:space="preserve"> </w:t>
            </w:r>
            <w:r w:rsidRPr="00C10D9E">
              <w:rPr>
                <w:rFonts w:ascii="Arial" w:eastAsia="Arial" w:hAnsi="Arial" w:cs="Arial"/>
                <w:spacing w:val="-2"/>
                <w:sz w:val="18"/>
                <w:szCs w:val="18"/>
                <w:lang w:val="es-CO"/>
              </w:rPr>
              <w:t>e</w:t>
            </w:r>
            <w:r w:rsidRPr="00C10D9E">
              <w:rPr>
                <w:rFonts w:ascii="Arial" w:eastAsia="Arial" w:hAnsi="Arial" w:cs="Arial"/>
                <w:sz w:val="18"/>
                <w:szCs w:val="18"/>
                <w:lang w:val="es-CO"/>
              </w:rPr>
              <w:t>l</w:t>
            </w:r>
            <w:r w:rsidRPr="00C10D9E">
              <w:rPr>
                <w:rFonts w:ascii="Arial" w:eastAsia="Arial" w:hAnsi="Arial" w:cs="Arial"/>
                <w:spacing w:val="3"/>
                <w:sz w:val="18"/>
                <w:szCs w:val="18"/>
                <w:lang w:val="es-CO"/>
              </w:rPr>
              <w:t xml:space="preserve"> </w:t>
            </w:r>
            <w:r w:rsidRPr="00C10D9E">
              <w:rPr>
                <w:rFonts w:ascii="Arial" w:eastAsia="Arial" w:hAnsi="Arial" w:cs="Arial"/>
                <w:spacing w:val="-2"/>
                <w:sz w:val="18"/>
                <w:szCs w:val="18"/>
                <w:lang w:val="es-CO"/>
              </w:rPr>
              <w:t>q</w:t>
            </w:r>
            <w:r w:rsidRPr="00C10D9E">
              <w:rPr>
                <w:rFonts w:ascii="Arial" w:eastAsia="Arial" w:hAnsi="Arial" w:cs="Arial"/>
                <w:spacing w:val="1"/>
                <w:sz w:val="18"/>
                <w:szCs w:val="18"/>
                <w:lang w:val="es-CO"/>
              </w:rPr>
              <w:t>u</w:t>
            </w:r>
            <w:r w:rsidRPr="00C10D9E">
              <w:rPr>
                <w:rFonts w:ascii="Arial" w:eastAsia="Arial" w:hAnsi="Arial" w:cs="Arial"/>
                <w:sz w:val="18"/>
                <w:szCs w:val="18"/>
                <w:lang w:val="es-CO"/>
              </w:rPr>
              <w:t>e</w:t>
            </w:r>
            <w:r w:rsidRPr="00C10D9E">
              <w:rPr>
                <w:rFonts w:ascii="Arial" w:eastAsia="Arial" w:hAnsi="Arial" w:cs="Arial"/>
                <w:spacing w:val="1"/>
                <w:sz w:val="18"/>
                <w:szCs w:val="18"/>
                <w:lang w:val="es-CO"/>
              </w:rPr>
              <w:t xml:space="preserve"> s</w:t>
            </w:r>
            <w:r w:rsidRPr="00C10D9E">
              <w:rPr>
                <w:rFonts w:ascii="Arial" w:eastAsia="Arial" w:hAnsi="Arial" w:cs="Arial"/>
                <w:sz w:val="18"/>
                <w:szCs w:val="18"/>
                <w:lang w:val="es-CO"/>
              </w:rPr>
              <w:t>e</w:t>
            </w:r>
            <w:r w:rsidRPr="00C10D9E">
              <w:rPr>
                <w:rFonts w:ascii="Arial" w:eastAsia="Arial" w:hAnsi="Arial" w:cs="Arial"/>
                <w:spacing w:val="1"/>
                <w:sz w:val="18"/>
                <w:szCs w:val="18"/>
                <w:lang w:val="es-CO"/>
              </w:rPr>
              <w:t xml:space="preserve"> e</w:t>
            </w:r>
            <w:r w:rsidRPr="00C10D9E">
              <w:rPr>
                <w:rFonts w:ascii="Arial" w:eastAsia="Arial" w:hAnsi="Arial" w:cs="Arial"/>
                <w:spacing w:val="-1"/>
                <w:sz w:val="18"/>
                <w:szCs w:val="18"/>
                <w:lang w:val="es-CO"/>
              </w:rPr>
              <w:t>s</w:t>
            </w:r>
            <w:r w:rsidRPr="00C10D9E">
              <w:rPr>
                <w:rFonts w:ascii="Arial" w:eastAsia="Arial" w:hAnsi="Arial" w:cs="Arial"/>
                <w:sz w:val="18"/>
                <w:szCs w:val="18"/>
                <w:lang w:val="es-CO"/>
              </w:rPr>
              <w:t>t</w:t>
            </w:r>
            <w:r w:rsidRPr="00C10D9E">
              <w:rPr>
                <w:rFonts w:ascii="Arial" w:eastAsia="Arial" w:hAnsi="Arial" w:cs="Arial"/>
                <w:spacing w:val="1"/>
                <w:sz w:val="18"/>
                <w:szCs w:val="18"/>
                <w:lang w:val="es-CO"/>
              </w:rPr>
              <w:t>ab</w:t>
            </w:r>
            <w:r w:rsidRPr="00C10D9E">
              <w:rPr>
                <w:rFonts w:ascii="Arial" w:eastAsia="Arial" w:hAnsi="Arial" w:cs="Arial"/>
                <w:spacing w:val="-2"/>
                <w:sz w:val="18"/>
                <w:szCs w:val="18"/>
                <w:lang w:val="es-CO"/>
              </w:rPr>
              <w:t>l</w:t>
            </w:r>
            <w:r w:rsidRPr="00C10D9E">
              <w:rPr>
                <w:rFonts w:ascii="Arial" w:eastAsia="Arial" w:hAnsi="Arial" w:cs="Arial"/>
                <w:spacing w:val="4"/>
                <w:sz w:val="18"/>
                <w:szCs w:val="18"/>
                <w:lang w:val="es-CO"/>
              </w:rPr>
              <w:t>e</w:t>
            </w:r>
            <w:r w:rsidRPr="00C10D9E">
              <w:rPr>
                <w:rFonts w:ascii="Arial" w:eastAsia="Arial" w:hAnsi="Arial" w:cs="Arial"/>
                <w:spacing w:val="-1"/>
                <w:sz w:val="18"/>
                <w:szCs w:val="18"/>
                <w:lang w:val="es-CO"/>
              </w:rPr>
              <w:t>z</w:t>
            </w:r>
            <w:r w:rsidRPr="00C10D9E">
              <w:rPr>
                <w:rFonts w:ascii="Arial" w:eastAsia="Arial" w:hAnsi="Arial" w:cs="Arial"/>
                <w:spacing w:val="1"/>
                <w:sz w:val="18"/>
                <w:szCs w:val="18"/>
                <w:lang w:val="es-CO"/>
              </w:rPr>
              <w:t>c</w:t>
            </w:r>
            <w:r w:rsidRPr="00C10D9E">
              <w:rPr>
                <w:rFonts w:ascii="Arial" w:eastAsia="Arial" w:hAnsi="Arial" w:cs="Arial"/>
                <w:sz w:val="18"/>
                <w:szCs w:val="18"/>
                <w:lang w:val="es-CO"/>
              </w:rPr>
              <w:t>a</w:t>
            </w:r>
            <w:r w:rsidRPr="00C10D9E">
              <w:rPr>
                <w:rFonts w:ascii="Arial" w:eastAsia="Arial" w:hAnsi="Arial" w:cs="Arial"/>
                <w:spacing w:val="1"/>
                <w:sz w:val="18"/>
                <w:szCs w:val="18"/>
                <w:lang w:val="es-CO"/>
              </w:rPr>
              <w:t xml:space="preserve"> l</w:t>
            </w:r>
            <w:r w:rsidRPr="00C10D9E">
              <w:rPr>
                <w:rFonts w:ascii="Arial" w:eastAsia="Arial" w:hAnsi="Arial" w:cs="Arial"/>
                <w:sz w:val="18"/>
                <w:szCs w:val="18"/>
                <w:lang w:val="es-CO"/>
              </w:rPr>
              <w:t>a</w:t>
            </w:r>
            <w:r w:rsidRPr="00C10D9E">
              <w:rPr>
                <w:rFonts w:ascii="Arial" w:eastAsia="Arial" w:hAnsi="Arial" w:cs="Arial"/>
                <w:spacing w:val="1"/>
                <w:sz w:val="18"/>
                <w:szCs w:val="18"/>
                <w:lang w:val="es-CO"/>
              </w:rPr>
              <w:t xml:space="preserve"> c</w:t>
            </w:r>
            <w:r w:rsidRPr="00C10D9E">
              <w:rPr>
                <w:rFonts w:ascii="Arial" w:eastAsia="Arial" w:hAnsi="Arial" w:cs="Arial"/>
                <w:spacing w:val="-2"/>
                <w:sz w:val="18"/>
                <w:szCs w:val="18"/>
                <w:lang w:val="es-CO"/>
              </w:rPr>
              <w:t>o</w:t>
            </w:r>
            <w:r w:rsidRPr="00C10D9E">
              <w:rPr>
                <w:rFonts w:ascii="Arial" w:eastAsia="Arial" w:hAnsi="Arial" w:cs="Arial"/>
                <w:spacing w:val="1"/>
                <w:sz w:val="18"/>
                <w:szCs w:val="18"/>
                <w:lang w:val="es-CO"/>
              </w:rPr>
              <w:t>n</w:t>
            </w:r>
            <w:r w:rsidRPr="00C10D9E">
              <w:rPr>
                <w:rFonts w:ascii="Arial" w:eastAsia="Arial" w:hAnsi="Arial" w:cs="Arial"/>
                <w:spacing w:val="-1"/>
                <w:sz w:val="18"/>
                <w:szCs w:val="18"/>
                <w:lang w:val="es-CO"/>
              </w:rPr>
              <w:t>v</w:t>
            </w:r>
            <w:r w:rsidRPr="00C10D9E">
              <w:rPr>
                <w:rFonts w:ascii="Arial" w:eastAsia="Arial" w:hAnsi="Arial" w:cs="Arial"/>
                <w:spacing w:val="1"/>
                <w:sz w:val="18"/>
                <w:szCs w:val="18"/>
                <w:lang w:val="es-CO"/>
              </w:rPr>
              <w:t>enie</w:t>
            </w:r>
            <w:r w:rsidRPr="00C10D9E">
              <w:rPr>
                <w:rFonts w:ascii="Arial" w:eastAsia="Arial" w:hAnsi="Arial" w:cs="Arial"/>
                <w:spacing w:val="-2"/>
                <w:sz w:val="18"/>
                <w:szCs w:val="18"/>
                <w:lang w:val="es-CO"/>
              </w:rPr>
              <w:t>n</w:t>
            </w:r>
            <w:r w:rsidRPr="00C10D9E">
              <w:rPr>
                <w:rFonts w:ascii="Arial" w:eastAsia="Arial" w:hAnsi="Arial" w:cs="Arial"/>
                <w:spacing w:val="1"/>
                <w:sz w:val="18"/>
                <w:szCs w:val="18"/>
                <w:lang w:val="es-CO"/>
              </w:rPr>
              <w:t>c</w:t>
            </w:r>
            <w:r w:rsidRPr="00C10D9E">
              <w:rPr>
                <w:rFonts w:ascii="Arial" w:eastAsia="Arial" w:hAnsi="Arial" w:cs="Arial"/>
                <w:spacing w:val="-2"/>
                <w:sz w:val="18"/>
                <w:szCs w:val="18"/>
                <w:lang w:val="es-CO"/>
              </w:rPr>
              <w:t>i</w:t>
            </w:r>
            <w:r w:rsidRPr="00C10D9E">
              <w:rPr>
                <w:rFonts w:ascii="Arial" w:eastAsia="Arial" w:hAnsi="Arial" w:cs="Arial"/>
                <w:sz w:val="18"/>
                <w:szCs w:val="18"/>
                <w:lang w:val="es-CO"/>
              </w:rPr>
              <w:t>a</w:t>
            </w:r>
            <w:r w:rsidRPr="00C10D9E">
              <w:rPr>
                <w:rFonts w:ascii="Arial" w:eastAsia="Arial" w:hAnsi="Arial" w:cs="Arial"/>
                <w:spacing w:val="3"/>
                <w:sz w:val="18"/>
                <w:szCs w:val="18"/>
                <w:lang w:val="es-CO"/>
              </w:rPr>
              <w:t xml:space="preserve"> </w:t>
            </w:r>
            <w:r w:rsidRPr="00C10D9E">
              <w:rPr>
                <w:rFonts w:ascii="Arial" w:eastAsia="Arial" w:hAnsi="Arial" w:cs="Arial"/>
                <w:sz w:val="18"/>
                <w:szCs w:val="18"/>
                <w:lang w:val="es-CO"/>
              </w:rPr>
              <w:t>y</w:t>
            </w:r>
            <w:r w:rsidRPr="00C10D9E">
              <w:rPr>
                <w:rFonts w:ascii="Arial" w:eastAsia="Arial" w:hAnsi="Arial" w:cs="Arial"/>
                <w:spacing w:val="1"/>
                <w:sz w:val="18"/>
                <w:szCs w:val="18"/>
                <w:lang w:val="es-CO"/>
              </w:rPr>
              <w:t xml:space="preserve"> </w:t>
            </w:r>
            <w:r w:rsidRPr="00C10D9E">
              <w:rPr>
                <w:rFonts w:ascii="Arial" w:eastAsia="Arial" w:hAnsi="Arial" w:cs="Arial"/>
                <w:spacing w:val="-2"/>
                <w:sz w:val="18"/>
                <w:szCs w:val="18"/>
                <w:lang w:val="es-CO"/>
              </w:rPr>
              <w:t>o</w:t>
            </w:r>
            <w:r w:rsidRPr="00C10D9E">
              <w:rPr>
                <w:rFonts w:ascii="Arial" w:eastAsia="Arial" w:hAnsi="Arial" w:cs="Arial"/>
                <w:spacing w:val="1"/>
                <w:sz w:val="18"/>
                <w:szCs w:val="18"/>
                <w:lang w:val="es-CO"/>
              </w:rPr>
              <w:t>po</w:t>
            </w:r>
            <w:r w:rsidRPr="00C10D9E">
              <w:rPr>
                <w:rFonts w:ascii="Arial" w:eastAsia="Arial" w:hAnsi="Arial" w:cs="Arial"/>
                <w:sz w:val="18"/>
                <w:szCs w:val="18"/>
                <w:lang w:val="es-CO"/>
              </w:rPr>
              <w:t>rt</w:t>
            </w:r>
            <w:r w:rsidRPr="00C10D9E">
              <w:rPr>
                <w:rFonts w:ascii="Arial" w:eastAsia="Arial" w:hAnsi="Arial" w:cs="Arial"/>
                <w:spacing w:val="-1"/>
                <w:sz w:val="18"/>
                <w:szCs w:val="18"/>
                <w:lang w:val="es-CO"/>
              </w:rPr>
              <w:t>u</w:t>
            </w:r>
            <w:r w:rsidRPr="00C10D9E">
              <w:rPr>
                <w:rFonts w:ascii="Arial" w:eastAsia="Arial" w:hAnsi="Arial" w:cs="Arial"/>
                <w:spacing w:val="1"/>
                <w:sz w:val="18"/>
                <w:szCs w:val="18"/>
                <w:lang w:val="es-CO"/>
              </w:rPr>
              <w:t>nid</w:t>
            </w:r>
            <w:r w:rsidRPr="00C10D9E">
              <w:rPr>
                <w:rFonts w:ascii="Arial" w:eastAsia="Arial" w:hAnsi="Arial" w:cs="Arial"/>
                <w:spacing w:val="-2"/>
                <w:sz w:val="18"/>
                <w:szCs w:val="18"/>
                <w:lang w:val="es-CO"/>
              </w:rPr>
              <w:t>a</w:t>
            </w:r>
            <w:r w:rsidRPr="00C10D9E">
              <w:rPr>
                <w:rFonts w:ascii="Arial" w:eastAsia="Arial" w:hAnsi="Arial" w:cs="Arial"/>
                <w:sz w:val="18"/>
                <w:szCs w:val="18"/>
                <w:lang w:val="es-CO"/>
              </w:rPr>
              <w:t>d</w:t>
            </w:r>
            <w:r w:rsidRPr="00C10D9E">
              <w:rPr>
                <w:rFonts w:ascii="Arial" w:eastAsia="Arial" w:hAnsi="Arial" w:cs="Arial"/>
                <w:spacing w:val="1"/>
                <w:sz w:val="18"/>
                <w:szCs w:val="18"/>
                <w:lang w:val="es-CO"/>
              </w:rPr>
              <w:t xml:space="preserve"> de</w:t>
            </w:r>
            <w:r w:rsidRPr="00C10D9E">
              <w:rPr>
                <w:rFonts w:ascii="Arial" w:eastAsia="Arial" w:hAnsi="Arial" w:cs="Arial"/>
                <w:sz w:val="18"/>
                <w:szCs w:val="18"/>
                <w:lang w:val="es-CO"/>
              </w:rPr>
              <w:t>l</w:t>
            </w:r>
            <w:r w:rsidRPr="00C10D9E">
              <w:rPr>
                <w:rFonts w:ascii="Arial" w:eastAsia="Arial" w:hAnsi="Arial" w:cs="Arial"/>
                <w:spacing w:val="1"/>
                <w:sz w:val="18"/>
                <w:szCs w:val="18"/>
                <w:lang w:val="es-CO"/>
              </w:rPr>
              <w:t xml:space="preserve"> </w:t>
            </w:r>
            <w:r w:rsidRPr="00C10D9E">
              <w:rPr>
                <w:rFonts w:ascii="Arial" w:eastAsia="Arial" w:hAnsi="Arial" w:cs="Arial"/>
                <w:spacing w:val="-1"/>
                <w:sz w:val="18"/>
                <w:szCs w:val="18"/>
                <w:lang w:val="es-CO"/>
              </w:rPr>
              <w:t>c</w:t>
            </w:r>
            <w:r w:rsidRPr="00C10D9E">
              <w:rPr>
                <w:rFonts w:ascii="Arial" w:eastAsia="Arial" w:hAnsi="Arial" w:cs="Arial"/>
                <w:spacing w:val="1"/>
                <w:sz w:val="18"/>
                <w:szCs w:val="18"/>
                <w:lang w:val="es-CO"/>
              </w:rPr>
              <w:t>on</w:t>
            </w:r>
            <w:r w:rsidRPr="00C10D9E">
              <w:rPr>
                <w:rFonts w:ascii="Arial" w:eastAsia="Arial" w:hAnsi="Arial" w:cs="Arial"/>
                <w:sz w:val="18"/>
                <w:szCs w:val="18"/>
                <w:lang w:val="es-CO"/>
              </w:rPr>
              <w:t>tr</w:t>
            </w:r>
            <w:r w:rsidRPr="00C10D9E">
              <w:rPr>
                <w:rFonts w:ascii="Arial" w:eastAsia="Arial" w:hAnsi="Arial" w:cs="Arial"/>
                <w:spacing w:val="1"/>
                <w:sz w:val="18"/>
                <w:szCs w:val="18"/>
                <w:lang w:val="es-CO"/>
              </w:rPr>
              <w:t>a</w:t>
            </w:r>
            <w:r w:rsidRPr="00C10D9E">
              <w:rPr>
                <w:rFonts w:ascii="Arial" w:eastAsia="Arial" w:hAnsi="Arial" w:cs="Arial"/>
                <w:spacing w:val="-2"/>
                <w:sz w:val="18"/>
                <w:szCs w:val="18"/>
                <w:lang w:val="es-CO"/>
              </w:rPr>
              <w:t>t</w:t>
            </w:r>
            <w:r w:rsidRPr="00C10D9E">
              <w:rPr>
                <w:rFonts w:ascii="Arial" w:eastAsia="Arial" w:hAnsi="Arial" w:cs="Arial"/>
                <w:sz w:val="18"/>
                <w:szCs w:val="18"/>
                <w:lang w:val="es-CO"/>
              </w:rPr>
              <w:t>o</w:t>
            </w:r>
            <w:r w:rsidRPr="00C10D9E">
              <w:rPr>
                <w:rFonts w:ascii="Arial" w:eastAsia="Arial" w:hAnsi="Arial" w:cs="Arial"/>
                <w:spacing w:val="3"/>
                <w:sz w:val="18"/>
                <w:szCs w:val="18"/>
                <w:lang w:val="es-CO"/>
              </w:rPr>
              <w:t xml:space="preserve"> </w:t>
            </w:r>
            <w:r w:rsidRPr="00C10D9E">
              <w:rPr>
                <w:rFonts w:ascii="Arial" w:eastAsia="Arial" w:hAnsi="Arial" w:cs="Arial"/>
                <w:spacing w:val="-2"/>
                <w:sz w:val="18"/>
                <w:szCs w:val="18"/>
                <w:lang w:val="es-CO"/>
              </w:rPr>
              <w:t>q</w:t>
            </w:r>
            <w:r w:rsidRPr="00C10D9E">
              <w:rPr>
                <w:rFonts w:ascii="Arial" w:eastAsia="Arial" w:hAnsi="Arial" w:cs="Arial"/>
                <w:spacing w:val="1"/>
                <w:sz w:val="18"/>
                <w:szCs w:val="18"/>
                <w:lang w:val="es-CO"/>
              </w:rPr>
              <w:t>u</w:t>
            </w:r>
            <w:r w:rsidRPr="00C10D9E">
              <w:rPr>
                <w:rFonts w:ascii="Arial" w:eastAsia="Arial" w:hAnsi="Arial" w:cs="Arial"/>
                <w:sz w:val="18"/>
                <w:szCs w:val="18"/>
                <w:lang w:val="es-CO"/>
              </w:rPr>
              <w:t>e</w:t>
            </w:r>
            <w:r w:rsidRPr="00C10D9E">
              <w:rPr>
                <w:rFonts w:ascii="Arial" w:eastAsia="Arial" w:hAnsi="Arial" w:cs="Arial"/>
                <w:spacing w:val="1"/>
                <w:sz w:val="18"/>
                <w:szCs w:val="18"/>
                <w:lang w:val="es-CO"/>
              </w:rPr>
              <w:t xml:space="preserve"> s</w:t>
            </w:r>
            <w:r w:rsidRPr="00C10D9E">
              <w:rPr>
                <w:rFonts w:ascii="Arial" w:eastAsia="Arial" w:hAnsi="Arial" w:cs="Arial"/>
                <w:sz w:val="18"/>
                <w:szCs w:val="18"/>
                <w:lang w:val="es-CO"/>
              </w:rPr>
              <w:t>e</w:t>
            </w:r>
            <w:r w:rsidRPr="00C10D9E">
              <w:rPr>
                <w:rFonts w:ascii="Arial" w:eastAsia="Arial" w:hAnsi="Arial" w:cs="Arial"/>
                <w:spacing w:val="1"/>
                <w:sz w:val="18"/>
                <w:szCs w:val="18"/>
                <w:lang w:val="es-CO"/>
              </w:rPr>
              <w:t xml:space="preserve"> p</w:t>
            </w:r>
            <w:r w:rsidRPr="00C10D9E">
              <w:rPr>
                <w:rFonts w:ascii="Arial" w:eastAsia="Arial" w:hAnsi="Arial" w:cs="Arial"/>
                <w:sz w:val="18"/>
                <w:szCs w:val="18"/>
                <w:lang w:val="es-CO"/>
              </w:rPr>
              <w:t>r</w:t>
            </w:r>
            <w:r w:rsidRPr="00C10D9E">
              <w:rPr>
                <w:rFonts w:ascii="Arial" w:eastAsia="Arial" w:hAnsi="Arial" w:cs="Arial"/>
                <w:spacing w:val="1"/>
                <w:sz w:val="18"/>
                <w:szCs w:val="18"/>
                <w:lang w:val="es-CO"/>
              </w:rPr>
              <w:t>e</w:t>
            </w:r>
            <w:r w:rsidRPr="00C10D9E">
              <w:rPr>
                <w:rFonts w:ascii="Arial" w:eastAsia="Arial" w:hAnsi="Arial" w:cs="Arial"/>
                <w:spacing w:val="-2"/>
                <w:sz w:val="18"/>
                <w:szCs w:val="18"/>
                <w:lang w:val="es-CO"/>
              </w:rPr>
              <w:t>t</w:t>
            </w:r>
            <w:r w:rsidRPr="00C10D9E">
              <w:rPr>
                <w:rFonts w:ascii="Arial" w:eastAsia="Arial" w:hAnsi="Arial" w:cs="Arial"/>
                <w:spacing w:val="1"/>
                <w:sz w:val="18"/>
                <w:szCs w:val="18"/>
                <w:lang w:val="es-CO"/>
              </w:rPr>
              <w:t>end</w:t>
            </w:r>
            <w:r w:rsidRPr="00C10D9E">
              <w:rPr>
                <w:rFonts w:ascii="Arial" w:eastAsia="Arial" w:hAnsi="Arial" w:cs="Arial"/>
                <w:sz w:val="18"/>
                <w:szCs w:val="18"/>
                <w:lang w:val="es-CO"/>
              </w:rPr>
              <w:t>a</w:t>
            </w:r>
            <w:r w:rsidR="00C10D9E">
              <w:rPr>
                <w:rFonts w:ascii="Arial" w:eastAsia="Arial" w:hAnsi="Arial" w:cs="Arial"/>
                <w:sz w:val="18"/>
                <w:szCs w:val="18"/>
                <w:lang w:val="es-CO"/>
              </w:rPr>
              <w:t xml:space="preserve"> </w:t>
            </w:r>
            <w:r w:rsidRPr="00C10D9E">
              <w:rPr>
                <w:rFonts w:ascii="Arial" w:eastAsia="Arial" w:hAnsi="Arial" w:cs="Arial"/>
                <w:spacing w:val="1"/>
                <w:sz w:val="18"/>
                <w:szCs w:val="18"/>
                <w:lang w:val="es-CO"/>
              </w:rPr>
              <w:t>su</w:t>
            </w:r>
            <w:r w:rsidRPr="00C10D9E">
              <w:rPr>
                <w:rFonts w:ascii="Arial" w:eastAsia="Arial" w:hAnsi="Arial" w:cs="Arial"/>
                <w:spacing w:val="-1"/>
                <w:sz w:val="18"/>
                <w:szCs w:val="18"/>
                <w:lang w:val="es-CO"/>
              </w:rPr>
              <w:t>s</w:t>
            </w:r>
            <w:r w:rsidRPr="00C10D9E">
              <w:rPr>
                <w:rFonts w:ascii="Arial" w:eastAsia="Arial" w:hAnsi="Arial" w:cs="Arial"/>
                <w:spacing w:val="1"/>
                <w:sz w:val="18"/>
                <w:szCs w:val="18"/>
                <w:lang w:val="es-CO"/>
              </w:rPr>
              <w:t>c</w:t>
            </w:r>
            <w:r w:rsidRPr="00C10D9E">
              <w:rPr>
                <w:rFonts w:ascii="Arial" w:eastAsia="Arial" w:hAnsi="Arial" w:cs="Arial"/>
                <w:sz w:val="18"/>
                <w:szCs w:val="18"/>
                <w:lang w:val="es-CO"/>
              </w:rPr>
              <w:t>r</w:t>
            </w:r>
            <w:r w:rsidRPr="00C10D9E">
              <w:rPr>
                <w:rFonts w:ascii="Arial" w:eastAsia="Arial" w:hAnsi="Arial" w:cs="Arial"/>
                <w:spacing w:val="1"/>
                <w:sz w:val="18"/>
                <w:szCs w:val="18"/>
                <w:lang w:val="es-CO"/>
              </w:rPr>
              <w:t>i</w:t>
            </w:r>
            <w:r w:rsidRPr="00C10D9E">
              <w:rPr>
                <w:rFonts w:ascii="Arial" w:eastAsia="Arial" w:hAnsi="Arial" w:cs="Arial"/>
                <w:spacing w:val="-2"/>
                <w:sz w:val="18"/>
                <w:szCs w:val="18"/>
                <w:lang w:val="es-CO"/>
              </w:rPr>
              <w:t>b</w:t>
            </w:r>
            <w:r w:rsidRPr="00C10D9E">
              <w:rPr>
                <w:rFonts w:ascii="Arial" w:eastAsia="Arial" w:hAnsi="Arial" w:cs="Arial"/>
                <w:spacing w:val="1"/>
                <w:sz w:val="18"/>
                <w:szCs w:val="18"/>
                <w:lang w:val="es-CO"/>
              </w:rPr>
              <w:t>i</w:t>
            </w:r>
            <w:r w:rsidRPr="00C10D9E">
              <w:rPr>
                <w:rFonts w:ascii="Arial" w:eastAsia="Arial" w:hAnsi="Arial" w:cs="Arial"/>
                <w:sz w:val="18"/>
                <w:szCs w:val="18"/>
                <w:lang w:val="es-CO"/>
              </w:rPr>
              <w:t>r,</w:t>
            </w:r>
            <w:r w:rsidRPr="00C10D9E">
              <w:rPr>
                <w:rFonts w:ascii="Arial" w:eastAsia="Arial" w:hAnsi="Arial" w:cs="Arial"/>
                <w:spacing w:val="18"/>
                <w:sz w:val="18"/>
                <w:szCs w:val="18"/>
                <w:lang w:val="es-CO"/>
              </w:rPr>
              <w:t xml:space="preserve"> </w:t>
            </w:r>
            <w:r w:rsidRPr="00C10D9E">
              <w:rPr>
                <w:rFonts w:ascii="Arial" w:eastAsia="Arial" w:hAnsi="Arial" w:cs="Arial"/>
                <w:spacing w:val="1"/>
                <w:sz w:val="18"/>
                <w:szCs w:val="18"/>
                <w:lang w:val="es-CO"/>
              </w:rPr>
              <w:t>e</w:t>
            </w:r>
            <w:r w:rsidRPr="00C10D9E">
              <w:rPr>
                <w:rFonts w:ascii="Arial" w:eastAsia="Arial" w:hAnsi="Arial" w:cs="Arial"/>
                <w:sz w:val="18"/>
                <w:szCs w:val="18"/>
                <w:lang w:val="es-CO"/>
              </w:rPr>
              <w:t>l</w:t>
            </w:r>
            <w:r w:rsidRPr="00C10D9E">
              <w:rPr>
                <w:rFonts w:ascii="Arial" w:eastAsia="Arial" w:hAnsi="Arial" w:cs="Arial"/>
                <w:spacing w:val="18"/>
                <w:sz w:val="18"/>
                <w:szCs w:val="18"/>
                <w:lang w:val="es-CO"/>
              </w:rPr>
              <w:t xml:space="preserve"> </w:t>
            </w:r>
            <w:r w:rsidRPr="00C10D9E">
              <w:rPr>
                <w:rFonts w:ascii="Arial" w:eastAsia="Arial" w:hAnsi="Arial" w:cs="Arial"/>
                <w:spacing w:val="1"/>
                <w:sz w:val="18"/>
                <w:szCs w:val="18"/>
                <w:lang w:val="es-CO"/>
              </w:rPr>
              <w:t>cu</w:t>
            </w:r>
            <w:r w:rsidRPr="00C10D9E">
              <w:rPr>
                <w:rFonts w:ascii="Arial" w:eastAsia="Arial" w:hAnsi="Arial" w:cs="Arial"/>
                <w:spacing w:val="-2"/>
                <w:sz w:val="18"/>
                <w:szCs w:val="18"/>
                <w:lang w:val="es-CO"/>
              </w:rPr>
              <w:t>a</w:t>
            </w:r>
            <w:r w:rsidRPr="00C10D9E">
              <w:rPr>
                <w:rFonts w:ascii="Arial" w:eastAsia="Arial" w:hAnsi="Arial" w:cs="Arial"/>
                <w:sz w:val="18"/>
                <w:szCs w:val="18"/>
                <w:lang w:val="es-CO"/>
              </w:rPr>
              <w:t>l</w:t>
            </w:r>
            <w:r w:rsidRPr="00C10D9E">
              <w:rPr>
                <w:rFonts w:ascii="Arial" w:eastAsia="Arial" w:hAnsi="Arial" w:cs="Arial"/>
                <w:spacing w:val="20"/>
                <w:sz w:val="18"/>
                <w:szCs w:val="18"/>
                <w:lang w:val="es-CO"/>
              </w:rPr>
              <w:t xml:space="preserve"> </w:t>
            </w:r>
            <w:r w:rsidRPr="00C10D9E">
              <w:rPr>
                <w:rFonts w:ascii="Arial" w:eastAsia="Arial" w:hAnsi="Arial" w:cs="Arial"/>
                <w:spacing w:val="1"/>
                <w:sz w:val="18"/>
                <w:szCs w:val="18"/>
                <w:lang w:val="es-CO"/>
              </w:rPr>
              <w:t>d</w:t>
            </w:r>
            <w:r w:rsidRPr="00C10D9E">
              <w:rPr>
                <w:rFonts w:ascii="Arial" w:eastAsia="Arial" w:hAnsi="Arial" w:cs="Arial"/>
                <w:spacing w:val="-2"/>
                <w:sz w:val="18"/>
                <w:szCs w:val="18"/>
                <w:lang w:val="es-CO"/>
              </w:rPr>
              <w:t>e</w:t>
            </w:r>
            <w:r w:rsidRPr="00C10D9E">
              <w:rPr>
                <w:rFonts w:ascii="Arial" w:eastAsia="Arial" w:hAnsi="Arial" w:cs="Arial"/>
                <w:spacing w:val="1"/>
                <w:sz w:val="18"/>
                <w:szCs w:val="18"/>
                <w:lang w:val="es-CO"/>
              </w:rPr>
              <w:t>be</w:t>
            </w:r>
            <w:r w:rsidRPr="00C10D9E">
              <w:rPr>
                <w:rFonts w:ascii="Arial" w:eastAsia="Arial" w:hAnsi="Arial" w:cs="Arial"/>
                <w:sz w:val="18"/>
                <w:szCs w:val="18"/>
                <w:lang w:val="es-CO"/>
              </w:rPr>
              <w:t>rá</w:t>
            </w:r>
            <w:r w:rsidRPr="00C10D9E">
              <w:rPr>
                <w:rFonts w:ascii="Arial" w:eastAsia="Arial" w:hAnsi="Arial" w:cs="Arial"/>
                <w:spacing w:val="18"/>
                <w:sz w:val="18"/>
                <w:szCs w:val="18"/>
                <w:lang w:val="es-CO"/>
              </w:rPr>
              <w:t xml:space="preserve"> </w:t>
            </w:r>
            <w:r w:rsidRPr="00C10D9E">
              <w:rPr>
                <w:rFonts w:ascii="Arial" w:eastAsia="Arial" w:hAnsi="Arial" w:cs="Arial"/>
                <w:spacing w:val="1"/>
                <w:sz w:val="18"/>
                <w:szCs w:val="18"/>
                <w:lang w:val="es-CO"/>
              </w:rPr>
              <w:t>c</w:t>
            </w:r>
            <w:r w:rsidRPr="00C10D9E">
              <w:rPr>
                <w:rFonts w:ascii="Arial" w:eastAsia="Arial" w:hAnsi="Arial" w:cs="Arial"/>
                <w:spacing w:val="-2"/>
                <w:sz w:val="18"/>
                <w:szCs w:val="18"/>
                <w:lang w:val="es-CO"/>
              </w:rPr>
              <w:t>o</w:t>
            </w:r>
            <w:r w:rsidRPr="00C10D9E">
              <w:rPr>
                <w:rFonts w:ascii="Arial" w:eastAsia="Arial" w:hAnsi="Arial" w:cs="Arial"/>
                <w:spacing w:val="1"/>
                <w:sz w:val="18"/>
                <w:szCs w:val="18"/>
                <w:lang w:val="es-CO"/>
              </w:rPr>
              <w:t>n</w:t>
            </w:r>
            <w:r w:rsidRPr="00C10D9E">
              <w:rPr>
                <w:rFonts w:ascii="Arial" w:eastAsia="Arial" w:hAnsi="Arial" w:cs="Arial"/>
                <w:spacing w:val="-2"/>
                <w:sz w:val="18"/>
                <w:szCs w:val="18"/>
                <w:lang w:val="es-CO"/>
              </w:rPr>
              <w:t>t</w:t>
            </w:r>
            <w:r w:rsidRPr="00C10D9E">
              <w:rPr>
                <w:rFonts w:ascii="Arial" w:eastAsia="Arial" w:hAnsi="Arial" w:cs="Arial"/>
                <w:spacing w:val="1"/>
                <w:sz w:val="18"/>
                <w:szCs w:val="18"/>
                <w:lang w:val="es-CO"/>
              </w:rPr>
              <w:t>ene</w:t>
            </w:r>
            <w:r w:rsidRPr="00C10D9E">
              <w:rPr>
                <w:rFonts w:ascii="Arial" w:eastAsia="Arial" w:hAnsi="Arial" w:cs="Arial"/>
                <w:sz w:val="18"/>
                <w:szCs w:val="18"/>
                <w:lang w:val="es-CO"/>
              </w:rPr>
              <w:t>r</w:t>
            </w:r>
            <w:r w:rsidRPr="00C10D9E">
              <w:rPr>
                <w:rFonts w:ascii="Arial" w:eastAsia="Arial" w:hAnsi="Arial" w:cs="Arial"/>
                <w:spacing w:val="17"/>
                <w:sz w:val="18"/>
                <w:szCs w:val="18"/>
                <w:lang w:val="es-CO"/>
              </w:rPr>
              <w:t xml:space="preserve"> </w:t>
            </w:r>
            <w:r w:rsidRPr="00C10D9E">
              <w:rPr>
                <w:rFonts w:ascii="Arial" w:eastAsia="Arial" w:hAnsi="Arial" w:cs="Arial"/>
                <w:spacing w:val="1"/>
                <w:sz w:val="18"/>
                <w:szCs w:val="18"/>
                <w:lang w:val="es-CO"/>
              </w:rPr>
              <w:t>lo</w:t>
            </w:r>
            <w:r w:rsidRPr="00C10D9E">
              <w:rPr>
                <w:rFonts w:ascii="Arial" w:eastAsia="Arial" w:hAnsi="Arial" w:cs="Arial"/>
                <w:sz w:val="18"/>
                <w:szCs w:val="18"/>
                <w:lang w:val="es-CO"/>
              </w:rPr>
              <w:t>s</w:t>
            </w:r>
            <w:r w:rsidRPr="00C10D9E">
              <w:rPr>
                <w:rFonts w:ascii="Arial" w:eastAsia="Arial" w:hAnsi="Arial" w:cs="Arial"/>
                <w:spacing w:val="18"/>
                <w:sz w:val="18"/>
                <w:szCs w:val="18"/>
                <w:lang w:val="es-CO"/>
              </w:rPr>
              <w:t xml:space="preserve"> </w:t>
            </w:r>
            <w:r w:rsidRPr="00C10D9E">
              <w:rPr>
                <w:rFonts w:ascii="Arial" w:eastAsia="Arial" w:hAnsi="Arial" w:cs="Arial"/>
                <w:sz w:val="18"/>
                <w:szCs w:val="18"/>
                <w:lang w:val="es-CO"/>
              </w:rPr>
              <w:t>r</w:t>
            </w:r>
            <w:r w:rsidRPr="00C10D9E">
              <w:rPr>
                <w:rFonts w:ascii="Arial" w:eastAsia="Arial" w:hAnsi="Arial" w:cs="Arial"/>
                <w:spacing w:val="1"/>
                <w:sz w:val="18"/>
                <w:szCs w:val="18"/>
                <w:lang w:val="es-CO"/>
              </w:rPr>
              <w:t>i</w:t>
            </w:r>
            <w:r w:rsidRPr="00C10D9E">
              <w:rPr>
                <w:rFonts w:ascii="Arial" w:eastAsia="Arial" w:hAnsi="Arial" w:cs="Arial"/>
                <w:spacing w:val="3"/>
                <w:sz w:val="18"/>
                <w:szCs w:val="18"/>
                <w:lang w:val="es-CO"/>
              </w:rPr>
              <w:t>e</w:t>
            </w:r>
            <w:r w:rsidRPr="00C10D9E">
              <w:rPr>
                <w:rFonts w:ascii="Arial" w:eastAsia="Arial" w:hAnsi="Arial" w:cs="Arial"/>
                <w:spacing w:val="1"/>
                <w:sz w:val="18"/>
                <w:szCs w:val="18"/>
                <w:lang w:val="es-CO"/>
              </w:rPr>
              <w:t>sg</w:t>
            </w:r>
            <w:r w:rsidRPr="00C10D9E">
              <w:rPr>
                <w:rFonts w:ascii="Arial" w:eastAsia="Arial" w:hAnsi="Arial" w:cs="Arial"/>
                <w:spacing w:val="-2"/>
                <w:sz w:val="18"/>
                <w:szCs w:val="18"/>
                <w:lang w:val="es-CO"/>
              </w:rPr>
              <w:t>o</w:t>
            </w:r>
            <w:r w:rsidRPr="00C10D9E">
              <w:rPr>
                <w:rFonts w:ascii="Arial" w:eastAsia="Arial" w:hAnsi="Arial" w:cs="Arial"/>
                <w:sz w:val="18"/>
                <w:szCs w:val="18"/>
                <w:lang w:val="es-CO"/>
              </w:rPr>
              <w:t>s</w:t>
            </w:r>
            <w:r w:rsidRPr="00C10D9E">
              <w:rPr>
                <w:rFonts w:ascii="Arial" w:eastAsia="Arial" w:hAnsi="Arial" w:cs="Arial"/>
                <w:spacing w:val="21"/>
                <w:sz w:val="18"/>
                <w:szCs w:val="18"/>
                <w:lang w:val="es-CO"/>
              </w:rPr>
              <w:t xml:space="preserve"> </w:t>
            </w:r>
            <w:r w:rsidRPr="00C10D9E">
              <w:rPr>
                <w:rFonts w:ascii="Arial" w:eastAsia="Arial" w:hAnsi="Arial" w:cs="Arial"/>
                <w:spacing w:val="1"/>
                <w:sz w:val="18"/>
                <w:szCs w:val="18"/>
                <w:lang w:val="es-CO"/>
              </w:rPr>
              <w:t>p</w:t>
            </w:r>
            <w:r w:rsidRPr="00C10D9E">
              <w:rPr>
                <w:rFonts w:ascii="Arial" w:eastAsia="Arial" w:hAnsi="Arial" w:cs="Arial"/>
                <w:spacing w:val="-2"/>
                <w:sz w:val="18"/>
                <w:szCs w:val="18"/>
                <w:lang w:val="es-CO"/>
              </w:rPr>
              <w:t>r</w:t>
            </w:r>
            <w:r w:rsidRPr="00C10D9E">
              <w:rPr>
                <w:rFonts w:ascii="Arial" w:eastAsia="Arial" w:hAnsi="Arial" w:cs="Arial"/>
                <w:spacing w:val="1"/>
                <w:sz w:val="18"/>
                <w:szCs w:val="18"/>
                <w:lang w:val="es-CO"/>
              </w:rPr>
              <w:t>e</w:t>
            </w:r>
            <w:r w:rsidRPr="00C10D9E">
              <w:rPr>
                <w:rFonts w:ascii="Arial" w:eastAsia="Arial" w:hAnsi="Arial" w:cs="Arial"/>
                <w:spacing w:val="-1"/>
                <w:sz w:val="18"/>
                <w:szCs w:val="18"/>
                <w:lang w:val="es-CO"/>
              </w:rPr>
              <w:t>v</w:t>
            </w:r>
            <w:r w:rsidRPr="00C10D9E">
              <w:rPr>
                <w:rFonts w:ascii="Arial" w:eastAsia="Arial" w:hAnsi="Arial" w:cs="Arial"/>
                <w:spacing w:val="1"/>
                <w:sz w:val="18"/>
                <w:szCs w:val="18"/>
                <w:lang w:val="es-CO"/>
              </w:rPr>
              <w:t>is</w:t>
            </w:r>
            <w:r w:rsidRPr="00C10D9E">
              <w:rPr>
                <w:rFonts w:ascii="Arial" w:eastAsia="Arial" w:hAnsi="Arial" w:cs="Arial"/>
                <w:spacing w:val="-2"/>
                <w:sz w:val="18"/>
                <w:szCs w:val="18"/>
                <w:lang w:val="es-CO"/>
              </w:rPr>
              <w:t>i</w:t>
            </w:r>
            <w:r w:rsidRPr="00C10D9E">
              <w:rPr>
                <w:rFonts w:ascii="Arial" w:eastAsia="Arial" w:hAnsi="Arial" w:cs="Arial"/>
                <w:spacing w:val="1"/>
                <w:sz w:val="18"/>
                <w:szCs w:val="18"/>
                <w:lang w:val="es-CO"/>
              </w:rPr>
              <w:t>bl</w:t>
            </w:r>
            <w:r w:rsidRPr="00C10D9E">
              <w:rPr>
                <w:rFonts w:ascii="Arial" w:eastAsia="Arial" w:hAnsi="Arial" w:cs="Arial"/>
                <w:spacing w:val="-2"/>
                <w:sz w:val="18"/>
                <w:szCs w:val="18"/>
                <w:lang w:val="es-CO"/>
              </w:rPr>
              <w:t>e</w:t>
            </w:r>
            <w:r w:rsidRPr="00C10D9E">
              <w:rPr>
                <w:rFonts w:ascii="Arial" w:eastAsia="Arial" w:hAnsi="Arial" w:cs="Arial"/>
                <w:sz w:val="18"/>
                <w:szCs w:val="18"/>
                <w:lang w:val="es-CO"/>
              </w:rPr>
              <w:t>s</w:t>
            </w:r>
            <w:r w:rsidRPr="00C10D9E">
              <w:rPr>
                <w:rFonts w:ascii="Arial" w:eastAsia="Arial" w:hAnsi="Arial" w:cs="Arial"/>
                <w:spacing w:val="21"/>
                <w:sz w:val="18"/>
                <w:szCs w:val="18"/>
                <w:lang w:val="es-CO"/>
              </w:rPr>
              <w:t xml:space="preserve"> </w:t>
            </w:r>
            <w:r w:rsidRPr="00C10D9E">
              <w:rPr>
                <w:rFonts w:ascii="Arial" w:eastAsia="Arial" w:hAnsi="Arial" w:cs="Arial"/>
                <w:spacing w:val="-2"/>
                <w:sz w:val="18"/>
                <w:szCs w:val="18"/>
                <w:lang w:val="es-CO"/>
              </w:rPr>
              <w:t>e</w:t>
            </w:r>
            <w:r w:rsidRPr="00C10D9E">
              <w:rPr>
                <w:rFonts w:ascii="Arial" w:eastAsia="Arial" w:hAnsi="Arial" w:cs="Arial"/>
                <w:sz w:val="18"/>
                <w:szCs w:val="18"/>
                <w:lang w:val="es-CO"/>
              </w:rPr>
              <w:t>n</w:t>
            </w:r>
            <w:r w:rsidRPr="00C10D9E">
              <w:rPr>
                <w:rFonts w:ascii="Arial" w:eastAsia="Arial" w:hAnsi="Arial" w:cs="Arial"/>
                <w:spacing w:val="20"/>
                <w:sz w:val="18"/>
                <w:szCs w:val="18"/>
                <w:lang w:val="es-CO"/>
              </w:rPr>
              <w:t xml:space="preserve"> </w:t>
            </w:r>
            <w:r w:rsidRPr="00C10D9E">
              <w:rPr>
                <w:rFonts w:ascii="Arial" w:eastAsia="Arial" w:hAnsi="Arial" w:cs="Arial"/>
                <w:spacing w:val="1"/>
                <w:sz w:val="18"/>
                <w:szCs w:val="18"/>
                <w:lang w:val="es-CO"/>
              </w:rPr>
              <w:t>l</w:t>
            </w:r>
            <w:r w:rsidRPr="00C10D9E">
              <w:rPr>
                <w:rFonts w:ascii="Arial" w:eastAsia="Arial" w:hAnsi="Arial" w:cs="Arial"/>
                <w:sz w:val="18"/>
                <w:szCs w:val="18"/>
                <w:lang w:val="es-CO"/>
              </w:rPr>
              <w:t>a</w:t>
            </w:r>
            <w:r w:rsidRPr="00C10D9E">
              <w:rPr>
                <w:rFonts w:ascii="Arial" w:eastAsia="Arial" w:hAnsi="Arial" w:cs="Arial"/>
                <w:spacing w:val="18"/>
                <w:sz w:val="18"/>
                <w:szCs w:val="18"/>
                <w:lang w:val="es-CO"/>
              </w:rPr>
              <w:t xml:space="preserve"> </w:t>
            </w:r>
            <w:r w:rsidRPr="00C10D9E">
              <w:rPr>
                <w:rFonts w:ascii="Arial" w:eastAsia="Arial" w:hAnsi="Arial" w:cs="Arial"/>
                <w:spacing w:val="1"/>
                <w:sz w:val="18"/>
                <w:szCs w:val="18"/>
                <w:lang w:val="es-CO"/>
              </w:rPr>
              <w:t>c</w:t>
            </w:r>
            <w:r w:rsidRPr="00C10D9E">
              <w:rPr>
                <w:rFonts w:ascii="Arial" w:eastAsia="Arial" w:hAnsi="Arial" w:cs="Arial"/>
                <w:spacing w:val="-2"/>
                <w:sz w:val="18"/>
                <w:szCs w:val="18"/>
                <w:lang w:val="es-CO"/>
              </w:rPr>
              <w:t>o</w:t>
            </w:r>
            <w:r w:rsidRPr="00C10D9E">
              <w:rPr>
                <w:rFonts w:ascii="Arial" w:eastAsia="Arial" w:hAnsi="Arial" w:cs="Arial"/>
                <w:spacing w:val="1"/>
                <w:sz w:val="18"/>
                <w:szCs w:val="18"/>
                <w:lang w:val="es-CO"/>
              </w:rPr>
              <w:t>n</w:t>
            </w:r>
            <w:r w:rsidRPr="00C10D9E">
              <w:rPr>
                <w:rFonts w:ascii="Arial" w:eastAsia="Arial" w:hAnsi="Arial" w:cs="Arial"/>
                <w:sz w:val="18"/>
                <w:szCs w:val="18"/>
                <w:lang w:val="es-CO"/>
              </w:rPr>
              <w:t>tr</w:t>
            </w:r>
            <w:r w:rsidRPr="00C10D9E">
              <w:rPr>
                <w:rFonts w:ascii="Arial" w:eastAsia="Arial" w:hAnsi="Arial" w:cs="Arial"/>
                <w:spacing w:val="1"/>
                <w:sz w:val="18"/>
                <w:szCs w:val="18"/>
                <w:lang w:val="es-CO"/>
              </w:rPr>
              <w:t>a</w:t>
            </w:r>
            <w:r w:rsidRPr="00C10D9E">
              <w:rPr>
                <w:rFonts w:ascii="Arial" w:eastAsia="Arial" w:hAnsi="Arial" w:cs="Arial"/>
                <w:spacing w:val="-2"/>
                <w:sz w:val="18"/>
                <w:szCs w:val="18"/>
                <w:lang w:val="es-CO"/>
              </w:rPr>
              <w:t>t</w:t>
            </w:r>
            <w:r w:rsidRPr="00C10D9E">
              <w:rPr>
                <w:rFonts w:ascii="Arial" w:eastAsia="Arial" w:hAnsi="Arial" w:cs="Arial"/>
                <w:spacing w:val="1"/>
                <w:sz w:val="18"/>
                <w:szCs w:val="18"/>
                <w:lang w:val="es-CO"/>
              </w:rPr>
              <w:t>ac</w:t>
            </w:r>
            <w:r w:rsidRPr="00C10D9E">
              <w:rPr>
                <w:rFonts w:ascii="Arial" w:eastAsia="Arial" w:hAnsi="Arial" w:cs="Arial"/>
                <w:spacing w:val="-2"/>
                <w:sz w:val="18"/>
                <w:szCs w:val="18"/>
                <w:lang w:val="es-CO"/>
              </w:rPr>
              <w:t>i</w:t>
            </w:r>
            <w:r w:rsidRPr="00C10D9E">
              <w:rPr>
                <w:rFonts w:ascii="Arial" w:eastAsia="Arial" w:hAnsi="Arial" w:cs="Arial"/>
                <w:spacing w:val="1"/>
                <w:sz w:val="18"/>
                <w:szCs w:val="18"/>
                <w:lang w:val="es-CO"/>
              </w:rPr>
              <w:t>ón</w:t>
            </w:r>
            <w:r w:rsidRPr="00C10D9E">
              <w:rPr>
                <w:rFonts w:ascii="Arial" w:eastAsia="Arial" w:hAnsi="Arial" w:cs="Arial"/>
                <w:sz w:val="18"/>
                <w:szCs w:val="18"/>
                <w:lang w:val="es-CO"/>
              </w:rPr>
              <w:t>.</w:t>
            </w:r>
            <w:r w:rsidRPr="00C10D9E">
              <w:rPr>
                <w:rFonts w:ascii="Arial" w:eastAsia="Arial" w:hAnsi="Arial" w:cs="Arial"/>
                <w:spacing w:val="20"/>
                <w:sz w:val="18"/>
                <w:szCs w:val="18"/>
                <w:lang w:val="es-CO"/>
              </w:rPr>
              <w:t xml:space="preserve"> </w:t>
            </w:r>
            <w:r w:rsidRPr="00C10D9E">
              <w:rPr>
                <w:rFonts w:ascii="Arial" w:eastAsia="Arial" w:hAnsi="Arial" w:cs="Arial"/>
                <w:sz w:val="18"/>
                <w:szCs w:val="18"/>
                <w:lang w:val="es-CO"/>
              </w:rPr>
              <w:t>C</w:t>
            </w:r>
            <w:r w:rsidRPr="00C10D9E">
              <w:rPr>
                <w:rFonts w:ascii="Arial" w:eastAsia="Arial" w:hAnsi="Arial" w:cs="Arial"/>
                <w:spacing w:val="-2"/>
                <w:sz w:val="18"/>
                <w:szCs w:val="18"/>
                <w:lang w:val="es-CO"/>
              </w:rPr>
              <w:t>u</w:t>
            </w:r>
            <w:r w:rsidRPr="00C10D9E">
              <w:rPr>
                <w:rFonts w:ascii="Arial" w:eastAsia="Arial" w:hAnsi="Arial" w:cs="Arial"/>
                <w:spacing w:val="1"/>
                <w:sz w:val="18"/>
                <w:szCs w:val="18"/>
                <w:lang w:val="es-CO"/>
              </w:rPr>
              <w:t>an</w:t>
            </w:r>
            <w:r w:rsidRPr="00C10D9E">
              <w:rPr>
                <w:rFonts w:ascii="Arial" w:eastAsia="Arial" w:hAnsi="Arial" w:cs="Arial"/>
                <w:spacing w:val="-2"/>
                <w:sz w:val="18"/>
                <w:szCs w:val="18"/>
                <w:lang w:val="es-CO"/>
              </w:rPr>
              <w:t>d</w:t>
            </w:r>
            <w:r w:rsidRPr="00C10D9E">
              <w:rPr>
                <w:rFonts w:ascii="Arial" w:eastAsia="Arial" w:hAnsi="Arial" w:cs="Arial"/>
                <w:sz w:val="18"/>
                <w:szCs w:val="18"/>
                <w:lang w:val="es-CO"/>
              </w:rPr>
              <w:t>o</w:t>
            </w:r>
            <w:r w:rsidRPr="00C10D9E">
              <w:rPr>
                <w:rFonts w:ascii="Arial" w:eastAsia="Arial" w:hAnsi="Arial" w:cs="Arial"/>
                <w:spacing w:val="20"/>
                <w:sz w:val="18"/>
                <w:szCs w:val="18"/>
                <w:lang w:val="es-CO"/>
              </w:rPr>
              <w:t xml:space="preserve"> </w:t>
            </w:r>
            <w:r w:rsidRPr="00C10D9E">
              <w:rPr>
                <w:rFonts w:ascii="Arial" w:eastAsia="Arial" w:hAnsi="Arial" w:cs="Arial"/>
                <w:spacing w:val="-1"/>
                <w:sz w:val="18"/>
                <w:szCs w:val="18"/>
                <w:lang w:val="es-CO"/>
              </w:rPr>
              <w:t>s</w:t>
            </w:r>
            <w:r w:rsidRPr="00C10D9E">
              <w:rPr>
                <w:rFonts w:ascii="Arial" w:eastAsia="Arial" w:hAnsi="Arial" w:cs="Arial"/>
                <w:spacing w:val="-2"/>
                <w:sz w:val="18"/>
                <w:szCs w:val="18"/>
                <w:lang w:val="es-CO"/>
              </w:rPr>
              <w:t>e</w:t>
            </w:r>
            <w:r w:rsidRPr="00C10D9E">
              <w:rPr>
                <w:rFonts w:ascii="Arial" w:eastAsia="Arial" w:hAnsi="Arial" w:cs="Arial"/>
                <w:sz w:val="18"/>
                <w:szCs w:val="18"/>
                <w:lang w:val="es-CO"/>
              </w:rPr>
              <w:t>a</w:t>
            </w:r>
            <w:r w:rsidR="00C10D9E">
              <w:rPr>
                <w:rFonts w:ascii="Arial" w:eastAsia="Arial" w:hAnsi="Arial" w:cs="Arial"/>
                <w:sz w:val="18"/>
                <w:szCs w:val="18"/>
                <w:lang w:val="es-CO"/>
              </w:rPr>
              <w:t xml:space="preserve"> </w:t>
            </w:r>
            <w:r w:rsidRPr="00C10D9E">
              <w:rPr>
                <w:rFonts w:ascii="Arial" w:eastAsia="Arial" w:hAnsi="Arial" w:cs="Arial"/>
                <w:spacing w:val="1"/>
                <w:sz w:val="18"/>
                <w:szCs w:val="18"/>
                <w:lang w:val="es-CO"/>
              </w:rPr>
              <w:t>nec</w:t>
            </w:r>
            <w:r w:rsidRPr="00C10D9E">
              <w:rPr>
                <w:rFonts w:ascii="Arial" w:eastAsia="Arial" w:hAnsi="Arial" w:cs="Arial"/>
                <w:spacing w:val="-2"/>
                <w:sz w:val="18"/>
                <w:szCs w:val="18"/>
                <w:lang w:val="es-CO"/>
              </w:rPr>
              <w:t>e</w:t>
            </w:r>
            <w:r w:rsidRPr="00C10D9E">
              <w:rPr>
                <w:rFonts w:ascii="Arial" w:eastAsia="Arial" w:hAnsi="Arial" w:cs="Arial"/>
                <w:spacing w:val="1"/>
                <w:sz w:val="18"/>
                <w:szCs w:val="18"/>
                <w:lang w:val="es-CO"/>
              </w:rPr>
              <w:t>sa</w:t>
            </w:r>
            <w:r w:rsidRPr="00C10D9E">
              <w:rPr>
                <w:rFonts w:ascii="Arial" w:eastAsia="Arial" w:hAnsi="Arial" w:cs="Arial"/>
                <w:sz w:val="18"/>
                <w:szCs w:val="18"/>
                <w:lang w:val="es-CO"/>
              </w:rPr>
              <w:t>r</w:t>
            </w:r>
            <w:r w:rsidRPr="00C10D9E">
              <w:rPr>
                <w:rFonts w:ascii="Arial" w:eastAsia="Arial" w:hAnsi="Arial" w:cs="Arial"/>
                <w:spacing w:val="-1"/>
                <w:sz w:val="18"/>
                <w:szCs w:val="18"/>
                <w:lang w:val="es-CO"/>
              </w:rPr>
              <w:t>i</w:t>
            </w:r>
            <w:r w:rsidRPr="00C10D9E">
              <w:rPr>
                <w:rFonts w:ascii="Arial" w:eastAsia="Arial" w:hAnsi="Arial" w:cs="Arial"/>
                <w:spacing w:val="2"/>
                <w:sz w:val="18"/>
                <w:szCs w:val="18"/>
                <w:lang w:val="es-CO"/>
              </w:rPr>
              <w:t>o</w:t>
            </w:r>
            <w:r w:rsidRPr="00C10D9E">
              <w:rPr>
                <w:rFonts w:ascii="Arial" w:eastAsia="Arial" w:hAnsi="Arial" w:cs="Arial"/>
                <w:sz w:val="18"/>
                <w:szCs w:val="18"/>
                <w:lang w:val="es-CO"/>
              </w:rPr>
              <w:t>,</w:t>
            </w:r>
            <w:r w:rsidRPr="00C10D9E">
              <w:rPr>
                <w:rFonts w:ascii="Arial" w:eastAsia="Arial" w:hAnsi="Arial" w:cs="Arial"/>
                <w:spacing w:val="11"/>
                <w:sz w:val="18"/>
                <w:szCs w:val="18"/>
                <w:lang w:val="es-CO"/>
              </w:rPr>
              <w:t xml:space="preserve"> </w:t>
            </w:r>
            <w:r w:rsidRPr="00C10D9E">
              <w:rPr>
                <w:rFonts w:ascii="Arial" w:eastAsia="Arial" w:hAnsi="Arial" w:cs="Arial"/>
                <w:spacing w:val="-2"/>
                <w:sz w:val="18"/>
                <w:szCs w:val="18"/>
                <w:lang w:val="es-CO"/>
              </w:rPr>
              <w:t>a</w:t>
            </w:r>
            <w:r w:rsidRPr="00C10D9E">
              <w:rPr>
                <w:rFonts w:ascii="Arial" w:eastAsia="Arial" w:hAnsi="Arial" w:cs="Arial"/>
                <w:spacing w:val="1"/>
                <w:sz w:val="18"/>
                <w:szCs w:val="18"/>
                <w:lang w:val="es-CO"/>
              </w:rPr>
              <w:t>co</w:t>
            </w:r>
            <w:r w:rsidRPr="00C10D9E">
              <w:rPr>
                <w:rFonts w:ascii="Arial" w:eastAsia="Arial" w:hAnsi="Arial" w:cs="Arial"/>
                <w:spacing w:val="-1"/>
                <w:sz w:val="18"/>
                <w:szCs w:val="18"/>
                <w:lang w:val="es-CO"/>
              </w:rPr>
              <w:t>m</w:t>
            </w:r>
            <w:r w:rsidRPr="00C10D9E">
              <w:rPr>
                <w:rFonts w:ascii="Arial" w:eastAsia="Arial" w:hAnsi="Arial" w:cs="Arial"/>
                <w:spacing w:val="1"/>
                <w:sz w:val="18"/>
                <w:szCs w:val="18"/>
                <w:lang w:val="es-CO"/>
              </w:rPr>
              <w:t>pañ</w:t>
            </w:r>
            <w:r w:rsidRPr="00C10D9E">
              <w:rPr>
                <w:rFonts w:ascii="Arial" w:eastAsia="Arial" w:hAnsi="Arial" w:cs="Arial"/>
                <w:spacing w:val="-2"/>
                <w:sz w:val="18"/>
                <w:szCs w:val="18"/>
                <w:lang w:val="es-CO"/>
              </w:rPr>
              <w:t>a</w:t>
            </w:r>
            <w:r w:rsidRPr="00C10D9E">
              <w:rPr>
                <w:rFonts w:ascii="Arial" w:eastAsia="Arial" w:hAnsi="Arial" w:cs="Arial"/>
                <w:sz w:val="18"/>
                <w:szCs w:val="18"/>
                <w:lang w:val="es-CO"/>
              </w:rPr>
              <w:t>r</w:t>
            </w:r>
            <w:r w:rsidRPr="00C10D9E">
              <w:rPr>
                <w:rFonts w:ascii="Arial" w:eastAsia="Arial" w:hAnsi="Arial" w:cs="Arial"/>
                <w:spacing w:val="1"/>
                <w:sz w:val="18"/>
                <w:szCs w:val="18"/>
                <w:lang w:val="es-CO"/>
              </w:rPr>
              <w:t>l</w:t>
            </w:r>
            <w:r w:rsidRPr="00C10D9E">
              <w:rPr>
                <w:rFonts w:ascii="Arial" w:eastAsia="Arial" w:hAnsi="Arial" w:cs="Arial"/>
                <w:sz w:val="18"/>
                <w:szCs w:val="18"/>
                <w:lang w:val="es-CO"/>
              </w:rPr>
              <w:t>o</w:t>
            </w:r>
            <w:r w:rsidRPr="00C10D9E">
              <w:rPr>
                <w:rFonts w:ascii="Arial" w:eastAsia="Arial" w:hAnsi="Arial" w:cs="Arial"/>
                <w:spacing w:val="10"/>
                <w:sz w:val="18"/>
                <w:szCs w:val="18"/>
                <w:lang w:val="es-CO"/>
              </w:rPr>
              <w:t xml:space="preserve"> </w:t>
            </w:r>
            <w:r w:rsidRPr="00C10D9E">
              <w:rPr>
                <w:rFonts w:ascii="Arial" w:eastAsia="Arial" w:hAnsi="Arial" w:cs="Arial"/>
                <w:spacing w:val="-2"/>
                <w:sz w:val="18"/>
                <w:szCs w:val="18"/>
                <w:lang w:val="es-CO"/>
              </w:rPr>
              <w:t>d</w:t>
            </w:r>
            <w:r w:rsidRPr="00C10D9E">
              <w:rPr>
                <w:rFonts w:ascii="Arial" w:eastAsia="Arial" w:hAnsi="Arial" w:cs="Arial"/>
                <w:sz w:val="18"/>
                <w:szCs w:val="18"/>
                <w:lang w:val="es-CO"/>
              </w:rPr>
              <w:t>e</w:t>
            </w:r>
            <w:r w:rsidRPr="00C10D9E">
              <w:rPr>
                <w:rFonts w:ascii="Arial" w:eastAsia="Arial" w:hAnsi="Arial" w:cs="Arial"/>
                <w:spacing w:val="10"/>
                <w:sz w:val="18"/>
                <w:szCs w:val="18"/>
                <w:lang w:val="es-CO"/>
              </w:rPr>
              <w:t xml:space="preserve"> </w:t>
            </w:r>
            <w:r w:rsidRPr="00C10D9E">
              <w:rPr>
                <w:rFonts w:ascii="Arial" w:eastAsia="Arial" w:hAnsi="Arial" w:cs="Arial"/>
                <w:spacing w:val="1"/>
                <w:sz w:val="18"/>
                <w:szCs w:val="18"/>
                <w:lang w:val="es-CO"/>
              </w:rPr>
              <w:t>l</w:t>
            </w:r>
            <w:r w:rsidRPr="00C10D9E">
              <w:rPr>
                <w:rFonts w:ascii="Arial" w:eastAsia="Arial" w:hAnsi="Arial" w:cs="Arial"/>
                <w:spacing w:val="-2"/>
                <w:sz w:val="18"/>
                <w:szCs w:val="18"/>
                <w:lang w:val="es-CO"/>
              </w:rPr>
              <w:t>o</w:t>
            </w:r>
            <w:r w:rsidRPr="00C10D9E">
              <w:rPr>
                <w:rFonts w:ascii="Arial" w:eastAsia="Arial" w:hAnsi="Arial" w:cs="Arial"/>
                <w:sz w:val="18"/>
                <w:szCs w:val="18"/>
                <w:lang w:val="es-CO"/>
              </w:rPr>
              <w:t>s</w:t>
            </w:r>
            <w:r w:rsidRPr="00C10D9E">
              <w:rPr>
                <w:rFonts w:ascii="Arial" w:eastAsia="Arial" w:hAnsi="Arial" w:cs="Arial"/>
                <w:spacing w:val="11"/>
                <w:sz w:val="18"/>
                <w:szCs w:val="18"/>
                <w:lang w:val="es-CO"/>
              </w:rPr>
              <w:t xml:space="preserve"> </w:t>
            </w:r>
            <w:r w:rsidRPr="00C10D9E">
              <w:rPr>
                <w:rFonts w:ascii="Arial" w:eastAsia="Arial" w:hAnsi="Arial" w:cs="Arial"/>
                <w:spacing w:val="1"/>
                <w:sz w:val="18"/>
                <w:szCs w:val="18"/>
                <w:lang w:val="es-CO"/>
              </w:rPr>
              <w:t>di</w:t>
            </w:r>
            <w:r w:rsidRPr="00C10D9E">
              <w:rPr>
                <w:rFonts w:ascii="Arial" w:eastAsia="Arial" w:hAnsi="Arial" w:cs="Arial"/>
                <w:spacing w:val="-1"/>
                <w:sz w:val="18"/>
                <w:szCs w:val="18"/>
                <w:lang w:val="es-CO"/>
              </w:rPr>
              <w:t>s</w:t>
            </w:r>
            <w:r w:rsidRPr="00C10D9E">
              <w:rPr>
                <w:rFonts w:ascii="Arial" w:eastAsia="Arial" w:hAnsi="Arial" w:cs="Arial"/>
                <w:spacing w:val="1"/>
                <w:sz w:val="18"/>
                <w:szCs w:val="18"/>
                <w:lang w:val="es-CO"/>
              </w:rPr>
              <w:t>eñ</w:t>
            </w:r>
            <w:r w:rsidRPr="00C10D9E">
              <w:rPr>
                <w:rFonts w:ascii="Arial" w:eastAsia="Arial" w:hAnsi="Arial" w:cs="Arial"/>
                <w:spacing w:val="-2"/>
                <w:sz w:val="18"/>
                <w:szCs w:val="18"/>
                <w:lang w:val="es-CO"/>
              </w:rPr>
              <w:t>o</w:t>
            </w:r>
            <w:r w:rsidRPr="00C10D9E">
              <w:rPr>
                <w:rFonts w:ascii="Arial" w:eastAsia="Arial" w:hAnsi="Arial" w:cs="Arial"/>
                <w:sz w:val="18"/>
                <w:szCs w:val="18"/>
                <w:lang w:val="es-CO"/>
              </w:rPr>
              <w:t>s</w:t>
            </w:r>
            <w:r w:rsidRPr="00C10D9E">
              <w:rPr>
                <w:rFonts w:ascii="Arial" w:eastAsia="Arial" w:hAnsi="Arial" w:cs="Arial"/>
                <w:spacing w:val="11"/>
                <w:sz w:val="18"/>
                <w:szCs w:val="18"/>
                <w:lang w:val="es-CO"/>
              </w:rPr>
              <w:t xml:space="preserve"> </w:t>
            </w:r>
            <w:r w:rsidRPr="00C10D9E">
              <w:rPr>
                <w:rFonts w:ascii="Arial" w:eastAsia="Arial" w:hAnsi="Arial" w:cs="Arial"/>
                <w:sz w:val="18"/>
                <w:szCs w:val="18"/>
                <w:lang w:val="es-CO"/>
              </w:rPr>
              <w:t>o</w:t>
            </w:r>
            <w:r w:rsidRPr="00C10D9E">
              <w:rPr>
                <w:rFonts w:ascii="Arial" w:eastAsia="Arial" w:hAnsi="Arial" w:cs="Arial"/>
                <w:spacing w:val="10"/>
                <w:sz w:val="18"/>
                <w:szCs w:val="18"/>
                <w:lang w:val="es-CO"/>
              </w:rPr>
              <w:t xml:space="preserve"> </w:t>
            </w:r>
            <w:r w:rsidRPr="00C10D9E">
              <w:rPr>
                <w:rFonts w:ascii="Arial" w:eastAsia="Arial" w:hAnsi="Arial" w:cs="Arial"/>
                <w:spacing w:val="1"/>
                <w:sz w:val="18"/>
                <w:szCs w:val="18"/>
                <w:lang w:val="es-CO"/>
              </w:rPr>
              <w:t>p</w:t>
            </w:r>
            <w:r w:rsidRPr="00C10D9E">
              <w:rPr>
                <w:rFonts w:ascii="Arial" w:eastAsia="Arial" w:hAnsi="Arial" w:cs="Arial"/>
                <w:spacing w:val="-2"/>
                <w:sz w:val="18"/>
                <w:szCs w:val="18"/>
                <w:lang w:val="es-CO"/>
              </w:rPr>
              <w:t>l</w:t>
            </w:r>
            <w:r w:rsidRPr="00C10D9E">
              <w:rPr>
                <w:rFonts w:ascii="Arial" w:eastAsia="Arial" w:hAnsi="Arial" w:cs="Arial"/>
                <w:spacing w:val="1"/>
                <w:sz w:val="18"/>
                <w:szCs w:val="18"/>
                <w:lang w:val="es-CO"/>
              </w:rPr>
              <w:t>an</w:t>
            </w:r>
            <w:r w:rsidRPr="00C10D9E">
              <w:rPr>
                <w:rFonts w:ascii="Arial" w:eastAsia="Arial" w:hAnsi="Arial" w:cs="Arial"/>
                <w:spacing w:val="-2"/>
                <w:sz w:val="18"/>
                <w:szCs w:val="18"/>
                <w:lang w:val="es-CO"/>
              </w:rPr>
              <w:t>o</w:t>
            </w:r>
            <w:r w:rsidRPr="00C10D9E">
              <w:rPr>
                <w:rFonts w:ascii="Arial" w:eastAsia="Arial" w:hAnsi="Arial" w:cs="Arial"/>
                <w:sz w:val="18"/>
                <w:szCs w:val="18"/>
                <w:lang w:val="es-CO"/>
              </w:rPr>
              <w:t>s</w:t>
            </w:r>
            <w:r w:rsidRPr="00C10D9E">
              <w:rPr>
                <w:rFonts w:ascii="Arial" w:eastAsia="Arial" w:hAnsi="Arial" w:cs="Arial"/>
                <w:spacing w:val="11"/>
                <w:sz w:val="18"/>
                <w:szCs w:val="18"/>
                <w:lang w:val="es-CO"/>
              </w:rPr>
              <w:t xml:space="preserve"> </w:t>
            </w:r>
            <w:r w:rsidRPr="00C10D9E">
              <w:rPr>
                <w:rFonts w:ascii="Arial" w:eastAsia="Arial" w:hAnsi="Arial" w:cs="Arial"/>
                <w:sz w:val="18"/>
                <w:szCs w:val="18"/>
                <w:lang w:val="es-CO"/>
              </w:rPr>
              <w:t>y</w:t>
            </w:r>
            <w:r w:rsidRPr="00C10D9E">
              <w:rPr>
                <w:rFonts w:ascii="Arial" w:eastAsia="Arial" w:hAnsi="Arial" w:cs="Arial"/>
                <w:spacing w:val="9"/>
                <w:sz w:val="18"/>
                <w:szCs w:val="18"/>
                <w:lang w:val="es-CO"/>
              </w:rPr>
              <w:t xml:space="preserve"> </w:t>
            </w:r>
            <w:r w:rsidRPr="00C10D9E">
              <w:rPr>
                <w:rFonts w:ascii="Arial" w:eastAsia="Arial" w:hAnsi="Arial" w:cs="Arial"/>
                <w:spacing w:val="1"/>
                <w:sz w:val="18"/>
                <w:szCs w:val="18"/>
                <w:lang w:val="es-CO"/>
              </w:rPr>
              <w:t>e</w:t>
            </w:r>
            <w:r w:rsidRPr="00C10D9E">
              <w:rPr>
                <w:rFonts w:ascii="Arial" w:eastAsia="Arial" w:hAnsi="Arial" w:cs="Arial"/>
                <w:spacing w:val="-1"/>
                <w:sz w:val="18"/>
                <w:szCs w:val="18"/>
                <w:lang w:val="es-CO"/>
              </w:rPr>
              <w:t>v</w:t>
            </w:r>
            <w:r w:rsidRPr="00C10D9E">
              <w:rPr>
                <w:rFonts w:ascii="Arial" w:eastAsia="Arial" w:hAnsi="Arial" w:cs="Arial"/>
                <w:spacing w:val="1"/>
                <w:sz w:val="18"/>
                <w:szCs w:val="18"/>
                <w:lang w:val="es-CO"/>
              </w:rPr>
              <w:t>alua</w:t>
            </w:r>
            <w:r w:rsidRPr="00C10D9E">
              <w:rPr>
                <w:rFonts w:ascii="Arial" w:eastAsia="Arial" w:hAnsi="Arial" w:cs="Arial"/>
                <w:spacing w:val="-1"/>
                <w:sz w:val="18"/>
                <w:szCs w:val="18"/>
                <w:lang w:val="es-CO"/>
              </w:rPr>
              <w:t>c</w:t>
            </w:r>
            <w:r w:rsidRPr="00C10D9E">
              <w:rPr>
                <w:rFonts w:ascii="Arial" w:eastAsia="Arial" w:hAnsi="Arial" w:cs="Arial"/>
                <w:spacing w:val="-2"/>
                <w:sz w:val="18"/>
                <w:szCs w:val="18"/>
                <w:lang w:val="es-CO"/>
              </w:rPr>
              <w:t>i</w:t>
            </w:r>
            <w:r w:rsidRPr="00C10D9E">
              <w:rPr>
                <w:rFonts w:ascii="Arial" w:eastAsia="Arial" w:hAnsi="Arial" w:cs="Arial"/>
                <w:spacing w:val="1"/>
                <w:sz w:val="18"/>
                <w:szCs w:val="18"/>
                <w:lang w:val="es-CO"/>
              </w:rPr>
              <w:t>one</w:t>
            </w:r>
            <w:r w:rsidRPr="00C10D9E">
              <w:rPr>
                <w:rFonts w:ascii="Arial" w:eastAsia="Arial" w:hAnsi="Arial" w:cs="Arial"/>
                <w:sz w:val="18"/>
                <w:szCs w:val="18"/>
                <w:lang w:val="es-CO"/>
              </w:rPr>
              <w:t>s</w:t>
            </w:r>
            <w:r w:rsidRPr="00C10D9E">
              <w:rPr>
                <w:rFonts w:ascii="Arial" w:eastAsia="Arial" w:hAnsi="Arial" w:cs="Arial"/>
                <w:spacing w:val="11"/>
                <w:sz w:val="18"/>
                <w:szCs w:val="18"/>
                <w:lang w:val="es-CO"/>
              </w:rPr>
              <w:t xml:space="preserve"> </w:t>
            </w:r>
            <w:r w:rsidRPr="00C10D9E">
              <w:rPr>
                <w:rFonts w:ascii="Arial" w:eastAsia="Arial" w:hAnsi="Arial" w:cs="Arial"/>
                <w:spacing w:val="-2"/>
                <w:sz w:val="18"/>
                <w:szCs w:val="18"/>
                <w:lang w:val="es-CO"/>
              </w:rPr>
              <w:t>d</w:t>
            </w:r>
            <w:r w:rsidRPr="00C10D9E">
              <w:rPr>
                <w:rFonts w:ascii="Arial" w:eastAsia="Arial" w:hAnsi="Arial" w:cs="Arial"/>
                <w:sz w:val="18"/>
                <w:szCs w:val="18"/>
                <w:lang w:val="es-CO"/>
              </w:rPr>
              <w:t>e</w:t>
            </w:r>
            <w:r w:rsidRPr="00C10D9E">
              <w:rPr>
                <w:rFonts w:ascii="Arial" w:eastAsia="Arial" w:hAnsi="Arial" w:cs="Arial"/>
                <w:spacing w:val="10"/>
                <w:sz w:val="18"/>
                <w:szCs w:val="18"/>
                <w:lang w:val="es-CO"/>
              </w:rPr>
              <w:t xml:space="preserve"> </w:t>
            </w:r>
            <w:r w:rsidRPr="00C10D9E">
              <w:rPr>
                <w:rFonts w:ascii="Arial" w:eastAsia="Arial" w:hAnsi="Arial" w:cs="Arial"/>
                <w:spacing w:val="1"/>
                <w:sz w:val="18"/>
                <w:szCs w:val="18"/>
                <w:lang w:val="es-CO"/>
              </w:rPr>
              <w:t>p</w:t>
            </w:r>
            <w:r w:rsidRPr="00C10D9E">
              <w:rPr>
                <w:rFonts w:ascii="Arial" w:eastAsia="Arial" w:hAnsi="Arial" w:cs="Arial"/>
                <w:sz w:val="18"/>
                <w:szCs w:val="18"/>
                <w:lang w:val="es-CO"/>
              </w:rPr>
              <w:t>re</w:t>
            </w:r>
            <w:r w:rsidRPr="00C10D9E">
              <w:rPr>
                <w:rFonts w:ascii="Arial" w:eastAsia="Arial" w:hAnsi="Arial" w:cs="Arial"/>
                <w:spacing w:val="19"/>
                <w:sz w:val="18"/>
                <w:szCs w:val="18"/>
                <w:lang w:val="es-CO"/>
              </w:rPr>
              <w:t xml:space="preserve"> </w:t>
            </w:r>
            <w:r w:rsidRPr="00C10D9E">
              <w:rPr>
                <w:rFonts w:ascii="Arial" w:eastAsia="Arial" w:hAnsi="Arial" w:cs="Arial"/>
                <w:sz w:val="18"/>
                <w:szCs w:val="18"/>
                <w:lang w:val="es-CO"/>
              </w:rPr>
              <w:t>–</w:t>
            </w:r>
            <w:r w:rsidRPr="00C10D9E">
              <w:rPr>
                <w:rFonts w:ascii="Arial" w:eastAsia="Arial" w:hAnsi="Arial" w:cs="Arial"/>
                <w:spacing w:val="11"/>
                <w:sz w:val="18"/>
                <w:szCs w:val="18"/>
                <w:lang w:val="es-CO"/>
              </w:rPr>
              <w:t xml:space="preserve"> </w:t>
            </w:r>
            <w:r w:rsidRPr="00C10D9E">
              <w:rPr>
                <w:rFonts w:ascii="Arial" w:eastAsia="Arial" w:hAnsi="Arial" w:cs="Arial"/>
                <w:sz w:val="18"/>
                <w:szCs w:val="18"/>
                <w:lang w:val="es-CO"/>
              </w:rPr>
              <w:t>y</w:t>
            </w:r>
            <w:r w:rsidRPr="00C10D9E">
              <w:rPr>
                <w:rFonts w:ascii="Arial" w:eastAsia="Arial" w:hAnsi="Arial" w:cs="Arial"/>
                <w:spacing w:val="9"/>
                <w:sz w:val="18"/>
                <w:szCs w:val="18"/>
                <w:lang w:val="es-CO"/>
              </w:rPr>
              <w:t xml:space="preserve"> </w:t>
            </w:r>
            <w:r w:rsidRPr="00C10D9E">
              <w:rPr>
                <w:rFonts w:ascii="Arial" w:eastAsia="Arial" w:hAnsi="Arial" w:cs="Arial"/>
                <w:sz w:val="18"/>
                <w:szCs w:val="18"/>
                <w:lang w:val="es-CO"/>
              </w:rPr>
              <w:t>f</w:t>
            </w:r>
            <w:r w:rsidRPr="00C10D9E">
              <w:rPr>
                <w:rFonts w:ascii="Arial" w:eastAsia="Arial" w:hAnsi="Arial" w:cs="Arial"/>
                <w:spacing w:val="1"/>
                <w:sz w:val="18"/>
                <w:szCs w:val="18"/>
                <w:lang w:val="es-CO"/>
              </w:rPr>
              <w:t>a</w:t>
            </w:r>
            <w:r w:rsidRPr="00C10D9E">
              <w:rPr>
                <w:rFonts w:ascii="Arial" w:eastAsia="Arial" w:hAnsi="Arial" w:cs="Arial"/>
                <w:spacing w:val="-1"/>
                <w:sz w:val="18"/>
                <w:szCs w:val="18"/>
                <w:lang w:val="es-CO"/>
              </w:rPr>
              <w:t>c</w:t>
            </w:r>
            <w:r w:rsidRPr="00C10D9E">
              <w:rPr>
                <w:rFonts w:ascii="Arial" w:eastAsia="Arial" w:hAnsi="Arial" w:cs="Arial"/>
                <w:sz w:val="18"/>
                <w:szCs w:val="18"/>
                <w:lang w:val="es-CO"/>
              </w:rPr>
              <w:t>t</w:t>
            </w:r>
            <w:r w:rsidRPr="00C10D9E">
              <w:rPr>
                <w:rFonts w:ascii="Arial" w:eastAsia="Arial" w:hAnsi="Arial" w:cs="Arial"/>
                <w:spacing w:val="1"/>
                <w:sz w:val="18"/>
                <w:szCs w:val="18"/>
                <w:lang w:val="es-CO"/>
              </w:rPr>
              <w:t>ib</w:t>
            </w:r>
            <w:r w:rsidRPr="00C10D9E">
              <w:rPr>
                <w:rFonts w:ascii="Arial" w:eastAsia="Arial" w:hAnsi="Arial" w:cs="Arial"/>
                <w:spacing w:val="-2"/>
                <w:sz w:val="18"/>
                <w:szCs w:val="18"/>
                <w:lang w:val="es-CO"/>
              </w:rPr>
              <w:t>i</w:t>
            </w:r>
            <w:r w:rsidRPr="00C10D9E">
              <w:rPr>
                <w:rFonts w:ascii="Arial" w:eastAsia="Arial" w:hAnsi="Arial" w:cs="Arial"/>
                <w:spacing w:val="1"/>
                <w:sz w:val="18"/>
                <w:szCs w:val="18"/>
                <w:lang w:val="es-CO"/>
              </w:rPr>
              <w:t>li</w:t>
            </w:r>
            <w:r w:rsidRPr="00C10D9E">
              <w:rPr>
                <w:rFonts w:ascii="Arial" w:eastAsia="Arial" w:hAnsi="Arial" w:cs="Arial"/>
                <w:spacing w:val="-2"/>
                <w:sz w:val="18"/>
                <w:szCs w:val="18"/>
                <w:lang w:val="es-CO"/>
              </w:rPr>
              <w:t>d</w:t>
            </w:r>
            <w:r w:rsidRPr="00C10D9E">
              <w:rPr>
                <w:rFonts w:ascii="Arial" w:eastAsia="Arial" w:hAnsi="Arial" w:cs="Arial"/>
                <w:spacing w:val="1"/>
                <w:sz w:val="18"/>
                <w:szCs w:val="18"/>
                <w:lang w:val="es-CO"/>
              </w:rPr>
              <w:t>ad</w:t>
            </w:r>
            <w:r w:rsidRPr="00C10D9E">
              <w:rPr>
                <w:rFonts w:ascii="Arial" w:eastAsia="Arial" w:hAnsi="Arial" w:cs="Arial"/>
                <w:sz w:val="18"/>
                <w:szCs w:val="18"/>
                <w:lang w:val="es-CO"/>
              </w:rPr>
              <w:t>,</w:t>
            </w:r>
            <w:r w:rsidRPr="00C10D9E">
              <w:rPr>
                <w:rFonts w:ascii="Arial" w:eastAsia="Arial" w:hAnsi="Arial" w:cs="Arial"/>
                <w:spacing w:val="10"/>
                <w:sz w:val="18"/>
                <w:szCs w:val="18"/>
                <w:lang w:val="es-CO"/>
              </w:rPr>
              <w:t xml:space="preserve"> </w:t>
            </w:r>
            <w:r w:rsidRPr="00C10D9E">
              <w:rPr>
                <w:rFonts w:ascii="Arial" w:eastAsia="Arial" w:hAnsi="Arial" w:cs="Arial"/>
                <w:spacing w:val="-2"/>
                <w:sz w:val="18"/>
                <w:szCs w:val="18"/>
                <w:lang w:val="es-CO"/>
              </w:rPr>
              <w:t>e</w:t>
            </w:r>
            <w:r w:rsidRPr="00C10D9E">
              <w:rPr>
                <w:rFonts w:ascii="Arial" w:eastAsia="Arial" w:hAnsi="Arial" w:cs="Arial"/>
                <w:sz w:val="18"/>
                <w:szCs w:val="18"/>
                <w:lang w:val="es-CO"/>
              </w:rPr>
              <w:t xml:space="preserve">l </w:t>
            </w:r>
            <w:r w:rsidRPr="00C10D9E">
              <w:rPr>
                <w:rFonts w:ascii="Arial" w:eastAsia="Arial" w:hAnsi="Arial" w:cs="Arial"/>
                <w:spacing w:val="1"/>
                <w:sz w:val="18"/>
                <w:szCs w:val="18"/>
                <w:lang w:val="es-CO"/>
              </w:rPr>
              <w:t>cua</w:t>
            </w:r>
            <w:r w:rsidRPr="00C10D9E">
              <w:rPr>
                <w:rFonts w:ascii="Arial" w:eastAsia="Arial" w:hAnsi="Arial" w:cs="Arial"/>
                <w:sz w:val="18"/>
                <w:szCs w:val="18"/>
                <w:lang w:val="es-CO"/>
              </w:rPr>
              <w:t>l</w:t>
            </w:r>
            <w:r w:rsidRPr="00C10D9E">
              <w:rPr>
                <w:rFonts w:ascii="Arial" w:eastAsia="Arial" w:hAnsi="Arial" w:cs="Arial"/>
                <w:spacing w:val="-1"/>
                <w:sz w:val="18"/>
                <w:szCs w:val="18"/>
                <w:lang w:val="es-CO"/>
              </w:rPr>
              <w:t xml:space="preserve"> </w:t>
            </w:r>
            <w:r w:rsidRPr="00C10D9E">
              <w:rPr>
                <w:rFonts w:ascii="Arial" w:eastAsia="Arial" w:hAnsi="Arial" w:cs="Arial"/>
                <w:spacing w:val="1"/>
                <w:sz w:val="18"/>
                <w:szCs w:val="18"/>
                <w:lang w:val="es-CO"/>
              </w:rPr>
              <w:t>de</w:t>
            </w:r>
            <w:r w:rsidRPr="00C10D9E">
              <w:rPr>
                <w:rFonts w:ascii="Arial" w:eastAsia="Arial" w:hAnsi="Arial" w:cs="Arial"/>
                <w:spacing w:val="-2"/>
                <w:sz w:val="18"/>
                <w:szCs w:val="18"/>
                <w:lang w:val="es-CO"/>
              </w:rPr>
              <w:t>b</w:t>
            </w:r>
            <w:r w:rsidRPr="00C10D9E">
              <w:rPr>
                <w:rFonts w:ascii="Arial" w:eastAsia="Arial" w:hAnsi="Arial" w:cs="Arial"/>
                <w:sz w:val="18"/>
                <w:szCs w:val="18"/>
                <w:lang w:val="es-CO"/>
              </w:rPr>
              <w:t>e</w:t>
            </w:r>
            <w:r w:rsidRPr="00C10D9E">
              <w:rPr>
                <w:rFonts w:ascii="Arial" w:eastAsia="Arial" w:hAnsi="Arial" w:cs="Arial"/>
                <w:spacing w:val="1"/>
                <w:sz w:val="18"/>
                <w:szCs w:val="18"/>
                <w:lang w:val="es-CO"/>
              </w:rPr>
              <w:t xml:space="preserve"> </w:t>
            </w:r>
            <w:r w:rsidRPr="00C10D9E">
              <w:rPr>
                <w:rFonts w:ascii="Arial" w:eastAsia="Arial" w:hAnsi="Arial" w:cs="Arial"/>
                <w:spacing w:val="-1"/>
                <w:sz w:val="18"/>
                <w:szCs w:val="18"/>
                <w:lang w:val="es-CO"/>
              </w:rPr>
              <w:t>e</w:t>
            </w:r>
            <w:r w:rsidRPr="00C10D9E">
              <w:rPr>
                <w:rFonts w:ascii="Arial" w:eastAsia="Arial" w:hAnsi="Arial" w:cs="Arial"/>
                <w:spacing w:val="1"/>
                <w:sz w:val="18"/>
                <w:szCs w:val="18"/>
                <w:lang w:val="es-CO"/>
              </w:rPr>
              <w:t>s</w:t>
            </w:r>
            <w:r w:rsidRPr="00C10D9E">
              <w:rPr>
                <w:rFonts w:ascii="Arial" w:eastAsia="Arial" w:hAnsi="Arial" w:cs="Arial"/>
                <w:spacing w:val="2"/>
                <w:sz w:val="18"/>
                <w:szCs w:val="18"/>
                <w:lang w:val="es-CO"/>
              </w:rPr>
              <w:t>t</w:t>
            </w:r>
            <w:r w:rsidRPr="00C10D9E">
              <w:rPr>
                <w:rFonts w:ascii="Arial" w:eastAsia="Arial" w:hAnsi="Arial" w:cs="Arial"/>
                <w:spacing w:val="1"/>
                <w:sz w:val="18"/>
                <w:szCs w:val="18"/>
                <w:lang w:val="es-CO"/>
              </w:rPr>
              <w:t>a</w:t>
            </w:r>
            <w:r w:rsidRPr="00C10D9E">
              <w:rPr>
                <w:rFonts w:ascii="Arial" w:eastAsia="Arial" w:hAnsi="Arial" w:cs="Arial"/>
                <w:sz w:val="18"/>
                <w:szCs w:val="18"/>
                <w:lang w:val="es-CO"/>
              </w:rPr>
              <w:t>r</w:t>
            </w:r>
            <w:r w:rsidRPr="00C10D9E">
              <w:rPr>
                <w:rFonts w:ascii="Arial" w:eastAsia="Arial" w:hAnsi="Arial" w:cs="Arial"/>
                <w:spacing w:val="-2"/>
                <w:sz w:val="18"/>
                <w:szCs w:val="18"/>
                <w:lang w:val="es-CO"/>
              </w:rPr>
              <w:t xml:space="preserve"> </w:t>
            </w:r>
            <w:r w:rsidRPr="00C10D9E">
              <w:rPr>
                <w:rFonts w:ascii="Arial" w:eastAsia="Arial" w:hAnsi="Arial" w:cs="Arial"/>
                <w:spacing w:val="1"/>
                <w:sz w:val="18"/>
                <w:szCs w:val="18"/>
                <w:lang w:val="es-CO"/>
              </w:rPr>
              <w:t>aco</w:t>
            </w:r>
            <w:r w:rsidRPr="00C10D9E">
              <w:rPr>
                <w:rFonts w:ascii="Arial" w:eastAsia="Arial" w:hAnsi="Arial" w:cs="Arial"/>
                <w:spacing w:val="-2"/>
                <w:sz w:val="18"/>
                <w:szCs w:val="18"/>
                <w:lang w:val="es-CO"/>
              </w:rPr>
              <w:t>r</w:t>
            </w:r>
            <w:r w:rsidRPr="00C10D9E">
              <w:rPr>
                <w:rFonts w:ascii="Arial" w:eastAsia="Arial" w:hAnsi="Arial" w:cs="Arial"/>
                <w:spacing w:val="1"/>
                <w:sz w:val="18"/>
                <w:szCs w:val="18"/>
                <w:lang w:val="es-CO"/>
              </w:rPr>
              <w:t>d</w:t>
            </w:r>
            <w:r w:rsidRPr="00C10D9E">
              <w:rPr>
                <w:rFonts w:ascii="Arial" w:eastAsia="Arial" w:hAnsi="Arial" w:cs="Arial"/>
                <w:sz w:val="18"/>
                <w:szCs w:val="18"/>
                <w:lang w:val="es-CO"/>
              </w:rPr>
              <w:t>e</w:t>
            </w:r>
            <w:r w:rsidRPr="00C10D9E">
              <w:rPr>
                <w:rFonts w:ascii="Arial" w:eastAsia="Arial" w:hAnsi="Arial" w:cs="Arial"/>
                <w:spacing w:val="-1"/>
                <w:sz w:val="18"/>
                <w:szCs w:val="18"/>
                <w:lang w:val="es-CO"/>
              </w:rPr>
              <w:t xml:space="preserve"> </w:t>
            </w:r>
            <w:r w:rsidRPr="00C10D9E">
              <w:rPr>
                <w:rFonts w:ascii="Arial" w:eastAsia="Arial" w:hAnsi="Arial" w:cs="Arial"/>
                <w:spacing w:val="1"/>
                <w:sz w:val="18"/>
                <w:szCs w:val="18"/>
                <w:lang w:val="es-CO"/>
              </w:rPr>
              <w:t>co</w:t>
            </w:r>
            <w:r w:rsidRPr="00C10D9E">
              <w:rPr>
                <w:rFonts w:ascii="Arial" w:eastAsia="Arial" w:hAnsi="Arial" w:cs="Arial"/>
                <w:sz w:val="18"/>
                <w:szCs w:val="18"/>
                <w:lang w:val="es-CO"/>
              </w:rPr>
              <w:t>n</w:t>
            </w:r>
            <w:r w:rsidRPr="00C10D9E">
              <w:rPr>
                <w:rFonts w:ascii="Arial" w:eastAsia="Arial" w:hAnsi="Arial" w:cs="Arial"/>
                <w:spacing w:val="-1"/>
                <w:sz w:val="18"/>
                <w:szCs w:val="18"/>
                <w:lang w:val="es-CO"/>
              </w:rPr>
              <w:t xml:space="preserve"> </w:t>
            </w:r>
            <w:r w:rsidRPr="00C10D9E">
              <w:rPr>
                <w:rFonts w:ascii="Arial" w:eastAsia="Arial" w:hAnsi="Arial" w:cs="Arial"/>
                <w:spacing w:val="1"/>
                <w:sz w:val="18"/>
                <w:szCs w:val="18"/>
                <w:lang w:val="es-CO"/>
              </w:rPr>
              <w:t>lo</w:t>
            </w:r>
            <w:r w:rsidRPr="00C10D9E">
              <w:rPr>
                <w:rFonts w:ascii="Arial" w:eastAsia="Arial" w:hAnsi="Arial" w:cs="Arial"/>
                <w:sz w:val="18"/>
                <w:szCs w:val="18"/>
                <w:lang w:val="es-CO"/>
              </w:rPr>
              <w:t>s</w:t>
            </w:r>
            <w:r w:rsidRPr="00C10D9E">
              <w:rPr>
                <w:rFonts w:ascii="Arial" w:eastAsia="Arial" w:hAnsi="Arial" w:cs="Arial"/>
                <w:spacing w:val="-1"/>
                <w:sz w:val="18"/>
                <w:szCs w:val="18"/>
                <w:lang w:val="es-CO"/>
              </w:rPr>
              <w:t xml:space="preserve"> </w:t>
            </w:r>
            <w:r w:rsidRPr="00C10D9E">
              <w:rPr>
                <w:rFonts w:ascii="Arial" w:eastAsia="Arial" w:hAnsi="Arial" w:cs="Arial"/>
                <w:sz w:val="18"/>
                <w:szCs w:val="18"/>
                <w:lang w:val="es-CO"/>
              </w:rPr>
              <w:t>P</w:t>
            </w:r>
            <w:r w:rsidRPr="00C10D9E">
              <w:rPr>
                <w:rFonts w:ascii="Arial" w:eastAsia="Arial" w:hAnsi="Arial" w:cs="Arial"/>
                <w:spacing w:val="1"/>
                <w:sz w:val="18"/>
                <w:szCs w:val="18"/>
                <w:lang w:val="es-CO"/>
              </w:rPr>
              <w:t>lan</w:t>
            </w:r>
            <w:r w:rsidRPr="00C10D9E">
              <w:rPr>
                <w:rFonts w:ascii="Arial" w:eastAsia="Arial" w:hAnsi="Arial" w:cs="Arial"/>
                <w:spacing w:val="-2"/>
                <w:sz w:val="18"/>
                <w:szCs w:val="18"/>
                <w:lang w:val="es-CO"/>
              </w:rPr>
              <w:t>e</w:t>
            </w:r>
            <w:r w:rsidRPr="00C10D9E">
              <w:rPr>
                <w:rFonts w:ascii="Arial" w:eastAsia="Arial" w:hAnsi="Arial" w:cs="Arial"/>
                <w:sz w:val="18"/>
                <w:szCs w:val="18"/>
                <w:lang w:val="es-CO"/>
              </w:rPr>
              <w:t>s</w:t>
            </w:r>
            <w:r w:rsidRPr="00C10D9E">
              <w:rPr>
                <w:rFonts w:ascii="Arial" w:eastAsia="Arial" w:hAnsi="Arial" w:cs="Arial"/>
                <w:spacing w:val="1"/>
                <w:sz w:val="18"/>
                <w:szCs w:val="18"/>
                <w:lang w:val="es-CO"/>
              </w:rPr>
              <w:t xml:space="preserve"> </w:t>
            </w:r>
            <w:r w:rsidRPr="00C10D9E">
              <w:rPr>
                <w:rFonts w:ascii="Arial" w:eastAsia="Arial" w:hAnsi="Arial" w:cs="Arial"/>
                <w:spacing w:val="-1"/>
                <w:sz w:val="18"/>
                <w:szCs w:val="18"/>
                <w:lang w:val="es-CO"/>
              </w:rPr>
              <w:t>d</w:t>
            </w:r>
            <w:r w:rsidRPr="00C10D9E">
              <w:rPr>
                <w:rFonts w:ascii="Arial" w:eastAsia="Arial" w:hAnsi="Arial" w:cs="Arial"/>
                <w:sz w:val="18"/>
                <w:szCs w:val="18"/>
                <w:lang w:val="es-CO"/>
              </w:rPr>
              <w:t>e</w:t>
            </w:r>
            <w:r w:rsidRPr="00C10D9E">
              <w:rPr>
                <w:rFonts w:ascii="Arial" w:eastAsia="Arial" w:hAnsi="Arial" w:cs="Arial"/>
                <w:spacing w:val="1"/>
                <w:sz w:val="18"/>
                <w:szCs w:val="18"/>
                <w:lang w:val="es-CO"/>
              </w:rPr>
              <w:t xml:space="preserve"> In</w:t>
            </w:r>
            <w:r w:rsidRPr="00C10D9E">
              <w:rPr>
                <w:rFonts w:ascii="Arial" w:eastAsia="Arial" w:hAnsi="Arial" w:cs="Arial"/>
                <w:spacing w:val="-1"/>
                <w:sz w:val="18"/>
                <w:szCs w:val="18"/>
                <w:lang w:val="es-CO"/>
              </w:rPr>
              <w:t>v</w:t>
            </w:r>
            <w:r w:rsidRPr="00C10D9E">
              <w:rPr>
                <w:rFonts w:ascii="Arial" w:eastAsia="Arial" w:hAnsi="Arial" w:cs="Arial"/>
                <w:spacing w:val="1"/>
                <w:sz w:val="18"/>
                <w:szCs w:val="18"/>
                <w:lang w:val="es-CO"/>
              </w:rPr>
              <w:t>e</w:t>
            </w:r>
            <w:r w:rsidRPr="00C10D9E">
              <w:rPr>
                <w:rFonts w:ascii="Arial" w:eastAsia="Arial" w:hAnsi="Arial" w:cs="Arial"/>
                <w:sz w:val="18"/>
                <w:szCs w:val="18"/>
                <w:lang w:val="es-CO"/>
              </w:rPr>
              <w:t>r</w:t>
            </w:r>
            <w:r w:rsidRPr="00C10D9E">
              <w:rPr>
                <w:rFonts w:ascii="Arial" w:eastAsia="Arial" w:hAnsi="Arial" w:cs="Arial"/>
                <w:spacing w:val="-1"/>
                <w:sz w:val="18"/>
                <w:szCs w:val="18"/>
                <w:lang w:val="es-CO"/>
              </w:rPr>
              <w:t>s</w:t>
            </w:r>
            <w:r w:rsidRPr="00C10D9E">
              <w:rPr>
                <w:rFonts w:ascii="Arial" w:eastAsia="Arial" w:hAnsi="Arial" w:cs="Arial"/>
                <w:spacing w:val="1"/>
                <w:sz w:val="18"/>
                <w:szCs w:val="18"/>
                <w:lang w:val="es-CO"/>
              </w:rPr>
              <w:t>ió</w:t>
            </w:r>
            <w:r w:rsidRPr="00C10D9E">
              <w:rPr>
                <w:rFonts w:ascii="Arial" w:eastAsia="Arial" w:hAnsi="Arial" w:cs="Arial"/>
                <w:spacing w:val="-2"/>
                <w:sz w:val="18"/>
                <w:szCs w:val="18"/>
                <w:lang w:val="es-CO"/>
              </w:rPr>
              <w:t>n</w:t>
            </w:r>
            <w:r w:rsidRPr="00C10D9E">
              <w:rPr>
                <w:rFonts w:ascii="Arial" w:eastAsia="Arial" w:hAnsi="Arial" w:cs="Arial"/>
                <w:sz w:val="18"/>
                <w:szCs w:val="18"/>
                <w:lang w:val="es-CO"/>
              </w:rPr>
              <w:t>,</w:t>
            </w:r>
            <w:r w:rsidRPr="00C10D9E">
              <w:rPr>
                <w:rFonts w:ascii="Arial" w:eastAsia="Arial" w:hAnsi="Arial" w:cs="Arial"/>
                <w:spacing w:val="1"/>
                <w:sz w:val="18"/>
                <w:szCs w:val="18"/>
                <w:lang w:val="es-CO"/>
              </w:rPr>
              <w:t xml:space="preserve"> d</w:t>
            </w:r>
            <w:r w:rsidRPr="00C10D9E">
              <w:rPr>
                <w:rFonts w:ascii="Arial" w:eastAsia="Arial" w:hAnsi="Arial" w:cs="Arial"/>
                <w:sz w:val="18"/>
                <w:szCs w:val="18"/>
                <w:lang w:val="es-CO"/>
              </w:rPr>
              <w:t>e</w:t>
            </w:r>
            <w:r w:rsidRPr="00C10D9E">
              <w:rPr>
                <w:rFonts w:ascii="Arial" w:eastAsia="Arial" w:hAnsi="Arial" w:cs="Arial"/>
                <w:spacing w:val="1"/>
                <w:sz w:val="18"/>
                <w:szCs w:val="18"/>
                <w:lang w:val="es-CO"/>
              </w:rPr>
              <w:t xml:space="preserve"> </w:t>
            </w:r>
            <w:r w:rsidRPr="00C10D9E">
              <w:rPr>
                <w:rFonts w:ascii="Arial" w:eastAsia="Arial" w:hAnsi="Arial" w:cs="Arial"/>
                <w:spacing w:val="-2"/>
                <w:sz w:val="18"/>
                <w:szCs w:val="18"/>
                <w:lang w:val="es-CO"/>
              </w:rPr>
              <w:t>C</w:t>
            </w:r>
            <w:r w:rsidRPr="00C10D9E">
              <w:rPr>
                <w:rFonts w:ascii="Arial" w:eastAsia="Arial" w:hAnsi="Arial" w:cs="Arial"/>
                <w:spacing w:val="1"/>
                <w:sz w:val="18"/>
                <w:szCs w:val="18"/>
                <w:lang w:val="es-CO"/>
              </w:rPr>
              <w:t>o</w:t>
            </w:r>
            <w:r w:rsidRPr="00C10D9E">
              <w:rPr>
                <w:rFonts w:ascii="Arial" w:eastAsia="Arial" w:hAnsi="Arial" w:cs="Arial"/>
                <w:spacing w:val="-1"/>
                <w:sz w:val="18"/>
                <w:szCs w:val="18"/>
                <w:lang w:val="es-CO"/>
              </w:rPr>
              <w:t>m</w:t>
            </w:r>
            <w:r w:rsidRPr="00C10D9E">
              <w:rPr>
                <w:rFonts w:ascii="Arial" w:eastAsia="Arial" w:hAnsi="Arial" w:cs="Arial"/>
                <w:spacing w:val="1"/>
                <w:sz w:val="18"/>
                <w:szCs w:val="18"/>
                <w:lang w:val="es-CO"/>
              </w:rPr>
              <w:t>p</w:t>
            </w:r>
            <w:r w:rsidRPr="00C10D9E">
              <w:rPr>
                <w:rFonts w:ascii="Arial" w:eastAsia="Arial" w:hAnsi="Arial" w:cs="Arial"/>
                <w:sz w:val="18"/>
                <w:szCs w:val="18"/>
                <w:lang w:val="es-CO"/>
              </w:rPr>
              <w:t>r</w:t>
            </w:r>
            <w:r w:rsidRPr="00C10D9E">
              <w:rPr>
                <w:rFonts w:ascii="Arial" w:eastAsia="Arial" w:hAnsi="Arial" w:cs="Arial"/>
                <w:spacing w:val="1"/>
                <w:sz w:val="18"/>
                <w:szCs w:val="18"/>
                <w:lang w:val="es-CO"/>
              </w:rPr>
              <w:t>a</w:t>
            </w:r>
            <w:r w:rsidRPr="00C10D9E">
              <w:rPr>
                <w:rFonts w:ascii="Arial" w:eastAsia="Arial" w:hAnsi="Arial" w:cs="Arial"/>
                <w:sz w:val="18"/>
                <w:szCs w:val="18"/>
                <w:lang w:val="es-CO"/>
              </w:rPr>
              <w:t>s</w:t>
            </w:r>
            <w:r w:rsidRPr="00C10D9E">
              <w:rPr>
                <w:rFonts w:ascii="Arial" w:eastAsia="Arial" w:hAnsi="Arial" w:cs="Arial"/>
                <w:spacing w:val="1"/>
                <w:sz w:val="18"/>
                <w:szCs w:val="18"/>
                <w:lang w:val="es-CO"/>
              </w:rPr>
              <w:t xml:space="preserve"> </w:t>
            </w:r>
            <w:r w:rsidRPr="00C10D9E">
              <w:rPr>
                <w:rFonts w:ascii="Arial" w:eastAsia="Arial" w:hAnsi="Arial" w:cs="Arial"/>
                <w:sz w:val="18"/>
                <w:szCs w:val="18"/>
                <w:lang w:val="es-CO"/>
              </w:rPr>
              <w:t>y</w:t>
            </w:r>
            <w:r w:rsidRPr="00C10D9E">
              <w:rPr>
                <w:rFonts w:ascii="Arial" w:eastAsia="Arial" w:hAnsi="Arial" w:cs="Arial"/>
                <w:spacing w:val="-1"/>
                <w:sz w:val="18"/>
                <w:szCs w:val="18"/>
                <w:lang w:val="es-CO"/>
              </w:rPr>
              <w:t xml:space="preserve"> </w:t>
            </w:r>
            <w:r w:rsidRPr="00C10D9E">
              <w:rPr>
                <w:rFonts w:ascii="Arial" w:eastAsia="Arial" w:hAnsi="Arial" w:cs="Arial"/>
                <w:sz w:val="18"/>
                <w:szCs w:val="18"/>
                <w:lang w:val="es-CO"/>
              </w:rPr>
              <w:t>P</w:t>
            </w:r>
            <w:r w:rsidRPr="00C10D9E">
              <w:rPr>
                <w:rFonts w:ascii="Arial" w:eastAsia="Arial" w:hAnsi="Arial" w:cs="Arial"/>
                <w:spacing w:val="-1"/>
                <w:sz w:val="18"/>
                <w:szCs w:val="18"/>
                <w:lang w:val="es-CO"/>
              </w:rPr>
              <w:t>l</w:t>
            </w:r>
            <w:r w:rsidRPr="00C10D9E">
              <w:rPr>
                <w:rFonts w:ascii="Arial" w:eastAsia="Arial" w:hAnsi="Arial" w:cs="Arial"/>
                <w:spacing w:val="1"/>
                <w:sz w:val="18"/>
                <w:szCs w:val="18"/>
                <w:lang w:val="es-CO"/>
              </w:rPr>
              <w:t>a</w:t>
            </w:r>
            <w:r w:rsidRPr="00C10D9E">
              <w:rPr>
                <w:rFonts w:ascii="Arial" w:eastAsia="Arial" w:hAnsi="Arial" w:cs="Arial"/>
                <w:sz w:val="18"/>
                <w:szCs w:val="18"/>
                <w:lang w:val="es-CO"/>
              </w:rPr>
              <w:t>n</w:t>
            </w:r>
            <w:r w:rsidRPr="00C10D9E">
              <w:rPr>
                <w:rFonts w:ascii="Arial" w:eastAsia="Arial" w:hAnsi="Arial" w:cs="Arial"/>
                <w:spacing w:val="1"/>
                <w:sz w:val="18"/>
                <w:szCs w:val="18"/>
                <w:lang w:val="es-CO"/>
              </w:rPr>
              <w:t xml:space="preserve"> </w:t>
            </w:r>
            <w:r w:rsidRPr="00C10D9E">
              <w:rPr>
                <w:rFonts w:ascii="Arial" w:eastAsia="Arial" w:hAnsi="Arial" w:cs="Arial"/>
                <w:spacing w:val="-1"/>
                <w:sz w:val="18"/>
                <w:szCs w:val="18"/>
                <w:lang w:val="es-CO"/>
              </w:rPr>
              <w:t>d</w:t>
            </w:r>
            <w:r w:rsidRPr="00C10D9E">
              <w:rPr>
                <w:rFonts w:ascii="Arial" w:eastAsia="Arial" w:hAnsi="Arial" w:cs="Arial"/>
                <w:sz w:val="18"/>
                <w:szCs w:val="18"/>
                <w:lang w:val="es-CO"/>
              </w:rPr>
              <w:t>e</w:t>
            </w:r>
            <w:r w:rsidRPr="00C10D9E">
              <w:rPr>
                <w:rFonts w:ascii="Arial" w:eastAsia="Arial" w:hAnsi="Arial" w:cs="Arial"/>
                <w:spacing w:val="1"/>
                <w:sz w:val="18"/>
                <w:szCs w:val="18"/>
                <w:lang w:val="es-CO"/>
              </w:rPr>
              <w:t xml:space="preserve"> </w:t>
            </w:r>
            <w:r w:rsidRPr="00C10D9E">
              <w:rPr>
                <w:rFonts w:ascii="Arial" w:eastAsia="Arial" w:hAnsi="Arial" w:cs="Arial"/>
                <w:sz w:val="18"/>
                <w:szCs w:val="18"/>
                <w:lang w:val="es-CO"/>
              </w:rPr>
              <w:t>C</w:t>
            </w:r>
            <w:r w:rsidRPr="00C10D9E">
              <w:rPr>
                <w:rFonts w:ascii="Arial" w:eastAsia="Arial" w:hAnsi="Arial" w:cs="Arial"/>
                <w:spacing w:val="1"/>
                <w:sz w:val="18"/>
                <w:szCs w:val="18"/>
                <w:lang w:val="es-CO"/>
              </w:rPr>
              <w:t>on</w:t>
            </w:r>
            <w:r w:rsidRPr="00C10D9E">
              <w:rPr>
                <w:rFonts w:ascii="Arial" w:eastAsia="Arial" w:hAnsi="Arial" w:cs="Arial"/>
                <w:sz w:val="18"/>
                <w:szCs w:val="18"/>
                <w:lang w:val="es-CO"/>
              </w:rPr>
              <w:t>t</w:t>
            </w:r>
            <w:r w:rsidRPr="00C10D9E">
              <w:rPr>
                <w:rFonts w:ascii="Arial" w:eastAsia="Arial" w:hAnsi="Arial" w:cs="Arial"/>
                <w:spacing w:val="-2"/>
                <w:sz w:val="18"/>
                <w:szCs w:val="18"/>
                <w:lang w:val="es-CO"/>
              </w:rPr>
              <w:t>r</w:t>
            </w:r>
            <w:r w:rsidRPr="00C10D9E">
              <w:rPr>
                <w:rFonts w:ascii="Arial" w:eastAsia="Arial" w:hAnsi="Arial" w:cs="Arial"/>
                <w:spacing w:val="1"/>
                <w:sz w:val="18"/>
                <w:szCs w:val="18"/>
                <w:lang w:val="es-CO"/>
              </w:rPr>
              <w:t>a</w:t>
            </w:r>
            <w:r w:rsidRPr="00C10D9E">
              <w:rPr>
                <w:rFonts w:ascii="Arial" w:eastAsia="Arial" w:hAnsi="Arial" w:cs="Arial"/>
                <w:sz w:val="18"/>
                <w:szCs w:val="18"/>
                <w:lang w:val="es-CO"/>
              </w:rPr>
              <w:t>t</w:t>
            </w:r>
            <w:r w:rsidRPr="00C10D9E">
              <w:rPr>
                <w:rFonts w:ascii="Arial" w:eastAsia="Arial" w:hAnsi="Arial" w:cs="Arial"/>
                <w:spacing w:val="1"/>
                <w:sz w:val="18"/>
                <w:szCs w:val="18"/>
                <w:lang w:val="es-CO"/>
              </w:rPr>
              <w:t>a</w:t>
            </w:r>
            <w:r w:rsidRPr="00C10D9E">
              <w:rPr>
                <w:rFonts w:ascii="Arial" w:eastAsia="Arial" w:hAnsi="Arial" w:cs="Arial"/>
                <w:spacing w:val="-1"/>
                <w:sz w:val="18"/>
                <w:szCs w:val="18"/>
                <w:lang w:val="es-CO"/>
              </w:rPr>
              <w:t>c</w:t>
            </w:r>
            <w:r w:rsidRPr="00C10D9E">
              <w:rPr>
                <w:rFonts w:ascii="Arial" w:eastAsia="Arial" w:hAnsi="Arial" w:cs="Arial"/>
                <w:spacing w:val="1"/>
                <w:sz w:val="18"/>
                <w:szCs w:val="18"/>
                <w:lang w:val="es-CO"/>
              </w:rPr>
              <w:t>ió</w:t>
            </w:r>
            <w:r w:rsidRPr="00C10D9E">
              <w:rPr>
                <w:rFonts w:ascii="Arial" w:eastAsia="Arial" w:hAnsi="Arial" w:cs="Arial"/>
                <w:spacing w:val="-2"/>
                <w:sz w:val="18"/>
                <w:szCs w:val="18"/>
                <w:lang w:val="es-CO"/>
              </w:rPr>
              <w:t>n</w:t>
            </w:r>
            <w:r w:rsidRPr="00C10D9E">
              <w:rPr>
                <w:rFonts w:ascii="Arial" w:eastAsia="Arial" w:hAnsi="Arial" w:cs="Arial"/>
                <w:sz w:val="18"/>
                <w:szCs w:val="18"/>
                <w:lang w:val="es-CO"/>
              </w:rPr>
              <w:t>.</w:t>
            </w:r>
          </w:p>
        </w:tc>
      </w:tr>
      <w:tr w:rsidR="00C83DAE" w:rsidRPr="00204A78" w:rsidTr="00C10D9E">
        <w:trPr>
          <w:trHeight w:hRule="exact" w:val="4584"/>
        </w:trPr>
        <w:tc>
          <w:tcPr>
            <w:tcW w:w="2777" w:type="dxa"/>
            <w:tcBorders>
              <w:top w:val="single" w:sz="5" w:space="0" w:color="000000"/>
              <w:left w:val="single" w:sz="5" w:space="0" w:color="000000"/>
              <w:bottom w:val="single" w:sz="5" w:space="0" w:color="000000"/>
              <w:right w:val="single" w:sz="5" w:space="0" w:color="000000"/>
            </w:tcBorders>
          </w:tcPr>
          <w:p w:rsidR="00C83DAE" w:rsidRPr="00C10D9E" w:rsidRDefault="00C83DAE">
            <w:pPr>
              <w:spacing w:line="200" w:lineRule="exact"/>
              <w:rPr>
                <w:rFonts w:ascii="Arial" w:hAnsi="Arial" w:cs="Arial"/>
                <w:sz w:val="18"/>
                <w:szCs w:val="18"/>
                <w:lang w:val="es-CO"/>
              </w:rPr>
            </w:pPr>
          </w:p>
          <w:p w:rsidR="00C83DAE" w:rsidRPr="00C10D9E" w:rsidRDefault="00C83DAE">
            <w:pPr>
              <w:spacing w:line="200" w:lineRule="exact"/>
              <w:rPr>
                <w:rFonts w:ascii="Arial" w:hAnsi="Arial" w:cs="Arial"/>
                <w:sz w:val="18"/>
                <w:szCs w:val="18"/>
                <w:lang w:val="es-CO"/>
              </w:rPr>
            </w:pPr>
          </w:p>
          <w:p w:rsidR="00C83DAE" w:rsidRPr="00C10D9E" w:rsidRDefault="00C83DAE">
            <w:pPr>
              <w:spacing w:line="200" w:lineRule="exact"/>
              <w:rPr>
                <w:rFonts w:ascii="Arial" w:hAnsi="Arial" w:cs="Arial"/>
                <w:sz w:val="18"/>
                <w:szCs w:val="18"/>
                <w:lang w:val="es-CO"/>
              </w:rPr>
            </w:pPr>
          </w:p>
          <w:p w:rsidR="00C83DAE" w:rsidRPr="00C10D9E" w:rsidRDefault="00C83DAE">
            <w:pPr>
              <w:spacing w:line="200" w:lineRule="exact"/>
              <w:rPr>
                <w:rFonts w:ascii="Arial" w:hAnsi="Arial" w:cs="Arial"/>
                <w:sz w:val="18"/>
                <w:szCs w:val="18"/>
                <w:lang w:val="es-CO"/>
              </w:rPr>
            </w:pPr>
          </w:p>
          <w:p w:rsidR="00C83DAE" w:rsidRPr="00C10D9E" w:rsidRDefault="00C83DAE">
            <w:pPr>
              <w:spacing w:line="200" w:lineRule="exact"/>
              <w:rPr>
                <w:rFonts w:ascii="Arial" w:hAnsi="Arial" w:cs="Arial"/>
                <w:sz w:val="18"/>
                <w:szCs w:val="18"/>
                <w:lang w:val="es-CO"/>
              </w:rPr>
            </w:pPr>
          </w:p>
          <w:p w:rsidR="00C83DAE" w:rsidRPr="00C10D9E" w:rsidRDefault="00C83DAE">
            <w:pPr>
              <w:spacing w:line="200" w:lineRule="exact"/>
              <w:rPr>
                <w:rFonts w:ascii="Arial" w:hAnsi="Arial" w:cs="Arial"/>
                <w:sz w:val="18"/>
                <w:szCs w:val="18"/>
                <w:lang w:val="es-CO"/>
              </w:rPr>
            </w:pPr>
          </w:p>
          <w:p w:rsidR="00C83DAE" w:rsidRPr="00C10D9E" w:rsidRDefault="00C83DAE">
            <w:pPr>
              <w:spacing w:line="200" w:lineRule="exact"/>
              <w:rPr>
                <w:rFonts w:ascii="Arial" w:hAnsi="Arial" w:cs="Arial"/>
                <w:sz w:val="18"/>
                <w:szCs w:val="18"/>
                <w:lang w:val="es-CO"/>
              </w:rPr>
            </w:pPr>
          </w:p>
          <w:p w:rsidR="00C83DAE" w:rsidRPr="00C10D9E" w:rsidRDefault="00C83DAE">
            <w:pPr>
              <w:spacing w:line="200" w:lineRule="exact"/>
              <w:rPr>
                <w:rFonts w:ascii="Arial" w:hAnsi="Arial" w:cs="Arial"/>
                <w:sz w:val="18"/>
                <w:szCs w:val="18"/>
                <w:lang w:val="es-CO"/>
              </w:rPr>
            </w:pPr>
          </w:p>
          <w:p w:rsidR="00C83DAE" w:rsidRPr="00C10D9E" w:rsidRDefault="00C83DAE">
            <w:pPr>
              <w:spacing w:line="200" w:lineRule="exact"/>
              <w:rPr>
                <w:rFonts w:ascii="Arial" w:hAnsi="Arial" w:cs="Arial"/>
                <w:sz w:val="18"/>
                <w:szCs w:val="18"/>
                <w:lang w:val="es-CO"/>
              </w:rPr>
            </w:pPr>
          </w:p>
          <w:p w:rsidR="00C83DAE" w:rsidRPr="00C10D9E" w:rsidRDefault="00C83DAE">
            <w:pPr>
              <w:spacing w:line="200" w:lineRule="exact"/>
              <w:rPr>
                <w:rFonts w:ascii="Arial" w:hAnsi="Arial" w:cs="Arial"/>
                <w:sz w:val="18"/>
                <w:szCs w:val="18"/>
                <w:lang w:val="es-CO"/>
              </w:rPr>
            </w:pPr>
          </w:p>
          <w:p w:rsidR="00C83DAE" w:rsidRPr="00C10D9E" w:rsidRDefault="00C83DAE">
            <w:pPr>
              <w:spacing w:line="200" w:lineRule="exact"/>
              <w:rPr>
                <w:rFonts w:ascii="Arial" w:hAnsi="Arial" w:cs="Arial"/>
                <w:sz w:val="18"/>
                <w:szCs w:val="18"/>
                <w:lang w:val="es-CO"/>
              </w:rPr>
            </w:pPr>
          </w:p>
          <w:p w:rsidR="00C83DAE" w:rsidRPr="00C10D9E" w:rsidRDefault="007B1E36">
            <w:pPr>
              <w:spacing w:line="200" w:lineRule="exact"/>
              <w:ind w:left="102" w:right="75"/>
              <w:jc w:val="both"/>
              <w:rPr>
                <w:rFonts w:ascii="Arial" w:eastAsia="Arial" w:hAnsi="Arial" w:cs="Arial"/>
                <w:sz w:val="18"/>
                <w:szCs w:val="18"/>
                <w:lang w:val="es-CO"/>
              </w:rPr>
            </w:pPr>
            <w:r w:rsidRPr="00C10D9E">
              <w:rPr>
                <w:rFonts w:ascii="Arial" w:eastAsia="Arial" w:hAnsi="Arial" w:cs="Arial"/>
                <w:sz w:val="18"/>
                <w:szCs w:val="18"/>
                <w:lang w:val="es-CO"/>
              </w:rPr>
              <w:t>Ár</w:t>
            </w:r>
            <w:r w:rsidRPr="00C10D9E">
              <w:rPr>
                <w:rFonts w:ascii="Arial" w:eastAsia="Arial" w:hAnsi="Arial" w:cs="Arial"/>
                <w:spacing w:val="-2"/>
                <w:sz w:val="18"/>
                <w:szCs w:val="18"/>
                <w:lang w:val="es-CO"/>
              </w:rPr>
              <w:t>e</w:t>
            </w:r>
            <w:r w:rsidRPr="00C10D9E">
              <w:rPr>
                <w:rFonts w:ascii="Arial" w:eastAsia="Arial" w:hAnsi="Arial" w:cs="Arial"/>
                <w:sz w:val="18"/>
                <w:szCs w:val="18"/>
                <w:lang w:val="es-CO"/>
              </w:rPr>
              <w:t>a</w:t>
            </w:r>
            <w:r w:rsidRPr="00C10D9E">
              <w:rPr>
                <w:rFonts w:ascii="Arial" w:eastAsia="Arial" w:hAnsi="Arial" w:cs="Arial"/>
                <w:spacing w:val="2"/>
                <w:sz w:val="18"/>
                <w:szCs w:val="18"/>
                <w:lang w:val="es-CO"/>
              </w:rPr>
              <w:t xml:space="preserve"> </w:t>
            </w:r>
            <w:r w:rsidRPr="00C10D9E">
              <w:rPr>
                <w:rFonts w:ascii="Arial" w:eastAsia="Arial" w:hAnsi="Arial" w:cs="Arial"/>
                <w:spacing w:val="-2"/>
                <w:sz w:val="18"/>
                <w:szCs w:val="18"/>
                <w:lang w:val="es-CO"/>
              </w:rPr>
              <w:t>q</w:t>
            </w:r>
            <w:r w:rsidRPr="00C10D9E">
              <w:rPr>
                <w:rFonts w:ascii="Arial" w:eastAsia="Arial" w:hAnsi="Arial" w:cs="Arial"/>
                <w:spacing w:val="1"/>
                <w:sz w:val="18"/>
                <w:szCs w:val="18"/>
                <w:lang w:val="es-CO"/>
              </w:rPr>
              <w:t>u</w:t>
            </w:r>
            <w:r w:rsidRPr="00C10D9E">
              <w:rPr>
                <w:rFonts w:ascii="Arial" w:eastAsia="Arial" w:hAnsi="Arial" w:cs="Arial"/>
                <w:sz w:val="18"/>
                <w:szCs w:val="18"/>
                <w:lang w:val="es-CO"/>
              </w:rPr>
              <w:t>e r</w:t>
            </w:r>
            <w:r w:rsidRPr="00C10D9E">
              <w:rPr>
                <w:rFonts w:ascii="Arial" w:eastAsia="Arial" w:hAnsi="Arial" w:cs="Arial"/>
                <w:spacing w:val="1"/>
                <w:sz w:val="18"/>
                <w:szCs w:val="18"/>
                <w:lang w:val="es-CO"/>
              </w:rPr>
              <w:t>equi</w:t>
            </w:r>
            <w:r w:rsidRPr="00C10D9E">
              <w:rPr>
                <w:rFonts w:ascii="Arial" w:eastAsia="Arial" w:hAnsi="Arial" w:cs="Arial"/>
                <w:spacing w:val="-2"/>
                <w:sz w:val="18"/>
                <w:szCs w:val="18"/>
                <w:lang w:val="es-CO"/>
              </w:rPr>
              <w:t>e</w:t>
            </w:r>
            <w:r w:rsidRPr="00C10D9E">
              <w:rPr>
                <w:rFonts w:ascii="Arial" w:eastAsia="Arial" w:hAnsi="Arial" w:cs="Arial"/>
                <w:sz w:val="18"/>
                <w:szCs w:val="18"/>
                <w:lang w:val="es-CO"/>
              </w:rPr>
              <w:t>ra</w:t>
            </w:r>
            <w:r w:rsidRPr="00C10D9E">
              <w:rPr>
                <w:rFonts w:ascii="Arial" w:eastAsia="Arial" w:hAnsi="Arial" w:cs="Arial"/>
                <w:spacing w:val="2"/>
                <w:sz w:val="18"/>
                <w:szCs w:val="18"/>
                <w:lang w:val="es-CO"/>
              </w:rPr>
              <w:t xml:space="preserve"> </w:t>
            </w:r>
            <w:r w:rsidRPr="00C10D9E">
              <w:rPr>
                <w:rFonts w:ascii="Arial" w:eastAsia="Arial" w:hAnsi="Arial" w:cs="Arial"/>
                <w:spacing w:val="-2"/>
                <w:sz w:val="18"/>
                <w:szCs w:val="18"/>
                <w:lang w:val="es-CO"/>
              </w:rPr>
              <w:t>e</w:t>
            </w:r>
            <w:r w:rsidRPr="00C10D9E">
              <w:rPr>
                <w:rFonts w:ascii="Arial" w:eastAsia="Arial" w:hAnsi="Arial" w:cs="Arial"/>
                <w:sz w:val="18"/>
                <w:szCs w:val="18"/>
                <w:lang w:val="es-CO"/>
              </w:rPr>
              <w:t>l</w:t>
            </w:r>
            <w:r w:rsidRPr="00C10D9E">
              <w:rPr>
                <w:rFonts w:ascii="Arial" w:eastAsia="Arial" w:hAnsi="Arial" w:cs="Arial"/>
                <w:spacing w:val="2"/>
                <w:sz w:val="18"/>
                <w:szCs w:val="18"/>
                <w:lang w:val="es-CO"/>
              </w:rPr>
              <w:t xml:space="preserve"> </w:t>
            </w:r>
            <w:r w:rsidRPr="00C10D9E">
              <w:rPr>
                <w:rFonts w:ascii="Arial" w:eastAsia="Arial" w:hAnsi="Arial" w:cs="Arial"/>
                <w:spacing w:val="-2"/>
                <w:sz w:val="18"/>
                <w:szCs w:val="18"/>
                <w:lang w:val="es-CO"/>
              </w:rPr>
              <w:t>b</w:t>
            </w:r>
            <w:r w:rsidRPr="00C10D9E">
              <w:rPr>
                <w:rFonts w:ascii="Arial" w:eastAsia="Arial" w:hAnsi="Arial" w:cs="Arial"/>
                <w:spacing w:val="1"/>
                <w:sz w:val="18"/>
                <w:szCs w:val="18"/>
                <w:lang w:val="es-CO"/>
              </w:rPr>
              <w:t>ie</w:t>
            </w:r>
            <w:r w:rsidRPr="00C10D9E">
              <w:rPr>
                <w:rFonts w:ascii="Arial" w:eastAsia="Arial" w:hAnsi="Arial" w:cs="Arial"/>
                <w:sz w:val="18"/>
                <w:szCs w:val="18"/>
                <w:lang w:val="es-CO"/>
              </w:rPr>
              <w:t>n o</w:t>
            </w:r>
            <w:r w:rsidRPr="00C10D9E">
              <w:rPr>
                <w:rFonts w:ascii="Arial" w:eastAsia="Arial" w:hAnsi="Arial" w:cs="Arial"/>
                <w:spacing w:val="2"/>
                <w:sz w:val="18"/>
                <w:szCs w:val="18"/>
                <w:lang w:val="es-CO"/>
              </w:rPr>
              <w:t xml:space="preserve"> </w:t>
            </w:r>
            <w:r w:rsidRPr="00C10D9E">
              <w:rPr>
                <w:rFonts w:ascii="Arial" w:eastAsia="Arial" w:hAnsi="Arial" w:cs="Arial"/>
                <w:spacing w:val="-1"/>
                <w:sz w:val="18"/>
                <w:szCs w:val="18"/>
                <w:lang w:val="es-CO"/>
              </w:rPr>
              <w:t>s</w:t>
            </w:r>
            <w:r w:rsidRPr="00C10D9E">
              <w:rPr>
                <w:rFonts w:ascii="Arial" w:eastAsia="Arial" w:hAnsi="Arial" w:cs="Arial"/>
                <w:spacing w:val="1"/>
                <w:sz w:val="18"/>
                <w:szCs w:val="18"/>
                <w:lang w:val="es-CO"/>
              </w:rPr>
              <w:t>e</w:t>
            </w:r>
            <w:r w:rsidRPr="00C10D9E">
              <w:rPr>
                <w:rFonts w:ascii="Arial" w:eastAsia="Arial" w:hAnsi="Arial" w:cs="Arial"/>
                <w:sz w:val="18"/>
                <w:szCs w:val="18"/>
                <w:lang w:val="es-CO"/>
              </w:rPr>
              <w:t>r</w:t>
            </w:r>
            <w:r w:rsidRPr="00C10D9E">
              <w:rPr>
                <w:rFonts w:ascii="Arial" w:eastAsia="Arial" w:hAnsi="Arial" w:cs="Arial"/>
                <w:spacing w:val="-1"/>
                <w:sz w:val="18"/>
                <w:szCs w:val="18"/>
                <w:lang w:val="es-CO"/>
              </w:rPr>
              <w:t>v</w:t>
            </w:r>
            <w:r w:rsidRPr="00C10D9E">
              <w:rPr>
                <w:rFonts w:ascii="Arial" w:eastAsia="Arial" w:hAnsi="Arial" w:cs="Arial"/>
                <w:spacing w:val="1"/>
                <w:sz w:val="18"/>
                <w:szCs w:val="18"/>
                <w:lang w:val="es-CO"/>
              </w:rPr>
              <w:t>ic</w:t>
            </w:r>
            <w:r w:rsidRPr="00C10D9E">
              <w:rPr>
                <w:rFonts w:ascii="Arial" w:eastAsia="Arial" w:hAnsi="Arial" w:cs="Arial"/>
                <w:spacing w:val="-2"/>
                <w:sz w:val="18"/>
                <w:szCs w:val="18"/>
                <w:lang w:val="es-CO"/>
              </w:rPr>
              <w:t>i</w:t>
            </w:r>
            <w:r w:rsidRPr="00C10D9E">
              <w:rPr>
                <w:rFonts w:ascii="Arial" w:eastAsia="Arial" w:hAnsi="Arial" w:cs="Arial"/>
                <w:sz w:val="18"/>
                <w:szCs w:val="18"/>
                <w:lang w:val="es-CO"/>
              </w:rPr>
              <w:t xml:space="preserve">o </w:t>
            </w:r>
            <w:proofErr w:type="spellStart"/>
            <w:r w:rsidRPr="00C10D9E">
              <w:rPr>
                <w:rFonts w:ascii="Arial" w:eastAsia="Arial" w:hAnsi="Arial" w:cs="Arial"/>
                <w:sz w:val="18"/>
                <w:szCs w:val="18"/>
                <w:lang w:val="es-CO"/>
              </w:rPr>
              <w:t>ó</w:t>
            </w:r>
            <w:proofErr w:type="spellEnd"/>
            <w:r w:rsidRPr="00C10D9E">
              <w:rPr>
                <w:rFonts w:ascii="Arial" w:eastAsia="Arial" w:hAnsi="Arial" w:cs="Arial"/>
                <w:sz w:val="18"/>
                <w:szCs w:val="18"/>
                <w:lang w:val="es-CO"/>
              </w:rPr>
              <w:t xml:space="preserve"> </w:t>
            </w:r>
            <w:r w:rsidRPr="00C10D9E">
              <w:rPr>
                <w:rFonts w:ascii="Arial" w:eastAsia="Arial" w:hAnsi="Arial" w:cs="Arial"/>
                <w:spacing w:val="1"/>
                <w:sz w:val="18"/>
                <w:szCs w:val="18"/>
                <w:lang w:val="es-CO"/>
              </w:rPr>
              <w:t>L</w:t>
            </w:r>
            <w:r w:rsidRPr="00C10D9E">
              <w:rPr>
                <w:rFonts w:ascii="Arial" w:eastAsia="Arial" w:hAnsi="Arial" w:cs="Arial"/>
                <w:sz w:val="18"/>
                <w:szCs w:val="18"/>
                <w:lang w:val="es-CO"/>
              </w:rPr>
              <w:t>í</w:t>
            </w:r>
            <w:r w:rsidRPr="00C10D9E">
              <w:rPr>
                <w:rFonts w:ascii="Arial" w:eastAsia="Arial" w:hAnsi="Arial" w:cs="Arial"/>
                <w:spacing w:val="1"/>
                <w:sz w:val="18"/>
                <w:szCs w:val="18"/>
                <w:lang w:val="es-CO"/>
              </w:rPr>
              <w:t>de</w:t>
            </w:r>
            <w:r w:rsidRPr="00C10D9E">
              <w:rPr>
                <w:rFonts w:ascii="Arial" w:eastAsia="Arial" w:hAnsi="Arial" w:cs="Arial"/>
                <w:sz w:val="18"/>
                <w:szCs w:val="18"/>
                <w:lang w:val="es-CO"/>
              </w:rPr>
              <w:t xml:space="preserve">r </w:t>
            </w:r>
            <w:r w:rsidRPr="00C10D9E">
              <w:rPr>
                <w:rFonts w:ascii="Arial" w:eastAsia="Arial" w:hAnsi="Arial" w:cs="Arial"/>
                <w:spacing w:val="-1"/>
                <w:sz w:val="18"/>
                <w:szCs w:val="18"/>
                <w:lang w:val="es-CO"/>
              </w:rPr>
              <w:t>d</w:t>
            </w:r>
            <w:r w:rsidRPr="00C10D9E">
              <w:rPr>
                <w:rFonts w:ascii="Arial" w:eastAsia="Arial" w:hAnsi="Arial" w:cs="Arial"/>
                <w:spacing w:val="1"/>
                <w:sz w:val="18"/>
                <w:szCs w:val="18"/>
                <w:lang w:val="es-CO"/>
              </w:rPr>
              <w:t>e</w:t>
            </w:r>
            <w:r w:rsidRPr="00C10D9E">
              <w:rPr>
                <w:rFonts w:ascii="Arial" w:eastAsia="Arial" w:hAnsi="Arial" w:cs="Arial"/>
                <w:sz w:val="18"/>
                <w:szCs w:val="18"/>
                <w:lang w:val="es-CO"/>
              </w:rPr>
              <w:t>l</w:t>
            </w:r>
            <w:r w:rsidRPr="00C10D9E">
              <w:rPr>
                <w:rFonts w:ascii="Arial" w:eastAsia="Arial" w:hAnsi="Arial" w:cs="Arial"/>
                <w:spacing w:val="2"/>
                <w:sz w:val="18"/>
                <w:szCs w:val="18"/>
                <w:lang w:val="es-CO"/>
              </w:rPr>
              <w:t xml:space="preserve"> </w:t>
            </w:r>
            <w:r w:rsidRPr="00C10D9E">
              <w:rPr>
                <w:rFonts w:ascii="Arial" w:eastAsia="Arial" w:hAnsi="Arial" w:cs="Arial"/>
                <w:sz w:val="18"/>
                <w:szCs w:val="18"/>
                <w:lang w:val="es-CO"/>
              </w:rPr>
              <w:t>P</w:t>
            </w:r>
            <w:r w:rsidRPr="00C10D9E">
              <w:rPr>
                <w:rFonts w:ascii="Arial" w:eastAsia="Arial" w:hAnsi="Arial" w:cs="Arial"/>
                <w:spacing w:val="-2"/>
                <w:sz w:val="18"/>
                <w:szCs w:val="18"/>
                <w:lang w:val="es-CO"/>
              </w:rPr>
              <w:t>r</w:t>
            </w:r>
            <w:r w:rsidRPr="00C10D9E">
              <w:rPr>
                <w:rFonts w:ascii="Arial" w:eastAsia="Arial" w:hAnsi="Arial" w:cs="Arial"/>
                <w:spacing w:val="1"/>
                <w:sz w:val="18"/>
                <w:szCs w:val="18"/>
                <w:lang w:val="es-CO"/>
              </w:rPr>
              <w:t>o</w:t>
            </w:r>
            <w:r w:rsidRPr="00C10D9E">
              <w:rPr>
                <w:rFonts w:ascii="Arial" w:eastAsia="Arial" w:hAnsi="Arial" w:cs="Arial"/>
                <w:spacing w:val="-1"/>
                <w:sz w:val="18"/>
                <w:szCs w:val="18"/>
                <w:lang w:val="es-CO"/>
              </w:rPr>
              <w:t>y</w:t>
            </w:r>
            <w:r w:rsidRPr="00C10D9E">
              <w:rPr>
                <w:rFonts w:ascii="Arial" w:eastAsia="Arial" w:hAnsi="Arial" w:cs="Arial"/>
                <w:spacing w:val="1"/>
                <w:sz w:val="18"/>
                <w:szCs w:val="18"/>
                <w:lang w:val="es-CO"/>
              </w:rPr>
              <w:t>ec</w:t>
            </w:r>
            <w:r w:rsidRPr="00C10D9E">
              <w:rPr>
                <w:rFonts w:ascii="Arial" w:eastAsia="Arial" w:hAnsi="Arial" w:cs="Arial"/>
                <w:sz w:val="18"/>
                <w:szCs w:val="18"/>
                <w:lang w:val="es-CO"/>
              </w:rPr>
              <w:t>to</w:t>
            </w:r>
          </w:p>
        </w:tc>
        <w:tc>
          <w:tcPr>
            <w:tcW w:w="7447" w:type="dxa"/>
            <w:tcBorders>
              <w:top w:val="single" w:sz="5" w:space="0" w:color="000000"/>
              <w:left w:val="single" w:sz="5" w:space="0" w:color="000000"/>
              <w:bottom w:val="single" w:sz="5" w:space="0" w:color="000000"/>
              <w:right w:val="single" w:sz="5" w:space="0" w:color="000000"/>
            </w:tcBorders>
          </w:tcPr>
          <w:p w:rsidR="00C83DAE" w:rsidRPr="00C10D9E" w:rsidRDefault="007B1E36">
            <w:pPr>
              <w:spacing w:line="200" w:lineRule="exact"/>
              <w:ind w:left="102" w:right="2695"/>
              <w:jc w:val="both"/>
              <w:rPr>
                <w:rFonts w:ascii="Arial" w:eastAsia="Arial" w:hAnsi="Arial" w:cs="Arial"/>
                <w:sz w:val="18"/>
                <w:szCs w:val="18"/>
                <w:lang w:val="es-CO"/>
              </w:rPr>
            </w:pPr>
            <w:r w:rsidRPr="00C10D9E">
              <w:rPr>
                <w:rFonts w:ascii="Arial" w:eastAsia="Arial" w:hAnsi="Arial" w:cs="Arial"/>
                <w:sz w:val="18"/>
                <w:szCs w:val="18"/>
                <w:lang w:val="es-CO"/>
              </w:rPr>
              <w:t>C</w:t>
            </w:r>
            <w:r w:rsidRPr="00C10D9E">
              <w:rPr>
                <w:rFonts w:ascii="Arial" w:eastAsia="Arial" w:hAnsi="Arial" w:cs="Arial"/>
                <w:spacing w:val="1"/>
                <w:sz w:val="18"/>
                <w:szCs w:val="18"/>
                <w:lang w:val="es-CO"/>
              </w:rPr>
              <w:t>on</w:t>
            </w:r>
            <w:r w:rsidRPr="00C10D9E">
              <w:rPr>
                <w:rFonts w:ascii="Arial" w:eastAsia="Arial" w:hAnsi="Arial" w:cs="Arial"/>
                <w:sz w:val="18"/>
                <w:szCs w:val="18"/>
                <w:lang w:val="es-CO"/>
              </w:rPr>
              <w:t>t</w:t>
            </w:r>
            <w:r w:rsidRPr="00C10D9E">
              <w:rPr>
                <w:rFonts w:ascii="Arial" w:eastAsia="Arial" w:hAnsi="Arial" w:cs="Arial"/>
                <w:spacing w:val="1"/>
                <w:sz w:val="18"/>
                <w:szCs w:val="18"/>
                <w:lang w:val="es-CO"/>
              </w:rPr>
              <w:t>en</w:t>
            </w:r>
            <w:r w:rsidRPr="00C10D9E">
              <w:rPr>
                <w:rFonts w:ascii="Arial" w:eastAsia="Arial" w:hAnsi="Arial" w:cs="Arial"/>
                <w:spacing w:val="-2"/>
                <w:sz w:val="18"/>
                <w:szCs w:val="18"/>
                <w:lang w:val="es-CO"/>
              </w:rPr>
              <w:t>i</w:t>
            </w:r>
            <w:r w:rsidRPr="00C10D9E">
              <w:rPr>
                <w:rFonts w:ascii="Arial" w:eastAsia="Arial" w:hAnsi="Arial" w:cs="Arial"/>
                <w:spacing w:val="1"/>
                <w:sz w:val="18"/>
                <w:szCs w:val="18"/>
                <w:lang w:val="es-CO"/>
              </w:rPr>
              <w:t>d</w:t>
            </w:r>
            <w:r w:rsidRPr="00C10D9E">
              <w:rPr>
                <w:rFonts w:ascii="Arial" w:eastAsia="Arial" w:hAnsi="Arial" w:cs="Arial"/>
                <w:sz w:val="18"/>
                <w:szCs w:val="18"/>
                <w:lang w:val="es-CO"/>
              </w:rPr>
              <w:t>o</w:t>
            </w:r>
            <w:r w:rsidRPr="00C10D9E">
              <w:rPr>
                <w:rFonts w:ascii="Arial" w:eastAsia="Arial" w:hAnsi="Arial" w:cs="Arial"/>
                <w:spacing w:val="-1"/>
                <w:sz w:val="18"/>
                <w:szCs w:val="18"/>
                <w:lang w:val="es-CO"/>
              </w:rPr>
              <w:t xml:space="preserve"> </w:t>
            </w:r>
            <w:r w:rsidRPr="00C10D9E">
              <w:rPr>
                <w:rFonts w:ascii="Arial" w:eastAsia="Arial" w:hAnsi="Arial" w:cs="Arial"/>
                <w:spacing w:val="1"/>
                <w:sz w:val="18"/>
                <w:szCs w:val="18"/>
                <w:lang w:val="es-CO"/>
              </w:rPr>
              <w:t>m</w:t>
            </w:r>
            <w:r w:rsidRPr="00C10D9E">
              <w:rPr>
                <w:rFonts w:ascii="Arial" w:eastAsia="Arial" w:hAnsi="Arial" w:cs="Arial"/>
                <w:sz w:val="18"/>
                <w:szCs w:val="18"/>
                <w:lang w:val="es-CO"/>
              </w:rPr>
              <w:t>í</w:t>
            </w:r>
            <w:r w:rsidRPr="00C10D9E">
              <w:rPr>
                <w:rFonts w:ascii="Arial" w:eastAsia="Arial" w:hAnsi="Arial" w:cs="Arial"/>
                <w:spacing w:val="-1"/>
                <w:sz w:val="18"/>
                <w:szCs w:val="18"/>
                <w:lang w:val="es-CO"/>
              </w:rPr>
              <w:t>n</w:t>
            </w:r>
            <w:r w:rsidRPr="00C10D9E">
              <w:rPr>
                <w:rFonts w:ascii="Arial" w:eastAsia="Arial" w:hAnsi="Arial" w:cs="Arial"/>
                <w:spacing w:val="1"/>
                <w:sz w:val="18"/>
                <w:szCs w:val="18"/>
                <w:lang w:val="es-CO"/>
              </w:rPr>
              <w:t>im</w:t>
            </w:r>
            <w:r w:rsidRPr="00C10D9E">
              <w:rPr>
                <w:rFonts w:ascii="Arial" w:eastAsia="Arial" w:hAnsi="Arial" w:cs="Arial"/>
                <w:sz w:val="18"/>
                <w:szCs w:val="18"/>
                <w:lang w:val="es-CO"/>
              </w:rPr>
              <w:t>o</w:t>
            </w:r>
            <w:r w:rsidRPr="00C10D9E">
              <w:rPr>
                <w:rFonts w:ascii="Arial" w:eastAsia="Arial" w:hAnsi="Arial" w:cs="Arial"/>
                <w:spacing w:val="-1"/>
                <w:sz w:val="18"/>
                <w:szCs w:val="18"/>
                <w:lang w:val="es-CO"/>
              </w:rPr>
              <w:t xml:space="preserve"> </w:t>
            </w:r>
            <w:r w:rsidRPr="00C10D9E">
              <w:rPr>
                <w:rFonts w:ascii="Arial" w:eastAsia="Arial" w:hAnsi="Arial" w:cs="Arial"/>
                <w:spacing w:val="1"/>
                <w:sz w:val="18"/>
                <w:szCs w:val="18"/>
                <w:lang w:val="es-CO"/>
              </w:rPr>
              <w:t>d</w:t>
            </w:r>
            <w:r w:rsidRPr="00C10D9E">
              <w:rPr>
                <w:rFonts w:ascii="Arial" w:eastAsia="Arial" w:hAnsi="Arial" w:cs="Arial"/>
                <w:sz w:val="18"/>
                <w:szCs w:val="18"/>
                <w:lang w:val="es-CO"/>
              </w:rPr>
              <w:t>e</w:t>
            </w:r>
            <w:r w:rsidRPr="00C10D9E">
              <w:rPr>
                <w:rFonts w:ascii="Arial" w:eastAsia="Arial" w:hAnsi="Arial" w:cs="Arial"/>
                <w:spacing w:val="-1"/>
                <w:sz w:val="18"/>
                <w:szCs w:val="18"/>
                <w:lang w:val="es-CO"/>
              </w:rPr>
              <w:t xml:space="preserve"> </w:t>
            </w:r>
            <w:r w:rsidRPr="00C10D9E">
              <w:rPr>
                <w:rFonts w:ascii="Arial" w:eastAsia="Arial" w:hAnsi="Arial" w:cs="Arial"/>
                <w:spacing w:val="1"/>
                <w:sz w:val="18"/>
                <w:szCs w:val="18"/>
                <w:lang w:val="es-CO"/>
              </w:rPr>
              <w:t>lo</w:t>
            </w:r>
            <w:r w:rsidRPr="00C10D9E">
              <w:rPr>
                <w:rFonts w:ascii="Arial" w:eastAsia="Arial" w:hAnsi="Arial" w:cs="Arial"/>
                <w:sz w:val="18"/>
                <w:szCs w:val="18"/>
                <w:lang w:val="es-CO"/>
              </w:rPr>
              <w:t>s</w:t>
            </w:r>
            <w:r w:rsidRPr="00C10D9E">
              <w:rPr>
                <w:rFonts w:ascii="Arial" w:eastAsia="Arial" w:hAnsi="Arial" w:cs="Arial"/>
                <w:spacing w:val="1"/>
                <w:sz w:val="18"/>
                <w:szCs w:val="18"/>
                <w:lang w:val="es-CO"/>
              </w:rPr>
              <w:t xml:space="preserve"> </w:t>
            </w:r>
            <w:r w:rsidRPr="00C10D9E">
              <w:rPr>
                <w:rFonts w:ascii="Arial" w:eastAsia="Arial" w:hAnsi="Arial" w:cs="Arial"/>
                <w:spacing w:val="-2"/>
                <w:sz w:val="18"/>
                <w:szCs w:val="18"/>
                <w:lang w:val="es-CO"/>
              </w:rPr>
              <w:t>E</w:t>
            </w:r>
            <w:r w:rsidRPr="00C10D9E">
              <w:rPr>
                <w:rFonts w:ascii="Arial" w:eastAsia="Arial" w:hAnsi="Arial" w:cs="Arial"/>
                <w:spacing w:val="1"/>
                <w:sz w:val="18"/>
                <w:szCs w:val="18"/>
                <w:lang w:val="es-CO"/>
              </w:rPr>
              <w:t>s</w:t>
            </w:r>
            <w:r w:rsidRPr="00C10D9E">
              <w:rPr>
                <w:rFonts w:ascii="Arial" w:eastAsia="Arial" w:hAnsi="Arial" w:cs="Arial"/>
                <w:sz w:val="18"/>
                <w:szCs w:val="18"/>
                <w:lang w:val="es-CO"/>
              </w:rPr>
              <w:t>t</w:t>
            </w:r>
            <w:r w:rsidRPr="00C10D9E">
              <w:rPr>
                <w:rFonts w:ascii="Arial" w:eastAsia="Arial" w:hAnsi="Arial" w:cs="Arial"/>
                <w:spacing w:val="-1"/>
                <w:sz w:val="18"/>
                <w:szCs w:val="18"/>
                <w:lang w:val="es-CO"/>
              </w:rPr>
              <w:t>u</w:t>
            </w:r>
            <w:r w:rsidRPr="00C10D9E">
              <w:rPr>
                <w:rFonts w:ascii="Arial" w:eastAsia="Arial" w:hAnsi="Arial" w:cs="Arial"/>
                <w:spacing w:val="1"/>
                <w:sz w:val="18"/>
                <w:szCs w:val="18"/>
                <w:lang w:val="es-CO"/>
              </w:rPr>
              <w:t>dio</w:t>
            </w:r>
            <w:r w:rsidRPr="00C10D9E">
              <w:rPr>
                <w:rFonts w:ascii="Arial" w:eastAsia="Arial" w:hAnsi="Arial" w:cs="Arial"/>
                <w:sz w:val="18"/>
                <w:szCs w:val="18"/>
                <w:lang w:val="es-CO"/>
              </w:rPr>
              <w:t>s</w:t>
            </w:r>
            <w:r w:rsidRPr="00C10D9E">
              <w:rPr>
                <w:rFonts w:ascii="Arial" w:eastAsia="Arial" w:hAnsi="Arial" w:cs="Arial"/>
                <w:spacing w:val="-1"/>
                <w:sz w:val="18"/>
                <w:szCs w:val="18"/>
                <w:lang w:val="es-CO"/>
              </w:rPr>
              <w:t xml:space="preserve"> </w:t>
            </w:r>
            <w:r w:rsidRPr="00C10D9E">
              <w:rPr>
                <w:rFonts w:ascii="Arial" w:eastAsia="Arial" w:hAnsi="Arial" w:cs="Arial"/>
                <w:sz w:val="18"/>
                <w:szCs w:val="18"/>
                <w:lang w:val="es-CO"/>
              </w:rPr>
              <w:t>y</w:t>
            </w:r>
            <w:r w:rsidRPr="00C10D9E">
              <w:rPr>
                <w:rFonts w:ascii="Arial" w:eastAsia="Arial" w:hAnsi="Arial" w:cs="Arial"/>
                <w:spacing w:val="-1"/>
                <w:sz w:val="18"/>
                <w:szCs w:val="18"/>
                <w:lang w:val="es-CO"/>
              </w:rPr>
              <w:t xml:space="preserve"> </w:t>
            </w:r>
            <w:r w:rsidRPr="00C10D9E">
              <w:rPr>
                <w:rFonts w:ascii="Arial" w:eastAsia="Arial" w:hAnsi="Arial" w:cs="Arial"/>
                <w:sz w:val="18"/>
                <w:szCs w:val="18"/>
                <w:lang w:val="es-CO"/>
              </w:rPr>
              <w:t>D</w:t>
            </w:r>
            <w:r w:rsidRPr="00C10D9E">
              <w:rPr>
                <w:rFonts w:ascii="Arial" w:eastAsia="Arial" w:hAnsi="Arial" w:cs="Arial"/>
                <w:spacing w:val="1"/>
                <w:sz w:val="18"/>
                <w:szCs w:val="18"/>
                <w:lang w:val="es-CO"/>
              </w:rPr>
              <w:t>oc</w:t>
            </w:r>
            <w:r w:rsidRPr="00C10D9E">
              <w:rPr>
                <w:rFonts w:ascii="Arial" w:eastAsia="Arial" w:hAnsi="Arial" w:cs="Arial"/>
                <w:spacing w:val="-2"/>
                <w:sz w:val="18"/>
                <w:szCs w:val="18"/>
                <w:lang w:val="es-CO"/>
              </w:rPr>
              <w:t>u</w:t>
            </w:r>
            <w:r w:rsidRPr="00C10D9E">
              <w:rPr>
                <w:rFonts w:ascii="Arial" w:eastAsia="Arial" w:hAnsi="Arial" w:cs="Arial"/>
                <w:spacing w:val="1"/>
                <w:sz w:val="18"/>
                <w:szCs w:val="18"/>
                <w:lang w:val="es-CO"/>
              </w:rPr>
              <w:t>men</w:t>
            </w:r>
            <w:r w:rsidRPr="00C10D9E">
              <w:rPr>
                <w:rFonts w:ascii="Arial" w:eastAsia="Arial" w:hAnsi="Arial" w:cs="Arial"/>
                <w:spacing w:val="-2"/>
                <w:sz w:val="18"/>
                <w:szCs w:val="18"/>
                <w:lang w:val="es-CO"/>
              </w:rPr>
              <w:t>t</w:t>
            </w:r>
            <w:r w:rsidRPr="00C10D9E">
              <w:rPr>
                <w:rFonts w:ascii="Arial" w:eastAsia="Arial" w:hAnsi="Arial" w:cs="Arial"/>
                <w:spacing w:val="1"/>
                <w:sz w:val="18"/>
                <w:szCs w:val="18"/>
                <w:lang w:val="es-CO"/>
              </w:rPr>
              <w:t>o</w:t>
            </w:r>
            <w:r w:rsidRPr="00C10D9E">
              <w:rPr>
                <w:rFonts w:ascii="Arial" w:eastAsia="Arial" w:hAnsi="Arial" w:cs="Arial"/>
                <w:sz w:val="18"/>
                <w:szCs w:val="18"/>
                <w:lang w:val="es-CO"/>
              </w:rPr>
              <w:t>s</w:t>
            </w:r>
            <w:r w:rsidRPr="00C10D9E">
              <w:rPr>
                <w:rFonts w:ascii="Arial" w:eastAsia="Arial" w:hAnsi="Arial" w:cs="Arial"/>
                <w:spacing w:val="-1"/>
                <w:sz w:val="18"/>
                <w:szCs w:val="18"/>
                <w:lang w:val="es-CO"/>
              </w:rPr>
              <w:t xml:space="preserve"> </w:t>
            </w:r>
            <w:r w:rsidRPr="00C10D9E">
              <w:rPr>
                <w:rFonts w:ascii="Arial" w:eastAsia="Arial" w:hAnsi="Arial" w:cs="Arial"/>
                <w:spacing w:val="1"/>
                <w:sz w:val="18"/>
                <w:szCs w:val="18"/>
                <w:lang w:val="es-CO"/>
              </w:rPr>
              <w:t>p</w:t>
            </w:r>
            <w:r w:rsidRPr="00C10D9E">
              <w:rPr>
                <w:rFonts w:ascii="Arial" w:eastAsia="Arial" w:hAnsi="Arial" w:cs="Arial"/>
                <w:sz w:val="18"/>
                <w:szCs w:val="18"/>
                <w:lang w:val="es-CO"/>
              </w:rPr>
              <w:t>r</w:t>
            </w:r>
            <w:r w:rsidRPr="00C10D9E">
              <w:rPr>
                <w:rFonts w:ascii="Arial" w:eastAsia="Arial" w:hAnsi="Arial" w:cs="Arial"/>
                <w:spacing w:val="1"/>
                <w:sz w:val="18"/>
                <w:szCs w:val="18"/>
                <w:lang w:val="es-CO"/>
              </w:rPr>
              <w:t>e</w:t>
            </w:r>
            <w:r w:rsidRPr="00C10D9E">
              <w:rPr>
                <w:rFonts w:ascii="Arial" w:eastAsia="Arial" w:hAnsi="Arial" w:cs="Arial"/>
                <w:spacing w:val="-1"/>
                <w:sz w:val="18"/>
                <w:szCs w:val="18"/>
                <w:lang w:val="es-CO"/>
              </w:rPr>
              <w:t>v</w:t>
            </w:r>
            <w:r w:rsidRPr="00C10D9E">
              <w:rPr>
                <w:rFonts w:ascii="Arial" w:eastAsia="Arial" w:hAnsi="Arial" w:cs="Arial"/>
                <w:spacing w:val="1"/>
                <w:sz w:val="18"/>
                <w:szCs w:val="18"/>
                <w:lang w:val="es-CO"/>
              </w:rPr>
              <w:t>i</w:t>
            </w:r>
            <w:r w:rsidRPr="00C10D9E">
              <w:rPr>
                <w:rFonts w:ascii="Arial" w:eastAsia="Arial" w:hAnsi="Arial" w:cs="Arial"/>
                <w:spacing w:val="-2"/>
                <w:sz w:val="18"/>
                <w:szCs w:val="18"/>
                <w:lang w:val="es-CO"/>
              </w:rPr>
              <w:t>o</w:t>
            </w:r>
            <w:r w:rsidRPr="00C10D9E">
              <w:rPr>
                <w:rFonts w:ascii="Arial" w:eastAsia="Arial" w:hAnsi="Arial" w:cs="Arial"/>
                <w:spacing w:val="1"/>
                <w:sz w:val="18"/>
                <w:szCs w:val="18"/>
                <w:lang w:val="es-CO"/>
              </w:rPr>
              <w:t>s</w:t>
            </w:r>
            <w:r w:rsidRPr="00C10D9E">
              <w:rPr>
                <w:rFonts w:ascii="Arial" w:eastAsia="Arial" w:hAnsi="Arial" w:cs="Arial"/>
                <w:sz w:val="18"/>
                <w:szCs w:val="18"/>
                <w:lang w:val="es-CO"/>
              </w:rPr>
              <w:t>:</w:t>
            </w:r>
          </w:p>
          <w:p w:rsidR="00C83DAE" w:rsidRPr="00C10D9E" w:rsidRDefault="007B1E36">
            <w:pPr>
              <w:tabs>
                <w:tab w:val="left" w:pos="820"/>
              </w:tabs>
              <w:spacing w:before="14" w:line="200" w:lineRule="exact"/>
              <w:ind w:left="823" w:right="70" w:hanging="360"/>
              <w:jc w:val="both"/>
              <w:rPr>
                <w:rFonts w:ascii="Arial" w:eastAsia="Arial" w:hAnsi="Arial" w:cs="Arial"/>
                <w:sz w:val="18"/>
                <w:szCs w:val="18"/>
                <w:lang w:val="es-CO"/>
              </w:rPr>
            </w:pPr>
            <w:r w:rsidRPr="00C10D9E">
              <w:rPr>
                <w:rFonts w:ascii="Arial" w:eastAsia="Symbol" w:hAnsi="Arial" w:cs="Arial"/>
                <w:sz w:val="18"/>
                <w:szCs w:val="18"/>
                <w:lang w:val="es-CO"/>
              </w:rPr>
              <w:t></w:t>
            </w:r>
            <w:r w:rsidRPr="00C10D9E">
              <w:rPr>
                <w:rFonts w:ascii="Arial" w:hAnsi="Arial" w:cs="Arial"/>
                <w:sz w:val="18"/>
                <w:szCs w:val="18"/>
                <w:lang w:val="es-CO"/>
              </w:rPr>
              <w:tab/>
            </w:r>
            <w:r w:rsidRPr="00C10D9E">
              <w:rPr>
                <w:rFonts w:ascii="Arial" w:eastAsia="Arial" w:hAnsi="Arial" w:cs="Arial"/>
                <w:spacing w:val="1"/>
                <w:sz w:val="18"/>
                <w:szCs w:val="18"/>
                <w:lang w:val="es-CO"/>
              </w:rPr>
              <w:t>L</w:t>
            </w:r>
            <w:r w:rsidRPr="00C10D9E">
              <w:rPr>
                <w:rFonts w:ascii="Arial" w:eastAsia="Arial" w:hAnsi="Arial" w:cs="Arial"/>
                <w:sz w:val="18"/>
                <w:szCs w:val="18"/>
                <w:lang w:val="es-CO"/>
              </w:rPr>
              <w:t xml:space="preserve">a </w:t>
            </w:r>
            <w:r w:rsidRPr="00C10D9E">
              <w:rPr>
                <w:rFonts w:ascii="Arial" w:eastAsia="Arial" w:hAnsi="Arial" w:cs="Arial"/>
                <w:spacing w:val="16"/>
                <w:sz w:val="18"/>
                <w:szCs w:val="18"/>
                <w:lang w:val="es-CO"/>
              </w:rPr>
              <w:t xml:space="preserve"> </w:t>
            </w:r>
            <w:r w:rsidRPr="00C10D9E">
              <w:rPr>
                <w:rFonts w:ascii="Arial" w:eastAsia="Arial" w:hAnsi="Arial" w:cs="Arial"/>
                <w:spacing w:val="1"/>
                <w:sz w:val="18"/>
                <w:szCs w:val="18"/>
                <w:lang w:val="es-CO"/>
              </w:rPr>
              <w:t>de</w:t>
            </w:r>
            <w:r w:rsidRPr="00C10D9E">
              <w:rPr>
                <w:rFonts w:ascii="Arial" w:eastAsia="Arial" w:hAnsi="Arial" w:cs="Arial"/>
                <w:spacing w:val="-1"/>
                <w:sz w:val="18"/>
                <w:szCs w:val="18"/>
                <w:lang w:val="es-CO"/>
              </w:rPr>
              <w:t>s</w:t>
            </w:r>
            <w:r w:rsidRPr="00C10D9E">
              <w:rPr>
                <w:rFonts w:ascii="Arial" w:eastAsia="Arial" w:hAnsi="Arial" w:cs="Arial"/>
                <w:spacing w:val="1"/>
                <w:sz w:val="18"/>
                <w:szCs w:val="18"/>
                <w:lang w:val="es-CO"/>
              </w:rPr>
              <w:t>c</w:t>
            </w:r>
            <w:r w:rsidRPr="00C10D9E">
              <w:rPr>
                <w:rFonts w:ascii="Arial" w:eastAsia="Arial" w:hAnsi="Arial" w:cs="Arial"/>
                <w:sz w:val="18"/>
                <w:szCs w:val="18"/>
                <w:lang w:val="es-CO"/>
              </w:rPr>
              <w:t>r</w:t>
            </w:r>
            <w:r w:rsidRPr="00C10D9E">
              <w:rPr>
                <w:rFonts w:ascii="Arial" w:eastAsia="Arial" w:hAnsi="Arial" w:cs="Arial"/>
                <w:spacing w:val="1"/>
                <w:sz w:val="18"/>
                <w:szCs w:val="18"/>
                <w:lang w:val="es-CO"/>
              </w:rPr>
              <w:t>i</w:t>
            </w:r>
            <w:r w:rsidRPr="00C10D9E">
              <w:rPr>
                <w:rFonts w:ascii="Arial" w:eastAsia="Arial" w:hAnsi="Arial" w:cs="Arial"/>
                <w:spacing w:val="-2"/>
                <w:sz w:val="18"/>
                <w:szCs w:val="18"/>
                <w:lang w:val="es-CO"/>
              </w:rPr>
              <w:t>p</w:t>
            </w:r>
            <w:r w:rsidRPr="00C10D9E">
              <w:rPr>
                <w:rFonts w:ascii="Arial" w:eastAsia="Arial" w:hAnsi="Arial" w:cs="Arial"/>
                <w:spacing w:val="1"/>
                <w:sz w:val="18"/>
                <w:szCs w:val="18"/>
                <w:lang w:val="es-CO"/>
              </w:rPr>
              <w:t>c</w:t>
            </w:r>
            <w:r w:rsidRPr="00C10D9E">
              <w:rPr>
                <w:rFonts w:ascii="Arial" w:eastAsia="Arial" w:hAnsi="Arial" w:cs="Arial"/>
                <w:spacing w:val="-2"/>
                <w:sz w:val="18"/>
                <w:szCs w:val="18"/>
                <w:lang w:val="es-CO"/>
              </w:rPr>
              <w:t>i</w:t>
            </w:r>
            <w:r w:rsidRPr="00C10D9E">
              <w:rPr>
                <w:rFonts w:ascii="Arial" w:eastAsia="Arial" w:hAnsi="Arial" w:cs="Arial"/>
                <w:spacing w:val="1"/>
                <w:sz w:val="18"/>
                <w:szCs w:val="18"/>
                <w:lang w:val="es-CO"/>
              </w:rPr>
              <w:t>ó</w:t>
            </w:r>
            <w:r w:rsidRPr="00C10D9E">
              <w:rPr>
                <w:rFonts w:ascii="Arial" w:eastAsia="Arial" w:hAnsi="Arial" w:cs="Arial"/>
                <w:sz w:val="18"/>
                <w:szCs w:val="18"/>
                <w:lang w:val="es-CO"/>
              </w:rPr>
              <w:t xml:space="preserve">n </w:t>
            </w:r>
            <w:r w:rsidRPr="00C10D9E">
              <w:rPr>
                <w:rFonts w:ascii="Arial" w:eastAsia="Arial" w:hAnsi="Arial" w:cs="Arial"/>
                <w:spacing w:val="16"/>
                <w:sz w:val="18"/>
                <w:szCs w:val="18"/>
                <w:lang w:val="es-CO"/>
              </w:rPr>
              <w:t xml:space="preserve"> </w:t>
            </w:r>
            <w:r w:rsidRPr="00C10D9E">
              <w:rPr>
                <w:rFonts w:ascii="Arial" w:eastAsia="Arial" w:hAnsi="Arial" w:cs="Arial"/>
                <w:spacing w:val="1"/>
                <w:sz w:val="18"/>
                <w:szCs w:val="18"/>
                <w:lang w:val="es-CO"/>
              </w:rPr>
              <w:t>d</w:t>
            </w:r>
            <w:r w:rsidRPr="00C10D9E">
              <w:rPr>
                <w:rFonts w:ascii="Arial" w:eastAsia="Arial" w:hAnsi="Arial" w:cs="Arial"/>
                <w:sz w:val="18"/>
                <w:szCs w:val="18"/>
                <w:lang w:val="es-CO"/>
              </w:rPr>
              <w:t xml:space="preserve">e </w:t>
            </w:r>
            <w:r w:rsidRPr="00C10D9E">
              <w:rPr>
                <w:rFonts w:ascii="Arial" w:eastAsia="Arial" w:hAnsi="Arial" w:cs="Arial"/>
                <w:spacing w:val="16"/>
                <w:sz w:val="18"/>
                <w:szCs w:val="18"/>
                <w:lang w:val="es-CO"/>
              </w:rPr>
              <w:t xml:space="preserve"> </w:t>
            </w:r>
            <w:r w:rsidRPr="00C10D9E">
              <w:rPr>
                <w:rFonts w:ascii="Arial" w:eastAsia="Arial" w:hAnsi="Arial" w:cs="Arial"/>
                <w:spacing w:val="1"/>
                <w:sz w:val="18"/>
                <w:szCs w:val="18"/>
                <w:lang w:val="es-CO"/>
              </w:rPr>
              <w:t>l</w:t>
            </w:r>
            <w:r w:rsidRPr="00C10D9E">
              <w:rPr>
                <w:rFonts w:ascii="Arial" w:eastAsia="Arial" w:hAnsi="Arial" w:cs="Arial"/>
                <w:sz w:val="18"/>
                <w:szCs w:val="18"/>
                <w:lang w:val="es-CO"/>
              </w:rPr>
              <w:t xml:space="preserve">a </w:t>
            </w:r>
            <w:r w:rsidRPr="00C10D9E">
              <w:rPr>
                <w:rFonts w:ascii="Arial" w:eastAsia="Arial" w:hAnsi="Arial" w:cs="Arial"/>
                <w:spacing w:val="16"/>
                <w:sz w:val="18"/>
                <w:szCs w:val="18"/>
                <w:lang w:val="es-CO"/>
              </w:rPr>
              <w:t xml:space="preserve"> </w:t>
            </w:r>
            <w:r w:rsidRPr="00C10D9E">
              <w:rPr>
                <w:rFonts w:ascii="Arial" w:eastAsia="Arial" w:hAnsi="Arial" w:cs="Arial"/>
                <w:spacing w:val="-2"/>
                <w:sz w:val="18"/>
                <w:szCs w:val="18"/>
                <w:lang w:val="es-CO"/>
              </w:rPr>
              <w:t>n</w:t>
            </w:r>
            <w:r w:rsidRPr="00C10D9E">
              <w:rPr>
                <w:rFonts w:ascii="Arial" w:eastAsia="Arial" w:hAnsi="Arial" w:cs="Arial"/>
                <w:spacing w:val="1"/>
                <w:sz w:val="18"/>
                <w:szCs w:val="18"/>
                <w:lang w:val="es-CO"/>
              </w:rPr>
              <w:t>ec</w:t>
            </w:r>
            <w:r w:rsidRPr="00C10D9E">
              <w:rPr>
                <w:rFonts w:ascii="Arial" w:eastAsia="Arial" w:hAnsi="Arial" w:cs="Arial"/>
                <w:spacing w:val="-2"/>
                <w:sz w:val="18"/>
                <w:szCs w:val="18"/>
                <w:lang w:val="es-CO"/>
              </w:rPr>
              <w:t>e</w:t>
            </w:r>
            <w:r w:rsidRPr="00C10D9E">
              <w:rPr>
                <w:rFonts w:ascii="Arial" w:eastAsia="Arial" w:hAnsi="Arial" w:cs="Arial"/>
                <w:spacing w:val="1"/>
                <w:sz w:val="18"/>
                <w:szCs w:val="18"/>
                <w:lang w:val="es-CO"/>
              </w:rPr>
              <w:t>s</w:t>
            </w:r>
            <w:r w:rsidRPr="00C10D9E">
              <w:rPr>
                <w:rFonts w:ascii="Arial" w:eastAsia="Arial" w:hAnsi="Arial" w:cs="Arial"/>
                <w:spacing w:val="-2"/>
                <w:sz w:val="18"/>
                <w:szCs w:val="18"/>
                <w:lang w:val="es-CO"/>
              </w:rPr>
              <w:t>i</w:t>
            </w:r>
            <w:r w:rsidRPr="00C10D9E">
              <w:rPr>
                <w:rFonts w:ascii="Arial" w:eastAsia="Arial" w:hAnsi="Arial" w:cs="Arial"/>
                <w:spacing w:val="1"/>
                <w:sz w:val="18"/>
                <w:szCs w:val="18"/>
                <w:lang w:val="es-CO"/>
              </w:rPr>
              <w:t>da</w:t>
            </w:r>
            <w:r w:rsidRPr="00C10D9E">
              <w:rPr>
                <w:rFonts w:ascii="Arial" w:eastAsia="Arial" w:hAnsi="Arial" w:cs="Arial"/>
                <w:sz w:val="18"/>
                <w:szCs w:val="18"/>
                <w:lang w:val="es-CO"/>
              </w:rPr>
              <w:t xml:space="preserve">d </w:t>
            </w:r>
            <w:r w:rsidRPr="00C10D9E">
              <w:rPr>
                <w:rFonts w:ascii="Arial" w:eastAsia="Arial" w:hAnsi="Arial" w:cs="Arial"/>
                <w:spacing w:val="16"/>
                <w:sz w:val="18"/>
                <w:szCs w:val="18"/>
                <w:lang w:val="es-CO"/>
              </w:rPr>
              <w:t xml:space="preserve"> </w:t>
            </w:r>
            <w:r w:rsidRPr="00C10D9E">
              <w:rPr>
                <w:rFonts w:ascii="Arial" w:eastAsia="Arial" w:hAnsi="Arial" w:cs="Arial"/>
                <w:spacing w:val="1"/>
                <w:sz w:val="18"/>
                <w:szCs w:val="18"/>
                <w:lang w:val="es-CO"/>
              </w:rPr>
              <w:t>qu</w:t>
            </w:r>
            <w:r w:rsidRPr="00C10D9E">
              <w:rPr>
                <w:rFonts w:ascii="Arial" w:eastAsia="Arial" w:hAnsi="Arial" w:cs="Arial"/>
                <w:sz w:val="18"/>
                <w:szCs w:val="18"/>
                <w:lang w:val="es-CO"/>
              </w:rPr>
              <w:t xml:space="preserve">e </w:t>
            </w:r>
            <w:r w:rsidRPr="00C10D9E">
              <w:rPr>
                <w:rFonts w:ascii="Arial" w:eastAsia="Arial" w:hAnsi="Arial" w:cs="Arial"/>
                <w:spacing w:val="16"/>
                <w:sz w:val="18"/>
                <w:szCs w:val="18"/>
                <w:lang w:val="es-CO"/>
              </w:rPr>
              <w:t xml:space="preserve"> </w:t>
            </w:r>
            <w:r w:rsidRPr="00C10D9E">
              <w:rPr>
                <w:rFonts w:ascii="Arial" w:eastAsia="Arial" w:hAnsi="Arial" w:cs="Arial"/>
                <w:spacing w:val="-2"/>
                <w:sz w:val="18"/>
                <w:szCs w:val="18"/>
                <w:lang w:val="es-CO"/>
              </w:rPr>
              <w:t>l</w:t>
            </w:r>
            <w:r w:rsidRPr="00C10D9E">
              <w:rPr>
                <w:rFonts w:ascii="Arial" w:eastAsia="Arial" w:hAnsi="Arial" w:cs="Arial"/>
                <w:sz w:val="18"/>
                <w:szCs w:val="18"/>
                <w:lang w:val="es-CO"/>
              </w:rPr>
              <w:t xml:space="preserve">a </w:t>
            </w:r>
            <w:r w:rsidRPr="00C10D9E">
              <w:rPr>
                <w:rFonts w:ascii="Arial" w:eastAsia="Arial" w:hAnsi="Arial" w:cs="Arial"/>
                <w:spacing w:val="16"/>
                <w:sz w:val="18"/>
                <w:szCs w:val="18"/>
                <w:lang w:val="es-CO"/>
              </w:rPr>
              <w:t xml:space="preserve"> </w:t>
            </w:r>
            <w:r w:rsidRPr="00C10D9E">
              <w:rPr>
                <w:rFonts w:ascii="Arial" w:eastAsia="Arial" w:hAnsi="Arial" w:cs="Arial"/>
                <w:sz w:val="18"/>
                <w:szCs w:val="18"/>
                <w:lang w:val="es-CO"/>
              </w:rPr>
              <w:t>E</w:t>
            </w:r>
            <w:r w:rsidRPr="00C10D9E">
              <w:rPr>
                <w:rFonts w:ascii="Arial" w:eastAsia="Arial" w:hAnsi="Arial" w:cs="Arial"/>
                <w:spacing w:val="1"/>
                <w:sz w:val="18"/>
                <w:szCs w:val="18"/>
                <w:lang w:val="es-CO"/>
              </w:rPr>
              <w:t>n</w:t>
            </w:r>
            <w:r w:rsidRPr="00C10D9E">
              <w:rPr>
                <w:rFonts w:ascii="Arial" w:eastAsia="Arial" w:hAnsi="Arial" w:cs="Arial"/>
                <w:sz w:val="18"/>
                <w:szCs w:val="18"/>
                <w:lang w:val="es-CO"/>
              </w:rPr>
              <w:t>t</w:t>
            </w:r>
            <w:r w:rsidRPr="00C10D9E">
              <w:rPr>
                <w:rFonts w:ascii="Arial" w:eastAsia="Arial" w:hAnsi="Arial" w:cs="Arial"/>
                <w:spacing w:val="1"/>
                <w:sz w:val="18"/>
                <w:szCs w:val="18"/>
                <w:lang w:val="es-CO"/>
              </w:rPr>
              <w:t>i</w:t>
            </w:r>
            <w:r w:rsidRPr="00C10D9E">
              <w:rPr>
                <w:rFonts w:ascii="Arial" w:eastAsia="Arial" w:hAnsi="Arial" w:cs="Arial"/>
                <w:spacing w:val="-2"/>
                <w:sz w:val="18"/>
                <w:szCs w:val="18"/>
                <w:lang w:val="es-CO"/>
              </w:rPr>
              <w:t>d</w:t>
            </w:r>
            <w:r w:rsidRPr="00C10D9E">
              <w:rPr>
                <w:rFonts w:ascii="Arial" w:eastAsia="Arial" w:hAnsi="Arial" w:cs="Arial"/>
                <w:spacing w:val="1"/>
                <w:sz w:val="18"/>
                <w:szCs w:val="18"/>
                <w:lang w:val="es-CO"/>
              </w:rPr>
              <w:t>a</w:t>
            </w:r>
            <w:r w:rsidRPr="00C10D9E">
              <w:rPr>
                <w:rFonts w:ascii="Arial" w:eastAsia="Arial" w:hAnsi="Arial" w:cs="Arial"/>
                <w:sz w:val="18"/>
                <w:szCs w:val="18"/>
                <w:lang w:val="es-CO"/>
              </w:rPr>
              <w:t xml:space="preserve">d </w:t>
            </w:r>
            <w:r w:rsidRPr="00C10D9E">
              <w:rPr>
                <w:rFonts w:ascii="Arial" w:eastAsia="Arial" w:hAnsi="Arial" w:cs="Arial"/>
                <w:spacing w:val="16"/>
                <w:sz w:val="18"/>
                <w:szCs w:val="18"/>
                <w:lang w:val="es-CO"/>
              </w:rPr>
              <w:t xml:space="preserve"> </w:t>
            </w:r>
            <w:r w:rsidRPr="00C10D9E">
              <w:rPr>
                <w:rFonts w:ascii="Arial" w:eastAsia="Arial" w:hAnsi="Arial" w:cs="Arial"/>
                <w:spacing w:val="1"/>
                <w:sz w:val="18"/>
                <w:szCs w:val="18"/>
                <w:lang w:val="es-CO"/>
              </w:rPr>
              <w:t>p</w:t>
            </w:r>
            <w:r w:rsidRPr="00C10D9E">
              <w:rPr>
                <w:rFonts w:ascii="Arial" w:eastAsia="Arial" w:hAnsi="Arial" w:cs="Arial"/>
                <w:sz w:val="18"/>
                <w:szCs w:val="18"/>
                <w:lang w:val="es-CO"/>
              </w:rPr>
              <w:t>r</w:t>
            </w:r>
            <w:r w:rsidRPr="00C10D9E">
              <w:rPr>
                <w:rFonts w:ascii="Arial" w:eastAsia="Arial" w:hAnsi="Arial" w:cs="Arial"/>
                <w:spacing w:val="1"/>
                <w:sz w:val="18"/>
                <w:szCs w:val="18"/>
                <w:lang w:val="es-CO"/>
              </w:rPr>
              <w:t>e</w:t>
            </w:r>
            <w:r w:rsidRPr="00C10D9E">
              <w:rPr>
                <w:rFonts w:ascii="Arial" w:eastAsia="Arial" w:hAnsi="Arial" w:cs="Arial"/>
                <w:spacing w:val="5"/>
                <w:sz w:val="18"/>
                <w:szCs w:val="18"/>
                <w:lang w:val="es-CO"/>
              </w:rPr>
              <w:t>t</w:t>
            </w:r>
            <w:r w:rsidRPr="00C10D9E">
              <w:rPr>
                <w:rFonts w:ascii="Arial" w:eastAsia="Arial" w:hAnsi="Arial" w:cs="Arial"/>
                <w:spacing w:val="1"/>
                <w:sz w:val="18"/>
                <w:szCs w:val="18"/>
                <w:lang w:val="es-CO"/>
              </w:rPr>
              <w:t>en</w:t>
            </w:r>
            <w:r w:rsidRPr="00C10D9E">
              <w:rPr>
                <w:rFonts w:ascii="Arial" w:eastAsia="Arial" w:hAnsi="Arial" w:cs="Arial"/>
                <w:spacing w:val="-2"/>
                <w:sz w:val="18"/>
                <w:szCs w:val="18"/>
                <w:lang w:val="es-CO"/>
              </w:rPr>
              <w:t>d</w:t>
            </w:r>
            <w:r w:rsidRPr="00C10D9E">
              <w:rPr>
                <w:rFonts w:ascii="Arial" w:eastAsia="Arial" w:hAnsi="Arial" w:cs="Arial"/>
                <w:sz w:val="18"/>
                <w:szCs w:val="18"/>
                <w:lang w:val="es-CO"/>
              </w:rPr>
              <w:t xml:space="preserve">e </w:t>
            </w:r>
            <w:r w:rsidRPr="00C10D9E">
              <w:rPr>
                <w:rFonts w:ascii="Arial" w:eastAsia="Arial" w:hAnsi="Arial" w:cs="Arial"/>
                <w:spacing w:val="16"/>
                <w:sz w:val="18"/>
                <w:szCs w:val="18"/>
                <w:lang w:val="es-CO"/>
              </w:rPr>
              <w:t xml:space="preserve"> </w:t>
            </w:r>
            <w:r w:rsidRPr="00C10D9E">
              <w:rPr>
                <w:rFonts w:ascii="Arial" w:eastAsia="Arial" w:hAnsi="Arial" w:cs="Arial"/>
                <w:spacing w:val="1"/>
                <w:sz w:val="18"/>
                <w:szCs w:val="18"/>
                <w:lang w:val="es-CO"/>
              </w:rPr>
              <w:t>sa</w:t>
            </w:r>
            <w:r w:rsidRPr="00C10D9E">
              <w:rPr>
                <w:rFonts w:ascii="Arial" w:eastAsia="Arial" w:hAnsi="Arial" w:cs="Arial"/>
                <w:sz w:val="18"/>
                <w:szCs w:val="18"/>
                <w:lang w:val="es-CO"/>
              </w:rPr>
              <w:t>t</w:t>
            </w:r>
            <w:r w:rsidRPr="00C10D9E">
              <w:rPr>
                <w:rFonts w:ascii="Arial" w:eastAsia="Arial" w:hAnsi="Arial" w:cs="Arial"/>
                <w:spacing w:val="-1"/>
                <w:sz w:val="18"/>
                <w:szCs w:val="18"/>
                <w:lang w:val="es-CO"/>
              </w:rPr>
              <w:t>i</w:t>
            </w:r>
            <w:r w:rsidRPr="00C10D9E">
              <w:rPr>
                <w:rFonts w:ascii="Arial" w:eastAsia="Arial" w:hAnsi="Arial" w:cs="Arial"/>
                <w:spacing w:val="1"/>
                <w:sz w:val="18"/>
                <w:szCs w:val="18"/>
                <w:lang w:val="es-CO"/>
              </w:rPr>
              <w:t>s</w:t>
            </w:r>
            <w:r w:rsidRPr="00C10D9E">
              <w:rPr>
                <w:rFonts w:ascii="Arial" w:eastAsia="Arial" w:hAnsi="Arial" w:cs="Arial"/>
                <w:sz w:val="18"/>
                <w:szCs w:val="18"/>
                <w:lang w:val="es-CO"/>
              </w:rPr>
              <w:t>f</w:t>
            </w:r>
            <w:r w:rsidRPr="00C10D9E">
              <w:rPr>
                <w:rFonts w:ascii="Arial" w:eastAsia="Arial" w:hAnsi="Arial" w:cs="Arial"/>
                <w:spacing w:val="-1"/>
                <w:sz w:val="18"/>
                <w:szCs w:val="18"/>
                <w:lang w:val="es-CO"/>
              </w:rPr>
              <w:t>a</w:t>
            </w:r>
            <w:r w:rsidRPr="00C10D9E">
              <w:rPr>
                <w:rFonts w:ascii="Arial" w:eastAsia="Arial" w:hAnsi="Arial" w:cs="Arial"/>
                <w:spacing w:val="1"/>
                <w:sz w:val="18"/>
                <w:szCs w:val="18"/>
                <w:lang w:val="es-CO"/>
              </w:rPr>
              <w:t>ce</w:t>
            </w:r>
            <w:r w:rsidRPr="00C10D9E">
              <w:rPr>
                <w:rFonts w:ascii="Arial" w:eastAsia="Arial" w:hAnsi="Arial" w:cs="Arial"/>
                <w:sz w:val="18"/>
                <w:szCs w:val="18"/>
                <w:lang w:val="es-CO"/>
              </w:rPr>
              <w:t xml:space="preserve">r </w:t>
            </w:r>
            <w:r w:rsidRPr="00C10D9E">
              <w:rPr>
                <w:rFonts w:ascii="Arial" w:eastAsia="Arial" w:hAnsi="Arial" w:cs="Arial"/>
                <w:spacing w:val="15"/>
                <w:sz w:val="18"/>
                <w:szCs w:val="18"/>
                <w:lang w:val="es-CO"/>
              </w:rPr>
              <w:t xml:space="preserve"> </w:t>
            </w:r>
            <w:r w:rsidRPr="00C10D9E">
              <w:rPr>
                <w:rFonts w:ascii="Arial" w:eastAsia="Arial" w:hAnsi="Arial" w:cs="Arial"/>
                <w:spacing w:val="1"/>
                <w:sz w:val="18"/>
                <w:szCs w:val="18"/>
                <w:lang w:val="es-CO"/>
              </w:rPr>
              <w:t>c</w:t>
            </w:r>
            <w:r w:rsidRPr="00C10D9E">
              <w:rPr>
                <w:rFonts w:ascii="Arial" w:eastAsia="Arial" w:hAnsi="Arial" w:cs="Arial"/>
                <w:spacing w:val="-2"/>
                <w:sz w:val="18"/>
                <w:szCs w:val="18"/>
                <w:lang w:val="es-CO"/>
              </w:rPr>
              <w:t>o</w:t>
            </w:r>
            <w:r w:rsidRPr="00C10D9E">
              <w:rPr>
                <w:rFonts w:ascii="Arial" w:eastAsia="Arial" w:hAnsi="Arial" w:cs="Arial"/>
                <w:sz w:val="18"/>
                <w:szCs w:val="18"/>
                <w:lang w:val="es-CO"/>
              </w:rPr>
              <w:t xml:space="preserve">n </w:t>
            </w:r>
            <w:r w:rsidRPr="00C10D9E">
              <w:rPr>
                <w:rFonts w:ascii="Arial" w:eastAsia="Arial" w:hAnsi="Arial" w:cs="Arial"/>
                <w:spacing w:val="16"/>
                <w:sz w:val="18"/>
                <w:szCs w:val="18"/>
                <w:lang w:val="es-CO"/>
              </w:rPr>
              <w:t xml:space="preserve"> </w:t>
            </w:r>
            <w:r w:rsidRPr="00C10D9E">
              <w:rPr>
                <w:rFonts w:ascii="Arial" w:eastAsia="Arial" w:hAnsi="Arial" w:cs="Arial"/>
                <w:spacing w:val="1"/>
                <w:sz w:val="18"/>
                <w:szCs w:val="18"/>
                <w:lang w:val="es-CO"/>
              </w:rPr>
              <w:t>l</w:t>
            </w:r>
            <w:r w:rsidRPr="00C10D9E">
              <w:rPr>
                <w:rFonts w:ascii="Arial" w:eastAsia="Arial" w:hAnsi="Arial" w:cs="Arial"/>
                <w:sz w:val="18"/>
                <w:szCs w:val="18"/>
                <w:lang w:val="es-CO"/>
              </w:rPr>
              <w:t xml:space="preserve">a </w:t>
            </w:r>
            <w:r w:rsidRPr="00C10D9E">
              <w:rPr>
                <w:rFonts w:ascii="Arial" w:eastAsia="Arial" w:hAnsi="Arial" w:cs="Arial"/>
                <w:spacing w:val="1"/>
                <w:sz w:val="18"/>
                <w:szCs w:val="18"/>
                <w:lang w:val="es-CO"/>
              </w:rPr>
              <w:t>con</w:t>
            </w:r>
            <w:r w:rsidRPr="00C10D9E">
              <w:rPr>
                <w:rFonts w:ascii="Arial" w:eastAsia="Arial" w:hAnsi="Arial" w:cs="Arial"/>
                <w:sz w:val="18"/>
                <w:szCs w:val="18"/>
                <w:lang w:val="es-CO"/>
              </w:rPr>
              <w:t>t</w:t>
            </w:r>
            <w:r w:rsidRPr="00C10D9E">
              <w:rPr>
                <w:rFonts w:ascii="Arial" w:eastAsia="Arial" w:hAnsi="Arial" w:cs="Arial"/>
                <w:spacing w:val="-2"/>
                <w:sz w:val="18"/>
                <w:szCs w:val="18"/>
                <w:lang w:val="es-CO"/>
              </w:rPr>
              <w:t>r</w:t>
            </w:r>
            <w:r w:rsidRPr="00C10D9E">
              <w:rPr>
                <w:rFonts w:ascii="Arial" w:eastAsia="Arial" w:hAnsi="Arial" w:cs="Arial"/>
                <w:spacing w:val="1"/>
                <w:sz w:val="18"/>
                <w:szCs w:val="18"/>
                <w:lang w:val="es-CO"/>
              </w:rPr>
              <w:t>a</w:t>
            </w:r>
            <w:r w:rsidRPr="00C10D9E">
              <w:rPr>
                <w:rFonts w:ascii="Arial" w:eastAsia="Arial" w:hAnsi="Arial" w:cs="Arial"/>
                <w:sz w:val="18"/>
                <w:szCs w:val="18"/>
                <w:lang w:val="es-CO"/>
              </w:rPr>
              <w:t>t</w:t>
            </w:r>
            <w:r w:rsidRPr="00C10D9E">
              <w:rPr>
                <w:rFonts w:ascii="Arial" w:eastAsia="Arial" w:hAnsi="Arial" w:cs="Arial"/>
                <w:spacing w:val="1"/>
                <w:sz w:val="18"/>
                <w:szCs w:val="18"/>
                <w:lang w:val="es-CO"/>
              </w:rPr>
              <w:t>a</w:t>
            </w:r>
            <w:r w:rsidRPr="00C10D9E">
              <w:rPr>
                <w:rFonts w:ascii="Arial" w:eastAsia="Arial" w:hAnsi="Arial" w:cs="Arial"/>
                <w:spacing w:val="-1"/>
                <w:sz w:val="18"/>
                <w:szCs w:val="18"/>
                <w:lang w:val="es-CO"/>
              </w:rPr>
              <w:t>c</w:t>
            </w:r>
            <w:r w:rsidRPr="00C10D9E">
              <w:rPr>
                <w:rFonts w:ascii="Arial" w:eastAsia="Arial" w:hAnsi="Arial" w:cs="Arial"/>
                <w:spacing w:val="1"/>
                <w:sz w:val="18"/>
                <w:szCs w:val="18"/>
                <w:lang w:val="es-CO"/>
              </w:rPr>
              <w:t>ió</w:t>
            </w:r>
            <w:r w:rsidRPr="00C10D9E">
              <w:rPr>
                <w:rFonts w:ascii="Arial" w:eastAsia="Arial" w:hAnsi="Arial" w:cs="Arial"/>
                <w:spacing w:val="-2"/>
                <w:sz w:val="18"/>
                <w:szCs w:val="18"/>
                <w:lang w:val="es-CO"/>
              </w:rPr>
              <w:t>n</w:t>
            </w:r>
            <w:r w:rsidRPr="00C10D9E">
              <w:rPr>
                <w:rFonts w:ascii="Arial" w:eastAsia="Arial" w:hAnsi="Arial" w:cs="Arial"/>
                <w:sz w:val="18"/>
                <w:szCs w:val="18"/>
                <w:lang w:val="es-CO"/>
              </w:rPr>
              <w:t>.</w:t>
            </w:r>
          </w:p>
          <w:p w:rsidR="00C83DAE" w:rsidRPr="00C10D9E" w:rsidRDefault="007B1E36">
            <w:pPr>
              <w:tabs>
                <w:tab w:val="left" w:pos="820"/>
              </w:tabs>
              <w:spacing w:before="14" w:line="200" w:lineRule="exact"/>
              <w:ind w:left="823" w:right="75" w:hanging="360"/>
              <w:jc w:val="both"/>
              <w:rPr>
                <w:rFonts w:ascii="Arial" w:eastAsia="Arial" w:hAnsi="Arial" w:cs="Arial"/>
                <w:sz w:val="18"/>
                <w:szCs w:val="18"/>
                <w:lang w:val="es-CO"/>
              </w:rPr>
            </w:pPr>
            <w:r w:rsidRPr="00C10D9E">
              <w:rPr>
                <w:rFonts w:ascii="Arial" w:eastAsia="Symbol" w:hAnsi="Arial" w:cs="Arial"/>
                <w:sz w:val="18"/>
                <w:szCs w:val="18"/>
                <w:lang w:val="es-CO"/>
              </w:rPr>
              <w:t></w:t>
            </w:r>
            <w:r w:rsidRPr="00C10D9E">
              <w:rPr>
                <w:rFonts w:ascii="Arial" w:hAnsi="Arial" w:cs="Arial"/>
                <w:sz w:val="18"/>
                <w:szCs w:val="18"/>
                <w:lang w:val="es-CO"/>
              </w:rPr>
              <w:tab/>
            </w:r>
            <w:r w:rsidRPr="00C10D9E">
              <w:rPr>
                <w:rFonts w:ascii="Arial" w:eastAsia="Arial" w:hAnsi="Arial" w:cs="Arial"/>
                <w:spacing w:val="1"/>
                <w:sz w:val="18"/>
                <w:szCs w:val="18"/>
                <w:lang w:val="es-CO"/>
              </w:rPr>
              <w:t>L</w:t>
            </w:r>
            <w:r w:rsidRPr="00C10D9E">
              <w:rPr>
                <w:rFonts w:ascii="Arial" w:eastAsia="Arial" w:hAnsi="Arial" w:cs="Arial"/>
                <w:sz w:val="18"/>
                <w:szCs w:val="18"/>
                <w:lang w:val="es-CO"/>
              </w:rPr>
              <w:t>a</w:t>
            </w:r>
            <w:r w:rsidRPr="00C10D9E">
              <w:rPr>
                <w:rFonts w:ascii="Arial" w:eastAsia="Arial" w:hAnsi="Arial" w:cs="Arial"/>
                <w:spacing w:val="27"/>
                <w:sz w:val="18"/>
                <w:szCs w:val="18"/>
                <w:lang w:val="es-CO"/>
              </w:rPr>
              <w:t xml:space="preserve"> </w:t>
            </w:r>
            <w:r w:rsidRPr="00C10D9E">
              <w:rPr>
                <w:rFonts w:ascii="Arial" w:eastAsia="Arial" w:hAnsi="Arial" w:cs="Arial"/>
                <w:spacing w:val="1"/>
                <w:sz w:val="18"/>
                <w:szCs w:val="18"/>
                <w:lang w:val="es-CO"/>
              </w:rPr>
              <w:t>d</w:t>
            </w:r>
            <w:r w:rsidRPr="00C10D9E">
              <w:rPr>
                <w:rFonts w:ascii="Arial" w:eastAsia="Arial" w:hAnsi="Arial" w:cs="Arial"/>
                <w:spacing w:val="-2"/>
                <w:sz w:val="18"/>
                <w:szCs w:val="18"/>
                <w:lang w:val="es-CO"/>
              </w:rPr>
              <w:t>e</w:t>
            </w:r>
            <w:r w:rsidRPr="00C10D9E">
              <w:rPr>
                <w:rFonts w:ascii="Arial" w:eastAsia="Arial" w:hAnsi="Arial" w:cs="Arial"/>
                <w:spacing w:val="1"/>
                <w:sz w:val="18"/>
                <w:szCs w:val="18"/>
                <w:lang w:val="es-CO"/>
              </w:rPr>
              <w:t>sc</w:t>
            </w:r>
            <w:r w:rsidRPr="00C10D9E">
              <w:rPr>
                <w:rFonts w:ascii="Arial" w:eastAsia="Arial" w:hAnsi="Arial" w:cs="Arial"/>
                <w:spacing w:val="-2"/>
                <w:sz w:val="18"/>
                <w:szCs w:val="18"/>
                <w:lang w:val="es-CO"/>
              </w:rPr>
              <w:t>r</w:t>
            </w:r>
            <w:r w:rsidRPr="00C10D9E">
              <w:rPr>
                <w:rFonts w:ascii="Arial" w:eastAsia="Arial" w:hAnsi="Arial" w:cs="Arial"/>
                <w:spacing w:val="1"/>
                <w:sz w:val="18"/>
                <w:szCs w:val="18"/>
                <w:lang w:val="es-CO"/>
              </w:rPr>
              <w:t>i</w:t>
            </w:r>
            <w:r w:rsidRPr="00C10D9E">
              <w:rPr>
                <w:rFonts w:ascii="Arial" w:eastAsia="Arial" w:hAnsi="Arial" w:cs="Arial"/>
                <w:spacing w:val="-2"/>
                <w:sz w:val="18"/>
                <w:szCs w:val="18"/>
                <w:lang w:val="es-CO"/>
              </w:rPr>
              <w:t>p</w:t>
            </w:r>
            <w:r w:rsidRPr="00C10D9E">
              <w:rPr>
                <w:rFonts w:ascii="Arial" w:eastAsia="Arial" w:hAnsi="Arial" w:cs="Arial"/>
                <w:spacing w:val="1"/>
                <w:sz w:val="18"/>
                <w:szCs w:val="18"/>
                <w:lang w:val="es-CO"/>
              </w:rPr>
              <w:t>ció</w:t>
            </w:r>
            <w:r w:rsidRPr="00C10D9E">
              <w:rPr>
                <w:rFonts w:ascii="Arial" w:eastAsia="Arial" w:hAnsi="Arial" w:cs="Arial"/>
                <w:sz w:val="18"/>
                <w:szCs w:val="18"/>
                <w:lang w:val="es-CO"/>
              </w:rPr>
              <w:t>n</w:t>
            </w:r>
            <w:r w:rsidRPr="00C10D9E">
              <w:rPr>
                <w:rFonts w:ascii="Arial" w:eastAsia="Arial" w:hAnsi="Arial" w:cs="Arial"/>
                <w:spacing w:val="25"/>
                <w:sz w:val="18"/>
                <w:szCs w:val="18"/>
                <w:lang w:val="es-CO"/>
              </w:rPr>
              <w:t xml:space="preserve"> </w:t>
            </w:r>
            <w:r w:rsidRPr="00C10D9E">
              <w:rPr>
                <w:rFonts w:ascii="Arial" w:eastAsia="Arial" w:hAnsi="Arial" w:cs="Arial"/>
                <w:spacing w:val="1"/>
                <w:sz w:val="18"/>
                <w:szCs w:val="18"/>
                <w:lang w:val="es-CO"/>
              </w:rPr>
              <w:t>d</w:t>
            </w:r>
            <w:r w:rsidRPr="00C10D9E">
              <w:rPr>
                <w:rFonts w:ascii="Arial" w:eastAsia="Arial" w:hAnsi="Arial" w:cs="Arial"/>
                <w:spacing w:val="-2"/>
                <w:sz w:val="18"/>
                <w:szCs w:val="18"/>
                <w:lang w:val="es-CO"/>
              </w:rPr>
              <w:t>e</w:t>
            </w:r>
            <w:r w:rsidRPr="00C10D9E">
              <w:rPr>
                <w:rFonts w:ascii="Arial" w:eastAsia="Arial" w:hAnsi="Arial" w:cs="Arial"/>
                <w:sz w:val="18"/>
                <w:szCs w:val="18"/>
                <w:lang w:val="es-CO"/>
              </w:rPr>
              <w:t>l</w:t>
            </w:r>
            <w:r w:rsidRPr="00C10D9E">
              <w:rPr>
                <w:rFonts w:ascii="Arial" w:eastAsia="Arial" w:hAnsi="Arial" w:cs="Arial"/>
                <w:spacing w:val="28"/>
                <w:sz w:val="18"/>
                <w:szCs w:val="18"/>
                <w:lang w:val="es-CO"/>
              </w:rPr>
              <w:t xml:space="preserve"> </w:t>
            </w:r>
            <w:r w:rsidRPr="00C10D9E">
              <w:rPr>
                <w:rFonts w:ascii="Arial" w:eastAsia="Arial" w:hAnsi="Arial" w:cs="Arial"/>
                <w:spacing w:val="-2"/>
                <w:sz w:val="18"/>
                <w:szCs w:val="18"/>
                <w:lang w:val="es-CO"/>
              </w:rPr>
              <w:t>o</w:t>
            </w:r>
            <w:r w:rsidRPr="00C10D9E">
              <w:rPr>
                <w:rFonts w:ascii="Arial" w:eastAsia="Arial" w:hAnsi="Arial" w:cs="Arial"/>
                <w:spacing w:val="1"/>
                <w:sz w:val="18"/>
                <w:szCs w:val="18"/>
                <w:lang w:val="es-CO"/>
              </w:rPr>
              <w:t>bje</w:t>
            </w:r>
            <w:r w:rsidRPr="00C10D9E">
              <w:rPr>
                <w:rFonts w:ascii="Arial" w:eastAsia="Arial" w:hAnsi="Arial" w:cs="Arial"/>
                <w:spacing w:val="-2"/>
                <w:sz w:val="18"/>
                <w:szCs w:val="18"/>
                <w:lang w:val="es-CO"/>
              </w:rPr>
              <w:t>t</w:t>
            </w:r>
            <w:r w:rsidRPr="00C10D9E">
              <w:rPr>
                <w:rFonts w:ascii="Arial" w:eastAsia="Arial" w:hAnsi="Arial" w:cs="Arial"/>
                <w:sz w:val="18"/>
                <w:szCs w:val="18"/>
                <w:lang w:val="es-CO"/>
              </w:rPr>
              <w:t>o</w:t>
            </w:r>
            <w:r w:rsidRPr="00C10D9E">
              <w:rPr>
                <w:rFonts w:ascii="Arial" w:eastAsia="Arial" w:hAnsi="Arial" w:cs="Arial"/>
                <w:spacing w:val="27"/>
                <w:sz w:val="18"/>
                <w:szCs w:val="18"/>
                <w:lang w:val="es-CO"/>
              </w:rPr>
              <w:t xml:space="preserve"> </w:t>
            </w:r>
            <w:r w:rsidRPr="00C10D9E">
              <w:rPr>
                <w:rFonts w:ascii="Arial" w:eastAsia="Arial" w:hAnsi="Arial" w:cs="Arial"/>
                <w:sz w:val="18"/>
                <w:szCs w:val="18"/>
                <w:lang w:val="es-CO"/>
              </w:rPr>
              <w:t>a</w:t>
            </w:r>
            <w:r w:rsidRPr="00C10D9E">
              <w:rPr>
                <w:rFonts w:ascii="Arial" w:eastAsia="Arial" w:hAnsi="Arial" w:cs="Arial"/>
                <w:spacing w:val="25"/>
                <w:sz w:val="18"/>
                <w:szCs w:val="18"/>
                <w:lang w:val="es-CO"/>
              </w:rPr>
              <w:t xml:space="preserve"> </w:t>
            </w:r>
            <w:r w:rsidRPr="00C10D9E">
              <w:rPr>
                <w:rFonts w:ascii="Arial" w:eastAsia="Arial" w:hAnsi="Arial" w:cs="Arial"/>
                <w:spacing w:val="-1"/>
                <w:sz w:val="18"/>
                <w:szCs w:val="18"/>
                <w:lang w:val="es-CO"/>
              </w:rPr>
              <w:t>c</w:t>
            </w:r>
            <w:r w:rsidRPr="00C10D9E">
              <w:rPr>
                <w:rFonts w:ascii="Arial" w:eastAsia="Arial" w:hAnsi="Arial" w:cs="Arial"/>
                <w:spacing w:val="1"/>
                <w:sz w:val="18"/>
                <w:szCs w:val="18"/>
                <w:lang w:val="es-CO"/>
              </w:rPr>
              <w:t>on</w:t>
            </w:r>
            <w:r w:rsidRPr="00C10D9E">
              <w:rPr>
                <w:rFonts w:ascii="Arial" w:eastAsia="Arial" w:hAnsi="Arial" w:cs="Arial"/>
                <w:sz w:val="18"/>
                <w:szCs w:val="18"/>
                <w:lang w:val="es-CO"/>
              </w:rPr>
              <w:t>tr</w:t>
            </w:r>
            <w:r w:rsidRPr="00C10D9E">
              <w:rPr>
                <w:rFonts w:ascii="Arial" w:eastAsia="Arial" w:hAnsi="Arial" w:cs="Arial"/>
                <w:spacing w:val="1"/>
                <w:sz w:val="18"/>
                <w:szCs w:val="18"/>
                <w:lang w:val="es-CO"/>
              </w:rPr>
              <w:t>a</w:t>
            </w:r>
            <w:r w:rsidRPr="00C10D9E">
              <w:rPr>
                <w:rFonts w:ascii="Arial" w:eastAsia="Arial" w:hAnsi="Arial" w:cs="Arial"/>
                <w:sz w:val="18"/>
                <w:szCs w:val="18"/>
                <w:lang w:val="es-CO"/>
              </w:rPr>
              <w:t>t</w:t>
            </w:r>
            <w:r w:rsidRPr="00C10D9E">
              <w:rPr>
                <w:rFonts w:ascii="Arial" w:eastAsia="Arial" w:hAnsi="Arial" w:cs="Arial"/>
                <w:spacing w:val="-1"/>
                <w:sz w:val="18"/>
                <w:szCs w:val="18"/>
                <w:lang w:val="es-CO"/>
              </w:rPr>
              <w:t>a</w:t>
            </w:r>
            <w:r w:rsidRPr="00C10D9E">
              <w:rPr>
                <w:rFonts w:ascii="Arial" w:eastAsia="Arial" w:hAnsi="Arial" w:cs="Arial"/>
                <w:sz w:val="18"/>
                <w:szCs w:val="18"/>
                <w:lang w:val="es-CO"/>
              </w:rPr>
              <w:t>r</w:t>
            </w:r>
            <w:r w:rsidRPr="00C10D9E">
              <w:rPr>
                <w:rFonts w:ascii="Arial" w:eastAsia="Arial" w:hAnsi="Arial" w:cs="Arial"/>
                <w:spacing w:val="27"/>
                <w:sz w:val="18"/>
                <w:szCs w:val="18"/>
                <w:lang w:val="es-CO"/>
              </w:rPr>
              <w:t xml:space="preserve"> </w:t>
            </w:r>
            <w:r w:rsidRPr="00C10D9E">
              <w:rPr>
                <w:rFonts w:ascii="Arial" w:eastAsia="Arial" w:hAnsi="Arial" w:cs="Arial"/>
                <w:spacing w:val="-1"/>
                <w:sz w:val="18"/>
                <w:szCs w:val="18"/>
                <w:lang w:val="es-CO"/>
              </w:rPr>
              <w:t>c</w:t>
            </w:r>
            <w:r w:rsidRPr="00C10D9E">
              <w:rPr>
                <w:rFonts w:ascii="Arial" w:eastAsia="Arial" w:hAnsi="Arial" w:cs="Arial"/>
                <w:spacing w:val="1"/>
                <w:sz w:val="18"/>
                <w:szCs w:val="18"/>
                <w:lang w:val="es-CO"/>
              </w:rPr>
              <w:t>o</w:t>
            </w:r>
            <w:r w:rsidRPr="00C10D9E">
              <w:rPr>
                <w:rFonts w:ascii="Arial" w:eastAsia="Arial" w:hAnsi="Arial" w:cs="Arial"/>
                <w:sz w:val="18"/>
                <w:szCs w:val="18"/>
                <w:lang w:val="es-CO"/>
              </w:rPr>
              <w:t>n</w:t>
            </w:r>
            <w:r w:rsidRPr="00C10D9E">
              <w:rPr>
                <w:rFonts w:ascii="Arial" w:eastAsia="Arial" w:hAnsi="Arial" w:cs="Arial"/>
                <w:spacing w:val="25"/>
                <w:sz w:val="18"/>
                <w:szCs w:val="18"/>
                <w:lang w:val="es-CO"/>
              </w:rPr>
              <w:t xml:space="preserve"> </w:t>
            </w:r>
            <w:r w:rsidRPr="00C10D9E">
              <w:rPr>
                <w:rFonts w:ascii="Arial" w:eastAsia="Arial" w:hAnsi="Arial" w:cs="Arial"/>
                <w:spacing w:val="1"/>
                <w:sz w:val="18"/>
                <w:szCs w:val="18"/>
                <w:lang w:val="es-CO"/>
              </w:rPr>
              <w:t>su</w:t>
            </w:r>
            <w:r w:rsidRPr="00C10D9E">
              <w:rPr>
                <w:rFonts w:ascii="Arial" w:eastAsia="Arial" w:hAnsi="Arial" w:cs="Arial"/>
                <w:sz w:val="18"/>
                <w:szCs w:val="18"/>
                <w:lang w:val="es-CO"/>
              </w:rPr>
              <w:t>s</w:t>
            </w:r>
            <w:r w:rsidRPr="00C10D9E">
              <w:rPr>
                <w:rFonts w:ascii="Arial" w:eastAsia="Arial" w:hAnsi="Arial" w:cs="Arial"/>
                <w:spacing w:val="26"/>
                <w:sz w:val="18"/>
                <w:szCs w:val="18"/>
                <w:lang w:val="es-CO"/>
              </w:rPr>
              <w:t xml:space="preserve"> </w:t>
            </w:r>
            <w:r w:rsidRPr="00C10D9E">
              <w:rPr>
                <w:rFonts w:ascii="Arial" w:eastAsia="Arial" w:hAnsi="Arial" w:cs="Arial"/>
                <w:spacing w:val="-2"/>
                <w:sz w:val="18"/>
                <w:szCs w:val="18"/>
                <w:lang w:val="es-CO"/>
              </w:rPr>
              <w:t>e</w:t>
            </w:r>
            <w:r w:rsidRPr="00C10D9E">
              <w:rPr>
                <w:rFonts w:ascii="Arial" w:eastAsia="Arial" w:hAnsi="Arial" w:cs="Arial"/>
                <w:spacing w:val="1"/>
                <w:sz w:val="18"/>
                <w:szCs w:val="18"/>
                <w:lang w:val="es-CO"/>
              </w:rPr>
              <w:t>sp</w:t>
            </w:r>
            <w:r w:rsidRPr="00C10D9E">
              <w:rPr>
                <w:rFonts w:ascii="Arial" w:eastAsia="Arial" w:hAnsi="Arial" w:cs="Arial"/>
                <w:spacing w:val="-2"/>
                <w:sz w:val="18"/>
                <w:szCs w:val="18"/>
                <w:lang w:val="es-CO"/>
              </w:rPr>
              <w:t>e</w:t>
            </w:r>
            <w:r w:rsidRPr="00C10D9E">
              <w:rPr>
                <w:rFonts w:ascii="Arial" w:eastAsia="Arial" w:hAnsi="Arial" w:cs="Arial"/>
                <w:spacing w:val="1"/>
                <w:sz w:val="18"/>
                <w:szCs w:val="18"/>
                <w:lang w:val="es-CO"/>
              </w:rPr>
              <w:t>ci</w:t>
            </w:r>
            <w:r w:rsidRPr="00C10D9E">
              <w:rPr>
                <w:rFonts w:ascii="Arial" w:eastAsia="Arial" w:hAnsi="Arial" w:cs="Arial"/>
                <w:sz w:val="18"/>
                <w:szCs w:val="18"/>
                <w:lang w:val="es-CO"/>
              </w:rPr>
              <w:t>f</w:t>
            </w:r>
            <w:r w:rsidRPr="00C10D9E">
              <w:rPr>
                <w:rFonts w:ascii="Arial" w:eastAsia="Arial" w:hAnsi="Arial" w:cs="Arial"/>
                <w:spacing w:val="-1"/>
                <w:sz w:val="18"/>
                <w:szCs w:val="18"/>
                <w:lang w:val="es-CO"/>
              </w:rPr>
              <w:t>i</w:t>
            </w:r>
            <w:r w:rsidRPr="00C10D9E">
              <w:rPr>
                <w:rFonts w:ascii="Arial" w:eastAsia="Arial" w:hAnsi="Arial" w:cs="Arial"/>
                <w:spacing w:val="1"/>
                <w:sz w:val="18"/>
                <w:szCs w:val="18"/>
                <w:lang w:val="es-CO"/>
              </w:rPr>
              <w:t>c</w:t>
            </w:r>
            <w:r w:rsidRPr="00C10D9E">
              <w:rPr>
                <w:rFonts w:ascii="Arial" w:eastAsia="Arial" w:hAnsi="Arial" w:cs="Arial"/>
                <w:spacing w:val="-2"/>
                <w:sz w:val="18"/>
                <w:szCs w:val="18"/>
                <w:lang w:val="es-CO"/>
              </w:rPr>
              <w:t>a</w:t>
            </w:r>
            <w:r w:rsidRPr="00C10D9E">
              <w:rPr>
                <w:rFonts w:ascii="Arial" w:eastAsia="Arial" w:hAnsi="Arial" w:cs="Arial"/>
                <w:spacing w:val="1"/>
                <w:sz w:val="18"/>
                <w:szCs w:val="18"/>
                <w:lang w:val="es-CO"/>
              </w:rPr>
              <w:t>ci</w:t>
            </w:r>
            <w:r w:rsidRPr="00C10D9E">
              <w:rPr>
                <w:rFonts w:ascii="Arial" w:eastAsia="Arial" w:hAnsi="Arial" w:cs="Arial"/>
                <w:spacing w:val="-2"/>
                <w:sz w:val="18"/>
                <w:szCs w:val="18"/>
                <w:lang w:val="es-CO"/>
              </w:rPr>
              <w:t>o</w:t>
            </w:r>
            <w:r w:rsidRPr="00C10D9E">
              <w:rPr>
                <w:rFonts w:ascii="Arial" w:eastAsia="Arial" w:hAnsi="Arial" w:cs="Arial"/>
                <w:spacing w:val="1"/>
                <w:sz w:val="18"/>
                <w:szCs w:val="18"/>
                <w:lang w:val="es-CO"/>
              </w:rPr>
              <w:t>ne</w:t>
            </w:r>
            <w:r w:rsidRPr="00C10D9E">
              <w:rPr>
                <w:rFonts w:ascii="Arial" w:eastAsia="Arial" w:hAnsi="Arial" w:cs="Arial"/>
                <w:sz w:val="18"/>
                <w:szCs w:val="18"/>
                <w:lang w:val="es-CO"/>
              </w:rPr>
              <w:t>s</w:t>
            </w:r>
            <w:r w:rsidRPr="00C10D9E">
              <w:rPr>
                <w:rFonts w:ascii="Arial" w:eastAsia="Arial" w:hAnsi="Arial" w:cs="Arial"/>
                <w:spacing w:val="26"/>
                <w:sz w:val="18"/>
                <w:szCs w:val="18"/>
                <w:lang w:val="es-CO"/>
              </w:rPr>
              <w:t xml:space="preserve"> </w:t>
            </w:r>
            <w:r w:rsidRPr="00C10D9E">
              <w:rPr>
                <w:rFonts w:ascii="Arial" w:eastAsia="Arial" w:hAnsi="Arial" w:cs="Arial"/>
                <w:spacing w:val="1"/>
                <w:sz w:val="18"/>
                <w:szCs w:val="18"/>
                <w:lang w:val="es-CO"/>
              </w:rPr>
              <w:t>es</w:t>
            </w:r>
            <w:r w:rsidRPr="00C10D9E">
              <w:rPr>
                <w:rFonts w:ascii="Arial" w:eastAsia="Arial" w:hAnsi="Arial" w:cs="Arial"/>
                <w:spacing w:val="-2"/>
                <w:sz w:val="18"/>
                <w:szCs w:val="18"/>
                <w:lang w:val="es-CO"/>
              </w:rPr>
              <w:t>e</w:t>
            </w:r>
            <w:r w:rsidRPr="00C10D9E">
              <w:rPr>
                <w:rFonts w:ascii="Arial" w:eastAsia="Arial" w:hAnsi="Arial" w:cs="Arial"/>
                <w:spacing w:val="1"/>
                <w:sz w:val="18"/>
                <w:szCs w:val="18"/>
                <w:lang w:val="es-CO"/>
              </w:rPr>
              <w:t>n</w:t>
            </w:r>
            <w:r w:rsidRPr="00C10D9E">
              <w:rPr>
                <w:rFonts w:ascii="Arial" w:eastAsia="Arial" w:hAnsi="Arial" w:cs="Arial"/>
                <w:spacing w:val="-1"/>
                <w:sz w:val="18"/>
                <w:szCs w:val="18"/>
                <w:lang w:val="es-CO"/>
              </w:rPr>
              <w:t>c</w:t>
            </w:r>
            <w:r w:rsidRPr="00C10D9E">
              <w:rPr>
                <w:rFonts w:ascii="Arial" w:eastAsia="Arial" w:hAnsi="Arial" w:cs="Arial"/>
                <w:spacing w:val="1"/>
                <w:sz w:val="18"/>
                <w:szCs w:val="18"/>
                <w:lang w:val="es-CO"/>
              </w:rPr>
              <w:t>ial</w:t>
            </w:r>
            <w:r w:rsidRPr="00C10D9E">
              <w:rPr>
                <w:rFonts w:ascii="Arial" w:eastAsia="Arial" w:hAnsi="Arial" w:cs="Arial"/>
                <w:spacing w:val="-2"/>
                <w:sz w:val="18"/>
                <w:szCs w:val="18"/>
                <w:lang w:val="es-CO"/>
              </w:rPr>
              <w:t>e</w:t>
            </w:r>
            <w:r w:rsidRPr="00C10D9E">
              <w:rPr>
                <w:rFonts w:ascii="Arial" w:eastAsia="Arial" w:hAnsi="Arial" w:cs="Arial"/>
                <w:spacing w:val="1"/>
                <w:sz w:val="18"/>
                <w:szCs w:val="18"/>
                <w:lang w:val="es-CO"/>
              </w:rPr>
              <w:t>s</w:t>
            </w:r>
            <w:r w:rsidRPr="00C10D9E">
              <w:rPr>
                <w:rFonts w:ascii="Arial" w:eastAsia="Arial" w:hAnsi="Arial" w:cs="Arial"/>
                <w:sz w:val="18"/>
                <w:szCs w:val="18"/>
                <w:lang w:val="es-CO"/>
              </w:rPr>
              <w:t>,</w:t>
            </w:r>
            <w:r w:rsidRPr="00C10D9E">
              <w:rPr>
                <w:rFonts w:ascii="Arial" w:eastAsia="Arial" w:hAnsi="Arial" w:cs="Arial"/>
                <w:spacing w:val="27"/>
                <w:sz w:val="18"/>
                <w:szCs w:val="18"/>
                <w:lang w:val="es-CO"/>
              </w:rPr>
              <w:t xml:space="preserve"> </w:t>
            </w:r>
            <w:r w:rsidRPr="00C10D9E">
              <w:rPr>
                <w:rFonts w:ascii="Arial" w:eastAsia="Arial" w:hAnsi="Arial" w:cs="Arial"/>
                <w:sz w:val="18"/>
                <w:szCs w:val="18"/>
                <w:lang w:val="es-CO"/>
              </w:rPr>
              <w:t>y</w:t>
            </w:r>
            <w:r w:rsidRPr="00C10D9E">
              <w:rPr>
                <w:rFonts w:ascii="Arial" w:eastAsia="Arial" w:hAnsi="Arial" w:cs="Arial"/>
                <w:spacing w:val="23"/>
                <w:sz w:val="18"/>
                <w:szCs w:val="18"/>
                <w:lang w:val="es-CO"/>
              </w:rPr>
              <w:t xml:space="preserve"> </w:t>
            </w:r>
            <w:r w:rsidRPr="00C10D9E">
              <w:rPr>
                <w:rFonts w:ascii="Arial" w:eastAsia="Arial" w:hAnsi="Arial" w:cs="Arial"/>
                <w:spacing w:val="1"/>
                <w:sz w:val="18"/>
                <w:szCs w:val="18"/>
                <w:lang w:val="es-CO"/>
              </w:rPr>
              <w:t>l</w:t>
            </w:r>
            <w:r w:rsidRPr="00C10D9E">
              <w:rPr>
                <w:rFonts w:ascii="Arial" w:eastAsia="Arial" w:hAnsi="Arial" w:cs="Arial"/>
                <w:sz w:val="18"/>
                <w:szCs w:val="18"/>
                <w:lang w:val="es-CO"/>
              </w:rPr>
              <w:t xml:space="preserve">a </w:t>
            </w:r>
            <w:r w:rsidRPr="00C10D9E">
              <w:rPr>
                <w:rFonts w:ascii="Arial" w:eastAsia="Arial" w:hAnsi="Arial" w:cs="Arial"/>
                <w:spacing w:val="1"/>
                <w:sz w:val="18"/>
                <w:szCs w:val="18"/>
                <w:lang w:val="es-CO"/>
              </w:rPr>
              <w:t>iden</w:t>
            </w:r>
            <w:r w:rsidRPr="00C10D9E">
              <w:rPr>
                <w:rFonts w:ascii="Arial" w:eastAsia="Arial" w:hAnsi="Arial" w:cs="Arial"/>
                <w:spacing w:val="-2"/>
                <w:sz w:val="18"/>
                <w:szCs w:val="18"/>
                <w:lang w:val="es-CO"/>
              </w:rPr>
              <w:t>t</w:t>
            </w:r>
            <w:r w:rsidRPr="00C10D9E">
              <w:rPr>
                <w:rFonts w:ascii="Arial" w:eastAsia="Arial" w:hAnsi="Arial" w:cs="Arial"/>
                <w:spacing w:val="1"/>
                <w:sz w:val="18"/>
                <w:szCs w:val="18"/>
                <w:lang w:val="es-CO"/>
              </w:rPr>
              <w:t>i</w:t>
            </w:r>
            <w:r w:rsidRPr="00C10D9E">
              <w:rPr>
                <w:rFonts w:ascii="Arial" w:eastAsia="Arial" w:hAnsi="Arial" w:cs="Arial"/>
                <w:sz w:val="18"/>
                <w:szCs w:val="18"/>
                <w:lang w:val="es-CO"/>
              </w:rPr>
              <w:t>f</w:t>
            </w:r>
            <w:r w:rsidRPr="00C10D9E">
              <w:rPr>
                <w:rFonts w:ascii="Arial" w:eastAsia="Arial" w:hAnsi="Arial" w:cs="Arial"/>
                <w:spacing w:val="-1"/>
                <w:sz w:val="18"/>
                <w:szCs w:val="18"/>
                <w:lang w:val="es-CO"/>
              </w:rPr>
              <w:t>i</w:t>
            </w:r>
            <w:r w:rsidRPr="00C10D9E">
              <w:rPr>
                <w:rFonts w:ascii="Arial" w:eastAsia="Arial" w:hAnsi="Arial" w:cs="Arial"/>
                <w:spacing w:val="1"/>
                <w:sz w:val="18"/>
                <w:szCs w:val="18"/>
                <w:lang w:val="es-CO"/>
              </w:rPr>
              <w:t>ca</w:t>
            </w:r>
            <w:r w:rsidRPr="00C10D9E">
              <w:rPr>
                <w:rFonts w:ascii="Arial" w:eastAsia="Arial" w:hAnsi="Arial" w:cs="Arial"/>
                <w:spacing w:val="-1"/>
                <w:sz w:val="18"/>
                <w:szCs w:val="18"/>
                <w:lang w:val="es-CO"/>
              </w:rPr>
              <w:t>c</w:t>
            </w:r>
            <w:r w:rsidRPr="00C10D9E">
              <w:rPr>
                <w:rFonts w:ascii="Arial" w:eastAsia="Arial" w:hAnsi="Arial" w:cs="Arial"/>
                <w:spacing w:val="1"/>
                <w:sz w:val="18"/>
                <w:szCs w:val="18"/>
                <w:lang w:val="es-CO"/>
              </w:rPr>
              <w:t>ió</w:t>
            </w:r>
            <w:r w:rsidRPr="00C10D9E">
              <w:rPr>
                <w:rFonts w:ascii="Arial" w:eastAsia="Arial" w:hAnsi="Arial" w:cs="Arial"/>
                <w:sz w:val="18"/>
                <w:szCs w:val="18"/>
                <w:lang w:val="es-CO"/>
              </w:rPr>
              <w:t>n</w:t>
            </w:r>
            <w:r w:rsidRPr="00C10D9E">
              <w:rPr>
                <w:rFonts w:ascii="Arial" w:eastAsia="Arial" w:hAnsi="Arial" w:cs="Arial"/>
                <w:spacing w:val="-1"/>
                <w:sz w:val="18"/>
                <w:szCs w:val="18"/>
                <w:lang w:val="es-CO"/>
              </w:rPr>
              <w:t xml:space="preserve"> </w:t>
            </w:r>
            <w:r w:rsidRPr="00C10D9E">
              <w:rPr>
                <w:rFonts w:ascii="Arial" w:eastAsia="Arial" w:hAnsi="Arial" w:cs="Arial"/>
                <w:spacing w:val="1"/>
                <w:sz w:val="18"/>
                <w:szCs w:val="18"/>
                <w:lang w:val="es-CO"/>
              </w:rPr>
              <w:t>de</w:t>
            </w:r>
            <w:r w:rsidRPr="00C10D9E">
              <w:rPr>
                <w:rFonts w:ascii="Arial" w:eastAsia="Arial" w:hAnsi="Arial" w:cs="Arial"/>
                <w:sz w:val="18"/>
                <w:szCs w:val="18"/>
                <w:lang w:val="es-CO"/>
              </w:rPr>
              <w:t>l</w:t>
            </w:r>
            <w:r w:rsidRPr="00C10D9E">
              <w:rPr>
                <w:rFonts w:ascii="Arial" w:eastAsia="Arial" w:hAnsi="Arial" w:cs="Arial"/>
                <w:spacing w:val="-1"/>
                <w:sz w:val="18"/>
                <w:szCs w:val="18"/>
                <w:lang w:val="es-CO"/>
              </w:rPr>
              <w:t xml:space="preserve"> </w:t>
            </w:r>
            <w:r w:rsidRPr="00C10D9E">
              <w:rPr>
                <w:rFonts w:ascii="Arial" w:eastAsia="Arial" w:hAnsi="Arial" w:cs="Arial"/>
                <w:spacing w:val="1"/>
                <w:sz w:val="18"/>
                <w:szCs w:val="18"/>
                <w:lang w:val="es-CO"/>
              </w:rPr>
              <w:t>c</w:t>
            </w:r>
            <w:r w:rsidRPr="00C10D9E">
              <w:rPr>
                <w:rFonts w:ascii="Arial" w:eastAsia="Arial" w:hAnsi="Arial" w:cs="Arial"/>
                <w:spacing w:val="-2"/>
                <w:sz w:val="18"/>
                <w:szCs w:val="18"/>
                <w:lang w:val="es-CO"/>
              </w:rPr>
              <w:t>o</w:t>
            </w:r>
            <w:r w:rsidRPr="00C10D9E">
              <w:rPr>
                <w:rFonts w:ascii="Arial" w:eastAsia="Arial" w:hAnsi="Arial" w:cs="Arial"/>
                <w:spacing w:val="1"/>
                <w:sz w:val="18"/>
                <w:szCs w:val="18"/>
                <w:lang w:val="es-CO"/>
              </w:rPr>
              <w:t>n</w:t>
            </w:r>
            <w:r w:rsidRPr="00C10D9E">
              <w:rPr>
                <w:rFonts w:ascii="Arial" w:eastAsia="Arial" w:hAnsi="Arial" w:cs="Arial"/>
                <w:sz w:val="18"/>
                <w:szCs w:val="18"/>
                <w:lang w:val="es-CO"/>
              </w:rPr>
              <w:t>tr</w:t>
            </w:r>
            <w:r w:rsidRPr="00C10D9E">
              <w:rPr>
                <w:rFonts w:ascii="Arial" w:eastAsia="Arial" w:hAnsi="Arial" w:cs="Arial"/>
                <w:spacing w:val="1"/>
                <w:sz w:val="18"/>
                <w:szCs w:val="18"/>
                <w:lang w:val="es-CO"/>
              </w:rPr>
              <w:t>a</w:t>
            </w:r>
            <w:r w:rsidRPr="00C10D9E">
              <w:rPr>
                <w:rFonts w:ascii="Arial" w:eastAsia="Arial" w:hAnsi="Arial" w:cs="Arial"/>
                <w:spacing w:val="-2"/>
                <w:sz w:val="18"/>
                <w:szCs w:val="18"/>
                <w:lang w:val="es-CO"/>
              </w:rPr>
              <w:t>t</w:t>
            </w:r>
            <w:r w:rsidRPr="00C10D9E">
              <w:rPr>
                <w:rFonts w:ascii="Arial" w:eastAsia="Arial" w:hAnsi="Arial" w:cs="Arial"/>
                <w:sz w:val="18"/>
                <w:szCs w:val="18"/>
                <w:lang w:val="es-CO"/>
              </w:rPr>
              <w:t>o</w:t>
            </w:r>
            <w:r w:rsidRPr="00C10D9E">
              <w:rPr>
                <w:rFonts w:ascii="Arial" w:eastAsia="Arial" w:hAnsi="Arial" w:cs="Arial"/>
                <w:spacing w:val="1"/>
                <w:sz w:val="18"/>
                <w:szCs w:val="18"/>
                <w:lang w:val="es-CO"/>
              </w:rPr>
              <w:t xml:space="preserve"> </w:t>
            </w:r>
            <w:r w:rsidRPr="00C10D9E">
              <w:rPr>
                <w:rFonts w:ascii="Arial" w:eastAsia="Arial" w:hAnsi="Arial" w:cs="Arial"/>
                <w:sz w:val="18"/>
                <w:szCs w:val="18"/>
                <w:lang w:val="es-CO"/>
              </w:rPr>
              <w:t>a</w:t>
            </w:r>
            <w:r w:rsidRPr="00C10D9E">
              <w:rPr>
                <w:rFonts w:ascii="Arial" w:eastAsia="Arial" w:hAnsi="Arial" w:cs="Arial"/>
                <w:spacing w:val="-1"/>
                <w:sz w:val="18"/>
                <w:szCs w:val="18"/>
                <w:lang w:val="es-CO"/>
              </w:rPr>
              <w:t xml:space="preserve"> </w:t>
            </w:r>
            <w:r w:rsidRPr="00C10D9E">
              <w:rPr>
                <w:rFonts w:ascii="Arial" w:eastAsia="Arial" w:hAnsi="Arial" w:cs="Arial"/>
                <w:spacing w:val="1"/>
                <w:sz w:val="18"/>
                <w:szCs w:val="18"/>
                <w:lang w:val="es-CO"/>
              </w:rPr>
              <w:t>c</w:t>
            </w:r>
            <w:r w:rsidRPr="00C10D9E">
              <w:rPr>
                <w:rFonts w:ascii="Arial" w:eastAsia="Arial" w:hAnsi="Arial" w:cs="Arial"/>
                <w:spacing w:val="-2"/>
                <w:sz w:val="18"/>
                <w:szCs w:val="18"/>
                <w:lang w:val="es-CO"/>
              </w:rPr>
              <w:t>e</w:t>
            </w:r>
            <w:r w:rsidRPr="00C10D9E">
              <w:rPr>
                <w:rFonts w:ascii="Arial" w:eastAsia="Arial" w:hAnsi="Arial" w:cs="Arial"/>
                <w:spacing w:val="1"/>
                <w:sz w:val="18"/>
                <w:szCs w:val="18"/>
                <w:lang w:val="es-CO"/>
              </w:rPr>
              <w:t>leb</w:t>
            </w:r>
            <w:r w:rsidRPr="00C10D9E">
              <w:rPr>
                <w:rFonts w:ascii="Arial" w:eastAsia="Arial" w:hAnsi="Arial" w:cs="Arial"/>
                <w:sz w:val="18"/>
                <w:szCs w:val="18"/>
                <w:lang w:val="es-CO"/>
              </w:rPr>
              <w:t>r</w:t>
            </w:r>
            <w:r w:rsidRPr="00C10D9E">
              <w:rPr>
                <w:rFonts w:ascii="Arial" w:eastAsia="Arial" w:hAnsi="Arial" w:cs="Arial"/>
                <w:spacing w:val="1"/>
                <w:sz w:val="18"/>
                <w:szCs w:val="18"/>
                <w:lang w:val="es-CO"/>
              </w:rPr>
              <w:t>a</w:t>
            </w:r>
            <w:r w:rsidRPr="00C10D9E">
              <w:rPr>
                <w:rFonts w:ascii="Arial" w:eastAsia="Arial" w:hAnsi="Arial" w:cs="Arial"/>
                <w:sz w:val="18"/>
                <w:szCs w:val="18"/>
                <w:lang w:val="es-CO"/>
              </w:rPr>
              <w:t>r.</w:t>
            </w:r>
          </w:p>
          <w:p w:rsidR="00C83DAE" w:rsidRPr="00C10D9E" w:rsidRDefault="007B1E36">
            <w:pPr>
              <w:tabs>
                <w:tab w:val="left" w:pos="820"/>
              </w:tabs>
              <w:spacing w:before="12" w:line="200" w:lineRule="exact"/>
              <w:ind w:left="823" w:right="76" w:hanging="360"/>
              <w:jc w:val="both"/>
              <w:rPr>
                <w:rFonts w:ascii="Arial" w:eastAsia="Arial" w:hAnsi="Arial" w:cs="Arial"/>
                <w:sz w:val="18"/>
                <w:szCs w:val="18"/>
                <w:lang w:val="es-CO"/>
              </w:rPr>
            </w:pPr>
            <w:r w:rsidRPr="00C10D9E">
              <w:rPr>
                <w:rFonts w:ascii="Arial" w:eastAsia="Symbol" w:hAnsi="Arial" w:cs="Arial"/>
                <w:sz w:val="18"/>
                <w:szCs w:val="18"/>
                <w:lang w:val="es-CO"/>
              </w:rPr>
              <w:t></w:t>
            </w:r>
            <w:r w:rsidRPr="00C10D9E">
              <w:rPr>
                <w:rFonts w:ascii="Arial" w:hAnsi="Arial" w:cs="Arial"/>
                <w:sz w:val="18"/>
                <w:szCs w:val="18"/>
                <w:lang w:val="es-CO"/>
              </w:rPr>
              <w:tab/>
            </w:r>
            <w:r w:rsidRPr="00C10D9E">
              <w:rPr>
                <w:rFonts w:ascii="Arial" w:eastAsia="Arial" w:hAnsi="Arial" w:cs="Arial"/>
                <w:sz w:val="18"/>
                <w:szCs w:val="18"/>
                <w:lang w:val="es-CO"/>
              </w:rPr>
              <w:t>F</w:t>
            </w:r>
            <w:r w:rsidRPr="00C10D9E">
              <w:rPr>
                <w:rFonts w:ascii="Arial" w:eastAsia="Arial" w:hAnsi="Arial" w:cs="Arial"/>
                <w:spacing w:val="1"/>
                <w:sz w:val="18"/>
                <w:szCs w:val="18"/>
                <w:lang w:val="es-CO"/>
              </w:rPr>
              <w:t>und</w:t>
            </w:r>
            <w:r w:rsidRPr="00C10D9E">
              <w:rPr>
                <w:rFonts w:ascii="Arial" w:eastAsia="Arial" w:hAnsi="Arial" w:cs="Arial"/>
                <w:spacing w:val="-2"/>
                <w:sz w:val="18"/>
                <w:szCs w:val="18"/>
                <w:lang w:val="es-CO"/>
              </w:rPr>
              <w:t>a</w:t>
            </w:r>
            <w:r w:rsidRPr="00C10D9E">
              <w:rPr>
                <w:rFonts w:ascii="Arial" w:eastAsia="Arial" w:hAnsi="Arial" w:cs="Arial"/>
                <w:spacing w:val="1"/>
                <w:sz w:val="18"/>
                <w:szCs w:val="18"/>
                <w:lang w:val="es-CO"/>
              </w:rPr>
              <w:t>me</w:t>
            </w:r>
            <w:r w:rsidRPr="00C10D9E">
              <w:rPr>
                <w:rFonts w:ascii="Arial" w:eastAsia="Arial" w:hAnsi="Arial" w:cs="Arial"/>
                <w:spacing w:val="-2"/>
                <w:sz w:val="18"/>
                <w:szCs w:val="18"/>
                <w:lang w:val="es-CO"/>
              </w:rPr>
              <w:t>n</w:t>
            </w:r>
            <w:r w:rsidRPr="00C10D9E">
              <w:rPr>
                <w:rFonts w:ascii="Arial" w:eastAsia="Arial" w:hAnsi="Arial" w:cs="Arial"/>
                <w:sz w:val="18"/>
                <w:szCs w:val="18"/>
                <w:lang w:val="es-CO"/>
              </w:rPr>
              <w:t>t</w:t>
            </w:r>
            <w:r w:rsidRPr="00C10D9E">
              <w:rPr>
                <w:rFonts w:ascii="Arial" w:eastAsia="Arial" w:hAnsi="Arial" w:cs="Arial"/>
                <w:spacing w:val="1"/>
                <w:sz w:val="18"/>
                <w:szCs w:val="18"/>
                <w:lang w:val="es-CO"/>
              </w:rPr>
              <w:t>o</w:t>
            </w:r>
            <w:r w:rsidRPr="00C10D9E">
              <w:rPr>
                <w:rFonts w:ascii="Arial" w:eastAsia="Arial" w:hAnsi="Arial" w:cs="Arial"/>
                <w:sz w:val="18"/>
                <w:szCs w:val="18"/>
                <w:lang w:val="es-CO"/>
              </w:rPr>
              <w:t>s</w:t>
            </w:r>
            <w:r w:rsidRPr="00C10D9E">
              <w:rPr>
                <w:rFonts w:ascii="Arial" w:eastAsia="Arial" w:hAnsi="Arial" w:cs="Arial"/>
                <w:spacing w:val="21"/>
                <w:sz w:val="18"/>
                <w:szCs w:val="18"/>
                <w:lang w:val="es-CO"/>
              </w:rPr>
              <w:t xml:space="preserve"> </w:t>
            </w:r>
            <w:r w:rsidRPr="00C10D9E">
              <w:rPr>
                <w:rFonts w:ascii="Arial" w:eastAsia="Arial" w:hAnsi="Arial" w:cs="Arial"/>
                <w:spacing w:val="-2"/>
                <w:sz w:val="18"/>
                <w:szCs w:val="18"/>
                <w:lang w:val="es-CO"/>
              </w:rPr>
              <w:t>j</w:t>
            </w:r>
            <w:r w:rsidRPr="00C10D9E">
              <w:rPr>
                <w:rFonts w:ascii="Arial" w:eastAsia="Arial" w:hAnsi="Arial" w:cs="Arial"/>
                <w:spacing w:val="1"/>
                <w:sz w:val="18"/>
                <w:szCs w:val="18"/>
                <w:lang w:val="es-CO"/>
              </w:rPr>
              <w:t>u</w:t>
            </w:r>
            <w:r w:rsidRPr="00C10D9E">
              <w:rPr>
                <w:rFonts w:ascii="Arial" w:eastAsia="Arial" w:hAnsi="Arial" w:cs="Arial"/>
                <w:sz w:val="18"/>
                <w:szCs w:val="18"/>
                <w:lang w:val="es-CO"/>
              </w:rPr>
              <w:t>rí</w:t>
            </w:r>
            <w:r w:rsidRPr="00C10D9E">
              <w:rPr>
                <w:rFonts w:ascii="Arial" w:eastAsia="Arial" w:hAnsi="Arial" w:cs="Arial"/>
                <w:spacing w:val="1"/>
                <w:sz w:val="18"/>
                <w:szCs w:val="18"/>
                <w:lang w:val="es-CO"/>
              </w:rPr>
              <w:t>d</w:t>
            </w:r>
            <w:r w:rsidRPr="00C10D9E">
              <w:rPr>
                <w:rFonts w:ascii="Arial" w:eastAsia="Arial" w:hAnsi="Arial" w:cs="Arial"/>
                <w:spacing w:val="-2"/>
                <w:sz w:val="18"/>
                <w:szCs w:val="18"/>
                <w:lang w:val="es-CO"/>
              </w:rPr>
              <w:t>i</w:t>
            </w:r>
            <w:r w:rsidRPr="00C10D9E">
              <w:rPr>
                <w:rFonts w:ascii="Arial" w:eastAsia="Arial" w:hAnsi="Arial" w:cs="Arial"/>
                <w:spacing w:val="1"/>
                <w:sz w:val="18"/>
                <w:szCs w:val="18"/>
                <w:lang w:val="es-CO"/>
              </w:rPr>
              <w:t>c</w:t>
            </w:r>
            <w:r w:rsidRPr="00C10D9E">
              <w:rPr>
                <w:rFonts w:ascii="Arial" w:eastAsia="Arial" w:hAnsi="Arial" w:cs="Arial"/>
                <w:spacing w:val="-2"/>
                <w:sz w:val="18"/>
                <w:szCs w:val="18"/>
                <w:lang w:val="es-CO"/>
              </w:rPr>
              <w:t>o</w:t>
            </w:r>
            <w:r w:rsidRPr="00C10D9E">
              <w:rPr>
                <w:rFonts w:ascii="Arial" w:eastAsia="Arial" w:hAnsi="Arial" w:cs="Arial"/>
                <w:sz w:val="18"/>
                <w:szCs w:val="18"/>
                <w:lang w:val="es-CO"/>
              </w:rPr>
              <w:t>s</w:t>
            </w:r>
            <w:r w:rsidRPr="00C10D9E">
              <w:rPr>
                <w:rFonts w:ascii="Arial" w:eastAsia="Arial" w:hAnsi="Arial" w:cs="Arial"/>
                <w:spacing w:val="21"/>
                <w:sz w:val="18"/>
                <w:szCs w:val="18"/>
                <w:lang w:val="es-CO"/>
              </w:rPr>
              <w:t xml:space="preserve"> </w:t>
            </w:r>
            <w:r w:rsidRPr="00C10D9E">
              <w:rPr>
                <w:rFonts w:ascii="Arial" w:eastAsia="Arial" w:hAnsi="Arial" w:cs="Arial"/>
                <w:spacing w:val="1"/>
                <w:sz w:val="18"/>
                <w:szCs w:val="18"/>
                <w:lang w:val="es-CO"/>
              </w:rPr>
              <w:t>qu</w:t>
            </w:r>
            <w:r w:rsidRPr="00C10D9E">
              <w:rPr>
                <w:rFonts w:ascii="Arial" w:eastAsia="Arial" w:hAnsi="Arial" w:cs="Arial"/>
                <w:sz w:val="18"/>
                <w:szCs w:val="18"/>
                <w:lang w:val="es-CO"/>
              </w:rPr>
              <w:t>e</w:t>
            </w:r>
            <w:r w:rsidRPr="00C10D9E">
              <w:rPr>
                <w:rFonts w:ascii="Arial" w:eastAsia="Arial" w:hAnsi="Arial" w:cs="Arial"/>
                <w:spacing w:val="20"/>
                <w:sz w:val="18"/>
                <w:szCs w:val="18"/>
                <w:lang w:val="es-CO"/>
              </w:rPr>
              <w:t xml:space="preserve"> </w:t>
            </w:r>
            <w:r w:rsidRPr="00C10D9E">
              <w:rPr>
                <w:rFonts w:ascii="Arial" w:eastAsia="Arial" w:hAnsi="Arial" w:cs="Arial"/>
                <w:spacing w:val="-1"/>
                <w:sz w:val="18"/>
                <w:szCs w:val="18"/>
                <w:lang w:val="es-CO"/>
              </w:rPr>
              <w:t>s</w:t>
            </w:r>
            <w:r w:rsidRPr="00C10D9E">
              <w:rPr>
                <w:rFonts w:ascii="Arial" w:eastAsia="Arial" w:hAnsi="Arial" w:cs="Arial"/>
                <w:spacing w:val="1"/>
                <w:sz w:val="18"/>
                <w:szCs w:val="18"/>
                <w:lang w:val="es-CO"/>
              </w:rPr>
              <w:t>opo</w:t>
            </w:r>
            <w:r w:rsidRPr="00C10D9E">
              <w:rPr>
                <w:rFonts w:ascii="Arial" w:eastAsia="Arial" w:hAnsi="Arial" w:cs="Arial"/>
                <w:sz w:val="18"/>
                <w:szCs w:val="18"/>
                <w:lang w:val="es-CO"/>
              </w:rPr>
              <w:t>rt</w:t>
            </w:r>
            <w:r w:rsidRPr="00C10D9E">
              <w:rPr>
                <w:rFonts w:ascii="Arial" w:eastAsia="Arial" w:hAnsi="Arial" w:cs="Arial"/>
                <w:spacing w:val="-1"/>
                <w:sz w:val="18"/>
                <w:szCs w:val="18"/>
                <w:lang w:val="es-CO"/>
              </w:rPr>
              <w:t>a</w:t>
            </w:r>
            <w:r w:rsidRPr="00C10D9E">
              <w:rPr>
                <w:rFonts w:ascii="Arial" w:eastAsia="Arial" w:hAnsi="Arial" w:cs="Arial"/>
                <w:sz w:val="18"/>
                <w:szCs w:val="18"/>
                <w:lang w:val="es-CO"/>
              </w:rPr>
              <w:t>n</w:t>
            </w:r>
            <w:r w:rsidRPr="00C10D9E">
              <w:rPr>
                <w:rFonts w:ascii="Arial" w:eastAsia="Arial" w:hAnsi="Arial" w:cs="Arial"/>
                <w:spacing w:val="20"/>
                <w:sz w:val="18"/>
                <w:szCs w:val="18"/>
                <w:lang w:val="es-CO"/>
              </w:rPr>
              <w:t xml:space="preserve"> </w:t>
            </w:r>
            <w:r w:rsidRPr="00C10D9E">
              <w:rPr>
                <w:rFonts w:ascii="Arial" w:eastAsia="Arial" w:hAnsi="Arial" w:cs="Arial"/>
                <w:spacing w:val="1"/>
                <w:sz w:val="18"/>
                <w:szCs w:val="18"/>
                <w:lang w:val="es-CO"/>
              </w:rPr>
              <w:t>l</w:t>
            </w:r>
            <w:r w:rsidRPr="00C10D9E">
              <w:rPr>
                <w:rFonts w:ascii="Arial" w:eastAsia="Arial" w:hAnsi="Arial" w:cs="Arial"/>
                <w:sz w:val="18"/>
                <w:szCs w:val="18"/>
                <w:lang w:val="es-CO"/>
              </w:rPr>
              <w:t>a</w:t>
            </w:r>
            <w:r w:rsidRPr="00C10D9E">
              <w:rPr>
                <w:rFonts w:ascii="Arial" w:eastAsia="Arial" w:hAnsi="Arial" w:cs="Arial"/>
                <w:spacing w:val="20"/>
                <w:sz w:val="18"/>
                <w:szCs w:val="18"/>
                <w:lang w:val="es-CO"/>
              </w:rPr>
              <w:t xml:space="preserve"> </w:t>
            </w:r>
            <w:r w:rsidRPr="00C10D9E">
              <w:rPr>
                <w:rFonts w:ascii="Arial" w:eastAsia="Arial" w:hAnsi="Arial" w:cs="Arial"/>
                <w:spacing w:val="1"/>
                <w:sz w:val="18"/>
                <w:szCs w:val="18"/>
                <w:lang w:val="es-CO"/>
              </w:rPr>
              <w:t>mo</w:t>
            </w:r>
            <w:r w:rsidRPr="00C10D9E">
              <w:rPr>
                <w:rFonts w:ascii="Arial" w:eastAsia="Arial" w:hAnsi="Arial" w:cs="Arial"/>
                <w:spacing w:val="-2"/>
                <w:sz w:val="18"/>
                <w:szCs w:val="18"/>
                <w:lang w:val="es-CO"/>
              </w:rPr>
              <w:t>d</w:t>
            </w:r>
            <w:r w:rsidRPr="00C10D9E">
              <w:rPr>
                <w:rFonts w:ascii="Arial" w:eastAsia="Arial" w:hAnsi="Arial" w:cs="Arial"/>
                <w:spacing w:val="1"/>
                <w:sz w:val="18"/>
                <w:szCs w:val="18"/>
                <w:lang w:val="es-CO"/>
              </w:rPr>
              <w:t>al</w:t>
            </w:r>
            <w:r w:rsidRPr="00C10D9E">
              <w:rPr>
                <w:rFonts w:ascii="Arial" w:eastAsia="Arial" w:hAnsi="Arial" w:cs="Arial"/>
                <w:spacing w:val="-2"/>
                <w:sz w:val="18"/>
                <w:szCs w:val="18"/>
                <w:lang w:val="es-CO"/>
              </w:rPr>
              <w:t>i</w:t>
            </w:r>
            <w:r w:rsidRPr="00C10D9E">
              <w:rPr>
                <w:rFonts w:ascii="Arial" w:eastAsia="Arial" w:hAnsi="Arial" w:cs="Arial"/>
                <w:spacing w:val="1"/>
                <w:sz w:val="18"/>
                <w:szCs w:val="18"/>
                <w:lang w:val="es-CO"/>
              </w:rPr>
              <w:t>da</w:t>
            </w:r>
            <w:r w:rsidRPr="00C10D9E">
              <w:rPr>
                <w:rFonts w:ascii="Arial" w:eastAsia="Arial" w:hAnsi="Arial" w:cs="Arial"/>
                <w:sz w:val="18"/>
                <w:szCs w:val="18"/>
                <w:lang w:val="es-CO"/>
              </w:rPr>
              <w:t>d</w:t>
            </w:r>
            <w:r w:rsidRPr="00C10D9E">
              <w:rPr>
                <w:rFonts w:ascii="Arial" w:eastAsia="Arial" w:hAnsi="Arial" w:cs="Arial"/>
                <w:spacing w:val="20"/>
                <w:sz w:val="18"/>
                <w:szCs w:val="18"/>
                <w:lang w:val="es-CO"/>
              </w:rPr>
              <w:t xml:space="preserve"> </w:t>
            </w:r>
            <w:r w:rsidRPr="00C10D9E">
              <w:rPr>
                <w:rFonts w:ascii="Arial" w:eastAsia="Arial" w:hAnsi="Arial" w:cs="Arial"/>
                <w:spacing w:val="1"/>
                <w:sz w:val="18"/>
                <w:szCs w:val="18"/>
                <w:lang w:val="es-CO"/>
              </w:rPr>
              <w:t>d</w:t>
            </w:r>
            <w:r w:rsidRPr="00C10D9E">
              <w:rPr>
                <w:rFonts w:ascii="Arial" w:eastAsia="Arial" w:hAnsi="Arial" w:cs="Arial"/>
                <w:sz w:val="18"/>
                <w:szCs w:val="18"/>
                <w:lang w:val="es-CO"/>
              </w:rPr>
              <w:t>e</w:t>
            </w:r>
            <w:r w:rsidRPr="00C10D9E">
              <w:rPr>
                <w:rFonts w:ascii="Arial" w:eastAsia="Arial" w:hAnsi="Arial" w:cs="Arial"/>
                <w:spacing w:val="20"/>
                <w:sz w:val="18"/>
                <w:szCs w:val="18"/>
                <w:lang w:val="es-CO"/>
              </w:rPr>
              <w:t xml:space="preserve"> </w:t>
            </w:r>
            <w:r w:rsidRPr="00C10D9E">
              <w:rPr>
                <w:rFonts w:ascii="Arial" w:eastAsia="Arial" w:hAnsi="Arial" w:cs="Arial"/>
                <w:spacing w:val="-1"/>
                <w:sz w:val="18"/>
                <w:szCs w:val="18"/>
                <w:lang w:val="es-CO"/>
              </w:rPr>
              <w:t>s</w:t>
            </w:r>
            <w:r w:rsidRPr="00C10D9E">
              <w:rPr>
                <w:rFonts w:ascii="Arial" w:eastAsia="Arial" w:hAnsi="Arial" w:cs="Arial"/>
                <w:spacing w:val="1"/>
                <w:sz w:val="18"/>
                <w:szCs w:val="18"/>
                <w:lang w:val="es-CO"/>
              </w:rPr>
              <w:t>el</w:t>
            </w:r>
            <w:r w:rsidRPr="00C10D9E">
              <w:rPr>
                <w:rFonts w:ascii="Arial" w:eastAsia="Arial" w:hAnsi="Arial" w:cs="Arial"/>
                <w:spacing w:val="-2"/>
                <w:sz w:val="18"/>
                <w:szCs w:val="18"/>
                <w:lang w:val="es-CO"/>
              </w:rPr>
              <w:t>e</w:t>
            </w:r>
            <w:r w:rsidRPr="00C10D9E">
              <w:rPr>
                <w:rFonts w:ascii="Arial" w:eastAsia="Arial" w:hAnsi="Arial" w:cs="Arial"/>
                <w:spacing w:val="1"/>
                <w:sz w:val="18"/>
                <w:szCs w:val="18"/>
                <w:lang w:val="es-CO"/>
              </w:rPr>
              <w:t>cc</w:t>
            </w:r>
            <w:r w:rsidRPr="00C10D9E">
              <w:rPr>
                <w:rFonts w:ascii="Arial" w:eastAsia="Arial" w:hAnsi="Arial" w:cs="Arial"/>
                <w:spacing w:val="-2"/>
                <w:sz w:val="18"/>
                <w:szCs w:val="18"/>
                <w:lang w:val="es-CO"/>
              </w:rPr>
              <w:t>i</w:t>
            </w:r>
            <w:r w:rsidRPr="00C10D9E">
              <w:rPr>
                <w:rFonts w:ascii="Arial" w:eastAsia="Arial" w:hAnsi="Arial" w:cs="Arial"/>
                <w:spacing w:val="1"/>
                <w:sz w:val="18"/>
                <w:szCs w:val="18"/>
                <w:lang w:val="es-CO"/>
              </w:rPr>
              <w:t>ó</w:t>
            </w:r>
            <w:r w:rsidRPr="00C10D9E">
              <w:rPr>
                <w:rFonts w:ascii="Arial" w:eastAsia="Arial" w:hAnsi="Arial" w:cs="Arial"/>
                <w:sz w:val="18"/>
                <w:szCs w:val="18"/>
                <w:lang w:val="es-CO"/>
              </w:rPr>
              <w:t>n</w:t>
            </w:r>
            <w:r w:rsidRPr="00C10D9E">
              <w:rPr>
                <w:rFonts w:ascii="Arial" w:eastAsia="Arial" w:hAnsi="Arial" w:cs="Arial"/>
                <w:spacing w:val="20"/>
                <w:sz w:val="18"/>
                <w:szCs w:val="18"/>
                <w:lang w:val="es-CO"/>
              </w:rPr>
              <w:t xml:space="preserve"> </w:t>
            </w:r>
            <w:r w:rsidRPr="00C10D9E">
              <w:rPr>
                <w:rFonts w:ascii="Arial" w:eastAsia="Arial" w:hAnsi="Arial" w:cs="Arial"/>
                <w:spacing w:val="1"/>
                <w:sz w:val="18"/>
                <w:szCs w:val="18"/>
                <w:lang w:val="es-CO"/>
              </w:rPr>
              <w:t>d</w:t>
            </w:r>
            <w:r w:rsidRPr="00C10D9E">
              <w:rPr>
                <w:rFonts w:ascii="Arial" w:eastAsia="Arial" w:hAnsi="Arial" w:cs="Arial"/>
                <w:sz w:val="18"/>
                <w:szCs w:val="18"/>
                <w:lang w:val="es-CO"/>
              </w:rPr>
              <w:t>e</w:t>
            </w:r>
            <w:r w:rsidRPr="00C10D9E">
              <w:rPr>
                <w:rFonts w:ascii="Arial" w:eastAsia="Arial" w:hAnsi="Arial" w:cs="Arial"/>
                <w:spacing w:val="20"/>
                <w:sz w:val="18"/>
                <w:szCs w:val="18"/>
                <w:lang w:val="es-CO"/>
              </w:rPr>
              <w:t xml:space="preserve"> </w:t>
            </w:r>
            <w:r w:rsidRPr="00C10D9E">
              <w:rPr>
                <w:rFonts w:ascii="Arial" w:eastAsia="Arial" w:hAnsi="Arial" w:cs="Arial"/>
                <w:spacing w:val="1"/>
                <w:sz w:val="18"/>
                <w:szCs w:val="18"/>
                <w:lang w:val="es-CO"/>
              </w:rPr>
              <w:t>c</w:t>
            </w:r>
            <w:r w:rsidRPr="00C10D9E">
              <w:rPr>
                <w:rFonts w:ascii="Arial" w:eastAsia="Arial" w:hAnsi="Arial" w:cs="Arial"/>
                <w:spacing w:val="-2"/>
                <w:sz w:val="18"/>
                <w:szCs w:val="18"/>
                <w:lang w:val="es-CO"/>
              </w:rPr>
              <w:t>o</w:t>
            </w:r>
            <w:r w:rsidRPr="00C10D9E">
              <w:rPr>
                <w:rFonts w:ascii="Arial" w:eastAsia="Arial" w:hAnsi="Arial" w:cs="Arial"/>
                <w:spacing w:val="1"/>
                <w:sz w:val="18"/>
                <w:szCs w:val="18"/>
                <w:lang w:val="es-CO"/>
              </w:rPr>
              <w:t>n</w:t>
            </w:r>
            <w:r w:rsidRPr="00C10D9E">
              <w:rPr>
                <w:rFonts w:ascii="Arial" w:eastAsia="Arial" w:hAnsi="Arial" w:cs="Arial"/>
                <w:sz w:val="18"/>
                <w:szCs w:val="18"/>
                <w:lang w:val="es-CO"/>
              </w:rPr>
              <w:t>tr</w:t>
            </w:r>
            <w:r w:rsidRPr="00C10D9E">
              <w:rPr>
                <w:rFonts w:ascii="Arial" w:eastAsia="Arial" w:hAnsi="Arial" w:cs="Arial"/>
                <w:spacing w:val="1"/>
                <w:sz w:val="18"/>
                <w:szCs w:val="18"/>
                <w:lang w:val="es-CO"/>
              </w:rPr>
              <w:t>a</w:t>
            </w:r>
            <w:r w:rsidRPr="00C10D9E">
              <w:rPr>
                <w:rFonts w:ascii="Arial" w:eastAsia="Arial" w:hAnsi="Arial" w:cs="Arial"/>
                <w:spacing w:val="-2"/>
                <w:sz w:val="18"/>
                <w:szCs w:val="18"/>
                <w:lang w:val="es-CO"/>
              </w:rPr>
              <w:t>t</w:t>
            </w:r>
            <w:r w:rsidRPr="00C10D9E">
              <w:rPr>
                <w:rFonts w:ascii="Arial" w:eastAsia="Arial" w:hAnsi="Arial" w:cs="Arial"/>
                <w:spacing w:val="1"/>
                <w:sz w:val="18"/>
                <w:szCs w:val="18"/>
                <w:lang w:val="es-CO"/>
              </w:rPr>
              <w:t>ac</w:t>
            </w:r>
            <w:r w:rsidRPr="00C10D9E">
              <w:rPr>
                <w:rFonts w:ascii="Arial" w:eastAsia="Arial" w:hAnsi="Arial" w:cs="Arial"/>
                <w:spacing w:val="-2"/>
                <w:sz w:val="18"/>
                <w:szCs w:val="18"/>
                <w:lang w:val="es-CO"/>
              </w:rPr>
              <w:t>i</w:t>
            </w:r>
            <w:r w:rsidRPr="00C10D9E">
              <w:rPr>
                <w:rFonts w:ascii="Arial" w:eastAsia="Arial" w:hAnsi="Arial" w:cs="Arial"/>
                <w:spacing w:val="1"/>
                <w:sz w:val="18"/>
                <w:szCs w:val="18"/>
                <w:lang w:val="es-CO"/>
              </w:rPr>
              <w:t>ó</w:t>
            </w:r>
            <w:r w:rsidRPr="00C10D9E">
              <w:rPr>
                <w:rFonts w:ascii="Arial" w:eastAsia="Arial" w:hAnsi="Arial" w:cs="Arial"/>
                <w:sz w:val="18"/>
                <w:szCs w:val="18"/>
                <w:lang w:val="es-CO"/>
              </w:rPr>
              <w:t xml:space="preserve">n </w:t>
            </w:r>
            <w:r w:rsidRPr="00C10D9E">
              <w:rPr>
                <w:rFonts w:ascii="Arial" w:eastAsia="Arial" w:hAnsi="Arial" w:cs="Arial"/>
                <w:spacing w:val="1"/>
                <w:sz w:val="18"/>
                <w:szCs w:val="18"/>
                <w:lang w:val="es-CO"/>
              </w:rPr>
              <w:t>di</w:t>
            </w:r>
            <w:r w:rsidRPr="00C10D9E">
              <w:rPr>
                <w:rFonts w:ascii="Arial" w:eastAsia="Arial" w:hAnsi="Arial" w:cs="Arial"/>
                <w:sz w:val="18"/>
                <w:szCs w:val="18"/>
                <w:lang w:val="es-CO"/>
              </w:rPr>
              <w:t>r</w:t>
            </w:r>
            <w:r w:rsidRPr="00C10D9E">
              <w:rPr>
                <w:rFonts w:ascii="Arial" w:eastAsia="Arial" w:hAnsi="Arial" w:cs="Arial"/>
                <w:spacing w:val="1"/>
                <w:sz w:val="18"/>
                <w:szCs w:val="18"/>
                <w:lang w:val="es-CO"/>
              </w:rPr>
              <w:t>e</w:t>
            </w:r>
            <w:r w:rsidRPr="00C10D9E">
              <w:rPr>
                <w:rFonts w:ascii="Arial" w:eastAsia="Arial" w:hAnsi="Arial" w:cs="Arial"/>
                <w:spacing w:val="-1"/>
                <w:sz w:val="18"/>
                <w:szCs w:val="18"/>
                <w:lang w:val="es-CO"/>
              </w:rPr>
              <w:t>c</w:t>
            </w:r>
            <w:r w:rsidRPr="00C10D9E">
              <w:rPr>
                <w:rFonts w:ascii="Arial" w:eastAsia="Arial" w:hAnsi="Arial" w:cs="Arial"/>
                <w:sz w:val="18"/>
                <w:szCs w:val="18"/>
                <w:lang w:val="es-CO"/>
              </w:rPr>
              <w:t>t</w:t>
            </w:r>
            <w:r w:rsidRPr="00C10D9E">
              <w:rPr>
                <w:rFonts w:ascii="Arial" w:eastAsia="Arial" w:hAnsi="Arial" w:cs="Arial"/>
                <w:spacing w:val="1"/>
                <w:sz w:val="18"/>
                <w:szCs w:val="18"/>
                <w:lang w:val="es-CO"/>
              </w:rPr>
              <w:t>a</w:t>
            </w:r>
            <w:r w:rsidRPr="00C10D9E">
              <w:rPr>
                <w:rFonts w:ascii="Arial" w:eastAsia="Arial" w:hAnsi="Arial" w:cs="Arial"/>
                <w:sz w:val="18"/>
                <w:szCs w:val="18"/>
                <w:lang w:val="es-CO"/>
              </w:rPr>
              <w:t>.</w:t>
            </w:r>
          </w:p>
          <w:p w:rsidR="00C83DAE" w:rsidRPr="00C10D9E" w:rsidRDefault="007B1E36" w:rsidP="00C10D9E">
            <w:pPr>
              <w:tabs>
                <w:tab w:val="left" w:pos="820"/>
              </w:tabs>
              <w:spacing w:before="14" w:line="200" w:lineRule="exact"/>
              <w:ind w:left="823" w:right="72" w:hanging="360"/>
              <w:jc w:val="both"/>
              <w:rPr>
                <w:rFonts w:ascii="Arial" w:eastAsia="Arial" w:hAnsi="Arial" w:cs="Arial"/>
                <w:sz w:val="18"/>
                <w:szCs w:val="18"/>
                <w:lang w:val="es-CO"/>
              </w:rPr>
            </w:pPr>
            <w:r w:rsidRPr="00C10D9E">
              <w:rPr>
                <w:rFonts w:ascii="Arial" w:eastAsia="Symbol" w:hAnsi="Arial" w:cs="Arial"/>
                <w:sz w:val="18"/>
                <w:szCs w:val="18"/>
                <w:lang w:val="es-CO"/>
              </w:rPr>
              <w:t></w:t>
            </w:r>
            <w:r w:rsidRPr="00C10D9E">
              <w:rPr>
                <w:rFonts w:ascii="Arial" w:hAnsi="Arial" w:cs="Arial"/>
                <w:sz w:val="18"/>
                <w:szCs w:val="18"/>
                <w:lang w:val="es-CO"/>
              </w:rPr>
              <w:tab/>
            </w:r>
            <w:r w:rsidRPr="00C10D9E">
              <w:rPr>
                <w:rFonts w:ascii="Arial" w:eastAsia="Arial" w:hAnsi="Arial" w:cs="Arial"/>
                <w:sz w:val="18"/>
                <w:szCs w:val="18"/>
                <w:lang w:val="es-CO"/>
              </w:rPr>
              <w:t>A</w:t>
            </w:r>
            <w:r w:rsidRPr="00C10D9E">
              <w:rPr>
                <w:rFonts w:ascii="Arial" w:eastAsia="Arial" w:hAnsi="Arial" w:cs="Arial"/>
                <w:spacing w:val="1"/>
                <w:sz w:val="18"/>
                <w:szCs w:val="18"/>
                <w:lang w:val="es-CO"/>
              </w:rPr>
              <w:t>nál</w:t>
            </w:r>
            <w:r w:rsidRPr="00C10D9E">
              <w:rPr>
                <w:rFonts w:ascii="Arial" w:eastAsia="Arial" w:hAnsi="Arial" w:cs="Arial"/>
                <w:spacing w:val="-2"/>
                <w:sz w:val="18"/>
                <w:szCs w:val="18"/>
                <w:lang w:val="es-CO"/>
              </w:rPr>
              <w:t>i</w:t>
            </w:r>
            <w:r w:rsidRPr="00C10D9E">
              <w:rPr>
                <w:rFonts w:ascii="Arial" w:eastAsia="Arial" w:hAnsi="Arial" w:cs="Arial"/>
                <w:spacing w:val="1"/>
                <w:sz w:val="18"/>
                <w:szCs w:val="18"/>
                <w:lang w:val="es-CO"/>
              </w:rPr>
              <w:t>s</w:t>
            </w:r>
            <w:r w:rsidRPr="00C10D9E">
              <w:rPr>
                <w:rFonts w:ascii="Arial" w:eastAsia="Arial" w:hAnsi="Arial" w:cs="Arial"/>
                <w:spacing w:val="-2"/>
                <w:sz w:val="18"/>
                <w:szCs w:val="18"/>
                <w:lang w:val="es-CO"/>
              </w:rPr>
              <w:t>i</w:t>
            </w:r>
            <w:r w:rsidRPr="00C10D9E">
              <w:rPr>
                <w:rFonts w:ascii="Arial" w:eastAsia="Arial" w:hAnsi="Arial" w:cs="Arial"/>
                <w:sz w:val="18"/>
                <w:szCs w:val="18"/>
                <w:lang w:val="es-CO"/>
              </w:rPr>
              <w:t xml:space="preserve">s </w:t>
            </w:r>
            <w:r w:rsidRPr="00C10D9E">
              <w:rPr>
                <w:rFonts w:ascii="Arial" w:eastAsia="Arial" w:hAnsi="Arial" w:cs="Arial"/>
                <w:spacing w:val="7"/>
                <w:sz w:val="18"/>
                <w:szCs w:val="18"/>
                <w:lang w:val="es-CO"/>
              </w:rPr>
              <w:t xml:space="preserve"> </w:t>
            </w:r>
            <w:r w:rsidRPr="00C10D9E">
              <w:rPr>
                <w:rFonts w:ascii="Arial" w:eastAsia="Arial" w:hAnsi="Arial" w:cs="Arial"/>
                <w:spacing w:val="1"/>
                <w:sz w:val="18"/>
                <w:szCs w:val="18"/>
                <w:lang w:val="es-CO"/>
              </w:rPr>
              <w:t>qu</w:t>
            </w:r>
            <w:r w:rsidRPr="00C10D9E">
              <w:rPr>
                <w:rFonts w:ascii="Arial" w:eastAsia="Arial" w:hAnsi="Arial" w:cs="Arial"/>
                <w:sz w:val="18"/>
                <w:szCs w:val="18"/>
                <w:lang w:val="es-CO"/>
              </w:rPr>
              <w:t xml:space="preserve">e </w:t>
            </w:r>
            <w:r w:rsidRPr="00C10D9E">
              <w:rPr>
                <w:rFonts w:ascii="Arial" w:eastAsia="Arial" w:hAnsi="Arial" w:cs="Arial"/>
                <w:spacing w:val="8"/>
                <w:sz w:val="18"/>
                <w:szCs w:val="18"/>
                <w:lang w:val="es-CO"/>
              </w:rPr>
              <w:t xml:space="preserve"> </w:t>
            </w:r>
            <w:r w:rsidRPr="00C10D9E">
              <w:rPr>
                <w:rFonts w:ascii="Arial" w:eastAsia="Arial" w:hAnsi="Arial" w:cs="Arial"/>
                <w:spacing w:val="1"/>
                <w:sz w:val="18"/>
                <w:szCs w:val="18"/>
                <w:lang w:val="es-CO"/>
              </w:rPr>
              <w:t>s</w:t>
            </w:r>
            <w:r w:rsidRPr="00C10D9E">
              <w:rPr>
                <w:rFonts w:ascii="Arial" w:eastAsia="Arial" w:hAnsi="Arial" w:cs="Arial"/>
                <w:spacing w:val="-2"/>
                <w:sz w:val="18"/>
                <w:szCs w:val="18"/>
                <w:lang w:val="es-CO"/>
              </w:rPr>
              <w:t>o</w:t>
            </w:r>
            <w:r w:rsidRPr="00C10D9E">
              <w:rPr>
                <w:rFonts w:ascii="Arial" w:eastAsia="Arial" w:hAnsi="Arial" w:cs="Arial"/>
                <w:spacing w:val="1"/>
                <w:sz w:val="18"/>
                <w:szCs w:val="18"/>
                <w:lang w:val="es-CO"/>
              </w:rPr>
              <w:t>po</w:t>
            </w:r>
            <w:r w:rsidRPr="00C10D9E">
              <w:rPr>
                <w:rFonts w:ascii="Arial" w:eastAsia="Arial" w:hAnsi="Arial" w:cs="Arial"/>
                <w:sz w:val="18"/>
                <w:szCs w:val="18"/>
                <w:lang w:val="es-CO"/>
              </w:rPr>
              <w:t xml:space="preserve">rta </w:t>
            </w:r>
            <w:r w:rsidRPr="00C10D9E">
              <w:rPr>
                <w:rFonts w:ascii="Arial" w:eastAsia="Arial" w:hAnsi="Arial" w:cs="Arial"/>
                <w:spacing w:val="7"/>
                <w:sz w:val="18"/>
                <w:szCs w:val="18"/>
                <w:lang w:val="es-CO"/>
              </w:rPr>
              <w:t xml:space="preserve"> </w:t>
            </w:r>
            <w:r w:rsidRPr="00C10D9E">
              <w:rPr>
                <w:rFonts w:ascii="Arial" w:eastAsia="Arial" w:hAnsi="Arial" w:cs="Arial"/>
                <w:spacing w:val="1"/>
                <w:sz w:val="18"/>
                <w:szCs w:val="18"/>
                <w:lang w:val="es-CO"/>
              </w:rPr>
              <w:t>e</w:t>
            </w:r>
            <w:r w:rsidRPr="00C10D9E">
              <w:rPr>
                <w:rFonts w:ascii="Arial" w:eastAsia="Arial" w:hAnsi="Arial" w:cs="Arial"/>
                <w:sz w:val="18"/>
                <w:szCs w:val="18"/>
                <w:lang w:val="es-CO"/>
              </w:rPr>
              <w:t xml:space="preserve">l </w:t>
            </w:r>
            <w:r w:rsidRPr="00C10D9E">
              <w:rPr>
                <w:rFonts w:ascii="Arial" w:eastAsia="Arial" w:hAnsi="Arial" w:cs="Arial"/>
                <w:spacing w:val="6"/>
                <w:sz w:val="18"/>
                <w:szCs w:val="18"/>
                <w:lang w:val="es-CO"/>
              </w:rPr>
              <w:t xml:space="preserve"> </w:t>
            </w:r>
            <w:r w:rsidRPr="00C10D9E">
              <w:rPr>
                <w:rFonts w:ascii="Arial" w:eastAsia="Arial" w:hAnsi="Arial" w:cs="Arial"/>
                <w:spacing w:val="-1"/>
                <w:sz w:val="18"/>
                <w:szCs w:val="18"/>
                <w:lang w:val="es-CO"/>
              </w:rPr>
              <w:t>v</w:t>
            </w:r>
            <w:r w:rsidRPr="00C10D9E">
              <w:rPr>
                <w:rFonts w:ascii="Arial" w:eastAsia="Arial" w:hAnsi="Arial" w:cs="Arial"/>
                <w:spacing w:val="1"/>
                <w:sz w:val="18"/>
                <w:szCs w:val="18"/>
                <w:lang w:val="es-CO"/>
              </w:rPr>
              <w:t>al</w:t>
            </w:r>
            <w:r w:rsidRPr="00C10D9E">
              <w:rPr>
                <w:rFonts w:ascii="Arial" w:eastAsia="Arial" w:hAnsi="Arial" w:cs="Arial"/>
                <w:spacing w:val="-2"/>
                <w:sz w:val="18"/>
                <w:szCs w:val="18"/>
                <w:lang w:val="es-CO"/>
              </w:rPr>
              <w:t>o</w:t>
            </w:r>
            <w:r w:rsidRPr="00C10D9E">
              <w:rPr>
                <w:rFonts w:ascii="Arial" w:eastAsia="Arial" w:hAnsi="Arial" w:cs="Arial"/>
                <w:sz w:val="18"/>
                <w:szCs w:val="18"/>
                <w:lang w:val="es-CO"/>
              </w:rPr>
              <w:t xml:space="preserve">r </w:t>
            </w:r>
            <w:r w:rsidRPr="00C10D9E">
              <w:rPr>
                <w:rFonts w:ascii="Arial" w:eastAsia="Arial" w:hAnsi="Arial" w:cs="Arial"/>
                <w:spacing w:val="6"/>
                <w:sz w:val="18"/>
                <w:szCs w:val="18"/>
                <w:lang w:val="es-CO"/>
              </w:rPr>
              <w:t xml:space="preserve"> </w:t>
            </w:r>
            <w:r w:rsidRPr="00C10D9E">
              <w:rPr>
                <w:rFonts w:ascii="Arial" w:eastAsia="Arial" w:hAnsi="Arial" w:cs="Arial"/>
                <w:spacing w:val="1"/>
                <w:sz w:val="18"/>
                <w:szCs w:val="18"/>
                <w:lang w:val="es-CO"/>
              </w:rPr>
              <w:t>es</w:t>
            </w:r>
            <w:r w:rsidRPr="00C10D9E">
              <w:rPr>
                <w:rFonts w:ascii="Arial" w:eastAsia="Arial" w:hAnsi="Arial" w:cs="Arial"/>
                <w:sz w:val="18"/>
                <w:szCs w:val="18"/>
                <w:lang w:val="es-CO"/>
              </w:rPr>
              <w:t>t</w:t>
            </w:r>
            <w:r w:rsidRPr="00C10D9E">
              <w:rPr>
                <w:rFonts w:ascii="Arial" w:eastAsia="Arial" w:hAnsi="Arial" w:cs="Arial"/>
                <w:spacing w:val="1"/>
                <w:sz w:val="18"/>
                <w:szCs w:val="18"/>
                <w:lang w:val="es-CO"/>
              </w:rPr>
              <w:t>i</w:t>
            </w:r>
            <w:r w:rsidRPr="00C10D9E">
              <w:rPr>
                <w:rFonts w:ascii="Arial" w:eastAsia="Arial" w:hAnsi="Arial" w:cs="Arial"/>
                <w:spacing w:val="-1"/>
                <w:sz w:val="18"/>
                <w:szCs w:val="18"/>
                <w:lang w:val="es-CO"/>
              </w:rPr>
              <w:t>m</w:t>
            </w:r>
            <w:r w:rsidRPr="00C10D9E">
              <w:rPr>
                <w:rFonts w:ascii="Arial" w:eastAsia="Arial" w:hAnsi="Arial" w:cs="Arial"/>
                <w:spacing w:val="1"/>
                <w:sz w:val="18"/>
                <w:szCs w:val="18"/>
                <w:lang w:val="es-CO"/>
              </w:rPr>
              <w:t>ad</w:t>
            </w:r>
            <w:r w:rsidRPr="00C10D9E">
              <w:rPr>
                <w:rFonts w:ascii="Arial" w:eastAsia="Arial" w:hAnsi="Arial" w:cs="Arial"/>
                <w:sz w:val="18"/>
                <w:szCs w:val="18"/>
                <w:lang w:val="es-CO"/>
              </w:rPr>
              <w:t xml:space="preserve">o </w:t>
            </w:r>
            <w:r w:rsidRPr="00C10D9E">
              <w:rPr>
                <w:rFonts w:ascii="Arial" w:eastAsia="Arial" w:hAnsi="Arial" w:cs="Arial"/>
                <w:spacing w:val="6"/>
                <w:sz w:val="18"/>
                <w:szCs w:val="18"/>
                <w:lang w:val="es-CO"/>
              </w:rPr>
              <w:t xml:space="preserve"> </w:t>
            </w:r>
            <w:r w:rsidRPr="00C10D9E">
              <w:rPr>
                <w:rFonts w:ascii="Arial" w:eastAsia="Arial" w:hAnsi="Arial" w:cs="Arial"/>
                <w:spacing w:val="1"/>
                <w:sz w:val="18"/>
                <w:szCs w:val="18"/>
                <w:lang w:val="es-CO"/>
              </w:rPr>
              <w:t>d</w:t>
            </w:r>
            <w:r w:rsidRPr="00C10D9E">
              <w:rPr>
                <w:rFonts w:ascii="Arial" w:eastAsia="Arial" w:hAnsi="Arial" w:cs="Arial"/>
                <w:spacing w:val="-2"/>
                <w:sz w:val="18"/>
                <w:szCs w:val="18"/>
                <w:lang w:val="es-CO"/>
              </w:rPr>
              <w:t>e</w:t>
            </w:r>
            <w:r w:rsidRPr="00C10D9E">
              <w:rPr>
                <w:rFonts w:ascii="Arial" w:eastAsia="Arial" w:hAnsi="Arial" w:cs="Arial"/>
                <w:sz w:val="18"/>
                <w:szCs w:val="18"/>
                <w:lang w:val="es-CO"/>
              </w:rPr>
              <w:t xml:space="preserve">l </w:t>
            </w:r>
            <w:r w:rsidRPr="00C10D9E">
              <w:rPr>
                <w:rFonts w:ascii="Arial" w:eastAsia="Arial" w:hAnsi="Arial" w:cs="Arial"/>
                <w:spacing w:val="6"/>
                <w:sz w:val="18"/>
                <w:szCs w:val="18"/>
                <w:lang w:val="es-CO"/>
              </w:rPr>
              <w:t xml:space="preserve"> </w:t>
            </w:r>
            <w:r w:rsidRPr="00C10D9E">
              <w:rPr>
                <w:rFonts w:ascii="Arial" w:eastAsia="Arial" w:hAnsi="Arial" w:cs="Arial"/>
                <w:spacing w:val="1"/>
                <w:sz w:val="18"/>
                <w:szCs w:val="18"/>
                <w:lang w:val="es-CO"/>
              </w:rPr>
              <w:t>con</w:t>
            </w:r>
            <w:r w:rsidRPr="00C10D9E">
              <w:rPr>
                <w:rFonts w:ascii="Arial" w:eastAsia="Arial" w:hAnsi="Arial" w:cs="Arial"/>
                <w:sz w:val="18"/>
                <w:szCs w:val="18"/>
                <w:lang w:val="es-CO"/>
              </w:rPr>
              <w:t>t</w:t>
            </w:r>
            <w:r w:rsidRPr="00C10D9E">
              <w:rPr>
                <w:rFonts w:ascii="Arial" w:eastAsia="Arial" w:hAnsi="Arial" w:cs="Arial"/>
                <w:spacing w:val="-2"/>
                <w:sz w:val="18"/>
                <w:szCs w:val="18"/>
                <w:lang w:val="es-CO"/>
              </w:rPr>
              <w:t>r</w:t>
            </w:r>
            <w:r w:rsidRPr="00C10D9E">
              <w:rPr>
                <w:rFonts w:ascii="Arial" w:eastAsia="Arial" w:hAnsi="Arial" w:cs="Arial"/>
                <w:spacing w:val="1"/>
                <w:sz w:val="18"/>
                <w:szCs w:val="18"/>
                <w:lang w:val="es-CO"/>
              </w:rPr>
              <w:t>a</w:t>
            </w:r>
            <w:r w:rsidRPr="00C10D9E">
              <w:rPr>
                <w:rFonts w:ascii="Arial" w:eastAsia="Arial" w:hAnsi="Arial" w:cs="Arial"/>
                <w:sz w:val="18"/>
                <w:szCs w:val="18"/>
                <w:lang w:val="es-CO"/>
              </w:rPr>
              <w:t>t</w:t>
            </w:r>
            <w:r w:rsidRPr="00C10D9E">
              <w:rPr>
                <w:rFonts w:ascii="Arial" w:eastAsia="Arial" w:hAnsi="Arial" w:cs="Arial"/>
                <w:spacing w:val="1"/>
                <w:sz w:val="18"/>
                <w:szCs w:val="18"/>
                <w:lang w:val="es-CO"/>
              </w:rPr>
              <w:t>o</w:t>
            </w:r>
            <w:r w:rsidRPr="00C10D9E">
              <w:rPr>
                <w:rFonts w:ascii="Arial" w:eastAsia="Arial" w:hAnsi="Arial" w:cs="Arial"/>
                <w:sz w:val="18"/>
                <w:szCs w:val="18"/>
                <w:lang w:val="es-CO"/>
              </w:rPr>
              <w:t xml:space="preserve">, </w:t>
            </w:r>
            <w:r w:rsidRPr="00C10D9E">
              <w:rPr>
                <w:rFonts w:ascii="Arial" w:eastAsia="Arial" w:hAnsi="Arial" w:cs="Arial"/>
                <w:spacing w:val="6"/>
                <w:sz w:val="18"/>
                <w:szCs w:val="18"/>
                <w:lang w:val="es-CO"/>
              </w:rPr>
              <w:t xml:space="preserve"> </w:t>
            </w:r>
            <w:r w:rsidRPr="00C10D9E">
              <w:rPr>
                <w:rFonts w:ascii="Arial" w:eastAsia="Arial" w:hAnsi="Arial" w:cs="Arial"/>
                <w:spacing w:val="-2"/>
                <w:sz w:val="18"/>
                <w:szCs w:val="18"/>
                <w:lang w:val="es-CO"/>
              </w:rPr>
              <w:t>i</w:t>
            </w:r>
            <w:r w:rsidRPr="00C10D9E">
              <w:rPr>
                <w:rFonts w:ascii="Arial" w:eastAsia="Arial" w:hAnsi="Arial" w:cs="Arial"/>
                <w:spacing w:val="1"/>
                <w:sz w:val="18"/>
                <w:szCs w:val="18"/>
                <w:lang w:val="es-CO"/>
              </w:rPr>
              <w:t>nd</w:t>
            </w:r>
            <w:r w:rsidRPr="00C10D9E">
              <w:rPr>
                <w:rFonts w:ascii="Arial" w:eastAsia="Arial" w:hAnsi="Arial" w:cs="Arial"/>
                <w:spacing w:val="-2"/>
                <w:sz w:val="18"/>
                <w:szCs w:val="18"/>
                <w:lang w:val="es-CO"/>
              </w:rPr>
              <w:t>i</w:t>
            </w:r>
            <w:r w:rsidRPr="00C10D9E">
              <w:rPr>
                <w:rFonts w:ascii="Arial" w:eastAsia="Arial" w:hAnsi="Arial" w:cs="Arial"/>
                <w:spacing w:val="1"/>
                <w:sz w:val="18"/>
                <w:szCs w:val="18"/>
                <w:lang w:val="es-CO"/>
              </w:rPr>
              <w:t>can</w:t>
            </w:r>
            <w:r w:rsidRPr="00C10D9E">
              <w:rPr>
                <w:rFonts w:ascii="Arial" w:eastAsia="Arial" w:hAnsi="Arial" w:cs="Arial"/>
                <w:spacing w:val="-2"/>
                <w:sz w:val="18"/>
                <w:szCs w:val="18"/>
                <w:lang w:val="es-CO"/>
              </w:rPr>
              <w:t>d</w:t>
            </w:r>
            <w:r w:rsidRPr="00C10D9E">
              <w:rPr>
                <w:rFonts w:ascii="Arial" w:eastAsia="Arial" w:hAnsi="Arial" w:cs="Arial"/>
                <w:sz w:val="18"/>
                <w:szCs w:val="18"/>
                <w:lang w:val="es-CO"/>
              </w:rPr>
              <w:t xml:space="preserve">o </w:t>
            </w:r>
            <w:r w:rsidRPr="00C10D9E">
              <w:rPr>
                <w:rFonts w:ascii="Arial" w:eastAsia="Arial" w:hAnsi="Arial" w:cs="Arial"/>
                <w:spacing w:val="6"/>
                <w:sz w:val="18"/>
                <w:szCs w:val="18"/>
                <w:lang w:val="es-CO"/>
              </w:rPr>
              <w:t xml:space="preserve"> </w:t>
            </w:r>
            <w:r w:rsidRPr="00C10D9E">
              <w:rPr>
                <w:rFonts w:ascii="Arial" w:eastAsia="Arial" w:hAnsi="Arial" w:cs="Arial"/>
                <w:spacing w:val="1"/>
                <w:sz w:val="18"/>
                <w:szCs w:val="18"/>
                <w:lang w:val="es-CO"/>
              </w:rPr>
              <w:t>la</w:t>
            </w:r>
            <w:r w:rsidRPr="00C10D9E">
              <w:rPr>
                <w:rFonts w:ascii="Arial" w:eastAsia="Arial" w:hAnsi="Arial" w:cs="Arial"/>
                <w:sz w:val="18"/>
                <w:szCs w:val="18"/>
                <w:lang w:val="es-CO"/>
              </w:rPr>
              <w:t xml:space="preserve">s </w:t>
            </w:r>
            <w:r w:rsidRPr="00C10D9E">
              <w:rPr>
                <w:rFonts w:ascii="Arial" w:eastAsia="Arial" w:hAnsi="Arial" w:cs="Arial"/>
                <w:spacing w:val="7"/>
                <w:sz w:val="18"/>
                <w:szCs w:val="18"/>
                <w:lang w:val="es-CO"/>
              </w:rPr>
              <w:t xml:space="preserve"> </w:t>
            </w:r>
            <w:r w:rsidRPr="00C10D9E">
              <w:rPr>
                <w:rFonts w:ascii="Arial" w:eastAsia="Arial" w:hAnsi="Arial" w:cs="Arial"/>
                <w:spacing w:val="-1"/>
                <w:sz w:val="18"/>
                <w:szCs w:val="18"/>
                <w:lang w:val="es-CO"/>
              </w:rPr>
              <w:t>v</w:t>
            </w:r>
            <w:r w:rsidRPr="00C10D9E">
              <w:rPr>
                <w:rFonts w:ascii="Arial" w:eastAsia="Arial" w:hAnsi="Arial" w:cs="Arial"/>
                <w:spacing w:val="1"/>
                <w:sz w:val="18"/>
                <w:szCs w:val="18"/>
                <w:lang w:val="es-CO"/>
              </w:rPr>
              <w:t>a</w:t>
            </w:r>
            <w:r w:rsidRPr="00C10D9E">
              <w:rPr>
                <w:rFonts w:ascii="Arial" w:eastAsia="Arial" w:hAnsi="Arial" w:cs="Arial"/>
                <w:sz w:val="18"/>
                <w:szCs w:val="18"/>
                <w:lang w:val="es-CO"/>
              </w:rPr>
              <w:t>r</w:t>
            </w:r>
            <w:r w:rsidRPr="00C10D9E">
              <w:rPr>
                <w:rFonts w:ascii="Arial" w:eastAsia="Arial" w:hAnsi="Arial" w:cs="Arial"/>
                <w:spacing w:val="1"/>
                <w:sz w:val="18"/>
                <w:szCs w:val="18"/>
                <w:lang w:val="es-CO"/>
              </w:rPr>
              <w:t>i</w:t>
            </w:r>
            <w:r w:rsidRPr="00C10D9E">
              <w:rPr>
                <w:rFonts w:ascii="Arial" w:eastAsia="Arial" w:hAnsi="Arial" w:cs="Arial"/>
                <w:spacing w:val="-2"/>
                <w:sz w:val="18"/>
                <w:szCs w:val="18"/>
                <w:lang w:val="es-CO"/>
              </w:rPr>
              <w:t>a</w:t>
            </w:r>
            <w:r w:rsidRPr="00C10D9E">
              <w:rPr>
                <w:rFonts w:ascii="Arial" w:eastAsia="Arial" w:hAnsi="Arial" w:cs="Arial"/>
                <w:spacing w:val="1"/>
                <w:sz w:val="18"/>
                <w:szCs w:val="18"/>
                <w:lang w:val="es-CO"/>
              </w:rPr>
              <w:t>bl</w:t>
            </w:r>
            <w:r w:rsidRPr="00C10D9E">
              <w:rPr>
                <w:rFonts w:ascii="Arial" w:eastAsia="Arial" w:hAnsi="Arial" w:cs="Arial"/>
                <w:spacing w:val="-2"/>
                <w:sz w:val="18"/>
                <w:szCs w:val="18"/>
                <w:lang w:val="es-CO"/>
              </w:rPr>
              <w:t>e</w:t>
            </w:r>
            <w:r w:rsidRPr="00C10D9E">
              <w:rPr>
                <w:rFonts w:ascii="Arial" w:eastAsia="Arial" w:hAnsi="Arial" w:cs="Arial"/>
                <w:sz w:val="18"/>
                <w:szCs w:val="18"/>
                <w:lang w:val="es-CO"/>
              </w:rPr>
              <w:t xml:space="preserve">s </w:t>
            </w:r>
            <w:r w:rsidRPr="00C10D9E">
              <w:rPr>
                <w:rFonts w:ascii="Arial" w:eastAsia="Arial" w:hAnsi="Arial" w:cs="Arial"/>
                <w:spacing w:val="1"/>
                <w:sz w:val="18"/>
                <w:szCs w:val="18"/>
                <w:lang w:val="es-CO"/>
              </w:rPr>
              <w:t>u</w:t>
            </w:r>
            <w:r w:rsidRPr="00C10D9E">
              <w:rPr>
                <w:rFonts w:ascii="Arial" w:eastAsia="Arial" w:hAnsi="Arial" w:cs="Arial"/>
                <w:sz w:val="18"/>
                <w:szCs w:val="18"/>
                <w:lang w:val="es-CO"/>
              </w:rPr>
              <w:t>t</w:t>
            </w:r>
            <w:r w:rsidRPr="00C10D9E">
              <w:rPr>
                <w:rFonts w:ascii="Arial" w:eastAsia="Arial" w:hAnsi="Arial" w:cs="Arial"/>
                <w:spacing w:val="1"/>
                <w:sz w:val="18"/>
                <w:szCs w:val="18"/>
                <w:lang w:val="es-CO"/>
              </w:rPr>
              <w:t>ili</w:t>
            </w:r>
            <w:r w:rsidRPr="00C10D9E">
              <w:rPr>
                <w:rFonts w:ascii="Arial" w:eastAsia="Arial" w:hAnsi="Arial" w:cs="Arial"/>
                <w:spacing w:val="-1"/>
                <w:sz w:val="18"/>
                <w:szCs w:val="18"/>
                <w:lang w:val="es-CO"/>
              </w:rPr>
              <w:t>z</w:t>
            </w:r>
            <w:r w:rsidRPr="00C10D9E">
              <w:rPr>
                <w:rFonts w:ascii="Arial" w:eastAsia="Arial" w:hAnsi="Arial" w:cs="Arial"/>
                <w:spacing w:val="-2"/>
                <w:sz w:val="18"/>
                <w:szCs w:val="18"/>
                <w:lang w:val="es-CO"/>
              </w:rPr>
              <w:t>a</w:t>
            </w:r>
            <w:r w:rsidRPr="00C10D9E">
              <w:rPr>
                <w:rFonts w:ascii="Arial" w:eastAsia="Arial" w:hAnsi="Arial" w:cs="Arial"/>
                <w:spacing w:val="1"/>
                <w:sz w:val="18"/>
                <w:szCs w:val="18"/>
                <w:lang w:val="es-CO"/>
              </w:rPr>
              <w:t>da</w:t>
            </w:r>
            <w:r w:rsidRPr="00C10D9E">
              <w:rPr>
                <w:rFonts w:ascii="Arial" w:eastAsia="Arial" w:hAnsi="Arial" w:cs="Arial"/>
                <w:sz w:val="18"/>
                <w:szCs w:val="18"/>
                <w:lang w:val="es-CO"/>
              </w:rPr>
              <w:t>s</w:t>
            </w:r>
            <w:r w:rsidRPr="00C10D9E">
              <w:rPr>
                <w:rFonts w:ascii="Arial" w:eastAsia="Arial" w:hAnsi="Arial" w:cs="Arial"/>
                <w:spacing w:val="14"/>
                <w:sz w:val="18"/>
                <w:szCs w:val="18"/>
                <w:lang w:val="es-CO"/>
              </w:rPr>
              <w:t xml:space="preserve"> </w:t>
            </w:r>
            <w:r w:rsidRPr="00C10D9E">
              <w:rPr>
                <w:rFonts w:ascii="Arial" w:eastAsia="Arial" w:hAnsi="Arial" w:cs="Arial"/>
                <w:spacing w:val="1"/>
                <w:sz w:val="18"/>
                <w:szCs w:val="18"/>
                <w:lang w:val="es-CO"/>
              </w:rPr>
              <w:t>pa</w:t>
            </w:r>
            <w:r w:rsidRPr="00C10D9E">
              <w:rPr>
                <w:rFonts w:ascii="Arial" w:eastAsia="Arial" w:hAnsi="Arial" w:cs="Arial"/>
                <w:sz w:val="18"/>
                <w:szCs w:val="18"/>
                <w:lang w:val="es-CO"/>
              </w:rPr>
              <w:t>ra</w:t>
            </w:r>
            <w:r w:rsidRPr="00C10D9E">
              <w:rPr>
                <w:rFonts w:ascii="Arial" w:eastAsia="Arial" w:hAnsi="Arial" w:cs="Arial"/>
                <w:spacing w:val="13"/>
                <w:sz w:val="18"/>
                <w:szCs w:val="18"/>
                <w:lang w:val="es-CO"/>
              </w:rPr>
              <w:t xml:space="preserve"> </w:t>
            </w:r>
            <w:r w:rsidRPr="00C10D9E">
              <w:rPr>
                <w:rFonts w:ascii="Arial" w:eastAsia="Arial" w:hAnsi="Arial" w:cs="Arial"/>
                <w:spacing w:val="1"/>
                <w:sz w:val="18"/>
                <w:szCs w:val="18"/>
                <w:lang w:val="es-CO"/>
              </w:rPr>
              <w:t>ca</w:t>
            </w:r>
            <w:r w:rsidRPr="00C10D9E">
              <w:rPr>
                <w:rFonts w:ascii="Arial" w:eastAsia="Arial" w:hAnsi="Arial" w:cs="Arial"/>
                <w:spacing w:val="-2"/>
                <w:sz w:val="18"/>
                <w:szCs w:val="18"/>
                <w:lang w:val="es-CO"/>
              </w:rPr>
              <w:t>l</w:t>
            </w:r>
            <w:r w:rsidRPr="00C10D9E">
              <w:rPr>
                <w:rFonts w:ascii="Arial" w:eastAsia="Arial" w:hAnsi="Arial" w:cs="Arial"/>
                <w:spacing w:val="1"/>
                <w:sz w:val="18"/>
                <w:szCs w:val="18"/>
                <w:lang w:val="es-CO"/>
              </w:rPr>
              <w:t>cu</w:t>
            </w:r>
            <w:r w:rsidRPr="00C10D9E">
              <w:rPr>
                <w:rFonts w:ascii="Arial" w:eastAsia="Arial" w:hAnsi="Arial" w:cs="Arial"/>
                <w:spacing w:val="-2"/>
                <w:sz w:val="18"/>
                <w:szCs w:val="18"/>
                <w:lang w:val="es-CO"/>
              </w:rPr>
              <w:t>l</w:t>
            </w:r>
            <w:r w:rsidRPr="00C10D9E">
              <w:rPr>
                <w:rFonts w:ascii="Arial" w:eastAsia="Arial" w:hAnsi="Arial" w:cs="Arial"/>
                <w:spacing w:val="1"/>
                <w:sz w:val="18"/>
                <w:szCs w:val="18"/>
                <w:lang w:val="es-CO"/>
              </w:rPr>
              <w:t>a</w:t>
            </w:r>
            <w:r w:rsidRPr="00C10D9E">
              <w:rPr>
                <w:rFonts w:ascii="Arial" w:eastAsia="Arial" w:hAnsi="Arial" w:cs="Arial"/>
                <w:sz w:val="18"/>
                <w:szCs w:val="18"/>
                <w:lang w:val="es-CO"/>
              </w:rPr>
              <w:t>r</w:t>
            </w:r>
            <w:r w:rsidRPr="00C10D9E">
              <w:rPr>
                <w:rFonts w:ascii="Arial" w:eastAsia="Arial" w:hAnsi="Arial" w:cs="Arial"/>
                <w:spacing w:val="15"/>
                <w:sz w:val="18"/>
                <w:szCs w:val="18"/>
                <w:lang w:val="es-CO"/>
              </w:rPr>
              <w:t xml:space="preserve"> </w:t>
            </w:r>
            <w:r w:rsidRPr="00C10D9E">
              <w:rPr>
                <w:rFonts w:ascii="Arial" w:eastAsia="Arial" w:hAnsi="Arial" w:cs="Arial"/>
                <w:spacing w:val="1"/>
                <w:sz w:val="18"/>
                <w:szCs w:val="18"/>
                <w:lang w:val="es-CO"/>
              </w:rPr>
              <w:t>e</w:t>
            </w:r>
            <w:r w:rsidRPr="00C10D9E">
              <w:rPr>
                <w:rFonts w:ascii="Arial" w:eastAsia="Arial" w:hAnsi="Arial" w:cs="Arial"/>
                <w:sz w:val="18"/>
                <w:szCs w:val="18"/>
                <w:lang w:val="es-CO"/>
              </w:rPr>
              <w:t>l</w:t>
            </w:r>
            <w:r w:rsidRPr="00C10D9E">
              <w:rPr>
                <w:rFonts w:ascii="Arial" w:eastAsia="Arial" w:hAnsi="Arial" w:cs="Arial"/>
                <w:spacing w:val="13"/>
                <w:sz w:val="18"/>
                <w:szCs w:val="18"/>
                <w:lang w:val="es-CO"/>
              </w:rPr>
              <w:t xml:space="preserve"> </w:t>
            </w:r>
            <w:r w:rsidRPr="00C10D9E">
              <w:rPr>
                <w:rFonts w:ascii="Arial" w:eastAsia="Arial" w:hAnsi="Arial" w:cs="Arial"/>
                <w:spacing w:val="1"/>
                <w:sz w:val="18"/>
                <w:szCs w:val="18"/>
                <w:lang w:val="es-CO"/>
              </w:rPr>
              <w:t>p</w:t>
            </w:r>
            <w:r w:rsidRPr="00C10D9E">
              <w:rPr>
                <w:rFonts w:ascii="Arial" w:eastAsia="Arial" w:hAnsi="Arial" w:cs="Arial"/>
                <w:sz w:val="18"/>
                <w:szCs w:val="18"/>
                <w:lang w:val="es-CO"/>
              </w:rPr>
              <w:t>r</w:t>
            </w:r>
            <w:r w:rsidRPr="00C10D9E">
              <w:rPr>
                <w:rFonts w:ascii="Arial" w:eastAsia="Arial" w:hAnsi="Arial" w:cs="Arial"/>
                <w:spacing w:val="-2"/>
                <w:sz w:val="18"/>
                <w:szCs w:val="18"/>
                <w:lang w:val="es-CO"/>
              </w:rPr>
              <w:t>e</w:t>
            </w:r>
            <w:r w:rsidRPr="00C10D9E">
              <w:rPr>
                <w:rFonts w:ascii="Arial" w:eastAsia="Arial" w:hAnsi="Arial" w:cs="Arial"/>
                <w:spacing w:val="1"/>
                <w:sz w:val="18"/>
                <w:szCs w:val="18"/>
                <w:lang w:val="es-CO"/>
              </w:rPr>
              <w:t>sup</w:t>
            </w:r>
            <w:r w:rsidRPr="00C10D9E">
              <w:rPr>
                <w:rFonts w:ascii="Arial" w:eastAsia="Arial" w:hAnsi="Arial" w:cs="Arial"/>
                <w:spacing w:val="-2"/>
                <w:sz w:val="18"/>
                <w:szCs w:val="18"/>
                <w:lang w:val="es-CO"/>
              </w:rPr>
              <w:t>u</w:t>
            </w:r>
            <w:r w:rsidRPr="00C10D9E">
              <w:rPr>
                <w:rFonts w:ascii="Arial" w:eastAsia="Arial" w:hAnsi="Arial" w:cs="Arial"/>
                <w:spacing w:val="1"/>
                <w:sz w:val="18"/>
                <w:szCs w:val="18"/>
                <w:lang w:val="es-CO"/>
              </w:rPr>
              <w:t>es</w:t>
            </w:r>
            <w:r w:rsidRPr="00C10D9E">
              <w:rPr>
                <w:rFonts w:ascii="Arial" w:eastAsia="Arial" w:hAnsi="Arial" w:cs="Arial"/>
                <w:spacing w:val="-2"/>
                <w:sz w:val="18"/>
                <w:szCs w:val="18"/>
                <w:lang w:val="es-CO"/>
              </w:rPr>
              <w:t>t</w:t>
            </w:r>
            <w:r w:rsidRPr="00C10D9E">
              <w:rPr>
                <w:rFonts w:ascii="Arial" w:eastAsia="Arial" w:hAnsi="Arial" w:cs="Arial"/>
                <w:sz w:val="18"/>
                <w:szCs w:val="18"/>
                <w:lang w:val="es-CO"/>
              </w:rPr>
              <w:t>o</w:t>
            </w:r>
            <w:r w:rsidRPr="00C10D9E">
              <w:rPr>
                <w:rFonts w:ascii="Arial" w:eastAsia="Arial" w:hAnsi="Arial" w:cs="Arial"/>
                <w:spacing w:val="15"/>
                <w:sz w:val="18"/>
                <w:szCs w:val="18"/>
                <w:lang w:val="es-CO"/>
              </w:rPr>
              <w:t xml:space="preserve"> </w:t>
            </w:r>
            <w:r w:rsidRPr="00C10D9E">
              <w:rPr>
                <w:rFonts w:ascii="Arial" w:eastAsia="Arial" w:hAnsi="Arial" w:cs="Arial"/>
                <w:spacing w:val="1"/>
                <w:sz w:val="18"/>
                <w:szCs w:val="18"/>
                <w:lang w:val="es-CO"/>
              </w:rPr>
              <w:t>d</w:t>
            </w:r>
            <w:r w:rsidRPr="00C10D9E">
              <w:rPr>
                <w:rFonts w:ascii="Arial" w:eastAsia="Arial" w:hAnsi="Arial" w:cs="Arial"/>
                <w:sz w:val="18"/>
                <w:szCs w:val="18"/>
                <w:lang w:val="es-CO"/>
              </w:rPr>
              <w:t>e</w:t>
            </w:r>
            <w:r w:rsidRPr="00C10D9E">
              <w:rPr>
                <w:rFonts w:ascii="Arial" w:eastAsia="Arial" w:hAnsi="Arial" w:cs="Arial"/>
                <w:spacing w:val="13"/>
                <w:sz w:val="18"/>
                <w:szCs w:val="18"/>
                <w:lang w:val="es-CO"/>
              </w:rPr>
              <w:t xml:space="preserve"> </w:t>
            </w:r>
            <w:r w:rsidRPr="00C10D9E">
              <w:rPr>
                <w:rFonts w:ascii="Arial" w:eastAsia="Arial" w:hAnsi="Arial" w:cs="Arial"/>
                <w:spacing w:val="1"/>
                <w:sz w:val="18"/>
                <w:szCs w:val="18"/>
                <w:lang w:val="es-CO"/>
              </w:rPr>
              <w:t>l</w:t>
            </w:r>
            <w:r w:rsidRPr="00C10D9E">
              <w:rPr>
                <w:rFonts w:ascii="Arial" w:eastAsia="Arial" w:hAnsi="Arial" w:cs="Arial"/>
                <w:sz w:val="18"/>
                <w:szCs w:val="18"/>
                <w:lang w:val="es-CO"/>
              </w:rPr>
              <w:t xml:space="preserve">a </w:t>
            </w:r>
            <w:r w:rsidRPr="00C10D9E">
              <w:rPr>
                <w:rFonts w:ascii="Arial" w:eastAsia="Arial" w:hAnsi="Arial" w:cs="Arial"/>
                <w:spacing w:val="30"/>
                <w:sz w:val="18"/>
                <w:szCs w:val="18"/>
                <w:lang w:val="es-CO"/>
              </w:rPr>
              <w:t xml:space="preserve"> </w:t>
            </w:r>
            <w:r w:rsidRPr="00C10D9E">
              <w:rPr>
                <w:rFonts w:ascii="Arial" w:eastAsia="Arial" w:hAnsi="Arial" w:cs="Arial"/>
                <w:sz w:val="18"/>
                <w:szCs w:val="18"/>
                <w:lang w:val="es-CO"/>
              </w:rPr>
              <w:t>r</w:t>
            </w:r>
            <w:r w:rsidRPr="00C10D9E">
              <w:rPr>
                <w:rFonts w:ascii="Arial" w:eastAsia="Arial" w:hAnsi="Arial" w:cs="Arial"/>
                <w:spacing w:val="-2"/>
                <w:sz w:val="18"/>
                <w:szCs w:val="18"/>
                <w:lang w:val="es-CO"/>
              </w:rPr>
              <w:t>e</w:t>
            </w:r>
            <w:r w:rsidRPr="00C10D9E">
              <w:rPr>
                <w:rFonts w:ascii="Arial" w:eastAsia="Arial" w:hAnsi="Arial" w:cs="Arial"/>
                <w:spacing w:val="1"/>
                <w:sz w:val="18"/>
                <w:szCs w:val="18"/>
                <w:lang w:val="es-CO"/>
              </w:rPr>
              <w:t>sp</w:t>
            </w:r>
            <w:r w:rsidRPr="00C10D9E">
              <w:rPr>
                <w:rFonts w:ascii="Arial" w:eastAsia="Arial" w:hAnsi="Arial" w:cs="Arial"/>
                <w:spacing w:val="-2"/>
                <w:sz w:val="18"/>
                <w:szCs w:val="18"/>
                <w:lang w:val="es-CO"/>
              </w:rPr>
              <w:t>e</w:t>
            </w:r>
            <w:r w:rsidRPr="00C10D9E">
              <w:rPr>
                <w:rFonts w:ascii="Arial" w:eastAsia="Arial" w:hAnsi="Arial" w:cs="Arial"/>
                <w:spacing w:val="1"/>
                <w:sz w:val="18"/>
                <w:szCs w:val="18"/>
                <w:lang w:val="es-CO"/>
              </w:rPr>
              <w:t>c</w:t>
            </w:r>
            <w:r w:rsidRPr="00C10D9E">
              <w:rPr>
                <w:rFonts w:ascii="Arial" w:eastAsia="Arial" w:hAnsi="Arial" w:cs="Arial"/>
                <w:sz w:val="18"/>
                <w:szCs w:val="18"/>
                <w:lang w:val="es-CO"/>
              </w:rPr>
              <w:t>t</w:t>
            </w:r>
            <w:r w:rsidRPr="00C10D9E">
              <w:rPr>
                <w:rFonts w:ascii="Arial" w:eastAsia="Arial" w:hAnsi="Arial" w:cs="Arial"/>
                <w:spacing w:val="1"/>
                <w:sz w:val="18"/>
                <w:szCs w:val="18"/>
                <w:lang w:val="es-CO"/>
              </w:rPr>
              <w:t>i</w:t>
            </w:r>
            <w:r w:rsidRPr="00C10D9E">
              <w:rPr>
                <w:rFonts w:ascii="Arial" w:eastAsia="Arial" w:hAnsi="Arial" w:cs="Arial"/>
                <w:spacing w:val="-1"/>
                <w:sz w:val="18"/>
                <w:szCs w:val="18"/>
                <w:lang w:val="es-CO"/>
              </w:rPr>
              <w:t>v</w:t>
            </w:r>
            <w:r w:rsidRPr="00C10D9E">
              <w:rPr>
                <w:rFonts w:ascii="Arial" w:eastAsia="Arial" w:hAnsi="Arial" w:cs="Arial"/>
                <w:sz w:val="18"/>
                <w:szCs w:val="18"/>
                <w:lang w:val="es-CO"/>
              </w:rPr>
              <w:t>a</w:t>
            </w:r>
            <w:r w:rsidRPr="00C10D9E">
              <w:rPr>
                <w:rFonts w:ascii="Arial" w:eastAsia="Arial" w:hAnsi="Arial" w:cs="Arial"/>
                <w:spacing w:val="13"/>
                <w:sz w:val="18"/>
                <w:szCs w:val="18"/>
                <w:lang w:val="es-CO"/>
              </w:rPr>
              <w:t xml:space="preserve"> </w:t>
            </w:r>
            <w:r w:rsidRPr="00C10D9E">
              <w:rPr>
                <w:rFonts w:ascii="Arial" w:eastAsia="Arial" w:hAnsi="Arial" w:cs="Arial"/>
                <w:spacing w:val="1"/>
                <w:sz w:val="18"/>
                <w:szCs w:val="18"/>
                <w:lang w:val="es-CO"/>
              </w:rPr>
              <w:t>c</w:t>
            </w:r>
            <w:r w:rsidRPr="00C10D9E">
              <w:rPr>
                <w:rFonts w:ascii="Arial" w:eastAsia="Arial" w:hAnsi="Arial" w:cs="Arial"/>
                <w:spacing w:val="-2"/>
                <w:sz w:val="18"/>
                <w:szCs w:val="18"/>
                <w:lang w:val="es-CO"/>
              </w:rPr>
              <w:t>o</w:t>
            </w:r>
            <w:r w:rsidRPr="00C10D9E">
              <w:rPr>
                <w:rFonts w:ascii="Arial" w:eastAsia="Arial" w:hAnsi="Arial" w:cs="Arial"/>
                <w:spacing w:val="1"/>
                <w:sz w:val="18"/>
                <w:szCs w:val="18"/>
                <w:lang w:val="es-CO"/>
              </w:rPr>
              <w:t>n</w:t>
            </w:r>
            <w:r w:rsidRPr="00C10D9E">
              <w:rPr>
                <w:rFonts w:ascii="Arial" w:eastAsia="Arial" w:hAnsi="Arial" w:cs="Arial"/>
                <w:sz w:val="18"/>
                <w:szCs w:val="18"/>
                <w:lang w:val="es-CO"/>
              </w:rPr>
              <w:t>tr</w:t>
            </w:r>
            <w:r w:rsidRPr="00C10D9E">
              <w:rPr>
                <w:rFonts w:ascii="Arial" w:eastAsia="Arial" w:hAnsi="Arial" w:cs="Arial"/>
                <w:spacing w:val="1"/>
                <w:sz w:val="18"/>
                <w:szCs w:val="18"/>
                <w:lang w:val="es-CO"/>
              </w:rPr>
              <w:t>a</w:t>
            </w:r>
            <w:r w:rsidRPr="00C10D9E">
              <w:rPr>
                <w:rFonts w:ascii="Arial" w:eastAsia="Arial" w:hAnsi="Arial" w:cs="Arial"/>
                <w:sz w:val="18"/>
                <w:szCs w:val="18"/>
                <w:lang w:val="es-CO"/>
              </w:rPr>
              <w:t>t</w:t>
            </w:r>
            <w:r w:rsidRPr="00C10D9E">
              <w:rPr>
                <w:rFonts w:ascii="Arial" w:eastAsia="Arial" w:hAnsi="Arial" w:cs="Arial"/>
                <w:spacing w:val="-1"/>
                <w:sz w:val="18"/>
                <w:szCs w:val="18"/>
                <w:lang w:val="es-CO"/>
              </w:rPr>
              <w:t>a</w:t>
            </w:r>
            <w:r w:rsidRPr="00C10D9E">
              <w:rPr>
                <w:rFonts w:ascii="Arial" w:eastAsia="Arial" w:hAnsi="Arial" w:cs="Arial"/>
                <w:spacing w:val="1"/>
                <w:sz w:val="18"/>
                <w:szCs w:val="18"/>
                <w:lang w:val="es-CO"/>
              </w:rPr>
              <w:t>ci</w:t>
            </w:r>
            <w:r w:rsidRPr="00C10D9E">
              <w:rPr>
                <w:rFonts w:ascii="Arial" w:eastAsia="Arial" w:hAnsi="Arial" w:cs="Arial"/>
                <w:spacing w:val="-2"/>
                <w:sz w:val="18"/>
                <w:szCs w:val="18"/>
                <w:lang w:val="es-CO"/>
              </w:rPr>
              <w:t>ó</w:t>
            </w:r>
            <w:r w:rsidRPr="00C10D9E">
              <w:rPr>
                <w:rFonts w:ascii="Arial" w:eastAsia="Arial" w:hAnsi="Arial" w:cs="Arial"/>
                <w:spacing w:val="1"/>
                <w:sz w:val="18"/>
                <w:szCs w:val="18"/>
                <w:lang w:val="es-CO"/>
              </w:rPr>
              <w:t>n</w:t>
            </w:r>
            <w:r w:rsidRPr="00C10D9E">
              <w:rPr>
                <w:rFonts w:ascii="Arial" w:eastAsia="Arial" w:hAnsi="Arial" w:cs="Arial"/>
                <w:sz w:val="18"/>
                <w:szCs w:val="18"/>
                <w:lang w:val="es-CO"/>
              </w:rPr>
              <w:t xml:space="preserve">, </w:t>
            </w:r>
            <w:r w:rsidRPr="00C10D9E">
              <w:rPr>
                <w:rFonts w:ascii="Arial" w:eastAsia="Arial" w:hAnsi="Arial" w:cs="Arial"/>
                <w:spacing w:val="30"/>
                <w:sz w:val="18"/>
                <w:szCs w:val="18"/>
                <w:lang w:val="es-CO"/>
              </w:rPr>
              <w:t xml:space="preserve"> </w:t>
            </w:r>
            <w:r w:rsidRPr="00C10D9E">
              <w:rPr>
                <w:rFonts w:ascii="Arial" w:eastAsia="Arial" w:hAnsi="Arial" w:cs="Arial"/>
                <w:spacing w:val="-2"/>
                <w:sz w:val="18"/>
                <w:szCs w:val="18"/>
                <w:lang w:val="es-CO"/>
              </w:rPr>
              <w:t>a</w:t>
            </w:r>
            <w:r w:rsidRPr="00C10D9E">
              <w:rPr>
                <w:rFonts w:ascii="Arial" w:eastAsia="Arial" w:hAnsi="Arial" w:cs="Arial"/>
                <w:spacing w:val="1"/>
                <w:sz w:val="18"/>
                <w:szCs w:val="18"/>
                <w:lang w:val="es-CO"/>
              </w:rPr>
              <w:t>s</w:t>
            </w:r>
            <w:r w:rsidRPr="00C10D9E">
              <w:rPr>
                <w:rFonts w:ascii="Arial" w:eastAsia="Arial" w:hAnsi="Arial" w:cs="Arial"/>
                <w:sz w:val="18"/>
                <w:szCs w:val="18"/>
                <w:lang w:val="es-CO"/>
              </w:rPr>
              <w:t>í</w:t>
            </w:r>
            <w:r w:rsidRPr="00C10D9E">
              <w:rPr>
                <w:rFonts w:ascii="Arial" w:eastAsia="Arial" w:hAnsi="Arial" w:cs="Arial"/>
                <w:spacing w:val="15"/>
                <w:sz w:val="18"/>
                <w:szCs w:val="18"/>
                <w:lang w:val="es-CO"/>
              </w:rPr>
              <w:t xml:space="preserve"> </w:t>
            </w:r>
            <w:r w:rsidRPr="00C10D9E">
              <w:rPr>
                <w:rFonts w:ascii="Arial" w:eastAsia="Arial" w:hAnsi="Arial" w:cs="Arial"/>
                <w:spacing w:val="-1"/>
                <w:sz w:val="18"/>
                <w:szCs w:val="18"/>
                <w:lang w:val="es-CO"/>
              </w:rPr>
              <w:t>c</w:t>
            </w:r>
            <w:r w:rsidRPr="00C10D9E">
              <w:rPr>
                <w:rFonts w:ascii="Arial" w:eastAsia="Arial" w:hAnsi="Arial" w:cs="Arial"/>
                <w:spacing w:val="1"/>
                <w:sz w:val="18"/>
                <w:szCs w:val="18"/>
                <w:lang w:val="es-CO"/>
              </w:rPr>
              <w:t>om</w:t>
            </w:r>
            <w:r w:rsidRPr="00C10D9E">
              <w:rPr>
                <w:rFonts w:ascii="Arial" w:eastAsia="Arial" w:hAnsi="Arial" w:cs="Arial"/>
                <w:sz w:val="18"/>
                <w:szCs w:val="18"/>
                <w:lang w:val="es-CO"/>
              </w:rPr>
              <w:t xml:space="preserve">o </w:t>
            </w:r>
            <w:r w:rsidRPr="00C10D9E">
              <w:rPr>
                <w:rFonts w:ascii="Arial" w:eastAsia="Arial" w:hAnsi="Arial" w:cs="Arial"/>
                <w:spacing w:val="1"/>
                <w:sz w:val="18"/>
                <w:szCs w:val="18"/>
                <w:lang w:val="es-CO"/>
              </w:rPr>
              <w:t>s</w:t>
            </w:r>
            <w:r w:rsidRPr="00C10D9E">
              <w:rPr>
                <w:rFonts w:ascii="Arial" w:eastAsia="Arial" w:hAnsi="Arial" w:cs="Arial"/>
                <w:sz w:val="18"/>
                <w:szCs w:val="18"/>
                <w:lang w:val="es-CO"/>
              </w:rPr>
              <w:t xml:space="preserve">u </w:t>
            </w:r>
            <w:r w:rsidRPr="00C10D9E">
              <w:rPr>
                <w:rFonts w:ascii="Arial" w:eastAsia="Arial" w:hAnsi="Arial" w:cs="Arial"/>
                <w:spacing w:val="1"/>
                <w:sz w:val="18"/>
                <w:szCs w:val="18"/>
                <w:lang w:val="es-CO"/>
              </w:rPr>
              <w:t>mon</w:t>
            </w:r>
            <w:r w:rsidRPr="00C10D9E">
              <w:rPr>
                <w:rFonts w:ascii="Arial" w:eastAsia="Arial" w:hAnsi="Arial" w:cs="Arial"/>
                <w:spacing w:val="-2"/>
                <w:sz w:val="18"/>
                <w:szCs w:val="18"/>
                <w:lang w:val="es-CO"/>
              </w:rPr>
              <w:t>t</w:t>
            </w:r>
            <w:r w:rsidRPr="00C10D9E">
              <w:rPr>
                <w:rFonts w:ascii="Arial" w:eastAsia="Arial" w:hAnsi="Arial" w:cs="Arial"/>
                <w:sz w:val="18"/>
                <w:szCs w:val="18"/>
                <w:lang w:val="es-CO"/>
              </w:rPr>
              <w:t>o</w:t>
            </w:r>
            <w:r w:rsidRPr="00C10D9E">
              <w:rPr>
                <w:rFonts w:ascii="Arial" w:eastAsia="Arial" w:hAnsi="Arial" w:cs="Arial"/>
                <w:spacing w:val="2"/>
                <w:sz w:val="18"/>
                <w:szCs w:val="18"/>
                <w:lang w:val="es-CO"/>
              </w:rPr>
              <w:t xml:space="preserve"> </w:t>
            </w:r>
            <w:r w:rsidRPr="00C10D9E">
              <w:rPr>
                <w:rFonts w:ascii="Arial" w:eastAsia="Arial" w:hAnsi="Arial" w:cs="Arial"/>
                <w:sz w:val="18"/>
                <w:szCs w:val="18"/>
                <w:lang w:val="es-CO"/>
              </w:rPr>
              <w:t>y</w:t>
            </w:r>
            <w:r w:rsidRPr="00C10D9E">
              <w:rPr>
                <w:rFonts w:ascii="Arial" w:eastAsia="Arial" w:hAnsi="Arial" w:cs="Arial"/>
                <w:spacing w:val="1"/>
                <w:sz w:val="18"/>
                <w:szCs w:val="18"/>
                <w:lang w:val="es-CO"/>
              </w:rPr>
              <w:t xml:space="preserve"> </w:t>
            </w:r>
            <w:r w:rsidRPr="00C10D9E">
              <w:rPr>
                <w:rFonts w:ascii="Arial" w:eastAsia="Arial" w:hAnsi="Arial" w:cs="Arial"/>
                <w:spacing w:val="-2"/>
                <w:sz w:val="18"/>
                <w:szCs w:val="18"/>
                <w:lang w:val="es-CO"/>
              </w:rPr>
              <w:t>e</w:t>
            </w:r>
            <w:r w:rsidRPr="00C10D9E">
              <w:rPr>
                <w:rFonts w:ascii="Arial" w:eastAsia="Arial" w:hAnsi="Arial" w:cs="Arial"/>
                <w:sz w:val="18"/>
                <w:szCs w:val="18"/>
                <w:lang w:val="es-CO"/>
              </w:rPr>
              <w:t>l</w:t>
            </w:r>
            <w:r w:rsidRPr="00C10D9E">
              <w:rPr>
                <w:rFonts w:ascii="Arial" w:eastAsia="Arial" w:hAnsi="Arial" w:cs="Arial"/>
                <w:spacing w:val="3"/>
                <w:sz w:val="18"/>
                <w:szCs w:val="18"/>
                <w:lang w:val="es-CO"/>
              </w:rPr>
              <w:t xml:space="preserve"> </w:t>
            </w:r>
            <w:r w:rsidRPr="00C10D9E">
              <w:rPr>
                <w:rFonts w:ascii="Arial" w:eastAsia="Arial" w:hAnsi="Arial" w:cs="Arial"/>
                <w:spacing w:val="-2"/>
                <w:sz w:val="18"/>
                <w:szCs w:val="18"/>
                <w:lang w:val="es-CO"/>
              </w:rPr>
              <w:t>d</w:t>
            </w:r>
            <w:r w:rsidRPr="00C10D9E">
              <w:rPr>
                <w:rFonts w:ascii="Arial" w:eastAsia="Arial" w:hAnsi="Arial" w:cs="Arial"/>
                <w:sz w:val="18"/>
                <w:szCs w:val="18"/>
                <w:lang w:val="es-CO"/>
              </w:rPr>
              <w:t>e</w:t>
            </w:r>
            <w:r w:rsidRPr="00C10D9E">
              <w:rPr>
                <w:rFonts w:ascii="Arial" w:eastAsia="Arial" w:hAnsi="Arial" w:cs="Arial"/>
                <w:spacing w:val="2"/>
                <w:sz w:val="18"/>
                <w:szCs w:val="18"/>
                <w:lang w:val="es-CO"/>
              </w:rPr>
              <w:t xml:space="preserve"> </w:t>
            </w:r>
            <w:r w:rsidRPr="00C10D9E">
              <w:rPr>
                <w:rFonts w:ascii="Arial" w:eastAsia="Arial" w:hAnsi="Arial" w:cs="Arial"/>
                <w:spacing w:val="-2"/>
                <w:sz w:val="18"/>
                <w:szCs w:val="18"/>
                <w:lang w:val="es-CO"/>
              </w:rPr>
              <w:t>p</w:t>
            </w:r>
            <w:r w:rsidRPr="00C10D9E">
              <w:rPr>
                <w:rFonts w:ascii="Arial" w:eastAsia="Arial" w:hAnsi="Arial" w:cs="Arial"/>
                <w:spacing w:val="1"/>
                <w:sz w:val="18"/>
                <w:szCs w:val="18"/>
                <w:lang w:val="es-CO"/>
              </w:rPr>
              <w:t>o</w:t>
            </w:r>
            <w:r w:rsidRPr="00C10D9E">
              <w:rPr>
                <w:rFonts w:ascii="Arial" w:eastAsia="Arial" w:hAnsi="Arial" w:cs="Arial"/>
                <w:spacing w:val="-1"/>
                <w:sz w:val="18"/>
                <w:szCs w:val="18"/>
                <w:lang w:val="es-CO"/>
              </w:rPr>
              <w:t>s</w:t>
            </w:r>
            <w:r w:rsidRPr="00C10D9E">
              <w:rPr>
                <w:rFonts w:ascii="Arial" w:eastAsia="Arial" w:hAnsi="Arial" w:cs="Arial"/>
                <w:spacing w:val="1"/>
                <w:sz w:val="18"/>
                <w:szCs w:val="18"/>
                <w:lang w:val="es-CO"/>
              </w:rPr>
              <w:t>ibl</w:t>
            </w:r>
            <w:r w:rsidRPr="00C10D9E">
              <w:rPr>
                <w:rFonts w:ascii="Arial" w:eastAsia="Arial" w:hAnsi="Arial" w:cs="Arial"/>
                <w:spacing w:val="-2"/>
                <w:sz w:val="18"/>
                <w:szCs w:val="18"/>
                <w:lang w:val="es-CO"/>
              </w:rPr>
              <w:t>e</w:t>
            </w:r>
            <w:r w:rsidRPr="00C10D9E">
              <w:rPr>
                <w:rFonts w:ascii="Arial" w:eastAsia="Arial" w:hAnsi="Arial" w:cs="Arial"/>
                <w:sz w:val="18"/>
                <w:szCs w:val="18"/>
                <w:lang w:val="es-CO"/>
              </w:rPr>
              <w:t>s</w:t>
            </w:r>
            <w:r w:rsidRPr="00C10D9E">
              <w:rPr>
                <w:rFonts w:ascii="Arial" w:eastAsia="Arial" w:hAnsi="Arial" w:cs="Arial"/>
                <w:spacing w:val="1"/>
                <w:sz w:val="18"/>
                <w:szCs w:val="18"/>
                <w:lang w:val="es-CO"/>
              </w:rPr>
              <w:t xml:space="preserve"> c</w:t>
            </w:r>
            <w:r w:rsidRPr="00C10D9E">
              <w:rPr>
                <w:rFonts w:ascii="Arial" w:eastAsia="Arial" w:hAnsi="Arial" w:cs="Arial"/>
                <w:spacing w:val="-2"/>
                <w:sz w:val="18"/>
                <w:szCs w:val="18"/>
                <w:lang w:val="es-CO"/>
              </w:rPr>
              <w:t>o</w:t>
            </w:r>
            <w:r w:rsidRPr="00C10D9E">
              <w:rPr>
                <w:rFonts w:ascii="Arial" w:eastAsia="Arial" w:hAnsi="Arial" w:cs="Arial"/>
                <w:spacing w:val="1"/>
                <w:sz w:val="18"/>
                <w:szCs w:val="18"/>
                <w:lang w:val="es-CO"/>
              </w:rPr>
              <w:t>s</w:t>
            </w:r>
            <w:r w:rsidRPr="00C10D9E">
              <w:rPr>
                <w:rFonts w:ascii="Arial" w:eastAsia="Arial" w:hAnsi="Arial" w:cs="Arial"/>
                <w:sz w:val="18"/>
                <w:szCs w:val="18"/>
                <w:lang w:val="es-CO"/>
              </w:rPr>
              <w:t>t</w:t>
            </w:r>
            <w:r w:rsidRPr="00C10D9E">
              <w:rPr>
                <w:rFonts w:ascii="Arial" w:eastAsia="Arial" w:hAnsi="Arial" w:cs="Arial"/>
                <w:spacing w:val="1"/>
                <w:sz w:val="18"/>
                <w:szCs w:val="18"/>
                <w:lang w:val="es-CO"/>
              </w:rPr>
              <w:t>o</w:t>
            </w:r>
            <w:r w:rsidRPr="00C10D9E">
              <w:rPr>
                <w:rFonts w:ascii="Arial" w:eastAsia="Arial" w:hAnsi="Arial" w:cs="Arial"/>
                <w:sz w:val="18"/>
                <w:szCs w:val="18"/>
                <w:lang w:val="es-CO"/>
              </w:rPr>
              <w:t>s</w:t>
            </w:r>
            <w:r w:rsidRPr="00C10D9E">
              <w:rPr>
                <w:rFonts w:ascii="Arial" w:eastAsia="Arial" w:hAnsi="Arial" w:cs="Arial"/>
                <w:spacing w:val="1"/>
                <w:sz w:val="18"/>
                <w:szCs w:val="18"/>
                <w:lang w:val="es-CO"/>
              </w:rPr>
              <w:t xml:space="preserve"> </w:t>
            </w:r>
            <w:r w:rsidRPr="00C10D9E">
              <w:rPr>
                <w:rFonts w:ascii="Arial" w:eastAsia="Arial" w:hAnsi="Arial" w:cs="Arial"/>
                <w:spacing w:val="-2"/>
                <w:sz w:val="18"/>
                <w:szCs w:val="18"/>
                <w:lang w:val="es-CO"/>
              </w:rPr>
              <w:t>a</w:t>
            </w:r>
            <w:r w:rsidRPr="00C10D9E">
              <w:rPr>
                <w:rFonts w:ascii="Arial" w:eastAsia="Arial" w:hAnsi="Arial" w:cs="Arial"/>
                <w:spacing w:val="1"/>
                <w:sz w:val="18"/>
                <w:szCs w:val="18"/>
                <w:lang w:val="es-CO"/>
              </w:rPr>
              <w:t>so</w:t>
            </w:r>
            <w:r w:rsidRPr="00C10D9E">
              <w:rPr>
                <w:rFonts w:ascii="Arial" w:eastAsia="Arial" w:hAnsi="Arial" w:cs="Arial"/>
                <w:spacing w:val="-1"/>
                <w:sz w:val="18"/>
                <w:szCs w:val="18"/>
                <w:lang w:val="es-CO"/>
              </w:rPr>
              <w:t>c</w:t>
            </w:r>
            <w:r w:rsidRPr="00C10D9E">
              <w:rPr>
                <w:rFonts w:ascii="Arial" w:eastAsia="Arial" w:hAnsi="Arial" w:cs="Arial"/>
                <w:spacing w:val="1"/>
                <w:sz w:val="18"/>
                <w:szCs w:val="18"/>
                <w:lang w:val="es-CO"/>
              </w:rPr>
              <w:t>ia</w:t>
            </w:r>
            <w:r w:rsidRPr="00C10D9E">
              <w:rPr>
                <w:rFonts w:ascii="Arial" w:eastAsia="Arial" w:hAnsi="Arial" w:cs="Arial"/>
                <w:spacing w:val="-2"/>
                <w:sz w:val="18"/>
                <w:szCs w:val="18"/>
                <w:lang w:val="es-CO"/>
              </w:rPr>
              <w:t>d</w:t>
            </w:r>
            <w:r w:rsidRPr="00C10D9E">
              <w:rPr>
                <w:rFonts w:ascii="Arial" w:eastAsia="Arial" w:hAnsi="Arial" w:cs="Arial"/>
                <w:spacing w:val="1"/>
                <w:sz w:val="18"/>
                <w:szCs w:val="18"/>
                <w:lang w:val="es-CO"/>
              </w:rPr>
              <w:t>o</w:t>
            </w:r>
            <w:r w:rsidRPr="00C10D9E">
              <w:rPr>
                <w:rFonts w:ascii="Arial" w:eastAsia="Arial" w:hAnsi="Arial" w:cs="Arial"/>
                <w:sz w:val="18"/>
                <w:szCs w:val="18"/>
                <w:lang w:val="es-CO"/>
              </w:rPr>
              <w:t>s</w:t>
            </w:r>
            <w:r w:rsidRPr="00C10D9E">
              <w:rPr>
                <w:rFonts w:ascii="Arial" w:eastAsia="Arial" w:hAnsi="Arial" w:cs="Arial"/>
                <w:spacing w:val="1"/>
                <w:sz w:val="18"/>
                <w:szCs w:val="18"/>
                <w:lang w:val="es-CO"/>
              </w:rPr>
              <w:t xml:space="preserve"> a</w:t>
            </w:r>
            <w:r w:rsidRPr="00C10D9E">
              <w:rPr>
                <w:rFonts w:ascii="Arial" w:eastAsia="Arial" w:hAnsi="Arial" w:cs="Arial"/>
                <w:sz w:val="18"/>
                <w:szCs w:val="18"/>
                <w:lang w:val="es-CO"/>
              </w:rPr>
              <w:t xml:space="preserve">l </w:t>
            </w:r>
            <w:r w:rsidRPr="00C10D9E">
              <w:rPr>
                <w:rFonts w:ascii="Arial" w:eastAsia="Arial" w:hAnsi="Arial" w:cs="Arial"/>
                <w:spacing w:val="1"/>
                <w:sz w:val="18"/>
                <w:szCs w:val="18"/>
                <w:lang w:val="es-CO"/>
              </w:rPr>
              <w:t>m</w:t>
            </w:r>
            <w:r w:rsidRPr="00C10D9E">
              <w:rPr>
                <w:rFonts w:ascii="Arial" w:eastAsia="Arial" w:hAnsi="Arial" w:cs="Arial"/>
                <w:spacing w:val="-2"/>
                <w:sz w:val="18"/>
                <w:szCs w:val="18"/>
                <w:lang w:val="es-CO"/>
              </w:rPr>
              <w:t>i</w:t>
            </w:r>
            <w:r w:rsidRPr="00C10D9E">
              <w:rPr>
                <w:rFonts w:ascii="Arial" w:eastAsia="Arial" w:hAnsi="Arial" w:cs="Arial"/>
                <w:spacing w:val="1"/>
                <w:sz w:val="18"/>
                <w:szCs w:val="18"/>
                <w:lang w:val="es-CO"/>
              </w:rPr>
              <w:t>s</w:t>
            </w:r>
            <w:r w:rsidRPr="00C10D9E">
              <w:rPr>
                <w:rFonts w:ascii="Arial" w:eastAsia="Arial" w:hAnsi="Arial" w:cs="Arial"/>
                <w:spacing w:val="-1"/>
                <w:sz w:val="18"/>
                <w:szCs w:val="18"/>
                <w:lang w:val="es-CO"/>
              </w:rPr>
              <w:t>m</w:t>
            </w:r>
            <w:r w:rsidRPr="00C10D9E">
              <w:rPr>
                <w:rFonts w:ascii="Arial" w:eastAsia="Arial" w:hAnsi="Arial" w:cs="Arial"/>
                <w:spacing w:val="1"/>
                <w:sz w:val="18"/>
                <w:szCs w:val="18"/>
                <w:lang w:val="es-CO"/>
              </w:rPr>
              <w:t>o</w:t>
            </w:r>
            <w:r w:rsidRPr="00C10D9E">
              <w:rPr>
                <w:rFonts w:ascii="Arial" w:eastAsia="Arial" w:hAnsi="Arial" w:cs="Arial"/>
                <w:sz w:val="18"/>
                <w:szCs w:val="18"/>
                <w:lang w:val="es-CO"/>
              </w:rPr>
              <w:t>.</w:t>
            </w:r>
            <w:r w:rsidRPr="00C10D9E">
              <w:rPr>
                <w:rFonts w:ascii="Arial" w:eastAsia="Arial" w:hAnsi="Arial" w:cs="Arial"/>
                <w:spacing w:val="2"/>
                <w:sz w:val="18"/>
                <w:szCs w:val="18"/>
                <w:lang w:val="es-CO"/>
              </w:rPr>
              <w:t xml:space="preserve"> </w:t>
            </w:r>
            <w:r w:rsidRPr="00C10D9E">
              <w:rPr>
                <w:rFonts w:ascii="Arial" w:eastAsia="Arial" w:hAnsi="Arial" w:cs="Arial"/>
                <w:spacing w:val="-3"/>
                <w:sz w:val="18"/>
                <w:szCs w:val="18"/>
                <w:lang w:val="es-CO"/>
              </w:rPr>
              <w:t>E</w:t>
            </w:r>
            <w:r w:rsidRPr="00C10D9E">
              <w:rPr>
                <w:rFonts w:ascii="Arial" w:eastAsia="Arial" w:hAnsi="Arial" w:cs="Arial"/>
                <w:sz w:val="18"/>
                <w:szCs w:val="18"/>
                <w:lang w:val="es-CO"/>
              </w:rPr>
              <w:t xml:space="preserve">n </w:t>
            </w:r>
            <w:r w:rsidRPr="00C10D9E">
              <w:rPr>
                <w:rFonts w:ascii="Arial" w:eastAsia="Arial" w:hAnsi="Arial" w:cs="Arial"/>
                <w:spacing w:val="1"/>
                <w:sz w:val="18"/>
                <w:szCs w:val="18"/>
                <w:lang w:val="es-CO"/>
              </w:rPr>
              <w:t>e</w:t>
            </w:r>
            <w:r w:rsidRPr="00C10D9E">
              <w:rPr>
                <w:rFonts w:ascii="Arial" w:eastAsia="Arial" w:hAnsi="Arial" w:cs="Arial"/>
                <w:sz w:val="18"/>
                <w:szCs w:val="18"/>
                <w:lang w:val="es-CO"/>
              </w:rPr>
              <w:t xml:space="preserve">l </w:t>
            </w:r>
            <w:r w:rsidRPr="00C10D9E">
              <w:rPr>
                <w:rFonts w:ascii="Arial" w:eastAsia="Arial" w:hAnsi="Arial" w:cs="Arial"/>
                <w:spacing w:val="1"/>
                <w:sz w:val="18"/>
                <w:szCs w:val="18"/>
                <w:lang w:val="es-CO"/>
              </w:rPr>
              <w:t>e</w:t>
            </w:r>
            <w:r w:rsidRPr="00C10D9E">
              <w:rPr>
                <w:rFonts w:ascii="Arial" w:eastAsia="Arial" w:hAnsi="Arial" w:cs="Arial"/>
                <w:spacing w:val="-1"/>
                <w:sz w:val="18"/>
                <w:szCs w:val="18"/>
                <w:lang w:val="es-CO"/>
              </w:rPr>
              <w:t>v</w:t>
            </w:r>
            <w:r w:rsidRPr="00C10D9E">
              <w:rPr>
                <w:rFonts w:ascii="Arial" w:eastAsia="Arial" w:hAnsi="Arial" w:cs="Arial"/>
                <w:spacing w:val="1"/>
                <w:sz w:val="18"/>
                <w:szCs w:val="18"/>
                <w:lang w:val="es-CO"/>
              </w:rPr>
              <w:t>en</w:t>
            </w:r>
            <w:r w:rsidRPr="00C10D9E">
              <w:rPr>
                <w:rFonts w:ascii="Arial" w:eastAsia="Arial" w:hAnsi="Arial" w:cs="Arial"/>
                <w:sz w:val="18"/>
                <w:szCs w:val="18"/>
                <w:lang w:val="es-CO"/>
              </w:rPr>
              <w:t>to</w:t>
            </w:r>
            <w:r w:rsidRPr="00C10D9E">
              <w:rPr>
                <w:rFonts w:ascii="Arial" w:eastAsia="Arial" w:hAnsi="Arial" w:cs="Arial"/>
                <w:spacing w:val="1"/>
                <w:sz w:val="18"/>
                <w:szCs w:val="18"/>
                <w:lang w:val="es-CO"/>
              </w:rPr>
              <w:t xml:space="preserve"> e</w:t>
            </w:r>
            <w:r w:rsidRPr="00C10D9E">
              <w:rPr>
                <w:rFonts w:ascii="Arial" w:eastAsia="Arial" w:hAnsi="Arial" w:cs="Arial"/>
                <w:sz w:val="18"/>
                <w:szCs w:val="18"/>
                <w:lang w:val="es-CO"/>
              </w:rPr>
              <w:t xml:space="preserve">n </w:t>
            </w:r>
            <w:r w:rsidRPr="00C10D9E">
              <w:rPr>
                <w:rFonts w:ascii="Arial" w:eastAsia="Arial" w:hAnsi="Arial" w:cs="Arial"/>
                <w:spacing w:val="1"/>
                <w:sz w:val="18"/>
                <w:szCs w:val="18"/>
                <w:lang w:val="es-CO"/>
              </w:rPr>
              <w:t>q</w:t>
            </w:r>
            <w:r w:rsidRPr="00C10D9E">
              <w:rPr>
                <w:rFonts w:ascii="Arial" w:eastAsia="Arial" w:hAnsi="Arial" w:cs="Arial"/>
                <w:spacing w:val="-2"/>
                <w:sz w:val="18"/>
                <w:szCs w:val="18"/>
                <w:lang w:val="es-CO"/>
              </w:rPr>
              <w:t>u</w:t>
            </w:r>
            <w:r w:rsidRPr="00C10D9E">
              <w:rPr>
                <w:rFonts w:ascii="Arial" w:eastAsia="Arial" w:hAnsi="Arial" w:cs="Arial"/>
                <w:sz w:val="18"/>
                <w:szCs w:val="18"/>
                <w:lang w:val="es-CO"/>
              </w:rPr>
              <w:t>e</w:t>
            </w:r>
            <w:r w:rsidRPr="00C10D9E">
              <w:rPr>
                <w:rFonts w:ascii="Arial" w:eastAsia="Arial" w:hAnsi="Arial" w:cs="Arial"/>
                <w:spacing w:val="2"/>
                <w:sz w:val="18"/>
                <w:szCs w:val="18"/>
                <w:lang w:val="es-CO"/>
              </w:rPr>
              <w:t xml:space="preserve"> </w:t>
            </w:r>
            <w:r w:rsidRPr="00C10D9E">
              <w:rPr>
                <w:rFonts w:ascii="Arial" w:eastAsia="Arial" w:hAnsi="Arial" w:cs="Arial"/>
                <w:spacing w:val="-2"/>
                <w:sz w:val="18"/>
                <w:szCs w:val="18"/>
                <w:lang w:val="es-CO"/>
              </w:rPr>
              <w:t>l</w:t>
            </w:r>
            <w:r w:rsidRPr="00C10D9E">
              <w:rPr>
                <w:rFonts w:ascii="Arial" w:eastAsia="Arial" w:hAnsi="Arial" w:cs="Arial"/>
                <w:sz w:val="18"/>
                <w:szCs w:val="18"/>
                <w:lang w:val="es-CO"/>
              </w:rPr>
              <w:t xml:space="preserve">a </w:t>
            </w:r>
            <w:r w:rsidRPr="00C10D9E">
              <w:rPr>
                <w:rFonts w:ascii="Arial" w:eastAsia="Arial" w:hAnsi="Arial" w:cs="Arial"/>
                <w:spacing w:val="1"/>
                <w:sz w:val="18"/>
                <w:szCs w:val="18"/>
                <w:lang w:val="es-CO"/>
              </w:rPr>
              <w:t>con</w:t>
            </w:r>
            <w:r w:rsidRPr="00C10D9E">
              <w:rPr>
                <w:rFonts w:ascii="Arial" w:eastAsia="Arial" w:hAnsi="Arial" w:cs="Arial"/>
                <w:sz w:val="18"/>
                <w:szCs w:val="18"/>
                <w:lang w:val="es-CO"/>
              </w:rPr>
              <w:t>t</w:t>
            </w:r>
            <w:r w:rsidRPr="00C10D9E">
              <w:rPr>
                <w:rFonts w:ascii="Arial" w:eastAsia="Arial" w:hAnsi="Arial" w:cs="Arial"/>
                <w:spacing w:val="-2"/>
                <w:sz w:val="18"/>
                <w:szCs w:val="18"/>
                <w:lang w:val="es-CO"/>
              </w:rPr>
              <w:t>r</w:t>
            </w:r>
            <w:r w:rsidRPr="00C10D9E">
              <w:rPr>
                <w:rFonts w:ascii="Arial" w:eastAsia="Arial" w:hAnsi="Arial" w:cs="Arial"/>
                <w:spacing w:val="1"/>
                <w:sz w:val="18"/>
                <w:szCs w:val="18"/>
                <w:lang w:val="es-CO"/>
              </w:rPr>
              <w:t>a</w:t>
            </w:r>
            <w:r w:rsidRPr="00C10D9E">
              <w:rPr>
                <w:rFonts w:ascii="Arial" w:eastAsia="Arial" w:hAnsi="Arial" w:cs="Arial"/>
                <w:sz w:val="18"/>
                <w:szCs w:val="18"/>
                <w:lang w:val="es-CO"/>
              </w:rPr>
              <w:t>t</w:t>
            </w:r>
            <w:r w:rsidRPr="00C10D9E">
              <w:rPr>
                <w:rFonts w:ascii="Arial" w:eastAsia="Arial" w:hAnsi="Arial" w:cs="Arial"/>
                <w:spacing w:val="1"/>
                <w:sz w:val="18"/>
                <w:szCs w:val="18"/>
                <w:lang w:val="es-CO"/>
              </w:rPr>
              <w:t>a</w:t>
            </w:r>
            <w:r w:rsidRPr="00C10D9E">
              <w:rPr>
                <w:rFonts w:ascii="Arial" w:eastAsia="Arial" w:hAnsi="Arial" w:cs="Arial"/>
                <w:spacing w:val="-1"/>
                <w:sz w:val="18"/>
                <w:szCs w:val="18"/>
                <w:lang w:val="es-CO"/>
              </w:rPr>
              <w:t>c</w:t>
            </w:r>
            <w:r w:rsidRPr="00C10D9E">
              <w:rPr>
                <w:rFonts w:ascii="Arial" w:eastAsia="Arial" w:hAnsi="Arial" w:cs="Arial"/>
                <w:spacing w:val="1"/>
                <w:sz w:val="18"/>
                <w:szCs w:val="18"/>
                <w:lang w:val="es-CO"/>
              </w:rPr>
              <w:t>ió</w:t>
            </w:r>
            <w:r w:rsidRPr="00C10D9E">
              <w:rPr>
                <w:rFonts w:ascii="Arial" w:eastAsia="Arial" w:hAnsi="Arial" w:cs="Arial"/>
                <w:sz w:val="18"/>
                <w:szCs w:val="18"/>
                <w:lang w:val="es-CO"/>
              </w:rPr>
              <w:t>n</w:t>
            </w:r>
            <w:r w:rsidRPr="00C10D9E">
              <w:rPr>
                <w:rFonts w:ascii="Arial" w:eastAsia="Arial" w:hAnsi="Arial" w:cs="Arial"/>
                <w:spacing w:val="18"/>
                <w:sz w:val="18"/>
                <w:szCs w:val="18"/>
                <w:lang w:val="es-CO"/>
              </w:rPr>
              <w:t xml:space="preserve"> </w:t>
            </w:r>
            <w:r w:rsidRPr="00C10D9E">
              <w:rPr>
                <w:rFonts w:ascii="Arial" w:eastAsia="Arial" w:hAnsi="Arial" w:cs="Arial"/>
                <w:spacing w:val="-1"/>
                <w:sz w:val="18"/>
                <w:szCs w:val="18"/>
                <w:lang w:val="es-CO"/>
              </w:rPr>
              <w:t>s</w:t>
            </w:r>
            <w:r w:rsidRPr="00C10D9E">
              <w:rPr>
                <w:rFonts w:ascii="Arial" w:eastAsia="Arial" w:hAnsi="Arial" w:cs="Arial"/>
                <w:spacing w:val="1"/>
                <w:sz w:val="18"/>
                <w:szCs w:val="18"/>
                <w:lang w:val="es-CO"/>
              </w:rPr>
              <w:t>e</w:t>
            </w:r>
            <w:r w:rsidRPr="00C10D9E">
              <w:rPr>
                <w:rFonts w:ascii="Arial" w:eastAsia="Arial" w:hAnsi="Arial" w:cs="Arial"/>
                <w:sz w:val="18"/>
                <w:szCs w:val="18"/>
                <w:lang w:val="es-CO"/>
              </w:rPr>
              <w:t>a</w:t>
            </w:r>
            <w:r w:rsidRPr="00C10D9E">
              <w:rPr>
                <w:rFonts w:ascii="Arial" w:eastAsia="Arial" w:hAnsi="Arial" w:cs="Arial"/>
                <w:spacing w:val="18"/>
                <w:sz w:val="18"/>
                <w:szCs w:val="18"/>
                <w:lang w:val="es-CO"/>
              </w:rPr>
              <w:t xml:space="preserve"> </w:t>
            </w:r>
            <w:r w:rsidRPr="00C10D9E">
              <w:rPr>
                <w:rFonts w:ascii="Arial" w:eastAsia="Arial" w:hAnsi="Arial" w:cs="Arial"/>
                <w:sz w:val="18"/>
                <w:szCs w:val="18"/>
                <w:lang w:val="es-CO"/>
              </w:rPr>
              <w:t>a</w:t>
            </w:r>
            <w:r w:rsidRPr="00C10D9E">
              <w:rPr>
                <w:rFonts w:ascii="Arial" w:eastAsia="Arial" w:hAnsi="Arial" w:cs="Arial"/>
                <w:spacing w:val="20"/>
                <w:sz w:val="18"/>
                <w:szCs w:val="18"/>
                <w:lang w:val="es-CO"/>
              </w:rPr>
              <w:t xml:space="preserve"> </w:t>
            </w:r>
            <w:r w:rsidRPr="00C10D9E">
              <w:rPr>
                <w:rFonts w:ascii="Arial" w:eastAsia="Arial" w:hAnsi="Arial" w:cs="Arial"/>
                <w:spacing w:val="1"/>
                <w:sz w:val="18"/>
                <w:szCs w:val="18"/>
                <w:lang w:val="es-CO"/>
              </w:rPr>
              <w:t>p</w:t>
            </w:r>
            <w:r w:rsidRPr="00C10D9E">
              <w:rPr>
                <w:rFonts w:ascii="Arial" w:eastAsia="Arial" w:hAnsi="Arial" w:cs="Arial"/>
                <w:spacing w:val="-2"/>
                <w:sz w:val="18"/>
                <w:szCs w:val="18"/>
                <w:lang w:val="es-CO"/>
              </w:rPr>
              <w:t>r</w:t>
            </w:r>
            <w:r w:rsidRPr="00C10D9E">
              <w:rPr>
                <w:rFonts w:ascii="Arial" w:eastAsia="Arial" w:hAnsi="Arial" w:cs="Arial"/>
                <w:spacing w:val="1"/>
                <w:sz w:val="18"/>
                <w:szCs w:val="18"/>
                <w:lang w:val="es-CO"/>
              </w:rPr>
              <w:t>ec</w:t>
            </w:r>
            <w:r w:rsidRPr="00C10D9E">
              <w:rPr>
                <w:rFonts w:ascii="Arial" w:eastAsia="Arial" w:hAnsi="Arial" w:cs="Arial"/>
                <w:spacing w:val="-2"/>
                <w:sz w:val="18"/>
                <w:szCs w:val="18"/>
                <w:lang w:val="es-CO"/>
              </w:rPr>
              <w:t>i</w:t>
            </w:r>
            <w:r w:rsidRPr="00C10D9E">
              <w:rPr>
                <w:rFonts w:ascii="Arial" w:eastAsia="Arial" w:hAnsi="Arial" w:cs="Arial"/>
                <w:spacing w:val="1"/>
                <w:sz w:val="18"/>
                <w:szCs w:val="18"/>
                <w:lang w:val="es-CO"/>
              </w:rPr>
              <w:t>o</w:t>
            </w:r>
            <w:r w:rsidRPr="00C10D9E">
              <w:rPr>
                <w:rFonts w:ascii="Arial" w:eastAsia="Arial" w:hAnsi="Arial" w:cs="Arial"/>
                <w:sz w:val="18"/>
                <w:szCs w:val="18"/>
                <w:lang w:val="es-CO"/>
              </w:rPr>
              <w:t>s</w:t>
            </w:r>
            <w:r w:rsidRPr="00C10D9E">
              <w:rPr>
                <w:rFonts w:ascii="Arial" w:eastAsia="Arial" w:hAnsi="Arial" w:cs="Arial"/>
                <w:spacing w:val="18"/>
                <w:sz w:val="18"/>
                <w:szCs w:val="18"/>
                <w:lang w:val="es-CO"/>
              </w:rPr>
              <w:t xml:space="preserve"> </w:t>
            </w:r>
            <w:r w:rsidRPr="00C10D9E">
              <w:rPr>
                <w:rFonts w:ascii="Arial" w:eastAsia="Arial" w:hAnsi="Arial" w:cs="Arial"/>
                <w:spacing w:val="1"/>
                <w:sz w:val="18"/>
                <w:szCs w:val="18"/>
                <w:lang w:val="es-CO"/>
              </w:rPr>
              <w:t>u</w:t>
            </w:r>
            <w:r w:rsidRPr="00C10D9E">
              <w:rPr>
                <w:rFonts w:ascii="Arial" w:eastAsia="Arial" w:hAnsi="Arial" w:cs="Arial"/>
                <w:spacing w:val="-2"/>
                <w:sz w:val="18"/>
                <w:szCs w:val="18"/>
                <w:lang w:val="es-CO"/>
              </w:rPr>
              <w:t>n</w:t>
            </w:r>
            <w:r w:rsidRPr="00C10D9E">
              <w:rPr>
                <w:rFonts w:ascii="Arial" w:eastAsia="Arial" w:hAnsi="Arial" w:cs="Arial"/>
                <w:spacing w:val="1"/>
                <w:sz w:val="18"/>
                <w:szCs w:val="18"/>
                <w:lang w:val="es-CO"/>
              </w:rPr>
              <w:t>i</w:t>
            </w:r>
            <w:r w:rsidRPr="00C10D9E">
              <w:rPr>
                <w:rFonts w:ascii="Arial" w:eastAsia="Arial" w:hAnsi="Arial" w:cs="Arial"/>
                <w:sz w:val="18"/>
                <w:szCs w:val="18"/>
                <w:lang w:val="es-CO"/>
              </w:rPr>
              <w:t>t</w:t>
            </w:r>
            <w:r w:rsidRPr="00C10D9E">
              <w:rPr>
                <w:rFonts w:ascii="Arial" w:eastAsia="Arial" w:hAnsi="Arial" w:cs="Arial"/>
                <w:spacing w:val="1"/>
                <w:sz w:val="18"/>
                <w:szCs w:val="18"/>
                <w:lang w:val="es-CO"/>
              </w:rPr>
              <w:t>a</w:t>
            </w:r>
            <w:r w:rsidRPr="00C10D9E">
              <w:rPr>
                <w:rFonts w:ascii="Arial" w:eastAsia="Arial" w:hAnsi="Arial" w:cs="Arial"/>
                <w:sz w:val="18"/>
                <w:szCs w:val="18"/>
                <w:lang w:val="es-CO"/>
              </w:rPr>
              <w:t>r</w:t>
            </w:r>
            <w:r w:rsidRPr="00C10D9E">
              <w:rPr>
                <w:rFonts w:ascii="Arial" w:eastAsia="Arial" w:hAnsi="Arial" w:cs="Arial"/>
                <w:spacing w:val="5"/>
                <w:sz w:val="18"/>
                <w:szCs w:val="18"/>
                <w:lang w:val="es-CO"/>
              </w:rPr>
              <w:t>i</w:t>
            </w:r>
            <w:r w:rsidRPr="00C10D9E">
              <w:rPr>
                <w:rFonts w:ascii="Arial" w:eastAsia="Arial" w:hAnsi="Arial" w:cs="Arial"/>
                <w:spacing w:val="-2"/>
                <w:sz w:val="18"/>
                <w:szCs w:val="18"/>
                <w:lang w:val="es-CO"/>
              </w:rPr>
              <w:t>o</w:t>
            </w:r>
            <w:r w:rsidRPr="00C10D9E">
              <w:rPr>
                <w:rFonts w:ascii="Arial" w:eastAsia="Arial" w:hAnsi="Arial" w:cs="Arial"/>
                <w:spacing w:val="1"/>
                <w:sz w:val="18"/>
                <w:szCs w:val="18"/>
                <w:lang w:val="es-CO"/>
              </w:rPr>
              <w:t>s</w:t>
            </w:r>
            <w:r w:rsidRPr="00C10D9E">
              <w:rPr>
                <w:rFonts w:ascii="Arial" w:eastAsia="Arial" w:hAnsi="Arial" w:cs="Arial"/>
                <w:sz w:val="18"/>
                <w:szCs w:val="18"/>
                <w:lang w:val="es-CO"/>
              </w:rPr>
              <w:t>,</w:t>
            </w:r>
            <w:r w:rsidRPr="00C10D9E">
              <w:rPr>
                <w:rFonts w:ascii="Arial" w:eastAsia="Arial" w:hAnsi="Arial" w:cs="Arial"/>
                <w:spacing w:val="18"/>
                <w:sz w:val="18"/>
                <w:szCs w:val="18"/>
                <w:lang w:val="es-CO"/>
              </w:rPr>
              <w:t xml:space="preserve"> </w:t>
            </w:r>
            <w:r w:rsidRPr="00C10D9E">
              <w:rPr>
                <w:rFonts w:ascii="Arial" w:eastAsia="Arial" w:hAnsi="Arial" w:cs="Arial"/>
                <w:spacing w:val="1"/>
                <w:sz w:val="18"/>
                <w:szCs w:val="18"/>
                <w:lang w:val="es-CO"/>
              </w:rPr>
              <w:t>e</w:t>
            </w:r>
            <w:r w:rsidRPr="00C10D9E">
              <w:rPr>
                <w:rFonts w:ascii="Arial" w:eastAsia="Arial" w:hAnsi="Arial" w:cs="Arial"/>
                <w:sz w:val="18"/>
                <w:szCs w:val="18"/>
                <w:lang w:val="es-CO"/>
              </w:rPr>
              <w:t>l</w:t>
            </w:r>
            <w:r w:rsidRPr="00C10D9E">
              <w:rPr>
                <w:rFonts w:ascii="Arial" w:eastAsia="Arial" w:hAnsi="Arial" w:cs="Arial"/>
                <w:spacing w:val="18"/>
                <w:sz w:val="18"/>
                <w:szCs w:val="18"/>
                <w:lang w:val="es-CO"/>
              </w:rPr>
              <w:t xml:space="preserve"> </w:t>
            </w:r>
            <w:r w:rsidRPr="00C10D9E">
              <w:rPr>
                <w:rFonts w:ascii="Arial" w:eastAsia="Arial" w:hAnsi="Arial" w:cs="Arial"/>
                <w:spacing w:val="1"/>
                <w:sz w:val="18"/>
                <w:szCs w:val="18"/>
                <w:lang w:val="es-CO"/>
              </w:rPr>
              <w:t>p</w:t>
            </w:r>
            <w:r w:rsidRPr="00C10D9E">
              <w:rPr>
                <w:rFonts w:ascii="Arial" w:eastAsia="Arial" w:hAnsi="Arial" w:cs="Arial"/>
                <w:sz w:val="18"/>
                <w:szCs w:val="18"/>
                <w:lang w:val="es-CO"/>
              </w:rPr>
              <w:t>r</w:t>
            </w:r>
            <w:r w:rsidRPr="00C10D9E">
              <w:rPr>
                <w:rFonts w:ascii="Arial" w:eastAsia="Arial" w:hAnsi="Arial" w:cs="Arial"/>
                <w:spacing w:val="-2"/>
                <w:sz w:val="18"/>
                <w:szCs w:val="18"/>
                <w:lang w:val="es-CO"/>
              </w:rPr>
              <w:t>e</w:t>
            </w:r>
            <w:r w:rsidRPr="00C10D9E">
              <w:rPr>
                <w:rFonts w:ascii="Arial" w:eastAsia="Arial" w:hAnsi="Arial" w:cs="Arial"/>
                <w:spacing w:val="1"/>
                <w:sz w:val="18"/>
                <w:szCs w:val="18"/>
                <w:lang w:val="es-CO"/>
              </w:rPr>
              <w:t>sup</w:t>
            </w:r>
            <w:r w:rsidRPr="00C10D9E">
              <w:rPr>
                <w:rFonts w:ascii="Arial" w:eastAsia="Arial" w:hAnsi="Arial" w:cs="Arial"/>
                <w:spacing w:val="-2"/>
                <w:sz w:val="18"/>
                <w:szCs w:val="18"/>
                <w:lang w:val="es-CO"/>
              </w:rPr>
              <w:t>u</w:t>
            </w:r>
            <w:r w:rsidRPr="00C10D9E">
              <w:rPr>
                <w:rFonts w:ascii="Arial" w:eastAsia="Arial" w:hAnsi="Arial" w:cs="Arial"/>
                <w:spacing w:val="1"/>
                <w:sz w:val="18"/>
                <w:szCs w:val="18"/>
                <w:lang w:val="es-CO"/>
              </w:rPr>
              <w:t>es</w:t>
            </w:r>
            <w:r w:rsidRPr="00C10D9E">
              <w:rPr>
                <w:rFonts w:ascii="Arial" w:eastAsia="Arial" w:hAnsi="Arial" w:cs="Arial"/>
                <w:spacing w:val="-2"/>
                <w:sz w:val="18"/>
                <w:szCs w:val="18"/>
                <w:lang w:val="es-CO"/>
              </w:rPr>
              <w:t>t</w:t>
            </w:r>
            <w:r w:rsidRPr="00C10D9E">
              <w:rPr>
                <w:rFonts w:ascii="Arial" w:eastAsia="Arial" w:hAnsi="Arial" w:cs="Arial"/>
                <w:spacing w:val="1"/>
                <w:sz w:val="18"/>
                <w:szCs w:val="18"/>
                <w:lang w:val="es-CO"/>
              </w:rPr>
              <w:t>o</w:t>
            </w:r>
            <w:r w:rsidRPr="00C10D9E">
              <w:rPr>
                <w:rFonts w:ascii="Arial" w:eastAsia="Arial" w:hAnsi="Arial" w:cs="Arial"/>
                <w:sz w:val="18"/>
                <w:szCs w:val="18"/>
                <w:lang w:val="es-CO"/>
              </w:rPr>
              <w:t>,</w:t>
            </w:r>
            <w:r w:rsidRPr="00C10D9E">
              <w:rPr>
                <w:rFonts w:ascii="Arial" w:eastAsia="Arial" w:hAnsi="Arial" w:cs="Arial"/>
                <w:spacing w:val="17"/>
                <w:sz w:val="18"/>
                <w:szCs w:val="18"/>
                <w:lang w:val="es-CO"/>
              </w:rPr>
              <w:t xml:space="preserve"> </w:t>
            </w:r>
            <w:r w:rsidRPr="00C10D9E">
              <w:rPr>
                <w:rFonts w:ascii="Arial" w:eastAsia="Arial" w:hAnsi="Arial" w:cs="Arial"/>
                <w:spacing w:val="1"/>
                <w:sz w:val="18"/>
                <w:szCs w:val="18"/>
                <w:lang w:val="es-CO"/>
              </w:rPr>
              <w:t>debe</w:t>
            </w:r>
            <w:r w:rsidRPr="00C10D9E">
              <w:rPr>
                <w:rFonts w:ascii="Arial" w:eastAsia="Arial" w:hAnsi="Arial" w:cs="Arial"/>
                <w:spacing w:val="-2"/>
                <w:sz w:val="18"/>
                <w:szCs w:val="18"/>
                <w:lang w:val="es-CO"/>
              </w:rPr>
              <w:t>r</w:t>
            </w:r>
            <w:r w:rsidRPr="00C10D9E">
              <w:rPr>
                <w:rFonts w:ascii="Arial" w:eastAsia="Arial" w:hAnsi="Arial" w:cs="Arial"/>
                <w:sz w:val="18"/>
                <w:szCs w:val="18"/>
                <w:lang w:val="es-CO"/>
              </w:rPr>
              <w:t>á</w:t>
            </w:r>
            <w:r w:rsidRPr="00C10D9E">
              <w:rPr>
                <w:rFonts w:ascii="Arial" w:eastAsia="Arial" w:hAnsi="Arial" w:cs="Arial"/>
                <w:spacing w:val="20"/>
                <w:sz w:val="18"/>
                <w:szCs w:val="18"/>
                <w:lang w:val="es-CO"/>
              </w:rPr>
              <w:t xml:space="preserve"> </w:t>
            </w:r>
            <w:r w:rsidRPr="00C10D9E">
              <w:rPr>
                <w:rFonts w:ascii="Arial" w:eastAsia="Arial" w:hAnsi="Arial" w:cs="Arial"/>
                <w:spacing w:val="1"/>
                <w:sz w:val="18"/>
                <w:szCs w:val="18"/>
                <w:lang w:val="es-CO"/>
              </w:rPr>
              <w:t>e</w:t>
            </w:r>
            <w:r w:rsidRPr="00C10D9E">
              <w:rPr>
                <w:rFonts w:ascii="Arial" w:eastAsia="Arial" w:hAnsi="Arial" w:cs="Arial"/>
                <w:spacing w:val="-1"/>
                <w:sz w:val="18"/>
                <w:szCs w:val="18"/>
                <w:lang w:val="es-CO"/>
              </w:rPr>
              <w:t>s</w:t>
            </w:r>
            <w:r w:rsidRPr="00C10D9E">
              <w:rPr>
                <w:rFonts w:ascii="Arial" w:eastAsia="Arial" w:hAnsi="Arial" w:cs="Arial"/>
                <w:sz w:val="18"/>
                <w:szCs w:val="18"/>
                <w:lang w:val="es-CO"/>
              </w:rPr>
              <w:t>t</w:t>
            </w:r>
            <w:r w:rsidRPr="00C10D9E">
              <w:rPr>
                <w:rFonts w:ascii="Arial" w:eastAsia="Arial" w:hAnsi="Arial" w:cs="Arial"/>
                <w:spacing w:val="1"/>
                <w:sz w:val="18"/>
                <w:szCs w:val="18"/>
                <w:lang w:val="es-CO"/>
              </w:rPr>
              <w:t>a</w:t>
            </w:r>
            <w:r w:rsidRPr="00C10D9E">
              <w:rPr>
                <w:rFonts w:ascii="Arial" w:eastAsia="Arial" w:hAnsi="Arial" w:cs="Arial"/>
                <w:sz w:val="18"/>
                <w:szCs w:val="18"/>
                <w:lang w:val="es-CO"/>
              </w:rPr>
              <w:t>r</w:t>
            </w:r>
            <w:r w:rsidRPr="00C10D9E">
              <w:rPr>
                <w:rFonts w:ascii="Arial" w:eastAsia="Arial" w:hAnsi="Arial" w:cs="Arial"/>
                <w:spacing w:val="17"/>
                <w:sz w:val="18"/>
                <w:szCs w:val="18"/>
                <w:lang w:val="es-CO"/>
              </w:rPr>
              <w:t xml:space="preserve"> </w:t>
            </w:r>
            <w:r w:rsidRPr="00C10D9E">
              <w:rPr>
                <w:rFonts w:ascii="Arial" w:eastAsia="Arial" w:hAnsi="Arial" w:cs="Arial"/>
                <w:spacing w:val="1"/>
                <w:sz w:val="18"/>
                <w:szCs w:val="18"/>
                <w:lang w:val="es-CO"/>
              </w:rPr>
              <w:t>so</w:t>
            </w:r>
            <w:r w:rsidRPr="00C10D9E">
              <w:rPr>
                <w:rFonts w:ascii="Arial" w:eastAsia="Arial" w:hAnsi="Arial" w:cs="Arial"/>
                <w:spacing w:val="-2"/>
                <w:sz w:val="18"/>
                <w:szCs w:val="18"/>
                <w:lang w:val="es-CO"/>
              </w:rPr>
              <w:t>p</w:t>
            </w:r>
            <w:r w:rsidRPr="00C10D9E">
              <w:rPr>
                <w:rFonts w:ascii="Arial" w:eastAsia="Arial" w:hAnsi="Arial" w:cs="Arial"/>
                <w:spacing w:val="1"/>
                <w:sz w:val="18"/>
                <w:szCs w:val="18"/>
                <w:lang w:val="es-CO"/>
              </w:rPr>
              <w:t>o</w:t>
            </w:r>
            <w:r w:rsidRPr="00C10D9E">
              <w:rPr>
                <w:rFonts w:ascii="Arial" w:eastAsia="Arial" w:hAnsi="Arial" w:cs="Arial"/>
                <w:sz w:val="18"/>
                <w:szCs w:val="18"/>
                <w:lang w:val="es-CO"/>
              </w:rPr>
              <w:t>rt</w:t>
            </w:r>
            <w:r w:rsidRPr="00C10D9E">
              <w:rPr>
                <w:rFonts w:ascii="Arial" w:eastAsia="Arial" w:hAnsi="Arial" w:cs="Arial"/>
                <w:spacing w:val="1"/>
                <w:sz w:val="18"/>
                <w:szCs w:val="18"/>
                <w:lang w:val="es-CO"/>
              </w:rPr>
              <w:t>a</w:t>
            </w:r>
            <w:r w:rsidRPr="00C10D9E">
              <w:rPr>
                <w:rFonts w:ascii="Arial" w:eastAsia="Arial" w:hAnsi="Arial" w:cs="Arial"/>
                <w:spacing w:val="-2"/>
                <w:sz w:val="18"/>
                <w:szCs w:val="18"/>
                <w:lang w:val="es-CO"/>
              </w:rPr>
              <w:t>d</w:t>
            </w:r>
            <w:r w:rsidRPr="00C10D9E">
              <w:rPr>
                <w:rFonts w:ascii="Arial" w:eastAsia="Arial" w:hAnsi="Arial" w:cs="Arial"/>
                <w:sz w:val="18"/>
                <w:szCs w:val="18"/>
                <w:lang w:val="es-CO"/>
              </w:rPr>
              <w:t>o</w:t>
            </w:r>
            <w:r w:rsidRPr="00C10D9E">
              <w:rPr>
                <w:rFonts w:ascii="Arial" w:eastAsia="Arial" w:hAnsi="Arial" w:cs="Arial"/>
                <w:spacing w:val="20"/>
                <w:sz w:val="18"/>
                <w:szCs w:val="18"/>
                <w:lang w:val="es-CO"/>
              </w:rPr>
              <w:t xml:space="preserve"> </w:t>
            </w:r>
            <w:r w:rsidRPr="00C10D9E">
              <w:rPr>
                <w:rFonts w:ascii="Arial" w:eastAsia="Arial" w:hAnsi="Arial" w:cs="Arial"/>
                <w:spacing w:val="-2"/>
                <w:sz w:val="18"/>
                <w:szCs w:val="18"/>
                <w:lang w:val="es-CO"/>
              </w:rPr>
              <w:t>e</w:t>
            </w:r>
            <w:r w:rsidRPr="00C10D9E">
              <w:rPr>
                <w:rFonts w:ascii="Arial" w:eastAsia="Arial" w:hAnsi="Arial" w:cs="Arial"/>
                <w:sz w:val="18"/>
                <w:szCs w:val="18"/>
                <w:lang w:val="es-CO"/>
              </w:rPr>
              <w:t>n</w:t>
            </w:r>
            <w:r w:rsidR="00C10D9E">
              <w:rPr>
                <w:rFonts w:ascii="Arial" w:eastAsia="Arial" w:hAnsi="Arial" w:cs="Arial"/>
                <w:sz w:val="18"/>
                <w:szCs w:val="18"/>
                <w:lang w:val="es-CO"/>
              </w:rPr>
              <w:t xml:space="preserve"> </w:t>
            </w:r>
            <w:r w:rsidRPr="00C10D9E">
              <w:rPr>
                <w:rFonts w:ascii="Arial" w:eastAsia="Arial" w:hAnsi="Arial" w:cs="Arial"/>
                <w:spacing w:val="1"/>
                <w:sz w:val="18"/>
                <w:szCs w:val="18"/>
                <w:lang w:val="es-CO"/>
              </w:rPr>
              <w:t>l</w:t>
            </w:r>
            <w:r w:rsidRPr="00C10D9E">
              <w:rPr>
                <w:rFonts w:ascii="Arial" w:eastAsia="Arial" w:hAnsi="Arial" w:cs="Arial"/>
                <w:sz w:val="18"/>
                <w:szCs w:val="18"/>
                <w:lang w:val="es-CO"/>
              </w:rPr>
              <w:t>a</w:t>
            </w:r>
            <w:r w:rsidRPr="00C10D9E">
              <w:rPr>
                <w:rFonts w:ascii="Arial" w:eastAsia="Arial" w:hAnsi="Arial" w:cs="Arial"/>
                <w:spacing w:val="1"/>
                <w:sz w:val="18"/>
                <w:szCs w:val="18"/>
                <w:lang w:val="es-CO"/>
              </w:rPr>
              <w:t xml:space="preserve"> </w:t>
            </w:r>
            <w:r w:rsidRPr="00C10D9E">
              <w:rPr>
                <w:rFonts w:ascii="Arial" w:eastAsia="Arial" w:hAnsi="Arial" w:cs="Arial"/>
                <w:spacing w:val="-1"/>
                <w:sz w:val="18"/>
                <w:szCs w:val="18"/>
                <w:lang w:val="es-CO"/>
              </w:rPr>
              <w:t>e</w:t>
            </w:r>
            <w:r w:rsidRPr="00C10D9E">
              <w:rPr>
                <w:rFonts w:ascii="Arial" w:eastAsia="Arial" w:hAnsi="Arial" w:cs="Arial"/>
                <w:spacing w:val="1"/>
                <w:sz w:val="18"/>
                <w:szCs w:val="18"/>
                <w:lang w:val="es-CO"/>
              </w:rPr>
              <w:t>s</w:t>
            </w:r>
            <w:r w:rsidRPr="00C10D9E">
              <w:rPr>
                <w:rFonts w:ascii="Arial" w:eastAsia="Arial" w:hAnsi="Arial" w:cs="Arial"/>
                <w:sz w:val="18"/>
                <w:szCs w:val="18"/>
                <w:lang w:val="es-CO"/>
              </w:rPr>
              <w:t>t</w:t>
            </w:r>
            <w:r w:rsidRPr="00C10D9E">
              <w:rPr>
                <w:rFonts w:ascii="Arial" w:eastAsia="Arial" w:hAnsi="Arial" w:cs="Arial"/>
                <w:spacing w:val="-1"/>
                <w:sz w:val="18"/>
                <w:szCs w:val="18"/>
                <w:lang w:val="es-CO"/>
              </w:rPr>
              <w:t>i</w:t>
            </w:r>
            <w:r w:rsidRPr="00C10D9E">
              <w:rPr>
                <w:rFonts w:ascii="Arial" w:eastAsia="Arial" w:hAnsi="Arial" w:cs="Arial"/>
                <w:spacing w:val="1"/>
                <w:sz w:val="18"/>
                <w:szCs w:val="18"/>
                <w:lang w:val="es-CO"/>
              </w:rPr>
              <w:t>ma</w:t>
            </w:r>
            <w:r w:rsidRPr="00C10D9E">
              <w:rPr>
                <w:rFonts w:ascii="Arial" w:eastAsia="Arial" w:hAnsi="Arial" w:cs="Arial"/>
                <w:spacing w:val="-1"/>
                <w:sz w:val="18"/>
                <w:szCs w:val="18"/>
                <w:lang w:val="es-CO"/>
              </w:rPr>
              <w:t>c</w:t>
            </w:r>
            <w:r w:rsidRPr="00C10D9E">
              <w:rPr>
                <w:rFonts w:ascii="Arial" w:eastAsia="Arial" w:hAnsi="Arial" w:cs="Arial"/>
                <w:spacing w:val="1"/>
                <w:sz w:val="18"/>
                <w:szCs w:val="18"/>
                <w:lang w:val="es-CO"/>
              </w:rPr>
              <w:t>ió</w:t>
            </w:r>
            <w:r w:rsidRPr="00C10D9E">
              <w:rPr>
                <w:rFonts w:ascii="Arial" w:eastAsia="Arial" w:hAnsi="Arial" w:cs="Arial"/>
                <w:sz w:val="18"/>
                <w:szCs w:val="18"/>
                <w:lang w:val="es-CO"/>
              </w:rPr>
              <w:t>n</w:t>
            </w:r>
            <w:r w:rsidRPr="00C10D9E">
              <w:rPr>
                <w:rFonts w:ascii="Arial" w:eastAsia="Arial" w:hAnsi="Arial" w:cs="Arial"/>
                <w:spacing w:val="-1"/>
                <w:sz w:val="18"/>
                <w:szCs w:val="18"/>
                <w:lang w:val="es-CO"/>
              </w:rPr>
              <w:t xml:space="preserve"> </w:t>
            </w:r>
            <w:r w:rsidRPr="00C10D9E">
              <w:rPr>
                <w:rFonts w:ascii="Arial" w:eastAsia="Arial" w:hAnsi="Arial" w:cs="Arial"/>
                <w:spacing w:val="1"/>
                <w:sz w:val="18"/>
                <w:szCs w:val="18"/>
                <w:lang w:val="es-CO"/>
              </w:rPr>
              <w:t>d</w:t>
            </w:r>
            <w:r w:rsidRPr="00C10D9E">
              <w:rPr>
                <w:rFonts w:ascii="Arial" w:eastAsia="Arial" w:hAnsi="Arial" w:cs="Arial"/>
                <w:sz w:val="18"/>
                <w:szCs w:val="18"/>
                <w:lang w:val="es-CO"/>
              </w:rPr>
              <w:t>e</w:t>
            </w:r>
            <w:r w:rsidRPr="00C10D9E">
              <w:rPr>
                <w:rFonts w:ascii="Arial" w:eastAsia="Arial" w:hAnsi="Arial" w:cs="Arial"/>
                <w:spacing w:val="1"/>
                <w:sz w:val="18"/>
                <w:szCs w:val="18"/>
                <w:lang w:val="es-CO"/>
              </w:rPr>
              <w:t xml:space="preserve"> </w:t>
            </w:r>
            <w:r w:rsidRPr="00C10D9E">
              <w:rPr>
                <w:rFonts w:ascii="Arial" w:eastAsia="Arial" w:hAnsi="Arial" w:cs="Arial"/>
                <w:spacing w:val="-1"/>
                <w:sz w:val="18"/>
                <w:szCs w:val="18"/>
                <w:lang w:val="es-CO"/>
              </w:rPr>
              <w:t>a</w:t>
            </w:r>
            <w:r w:rsidRPr="00C10D9E">
              <w:rPr>
                <w:rFonts w:ascii="Arial" w:eastAsia="Arial" w:hAnsi="Arial" w:cs="Arial"/>
                <w:spacing w:val="1"/>
                <w:sz w:val="18"/>
                <w:szCs w:val="18"/>
                <w:lang w:val="es-CO"/>
              </w:rPr>
              <w:t>qu</w:t>
            </w:r>
            <w:r w:rsidRPr="00C10D9E">
              <w:rPr>
                <w:rFonts w:ascii="Arial" w:eastAsia="Arial" w:hAnsi="Arial" w:cs="Arial"/>
                <w:spacing w:val="-2"/>
                <w:sz w:val="18"/>
                <w:szCs w:val="18"/>
                <w:lang w:val="es-CO"/>
              </w:rPr>
              <w:t>e</w:t>
            </w:r>
            <w:r w:rsidRPr="00C10D9E">
              <w:rPr>
                <w:rFonts w:ascii="Arial" w:eastAsia="Arial" w:hAnsi="Arial" w:cs="Arial"/>
                <w:spacing w:val="1"/>
                <w:sz w:val="18"/>
                <w:szCs w:val="18"/>
                <w:lang w:val="es-CO"/>
              </w:rPr>
              <w:t>ll</w:t>
            </w:r>
            <w:r w:rsidRPr="00C10D9E">
              <w:rPr>
                <w:rFonts w:ascii="Arial" w:eastAsia="Arial" w:hAnsi="Arial" w:cs="Arial"/>
                <w:spacing w:val="-2"/>
                <w:sz w:val="18"/>
                <w:szCs w:val="18"/>
                <w:lang w:val="es-CO"/>
              </w:rPr>
              <w:t>o</w:t>
            </w:r>
            <w:r w:rsidRPr="00C10D9E">
              <w:rPr>
                <w:rFonts w:ascii="Arial" w:eastAsia="Arial" w:hAnsi="Arial" w:cs="Arial"/>
                <w:spacing w:val="1"/>
                <w:sz w:val="18"/>
                <w:szCs w:val="18"/>
                <w:lang w:val="es-CO"/>
              </w:rPr>
              <w:t>s</w:t>
            </w:r>
            <w:r w:rsidRPr="00C10D9E">
              <w:rPr>
                <w:rFonts w:ascii="Arial" w:eastAsia="Arial" w:hAnsi="Arial" w:cs="Arial"/>
                <w:sz w:val="18"/>
                <w:szCs w:val="18"/>
                <w:lang w:val="es-CO"/>
              </w:rPr>
              <w:t>.</w:t>
            </w:r>
          </w:p>
          <w:p w:rsidR="00C83DAE" w:rsidRPr="00C10D9E" w:rsidRDefault="007B1E36">
            <w:pPr>
              <w:spacing w:line="220" w:lineRule="exact"/>
              <w:ind w:left="463"/>
              <w:rPr>
                <w:rFonts w:ascii="Arial" w:eastAsia="Arial" w:hAnsi="Arial" w:cs="Arial"/>
                <w:sz w:val="18"/>
                <w:szCs w:val="18"/>
                <w:lang w:val="es-CO"/>
              </w:rPr>
            </w:pPr>
            <w:r w:rsidRPr="00C10D9E">
              <w:rPr>
                <w:rFonts w:ascii="Arial" w:eastAsia="Symbol" w:hAnsi="Arial" w:cs="Arial"/>
                <w:sz w:val="18"/>
                <w:szCs w:val="18"/>
                <w:lang w:val="es-CO"/>
              </w:rPr>
              <w:t></w:t>
            </w:r>
            <w:r w:rsidRPr="00C10D9E">
              <w:rPr>
                <w:rFonts w:ascii="Arial" w:hAnsi="Arial" w:cs="Arial"/>
                <w:sz w:val="18"/>
                <w:szCs w:val="18"/>
                <w:lang w:val="es-CO"/>
              </w:rPr>
              <w:t xml:space="preserve">    </w:t>
            </w:r>
            <w:r w:rsidRPr="00C10D9E">
              <w:rPr>
                <w:rFonts w:ascii="Arial" w:hAnsi="Arial" w:cs="Arial"/>
                <w:spacing w:val="7"/>
                <w:sz w:val="18"/>
                <w:szCs w:val="18"/>
                <w:lang w:val="es-CO"/>
              </w:rPr>
              <w:t xml:space="preserve"> </w:t>
            </w:r>
            <w:r w:rsidRPr="00C10D9E">
              <w:rPr>
                <w:rFonts w:ascii="Arial" w:eastAsia="Arial" w:hAnsi="Arial" w:cs="Arial"/>
                <w:spacing w:val="1"/>
                <w:sz w:val="18"/>
                <w:szCs w:val="18"/>
                <w:lang w:val="es-CO"/>
              </w:rPr>
              <w:t>L</w:t>
            </w:r>
            <w:r w:rsidRPr="00C10D9E">
              <w:rPr>
                <w:rFonts w:ascii="Arial" w:eastAsia="Arial" w:hAnsi="Arial" w:cs="Arial"/>
                <w:sz w:val="18"/>
                <w:szCs w:val="18"/>
                <w:lang w:val="es-CO"/>
              </w:rPr>
              <w:t>a</w:t>
            </w:r>
            <w:r w:rsidRPr="00C10D9E">
              <w:rPr>
                <w:rFonts w:ascii="Arial" w:eastAsia="Arial" w:hAnsi="Arial" w:cs="Arial"/>
                <w:spacing w:val="1"/>
                <w:sz w:val="18"/>
                <w:szCs w:val="18"/>
                <w:lang w:val="es-CO"/>
              </w:rPr>
              <w:t xml:space="preserve"> j</w:t>
            </w:r>
            <w:r w:rsidRPr="00C10D9E">
              <w:rPr>
                <w:rFonts w:ascii="Arial" w:eastAsia="Arial" w:hAnsi="Arial" w:cs="Arial"/>
                <w:spacing w:val="-2"/>
                <w:sz w:val="18"/>
                <w:szCs w:val="18"/>
                <w:lang w:val="es-CO"/>
              </w:rPr>
              <w:t>u</w:t>
            </w:r>
            <w:r w:rsidRPr="00C10D9E">
              <w:rPr>
                <w:rFonts w:ascii="Arial" w:eastAsia="Arial" w:hAnsi="Arial" w:cs="Arial"/>
                <w:spacing w:val="1"/>
                <w:sz w:val="18"/>
                <w:szCs w:val="18"/>
                <w:lang w:val="es-CO"/>
              </w:rPr>
              <w:t>s</w:t>
            </w:r>
            <w:r w:rsidRPr="00C10D9E">
              <w:rPr>
                <w:rFonts w:ascii="Arial" w:eastAsia="Arial" w:hAnsi="Arial" w:cs="Arial"/>
                <w:sz w:val="18"/>
                <w:szCs w:val="18"/>
                <w:lang w:val="es-CO"/>
              </w:rPr>
              <w:t>t</w:t>
            </w:r>
            <w:r w:rsidRPr="00C10D9E">
              <w:rPr>
                <w:rFonts w:ascii="Arial" w:eastAsia="Arial" w:hAnsi="Arial" w:cs="Arial"/>
                <w:spacing w:val="-1"/>
                <w:sz w:val="18"/>
                <w:szCs w:val="18"/>
                <w:lang w:val="es-CO"/>
              </w:rPr>
              <w:t>i</w:t>
            </w:r>
            <w:r w:rsidRPr="00C10D9E">
              <w:rPr>
                <w:rFonts w:ascii="Arial" w:eastAsia="Arial" w:hAnsi="Arial" w:cs="Arial"/>
                <w:sz w:val="18"/>
                <w:szCs w:val="18"/>
                <w:lang w:val="es-CO"/>
              </w:rPr>
              <w:t>f</w:t>
            </w:r>
            <w:r w:rsidRPr="00C10D9E">
              <w:rPr>
                <w:rFonts w:ascii="Arial" w:eastAsia="Arial" w:hAnsi="Arial" w:cs="Arial"/>
                <w:spacing w:val="1"/>
                <w:sz w:val="18"/>
                <w:szCs w:val="18"/>
                <w:lang w:val="es-CO"/>
              </w:rPr>
              <w:t>i</w:t>
            </w:r>
            <w:r w:rsidRPr="00C10D9E">
              <w:rPr>
                <w:rFonts w:ascii="Arial" w:eastAsia="Arial" w:hAnsi="Arial" w:cs="Arial"/>
                <w:spacing w:val="-1"/>
                <w:sz w:val="18"/>
                <w:szCs w:val="18"/>
                <w:lang w:val="es-CO"/>
              </w:rPr>
              <w:t>c</w:t>
            </w:r>
            <w:r w:rsidRPr="00C10D9E">
              <w:rPr>
                <w:rFonts w:ascii="Arial" w:eastAsia="Arial" w:hAnsi="Arial" w:cs="Arial"/>
                <w:spacing w:val="1"/>
                <w:sz w:val="18"/>
                <w:szCs w:val="18"/>
                <w:lang w:val="es-CO"/>
              </w:rPr>
              <w:t>ac</w:t>
            </w:r>
            <w:r w:rsidRPr="00C10D9E">
              <w:rPr>
                <w:rFonts w:ascii="Arial" w:eastAsia="Arial" w:hAnsi="Arial" w:cs="Arial"/>
                <w:spacing w:val="-2"/>
                <w:sz w:val="18"/>
                <w:szCs w:val="18"/>
                <w:lang w:val="es-CO"/>
              </w:rPr>
              <w:t>i</w:t>
            </w:r>
            <w:r w:rsidRPr="00C10D9E">
              <w:rPr>
                <w:rFonts w:ascii="Arial" w:eastAsia="Arial" w:hAnsi="Arial" w:cs="Arial"/>
                <w:spacing w:val="1"/>
                <w:sz w:val="18"/>
                <w:szCs w:val="18"/>
                <w:lang w:val="es-CO"/>
              </w:rPr>
              <w:t>ó</w:t>
            </w:r>
            <w:r w:rsidRPr="00C10D9E">
              <w:rPr>
                <w:rFonts w:ascii="Arial" w:eastAsia="Arial" w:hAnsi="Arial" w:cs="Arial"/>
                <w:sz w:val="18"/>
                <w:szCs w:val="18"/>
                <w:lang w:val="es-CO"/>
              </w:rPr>
              <w:t>n</w:t>
            </w:r>
            <w:r w:rsidRPr="00C10D9E">
              <w:rPr>
                <w:rFonts w:ascii="Arial" w:eastAsia="Arial" w:hAnsi="Arial" w:cs="Arial"/>
                <w:spacing w:val="1"/>
                <w:sz w:val="18"/>
                <w:szCs w:val="18"/>
                <w:lang w:val="es-CO"/>
              </w:rPr>
              <w:t xml:space="preserve"> </w:t>
            </w:r>
            <w:r w:rsidRPr="00C10D9E">
              <w:rPr>
                <w:rFonts w:ascii="Arial" w:eastAsia="Arial" w:hAnsi="Arial" w:cs="Arial"/>
                <w:spacing w:val="-1"/>
                <w:sz w:val="18"/>
                <w:szCs w:val="18"/>
                <w:lang w:val="es-CO"/>
              </w:rPr>
              <w:t>d</w:t>
            </w:r>
            <w:r w:rsidRPr="00C10D9E">
              <w:rPr>
                <w:rFonts w:ascii="Arial" w:eastAsia="Arial" w:hAnsi="Arial" w:cs="Arial"/>
                <w:sz w:val="18"/>
                <w:szCs w:val="18"/>
                <w:lang w:val="es-CO"/>
              </w:rPr>
              <w:t>e</w:t>
            </w:r>
            <w:r w:rsidRPr="00C10D9E">
              <w:rPr>
                <w:rFonts w:ascii="Arial" w:eastAsia="Arial" w:hAnsi="Arial" w:cs="Arial"/>
                <w:spacing w:val="1"/>
                <w:sz w:val="18"/>
                <w:szCs w:val="18"/>
                <w:lang w:val="es-CO"/>
              </w:rPr>
              <w:t xml:space="preserve"> </w:t>
            </w:r>
            <w:r w:rsidRPr="00C10D9E">
              <w:rPr>
                <w:rFonts w:ascii="Arial" w:eastAsia="Arial" w:hAnsi="Arial" w:cs="Arial"/>
                <w:spacing w:val="-1"/>
                <w:sz w:val="18"/>
                <w:szCs w:val="18"/>
                <w:lang w:val="es-CO"/>
              </w:rPr>
              <w:t>l</w:t>
            </w:r>
            <w:r w:rsidRPr="00C10D9E">
              <w:rPr>
                <w:rFonts w:ascii="Arial" w:eastAsia="Arial" w:hAnsi="Arial" w:cs="Arial"/>
                <w:spacing w:val="1"/>
                <w:sz w:val="18"/>
                <w:szCs w:val="18"/>
                <w:lang w:val="es-CO"/>
              </w:rPr>
              <w:t>o</w:t>
            </w:r>
            <w:r w:rsidRPr="00C10D9E">
              <w:rPr>
                <w:rFonts w:ascii="Arial" w:eastAsia="Arial" w:hAnsi="Arial" w:cs="Arial"/>
                <w:sz w:val="18"/>
                <w:szCs w:val="18"/>
                <w:lang w:val="es-CO"/>
              </w:rPr>
              <w:t>s</w:t>
            </w:r>
            <w:r w:rsidRPr="00C10D9E">
              <w:rPr>
                <w:rFonts w:ascii="Arial" w:eastAsia="Arial" w:hAnsi="Arial" w:cs="Arial"/>
                <w:spacing w:val="1"/>
                <w:sz w:val="18"/>
                <w:szCs w:val="18"/>
                <w:lang w:val="es-CO"/>
              </w:rPr>
              <w:t xml:space="preserve"> </w:t>
            </w:r>
            <w:r w:rsidRPr="00C10D9E">
              <w:rPr>
                <w:rFonts w:ascii="Arial" w:eastAsia="Arial" w:hAnsi="Arial" w:cs="Arial"/>
                <w:spacing w:val="-2"/>
                <w:sz w:val="18"/>
                <w:szCs w:val="18"/>
                <w:lang w:val="es-CO"/>
              </w:rPr>
              <w:t>f</w:t>
            </w:r>
            <w:r w:rsidRPr="00C10D9E">
              <w:rPr>
                <w:rFonts w:ascii="Arial" w:eastAsia="Arial" w:hAnsi="Arial" w:cs="Arial"/>
                <w:spacing w:val="1"/>
                <w:sz w:val="18"/>
                <w:szCs w:val="18"/>
                <w:lang w:val="es-CO"/>
              </w:rPr>
              <w:t>ac</w:t>
            </w:r>
            <w:r w:rsidRPr="00C10D9E">
              <w:rPr>
                <w:rFonts w:ascii="Arial" w:eastAsia="Arial" w:hAnsi="Arial" w:cs="Arial"/>
                <w:spacing w:val="-2"/>
                <w:sz w:val="18"/>
                <w:szCs w:val="18"/>
                <w:lang w:val="es-CO"/>
              </w:rPr>
              <w:t>t</w:t>
            </w:r>
            <w:r w:rsidRPr="00C10D9E">
              <w:rPr>
                <w:rFonts w:ascii="Arial" w:eastAsia="Arial" w:hAnsi="Arial" w:cs="Arial"/>
                <w:spacing w:val="1"/>
                <w:sz w:val="18"/>
                <w:szCs w:val="18"/>
                <w:lang w:val="es-CO"/>
              </w:rPr>
              <w:t>o</w:t>
            </w:r>
            <w:r w:rsidRPr="00C10D9E">
              <w:rPr>
                <w:rFonts w:ascii="Arial" w:eastAsia="Arial" w:hAnsi="Arial" w:cs="Arial"/>
                <w:sz w:val="18"/>
                <w:szCs w:val="18"/>
                <w:lang w:val="es-CO"/>
              </w:rPr>
              <w:t>r</w:t>
            </w:r>
            <w:r w:rsidRPr="00C10D9E">
              <w:rPr>
                <w:rFonts w:ascii="Arial" w:eastAsia="Arial" w:hAnsi="Arial" w:cs="Arial"/>
                <w:spacing w:val="1"/>
                <w:sz w:val="18"/>
                <w:szCs w:val="18"/>
                <w:lang w:val="es-CO"/>
              </w:rPr>
              <w:t>e</w:t>
            </w:r>
            <w:r w:rsidRPr="00C10D9E">
              <w:rPr>
                <w:rFonts w:ascii="Arial" w:eastAsia="Arial" w:hAnsi="Arial" w:cs="Arial"/>
                <w:sz w:val="18"/>
                <w:szCs w:val="18"/>
                <w:lang w:val="es-CO"/>
              </w:rPr>
              <w:t>s</w:t>
            </w:r>
            <w:r w:rsidRPr="00C10D9E">
              <w:rPr>
                <w:rFonts w:ascii="Arial" w:eastAsia="Arial" w:hAnsi="Arial" w:cs="Arial"/>
                <w:spacing w:val="-3"/>
                <w:sz w:val="18"/>
                <w:szCs w:val="18"/>
                <w:lang w:val="es-CO"/>
              </w:rPr>
              <w:t xml:space="preserve"> </w:t>
            </w:r>
            <w:r w:rsidRPr="00C10D9E">
              <w:rPr>
                <w:rFonts w:ascii="Arial" w:eastAsia="Arial" w:hAnsi="Arial" w:cs="Arial"/>
                <w:spacing w:val="1"/>
                <w:sz w:val="18"/>
                <w:szCs w:val="18"/>
                <w:lang w:val="es-CO"/>
              </w:rPr>
              <w:t>d</w:t>
            </w:r>
            <w:r w:rsidRPr="00C10D9E">
              <w:rPr>
                <w:rFonts w:ascii="Arial" w:eastAsia="Arial" w:hAnsi="Arial" w:cs="Arial"/>
                <w:sz w:val="18"/>
                <w:szCs w:val="18"/>
                <w:lang w:val="es-CO"/>
              </w:rPr>
              <w:t>e</w:t>
            </w:r>
            <w:r w:rsidRPr="00C10D9E">
              <w:rPr>
                <w:rFonts w:ascii="Arial" w:eastAsia="Arial" w:hAnsi="Arial" w:cs="Arial"/>
                <w:spacing w:val="1"/>
                <w:sz w:val="18"/>
                <w:szCs w:val="18"/>
                <w:lang w:val="es-CO"/>
              </w:rPr>
              <w:t xml:space="preserve"> </w:t>
            </w:r>
            <w:r w:rsidRPr="00C10D9E">
              <w:rPr>
                <w:rFonts w:ascii="Arial" w:eastAsia="Arial" w:hAnsi="Arial" w:cs="Arial"/>
                <w:spacing w:val="-1"/>
                <w:sz w:val="18"/>
                <w:szCs w:val="18"/>
                <w:lang w:val="es-CO"/>
              </w:rPr>
              <w:t>s</w:t>
            </w:r>
            <w:r w:rsidRPr="00C10D9E">
              <w:rPr>
                <w:rFonts w:ascii="Arial" w:eastAsia="Arial" w:hAnsi="Arial" w:cs="Arial"/>
                <w:spacing w:val="1"/>
                <w:sz w:val="18"/>
                <w:szCs w:val="18"/>
                <w:lang w:val="es-CO"/>
              </w:rPr>
              <w:t>el</w:t>
            </w:r>
            <w:r w:rsidRPr="00C10D9E">
              <w:rPr>
                <w:rFonts w:ascii="Arial" w:eastAsia="Arial" w:hAnsi="Arial" w:cs="Arial"/>
                <w:spacing w:val="-2"/>
                <w:sz w:val="18"/>
                <w:szCs w:val="18"/>
                <w:lang w:val="es-CO"/>
              </w:rPr>
              <w:t>e</w:t>
            </w:r>
            <w:r w:rsidRPr="00C10D9E">
              <w:rPr>
                <w:rFonts w:ascii="Arial" w:eastAsia="Arial" w:hAnsi="Arial" w:cs="Arial"/>
                <w:spacing w:val="1"/>
                <w:sz w:val="18"/>
                <w:szCs w:val="18"/>
                <w:lang w:val="es-CO"/>
              </w:rPr>
              <w:t>cc</w:t>
            </w:r>
            <w:r w:rsidRPr="00C10D9E">
              <w:rPr>
                <w:rFonts w:ascii="Arial" w:eastAsia="Arial" w:hAnsi="Arial" w:cs="Arial"/>
                <w:spacing w:val="-2"/>
                <w:sz w:val="18"/>
                <w:szCs w:val="18"/>
                <w:lang w:val="es-CO"/>
              </w:rPr>
              <w:t>i</w:t>
            </w:r>
            <w:r w:rsidRPr="00C10D9E">
              <w:rPr>
                <w:rFonts w:ascii="Arial" w:eastAsia="Arial" w:hAnsi="Arial" w:cs="Arial"/>
                <w:spacing w:val="1"/>
                <w:sz w:val="18"/>
                <w:szCs w:val="18"/>
                <w:lang w:val="es-CO"/>
              </w:rPr>
              <w:t>ón</w:t>
            </w:r>
            <w:r w:rsidRPr="00C10D9E">
              <w:rPr>
                <w:rFonts w:ascii="Arial" w:eastAsia="Arial" w:hAnsi="Arial" w:cs="Arial"/>
                <w:sz w:val="18"/>
                <w:szCs w:val="18"/>
                <w:lang w:val="es-CO"/>
              </w:rPr>
              <w:t>.</w:t>
            </w:r>
          </w:p>
          <w:p w:rsidR="00C83DAE" w:rsidRPr="00C10D9E" w:rsidRDefault="007B1E36">
            <w:pPr>
              <w:tabs>
                <w:tab w:val="left" w:pos="820"/>
              </w:tabs>
              <w:spacing w:before="12" w:line="200" w:lineRule="exact"/>
              <w:ind w:left="823" w:right="76" w:hanging="360"/>
              <w:jc w:val="both"/>
              <w:rPr>
                <w:rFonts w:ascii="Arial" w:eastAsia="Arial" w:hAnsi="Arial" w:cs="Arial"/>
                <w:sz w:val="18"/>
                <w:szCs w:val="18"/>
                <w:lang w:val="es-CO"/>
              </w:rPr>
            </w:pPr>
            <w:r w:rsidRPr="00C10D9E">
              <w:rPr>
                <w:rFonts w:ascii="Arial" w:eastAsia="Symbol" w:hAnsi="Arial" w:cs="Arial"/>
                <w:sz w:val="18"/>
                <w:szCs w:val="18"/>
                <w:lang w:val="es-CO"/>
              </w:rPr>
              <w:t></w:t>
            </w:r>
            <w:r w:rsidRPr="00C10D9E">
              <w:rPr>
                <w:rFonts w:ascii="Arial" w:hAnsi="Arial" w:cs="Arial"/>
                <w:sz w:val="18"/>
                <w:szCs w:val="18"/>
                <w:lang w:val="es-CO"/>
              </w:rPr>
              <w:tab/>
            </w:r>
            <w:r w:rsidRPr="00C10D9E">
              <w:rPr>
                <w:rFonts w:ascii="Arial" w:eastAsia="Arial" w:hAnsi="Arial" w:cs="Arial"/>
                <w:sz w:val="18"/>
                <w:szCs w:val="18"/>
                <w:lang w:val="es-CO"/>
              </w:rPr>
              <w:t>El</w:t>
            </w:r>
            <w:r w:rsidRPr="00C10D9E">
              <w:rPr>
                <w:rFonts w:ascii="Arial" w:eastAsia="Arial" w:hAnsi="Arial" w:cs="Arial"/>
                <w:spacing w:val="37"/>
                <w:sz w:val="18"/>
                <w:szCs w:val="18"/>
                <w:lang w:val="es-CO"/>
              </w:rPr>
              <w:t xml:space="preserve"> </w:t>
            </w:r>
            <w:r w:rsidRPr="00C10D9E">
              <w:rPr>
                <w:rFonts w:ascii="Arial" w:eastAsia="Arial" w:hAnsi="Arial" w:cs="Arial"/>
                <w:spacing w:val="1"/>
                <w:sz w:val="18"/>
                <w:szCs w:val="18"/>
                <w:lang w:val="es-CO"/>
              </w:rPr>
              <w:t>s</w:t>
            </w:r>
            <w:r w:rsidRPr="00C10D9E">
              <w:rPr>
                <w:rFonts w:ascii="Arial" w:eastAsia="Arial" w:hAnsi="Arial" w:cs="Arial"/>
                <w:spacing w:val="-2"/>
                <w:sz w:val="18"/>
                <w:szCs w:val="18"/>
                <w:lang w:val="es-CO"/>
              </w:rPr>
              <w:t>o</w:t>
            </w:r>
            <w:r w:rsidRPr="00C10D9E">
              <w:rPr>
                <w:rFonts w:ascii="Arial" w:eastAsia="Arial" w:hAnsi="Arial" w:cs="Arial"/>
                <w:spacing w:val="1"/>
                <w:sz w:val="18"/>
                <w:szCs w:val="18"/>
                <w:lang w:val="es-CO"/>
              </w:rPr>
              <w:t>po</w:t>
            </w:r>
            <w:r w:rsidRPr="00C10D9E">
              <w:rPr>
                <w:rFonts w:ascii="Arial" w:eastAsia="Arial" w:hAnsi="Arial" w:cs="Arial"/>
                <w:sz w:val="18"/>
                <w:szCs w:val="18"/>
                <w:lang w:val="es-CO"/>
              </w:rPr>
              <w:t>rte</w:t>
            </w:r>
            <w:r w:rsidRPr="00C10D9E">
              <w:rPr>
                <w:rFonts w:ascii="Arial" w:eastAsia="Arial" w:hAnsi="Arial" w:cs="Arial"/>
                <w:spacing w:val="35"/>
                <w:sz w:val="18"/>
                <w:szCs w:val="18"/>
                <w:lang w:val="es-CO"/>
              </w:rPr>
              <w:t xml:space="preserve"> </w:t>
            </w:r>
            <w:r w:rsidRPr="00C10D9E">
              <w:rPr>
                <w:rFonts w:ascii="Arial" w:eastAsia="Arial" w:hAnsi="Arial" w:cs="Arial"/>
                <w:spacing w:val="1"/>
                <w:sz w:val="18"/>
                <w:szCs w:val="18"/>
                <w:lang w:val="es-CO"/>
              </w:rPr>
              <w:t>qu</w:t>
            </w:r>
            <w:r w:rsidRPr="00C10D9E">
              <w:rPr>
                <w:rFonts w:ascii="Arial" w:eastAsia="Arial" w:hAnsi="Arial" w:cs="Arial"/>
                <w:sz w:val="18"/>
                <w:szCs w:val="18"/>
                <w:lang w:val="es-CO"/>
              </w:rPr>
              <w:t>e</w:t>
            </w:r>
            <w:r w:rsidRPr="00C10D9E">
              <w:rPr>
                <w:rFonts w:ascii="Arial" w:eastAsia="Arial" w:hAnsi="Arial" w:cs="Arial"/>
                <w:spacing w:val="35"/>
                <w:sz w:val="18"/>
                <w:szCs w:val="18"/>
                <w:lang w:val="es-CO"/>
              </w:rPr>
              <w:t xml:space="preserve"> </w:t>
            </w:r>
            <w:r w:rsidRPr="00C10D9E">
              <w:rPr>
                <w:rFonts w:ascii="Arial" w:eastAsia="Arial" w:hAnsi="Arial" w:cs="Arial"/>
                <w:spacing w:val="1"/>
                <w:sz w:val="18"/>
                <w:szCs w:val="18"/>
                <w:lang w:val="es-CO"/>
              </w:rPr>
              <w:t>pe</w:t>
            </w:r>
            <w:r w:rsidRPr="00C10D9E">
              <w:rPr>
                <w:rFonts w:ascii="Arial" w:eastAsia="Arial" w:hAnsi="Arial" w:cs="Arial"/>
                <w:sz w:val="18"/>
                <w:szCs w:val="18"/>
                <w:lang w:val="es-CO"/>
              </w:rPr>
              <w:t>r</w:t>
            </w:r>
            <w:r w:rsidRPr="00C10D9E">
              <w:rPr>
                <w:rFonts w:ascii="Arial" w:eastAsia="Arial" w:hAnsi="Arial" w:cs="Arial"/>
                <w:spacing w:val="-1"/>
                <w:sz w:val="18"/>
                <w:szCs w:val="18"/>
                <w:lang w:val="es-CO"/>
              </w:rPr>
              <w:t>m</w:t>
            </w:r>
            <w:r w:rsidRPr="00C10D9E">
              <w:rPr>
                <w:rFonts w:ascii="Arial" w:eastAsia="Arial" w:hAnsi="Arial" w:cs="Arial"/>
                <w:spacing w:val="1"/>
                <w:sz w:val="18"/>
                <w:szCs w:val="18"/>
                <w:lang w:val="es-CO"/>
              </w:rPr>
              <w:t>i</w:t>
            </w:r>
            <w:r w:rsidRPr="00C10D9E">
              <w:rPr>
                <w:rFonts w:ascii="Arial" w:eastAsia="Arial" w:hAnsi="Arial" w:cs="Arial"/>
                <w:sz w:val="18"/>
                <w:szCs w:val="18"/>
                <w:lang w:val="es-CO"/>
              </w:rPr>
              <w:t>ta</w:t>
            </w:r>
            <w:r w:rsidRPr="00C10D9E">
              <w:rPr>
                <w:rFonts w:ascii="Arial" w:eastAsia="Arial" w:hAnsi="Arial" w:cs="Arial"/>
                <w:spacing w:val="35"/>
                <w:sz w:val="18"/>
                <w:szCs w:val="18"/>
                <w:lang w:val="es-CO"/>
              </w:rPr>
              <w:t xml:space="preserve"> </w:t>
            </w:r>
            <w:r w:rsidRPr="00C10D9E">
              <w:rPr>
                <w:rFonts w:ascii="Arial" w:eastAsia="Arial" w:hAnsi="Arial" w:cs="Arial"/>
                <w:spacing w:val="1"/>
                <w:sz w:val="18"/>
                <w:szCs w:val="18"/>
                <w:lang w:val="es-CO"/>
              </w:rPr>
              <w:t>l</w:t>
            </w:r>
            <w:r w:rsidRPr="00C10D9E">
              <w:rPr>
                <w:rFonts w:ascii="Arial" w:eastAsia="Arial" w:hAnsi="Arial" w:cs="Arial"/>
                <w:sz w:val="18"/>
                <w:szCs w:val="18"/>
                <w:lang w:val="es-CO"/>
              </w:rPr>
              <w:t>a</w:t>
            </w:r>
            <w:r w:rsidRPr="00C10D9E">
              <w:rPr>
                <w:rFonts w:ascii="Arial" w:eastAsia="Arial" w:hAnsi="Arial" w:cs="Arial"/>
                <w:spacing w:val="37"/>
                <w:sz w:val="18"/>
                <w:szCs w:val="18"/>
                <w:lang w:val="es-CO"/>
              </w:rPr>
              <w:t xml:space="preserve"> </w:t>
            </w:r>
            <w:r w:rsidRPr="00C10D9E">
              <w:rPr>
                <w:rFonts w:ascii="Arial" w:eastAsia="Arial" w:hAnsi="Arial" w:cs="Arial"/>
                <w:spacing w:val="-2"/>
                <w:sz w:val="18"/>
                <w:szCs w:val="18"/>
                <w:lang w:val="es-CO"/>
              </w:rPr>
              <w:t>t</w:t>
            </w:r>
            <w:r w:rsidRPr="00C10D9E">
              <w:rPr>
                <w:rFonts w:ascii="Arial" w:eastAsia="Arial" w:hAnsi="Arial" w:cs="Arial"/>
                <w:spacing w:val="1"/>
                <w:sz w:val="18"/>
                <w:szCs w:val="18"/>
                <w:lang w:val="es-CO"/>
              </w:rPr>
              <w:t>i</w:t>
            </w:r>
            <w:r w:rsidRPr="00C10D9E">
              <w:rPr>
                <w:rFonts w:ascii="Arial" w:eastAsia="Arial" w:hAnsi="Arial" w:cs="Arial"/>
                <w:spacing w:val="-2"/>
                <w:sz w:val="18"/>
                <w:szCs w:val="18"/>
                <w:lang w:val="es-CO"/>
              </w:rPr>
              <w:t>p</w:t>
            </w:r>
            <w:r w:rsidRPr="00C10D9E">
              <w:rPr>
                <w:rFonts w:ascii="Arial" w:eastAsia="Arial" w:hAnsi="Arial" w:cs="Arial"/>
                <w:spacing w:val="1"/>
                <w:sz w:val="18"/>
                <w:szCs w:val="18"/>
                <w:lang w:val="es-CO"/>
              </w:rPr>
              <w:t>i</w:t>
            </w:r>
            <w:r w:rsidRPr="00C10D9E">
              <w:rPr>
                <w:rFonts w:ascii="Arial" w:eastAsia="Arial" w:hAnsi="Arial" w:cs="Arial"/>
                <w:sz w:val="18"/>
                <w:szCs w:val="18"/>
                <w:lang w:val="es-CO"/>
              </w:rPr>
              <w:t>f</w:t>
            </w:r>
            <w:r w:rsidRPr="00C10D9E">
              <w:rPr>
                <w:rFonts w:ascii="Arial" w:eastAsia="Arial" w:hAnsi="Arial" w:cs="Arial"/>
                <w:spacing w:val="1"/>
                <w:sz w:val="18"/>
                <w:szCs w:val="18"/>
                <w:lang w:val="es-CO"/>
              </w:rPr>
              <w:t>i</w:t>
            </w:r>
            <w:r w:rsidRPr="00C10D9E">
              <w:rPr>
                <w:rFonts w:ascii="Arial" w:eastAsia="Arial" w:hAnsi="Arial" w:cs="Arial"/>
                <w:spacing w:val="-1"/>
                <w:sz w:val="18"/>
                <w:szCs w:val="18"/>
                <w:lang w:val="es-CO"/>
              </w:rPr>
              <w:t>c</w:t>
            </w:r>
            <w:r w:rsidRPr="00C10D9E">
              <w:rPr>
                <w:rFonts w:ascii="Arial" w:eastAsia="Arial" w:hAnsi="Arial" w:cs="Arial"/>
                <w:spacing w:val="1"/>
                <w:sz w:val="18"/>
                <w:szCs w:val="18"/>
                <w:lang w:val="es-CO"/>
              </w:rPr>
              <w:t>ac</w:t>
            </w:r>
            <w:r w:rsidRPr="00C10D9E">
              <w:rPr>
                <w:rFonts w:ascii="Arial" w:eastAsia="Arial" w:hAnsi="Arial" w:cs="Arial"/>
                <w:spacing w:val="-2"/>
                <w:sz w:val="18"/>
                <w:szCs w:val="18"/>
                <w:lang w:val="es-CO"/>
              </w:rPr>
              <w:t>i</w:t>
            </w:r>
            <w:r w:rsidRPr="00C10D9E">
              <w:rPr>
                <w:rFonts w:ascii="Arial" w:eastAsia="Arial" w:hAnsi="Arial" w:cs="Arial"/>
                <w:spacing w:val="1"/>
                <w:sz w:val="18"/>
                <w:szCs w:val="18"/>
                <w:lang w:val="es-CO"/>
              </w:rPr>
              <w:t>ón</w:t>
            </w:r>
            <w:r w:rsidRPr="00C10D9E">
              <w:rPr>
                <w:rFonts w:ascii="Arial" w:eastAsia="Arial" w:hAnsi="Arial" w:cs="Arial"/>
                <w:sz w:val="18"/>
                <w:szCs w:val="18"/>
                <w:lang w:val="es-CO"/>
              </w:rPr>
              <w:t>,</w:t>
            </w:r>
            <w:r w:rsidRPr="00C10D9E">
              <w:rPr>
                <w:rFonts w:ascii="Arial" w:eastAsia="Arial" w:hAnsi="Arial" w:cs="Arial"/>
                <w:spacing w:val="35"/>
                <w:sz w:val="18"/>
                <w:szCs w:val="18"/>
                <w:lang w:val="es-CO"/>
              </w:rPr>
              <w:t xml:space="preserve"> </w:t>
            </w:r>
            <w:r w:rsidRPr="00C10D9E">
              <w:rPr>
                <w:rFonts w:ascii="Arial" w:eastAsia="Arial" w:hAnsi="Arial" w:cs="Arial"/>
                <w:spacing w:val="1"/>
                <w:sz w:val="18"/>
                <w:szCs w:val="18"/>
                <w:lang w:val="es-CO"/>
              </w:rPr>
              <w:t>es</w:t>
            </w:r>
            <w:r w:rsidRPr="00C10D9E">
              <w:rPr>
                <w:rFonts w:ascii="Arial" w:eastAsia="Arial" w:hAnsi="Arial" w:cs="Arial"/>
                <w:spacing w:val="-2"/>
                <w:sz w:val="18"/>
                <w:szCs w:val="18"/>
                <w:lang w:val="es-CO"/>
              </w:rPr>
              <w:t>t</w:t>
            </w:r>
            <w:r w:rsidRPr="00C10D9E">
              <w:rPr>
                <w:rFonts w:ascii="Arial" w:eastAsia="Arial" w:hAnsi="Arial" w:cs="Arial"/>
                <w:spacing w:val="1"/>
                <w:sz w:val="18"/>
                <w:szCs w:val="18"/>
                <w:lang w:val="es-CO"/>
              </w:rPr>
              <w:t>im</w:t>
            </w:r>
            <w:r w:rsidRPr="00C10D9E">
              <w:rPr>
                <w:rFonts w:ascii="Arial" w:eastAsia="Arial" w:hAnsi="Arial" w:cs="Arial"/>
                <w:spacing w:val="-2"/>
                <w:sz w:val="18"/>
                <w:szCs w:val="18"/>
                <w:lang w:val="es-CO"/>
              </w:rPr>
              <w:t>a</w:t>
            </w:r>
            <w:r w:rsidRPr="00C10D9E">
              <w:rPr>
                <w:rFonts w:ascii="Arial" w:eastAsia="Arial" w:hAnsi="Arial" w:cs="Arial"/>
                <w:spacing w:val="1"/>
                <w:sz w:val="18"/>
                <w:szCs w:val="18"/>
                <w:lang w:val="es-CO"/>
              </w:rPr>
              <w:t>c</w:t>
            </w:r>
            <w:r w:rsidRPr="00C10D9E">
              <w:rPr>
                <w:rFonts w:ascii="Arial" w:eastAsia="Arial" w:hAnsi="Arial" w:cs="Arial"/>
                <w:spacing w:val="-2"/>
                <w:sz w:val="18"/>
                <w:szCs w:val="18"/>
                <w:lang w:val="es-CO"/>
              </w:rPr>
              <w:t>i</w:t>
            </w:r>
            <w:r w:rsidRPr="00C10D9E">
              <w:rPr>
                <w:rFonts w:ascii="Arial" w:eastAsia="Arial" w:hAnsi="Arial" w:cs="Arial"/>
                <w:spacing w:val="1"/>
                <w:sz w:val="18"/>
                <w:szCs w:val="18"/>
                <w:lang w:val="es-CO"/>
              </w:rPr>
              <w:t>ón</w:t>
            </w:r>
            <w:r w:rsidRPr="00C10D9E">
              <w:rPr>
                <w:rFonts w:ascii="Arial" w:eastAsia="Arial" w:hAnsi="Arial" w:cs="Arial"/>
                <w:sz w:val="18"/>
                <w:szCs w:val="18"/>
                <w:lang w:val="es-CO"/>
              </w:rPr>
              <w:t>,</w:t>
            </w:r>
            <w:r w:rsidRPr="00C10D9E">
              <w:rPr>
                <w:rFonts w:ascii="Arial" w:eastAsia="Arial" w:hAnsi="Arial" w:cs="Arial"/>
                <w:spacing w:val="37"/>
                <w:sz w:val="18"/>
                <w:szCs w:val="18"/>
                <w:lang w:val="es-CO"/>
              </w:rPr>
              <w:t xml:space="preserve"> </w:t>
            </w:r>
            <w:r w:rsidRPr="00C10D9E">
              <w:rPr>
                <w:rFonts w:ascii="Arial" w:eastAsia="Arial" w:hAnsi="Arial" w:cs="Arial"/>
                <w:sz w:val="18"/>
                <w:szCs w:val="18"/>
                <w:lang w:val="es-CO"/>
              </w:rPr>
              <w:t>y</w:t>
            </w:r>
            <w:r w:rsidRPr="00C10D9E">
              <w:rPr>
                <w:rFonts w:ascii="Arial" w:eastAsia="Arial" w:hAnsi="Arial" w:cs="Arial"/>
                <w:spacing w:val="35"/>
                <w:sz w:val="18"/>
                <w:szCs w:val="18"/>
                <w:lang w:val="es-CO"/>
              </w:rPr>
              <w:t xml:space="preserve"> </w:t>
            </w:r>
            <w:r w:rsidRPr="00C10D9E">
              <w:rPr>
                <w:rFonts w:ascii="Arial" w:eastAsia="Arial" w:hAnsi="Arial" w:cs="Arial"/>
                <w:spacing w:val="1"/>
                <w:sz w:val="18"/>
                <w:szCs w:val="18"/>
                <w:lang w:val="es-CO"/>
              </w:rPr>
              <w:t>a</w:t>
            </w:r>
            <w:r w:rsidRPr="00C10D9E">
              <w:rPr>
                <w:rFonts w:ascii="Arial" w:eastAsia="Arial" w:hAnsi="Arial" w:cs="Arial"/>
                <w:spacing w:val="-1"/>
                <w:sz w:val="18"/>
                <w:szCs w:val="18"/>
                <w:lang w:val="es-CO"/>
              </w:rPr>
              <w:t>s</w:t>
            </w:r>
            <w:r w:rsidRPr="00C10D9E">
              <w:rPr>
                <w:rFonts w:ascii="Arial" w:eastAsia="Arial" w:hAnsi="Arial" w:cs="Arial"/>
                <w:spacing w:val="1"/>
                <w:sz w:val="18"/>
                <w:szCs w:val="18"/>
                <w:lang w:val="es-CO"/>
              </w:rPr>
              <w:t>ig</w:t>
            </w:r>
            <w:r w:rsidRPr="00C10D9E">
              <w:rPr>
                <w:rFonts w:ascii="Arial" w:eastAsia="Arial" w:hAnsi="Arial" w:cs="Arial"/>
                <w:spacing w:val="-2"/>
                <w:sz w:val="18"/>
                <w:szCs w:val="18"/>
                <w:lang w:val="es-CO"/>
              </w:rPr>
              <w:t>n</w:t>
            </w:r>
            <w:r w:rsidRPr="00C10D9E">
              <w:rPr>
                <w:rFonts w:ascii="Arial" w:eastAsia="Arial" w:hAnsi="Arial" w:cs="Arial"/>
                <w:spacing w:val="1"/>
                <w:sz w:val="18"/>
                <w:szCs w:val="18"/>
                <w:lang w:val="es-CO"/>
              </w:rPr>
              <w:t>aci</w:t>
            </w:r>
            <w:r w:rsidRPr="00C10D9E">
              <w:rPr>
                <w:rFonts w:ascii="Arial" w:eastAsia="Arial" w:hAnsi="Arial" w:cs="Arial"/>
                <w:spacing w:val="-2"/>
                <w:sz w:val="18"/>
                <w:szCs w:val="18"/>
                <w:lang w:val="es-CO"/>
              </w:rPr>
              <w:t>ó</w:t>
            </w:r>
            <w:r w:rsidRPr="00C10D9E">
              <w:rPr>
                <w:rFonts w:ascii="Arial" w:eastAsia="Arial" w:hAnsi="Arial" w:cs="Arial"/>
                <w:sz w:val="18"/>
                <w:szCs w:val="18"/>
                <w:lang w:val="es-CO"/>
              </w:rPr>
              <w:t>n</w:t>
            </w:r>
            <w:r w:rsidRPr="00C10D9E">
              <w:rPr>
                <w:rFonts w:ascii="Arial" w:eastAsia="Arial" w:hAnsi="Arial" w:cs="Arial"/>
                <w:spacing w:val="37"/>
                <w:sz w:val="18"/>
                <w:szCs w:val="18"/>
                <w:lang w:val="es-CO"/>
              </w:rPr>
              <w:t xml:space="preserve"> </w:t>
            </w:r>
            <w:r w:rsidRPr="00C10D9E">
              <w:rPr>
                <w:rFonts w:ascii="Arial" w:eastAsia="Arial" w:hAnsi="Arial" w:cs="Arial"/>
                <w:spacing w:val="1"/>
                <w:sz w:val="18"/>
                <w:szCs w:val="18"/>
                <w:lang w:val="es-CO"/>
              </w:rPr>
              <w:t>d</w:t>
            </w:r>
            <w:r w:rsidRPr="00C10D9E">
              <w:rPr>
                <w:rFonts w:ascii="Arial" w:eastAsia="Arial" w:hAnsi="Arial" w:cs="Arial"/>
                <w:sz w:val="18"/>
                <w:szCs w:val="18"/>
                <w:lang w:val="es-CO"/>
              </w:rPr>
              <w:t>e</w:t>
            </w:r>
            <w:r w:rsidRPr="00C10D9E">
              <w:rPr>
                <w:rFonts w:ascii="Arial" w:eastAsia="Arial" w:hAnsi="Arial" w:cs="Arial"/>
                <w:spacing w:val="35"/>
                <w:sz w:val="18"/>
                <w:szCs w:val="18"/>
                <w:lang w:val="es-CO"/>
              </w:rPr>
              <w:t xml:space="preserve"> </w:t>
            </w:r>
            <w:r w:rsidRPr="00C10D9E">
              <w:rPr>
                <w:rFonts w:ascii="Arial" w:eastAsia="Arial" w:hAnsi="Arial" w:cs="Arial"/>
                <w:spacing w:val="1"/>
                <w:sz w:val="18"/>
                <w:szCs w:val="18"/>
                <w:lang w:val="es-CO"/>
              </w:rPr>
              <w:t>l</w:t>
            </w:r>
            <w:r w:rsidRPr="00C10D9E">
              <w:rPr>
                <w:rFonts w:ascii="Arial" w:eastAsia="Arial" w:hAnsi="Arial" w:cs="Arial"/>
                <w:spacing w:val="-2"/>
                <w:sz w:val="18"/>
                <w:szCs w:val="18"/>
                <w:lang w:val="es-CO"/>
              </w:rPr>
              <w:t>o</w:t>
            </w:r>
            <w:r w:rsidRPr="00C10D9E">
              <w:rPr>
                <w:rFonts w:ascii="Arial" w:eastAsia="Arial" w:hAnsi="Arial" w:cs="Arial"/>
                <w:sz w:val="18"/>
                <w:szCs w:val="18"/>
                <w:lang w:val="es-CO"/>
              </w:rPr>
              <w:t>s</w:t>
            </w:r>
            <w:r w:rsidRPr="00C10D9E">
              <w:rPr>
                <w:rFonts w:ascii="Arial" w:eastAsia="Arial" w:hAnsi="Arial" w:cs="Arial"/>
                <w:spacing w:val="38"/>
                <w:sz w:val="18"/>
                <w:szCs w:val="18"/>
                <w:lang w:val="es-CO"/>
              </w:rPr>
              <w:t xml:space="preserve"> </w:t>
            </w:r>
            <w:r w:rsidRPr="00C10D9E">
              <w:rPr>
                <w:rFonts w:ascii="Arial" w:eastAsia="Arial" w:hAnsi="Arial" w:cs="Arial"/>
                <w:sz w:val="18"/>
                <w:szCs w:val="18"/>
                <w:lang w:val="es-CO"/>
              </w:rPr>
              <w:t>r</w:t>
            </w:r>
            <w:r w:rsidRPr="00C10D9E">
              <w:rPr>
                <w:rFonts w:ascii="Arial" w:eastAsia="Arial" w:hAnsi="Arial" w:cs="Arial"/>
                <w:spacing w:val="1"/>
                <w:sz w:val="18"/>
                <w:szCs w:val="18"/>
                <w:lang w:val="es-CO"/>
              </w:rPr>
              <w:t>i</w:t>
            </w:r>
            <w:r w:rsidRPr="00C10D9E">
              <w:rPr>
                <w:rFonts w:ascii="Arial" w:eastAsia="Arial" w:hAnsi="Arial" w:cs="Arial"/>
                <w:spacing w:val="-2"/>
                <w:sz w:val="18"/>
                <w:szCs w:val="18"/>
                <w:lang w:val="es-CO"/>
              </w:rPr>
              <w:t>e</w:t>
            </w:r>
            <w:r w:rsidRPr="00C10D9E">
              <w:rPr>
                <w:rFonts w:ascii="Arial" w:eastAsia="Arial" w:hAnsi="Arial" w:cs="Arial"/>
                <w:spacing w:val="1"/>
                <w:sz w:val="18"/>
                <w:szCs w:val="18"/>
                <w:lang w:val="es-CO"/>
              </w:rPr>
              <w:t>sg</w:t>
            </w:r>
            <w:r w:rsidRPr="00C10D9E">
              <w:rPr>
                <w:rFonts w:ascii="Arial" w:eastAsia="Arial" w:hAnsi="Arial" w:cs="Arial"/>
                <w:spacing w:val="-2"/>
                <w:sz w:val="18"/>
                <w:szCs w:val="18"/>
                <w:lang w:val="es-CO"/>
              </w:rPr>
              <w:t>o</w:t>
            </w:r>
            <w:r w:rsidRPr="00C10D9E">
              <w:rPr>
                <w:rFonts w:ascii="Arial" w:eastAsia="Arial" w:hAnsi="Arial" w:cs="Arial"/>
                <w:sz w:val="18"/>
                <w:szCs w:val="18"/>
                <w:lang w:val="es-CO"/>
              </w:rPr>
              <w:t xml:space="preserve">s </w:t>
            </w:r>
            <w:r w:rsidRPr="00C10D9E">
              <w:rPr>
                <w:rFonts w:ascii="Arial" w:eastAsia="Arial" w:hAnsi="Arial" w:cs="Arial"/>
                <w:spacing w:val="1"/>
                <w:sz w:val="18"/>
                <w:szCs w:val="18"/>
                <w:lang w:val="es-CO"/>
              </w:rPr>
              <w:t>p</w:t>
            </w:r>
            <w:r w:rsidRPr="00C10D9E">
              <w:rPr>
                <w:rFonts w:ascii="Arial" w:eastAsia="Arial" w:hAnsi="Arial" w:cs="Arial"/>
                <w:sz w:val="18"/>
                <w:szCs w:val="18"/>
                <w:lang w:val="es-CO"/>
              </w:rPr>
              <w:t>r</w:t>
            </w:r>
            <w:r w:rsidRPr="00C10D9E">
              <w:rPr>
                <w:rFonts w:ascii="Arial" w:eastAsia="Arial" w:hAnsi="Arial" w:cs="Arial"/>
                <w:spacing w:val="1"/>
                <w:sz w:val="18"/>
                <w:szCs w:val="18"/>
                <w:lang w:val="es-CO"/>
              </w:rPr>
              <w:t>e</w:t>
            </w:r>
            <w:r w:rsidRPr="00C10D9E">
              <w:rPr>
                <w:rFonts w:ascii="Arial" w:eastAsia="Arial" w:hAnsi="Arial" w:cs="Arial"/>
                <w:spacing w:val="-1"/>
                <w:sz w:val="18"/>
                <w:szCs w:val="18"/>
                <w:lang w:val="es-CO"/>
              </w:rPr>
              <w:t>v</w:t>
            </w:r>
            <w:r w:rsidRPr="00C10D9E">
              <w:rPr>
                <w:rFonts w:ascii="Arial" w:eastAsia="Arial" w:hAnsi="Arial" w:cs="Arial"/>
                <w:spacing w:val="1"/>
                <w:sz w:val="18"/>
                <w:szCs w:val="18"/>
                <w:lang w:val="es-CO"/>
              </w:rPr>
              <w:t>is</w:t>
            </w:r>
            <w:r w:rsidRPr="00C10D9E">
              <w:rPr>
                <w:rFonts w:ascii="Arial" w:eastAsia="Arial" w:hAnsi="Arial" w:cs="Arial"/>
                <w:spacing w:val="-2"/>
                <w:sz w:val="18"/>
                <w:szCs w:val="18"/>
                <w:lang w:val="es-CO"/>
              </w:rPr>
              <w:t>i</w:t>
            </w:r>
            <w:r w:rsidRPr="00C10D9E">
              <w:rPr>
                <w:rFonts w:ascii="Arial" w:eastAsia="Arial" w:hAnsi="Arial" w:cs="Arial"/>
                <w:spacing w:val="1"/>
                <w:sz w:val="18"/>
                <w:szCs w:val="18"/>
                <w:lang w:val="es-CO"/>
              </w:rPr>
              <w:t>bl</w:t>
            </w:r>
            <w:r w:rsidRPr="00C10D9E">
              <w:rPr>
                <w:rFonts w:ascii="Arial" w:eastAsia="Arial" w:hAnsi="Arial" w:cs="Arial"/>
                <w:spacing w:val="-2"/>
                <w:sz w:val="18"/>
                <w:szCs w:val="18"/>
                <w:lang w:val="es-CO"/>
              </w:rPr>
              <w:t>e</w:t>
            </w:r>
            <w:r w:rsidRPr="00C10D9E">
              <w:rPr>
                <w:rFonts w:ascii="Arial" w:eastAsia="Arial" w:hAnsi="Arial" w:cs="Arial"/>
                <w:sz w:val="18"/>
                <w:szCs w:val="18"/>
                <w:lang w:val="es-CO"/>
              </w:rPr>
              <w:t>s</w:t>
            </w:r>
            <w:r w:rsidRPr="00C10D9E">
              <w:rPr>
                <w:rFonts w:ascii="Arial" w:eastAsia="Arial" w:hAnsi="Arial" w:cs="Arial"/>
                <w:spacing w:val="1"/>
                <w:sz w:val="18"/>
                <w:szCs w:val="18"/>
                <w:lang w:val="es-CO"/>
              </w:rPr>
              <w:t xml:space="preserve"> q</w:t>
            </w:r>
            <w:r w:rsidRPr="00C10D9E">
              <w:rPr>
                <w:rFonts w:ascii="Arial" w:eastAsia="Arial" w:hAnsi="Arial" w:cs="Arial"/>
                <w:spacing w:val="-2"/>
                <w:sz w:val="18"/>
                <w:szCs w:val="18"/>
                <w:lang w:val="es-CO"/>
              </w:rPr>
              <w:t>u</w:t>
            </w:r>
            <w:r w:rsidRPr="00C10D9E">
              <w:rPr>
                <w:rFonts w:ascii="Arial" w:eastAsia="Arial" w:hAnsi="Arial" w:cs="Arial"/>
                <w:sz w:val="18"/>
                <w:szCs w:val="18"/>
                <w:lang w:val="es-CO"/>
              </w:rPr>
              <w:t>e</w:t>
            </w:r>
            <w:r w:rsidRPr="00C10D9E">
              <w:rPr>
                <w:rFonts w:ascii="Arial" w:eastAsia="Arial" w:hAnsi="Arial" w:cs="Arial"/>
                <w:spacing w:val="1"/>
                <w:sz w:val="18"/>
                <w:szCs w:val="18"/>
                <w:lang w:val="es-CO"/>
              </w:rPr>
              <w:t xml:space="preserve"> p</w:t>
            </w:r>
            <w:r w:rsidRPr="00C10D9E">
              <w:rPr>
                <w:rFonts w:ascii="Arial" w:eastAsia="Arial" w:hAnsi="Arial" w:cs="Arial"/>
                <w:spacing w:val="-2"/>
                <w:sz w:val="18"/>
                <w:szCs w:val="18"/>
                <w:lang w:val="es-CO"/>
              </w:rPr>
              <w:t>u</w:t>
            </w:r>
            <w:r w:rsidRPr="00C10D9E">
              <w:rPr>
                <w:rFonts w:ascii="Arial" w:eastAsia="Arial" w:hAnsi="Arial" w:cs="Arial"/>
                <w:spacing w:val="1"/>
                <w:sz w:val="18"/>
                <w:szCs w:val="18"/>
                <w:lang w:val="es-CO"/>
              </w:rPr>
              <w:t>ed</w:t>
            </w:r>
            <w:r w:rsidRPr="00C10D9E">
              <w:rPr>
                <w:rFonts w:ascii="Arial" w:eastAsia="Arial" w:hAnsi="Arial" w:cs="Arial"/>
                <w:spacing w:val="-2"/>
                <w:sz w:val="18"/>
                <w:szCs w:val="18"/>
                <w:lang w:val="es-CO"/>
              </w:rPr>
              <w:t>a</w:t>
            </w:r>
            <w:r w:rsidRPr="00C10D9E">
              <w:rPr>
                <w:rFonts w:ascii="Arial" w:eastAsia="Arial" w:hAnsi="Arial" w:cs="Arial"/>
                <w:sz w:val="18"/>
                <w:szCs w:val="18"/>
                <w:lang w:val="es-CO"/>
              </w:rPr>
              <w:t>n</w:t>
            </w:r>
            <w:r w:rsidRPr="00C10D9E">
              <w:rPr>
                <w:rFonts w:ascii="Arial" w:eastAsia="Arial" w:hAnsi="Arial" w:cs="Arial"/>
                <w:spacing w:val="1"/>
                <w:sz w:val="18"/>
                <w:szCs w:val="18"/>
                <w:lang w:val="es-CO"/>
              </w:rPr>
              <w:t xml:space="preserve"> a</w:t>
            </w:r>
            <w:r w:rsidRPr="00C10D9E">
              <w:rPr>
                <w:rFonts w:ascii="Arial" w:eastAsia="Arial" w:hAnsi="Arial" w:cs="Arial"/>
                <w:sz w:val="18"/>
                <w:szCs w:val="18"/>
                <w:lang w:val="es-CO"/>
              </w:rPr>
              <w:t>f</w:t>
            </w:r>
            <w:r w:rsidRPr="00C10D9E">
              <w:rPr>
                <w:rFonts w:ascii="Arial" w:eastAsia="Arial" w:hAnsi="Arial" w:cs="Arial"/>
                <w:spacing w:val="-1"/>
                <w:sz w:val="18"/>
                <w:szCs w:val="18"/>
                <w:lang w:val="es-CO"/>
              </w:rPr>
              <w:t>e</w:t>
            </w:r>
            <w:r w:rsidRPr="00C10D9E">
              <w:rPr>
                <w:rFonts w:ascii="Arial" w:eastAsia="Arial" w:hAnsi="Arial" w:cs="Arial"/>
                <w:spacing w:val="1"/>
                <w:sz w:val="18"/>
                <w:szCs w:val="18"/>
                <w:lang w:val="es-CO"/>
              </w:rPr>
              <w:t>c</w:t>
            </w:r>
            <w:r w:rsidRPr="00C10D9E">
              <w:rPr>
                <w:rFonts w:ascii="Arial" w:eastAsia="Arial" w:hAnsi="Arial" w:cs="Arial"/>
                <w:sz w:val="18"/>
                <w:szCs w:val="18"/>
                <w:lang w:val="es-CO"/>
              </w:rPr>
              <w:t>t</w:t>
            </w:r>
            <w:r w:rsidRPr="00C10D9E">
              <w:rPr>
                <w:rFonts w:ascii="Arial" w:eastAsia="Arial" w:hAnsi="Arial" w:cs="Arial"/>
                <w:spacing w:val="1"/>
                <w:sz w:val="18"/>
                <w:szCs w:val="18"/>
                <w:lang w:val="es-CO"/>
              </w:rPr>
              <w:t>a</w:t>
            </w:r>
            <w:r w:rsidRPr="00C10D9E">
              <w:rPr>
                <w:rFonts w:ascii="Arial" w:eastAsia="Arial" w:hAnsi="Arial" w:cs="Arial"/>
                <w:sz w:val="18"/>
                <w:szCs w:val="18"/>
                <w:lang w:val="es-CO"/>
              </w:rPr>
              <w:t>r</w:t>
            </w:r>
            <w:r w:rsidRPr="00C10D9E">
              <w:rPr>
                <w:rFonts w:ascii="Arial" w:eastAsia="Arial" w:hAnsi="Arial" w:cs="Arial"/>
                <w:spacing w:val="-2"/>
                <w:sz w:val="18"/>
                <w:szCs w:val="18"/>
                <w:lang w:val="es-CO"/>
              </w:rPr>
              <w:t xml:space="preserve"> </w:t>
            </w:r>
            <w:r w:rsidRPr="00C10D9E">
              <w:rPr>
                <w:rFonts w:ascii="Arial" w:eastAsia="Arial" w:hAnsi="Arial" w:cs="Arial"/>
                <w:spacing w:val="1"/>
                <w:sz w:val="18"/>
                <w:szCs w:val="18"/>
                <w:lang w:val="es-CO"/>
              </w:rPr>
              <w:t>e</w:t>
            </w:r>
            <w:r w:rsidRPr="00C10D9E">
              <w:rPr>
                <w:rFonts w:ascii="Arial" w:eastAsia="Arial" w:hAnsi="Arial" w:cs="Arial"/>
                <w:sz w:val="18"/>
                <w:szCs w:val="18"/>
                <w:lang w:val="es-CO"/>
              </w:rPr>
              <w:t>l</w:t>
            </w:r>
            <w:r w:rsidRPr="00C10D9E">
              <w:rPr>
                <w:rFonts w:ascii="Arial" w:eastAsia="Arial" w:hAnsi="Arial" w:cs="Arial"/>
                <w:spacing w:val="1"/>
                <w:sz w:val="18"/>
                <w:szCs w:val="18"/>
                <w:lang w:val="es-CO"/>
              </w:rPr>
              <w:t xml:space="preserve"> </w:t>
            </w:r>
            <w:r w:rsidRPr="00C10D9E">
              <w:rPr>
                <w:rFonts w:ascii="Arial" w:eastAsia="Arial" w:hAnsi="Arial" w:cs="Arial"/>
                <w:spacing w:val="-1"/>
                <w:sz w:val="18"/>
                <w:szCs w:val="18"/>
                <w:lang w:val="es-CO"/>
              </w:rPr>
              <w:t>e</w:t>
            </w:r>
            <w:r w:rsidRPr="00C10D9E">
              <w:rPr>
                <w:rFonts w:ascii="Arial" w:eastAsia="Arial" w:hAnsi="Arial" w:cs="Arial"/>
                <w:spacing w:val="1"/>
                <w:sz w:val="18"/>
                <w:szCs w:val="18"/>
                <w:lang w:val="es-CO"/>
              </w:rPr>
              <w:t>qui</w:t>
            </w:r>
            <w:r w:rsidRPr="00C10D9E">
              <w:rPr>
                <w:rFonts w:ascii="Arial" w:eastAsia="Arial" w:hAnsi="Arial" w:cs="Arial"/>
                <w:spacing w:val="-2"/>
                <w:sz w:val="18"/>
                <w:szCs w:val="18"/>
                <w:lang w:val="es-CO"/>
              </w:rPr>
              <w:t>l</w:t>
            </w:r>
            <w:r w:rsidRPr="00C10D9E">
              <w:rPr>
                <w:rFonts w:ascii="Arial" w:eastAsia="Arial" w:hAnsi="Arial" w:cs="Arial"/>
                <w:spacing w:val="1"/>
                <w:sz w:val="18"/>
                <w:szCs w:val="18"/>
                <w:lang w:val="es-CO"/>
              </w:rPr>
              <w:t>ib</w:t>
            </w:r>
            <w:r w:rsidRPr="00C10D9E">
              <w:rPr>
                <w:rFonts w:ascii="Arial" w:eastAsia="Arial" w:hAnsi="Arial" w:cs="Arial"/>
                <w:sz w:val="18"/>
                <w:szCs w:val="18"/>
                <w:lang w:val="es-CO"/>
              </w:rPr>
              <w:t>r</w:t>
            </w:r>
            <w:r w:rsidRPr="00C10D9E">
              <w:rPr>
                <w:rFonts w:ascii="Arial" w:eastAsia="Arial" w:hAnsi="Arial" w:cs="Arial"/>
                <w:spacing w:val="-1"/>
                <w:sz w:val="18"/>
                <w:szCs w:val="18"/>
                <w:lang w:val="es-CO"/>
              </w:rPr>
              <w:t>i</w:t>
            </w:r>
            <w:r w:rsidRPr="00C10D9E">
              <w:rPr>
                <w:rFonts w:ascii="Arial" w:eastAsia="Arial" w:hAnsi="Arial" w:cs="Arial"/>
                <w:sz w:val="18"/>
                <w:szCs w:val="18"/>
                <w:lang w:val="es-CO"/>
              </w:rPr>
              <w:t>o</w:t>
            </w:r>
            <w:r w:rsidRPr="00C10D9E">
              <w:rPr>
                <w:rFonts w:ascii="Arial" w:eastAsia="Arial" w:hAnsi="Arial" w:cs="Arial"/>
                <w:spacing w:val="1"/>
                <w:sz w:val="18"/>
                <w:szCs w:val="18"/>
                <w:lang w:val="es-CO"/>
              </w:rPr>
              <w:t xml:space="preserve"> f</w:t>
            </w:r>
            <w:r w:rsidRPr="00C10D9E">
              <w:rPr>
                <w:rFonts w:ascii="Arial" w:eastAsia="Arial" w:hAnsi="Arial" w:cs="Arial"/>
                <w:spacing w:val="-2"/>
                <w:sz w:val="18"/>
                <w:szCs w:val="18"/>
                <w:lang w:val="es-CO"/>
              </w:rPr>
              <w:t>i</w:t>
            </w:r>
            <w:r w:rsidRPr="00C10D9E">
              <w:rPr>
                <w:rFonts w:ascii="Arial" w:eastAsia="Arial" w:hAnsi="Arial" w:cs="Arial"/>
                <w:spacing w:val="1"/>
                <w:sz w:val="18"/>
                <w:szCs w:val="18"/>
                <w:lang w:val="es-CO"/>
              </w:rPr>
              <w:t>na</w:t>
            </w:r>
            <w:r w:rsidRPr="00C10D9E">
              <w:rPr>
                <w:rFonts w:ascii="Arial" w:eastAsia="Arial" w:hAnsi="Arial" w:cs="Arial"/>
                <w:spacing w:val="-2"/>
                <w:sz w:val="18"/>
                <w:szCs w:val="18"/>
                <w:lang w:val="es-CO"/>
              </w:rPr>
              <w:t>n</w:t>
            </w:r>
            <w:r w:rsidRPr="00C10D9E">
              <w:rPr>
                <w:rFonts w:ascii="Arial" w:eastAsia="Arial" w:hAnsi="Arial" w:cs="Arial"/>
                <w:spacing w:val="1"/>
                <w:sz w:val="18"/>
                <w:szCs w:val="18"/>
                <w:lang w:val="es-CO"/>
              </w:rPr>
              <w:t>cie</w:t>
            </w:r>
            <w:r w:rsidRPr="00C10D9E">
              <w:rPr>
                <w:rFonts w:ascii="Arial" w:eastAsia="Arial" w:hAnsi="Arial" w:cs="Arial"/>
                <w:spacing w:val="-2"/>
                <w:sz w:val="18"/>
                <w:szCs w:val="18"/>
                <w:lang w:val="es-CO"/>
              </w:rPr>
              <w:t>r</w:t>
            </w:r>
            <w:r w:rsidRPr="00C10D9E">
              <w:rPr>
                <w:rFonts w:ascii="Arial" w:eastAsia="Arial" w:hAnsi="Arial" w:cs="Arial"/>
                <w:sz w:val="18"/>
                <w:szCs w:val="18"/>
                <w:lang w:val="es-CO"/>
              </w:rPr>
              <w:t>o</w:t>
            </w:r>
            <w:r w:rsidRPr="00C10D9E">
              <w:rPr>
                <w:rFonts w:ascii="Arial" w:eastAsia="Arial" w:hAnsi="Arial" w:cs="Arial"/>
                <w:spacing w:val="6"/>
                <w:sz w:val="18"/>
                <w:szCs w:val="18"/>
                <w:lang w:val="es-CO"/>
              </w:rPr>
              <w:t xml:space="preserve"> </w:t>
            </w:r>
            <w:r w:rsidRPr="00C10D9E">
              <w:rPr>
                <w:rFonts w:ascii="Arial" w:eastAsia="Arial" w:hAnsi="Arial" w:cs="Arial"/>
                <w:spacing w:val="1"/>
                <w:sz w:val="18"/>
                <w:szCs w:val="18"/>
                <w:lang w:val="es-CO"/>
              </w:rPr>
              <w:t>d</w:t>
            </w:r>
            <w:r w:rsidRPr="00C10D9E">
              <w:rPr>
                <w:rFonts w:ascii="Arial" w:eastAsia="Arial" w:hAnsi="Arial" w:cs="Arial"/>
                <w:spacing w:val="-2"/>
                <w:sz w:val="18"/>
                <w:szCs w:val="18"/>
                <w:lang w:val="es-CO"/>
              </w:rPr>
              <w:t>e</w:t>
            </w:r>
            <w:r w:rsidRPr="00C10D9E">
              <w:rPr>
                <w:rFonts w:ascii="Arial" w:eastAsia="Arial" w:hAnsi="Arial" w:cs="Arial"/>
                <w:sz w:val="18"/>
                <w:szCs w:val="18"/>
                <w:lang w:val="es-CO"/>
              </w:rPr>
              <w:t>l</w:t>
            </w:r>
            <w:r w:rsidRPr="00C10D9E">
              <w:rPr>
                <w:rFonts w:ascii="Arial" w:eastAsia="Arial" w:hAnsi="Arial" w:cs="Arial"/>
                <w:spacing w:val="1"/>
                <w:sz w:val="18"/>
                <w:szCs w:val="18"/>
                <w:lang w:val="es-CO"/>
              </w:rPr>
              <w:t xml:space="preserve"> </w:t>
            </w:r>
            <w:r w:rsidRPr="00C10D9E">
              <w:rPr>
                <w:rFonts w:ascii="Arial" w:eastAsia="Arial" w:hAnsi="Arial" w:cs="Arial"/>
                <w:spacing w:val="-1"/>
                <w:sz w:val="18"/>
                <w:szCs w:val="18"/>
                <w:lang w:val="es-CO"/>
              </w:rPr>
              <w:t>c</w:t>
            </w:r>
            <w:r w:rsidRPr="00C10D9E">
              <w:rPr>
                <w:rFonts w:ascii="Arial" w:eastAsia="Arial" w:hAnsi="Arial" w:cs="Arial"/>
                <w:spacing w:val="1"/>
                <w:sz w:val="18"/>
                <w:szCs w:val="18"/>
                <w:lang w:val="es-CO"/>
              </w:rPr>
              <w:t>o</w:t>
            </w:r>
            <w:r w:rsidRPr="00C10D9E">
              <w:rPr>
                <w:rFonts w:ascii="Arial" w:eastAsia="Arial" w:hAnsi="Arial" w:cs="Arial"/>
                <w:spacing w:val="-2"/>
                <w:sz w:val="18"/>
                <w:szCs w:val="18"/>
                <w:lang w:val="es-CO"/>
              </w:rPr>
              <w:t>n</w:t>
            </w:r>
            <w:r w:rsidRPr="00C10D9E">
              <w:rPr>
                <w:rFonts w:ascii="Arial" w:eastAsia="Arial" w:hAnsi="Arial" w:cs="Arial"/>
                <w:sz w:val="18"/>
                <w:szCs w:val="18"/>
                <w:lang w:val="es-CO"/>
              </w:rPr>
              <w:t>tr</w:t>
            </w:r>
            <w:r w:rsidRPr="00C10D9E">
              <w:rPr>
                <w:rFonts w:ascii="Arial" w:eastAsia="Arial" w:hAnsi="Arial" w:cs="Arial"/>
                <w:spacing w:val="1"/>
                <w:sz w:val="18"/>
                <w:szCs w:val="18"/>
                <w:lang w:val="es-CO"/>
              </w:rPr>
              <w:t>a</w:t>
            </w:r>
            <w:r w:rsidRPr="00C10D9E">
              <w:rPr>
                <w:rFonts w:ascii="Arial" w:eastAsia="Arial" w:hAnsi="Arial" w:cs="Arial"/>
                <w:sz w:val="18"/>
                <w:szCs w:val="18"/>
                <w:lang w:val="es-CO"/>
              </w:rPr>
              <w:t>t</w:t>
            </w:r>
            <w:r w:rsidRPr="00C10D9E">
              <w:rPr>
                <w:rFonts w:ascii="Arial" w:eastAsia="Arial" w:hAnsi="Arial" w:cs="Arial"/>
                <w:spacing w:val="1"/>
                <w:sz w:val="18"/>
                <w:szCs w:val="18"/>
                <w:lang w:val="es-CO"/>
              </w:rPr>
              <w:t>o</w:t>
            </w:r>
            <w:r w:rsidRPr="00C10D9E">
              <w:rPr>
                <w:rFonts w:ascii="Arial" w:eastAsia="Arial" w:hAnsi="Arial" w:cs="Arial"/>
                <w:sz w:val="18"/>
                <w:szCs w:val="18"/>
                <w:lang w:val="es-CO"/>
              </w:rPr>
              <w:t>.</w:t>
            </w:r>
          </w:p>
          <w:p w:rsidR="00C83DAE" w:rsidRPr="00C10D9E" w:rsidRDefault="007B1E36" w:rsidP="00C10D9E">
            <w:pPr>
              <w:tabs>
                <w:tab w:val="left" w:pos="820"/>
              </w:tabs>
              <w:spacing w:before="12" w:line="200" w:lineRule="exact"/>
              <w:ind w:left="823" w:right="76" w:hanging="360"/>
              <w:jc w:val="both"/>
              <w:rPr>
                <w:rFonts w:ascii="Arial" w:eastAsia="Arial" w:hAnsi="Arial" w:cs="Arial"/>
                <w:sz w:val="18"/>
                <w:szCs w:val="18"/>
                <w:lang w:val="es-CO"/>
              </w:rPr>
            </w:pPr>
            <w:r w:rsidRPr="00C10D9E">
              <w:rPr>
                <w:rFonts w:ascii="Arial" w:eastAsia="Symbol" w:hAnsi="Arial" w:cs="Arial"/>
                <w:sz w:val="18"/>
                <w:szCs w:val="18"/>
                <w:lang w:val="es-CO"/>
              </w:rPr>
              <w:t></w:t>
            </w:r>
            <w:r w:rsidRPr="00C10D9E">
              <w:rPr>
                <w:rFonts w:ascii="Arial" w:hAnsi="Arial" w:cs="Arial"/>
                <w:sz w:val="18"/>
                <w:szCs w:val="18"/>
                <w:lang w:val="es-CO"/>
              </w:rPr>
              <w:tab/>
            </w:r>
            <w:r w:rsidRPr="00C10D9E">
              <w:rPr>
                <w:rFonts w:ascii="Arial" w:eastAsia="Arial" w:hAnsi="Arial" w:cs="Arial"/>
                <w:sz w:val="18"/>
                <w:szCs w:val="18"/>
                <w:lang w:val="es-CO"/>
              </w:rPr>
              <w:t>El</w:t>
            </w:r>
            <w:r w:rsidRPr="00C10D9E">
              <w:rPr>
                <w:rFonts w:ascii="Arial" w:eastAsia="Arial" w:hAnsi="Arial" w:cs="Arial"/>
                <w:spacing w:val="47"/>
                <w:sz w:val="18"/>
                <w:szCs w:val="18"/>
                <w:lang w:val="es-CO"/>
              </w:rPr>
              <w:t xml:space="preserve"> </w:t>
            </w:r>
            <w:r w:rsidRPr="00C10D9E">
              <w:rPr>
                <w:rFonts w:ascii="Arial" w:eastAsia="Arial" w:hAnsi="Arial" w:cs="Arial"/>
                <w:spacing w:val="1"/>
                <w:sz w:val="18"/>
                <w:szCs w:val="18"/>
                <w:lang w:val="es-CO"/>
              </w:rPr>
              <w:t>a</w:t>
            </w:r>
            <w:r w:rsidRPr="00C10D9E">
              <w:rPr>
                <w:rFonts w:ascii="Arial" w:eastAsia="Arial" w:hAnsi="Arial" w:cs="Arial"/>
                <w:spacing w:val="-2"/>
                <w:sz w:val="18"/>
                <w:szCs w:val="18"/>
                <w:lang w:val="es-CO"/>
              </w:rPr>
              <w:t>n</w:t>
            </w:r>
            <w:r w:rsidRPr="00C10D9E">
              <w:rPr>
                <w:rFonts w:ascii="Arial" w:eastAsia="Arial" w:hAnsi="Arial" w:cs="Arial"/>
                <w:spacing w:val="1"/>
                <w:sz w:val="18"/>
                <w:szCs w:val="18"/>
                <w:lang w:val="es-CO"/>
              </w:rPr>
              <w:t>ál</w:t>
            </w:r>
            <w:r w:rsidRPr="00C10D9E">
              <w:rPr>
                <w:rFonts w:ascii="Arial" w:eastAsia="Arial" w:hAnsi="Arial" w:cs="Arial"/>
                <w:spacing w:val="-2"/>
                <w:sz w:val="18"/>
                <w:szCs w:val="18"/>
                <w:lang w:val="es-CO"/>
              </w:rPr>
              <w:t>i</w:t>
            </w:r>
            <w:r w:rsidRPr="00C10D9E">
              <w:rPr>
                <w:rFonts w:ascii="Arial" w:eastAsia="Arial" w:hAnsi="Arial" w:cs="Arial"/>
                <w:spacing w:val="1"/>
                <w:sz w:val="18"/>
                <w:szCs w:val="18"/>
                <w:lang w:val="es-CO"/>
              </w:rPr>
              <w:t>s</w:t>
            </w:r>
            <w:r w:rsidRPr="00C10D9E">
              <w:rPr>
                <w:rFonts w:ascii="Arial" w:eastAsia="Arial" w:hAnsi="Arial" w:cs="Arial"/>
                <w:spacing w:val="-2"/>
                <w:sz w:val="18"/>
                <w:szCs w:val="18"/>
                <w:lang w:val="es-CO"/>
              </w:rPr>
              <w:t>i</w:t>
            </w:r>
            <w:r w:rsidRPr="00C10D9E">
              <w:rPr>
                <w:rFonts w:ascii="Arial" w:eastAsia="Arial" w:hAnsi="Arial" w:cs="Arial"/>
                <w:sz w:val="18"/>
                <w:szCs w:val="18"/>
                <w:lang w:val="es-CO"/>
              </w:rPr>
              <w:t>s</w:t>
            </w:r>
            <w:r w:rsidRPr="00C10D9E">
              <w:rPr>
                <w:rFonts w:ascii="Arial" w:eastAsia="Arial" w:hAnsi="Arial" w:cs="Arial"/>
                <w:spacing w:val="47"/>
                <w:sz w:val="18"/>
                <w:szCs w:val="18"/>
                <w:lang w:val="es-CO"/>
              </w:rPr>
              <w:t xml:space="preserve"> </w:t>
            </w:r>
            <w:r w:rsidRPr="00C10D9E">
              <w:rPr>
                <w:rFonts w:ascii="Arial" w:eastAsia="Arial" w:hAnsi="Arial" w:cs="Arial"/>
                <w:spacing w:val="1"/>
                <w:sz w:val="18"/>
                <w:szCs w:val="18"/>
                <w:lang w:val="es-CO"/>
              </w:rPr>
              <w:t>q</w:t>
            </w:r>
            <w:r w:rsidRPr="00C10D9E">
              <w:rPr>
                <w:rFonts w:ascii="Arial" w:eastAsia="Arial" w:hAnsi="Arial" w:cs="Arial"/>
                <w:spacing w:val="-2"/>
                <w:sz w:val="18"/>
                <w:szCs w:val="18"/>
                <w:lang w:val="es-CO"/>
              </w:rPr>
              <w:t>u</w:t>
            </w:r>
            <w:r w:rsidRPr="00C10D9E">
              <w:rPr>
                <w:rFonts w:ascii="Arial" w:eastAsia="Arial" w:hAnsi="Arial" w:cs="Arial"/>
                <w:sz w:val="18"/>
                <w:szCs w:val="18"/>
                <w:lang w:val="es-CO"/>
              </w:rPr>
              <w:t>e</w:t>
            </w:r>
            <w:r w:rsidRPr="00C10D9E">
              <w:rPr>
                <w:rFonts w:ascii="Arial" w:eastAsia="Arial" w:hAnsi="Arial" w:cs="Arial"/>
                <w:spacing w:val="44"/>
                <w:sz w:val="18"/>
                <w:szCs w:val="18"/>
                <w:lang w:val="es-CO"/>
              </w:rPr>
              <w:t xml:space="preserve"> </w:t>
            </w:r>
            <w:r w:rsidRPr="00C10D9E">
              <w:rPr>
                <w:rFonts w:ascii="Arial" w:eastAsia="Arial" w:hAnsi="Arial" w:cs="Arial"/>
                <w:spacing w:val="1"/>
                <w:sz w:val="18"/>
                <w:szCs w:val="18"/>
                <w:lang w:val="es-CO"/>
              </w:rPr>
              <w:t>su</w:t>
            </w:r>
            <w:r w:rsidRPr="00C10D9E">
              <w:rPr>
                <w:rFonts w:ascii="Arial" w:eastAsia="Arial" w:hAnsi="Arial" w:cs="Arial"/>
                <w:spacing w:val="-1"/>
                <w:sz w:val="18"/>
                <w:szCs w:val="18"/>
                <w:lang w:val="es-CO"/>
              </w:rPr>
              <w:t>s</w:t>
            </w:r>
            <w:r w:rsidRPr="00C10D9E">
              <w:rPr>
                <w:rFonts w:ascii="Arial" w:eastAsia="Arial" w:hAnsi="Arial" w:cs="Arial"/>
                <w:sz w:val="18"/>
                <w:szCs w:val="18"/>
                <w:lang w:val="es-CO"/>
              </w:rPr>
              <w:t>t</w:t>
            </w:r>
            <w:r w:rsidRPr="00C10D9E">
              <w:rPr>
                <w:rFonts w:ascii="Arial" w:eastAsia="Arial" w:hAnsi="Arial" w:cs="Arial"/>
                <w:spacing w:val="1"/>
                <w:sz w:val="18"/>
                <w:szCs w:val="18"/>
                <w:lang w:val="es-CO"/>
              </w:rPr>
              <w:t>en</w:t>
            </w:r>
            <w:r w:rsidRPr="00C10D9E">
              <w:rPr>
                <w:rFonts w:ascii="Arial" w:eastAsia="Arial" w:hAnsi="Arial" w:cs="Arial"/>
                <w:spacing w:val="-2"/>
                <w:sz w:val="18"/>
                <w:szCs w:val="18"/>
                <w:lang w:val="es-CO"/>
              </w:rPr>
              <w:t>t</w:t>
            </w:r>
            <w:r w:rsidRPr="00C10D9E">
              <w:rPr>
                <w:rFonts w:ascii="Arial" w:eastAsia="Arial" w:hAnsi="Arial" w:cs="Arial"/>
                <w:sz w:val="18"/>
                <w:szCs w:val="18"/>
                <w:lang w:val="es-CO"/>
              </w:rPr>
              <w:t>a</w:t>
            </w:r>
            <w:r w:rsidRPr="00C10D9E">
              <w:rPr>
                <w:rFonts w:ascii="Arial" w:eastAsia="Arial" w:hAnsi="Arial" w:cs="Arial"/>
                <w:spacing w:val="47"/>
                <w:sz w:val="18"/>
                <w:szCs w:val="18"/>
                <w:lang w:val="es-CO"/>
              </w:rPr>
              <w:t xml:space="preserve"> </w:t>
            </w:r>
            <w:r w:rsidRPr="00C10D9E">
              <w:rPr>
                <w:rFonts w:ascii="Arial" w:eastAsia="Arial" w:hAnsi="Arial" w:cs="Arial"/>
                <w:spacing w:val="-2"/>
                <w:sz w:val="18"/>
                <w:szCs w:val="18"/>
                <w:lang w:val="es-CO"/>
              </w:rPr>
              <w:t>l</w:t>
            </w:r>
            <w:r w:rsidRPr="00C10D9E">
              <w:rPr>
                <w:rFonts w:ascii="Arial" w:eastAsia="Arial" w:hAnsi="Arial" w:cs="Arial"/>
                <w:sz w:val="18"/>
                <w:szCs w:val="18"/>
                <w:lang w:val="es-CO"/>
              </w:rPr>
              <w:t>a</w:t>
            </w:r>
            <w:r w:rsidRPr="00C10D9E">
              <w:rPr>
                <w:rFonts w:ascii="Arial" w:eastAsia="Arial" w:hAnsi="Arial" w:cs="Arial"/>
                <w:spacing w:val="44"/>
                <w:sz w:val="18"/>
                <w:szCs w:val="18"/>
                <w:lang w:val="es-CO"/>
              </w:rPr>
              <w:t xml:space="preserve"> </w:t>
            </w:r>
            <w:r w:rsidRPr="00C10D9E">
              <w:rPr>
                <w:rFonts w:ascii="Arial" w:eastAsia="Arial" w:hAnsi="Arial" w:cs="Arial"/>
                <w:spacing w:val="1"/>
                <w:sz w:val="18"/>
                <w:szCs w:val="18"/>
                <w:lang w:val="es-CO"/>
              </w:rPr>
              <w:t>e</w:t>
            </w:r>
            <w:r w:rsidRPr="00C10D9E">
              <w:rPr>
                <w:rFonts w:ascii="Arial" w:eastAsia="Arial" w:hAnsi="Arial" w:cs="Arial"/>
                <w:spacing w:val="-4"/>
                <w:sz w:val="18"/>
                <w:szCs w:val="18"/>
                <w:lang w:val="es-CO"/>
              </w:rPr>
              <w:t>x</w:t>
            </w:r>
            <w:r w:rsidRPr="00C10D9E">
              <w:rPr>
                <w:rFonts w:ascii="Arial" w:eastAsia="Arial" w:hAnsi="Arial" w:cs="Arial"/>
                <w:spacing w:val="1"/>
                <w:sz w:val="18"/>
                <w:szCs w:val="18"/>
                <w:lang w:val="es-CO"/>
              </w:rPr>
              <w:t>igenci</w:t>
            </w:r>
            <w:r w:rsidRPr="00C10D9E">
              <w:rPr>
                <w:rFonts w:ascii="Arial" w:eastAsia="Arial" w:hAnsi="Arial" w:cs="Arial"/>
                <w:sz w:val="18"/>
                <w:szCs w:val="18"/>
                <w:lang w:val="es-CO"/>
              </w:rPr>
              <w:t>a</w:t>
            </w:r>
            <w:r w:rsidRPr="00C10D9E">
              <w:rPr>
                <w:rFonts w:ascii="Arial" w:eastAsia="Arial" w:hAnsi="Arial" w:cs="Arial"/>
                <w:spacing w:val="44"/>
                <w:sz w:val="18"/>
                <w:szCs w:val="18"/>
                <w:lang w:val="es-CO"/>
              </w:rPr>
              <w:t xml:space="preserve"> </w:t>
            </w:r>
            <w:r w:rsidRPr="00C10D9E">
              <w:rPr>
                <w:rFonts w:ascii="Arial" w:eastAsia="Arial" w:hAnsi="Arial" w:cs="Arial"/>
                <w:spacing w:val="1"/>
                <w:sz w:val="18"/>
                <w:szCs w:val="18"/>
                <w:lang w:val="es-CO"/>
              </w:rPr>
              <w:t>d</w:t>
            </w:r>
            <w:r w:rsidRPr="00C10D9E">
              <w:rPr>
                <w:rFonts w:ascii="Arial" w:eastAsia="Arial" w:hAnsi="Arial" w:cs="Arial"/>
                <w:sz w:val="18"/>
                <w:szCs w:val="18"/>
                <w:lang w:val="es-CO"/>
              </w:rPr>
              <w:t>e</w:t>
            </w:r>
            <w:r w:rsidRPr="00C10D9E">
              <w:rPr>
                <w:rFonts w:ascii="Arial" w:eastAsia="Arial" w:hAnsi="Arial" w:cs="Arial"/>
                <w:spacing w:val="44"/>
                <w:sz w:val="18"/>
                <w:szCs w:val="18"/>
                <w:lang w:val="es-CO"/>
              </w:rPr>
              <w:t xml:space="preserve"> </w:t>
            </w:r>
            <w:r w:rsidRPr="00C10D9E">
              <w:rPr>
                <w:rFonts w:ascii="Arial" w:eastAsia="Arial" w:hAnsi="Arial" w:cs="Arial"/>
                <w:spacing w:val="1"/>
                <w:sz w:val="18"/>
                <w:szCs w:val="18"/>
                <w:lang w:val="es-CO"/>
              </w:rPr>
              <w:t>ga</w:t>
            </w:r>
            <w:r w:rsidRPr="00C10D9E">
              <w:rPr>
                <w:rFonts w:ascii="Arial" w:eastAsia="Arial" w:hAnsi="Arial" w:cs="Arial"/>
                <w:sz w:val="18"/>
                <w:szCs w:val="18"/>
                <w:lang w:val="es-CO"/>
              </w:rPr>
              <w:t>r</w:t>
            </w:r>
            <w:r w:rsidRPr="00C10D9E">
              <w:rPr>
                <w:rFonts w:ascii="Arial" w:eastAsia="Arial" w:hAnsi="Arial" w:cs="Arial"/>
                <w:spacing w:val="-2"/>
                <w:sz w:val="18"/>
                <w:szCs w:val="18"/>
                <w:lang w:val="es-CO"/>
              </w:rPr>
              <w:t>a</w:t>
            </w:r>
            <w:r w:rsidRPr="00C10D9E">
              <w:rPr>
                <w:rFonts w:ascii="Arial" w:eastAsia="Arial" w:hAnsi="Arial" w:cs="Arial"/>
                <w:spacing w:val="1"/>
                <w:sz w:val="18"/>
                <w:szCs w:val="18"/>
                <w:lang w:val="es-CO"/>
              </w:rPr>
              <w:t>n</w:t>
            </w:r>
            <w:r w:rsidRPr="00C10D9E">
              <w:rPr>
                <w:rFonts w:ascii="Arial" w:eastAsia="Arial" w:hAnsi="Arial" w:cs="Arial"/>
                <w:sz w:val="18"/>
                <w:szCs w:val="18"/>
                <w:lang w:val="es-CO"/>
              </w:rPr>
              <w:t>t</w:t>
            </w:r>
            <w:r w:rsidRPr="00C10D9E">
              <w:rPr>
                <w:rFonts w:ascii="Arial" w:eastAsia="Arial" w:hAnsi="Arial" w:cs="Arial"/>
                <w:spacing w:val="1"/>
                <w:sz w:val="18"/>
                <w:szCs w:val="18"/>
                <w:lang w:val="es-CO"/>
              </w:rPr>
              <w:t>í</w:t>
            </w:r>
            <w:r w:rsidRPr="00C10D9E">
              <w:rPr>
                <w:rFonts w:ascii="Arial" w:eastAsia="Arial" w:hAnsi="Arial" w:cs="Arial"/>
                <w:spacing w:val="-2"/>
                <w:sz w:val="18"/>
                <w:szCs w:val="18"/>
                <w:lang w:val="es-CO"/>
              </w:rPr>
              <w:t>a</w:t>
            </w:r>
            <w:r w:rsidRPr="00C10D9E">
              <w:rPr>
                <w:rFonts w:ascii="Arial" w:eastAsia="Arial" w:hAnsi="Arial" w:cs="Arial"/>
                <w:sz w:val="18"/>
                <w:szCs w:val="18"/>
                <w:lang w:val="es-CO"/>
              </w:rPr>
              <w:t>s</w:t>
            </w:r>
            <w:r w:rsidRPr="00C10D9E">
              <w:rPr>
                <w:rFonts w:ascii="Arial" w:eastAsia="Arial" w:hAnsi="Arial" w:cs="Arial"/>
                <w:spacing w:val="47"/>
                <w:sz w:val="18"/>
                <w:szCs w:val="18"/>
                <w:lang w:val="es-CO"/>
              </w:rPr>
              <w:t xml:space="preserve"> </w:t>
            </w:r>
            <w:r w:rsidRPr="00C10D9E">
              <w:rPr>
                <w:rFonts w:ascii="Arial" w:eastAsia="Arial" w:hAnsi="Arial" w:cs="Arial"/>
                <w:spacing w:val="-2"/>
                <w:sz w:val="18"/>
                <w:szCs w:val="18"/>
                <w:lang w:val="es-CO"/>
              </w:rPr>
              <w:t>d</w:t>
            </w:r>
            <w:r w:rsidRPr="00C10D9E">
              <w:rPr>
                <w:rFonts w:ascii="Arial" w:eastAsia="Arial" w:hAnsi="Arial" w:cs="Arial"/>
                <w:spacing w:val="1"/>
                <w:sz w:val="18"/>
                <w:szCs w:val="18"/>
                <w:lang w:val="es-CO"/>
              </w:rPr>
              <w:t>es</w:t>
            </w:r>
            <w:r w:rsidRPr="00C10D9E">
              <w:rPr>
                <w:rFonts w:ascii="Arial" w:eastAsia="Arial" w:hAnsi="Arial" w:cs="Arial"/>
                <w:spacing w:val="-2"/>
                <w:sz w:val="18"/>
                <w:szCs w:val="18"/>
                <w:lang w:val="es-CO"/>
              </w:rPr>
              <w:t>ti</w:t>
            </w:r>
            <w:r w:rsidRPr="00C10D9E">
              <w:rPr>
                <w:rFonts w:ascii="Arial" w:eastAsia="Arial" w:hAnsi="Arial" w:cs="Arial"/>
                <w:spacing w:val="1"/>
                <w:sz w:val="18"/>
                <w:szCs w:val="18"/>
                <w:lang w:val="es-CO"/>
              </w:rPr>
              <w:t>nad</w:t>
            </w:r>
            <w:r w:rsidRPr="00C10D9E">
              <w:rPr>
                <w:rFonts w:ascii="Arial" w:eastAsia="Arial" w:hAnsi="Arial" w:cs="Arial"/>
                <w:spacing w:val="-2"/>
                <w:sz w:val="18"/>
                <w:szCs w:val="18"/>
                <w:lang w:val="es-CO"/>
              </w:rPr>
              <w:t>a</w:t>
            </w:r>
            <w:r w:rsidRPr="00C10D9E">
              <w:rPr>
                <w:rFonts w:ascii="Arial" w:eastAsia="Arial" w:hAnsi="Arial" w:cs="Arial"/>
                <w:sz w:val="18"/>
                <w:szCs w:val="18"/>
                <w:lang w:val="es-CO"/>
              </w:rPr>
              <w:t>s</w:t>
            </w:r>
            <w:r w:rsidRPr="00C10D9E">
              <w:rPr>
                <w:rFonts w:ascii="Arial" w:eastAsia="Arial" w:hAnsi="Arial" w:cs="Arial"/>
                <w:spacing w:val="47"/>
                <w:sz w:val="18"/>
                <w:szCs w:val="18"/>
                <w:lang w:val="es-CO"/>
              </w:rPr>
              <w:t xml:space="preserve"> </w:t>
            </w:r>
            <w:r w:rsidRPr="00C10D9E">
              <w:rPr>
                <w:rFonts w:ascii="Arial" w:eastAsia="Arial" w:hAnsi="Arial" w:cs="Arial"/>
                <w:sz w:val="18"/>
                <w:szCs w:val="18"/>
                <w:lang w:val="es-CO"/>
              </w:rPr>
              <w:t>a</w:t>
            </w:r>
            <w:r w:rsidRPr="00C10D9E">
              <w:rPr>
                <w:rFonts w:ascii="Arial" w:eastAsia="Arial" w:hAnsi="Arial" w:cs="Arial"/>
                <w:spacing w:val="44"/>
                <w:sz w:val="18"/>
                <w:szCs w:val="18"/>
                <w:lang w:val="es-CO"/>
              </w:rPr>
              <w:t xml:space="preserve"> </w:t>
            </w:r>
            <w:r w:rsidRPr="00C10D9E">
              <w:rPr>
                <w:rFonts w:ascii="Arial" w:eastAsia="Arial" w:hAnsi="Arial" w:cs="Arial"/>
                <w:spacing w:val="1"/>
                <w:sz w:val="18"/>
                <w:szCs w:val="18"/>
                <w:lang w:val="es-CO"/>
              </w:rPr>
              <w:t>a</w:t>
            </w:r>
            <w:r w:rsidRPr="00C10D9E">
              <w:rPr>
                <w:rFonts w:ascii="Arial" w:eastAsia="Arial" w:hAnsi="Arial" w:cs="Arial"/>
                <w:spacing w:val="-1"/>
                <w:sz w:val="18"/>
                <w:szCs w:val="18"/>
                <w:lang w:val="es-CO"/>
              </w:rPr>
              <w:t>m</w:t>
            </w:r>
            <w:r w:rsidRPr="00C10D9E">
              <w:rPr>
                <w:rFonts w:ascii="Arial" w:eastAsia="Arial" w:hAnsi="Arial" w:cs="Arial"/>
                <w:spacing w:val="1"/>
                <w:sz w:val="18"/>
                <w:szCs w:val="18"/>
                <w:lang w:val="es-CO"/>
              </w:rPr>
              <w:t>pa</w:t>
            </w:r>
            <w:r w:rsidRPr="00C10D9E">
              <w:rPr>
                <w:rFonts w:ascii="Arial" w:eastAsia="Arial" w:hAnsi="Arial" w:cs="Arial"/>
                <w:sz w:val="18"/>
                <w:szCs w:val="18"/>
                <w:lang w:val="es-CO"/>
              </w:rPr>
              <w:t>r</w:t>
            </w:r>
            <w:r w:rsidRPr="00C10D9E">
              <w:rPr>
                <w:rFonts w:ascii="Arial" w:eastAsia="Arial" w:hAnsi="Arial" w:cs="Arial"/>
                <w:spacing w:val="1"/>
                <w:sz w:val="18"/>
                <w:szCs w:val="18"/>
                <w:lang w:val="es-CO"/>
              </w:rPr>
              <w:t>a</w:t>
            </w:r>
            <w:r w:rsidRPr="00C10D9E">
              <w:rPr>
                <w:rFonts w:ascii="Arial" w:eastAsia="Arial" w:hAnsi="Arial" w:cs="Arial"/>
                <w:sz w:val="18"/>
                <w:szCs w:val="18"/>
                <w:lang w:val="es-CO"/>
              </w:rPr>
              <w:t>r</w:t>
            </w:r>
            <w:r w:rsidRPr="00C10D9E">
              <w:rPr>
                <w:rFonts w:ascii="Arial" w:eastAsia="Arial" w:hAnsi="Arial" w:cs="Arial"/>
                <w:spacing w:val="44"/>
                <w:sz w:val="18"/>
                <w:szCs w:val="18"/>
                <w:lang w:val="es-CO"/>
              </w:rPr>
              <w:t xml:space="preserve"> </w:t>
            </w:r>
            <w:r w:rsidRPr="00C10D9E">
              <w:rPr>
                <w:rFonts w:ascii="Arial" w:eastAsia="Arial" w:hAnsi="Arial" w:cs="Arial"/>
                <w:spacing w:val="1"/>
                <w:sz w:val="18"/>
                <w:szCs w:val="18"/>
                <w:lang w:val="es-CO"/>
              </w:rPr>
              <w:t>l</w:t>
            </w:r>
            <w:r w:rsidRPr="00C10D9E">
              <w:rPr>
                <w:rFonts w:ascii="Arial" w:eastAsia="Arial" w:hAnsi="Arial" w:cs="Arial"/>
                <w:spacing w:val="-2"/>
                <w:sz w:val="18"/>
                <w:szCs w:val="18"/>
                <w:lang w:val="es-CO"/>
              </w:rPr>
              <w:t>o</w:t>
            </w:r>
            <w:r w:rsidRPr="00C10D9E">
              <w:rPr>
                <w:rFonts w:ascii="Arial" w:eastAsia="Arial" w:hAnsi="Arial" w:cs="Arial"/>
                <w:sz w:val="18"/>
                <w:szCs w:val="18"/>
                <w:lang w:val="es-CO"/>
              </w:rPr>
              <w:t xml:space="preserve">s </w:t>
            </w:r>
            <w:r w:rsidRPr="00C10D9E">
              <w:rPr>
                <w:rFonts w:ascii="Arial" w:eastAsia="Arial" w:hAnsi="Arial" w:cs="Arial"/>
                <w:spacing w:val="1"/>
                <w:sz w:val="18"/>
                <w:szCs w:val="18"/>
                <w:lang w:val="es-CO"/>
              </w:rPr>
              <w:t>p</w:t>
            </w:r>
            <w:r w:rsidRPr="00C10D9E">
              <w:rPr>
                <w:rFonts w:ascii="Arial" w:eastAsia="Arial" w:hAnsi="Arial" w:cs="Arial"/>
                <w:sz w:val="18"/>
                <w:szCs w:val="18"/>
                <w:lang w:val="es-CO"/>
              </w:rPr>
              <w:t>r</w:t>
            </w:r>
            <w:r w:rsidRPr="00C10D9E">
              <w:rPr>
                <w:rFonts w:ascii="Arial" w:eastAsia="Arial" w:hAnsi="Arial" w:cs="Arial"/>
                <w:spacing w:val="1"/>
                <w:sz w:val="18"/>
                <w:szCs w:val="18"/>
                <w:lang w:val="es-CO"/>
              </w:rPr>
              <w:t>ej</w:t>
            </w:r>
            <w:r w:rsidRPr="00C10D9E">
              <w:rPr>
                <w:rFonts w:ascii="Arial" w:eastAsia="Arial" w:hAnsi="Arial" w:cs="Arial"/>
                <w:spacing w:val="-2"/>
                <w:sz w:val="18"/>
                <w:szCs w:val="18"/>
                <w:lang w:val="es-CO"/>
              </w:rPr>
              <w:t>u</w:t>
            </w:r>
            <w:r w:rsidRPr="00C10D9E">
              <w:rPr>
                <w:rFonts w:ascii="Arial" w:eastAsia="Arial" w:hAnsi="Arial" w:cs="Arial"/>
                <w:spacing w:val="1"/>
                <w:sz w:val="18"/>
                <w:szCs w:val="18"/>
                <w:lang w:val="es-CO"/>
              </w:rPr>
              <w:t>ic</w:t>
            </w:r>
            <w:r w:rsidRPr="00C10D9E">
              <w:rPr>
                <w:rFonts w:ascii="Arial" w:eastAsia="Arial" w:hAnsi="Arial" w:cs="Arial"/>
                <w:spacing w:val="-2"/>
                <w:sz w:val="18"/>
                <w:szCs w:val="18"/>
                <w:lang w:val="es-CO"/>
              </w:rPr>
              <w:t>i</w:t>
            </w:r>
            <w:r w:rsidRPr="00C10D9E">
              <w:rPr>
                <w:rFonts w:ascii="Arial" w:eastAsia="Arial" w:hAnsi="Arial" w:cs="Arial"/>
                <w:spacing w:val="1"/>
                <w:sz w:val="18"/>
                <w:szCs w:val="18"/>
                <w:lang w:val="es-CO"/>
              </w:rPr>
              <w:t>o</w:t>
            </w:r>
            <w:r w:rsidRPr="00C10D9E">
              <w:rPr>
                <w:rFonts w:ascii="Arial" w:eastAsia="Arial" w:hAnsi="Arial" w:cs="Arial"/>
                <w:sz w:val="18"/>
                <w:szCs w:val="18"/>
                <w:lang w:val="es-CO"/>
              </w:rPr>
              <w:t>s</w:t>
            </w:r>
            <w:r w:rsidRPr="00C10D9E">
              <w:rPr>
                <w:rFonts w:ascii="Arial" w:eastAsia="Arial" w:hAnsi="Arial" w:cs="Arial"/>
                <w:spacing w:val="3"/>
                <w:sz w:val="18"/>
                <w:szCs w:val="18"/>
                <w:lang w:val="es-CO"/>
              </w:rPr>
              <w:t xml:space="preserve"> </w:t>
            </w:r>
            <w:r w:rsidRPr="00C10D9E">
              <w:rPr>
                <w:rFonts w:ascii="Arial" w:eastAsia="Arial" w:hAnsi="Arial" w:cs="Arial"/>
                <w:spacing w:val="-2"/>
                <w:sz w:val="18"/>
                <w:szCs w:val="18"/>
                <w:lang w:val="es-CO"/>
              </w:rPr>
              <w:t>d</w:t>
            </w:r>
            <w:r w:rsidRPr="00C10D9E">
              <w:rPr>
                <w:rFonts w:ascii="Arial" w:eastAsia="Arial" w:hAnsi="Arial" w:cs="Arial"/>
                <w:sz w:val="18"/>
                <w:szCs w:val="18"/>
                <w:lang w:val="es-CO"/>
              </w:rPr>
              <w:t>e</w:t>
            </w:r>
            <w:r w:rsidRPr="00C10D9E">
              <w:rPr>
                <w:rFonts w:ascii="Arial" w:eastAsia="Arial" w:hAnsi="Arial" w:cs="Arial"/>
                <w:spacing w:val="3"/>
                <w:sz w:val="18"/>
                <w:szCs w:val="18"/>
                <w:lang w:val="es-CO"/>
              </w:rPr>
              <w:t xml:space="preserve"> </w:t>
            </w:r>
            <w:r w:rsidRPr="00C10D9E">
              <w:rPr>
                <w:rFonts w:ascii="Arial" w:eastAsia="Arial" w:hAnsi="Arial" w:cs="Arial"/>
                <w:spacing w:val="1"/>
                <w:sz w:val="18"/>
                <w:szCs w:val="18"/>
                <w:lang w:val="es-CO"/>
              </w:rPr>
              <w:t>n</w:t>
            </w:r>
            <w:r w:rsidRPr="00C10D9E">
              <w:rPr>
                <w:rFonts w:ascii="Arial" w:eastAsia="Arial" w:hAnsi="Arial" w:cs="Arial"/>
                <w:spacing w:val="-2"/>
                <w:sz w:val="18"/>
                <w:szCs w:val="18"/>
                <w:lang w:val="es-CO"/>
              </w:rPr>
              <w:t>a</w:t>
            </w:r>
            <w:r w:rsidRPr="00C10D9E">
              <w:rPr>
                <w:rFonts w:ascii="Arial" w:eastAsia="Arial" w:hAnsi="Arial" w:cs="Arial"/>
                <w:sz w:val="18"/>
                <w:szCs w:val="18"/>
                <w:lang w:val="es-CO"/>
              </w:rPr>
              <w:t>t</w:t>
            </w:r>
            <w:r w:rsidRPr="00C10D9E">
              <w:rPr>
                <w:rFonts w:ascii="Arial" w:eastAsia="Arial" w:hAnsi="Arial" w:cs="Arial"/>
                <w:spacing w:val="1"/>
                <w:sz w:val="18"/>
                <w:szCs w:val="18"/>
                <w:lang w:val="es-CO"/>
              </w:rPr>
              <w:t>u</w:t>
            </w:r>
            <w:r w:rsidRPr="00C10D9E">
              <w:rPr>
                <w:rFonts w:ascii="Arial" w:eastAsia="Arial" w:hAnsi="Arial" w:cs="Arial"/>
                <w:sz w:val="18"/>
                <w:szCs w:val="18"/>
                <w:lang w:val="es-CO"/>
              </w:rPr>
              <w:t>r</w:t>
            </w:r>
            <w:r w:rsidRPr="00C10D9E">
              <w:rPr>
                <w:rFonts w:ascii="Arial" w:eastAsia="Arial" w:hAnsi="Arial" w:cs="Arial"/>
                <w:spacing w:val="1"/>
                <w:sz w:val="18"/>
                <w:szCs w:val="18"/>
                <w:lang w:val="es-CO"/>
              </w:rPr>
              <w:t>a</w:t>
            </w:r>
            <w:r w:rsidRPr="00C10D9E">
              <w:rPr>
                <w:rFonts w:ascii="Arial" w:eastAsia="Arial" w:hAnsi="Arial" w:cs="Arial"/>
                <w:spacing w:val="-2"/>
                <w:sz w:val="18"/>
                <w:szCs w:val="18"/>
                <w:lang w:val="es-CO"/>
              </w:rPr>
              <w:t>l</w:t>
            </w:r>
            <w:r w:rsidRPr="00C10D9E">
              <w:rPr>
                <w:rFonts w:ascii="Arial" w:eastAsia="Arial" w:hAnsi="Arial" w:cs="Arial"/>
                <w:spacing w:val="1"/>
                <w:sz w:val="18"/>
                <w:szCs w:val="18"/>
                <w:lang w:val="es-CO"/>
              </w:rPr>
              <w:t>e</w:t>
            </w:r>
            <w:r w:rsidRPr="00C10D9E">
              <w:rPr>
                <w:rFonts w:ascii="Arial" w:eastAsia="Arial" w:hAnsi="Arial" w:cs="Arial"/>
                <w:spacing w:val="-1"/>
                <w:sz w:val="18"/>
                <w:szCs w:val="18"/>
                <w:lang w:val="es-CO"/>
              </w:rPr>
              <w:t>z</w:t>
            </w:r>
            <w:r w:rsidRPr="00C10D9E">
              <w:rPr>
                <w:rFonts w:ascii="Arial" w:eastAsia="Arial" w:hAnsi="Arial" w:cs="Arial"/>
                <w:sz w:val="18"/>
                <w:szCs w:val="18"/>
                <w:lang w:val="es-CO"/>
              </w:rPr>
              <w:t xml:space="preserve">a </w:t>
            </w:r>
            <w:r w:rsidRPr="00C10D9E">
              <w:rPr>
                <w:rFonts w:ascii="Arial" w:eastAsia="Arial" w:hAnsi="Arial" w:cs="Arial"/>
                <w:spacing w:val="1"/>
                <w:sz w:val="18"/>
                <w:szCs w:val="18"/>
                <w:lang w:val="es-CO"/>
              </w:rPr>
              <w:t>con</w:t>
            </w:r>
            <w:r w:rsidRPr="00C10D9E">
              <w:rPr>
                <w:rFonts w:ascii="Arial" w:eastAsia="Arial" w:hAnsi="Arial" w:cs="Arial"/>
                <w:sz w:val="18"/>
                <w:szCs w:val="18"/>
                <w:lang w:val="es-CO"/>
              </w:rPr>
              <w:t>t</w:t>
            </w:r>
            <w:r w:rsidRPr="00C10D9E">
              <w:rPr>
                <w:rFonts w:ascii="Arial" w:eastAsia="Arial" w:hAnsi="Arial" w:cs="Arial"/>
                <w:spacing w:val="-2"/>
                <w:sz w:val="18"/>
                <w:szCs w:val="18"/>
                <w:lang w:val="es-CO"/>
              </w:rPr>
              <w:t>r</w:t>
            </w:r>
            <w:r w:rsidRPr="00C10D9E">
              <w:rPr>
                <w:rFonts w:ascii="Arial" w:eastAsia="Arial" w:hAnsi="Arial" w:cs="Arial"/>
                <w:spacing w:val="1"/>
                <w:sz w:val="18"/>
                <w:szCs w:val="18"/>
                <w:lang w:val="es-CO"/>
              </w:rPr>
              <w:t>ac</w:t>
            </w:r>
            <w:r w:rsidRPr="00C10D9E">
              <w:rPr>
                <w:rFonts w:ascii="Arial" w:eastAsia="Arial" w:hAnsi="Arial" w:cs="Arial"/>
                <w:sz w:val="18"/>
                <w:szCs w:val="18"/>
                <w:lang w:val="es-CO"/>
              </w:rPr>
              <w:t>t</w:t>
            </w:r>
            <w:r w:rsidRPr="00C10D9E">
              <w:rPr>
                <w:rFonts w:ascii="Arial" w:eastAsia="Arial" w:hAnsi="Arial" w:cs="Arial"/>
                <w:spacing w:val="-1"/>
                <w:sz w:val="18"/>
                <w:szCs w:val="18"/>
                <w:lang w:val="es-CO"/>
              </w:rPr>
              <w:t>u</w:t>
            </w:r>
            <w:r w:rsidRPr="00C10D9E">
              <w:rPr>
                <w:rFonts w:ascii="Arial" w:eastAsia="Arial" w:hAnsi="Arial" w:cs="Arial"/>
                <w:spacing w:val="1"/>
                <w:sz w:val="18"/>
                <w:szCs w:val="18"/>
                <w:lang w:val="es-CO"/>
              </w:rPr>
              <w:t>a</w:t>
            </w:r>
            <w:r w:rsidRPr="00C10D9E">
              <w:rPr>
                <w:rFonts w:ascii="Arial" w:eastAsia="Arial" w:hAnsi="Arial" w:cs="Arial"/>
                <w:sz w:val="18"/>
                <w:szCs w:val="18"/>
                <w:lang w:val="es-CO"/>
              </w:rPr>
              <w:t>l</w:t>
            </w:r>
            <w:r w:rsidRPr="00C10D9E">
              <w:rPr>
                <w:rFonts w:ascii="Arial" w:eastAsia="Arial" w:hAnsi="Arial" w:cs="Arial"/>
                <w:spacing w:val="3"/>
                <w:sz w:val="18"/>
                <w:szCs w:val="18"/>
                <w:lang w:val="es-CO"/>
              </w:rPr>
              <w:t xml:space="preserve"> </w:t>
            </w:r>
            <w:r w:rsidRPr="00C10D9E">
              <w:rPr>
                <w:rFonts w:ascii="Arial" w:eastAsia="Arial" w:hAnsi="Arial" w:cs="Arial"/>
                <w:sz w:val="18"/>
                <w:szCs w:val="18"/>
                <w:lang w:val="es-CO"/>
              </w:rPr>
              <w:t xml:space="preserve">o </w:t>
            </w:r>
            <w:r w:rsidRPr="00C10D9E">
              <w:rPr>
                <w:rFonts w:ascii="Arial" w:eastAsia="Arial" w:hAnsi="Arial" w:cs="Arial"/>
                <w:spacing w:val="1"/>
                <w:sz w:val="18"/>
                <w:szCs w:val="18"/>
                <w:lang w:val="es-CO"/>
              </w:rPr>
              <w:t>e</w:t>
            </w:r>
            <w:r w:rsidRPr="00C10D9E">
              <w:rPr>
                <w:rFonts w:ascii="Arial" w:eastAsia="Arial" w:hAnsi="Arial" w:cs="Arial"/>
                <w:spacing w:val="-4"/>
                <w:sz w:val="18"/>
                <w:szCs w:val="18"/>
                <w:lang w:val="es-CO"/>
              </w:rPr>
              <w:t>x</w:t>
            </w:r>
            <w:r w:rsidRPr="00C10D9E">
              <w:rPr>
                <w:rFonts w:ascii="Arial" w:eastAsia="Arial" w:hAnsi="Arial" w:cs="Arial"/>
                <w:sz w:val="18"/>
                <w:szCs w:val="18"/>
                <w:lang w:val="es-CO"/>
              </w:rPr>
              <w:t>tr</w:t>
            </w:r>
            <w:r w:rsidRPr="00C10D9E">
              <w:rPr>
                <w:rFonts w:ascii="Arial" w:eastAsia="Arial" w:hAnsi="Arial" w:cs="Arial"/>
                <w:spacing w:val="1"/>
                <w:sz w:val="18"/>
                <w:szCs w:val="18"/>
                <w:lang w:val="es-CO"/>
              </w:rPr>
              <w:t>acon</w:t>
            </w:r>
            <w:r w:rsidRPr="00C10D9E">
              <w:rPr>
                <w:rFonts w:ascii="Arial" w:eastAsia="Arial" w:hAnsi="Arial" w:cs="Arial"/>
                <w:sz w:val="18"/>
                <w:szCs w:val="18"/>
                <w:lang w:val="es-CO"/>
              </w:rPr>
              <w:t>tr</w:t>
            </w:r>
            <w:r w:rsidRPr="00C10D9E">
              <w:rPr>
                <w:rFonts w:ascii="Arial" w:eastAsia="Arial" w:hAnsi="Arial" w:cs="Arial"/>
                <w:spacing w:val="-1"/>
                <w:sz w:val="18"/>
                <w:szCs w:val="18"/>
                <w:lang w:val="es-CO"/>
              </w:rPr>
              <w:t>a</w:t>
            </w:r>
            <w:r w:rsidRPr="00C10D9E">
              <w:rPr>
                <w:rFonts w:ascii="Arial" w:eastAsia="Arial" w:hAnsi="Arial" w:cs="Arial"/>
                <w:spacing w:val="1"/>
                <w:sz w:val="18"/>
                <w:szCs w:val="18"/>
                <w:lang w:val="es-CO"/>
              </w:rPr>
              <w:t>c</w:t>
            </w:r>
            <w:r w:rsidRPr="00C10D9E">
              <w:rPr>
                <w:rFonts w:ascii="Arial" w:eastAsia="Arial" w:hAnsi="Arial" w:cs="Arial"/>
                <w:spacing w:val="-2"/>
                <w:sz w:val="18"/>
                <w:szCs w:val="18"/>
                <w:lang w:val="es-CO"/>
              </w:rPr>
              <w:t>t</w:t>
            </w:r>
            <w:r w:rsidRPr="00C10D9E">
              <w:rPr>
                <w:rFonts w:ascii="Arial" w:eastAsia="Arial" w:hAnsi="Arial" w:cs="Arial"/>
                <w:spacing w:val="1"/>
                <w:sz w:val="18"/>
                <w:szCs w:val="18"/>
                <w:lang w:val="es-CO"/>
              </w:rPr>
              <w:t>ual</w:t>
            </w:r>
            <w:r w:rsidRPr="00C10D9E">
              <w:rPr>
                <w:rFonts w:ascii="Arial" w:eastAsia="Arial" w:hAnsi="Arial" w:cs="Arial"/>
                <w:sz w:val="18"/>
                <w:szCs w:val="18"/>
                <w:lang w:val="es-CO"/>
              </w:rPr>
              <w:t>,</w:t>
            </w:r>
            <w:r w:rsidRPr="00C10D9E">
              <w:rPr>
                <w:rFonts w:ascii="Arial" w:eastAsia="Arial" w:hAnsi="Arial" w:cs="Arial"/>
                <w:spacing w:val="2"/>
                <w:sz w:val="18"/>
                <w:szCs w:val="18"/>
                <w:lang w:val="es-CO"/>
              </w:rPr>
              <w:t xml:space="preserve"> </w:t>
            </w:r>
            <w:r w:rsidRPr="00C10D9E">
              <w:rPr>
                <w:rFonts w:ascii="Arial" w:eastAsia="Arial" w:hAnsi="Arial" w:cs="Arial"/>
                <w:spacing w:val="-2"/>
                <w:sz w:val="18"/>
                <w:szCs w:val="18"/>
                <w:lang w:val="es-CO"/>
              </w:rPr>
              <w:t>d</w:t>
            </w:r>
            <w:r w:rsidRPr="00C10D9E">
              <w:rPr>
                <w:rFonts w:ascii="Arial" w:eastAsia="Arial" w:hAnsi="Arial" w:cs="Arial"/>
                <w:spacing w:val="1"/>
                <w:sz w:val="18"/>
                <w:szCs w:val="18"/>
                <w:lang w:val="es-CO"/>
              </w:rPr>
              <w:t>e</w:t>
            </w:r>
            <w:r w:rsidRPr="00C10D9E">
              <w:rPr>
                <w:rFonts w:ascii="Arial" w:eastAsia="Arial" w:hAnsi="Arial" w:cs="Arial"/>
                <w:sz w:val="18"/>
                <w:szCs w:val="18"/>
                <w:lang w:val="es-CO"/>
              </w:rPr>
              <w:t>r</w:t>
            </w:r>
            <w:r w:rsidRPr="00C10D9E">
              <w:rPr>
                <w:rFonts w:ascii="Arial" w:eastAsia="Arial" w:hAnsi="Arial" w:cs="Arial"/>
                <w:spacing w:val="1"/>
                <w:sz w:val="18"/>
                <w:szCs w:val="18"/>
                <w:lang w:val="es-CO"/>
              </w:rPr>
              <w:t>i</w:t>
            </w:r>
            <w:r w:rsidRPr="00C10D9E">
              <w:rPr>
                <w:rFonts w:ascii="Arial" w:eastAsia="Arial" w:hAnsi="Arial" w:cs="Arial"/>
                <w:spacing w:val="-1"/>
                <w:sz w:val="18"/>
                <w:szCs w:val="18"/>
                <w:lang w:val="es-CO"/>
              </w:rPr>
              <w:t>v</w:t>
            </w:r>
            <w:r w:rsidRPr="00C10D9E">
              <w:rPr>
                <w:rFonts w:ascii="Arial" w:eastAsia="Arial" w:hAnsi="Arial" w:cs="Arial"/>
                <w:spacing w:val="1"/>
                <w:sz w:val="18"/>
                <w:szCs w:val="18"/>
                <w:lang w:val="es-CO"/>
              </w:rPr>
              <w:t>ad</w:t>
            </w:r>
            <w:r w:rsidRPr="00C10D9E">
              <w:rPr>
                <w:rFonts w:ascii="Arial" w:eastAsia="Arial" w:hAnsi="Arial" w:cs="Arial"/>
                <w:spacing w:val="-2"/>
                <w:sz w:val="18"/>
                <w:szCs w:val="18"/>
                <w:lang w:val="es-CO"/>
              </w:rPr>
              <w:t>o</w:t>
            </w:r>
            <w:r w:rsidRPr="00C10D9E">
              <w:rPr>
                <w:rFonts w:ascii="Arial" w:eastAsia="Arial" w:hAnsi="Arial" w:cs="Arial"/>
                <w:sz w:val="18"/>
                <w:szCs w:val="18"/>
                <w:lang w:val="es-CO"/>
              </w:rPr>
              <w:t>s</w:t>
            </w:r>
            <w:r w:rsidRPr="00C10D9E">
              <w:rPr>
                <w:rFonts w:ascii="Arial" w:eastAsia="Arial" w:hAnsi="Arial" w:cs="Arial"/>
                <w:spacing w:val="3"/>
                <w:sz w:val="18"/>
                <w:szCs w:val="18"/>
                <w:lang w:val="es-CO"/>
              </w:rPr>
              <w:t xml:space="preserve"> </w:t>
            </w:r>
            <w:r w:rsidRPr="00C10D9E">
              <w:rPr>
                <w:rFonts w:ascii="Arial" w:eastAsia="Arial" w:hAnsi="Arial" w:cs="Arial"/>
                <w:spacing w:val="1"/>
                <w:sz w:val="18"/>
                <w:szCs w:val="18"/>
                <w:lang w:val="es-CO"/>
              </w:rPr>
              <w:t>d</w:t>
            </w:r>
            <w:r w:rsidRPr="00C10D9E">
              <w:rPr>
                <w:rFonts w:ascii="Arial" w:eastAsia="Arial" w:hAnsi="Arial" w:cs="Arial"/>
                <w:spacing w:val="-2"/>
                <w:sz w:val="18"/>
                <w:szCs w:val="18"/>
                <w:lang w:val="es-CO"/>
              </w:rPr>
              <w:t>e</w:t>
            </w:r>
            <w:r w:rsidRPr="00C10D9E">
              <w:rPr>
                <w:rFonts w:ascii="Arial" w:eastAsia="Arial" w:hAnsi="Arial" w:cs="Arial"/>
                <w:sz w:val="18"/>
                <w:szCs w:val="18"/>
                <w:lang w:val="es-CO"/>
              </w:rPr>
              <w:t xml:space="preserve">l </w:t>
            </w:r>
            <w:r w:rsidRPr="00C10D9E">
              <w:rPr>
                <w:rFonts w:ascii="Arial" w:eastAsia="Arial" w:hAnsi="Arial" w:cs="Arial"/>
                <w:spacing w:val="1"/>
                <w:sz w:val="18"/>
                <w:szCs w:val="18"/>
                <w:lang w:val="es-CO"/>
              </w:rPr>
              <w:t>inc</w:t>
            </w:r>
            <w:r w:rsidRPr="00C10D9E">
              <w:rPr>
                <w:rFonts w:ascii="Arial" w:eastAsia="Arial" w:hAnsi="Arial" w:cs="Arial"/>
                <w:spacing w:val="-2"/>
                <w:sz w:val="18"/>
                <w:szCs w:val="18"/>
                <w:lang w:val="es-CO"/>
              </w:rPr>
              <w:t>u</w:t>
            </w:r>
            <w:r w:rsidRPr="00C10D9E">
              <w:rPr>
                <w:rFonts w:ascii="Arial" w:eastAsia="Arial" w:hAnsi="Arial" w:cs="Arial"/>
                <w:spacing w:val="1"/>
                <w:sz w:val="18"/>
                <w:szCs w:val="18"/>
                <w:lang w:val="es-CO"/>
              </w:rPr>
              <w:t>m</w:t>
            </w:r>
            <w:r w:rsidRPr="00C10D9E">
              <w:rPr>
                <w:rFonts w:ascii="Arial" w:eastAsia="Arial" w:hAnsi="Arial" w:cs="Arial"/>
                <w:spacing w:val="-2"/>
                <w:sz w:val="18"/>
                <w:szCs w:val="18"/>
                <w:lang w:val="es-CO"/>
              </w:rPr>
              <w:t>p</w:t>
            </w:r>
            <w:r w:rsidRPr="00C10D9E">
              <w:rPr>
                <w:rFonts w:ascii="Arial" w:eastAsia="Arial" w:hAnsi="Arial" w:cs="Arial"/>
                <w:spacing w:val="1"/>
                <w:sz w:val="18"/>
                <w:szCs w:val="18"/>
                <w:lang w:val="es-CO"/>
              </w:rPr>
              <w:t>li</w:t>
            </w:r>
            <w:r w:rsidRPr="00C10D9E">
              <w:rPr>
                <w:rFonts w:ascii="Arial" w:eastAsia="Arial" w:hAnsi="Arial" w:cs="Arial"/>
                <w:spacing w:val="-1"/>
                <w:sz w:val="18"/>
                <w:szCs w:val="18"/>
                <w:lang w:val="es-CO"/>
              </w:rPr>
              <w:t>m</w:t>
            </w:r>
            <w:r w:rsidRPr="00C10D9E">
              <w:rPr>
                <w:rFonts w:ascii="Arial" w:eastAsia="Arial" w:hAnsi="Arial" w:cs="Arial"/>
                <w:spacing w:val="1"/>
                <w:sz w:val="18"/>
                <w:szCs w:val="18"/>
                <w:lang w:val="es-CO"/>
              </w:rPr>
              <w:t>ien</w:t>
            </w:r>
            <w:r w:rsidRPr="00C10D9E">
              <w:rPr>
                <w:rFonts w:ascii="Arial" w:eastAsia="Arial" w:hAnsi="Arial" w:cs="Arial"/>
                <w:spacing w:val="-2"/>
                <w:sz w:val="18"/>
                <w:szCs w:val="18"/>
                <w:lang w:val="es-CO"/>
              </w:rPr>
              <w:t>t</w:t>
            </w:r>
            <w:r w:rsidRPr="00C10D9E">
              <w:rPr>
                <w:rFonts w:ascii="Arial" w:eastAsia="Arial" w:hAnsi="Arial" w:cs="Arial"/>
                <w:sz w:val="18"/>
                <w:szCs w:val="18"/>
                <w:lang w:val="es-CO"/>
              </w:rPr>
              <w:t xml:space="preserve">o </w:t>
            </w:r>
            <w:r w:rsidRPr="00C10D9E">
              <w:rPr>
                <w:rFonts w:ascii="Arial" w:eastAsia="Arial" w:hAnsi="Arial" w:cs="Arial"/>
                <w:spacing w:val="11"/>
                <w:sz w:val="18"/>
                <w:szCs w:val="18"/>
                <w:lang w:val="es-CO"/>
              </w:rPr>
              <w:t xml:space="preserve"> </w:t>
            </w:r>
            <w:r w:rsidRPr="00C10D9E">
              <w:rPr>
                <w:rFonts w:ascii="Arial" w:eastAsia="Arial" w:hAnsi="Arial" w:cs="Arial"/>
                <w:spacing w:val="1"/>
                <w:sz w:val="18"/>
                <w:szCs w:val="18"/>
                <w:lang w:val="es-CO"/>
              </w:rPr>
              <w:t>d</w:t>
            </w:r>
            <w:r w:rsidRPr="00C10D9E">
              <w:rPr>
                <w:rFonts w:ascii="Arial" w:eastAsia="Arial" w:hAnsi="Arial" w:cs="Arial"/>
                <w:spacing w:val="-2"/>
                <w:sz w:val="18"/>
                <w:szCs w:val="18"/>
                <w:lang w:val="es-CO"/>
              </w:rPr>
              <w:t>e</w:t>
            </w:r>
            <w:r w:rsidRPr="00C10D9E">
              <w:rPr>
                <w:rFonts w:ascii="Arial" w:eastAsia="Arial" w:hAnsi="Arial" w:cs="Arial"/>
                <w:sz w:val="18"/>
                <w:szCs w:val="18"/>
                <w:lang w:val="es-CO"/>
              </w:rPr>
              <w:t xml:space="preserve">l </w:t>
            </w:r>
            <w:r w:rsidRPr="00C10D9E">
              <w:rPr>
                <w:rFonts w:ascii="Arial" w:eastAsia="Arial" w:hAnsi="Arial" w:cs="Arial"/>
                <w:spacing w:val="11"/>
                <w:sz w:val="18"/>
                <w:szCs w:val="18"/>
                <w:lang w:val="es-CO"/>
              </w:rPr>
              <w:t xml:space="preserve"> </w:t>
            </w:r>
            <w:r w:rsidRPr="00C10D9E">
              <w:rPr>
                <w:rFonts w:ascii="Arial" w:eastAsia="Arial" w:hAnsi="Arial" w:cs="Arial"/>
                <w:spacing w:val="1"/>
                <w:sz w:val="18"/>
                <w:szCs w:val="18"/>
                <w:lang w:val="es-CO"/>
              </w:rPr>
              <w:t>o</w:t>
            </w:r>
            <w:r w:rsidRPr="00C10D9E">
              <w:rPr>
                <w:rFonts w:ascii="Arial" w:eastAsia="Arial" w:hAnsi="Arial" w:cs="Arial"/>
                <w:sz w:val="18"/>
                <w:szCs w:val="18"/>
                <w:lang w:val="es-CO"/>
              </w:rPr>
              <w:t>fr</w:t>
            </w:r>
            <w:r w:rsidRPr="00C10D9E">
              <w:rPr>
                <w:rFonts w:ascii="Arial" w:eastAsia="Arial" w:hAnsi="Arial" w:cs="Arial"/>
                <w:spacing w:val="-1"/>
                <w:sz w:val="18"/>
                <w:szCs w:val="18"/>
                <w:lang w:val="es-CO"/>
              </w:rPr>
              <w:t>e</w:t>
            </w:r>
            <w:r w:rsidRPr="00C10D9E">
              <w:rPr>
                <w:rFonts w:ascii="Arial" w:eastAsia="Arial" w:hAnsi="Arial" w:cs="Arial"/>
                <w:spacing w:val="1"/>
                <w:sz w:val="18"/>
                <w:szCs w:val="18"/>
                <w:lang w:val="es-CO"/>
              </w:rPr>
              <w:t>c</w:t>
            </w:r>
            <w:r w:rsidRPr="00C10D9E">
              <w:rPr>
                <w:rFonts w:ascii="Arial" w:eastAsia="Arial" w:hAnsi="Arial" w:cs="Arial"/>
                <w:spacing w:val="-2"/>
                <w:sz w:val="18"/>
                <w:szCs w:val="18"/>
                <w:lang w:val="es-CO"/>
              </w:rPr>
              <w:t>i</w:t>
            </w:r>
            <w:r w:rsidRPr="00C10D9E">
              <w:rPr>
                <w:rFonts w:ascii="Arial" w:eastAsia="Arial" w:hAnsi="Arial" w:cs="Arial"/>
                <w:spacing w:val="1"/>
                <w:sz w:val="18"/>
                <w:szCs w:val="18"/>
                <w:lang w:val="es-CO"/>
              </w:rPr>
              <w:t>mi</w:t>
            </w:r>
            <w:r w:rsidRPr="00C10D9E">
              <w:rPr>
                <w:rFonts w:ascii="Arial" w:eastAsia="Arial" w:hAnsi="Arial" w:cs="Arial"/>
                <w:spacing w:val="-2"/>
                <w:sz w:val="18"/>
                <w:szCs w:val="18"/>
                <w:lang w:val="es-CO"/>
              </w:rPr>
              <w:t>e</w:t>
            </w:r>
            <w:r w:rsidRPr="00C10D9E">
              <w:rPr>
                <w:rFonts w:ascii="Arial" w:eastAsia="Arial" w:hAnsi="Arial" w:cs="Arial"/>
                <w:spacing w:val="1"/>
                <w:sz w:val="18"/>
                <w:szCs w:val="18"/>
                <w:lang w:val="es-CO"/>
              </w:rPr>
              <w:t>n</w:t>
            </w:r>
            <w:r w:rsidRPr="00C10D9E">
              <w:rPr>
                <w:rFonts w:ascii="Arial" w:eastAsia="Arial" w:hAnsi="Arial" w:cs="Arial"/>
                <w:sz w:val="18"/>
                <w:szCs w:val="18"/>
                <w:lang w:val="es-CO"/>
              </w:rPr>
              <w:t xml:space="preserve">to </w:t>
            </w:r>
            <w:r w:rsidRPr="00C10D9E">
              <w:rPr>
                <w:rFonts w:ascii="Arial" w:eastAsia="Arial" w:hAnsi="Arial" w:cs="Arial"/>
                <w:spacing w:val="11"/>
                <w:sz w:val="18"/>
                <w:szCs w:val="18"/>
                <w:lang w:val="es-CO"/>
              </w:rPr>
              <w:t xml:space="preserve"> </w:t>
            </w:r>
            <w:r w:rsidRPr="00C10D9E">
              <w:rPr>
                <w:rFonts w:ascii="Arial" w:eastAsia="Arial" w:hAnsi="Arial" w:cs="Arial"/>
                <w:sz w:val="18"/>
                <w:szCs w:val="18"/>
                <w:lang w:val="es-CO"/>
              </w:rPr>
              <w:t xml:space="preserve">o </w:t>
            </w:r>
            <w:r w:rsidRPr="00C10D9E">
              <w:rPr>
                <w:rFonts w:ascii="Arial" w:eastAsia="Arial" w:hAnsi="Arial" w:cs="Arial"/>
                <w:spacing w:val="11"/>
                <w:sz w:val="18"/>
                <w:szCs w:val="18"/>
                <w:lang w:val="es-CO"/>
              </w:rPr>
              <w:t xml:space="preserve"> </w:t>
            </w:r>
            <w:r w:rsidRPr="00C10D9E">
              <w:rPr>
                <w:rFonts w:ascii="Arial" w:eastAsia="Arial" w:hAnsi="Arial" w:cs="Arial"/>
                <w:spacing w:val="1"/>
                <w:sz w:val="18"/>
                <w:szCs w:val="18"/>
                <w:lang w:val="es-CO"/>
              </w:rPr>
              <w:t>d</w:t>
            </w:r>
            <w:r w:rsidRPr="00C10D9E">
              <w:rPr>
                <w:rFonts w:ascii="Arial" w:eastAsia="Arial" w:hAnsi="Arial" w:cs="Arial"/>
                <w:spacing w:val="-2"/>
                <w:sz w:val="18"/>
                <w:szCs w:val="18"/>
                <w:lang w:val="es-CO"/>
              </w:rPr>
              <w:t>e</w:t>
            </w:r>
            <w:r w:rsidRPr="00C10D9E">
              <w:rPr>
                <w:rFonts w:ascii="Arial" w:eastAsia="Arial" w:hAnsi="Arial" w:cs="Arial"/>
                <w:sz w:val="18"/>
                <w:szCs w:val="18"/>
                <w:lang w:val="es-CO"/>
              </w:rPr>
              <w:t xml:space="preserve">l </w:t>
            </w:r>
            <w:r w:rsidRPr="00C10D9E">
              <w:rPr>
                <w:rFonts w:ascii="Arial" w:eastAsia="Arial" w:hAnsi="Arial" w:cs="Arial"/>
                <w:spacing w:val="11"/>
                <w:sz w:val="18"/>
                <w:szCs w:val="18"/>
                <w:lang w:val="es-CO"/>
              </w:rPr>
              <w:t xml:space="preserve"> </w:t>
            </w:r>
            <w:r w:rsidRPr="00C10D9E">
              <w:rPr>
                <w:rFonts w:ascii="Arial" w:eastAsia="Arial" w:hAnsi="Arial" w:cs="Arial"/>
                <w:spacing w:val="1"/>
                <w:sz w:val="18"/>
                <w:szCs w:val="18"/>
                <w:lang w:val="es-CO"/>
              </w:rPr>
              <w:t>c</w:t>
            </w:r>
            <w:r w:rsidRPr="00C10D9E">
              <w:rPr>
                <w:rFonts w:ascii="Arial" w:eastAsia="Arial" w:hAnsi="Arial" w:cs="Arial"/>
                <w:spacing w:val="-2"/>
                <w:sz w:val="18"/>
                <w:szCs w:val="18"/>
                <w:lang w:val="es-CO"/>
              </w:rPr>
              <w:t>o</w:t>
            </w:r>
            <w:r w:rsidRPr="00C10D9E">
              <w:rPr>
                <w:rFonts w:ascii="Arial" w:eastAsia="Arial" w:hAnsi="Arial" w:cs="Arial"/>
                <w:spacing w:val="1"/>
                <w:sz w:val="18"/>
                <w:szCs w:val="18"/>
                <w:lang w:val="es-CO"/>
              </w:rPr>
              <w:t>n</w:t>
            </w:r>
            <w:r w:rsidRPr="00C10D9E">
              <w:rPr>
                <w:rFonts w:ascii="Arial" w:eastAsia="Arial" w:hAnsi="Arial" w:cs="Arial"/>
                <w:sz w:val="18"/>
                <w:szCs w:val="18"/>
                <w:lang w:val="es-CO"/>
              </w:rPr>
              <w:t>tr</w:t>
            </w:r>
            <w:r w:rsidRPr="00C10D9E">
              <w:rPr>
                <w:rFonts w:ascii="Arial" w:eastAsia="Arial" w:hAnsi="Arial" w:cs="Arial"/>
                <w:spacing w:val="1"/>
                <w:sz w:val="18"/>
                <w:szCs w:val="18"/>
                <w:lang w:val="es-CO"/>
              </w:rPr>
              <w:t>a</w:t>
            </w:r>
            <w:r w:rsidRPr="00C10D9E">
              <w:rPr>
                <w:rFonts w:ascii="Arial" w:eastAsia="Arial" w:hAnsi="Arial" w:cs="Arial"/>
                <w:spacing w:val="-2"/>
                <w:sz w:val="18"/>
                <w:szCs w:val="18"/>
                <w:lang w:val="es-CO"/>
              </w:rPr>
              <w:t>t</w:t>
            </w:r>
            <w:r w:rsidRPr="00C10D9E">
              <w:rPr>
                <w:rFonts w:ascii="Arial" w:eastAsia="Arial" w:hAnsi="Arial" w:cs="Arial"/>
                <w:sz w:val="18"/>
                <w:szCs w:val="18"/>
                <w:lang w:val="es-CO"/>
              </w:rPr>
              <w:t xml:space="preserve">o </w:t>
            </w:r>
            <w:r w:rsidRPr="00C10D9E">
              <w:rPr>
                <w:rFonts w:ascii="Arial" w:eastAsia="Arial" w:hAnsi="Arial" w:cs="Arial"/>
                <w:spacing w:val="11"/>
                <w:sz w:val="18"/>
                <w:szCs w:val="18"/>
                <w:lang w:val="es-CO"/>
              </w:rPr>
              <w:t xml:space="preserve"> </w:t>
            </w:r>
            <w:r w:rsidRPr="00C10D9E">
              <w:rPr>
                <w:rFonts w:ascii="Arial" w:eastAsia="Arial" w:hAnsi="Arial" w:cs="Arial"/>
                <w:spacing w:val="1"/>
                <w:sz w:val="18"/>
                <w:szCs w:val="18"/>
                <w:lang w:val="es-CO"/>
              </w:rPr>
              <w:t>s</w:t>
            </w:r>
            <w:r w:rsidRPr="00C10D9E">
              <w:rPr>
                <w:rFonts w:ascii="Arial" w:eastAsia="Arial" w:hAnsi="Arial" w:cs="Arial"/>
                <w:spacing w:val="-2"/>
                <w:sz w:val="18"/>
                <w:szCs w:val="18"/>
                <w:lang w:val="es-CO"/>
              </w:rPr>
              <w:t>e</w:t>
            </w:r>
            <w:r w:rsidRPr="00C10D9E">
              <w:rPr>
                <w:rFonts w:ascii="Arial" w:eastAsia="Arial" w:hAnsi="Arial" w:cs="Arial"/>
                <w:spacing w:val="1"/>
                <w:sz w:val="18"/>
                <w:szCs w:val="18"/>
                <w:lang w:val="es-CO"/>
              </w:rPr>
              <w:t>gú</w:t>
            </w:r>
            <w:r w:rsidRPr="00C10D9E">
              <w:rPr>
                <w:rFonts w:ascii="Arial" w:eastAsia="Arial" w:hAnsi="Arial" w:cs="Arial"/>
                <w:sz w:val="18"/>
                <w:szCs w:val="18"/>
                <w:lang w:val="es-CO"/>
              </w:rPr>
              <w:t xml:space="preserve">n </w:t>
            </w:r>
            <w:r w:rsidRPr="00C10D9E">
              <w:rPr>
                <w:rFonts w:ascii="Arial" w:eastAsia="Arial" w:hAnsi="Arial" w:cs="Arial"/>
                <w:spacing w:val="11"/>
                <w:sz w:val="18"/>
                <w:szCs w:val="18"/>
                <w:lang w:val="es-CO"/>
              </w:rPr>
              <w:t xml:space="preserve"> </w:t>
            </w:r>
            <w:r w:rsidRPr="00C10D9E">
              <w:rPr>
                <w:rFonts w:ascii="Arial" w:eastAsia="Arial" w:hAnsi="Arial" w:cs="Arial"/>
                <w:spacing w:val="-2"/>
                <w:sz w:val="18"/>
                <w:szCs w:val="18"/>
                <w:lang w:val="es-CO"/>
              </w:rPr>
              <w:t>e</w:t>
            </w:r>
            <w:r w:rsidRPr="00C10D9E">
              <w:rPr>
                <w:rFonts w:ascii="Arial" w:eastAsia="Arial" w:hAnsi="Arial" w:cs="Arial"/>
                <w:sz w:val="18"/>
                <w:szCs w:val="18"/>
                <w:lang w:val="es-CO"/>
              </w:rPr>
              <w:t xml:space="preserve">l </w:t>
            </w:r>
            <w:r w:rsidRPr="00C10D9E">
              <w:rPr>
                <w:rFonts w:ascii="Arial" w:eastAsia="Arial" w:hAnsi="Arial" w:cs="Arial"/>
                <w:spacing w:val="9"/>
                <w:sz w:val="18"/>
                <w:szCs w:val="18"/>
                <w:lang w:val="es-CO"/>
              </w:rPr>
              <w:t xml:space="preserve"> </w:t>
            </w:r>
            <w:r w:rsidRPr="00C10D9E">
              <w:rPr>
                <w:rFonts w:ascii="Arial" w:eastAsia="Arial" w:hAnsi="Arial" w:cs="Arial"/>
                <w:spacing w:val="1"/>
                <w:sz w:val="18"/>
                <w:szCs w:val="18"/>
                <w:lang w:val="es-CO"/>
              </w:rPr>
              <w:t>cas</w:t>
            </w:r>
            <w:r w:rsidRPr="00C10D9E">
              <w:rPr>
                <w:rFonts w:ascii="Arial" w:eastAsia="Arial" w:hAnsi="Arial" w:cs="Arial"/>
                <w:spacing w:val="-2"/>
                <w:sz w:val="18"/>
                <w:szCs w:val="18"/>
                <w:lang w:val="es-CO"/>
              </w:rPr>
              <w:t>o</w:t>
            </w:r>
            <w:r w:rsidRPr="00C10D9E">
              <w:rPr>
                <w:rFonts w:ascii="Arial" w:eastAsia="Arial" w:hAnsi="Arial" w:cs="Arial"/>
                <w:sz w:val="18"/>
                <w:szCs w:val="18"/>
                <w:lang w:val="es-CO"/>
              </w:rPr>
              <w:t xml:space="preserve">, </w:t>
            </w:r>
            <w:r w:rsidRPr="00C10D9E">
              <w:rPr>
                <w:rFonts w:ascii="Arial" w:eastAsia="Arial" w:hAnsi="Arial" w:cs="Arial"/>
                <w:spacing w:val="11"/>
                <w:sz w:val="18"/>
                <w:szCs w:val="18"/>
                <w:lang w:val="es-CO"/>
              </w:rPr>
              <w:t xml:space="preserve"> </w:t>
            </w:r>
            <w:r w:rsidRPr="00C10D9E">
              <w:rPr>
                <w:rFonts w:ascii="Arial" w:eastAsia="Arial" w:hAnsi="Arial" w:cs="Arial"/>
                <w:spacing w:val="1"/>
                <w:sz w:val="18"/>
                <w:szCs w:val="18"/>
                <w:lang w:val="es-CO"/>
              </w:rPr>
              <w:t>as</w:t>
            </w:r>
            <w:r w:rsidRPr="00C10D9E">
              <w:rPr>
                <w:rFonts w:ascii="Arial" w:eastAsia="Arial" w:hAnsi="Arial" w:cs="Arial"/>
                <w:sz w:val="18"/>
                <w:szCs w:val="18"/>
                <w:lang w:val="es-CO"/>
              </w:rPr>
              <w:t xml:space="preserve">í </w:t>
            </w:r>
            <w:r w:rsidRPr="00C10D9E">
              <w:rPr>
                <w:rFonts w:ascii="Arial" w:eastAsia="Arial" w:hAnsi="Arial" w:cs="Arial"/>
                <w:spacing w:val="8"/>
                <w:sz w:val="18"/>
                <w:szCs w:val="18"/>
                <w:lang w:val="es-CO"/>
              </w:rPr>
              <w:t xml:space="preserve"> </w:t>
            </w:r>
            <w:r w:rsidRPr="00C10D9E">
              <w:rPr>
                <w:rFonts w:ascii="Arial" w:eastAsia="Arial" w:hAnsi="Arial" w:cs="Arial"/>
                <w:spacing w:val="1"/>
                <w:sz w:val="18"/>
                <w:szCs w:val="18"/>
                <w:lang w:val="es-CO"/>
              </w:rPr>
              <w:t>c</w:t>
            </w:r>
            <w:r w:rsidRPr="00C10D9E">
              <w:rPr>
                <w:rFonts w:ascii="Arial" w:eastAsia="Arial" w:hAnsi="Arial" w:cs="Arial"/>
                <w:spacing w:val="-2"/>
                <w:sz w:val="18"/>
                <w:szCs w:val="18"/>
                <w:lang w:val="es-CO"/>
              </w:rPr>
              <w:t>o</w:t>
            </w:r>
            <w:r w:rsidRPr="00C10D9E">
              <w:rPr>
                <w:rFonts w:ascii="Arial" w:eastAsia="Arial" w:hAnsi="Arial" w:cs="Arial"/>
                <w:spacing w:val="1"/>
                <w:sz w:val="18"/>
                <w:szCs w:val="18"/>
                <w:lang w:val="es-CO"/>
              </w:rPr>
              <w:t>m</w:t>
            </w:r>
            <w:r w:rsidRPr="00C10D9E">
              <w:rPr>
                <w:rFonts w:ascii="Arial" w:eastAsia="Arial" w:hAnsi="Arial" w:cs="Arial"/>
                <w:sz w:val="18"/>
                <w:szCs w:val="18"/>
                <w:lang w:val="es-CO"/>
              </w:rPr>
              <w:t xml:space="preserve">o </w:t>
            </w:r>
            <w:r w:rsidRPr="00C10D9E">
              <w:rPr>
                <w:rFonts w:ascii="Arial" w:eastAsia="Arial" w:hAnsi="Arial" w:cs="Arial"/>
                <w:spacing w:val="11"/>
                <w:sz w:val="18"/>
                <w:szCs w:val="18"/>
                <w:lang w:val="es-CO"/>
              </w:rPr>
              <w:t xml:space="preserve"> </w:t>
            </w:r>
            <w:r w:rsidRPr="00C10D9E">
              <w:rPr>
                <w:rFonts w:ascii="Arial" w:eastAsia="Arial" w:hAnsi="Arial" w:cs="Arial"/>
                <w:spacing w:val="1"/>
                <w:sz w:val="18"/>
                <w:szCs w:val="18"/>
                <w:lang w:val="es-CO"/>
              </w:rPr>
              <w:t>l</w:t>
            </w:r>
            <w:r w:rsidRPr="00C10D9E">
              <w:rPr>
                <w:rFonts w:ascii="Arial" w:eastAsia="Arial" w:hAnsi="Arial" w:cs="Arial"/>
                <w:sz w:val="18"/>
                <w:szCs w:val="18"/>
                <w:lang w:val="es-CO"/>
              </w:rPr>
              <w:t>a</w:t>
            </w:r>
            <w:r w:rsidR="00C10D9E">
              <w:rPr>
                <w:rFonts w:ascii="Arial" w:eastAsia="Arial" w:hAnsi="Arial" w:cs="Arial"/>
                <w:sz w:val="18"/>
                <w:szCs w:val="18"/>
                <w:lang w:val="es-CO"/>
              </w:rPr>
              <w:t xml:space="preserve"> </w:t>
            </w:r>
            <w:r w:rsidRPr="00C10D9E">
              <w:rPr>
                <w:rFonts w:ascii="Arial" w:eastAsia="Arial" w:hAnsi="Arial" w:cs="Arial"/>
                <w:spacing w:val="1"/>
                <w:sz w:val="18"/>
                <w:szCs w:val="18"/>
                <w:lang w:val="es-CO"/>
              </w:rPr>
              <w:t>pe</w:t>
            </w:r>
            <w:r w:rsidRPr="00C10D9E">
              <w:rPr>
                <w:rFonts w:ascii="Arial" w:eastAsia="Arial" w:hAnsi="Arial" w:cs="Arial"/>
                <w:sz w:val="18"/>
                <w:szCs w:val="18"/>
                <w:lang w:val="es-CO"/>
              </w:rPr>
              <w:t>rt</w:t>
            </w:r>
            <w:r w:rsidRPr="00C10D9E">
              <w:rPr>
                <w:rFonts w:ascii="Arial" w:eastAsia="Arial" w:hAnsi="Arial" w:cs="Arial"/>
                <w:spacing w:val="1"/>
                <w:sz w:val="18"/>
                <w:szCs w:val="18"/>
                <w:lang w:val="es-CO"/>
              </w:rPr>
              <w:t>i</w:t>
            </w:r>
            <w:r w:rsidRPr="00C10D9E">
              <w:rPr>
                <w:rFonts w:ascii="Arial" w:eastAsia="Arial" w:hAnsi="Arial" w:cs="Arial"/>
                <w:spacing w:val="-2"/>
                <w:sz w:val="18"/>
                <w:szCs w:val="18"/>
                <w:lang w:val="es-CO"/>
              </w:rPr>
              <w:t>n</w:t>
            </w:r>
            <w:r w:rsidRPr="00C10D9E">
              <w:rPr>
                <w:rFonts w:ascii="Arial" w:eastAsia="Arial" w:hAnsi="Arial" w:cs="Arial"/>
                <w:spacing w:val="1"/>
                <w:sz w:val="18"/>
                <w:szCs w:val="18"/>
                <w:lang w:val="es-CO"/>
              </w:rPr>
              <w:t>en</w:t>
            </w:r>
            <w:r w:rsidRPr="00C10D9E">
              <w:rPr>
                <w:rFonts w:ascii="Arial" w:eastAsia="Arial" w:hAnsi="Arial" w:cs="Arial"/>
                <w:spacing w:val="-1"/>
                <w:sz w:val="18"/>
                <w:szCs w:val="18"/>
                <w:lang w:val="es-CO"/>
              </w:rPr>
              <w:t>c</w:t>
            </w:r>
            <w:r w:rsidRPr="00C10D9E">
              <w:rPr>
                <w:rFonts w:ascii="Arial" w:eastAsia="Arial" w:hAnsi="Arial" w:cs="Arial"/>
                <w:spacing w:val="1"/>
                <w:sz w:val="18"/>
                <w:szCs w:val="18"/>
                <w:lang w:val="es-CO"/>
              </w:rPr>
              <w:t>i</w:t>
            </w:r>
            <w:r w:rsidRPr="00C10D9E">
              <w:rPr>
                <w:rFonts w:ascii="Arial" w:eastAsia="Arial" w:hAnsi="Arial" w:cs="Arial"/>
                <w:sz w:val="18"/>
                <w:szCs w:val="18"/>
                <w:lang w:val="es-CO"/>
              </w:rPr>
              <w:t>a</w:t>
            </w:r>
            <w:r w:rsidRPr="00C10D9E">
              <w:rPr>
                <w:rFonts w:ascii="Arial" w:eastAsia="Arial" w:hAnsi="Arial" w:cs="Arial"/>
                <w:spacing w:val="6"/>
                <w:sz w:val="18"/>
                <w:szCs w:val="18"/>
                <w:lang w:val="es-CO"/>
              </w:rPr>
              <w:t xml:space="preserve"> </w:t>
            </w:r>
            <w:r w:rsidRPr="00C10D9E">
              <w:rPr>
                <w:rFonts w:ascii="Arial" w:eastAsia="Arial" w:hAnsi="Arial" w:cs="Arial"/>
                <w:spacing w:val="-2"/>
                <w:sz w:val="18"/>
                <w:szCs w:val="18"/>
                <w:lang w:val="es-CO"/>
              </w:rPr>
              <w:t>d</w:t>
            </w:r>
            <w:r w:rsidRPr="00C10D9E">
              <w:rPr>
                <w:rFonts w:ascii="Arial" w:eastAsia="Arial" w:hAnsi="Arial" w:cs="Arial"/>
                <w:sz w:val="18"/>
                <w:szCs w:val="18"/>
                <w:lang w:val="es-CO"/>
              </w:rPr>
              <w:t>e</w:t>
            </w:r>
            <w:r w:rsidRPr="00C10D9E">
              <w:rPr>
                <w:rFonts w:ascii="Arial" w:eastAsia="Arial" w:hAnsi="Arial" w:cs="Arial"/>
                <w:spacing w:val="6"/>
                <w:sz w:val="18"/>
                <w:szCs w:val="18"/>
                <w:lang w:val="es-CO"/>
              </w:rPr>
              <w:t xml:space="preserve"> </w:t>
            </w:r>
            <w:r w:rsidRPr="00C10D9E">
              <w:rPr>
                <w:rFonts w:ascii="Arial" w:eastAsia="Arial" w:hAnsi="Arial" w:cs="Arial"/>
                <w:spacing w:val="1"/>
                <w:sz w:val="18"/>
                <w:szCs w:val="18"/>
                <w:lang w:val="es-CO"/>
              </w:rPr>
              <w:t>l</w:t>
            </w:r>
            <w:r w:rsidRPr="00C10D9E">
              <w:rPr>
                <w:rFonts w:ascii="Arial" w:eastAsia="Arial" w:hAnsi="Arial" w:cs="Arial"/>
                <w:sz w:val="18"/>
                <w:szCs w:val="18"/>
                <w:lang w:val="es-CO"/>
              </w:rPr>
              <w:t>a</w:t>
            </w:r>
            <w:r w:rsidRPr="00C10D9E">
              <w:rPr>
                <w:rFonts w:ascii="Arial" w:eastAsia="Arial" w:hAnsi="Arial" w:cs="Arial"/>
                <w:spacing w:val="6"/>
                <w:sz w:val="18"/>
                <w:szCs w:val="18"/>
                <w:lang w:val="es-CO"/>
              </w:rPr>
              <w:t xml:space="preserve"> </w:t>
            </w:r>
            <w:r w:rsidRPr="00C10D9E">
              <w:rPr>
                <w:rFonts w:ascii="Arial" w:eastAsia="Arial" w:hAnsi="Arial" w:cs="Arial"/>
                <w:spacing w:val="-2"/>
                <w:sz w:val="18"/>
                <w:szCs w:val="18"/>
                <w:lang w:val="es-CO"/>
              </w:rPr>
              <w:t>d</w:t>
            </w:r>
            <w:r w:rsidRPr="00C10D9E">
              <w:rPr>
                <w:rFonts w:ascii="Arial" w:eastAsia="Arial" w:hAnsi="Arial" w:cs="Arial"/>
                <w:spacing w:val="1"/>
                <w:sz w:val="18"/>
                <w:szCs w:val="18"/>
                <w:lang w:val="es-CO"/>
              </w:rPr>
              <w:t>ivisi</w:t>
            </w:r>
            <w:r w:rsidRPr="00C10D9E">
              <w:rPr>
                <w:rFonts w:ascii="Arial" w:eastAsia="Arial" w:hAnsi="Arial" w:cs="Arial"/>
                <w:spacing w:val="-2"/>
                <w:sz w:val="18"/>
                <w:szCs w:val="18"/>
                <w:lang w:val="es-CO"/>
              </w:rPr>
              <w:t>ó</w:t>
            </w:r>
            <w:r w:rsidRPr="00C10D9E">
              <w:rPr>
                <w:rFonts w:ascii="Arial" w:eastAsia="Arial" w:hAnsi="Arial" w:cs="Arial"/>
                <w:sz w:val="18"/>
                <w:szCs w:val="18"/>
                <w:lang w:val="es-CO"/>
              </w:rPr>
              <w:t>n</w:t>
            </w:r>
            <w:r w:rsidRPr="00C10D9E">
              <w:rPr>
                <w:rFonts w:ascii="Arial" w:eastAsia="Arial" w:hAnsi="Arial" w:cs="Arial"/>
                <w:spacing w:val="6"/>
                <w:sz w:val="18"/>
                <w:szCs w:val="18"/>
                <w:lang w:val="es-CO"/>
              </w:rPr>
              <w:t xml:space="preserve"> </w:t>
            </w:r>
            <w:r w:rsidRPr="00C10D9E">
              <w:rPr>
                <w:rFonts w:ascii="Arial" w:eastAsia="Arial" w:hAnsi="Arial" w:cs="Arial"/>
                <w:spacing w:val="1"/>
                <w:sz w:val="18"/>
                <w:szCs w:val="18"/>
                <w:lang w:val="es-CO"/>
              </w:rPr>
              <w:t>d</w:t>
            </w:r>
            <w:r w:rsidRPr="00C10D9E">
              <w:rPr>
                <w:rFonts w:ascii="Arial" w:eastAsia="Arial" w:hAnsi="Arial" w:cs="Arial"/>
                <w:sz w:val="18"/>
                <w:szCs w:val="18"/>
                <w:lang w:val="es-CO"/>
              </w:rPr>
              <w:t>e</w:t>
            </w:r>
            <w:r w:rsidRPr="00C10D9E">
              <w:rPr>
                <w:rFonts w:ascii="Arial" w:eastAsia="Arial" w:hAnsi="Arial" w:cs="Arial"/>
                <w:spacing w:val="6"/>
                <w:sz w:val="18"/>
                <w:szCs w:val="18"/>
                <w:lang w:val="es-CO"/>
              </w:rPr>
              <w:t xml:space="preserve"> </w:t>
            </w:r>
            <w:r w:rsidRPr="00C10D9E">
              <w:rPr>
                <w:rFonts w:ascii="Arial" w:eastAsia="Arial" w:hAnsi="Arial" w:cs="Arial"/>
                <w:spacing w:val="-2"/>
                <w:sz w:val="18"/>
                <w:szCs w:val="18"/>
                <w:lang w:val="es-CO"/>
              </w:rPr>
              <w:t>a</w:t>
            </w:r>
            <w:r w:rsidRPr="00C10D9E">
              <w:rPr>
                <w:rFonts w:ascii="Arial" w:eastAsia="Arial" w:hAnsi="Arial" w:cs="Arial"/>
                <w:spacing w:val="1"/>
                <w:sz w:val="18"/>
                <w:szCs w:val="18"/>
                <w:lang w:val="es-CO"/>
              </w:rPr>
              <w:t>que</w:t>
            </w:r>
            <w:r w:rsidRPr="00C10D9E">
              <w:rPr>
                <w:rFonts w:ascii="Arial" w:eastAsia="Arial" w:hAnsi="Arial" w:cs="Arial"/>
                <w:spacing w:val="-2"/>
                <w:sz w:val="18"/>
                <w:szCs w:val="18"/>
                <w:lang w:val="es-CO"/>
              </w:rPr>
              <w:t>l</w:t>
            </w:r>
            <w:r w:rsidRPr="00C10D9E">
              <w:rPr>
                <w:rFonts w:ascii="Arial" w:eastAsia="Arial" w:hAnsi="Arial" w:cs="Arial"/>
                <w:spacing w:val="1"/>
                <w:sz w:val="18"/>
                <w:szCs w:val="18"/>
                <w:lang w:val="es-CO"/>
              </w:rPr>
              <w:t>las</w:t>
            </w:r>
            <w:r w:rsidRPr="00C10D9E">
              <w:rPr>
                <w:rFonts w:ascii="Arial" w:eastAsia="Arial" w:hAnsi="Arial" w:cs="Arial"/>
                <w:sz w:val="18"/>
                <w:szCs w:val="18"/>
                <w:lang w:val="es-CO"/>
              </w:rPr>
              <w:t>,</w:t>
            </w:r>
            <w:r w:rsidRPr="00C10D9E">
              <w:rPr>
                <w:rFonts w:ascii="Arial" w:eastAsia="Arial" w:hAnsi="Arial" w:cs="Arial"/>
                <w:spacing w:val="3"/>
                <w:sz w:val="18"/>
                <w:szCs w:val="18"/>
                <w:lang w:val="es-CO"/>
              </w:rPr>
              <w:t xml:space="preserve"> </w:t>
            </w:r>
            <w:r w:rsidRPr="00C10D9E">
              <w:rPr>
                <w:rFonts w:ascii="Arial" w:eastAsia="Arial" w:hAnsi="Arial" w:cs="Arial"/>
                <w:spacing w:val="1"/>
                <w:sz w:val="18"/>
                <w:szCs w:val="18"/>
                <w:lang w:val="es-CO"/>
              </w:rPr>
              <w:t>d</w:t>
            </w:r>
            <w:r w:rsidRPr="00C10D9E">
              <w:rPr>
                <w:rFonts w:ascii="Arial" w:eastAsia="Arial" w:hAnsi="Arial" w:cs="Arial"/>
                <w:sz w:val="18"/>
                <w:szCs w:val="18"/>
                <w:lang w:val="es-CO"/>
              </w:rPr>
              <w:t>e</w:t>
            </w:r>
            <w:r w:rsidRPr="00C10D9E">
              <w:rPr>
                <w:rFonts w:ascii="Arial" w:eastAsia="Arial" w:hAnsi="Arial" w:cs="Arial"/>
                <w:spacing w:val="6"/>
                <w:sz w:val="18"/>
                <w:szCs w:val="18"/>
                <w:lang w:val="es-CO"/>
              </w:rPr>
              <w:t xml:space="preserve"> </w:t>
            </w:r>
            <w:r w:rsidRPr="00C10D9E">
              <w:rPr>
                <w:rFonts w:ascii="Arial" w:eastAsia="Arial" w:hAnsi="Arial" w:cs="Arial"/>
                <w:spacing w:val="-2"/>
                <w:sz w:val="18"/>
                <w:szCs w:val="18"/>
                <w:lang w:val="es-CO"/>
              </w:rPr>
              <w:t>a</w:t>
            </w:r>
            <w:r w:rsidRPr="00C10D9E">
              <w:rPr>
                <w:rFonts w:ascii="Arial" w:eastAsia="Arial" w:hAnsi="Arial" w:cs="Arial"/>
                <w:spacing w:val="1"/>
                <w:sz w:val="18"/>
                <w:szCs w:val="18"/>
                <w:lang w:val="es-CO"/>
              </w:rPr>
              <w:t>cue</w:t>
            </w:r>
            <w:r w:rsidRPr="00C10D9E">
              <w:rPr>
                <w:rFonts w:ascii="Arial" w:eastAsia="Arial" w:hAnsi="Arial" w:cs="Arial"/>
                <w:sz w:val="18"/>
                <w:szCs w:val="18"/>
                <w:lang w:val="es-CO"/>
              </w:rPr>
              <w:t>r</w:t>
            </w:r>
            <w:r w:rsidRPr="00C10D9E">
              <w:rPr>
                <w:rFonts w:ascii="Arial" w:eastAsia="Arial" w:hAnsi="Arial" w:cs="Arial"/>
                <w:spacing w:val="-2"/>
                <w:sz w:val="18"/>
                <w:szCs w:val="18"/>
                <w:lang w:val="es-CO"/>
              </w:rPr>
              <w:t>d</w:t>
            </w:r>
            <w:r w:rsidRPr="00C10D9E">
              <w:rPr>
                <w:rFonts w:ascii="Arial" w:eastAsia="Arial" w:hAnsi="Arial" w:cs="Arial"/>
                <w:sz w:val="18"/>
                <w:szCs w:val="18"/>
                <w:lang w:val="es-CO"/>
              </w:rPr>
              <w:t>o</w:t>
            </w:r>
            <w:r w:rsidRPr="00C10D9E">
              <w:rPr>
                <w:rFonts w:ascii="Arial" w:eastAsia="Arial" w:hAnsi="Arial" w:cs="Arial"/>
                <w:spacing w:val="6"/>
                <w:sz w:val="18"/>
                <w:szCs w:val="18"/>
                <w:lang w:val="es-CO"/>
              </w:rPr>
              <w:t xml:space="preserve"> </w:t>
            </w:r>
            <w:r w:rsidRPr="00C10D9E">
              <w:rPr>
                <w:rFonts w:ascii="Arial" w:eastAsia="Arial" w:hAnsi="Arial" w:cs="Arial"/>
                <w:spacing w:val="1"/>
                <w:sz w:val="18"/>
                <w:szCs w:val="18"/>
                <w:lang w:val="es-CO"/>
              </w:rPr>
              <w:t>c</w:t>
            </w:r>
            <w:r w:rsidRPr="00C10D9E">
              <w:rPr>
                <w:rFonts w:ascii="Arial" w:eastAsia="Arial" w:hAnsi="Arial" w:cs="Arial"/>
                <w:spacing w:val="-2"/>
                <w:sz w:val="18"/>
                <w:szCs w:val="18"/>
                <w:lang w:val="es-CO"/>
              </w:rPr>
              <w:t>o</w:t>
            </w:r>
            <w:r w:rsidRPr="00C10D9E">
              <w:rPr>
                <w:rFonts w:ascii="Arial" w:eastAsia="Arial" w:hAnsi="Arial" w:cs="Arial"/>
                <w:sz w:val="18"/>
                <w:szCs w:val="18"/>
                <w:lang w:val="es-CO"/>
              </w:rPr>
              <w:t>n</w:t>
            </w:r>
            <w:r w:rsidRPr="00C10D9E">
              <w:rPr>
                <w:rFonts w:ascii="Arial" w:eastAsia="Arial" w:hAnsi="Arial" w:cs="Arial"/>
                <w:spacing w:val="6"/>
                <w:sz w:val="18"/>
                <w:szCs w:val="18"/>
                <w:lang w:val="es-CO"/>
              </w:rPr>
              <w:t xml:space="preserve"> </w:t>
            </w:r>
            <w:r w:rsidRPr="00C10D9E">
              <w:rPr>
                <w:rFonts w:ascii="Arial" w:eastAsia="Arial" w:hAnsi="Arial" w:cs="Arial"/>
                <w:spacing w:val="1"/>
                <w:sz w:val="18"/>
                <w:szCs w:val="18"/>
                <w:lang w:val="es-CO"/>
              </w:rPr>
              <w:t>l</w:t>
            </w:r>
            <w:r w:rsidRPr="00C10D9E">
              <w:rPr>
                <w:rFonts w:ascii="Arial" w:eastAsia="Arial" w:hAnsi="Arial" w:cs="Arial"/>
                <w:sz w:val="18"/>
                <w:szCs w:val="18"/>
                <w:lang w:val="es-CO"/>
              </w:rPr>
              <w:t>a</w:t>
            </w:r>
            <w:r w:rsidRPr="00C10D9E">
              <w:rPr>
                <w:rFonts w:ascii="Arial" w:eastAsia="Arial" w:hAnsi="Arial" w:cs="Arial"/>
                <w:spacing w:val="6"/>
                <w:sz w:val="18"/>
                <w:szCs w:val="18"/>
                <w:lang w:val="es-CO"/>
              </w:rPr>
              <w:t xml:space="preserve"> </w:t>
            </w:r>
            <w:r w:rsidRPr="00C10D9E">
              <w:rPr>
                <w:rFonts w:ascii="Arial" w:eastAsia="Arial" w:hAnsi="Arial" w:cs="Arial"/>
                <w:sz w:val="18"/>
                <w:szCs w:val="18"/>
                <w:lang w:val="es-CO"/>
              </w:rPr>
              <w:t>r</w:t>
            </w:r>
            <w:r w:rsidRPr="00C10D9E">
              <w:rPr>
                <w:rFonts w:ascii="Arial" w:eastAsia="Arial" w:hAnsi="Arial" w:cs="Arial"/>
                <w:spacing w:val="-2"/>
                <w:sz w:val="18"/>
                <w:szCs w:val="18"/>
                <w:lang w:val="es-CO"/>
              </w:rPr>
              <w:t>eg</w:t>
            </w:r>
            <w:r w:rsidRPr="00C10D9E">
              <w:rPr>
                <w:rFonts w:ascii="Arial" w:eastAsia="Arial" w:hAnsi="Arial" w:cs="Arial"/>
                <w:spacing w:val="1"/>
                <w:sz w:val="18"/>
                <w:szCs w:val="18"/>
                <w:lang w:val="es-CO"/>
              </w:rPr>
              <w:t>lam</w:t>
            </w:r>
            <w:r w:rsidRPr="00C10D9E">
              <w:rPr>
                <w:rFonts w:ascii="Arial" w:eastAsia="Arial" w:hAnsi="Arial" w:cs="Arial"/>
                <w:spacing w:val="-2"/>
                <w:sz w:val="18"/>
                <w:szCs w:val="18"/>
                <w:lang w:val="es-CO"/>
              </w:rPr>
              <w:t>e</w:t>
            </w:r>
            <w:r w:rsidRPr="00C10D9E">
              <w:rPr>
                <w:rFonts w:ascii="Arial" w:eastAsia="Arial" w:hAnsi="Arial" w:cs="Arial"/>
                <w:spacing w:val="1"/>
                <w:sz w:val="18"/>
                <w:szCs w:val="18"/>
                <w:lang w:val="es-CO"/>
              </w:rPr>
              <w:t>n</w:t>
            </w:r>
            <w:r w:rsidRPr="00C10D9E">
              <w:rPr>
                <w:rFonts w:ascii="Arial" w:eastAsia="Arial" w:hAnsi="Arial" w:cs="Arial"/>
                <w:sz w:val="18"/>
                <w:szCs w:val="18"/>
                <w:lang w:val="es-CO"/>
              </w:rPr>
              <w:t>t</w:t>
            </w:r>
            <w:r w:rsidRPr="00C10D9E">
              <w:rPr>
                <w:rFonts w:ascii="Arial" w:eastAsia="Arial" w:hAnsi="Arial" w:cs="Arial"/>
                <w:spacing w:val="-1"/>
                <w:sz w:val="18"/>
                <w:szCs w:val="18"/>
                <w:lang w:val="es-CO"/>
              </w:rPr>
              <w:t>a</w:t>
            </w:r>
            <w:r w:rsidRPr="00C10D9E">
              <w:rPr>
                <w:rFonts w:ascii="Arial" w:eastAsia="Arial" w:hAnsi="Arial" w:cs="Arial"/>
                <w:spacing w:val="1"/>
                <w:sz w:val="18"/>
                <w:szCs w:val="18"/>
                <w:lang w:val="es-CO"/>
              </w:rPr>
              <w:t>ci</w:t>
            </w:r>
            <w:r w:rsidRPr="00C10D9E">
              <w:rPr>
                <w:rFonts w:ascii="Arial" w:eastAsia="Arial" w:hAnsi="Arial" w:cs="Arial"/>
                <w:spacing w:val="-2"/>
                <w:sz w:val="18"/>
                <w:szCs w:val="18"/>
                <w:lang w:val="es-CO"/>
              </w:rPr>
              <w:t>ó</w:t>
            </w:r>
            <w:r w:rsidRPr="00C10D9E">
              <w:rPr>
                <w:rFonts w:ascii="Arial" w:eastAsia="Arial" w:hAnsi="Arial" w:cs="Arial"/>
                <w:sz w:val="18"/>
                <w:szCs w:val="18"/>
                <w:lang w:val="es-CO"/>
              </w:rPr>
              <w:t>n</w:t>
            </w:r>
            <w:r w:rsidRPr="00C10D9E">
              <w:rPr>
                <w:rFonts w:ascii="Arial" w:eastAsia="Arial" w:hAnsi="Arial" w:cs="Arial"/>
                <w:spacing w:val="6"/>
                <w:sz w:val="18"/>
                <w:szCs w:val="18"/>
                <w:lang w:val="es-CO"/>
              </w:rPr>
              <w:t xml:space="preserve"> </w:t>
            </w:r>
            <w:r w:rsidRPr="00C10D9E">
              <w:rPr>
                <w:rFonts w:ascii="Arial" w:eastAsia="Arial" w:hAnsi="Arial" w:cs="Arial"/>
                <w:spacing w:val="1"/>
                <w:sz w:val="18"/>
                <w:szCs w:val="18"/>
                <w:lang w:val="es-CO"/>
              </w:rPr>
              <w:t>s</w:t>
            </w:r>
            <w:r w:rsidRPr="00C10D9E">
              <w:rPr>
                <w:rFonts w:ascii="Arial" w:eastAsia="Arial" w:hAnsi="Arial" w:cs="Arial"/>
                <w:spacing w:val="-2"/>
                <w:sz w:val="18"/>
                <w:szCs w:val="18"/>
                <w:lang w:val="es-CO"/>
              </w:rPr>
              <w:t>o</w:t>
            </w:r>
            <w:r w:rsidRPr="00C10D9E">
              <w:rPr>
                <w:rFonts w:ascii="Arial" w:eastAsia="Arial" w:hAnsi="Arial" w:cs="Arial"/>
                <w:spacing w:val="1"/>
                <w:sz w:val="18"/>
                <w:szCs w:val="18"/>
                <w:lang w:val="es-CO"/>
              </w:rPr>
              <w:t>b</w:t>
            </w:r>
            <w:r w:rsidRPr="00C10D9E">
              <w:rPr>
                <w:rFonts w:ascii="Arial" w:eastAsia="Arial" w:hAnsi="Arial" w:cs="Arial"/>
                <w:sz w:val="18"/>
                <w:szCs w:val="18"/>
                <w:lang w:val="es-CO"/>
              </w:rPr>
              <w:t>re</w:t>
            </w:r>
            <w:r w:rsidRPr="00C10D9E">
              <w:rPr>
                <w:rFonts w:ascii="Arial" w:eastAsia="Arial" w:hAnsi="Arial" w:cs="Arial"/>
                <w:spacing w:val="6"/>
                <w:sz w:val="18"/>
                <w:szCs w:val="18"/>
                <w:lang w:val="es-CO"/>
              </w:rPr>
              <w:t xml:space="preserve"> </w:t>
            </w:r>
            <w:r w:rsidRPr="00C10D9E">
              <w:rPr>
                <w:rFonts w:ascii="Arial" w:eastAsia="Arial" w:hAnsi="Arial" w:cs="Arial"/>
                <w:spacing w:val="1"/>
                <w:sz w:val="18"/>
                <w:szCs w:val="18"/>
                <w:lang w:val="es-CO"/>
              </w:rPr>
              <w:t>e</w:t>
            </w:r>
            <w:r w:rsidRPr="00C10D9E">
              <w:rPr>
                <w:rFonts w:ascii="Arial" w:eastAsia="Arial" w:hAnsi="Arial" w:cs="Arial"/>
                <w:sz w:val="18"/>
                <w:szCs w:val="18"/>
                <w:lang w:val="es-CO"/>
              </w:rPr>
              <w:t xml:space="preserve">l </w:t>
            </w:r>
            <w:r w:rsidRPr="00C10D9E">
              <w:rPr>
                <w:rFonts w:ascii="Arial" w:eastAsia="Arial" w:hAnsi="Arial" w:cs="Arial"/>
                <w:spacing w:val="1"/>
                <w:sz w:val="18"/>
                <w:szCs w:val="18"/>
                <w:lang w:val="es-CO"/>
              </w:rPr>
              <w:t>pa</w:t>
            </w:r>
            <w:r w:rsidRPr="00C10D9E">
              <w:rPr>
                <w:rFonts w:ascii="Arial" w:eastAsia="Arial" w:hAnsi="Arial" w:cs="Arial"/>
                <w:sz w:val="18"/>
                <w:szCs w:val="18"/>
                <w:lang w:val="es-CO"/>
              </w:rPr>
              <w:t>rt</w:t>
            </w:r>
            <w:r w:rsidRPr="00C10D9E">
              <w:rPr>
                <w:rFonts w:ascii="Arial" w:eastAsia="Arial" w:hAnsi="Arial" w:cs="Arial"/>
                <w:spacing w:val="-1"/>
                <w:sz w:val="18"/>
                <w:szCs w:val="18"/>
                <w:lang w:val="es-CO"/>
              </w:rPr>
              <w:t>i</w:t>
            </w:r>
            <w:r w:rsidRPr="00C10D9E">
              <w:rPr>
                <w:rFonts w:ascii="Arial" w:eastAsia="Arial" w:hAnsi="Arial" w:cs="Arial"/>
                <w:spacing w:val="1"/>
                <w:sz w:val="18"/>
                <w:szCs w:val="18"/>
                <w:lang w:val="es-CO"/>
              </w:rPr>
              <w:t>cul</w:t>
            </w:r>
            <w:r w:rsidRPr="00C10D9E">
              <w:rPr>
                <w:rFonts w:ascii="Arial" w:eastAsia="Arial" w:hAnsi="Arial" w:cs="Arial"/>
                <w:spacing w:val="-2"/>
                <w:sz w:val="18"/>
                <w:szCs w:val="18"/>
                <w:lang w:val="es-CO"/>
              </w:rPr>
              <w:t>a</w:t>
            </w:r>
            <w:r w:rsidRPr="00C10D9E">
              <w:rPr>
                <w:rFonts w:ascii="Arial" w:eastAsia="Arial" w:hAnsi="Arial" w:cs="Arial"/>
                <w:sz w:val="18"/>
                <w:szCs w:val="18"/>
                <w:lang w:val="es-CO"/>
              </w:rPr>
              <w:t>r.</w:t>
            </w:r>
          </w:p>
          <w:p w:rsidR="00C83DAE" w:rsidRPr="00C10D9E" w:rsidRDefault="007B1E36">
            <w:pPr>
              <w:spacing w:line="200" w:lineRule="exact"/>
              <w:ind w:left="463"/>
              <w:rPr>
                <w:rFonts w:ascii="Arial" w:eastAsia="Arial" w:hAnsi="Arial" w:cs="Arial"/>
                <w:sz w:val="18"/>
                <w:szCs w:val="18"/>
                <w:lang w:val="es-CO"/>
              </w:rPr>
            </w:pPr>
            <w:r w:rsidRPr="00C10D9E">
              <w:rPr>
                <w:rFonts w:ascii="Arial" w:eastAsia="Symbol" w:hAnsi="Arial" w:cs="Arial"/>
                <w:sz w:val="18"/>
                <w:szCs w:val="18"/>
                <w:lang w:val="es-CO"/>
              </w:rPr>
              <w:t></w:t>
            </w:r>
            <w:r w:rsidRPr="00C10D9E">
              <w:rPr>
                <w:rFonts w:ascii="Arial" w:hAnsi="Arial" w:cs="Arial"/>
                <w:sz w:val="18"/>
                <w:szCs w:val="18"/>
                <w:lang w:val="es-CO"/>
              </w:rPr>
              <w:t xml:space="preserve">     </w:t>
            </w:r>
            <w:r w:rsidRPr="00C10D9E">
              <w:rPr>
                <w:rFonts w:ascii="Arial" w:hAnsi="Arial" w:cs="Arial"/>
                <w:spacing w:val="7"/>
                <w:sz w:val="18"/>
                <w:szCs w:val="18"/>
                <w:lang w:val="es-CO"/>
              </w:rPr>
              <w:t xml:space="preserve"> </w:t>
            </w:r>
            <w:r w:rsidRPr="00C10D9E">
              <w:rPr>
                <w:rFonts w:ascii="Arial" w:eastAsia="Arial" w:hAnsi="Arial" w:cs="Arial"/>
                <w:spacing w:val="1"/>
                <w:sz w:val="18"/>
                <w:szCs w:val="18"/>
                <w:lang w:val="es-CO"/>
              </w:rPr>
              <w:t>L</w:t>
            </w:r>
            <w:r w:rsidRPr="00C10D9E">
              <w:rPr>
                <w:rFonts w:ascii="Arial" w:eastAsia="Arial" w:hAnsi="Arial" w:cs="Arial"/>
                <w:sz w:val="18"/>
                <w:szCs w:val="18"/>
                <w:lang w:val="es-CO"/>
              </w:rPr>
              <w:t>a</w:t>
            </w:r>
            <w:r w:rsidRPr="00C10D9E">
              <w:rPr>
                <w:rFonts w:ascii="Arial" w:eastAsia="Arial" w:hAnsi="Arial" w:cs="Arial"/>
                <w:spacing w:val="1"/>
                <w:sz w:val="18"/>
                <w:szCs w:val="18"/>
                <w:lang w:val="es-CO"/>
              </w:rPr>
              <w:t xml:space="preserve"> d</w:t>
            </w:r>
            <w:r w:rsidRPr="00C10D9E">
              <w:rPr>
                <w:rFonts w:ascii="Arial" w:eastAsia="Arial" w:hAnsi="Arial" w:cs="Arial"/>
                <w:spacing w:val="-2"/>
                <w:sz w:val="18"/>
                <w:szCs w:val="18"/>
                <w:lang w:val="es-CO"/>
              </w:rPr>
              <w:t>i</w:t>
            </w:r>
            <w:r w:rsidRPr="00C10D9E">
              <w:rPr>
                <w:rFonts w:ascii="Arial" w:eastAsia="Arial" w:hAnsi="Arial" w:cs="Arial"/>
                <w:spacing w:val="1"/>
                <w:sz w:val="18"/>
                <w:szCs w:val="18"/>
                <w:lang w:val="es-CO"/>
              </w:rPr>
              <w:t>sp</w:t>
            </w:r>
            <w:r w:rsidRPr="00C10D9E">
              <w:rPr>
                <w:rFonts w:ascii="Arial" w:eastAsia="Arial" w:hAnsi="Arial" w:cs="Arial"/>
                <w:spacing w:val="-2"/>
                <w:sz w:val="18"/>
                <w:szCs w:val="18"/>
                <w:lang w:val="es-CO"/>
              </w:rPr>
              <w:t>o</w:t>
            </w:r>
            <w:r w:rsidRPr="00C10D9E">
              <w:rPr>
                <w:rFonts w:ascii="Arial" w:eastAsia="Arial" w:hAnsi="Arial" w:cs="Arial"/>
                <w:spacing w:val="1"/>
                <w:sz w:val="18"/>
                <w:szCs w:val="18"/>
                <w:lang w:val="es-CO"/>
              </w:rPr>
              <w:t>ni</w:t>
            </w:r>
            <w:r w:rsidRPr="00C10D9E">
              <w:rPr>
                <w:rFonts w:ascii="Arial" w:eastAsia="Arial" w:hAnsi="Arial" w:cs="Arial"/>
                <w:spacing w:val="-2"/>
                <w:sz w:val="18"/>
                <w:szCs w:val="18"/>
                <w:lang w:val="es-CO"/>
              </w:rPr>
              <w:t>b</w:t>
            </w:r>
            <w:r w:rsidRPr="00C10D9E">
              <w:rPr>
                <w:rFonts w:ascii="Arial" w:eastAsia="Arial" w:hAnsi="Arial" w:cs="Arial"/>
                <w:spacing w:val="1"/>
                <w:sz w:val="18"/>
                <w:szCs w:val="18"/>
                <w:lang w:val="es-CO"/>
              </w:rPr>
              <w:t>il</w:t>
            </w:r>
            <w:r w:rsidRPr="00C10D9E">
              <w:rPr>
                <w:rFonts w:ascii="Arial" w:eastAsia="Arial" w:hAnsi="Arial" w:cs="Arial"/>
                <w:spacing w:val="-2"/>
                <w:sz w:val="18"/>
                <w:szCs w:val="18"/>
                <w:lang w:val="es-CO"/>
              </w:rPr>
              <w:t>i</w:t>
            </w:r>
            <w:r w:rsidRPr="00C10D9E">
              <w:rPr>
                <w:rFonts w:ascii="Arial" w:eastAsia="Arial" w:hAnsi="Arial" w:cs="Arial"/>
                <w:spacing w:val="1"/>
                <w:sz w:val="18"/>
                <w:szCs w:val="18"/>
                <w:lang w:val="es-CO"/>
              </w:rPr>
              <w:t>da</w:t>
            </w:r>
            <w:r w:rsidRPr="00C10D9E">
              <w:rPr>
                <w:rFonts w:ascii="Arial" w:eastAsia="Arial" w:hAnsi="Arial" w:cs="Arial"/>
                <w:sz w:val="18"/>
                <w:szCs w:val="18"/>
                <w:lang w:val="es-CO"/>
              </w:rPr>
              <w:t>d</w:t>
            </w:r>
            <w:r w:rsidRPr="00C10D9E">
              <w:rPr>
                <w:rFonts w:ascii="Arial" w:eastAsia="Arial" w:hAnsi="Arial" w:cs="Arial"/>
                <w:spacing w:val="-1"/>
                <w:sz w:val="18"/>
                <w:szCs w:val="18"/>
                <w:lang w:val="es-CO"/>
              </w:rPr>
              <w:t xml:space="preserve"> </w:t>
            </w:r>
            <w:r w:rsidRPr="00C10D9E">
              <w:rPr>
                <w:rFonts w:ascii="Arial" w:eastAsia="Arial" w:hAnsi="Arial" w:cs="Arial"/>
                <w:spacing w:val="1"/>
                <w:sz w:val="18"/>
                <w:szCs w:val="18"/>
                <w:lang w:val="es-CO"/>
              </w:rPr>
              <w:t>p</w:t>
            </w:r>
            <w:r w:rsidRPr="00C10D9E">
              <w:rPr>
                <w:rFonts w:ascii="Arial" w:eastAsia="Arial" w:hAnsi="Arial" w:cs="Arial"/>
                <w:sz w:val="18"/>
                <w:szCs w:val="18"/>
                <w:lang w:val="es-CO"/>
              </w:rPr>
              <w:t>r</w:t>
            </w:r>
            <w:r w:rsidRPr="00C10D9E">
              <w:rPr>
                <w:rFonts w:ascii="Arial" w:eastAsia="Arial" w:hAnsi="Arial" w:cs="Arial"/>
                <w:spacing w:val="1"/>
                <w:sz w:val="18"/>
                <w:szCs w:val="18"/>
                <w:lang w:val="es-CO"/>
              </w:rPr>
              <w:t>e</w:t>
            </w:r>
            <w:r w:rsidRPr="00C10D9E">
              <w:rPr>
                <w:rFonts w:ascii="Arial" w:eastAsia="Arial" w:hAnsi="Arial" w:cs="Arial"/>
                <w:spacing w:val="-1"/>
                <w:sz w:val="18"/>
                <w:szCs w:val="18"/>
                <w:lang w:val="es-CO"/>
              </w:rPr>
              <w:t>s</w:t>
            </w:r>
            <w:r w:rsidRPr="00C10D9E">
              <w:rPr>
                <w:rFonts w:ascii="Arial" w:eastAsia="Arial" w:hAnsi="Arial" w:cs="Arial"/>
                <w:spacing w:val="1"/>
                <w:sz w:val="18"/>
                <w:szCs w:val="18"/>
                <w:lang w:val="es-CO"/>
              </w:rPr>
              <w:t>up</w:t>
            </w:r>
            <w:r w:rsidRPr="00C10D9E">
              <w:rPr>
                <w:rFonts w:ascii="Arial" w:eastAsia="Arial" w:hAnsi="Arial" w:cs="Arial"/>
                <w:spacing w:val="-2"/>
                <w:sz w:val="18"/>
                <w:szCs w:val="18"/>
                <w:lang w:val="es-CO"/>
              </w:rPr>
              <w:t>u</w:t>
            </w:r>
            <w:r w:rsidRPr="00C10D9E">
              <w:rPr>
                <w:rFonts w:ascii="Arial" w:eastAsia="Arial" w:hAnsi="Arial" w:cs="Arial"/>
                <w:spacing w:val="1"/>
                <w:sz w:val="18"/>
                <w:szCs w:val="18"/>
                <w:lang w:val="es-CO"/>
              </w:rPr>
              <w:t>es</w:t>
            </w:r>
            <w:r w:rsidRPr="00C10D9E">
              <w:rPr>
                <w:rFonts w:ascii="Arial" w:eastAsia="Arial" w:hAnsi="Arial" w:cs="Arial"/>
                <w:spacing w:val="-2"/>
                <w:sz w:val="18"/>
                <w:szCs w:val="18"/>
                <w:lang w:val="es-CO"/>
              </w:rPr>
              <w:t>t</w:t>
            </w:r>
            <w:r w:rsidRPr="00C10D9E">
              <w:rPr>
                <w:rFonts w:ascii="Arial" w:eastAsia="Arial" w:hAnsi="Arial" w:cs="Arial"/>
                <w:spacing w:val="1"/>
                <w:sz w:val="18"/>
                <w:szCs w:val="18"/>
                <w:lang w:val="es-CO"/>
              </w:rPr>
              <w:t>a</w:t>
            </w:r>
            <w:r w:rsidRPr="00C10D9E">
              <w:rPr>
                <w:rFonts w:ascii="Arial" w:eastAsia="Arial" w:hAnsi="Arial" w:cs="Arial"/>
                <w:sz w:val="18"/>
                <w:szCs w:val="18"/>
                <w:lang w:val="es-CO"/>
              </w:rPr>
              <w:t>l</w:t>
            </w:r>
            <w:r w:rsidRPr="00C10D9E">
              <w:rPr>
                <w:rFonts w:ascii="Arial" w:eastAsia="Arial" w:hAnsi="Arial" w:cs="Arial"/>
                <w:spacing w:val="-1"/>
                <w:sz w:val="18"/>
                <w:szCs w:val="18"/>
                <w:lang w:val="es-CO"/>
              </w:rPr>
              <w:t xml:space="preserve"> </w:t>
            </w:r>
            <w:r w:rsidRPr="00C10D9E">
              <w:rPr>
                <w:rFonts w:ascii="Arial" w:eastAsia="Arial" w:hAnsi="Arial" w:cs="Arial"/>
                <w:spacing w:val="1"/>
                <w:sz w:val="18"/>
                <w:szCs w:val="18"/>
                <w:lang w:val="es-CO"/>
              </w:rPr>
              <w:t>co</w:t>
            </w:r>
            <w:r w:rsidRPr="00C10D9E">
              <w:rPr>
                <w:rFonts w:ascii="Arial" w:eastAsia="Arial" w:hAnsi="Arial" w:cs="Arial"/>
                <w:sz w:val="18"/>
                <w:szCs w:val="18"/>
                <w:lang w:val="es-CO"/>
              </w:rPr>
              <w:t>rr</w:t>
            </w:r>
            <w:r w:rsidRPr="00C10D9E">
              <w:rPr>
                <w:rFonts w:ascii="Arial" w:eastAsia="Arial" w:hAnsi="Arial" w:cs="Arial"/>
                <w:spacing w:val="-2"/>
                <w:sz w:val="18"/>
                <w:szCs w:val="18"/>
                <w:lang w:val="es-CO"/>
              </w:rPr>
              <w:t>e</w:t>
            </w:r>
            <w:r w:rsidRPr="00C10D9E">
              <w:rPr>
                <w:rFonts w:ascii="Arial" w:eastAsia="Arial" w:hAnsi="Arial" w:cs="Arial"/>
                <w:spacing w:val="1"/>
                <w:sz w:val="18"/>
                <w:szCs w:val="18"/>
                <w:lang w:val="es-CO"/>
              </w:rPr>
              <w:t>sp</w:t>
            </w:r>
            <w:r w:rsidRPr="00C10D9E">
              <w:rPr>
                <w:rFonts w:ascii="Arial" w:eastAsia="Arial" w:hAnsi="Arial" w:cs="Arial"/>
                <w:spacing w:val="-2"/>
                <w:sz w:val="18"/>
                <w:szCs w:val="18"/>
                <w:lang w:val="es-CO"/>
              </w:rPr>
              <w:t>o</w:t>
            </w:r>
            <w:r w:rsidRPr="00C10D9E">
              <w:rPr>
                <w:rFonts w:ascii="Arial" w:eastAsia="Arial" w:hAnsi="Arial" w:cs="Arial"/>
                <w:spacing w:val="1"/>
                <w:sz w:val="18"/>
                <w:szCs w:val="18"/>
                <w:lang w:val="es-CO"/>
              </w:rPr>
              <w:t>nd</w:t>
            </w:r>
            <w:r w:rsidRPr="00C10D9E">
              <w:rPr>
                <w:rFonts w:ascii="Arial" w:eastAsia="Arial" w:hAnsi="Arial" w:cs="Arial"/>
                <w:spacing w:val="-2"/>
                <w:sz w:val="18"/>
                <w:szCs w:val="18"/>
                <w:lang w:val="es-CO"/>
              </w:rPr>
              <w:t>i</w:t>
            </w:r>
            <w:r w:rsidRPr="00C10D9E">
              <w:rPr>
                <w:rFonts w:ascii="Arial" w:eastAsia="Arial" w:hAnsi="Arial" w:cs="Arial"/>
                <w:spacing w:val="1"/>
                <w:sz w:val="18"/>
                <w:szCs w:val="18"/>
                <w:lang w:val="es-CO"/>
              </w:rPr>
              <w:t>en</w:t>
            </w:r>
            <w:r w:rsidRPr="00C10D9E">
              <w:rPr>
                <w:rFonts w:ascii="Arial" w:eastAsia="Arial" w:hAnsi="Arial" w:cs="Arial"/>
                <w:sz w:val="18"/>
                <w:szCs w:val="18"/>
                <w:lang w:val="es-CO"/>
              </w:rPr>
              <w:t>t</w:t>
            </w:r>
            <w:r w:rsidRPr="00C10D9E">
              <w:rPr>
                <w:rFonts w:ascii="Arial" w:eastAsia="Arial" w:hAnsi="Arial" w:cs="Arial"/>
                <w:spacing w:val="1"/>
                <w:sz w:val="18"/>
                <w:szCs w:val="18"/>
                <w:lang w:val="es-CO"/>
              </w:rPr>
              <w:t>e</w:t>
            </w:r>
            <w:r w:rsidRPr="00C10D9E">
              <w:rPr>
                <w:rFonts w:ascii="Arial" w:eastAsia="Arial" w:hAnsi="Arial" w:cs="Arial"/>
                <w:sz w:val="18"/>
                <w:szCs w:val="18"/>
                <w:lang w:val="es-CO"/>
              </w:rPr>
              <w:t>.</w:t>
            </w:r>
          </w:p>
          <w:p w:rsidR="00C10D9E" w:rsidRPr="00C10D9E" w:rsidRDefault="007B1E36" w:rsidP="00C10D9E">
            <w:pPr>
              <w:spacing w:line="200" w:lineRule="exact"/>
              <w:ind w:left="102" w:right="77"/>
              <w:jc w:val="both"/>
              <w:rPr>
                <w:rFonts w:ascii="Arial" w:eastAsia="Arial" w:hAnsi="Arial" w:cs="Arial"/>
                <w:sz w:val="18"/>
                <w:szCs w:val="18"/>
                <w:lang w:val="es-CO"/>
              </w:rPr>
            </w:pPr>
            <w:r w:rsidRPr="00C10D9E">
              <w:rPr>
                <w:rFonts w:ascii="Arial" w:eastAsia="Arial" w:hAnsi="Arial" w:cs="Arial"/>
                <w:spacing w:val="1"/>
                <w:sz w:val="18"/>
                <w:szCs w:val="18"/>
                <w:lang w:val="es-CO"/>
              </w:rPr>
              <w:t>Lo</w:t>
            </w:r>
            <w:r w:rsidRPr="00C10D9E">
              <w:rPr>
                <w:rFonts w:ascii="Arial" w:eastAsia="Arial" w:hAnsi="Arial" w:cs="Arial"/>
                <w:sz w:val="18"/>
                <w:szCs w:val="18"/>
                <w:lang w:val="es-CO"/>
              </w:rPr>
              <w:t>s</w:t>
            </w:r>
            <w:r w:rsidRPr="00C10D9E">
              <w:rPr>
                <w:rFonts w:ascii="Arial" w:eastAsia="Arial" w:hAnsi="Arial" w:cs="Arial"/>
                <w:spacing w:val="28"/>
                <w:sz w:val="18"/>
                <w:szCs w:val="18"/>
                <w:lang w:val="es-CO"/>
              </w:rPr>
              <w:t xml:space="preserve"> </w:t>
            </w:r>
            <w:r w:rsidRPr="00C10D9E">
              <w:rPr>
                <w:rFonts w:ascii="Arial" w:eastAsia="Arial" w:hAnsi="Arial" w:cs="Arial"/>
                <w:spacing w:val="-2"/>
                <w:sz w:val="18"/>
                <w:szCs w:val="18"/>
                <w:lang w:val="es-CO"/>
              </w:rPr>
              <w:t>e</w:t>
            </w:r>
            <w:r w:rsidRPr="00C10D9E">
              <w:rPr>
                <w:rFonts w:ascii="Arial" w:eastAsia="Arial" w:hAnsi="Arial" w:cs="Arial"/>
                <w:spacing w:val="1"/>
                <w:sz w:val="18"/>
                <w:szCs w:val="18"/>
                <w:lang w:val="es-CO"/>
              </w:rPr>
              <w:t>s</w:t>
            </w:r>
            <w:r w:rsidRPr="00C10D9E">
              <w:rPr>
                <w:rFonts w:ascii="Arial" w:eastAsia="Arial" w:hAnsi="Arial" w:cs="Arial"/>
                <w:sz w:val="18"/>
                <w:szCs w:val="18"/>
                <w:lang w:val="es-CO"/>
              </w:rPr>
              <w:t>t</w:t>
            </w:r>
            <w:r w:rsidRPr="00C10D9E">
              <w:rPr>
                <w:rFonts w:ascii="Arial" w:eastAsia="Arial" w:hAnsi="Arial" w:cs="Arial"/>
                <w:spacing w:val="1"/>
                <w:sz w:val="18"/>
                <w:szCs w:val="18"/>
                <w:lang w:val="es-CO"/>
              </w:rPr>
              <w:t>u</w:t>
            </w:r>
            <w:r w:rsidRPr="00C10D9E">
              <w:rPr>
                <w:rFonts w:ascii="Arial" w:eastAsia="Arial" w:hAnsi="Arial" w:cs="Arial"/>
                <w:spacing w:val="-2"/>
                <w:sz w:val="18"/>
                <w:szCs w:val="18"/>
                <w:lang w:val="es-CO"/>
              </w:rPr>
              <w:t>d</w:t>
            </w:r>
            <w:r w:rsidRPr="00C10D9E">
              <w:rPr>
                <w:rFonts w:ascii="Arial" w:eastAsia="Arial" w:hAnsi="Arial" w:cs="Arial"/>
                <w:spacing w:val="1"/>
                <w:sz w:val="18"/>
                <w:szCs w:val="18"/>
                <w:lang w:val="es-CO"/>
              </w:rPr>
              <w:t>io</w:t>
            </w:r>
            <w:r w:rsidRPr="00C10D9E">
              <w:rPr>
                <w:rFonts w:ascii="Arial" w:eastAsia="Arial" w:hAnsi="Arial" w:cs="Arial"/>
                <w:sz w:val="18"/>
                <w:szCs w:val="18"/>
                <w:lang w:val="es-CO"/>
              </w:rPr>
              <w:t>s</w:t>
            </w:r>
            <w:r w:rsidRPr="00C10D9E">
              <w:rPr>
                <w:rFonts w:ascii="Arial" w:eastAsia="Arial" w:hAnsi="Arial" w:cs="Arial"/>
                <w:spacing w:val="28"/>
                <w:sz w:val="18"/>
                <w:szCs w:val="18"/>
                <w:lang w:val="es-CO"/>
              </w:rPr>
              <w:t xml:space="preserve"> </w:t>
            </w:r>
            <w:r w:rsidRPr="00C10D9E">
              <w:rPr>
                <w:rFonts w:ascii="Arial" w:eastAsia="Arial" w:hAnsi="Arial" w:cs="Arial"/>
                <w:spacing w:val="-2"/>
                <w:sz w:val="18"/>
                <w:szCs w:val="18"/>
                <w:lang w:val="es-CO"/>
              </w:rPr>
              <w:t>p</w:t>
            </w:r>
            <w:r w:rsidRPr="00C10D9E">
              <w:rPr>
                <w:rFonts w:ascii="Arial" w:eastAsia="Arial" w:hAnsi="Arial" w:cs="Arial"/>
                <w:sz w:val="18"/>
                <w:szCs w:val="18"/>
                <w:lang w:val="es-CO"/>
              </w:rPr>
              <w:t>r</w:t>
            </w:r>
            <w:r w:rsidRPr="00C10D9E">
              <w:rPr>
                <w:rFonts w:ascii="Arial" w:eastAsia="Arial" w:hAnsi="Arial" w:cs="Arial"/>
                <w:spacing w:val="1"/>
                <w:sz w:val="18"/>
                <w:szCs w:val="18"/>
                <w:lang w:val="es-CO"/>
              </w:rPr>
              <w:t>e</w:t>
            </w:r>
            <w:r w:rsidRPr="00C10D9E">
              <w:rPr>
                <w:rFonts w:ascii="Arial" w:eastAsia="Arial" w:hAnsi="Arial" w:cs="Arial"/>
                <w:spacing w:val="-1"/>
                <w:sz w:val="18"/>
                <w:szCs w:val="18"/>
                <w:lang w:val="es-CO"/>
              </w:rPr>
              <w:t>v</w:t>
            </w:r>
            <w:r w:rsidRPr="00C10D9E">
              <w:rPr>
                <w:rFonts w:ascii="Arial" w:eastAsia="Arial" w:hAnsi="Arial" w:cs="Arial"/>
                <w:spacing w:val="1"/>
                <w:sz w:val="18"/>
                <w:szCs w:val="18"/>
                <w:lang w:val="es-CO"/>
              </w:rPr>
              <w:t>io</w:t>
            </w:r>
            <w:r w:rsidRPr="00C10D9E">
              <w:rPr>
                <w:rFonts w:ascii="Arial" w:eastAsia="Arial" w:hAnsi="Arial" w:cs="Arial"/>
                <w:sz w:val="18"/>
                <w:szCs w:val="18"/>
                <w:lang w:val="es-CO"/>
              </w:rPr>
              <w:t>s</w:t>
            </w:r>
            <w:r w:rsidRPr="00C10D9E">
              <w:rPr>
                <w:rFonts w:ascii="Arial" w:eastAsia="Arial" w:hAnsi="Arial" w:cs="Arial"/>
                <w:spacing w:val="28"/>
                <w:sz w:val="18"/>
                <w:szCs w:val="18"/>
                <w:lang w:val="es-CO"/>
              </w:rPr>
              <w:t xml:space="preserve"> </w:t>
            </w:r>
            <w:r w:rsidRPr="00C10D9E">
              <w:rPr>
                <w:rFonts w:ascii="Arial" w:eastAsia="Arial" w:hAnsi="Arial" w:cs="Arial"/>
                <w:spacing w:val="-2"/>
                <w:sz w:val="18"/>
                <w:szCs w:val="18"/>
                <w:lang w:val="es-CO"/>
              </w:rPr>
              <w:t>d</w:t>
            </w:r>
            <w:r w:rsidRPr="00C10D9E">
              <w:rPr>
                <w:rFonts w:ascii="Arial" w:eastAsia="Arial" w:hAnsi="Arial" w:cs="Arial"/>
                <w:spacing w:val="1"/>
                <w:sz w:val="18"/>
                <w:szCs w:val="18"/>
                <w:lang w:val="es-CO"/>
              </w:rPr>
              <w:t>eb</w:t>
            </w:r>
            <w:r w:rsidRPr="00C10D9E">
              <w:rPr>
                <w:rFonts w:ascii="Arial" w:eastAsia="Arial" w:hAnsi="Arial" w:cs="Arial"/>
                <w:spacing w:val="-2"/>
                <w:sz w:val="18"/>
                <w:szCs w:val="18"/>
                <w:lang w:val="es-CO"/>
              </w:rPr>
              <w:t>e</w:t>
            </w:r>
            <w:r w:rsidRPr="00C10D9E">
              <w:rPr>
                <w:rFonts w:ascii="Arial" w:eastAsia="Arial" w:hAnsi="Arial" w:cs="Arial"/>
                <w:sz w:val="18"/>
                <w:szCs w:val="18"/>
                <w:lang w:val="es-CO"/>
              </w:rPr>
              <w:t>n</w:t>
            </w:r>
            <w:r w:rsidRPr="00C10D9E">
              <w:rPr>
                <w:rFonts w:ascii="Arial" w:eastAsia="Arial" w:hAnsi="Arial" w:cs="Arial"/>
                <w:spacing w:val="27"/>
                <w:sz w:val="18"/>
                <w:szCs w:val="18"/>
                <w:lang w:val="es-CO"/>
              </w:rPr>
              <w:t xml:space="preserve"> </w:t>
            </w:r>
            <w:r w:rsidRPr="00C10D9E">
              <w:rPr>
                <w:rFonts w:ascii="Arial" w:eastAsia="Arial" w:hAnsi="Arial" w:cs="Arial"/>
                <w:sz w:val="18"/>
                <w:szCs w:val="18"/>
                <w:lang w:val="es-CO"/>
              </w:rPr>
              <w:t>t</w:t>
            </w:r>
            <w:r w:rsidRPr="00C10D9E">
              <w:rPr>
                <w:rFonts w:ascii="Arial" w:eastAsia="Arial" w:hAnsi="Arial" w:cs="Arial"/>
                <w:spacing w:val="1"/>
                <w:sz w:val="18"/>
                <w:szCs w:val="18"/>
                <w:lang w:val="es-CO"/>
              </w:rPr>
              <w:t>ene</w:t>
            </w:r>
            <w:r w:rsidRPr="00C10D9E">
              <w:rPr>
                <w:rFonts w:ascii="Arial" w:eastAsia="Arial" w:hAnsi="Arial" w:cs="Arial"/>
                <w:sz w:val="18"/>
                <w:szCs w:val="18"/>
                <w:lang w:val="es-CO"/>
              </w:rPr>
              <w:t>r</w:t>
            </w:r>
            <w:r w:rsidRPr="00C10D9E">
              <w:rPr>
                <w:rFonts w:ascii="Arial" w:eastAsia="Arial" w:hAnsi="Arial" w:cs="Arial"/>
                <w:spacing w:val="27"/>
                <w:sz w:val="18"/>
                <w:szCs w:val="18"/>
                <w:lang w:val="es-CO"/>
              </w:rPr>
              <w:t xml:space="preserve"> </w:t>
            </w:r>
            <w:r w:rsidRPr="00C10D9E">
              <w:rPr>
                <w:rFonts w:ascii="Arial" w:eastAsia="Arial" w:hAnsi="Arial" w:cs="Arial"/>
                <w:spacing w:val="1"/>
                <w:sz w:val="18"/>
                <w:szCs w:val="18"/>
                <w:lang w:val="es-CO"/>
              </w:rPr>
              <w:t>e</w:t>
            </w:r>
            <w:r w:rsidRPr="00C10D9E">
              <w:rPr>
                <w:rFonts w:ascii="Arial" w:eastAsia="Arial" w:hAnsi="Arial" w:cs="Arial"/>
                <w:sz w:val="18"/>
                <w:szCs w:val="18"/>
                <w:lang w:val="es-CO"/>
              </w:rPr>
              <w:t>l</w:t>
            </w:r>
            <w:r w:rsidRPr="00C10D9E">
              <w:rPr>
                <w:rFonts w:ascii="Arial" w:eastAsia="Arial" w:hAnsi="Arial" w:cs="Arial"/>
                <w:spacing w:val="28"/>
                <w:sz w:val="18"/>
                <w:szCs w:val="18"/>
                <w:lang w:val="es-CO"/>
              </w:rPr>
              <w:t xml:space="preserve"> </w:t>
            </w:r>
            <w:r w:rsidRPr="00C10D9E">
              <w:rPr>
                <w:rFonts w:ascii="Arial" w:eastAsia="Arial" w:hAnsi="Arial" w:cs="Arial"/>
                <w:spacing w:val="-1"/>
                <w:sz w:val="18"/>
                <w:szCs w:val="18"/>
                <w:lang w:val="es-CO"/>
              </w:rPr>
              <w:t>v</w:t>
            </w:r>
            <w:r w:rsidRPr="00C10D9E">
              <w:rPr>
                <w:rFonts w:ascii="Arial" w:eastAsia="Arial" w:hAnsi="Arial" w:cs="Arial"/>
                <w:spacing w:val="1"/>
                <w:sz w:val="18"/>
                <w:szCs w:val="18"/>
                <w:lang w:val="es-CO"/>
              </w:rPr>
              <w:t>is</w:t>
            </w:r>
            <w:r w:rsidRPr="00C10D9E">
              <w:rPr>
                <w:rFonts w:ascii="Arial" w:eastAsia="Arial" w:hAnsi="Arial" w:cs="Arial"/>
                <w:spacing w:val="-2"/>
                <w:sz w:val="18"/>
                <w:szCs w:val="18"/>
                <w:lang w:val="es-CO"/>
              </w:rPr>
              <w:t>t</w:t>
            </w:r>
            <w:r w:rsidRPr="00C10D9E">
              <w:rPr>
                <w:rFonts w:ascii="Arial" w:eastAsia="Arial" w:hAnsi="Arial" w:cs="Arial"/>
                <w:sz w:val="18"/>
                <w:szCs w:val="18"/>
                <w:lang w:val="es-CO"/>
              </w:rPr>
              <w:t>o</w:t>
            </w:r>
            <w:r w:rsidRPr="00C10D9E">
              <w:rPr>
                <w:rFonts w:ascii="Arial" w:eastAsia="Arial" w:hAnsi="Arial" w:cs="Arial"/>
                <w:spacing w:val="27"/>
                <w:sz w:val="18"/>
                <w:szCs w:val="18"/>
                <w:lang w:val="es-CO"/>
              </w:rPr>
              <w:t xml:space="preserve"> </w:t>
            </w:r>
            <w:r w:rsidRPr="00C10D9E">
              <w:rPr>
                <w:rFonts w:ascii="Arial" w:eastAsia="Arial" w:hAnsi="Arial" w:cs="Arial"/>
                <w:spacing w:val="1"/>
                <w:sz w:val="18"/>
                <w:szCs w:val="18"/>
                <w:lang w:val="es-CO"/>
              </w:rPr>
              <w:t>bu</w:t>
            </w:r>
            <w:r w:rsidRPr="00C10D9E">
              <w:rPr>
                <w:rFonts w:ascii="Arial" w:eastAsia="Arial" w:hAnsi="Arial" w:cs="Arial"/>
                <w:spacing w:val="-2"/>
                <w:sz w:val="18"/>
                <w:szCs w:val="18"/>
                <w:lang w:val="es-CO"/>
              </w:rPr>
              <w:t>e</w:t>
            </w:r>
            <w:r w:rsidRPr="00C10D9E">
              <w:rPr>
                <w:rFonts w:ascii="Arial" w:eastAsia="Arial" w:hAnsi="Arial" w:cs="Arial"/>
                <w:spacing w:val="1"/>
                <w:sz w:val="18"/>
                <w:szCs w:val="18"/>
                <w:lang w:val="es-CO"/>
              </w:rPr>
              <w:t>n</w:t>
            </w:r>
            <w:r w:rsidRPr="00C10D9E">
              <w:rPr>
                <w:rFonts w:ascii="Arial" w:eastAsia="Arial" w:hAnsi="Arial" w:cs="Arial"/>
                <w:sz w:val="18"/>
                <w:szCs w:val="18"/>
                <w:lang w:val="es-CO"/>
              </w:rPr>
              <w:t>o</w:t>
            </w:r>
            <w:r w:rsidRPr="00C10D9E">
              <w:rPr>
                <w:rFonts w:ascii="Arial" w:eastAsia="Arial" w:hAnsi="Arial" w:cs="Arial"/>
                <w:spacing w:val="27"/>
                <w:sz w:val="18"/>
                <w:szCs w:val="18"/>
                <w:lang w:val="es-CO"/>
              </w:rPr>
              <w:t xml:space="preserve"> </w:t>
            </w:r>
            <w:r w:rsidRPr="00C10D9E">
              <w:rPr>
                <w:rFonts w:ascii="Arial" w:eastAsia="Arial" w:hAnsi="Arial" w:cs="Arial"/>
                <w:spacing w:val="1"/>
                <w:sz w:val="18"/>
                <w:szCs w:val="18"/>
                <w:lang w:val="es-CO"/>
              </w:rPr>
              <w:t>d</w:t>
            </w:r>
            <w:r w:rsidRPr="00C10D9E">
              <w:rPr>
                <w:rFonts w:ascii="Arial" w:eastAsia="Arial" w:hAnsi="Arial" w:cs="Arial"/>
                <w:spacing w:val="-2"/>
                <w:sz w:val="18"/>
                <w:szCs w:val="18"/>
                <w:lang w:val="es-CO"/>
              </w:rPr>
              <w:t>e</w:t>
            </w:r>
            <w:r w:rsidRPr="00C10D9E">
              <w:rPr>
                <w:rFonts w:ascii="Arial" w:eastAsia="Arial" w:hAnsi="Arial" w:cs="Arial"/>
                <w:sz w:val="18"/>
                <w:szCs w:val="18"/>
                <w:lang w:val="es-CO"/>
              </w:rPr>
              <w:t>l</w:t>
            </w:r>
            <w:r w:rsidRPr="00C10D9E">
              <w:rPr>
                <w:rFonts w:ascii="Arial" w:eastAsia="Arial" w:hAnsi="Arial" w:cs="Arial"/>
                <w:spacing w:val="28"/>
                <w:sz w:val="18"/>
                <w:szCs w:val="18"/>
                <w:lang w:val="es-CO"/>
              </w:rPr>
              <w:t xml:space="preserve"> </w:t>
            </w:r>
            <w:r w:rsidR="00941410">
              <w:rPr>
                <w:rFonts w:ascii="Arial" w:eastAsia="Arial" w:hAnsi="Arial" w:cs="Arial"/>
                <w:sz w:val="18"/>
                <w:szCs w:val="18"/>
                <w:lang w:val="es-CO"/>
              </w:rPr>
              <w:t>Gerente</w:t>
            </w:r>
            <w:r w:rsidRPr="00C10D9E">
              <w:rPr>
                <w:rFonts w:ascii="Arial" w:eastAsia="Arial" w:hAnsi="Arial" w:cs="Arial"/>
                <w:spacing w:val="27"/>
                <w:sz w:val="18"/>
                <w:szCs w:val="18"/>
                <w:lang w:val="es-CO"/>
              </w:rPr>
              <w:t xml:space="preserve"> </w:t>
            </w:r>
            <w:r w:rsidRPr="00C10D9E">
              <w:rPr>
                <w:rFonts w:ascii="Arial" w:eastAsia="Arial" w:hAnsi="Arial" w:cs="Arial"/>
                <w:spacing w:val="-1"/>
                <w:sz w:val="18"/>
                <w:szCs w:val="18"/>
                <w:lang w:val="es-CO"/>
              </w:rPr>
              <w:t>G</w:t>
            </w:r>
            <w:r w:rsidRPr="00C10D9E">
              <w:rPr>
                <w:rFonts w:ascii="Arial" w:eastAsia="Arial" w:hAnsi="Arial" w:cs="Arial"/>
                <w:spacing w:val="1"/>
                <w:sz w:val="18"/>
                <w:szCs w:val="18"/>
                <w:lang w:val="es-CO"/>
              </w:rPr>
              <w:t>ene</w:t>
            </w:r>
            <w:r w:rsidRPr="00C10D9E">
              <w:rPr>
                <w:rFonts w:ascii="Arial" w:eastAsia="Arial" w:hAnsi="Arial" w:cs="Arial"/>
                <w:sz w:val="18"/>
                <w:szCs w:val="18"/>
                <w:lang w:val="es-CO"/>
              </w:rPr>
              <w:t>r</w:t>
            </w:r>
            <w:r w:rsidRPr="00C10D9E">
              <w:rPr>
                <w:rFonts w:ascii="Arial" w:eastAsia="Arial" w:hAnsi="Arial" w:cs="Arial"/>
                <w:spacing w:val="1"/>
                <w:sz w:val="18"/>
                <w:szCs w:val="18"/>
                <w:lang w:val="es-CO"/>
              </w:rPr>
              <w:t>a</w:t>
            </w:r>
            <w:r w:rsidRPr="00C10D9E">
              <w:rPr>
                <w:rFonts w:ascii="Arial" w:eastAsia="Arial" w:hAnsi="Arial" w:cs="Arial"/>
                <w:sz w:val="18"/>
                <w:szCs w:val="18"/>
                <w:lang w:val="es-CO"/>
              </w:rPr>
              <w:t>l</w:t>
            </w:r>
            <w:r w:rsidRPr="00C10D9E">
              <w:rPr>
                <w:rFonts w:ascii="Arial" w:eastAsia="Arial" w:hAnsi="Arial" w:cs="Arial"/>
                <w:spacing w:val="28"/>
                <w:sz w:val="18"/>
                <w:szCs w:val="18"/>
                <w:lang w:val="es-CO"/>
              </w:rPr>
              <w:t xml:space="preserve"> </w:t>
            </w:r>
          </w:p>
          <w:p w:rsidR="00C83DAE" w:rsidRPr="00C10D9E" w:rsidRDefault="00C83DAE">
            <w:pPr>
              <w:spacing w:before="6" w:line="200" w:lineRule="exact"/>
              <w:ind w:left="102" w:right="68"/>
              <w:jc w:val="both"/>
              <w:rPr>
                <w:rFonts w:ascii="Arial" w:eastAsia="Arial" w:hAnsi="Arial" w:cs="Arial"/>
                <w:sz w:val="18"/>
                <w:szCs w:val="18"/>
                <w:lang w:val="es-CO"/>
              </w:rPr>
            </w:pPr>
          </w:p>
        </w:tc>
      </w:tr>
      <w:tr w:rsidR="00C83DAE" w:rsidRPr="00204A78">
        <w:trPr>
          <w:trHeight w:hRule="exact" w:val="425"/>
        </w:trPr>
        <w:tc>
          <w:tcPr>
            <w:tcW w:w="10224" w:type="dxa"/>
            <w:gridSpan w:val="2"/>
            <w:tcBorders>
              <w:top w:val="nil"/>
              <w:left w:val="single" w:sz="5" w:space="0" w:color="000000"/>
              <w:bottom w:val="nil"/>
              <w:right w:val="single" w:sz="5" w:space="0" w:color="000000"/>
            </w:tcBorders>
          </w:tcPr>
          <w:p w:rsidR="00C83DAE" w:rsidRPr="00C10D9E" w:rsidRDefault="007B1E36">
            <w:pPr>
              <w:spacing w:before="5" w:line="200" w:lineRule="exact"/>
              <w:ind w:left="1850" w:right="107" w:hanging="1716"/>
              <w:rPr>
                <w:rFonts w:ascii="Arial" w:eastAsia="Arial" w:hAnsi="Arial" w:cs="Arial"/>
                <w:sz w:val="18"/>
                <w:szCs w:val="18"/>
                <w:lang w:val="es-CO"/>
              </w:rPr>
            </w:pPr>
            <w:r w:rsidRPr="00C10D9E">
              <w:rPr>
                <w:rFonts w:ascii="Arial" w:eastAsia="Arial" w:hAnsi="Arial" w:cs="Arial"/>
                <w:b/>
                <w:sz w:val="18"/>
                <w:szCs w:val="18"/>
                <w:lang w:val="es-CO"/>
              </w:rPr>
              <w:t>ET</w:t>
            </w:r>
            <w:r w:rsidRPr="00C10D9E">
              <w:rPr>
                <w:rFonts w:ascii="Arial" w:eastAsia="Arial" w:hAnsi="Arial" w:cs="Arial"/>
                <w:b/>
                <w:spacing w:val="-2"/>
                <w:sz w:val="18"/>
                <w:szCs w:val="18"/>
                <w:lang w:val="es-CO"/>
              </w:rPr>
              <w:t>A</w:t>
            </w:r>
            <w:r w:rsidRPr="00C10D9E">
              <w:rPr>
                <w:rFonts w:ascii="Arial" w:eastAsia="Arial" w:hAnsi="Arial" w:cs="Arial"/>
                <w:b/>
                <w:spacing w:val="2"/>
                <w:sz w:val="18"/>
                <w:szCs w:val="18"/>
                <w:lang w:val="es-CO"/>
              </w:rPr>
              <w:t>P</w:t>
            </w:r>
            <w:r w:rsidRPr="00C10D9E">
              <w:rPr>
                <w:rFonts w:ascii="Arial" w:eastAsia="Arial" w:hAnsi="Arial" w:cs="Arial"/>
                <w:b/>
                <w:sz w:val="18"/>
                <w:szCs w:val="18"/>
                <w:lang w:val="es-CO"/>
              </w:rPr>
              <w:t>A</w:t>
            </w:r>
            <w:r w:rsidRPr="00C10D9E">
              <w:rPr>
                <w:rFonts w:ascii="Arial" w:eastAsia="Arial" w:hAnsi="Arial" w:cs="Arial"/>
                <w:b/>
                <w:spacing w:val="-3"/>
                <w:sz w:val="18"/>
                <w:szCs w:val="18"/>
                <w:lang w:val="es-CO"/>
              </w:rPr>
              <w:t xml:space="preserve"> </w:t>
            </w:r>
            <w:r w:rsidRPr="00C10D9E">
              <w:rPr>
                <w:rFonts w:ascii="Arial" w:eastAsia="Arial" w:hAnsi="Arial" w:cs="Arial"/>
                <w:b/>
                <w:sz w:val="18"/>
                <w:szCs w:val="18"/>
                <w:lang w:val="es-CO"/>
              </w:rPr>
              <w:t>PRE-</w:t>
            </w:r>
            <w:r w:rsidRPr="00C10D9E">
              <w:rPr>
                <w:rFonts w:ascii="Arial" w:eastAsia="Arial" w:hAnsi="Arial" w:cs="Arial"/>
                <w:b/>
                <w:spacing w:val="2"/>
                <w:sz w:val="18"/>
                <w:szCs w:val="18"/>
                <w:lang w:val="es-CO"/>
              </w:rPr>
              <w:t>C</w:t>
            </w:r>
            <w:r w:rsidRPr="00C10D9E">
              <w:rPr>
                <w:rFonts w:ascii="Arial" w:eastAsia="Arial" w:hAnsi="Arial" w:cs="Arial"/>
                <w:b/>
                <w:spacing w:val="-1"/>
                <w:sz w:val="18"/>
                <w:szCs w:val="18"/>
                <w:lang w:val="es-CO"/>
              </w:rPr>
              <w:t>O</w:t>
            </w:r>
            <w:r w:rsidRPr="00C10D9E">
              <w:rPr>
                <w:rFonts w:ascii="Arial" w:eastAsia="Arial" w:hAnsi="Arial" w:cs="Arial"/>
                <w:b/>
                <w:sz w:val="18"/>
                <w:szCs w:val="18"/>
                <w:lang w:val="es-CO"/>
              </w:rPr>
              <w:t>NT</w:t>
            </w:r>
            <w:r w:rsidRPr="00C10D9E">
              <w:rPr>
                <w:rFonts w:ascii="Arial" w:eastAsia="Arial" w:hAnsi="Arial" w:cs="Arial"/>
                <w:b/>
                <w:spacing w:val="2"/>
                <w:sz w:val="18"/>
                <w:szCs w:val="18"/>
                <w:lang w:val="es-CO"/>
              </w:rPr>
              <w:t>R</w:t>
            </w:r>
            <w:r w:rsidRPr="00C10D9E">
              <w:rPr>
                <w:rFonts w:ascii="Arial" w:eastAsia="Arial" w:hAnsi="Arial" w:cs="Arial"/>
                <w:b/>
                <w:spacing w:val="-3"/>
                <w:sz w:val="18"/>
                <w:szCs w:val="18"/>
                <w:lang w:val="es-CO"/>
              </w:rPr>
              <w:t>A</w:t>
            </w:r>
            <w:r w:rsidRPr="00C10D9E">
              <w:rPr>
                <w:rFonts w:ascii="Arial" w:eastAsia="Arial" w:hAnsi="Arial" w:cs="Arial"/>
                <w:b/>
                <w:sz w:val="18"/>
                <w:szCs w:val="18"/>
                <w:lang w:val="es-CO"/>
              </w:rPr>
              <w:t>CT</w:t>
            </w:r>
            <w:r w:rsidRPr="00C10D9E">
              <w:rPr>
                <w:rFonts w:ascii="Arial" w:eastAsia="Arial" w:hAnsi="Arial" w:cs="Arial"/>
                <w:b/>
                <w:spacing w:val="2"/>
                <w:sz w:val="18"/>
                <w:szCs w:val="18"/>
                <w:lang w:val="es-CO"/>
              </w:rPr>
              <w:t>U</w:t>
            </w:r>
            <w:r w:rsidRPr="00C10D9E">
              <w:rPr>
                <w:rFonts w:ascii="Arial" w:eastAsia="Arial" w:hAnsi="Arial" w:cs="Arial"/>
                <w:b/>
                <w:sz w:val="18"/>
                <w:szCs w:val="18"/>
                <w:lang w:val="es-CO"/>
              </w:rPr>
              <w:t xml:space="preserve">AL DE </w:t>
            </w:r>
            <w:r w:rsidRPr="00C10D9E">
              <w:rPr>
                <w:rFonts w:ascii="Arial" w:eastAsia="Arial" w:hAnsi="Arial" w:cs="Arial"/>
                <w:b/>
                <w:spacing w:val="1"/>
                <w:sz w:val="18"/>
                <w:szCs w:val="18"/>
                <w:lang w:val="es-CO"/>
              </w:rPr>
              <w:t>L</w:t>
            </w:r>
            <w:r w:rsidRPr="00C10D9E">
              <w:rPr>
                <w:rFonts w:ascii="Arial" w:eastAsia="Arial" w:hAnsi="Arial" w:cs="Arial"/>
                <w:b/>
                <w:spacing w:val="-1"/>
                <w:sz w:val="18"/>
                <w:szCs w:val="18"/>
                <w:lang w:val="es-CO"/>
              </w:rPr>
              <w:t>O</w:t>
            </w:r>
            <w:r w:rsidRPr="00C10D9E">
              <w:rPr>
                <w:rFonts w:ascii="Arial" w:eastAsia="Arial" w:hAnsi="Arial" w:cs="Arial"/>
                <w:b/>
                <w:sz w:val="18"/>
                <w:szCs w:val="18"/>
                <w:lang w:val="es-CO"/>
              </w:rPr>
              <w:t>S C</w:t>
            </w:r>
            <w:r w:rsidRPr="00C10D9E">
              <w:rPr>
                <w:rFonts w:ascii="Arial" w:eastAsia="Arial" w:hAnsi="Arial" w:cs="Arial"/>
                <w:b/>
                <w:spacing w:val="-1"/>
                <w:sz w:val="18"/>
                <w:szCs w:val="18"/>
                <w:lang w:val="es-CO"/>
              </w:rPr>
              <w:t>O</w:t>
            </w:r>
            <w:r w:rsidRPr="00C10D9E">
              <w:rPr>
                <w:rFonts w:ascii="Arial" w:eastAsia="Arial" w:hAnsi="Arial" w:cs="Arial"/>
                <w:b/>
                <w:sz w:val="18"/>
                <w:szCs w:val="18"/>
                <w:lang w:val="es-CO"/>
              </w:rPr>
              <w:t>NT</w:t>
            </w:r>
            <w:r w:rsidRPr="00C10D9E">
              <w:rPr>
                <w:rFonts w:ascii="Arial" w:eastAsia="Arial" w:hAnsi="Arial" w:cs="Arial"/>
                <w:b/>
                <w:spacing w:val="2"/>
                <w:sz w:val="18"/>
                <w:szCs w:val="18"/>
                <w:lang w:val="es-CO"/>
              </w:rPr>
              <w:t>R</w:t>
            </w:r>
            <w:r w:rsidRPr="00C10D9E">
              <w:rPr>
                <w:rFonts w:ascii="Arial" w:eastAsia="Arial" w:hAnsi="Arial" w:cs="Arial"/>
                <w:b/>
                <w:spacing w:val="-3"/>
                <w:sz w:val="18"/>
                <w:szCs w:val="18"/>
                <w:lang w:val="es-CO"/>
              </w:rPr>
              <w:t>A</w:t>
            </w:r>
            <w:r w:rsidRPr="00C10D9E">
              <w:rPr>
                <w:rFonts w:ascii="Arial" w:eastAsia="Arial" w:hAnsi="Arial" w:cs="Arial"/>
                <w:b/>
                <w:sz w:val="18"/>
                <w:szCs w:val="18"/>
                <w:lang w:val="es-CO"/>
              </w:rPr>
              <w:t>TOS</w:t>
            </w:r>
            <w:r w:rsidRPr="00C10D9E">
              <w:rPr>
                <w:rFonts w:ascii="Arial" w:eastAsia="Arial" w:hAnsi="Arial" w:cs="Arial"/>
                <w:b/>
                <w:spacing w:val="1"/>
                <w:sz w:val="18"/>
                <w:szCs w:val="18"/>
                <w:lang w:val="es-CO"/>
              </w:rPr>
              <w:t xml:space="preserve"> </w:t>
            </w:r>
            <w:r w:rsidRPr="00C10D9E">
              <w:rPr>
                <w:rFonts w:ascii="Arial" w:eastAsia="Arial" w:hAnsi="Arial" w:cs="Arial"/>
                <w:b/>
                <w:sz w:val="18"/>
                <w:szCs w:val="18"/>
                <w:lang w:val="es-CO"/>
              </w:rPr>
              <w:t>C</w:t>
            </w:r>
            <w:r w:rsidRPr="00C10D9E">
              <w:rPr>
                <w:rFonts w:ascii="Arial" w:eastAsia="Arial" w:hAnsi="Arial" w:cs="Arial"/>
                <w:b/>
                <w:spacing w:val="-1"/>
                <w:sz w:val="18"/>
                <w:szCs w:val="18"/>
                <w:lang w:val="es-CO"/>
              </w:rPr>
              <w:t>U</w:t>
            </w:r>
            <w:r w:rsidRPr="00C10D9E">
              <w:rPr>
                <w:rFonts w:ascii="Arial" w:eastAsia="Arial" w:hAnsi="Arial" w:cs="Arial"/>
                <w:b/>
                <w:spacing w:val="2"/>
                <w:sz w:val="18"/>
                <w:szCs w:val="18"/>
                <w:lang w:val="es-CO"/>
              </w:rPr>
              <w:t>Y</w:t>
            </w:r>
            <w:r w:rsidRPr="00C10D9E">
              <w:rPr>
                <w:rFonts w:ascii="Arial" w:eastAsia="Arial" w:hAnsi="Arial" w:cs="Arial"/>
                <w:b/>
                <w:sz w:val="18"/>
                <w:szCs w:val="18"/>
                <w:lang w:val="es-CO"/>
              </w:rPr>
              <w:t>O</w:t>
            </w:r>
            <w:r w:rsidRPr="00C10D9E">
              <w:rPr>
                <w:rFonts w:ascii="Arial" w:eastAsia="Arial" w:hAnsi="Arial" w:cs="Arial"/>
                <w:b/>
                <w:spacing w:val="-1"/>
                <w:sz w:val="18"/>
                <w:szCs w:val="18"/>
                <w:lang w:val="es-CO"/>
              </w:rPr>
              <w:t xml:space="preserve"> </w:t>
            </w:r>
            <w:r w:rsidRPr="00C10D9E">
              <w:rPr>
                <w:rFonts w:ascii="Arial" w:eastAsia="Arial" w:hAnsi="Arial" w:cs="Arial"/>
                <w:b/>
                <w:sz w:val="18"/>
                <w:szCs w:val="18"/>
                <w:lang w:val="es-CO"/>
              </w:rPr>
              <w:t>O</w:t>
            </w:r>
            <w:r w:rsidRPr="00C10D9E">
              <w:rPr>
                <w:rFonts w:ascii="Arial" w:eastAsia="Arial" w:hAnsi="Arial" w:cs="Arial"/>
                <w:b/>
                <w:spacing w:val="-1"/>
                <w:sz w:val="18"/>
                <w:szCs w:val="18"/>
                <w:lang w:val="es-CO"/>
              </w:rPr>
              <w:t>B</w:t>
            </w:r>
            <w:r w:rsidRPr="00C10D9E">
              <w:rPr>
                <w:rFonts w:ascii="Arial" w:eastAsia="Arial" w:hAnsi="Arial" w:cs="Arial"/>
                <w:b/>
                <w:spacing w:val="1"/>
                <w:sz w:val="18"/>
                <w:szCs w:val="18"/>
                <w:lang w:val="es-CO"/>
              </w:rPr>
              <w:t>J</w:t>
            </w:r>
            <w:r w:rsidRPr="00C10D9E">
              <w:rPr>
                <w:rFonts w:ascii="Arial" w:eastAsia="Arial" w:hAnsi="Arial" w:cs="Arial"/>
                <w:b/>
                <w:sz w:val="18"/>
                <w:szCs w:val="18"/>
                <w:lang w:val="es-CO"/>
              </w:rPr>
              <w:t>ETO S</w:t>
            </w:r>
            <w:r w:rsidRPr="00C10D9E">
              <w:rPr>
                <w:rFonts w:ascii="Arial" w:eastAsia="Arial" w:hAnsi="Arial" w:cs="Arial"/>
                <w:b/>
                <w:spacing w:val="2"/>
                <w:sz w:val="18"/>
                <w:szCs w:val="18"/>
                <w:lang w:val="es-CO"/>
              </w:rPr>
              <w:t>E</w:t>
            </w:r>
            <w:r w:rsidRPr="00C10D9E">
              <w:rPr>
                <w:rFonts w:ascii="Arial" w:eastAsia="Arial" w:hAnsi="Arial" w:cs="Arial"/>
                <w:b/>
                <w:sz w:val="18"/>
                <w:szCs w:val="18"/>
                <w:lang w:val="es-CO"/>
              </w:rPr>
              <w:t>A</w:t>
            </w:r>
            <w:r w:rsidRPr="00C10D9E">
              <w:rPr>
                <w:rFonts w:ascii="Arial" w:eastAsia="Arial" w:hAnsi="Arial" w:cs="Arial"/>
                <w:b/>
                <w:spacing w:val="-3"/>
                <w:sz w:val="18"/>
                <w:szCs w:val="18"/>
                <w:lang w:val="es-CO"/>
              </w:rPr>
              <w:t xml:space="preserve"> </w:t>
            </w:r>
            <w:r w:rsidRPr="00C10D9E">
              <w:rPr>
                <w:rFonts w:ascii="Arial" w:eastAsia="Arial" w:hAnsi="Arial" w:cs="Arial"/>
                <w:b/>
                <w:spacing w:val="1"/>
                <w:sz w:val="18"/>
                <w:szCs w:val="18"/>
                <w:lang w:val="es-CO"/>
              </w:rPr>
              <w:t>L</w:t>
            </w:r>
            <w:r w:rsidRPr="00C10D9E">
              <w:rPr>
                <w:rFonts w:ascii="Arial" w:eastAsia="Arial" w:hAnsi="Arial" w:cs="Arial"/>
                <w:b/>
                <w:sz w:val="18"/>
                <w:szCs w:val="18"/>
                <w:lang w:val="es-CO"/>
              </w:rPr>
              <w:t>A A</w:t>
            </w:r>
            <w:r w:rsidRPr="00C10D9E">
              <w:rPr>
                <w:rFonts w:ascii="Arial" w:eastAsia="Arial" w:hAnsi="Arial" w:cs="Arial"/>
                <w:b/>
                <w:spacing w:val="-1"/>
                <w:sz w:val="18"/>
                <w:szCs w:val="18"/>
                <w:lang w:val="es-CO"/>
              </w:rPr>
              <w:t>DQ</w:t>
            </w:r>
            <w:r w:rsidRPr="00C10D9E">
              <w:rPr>
                <w:rFonts w:ascii="Arial" w:eastAsia="Arial" w:hAnsi="Arial" w:cs="Arial"/>
                <w:b/>
                <w:sz w:val="18"/>
                <w:szCs w:val="18"/>
                <w:lang w:val="es-CO"/>
              </w:rPr>
              <w:t>UIS</w:t>
            </w:r>
            <w:r w:rsidRPr="00C10D9E">
              <w:rPr>
                <w:rFonts w:ascii="Arial" w:eastAsia="Arial" w:hAnsi="Arial" w:cs="Arial"/>
                <w:b/>
                <w:spacing w:val="3"/>
                <w:sz w:val="18"/>
                <w:szCs w:val="18"/>
                <w:lang w:val="es-CO"/>
              </w:rPr>
              <w:t>I</w:t>
            </w:r>
            <w:r w:rsidRPr="00C10D9E">
              <w:rPr>
                <w:rFonts w:ascii="Arial" w:eastAsia="Arial" w:hAnsi="Arial" w:cs="Arial"/>
                <w:b/>
                <w:sz w:val="18"/>
                <w:szCs w:val="18"/>
                <w:lang w:val="es-CO"/>
              </w:rPr>
              <w:t>CI</w:t>
            </w:r>
            <w:r w:rsidRPr="00C10D9E">
              <w:rPr>
                <w:rFonts w:ascii="Arial" w:eastAsia="Arial" w:hAnsi="Arial" w:cs="Arial"/>
                <w:b/>
                <w:spacing w:val="-1"/>
                <w:sz w:val="18"/>
                <w:szCs w:val="18"/>
                <w:lang w:val="es-CO"/>
              </w:rPr>
              <w:t>Ó</w:t>
            </w:r>
            <w:r w:rsidRPr="00C10D9E">
              <w:rPr>
                <w:rFonts w:ascii="Arial" w:eastAsia="Arial" w:hAnsi="Arial" w:cs="Arial"/>
                <w:b/>
                <w:sz w:val="18"/>
                <w:szCs w:val="18"/>
                <w:lang w:val="es-CO"/>
              </w:rPr>
              <w:t>N DE BIENES O SE</w:t>
            </w:r>
            <w:r w:rsidRPr="00C10D9E">
              <w:rPr>
                <w:rFonts w:ascii="Arial" w:eastAsia="Arial" w:hAnsi="Arial" w:cs="Arial"/>
                <w:b/>
                <w:spacing w:val="-1"/>
                <w:sz w:val="18"/>
                <w:szCs w:val="18"/>
                <w:lang w:val="es-CO"/>
              </w:rPr>
              <w:t>R</w:t>
            </w:r>
            <w:r w:rsidRPr="00C10D9E">
              <w:rPr>
                <w:rFonts w:ascii="Arial" w:eastAsia="Arial" w:hAnsi="Arial" w:cs="Arial"/>
                <w:b/>
                <w:sz w:val="18"/>
                <w:szCs w:val="18"/>
                <w:lang w:val="es-CO"/>
              </w:rPr>
              <w:t>VIC</w:t>
            </w:r>
            <w:r w:rsidRPr="00C10D9E">
              <w:rPr>
                <w:rFonts w:ascii="Arial" w:eastAsia="Arial" w:hAnsi="Arial" w:cs="Arial"/>
                <w:b/>
                <w:spacing w:val="3"/>
                <w:sz w:val="18"/>
                <w:szCs w:val="18"/>
                <w:lang w:val="es-CO"/>
              </w:rPr>
              <w:t>I</w:t>
            </w:r>
            <w:r w:rsidRPr="00C10D9E">
              <w:rPr>
                <w:rFonts w:ascii="Arial" w:eastAsia="Arial" w:hAnsi="Arial" w:cs="Arial"/>
                <w:b/>
                <w:spacing w:val="-1"/>
                <w:sz w:val="18"/>
                <w:szCs w:val="18"/>
                <w:lang w:val="es-CO"/>
              </w:rPr>
              <w:t>O</w:t>
            </w:r>
            <w:r w:rsidRPr="00C10D9E">
              <w:rPr>
                <w:rFonts w:ascii="Arial" w:eastAsia="Arial" w:hAnsi="Arial" w:cs="Arial"/>
                <w:b/>
                <w:sz w:val="18"/>
                <w:szCs w:val="18"/>
                <w:lang w:val="es-CO"/>
              </w:rPr>
              <w:t>S DE C</w:t>
            </w:r>
            <w:r w:rsidRPr="00C10D9E">
              <w:rPr>
                <w:rFonts w:ascii="Arial" w:eastAsia="Arial" w:hAnsi="Arial" w:cs="Arial"/>
                <w:b/>
                <w:spacing w:val="-1"/>
                <w:sz w:val="18"/>
                <w:szCs w:val="18"/>
                <w:lang w:val="es-CO"/>
              </w:rPr>
              <w:t>A</w:t>
            </w:r>
            <w:r w:rsidRPr="00C10D9E">
              <w:rPr>
                <w:rFonts w:ascii="Arial" w:eastAsia="Arial" w:hAnsi="Arial" w:cs="Arial"/>
                <w:b/>
                <w:spacing w:val="2"/>
                <w:sz w:val="18"/>
                <w:szCs w:val="18"/>
                <w:lang w:val="es-CO"/>
              </w:rPr>
              <w:t>R</w:t>
            </w:r>
            <w:r w:rsidRPr="00C10D9E">
              <w:rPr>
                <w:rFonts w:ascii="Arial" w:eastAsia="Arial" w:hAnsi="Arial" w:cs="Arial"/>
                <w:b/>
                <w:spacing w:val="-3"/>
                <w:sz w:val="18"/>
                <w:szCs w:val="18"/>
                <w:lang w:val="es-CO"/>
              </w:rPr>
              <w:t>A</w:t>
            </w:r>
            <w:r w:rsidRPr="00C10D9E">
              <w:rPr>
                <w:rFonts w:ascii="Arial" w:eastAsia="Arial" w:hAnsi="Arial" w:cs="Arial"/>
                <w:b/>
                <w:sz w:val="18"/>
                <w:szCs w:val="18"/>
                <w:lang w:val="es-CO"/>
              </w:rPr>
              <w:t>CTERÍST</w:t>
            </w:r>
            <w:r w:rsidRPr="00C10D9E">
              <w:rPr>
                <w:rFonts w:ascii="Arial" w:eastAsia="Arial" w:hAnsi="Arial" w:cs="Arial"/>
                <w:b/>
                <w:spacing w:val="1"/>
                <w:sz w:val="18"/>
                <w:szCs w:val="18"/>
                <w:lang w:val="es-CO"/>
              </w:rPr>
              <w:t>I</w:t>
            </w:r>
            <w:r w:rsidRPr="00C10D9E">
              <w:rPr>
                <w:rFonts w:ascii="Arial" w:eastAsia="Arial" w:hAnsi="Arial" w:cs="Arial"/>
                <w:b/>
                <w:spacing w:val="2"/>
                <w:sz w:val="18"/>
                <w:szCs w:val="18"/>
                <w:lang w:val="es-CO"/>
              </w:rPr>
              <w:t>C</w:t>
            </w:r>
            <w:r w:rsidRPr="00C10D9E">
              <w:rPr>
                <w:rFonts w:ascii="Arial" w:eastAsia="Arial" w:hAnsi="Arial" w:cs="Arial"/>
                <w:b/>
                <w:spacing w:val="-3"/>
                <w:sz w:val="18"/>
                <w:szCs w:val="18"/>
                <w:lang w:val="es-CO"/>
              </w:rPr>
              <w:t>A</w:t>
            </w:r>
            <w:r w:rsidRPr="00C10D9E">
              <w:rPr>
                <w:rFonts w:ascii="Arial" w:eastAsia="Arial" w:hAnsi="Arial" w:cs="Arial"/>
                <w:b/>
                <w:sz w:val="18"/>
                <w:szCs w:val="18"/>
                <w:lang w:val="es-CO"/>
              </w:rPr>
              <w:t xml:space="preserve">S </w:t>
            </w:r>
            <w:r w:rsidRPr="00C10D9E">
              <w:rPr>
                <w:rFonts w:ascii="Arial" w:eastAsia="Arial" w:hAnsi="Arial" w:cs="Arial"/>
                <w:b/>
                <w:spacing w:val="1"/>
                <w:sz w:val="18"/>
                <w:szCs w:val="18"/>
                <w:lang w:val="es-CO"/>
              </w:rPr>
              <w:t>T</w:t>
            </w:r>
            <w:r w:rsidRPr="00C10D9E">
              <w:rPr>
                <w:rFonts w:ascii="Arial" w:eastAsia="Arial" w:hAnsi="Arial" w:cs="Arial"/>
                <w:b/>
                <w:sz w:val="18"/>
                <w:szCs w:val="18"/>
                <w:lang w:val="es-CO"/>
              </w:rPr>
              <w:t>É</w:t>
            </w:r>
            <w:r w:rsidRPr="00C10D9E">
              <w:rPr>
                <w:rFonts w:ascii="Arial" w:eastAsia="Arial" w:hAnsi="Arial" w:cs="Arial"/>
                <w:b/>
                <w:spacing w:val="2"/>
                <w:sz w:val="18"/>
                <w:szCs w:val="18"/>
                <w:lang w:val="es-CO"/>
              </w:rPr>
              <w:t>C</w:t>
            </w:r>
            <w:r w:rsidRPr="00C10D9E">
              <w:rPr>
                <w:rFonts w:ascii="Arial" w:eastAsia="Arial" w:hAnsi="Arial" w:cs="Arial"/>
                <w:b/>
                <w:sz w:val="18"/>
                <w:szCs w:val="18"/>
                <w:lang w:val="es-CO"/>
              </w:rPr>
              <w:t>NIC</w:t>
            </w:r>
            <w:r w:rsidRPr="00C10D9E">
              <w:rPr>
                <w:rFonts w:ascii="Arial" w:eastAsia="Arial" w:hAnsi="Arial" w:cs="Arial"/>
                <w:b/>
                <w:spacing w:val="-3"/>
                <w:sz w:val="18"/>
                <w:szCs w:val="18"/>
                <w:lang w:val="es-CO"/>
              </w:rPr>
              <w:t>A</w:t>
            </w:r>
            <w:r w:rsidRPr="00C10D9E">
              <w:rPr>
                <w:rFonts w:ascii="Arial" w:eastAsia="Arial" w:hAnsi="Arial" w:cs="Arial"/>
                <w:b/>
                <w:sz w:val="18"/>
                <w:szCs w:val="18"/>
                <w:lang w:val="es-CO"/>
              </w:rPr>
              <w:t>S</w:t>
            </w:r>
            <w:r w:rsidRPr="00C10D9E">
              <w:rPr>
                <w:rFonts w:ascii="Arial" w:eastAsia="Arial" w:hAnsi="Arial" w:cs="Arial"/>
                <w:b/>
                <w:spacing w:val="2"/>
                <w:sz w:val="18"/>
                <w:szCs w:val="18"/>
                <w:lang w:val="es-CO"/>
              </w:rPr>
              <w:t xml:space="preserve"> U</w:t>
            </w:r>
            <w:r w:rsidRPr="00C10D9E">
              <w:rPr>
                <w:rFonts w:ascii="Arial" w:eastAsia="Arial" w:hAnsi="Arial" w:cs="Arial"/>
                <w:b/>
                <w:sz w:val="18"/>
                <w:szCs w:val="18"/>
                <w:lang w:val="es-CO"/>
              </w:rPr>
              <w:t>NIFO</w:t>
            </w:r>
            <w:r w:rsidRPr="00C10D9E">
              <w:rPr>
                <w:rFonts w:ascii="Arial" w:eastAsia="Arial" w:hAnsi="Arial" w:cs="Arial"/>
                <w:b/>
                <w:spacing w:val="-1"/>
                <w:sz w:val="18"/>
                <w:szCs w:val="18"/>
                <w:lang w:val="es-CO"/>
              </w:rPr>
              <w:t>R</w:t>
            </w:r>
            <w:r w:rsidRPr="00C10D9E">
              <w:rPr>
                <w:rFonts w:ascii="Arial" w:eastAsia="Arial" w:hAnsi="Arial" w:cs="Arial"/>
                <w:b/>
                <w:spacing w:val="1"/>
                <w:sz w:val="18"/>
                <w:szCs w:val="18"/>
                <w:lang w:val="es-CO"/>
              </w:rPr>
              <w:t>M</w:t>
            </w:r>
            <w:r w:rsidRPr="00C10D9E">
              <w:rPr>
                <w:rFonts w:ascii="Arial" w:eastAsia="Arial" w:hAnsi="Arial" w:cs="Arial"/>
                <w:b/>
                <w:sz w:val="18"/>
                <w:szCs w:val="18"/>
                <w:lang w:val="es-CO"/>
              </w:rPr>
              <w:t>ES Y DE C</w:t>
            </w:r>
            <w:r w:rsidRPr="00C10D9E">
              <w:rPr>
                <w:rFonts w:ascii="Arial" w:eastAsia="Arial" w:hAnsi="Arial" w:cs="Arial"/>
                <w:b/>
                <w:spacing w:val="-1"/>
                <w:sz w:val="18"/>
                <w:szCs w:val="18"/>
                <w:lang w:val="es-CO"/>
              </w:rPr>
              <w:t>O</w:t>
            </w:r>
            <w:r w:rsidRPr="00C10D9E">
              <w:rPr>
                <w:rFonts w:ascii="Arial" w:eastAsia="Arial" w:hAnsi="Arial" w:cs="Arial"/>
                <w:b/>
                <w:spacing w:val="1"/>
                <w:sz w:val="18"/>
                <w:szCs w:val="18"/>
                <w:lang w:val="es-CO"/>
              </w:rPr>
              <w:t>M</w:t>
            </w:r>
            <w:r w:rsidRPr="00C10D9E">
              <w:rPr>
                <w:rFonts w:ascii="Arial" w:eastAsia="Arial" w:hAnsi="Arial" w:cs="Arial"/>
                <w:b/>
                <w:sz w:val="18"/>
                <w:szCs w:val="18"/>
                <w:lang w:val="es-CO"/>
              </w:rPr>
              <w:t>ÚN</w:t>
            </w:r>
            <w:r w:rsidRPr="00C10D9E">
              <w:rPr>
                <w:rFonts w:ascii="Arial" w:eastAsia="Arial" w:hAnsi="Arial" w:cs="Arial"/>
                <w:b/>
                <w:spacing w:val="-1"/>
                <w:sz w:val="18"/>
                <w:szCs w:val="18"/>
                <w:lang w:val="es-CO"/>
              </w:rPr>
              <w:t xml:space="preserve"> </w:t>
            </w:r>
            <w:r w:rsidRPr="00C10D9E">
              <w:rPr>
                <w:rFonts w:ascii="Arial" w:eastAsia="Arial" w:hAnsi="Arial" w:cs="Arial"/>
                <w:b/>
                <w:sz w:val="18"/>
                <w:szCs w:val="18"/>
                <w:lang w:val="es-CO"/>
              </w:rPr>
              <w:t>UT</w:t>
            </w:r>
            <w:r w:rsidRPr="00C10D9E">
              <w:rPr>
                <w:rFonts w:ascii="Arial" w:eastAsia="Arial" w:hAnsi="Arial" w:cs="Arial"/>
                <w:b/>
                <w:spacing w:val="1"/>
                <w:sz w:val="18"/>
                <w:szCs w:val="18"/>
                <w:lang w:val="es-CO"/>
              </w:rPr>
              <w:t>I</w:t>
            </w:r>
            <w:r w:rsidRPr="00C10D9E">
              <w:rPr>
                <w:rFonts w:ascii="Arial" w:eastAsia="Arial" w:hAnsi="Arial" w:cs="Arial"/>
                <w:b/>
                <w:sz w:val="18"/>
                <w:szCs w:val="18"/>
                <w:lang w:val="es-CO"/>
              </w:rPr>
              <w:t>L</w:t>
            </w:r>
            <w:r w:rsidRPr="00C10D9E">
              <w:rPr>
                <w:rFonts w:ascii="Arial" w:eastAsia="Arial" w:hAnsi="Arial" w:cs="Arial"/>
                <w:b/>
                <w:spacing w:val="1"/>
                <w:sz w:val="18"/>
                <w:szCs w:val="18"/>
                <w:lang w:val="es-CO"/>
              </w:rPr>
              <w:t>I</w:t>
            </w:r>
            <w:r w:rsidRPr="00C10D9E">
              <w:rPr>
                <w:rFonts w:ascii="Arial" w:eastAsia="Arial" w:hAnsi="Arial" w:cs="Arial"/>
                <w:b/>
                <w:sz w:val="18"/>
                <w:szCs w:val="18"/>
                <w:lang w:val="es-CO"/>
              </w:rPr>
              <w:t>Z</w:t>
            </w:r>
            <w:r w:rsidRPr="00C10D9E">
              <w:rPr>
                <w:rFonts w:ascii="Arial" w:eastAsia="Arial" w:hAnsi="Arial" w:cs="Arial"/>
                <w:b/>
                <w:spacing w:val="-2"/>
                <w:sz w:val="18"/>
                <w:szCs w:val="18"/>
                <w:lang w:val="es-CO"/>
              </w:rPr>
              <w:t>A</w:t>
            </w:r>
            <w:r w:rsidRPr="00C10D9E">
              <w:rPr>
                <w:rFonts w:ascii="Arial" w:eastAsia="Arial" w:hAnsi="Arial" w:cs="Arial"/>
                <w:b/>
                <w:sz w:val="18"/>
                <w:szCs w:val="18"/>
                <w:lang w:val="es-CO"/>
              </w:rPr>
              <w:t>CI</w:t>
            </w:r>
            <w:r w:rsidRPr="00C10D9E">
              <w:rPr>
                <w:rFonts w:ascii="Arial" w:eastAsia="Arial" w:hAnsi="Arial" w:cs="Arial"/>
                <w:b/>
                <w:spacing w:val="-1"/>
                <w:sz w:val="18"/>
                <w:szCs w:val="18"/>
                <w:lang w:val="es-CO"/>
              </w:rPr>
              <w:t>Ó</w:t>
            </w:r>
            <w:r w:rsidRPr="00C10D9E">
              <w:rPr>
                <w:rFonts w:ascii="Arial" w:eastAsia="Arial" w:hAnsi="Arial" w:cs="Arial"/>
                <w:b/>
                <w:sz w:val="18"/>
                <w:szCs w:val="18"/>
                <w:lang w:val="es-CO"/>
              </w:rPr>
              <w:t>N</w:t>
            </w:r>
          </w:p>
        </w:tc>
      </w:tr>
      <w:tr w:rsidR="00C83DAE" w:rsidRPr="00204A78" w:rsidTr="00C10D9E">
        <w:trPr>
          <w:trHeight w:hRule="exact" w:val="2909"/>
        </w:trPr>
        <w:tc>
          <w:tcPr>
            <w:tcW w:w="2777" w:type="dxa"/>
            <w:tcBorders>
              <w:top w:val="single" w:sz="5" w:space="0" w:color="000000"/>
              <w:left w:val="single" w:sz="5" w:space="0" w:color="000000"/>
              <w:bottom w:val="single" w:sz="5" w:space="0" w:color="000000"/>
              <w:right w:val="single" w:sz="5" w:space="0" w:color="000000"/>
            </w:tcBorders>
          </w:tcPr>
          <w:p w:rsidR="00C83DAE" w:rsidRPr="00C10D9E" w:rsidRDefault="00C83DAE">
            <w:pPr>
              <w:spacing w:before="6" w:line="120" w:lineRule="exact"/>
              <w:rPr>
                <w:rFonts w:ascii="Arial" w:hAnsi="Arial" w:cs="Arial"/>
                <w:sz w:val="18"/>
                <w:szCs w:val="18"/>
                <w:lang w:val="es-CO"/>
              </w:rPr>
            </w:pPr>
          </w:p>
          <w:p w:rsidR="00C83DAE" w:rsidRPr="00C10D9E" w:rsidRDefault="00C83DAE">
            <w:pPr>
              <w:spacing w:line="200" w:lineRule="exact"/>
              <w:rPr>
                <w:rFonts w:ascii="Arial" w:hAnsi="Arial" w:cs="Arial"/>
                <w:sz w:val="18"/>
                <w:szCs w:val="18"/>
                <w:lang w:val="es-CO"/>
              </w:rPr>
            </w:pPr>
          </w:p>
          <w:p w:rsidR="00C83DAE" w:rsidRPr="00C10D9E" w:rsidRDefault="00C83DAE">
            <w:pPr>
              <w:spacing w:line="200" w:lineRule="exact"/>
              <w:rPr>
                <w:rFonts w:ascii="Arial" w:hAnsi="Arial" w:cs="Arial"/>
                <w:sz w:val="18"/>
                <w:szCs w:val="18"/>
                <w:lang w:val="es-CO"/>
              </w:rPr>
            </w:pPr>
          </w:p>
          <w:p w:rsidR="00C83DAE" w:rsidRPr="00C10D9E" w:rsidRDefault="00C83DAE">
            <w:pPr>
              <w:spacing w:line="200" w:lineRule="exact"/>
              <w:rPr>
                <w:rFonts w:ascii="Arial" w:hAnsi="Arial" w:cs="Arial"/>
                <w:sz w:val="18"/>
                <w:szCs w:val="18"/>
                <w:lang w:val="es-CO"/>
              </w:rPr>
            </w:pPr>
          </w:p>
          <w:p w:rsidR="00C83DAE" w:rsidRPr="00C10D9E" w:rsidRDefault="00C83DAE">
            <w:pPr>
              <w:spacing w:line="200" w:lineRule="exact"/>
              <w:rPr>
                <w:rFonts w:ascii="Arial" w:hAnsi="Arial" w:cs="Arial"/>
                <w:sz w:val="18"/>
                <w:szCs w:val="18"/>
                <w:lang w:val="es-CO"/>
              </w:rPr>
            </w:pPr>
          </w:p>
          <w:p w:rsidR="00C83DAE" w:rsidRPr="00C10D9E" w:rsidRDefault="00C83DAE">
            <w:pPr>
              <w:spacing w:line="200" w:lineRule="exact"/>
              <w:rPr>
                <w:rFonts w:ascii="Arial" w:hAnsi="Arial" w:cs="Arial"/>
                <w:sz w:val="18"/>
                <w:szCs w:val="18"/>
                <w:lang w:val="es-CO"/>
              </w:rPr>
            </w:pPr>
          </w:p>
          <w:p w:rsidR="00C83DAE" w:rsidRPr="00C10D9E" w:rsidRDefault="007B1E36">
            <w:pPr>
              <w:ind w:left="102" w:right="75"/>
              <w:jc w:val="both"/>
              <w:rPr>
                <w:rFonts w:ascii="Arial" w:eastAsia="Arial" w:hAnsi="Arial" w:cs="Arial"/>
                <w:sz w:val="18"/>
                <w:szCs w:val="18"/>
                <w:lang w:val="es-CO"/>
              </w:rPr>
            </w:pPr>
            <w:r w:rsidRPr="00C10D9E">
              <w:rPr>
                <w:rFonts w:ascii="Arial" w:eastAsia="Arial" w:hAnsi="Arial" w:cs="Arial"/>
                <w:sz w:val="18"/>
                <w:szCs w:val="18"/>
                <w:lang w:val="es-CO"/>
              </w:rPr>
              <w:t>Ár</w:t>
            </w:r>
            <w:r w:rsidRPr="00C10D9E">
              <w:rPr>
                <w:rFonts w:ascii="Arial" w:eastAsia="Arial" w:hAnsi="Arial" w:cs="Arial"/>
                <w:spacing w:val="-2"/>
                <w:sz w:val="18"/>
                <w:szCs w:val="18"/>
                <w:lang w:val="es-CO"/>
              </w:rPr>
              <w:t>e</w:t>
            </w:r>
            <w:r w:rsidRPr="00C10D9E">
              <w:rPr>
                <w:rFonts w:ascii="Arial" w:eastAsia="Arial" w:hAnsi="Arial" w:cs="Arial"/>
                <w:sz w:val="18"/>
                <w:szCs w:val="18"/>
                <w:lang w:val="es-CO"/>
              </w:rPr>
              <w:t>a</w:t>
            </w:r>
            <w:r w:rsidRPr="00C10D9E">
              <w:rPr>
                <w:rFonts w:ascii="Arial" w:eastAsia="Arial" w:hAnsi="Arial" w:cs="Arial"/>
                <w:spacing w:val="2"/>
                <w:sz w:val="18"/>
                <w:szCs w:val="18"/>
                <w:lang w:val="es-CO"/>
              </w:rPr>
              <w:t xml:space="preserve"> </w:t>
            </w:r>
            <w:r w:rsidRPr="00C10D9E">
              <w:rPr>
                <w:rFonts w:ascii="Arial" w:eastAsia="Arial" w:hAnsi="Arial" w:cs="Arial"/>
                <w:spacing w:val="-2"/>
                <w:sz w:val="18"/>
                <w:szCs w:val="18"/>
                <w:lang w:val="es-CO"/>
              </w:rPr>
              <w:t>q</w:t>
            </w:r>
            <w:r w:rsidRPr="00C10D9E">
              <w:rPr>
                <w:rFonts w:ascii="Arial" w:eastAsia="Arial" w:hAnsi="Arial" w:cs="Arial"/>
                <w:spacing w:val="1"/>
                <w:sz w:val="18"/>
                <w:szCs w:val="18"/>
                <w:lang w:val="es-CO"/>
              </w:rPr>
              <w:t>u</w:t>
            </w:r>
            <w:r w:rsidRPr="00C10D9E">
              <w:rPr>
                <w:rFonts w:ascii="Arial" w:eastAsia="Arial" w:hAnsi="Arial" w:cs="Arial"/>
                <w:sz w:val="18"/>
                <w:szCs w:val="18"/>
                <w:lang w:val="es-CO"/>
              </w:rPr>
              <w:t>e r</w:t>
            </w:r>
            <w:r w:rsidRPr="00C10D9E">
              <w:rPr>
                <w:rFonts w:ascii="Arial" w:eastAsia="Arial" w:hAnsi="Arial" w:cs="Arial"/>
                <w:spacing w:val="1"/>
                <w:sz w:val="18"/>
                <w:szCs w:val="18"/>
                <w:lang w:val="es-CO"/>
              </w:rPr>
              <w:t>equi</w:t>
            </w:r>
            <w:r w:rsidRPr="00C10D9E">
              <w:rPr>
                <w:rFonts w:ascii="Arial" w:eastAsia="Arial" w:hAnsi="Arial" w:cs="Arial"/>
                <w:spacing w:val="-2"/>
                <w:sz w:val="18"/>
                <w:szCs w:val="18"/>
                <w:lang w:val="es-CO"/>
              </w:rPr>
              <w:t>e</w:t>
            </w:r>
            <w:r w:rsidRPr="00C10D9E">
              <w:rPr>
                <w:rFonts w:ascii="Arial" w:eastAsia="Arial" w:hAnsi="Arial" w:cs="Arial"/>
                <w:sz w:val="18"/>
                <w:szCs w:val="18"/>
                <w:lang w:val="es-CO"/>
              </w:rPr>
              <w:t xml:space="preserve">ra </w:t>
            </w:r>
            <w:r w:rsidRPr="00C10D9E">
              <w:rPr>
                <w:rFonts w:ascii="Arial" w:eastAsia="Arial" w:hAnsi="Arial" w:cs="Arial"/>
                <w:spacing w:val="2"/>
                <w:sz w:val="18"/>
                <w:szCs w:val="18"/>
                <w:lang w:val="es-CO"/>
              </w:rPr>
              <w:t xml:space="preserve"> </w:t>
            </w:r>
            <w:r w:rsidRPr="00C10D9E">
              <w:rPr>
                <w:rFonts w:ascii="Arial" w:eastAsia="Arial" w:hAnsi="Arial" w:cs="Arial"/>
                <w:spacing w:val="-2"/>
                <w:sz w:val="18"/>
                <w:szCs w:val="18"/>
                <w:lang w:val="es-CO"/>
              </w:rPr>
              <w:t>e</w:t>
            </w:r>
            <w:r w:rsidRPr="00C10D9E">
              <w:rPr>
                <w:rFonts w:ascii="Arial" w:eastAsia="Arial" w:hAnsi="Arial" w:cs="Arial"/>
                <w:sz w:val="18"/>
                <w:szCs w:val="18"/>
                <w:lang w:val="es-CO"/>
              </w:rPr>
              <w:t xml:space="preserve">l </w:t>
            </w:r>
            <w:r w:rsidRPr="00C10D9E">
              <w:rPr>
                <w:rFonts w:ascii="Arial" w:eastAsia="Arial" w:hAnsi="Arial" w:cs="Arial"/>
                <w:spacing w:val="2"/>
                <w:sz w:val="18"/>
                <w:szCs w:val="18"/>
                <w:lang w:val="es-CO"/>
              </w:rPr>
              <w:t xml:space="preserve"> </w:t>
            </w:r>
            <w:r w:rsidRPr="00C10D9E">
              <w:rPr>
                <w:rFonts w:ascii="Arial" w:eastAsia="Arial" w:hAnsi="Arial" w:cs="Arial"/>
                <w:spacing w:val="-2"/>
                <w:sz w:val="18"/>
                <w:szCs w:val="18"/>
                <w:lang w:val="es-CO"/>
              </w:rPr>
              <w:t>b</w:t>
            </w:r>
            <w:r w:rsidRPr="00C10D9E">
              <w:rPr>
                <w:rFonts w:ascii="Arial" w:eastAsia="Arial" w:hAnsi="Arial" w:cs="Arial"/>
                <w:spacing w:val="1"/>
                <w:sz w:val="18"/>
                <w:szCs w:val="18"/>
                <w:lang w:val="es-CO"/>
              </w:rPr>
              <w:t>ie</w:t>
            </w:r>
            <w:r w:rsidRPr="00C10D9E">
              <w:rPr>
                <w:rFonts w:ascii="Arial" w:eastAsia="Arial" w:hAnsi="Arial" w:cs="Arial"/>
                <w:sz w:val="18"/>
                <w:szCs w:val="18"/>
                <w:lang w:val="es-CO"/>
              </w:rPr>
              <w:t xml:space="preserve">n  o </w:t>
            </w:r>
            <w:r w:rsidRPr="00C10D9E">
              <w:rPr>
                <w:rFonts w:ascii="Arial" w:eastAsia="Arial" w:hAnsi="Arial" w:cs="Arial"/>
                <w:spacing w:val="2"/>
                <w:sz w:val="18"/>
                <w:szCs w:val="18"/>
                <w:lang w:val="es-CO"/>
              </w:rPr>
              <w:t xml:space="preserve"> </w:t>
            </w:r>
            <w:r w:rsidRPr="00C10D9E">
              <w:rPr>
                <w:rFonts w:ascii="Arial" w:eastAsia="Arial" w:hAnsi="Arial" w:cs="Arial"/>
                <w:spacing w:val="-1"/>
                <w:sz w:val="18"/>
                <w:szCs w:val="18"/>
                <w:lang w:val="es-CO"/>
              </w:rPr>
              <w:t>s</w:t>
            </w:r>
            <w:r w:rsidRPr="00C10D9E">
              <w:rPr>
                <w:rFonts w:ascii="Arial" w:eastAsia="Arial" w:hAnsi="Arial" w:cs="Arial"/>
                <w:spacing w:val="1"/>
                <w:sz w:val="18"/>
                <w:szCs w:val="18"/>
                <w:lang w:val="es-CO"/>
              </w:rPr>
              <w:t>e</w:t>
            </w:r>
            <w:r w:rsidRPr="00C10D9E">
              <w:rPr>
                <w:rFonts w:ascii="Arial" w:eastAsia="Arial" w:hAnsi="Arial" w:cs="Arial"/>
                <w:sz w:val="18"/>
                <w:szCs w:val="18"/>
                <w:lang w:val="es-CO"/>
              </w:rPr>
              <w:t>r</w:t>
            </w:r>
            <w:r w:rsidRPr="00C10D9E">
              <w:rPr>
                <w:rFonts w:ascii="Arial" w:eastAsia="Arial" w:hAnsi="Arial" w:cs="Arial"/>
                <w:spacing w:val="-1"/>
                <w:sz w:val="18"/>
                <w:szCs w:val="18"/>
                <w:lang w:val="es-CO"/>
              </w:rPr>
              <w:t>v</w:t>
            </w:r>
            <w:r w:rsidRPr="00C10D9E">
              <w:rPr>
                <w:rFonts w:ascii="Arial" w:eastAsia="Arial" w:hAnsi="Arial" w:cs="Arial"/>
                <w:spacing w:val="1"/>
                <w:sz w:val="18"/>
                <w:szCs w:val="18"/>
                <w:lang w:val="es-CO"/>
              </w:rPr>
              <w:t>ic</w:t>
            </w:r>
            <w:r w:rsidRPr="00C10D9E">
              <w:rPr>
                <w:rFonts w:ascii="Arial" w:eastAsia="Arial" w:hAnsi="Arial" w:cs="Arial"/>
                <w:spacing w:val="-2"/>
                <w:sz w:val="18"/>
                <w:szCs w:val="18"/>
                <w:lang w:val="es-CO"/>
              </w:rPr>
              <w:t>i</w:t>
            </w:r>
            <w:r w:rsidRPr="00C10D9E">
              <w:rPr>
                <w:rFonts w:ascii="Arial" w:eastAsia="Arial" w:hAnsi="Arial" w:cs="Arial"/>
                <w:sz w:val="18"/>
                <w:szCs w:val="18"/>
                <w:lang w:val="es-CO"/>
              </w:rPr>
              <w:t xml:space="preserve">o  </w:t>
            </w:r>
            <w:proofErr w:type="spellStart"/>
            <w:r w:rsidRPr="00C10D9E">
              <w:rPr>
                <w:rFonts w:ascii="Arial" w:eastAsia="Arial" w:hAnsi="Arial" w:cs="Arial"/>
                <w:sz w:val="18"/>
                <w:szCs w:val="18"/>
                <w:lang w:val="es-CO"/>
              </w:rPr>
              <w:t>ó</w:t>
            </w:r>
            <w:proofErr w:type="spellEnd"/>
            <w:r w:rsidRPr="00C10D9E">
              <w:rPr>
                <w:rFonts w:ascii="Arial" w:eastAsia="Arial" w:hAnsi="Arial" w:cs="Arial"/>
                <w:sz w:val="18"/>
                <w:szCs w:val="18"/>
                <w:lang w:val="es-CO"/>
              </w:rPr>
              <w:t xml:space="preserve"> </w:t>
            </w:r>
            <w:r w:rsidRPr="00C10D9E">
              <w:rPr>
                <w:rFonts w:ascii="Arial" w:eastAsia="Arial" w:hAnsi="Arial" w:cs="Arial"/>
                <w:spacing w:val="1"/>
                <w:sz w:val="18"/>
                <w:szCs w:val="18"/>
                <w:lang w:val="es-CO"/>
              </w:rPr>
              <w:t>l</w:t>
            </w:r>
            <w:r w:rsidRPr="00C10D9E">
              <w:rPr>
                <w:rFonts w:ascii="Arial" w:eastAsia="Arial" w:hAnsi="Arial" w:cs="Arial"/>
                <w:sz w:val="18"/>
                <w:szCs w:val="18"/>
                <w:lang w:val="es-CO"/>
              </w:rPr>
              <w:t>í</w:t>
            </w:r>
            <w:r w:rsidRPr="00C10D9E">
              <w:rPr>
                <w:rFonts w:ascii="Arial" w:eastAsia="Arial" w:hAnsi="Arial" w:cs="Arial"/>
                <w:spacing w:val="1"/>
                <w:sz w:val="18"/>
                <w:szCs w:val="18"/>
                <w:lang w:val="es-CO"/>
              </w:rPr>
              <w:t>de</w:t>
            </w:r>
            <w:r w:rsidRPr="00C10D9E">
              <w:rPr>
                <w:rFonts w:ascii="Arial" w:eastAsia="Arial" w:hAnsi="Arial" w:cs="Arial"/>
                <w:sz w:val="18"/>
                <w:szCs w:val="18"/>
                <w:lang w:val="es-CO"/>
              </w:rPr>
              <w:t>r</w:t>
            </w:r>
            <w:r w:rsidRPr="00C10D9E">
              <w:rPr>
                <w:rFonts w:ascii="Arial" w:eastAsia="Arial" w:hAnsi="Arial" w:cs="Arial"/>
                <w:spacing w:val="-2"/>
                <w:sz w:val="18"/>
                <w:szCs w:val="18"/>
                <w:lang w:val="es-CO"/>
              </w:rPr>
              <w:t xml:space="preserve"> </w:t>
            </w:r>
            <w:r w:rsidRPr="00C10D9E">
              <w:rPr>
                <w:rFonts w:ascii="Arial" w:eastAsia="Arial" w:hAnsi="Arial" w:cs="Arial"/>
                <w:spacing w:val="1"/>
                <w:sz w:val="18"/>
                <w:szCs w:val="18"/>
                <w:lang w:val="es-CO"/>
              </w:rPr>
              <w:t>de</w:t>
            </w:r>
            <w:r w:rsidRPr="00C10D9E">
              <w:rPr>
                <w:rFonts w:ascii="Arial" w:eastAsia="Arial" w:hAnsi="Arial" w:cs="Arial"/>
                <w:sz w:val="18"/>
                <w:szCs w:val="18"/>
                <w:lang w:val="es-CO"/>
              </w:rPr>
              <w:t>l</w:t>
            </w:r>
            <w:r w:rsidRPr="00C10D9E">
              <w:rPr>
                <w:rFonts w:ascii="Arial" w:eastAsia="Arial" w:hAnsi="Arial" w:cs="Arial"/>
                <w:spacing w:val="-1"/>
                <w:sz w:val="18"/>
                <w:szCs w:val="18"/>
                <w:lang w:val="es-CO"/>
              </w:rPr>
              <w:t xml:space="preserve"> </w:t>
            </w:r>
            <w:r w:rsidRPr="00C10D9E">
              <w:rPr>
                <w:rFonts w:ascii="Arial" w:eastAsia="Arial" w:hAnsi="Arial" w:cs="Arial"/>
                <w:spacing w:val="1"/>
                <w:sz w:val="18"/>
                <w:szCs w:val="18"/>
                <w:lang w:val="es-CO"/>
              </w:rPr>
              <w:t>p</w:t>
            </w:r>
            <w:r w:rsidRPr="00C10D9E">
              <w:rPr>
                <w:rFonts w:ascii="Arial" w:eastAsia="Arial" w:hAnsi="Arial" w:cs="Arial"/>
                <w:sz w:val="18"/>
                <w:szCs w:val="18"/>
                <w:lang w:val="es-CO"/>
              </w:rPr>
              <w:t>r</w:t>
            </w:r>
            <w:r w:rsidRPr="00C10D9E">
              <w:rPr>
                <w:rFonts w:ascii="Arial" w:eastAsia="Arial" w:hAnsi="Arial" w:cs="Arial"/>
                <w:spacing w:val="1"/>
                <w:sz w:val="18"/>
                <w:szCs w:val="18"/>
                <w:lang w:val="es-CO"/>
              </w:rPr>
              <w:t>o</w:t>
            </w:r>
            <w:r w:rsidRPr="00C10D9E">
              <w:rPr>
                <w:rFonts w:ascii="Arial" w:eastAsia="Arial" w:hAnsi="Arial" w:cs="Arial"/>
                <w:spacing w:val="-1"/>
                <w:sz w:val="18"/>
                <w:szCs w:val="18"/>
                <w:lang w:val="es-CO"/>
              </w:rPr>
              <w:t>y</w:t>
            </w:r>
            <w:r w:rsidRPr="00C10D9E">
              <w:rPr>
                <w:rFonts w:ascii="Arial" w:eastAsia="Arial" w:hAnsi="Arial" w:cs="Arial"/>
                <w:spacing w:val="1"/>
                <w:sz w:val="18"/>
                <w:szCs w:val="18"/>
                <w:lang w:val="es-CO"/>
              </w:rPr>
              <w:t>ec</w:t>
            </w:r>
            <w:r w:rsidRPr="00C10D9E">
              <w:rPr>
                <w:rFonts w:ascii="Arial" w:eastAsia="Arial" w:hAnsi="Arial" w:cs="Arial"/>
                <w:spacing w:val="-2"/>
                <w:sz w:val="18"/>
                <w:szCs w:val="18"/>
                <w:lang w:val="es-CO"/>
              </w:rPr>
              <w:t>t</w:t>
            </w:r>
            <w:r w:rsidRPr="00C10D9E">
              <w:rPr>
                <w:rFonts w:ascii="Arial" w:eastAsia="Arial" w:hAnsi="Arial" w:cs="Arial"/>
                <w:sz w:val="18"/>
                <w:szCs w:val="18"/>
                <w:lang w:val="es-CO"/>
              </w:rPr>
              <w:t>o</w:t>
            </w:r>
          </w:p>
        </w:tc>
        <w:tc>
          <w:tcPr>
            <w:tcW w:w="7447" w:type="dxa"/>
            <w:tcBorders>
              <w:top w:val="single" w:sz="5" w:space="0" w:color="000000"/>
              <w:left w:val="single" w:sz="5" w:space="0" w:color="000000"/>
              <w:bottom w:val="single" w:sz="5" w:space="0" w:color="000000"/>
              <w:right w:val="single" w:sz="5" w:space="0" w:color="000000"/>
            </w:tcBorders>
          </w:tcPr>
          <w:p w:rsidR="00C83DAE" w:rsidRPr="00C10D9E" w:rsidRDefault="007B1E36" w:rsidP="00172F83">
            <w:pPr>
              <w:spacing w:before="2" w:line="200" w:lineRule="exact"/>
              <w:ind w:left="102" w:right="72"/>
              <w:jc w:val="both"/>
              <w:rPr>
                <w:rFonts w:ascii="Arial" w:eastAsia="Arial" w:hAnsi="Arial" w:cs="Arial"/>
                <w:sz w:val="18"/>
                <w:szCs w:val="18"/>
                <w:lang w:val="es-CO"/>
              </w:rPr>
            </w:pPr>
            <w:r w:rsidRPr="00C10D9E">
              <w:rPr>
                <w:rFonts w:ascii="Arial" w:eastAsia="Arial" w:hAnsi="Arial" w:cs="Arial"/>
                <w:spacing w:val="1"/>
                <w:sz w:val="18"/>
                <w:szCs w:val="18"/>
                <w:lang w:val="es-CO"/>
              </w:rPr>
              <w:t>L</w:t>
            </w:r>
            <w:r w:rsidRPr="00C10D9E">
              <w:rPr>
                <w:rFonts w:ascii="Arial" w:eastAsia="Arial" w:hAnsi="Arial" w:cs="Arial"/>
                <w:sz w:val="18"/>
                <w:szCs w:val="18"/>
                <w:lang w:val="es-CO"/>
              </w:rPr>
              <w:t>a</w:t>
            </w:r>
            <w:r w:rsidRPr="00C10D9E">
              <w:rPr>
                <w:rFonts w:ascii="Arial" w:eastAsia="Arial" w:hAnsi="Arial" w:cs="Arial"/>
                <w:spacing w:val="3"/>
                <w:sz w:val="18"/>
                <w:szCs w:val="18"/>
                <w:lang w:val="es-CO"/>
              </w:rPr>
              <w:t xml:space="preserve"> </w:t>
            </w:r>
            <w:r w:rsidRPr="00C10D9E">
              <w:rPr>
                <w:rFonts w:ascii="Arial" w:eastAsia="Arial" w:hAnsi="Arial" w:cs="Arial"/>
                <w:sz w:val="18"/>
                <w:szCs w:val="18"/>
                <w:lang w:val="es-CO"/>
              </w:rPr>
              <w:t>E</w:t>
            </w:r>
            <w:r w:rsidRPr="00C10D9E">
              <w:rPr>
                <w:rFonts w:ascii="Arial" w:eastAsia="Arial" w:hAnsi="Arial" w:cs="Arial"/>
                <w:spacing w:val="1"/>
                <w:sz w:val="18"/>
                <w:szCs w:val="18"/>
                <w:lang w:val="es-CO"/>
              </w:rPr>
              <w:t>n</w:t>
            </w:r>
            <w:r w:rsidRPr="00C10D9E">
              <w:rPr>
                <w:rFonts w:ascii="Arial" w:eastAsia="Arial" w:hAnsi="Arial" w:cs="Arial"/>
                <w:sz w:val="18"/>
                <w:szCs w:val="18"/>
                <w:lang w:val="es-CO"/>
              </w:rPr>
              <w:t>t</w:t>
            </w:r>
            <w:r w:rsidRPr="00C10D9E">
              <w:rPr>
                <w:rFonts w:ascii="Arial" w:eastAsia="Arial" w:hAnsi="Arial" w:cs="Arial"/>
                <w:spacing w:val="-1"/>
                <w:sz w:val="18"/>
                <w:szCs w:val="18"/>
                <w:lang w:val="es-CO"/>
              </w:rPr>
              <w:t>i</w:t>
            </w:r>
            <w:r w:rsidRPr="00C10D9E">
              <w:rPr>
                <w:rFonts w:ascii="Arial" w:eastAsia="Arial" w:hAnsi="Arial" w:cs="Arial"/>
                <w:spacing w:val="1"/>
                <w:sz w:val="18"/>
                <w:szCs w:val="18"/>
                <w:lang w:val="es-CO"/>
              </w:rPr>
              <w:t>da</w:t>
            </w:r>
            <w:r w:rsidRPr="00C10D9E">
              <w:rPr>
                <w:rFonts w:ascii="Arial" w:eastAsia="Arial" w:hAnsi="Arial" w:cs="Arial"/>
                <w:sz w:val="18"/>
                <w:szCs w:val="18"/>
                <w:lang w:val="es-CO"/>
              </w:rPr>
              <w:t>d</w:t>
            </w:r>
            <w:r w:rsidRPr="00C10D9E">
              <w:rPr>
                <w:rFonts w:ascii="Arial" w:eastAsia="Arial" w:hAnsi="Arial" w:cs="Arial"/>
                <w:spacing w:val="3"/>
                <w:sz w:val="18"/>
                <w:szCs w:val="18"/>
                <w:lang w:val="es-CO"/>
              </w:rPr>
              <w:t xml:space="preserve"> </w:t>
            </w:r>
            <w:r w:rsidRPr="00C10D9E">
              <w:rPr>
                <w:rFonts w:ascii="Arial" w:eastAsia="Arial" w:hAnsi="Arial" w:cs="Arial"/>
                <w:sz w:val="18"/>
                <w:szCs w:val="18"/>
                <w:lang w:val="es-CO"/>
              </w:rPr>
              <w:t>f</w:t>
            </w:r>
            <w:r w:rsidRPr="00C10D9E">
              <w:rPr>
                <w:rFonts w:ascii="Arial" w:eastAsia="Arial" w:hAnsi="Arial" w:cs="Arial"/>
                <w:spacing w:val="1"/>
                <w:sz w:val="18"/>
                <w:szCs w:val="18"/>
                <w:lang w:val="es-CO"/>
              </w:rPr>
              <w:t>o</w:t>
            </w:r>
            <w:r w:rsidRPr="00C10D9E">
              <w:rPr>
                <w:rFonts w:ascii="Arial" w:eastAsia="Arial" w:hAnsi="Arial" w:cs="Arial"/>
                <w:spacing w:val="-2"/>
                <w:sz w:val="18"/>
                <w:szCs w:val="18"/>
                <w:lang w:val="es-CO"/>
              </w:rPr>
              <w:t>r</w:t>
            </w:r>
            <w:r w:rsidRPr="00C10D9E">
              <w:rPr>
                <w:rFonts w:ascii="Arial" w:eastAsia="Arial" w:hAnsi="Arial" w:cs="Arial"/>
                <w:spacing w:val="1"/>
                <w:sz w:val="18"/>
                <w:szCs w:val="18"/>
                <w:lang w:val="es-CO"/>
              </w:rPr>
              <w:t>m</w:t>
            </w:r>
            <w:r w:rsidRPr="00C10D9E">
              <w:rPr>
                <w:rFonts w:ascii="Arial" w:eastAsia="Arial" w:hAnsi="Arial" w:cs="Arial"/>
                <w:spacing w:val="-2"/>
                <w:sz w:val="18"/>
                <w:szCs w:val="18"/>
                <w:lang w:val="es-CO"/>
              </w:rPr>
              <w:t>u</w:t>
            </w:r>
            <w:r w:rsidRPr="00C10D9E">
              <w:rPr>
                <w:rFonts w:ascii="Arial" w:eastAsia="Arial" w:hAnsi="Arial" w:cs="Arial"/>
                <w:spacing w:val="1"/>
                <w:sz w:val="18"/>
                <w:szCs w:val="18"/>
                <w:lang w:val="es-CO"/>
              </w:rPr>
              <w:t>la</w:t>
            </w:r>
            <w:r w:rsidRPr="00C10D9E">
              <w:rPr>
                <w:rFonts w:ascii="Arial" w:eastAsia="Arial" w:hAnsi="Arial" w:cs="Arial"/>
                <w:sz w:val="18"/>
                <w:szCs w:val="18"/>
                <w:lang w:val="es-CO"/>
              </w:rPr>
              <w:t>rá</w:t>
            </w:r>
            <w:r w:rsidRPr="00C10D9E">
              <w:rPr>
                <w:rFonts w:ascii="Arial" w:eastAsia="Arial" w:hAnsi="Arial" w:cs="Arial"/>
                <w:spacing w:val="3"/>
                <w:sz w:val="18"/>
                <w:szCs w:val="18"/>
                <w:lang w:val="es-CO"/>
              </w:rPr>
              <w:t xml:space="preserve"> </w:t>
            </w:r>
            <w:r w:rsidRPr="00C10D9E">
              <w:rPr>
                <w:rFonts w:ascii="Arial" w:eastAsia="Arial" w:hAnsi="Arial" w:cs="Arial"/>
                <w:spacing w:val="-2"/>
                <w:sz w:val="18"/>
                <w:szCs w:val="18"/>
                <w:lang w:val="es-CO"/>
              </w:rPr>
              <w:t>i</w:t>
            </w:r>
            <w:r w:rsidRPr="00C10D9E">
              <w:rPr>
                <w:rFonts w:ascii="Arial" w:eastAsia="Arial" w:hAnsi="Arial" w:cs="Arial"/>
                <w:spacing w:val="1"/>
                <w:sz w:val="18"/>
                <w:szCs w:val="18"/>
                <w:lang w:val="es-CO"/>
              </w:rPr>
              <w:t>n</w:t>
            </w:r>
            <w:r w:rsidRPr="00C10D9E">
              <w:rPr>
                <w:rFonts w:ascii="Arial" w:eastAsia="Arial" w:hAnsi="Arial" w:cs="Arial"/>
                <w:spacing w:val="-1"/>
                <w:sz w:val="18"/>
                <w:szCs w:val="18"/>
                <w:lang w:val="es-CO"/>
              </w:rPr>
              <w:t>v</w:t>
            </w:r>
            <w:r w:rsidRPr="00C10D9E">
              <w:rPr>
                <w:rFonts w:ascii="Arial" w:eastAsia="Arial" w:hAnsi="Arial" w:cs="Arial"/>
                <w:spacing w:val="1"/>
                <w:sz w:val="18"/>
                <w:szCs w:val="18"/>
                <w:lang w:val="es-CO"/>
              </w:rPr>
              <w:t>i</w:t>
            </w:r>
            <w:r w:rsidRPr="00C10D9E">
              <w:rPr>
                <w:rFonts w:ascii="Arial" w:eastAsia="Arial" w:hAnsi="Arial" w:cs="Arial"/>
                <w:sz w:val="18"/>
                <w:szCs w:val="18"/>
                <w:lang w:val="es-CO"/>
              </w:rPr>
              <w:t>t</w:t>
            </w:r>
            <w:r w:rsidRPr="00C10D9E">
              <w:rPr>
                <w:rFonts w:ascii="Arial" w:eastAsia="Arial" w:hAnsi="Arial" w:cs="Arial"/>
                <w:spacing w:val="-1"/>
                <w:sz w:val="18"/>
                <w:szCs w:val="18"/>
                <w:lang w:val="es-CO"/>
              </w:rPr>
              <w:t>a</w:t>
            </w:r>
            <w:r w:rsidRPr="00C10D9E">
              <w:rPr>
                <w:rFonts w:ascii="Arial" w:eastAsia="Arial" w:hAnsi="Arial" w:cs="Arial"/>
                <w:spacing w:val="1"/>
                <w:sz w:val="18"/>
                <w:szCs w:val="18"/>
                <w:lang w:val="es-CO"/>
              </w:rPr>
              <w:t>ci</w:t>
            </w:r>
            <w:r w:rsidRPr="00C10D9E">
              <w:rPr>
                <w:rFonts w:ascii="Arial" w:eastAsia="Arial" w:hAnsi="Arial" w:cs="Arial"/>
                <w:spacing w:val="-2"/>
                <w:sz w:val="18"/>
                <w:szCs w:val="18"/>
                <w:lang w:val="es-CO"/>
              </w:rPr>
              <w:t>ó</w:t>
            </w:r>
            <w:r w:rsidRPr="00C10D9E">
              <w:rPr>
                <w:rFonts w:ascii="Arial" w:eastAsia="Arial" w:hAnsi="Arial" w:cs="Arial"/>
                <w:sz w:val="18"/>
                <w:szCs w:val="18"/>
                <w:lang w:val="es-CO"/>
              </w:rPr>
              <w:t>n</w:t>
            </w:r>
            <w:r w:rsidRPr="00C10D9E">
              <w:rPr>
                <w:rFonts w:ascii="Arial" w:eastAsia="Arial" w:hAnsi="Arial" w:cs="Arial"/>
                <w:spacing w:val="3"/>
                <w:sz w:val="18"/>
                <w:szCs w:val="18"/>
                <w:lang w:val="es-CO"/>
              </w:rPr>
              <w:t xml:space="preserve"> </w:t>
            </w:r>
            <w:r w:rsidRPr="00C10D9E">
              <w:rPr>
                <w:rFonts w:ascii="Arial" w:eastAsia="Arial" w:hAnsi="Arial" w:cs="Arial"/>
                <w:spacing w:val="1"/>
                <w:sz w:val="18"/>
                <w:szCs w:val="18"/>
                <w:lang w:val="es-CO"/>
              </w:rPr>
              <w:t>púb</w:t>
            </w:r>
            <w:r w:rsidRPr="00C10D9E">
              <w:rPr>
                <w:rFonts w:ascii="Arial" w:eastAsia="Arial" w:hAnsi="Arial" w:cs="Arial"/>
                <w:spacing w:val="-2"/>
                <w:sz w:val="18"/>
                <w:szCs w:val="18"/>
                <w:lang w:val="es-CO"/>
              </w:rPr>
              <w:t>l</w:t>
            </w:r>
            <w:r w:rsidRPr="00C10D9E">
              <w:rPr>
                <w:rFonts w:ascii="Arial" w:eastAsia="Arial" w:hAnsi="Arial" w:cs="Arial"/>
                <w:spacing w:val="1"/>
                <w:sz w:val="18"/>
                <w:szCs w:val="18"/>
                <w:lang w:val="es-CO"/>
              </w:rPr>
              <w:t>i</w:t>
            </w:r>
            <w:r w:rsidRPr="00C10D9E">
              <w:rPr>
                <w:rFonts w:ascii="Arial" w:eastAsia="Arial" w:hAnsi="Arial" w:cs="Arial"/>
                <w:spacing w:val="-1"/>
                <w:sz w:val="18"/>
                <w:szCs w:val="18"/>
                <w:lang w:val="es-CO"/>
              </w:rPr>
              <w:t>c</w:t>
            </w:r>
            <w:r w:rsidRPr="00C10D9E">
              <w:rPr>
                <w:rFonts w:ascii="Arial" w:eastAsia="Arial" w:hAnsi="Arial" w:cs="Arial"/>
                <w:sz w:val="18"/>
                <w:szCs w:val="18"/>
                <w:lang w:val="es-CO"/>
              </w:rPr>
              <w:t>a</w:t>
            </w:r>
            <w:r w:rsidRPr="00C10D9E">
              <w:rPr>
                <w:rFonts w:ascii="Arial" w:eastAsia="Arial" w:hAnsi="Arial" w:cs="Arial"/>
                <w:spacing w:val="3"/>
                <w:sz w:val="18"/>
                <w:szCs w:val="18"/>
                <w:lang w:val="es-CO"/>
              </w:rPr>
              <w:t xml:space="preserve"> </w:t>
            </w:r>
            <w:r w:rsidRPr="00C10D9E">
              <w:rPr>
                <w:rFonts w:ascii="Arial" w:eastAsia="Arial" w:hAnsi="Arial" w:cs="Arial"/>
                <w:spacing w:val="1"/>
                <w:sz w:val="18"/>
                <w:szCs w:val="18"/>
                <w:lang w:val="es-CO"/>
              </w:rPr>
              <w:t>pa</w:t>
            </w:r>
            <w:r w:rsidRPr="00C10D9E">
              <w:rPr>
                <w:rFonts w:ascii="Arial" w:eastAsia="Arial" w:hAnsi="Arial" w:cs="Arial"/>
                <w:sz w:val="18"/>
                <w:szCs w:val="18"/>
                <w:lang w:val="es-CO"/>
              </w:rPr>
              <w:t>ra</w:t>
            </w:r>
            <w:r w:rsidRPr="00C10D9E">
              <w:rPr>
                <w:rFonts w:ascii="Arial" w:eastAsia="Arial" w:hAnsi="Arial" w:cs="Arial"/>
                <w:spacing w:val="1"/>
                <w:sz w:val="18"/>
                <w:szCs w:val="18"/>
                <w:lang w:val="es-CO"/>
              </w:rPr>
              <w:t xml:space="preserve"> p</w:t>
            </w:r>
            <w:r w:rsidRPr="00C10D9E">
              <w:rPr>
                <w:rFonts w:ascii="Arial" w:eastAsia="Arial" w:hAnsi="Arial" w:cs="Arial"/>
                <w:sz w:val="18"/>
                <w:szCs w:val="18"/>
                <w:lang w:val="es-CO"/>
              </w:rPr>
              <w:t>r</w:t>
            </w:r>
            <w:r w:rsidRPr="00C10D9E">
              <w:rPr>
                <w:rFonts w:ascii="Arial" w:eastAsia="Arial" w:hAnsi="Arial" w:cs="Arial"/>
                <w:spacing w:val="1"/>
                <w:sz w:val="18"/>
                <w:szCs w:val="18"/>
                <w:lang w:val="es-CO"/>
              </w:rPr>
              <w:t>e</w:t>
            </w:r>
            <w:r w:rsidRPr="00C10D9E">
              <w:rPr>
                <w:rFonts w:ascii="Arial" w:eastAsia="Arial" w:hAnsi="Arial" w:cs="Arial"/>
                <w:spacing w:val="-1"/>
                <w:sz w:val="18"/>
                <w:szCs w:val="18"/>
                <w:lang w:val="es-CO"/>
              </w:rPr>
              <w:t>s</w:t>
            </w:r>
            <w:r w:rsidRPr="00C10D9E">
              <w:rPr>
                <w:rFonts w:ascii="Arial" w:eastAsia="Arial" w:hAnsi="Arial" w:cs="Arial"/>
                <w:spacing w:val="1"/>
                <w:sz w:val="18"/>
                <w:szCs w:val="18"/>
                <w:lang w:val="es-CO"/>
              </w:rPr>
              <w:t>en</w:t>
            </w:r>
            <w:r w:rsidRPr="00C10D9E">
              <w:rPr>
                <w:rFonts w:ascii="Arial" w:eastAsia="Arial" w:hAnsi="Arial" w:cs="Arial"/>
                <w:sz w:val="18"/>
                <w:szCs w:val="18"/>
                <w:lang w:val="es-CO"/>
              </w:rPr>
              <w:t>t</w:t>
            </w:r>
            <w:r w:rsidRPr="00C10D9E">
              <w:rPr>
                <w:rFonts w:ascii="Arial" w:eastAsia="Arial" w:hAnsi="Arial" w:cs="Arial"/>
                <w:spacing w:val="1"/>
                <w:sz w:val="18"/>
                <w:szCs w:val="18"/>
                <w:lang w:val="es-CO"/>
              </w:rPr>
              <w:t>a</w:t>
            </w:r>
            <w:r w:rsidRPr="00C10D9E">
              <w:rPr>
                <w:rFonts w:ascii="Arial" w:eastAsia="Arial" w:hAnsi="Arial" w:cs="Arial"/>
                <w:sz w:val="18"/>
                <w:szCs w:val="18"/>
                <w:lang w:val="es-CO"/>
              </w:rPr>
              <w:t xml:space="preserve">r </w:t>
            </w:r>
            <w:r w:rsidRPr="00C10D9E">
              <w:rPr>
                <w:rFonts w:ascii="Arial" w:eastAsia="Arial" w:hAnsi="Arial" w:cs="Arial"/>
                <w:spacing w:val="1"/>
                <w:sz w:val="18"/>
                <w:szCs w:val="18"/>
                <w:lang w:val="es-CO"/>
              </w:rPr>
              <w:t>o</w:t>
            </w:r>
            <w:r w:rsidRPr="00C10D9E">
              <w:rPr>
                <w:rFonts w:ascii="Arial" w:eastAsia="Arial" w:hAnsi="Arial" w:cs="Arial"/>
                <w:sz w:val="18"/>
                <w:szCs w:val="18"/>
                <w:lang w:val="es-CO"/>
              </w:rPr>
              <w:t>f</w:t>
            </w:r>
            <w:r w:rsidRPr="00C10D9E">
              <w:rPr>
                <w:rFonts w:ascii="Arial" w:eastAsia="Arial" w:hAnsi="Arial" w:cs="Arial"/>
                <w:spacing w:val="1"/>
                <w:sz w:val="18"/>
                <w:szCs w:val="18"/>
                <w:lang w:val="es-CO"/>
              </w:rPr>
              <w:t>e</w:t>
            </w:r>
            <w:r w:rsidRPr="00C10D9E">
              <w:rPr>
                <w:rFonts w:ascii="Arial" w:eastAsia="Arial" w:hAnsi="Arial" w:cs="Arial"/>
                <w:sz w:val="18"/>
                <w:szCs w:val="18"/>
                <w:lang w:val="es-CO"/>
              </w:rPr>
              <w:t>r</w:t>
            </w:r>
            <w:r w:rsidRPr="00C10D9E">
              <w:rPr>
                <w:rFonts w:ascii="Arial" w:eastAsia="Arial" w:hAnsi="Arial" w:cs="Arial"/>
                <w:spacing w:val="-2"/>
                <w:sz w:val="18"/>
                <w:szCs w:val="18"/>
                <w:lang w:val="es-CO"/>
              </w:rPr>
              <w:t>t</w:t>
            </w:r>
            <w:r w:rsidRPr="00C10D9E">
              <w:rPr>
                <w:rFonts w:ascii="Arial" w:eastAsia="Arial" w:hAnsi="Arial" w:cs="Arial"/>
                <w:spacing w:val="1"/>
                <w:sz w:val="18"/>
                <w:szCs w:val="18"/>
                <w:lang w:val="es-CO"/>
              </w:rPr>
              <w:t>a</w:t>
            </w:r>
            <w:r w:rsidRPr="00C10D9E">
              <w:rPr>
                <w:rFonts w:ascii="Arial" w:eastAsia="Arial" w:hAnsi="Arial" w:cs="Arial"/>
                <w:sz w:val="18"/>
                <w:szCs w:val="18"/>
                <w:lang w:val="es-CO"/>
              </w:rPr>
              <w:t>s</w:t>
            </w:r>
            <w:r w:rsidRPr="00C10D9E">
              <w:rPr>
                <w:rFonts w:ascii="Arial" w:eastAsia="Arial" w:hAnsi="Arial" w:cs="Arial"/>
                <w:spacing w:val="12"/>
                <w:sz w:val="18"/>
                <w:szCs w:val="18"/>
                <w:lang w:val="es-CO"/>
              </w:rPr>
              <w:t xml:space="preserve"> </w:t>
            </w:r>
            <w:r w:rsidRPr="00C10D9E">
              <w:rPr>
                <w:rFonts w:ascii="Arial" w:eastAsia="Arial" w:hAnsi="Arial" w:cs="Arial"/>
                <w:spacing w:val="1"/>
                <w:sz w:val="18"/>
                <w:szCs w:val="18"/>
                <w:lang w:val="es-CO"/>
              </w:rPr>
              <w:t>e</w:t>
            </w:r>
            <w:r w:rsidRPr="00C10D9E">
              <w:rPr>
                <w:rFonts w:ascii="Arial" w:eastAsia="Arial" w:hAnsi="Arial" w:cs="Arial"/>
                <w:sz w:val="18"/>
                <w:szCs w:val="18"/>
                <w:lang w:val="es-CO"/>
              </w:rPr>
              <w:t>n</w:t>
            </w:r>
            <w:r w:rsidRPr="00C10D9E">
              <w:rPr>
                <w:rFonts w:ascii="Arial" w:eastAsia="Arial" w:hAnsi="Arial" w:cs="Arial"/>
                <w:spacing w:val="3"/>
                <w:sz w:val="18"/>
                <w:szCs w:val="18"/>
                <w:lang w:val="es-CO"/>
              </w:rPr>
              <w:t xml:space="preserve"> </w:t>
            </w:r>
            <w:r w:rsidRPr="00C10D9E">
              <w:rPr>
                <w:rFonts w:ascii="Arial" w:eastAsia="Arial" w:hAnsi="Arial" w:cs="Arial"/>
                <w:spacing w:val="-2"/>
                <w:sz w:val="18"/>
                <w:szCs w:val="18"/>
                <w:lang w:val="es-CO"/>
              </w:rPr>
              <w:t>e</w:t>
            </w:r>
            <w:r w:rsidRPr="00C10D9E">
              <w:rPr>
                <w:rFonts w:ascii="Arial" w:eastAsia="Arial" w:hAnsi="Arial" w:cs="Arial"/>
                <w:sz w:val="18"/>
                <w:szCs w:val="18"/>
                <w:lang w:val="es-CO"/>
              </w:rPr>
              <w:t>l</w:t>
            </w:r>
            <w:r w:rsidRPr="00C10D9E">
              <w:rPr>
                <w:rFonts w:ascii="Arial" w:eastAsia="Arial" w:hAnsi="Arial" w:cs="Arial"/>
                <w:spacing w:val="3"/>
                <w:sz w:val="18"/>
                <w:szCs w:val="18"/>
                <w:lang w:val="es-CO"/>
              </w:rPr>
              <w:t xml:space="preserve"> </w:t>
            </w:r>
            <w:r w:rsidRPr="00C10D9E">
              <w:rPr>
                <w:rFonts w:ascii="Arial" w:eastAsia="Arial" w:hAnsi="Arial" w:cs="Arial"/>
                <w:sz w:val="18"/>
                <w:szCs w:val="18"/>
                <w:lang w:val="es-CO"/>
              </w:rPr>
              <w:t>P</w:t>
            </w:r>
            <w:r w:rsidRPr="00C10D9E">
              <w:rPr>
                <w:rFonts w:ascii="Arial" w:eastAsia="Arial" w:hAnsi="Arial" w:cs="Arial"/>
                <w:spacing w:val="1"/>
                <w:sz w:val="18"/>
                <w:szCs w:val="18"/>
                <w:lang w:val="es-CO"/>
              </w:rPr>
              <w:t>o</w:t>
            </w:r>
            <w:r w:rsidRPr="00C10D9E">
              <w:rPr>
                <w:rFonts w:ascii="Arial" w:eastAsia="Arial" w:hAnsi="Arial" w:cs="Arial"/>
                <w:sz w:val="18"/>
                <w:szCs w:val="18"/>
                <w:lang w:val="es-CO"/>
              </w:rPr>
              <w:t>rt</w:t>
            </w:r>
            <w:r w:rsidRPr="00C10D9E">
              <w:rPr>
                <w:rFonts w:ascii="Arial" w:eastAsia="Arial" w:hAnsi="Arial" w:cs="Arial"/>
                <w:spacing w:val="-1"/>
                <w:sz w:val="18"/>
                <w:szCs w:val="18"/>
                <w:lang w:val="es-CO"/>
              </w:rPr>
              <w:t>a</w:t>
            </w:r>
            <w:r w:rsidRPr="00C10D9E">
              <w:rPr>
                <w:rFonts w:ascii="Arial" w:eastAsia="Arial" w:hAnsi="Arial" w:cs="Arial"/>
                <w:sz w:val="18"/>
                <w:szCs w:val="18"/>
                <w:lang w:val="es-CO"/>
              </w:rPr>
              <w:t>l</w:t>
            </w:r>
            <w:r w:rsidRPr="00C10D9E">
              <w:rPr>
                <w:rFonts w:ascii="Arial" w:eastAsia="Arial" w:hAnsi="Arial" w:cs="Arial"/>
                <w:spacing w:val="3"/>
                <w:sz w:val="18"/>
                <w:szCs w:val="18"/>
                <w:lang w:val="es-CO"/>
              </w:rPr>
              <w:t xml:space="preserve"> </w:t>
            </w:r>
            <w:r w:rsidRPr="00C10D9E">
              <w:rPr>
                <w:rFonts w:ascii="Arial" w:eastAsia="Arial" w:hAnsi="Arial" w:cs="Arial"/>
                <w:spacing w:val="1"/>
                <w:sz w:val="18"/>
                <w:szCs w:val="18"/>
                <w:lang w:val="es-CO"/>
              </w:rPr>
              <w:t>d</w:t>
            </w:r>
            <w:r w:rsidRPr="00C10D9E">
              <w:rPr>
                <w:rFonts w:ascii="Arial" w:eastAsia="Arial" w:hAnsi="Arial" w:cs="Arial"/>
                <w:sz w:val="18"/>
                <w:szCs w:val="18"/>
                <w:lang w:val="es-CO"/>
              </w:rPr>
              <w:t>e</w:t>
            </w:r>
            <w:r w:rsidRPr="00C10D9E">
              <w:rPr>
                <w:rFonts w:ascii="Arial" w:eastAsia="Arial" w:hAnsi="Arial" w:cs="Arial"/>
                <w:spacing w:val="3"/>
                <w:sz w:val="18"/>
                <w:szCs w:val="18"/>
                <w:lang w:val="es-CO"/>
              </w:rPr>
              <w:t xml:space="preserve"> </w:t>
            </w:r>
            <w:r w:rsidRPr="00C10D9E">
              <w:rPr>
                <w:rFonts w:ascii="Arial" w:eastAsia="Arial" w:hAnsi="Arial" w:cs="Arial"/>
                <w:sz w:val="18"/>
                <w:szCs w:val="18"/>
                <w:lang w:val="es-CO"/>
              </w:rPr>
              <w:t>C</w:t>
            </w:r>
            <w:r w:rsidRPr="00C10D9E">
              <w:rPr>
                <w:rFonts w:ascii="Arial" w:eastAsia="Arial" w:hAnsi="Arial" w:cs="Arial"/>
                <w:spacing w:val="-2"/>
                <w:sz w:val="18"/>
                <w:szCs w:val="18"/>
                <w:lang w:val="es-CO"/>
              </w:rPr>
              <w:t>o</w:t>
            </w:r>
            <w:r w:rsidRPr="00C10D9E">
              <w:rPr>
                <w:rFonts w:ascii="Arial" w:eastAsia="Arial" w:hAnsi="Arial" w:cs="Arial"/>
                <w:spacing w:val="1"/>
                <w:sz w:val="18"/>
                <w:szCs w:val="18"/>
                <w:lang w:val="es-CO"/>
              </w:rPr>
              <w:t>n</w:t>
            </w:r>
            <w:r w:rsidRPr="00C10D9E">
              <w:rPr>
                <w:rFonts w:ascii="Arial" w:eastAsia="Arial" w:hAnsi="Arial" w:cs="Arial"/>
                <w:sz w:val="18"/>
                <w:szCs w:val="18"/>
                <w:lang w:val="es-CO"/>
              </w:rPr>
              <w:t>tr</w:t>
            </w:r>
            <w:r w:rsidRPr="00C10D9E">
              <w:rPr>
                <w:rFonts w:ascii="Arial" w:eastAsia="Arial" w:hAnsi="Arial" w:cs="Arial"/>
                <w:spacing w:val="1"/>
                <w:sz w:val="18"/>
                <w:szCs w:val="18"/>
                <w:lang w:val="es-CO"/>
              </w:rPr>
              <w:t>a</w:t>
            </w:r>
            <w:r w:rsidRPr="00C10D9E">
              <w:rPr>
                <w:rFonts w:ascii="Arial" w:eastAsia="Arial" w:hAnsi="Arial" w:cs="Arial"/>
                <w:spacing w:val="-2"/>
                <w:sz w:val="18"/>
                <w:szCs w:val="18"/>
                <w:lang w:val="es-CO"/>
              </w:rPr>
              <w:t>t</w:t>
            </w:r>
            <w:r w:rsidRPr="00C10D9E">
              <w:rPr>
                <w:rFonts w:ascii="Arial" w:eastAsia="Arial" w:hAnsi="Arial" w:cs="Arial"/>
                <w:spacing w:val="1"/>
                <w:sz w:val="18"/>
                <w:szCs w:val="18"/>
                <w:lang w:val="es-CO"/>
              </w:rPr>
              <w:t>ac</w:t>
            </w:r>
            <w:r w:rsidRPr="00C10D9E">
              <w:rPr>
                <w:rFonts w:ascii="Arial" w:eastAsia="Arial" w:hAnsi="Arial" w:cs="Arial"/>
                <w:spacing w:val="-2"/>
                <w:sz w:val="18"/>
                <w:szCs w:val="18"/>
                <w:lang w:val="es-CO"/>
              </w:rPr>
              <w:t>ió</w:t>
            </w:r>
            <w:r w:rsidRPr="00C10D9E">
              <w:rPr>
                <w:rFonts w:ascii="Arial" w:eastAsia="Arial" w:hAnsi="Arial" w:cs="Arial"/>
                <w:sz w:val="18"/>
                <w:szCs w:val="18"/>
                <w:lang w:val="es-CO"/>
              </w:rPr>
              <w:t>n SEC</w:t>
            </w:r>
            <w:r w:rsidRPr="00C10D9E">
              <w:rPr>
                <w:rFonts w:ascii="Arial" w:eastAsia="Arial" w:hAnsi="Arial" w:cs="Arial"/>
                <w:spacing w:val="-1"/>
                <w:sz w:val="18"/>
                <w:szCs w:val="18"/>
                <w:lang w:val="es-CO"/>
              </w:rPr>
              <w:t>O</w:t>
            </w:r>
            <w:r w:rsidRPr="00C10D9E">
              <w:rPr>
                <w:rFonts w:ascii="Arial" w:eastAsia="Arial" w:hAnsi="Arial" w:cs="Arial"/>
                <w:spacing w:val="3"/>
                <w:sz w:val="18"/>
                <w:szCs w:val="18"/>
                <w:lang w:val="es-CO"/>
              </w:rPr>
              <w:t>P</w:t>
            </w:r>
            <w:r w:rsidRPr="00C10D9E">
              <w:rPr>
                <w:rFonts w:ascii="Arial" w:eastAsia="Arial" w:hAnsi="Arial" w:cs="Arial"/>
                <w:sz w:val="18"/>
                <w:szCs w:val="18"/>
                <w:lang w:val="es-CO"/>
              </w:rPr>
              <w:t>.</w:t>
            </w:r>
            <w:r w:rsidRPr="00C10D9E">
              <w:rPr>
                <w:rFonts w:ascii="Arial" w:eastAsia="Arial" w:hAnsi="Arial" w:cs="Arial"/>
                <w:spacing w:val="13"/>
                <w:sz w:val="18"/>
                <w:szCs w:val="18"/>
                <w:lang w:val="es-CO"/>
              </w:rPr>
              <w:t xml:space="preserve"> </w:t>
            </w:r>
            <w:r w:rsidRPr="00C10D9E">
              <w:rPr>
                <w:rFonts w:ascii="Arial" w:eastAsia="Arial" w:hAnsi="Arial" w:cs="Arial"/>
                <w:spacing w:val="1"/>
                <w:sz w:val="18"/>
                <w:szCs w:val="18"/>
                <w:lang w:val="es-CO"/>
              </w:rPr>
              <w:t>L</w:t>
            </w:r>
            <w:r w:rsidRPr="00C10D9E">
              <w:rPr>
                <w:rFonts w:ascii="Arial" w:eastAsia="Arial" w:hAnsi="Arial" w:cs="Arial"/>
                <w:sz w:val="18"/>
                <w:szCs w:val="18"/>
                <w:lang w:val="es-CO"/>
              </w:rPr>
              <w:t>a</w:t>
            </w:r>
            <w:r w:rsidRPr="00C10D9E">
              <w:rPr>
                <w:rFonts w:ascii="Arial" w:eastAsia="Arial" w:hAnsi="Arial" w:cs="Arial"/>
                <w:spacing w:val="13"/>
                <w:sz w:val="18"/>
                <w:szCs w:val="18"/>
                <w:lang w:val="es-CO"/>
              </w:rPr>
              <w:t xml:space="preserve"> </w:t>
            </w:r>
            <w:r w:rsidRPr="00C10D9E">
              <w:rPr>
                <w:rFonts w:ascii="Arial" w:eastAsia="Arial" w:hAnsi="Arial" w:cs="Arial"/>
                <w:spacing w:val="1"/>
                <w:sz w:val="18"/>
                <w:szCs w:val="18"/>
                <w:lang w:val="es-CO"/>
              </w:rPr>
              <w:t>es</w:t>
            </w:r>
            <w:r w:rsidRPr="00C10D9E">
              <w:rPr>
                <w:rFonts w:ascii="Arial" w:eastAsia="Arial" w:hAnsi="Arial" w:cs="Arial"/>
                <w:spacing w:val="-1"/>
                <w:sz w:val="18"/>
                <w:szCs w:val="18"/>
                <w:lang w:val="es-CO"/>
              </w:rPr>
              <w:t>c</w:t>
            </w:r>
            <w:r w:rsidRPr="00C10D9E">
              <w:rPr>
                <w:rFonts w:ascii="Arial" w:eastAsia="Arial" w:hAnsi="Arial" w:cs="Arial"/>
                <w:spacing w:val="1"/>
                <w:sz w:val="18"/>
                <w:szCs w:val="18"/>
                <w:lang w:val="es-CO"/>
              </w:rPr>
              <w:t>oge</w:t>
            </w:r>
            <w:r w:rsidRPr="00C10D9E">
              <w:rPr>
                <w:rFonts w:ascii="Arial" w:eastAsia="Arial" w:hAnsi="Arial" w:cs="Arial"/>
                <w:spacing w:val="-2"/>
                <w:sz w:val="18"/>
                <w:szCs w:val="18"/>
                <w:lang w:val="es-CO"/>
              </w:rPr>
              <w:t>n</w:t>
            </w:r>
            <w:r w:rsidRPr="00C10D9E">
              <w:rPr>
                <w:rFonts w:ascii="Arial" w:eastAsia="Arial" w:hAnsi="Arial" w:cs="Arial"/>
                <w:spacing w:val="1"/>
                <w:sz w:val="18"/>
                <w:szCs w:val="18"/>
                <w:lang w:val="es-CO"/>
              </w:rPr>
              <w:t>c</w:t>
            </w:r>
            <w:r w:rsidRPr="00C10D9E">
              <w:rPr>
                <w:rFonts w:ascii="Arial" w:eastAsia="Arial" w:hAnsi="Arial" w:cs="Arial"/>
                <w:spacing w:val="-2"/>
                <w:sz w:val="18"/>
                <w:szCs w:val="18"/>
                <w:lang w:val="es-CO"/>
              </w:rPr>
              <w:t>i</w:t>
            </w:r>
            <w:r w:rsidRPr="00C10D9E">
              <w:rPr>
                <w:rFonts w:ascii="Arial" w:eastAsia="Arial" w:hAnsi="Arial" w:cs="Arial"/>
                <w:sz w:val="18"/>
                <w:szCs w:val="18"/>
                <w:lang w:val="es-CO"/>
              </w:rPr>
              <w:t>a</w:t>
            </w:r>
            <w:r w:rsidRPr="00C10D9E">
              <w:rPr>
                <w:rFonts w:ascii="Arial" w:eastAsia="Arial" w:hAnsi="Arial" w:cs="Arial"/>
                <w:spacing w:val="13"/>
                <w:sz w:val="18"/>
                <w:szCs w:val="18"/>
                <w:lang w:val="es-CO"/>
              </w:rPr>
              <w:t xml:space="preserve"> </w:t>
            </w:r>
            <w:r w:rsidRPr="00C10D9E">
              <w:rPr>
                <w:rFonts w:ascii="Arial" w:eastAsia="Arial" w:hAnsi="Arial" w:cs="Arial"/>
                <w:sz w:val="18"/>
                <w:szCs w:val="18"/>
                <w:lang w:val="es-CO"/>
              </w:rPr>
              <w:t>r</w:t>
            </w:r>
            <w:r w:rsidRPr="00C10D9E">
              <w:rPr>
                <w:rFonts w:ascii="Arial" w:eastAsia="Arial" w:hAnsi="Arial" w:cs="Arial"/>
                <w:spacing w:val="1"/>
                <w:sz w:val="18"/>
                <w:szCs w:val="18"/>
                <w:lang w:val="es-CO"/>
              </w:rPr>
              <w:t>ec</w:t>
            </w:r>
            <w:r w:rsidRPr="00C10D9E">
              <w:rPr>
                <w:rFonts w:ascii="Arial" w:eastAsia="Arial" w:hAnsi="Arial" w:cs="Arial"/>
                <w:spacing w:val="-2"/>
                <w:sz w:val="18"/>
                <w:szCs w:val="18"/>
                <w:lang w:val="es-CO"/>
              </w:rPr>
              <w:t>a</w:t>
            </w:r>
            <w:r w:rsidRPr="00C10D9E">
              <w:rPr>
                <w:rFonts w:ascii="Arial" w:eastAsia="Arial" w:hAnsi="Arial" w:cs="Arial"/>
                <w:spacing w:val="1"/>
                <w:sz w:val="18"/>
                <w:szCs w:val="18"/>
                <w:lang w:val="es-CO"/>
              </w:rPr>
              <w:t>e</w:t>
            </w:r>
            <w:r w:rsidRPr="00C10D9E">
              <w:rPr>
                <w:rFonts w:ascii="Arial" w:eastAsia="Arial" w:hAnsi="Arial" w:cs="Arial"/>
                <w:sz w:val="18"/>
                <w:szCs w:val="18"/>
                <w:lang w:val="es-CO"/>
              </w:rPr>
              <w:t>rá</w:t>
            </w:r>
            <w:r w:rsidRPr="00C10D9E">
              <w:rPr>
                <w:rFonts w:ascii="Arial" w:eastAsia="Arial" w:hAnsi="Arial" w:cs="Arial"/>
                <w:spacing w:val="13"/>
                <w:sz w:val="18"/>
                <w:szCs w:val="18"/>
                <w:lang w:val="es-CO"/>
              </w:rPr>
              <w:t xml:space="preserve"> </w:t>
            </w:r>
            <w:r w:rsidRPr="00C10D9E">
              <w:rPr>
                <w:rFonts w:ascii="Arial" w:eastAsia="Arial" w:hAnsi="Arial" w:cs="Arial"/>
                <w:spacing w:val="-1"/>
                <w:sz w:val="18"/>
                <w:szCs w:val="18"/>
                <w:lang w:val="es-CO"/>
              </w:rPr>
              <w:t>s</w:t>
            </w:r>
            <w:r w:rsidRPr="00C10D9E">
              <w:rPr>
                <w:rFonts w:ascii="Arial" w:eastAsia="Arial" w:hAnsi="Arial" w:cs="Arial"/>
                <w:spacing w:val="1"/>
                <w:sz w:val="18"/>
                <w:szCs w:val="18"/>
                <w:lang w:val="es-CO"/>
              </w:rPr>
              <w:t>ob</w:t>
            </w:r>
            <w:r w:rsidRPr="00C10D9E">
              <w:rPr>
                <w:rFonts w:ascii="Arial" w:eastAsia="Arial" w:hAnsi="Arial" w:cs="Arial"/>
                <w:sz w:val="18"/>
                <w:szCs w:val="18"/>
                <w:lang w:val="es-CO"/>
              </w:rPr>
              <w:t>re</w:t>
            </w:r>
            <w:r w:rsidRPr="00C10D9E">
              <w:rPr>
                <w:rFonts w:ascii="Arial" w:eastAsia="Arial" w:hAnsi="Arial" w:cs="Arial"/>
                <w:spacing w:val="13"/>
                <w:sz w:val="18"/>
                <w:szCs w:val="18"/>
                <w:lang w:val="es-CO"/>
              </w:rPr>
              <w:t xml:space="preserve"> </w:t>
            </w:r>
            <w:r w:rsidRPr="00C10D9E">
              <w:rPr>
                <w:rFonts w:ascii="Arial" w:eastAsia="Arial" w:hAnsi="Arial" w:cs="Arial"/>
                <w:spacing w:val="2"/>
                <w:sz w:val="18"/>
                <w:szCs w:val="18"/>
                <w:lang w:val="es-CO"/>
              </w:rPr>
              <w:t>a</w:t>
            </w:r>
            <w:r w:rsidRPr="00C10D9E">
              <w:rPr>
                <w:rFonts w:ascii="Arial" w:eastAsia="Arial" w:hAnsi="Arial" w:cs="Arial"/>
                <w:spacing w:val="-2"/>
                <w:sz w:val="18"/>
                <w:szCs w:val="18"/>
                <w:lang w:val="es-CO"/>
              </w:rPr>
              <w:t>q</w:t>
            </w:r>
            <w:r w:rsidRPr="00C10D9E">
              <w:rPr>
                <w:rFonts w:ascii="Arial" w:eastAsia="Arial" w:hAnsi="Arial" w:cs="Arial"/>
                <w:spacing w:val="1"/>
                <w:sz w:val="18"/>
                <w:szCs w:val="18"/>
                <w:lang w:val="es-CO"/>
              </w:rPr>
              <w:t>uel</w:t>
            </w:r>
            <w:r w:rsidRPr="00C10D9E">
              <w:rPr>
                <w:rFonts w:ascii="Arial" w:eastAsia="Arial" w:hAnsi="Arial" w:cs="Arial"/>
                <w:spacing w:val="-2"/>
                <w:sz w:val="18"/>
                <w:szCs w:val="18"/>
                <w:lang w:val="es-CO"/>
              </w:rPr>
              <w:t>l</w:t>
            </w:r>
            <w:r w:rsidRPr="00C10D9E">
              <w:rPr>
                <w:rFonts w:ascii="Arial" w:eastAsia="Arial" w:hAnsi="Arial" w:cs="Arial"/>
                <w:sz w:val="18"/>
                <w:szCs w:val="18"/>
                <w:lang w:val="es-CO"/>
              </w:rPr>
              <w:t>a</w:t>
            </w:r>
            <w:r w:rsidRPr="00C10D9E">
              <w:rPr>
                <w:rFonts w:ascii="Arial" w:eastAsia="Arial" w:hAnsi="Arial" w:cs="Arial"/>
                <w:spacing w:val="13"/>
                <w:sz w:val="18"/>
                <w:szCs w:val="18"/>
                <w:lang w:val="es-CO"/>
              </w:rPr>
              <w:t xml:space="preserve"> </w:t>
            </w:r>
            <w:r w:rsidRPr="00C10D9E">
              <w:rPr>
                <w:rFonts w:ascii="Arial" w:eastAsia="Arial" w:hAnsi="Arial" w:cs="Arial"/>
                <w:spacing w:val="1"/>
                <w:sz w:val="18"/>
                <w:szCs w:val="18"/>
                <w:lang w:val="es-CO"/>
              </w:rPr>
              <w:t>o</w:t>
            </w:r>
            <w:r w:rsidRPr="00C10D9E">
              <w:rPr>
                <w:rFonts w:ascii="Arial" w:eastAsia="Arial" w:hAnsi="Arial" w:cs="Arial"/>
                <w:sz w:val="18"/>
                <w:szCs w:val="18"/>
                <w:lang w:val="es-CO"/>
              </w:rPr>
              <w:t>f</w:t>
            </w:r>
            <w:r w:rsidRPr="00C10D9E">
              <w:rPr>
                <w:rFonts w:ascii="Arial" w:eastAsia="Arial" w:hAnsi="Arial" w:cs="Arial"/>
                <w:spacing w:val="1"/>
                <w:sz w:val="18"/>
                <w:szCs w:val="18"/>
                <w:lang w:val="es-CO"/>
              </w:rPr>
              <w:t>e</w:t>
            </w:r>
            <w:r w:rsidRPr="00C10D9E">
              <w:rPr>
                <w:rFonts w:ascii="Arial" w:eastAsia="Arial" w:hAnsi="Arial" w:cs="Arial"/>
                <w:sz w:val="18"/>
                <w:szCs w:val="18"/>
                <w:lang w:val="es-CO"/>
              </w:rPr>
              <w:t>r</w:t>
            </w:r>
            <w:r w:rsidRPr="00C10D9E">
              <w:rPr>
                <w:rFonts w:ascii="Arial" w:eastAsia="Arial" w:hAnsi="Arial" w:cs="Arial"/>
                <w:spacing w:val="-2"/>
                <w:sz w:val="18"/>
                <w:szCs w:val="18"/>
                <w:lang w:val="es-CO"/>
              </w:rPr>
              <w:t>t</w:t>
            </w:r>
            <w:r w:rsidRPr="00C10D9E">
              <w:rPr>
                <w:rFonts w:ascii="Arial" w:eastAsia="Arial" w:hAnsi="Arial" w:cs="Arial"/>
                <w:sz w:val="18"/>
                <w:szCs w:val="18"/>
                <w:lang w:val="es-CO"/>
              </w:rPr>
              <w:t>a</w:t>
            </w:r>
            <w:r w:rsidRPr="00C10D9E">
              <w:rPr>
                <w:rFonts w:ascii="Arial" w:eastAsia="Arial" w:hAnsi="Arial" w:cs="Arial"/>
                <w:spacing w:val="13"/>
                <w:sz w:val="18"/>
                <w:szCs w:val="18"/>
                <w:lang w:val="es-CO"/>
              </w:rPr>
              <w:t xml:space="preserve"> </w:t>
            </w:r>
            <w:r w:rsidRPr="00C10D9E">
              <w:rPr>
                <w:rFonts w:ascii="Arial" w:eastAsia="Arial" w:hAnsi="Arial" w:cs="Arial"/>
                <w:spacing w:val="1"/>
                <w:sz w:val="18"/>
                <w:szCs w:val="18"/>
                <w:lang w:val="es-CO"/>
              </w:rPr>
              <w:t>co</w:t>
            </w:r>
            <w:r w:rsidRPr="00C10D9E">
              <w:rPr>
                <w:rFonts w:ascii="Arial" w:eastAsia="Arial" w:hAnsi="Arial" w:cs="Arial"/>
                <w:sz w:val="18"/>
                <w:szCs w:val="18"/>
                <w:lang w:val="es-CO"/>
              </w:rPr>
              <w:t>n</w:t>
            </w:r>
            <w:r w:rsidRPr="00C10D9E">
              <w:rPr>
                <w:rFonts w:ascii="Arial" w:eastAsia="Arial" w:hAnsi="Arial" w:cs="Arial"/>
                <w:spacing w:val="13"/>
                <w:sz w:val="18"/>
                <w:szCs w:val="18"/>
                <w:lang w:val="es-CO"/>
              </w:rPr>
              <w:t xml:space="preserve"> </w:t>
            </w:r>
            <w:r w:rsidRPr="00C10D9E">
              <w:rPr>
                <w:rFonts w:ascii="Arial" w:eastAsia="Arial" w:hAnsi="Arial" w:cs="Arial"/>
                <w:spacing w:val="-2"/>
                <w:sz w:val="18"/>
                <w:szCs w:val="18"/>
                <w:lang w:val="es-CO"/>
              </w:rPr>
              <w:t>e</w:t>
            </w:r>
            <w:r w:rsidRPr="00C10D9E">
              <w:rPr>
                <w:rFonts w:ascii="Arial" w:eastAsia="Arial" w:hAnsi="Arial" w:cs="Arial"/>
                <w:sz w:val="18"/>
                <w:szCs w:val="18"/>
                <w:lang w:val="es-CO"/>
              </w:rPr>
              <w:t>l</w:t>
            </w:r>
            <w:r w:rsidRPr="00C10D9E">
              <w:rPr>
                <w:rFonts w:ascii="Arial" w:eastAsia="Arial" w:hAnsi="Arial" w:cs="Arial"/>
                <w:spacing w:val="13"/>
                <w:sz w:val="18"/>
                <w:szCs w:val="18"/>
                <w:lang w:val="es-CO"/>
              </w:rPr>
              <w:t xml:space="preserve"> </w:t>
            </w:r>
            <w:r w:rsidRPr="00C10D9E">
              <w:rPr>
                <w:rFonts w:ascii="Arial" w:eastAsia="Arial" w:hAnsi="Arial" w:cs="Arial"/>
                <w:spacing w:val="1"/>
                <w:sz w:val="18"/>
                <w:szCs w:val="18"/>
                <w:lang w:val="es-CO"/>
              </w:rPr>
              <w:t>p</w:t>
            </w:r>
            <w:r w:rsidRPr="00C10D9E">
              <w:rPr>
                <w:rFonts w:ascii="Arial" w:eastAsia="Arial" w:hAnsi="Arial" w:cs="Arial"/>
                <w:sz w:val="18"/>
                <w:szCs w:val="18"/>
                <w:lang w:val="es-CO"/>
              </w:rPr>
              <w:t>r</w:t>
            </w:r>
            <w:r w:rsidRPr="00C10D9E">
              <w:rPr>
                <w:rFonts w:ascii="Arial" w:eastAsia="Arial" w:hAnsi="Arial" w:cs="Arial"/>
                <w:spacing w:val="-2"/>
                <w:sz w:val="18"/>
                <w:szCs w:val="18"/>
                <w:lang w:val="es-CO"/>
              </w:rPr>
              <w:t>e</w:t>
            </w:r>
            <w:r w:rsidRPr="00C10D9E">
              <w:rPr>
                <w:rFonts w:ascii="Arial" w:eastAsia="Arial" w:hAnsi="Arial" w:cs="Arial"/>
                <w:spacing w:val="1"/>
                <w:sz w:val="18"/>
                <w:szCs w:val="18"/>
                <w:lang w:val="es-CO"/>
              </w:rPr>
              <w:t>ci</w:t>
            </w:r>
            <w:r w:rsidRPr="00C10D9E">
              <w:rPr>
                <w:rFonts w:ascii="Arial" w:eastAsia="Arial" w:hAnsi="Arial" w:cs="Arial"/>
                <w:sz w:val="18"/>
                <w:szCs w:val="18"/>
                <w:lang w:val="es-CO"/>
              </w:rPr>
              <w:t>o</w:t>
            </w:r>
            <w:r w:rsidRPr="00C10D9E">
              <w:rPr>
                <w:rFonts w:ascii="Arial" w:eastAsia="Arial" w:hAnsi="Arial" w:cs="Arial"/>
                <w:spacing w:val="10"/>
                <w:sz w:val="18"/>
                <w:szCs w:val="18"/>
                <w:lang w:val="es-CO"/>
              </w:rPr>
              <w:t xml:space="preserve"> </w:t>
            </w:r>
            <w:r w:rsidRPr="00C10D9E">
              <w:rPr>
                <w:rFonts w:ascii="Arial" w:eastAsia="Arial" w:hAnsi="Arial" w:cs="Arial"/>
                <w:spacing w:val="1"/>
                <w:sz w:val="18"/>
                <w:szCs w:val="18"/>
                <w:lang w:val="es-CO"/>
              </w:rPr>
              <w:t>má</w:t>
            </w:r>
            <w:r w:rsidRPr="00C10D9E">
              <w:rPr>
                <w:rFonts w:ascii="Arial" w:eastAsia="Arial" w:hAnsi="Arial" w:cs="Arial"/>
                <w:sz w:val="18"/>
                <w:szCs w:val="18"/>
                <w:lang w:val="es-CO"/>
              </w:rPr>
              <w:t>s</w:t>
            </w:r>
            <w:r w:rsidR="00172F83">
              <w:rPr>
                <w:rFonts w:ascii="Arial" w:eastAsia="Arial" w:hAnsi="Arial" w:cs="Arial"/>
                <w:sz w:val="18"/>
                <w:szCs w:val="18"/>
                <w:lang w:val="es-CO"/>
              </w:rPr>
              <w:t xml:space="preserve"> </w:t>
            </w:r>
            <w:r w:rsidRPr="00C10D9E">
              <w:rPr>
                <w:rFonts w:ascii="Arial" w:eastAsia="Arial" w:hAnsi="Arial" w:cs="Arial"/>
                <w:spacing w:val="1"/>
                <w:sz w:val="18"/>
                <w:szCs w:val="18"/>
                <w:lang w:val="es-CO"/>
              </w:rPr>
              <w:t>bajo</w:t>
            </w:r>
            <w:r w:rsidRPr="00C10D9E">
              <w:rPr>
                <w:rFonts w:ascii="Arial" w:eastAsia="Arial" w:hAnsi="Arial" w:cs="Arial"/>
                <w:sz w:val="18"/>
                <w:szCs w:val="18"/>
                <w:lang w:val="es-CO"/>
              </w:rPr>
              <w:t>,</w:t>
            </w:r>
            <w:r w:rsidRPr="00C10D9E">
              <w:rPr>
                <w:rFonts w:ascii="Arial" w:eastAsia="Arial" w:hAnsi="Arial" w:cs="Arial"/>
                <w:spacing w:val="15"/>
                <w:sz w:val="18"/>
                <w:szCs w:val="18"/>
                <w:lang w:val="es-CO"/>
              </w:rPr>
              <w:t xml:space="preserve"> </w:t>
            </w:r>
            <w:r w:rsidRPr="00C10D9E">
              <w:rPr>
                <w:rFonts w:ascii="Arial" w:eastAsia="Arial" w:hAnsi="Arial" w:cs="Arial"/>
                <w:spacing w:val="1"/>
                <w:sz w:val="18"/>
                <w:szCs w:val="18"/>
                <w:lang w:val="es-CO"/>
              </w:rPr>
              <w:t>si</w:t>
            </w:r>
            <w:r w:rsidRPr="00C10D9E">
              <w:rPr>
                <w:rFonts w:ascii="Arial" w:eastAsia="Arial" w:hAnsi="Arial" w:cs="Arial"/>
                <w:spacing w:val="-2"/>
                <w:sz w:val="18"/>
                <w:szCs w:val="18"/>
                <w:lang w:val="es-CO"/>
              </w:rPr>
              <w:t>e</w:t>
            </w:r>
            <w:r w:rsidRPr="00C10D9E">
              <w:rPr>
                <w:rFonts w:ascii="Arial" w:eastAsia="Arial" w:hAnsi="Arial" w:cs="Arial"/>
                <w:spacing w:val="1"/>
                <w:sz w:val="18"/>
                <w:szCs w:val="18"/>
                <w:lang w:val="es-CO"/>
              </w:rPr>
              <w:t>mp</w:t>
            </w:r>
            <w:r w:rsidRPr="00C10D9E">
              <w:rPr>
                <w:rFonts w:ascii="Arial" w:eastAsia="Arial" w:hAnsi="Arial" w:cs="Arial"/>
                <w:spacing w:val="-2"/>
                <w:sz w:val="18"/>
                <w:szCs w:val="18"/>
                <w:lang w:val="es-CO"/>
              </w:rPr>
              <w:t>r</w:t>
            </w:r>
            <w:r w:rsidRPr="00C10D9E">
              <w:rPr>
                <w:rFonts w:ascii="Arial" w:eastAsia="Arial" w:hAnsi="Arial" w:cs="Arial"/>
                <w:sz w:val="18"/>
                <w:szCs w:val="18"/>
                <w:lang w:val="es-CO"/>
              </w:rPr>
              <w:t>e</w:t>
            </w:r>
            <w:r w:rsidRPr="00C10D9E">
              <w:rPr>
                <w:rFonts w:ascii="Arial" w:eastAsia="Arial" w:hAnsi="Arial" w:cs="Arial"/>
                <w:spacing w:val="18"/>
                <w:sz w:val="18"/>
                <w:szCs w:val="18"/>
                <w:lang w:val="es-CO"/>
              </w:rPr>
              <w:t xml:space="preserve"> </w:t>
            </w:r>
            <w:r w:rsidRPr="00C10D9E">
              <w:rPr>
                <w:rFonts w:ascii="Arial" w:eastAsia="Arial" w:hAnsi="Arial" w:cs="Arial"/>
                <w:spacing w:val="1"/>
                <w:sz w:val="18"/>
                <w:szCs w:val="18"/>
                <w:lang w:val="es-CO"/>
              </w:rPr>
              <w:t>qu</w:t>
            </w:r>
            <w:r w:rsidRPr="00C10D9E">
              <w:rPr>
                <w:rFonts w:ascii="Arial" w:eastAsia="Arial" w:hAnsi="Arial" w:cs="Arial"/>
                <w:sz w:val="18"/>
                <w:szCs w:val="18"/>
                <w:lang w:val="es-CO"/>
              </w:rPr>
              <w:t>e</w:t>
            </w:r>
            <w:r w:rsidRPr="00C10D9E">
              <w:rPr>
                <w:rFonts w:ascii="Arial" w:eastAsia="Arial" w:hAnsi="Arial" w:cs="Arial"/>
                <w:spacing w:val="15"/>
                <w:sz w:val="18"/>
                <w:szCs w:val="18"/>
                <w:lang w:val="es-CO"/>
              </w:rPr>
              <w:t xml:space="preserve"> </w:t>
            </w:r>
            <w:r w:rsidRPr="00C10D9E">
              <w:rPr>
                <w:rFonts w:ascii="Arial" w:eastAsia="Arial" w:hAnsi="Arial" w:cs="Arial"/>
                <w:spacing w:val="1"/>
                <w:sz w:val="18"/>
                <w:szCs w:val="18"/>
                <w:lang w:val="es-CO"/>
              </w:rPr>
              <w:t>s</w:t>
            </w:r>
            <w:r w:rsidRPr="00C10D9E">
              <w:rPr>
                <w:rFonts w:ascii="Arial" w:eastAsia="Arial" w:hAnsi="Arial" w:cs="Arial"/>
                <w:sz w:val="18"/>
                <w:szCs w:val="18"/>
                <w:lang w:val="es-CO"/>
              </w:rPr>
              <w:t>e</w:t>
            </w:r>
            <w:r w:rsidRPr="00C10D9E">
              <w:rPr>
                <w:rFonts w:ascii="Arial" w:eastAsia="Arial" w:hAnsi="Arial" w:cs="Arial"/>
                <w:spacing w:val="15"/>
                <w:sz w:val="18"/>
                <w:szCs w:val="18"/>
                <w:lang w:val="es-CO"/>
              </w:rPr>
              <w:t xml:space="preserve"> </w:t>
            </w:r>
            <w:r w:rsidRPr="00C10D9E">
              <w:rPr>
                <w:rFonts w:ascii="Arial" w:eastAsia="Arial" w:hAnsi="Arial" w:cs="Arial"/>
                <w:spacing w:val="1"/>
                <w:sz w:val="18"/>
                <w:szCs w:val="18"/>
                <w:lang w:val="es-CO"/>
              </w:rPr>
              <w:t>en</w:t>
            </w:r>
            <w:r w:rsidRPr="00C10D9E">
              <w:rPr>
                <w:rFonts w:ascii="Arial" w:eastAsia="Arial" w:hAnsi="Arial" w:cs="Arial"/>
                <w:spacing w:val="-1"/>
                <w:sz w:val="18"/>
                <w:szCs w:val="18"/>
                <w:lang w:val="es-CO"/>
              </w:rPr>
              <w:t>c</w:t>
            </w:r>
            <w:r w:rsidRPr="00C10D9E">
              <w:rPr>
                <w:rFonts w:ascii="Arial" w:eastAsia="Arial" w:hAnsi="Arial" w:cs="Arial"/>
                <w:spacing w:val="1"/>
                <w:sz w:val="18"/>
                <w:szCs w:val="18"/>
                <w:lang w:val="es-CO"/>
              </w:rPr>
              <w:t>uen</w:t>
            </w:r>
            <w:r w:rsidRPr="00C10D9E">
              <w:rPr>
                <w:rFonts w:ascii="Arial" w:eastAsia="Arial" w:hAnsi="Arial" w:cs="Arial"/>
                <w:spacing w:val="-2"/>
                <w:sz w:val="18"/>
                <w:szCs w:val="18"/>
                <w:lang w:val="es-CO"/>
              </w:rPr>
              <w:t>t</w:t>
            </w:r>
            <w:r w:rsidRPr="00C10D9E">
              <w:rPr>
                <w:rFonts w:ascii="Arial" w:eastAsia="Arial" w:hAnsi="Arial" w:cs="Arial"/>
                <w:sz w:val="18"/>
                <w:szCs w:val="18"/>
                <w:lang w:val="es-CO"/>
              </w:rPr>
              <w:t>re</w:t>
            </w:r>
            <w:r w:rsidRPr="00C10D9E">
              <w:rPr>
                <w:rFonts w:ascii="Arial" w:eastAsia="Arial" w:hAnsi="Arial" w:cs="Arial"/>
                <w:spacing w:val="18"/>
                <w:sz w:val="18"/>
                <w:szCs w:val="18"/>
                <w:lang w:val="es-CO"/>
              </w:rPr>
              <w:t xml:space="preserve"> </w:t>
            </w:r>
            <w:r w:rsidRPr="00C10D9E">
              <w:rPr>
                <w:rFonts w:ascii="Arial" w:eastAsia="Arial" w:hAnsi="Arial" w:cs="Arial"/>
                <w:spacing w:val="1"/>
                <w:sz w:val="18"/>
                <w:szCs w:val="18"/>
                <w:lang w:val="es-CO"/>
              </w:rPr>
              <w:t>e</w:t>
            </w:r>
            <w:r w:rsidRPr="00C10D9E">
              <w:rPr>
                <w:rFonts w:ascii="Arial" w:eastAsia="Arial" w:hAnsi="Arial" w:cs="Arial"/>
                <w:sz w:val="18"/>
                <w:szCs w:val="18"/>
                <w:lang w:val="es-CO"/>
              </w:rPr>
              <w:t>n</w:t>
            </w:r>
            <w:r w:rsidRPr="00C10D9E">
              <w:rPr>
                <w:rFonts w:ascii="Arial" w:eastAsia="Arial" w:hAnsi="Arial" w:cs="Arial"/>
                <w:spacing w:val="18"/>
                <w:sz w:val="18"/>
                <w:szCs w:val="18"/>
                <w:lang w:val="es-CO"/>
              </w:rPr>
              <w:t xml:space="preserve"> </w:t>
            </w:r>
            <w:r w:rsidRPr="00C10D9E">
              <w:rPr>
                <w:rFonts w:ascii="Arial" w:eastAsia="Arial" w:hAnsi="Arial" w:cs="Arial"/>
                <w:spacing w:val="-1"/>
                <w:sz w:val="18"/>
                <w:szCs w:val="18"/>
                <w:lang w:val="es-CO"/>
              </w:rPr>
              <w:t>c</w:t>
            </w:r>
            <w:r w:rsidRPr="00C10D9E">
              <w:rPr>
                <w:rFonts w:ascii="Arial" w:eastAsia="Arial" w:hAnsi="Arial" w:cs="Arial"/>
                <w:spacing w:val="1"/>
                <w:sz w:val="18"/>
                <w:szCs w:val="18"/>
                <w:lang w:val="es-CO"/>
              </w:rPr>
              <w:t>on</w:t>
            </w:r>
            <w:r w:rsidRPr="00C10D9E">
              <w:rPr>
                <w:rFonts w:ascii="Arial" w:eastAsia="Arial" w:hAnsi="Arial" w:cs="Arial"/>
                <w:spacing w:val="-2"/>
                <w:sz w:val="18"/>
                <w:szCs w:val="18"/>
                <w:lang w:val="es-CO"/>
              </w:rPr>
              <w:t>d</w:t>
            </w:r>
            <w:r w:rsidRPr="00C10D9E">
              <w:rPr>
                <w:rFonts w:ascii="Arial" w:eastAsia="Arial" w:hAnsi="Arial" w:cs="Arial"/>
                <w:spacing w:val="1"/>
                <w:sz w:val="18"/>
                <w:szCs w:val="18"/>
                <w:lang w:val="es-CO"/>
              </w:rPr>
              <w:t>ic</w:t>
            </w:r>
            <w:r w:rsidRPr="00C10D9E">
              <w:rPr>
                <w:rFonts w:ascii="Arial" w:eastAsia="Arial" w:hAnsi="Arial" w:cs="Arial"/>
                <w:spacing w:val="-2"/>
                <w:sz w:val="18"/>
                <w:szCs w:val="18"/>
                <w:lang w:val="es-CO"/>
              </w:rPr>
              <w:t>i</w:t>
            </w:r>
            <w:r w:rsidRPr="00C10D9E">
              <w:rPr>
                <w:rFonts w:ascii="Arial" w:eastAsia="Arial" w:hAnsi="Arial" w:cs="Arial"/>
                <w:spacing w:val="1"/>
                <w:sz w:val="18"/>
                <w:szCs w:val="18"/>
                <w:lang w:val="es-CO"/>
              </w:rPr>
              <w:t>on</w:t>
            </w:r>
            <w:r w:rsidRPr="00C10D9E">
              <w:rPr>
                <w:rFonts w:ascii="Arial" w:eastAsia="Arial" w:hAnsi="Arial" w:cs="Arial"/>
                <w:spacing w:val="-2"/>
                <w:sz w:val="18"/>
                <w:szCs w:val="18"/>
                <w:lang w:val="es-CO"/>
              </w:rPr>
              <w:t>e</w:t>
            </w:r>
            <w:r w:rsidRPr="00C10D9E">
              <w:rPr>
                <w:rFonts w:ascii="Arial" w:eastAsia="Arial" w:hAnsi="Arial" w:cs="Arial"/>
                <w:sz w:val="18"/>
                <w:szCs w:val="18"/>
                <w:lang w:val="es-CO"/>
              </w:rPr>
              <w:t>s</w:t>
            </w:r>
            <w:r w:rsidRPr="00C10D9E">
              <w:rPr>
                <w:rFonts w:ascii="Arial" w:eastAsia="Arial" w:hAnsi="Arial" w:cs="Arial"/>
                <w:spacing w:val="18"/>
                <w:sz w:val="18"/>
                <w:szCs w:val="18"/>
                <w:lang w:val="es-CO"/>
              </w:rPr>
              <w:t xml:space="preserve"> </w:t>
            </w:r>
            <w:r w:rsidRPr="00C10D9E">
              <w:rPr>
                <w:rFonts w:ascii="Arial" w:eastAsia="Arial" w:hAnsi="Arial" w:cs="Arial"/>
                <w:spacing w:val="1"/>
                <w:sz w:val="18"/>
                <w:szCs w:val="18"/>
                <w:lang w:val="es-CO"/>
              </w:rPr>
              <w:t>d</w:t>
            </w:r>
            <w:r w:rsidRPr="00C10D9E">
              <w:rPr>
                <w:rFonts w:ascii="Arial" w:eastAsia="Arial" w:hAnsi="Arial" w:cs="Arial"/>
                <w:sz w:val="18"/>
                <w:szCs w:val="18"/>
                <w:lang w:val="es-CO"/>
              </w:rPr>
              <w:t>e</w:t>
            </w:r>
            <w:r w:rsidRPr="00C10D9E">
              <w:rPr>
                <w:rFonts w:ascii="Arial" w:eastAsia="Arial" w:hAnsi="Arial" w:cs="Arial"/>
                <w:spacing w:val="15"/>
                <w:sz w:val="18"/>
                <w:szCs w:val="18"/>
                <w:lang w:val="es-CO"/>
              </w:rPr>
              <w:t xml:space="preserve"> </w:t>
            </w:r>
            <w:r w:rsidRPr="00C10D9E">
              <w:rPr>
                <w:rFonts w:ascii="Arial" w:eastAsia="Arial" w:hAnsi="Arial" w:cs="Arial"/>
                <w:spacing w:val="1"/>
                <w:sz w:val="18"/>
                <w:szCs w:val="18"/>
                <w:lang w:val="es-CO"/>
              </w:rPr>
              <w:t>me</w:t>
            </w:r>
            <w:r w:rsidRPr="00C10D9E">
              <w:rPr>
                <w:rFonts w:ascii="Arial" w:eastAsia="Arial" w:hAnsi="Arial" w:cs="Arial"/>
                <w:spacing w:val="-2"/>
                <w:sz w:val="18"/>
                <w:szCs w:val="18"/>
                <w:lang w:val="es-CO"/>
              </w:rPr>
              <w:t>r</w:t>
            </w:r>
            <w:r w:rsidRPr="00C10D9E">
              <w:rPr>
                <w:rFonts w:ascii="Arial" w:eastAsia="Arial" w:hAnsi="Arial" w:cs="Arial"/>
                <w:spacing w:val="1"/>
                <w:sz w:val="18"/>
                <w:szCs w:val="18"/>
                <w:lang w:val="es-CO"/>
              </w:rPr>
              <w:t>ca</w:t>
            </w:r>
            <w:r w:rsidRPr="00C10D9E">
              <w:rPr>
                <w:rFonts w:ascii="Arial" w:eastAsia="Arial" w:hAnsi="Arial" w:cs="Arial"/>
                <w:spacing w:val="-2"/>
                <w:sz w:val="18"/>
                <w:szCs w:val="18"/>
                <w:lang w:val="es-CO"/>
              </w:rPr>
              <w:t>d</w:t>
            </w:r>
            <w:r w:rsidRPr="00C10D9E">
              <w:rPr>
                <w:rFonts w:ascii="Arial" w:eastAsia="Arial" w:hAnsi="Arial" w:cs="Arial"/>
                <w:sz w:val="18"/>
                <w:szCs w:val="18"/>
                <w:lang w:val="es-CO"/>
              </w:rPr>
              <w:t>o</w:t>
            </w:r>
            <w:r w:rsidRPr="00C10D9E">
              <w:rPr>
                <w:rFonts w:ascii="Arial" w:eastAsia="Arial" w:hAnsi="Arial" w:cs="Arial"/>
                <w:spacing w:val="18"/>
                <w:sz w:val="18"/>
                <w:szCs w:val="18"/>
                <w:lang w:val="es-CO"/>
              </w:rPr>
              <w:t xml:space="preserve"> </w:t>
            </w:r>
            <w:r w:rsidRPr="00C10D9E">
              <w:rPr>
                <w:rFonts w:ascii="Arial" w:eastAsia="Arial" w:hAnsi="Arial" w:cs="Arial"/>
                <w:sz w:val="18"/>
                <w:szCs w:val="18"/>
                <w:lang w:val="es-CO"/>
              </w:rPr>
              <w:t>y</w:t>
            </w:r>
            <w:r w:rsidRPr="00C10D9E">
              <w:rPr>
                <w:rFonts w:ascii="Arial" w:eastAsia="Arial" w:hAnsi="Arial" w:cs="Arial"/>
                <w:spacing w:val="16"/>
                <w:sz w:val="18"/>
                <w:szCs w:val="18"/>
                <w:lang w:val="es-CO"/>
              </w:rPr>
              <w:t xml:space="preserve"> </w:t>
            </w:r>
            <w:r w:rsidRPr="00C10D9E">
              <w:rPr>
                <w:rFonts w:ascii="Arial" w:eastAsia="Arial" w:hAnsi="Arial" w:cs="Arial"/>
                <w:spacing w:val="1"/>
                <w:sz w:val="18"/>
                <w:szCs w:val="18"/>
                <w:lang w:val="es-CO"/>
              </w:rPr>
              <w:t>sa</w:t>
            </w:r>
            <w:r w:rsidRPr="00C10D9E">
              <w:rPr>
                <w:rFonts w:ascii="Arial" w:eastAsia="Arial" w:hAnsi="Arial" w:cs="Arial"/>
                <w:sz w:val="18"/>
                <w:szCs w:val="18"/>
                <w:lang w:val="es-CO"/>
              </w:rPr>
              <w:t>t</w:t>
            </w:r>
            <w:r w:rsidRPr="00C10D9E">
              <w:rPr>
                <w:rFonts w:ascii="Arial" w:eastAsia="Arial" w:hAnsi="Arial" w:cs="Arial"/>
                <w:spacing w:val="-1"/>
                <w:sz w:val="18"/>
                <w:szCs w:val="18"/>
                <w:lang w:val="es-CO"/>
              </w:rPr>
              <w:t>i</w:t>
            </w:r>
            <w:r w:rsidRPr="00C10D9E">
              <w:rPr>
                <w:rFonts w:ascii="Arial" w:eastAsia="Arial" w:hAnsi="Arial" w:cs="Arial"/>
                <w:spacing w:val="1"/>
                <w:sz w:val="18"/>
                <w:szCs w:val="18"/>
                <w:lang w:val="es-CO"/>
              </w:rPr>
              <w:t>s</w:t>
            </w:r>
            <w:r w:rsidRPr="00C10D9E">
              <w:rPr>
                <w:rFonts w:ascii="Arial" w:eastAsia="Arial" w:hAnsi="Arial" w:cs="Arial"/>
                <w:sz w:val="18"/>
                <w:szCs w:val="18"/>
                <w:lang w:val="es-CO"/>
              </w:rPr>
              <w:t>f</w:t>
            </w:r>
            <w:r w:rsidRPr="00C10D9E">
              <w:rPr>
                <w:rFonts w:ascii="Arial" w:eastAsia="Arial" w:hAnsi="Arial" w:cs="Arial"/>
                <w:spacing w:val="1"/>
                <w:sz w:val="18"/>
                <w:szCs w:val="18"/>
                <w:lang w:val="es-CO"/>
              </w:rPr>
              <w:t>a</w:t>
            </w:r>
            <w:r w:rsidRPr="00C10D9E">
              <w:rPr>
                <w:rFonts w:ascii="Arial" w:eastAsia="Arial" w:hAnsi="Arial" w:cs="Arial"/>
                <w:spacing w:val="-2"/>
                <w:sz w:val="18"/>
                <w:szCs w:val="18"/>
                <w:lang w:val="es-CO"/>
              </w:rPr>
              <w:t>g</w:t>
            </w:r>
            <w:r w:rsidRPr="00C10D9E">
              <w:rPr>
                <w:rFonts w:ascii="Arial" w:eastAsia="Arial" w:hAnsi="Arial" w:cs="Arial"/>
                <w:sz w:val="18"/>
                <w:szCs w:val="18"/>
                <w:lang w:val="es-CO"/>
              </w:rPr>
              <w:t>a</w:t>
            </w:r>
            <w:r w:rsidRPr="00C10D9E">
              <w:rPr>
                <w:rFonts w:ascii="Arial" w:eastAsia="Arial" w:hAnsi="Arial" w:cs="Arial"/>
                <w:spacing w:val="18"/>
                <w:sz w:val="18"/>
                <w:szCs w:val="18"/>
                <w:lang w:val="es-CO"/>
              </w:rPr>
              <w:t xml:space="preserve"> </w:t>
            </w:r>
            <w:r w:rsidRPr="00C10D9E">
              <w:rPr>
                <w:rFonts w:ascii="Arial" w:eastAsia="Arial" w:hAnsi="Arial" w:cs="Arial"/>
                <w:spacing w:val="1"/>
                <w:sz w:val="18"/>
                <w:szCs w:val="18"/>
                <w:lang w:val="es-CO"/>
              </w:rPr>
              <w:t>l</w:t>
            </w:r>
            <w:r w:rsidRPr="00C10D9E">
              <w:rPr>
                <w:rFonts w:ascii="Arial" w:eastAsia="Arial" w:hAnsi="Arial" w:cs="Arial"/>
                <w:spacing w:val="-2"/>
                <w:sz w:val="18"/>
                <w:szCs w:val="18"/>
                <w:lang w:val="es-CO"/>
              </w:rPr>
              <w:t>a</w:t>
            </w:r>
            <w:r w:rsidRPr="00C10D9E">
              <w:rPr>
                <w:rFonts w:ascii="Arial" w:eastAsia="Arial" w:hAnsi="Arial" w:cs="Arial"/>
                <w:sz w:val="18"/>
                <w:szCs w:val="18"/>
                <w:lang w:val="es-CO"/>
              </w:rPr>
              <w:t>s</w:t>
            </w:r>
            <w:r w:rsidRPr="00C10D9E">
              <w:rPr>
                <w:rFonts w:ascii="Arial" w:eastAsia="Arial" w:hAnsi="Arial" w:cs="Arial"/>
                <w:spacing w:val="18"/>
                <w:sz w:val="18"/>
                <w:szCs w:val="18"/>
                <w:lang w:val="es-CO"/>
              </w:rPr>
              <w:t xml:space="preserve"> </w:t>
            </w:r>
            <w:r w:rsidRPr="00C10D9E">
              <w:rPr>
                <w:rFonts w:ascii="Arial" w:eastAsia="Arial" w:hAnsi="Arial" w:cs="Arial"/>
                <w:spacing w:val="1"/>
                <w:sz w:val="18"/>
                <w:szCs w:val="18"/>
                <w:lang w:val="es-CO"/>
              </w:rPr>
              <w:t>n</w:t>
            </w:r>
            <w:r w:rsidRPr="00C10D9E">
              <w:rPr>
                <w:rFonts w:ascii="Arial" w:eastAsia="Arial" w:hAnsi="Arial" w:cs="Arial"/>
                <w:spacing w:val="-2"/>
                <w:sz w:val="18"/>
                <w:szCs w:val="18"/>
                <w:lang w:val="es-CO"/>
              </w:rPr>
              <w:t>e</w:t>
            </w:r>
            <w:r w:rsidRPr="00C10D9E">
              <w:rPr>
                <w:rFonts w:ascii="Arial" w:eastAsia="Arial" w:hAnsi="Arial" w:cs="Arial"/>
                <w:spacing w:val="1"/>
                <w:sz w:val="18"/>
                <w:szCs w:val="18"/>
                <w:lang w:val="es-CO"/>
              </w:rPr>
              <w:t>c</w:t>
            </w:r>
            <w:r w:rsidRPr="00C10D9E">
              <w:rPr>
                <w:rFonts w:ascii="Arial" w:eastAsia="Arial" w:hAnsi="Arial" w:cs="Arial"/>
                <w:spacing w:val="-2"/>
                <w:sz w:val="18"/>
                <w:szCs w:val="18"/>
                <w:lang w:val="es-CO"/>
              </w:rPr>
              <w:t>e</w:t>
            </w:r>
            <w:r w:rsidRPr="00C10D9E">
              <w:rPr>
                <w:rFonts w:ascii="Arial" w:eastAsia="Arial" w:hAnsi="Arial" w:cs="Arial"/>
                <w:spacing w:val="1"/>
                <w:sz w:val="18"/>
                <w:szCs w:val="18"/>
                <w:lang w:val="es-CO"/>
              </w:rPr>
              <w:t>si</w:t>
            </w:r>
            <w:r w:rsidRPr="00C10D9E">
              <w:rPr>
                <w:rFonts w:ascii="Arial" w:eastAsia="Arial" w:hAnsi="Arial" w:cs="Arial"/>
                <w:spacing w:val="-2"/>
                <w:sz w:val="18"/>
                <w:szCs w:val="18"/>
                <w:lang w:val="es-CO"/>
              </w:rPr>
              <w:t>d</w:t>
            </w:r>
            <w:r w:rsidRPr="00C10D9E">
              <w:rPr>
                <w:rFonts w:ascii="Arial" w:eastAsia="Arial" w:hAnsi="Arial" w:cs="Arial"/>
                <w:spacing w:val="1"/>
                <w:sz w:val="18"/>
                <w:szCs w:val="18"/>
                <w:lang w:val="es-CO"/>
              </w:rPr>
              <w:t>ad</w:t>
            </w:r>
            <w:r w:rsidRPr="00C10D9E">
              <w:rPr>
                <w:rFonts w:ascii="Arial" w:eastAsia="Arial" w:hAnsi="Arial" w:cs="Arial"/>
                <w:spacing w:val="-2"/>
                <w:sz w:val="18"/>
                <w:szCs w:val="18"/>
                <w:lang w:val="es-CO"/>
              </w:rPr>
              <w:t>e</w:t>
            </w:r>
            <w:r w:rsidRPr="00C10D9E">
              <w:rPr>
                <w:rFonts w:ascii="Arial" w:eastAsia="Arial" w:hAnsi="Arial" w:cs="Arial"/>
                <w:sz w:val="18"/>
                <w:szCs w:val="18"/>
                <w:lang w:val="es-CO"/>
              </w:rPr>
              <w:t>s</w:t>
            </w:r>
            <w:r w:rsidR="00172F83">
              <w:rPr>
                <w:rFonts w:ascii="Arial" w:eastAsia="Arial" w:hAnsi="Arial" w:cs="Arial"/>
                <w:sz w:val="18"/>
                <w:szCs w:val="18"/>
                <w:lang w:val="es-CO"/>
              </w:rPr>
              <w:t xml:space="preserve">, ficha técnica y sus anexos </w:t>
            </w:r>
            <w:r w:rsidRPr="00C10D9E">
              <w:rPr>
                <w:rFonts w:ascii="Arial" w:eastAsia="Arial" w:hAnsi="Arial" w:cs="Arial"/>
                <w:sz w:val="18"/>
                <w:szCs w:val="18"/>
                <w:lang w:val="es-CO"/>
              </w:rPr>
              <w:t xml:space="preserve"> </w:t>
            </w:r>
            <w:r w:rsidRPr="00C10D9E">
              <w:rPr>
                <w:rFonts w:ascii="Arial" w:eastAsia="Arial" w:hAnsi="Arial" w:cs="Arial"/>
                <w:spacing w:val="1"/>
                <w:sz w:val="18"/>
                <w:szCs w:val="18"/>
                <w:lang w:val="es-CO"/>
              </w:rPr>
              <w:t>d</w:t>
            </w:r>
            <w:r w:rsidRPr="00C10D9E">
              <w:rPr>
                <w:rFonts w:ascii="Arial" w:eastAsia="Arial" w:hAnsi="Arial" w:cs="Arial"/>
                <w:sz w:val="18"/>
                <w:szCs w:val="18"/>
                <w:lang w:val="es-CO"/>
              </w:rPr>
              <w:t>e</w:t>
            </w:r>
            <w:r w:rsidRPr="00C10D9E">
              <w:rPr>
                <w:rFonts w:ascii="Arial" w:eastAsia="Arial" w:hAnsi="Arial" w:cs="Arial"/>
                <w:spacing w:val="2"/>
                <w:sz w:val="18"/>
                <w:szCs w:val="18"/>
                <w:lang w:val="es-CO"/>
              </w:rPr>
              <w:t xml:space="preserve"> </w:t>
            </w:r>
            <w:r w:rsidRPr="00C10D9E">
              <w:rPr>
                <w:rFonts w:ascii="Arial" w:eastAsia="Arial" w:hAnsi="Arial" w:cs="Arial"/>
                <w:spacing w:val="1"/>
                <w:sz w:val="18"/>
                <w:szCs w:val="18"/>
                <w:lang w:val="es-CO"/>
              </w:rPr>
              <w:t>l</w:t>
            </w:r>
            <w:r w:rsidRPr="00C10D9E">
              <w:rPr>
                <w:rFonts w:ascii="Arial" w:eastAsia="Arial" w:hAnsi="Arial" w:cs="Arial"/>
                <w:sz w:val="18"/>
                <w:szCs w:val="18"/>
                <w:lang w:val="es-CO"/>
              </w:rPr>
              <w:t>a</w:t>
            </w:r>
            <w:r w:rsidRPr="00C10D9E">
              <w:rPr>
                <w:rFonts w:ascii="Arial" w:eastAsia="Arial" w:hAnsi="Arial" w:cs="Arial"/>
                <w:spacing w:val="2"/>
                <w:sz w:val="18"/>
                <w:szCs w:val="18"/>
                <w:lang w:val="es-CO"/>
              </w:rPr>
              <w:t xml:space="preserve"> </w:t>
            </w:r>
            <w:r w:rsidRPr="00C10D9E">
              <w:rPr>
                <w:rFonts w:ascii="Arial" w:eastAsia="Arial" w:hAnsi="Arial" w:cs="Arial"/>
                <w:spacing w:val="1"/>
                <w:sz w:val="18"/>
                <w:szCs w:val="18"/>
                <w:lang w:val="es-CO"/>
              </w:rPr>
              <w:t>en</w:t>
            </w:r>
            <w:r w:rsidRPr="00C10D9E">
              <w:rPr>
                <w:rFonts w:ascii="Arial" w:eastAsia="Arial" w:hAnsi="Arial" w:cs="Arial"/>
                <w:spacing w:val="-2"/>
                <w:sz w:val="18"/>
                <w:szCs w:val="18"/>
                <w:lang w:val="es-CO"/>
              </w:rPr>
              <w:t>t</w:t>
            </w:r>
            <w:r w:rsidRPr="00C10D9E">
              <w:rPr>
                <w:rFonts w:ascii="Arial" w:eastAsia="Arial" w:hAnsi="Arial" w:cs="Arial"/>
                <w:spacing w:val="1"/>
                <w:sz w:val="18"/>
                <w:szCs w:val="18"/>
                <w:lang w:val="es-CO"/>
              </w:rPr>
              <w:t>ida</w:t>
            </w:r>
            <w:r w:rsidRPr="00C10D9E">
              <w:rPr>
                <w:rFonts w:ascii="Arial" w:eastAsia="Arial" w:hAnsi="Arial" w:cs="Arial"/>
                <w:spacing w:val="-2"/>
                <w:sz w:val="18"/>
                <w:szCs w:val="18"/>
                <w:lang w:val="es-CO"/>
              </w:rPr>
              <w:t>d</w:t>
            </w:r>
            <w:r w:rsidRPr="00C10D9E">
              <w:rPr>
                <w:rFonts w:ascii="Arial" w:eastAsia="Arial" w:hAnsi="Arial" w:cs="Arial"/>
                <w:sz w:val="18"/>
                <w:szCs w:val="18"/>
                <w:lang w:val="es-CO"/>
              </w:rPr>
              <w:t>.</w:t>
            </w:r>
            <w:r w:rsidRPr="00C10D9E">
              <w:rPr>
                <w:rFonts w:ascii="Arial" w:eastAsia="Arial" w:hAnsi="Arial" w:cs="Arial"/>
                <w:spacing w:val="2"/>
                <w:sz w:val="18"/>
                <w:szCs w:val="18"/>
                <w:lang w:val="es-CO"/>
              </w:rPr>
              <w:t xml:space="preserve"> </w:t>
            </w:r>
            <w:r w:rsidRPr="00C10D9E">
              <w:rPr>
                <w:rFonts w:ascii="Arial" w:eastAsia="Arial" w:hAnsi="Arial" w:cs="Arial"/>
                <w:sz w:val="18"/>
                <w:szCs w:val="18"/>
                <w:lang w:val="es-CO"/>
              </w:rPr>
              <w:t>De</w:t>
            </w:r>
            <w:r w:rsidRPr="00C10D9E">
              <w:rPr>
                <w:rFonts w:ascii="Arial" w:eastAsia="Arial" w:hAnsi="Arial" w:cs="Arial"/>
                <w:spacing w:val="2"/>
                <w:sz w:val="18"/>
                <w:szCs w:val="18"/>
                <w:lang w:val="es-CO"/>
              </w:rPr>
              <w:t xml:space="preserve"> </w:t>
            </w:r>
            <w:r w:rsidRPr="00C10D9E">
              <w:rPr>
                <w:rFonts w:ascii="Arial" w:eastAsia="Arial" w:hAnsi="Arial" w:cs="Arial"/>
                <w:spacing w:val="1"/>
                <w:sz w:val="18"/>
                <w:szCs w:val="18"/>
                <w:lang w:val="es-CO"/>
              </w:rPr>
              <w:t>igua</w:t>
            </w:r>
            <w:r w:rsidRPr="00C10D9E">
              <w:rPr>
                <w:rFonts w:ascii="Arial" w:eastAsia="Arial" w:hAnsi="Arial" w:cs="Arial"/>
                <w:sz w:val="18"/>
                <w:szCs w:val="18"/>
                <w:lang w:val="es-CO"/>
              </w:rPr>
              <w:t xml:space="preserve">l </w:t>
            </w:r>
            <w:r w:rsidRPr="00C10D9E">
              <w:rPr>
                <w:rFonts w:ascii="Arial" w:eastAsia="Arial" w:hAnsi="Arial" w:cs="Arial"/>
                <w:spacing w:val="1"/>
                <w:sz w:val="18"/>
                <w:szCs w:val="18"/>
                <w:lang w:val="es-CO"/>
              </w:rPr>
              <w:t>mane</w:t>
            </w:r>
            <w:r w:rsidRPr="00C10D9E">
              <w:rPr>
                <w:rFonts w:ascii="Arial" w:eastAsia="Arial" w:hAnsi="Arial" w:cs="Arial"/>
                <w:spacing w:val="-2"/>
                <w:sz w:val="18"/>
                <w:szCs w:val="18"/>
                <w:lang w:val="es-CO"/>
              </w:rPr>
              <w:t>r</w:t>
            </w:r>
            <w:r w:rsidRPr="00C10D9E">
              <w:rPr>
                <w:rFonts w:ascii="Arial" w:eastAsia="Arial" w:hAnsi="Arial" w:cs="Arial"/>
                <w:sz w:val="18"/>
                <w:szCs w:val="18"/>
                <w:lang w:val="es-CO"/>
              </w:rPr>
              <w:t>a</w:t>
            </w:r>
            <w:r w:rsidRPr="00C10D9E">
              <w:rPr>
                <w:rFonts w:ascii="Arial" w:eastAsia="Arial" w:hAnsi="Arial" w:cs="Arial"/>
                <w:spacing w:val="2"/>
                <w:sz w:val="18"/>
                <w:szCs w:val="18"/>
                <w:lang w:val="es-CO"/>
              </w:rPr>
              <w:t xml:space="preserve"> </w:t>
            </w:r>
            <w:r w:rsidRPr="00C10D9E">
              <w:rPr>
                <w:rFonts w:ascii="Arial" w:eastAsia="Arial" w:hAnsi="Arial" w:cs="Arial"/>
                <w:spacing w:val="1"/>
                <w:sz w:val="18"/>
                <w:szCs w:val="18"/>
                <w:lang w:val="es-CO"/>
              </w:rPr>
              <w:t>s</w:t>
            </w:r>
            <w:r w:rsidRPr="00C10D9E">
              <w:rPr>
                <w:rFonts w:ascii="Arial" w:eastAsia="Arial" w:hAnsi="Arial" w:cs="Arial"/>
                <w:sz w:val="18"/>
                <w:szCs w:val="18"/>
                <w:lang w:val="es-CO"/>
              </w:rPr>
              <w:t>e</w:t>
            </w:r>
            <w:r w:rsidRPr="00C10D9E">
              <w:rPr>
                <w:rFonts w:ascii="Arial" w:eastAsia="Arial" w:hAnsi="Arial" w:cs="Arial"/>
                <w:spacing w:val="2"/>
                <w:sz w:val="18"/>
                <w:szCs w:val="18"/>
                <w:lang w:val="es-CO"/>
              </w:rPr>
              <w:t xml:space="preserve"> </w:t>
            </w:r>
            <w:r w:rsidRPr="00C10D9E">
              <w:rPr>
                <w:rFonts w:ascii="Arial" w:eastAsia="Arial" w:hAnsi="Arial" w:cs="Arial"/>
                <w:spacing w:val="1"/>
                <w:sz w:val="18"/>
                <w:szCs w:val="18"/>
                <w:lang w:val="es-CO"/>
              </w:rPr>
              <w:t>p</w:t>
            </w:r>
            <w:r w:rsidRPr="00C10D9E">
              <w:rPr>
                <w:rFonts w:ascii="Arial" w:eastAsia="Arial" w:hAnsi="Arial" w:cs="Arial"/>
                <w:sz w:val="18"/>
                <w:szCs w:val="18"/>
                <w:lang w:val="es-CO"/>
              </w:rPr>
              <w:t>r</w:t>
            </w:r>
            <w:r w:rsidRPr="00C10D9E">
              <w:rPr>
                <w:rFonts w:ascii="Arial" w:eastAsia="Arial" w:hAnsi="Arial" w:cs="Arial"/>
                <w:spacing w:val="1"/>
                <w:sz w:val="18"/>
                <w:szCs w:val="18"/>
                <w:lang w:val="es-CO"/>
              </w:rPr>
              <w:t>o</w:t>
            </w:r>
            <w:r w:rsidRPr="00C10D9E">
              <w:rPr>
                <w:rFonts w:ascii="Arial" w:eastAsia="Arial" w:hAnsi="Arial" w:cs="Arial"/>
                <w:spacing w:val="-1"/>
                <w:sz w:val="18"/>
                <w:szCs w:val="18"/>
                <w:lang w:val="es-CO"/>
              </w:rPr>
              <w:t>c</w:t>
            </w:r>
            <w:r w:rsidRPr="00C10D9E">
              <w:rPr>
                <w:rFonts w:ascii="Arial" w:eastAsia="Arial" w:hAnsi="Arial" w:cs="Arial"/>
                <w:spacing w:val="1"/>
                <w:sz w:val="18"/>
                <w:szCs w:val="18"/>
                <w:lang w:val="es-CO"/>
              </w:rPr>
              <w:t>ede</w:t>
            </w:r>
            <w:r w:rsidRPr="00C10D9E">
              <w:rPr>
                <w:rFonts w:ascii="Arial" w:eastAsia="Arial" w:hAnsi="Arial" w:cs="Arial"/>
                <w:spacing w:val="-2"/>
                <w:sz w:val="18"/>
                <w:szCs w:val="18"/>
                <w:lang w:val="es-CO"/>
              </w:rPr>
              <w:t>r</w:t>
            </w:r>
            <w:r w:rsidRPr="00C10D9E">
              <w:rPr>
                <w:rFonts w:ascii="Arial" w:eastAsia="Arial" w:hAnsi="Arial" w:cs="Arial"/>
                <w:sz w:val="18"/>
                <w:szCs w:val="18"/>
                <w:lang w:val="es-CO"/>
              </w:rPr>
              <w:t>á</w:t>
            </w:r>
            <w:r w:rsidRPr="00C10D9E">
              <w:rPr>
                <w:rFonts w:ascii="Arial" w:eastAsia="Arial" w:hAnsi="Arial" w:cs="Arial"/>
                <w:spacing w:val="2"/>
                <w:sz w:val="18"/>
                <w:szCs w:val="18"/>
                <w:lang w:val="es-CO"/>
              </w:rPr>
              <w:t xml:space="preserve"> </w:t>
            </w:r>
            <w:r w:rsidRPr="00C10D9E">
              <w:rPr>
                <w:rFonts w:ascii="Arial" w:eastAsia="Arial" w:hAnsi="Arial" w:cs="Arial"/>
                <w:spacing w:val="1"/>
                <w:sz w:val="18"/>
                <w:szCs w:val="18"/>
                <w:lang w:val="es-CO"/>
              </w:rPr>
              <w:t>s</w:t>
            </w:r>
            <w:r w:rsidRPr="00C10D9E">
              <w:rPr>
                <w:rFonts w:ascii="Arial" w:eastAsia="Arial" w:hAnsi="Arial" w:cs="Arial"/>
                <w:sz w:val="18"/>
                <w:szCs w:val="18"/>
                <w:lang w:val="es-CO"/>
              </w:rPr>
              <w:t>i</w:t>
            </w:r>
            <w:r w:rsidRPr="00C10D9E">
              <w:rPr>
                <w:rFonts w:ascii="Arial" w:eastAsia="Arial" w:hAnsi="Arial" w:cs="Arial"/>
                <w:spacing w:val="2"/>
                <w:sz w:val="18"/>
                <w:szCs w:val="18"/>
                <w:lang w:val="es-CO"/>
              </w:rPr>
              <w:t xml:space="preserve"> </w:t>
            </w:r>
            <w:r w:rsidRPr="00C10D9E">
              <w:rPr>
                <w:rFonts w:ascii="Arial" w:eastAsia="Arial" w:hAnsi="Arial" w:cs="Arial"/>
                <w:spacing w:val="1"/>
                <w:sz w:val="18"/>
                <w:szCs w:val="18"/>
                <w:lang w:val="es-CO"/>
              </w:rPr>
              <w:t>s</w:t>
            </w:r>
            <w:r w:rsidRPr="00C10D9E">
              <w:rPr>
                <w:rFonts w:ascii="Arial" w:eastAsia="Arial" w:hAnsi="Arial" w:cs="Arial"/>
                <w:spacing w:val="-2"/>
                <w:sz w:val="18"/>
                <w:szCs w:val="18"/>
                <w:lang w:val="es-CO"/>
              </w:rPr>
              <w:t>ó</w:t>
            </w:r>
            <w:r w:rsidRPr="00C10D9E">
              <w:rPr>
                <w:rFonts w:ascii="Arial" w:eastAsia="Arial" w:hAnsi="Arial" w:cs="Arial"/>
                <w:spacing w:val="1"/>
                <w:sz w:val="18"/>
                <w:szCs w:val="18"/>
                <w:lang w:val="es-CO"/>
              </w:rPr>
              <w:t>l</w:t>
            </w:r>
            <w:r w:rsidRPr="00C10D9E">
              <w:rPr>
                <w:rFonts w:ascii="Arial" w:eastAsia="Arial" w:hAnsi="Arial" w:cs="Arial"/>
                <w:sz w:val="18"/>
                <w:szCs w:val="18"/>
                <w:lang w:val="es-CO"/>
              </w:rPr>
              <w:t>o</w:t>
            </w:r>
            <w:r w:rsidRPr="00C10D9E">
              <w:rPr>
                <w:rFonts w:ascii="Arial" w:eastAsia="Arial" w:hAnsi="Arial" w:cs="Arial"/>
                <w:spacing w:val="2"/>
                <w:sz w:val="18"/>
                <w:szCs w:val="18"/>
                <w:lang w:val="es-CO"/>
              </w:rPr>
              <w:t xml:space="preserve"> </w:t>
            </w:r>
            <w:r w:rsidRPr="00C10D9E">
              <w:rPr>
                <w:rFonts w:ascii="Arial" w:eastAsia="Arial" w:hAnsi="Arial" w:cs="Arial"/>
                <w:spacing w:val="1"/>
                <w:sz w:val="18"/>
                <w:szCs w:val="18"/>
                <w:lang w:val="es-CO"/>
              </w:rPr>
              <w:t>s</w:t>
            </w:r>
            <w:r w:rsidRPr="00C10D9E">
              <w:rPr>
                <w:rFonts w:ascii="Arial" w:eastAsia="Arial" w:hAnsi="Arial" w:cs="Arial"/>
                <w:sz w:val="18"/>
                <w:szCs w:val="18"/>
                <w:lang w:val="es-CO"/>
              </w:rPr>
              <w:t>e</w:t>
            </w:r>
            <w:r w:rsidRPr="00C10D9E">
              <w:rPr>
                <w:rFonts w:ascii="Arial" w:eastAsia="Arial" w:hAnsi="Arial" w:cs="Arial"/>
                <w:spacing w:val="2"/>
                <w:sz w:val="18"/>
                <w:szCs w:val="18"/>
                <w:lang w:val="es-CO"/>
              </w:rPr>
              <w:t xml:space="preserve"> </w:t>
            </w:r>
            <w:r w:rsidRPr="00C10D9E">
              <w:rPr>
                <w:rFonts w:ascii="Arial" w:eastAsia="Arial" w:hAnsi="Arial" w:cs="Arial"/>
                <w:spacing w:val="1"/>
                <w:sz w:val="18"/>
                <w:szCs w:val="18"/>
                <w:lang w:val="es-CO"/>
              </w:rPr>
              <w:t>p</w:t>
            </w:r>
            <w:r w:rsidRPr="00C10D9E">
              <w:rPr>
                <w:rFonts w:ascii="Arial" w:eastAsia="Arial" w:hAnsi="Arial" w:cs="Arial"/>
                <w:spacing w:val="-2"/>
                <w:sz w:val="18"/>
                <w:szCs w:val="18"/>
                <w:lang w:val="es-CO"/>
              </w:rPr>
              <w:t>r</w:t>
            </w:r>
            <w:r w:rsidRPr="00C10D9E">
              <w:rPr>
                <w:rFonts w:ascii="Arial" w:eastAsia="Arial" w:hAnsi="Arial" w:cs="Arial"/>
                <w:spacing w:val="1"/>
                <w:sz w:val="18"/>
                <w:szCs w:val="18"/>
                <w:lang w:val="es-CO"/>
              </w:rPr>
              <w:t>e</w:t>
            </w:r>
            <w:r w:rsidRPr="00C10D9E">
              <w:rPr>
                <w:rFonts w:ascii="Arial" w:eastAsia="Arial" w:hAnsi="Arial" w:cs="Arial"/>
                <w:spacing w:val="-1"/>
                <w:sz w:val="18"/>
                <w:szCs w:val="18"/>
                <w:lang w:val="es-CO"/>
              </w:rPr>
              <w:t>s</w:t>
            </w:r>
            <w:r w:rsidRPr="00C10D9E">
              <w:rPr>
                <w:rFonts w:ascii="Arial" w:eastAsia="Arial" w:hAnsi="Arial" w:cs="Arial"/>
                <w:spacing w:val="1"/>
                <w:sz w:val="18"/>
                <w:szCs w:val="18"/>
                <w:lang w:val="es-CO"/>
              </w:rPr>
              <w:t>en</w:t>
            </w:r>
            <w:r w:rsidRPr="00C10D9E">
              <w:rPr>
                <w:rFonts w:ascii="Arial" w:eastAsia="Arial" w:hAnsi="Arial" w:cs="Arial"/>
                <w:sz w:val="18"/>
                <w:szCs w:val="18"/>
                <w:lang w:val="es-CO"/>
              </w:rPr>
              <w:t>ta</w:t>
            </w:r>
            <w:r w:rsidRPr="00C10D9E">
              <w:rPr>
                <w:rFonts w:ascii="Arial" w:eastAsia="Arial" w:hAnsi="Arial" w:cs="Arial"/>
                <w:spacing w:val="2"/>
                <w:sz w:val="18"/>
                <w:szCs w:val="18"/>
                <w:lang w:val="es-CO"/>
              </w:rPr>
              <w:t xml:space="preserve"> </w:t>
            </w:r>
            <w:r w:rsidRPr="00C10D9E">
              <w:rPr>
                <w:rFonts w:ascii="Arial" w:eastAsia="Arial" w:hAnsi="Arial" w:cs="Arial"/>
                <w:spacing w:val="1"/>
                <w:sz w:val="18"/>
                <w:szCs w:val="18"/>
                <w:lang w:val="es-CO"/>
              </w:rPr>
              <w:t>u</w:t>
            </w:r>
            <w:r w:rsidRPr="00C10D9E">
              <w:rPr>
                <w:rFonts w:ascii="Arial" w:eastAsia="Arial" w:hAnsi="Arial" w:cs="Arial"/>
                <w:spacing w:val="-2"/>
                <w:sz w:val="18"/>
                <w:szCs w:val="18"/>
                <w:lang w:val="es-CO"/>
              </w:rPr>
              <w:t>n</w:t>
            </w:r>
            <w:r w:rsidRPr="00C10D9E">
              <w:rPr>
                <w:rFonts w:ascii="Arial" w:eastAsia="Arial" w:hAnsi="Arial" w:cs="Arial"/>
                <w:sz w:val="18"/>
                <w:szCs w:val="18"/>
                <w:lang w:val="es-CO"/>
              </w:rPr>
              <w:t>a</w:t>
            </w:r>
            <w:r w:rsidRPr="00C10D9E">
              <w:rPr>
                <w:rFonts w:ascii="Arial" w:eastAsia="Arial" w:hAnsi="Arial" w:cs="Arial"/>
                <w:spacing w:val="2"/>
                <w:sz w:val="18"/>
                <w:szCs w:val="18"/>
                <w:lang w:val="es-CO"/>
              </w:rPr>
              <w:t xml:space="preserve"> </w:t>
            </w:r>
            <w:r w:rsidRPr="00C10D9E">
              <w:rPr>
                <w:rFonts w:ascii="Arial" w:eastAsia="Arial" w:hAnsi="Arial" w:cs="Arial"/>
                <w:spacing w:val="1"/>
                <w:sz w:val="18"/>
                <w:szCs w:val="18"/>
                <w:lang w:val="es-CO"/>
              </w:rPr>
              <w:t>so</w:t>
            </w:r>
            <w:r w:rsidRPr="00C10D9E">
              <w:rPr>
                <w:rFonts w:ascii="Arial" w:eastAsia="Arial" w:hAnsi="Arial" w:cs="Arial"/>
                <w:spacing w:val="-2"/>
                <w:sz w:val="18"/>
                <w:szCs w:val="18"/>
                <w:lang w:val="es-CO"/>
              </w:rPr>
              <w:t>l</w:t>
            </w:r>
            <w:r w:rsidRPr="00C10D9E">
              <w:rPr>
                <w:rFonts w:ascii="Arial" w:eastAsia="Arial" w:hAnsi="Arial" w:cs="Arial"/>
                <w:sz w:val="18"/>
                <w:szCs w:val="18"/>
                <w:lang w:val="es-CO"/>
              </w:rPr>
              <w:t>a</w:t>
            </w:r>
            <w:r w:rsidRPr="00C10D9E">
              <w:rPr>
                <w:rFonts w:ascii="Arial" w:eastAsia="Arial" w:hAnsi="Arial" w:cs="Arial"/>
                <w:spacing w:val="2"/>
                <w:sz w:val="18"/>
                <w:szCs w:val="18"/>
                <w:lang w:val="es-CO"/>
              </w:rPr>
              <w:t xml:space="preserve"> </w:t>
            </w:r>
            <w:r w:rsidRPr="00C10D9E">
              <w:rPr>
                <w:rFonts w:ascii="Arial" w:eastAsia="Arial" w:hAnsi="Arial" w:cs="Arial"/>
                <w:spacing w:val="1"/>
                <w:sz w:val="18"/>
                <w:szCs w:val="18"/>
                <w:lang w:val="es-CO"/>
              </w:rPr>
              <w:t>o</w:t>
            </w:r>
            <w:r w:rsidRPr="00C10D9E">
              <w:rPr>
                <w:rFonts w:ascii="Arial" w:eastAsia="Arial" w:hAnsi="Arial" w:cs="Arial"/>
                <w:sz w:val="18"/>
                <w:szCs w:val="18"/>
                <w:lang w:val="es-CO"/>
              </w:rPr>
              <w:t>f</w:t>
            </w:r>
            <w:r w:rsidRPr="00C10D9E">
              <w:rPr>
                <w:rFonts w:ascii="Arial" w:eastAsia="Arial" w:hAnsi="Arial" w:cs="Arial"/>
                <w:spacing w:val="1"/>
                <w:sz w:val="18"/>
                <w:szCs w:val="18"/>
                <w:lang w:val="es-CO"/>
              </w:rPr>
              <w:t>e</w:t>
            </w:r>
            <w:r w:rsidRPr="00C10D9E">
              <w:rPr>
                <w:rFonts w:ascii="Arial" w:eastAsia="Arial" w:hAnsi="Arial" w:cs="Arial"/>
                <w:sz w:val="18"/>
                <w:szCs w:val="18"/>
                <w:lang w:val="es-CO"/>
              </w:rPr>
              <w:t>rt</w:t>
            </w:r>
            <w:r w:rsidRPr="00C10D9E">
              <w:rPr>
                <w:rFonts w:ascii="Arial" w:eastAsia="Arial" w:hAnsi="Arial" w:cs="Arial"/>
                <w:spacing w:val="-1"/>
                <w:sz w:val="18"/>
                <w:szCs w:val="18"/>
                <w:lang w:val="es-CO"/>
              </w:rPr>
              <w:t>a</w:t>
            </w:r>
            <w:r w:rsidRPr="00C10D9E">
              <w:rPr>
                <w:rFonts w:ascii="Arial" w:eastAsia="Arial" w:hAnsi="Arial" w:cs="Arial"/>
                <w:sz w:val="18"/>
                <w:szCs w:val="18"/>
                <w:lang w:val="es-CO"/>
              </w:rPr>
              <w:t>.</w:t>
            </w:r>
            <w:r w:rsidRPr="00C10D9E">
              <w:rPr>
                <w:rFonts w:ascii="Arial" w:eastAsia="Arial" w:hAnsi="Arial" w:cs="Arial"/>
                <w:spacing w:val="2"/>
                <w:sz w:val="18"/>
                <w:szCs w:val="18"/>
                <w:lang w:val="es-CO"/>
              </w:rPr>
              <w:t xml:space="preserve"> </w:t>
            </w:r>
            <w:r w:rsidRPr="00C10D9E">
              <w:rPr>
                <w:rFonts w:ascii="Arial" w:eastAsia="Arial" w:hAnsi="Arial" w:cs="Arial"/>
                <w:sz w:val="18"/>
                <w:szCs w:val="18"/>
                <w:lang w:val="es-CO"/>
              </w:rPr>
              <w:t>En</w:t>
            </w:r>
            <w:r w:rsidRPr="00C10D9E">
              <w:rPr>
                <w:rFonts w:ascii="Arial" w:eastAsia="Arial" w:hAnsi="Arial" w:cs="Arial"/>
                <w:spacing w:val="2"/>
                <w:sz w:val="18"/>
                <w:szCs w:val="18"/>
                <w:lang w:val="es-CO"/>
              </w:rPr>
              <w:t xml:space="preserve"> </w:t>
            </w:r>
            <w:r w:rsidRPr="00C10D9E">
              <w:rPr>
                <w:rFonts w:ascii="Arial" w:eastAsia="Arial" w:hAnsi="Arial" w:cs="Arial"/>
                <w:spacing w:val="1"/>
                <w:sz w:val="18"/>
                <w:szCs w:val="18"/>
                <w:lang w:val="es-CO"/>
              </w:rPr>
              <w:t>ca</w:t>
            </w:r>
            <w:r w:rsidRPr="00C10D9E">
              <w:rPr>
                <w:rFonts w:ascii="Arial" w:eastAsia="Arial" w:hAnsi="Arial" w:cs="Arial"/>
                <w:spacing w:val="-1"/>
                <w:sz w:val="18"/>
                <w:szCs w:val="18"/>
                <w:lang w:val="es-CO"/>
              </w:rPr>
              <w:t>s</w:t>
            </w:r>
            <w:r w:rsidRPr="00C10D9E">
              <w:rPr>
                <w:rFonts w:ascii="Arial" w:eastAsia="Arial" w:hAnsi="Arial" w:cs="Arial"/>
                <w:sz w:val="18"/>
                <w:szCs w:val="18"/>
                <w:lang w:val="es-CO"/>
              </w:rPr>
              <w:t xml:space="preserve">o </w:t>
            </w:r>
            <w:r w:rsidRPr="00C10D9E">
              <w:rPr>
                <w:rFonts w:ascii="Arial" w:eastAsia="Arial" w:hAnsi="Arial" w:cs="Arial"/>
                <w:spacing w:val="1"/>
                <w:sz w:val="18"/>
                <w:szCs w:val="18"/>
                <w:lang w:val="es-CO"/>
              </w:rPr>
              <w:t>d</w:t>
            </w:r>
            <w:r w:rsidRPr="00C10D9E">
              <w:rPr>
                <w:rFonts w:ascii="Arial" w:eastAsia="Arial" w:hAnsi="Arial" w:cs="Arial"/>
                <w:sz w:val="18"/>
                <w:szCs w:val="18"/>
                <w:lang w:val="es-CO"/>
              </w:rPr>
              <w:t>e</w:t>
            </w:r>
            <w:r w:rsidRPr="00C10D9E">
              <w:rPr>
                <w:rFonts w:ascii="Arial" w:eastAsia="Arial" w:hAnsi="Arial" w:cs="Arial"/>
                <w:spacing w:val="2"/>
                <w:sz w:val="18"/>
                <w:szCs w:val="18"/>
                <w:lang w:val="es-CO"/>
              </w:rPr>
              <w:t xml:space="preserve"> </w:t>
            </w:r>
            <w:r w:rsidRPr="00C10D9E">
              <w:rPr>
                <w:rFonts w:ascii="Arial" w:eastAsia="Arial" w:hAnsi="Arial" w:cs="Arial"/>
                <w:spacing w:val="1"/>
                <w:sz w:val="18"/>
                <w:szCs w:val="18"/>
                <w:lang w:val="es-CO"/>
              </w:rPr>
              <w:t>e</w:t>
            </w:r>
            <w:r w:rsidRPr="00C10D9E">
              <w:rPr>
                <w:rFonts w:ascii="Arial" w:eastAsia="Arial" w:hAnsi="Arial" w:cs="Arial"/>
                <w:spacing w:val="-1"/>
                <w:sz w:val="18"/>
                <w:szCs w:val="18"/>
                <w:lang w:val="es-CO"/>
              </w:rPr>
              <w:t>m</w:t>
            </w:r>
            <w:r w:rsidRPr="00C10D9E">
              <w:rPr>
                <w:rFonts w:ascii="Arial" w:eastAsia="Arial" w:hAnsi="Arial" w:cs="Arial"/>
                <w:spacing w:val="1"/>
                <w:sz w:val="18"/>
                <w:szCs w:val="18"/>
                <w:lang w:val="es-CO"/>
              </w:rPr>
              <w:t>pa</w:t>
            </w:r>
            <w:r w:rsidRPr="00C10D9E">
              <w:rPr>
                <w:rFonts w:ascii="Arial" w:eastAsia="Arial" w:hAnsi="Arial" w:cs="Arial"/>
                <w:sz w:val="18"/>
                <w:szCs w:val="18"/>
                <w:lang w:val="es-CO"/>
              </w:rPr>
              <w:t>te</w:t>
            </w:r>
            <w:r w:rsidRPr="00C10D9E">
              <w:rPr>
                <w:rFonts w:ascii="Arial" w:eastAsia="Arial" w:hAnsi="Arial" w:cs="Arial"/>
                <w:spacing w:val="2"/>
                <w:sz w:val="18"/>
                <w:szCs w:val="18"/>
                <w:lang w:val="es-CO"/>
              </w:rPr>
              <w:t xml:space="preserve"> </w:t>
            </w:r>
            <w:r w:rsidRPr="00C10D9E">
              <w:rPr>
                <w:rFonts w:ascii="Arial" w:eastAsia="Arial" w:hAnsi="Arial" w:cs="Arial"/>
                <w:spacing w:val="1"/>
                <w:sz w:val="18"/>
                <w:szCs w:val="18"/>
                <w:lang w:val="es-CO"/>
              </w:rPr>
              <w:t>l</w:t>
            </w:r>
            <w:r w:rsidRPr="00C10D9E">
              <w:rPr>
                <w:rFonts w:ascii="Arial" w:eastAsia="Arial" w:hAnsi="Arial" w:cs="Arial"/>
                <w:sz w:val="18"/>
                <w:szCs w:val="18"/>
                <w:lang w:val="es-CO"/>
              </w:rPr>
              <w:t xml:space="preserve">a </w:t>
            </w:r>
            <w:r w:rsidRPr="00C10D9E">
              <w:rPr>
                <w:rFonts w:ascii="Arial" w:eastAsia="Arial" w:hAnsi="Arial" w:cs="Arial"/>
                <w:spacing w:val="1"/>
                <w:sz w:val="18"/>
                <w:szCs w:val="18"/>
                <w:lang w:val="es-CO"/>
              </w:rPr>
              <w:t>en</w:t>
            </w:r>
            <w:r w:rsidRPr="00C10D9E">
              <w:rPr>
                <w:rFonts w:ascii="Arial" w:eastAsia="Arial" w:hAnsi="Arial" w:cs="Arial"/>
                <w:sz w:val="18"/>
                <w:szCs w:val="18"/>
                <w:lang w:val="es-CO"/>
              </w:rPr>
              <w:t>t</w:t>
            </w:r>
            <w:r w:rsidRPr="00C10D9E">
              <w:rPr>
                <w:rFonts w:ascii="Arial" w:eastAsia="Arial" w:hAnsi="Arial" w:cs="Arial"/>
                <w:spacing w:val="-1"/>
                <w:sz w:val="18"/>
                <w:szCs w:val="18"/>
                <w:lang w:val="es-CO"/>
              </w:rPr>
              <w:t>i</w:t>
            </w:r>
            <w:r w:rsidRPr="00C10D9E">
              <w:rPr>
                <w:rFonts w:ascii="Arial" w:eastAsia="Arial" w:hAnsi="Arial" w:cs="Arial"/>
                <w:spacing w:val="1"/>
                <w:sz w:val="18"/>
                <w:szCs w:val="18"/>
                <w:lang w:val="es-CO"/>
              </w:rPr>
              <w:t>da</w:t>
            </w:r>
            <w:r w:rsidRPr="00C10D9E">
              <w:rPr>
                <w:rFonts w:ascii="Arial" w:eastAsia="Arial" w:hAnsi="Arial" w:cs="Arial"/>
                <w:sz w:val="18"/>
                <w:szCs w:val="18"/>
                <w:lang w:val="es-CO"/>
              </w:rPr>
              <w:t xml:space="preserve">d </w:t>
            </w:r>
            <w:r w:rsidRPr="00C10D9E">
              <w:rPr>
                <w:rFonts w:ascii="Arial" w:eastAsia="Arial" w:hAnsi="Arial" w:cs="Arial"/>
                <w:spacing w:val="1"/>
                <w:sz w:val="18"/>
                <w:szCs w:val="18"/>
                <w:lang w:val="es-CO"/>
              </w:rPr>
              <w:t>ad</w:t>
            </w:r>
            <w:r w:rsidRPr="00C10D9E">
              <w:rPr>
                <w:rFonts w:ascii="Arial" w:eastAsia="Arial" w:hAnsi="Arial" w:cs="Arial"/>
                <w:spacing w:val="-2"/>
                <w:sz w:val="18"/>
                <w:szCs w:val="18"/>
                <w:lang w:val="es-CO"/>
              </w:rPr>
              <w:t>j</w:t>
            </w:r>
            <w:r w:rsidRPr="00C10D9E">
              <w:rPr>
                <w:rFonts w:ascii="Arial" w:eastAsia="Arial" w:hAnsi="Arial" w:cs="Arial"/>
                <w:spacing w:val="1"/>
                <w:sz w:val="18"/>
                <w:szCs w:val="18"/>
                <w:lang w:val="es-CO"/>
              </w:rPr>
              <w:t>ud</w:t>
            </w:r>
            <w:r w:rsidRPr="00C10D9E">
              <w:rPr>
                <w:rFonts w:ascii="Arial" w:eastAsia="Arial" w:hAnsi="Arial" w:cs="Arial"/>
                <w:spacing w:val="-2"/>
                <w:sz w:val="18"/>
                <w:szCs w:val="18"/>
                <w:lang w:val="es-CO"/>
              </w:rPr>
              <w:t>i</w:t>
            </w:r>
            <w:r w:rsidRPr="00C10D9E">
              <w:rPr>
                <w:rFonts w:ascii="Arial" w:eastAsia="Arial" w:hAnsi="Arial" w:cs="Arial"/>
                <w:spacing w:val="1"/>
                <w:sz w:val="18"/>
                <w:szCs w:val="18"/>
                <w:lang w:val="es-CO"/>
              </w:rPr>
              <w:t>ca</w:t>
            </w:r>
            <w:r w:rsidRPr="00C10D9E">
              <w:rPr>
                <w:rFonts w:ascii="Arial" w:eastAsia="Arial" w:hAnsi="Arial" w:cs="Arial"/>
                <w:sz w:val="18"/>
                <w:szCs w:val="18"/>
                <w:lang w:val="es-CO"/>
              </w:rPr>
              <w:t>rá</w:t>
            </w:r>
            <w:r w:rsidRPr="00C10D9E">
              <w:rPr>
                <w:rFonts w:ascii="Arial" w:eastAsia="Arial" w:hAnsi="Arial" w:cs="Arial"/>
                <w:spacing w:val="2"/>
                <w:sz w:val="18"/>
                <w:szCs w:val="18"/>
                <w:lang w:val="es-CO"/>
              </w:rPr>
              <w:t xml:space="preserve"> </w:t>
            </w:r>
            <w:r w:rsidRPr="00C10D9E">
              <w:rPr>
                <w:rFonts w:ascii="Arial" w:eastAsia="Arial" w:hAnsi="Arial" w:cs="Arial"/>
                <w:sz w:val="18"/>
                <w:szCs w:val="18"/>
                <w:lang w:val="es-CO"/>
              </w:rPr>
              <w:t xml:space="preserve">a </w:t>
            </w:r>
            <w:r w:rsidRPr="00C10D9E">
              <w:rPr>
                <w:rFonts w:ascii="Arial" w:eastAsia="Arial" w:hAnsi="Arial" w:cs="Arial"/>
                <w:spacing w:val="1"/>
                <w:sz w:val="18"/>
                <w:szCs w:val="18"/>
                <w:lang w:val="es-CO"/>
              </w:rPr>
              <w:t>qu</w:t>
            </w:r>
            <w:r w:rsidRPr="00C10D9E">
              <w:rPr>
                <w:rFonts w:ascii="Arial" w:eastAsia="Arial" w:hAnsi="Arial" w:cs="Arial"/>
                <w:spacing w:val="-2"/>
                <w:sz w:val="18"/>
                <w:szCs w:val="18"/>
                <w:lang w:val="es-CO"/>
              </w:rPr>
              <w:t>i</w:t>
            </w:r>
            <w:r w:rsidRPr="00C10D9E">
              <w:rPr>
                <w:rFonts w:ascii="Arial" w:eastAsia="Arial" w:hAnsi="Arial" w:cs="Arial"/>
                <w:spacing w:val="1"/>
                <w:sz w:val="18"/>
                <w:szCs w:val="18"/>
                <w:lang w:val="es-CO"/>
              </w:rPr>
              <w:t>e</w:t>
            </w:r>
            <w:r w:rsidRPr="00C10D9E">
              <w:rPr>
                <w:rFonts w:ascii="Arial" w:eastAsia="Arial" w:hAnsi="Arial" w:cs="Arial"/>
                <w:sz w:val="18"/>
                <w:szCs w:val="18"/>
                <w:lang w:val="es-CO"/>
              </w:rPr>
              <w:t>n</w:t>
            </w:r>
            <w:r w:rsidRPr="00C10D9E">
              <w:rPr>
                <w:rFonts w:ascii="Arial" w:eastAsia="Arial" w:hAnsi="Arial" w:cs="Arial"/>
                <w:spacing w:val="2"/>
                <w:sz w:val="18"/>
                <w:szCs w:val="18"/>
                <w:lang w:val="es-CO"/>
              </w:rPr>
              <w:t xml:space="preserve"> </w:t>
            </w:r>
            <w:r w:rsidRPr="00C10D9E">
              <w:rPr>
                <w:rFonts w:ascii="Arial" w:eastAsia="Arial" w:hAnsi="Arial" w:cs="Arial"/>
                <w:spacing w:val="-2"/>
                <w:sz w:val="18"/>
                <w:szCs w:val="18"/>
                <w:lang w:val="es-CO"/>
              </w:rPr>
              <w:t>h</w:t>
            </w:r>
            <w:r w:rsidRPr="00C10D9E">
              <w:rPr>
                <w:rFonts w:ascii="Arial" w:eastAsia="Arial" w:hAnsi="Arial" w:cs="Arial"/>
                <w:spacing w:val="1"/>
                <w:sz w:val="18"/>
                <w:szCs w:val="18"/>
                <w:lang w:val="es-CO"/>
              </w:rPr>
              <w:t>a</w:t>
            </w:r>
            <w:r w:rsidRPr="00C10D9E">
              <w:rPr>
                <w:rFonts w:ascii="Arial" w:eastAsia="Arial" w:hAnsi="Arial" w:cs="Arial"/>
                <w:spacing w:val="-1"/>
                <w:sz w:val="18"/>
                <w:szCs w:val="18"/>
                <w:lang w:val="es-CO"/>
              </w:rPr>
              <w:t>y</w:t>
            </w:r>
            <w:r w:rsidRPr="00C10D9E">
              <w:rPr>
                <w:rFonts w:ascii="Arial" w:eastAsia="Arial" w:hAnsi="Arial" w:cs="Arial"/>
                <w:sz w:val="18"/>
                <w:szCs w:val="18"/>
                <w:lang w:val="es-CO"/>
              </w:rPr>
              <w:t>a</w:t>
            </w:r>
            <w:r w:rsidRPr="00C10D9E">
              <w:rPr>
                <w:rFonts w:ascii="Arial" w:eastAsia="Arial" w:hAnsi="Arial" w:cs="Arial"/>
                <w:spacing w:val="2"/>
                <w:sz w:val="18"/>
                <w:szCs w:val="18"/>
                <w:lang w:val="es-CO"/>
              </w:rPr>
              <w:t xml:space="preserve"> </w:t>
            </w:r>
            <w:r w:rsidRPr="00C10D9E">
              <w:rPr>
                <w:rFonts w:ascii="Arial" w:eastAsia="Arial" w:hAnsi="Arial" w:cs="Arial"/>
                <w:spacing w:val="1"/>
                <w:sz w:val="18"/>
                <w:szCs w:val="18"/>
                <w:lang w:val="es-CO"/>
              </w:rPr>
              <w:t>en</w:t>
            </w:r>
            <w:r w:rsidRPr="00C10D9E">
              <w:rPr>
                <w:rFonts w:ascii="Arial" w:eastAsia="Arial" w:hAnsi="Arial" w:cs="Arial"/>
                <w:sz w:val="18"/>
                <w:szCs w:val="18"/>
                <w:lang w:val="es-CO"/>
              </w:rPr>
              <w:t>t</w:t>
            </w:r>
            <w:r w:rsidRPr="00C10D9E">
              <w:rPr>
                <w:rFonts w:ascii="Arial" w:eastAsia="Arial" w:hAnsi="Arial" w:cs="Arial"/>
                <w:spacing w:val="-2"/>
                <w:sz w:val="18"/>
                <w:szCs w:val="18"/>
                <w:lang w:val="es-CO"/>
              </w:rPr>
              <w:t>r</w:t>
            </w:r>
            <w:r w:rsidRPr="00C10D9E">
              <w:rPr>
                <w:rFonts w:ascii="Arial" w:eastAsia="Arial" w:hAnsi="Arial" w:cs="Arial"/>
                <w:spacing w:val="6"/>
                <w:sz w:val="18"/>
                <w:szCs w:val="18"/>
                <w:lang w:val="es-CO"/>
              </w:rPr>
              <w:t>e</w:t>
            </w:r>
            <w:r w:rsidRPr="00C10D9E">
              <w:rPr>
                <w:rFonts w:ascii="Arial" w:eastAsia="Arial" w:hAnsi="Arial" w:cs="Arial"/>
                <w:spacing w:val="1"/>
                <w:sz w:val="18"/>
                <w:szCs w:val="18"/>
                <w:lang w:val="es-CO"/>
              </w:rPr>
              <w:t>g</w:t>
            </w:r>
            <w:r w:rsidRPr="00C10D9E">
              <w:rPr>
                <w:rFonts w:ascii="Arial" w:eastAsia="Arial" w:hAnsi="Arial" w:cs="Arial"/>
                <w:spacing w:val="-2"/>
                <w:sz w:val="18"/>
                <w:szCs w:val="18"/>
                <w:lang w:val="es-CO"/>
              </w:rPr>
              <w:t>ad</w:t>
            </w:r>
            <w:r w:rsidRPr="00C10D9E">
              <w:rPr>
                <w:rFonts w:ascii="Arial" w:eastAsia="Arial" w:hAnsi="Arial" w:cs="Arial"/>
                <w:sz w:val="18"/>
                <w:szCs w:val="18"/>
                <w:lang w:val="es-CO"/>
              </w:rPr>
              <w:t>o</w:t>
            </w:r>
            <w:r w:rsidRPr="00C10D9E">
              <w:rPr>
                <w:rFonts w:ascii="Arial" w:eastAsia="Arial" w:hAnsi="Arial" w:cs="Arial"/>
                <w:spacing w:val="2"/>
                <w:sz w:val="18"/>
                <w:szCs w:val="18"/>
                <w:lang w:val="es-CO"/>
              </w:rPr>
              <w:t xml:space="preserve"> </w:t>
            </w:r>
            <w:r w:rsidRPr="00C10D9E">
              <w:rPr>
                <w:rFonts w:ascii="Arial" w:eastAsia="Arial" w:hAnsi="Arial" w:cs="Arial"/>
                <w:spacing w:val="1"/>
                <w:sz w:val="18"/>
                <w:szCs w:val="18"/>
                <w:lang w:val="es-CO"/>
              </w:rPr>
              <w:t>p</w:t>
            </w:r>
            <w:r w:rsidRPr="00C10D9E">
              <w:rPr>
                <w:rFonts w:ascii="Arial" w:eastAsia="Arial" w:hAnsi="Arial" w:cs="Arial"/>
                <w:sz w:val="18"/>
                <w:szCs w:val="18"/>
                <w:lang w:val="es-CO"/>
              </w:rPr>
              <w:t>r</w:t>
            </w:r>
            <w:r w:rsidRPr="00C10D9E">
              <w:rPr>
                <w:rFonts w:ascii="Arial" w:eastAsia="Arial" w:hAnsi="Arial" w:cs="Arial"/>
                <w:spacing w:val="-1"/>
                <w:sz w:val="18"/>
                <w:szCs w:val="18"/>
                <w:lang w:val="es-CO"/>
              </w:rPr>
              <w:t>i</w:t>
            </w:r>
            <w:r w:rsidRPr="00C10D9E">
              <w:rPr>
                <w:rFonts w:ascii="Arial" w:eastAsia="Arial" w:hAnsi="Arial" w:cs="Arial"/>
                <w:spacing w:val="1"/>
                <w:sz w:val="18"/>
                <w:szCs w:val="18"/>
                <w:lang w:val="es-CO"/>
              </w:rPr>
              <w:t>me</w:t>
            </w:r>
            <w:r w:rsidRPr="00C10D9E">
              <w:rPr>
                <w:rFonts w:ascii="Arial" w:eastAsia="Arial" w:hAnsi="Arial" w:cs="Arial"/>
                <w:sz w:val="18"/>
                <w:szCs w:val="18"/>
                <w:lang w:val="es-CO"/>
              </w:rPr>
              <w:t xml:space="preserve">ro </w:t>
            </w:r>
            <w:r w:rsidRPr="00C10D9E">
              <w:rPr>
                <w:rFonts w:ascii="Arial" w:eastAsia="Arial" w:hAnsi="Arial" w:cs="Arial"/>
                <w:spacing w:val="1"/>
                <w:sz w:val="18"/>
                <w:szCs w:val="18"/>
                <w:lang w:val="es-CO"/>
              </w:rPr>
              <w:t>l</w:t>
            </w:r>
            <w:r w:rsidRPr="00C10D9E">
              <w:rPr>
                <w:rFonts w:ascii="Arial" w:eastAsia="Arial" w:hAnsi="Arial" w:cs="Arial"/>
                <w:sz w:val="18"/>
                <w:szCs w:val="18"/>
                <w:lang w:val="es-CO"/>
              </w:rPr>
              <w:t>a</w:t>
            </w:r>
            <w:r w:rsidRPr="00C10D9E">
              <w:rPr>
                <w:rFonts w:ascii="Arial" w:eastAsia="Arial" w:hAnsi="Arial" w:cs="Arial"/>
                <w:spacing w:val="2"/>
                <w:sz w:val="18"/>
                <w:szCs w:val="18"/>
                <w:lang w:val="es-CO"/>
              </w:rPr>
              <w:t xml:space="preserve"> </w:t>
            </w:r>
            <w:r w:rsidRPr="00C10D9E">
              <w:rPr>
                <w:rFonts w:ascii="Arial" w:eastAsia="Arial" w:hAnsi="Arial" w:cs="Arial"/>
                <w:spacing w:val="1"/>
                <w:sz w:val="18"/>
                <w:szCs w:val="18"/>
                <w:lang w:val="es-CO"/>
              </w:rPr>
              <w:t>o</w:t>
            </w:r>
            <w:r w:rsidRPr="00C10D9E">
              <w:rPr>
                <w:rFonts w:ascii="Arial" w:eastAsia="Arial" w:hAnsi="Arial" w:cs="Arial"/>
                <w:spacing w:val="-2"/>
                <w:sz w:val="18"/>
                <w:szCs w:val="18"/>
                <w:lang w:val="es-CO"/>
              </w:rPr>
              <w:t>f</w:t>
            </w:r>
            <w:r w:rsidRPr="00C10D9E">
              <w:rPr>
                <w:rFonts w:ascii="Arial" w:eastAsia="Arial" w:hAnsi="Arial" w:cs="Arial"/>
                <w:spacing w:val="1"/>
                <w:sz w:val="18"/>
                <w:szCs w:val="18"/>
                <w:lang w:val="es-CO"/>
              </w:rPr>
              <w:t>e</w:t>
            </w:r>
            <w:r w:rsidRPr="00C10D9E">
              <w:rPr>
                <w:rFonts w:ascii="Arial" w:eastAsia="Arial" w:hAnsi="Arial" w:cs="Arial"/>
                <w:sz w:val="18"/>
                <w:szCs w:val="18"/>
                <w:lang w:val="es-CO"/>
              </w:rPr>
              <w:t xml:space="preserve">rta </w:t>
            </w:r>
            <w:r w:rsidRPr="00C10D9E">
              <w:rPr>
                <w:rFonts w:ascii="Arial" w:eastAsia="Arial" w:hAnsi="Arial" w:cs="Arial"/>
                <w:spacing w:val="1"/>
                <w:sz w:val="18"/>
                <w:szCs w:val="18"/>
                <w:lang w:val="es-CO"/>
              </w:rPr>
              <w:t>en</w:t>
            </w:r>
            <w:r w:rsidRPr="00C10D9E">
              <w:rPr>
                <w:rFonts w:ascii="Arial" w:eastAsia="Arial" w:hAnsi="Arial" w:cs="Arial"/>
                <w:sz w:val="18"/>
                <w:szCs w:val="18"/>
                <w:lang w:val="es-CO"/>
              </w:rPr>
              <w:t xml:space="preserve">tre </w:t>
            </w:r>
            <w:r w:rsidRPr="00C10D9E">
              <w:rPr>
                <w:rFonts w:ascii="Arial" w:eastAsia="Arial" w:hAnsi="Arial" w:cs="Arial"/>
                <w:spacing w:val="1"/>
                <w:sz w:val="18"/>
                <w:szCs w:val="18"/>
                <w:lang w:val="es-CO"/>
              </w:rPr>
              <w:t>l</w:t>
            </w:r>
            <w:r w:rsidRPr="00C10D9E">
              <w:rPr>
                <w:rFonts w:ascii="Arial" w:eastAsia="Arial" w:hAnsi="Arial" w:cs="Arial"/>
                <w:spacing w:val="-2"/>
                <w:sz w:val="18"/>
                <w:szCs w:val="18"/>
                <w:lang w:val="es-CO"/>
              </w:rPr>
              <w:t>o</w:t>
            </w:r>
            <w:r w:rsidRPr="00C10D9E">
              <w:rPr>
                <w:rFonts w:ascii="Arial" w:eastAsia="Arial" w:hAnsi="Arial" w:cs="Arial"/>
                <w:sz w:val="18"/>
                <w:szCs w:val="18"/>
                <w:lang w:val="es-CO"/>
              </w:rPr>
              <w:t xml:space="preserve">s </w:t>
            </w:r>
            <w:r w:rsidRPr="00C10D9E">
              <w:rPr>
                <w:rFonts w:ascii="Arial" w:eastAsia="Arial" w:hAnsi="Arial" w:cs="Arial"/>
                <w:spacing w:val="1"/>
                <w:sz w:val="18"/>
                <w:szCs w:val="18"/>
                <w:lang w:val="es-CO"/>
              </w:rPr>
              <w:t>emp</w:t>
            </w:r>
            <w:r w:rsidRPr="00C10D9E">
              <w:rPr>
                <w:rFonts w:ascii="Arial" w:eastAsia="Arial" w:hAnsi="Arial" w:cs="Arial"/>
                <w:spacing w:val="-2"/>
                <w:sz w:val="18"/>
                <w:szCs w:val="18"/>
                <w:lang w:val="es-CO"/>
              </w:rPr>
              <w:t>a</w:t>
            </w:r>
            <w:r w:rsidRPr="00C10D9E">
              <w:rPr>
                <w:rFonts w:ascii="Arial" w:eastAsia="Arial" w:hAnsi="Arial" w:cs="Arial"/>
                <w:sz w:val="18"/>
                <w:szCs w:val="18"/>
                <w:lang w:val="es-CO"/>
              </w:rPr>
              <w:t>t</w:t>
            </w:r>
            <w:r w:rsidRPr="00C10D9E">
              <w:rPr>
                <w:rFonts w:ascii="Arial" w:eastAsia="Arial" w:hAnsi="Arial" w:cs="Arial"/>
                <w:spacing w:val="1"/>
                <w:sz w:val="18"/>
                <w:szCs w:val="18"/>
                <w:lang w:val="es-CO"/>
              </w:rPr>
              <w:t>ad</w:t>
            </w:r>
            <w:r w:rsidRPr="00C10D9E">
              <w:rPr>
                <w:rFonts w:ascii="Arial" w:eastAsia="Arial" w:hAnsi="Arial" w:cs="Arial"/>
                <w:spacing w:val="-2"/>
                <w:sz w:val="18"/>
                <w:szCs w:val="18"/>
                <w:lang w:val="es-CO"/>
              </w:rPr>
              <w:t>o</w:t>
            </w:r>
            <w:r w:rsidRPr="00C10D9E">
              <w:rPr>
                <w:rFonts w:ascii="Arial" w:eastAsia="Arial" w:hAnsi="Arial" w:cs="Arial"/>
                <w:spacing w:val="3"/>
                <w:sz w:val="18"/>
                <w:szCs w:val="18"/>
                <w:lang w:val="es-CO"/>
              </w:rPr>
              <w:t>s</w:t>
            </w:r>
            <w:r w:rsidR="00172F83">
              <w:rPr>
                <w:rFonts w:ascii="Arial" w:eastAsia="Arial" w:hAnsi="Arial" w:cs="Arial"/>
                <w:spacing w:val="3"/>
                <w:sz w:val="18"/>
                <w:szCs w:val="18"/>
                <w:lang w:val="es-CO"/>
              </w:rPr>
              <w:t xml:space="preserve"> de acuerdo a lo</w:t>
            </w:r>
            <w:r w:rsidR="00586132">
              <w:rPr>
                <w:rFonts w:ascii="Arial" w:eastAsia="Arial" w:hAnsi="Arial" w:cs="Arial"/>
                <w:spacing w:val="3"/>
                <w:sz w:val="18"/>
                <w:szCs w:val="18"/>
                <w:lang w:val="es-CO"/>
              </w:rPr>
              <w:t xml:space="preserve"> establecido en el Decreto 1082 </w:t>
            </w:r>
            <w:r w:rsidR="00172F83">
              <w:rPr>
                <w:rFonts w:ascii="Arial" w:eastAsia="Arial" w:hAnsi="Arial" w:cs="Arial"/>
                <w:spacing w:val="3"/>
                <w:sz w:val="18"/>
                <w:szCs w:val="18"/>
                <w:lang w:val="es-CO"/>
              </w:rPr>
              <w:t>de 201</w:t>
            </w:r>
            <w:r w:rsidR="00586132">
              <w:rPr>
                <w:rFonts w:ascii="Arial" w:eastAsia="Arial" w:hAnsi="Arial" w:cs="Arial"/>
                <w:spacing w:val="3"/>
                <w:sz w:val="18"/>
                <w:szCs w:val="18"/>
                <w:lang w:val="es-CO"/>
              </w:rPr>
              <w:t>5</w:t>
            </w:r>
            <w:r w:rsidR="00172F83">
              <w:rPr>
                <w:rFonts w:ascii="Arial" w:eastAsia="Arial" w:hAnsi="Arial" w:cs="Arial"/>
                <w:spacing w:val="3"/>
                <w:sz w:val="18"/>
                <w:szCs w:val="18"/>
                <w:lang w:val="es-CO"/>
              </w:rPr>
              <w:t>.</w:t>
            </w:r>
          </w:p>
          <w:p w:rsidR="00C83DAE" w:rsidRPr="00C10D9E" w:rsidRDefault="00C83DAE">
            <w:pPr>
              <w:spacing w:before="5" w:line="200" w:lineRule="exact"/>
              <w:rPr>
                <w:rFonts w:ascii="Arial" w:hAnsi="Arial" w:cs="Arial"/>
                <w:sz w:val="18"/>
                <w:szCs w:val="18"/>
                <w:lang w:val="es-CO"/>
              </w:rPr>
            </w:pPr>
          </w:p>
          <w:p w:rsidR="00C83DAE" w:rsidRPr="00C10D9E" w:rsidRDefault="007B1E36">
            <w:pPr>
              <w:ind w:left="102" w:right="57"/>
              <w:jc w:val="both"/>
              <w:rPr>
                <w:rFonts w:ascii="Arial" w:eastAsia="Arial" w:hAnsi="Arial" w:cs="Arial"/>
                <w:sz w:val="18"/>
                <w:szCs w:val="18"/>
                <w:lang w:val="es-CO"/>
              </w:rPr>
            </w:pPr>
            <w:r w:rsidRPr="00C10D9E">
              <w:rPr>
                <w:rFonts w:ascii="Arial" w:eastAsia="Arial" w:hAnsi="Arial" w:cs="Arial"/>
                <w:spacing w:val="1"/>
                <w:sz w:val="18"/>
                <w:szCs w:val="18"/>
                <w:lang w:val="es-CO"/>
              </w:rPr>
              <w:t>L</w:t>
            </w:r>
            <w:r w:rsidRPr="00C10D9E">
              <w:rPr>
                <w:rFonts w:ascii="Arial" w:eastAsia="Arial" w:hAnsi="Arial" w:cs="Arial"/>
                <w:sz w:val="18"/>
                <w:szCs w:val="18"/>
                <w:lang w:val="es-CO"/>
              </w:rPr>
              <w:t>a</w:t>
            </w:r>
            <w:r w:rsidRPr="00C10D9E">
              <w:rPr>
                <w:rFonts w:ascii="Arial" w:eastAsia="Arial" w:hAnsi="Arial" w:cs="Arial"/>
                <w:spacing w:val="3"/>
                <w:sz w:val="18"/>
                <w:szCs w:val="18"/>
                <w:lang w:val="es-CO"/>
              </w:rPr>
              <w:t xml:space="preserve"> </w:t>
            </w:r>
            <w:r w:rsidRPr="00C10D9E">
              <w:rPr>
                <w:rFonts w:ascii="Arial" w:eastAsia="Arial" w:hAnsi="Arial" w:cs="Arial"/>
                <w:sz w:val="18"/>
                <w:szCs w:val="18"/>
                <w:lang w:val="es-CO"/>
              </w:rPr>
              <w:t>E</w:t>
            </w:r>
            <w:r w:rsidRPr="00C10D9E">
              <w:rPr>
                <w:rFonts w:ascii="Arial" w:eastAsia="Arial" w:hAnsi="Arial" w:cs="Arial"/>
                <w:spacing w:val="1"/>
                <w:sz w:val="18"/>
                <w:szCs w:val="18"/>
                <w:lang w:val="es-CO"/>
              </w:rPr>
              <w:t>n</w:t>
            </w:r>
            <w:r w:rsidRPr="00C10D9E">
              <w:rPr>
                <w:rFonts w:ascii="Arial" w:eastAsia="Arial" w:hAnsi="Arial" w:cs="Arial"/>
                <w:sz w:val="18"/>
                <w:szCs w:val="18"/>
                <w:lang w:val="es-CO"/>
              </w:rPr>
              <w:t>t</w:t>
            </w:r>
            <w:r w:rsidRPr="00C10D9E">
              <w:rPr>
                <w:rFonts w:ascii="Arial" w:eastAsia="Arial" w:hAnsi="Arial" w:cs="Arial"/>
                <w:spacing w:val="-1"/>
                <w:sz w:val="18"/>
                <w:szCs w:val="18"/>
                <w:lang w:val="es-CO"/>
              </w:rPr>
              <w:t>i</w:t>
            </w:r>
            <w:r w:rsidRPr="00C10D9E">
              <w:rPr>
                <w:rFonts w:ascii="Arial" w:eastAsia="Arial" w:hAnsi="Arial" w:cs="Arial"/>
                <w:spacing w:val="1"/>
                <w:sz w:val="18"/>
                <w:szCs w:val="18"/>
                <w:lang w:val="es-CO"/>
              </w:rPr>
              <w:t>da</w:t>
            </w:r>
            <w:r w:rsidRPr="00C10D9E">
              <w:rPr>
                <w:rFonts w:ascii="Arial" w:eastAsia="Arial" w:hAnsi="Arial" w:cs="Arial"/>
                <w:sz w:val="18"/>
                <w:szCs w:val="18"/>
                <w:lang w:val="es-CO"/>
              </w:rPr>
              <w:t>d</w:t>
            </w:r>
            <w:r w:rsidRPr="00C10D9E">
              <w:rPr>
                <w:rFonts w:ascii="Arial" w:eastAsia="Arial" w:hAnsi="Arial" w:cs="Arial"/>
                <w:spacing w:val="3"/>
                <w:sz w:val="18"/>
                <w:szCs w:val="18"/>
                <w:lang w:val="es-CO"/>
              </w:rPr>
              <w:t xml:space="preserve"> </w:t>
            </w:r>
            <w:r w:rsidRPr="00C10D9E">
              <w:rPr>
                <w:rFonts w:ascii="Arial" w:eastAsia="Arial" w:hAnsi="Arial" w:cs="Arial"/>
                <w:spacing w:val="-2"/>
                <w:sz w:val="18"/>
                <w:szCs w:val="18"/>
                <w:lang w:val="es-CO"/>
              </w:rPr>
              <w:t>e</w:t>
            </w:r>
            <w:r w:rsidRPr="00C10D9E">
              <w:rPr>
                <w:rFonts w:ascii="Arial" w:eastAsia="Arial" w:hAnsi="Arial" w:cs="Arial"/>
                <w:spacing w:val="1"/>
                <w:sz w:val="18"/>
                <w:szCs w:val="18"/>
                <w:lang w:val="es-CO"/>
              </w:rPr>
              <w:t>s</w:t>
            </w:r>
            <w:r w:rsidRPr="00C10D9E">
              <w:rPr>
                <w:rFonts w:ascii="Arial" w:eastAsia="Arial" w:hAnsi="Arial" w:cs="Arial"/>
                <w:sz w:val="18"/>
                <w:szCs w:val="18"/>
                <w:lang w:val="es-CO"/>
              </w:rPr>
              <w:t>t</w:t>
            </w:r>
            <w:r w:rsidRPr="00C10D9E">
              <w:rPr>
                <w:rFonts w:ascii="Arial" w:eastAsia="Arial" w:hAnsi="Arial" w:cs="Arial"/>
                <w:spacing w:val="-1"/>
                <w:sz w:val="18"/>
                <w:szCs w:val="18"/>
                <w:lang w:val="es-CO"/>
              </w:rPr>
              <w:t>a</w:t>
            </w:r>
            <w:r w:rsidRPr="00C10D9E">
              <w:rPr>
                <w:rFonts w:ascii="Arial" w:eastAsia="Arial" w:hAnsi="Arial" w:cs="Arial"/>
                <w:spacing w:val="1"/>
                <w:sz w:val="18"/>
                <w:szCs w:val="18"/>
                <w:lang w:val="es-CO"/>
              </w:rPr>
              <w:t>bl</w:t>
            </w:r>
            <w:r w:rsidRPr="00C10D9E">
              <w:rPr>
                <w:rFonts w:ascii="Arial" w:eastAsia="Arial" w:hAnsi="Arial" w:cs="Arial"/>
                <w:spacing w:val="-2"/>
                <w:sz w:val="18"/>
                <w:szCs w:val="18"/>
                <w:lang w:val="es-CO"/>
              </w:rPr>
              <w:t>e</w:t>
            </w:r>
            <w:r w:rsidRPr="00C10D9E">
              <w:rPr>
                <w:rFonts w:ascii="Arial" w:eastAsia="Arial" w:hAnsi="Arial" w:cs="Arial"/>
                <w:spacing w:val="1"/>
                <w:sz w:val="18"/>
                <w:szCs w:val="18"/>
                <w:lang w:val="es-CO"/>
              </w:rPr>
              <w:t>ce</w:t>
            </w:r>
            <w:r w:rsidRPr="00C10D9E">
              <w:rPr>
                <w:rFonts w:ascii="Arial" w:eastAsia="Arial" w:hAnsi="Arial" w:cs="Arial"/>
                <w:sz w:val="18"/>
                <w:szCs w:val="18"/>
                <w:lang w:val="es-CO"/>
              </w:rPr>
              <w:t xml:space="preserve">rá </w:t>
            </w:r>
            <w:r w:rsidRPr="00C10D9E">
              <w:rPr>
                <w:rFonts w:ascii="Arial" w:eastAsia="Arial" w:hAnsi="Arial" w:cs="Arial"/>
                <w:spacing w:val="1"/>
                <w:sz w:val="18"/>
                <w:szCs w:val="18"/>
                <w:lang w:val="es-CO"/>
              </w:rPr>
              <w:t>e</w:t>
            </w:r>
            <w:r w:rsidRPr="00C10D9E">
              <w:rPr>
                <w:rFonts w:ascii="Arial" w:eastAsia="Arial" w:hAnsi="Arial" w:cs="Arial"/>
                <w:sz w:val="18"/>
                <w:szCs w:val="18"/>
                <w:lang w:val="es-CO"/>
              </w:rPr>
              <w:t>n</w:t>
            </w:r>
            <w:r w:rsidRPr="00C10D9E">
              <w:rPr>
                <w:rFonts w:ascii="Arial" w:eastAsia="Arial" w:hAnsi="Arial" w:cs="Arial"/>
                <w:spacing w:val="3"/>
                <w:sz w:val="18"/>
                <w:szCs w:val="18"/>
                <w:lang w:val="es-CO"/>
              </w:rPr>
              <w:t xml:space="preserve"> </w:t>
            </w:r>
            <w:r w:rsidRPr="00C10D9E">
              <w:rPr>
                <w:rFonts w:ascii="Arial" w:eastAsia="Arial" w:hAnsi="Arial" w:cs="Arial"/>
                <w:spacing w:val="-2"/>
                <w:sz w:val="18"/>
                <w:szCs w:val="18"/>
                <w:lang w:val="es-CO"/>
              </w:rPr>
              <w:t>l</w:t>
            </w:r>
            <w:r w:rsidRPr="00C10D9E">
              <w:rPr>
                <w:rFonts w:ascii="Arial" w:eastAsia="Arial" w:hAnsi="Arial" w:cs="Arial"/>
                <w:sz w:val="18"/>
                <w:szCs w:val="18"/>
                <w:lang w:val="es-CO"/>
              </w:rPr>
              <w:t>a</w:t>
            </w:r>
            <w:r w:rsidRPr="00C10D9E">
              <w:rPr>
                <w:rFonts w:ascii="Arial" w:eastAsia="Arial" w:hAnsi="Arial" w:cs="Arial"/>
                <w:spacing w:val="3"/>
                <w:sz w:val="18"/>
                <w:szCs w:val="18"/>
                <w:lang w:val="es-CO"/>
              </w:rPr>
              <w:t xml:space="preserve"> </w:t>
            </w:r>
            <w:r w:rsidRPr="00C10D9E">
              <w:rPr>
                <w:rFonts w:ascii="Arial" w:eastAsia="Arial" w:hAnsi="Arial" w:cs="Arial"/>
                <w:spacing w:val="1"/>
                <w:sz w:val="18"/>
                <w:szCs w:val="18"/>
                <w:lang w:val="es-CO"/>
              </w:rPr>
              <w:t>in</w:t>
            </w:r>
            <w:r w:rsidRPr="00C10D9E">
              <w:rPr>
                <w:rFonts w:ascii="Arial" w:eastAsia="Arial" w:hAnsi="Arial" w:cs="Arial"/>
                <w:spacing w:val="-1"/>
                <w:sz w:val="18"/>
                <w:szCs w:val="18"/>
                <w:lang w:val="es-CO"/>
              </w:rPr>
              <w:t>v</w:t>
            </w:r>
            <w:r w:rsidRPr="00C10D9E">
              <w:rPr>
                <w:rFonts w:ascii="Arial" w:eastAsia="Arial" w:hAnsi="Arial" w:cs="Arial"/>
                <w:spacing w:val="1"/>
                <w:sz w:val="18"/>
                <w:szCs w:val="18"/>
                <w:lang w:val="es-CO"/>
              </w:rPr>
              <w:t>i</w:t>
            </w:r>
            <w:r w:rsidRPr="00C10D9E">
              <w:rPr>
                <w:rFonts w:ascii="Arial" w:eastAsia="Arial" w:hAnsi="Arial" w:cs="Arial"/>
                <w:sz w:val="18"/>
                <w:szCs w:val="18"/>
                <w:lang w:val="es-CO"/>
              </w:rPr>
              <w:t>t</w:t>
            </w:r>
            <w:r w:rsidRPr="00C10D9E">
              <w:rPr>
                <w:rFonts w:ascii="Arial" w:eastAsia="Arial" w:hAnsi="Arial" w:cs="Arial"/>
                <w:spacing w:val="-1"/>
                <w:sz w:val="18"/>
                <w:szCs w:val="18"/>
                <w:lang w:val="es-CO"/>
              </w:rPr>
              <w:t>a</w:t>
            </w:r>
            <w:r w:rsidRPr="00C10D9E">
              <w:rPr>
                <w:rFonts w:ascii="Arial" w:eastAsia="Arial" w:hAnsi="Arial" w:cs="Arial"/>
                <w:spacing w:val="1"/>
                <w:sz w:val="18"/>
                <w:szCs w:val="18"/>
                <w:lang w:val="es-CO"/>
              </w:rPr>
              <w:t>ci</w:t>
            </w:r>
            <w:r w:rsidRPr="00C10D9E">
              <w:rPr>
                <w:rFonts w:ascii="Arial" w:eastAsia="Arial" w:hAnsi="Arial" w:cs="Arial"/>
                <w:spacing w:val="-2"/>
                <w:sz w:val="18"/>
                <w:szCs w:val="18"/>
                <w:lang w:val="es-CO"/>
              </w:rPr>
              <w:t>ó</w:t>
            </w:r>
            <w:r w:rsidRPr="00C10D9E">
              <w:rPr>
                <w:rFonts w:ascii="Arial" w:eastAsia="Arial" w:hAnsi="Arial" w:cs="Arial"/>
                <w:sz w:val="18"/>
                <w:szCs w:val="18"/>
                <w:lang w:val="es-CO"/>
              </w:rPr>
              <w:t>n</w:t>
            </w:r>
            <w:r w:rsidRPr="00C10D9E">
              <w:rPr>
                <w:rFonts w:ascii="Arial" w:eastAsia="Arial" w:hAnsi="Arial" w:cs="Arial"/>
                <w:spacing w:val="3"/>
                <w:sz w:val="18"/>
                <w:szCs w:val="18"/>
                <w:lang w:val="es-CO"/>
              </w:rPr>
              <w:t xml:space="preserve"> </w:t>
            </w:r>
            <w:r w:rsidRPr="00C10D9E">
              <w:rPr>
                <w:rFonts w:ascii="Arial" w:eastAsia="Arial" w:hAnsi="Arial" w:cs="Arial"/>
                <w:spacing w:val="1"/>
                <w:sz w:val="18"/>
                <w:szCs w:val="18"/>
                <w:lang w:val="es-CO"/>
              </w:rPr>
              <w:t>l</w:t>
            </w:r>
            <w:r w:rsidRPr="00C10D9E">
              <w:rPr>
                <w:rFonts w:ascii="Arial" w:eastAsia="Arial" w:hAnsi="Arial" w:cs="Arial"/>
                <w:spacing w:val="-2"/>
                <w:sz w:val="18"/>
                <w:szCs w:val="18"/>
                <w:lang w:val="es-CO"/>
              </w:rPr>
              <w:t>o</w:t>
            </w:r>
            <w:r w:rsidRPr="00C10D9E">
              <w:rPr>
                <w:rFonts w:ascii="Arial" w:eastAsia="Arial" w:hAnsi="Arial" w:cs="Arial"/>
                <w:sz w:val="18"/>
                <w:szCs w:val="18"/>
                <w:lang w:val="es-CO"/>
              </w:rPr>
              <w:t>s</w:t>
            </w:r>
            <w:r w:rsidRPr="00C10D9E">
              <w:rPr>
                <w:rFonts w:ascii="Arial" w:eastAsia="Arial" w:hAnsi="Arial" w:cs="Arial"/>
                <w:spacing w:val="3"/>
                <w:sz w:val="18"/>
                <w:szCs w:val="18"/>
                <w:lang w:val="es-CO"/>
              </w:rPr>
              <w:t xml:space="preserve"> </w:t>
            </w:r>
            <w:r w:rsidRPr="00C10D9E">
              <w:rPr>
                <w:rFonts w:ascii="Arial" w:eastAsia="Arial" w:hAnsi="Arial" w:cs="Arial"/>
                <w:sz w:val="18"/>
                <w:szCs w:val="18"/>
                <w:lang w:val="es-CO"/>
              </w:rPr>
              <w:t>r</w:t>
            </w:r>
            <w:r w:rsidRPr="00C10D9E">
              <w:rPr>
                <w:rFonts w:ascii="Arial" w:eastAsia="Arial" w:hAnsi="Arial" w:cs="Arial"/>
                <w:spacing w:val="1"/>
                <w:sz w:val="18"/>
                <w:szCs w:val="18"/>
                <w:lang w:val="es-CO"/>
              </w:rPr>
              <w:t>e</w:t>
            </w:r>
            <w:r w:rsidRPr="00C10D9E">
              <w:rPr>
                <w:rFonts w:ascii="Arial" w:eastAsia="Arial" w:hAnsi="Arial" w:cs="Arial"/>
                <w:spacing w:val="-2"/>
                <w:sz w:val="18"/>
                <w:szCs w:val="18"/>
                <w:lang w:val="es-CO"/>
              </w:rPr>
              <w:t>q</w:t>
            </w:r>
            <w:r w:rsidRPr="00C10D9E">
              <w:rPr>
                <w:rFonts w:ascii="Arial" w:eastAsia="Arial" w:hAnsi="Arial" w:cs="Arial"/>
                <w:spacing w:val="1"/>
                <w:sz w:val="18"/>
                <w:szCs w:val="18"/>
                <w:lang w:val="es-CO"/>
              </w:rPr>
              <w:t>ui</w:t>
            </w:r>
            <w:r w:rsidRPr="00C10D9E">
              <w:rPr>
                <w:rFonts w:ascii="Arial" w:eastAsia="Arial" w:hAnsi="Arial" w:cs="Arial"/>
                <w:spacing w:val="-1"/>
                <w:sz w:val="18"/>
                <w:szCs w:val="18"/>
                <w:lang w:val="es-CO"/>
              </w:rPr>
              <w:t>s</w:t>
            </w:r>
            <w:r w:rsidRPr="00C10D9E">
              <w:rPr>
                <w:rFonts w:ascii="Arial" w:eastAsia="Arial" w:hAnsi="Arial" w:cs="Arial"/>
                <w:spacing w:val="1"/>
                <w:sz w:val="18"/>
                <w:szCs w:val="18"/>
                <w:lang w:val="es-CO"/>
              </w:rPr>
              <w:t>i</w:t>
            </w:r>
            <w:r w:rsidRPr="00C10D9E">
              <w:rPr>
                <w:rFonts w:ascii="Arial" w:eastAsia="Arial" w:hAnsi="Arial" w:cs="Arial"/>
                <w:sz w:val="18"/>
                <w:szCs w:val="18"/>
                <w:lang w:val="es-CO"/>
              </w:rPr>
              <w:t>t</w:t>
            </w:r>
            <w:r w:rsidRPr="00C10D9E">
              <w:rPr>
                <w:rFonts w:ascii="Arial" w:eastAsia="Arial" w:hAnsi="Arial" w:cs="Arial"/>
                <w:spacing w:val="-1"/>
                <w:sz w:val="18"/>
                <w:szCs w:val="18"/>
                <w:lang w:val="es-CO"/>
              </w:rPr>
              <w:t>o</w:t>
            </w:r>
            <w:r w:rsidRPr="00C10D9E">
              <w:rPr>
                <w:rFonts w:ascii="Arial" w:eastAsia="Arial" w:hAnsi="Arial" w:cs="Arial"/>
                <w:sz w:val="18"/>
                <w:szCs w:val="18"/>
                <w:lang w:val="es-CO"/>
              </w:rPr>
              <w:t>s</w:t>
            </w:r>
            <w:r w:rsidRPr="00C10D9E">
              <w:rPr>
                <w:rFonts w:ascii="Arial" w:eastAsia="Arial" w:hAnsi="Arial" w:cs="Arial"/>
                <w:spacing w:val="3"/>
                <w:sz w:val="18"/>
                <w:szCs w:val="18"/>
                <w:lang w:val="es-CO"/>
              </w:rPr>
              <w:t xml:space="preserve"> </w:t>
            </w:r>
            <w:r w:rsidRPr="00C10D9E">
              <w:rPr>
                <w:rFonts w:ascii="Arial" w:eastAsia="Arial" w:hAnsi="Arial" w:cs="Arial"/>
                <w:spacing w:val="1"/>
                <w:sz w:val="18"/>
                <w:szCs w:val="18"/>
                <w:lang w:val="es-CO"/>
              </w:rPr>
              <w:t>m</w:t>
            </w:r>
            <w:r w:rsidRPr="00C10D9E">
              <w:rPr>
                <w:rFonts w:ascii="Arial" w:eastAsia="Arial" w:hAnsi="Arial" w:cs="Arial"/>
                <w:spacing w:val="-2"/>
                <w:sz w:val="18"/>
                <w:szCs w:val="18"/>
                <w:lang w:val="es-CO"/>
              </w:rPr>
              <w:t>í</w:t>
            </w:r>
            <w:r w:rsidRPr="00C10D9E">
              <w:rPr>
                <w:rFonts w:ascii="Arial" w:eastAsia="Arial" w:hAnsi="Arial" w:cs="Arial"/>
                <w:spacing w:val="1"/>
                <w:sz w:val="18"/>
                <w:szCs w:val="18"/>
                <w:lang w:val="es-CO"/>
              </w:rPr>
              <w:t>nim</w:t>
            </w:r>
            <w:r w:rsidRPr="00C10D9E">
              <w:rPr>
                <w:rFonts w:ascii="Arial" w:eastAsia="Arial" w:hAnsi="Arial" w:cs="Arial"/>
                <w:spacing w:val="-2"/>
                <w:sz w:val="18"/>
                <w:szCs w:val="18"/>
                <w:lang w:val="es-CO"/>
              </w:rPr>
              <w:t>o</w:t>
            </w:r>
            <w:r w:rsidRPr="00C10D9E">
              <w:rPr>
                <w:rFonts w:ascii="Arial" w:eastAsia="Arial" w:hAnsi="Arial" w:cs="Arial"/>
                <w:sz w:val="18"/>
                <w:szCs w:val="18"/>
                <w:lang w:val="es-CO"/>
              </w:rPr>
              <w:t>s</w:t>
            </w:r>
            <w:r w:rsidRPr="00C10D9E">
              <w:rPr>
                <w:rFonts w:ascii="Arial" w:eastAsia="Arial" w:hAnsi="Arial" w:cs="Arial"/>
                <w:spacing w:val="3"/>
                <w:sz w:val="18"/>
                <w:szCs w:val="18"/>
                <w:lang w:val="es-CO"/>
              </w:rPr>
              <w:t xml:space="preserve"> </w:t>
            </w:r>
            <w:r w:rsidRPr="00C10D9E">
              <w:rPr>
                <w:rFonts w:ascii="Arial" w:eastAsia="Arial" w:hAnsi="Arial" w:cs="Arial"/>
                <w:spacing w:val="1"/>
                <w:sz w:val="18"/>
                <w:szCs w:val="18"/>
                <w:lang w:val="es-CO"/>
              </w:rPr>
              <w:t>h</w:t>
            </w:r>
            <w:r w:rsidRPr="00C10D9E">
              <w:rPr>
                <w:rFonts w:ascii="Arial" w:eastAsia="Arial" w:hAnsi="Arial" w:cs="Arial"/>
                <w:spacing w:val="-2"/>
                <w:sz w:val="18"/>
                <w:szCs w:val="18"/>
                <w:lang w:val="es-CO"/>
              </w:rPr>
              <w:t>a</w:t>
            </w:r>
            <w:r w:rsidRPr="00C10D9E">
              <w:rPr>
                <w:rFonts w:ascii="Arial" w:eastAsia="Arial" w:hAnsi="Arial" w:cs="Arial"/>
                <w:spacing w:val="1"/>
                <w:sz w:val="18"/>
                <w:szCs w:val="18"/>
                <w:lang w:val="es-CO"/>
              </w:rPr>
              <w:t>bi</w:t>
            </w:r>
            <w:r w:rsidRPr="00C10D9E">
              <w:rPr>
                <w:rFonts w:ascii="Arial" w:eastAsia="Arial" w:hAnsi="Arial" w:cs="Arial"/>
                <w:spacing w:val="-2"/>
                <w:sz w:val="18"/>
                <w:szCs w:val="18"/>
                <w:lang w:val="es-CO"/>
              </w:rPr>
              <w:t>l</w:t>
            </w:r>
            <w:r w:rsidRPr="00C10D9E">
              <w:rPr>
                <w:rFonts w:ascii="Arial" w:eastAsia="Arial" w:hAnsi="Arial" w:cs="Arial"/>
                <w:spacing w:val="1"/>
                <w:sz w:val="18"/>
                <w:szCs w:val="18"/>
                <w:lang w:val="es-CO"/>
              </w:rPr>
              <w:t>i</w:t>
            </w:r>
            <w:r w:rsidRPr="00C10D9E">
              <w:rPr>
                <w:rFonts w:ascii="Arial" w:eastAsia="Arial" w:hAnsi="Arial" w:cs="Arial"/>
                <w:sz w:val="18"/>
                <w:szCs w:val="18"/>
                <w:lang w:val="es-CO"/>
              </w:rPr>
              <w:t>t</w:t>
            </w:r>
            <w:r w:rsidRPr="00C10D9E">
              <w:rPr>
                <w:rFonts w:ascii="Arial" w:eastAsia="Arial" w:hAnsi="Arial" w:cs="Arial"/>
                <w:spacing w:val="-1"/>
                <w:sz w:val="18"/>
                <w:szCs w:val="18"/>
                <w:lang w:val="es-CO"/>
              </w:rPr>
              <w:t>a</w:t>
            </w:r>
            <w:r w:rsidRPr="00C10D9E">
              <w:rPr>
                <w:rFonts w:ascii="Arial" w:eastAsia="Arial" w:hAnsi="Arial" w:cs="Arial"/>
                <w:spacing w:val="1"/>
                <w:sz w:val="18"/>
                <w:szCs w:val="18"/>
                <w:lang w:val="es-CO"/>
              </w:rPr>
              <w:t>n</w:t>
            </w:r>
            <w:r w:rsidRPr="00C10D9E">
              <w:rPr>
                <w:rFonts w:ascii="Arial" w:eastAsia="Arial" w:hAnsi="Arial" w:cs="Arial"/>
                <w:sz w:val="18"/>
                <w:szCs w:val="18"/>
                <w:lang w:val="es-CO"/>
              </w:rPr>
              <w:t>t</w:t>
            </w:r>
            <w:r w:rsidRPr="00C10D9E">
              <w:rPr>
                <w:rFonts w:ascii="Arial" w:eastAsia="Arial" w:hAnsi="Arial" w:cs="Arial"/>
                <w:spacing w:val="1"/>
                <w:sz w:val="18"/>
                <w:szCs w:val="18"/>
                <w:lang w:val="es-CO"/>
              </w:rPr>
              <w:t>e</w:t>
            </w:r>
            <w:r w:rsidRPr="00C10D9E">
              <w:rPr>
                <w:rFonts w:ascii="Arial" w:eastAsia="Arial" w:hAnsi="Arial" w:cs="Arial"/>
                <w:sz w:val="18"/>
                <w:szCs w:val="18"/>
                <w:lang w:val="es-CO"/>
              </w:rPr>
              <w:t>s</w:t>
            </w:r>
            <w:r w:rsidRPr="00C10D9E">
              <w:rPr>
                <w:rFonts w:ascii="Arial" w:eastAsia="Arial" w:hAnsi="Arial" w:cs="Arial"/>
                <w:spacing w:val="1"/>
                <w:sz w:val="18"/>
                <w:szCs w:val="18"/>
                <w:lang w:val="es-CO"/>
              </w:rPr>
              <w:t xml:space="preserve"> qu</w:t>
            </w:r>
            <w:r w:rsidRPr="00C10D9E">
              <w:rPr>
                <w:rFonts w:ascii="Arial" w:eastAsia="Arial" w:hAnsi="Arial" w:cs="Arial"/>
                <w:sz w:val="18"/>
                <w:szCs w:val="18"/>
                <w:lang w:val="es-CO"/>
              </w:rPr>
              <w:t xml:space="preserve">e </w:t>
            </w:r>
            <w:r w:rsidRPr="00C10D9E">
              <w:rPr>
                <w:rFonts w:ascii="Arial" w:eastAsia="Arial" w:hAnsi="Arial" w:cs="Arial"/>
                <w:spacing w:val="1"/>
                <w:sz w:val="18"/>
                <w:szCs w:val="18"/>
                <w:lang w:val="es-CO"/>
              </w:rPr>
              <w:t>se</w:t>
            </w:r>
            <w:r w:rsidRPr="00C10D9E">
              <w:rPr>
                <w:rFonts w:ascii="Arial" w:eastAsia="Arial" w:hAnsi="Arial" w:cs="Arial"/>
                <w:sz w:val="18"/>
                <w:szCs w:val="18"/>
                <w:lang w:val="es-CO"/>
              </w:rPr>
              <w:t>r</w:t>
            </w:r>
            <w:r w:rsidRPr="00C10D9E">
              <w:rPr>
                <w:rFonts w:ascii="Arial" w:eastAsia="Arial" w:hAnsi="Arial" w:cs="Arial"/>
                <w:spacing w:val="-2"/>
                <w:sz w:val="18"/>
                <w:szCs w:val="18"/>
                <w:lang w:val="es-CO"/>
              </w:rPr>
              <w:t>á</w:t>
            </w:r>
            <w:r w:rsidRPr="00C10D9E">
              <w:rPr>
                <w:rFonts w:ascii="Arial" w:eastAsia="Arial" w:hAnsi="Arial" w:cs="Arial"/>
                <w:sz w:val="18"/>
                <w:szCs w:val="18"/>
                <w:lang w:val="es-CO"/>
              </w:rPr>
              <w:t xml:space="preserve">n </w:t>
            </w:r>
            <w:r w:rsidRPr="00C10D9E">
              <w:rPr>
                <w:rFonts w:ascii="Arial" w:eastAsia="Arial" w:hAnsi="Arial" w:cs="Arial"/>
                <w:spacing w:val="-1"/>
                <w:sz w:val="18"/>
                <w:szCs w:val="18"/>
                <w:lang w:val="es-CO"/>
              </w:rPr>
              <w:t>v</w:t>
            </w:r>
            <w:r w:rsidRPr="00C10D9E">
              <w:rPr>
                <w:rFonts w:ascii="Arial" w:eastAsia="Arial" w:hAnsi="Arial" w:cs="Arial"/>
                <w:spacing w:val="1"/>
                <w:sz w:val="18"/>
                <w:szCs w:val="18"/>
                <w:lang w:val="es-CO"/>
              </w:rPr>
              <w:t>e</w:t>
            </w:r>
            <w:r w:rsidRPr="00C10D9E">
              <w:rPr>
                <w:rFonts w:ascii="Arial" w:eastAsia="Arial" w:hAnsi="Arial" w:cs="Arial"/>
                <w:sz w:val="18"/>
                <w:szCs w:val="18"/>
                <w:lang w:val="es-CO"/>
              </w:rPr>
              <w:t>r</w:t>
            </w:r>
            <w:r w:rsidRPr="00C10D9E">
              <w:rPr>
                <w:rFonts w:ascii="Arial" w:eastAsia="Arial" w:hAnsi="Arial" w:cs="Arial"/>
                <w:spacing w:val="1"/>
                <w:sz w:val="18"/>
                <w:szCs w:val="18"/>
                <w:lang w:val="es-CO"/>
              </w:rPr>
              <w:t>i</w:t>
            </w:r>
            <w:r w:rsidRPr="00C10D9E">
              <w:rPr>
                <w:rFonts w:ascii="Arial" w:eastAsia="Arial" w:hAnsi="Arial" w:cs="Arial"/>
                <w:sz w:val="18"/>
                <w:szCs w:val="18"/>
                <w:lang w:val="es-CO"/>
              </w:rPr>
              <w:t>f</w:t>
            </w:r>
            <w:r w:rsidRPr="00C10D9E">
              <w:rPr>
                <w:rFonts w:ascii="Arial" w:eastAsia="Arial" w:hAnsi="Arial" w:cs="Arial"/>
                <w:spacing w:val="1"/>
                <w:sz w:val="18"/>
                <w:szCs w:val="18"/>
                <w:lang w:val="es-CO"/>
              </w:rPr>
              <w:t>ic</w:t>
            </w:r>
            <w:r w:rsidRPr="00C10D9E">
              <w:rPr>
                <w:rFonts w:ascii="Arial" w:eastAsia="Arial" w:hAnsi="Arial" w:cs="Arial"/>
                <w:spacing w:val="-2"/>
                <w:sz w:val="18"/>
                <w:szCs w:val="18"/>
                <w:lang w:val="es-CO"/>
              </w:rPr>
              <w:t>a</w:t>
            </w:r>
            <w:r w:rsidRPr="00C10D9E">
              <w:rPr>
                <w:rFonts w:ascii="Arial" w:eastAsia="Arial" w:hAnsi="Arial" w:cs="Arial"/>
                <w:spacing w:val="1"/>
                <w:sz w:val="18"/>
                <w:szCs w:val="18"/>
                <w:lang w:val="es-CO"/>
              </w:rPr>
              <w:t>do</w:t>
            </w:r>
            <w:r w:rsidRPr="00C10D9E">
              <w:rPr>
                <w:rFonts w:ascii="Arial" w:eastAsia="Arial" w:hAnsi="Arial" w:cs="Arial"/>
                <w:sz w:val="18"/>
                <w:szCs w:val="18"/>
                <w:lang w:val="es-CO"/>
              </w:rPr>
              <w:t>s</w:t>
            </w:r>
            <w:r w:rsidRPr="00C10D9E">
              <w:rPr>
                <w:rFonts w:ascii="Arial" w:eastAsia="Arial" w:hAnsi="Arial" w:cs="Arial"/>
                <w:spacing w:val="1"/>
                <w:sz w:val="18"/>
                <w:szCs w:val="18"/>
                <w:lang w:val="es-CO"/>
              </w:rPr>
              <w:t xml:space="preserve"> </w:t>
            </w:r>
            <w:r w:rsidRPr="00C10D9E">
              <w:rPr>
                <w:rFonts w:ascii="Arial" w:eastAsia="Arial" w:hAnsi="Arial" w:cs="Arial"/>
                <w:spacing w:val="-1"/>
                <w:sz w:val="18"/>
                <w:szCs w:val="18"/>
                <w:lang w:val="es-CO"/>
              </w:rPr>
              <w:t>ú</w:t>
            </w:r>
            <w:r w:rsidRPr="00C10D9E">
              <w:rPr>
                <w:rFonts w:ascii="Arial" w:eastAsia="Arial" w:hAnsi="Arial" w:cs="Arial"/>
                <w:spacing w:val="1"/>
                <w:sz w:val="18"/>
                <w:szCs w:val="18"/>
                <w:lang w:val="es-CO"/>
              </w:rPr>
              <w:t>n</w:t>
            </w:r>
            <w:r w:rsidRPr="00C10D9E">
              <w:rPr>
                <w:rFonts w:ascii="Arial" w:eastAsia="Arial" w:hAnsi="Arial" w:cs="Arial"/>
                <w:spacing w:val="-2"/>
                <w:sz w:val="18"/>
                <w:szCs w:val="18"/>
                <w:lang w:val="es-CO"/>
              </w:rPr>
              <w:t>i</w:t>
            </w:r>
            <w:r w:rsidRPr="00C10D9E">
              <w:rPr>
                <w:rFonts w:ascii="Arial" w:eastAsia="Arial" w:hAnsi="Arial" w:cs="Arial"/>
                <w:spacing w:val="1"/>
                <w:sz w:val="18"/>
                <w:szCs w:val="18"/>
                <w:lang w:val="es-CO"/>
              </w:rPr>
              <w:t>ca</w:t>
            </w:r>
            <w:r w:rsidRPr="00C10D9E">
              <w:rPr>
                <w:rFonts w:ascii="Arial" w:eastAsia="Arial" w:hAnsi="Arial" w:cs="Arial"/>
                <w:spacing w:val="-1"/>
                <w:sz w:val="18"/>
                <w:szCs w:val="18"/>
                <w:lang w:val="es-CO"/>
              </w:rPr>
              <w:t>m</w:t>
            </w:r>
            <w:r w:rsidRPr="00C10D9E">
              <w:rPr>
                <w:rFonts w:ascii="Arial" w:eastAsia="Arial" w:hAnsi="Arial" w:cs="Arial"/>
                <w:spacing w:val="1"/>
                <w:sz w:val="18"/>
                <w:szCs w:val="18"/>
                <w:lang w:val="es-CO"/>
              </w:rPr>
              <w:t>en</w:t>
            </w:r>
            <w:r w:rsidRPr="00C10D9E">
              <w:rPr>
                <w:rFonts w:ascii="Arial" w:eastAsia="Arial" w:hAnsi="Arial" w:cs="Arial"/>
                <w:sz w:val="18"/>
                <w:szCs w:val="18"/>
                <w:lang w:val="es-CO"/>
              </w:rPr>
              <w:t>te</w:t>
            </w:r>
            <w:r w:rsidRPr="00C10D9E">
              <w:rPr>
                <w:rFonts w:ascii="Arial" w:eastAsia="Arial" w:hAnsi="Arial" w:cs="Arial"/>
                <w:spacing w:val="4"/>
                <w:sz w:val="18"/>
                <w:szCs w:val="18"/>
                <w:lang w:val="es-CO"/>
              </w:rPr>
              <w:t xml:space="preserve"> </w:t>
            </w:r>
            <w:r w:rsidRPr="00C10D9E">
              <w:rPr>
                <w:rFonts w:ascii="Arial" w:eastAsia="Arial" w:hAnsi="Arial" w:cs="Arial"/>
                <w:spacing w:val="-2"/>
                <w:sz w:val="18"/>
                <w:szCs w:val="18"/>
                <w:lang w:val="es-CO"/>
              </w:rPr>
              <w:t>e</w:t>
            </w:r>
            <w:r w:rsidRPr="00C10D9E">
              <w:rPr>
                <w:rFonts w:ascii="Arial" w:eastAsia="Arial" w:hAnsi="Arial" w:cs="Arial"/>
                <w:sz w:val="18"/>
                <w:szCs w:val="18"/>
                <w:lang w:val="es-CO"/>
              </w:rPr>
              <w:t>n</w:t>
            </w:r>
            <w:r w:rsidRPr="00C10D9E">
              <w:rPr>
                <w:rFonts w:ascii="Arial" w:eastAsia="Arial" w:hAnsi="Arial" w:cs="Arial"/>
                <w:spacing w:val="1"/>
                <w:sz w:val="18"/>
                <w:szCs w:val="18"/>
                <w:lang w:val="es-CO"/>
              </w:rPr>
              <w:t xml:space="preserve"> e</w:t>
            </w:r>
            <w:r w:rsidRPr="00C10D9E">
              <w:rPr>
                <w:rFonts w:ascii="Arial" w:eastAsia="Arial" w:hAnsi="Arial" w:cs="Arial"/>
                <w:sz w:val="18"/>
                <w:szCs w:val="18"/>
                <w:lang w:val="es-CO"/>
              </w:rPr>
              <w:t>l</w:t>
            </w:r>
            <w:r w:rsidRPr="00C10D9E">
              <w:rPr>
                <w:rFonts w:ascii="Arial" w:eastAsia="Arial" w:hAnsi="Arial" w:cs="Arial"/>
                <w:spacing w:val="1"/>
                <w:sz w:val="18"/>
                <w:szCs w:val="18"/>
                <w:lang w:val="es-CO"/>
              </w:rPr>
              <w:t xml:space="preserve"> </w:t>
            </w:r>
            <w:r w:rsidRPr="00C10D9E">
              <w:rPr>
                <w:rFonts w:ascii="Arial" w:eastAsia="Arial" w:hAnsi="Arial" w:cs="Arial"/>
                <w:spacing w:val="-1"/>
                <w:sz w:val="18"/>
                <w:szCs w:val="18"/>
                <w:lang w:val="es-CO"/>
              </w:rPr>
              <w:t>o</w:t>
            </w:r>
            <w:r w:rsidRPr="00C10D9E">
              <w:rPr>
                <w:rFonts w:ascii="Arial" w:eastAsia="Arial" w:hAnsi="Arial" w:cs="Arial"/>
                <w:sz w:val="18"/>
                <w:szCs w:val="18"/>
                <w:lang w:val="es-CO"/>
              </w:rPr>
              <w:t>f</w:t>
            </w:r>
            <w:r w:rsidRPr="00C10D9E">
              <w:rPr>
                <w:rFonts w:ascii="Arial" w:eastAsia="Arial" w:hAnsi="Arial" w:cs="Arial"/>
                <w:spacing w:val="1"/>
                <w:sz w:val="18"/>
                <w:szCs w:val="18"/>
                <w:lang w:val="es-CO"/>
              </w:rPr>
              <w:t>e</w:t>
            </w:r>
            <w:r w:rsidRPr="00C10D9E">
              <w:rPr>
                <w:rFonts w:ascii="Arial" w:eastAsia="Arial" w:hAnsi="Arial" w:cs="Arial"/>
                <w:sz w:val="18"/>
                <w:szCs w:val="18"/>
                <w:lang w:val="es-CO"/>
              </w:rPr>
              <w:t>r</w:t>
            </w:r>
            <w:r w:rsidRPr="00C10D9E">
              <w:rPr>
                <w:rFonts w:ascii="Arial" w:eastAsia="Arial" w:hAnsi="Arial" w:cs="Arial"/>
                <w:spacing w:val="1"/>
                <w:sz w:val="18"/>
                <w:szCs w:val="18"/>
                <w:lang w:val="es-CO"/>
              </w:rPr>
              <w:t>en</w:t>
            </w:r>
            <w:r w:rsidRPr="00C10D9E">
              <w:rPr>
                <w:rFonts w:ascii="Arial" w:eastAsia="Arial" w:hAnsi="Arial" w:cs="Arial"/>
                <w:sz w:val="18"/>
                <w:szCs w:val="18"/>
                <w:lang w:val="es-CO"/>
              </w:rPr>
              <w:t>te</w:t>
            </w:r>
            <w:r w:rsidRPr="00C10D9E">
              <w:rPr>
                <w:rFonts w:ascii="Arial" w:eastAsia="Arial" w:hAnsi="Arial" w:cs="Arial"/>
                <w:spacing w:val="-1"/>
                <w:sz w:val="18"/>
                <w:szCs w:val="18"/>
                <w:lang w:val="es-CO"/>
              </w:rPr>
              <w:t xml:space="preserve"> </w:t>
            </w:r>
            <w:r w:rsidRPr="00C10D9E">
              <w:rPr>
                <w:rFonts w:ascii="Arial" w:eastAsia="Arial" w:hAnsi="Arial" w:cs="Arial"/>
                <w:spacing w:val="1"/>
                <w:sz w:val="18"/>
                <w:szCs w:val="18"/>
                <w:lang w:val="es-CO"/>
              </w:rPr>
              <w:t>co</w:t>
            </w:r>
            <w:r w:rsidRPr="00C10D9E">
              <w:rPr>
                <w:rFonts w:ascii="Arial" w:eastAsia="Arial" w:hAnsi="Arial" w:cs="Arial"/>
                <w:sz w:val="18"/>
                <w:szCs w:val="18"/>
                <w:lang w:val="es-CO"/>
              </w:rPr>
              <w:t>n</w:t>
            </w:r>
            <w:r w:rsidRPr="00C10D9E">
              <w:rPr>
                <w:rFonts w:ascii="Arial" w:eastAsia="Arial" w:hAnsi="Arial" w:cs="Arial"/>
                <w:spacing w:val="1"/>
                <w:sz w:val="18"/>
                <w:szCs w:val="18"/>
                <w:lang w:val="es-CO"/>
              </w:rPr>
              <w:t xml:space="preserve"> </w:t>
            </w:r>
            <w:r w:rsidRPr="00C10D9E">
              <w:rPr>
                <w:rFonts w:ascii="Arial" w:eastAsia="Arial" w:hAnsi="Arial" w:cs="Arial"/>
                <w:spacing w:val="-1"/>
                <w:sz w:val="18"/>
                <w:szCs w:val="18"/>
                <w:lang w:val="es-CO"/>
              </w:rPr>
              <w:t>e</w:t>
            </w:r>
            <w:r w:rsidRPr="00C10D9E">
              <w:rPr>
                <w:rFonts w:ascii="Arial" w:eastAsia="Arial" w:hAnsi="Arial" w:cs="Arial"/>
                <w:sz w:val="18"/>
                <w:szCs w:val="18"/>
                <w:lang w:val="es-CO"/>
              </w:rPr>
              <w:t>l</w:t>
            </w:r>
            <w:r w:rsidRPr="00C10D9E">
              <w:rPr>
                <w:rFonts w:ascii="Arial" w:eastAsia="Arial" w:hAnsi="Arial" w:cs="Arial"/>
                <w:spacing w:val="1"/>
                <w:sz w:val="18"/>
                <w:szCs w:val="18"/>
                <w:lang w:val="es-CO"/>
              </w:rPr>
              <w:t xml:space="preserve"> p</w:t>
            </w:r>
            <w:r w:rsidRPr="00C10D9E">
              <w:rPr>
                <w:rFonts w:ascii="Arial" w:eastAsia="Arial" w:hAnsi="Arial" w:cs="Arial"/>
                <w:sz w:val="18"/>
                <w:szCs w:val="18"/>
                <w:lang w:val="es-CO"/>
              </w:rPr>
              <w:t>r</w:t>
            </w:r>
            <w:r w:rsidRPr="00C10D9E">
              <w:rPr>
                <w:rFonts w:ascii="Arial" w:eastAsia="Arial" w:hAnsi="Arial" w:cs="Arial"/>
                <w:spacing w:val="1"/>
                <w:sz w:val="18"/>
                <w:szCs w:val="18"/>
                <w:lang w:val="es-CO"/>
              </w:rPr>
              <w:t>e</w:t>
            </w:r>
            <w:r w:rsidRPr="00C10D9E">
              <w:rPr>
                <w:rFonts w:ascii="Arial" w:eastAsia="Arial" w:hAnsi="Arial" w:cs="Arial"/>
                <w:spacing w:val="-1"/>
                <w:sz w:val="18"/>
                <w:szCs w:val="18"/>
                <w:lang w:val="es-CO"/>
              </w:rPr>
              <w:t>c</w:t>
            </w:r>
            <w:r w:rsidRPr="00C10D9E">
              <w:rPr>
                <w:rFonts w:ascii="Arial" w:eastAsia="Arial" w:hAnsi="Arial" w:cs="Arial"/>
                <w:spacing w:val="1"/>
                <w:sz w:val="18"/>
                <w:szCs w:val="18"/>
                <w:lang w:val="es-CO"/>
              </w:rPr>
              <w:t>i</w:t>
            </w:r>
            <w:r w:rsidRPr="00C10D9E">
              <w:rPr>
                <w:rFonts w:ascii="Arial" w:eastAsia="Arial" w:hAnsi="Arial" w:cs="Arial"/>
                <w:sz w:val="18"/>
                <w:szCs w:val="18"/>
                <w:lang w:val="es-CO"/>
              </w:rPr>
              <w:t>o</w:t>
            </w:r>
            <w:r w:rsidRPr="00C10D9E">
              <w:rPr>
                <w:rFonts w:ascii="Arial" w:eastAsia="Arial" w:hAnsi="Arial" w:cs="Arial"/>
                <w:spacing w:val="1"/>
                <w:sz w:val="18"/>
                <w:szCs w:val="18"/>
                <w:lang w:val="es-CO"/>
              </w:rPr>
              <w:t xml:space="preserve"> </w:t>
            </w:r>
            <w:r w:rsidRPr="00C10D9E">
              <w:rPr>
                <w:rFonts w:ascii="Arial" w:eastAsia="Arial" w:hAnsi="Arial" w:cs="Arial"/>
                <w:spacing w:val="-1"/>
                <w:sz w:val="18"/>
                <w:szCs w:val="18"/>
                <w:lang w:val="es-CO"/>
              </w:rPr>
              <w:t>m</w:t>
            </w:r>
            <w:r w:rsidRPr="00C10D9E">
              <w:rPr>
                <w:rFonts w:ascii="Arial" w:eastAsia="Arial" w:hAnsi="Arial" w:cs="Arial"/>
                <w:spacing w:val="3"/>
                <w:sz w:val="18"/>
                <w:szCs w:val="18"/>
                <w:lang w:val="es-CO"/>
              </w:rPr>
              <w:t>á</w:t>
            </w:r>
            <w:r w:rsidRPr="00C10D9E">
              <w:rPr>
                <w:rFonts w:ascii="Arial" w:eastAsia="Arial" w:hAnsi="Arial" w:cs="Arial"/>
                <w:sz w:val="18"/>
                <w:szCs w:val="18"/>
                <w:lang w:val="es-CO"/>
              </w:rPr>
              <w:t>s</w:t>
            </w:r>
            <w:r w:rsidRPr="00C10D9E">
              <w:rPr>
                <w:rFonts w:ascii="Arial" w:eastAsia="Arial" w:hAnsi="Arial" w:cs="Arial"/>
                <w:spacing w:val="1"/>
                <w:sz w:val="18"/>
                <w:szCs w:val="18"/>
                <w:lang w:val="es-CO"/>
              </w:rPr>
              <w:t xml:space="preserve"> b</w:t>
            </w:r>
            <w:r w:rsidRPr="00C10D9E">
              <w:rPr>
                <w:rFonts w:ascii="Arial" w:eastAsia="Arial" w:hAnsi="Arial" w:cs="Arial"/>
                <w:spacing w:val="-2"/>
                <w:sz w:val="18"/>
                <w:szCs w:val="18"/>
                <w:lang w:val="es-CO"/>
              </w:rPr>
              <w:t>a</w:t>
            </w:r>
            <w:r w:rsidRPr="00C10D9E">
              <w:rPr>
                <w:rFonts w:ascii="Arial" w:eastAsia="Arial" w:hAnsi="Arial" w:cs="Arial"/>
                <w:spacing w:val="1"/>
                <w:sz w:val="18"/>
                <w:szCs w:val="18"/>
                <w:lang w:val="es-CO"/>
              </w:rPr>
              <w:t>j</w:t>
            </w:r>
            <w:r w:rsidRPr="00C10D9E">
              <w:rPr>
                <w:rFonts w:ascii="Arial" w:eastAsia="Arial" w:hAnsi="Arial" w:cs="Arial"/>
                <w:spacing w:val="-2"/>
                <w:sz w:val="18"/>
                <w:szCs w:val="18"/>
                <w:lang w:val="es-CO"/>
              </w:rPr>
              <w:t>o</w:t>
            </w:r>
            <w:r w:rsidRPr="00C10D9E">
              <w:rPr>
                <w:rFonts w:ascii="Arial" w:eastAsia="Arial" w:hAnsi="Arial" w:cs="Arial"/>
                <w:sz w:val="18"/>
                <w:szCs w:val="18"/>
                <w:lang w:val="es-CO"/>
              </w:rPr>
              <w:t>.</w:t>
            </w:r>
            <w:r w:rsidRPr="00C10D9E">
              <w:rPr>
                <w:rFonts w:ascii="Arial" w:eastAsia="Arial" w:hAnsi="Arial" w:cs="Arial"/>
                <w:spacing w:val="1"/>
                <w:sz w:val="18"/>
                <w:szCs w:val="18"/>
                <w:lang w:val="es-CO"/>
              </w:rPr>
              <w:t xml:space="preserve"> </w:t>
            </w:r>
            <w:r w:rsidRPr="00C10D9E">
              <w:rPr>
                <w:rFonts w:ascii="Arial" w:eastAsia="Arial" w:hAnsi="Arial" w:cs="Arial"/>
                <w:sz w:val="18"/>
                <w:szCs w:val="18"/>
                <w:lang w:val="es-CO"/>
              </w:rPr>
              <w:t>En</w:t>
            </w:r>
            <w:r w:rsidRPr="00C10D9E">
              <w:rPr>
                <w:rFonts w:ascii="Arial" w:eastAsia="Arial" w:hAnsi="Arial" w:cs="Arial"/>
                <w:spacing w:val="1"/>
                <w:sz w:val="18"/>
                <w:szCs w:val="18"/>
                <w:lang w:val="es-CO"/>
              </w:rPr>
              <w:t xml:space="preserve"> cas</w:t>
            </w:r>
            <w:r w:rsidRPr="00C10D9E">
              <w:rPr>
                <w:rFonts w:ascii="Arial" w:eastAsia="Arial" w:hAnsi="Arial" w:cs="Arial"/>
                <w:sz w:val="18"/>
                <w:szCs w:val="18"/>
                <w:lang w:val="es-CO"/>
              </w:rPr>
              <w:t>o</w:t>
            </w:r>
            <w:r w:rsidRPr="00C10D9E">
              <w:rPr>
                <w:rFonts w:ascii="Arial" w:eastAsia="Arial" w:hAnsi="Arial" w:cs="Arial"/>
                <w:spacing w:val="3"/>
                <w:sz w:val="18"/>
                <w:szCs w:val="18"/>
                <w:lang w:val="es-CO"/>
              </w:rPr>
              <w:t xml:space="preserve"> </w:t>
            </w:r>
            <w:r w:rsidRPr="00C10D9E">
              <w:rPr>
                <w:rFonts w:ascii="Arial" w:eastAsia="Arial" w:hAnsi="Arial" w:cs="Arial"/>
                <w:spacing w:val="-2"/>
                <w:sz w:val="18"/>
                <w:szCs w:val="18"/>
                <w:lang w:val="es-CO"/>
              </w:rPr>
              <w:t>q</w:t>
            </w:r>
            <w:r w:rsidRPr="00C10D9E">
              <w:rPr>
                <w:rFonts w:ascii="Arial" w:eastAsia="Arial" w:hAnsi="Arial" w:cs="Arial"/>
                <w:spacing w:val="1"/>
                <w:sz w:val="18"/>
                <w:szCs w:val="18"/>
                <w:lang w:val="es-CO"/>
              </w:rPr>
              <w:t>u</w:t>
            </w:r>
            <w:r w:rsidRPr="00C10D9E">
              <w:rPr>
                <w:rFonts w:ascii="Arial" w:eastAsia="Arial" w:hAnsi="Arial" w:cs="Arial"/>
                <w:sz w:val="18"/>
                <w:szCs w:val="18"/>
                <w:lang w:val="es-CO"/>
              </w:rPr>
              <w:t>e</w:t>
            </w:r>
            <w:r w:rsidRPr="00C10D9E">
              <w:rPr>
                <w:rFonts w:ascii="Arial" w:eastAsia="Arial" w:hAnsi="Arial" w:cs="Arial"/>
                <w:spacing w:val="1"/>
                <w:sz w:val="18"/>
                <w:szCs w:val="18"/>
                <w:lang w:val="es-CO"/>
              </w:rPr>
              <w:t xml:space="preserve"> </w:t>
            </w:r>
            <w:r w:rsidRPr="00C10D9E">
              <w:rPr>
                <w:rFonts w:ascii="Arial" w:eastAsia="Arial" w:hAnsi="Arial" w:cs="Arial"/>
                <w:spacing w:val="-1"/>
                <w:sz w:val="18"/>
                <w:szCs w:val="18"/>
                <w:lang w:val="es-CO"/>
              </w:rPr>
              <w:t>é</w:t>
            </w:r>
            <w:r w:rsidRPr="00C10D9E">
              <w:rPr>
                <w:rFonts w:ascii="Arial" w:eastAsia="Arial" w:hAnsi="Arial" w:cs="Arial"/>
                <w:spacing w:val="1"/>
                <w:sz w:val="18"/>
                <w:szCs w:val="18"/>
                <w:lang w:val="es-CO"/>
              </w:rPr>
              <w:t>s</w:t>
            </w:r>
            <w:r w:rsidRPr="00C10D9E">
              <w:rPr>
                <w:rFonts w:ascii="Arial" w:eastAsia="Arial" w:hAnsi="Arial" w:cs="Arial"/>
                <w:sz w:val="18"/>
                <w:szCs w:val="18"/>
                <w:lang w:val="es-CO"/>
              </w:rPr>
              <w:t>te</w:t>
            </w:r>
            <w:r w:rsidRPr="00C10D9E">
              <w:rPr>
                <w:rFonts w:ascii="Arial" w:eastAsia="Arial" w:hAnsi="Arial" w:cs="Arial"/>
                <w:spacing w:val="1"/>
                <w:sz w:val="18"/>
                <w:szCs w:val="18"/>
                <w:lang w:val="es-CO"/>
              </w:rPr>
              <w:t xml:space="preserve"> n</w:t>
            </w:r>
            <w:r w:rsidRPr="00C10D9E">
              <w:rPr>
                <w:rFonts w:ascii="Arial" w:eastAsia="Arial" w:hAnsi="Arial" w:cs="Arial"/>
                <w:sz w:val="18"/>
                <w:szCs w:val="18"/>
                <w:lang w:val="es-CO"/>
              </w:rPr>
              <w:t>o</w:t>
            </w:r>
            <w:r w:rsidRPr="00C10D9E">
              <w:rPr>
                <w:rFonts w:ascii="Arial" w:eastAsia="Arial" w:hAnsi="Arial" w:cs="Arial"/>
                <w:spacing w:val="1"/>
                <w:sz w:val="18"/>
                <w:szCs w:val="18"/>
                <w:lang w:val="es-CO"/>
              </w:rPr>
              <w:t xml:space="preserve"> </w:t>
            </w:r>
            <w:r w:rsidRPr="00C10D9E">
              <w:rPr>
                <w:rFonts w:ascii="Arial" w:eastAsia="Arial" w:hAnsi="Arial" w:cs="Arial"/>
                <w:spacing w:val="-1"/>
                <w:sz w:val="18"/>
                <w:szCs w:val="18"/>
                <w:lang w:val="es-CO"/>
              </w:rPr>
              <w:t>c</w:t>
            </w:r>
            <w:r w:rsidRPr="00C10D9E">
              <w:rPr>
                <w:rFonts w:ascii="Arial" w:eastAsia="Arial" w:hAnsi="Arial" w:cs="Arial"/>
                <w:spacing w:val="1"/>
                <w:sz w:val="18"/>
                <w:szCs w:val="18"/>
                <w:lang w:val="es-CO"/>
              </w:rPr>
              <w:t>u</w:t>
            </w:r>
            <w:r w:rsidRPr="00C10D9E">
              <w:rPr>
                <w:rFonts w:ascii="Arial" w:eastAsia="Arial" w:hAnsi="Arial" w:cs="Arial"/>
                <w:spacing w:val="-1"/>
                <w:sz w:val="18"/>
                <w:szCs w:val="18"/>
                <w:lang w:val="es-CO"/>
              </w:rPr>
              <w:t>m</w:t>
            </w:r>
            <w:r w:rsidRPr="00C10D9E">
              <w:rPr>
                <w:rFonts w:ascii="Arial" w:eastAsia="Arial" w:hAnsi="Arial" w:cs="Arial"/>
                <w:spacing w:val="1"/>
                <w:sz w:val="18"/>
                <w:szCs w:val="18"/>
                <w:lang w:val="es-CO"/>
              </w:rPr>
              <w:t>pl</w:t>
            </w:r>
            <w:r w:rsidRPr="00C10D9E">
              <w:rPr>
                <w:rFonts w:ascii="Arial" w:eastAsia="Arial" w:hAnsi="Arial" w:cs="Arial"/>
                <w:sz w:val="18"/>
                <w:szCs w:val="18"/>
                <w:lang w:val="es-CO"/>
              </w:rPr>
              <w:t xml:space="preserve">a </w:t>
            </w:r>
            <w:r w:rsidRPr="00C10D9E">
              <w:rPr>
                <w:rFonts w:ascii="Arial" w:eastAsia="Arial" w:hAnsi="Arial" w:cs="Arial"/>
                <w:spacing w:val="1"/>
                <w:sz w:val="18"/>
                <w:szCs w:val="18"/>
                <w:lang w:val="es-CO"/>
              </w:rPr>
              <w:t>co</w:t>
            </w:r>
            <w:r w:rsidRPr="00C10D9E">
              <w:rPr>
                <w:rFonts w:ascii="Arial" w:eastAsia="Arial" w:hAnsi="Arial" w:cs="Arial"/>
                <w:sz w:val="18"/>
                <w:szCs w:val="18"/>
                <w:lang w:val="es-CO"/>
              </w:rPr>
              <w:t>n</w:t>
            </w:r>
            <w:r w:rsidRPr="00C10D9E">
              <w:rPr>
                <w:rFonts w:ascii="Arial" w:eastAsia="Arial" w:hAnsi="Arial" w:cs="Arial"/>
                <w:spacing w:val="47"/>
                <w:sz w:val="18"/>
                <w:szCs w:val="18"/>
                <w:lang w:val="es-CO"/>
              </w:rPr>
              <w:t xml:space="preserve"> </w:t>
            </w:r>
            <w:r w:rsidRPr="00C10D9E">
              <w:rPr>
                <w:rFonts w:ascii="Arial" w:eastAsia="Arial" w:hAnsi="Arial" w:cs="Arial"/>
                <w:spacing w:val="1"/>
                <w:sz w:val="18"/>
                <w:szCs w:val="18"/>
                <w:lang w:val="es-CO"/>
              </w:rPr>
              <w:t>lo</w:t>
            </w:r>
            <w:r w:rsidRPr="00C10D9E">
              <w:rPr>
                <w:rFonts w:ascii="Arial" w:eastAsia="Arial" w:hAnsi="Arial" w:cs="Arial"/>
                <w:sz w:val="18"/>
                <w:szCs w:val="18"/>
                <w:lang w:val="es-CO"/>
              </w:rPr>
              <w:t>s</w:t>
            </w:r>
            <w:r w:rsidRPr="00C10D9E">
              <w:rPr>
                <w:rFonts w:ascii="Arial" w:eastAsia="Arial" w:hAnsi="Arial" w:cs="Arial"/>
                <w:spacing w:val="47"/>
                <w:sz w:val="18"/>
                <w:szCs w:val="18"/>
                <w:lang w:val="es-CO"/>
              </w:rPr>
              <w:t xml:space="preserve"> </w:t>
            </w:r>
            <w:r w:rsidRPr="00C10D9E">
              <w:rPr>
                <w:rFonts w:ascii="Arial" w:eastAsia="Arial" w:hAnsi="Arial" w:cs="Arial"/>
                <w:sz w:val="18"/>
                <w:szCs w:val="18"/>
                <w:lang w:val="es-CO"/>
              </w:rPr>
              <w:t>r</w:t>
            </w:r>
            <w:r w:rsidRPr="00C10D9E">
              <w:rPr>
                <w:rFonts w:ascii="Arial" w:eastAsia="Arial" w:hAnsi="Arial" w:cs="Arial"/>
                <w:spacing w:val="1"/>
                <w:sz w:val="18"/>
                <w:szCs w:val="18"/>
                <w:lang w:val="es-CO"/>
              </w:rPr>
              <w:t>eq</w:t>
            </w:r>
            <w:r w:rsidRPr="00C10D9E">
              <w:rPr>
                <w:rFonts w:ascii="Arial" w:eastAsia="Arial" w:hAnsi="Arial" w:cs="Arial"/>
                <w:spacing w:val="-2"/>
                <w:sz w:val="18"/>
                <w:szCs w:val="18"/>
                <w:lang w:val="es-CO"/>
              </w:rPr>
              <w:t>u</w:t>
            </w:r>
            <w:r w:rsidRPr="00C10D9E">
              <w:rPr>
                <w:rFonts w:ascii="Arial" w:eastAsia="Arial" w:hAnsi="Arial" w:cs="Arial"/>
                <w:spacing w:val="1"/>
                <w:sz w:val="18"/>
                <w:szCs w:val="18"/>
                <w:lang w:val="es-CO"/>
              </w:rPr>
              <w:t>i</w:t>
            </w:r>
            <w:r w:rsidRPr="00C10D9E">
              <w:rPr>
                <w:rFonts w:ascii="Arial" w:eastAsia="Arial" w:hAnsi="Arial" w:cs="Arial"/>
                <w:spacing w:val="-1"/>
                <w:sz w:val="18"/>
                <w:szCs w:val="18"/>
                <w:lang w:val="es-CO"/>
              </w:rPr>
              <w:t>s</w:t>
            </w:r>
            <w:r w:rsidRPr="00C10D9E">
              <w:rPr>
                <w:rFonts w:ascii="Arial" w:eastAsia="Arial" w:hAnsi="Arial" w:cs="Arial"/>
                <w:spacing w:val="1"/>
                <w:sz w:val="18"/>
                <w:szCs w:val="18"/>
                <w:lang w:val="es-CO"/>
              </w:rPr>
              <w:t>i</w:t>
            </w:r>
            <w:r w:rsidRPr="00C10D9E">
              <w:rPr>
                <w:rFonts w:ascii="Arial" w:eastAsia="Arial" w:hAnsi="Arial" w:cs="Arial"/>
                <w:sz w:val="18"/>
                <w:szCs w:val="18"/>
                <w:lang w:val="es-CO"/>
              </w:rPr>
              <w:t>t</w:t>
            </w:r>
            <w:r w:rsidRPr="00C10D9E">
              <w:rPr>
                <w:rFonts w:ascii="Arial" w:eastAsia="Arial" w:hAnsi="Arial" w:cs="Arial"/>
                <w:spacing w:val="-1"/>
                <w:sz w:val="18"/>
                <w:szCs w:val="18"/>
                <w:lang w:val="es-CO"/>
              </w:rPr>
              <w:t>o</w:t>
            </w:r>
            <w:r w:rsidRPr="00C10D9E">
              <w:rPr>
                <w:rFonts w:ascii="Arial" w:eastAsia="Arial" w:hAnsi="Arial" w:cs="Arial"/>
                <w:sz w:val="18"/>
                <w:szCs w:val="18"/>
                <w:lang w:val="es-CO"/>
              </w:rPr>
              <w:t>s</w:t>
            </w:r>
            <w:r w:rsidRPr="00C10D9E">
              <w:rPr>
                <w:rFonts w:ascii="Arial" w:eastAsia="Arial" w:hAnsi="Arial" w:cs="Arial"/>
                <w:spacing w:val="50"/>
                <w:sz w:val="18"/>
                <w:szCs w:val="18"/>
                <w:lang w:val="es-CO"/>
              </w:rPr>
              <w:t xml:space="preserve"> </w:t>
            </w:r>
            <w:r w:rsidRPr="00C10D9E">
              <w:rPr>
                <w:rFonts w:ascii="Arial" w:eastAsia="Arial" w:hAnsi="Arial" w:cs="Arial"/>
                <w:spacing w:val="1"/>
                <w:sz w:val="18"/>
                <w:szCs w:val="18"/>
                <w:lang w:val="es-CO"/>
              </w:rPr>
              <w:t>h</w:t>
            </w:r>
            <w:r w:rsidRPr="00C10D9E">
              <w:rPr>
                <w:rFonts w:ascii="Arial" w:eastAsia="Arial" w:hAnsi="Arial" w:cs="Arial"/>
                <w:spacing w:val="-2"/>
                <w:sz w:val="18"/>
                <w:szCs w:val="18"/>
                <w:lang w:val="es-CO"/>
              </w:rPr>
              <w:t>a</w:t>
            </w:r>
            <w:r w:rsidRPr="00C10D9E">
              <w:rPr>
                <w:rFonts w:ascii="Arial" w:eastAsia="Arial" w:hAnsi="Arial" w:cs="Arial"/>
                <w:spacing w:val="1"/>
                <w:sz w:val="18"/>
                <w:szCs w:val="18"/>
                <w:lang w:val="es-CO"/>
              </w:rPr>
              <w:t>bi</w:t>
            </w:r>
            <w:r w:rsidRPr="00C10D9E">
              <w:rPr>
                <w:rFonts w:ascii="Arial" w:eastAsia="Arial" w:hAnsi="Arial" w:cs="Arial"/>
                <w:spacing w:val="-2"/>
                <w:sz w:val="18"/>
                <w:szCs w:val="18"/>
                <w:lang w:val="es-CO"/>
              </w:rPr>
              <w:t>l</w:t>
            </w:r>
            <w:r w:rsidRPr="00C10D9E">
              <w:rPr>
                <w:rFonts w:ascii="Arial" w:eastAsia="Arial" w:hAnsi="Arial" w:cs="Arial"/>
                <w:spacing w:val="1"/>
                <w:sz w:val="18"/>
                <w:szCs w:val="18"/>
                <w:lang w:val="es-CO"/>
              </w:rPr>
              <w:t>i</w:t>
            </w:r>
            <w:r w:rsidRPr="00C10D9E">
              <w:rPr>
                <w:rFonts w:ascii="Arial" w:eastAsia="Arial" w:hAnsi="Arial" w:cs="Arial"/>
                <w:sz w:val="18"/>
                <w:szCs w:val="18"/>
                <w:lang w:val="es-CO"/>
              </w:rPr>
              <w:t>t</w:t>
            </w:r>
            <w:r w:rsidRPr="00C10D9E">
              <w:rPr>
                <w:rFonts w:ascii="Arial" w:eastAsia="Arial" w:hAnsi="Arial" w:cs="Arial"/>
                <w:spacing w:val="1"/>
                <w:sz w:val="18"/>
                <w:szCs w:val="18"/>
                <w:lang w:val="es-CO"/>
              </w:rPr>
              <w:t>an</w:t>
            </w:r>
            <w:r w:rsidRPr="00C10D9E">
              <w:rPr>
                <w:rFonts w:ascii="Arial" w:eastAsia="Arial" w:hAnsi="Arial" w:cs="Arial"/>
                <w:spacing w:val="-2"/>
                <w:sz w:val="18"/>
                <w:szCs w:val="18"/>
                <w:lang w:val="es-CO"/>
              </w:rPr>
              <w:t>te</w:t>
            </w:r>
            <w:r w:rsidRPr="00C10D9E">
              <w:rPr>
                <w:rFonts w:ascii="Arial" w:eastAsia="Arial" w:hAnsi="Arial" w:cs="Arial"/>
                <w:sz w:val="18"/>
                <w:szCs w:val="18"/>
                <w:lang w:val="es-CO"/>
              </w:rPr>
              <w:t xml:space="preserve">s  </w:t>
            </w:r>
            <w:r w:rsidRPr="00C10D9E">
              <w:rPr>
                <w:rFonts w:ascii="Arial" w:eastAsia="Arial" w:hAnsi="Arial" w:cs="Arial"/>
                <w:spacing w:val="1"/>
                <w:sz w:val="18"/>
                <w:szCs w:val="18"/>
                <w:lang w:val="es-CO"/>
              </w:rPr>
              <w:t>e</w:t>
            </w:r>
            <w:r w:rsidRPr="00C10D9E">
              <w:rPr>
                <w:rFonts w:ascii="Arial" w:eastAsia="Arial" w:hAnsi="Arial" w:cs="Arial"/>
                <w:spacing w:val="-4"/>
                <w:sz w:val="18"/>
                <w:szCs w:val="18"/>
                <w:lang w:val="es-CO"/>
              </w:rPr>
              <w:t>x</w:t>
            </w:r>
            <w:r w:rsidRPr="00C10D9E">
              <w:rPr>
                <w:rFonts w:ascii="Arial" w:eastAsia="Arial" w:hAnsi="Arial" w:cs="Arial"/>
                <w:spacing w:val="1"/>
                <w:sz w:val="18"/>
                <w:szCs w:val="18"/>
                <w:lang w:val="es-CO"/>
              </w:rPr>
              <w:t>igido</w:t>
            </w:r>
            <w:r w:rsidRPr="00C10D9E">
              <w:rPr>
                <w:rFonts w:ascii="Arial" w:eastAsia="Arial" w:hAnsi="Arial" w:cs="Arial"/>
                <w:spacing w:val="-1"/>
                <w:sz w:val="18"/>
                <w:szCs w:val="18"/>
                <w:lang w:val="es-CO"/>
              </w:rPr>
              <w:t>s</w:t>
            </w:r>
            <w:r w:rsidRPr="00C10D9E">
              <w:rPr>
                <w:rFonts w:ascii="Arial" w:eastAsia="Arial" w:hAnsi="Arial" w:cs="Arial"/>
                <w:sz w:val="18"/>
                <w:szCs w:val="18"/>
                <w:lang w:val="es-CO"/>
              </w:rPr>
              <w:t>,</w:t>
            </w:r>
            <w:r w:rsidRPr="00C10D9E">
              <w:rPr>
                <w:rFonts w:ascii="Arial" w:eastAsia="Arial" w:hAnsi="Arial" w:cs="Arial"/>
                <w:spacing w:val="49"/>
                <w:sz w:val="18"/>
                <w:szCs w:val="18"/>
                <w:lang w:val="es-CO"/>
              </w:rPr>
              <w:t xml:space="preserve"> </w:t>
            </w:r>
            <w:r w:rsidRPr="00C10D9E">
              <w:rPr>
                <w:rFonts w:ascii="Arial" w:eastAsia="Arial" w:hAnsi="Arial" w:cs="Arial"/>
                <w:spacing w:val="-1"/>
                <w:sz w:val="18"/>
                <w:szCs w:val="18"/>
                <w:lang w:val="es-CO"/>
              </w:rPr>
              <w:t>s</w:t>
            </w:r>
            <w:r w:rsidRPr="00C10D9E">
              <w:rPr>
                <w:rFonts w:ascii="Arial" w:eastAsia="Arial" w:hAnsi="Arial" w:cs="Arial"/>
                <w:sz w:val="18"/>
                <w:szCs w:val="18"/>
                <w:lang w:val="es-CO"/>
              </w:rPr>
              <w:t>e</w:t>
            </w:r>
            <w:r w:rsidRPr="00C10D9E">
              <w:rPr>
                <w:rFonts w:ascii="Arial" w:eastAsia="Arial" w:hAnsi="Arial" w:cs="Arial"/>
                <w:spacing w:val="49"/>
                <w:sz w:val="18"/>
                <w:szCs w:val="18"/>
                <w:lang w:val="es-CO"/>
              </w:rPr>
              <w:t xml:space="preserve"> </w:t>
            </w:r>
            <w:r w:rsidRPr="00C10D9E">
              <w:rPr>
                <w:rFonts w:ascii="Arial" w:eastAsia="Arial" w:hAnsi="Arial" w:cs="Arial"/>
                <w:spacing w:val="1"/>
                <w:sz w:val="18"/>
                <w:szCs w:val="18"/>
                <w:lang w:val="es-CO"/>
              </w:rPr>
              <w:t>p</w:t>
            </w:r>
            <w:r w:rsidRPr="00C10D9E">
              <w:rPr>
                <w:rFonts w:ascii="Arial" w:eastAsia="Arial" w:hAnsi="Arial" w:cs="Arial"/>
                <w:spacing w:val="-2"/>
                <w:sz w:val="18"/>
                <w:szCs w:val="18"/>
                <w:lang w:val="es-CO"/>
              </w:rPr>
              <w:t>o</w:t>
            </w:r>
            <w:r w:rsidRPr="00C10D9E">
              <w:rPr>
                <w:rFonts w:ascii="Arial" w:eastAsia="Arial" w:hAnsi="Arial" w:cs="Arial"/>
                <w:spacing w:val="1"/>
                <w:sz w:val="18"/>
                <w:szCs w:val="18"/>
                <w:lang w:val="es-CO"/>
              </w:rPr>
              <w:t>d</w:t>
            </w:r>
            <w:r w:rsidRPr="00C10D9E">
              <w:rPr>
                <w:rFonts w:ascii="Arial" w:eastAsia="Arial" w:hAnsi="Arial" w:cs="Arial"/>
                <w:sz w:val="18"/>
                <w:szCs w:val="18"/>
                <w:lang w:val="es-CO"/>
              </w:rPr>
              <w:t>rá</w:t>
            </w:r>
            <w:r w:rsidRPr="00C10D9E">
              <w:rPr>
                <w:rFonts w:ascii="Arial" w:eastAsia="Arial" w:hAnsi="Arial" w:cs="Arial"/>
                <w:spacing w:val="47"/>
                <w:sz w:val="18"/>
                <w:szCs w:val="18"/>
                <w:lang w:val="es-CO"/>
              </w:rPr>
              <w:t xml:space="preserve"> </w:t>
            </w:r>
            <w:r w:rsidRPr="00C10D9E">
              <w:rPr>
                <w:rFonts w:ascii="Arial" w:eastAsia="Arial" w:hAnsi="Arial" w:cs="Arial"/>
                <w:spacing w:val="1"/>
                <w:sz w:val="18"/>
                <w:szCs w:val="18"/>
                <w:lang w:val="es-CO"/>
              </w:rPr>
              <w:t>con</w:t>
            </w:r>
            <w:r w:rsidRPr="00C10D9E">
              <w:rPr>
                <w:rFonts w:ascii="Arial" w:eastAsia="Arial" w:hAnsi="Arial" w:cs="Arial"/>
                <w:sz w:val="18"/>
                <w:szCs w:val="18"/>
                <w:lang w:val="es-CO"/>
              </w:rPr>
              <w:t>t</w:t>
            </w:r>
            <w:r w:rsidRPr="00C10D9E">
              <w:rPr>
                <w:rFonts w:ascii="Arial" w:eastAsia="Arial" w:hAnsi="Arial" w:cs="Arial"/>
                <w:spacing w:val="-2"/>
                <w:sz w:val="18"/>
                <w:szCs w:val="18"/>
                <w:lang w:val="es-CO"/>
              </w:rPr>
              <w:t>r</w:t>
            </w:r>
            <w:r w:rsidRPr="00C10D9E">
              <w:rPr>
                <w:rFonts w:ascii="Arial" w:eastAsia="Arial" w:hAnsi="Arial" w:cs="Arial"/>
                <w:spacing w:val="1"/>
                <w:sz w:val="18"/>
                <w:szCs w:val="18"/>
                <w:lang w:val="es-CO"/>
              </w:rPr>
              <w:t>a</w:t>
            </w:r>
            <w:r w:rsidRPr="00C10D9E">
              <w:rPr>
                <w:rFonts w:ascii="Arial" w:eastAsia="Arial" w:hAnsi="Arial" w:cs="Arial"/>
                <w:spacing w:val="-2"/>
                <w:sz w:val="18"/>
                <w:szCs w:val="18"/>
                <w:lang w:val="es-CO"/>
              </w:rPr>
              <w:t>t</w:t>
            </w:r>
            <w:r w:rsidRPr="00C10D9E">
              <w:rPr>
                <w:rFonts w:ascii="Arial" w:eastAsia="Arial" w:hAnsi="Arial" w:cs="Arial"/>
                <w:spacing w:val="1"/>
                <w:sz w:val="18"/>
                <w:szCs w:val="18"/>
                <w:lang w:val="es-CO"/>
              </w:rPr>
              <w:t>a</w:t>
            </w:r>
            <w:r w:rsidRPr="00C10D9E">
              <w:rPr>
                <w:rFonts w:ascii="Arial" w:eastAsia="Arial" w:hAnsi="Arial" w:cs="Arial"/>
                <w:sz w:val="18"/>
                <w:szCs w:val="18"/>
                <w:lang w:val="es-CO"/>
              </w:rPr>
              <w:t>r</w:t>
            </w:r>
            <w:r w:rsidRPr="00C10D9E">
              <w:rPr>
                <w:rFonts w:ascii="Arial" w:eastAsia="Arial" w:hAnsi="Arial" w:cs="Arial"/>
                <w:spacing w:val="49"/>
                <w:sz w:val="18"/>
                <w:szCs w:val="18"/>
                <w:lang w:val="es-CO"/>
              </w:rPr>
              <w:t xml:space="preserve"> </w:t>
            </w:r>
            <w:r w:rsidRPr="00C10D9E">
              <w:rPr>
                <w:rFonts w:ascii="Arial" w:eastAsia="Arial" w:hAnsi="Arial" w:cs="Arial"/>
                <w:spacing w:val="1"/>
                <w:sz w:val="18"/>
                <w:szCs w:val="18"/>
                <w:lang w:val="es-CO"/>
              </w:rPr>
              <w:t>c</w:t>
            </w:r>
            <w:r w:rsidRPr="00C10D9E">
              <w:rPr>
                <w:rFonts w:ascii="Arial" w:eastAsia="Arial" w:hAnsi="Arial" w:cs="Arial"/>
                <w:spacing w:val="-2"/>
                <w:sz w:val="18"/>
                <w:szCs w:val="18"/>
                <w:lang w:val="es-CO"/>
              </w:rPr>
              <w:t>o</w:t>
            </w:r>
            <w:r w:rsidRPr="00C10D9E">
              <w:rPr>
                <w:rFonts w:ascii="Arial" w:eastAsia="Arial" w:hAnsi="Arial" w:cs="Arial"/>
                <w:sz w:val="18"/>
                <w:szCs w:val="18"/>
                <w:lang w:val="es-CO"/>
              </w:rPr>
              <w:t>n</w:t>
            </w:r>
            <w:r w:rsidRPr="00C10D9E">
              <w:rPr>
                <w:rFonts w:ascii="Arial" w:eastAsia="Arial" w:hAnsi="Arial" w:cs="Arial"/>
                <w:spacing w:val="49"/>
                <w:sz w:val="18"/>
                <w:szCs w:val="18"/>
                <w:lang w:val="es-CO"/>
              </w:rPr>
              <w:t xml:space="preserve"> </w:t>
            </w:r>
            <w:r w:rsidRPr="00C10D9E">
              <w:rPr>
                <w:rFonts w:ascii="Arial" w:eastAsia="Arial" w:hAnsi="Arial" w:cs="Arial"/>
                <w:spacing w:val="1"/>
                <w:sz w:val="18"/>
                <w:szCs w:val="18"/>
                <w:lang w:val="es-CO"/>
              </w:rPr>
              <w:t>e</w:t>
            </w:r>
            <w:r w:rsidRPr="00C10D9E">
              <w:rPr>
                <w:rFonts w:ascii="Arial" w:eastAsia="Arial" w:hAnsi="Arial" w:cs="Arial"/>
                <w:sz w:val="18"/>
                <w:szCs w:val="18"/>
                <w:lang w:val="es-CO"/>
              </w:rPr>
              <w:t>l</w:t>
            </w:r>
            <w:r w:rsidRPr="00C10D9E">
              <w:rPr>
                <w:rFonts w:ascii="Arial" w:eastAsia="Arial" w:hAnsi="Arial" w:cs="Arial"/>
                <w:spacing w:val="47"/>
                <w:sz w:val="18"/>
                <w:szCs w:val="18"/>
                <w:lang w:val="es-CO"/>
              </w:rPr>
              <w:t xml:space="preserve"> </w:t>
            </w:r>
            <w:r w:rsidRPr="00C10D9E">
              <w:rPr>
                <w:rFonts w:ascii="Arial" w:eastAsia="Arial" w:hAnsi="Arial" w:cs="Arial"/>
                <w:spacing w:val="1"/>
                <w:sz w:val="18"/>
                <w:szCs w:val="18"/>
                <w:lang w:val="es-CO"/>
              </w:rPr>
              <w:t>o</w:t>
            </w:r>
            <w:r w:rsidRPr="00C10D9E">
              <w:rPr>
                <w:rFonts w:ascii="Arial" w:eastAsia="Arial" w:hAnsi="Arial" w:cs="Arial"/>
                <w:sz w:val="18"/>
                <w:szCs w:val="18"/>
                <w:lang w:val="es-CO"/>
              </w:rPr>
              <w:t>f</w:t>
            </w:r>
            <w:r w:rsidRPr="00C10D9E">
              <w:rPr>
                <w:rFonts w:ascii="Arial" w:eastAsia="Arial" w:hAnsi="Arial" w:cs="Arial"/>
                <w:spacing w:val="1"/>
                <w:sz w:val="18"/>
                <w:szCs w:val="18"/>
                <w:lang w:val="es-CO"/>
              </w:rPr>
              <w:t>e</w:t>
            </w:r>
            <w:r w:rsidRPr="00C10D9E">
              <w:rPr>
                <w:rFonts w:ascii="Arial" w:eastAsia="Arial" w:hAnsi="Arial" w:cs="Arial"/>
                <w:spacing w:val="-2"/>
                <w:sz w:val="18"/>
                <w:szCs w:val="18"/>
                <w:lang w:val="es-CO"/>
              </w:rPr>
              <w:t>r</w:t>
            </w:r>
            <w:r w:rsidRPr="00C10D9E">
              <w:rPr>
                <w:rFonts w:ascii="Arial" w:eastAsia="Arial" w:hAnsi="Arial" w:cs="Arial"/>
                <w:spacing w:val="1"/>
                <w:sz w:val="18"/>
                <w:szCs w:val="18"/>
                <w:lang w:val="es-CO"/>
              </w:rPr>
              <w:t>en</w:t>
            </w:r>
            <w:r w:rsidRPr="00C10D9E">
              <w:rPr>
                <w:rFonts w:ascii="Arial" w:eastAsia="Arial" w:hAnsi="Arial" w:cs="Arial"/>
                <w:sz w:val="18"/>
                <w:szCs w:val="18"/>
                <w:lang w:val="es-CO"/>
              </w:rPr>
              <w:t>te</w:t>
            </w:r>
            <w:r w:rsidRPr="00C10D9E">
              <w:rPr>
                <w:rFonts w:ascii="Arial" w:eastAsia="Arial" w:hAnsi="Arial" w:cs="Arial"/>
                <w:spacing w:val="47"/>
                <w:sz w:val="18"/>
                <w:szCs w:val="18"/>
                <w:lang w:val="es-CO"/>
              </w:rPr>
              <w:t xml:space="preserve"> </w:t>
            </w:r>
            <w:r w:rsidRPr="00C10D9E">
              <w:rPr>
                <w:rFonts w:ascii="Arial" w:eastAsia="Arial" w:hAnsi="Arial" w:cs="Arial"/>
                <w:spacing w:val="1"/>
                <w:sz w:val="18"/>
                <w:szCs w:val="18"/>
                <w:lang w:val="es-CO"/>
              </w:rPr>
              <w:t>qu</w:t>
            </w:r>
            <w:r w:rsidRPr="00C10D9E">
              <w:rPr>
                <w:rFonts w:ascii="Arial" w:eastAsia="Arial" w:hAnsi="Arial" w:cs="Arial"/>
                <w:sz w:val="18"/>
                <w:szCs w:val="18"/>
                <w:lang w:val="es-CO"/>
              </w:rPr>
              <w:t>e</w:t>
            </w:r>
            <w:r w:rsidRPr="00C10D9E">
              <w:rPr>
                <w:rFonts w:ascii="Arial" w:eastAsia="Arial" w:hAnsi="Arial" w:cs="Arial"/>
                <w:spacing w:val="47"/>
                <w:sz w:val="18"/>
                <w:szCs w:val="18"/>
                <w:lang w:val="es-CO"/>
              </w:rPr>
              <w:t xml:space="preserve"> </w:t>
            </w:r>
            <w:r w:rsidRPr="00C10D9E">
              <w:rPr>
                <w:rFonts w:ascii="Arial" w:eastAsia="Arial" w:hAnsi="Arial" w:cs="Arial"/>
                <w:spacing w:val="1"/>
                <w:sz w:val="18"/>
                <w:szCs w:val="18"/>
                <w:lang w:val="es-CO"/>
              </w:rPr>
              <w:t>ha</w:t>
            </w:r>
            <w:r w:rsidRPr="00C10D9E">
              <w:rPr>
                <w:rFonts w:ascii="Arial" w:eastAsia="Arial" w:hAnsi="Arial" w:cs="Arial"/>
                <w:spacing w:val="-1"/>
                <w:sz w:val="18"/>
                <w:szCs w:val="18"/>
                <w:lang w:val="es-CO"/>
              </w:rPr>
              <w:t>y</w:t>
            </w:r>
            <w:r w:rsidRPr="00C10D9E">
              <w:rPr>
                <w:rFonts w:ascii="Arial" w:eastAsia="Arial" w:hAnsi="Arial" w:cs="Arial"/>
                <w:sz w:val="18"/>
                <w:szCs w:val="18"/>
                <w:lang w:val="es-CO"/>
              </w:rPr>
              <w:t xml:space="preserve">a </w:t>
            </w:r>
            <w:r w:rsidRPr="00C10D9E">
              <w:rPr>
                <w:rFonts w:ascii="Arial" w:eastAsia="Arial" w:hAnsi="Arial" w:cs="Arial"/>
                <w:spacing w:val="1"/>
                <w:sz w:val="18"/>
                <w:szCs w:val="18"/>
                <w:lang w:val="es-CO"/>
              </w:rPr>
              <w:t>p</w:t>
            </w:r>
            <w:r w:rsidRPr="00C10D9E">
              <w:rPr>
                <w:rFonts w:ascii="Arial" w:eastAsia="Arial" w:hAnsi="Arial" w:cs="Arial"/>
                <w:sz w:val="18"/>
                <w:szCs w:val="18"/>
                <w:lang w:val="es-CO"/>
              </w:rPr>
              <w:t>r</w:t>
            </w:r>
            <w:r w:rsidRPr="00C10D9E">
              <w:rPr>
                <w:rFonts w:ascii="Arial" w:eastAsia="Arial" w:hAnsi="Arial" w:cs="Arial"/>
                <w:spacing w:val="1"/>
                <w:sz w:val="18"/>
                <w:szCs w:val="18"/>
                <w:lang w:val="es-CO"/>
              </w:rPr>
              <w:t>es</w:t>
            </w:r>
            <w:r w:rsidRPr="00C10D9E">
              <w:rPr>
                <w:rFonts w:ascii="Arial" w:eastAsia="Arial" w:hAnsi="Arial" w:cs="Arial"/>
                <w:spacing w:val="-2"/>
                <w:sz w:val="18"/>
                <w:szCs w:val="18"/>
                <w:lang w:val="es-CO"/>
              </w:rPr>
              <w:t>e</w:t>
            </w:r>
            <w:r w:rsidRPr="00C10D9E">
              <w:rPr>
                <w:rFonts w:ascii="Arial" w:eastAsia="Arial" w:hAnsi="Arial" w:cs="Arial"/>
                <w:spacing w:val="1"/>
                <w:sz w:val="18"/>
                <w:szCs w:val="18"/>
                <w:lang w:val="es-CO"/>
              </w:rPr>
              <w:t>n</w:t>
            </w:r>
            <w:r w:rsidRPr="00C10D9E">
              <w:rPr>
                <w:rFonts w:ascii="Arial" w:eastAsia="Arial" w:hAnsi="Arial" w:cs="Arial"/>
                <w:sz w:val="18"/>
                <w:szCs w:val="18"/>
                <w:lang w:val="es-CO"/>
              </w:rPr>
              <w:t>t</w:t>
            </w:r>
            <w:r w:rsidRPr="00C10D9E">
              <w:rPr>
                <w:rFonts w:ascii="Arial" w:eastAsia="Arial" w:hAnsi="Arial" w:cs="Arial"/>
                <w:spacing w:val="1"/>
                <w:sz w:val="18"/>
                <w:szCs w:val="18"/>
                <w:lang w:val="es-CO"/>
              </w:rPr>
              <w:t>a</w:t>
            </w:r>
            <w:r w:rsidRPr="00C10D9E">
              <w:rPr>
                <w:rFonts w:ascii="Arial" w:eastAsia="Arial" w:hAnsi="Arial" w:cs="Arial"/>
                <w:spacing w:val="-2"/>
                <w:sz w:val="18"/>
                <w:szCs w:val="18"/>
                <w:lang w:val="es-CO"/>
              </w:rPr>
              <w:t>d</w:t>
            </w:r>
            <w:r w:rsidRPr="00C10D9E">
              <w:rPr>
                <w:rFonts w:ascii="Arial" w:eastAsia="Arial" w:hAnsi="Arial" w:cs="Arial"/>
                <w:sz w:val="18"/>
                <w:szCs w:val="18"/>
                <w:lang w:val="es-CO"/>
              </w:rPr>
              <w:t>o</w:t>
            </w:r>
            <w:r w:rsidRPr="00C10D9E">
              <w:rPr>
                <w:rFonts w:ascii="Arial" w:eastAsia="Arial" w:hAnsi="Arial" w:cs="Arial"/>
                <w:spacing w:val="3"/>
                <w:sz w:val="18"/>
                <w:szCs w:val="18"/>
                <w:lang w:val="es-CO"/>
              </w:rPr>
              <w:t xml:space="preserve"> </w:t>
            </w:r>
            <w:r w:rsidRPr="00C10D9E">
              <w:rPr>
                <w:rFonts w:ascii="Arial" w:eastAsia="Arial" w:hAnsi="Arial" w:cs="Arial"/>
                <w:spacing w:val="1"/>
                <w:sz w:val="18"/>
                <w:szCs w:val="18"/>
                <w:lang w:val="es-CO"/>
              </w:rPr>
              <w:t>e</w:t>
            </w:r>
            <w:r w:rsidRPr="00C10D9E">
              <w:rPr>
                <w:rFonts w:ascii="Arial" w:eastAsia="Arial" w:hAnsi="Arial" w:cs="Arial"/>
                <w:sz w:val="18"/>
                <w:szCs w:val="18"/>
                <w:lang w:val="es-CO"/>
              </w:rPr>
              <w:t>l</w:t>
            </w:r>
            <w:r w:rsidRPr="00C10D9E">
              <w:rPr>
                <w:rFonts w:ascii="Arial" w:eastAsia="Arial" w:hAnsi="Arial" w:cs="Arial"/>
                <w:spacing w:val="1"/>
                <w:sz w:val="18"/>
                <w:szCs w:val="18"/>
                <w:lang w:val="es-CO"/>
              </w:rPr>
              <w:t xml:space="preserve"> se</w:t>
            </w:r>
            <w:r w:rsidRPr="00C10D9E">
              <w:rPr>
                <w:rFonts w:ascii="Arial" w:eastAsia="Arial" w:hAnsi="Arial" w:cs="Arial"/>
                <w:spacing w:val="-2"/>
                <w:sz w:val="18"/>
                <w:szCs w:val="18"/>
                <w:lang w:val="es-CO"/>
              </w:rPr>
              <w:t>g</w:t>
            </w:r>
            <w:r w:rsidRPr="00C10D9E">
              <w:rPr>
                <w:rFonts w:ascii="Arial" w:eastAsia="Arial" w:hAnsi="Arial" w:cs="Arial"/>
                <w:spacing w:val="1"/>
                <w:sz w:val="18"/>
                <w:szCs w:val="18"/>
                <w:lang w:val="es-CO"/>
              </w:rPr>
              <w:t>un</w:t>
            </w:r>
            <w:r w:rsidRPr="00C10D9E">
              <w:rPr>
                <w:rFonts w:ascii="Arial" w:eastAsia="Arial" w:hAnsi="Arial" w:cs="Arial"/>
                <w:spacing w:val="-2"/>
                <w:sz w:val="18"/>
                <w:szCs w:val="18"/>
                <w:lang w:val="es-CO"/>
              </w:rPr>
              <w:t>d</w:t>
            </w:r>
            <w:r w:rsidRPr="00C10D9E">
              <w:rPr>
                <w:rFonts w:ascii="Arial" w:eastAsia="Arial" w:hAnsi="Arial" w:cs="Arial"/>
                <w:sz w:val="18"/>
                <w:szCs w:val="18"/>
                <w:lang w:val="es-CO"/>
              </w:rPr>
              <w:t>o</w:t>
            </w:r>
            <w:r w:rsidRPr="00C10D9E">
              <w:rPr>
                <w:rFonts w:ascii="Arial" w:eastAsia="Arial" w:hAnsi="Arial" w:cs="Arial"/>
                <w:spacing w:val="3"/>
                <w:sz w:val="18"/>
                <w:szCs w:val="18"/>
                <w:lang w:val="es-CO"/>
              </w:rPr>
              <w:t xml:space="preserve"> </w:t>
            </w:r>
            <w:r w:rsidRPr="00C10D9E">
              <w:rPr>
                <w:rFonts w:ascii="Arial" w:eastAsia="Arial" w:hAnsi="Arial" w:cs="Arial"/>
                <w:spacing w:val="1"/>
                <w:sz w:val="18"/>
                <w:szCs w:val="18"/>
                <w:lang w:val="es-CO"/>
              </w:rPr>
              <w:t>m</w:t>
            </w:r>
            <w:r w:rsidRPr="00C10D9E">
              <w:rPr>
                <w:rFonts w:ascii="Arial" w:eastAsia="Arial" w:hAnsi="Arial" w:cs="Arial"/>
                <w:spacing w:val="-2"/>
                <w:sz w:val="18"/>
                <w:szCs w:val="18"/>
                <w:lang w:val="es-CO"/>
              </w:rPr>
              <w:t>e</w:t>
            </w:r>
            <w:r w:rsidRPr="00C10D9E">
              <w:rPr>
                <w:rFonts w:ascii="Arial" w:eastAsia="Arial" w:hAnsi="Arial" w:cs="Arial"/>
                <w:spacing w:val="1"/>
                <w:sz w:val="18"/>
                <w:szCs w:val="18"/>
                <w:lang w:val="es-CO"/>
              </w:rPr>
              <w:t>no</w:t>
            </w:r>
            <w:r w:rsidRPr="00C10D9E">
              <w:rPr>
                <w:rFonts w:ascii="Arial" w:eastAsia="Arial" w:hAnsi="Arial" w:cs="Arial"/>
                <w:sz w:val="18"/>
                <w:szCs w:val="18"/>
                <w:lang w:val="es-CO"/>
              </w:rPr>
              <w:t xml:space="preserve">r </w:t>
            </w:r>
            <w:r w:rsidRPr="00C10D9E">
              <w:rPr>
                <w:rFonts w:ascii="Arial" w:eastAsia="Arial" w:hAnsi="Arial" w:cs="Arial"/>
                <w:spacing w:val="1"/>
                <w:sz w:val="18"/>
                <w:szCs w:val="18"/>
                <w:lang w:val="es-CO"/>
              </w:rPr>
              <w:t>p</w:t>
            </w:r>
            <w:r w:rsidRPr="00C10D9E">
              <w:rPr>
                <w:rFonts w:ascii="Arial" w:eastAsia="Arial" w:hAnsi="Arial" w:cs="Arial"/>
                <w:sz w:val="18"/>
                <w:szCs w:val="18"/>
                <w:lang w:val="es-CO"/>
              </w:rPr>
              <w:t>r</w:t>
            </w:r>
            <w:r w:rsidRPr="00C10D9E">
              <w:rPr>
                <w:rFonts w:ascii="Arial" w:eastAsia="Arial" w:hAnsi="Arial" w:cs="Arial"/>
                <w:spacing w:val="1"/>
                <w:sz w:val="18"/>
                <w:szCs w:val="18"/>
                <w:lang w:val="es-CO"/>
              </w:rPr>
              <w:t>ec</w:t>
            </w:r>
            <w:r w:rsidRPr="00C10D9E">
              <w:rPr>
                <w:rFonts w:ascii="Arial" w:eastAsia="Arial" w:hAnsi="Arial" w:cs="Arial"/>
                <w:spacing w:val="-2"/>
                <w:sz w:val="18"/>
                <w:szCs w:val="18"/>
                <w:lang w:val="es-CO"/>
              </w:rPr>
              <w:t>i</w:t>
            </w:r>
            <w:r w:rsidRPr="00C10D9E">
              <w:rPr>
                <w:rFonts w:ascii="Arial" w:eastAsia="Arial" w:hAnsi="Arial" w:cs="Arial"/>
                <w:sz w:val="18"/>
                <w:szCs w:val="18"/>
                <w:lang w:val="es-CO"/>
              </w:rPr>
              <w:t>o</w:t>
            </w:r>
            <w:r w:rsidRPr="00C10D9E">
              <w:rPr>
                <w:rFonts w:ascii="Arial" w:eastAsia="Arial" w:hAnsi="Arial" w:cs="Arial"/>
                <w:spacing w:val="3"/>
                <w:sz w:val="18"/>
                <w:szCs w:val="18"/>
                <w:lang w:val="es-CO"/>
              </w:rPr>
              <w:t xml:space="preserve"> </w:t>
            </w:r>
            <w:r w:rsidRPr="00C10D9E">
              <w:rPr>
                <w:rFonts w:ascii="Arial" w:eastAsia="Arial" w:hAnsi="Arial" w:cs="Arial"/>
                <w:spacing w:val="1"/>
                <w:sz w:val="18"/>
                <w:szCs w:val="18"/>
                <w:lang w:val="es-CO"/>
              </w:rPr>
              <w:t>p</w:t>
            </w:r>
            <w:r w:rsidRPr="00C10D9E">
              <w:rPr>
                <w:rFonts w:ascii="Arial" w:eastAsia="Arial" w:hAnsi="Arial" w:cs="Arial"/>
                <w:sz w:val="18"/>
                <w:szCs w:val="18"/>
                <w:lang w:val="es-CO"/>
              </w:rPr>
              <w:t>r</w:t>
            </w:r>
            <w:r w:rsidRPr="00C10D9E">
              <w:rPr>
                <w:rFonts w:ascii="Arial" w:eastAsia="Arial" w:hAnsi="Arial" w:cs="Arial"/>
                <w:spacing w:val="1"/>
                <w:sz w:val="18"/>
                <w:szCs w:val="18"/>
                <w:lang w:val="es-CO"/>
              </w:rPr>
              <w:t>e</w:t>
            </w:r>
            <w:r w:rsidRPr="00C10D9E">
              <w:rPr>
                <w:rFonts w:ascii="Arial" w:eastAsia="Arial" w:hAnsi="Arial" w:cs="Arial"/>
                <w:spacing w:val="-1"/>
                <w:sz w:val="18"/>
                <w:szCs w:val="18"/>
                <w:lang w:val="es-CO"/>
              </w:rPr>
              <w:t>v</w:t>
            </w:r>
            <w:r w:rsidRPr="00C10D9E">
              <w:rPr>
                <w:rFonts w:ascii="Arial" w:eastAsia="Arial" w:hAnsi="Arial" w:cs="Arial"/>
                <w:spacing w:val="1"/>
                <w:sz w:val="18"/>
                <w:szCs w:val="18"/>
                <w:lang w:val="es-CO"/>
              </w:rPr>
              <w:t>i</w:t>
            </w:r>
            <w:r w:rsidRPr="00C10D9E">
              <w:rPr>
                <w:rFonts w:ascii="Arial" w:eastAsia="Arial" w:hAnsi="Arial" w:cs="Arial"/>
                <w:sz w:val="18"/>
                <w:szCs w:val="18"/>
                <w:lang w:val="es-CO"/>
              </w:rPr>
              <w:t>a</w:t>
            </w:r>
            <w:r w:rsidRPr="00C10D9E">
              <w:rPr>
                <w:rFonts w:ascii="Arial" w:eastAsia="Arial" w:hAnsi="Arial" w:cs="Arial"/>
                <w:spacing w:val="3"/>
                <w:sz w:val="18"/>
                <w:szCs w:val="18"/>
                <w:lang w:val="es-CO"/>
              </w:rPr>
              <w:t xml:space="preserve"> </w:t>
            </w:r>
            <w:r w:rsidRPr="00C10D9E">
              <w:rPr>
                <w:rFonts w:ascii="Arial" w:eastAsia="Arial" w:hAnsi="Arial" w:cs="Arial"/>
                <w:spacing w:val="-1"/>
                <w:sz w:val="18"/>
                <w:szCs w:val="18"/>
                <w:lang w:val="es-CO"/>
              </w:rPr>
              <w:t>v</w:t>
            </w:r>
            <w:r w:rsidRPr="00C10D9E">
              <w:rPr>
                <w:rFonts w:ascii="Arial" w:eastAsia="Arial" w:hAnsi="Arial" w:cs="Arial"/>
                <w:spacing w:val="1"/>
                <w:sz w:val="18"/>
                <w:szCs w:val="18"/>
                <w:lang w:val="es-CO"/>
              </w:rPr>
              <w:t>e</w:t>
            </w:r>
            <w:r w:rsidRPr="00C10D9E">
              <w:rPr>
                <w:rFonts w:ascii="Arial" w:eastAsia="Arial" w:hAnsi="Arial" w:cs="Arial"/>
                <w:spacing w:val="-2"/>
                <w:sz w:val="18"/>
                <w:szCs w:val="18"/>
                <w:lang w:val="es-CO"/>
              </w:rPr>
              <w:t>r</w:t>
            </w:r>
            <w:r w:rsidRPr="00C10D9E">
              <w:rPr>
                <w:rFonts w:ascii="Arial" w:eastAsia="Arial" w:hAnsi="Arial" w:cs="Arial"/>
                <w:spacing w:val="1"/>
                <w:sz w:val="18"/>
                <w:szCs w:val="18"/>
                <w:lang w:val="es-CO"/>
              </w:rPr>
              <w:t>i</w:t>
            </w:r>
            <w:r w:rsidRPr="00C10D9E">
              <w:rPr>
                <w:rFonts w:ascii="Arial" w:eastAsia="Arial" w:hAnsi="Arial" w:cs="Arial"/>
                <w:sz w:val="18"/>
                <w:szCs w:val="18"/>
                <w:lang w:val="es-CO"/>
              </w:rPr>
              <w:t>f</w:t>
            </w:r>
            <w:r w:rsidRPr="00C10D9E">
              <w:rPr>
                <w:rFonts w:ascii="Arial" w:eastAsia="Arial" w:hAnsi="Arial" w:cs="Arial"/>
                <w:spacing w:val="-1"/>
                <w:sz w:val="18"/>
                <w:szCs w:val="18"/>
                <w:lang w:val="es-CO"/>
              </w:rPr>
              <w:t>i</w:t>
            </w:r>
            <w:r w:rsidRPr="00C10D9E">
              <w:rPr>
                <w:rFonts w:ascii="Arial" w:eastAsia="Arial" w:hAnsi="Arial" w:cs="Arial"/>
                <w:spacing w:val="1"/>
                <w:sz w:val="18"/>
                <w:szCs w:val="18"/>
                <w:lang w:val="es-CO"/>
              </w:rPr>
              <w:t>ca</w:t>
            </w:r>
            <w:r w:rsidRPr="00C10D9E">
              <w:rPr>
                <w:rFonts w:ascii="Arial" w:eastAsia="Arial" w:hAnsi="Arial" w:cs="Arial"/>
                <w:spacing w:val="-1"/>
                <w:sz w:val="18"/>
                <w:szCs w:val="18"/>
                <w:lang w:val="es-CO"/>
              </w:rPr>
              <w:t>c</w:t>
            </w:r>
            <w:r w:rsidRPr="00C10D9E">
              <w:rPr>
                <w:rFonts w:ascii="Arial" w:eastAsia="Arial" w:hAnsi="Arial" w:cs="Arial"/>
                <w:spacing w:val="1"/>
                <w:sz w:val="18"/>
                <w:szCs w:val="18"/>
                <w:lang w:val="es-CO"/>
              </w:rPr>
              <w:t>ió</w:t>
            </w:r>
            <w:r w:rsidRPr="00C10D9E">
              <w:rPr>
                <w:rFonts w:ascii="Arial" w:eastAsia="Arial" w:hAnsi="Arial" w:cs="Arial"/>
                <w:sz w:val="18"/>
                <w:szCs w:val="18"/>
                <w:lang w:val="es-CO"/>
              </w:rPr>
              <w:t xml:space="preserve">n </w:t>
            </w:r>
            <w:r w:rsidRPr="00C10D9E">
              <w:rPr>
                <w:rFonts w:ascii="Arial" w:eastAsia="Arial" w:hAnsi="Arial" w:cs="Arial"/>
                <w:spacing w:val="1"/>
                <w:sz w:val="18"/>
                <w:szCs w:val="18"/>
                <w:lang w:val="es-CO"/>
              </w:rPr>
              <w:t>d</w:t>
            </w:r>
            <w:r w:rsidRPr="00C10D9E">
              <w:rPr>
                <w:rFonts w:ascii="Arial" w:eastAsia="Arial" w:hAnsi="Arial" w:cs="Arial"/>
                <w:sz w:val="18"/>
                <w:szCs w:val="18"/>
                <w:lang w:val="es-CO"/>
              </w:rPr>
              <w:t xml:space="preserve">e </w:t>
            </w:r>
            <w:r w:rsidRPr="00C10D9E">
              <w:rPr>
                <w:rFonts w:ascii="Arial" w:eastAsia="Arial" w:hAnsi="Arial" w:cs="Arial"/>
                <w:spacing w:val="1"/>
                <w:sz w:val="18"/>
                <w:szCs w:val="18"/>
                <w:lang w:val="es-CO"/>
              </w:rPr>
              <w:t>su</w:t>
            </w:r>
            <w:r w:rsidRPr="00C10D9E">
              <w:rPr>
                <w:rFonts w:ascii="Arial" w:eastAsia="Arial" w:hAnsi="Arial" w:cs="Arial"/>
                <w:sz w:val="18"/>
                <w:szCs w:val="18"/>
                <w:lang w:val="es-CO"/>
              </w:rPr>
              <w:t>s</w:t>
            </w:r>
            <w:r w:rsidRPr="00C10D9E">
              <w:rPr>
                <w:rFonts w:ascii="Arial" w:eastAsia="Arial" w:hAnsi="Arial" w:cs="Arial"/>
                <w:spacing w:val="1"/>
                <w:sz w:val="18"/>
                <w:szCs w:val="18"/>
                <w:lang w:val="es-CO"/>
              </w:rPr>
              <w:t xml:space="preserve"> ca</w:t>
            </w:r>
            <w:r w:rsidRPr="00C10D9E">
              <w:rPr>
                <w:rFonts w:ascii="Arial" w:eastAsia="Arial" w:hAnsi="Arial" w:cs="Arial"/>
                <w:spacing w:val="-2"/>
                <w:sz w:val="18"/>
                <w:szCs w:val="18"/>
                <w:lang w:val="es-CO"/>
              </w:rPr>
              <w:t>l</w:t>
            </w:r>
            <w:r w:rsidRPr="00C10D9E">
              <w:rPr>
                <w:rFonts w:ascii="Arial" w:eastAsia="Arial" w:hAnsi="Arial" w:cs="Arial"/>
                <w:spacing w:val="1"/>
                <w:sz w:val="18"/>
                <w:szCs w:val="18"/>
                <w:lang w:val="es-CO"/>
              </w:rPr>
              <w:t>id</w:t>
            </w:r>
            <w:r w:rsidRPr="00C10D9E">
              <w:rPr>
                <w:rFonts w:ascii="Arial" w:eastAsia="Arial" w:hAnsi="Arial" w:cs="Arial"/>
                <w:spacing w:val="-2"/>
                <w:sz w:val="18"/>
                <w:szCs w:val="18"/>
                <w:lang w:val="es-CO"/>
              </w:rPr>
              <w:t>a</w:t>
            </w:r>
            <w:r w:rsidRPr="00C10D9E">
              <w:rPr>
                <w:rFonts w:ascii="Arial" w:eastAsia="Arial" w:hAnsi="Arial" w:cs="Arial"/>
                <w:spacing w:val="1"/>
                <w:sz w:val="18"/>
                <w:szCs w:val="18"/>
                <w:lang w:val="es-CO"/>
              </w:rPr>
              <w:t>de</w:t>
            </w:r>
            <w:r w:rsidRPr="00C10D9E">
              <w:rPr>
                <w:rFonts w:ascii="Arial" w:eastAsia="Arial" w:hAnsi="Arial" w:cs="Arial"/>
                <w:sz w:val="18"/>
                <w:szCs w:val="18"/>
                <w:lang w:val="es-CO"/>
              </w:rPr>
              <w:t>s</w:t>
            </w:r>
            <w:r w:rsidRPr="00C10D9E">
              <w:rPr>
                <w:rFonts w:ascii="Arial" w:eastAsia="Arial" w:hAnsi="Arial" w:cs="Arial"/>
                <w:spacing w:val="1"/>
                <w:sz w:val="18"/>
                <w:szCs w:val="18"/>
                <w:lang w:val="es-CO"/>
              </w:rPr>
              <w:t xml:space="preserve"> ha</w:t>
            </w:r>
            <w:r w:rsidRPr="00C10D9E">
              <w:rPr>
                <w:rFonts w:ascii="Arial" w:eastAsia="Arial" w:hAnsi="Arial" w:cs="Arial"/>
                <w:spacing w:val="-2"/>
                <w:sz w:val="18"/>
                <w:szCs w:val="18"/>
                <w:lang w:val="es-CO"/>
              </w:rPr>
              <w:t>b</w:t>
            </w:r>
            <w:r w:rsidRPr="00C10D9E">
              <w:rPr>
                <w:rFonts w:ascii="Arial" w:eastAsia="Arial" w:hAnsi="Arial" w:cs="Arial"/>
                <w:spacing w:val="1"/>
                <w:sz w:val="18"/>
                <w:szCs w:val="18"/>
                <w:lang w:val="es-CO"/>
              </w:rPr>
              <w:t>ili</w:t>
            </w:r>
            <w:r w:rsidRPr="00C10D9E">
              <w:rPr>
                <w:rFonts w:ascii="Arial" w:eastAsia="Arial" w:hAnsi="Arial" w:cs="Arial"/>
                <w:spacing w:val="-2"/>
                <w:sz w:val="18"/>
                <w:szCs w:val="18"/>
                <w:lang w:val="es-CO"/>
              </w:rPr>
              <w:t>t</w:t>
            </w:r>
            <w:r w:rsidRPr="00C10D9E">
              <w:rPr>
                <w:rFonts w:ascii="Arial" w:eastAsia="Arial" w:hAnsi="Arial" w:cs="Arial"/>
                <w:spacing w:val="1"/>
                <w:sz w:val="18"/>
                <w:szCs w:val="18"/>
                <w:lang w:val="es-CO"/>
              </w:rPr>
              <w:t>an</w:t>
            </w:r>
            <w:r w:rsidRPr="00C10D9E">
              <w:rPr>
                <w:rFonts w:ascii="Arial" w:eastAsia="Arial" w:hAnsi="Arial" w:cs="Arial"/>
                <w:sz w:val="18"/>
                <w:szCs w:val="18"/>
                <w:lang w:val="es-CO"/>
              </w:rPr>
              <w:t>t</w:t>
            </w:r>
            <w:r w:rsidRPr="00C10D9E">
              <w:rPr>
                <w:rFonts w:ascii="Arial" w:eastAsia="Arial" w:hAnsi="Arial" w:cs="Arial"/>
                <w:spacing w:val="-1"/>
                <w:sz w:val="18"/>
                <w:szCs w:val="18"/>
                <w:lang w:val="es-CO"/>
              </w:rPr>
              <w:t>e</w:t>
            </w:r>
            <w:r w:rsidRPr="00C10D9E">
              <w:rPr>
                <w:rFonts w:ascii="Arial" w:eastAsia="Arial" w:hAnsi="Arial" w:cs="Arial"/>
                <w:spacing w:val="1"/>
                <w:sz w:val="18"/>
                <w:szCs w:val="18"/>
                <w:lang w:val="es-CO"/>
              </w:rPr>
              <w:t>s</w:t>
            </w:r>
            <w:r w:rsidRPr="00C10D9E">
              <w:rPr>
                <w:rFonts w:ascii="Arial" w:eastAsia="Arial" w:hAnsi="Arial" w:cs="Arial"/>
                <w:sz w:val="18"/>
                <w:szCs w:val="18"/>
                <w:lang w:val="es-CO"/>
              </w:rPr>
              <w:t>.</w:t>
            </w:r>
            <w:r w:rsidRPr="00C10D9E">
              <w:rPr>
                <w:rFonts w:ascii="Arial" w:eastAsia="Arial" w:hAnsi="Arial" w:cs="Arial"/>
                <w:spacing w:val="3"/>
                <w:sz w:val="18"/>
                <w:szCs w:val="18"/>
                <w:lang w:val="es-CO"/>
              </w:rPr>
              <w:t xml:space="preserve"> </w:t>
            </w:r>
            <w:r w:rsidRPr="00C10D9E">
              <w:rPr>
                <w:rFonts w:ascii="Arial" w:eastAsia="Arial" w:hAnsi="Arial" w:cs="Arial"/>
                <w:sz w:val="18"/>
                <w:szCs w:val="18"/>
                <w:lang w:val="es-CO"/>
              </w:rPr>
              <w:t xml:space="preserve">En </w:t>
            </w:r>
            <w:r w:rsidRPr="00C10D9E">
              <w:rPr>
                <w:rFonts w:ascii="Arial" w:eastAsia="Arial" w:hAnsi="Arial" w:cs="Arial"/>
                <w:spacing w:val="1"/>
                <w:sz w:val="18"/>
                <w:szCs w:val="18"/>
                <w:lang w:val="es-CO"/>
              </w:rPr>
              <w:t>ca</w:t>
            </w:r>
            <w:r w:rsidRPr="00C10D9E">
              <w:rPr>
                <w:rFonts w:ascii="Arial" w:eastAsia="Arial" w:hAnsi="Arial" w:cs="Arial"/>
                <w:spacing w:val="-1"/>
                <w:sz w:val="18"/>
                <w:szCs w:val="18"/>
                <w:lang w:val="es-CO"/>
              </w:rPr>
              <w:t>s</w:t>
            </w:r>
            <w:r w:rsidRPr="00C10D9E">
              <w:rPr>
                <w:rFonts w:ascii="Arial" w:eastAsia="Arial" w:hAnsi="Arial" w:cs="Arial"/>
                <w:sz w:val="18"/>
                <w:szCs w:val="18"/>
                <w:lang w:val="es-CO"/>
              </w:rPr>
              <w:t xml:space="preserve">o </w:t>
            </w:r>
            <w:r w:rsidRPr="00C10D9E">
              <w:rPr>
                <w:rFonts w:ascii="Arial" w:eastAsia="Arial" w:hAnsi="Arial" w:cs="Arial"/>
                <w:spacing w:val="1"/>
                <w:sz w:val="18"/>
                <w:szCs w:val="18"/>
                <w:lang w:val="es-CO"/>
              </w:rPr>
              <w:t>d</w:t>
            </w:r>
            <w:r w:rsidRPr="00C10D9E">
              <w:rPr>
                <w:rFonts w:ascii="Arial" w:eastAsia="Arial" w:hAnsi="Arial" w:cs="Arial"/>
                <w:sz w:val="18"/>
                <w:szCs w:val="18"/>
                <w:lang w:val="es-CO"/>
              </w:rPr>
              <w:t xml:space="preserve">e </w:t>
            </w:r>
            <w:r w:rsidRPr="00C10D9E">
              <w:rPr>
                <w:rFonts w:ascii="Arial" w:eastAsia="Arial" w:hAnsi="Arial" w:cs="Arial"/>
                <w:spacing w:val="1"/>
                <w:sz w:val="18"/>
                <w:szCs w:val="18"/>
                <w:lang w:val="es-CO"/>
              </w:rPr>
              <w:t>qu</w:t>
            </w:r>
            <w:r w:rsidRPr="00C10D9E">
              <w:rPr>
                <w:rFonts w:ascii="Arial" w:eastAsia="Arial" w:hAnsi="Arial" w:cs="Arial"/>
                <w:sz w:val="18"/>
                <w:szCs w:val="18"/>
                <w:lang w:val="es-CO"/>
              </w:rPr>
              <w:t xml:space="preserve">e </w:t>
            </w:r>
            <w:r w:rsidRPr="00C10D9E">
              <w:rPr>
                <w:rFonts w:ascii="Arial" w:eastAsia="Arial" w:hAnsi="Arial" w:cs="Arial"/>
                <w:spacing w:val="-2"/>
                <w:sz w:val="18"/>
                <w:szCs w:val="18"/>
                <w:lang w:val="es-CO"/>
              </w:rPr>
              <w:t>é</w:t>
            </w:r>
            <w:r w:rsidRPr="00C10D9E">
              <w:rPr>
                <w:rFonts w:ascii="Arial" w:eastAsia="Arial" w:hAnsi="Arial" w:cs="Arial"/>
                <w:spacing w:val="1"/>
                <w:sz w:val="18"/>
                <w:szCs w:val="18"/>
                <w:lang w:val="es-CO"/>
              </w:rPr>
              <w:t>s</w:t>
            </w:r>
            <w:r w:rsidRPr="00C10D9E">
              <w:rPr>
                <w:rFonts w:ascii="Arial" w:eastAsia="Arial" w:hAnsi="Arial" w:cs="Arial"/>
                <w:sz w:val="18"/>
                <w:szCs w:val="18"/>
                <w:lang w:val="es-CO"/>
              </w:rPr>
              <w:t>te</w:t>
            </w:r>
            <w:r w:rsidRPr="00C10D9E">
              <w:rPr>
                <w:rFonts w:ascii="Arial" w:eastAsia="Arial" w:hAnsi="Arial" w:cs="Arial"/>
                <w:spacing w:val="1"/>
                <w:sz w:val="18"/>
                <w:szCs w:val="18"/>
                <w:lang w:val="es-CO"/>
              </w:rPr>
              <w:t xml:space="preserve"> </w:t>
            </w:r>
            <w:r w:rsidRPr="00C10D9E">
              <w:rPr>
                <w:rFonts w:ascii="Arial" w:eastAsia="Arial" w:hAnsi="Arial" w:cs="Arial"/>
                <w:sz w:val="18"/>
                <w:szCs w:val="18"/>
                <w:lang w:val="es-CO"/>
              </w:rPr>
              <w:t>t</w:t>
            </w:r>
            <w:r w:rsidRPr="00C10D9E">
              <w:rPr>
                <w:rFonts w:ascii="Arial" w:eastAsia="Arial" w:hAnsi="Arial" w:cs="Arial"/>
                <w:spacing w:val="-1"/>
                <w:sz w:val="18"/>
                <w:szCs w:val="18"/>
                <w:lang w:val="es-CO"/>
              </w:rPr>
              <w:t>a</w:t>
            </w:r>
            <w:r w:rsidRPr="00C10D9E">
              <w:rPr>
                <w:rFonts w:ascii="Arial" w:eastAsia="Arial" w:hAnsi="Arial" w:cs="Arial"/>
                <w:spacing w:val="1"/>
                <w:sz w:val="18"/>
                <w:szCs w:val="18"/>
                <w:lang w:val="es-CO"/>
              </w:rPr>
              <w:t>mp</w:t>
            </w:r>
            <w:r w:rsidRPr="00C10D9E">
              <w:rPr>
                <w:rFonts w:ascii="Arial" w:eastAsia="Arial" w:hAnsi="Arial" w:cs="Arial"/>
                <w:spacing w:val="-2"/>
                <w:sz w:val="18"/>
                <w:szCs w:val="18"/>
                <w:lang w:val="es-CO"/>
              </w:rPr>
              <w:t>o</w:t>
            </w:r>
            <w:r w:rsidRPr="00C10D9E">
              <w:rPr>
                <w:rFonts w:ascii="Arial" w:eastAsia="Arial" w:hAnsi="Arial" w:cs="Arial"/>
                <w:spacing w:val="1"/>
                <w:sz w:val="18"/>
                <w:szCs w:val="18"/>
                <w:lang w:val="es-CO"/>
              </w:rPr>
              <w:t>c</w:t>
            </w:r>
            <w:r w:rsidRPr="00C10D9E">
              <w:rPr>
                <w:rFonts w:ascii="Arial" w:eastAsia="Arial" w:hAnsi="Arial" w:cs="Arial"/>
                <w:sz w:val="18"/>
                <w:szCs w:val="18"/>
                <w:lang w:val="es-CO"/>
              </w:rPr>
              <w:t xml:space="preserve">o </w:t>
            </w:r>
            <w:r w:rsidRPr="00C10D9E">
              <w:rPr>
                <w:rFonts w:ascii="Arial" w:eastAsia="Arial" w:hAnsi="Arial" w:cs="Arial"/>
                <w:spacing w:val="-1"/>
                <w:sz w:val="18"/>
                <w:szCs w:val="18"/>
                <w:lang w:val="es-CO"/>
              </w:rPr>
              <w:t>c</w:t>
            </w:r>
            <w:r w:rsidRPr="00C10D9E">
              <w:rPr>
                <w:rFonts w:ascii="Arial" w:eastAsia="Arial" w:hAnsi="Arial" w:cs="Arial"/>
                <w:spacing w:val="-2"/>
                <w:sz w:val="18"/>
                <w:szCs w:val="18"/>
                <w:lang w:val="es-CO"/>
              </w:rPr>
              <w:t>u</w:t>
            </w:r>
            <w:r w:rsidRPr="00C10D9E">
              <w:rPr>
                <w:rFonts w:ascii="Arial" w:eastAsia="Arial" w:hAnsi="Arial" w:cs="Arial"/>
                <w:spacing w:val="1"/>
                <w:sz w:val="18"/>
                <w:szCs w:val="18"/>
                <w:lang w:val="es-CO"/>
              </w:rPr>
              <w:t>mpl</w:t>
            </w:r>
            <w:r w:rsidRPr="00C10D9E">
              <w:rPr>
                <w:rFonts w:ascii="Arial" w:eastAsia="Arial" w:hAnsi="Arial" w:cs="Arial"/>
                <w:spacing w:val="-2"/>
                <w:sz w:val="18"/>
                <w:szCs w:val="18"/>
                <w:lang w:val="es-CO"/>
              </w:rPr>
              <w:t>a</w:t>
            </w:r>
            <w:r w:rsidRPr="00C10D9E">
              <w:rPr>
                <w:rFonts w:ascii="Arial" w:eastAsia="Arial" w:hAnsi="Arial" w:cs="Arial"/>
                <w:sz w:val="18"/>
                <w:szCs w:val="18"/>
                <w:lang w:val="es-CO"/>
              </w:rPr>
              <w:t xml:space="preserve">, </w:t>
            </w:r>
            <w:r w:rsidRPr="00C10D9E">
              <w:rPr>
                <w:rFonts w:ascii="Arial" w:eastAsia="Arial" w:hAnsi="Arial" w:cs="Arial"/>
                <w:spacing w:val="1"/>
                <w:sz w:val="18"/>
                <w:szCs w:val="18"/>
                <w:lang w:val="es-CO"/>
              </w:rPr>
              <w:t>s</w:t>
            </w:r>
            <w:r w:rsidRPr="00C10D9E">
              <w:rPr>
                <w:rFonts w:ascii="Arial" w:eastAsia="Arial" w:hAnsi="Arial" w:cs="Arial"/>
                <w:sz w:val="18"/>
                <w:szCs w:val="18"/>
                <w:lang w:val="es-CO"/>
              </w:rPr>
              <w:t xml:space="preserve">e </w:t>
            </w:r>
            <w:r w:rsidRPr="00C10D9E">
              <w:rPr>
                <w:rFonts w:ascii="Arial" w:eastAsia="Arial" w:hAnsi="Arial" w:cs="Arial"/>
                <w:spacing w:val="-1"/>
                <w:sz w:val="18"/>
                <w:szCs w:val="18"/>
                <w:lang w:val="es-CO"/>
              </w:rPr>
              <w:t>v</w:t>
            </w:r>
            <w:r w:rsidRPr="00C10D9E">
              <w:rPr>
                <w:rFonts w:ascii="Arial" w:eastAsia="Arial" w:hAnsi="Arial" w:cs="Arial"/>
                <w:spacing w:val="1"/>
                <w:sz w:val="18"/>
                <w:szCs w:val="18"/>
                <w:lang w:val="es-CO"/>
              </w:rPr>
              <w:t>e</w:t>
            </w:r>
            <w:r w:rsidRPr="00C10D9E">
              <w:rPr>
                <w:rFonts w:ascii="Arial" w:eastAsia="Arial" w:hAnsi="Arial" w:cs="Arial"/>
                <w:sz w:val="18"/>
                <w:szCs w:val="18"/>
                <w:lang w:val="es-CO"/>
              </w:rPr>
              <w:t>r</w:t>
            </w:r>
            <w:r w:rsidRPr="00C10D9E">
              <w:rPr>
                <w:rFonts w:ascii="Arial" w:eastAsia="Arial" w:hAnsi="Arial" w:cs="Arial"/>
                <w:spacing w:val="1"/>
                <w:sz w:val="18"/>
                <w:szCs w:val="18"/>
                <w:lang w:val="es-CO"/>
              </w:rPr>
              <w:t>i</w:t>
            </w:r>
            <w:r w:rsidRPr="00C10D9E">
              <w:rPr>
                <w:rFonts w:ascii="Arial" w:eastAsia="Arial" w:hAnsi="Arial" w:cs="Arial"/>
                <w:sz w:val="18"/>
                <w:szCs w:val="18"/>
                <w:lang w:val="es-CO"/>
              </w:rPr>
              <w:t>f</w:t>
            </w:r>
            <w:r w:rsidRPr="00C10D9E">
              <w:rPr>
                <w:rFonts w:ascii="Arial" w:eastAsia="Arial" w:hAnsi="Arial" w:cs="Arial"/>
                <w:spacing w:val="-1"/>
                <w:sz w:val="18"/>
                <w:szCs w:val="18"/>
                <w:lang w:val="es-CO"/>
              </w:rPr>
              <w:t>i</w:t>
            </w:r>
            <w:r w:rsidRPr="00C10D9E">
              <w:rPr>
                <w:rFonts w:ascii="Arial" w:eastAsia="Arial" w:hAnsi="Arial" w:cs="Arial"/>
                <w:spacing w:val="1"/>
                <w:sz w:val="18"/>
                <w:szCs w:val="18"/>
                <w:lang w:val="es-CO"/>
              </w:rPr>
              <w:t>ca</w:t>
            </w:r>
            <w:r w:rsidRPr="00C10D9E">
              <w:rPr>
                <w:rFonts w:ascii="Arial" w:eastAsia="Arial" w:hAnsi="Arial" w:cs="Arial"/>
                <w:sz w:val="18"/>
                <w:szCs w:val="18"/>
                <w:lang w:val="es-CO"/>
              </w:rPr>
              <w:t>r</w:t>
            </w:r>
            <w:r w:rsidRPr="00C10D9E">
              <w:rPr>
                <w:rFonts w:ascii="Arial" w:eastAsia="Arial" w:hAnsi="Arial" w:cs="Arial"/>
                <w:spacing w:val="-2"/>
                <w:sz w:val="18"/>
                <w:szCs w:val="18"/>
                <w:lang w:val="es-CO"/>
              </w:rPr>
              <w:t>á</w:t>
            </w:r>
            <w:r w:rsidRPr="00C10D9E">
              <w:rPr>
                <w:rFonts w:ascii="Arial" w:eastAsia="Arial" w:hAnsi="Arial" w:cs="Arial"/>
                <w:sz w:val="18"/>
                <w:szCs w:val="18"/>
                <w:lang w:val="es-CO"/>
              </w:rPr>
              <w:t xml:space="preserve">n </w:t>
            </w:r>
            <w:r w:rsidRPr="00C10D9E">
              <w:rPr>
                <w:rFonts w:ascii="Arial" w:eastAsia="Arial" w:hAnsi="Arial" w:cs="Arial"/>
                <w:spacing w:val="1"/>
                <w:sz w:val="18"/>
                <w:szCs w:val="18"/>
                <w:lang w:val="es-CO"/>
              </w:rPr>
              <w:t>la</w:t>
            </w:r>
            <w:r w:rsidRPr="00C10D9E">
              <w:rPr>
                <w:rFonts w:ascii="Arial" w:eastAsia="Arial" w:hAnsi="Arial" w:cs="Arial"/>
                <w:sz w:val="18"/>
                <w:szCs w:val="18"/>
                <w:lang w:val="es-CO"/>
              </w:rPr>
              <w:t>s</w:t>
            </w:r>
            <w:r w:rsidRPr="00C10D9E">
              <w:rPr>
                <w:rFonts w:ascii="Arial" w:eastAsia="Arial" w:hAnsi="Arial" w:cs="Arial"/>
                <w:spacing w:val="1"/>
                <w:sz w:val="18"/>
                <w:szCs w:val="18"/>
                <w:lang w:val="es-CO"/>
              </w:rPr>
              <w:t xml:space="preserve"> </w:t>
            </w:r>
            <w:r w:rsidRPr="00C10D9E">
              <w:rPr>
                <w:rFonts w:ascii="Arial" w:eastAsia="Arial" w:hAnsi="Arial" w:cs="Arial"/>
                <w:spacing w:val="-2"/>
                <w:sz w:val="18"/>
                <w:szCs w:val="18"/>
                <w:lang w:val="es-CO"/>
              </w:rPr>
              <w:t>d</w:t>
            </w:r>
            <w:r w:rsidRPr="00C10D9E">
              <w:rPr>
                <w:rFonts w:ascii="Arial" w:eastAsia="Arial" w:hAnsi="Arial" w:cs="Arial"/>
                <w:sz w:val="18"/>
                <w:szCs w:val="18"/>
                <w:lang w:val="es-CO"/>
              </w:rPr>
              <w:t xml:space="preserve">e </w:t>
            </w:r>
            <w:r w:rsidRPr="00C10D9E">
              <w:rPr>
                <w:rFonts w:ascii="Arial" w:eastAsia="Arial" w:hAnsi="Arial" w:cs="Arial"/>
                <w:spacing w:val="1"/>
                <w:sz w:val="18"/>
                <w:szCs w:val="18"/>
                <w:lang w:val="es-CO"/>
              </w:rPr>
              <w:t>q</w:t>
            </w:r>
            <w:r w:rsidRPr="00C10D9E">
              <w:rPr>
                <w:rFonts w:ascii="Arial" w:eastAsia="Arial" w:hAnsi="Arial" w:cs="Arial"/>
                <w:spacing w:val="-2"/>
                <w:sz w:val="18"/>
                <w:szCs w:val="18"/>
                <w:lang w:val="es-CO"/>
              </w:rPr>
              <w:t>u</w:t>
            </w:r>
            <w:r w:rsidRPr="00C10D9E">
              <w:rPr>
                <w:rFonts w:ascii="Arial" w:eastAsia="Arial" w:hAnsi="Arial" w:cs="Arial"/>
                <w:spacing w:val="1"/>
                <w:sz w:val="18"/>
                <w:szCs w:val="18"/>
                <w:lang w:val="es-CO"/>
              </w:rPr>
              <w:t>ie</w:t>
            </w:r>
            <w:r w:rsidRPr="00C10D9E">
              <w:rPr>
                <w:rFonts w:ascii="Arial" w:eastAsia="Arial" w:hAnsi="Arial" w:cs="Arial"/>
                <w:sz w:val="18"/>
                <w:szCs w:val="18"/>
                <w:lang w:val="es-CO"/>
              </w:rPr>
              <w:t xml:space="preserve">n </w:t>
            </w:r>
            <w:r w:rsidRPr="00C10D9E">
              <w:rPr>
                <w:rFonts w:ascii="Arial" w:eastAsia="Arial" w:hAnsi="Arial" w:cs="Arial"/>
                <w:spacing w:val="8"/>
                <w:sz w:val="18"/>
                <w:szCs w:val="18"/>
                <w:lang w:val="es-CO"/>
              </w:rPr>
              <w:t>p</w:t>
            </w:r>
            <w:r w:rsidRPr="00C10D9E">
              <w:rPr>
                <w:rFonts w:ascii="Arial" w:eastAsia="Arial" w:hAnsi="Arial" w:cs="Arial"/>
                <w:sz w:val="18"/>
                <w:szCs w:val="18"/>
                <w:lang w:val="es-CO"/>
              </w:rPr>
              <w:t>r</w:t>
            </w:r>
            <w:r w:rsidRPr="00C10D9E">
              <w:rPr>
                <w:rFonts w:ascii="Arial" w:eastAsia="Arial" w:hAnsi="Arial" w:cs="Arial"/>
                <w:spacing w:val="-2"/>
                <w:sz w:val="18"/>
                <w:szCs w:val="18"/>
                <w:lang w:val="es-CO"/>
              </w:rPr>
              <w:t>e</w:t>
            </w:r>
            <w:r w:rsidRPr="00C10D9E">
              <w:rPr>
                <w:rFonts w:ascii="Arial" w:eastAsia="Arial" w:hAnsi="Arial" w:cs="Arial"/>
                <w:spacing w:val="1"/>
                <w:sz w:val="18"/>
                <w:szCs w:val="18"/>
                <w:lang w:val="es-CO"/>
              </w:rPr>
              <w:t>sen</w:t>
            </w:r>
            <w:r w:rsidRPr="00C10D9E">
              <w:rPr>
                <w:rFonts w:ascii="Arial" w:eastAsia="Arial" w:hAnsi="Arial" w:cs="Arial"/>
                <w:spacing w:val="-2"/>
                <w:sz w:val="18"/>
                <w:szCs w:val="18"/>
                <w:lang w:val="es-CO"/>
              </w:rPr>
              <w:t>t</w:t>
            </w:r>
            <w:r w:rsidRPr="00C10D9E">
              <w:rPr>
                <w:rFonts w:ascii="Arial" w:eastAsia="Arial" w:hAnsi="Arial" w:cs="Arial"/>
                <w:sz w:val="18"/>
                <w:szCs w:val="18"/>
                <w:lang w:val="es-CO"/>
              </w:rPr>
              <w:t xml:space="preserve">ó </w:t>
            </w:r>
            <w:r w:rsidRPr="00C10D9E">
              <w:rPr>
                <w:rFonts w:ascii="Arial" w:eastAsia="Arial" w:hAnsi="Arial" w:cs="Arial"/>
                <w:spacing w:val="1"/>
                <w:sz w:val="18"/>
                <w:szCs w:val="18"/>
                <w:lang w:val="es-CO"/>
              </w:rPr>
              <w:t>e</w:t>
            </w:r>
            <w:r w:rsidRPr="00C10D9E">
              <w:rPr>
                <w:rFonts w:ascii="Arial" w:eastAsia="Arial" w:hAnsi="Arial" w:cs="Arial"/>
                <w:sz w:val="18"/>
                <w:szCs w:val="18"/>
                <w:lang w:val="es-CO"/>
              </w:rPr>
              <w:t>l t</w:t>
            </w:r>
            <w:r w:rsidRPr="00C10D9E">
              <w:rPr>
                <w:rFonts w:ascii="Arial" w:eastAsia="Arial" w:hAnsi="Arial" w:cs="Arial"/>
                <w:spacing w:val="1"/>
                <w:sz w:val="18"/>
                <w:szCs w:val="18"/>
                <w:lang w:val="es-CO"/>
              </w:rPr>
              <w:t>e</w:t>
            </w:r>
            <w:r w:rsidRPr="00C10D9E">
              <w:rPr>
                <w:rFonts w:ascii="Arial" w:eastAsia="Arial" w:hAnsi="Arial" w:cs="Arial"/>
                <w:spacing w:val="-2"/>
                <w:sz w:val="18"/>
                <w:szCs w:val="18"/>
                <w:lang w:val="es-CO"/>
              </w:rPr>
              <w:t>r</w:t>
            </w:r>
            <w:r w:rsidRPr="00C10D9E">
              <w:rPr>
                <w:rFonts w:ascii="Arial" w:eastAsia="Arial" w:hAnsi="Arial" w:cs="Arial"/>
                <w:spacing w:val="1"/>
                <w:sz w:val="18"/>
                <w:szCs w:val="18"/>
                <w:lang w:val="es-CO"/>
              </w:rPr>
              <w:t>ce</w:t>
            </w:r>
            <w:r w:rsidRPr="00C10D9E">
              <w:rPr>
                <w:rFonts w:ascii="Arial" w:eastAsia="Arial" w:hAnsi="Arial" w:cs="Arial"/>
                <w:sz w:val="18"/>
                <w:szCs w:val="18"/>
                <w:lang w:val="es-CO"/>
              </w:rPr>
              <w:t xml:space="preserve">r </w:t>
            </w:r>
            <w:r w:rsidRPr="00C10D9E">
              <w:rPr>
                <w:rFonts w:ascii="Arial" w:eastAsia="Arial" w:hAnsi="Arial" w:cs="Arial"/>
                <w:spacing w:val="1"/>
                <w:sz w:val="18"/>
                <w:szCs w:val="18"/>
                <w:lang w:val="es-CO"/>
              </w:rPr>
              <w:t>m</w:t>
            </w:r>
            <w:r w:rsidRPr="00C10D9E">
              <w:rPr>
                <w:rFonts w:ascii="Arial" w:eastAsia="Arial" w:hAnsi="Arial" w:cs="Arial"/>
                <w:spacing w:val="-2"/>
                <w:sz w:val="18"/>
                <w:szCs w:val="18"/>
                <w:lang w:val="es-CO"/>
              </w:rPr>
              <w:t>e</w:t>
            </w:r>
            <w:r w:rsidRPr="00C10D9E">
              <w:rPr>
                <w:rFonts w:ascii="Arial" w:eastAsia="Arial" w:hAnsi="Arial" w:cs="Arial"/>
                <w:spacing w:val="1"/>
                <w:sz w:val="18"/>
                <w:szCs w:val="18"/>
                <w:lang w:val="es-CO"/>
              </w:rPr>
              <w:t>no</w:t>
            </w:r>
            <w:r w:rsidRPr="00C10D9E">
              <w:rPr>
                <w:rFonts w:ascii="Arial" w:eastAsia="Arial" w:hAnsi="Arial" w:cs="Arial"/>
                <w:sz w:val="18"/>
                <w:szCs w:val="18"/>
                <w:lang w:val="es-CO"/>
              </w:rPr>
              <w:t xml:space="preserve">r </w:t>
            </w:r>
            <w:r w:rsidRPr="00C10D9E">
              <w:rPr>
                <w:rFonts w:ascii="Arial" w:eastAsia="Arial" w:hAnsi="Arial" w:cs="Arial"/>
                <w:spacing w:val="1"/>
                <w:sz w:val="18"/>
                <w:szCs w:val="18"/>
                <w:lang w:val="es-CO"/>
              </w:rPr>
              <w:t>p</w:t>
            </w:r>
            <w:r w:rsidRPr="00C10D9E">
              <w:rPr>
                <w:rFonts w:ascii="Arial" w:eastAsia="Arial" w:hAnsi="Arial" w:cs="Arial"/>
                <w:sz w:val="18"/>
                <w:szCs w:val="18"/>
                <w:lang w:val="es-CO"/>
              </w:rPr>
              <w:t>r</w:t>
            </w:r>
            <w:r w:rsidRPr="00C10D9E">
              <w:rPr>
                <w:rFonts w:ascii="Arial" w:eastAsia="Arial" w:hAnsi="Arial" w:cs="Arial"/>
                <w:spacing w:val="1"/>
                <w:sz w:val="18"/>
                <w:szCs w:val="18"/>
                <w:lang w:val="es-CO"/>
              </w:rPr>
              <w:t>ec</w:t>
            </w:r>
            <w:r w:rsidRPr="00C10D9E">
              <w:rPr>
                <w:rFonts w:ascii="Arial" w:eastAsia="Arial" w:hAnsi="Arial" w:cs="Arial"/>
                <w:spacing w:val="-2"/>
                <w:sz w:val="18"/>
                <w:szCs w:val="18"/>
                <w:lang w:val="es-CO"/>
              </w:rPr>
              <w:t>i</w:t>
            </w:r>
            <w:r w:rsidRPr="00C10D9E">
              <w:rPr>
                <w:rFonts w:ascii="Arial" w:eastAsia="Arial" w:hAnsi="Arial" w:cs="Arial"/>
                <w:sz w:val="18"/>
                <w:szCs w:val="18"/>
                <w:lang w:val="es-CO"/>
              </w:rPr>
              <w:t>o</w:t>
            </w:r>
            <w:r w:rsidRPr="00C10D9E">
              <w:rPr>
                <w:rFonts w:ascii="Arial" w:eastAsia="Arial" w:hAnsi="Arial" w:cs="Arial"/>
                <w:spacing w:val="2"/>
                <w:sz w:val="18"/>
                <w:szCs w:val="18"/>
                <w:lang w:val="es-CO"/>
              </w:rPr>
              <w:t xml:space="preserve"> </w:t>
            </w:r>
            <w:r w:rsidRPr="00C10D9E">
              <w:rPr>
                <w:rFonts w:ascii="Arial" w:eastAsia="Arial" w:hAnsi="Arial" w:cs="Arial"/>
                <w:sz w:val="18"/>
                <w:szCs w:val="18"/>
                <w:lang w:val="es-CO"/>
              </w:rPr>
              <w:t xml:space="preserve">y </w:t>
            </w:r>
            <w:r w:rsidRPr="00C10D9E">
              <w:rPr>
                <w:rFonts w:ascii="Arial" w:eastAsia="Arial" w:hAnsi="Arial" w:cs="Arial"/>
                <w:spacing w:val="1"/>
                <w:sz w:val="18"/>
                <w:szCs w:val="18"/>
                <w:lang w:val="es-CO"/>
              </w:rPr>
              <w:t>as</w:t>
            </w:r>
            <w:r w:rsidRPr="00C10D9E">
              <w:rPr>
                <w:rFonts w:ascii="Arial" w:eastAsia="Arial" w:hAnsi="Arial" w:cs="Arial"/>
                <w:sz w:val="18"/>
                <w:szCs w:val="18"/>
                <w:lang w:val="es-CO"/>
              </w:rPr>
              <w:t>í</w:t>
            </w:r>
            <w:r w:rsidRPr="00C10D9E">
              <w:rPr>
                <w:rFonts w:ascii="Arial" w:eastAsia="Arial" w:hAnsi="Arial" w:cs="Arial"/>
                <w:spacing w:val="1"/>
                <w:sz w:val="18"/>
                <w:szCs w:val="18"/>
                <w:lang w:val="es-CO"/>
              </w:rPr>
              <w:t xml:space="preserve"> </w:t>
            </w:r>
            <w:r w:rsidRPr="00C10D9E">
              <w:rPr>
                <w:rFonts w:ascii="Arial" w:eastAsia="Arial" w:hAnsi="Arial" w:cs="Arial"/>
                <w:spacing w:val="-1"/>
                <w:sz w:val="18"/>
                <w:szCs w:val="18"/>
                <w:lang w:val="es-CO"/>
              </w:rPr>
              <w:t>s</w:t>
            </w:r>
            <w:r w:rsidRPr="00C10D9E">
              <w:rPr>
                <w:rFonts w:ascii="Arial" w:eastAsia="Arial" w:hAnsi="Arial" w:cs="Arial"/>
                <w:spacing w:val="1"/>
                <w:sz w:val="18"/>
                <w:szCs w:val="18"/>
                <w:lang w:val="es-CO"/>
              </w:rPr>
              <w:t>uc</w:t>
            </w:r>
            <w:r w:rsidRPr="00C10D9E">
              <w:rPr>
                <w:rFonts w:ascii="Arial" w:eastAsia="Arial" w:hAnsi="Arial" w:cs="Arial"/>
                <w:spacing w:val="-2"/>
                <w:sz w:val="18"/>
                <w:szCs w:val="18"/>
                <w:lang w:val="es-CO"/>
              </w:rPr>
              <w:t>e</w:t>
            </w:r>
            <w:r w:rsidRPr="00C10D9E">
              <w:rPr>
                <w:rFonts w:ascii="Arial" w:eastAsia="Arial" w:hAnsi="Arial" w:cs="Arial"/>
                <w:spacing w:val="1"/>
                <w:sz w:val="18"/>
                <w:szCs w:val="18"/>
                <w:lang w:val="es-CO"/>
              </w:rPr>
              <w:t>si</w:t>
            </w:r>
            <w:r w:rsidRPr="00C10D9E">
              <w:rPr>
                <w:rFonts w:ascii="Arial" w:eastAsia="Arial" w:hAnsi="Arial" w:cs="Arial"/>
                <w:spacing w:val="-1"/>
                <w:sz w:val="18"/>
                <w:szCs w:val="18"/>
                <w:lang w:val="es-CO"/>
              </w:rPr>
              <w:t>v</w:t>
            </w:r>
            <w:r w:rsidRPr="00C10D9E">
              <w:rPr>
                <w:rFonts w:ascii="Arial" w:eastAsia="Arial" w:hAnsi="Arial" w:cs="Arial"/>
                <w:spacing w:val="-2"/>
                <w:sz w:val="18"/>
                <w:szCs w:val="18"/>
                <w:lang w:val="es-CO"/>
              </w:rPr>
              <w:t>a</w:t>
            </w:r>
            <w:r w:rsidRPr="00C10D9E">
              <w:rPr>
                <w:rFonts w:ascii="Arial" w:eastAsia="Arial" w:hAnsi="Arial" w:cs="Arial"/>
                <w:spacing w:val="1"/>
                <w:sz w:val="18"/>
                <w:szCs w:val="18"/>
                <w:lang w:val="es-CO"/>
              </w:rPr>
              <w:t>men</w:t>
            </w:r>
            <w:r w:rsidRPr="00C10D9E">
              <w:rPr>
                <w:rFonts w:ascii="Arial" w:eastAsia="Arial" w:hAnsi="Arial" w:cs="Arial"/>
                <w:spacing w:val="-2"/>
                <w:sz w:val="18"/>
                <w:szCs w:val="18"/>
                <w:lang w:val="es-CO"/>
              </w:rPr>
              <w:t>t</w:t>
            </w:r>
            <w:r w:rsidRPr="00C10D9E">
              <w:rPr>
                <w:rFonts w:ascii="Arial" w:eastAsia="Arial" w:hAnsi="Arial" w:cs="Arial"/>
                <w:sz w:val="18"/>
                <w:szCs w:val="18"/>
                <w:lang w:val="es-CO"/>
              </w:rPr>
              <w:t>e</w:t>
            </w:r>
            <w:r w:rsidRPr="00C10D9E">
              <w:rPr>
                <w:rFonts w:ascii="Arial" w:eastAsia="Arial" w:hAnsi="Arial" w:cs="Arial"/>
                <w:spacing w:val="2"/>
                <w:sz w:val="18"/>
                <w:szCs w:val="18"/>
                <w:lang w:val="es-CO"/>
              </w:rPr>
              <w:t xml:space="preserve"> </w:t>
            </w:r>
            <w:r w:rsidRPr="00C10D9E">
              <w:rPr>
                <w:rFonts w:ascii="Arial" w:eastAsia="Arial" w:hAnsi="Arial" w:cs="Arial"/>
                <w:spacing w:val="-2"/>
                <w:sz w:val="18"/>
                <w:szCs w:val="18"/>
                <w:lang w:val="es-CO"/>
              </w:rPr>
              <w:t>h</w:t>
            </w:r>
            <w:r w:rsidRPr="00C10D9E">
              <w:rPr>
                <w:rFonts w:ascii="Arial" w:eastAsia="Arial" w:hAnsi="Arial" w:cs="Arial"/>
                <w:spacing w:val="1"/>
                <w:sz w:val="18"/>
                <w:szCs w:val="18"/>
                <w:lang w:val="es-CO"/>
              </w:rPr>
              <w:t>as</w:t>
            </w:r>
            <w:r w:rsidRPr="00C10D9E">
              <w:rPr>
                <w:rFonts w:ascii="Arial" w:eastAsia="Arial" w:hAnsi="Arial" w:cs="Arial"/>
                <w:sz w:val="18"/>
                <w:szCs w:val="18"/>
                <w:lang w:val="es-CO"/>
              </w:rPr>
              <w:t>ta</w:t>
            </w:r>
            <w:r w:rsidRPr="00C10D9E">
              <w:rPr>
                <w:rFonts w:ascii="Arial" w:eastAsia="Arial" w:hAnsi="Arial" w:cs="Arial"/>
                <w:spacing w:val="2"/>
                <w:sz w:val="18"/>
                <w:szCs w:val="18"/>
                <w:lang w:val="es-CO"/>
              </w:rPr>
              <w:t xml:space="preserve"> </w:t>
            </w:r>
            <w:r w:rsidRPr="00C10D9E">
              <w:rPr>
                <w:rFonts w:ascii="Arial" w:eastAsia="Arial" w:hAnsi="Arial" w:cs="Arial"/>
                <w:spacing w:val="-2"/>
                <w:sz w:val="18"/>
                <w:szCs w:val="18"/>
                <w:lang w:val="es-CO"/>
              </w:rPr>
              <w:t>o</w:t>
            </w:r>
            <w:r w:rsidRPr="00C10D9E">
              <w:rPr>
                <w:rFonts w:ascii="Arial" w:eastAsia="Arial" w:hAnsi="Arial" w:cs="Arial"/>
                <w:spacing w:val="1"/>
                <w:sz w:val="18"/>
                <w:szCs w:val="18"/>
                <w:lang w:val="es-CO"/>
              </w:rPr>
              <w:t>b</w:t>
            </w:r>
            <w:r w:rsidRPr="00C10D9E">
              <w:rPr>
                <w:rFonts w:ascii="Arial" w:eastAsia="Arial" w:hAnsi="Arial" w:cs="Arial"/>
                <w:sz w:val="18"/>
                <w:szCs w:val="18"/>
                <w:lang w:val="es-CO"/>
              </w:rPr>
              <w:t>t</w:t>
            </w:r>
            <w:r w:rsidRPr="00C10D9E">
              <w:rPr>
                <w:rFonts w:ascii="Arial" w:eastAsia="Arial" w:hAnsi="Arial" w:cs="Arial"/>
                <w:spacing w:val="1"/>
                <w:sz w:val="18"/>
                <w:szCs w:val="18"/>
                <w:lang w:val="es-CO"/>
              </w:rPr>
              <w:t>e</w:t>
            </w:r>
            <w:r w:rsidRPr="00C10D9E">
              <w:rPr>
                <w:rFonts w:ascii="Arial" w:eastAsia="Arial" w:hAnsi="Arial" w:cs="Arial"/>
                <w:spacing w:val="-2"/>
                <w:sz w:val="18"/>
                <w:szCs w:val="18"/>
                <w:lang w:val="es-CO"/>
              </w:rPr>
              <w:t>n</w:t>
            </w:r>
            <w:r w:rsidRPr="00C10D9E">
              <w:rPr>
                <w:rFonts w:ascii="Arial" w:eastAsia="Arial" w:hAnsi="Arial" w:cs="Arial"/>
                <w:spacing w:val="1"/>
                <w:sz w:val="18"/>
                <w:szCs w:val="18"/>
                <w:lang w:val="es-CO"/>
              </w:rPr>
              <w:t>e</w:t>
            </w:r>
            <w:r w:rsidRPr="00C10D9E">
              <w:rPr>
                <w:rFonts w:ascii="Arial" w:eastAsia="Arial" w:hAnsi="Arial" w:cs="Arial"/>
                <w:sz w:val="18"/>
                <w:szCs w:val="18"/>
                <w:lang w:val="es-CO"/>
              </w:rPr>
              <w:t>r</w:t>
            </w:r>
            <w:r w:rsidRPr="00C10D9E">
              <w:rPr>
                <w:rFonts w:ascii="Arial" w:eastAsia="Arial" w:hAnsi="Arial" w:cs="Arial"/>
                <w:spacing w:val="1"/>
                <w:sz w:val="18"/>
                <w:szCs w:val="18"/>
                <w:lang w:val="es-CO"/>
              </w:rPr>
              <w:t xml:space="preserve"> u</w:t>
            </w:r>
            <w:r w:rsidRPr="00C10D9E">
              <w:rPr>
                <w:rFonts w:ascii="Arial" w:eastAsia="Arial" w:hAnsi="Arial" w:cs="Arial"/>
                <w:sz w:val="18"/>
                <w:szCs w:val="18"/>
                <w:lang w:val="es-CO"/>
              </w:rPr>
              <w:t>n</w:t>
            </w:r>
            <w:r w:rsidRPr="00C10D9E">
              <w:rPr>
                <w:rFonts w:ascii="Arial" w:eastAsia="Arial" w:hAnsi="Arial" w:cs="Arial"/>
                <w:spacing w:val="2"/>
                <w:sz w:val="18"/>
                <w:szCs w:val="18"/>
                <w:lang w:val="es-CO"/>
              </w:rPr>
              <w:t xml:space="preserve"> </w:t>
            </w:r>
            <w:r w:rsidRPr="00C10D9E">
              <w:rPr>
                <w:rFonts w:ascii="Arial" w:eastAsia="Arial" w:hAnsi="Arial" w:cs="Arial"/>
                <w:spacing w:val="-2"/>
                <w:sz w:val="18"/>
                <w:szCs w:val="18"/>
                <w:lang w:val="es-CO"/>
              </w:rPr>
              <w:t>o</w:t>
            </w:r>
            <w:r w:rsidRPr="00C10D9E">
              <w:rPr>
                <w:rFonts w:ascii="Arial" w:eastAsia="Arial" w:hAnsi="Arial" w:cs="Arial"/>
                <w:sz w:val="18"/>
                <w:szCs w:val="18"/>
                <w:lang w:val="es-CO"/>
              </w:rPr>
              <w:t>f</w:t>
            </w:r>
            <w:r w:rsidRPr="00C10D9E">
              <w:rPr>
                <w:rFonts w:ascii="Arial" w:eastAsia="Arial" w:hAnsi="Arial" w:cs="Arial"/>
                <w:spacing w:val="1"/>
                <w:sz w:val="18"/>
                <w:szCs w:val="18"/>
                <w:lang w:val="es-CO"/>
              </w:rPr>
              <w:t>e</w:t>
            </w:r>
            <w:r w:rsidRPr="00C10D9E">
              <w:rPr>
                <w:rFonts w:ascii="Arial" w:eastAsia="Arial" w:hAnsi="Arial" w:cs="Arial"/>
                <w:sz w:val="18"/>
                <w:szCs w:val="18"/>
                <w:lang w:val="es-CO"/>
              </w:rPr>
              <w:t>r</w:t>
            </w:r>
            <w:r w:rsidRPr="00C10D9E">
              <w:rPr>
                <w:rFonts w:ascii="Arial" w:eastAsia="Arial" w:hAnsi="Arial" w:cs="Arial"/>
                <w:spacing w:val="-2"/>
                <w:sz w:val="18"/>
                <w:szCs w:val="18"/>
                <w:lang w:val="es-CO"/>
              </w:rPr>
              <w:t>e</w:t>
            </w:r>
            <w:r w:rsidRPr="00C10D9E">
              <w:rPr>
                <w:rFonts w:ascii="Arial" w:eastAsia="Arial" w:hAnsi="Arial" w:cs="Arial"/>
                <w:spacing w:val="1"/>
                <w:sz w:val="18"/>
                <w:szCs w:val="18"/>
                <w:lang w:val="es-CO"/>
              </w:rPr>
              <w:t>n</w:t>
            </w:r>
            <w:r w:rsidRPr="00C10D9E">
              <w:rPr>
                <w:rFonts w:ascii="Arial" w:eastAsia="Arial" w:hAnsi="Arial" w:cs="Arial"/>
                <w:sz w:val="18"/>
                <w:szCs w:val="18"/>
                <w:lang w:val="es-CO"/>
              </w:rPr>
              <w:t>te</w:t>
            </w:r>
            <w:r w:rsidRPr="00C10D9E">
              <w:rPr>
                <w:rFonts w:ascii="Arial" w:eastAsia="Arial" w:hAnsi="Arial" w:cs="Arial"/>
                <w:spacing w:val="2"/>
                <w:sz w:val="18"/>
                <w:szCs w:val="18"/>
                <w:lang w:val="es-CO"/>
              </w:rPr>
              <w:t xml:space="preserve"> </w:t>
            </w:r>
            <w:r w:rsidRPr="00C10D9E">
              <w:rPr>
                <w:rFonts w:ascii="Arial" w:eastAsia="Arial" w:hAnsi="Arial" w:cs="Arial"/>
                <w:spacing w:val="1"/>
                <w:sz w:val="18"/>
                <w:szCs w:val="18"/>
                <w:lang w:val="es-CO"/>
              </w:rPr>
              <w:t>h</w:t>
            </w:r>
            <w:r w:rsidRPr="00C10D9E">
              <w:rPr>
                <w:rFonts w:ascii="Arial" w:eastAsia="Arial" w:hAnsi="Arial" w:cs="Arial"/>
                <w:spacing w:val="-2"/>
                <w:sz w:val="18"/>
                <w:szCs w:val="18"/>
                <w:lang w:val="es-CO"/>
              </w:rPr>
              <w:t>a</w:t>
            </w:r>
            <w:r w:rsidRPr="00C10D9E">
              <w:rPr>
                <w:rFonts w:ascii="Arial" w:eastAsia="Arial" w:hAnsi="Arial" w:cs="Arial"/>
                <w:spacing w:val="1"/>
                <w:sz w:val="18"/>
                <w:szCs w:val="18"/>
                <w:lang w:val="es-CO"/>
              </w:rPr>
              <w:t>b</w:t>
            </w:r>
            <w:r w:rsidRPr="00C10D9E">
              <w:rPr>
                <w:rFonts w:ascii="Arial" w:eastAsia="Arial" w:hAnsi="Arial" w:cs="Arial"/>
                <w:spacing w:val="-2"/>
                <w:sz w:val="18"/>
                <w:szCs w:val="18"/>
                <w:lang w:val="es-CO"/>
              </w:rPr>
              <w:t>i</w:t>
            </w:r>
            <w:r w:rsidRPr="00C10D9E">
              <w:rPr>
                <w:rFonts w:ascii="Arial" w:eastAsia="Arial" w:hAnsi="Arial" w:cs="Arial"/>
                <w:spacing w:val="1"/>
                <w:sz w:val="18"/>
                <w:szCs w:val="18"/>
                <w:lang w:val="es-CO"/>
              </w:rPr>
              <w:t>li</w:t>
            </w:r>
            <w:r w:rsidRPr="00C10D9E">
              <w:rPr>
                <w:rFonts w:ascii="Arial" w:eastAsia="Arial" w:hAnsi="Arial" w:cs="Arial"/>
                <w:sz w:val="18"/>
                <w:szCs w:val="18"/>
                <w:lang w:val="es-CO"/>
              </w:rPr>
              <w:t>t</w:t>
            </w:r>
            <w:r w:rsidRPr="00C10D9E">
              <w:rPr>
                <w:rFonts w:ascii="Arial" w:eastAsia="Arial" w:hAnsi="Arial" w:cs="Arial"/>
                <w:spacing w:val="1"/>
                <w:sz w:val="18"/>
                <w:szCs w:val="18"/>
                <w:lang w:val="es-CO"/>
              </w:rPr>
              <w:t>a</w:t>
            </w:r>
            <w:r w:rsidRPr="00C10D9E">
              <w:rPr>
                <w:rFonts w:ascii="Arial" w:eastAsia="Arial" w:hAnsi="Arial" w:cs="Arial"/>
                <w:spacing w:val="-2"/>
                <w:sz w:val="18"/>
                <w:szCs w:val="18"/>
                <w:lang w:val="es-CO"/>
              </w:rPr>
              <w:t>d</w:t>
            </w:r>
            <w:r w:rsidRPr="00C10D9E">
              <w:rPr>
                <w:rFonts w:ascii="Arial" w:eastAsia="Arial" w:hAnsi="Arial" w:cs="Arial"/>
                <w:spacing w:val="1"/>
                <w:sz w:val="18"/>
                <w:szCs w:val="18"/>
                <w:lang w:val="es-CO"/>
              </w:rPr>
              <w:t>o</w:t>
            </w:r>
            <w:r w:rsidRPr="00C10D9E">
              <w:rPr>
                <w:rFonts w:ascii="Arial" w:eastAsia="Arial" w:hAnsi="Arial" w:cs="Arial"/>
                <w:sz w:val="18"/>
                <w:szCs w:val="18"/>
                <w:lang w:val="es-CO"/>
              </w:rPr>
              <w:t>.</w:t>
            </w:r>
            <w:r w:rsidRPr="00C10D9E">
              <w:rPr>
                <w:rFonts w:ascii="Arial" w:eastAsia="Arial" w:hAnsi="Arial" w:cs="Arial"/>
                <w:spacing w:val="1"/>
                <w:sz w:val="18"/>
                <w:szCs w:val="18"/>
                <w:lang w:val="es-CO"/>
              </w:rPr>
              <w:t xml:space="preserve"> </w:t>
            </w:r>
            <w:r w:rsidRPr="00C10D9E">
              <w:rPr>
                <w:rFonts w:ascii="Arial" w:eastAsia="Arial" w:hAnsi="Arial" w:cs="Arial"/>
                <w:sz w:val="18"/>
                <w:szCs w:val="18"/>
                <w:lang w:val="es-CO"/>
              </w:rPr>
              <w:t>En</w:t>
            </w:r>
            <w:r w:rsidRPr="00C10D9E">
              <w:rPr>
                <w:rFonts w:ascii="Arial" w:eastAsia="Arial" w:hAnsi="Arial" w:cs="Arial"/>
                <w:spacing w:val="2"/>
                <w:sz w:val="18"/>
                <w:szCs w:val="18"/>
                <w:lang w:val="es-CO"/>
              </w:rPr>
              <w:t xml:space="preserve"> </w:t>
            </w:r>
            <w:r w:rsidRPr="00C10D9E">
              <w:rPr>
                <w:rFonts w:ascii="Arial" w:eastAsia="Arial" w:hAnsi="Arial" w:cs="Arial"/>
                <w:sz w:val="18"/>
                <w:szCs w:val="18"/>
                <w:lang w:val="es-CO"/>
              </w:rPr>
              <w:t>t</w:t>
            </w:r>
            <w:r w:rsidRPr="00C10D9E">
              <w:rPr>
                <w:rFonts w:ascii="Arial" w:eastAsia="Arial" w:hAnsi="Arial" w:cs="Arial"/>
                <w:spacing w:val="-1"/>
                <w:sz w:val="18"/>
                <w:szCs w:val="18"/>
                <w:lang w:val="es-CO"/>
              </w:rPr>
              <w:t>o</w:t>
            </w:r>
            <w:r w:rsidRPr="00C10D9E">
              <w:rPr>
                <w:rFonts w:ascii="Arial" w:eastAsia="Arial" w:hAnsi="Arial" w:cs="Arial"/>
                <w:spacing w:val="1"/>
                <w:sz w:val="18"/>
                <w:szCs w:val="18"/>
                <w:lang w:val="es-CO"/>
              </w:rPr>
              <w:t>d</w:t>
            </w:r>
            <w:r w:rsidRPr="00C10D9E">
              <w:rPr>
                <w:rFonts w:ascii="Arial" w:eastAsia="Arial" w:hAnsi="Arial" w:cs="Arial"/>
                <w:sz w:val="18"/>
                <w:szCs w:val="18"/>
                <w:lang w:val="es-CO"/>
              </w:rPr>
              <w:t>o</w:t>
            </w:r>
            <w:r w:rsidRPr="00C10D9E">
              <w:rPr>
                <w:rFonts w:ascii="Arial" w:eastAsia="Arial" w:hAnsi="Arial" w:cs="Arial"/>
                <w:spacing w:val="2"/>
                <w:sz w:val="18"/>
                <w:szCs w:val="18"/>
                <w:lang w:val="es-CO"/>
              </w:rPr>
              <w:t xml:space="preserve"> </w:t>
            </w:r>
            <w:r w:rsidRPr="00C10D9E">
              <w:rPr>
                <w:rFonts w:ascii="Arial" w:eastAsia="Arial" w:hAnsi="Arial" w:cs="Arial"/>
                <w:spacing w:val="-1"/>
                <w:sz w:val="18"/>
                <w:szCs w:val="18"/>
                <w:lang w:val="es-CO"/>
              </w:rPr>
              <w:t>c</w:t>
            </w:r>
            <w:r w:rsidRPr="00C10D9E">
              <w:rPr>
                <w:rFonts w:ascii="Arial" w:eastAsia="Arial" w:hAnsi="Arial" w:cs="Arial"/>
                <w:spacing w:val="1"/>
                <w:sz w:val="18"/>
                <w:szCs w:val="18"/>
                <w:lang w:val="es-CO"/>
              </w:rPr>
              <w:t>as</w:t>
            </w:r>
            <w:r w:rsidRPr="00C10D9E">
              <w:rPr>
                <w:rFonts w:ascii="Arial" w:eastAsia="Arial" w:hAnsi="Arial" w:cs="Arial"/>
                <w:spacing w:val="-2"/>
                <w:sz w:val="18"/>
                <w:szCs w:val="18"/>
                <w:lang w:val="es-CO"/>
              </w:rPr>
              <w:t>o</w:t>
            </w:r>
            <w:r w:rsidRPr="00C10D9E">
              <w:rPr>
                <w:rFonts w:ascii="Arial" w:eastAsia="Arial" w:hAnsi="Arial" w:cs="Arial"/>
                <w:sz w:val="18"/>
                <w:szCs w:val="18"/>
                <w:lang w:val="es-CO"/>
              </w:rPr>
              <w:t>,</w:t>
            </w:r>
            <w:r w:rsidRPr="00C10D9E">
              <w:rPr>
                <w:rFonts w:ascii="Arial" w:eastAsia="Arial" w:hAnsi="Arial" w:cs="Arial"/>
                <w:spacing w:val="1"/>
                <w:sz w:val="18"/>
                <w:szCs w:val="18"/>
                <w:lang w:val="es-CO"/>
              </w:rPr>
              <w:t xml:space="preserve"> l</w:t>
            </w:r>
            <w:r w:rsidRPr="00C10D9E">
              <w:rPr>
                <w:rFonts w:ascii="Arial" w:eastAsia="Arial" w:hAnsi="Arial" w:cs="Arial"/>
                <w:sz w:val="18"/>
                <w:szCs w:val="18"/>
                <w:lang w:val="es-CO"/>
              </w:rPr>
              <w:t>a</w:t>
            </w:r>
            <w:r w:rsidRPr="00C10D9E">
              <w:rPr>
                <w:rFonts w:ascii="Arial" w:eastAsia="Arial" w:hAnsi="Arial" w:cs="Arial"/>
                <w:spacing w:val="2"/>
                <w:sz w:val="18"/>
                <w:szCs w:val="18"/>
                <w:lang w:val="es-CO"/>
              </w:rPr>
              <w:t xml:space="preserve"> </w:t>
            </w:r>
            <w:r w:rsidRPr="00C10D9E">
              <w:rPr>
                <w:rFonts w:ascii="Arial" w:eastAsia="Arial" w:hAnsi="Arial" w:cs="Arial"/>
                <w:spacing w:val="-2"/>
                <w:sz w:val="18"/>
                <w:szCs w:val="18"/>
                <w:lang w:val="es-CO"/>
              </w:rPr>
              <w:t>o</w:t>
            </w:r>
            <w:r w:rsidRPr="00C10D9E">
              <w:rPr>
                <w:rFonts w:ascii="Arial" w:eastAsia="Arial" w:hAnsi="Arial" w:cs="Arial"/>
                <w:sz w:val="18"/>
                <w:szCs w:val="18"/>
                <w:lang w:val="es-CO"/>
              </w:rPr>
              <w:t>f</w:t>
            </w:r>
            <w:r w:rsidRPr="00C10D9E">
              <w:rPr>
                <w:rFonts w:ascii="Arial" w:eastAsia="Arial" w:hAnsi="Arial" w:cs="Arial"/>
                <w:spacing w:val="1"/>
                <w:sz w:val="18"/>
                <w:szCs w:val="18"/>
                <w:lang w:val="es-CO"/>
              </w:rPr>
              <w:t>e</w:t>
            </w:r>
            <w:r w:rsidRPr="00C10D9E">
              <w:rPr>
                <w:rFonts w:ascii="Arial" w:eastAsia="Arial" w:hAnsi="Arial" w:cs="Arial"/>
                <w:sz w:val="18"/>
                <w:szCs w:val="18"/>
                <w:lang w:val="es-CO"/>
              </w:rPr>
              <w:t xml:space="preserve">rta </w:t>
            </w:r>
            <w:r w:rsidRPr="00C10D9E">
              <w:rPr>
                <w:rFonts w:ascii="Arial" w:eastAsia="Arial" w:hAnsi="Arial" w:cs="Arial"/>
                <w:spacing w:val="1"/>
                <w:sz w:val="18"/>
                <w:szCs w:val="18"/>
                <w:lang w:val="es-CO"/>
              </w:rPr>
              <w:t>debe</w:t>
            </w:r>
            <w:r w:rsidRPr="00C10D9E">
              <w:rPr>
                <w:rFonts w:ascii="Arial" w:eastAsia="Arial" w:hAnsi="Arial" w:cs="Arial"/>
                <w:sz w:val="18"/>
                <w:szCs w:val="18"/>
                <w:lang w:val="es-CO"/>
              </w:rPr>
              <w:t xml:space="preserve">rá </w:t>
            </w:r>
            <w:r w:rsidRPr="00C10D9E">
              <w:rPr>
                <w:rFonts w:ascii="Arial" w:eastAsia="Arial" w:hAnsi="Arial" w:cs="Arial"/>
                <w:spacing w:val="6"/>
                <w:sz w:val="18"/>
                <w:szCs w:val="18"/>
                <w:lang w:val="es-CO"/>
              </w:rPr>
              <w:t xml:space="preserve"> </w:t>
            </w:r>
            <w:r w:rsidRPr="00C10D9E">
              <w:rPr>
                <w:rFonts w:ascii="Arial" w:eastAsia="Arial" w:hAnsi="Arial" w:cs="Arial"/>
                <w:spacing w:val="1"/>
                <w:sz w:val="18"/>
                <w:szCs w:val="18"/>
                <w:lang w:val="es-CO"/>
              </w:rPr>
              <w:t>e</w:t>
            </w:r>
            <w:r w:rsidRPr="00C10D9E">
              <w:rPr>
                <w:rFonts w:ascii="Arial" w:eastAsia="Arial" w:hAnsi="Arial" w:cs="Arial"/>
                <w:spacing w:val="-2"/>
                <w:sz w:val="18"/>
                <w:szCs w:val="18"/>
                <w:lang w:val="es-CO"/>
              </w:rPr>
              <w:t>n</w:t>
            </w:r>
            <w:r w:rsidRPr="00C10D9E">
              <w:rPr>
                <w:rFonts w:ascii="Arial" w:eastAsia="Arial" w:hAnsi="Arial" w:cs="Arial"/>
                <w:spacing w:val="1"/>
                <w:sz w:val="18"/>
                <w:szCs w:val="18"/>
                <w:lang w:val="es-CO"/>
              </w:rPr>
              <w:t>con</w:t>
            </w:r>
            <w:r w:rsidRPr="00C10D9E">
              <w:rPr>
                <w:rFonts w:ascii="Arial" w:eastAsia="Arial" w:hAnsi="Arial" w:cs="Arial"/>
                <w:sz w:val="18"/>
                <w:szCs w:val="18"/>
                <w:lang w:val="es-CO"/>
              </w:rPr>
              <w:t>t</w:t>
            </w:r>
            <w:r w:rsidRPr="00C10D9E">
              <w:rPr>
                <w:rFonts w:ascii="Arial" w:eastAsia="Arial" w:hAnsi="Arial" w:cs="Arial"/>
                <w:spacing w:val="-2"/>
                <w:sz w:val="18"/>
                <w:szCs w:val="18"/>
                <w:lang w:val="es-CO"/>
              </w:rPr>
              <w:t>r</w:t>
            </w:r>
            <w:r w:rsidRPr="00C10D9E">
              <w:rPr>
                <w:rFonts w:ascii="Arial" w:eastAsia="Arial" w:hAnsi="Arial" w:cs="Arial"/>
                <w:spacing w:val="1"/>
                <w:sz w:val="18"/>
                <w:szCs w:val="18"/>
                <w:lang w:val="es-CO"/>
              </w:rPr>
              <w:t>a</w:t>
            </w:r>
            <w:r w:rsidRPr="00C10D9E">
              <w:rPr>
                <w:rFonts w:ascii="Arial" w:eastAsia="Arial" w:hAnsi="Arial" w:cs="Arial"/>
                <w:sz w:val="18"/>
                <w:szCs w:val="18"/>
                <w:lang w:val="es-CO"/>
              </w:rPr>
              <w:t>r</w:t>
            </w:r>
            <w:r w:rsidRPr="00C10D9E">
              <w:rPr>
                <w:rFonts w:ascii="Arial" w:eastAsia="Arial" w:hAnsi="Arial" w:cs="Arial"/>
                <w:spacing w:val="1"/>
                <w:sz w:val="18"/>
                <w:szCs w:val="18"/>
                <w:lang w:val="es-CO"/>
              </w:rPr>
              <w:t>s</w:t>
            </w:r>
            <w:r w:rsidRPr="00C10D9E">
              <w:rPr>
                <w:rFonts w:ascii="Arial" w:eastAsia="Arial" w:hAnsi="Arial" w:cs="Arial"/>
                <w:sz w:val="18"/>
                <w:szCs w:val="18"/>
                <w:lang w:val="es-CO"/>
              </w:rPr>
              <w:t xml:space="preserve">e </w:t>
            </w:r>
            <w:r w:rsidRPr="00C10D9E">
              <w:rPr>
                <w:rFonts w:ascii="Arial" w:eastAsia="Arial" w:hAnsi="Arial" w:cs="Arial"/>
                <w:spacing w:val="6"/>
                <w:sz w:val="18"/>
                <w:szCs w:val="18"/>
                <w:lang w:val="es-CO"/>
              </w:rPr>
              <w:t xml:space="preserve"> </w:t>
            </w:r>
            <w:r w:rsidRPr="00C10D9E">
              <w:rPr>
                <w:rFonts w:ascii="Arial" w:eastAsia="Arial" w:hAnsi="Arial" w:cs="Arial"/>
                <w:spacing w:val="1"/>
                <w:sz w:val="18"/>
                <w:szCs w:val="18"/>
                <w:lang w:val="es-CO"/>
              </w:rPr>
              <w:t>e</w:t>
            </w:r>
            <w:r w:rsidRPr="00C10D9E">
              <w:rPr>
                <w:rFonts w:ascii="Arial" w:eastAsia="Arial" w:hAnsi="Arial" w:cs="Arial"/>
                <w:sz w:val="18"/>
                <w:szCs w:val="18"/>
                <w:lang w:val="es-CO"/>
              </w:rPr>
              <w:t xml:space="preserve">n </w:t>
            </w:r>
            <w:r w:rsidRPr="00C10D9E">
              <w:rPr>
                <w:rFonts w:ascii="Arial" w:eastAsia="Arial" w:hAnsi="Arial" w:cs="Arial"/>
                <w:spacing w:val="6"/>
                <w:sz w:val="18"/>
                <w:szCs w:val="18"/>
                <w:lang w:val="es-CO"/>
              </w:rPr>
              <w:t xml:space="preserve"> </w:t>
            </w:r>
            <w:r w:rsidRPr="00C10D9E">
              <w:rPr>
                <w:rFonts w:ascii="Arial" w:eastAsia="Arial" w:hAnsi="Arial" w:cs="Arial"/>
                <w:spacing w:val="1"/>
                <w:sz w:val="18"/>
                <w:szCs w:val="18"/>
                <w:lang w:val="es-CO"/>
              </w:rPr>
              <w:t>con</w:t>
            </w:r>
            <w:r w:rsidRPr="00C10D9E">
              <w:rPr>
                <w:rFonts w:ascii="Arial" w:eastAsia="Arial" w:hAnsi="Arial" w:cs="Arial"/>
                <w:spacing w:val="-2"/>
                <w:sz w:val="18"/>
                <w:szCs w:val="18"/>
                <w:lang w:val="es-CO"/>
              </w:rPr>
              <w:t>d</w:t>
            </w:r>
            <w:r w:rsidRPr="00C10D9E">
              <w:rPr>
                <w:rFonts w:ascii="Arial" w:eastAsia="Arial" w:hAnsi="Arial" w:cs="Arial"/>
                <w:spacing w:val="1"/>
                <w:sz w:val="18"/>
                <w:szCs w:val="18"/>
                <w:lang w:val="es-CO"/>
              </w:rPr>
              <w:t>ici</w:t>
            </w:r>
            <w:r w:rsidRPr="00C10D9E">
              <w:rPr>
                <w:rFonts w:ascii="Arial" w:eastAsia="Arial" w:hAnsi="Arial" w:cs="Arial"/>
                <w:spacing w:val="-2"/>
                <w:sz w:val="18"/>
                <w:szCs w:val="18"/>
                <w:lang w:val="es-CO"/>
              </w:rPr>
              <w:t>o</w:t>
            </w:r>
            <w:r w:rsidRPr="00C10D9E">
              <w:rPr>
                <w:rFonts w:ascii="Arial" w:eastAsia="Arial" w:hAnsi="Arial" w:cs="Arial"/>
                <w:spacing w:val="1"/>
                <w:sz w:val="18"/>
                <w:szCs w:val="18"/>
                <w:lang w:val="es-CO"/>
              </w:rPr>
              <w:t>n</w:t>
            </w:r>
            <w:r w:rsidRPr="00C10D9E">
              <w:rPr>
                <w:rFonts w:ascii="Arial" w:eastAsia="Arial" w:hAnsi="Arial" w:cs="Arial"/>
                <w:spacing w:val="-2"/>
                <w:sz w:val="18"/>
                <w:szCs w:val="18"/>
                <w:lang w:val="es-CO"/>
              </w:rPr>
              <w:t>e</w:t>
            </w:r>
            <w:r w:rsidRPr="00C10D9E">
              <w:rPr>
                <w:rFonts w:ascii="Arial" w:eastAsia="Arial" w:hAnsi="Arial" w:cs="Arial"/>
                <w:sz w:val="18"/>
                <w:szCs w:val="18"/>
                <w:lang w:val="es-CO"/>
              </w:rPr>
              <w:t xml:space="preserve">s </w:t>
            </w:r>
            <w:r w:rsidRPr="00C10D9E">
              <w:rPr>
                <w:rFonts w:ascii="Arial" w:eastAsia="Arial" w:hAnsi="Arial" w:cs="Arial"/>
                <w:spacing w:val="9"/>
                <w:sz w:val="18"/>
                <w:szCs w:val="18"/>
                <w:lang w:val="es-CO"/>
              </w:rPr>
              <w:t xml:space="preserve"> </w:t>
            </w:r>
            <w:r w:rsidRPr="00C10D9E">
              <w:rPr>
                <w:rFonts w:ascii="Arial" w:eastAsia="Arial" w:hAnsi="Arial" w:cs="Arial"/>
                <w:spacing w:val="1"/>
                <w:sz w:val="18"/>
                <w:szCs w:val="18"/>
                <w:lang w:val="es-CO"/>
              </w:rPr>
              <w:t>de</w:t>
            </w:r>
            <w:r w:rsidRPr="00C10D9E">
              <w:rPr>
                <w:rFonts w:ascii="Arial" w:eastAsia="Arial" w:hAnsi="Arial" w:cs="Arial"/>
                <w:sz w:val="18"/>
                <w:szCs w:val="18"/>
                <w:lang w:val="es-CO"/>
              </w:rPr>
              <w:t xml:space="preserve">l </w:t>
            </w:r>
            <w:r w:rsidRPr="00C10D9E">
              <w:rPr>
                <w:rFonts w:ascii="Arial" w:eastAsia="Arial" w:hAnsi="Arial" w:cs="Arial"/>
                <w:spacing w:val="6"/>
                <w:sz w:val="18"/>
                <w:szCs w:val="18"/>
                <w:lang w:val="es-CO"/>
              </w:rPr>
              <w:t xml:space="preserve"> </w:t>
            </w:r>
            <w:r w:rsidRPr="00C10D9E">
              <w:rPr>
                <w:rFonts w:ascii="Arial" w:eastAsia="Arial" w:hAnsi="Arial" w:cs="Arial"/>
                <w:spacing w:val="1"/>
                <w:sz w:val="18"/>
                <w:szCs w:val="18"/>
                <w:lang w:val="es-CO"/>
              </w:rPr>
              <w:t>me</w:t>
            </w:r>
            <w:r w:rsidRPr="00C10D9E">
              <w:rPr>
                <w:rFonts w:ascii="Arial" w:eastAsia="Arial" w:hAnsi="Arial" w:cs="Arial"/>
                <w:spacing w:val="-2"/>
                <w:sz w:val="18"/>
                <w:szCs w:val="18"/>
                <w:lang w:val="es-CO"/>
              </w:rPr>
              <w:t>r</w:t>
            </w:r>
            <w:r w:rsidRPr="00C10D9E">
              <w:rPr>
                <w:rFonts w:ascii="Arial" w:eastAsia="Arial" w:hAnsi="Arial" w:cs="Arial"/>
                <w:spacing w:val="1"/>
                <w:sz w:val="18"/>
                <w:szCs w:val="18"/>
                <w:lang w:val="es-CO"/>
              </w:rPr>
              <w:t>ca</w:t>
            </w:r>
            <w:r w:rsidRPr="00C10D9E">
              <w:rPr>
                <w:rFonts w:ascii="Arial" w:eastAsia="Arial" w:hAnsi="Arial" w:cs="Arial"/>
                <w:spacing w:val="-2"/>
                <w:sz w:val="18"/>
                <w:szCs w:val="18"/>
                <w:lang w:val="es-CO"/>
              </w:rPr>
              <w:t>d</w:t>
            </w:r>
            <w:r w:rsidRPr="00C10D9E">
              <w:rPr>
                <w:rFonts w:ascii="Arial" w:eastAsia="Arial" w:hAnsi="Arial" w:cs="Arial"/>
                <w:sz w:val="18"/>
                <w:szCs w:val="18"/>
                <w:lang w:val="es-CO"/>
              </w:rPr>
              <w:t xml:space="preserve">o </w:t>
            </w:r>
            <w:r w:rsidRPr="00C10D9E">
              <w:rPr>
                <w:rFonts w:ascii="Arial" w:eastAsia="Arial" w:hAnsi="Arial" w:cs="Arial"/>
                <w:spacing w:val="9"/>
                <w:sz w:val="18"/>
                <w:szCs w:val="18"/>
                <w:lang w:val="es-CO"/>
              </w:rPr>
              <w:t xml:space="preserve"> </w:t>
            </w:r>
            <w:r w:rsidRPr="00C10D9E">
              <w:rPr>
                <w:rFonts w:ascii="Arial" w:eastAsia="Arial" w:hAnsi="Arial" w:cs="Arial"/>
                <w:sz w:val="18"/>
                <w:szCs w:val="18"/>
                <w:lang w:val="es-CO"/>
              </w:rPr>
              <w:t xml:space="preserve">y </w:t>
            </w:r>
            <w:r w:rsidRPr="00C10D9E">
              <w:rPr>
                <w:rFonts w:ascii="Arial" w:eastAsia="Arial" w:hAnsi="Arial" w:cs="Arial"/>
                <w:spacing w:val="7"/>
                <w:sz w:val="18"/>
                <w:szCs w:val="18"/>
                <w:lang w:val="es-CO"/>
              </w:rPr>
              <w:t xml:space="preserve"> </w:t>
            </w:r>
            <w:r w:rsidRPr="00C10D9E">
              <w:rPr>
                <w:rFonts w:ascii="Arial" w:eastAsia="Arial" w:hAnsi="Arial" w:cs="Arial"/>
                <w:spacing w:val="1"/>
                <w:sz w:val="18"/>
                <w:szCs w:val="18"/>
                <w:lang w:val="es-CO"/>
              </w:rPr>
              <w:t>sa</w:t>
            </w:r>
            <w:r w:rsidRPr="00C10D9E">
              <w:rPr>
                <w:rFonts w:ascii="Arial" w:eastAsia="Arial" w:hAnsi="Arial" w:cs="Arial"/>
                <w:spacing w:val="-2"/>
                <w:sz w:val="18"/>
                <w:szCs w:val="18"/>
                <w:lang w:val="es-CO"/>
              </w:rPr>
              <w:t>t</w:t>
            </w:r>
            <w:r w:rsidRPr="00C10D9E">
              <w:rPr>
                <w:rFonts w:ascii="Arial" w:eastAsia="Arial" w:hAnsi="Arial" w:cs="Arial"/>
                <w:spacing w:val="1"/>
                <w:sz w:val="18"/>
                <w:szCs w:val="18"/>
                <w:lang w:val="es-CO"/>
              </w:rPr>
              <w:t>is</w:t>
            </w:r>
            <w:r w:rsidRPr="00C10D9E">
              <w:rPr>
                <w:rFonts w:ascii="Arial" w:eastAsia="Arial" w:hAnsi="Arial" w:cs="Arial"/>
                <w:spacing w:val="-2"/>
                <w:sz w:val="18"/>
                <w:szCs w:val="18"/>
                <w:lang w:val="es-CO"/>
              </w:rPr>
              <w:t>f</w:t>
            </w:r>
            <w:r w:rsidRPr="00C10D9E">
              <w:rPr>
                <w:rFonts w:ascii="Arial" w:eastAsia="Arial" w:hAnsi="Arial" w:cs="Arial"/>
                <w:spacing w:val="1"/>
                <w:sz w:val="18"/>
                <w:szCs w:val="18"/>
                <w:lang w:val="es-CO"/>
              </w:rPr>
              <w:t>ace</w:t>
            </w:r>
            <w:r w:rsidRPr="00C10D9E">
              <w:rPr>
                <w:rFonts w:ascii="Arial" w:eastAsia="Arial" w:hAnsi="Arial" w:cs="Arial"/>
                <w:sz w:val="18"/>
                <w:szCs w:val="18"/>
                <w:lang w:val="es-CO"/>
              </w:rPr>
              <w:t xml:space="preserve">r </w:t>
            </w:r>
            <w:r w:rsidRPr="00C10D9E">
              <w:rPr>
                <w:rFonts w:ascii="Arial" w:eastAsia="Arial" w:hAnsi="Arial" w:cs="Arial"/>
                <w:spacing w:val="8"/>
                <w:sz w:val="18"/>
                <w:szCs w:val="18"/>
                <w:lang w:val="es-CO"/>
              </w:rPr>
              <w:t xml:space="preserve"> </w:t>
            </w:r>
            <w:r w:rsidRPr="00C10D9E">
              <w:rPr>
                <w:rFonts w:ascii="Arial" w:eastAsia="Arial" w:hAnsi="Arial" w:cs="Arial"/>
                <w:spacing w:val="-2"/>
                <w:sz w:val="18"/>
                <w:szCs w:val="18"/>
                <w:lang w:val="es-CO"/>
              </w:rPr>
              <w:t>l</w:t>
            </w:r>
            <w:r w:rsidRPr="00C10D9E">
              <w:rPr>
                <w:rFonts w:ascii="Arial" w:eastAsia="Arial" w:hAnsi="Arial" w:cs="Arial"/>
                <w:spacing w:val="1"/>
                <w:sz w:val="18"/>
                <w:szCs w:val="18"/>
                <w:lang w:val="es-CO"/>
              </w:rPr>
              <w:t>a</w:t>
            </w:r>
            <w:r w:rsidRPr="00C10D9E">
              <w:rPr>
                <w:rFonts w:ascii="Arial" w:eastAsia="Arial" w:hAnsi="Arial" w:cs="Arial"/>
                <w:sz w:val="18"/>
                <w:szCs w:val="18"/>
                <w:lang w:val="es-CO"/>
              </w:rPr>
              <w:t xml:space="preserve">s </w:t>
            </w:r>
            <w:r w:rsidRPr="00C10D9E">
              <w:rPr>
                <w:rFonts w:ascii="Arial" w:eastAsia="Arial" w:hAnsi="Arial" w:cs="Arial"/>
                <w:spacing w:val="7"/>
                <w:sz w:val="18"/>
                <w:szCs w:val="18"/>
                <w:lang w:val="es-CO"/>
              </w:rPr>
              <w:t xml:space="preserve"> </w:t>
            </w:r>
            <w:r w:rsidRPr="00C10D9E">
              <w:rPr>
                <w:rFonts w:ascii="Arial" w:eastAsia="Arial" w:hAnsi="Arial" w:cs="Arial"/>
                <w:spacing w:val="1"/>
                <w:sz w:val="18"/>
                <w:szCs w:val="18"/>
                <w:lang w:val="es-CO"/>
              </w:rPr>
              <w:t>ne</w:t>
            </w:r>
            <w:r w:rsidRPr="00C10D9E">
              <w:rPr>
                <w:rFonts w:ascii="Arial" w:eastAsia="Arial" w:hAnsi="Arial" w:cs="Arial"/>
                <w:spacing w:val="-1"/>
                <w:sz w:val="18"/>
                <w:szCs w:val="18"/>
                <w:lang w:val="es-CO"/>
              </w:rPr>
              <w:t>c</w:t>
            </w:r>
            <w:r w:rsidRPr="00C10D9E">
              <w:rPr>
                <w:rFonts w:ascii="Arial" w:eastAsia="Arial" w:hAnsi="Arial" w:cs="Arial"/>
                <w:spacing w:val="1"/>
                <w:sz w:val="18"/>
                <w:szCs w:val="18"/>
                <w:lang w:val="es-CO"/>
              </w:rPr>
              <w:t>e</w:t>
            </w:r>
            <w:r w:rsidRPr="00C10D9E">
              <w:rPr>
                <w:rFonts w:ascii="Arial" w:eastAsia="Arial" w:hAnsi="Arial" w:cs="Arial"/>
                <w:spacing w:val="-1"/>
                <w:sz w:val="18"/>
                <w:szCs w:val="18"/>
                <w:lang w:val="es-CO"/>
              </w:rPr>
              <w:t>s</w:t>
            </w:r>
            <w:r w:rsidRPr="00C10D9E">
              <w:rPr>
                <w:rFonts w:ascii="Arial" w:eastAsia="Arial" w:hAnsi="Arial" w:cs="Arial"/>
                <w:spacing w:val="1"/>
                <w:sz w:val="18"/>
                <w:szCs w:val="18"/>
                <w:lang w:val="es-CO"/>
              </w:rPr>
              <w:t>ida</w:t>
            </w:r>
            <w:r w:rsidRPr="00C10D9E">
              <w:rPr>
                <w:rFonts w:ascii="Arial" w:eastAsia="Arial" w:hAnsi="Arial" w:cs="Arial"/>
                <w:spacing w:val="-2"/>
                <w:sz w:val="18"/>
                <w:szCs w:val="18"/>
                <w:lang w:val="es-CO"/>
              </w:rPr>
              <w:t>d</w:t>
            </w:r>
            <w:r w:rsidRPr="00C10D9E">
              <w:rPr>
                <w:rFonts w:ascii="Arial" w:eastAsia="Arial" w:hAnsi="Arial" w:cs="Arial"/>
                <w:spacing w:val="1"/>
                <w:sz w:val="18"/>
                <w:szCs w:val="18"/>
                <w:lang w:val="es-CO"/>
              </w:rPr>
              <w:t>e</w:t>
            </w:r>
            <w:r w:rsidRPr="00C10D9E">
              <w:rPr>
                <w:rFonts w:ascii="Arial" w:eastAsia="Arial" w:hAnsi="Arial" w:cs="Arial"/>
                <w:sz w:val="18"/>
                <w:szCs w:val="18"/>
                <w:lang w:val="es-CO"/>
              </w:rPr>
              <w:t xml:space="preserve">s </w:t>
            </w:r>
            <w:r w:rsidRPr="00C10D9E">
              <w:rPr>
                <w:rFonts w:ascii="Arial" w:eastAsia="Arial" w:hAnsi="Arial" w:cs="Arial"/>
                <w:spacing w:val="7"/>
                <w:sz w:val="18"/>
                <w:szCs w:val="18"/>
                <w:lang w:val="es-CO"/>
              </w:rPr>
              <w:t xml:space="preserve"> </w:t>
            </w:r>
            <w:r w:rsidRPr="00C10D9E">
              <w:rPr>
                <w:rFonts w:ascii="Arial" w:eastAsia="Arial" w:hAnsi="Arial" w:cs="Arial"/>
                <w:spacing w:val="1"/>
                <w:sz w:val="18"/>
                <w:szCs w:val="18"/>
                <w:lang w:val="es-CO"/>
              </w:rPr>
              <w:t>d</w:t>
            </w:r>
            <w:r w:rsidRPr="00C10D9E">
              <w:rPr>
                <w:rFonts w:ascii="Arial" w:eastAsia="Arial" w:hAnsi="Arial" w:cs="Arial"/>
                <w:sz w:val="18"/>
                <w:szCs w:val="18"/>
                <w:lang w:val="es-CO"/>
              </w:rPr>
              <w:t xml:space="preserve">e </w:t>
            </w:r>
            <w:r w:rsidRPr="00C10D9E">
              <w:rPr>
                <w:rFonts w:ascii="Arial" w:eastAsia="Arial" w:hAnsi="Arial" w:cs="Arial"/>
                <w:spacing w:val="9"/>
                <w:sz w:val="18"/>
                <w:szCs w:val="18"/>
                <w:lang w:val="es-CO"/>
              </w:rPr>
              <w:t xml:space="preserve"> </w:t>
            </w:r>
            <w:r w:rsidRPr="00C10D9E">
              <w:rPr>
                <w:rFonts w:ascii="Arial" w:eastAsia="Arial" w:hAnsi="Arial" w:cs="Arial"/>
                <w:spacing w:val="-2"/>
                <w:sz w:val="18"/>
                <w:szCs w:val="18"/>
                <w:lang w:val="es-CO"/>
              </w:rPr>
              <w:t>l</w:t>
            </w:r>
            <w:r w:rsidRPr="00C10D9E">
              <w:rPr>
                <w:rFonts w:ascii="Arial" w:eastAsia="Arial" w:hAnsi="Arial" w:cs="Arial"/>
                <w:sz w:val="18"/>
                <w:szCs w:val="18"/>
                <w:lang w:val="es-CO"/>
              </w:rPr>
              <w:t>a</w:t>
            </w:r>
          </w:p>
        </w:tc>
      </w:tr>
      <w:tr w:rsidR="00C83DAE" w:rsidRPr="00204A78" w:rsidTr="00172F83">
        <w:trPr>
          <w:trHeight w:hRule="exact" w:val="631"/>
        </w:trPr>
        <w:tc>
          <w:tcPr>
            <w:tcW w:w="2777" w:type="dxa"/>
            <w:tcBorders>
              <w:top w:val="single" w:sz="5" w:space="0" w:color="000000"/>
              <w:left w:val="single" w:sz="5" w:space="0" w:color="000000"/>
              <w:bottom w:val="single" w:sz="5" w:space="0" w:color="000000"/>
              <w:right w:val="single" w:sz="5" w:space="0" w:color="000000"/>
            </w:tcBorders>
          </w:tcPr>
          <w:p w:rsidR="00C83DAE" w:rsidRPr="00172F83" w:rsidRDefault="00C83DAE">
            <w:pPr>
              <w:rPr>
                <w:rFonts w:ascii="Arial" w:hAnsi="Arial" w:cs="Arial"/>
                <w:sz w:val="18"/>
                <w:szCs w:val="18"/>
                <w:lang w:val="es-CO"/>
              </w:rPr>
            </w:pPr>
          </w:p>
        </w:tc>
        <w:tc>
          <w:tcPr>
            <w:tcW w:w="7447" w:type="dxa"/>
            <w:tcBorders>
              <w:top w:val="single" w:sz="5" w:space="0" w:color="000000"/>
              <w:left w:val="single" w:sz="5" w:space="0" w:color="000000"/>
              <w:bottom w:val="single" w:sz="5" w:space="0" w:color="000000"/>
              <w:right w:val="single" w:sz="5" w:space="0" w:color="000000"/>
            </w:tcBorders>
          </w:tcPr>
          <w:p w:rsidR="00C83DAE" w:rsidRPr="00172F83" w:rsidRDefault="007B1E36">
            <w:pPr>
              <w:spacing w:line="200" w:lineRule="exact"/>
              <w:ind w:left="102"/>
              <w:rPr>
                <w:rFonts w:ascii="Arial" w:eastAsia="Arial" w:hAnsi="Arial" w:cs="Arial"/>
                <w:sz w:val="18"/>
                <w:szCs w:val="18"/>
                <w:lang w:val="es-CO"/>
              </w:rPr>
            </w:pPr>
            <w:proofErr w:type="gramStart"/>
            <w:r w:rsidRPr="00172F83">
              <w:rPr>
                <w:rFonts w:ascii="Arial" w:eastAsia="Arial" w:hAnsi="Arial" w:cs="Arial"/>
                <w:spacing w:val="1"/>
                <w:sz w:val="18"/>
                <w:szCs w:val="18"/>
                <w:lang w:val="es-CO"/>
              </w:rPr>
              <w:t>en</w:t>
            </w:r>
            <w:r w:rsidRPr="00172F83">
              <w:rPr>
                <w:rFonts w:ascii="Arial" w:eastAsia="Arial" w:hAnsi="Arial" w:cs="Arial"/>
                <w:sz w:val="18"/>
                <w:szCs w:val="18"/>
                <w:lang w:val="es-CO"/>
              </w:rPr>
              <w:t>t</w:t>
            </w:r>
            <w:r w:rsidRPr="00172F83">
              <w:rPr>
                <w:rFonts w:ascii="Arial" w:eastAsia="Arial" w:hAnsi="Arial" w:cs="Arial"/>
                <w:spacing w:val="1"/>
                <w:sz w:val="18"/>
                <w:szCs w:val="18"/>
                <w:lang w:val="es-CO"/>
              </w:rPr>
              <w:t>i</w:t>
            </w:r>
            <w:r w:rsidRPr="00172F83">
              <w:rPr>
                <w:rFonts w:ascii="Arial" w:eastAsia="Arial" w:hAnsi="Arial" w:cs="Arial"/>
                <w:spacing w:val="-2"/>
                <w:sz w:val="18"/>
                <w:szCs w:val="18"/>
                <w:lang w:val="es-CO"/>
              </w:rPr>
              <w:t>d</w:t>
            </w:r>
            <w:r w:rsidRPr="00172F83">
              <w:rPr>
                <w:rFonts w:ascii="Arial" w:eastAsia="Arial" w:hAnsi="Arial" w:cs="Arial"/>
                <w:spacing w:val="1"/>
                <w:sz w:val="18"/>
                <w:szCs w:val="18"/>
                <w:lang w:val="es-CO"/>
              </w:rPr>
              <w:t>ad</w:t>
            </w:r>
            <w:proofErr w:type="gramEnd"/>
            <w:r w:rsidRPr="00172F83">
              <w:rPr>
                <w:rFonts w:ascii="Arial" w:eastAsia="Arial" w:hAnsi="Arial" w:cs="Arial"/>
                <w:sz w:val="18"/>
                <w:szCs w:val="18"/>
                <w:lang w:val="es-CO"/>
              </w:rPr>
              <w:t>.</w:t>
            </w:r>
            <w:r w:rsidRPr="00172F83">
              <w:rPr>
                <w:rFonts w:ascii="Arial" w:eastAsia="Arial" w:hAnsi="Arial" w:cs="Arial"/>
                <w:spacing w:val="1"/>
                <w:sz w:val="18"/>
                <w:szCs w:val="18"/>
                <w:lang w:val="es-CO"/>
              </w:rPr>
              <w:t xml:space="preserve"> </w:t>
            </w:r>
            <w:r w:rsidRPr="00172F83">
              <w:rPr>
                <w:rFonts w:ascii="Arial" w:eastAsia="Arial" w:hAnsi="Arial" w:cs="Arial"/>
                <w:sz w:val="18"/>
                <w:szCs w:val="18"/>
                <w:lang w:val="es-CO"/>
              </w:rPr>
              <w:t>De</w:t>
            </w:r>
            <w:r w:rsidRPr="00172F83">
              <w:rPr>
                <w:rFonts w:ascii="Arial" w:eastAsia="Arial" w:hAnsi="Arial" w:cs="Arial"/>
                <w:spacing w:val="-2"/>
                <w:sz w:val="18"/>
                <w:szCs w:val="18"/>
                <w:lang w:val="es-CO"/>
              </w:rPr>
              <w:t xml:space="preserve"> </w:t>
            </w:r>
            <w:r w:rsidRPr="00172F83">
              <w:rPr>
                <w:rFonts w:ascii="Arial" w:eastAsia="Arial" w:hAnsi="Arial" w:cs="Arial"/>
                <w:spacing w:val="1"/>
                <w:sz w:val="18"/>
                <w:szCs w:val="18"/>
                <w:lang w:val="es-CO"/>
              </w:rPr>
              <w:t>n</w:t>
            </w:r>
            <w:r w:rsidRPr="00172F83">
              <w:rPr>
                <w:rFonts w:ascii="Arial" w:eastAsia="Arial" w:hAnsi="Arial" w:cs="Arial"/>
                <w:sz w:val="18"/>
                <w:szCs w:val="18"/>
                <w:lang w:val="es-CO"/>
              </w:rPr>
              <w:t>o</w:t>
            </w:r>
            <w:r w:rsidRPr="00172F83">
              <w:rPr>
                <w:rFonts w:ascii="Arial" w:eastAsia="Arial" w:hAnsi="Arial" w:cs="Arial"/>
                <w:spacing w:val="-1"/>
                <w:sz w:val="18"/>
                <w:szCs w:val="18"/>
                <w:lang w:val="es-CO"/>
              </w:rPr>
              <w:t xml:space="preserve"> </w:t>
            </w:r>
            <w:r w:rsidRPr="00172F83">
              <w:rPr>
                <w:rFonts w:ascii="Arial" w:eastAsia="Arial" w:hAnsi="Arial" w:cs="Arial"/>
                <w:spacing w:val="1"/>
                <w:sz w:val="18"/>
                <w:szCs w:val="18"/>
                <w:lang w:val="es-CO"/>
              </w:rPr>
              <w:t>log</w:t>
            </w:r>
            <w:r w:rsidRPr="00172F83">
              <w:rPr>
                <w:rFonts w:ascii="Arial" w:eastAsia="Arial" w:hAnsi="Arial" w:cs="Arial"/>
                <w:sz w:val="18"/>
                <w:szCs w:val="18"/>
                <w:lang w:val="es-CO"/>
              </w:rPr>
              <w:t>r</w:t>
            </w:r>
            <w:r w:rsidRPr="00172F83">
              <w:rPr>
                <w:rFonts w:ascii="Arial" w:eastAsia="Arial" w:hAnsi="Arial" w:cs="Arial"/>
                <w:spacing w:val="1"/>
                <w:sz w:val="18"/>
                <w:szCs w:val="18"/>
                <w:lang w:val="es-CO"/>
              </w:rPr>
              <w:t>a</w:t>
            </w:r>
            <w:r w:rsidRPr="00172F83">
              <w:rPr>
                <w:rFonts w:ascii="Arial" w:eastAsia="Arial" w:hAnsi="Arial" w:cs="Arial"/>
                <w:spacing w:val="-2"/>
                <w:sz w:val="18"/>
                <w:szCs w:val="18"/>
                <w:lang w:val="es-CO"/>
              </w:rPr>
              <w:t>r</w:t>
            </w:r>
            <w:r w:rsidRPr="00172F83">
              <w:rPr>
                <w:rFonts w:ascii="Arial" w:eastAsia="Arial" w:hAnsi="Arial" w:cs="Arial"/>
                <w:spacing w:val="1"/>
                <w:sz w:val="18"/>
                <w:szCs w:val="18"/>
                <w:lang w:val="es-CO"/>
              </w:rPr>
              <w:t>s</w:t>
            </w:r>
            <w:r w:rsidRPr="00172F83">
              <w:rPr>
                <w:rFonts w:ascii="Arial" w:eastAsia="Arial" w:hAnsi="Arial" w:cs="Arial"/>
                <w:sz w:val="18"/>
                <w:szCs w:val="18"/>
                <w:lang w:val="es-CO"/>
              </w:rPr>
              <w:t>e</w:t>
            </w:r>
            <w:r w:rsidRPr="00172F83">
              <w:rPr>
                <w:rFonts w:ascii="Arial" w:eastAsia="Arial" w:hAnsi="Arial" w:cs="Arial"/>
                <w:spacing w:val="-1"/>
                <w:sz w:val="18"/>
                <w:szCs w:val="18"/>
                <w:lang w:val="es-CO"/>
              </w:rPr>
              <w:t xml:space="preserve"> </w:t>
            </w:r>
            <w:r w:rsidRPr="00172F83">
              <w:rPr>
                <w:rFonts w:ascii="Arial" w:eastAsia="Arial" w:hAnsi="Arial" w:cs="Arial"/>
                <w:spacing w:val="1"/>
                <w:sz w:val="18"/>
                <w:szCs w:val="18"/>
                <w:lang w:val="es-CO"/>
              </w:rPr>
              <w:t>l</w:t>
            </w:r>
            <w:r w:rsidRPr="00172F83">
              <w:rPr>
                <w:rFonts w:ascii="Arial" w:eastAsia="Arial" w:hAnsi="Arial" w:cs="Arial"/>
                <w:sz w:val="18"/>
                <w:szCs w:val="18"/>
                <w:lang w:val="es-CO"/>
              </w:rPr>
              <w:t>o</w:t>
            </w:r>
            <w:r w:rsidRPr="00172F83">
              <w:rPr>
                <w:rFonts w:ascii="Arial" w:eastAsia="Arial" w:hAnsi="Arial" w:cs="Arial"/>
                <w:spacing w:val="-1"/>
                <w:sz w:val="18"/>
                <w:szCs w:val="18"/>
                <w:lang w:val="es-CO"/>
              </w:rPr>
              <w:t xml:space="preserve"> </w:t>
            </w:r>
            <w:r w:rsidRPr="00172F83">
              <w:rPr>
                <w:rFonts w:ascii="Arial" w:eastAsia="Arial" w:hAnsi="Arial" w:cs="Arial"/>
                <w:spacing w:val="1"/>
                <w:sz w:val="18"/>
                <w:szCs w:val="18"/>
                <w:lang w:val="es-CO"/>
              </w:rPr>
              <w:t>an</w:t>
            </w:r>
            <w:r w:rsidRPr="00172F83">
              <w:rPr>
                <w:rFonts w:ascii="Arial" w:eastAsia="Arial" w:hAnsi="Arial" w:cs="Arial"/>
                <w:spacing w:val="-2"/>
                <w:sz w:val="18"/>
                <w:szCs w:val="18"/>
                <w:lang w:val="es-CO"/>
              </w:rPr>
              <w:t>t</w:t>
            </w:r>
            <w:r w:rsidRPr="00172F83">
              <w:rPr>
                <w:rFonts w:ascii="Arial" w:eastAsia="Arial" w:hAnsi="Arial" w:cs="Arial"/>
                <w:spacing w:val="1"/>
                <w:sz w:val="18"/>
                <w:szCs w:val="18"/>
                <w:lang w:val="es-CO"/>
              </w:rPr>
              <w:t>e</w:t>
            </w:r>
            <w:r w:rsidRPr="00172F83">
              <w:rPr>
                <w:rFonts w:ascii="Arial" w:eastAsia="Arial" w:hAnsi="Arial" w:cs="Arial"/>
                <w:sz w:val="18"/>
                <w:szCs w:val="18"/>
                <w:lang w:val="es-CO"/>
              </w:rPr>
              <w:t>r</w:t>
            </w:r>
            <w:r w:rsidRPr="00172F83">
              <w:rPr>
                <w:rFonts w:ascii="Arial" w:eastAsia="Arial" w:hAnsi="Arial" w:cs="Arial"/>
                <w:spacing w:val="1"/>
                <w:sz w:val="18"/>
                <w:szCs w:val="18"/>
                <w:lang w:val="es-CO"/>
              </w:rPr>
              <w:t>io</w:t>
            </w:r>
            <w:r w:rsidRPr="00172F83">
              <w:rPr>
                <w:rFonts w:ascii="Arial" w:eastAsia="Arial" w:hAnsi="Arial" w:cs="Arial"/>
                <w:sz w:val="18"/>
                <w:szCs w:val="18"/>
                <w:lang w:val="es-CO"/>
              </w:rPr>
              <w:t>r,</w:t>
            </w:r>
            <w:r w:rsidRPr="00172F83">
              <w:rPr>
                <w:rFonts w:ascii="Arial" w:eastAsia="Arial" w:hAnsi="Arial" w:cs="Arial"/>
                <w:spacing w:val="-1"/>
                <w:sz w:val="18"/>
                <w:szCs w:val="18"/>
                <w:lang w:val="es-CO"/>
              </w:rPr>
              <w:t xml:space="preserve"> </w:t>
            </w:r>
            <w:r w:rsidRPr="00172F83">
              <w:rPr>
                <w:rFonts w:ascii="Arial" w:eastAsia="Arial" w:hAnsi="Arial" w:cs="Arial"/>
                <w:spacing w:val="1"/>
                <w:sz w:val="18"/>
                <w:szCs w:val="18"/>
                <w:lang w:val="es-CO"/>
              </w:rPr>
              <w:t>s</w:t>
            </w:r>
            <w:r w:rsidRPr="00172F83">
              <w:rPr>
                <w:rFonts w:ascii="Arial" w:eastAsia="Arial" w:hAnsi="Arial" w:cs="Arial"/>
                <w:sz w:val="18"/>
                <w:szCs w:val="18"/>
                <w:lang w:val="es-CO"/>
              </w:rPr>
              <w:t>e</w:t>
            </w:r>
            <w:r w:rsidRPr="00172F83">
              <w:rPr>
                <w:rFonts w:ascii="Arial" w:eastAsia="Arial" w:hAnsi="Arial" w:cs="Arial"/>
                <w:spacing w:val="1"/>
                <w:sz w:val="18"/>
                <w:szCs w:val="18"/>
                <w:lang w:val="es-CO"/>
              </w:rPr>
              <w:t xml:space="preserve"> </w:t>
            </w:r>
            <w:r w:rsidRPr="00172F83">
              <w:rPr>
                <w:rFonts w:ascii="Arial" w:eastAsia="Arial" w:hAnsi="Arial" w:cs="Arial"/>
                <w:spacing w:val="-2"/>
                <w:sz w:val="18"/>
                <w:szCs w:val="18"/>
                <w:lang w:val="es-CO"/>
              </w:rPr>
              <w:t>r</w:t>
            </w:r>
            <w:r w:rsidRPr="00172F83">
              <w:rPr>
                <w:rFonts w:ascii="Arial" w:eastAsia="Arial" w:hAnsi="Arial" w:cs="Arial"/>
                <w:spacing w:val="1"/>
                <w:sz w:val="18"/>
                <w:szCs w:val="18"/>
                <w:lang w:val="es-CO"/>
              </w:rPr>
              <w:t>epe</w:t>
            </w:r>
            <w:r w:rsidRPr="00172F83">
              <w:rPr>
                <w:rFonts w:ascii="Arial" w:eastAsia="Arial" w:hAnsi="Arial" w:cs="Arial"/>
                <w:spacing w:val="-2"/>
                <w:sz w:val="18"/>
                <w:szCs w:val="18"/>
                <w:lang w:val="es-CO"/>
              </w:rPr>
              <w:t>t</w:t>
            </w:r>
            <w:r w:rsidRPr="00172F83">
              <w:rPr>
                <w:rFonts w:ascii="Arial" w:eastAsia="Arial" w:hAnsi="Arial" w:cs="Arial"/>
                <w:spacing w:val="1"/>
                <w:sz w:val="18"/>
                <w:szCs w:val="18"/>
                <w:lang w:val="es-CO"/>
              </w:rPr>
              <w:t>i</w:t>
            </w:r>
            <w:r w:rsidRPr="00172F83">
              <w:rPr>
                <w:rFonts w:ascii="Arial" w:eastAsia="Arial" w:hAnsi="Arial" w:cs="Arial"/>
                <w:sz w:val="18"/>
                <w:szCs w:val="18"/>
                <w:lang w:val="es-CO"/>
              </w:rPr>
              <w:t>rá</w:t>
            </w:r>
            <w:r w:rsidRPr="00172F83">
              <w:rPr>
                <w:rFonts w:ascii="Arial" w:eastAsia="Arial" w:hAnsi="Arial" w:cs="Arial"/>
                <w:spacing w:val="1"/>
                <w:sz w:val="18"/>
                <w:szCs w:val="18"/>
                <w:lang w:val="es-CO"/>
              </w:rPr>
              <w:t xml:space="preserve"> </w:t>
            </w:r>
            <w:r w:rsidRPr="00172F83">
              <w:rPr>
                <w:rFonts w:ascii="Arial" w:eastAsia="Arial" w:hAnsi="Arial" w:cs="Arial"/>
                <w:spacing w:val="-1"/>
                <w:sz w:val="18"/>
                <w:szCs w:val="18"/>
                <w:lang w:val="es-CO"/>
              </w:rPr>
              <w:t>e</w:t>
            </w:r>
            <w:r w:rsidRPr="00172F83">
              <w:rPr>
                <w:rFonts w:ascii="Arial" w:eastAsia="Arial" w:hAnsi="Arial" w:cs="Arial"/>
                <w:sz w:val="18"/>
                <w:szCs w:val="18"/>
                <w:lang w:val="es-CO"/>
              </w:rPr>
              <w:t>l</w:t>
            </w:r>
            <w:r w:rsidRPr="00172F83">
              <w:rPr>
                <w:rFonts w:ascii="Arial" w:eastAsia="Arial" w:hAnsi="Arial" w:cs="Arial"/>
                <w:spacing w:val="1"/>
                <w:sz w:val="18"/>
                <w:szCs w:val="18"/>
                <w:lang w:val="es-CO"/>
              </w:rPr>
              <w:t xml:space="preserve"> p</w:t>
            </w:r>
            <w:r w:rsidRPr="00172F83">
              <w:rPr>
                <w:rFonts w:ascii="Arial" w:eastAsia="Arial" w:hAnsi="Arial" w:cs="Arial"/>
                <w:sz w:val="18"/>
                <w:szCs w:val="18"/>
                <w:lang w:val="es-CO"/>
              </w:rPr>
              <w:t>r</w:t>
            </w:r>
            <w:r w:rsidRPr="00172F83">
              <w:rPr>
                <w:rFonts w:ascii="Arial" w:eastAsia="Arial" w:hAnsi="Arial" w:cs="Arial"/>
                <w:spacing w:val="-2"/>
                <w:sz w:val="18"/>
                <w:szCs w:val="18"/>
                <w:lang w:val="es-CO"/>
              </w:rPr>
              <w:t>o</w:t>
            </w:r>
            <w:r w:rsidRPr="00172F83">
              <w:rPr>
                <w:rFonts w:ascii="Arial" w:eastAsia="Arial" w:hAnsi="Arial" w:cs="Arial"/>
                <w:spacing w:val="1"/>
                <w:sz w:val="18"/>
                <w:szCs w:val="18"/>
                <w:lang w:val="es-CO"/>
              </w:rPr>
              <w:t>c</w:t>
            </w:r>
            <w:r w:rsidRPr="00172F83">
              <w:rPr>
                <w:rFonts w:ascii="Arial" w:eastAsia="Arial" w:hAnsi="Arial" w:cs="Arial"/>
                <w:spacing w:val="-2"/>
                <w:sz w:val="18"/>
                <w:szCs w:val="18"/>
                <w:lang w:val="es-CO"/>
              </w:rPr>
              <w:t>e</w:t>
            </w:r>
            <w:r w:rsidRPr="00172F83">
              <w:rPr>
                <w:rFonts w:ascii="Arial" w:eastAsia="Arial" w:hAnsi="Arial" w:cs="Arial"/>
                <w:spacing w:val="1"/>
                <w:sz w:val="18"/>
                <w:szCs w:val="18"/>
                <w:lang w:val="es-CO"/>
              </w:rPr>
              <w:t>s</w:t>
            </w:r>
            <w:r w:rsidRPr="00172F83">
              <w:rPr>
                <w:rFonts w:ascii="Arial" w:eastAsia="Arial" w:hAnsi="Arial" w:cs="Arial"/>
                <w:sz w:val="18"/>
                <w:szCs w:val="18"/>
                <w:lang w:val="es-CO"/>
              </w:rPr>
              <w:t>o</w:t>
            </w:r>
            <w:r w:rsidRPr="00172F83">
              <w:rPr>
                <w:rFonts w:ascii="Arial" w:eastAsia="Arial" w:hAnsi="Arial" w:cs="Arial"/>
                <w:spacing w:val="1"/>
                <w:sz w:val="18"/>
                <w:szCs w:val="18"/>
                <w:lang w:val="es-CO"/>
              </w:rPr>
              <w:t xml:space="preserve"> </w:t>
            </w:r>
            <w:r w:rsidRPr="00172F83">
              <w:rPr>
                <w:rFonts w:ascii="Arial" w:eastAsia="Arial" w:hAnsi="Arial" w:cs="Arial"/>
                <w:spacing w:val="-1"/>
                <w:sz w:val="18"/>
                <w:szCs w:val="18"/>
                <w:lang w:val="es-CO"/>
              </w:rPr>
              <w:t>d</w:t>
            </w:r>
            <w:r w:rsidRPr="00172F83">
              <w:rPr>
                <w:rFonts w:ascii="Arial" w:eastAsia="Arial" w:hAnsi="Arial" w:cs="Arial"/>
                <w:sz w:val="18"/>
                <w:szCs w:val="18"/>
                <w:lang w:val="es-CO"/>
              </w:rPr>
              <w:t>e</w:t>
            </w:r>
            <w:r w:rsidRPr="00172F83">
              <w:rPr>
                <w:rFonts w:ascii="Arial" w:eastAsia="Arial" w:hAnsi="Arial" w:cs="Arial"/>
                <w:spacing w:val="5"/>
                <w:sz w:val="18"/>
                <w:szCs w:val="18"/>
                <w:lang w:val="es-CO"/>
              </w:rPr>
              <w:t xml:space="preserve"> </w:t>
            </w:r>
            <w:r w:rsidRPr="00172F83">
              <w:rPr>
                <w:rFonts w:ascii="Arial" w:eastAsia="Arial" w:hAnsi="Arial" w:cs="Arial"/>
                <w:spacing w:val="1"/>
                <w:sz w:val="18"/>
                <w:szCs w:val="18"/>
                <w:lang w:val="es-CO"/>
              </w:rPr>
              <w:t>se</w:t>
            </w:r>
            <w:r w:rsidRPr="00172F83">
              <w:rPr>
                <w:rFonts w:ascii="Arial" w:eastAsia="Arial" w:hAnsi="Arial" w:cs="Arial"/>
                <w:spacing w:val="-2"/>
                <w:sz w:val="18"/>
                <w:szCs w:val="18"/>
                <w:lang w:val="es-CO"/>
              </w:rPr>
              <w:t>l</w:t>
            </w:r>
            <w:r w:rsidRPr="00172F83">
              <w:rPr>
                <w:rFonts w:ascii="Arial" w:eastAsia="Arial" w:hAnsi="Arial" w:cs="Arial"/>
                <w:spacing w:val="1"/>
                <w:sz w:val="18"/>
                <w:szCs w:val="18"/>
                <w:lang w:val="es-CO"/>
              </w:rPr>
              <w:t>e</w:t>
            </w:r>
            <w:r w:rsidRPr="00172F83">
              <w:rPr>
                <w:rFonts w:ascii="Arial" w:eastAsia="Arial" w:hAnsi="Arial" w:cs="Arial"/>
                <w:spacing w:val="-1"/>
                <w:sz w:val="18"/>
                <w:szCs w:val="18"/>
                <w:lang w:val="es-CO"/>
              </w:rPr>
              <w:t>c</w:t>
            </w:r>
            <w:r w:rsidRPr="00172F83">
              <w:rPr>
                <w:rFonts w:ascii="Arial" w:eastAsia="Arial" w:hAnsi="Arial" w:cs="Arial"/>
                <w:spacing w:val="1"/>
                <w:sz w:val="18"/>
                <w:szCs w:val="18"/>
                <w:lang w:val="es-CO"/>
              </w:rPr>
              <w:t>ció</w:t>
            </w:r>
            <w:r w:rsidRPr="00172F83">
              <w:rPr>
                <w:rFonts w:ascii="Arial" w:eastAsia="Arial" w:hAnsi="Arial" w:cs="Arial"/>
                <w:spacing w:val="-2"/>
                <w:sz w:val="18"/>
                <w:szCs w:val="18"/>
                <w:lang w:val="es-CO"/>
              </w:rPr>
              <w:t>n</w:t>
            </w:r>
            <w:r w:rsidRPr="00172F83">
              <w:rPr>
                <w:rFonts w:ascii="Arial" w:eastAsia="Arial" w:hAnsi="Arial" w:cs="Arial"/>
                <w:sz w:val="18"/>
                <w:szCs w:val="18"/>
                <w:lang w:val="es-CO"/>
              </w:rPr>
              <w:t>.</w:t>
            </w:r>
          </w:p>
          <w:p w:rsidR="00C83DAE" w:rsidRPr="00172F83" w:rsidRDefault="007B1E36">
            <w:pPr>
              <w:spacing w:before="3" w:line="200" w:lineRule="exact"/>
              <w:ind w:left="102" w:right="80"/>
              <w:rPr>
                <w:rFonts w:ascii="Arial" w:eastAsia="Arial" w:hAnsi="Arial" w:cs="Arial"/>
                <w:sz w:val="18"/>
                <w:szCs w:val="18"/>
                <w:lang w:val="es-CO"/>
              </w:rPr>
            </w:pPr>
            <w:r w:rsidRPr="00172F83">
              <w:rPr>
                <w:rFonts w:ascii="Arial" w:eastAsia="Arial" w:hAnsi="Arial" w:cs="Arial"/>
                <w:sz w:val="18"/>
                <w:szCs w:val="18"/>
                <w:lang w:val="es-CO"/>
              </w:rPr>
              <w:t>En</w:t>
            </w:r>
            <w:r w:rsidRPr="00172F83">
              <w:rPr>
                <w:rFonts w:ascii="Arial" w:eastAsia="Arial" w:hAnsi="Arial" w:cs="Arial"/>
                <w:spacing w:val="47"/>
                <w:sz w:val="18"/>
                <w:szCs w:val="18"/>
                <w:lang w:val="es-CO"/>
              </w:rPr>
              <w:t xml:space="preserve"> </w:t>
            </w:r>
            <w:r w:rsidRPr="00172F83">
              <w:rPr>
                <w:rFonts w:ascii="Arial" w:eastAsia="Arial" w:hAnsi="Arial" w:cs="Arial"/>
                <w:spacing w:val="1"/>
                <w:sz w:val="18"/>
                <w:szCs w:val="18"/>
                <w:lang w:val="es-CO"/>
              </w:rPr>
              <w:t>e</w:t>
            </w:r>
            <w:r w:rsidRPr="00172F83">
              <w:rPr>
                <w:rFonts w:ascii="Arial" w:eastAsia="Arial" w:hAnsi="Arial" w:cs="Arial"/>
                <w:sz w:val="18"/>
                <w:szCs w:val="18"/>
                <w:lang w:val="es-CO"/>
              </w:rPr>
              <w:t>l</w:t>
            </w:r>
            <w:r w:rsidRPr="00172F83">
              <w:rPr>
                <w:rFonts w:ascii="Arial" w:eastAsia="Arial" w:hAnsi="Arial" w:cs="Arial"/>
                <w:spacing w:val="47"/>
                <w:sz w:val="18"/>
                <w:szCs w:val="18"/>
                <w:lang w:val="es-CO"/>
              </w:rPr>
              <w:t xml:space="preserve"> </w:t>
            </w:r>
            <w:r w:rsidRPr="00172F83">
              <w:rPr>
                <w:rFonts w:ascii="Arial" w:eastAsia="Arial" w:hAnsi="Arial" w:cs="Arial"/>
                <w:spacing w:val="1"/>
                <w:sz w:val="18"/>
                <w:szCs w:val="18"/>
                <w:lang w:val="es-CO"/>
              </w:rPr>
              <w:t>p</w:t>
            </w:r>
            <w:r w:rsidRPr="00172F83">
              <w:rPr>
                <w:rFonts w:ascii="Arial" w:eastAsia="Arial" w:hAnsi="Arial" w:cs="Arial"/>
                <w:sz w:val="18"/>
                <w:szCs w:val="18"/>
                <w:lang w:val="es-CO"/>
              </w:rPr>
              <w:t>r</w:t>
            </w:r>
            <w:r w:rsidRPr="00172F83">
              <w:rPr>
                <w:rFonts w:ascii="Arial" w:eastAsia="Arial" w:hAnsi="Arial" w:cs="Arial"/>
                <w:spacing w:val="1"/>
                <w:sz w:val="18"/>
                <w:szCs w:val="18"/>
                <w:lang w:val="es-CO"/>
              </w:rPr>
              <w:t>e</w:t>
            </w:r>
            <w:r w:rsidRPr="00172F83">
              <w:rPr>
                <w:rFonts w:ascii="Arial" w:eastAsia="Arial" w:hAnsi="Arial" w:cs="Arial"/>
                <w:spacing w:val="-1"/>
                <w:sz w:val="18"/>
                <w:szCs w:val="18"/>
                <w:lang w:val="es-CO"/>
              </w:rPr>
              <w:t>s</w:t>
            </w:r>
            <w:r w:rsidRPr="00172F83">
              <w:rPr>
                <w:rFonts w:ascii="Arial" w:eastAsia="Arial" w:hAnsi="Arial" w:cs="Arial"/>
                <w:spacing w:val="1"/>
                <w:sz w:val="18"/>
                <w:szCs w:val="18"/>
                <w:lang w:val="es-CO"/>
              </w:rPr>
              <w:t>en</w:t>
            </w:r>
            <w:r w:rsidRPr="00172F83">
              <w:rPr>
                <w:rFonts w:ascii="Arial" w:eastAsia="Arial" w:hAnsi="Arial" w:cs="Arial"/>
                <w:sz w:val="18"/>
                <w:szCs w:val="18"/>
                <w:lang w:val="es-CO"/>
              </w:rPr>
              <w:t>te</w:t>
            </w:r>
            <w:r w:rsidRPr="00172F83">
              <w:rPr>
                <w:rFonts w:ascii="Arial" w:eastAsia="Arial" w:hAnsi="Arial" w:cs="Arial"/>
                <w:spacing w:val="47"/>
                <w:sz w:val="18"/>
                <w:szCs w:val="18"/>
                <w:lang w:val="es-CO"/>
              </w:rPr>
              <w:t xml:space="preserve"> </w:t>
            </w:r>
            <w:r w:rsidRPr="00172F83">
              <w:rPr>
                <w:rFonts w:ascii="Arial" w:eastAsia="Arial" w:hAnsi="Arial" w:cs="Arial"/>
                <w:spacing w:val="1"/>
                <w:sz w:val="18"/>
                <w:szCs w:val="18"/>
                <w:lang w:val="es-CO"/>
              </w:rPr>
              <w:t>p</w:t>
            </w:r>
            <w:r w:rsidRPr="00172F83">
              <w:rPr>
                <w:rFonts w:ascii="Arial" w:eastAsia="Arial" w:hAnsi="Arial" w:cs="Arial"/>
                <w:spacing w:val="-2"/>
                <w:sz w:val="18"/>
                <w:szCs w:val="18"/>
                <w:lang w:val="es-CO"/>
              </w:rPr>
              <w:t>r</w:t>
            </w:r>
            <w:r w:rsidRPr="00172F83">
              <w:rPr>
                <w:rFonts w:ascii="Arial" w:eastAsia="Arial" w:hAnsi="Arial" w:cs="Arial"/>
                <w:spacing w:val="1"/>
                <w:sz w:val="18"/>
                <w:szCs w:val="18"/>
                <w:lang w:val="es-CO"/>
              </w:rPr>
              <w:t>o</w:t>
            </w:r>
            <w:r w:rsidRPr="00172F83">
              <w:rPr>
                <w:rFonts w:ascii="Arial" w:eastAsia="Arial" w:hAnsi="Arial" w:cs="Arial"/>
                <w:spacing w:val="-1"/>
                <w:sz w:val="18"/>
                <w:szCs w:val="18"/>
                <w:lang w:val="es-CO"/>
              </w:rPr>
              <w:t>c</w:t>
            </w:r>
            <w:r w:rsidRPr="00172F83">
              <w:rPr>
                <w:rFonts w:ascii="Arial" w:eastAsia="Arial" w:hAnsi="Arial" w:cs="Arial"/>
                <w:spacing w:val="1"/>
                <w:sz w:val="18"/>
                <w:szCs w:val="18"/>
                <w:lang w:val="es-CO"/>
              </w:rPr>
              <w:t>es</w:t>
            </w:r>
            <w:r w:rsidRPr="00172F83">
              <w:rPr>
                <w:rFonts w:ascii="Arial" w:eastAsia="Arial" w:hAnsi="Arial" w:cs="Arial"/>
                <w:sz w:val="18"/>
                <w:szCs w:val="18"/>
                <w:lang w:val="es-CO"/>
              </w:rPr>
              <w:t>o</w:t>
            </w:r>
            <w:r w:rsidRPr="00172F83">
              <w:rPr>
                <w:rFonts w:ascii="Arial" w:eastAsia="Arial" w:hAnsi="Arial" w:cs="Arial"/>
                <w:spacing w:val="47"/>
                <w:sz w:val="18"/>
                <w:szCs w:val="18"/>
                <w:lang w:val="es-CO"/>
              </w:rPr>
              <w:t xml:space="preserve"> </w:t>
            </w:r>
            <w:r w:rsidRPr="00172F83">
              <w:rPr>
                <w:rFonts w:ascii="Arial" w:eastAsia="Arial" w:hAnsi="Arial" w:cs="Arial"/>
                <w:spacing w:val="-2"/>
                <w:sz w:val="18"/>
                <w:szCs w:val="18"/>
                <w:lang w:val="es-CO"/>
              </w:rPr>
              <w:t>e</w:t>
            </w:r>
            <w:r w:rsidRPr="00172F83">
              <w:rPr>
                <w:rFonts w:ascii="Arial" w:eastAsia="Arial" w:hAnsi="Arial" w:cs="Arial"/>
                <w:sz w:val="18"/>
                <w:szCs w:val="18"/>
                <w:lang w:val="es-CO"/>
              </w:rPr>
              <w:t>s</w:t>
            </w:r>
            <w:r w:rsidRPr="00172F83">
              <w:rPr>
                <w:rFonts w:ascii="Arial" w:eastAsia="Arial" w:hAnsi="Arial" w:cs="Arial"/>
                <w:spacing w:val="45"/>
                <w:sz w:val="18"/>
                <w:szCs w:val="18"/>
                <w:lang w:val="es-CO"/>
              </w:rPr>
              <w:t xml:space="preserve"> </w:t>
            </w:r>
            <w:r w:rsidRPr="00172F83">
              <w:rPr>
                <w:rFonts w:ascii="Arial" w:eastAsia="Arial" w:hAnsi="Arial" w:cs="Arial"/>
                <w:spacing w:val="1"/>
                <w:sz w:val="18"/>
                <w:szCs w:val="18"/>
                <w:lang w:val="es-CO"/>
              </w:rPr>
              <w:t>opc</w:t>
            </w:r>
            <w:r w:rsidRPr="00172F83">
              <w:rPr>
                <w:rFonts w:ascii="Arial" w:eastAsia="Arial" w:hAnsi="Arial" w:cs="Arial"/>
                <w:spacing w:val="-2"/>
                <w:sz w:val="18"/>
                <w:szCs w:val="18"/>
                <w:lang w:val="es-CO"/>
              </w:rPr>
              <w:t>i</w:t>
            </w:r>
            <w:r w:rsidRPr="00172F83">
              <w:rPr>
                <w:rFonts w:ascii="Arial" w:eastAsia="Arial" w:hAnsi="Arial" w:cs="Arial"/>
                <w:spacing w:val="1"/>
                <w:sz w:val="18"/>
                <w:szCs w:val="18"/>
                <w:lang w:val="es-CO"/>
              </w:rPr>
              <w:t>on</w:t>
            </w:r>
            <w:r w:rsidRPr="00172F83">
              <w:rPr>
                <w:rFonts w:ascii="Arial" w:eastAsia="Arial" w:hAnsi="Arial" w:cs="Arial"/>
                <w:spacing w:val="-2"/>
                <w:sz w:val="18"/>
                <w:szCs w:val="18"/>
                <w:lang w:val="es-CO"/>
              </w:rPr>
              <w:t>a</w:t>
            </w:r>
            <w:r w:rsidRPr="00172F83">
              <w:rPr>
                <w:rFonts w:ascii="Arial" w:eastAsia="Arial" w:hAnsi="Arial" w:cs="Arial"/>
                <w:sz w:val="18"/>
                <w:szCs w:val="18"/>
                <w:lang w:val="es-CO"/>
              </w:rPr>
              <w:t>l</w:t>
            </w:r>
            <w:r w:rsidRPr="00172F83">
              <w:rPr>
                <w:rFonts w:ascii="Arial" w:eastAsia="Arial" w:hAnsi="Arial" w:cs="Arial"/>
                <w:spacing w:val="47"/>
                <w:sz w:val="18"/>
                <w:szCs w:val="18"/>
                <w:lang w:val="es-CO"/>
              </w:rPr>
              <w:t xml:space="preserve"> </w:t>
            </w:r>
            <w:r w:rsidRPr="00172F83">
              <w:rPr>
                <w:rFonts w:ascii="Arial" w:eastAsia="Arial" w:hAnsi="Arial" w:cs="Arial"/>
                <w:spacing w:val="1"/>
                <w:sz w:val="18"/>
                <w:szCs w:val="18"/>
                <w:lang w:val="es-CO"/>
              </w:rPr>
              <w:t>l</w:t>
            </w:r>
            <w:r w:rsidRPr="00172F83">
              <w:rPr>
                <w:rFonts w:ascii="Arial" w:eastAsia="Arial" w:hAnsi="Arial" w:cs="Arial"/>
                <w:sz w:val="18"/>
                <w:szCs w:val="18"/>
                <w:lang w:val="es-CO"/>
              </w:rPr>
              <w:t>a</w:t>
            </w:r>
            <w:r w:rsidRPr="00172F83">
              <w:rPr>
                <w:rFonts w:ascii="Arial" w:eastAsia="Arial" w:hAnsi="Arial" w:cs="Arial"/>
                <w:spacing w:val="47"/>
                <w:sz w:val="18"/>
                <w:szCs w:val="18"/>
                <w:lang w:val="es-CO"/>
              </w:rPr>
              <w:t xml:space="preserve"> </w:t>
            </w:r>
            <w:r w:rsidRPr="00172F83">
              <w:rPr>
                <w:rFonts w:ascii="Arial" w:eastAsia="Arial" w:hAnsi="Arial" w:cs="Arial"/>
                <w:spacing w:val="1"/>
                <w:sz w:val="18"/>
                <w:szCs w:val="18"/>
                <w:lang w:val="es-CO"/>
              </w:rPr>
              <w:t>e</w:t>
            </w:r>
            <w:r w:rsidRPr="00172F83">
              <w:rPr>
                <w:rFonts w:ascii="Arial" w:eastAsia="Arial" w:hAnsi="Arial" w:cs="Arial"/>
                <w:spacing w:val="-4"/>
                <w:sz w:val="18"/>
                <w:szCs w:val="18"/>
                <w:lang w:val="es-CO"/>
              </w:rPr>
              <w:t>x</w:t>
            </w:r>
            <w:r w:rsidRPr="00172F83">
              <w:rPr>
                <w:rFonts w:ascii="Arial" w:eastAsia="Arial" w:hAnsi="Arial" w:cs="Arial"/>
                <w:spacing w:val="1"/>
                <w:sz w:val="18"/>
                <w:szCs w:val="18"/>
                <w:lang w:val="es-CO"/>
              </w:rPr>
              <w:t>igenc</w:t>
            </w:r>
            <w:r w:rsidRPr="00172F83">
              <w:rPr>
                <w:rFonts w:ascii="Arial" w:eastAsia="Arial" w:hAnsi="Arial" w:cs="Arial"/>
                <w:spacing w:val="-2"/>
                <w:sz w:val="18"/>
                <w:szCs w:val="18"/>
                <w:lang w:val="es-CO"/>
              </w:rPr>
              <w:t>i</w:t>
            </w:r>
            <w:r w:rsidRPr="00172F83">
              <w:rPr>
                <w:rFonts w:ascii="Arial" w:eastAsia="Arial" w:hAnsi="Arial" w:cs="Arial"/>
                <w:sz w:val="18"/>
                <w:szCs w:val="18"/>
                <w:lang w:val="es-CO"/>
              </w:rPr>
              <w:t>a</w:t>
            </w:r>
            <w:r w:rsidRPr="00172F83">
              <w:rPr>
                <w:rFonts w:ascii="Arial" w:eastAsia="Arial" w:hAnsi="Arial" w:cs="Arial"/>
                <w:spacing w:val="47"/>
                <w:sz w:val="18"/>
                <w:szCs w:val="18"/>
                <w:lang w:val="es-CO"/>
              </w:rPr>
              <w:t xml:space="preserve"> </w:t>
            </w:r>
            <w:r w:rsidRPr="00172F83">
              <w:rPr>
                <w:rFonts w:ascii="Arial" w:eastAsia="Arial" w:hAnsi="Arial" w:cs="Arial"/>
                <w:spacing w:val="1"/>
                <w:sz w:val="18"/>
                <w:szCs w:val="18"/>
                <w:lang w:val="es-CO"/>
              </w:rPr>
              <w:t>d</w:t>
            </w:r>
            <w:r w:rsidRPr="00172F83">
              <w:rPr>
                <w:rFonts w:ascii="Arial" w:eastAsia="Arial" w:hAnsi="Arial" w:cs="Arial"/>
                <w:sz w:val="18"/>
                <w:szCs w:val="18"/>
                <w:lang w:val="es-CO"/>
              </w:rPr>
              <w:t>e</w:t>
            </w:r>
            <w:r w:rsidRPr="00172F83">
              <w:rPr>
                <w:rFonts w:ascii="Arial" w:eastAsia="Arial" w:hAnsi="Arial" w:cs="Arial"/>
                <w:spacing w:val="47"/>
                <w:sz w:val="18"/>
                <w:szCs w:val="18"/>
                <w:lang w:val="es-CO"/>
              </w:rPr>
              <w:t xml:space="preserve"> </w:t>
            </w:r>
            <w:r w:rsidRPr="00172F83">
              <w:rPr>
                <w:rFonts w:ascii="Arial" w:eastAsia="Arial" w:hAnsi="Arial" w:cs="Arial"/>
                <w:spacing w:val="1"/>
                <w:sz w:val="18"/>
                <w:szCs w:val="18"/>
                <w:lang w:val="es-CO"/>
              </w:rPr>
              <w:t>ga</w:t>
            </w:r>
            <w:r w:rsidRPr="00172F83">
              <w:rPr>
                <w:rFonts w:ascii="Arial" w:eastAsia="Arial" w:hAnsi="Arial" w:cs="Arial"/>
                <w:spacing w:val="-2"/>
                <w:sz w:val="18"/>
                <w:szCs w:val="18"/>
                <w:lang w:val="es-CO"/>
              </w:rPr>
              <w:t>r</w:t>
            </w:r>
            <w:r w:rsidRPr="00172F83">
              <w:rPr>
                <w:rFonts w:ascii="Arial" w:eastAsia="Arial" w:hAnsi="Arial" w:cs="Arial"/>
                <w:spacing w:val="1"/>
                <w:sz w:val="18"/>
                <w:szCs w:val="18"/>
                <w:lang w:val="es-CO"/>
              </w:rPr>
              <w:t>an</w:t>
            </w:r>
            <w:r w:rsidRPr="00172F83">
              <w:rPr>
                <w:rFonts w:ascii="Arial" w:eastAsia="Arial" w:hAnsi="Arial" w:cs="Arial"/>
                <w:sz w:val="18"/>
                <w:szCs w:val="18"/>
                <w:lang w:val="es-CO"/>
              </w:rPr>
              <w:t>t</w:t>
            </w:r>
            <w:r w:rsidRPr="00172F83">
              <w:rPr>
                <w:rFonts w:ascii="Arial" w:eastAsia="Arial" w:hAnsi="Arial" w:cs="Arial"/>
                <w:spacing w:val="1"/>
                <w:sz w:val="18"/>
                <w:szCs w:val="18"/>
                <w:lang w:val="es-CO"/>
              </w:rPr>
              <w:t>í</w:t>
            </w:r>
            <w:r w:rsidRPr="00172F83">
              <w:rPr>
                <w:rFonts w:ascii="Arial" w:eastAsia="Arial" w:hAnsi="Arial" w:cs="Arial"/>
                <w:spacing w:val="-2"/>
                <w:sz w:val="18"/>
                <w:szCs w:val="18"/>
                <w:lang w:val="es-CO"/>
              </w:rPr>
              <w:t>a</w:t>
            </w:r>
            <w:r w:rsidRPr="00172F83">
              <w:rPr>
                <w:rFonts w:ascii="Arial" w:eastAsia="Arial" w:hAnsi="Arial" w:cs="Arial"/>
                <w:sz w:val="18"/>
                <w:szCs w:val="18"/>
                <w:lang w:val="es-CO"/>
              </w:rPr>
              <w:t>s</w:t>
            </w:r>
            <w:r w:rsidRPr="00172F83">
              <w:rPr>
                <w:rFonts w:ascii="Arial" w:eastAsia="Arial" w:hAnsi="Arial" w:cs="Arial"/>
                <w:spacing w:val="47"/>
                <w:sz w:val="18"/>
                <w:szCs w:val="18"/>
                <w:lang w:val="es-CO"/>
              </w:rPr>
              <w:t xml:space="preserve"> </w:t>
            </w:r>
            <w:r w:rsidRPr="00172F83">
              <w:rPr>
                <w:rFonts w:ascii="Arial" w:eastAsia="Arial" w:hAnsi="Arial" w:cs="Arial"/>
                <w:sz w:val="18"/>
                <w:szCs w:val="18"/>
                <w:lang w:val="es-CO"/>
              </w:rPr>
              <w:t>y</w:t>
            </w:r>
            <w:r w:rsidRPr="00172F83">
              <w:rPr>
                <w:rFonts w:ascii="Arial" w:eastAsia="Arial" w:hAnsi="Arial" w:cs="Arial"/>
                <w:spacing w:val="45"/>
                <w:sz w:val="18"/>
                <w:szCs w:val="18"/>
                <w:lang w:val="es-CO"/>
              </w:rPr>
              <w:t xml:space="preserve"> </w:t>
            </w:r>
            <w:r w:rsidRPr="00172F83">
              <w:rPr>
                <w:rFonts w:ascii="Arial" w:eastAsia="Arial" w:hAnsi="Arial" w:cs="Arial"/>
                <w:sz w:val="18"/>
                <w:szCs w:val="18"/>
                <w:lang w:val="es-CO"/>
              </w:rPr>
              <w:t>NO</w:t>
            </w:r>
            <w:r w:rsidRPr="00172F83">
              <w:rPr>
                <w:rFonts w:ascii="Arial" w:eastAsia="Arial" w:hAnsi="Arial" w:cs="Arial"/>
                <w:spacing w:val="45"/>
                <w:sz w:val="18"/>
                <w:szCs w:val="18"/>
                <w:lang w:val="es-CO"/>
              </w:rPr>
              <w:t xml:space="preserve"> </w:t>
            </w:r>
            <w:r w:rsidRPr="00172F83">
              <w:rPr>
                <w:rFonts w:ascii="Arial" w:eastAsia="Arial" w:hAnsi="Arial" w:cs="Arial"/>
                <w:spacing w:val="1"/>
                <w:sz w:val="18"/>
                <w:szCs w:val="18"/>
                <w:lang w:val="es-CO"/>
              </w:rPr>
              <w:t>deb</w:t>
            </w:r>
            <w:r w:rsidRPr="00172F83">
              <w:rPr>
                <w:rFonts w:ascii="Arial" w:eastAsia="Arial" w:hAnsi="Arial" w:cs="Arial"/>
                <w:sz w:val="18"/>
                <w:szCs w:val="18"/>
                <w:lang w:val="es-CO"/>
              </w:rPr>
              <w:t>e</w:t>
            </w:r>
            <w:r w:rsidRPr="00172F83">
              <w:rPr>
                <w:rFonts w:ascii="Arial" w:eastAsia="Arial" w:hAnsi="Arial" w:cs="Arial"/>
                <w:spacing w:val="47"/>
                <w:sz w:val="18"/>
                <w:szCs w:val="18"/>
                <w:lang w:val="es-CO"/>
              </w:rPr>
              <w:t xml:space="preserve"> </w:t>
            </w:r>
            <w:r w:rsidRPr="00172F83">
              <w:rPr>
                <w:rFonts w:ascii="Arial" w:eastAsia="Arial" w:hAnsi="Arial" w:cs="Arial"/>
                <w:spacing w:val="1"/>
                <w:sz w:val="18"/>
                <w:szCs w:val="18"/>
                <w:lang w:val="es-CO"/>
              </w:rPr>
              <w:t>sol</w:t>
            </w:r>
            <w:r w:rsidRPr="00172F83">
              <w:rPr>
                <w:rFonts w:ascii="Arial" w:eastAsia="Arial" w:hAnsi="Arial" w:cs="Arial"/>
                <w:spacing w:val="-2"/>
                <w:sz w:val="18"/>
                <w:szCs w:val="18"/>
                <w:lang w:val="es-CO"/>
              </w:rPr>
              <w:t>i</w:t>
            </w:r>
            <w:r w:rsidRPr="00172F83">
              <w:rPr>
                <w:rFonts w:ascii="Arial" w:eastAsia="Arial" w:hAnsi="Arial" w:cs="Arial"/>
                <w:spacing w:val="1"/>
                <w:sz w:val="18"/>
                <w:szCs w:val="18"/>
                <w:lang w:val="es-CO"/>
              </w:rPr>
              <w:t>ci</w:t>
            </w:r>
            <w:r w:rsidRPr="00172F83">
              <w:rPr>
                <w:rFonts w:ascii="Arial" w:eastAsia="Arial" w:hAnsi="Arial" w:cs="Arial"/>
                <w:sz w:val="18"/>
                <w:szCs w:val="18"/>
                <w:lang w:val="es-CO"/>
              </w:rPr>
              <w:t>t</w:t>
            </w:r>
            <w:r w:rsidRPr="00172F83">
              <w:rPr>
                <w:rFonts w:ascii="Arial" w:eastAsia="Arial" w:hAnsi="Arial" w:cs="Arial"/>
                <w:spacing w:val="1"/>
                <w:sz w:val="18"/>
                <w:szCs w:val="18"/>
                <w:lang w:val="es-CO"/>
              </w:rPr>
              <w:t>a</w:t>
            </w:r>
            <w:r w:rsidRPr="00172F83">
              <w:rPr>
                <w:rFonts w:ascii="Arial" w:eastAsia="Arial" w:hAnsi="Arial" w:cs="Arial"/>
                <w:spacing w:val="-2"/>
                <w:sz w:val="18"/>
                <w:szCs w:val="18"/>
                <w:lang w:val="es-CO"/>
              </w:rPr>
              <w:t>r</w:t>
            </w:r>
            <w:r w:rsidRPr="00172F83">
              <w:rPr>
                <w:rFonts w:ascii="Arial" w:eastAsia="Arial" w:hAnsi="Arial" w:cs="Arial"/>
                <w:spacing w:val="1"/>
                <w:sz w:val="18"/>
                <w:szCs w:val="18"/>
                <w:lang w:val="es-CO"/>
              </w:rPr>
              <w:t>s</w:t>
            </w:r>
            <w:r w:rsidRPr="00172F83">
              <w:rPr>
                <w:rFonts w:ascii="Arial" w:eastAsia="Arial" w:hAnsi="Arial" w:cs="Arial"/>
                <w:sz w:val="18"/>
                <w:szCs w:val="18"/>
                <w:lang w:val="es-CO"/>
              </w:rPr>
              <w:t xml:space="preserve">e </w:t>
            </w:r>
            <w:r w:rsidRPr="00172F83">
              <w:rPr>
                <w:rFonts w:ascii="Arial" w:eastAsia="Arial" w:hAnsi="Arial" w:cs="Arial"/>
                <w:spacing w:val="1"/>
                <w:sz w:val="18"/>
                <w:szCs w:val="18"/>
                <w:lang w:val="es-CO"/>
              </w:rPr>
              <w:t>in</w:t>
            </w:r>
            <w:r w:rsidRPr="00172F83">
              <w:rPr>
                <w:rFonts w:ascii="Arial" w:eastAsia="Arial" w:hAnsi="Arial" w:cs="Arial"/>
                <w:spacing w:val="-1"/>
                <w:sz w:val="18"/>
                <w:szCs w:val="18"/>
                <w:lang w:val="es-CO"/>
              </w:rPr>
              <w:t>s</w:t>
            </w:r>
            <w:r w:rsidRPr="00172F83">
              <w:rPr>
                <w:rFonts w:ascii="Arial" w:eastAsia="Arial" w:hAnsi="Arial" w:cs="Arial"/>
                <w:spacing w:val="1"/>
                <w:sz w:val="18"/>
                <w:szCs w:val="18"/>
                <w:lang w:val="es-CO"/>
              </w:rPr>
              <w:t>c</w:t>
            </w:r>
            <w:r w:rsidRPr="00172F83">
              <w:rPr>
                <w:rFonts w:ascii="Arial" w:eastAsia="Arial" w:hAnsi="Arial" w:cs="Arial"/>
                <w:sz w:val="18"/>
                <w:szCs w:val="18"/>
                <w:lang w:val="es-CO"/>
              </w:rPr>
              <w:t>r</w:t>
            </w:r>
            <w:r w:rsidRPr="00172F83">
              <w:rPr>
                <w:rFonts w:ascii="Arial" w:eastAsia="Arial" w:hAnsi="Arial" w:cs="Arial"/>
                <w:spacing w:val="1"/>
                <w:sz w:val="18"/>
                <w:szCs w:val="18"/>
                <w:lang w:val="es-CO"/>
              </w:rPr>
              <w:t>i</w:t>
            </w:r>
            <w:r w:rsidRPr="00172F83">
              <w:rPr>
                <w:rFonts w:ascii="Arial" w:eastAsia="Arial" w:hAnsi="Arial" w:cs="Arial"/>
                <w:spacing w:val="-2"/>
                <w:sz w:val="18"/>
                <w:szCs w:val="18"/>
                <w:lang w:val="es-CO"/>
              </w:rPr>
              <w:t>p</w:t>
            </w:r>
            <w:r w:rsidRPr="00172F83">
              <w:rPr>
                <w:rFonts w:ascii="Arial" w:eastAsia="Arial" w:hAnsi="Arial" w:cs="Arial"/>
                <w:spacing w:val="1"/>
                <w:sz w:val="18"/>
                <w:szCs w:val="18"/>
                <w:lang w:val="es-CO"/>
              </w:rPr>
              <w:t>ci</w:t>
            </w:r>
            <w:r w:rsidRPr="00172F83">
              <w:rPr>
                <w:rFonts w:ascii="Arial" w:eastAsia="Arial" w:hAnsi="Arial" w:cs="Arial"/>
                <w:spacing w:val="-2"/>
                <w:sz w:val="18"/>
                <w:szCs w:val="18"/>
                <w:lang w:val="es-CO"/>
              </w:rPr>
              <w:t>ó</w:t>
            </w:r>
            <w:r w:rsidRPr="00172F83">
              <w:rPr>
                <w:rFonts w:ascii="Arial" w:eastAsia="Arial" w:hAnsi="Arial" w:cs="Arial"/>
                <w:sz w:val="18"/>
                <w:szCs w:val="18"/>
                <w:lang w:val="es-CO"/>
              </w:rPr>
              <w:t>n</w:t>
            </w:r>
            <w:r w:rsidRPr="00172F83">
              <w:rPr>
                <w:rFonts w:ascii="Arial" w:eastAsia="Arial" w:hAnsi="Arial" w:cs="Arial"/>
                <w:spacing w:val="1"/>
                <w:sz w:val="18"/>
                <w:szCs w:val="18"/>
                <w:lang w:val="es-CO"/>
              </w:rPr>
              <w:t xml:space="preserve"> e</w:t>
            </w:r>
            <w:r w:rsidRPr="00172F83">
              <w:rPr>
                <w:rFonts w:ascii="Arial" w:eastAsia="Arial" w:hAnsi="Arial" w:cs="Arial"/>
                <w:sz w:val="18"/>
                <w:szCs w:val="18"/>
                <w:lang w:val="es-CO"/>
              </w:rPr>
              <w:t>n</w:t>
            </w:r>
            <w:r w:rsidRPr="00172F83">
              <w:rPr>
                <w:rFonts w:ascii="Arial" w:eastAsia="Arial" w:hAnsi="Arial" w:cs="Arial"/>
                <w:spacing w:val="-1"/>
                <w:sz w:val="18"/>
                <w:szCs w:val="18"/>
                <w:lang w:val="es-CO"/>
              </w:rPr>
              <w:t xml:space="preserve"> </w:t>
            </w:r>
            <w:r w:rsidRPr="00172F83">
              <w:rPr>
                <w:rFonts w:ascii="Arial" w:eastAsia="Arial" w:hAnsi="Arial" w:cs="Arial"/>
                <w:spacing w:val="1"/>
                <w:sz w:val="18"/>
                <w:szCs w:val="18"/>
                <w:lang w:val="es-CO"/>
              </w:rPr>
              <w:t>e</w:t>
            </w:r>
            <w:r w:rsidRPr="00172F83">
              <w:rPr>
                <w:rFonts w:ascii="Arial" w:eastAsia="Arial" w:hAnsi="Arial" w:cs="Arial"/>
                <w:sz w:val="18"/>
                <w:szCs w:val="18"/>
                <w:lang w:val="es-CO"/>
              </w:rPr>
              <w:t>l</w:t>
            </w:r>
            <w:r w:rsidRPr="00172F83">
              <w:rPr>
                <w:rFonts w:ascii="Arial" w:eastAsia="Arial" w:hAnsi="Arial" w:cs="Arial"/>
                <w:spacing w:val="1"/>
                <w:sz w:val="18"/>
                <w:szCs w:val="18"/>
                <w:lang w:val="es-CO"/>
              </w:rPr>
              <w:t xml:space="preserve"> </w:t>
            </w:r>
            <w:r w:rsidRPr="00172F83">
              <w:rPr>
                <w:rFonts w:ascii="Arial" w:eastAsia="Arial" w:hAnsi="Arial" w:cs="Arial"/>
                <w:sz w:val="18"/>
                <w:szCs w:val="18"/>
                <w:lang w:val="es-CO"/>
              </w:rPr>
              <w:t>R</w:t>
            </w:r>
            <w:r w:rsidRPr="00172F83">
              <w:rPr>
                <w:rFonts w:ascii="Arial" w:eastAsia="Arial" w:hAnsi="Arial" w:cs="Arial"/>
                <w:spacing w:val="-2"/>
                <w:sz w:val="18"/>
                <w:szCs w:val="18"/>
                <w:lang w:val="es-CO"/>
              </w:rPr>
              <w:t>e</w:t>
            </w:r>
            <w:r w:rsidRPr="00172F83">
              <w:rPr>
                <w:rFonts w:ascii="Arial" w:eastAsia="Arial" w:hAnsi="Arial" w:cs="Arial"/>
                <w:spacing w:val="1"/>
                <w:sz w:val="18"/>
                <w:szCs w:val="18"/>
                <w:lang w:val="es-CO"/>
              </w:rPr>
              <w:t>g</w:t>
            </w:r>
            <w:r w:rsidRPr="00172F83">
              <w:rPr>
                <w:rFonts w:ascii="Arial" w:eastAsia="Arial" w:hAnsi="Arial" w:cs="Arial"/>
                <w:spacing w:val="-2"/>
                <w:sz w:val="18"/>
                <w:szCs w:val="18"/>
                <w:lang w:val="es-CO"/>
              </w:rPr>
              <w:t>i</w:t>
            </w:r>
            <w:r w:rsidRPr="00172F83">
              <w:rPr>
                <w:rFonts w:ascii="Arial" w:eastAsia="Arial" w:hAnsi="Arial" w:cs="Arial"/>
                <w:spacing w:val="1"/>
                <w:sz w:val="18"/>
                <w:szCs w:val="18"/>
                <w:lang w:val="es-CO"/>
              </w:rPr>
              <w:t>s</w:t>
            </w:r>
            <w:r w:rsidRPr="00172F83">
              <w:rPr>
                <w:rFonts w:ascii="Arial" w:eastAsia="Arial" w:hAnsi="Arial" w:cs="Arial"/>
                <w:sz w:val="18"/>
                <w:szCs w:val="18"/>
                <w:lang w:val="es-CO"/>
              </w:rPr>
              <w:t>tro</w:t>
            </w:r>
            <w:r w:rsidRPr="00172F83">
              <w:rPr>
                <w:rFonts w:ascii="Arial" w:eastAsia="Arial" w:hAnsi="Arial" w:cs="Arial"/>
                <w:spacing w:val="1"/>
                <w:sz w:val="18"/>
                <w:szCs w:val="18"/>
                <w:lang w:val="es-CO"/>
              </w:rPr>
              <w:t xml:space="preserve"> </w:t>
            </w:r>
            <w:r w:rsidRPr="00172F83">
              <w:rPr>
                <w:rFonts w:ascii="Arial" w:eastAsia="Arial" w:hAnsi="Arial" w:cs="Arial"/>
                <w:sz w:val="18"/>
                <w:szCs w:val="18"/>
                <w:lang w:val="es-CO"/>
              </w:rPr>
              <w:t>Ú</w:t>
            </w:r>
            <w:r w:rsidRPr="00172F83">
              <w:rPr>
                <w:rFonts w:ascii="Arial" w:eastAsia="Arial" w:hAnsi="Arial" w:cs="Arial"/>
                <w:spacing w:val="-2"/>
                <w:sz w:val="18"/>
                <w:szCs w:val="18"/>
                <w:lang w:val="es-CO"/>
              </w:rPr>
              <w:t>n</w:t>
            </w:r>
            <w:r w:rsidRPr="00172F83">
              <w:rPr>
                <w:rFonts w:ascii="Arial" w:eastAsia="Arial" w:hAnsi="Arial" w:cs="Arial"/>
                <w:spacing w:val="1"/>
                <w:sz w:val="18"/>
                <w:szCs w:val="18"/>
                <w:lang w:val="es-CO"/>
              </w:rPr>
              <w:t>i</w:t>
            </w:r>
            <w:r w:rsidRPr="00172F83">
              <w:rPr>
                <w:rFonts w:ascii="Arial" w:eastAsia="Arial" w:hAnsi="Arial" w:cs="Arial"/>
                <w:spacing w:val="-1"/>
                <w:sz w:val="18"/>
                <w:szCs w:val="18"/>
                <w:lang w:val="es-CO"/>
              </w:rPr>
              <w:t>c</w:t>
            </w:r>
            <w:r w:rsidRPr="00172F83">
              <w:rPr>
                <w:rFonts w:ascii="Arial" w:eastAsia="Arial" w:hAnsi="Arial" w:cs="Arial"/>
                <w:sz w:val="18"/>
                <w:szCs w:val="18"/>
                <w:lang w:val="es-CO"/>
              </w:rPr>
              <w:t>o</w:t>
            </w:r>
            <w:r w:rsidRPr="00172F83">
              <w:rPr>
                <w:rFonts w:ascii="Arial" w:eastAsia="Arial" w:hAnsi="Arial" w:cs="Arial"/>
                <w:spacing w:val="1"/>
                <w:sz w:val="18"/>
                <w:szCs w:val="18"/>
                <w:lang w:val="es-CO"/>
              </w:rPr>
              <w:t xml:space="preserve"> d</w:t>
            </w:r>
            <w:r w:rsidRPr="00172F83">
              <w:rPr>
                <w:rFonts w:ascii="Arial" w:eastAsia="Arial" w:hAnsi="Arial" w:cs="Arial"/>
                <w:sz w:val="18"/>
                <w:szCs w:val="18"/>
                <w:lang w:val="es-CO"/>
              </w:rPr>
              <w:t>e</w:t>
            </w:r>
            <w:r w:rsidRPr="00172F83">
              <w:rPr>
                <w:rFonts w:ascii="Arial" w:eastAsia="Arial" w:hAnsi="Arial" w:cs="Arial"/>
                <w:spacing w:val="1"/>
                <w:sz w:val="18"/>
                <w:szCs w:val="18"/>
                <w:lang w:val="es-CO"/>
              </w:rPr>
              <w:t xml:space="preserve"> </w:t>
            </w:r>
            <w:r w:rsidRPr="00172F83">
              <w:rPr>
                <w:rFonts w:ascii="Arial" w:eastAsia="Arial" w:hAnsi="Arial" w:cs="Arial"/>
                <w:sz w:val="18"/>
                <w:szCs w:val="18"/>
                <w:lang w:val="es-CO"/>
              </w:rPr>
              <w:t>Pr</w:t>
            </w:r>
            <w:r w:rsidRPr="00172F83">
              <w:rPr>
                <w:rFonts w:ascii="Arial" w:eastAsia="Arial" w:hAnsi="Arial" w:cs="Arial"/>
                <w:spacing w:val="-1"/>
                <w:sz w:val="18"/>
                <w:szCs w:val="18"/>
                <w:lang w:val="es-CO"/>
              </w:rPr>
              <w:t>o</w:t>
            </w:r>
            <w:r w:rsidRPr="00172F83">
              <w:rPr>
                <w:rFonts w:ascii="Arial" w:eastAsia="Arial" w:hAnsi="Arial" w:cs="Arial"/>
                <w:spacing w:val="1"/>
                <w:sz w:val="18"/>
                <w:szCs w:val="18"/>
                <w:lang w:val="es-CO"/>
              </w:rPr>
              <w:t>po</w:t>
            </w:r>
            <w:r w:rsidRPr="00172F83">
              <w:rPr>
                <w:rFonts w:ascii="Arial" w:eastAsia="Arial" w:hAnsi="Arial" w:cs="Arial"/>
                <w:spacing w:val="-2"/>
                <w:sz w:val="18"/>
                <w:szCs w:val="18"/>
                <w:lang w:val="es-CO"/>
              </w:rPr>
              <w:t>n</w:t>
            </w:r>
            <w:r w:rsidRPr="00172F83">
              <w:rPr>
                <w:rFonts w:ascii="Arial" w:eastAsia="Arial" w:hAnsi="Arial" w:cs="Arial"/>
                <w:spacing w:val="1"/>
                <w:sz w:val="18"/>
                <w:szCs w:val="18"/>
                <w:lang w:val="es-CO"/>
              </w:rPr>
              <w:t>en</w:t>
            </w:r>
            <w:r w:rsidRPr="00172F83">
              <w:rPr>
                <w:rFonts w:ascii="Arial" w:eastAsia="Arial" w:hAnsi="Arial" w:cs="Arial"/>
                <w:sz w:val="18"/>
                <w:szCs w:val="18"/>
                <w:lang w:val="es-CO"/>
              </w:rPr>
              <w:t>t</w:t>
            </w:r>
            <w:r w:rsidRPr="00172F83">
              <w:rPr>
                <w:rFonts w:ascii="Arial" w:eastAsia="Arial" w:hAnsi="Arial" w:cs="Arial"/>
                <w:spacing w:val="-1"/>
                <w:sz w:val="18"/>
                <w:szCs w:val="18"/>
                <w:lang w:val="es-CO"/>
              </w:rPr>
              <w:t>e</w:t>
            </w:r>
            <w:r w:rsidRPr="00172F83">
              <w:rPr>
                <w:rFonts w:ascii="Arial" w:eastAsia="Arial" w:hAnsi="Arial" w:cs="Arial"/>
                <w:spacing w:val="1"/>
                <w:sz w:val="18"/>
                <w:szCs w:val="18"/>
                <w:lang w:val="es-CO"/>
              </w:rPr>
              <w:t>s</w:t>
            </w:r>
            <w:r w:rsidRPr="00172F83">
              <w:rPr>
                <w:rFonts w:ascii="Arial" w:eastAsia="Arial" w:hAnsi="Arial" w:cs="Arial"/>
                <w:sz w:val="18"/>
                <w:szCs w:val="18"/>
                <w:lang w:val="es-CO"/>
              </w:rPr>
              <w:t>.</w:t>
            </w:r>
          </w:p>
        </w:tc>
      </w:tr>
      <w:tr w:rsidR="00C83DAE" w:rsidRPr="00204A78" w:rsidTr="000455B4">
        <w:trPr>
          <w:trHeight w:hRule="exact" w:val="2708"/>
        </w:trPr>
        <w:tc>
          <w:tcPr>
            <w:tcW w:w="2777" w:type="dxa"/>
            <w:tcBorders>
              <w:top w:val="single" w:sz="5" w:space="0" w:color="000000"/>
              <w:left w:val="single" w:sz="5" w:space="0" w:color="000000"/>
              <w:bottom w:val="single" w:sz="5" w:space="0" w:color="000000"/>
              <w:right w:val="single" w:sz="5" w:space="0" w:color="000000"/>
            </w:tcBorders>
          </w:tcPr>
          <w:p w:rsidR="00C83DAE" w:rsidRPr="00172F83" w:rsidRDefault="00C83DAE">
            <w:pPr>
              <w:spacing w:line="200" w:lineRule="exact"/>
              <w:rPr>
                <w:rFonts w:ascii="Arial" w:hAnsi="Arial" w:cs="Arial"/>
                <w:sz w:val="18"/>
                <w:szCs w:val="18"/>
                <w:lang w:val="es-CO"/>
              </w:rPr>
            </w:pPr>
          </w:p>
          <w:p w:rsidR="00C83DAE" w:rsidRPr="00172F83" w:rsidRDefault="00C83DAE">
            <w:pPr>
              <w:spacing w:line="200" w:lineRule="exact"/>
              <w:rPr>
                <w:rFonts w:ascii="Arial" w:hAnsi="Arial" w:cs="Arial"/>
                <w:sz w:val="18"/>
                <w:szCs w:val="18"/>
                <w:lang w:val="es-CO"/>
              </w:rPr>
            </w:pPr>
          </w:p>
          <w:p w:rsidR="00C83DAE" w:rsidRPr="00172F83" w:rsidRDefault="00C83DAE">
            <w:pPr>
              <w:spacing w:before="17" w:line="200" w:lineRule="exact"/>
              <w:rPr>
                <w:rFonts w:ascii="Arial" w:hAnsi="Arial" w:cs="Arial"/>
                <w:sz w:val="18"/>
                <w:szCs w:val="18"/>
                <w:lang w:val="es-CO"/>
              </w:rPr>
            </w:pPr>
          </w:p>
          <w:p w:rsidR="00C83DAE" w:rsidRPr="00172F83" w:rsidRDefault="007B1E36">
            <w:pPr>
              <w:ind w:left="102" w:right="75"/>
              <w:jc w:val="both"/>
              <w:rPr>
                <w:rFonts w:ascii="Arial" w:eastAsia="Arial" w:hAnsi="Arial" w:cs="Arial"/>
                <w:sz w:val="18"/>
                <w:szCs w:val="18"/>
                <w:lang w:val="es-CO"/>
              </w:rPr>
            </w:pPr>
            <w:r w:rsidRPr="00172F83">
              <w:rPr>
                <w:rFonts w:ascii="Arial" w:eastAsia="Arial" w:hAnsi="Arial" w:cs="Arial"/>
                <w:sz w:val="18"/>
                <w:szCs w:val="18"/>
                <w:lang w:val="es-CO"/>
              </w:rPr>
              <w:t>Ár</w:t>
            </w:r>
            <w:r w:rsidRPr="00172F83">
              <w:rPr>
                <w:rFonts w:ascii="Arial" w:eastAsia="Arial" w:hAnsi="Arial" w:cs="Arial"/>
                <w:spacing w:val="-2"/>
                <w:sz w:val="18"/>
                <w:szCs w:val="18"/>
                <w:lang w:val="es-CO"/>
              </w:rPr>
              <w:t>e</w:t>
            </w:r>
            <w:r w:rsidRPr="00172F83">
              <w:rPr>
                <w:rFonts w:ascii="Arial" w:eastAsia="Arial" w:hAnsi="Arial" w:cs="Arial"/>
                <w:sz w:val="18"/>
                <w:szCs w:val="18"/>
                <w:lang w:val="es-CO"/>
              </w:rPr>
              <w:t>a</w:t>
            </w:r>
            <w:r w:rsidRPr="00172F83">
              <w:rPr>
                <w:rFonts w:ascii="Arial" w:eastAsia="Arial" w:hAnsi="Arial" w:cs="Arial"/>
                <w:spacing w:val="2"/>
                <w:sz w:val="18"/>
                <w:szCs w:val="18"/>
                <w:lang w:val="es-CO"/>
              </w:rPr>
              <w:t xml:space="preserve"> </w:t>
            </w:r>
            <w:r w:rsidRPr="00172F83">
              <w:rPr>
                <w:rFonts w:ascii="Arial" w:eastAsia="Arial" w:hAnsi="Arial" w:cs="Arial"/>
                <w:spacing w:val="-2"/>
                <w:sz w:val="18"/>
                <w:szCs w:val="18"/>
                <w:lang w:val="es-CO"/>
              </w:rPr>
              <w:t>q</w:t>
            </w:r>
            <w:r w:rsidRPr="00172F83">
              <w:rPr>
                <w:rFonts w:ascii="Arial" w:eastAsia="Arial" w:hAnsi="Arial" w:cs="Arial"/>
                <w:spacing w:val="1"/>
                <w:sz w:val="18"/>
                <w:szCs w:val="18"/>
                <w:lang w:val="es-CO"/>
              </w:rPr>
              <w:t>u</w:t>
            </w:r>
            <w:r w:rsidRPr="00172F83">
              <w:rPr>
                <w:rFonts w:ascii="Arial" w:eastAsia="Arial" w:hAnsi="Arial" w:cs="Arial"/>
                <w:sz w:val="18"/>
                <w:szCs w:val="18"/>
                <w:lang w:val="es-CO"/>
              </w:rPr>
              <w:t>e r</w:t>
            </w:r>
            <w:r w:rsidRPr="00172F83">
              <w:rPr>
                <w:rFonts w:ascii="Arial" w:eastAsia="Arial" w:hAnsi="Arial" w:cs="Arial"/>
                <w:spacing w:val="1"/>
                <w:sz w:val="18"/>
                <w:szCs w:val="18"/>
                <w:lang w:val="es-CO"/>
              </w:rPr>
              <w:t>equi</w:t>
            </w:r>
            <w:r w:rsidRPr="00172F83">
              <w:rPr>
                <w:rFonts w:ascii="Arial" w:eastAsia="Arial" w:hAnsi="Arial" w:cs="Arial"/>
                <w:spacing w:val="-2"/>
                <w:sz w:val="18"/>
                <w:szCs w:val="18"/>
                <w:lang w:val="es-CO"/>
              </w:rPr>
              <w:t>e</w:t>
            </w:r>
            <w:r w:rsidRPr="00172F83">
              <w:rPr>
                <w:rFonts w:ascii="Arial" w:eastAsia="Arial" w:hAnsi="Arial" w:cs="Arial"/>
                <w:sz w:val="18"/>
                <w:szCs w:val="18"/>
                <w:lang w:val="es-CO"/>
              </w:rPr>
              <w:t>ra</w:t>
            </w:r>
            <w:r w:rsidRPr="00172F83">
              <w:rPr>
                <w:rFonts w:ascii="Arial" w:eastAsia="Arial" w:hAnsi="Arial" w:cs="Arial"/>
                <w:spacing w:val="2"/>
                <w:sz w:val="18"/>
                <w:szCs w:val="18"/>
                <w:lang w:val="es-CO"/>
              </w:rPr>
              <w:t xml:space="preserve"> </w:t>
            </w:r>
            <w:r w:rsidRPr="00172F83">
              <w:rPr>
                <w:rFonts w:ascii="Arial" w:eastAsia="Arial" w:hAnsi="Arial" w:cs="Arial"/>
                <w:spacing w:val="-2"/>
                <w:sz w:val="18"/>
                <w:szCs w:val="18"/>
                <w:lang w:val="es-CO"/>
              </w:rPr>
              <w:t>e</w:t>
            </w:r>
            <w:r w:rsidRPr="00172F83">
              <w:rPr>
                <w:rFonts w:ascii="Arial" w:eastAsia="Arial" w:hAnsi="Arial" w:cs="Arial"/>
                <w:sz w:val="18"/>
                <w:szCs w:val="18"/>
                <w:lang w:val="es-CO"/>
              </w:rPr>
              <w:t>l</w:t>
            </w:r>
            <w:r w:rsidRPr="00172F83">
              <w:rPr>
                <w:rFonts w:ascii="Arial" w:eastAsia="Arial" w:hAnsi="Arial" w:cs="Arial"/>
                <w:spacing w:val="2"/>
                <w:sz w:val="18"/>
                <w:szCs w:val="18"/>
                <w:lang w:val="es-CO"/>
              </w:rPr>
              <w:t xml:space="preserve"> </w:t>
            </w:r>
            <w:r w:rsidRPr="00172F83">
              <w:rPr>
                <w:rFonts w:ascii="Arial" w:eastAsia="Arial" w:hAnsi="Arial" w:cs="Arial"/>
                <w:spacing w:val="-2"/>
                <w:sz w:val="18"/>
                <w:szCs w:val="18"/>
                <w:lang w:val="es-CO"/>
              </w:rPr>
              <w:t>b</w:t>
            </w:r>
            <w:r w:rsidRPr="00172F83">
              <w:rPr>
                <w:rFonts w:ascii="Arial" w:eastAsia="Arial" w:hAnsi="Arial" w:cs="Arial"/>
                <w:spacing w:val="1"/>
                <w:sz w:val="18"/>
                <w:szCs w:val="18"/>
                <w:lang w:val="es-CO"/>
              </w:rPr>
              <w:t>ie</w:t>
            </w:r>
            <w:r w:rsidRPr="00172F83">
              <w:rPr>
                <w:rFonts w:ascii="Arial" w:eastAsia="Arial" w:hAnsi="Arial" w:cs="Arial"/>
                <w:sz w:val="18"/>
                <w:szCs w:val="18"/>
                <w:lang w:val="es-CO"/>
              </w:rPr>
              <w:t>n o</w:t>
            </w:r>
            <w:r w:rsidRPr="00172F83">
              <w:rPr>
                <w:rFonts w:ascii="Arial" w:eastAsia="Arial" w:hAnsi="Arial" w:cs="Arial"/>
                <w:spacing w:val="2"/>
                <w:sz w:val="18"/>
                <w:szCs w:val="18"/>
                <w:lang w:val="es-CO"/>
              </w:rPr>
              <w:t xml:space="preserve"> </w:t>
            </w:r>
            <w:r w:rsidRPr="00172F83">
              <w:rPr>
                <w:rFonts w:ascii="Arial" w:eastAsia="Arial" w:hAnsi="Arial" w:cs="Arial"/>
                <w:spacing w:val="-1"/>
                <w:sz w:val="18"/>
                <w:szCs w:val="18"/>
                <w:lang w:val="es-CO"/>
              </w:rPr>
              <w:t>s</w:t>
            </w:r>
            <w:r w:rsidRPr="00172F83">
              <w:rPr>
                <w:rFonts w:ascii="Arial" w:eastAsia="Arial" w:hAnsi="Arial" w:cs="Arial"/>
                <w:spacing w:val="1"/>
                <w:sz w:val="18"/>
                <w:szCs w:val="18"/>
                <w:lang w:val="es-CO"/>
              </w:rPr>
              <w:t>e</w:t>
            </w:r>
            <w:r w:rsidRPr="00172F83">
              <w:rPr>
                <w:rFonts w:ascii="Arial" w:eastAsia="Arial" w:hAnsi="Arial" w:cs="Arial"/>
                <w:sz w:val="18"/>
                <w:szCs w:val="18"/>
                <w:lang w:val="es-CO"/>
              </w:rPr>
              <w:t>r</w:t>
            </w:r>
            <w:r w:rsidRPr="00172F83">
              <w:rPr>
                <w:rFonts w:ascii="Arial" w:eastAsia="Arial" w:hAnsi="Arial" w:cs="Arial"/>
                <w:spacing w:val="-1"/>
                <w:sz w:val="18"/>
                <w:szCs w:val="18"/>
                <w:lang w:val="es-CO"/>
              </w:rPr>
              <w:t>v</w:t>
            </w:r>
            <w:r w:rsidRPr="00172F83">
              <w:rPr>
                <w:rFonts w:ascii="Arial" w:eastAsia="Arial" w:hAnsi="Arial" w:cs="Arial"/>
                <w:spacing w:val="1"/>
                <w:sz w:val="18"/>
                <w:szCs w:val="18"/>
                <w:lang w:val="es-CO"/>
              </w:rPr>
              <w:t>ic</w:t>
            </w:r>
            <w:r w:rsidRPr="00172F83">
              <w:rPr>
                <w:rFonts w:ascii="Arial" w:eastAsia="Arial" w:hAnsi="Arial" w:cs="Arial"/>
                <w:spacing w:val="-2"/>
                <w:sz w:val="18"/>
                <w:szCs w:val="18"/>
                <w:lang w:val="es-CO"/>
              </w:rPr>
              <w:t>i</w:t>
            </w:r>
            <w:r w:rsidRPr="00172F83">
              <w:rPr>
                <w:rFonts w:ascii="Arial" w:eastAsia="Arial" w:hAnsi="Arial" w:cs="Arial"/>
                <w:sz w:val="18"/>
                <w:szCs w:val="18"/>
                <w:lang w:val="es-CO"/>
              </w:rPr>
              <w:t xml:space="preserve">o </w:t>
            </w:r>
            <w:proofErr w:type="spellStart"/>
            <w:r w:rsidRPr="00172F83">
              <w:rPr>
                <w:rFonts w:ascii="Arial" w:eastAsia="Arial" w:hAnsi="Arial" w:cs="Arial"/>
                <w:sz w:val="18"/>
                <w:szCs w:val="18"/>
                <w:lang w:val="es-CO"/>
              </w:rPr>
              <w:t>ó</w:t>
            </w:r>
            <w:proofErr w:type="spellEnd"/>
            <w:r w:rsidRPr="00172F83">
              <w:rPr>
                <w:rFonts w:ascii="Arial" w:eastAsia="Arial" w:hAnsi="Arial" w:cs="Arial"/>
                <w:sz w:val="18"/>
                <w:szCs w:val="18"/>
                <w:lang w:val="es-CO"/>
              </w:rPr>
              <w:t xml:space="preserve"> </w:t>
            </w:r>
            <w:r w:rsidRPr="00172F83">
              <w:rPr>
                <w:rFonts w:ascii="Arial" w:eastAsia="Arial" w:hAnsi="Arial" w:cs="Arial"/>
                <w:spacing w:val="1"/>
                <w:sz w:val="18"/>
                <w:szCs w:val="18"/>
                <w:lang w:val="es-CO"/>
              </w:rPr>
              <w:t>L</w:t>
            </w:r>
            <w:r w:rsidRPr="00172F83">
              <w:rPr>
                <w:rFonts w:ascii="Arial" w:eastAsia="Arial" w:hAnsi="Arial" w:cs="Arial"/>
                <w:sz w:val="18"/>
                <w:szCs w:val="18"/>
                <w:lang w:val="es-CO"/>
              </w:rPr>
              <w:t>í</w:t>
            </w:r>
            <w:r w:rsidRPr="00172F83">
              <w:rPr>
                <w:rFonts w:ascii="Arial" w:eastAsia="Arial" w:hAnsi="Arial" w:cs="Arial"/>
                <w:spacing w:val="1"/>
                <w:sz w:val="18"/>
                <w:szCs w:val="18"/>
                <w:lang w:val="es-CO"/>
              </w:rPr>
              <w:t>de</w:t>
            </w:r>
            <w:r w:rsidRPr="00172F83">
              <w:rPr>
                <w:rFonts w:ascii="Arial" w:eastAsia="Arial" w:hAnsi="Arial" w:cs="Arial"/>
                <w:sz w:val="18"/>
                <w:szCs w:val="18"/>
                <w:lang w:val="es-CO"/>
              </w:rPr>
              <w:t xml:space="preserve">r </w:t>
            </w:r>
            <w:r w:rsidRPr="00172F83">
              <w:rPr>
                <w:rFonts w:ascii="Arial" w:eastAsia="Arial" w:hAnsi="Arial" w:cs="Arial"/>
                <w:spacing w:val="-1"/>
                <w:sz w:val="18"/>
                <w:szCs w:val="18"/>
                <w:lang w:val="es-CO"/>
              </w:rPr>
              <w:t>d</w:t>
            </w:r>
            <w:r w:rsidRPr="00172F83">
              <w:rPr>
                <w:rFonts w:ascii="Arial" w:eastAsia="Arial" w:hAnsi="Arial" w:cs="Arial"/>
                <w:spacing w:val="1"/>
                <w:sz w:val="18"/>
                <w:szCs w:val="18"/>
                <w:lang w:val="es-CO"/>
              </w:rPr>
              <w:t>e</w:t>
            </w:r>
            <w:r w:rsidRPr="00172F83">
              <w:rPr>
                <w:rFonts w:ascii="Arial" w:eastAsia="Arial" w:hAnsi="Arial" w:cs="Arial"/>
                <w:sz w:val="18"/>
                <w:szCs w:val="18"/>
                <w:lang w:val="es-CO"/>
              </w:rPr>
              <w:t>l</w:t>
            </w:r>
            <w:r w:rsidRPr="00172F83">
              <w:rPr>
                <w:rFonts w:ascii="Arial" w:eastAsia="Arial" w:hAnsi="Arial" w:cs="Arial"/>
                <w:spacing w:val="2"/>
                <w:sz w:val="18"/>
                <w:szCs w:val="18"/>
                <w:lang w:val="es-CO"/>
              </w:rPr>
              <w:t xml:space="preserve"> </w:t>
            </w:r>
            <w:r w:rsidRPr="00172F83">
              <w:rPr>
                <w:rFonts w:ascii="Arial" w:eastAsia="Arial" w:hAnsi="Arial" w:cs="Arial"/>
                <w:sz w:val="18"/>
                <w:szCs w:val="18"/>
                <w:lang w:val="es-CO"/>
              </w:rPr>
              <w:t>P</w:t>
            </w:r>
            <w:r w:rsidRPr="00172F83">
              <w:rPr>
                <w:rFonts w:ascii="Arial" w:eastAsia="Arial" w:hAnsi="Arial" w:cs="Arial"/>
                <w:spacing w:val="-2"/>
                <w:sz w:val="18"/>
                <w:szCs w:val="18"/>
                <w:lang w:val="es-CO"/>
              </w:rPr>
              <w:t>r</w:t>
            </w:r>
            <w:r w:rsidRPr="00172F83">
              <w:rPr>
                <w:rFonts w:ascii="Arial" w:eastAsia="Arial" w:hAnsi="Arial" w:cs="Arial"/>
                <w:spacing w:val="1"/>
                <w:sz w:val="18"/>
                <w:szCs w:val="18"/>
                <w:lang w:val="es-CO"/>
              </w:rPr>
              <w:t>o</w:t>
            </w:r>
            <w:r w:rsidRPr="00172F83">
              <w:rPr>
                <w:rFonts w:ascii="Arial" w:eastAsia="Arial" w:hAnsi="Arial" w:cs="Arial"/>
                <w:spacing w:val="-1"/>
                <w:sz w:val="18"/>
                <w:szCs w:val="18"/>
                <w:lang w:val="es-CO"/>
              </w:rPr>
              <w:t>y</w:t>
            </w:r>
            <w:r w:rsidRPr="00172F83">
              <w:rPr>
                <w:rFonts w:ascii="Arial" w:eastAsia="Arial" w:hAnsi="Arial" w:cs="Arial"/>
                <w:spacing w:val="1"/>
                <w:sz w:val="18"/>
                <w:szCs w:val="18"/>
                <w:lang w:val="es-CO"/>
              </w:rPr>
              <w:t>ec</w:t>
            </w:r>
            <w:r w:rsidRPr="00172F83">
              <w:rPr>
                <w:rFonts w:ascii="Arial" w:eastAsia="Arial" w:hAnsi="Arial" w:cs="Arial"/>
                <w:sz w:val="18"/>
                <w:szCs w:val="18"/>
                <w:lang w:val="es-CO"/>
              </w:rPr>
              <w:t>t</w:t>
            </w:r>
            <w:r w:rsidRPr="00172F83">
              <w:rPr>
                <w:rFonts w:ascii="Arial" w:eastAsia="Arial" w:hAnsi="Arial" w:cs="Arial"/>
                <w:spacing w:val="2"/>
                <w:sz w:val="18"/>
                <w:szCs w:val="18"/>
                <w:lang w:val="es-CO"/>
              </w:rPr>
              <w:t>o</w:t>
            </w:r>
            <w:r w:rsidRPr="00172F83">
              <w:rPr>
                <w:rFonts w:ascii="Arial" w:eastAsia="Arial" w:hAnsi="Arial" w:cs="Arial"/>
                <w:sz w:val="18"/>
                <w:szCs w:val="18"/>
                <w:lang w:val="es-CO"/>
              </w:rPr>
              <w:t>.</w:t>
            </w:r>
          </w:p>
        </w:tc>
        <w:tc>
          <w:tcPr>
            <w:tcW w:w="7447" w:type="dxa"/>
            <w:tcBorders>
              <w:top w:val="single" w:sz="5" w:space="0" w:color="000000"/>
              <w:left w:val="single" w:sz="5" w:space="0" w:color="000000"/>
              <w:bottom w:val="single" w:sz="5" w:space="0" w:color="000000"/>
              <w:right w:val="single" w:sz="5" w:space="0" w:color="000000"/>
            </w:tcBorders>
          </w:tcPr>
          <w:p w:rsidR="00C83DAE" w:rsidRPr="00172F83" w:rsidRDefault="007B1E36">
            <w:pPr>
              <w:spacing w:line="200" w:lineRule="exact"/>
              <w:ind w:left="102"/>
              <w:rPr>
                <w:rFonts w:ascii="Arial" w:eastAsia="Arial" w:hAnsi="Arial" w:cs="Arial"/>
                <w:sz w:val="18"/>
                <w:szCs w:val="18"/>
                <w:lang w:val="es-CO"/>
              </w:rPr>
            </w:pPr>
            <w:r w:rsidRPr="00172F83">
              <w:rPr>
                <w:rFonts w:ascii="Arial" w:eastAsia="Arial" w:hAnsi="Arial" w:cs="Arial"/>
                <w:spacing w:val="1"/>
                <w:sz w:val="18"/>
                <w:szCs w:val="18"/>
                <w:lang w:val="es-CO"/>
              </w:rPr>
              <w:t>L</w:t>
            </w:r>
            <w:r w:rsidRPr="00172F83">
              <w:rPr>
                <w:rFonts w:ascii="Arial" w:eastAsia="Arial" w:hAnsi="Arial" w:cs="Arial"/>
                <w:sz w:val="18"/>
                <w:szCs w:val="18"/>
                <w:lang w:val="es-CO"/>
              </w:rPr>
              <w:t>a</w:t>
            </w:r>
            <w:r w:rsidRPr="00172F83">
              <w:rPr>
                <w:rFonts w:ascii="Arial" w:eastAsia="Arial" w:hAnsi="Arial" w:cs="Arial"/>
                <w:spacing w:val="1"/>
                <w:sz w:val="18"/>
                <w:szCs w:val="18"/>
                <w:lang w:val="es-CO"/>
              </w:rPr>
              <w:t xml:space="preserve"> i</w:t>
            </w:r>
            <w:r w:rsidRPr="00172F83">
              <w:rPr>
                <w:rFonts w:ascii="Arial" w:eastAsia="Arial" w:hAnsi="Arial" w:cs="Arial"/>
                <w:spacing w:val="-2"/>
                <w:sz w:val="18"/>
                <w:szCs w:val="18"/>
                <w:lang w:val="es-CO"/>
              </w:rPr>
              <w:t>n</w:t>
            </w:r>
            <w:r w:rsidRPr="00172F83">
              <w:rPr>
                <w:rFonts w:ascii="Arial" w:eastAsia="Arial" w:hAnsi="Arial" w:cs="Arial"/>
                <w:sz w:val="18"/>
                <w:szCs w:val="18"/>
                <w:lang w:val="es-CO"/>
              </w:rPr>
              <w:t>f</w:t>
            </w:r>
            <w:r w:rsidRPr="00172F83">
              <w:rPr>
                <w:rFonts w:ascii="Arial" w:eastAsia="Arial" w:hAnsi="Arial" w:cs="Arial"/>
                <w:spacing w:val="1"/>
                <w:sz w:val="18"/>
                <w:szCs w:val="18"/>
                <w:lang w:val="es-CO"/>
              </w:rPr>
              <w:t>o</w:t>
            </w:r>
            <w:r w:rsidRPr="00172F83">
              <w:rPr>
                <w:rFonts w:ascii="Arial" w:eastAsia="Arial" w:hAnsi="Arial" w:cs="Arial"/>
                <w:sz w:val="18"/>
                <w:szCs w:val="18"/>
                <w:lang w:val="es-CO"/>
              </w:rPr>
              <w:t>r</w:t>
            </w:r>
            <w:r w:rsidRPr="00172F83">
              <w:rPr>
                <w:rFonts w:ascii="Arial" w:eastAsia="Arial" w:hAnsi="Arial" w:cs="Arial"/>
                <w:spacing w:val="-1"/>
                <w:sz w:val="18"/>
                <w:szCs w:val="18"/>
                <w:lang w:val="es-CO"/>
              </w:rPr>
              <w:t>m</w:t>
            </w:r>
            <w:r w:rsidRPr="00172F83">
              <w:rPr>
                <w:rFonts w:ascii="Arial" w:eastAsia="Arial" w:hAnsi="Arial" w:cs="Arial"/>
                <w:spacing w:val="1"/>
                <w:sz w:val="18"/>
                <w:szCs w:val="18"/>
                <w:lang w:val="es-CO"/>
              </w:rPr>
              <w:t>ac</w:t>
            </w:r>
            <w:r w:rsidRPr="00172F83">
              <w:rPr>
                <w:rFonts w:ascii="Arial" w:eastAsia="Arial" w:hAnsi="Arial" w:cs="Arial"/>
                <w:spacing w:val="-2"/>
                <w:sz w:val="18"/>
                <w:szCs w:val="18"/>
                <w:lang w:val="es-CO"/>
              </w:rPr>
              <w:t>i</w:t>
            </w:r>
            <w:r w:rsidRPr="00172F83">
              <w:rPr>
                <w:rFonts w:ascii="Arial" w:eastAsia="Arial" w:hAnsi="Arial" w:cs="Arial"/>
                <w:spacing w:val="1"/>
                <w:sz w:val="18"/>
                <w:szCs w:val="18"/>
                <w:lang w:val="es-CO"/>
              </w:rPr>
              <w:t>ó</w:t>
            </w:r>
            <w:r w:rsidRPr="00172F83">
              <w:rPr>
                <w:rFonts w:ascii="Arial" w:eastAsia="Arial" w:hAnsi="Arial" w:cs="Arial"/>
                <w:sz w:val="18"/>
                <w:szCs w:val="18"/>
                <w:lang w:val="es-CO"/>
              </w:rPr>
              <w:t>n</w:t>
            </w:r>
            <w:r w:rsidRPr="00172F83">
              <w:rPr>
                <w:rFonts w:ascii="Arial" w:eastAsia="Arial" w:hAnsi="Arial" w:cs="Arial"/>
                <w:spacing w:val="-1"/>
                <w:sz w:val="18"/>
                <w:szCs w:val="18"/>
                <w:lang w:val="es-CO"/>
              </w:rPr>
              <w:t xml:space="preserve"> </w:t>
            </w:r>
            <w:r w:rsidRPr="00172F83">
              <w:rPr>
                <w:rFonts w:ascii="Arial" w:eastAsia="Arial" w:hAnsi="Arial" w:cs="Arial"/>
                <w:spacing w:val="1"/>
                <w:sz w:val="18"/>
                <w:szCs w:val="18"/>
                <w:lang w:val="es-CO"/>
              </w:rPr>
              <w:t>se</w:t>
            </w:r>
            <w:r w:rsidRPr="00172F83">
              <w:rPr>
                <w:rFonts w:ascii="Arial" w:eastAsia="Arial" w:hAnsi="Arial" w:cs="Arial"/>
                <w:sz w:val="18"/>
                <w:szCs w:val="18"/>
                <w:lang w:val="es-CO"/>
              </w:rPr>
              <w:t>rá</w:t>
            </w:r>
            <w:r w:rsidRPr="00172F83">
              <w:rPr>
                <w:rFonts w:ascii="Arial" w:eastAsia="Arial" w:hAnsi="Arial" w:cs="Arial"/>
                <w:spacing w:val="-1"/>
                <w:sz w:val="18"/>
                <w:szCs w:val="18"/>
                <w:lang w:val="es-CO"/>
              </w:rPr>
              <w:t xml:space="preserve"> </w:t>
            </w:r>
            <w:r w:rsidRPr="00172F83">
              <w:rPr>
                <w:rFonts w:ascii="Arial" w:eastAsia="Arial" w:hAnsi="Arial" w:cs="Arial"/>
                <w:spacing w:val="1"/>
                <w:sz w:val="18"/>
                <w:szCs w:val="18"/>
                <w:lang w:val="es-CO"/>
              </w:rPr>
              <w:t>en</w:t>
            </w:r>
            <w:r w:rsidRPr="00172F83">
              <w:rPr>
                <w:rFonts w:ascii="Arial" w:eastAsia="Arial" w:hAnsi="Arial" w:cs="Arial"/>
                <w:spacing w:val="-1"/>
                <w:sz w:val="18"/>
                <w:szCs w:val="18"/>
                <w:lang w:val="es-CO"/>
              </w:rPr>
              <w:t>v</w:t>
            </w:r>
            <w:r w:rsidRPr="00172F83">
              <w:rPr>
                <w:rFonts w:ascii="Arial" w:eastAsia="Arial" w:hAnsi="Arial" w:cs="Arial"/>
                <w:spacing w:val="1"/>
                <w:sz w:val="18"/>
                <w:szCs w:val="18"/>
                <w:lang w:val="es-CO"/>
              </w:rPr>
              <w:t>ia</w:t>
            </w:r>
            <w:r w:rsidRPr="00172F83">
              <w:rPr>
                <w:rFonts w:ascii="Arial" w:eastAsia="Arial" w:hAnsi="Arial" w:cs="Arial"/>
                <w:spacing w:val="-2"/>
                <w:sz w:val="18"/>
                <w:szCs w:val="18"/>
                <w:lang w:val="es-CO"/>
              </w:rPr>
              <w:t>d</w:t>
            </w:r>
            <w:r w:rsidRPr="00172F83">
              <w:rPr>
                <w:rFonts w:ascii="Arial" w:eastAsia="Arial" w:hAnsi="Arial" w:cs="Arial"/>
                <w:sz w:val="18"/>
                <w:szCs w:val="18"/>
                <w:lang w:val="es-CO"/>
              </w:rPr>
              <w:t>a</w:t>
            </w:r>
            <w:r w:rsidRPr="00172F83">
              <w:rPr>
                <w:rFonts w:ascii="Arial" w:eastAsia="Arial" w:hAnsi="Arial" w:cs="Arial"/>
                <w:spacing w:val="1"/>
                <w:sz w:val="18"/>
                <w:szCs w:val="18"/>
                <w:lang w:val="es-CO"/>
              </w:rPr>
              <w:t xml:space="preserve"> </w:t>
            </w:r>
            <w:r w:rsidRPr="00172F83">
              <w:rPr>
                <w:rFonts w:ascii="Arial" w:eastAsia="Arial" w:hAnsi="Arial" w:cs="Arial"/>
                <w:sz w:val="18"/>
                <w:szCs w:val="18"/>
                <w:lang w:val="es-CO"/>
              </w:rPr>
              <w:t>a</w:t>
            </w:r>
            <w:r w:rsidRPr="00172F83">
              <w:rPr>
                <w:rFonts w:ascii="Arial" w:eastAsia="Arial" w:hAnsi="Arial" w:cs="Arial"/>
                <w:spacing w:val="-1"/>
                <w:sz w:val="18"/>
                <w:szCs w:val="18"/>
                <w:lang w:val="es-CO"/>
              </w:rPr>
              <w:t xml:space="preserve"> </w:t>
            </w:r>
            <w:r w:rsidRPr="00172F83">
              <w:rPr>
                <w:rFonts w:ascii="Arial" w:eastAsia="Arial" w:hAnsi="Arial" w:cs="Arial"/>
                <w:spacing w:val="4"/>
                <w:sz w:val="18"/>
                <w:szCs w:val="18"/>
                <w:lang w:val="es-CO"/>
              </w:rPr>
              <w:t>l</w:t>
            </w:r>
            <w:r w:rsidRPr="00172F83">
              <w:rPr>
                <w:rFonts w:ascii="Arial" w:eastAsia="Arial" w:hAnsi="Arial" w:cs="Arial"/>
                <w:sz w:val="18"/>
                <w:szCs w:val="18"/>
                <w:lang w:val="es-CO"/>
              </w:rPr>
              <w:t>a</w:t>
            </w:r>
            <w:r w:rsidRPr="00172F83">
              <w:rPr>
                <w:rFonts w:ascii="Arial" w:eastAsia="Arial" w:hAnsi="Arial" w:cs="Arial"/>
                <w:spacing w:val="1"/>
                <w:sz w:val="18"/>
                <w:szCs w:val="18"/>
                <w:lang w:val="es-CO"/>
              </w:rPr>
              <w:t xml:space="preserve"> </w:t>
            </w:r>
            <w:r w:rsidRPr="00172F83">
              <w:rPr>
                <w:rFonts w:ascii="Arial" w:eastAsia="Arial" w:hAnsi="Arial" w:cs="Arial"/>
                <w:sz w:val="18"/>
                <w:szCs w:val="18"/>
                <w:lang w:val="es-CO"/>
              </w:rPr>
              <w:t>A</w:t>
            </w:r>
            <w:r w:rsidRPr="00172F83">
              <w:rPr>
                <w:rFonts w:ascii="Arial" w:eastAsia="Arial" w:hAnsi="Arial" w:cs="Arial"/>
                <w:spacing w:val="-1"/>
                <w:sz w:val="18"/>
                <w:szCs w:val="18"/>
                <w:lang w:val="es-CO"/>
              </w:rPr>
              <w:t>s</w:t>
            </w:r>
            <w:r w:rsidRPr="00172F83">
              <w:rPr>
                <w:rFonts w:ascii="Arial" w:eastAsia="Arial" w:hAnsi="Arial" w:cs="Arial"/>
                <w:spacing w:val="1"/>
                <w:sz w:val="18"/>
                <w:szCs w:val="18"/>
                <w:lang w:val="es-CO"/>
              </w:rPr>
              <w:t>es</w:t>
            </w:r>
            <w:r w:rsidRPr="00172F83">
              <w:rPr>
                <w:rFonts w:ascii="Arial" w:eastAsia="Arial" w:hAnsi="Arial" w:cs="Arial"/>
                <w:spacing w:val="-2"/>
                <w:sz w:val="18"/>
                <w:szCs w:val="18"/>
                <w:lang w:val="es-CO"/>
              </w:rPr>
              <w:t>o</w:t>
            </w:r>
            <w:r w:rsidRPr="00172F83">
              <w:rPr>
                <w:rFonts w:ascii="Arial" w:eastAsia="Arial" w:hAnsi="Arial" w:cs="Arial"/>
                <w:sz w:val="18"/>
                <w:szCs w:val="18"/>
                <w:lang w:val="es-CO"/>
              </w:rPr>
              <w:t>ría</w:t>
            </w:r>
            <w:r w:rsidRPr="00172F83">
              <w:rPr>
                <w:rFonts w:ascii="Arial" w:eastAsia="Arial" w:hAnsi="Arial" w:cs="Arial"/>
                <w:spacing w:val="-1"/>
                <w:sz w:val="18"/>
                <w:szCs w:val="18"/>
                <w:lang w:val="es-CO"/>
              </w:rPr>
              <w:t xml:space="preserve"> </w:t>
            </w:r>
            <w:r w:rsidRPr="00172F83">
              <w:rPr>
                <w:rFonts w:ascii="Arial" w:eastAsia="Arial" w:hAnsi="Arial" w:cs="Arial"/>
                <w:spacing w:val="1"/>
                <w:sz w:val="18"/>
                <w:szCs w:val="18"/>
                <w:lang w:val="es-CO"/>
              </w:rPr>
              <w:t>Ju</w:t>
            </w:r>
            <w:r w:rsidRPr="00172F83">
              <w:rPr>
                <w:rFonts w:ascii="Arial" w:eastAsia="Arial" w:hAnsi="Arial" w:cs="Arial"/>
                <w:sz w:val="18"/>
                <w:szCs w:val="18"/>
                <w:lang w:val="es-CO"/>
              </w:rPr>
              <w:t>rí</w:t>
            </w:r>
            <w:r w:rsidRPr="00172F83">
              <w:rPr>
                <w:rFonts w:ascii="Arial" w:eastAsia="Arial" w:hAnsi="Arial" w:cs="Arial"/>
                <w:spacing w:val="-1"/>
                <w:sz w:val="18"/>
                <w:szCs w:val="18"/>
                <w:lang w:val="es-CO"/>
              </w:rPr>
              <w:t>d</w:t>
            </w:r>
            <w:r w:rsidRPr="00172F83">
              <w:rPr>
                <w:rFonts w:ascii="Arial" w:eastAsia="Arial" w:hAnsi="Arial" w:cs="Arial"/>
                <w:spacing w:val="1"/>
                <w:sz w:val="18"/>
                <w:szCs w:val="18"/>
                <w:lang w:val="es-CO"/>
              </w:rPr>
              <w:t>ic</w:t>
            </w:r>
            <w:r w:rsidRPr="00172F83">
              <w:rPr>
                <w:rFonts w:ascii="Arial" w:eastAsia="Arial" w:hAnsi="Arial" w:cs="Arial"/>
                <w:sz w:val="18"/>
                <w:szCs w:val="18"/>
                <w:lang w:val="es-CO"/>
              </w:rPr>
              <w:t>a</w:t>
            </w:r>
            <w:r w:rsidRPr="00172F83">
              <w:rPr>
                <w:rFonts w:ascii="Arial" w:eastAsia="Arial" w:hAnsi="Arial" w:cs="Arial"/>
                <w:spacing w:val="-1"/>
                <w:sz w:val="18"/>
                <w:szCs w:val="18"/>
                <w:lang w:val="es-CO"/>
              </w:rPr>
              <w:t xml:space="preserve"> </w:t>
            </w:r>
            <w:r w:rsidRPr="00172F83">
              <w:rPr>
                <w:rFonts w:ascii="Arial" w:eastAsia="Arial" w:hAnsi="Arial" w:cs="Arial"/>
                <w:spacing w:val="1"/>
                <w:sz w:val="18"/>
                <w:szCs w:val="18"/>
                <w:lang w:val="es-CO"/>
              </w:rPr>
              <w:t>j</w:t>
            </w:r>
            <w:r w:rsidRPr="00172F83">
              <w:rPr>
                <w:rFonts w:ascii="Arial" w:eastAsia="Arial" w:hAnsi="Arial" w:cs="Arial"/>
                <w:spacing w:val="-2"/>
                <w:sz w:val="18"/>
                <w:szCs w:val="18"/>
                <w:lang w:val="es-CO"/>
              </w:rPr>
              <w:t>u</w:t>
            </w:r>
            <w:r w:rsidRPr="00172F83">
              <w:rPr>
                <w:rFonts w:ascii="Arial" w:eastAsia="Arial" w:hAnsi="Arial" w:cs="Arial"/>
                <w:spacing w:val="1"/>
                <w:sz w:val="18"/>
                <w:szCs w:val="18"/>
                <w:lang w:val="es-CO"/>
              </w:rPr>
              <w:t>n</w:t>
            </w:r>
            <w:r w:rsidRPr="00172F83">
              <w:rPr>
                <w:rFonts w:ascii="Arial" w:eastAsia="Arial" w:hAnsi="Arial" w:cs="Arial"/>
                <w:sz w:val="18"/>
                <w:szCs w:val="18"/>
                <w:lang w:val="es-CO"/>
              </w:rPr>
              <w:t>to</w:t>
            </w:r>
            <w:r w:rsidRPr="00172F83">
              <w:rPr>
                <w:rFonts w:ascii="Arial" w:eastAsia="Arial" w:hAnsi="Arial" w:cs="Arial"/>
                <w:spacing w:val="-1"/>
                <w:sz w:val="18"/>
                <w:szCs w:val="18"/>
                <w:lang w:val="es-CO"/>
              </w:rPr>
              <w:t xml:space="preserve"> </w:t>
            </w:r>
            <w:r w:rsidRPr="00172F83">
              <w:rPr>
                <w:rFonts w:ascii="Arial" w:eastAsia="Arial" w:hAnsi="Arial" w:cs="Arial"/>
                <w:spacing w:val="1"/>
                <w:sz w:val="18"/>
                <w:szCs w:val="18"/>
                <w:lang w:val="es-CO"/>
              </w:rPr>
              <w:t>co</w:t>
            </w:r>
            <w:r w:rsidRPr="00172F83">
              <w:rPr>
                <w:rFonts w:ascii="Arial" w:eastAsia="Arial" w:hAnsi="Arial" w:cs="Arial"/>
                <w:sz w:val="18"/>
                <w:szCs w:val="18"/>
                <w:lang w:val="es-CO"/>
              </w:rPr>
              <w:t>n</w:t>
            </w:r>
            <w:r w:rsidRPr="00172F83">
              <w:rPr>
                <w:rFonts w:ascii="Arial" w:eastAsia="Arial" w:hAnsi="Arial" w:cs="Arial"/>
                <w:spacing w:val="-1"/>
                <w:sz w:val="18"/>
                <w:szCs w:val="18"/>
                <w:lang w:val="es-CO"/>
              </w:rPr>
              <w:t xml:space="preserve"> </w:t>
            </w:r>
            <w:r w:rsidRPr="00172F83">
              <w:rPr>
                <w:rFonts w:ascii="Arial" w:eastAsia="Arial" w:hAnsi="Arial" w:cs="Arial"/>
                <w:spacing w:val="1"/>
                <w:sz w:val="18"/>
                <w:szCs w:val="18"/>
                <w:lang w:val="es-CO"/>
              </w:rPr>
              <w:t>lo</w:t>
            </w:r>
            <w:r w:rsidRPr="00172F83">
              <w:rPr>
                <w:rFonts w:ascii="Arial" w:eastAsia="Arial" w:hAnsi="Arial" w:cs="Arial"/>
                <w:sz w:val="18"/>
                <w:szCs w:val="18"/>
                <w:lang w:val="es-CO"/>
              </w:rPr>
              <w:t>s</w:t>
            </w:r>
            <w:r w:rsidRPr="00172F83">
              <w:rPr>
                <w:rFonts w:ascii="Arial" w:eastAsia="Arial" w:hAnsi="Arial" w:cs="Arial"/>
                <w:spacing w:val="-1"/>
                <w:sz w:val="18"/>
                <w:szCs w:val="18"/>
                <w:lang w:val="es-CO"/>
              </w:rPr>
              <w:t xml:space="preserve"> </w:t>
            </w:r>
            <w:r w:rsidRPr="00172F83">
              <w:rPr>
                <w:rFonts w:ascii="Arial" w:eastAsia="Arial" w:hAnsi="Arial" w:cs="Arial"/>
                <w:spacing w:val="1"/>
                <w:sz w:val="18"/>
                <w:szCs w:val="18"/>
                <w:lang w:val="es-CO"/>
              </w:rPr>
              <w:t>s</w:t>
            </w:r>
            <w:r w:rsidRPr="00172F83">
              <w:rPr>
                <w:rFonts w:ascii="Arial" w:eastAsia="Arial" w:hAnsi="Arial" w:cs="Arial"/>
                <w:spacing w:val="-2"/>
                <w:sz w:val="18"/>
                <w:szCs w:val="18"/>
                <w:lang w:val="es-CO"/>
              </w:rPr>
              <w:t>i</w:t>
            </w:r>
            <w:r w:rsidRPr="00172F83">
              <w:rPr>
                <w:rFonts w:ascii="Arial" w:eastAsia="Arial" w:hAnsi="Arial" w:cs="Arial"/>
                <w:spacing w:val="1"/>
                <w:sz w:val="18"/>
                <w:szCs w:val="18"/>
                <w:lang w:val="es-CO"/>
              </w:rPr>
              <w:t>gui</w:t>
            </w:r>
            <w:r w:rsidRPr="00172F83">
              <w:rPr>
                <w:rFonts w:ascii="Arial" w:eastAsia="Arial" w:hAnsi="Arial" w:cs="Arial"/>
                <w:spacing w:val="-2"/>
                <w:sz w:val="18"/>
                <w:szCs w:val="18"/>
                <w:lang w:val="es-CO"/>
              </w:rPr>
              <w:t>e</w:t>
            </w:r>
            <w:r w:rsidRPr="00172F83">
              <w:rPr>
                <w:rFonts w:ascii="Arial" w:eastAsia="Arial" w:hAnsi="Arial" w:cs="Arial"/>
                <w:spacing w:val="1"/>
                <w:sz w:val="18"/>
                <w:szCs w:val="18"/>
                <w:lang w:val="es-CO"/>
              </w:rPr>
              <w:t>n</w:t>
            </w:r>
            <w:r w:rsidRPr="00172F83">
              <w:rPr>
                <w:rFonts w:ascii="Arial" w:eastAsia="Arial" w:hAnsi="Arial" w:cs="Arial"/>
                <w:sz w:val="18"/>
                <w:szCs w:val="18"/>
                <w:lang w:val="es-CO"/>
              </w:rPr>
              <w:t>t</w:t>
            </w:r>
            <w:r w:rsidRPr="00172F83">
              <w:rPr>
                <w:rFonts w:ascii="Arial" w:eastAsia="Arial" w:hAnsi="Arial" w:cs="Arial"/>
                <w:spacing w:val="-1"/>
                <w:sz w:val="18"/>
                <w:szCs w:val="18"/>
                <w:lang w:val="es-CO"/>
              </w:rPr>
              <w:t>e</w:t>
            </w:r>
            <w:r w:rsidRPr="00172F83">
              <w:rPr>
                <w:rFonts w:ascii="Arial" w:eastAsia="Arial" w:hAnsi="Arial" w:cs="Arial"/>
                <w:sz w:val="18"/>
                <w:szCs w:val="18"/>
                <w:lang w:val="es-CO"/>
              </w:rPr>
              <w:t>s</w:t>
            </w:r>
            <w:r w:rsidRPr="00172F83">
              <w:rPr>
                <w:rFonts w:ascii="Arial" w:eastAsia="Arial" w:hAnsi="Arial" w:cs="Arial"/>
                <w:spacing w:val="1"/>
                <w:sz w:val="18"/>
                <w:szCs w:val="18"/>
                <w:lang w:val="es-CO"/>
              </w:rPr>
              <w:t xml:space="preserve"> d</w:t>
            </w:r>
            <w:r w:rsidRPr="00172F83">
              <w:rPr>
                <w:rFonts w:ascii="Arial" w:eastAsia="Arial" w:hAnsi="Arial" w:cs="Arial"/>
                <w:spacing w:val="-2"/>
                <w:sz w:val="18"/>
                <w:szCs w:val="18"/>
                <w:lang w:val="es-CO"/>
              </w:rPr>
              <w:t>o</w:t>
            </w:r>
            <w:r w:rsidRPr="00172F83">
              <w:rPr>
                <w:rFonts w:ascii="Arial" w:eastAsia="Arial" w:hAnsi="Arial" w:cs="Arial"/>
                <w:spacing w:val="1"/>
                <w:sz w:val="18"/>
                <w:szCs w:val="18"/>
                <w:lang w:val="es-CO"/>
              </w:rPr>
              <w:t>c</w:t>
            </w:r>
            <w:r w:rsidRPr="00172F83">
              <w:rPr>
                <w:rFonts w:ascii="Arial" w:eastAsia="Arial" w:hAnsi="Arial" w:cs="Arial"/>
                <w:spacing w:val="-2"/>
                <w:sz w:val="18"/>
                <w:szCs w:val="18"/>
                <w:lang w:val="es-CO"/>
              </w:rPr>
              <w:t>u</w:t>
            </w:r>
            <w:r w:rsidRPr="00172F83">
              <w:rPr>
                <w:rFonts w:ascii="Arial" w:eastAsia="Arial" w:hAnsi="Arial" w:cs="Arial"/>
                <w:spacing w:val="1"/>
                <w:sz w:val="18"/>
                <w:szCs w:val="18"/>
                <w:lang w:val="es-CO"/>
              </w:rPr>
              <w:t>men</w:t>
            </w:r>
            <w:r w:rsidRPr="00172F83">
              <w:rPr>
                <w:rFonts w:ascii="Arial" w:eastAsia="Arial" w:hAnsi="Arial" w:cs="Arial"/>
                <w:spacing w:val="-2"/>
                <w:sz w:val="18"/>
                <w:szCs w:val="18"/>
                <w:lang w:val="es-CO"/>
              </w:rPr>
              <w:t>t</w:t>
            </w:r>
            <w:r w:rsidRPr="00172F83">
              <w:rPr>
                <w:rFonts w:ascii="Arial" w:eastAsia="Arial" w:hAnsi="Arial" w:cs="Arial"/>
                <w:spacing w:val="1"/>
                <w:sz w:val="18"/>
                <w:szCs w:val="18"/>
                <w:lang w:val="es-CO"/>
              </w:rPr>
              <w:t>os</w:t>
            </w:r>
            <w:r w:rsidRPr="00172F83">
              <w:rPr>
                <w:rFonts w:ascii="Arial" w:eastAsia="Arial" w:hAnsi="Arial" w:cs="Arial"/>
                <w:sz w:val="18"/>
                <w:szCs w:val="18"/>
                <w:lang w:val="es-CO"/>
              </w:rPr>
              <w:t>:</w:t>
            </w:r>
          </w:p>
          <w:p w:rsidR="00C83DAE" w:rsidRPr="00172F83" w:rsidRDefault="00C83DAE">
            <w:pPr>
              <w:spacing w:before="10" w:line="200" w:lineRule="exact"/>
              <w:rPr>
                <w:rFonts w:ascii="Arial" w:hAnsi="Arial" w:cs="Arial"/>
                <w:sz w:val="18"/>
                <w:szCs w:val="18"/>
                <w:lang w:val="es-CO"/>
              </w:rPr>
            </w:pPr>
          </w:p>
          <w:p w:rsidR="00C83DAE" w:rsidRPr="00172F83" w:rsidRDefault="007B1E36">
            <w:pPr>
              <w:spacing w:line="200" w:lineRule="exact"/>
              <w:ind w:left="355" w:right="76"/>
              <w:rPr>
                <w:rFonts w:ascii="Arial" w:eastAsia="Arial" w:hAnsi="Arial" w:cs="Arial"/>
                <w:sz w:val="18"/>
                <w:szCs w:val="18"/>
                <w:lang w:val="es-CO"/>
              </w:rPr>
            </w:pPr>
            <w:r w:rsidRPr="00172F83">
              <w:rPr>
                <w:rFonts w:ascii="Arial" w:hAnsi="Arial" w:cs="Arial"/>
                <w:sz w:val="18"/>
                <w:szCs w:val="18"/>
                <w:lang w:val="es-CO"/>
              </w:rPr>
              <w:t xml:space="preserve">-   </w:t>
            </w:r>
            <w:r w:rsidRPr="00172F83">
              <w:rPr>
                <w:rFonts w:ascii="Arial" w:hAnsi="Arial" w:cs="Arial"/>
                <w:spacing w:val="11"/>
                <w:sz w:val="18"/>
                <w:szCs w:val="18"/>
                <w:lang w:val="es-CO"/>
              </w:rPr>
              <w:t xml:space="preserve"> </w:t>
            </w:r>
            <w:r w:rsidRPr="00172F83">
              <w:rPr>
                <w:rFonts w:ascii="Arial" w:eastAsia="Arial" w:hAnsi="Arial" w:cs="Arial"/>
                <w:spacing w:val="1"/>
                <w:sz w:val="18"/>
                <w:szCs w:val="18"/>
                <w:lang w:val="es-CO"/>
              </w:rPr>
              <w:t>Jus</w:t>
            </w:r>
            <w:r w:rsidRPr="00172F83">
              <w:rPr>
                <w:rFonts w:ascii="Arial" w:eastAsia="Arial" w:hAnsi="Arial" w:cs="Arial"/>
                <w:spacing w:val="-2"/>
                <w:sz w:val="18"/>
                <w:szCs w:val="18"/>
                <w:lang w:val="es-CO"/>
              </w:rPr>
              <w:t>t</w:t>
            </w:r>
            <w:r w:rsidRPr="00172F83">
              <w:rPr>
                <w:rFonts w:ascii="Arial" w:eastAsia="Arial" w:hAnsi="Arial" w:cs="Arial"/>
                <w:spacing w:val="1"/>
                <w:sz w:val="18"/>
                <w:szCs w:val="18"/>
                <w:lang w:val="es-CO"/>
              </w:rPr>
              <w:t>i</w:t>
            </w:r>
            <w:r w:rsidRPr="00172F83">
              <w:rPr>
                <w:rFonts w:ascii="Arial" w:eastAsia="Arial" w:hAnsi="Arial" w:cs="Arial"/>
                <w:sz w:val="18"/>
                <w:szCs w:val="18"/>
                <w:lang w:val="es-CO"/>
              </w:rPr>
              <w:t>f</w:t>
            </w:r>
            <w:r w:rsidRPr="00172F83">
              <w:rPr>
                <w:rFonts w:ascii="Arial" w:eastAsia="Arial" w:hAnsi="Arial" w:cs="Arial"/>
                <w:spacing w:val="-1"/>
                <w:sz w:val="18"/>
                <w:szCs w:val="18"/>
                <w:lang w:val="es-CO"/>
              </w:rPr>
              <w:t>i</w:t>
            </w:r>
            <w:r w:rsidRPr="00172F83">
              <w:rPr>
                <w:rFonts w:ascii="Arial" w:eastAsia="Arial" w:hAnsi="Arial" w:cs="Arial"/>
                <w:spacing w:val="1"/>
                <w:sz w:val="18"/>
                <w:szCs w:val="18"/>
                <w:lang w:val="es-CO"/>
              </w:rPr>
              <w:t>c</w:t>
            </w:r>
            <w:r w:rsidRPr="00172F83">
              <w:rPr>
                <w:rFonts w:ascii="Arial" w:eastAsia="Arial" w:hAnsi="Arial" w:cs="Arial"/>
                <w:spacing w:val="-2"/>
                <w:sz w:val="18"/>
                <w:szCs w:val="18"/>
                <w:lang w:val="es-CO"/>
              </w:rPr>
              <w:t>a</w:t>
            </w:r>
            <w:r w:rsidRPr="00172F83">
              <w:rPr>
                <w:rFonts w:ascii="Arial" w:eastAsia="Arial" w:hAnsi="Arial" w:cs="Arial"/>
                <w:spacing w:val="1"/>
                <w:sz w:val="18"/>
                <w:szCs w:val="18"/>
                <w:lang w:val="es-CO"/>
              </w:rPr>
              <w:t>ció</w:t>
            </w:r>
            <w:r w:rsidRPr="00172F83">
              <w:rPr>
                <w:rFonts w:ascii="Arial" w:eastAsia="Arial" w:hAnsi="Arial" w:cs="Arial"/>
                <w:sz w:val="18"/>
                <w:szCs w:val="18"/>
                <w:lang w:val="es-CO"/>
              </w:rPr>
              <w:t>n</w:t>
            </w:r>
            <w:r w:rsidRPr="00172F83">
              <w:rPr>
                <w:rFonts w:ascii="Arial" w:eastAsia="Arial" w:hAnsi="Arial" w:cs="Arial"/>
                <w:spacing w:val="-1"/>
                <w:sz w:val="18"/>
                <w:szCs w:val="18"/>
                <w:lang w:val="es-CO"/>
              </w:rPr>
              <w:t xml:space="preserve"> </w:t>
            </w:r>
            <w:r w:rsidRPr="00172F83">
              <w:rPr>
                <w:rFonts w:ascii="Arial" w:eastAsia="Arial" w:hAnsi="Arial" w:cs="Arial"/>
                <w:spacing w:val="1"/>
                <w:sz w:val="18"/>
                <w:szCs w:val="18"/>
                <w:lang w:val="es-CO"/>
              </w:rPr>
              <w:t>de</w:t>
            </w:r>
            <w:r w:rsidRPr="00172F83">
              <w:rPr>
                <w:rFonts w:ascii="Arial" w:eastAsia="Arial" w:hAnsi="Arial" w:cs="Arial"/>
                <w:sz w:val="18"/>
                <w:szCs w:val="18"/>
                <w:lang w:val="es-CO"/>
              </w:rPr>
              <w:t>l</w:t>
            </w:r>
            <w:r w:rsidRPr="00172F83">
              <w:rPr>
                <w:rFonts w:ascii="Arial" w:eastAsia="Arial" w:hAnsi="Arial" w:cs="Arial"/>
                <w:spacing w:val="1"/>
                <w:sz w:val="18"/>
                <w:szCs w:val="18"/>
                <w:lang w:val="es-CO"/>
              </w:rPr>
              <w:t xml:space="preserve"> </w:t>
            </w:r>
            <w:r w:rsidRPr="00172F83">
              <w:rPr>
                <w:rFonts w:ascii="Arial" w:eastAsia="Arial" w:hAnsi="Arial" w:cs="Arial"/>
                <w:spacing w:val="-1"/>
                <w:sz w:val="18"/>
                <w:szCs w:val="18"/>
                <w:lang w:val="es-CO"/>
              </w:rPr>
              <w:t>s</w:t>
            </w:r>
            <w:r w:rsidRPr="00172F83">
              <w:rPr>
                <w:rFonts w:ascii="Arial" w:eastAsia="Arial" w:hAnsi="Arial" w:cs="Arial"/>
                <w:spacing w:val="1"/>
                <w:sz w:val="18"/>
                <w:szCs w:val="18"/>
                <w:lang w:val="es-CO"/>
              </w:rPr>
              <w:t>e</w:t>
            </w:r>
            <w:r w:rsidRPr="00172F83">
              <w:rPr>
                <w:rFonts w:ascii="Arial" w:eastAsia="Arial" w:hAnsi="Arial" w:cs="Arial"/>
                <w:sz w:val="18"/>
                <w:szCs w:val="18"/>
                <w:lang w:val="es-CO"/>
              </w:rPr>
              <w:t>r</w:t>
            </w:r>
            <w:r w:rsidRPr="00172F83">
              <w:rPr>
                <w:rFonts w:ascii="Arial" w:eastAsia="Arial" w:hAnsi="Arial" w:cs="Arial"/>
                <w:spacing w:val="-1"/>
                <w:sz w:val="18"/>
                <w:szCs w:val="18"/>
                <w:lang w:val="es-CO"/>
              </w:rPr>
              <w:t>v</w:t>
            </w:r>
            <w:r w:rsidRPr="00172F83">
              <w:rPr>
                <w:rFonts w:ascii="Arial" w:eastAsia="Arial" w:hAnsi="Arial" w:cs="Arial"/>
                <w:spacing w:val="1"/>
                <w:sz w:val="18"/>
                <w:szCs w:val="18"/>
                <w:lang w:val="es-CO"/>
              </w:rPr>
              <w:t>ic</w:t>
            </w:r>
            <w:r w:rsidRPr="00172F83">
              <w:rPr>
                <w:rFonts w:ascii="Arial" w:eastAsia="Arial" w:hAnsi="Arial" w:cs="Arial"/>
                <w:spacing w:val="-2"/>
                <w:sz w:val="18"/>
                <w:szCs w:val="18"/>
                <w:lang w:val="es-CO"/>
              </w:rPr>
              <w:t>i</w:t>
            </w:r>
            <w:r w:rsidRPr="00172F83">
              <w:rPr>
                <w:rFonts w:ascii="Arial" w:eastAsia="Arial" w:hAnsi="Arial" w:cs="Arial"/>
                <w:sz w:val="18"/>
                <w:szCs w:val="18"/>
                <w:lang w:val="es-CO"/>
              </w:rPr>
              <w:t>o</w:t>
            </w:r>
            <w:r w:rsidRPr="00172F83">
              <w:rPr>
                <w:rFonts w:ascii="Arial" w:eastAsia="Arial" w:hAnsi="Arial" w:cs="Arial"/>
                <w:spacing w:val="1"/>
                <w:sz w:val="18"/>
                <w:szCs w:val="18"/>
                <w:lang w:val="es-CO"/>
              </w:rPr>
              <w:t xml:space="preserve"> </w:t>
            </w:r>
            <w:r w:rsidRPr="00172F83">
              <w:rPr>
                <w:rFonts w:ascii="Arial" w:eastAsia="Arial" w:hAnsi="Arial" w:cs="Arial"/>
                <w:sz w:val="18"/>
                <w:szCs w:val="18"/>
                <w:lang w:val="es-CO"/>
              </w:rPr>
              <w:t>o</w:t>
            </w:r>
            <w:r w:rsidRPr="00172F83">
              <w:rPr>
                <w:rFonts w:ascii="Arial" w:eastAsia="Arial" w:hAnsi="Arial" w:cs="Arial"/>
                <w:spacing w:val="1"/>
                <w:sz w:val="18"/>
                <w:szCs w:val="18"/>
                <w:lang w:val="es-CO"/>
              </w:rPr>
              <w:t xml:space="preserve"> d</w:t>
            </w:r>
            <w:r w:rsidRPr="00172F83">
              <w:rPr>
                <w:rFonts w:ascii="Arial" w:eastAsia="Arial" w:hAnsi="Arial" w:cs="Arial"/>
                <w:sz w:val="18"/>
                <w:szCs w:val="18"/>
                <w:lang w:val="es-CO"/>
              </w:rPr>
              <w:t>e</w:t>
            </w:r>
            <w:r w:rsidRPr="00172F83">
              <w:rPr>
                <w:rFonts w:ascii="Arial" w:eastAsia="Arial" w:hAnsi="Arial" w:cs="Arial"/>
                <w:spacing w:val="1"/>
                <w:sz w:val="18"/>
                <w:szCs w:val="18"/>
                <w:lang w:val="es-CO"/>
              </w:rPr>
              <w:t xml:space="preserve"> </w:t>
            </w:r>
            <w:r w:rsidRPr="00172F83">
              <w:rPr>
                <w:rFonts w:ascii="Arial" w:eastAsia="Arial" w:hAnsi="Arial" w:cs="Arial"/>
                <w:spacing w:val="-1"/>
                <w:sz w:val="18"/>
                <w:szCs w:val="18"/>
                <w:lang w:val="es-CO"/>
              </w:rPr>
              <w:t>l</w:t>
            </w:r>
            <w:r w:rsidRPr="00172F83">
              <w:rPr>
                <w:rFonts w:ascii="Arial" w:eastAsia="Arial" w:hAnsi="Arial" w:cs="Arial"/>
                <w:sz w:val="18"/>
                <w:szCs w:val="18"/>
                <w:lang w:val="es-CO"/>
              </w:rPr>
              <w:t>a</w:t>
            </w:r>
            <w:r w:rsidRPr="00172F83">
              <w:rPr>
                <w:rFonts w:ascii="Arial" w:eastAsia="Arial" w:hAnsi="Arial" w:cs="Arial"/>
                <w:spacing w:val="1"/>
                <w:sz w:val="18"/>
                <w:szCs w:val="18"/>
                <w:lang w:val="es-CO"/>
              </w:rPr>
              <w:t xml:space="preserve"> co</w:t>
            </w:r>
            <w:r w:rsidRPr="00172F83">
              <w:rPr>
                <w:rFonts w:ascii="Arial" w:eastAsia="Arial" w:hAnsi="Arial" w:cs="Arial"/>
                <w:spacing w:val="-1"/>
                <w:sz w:val="18"/>
                <w:szCs w:val="18"/>
                <w:lang w:val="es-CO"/>
              </w:rPr>
              <w:t>m</w:t>
            </w:r>
            <w:r w:rsidRPr="00172F83">
              <w:rPr>
                <w:rFonts w:ascii="Arial" w:eastAsia="Arial" w:hAnsi="Arial" w:cs="Arial"/>
                <w:spacing w:val="1"/>
                <w:sz w:val="18"/>
                <w:szCs w:val="18"/>
                <w:lang w:val="es-CO"/>
              </w:rPr>
              <w:t>p</w:t>
            </w:r>
            <w:r w:rsidRPr="00172F83">
              <w:rPr>
                <w:rFonts w:ascii="Arial" w:eastAsia="Arial" w:hAnsi="Arial" w:cs="Arial"/>
                <w:sz w:val="18"/>
                <w:szCs w:val="18"/>
                <w:lang w:val="es-CO"/>
              </w:rPr>
              <w:t>ra</w:t>
            </w:r>
            <w:r w:rsidRPr="00172F83">
              <w:rPr>
                <w:rFonts w:ascii="Arial" w:eastAsia="Arial" w:hAnsi="Arial" w:cs="Arial"/>
                <w:spacing w:val="1"/>
                <w:sz w:val="18"/>
                <w:szCs w:val="18"/>
                <w:lang w:val="es-CO"/>
              </w:rPr>
              <w:t xml:space="preserve"> po</w:t>
            </w:r>
            <w:r w:rsidRPr="00172F83">
              <w:rPr>
                <w:rFonts w:ascii="Arial" w:eastAsia="Arial" w:hAnsi="Arial" w:cs="Arial"/>
                <w:sz w:val="18"/>
                <w:szCs w:val="18"/>
                <w:lang w:val="es-CO"/>
              </w:rPr>
              <w:t xml:space="preserve">r </w:t>
            </w:r>
            <w:r w:rsidRPr="00172F83">
              <w:rPr>
                <w:rFonts w:ascii="Arial" w:eastAsia="Arial" w:hAnsi="Arial" w:cs="Arial"/>
                <w:spacing w:val="-1"/>
                <w:sz w:val="18"/>
                <w:szCs w:val="18"/>
                <w:lang w:val="es-CO"/>
              </w:rPr>
              <w:t>p</w:t>
            </w:r>
            <w:r w:rsidRPr="00172F83">
              <w:rPr>
                <w:rFonts w:ascii="Arial" w:eastAsia="Arial" w:hAnsi="Arial" w:cs="Arial"/>
                <w:spacing w:val="1"/>
                <w:sz w:val="18"/>
                <w:szCs w:val="18"/>
                <w:lang w:val="es-CO"/>
              </w:rPr>
              <w:t>a</w:t>
            </w:r>
            <w:r w:rsidRPr="00172F83">
              <w:rPr>
                <w:rFonts w:ascii="Arial" w:eastAsia="Arial" w:hAnsi="Arial" w:cs="Arial"/>
                <w:sz w:val="18"/>
                <w:szCs w:val="18"/>
                <w:lang w:val="es-CO"/>
              </w:rPr>
              <w:t>rte</w:t>
            </w:r>
            <w:r w:rsidRPr="00172F83">
              <w:rPr>
                <w:rFonts w:ascii="Arial" w:eastAsia="Arial" w:hAnsi="Arial" w:cs="Arial"/>
                <w:spacing w:val="1"/>
                <w:sz w:val="18"/>
                <w:szCs w:val="18"/>
                <w:lang w:val="es-CO"/>
              </w:rPr>
              <w:t xml:space="preserve"> </w:t>
            </w:r>
            <w:r w:rsidRPr="00172F83">
              <w:rPr>
                <w:rFonts w:ascii="Arial" w:eastAsia="Arial" w:hAnsi="Arial" w:cs="Arial"/>
                <w:spacing w:val="-1"/>
                <w:sz w:val="18"/>
                <w:szCs w:val="18"/>
                <w:lang w:val="es-CO"/>
              </w:rPr>
              <w:t>d</w:t>
            </w:r>
            <w:r w:rsidRPr="00172F83">
              <w:rPr>
                <w:rFonts w:ascii="Arial" w:eastAsia="Arial" w:hAnsi="Arial" w:cs="Arial"/>
                <w:sz w:val="18"/>
                <w:szCs w:val="18"/>
                <w:lang w:val="es-CO"/>
              </w:rPr>
              <w:t>e</w:t>
            </w:r>
            <w:r w:rsidRPr="00172F83">
              <w:rPr>
                <w:rFonts w:ascii="Arial" w:eastAsia="Arial" w:hAnsi="Arial" w:cs="Arial"/>
                <w:spacing w:val="1"/>
                <w:sz w:val="18"/>
                <w:szCs w:val="18"/>
                <w:lang w:val="es-CO"/>
              </w:rPr>
              <w:t xml:space="preserve"> l</w:t>
            </w:r>
            <w:r w:rsidRPr="00172F83">
              <w:rPr>
                <w:rFonts w:ascii="Arial" w:eastAsia="Arial" w:hAnsi="Arial" w:cs="Arial"/>
                <w:sz w:val="18"/>
                <w:szCs w:val="18"/>
                <w:lang w:val="es-CO"/>
              </w:rPr>
              <w:t>a</w:t>
            </w:r>
            <w:r w:rsidRPr="00172F83">
              <w:rPr>
                <w:rFonts w:ascii="Arial" w:eastAsia="Arial" w:hAnsi="Arial" w:cs="Arial"/>
                <w:spacing w:val="1"/>
                <w:sz w:val="18"/>
                <w:szCs w:val="18"/>
                <w:lang w:val="es-CO"/>
              </w:rPr>
              <w:t xml:space="preserve"> d</w:t>
            </w:r>
            <w:r w:rsidRPr="00172F83">
              <w:rPr>
                <w:rFonts w:ascii="Arial" w:eastAsia="Arial" w:hAnsi="Arial" w:cs="Arial"/>
                <w:spacing w:val="-2"/>
                <w:sz w:val="18"/>
                <w:szCs w:val="18"/>
                <w:lang w:val="es-CO"/>
              </w:rPr>
              <w:t>e</w:t>
            </w:r>
            <w:r w:rsidRPr="00172F83">
              <w:rPr>
                <w:rFonts w:ascii="Arial" w:eastAsia="Arial" w:hAnsi="Arial" w:cs="Arial"/>
                <w:spacing w:val="1"/>
                <w:sz w:val="18"/>
                <w:szCs w:val="18"/>
                <w:lang w:val="es-CO"/>
              </w:rPr>
              <w:t>p</w:t>
            </w:r>
            <w:r w:rsidRPr="00172F83">
              <w:rPr>
                <w:rFonts w:ascii="Arial" w:eastAsia="Arial" w:hAnsi="Arial" w:cs="Arial"/>
                <w:spacing w:val="-2"/>
                <w:sz w:val="18"/>
                <w:szCs w:val="18"/>
                <w:lang w:val="es-CO"/>
              </w:rPr>
              <w:t>e</w:t>
            </w:r>
            <w:r w:rsidRPr="00172F83">
              <w:rPr>
                <w:rFonts w:ascii="Arial" w:eastAsia="Arial" w:hAnsi="Arial" w:cs="Arial"/>
                <w:spacing w:val="1"/>
                <w:sz w:val="18"/>
                <w:szCs w:val="18"/>
                <w:lang w:val="es-CO"/>
              </w:rPr>
              <w:t>nde</w:t>
            </w:r>
            <w:r w:rsidRPr="00172F83">
              <w:rPr>
                <w:rFonts w:ascii="Arial" w:eastAsia="Arial" w:hAnsi="Arial" w:cs="Arial"/>
                <w:spacing w:val="-2"/>
                <w:sz w:val="18"/>
                <w:szCs w:val="18"/>
                <w:lang w:val="es-CO"/>
              </w:rPr>
              <w:t>n</w:t>
            </w:r>
            <w:r w:rsidRPr="00172F83">
              <w:rPr>
                <w:rFonts w:ascii="Arial" w:eastAsia="Arial" w:hAnsi="Arial" w:cs="Arial"/>
                <w:spacing w:val="1"/>
                <w:sz w:val="18"/>
                <w:szCs w:val="18"/>
                <w:lang w:val="es-CO"/>
              </w:rPr>
              <w:t>ci</w:t>
            </w:r>
            <w:r w:rsidRPr="00172F83">
              <w:rPr>
                <w:rFonts w:ascii="Arial" w:eastAsia="Arial" w:hAnsi="Arial" w:cs="Arial"/>
                <w:sz w:val="18"/>
                <w:szCs w:val="18"/>
                <w:lang w:val="es-CO"/>
              </w:rPr>
              <w:t>a</w:t>
            </w:r>
            <w:r w:rsidRPr="00172F83">
              <w:rPr>
                <w:rFonts w:ascii="Arial" w:eastAsia="Arial" w:hAnsi="Arial" w:cs="Arial"/>
                <w:spacing w:val="1"/>
                <w:sz w:val="18"/>
                <w:szCs w:val="18"/>
                <w:lang w:val="es-CO"/>
              </w:rPr>
              <w:t xml:space="preserve"> </w:t>
            </w:r>
            <w:r w:rsidRPr="00172F83">
              <w:rPr>
                <w:rFonts w:ascii="Arial" w:eastAsia="Arial" w:hAnsi="Arial" w:cs="Arial"/>
                <w:spacing w:val="-1"/>
                <w:sz w:val="18"/>
                <w:szCs w:val="18"/>
                <w:lang w:val="es-CO"/>
              </w:rPr>
              <w:t>q</w:t>
            </w:r>
            <w:r w:rsidRPr="00172F83">
              <w:rPr>
                <w:rFonts w:ascii="Arial" w:eastAsia="Arial" w:hAnsi="Arial" w:cs="Arial"/>
                <w:spacing w:val="1"/>
                <w:sz w:val="18"/>
                <w:szCs w:val="18"/>
                <w:lang w:val="es-CO"/>
              </w:rPr>
              <w:t>u</w:t>
            </w:r>
            <w:r w:rsidRPr="00172F83">
              <w:rPr>
                <w:rFonts w:ascii="Arial" w:eastAsia="Arial" w:hAnsi="Arial" w:cs="Arial"/>
                <w:sz w:val="18"/>
                <w:szCs w:val="18"/>
                <w:lang w:val="es-CO"/>
              </w:rPr>
              <w:t>e</w:t>
            </w:r>
            <w:r w:rsidRPr="00172F83">
              <w:rPr>
                <w:rFonts w:ascii="Arial" w:eastAsia="Arial" w:hAnsi="Arial" w:cs="Arial"/>
                <w:spacing w:val="1"/>
                <w:sz w:val="18"/>
                <w:szCs w:val="18"/>
                <w:lang w:val="es-CO"/>
              </w:rPr>
              <w:t xml:space="preserve"> </w:t>
            </w:r>
            <w:r w:rsidRPr="00172F83">
              <w:rPr>
                <w:rFonts w:ascii="Arial" w:eastAsia="Arial" w:hAnsi="Arial" w:cs="Arial"/>
                <w:sz w:val="18"/>
                <w:szCs w:val="18"/>
                <w:lang w:val="es-CO"/>
              </w:rPr>
              <w:t>r</w:t>
            </w:r>
            <w:r w:rsidRPr="00172F83">
              <w:rPr>
                <w:rFonts w:ascii="Arial" w:eastAsia="Arial" w:hAnsi="Arial" w:cs="Arial"/>
                <w:spacing w:val="1"/>
                <w:sz w:val="18"/>
                <w:szCs w:val="18"/>
                <w:lang w:val="es-CO"/>
              </w:rPr>
              <w:t>e</w:t>
            </w:r>
            <w:r w:rsidRPr="00172F83">
              <w:rPr>
                <w:rFonts w:ascii="Arial" w:eastAsia="Arial" w:hAnsi="Arial" w:cs="Arial"/>
                <w:spacing w:val="-2"/>
                <w:sz w:val="18"/>
                <w:szCs w:val="18"/>
                <w:lang w:val="es-CO"/>
              </w:rPr>
              <w:t>q</w:t>
            </w:r>
            <w:r w:rsidRPr="00172F83">
              <w:rPr>
                <w:rFonts w:ascii="Arial" w:eastAsia="Arial" w:hAnsi="Arial" w:cs="Arial"/>
                <w:spacing w:val="1"/>
                <w:sz w:val="18"/>
                <w:szCs w:val="18"/>
                <w:lang w:val="es-CO"/>
              </w:rPr>
              <w:t>uie</w:t>
            </w:r>
            <w:r w:rsidRPr="00172F83">
              <w:rPr>
                <w:rFonts w:ascii="Arial" w:eastAsia="Arial" w:hAnsi="Arial" w:cs="Arial"/>
                <w:spacing w:val="-2"/>
                <w:sz w:val="18"/>
                <w:szCs w:val="18"/>
                <w:lang w:val="es-CO"/>
              </w:rPr>
              <w:t>r</w:t>
            </w:r>
            <w:r w:rsidRPr="00172F83">
              <w:rPr>
                <w:rFonts w:ascii="Arial" w:eastAsia="Arial" w:hAnsi="Arial" w:cs="Arial"/>
                <w:sz w:val="18"/>
                <w:szCs w:val="18"/>
                <w:lang w:val="es-CO"/>
              </w:rPr>
              <w:t>a</w:t>
            </w:r>
            <w:r w:rsidRPr="00172F83">
              <w:rPr>
                <w:rFonts w:ascii="Arial" w:eastAsia="Arial" w:hAnsi="Arial" w:cs="Arial"/>
                <w:spacing w:val="1"/>
                <w:sz w:val="18"/>
                <w:szCs w:val="18"/>
                <w:lang w:val="es-CO"/>
              </w:rPr>
              <w:t xml:space="preserve"> e</w:t>
            </w:r>
            <w:r w:rsidRPr="00172F83">
              <w:rPr>
                <w:rFonts w:ascii="Arial" w:eastAsia="Arial" w:hAnsi="Arial" w:cs="Arial"/>
                <w:sz w:val="18"/>
                <w:szCs w:val="18"/>
                <w:lang w:val="es-CO"/>
              </w:rPr>
              <w:t xml:space="preserve">l </w:t>
            </w:r>
            <w:r w:rsidRPr="00172F83">
              <w:rPr>
                <w:rFonts w:ascii="Arial" w:eastAsia="Arial" w:hAnsi="Arial" w:cs="Arial"/>
                <w:spacing w:val="1"/>
                <w:sz w:val="18"/>
                <w:szCs w:val="18"/>
                <w:lang w:val="es-CO"/>
              </w:rPr>
              <w:t>se</w:t>
            </w:r>
            <w:r w:rsidRPr="00172F83">
              <w:rPr>
                <w:rFonts w:ascii="Arial" w:eastAsia="Arial" w:hAnsi="Arial" w:cs="Arial"/>
                <w:sz w:val="18"/>
                <w:szCs w:val="18"/>
                <w:lang w:val="es-CO"/>
              </w:rPr>
              <w:t>r</w:t>
            </w:r>
            <w:r w:rsidRPr="00172F83">
              <w:rPr>
                <w:rFonts w:ascii="Arial" w:eastAsia="Arial" w:hAnsi="Arial" w:cs="Arial"/>
                <w:spacing w:val="-1"/>
                <w:sz w:val="18"/>
                <w:szCs w:val="18"/>
                <w:lang w:val="es-CO"/>
              </w:rPr>
              <w:t>v</w:t>
            </w:r>
            <w:r w:rsidRPr="00172F83">
              <w:rPr>
                <w:rFonts w:ascii="Arial" w:eastAsia="Arial" w:hAnsi="Arial" w:cs="Arial"/>
                <w:spacing w:val="1"/>
                <w:sz w:val="18"/>
                <w:szCs w:val="18"/>
                <w:lang w:val="es-CO"/>
              </w:rPr>
              <w:t>ic</w:t>
            </w:r>
            <w:r w:rsidRPr="00172F83">
              <w:rPr>
                <w:rFonts w:ascii="Arial" w:eastAsia="Arial" w:hAnsi="Arial" w:cs="Arial"/>
                <w:spacing w:val="-2"/>
                <w:sz w:val="18"/>
                <w:szCs w:val="18"/>
                <w:lang w:val="es-CO"/>
              </w:rPr>
              <w:t>i</w:t>
            </w:r>
            <w:r w:rsidRPr="00172F83">
              <w:rPr>
                <w:rFonts w:ascii="Arial" w:eastAsia="Arial" w:hAnsi="Arial" w:cs="Arial"/>
                <w:sz w:val="18"/>
                <w:szCs w:val="18"/>
                <w:lang w:val="es-CO"/>
              </w:rPr>
              <w:t>o</w:t>
            </w:r>
            <w:r w:rsidRPr="00172F83">
              <w:rPr>
                <w:rFonts w:ascii="Arial" w:eastAsia="Arial" w:hAnsi="Arial" w:cs="Arial"/>
                <w:spacing w:val="1"/>
                <w:sz w:val="18"/>
                <w:szCs w:val="18"/>
                <w:lang w:val="es-CO"/>
              </w:rPr>
              <w:t xml:space="preserve"> </w:t>
            </w:r>
            <w:r w:rsidRPr="00172F83">
              <w:rPr>
                <w:rFonts w:ascii="Arial" w:eastAsia="Arial" w:hAnsi="Arial" w:cs="Arial"/>
                <w:sz w:val="18"/>
                <w:szCs w:val="18"/>
                <w:lang w:val="es-CO"/>
              </w:rPr>
              <w:t>o</w:t>
            </w:r>
            <w:r w:rsidRPr="00172F83">
              <w:rPr>
                <w:rFonts w:ascii="Arial" w:eastAsia="Arial" w:hAnsi="Arial" w:cs="Arial"/>
                <w:spacing w:val="-1"/>
                <w:sz w:val="18"/>
                <w:szCs w:val="18"/>
                <w:lang w:val="es-CO"/>
              </w:rPr>
              <w:t xml:space="preserve"> </w:t>
            </w:r>
            <w:r w:rsidRPr="00172F83">
              <w:rPr>
                <w:rFonts w:ascii="Arial" w:eastAsia="Arial" w:hAnsi="Arial" w:cs="Arial"/>
                <w:spacing w:val="1"/>
                <w:sz w:val="18"/>
                <w:szCs w:val="18"/>
                <w:lang w:val="es-CO"/>
              </w:rPr>
              <w:t>e</w:t>
            </w:r>
            <w:r w:rsidRPr="00172F83">
              <w:rPr>
                <w:rFonts w:ascii="Arial" w:eastAsia="Arial" w:hAnsi="Arial" w:cs="Arial"/>
                <w:sz w:val="18"/>
                <w:szCs w:val="18"/>
                <w:lang w:val="es-CO"/>
              </w:rPr>
              <w:t>l</w:t>
            </w:r>
            <w:r w:rsidRPr="00172F83">
              <w:rPr>
                <w:rFonts w:ascii="Arial" w:eastAsia="Arial" w:hAnsi="Arial" w:cs="Arial"/>
                <w:spacing w:val="1"/>
                <w:sz w:val="18"/>
                <w:szCs w:val="18"/>
                <w:lang w:val="es-CO"/>
              </w:rPr>
              <w:t xml:space="preserve"> </w:t>
            </w:r>
            <w:r w:rsidRPr="00172F83">
              <w:rPr>
                <w:rFonts w:ascii="Arial" w:eastAsia="Arial" w:hAnsi="Arial" w:cs="Arial"/>
                <w:spacing w:val="-1"/>
                <w:sz w:val="18"/>
                <w:szCs w:val="18"/>
                <w:lang w:val="es-CO"/>
              </w:rPr>
              <w:t>e</w:t>
            </w:r>
            <w:r w:rsidRPr="00172F83">
              <w:rPr>
                <w:rFonts w:ascii="Arial" w:eastAsia="Arial" w:hAnsi="Arial" w:cs="Arial"/>
                <w:spacing w:val="1"/>
                <w:sz w:val="18"/>
                <w:szCs w:val="18"/>
                <w:lang w:val="es-CO"/>
              </w:rPr>
              <w:t>l</w:t>
            </w:r>
            <w:r w:rsidRPr="00172F83">
              <w:rPr>
                <w:rFonts w:ascii="Arial" w:eastAsia="Arial" w:hAnsi="Arial" w:cs="Arial"/>
                <w:spacing w:val="-2"/>
                <w:sz w:val="18"/>
                <w:szCs w:val="18"/>
                <w:lang w:val="es-CO"/>
              </w:rPr>
              <w:t>e</w:t>
            </w:r>
            <w:r w:rsidRPr="00172F83">
              <w:rPr>
                <w:rFonts w:ascii="Arial" w:eastAsia="Arial" w:hAnsi="Arial" w:cs="Arial"/>
                <w:spacing w:val="1"/>
                <w:sz w:val="18"/>
                <w:szCs w:val="18"/>
                <w:lang w:val="es-CO"/>
              </w:rPr>
              <w:t>men</w:t>
            </w:r>
            <w:r w:rsidRPr="00172F83">
              <w:rPr>
                <w:rFonts w:ascii="Arial" w:eastAsia="Arial" w:hAnsi="Arial" w:cs="Arial"/>
                <w:spacing w:val="-2"/>
                <w:sz w:val="18"/>
                <w:szCs w:val="18"/>
                <w:lang w:val="es-CO"/>
              </w:rPr>
              <w:t>t</w:t>
            </w:r>
            <w:r w:rsidRPr="00172F83">
              <w:rPr>
                <w:rFonts w:ascii="Arial" w:eastAsia="Arial" w:hAnsi="Arial" w:cs="Arial"/>
                <w:sz w:val="18"/>
                <w:szCs w:val="18"/>
                <w:lang w:val="es-CO"/>
              </w:rPr>
              <w:t>o</w:t>
            </w:r>
            <w:r w:rsidRPr="00172F83">
              <w:rPr>
                <w:rFonts w:ascii="Arial" w:eastAsia="Arial" w:hAnsi="Arial" w:cs="Arial"/>
                <w:spacing w:val="1"/>
                <w:sz w:val="18"/>
                <w:szCs w:val="18"/>
                <w:lang w:val="es-CO"/>
              </w:rPr>
              <w:t xml:space="preserve"> </w:t>
            </w:r>
            <w:r w:rsidRPr="00172F83">
              <w:rPr>
                <w:rFonts w:ascii="Arial" w:eastAsia="Arial" w:hAnsi="Arial" w:cs="Arial"/>
                <w:sz w:val="18"/>
                <w:szCs w:val="18"/>
                <w:lang w:val="es-CO"/>
              </w:rPr>
              <w:t>a</w:t>
            </w:r>
            <w:r w:rsidRPr="00172F83">
              <w:rPr>
                <w:rFonts w:ascii="Arial" w:eastAsia="Arial" w:hAnsi="Arial" w:cs="Arial"/>
                <w:spacing w:val="-1"/>
                <w:sz w:val="18"/>
                <w:szCs w:val="18"/>
                <w:lang w:val="es-CO"/>
              </w:rPr>
              <w:t xml:space="preserve"> </w:t>
            </w:r>
            <w:r w:rsidRPr="00172F83">
              <w:rPr>
                <w:rFonts w:ascii="Arial" w:eastAsia="Arial" w:hAnsi="Arial" w:cs="Arial"/>
                <w:spacing w:val="1"/>
                <w:sz w:val="18"/>
                <w:szCs w:val="18"/>
                <w:lang w:val="es-CO"/>
              </w:rPr>
              <w:t>co</w:t>
            </w:r>
            <w:r w:rsidRPr="00172F83">
              <w:rPr>
                <w:rFonts w:ascii="Arial" w:eastAsia="Arial" w:hAnsi="Arial" w:cs="Arial"/>
                <w:spacing w:val="-1"/>
                <w:sz w:val="18"/>
                <w:szCs w:val="18"/>
                <w:lang w:val="es-CO"/>
              </w:rPr>
              <w:t>m</w:t>
            </w:r>
            <w:r w:rsidRPr="00172F83">
              <w:rPr>
                <w:rFonts w:ascii="Arial" w:eastAsia="Arial" w:hAnsi="Arial" w:cs="Arial"/>
                <w:spacing w:val="1"/>
                <w:sz w:val="18"/>
                <w:szCs w:val="18"/>
                <w:lang w:val="es-CO"/>
              </w:rPr>
              <w:t>p</w:t>
            </w:r>
            <w:r w:rsidRPr="00172F83">
              <w:rPr>
                <w:rFonts w:ascii="Arial" w:eastAsia="Arial" w:hAnsi="Arial" w:cs="Arial"/>
                <w:spacing w:val="-2"/>
                <w:sz w:val="18"/>
                <w:szCs w:val="18"/>
                <w:lang w:val="es-CO"/>
              </w:rPr>
              <w:t>r</w:t>
            </w:r>
            <w:r w:rsidRPr="00172F83">
              <w:rPr>
                <w:rFonts w:ascii="Arial" w:eastAsia="Arial" w:hAnsi="Arial" w:cs="Arial"/>
                <w:spacing w:val="1"/>
                <w:sz w:val="18"/>
                <w:szCs w:val="18"/>
                <w:lang w:val="es-CO"/>
              </w:rPr>
              <w:t>a</w:t>
            </w:r>
            <w:r w:rsidRPr="00172F83">
              <w:rPr>
                <w:rFonts w:ascii="Arial" w:eastAsia="Arial" w:hAnsi="Arial" w:cs="Arial"/>
                <w:sz w:val="18"/>
                <w:szCs w:val="18"/>
                <w:lang w:val="es-CO"/>
              </w:rPr>
              <w:t>r.</w:t>
            </w:r>
          </w:p>
          <w:p w:rsidR="00C83DAE" w:rsidRPr="00172F83" w:rsidRDefault="007B1E36">
            <w:pPr>
              <w:spacing w:line="200" w:lineRule="exact"/>
              <w:ind w:left="355"/>
              <w:rPr>
                <w:rFonts w:ascii="Arial" w:eastAsia="Arial" w:hAnsi="Arial" w:cs="Arial"/>
                <w:sz w:val="18"/>
                <w:szCs w:val="18"/>
                <w:lang w:val="es-CO"/>
              </w:rPr>
            </w:pPr>
            <w:r w:rsidRPr="00172F83">
              <w:rPr>
                <w:rFonts w:ascii="Arial" w:hAnsi="Arial" w:cs="Arial"/>
                <w:sz w:val="18"/>
                <w:szCs w:val="18"/>
                <w:lang w:val="es-CO"/>
              </w:rPr>
              <w:t xml:space="preserve">-   </w:t>
            </w:r>
            <w:r w:rsidRPr="00172F83">
              <w:rPr>
                <w:rFonts w:ascii="Arial" w:hAnsi="Arial" w:cs="Arial"/>
                <w:spacing w:val="11"/>
                <w:sz w:val="18"/>
                <w:szCs w:val="18"/>
                <w:lang w:val="es-CO"/>
              </w:rPr>
              <w:t xml:space="preserve"> </w:t>
            </w:r>
            <w:r w:rsidRPr="00172F83">
              <w:rPr>
                <w:rFonts w:ascii="Arial" w:eastAsia="Arial" w:hAnsi="Arial" w:cs="Arial"/>
                <w:sz w:val="18"/>
                <w:szCs w:val="18"/>
                <w:lang w:val="es-CO"/>
              </w:rPr>
              <w:t>S</w:t>
            </w:r>
            <w:r w:rsidRPr="00172F83">
              <w:rPr>
                <w:rFonts w:ascii="Arial" w:eastAsia="Arial" w:hAnsi="Arial" w:cs="Arial"/>
                <w:spacing w:val="1"/>
                <w:sz w:val="18"/>
                <w:szCs w:val="18"/>
                <w:lang w:val="es-CO"/>
              </w:rPr>
              <w:t>oli</w:t>
            </w:r>
            <w:r w:rsidRPr="00172F83">
              <w:rPr>
                <w:rFonts w:ascii="Arial" w:eastAsia="Arial" w:hAnsi="Arial" w:cs="Arial"/>
                <w:spacing w:val="-1"/>
                <w:sz w:val="18"/>
                <w:szCs w:val="18"/>
                <w:lang w:val="es-CO"/>
              </w:rPr>
              <w:t>c</w:t>
            </w:r>
            <w:r w:rsidRPr="00172F83">
              <w:rPr>
                <w:rFonts w:ascii="Arial" w:eastAsia="Arial" w:hAnsi="Arial" w:cs="Arial"/>
                <w:spacing w:val="1"/>
                <w:sz w:val="18"/>
                <w:szCs w:val="18"/>
                <w:lang w:val="es-CO"/>
              </w:rPr>
              <w:t>i</w:t>
            </w:r>
            <w:r w:rsidRPr="00172F83">
              <w:rPr>
                <w:rFonts w:ascii="Arial" w:eastAsia="Arial" w:hAnsi="Arial" w:cs="Arial"/>
                <w:sz w:val="18"/>
                <w:szCs w:val="18"/>
                <w:lang w:val="es-CO"/>
              </w:rPr>
              <w:t>t</w:t>
            </w:r>
            <w:r w:rsidRPr="00172F83">
              <w:rPr>
                <w:rFonts w:ascii="Arial" w:eastAsia="Arial" w:hAnsi="Arial" w:cs="Arial"/>
                <w:spacing w:val="1"/>
                <w:sz w:val="18"/>
                <w:szCs w:val="18"/>
                <w:lang w:val="es-CO"/>
              </w:rPr>
              <w:t>u</w:t>
            </w:r>
            <w:r w:rsidRPr="00172F83">
              <w:rPr>
                <w:rFonts w:ascii="Arial" w:eastAsia="Arial" w:hAnsi="Arial" w:cs="Arial"/>
                <w:sz w:val="18"/>
                <w:szCs w:val="18"/>
                <w:lang w:val="es-CO"/>
              </w:rPr>
              <w:t>d</w:t>
            </w:r>
            <w:r w:rsidRPr="00172F83">
              <w:rPr>
                <w:rFonts w:ascii="Arial" w:eastAsia="Arial" w:hAnsi="Arial" w:cs="Arial"/>
                <w:spacing w:val="-1"/>
                <w:sz w:val="18"/>
                <w:szCs w:val="18"/>
                <w:lang w:val="es-CO"/>
              </w:rPr>
              <w:t xml:space="preserve"> </w:t>
            </w:r>
            <w:r w:rsidRPr="00172F83">
              <w:rPr>
                <w:rFonts w:ascii="Arial" w:eastAsia="Arial" w:hAnsi="Arial" w:cs="Arial"/>
                <w:spacing w:val="1"/>
                <w:sz w:val="18"/>
                <w:szCs w:val="18"/>
                <w:lang w:val="es-CO"/>
              </w:rPr>
              <w:t>d</w:t>
            </w:r>
            <w:r w:rsidRPr="00172F83">
              <w:rPr>
                <w:rFonts w:ascii="Arial" w:eastAsia="Arial" w:hAnsi="Arial" w:cs="Arial"/>
                <w:spacing w:val="-2"/>
                <w:sz w:val="18"/>
                <w:szCs w:val="18"/>
                <w:lang w:val="es-CO"/>
              </w:rPr>
              <w:t>e</w:t>
            </w:r>
            <w:r w:rsidRPr="00172F83">
              <w:rPr>
                <w:rFonts w:ascii="Arial" w:eastAsia="Arial" w:hAnsi="Arial" w:cs="Arial"/>
                <w:sz w:val="18"/>
                <w:szCs w:val="18"/>
                <w:lang w:val="es-CO"/>
              </w:rPr>
              <w:t>l</w:t>
            </w:r>
            <w:r w:rsidRPr="00172F83">
              <w:rPr>
                <w:rFonts w:ascii="Arial" w:eastAsia="Arial" w:hAnsi="Arial" w:cs="Arial"/>
                <w:spacing w:val="1"/>
                <w:sz w:val="18"/>
                <w:szCs w:val="18"/>
                <w:lang w:val="es-CO"/>
              </w:rPr>
              <w:t xml:space="preserve"> </w:t>
            </w:r>
            <w:r w:rsidR="00941410">
              <w:rPr>
                <w:rFonts w:ascii="Arial" w:eastAsia="Arial" w:hAnsi="Arial" w:cs="Arial"/>
                <w:spacing w:val="1"/>
                <w:sz w:val="18"/>
                <w:szCs w:val="18"/>
                <w:lang w:val="es-CO"/>
              </w:rPr>
              <w:t xml:space="preserve">Gerente </w:t>
            </w:r>
            <w:r w:rsidRPr="00172F83">
              <w:rPr>
                <w:rFonts w:ascii="Arial" w:eastAsia="Arial" w:hAnsi="Arial" w:cs="Arial"/>
                <w:spacing w:val="-3"/>
                <w:sz w:val="18"/>
                <w:szCs w:val="18"/>
                <w:lang w:val="es-CO"/>
              </w:rPr>
              <w:t xml:space="preserve"> </w:t>
            </w:r>
            <w:r w:rsidRPr="00172F83">
              <w:rPr>
                <w:rFonts w:ascii="Arial" w:eastAsia="Arial" w:hAnsi="Arial" w:cs="Arial"/>
                <w:spacing w:val="1"/>
                <w:sz w:val="18"/>
                <w:szCs w:val="18"/>
                <w:lang w:val="es-CO"/>
              </w:rPr>
              <w:t>de</w:t>
            </w:r>
            <w:r w:rsidRPr="00172F83">
              <w:rPr>
                <w:rFonts w:ascii="Arial" w:eastAsia="Arial" w:hAnsi="Arial" w:cs="Arial"/>
                <w:sz w:val="18"/>
                <w:szCs w:val="18"/>
                <w:lang w:val="es-CO"/>
              </w:rPr>
              <w:t>l</w:t>
            </w:r>
            <w:r w:rsidRPr="00172F83">
              <w:rPr>
                <w:rFonts w:ascii="Arial" w:eastAsia="Arial" w:hAnsi="Arial" w:cs="Arial"/>
                <w:spacing w:val="1"/>
                <w:sz w:val="18"/>
                <w:szCs w:val="18"/>
                <w:lang w:val="es-CO"/>
              </w:rPr>
              <w:t xml:space="preserve"> </w:t>
            </w:r>
            <w:r w:rsidRPr="00172F83">
              <w:rPr>
                <w:rFonts w:ascii="Arial" w:eastAsia="Arial" w:hAnsi="Arial" w:cs="Arial"/>
                <w:sz w:val="18"/>
                <w:szCs w:val="18"/>
                <w:lang w:val="es-CO"/>
              </w:rPr>
              <w:t>C</w:t>
            </w:r>
            <w:r w:rsidRPr="00172F83">
              <w:rPr>
                <w:rFonts w:ascii="Arial" w:eastAsia="Arial" w:hAnsi="Arial" w:cs="Arial"/>
                <w:spacing w:val="1"/>
                <w:sz w:val="18"/>
                <w:szCs w:val="18"/>
                <w:lang w:val="es-CO"/>
              </w:rPr>
              <w:t>e</w:t>
            </w:r>
            <w:r w:rsidRPr="00172F83">
              <w:rPr>
                <w:rFonts w:ascii="Arial" w:eastAsia="Arial" w:hAnsi="Arial" w:cs="Arial"/>
                <w:sz w:val="18"/>
                <w:szCs w:val="18"/>
                <w:lang w:val="es-CO"/>
              </w:rPr>
              <w:t>r</w:t>
            </w:r>
            <w:r w:rsidRPr="00172F83">
              <w:rPr>
                <w:rFonts w:ascii="Arial" w:eastAsia="Arial" w:hAnsi="Arial" w:cs="Arial"/>
                <w:spacing w:val="-2"/>
                <w:sz w:val="18"/>
                <w:szCs w:val="18"/>
                <w:lang w:val="es-CO"/>
              </w:rPr>
              <w:t>t</w:t>
            </w:r>
            <w:r w:rsidRPr="00172F83">
              <w:rPr>
                <w:rFonts w:ascii="Arial" w:eastAsia="Arial" w:hAnsi="Arial" w:cs="Arial"/>
                <w:spacing w:val="1"/>
                <w:sz w:val="18"/>
                <w:szCs w:val="18"/>
                <w:lang w:val="es-CO"/>
              </w:rPr>
              <w:t>i</w:t>
            </w:r>
            <w:r w:rsidRPr="00172F83">
              <w:rPr>
                <w:rFonts w:ascii="Arial" w:eastAsia="Arial" w:hAnsi="Arial" w:cs="Arial"/>
                <w:sz w:val="18"/>
                <w:szCs w:val="18"/>
                <w:lang w:val="es-CO"/>
              </w:rPr>
              <w:t>f</w:t>
            </w:r>
            <w:r w:rsidRPr="00172F83">
              <w:rPr>
                <w:rFonts w:ascii="Arial" w:eastAsia="Arial" w:hAnsi="Arial" w:cs="Arial"/>
                <w:spacing w:val="-1"/>
                <w:sz w:val="18"/>
                <w:szCs w:val="18"/>
                <w:lang w:val="es-CO"/>
              </w:rPr>
              <w:t>i</w:t>
            </w:r>
            <w:r w:rsidRPr="00172F83">
              <w:rPr>
                <w:rFonts w:ascii="Arial" w:eastAsia="Arial" w:hAnsi="Arial" w:cs="Arial"/>
                <w:spacing w:val="1"/>
                <w:sz w:val="18"/>
                <w:szCs w:val="18"/>
                <w:lang w:val="es-CO"/>
              </w:rPr>
              <w:t>ca</w:t>
            </w:r>
            <w:r w:rsidRPr="00172F83">
              <w:rPr>
                <w:rFonts w:ascii="Arial" w:eastAsia="Arial" w:hAnsi="Arial" w:cs="Arial"/>
                <w:spacing w:val="-2"/>
                <w:sz w:val="18"/>
                <w:szCs w:val="18"/>
                <w:lang w:val="es-CO"/>
              </w:rPr>
              <w:t>d</w:t>
            </w:r>
            <w:r w:rsidRPr="00172F83">
              <w:rPr>
                <w:rFonts w:ascii="Arial" w:eastAsia="Arial" w:hAnsi="Arial" w:cs="Arial"/>
                <w:sz w:val="18"/>
                <w:szCs w:val="18"/>
                <w:lang w:val="es-CO"/>
              </w:rPr>
              <w:t>o</w:t>
            </w:r>
            <w:r w:rsidRPr="00172F83">
              <w:rPr>
                <w:rFonts w:ascii="Arial" w:eastAsia="Arial" w:hAnsi="Arial" w:cs="Arial"/>
                <w:spacing w:val="1"/>
                <w:sz w:val="18"/>
                <w:szCs w:val="18"/>
                <w:lang w:val="es-CO"/>
              </w:rPr>
              <w:t xml:space="preserve"> d</w:t>
            </w:r>
            <w:r w:rsidRPr="00172F83">
              <w:rPr>
                <w:rFonts w:ascii="Arial" w:eastAsia="Arial" w:hAnsi="Arial" w:cs="Arial"/>
                <w:sz w:val="18"/>
                <w:szCs w:val="18"/>
                <w:lang w:val="es-CO"/>
              </w:rPr>
              <w:t>e</w:t>
            </w:r>
            <w:r w:rsidRPr="00172F83">
              <w:rPr>
                <w:rFonts w:ascii="Arial" w:eastAsia="Arial" w:hAnsi="Arial" w:cs="Arial"/>
                <w:spacing w:val="1"/>
                <w:sz w:val="18"/>
                <w:szCs w:val="18"/>
                <w:lang w:val="es-CO"/>
              </w:rPr>
              <w:t xml:space="preserve"> </w:t>
            </w:r>
            <w:r w:rsidRPr="00172F83">
              <w:rPr>
                <w:rFonts w:ascii="Arial" w:eastAsia="Arial" w:hAnsi="Arial" w:cs="Arial"/>
                <w:spacing w:val="-2"/>
                <w:sz w:val="18"/>
                <w:szCs w:val="18"/>
                <w:lang w:val="es-CO"/>
              </w:rPr>
              <w:t>D</w:t>
            </w:r>
            <w:r w:rsidRPr="00172F83">
              <w:rPr>
                <w:rFonts w:ascii="Arial" w:eastAsia="Arial" w:hAnsi="Arial" w:cs="Arial"/>
                <w:spacing w:val="1"/>
                <w:sz w:val="18"/>
                <w:szCs w:val="18"/>
                <w:lang w:val="es-CO"/>
              </w:rPr>
              <w:t>is</w:t>
            </w:r>
            <w:r w:rsidRPr="00172F83">
              <w:rPr>
                <w:rFonts w:ascii="Arial" w:eastAsia="Arial" w:hAnsi="Arial" w:cs="Arial"/>
                <w:spacing w:val="-2"/>
                <w:sz w:val="18"/>
                <w:szCs w:val="18"/>
                <w:lang w:val="es-CO"/>
              </w:rPr>
              <w:t>p</w:t>
            </w:r>
            <w:r w:rsidRPr="00172F83">
              <w:rPr>
                <w:rFonts w:ascii="Arial" w:eastAsia="Arial" w:hAnsi="Arial" w:cs="Arial"/>
                <w:spacing w:val="1"/>
                <w:sz w:val="18"/>
                <w:szCs w:val="18"/>
                <w:lang w:val="es-CO"/>
              </w:rPr>
              <w:t>on</w:t>
            </w:r>
            <w:r w:rsidRPr="00172F83">
              <w:rPr>
                <w:rFonts w:ascii="Arial" w:eastAsia="Arial" w:hAnsi="Arial" w:cs="Arial"/>
                <w:spacing w:val="-2"/>
                <w:sz w:val="18"/>
                <w:szCs w:val="18"/>
                <w:lang w:val="es-CO"/>
              </w:rPr>
              <w:t>i</w:t>
            </w:r>
            <w:r w:rsidRPr="00172F83">
              <w:rPr>
                <w:rFonts w:ascii="Arial" w:eastAsia="Arial" w:hAnsi="Arial" w:cs="Arial"/>
                <w:spacing w:val="1"/>
                <w:sz w:val="18"/>
                <w:szCs w:val="18"/>
                <w:lang w:val="es-CO"/>
              </w:rPr>
              <w:t>bi</w:t>
            </w:r>
            <w:r w:rsidRPr="00172F83">
              <w:rPr>
                <w:rFonts w:ascii="Arial" w:eastAsia="Arial" w:hAnsi="Arial" w:cs="Arial"/>
                <w:spacing w:val="-2"/>
                <w:sz w:val="18"/>
                <w:szCs w:val="18"/>
                <w:lang w:val="es-CO"/>
              </w:rPr>
              <w:t>l</w:t>
            </w:r>
            <w:r w:rsidRPr="00172F83">
              <w:rPr>
                <w:rFonts w:ascii="Arial" w:eastAsia="Arial" w:hAnsi="Arial" w:cs="Arial"/>
                <w:spacing w:val="1"/>
                <w:sz w:val="18"/>
                <w:szCs w:val="18"/>
                <w:lang w:val="es-CO"/>
              </w:rPr>
              <w:t>i</w:t>
            </w:r>
            <w:r w:rsidRPr="00172F83">
              <w:rPr>
                <w:rFonts w:ascii="Arial" w:eastAsia="Arial" w:hAnsi="Arial" w:cs="Arial"/>
                <w:spacing w:val="-2"/>
                <w:sz w:val="18"/>
                <w:szCs w:val="18"/>
                <w:lang w:val="es-CO"/>
              </w:rPr>
              <w:t>d</w:t>
            </w:r>
            <w:r w:rsidRPr="00172F83">
              <w:rPr>
                <w:rFonts w:ascii="Arial" w:eastAsia="Arial" w:hAnsi="Arial" w:cs="Arial"/>
                <w:spacing w:val="1"/>
                <w:sz w:val="18"/>
                <w:szCs w:val="18"/>
                <w:lang w:val="es-CO"/>
              </w:rPr>
              <w:t>ad</w:t>
            </w:r>
            <w:r w:rsidRPr="00172F83">
              <w:rPr>
                <w:rFonts w:ascii="Arial" w:eastAsia="Arial" w:hAnsi="Arial" w:cs="Arial"/>
                <w:sz w:val="18"/>
                <w:szCs w:val="18"/>
                <w:lang w:val="es-CO"/>
              </w:rPr>
              <w:t>.</w:t>
            </w:r>
          </w:p>
          <w:p w:rsidR="00230797" w:rsidRDefault="007B1E36">
            <w:pPr>
              <w:spacing w:line="200" w:lineRule="exact"/>
              <w:ind w:left="355"/>
              <w:rPr>
                <w:rFonts w:ascii="Arial" w:eastAsia="Arial" w:hAnsi="Arial" w:cs="Arial"/>
                <w:sz w:val="18"/>
                <w:szCs w:val="18"/>
                <w:lang w:val="es-CO"/>
              </w:rPr>
            </w:pPr>
            <w:r w:rsidRPr="00172F83">
              <w:rPr>
                <w:rFonts w:ascii="Arial" w:hAnsi="Arial" w:cs="Arial"/>
                <w:sz w:val="18"/>
                <w:szCs w:val="18"/>
                <w:lang w:val="es-CO"/>
              </w:rPr>
              <w:t xml:space="preserve">-   </w:t>
            </w:r>
            <w:r w:rsidRPr="00172F83">
              <w:rPr>
                <w:rFonts w:ascii="Arial" w:hAnsi="Arial" w:cs="Arial"/>
                <w:spacing w:val="11"/>
                <w:sz w:val="18"/>
                <w:szCs w:val="18"/>
                <w:lang w:val="es-CO"/>
              </w:rPr>
              <w:t xml:space="preserve"> </w:t>
            </w:r>
            <w:r w:rsidRPr="00172F83">
              <w:rPr>
                <w:rFonts w:ascii="Arial" w:eastAsia="Arial" w:hAnsi="Arial" w:cs="Arial"/>
                <w:spacing w:val="2"/>
                <w:sz w:val="18"/>
                <w:szCs w:val="18"/>
                <w:lang w:val="es-CO"/>
              </w:rPr>
              <w:t>E</w:t>
            </w:r>
            <w:r w:rsidRPr="00172F83">
              <w:rPr>
                <w:rFonts w:ascii="Arial" w:eastAsia="Arial" w:hAnsi="Arial" w:cs="Arial"/>
                <w:spacing w:val="-4"/>
                <w:sz w:val="18"/>
                <w:szCs w:val="18"/>
                <w:lang w:val="es-CO"/>
              </w:rPr>
              <w:t>x</w:t>
            </w:r>
            <w:r w:rsidRPr="00172F83">
              <w:rPr>
                <w:rFonts w:ascii="Arial" w:eastAsia="Arial" w:hAnsi="Arial" w:cs="Arial"/>
                <w:spacing w:val="1"/>
                <w:sz w:val="18"/>
                <w:szCs w:val="18"/>
                <w:lang w:val="es-CO"/>
              </w:rPr>
              <w:t>pedic</w:t>
            </w:r>
            <w:r w:rsidRPr="00172F83">
              <w:rPr>
                <w:rFonts w:ascii="Arial" w:eastAsia="Arial" w:hAnsi="Arial" w:cs="Arial"/>
                <w:spacing w:val="-2"/>
                <w:sz w:val="18"/>
                <w:szCs w:val="18"/>
                <w:lang w:val="es-CO"/>
              </w:rPr>
              <w:t>i</w:t>
            </w:r>
            <w:r w:rsidRPr="00172F83">
              <w:rPr>
                <w:rFonts w:ascii="Arial" w:eastAsia="Arial" w:hAnsi="Arial" w:cs="Arial"/>
                <w:spacing w:val="1"/>
                <w:sz w:val="18"/>
                <w:szCs w:val="18"/>
                <w:lang w:val="es-CO"/>
              </w:rPr>
              <w:t>ó</w:t>
            </w:r>
            <w:r w:rsidRPr="00172F83">
              <w:rPr>
                <w:rFonts w:ascii="Arial" w:eastAsia="Arial" w:hAnsi="Arial" w:cs="Arial"/>
                <w:sz w:val="18"/>
                <w:szCs w:val="18"/>
                <w:lang w:val="es-CO"/>
              </w:rPr>
              <w:t>n</w:t>
            </w:r>
            <w:r w:rsidRPr="00172F83">
              <w:rPr>
                <w:rFonts w:ascii="Arial" w:eastAsia="Arial" w:hAnsi="Arial" w:cs="Arial"/>
                <w:spacing w:val="29"/>
                <w:sz w:val="18"/>
                <w:szCs w:val="18"/>
                <w:lang w:val="es-CO"/>
              </w:rPr>
              <w:t xml:space="preserve"> </w:t>
            </w:r>
            <w:r w:rsidRPr="00172F83">
              <w:rPr>
                <w:rFonts w:ascii="Arial" w:eastAsia="Arial" w:hAnsi="Arial" w:cs="Arial"/>
                <w:spacing w:val="1"/>
                <w:sz w:val="18"/>
                <w:szCs w:val="18"/>
                <w:lang w:val="es-CO"/>
              </w:rPr>
              <w:t>d</w:t>
            </w:r>
            <w:r w:rsidRPr="00172F83">
              <w:rPr>
                <w:rFonts w:ascii="Arial" w:eastAsia="Arial" w:hAnsi="Arial" w:cs="Arial"/>
                <w:spacing w:val="-2"/>
                <w:sz w:val="18"/>
                <w:szCs w:val="18"/>
                <w:lang w:val="es-CO"/>
              </w:rPr>
              <w:t>e</w:t>
            </w:r>
            <w:r w:rsidRPr="00172F83">
              <w:rPr>
                <w:rFonts w:ascii="Arial" w:eastAsia="Arial" w:hAnsi="Arial" w:cs="Arial"/>
                <w:sz w:val="18"/>
                <w:szCs w:val="18"/>
                <w:lang w:val="es-CO"/>
              </w:rPr>
              <w:t>l</w:t>
            </w:r>
            <w:r w:rsidRPr="00172F83">
              <w:rPr>
                <w:rFonts w:ascii="Arial" w:eastAsia="Arial" w:hAnsi="Arial" w:cs="Arial"/>
                <w:spacing w:val="28"/>
                <w:sz w:val="18"/>
                <w:szCs w:val="18"/>
                <w:lang w:val="es-CO"/>
              </w:rPr>
              <w:t xml:space="preserve"> </w:t>
            </w:r>
            <w:r w:rsidRPr="00172F83">
              <w:rPr>
                <w:rFonts w:ascii="Arial" w:eastAsia="Arial" w:hAnsi="Arial" w:cs="Arial"/>
                <w:sz w:val="18"/>
                <w:szCs w:val="18"/>
                <w:lang w:val="es-CO"/>
              </w:rPr>
              <w:t>Cer</w:t>
            </w:r>
            <w:r w:rsidRPr="00172F83">
              <w:rPr>
                <w:rFonts w:ascii="Arial" w:eastAsia="Arial" w:hAnsi="Arial" w:cs="Arial"/>
                <w:spacing w:val="1"/>
                <w:sz w:val="18"/>
                <w:szCs w:val="18"/>
                <w:lang w:val="es-CO"/>
              </w:rPr>
              <w:t>ti</w:t>
            </w:r>
            <w:r w:rsidRPr="00172F83">
              <w:rPr>
                <w:rFonts w:ascii="Arial" w:eastAsia="Arial" w:hAnsi="Arial" w:cs="Arial"/>
                <w:spacing w:val="-2"/>
                <w:sz w:val="18"/>
                <w:szCs w:val="18"/>
                <w:lang w:val="es-CO"/>
              </w:rPr>
              <w:t>f</w:t>
            </w:r>
            <w:r w:rsidRPr="00172F83">
              <w:rPr>
                <w:rFonts w:ascii="Arial" w:eastAsia="Arial" w:hAnsi="Arial" w:cs="Arial"/>
                <w:spacing w:val="1"/>
                <w:sz w:val="18"/>
                <w:szCs w:val="18"/>
                <w:lang w:val="es-CO"/>
              </w:rPr>
              <w:t>i</w:t>
            </w:r>
            <w:r w:rsidRPr="00172F83">
              <w:rPr>
                <w:rFonts w:ascii="Arial" w:eastAsia="Arial" w:hAnsi="Arial" w:cs="Arial"/>
                <w:spacing w:val="-1"/>
                <w:sz w:val="18"/>
                <w:szCs w:val="18"/>
                <w:lang w:val="es-CO"/>
              </w:rPr>
              <w:t>c</w:t>
            </w:r>
            <w:r w:rsidRPr="00172F83">
              <w:rPr>
                <w:rFonts w:ascii="Arial" w:eastAsia="Arial" w:hAnsi="Arial" w:cs="Arial"/>
                <w:spacing w:val="1"/>
                <w:sz w:val="18"/>
                <w:szCs w:val="18"/>
                <w:lang w:val="es-CO"/>
              </w:rPr>
              <w:t>ad</w:t>
            </w:r>
            <w:r w:rsidRPr="00172F83">
              <w:rPr>
                <w:rFonts w:ascii="Arial" w:eastAsia="Arial" w:hAnsi="Arial" w:cs="Arial"/>
                <w:sz w:val="18"/>
                <w:szCs w:val="18"/>
                <w:lang w:val="es-CO"/>
              </w:rPr>
              <w:t>o</w:t>
            </w:r>
            <w:r w:rsidRPr="00172F83">
              <w:rPr>
                <w:rFonts w:ascii="Arial" w:eastAsia="Arial" w:hAnsi="Arial" w:cs="Arial"/>
                <w:spacing w:val="27"/>
                <w:sz w:val="18"/>
                <w:szCs w:val="18"/>
                <w:lang w:val="es-CO"/>
              </w:rPr>
              <w:t xml:space="preserve"> </w:t>
            </w:r>
            <w:r w:rsidRPr="00172F83">
              <w:rPr>
                <w:rFonts w:ascii="Arial" w:eastAsia="Arial" w:hAnsi="Arial" w:cs="Arial"/>
                <w:spacing w:val="1"/>
                <w:sz w:val="18"/>
                <w:szCs w:val="18"/>
                <w:lang w:val="es-CO"/>
              </w:rPr>
              <w:t>d</w:t>
            </w:r>
            <w:r w:rsidRPr="00172F83">
              <w:rPr>
                <w:rFonts w:ascii="Arial" w:eastAsia="Arial" w:hAnsi="Arial" w:cs="Arial"/>
                <w:sz w:val="18"/>
                <w:szCs w:val="18"/>
                <w:lang w:val="es-CO"/>
              </w:rPr>
              <w:t>e</w:t>
            </w:r>
            <w:r w:rsidRPr="00172F83">
              <w:rPr>
                <w:rFonts w:ascii="Arial" w:eastAsia="Arial" w:hAnsi="Arial" w:cs="Arial"/>
                <w:spacing w:val="25"/>
                <w:sz w:val="18"/>
                <w:szCs w:val="18"/>
                <w:lang w:val="es-CO"/>
              </w:rPr>
              <w:t xml:space="preserve"> </w:t>
            </w:r>
            <w:r w:rsidRPr="00172F83">
              <w:rPr>
                <w:rFonts w:ascii="Arial" w:eastAsia="Arial" w:hAnsi="Arial" w:cs="Arial"/>
                <w:sz w:val="18"/>
                <w:szCs w:val="18"/>
                <w:lang w:val="es-CO"/>
              </w:rPr>
              <w:t>Di</w:t>
            </w:r>
            <w:r w:rsidRPr="00172F83">
              <w:rPr>
                <w:rFonts w:ascii="Arial" w:eastAsia="Arial" w:hAnsi="Arial" w:cs="Arial"/>
                <w:spacing w:val="1"/>
                <w:sz w:val="18"/>
                <w:szCs w:val="18"/>
                <w:lang w:val="es-CO"/>
              </w:rPr>
              <w:t>spo</w:t>
            </w:r>
            <w:r w:rsidRPr="00172F83">
              <w:rPr>
                <w:rFonts w:ascii="Arial" w:eastAsia="Arial" w:hAnsi="Arial" w:cs="Arial"/>
                <w:spacing w:val="-2"/>
                <w:sz w:val="18"/>
                <w:szCs w:val="18"/>
                <w:lang w:val="es-CO"/>
              </w:rPr>
              <w:t>n</w:t>
            </w:r>
            <w:r w:rsidRPr="00172F83">
              <w:rPr>
                <w:rFonts w:ascii="Arial" w:eastAsia="Arial" w:hAnsi="Arial" w:cs="Arial"/>
                <w:spacing w:val="1"/>
                <w:sz w:val="18"/>
                <w:szCs w:val="18"/>
                <w:lang w:val="es-CO"/>
              </w:rPr>
              <w:t>ib</w:t>
            </w:r>
            <w:r w:rsidRPr="00172F83">
              <w:rPr>
                <w:rFonts w:ascii="Arial" w:eastAsia="Arial" w:hAnsi="Arial" w:cs="Arial"/>
                <w:spacing w:val="-2"/>
                <w:sz w:val="18"/>
                <w:szCs w:val="18"/>
                <w:lang w:val="es-CO"/>
              </w:rPr>
              <w:t>i</w:t>
            </w:r>
            <w:r w:rsidRPr="00172F83">
              <w:rPr>
                <w:rFonts w:ascii="Arial" w:eastAsia="Arial" w:hAnsi="Arial" w:cs="Arial"/>
                <w:spacing w:val="1"/>
                <w:sz w:val="18"/>
                <w:szCs w:val="18"/>
                <w:lang w:val="es-CO"/>
              </w:rPr>
              <w:t>li</w:t>
            </w:r>
            <w:r w:rsidRPr="00172F83">
              <w:rPr>
                <w:rFonts w:ascii="Arial" w:eastAsia="Arial" w:hAnsi="Arial" w:cs="Arial"/>
                <w:spacing w:val="-2"/>
                <w:sz w:val="18"/>
                <w:szCs w:val="18"/>
                <w:lang w:val="es-CO"/>
              </w:rPr>
              <w:t>d</w:t>
            </w:r>
            <w:r w:rsidRPr="00172F83">
              <w:rPr>
                <w:rFonts w:ascii="Arial" w:eastAsia="Arial" w:hAnsi="Arial" w:cs="Arial"/>
                <w:spacing w:val="1"/>
                <w:sz w:val="18"/>
                <w:szCs w:val="18"/>
                <w:lang w:val="es-CO"/>
              </w:rPr>
              <w:t>a</w:t>
            </w:r>
            <w:r w:rsidRPr="00172F83">
              <w:rPr>
                <w:rFonts w:ascii="Arial" w:eastAsia="Arial" w:hAnsi="Arial" w:cs="Arial"/>
                <w:sz w:val="18"/>
                <w:szCs w:val="18"/>
                <w:lang w:val="es-CO"/>
              </w:rPr>
              <w:t>d</w:t>
            </w:r>
            <w:r w:rsidRPr="00172F83">
              <w:rPr>
                <w:rFonts w:ascii="Arial" w:eastAsia="Arial" w:hAnsi="Arial" w:cs="Arial"/>
                <w:spacing w:val="27"/>
                <w:sz w:val="18"/>
                <w:szCs w:val="18"/>
                <w:lang w:val="es-CO"/>
              </w:rPr>
              <w:t xml:space="preserve"> </w:t>
            </w:r>
            <w:r w:rsidRPr="00172F83">
              <w:rPr>
                <w:rFonts w:ascii="Arial" w:eastAsia="Arial" w:hAnsi="Arial" w:cs="Arial"/>
                <w:spacing w:val="1"/>
                <w:sz w:val="18"/>
                <w:szCs w:val="18"/>
                <w:lang w:val="es-CO"/>
              </w:rPr>
              <w:t>po</w:t>
            </w:r>
            <w:r w:rsidRPr="00172F83">
              <w:rPr>
                <w:rFonts w:ascii="Arial" w:eastAsia="Arial" w:hAnsi="Arial" w:cs="Arial"/>
                <w:sz w:val="18"/>
                <w:szCs w:val="18"/>
                <w:lang w:val="es-CO"/>
              </w:rPr>
              <w:t>r</w:t>
            </w:r>
            <w:r w:rsidRPr="00172F83">
              <w:rPr>
                <w:rFonts w:ascii="Arial" w:eastAsia="Arial" w:hAnsi="Arial" w:cs="Arial"/>
                <w:spacing w:val="27"/>
                <w:sz w:val="18"/>
                <w:szCs w:val="18"/>
                <w:lang w:val="es-CO"/>
              </w:rPr>
              <w:t xml:space="preserve"> </w:t>
            </w:r>
            <w:r w:rsidRPr="00172F83">
              <w:rPr>
                <w:rFonts w:ascii="Arial" w:eastAsia="Arial" w:hAnsi="Arial" w:cs="Arial"/>
                <w:spacing w:val="-2"/>
                <w:sz w:val="18"/>
                <w:szCs w:val="18"/>
                <w:lang w:val="es-CO"/>
              </w:rPr>
              <w:t>p</w:t>
            </w:r>
            <w:r w:rsidRPr="00172F83">
              <w:rPr>
                <w:rFonts w:ascii="Arial" w:eastAsia="Arial" w:hAnsi="Arial" w:cs="Arial"/>
                <w:spacing w:val="1"/>
                <w:sz w:val="18"/>
                <w:szCs w:val="18"/>
                <w:lang w:val="es-CO"/>
              </w:rPr>
              <w:t>a</w:t>
            </w:r>
            <w:r w:rsidRPr="00172F83">
              <w:rPr>
                <w:rFonts w:ascii="Arial" w:eastAsia="Arial" w:hAnsi="Arial" w:cs="Arial"/>
                <w:sz w:val="18"/>
                <w:szCs w:val="18"/>
                <w:lang w:val="es-CO"/>
              </w:rPr>
              <w:t>rte</w:t>
            </w:r>
            <w:r w:rsidRPr="00172F83">
              <w:rPr>
                <w:rFonts w:ascii="Arial" w:eastAsia="Arial" w:hAnsi="Arial" w:cs="Arial"/>
                <w:spacing w:val="28"/>
                <w:sz w:val="18"/>
                <w:szCs w:val="18"/>
                <w:lang w:val="es-CO"/>
              </w:rPr>
              <w:t xml:space="preserve"> </w:t>
            </w:r>
            <w:r w:rsidRPr="00172F83">
              <w:rPr>
                <w:rFonts w:ascii="Arial" w:eastAsia="Arial" w:hAnsi="Arial" w:cs="Arial"/>
                <w:spacing w:val="1"/>
                <w:sz w:val="18"/>
                <w:szCs w:val="18"/>
                <w:lang w:val="es-CO"/>
              </w:rPr>
              <w:t>d</w:t>
            </w:r>
            <w:r w:rsidRPr="00172F83">
              <w:rPr>
                <w:rFonts w:ascii="Arial" w:eastAsia="Arial" w:hAnsi="Arial" w:cs="Arial"/>
                <w:spacing w:val="-2"/>
                <w:sz w:val="18"/>
                <w:szCs w:val="18"/>
                <w:lang w:val="es-CO"/>
              </w:rPr>
              <w:t>e</w:t>
            </w:r>
            <w:r w:rsidR="000455B4">
              <w:rPr>
                <w:rFonts w:ascii="Arial" w:eastAsia="Arial" w:hAnsi="Arial" w:cs="Arial"/>
                <w:sz w:val="18"/>
                <w:szCs w:val="18"/>
                <w:lang w:val="es-CO"/>
              </w:rPr>
              <w:t xml:space="preserve"> la </w:t>
            </w:r>
            <w:r w:rsidR="00230797">
              <w:rPr>
                <w:rFonts w:ascii="Arial" w:eastAsia="Arial" w:hAnsi="Arial" w:cs="Arial"/>
                <w:sz w:val="18"/>
                <w:szCs w:val="18"/>
                <w:lang w:val="es-CO"/>
              </w:rPr>
              <w:t xml:space="preserve">Subgerencia       </w:t>
            </w:r>
          </w:p>
          <w:p w:rsidR="00C83DAE" w:rsidRPr="00172F83" w:rsidRDefault="00230797">
            <w:pPr>
              <w:spacing w:line="200" w:lineRule="exact"/>
              <w:ind w:left="355"/>
              <w:rPr>
                <w:rFonts w:ascii="Arial" w:eastAsia="Arial" w:hAnsi="Arial" w:cs="Arial"/>
                <w:sz w:val="18"/>
                <w:szCs w:val="18"/>
                <w:lang w:val="es-CO"/>
              </w:rPr>
            </w:pPr>
            <w:r>
              <w:rPr>
                <w:rFonts w:ascii="Arial" w:eastAsia="Arial" w:hAnsi="Arial" w:cs="Arial"/>
                <w:sz w:val="18"/>
                <w:szCs w:val="18"/>
                <w:lang w:val="es-CO"/>
              </w:rPr>
              <w:t xml:space="preserve">      Financiera Y Administrativa</w:t>
            </w:r>
            <w:r w:rsidR="007B1E36" w:rsidRPr="00172F83">
              <w:rPr>
                <w:rFonts w:ascii="Arial" w:eastAsia="Arial" w:hAnsi="Arial" w:cs="Arial"/>
                <w:sz w:val="18"/>
                <w:szCs w:val="18"/>
                <w:lang w:val="es-CO"/>
              </w:rPr>
              <w:t>.</w:t>
            </w:r>
          </w:p>
          <w:p w:rsidR="00C83DAE" w:rsidRPr="00172F83" w:rsidRDefault="007B1E36" w:rsidP="000455B4">
            <w:pPr>
              <w:spacing w:before="2" w:line="200" w:lineRule="exact"/>
              <w:ind w:left="355" w:right="73"/>
              <w:rPr>
                <w:rFonts w:ascii="Arial" w:eastAsia="Arial" w:hAnsi="Arial" w:cs="Arial"/>
                <w:sz w:val="18"/>
                <w:szCs w:val="18"/>
                <w:lang w:val="es-CO"/>
              </w:rPr>
            </w:pPr>
            <w:r w:rsidRPr="00172F83">
              <w:rPr>
                <w:rFonts w:ascii="Arial" w:hAnsi="Arial" w:cs="Arial"/>
                <w:sz w:val="18"/>
                <w:szCs w:val="18"/>
                <w:lang w:val="es-CO"/>
              </w:rPr>
              <w:t xml:space="preserve">-   </w:t>
            </w:r>
            <w:r w:rsidRPr="00172F83">
              <w:rPr>
                <w:rFonts w:ascii="Arial" w:hAnsi="Arial" w:cs="Arial"/>
                <w:spacing w:val="11"/>
                <w:sz w:val="18"/>
                <w:szCs w:val="18"/>
                <w:lang w:val="es-CO"/>
              </w:rPr>
              <w:t xml:space="preserve"> </w:t>
            </w:r>
            <w:r w:rsidRPr="00172F83">
              <w:rPr>
                <w:rFonts w:ascii="Arial" w:eastAsia="Arial" w:hAnsi="Arial" w:cs="Arial"/>
                <w:sz w:val="18"/>
                <w:szCs w:val="18"/>
                <w:lang w:val="es-CO"/>
              </w:rPr>
              <w:t>I</w:t>
            </w:r>
            <w:r w:rsidRPr="00172F83">
              <w:rPr>
                <w:rFonts w:ascii="Arial" w:eastAsia="Arial" w:hAnsi="Arial" w:cs="Arial"/>
                <w:spacing w:val="1"/>
                <w:sz w:val="18"/>
                <w:szCs w:val="18"/>
                <w:lang w:val="es-CO"/>
              </w:rPr>
              <w:t>n</w:t>
            </w:r>
            <w:r w:rsidRPr="00172F83">
              <w:rPr>
                <w:rFonts w:ascii="Arial" w:eastAsia="Arial" w:hAnsi="Arial" w:cs="Arial"/>
                <w:spacing w:val="-1"/>
                <w:sz w:val="18"/>
                <w:szCs w:val="18"/>
                <w:lang w:val="es-CO"/>
              </w:rPr>
              <w:t>v</w:t>
            </w:r>
            <w:r w:rsidRPr="00172F83">
              <w:rPr>
                <w:rFonts w:ascii="Arial" w:eastAsia="Arial" w:hAnsi="Arial" w:cs="Arial"/>
                <w:spacing w:val="1"/>
                <w:sz w:val="18"/>
                <w:szCs w:val="18"/>
                <w:lang w:val="es-CO"/>
              </w:rPr>
              <w:t>i</w:t>
            </w:r>
            <w:r w:rsidRPr="00172F83">
              <w:rPr>
                <w:rFonts w:ascii="Arial" w:eastAsia="Arial" w:hAnsi="Arial" w:cs="Arial"/>
                <w:sz w:val="18"/>
                <w:szCs w:val="18"/>
                <w:lang w:val="es-CO"/>
              </w:rPr>
              <w:t>t</w:t>
            </w:r>
            <w:r w:rsidRPr="00172F83">
              <w:rPr>
                <w:rFonts w:ascii="Arial" w:eastAsia="Arial" w:hAnsi="Arial" w:cs="Arial"/>
                <w:spacing w:val="1"/>
                <w:sz w:val="18"/>
                <w:szCs w:val="18"/>
                <w:lang w:val="es-CO"/>
              </w:rPr>
              <w:t>a</w:t>
            </w:r>
            <w:r w:rsidRPr="00172F83">
              <w:rPr>
                <w:rFonts w:ascii="Arial" w:eastAsia="Arial" w:hAnsi="Arial" w:cs="Arial"/>
                <w:spacing w:val="-1"/>
                <w:sz w:val="18"/>
                <w:szCs w:val="18"/>
                <w:lang w:val="es-CO"/>
              </w:rPr>
              <w:t>c</w:t>
            </w:r>
            <w:r w:rsidRPr="00172F83">
              <w:rPr>
                <w:rFonts w:ascii="Arial" w:eastAsia="Arial" w:hAnsi="Arial" w:cs="Arial"/>
                <w:spacing w:val="1"/>
                <w:sz w:val="18"/>
                <w:szCs w:val="18"/>
                <w:lang w:val="es-CO"/>
              </w:rPr>
              <w:t>ió</w:t>
            </w:r>
            <w:r w:rsidRPr="00172F83">
              <w:rPr>
                <w:rFonts w:ascii="Arial" w:eastAsia="Arial" w:hAnsi="Arial" w:cs="Arial"/>
                <w:spacing w:val="2"/>
                <w:sz w:val="18"/>
                <w:szCs w:val="18"/>
                <w:lang w:val="es-CO"/>
              </w:rPr>
              <w:t>n</w:t>
            </w:r>
            <w:r w:rsidRPr="00172F83">
              <w:rPr>
                <w:rFonts w:ascii="Arial" w:eastAsia="Arial" w:hAnsi="Arial" w:cs="Arial"/>
                <w:sz w:val="18"/>
                <w:szCs w:val="18"/>
                <w:lang w:val="es-CO"/>
              </w:rPr>
              <w:t>,</w:t>
            </w:r>
            <w:r w:rsidRPr="00172F83">
              <w:rPr>
                <w:rFonts w:ascii="Arial" w:eastAsia="Arial" w:hAnsi="Arial" w:cs="Arial"/>
                <w:spacing w:val="44"/>
                <w:sz w:val="18"/>
                <w:szCs w:val="18"/>
                <w:lang w:val="es-CO"/>
              </w:rPr>
              <w:t xml:space="preserve"> </w:t>
            </w:r>
            <w:r w:rsidRPr="00172F83">
              <w:rPr>
                <w:rFonts w:ascii="Arial" w:eastAsia="Arial" w:hAnsi="Arial" w:cs="Arial"/>
                <w:spacing w:val="1"/>
                <w:sz w:val="18"/>
                <w:szCs w:val="18"/>
                <w:lang w:val="es-CO"/>
              </w:rPr>
              <w:t>co</w:t>
            </w:r>
            <w:r w:rsidRPr="00172F83">
              <w:rPr>
                <w:rFonts w:ascii="Arial" w:eastAsia="Arial" w:hAnsi="Arial" w:cs="Arial"/>
                <w:sz w:val="18"/>
                <w:szCs w:val="18"/>
                <w:lang w:val="es-CO"/>
              </w:rPr>
              <w:t>n</w:t>
            </w:r>
            <w:r w:rsidRPr="00172F83">
              <w:rPr>
                <w:rFonts w:ascii="Arial" w:eastAsia="Arial" w:hAnsi="Arial" w:cs="Arial"/>
                <w:spacing w:val="47"/>
                <w:sz w:val="18"/>
                <w:szCs w:val="18"/>
                <w:lang w:val="es-CO"/>
              </w:rPr>
              <w:t xml:space="preserve"> </w:t>
            </w:r>
            <w:r w:rsidRPr="00172F83">
              <w:rPr>
                <w:rFonts w:ascii="Arial" w:eastAsia="Arial" w:hAnsi="Arial" w:cs="Arial"/>
                <w:spacing w:val="1"/>
                <w:sz w:val="18"/>
                <w:szCs w:val="18"/>
                <w:lang w:val="es-CO"/>
              </w:rPr>
              <w:t>l</w:t>
            </w:r>
            <w:r w:rsidRPr="00172F83">
              <w:rPr>
                <w:rFonts w:ascii="Arial" w:eastAsia="Arial" w:hAnsi="Arial" w:cs="Arial"/>
                <w:spacing w:val="-2"/>
                <w:sz w:val="18"/>
                <w:szCs w:val="18"/>
                <w:lang w:val="es-CO"/>
              </w:rPr>
              <w:t>o</w:t>
            </w:r>
            <w:r w:rsidRPr="00172F83">
              <w:rPr>
                <w:rFonts w:ascii="Arial" w:eastAsia="Arial" w:hAnsi="Arial" w:cs="Arial"/>
                <w:sz w:val="18"/>
                <w:szCs w:val="18"/>
                <w:lang w:val="es-CO"/>
              </w:rPr>
              <w:t>s</w:t>
            </w:r>
            <w:r w:rsidRPr="00172F83">
              <w:rPr>
                <w:rFonts w:ascii="Arial" w:eastAsia="Arial" w:hAnsi="Arial" w:cs="Arial"/>
                <w:spacing w:val="47"/>
                <w:sz w:val="18"/>
                <w:szCs w:val="18"/>
                <w:lang w:val="es-CO"/>
              </w:rPr>
              <w:t xml:space="preserve"> </w:t>
            </w:r>
            <w:r w:rsidRPr="00172F83">
              <w:rPr>
                <w:rFonts w:ascii="Arial" w:eastAsia="Arial" w:hAnsi="Arial" w:cs="Arial"/>
                <w:sz w:val="18"/>
                <w:szCs w:val="18"/>
                <w:lang w:val="es-CO"/>
              </w:rPr>
              <w:t>r</w:t>
            </w:r>
            <w:r w:rsidRPr="00172F83">
              <w:rPr>
                <w:rFonts w:ascii="Arial" w:eastAsia="Arial" w:hAnsi="Arial" w:cs="Arial"/>
                <w:spacing w:val="1"/>
                <w:sz w:val="18"/>
                <w:szCs w:val="18"/>
                <w:lang w:val="es-CO"/>
              </w:rPr>
              <w:t>e</w:t>
            </w:r>
            <w:r w:rsidRPr="00172F83">
              <w:rPr>
                <w:rFonts w:ascii="Arial" w:eastAsia="Arial" w:hAnsi="Arial" w:cs="Arial"/>
                <w:spacing w:val="-2"/>
                <w:sz w:val="18"/>
                <w:szCs w:val="18"/>
                <w:lang w:val="es-CO"/>
              </w:rPr>
              <w:t>q</w:t>
            </w:r>
            <w:r w:rsidRPr="00172F83">
              <w:rPr>
                <w:rFonts w:ascii="Arial" w:eastAsia="Arial" w:hAnsi="Arial" w:cs="Arial"/>
                <w:spacing w:val="1"/>
                <w:sz w:val="18"/>
                <w:szCs w:val="18"/>
                <w:lang w:val="es-CO"/>
              </w:rPr>
              <w:t>ui</w:t>
            </w:r>
            <w:r w:rsidRPr="00172F83">
              <w:rPr>
                <w:rFonts w:ascii="Arial" w:eastAsia="Arial" w:hAnsi="Arial" w:cs="Arial"/>
                <w:spacing w:val="-1"/>
                <w:sz w:val="18"/>
                <w:szCs w:val="18"/>
                <w:lang w:val="es-CO"/>
              </w:rPr>
              <w:t>s</w:t>
            </w:r>
            <w:r w:rsidRPr="00172F83">
              <w:rPr>
                <w:rFonts w:ascii="Arial" w:eastAsia="Arial" w:hAnsi="Arial" w:cs="Arial"/>
                <w:spacing w:val="1"/>
                <w:sz w:val="18"/>
                <w:szCs w:val="18"/>
                <w:lang w:val="es-CO"/>
              </w:rPr>
              <w:t>i</w:t>
            </w:r>
            <w:r w:rsidRPr="00172F83">
              <w:rPr>
                <w:rFonts w:ascii="Arial" w:eastAsia="Arial" w:hAnsi="Arial" w:cs="Arial"/>
                <w:sz w:val="18"/>
                <w:szCs w:val="18"/>
                <w:lang w:val="es-CO"/>
              </w:rPr>
              <w:t>t</w:t>
            </w:r>
            <w:r w:rsidRPr="00172F83">
              <w:rPr>
                <w:rFonts w:ascii="Arial" w:eastAsia="Arial" w:hAnsi="Arial" w:cs="Arial"/>
                <w:spacing w:val="-1"/>
                <w:sz w:val="18"/>
                <w:szCs w:val="18"/>
                <w:lang w:val="es-CO"/>
              </w:rPr>
              <w:t>o</w:t>
            </w:r>
            <w:r w:rsidRPr="00172F83">
              <w:rPr>
                <w:rFonts w:ascii="Arial" w:eastAsia="Arial" w:hAnsi="Arial" w:cs="Arial"/>
                <w:sz w:val="18"/>
                <w:szCs w:val="18"/>
                <w:lang w:val="es-CO"/>
              </w:rPr>
              <w:t>s</w:t>
            </w:r>
            <w:r w:rsidRPr="00172F83">
              <w:rPr>
                <w:rFonts w:ascii="Arial" w:eastAsia="Arial" w:hAnsi="Arial" w:cs="Arial"/>
                <w:spacing w:val="45"/>
                <w:sz w:val="18"/>
                <w:szCs w:val="18"/>
                <w:lang w:val="es-CO"/>
              </w:rPr>
              <w:t xml:space="preserve"> </w:t>
            </w:r>
            <w:r w:rsidRPr="00172F83">
              <w:rPr>
                <w:rFonts w:ascii="Arial" w:eastAsia="Arial" w:hAnsi="Arial" w:cs="Arial"/>
                <w:spacing w:val="1"/>
                <w:sz w:val="18"/>
                <w:szCs w:val="18"/>
                <w:lang w:val="es-CO"/>
              </w:rPr>
              <w:t>m</w:t>
            </w:r>
            <w:r w:rsidRPr="00172F83">
              <w:rPr>
                <w:rFonts w:ascii="Arial" w:eastAsia="Arial" w:hAnsi="Arial" w:cs="Arial"/>
                <w:sz w:val="18"/>
                <w:szCs w:val="18"/>
                <w:lang w:val="es-CO"/>
              </w:rPr>
              <w:t>í</w:t>
            </w:r>
            <w:r w:rsidRPr="00172F83">
              <w:rPr>
                <w:rFonts w:ascii="Arial" w:eastAsia="Arial" w:hAnsi="Arial" w:cs="Arial"/>
                <w:spacing w:val="1"/>
                <w:sz w:val="18"/>
                <w:szCs w:val="18"/>
                <w:lang w:val="es-CO"/>
              </w:rPr>
              <w:t>n</w:t>
            </w:r>
            <w:r w:rsidRPr="00172F83">
              <w:rPr>
                <w:rFonts w:ascii="Arial" w:eastAsia="Arial" w:hAnsi="Arial" w:cs="Arial"/>
                <w:spacing w:val="-2"/>
                <w:sz w:val="18"/>
                <w:szCs w:val="18"/>
                <w:lang w:val="es-CO"/>
              </w:rPr>
              <w:t>i</w:t>
            </w:r>
            <w:r w:rsidRPr="00172F83">
              <w:rPr>
                <w:rFonts w:ascii="Arial" w:eastAsia="Arial" w:hAnsi="Arial" w:cs="Arial"/>
                <w:spacing w:val="1"/>
                <w:sz w:val="18"/>
                <w:szCs w:val="18"/>
                <w:lang w:val="es-CO"/>
              </w:rPr>
              <w:t>mo</w:t>
            </w:r>
            <w:r w:rsidRPr="00172F83">
              <w:rPr>
                <w:rFonts w:ascii="Arial" w:eastAsia="Arial" w:hAnsi="Arial" w:cs="Arial"/>
                <w:sz w:val="18"/>
                <w:szCs w:val="18"/>
                <w:lang w:val="es-CO"/>
              </w:rPr>
              <w:t>s</w:t>
            </w:r>
            <w:r w:rsidRPr="00172F83">
              <w:rPr>
                <w:rFonts w:ascii="Arial" w:eastAsia="Arial" w:hAnsi="Arial" w:cs="Arial"/>
                <w:spacing w:val="47"/>
                <w:sz w:val="18"/>
                <w:szCs w:val="18"/>
                <w:lang w:val="es-CO"/>
              </w:rPr>
              <w:t xml:space="preserve"> </w:t>
            </w:r>
            <w:r w:rsidRPr="00172F83">
              <w:rPr>
                <w:rFonts w:ascii="Arial" w:eastAsia="Arial" w:hAnsi="Arial" w:cs="Arial"/>
                <w:spacing w:val="-2"/>
                <w:sz w:val="18"/>
                <w:szCs w:val="18"/>
                <w:lang w:val="es-CO"/>
              </w:rPr>
              <w:t>h</w:t>
            </w:r>
            <w:r w:rsidRPr="00172F83">
              <w:rPr>
                <w:rFonts w:ascii="Arial" w:eastAsia="Arial" w:hAnsi="Arial" w:cs="Arial"/>
                <w:spacing w:val="1"/>
                <w:sz w:val="18"/>
                <w:szCs w:val="18"/>
                <w:lang w:val="es-CO"/>
              </w:rPr>
              <w:t>ab</w:t>
            </w:r>
            <w:r w:rsidRPr="00172F83">
              <w:rPr>
                <w:rFonts w:ascii="Arial" w:eastAsia="Arial" w:hAnsi="Arial" w:cs="Arial"/>
                <w:spacing w:val="-2"/>
                <w:sz w:val="18"/>
                <w:szCs w:val="18"/>
                <w:lang w:val="es-CO"/>
              </w:rPr>
              <w:t>i</w:t>
            </w:r>
            <w:r w:rsidRPr="00172F83">
              <w:rPr>
                <w:rFonts w:ascii="Arial" w:eastAsia="Arial" w:hAnsi="Arial" w:cs="Arial"/>
                <w:spacing w:val="1"/>
                <w:sz w:val="18"/>
                <w:szCs w:val="18"/>
                <w:lang w:val="es-CO"/>
              </w:rPr>
              <w:t>li</w:t>
            </w:r>
            <w:r w:rsidRPr="00172F83">
              <w:rPr>
                <w:rFonts w:ascii="Arial" w:eastAsia="Arial" w:hAnsi="Arial" w:cs="Arial"/>
                <w:sz w:val="18"/>
                <w:szCs w:val="18"/>
                <w:lang w:val="es-CO"/>
              </w:rPr>
              <w:t>t</w:t>
            </w:r>
            <w:r w:rsidRPr="00172F83">
              <w:rPr>
                <w:rFonts w:ascii="Arial" w:eastAsia="Arial" w:hAnsi="Arial" w:cs="Arial"/>
                <w:spacing w:val="-1"/>
                <w:sz w:val="18"/>
                <w:szCs w:val="18"/>
                <w:lang w:val="es-CO"/>
              </w:rPr>
              <w:t>a</w:t>
            </w:r>
            <w:r w:rsidRPr="00172F83">
              <w:rPr>
                <w:rFonts w:ascii="Arial" w:eastAsia="Arial" w:hAnsi="Arial" w:cs="Arial"/>
                <w:spacing w:val="1"/>
                <w:sz w:val="18"/>
                <w:szCs w:val="18"/>
                <w:lang w:val="es-CO"/>
              </w:rPr>
              <w:t>n</w:t>
            </w:r>
            <w:r w:rsidRPr="00172F83">
              <w:rPr>
                <w:rFonts w:ascii="Arial" w:eastAsia="Arial" w:hAnsi="Arial" w:cs="Arial"/>
                <w:sz w:val="18"/>
                <w:szCs w:val="18"/>
                <w:lang w:val="es-CO"/>
              </w:rPr>
              <w:t>t</w:t>
            </w:r>
            <w:r w:rsidRPr="00172F83">
              <w:rPr>
                <w:rFonts w:ascii="Arial" w:eastAsia="Arial" w:hAnsi="Arial" w:cs="Arial"/>
                <w:spacing w:val="-1"/>
                <w:sz w:val="18"/>
                <w:szCs w:val="18"/>
                <w:lang w:val="es-CO"/>
              </w:rPr>
              <w:t>e</w:t>
            </w:r>
            <w:r w:rsidRPr="00172F83">
              <w:rPr>
                <w:rFonts w:ascii="Arial" w:eastAsia="Arial" w:hAnsi="Arial" w:cs="Arial"/>
                <w:spacing w:val="5"/>
                <w:sz w:val="18"/>
                <w:szCs w:val="18"/>
                <w:lang w:val="es-CO"/>
              </w:rPr>
              <w:t>s</w:t>
            </w:r>
            <w:r w:rsidRPr="00172F83">
              <w:rPr>
                <w:rFonts w:ascii="Arial" w:eastAsia="Arial" w:hAnsi="Arial" w:cs="Arial"/>
                <w:sz w:val="18"/>
                <w:szCs w:val="18"/>
                <w:lang w:val="es-CO"/>
              </w:rPr>
              <w:t>.</w:t>
            </w:r>
            <w:r w:rsidRPr="00172F83">
              <w:rPr>
                <w:rFonts w:ascii="Arial" w:eastAsia="Arial" w:hAnsi="Arial" w:cs="Arial"/>
                <w:spacing w:val="47"/>
                <w:sz w:val="18"/>
                <w:szCs w:val="18"/>
                <w:lang w:val="es-CO"/>
              </w:rPr>
              <w:t xml:space="preserve"> </w:t>
            </w:r>
            <w:r w:rsidRPr="00172F83">
              <w:rPr>
                <w:rFonts w:ascii="Arial" w:eastAsia="Arial" w:hAnsi="Arial" w:cs="Arial"/>
                <w:sz w:val="18"/>
                <w:szCs w:val="18"/>
                <w:lang w:val="es-CO"/>
              </w:rPr>
              <w:t>S</w:t>
            </w:r>
            <w:r w:rsidRPr="00172F83">
              <w:rPr>
                <w:rFonts w:ascii="Arial" w:eastAsia="Arial" w:hAnsi="Arial" w:cs="Arial"/>
                <w:spacing w:val="1"/>
                <w:sz w:val="18"/>
                <w:szCs w:val="18"/>
                <w:lang w:val="es-CO"/>
              </w:rPr>
              <w:t>i</w:t>
            </w:r>
            <w:r w:rsidRPr="00172F83">
              <w:rPr>
                <w:rFonts w:ascii="Arial" w:eastAsia="Arial" w:hAnsi="Arial" w:cs="Arial"/>
                <w:spacing w:val="-2"/>
                <w:sz w:val="18"/>
                <w:szCs w:val="18"/>
                <w:lang w:val="es-CO"/>
              </w:rPr>
              <w:t>e</w:t>
            </w:r>
            <w:r w:rsidRPr="00172F83">
              <w:rPr>
                <w:rFonts w:ascii="Arial" w:eastAsia="Arial" w:hAnsi="Arial" w:cs="Arial"/>
                <w:spacing w:val="1"/>
                <w:sz w:val="18"/>
                <w:szCs w:val="18"/>
                <w:lang w:val="es-CO"/>
              </w:rPr>
              <w:t>m</w:t>
            </w:r>
            <w:r w:rsidRPr="00172F83">
              <w:rPr>
                <w:rFonts w:ascii="Arial" w:eastAsia="Arial" w:hAnsi="Arial" w:cs="Arial"/>
                <w:spacing w:val="-2"/>
                <w:sz w:val="18"/>
                <w:szCs w:val="18"/>
                <w:lang w:val="es-CO"/>
              </w:rPr>
              <w:t>p</w:t>
            </w:r>
            <w:r w:rsidRPr="00172F83">
              <w:rPr>
                <w:rFonts w:ascii="Arial" w:eastAsia="Arial" w:hAnsi="Arial" w:cs="Arial"/>
                <w:sz w:val="18"/>
                <w:szCs w:val="18"/>
                <w:lang w:val="es-CO"/>
              </w:rPr>
              <w:t>re</w:t>
            </w:r>
            <w:r w:rsidRPr="00172F83">
              <w:rPr>
                <w:rFonts w:ascii="Arial" w:eastAsia="Arial" w:hAnsi="Arial" w:cs="Arial"/>
                <w:spacing w:val="47"/>
                <w:sz w:val="18"/>
                <w:szCs w:val="18"/>
                <w:lang w:val="es-CO"/>
              </w:rPr>
              <w:t xml:space="preserve"> </w:t>
            </w:r>
            <w:r w:rsidRPr="00172F83">
              <w:rPr>
                <w:rFonts w:ascii="Arial" w:eastAsia="Arial" w:hAnsi="Arial" w:cs="Arial"/>
                <w:spacing w:val="1"/>
                <w:sz w:val="18"/>
                <w:szCs w:val="18"/>
                <w:lang w:val="es-CO"/>
              </w:rPr>
              <w:t>qu</w:t>
            </w:r>
            <w:r w:rsidRPr="00172F83">
              <w:rPr>
                <w:rFonts w:ascii="Arial" w:eastAsia="Arial" w:hAnsi="Arial" w:cs="Arial"/>
                <w:sz w:val="18"/>
                <w:szCs w:val="18"/>
                <w:lang w:val="es-CO"/>
              </w:rPr>
              <w:t>e</w:t>
            </w:r>
            <w:r w:rsidRPr="00172F83">
              <w:rPr>
                <w:rFonts w:ascii="Arial" w:eastAsia="Arial" w:hAnsi="Arial" w:cs="Arial"/>
                <w:spacing w:val="47"/>
                <w:sz w:val="18"/>
                <w:szCs w:val="18"/>
                <w:lang w:val="es-CO"/>
              </w:rPr>
              <w:t xml:space="preserve"> </w:t>
            </w:r>
            <w:r w:rsidRPr="00172F83">
              <w:rPr>
                <w:rFonts w:ascii="Arial" w:eastAsia="Arial" w:hAnsi="Arial" w:cs="Arial"/>
                <w:spacing w:val="1"/>
                <w:sz w:val="18"/>
                <w:szCs w:val="18"/>
                <w:lang w:val="es-CO"/>
              </w:rPr>
              <w:t>s</w:t>
            </w:r>
            <w:r w:rsidRPr="00172F83">
              <w:rPr>
                <w:rFonts w:ascii="Arial" w:eastAsia="Arial" w:hAnsi="Arial" w:cs="Arial"/>
                <w:sz w:val="18"/>
                <w:szCs w:val="18"/>
                <w:lang w:val="es-CO"/>
              </w:rPr>
              <w:t>e</w:t>
            </w:r>
            <w:r w:rsidRPr="00172F83">
              <w:rPr>
                <w:rFonts w:ascii="Arial" w:eastAsia="Arial" w:hAnsi="Arial" w:cs="Arial"/>
                <w:spacing w:val="47"/>
                <w:sz w:val="18"/>
                <w:szCs w:val="18"/>
                <w:lang w:val="es-CO"/>
              </w:rPr>
              <w:t xml:space="preserve"> </w:t>
            </w:r>
            <w:r w:rsidRPr="00172F83">
              <w:rPr>
                <w:rFonts w:ascii="Arial" w:eastAsia="Arial" w:hAnsi="Arial" w:cs="Arial"/>
                <w:sz w:val="18"/>
                <w:szCs w:val="18"/>
                <w:lang w:val="es-CO"/>
              </w:rPr>
              <w:t>t</w:t>
            </w:r>
            <w:r w:rsidRPr="00172F83">
              <w:rPr>
                <w:rFonts w:ascii="Arial" w:eastAsia="Arial" w:hAnsi="Arial" w:cs="Arial"/>
                <w:spacing w:val="-2"/>
                <w:sz w:val="18"/>
                <w:szCs w:val="18"/>
                <w:lang w:val="es-CO"/>
              </w:rPr>
              <w:t>r</w:t>
            </w:r>
            <w:r w:rsidRPr="00172F83">
              <w:rPr>
                <w:rFonts w:ascii="Arial" w:eastAsia="Arial" w:hAnsi="Arial" w:cs="Arial"/>
                <w:spacing w:val="1"/>
                <w:sz w:val="18"/>
                <w:szCs w:val="18"/>
                <w:lang w:val="es-CO"/>
              </w:rPr>
              <w:t>a</w:t>
            </w:r>
            <w:r w:rsidRPr="00172F83">
              <w:rPr>
                <w:rFonts w:ascii="Arial" w:eastAsia="Arial" w:hAnsi="Arial" w:cs="Arial"/>
                <w:sz w:val="18"/>
                <w:szCs w:val="18"/>
                <w:lang w:val="es-CO"/>
              </w:rPr>
              <w:t>te</w:t>
            </w:r>
            <w:r w:rsidRPr="00172F83">
              <w:rPr>
                <w:rFonts w:ascii="Arial" w:eastAsia="Arial" w:hAnsi="Arial" w:cs="Arial"/>
                <w:spacing w:val="47"/>
                <w:sz w:val="18"/>
                <w:szCs w:val="18"/>
                <w:lang w:val="es-CO"/>
              </w:rPr>
              <w:t xml:space="preserve"> </w:t>
            </w:r>
            <w:r w:rsidRPr="00172F83">
              <w:rPr>
                <w:rFonts w:ascii="Arial" w:eastAsia="Arial" w:hAnsi="Arial" w:cs="Arial"/>
                <w:spacing w:val="1"/>
                <w:sz w:val="18"/>
                <w:szCs w:val="18"/>
                <w:lang w:val="es-CO"/>
              </w:rPr>
              <w:t>d</w:t>
            </w:r>
            <w:r w:rsidRPr="00172F83">
              <w:rPr>
                <w:rFonts w:ascii="Arial" w:eastAsia="Arial" w:hAnsi="Arial" w:cs="Arial"/>
                <w:sz w:val="18"/>
                <w:szCs w:val="18"/>
                <w:lang w:val="es-CO"/>
              </w:rPr>
              <w:t>e</w:t>
            </w:r>
            <w:r w:rsidRPr="00172F83">
              <w:rPr>
                <w:rFonts w:ascii="Arial" w:eastAsia="Arial" w:hAnsi="Arial" w:cs="Arial"/>
                <w:spacing w:val="47"/>
                <w:sz w:val="18"/>
                <w:szCs w:val="18"/>
                <w:lang w:val="es-CO"/>
              </w:rPr>
              <w:t xml:space="preserve"> </w:t>
            </w:r>
            <w:r w:rsidRPr="00172F83">
              <w:rPr>
                <w:rFonts w:ascii="Arial" w:eastAsia="Arial" w:hAnsi="Arial" w:cs="Arial"/>
                <w:spacing w:val="-2"/>
                <w:sz w:val="18"/>
                <w:szCs w:val="18"/>
                <w:lang w:val="es-CO"/>
              </w:rPr>
              <w:t>u</w:t>
            </w:r>
            <w:r w:rsidRPr="00172F83">
              <w:rPr>
                <w:rFonts w:ascii="Arial" w:eastAsia="Arial" w:hAnsi="Arial" w:cs="Arial"/>
                <w:sz w:val="18"/>
                <w:szCs w:val="18"/>
                <w:lang w:val="es-CO"/>
              </w:rPr>
              <w:t xml:space="preserve">n </w:t>
            </w:r>
            <w:r w:rsidRPr="00172F83">
              <w:rPr>
                <w:rFonts w:ascii="Arial" w:eastAsia="Arial" w:hAnsi="Arial" w:cs="Arial"/>
                <w:spacing w:val="1"/>
                <w:sz w:val="18"/>
                <w:szCs w:val="18"/>
                <w:lang w:val="es-CO"/>
              </w:rPr>
              <w:t>se</w:t>
            </w:r>
            <w:r w:rsidRPr="00172F83">
              <w:rPr>
                <w:rFonts w:ascii="Arial" w:eastAsia="Arial" w:hAnsi="Arial" w:cs="Arial"/>
                <w:sz w:val="18"/>
                <w:szCs w:val="18"/>
                <w:lang w:val="es-CO"/>
              </w:rPr>
              <w:t>r</w:t>
            </w:r>
            <w:r w:rsidRPr="00172F83">
              <w:rPr>
                <w:rFonts w:ascii="Arial" w:eastAsia="Arial" w:hAnsi="Arial" w:cs="Arial"/>
                <w:spacing w:val="-1"/>
                <w:sz w:val="18"/>
                <w:szCs w:val="18"/>
                <w:lang w:val="es-CO"/>
              </w:rPr>
              <w:t>v</w:t>
            </w:r>
            <w:r w:rsidRPr="00172F83">
              <w:rPr>
                <w:rFonts w:ascii="Arial" w:eastAsia="Arial" w:hAnsi="Arial" w:cs="Arial"/>
                <w:spacing w:val="1"/>
                <w:sz w:val="18"/>
                <w:szCs w:val="18"/>
                <w:lang w:val="es-CO"/>
              </w:rPr>
              <w:t>ic</w:t>
            </w:r>
            <w:r w:rsidRPr="00172F83">
              <w:rPr>
                <w:rFonts w:ascii="Arial" w:eastAsia="Arial" w:hAnsi="Arial" w:cs="Arial"/>
                <w:spacing w:val="-2"/>
                <w:sz w:val="18"/>
                <w:szCs w:val="18"/>
                <w:lang w:val="es-CO"/>
              </w:rPr>
              <w:t>i</w:t>
            </w:r>
            <w:r w:rsidRPr="00172F83">
              <w:rPr>
                <w:rFonts w:ascii="Arial" w:eastAsia="Arial" w:hAnsi="Arial" w:cs="Arial"/>
                <w:sz w:val="18"/>
                <w:szCs w:val="18"/>
                <w:lang w:val="es-CO"/>
              </w:rPr>
              <w:t>o</w:t>
            </w:r>
            <w:r w:rsidRPr="00172F83">
              <w:rPr>
                <w:rFonts w:ascii="Arial" w:eastAsia="Arial" w:hAnsi="Arial" w:cs="Arial"/>
                <w:spacing w:val="25"/>
                <w:sz w:val="18"/>
                <w:szCs w:val="18"/>
                <w:lang w:val="es-CO"/>
              </w:rPr>
              <w:t xml:space="preserve"> </w:t>
            </w:r>
            <w:r w:rsidRPr="00172F83">
              <w:rPr>
                <w:rFonts w:ascii="Arial" w:eastAsia="Arial" w:hAnsi="Arial" w:cs="Arial"/>
                <w:spacing w:val="-2"/>
                <w:sz w:val="18"/>
                <w:szCs w:val="18"/>
                <w:lang w:val="es-CO"/>
              </w:rPr>
              <w:t>d</w:t>
            </w:r>
            <w:r w:rsidRPr="00172F83">
              <w:rPr>
                <w:rFonts w:ascii="Arial" w:eastAsia="Arial" w:hAnsi="Arial" w:cs="Arial"/>
                <w:spacing w:val="1"/>
                <w:sz w:val="18"/>
                <w:szCs w:val="18"/>
                <w:lang w:val="es-CO"/>
              </w:rPr>
              <w:t>eb</w:t>
            </w:r>
            <w:r w:rsidRPr="00172F83">
              <w:rPr>
                <w:rFonts w:ascii="Arial" w:eastAsia="Arial" w:hAnsi="Arial" w:cs="Arial"/>
                <w:sz w:val="18"/>
                <w:szCs w:val="18"/>
                <w:lang w:val="es-CO"/>
              </w:rPr>
              <w:t>e</w:t>
            </w:r>
            <w:r w:rsidRPr="00172F83">
              <w:rPr>
                <w:rFonts w:ascii="Arial" w:eastAsia="Arial" w:hAnsi="Arial" w:cs="Arial"/>
                <w:spacing w:val="23"/>
                <w:sz w:val="18"/>
                <w:szCs w:val="18"/>
                <w:lang w:val="es-CO"/>
              </w:rPr>
              <w:t xml:space="preserve"> </w:t>
            </w:r>
            <w:r w:rsidRPr="00172F83">
              <w:rPr>
                <w:rFonts w:ascii="Arial" w:eastAsia="Arial" w:hAnsi="Arial" w:cs="Arial"/>
                <w:spacing w:val="1"/>
                <w:sz w:val="18"/>
                <w:szCs w:val="18"/>
                <w:lang w:val="es-CO"/>
              </w:rPr>
              <w:t>s</w:t>
            </w:r>
            <w:r w:rsidRPr="00172F83">
              <w:rPr>
                <w:rFonts w:ascii="Arial" w:eastAsia="Arial" w:hAnsi="Arial" w:cs="Arial"/>
                <w:spacing w:val="-2"/>
                <w:sz w:val="18"/>
                <w:szCs w:val="18"/>
                <w:lang w:val="es-CO"/>
              </w:rPr>
              <w:t>o</w:t>
            </w:r>
            <w:r w:rsidRPr="00172F83">
              <w:rPr>
                <w:rFonts w:ascii="Arial" w:eastAsia="Arial" w:hAnsi="Arial" w:cs="Arial"/>
                <w:spacing w:val="1"/>
                <w:sz w:val="18"/>
                <w:szCs w:val="18"/>
                <w:lang w:val="es-CO"/>
              </w:rPr>
              <w:t>l</w:t>
            </w:r>
            <w:r w:rsidRPr="00172F83">
              <w:rPr>
                <w:rFonts w:ascii="Arial" w:eastAsia="Arial" w:hAnsi="Arial" w:cs="Arial"/>
                <w:spacing w:val="-2"/>
                <w:sz w:val="18"/>
                <w:szCs w:val="18"/>
                <w:lang w:val="es-CO"/>
              </w:rPr>
              <w:t>i</w:t>
            </w:r>
            <w:r w:rsidRPr="00172F83">
              <w:rPr>
                <w:rFonts w:ascii="Arial" w:eastAsia="Arial" w:hAnsi="Arial" w:cs="Arial"/>
                <w:spacing w:val="1"/>
                <w:sz w:val="18"/>
                <w:szCs w:val="18"/>
                <w:lang w:val="es-CO"/>
              </w:rPr>
              <w:t>ci</w:t>
            </w:r>
            <w:r w:rsidRPr="00172F83">
              <w:rPr>
                <w:rFonts w:ascii="Arial" w:eastAsia="Arial" w:hAnsi="Arial" w:cs="Arial"/>
                <w:sz w:val="18"/>
                <w:szCs w:val="18"/>
                <w:lang w:val="es-CO"/>
              </w:rPr>
              <w:t>t</w:t>
            </w:r>
            <w:r w:rsidRPr="00172F83">
              <w:rPr>
                <w:rFonts w:ascii="Arial" w:eastAsia="Arial" w:hAnsi="Arial" w:cs="Arial"/>
                <w:spacing w:val="1"/>
                <w:sz w:val="18"/>
                <w:szCs w:val="18"/>
                <w:lang w:val="es-CO"/>
              </w:rPr>
              <w:t>a</w:t>
            </w:r>
            <w:r w:rsidRPr="00172F83">
              <w:rPr>
                <w:rFonts w:ascii="Arial" w:eastAsia="Arial" w:hAnsi="Arial" w:cs="Arial"/>
                <w:spacing w:val="-2"/>
                <w:sz w:val="18"/>
                <w:szCs w:val="18"/>
                <w:lang w:val="es-CO"/>
              </w:rPr>
              <w:t>r</w:t>
            </w:r>
            <w:r w:rsidRPr="00172F83">
              <w:rPr>
                <w:rFonts w:ascii="Arial" w:eastAsia="Arial" w:hAnsi="Arial" w:cs="Arial"/>
                <w:spacing w:val="1"/>
                <w:sz w:val="18"/>
                <w:szCs w:val="18"/>
                <w:lang w:val="es-CO"/>
              </w:rPr>
              <w:t>s</w:t>
            </w:r>
            <w:r w:rsidRPr="00172F83">
              <w:rPr>
                <w:rFonts w:ascii="Arial" w:eastAsia="Arial" w:hAnsi="Arial" w:cs="Arial"/>
                <w:sz w:val="18"/>
                <w:szCs w:val="18"/>
                <w:lang w:val="es-CO"/>
              </w:rPr>
              <w:t>e</w:t>
            </w:r>
            <w:r w:rsidRPr="00172F83">
              <w:rPr>
                <w:rFonts w:ascii="Arial" w:eastAsia="Arial" w:hAnsi="Arial" w:cs="Arial"/>
                <w:spacing w:val="23"/>
                <w:sz w:val="18"/>
                <w:szCs w:val="18"/>
                <w:lang w:val="es-CO"/>
              </w:rPr>
              <w:t xml:space="preserve"> </w:t>
            </w:r>
            <w:r w:rsidRPr="00172F83">
              <w:rPr>
                <w:rFonts w:ascii="Arial" w:eastAsia="Arial" w:hAnsi="Arial" w:cs="Arial"/>
                <w:spacing w:val="1"/>
                <w:sz w:val="18"/>
                <w:szCs w:val="18"/>
                <w:lang w:val="es-CO"/>
              </w:rPr>
              <w:t>c</w:t>
            </w:r>
            <w:r w:rsidRPr="00172F83">
              <w:rPr>
                <w:rFonts w:ascii="Arial" w:eastAsia="Arial" w:hAnsi="Arial" w:cs="Arial"/>
                <w:spacing w:val="-2"/>
                <w:sz w:val="18"/>
                <w:szCs w:val="18"/>
                <w:lang w:val="es-CO"/>
              </w:rPr>
              <w:t>o</w:t>
            </w:r>
            <w:r w:rsidRPr="00172F83">
              <w:rPr>
                <w:rFonts w:ascii="Arial" w:eastAsia="Arial" w:hAnsi="Arial" w:cs="Arial"/>
                <w:spacing w:val="-1"/>
                <w:sz w:val="18"/>
                <w:szCs w:val="18"/>
                <w:lang w:val="es-CO"/>
              </w:rPr>
              <w:t>m</w:t>
            </w:r>
            <w:r w:rsidRPr="00172F83">
              <w:rPr>
                <w:rFonts w:ascii="Arial" w:eastAsia="Arial" w:hAnsi="Arial" w:cs="Arial"/>
                <w:sz w:val="18"/>
                <w:szCs w:val="18"/>
                <w:lang w:val="es-CO"/>
              </w:rPr>
              <w:t>o</w:t>
            </w:r>
            <w:r w:rsidRPr="00172F83">
              <w:rPr>
                <w:rFonts w:ascii="Arial" w:eastAsia="Arial" w:hAnsi="Arial" w:cs="Arial"/>
                <w:spacing w:val="25"/>
                <w:sz w:val="18"/>
                <w:szCs w:val="18"/>
                <w:lang w:val="es-CO"/>
              </w:rPr>
              <w:t xml:space="preserve"> </w:t>
            </w:r>
            <w:r w:rsidRPr="00172F83">
              <w:rPr>
                <w:rFonts w:ascii="Arial" w:eastAsia="Arial" w:hAnsi="Arial" w:cs="Arial"/>
                <w:sz w:val="18"/>
                <w:szCs w:val="18"/>
                <w:lang w:val="es-CO"/>
              </w:rPr>
              <w:t>r</w:t>
            </w:r>
            <w:r w:rsidRPr="00172F83">
              <w:rPr>
                <w:rFonts w:ascii="Arial" w:eastAsia="Arial" w:hAnsi="Arial" w:cs="Arial"/>
                <w:spacing w:val="1"/>
                <w:sz w:val="18"/>
                <w:szCs w:val="18"/>
                <w:lang w:val="es-CO"/>
              </w:rPr>
              <w:t>e</w:t>
            </w:r>
            <w:r w:rsidRPr="00172F83">
              <w:rPr>
                <w:rFonts w:ascii="Arial" w:eastAsia="Arial" w:hAnsi="Arial" w:cs="Arial"/>
                <w:spacing w:val="-2"/>
                <w:sz w:val="18"/>
                <w:szCs w:val="18"/>
                <w:lang w:val="es-CO"/>
              </w:rPr>
              <w:t>q</w:t>
            </w:r>
            <w:r w:rsidRPr="00172F83">
              <w:rPr>
                <w:rFonts w:ascii="Arial" w:eastAsia="Arial" w:hAnsi="Arial" w:cs="Arial"/>
                <w:spacing w:val="1"/>
                <w:sz w:val="18"/>
                <w:szCs w:val="18"/>
                <w:lang w:val="es-CO"/>
              </w:rPr>
              <w:t>ui</w:t>
            </w:r>
            <w:r w:rsidRPr="00172F83">
              <w:rPr>
                <w:rFonts w:ascii="Arial" w:eastAsia="Arial" w:hAnsi="Arial" w:cs="Arial"/>
                <w:spacing w:val="-1"/>
                <w:sz w:val="18"/>
                <w:szCs w:val="18"/>
                <w:lang w:val="es-CO"/>
              </w:rPr>
              <w:t>s</w:t>
            </w:r>
            <w:r w:rsidRPr="00172F83">
              <w:rPr>
                <w:rFonts w:ascii="Arial" w:eastAsia="Arial" w:hAnsi="Arial" w:cs="Arial"/>
                <w:spacing w:val="1"/>
                <w:sz w:val="18"/>
                <w:szCs w:val="18"/>
                <w:lang w:val="es-CO"/>
              </w:rPr>
              <w:t>i</w:t>
            </w:r>
            <w:r w:rsidRPr="00172F83">
              <w:rPr>
                <w:rFonts w:ascii="Arial" w:eastAsia="Arial" w:hAnsi="Arial" w:cs="Arial"/>
                <w:sz w:val="18"/>
                <w:szCs w:val="18"/>
                <w:lang w:val="es-CO"/>
              </w:rPr>
              <w:t>to</w:t>
            </w:r>
            <w:r w:rsidRPr="00172F83">
              <w:rPr>
                <w:rFonts w:ascii="Arial" w:eastAsia="Arial" w:hAnsi="Arial" w:cs="Arial"/>
                <w:spacing w:val="23"/>
                <w:sz w:val="18"/>
                <w:szCs w:val="18"/>
                <w:lang w:val="es-CO"/>
              </w:rPr>
              <w:t xml:space="preserve"> </w:t>
            </w:r>
            <w:r w:rsidRPr="00172F83">
              <w:rPr>
                <w:rFonts w:ascii="Arial" w:eastAsia="Arial" w:hAnsi="Arial" w:cs="Arial"/>
                <w:spacing w:val="1"/>
                <w:sz w:val="18"/>
                <w:szCs w:val="18"/>
                <w:lang w:val="es-CO"/>
              </w:rPr>
              <w:t>ha</w:t>
            </w:r>
            <w:r w:rsidRPr="00172F83">
              <w:rPr>
                <w:rFonts w:ascii="Arial" w:eastAsia="Arial" w:hAnsi="Arial" w:cs="Arial"/>
                <w:spacing w:val="-2"/>
                <w:sz w:val="18"/>
                <w:szCs w:val="18"/>
                <w:lang w:val="es-CO"/>
              </w:rPr>
              <w:t>b</w:t>
            </w:r>
            <w:r w:rsidRPr="00172F83">
              <w:rPr>
                <w:rFonts w:ascii="Arial" w:eastAsia="Arial" w:hAnsi="Arial" w:cs="Arial"/>
                <w:spacing w:val="1"/>
                <w:sz w:val="18"/>
                <w:szCs w:val="18"/>
                <w:lang w:val="es-CO"/>
              </w:rPr>
              <w:t>il</w:t>
            </w:r>
            <w:r w:rsidRPr="00172F83">
              <w:rPr>
                <w:rFonts w:ascii="Arial" w:eastAsia="Arial" w:hAnsi="Arial" w:cs="Arial"/>
                <w:spacing w:val="-2"/>
                <w:sz w:val="18"/>
                <w:szCs w:val="18"/>
                <w:lang w:val="es-CO"/>
              </w:rPr>
              <w:t>i</w:t>
            </w:r>
            <w:r w:rsidRPr="00172F83">
              <w:rPr>
                <w:rFonts w:ascii="Arial" w:eastAsia="Arial" w:hAnsi="Arial" w:cs="Arial"/>
                <w:sz w:val="18"/>
                <w:szCs w:val="18"/>
                <w:lang w:val="es-CO"/>
              </w:rPr>
              <w:t>t</w:t>
            </w:r>
            <w:r w:rsidRPr="00172F83">
              <w:rPr>
                <w:rFonts w:ascii="Arial" w:eastAsia="Arial" w:hAnsi="Arial" w:cs="Arial"/>
                <w:spacing w:val="1"/>
                <w:sz w:val="18"/>
                <w:szCs w:val="18"/>
                <w:lang w:val="es-CO"/>
              </w:rPr>
              <w:t>an</w:t>
            </w:r>
            <w:r w:rsidRPr="00172F83">
              <w:rPr>
                <w:rFonts w:ascii="Arial" w:eastAsia="Arial" w:hAnsi="Arial" w:cs="Arial"/>
                <w:spacing w:val="-2"/>
                <w:sz w:val="18"/>
                <w:szCs w:val="18"/>
                <w:lang w:val="es-CO"/>
              </w:rPr>
              <w:t>t</w:t>
            </w:r>
            <w:r w:rsidRPr="00172F83">
              <w:rPr>
                <w:rFonts w:ascii="Arial" w:eastAsia="Arial" w:hAnsi="Arial" w:cs="Arial"/>
                <w:sz w:val="18"/>
                <w:szCs w:val="18"/>
                <w:lang w:val="es-CO"/>
              </w:rPr>
              <w:t>e</w:t>
            </w:r>
            <w:r w:rsidRPr="00172F83">
              <w:rPr>
                <w:rFonts w:ascii="Arial" w:eastAsia="Arial" w:hAnsi="Arial" w:cs="Arial"/>
                <w:spacing w:val="25"/>
                <w:sz w:val="18"/>
                <w:szCs w:val="18"/>
                <w:lang w:val="es-CO"/>
              </w:rPr>
              <w:t xml:space="preserve"> </w:t>
            </w:r>
            <w:r w:rsidRPr="00172F83">
              <w:rPr>
                <w:rFonts w:ascii="Arial" w:eastAsia="Arial" w:hAnsi="Arial" w:cs="Arial"/>
                <w:spacing w:val="-2"/>
                <w:sz w:val="18"/>
                <w:szCs w:val="18"/>
                <w:lang w:val="es-CO"/>
              </w:rPr>
              <w:t>u</w:t>
            </w:r>
            <w:r w:rsidRPr="00172F83">
              <w:rPr>
                <w:rFonts w:ascii="Arial" w:eastAsia="Arial" w:hAnsi="Arial" w:cs="Arial"/>
                <w:spacing w:val="1"/>
                <w:sz w:val="18"/>
                <w:szCs w:val="18"/>
                <w:lang w:val="es-CO"/>
              </w:rPr>
              <w:t>n</w:t>
            </w:r>
            <w:r w:rsidRPr="00172F83">
              <w:rPr>
                <w:rFonts w:ascii="Arial" w:eastAsia="Arial" w:hAnsi="Arial" w:cs="Arial"/>
                <w:sz w:val="18"/>
                <w:szCs w:val="18"/>
                <w:lang w:val="es-CO"/>
              </w:rPr>
              <w:t>a</w:t>
            </w:r>
            <w:r w:rsidRPr="00172F83">
              <w:rPr>
                <w:rFonts w:ascii="Arial" w:eastAsia="Arial" w:hAnsi="Arial" w:cs="Arial"/>
                <w:spacing w:val="22"/>
                <w:sz w:val="18"/>
                <w:szCs w:val="18"/>
                <w:lang w:val="es-CO"/>
              </w:rPr>
              <w:t xml:space="preserve"> </w:t>
            </w:r>
            <w:r w:rsidRPr="00172F83">
              <w:rPr>
                <w:rFonts w:ascii="Arial" w:eastAsia="Arial" w:hAnsi="Arial" w:cs="Arial"/>
                <w:spacing w:val="1"/>
                <w:sz w:val="18"/>
                <w:szCs w:val="18"/>
                <w:lang w:val="es-CO"/>
              </w:rPr>
              <w:t>e</w:t>
            </w:r>
            <w:r w:rsidRPr="00172F83">
              <w:rPr>
                <w:rFonts w:ascii="Arial" w:eastAsia="Arial" w:hAnsi="Arial" w:cs="Arial"/>
                <w:spacing w:val="-1"/>
                <w:sz w:val="18"/>
                <w:szCs w:val="18"/>
                <w:lang w:val="es-CO"/>
              </w:rPr>
              <w:t>x</w:t>
            </w:r>
            <w:r w:rsidRPr="00172F83">
              <w:rPr>
                <w:rFonts w:ascii="Arial" w:eastAsia="Arial" w:hAnsi="Arial" w:cs="Arial"/>
                <w:spacing w:val="1"/>
                <w:sz w:val="18"/>
                <w:szCs w:val="18"/>
                <w:lang w:val="es-CO"/>
              </w:rPr>
              <w:t>pe</w:t>
            </w:r>
            <w:r w:rsidRPr="00172F83">
              <w:rPr>
                <w:rFonts w:ascii="Arial" w:eastAsia="Arial" w:hAnsi="Arial" w:cs="Arial"/>
                <w:sz w:val="18"/>
                <w:szCs w:val="18"/>
                <w:lang w:val="es-CO"/>
              </w:rPr>
              <w:t>r</w:t>
            </w:r>
            <w:r w:rsidRPr="00172F83">
              <w:rPr>
                <w:rFonts w:ascii="Arial" w:eastAsia="Arial" w:hAnsi="Arial" w:cs="Arial"/>
                <w:spacing w:val="1"/>
                <w:sz w:val="18"/>
                <w:szCs w:val="18"/>
                <w:lang w:val="es-CO"/>
              </w:rPr>
              <w:t>ie</w:t>
            </w:r>
            <w:r w:rsidRPr="00172F83">
              <w:rPr>
                <w:rFonts w:ascii="Arial" w:eastAsia="Arial" w:hAnsi="Arial" w:cs="Arial"/>
                <w:spacing w:val="-2"/>
                <w:sz w:val="18"/>
                <w:szCs w:val="18"/>
                <w:lang w:val="es-CO"/>
              </w:rPr>
              <w:t>n</w:t>
            </w:r>
            <w:r w:rsidRPr="00172F83">
              <w:rPr>
                <w:rFonts w:ascii="Arial" w:eastAsia="Arial" w:hAnsi="Arial" w:cs="Arial"/>
                <w:spacing w:val="1"/>
                <w:sz w:val="18"/>
                <w:szCs w:val="18"/>
                <w:lang w:val="es-CO"/>
              </w:rPr>
              <w:t>c</w:t>
            </w:r>
            <w:r w:rsidRPr="00172F83">
              <w:rPr>
                <w:rFonts w:ascii="Arial" w:eastAsia="Arial" w:hAnsi="Arial" w:cs="Arial"/>
                <w:spacing w:val="-2"/>
                <w:sz w:val="18"/>
                <w:szCs w:val="18"/>
                <w:lang w:val="es-CO"/>
              </w:rPr>
              <w:t>i</w:t>
            </w:r>
            <w:r w:rsidRPr="00172F83">
              <w:rPr>
                <w:rFonts w:ascii="Arial" w:eastAsia="Arial" w:hAnsi="Arial" w:cs="Arial"/>
                <w:sz w:val="18"/>
                <w:szCs w:val="18"/>
                <w:lang w:val="es-CO"/>
              </w:rPr>
              <w:t>a</w:t>
            </w:r>
            <w:r w:rsidRPr="00172F83">
              <w:rPr>
                <w:rFonts w:ascii="Arial" w:eastAsia="Arial" w:hAnsi="Arial" w:cs="Arial"/>
                <w:spacing w:val="22"/>
                <w:sz w:val="18"/>
                <w:szCs w:val="18"/>
                <w:lang w:val="es-CO"/>
              </w:rPr>
              <w:t xml:space="preserve"> </w:t>
            </w:r>
            <w:r w:rsidRPr="00172F83">
              <w:rPr>
                <w:rFonts w:ascii="Arial" w:eastAsia="Arial" w:hAnsi="Arial" w:cs="Arial"/>
                <w:spacing w:val="1"/>
                <w:sz w:val="18"/>
                <w:szCs w:val="18"/>
                <w:lang w:val="es-CO"/>
              </w:rPr>
              <w:t>m</w:t>
            </w:r>
            <w:r w:rsidRPr="00172F83">
              <w:rPr>
                <w:rFonts w:ascii="Arial" w:eastAsia="Arial" w:hAnsi="Arial" w:cs="Arial"/>
                <w:sz w:val="18"/>
                <w:szCs w:val="18"/>
                <w:lang w:val="es-CO"/>
              </w:rPr>
              <w:t>í</w:t>
            </w:r>
            <w:r w:rsidRPr="00172F83">
              <w:rPr>
                <w:rFonts w:ascii="Arial" w:eastAsia="Arial" w:hAnsi="Arial" w:cs="Arial"/>
                <w:spacing w:val="1"/>
                <w:sz w:val="18"/>
                <w:szCs w:val="18"/>
                <w:lang w:val="es-CO"/>
              </w:rPr>
              <w:t>n</w:t>
            </w:r>
            <w:r w:rsidRPr="00172F83">
              <w:rPr>
                <w:rFonts w:ascii="Arial" w:eastAsia="Arial" w:hAnsi="Arial" w:cs="Arial"/>
                <w:spacing w:val="-2"/>
                <w:sz w:val="18"/>
                <w:szCs w:val="18"/>
                <w:lang w:val="es-CO"/>
              </w:rPr>
              <w:t>i</w:t>
            </w:r>
            <w:r w:rsidRPr="00172F83">
              <w:rPr>
                <w:rFonts w:ascii="Arial" w:eastAsia="Arial" w:hAnsi="Arial" w:cs="Arial"/>
                <w:spacing w:val="1"/>
                <w:sz w:val="18"/>
                <w:szCs w:val="18"/>
                <w:lang w:val="es-CO"/>
              </w:rPr>
              <w:t>ma</w:t>
            </w:r>
            <w:r w:rsidR="000455B4">
              <w:rPr>
                <w:rFonts w:ascii="Arial" w:eastAsia="Arial" w:hAnsi="Arial" w:cs="Arial"/>
                <w:sz w:val="18"/>
                <w:szCs w:val="18"/>
                <w:lang w:val="es-CO"/>
              </w:rPr>
              <w:t>.</w:t>
            </w:r>
            <w:r w:rsidRPr="00172F83">
              <w:rPr>
                <w:rFonts w:ascii="Arial" w:eastAsia="Arial" w:hAnsi="Arial" w:cs="Arial"/>
                <w:spacing w:val="22"/>
                <w:sz w:val="18"/>
                <w:szCs w:val="18"/>
                <w:lang w:val="es-CO"/>
              </w:rPr>
              <w:t xml:space="preserve"> </w:t>
            </w:r>
          </w:p>
        </w:tc>
      </w:tr>
      <w:tr w:rsidR="00C83DAE" w:rsidRPr="00204A78" w:rsidTr="000455B4">
        <w:trPr>
          <w:trHeight w:hRule="exact" w:val="831"/>
        </w:trPr>
        <w:tc>
          <w:tcPr>
            <w:tcW w:w="10224" w:type="dxa"/>
            <w:gridSpan w:val="2"/>
            <w:tcBorders>
              <w:top w:val="nil"/>
              <w:left w:val="single" w:sz="5" w:space="0" w:color="000000"/>
              <w:bottom w:val="nil"/>
              <w:right w:val="single" w:sz="5" w:space="0" w:color="000000"/>
            </w:tcBorders>
          </w:tcPr>
          <w:p w:rsidR="000455B4" w:rsidRDefault="000455B4">
            <w:pPr>
              <w:spacing w:before="1" w:line="200" w:lineRule="exact"/>
              <w:ind w:left="3979" w:right="117" w:hanging="3834"/>
              <w:rPr>
                <w:rFonts w:ascii="Arial" w:eastAsia="Arial" w:hAnsi="Arial" w:cs="Arial"/>
                <w:b/>
                <w:sz w:val="18"/>
                <w:szCs w:val="18"/>
                <w:lang w:val="es-CO"/>
              </w:rPr>
            </w:pPr>
          </w:p>
          <w:p w:rsidR="00C83DAE" w:rsidRPr="00172F83" w:rsidRDefault="007B1E36">
            <w:pPr>
              <w:spacing w:before="1" w:line="200" w:lineRule="exact"/>
              <w:ind w:left="3979" w:right="117" w:hanging="3834"/>
              <w:rPr>
                <w:rFonts w:ascii="Arial" w:eastAsia="Arial" w:hAnsi="Arial" w:cs="Arial"/>
                <w:sz w:val="18"/>
                <w:szCs w:val="18"/>
                <w:lang w:val="es-CO"/>
              </w:rPr>
            </w:pPr>
            <w:r w:rsidRPr="00172F83">
              <w:rPr>
                <w:rFonts w:ascii="Arial" w:eastAsia="Arial" w:hAnsi="Arial" w:cs="Arial"/>
                <w:b/>
                <w:sz w:val="18"/>
                <w:szCs w:val="18"/>
                <w:lang w:val="es-CO"/>
              </w:rPr>
              <w:t>ET</w:t>
            </w:r>
            <w:r w:rsidRPr="00172F83">
              <w:rPr>
                <w:rFonts w:ascii="Arial" w:eastAsia="Arial" w:hAnsi="Arial" w:cs="Arial"/>
                <w:b/>
                <w:spacing w:val="-2"/>
                <w:sz w:val="18"/>
                <w:szCs w:val="18"/>
                <w:lang w:val="es-CO"/>
              </w:rPr>
              <w:t>A</w:t>
            </w:r>
            <w:r w:rsidRPr="00172F83">
              <w:rPr>
                <w:rFonts w:ascii="Arial" w:eastAsia="Arial" w:hAnsi="Arial" w:cs="Arial"/>
                <w:b/>
                <w:spacing w:val="2"/>
                <w:sz w:val="18"/>
                <w:szCs w:val="18"/>
                <w:lang w:val="es-CO"/>
              </w:rPr>
              <w:t>P</w:t>
            </w:r>
            <w:r w:rsidRPr="00172F83">
              <w:rPr>
                <w:rFonts w:ascii="Arial" w:eastAsia="Arial" w:hAnsi="Arial" w:cs="Arial"/>
                <w:b/>
                <w:sz w:val="18"/>
                <w:szCs w:val="18"/>
                <w:lang w:val="es-CO"/>
              </w:rPr>
              <w:t>A</w:t>
            </w:r>
            <w:r w:rsidRPr="00172F83">
              <w:rPr>
                <w:rFonts w:ascii="Arial" w:eastAsia="Arial" w:hAnsi="Arial" w:cs="Arial"/>
                <w:b/>
                <w:spacing w:val="-3"/>
                <w:sz w:val="18"/>
                <w:szCs w:val="18"/>
                <w:lang w:val="es-CO"/>
              </w:rPr>
              <w:t xml:space="preserve"> </w:t>
            </w:r>
            <w:r w:rsidRPr="00172F83">
              <w:rPr>
                <w:rFonts w:ascii="Arial" w:eastAsia="Arial" w:hAnsi="Arial" w:cs="Arial"/>
                <w:b/>
                <w:sz w:val="18"/>
                <w:szCs w:val="18"/>
                <w:lang w:val="es-CO"/>
              </w:rPr>
              <w:t>PRE-</w:t>
            </w:r>
            <w:r w:rsidRPr="00172F83">
              <w:rPr>
                <w:rFonts w:ascii="Arial" w:eastAsia="Arial" w:hAnsi="Arial" w:cs="Arial"/>
                <w:b/>
                <w:spacing w:val="2"/>
                <w:sz w:val="18"/>
                <w:szCs w:val="18"/>
                <w:lang w:val="es-CO"/>
              </w:rPr>
              <w:t>C</w:t>
            </w:r>
            <w:r w:rsidRPr="00172F83">
              <w:rPr>
                <w:rFonts w:ascii="Arial" w:eastAsia="Arial" w:hAnsi="Arial" w:cs="Arial"/>
                <w:b/>
                <w:spacing w:val="-1"/>
                <w:sz w:val="18"/>
                <w:szCs w:val="18"/>
                <w:lang w:val="es-CO"/>
              </w:rPr>
              <w:t>O</w:t>
            </w:r>
            <w:r w:rsidRPr="00172F83">
              <w:rPr>
                <w:rFonts w:ascii="Arial" w:eastAsia="Arial" w:hAnsi="Arial" w:cs="Arial"/>
                <w:b/>
                <w:sz w:val="18"/>
                <w:szCs w:val="18"/>
                <w:lang w:val="es-CO"/>
              </w:rPr>
              <w:t>NT</w:t>
            </w:r>
            <w:r w:rsidRPr="00172F83">
              <w:rPr>
                <w:rFonts w:ascii="Arial" w:eastAsia="Arial" w:hAnsi="Arial" w:cs="Arial"/>
                <w:b/>
                <w:spacing w:val="2"/>
                <w:sz w:val="18"/>
                <w:szCs w:val="18"/>
                <w:lang w:val="es-CO"/>
              </w:rPr>
              <w:t>R</w:t>
            </w:r>
            <w:r w:rsidRPr="00172F83">
              <w:rPr>
                <w:rFonts w:ascii="Arial" w:eastAsia="Arial" w:hAnsi="Arial" w:cs="Arial"/>
                <w:b/>
                <w:spacing w:val="-3"/>
                <w:sz w:val="18"/>
                <w:szCs w:val="18"/>
                <w:lang w:val="es-CO"/>
              </w:rPr>
              <w:t>A</w:t>
            </w:r>
            <w:r w:rsidRPr="00172F83">
              <w:rPr>
                <w:rFonts w:ascii="Arial" w:eastAsia="Arial" w:hAnsi="Arial" w:cs="Arial"/>
                <w:b/>
                <w:sz w:val="18"/>
                <w:szCs w:val="18"/>
                <w:lang w:val="es-CO"/>
              </w:rPr>
              <w:t>CT</w:t>
            </w:r>
            <w:r w:rsidRPr="00172F83">
              <w:rPr>
                <w:rFonts w:ascii="Arial" w:eastAsia="Arial" w:hAnsi="Arial" w:cs="Arial"/>
                <w:b/>
                <w:spacing w:val="2"/>
                <w:sz w:val="18"/>
                <w:szCs w:val="18"/>
                <w:lang w:val="es-CO"/>
              </w:rPr>
              <w:t>U</w:t>
            </w:r>
            <w:r w:rsidRPr="00172F83">
              <w:rPr>
                <w:rFonts w:ascii="Arial" w:eastAsia="Arial" w:hAnsi="Arial" w:cs="Arial"/>
                <w:b/>
                <w:sz w:val="18"/>
                <w:szCs w:val="18"/>
                <w:lang w:val="es-CO"/>
              </w:rPr>
              <w:t xml:space="preserve">AL DE </w:t>
            </w:r>
            <w:r w:rsidRPr="00172F83">
              <w:rPr>
                <w:rFonts w:ascii="Arial" w:eastAsia="Arial" w:hAnsi="Arial" w:cs="Arial"/>
                <w:b/>
                <w:spacing w:val="1"/>
                <w:sz w:val="18"/>
                <w:szCs w:val="18"/>
                <w:lang w:val="es-CO"/>
              </w:rPr>
              <w:t>L</w:t>
            </w:r>
            <w:r w:rsidRPr="00172F83">
              <w:rPr>
                <w:rFonts w:ascii="Arial" w:eastAsia="Arial" w:hAnsi="Arial" w:cs="Arial"/>
                <w:b/>
                <w:spacing w:val="-1"/>
                <w:sz w:val="18"/>
                <w:szCs w:val="18"/>
                <w:lang w:val="es-CO"/>
              </w:rPr>
              <w:t>O</w:t>
            </w:r>
            <w:r w:rsidRPr="00172F83">
              <w:rPr>
                <w:rFonts w:ascii="Arial" w:eastAsia="Arial" w:hAnsi="Arial" w:cs="Arial"/>
                <w:b/>
                <w:sz w:val="18"/>
                <w:szCs w:val="18"/>
                <w:lang w:val="es-CO"/>
              </w:rPr>
              <w:t>S C</w:t>
            </w:r>
            <w:r w:rsidRPr="00172F83">
              <w:rPr>
                <w:rFonts w:ascii="Arial" w:eastAsia="Arial" w:hAnsi="Arial" w:cs="Arial"/>
                <w:b/>
                <w:spacing w:val="-1"/>
                <w:sz w:val="18"/>
                <w:szCs w:val="18"/>
                <w:lang w:val="es-CO"/>
              </w:rPr>
              <w:t>O</w:t>
            </w:r>
            <w:r w:rsidRPr="00172F83">
              <w:rPr>
                <w:rFonts w:ascii="Arial" w:eastAsia="Arial" w:hAnsi="Arial" w:cs="Arial"/>
                <w:b/>
                <w:sz w:val="18"/>
                <w:szCs w:val="18"/>
                <w:lang w:val="es-CO"/>
              </w:rPr>
              <w:t>NT</w:t>
            </w:r>
            <w:r w:rsidRPr="00172F83">
              <w:rPr>
                <w:rFonts w:ascii="Arial" w:eastAsia="Arial" w:hAnsi="Arial" w:cs="Arial"/>
                <w:b/>
                <w:spacing w:val="2"/>
                <w:sz w:val="18"/>
                <w:szCs w:val="18"/>
                <w:lang w:val="es-CO"/>
              </w:rPr>
              <w:t>R</w:t>
            </w:r>
            <w:r w:rsidRPr="00172F83">
              <w:rPr>
                <w:rFonts w:ascii="Arial" w:eastAsia="Arial" w:hAnsi="Arial" w:cs="Arial"/>
                <w:b/>
                <w:spacing w:val="-3"/>
                <w:sz w:val="18"/>
                <w:szCs w:val="18"/>
                <w:lang w:val="es-CO"/>
              </w:rPr>
              <w:t>A</w:t>
            </w:r>
            <w:r w:rsidRPr="00172F83">
              <w:rPr>
                <w:rFonts w:ascii="Arial" w:eastAsia="Arial" w:hAnsi="Arial" w:cs="Arial"/>
                <w:b/>
                <w:sz w:val="18"/>
                <w:szCs w:val="18"/>
                <w:lang w:val="es-CO"/>
              </w:rPr>
              <w:t>TOS</w:t>
            </w:r>
            <w:r w:rsidRPr="00172F83">
              <w:rPr>
                <w:rFonts w:ascii="Arial" w:eastAsia="Arial" w:hAnsi="Arial" w:cs="Arial"/>
                <w:b/>
                <w:spacing w:val="1"/>
                <w:sz w:val="18"/>
                <w:szCs w:val="18"/>
                <w:lang w:val="es-CO"/>
              </w:rPr>
              <w:t xml:space="preserve"> </w:t>
            </w:r>
            <w:r w:rsidRPr="00172F83">
              <w:rPr>
                <w:rFonts w:ascii="Arial" w:eastAsia="Arial" w:hAnsi="Arial" w:cs="Arial"/>
                <w:b/>
                <w:spacing w:val="-1"/>
                <w:sz w:val="18"/>
                <w:szCs w:val="18"/>
                <w:lang w:val="es-CO"/>
              </w:rPr>
              <w:t>G</w:t>
            </w:r>
            <w:r w:rsidRPr="00172F83">
              <w:rPr>
                <w:rFonts w:ascii="Arial" w:eastAsia="Arial" w:hAnsi="Arial" w:cs="Arial"/>
                <w:b/>
                <w:spacing w:val="2"/>
                <w:sz w:val="18"/>
                <w:szCs w:val="18"/>
                <w:lang w:val="es-CO"/>
              </w:rPr>
              <w:t>E</w:t>
            </w:r>
            <w:r w:rsidRPr="00172F83">
              <w:rPr>
                <w:rFonts w:ascii="Arial" w:eastAsia="Arial" w:hAnsi="Arial" w:cs="Arial"/>
                <w:b/>
                <w:sz w:val="18"/>
                <w:szCs w:val="18"/>
                <w:lang w:val="es-CO"/>
              </w:rPr>
              <w:t>NE</w:t>
            </w:r>
            <w:r w:rsidRPr="00172F83">
              <w:rPr>
                <w:rFonts w:ascii="Arial" w:eastAsia="Arial" w:hAnsi="Arial" w:cs="Arial"/>
                <w:b/>
                <w:spacing w:val="1"/>
                <w:sz w:val="18"/>
                <w:szCs w:val="18"/>
                <w:lang w:val="es-CO"/>
              </w:rPr>
              <w:t>R</w:t>
            </w:r>
            <w:r w:rsidRPr="00172F83">
              <w:rPr>
                <w:rFonts w:ascii="Arial" w:eastAsia="Arial" w:hAnsi="Arial" w:cs="Arial"/>
                <w:b/>
                <w:spacing w:val="-3"/>
                <w:sz w:val="18"/>
                <w:szCs w:val="18"/>
                <w:lang w:val="es-CO"/>
              </w:rPr>
              <w:t>A</w:t>
            </w:r>
            <w:r w:rsidRPr="00172F83">
              <w:rPr>
                <w:rFonts w:ascii="Arial" w:eastAsia="Arial" w:hAnsi="Arial" w:cs="Arial"/>
                <w:b/>
                <w:sz w:val="18"/>
                <w:szCs w:val="18"/>
                <w:lang w:val="es-CO"/>
              </w:rPr>
              <w:t>LES</w:t>
            </w:r>
            <w:r w:rsidRPr="00172F83">
              <w:rPr>
                <w:rFonts w:ascii="Arial" w:eastAsia="Arial" w:hAnsi="Arial" w:cs="Arial"/>
                <w:b/>
                <w:spacing w:val="1"/>
                <w:sz w:val="18"/>
                <w:szCs w:val="18"/>
                <w:lang w:val="es-CO"/>
              </w:rPr>
              <w:t xml:space="preserve"> </w:t>
            </w:r>
            <w:r w:rsidRPr="00172F83">
              <w:rPr>
                <w:rFonts w:ascii="Arial" w:eastAsia="Arial" w:hAnsi="Arial" w:cs="Arial"/>
                <w:b/>
                <w:sz w:val="18"/>
                <w:szCs w:val="18"/>
                <w:lang w:val="es-CO"/>
              </w:rPr>
              <w:t>C</w:t>
            </w:r>
            <w:r w:rsidRPr="00172F83">
              <w:rPr>
                <w:rFonts w:ascii="Arial" w:eastAsia="Arial" w:hAnsi="Arial" w:cs="Arial"/>
                <w:b/>
                <w:spacing w:val="-1"/>
                <w:sz w:val="18"/>
                <w:szCs w:val="18"/>
                <w:lang w:val="es-CO"/>
              </w:rPr>
              <w:t>U</w:t>
            </w:r>
            <w:r w:rsidRPr="00172F83">
              <w:rPr>
                <w:rFonts w:ascii="Arial" w:eastAsia="Arial" w:hAnsi="Arial" w:cs="Arial"/>
                <w:b/>
                <w:sz w:val="18"/>
                <w:szCs w:val="18"/>
                <w:lang w:val="es-CO"/>
              </w:rPr>
              <w:t>YO</w:t>
            </w:r>
            <w:r w:rsidRPr="00172F83">
              <w:rPr>
                <w:rFonts w:ascii="Arial" w:eastAsia="Arial" w:hAnsi="Arial" w:cs="Arial"/>
                <w:b/>
                <w:spacing w:val="-1"/>
                <w:sz w:val="18"/>
                <w:szCs w:val="18"/>
                <w:lang w:val="es-CO"/>
              </w:rPr>
              <w:t xml:space="preserve"> </w:t>
            </w:r>
            <w:r w:rsidRPr="00172F83">
              <w:rPr>
                <w:rFonts w:ascii="Arial" w:eastAsia="Arial" w:hAnsi="Arial" w:cs="Arial"/>
                <w:b/>
                <w:spacing w:val="3"/>
                <w:sz w:val="18"/>
                <w:szCs w:val="18"/>
                <w:lang w:val="es-CO"/>
              </w:rPr>
              <w:t>V</w:t>
            </w:r>
            <w:r w:rsidRPr="00172F83">
              <w:rPr>
                <w:rFonts w:ascii="Arial" w:eastAsia="Arial" w:hAnsi="Arial" w:cs="Arial"/>
                <w:b/>
                <w:spacing w:val="-3"/>
                <w:sz w:val="18"/>
                <w:szCs w:val="18"/>
                <w:lang w:val="es-CO"/>
              </w:rPr>
              <w:t>A</w:t>
            </w:r>
            <w:r w:rsidRPr="00172F83">
              <w:rPr>
                <w:rFonts w:ascii="Arial" w:eastAsia="Arial" w:hAnsi="Arial" w:cs="Arial"/>
                <w:b/>
                <w:sz w:val="18"/>
                <w:szCs w:val="18"/>
                <w:lang w:val="es-CO"/>
              </w:rPr>
              <w:t>LOR</w:t>
            </w:r>
            <w:r w:rsidRPr="00172F83">
              <w:rPr>
                <w:rFonts w:ascii="Arial" w:eastAsia="Arial" w:hAnsi="Arial" w:cs="Arial"/>
                <w:b/>
                <w:spacing w:val="-1"/>
                <w:sz w:val="18"/>
                <w:szCs w:val="18"/>
                <w:lang w:val="es-CO"/>
              </w:rPr>
              <w:t xml:space="preserve"> </w:t>
            </w:r>
            <w:r w:rsidRPr="00172F83">
              <w:rPr>
                <w:rFonts w:ascii="Arial" w:eastAsia="Arial" w:hAnsi="Arial" w:cs="Arial"/>
                <w:b/>
                <w:spacing w:val="2"/>
                <w:sz w:val="18"/>
                <w:szCs w:val="18"/>
                <w:lang w:val="es-CO"/>
              </w:rPr>
              <w:t>N</w:t>
            </w:r>
            <w:r w:rsidRPr="00172F83">
              <w:rPr>
                <w:rFonts w:ascii="Arial" w:eastAsia="Arial" w:hAnsi="Arial" w:cs="Arial"/>
                <w:b/>
                <w:sz w:val="18"/>
                <w:szCs w:val="18"/>
                <w:lang w:val="es-CO"/>
              </w:rPr>
              <w:t>O</w:t>
            </w:r>
            <w:r w:rsidRPr="00172F83">
              <w:rPr>
                <w:rFonts w:ascii="Arial" w:eastAsia="Arial" w:hAnsi="Arial" w:cs="Arial"/>
                <w:b/>
                <w:spacing w:val="2"/>
                <w:sz w:val="18"/>
                <w:szCs w:val="18"/>
                <w:lang w:val="es-CO"/>
              </w:rPr>
              <w:t xml:space="preserve"> </w:t>
            </w:r>
            <w:r w:rsidRPr="00172F83">
              <w:rPr>
                <w:rFonts w:ascii="Arial" w:eastAsia="Arial" w:hAnsi="Arial" w:cs="Arial"/>
                <w:b/>
                <w:sz w:val="18"/>
                <w:szCs w:val="18"/>
                <w:lang w:val="es-CO"/>
              </w:rPr>
              <w:t>EXCE</w:t>
            </w:r>
            <w:r w:rsidRPr="00172F83">
              <w:rPr>
                <w:rFonts w:ascii="Arial" w:eastAsia="Arial" w:hAnsi="Arial" w:cs="Arial"/>
                <w:b/>
                <w:spacing w:val="-1"/>
                <w:sz w:val="18"/>
                <w:szCs w:val="18"/>
                <w:lang w:val="es-CO"/>
              </w:rPr>
              <w:t>D</w:t>
            </w:r>
            <w:r w:rsidRPr="00172F83">
              <w:rPr>
                <w:rFonts w:ascii="Arial" w:eastAsia="Arial" w:hAnsi="Arial" w:cs="Arial"/>
                <w:b/>
                <w:sz w:val="18"/>
                <w:szCs w:val="18"/>
                <w:lang w:val="es-CO"/>
              </w:rPr>
              <w:t>A</w:t>
            </w:r>
            <w:r w:rsidRPr="00172F83">
              <w:rPr>
                <w:rFonts w:ascii="Arial" w:eastAsia="Arial" w:hAnsi="Arial" w:cs="Arial"/>
                <w:b/>
                <w:spacing w:val="-3"/>
                <w:sz w:val="18"/>
                <w:szCs w:val="18"/>
                <w:lang w:val="es-CO"/>
              </w:rPr>
              <w:t xml:space="preserve"> </w:t>
            </w:r>
            <w:r w:rsidRPr="00172F83">
              <w:rPr>
                <w:rFonts w:ascii="Arial" w:eastAsia="Arial" w:hAnsi="Arial" w:cs="Arial"/>
                <w:b/>
                <w:sz w:val="18"/>
                <w:szCs w:val="18"/>
                <w:lang w:val="es-CO"/>
              </w:rPr>
              <w:t>EL</w:t>
            </w:r>
            <w:r w:rsidRPr="00172F83">
              <w:rPr>
                <w:rFonts w:ascii="Arial" w:eastAsia="Arial" w:hAnsi="Arial" w:cs="Arial"/>
                <w:b/>
                <w:spacing w:val="1"/>
                <w:sz w:val="18"/>
                <w:szCs w:val="18"/>
                <w:lang w:val="es-CO"/>
              </w:rPr>
              <w:t xml:space="preserve"> 1</w:t>
            </w:r>
            <w:r w:rsidRPr="00172F83">
              <w:rPr>
                <w:rFonts w:ascii="Arial" w:eastAsia="Arial" w:hAnsi="Arial" w:cs="Arial"/>
                <w:b/>
                <w:spacing w:val="3"/>
                <w:sz w:val="18"/>
                <w:szCs w:val="18"/>
                <w:lang w:val="es-CO"/>
              </w:rPr>
              <w:t>0</w:t>
            </w:r>
            <w:r w:rsidRPr="00172F83">
              <w:rPr>
                <w:rFonts w:ascii="Arial" w:eastAsia="Arial" w:hAnsi="Arial" w:cs="Arial"/>
                <w:b/>
                <w:sz w:val="18"/>
                <w:szCs w:val="18"/>
                <w:lang w:val="es-CO"/>
              </w:rPr>
              <w:t>%</w:t>
            </w:r>
            <w:r w:rsidRPr="00172F83">
              <w:rPr>
                <w:rFonts w:ascii="Arial" w:eastAsia="Arial" w:hAnsi="Arial" w:cs="Arial"/>
                <w:b/>
                <w:spacing w:val="-4"/>
                <w:sz w:val="18"/>
                <w:szCs w:val="18"/>
                <w:lang w:val="es-CO"/>
              </w:rPr>
              <w:t xml:space="preserve"> </w:t>
            </w:r>
            <w:r w:rsidRPr="00172F83">
              <w:rPr>
                <w:rFonts w:ascii="Arial" w:eastAsia="Arial" w:hAnsi="Arial" w:cs="Arial"/>
                <w:b/>
                <w:sz w:val="18"/>
                <w:szCs w:val="18"/>
                <w:lang w:val="es-CO"/>
              </w:rPr>
              <w:t xml:space="preserve">DE </w:t>
            </w:r>
            <w:r w:rsidRPr="00172F83">
              <w:rPr>
                <w:rFonts w:ascii="Arial" w:eastAsia="Arial" w:hAnsi="Arial" w:cs="Arial"/>
                <w:b/>
                <w:spacing w:val="3"/>
                <w:sz w:val="18"/>
                <w:szCs w:val="18"/>
                <w:lang w:val="es-CO"/>
              </w:rPr>
              <w:t>L</w:t>
            </w:r>
            <w:r w:rsidRPr="00172F83">
              <w:rPr>
                <w:rFonts w:ascii="Arial" w:eastAsia="Arial" w:hAnsi="Arial" w:cs="Arial"/>
                <w:b/>
                <w:sz w:val="18"/>
                <w:szCs w:val="18"/>
                <w:lang w:val="es-CO"/>
              </w:rPr>
              <w:t>A</w:t>
            </w:r>
            <w:r w:rsidRPr="00172F83">
              <w:rPr>
                <w:rFonts w:ascii="Arial" w:eastAsia="Arial" w:hAnsi="Arial" w:cs="Arial"/>
                <w:b/>
                <w:spacing w:val="-3"/>
                <w:sz w:val="18"/>
                <w:szCs w:val="18"/>
                <w:lang w:val="es-CO"/>
              </w:rPr>
              <w:t xml:space="preserve"> </w:t>
            </w:r>
            <w:r w:rsidRPr="00172F83">
              <w:rPr>
                <w:rFonts w:ascii="Arial" w:eastAsia="Arial" w:hAnsi="Arial" w:cs="Arial"/>
                <w:b/>
                <w:spacing w:val="1"/>
                <w:sz w:val="18"/>
                <w:szCs w:val="18"/>
                <w:lang w:val="es-CO"/>
              </w:rPr>
              <w:t>M</w:t>
            </w:r>
            <w:r w:rsidRPr="00172F83">
              <w:rPr>
                <w:rFonts w:ascii="Arial" w:eastAsia="Arial" w:hAnsi="Arial" w:cs="Arial"/>
                <w:b/>
                <w:sz w:val="18"/>
                <w:szCs w:val="18"/>
                <w:lang w:val="es-CO"/>
              </w:rPr>
              <w:t>EN</w:t>
            </w:r>
            <w:r w:rsidRPr="00172F83">
              <w:rPr>
                <w:rFonts w:ascii="Arial" w:eastAsia="Arial" w:hAnsi="Arial" w:cs="Arial"/>
                <w:b/>
                <w:spacing w:val="-1"/>
                <w:sz w:val="18"/>
                <w:szCs w:val="18"/>
                <w:lang w:val="es-CO"/>
              </w:rPr>
              <w:t>O</w:t>
            </w:r>
            <w:r w:rsidRPr="00172F83">
              <w:rPr>
                <w:rFonts w:ascii="Arial" w:eastAsia="Arial" w:hAnsi="Arial" w:cs="Arial"/>
                <w:b/>
                <w:sz w:val="18"/>
                <w:szCs w:val="18"/>
                <w:lang w:val="es-CO"/>
              </w:rPr>
              <w:t>R C</w:t>
            </w:r>
            <w:r w:rsidRPr="00172F83">
              <w:rPr>
                <w:rFonts w:ascii="Arial" w:eastAsia="Arial" w:hAnsi="Arial" w:cs="Arial"/>
                <w:b/>
                <w:spacing w:val="1"/>
                <w:sz w:val="18"/>
                <w:szCs w:val="18"/>
                <w:lang w:val="es-CO"/>
              </w:rPr>
              <w:t>U</w:t>
            </w:r>
            <w:r w:rsidRPr="00172F83">
              <w:rPr>
                <w:rFonts w:ascii="Arial" w:eastAsia="Arial" w:hAnsi="Arial" w:cs="Arial"/>
                <w:b/>
                <w:spacing w:val="-3"/>
                <w:sz w:val="18"/>
                <w:szCs w:val="18"/>
                <w:lang w:val="es-CO"/>
              </w:rPr>
              <w:t>A</w:t>
            </w:r>
            <w:r w:rsidRPr="00172F83">
              <w:rPr>
                <w:rFonts w:ascii="Arial" w:eastAsia="Arial" w:hAnsi="Arial" w:cs="Arial"/>
                <w:b/>
                <w:sz w:val="18"/>
                <w:szCs w:val="18"/>
                <w:lang w:val="es-CO"/>
              </w:rPr>
              <w:t>NTÍA</w:t>
            </w:r>
            <w:r w:rsidRPr="00172F83">
              <w:rPr>
                <w:rFonts w:ascii="Arial" w:eastAsia="Arial" w:hAnsi="Arial" w:cs="Arial"/>
                <w:b/>
                <w:spacing w:val="-2"/>
                <w:sz w:val="18"/>
                <w:szCs w:val="18"/>
                <w:lang w:val="es-CO"/>
              </w:rPr>
              <w:t xml:space="preserve"> </w:t>
            </w:r>
            <w:r w:rsidRPr="00172F83">
              <w:rPr>
                <w:rFonts w:ascii="Arial" w:eastAsia="Arial" w:hAnsi="Arial" w:cs="Arial"/>
                <w:b/>
                <w:spacing w:val="2"/>
                <w:sz w:val="18"/>
                <w:szCs w:val="18"/>
                <w:lang w:val="es-CO"/>
              </w:rPr>
              <w:t>D</w:t>
            </w:r>
            <w:r w:rsidRPr="00172F83">
              <w:rPr>
                <w:rFonts w:ascii="Arial" w:eastAsia="Arial" w:hAnsi="Arial" w:cs="Arial"/>
                <w:b/>
                <w:sz w:val="18"/>
                <w:szCs w:val="18"/>
                <w:lang w:val="es-CO"/>
              </w:rPr>
              <w:t xml:space="preserve">E </w:t>
            </w:r>
            <w:r w:rsidRPr="00172F83">
              <w:rPr>
                <w:rFonts w:ascii="Arial" w:eastAsia="Arial" w:hAnsi="Arial" w:cs="Arial"/>
                <w:b/>
                <w:spacing w:val="1"/>
                <w:sz w:val="18"/>
                <w:szCs w:val="18"/>
                <w:lang w:val="es-CO"/>
              </w:rPr>
              <w:t>L</w:t>
            </w:r>
            <w:r w:rsidRPr="00172F83">
              <w:rPr>
                <w:rFonts w:ascii="Arial" w:eastAsia="Arial" w:hAnsi="Arial" w:cs="Arial"/>
                <w:b/>
                <w:sz w:val="18"/>
                <w:szCs w:val="18"/>
                <w:lang w:val="es-CO"/>
              </w:rPr>
              <w:t>A</w:t>
            </w:r>
            <w:r w:rsidRPr="00172F83">
              <w:rPr>
                <w:rFonts w:ascii="Arial" w:eastAsia="Arial" w:hAnsi="Arial" w:cs="Arial"/>
                <w:b/>
                <w:spacing w:val="-3"/>
                <w:sz w:val="18"/>
                <w:szCs w:val="18"/>
                <w:lang w:val="es-CO"/>
              </w:rPr>
              <w:t xml:space="preserve"> </w:t>
            </w:r>
            <w:r w:rsidRPr="00172F83">
              <w:rPr>
                <w:rFonts w:ascii="Arial" w:eastAsia="Arial" w:hAnsi="Arial" w:cs="Arial"/>
                <w:b/>
                <w:sz w:val="18"/>
                <w:szCs w:val="18"/>
                <w:lang w:val="es-CO"/>
              </w:rPr>
              <w:t>ENT</w:t>
            </w:r>
            <w:r w:rsidRPr="00172F83">
              <w:rPr>
                <w:rFonts w:ascii="Arial" w:eastAsia="Arial" w:hAnsi="Arial" w:cs="Arial"/>
                <w:b/>
                <w:spacing w:val="1"/>
                <w:sz w:val="18"/>
                <w:szCs w:val="18"/>
                <w:lang w:val="es-CO"/>
              </w:rPr>
              <w:t>I</w:t>
            </w:r>
            <w:r w:rsidRPr="00172F83">
              <w:rPr>
                <w:rFonts w:ascii="Arial" w:eastAsia="Arial" w:hAnsi="Arial" w:cs="Arial"/>
                <w:b/>
                <w:spacing w:val="2"/>
                <w:sz w:val="18"/>
                <w:szCs w:val="18"/>
                <w:lang w:val="es-CO"/>
              </w:rPr>
              <w:t>D</w:t>
            </w:r>
            <w:r w:rsidRPr="00172F83">
              <w:rPr>
                <w:rFonts w:ascii="Arial" w:eastAsia="Arial" w:hAnsi="Arial" w:cs="Arial"/>
                <w:b/>
                <w:sz w:val="18"/>
                <w:szCs w:val="18"/>
                <w:lang w:val="es-CO"/>
              </w:rPr>
              <w:t>AD</w:t>
            </w:r>
          </w:p>
        </w:tc>
      </w:tr>
      <w:tr w:rsidR="00C83DAE" w:rsidRPr="00204A78" w:rsidTr="00172F83">
        <w:trPr>
          <w:trHeight w:hRule="exact" w:val="838"/>
        </w:trPr>
        <w:tc>
          <w:tcPr>
            <w:tcW w:w="2777" w:type="dxa"/>
            <w:tcBorders>
              <w:top w:val="single" w:sz="5" w:space="0" w:color="000000"/>
              <w:left w:val="single" w:sz="5" w:space="0" w:color="000000"/>
              <w:bottom w:val="single" w:sz="5" w:space="0" w:color="000000"/>
              <w:right w:val="single" w:sz="5" w:space="0" w:color="000000"/>
            </w:tcBorders>
          </w:tcPr>
          <w:p w:rsidR="00C83DAE" w:rsidRPr="00172F83" w:rsidRDefault="00C83DAE">
            <w:pPr>
              <w:spacing w:before="1" w:line="100" w:lineRule="exact"/>
              <w:rPr>
                <w:rFonts w:ascii="Arial" w:hAnsi="Arial" w:cs="Arial"/>
                <w:sz w:val="18"/>
                <w:szCs w:val="18"/>
                <w:lang w:val="es-CO"/>
              </w:rPr>
            </w:pPr>
          </w:p>
          <w:p w:rsidR="00C83DAE" w:rsidRPr="00172F83" w:rsidRDefault="007B1E36">
            <w:pPr>
              <w:ind w:left="102" w:right="75"/>
              <w:jc w:val="both"/>
              <w:rPr>
                <w:rFonts w:ascii="Arial" w:eastAsia="Arial" w:hAnsi="Arial" w:cs="Arial"/>
                <w:sz w:val="18"/>
                <w:szCs w:val="18"/>
                <w:lang w:val="es-CO"/>
              </w:rPr>
            </w:pPr>
            <w:r w:rsidRPr="00172F83">
              <w:rPr>
                <w:rFonts w:ascii="Arial" w:eastAsia="Arial" w:hAnsi="Arial" w:cs="Arial"/>
                <w:sz w:val="18"/>
                <w:szCs w:val="18"/>
                <w:lang w:val="es-CO"/>
              </w:rPr>
              <w:t>Ár</w:t>
            </w:r>
            <w:r w:rsidRPr="00172F83">
              <w:rPr>
                <w:rFonts w:ascii="Arial" w:eastAsia="Arial" w:hAnsi="Arial" w:cs="Arial"/>
                <w:spacing w:val="-2"/>
                <w:sz w:val="18"/>
                <w:szCs w:val="18"/>
                <w:lang w:val="es-CO"/>
              </w:rPr>
              <w:t>e</w:t>
            </w:r>
            <w:r w:rsidRPr="00172F83">
              <w:rPr>
                <w:rFonts w:ascii="Arial" w:eastAsia="Arial" w:hAnsi="Arial" w:cs="Arial"/>
                <w:sz w:val="18"/>
                <w:szCs w:val="18"/>
                <w:lang w:val="es-CO"/>
              </w:rPr>
              <w:t>a</w:t>
            </w:r>
            <w:r w:rsidRPr="00172F83">
              <w:rPr>
                <w:rFonts w:ascii="Arial" w:eastAsia="Arial" w:hAnsi="Arial" w:cs="Arial"/>
                <w:spacing w:val="2"/>
                <w:sz w:val="18"/>
                <w:szCs w:val="18"/>
                <w:lang w:val="es-CO"/>
              </w:rPr>
              <w:t xml:space="preserve"> </w:t>
            </w:r>
            <w:r w:rsidRPr="00172F83">
              <w:rPr>
                <w:rFonts w:ascii="Arial" w:eastAsia="Arial" w:hAnsi="Arial" w:cs="Arial"/>
                <w:spacing w:val="-2"/>
                <w:sz w:val="18"/>
                <w:szCs w:val="18"/>
                <w:lang w:val="es-CO"/>
              </w:rPr>
              <w:t>q</w:t>
            </w:r>
            <w:r w:rsidRPr="00172F83">
              <w:rPr>
                <w:rFonts w:ascii="Arial" w:eastAsia="Arial" w:hAnsi="Arial" w:cs="Arial"/>
                <w:spacing w:val="1"/>
                <w:sz w:val="18"/>
                <w:szCs w:val="18"/>
                <w:lang w:val="es-CO"/>
              </w:rPr>
              <w:t>u</w:t>
            </w:r>
            <w:r w:rsidRPr="00172F83">
              <w:rPr>
                <w:rFonts w:ascii="Arial" w:eastAsia="Arial" w:hAnsi="Arial" w:cs="Arial"/>
                <w:sz w:val="18"/>
                <w:szCs w:val="18"/>
                <w:lang w:val="es-CO"/>
              </w:rPr>
              <w:t>e r</w:t>
            </w:r>
            <w:r w:rsidRPr="00172F83">
              <w:rPr>
                <w:rFonts w:ascii="Arial" w:eastAsia="Arial" w:hAnsi="Arial" w:cs="Arial"/>
                <w:spacing w:val="1"/>
                <w:sz w:val="18"/>
                <w:szCs w:val="18"/>
                <w:lang w:val="es-CO"/>
              </w:rPr>
              <w:t>equi</w:t>
            </w:r>
            <w:r w:rsidRPr="00172F83">
              <w:rPr>
                <w:rFonts w:ascii="Arial" w:eastAsia="Arial" w:hAnsi="Arial" w:cs="Arial"/>
                <w:spacing w:val="-2"/>
                <w:sz w:val="18"/>
                <w:szCs w:val="18"/>
                <w:lang w:val="es-CO"/>
              </w:rPr>
              <w:t>e</w:t>
            </w:r>
            <w:r w:rsidRPr="00172F83">
              <w:rPr>
                <w:rFonts w:ascii="Arial" w:eastAsia="Arial" w:hAnsi="Arial" w:cs="Arial"/>
                <w:sz w:val="18"/>
                <w:szCs w:val="18"/>
                <w:lang w:val="es-CO"/>
              </w:rPr>
              <w:t>ra</w:t>
            </w:r>
            <w:r w:rsidRPr="00172F83">
              <w:rPr>
                <w:rFonts w:ascii="Arial" w:eastAsia="Arial" w:hAnsi="Arial" w:cs="Arial"/>
                <w:spacing w:val="2"/>
                <w:sz w:val="18"/>
                <w:szCs w:val="18"/>
                <w:lang w:val="es-CO"/>
              </w:rPr>
              <w:t xml:space="preserve"> </w:t>
            </w:r>
            <w:r w:rsidRPr="00172F83">
              <w:rPr>
                <w:rFonts w:ascii="Arial" w:eastAsia="Arial" w:hAnsi="Arial" w:cs="Arial"/>
                <w:spacing w:val="-2"/>
                <w:sz w:val="18"/>
                <w:szCs w:val="18"/>
                <w:lang w:val="es-CO"/>
              </w:rPr>
              <w:t>e</w:t>
            </w:r>
            <w:r w:rsidRPr="00172F83">
              <w:rPr>
                <w:rFonts w:ascii="Arial" w:eastAsia="Arial" w:hAnsi="Arial" w:cs="Arial"/>
                <w:sz w:val="18"/>
                <w:szCs w:val="18"/>
                <w:lang w:val="es-CO"/>
              </w:rPr>
              <w:t>l</w:t>
            </w:r>
            <w:r w:rsidRPr="00172F83">
              <w:rPr>
                <w:rFonts w:ascii="Arial" w:eastAsia="Arial" w:hAnsi="Arial" w:cs="Arial"/>
                <w:spacing w:val="2"/>
                <w:sz w:val="18"/>
                <w:szCs w:val="18"/>
                <w:lang w:val="es-CO"/>
              </w:rPr>
              <w:t xml:space="preserve"> </w:t>
            </w:r>
            <w:r w:rsidRPr="00172F83">
              <w:rPr>
                <w:rFonts w:ascii="Arial" w:eastAsia="Arial" w:hAnsi="Arial" w:cs="Arial"/>
                <w:spacing w:val="-2"/>
                <w:sz w:val="18"/>
                <w:szCs w:val="18"/>
                <w:lang w:val="es-CO"/>
              </w:rPr>
              <w:t>b</w:t>
            </w:r>
            <w:r w:rsidRPr="00172F83">
              <w:rPr>
                <w:rFonts w:ascii="Arial" w:eastAsia="Arial" w:hAnsi="Arial" w:cs="Arial"/>
                <w:spacing w:val="1"/>
                <w:sz w:val="18"/>
                <w:szCs w:val="18"/>
                <w:lang w:val="es-CO"/>
              </w:rPr>
              <w:t>ie</w:t>
            </w:r>
            <w:r w:rsidRPr="00172F83">
              <w:rPr>
                <w:rFonts w:ascii="Arial" w:eastAsia="Arial" w:hAnsi="Arial" w:cs="Arial"/>
                <w:sz w:val="18"/>
                <w:szCs w:val="18"/>
                <w:lang w:val="es-CO"/>
              </w:rPr>
              <w:t>n o</w:t>
            </w:r>
            <w:r w:rsidRPr="00172F83">
              <w:rPr>
                <w:rFonts w:ascii="Arial" w:eastAsia="Arial" w:hAnsi="Arial" w:cs="Arial"/>
                <w:spacing w:val="2"/>
                <w:sz w:val="18"/>
                <w:szCs w:val="18"/>
                <w:lang w:val="es-CO"/>
              </w:rPr>
              <w:t xml:space="preserve"> </w:t>
            </w:r>
            <w:r w:rsidRPr="00172F83">
              <w:rPr>
                <w:rFonts w:ascii="Arial" w:eastAsia="Arial" w:hAnsi="Arial" w:cs="Arial"/>
                <w:spacing w:val="-1"/>
                <w:sz w:val="18"/>
                <w:szCs w:val="18"/>
                <w:lang w:val="es-CO"/>
              </w:rPr>
              <w:t>s</w:t>
            </w:r>
            <w:r w:rsidRPr="00172F83">
              <w:rPr>
                <w:rFonts w:ascii="Arial" w:eastAsia="Arial" w:hAnsi="Arial" w:cs="Arial"/>
                <w:spacing w:val="1"/>
                <w:sz w:val="18"/>
                <w:szCs w:val="18"/>
                <w:lang w:val="es-CO"/>
              </w:rPr>
              <w:t>e</w:t>
            </w:r>
            <w:r w:rsidRPr="00172F83">
              <w:rPr>
                <w:rFonts w:ascii="Arial" w:eastAsia="Arial" w:hAnsi="Arial" w:cs="Arial"/>
                <w:sz w:val="18"/>
                <w:szCs w:val="18"/>
                <w:lang w:val="es-CO"/>
              </w:rPr>
              <w:t>r</w:t>
            </w:r>
            <w:r w:rsidRPr="00172F83">
              <w:rPr>
                <w:rFonts w:ascii="Arial" w:eastAsia="Arial" w:hAnsi="Arial" w:cs="Arial"/>
                <w:spacing w:val="-1"/>
                <w:sz w:val="18"/>
                <w:szCs w:val="18"/>
                <w:lang w:val="es-CO"/>
              </w:rPr>
              <w:t>v</w:t>
            </w:r>
            <w:r w:rsidRPr="00172F83">
              <w:rPr>
                <w:rFonts w:ascii="Arial" w:eastAsia="Arial" w:hAnsi="Arial" w:cs="Arial"/>
                <w:spacing w:val="1"/>
                <w:sz w:val="18"/>
                <w:szCs w:val="18"/>
                <w:lang w:val="es-CO"/>
              </w:rPr>
              <w:t>ic</w:t>
            </w:r>
            <w:r w:rsidRPr="00172F83">
              <w:rPr>
                <w:rFonts w:ascii="Arial" w:eastAsia="Arial" w:hAnsi="Arial" w:cs="Arial"/>
                <w:spacing w:val="-2"/>
                <w:sz w:val="18"/>
                <w:szCs w:val="18"/>
                <w:lang w:val="es-CO"/>
              </w:rPr>
              <w:t>i</w:t>
            </w:r>
            <w:r w:rsidRPr="00172F83">
              <w:rPr>
                <w:rFonts w:ascii="Arial" w:eastAsia="Arial" w:hAnsi="Arial" w:cs="Arial"/>
                <w:sz w:val="18"/>
                <w:szCs w:val="18"/>
                <w:lang w:val="es-CO"/>
              </w:rPr>
              <w:t xml:space="preserve">o </w:t>
            </w:r>
            <w:proofErr w:type="spellStart"/>
            <w:r w:rsidRPr="00172F83">
              <w:rPr>
                <w:rFonts w:ascii="Arial" w:eastAsia="Arial" w:hAnsi="Arial" w:cs="Arial"/>
                <w:sz w:val="18"/>
                <w:szCs w:val="18"/>
                <w:lang w:val="es-CO"/>
              </w:rPr>
              <w:t>ó</w:t>
            </w:r>
            <w:proofErr w:type="spellEnd"/>
            <w:r w:rsidRPr="00172F83">
              <w:rPr>
                <w:rFonts w:ascii="Arial" w:eastAsia="Arial" w:hAnsi="Arial" w:cs="Arial"/>
                <w:sz w:val="18"/>
                <w:szCs w:val="18"/>
                <w:lang w:val="es-CO"/>
              </w:rPr>
              <w:t xml:space="preserve"> </w:t>
            </w:r>
            <w:r w:rsidRPr="00172F83">
              <w:rPr>
                <w:rFonts w:ascii="Arial" w:eastAsia="Arial" w:hAnsi="Arial" w:cs="Arial"/>
                <w:spacing w:val="1"/>
                <w:sz w:val="18"/>
                <w:szCs w:val="18"/>
                <w:lang w:val="es-CO"/>
              </w:rPr>
              <w:t>L</w:t>
            </w:r>
            <w:r w:rsidRPr="00172F83">
              <w:rPr>
                <w:rFonts w:ascii="Arial" w:eastAsia="Arial" w:hAnsi="Arial" w:cs="Arial"/>
                <w:sz w:val="18"/>
                <w:szCs w:val="18"/>
                <w:lang w:val="es-CO"/>
              </w:rPr>
              <w:t>í</w:t>
            </w:r>
            <w:r w:rsidRPr="00172F83">
              <w:rPr>
                <w:rFonts w:ascii="Arial" w:eastAsia="Arial" w:hAnsi="Arial" w:cs="Arial"/>
                <w:spacing w:val="1"/>
                <w:sz w:val="18"/>
                <w:szCs w:val="18"/>
                <w:lang w:val="es-CO"/>
              </w:rPr>
              <w:t>de</w:t>
            </w:r>
            <w:r w:rsidRPr="00172F83">
              <w:rPr>
                <w:rFonts w:ascii="Arial" w:eastAsia="Arial" w:hAnsi="Arial" w:cs="Arial"/>
                <w:sz w:val="18"/>
                <w:szCs w:val="18"/>
                <w:lang w:val="es-CO"/>
              </w:rPr>
              <w:t xml:space="preserve">r </w:t>
            </w:r>
            <w:r w:rsidRPr="00172F83">
              <w:rPr>
                <w:rFonts w:ascii="Arial" w:eastAsia="Arial" w:hAnsi="Arial" w:cs="Arial"/>
                <w:spacing w:val="-1"/>
                <w:sz w:val="18"/>
                <w:szCs w:val="18"/>
                <w:lang w:val="es-CO"/>
              </w:rPr>
              <w:t>d</w:t>
            </w:r>
            <w:r w:rsidRPr="00172F83">
              <w:rPr>
                <w:rFonts w:ascii="Arial" w:eastAsia="Arial" w:hAnsi="Arial" w:cs="Arial"/>
                <w:spacing w:val="1"/>
                <w:sz w:val="18"/>
                <w:szCs w:val="18"/>
                <w:lang w:val="es-CO"/>
              </w:rPr>
              <w:t>e</w:t>
            </w:r>
            <w:r w:rsidRPr="00172F83">
              <w:rPr>
                <w:rFonts w:ascii="Arial" w:eastAsia="Arial" w:hAnsi="Arial" w:cs="Arial"/>
                <w:sz w:val="18"/>
                <w:szCs w:val="18"/>
                <w:lang w:val="es-CO"/>
              </w:rPr>
              <w:t>l</w:t>
            </w:r>
            <w:r w:rsidRPr="00172F83">
              <w:rPr>
                <w:rFonts w:ascii="Arial" w:eastAsia="Arial" w:hAnsi="Arial" w:cs="Arial"/>
                <w:spacing w:val="1"/>
                <w:sz w:val="18"/>
                <w:szCs w:val="18"/>
                <w:lang w:val="es-CO"/>
              </w:rPr>
              <w:t xml:space="preserve"> </w:t>
            </w:r>
            <w:r w:rsidRPr="00172F83">
              <w:rPr>
                <w:rFonts w:ascii="Arial" w:eastAsia="Arial" w:hAnsi="Arial" w:cs="Arial"/>
                <w:sz w:val="18"/>
                <w:szCs w:val="18"/>
                <w:lang w:val="es-CO"/>
              </w:rPr>
              <w:t>P</w:t>
            </w:r>
            <w:r w:rsidRPr="00172F83">
              <w:rPr>
                <w:rFonts w:ascii="Arial" w:eastAsia="Arial" w:hAnsi="Arial" w:cs="Arial"/>
                <w:spacing w:val="-2"/>
                <w:sz w:val="18"/>
                <w:szCs w:val="18"/>
                <w:lang w:val="es-CO"/>
              </w:rPr>
              <w:t>r</w:t>
            </w:r>
            <w:r w:rsidRPr="00172F83">
              <w:rPr>
                <w:rFonts w:ascii="Arial" w:eastAsia="Arial" w:hAnsi="Arial" w:cs="Arial"/>
                <w:spacing w:val="1"/>
                <w:sz w:val="18"/>
                <w:szCs w:val="18"/>
                <w:lang w:val="es-CO"/>
              </w:rPr>
              <w:t>o</w:t>
            </w:r>
            <w:r w:rsidRPr="00172F83">
              <w:rPr>
                <w:rFonts w:ascii="Arial" w:eastAsia="Arial" w:hAnsi="Arial" w:cs="Arial"/>
                <w:spacing w:val="-1"/>
                <w:sz w:val="18"/>
                <w:szCs w:val="18"/>
                <w:lang w:val="es-CO"/>
              </w:rPr>
              <w:t>y</w:t>
            </w:r>
            <w:r w:rsidRPr="00172F83">
              <w:rPr>
                <w:rFonts w:ascii="Arial" w:eastAsia="Arial" w:hAnsi="Arial" w:cs="Arial"/>
                <w:spacing w:val="1"/>
                <w:sz w:val="18"/>
                <w:szCs w:val="18"/>
                <w:lang w:val="es-CO"/>
              </w:rPr>
              <w:t>ec</w:t>
            </w:r>
            <w:r w:rsidRPr="00172F83">
              <w:rPr>
                <w:rFonts w:ascii="Arial" w:eastAsia="Arial" w:hAnsi="Arial" w:cs="Arial"/>
                <w:sz w:val="18"/>
                <w:szCs w:val="18"/>
                <w:lang w:val="es-CO"/>
              </w:rPr>
              <w:t>to</w:t>
            </w:r>
          </w:p>
        </w:tc>
        <w:tc>
          <w:tcPr>
            <w:tcW w:w="7447" w:type="dxa"/>
            <w:tcBorders>
              <w:top w:val="single" w:sz="5" w:space="0" w:color="000000"/>
              <w:left w:val="single" w:sz="5" w:space="0" w:color="000000"/>
              <w:bottom w:val="single" w:sz="5" w:space="0" w:color="000000"/>
              <w:right w:val="single" w:sz="5" w:space="0" w:color="000000"/>
            </w:tcBorders>
          </w:tcPr>
          <w:p w:rsidR="00C83DAE" w:rsidRPr="00172F83" w:rsidRDefault="007B1E36">
            <w:pPr>
              <w:spacing w:before="2" w:line="200" w:lineRule="exact"/>
              <w:ind w:left="102" w:right="57"/>
              <w:rPr>
                <w:rFonts w:ascii="Arial" w:eastAsia="Arial" w:hAnsi="Arial" w:cs="Arial"/>
                <w:sz w:val="18"/>
                <w:szCs w:val="18"/>
                <w:lang w:val="es-CO"/>
              </w:rPr>
            </w:pPr>
            <w:r w:rsidRPr="00172F83">
              <w:rPr>
                <w:rFonts w:ascii="Arial" w:eastAsia="Arial" w:hAnsi="Arial" w:cs="Arial"/>
                <w:sz w:val="18"/>
                <w:szCs w:val="18"/>
                <w:lang w:val="es-CO"/>
              </w:rPr>
              <w:t>El</w:t>
            </w:r>
            <w:r w:rsidRPr="00172F83">
              <w:rPr>
                <w:rFonts w:ascii="Arial" w:eastAsia="Arial" w:hAnsi="Arial" w:cs="Arial"/>
                <w:spacing w:val="18"/>
                <w:sz w:val="18"/>
                <w:szCs w:val="18"/>
                <w:lang w:val="es-CO"/>
              </w:rPr>
              <w:t xml:space="preserve"> </w:t>
            </w:r>
            <w:r w:rsidRPr="00172F83">
              <w:rPr>
                <w:rFonts w:ascii="Arial" w:eastAsia="Arial" w:hAnsi="Arial" w:cs="Arial"/>
                <w:spacing w:val="1"/>
                <w:sz w:val="18"/>
                <w:szCs w:val="18"/>
                <w:lang w:val="es-CO"/>
              </w:rPr>
              <w:t>p</w:t>
            </w:r>
            <w:r w:rsidRPr="00172F83">
              <w:rPr>
                <w:rFonts w:ascii="Arial" w:eastAsia="Arial" w:hAnsi="Arial" w:cs="Arial"/>
                <w:sz w:val="18"/>
                <w:szCs w:val="18"/>
                <w:lang w:val="es-CO"/>
              </w:rPr>
              <w:t>r</w:t>
            </w:r>
            <w:r w:rsidRPr="00172F83">
              <w:rPr>
                <w:rFonts w:ascii="Arial" w:eastAsia="Arial" w:hAnsi="Arial" w:cs="Arial"/>
                <w:spacing w:val="1"/>
                <w:sz w:val="18"/>
                <w:szCs w:val="18"/>
                <w:lang w:val="es-CO"/>
              </w:rPr>
              <w:t>oc</w:t>
            </w:r>
            <w:r w:rsidRPr="00172F83">
              <w:rPr>
                <w:rFonts w:ascii="Arial" w:eastAsia="Arial" w:hAnsi="Arial" w:cs="Arial"/>
                <w:spacing w:val="-2"/>
                <w:sz w:val="18"/>
                <w:szCs w:val="18"/>
                <w:lang w:val="es-CO"/>
              </w:rPr>
              <w:t>e</w:t>
            </w:r>
            <w:r w:rsidRPr="00172F83">
              <w:rPr>
                <w:rFonts w:ascii="Arial" w:eastAsia="Arial" w:hAnsi="Arial" w:cs="Arial"/>
                <w:spacing w:val="1"/>
                <w:sz w:val="18"/>
                <w:szCs w:val="18"/>
                <w:lang w:val="es-CO"/>
              </w:rPr>
              <w:t>di</w:t>
            </w:r>
            <w:r w:rsidRPr="00172F83">
              <w:rPr>
                <w:rFonts w:ascii="Arial" w:eastAsia="Arial" w:hAnsi="Arial" w:cs="Arial"/>
                <w:spacing w:val="-1"/>
                <w:sz w:val="18"/>
                <w:szCs w:val="18"/>
                <w:lang w:val="es-CO"/>
              </w:rPr>
              <w:t>m</w:t>
            </w:r>
            <w:r w:rsidRPr="00172F83">
              <w:rPr>
                <w:rFonts w:ascii="Arial" w:eastAsia="Arial" w:hAnsi="Arial" w:cs="Arial"/>
                <w:spacing w:val="1"/>
                <w:sz w:val="18"/>
                <w:szCs w:val="18"/>
                <w:lang w:val="es-CO"/>
              </w:rPr>
              <w:t>ie</w:t>
            </w:r>
            <w:r w:rsidRPr="00172F83">
              <w:rPr>
                <w:rFonts w:ascii="Arial" w:eastAsia="Arial" w:hAnsi="Arial" w:cs="Arial"/>
                <w:spacing w:val="-2"/>
                <w:sz w:val="18"/>
                <w:szCs w:val="18"/>
                <w:lang w:val="es-CO"/>
              </w:rPr>
              <w:t>n</w:t>
            </w:r>
            <w:r w:rsidRPr="00172F83">
              <w:rPr>
                <w:rFonts w:ascii="Arial" w:eastAsia="Arial" w:hAnsi="Arial" w:cs="Arial"/>
                <w:sz w:val="18"/>
                <w:szCs w:val="18"/>
                <w:lang w:val="es-CO"/>
              </w:rPr>
              <w:t>to</w:t>
            </w:r>
            <w:r w:rsidRPr="00172F83">
              <w:rPr>
                <w:rFonts w:ascii="Arial" w:eastAsia="Arial" w:hAnsi="Arial" w:cs="Arial"/>
                <w:spacing w:val="18"/>
                <w:sz w:val="18"/>
                <w:szCs w:val="18"/>
                <w:lang w:val="es-CO"/>
              </w:rPr>
              <w:t xml:space="preserve"> </w:t>
            </w:r>
            <w:r w:rsidRPr="00172F83">
              <w:rPr>
                <w:rFonts w:ascii="Arial" w:eastAsia="Arial" w:hAnsi="Arial" w:cs="Arial"/>
                <w:spacing w:val="1"/>
                <w:sz w:val="18"/>
                <w:szCs w:val="18"/>
                <w:lang w:val="es-CO"/>
              </w:rPr>
              <w:t>d</w:t>
            </w:r>
            <w:r w:rsidRPr="00172F83">
              <w:rPr>
                <w:rFonts w:ascii="Arial" w:eastAsia="Arial" w:hAnsi="Arial" w:cs="Arial"/>
                <w:sz w:val="18"/>
                <w:szCs w:val="18"/>
                <w:lang w:val="es-CO"/>
              </w:rPr>
              <w:t>e</w:t>
            </w:r>
            <w:r w:rsidRPr="00172F83">
              <w:rPr>
                <w:rFonts w:ascii="Arial" w:eastAsia="Arial" w:hAnsi="Arial" w:cs="Arial"/>
                <w:spacing w:val="18"/>
                <w:sz w:val="18"/>
                <w:szCs w:val="18"/>
                <w:lang w:val="es-CO"/>
              </w:rPr>
              <w:t xml:space="preserve"> </w:t>
            </w:r>
            <w:r w:rsidRPr="00172F83">
              <w:rPr>
                <w:rFonts w:ascii="Arial" w:eastAsia="Arial" w:hAnsi="Arial" w:cs="Arial"/>
                <w:spacing w:val="-1"/>
                <w:sz w:val="18"/>
                <w:szCs w:val="18"/>
                <w:lang w:val="es-CO"/>
              </w:rPr>
              <w:t>s</w:t>
            </w:r>
            <w:r w:rsidRPr="00172F83">
              <w:rPr>
                <w:rFonts w:ascii="Arial" w:eastAsia="Arial" w:hAnsi="Arial" w:cs="Arial"/>
                <w:spacing w:val="1"/>
                <w:sz w:val="18"/>
                <w:szCs w:val="18"/>
                <w:lang w:val="es-CO"/>
              </w:rPr>
              <w:t>el</w:t>
            </w:r>
            <w:r w:rsidRPr="00172F83">
              <w:rPr>
                <w:rFonts w:ascii="Arial" w:eastAsia="Arial" w:hAnsi="Arial" w:cs="Arial"/>
                <w:spacing w:val="-2"/>
                <w:sz w:val="18"/>
                <w:szCs w:val="18"/>
                <w:lang w:val="es-CO"/>
              </w:rPr>
              <w:t>e</w:t>
            </w:r>
            <w:r w:rsidRPr="00172F83">
              <w:rPr>
                <w:rFonts w:ascii="Arial" w:eastAsia="Arial" w:hAnsi="Arial" w:cs="Arial"/>
                <w:spacing w:val="1"/>
                <w:sz w:val="18"/>
                <w:szCs w:val="18"/>
                <w:lang w:val="es-CO"/>
              </w:rPr>
              <w:t>cc</w:t>
            </w:r>
            <w:r w:rsidRPr="00172F83">
              <w:rPr>
                <w:rFonts w:ascii="Arial" w:eastAsia="Arial" w:hAnsi="Arial" w:cs="Arial"/>
                <w:spacing w:val="-2"/>
                <w:sz w:val="18"/>
                <w:szCs w:val="18"/>
                <w:lang w:val="es-CO"/>
              </w:rPr>
              <w:t>i</w:t>
            </w:r>
            <w:r w:rsidRPr="00172F83">
              <w:rPr>
                <w:rFonts w:ascii="Arial" w:eastAsia="Arial" w:hAnsi="Arial" w:cs="Arial"/>
                <w:spacing w:val="1"/>
                <w:sz w:val="18"/>
                <w:szCs w:val="18"/>
                <w:lang w:val="es-CO"/>
              </w:rPr>
              <w:t>ó</w:t>
            </w:r>
            <w:r w:rsidRPr="00172F83">
              <w:rPr>
                <w:rFonts w:ascii="Arial" w:eastAsia="Arial" w:hAnsi="Arial" w:cs="Arial"/>
                <w:sz w:val="18"/>
                <w:szCs w:val="18"/>
                <w:lang w:val="es-CO"/>
              </w:rPr>
              <w:t>n</w:t>
            </w:r>
            <w:r w:rsidRPr="00172F83">
              <w:rPr>
                <w:rFonts w:ascii="Arial" w:eastAsia="Arial" w:hAnsi="Arial" w:cs="Arial"/>
                <w:spacing w:val="15"/>
                <w:sz w:val="18"/>
                <w:szCs w:val="18"/>
                <w:lang w:val="es-CO"/>
              </w:rPr>
              <w:t xml:space="preserve"> </w:t>
            </w:r>
            <w:r w:rsidRPr="00172F83">
              <w:rPr>
                <w:rFonts w:ascii="Arial" w:eastAsia="Arial" w:hAnsi="Arial" w:cs="Arial"/>
                <w:spacing w:val="1"/>
                <w:sz w:val="18"/>
                <w:szCs w:val="18"/>
                <w:lang w:val="es-CO"/>
              </w:rPr>
              <w:t>pa</w:t>
            </w:r>
            <w:r w:rsidRPr="00172F83">
              <w:rPr>
                <w:rFonts w:ascii="Arial" w:eastAsia="Arial" w:hAnsi="Arial" w:cs="Arial"/>
                <w:spacing w:val="5"/>
                <w:sz w:val="18"/>
                <w:szCs w:val="18"/>
                <w:lang w:val="es-CO"/>
              </w:rPr>
              <w:t>r</w:t>
            </w:r>
            <w:r w:rsidRPr="00172F83">
              <w:rPr>
                <w:rFonts w:ascii="Arial" w:eastAsia="Arial" w:hAnsi="Arial" w:cs="Arial"/>
                <w:sz w:val="18"/>
                <w:szCs w:val="18"/>
                <w:lang w:val="es-CO"/>
              </w:rPr>
              <w:t>a</w:t>
            </w:r>
            <w:r w:rsidRPr="00172F83">
              <w:rPr>
                <w:rFonts w:ascii="Arial" w:eastAsia="Arial" w:hAnsi="Arial" w:cs="Arial"/>
                <w:spacing w:val="18"/>
                <w:sz w:val="18"/>
                <w:szCs w:val="18"/>
                <w:lang w:val="es-CO"/>
              </w:rPr>
              <w:t xml:space="preserve"> </w:t>
            </w:r>
            <w:r w:rsidRPr="00172F83">
              <w:rPr>
                <w:rFonts w:ascii="Arial" w:eastAsia="Arial" w:hAnsi="Arial" w:cs="Arial"/>
                <w:spacing w:val="1"/>
                <w:sz w:val="18"/>
                <w:szCs w:val="18"/>
                <w:lang w:val="es-CO"/>
              </w:rPr>
              <w:t>l</w:t>
            </w:r>
            <w:r w:rsidRPr="00172F83">
              <w:rPr>
                <w:rFonts w:ascii="Arial" w:eastAsia="Arial" w:hAnsi="Arial" w:cs="Arial"/>
                <w:sz w:val="18"/>
                <w:szCs w:val="18"/>
                <w:lang w:val="es-CO"/>
              </w:rPr>
              <w:t>a</w:t>
            </w:r>
            <w:r w:rsidRPr="00172F83">
              <w:rPr>
                <w:rFonts w:ascii="Arial" w:eastAsia="Arial" w:hAnsi="Arial" w:cs="Arial"/>
                <w:spacing w:val="18"/>
                <w:sz w:val="18"/>
                <w:szCs w:val="18"/>
                <w:lang w:val="es-CO"/>
              </w:rPr>
              <w:t xml:space="preserve"> </w:t>
            </w:r>
            <w:r w:rsidRPr="00172F83">
              <w:rPr>
                <w:rFonts w:ascii="Arial" w:eastAsia="Arial" w:hAnsi="Arial" w:cs="Arial"/>
                <w:spacing w:val="1"/>
                <w:sz w:val="18"/>
                <w:szCs w:val="18"/>
                <w:lang w:val="es-CO"/>
              </w:rPr>
              <w:t>c</w:t>
            </w:r>
            <w:r w:rsidRPr="00172F83">
              <w:rPr>
                <w:rFonts w:ascii="Arial" w:eastAsia="Arial" w:hAnsi="Arial" w:cs="Arial"/>
                <w:spacing w:val="-2"/>
                <w:sz w:val="18"/>
                <w:szCs w:val="18"/>
                <w:lang w:val="es-CO"/>
              </w:rPr>
              <w:t>e</w:t>
            </w:r>
            <w:r w:rsidRPr="00172F83">
              <w:rPr>
                <w:rFonts w:ascii="Arial" w:eastAsia="Arial" w:hAnsi="Arial" w:cs="Arial"/>
                <w:spacing w:val="1"/>
                <w:sz w:val="18"/>
                <w:szCs w:val="18"/>
                <w:lang w:val="es-CO"/>
              </w:rPr>
              <w:t>leb</w:t>
            </w:r>
            <w:r w:rsidRPr="00172F83">
              <w:rPr>
                <w:rFonts w:ascii="Arial" w:eastAsia="Arial" w:hAnsi="Arial" w:cs="Arial"/>
                <w:sz w:val="18"/>
                <w:szCs w:val="18"/>
                <w:lang w:val="es-CO"/>
              </w:rPr>
              <w:t>r</w:t>
            </w:r>
            <w:r w:rsidRPr="00172F83">
              <w:rPr>
                <w:rFonts w:ascii="Arial" w:eastAsia="Arial" w:hAnsi="Arial" w:cs="Arial"/>
                <w:spacing w:val="-2"/>
                <w:sz w:val="18"/>
                <w:szCs w:val="18"/>
                <w:lang w:val="es-CO"/>
              </w:rPr>
              <w:t>a</w:t>
            </w:r>
            <w:r w:rsidRPr="00172F83">
              <w:rPr>
                <w:rFonts w:ascii="Arial" w:eastAsia="Arial" w:hAnsi="Arial" w:cs="Arial"/>
                <w:spacing w:val="1"/>
                <w:sz w:val="18"/>
                <w:szCs w:val="18"/>
                <w:lang w:val="es-CO"/>
              </w:rPr>
              <w:t>c</w:t>
            </w:r>
            <w:r w:rsidRPr="00172F83">
              <w:rPr>
                <w:rFonts w:ascii="Arial" w:eastAsia="Arial" w:hAnsi="Arial" w:cs="Arial"/>
                <w:spacing w:val="-2"/>
                <w:sz w:val="18"/>
                <w:szCs w:val="18"/>
                <w:lang w:val="es-CO"/>
              </w:rPr>
              <w:t>i</w:t>
            </w:r>
            <w:r w:rsidRPr="00172F83">
              <w:rPr>
                <w:rFonts w:ascii="Arial" w:eastAsia="Arial" w:hAnsi="Arial" w:cs="Arial"/>
                <w:spacing w:val="1"/>
                <w:sz w:val="18"/>
                <w:szCs w:val="18"/>
                <w:lang w:val="es-CO"/>
              </w:rPr>
              <w:t>ó</w:t>
            </w:r>
            <w:r w:rsidRPr="00172F83">
              <w:rPr>
                <w:rFonts w:ascii="Arial" w:eastAsia="Arial" w:hAnsi="Arial" w:cs="Arial"/>
                <w:sz w:val="18"/>
                <w:szCs w:val="18"/>
                <w:lang w:val="es-CO"/>
              </w:rPr>
              <w:t>n</w:t>
            </w:r>
            <w:r w:rsidRPr="00172F83">
              <w:rPr>
                <w:rFonts w:ascii="Arial" w:eastAsia="Arial" w:hAnsi="Arial" w:cs="Arial"/>
                <w:spacing w:val="18"/>
                <w:sz w:val="18"/>
                <w:szCs w:val="18"/>
                <w:lang w:val="es-CO"/>
              </w:rPr>
              <w:t xml:space="preserve"> </w:t>
            </w:r>
            <w:r w:rsidRPr="00172F83">
              <w:rPr>
                <w:rFonts w:ascii="Arial" w:eastAsia="Arial" w:hAnsi="Arial" w:cs="Arial"/>
                <w:spacing w:val="1"/>
                <w:sz w:val="18"/>
                <w:szCs w:val="18"/>
                <w:lang w:val="es-CO"/>
              </w:rPr>
              <w:t>d</w:t>
            </w:r>
            <w:r w:rsidRPr="00172F83">
              <w:rPr>
                <w:rFonts w:ascii="Arial" w:eastAsia="Arial" w:hAnsi="Arial" w:cs="Arial"/>
                <w:sz w:val="18"/>
                <w:szCs w:val="18"/>
                <w:lang w:val="es-CO"/>
              </w:rPr>
              <w:t>e</w:t>
            </w:r>
            <w:r w:rsidRPr="00172F83">
              <w:rPr>
                <w:rFonts w:ascii="Arial" w:eastAsia="Arial" w:hAnsi="Arial" w:cs="Arial"/>
                <w:spacing w:val="18"/>
                <w:sz w:val="18"/>
                <w:szCs w:val="18"/>
                <w:lang w:val="es-CO"/>
              </w:rPr>
              <w:t xml:space="preserve"> </w:t>
            </w:r>
            <w:r w:rsidRPr="00172F83">
              <w:rPr>
                <w:rFonts w:ascii="Arial" w:eastAsia="Arial" w:hAnsi="Arial" w:cs="Arial"/>
                <w:spacing w:val="-1"/>
                <w:sz w:val="18"/>
                <w:szCs w:val="18"/>
                <w:lang w:val="es-CO"/>
              </w:rPr>
              <w:t>c</w:t>
            </w:r>
            <w:r w:rsidRPr="00172F83">
              <w:rPr>
                <w:rFonts w:ascii="Arial" w:eastAsia="Arial" w:hAnsi="Arial" w:cs="Arial"/>
                <w:spacing w:val="1"/>
                <w:sz w:val="18"/>
                <w:szCs w:val="18"/>
                <w:lang w:val="es-CO"/>
              </w:rPr>
              <w:t>on</w:t>
            </w:r>
            <w:r w:rsidRPr="00172F83">
              <w:rPr>
                <w:rFonts w:ascii="Arial" w:eastAsia="Arial" w:hAnsi="Arial" w:cs="Arial"/>
                <w:sz w:val="18"/>
                <w:szCs w:val="18"/>
                <w:lang w:val="es-CO"/>
              </w:rPr>
              <w:t>t</w:t>
            </w:r>
            <w:r w:rsidRPr="00172F83">
              <w:rPr>
                <w:rFonts w:ascii="Arial" w:eastAsia="Arial" w:hAnsi="Arial" w:cs="Arial"/>
                <w:spacing w:val="-2"/>
                <w:sz w:val="18"/>
                <w:szCs w:val="18"/>
                <w:lang w:val="es-CO"/>
              </w:rPr>
              <w:t>r</w:t>
            </w:r>
            <w:r w:rsidRPr="00172F83">
              <w:rPr>
                <w:rFonts w:ascii="Arial" w:eastAsia="Arial" w:hAnsi="Arial" w:cs="Arial"/>
                <w:spacing w:val="1"/>
                <w:sz w:val="18"/>
                <w:szCs w:val="18"/>
                <w:lang w:val="es-CO"/>
              </w:rPr>
              <w:t>a</w:t>
            </w:r>
            <w:r w:rsidRPr="00172F83">
              <w:rPr>
                <w:rFonts w:ascii="Arial" w:eastAsia="Arial" w:hAnsi="Arial" w:cs="Arial"/>
                <w:sz w:val="18"/>
                <w:szCs w:val="18"/>
                <w:lang w:val="es-CO"/>
              </w:rPr>
              <w:t>t</w:t>
            </w:r>
            <w:r w:rsidRPr="00172F83">
              <w:rPr>
                <w:rFonts w:ascii="Arial" w:eastAsia="Arial" w:hAnsi="Arial" w:cs="Arial"/>
                <w:spacing w:val="1"/>
                <w:sz w:val="18"/>
                <w:szCs w:val="18"/>
                <w:lang w:val="es-CO"/>
              </w:rPr>
              <w:t>o</w:t>
            </w:r>
            <w:r w:rsidRPr="00172F83">
              <w:rPr>
                <w:rFonts w:ascii="Arial" w:eastAsia="Arial" w:hAnsi="Arial" w:cs="Arial"/>
                <w:sz w:val="18"/>
                <w:szCs w:val="18"/>
                <w:lang w:val="es-CO"/>
              </w:rPr>
              <w:t>s</w:t>
            </w:r>
            <w:r w:rsidRPr="00172F83">
              <w:rPr>
                <w:rFonts w:ascii="Arial" w:eastAsia="Arial" w:hAnsi="Arial" w:cs="Arial"/>
                <w:spacing w:val="18"/>
                <w:sz w:val="18"/>
                <w:szCs w:val="18"/>
                <w:lang w:val="es-CO"/>
              </w:rPr>
              <w:t xml:space="preserve"> </w:t>
            </w:r>
            <w:r w:rsidRPr="00172F83">
              <w:rPr>
                <w:rFonts w:ascii="Arial" w:eastAsia="Arial" w:hAnsi="Arial" w:cs="Arial"/>
                <w:spacing w:val="1"/>
                <w:sz w:val="18"/>
                <w:szCs w:val="18"/>
                <w:lang w:val="es-CO"/>
              </w:rPr>
              <w:t>g</w:t>
            </w:r>
            <w:r w:rsidRPr="00172F83">
              <w:rPr>
                <w:rFonts w:ascii="Arial" w:eastAsia="Arial" w:hAnsi="Arial" w:cs="Arial"/>
                <w:spacing w:val="-2"/>
                <w:sz w:val="18"/>
                <w:szCs w:val="18"/>
                <w:lang w:val="es-CO"/>
              </w:rPr>
              <w:t>e</w:t>
            </w:r>
            <w:r w:rsidRPr="00172F83">
              <w:rPr>
                <w:rFonts w:ascii="Arial" w:eastAsia="Arial" w:hAnsi="Arial" w:cs="Arial"/>
                <w:spacing w:val="1"/>
                <w:sz w:val="18"/>
                <w:szCs w:val="18"/>
                <w:lang w:val="es-CO"/>
              </w:rPr>
              <w:t>ne</w:t>
            </w:r>
            <w:r w:rsidRPr="00172F83">
              <w:rPr>
                <w:rFonts w:ascii="Arial" w:eastAsia="Arial" w:hAnsi="Arial" w:cs="Arial"/>
                <w:sz w:val="18"/>
                <w:szCs w:val="18"/>
                <w:lang w:val="es-CO"/>
              </w:rPr>
              <w:t>r</w:t>
            </w:r>
            <w:r w:rsidRPr="00172F83">
              <w:rPr>
                <w:rFonts w:ascii="Arial" w:eastAsia="Arial" w:hAnsi="Arial" w:cs="Arial"/>
                <w:spacing w:val="-2"/>
                <w:sz w:val="18"/>
                <w:szCs w:val="18"/>
                <w:lang w:val="es-CO"/>
              </w:rPr>
              <w:t>a</w:t>
            </w:r>
            <w:r w:rsidRPr="00172F83">
              <w:rPr>
                <w:rFonts w:ascii="Arial" w:eastAsia="Arial" w:hAnsi="Arial" w:cs="Arial"/>
                <w:spacing w:val="1"/>
                <w:sz w:val="18"/>
                <w:szCs w:val="18"/>
                <w:lang w:val="es-CO"/>
              </w:rPr>
              <w:t>le</w:t>
            </w:r>
            <w:r w:rsidRPr="00172F83">
              <w:rPr>
                <w:rFonts w:ascii="Arial" w:eastAsia="Arial" w:hAnsi="Arial" w:cs="Arial"/>
                <w:spacing w:val="4"/>
                <w:sz w:val="18"/>
                <w:szCs w:val="18"/>
                <w:lang w:val="es-CO"/>
              </w:rPr>
              <w:t>s</w:t>
            </w:r>
            <w:r w:rsidRPr="00172F83">
              <w:rPr>
                <w:rFonts w:ascii="Arial" w:eastAsia="Arial" w:hAnsi="Arial" w:cs="Arial"/>
                <w:sz w:val="18"/>
                <w:szCs w:val="18"/>
                <w:lang w:val="es-CO"/>
              </w:rPr>
              <w:t>,</w:t>
            </w:r>
            <w:r w:rsidRPr="00172F83">
              <w:rPr>
                <w:rFonts w:ascii="Arial" w:eastAsia="Arial" w:hAnsi="Arial" w:cs="Arial"/>
                <w:spacing w:val="18"/>
                <w:sz w:val="18"/>
                <w:szCs w:val="18"/>
                <w:lang w:val="es-CO"/>
              </w:rPr>
              <w:t xml:space="preserve"> </w:t>
            </w:r>
            <w:r w:rsidRPr="00172F83">
              <w:rPr>
                <w:rFonts w:ascii="Arial" w:eastAsia="Arial" w:hAnsi="Arial" w:cs="Arial"/>
                <w:spacing w:val="1"/>
                <w:sz w:val="18"/>
                <w:szCs w:val="18"/>
                <w:lang w:val="es-CO"/>
              </w:rPr>
              <w:t>cu</w:t>
            </w:r>
            <w:r w:rsidRPr="00172F83">
              <w:rPr>
                <w:rFonts w:ascii="Arial" w:eastAsia="Arial" w:hAnsi="Arial" w:cs="Arial"/>
                <w:spacing w:val="-1"/>
                <w:sz w:val="18"/>
                <w:szCs w:val="18"/>
                <w:lang w:val="es-CO"/>
              </w:rPr>
              <w:t>y</w:t>
            </w:r>
            <w:r w:rsidRPr="00172F83">
              <w:rPr>
                <w:rFonts w:ascii="Arial" w:eastAsia="Arial" w:hAnsi="Arial" w:cs="Arial"/>
                <w:sz w:val="18"/>
                <w:szCs w:val="18"/>
                <w:lang w:val="es-CO"/>
              </w:rPr>
              <w:t>o</w:t>
            </w:r>
            <w:r w:rsidRPr="00172F83">
              <w:rPr>
                <w:rFonts w:ascii="Arial" w:eastAsia="Arial" w:hAnsi="Arial" w:cs="Arial"/>
                <w:spacing w:val="18"/>
                <w:sz w:val="18"/>
                <w:szCs w:val="18"/>
                <w:lang w:val="es-CO"/>
              </w:rPr>
              <w:t xml:space="preserve"> </w:t>
            </w:r>
            <w:r w:rsidRPr="00172F83">
              <w:rPr>
                <w:rFonts w:ascii="Arial" w:eastAsia="Arial" w:hAnsi="Arial" w:cs="Arial"/>
                <w:spacing w:val="-1"/>
                <w:sz w:val="18"/>
                <w:szCs w:val="18"/>
                <w:lang w:val="es-CO"/>
              </w:rPr>
              <w:t>v</w:t>
            </w:r>
            <w:r w:rsidRPr="00172F83">
              <w:rPr>
                <w:rFonts w:ascii="Arial" w:eastAsia="Arial" w:hAnsi="Arial" w:cs="Arial"/>
                <w:spacing w:val="1"/>
                <w:sz w:val="18"/>
                <w:szCs w:val="18"/>
                <w:lang w:val="es-CO"/>
              </w:rPr>
              <w:t>alo</w:t>
            </w:r>
            <w:r w:rsidRPr="00172F83">
              <w:rPr>
                <w:rFonts w:ascii="Arial" w:eastAsia="Arial" w:hAnsi="Arial" w:cs="Arial"/>
                <w:sz w:val="18"/>
                <w:szCs w:val="18"/>
                <w:lang w:val="es-CO"/>
              </w:rPr>
              <w:t>r</w:t>
            </w:r>
            <w:r w:rsidRPr="00172F83">
              <w:rPr>
                <w:rFonts w:ascii="Arial" w:eastAsia="Arial" w:hAnsi="Arial" w:cs="Arial"/>
                <w:spacing w:val="17"/>
                <w:sz w:val="18"/>
                <w:szCs w:val="18"/>
                <w:lang w:val="es-CO"/>
              </w:rPr>
              <w:t xml:space="preserve"> </w:t>
            </w:r>
            <w:r w:rsidRPr="00172F83">
              <w:rPr>
                <w:rFonts w:ascii="Arial" w:eastAsia="Arial" w:hAnsi="Arial" w:cs="Arial"/>
                <w:spacing w:val="1"/>
                <w:sz w:val="18"/>
                <w:szCs w:val="18"/>
                <w:lang w:val="es-CO"/>
              </w:rPr>
              <w:t>n</w:t>
            </w:r>
            <w:r w:rsidRPr="00172F83">
              <w:rPr>
                <w:rFonts w:ascii="Arial" w:eastAsia="Arial" w:hAnsi="Arial" w:cs="Arial"/>
                <w:sz w:val="18"/>
                <w:szCs w:val="18"/>
                <w:lang w:val="es-CO"/>
              </w:rPr>
              <w:t xml:space="preserve">o </w:t>
            </w:r>
            <w:r w:rsidRPr="00172F83">
              <w:rPr>
                <w:rFonts w:ascii="Arial" w:eastAsia="Arial" w:hAnsi="Arial" w:cs="Arial"/>
                <w:spacing w:val="1"/>
                <w:sz w:val="18"/>
                <w:szCs w:val="18"/>
                <w:lang w:val="es-CO"/>
              </w:rPr>
              <w:t>e</w:t>
            </w:r>
            <w:r w:rsidRPr="00172F83">
              <w:rPr>
                <w:rFonts w:ascii="Arial" w:eastAsia="Arial" w:hAnsi="Arial" w:cs="Arial"/>
                <w:spacing w:val="-4"/>
                <w:sz w:val="18"/>
                <w:szCs w:val="18"/>
                <w:lang w:val="es-CO"/>
              </w:rPr>
              <w:t>x</w:t>
            </w:r>
            <w:r w:rsidRPr="00172F83">
              <w:rPr>
                <w:rFonts w:ascii="Arial" w:eastAsia="Arial" w:hAnsi="Arial" w:cs="Arial"/>
                <w:spacing w:val="1"/>
                <w:sz w:val="18"/>
                <w:szCs w:val="18"/>
                <w:lang w:val="es-CO"/>
              </w:rPr>
              <w:t>ced</w:t>
            </w:r>
            <w:r w:rsidRPr="00172F83">
              <w:rPr>
                <w:rFonts w:ascii="Arial" w:eastAsia="Arial" w:hAnsi="Arial" w:cs="Arial"/>
                <w:sz w:val="18"/>
                <w:szCs w:val="18"/>
                <w:lang w:val="es-CO"/>
              </w:rPr>
              <w:t>a</w:t>
            </w:r>
            <w:r w:rsidRPr="00172F83">
              <w:rPr>
                <w:rFonts w:ascii="Arial" w:eastAsia="Arial" w:hAnsi="Arial" w:cs="Arial"/>
                <w:spacing w:val="10"/>
                <w:sz w:val="18"/>
                <w:szCs w:val="18"/>
                <w:lang w:val="es-CO"/>
              </w:rPr>
              <w:t xml:space="preserve"> </w:t>
            </w:r>
            <w:r w:rsidRPr="00172F83">
              <w:rPr>
                <w:rFonts w:ascii="Arial" w:eastAsia="Arial" w:hAnsi="Arial" w:cs="Arial"/>
                <w:spacing w:val="1"/>
                <w:sz w:val="18"/>
                <w:szCs w:val="18"/>
                <w:lang w:val="es-CO"/>
              </w:rPr>
              <w:t>e</w:t>
            </w:r>
            <w:r w:rsidRPr="00172F83">
              <w:rPr>
                <w:rFonts w:ascii="Arial" w:eastAsia="Arial" w:hAnsi="Arial" w:cs="Arial"/>
                <w:sz w:val="18"/>
                <w:szCs w:val="18"/>
                <w:lang w:val="es-CO"/>
              </w:rPr>
              <w:t>l</w:t>
            </w:r>
            <w:r w:rsidRPr="00172F83">
              <w:rPr>
                <w:rFonts w:ascii="Arial" w:eastAsia="Arial" w:hAnsi="Arial" w:cs="Arial"/>
                <w:spacing w:val="11"/>
                <w:sz w:val="18"/>
                <w:szCs w:val="18"/>
                <w:lang w:val="es-CO"/>
              </w:rPr>
              <w:t xml:space="preserve"> </w:t>
            </w:r>
            <w:r w:rsidRPr="00172F83">
              <w:rPr>
                <w:rFonts w:ascii="Arial" w:eastAsia="Arial" w:hAnsi="Arial" w:cs="Arial"/>
                <w:spacing w:val="1"/>
                <w:sz w:val="18"/>
                <w:szCs w:val="18"/>
                <w:lang w:val="es-CO"/>
              </w:rPr>
              <w:t>10</w:t>
            </w:r>
            <w:r w:rsidRPr="00172F83">
              <w:rPr>
                <w:rFonts w:ascii="Arial" w:eastAsia="Arial" w:hAnsi="Arial" w:cs="Arial"/>
                <w:sz w:val="18"/>
                <w:szCs w:val="18"/>
                <w:lang w:val="es-CO"/>
              </w:rPr>
              <w:t>%</w:t>
            </w:r>
            <w:r w:rsidRPr="00172F83">
              <w:rPr>
                <w:rFonts w:ascii="Arial" w:eastAsia="Arial" w:hAnsi="Arial" w:cs="Arial"/>
                <w:spacing w:val="10"/>
                <w:sz w:val="18"/>
                <w:szCs w:val="18"/>
                <w:lang w:val="es-CO"/>
              </w:rPr>
              <w:t xml:space="preserve"> </w:t>
            </w:r>
            <w:r w:rsidRPr="00172F83">
              <w:rPr>
                <w:rFonts w:ascii="Arial" w:eastAsia="Arial" w:hAnsi="Arial" w:cs="Arial"/>
                <w:spacing w:val="1"/>
                <w:sz w:val="18"/>
                <w:szCs w:val="18"/>
                <w:lang w:val="es-CO"/>
              </w:rPr>
              <w:t>d</w:t>
            </w:r>
            <w:r w:rsidRPr="00172F83">
              <w:rPr>
                <w:rFonts w:ascii="Arial" w:eastAsia="Arial" w:hAnsi="Arial" w:cs="Arial"/>
                <w:sz w:val="18"/>
                <w:szCs w:val="18"/>
                <w:lang w:val="es-CO"/>
              </w:rPr>
              <w:t>e</w:t>
            </w:r>
            <w:r w:rsidRPr="00172F83">
              <w:rPr>
                <w:rFonts w:ascii="Arial" w:eastAsia="Arial" w:hAnsi="Arial" w:cs="Arial"/>
                <w:spacing w:val="10"/>
                <w:sz w:val="18"/>
                <w:szCs w:val="18"/>
                <w:lang w:val="es-CO"/>
              </w:rPr>
              <w:t xml:space="preserve"> </w:t>
            </w:r>
            <w:r w:rsidRPr="00172F83">
              <w:rPr>
                <w:rFonts w:ascii="Arial" w:eastAsia="Arial" w:hAnsi="Arial" w:cs="Arial"/>
                <w:spacing w:val="1"/>
                <w:sz w:val="18"/>
                <w:szCs w:val="18"/>
                <w:lang w:val="es-CO"/>
              </w:rPr>
              <w:t>l</w:t>
            </w:r>
            <w:r w:rsidRPr="00172F83">
              <w:rPr>
                <w:rFonts w:ascii="Arial" w:eastAsia="Arial" w:hAnsi="Arial" w:cs="Arial"/>
                <w:sz w:val="18"/>
                <w:szCs w:val="18"/>
                <w:lang w:val="es-CO"/>
              </w:rPr>
              <w:t>a</w:t>
            </w:r>
            <w:r w:rsidRPr="00172F83">
              <w:rPr>
                <w:rFonts w:ascii="Arial" w:eastAsia="Arial" w:hAnsi="Arial" w:cs="Arial"/>
                <w:spacing w:val="10"/>
                <w:sz w:val="18"/>
                <w:szCs w:val="18"/>
                <w:lang w:val="es-CO"/>
              </w:rPr>
              <w:t xml:space="preserve"> </w:t>
            </w:r>
            <w:r w:rsidRPr="00172F83">
              <w:rPr>
                <w:rFonts w:ascii="Arial" w:eastAsia="Arial" w:hAnsi="Arial" w:cs="Arial"/>
                <w:spacing w:val="-1"/>
                <w:sz w:val="18"/>
                <w:szCs w:val="18"/>
                <w:lang w:val="es-CO"/>
              </w:rPr>
              <w:t>m</w:t>
            </w:r>
            <w:r w:rsidRPr="00172F83">
              <w:rPr>
                <w:rFonts w:ascii="Arial" w:eastAsia="Arial" w:hAnsi="Arial" w:cs="Arial"/>
                <w:spacing w:val="1"/>
                <w:sz w:val="18"/>
                <w:szCs w:val="18"/>
                <w:lang w:val="es-CO"/>
              </w:rPr>
              <w:t>eno</w:t>
            </w:r>
            <w:r w:rsidRPr="00172F83">
              <w:rPr>
                <w:rFonts w:ascii="Arial" w:eastAsia="Arial" w:hAnsi="Arial" w:cs="Arial"/>
                <w:sz w:val="18"/>
                <w:szCs w:val="18"/>
                <w:lang w:val="es-CO"/>
              </w:rPr>
              <w:t>r</w:t>
            </w:r>
            <w:r w:rsidRPr="00172F83">
              <w:rPr>
                <w:rFonts w:ascii="Arial" w:eastAsia="Arial" w:hAnsi="Arial" w:cs="Arial"/>
                <w:spacing w:val="10"/>
                <w:sz w:val="18"/>
                <w:szCs w:val="18"/>
                <w:lang w:val="es-CO"/>
              </w:rPr>
              <w:t xml:space="preserve"> </w:t>
            </w:r>
            <w:r w:rsidRPr="00172F83">
              <w:rPr>
                <w:rFonts w:ascii="Arial" w:eastAsia="Arial" w:hAnsi="Arial" w:cs="Arial"/>
                <w:spacing w:val="-1"/>
                <w:sz w:val="18"/>
                <w:szCs w:val="18"/>
                <w:lang w:val="es-CO"/>
              </w:rPr>
              <w:t>c</w:t>
            </w:r>
            <w:r w:rsidRPr="00172F83">
              <w:rPr>
                <w:rFonts w:ascii="Arial" w:eastAsia="Arial" w:hAnsi="Arial" w:cs="Arial"/>
                <w:spacing w:val="1"/>
                <w:sz w:val="18"/>
                <w:szCs w:val="18"/>
                <w:lang w:val="es-CO"/>
              </w:rPr>
              <w:t>uan</w:t>
            </w:r>
            <w:r w:rsidRPr="00172F83">
              <w:rPr>
                <w:rFonts w:ascii="Arial" w:eastAsia="Arial" w:hAnsi="Arial" w:cs="Arial"/>
                <w:sz w:val="18"/>
                <w:szCs w:val="18"/>
                <w:lang w:val="es-CO"/>
              </w:rPr>
              <w:t>t</w:t>
            </w:r>
            <w:r w:rsidRPr="00172F83">
              <w:rPr>
                <w:rFonts w:ascii="Arial" w:eastAsia="Arial" w:hAnsi="Arial" w:cs="Arial"/>
                <w:spacing w:val="1"/>
                <w:sz w:val="18"/>
                <w:szCs w:val="18"/>
                <w:lang w:val="es-CO"/>
              </w:rPr>
              <w:t>í</w:t>
            </w:r>
            <w:r w:rsidRPr="00172F83">
              <w:rPr>
                <w:rFonts w:ascii="Arial" w:eastAsia="Arial" w:hAnsi="Arial" w:cs="Arial"/>
                <w:sz w:val="18"/>
                <w:szCs w:val="18"/>
                <w:lang w:val="es-CO"/>
              </w:rPr>
              <w:t>a</w:t>
            </w:r>
            <w:r w:rsidRPr="00172F83">
              <w:rPr>
                <w:rFonts w:ascii="Arial" w:eastAsia="Arial" w:hAnsi="Arial" w:cs="Arial"/>
                <w:spacing w:val="10"/>
                <w:sz w:val="18"/>
                <w:szCs w:val="18"/>
                <w:lang w:val="es-CO"/>
              </w:rPr>
              <w:t xml:space="preserve"> </w:t>
            </w:r>
            <w:r w:rsidRPr="00172F83">
              <w:rPr>
                <w:rFonts w:ascii="Arial" w:eastAsia="Arial" w:hAnsi="Arial" w:cs="Arial"/>
                <w:spacing w:val="-2"/>
                <w:sz w:val="18"/>
                <w:szCs w:val="18"/>
                <w:lang w:val="es-CO"/>
              </w:rPr>
              <w:t>d</w:t>
            </w:r>
            <w:r w:rsidRPr="00172F83">
              <w:rPr>
                <w:rFonts w:ascii="Arial" w:eastAsia="Arial" w:hAnsi="Arial" w:cs="Arial"/>
                <w:sz w:val="18"/>
                <w:szCs w:val="18"/>
                <w:lang w:val="es-CO"/>
              </w:rPr>
              <w:t>e</w:t>
            </w:r>
            <w:r w:rsidRPr="00172F83">
              <w:rPr>
                <w:rFonts w:ascii="Arial" w:eastAsia="Arial" w:hAnsi="Arial" w:cs="Arial"/>
                <w:spacing w:val="10"/>
                <w:sz w:val="18"/>
                <w:szCs w:val="18"/>
                <w:lang w:val="es-CO"/>
              </w:rPr>
              <w:t xml:space="preserve"> </w:t>
            </w:r>
            <w:r w:rsidRPr="00172F83">
              <w:rPr>
                <w:rFonts w:ascii="Arial" w:eastAsia="Arial" w:hAnsi="Arial" w:cs="Arial"/>
                <w:spacing w:val="1"/>
                <w:sz w:val="18"/>
                <w:szCs w:val="18"/>
                <w:lang w:val="es-CO"/>
              </w:rPr>
              <w:t>l</w:t>
            </w:r>
            <w:r w:rsidRPr="00172F83">
              <w:rPr>
                <w:rFonts w:ascii="Arial" w:eastAsia="Arial" w:hAnsi="Arial" w:cs="Arial"/>
                <w:sz w:val="18"/>
                <w:szCs w:val="18"/>
                <w:lang w:val="es-CO"/>
              </w:rPr>
              <w:t>a</w:t>
            </w:r>
            <w:r w:rsidRPr="00172F83">
              <w:rPr>
                <w:rFonts w:ascii="Arial" w:eastAsia="Arial" w:hAnsi="Arial" w:cs="Arial"/>
                <w:spacing w:val="10"/>
                <w:sz w:val="18"/>
                <w:szCs w:val="18"/>
                <w:lang w:val="es-CO"/>
              </w:rPr>
              <w:t xml:space="preserve"> </w:t>
            </w:r>
            <w:r w:rsidRPr="00172F83">
              <w:rPr>
                <w:rFonts w:ascii="Arial" w:eastAsia="Arial" w:hAnsi="Arial" w:cs="Arial"/>
                <w:spacing w:val="1"/>
                <w:sz w:val="18"/>
                <w:szCs w:val="18"/>
                <w:lang w:val="es-CO"/>
              </w:rPr>
              <w:t>en</w:t>
            </w:r>
            <w:r w:rsidRPr="00172F83">
              <w:rPr>
                <w:rFonts w:ascii="Arial" w:eastAsia="Arial" w:hAnsi="Arial" w:cs="Arial"/>
                <w:spacing w:val="-2"/>
                <w:sz w:val="18"/>
                <w:szCs w:val="18"/>
                <w:lang w:val="es-CO"/>
              </w:rPr>
              <w:t>t</w:t>
            </w:r>
            <w:r w:rsidRPr="00172F83">
              <w:rPr>
                <w:rFonts w:ascii="Arial" w:eastAsia="Arial" w:hAnsi="Arial" w:cs="Arial"/>
                <w:spacing w:val="1"/>
                <w:sz w:val="18"/>
                <w:szCs w:val="18"/>
                <w:lang w:val="es-CO"/>
              </w:rPr>
              <w:t>ida</w:t>
            </w:r>
            <w:r w:rsidRPr="00172F83">
              <w:rPr>
                <w:rFonts w:ascii="Arial" w:eastAsia="Arial" w:hAnsi="Arial" w:cs="Arial"/>
                <w:spacing w:val="-2"/>
                <w:sz w:val="18"/>
                <w:szCs w:val="18"/>
                <w:lang w:val="es-CO"/>
              </w:rPr>
              <w:t>d</w:t>
            </w:r>
            <w:r w:rsidRPr="00172F83">
              <w:rPr>
                <w:rFonts w:ascii="Arial" w:eastAsia="Arial" w:hAnsi="Arial" w:cs="Arial"/>
                <w:sz w:val="18"/>
                <w:szCs w:val="18"/>
                <w:lang w:val="es-CO"/>
              </w:rPr>
              <w:t>,</w:t>
            </w:r>
            <w:r w:rsidRPr="00172F83">
              <w:rPr>
                <w:rFonts w:ascii="Arial" w:eastAsia="Arial" w:hAnsi="Arial" w:cs="Arial"/>
                <w:spacing w:val="10"/>
                <w:sz w:val="18"/>
                <w:szCs w:val="18"/>
                <w:lang w:val="es-CO"/>
              </w:rPr>
              <w:t xml:space="preserve"> </w:t>
            </w:r>
            <w:r w:rsidRPr="00172F83">
              <w:rPr>
                <w:rFonts w:ascii="Arial" w:eastAsia="Arial" w:hAnsi="Arial" w:cs="Arial"/>
                <w:spacing w:val="1"/>
                <w:sz w:val="18"/>
                <w:szCs w:val="18"/>
                <w:lang w:val="es-CO"/>
              </w:rPr>
              <w:t>s</w:t>
            </w:r>
            <w:r w:rsidRPr="00172F83">
              <w:rPr>
                <w:rFonts w:ascii="Arial" w:eastAsia="Arial" w:hAnsi="Arial" w:cs="Arial"/>
                <w:sz w:val="18"/>
                <w:szCs w:val="18"/>
                <w:lang w:val="es-CO"/>
              </w:rPr>
              <w:t>e</w:t>
            </w:r>
            <w:r w:rsidRPr="00172F83">
              <w:rPr>
                <w:rFonts w:ascii="Arial" w:eastAsia="Arial" w:hAnsi="Arial" w:cs="Arial"/>
                <w:spacing w:val="10"/>
                <w:sz w:val="18"/>
                <w:szCs w:val="18"/>
                <w:lang w:val="es-CO"/>
              </w:rPr>
              <w:t xml:space="preserve"> </w:t>
            </w:r>
            <w:r w:rsidRPr="00172F83">
              <w:rPr>
                <w:rFonts w:ascii="Arial" w:eastAsia="Arial" w:hAnsi="Arial" w:cs="Arial"/>
                <w:sz w:val="18"/>
                <w:szCs w:val="18"/>
                <w:lang w:val="es-CO"/>
              </w:rPr>
              <w:t>r</w:t>
            </w:r>
            <w:r w:rsidRPr="00172F83">
              <w:rPr>
                <w:rFonts w:ascii="Arial" w:eastAsia="Arial" w:hAnsi="Arial" w:cs="Arial"/>
                <w:spacing w:val="1"/>
                <w:sz w:val="18"/>
                <w:szCs w:val="18"/>
                <w:lang w:val="es-CO"/>
              </w:rPr>
              <w:t>e</w:t>
            </w:r>
            <w:r w:rsidRPr="00172F83">
              <w:rPr>
                <w:rFonts w:ascii="Arial" w:eastAsia="Arial" w:hAnsi="Arial" w:cs="Arial"/>
                <w:spacing w:val="-2"/>
                <w:sz w:val="18"/>
                <w:szCs w:val="18"/>
                <w:lang w:val="es-CO"/>
              </w:rPr>
              <w:t>a</w:t>
            </w:r>
            <w:r w:rsidRPr="00172F83">
              <w:rPr>
                <w:rFonts w:ascii="Arial" w:eastAsia="Arial" w:hAnsi="Arial" w:cs="Arial"/>
                <w:spacing w:val="1"/>
                <w:sz w:val="18"/>
                <w:szCs w:val="18"/>
                <w:lang w:val="es-CO"/>
              </w:rPr>
              <w:t>li</w:t>
            </w:r>
            <w:r w:rsidRPr="00172F83">
              <w:rPr>
                <w:rFonts w:ascii="Arial" w:eastAsia="Arial" w:hAnsi="Arial" w:cs="Arial"/>
                <w:spacing w:val="-1"/>
                <w:sz w:val="18"/>
                <w:szCs w:val="18"/>
                <w:lang w:val="es-CO"/>
              </w:rPr>
              <w:t>z</w:t>
            </w:r>
            <w:r w:rsidRPr="00172F83">
              <w:rPr>
                <w:rFonts w:ascii="Arial" w:eastAsia="Arial" w:hAnsi="Arial" w:cs="Arial"/>
                <w:spacing w:val="1"/>
                <w:sz w:val="18"/>
                <w:szCs w:val="18"/>
                <w:lang w:val="es-CO"/>
              </w:rPr>
              <w:t>a</w:t>
            </w:r>
            <w:r w:rsidRPr="00172F83">
              <w:rPr>
                <w:rFonts w:ascii="Arial" w:eastAsia="Arial" w:hAnsi="Arial" w:cs="Arial"/>
                <w:sz w:val="18"/>
                <w:szCs w:val="18"/>
                <w:lang w:val="es-CO"/>
              </w:rPr>
              <w:t>r</w:t>
            </w:r>
            <w:r w:rsidRPr="00172F83">
              <w:rPr>
                <w:rFonts w:ascii="Arial" w:eastAsia="Arial" w:hAnsi="Arial" w:cs="Arial"/>
                <w:spacing w:val="1"/>
                <w:sz w:val="18"/>
                <w:szCs w:val="18"/>
                <w:lang w:val="es-CO"/>
              </w:rPr>
              <w:t>á</w:t>
            </w:r>
            <w:r w:rsidRPr="00172F83">
              <w:rPr>
                <w:rFonts w:ascii="Arial" w:eastAsia="Arial" w:hAnsi="Arial" w:cs="Arial"/>
                <w:sz w:val="18"/>
                <w:szCs w:val="18"/>
                <w:lang w:val="es-CO"/>
              </w:rPr>
              <w:t>,</w:t>
            </w:r>
            <w:r w:rsidRPr="00172F83">
              <w:rPr>
                <w:rFonts w:ascii="Arial" w:eastAsia="Arial" w:hAnsi="Arial" w:cs="Arial"/>
                <w:spacing w:val="10"/>
                <w:sz w:val="18"/>
                <w:szCs w:val="18"/>
                <w:lang w:val="es-CO"/>
              </w:rPr>
              <w:t xml:space="preserve"> </w:t>
            </w:r>
            <w:r w:rsidRPr="00172F83">
              <w:rPr>
                <w:rFonts w:ascii="Arial" w:eastAsia="Arial" w:hAnsi="Arial" w:cs="Arial"/>
                <w:spacing w:val="1"/>
                <w:sz w:val="18"/>
                <w:szCs w:val="18"/>
                <w:lang w:val="es-CO"/>
              </w:rPr>
              <w:t>co</w:t>
            </w:r>
            <w:r w:rsidRPr="00172F83">
              <w:rPr>
                <w:rFonts w:ascii="Arial" w:eastAsia="Arial" w:hAnsi="Arial" w:cs="Arial"/>
                <w:sz w:val="18"/>
                <w:szCs w:val="18"/>
                <w:lang w:val="es-CO"/>
              </w:rPr>
              <w:t>n</w:t>
            </w:r>
            <w:r w:rsidRPr="00172F83">
              <w:rPr>
                <w:rFonts w:ascii="Arial" w:eastAsia="Arial" w:hAnsi="Arial" w:cs="Arial"/>
                <w:spacing w:val="10"/>
                <w:sz w:val="18"/>
                <w:szCs w:val="18"/>
                <w:lang w:val="es-CO"/>
              </w:rPr>
              <w:t xml:space="preserve"> </w:t>
            </w:r>
            <w:r w:rsidRPr="00172F83">
              <w:rPr>
                <w:rFonts w:ascii="Arial" w:eastAsia="Arial" w:hAnsi="Arial" w:cs="Arial"/>
                <w:spacing w:val="-2"/>
                <w:sz w:val="18"/>
                <w:szCs w:val="18"/>
                <w:lang w:val="es-CO"/>
              </w:rPr>
              <w:t>e</w:t>
            </w:r>
            <w:r w:rsidRPr="00172F83">
              <w:rPr>
                <w:rFonts w:ascii="Arial" w:eastAsia="Arial" w:hAnsi="Arial" w:cs="Arial"/>
                <w:sz w:val="18"/>
                <w:szCs w:val="18"/>
                <w:lang w:val="es-CO"/>
              </w:rPr>
              <w:t>l</w:t>
            </w:r>
            <w:r w:rsidRPr="00172F83">
              <w:rPr>
                <w:rFonts w:ascii="Arial" w:eastAsia="Arial" w:hAnsi="Arial" w:cs="Arial"/>
                <w:spacing w:val="11"/>
                <w:sz w:val="18"/>
                <w:szCs w:val="18"/>
                <w:lang w:val="es-CO"/>
              </w:rPr>
              <w:t xml:space="preserve"> </w:t>
            </w:r>
            <w:r w:rsidRPr="00172F83">
              <w:rPr>
                <w:rFonts w:ascii="Arial" w:eastAsia="Arial" w:hAnsi="Arial" w:cs="Arial"/>
                <w:sz w:val="18"/>
                <w:szCs w:val="18"/>
                <w:lang w:val="es-CO"/>
              </w:rPr>
              <w:t>f</w:t>
            </w:r>
            <w:r w:rsidRPr="00172F83">
              <w:rPr>
                <w:rFonts w:ascii="Arial" w:eastAsia="Arial" w:hAnsi="Arial" w:cs="Arial"/>
                <w:spacing w:val="1"/>
                <w:sz w:val="18"/>
                <w:szCs w:val="18"/>
                <w:lang w:val="es-CO"/>
              </w:rPr>
              <w:t>i</w:t>
            </w:r>
            <w:r w:rsidRPr="00172F83">
              <w:rPr>
                <w:rFonts w:ascii="Arial" w:eastAsia="Arial" w:hAnsi="Arial" w:cs="Arial"/>
                <w:sz w:val="18"/>
                <w:szCs w:val="18"/>
                <w:lang w:val="es-CO"/>
              </w:rPr>
              <w:t>n</w:t>
            </w:r>
            <w:r w:rsidRPr="00172F83">
              <w:rPr>
                <w:rFonts w:ascii="Arial" w:eastAsia="Arial" w:hAnsi="Arial" w:cs="Arial"/>
                <w:spacing w:val="10"/>
                <w:sz w:val="18"/>
                <w:szCs w:val="18"/>
                <w:lang w:val="es-CO"/>
              </w:rPr>
              <w:t xml:space="preserve"> </w:t>
            </w:r>
            <w:r w:rsidRPr="00172F83">
              <w:rPr>
                <w:rFonts w:ascii="Arial" w:eastAsia="Arial" w:hAnsi="Arial" w:cs="Arial"/>
                <w:spacing w:val="1"/>
                <w:sz w:val="18"/>
                <w:szCs w:val="18"/>
                <w:lang w:val="es-CO"/>
              </w:rPr>
              <w:t>d</w:t>
            </w:r>
            <w:r w:rsidRPr="00172F83">
              <w:rPr>
                <w:rFonts w:ascii="Arial" w:eastAsia="Arial" w:hAnsi="Arial" w:cs="Arial"/>
                <w:sz w:val="18"/>
                <w:szCs w:val="18"/>
                <w:lang w:val="es-CO"/>
              </w:rPr>
              <w:t>e</w:t>
            </w:r>
            <w:r w:rsidRPr="00172F83">
              <w:rPr>
                <w:rFonts w:ascii="Arial" w:eastAsia="Arial" w:hAnsi="Arial" w:cs="Arial"/>
                <w:spacing w:val="10"/>
                <w:sz w:val="18"/>
                <w:szCs w:val="18"/>
                <w:lang w:val="es-CO"/>
              </w:rPr>
              <w:t xml:space="preserve"> </w:t>
            </w:r>
            <w:r w:rsidRPr="00172F83">
              <w:rPr>
                <w:rFonts w:ascii="Arial" w:eastAsia="Arial" w:hAnsi="Arial" w:cs="Arial"/>
                <w:spacing w:val="1"/>
                <w:sz w:val="18"/>
                <w:szCs w:val="18"/>
                <w:lang w:val="es-CO"/>
              </w:rPr>
              <w:t>ga</w:t>
            </w:r>
            <w:r w:rsidRPr="00172F83">
              <w:rPr>
                <w:rFonts w:ascii="Arial" w:eastAsia="Arial" w:hAnsi="Arial" w:cs="Arial"/>
                <w:spacing w:val="-2"/>
                <w:sz w:val="18"/>
                <w:szCs w:val="18"/>
                <w:lang w:val="es-CO"/>
              </w:rPr>
              <w:t>r</w:t>
            </w:r>
            <w:r w:rsidRPr="00172F83">
              <w:rPr>
                <w:rFonts w:ascii="Arial" w:eastAsia="Arial" w:hAnsi="Arial" w:cs="Arial"/>
                <w:spacing w:val="1"/>
                <w:sz w:val="18"/>
                <w:szCs w:val="18"/>
                <w:lang w:val="es-CO"/>
              </w:rPr>
              <w:t>an</w:t>
            </w:r>
            <w:r w:rsidRPr="00172F83">
              <w:rPr>
                <w:rFonts w:ascii="Arial" w:eastAsia="Arial" w:hAnsi="Arial" w:cs="Arial"/>
                <w:spacing w:val="-2"/>
                <w:sz w:val="18"/>
                <w:szCs w:val="18"/>
                <w:lang w:val="es-CO"/>
              </w:rPr>
              <w:t>t</w:t>
            </w:r>
            <w:r w:rsidRPr="00172F83">
              <w:rPr>
                <w:rFonts w:ascii="Arial" w:eastAsia="Arial" w:hAnsi="Arial" w:cs="Arial"/>
                <w:spacing w:val="1"/>
                <w:sz w:val="18"/>
                <w:szCs w:val="18"/>
                <w:lang w:val="es-CO"/>
              </w:rPr>
              <w:t>i</w:t>
            </w:r>
            <w:r w:rsidRPr="00172F83">
              <w:rPr>
                <w:rFonts w:ascii="Arial" w:eastAsia="Arial" w:hAnsi="Arial" w:cs="Arial"/>
                <w:spacing w:val="-1"/>
                <w:sz w:val="18"/>
                <w:szCs w:val="18"/>
                <w:lang w:val="es-CO"/>
              </w:rPr>
              <w:t>z</w:t>
            </w:r>
            <w:r w:rsidRPr="00172F83">
              <w:rPr>
                <w:rFonts w:ascii="Arial" w:eastAsia="Arial" w:hAnsi="Arial" w:cs="Arial"/>
                <w:spacing w:val="1"/>
                <w:sz w:val="18"/>
                <w:szCs w:val="18"/>
                <w:lang w:val="es-CO"/>
              </w:rPr>
              <w:t>a</w:t>
            </w:r>
            <w:r w:rsidRPr="00172F83">
              <w:rPr>
                <w:rFonts w:ascii="Arial" w:eastAsia="Arial" w:hAnsi="Arial" w:cs="Arial"/>
                <w:sz w:val="18"/>
                <w:szCs w:val="18"/>
                <w:lang w:val="es-CO"/>
              </w:rPr>
              <w:t>r</w:t>
            </w:r>
            <w:r w:rsidRPr="00172F83">
              <w:rPr>
                <w:rFonts w:ascii="Arial" w:eastAsia="Arial" w:hAnsi="Arial" w:cs="Arial"/>
                <w:spacing w:val="10"/>
                <w:sz w:val="18"/>
                <w:szCs w:val="18"/>
                <w:lang w:val="es-CO"/>
              </w:rPr>
              <w:t xml:space="preserve"> </w:t>
            </w:r>
            <w:r w:rsidRPr="00172F83">
              <w:rPr>
                <w:rFonts w:ascii="Arial" w:eastAsia="Arial" w:hAnsi="Arial" w:cs="Arial"/>
                <w:spacing w:val="1"/>
                <w:sz w:val="18"/>
                <w:szCs w:val="18"/>
                <w:lang w:val="es-CO"/>
              </w:rPr>
              <w:t>l</w:t>
            </w:r>
            <w:r w:rsidRPr="00172F83">
              <w:rPr>
                <w:rFonts w:ascii="Arial" w:eastAsia="Arial" w:hAnsi="Arial" w:cs="Arial"/>
                <w:sz w:val="18"/>
                <w:szCs w:val="18"/>
                <w:lang w:val="es-CO"/>
              </w:rPr>
              <w:t>a</w:t>
            </w:r>
          </w:p>
          <w:p w:rsidR="00C83DAE" w:rsidRPr="00172F83" w:rsidRDefault="007B1E36">
            <w:pPr>
              <w:spacing w:line="200" w:lineRule="exact"/>
              <w:ind w:left="102"/>
              <w:rPr>
                <w:rFonts w:ascii="Arial" w:eastAsia="Arial" w:hAnsi="Arial" w:cs="Arial"/>
                <w:sz w:val="18"/>
                <w:szCs w:val="18"/>
                <w:lang w:val="es-CO"/>
              </w:rPr>
            </w:pPr>
            <w:r w:rsidRPr="00172F83">
              <w:rPr>
                <w:rFonts w:ascii="Arial" w:eastAsia="Arial" w:hAnsi="Arial" w:cs="Arial"/>
                <w:spacing w:val="1"/>
                <w:sz w:val="18"/>
                <w:szCs w:val="18"/>
                <w:lang w:val="es-CO"/>
              </w:rPr>
              <w:t>pub</w:t>
            </w:r>
            <w:r w:rsidRPr="00172F83">
              <w:rPr>
                <w:rFonts w:ascii="Arial" w:eastAsia="Arial" w:hAnsi="Arial" w:cs="Arial"/>
                <w:spacing w:val="-2"/>
                <w:sz w:val="18"/>
                <w:szCs w:val="18"/>
                <w:lang w:val="es-CO"/>
              </w:rPr>
              <w:t>l</w:t>
            </w:r>
            <w:r w:rsidRPr="00172F83">
              <w:rPr>
                <w:rFonts w:ascii="Arial" w:eastAsia="Arial" w:hAnsi="Arial" w:cs="Arial"/>
                <w:spacing w:val="1"/>
                <w:sz w:val="18"/>
                <w:szCs w:val="18"/>
                <w:lang w:val="es-CO"/>
              </w:rPr>
              <w:t>ic</w:t>
            </w:r>
            <w:r w:rsidRPr="00172F83">
              <w:rPr>
                <w:rFonts w:ascii="Arial" w:eastAsia="Arial" w:hAnsi="Arial" w:cs="Arial"/>
                <w:spacing w:val="-2"/>
                <w:sz w:val="18"/>
                <w:szCs w:val="18"/>
                <w:lang w:val="es-CO"/>
              </w:rPr>
              <w:t>i</w:t>
            </w:r>
            <w:r w:rsidRPr="00172F83">
              <w:rPr>
                <w:rFonts w:ascii="Arial" w:eastAsia="Arial" w:hAnsi="Arial" w:cs="Arial"/>
                <w:spacing w:val="1"/>
                <w:sz w:val="18"/>
                <w:szCs w:val="18"/>
                <w:lang w:val="es-CO"/>
              </w:rPr>
              <w:t>da</w:t>
            </w:r>
            <w:r w:rsidRPr="00172F83">
              <w:rPr>
                <w:rFonts w:ascii="Arial" w:eastAsia="Arial" w:hAnsi="Arial" w:cs="Arial"/>
                <w:sz w:val="18"/>
                <w:szCs w:val="18"/>
                <w:lang w:val="es-CO"/>
              </w:rPr>
              <w:t>d</w:t>
            </w:r>
            <w:r w:rsidRPr="00172F83">
              <w:rPr>
                <w:rFonts w:ascii="Arial" w:eastAsia="Arial" w:hAnsi="Arial" w:cs="Arial"/>
                <w:spacing w:val="49"/>
                <w:sz w:val="18"/>
                <w:szCs w:val="18"/>
                <w:lang w:val="es-CO"/>
              </w:rPr>
              <w:t xml:space="preserve"> </w:t>
            </w:r>
            <w:r w:rsidRPr="00172F83">
              <w:rPr>
                <w:rFonts w:ascii="Arial" w:eastAsia="Arial" w:hAnsi="Arial" w:cs="Arial"/>
                <w:spacing w:val="1"/>
                <w:sz w:val="18"/>
                <w:szCs w:val="18"/>
                <w:lang w:val="es-CO"/>
              </w:rPr>
              <w:t>de</w:t>
            </w:r>
            <w:r w:rsidRPr="00172F83">
              <w:rPr>
                <w:rFonts w:ascii="Arial" w:eastAsia="Arial" w:hAnsi="Arial" w:cs="Arial"/>
                <w:sz w:val="18"/>
                <w:szCs w:val="18"/>
                <w:lang w:val="es-CO"/>
              </w:rPr>
              <w:t>l</w:t>
            </w:r>
            <w:r w:rsidRPr="00172F83">
              <w:rPr>
                <w:rFonts w:ascii="Arial" w:eastAsia="Arial" w:hAnsi="Arial" w:cs="Arial"/>
                <w:spacing w:val="49"/>
                <w:sz w:val="18"/>
                <w:szCs w:val="18"/>
                <w:lang w:val="es-CO"/>
              </w:rPr>
              <w:t xml:space="preserve"> </w:t>
            </w:r>
            <w:r w:rsidRPr="00172F83">
              <w:rPr>
                <w:rFonts w:ascii="Arial" w:eastAsia="Arial" w:hAnsi="Arial" w:cs="Arial"/>
                <w:spacing w:val="1"/>
                <w:sz w:val="18"/>
                <w:szCs w:val="18"/>
                <w:lang w:val="es-CO"/>
              </w:rPr>
              <w:t>p</w:t>
            </w:r>
            <w:r w:rsidRPr="00172F83">
              <w:rPr>
                <w:rFonts w:ascii="Arial" w:eastAsia="Arial" w:hAnsi="Arial" w:cs="Arial"/>
                <w:sz w:val="18"/>
                <w:szCs w:val="18"/>
                <w:lang w:val="es-CO"/>
              </w:rPr>
              <w:t>r</w:t>
            </w:r>
            <w:r w:rsidRPr="00172F83">
              <w:rPr>
                <w:rFonts w:ascii="Arial" w:eastAsia="Arial" w:hAnsi="Arial" w:cs="Arial"/>
                <w:spacing w:val="1"/>
                <w:sz w:val="18"/>
                <w:szCs w:val="18"/>
                <w:lang w:val="es-CO"/>
              </w:rPr>
              <w:t>o</w:t>
            </w:r>
            <w:r w:rsidRPr="00172F83">
              <w:rPr>
                <w:rFonts w:ascii="Arial" w:eastAsia="Arial" w:hAnsi="Arial" w:cs="Arial"/>
                <w:spacing w:val="-1"/>
                <w:sz w:val="18"/>
                <w:szCs w:val="18"/>
                <w:lang w:val="es-CO"/>
              </w:rPr>
              <w:t>c</w:t>
            </w:r>
            <w:r w:rsidRPr="00172F83">
              <w:rPr>
                <w:rFonts w:ascii="Arial" w:eastAsia="Arial" w:hAnsi="Arial" w:cs="Arial"/>
                <w:spacing w:val="1"/>
                <w:sz w:val="18"/>
                <w:szCs w:val="18"/>
                <w:lang w:val="es-CO"/>
              </w:rPr>
              <w:t>ed</w:t>
            </w:r>
            <w:r w:rsidRPr="00172F83">
              <w:rPr>
                <w:rFonts w:ascii="Arial" w:eastAsia="Arial" w:hAnsi="Arial" w:cs="Arial"/>
                <w:spacing w:val="-2"/>
                <w:sz w:val="18"/>
                <w:szCs w:val="18"/>
                <w:lang w:val="es-CO"/>
              </w:rPr>
              <w:t>i</w:t>
            </w:r>
            <w:r w:rsidRPr="00172F83">
              <w:rPr>
                <w:rFonts w:ascii="Arial" w:eastAsia="Arial" w:hAnsi="Arial" w:cs="Arial"/>
                <w:spacing w:val="1"/>
                <w:sz w:val="18"/>
                <w:szCs w:val="18"/>
                <w:lang w:val="es-CO"/>
              </w:rPr>
              <w:t>mi</w:t>
            </w:r>
            <w:r w:rsidRPr="00172F83">
              <w:rPr>
                <w:rFonts w:ascii="Arial" w:eastAsia="Arial" w:hAnsi="Arial" w:cs="Arial"/>
                <w:spacing w:val="-2"/>
                <w:sz w:val="18"/>
                <w:szCs w:val="18"/>
                <w:lang w:val="es-CO"/>
              </w:rPr>
              <w:t>e</w:t>
            </w:r>
            <w:r w:rsidRPr="00172F83">
              <w:rPr>
                <w:rFonts w:ascii="Arial" w:eastAsia="Arial" w:hAnsi="Arial" w:cs="Arial"/>
                <w:spacing w:val="1"/>
                <w:sz w:val="18"/>
                <w:szCs w:val="18"/>
                <w:lang w:val="es-CO"/>
              </w:rPr>
              <w:t>n</w:t>
            </w:r>
            <w:r w:rsidRPr="00172F83">
              <w:rPr>
                <w:rFonts w:ascii="Arial" w:eastAsia="Arial" w:hAnsi="Arial" w:cs="Arial"/>
                <w:sz w:val="18"/>
                <w:szCs w:val="18"/>
                <w:lang w:val="es-CO"/>
              </w:rPr>
              <w:t>t</w:t>
            </w:r>
            <w:r w:rsidRPr="00172F83">
              <w:rPr>
                <w:rFonts w:ascii="Arial" w:eastAsia="Arial" w:hAnsi="Arial" w:cs="Arial"/>
                <w:spacing w:val="1"/>
                <w:sz w:val="18"/>
                <w:szCs w:val="18"/>
                <w:lang w:val="es-CO"/>
              </w:rPr>
              <w:t>o</w:t>
            </w:r>
            <w:r w:rsidRPr="00172F83">
              <w:rPr>
                <w:rFonts w:ascii="Arial" w:eastAsia="Arial" w:hAnsi="Arial" w:cs="Arial"/>
                <w:sz w:val="18"/>
                <w:szCs w:val="18"/>
                <w:lang w:val="es-CO"/>
              </w:rPr>
              <w:t>,</w:t>
            </w:r>
            <w:r w:rsidRPr="00172F83">
              <w:rPr>
                <w:rFonts w:ascii="Arial" w:eastAsia="Arial" w:hAnsi="Arial" w:cs="Arial"/>
                <w:spacing w:val="49"/>
                <w:sz w:val="18"/>
                <w:szCs w:val="18"/>
                <w:lang w:val="es-CO"/>
              </w:rPr>
              <w:t xml:space="preserve"> </w:t>
            </w:r>
            <w:r w:rsidRPr="00172F83">
              <w:rPr>
                <w:rFonts w:ascii="Arial" w:eastAsia="Arial" w:hAnsi="Arial" w:cs="Arial"/>
                <w:spacing w:val="1"/>
                <w:sz w:val="18"/>
                <w:szCs w:val="18"/>
                <w:lang w:val="es-CO"/>
              </w:rPr>
              <w:t>me</w:t>
            </w:r>
            <w:r w:rsidRPr="00172F83">
              <w:rPr>
                <w:rFonts w:ascii="Arial" w:eastAsia="Arial" w:hAnsi="Arial" w:cs="Arial"/>
                <w:spacing w:val="-2"/>
                <w:sz w:val="18"/>
                <w:szCs w:val="18"/>
                <w:lang w:val="es-CO"/>
              </w:rPr>
              <w:t>d</w:t>
            </w:r>
            <w:r w:rsidRPr="00172F83">
              <w:rPr>
                <w:rFonts w:ascii="Arial" w:eastAsia="Arial" w:hAnsi="Arial" w:cs="Arial"/>
                <w:spacing w:val="1"/>
                <w:sz w:val="18"/>
                <w:szCs w:val="18"/>
                <w:lang w:val="es-CO"/>
              </w:rPr>
              <w:t>ian</w:t>
            </w:r>
            <w:r w:rsidRPr="00172F83">
              <w:rPr>
                <w:rFonts w:ascii="Arial" w:eastAsia="Arial" w:hAnsi="Arial" w:cs="Arial"/>
                <w:spacing w:val="-2"/>
                <w:sz w:val="18"/>
                <w:szCs w:val="18"/>
                <w:lang w:val="es-CO"/>
              </w:rPr>
              <w:t>t</w:t>
            </w:r>
            <w:r w:rsidRPr="00172F83">
              <w:rPr>
                <w:rFonts w:ascii="Arial" w:eastAsia="Arial" w:hAnsi="Arial" w:cs="Arial"/>
                <w:sz w:val="18"/>
                <w:szCs w:val="18"/>
                <w:lang w:val="es-CO"/>
              </w:rPr>
              <w:t xml:space="preserve">e </w:t>
            </w:r>
            <w:r w:rsidRPr="00172F83">
              <w:rPr>
                <w:rFonts w:ascii="Arial" w:eastAsia="Arial" w:hAnsi="Arial" w:cs="Arial"/>
                <w:spacing w:val="1"/>
                <w:sz w:val="18"/>
                <w:szCs w:val="18"/>
                <w:lang w:val="es-CO"/>
              </w:rPr>
              <w:t xml:space="preserve"> un</w:t>
            </w:r>
            <w:r w:rsidRPr="00172F83">
              <w:rPr>
                <w:rFonts w:ascii="Arial" w:eastAsia="Arial" w:hAnsi="Arial" w:cs="Arial"/>
                <w:sz w:val="18"/>
                <w:szCs w:val="18"/>
                <w:lang w:val="es-CO"/>
              </w:rPr>
              <w:t>a</w:t>
            </w:r>
            <w:r w:rsidRPr="00172F83">
              <w:rPr>
                <w:rFonts w:ascii="Arial" w:eastAsia="Arial" w:hAnsi="Arial" w:cs="Arial"/>
                <w:spacing w:val="49"/>
                <w:sz w:val="18"/>
                <w:szCs w:val="18"/>
                <w:lang w:val="es-CO"/>
              </w:rPr>
              <w:t xml:space="preserve"> </w:t>
            </w:r>
            <w:r w:rsidRPr="00172F83">
              <w:rPr>
                <w:rFonts w:ascii="Arial" w:eastAsia="Arial" w:hAnsi="Arial" w:cs="Arial"/>
                <w:spacing w:val="1"/>
                <w:sz w:val="18"/>
                <w:szCs w:val="18"/>
                <w:lang w:val="es-CO"/>
              </w:rPr>
              <w:t>in</w:t>
            </w:r>
            <w:r w:rsidRPr="00172F83">
              <w:rPr>
                <w:rFonts w:ascii="Arial" w:eastAsia="Arial" w:hAnsi="Arial" w:cs="Arial"/>
                <w:spacing w:val="-1"/>
                <w:sz w:val="18"/>
                <w:szCs w:val="18"/>
                <w:lang w:val="es-CO"/>
              </w:rPr>
              <w:t>v</w:t>
            </w:r>
            <w:r w:rsidRPr="00172F83">
              <w:rPr>
                <w:rFonts w:ascii="Arial" w:eastAsia="Arial" w:hAnsi="Arial" w:cs="Arial"/>
                <w:spacing w:val="1"/>
                <w:sz w:val="18"/>
                <w:szCs w:val="18"/>
                <w:lang w:val="es-CO"/>
              </w:rPr>
              <w:t>i</w:t>
            </w:r>
            <w:r w:rsidRPr="00172F83">
              <w:rPr>
                <w:rFonts w:ascii="Arial" w:eastAsia="Arial" w:hAnsi="Arial" w:cs="Arial"/>
                <w:sz w:val="18"/>
                <w:szCs w:val="18"/>
                <w:lang w:val="es-CO"/>
              </w:rPr>
              <w:t>t</w:t>
            </w:r>
            <w:r w:rsidRPr="00172F83">
              <w:rPr>
                <w:rFonts w:ascii="Arial" w:eastAsia="Arial" w:hAnsi="Arial" w:cs="Arial"/>
                <w:spacing w:val="-1"/>
                <w:sz w:val="18"/>
                <w:szCs w:val="18"/>
                <w:lang w:val="es-CO"/>
              </w:rPr>
              <w:t>a</w:t>
            </w:r>
            <w:r w:rsidRPr="00172F83">
              <w:rPr>
                <w:rFonts w:ascii="Arial" w:eastAsia="Arial" w:hAnsi="Arial" w:cs="Arial"/>
                <w:spacing w:val="1"/>
                <w:sz w:val="18"/>
                <w:szCs w:val="18"/>
                <w:lang w:val="es-CO"/>
              </w:rPr>
              <w:t>c</w:t>
            </w:r>
            <w:r w:rsidRPr="00172F83">
              <w:rPr>
                <w:rFonts w:ascii="Arial" w:eastAsia="Arial" w:hAnsi="Arial" w:cs="Arial"/>
                <w:spacing w:val="5"/>
                <w:sz w:val="18"/>
                <w:szCs w:val="18"/>
                <w:lang w:val="es-CO"/>
              </w:rPr>
              <w:t>i</w:t>
            </w:r>
            <w:r w:rsidRPr="00172F83">
              <w:rPr>
                <w:rFonts w:ascii="Arial" w:eastAsia="Arial" w:hAnsi="Arial" w:cs="Arial"/>
                <w:spacing w:val="1"/>
                <w:sz w:val="18"/>
                <w:szCs w:val="18"/>
                <w:lang w:val="es-CO"/>
              </w:rPr>
              <w:t>ó</w:t>
            </w:r>
            <w:r w:rsidRPr="00172F83">
              <w:rPr>
                <w:rFonts w:ascii="Arial" w:eastAsia="Arial" w:hAnsi="Arial" w:cs="Arial"/>
                <w:sz w:val="18"/>
                <w:szCs w:val="18"/>
                <w:lang w:val="es-CO"/>
              </w:rPr>
              <w:t xml:space="preserve">n </w:t>
            </w:r>
            <w:r w:rsidRPr="00172F83">
              <w:rPr>
                <w:rFonts w:ascii="Arial" w:eastAsia="Arial" w:hAnsi="Arial" w:cs="Arial"/>
                <w:spacing w:val="1"/>
                <w:sz w:val="18"/>
                <w:szCs w:val="18"/>
                <w:lang w:val="es-CO"/>
              </w:rPr>
              <w:t xml:space="preserve"> p</w:t>
            </w:r>
            <w:r w:rsidRPr="00172F83">
              <w:rPr>
                <w:rFonts w:ascii="Arial" w:eastAsia="Arial" w:hAnsi="Arial" w:cs="Arial"/>
                <w:spacing w:val="-2"/>
                <w:sz w:val="18"/>
                <w:szCs w:val="18"/>
                <w:lang w:val="es-CO"/>
              </w:rPr>
              <w:t>ú</w:t>
            </w:r>
            <w:r w:rsidRPr="00172F83">
              <w:rPr>
                <w:rFonts w:ascii="Arial" w:eastAsia="Arial" w:hAnsi="Arial" w:cs="Arial"/>
                <w:spacing w:val="1"/>
                <w:sz w:val="18"/>
                <w:szCs w:val="18"/>
                <w:lang w:val="es-CO"/>
              </w:rPr>
              <w:t>bli</w:t>
            </w:r>
            <w:r w:rsidRPr="00172F83">
              <w:rPr>
                <w:rFonts w:ascii="Arial" w:eastAsia="Arial" w:hAnsi="Arial" w:cs="Arial"/>
                <w:spacing w:val="-1"/>
                <w:sz w:val="18"/>
                <w:szCs w:val="18"/>
                <w:lang w:val="es-CO"/>
              </w:rPr>
              <w:t>c</w:t>
            </w:r>
            <w:r w:rsidRPr="00172F83">
              <w:rPr>
                <w:rFonts w:ascii="Arial" w:eastAsia="Arial" w:hAnsi="Arial" w:cs="Arial"/>
                <w:sz w:val="18"/>
                <w:szCs w:val="18"/>
                <w:lang w:val="es-CO"/>
              </w:rPr>
              <w:t xml:space="preserve">a </w:t>
            </w:r>
            <w:r w:rsidRPr="00172F83">
              <w:rPr>
                <w:rFonts w:ascii="Arial" w:eastAsia="Arial" w:hAnsi="Arial" w:cs="Arial"/>
                <w:spacing w:val="1"/>
                <w:sz w:val="18"/>
                <w:szCs w:val="18"/>
                <w:lang w:val="es-CO"/>
              </w:rPr>
              <w:t xml:space="preserve"> </w:t>
            </w:r>
            <w:r w:rsidRPr="00172F83">
              <w:rPr>
                <w:rFonts w:ascii="Arial" w:eastAsia="Arial" w:hAnsi="Arial" w:cs="Arial"/>
                <w:sz w:val="18"/>
                <w:szCs w:val="18"/>
                <w:lang w:val="es-CO"/>
              </w:rPr>
              <w:t>f</w:t>
            </w:r>
            <w:r w:rsidRPr="00172F83">
              <w:rPr>
                <w:rFonts w:ascii="Arial" w:eastAsia="Arial" w:hAnsi="Arial" w:cs="Arial"/>
                <w:spacing w:val="1"/>
                <w:sz w:val="18"/>
                <w:szCs w:val="18"/>
                <w:lang w:val="es-CO"/>
              </w:rPr>
              <w:t>o</w:t>
            </w:r>
            <w:r w:rsidRPr="00172F83">
              <w:rPr>
                <w:rFonts w:ascii="Arial" w:eastAsia="Arial" w:hAnsi="Arial" w:cs="Arial"/>
                <w:spacing w:val="-2"/>
                <w:sz w:val="18"/>
                <w:szCs w:val="18"/>
                <w:lang w:val="es-CO"/>
              </w:rPr>
              <w:t>r</w:t>
            </w:r>
            <w:r w:rsidRPr="00172F83">
              <w:rPr>
                <w:rFonts w:ascii="Arial" w:eastAsia="Arial" w:hAnsi="Arial" w:cs="Arial"/>
                <w:spacing w:val="1"/>
                <w:sz w:val="18"/>
                <w:szCs w:val="18"/>
                <w:lang w:val="es-CO"/>
              </w:rPr>
              <w:t>mu</w:t>
            </w:r>
            <w:r w:rsidRPr="00172F83">
              <w:rPr>
                <w:rFonts w:ascii="Arial" w:eastAsia="Arial" w:hAnsi="Arial" w:cs="Arial"/>
                <w:spacing w:val="-2"/>
                <w:sz w:val="18"/>
                <w:szCs w:val="18"/>
                <w:lang w:val="es-CO"/>
              </w:rPr>
              <w:t>l</w:t>
            </w:r>
            <w:r w:rsidRPr="00172F83">
              <w:rPr>
                <w:rFonts w:ascii="Arial" w:eastAsia="Arial" w:hAnsi="Arial" w:cs="Arial"/>
                <w:spacing w:val="1"/>
                <w:sz w:val="18"/>
                <w:szCs w:val="18"/>
                <w:lang w:val="es-CO"/>
              </w:rPr>
              <w:t>ad</w:t>
            </w:r>
            <w:r w:rsidRPr="00172F83">
              <w:rPr>
                <w:rFonts w:ascii="Arial" w:eastAsia="Arial" w:hAnsi="Arial" w:cs="Arial"/>
                <w:sz w:val="18"/>
                <w:szCs w:val="18"/>
                <w:lang w:val="es-CO"/>
              </w:rPr>
              <w:t>a</w:t>
            </w:r>
            <w:r w:rsidRPr="00172F83">
              <w:rPr>
                <w:rFonts w:ascii="Arial" w:eastAsia="Arial" w:hAnsi="Arial" w:cs="Arial"/>
                <w:spacing w:val="49"/>
                <w:sz w:val="18"/>
                <w:szCs w:val="18"/>
                <w:lang w:val="es-CO"/>
              </w:rPr>
              <w:t xml:space="preserve"> </w:t>
            </w:r>
            <w:r w:rsidRPr="00172F83">
              <w:rPr>
                <w:rFonts w:ascii="Arial" w:eastAsia="Arial" w:hAnsi="Arial" w:cs="Arial"/>
                <w:sz w:val="18"/>
                <w:szCs w:val="18"/>
                <w:lang w:val="es-CO"/>
              </w:rPr>
              <w:t xml:space="preserve">a </w:t>
            </w:r>
            <w:r w:rsidRPr="00172F83">
              <w:rPr>
                <w:rFonts w:ascii="Arial" w:eastAsia="Arial" w:hAnsi="Arial" w:cs="Arial"/>
                <w:spacing w:val="1"/>
                <w:sz w:val="18"/>
                <w:szCs w:val="18"/>
                <w:lang w:val="es-CO"/>
              </w:rPr>
              <w:t xml:space="preserve"> </w:t>
            </w:r>
            <w:r w:rsidRPr="00172F83">
              <w:rPr>
                <w:rFonts w:ascii="Arial" w:eastAsia="Arial" w:hAnsi="Arial" w:cs="Arial"/>
                <w:sz w:val="18"/>
                <w:szCs w:val="18"/>
                <w:lang w:val="es-CO"/>
              </w:rPr>
              <w:t>tr</w:t>
            </w:r>
            <w:r w:rsidRPr="00172F83">
              <w:rPr>
                <w:rFonts w:ascii="Arial" w:eastAsia="Arial" w:hAnsi="Arial" w:cs="Arial"/>
                <w:spacing w:val="1"/>
                <w:sz w:val="18"/>
                <w:szCs w:val="18"/>
                <w:lang w:val="es-CO"/>
              </w:rPr>
              <w:t>a</w:t>
            </w:r>
            <w:r w:rsidRPr="00172F83">
              <w:rPr>
                <w:rFonts w:ascii="Arial" w:eastAsia="Arial" w:hAnsi="Arial" w:cs="Arial"/>
                <w:spacing w:val="-1"/>
                <w:sz w:val="18"/>
                <w:szCs w:val="18"/>
                <w:lang w:val="es-CO"/>
              </w:rPr>
              <w:t>v</w:t>
            </w:r>
            <w:r w:rsidRPr="00172F83">
              <w:rPr>
                <w:rFonts w:ascii="Arial" w:eastAsia="Arial" w:hAnsi="Arial" w:cs="Arial"/>
                <w:spacing w:val="1"/>
                <w:sz w:val="18"/>
                <w:szCs w:val="18"/>
                <w:lang w:val="es-CO"/>
              </w:rPr>
              <w:t>é</w:t>
            </w:r>
            <w:r w:rsidRPr="00172F83">
              <w:rPr>
                <w:rFonts w:ascii="Arial" w:eastAsia="Arial" w:hAnsi="Arial" w:cs="Arial"/>
                <w:sz w:val="18"/>
                <w:szCs w:val="18"/>
                <w:lang w:val="es-CO"/>
              </w:rPr>
              <w:t>s</w:t>
            </w:r>
            <w:r w:rsidRPr="00172F83">
              <w:rPr>
                <w:rFonts w:ascii="Arial" w:eastAsia="Arial" w:hAnsi="Arial" w:cs="Arial"/>
                <w:spacing w:val="50"/>
                <w:sz w:val="18"/>
                <w:szCs w:val="18"/>
                <w:lang w:val="es-CO"/>
              </w:rPr>
              <w:t xml:space="preserve"> </w:t>
            </w:r>
            <w:r w:rsidRPr="00172F83">
              <w:rPr>
                <w:rFonts w:ascii="Arial" w:eastAsia="Arial" w:hAnsi="Arial" w:cs="Arial"/>
                <w:spacing w:val="1"/>
                <w:sz w:val="18"/>
                <w:szCs w:val="18"/>
                <w:lang w:val="es-CO"/>
              </w:rPr>
              <w:t>d</w:t>
            </w:r>
            <w:r w:rsidRPr="00172F83">
              <w:rPr>
                <w:rFonts w:ascii="Arial" w:eastAsia="Arial" w:hAnsi="Arial" w:cs="Arial"/>
                <w:spacing w:val="-2"/>
                <w:sz w:val="18"/>
                <w:szCs w:val="18"/>
                <w:lang w:val="es-CO"/>
              </w:rPr>
              <w:t>e</w:t>
            </w:r>
            <w:r w:rsidRPr="00172F83">
              <w:rPr>
                <w:rFonts w:ascii="Arial" w:eastAsia="Arial" w:hAnsi="Arial" w:cs="Arial"/>
                <w:sz w:val="18"/>
                <w:szCs w:val="18"/>
                <w:lang w:val="es-CO"/>
              </w:rPr>
              <w:t>l</w:t>
            </w:r>
          </w:p>
          <w:p w:rsidR="00C83DAE" w:rsidRPr="00172F83" w:rsidRDefault="007B1E36">
            <w:pPr>
              <w:spacing w:line="200" w:lineRule="exact"/>
              <w:ind w:left="102"/>
              <w:rPr>
                <w:rFonts w:ascii="Arial" w:eastAsia="Arial" w:hAnsi="Arial" w:cs="Arial"/>
                <w:sz w:val="18"/>
                <w:szCs w:val="18"/>
                <w:lang w:val="es-CO"/>
              </w:rPr>
            </w:pPr>
            <w:r w:rsidRPr="00172F83">
              <w:rPr>
                <w:rFonts w:ascii="Arial" w:eastAsia="Arial" w:hAnsi="Arial" w:cs="Arial"/>
                <w:sz w:val="18"/>
                <w:szCs w:val="18"/>
                <w:lang w:val="es-CO"/>
              </w:rPr>
              <w:t>P</w:t>
            </w:r>
            <w:r w:rsidRPr="00172F83">
              <w:rPr>
                <w:rFonts w:ascii="Arial" w:eastAsia="Arial" w:hAnsi="Arial" w:cs="Arial"/>
                <w:spacing w:val="1"/>
                <w:sz w:val="18"/>
                <w:szCs w:val="18"/>
                <w:lang w:val="es-CO"/>
              </w:rPr>
              <w:t>o</w:t>
            </w:r>
            <w:r w:rsidRPr="00172F83">
              <w:rPr>
                <w:rFonts w:ascii="Arial" w:eastAsia="Arial" w:hAnsi="Arial" w:cs="Arial"/>
                <w:sz w:val="18"/>
                <w:szCs w:val="18"/>
                <w:lang w:val="es-CO"/>
              </w:rPr>
              <w:t>rt</w:t>
            </w:r>
            <w:r w:rsidRPr="00172F83">
              <w:rPr>
                <w:rFonts w:ascii="Arial" w:eastAsia="Arial" w:hAnsi="Arial" w:cs="Arial"/>
                <w:spacing w:val="1"/>
                <w:sz w:val="18"/>
                <w:szCs w:val="18"/>
                <w:lang w:val="es-CO"/>
              </w:rPr>
              <w:t>a</w:t>
            </w:r>
            <w:r w:rsidRPr="00172F83">
              <w:rPr>
                <w:rFonts w:ascii="Arial" w:eastAsia="Arial" w:hAnsi="Arial" w:cs="Arial"/>
                <w:sz w:val="18"/>
                <w:szCs w:val="18"/>
                <w:lang w:val="es-CO"/>
              </w:rPr>
              <w:t>l</w:t>
            </w:r>
            <w:r w:rsidRPr="00172F83">
              <w:rPr>
                <w:rFonts w:ascii="Arial" w:eastAsia="Arial" w:hAnsi="Arial" w:cs="Arial"/>
                <w:spacing w:val="-1"/>
                <w:sz w:val="18"/>
                <w:szCs w:val="18"/>
                <w:lang w:val="es-CO"/>
              </w:rPr>
              <w:t xml:space="preserve"> </w:t>
            </w:r>
            <w:r w:rsidRPr="00172F83">
              <w:rPr>
                <w:rFonts w:ascii="Arial" w:eastAsia="Arial" w:hAnsi="Arial" w:cs="Arial"/>
                <w:spacing w:val="1"/>
                <w:sz w:val="18"/>
                <w:szCs w:val="18"/>
                <w:lang w:val="es-CO"/>
              </w:rPr>
              <w:t>d</w:t>
            </w:r>
            <w:r w:rsidRPr="00172F83">
              <w:rPr>
                <w:rFonts w:ascii="Arial" w:eastAsia="Arial" w:hAnsi="Arial" w:cs="Arial"/>
                <w:sz w:val="18"/>
                <w:szCs w:val="18"/>
                <w:lang w:val="es-CO"/>
              </w:rPr>
              <w:t>e</w:t>
            </w:r>
            <w:r w:rsidRPr="00172F83">
              <w:rPr>
                <w:rFonts w:ascii="Arial" w:eastAsia="Arial" w:hAnsi="Arial" w:cs="Arial"/>
                <w:spacing w:val="1"/>
                <w:sz w:val="18"/>
                <w:szCs w:val="18"/>
                <w:lang w:val="es-CO"/>
              </w:rPr>
              <w:t xml:space="preserve"> </w:t>
            </w:r>
            <w:r w:rsidRPr="00172F83">
              <w:rPr>
                <w:rFonts w:ascii="Arial" w:eastAsia="Arial" w:hAnsi="Arial" w:cs="Arial"/>
                <w:sz w:val="18"/>
                <w:szCs w:val="18"/>
                <w:lang w:val="es-CO"/>
              </w:rPr>
              <w:t>C</w:t>
            </w:r>
            <w:r w:rsidRPr="00172F83">
              <w:rPr>
                <w:rFonts w:ascii="Arial" w:eastAsia="Arial" w:hAnsi="Arial" w:cs="Arial"/>
                <w:spacing w:val="1"/>
                <w:sz w:val="18"/>
                <w:szCs w:val="18"/>
                <w:lang w:val="es-CO"/>
              </w:rPr>
              <w:t>o</w:t>
            </w:r>
            <w:r w:rsidRPr="00172F83">
              <w:rPr>
                <w:rFonts w:ascii="Arial" w:eastAsia="Arial" w:hAnsi="Arial" w:cs="Arial"/>
                <w:spacing w:val="-2"/>
                <w:sz w:val="18"/>
                <w:szCs w:val="18"/>
                <w:lang w:val="es-CO"/>
              </w:rPr>
              <w:t>n</w:t>
            </w:r>
            <w:r w:rsidRPr="00172F83">
              <w:rPr>
                <w:rFonts w:ascii="Arial" w:eastAsia="Arial" w:hAnsi="Arial" w:cs="Arial"/>
                <w:sz w:val="18"/>
                <w:szCs w:val="18"/>
                <w:lang w:val="es-CO"/>
              </w:rPr>
              <w:t>tr</w:t>
            </w:r>
            <w:r w:rsidRPr="00172F83">
              <w:rPr>
                <w:rFonts w:ascii="Arial" w:eastAsia="Arial" w:hAnsi="Arial" w:cs="Arial"/>
                <w:spacing w:val="1"/>
                <w:sz w:val="18"/>
                <w:szCs w:val="18"/>
                <w:lang w:val="es-CO"/>
              </w:rPr>
              <w:t>a</w:t>
            </w:r>
            <w:r w:rsidRPr="00172F83">
              <w:rPr>
                <w:rFonts w:ascii="Arial" w:eastAsia="Arial" w:hAnsi="Arial" w:cs="Arial"/>
                <w:sz w:val="18"/>
                <w:szCs w:val="18"/>
                <w:lang w:val="es-CO"/>
              </w:rPr>
              <w:t>t</w:t>
            </w:r>
            <w:r w:rsidRPr="00172F83">
              <w:rPr>
                <w:rFonts w:ascii="Arial" w:eastAsia="Arial" w:hAnsi="Arial" w:cs="Arial"/>
                <w:spacing w:val="-1"/>
                <w:sz w:val="18"/>
                <w:szCs w:val="18"/>
                <w:lang w:val="es-CO"/>
              </w:rPr>
              <w:t>a</w:t>
            </w:r>
            <w:r w:rsidRPr="00172F83">
              <w:rPr>
                <w:rFonts w:ascii="Arial" w:eastAsia="Arial" w:hAnsi="Arial" w:cs="Arial"/>
                <w:spacing w:val="1"/>
                <w:sz w:val="18"/>
                <w:szCs w:val="18"/>
                <w:lang w:val="es-CO"/>
              </w:rPr>
              <w:t>ci</w:t>
            </w:r>
            <w:r w:rsidRPr="00172F83">
              <w:rPr>
                <w:rFonts w:ascii="Arial" w:eastAsia="Arial" w:hAnsi="Arial" w:cs="Arial"/>
                <w:spacing w:val="-2"/>
                <w:sz w:val="18"/>
                <w:szCs w:val="18"/>
                <w:lang w:val="es-CO"/>
              </w:rPr>
              <w:t>ó</w:t>
            </w:r>
            <w:r w:rsidRPr="00172F83">
              <w:rPr>
                <w:rFonts w:ascii="Arial" w:eastAsia="Arial" w:hAnsi="Arial" w:cs="Arial"/>
                <w:sz w:val="18"/>
                <w:szCs w:val="18"/>
                <w:lang w:val="es-CO"/>
              </w:rPr>
              <w:t>n</w:t>
            </w:r>
            <w:r w:rsidRPr="00172F83">
              <w:rPr>
                <w:rFonts w:ascii="Arial" w:eastAsia="Arial" w:hAnsi="Arial" w:cs="Arial"/>
                <w:spacing w:val="1"/>
                <w:sz w:val="18"/>
                <w:szCs w:val="18"/>
                <w:lang w:val="es-CO"/>
              </w:rPr>
              <w:t xml:space="preserve"> </w:t>
            </w:r>
            <w:r w:rsidRPr="00172F83">
              <w:rPr>
                <w:rFonts w:ascii="Arial" w:eastAsia="Arial" w:hAnsi="Arial" w:cs="Arial"/>
                <w:sz w:val="18"/>
                <w:szCs w:val="18"/>
                <w:lang w:val="es-CO"/>
              </w:rPr>
              <w:t>a</w:t>
            </w:r>
            <w:r w:rsidRPr="00172F83">
              <w:rPr>
                <w:rFonts w:ascii="Arial" w:eastAsia="Arial" w:hAnsi="Arial" w:cs="Arial"/>
                <w:spacing w:val="1"/>
                <w:sz w:val="18"/>
                <w:szCs w:val="18"/>
                <w:lang w:val="es-CO"/>
              </w:rPr>
              <w:t xml:space="preserve"> l</w:t>
            </w:r>
            <w:r w:rsidRPr="00172F83">
              <w:rPr>
                <w:rFonts w:ascii="Arial" w:eastAsia="Arial" w:hAnsi="Arial" w:cs="Arial"/>
                <w:sz w:val="18"/>
                <w:szCs w:val="18"/>
                <w:lang w:val="es-CO"/>
              </w:rPr>
              <w:t>a</w:t>
            </w:r>
            <w:r w:rsidRPr="00172F83">
              <w:rPr>
                <w:rFonts w:ascii="Arial" w:eastAsia="Arial" w:hAnsi="Arial" w:cs="Arial"/>
                <w:spacing w:val="1"/>
                <w:sz w:val="18"/>
                <w:szCs w:val="18"/>
                <w:lang w:val="es-CO"/>
              </w:rPr>
              <w:t xml:space="preserve"> </w:t>
            </w:r>
            <w:r w:rsidRPr="00172F83">
              <w:rPr>
                <w:rFonts w:ascii="Arial" w:eastAsia="Arial" w:hAnsi="Arial" w:cs="Arial"/>
                <w:spacing w:val="-1"/>
                <w:sz w:val="18"/>
                <w:szCs w:val="18"/>
                <w:lang w:val="es-CO"/>
              </w:rPr>
              <w:t>v</w:t>
            </w:r>
            <w:r w:rsidRPr="00172F83">
              <w:rPr>
                <w:rFonts w:ascii="Arial" w:eastAsia="Arial" w:hAnsi="Arial" w:cs="Arial"/>
                <w:spacing w:val="1"/>
                <w:sz w:val="18"/>
                <w:szCs w:val="18"/>
                <w:lang w:val="es-CO"/>
              </w:rPr>
              <w:t>i</w:t>
            </w:r>
            <w:r w:rsidRPr="00172F83">
              <w:rPr>
                <w:rFonts w:ascii="Arial" w:eastAsia="Arial" w:hAnsi="Arial" w:cs="Arial"/>
                <w:spacing w:val="-1"/>
                <w:sz w:val="18"/>
                <w:szCs w:val="18"/>
                <w:lang w:val="es-CO"/>
              </w:rPr>
              <w:t>s</w:t>
            </w:r>
            <w:r w:rsidRPr="00172F83">
              <w:rPr>
                <w:rFonts w:ascii="Arial" w:eastAsia="Arial" w:hAnsi="Arial" w:cs="Arial"/>
                <w:spacing w:val="-2"/>
                <w:sz w:val="18"/>
                <w:szCs w:val="18"/>
                <w:lang w:val="es-CO"/>
              </w:rPr>
              <w:t>t</w:t>
            </w:r>
            <w:r w:rsidRPr="00172F83">
              <w:rPr>
                <w:rFonts w:ascii="Arial" w:eastAsia="Arial" w:hAnsi="Arial" w:cs="Arial"/>
                <w:sz w:val="18"/>
                <w:szCs w:val="18"/>
                <w:lang w:val="es-CO"/>
              </w:rPr>
              <w:t>a</w:t>
            </w:r>
            <w:r w:rsidRPr="00172F83">
              <w:rPr>
                <w:rFonts w:ascii="Arial" w:eastAsia="Arial" w:hAnsi="Arial" w:cs="Arial"/>
                <w:spacing w:val="2"/>
                <w:sz w:val="18"/>
                <w:szCs w:val="18"/>
                <w:lang w:val="es-CO"/>
              </w:rPr>
              <w:t xml:space="preserve"> </w:t>
            </w:r>
            <w:r w:rsidRPr="00172F83">
              <w:rPr>
                <w:rFonts w:ascii="Arial" w:eastAsia="Arial" w:hAnsi="Arial" w:cs="Arial"/>
                <w:sz w:val="18"/>
                <w:szCs w:val="18"/>
                <w:lang w:val="es-CO"/>
              </w:rPr>
              <w:t>y</w:t>
            </w:r>
            <w:r w:rsidRPr="00172F83">
              <w:rPr>
                <w:rFonts w:ascii="Arial" w:eastAsia="Arial" w:hAnsi="Arial" w:cs="Arial"/>
                <w:spacing w:val="-1"/>
                <w:sz w:val="18"/>
                <w:szCs w:val="18"/>
                <w:lang w:val="es-CO"/>
              </w:rPr>
              <w:t xml:space="preserve"> </w:t>
            </w:r>
            <w:r w:rsidRPr="00172F83">
              <w:rPr>
                <w:rFonts w:ascii="Arial" w:eastAsia="Arial" w:hAnsi="Arial" w:cs="Arial"/>
                <w:spacing w:val="1"/>
                <w:sz w:val="18"/>
                <w:szCs w:val="18"/>
                <w:lang w:val="es-CO"/>
              </w:rPr>
              <w:t>e</w:t>
            </w:r>
            <w:r w:rsidRPr="00172F83">
              <w:rPr>
                <w:rFonts w:ascii="Arial" w:eastAsia="Arial" w:hAnsi="Arial" w:cs="Arial"/>
                <w:sz w:val="18"/>
                <w:szCs w:val="18"/>
                <w:lang w:val="es-CO"/>
              </w:rPr>
              <w:t>n</w:t>
            </w:r>
            <w:r w:rsidRPr="00172F83">
              <w:rPr>
                <w:rFonts w:ascii="Arial" w:eastAsia="Arial" w:hAnsi="Arial" w:cs="Arial"/>
                <w:spacing w:val="1"/>
                <w:sz w:val="18"/>
                <w:szCs w:val="18"/>
                <w:lang w:val="es-CO"/>
              </w:rPr>
              <w:t xml:space="preserve"> e</w:t>
            </w:r>
            <w:r w:rsidRPr="00172F83">
              <w:rPr>
                <w:rFonts w:ascii="Arial" w:eastAsia="Arial" w:hAnsi="Arial" w:cs="Arial"/>
                <w:sz w:val="18"/>
                <w:szCs w:val="18"/>
                <w:lang w:val="es-CO"/>
              </w:rPr>
              <w:t>l</w:t>
            </w:r>
            <w:r w:rsidRPr="00172F83">
              <w:rPr>
                <w:rFonts w:ascii="Arial" w:eastAsia="Arial" w:hAnsi="Arial" w:cs="Arial"/>
                <w:spacing w:val="-1"/>
                <w:sz w:val="18"/>
                <w:szCs w:val="18"/>
                <w:lang w:val="es-CO"/>
              </w:rPr>
              <w:t xml:space="preserve"> </w:t>
            </w:r>
            <w:r w:rsidRPr="00172F83">
              <w:rPr>
                <w:rFonts w:ascii="Arial" w:eastAsia="Arial" w:hAnsi="Arial" w:cs="Arial"/>
                <w:sz w:val="18"/>
                <w:szCs w:val="18"/>
                <w:lang w:val="es-CO"/>
              </w:rPr>
              <w:t>SEC</w:t>
            </w:r>
            <w:r w:rsidRPr="00172F83">
              <w:rPr>
                <w:rFonts w:ascii="Arial" w:eastAsia="Arial" w:hAnsi="Arial" w:cs="Arial"/>
                <w:spacing w:val="-1"/>
                <w:sz w:val="18"/>
                <w:szCs w:val="18"/>
                <w:lang w:val="es-CO"/>
              </w:rPr>
              <w:t>O</w:t>
            </w:r>
            <w:r w:rsidRPr="00172F83">
              <w:rPr>
                <w:rFonts w:ascii="Arial" w:eastAsia="Arial" w:hAnsi="Arial" w:cs="Arial"/>
                <w:spacing w:val="1"/>
                <w:sz w:val="18"/>
                <w:szCs w:val="18"/>
                <w:lang w:val="es-CO"/>
              </w:rPr>
              <w:t>P</w:t>
            </w:r>
            <w:r w:rsidRPr="00172F83">
              <w:rPr>
                <w:rFonts w:ascii="Arial" w:eastAsia="Arial" w:hAnsi="Arial" w:cs="Arial"/>
                <w:sz w:val="18"/>
                <w:szCs w:val="18"/>
                <w:lang w:val="es-CO"/>
              </w:rPr>
              <w:t>.</w:t>
            </w:r>
          </w:p>
        </w:tc>
      </w:tr>
      <w:tr w:rsidR="00C83DAE" w:rsidRPr="00204A78" w:rsidTr="00172F83">
        <w:trPr>
          <w:trHeight w:hRule="exact" w:val="1253"/>
        </w:trPr>
        <w:tc>
          <w:tcPr>
            <w:tcW w:w="2777" w:type="dxa"/>
            <w:tcBorders>
              <w:top w:val="single" w:sz="5" w:space="0" w:color="000000"/>
              <w:left w:val="single" w:sz="5" w:space="0" w:color="000000"/>
              <w:bottom w:val="single" w:sz="5" w:space="0" w:color="000000"/>
              <w:right w:val="single" w:sz="5" w:space="0" w:color="000000"/>
            </w:tcBorders>
          </w:tcPr>
          <w:p w:rsidR="00C83DAE" w:rsidRPr="00172F83" w:rsidRDefault="00130BFA" w:rsidP="00130BFA">
            <w:pPr>
              <w:rPr>
                <w:rFonts w:ascii="Arial" w:hAnsi="Arial" w:cs="Arial"/>
                <w:sz w:val="18"/>
                <w:szCs w:val="18"/>
                <w:lang w:val="es-CO"/>
              </w:rPr>
            </w:pPr>
            <w:r w:rsidRPr="00172F83">
              <w:rPr>
                <w:rFonts w:ascii="Arial" w:eastAsia="Arial" w:hAnsi="Arial" w:cs="Arial"/>
                <w:sz w:val="18"/>
                <w:szCs w:val="18"/>
                <w:lang w:val="es-CO"/>
              </w:rPr>
              <w:t>Ár</w:t>
            </w:r>
            <w:r w:rsidRPr="00172F83">
              <w:rPr>
                <w:rFonts w:ascii="Arial" w:eastAsia="Arial" w:hAnsi="Arial" w:cs="Arial"/>
                <w:spacing w:val="-2"/>
                <w:sz w:val="18"/>
                <w:szCs w:val="18"/>
                <w:lang w:val="es-CO"/>
              </w:rPr>
              <w:t>e</w:t>
            </w:r>
            <w:r w:rsidRPr="00172F83">
              <w:rPr>
                <w:rFonts w:ascii="Arial" w:eastAsia="Arial" w:hAnsi="Arial" w:cs="Arial"/>
                <w:sz w:val="18"/>
                <w:szCs w:val="18"/>
                <w:lang w:val="es-CO"/>
              </w:rPr>
              <w:t>a</w:t>
            </w:r>
            <w:r w:rsidRPr="00172F83">
              <w:rPr>
                <w:rFonts w:ascii="Arial" w:eastAsia="Arial" w:hAnsi="Arial" w:cs="Arial"/>
                <w:spacing w:val="2"/>
                <w:sz w:val="18"/>
                <w:szCs w:val="18"/>
                <w:lang w:val="es-CO"/>
              </w:rPr>
              <w:t xml:space="preserve"> </w:t>
            </w:r>
            <w:r w:rsidRPr="00172F83">
              <w:rPr>
                <w:rFonts w:ascii="Arial" w:eastAsia="Arial" w:hAnsi="Arial" w:cs="Arial"/>
                <w:spacing w:val="-2"/>
                <w:sz w:val="18"/>
                <w:szCs w:val="18"/>
                <w:lang w:val="es-CO"/>
              </w:rPr>
              <w:t>q</w:t>
            </w:r>
            <w:r w:rsidRPr="00172F83">
              <w:rPr>
                <w:rFonts w:ascii="Arial" w:eastAsia="Arial" w:hAnsi="Arial" w:cs="Arial"/>
                <w:spacing w:val="1"/>
                <w:sz w:val="18"/>
                <w:szCs w:val="18"/>
                <w:lang w:val="es-CO"/>
              </w:rPr>
              <w:t>u</w:t>
            </w:r>
            <w:r w:rsidRPr="00172F83">
              <w:rPr>
                <w:rFonts w:ascii="Arial" w:eastAsia="Arial" w:hAnsi="Arial" w:cs="Arial"/>
                <w:sz w:val="18"/>
                <w:szCs w:val="18"/>
                <w:lang w:val="es-CO"/>
              </w:rPr>
              <w:t>e r</w:t>
            </w:r>
            <w:r w:rsidRPr="00172F83">
              <w:rPr>
                <w:rFonts w:ascii="Arial" w:eastAsia="Arial" w:hAnsi="Arial" w:cs="Arial"/>
                <w:spacing w:val="1"/>
                <w:sz w:val="18"/>
                <w:szCs w:val="18"/>
                <w:lang w:val="es-CO"/>
              </w:rPr>
              <w:t>equi</w:t>
            </w:r>
            <w:r w:rsidRPr="00172F83">
              <w:rPr>
                <w:rFonts w:ascii="Arial" w:eastAsia="Arial" w:hAnsi="Arial" w:cs="Arial"/>
                <w:spacing w:val="-2"/>
                <w:sz w:val="18"/>
                <w:szCs w:val="18"/>
                <w:lang w:val="es-CO"/>
              </w:rPr>
              <w:t>e</w:t>
            </w:r>
            <w:r w:rsidRPr="00172F83">
              <w:rPr>
                <w:rFonts w:ascii="Arial" w:eastAsia="Arial" w:hAnsi="Arial" w:cs="Arial"/>
                <w:sz w:val="18"/>
                <w:szCs w:val="18"/>
                <w:lang w:val="es-CO"/>
              </w:rPr>
              <w:t>ra</w:t>
            </w:r>
            <w:r w:rsidRPr="00172F83">
              <w:rPr>
                <w:rFonts w:ascii="Arial" w:eastAsia="Arial" w:hAnsi="Arial" w:cs="Arial"/>
                <w:spacing w:val="2"/>
                <w:sz w:val="18"/>
                <w:szCs w:val="18"/>
                <w:lang w:val="es-CO"/>
              </w:rPr>
              <w:t xml:space="preserve"> </w:t>
            </w:r>
            <w:r w:rsidRPr="00172F83">
              <w:rPr>
                <w:rFonts w:ascii="Arial" w:eastAsia="Arial" w:hAnsi="Arial" w:cs="Arial"/>
                <w:spacing w:val="-2"/>
                <w:sz w:val="18"/>
                <w:szCs w:val="18"/>
                <w:lang w:val="es-CO"/>
              </w:rPr>
              <w:t>e</w:t>
            </w:r>
            <w:r w:rsidRPr="00172F83">
              <w:rPr>
                <w:rFonts w:ascii="Arial" w:eastAsia="Arial" w:hAnsi="Arial" w:cs="Arial"/>
                <w:sz w:val="18"/>
                <w:szCs w:val="18"/>
                <w:lang w:val="es-CO"/>
              </w:rPr>
              <w:t>l</w:t>
            </w:r>
            <w:r w:rsidRPr="00172F83">
              <w:rPr>
                <w:rFonts w:ascii="Arial" w:eastAsia="Arial" w:hAnsi="Arial" w:cs="Arial"/>
                <w:spacing w:val="2"/>
                <w:sz w:val="18"/>
                <w:szCs w:val="18"/>
                <w:lang w:val="es-CO"/>
              </w:rPr>
              <w:t xml:space="preserve"> </w:t>
            </w:r>
            <w:r w:rsidRPr="00172F83">
              <w:rPr>
                <w:rFonts w:ascii="Arial" w:eastAsia="Arial" w:hAnsi="Arial" w:cs="Arial"/>
                <w:spacing w:val="-2"/>
                <w:sz w:val="18"/>
                <w:szCs w:val="18"/>
                <w:lang w:val="es-CO"/>
              </w:rPr>
              <w:t>b</w:t>
            </w:r>
            <w:r w:rsidRPr="00172F83">
              <w:rPr>
                <w:rFonts w:ascii="Arial" w:eastAsia="Arial" w:hAnsi="Arial" w:cs="Arial"/>
                <w:spacing w:val="1"/>
                <w:sz w:val="18"/>
                <w:szCs w:val="18"/>
                <w:lang w:val="es-CO"/>
              </w:rPr>
              <w:t>ie</w:t>
            </w:r>
            <w:r w:rsidRPr="00172F83">
              <w:rPr>
                <w:rFonts w:ascii="Arial" w:eastAsia="Arial" w:hAnsi="Arial" w:cs="Arial"/>
                <w:sz w:val="18"/>
                <w:szCs w:val="18"/>
                <w:lang w:val="es-CO"/>
              </w:rPr>
              <w:t>n o</w:t>
            </w:r>
            <w:r w:rsidRPr="00172F83">
              <w:rPr>
                <w:rFonts w:ascii="Arial" w:eastAsia="Arial" w:hAnsi="Arial" w:cs="Arial"/>
                <w:spacing w:val="2"/>
                <w:sz w:val="18"/>
                <w:szCs w:val="18"/>
                <w:lang w:val="es-CO"/>
              </w:rPr>
              <w:t xml:space="preserve"> </w:t>
            </w:r>
            <w:r w:rsidRPr="00172F83">
              <w:rPr>
                <w:rFonts w:ascii="Arial" w:eastAsia="Arial" w:hAnsi="Arial" w:cs="Arial"/>
                <w:spacing w:val="-1"/>
                <w:sz w:val="18"/>
                <w:szCs w:val="18"/>
                <w:lang w:val="es-CO"/>
              </w:rPr>
              <w:t>s</w:t>
            </w:r>
            <w:r w:rsidRPr="00172F83">
              <w:rPr>
                <w:rFonts w:ascii="Arial" w:eastAsia="Arial" w:hAnsi="Arial" w:cs="Arial"/>
                <w:spacing w:val="1"/>
                <w:sz w:val="18"/>
                <w:szCs w:val="18"/>
                <w:lang w:val="es-CO"/>
              </w:rPr>
              <w:t>e</w:t>
            </w:r>
            <w:r w:rsidRPr="00172F83">
              <w:rPr>
                <w:rFonts w:ascii="Arial" w:eastAsia="Arial" w:hAnsi="Arial" w:cs="Arial"/>
                <w:sz w:val="18"/>
                <w:szCs w:val="18"/>
                <w:lang w:val="es-CO"/>
              </w:rPr>
              <w:t>r</w:t>
            </w:r>
            <w:r w:rsidRPr="00172F83">
              <w:rPr>
                <w:rFonts w:ascii="Arial" w:eastAsia="Arial" w:hAnsi="Arial" w:cs="Arial"/>
                <w:spacing w:val="-1"/>
                <w:sz w:val="18"/>
                <w:szCs w:val="18"/>
                <w:lang w:val="es-CO"/>
              </w:rPr>
              <w:t>v</w:t>
            </w:r>
            <w:r w:rsidRPr="00172F83">
              <w:rPr>
                <w:rFonts w:ascii="Arial" w:eastAsia="Arial" w:hAnsi="Arial" w:cs="Arial"/>
                <w:spacing w:val="1"/>
                <w:sz w:val="18"/>
                <w:szCs w:val="18"/>
                <w:lang w:val="es-CO"/>
              </w:rPr>
              <w:t>ic</w:t>
            </w:r>
            <w:r w:rsidRPr="00172F83">
              <w:rPr>
                <w:rFonts w:ascii="Arial" w:eastAsia="Arial" w:hAnsi="Arial" w:cs="Arial"/>
                <w:spacing w:val="-2"/>
                <w:sz w:val="18"/>
                <w:szCs w:val="18"/>
                <w:lang w:val="es-CO"/>
              </w:rPr>
              <w:t>i</w:t>
            </w:r>
            <w:r w:rsidRPr="00172F83">
              <w:rPr>
                <w:rFonts w:ascii="Arial" w:eastAsia="Arial" w:hAnsi="Arial" w:cs="Arial"/>
                <w:sz w:val="18"/>
                <w:szCs w:val="18"/>
                <w:lang w:val="es-CO"/>
              </w:rPr>
              <w:t xml:space="preserve">o </w:t>
            </w:r>
            <w:proofErr w:type="spellStart"/>
            <w:r w:rsidRPr="00172F83">
              <w:rPr>
                <w:rFonts w:ascii="Arial" w:eastAsia="Arial" w:hAnsi="Arial" w:cs="Arial"/>
                <w:sz w:val="18"/>
                <w:szCs w:val="18"/>
                <w:lang w:val="es-CO"/>
              </w:rPr>
              <w:t>ó</w:t>
            </w:r>
            <w:proofErr w:type="spellEnd"/>
            <w:r w:rsidRPr="00172F83">
              <w:rPr>
                <w:rFonts w:ascii="Arial" w:eastAsia="Arial" w:hAnsi="Arial" w:cs="Arial"/>
                <w:sz w:val="18"/>
                <w:szCs w:val="18"/>
                <w:lang w:val="es-CO"/>
              </w:rPr>
              <w:t xml:space="preserve"> </w:t>
            </w:r>
            <w:r w:rsidRPr="00172F83">
              <w:rPr>
                <w:rFonts w:ascii="Arial" w:eastAsia="Arial" w:hAnsi="Arial" w:cs="Arial"/>
                <w:spacing w:val="1"/>
                <w:sz w:val="18"/>
                <w:szCs w:val="18"/>
                <w:lang w:val="es-CO"/>
              </w:rPr>
              <w:t>L</w:t>
            </w:r>
            <w:r w:rsidRPr="00172F83">
              <w:rPr>
                <w:rFonts w:ascii="Arial" w:eastAsia="Arial" w:hAnsi="Arial" w:cs="Arial"/>
                <w:sz w:val="18"/>
                <w:szCs w:val="18"/>
                <w:lang w:val="es-CO"/>
              </w:rPr>
              <w:t>í</w:t>
            </w:r>
            <w:r w:rsidRPr="00172F83">
              <w:rPr>
                <w:rFonts w:ascii="Arial" w:eastAsia="Arial" w:hAnsi="Arial" w:cs="Arial"/>
                <w:spacing w:val="1"/>
                <w:sz w:val="18"/>
                <w:szCs w:val="18"/>
                <w:lang w:val="es-CO"/>
              </w:rPr>
              <w:t>de</w:t>
            </w:r>
            <w:r w:rsidRPr="00172F83">
              <w:rPr>
                <w:rFonts w:ascii="Arial" w:eastAsia="Arial" w:hAnsi="Arial" w:cs="Arial"/>
                <w:sz w:val="18"/>
                <w:szCs w:val="18"/>
                <w:lang w:val="es-CO"/>
              </w:rPr>
              <w:t xml:space="preserve">r </w:t>
            </w:r>
            <w:r w:rsidRPr="00172F83">
              <w:rPr>
                <w:rFonts w:ascii="Arial" w:eastAsia="Arial" w:hAnsi="Arial" w:cs="Arial"/>
                <w:spacing w:val="-1"/>
                <w:sz w:val="18"/>
                <w:szCs w:val="18"/>
                <w:lang w:val="es-CO"/>
              </w:rPr>
              <w:t>d</w:t>
            </w:r>
            <w:r w:rsidRPr="00172F83">
              <w:rPr>
                <w:rFonts w:ascii="Arial" w:eastAsia="Arial" w:hAnsi="Arial" w:cs="Arial"/>
                <w:spacing w:val="1"/>
                <w:sz w:val="18"/>
                <w:szCs w:val="18"/>
                <w:lang w:val="es-CO"/>
              </w:rPr>
              <w:t>e</w:t>
            </w:r>
            <w:r w:rsidRPr="00172F83">
              <w:rPr>
                <w:rFonts w:ascii="Arial" w:eastAsia="Arial" w:hAnsi="Arial" w:cs="Arial"/>
                <w:sz w:val="18"/>
                <w:szCs w:val="18"/>
                <w:lang w:val="es-CO"/>
              </w:rPr>
              <w:t>l</w:t>
            </w:r>
            <w:r w:rsidRPr="00172F83">
              <w:rPr>
                <w:rFonts w:ascii="Arial" w:eastAsia="Arial" w:hAnsi="Arial" w:cs="Arial"/>
                <w:spacing w:val="1"/>
                <w:sz w:val="18"/>
                <w:szCs w:val="18"/>
                <w:lang w:val="es-CO"/>
              </w:rPr>
              <w:t xml:space="preserve"> </w:t>
            </w:r>
            <w:r w:rsidRPr="00172F83">
              <w:rPr>
                <w:rFonts w:ascii="Arial" w:eastAsia="Arial" w:hAnsi="Arial" w:cs="Arial"/>
                <w:sz w:val="18"/>
                <w:szCs w:val="18"/>
                <w:lang w:val="es-CO"/>
              </w:rPr>
              <w:t>P</w:t>
            </w:r>
            <w:r w:rsidRPr="00172F83">
              <w:rPr>
                <w:rFonts w:ascii="Arial" w:eastAsia="Arial" w:hAnsi="Arial" w:cs="Arial"/>
                <w:spacing w:val="-2"/>
                <w:sz w:val="18"/>
                <w:szCs w:val="18"/>
                <w:lang w:val="es-CO"/>
              </w:rPr>
              <w:t>r</w:t>
            </w:r>
            <w:r w:rsidRPr="00172F83">
              <w:rPr>
                <w:rFonts w:ascii="Arial" w:eastAsia="Arial" w:hAnsi="Arial" w:cs="Arial"/>
                <w:spacing w:val="1"/>
                <w:sz w:val="18"/>
                <w:szCs w:val="18"/>
                <w:lang w:val="es-CO"/>
              </w:rPr>
              <w:t>o</w:t>
            </w:r>
            <w:r w:rsidRPr="00172F83">
              <w:rPr>
                <w:rFonts w:ascii="Arial" w:eastAsia="Arial" w:hAnsi="Arial" w:cs="Arial"/>
                <w:spacing w:val="-1"/>
                <w:sz w:val="18"/>
                <w:szCs w:val="18"/>
                <w:lang w:val="es-CO"/>
              </w:rPr>
              <w:t>y</w:t>
            </w:r>
            <w:r w:rsidRPr="00172F83">
              <w:rPr>
                <w:rFonts w:ascii="Arial" w:eastAsia="Arial" w:hAnsi="Arial" w:cs="Arial"/>
                <w:spacing w:val="1"/>
                <w:sz w:val="18"/>
                <w:szCs w:val="18"/>
                <w:lang w:val="es-CO"/>
              </w:rPr>
              <w:t>ec</w:t>
            </w:r>
            <w:r w:rsidRPr="00172F83">
              <w:rPr>
                <w:rFonts w:ascii="Arial" w:eastAsia="Arial" w:hAnsi="Arial" w:cs="Arial"/>
                <w:sz w:val="18"/>
                <w:szCs w:val="18"/>
                <w:lang w:val="es-CO"/>
              </w:rPr>
              <w:t>to</w:t>
            </w:r>
            <w:r>
              <w:rPr>
                <w:rFonts w:ascii="Arial" w:eastAsia="Arial" w:hAnsi="Arial" w:cs="Arial"/>
                <w:sz w:val="18"/>
                <w:szCs w:val="18"/>
                <w:lang w:val="es-CO"/>
              </w:rPr>
              <w:t xml:space="preserve">, asesor jurídico. </w:t>
            </w:r>
          </w:p>
        </w:tc>
        <w:tc>
          <w:tcPr>
            <w:tcW w:w="7447" w:type="dxa"/>
            <w:tcBorders>
              <w:top w:val="single" w:sz="5" w:space="0" w:color="000000"/>
              <w:left w:val="single" w:sz="5" w:space="0" w:color="000000"/>
              <w:bottom w:val="single" w:sz="5" w:space="0" w:color="000000"/>
              <w:right w:val="single" w:sz="5" w:space="0" w:color="000000"/>
            </w:tcBorders>
          </w:tcPr>
          <w:p w:rsidR="00C83DAE" w:rsidRPr="00172F83" w:rsidRDefault="007B1E36" w:rsidP="00130BFA">
            <w:pPr>
              <w:spacing w:before="2" w:line="200" w:lineRule="exact"/>
              <w:ind w:left="102" w:right="79"/>
              <w:jc w:val="both"/>
              <w:rPr>
                <w:rFonts w:ascii="Arial" w:eastAsia="Arial" w:hAnsi="Arial" w:cs="Arial"/>
                <w:sz w:val="18"/>
                <w:szCs w:val="18"/>
                <w:lang w:val="es-CO"/>
              </w:rPr>
            </w:pPr>
            <w:r w:rsidRPr="00172F83">
              <w:rPr>
                <w:rFonts w:ascii="Arial" w:eastAsia="Arial" w:hAnsi="Arial" w:cs="Arial"/>
                <w:spacing w:val="1"/>
                <w:sz w:val="18"/>
                <w:szCs w:val="18"/>
                <w:lang w:val="es-CO"/>
              </w:rPr>
              <w:t>L</w:t>
            </w:r>
            <w:r w:rsidRPr="00172F83">
              <w:rPr>
                <w:rFonts w:ascii="Arial" w:eastAsia="Arial" w:hAnsi="Arial" w:cs="Arial"/>
                <w:sz w:val="18"/>
                <w:szCs w:val="18"/>
                <w:lang w:val="es-CO"/>
              </w:rPr>
              <w:t>a</w:t>
            </w:r>
            <w:r w:rsidRPr="00172F83">
              <w:rPr>
                <w:rFonts w:ascii="Arial" w:eastAsia="Arial" w:hAnsi="Arial" w:cs="Arial"/>
                <w:spacing w:val="2"/>
                <w:sz w:val="18"/>
                <w:szCs w:val="18"/>
                <w:lang w:val="es-CO"/>
              </w:rPr>
              <w:t xml:space="preserve"> </w:t>
            </w:r>
            <w:r w:rsidRPr="00172F83">
              <w:rPr>
                <w:rFonts w:ascii="Arial" w:eastAsia="Arial" w:hAnsi="Arial" w:cs="Arial"/>
                <w:sz w:val="18"/>
                <w:szCs w:val="18"/>
                <w:lang w:val="es-CO"/>
              </w:rPr>
              <w:t>E</w:t>
            </w:r>
            <w:r w:rsidRPr="00172F83">
              <w:rPr>
                <w:rFonts w:ascii="Arial" w:eastAsia="Arial" w:hAnsi="Arial" w:cs="Arial"/>
                <w:spacing w:val="1"/>
                <w:sz w:val="18"/>
                <w:szCs w:val="18"/>
                <w:lang w:val="es-CO"/>
              </w:rPr>
              <w:t>n</w:t>
            </w:r>
            <w:r w:rsidRPr="00172F83">
              <w:rPr>
                <w:rFonts w:ascii="Arial" w:eastAsia="Arial" w:hAnsi="Arial" w:cs="Arial"/>
                <w:sz w:val="18"/>
                <w:szCs w:val="18"/>
                <w:lang w:val="es-CO"/>
              </w:rPr>
              <w:t>t</w:t>
            </w:r>
            <w:r w:rsidRPr="00172F83">
              <w:rPr>
                <w:rFonts w:ascii="Arial" w:eastAsia="Arial" w:hAnsi="Arial" w:cs="Arial"/>
                <w:spacing w:val="1"/>
                <w:sz w:val="18"/>
                <w:szCs w:val="18"/>
                <w:lang w:val="es-CO"/>
              </w:rPr>
              <w:t>i</w:t>
            </w:r>
            <w:r w:rsidRPr="00172F83">
              <w:rPr>
                <w:rFonts w:ascii="Arial" w:eastAsia="Arial" w:hAnsi="Arial" w:cs="Arial"/>
                <w:spacing w:val="-2"/>
                <w:sz w:val="18"/>
                <w:szCs w:val="18"/>
                <w:lang w:val="es-CO"/>
              </w:rPr>
              <w:t>d</w:t>
            </w:r>
            <w:r w:rsidRPr="00172F83">
              <w:rPr>
                <w:rFonts w:ascii="Arial" w:eastAsia="Arial" w:hAnsi="Arial" w:cs="Arial"/>
                <w:spacing w:val="1"/>
                <w:sz w:val="18"/>
                <w:szCs w:val="18"/>
                <w:lang w:val="es-CO"/>
              </w:rPr>
              <w:t>a</w:t>
            </w:r>
            <w:r w:rsidRPr="00172F83">
              <w:rPr>
                <w:rFonts w:ascii="Arial" w:eastAsia="Arial" w:hAnsi="Arial" w:cs="Arial"/>
                <w:sz w:val="18"/>
                <w:szCs w:val="18"/>
                <w:lang w:val="es-CO"/>
              </w:rPr>
              <w:t>d</w:t>
            </w:r>
            <w:r w:rsidRPr="00172F83">
              <w:rPr>
                <w:rFonts w:ascii="Arial" w:eastAsia="Arial" w:hAnsi="Arial" w:cs="Arial"/>
                <w:spacing w:val="2"/>
                <w:sz w:val="18"/>
                <w:szCs w:val="18"/>
                <w:lang w:val="es-CO"/>
              </w:rPr>
              <w:t xml:space="preserve"> </w:t>
            </w:r>
            <w:r w:rsidRPr="00172F83">
              <w:rPr>
                <w:rFonts w:ascii="Arial" w:eastAsia="Arial" w:hAnsi="Arial" w:cs="Arial"/>
                <w:spacing w:val="1"/>
                <w:sz w:val="18"/>
                <w:szCs w:val="18"/>
                <w:lang w:val="es-CO"/>
              </w:rPr>
              <w:t>es</w:t>
            </w:r>
            <w:r w:rsidRPr="00172F83">
              <w:rPr>
                <w:rFonts w:ascii="Arial" w:eastAsia="Arial" w:hAnsi="Arial" w:cs="Arial"/>
                <w:spacing w:val="-2"/>
                <w:sz w:val="18"/>
                <w:szCs w:val="18"/>
                <w:lang w:val="es-CO"/>
              </w:rPr>
              <w:t>t</w:t>
            </w:r>
            <w:r w:rsidRPr="00172F83">
              <w:rPr>
                <w:rFonts w:ascii="Arial" w:eastAsia="Arial" w:hAnsi="Arial" w:cs="Arial"/>
                <w:spacing w:val="1"/>
                <w:sz w:val="18"/>
                <w:szCs w:val="18"/>
                <w:lang w:val="es-CO"/>
              </w:rPr>
              <w:t>ab</w:t>
            </w:r>
            <w:r w:rsidRPr="00172F83">
              <w:rPr>
                <w:rFonts w:ascii="Arial" w:eastAsia="Arial" w:hAnsi="Arial" w:cs="Arial"/>
                <w:spacing w:val="-2"/>
                <w:sz w:val="18"/>
                <w:szCs w:val="18"/>
                <w:lang w:val="es-CO"/>
              </w:rPr>
              <w:t>l</w:t>
            </w:r>
            <w:r w:rsidRPr="00172F83">
              <w:rPr>
                <w:rFonts w:ascii="Arial" w:eastAsia="Arial" w:hAnsi="Arial" w:cs="Arial"/>
                <w:spacing w:val="1"/>
                <w:sz w:val="18"/>
                <w:szCs w:val="18"/>
                <w:lang w:val="es-CO"/>
              </w:rPr>
              <w:t>ece</w:t>
            </w:r>
            <w:r w:rsidRPr="00172F83">
              <w:rPr>
                <w:rFonts w:ascii="Arial" w:eastAsia="Arial" w:hAnsi="Arial" w:cs="Arial"/>
                <w:spacing w:val="-2"/>
                <w:sz w:val="18"/>
                <w:szCs w:val="18"/>
                <w:lang w:val="es-CO"/>
              </w:rPr>
              <w:t>r</w:t>
            </w:r>
            <w:r w:rsidRPr="00172F83">
              <w:rPr>
                <w:rFonts w:ascii="Arial" w:eastAsia="Arial" w:hAnsi="Arial" w:cs="Arial"/>
                <w:sz w:val="18"/>
                <w:szCs w:val="18"/>
                <w:lang w:val="es-CO"/>
              </w:rPr>
              <w:t>á</w:t>
            </w:r>
            <w:r w:rsidRPr="00172F83">
              <w:rPr>
                <w:rFonts w:ascii="Arial" w:eastAsia="Arial" w:hAnsi="Arial" w:cs="Arial"/>
                <w:spacing w:val="2"/>
                <w:sz w:val="18"/>
                <w:szCs w:val="18"/>
                <w:lang w:val="es-CO"/>
              </w:rPr>
              <w:t xml:space="preserve"> </w:t>
            </w:r>
            <w:r w:rsidRPr="00172F83">
              <w:rPr>
                <w:rFonts w:ascii="Arial" w:eastAsia="Arial" w:hAnsi="Arial" w:cs="Arial"/>
                <w:spacing w:val="1"/>
                <w:sz w:val="18"/>
                <w:szCs w:val="18"/>
                <w:lang w:val="es-CO"/>
              </w:rPr>
              <w:t>e</w:t>
            </w:r>
            <w:r w:rsidRPr="00172F83">
              <w:rPr>
                <w:rFonts w:ascii="Arial" w:eastAsia="Arial" w:hAnsi="Arial" w:cs="Arial"/>
                <w:sz w:val="18"/>
                <w:szCs w:val="18"/>
                <w:lang w:val="es-CO"/>
              </w:rPr>
              <w:t>n</w:t>
            </w:r>
            <w:r w:rsidRPr="00172F83">
              <w:rPr>
                <w:rFonts w:ascii="Arial" w:eastAsia="Arial" w:hAnsi="Arial" w:cs="Arial"/>
                <w:spacing w:val="2"/>
                <w:sz w:val="18"/>
                <w:szCs w:val="18"/>
                <w:lang w:val="es-CO"/>
              </w:rPr>
              <w:t xml:space="preserve"> </w:t>
            </w:r>
            <w:r w:rsidRPr="00172F83">
              <w:rPr>
                <w:rFonts w:ascii="Arial" w:eastAsia="Arial" w:hAnsi="Arial" w:cs="Arial"/>
                <w:spacing w:val="1"/>
                <w:sz w:val="18"/>
                <w:szCs w:val="18"/>
                <w:lang w:val="es-CO"/>
              </w:rPr>
              <w:t>l</w:t>
            </w:r>
            <w:r w:rsidRPr="00172F83">
              <w:rPr>
                <w:rFonts w:ascii="Arial" w:eastAsia="Arial" w:hAnsi="Arial" w:cs="Arial"/>
                <w:sz w:val="18"/>
                <w:szCs w:val="18"/>
                <w:lang w:val="es-CO"/>
              </w:rPr>
              <w:t xml:space="preserve">a </w:t>
            </w:r>
            <w:r w:rsidRPr="00172F83">
              <w:rPr>
                <w:rFonts w:ascii="Arial" w:eastAsia="Arial" w:hAnsi="Arial" w:cs="Arial"/>
                <w:spacing w:val="1"/>
                <w:sz w:val="18"/>
                <w:szCs w:val="18"/>
                <w:lang w:val="es-CO"/>
              </w:rPr>
              <w:t>in</w:t>
            </w:r>
            <w:r w:rsidRPr="00172F83">
              <w:rPr>
                <w:rFonts w:ascii="Arial" w:eastAsia="Arial" w:hAnsi="Arial" w:cs="Arial"/>
                <w:spacing w:val="-1"/>
                <w:sz w:val="18"/>
                <w:szCs w:val="18"/>
                <w:lang w:val="es-CO"/>
              </w:rPr>
              <w:t>v</w:t>
            </w:r>
            <w:r w:rsidRPr="00172F83">
              <w:rPr>
                <w:rFonts w:ascii="Arial" w:eastAsia="Arial" w:hAnsi="Arial" w:cs="Arial"/>
                <w:spacing w:val="1"/>
                <w:sz w:val="18"/>
                <w:szCs w:val="18"/>
                <w:lang w:val="es-CO"/>
              </w:rPr>
              <w:t>i</w:t>
            </w:r>
            <w:r w:rsidRPr="00172F83">
              <w:rPr>
                <w:rFonts w:ascii="Arial" w:eastAsia="Arial" w:hAnsi="Arial" w:cs="Arial"/>
                <w:sz w:val="18"/>
                <w:szCs w:val="18"/>
                <w:lang w:val="es-CO"/>
              </w:rPr>
              <w:t>t</w:t>
            </w:r>
            <w:r w:rsidRPr="00172F83">
              <w:rPr>
                <w:rFonts w:ascii="Arial" w:eastAsia="Arial" w:hAnsi="Arial" w:cs="Arial"/>
                <w:spacing w:val="1"/>
                <w:sz w:val="18"/>
                <w:szCs w:val="18"/>
                <w:lang w:val="es-CO"/>
              </w:rPr>
              <w:t>a</w:t>
            </w:r>
            <w:r w:rsidRPr="00172F83">
              <w:rPr>
                <w:rFonts w:ascii="Arial" w:eastAsia="Arial" w:hAnsi="Arial" w:cs="Arial"/>
                <w:spacing w:val="-1"/>
                <w:sz w:val="18"/>
                <w:szCs w:val="18"/>
                <w:lang w:val="es-CO"/>
              </w:rPr>
              <w:t>c</w:t>
            </w:r>
            <w:r w:rsidRPr="00172F83">
              <w:rPr>
                <w:rFonts w:ascii="Arial" w:eastAsia="Arial" w:hAnsi="Arial" w:cs="Arial"/>
                <w:spacing w:val="1"/>
                <w:sz w:val="18"/>
                <w:szCs w:val="18"/>
                <w:lang w:val="es-CO"/>
              </w:rPr>
              <w:t>ió</w:t>
            </w:r>
            <w:r w:rsidRPr="00172F83">
              <w:rPr>
                <w:rFonts w:ascii="Arial" w:eastAsia="Arial" w:hAnsi="Arial" w:cs="Arial"/>
                <w:sz w:val="18"/>
                <w:szCs w:val="18"/>
                <w:lang w:val="es-CO"/>
              </w:rPr>
              <w:t>n</w:t>
            </w:r>
            <w:r w:rsidRPr="00172F83">
              <w:rPr>
                <w:rFonts w:ascii="Arial" w:eastAsia="Arial" w:hAnsi="Arial" w:cs="Arial"/>
                <w:spacing w:val="2"/>
                <w:sz w:val="18"/>
                <w:szCs w:val="18"/>
                <w:lang w:val="es-CO"/>
              </w:rPr>
              <w:t xml:space="preserve"> </w:t>
            </w:r>
            <w:r w:rsidRPr="00172F83">
              <w:rPr>
                <w:rFonts w:ascii="Arial" w:eastAsia="Arial" w:hAnsi="Arial" w:cs="Arial"/>
                <w:spacing w:val="-2"/>
                <w:sz w:val="18"/>
                <w:szCs w:val="18"/>
                <w:lang w:val="es-CO"/>
              </w:rPr>
              <w:t>l</w:t>
            </w:r>
            <w:r w:rsidRPr="00172F83">
              <w:rPr>
                <w:rFonts w:ascii="Arial" w:eastAsia="Arial" w:hAnsi="Arial" w:cs="Arial"/>
                <w:spacing w:val="1"/>
                <w:sz w:val="18"/>
                <w:szCs w:val="18"/>
                <w:lang w:val="es-CO"/>
              </w:rPr>
              <w:t>o</w:t>
            </w:r>
            <w:r w:rsidRPr="00172F83">
              <w:rPr>
                <w:rFonts w:ascii="Arial" w:eastAsia="Arial" w:hAnsi="Arial" w:cs="Arial"/>
                <w:sz w:val="18"/>
                <w:szCs w:val="18"/>
                <w:lang w:val="es-CO"/>
              </w:rPr>
              <w:t>s</w:t>
            </w:r>
            <w:r w:rsidRPr="00172F83">
              <w:rPr>
                <w:rFonts w:ascii="Arial" w:eastAsia="Arial" w:hAnsi="Arial" w:cs="Arial"/>
                <w:spacing w:val="3"/>
                <w:sz w:val="18"/>
                <w:szCs w:val="18"/>
                <w:lang w:val="es-CO"/>
              </w:rPr>
              <w:t xml:space="preserve"> </w:t>
            </w:r>
            <w:r w:rsidRPr="00172F83">
              <w:rPr>
                <w:rFonts w:ascii="Arial" w:eastAsia="Arial" w:hAnsi="Arial" w:cs="Arial"/>
                <w:sz w:val="18"/>
                <w:szCs w:val="18"/>
                <w:lang w:val="es-CO"/>
              </w:rPr>
              <w:t>r</w:t>
            </w:r>
            <w:r w:rsidRPr="00172F83">
              <w:rPr>
                <w:rFonts w:ascii="Arial" w:eastAsia="Arial" w:hAnsi="Arial" w:cs="Arial"/>
                <w:spacing w:val="1"/>
                <w:sz w:val="18"/>
                <w:szCs w:val="18"/>
                <w:lang w:val="es-CO"/>
              </w:rPr>
              <w:t>e</w:t>
            </w:r>
            <w:r w:rsidRPr="00172F83">
              <w:rPr>
                <w:rFonts w:ascii="Arial" w:eastAsia="Arial" w:hAnsi="Arial" w:cs="Arial"/>
                <w:spacing w:val="-2"/>
                <w:sz w:val="18"/>
                <w:szCs w:val="18"/>
                <w:lang w:val="es-CO"/>
              </w:rPr>
              <w:t>q</w:t>
            </w:r>
            <w:r w:rsidRPr="00172F83">
              <w:rPr>
                <w:rFonts w:ascii="Arial" w:eastAsia="Arial" w:hAnsi="Arial" w:cs="Arial"/>
                <w:spacing w:val="1"/>
                <w:sz w:val="18"/>
                <w:szCs w:val="18"/>
                <w:lang w:val="es-CO"/>
              </w:rPr>
              <w:t>ui</w:t>
            </w:r>
            <w:r w:rsidRPr="00172F83">
              <w:rPr>
                <w:rFonts w:ascii="Arial" w:eastAsia="Arial" w:hAnsi="Arial" w:cs="Arial"/>
                <w:spacing w:val="-1"/>
                <w:sz w:val="18"/>
                <w:szCs w:val="18"/>
                <w:lang w:val="es-CO"/>
              </w:rPr>
              <w:t>s</w:t>
            </w:r>
            <w:r w:rsidRPr="00172F83">
              <w:rPr>
                <w:rFonts w:ascii="Arial" w:eastAsia="Arial" w:hAnsi="Arial" w:cs="Arial"/>
                <w:spacing w:val="1"/>
                <w:sz w:val="18"/>
                <w:szCs w:val="18"/>
                <w:lang w:val="es-CO"/>
              </w:rPr>
              <w:t>i</w:t>
            </w:r>
            <w:r w:rsidRPr="00172F83">
              <w:rPr>
                <w:rFonts w:ascii="Arial" w:eastAsia="Arial" w:hAnsi="Arial" w:cs="Arial"/>
                <w:sz w:val="18"/>
                <w:szCs w:val="18"/>
                <w:lang w:val="es-CO"/>
              </w:rPr>
              <w:t>t</w:t>
            </w:r>
            <w:r w:rsidRPr="00172F83">
              <w:rPr>
                <w:rFonts w:ascii="Arial" w:eastAsia="Arial" w:hAnsi="Arial" w:cs="Arial"/>
                <w:spacing w:val="-1"/>
                <w:sz w:val="18"/>
                <w:szCs w:val="18"/>
                <w:lang w:val="es-CO"/>
              </w:rPr>
              <w:t>o</w:t>
            </w:r>
            <w:r w:rsidRPr="00172F83">
              <w:rPr>
                <w:rFonts w:ascii="Arial" w:eastAsia="Arial" w:hAnsi="Arial" w:cs="Arial"/>
                <w:sz w:val="18"/>
                <w:szCs w:val="18"/>
                <w:lang w:val="es-CO"/>
              </w:rPr>
              <w:t>s</w:t>
            </w:r>
            <w:r w:rsidRPr="00172F83">
              <w:rPr>
                <w:rFonts w:ascii="Arial" w:eastAsia="Arial" w:hAnsi="Arial" w:cs="Arial"/>
                <w:spacing w:val="3"/>
                <w:sz w:val="18"/>
                <w:szCs w:val="18"/>
                <w:lang w:val="es-CO"/>
              </w:rPr>
              <w:t xml:space="preserve"> </w:t>
            </w:r>
            <w:r w:rsidRPr="00172F83">
              <w:rPr>
                <w:rFonts w:ascii="Arial" w:eastAsia="Arial" w:hAnsi="Arial" w:cs="Arial"/>
                <w:spacing w:val="1"/>
                <w:sz w:val="18"/>
                <w:szCs w:val="18"/>
                <w:lang w:val="es-CO"/>
              </w:rPr>
              <w:t>m</w:t>
            </w:r>
            <w:r w:rsidRPr="00172F83">
              <w:rPr>
                <w:rFonts w:ascii="Arial" w:eastAsia="Arial" w:hAnsi="Arial" w:cs="Arial"/>
                <w:sz w:val="18"/>
                <w:szCs w:val="18"/>
                <w:lang w:val="es-CO"/>
              </w:rPr>
              <w:t>í</w:t>
            </w:r>
            <w:r w:rsidRPr="00172F83">
              <w:rPr>
                <w:rFonts w:ascii="Arial" w:eastAsia="Arial" w:hAnsi="Arial" w:cs="Arial"/>
                <w:spacing w:val="-1"/>
                <w:sz w:val="18"/>
                <w:szCs w:val="18"/>
                <w:lang w:val="es-CO"/>
              </w:rPr>
              <w:t>n</w:t>
            </w:r>
            <w:r w:rsidRPr="00172F83">
              <w:rPr>
                <w:rFonts w:ascii="Arial" w:eastAsia="Arial" w:hAnsi="Arial" w:cs="Arial"/>
                <w:spacing w:val="1"/>
                <w:sz w:val="18"/>
                <w:szCs w:val="18"/>
                <w:lang w:val="es-CO"/>
              </w:rPr>
              <w:t>i</w:t>
            </w:r>
            <w:r w:rsidRPr="00172F83">
              <w:rPr>
                <w:rFonts w:ascii="Arial" w:eastAsia="Arial" w:hAnsi="Arial" w:cs="Arial"/>
                <w:spacing w:val="-1"/>
                <w:sz w:val="18"/>
                <w:szCs w:val="18"/>
                <w:lang w:val="es-CO"/>
              </w:rPr>
              <w:t>m</w:t>
            </w:r>
            <w:r w:rsidRPr="00172F83">
              <w:rPr>
                <w:rFonts w:ascii="Arial" w:eastAsia="Arial" w:hAnsi="Arial" w:cs="Arial"/>
                <w:spacing w:val="1"/>
                <w:sz w:val="18"/>
                <w:szCs w:val="18"/>
                <w:lang w:val="es-CO"/>
              </w:rPr>
              <w:t>o</w:t>
            </w:r>
            <w:r w:rsidRPr="00172F83">
              <w:rPr>
                <w:rFonts w:ascii="Arial" w:eastAsia="Arial" w:hAnsi="Arial" w:cs="Arial"/>
                <w:sz w:val="18"/>
                <w:szCs w:val="18"/>
                <w:lang w:val="es-CO"/>
              </w:rPr>
              <w:t>s</w:t>
            </w:r>
            <w:r w:rsidRPr="00172F83">
              <w:rPr>
                <w:rFonts w:ascii="Arial" w:eastAsia="Arial" w:hAnsi="Arial" w:cs="Arial"/>
                <w:spacing w:val="3"/>
                <w:sz w:val="18"/>
                <w:szCs w:val="18"/>
                <w:lang w:val="es-CO"/>
              </w:rPr>
              <w:t xml:space="preserve"> </w:t>
            </w:r>
            <w:r w:rsidRPr="00172F83">
              <w:rPr>
                <w:rFonts w:ascii="Arial" w:eastAsia="Arial" w:hAnsi="Arial" w:cs="Arial"/>
                <w:spacing w:val="1"/>
                <w:sz w:val="18"/>
                <w:szCs w:val="18"/>
                <w:lang w:val="es-CO"/>
              </w:rPr>
              <w:t>ha</w:t>
            </w:r>
            <w:r w:rsidRPr="00172F83">
              <w:rPr>
                <w:rFonts w:ascii="Arial" w:eastAsia="Arial" w:hAnsi="Arial" w:cs="Arial"/>
                <w:spacing w:val="-2"/>
                <w:sz w:val="18"/>
                <w:szCs w:val="18"/>
                <w:lang w:val="es-CO"/>
              </w:rPr>
              <w:t>b</w:t>
            </w:r>
            <w:r w:rsidRPr="00172F83">
              <w:rPr>
                <w:rFonts w:ascii="Arial" w:eastAsia="Arial" w:hAnsi="Arial" w:cs="Arial"/>
                <w:spacing w:val="1"/>
                <w:sz w:val="18"/>
                <w:szCs w:val="18"/>
                <w:lang w:val="es-CO"/>
              </w:rPr>
              <w:t>ili</w:t>
            </w:r>
            <w:r w:rsidRPr="00172F83">
              <w:rPr>
                <w:rFonts w:ascii="Arial" w:eastAsia="Arial" w:hAnsi="Arial" w:cs="Arial"/>
                <w:spacing w:val="-2"/>
                <w:sz w:val="18"/>
                <w:szCs w:val="18"/>
                <w:lang w:val="es-CO"/>
              </w:rPr>
              <w:t>t</w:t>
            </w:r>
            <w:r w:rsidRPr="00172F83">
              <w:rPr>
                <w:rFonts w:ascii="Arial" w:eastAsia="Arial" w:hAnsi="Arial" w:cs="Arial"/>
                <w:spacing w:val="1"/>
                <w:sz w:val="18"/>
                <w:szCs w:val="18"/>
                <w:lang w:val="es-CO"/>
              </w:rPr>
              <w:t>an</w:t>
            </w:r>
            <w:r w:rsidRPr="00172F83">
              <w:rPr>
                <w:rFonts w:ascii="Arial" w:eastAsia="Arial" w:hAnsi="Arial" w:cs="Arial"/>
                <w:sz w:val="18"/>
                <w:szCs w:val="18"/>
                <w:lang w:val="es-CO"/>
              </w:rPr>
              <w:t>t</w:t>
            </w:r>
            <w:r w:rsidRPr="00172F83">
              <w:rPr>
                <w:rFonts w:ascii="Arial" w:eastAsia="Arial" w:hAnsi="Arial" w:cs="Arial"/>
                <w:spacing w:val="-1"/>
                <w:sz w:val="18"/>
                <w:szCs w:val="18"/>
                <w:lang w:val="es-CO"/>
              </w:rPr>
              <w:t>e</w:t>
            </w:r>
            <w:r w:rsidRPr="00172F83">
              <w:rPr>
                <w:rFonts w:ascii="Arial" w:eastAsia="Arial" w:hAnsi="Arial" w:cs="Arial"/>
                <w:spacing w:val="1"/>
                <w:sz w:val="18"/>
                <w:szCs w:val="18"/>
                <w:lang w:val="es-CO"/>
              </w:rPr>
              <w:t>s</w:t>
            </w:r>
            <w:r w:rsidRPr="00172F83">
              <w:rPr>
                <w:rFonts w:ascii="Arial" w:eastAsia="Arial" w:hAnsi="Arial" w:cs="Arial"/>
                <w:sz w:val="18"/>
                <w:szCs w:val="18"/>
                <w:lang w:val="es-CO"/>
              </w:rPr>
              <w:t>,</w:t>
            </w:r>
            <w:r w:rsidRPr="00172F83">
              <w:rPr>
                <w:rFonts w:ascii="Arial" w:eastAsia="Arial" w:hAnsi="Arial" w:cs="Arial"/>
                <w:spacing w:val="2"/>
                <w:sz w:val="18"/>
                <w:szCs w:val="18"/>
                <w:lang w:val="es-CO"/>
              </w:rPr>
              <w:t xml:space="preserve"> </w:t>
            </w:r>
            <w:r w:rsidRPr="00172F83">
              <w:rPr>
                <w:rFonts w:ascii="Arial" w:eastAsia="Arial" w:hAnsi="Arial" w:cs="Arial"/>
                <w:spacing w:val="1"/>
                <w:sz w:val="18"/>
                <w:szCs w:val="18"/>
                <w:lang w:val="es-CO"/>
              </w:rPr>
              <w:t>a</w:t>
            </w:r>
            <w:r w:rsidRPr="00172F83">
              <w:rPr>
                <w:rFonts w:ascii="Arial" w:eastAsia="Arial" w:hAnsi="Arial" w:cs="Arial"/>
                <w:spacing w:val="-1"/>
                <w:sz w:val="18"/>
                <w:szCs w:val="18"/>
                <w:lang w:val="es-CO"/>
              </w:rPr>
              <w:t>s</w:t>
            </w:r>
            <w:r w:rsidRPr="00172F83">
              <w:rPr>
                <w:rFonts w:ascii="Arial" w:eastAsia="Arial" w:hAnsi="Arial" w:cs="Arial"/>
                <w:sz w:val="18"/>
                <w:szCs w:val="18"/>
                <w:lang w:val="es-CO"/>
              </w:rPr>
              <w:t>í</w:t>
            </w:r>
            <w:r w:rsidRPr="00172F83">
              <w:rPr>
                <w:rFonts w:ascii="Arial" w:eastAsia="Arial" w:hAnsi="Arial" w:cs="Arial"/>
                <w:spacing w:val="2"/>
                <w:sz w:val="18"/>
                <w:szCs w:val="18"/>
                <w:lang w:val="es-CO"/>
              </w:rPr>
              <w:t xml:space="preserve"> </w:t>
            </w:r>
            <w:r w:rsidRPr="00172F83">
              <w:rPr>
                <w:rFonts w:ascii="Arial" w:eastAsia="Arial" w:hAnsi="Arial" w:cs="Arial"/>
                <w:spacing w:val="1"/>
                <w:sz w:val="18"/>
                <w:szCs w:val="18"/>
                <w:lang w:val="es-CO"/>
              </w:rPr>
              <w:t>c</w:t>
            </w:r>
            <w:r w:rsidRPr="00172F83">
              <w:rPr>
                <w:rFonts w:ascii="Arial" w:eastAsia="Arial" w:hAnsi="Arial" w:cs="Arial"/>
                <w:spacing w:val="-2"/>
                <w:sz w:val="18"/>
                <w:szCs w:val="18"/>
                <w:lang w:val="es-CO"/>
              </w:rPr>
              <w:t>o</w:t>
            </w:r>
            <w:r w:rsidRPr="00172F83">
              <w:rPr>
                <w:rFonts w:ascii="Arial" w:eastAsia="Arial" w:hAnsi="Arial" w:cs="Arial"/>
                <w:spacing w:val="1"/>
                <w:sz w:val="18"/>
                <w:szCs w:val="18"/>
                <w:lang w:val="es-CO"/>
              </w:rPr>
              <w:t>m</w:t>
            </w:r>
            <w:r w:rsidRPr="00172F83">
              <w:rPr>
                <w:rFonts w:ascii="Arial" w:eastAsia="Arial" w:hAnsi="Arial" w:cs="Arial"/>
                <w:sz w:val="18"/>
                <w:szCs w:val="18"/>
                <w:lang w:val="es-CO"/>
              </w:rPr>
              <w:t>o</w:t>
            </w:r>
            <w:r w:rsidRPr="00172F83">
              <w:rPr>
                <w:rFonts w:ascii="Arial" w:eastAsia="Arial" w:hAnsi="Arial" w:cs="Arial"/>
                <w:spacing w:val="2"/>
                <w:sz w:val="18"/>
                <w:szCs w:val="18"/>
                <w:lang w:val="es-CO"/>
              </w:rPr>
              <w:t xml:space="preserve"> </w:t>
            </w:r>
            <w:r w:rsidRPr="00172F83">
              <w:rPr>
                <w:rFonts w:ascii="Arial" w:eastAsia="Arial" w:hAnsi="Arial" w:cs="Arial"/>
                <w:spacing w:val="1"/>
                <w:sz w:val="18"/>
                <w:szCs w:val="18"/>
                <w:lang w:val="es-CO"/>
              </w:rPr>
              <w:t>l</w:t>
            </w:r>
            <w:r w:rsidRPr="00172F83">
              <w:rPr>
                <w:rFonts w:ascii="Arial" w:eastAsia="Arial" w:hAnsi="Arial" w:cs="Arial"/>
                <w:spacing w:val="-2"/>
                <w:sz w:val="18"/>
                <w:szCs w:val="18"/>
                <w:lang w:val="es-CO"/>
              </w:rPr>
              <w:t>o</w:t>
            </w:r>
            <w:r w:rsidRPr="00172F83">
              <w:rPr>
                <w:rFonts w:ascii="Arial" w:eastAsia="Arial" w:hAnsi="Arial" w:cs="Arial"/>
                <w:sz w:val="18"/>
                <w:szCs w:val="18"/>
                <w:lang w:val="es-CO"/>
              </w:rPr>
              <w:t xml:space="preserve">s </w:t>
            </w:r>
            <w:r w:rsidRPr="00172F83">
              <w:rPr>
                <w:rFonts w:ascii="Arial" w:eastAsia="Arial" w:hAnsi="Arial" w:cs="Arial"/>
                <w:spacing w:val="1"/>
                <w:sz w:val="18"/>
                <w:szCs w:val="18"/>
                <w:lang w:val="es-CO"/>
              </w:rPr>
              <w:t>c</w:t>
            </w:r>
            <w:r w:rsidRPr="00172F83">
              <w:rPr>
                <w:rFonts w:ascii="Arial" w:eastAsia="Arial" w:hAnsi="Arial" w:cs="Arial"/>
                <w:sz w:val="18"/>
                <w:szCs w:val="18"/>
                <w:lang w:val="es-CO"/>
              </w:rPr>
              <w:t>r</w:t>
            </w:r>
            <w:r w:rsidRPr="00172F83">
              <w:rPr>
                <w:rFonts w:ascii="Arial" w:eastAsia="Arial" w:hAnsi="Arial" w:cs="Arial"/>
                <w:spacing w:val="1"/>
                <w:sz w:val="18"/>
                <w:szCs w:val="18"/>
                <w:lang w:val="es-CO"/>
              </w:rPr>
              <w:t>i</w:t>
            </w:r>
            <w:r w:rsidRPr="00172F83">
              <w:rPr>
                <w:rFonts w:ascii="Arial" w:eastAsia="Arial" w:hAnsi="Arial" w:cs="Arial"/>
                <w:sz w:val="18"/>
                <w:szCs w:val="18"/>
                <w:lang w:val="es-CO"/>
              </w:rPr>
              <w:t>t</w:t>
            </w:r>
            <w:r w:rsidRPr="00172F83">
              <w:rPr>
                <w:rFonts w:ascii="Arial" w:eastAsia="Arial" w:hAnsi="Arial" w:cs="Arial"/>
                <w:spacing w:val="1"/>
                <w:sz w:val="18"/>
                <w:szCs w:val="18"/>
                <w:lang w:val="es-CO"/>
              </w:rPr>
              <w:t>e</w:t>
            </w:r>
            <w:r w:rsidRPr="00172F83">
              <w:rPr>
                <w:rFonts w:ascii="Arial" w:eastAsia="Arial" w:hAnsi="Arial" w:cs="Arial"/>
                <w:spacing w:val="-2"/>
                <w:sz w:val="18"/>
                <w:szCs w:val="18"/>
                <w:lang w:val="es-CO"/>
              </w:rPr>
              <w:t>r</w:t>
            </w:r>
            <w:r w:rsidRPr="00172F83">
              <w:rPr>
                <w:rFonts w:ascii="Arial" w:eastAsia="Arial" w:hAnsi="Arial" w:cs="Arial"/>
                <w:spacing w:val="1"/>
                <w:sz w:val="18"/>
                <w:szCs w:val="18"/>
                <w:lang w:val="es-CO"/>
              </w:rPr>
              <w:t>io</w:t>
            </w:r>
            <w:r w:rsidRPr="00172F83">
              <w:rPr>
                <w:rFonts w:ascii="Arial" w:eastAsia="Arial" w:hAnsi="Arial" w:cs="Arial"/>
                <w:sz w:val="18"/>
                <w:szCs w:val="18"/>
                <w:lang w:val="es-CO"/>
              </w:rPr>
              <w:t>s</w:t>
            </w:r>
            <w:r w:rsidRPr="00172F83">
              <w:rPr>
                <w:rFonts w:ascii="Arial" w:eastAsia="Arial" w:hAnsi="Arial" w:cs="Arial"/>
                <w:spacing w:val="6"/>
                <w:sz w:val="18"/>
                <w:szCs w:val="18"/>
                <w:lang w:val="es-CO"/>
              </w:rPr>
              <w:t xml:space="preserve"> </w:t>
            </w:r>
            <w:r w:rsidRPr="00172F83">
              <w:rPr>
                <w:rFonts w:ascii="Arial" w:eastAsia="Arial" w:hAnsi="Arial" w:cs="Arial"/>
                <w:spacing w:val="1"/>
                <w:sz w:val="18"/>
                <w:szCs w:val="18"/>
                <w:lang w:val="es-CO"/>
              </w:rPr>
              <w:t>d</w:t>
            </w:r>
            <w:r w:rsidRPr="00172F83">
              <w:rPr>
                <w:rFonts w:ascii="Arial" w:eastAsia="Arial" w:hAnsi="Arial" w:cs="Arial"/>
                <w:sz w:val="18"/>
                <w:szCs w:val="18"/>
                <w:lang w:val="es-CO"/>
              </w:rPr>
              <w:t>e</w:t>
            </w:r>
            <w:r w:rsidRPr="00172F83">
              <w:rPr>
                <w:rFonts w:ascii="Arial" w:eastAsia="Arial" w:hAnsi="Arial" w:cs="Arial"/>
                <w:spacing w:val="6"/>
                <w:sz w:val="18"/>
                <w:szCs w:val="18"/>
                <w:lang w:val="es-CO"/>
              </w:rPr>
              <w:t xml:space="preserve"> </w:t>
            </w:r>
            <w:r w:rsidRPr="00172F83">
              <w:rPr>
                <w:rFonts w:ascii="Arial" w:eastAsia="Arial" w:hAnsi="Arial" w:cs="Arial"/>
                <w:spacing w:val="1"/>
                <w:sz w:val="18"/>
                <w:szCs w:val="18"/>
                <w:lang w:val="es-CO"/>
              </w:rPr>
              <w:t>se</w:t>
            </w:r>
            <w:r w:rsidRPr="00172F83">
              <w:rPr>
                <w:rFonts w:ascii="Arial" w:eastAsia="Arial" w:hAnsi="Arial" w:cs="Arial"/>
                <w:spacing w:val="-2"/>
                <w:sz w:val="18"/>
                <w:szCs w:val="18"/>
                <w:lang w:val="es-CO"/>
              </w:rPr>
              <w:t>l</w:t>
            </w:r>
            <w:r w:rsidRPr="00172F83">
              <w:rPr>
                <w:rFonts w:ascii="Arial" w:eastAsia="Arial" w:hAnsi="Arial" w:cs="Arial"/>
                <w:spacing w:val="1"/>
                <w:sz w:val="18"/>
                <w:szCs w:val="18"/>
                <w:lang w:val="es-CO"/>
              </w:rPr>
              <w:t>e</w:t>
            </w:r>
            <w:r w:rsidRPr="00172F83">
              <w:rPr>
                <w:rFonts w:ascii="Arial" w:eastAsia="Arial" w:hAnsi="Arial" w:cs="Arial"/>
                <w:spacing w:val="-1"/>
                <w:sz w:val="18"/>
                <w:szCs w:val="18"/>
                <w:lang w:val="es-CO"/>
              </w:rPr>
              <w:t>c</w:t>
            </w:r>
            <w:r w:rsidRPr="00172F83">
              <w:rPr>
                <w:rFonts w:ascii="Arial" w:eastAsia="Arial" w:hAnsi="Arial" w:cs="Arial"/>
                <w:spacing w:val="1"/>
                <w:sz w:val="18"/>
                <w:szCs w:val="18"/>
                <w:lang w:val="es-CO"/>
              </w:rPr>
              <w:t>ci</w:t>
            </w:r>
            <w:r w:rsidRPr="00172F83">
              <w:rPr>
                <w:rFonts w:ascii="Arial" w:eastAsia="Arial" w:hAnsi="Arial" w:cs="Arial"/>
                <w:spacing w:val="-2"/>
                <w:sz w:val="18"/>
                <w:szCs w:val="18"/>
                <w:lang w:val="es-CO"/>
              </w:rPr>
              <w:t>ó</w:t>
            </w:r>
            <w:r w:rsidRPr="00172F83">
              <w:rPr>
                <w:rFonts w:ascii="Arial" w:eastAsia="Arial" w:hAnsi="Arial" w:cs="Arial"/>
                <w:sz w:val="18"/>
                <w:szCs w:val="18"/>
                <w:lang w:val="es-CO"/>
              </w:rPr>
              <w:t>n</w:t>
            </w:r>
            <w:r w:rsidRPr="00172F83">
              <w:rPr>
                <w:rFonts w:ascii="Arial" w:eastAsia="Arial" w:hAnsi="Arial" w:cs="Arial"/>
                <w:spacing w:val="8"/>
                <w:sz w:val="18"/>
                <w:szCs w:val="18"/>
                <w:lang w:val="es-CO"/>
              </w:rPr>
              <w:t xml:space="preserve"> </w:t>
            </w:r>
            <w:r w:rsidRPr="00172F83">
              <w:rPr>
                <w:rFonts w:ascii="Arial" w:eastAsia="Arial" w:hAnsi="Arial" w:cs="Arial"/>
                <w:spacing w:val="1"/>
                <w:sz w:val="18"/>
                <w:szCs w:val="18"/>
                <w:lang w:val="es-CO"/>
              </w:rPr>
              <w:t>q</w:t>
            </w:r>
            <w:r w:rsidRPr="00172F83">
              <w:rPr>
                <w:rFonts w:ascii="Arial" w:eastAsia="Arial" w:hAnsi="Arial" w:cs="Arial"/>
                <w:spacing w:val="-2"/>
                <w:sz w:val="18"/>
                <w:szCs w:val="18"/>
                <w:lang w:val="es-CO"/>
              </w:rPr>
              <w:t>u</w:t>
            </w:r>
            <w:r w:rsidRPr="00172F83">
              <w:rPr>
                <w:rFonts w:ascii="Arial" w:eastAsia="Arial" w:hAnsi="Arial" w:cs="Arial"/>
                <w:sz w:val="18"/>
                <w:szCs w:val="18"/>
                <w:lang w:val="es-CO"/>
              </w:rPr>
              <w:t>e</w:t>
            </w:r>
            <w:r w:rsidRPr="00172F83">
              <w:rPr>
                <w:rFonts w:ascii="Arial" w:eastAsia="Arial" w:hAnsi="Arial" w:cs="Arial"/>
                <w:spacing w:val="8"/>
                <w:sz w:val="18"/>
                <w:szCs w:val="18"/>
                <w:lang w:val="es-CO"/>
              </w:rPr>
              <w:t xml:space="preserve"> </w:t>
            </w:r>
            <w:r w:rsidRPr="00172F83">
              <w:rPr>
                <w:rFonts w:ascii="Arial" w:eastAsia="Arial" w:hAnsi="Arial" w:cs="Arial"/>
                <w:spacing w:val="1"/>
                <w:sz w:val="18"/>
                <w:szCs w:val="18"/>
                <w:lang w:val="es-CO"/>
              </w:rPr>
              <w:t>a</w:t>
            </w:r>
            <w:r w:rsidRPr="00172F83">
              <w:rPr>
                <w:rFonts w:ascii="Arial" w:eastAsia="Arial" w:hAnsi="Arial" w:cs="Arial"/>
                <w:spacing w:val="-2"/>
                <w:sz w:val="18"/>
                <w:szCs w:val="18"/>
                <w:lang w:val="es-CO"/>
              </w:rPr>
              <w:t>p</w:t>
            </w:r>
            <w:r w:rsidRPr="00172F83">
              <w:rPr>
                <w:rFonts w:ascii="Arial" w:eastAsia="Arial" w:hAnsi="Arial" w:cs="Arial"/>
                <w:spacing w:val="1"/>
                <w:sz w:val="18"/>
                <w:szCs w:val="18"/>
                <w:lang w:val="es-CO"/>
              </w:rPr>
              <w:t>l</w:t>
            </w:r>
            <w:r w:rsidRPr="00172F83">
              <w:rPr>
                <w:rFonts w:ascii="Arial" w:eastAsia="Arial" w:hAnsi="Arial" w:cs="Arial"/>
                <w:spacing w:val="-2"/>
                <w:sz w:val="18"/>
                <w:szCs w:val="18"/>
                <w:lang w:val="es-CO"/>
              </w:rPr>
              <w:t>i</w:t>
            </w:r>
            <w:r w:rsidRPr="00172F83">
              <w:rPr>
                <w:rFonts w:ascii="Arial" w:eastAsia="Arial" w:hAnsi="Arial" w:cs="Arial"/>
                <w:spacing w:val="1"/>
                <w:sz w:val="18"/>
                <w:szCs w:val="18"/>
                <w:lang w:val="es-CO"/>
              </w:rPr>
              <w:t>ca</w:t>
            </w:r>
            <w:r w:rsidRPr="00172F83">
              <w:rPr>
                <w:rFonts w:ascii="Arial" w:eastAsia="Arial" w:hAnsi="Arial" w:cs="Arial"/>
                <w:sz w:val="18"/>
                <w:szCs w:val="18"/>
                <w:lang w:val="es-CO"/>
              </w:rPr>
              <w:t>rá</w:t>
            </w:r>
            <w:r w:rsidRPr="00172F83">
              <w:rPr>
                <w:rFonts w:ascii="Arial" w:eastAsia="Arial" w:hAnsi="Arial" w:cs="Arial"/>
                <w:spacing w:val="6"/>
                <w:sz w:val="18"/>
                <w:szCs w:val="18"/>
                <w:lang w:val="es-CO"/>
              </w:rPr>
              <w:t xml:space="preserve"> </w:t>
            </w:r>
            <w:r w:rsidRPr="00172F83">
              <w:rPr>
                <w:rFonts w:ascii="Arial" w:eastAsia="Arial" w:hAnsi="Arial" w:cs="Arial"/>
                <w:spacing w:val="1"/>
                <w:sz w:val="18"/>
                <w:szCs w:val="18"/>
                <w:lang w:val="es-CO"/>
              </w:rPr>
              <w:t>pa</w:t>
            </w:r>
            <w:r w:rsidRPr="00172F83">
              <w:rPr>
                <w:rFonts w:ascii="Arial" w:eastAsia="Arial" w:hAnsi="Arial" w:cs="Arial"/>
                <w:sz w:val="18"/>
                <w:szCs w:val="18"/>
                <w:lang w:val="es-CO"/>
              </w:rPr>
              <w:t>ra</w:t>
            </w:r>
            <w:r w:rsidRPr="00172F83">
              <w:rPr>
                <w:rFonts w:ascii="Arial" w:eastAsia="Arial" w:hAnsi="Arial" w:cs="Arial"/>
                <w:spacing w:val="6"/>
                <w:sz w:val="18"/>
                <w:szCs w:val="18"/>
                <w:lang w:val="es-CO"/>
              </w:rPr>
              <w:t xml:space="preserve"> </w:t>
            </w:r>
            <w:r w:rsidRPr="00172F83">
              <w:rPr>
                <w:rFonts w:ascii="Arial" w:eastAsia="Arial" w:hAnsi="Arial" w:cs="Arial"/>
                <w:spacing w:val="1"/>
                <w:sz w:val="18"/>
                <w:szCs w:val="18"/>
                <w:lang w:val="es-CO"/>
              </w:rPr>
              <w:t>de</w:t>
            </w:r>
            <w:r w:rsidRPr="00172F83">
              <w:rPr>
                <w:rFonts w:ascii="Arial" w:eastAsia="Arial" w:hAnsi="Arial" w:cs="Arial"/>
                <w:sz w:val="18"/>
                <w:szCs w:val="18"/>
                <w:lang w:val="es-CO"/>
              </w:rPr>
              <w:t>f</w:t>
            </w:r>
            <w:r w:rsidRPr="00172F83">
              <w:rPr>
                <w:rFonts w:ascii="Arial" w:eastAsia="Arial" w:hAnsi="Arial" w:cs="Arial"/>
                <w:spacing w:val="-1"/>
                <w:sz w:val="18"/>
                <w:szCs w:val="18"/>
                <w:lang w:val="es-CO"/>
              </w:rPr>
              <w:t>i</w:t>
            </w:r>
            <w:r w:rsidRPr="00172F83">
              <w:rPr>
                <w:rFonts w:ascii="Arial" w:eastAsia="Arial" w:hAnsi="Arial" w:cs="Arial"/>
                <w:spacing w:val="1"/>
                <w:sz w:val="18"/>
                <w:szCs w:val="18"/>
                <w:lang w:val="es-CO"/>
              </w:rPr>
              <w:t>ni</w:t>
            </w:r>
            <w:r w:rsidRPr="00172F83">
              <w:rPr>
                <w:rFonts w:ascii="Arial" w:eastAsia="Arial" w:hAnsi="Arial" w:cs="Arial"/>
                <w:sz w:val="18"/>
                <w:szCs w:val="18"/>
                <w:lang w:val="es-CO"/>
              </w:rPr>
              <w:t>r</w:t>
            </w:r>
            <w:r w:rsidRPr="00172F83">
              <w:rPr>
                <w:rFonts w:ascii="Arial" w:eastAsia="Arial" w:hAnsi="Arial" w:cs="Arial"/>
                <w:spacing w:val="8"/>
                <w:sz w:val="18"/>
                <w:szCs w:val="18"/>
                <w:lang w:val="es-CO"/>
              </w:rPr>
              <w:t xml:space="preserve"> </w:t>
            </w:r>
            <w:r w:rsidRPr="00172F83">
              <w:rPr>
                <w:rFonts w:ascii="Arial" w:eastAsia="Arial" w:hAnsi="Arial" w:cs="Arial"/>
                <w:spacing w:val="-2"/>
                <w:sz w:val="18"/>
                <w:szCs w:val="18"/>
                <w:lang w:val="es-CO"/>
              </w:rPr>
              <w:t>e</w:t>
            </w:r>
            <w:r w:rsidRPr="00172F83">
              <w:rPr>
                <w:rFonts w:ascii="Arial" w:eastAsia="Arial" w:hAnsi="Arial" w:cs="Arial"/>
                <w:sz w:val="18"/>
                <w:szCs w:val="18"/>
                <w:lang w:val="es-CO"/>
              </w:rPr>
              <w:t>l</w:t>
            </w:r>
            <w:r w:rsidRPr="00172F83">
              <w:rPr>
                <w:rFonts w:ascii="Arial" w:eastAsia="Arial" w:hAnsi="Arial" w:cs="Arial"/>
                <w:spacing w:val="8"/>
                <w:sz w:val="18"/>
                <w:szCs w:val="18"/>
                <w:lang w:val="es-CO"/>
              </w:rPr>
              <w:t xml:space="preserve"> </w:t>
            </w:r>
            <w:r w:rsidRPr="00172F83">
              <w:rPr>
                <w:rFonts w:ascii="Arial" w:eastAsia="Arial" w:hAnsi="Arial" w:cs="Arial"/>
                <w:spacing w:val="1"/>
                <w:sz w:val="18"/>
                <w:szCs w:val="18"/>
                <w:lang w:val="es-CO"/>
              </w:rPr>
              <w:t>p</w:t>
            </w:r>
            <w:r w:rsidRPr="00172F83">
              <w:rPr>
                <w:rFonts w:ascii="Arial" w:eastAsia="Arial" w:hAnsi="Arial" w:cs="Arial"/>
                <w:spacing w:val="-2"/>
                <w:sz w:val="18"/>
                <w:szCs w:val="18"/>
                <w:lang w:val="es-CO"/>
              </w:rPr>
              <w:t>r</w:t>
            </w:r>
            <w:r w:rsidRPr="00172F83">
              <w:rPr>
                <w:rFonts w:ascii="Arial" w:eastAsia="Arial" w:hAnsi="Arial" w:cs="Arial"/>
                <w:spacing w:val="1"/>
                <w:sz w:val="18"/>
                <w:szCs w:val="18"/>
                <w:lang w:val="es-CO"/>
              </w:rPr>
              <w:t>oc</w:t>
            </w:r>
            <w:r w:rsidRPr="00172F83">
              <w:rPr>
                <w:rFonts w:ascii="Arial" w:eastAsia="Arial" w:hAnsi="Arial" w:cs="Arial"/>
                <w:spacing w:val="-2"/>
                <w:sz w:val="18"/>
                <w:szCs w:val="18"/>
                <w:lang w:val="es-CO"/>
              </w:rPr>
              <w:t>e</w:t>
            </w:r>
            <w:r w:rsidRPr="00172F83">
              <w:rPr>
                <w:rFonts w:ascii="Arial" w:eastAsia="Arial" w:hAnsi="Arial" w:cs="Arial"/>
                <w:spacing w:val="1"/>
                <w:sz w:val="18"/>
                <w:szCs w:val="18"/>
                <w:lang w:val="es-CO"/>
              </w:rPr>
              <w:t>so</w:t>
            </w:r>
            <w:r w:rsidRPr="00172F83">
              <w:rPr>
                <w:rFonts w:ascii="Arial" w:eastAsia="Arial" w:hAnsi="Arial" w:cs="Arial"/>
                <w:sz w:val="18"/>
                <w:szCs w:val="18"/>
                <w:lang w:val="es-CO"/>
              </w:rPr>
              <w:t>,</w:t>
            </w:r>
            <w:r w:rsidRPr="00172F83">
              <w:rPr>
                <w:rFonts w:ascii="Arial" w:eastAsia="Arial" w:hAnsi="Arial" w:cs="Arial"/>
                <w:spacing w:val="6"/>
                <w:sz w:val="18"/>
                <w:szCs w:val="18"/>
                <w:lang w:val="es-CO"/>
              </w:rPr>
              <w:t xml:space="preserve"> </w:t>
            </w:r>
            <w:r w:rsidRPr="00172F83">
              <w:rPr>
                <w:rFonts w:ascii="Arial" w:eastAsia="Arial" w:hAnsi="Arial" w:cs="Arial"/>
                <w:spacing w:val="-2"/>
                <w:sz w:val="18"/>
                <w:szCs w:val="18"/>
                <w:lang w:val="es-CO"/>
              </w:rPr>
              <w:t>p</w:t>
            </w:r>
            <w:r w:rsidRPr="00172F83">
              <w:rPr>
                <w:rFonts w:ascii="Arial" w:eastAsia="Arial" w:hAnsi="Arial" w:cs="Arial"/>
                <w:spacing w:val="1"/>
                <w:sz w:val="18"/>
                <w:szCs w:val="18"/>
                <w:lang w:val="es-CO"/>
              </w:rPr>
              <w:t>onde</w:t>
            </w:r>
            <w:r w:rsidRPr="00172F83">
              <w:rPr>
                <w:rFonts w:ascii="Arial" w:eastAsia="Arial" w:hAnsi="Arial" w:cs="Arial"/>
                <w:sz w:val="18"/>
                <w:szCs w:val="18"/>
                <w:lang w:val="es-CO"/>
              </w:rPr>
              <w:t>r</w:t>
            </w:r>
            <w:r w:rsidRPr="00172F83">
              <w:rPr>
                <w:rFonts w:ascii="Arial" w:eastAsia="Arial" w:hAnsi="Arial" w:cs="Arial"/>
                <w:spacing w:val="-2"/>
                <w:sz w:val="18"/>
                <w:szCs w:val="18"/>
                <w:lang w:val="es-CO"/>
              </w:rPr>
              <w:t>a</w:t>
            </w:r>
            <w:r w:rsidRPr="00172F83">
              <w:rPr>
                <w:rFonts w:ascii="Arial" w:eastAsia="Arial" w:hAnsi="Arial" w:cs="Arial"/>
                <w:spacing w:val="1"/>
                <w:sz w:val="18"/>
                <w:szCs w:val="18"/>
                <w:lang w:val="es-CO"/>
              </w:rPr>
              <w:t>nd</w:t>
            </w:r>
            <w:r w:rsidRPr="00172F83">
              <w:rPr>
                <w:rFonts w:ascii="Arial" w:eastAsia="Arial" w:hAnsi="Arial" w:cs="Arial"/>
                <w:sz w:val="18"/>
                <w:szCs w:val="18"/>
                <w:lang w:val="es-CO"/>
              </w:rPr>
              <w:t>o</w:t>
            </w:r>
            <w:r w:rsidRPr="00172F83">
              <w:rPr>
                <w:rFonts w:ascii="Arial" w:eastAsia="Arial" w:hAnsi="Arial" w:cs="Arial"/>
                <w:spacing w:val="6"/>
                <w:sz w:val="18"/>
                <w:szCs w:val="18"/>
                <w:lang w:val="es-CO"/>
              </w:rPr>
              <w:t xml:space="preserve"> </w:t>
            </w:r>
            <w:r w:rsidRPr="00172F83">
              <w:rPr>
                <w:rFonts w:ascii="Arial" w:eastAsia="Arial" w:hAnsi="Arial" w:cs="Arial"/>
                <w:sz w:val="18"/>
                <w:szCs w:val="18"/>
                <w:lang w:val="es-CO"/>
              </w:rPr>
              <w:t>f</w:t>
            </w:r>
            <w:r w:rsidRPr="00172F83">
              <w:rPr>
                <w:rFonts w:ascii="Arial" w:eastAsia="Arial" w:hAnsi="Arial" w:cs="Arial"/>
                <w:spacing w:val="1"/>
                <w:sz w:val="18"/>
                <w:szCs w:val="18"/>
                <w:lang w:val="es-CO"/>
              </w:rPr>
              <w:t>a</w:t>
            </w:r>
            <w:r w:rsidRPr="00172F83">
              <w:rPr>
                <w:rFonts w:ascii="Arial" w:eastAsia="Arial" w:hAnsi="Arial" w:cs="Arial"/>
                <w:spacing w:val="-1"/>
                <w:sz w:val="18"/>
                <w:szCs w:val="18"/>
                <w:lang w:val="es-CO"/>
              </w:rPr>
              <w:t>c</w:t>
            </w:r>
            <w:r w:rsidRPr="00172F83">
              <w:rPr>
                <w:rFonts w:ascii="Arial" w:eastAsia="Arial" w:hAnsi="Arial" w:cs="Arial"/>
                <w:sz w:val="18"/>
                <w:szCs w:val="18"/>
                <w:lang w:val="es-CO"/>
              </w:rPr>
              <w:t>t</w:t>
            </w:r>
            <w:r w:rsidRPr="00172F83">
              <w:rPr>
                <w:rFonts w:ascii="Arial" w:eastAsia="Arial" w:hAnsi="Arial" w:cs="Arial"/>
                <w:spacing w:val="1"/>
                <w:sz w:val="18"/>
                <w:szCs w:val="18"/>
                <w:lang w:val="es-CO"/>
              </w:rPr>
              <w:t>o</w:t>
            </w:r>
            <w:r w:rsidRPr="00172F83">
              <w:rPr>
                <w:rFonts w:ascii="Arial" w:eastAsia="Arial" w:hAnsi="Arial" w:cs="Arial"/>
                <w:sz w:val="18"/>
                <w:szCs w:val="18"/>
                <w:lang w:val="es-CO"/>
              </w:rPr>
              <w:t>r</w:t>
            </w:r>
            <w:r w:rsidRPr="00172F83">
              <w:rPr>
                <w:rFonts w:ascii="Arial" w:eastAsia="Arial" w:hAnsi="Arial" w:cs="Arial"/>
                <w:spacing w:val="-2"/>
                <w:sz w:val="18"/>
                <w:szCs w:val="18"/>
                <w:lang w:val="es-CO"/>
              </w:rPr>
              <w:t>e</w:t>
            </w:r>
            <w:r w:rsidRPr="00172F83">
              <w:rPr>
                <w:rFonts w:ascii="Arial" w:eastAsia="Arial" w:hAnsi="Arial" w:cs="Arial"/>
                <w:sz w:val="18"/>
                <w:szCs w:val="18"/>
                <w:lang w:val="es-CO"/>
              </w:rPr>
              <w:t>s</w:t>
            </w:r>
            <w:r w:rsidRPr="00172F83">
              <w:rPr>
                <w:rFonts w:ascii="Arial" w:eastAsia="Arial" w:hAnsi="Arial" w:cs="Arial"/>
                <w:spacing w:val="9"/>
                <w:sz w:val="18"/>
                <w:szCs w:val="18"/>
                <w:lang w:val="es-CO"/>
              </w:rPr>
              <w:t xml:space="preserve"> </w:t>
            </w:r>
            <w:r w:rsidRPr="00172F83">
              <w:rPr>
                <w:rFonts w:ascii="Arial" w:eastAsia="Arial" w:hAnsi="Arial" w:cs="Arial"/>
                <w:sz w:val="18"/>
                <w:szCs w:val="18"/>
                <w:lang w:val="es-CO"/>
              </w:rPr>
              <w:t>t</w:t>
            </w:r>
            <w:r w:rsidRPr="00172F83">
              <w:rPr>
                <w:rFonts w:ascii="Arial" w:eastAsia="Arial" w:hAnsi="Arial" w:cs="Arial"/>
                <w:spacing w:val="-1"/>
                <w:sz w:val="18"/>
                <w:szCs w:val="18"/>
                <w:lang w:val="es-CO"/>
              </w:rPr>
              <w:t>é</w:t>
            </w:r>
            <w:r w:rsidRPr="00172F83">
              <w:rPr>
                <w:rFonts w:ascii="Arial" w:eastAsia="Arial" w:hAnsi="Arial" w:cs="Arial"/>
                <w:spacing w:val="1"/>
                <w:sz w:val="18"/>
                <w:szCs w:val="18"/>
                <w:lang w:val="es-CO"/>
              </w:rPr>
              <w:t>cn</w:t>
            </w:r>
            <w:r w:rsidRPr="00172F83">
              <w:rPr>
                <w:rFonts w:ascii="Arial" w:eastAsia="Arial" w:hAnsi="Arial" w:cs="Arial"/>
                <w:spacing w:val="-2"/>
                <w:sz w:val="18"/>
                <w:szCs w:val="18"/>
                <w:lang w:val="es-CO"/>
              </w:rPr>
              <w:t>i</w:t>
            </w:r>
            <w:r w:rsidRPr="00172F83">
              <w:rPr>
                <w:rFonts w:ascii="Arial" w:eastAsia="Arial" w:hAnsi="Arial" w:cs="Arial"/>
                <w:spacing w:val="1"/>
                <w:sz w:val="18"/>
                <w:szCs w:val="18"/>
                <w:lang w:val="es-CO"/>
              </w:rPr>
              <w:t>c</w:t>
            </w:r>
            <w:r w:rsidRPr="00172F83">
              <w:rPr>
                <w:rFonts w:ascii="Arial" w:eastAsia="Arial" w:hAnsi="Arial" w:cs="Arial"/>
                <w:spacing w:val="-2"/>
                <w:sz w:val="18"/>
                <w:szCs w:val="18"/>
                <w:lang w:val="es-CO"/>
              </w:rPr>
              <w:t>o</w:t>
            </w:r>
            <w:r w:rsidRPr="00172F83">
              <w:rPr>
                <w:rFonts w:ascii="Arial" w:eastAsia="Arial" w:hAnsi="Arial" w:cs="Arial"/>
                <w:sz w:val="18"/>
                <w:szCs w:val="18"/>
                <w:lang w:val="es-CO"/>
              </w:rPr>
              <w:t>s</w:t>
            </w:r>
            <w:r w:rsidRPr="00172F83">
              <w:rPr>
                <w:rFonts w:ascii="Arial" w:eastAsia="Arial" w:hAnsi="Arial" w:cs="Arial"/>
                <w:spacing w:val="9"/>
                <w:sz w:val="18"/>
                <w:szCs w:val="18"/>
                <w:lang w:val="es-CO"/>
              </w:rPr>
              <w:t xml:space="preserve"> </w:t>
            </w:r>
            <w:r w:rsidRPr="00172F83">
              <w:rPr>
                <w:rFonts w:ascii="Arial" w:eastAsia="Arial" w:hAnsi="Arial" w:cs="Arial"/>
                <w:sz w:val="18"/>
                <w:szCs w:val="18"/>
                <w:lang w:val="es-CO"/>
              </w:rPr>
              <w:t>y</w:t>
            </w:r>
            <w:r w:rsidR="00130BFA">
              <w:rPr>
                <w:rFonts w:ascii="Arial" w:eastAsia="Arial" w:hAnsi="Arial" w:cs="Arial"/>
                <w:sz w:val="18"/>
                <w:szCs w:val="18"/>
                <w:lang w:val="es-CO"/>
              </w:rPr>
              <w:t xml:space="preserve"> </w:t>
            </w:r>
            <w:r w:rsidRPr="00172F83">
              <w:rPr>
                <w:rFonts w:ascii="Arial" w:eastAsia="Arial" w:hAnsi="Arial" w:cs="Arial"/>
                <w:spacing w:val="1"/>
                <w:sz w:val="18"/>
                <w:szCs w:val="18"/>
                <w:lang w:val="es-CO"/>
              </w:rPr>
              <w:t>eco</w:t>
            </w:r>
            <w:r w:rsidRPr="00172F83">
              <w:rPr>
                <w:rFonts w:ascii="Arial" w:eastAsia="Arial" w:hAnsi="Arial" w:cs="Arial"/>
                <w:spacing w:val="-2"/>
                <w:sz w:val="18"/>
                <w:szCs w:val="18"/>
                <w:lang w:val="es-CO"/>
              </w:rPr>
              <w:t>n</w:t>
            </w:r>
            <w:r w:rsidRPr="00172F83">
              <w:rPr>
                <w:rFonts w:ascii="Arial" w:eastAsia="Arial" w:hAnsi="Arial" w:cs="Arial"/>
                <w:spacing w:val="1"/>
                <w:sz w:val="18"/>
                <w:szCs w:val="18"/>
                <w:lang w:val="es-CO"/>
              </w:rPr>
              <w:t>óm</w:t>
            </w:r>
            <w:r w:rsidRPr="00172F83">
              <w:rPr>
                <w:rFonts w:ascii="Arial" w:eastAsia="Arial" w:hAnsi="Arial" w:cs="Arial"/>
                <w:spacing w:val="-2"/>
                <w:sz w:val="18"/>
                <w:szCs w:val="18"/>
                <w:lang w:val="es-CO"/>
              </w:rPr>
              <w:t>i</w:t>
            </w:r>
            <w:r w:rsidRPr="00172F83">
              <w:rPr>
                <w:rFonts w:ascii="Arial" w:eastAsia="Arial" w:hAnsi="Arial" w:cs="Arial"/>
                <w:spacing w:val="1"/>
                <w:sz w:val="18"/>
                <w:szCs w:val="18"/>
                <w:lang w:val="es-CO"/>
              </w:rPr>
              <w:t>c</w:t>
            </w:r>
            <w:r w:rsidRPr="00172F83">
              <w:rPr>
                <w:rFonts w:ascii="Arial" w:eastAsia="Arial" w:hAnsi="Arial" w:cs="Arial"/>
                <w:spacing w:val="-2"/>
                <w:sz w:val="18"/>
                <w:szCs w:val="18"/>
                <w:lang w:val="es-CO"/>
              </w:rPr>
              <w:t>o</w:t>
            </w:r>
            <w:r w:rsidRPr="00172F83">
              <w:rPr>
                <w:rFonts w:ascii="Arial" w:eastAsia="Arial" w:hAnsi="Arial" w:cs="Arial"/>
                <w:spacing w:val="1"/>
                <w:sz w:val="18"/>
                <w:szCs w:val="18"/>
                <w:lang w:val="es-CO"/>
              </w:rPr>
              <w:t>s</w:t>
            </w:r>
            <w:r w:rsidRPr="00172F83">
              <w:rPr>
                <w:rFonts w:ascii="Arial" w:eastAsia="Arial" w:hAnsi="Arial" w:cs="Arial"/>
                <w:sz w:val="18"/>
                <w:szCs w:val="18"/>
                <w:lang w:val="es-CO"/>
              </w:rPr>
              <w:t>.</w:t>
            </w:r>
            <w:r w:rsidRPr="00172F83">
              <w:rPr>
                <w:rFonts w:ascii="Arial" w:eastAsia="Arial" w:hAnsi="Arial" w:cs="Arial"/>
                <w:spacing w:val="3"/>
                <w:sz w:val="18"/>
                <w:szCs w:val="18"/>
                <w:lang w:val="es-CO"/>
              </w:rPr>
              <w:t xml:space="preserve"> </w:t>
            </w:r>
            <w:r w:rsidRPr="00172F83">
              <w:rPr>
                <w:rFonts w:ascii="Arial" w:eastAsia="Arial" w:hAnsi="Arial" w:cs="Arial"/>
                <w:sz w:val="18"/>
                <w:szCs w:val="18"/>
                <w:lang w:val="es-CO"/>
              </w:rPr>
              <w:t>Re</w:t>
            </w:r>
            <w:r w:rsidRPr="00172F83">
              <w:rPr>
                <w:rFonts w:ascii="Arial" w:eastAsia="Arial" w:hAnsi="Arial" w:cs="Arial"/>
                <w:spacing w:val="-1"/>
                <w:sz w:val="18"/>
                <w:szCs w:val="18"/>
                <w:lang w:val="es-CO"/>
              </w:rPr>
              <w:t>a</w:t>
            </w:r>
            <w:r w:rsidRPr="00172F83">
              <w:rPr>
                <w:rFonts w:ascii="Arial" w:eastAsia="Arial" w:hAnsi="Arial" w:cs="Arial"/>
                <w:spacing w:val="1"/>
                <w:sz w:val="18"/>
                <w:szCs w:val="18"/>
                <w:lang w:val="es-CO"/>
              </w:rPr>
              <w:t>li</w:t>
            </w:r>
            <w:r w:rsidRPr="00172F83">
              <w:rPr>
                <w:rFonts w:ascii="Arial" w:eastAsia="Arial" w:hAnsi="Arial" w:cs="Arial"/>
                <w:spacing w:val="-1"/>
                <w:sz w:val="18"/>
                <w:szCs w:val="18"/>
                <w:lang w:val="es-CO"/>
              </w:rPr>
              <w:t>z</w:t>
            </w:r>
            <w:r w:rsidRPr="00172F83">
              <w:rPr>
                <w:rFonts w:ascii="Arial" w:eastAsia="Arial" w:hAnsi="Arial" w:cs="Arial"/>
                <w:spacing w:val="1"/>
                <w:sz w:val="18"/>
                <w:szCs w:val="18"/>
                <w:lang w:val="es-CO"/>
              </w:rPr>
              <w:t>ad</w:t>
            </w:r>
            <w:r w:rsidRPr="00172F83">
              <w:rPr>
                <w:rFonts w:ascii="Arial" w:eastAsia="Arial" w:hAnsi="Arial" w:cs="Arial"/>
                <w:sz w:val="18"/>
                <w:szCs w:val="18"/>
                <w:lang w:val="es-CO"/>
              </w:rPr>
              <w:t>a</w:t>
            </w:r>
            <w:r w:rsidRPr="00172F83">
              <w:rPr>
                <w:rFonts w:ascii="Arial" w:eastAsia="Arial" w:hAnsi="Arial" w:cs="Arial"/>
                <w:spacing w:val="1"/>
                <w:sz w:val="18"/>
                <w:szCs w:val="18"/>
                <w:lang w:val="es-CO"/>
              </w:rPr>
              <w:t xml:space="preserve"> l</w:t>
            </w:r>
            <w:r w:rsidRPr="00172F83">
              <w:rPr>
                <w:rFonts w:ascii="Arial" w:eastAsia="Arial" w:hAnsi="Arial" w:cs="Arial"/>
                <w:sz w:val="18"/>
                <w:szCs w:val="18"/>
                <w:lang w:val="es-CO"/>
              </w:rPr>
              <w:t>a</w:t>
            </w:r>
            <w:r w:rsidRPr="00172F83">
              <w:rPr>
                <w:rFonts w:ascii="Arial" w:eastAsia="Arial" w:hAnsi="Arial" w:cs="Arial"/>
                <w:spacing w:val="3"/>
                <w:sz w:val="18"/>
                <w:szCs w:val="18"/>
                <w:lang w:val="es-CO"/>
              </w:rPr>
              <w:t xml:space="preserve"> </w:t>
            </w:r>
            <w:r w:rsidRPr="00172F83">
              <w:rPr>
                <w:rFonts w:ascii="Arial" w:eastAsia="Arial" w:hAnsi="Arial" w:cs="Arial"/>
                <w:spacing w:val="1"/>
                <w:sz w:val="18"/>
                <w:szCs w:val="18"/>
                <w:lang w:val="es-CO"/>
              </w:rPr>
              <w:t>e</w:t>
            </w:r>
            <w:r w:rsidRPr="00172F83">
              <w:rPr>
                <w:rFonts w:ascii="Arial" w:eastAsia="Arial" w:hAnsi="Arial" w:cs="Arial"/>
                <w:spacing w:val="-1"/>
                <w:sz w:val="18"/>
                <w:szCs w:val="18"/>
                <w:lang w:val="es-CO"/>
              </w:rPr>
              <w:t>v</w:t>
            </w:r>
            <w:r w:rsidRPr="00172F83">
              <w:rPr>
                <w:rFonts w:ascii="Arial" w:eastAsia="Arial" w:hAnsi="Arial" w:cs="Arial"/>
                <w:spacing w:val="-2"/>
                <w:sz w:val="18"/>
                <w:szCs w:val="18"/>
                <w:lang w:val="es-CO"/>
              </w:rPr>
              <w:t>a</w:t>
            </w:r>
            <w:r w:rsidRPr="00172F83">
              <w:rPr>
                <w:rFonts w:ascii="Arial" w:eastAsia="Arial" w:hAnsi="Arial" w:cs="Arial"/>
                <w:spacing w:val="1"/>
                <w:sz w:val="18"/>
                <w:szCs w:val="18"/>
                <w:lang w:val="es-CO"/>
              </w:rPr>
              <w:t>lua</w:t>
            </w:r>
            <w:r w:rsidRPr="00172F83">
              <w:rPr>
                <w:rFonts w:ascii="Arial" w:eastAsia="Arial" w:hAnsi="Arial" w:cs="Arial"/>
                <w:spacing w:val="-1"/>
                <w:sz w:val="18"/>
                <w:szCs w:val="18"/>
                <w:lang w:val="es-CO"/>
              </w:rPr>
              <w:t>c</w:t>
            </w:r>
            <w:r w:rsidRPr="00172F83">
              <w:rPr>
                <w:rFonts w:ascii="Arial" w:eastAsia="Arial" w:hAnsi="Arial" w:cs="Arial"/>
                <w:spacing w:val="1"/>
                <w:sz w:val="18"/>
                <w:szCs w:val="18"/>
                <w:lang w:val="es-CO"/>
              </w:rPr>
              <w:t>ió</w:t>
            </w:r>
            <w:r w:rsidRPr="00172F83">
              <w:rPr>
                <w:rFonts w:ascii="Arial" w:eastAsia="Arial" w:hAnsi="Arial" w:cs="Arial"/>
                <w:sz w:val="18"/>
                <w:szCs w:val="18"/>
                <w:lang w:val="es-CO"/>
              </w:rPr>
              <w:t>n</w:t>
            </w:r>
            <w:r w:rsidRPr="00172F83">
              <w:rPr>
                <w:rFonts w:ascii="Arial" w:eastAsia="Arial" w:hAnsi="Arial" w:cs="Arial"/>
                <w:spacing w:val="1"/>
                <w:sz w:val="18"/>
                <w:szCs w:val="18"/>
                <w:lang w:val="es-CO"/>
              </w:rPr>
              <w:t xml:space="preserve"> d</w:t>
            </w:r>
            <w:r w:rsidRPr="00172F83">
              <w:rPr>
                <w:rFonts w:ascii="Arial" w:eastAsia="Arial" w:hAnsi="Arial" w:cs="Arial"/>
                <w:sz w:val="18"/>
                <w:szCs w:val="18"/>
                <w:lang w:val="es-CO"/>
              </w:rPr>
              <w:t>e</w:t>
            </w:r>
            <w:r w:rsidRPr="00172F83">
              <w:rPr>
                <w:rFonts w:ascii="Arial" w:eastAsia="Arial" w:hAnsi="Arial" w:cs="Arial"/>
                <w:spacing w:val="3"/>
                <w:sz w:val="18"/>
                <w:szCs w:val="18"/>
                <w:lang w:val="es-CO"/>
              </w:rPr>
              <w:t xml:space="preserve"> </w:t>
            </w:r>
            <w:r w:rsidRPr="00172F83">
              <w:rPr>
                <w:rFonts w:ascii="Arial" w:eastAsia="Arial" w:hAnsi="Arial" w:cs="Arial"/>
                <w:spacing w:val="1"/>
                <w:sz w:val="18"/>
                <w:szCs w:val="18"/>
                <w:lang w:val="es-CO"/>
              </w:rPr>
              <w:t>l</w:t>
            </w:r>
            <w:r w:rsidRPr="00172F83">
              <w:rPr>
                <w:rFonts w:ascii="Arial" w:eastAsia="Arial" w:hAnsi="Arial" w:cs="Arial"/>
                <w:sz w:val="18"/>
                <w:szCs w:val="18"/>
                <w:lang w:val="es-CO"/>
              </w:rPr>
              <w:t>a</w:t>
            </w:r>
            <w:r w:rsidRPr="00172F83">
              <w:rPr>
                <w:rFonts w:ascii="Arial" w:eastAsia="Arial" w:hAnsi="Arial" w:cs="Arial"/>
                <w:spacing w:val="1"/>
                <w:sz w:val="18"/>
                <w:szCs w:val="18"/>
                <w:lang w:val="es-CO"/>
              </w:rPr>
              <w:t xml:space="preserve"> o</w:t>
            </w:r>
            <w:r w:rsidRPr="00172F83">
              <w:rPr>
                <w:rFonts w:ascii="Arial" w:eastAsia="Arial" w:hAnsi="Arial" w:cs="Arial"/>
                <w:sz w:val="18"/>
                <w:szCs w:val="18"/>
                <w:lang w:val="es-CO"/>
              </w:rPr>
              <w:t>f</w:t>
            </w:r>
            <w:r w:rsidRPr="00172F83">
              <w:rPr>
                <w:rFonts w:ascii="Arial" w:eastAsia="Arial" w:hAnsi="Arial" w:cs="Arial"/>
                <w:spacing w:val="1"/>
                <w:sz w:val="18"/>
                <w:szCs w:val="18"/>
                <w:lang w:val="es-CO"/>
              </w:rPr>
              <w:t>e</w:t>
            </w:r>
            <w:r w:rsidRPr="00172F83">
              <w:rPr>
                <w:rFonts w:ascii="Arial" w:eastAsia="Arial" w:hAnsi="Arial" w:cs="Arial"/>
                <w:sz w:val="18"/>
                <w:szCs w:val="18"/>
                <w:lang w:val="es-CO"/>
              </w:rPr>
              <w:t>r</w:t>
            </w:r>
            <w:r w:rsidRPr="00172F83">
              <w:rPr>
                <w:rFonts w:ascii="Arial" w:eastAsia="Arial" w:hAnsi="Arial" w:cs="Arial"/>
                <w:spacing w:val="-2"/>
                <w:sz w:val="18"/>
                <w:szCs w:val="18"/>
                <w:lang w:val="es-CO"/>
              </w:rPr>
              <w:t>t</w:t>
            </w:r>
            <w:r w:rsidRPr="00172F83">
              <w:rPr>
                <w:rFonts w:ascii="Arial" w:eastAsia="Arial" w:hAnsi="Arial" w:cs="Arial"/>
                <w:sz w:val="18"/>
                <w:szCs w:val="18"/>
                <w:lang w:val="es-CO"/>
              </w:rPr>
              <w:t>a</w:t>
            </w:r>
            <w:r w:rsidRPr="00172F83">
              <w:rPr>
                <w:rFonts w:ascii="Arial" w:eastAsia="Arial" w:hAnsi="Arial" w:cs="Arial"/>
                <w:spacing w:val="10"/>
                <w:sz w:val="18"/>
                <w:szCs w:val="18"/>
                <w:lang w:val="es-CO"/>
              </w:rPr>
              <w:t xml:space="preserve"> </w:t>
            </w:r>
            <w:r w:rsidRPr="00172F83">
              <w:rPr>
                <w:rFonts w:ascii="Arial" w:eastAsia="Arial" w:hAnsi="Arial" w:cs="Arial"/>
                <w:sz w:val="18"/>
                <w:szCs w:val="18"/>
                <w:lang w:val="es-CO"/>
              </w:rPr>
              <w:t>u</w:t>
            </w:r>
            <w:r w:rsidRPr="00172F83">
              <w:rPr>
                <w:rFonts w:ascii="Arial" w:eastAsia="Arial" w:hAnsi="Arial" w:cs="Arial"/>
                <w:spacing w:val="3"/>
                <w:sz w:val="18"/>
                <w:szCs w:val="18"/>
                <w:lang w:val="es-CO"/>
              </w:rPr>
              <w:t xml:space="preserve"> </w:t>
            </w:r>
            <w:r w:rsidRPr="00172F83">
              <w:rPr>
                <w:rFonts w:ascii="Arial" w:eastAsia="Arial" w:hAnsi="Arial" w:cs="Arial"/>
                <w:spacing w:val="1"/>
                <w:sz w:val="18"/>
                <w:szCs w:val="18"/>
                <w:lang w:val="es-CO"/>
              </w:rPr>
              <w:t>o</w:t>
            </w:r>
            <w:r w:rsidRPr="00172F83">
              <w:rPr>
                <w:rFonts w:ascii="Arial" w:eastAsia="Arial" w:hAnsi="Arial" w:cs="Arial"/>
                <w:spacing w:val="-2"/>
                <w:sz w:val="18"/>
                <w:szCs w:val="18"/>
                <w:lang w:val="es-CO"/>
              </w:rPr>
              <w:t>f</w:t>
            </w:r>
            <w:r w:rsidRPr="00172F83">
              <w:rPr>
                <w:rFonts w:ascii="Arial" w:eastAsia="Arial" w:hAnsi="Arial" w:cs="Arial"/>
                <w:spacing w:val="1"/>
                <w:sz w:val="18"/>
                <w:szCs w:val="18"/>
                <w:lang w:val="es-CO"/>
              </w:rPr>
              <w:t>e</w:t>
            </w:r>
            <w:r w:rsidRPr="00172F83">
              <w:rPr>
                <w:rFonts w:ascii="Arial" w:eastAsia="Arial" w:hAnsi="Arial" w:cs="Arial"/>
                <w:sz w:val="18"/>
                <w:szCs w:val="18"/>
                <w:lang w:val="es-CO"/>
              </w:rPr>
              <w:t>rt</w:t>
            </w:r>
            <w:r w:rsidRPr="00172F83">
              <w:rPr>
                <w:rFonts w:ascii="Arial" w:eastAsia="Arial" w:hAnsi="Arial" w:cs="Arial"/>
                <w:spacing w:val="-1"/>
                <w:sz w:val="18"/>
                <w:szCs w:val="18"/>
                <w:lang w:val="es-CO"/>
              </w:rPr>
              <w:t>a</w:t>
            </w:r>
            <w:r w:rsidRPr="00172F83">
              <w:rPr>
                <w:rFonts w:ascii="Arial" w:eastAsia="Arial" w:hAnsi="Arial" w:cs="Arial"/>
                <w:sz w:val="18"/>
                <w:szCs w:val="18"/>
                <w:lang w:val="es-CO"/>
              </w:rPr>
              <w:t>s</w:t>
            </w:r>
            <w:r w:rsidRPr="00172F83">
              <w:rPr>
                <w:rFonts w:ascii="Arial" w:eastAsia="Arial" w:hAnsi="Arial" w:cs="Arial"/>
                <w:spacing w:val="1"/>
                <w:sz w:val="18"/>
                <w:szCs w:val="18"/>
                <w:lang w:val="es-CO"/>
              </w:rPr>
              <w:t xml:space="preserve"> p</w:t>
            </w:r>
            <w:r w:rsidRPr="00172F83">
              <w:rPr>
                <w:rFonts w:ascii="Arial" w:eastAsia="Arial" w:hAnsi="Arial" w:cs="Arial"/>
                <w:sz w:val="18"/>
                <w:szCs w:val="18"/>
                <w:lang w:val="es-CO"/>
              </w:rPr>
              <w:t>r</w:t>
            </w:r>
            <w:r w:rsidRPr="00172F83">
              <w:rPr>
                <w:rFonts w:ascii="Arial" w:eastAsia="Arial" w:hAnsi="Arial" w:cs="Arial"/>
                <w:spacing w:val="1"/>
                <w:sz w:val="18"/>
                <w:szCs w:val="18"/>
                <w:lang w:val="es-CO"/>
              </w:rPr>
              <w:t>es</w:t>
            </w:r>
            <w:r w:rsidRPr="00172F83">
              <w:rPr>
                <w:rFonts w:ascii="Arial" w:eastAsia="Arial" w:hAnsi="Arial" w:cs="Arial"/>
                <w:spacing w:val="-2"/>
                <w:sz w:val="18"/>
                <w:szCs w:val="18"/>
                <w:lang w:val="es-CO"/>
              </w:rPr>
              <w:t>e</w:t>
            </w:r>
            <w:r w:rsidRPr="00172F83">
              <w:rPr>
                <w:rFonts w:ascii="Arial" w:eastAsia="Arial" w:hAnsi="Arial" w:cs="Arial"/>
                <w:spacing w:val="1"/>
                <w:sz w:val="18"/>
                <w:szCs w:val="18"/>
                <w:lang w:val="es-CO"/>
              </w:rPr>
              <w:t>n</w:t>
            </w:r>
            <w:r w:rsidRPr="00172F83">
              <w:rPr>
                <w:rFonts w:ascii="Arial" w:eastAsia="Arial" w:hAnsi="Arial" w:cs="Arial"/>
                <w:sz w:val="18"/>
                <w:szCs w:val="18"/>
                <w:lang w:val="es-CO"/>
              </w:rPr>
              <w:t>t</w:t>
            </w:r>
            <w:r w:rsidRPr="00172F83">
              <w:rPr>
                <w:rFonts w:ascii="Arial" w:eastAsia="Arial" w:hAnsi="Arial" w:cs="Arial"/>
                <w:spacing w:val="1"/>
                <w:sz w:val="18"/>
                <w:szCs w:val="18"/>
                <w:lang w:val="es-CO"/>
              </w:rPr>
              <w:t>a</w:t>
            </w:r>
            <w:r w:rsidRPr="00172F83">
              <w:rPr>
                <w:rFonts w:ascii="Arial" w:eastAsia="Arial" w:hAnsi="Arial" w:cs="Arial"/>
                <w:spacing w:val="-2"/>
                <w:sz w:val="18"/>
                <w:szCs w:val="18"/>
                <w:lang w:val="es-CO"/>
              </w:rPr>
              <w:t>d</w:t>
            </w:r>
            <w:r w:rsidRPr="00172F83">
              <w:rPr>
                <w:rFonts w:ascii="Arial" w:eastAsia="Arial" w:hAnsi="Arial" w:cs="Arial"/>
                <w:spacing w:val="1"/>
                <w:sz w:val="18"/>
                <w:szCs w:val="18"/>
                <w:lang w:val="es-CO"/>
              </w:rPr>
              <w:t>as</w:t>
            </w:r>
            <w:r w:rsidRPr="00172F83">
              <w:rPr>
                <w:rFonts w:ascii="Arial" w:eastAsia="Arial" w:hAnsi="Arial" w:cs="Arial"/>
                <w:sz w:val="18"/>
                <w:szCs w:val="18"/>
                <w:lang w:val="es-CO"/>
              </w:rPr>
              <w:t xml:space="preserve">, </w:t>
            </w:r>
            <w:r w:rsidRPr="00172F83">
              <w:rPr>
                <w:rFonts w:ascii="Arial" w:eastAsia="Arial" w:hAnsi="Arial" w:cs="Arial"/>
                <w:spacing w:val="1"/>
                <w:sz w:val="18"/>
                <w:szCs w:val="18"/>
                <w:lang w:val="es-CO"/>
              </w:rPr>
              <w:t>l</w:t>
            </w:r>
            <w:r w:rsidRPr="00172F83">
              <w:rPr>
                <w:rFonts w:ascii="Arial" w:eastAsia="Arial" w:hAnsi="Arial" w:cs="Arial"/>
                <w:sz w:val="18"/>
                <w:szCs w:val="18"/>
                <w:lang w:val="es-CO"/>
              </w:rPr>
              <w:t>a</w:t>
            </w:r>
            <w:r w:rsidRPr="00172F83">
              <w:rPr>
                <w:rFonts w:ascii="Arial" w:eastAsia="Arial" w:hAnsi="Arial" w:cs="Arial"/>
                <w:spacing w:val="3"/>
                <w:sz w:val="18"/>
                <w:szCs w:val="18"/>
                <w:lang w:val="es-CO"/>
              </w:rPr>
              <w:t xml:space="preserve"> </w:t>
            </w:r>
            <w:r w:rsidRPr="00172F83">
              <w:rPr>
                <w:rFonts w:ascii="Arial" w:eastAsia="Arial" w:hAnsi="Arial" w:cs="Arial"/>
                <w:spacing w:val="1"/>
                <w:sz w:val="18"/>
                <w:szCs w:val="18"/>
                <w:lang w:val="es-CO"/>
              </w:rPr>
              <w:t>e</w:t>
            </w:r>
            <w:r w:rsidRPr="00172F83">
              <w:rPr>
                <w:rFonts w:ascii="Arial" w:eastAsia="Arial" w:hAnsi="Arial" w:cs="Arial"/>
                <w:spacing w:val="-2"/>
                <w:sz w:val="18"/>
                <w:szCs w:val="18"/>
                <w:lang w:val="es-CO"/>
              </w:rPr>
              <w:t>n</w:t>
            </w:r>
            <w:r w:rsidRPr="00172F83">
              <w:rPr>
                <w:rFonts w:ascii="Arial" w:eastAsia="Arial" w:hAnsi="Arial" w:cs="Arial"/>
                <w:sz w:val="18"/>
                <w:szCs w:val="18"/>
                <w:lang w:val="es-CO"/>
              </w:rPr>
              <w:t>t</w:t>
            </w:r>
            <w:r w:rsidRPr="00172F83">
              <w:rPr>
                <w:rFonts w:ascii="Arial" w:eastAsia="Arial" w:hAnsi="Arial" w:cs="Arial"/>
                <w:spacing w:val="1"/>
                <w:sz w:val="18"/>
                <w:szCs w:val="18"/>
                <w:lang w:val="es-CO"/>
              </w:rPr>
              <w:t>i</w:t>
            </w:r>
            <w:r w:rsidRPr="00172F83">
              <w:rPr>
                <w:rFonts w:ascii="Arial" w:eastAsia="Arial" w:hAnsi="Arial" w:cs="Arial"/>
                <w:spacing w:val="-2"/>
                <w:sz w:val="18"/>
                <w:szCs w:val="18"/>
                <w:lang w:val="es-CO"/>
              </w:rPr>
              <w:t>d</w:t>
            </w:r>
            <w:r w:rsidRPr="00172F83">
              <w:rPr>
                <w:rFonts w:ascii="Arial" w:eastAsia="Arial" w:hAnsi="Arial" w:cs="Arial"/>
                <w:spacing w:val="1"/>
                <w:sz w:val="18"/>
                <w:szCs w:val="18"/>
                <w:lang w:val="es-CO"/>
              </w:rPr>
              <w:t>a</w:t>
            </w:r>
            <w:r w:rsidRPr="00172F83">
              <w:rPr>
                <w:rFonts w:ascii="Arial" w:eastAsia="Arial" w:hAnsi="Arial" w:cs="Arial"/>
                <w:sz w:val="18"/>
                <w:szCs w:val="18"/>
                <w:lang w:val="es-CO"/>
              </w:rPr>
              <w:t>d</w:t>
            </w:r>
            <w:r w:rsidRPr="00172F83">
              <w:rPr>
                <w:rFonts w:ascii="Arial" w:eastAsia="Arial" w:hAnsi="Arial" w:cs="Arial"/>
                <w:spacing w:val="3"/>
                <w:sz w:val="18"/>
                <w:szCs w:val="18"/>
                <w:lang w:val="es-CO"/>
              </w:rPr>
              <w:t xml:space="preserve"> </w:t>
            </w:r>
            <w:r w:rsidRPr="00172F83">
              <w:rPr>
                <w:rFonts w:ascii="Arial" w:eastAsia="Arial" w:hAnsi="Arial" w:cs="Arial"/>
                <w:spacing w:val="1"/>
                <w:sz w:val="18"/>
                <w:szCs w:val="18"/>
                <w:lang w:val="es-CO"/>
              </w:rPr>
              <w:t>da</w:t>
            </w:r>
            <w:r w:rsidRPr="00172F83">
              <w:rPr>
                <w:rFonts w:ascii="Arial" w:eastAsia="Arial" w:hAnsi="Arial" w:cs="Arial"/>
                <w:spacing w:val="-2"/>
                <w:sz w:val="18"/>
                <w:szCs w:val="18"/>
                <w:lang w:val="es-CO"/>
              </w:rPr>
              <w:t>r</w:t>
            </w:r>
            <w:r w:rsidRPr="00172F83">
              <w:rPr>
                <w:rFonts w:ascii="Arial" w:eastAsia="Arial" w:hAnsi="Arial" w:cs="Arial"/>
                <w:sz w:val="18"/>
                <w:szCs w:val="18"/>
                <w:lang w:val="es-CO"/>
              </w:rPr>
              <w:t>á tr</w:t>
            </w:r>
            <w:r w:rsidRPr="00172F83">
              <w:rPr>
                <w:rFonts w:ascii="Arial" w:eastAsia="Arial" w:hAnsi="Arial" w:cs="Arial"/>
                <w:spacing w:val="1"/>
                <w:sz w:val="18"/>
                <w:szCs w:val="18"/>
                <w:lang w:val="es-CO"/>
              </w:rPr>
              <w:t>as</w:t>
            </w:r>
            <w:r w:rsidRPr="00172F83">
              <w:rPr>
                <w:rFonts w:ascii="Arial" w:eastAsia="Arial" w:hAnsi="Arial" w:cs="Arial"/>
                <w:spacing w:val="-2"/>
                <w:sz w:val="18"/>
                <w:szCs w:val="18"/>
                <w:lang w:val="es-CO"/>
              </w:rPr>
              <w:t>l</w:t>
            </w:r>
            <w:r w:rsidRPr="00172F83">
              <w:rPr>
                <w:rFonts w:ascii="Arial" w:eastAsia="Arial" w:hAnsi="Arial" w:cs="Arial"/>
                <w:spacing w:val="1"/>
                <w:sz w:val="18"/>
                <w:szCs w:val="18"/>
                <w:lang w:val="es-CO"/>
              </w:rPr>
              <w:t>ad</w:t>
            </w:r>
            <w:r w:rsidRPr="00172F83">
              <w:rPr>
                <w:rFonts w:ascii="Arial" w:eastAsia="Arial" w:hAnsi="Arial" w:cs="Arial"/>
                <w:sz w:val="18"/>
                <w:szCs w:val="18"/>
                <w:lang w:val="es-CO"/>
              </w:rPr>
              <w:t>o</w:t>
            </w:r>
            <w:r w:rsidRPr="00172F83">
              <w:rPr>
                <w:rFonts w:ascii="Arial" w:eastAsia="Arial" w:hAnsi="Arial" w:cs="Arial"/>
                <w:spacing w:val="1"/>
                <w:sz w:val="18"/>
                <w:szCs w:val="18"/>
                <w:lang w:val="es-CO"/>
              </w:rPr>
              <w:t xml:space="preserve"> d</w:t>
            </w:r>
            <w:r w:rsidRPr="00172F83">
              <w:rPr>
                <w:rFonts w:ascii="Arial" w:eastAsia="Arial" w:hAnsi="Arial" w:cs="Arial"/>
                <w:sz w:val="18"/>
                <w:szCs w:val="18"/>
                <w:lang w:val="es-CO"/>
              </w:rPr>
              <w:t>e</w:t>
            </w:r>
            <w:r w:rsidRPr="00172F83">
              <w:rPr>
                <w:rFonts w:ascii="Arial" w:eastAsia="Arial" w:hAnsi="Arial" w:cs="Arial"/>
                <w:spacing w:val="-1"/>
                <w:sz w:val="18"/>
                <w:szCs w:val="18"/>
                <w:lang w:val="es-CO"/>
              </w:rPr>
              <w:t xml:space="preserve"> </w:t>
            </w:r>
            <w:r w:rsidRPr="00172F83">
              <w:rPr>
                <w:rFonts w:ascii="Arial" w:eastAsia="Arial" w:hAnsi="Arial" w:cs="Arial"/>
                <w:spacing w:val="1"/>
                <w:sz w:val="18"/>
                <w:szCs w:val="18"/>
                <w:lang w:val="es-CO"/>
              </w:rPr>
              <w:t>l</w:t>
            </w:r>
            <w:r w:rsidRPr="00172F83">
              <w:rPr>
                <w:rFonts w:ascii="Arial" w:eastAsia="Arial" w:hAnsi="Arial" w:cs="Arial"/>
                <w:sz w:val="18"/>
                <w:szCs w:val="18"/>
                <w:lang w:val="es-CO"/>
              </w:rPr>
              <w:t>a</w:t>
            </w:r>
            <w:r w:rsidRPr="00172F83">
              <w:rPr>
                <w:rFonts w:ascii="Arial" w:eastAsia="Arial" w:hAnsi="Arial" w:cs="Arial"/>
                <w:spacing w:val="1"/>
                <w:sz w:val="18"/>
                <w:szCs w:val="18"/>
                <w:lang w:val="es-CO"/>
              </w:rPr>
              <w:t xml:space="preserve"> m</w:t>
            </w:r>
            <w:r w:rsidRPr="00172F83">
              <w:rPr>
                <w:rFonts w:ascii="Arial" w:eastAsia="Arial" w:hAnsi="Arial" w:cs="Arial"/>
                <w:spacing w:val="-2"/>
                <w:sz w:val="18"/>
                <w:szCs w:val="18"/>
                <w:lang w:val="es-CO"/>
              </w:rPr>
              <w:t>i</w:t>
            </w:r>
            <w:r w:rsidRPr="00172F83">
              <w:rPr>
                <w:rFonts w:ascii="Arial" w:eastAsia="Arial" w:hAnsi="Arial" w:cs="Arial"/>
                <w:spacing w:val="1"/>
                <w:sz w:val="18"/>
                <w:szCs w:val="18"/>
                <w:lang w:val="es-CO"/>
              </w:rPr>
              <w:t>s</w:t>
            </w:r>
            <w:r w:rsidRPr="00172F83">
              <w:rPr>
                <w:rFonts w:ascii="Arial" w:eastAsia="Arial" w:hAnsi="Arial" w:cs="Arial"/>
                <w:spacing w:val="-1"/>
                <w:sz w:val="18"/>
                <w:szCs w:val="18"/>
                <w:lang w:val="es-CO"/>
              </w:rPr>
              <w:t>m</w:t>
            </w:r>
            <w:r w:rsidRPr="00172F83">
              <w:rPr>
                <w:rFonts w:ascii="Arial" w:eastAsia="Arial" w:hAnsi="Arial" w:cs="Arial"/>
                <w:sz w:val="18"/>
                <w:szCs w:val="18"/>
                <w:lang w:val="es-CO"/>
              </w:rPr>
              <w:t>a</w:t>
            </w:r>
            <w:r w:rsidRPr="00172F83">
              <w:rPr>
                <w:rFonts w:ascii="Arial" w:eastAsia="Arial" w:hAnsi="Arial" w:cs="Arial"/>
                <w:spacing w:val="1"/>
                <w:sz w:val="18"/>
                <w:szCs w:val="18"/>
                <w:lang w:val="es-CO"/>
              </w:rPr>
              <w:t xml:space="preserve"> po</w:t>
            </w:r>
            <w:r w:rsidRPr="00172F83">
              <w:rPr>
                <w:rFonts w:ascii="Arial" w:eastAsia="Arial" w:hAnsi="Arial" w:cs="Arial"/>
                <w:sz w:val="18"/>
                <w:szCs w:val="18"/>
                <w:lang w:val="es-CO"/>
              </w:rPr>
              <w:t xml:space="preserve">r </w:t>
            </w:r>
            <w:r w:rsidRPr="00172F83">
              <w:rPr>
                <w:rFonts w:ascii="Arial" w:eastAsia="Arial" w:hAnsi="Arial" w:cs="Arial"/>
                <w:spacing w:val="1"/>
                <w:sz w:val="18"/>
                <w:szCs w:val="18"/>
                <w:lang w:val="es-CO"/>
              </w:rPr>
              <w:t>u</w:t>
            </w:r>
            <w:r w:rsidRPr="00172F83">
              <w:rPr>
                <w:rFonts w:ascii="Arial" w:eastAsia="Arial" w:hAnsi="Arial" w:cs="Arial"/>
                <w:sz w:val="18"/>
                <w:szCs w:val="18"/>
                <w:lang w:val="es-CO"/>
              </w:rPr>
              <w:t>n</w:t>
            </w:r>
            <w:r w:rsidRPr="00172F83">
              <w:rPr>
                <w:rFonts w:ascii="Arial" w:eastAsia="Arial" w:hAnsi="Arial" w:cs="Arial"/>
                <w:spacing w:val="1"/>
                <w:sz w:val="18"/>
                <w:szCs w:val="18"/>
                <w:lang w:val="es-CO"/>
              </w:rPr>
              <w:t xml:space="preserve"> </w:t>
            </w:r>
            <w:r w:rsidRPr="00172F83">
              <w:rPr>
                <w:rFonts w:ascii="Arial" w:eastAsia="Arial" w:hAnsi="Arial" w:cs="Arial"/>
                <w:spacing w:val="-1"/>
                <w:sz w:val="18"/>
                <w:szCs w:val="18"/>
                <w:lang w:val="es-CO"/>
              </w:rPr>
              <w:t>d</w:t>
            </w:r>
            <w:r w:rsidRPr="00172F83">
              <w:rPr>
                <w:rFonts w:ascii="Arial" w:eastAsia="Arial" w:hAnsi="Arial" w:cs="Arial"/>
                <w:spacing w:val="-2"/>
                <w:sz w:val="18"/>
                <w:szCs w:val="18"/>
                <w:lang w:val="es-CO"/>
              </w:rPr>
              <w:t>í</w:t>
            </w:r>
            <w:r w:rsidRPr="00172F83">
              <w:rPr>
                <w:rFonts w:ascii="Arial" w:eastAsia="Arial" w:hAnsi="Arial" w:cs="Arial"/>
                <w:sz w:val="18"/>
                <w:szCs w:val="18"/>
                <w:lang w:val="es-CO"/>
              </w:rPr>
              <w:t>a</w:t>
            </w:r>
            <w:r w:rsidRPr="00172F83">
              <w:rPr>
                <w:rFonts w:ascii="Arial" w:eastAsia="Arial" w:hAnsi="Arial" w:cs="Arial"/>
                <w:spacing w:val="1"/>
                <w:sz w:val="18"/>
                <w:szCs w:val="18"/>
                <w:lang w:val="es-CO"/>
              </w:rPr>
              <w:t xml:space="preserve"> e</w:t>
            </w:r>
            <w:r w:rsidRPr="00172F83">
              <w:rPr>
                <w:rFonts w:ascii="Arial" w:eastAsia="Arial" w:hAnsi="Arial" w:cs="Arial"/>
                <w:sz w:val="18"/>
                <w:szCs w:val="18"/>
                <w:lang w:val="es-CO"/>
              </w:rPr>
              <w:t>n</w:t>
            </w:r>
            <w:r w:rsidRPr="00172F83">
              <w:rPr>
                <w:rFonts w:ascii="Arial" w:eastAsia="Arial" w:hAnsi="Arial" w:cs="Arial"/>
                <w:spacing w:val="1"/>
                <w:sz w:val="18"/>
                <w:szCs w:val="18"/>
                <w:lang w:val="es-CO"/>
              </w:rPr>
              <w:t xml:space="preserve"> </w:t>
            </w:r>
            <w:r w:rsidR="00130BFA">
              <w:rPr>
                <w:rFonts w:ascii="Arial" w:eastAsia="Arial" w:hAnsi="Arial" w:cs="Arial"/>
                <w:spacing w:val="1"/>
                <w:sz w:val="18"/>
                <w:szCs w:val="18"/>
                <w:lang w:val="es-CO"/>
              </w:rPr>
              <w:t>el Secop</w:t>
            </w:r>
            <w:r w:rsidRPr="00172F83">
              <w:rPr>
                <w:rFonts w:ascii="Arial" w:eastAsia="Arial" w:hAnsi="Arial" w:cs="Arial"/>
                <w:sz w:val="18"/>
                <w:szCs w:val="18"/>
                <w:lang w:val="es-CO"/>
              </w:rPr>
              <w:t>. Si</w:t>
            </w:r>
            <w:r w:rsidRPr="00172F83">
              <w:rPr>
                <w:rFonts w:ascii="Arial" w:eastAsia="Arial" w:hAnsi="Arial" w:cs="Arial"/>
                <w:spacing w:val="1"/>
                <w:sz w:val="18"/>
                <w:szCs w:val="18"/>
                <w:lang w:val="es-CO"/>
              </w:rPr>
              <w:t xml:space="preserve"> só</w:t>
            </w:r>
            <w:r w:rsidRPr="00172F83">
              <w:rPr>
                <w:rFonts w:ascii="Arial" w:eastAsia="Arial" w:hAnsi="Arial" w:cs="Arial"/>
                <w:spacing w:val="-2"/>
                <w:sz w:val="18"/>
                <w:szCs w:val="18"/>
                <w:lang w:val="es-CO"/>
              </w:rPr>
              <w:t>l</w:t>
            </w:r>
            <w:r w:rsidRPr="00172F83">
              <w:rPr>
                <w:rFonts w:ascii="Arial" w:eastAsia="Arial" w:hAnsi="Arial" w:cs="Arial"/>
                <w:sz w:val="18"/>
                <w:szCs w:val="18"/>
                <w:lang w:val="es-CO"/>
              </w:rPr>
              <w:t>o</w:t>
            </w:r>
            <w:r w:rsidRPr="00172F83">
              <w:rPr>
                <w:rFonts w:ascii="Arial" w:eastAsia="Arial" w:hAnsi="Arial" w:cs="Arial"/>
                <w:spacing w:val="1"/>
                <w:sz w:val="18"/>
                <w:szCs w:val="18"/>
                <w:lang w:val="es-CO"/>
              </w:rPr>
              <w:t xml:space="preserve"> s</w:t>
            </w:r>
            <w:r w:rsidRPr="00172F83">
              <w:rPr>
                <w:rFonts w:ascii="Arial" w:eastAsia="Arial" w:hAnsi="Arial" w:cs="Arial"/>
                <w:sz w:val="18"/>
                <w:szCs w:val="18"/>
                <w:lang w:val="es-CO"/>
              </w:rPr>
              <w:t>e</w:t>
            </w:r>
            <w:r w:rsidRPr="00172F83">
              <w:rPr>
                <w:rFonts w:ascii="Arial" w:eastAsia="Arial" w:hAnsi="Arial" w:cs="Arial"/>
                <w:spacing w:val="-1"/>
                <w:sz w:val="18"/>
                <w:szCs w:val="18"/>
                <w:lang w:val="es-CO"/>
              </w:rPr>
              <w:t xml:space="preserve"> </w:t>
            </w:r>
            <w:r w:rsidRPr="00172F83">
              <w:rPr>
                <w:rFonts w:ascii="Arial" w:eastAsia="Arial" w:hAnsi="Arial" w:cs="Arial"/>
                <w:spacing w:val="1"/>
                <w:sz w:val="18"/>
                <w:szCs w:val="18"/>
                <w:lang w:val="es-CO"/>
              </w:rPr>
              <w:t>p</w:t>
            </w:r>
            <w:r w:rsidRPr="00172F83">
              <w:rPr>
                <w:rFonts w:ascii="Arial" w:eastAsia="Arial" w:hAnsi="Arial" w:cs="Arial"/>
                <w:sz w:val="18"/>
                <w:szCs w:val="18"/>
                <w:lang w:val="es-CO"/>
              </w:rPr>
              <w:t>r</w:t>
            </w:r>
            <w:r w:rsidRPr="00172F83">
              <w:rPr>
                <w:rFonts w:ascii="Arial" w:eastAsia="Arial" w:hAnsi="Arial" w:cs="Arial"/>
                <w:spacing w:val="-2"/>
                <w:sz w:val="18"/>
                <w:szCs w:val="18"/>
                <w:lang w:val="es-CO"/>
              </w:rPr>
              <w:t>e</w:t>
            </w:r>
            <w:r w:rsidRPr="00172F83">
              <w:rPr>
                <w:rFonts w:ascii="Arial" w:eastAsia="Arial" w:hAnsi="Arial" w:cs="Arial"/>
                <w:spacing w:val="1"/>
                <w:sz w:val="18"/>
                <w:szCs w:val="18"/>
                <w:lang w:val="es-CO"/>
              </w:rPr>
              <w:t>sen</w:t>
            </w:r>
            <w:r w:rsidRPr="00172F83">
              <w:rPr>
                <w:rFonts w:ascii="Arial" w:eastAsia="Arial" w:hAnsi="Arial" w:cs="Arial"/>
                <w:spacing w:val="-2"/>
                <w:sz w:val="18"/>
                <w:szCs w:val="18"/>
                <w:lang w:val="es-CO"/>
              </w:rPr>
              <w:t>t</w:t>
            </w:r>
            <w:r w:rsidRPr="00172F83">
              <w:rPr>
                <w:rFonts w:ascii="Arial" w:eastAsia="Arial" w:hAnsi="Arial" w:cs="Arial"/>
                <w:sz w:val="18"/>
                <w:szCs w:val="18"/>
                <w:lang w:val="es-CO"/>
              </w:rPr>
              <w:t>a</w:t>
            </w:r>
            <w:r w:rsidRPr="00172F83">
              <w:rPr>
                <w:rFonts w:ascii="Arial" w:eastAsia="Arial" w:hAnsi="Arial" w:cs="Arial"/>
                <w:spacing w:val="1"/>
                <w:sz w:val="18"/>
                <w:szCs w:val="18"/>
                <w:lang w:val="es-CO"/>
              </w:rPr>
              <w:t xml:space="preserve"> un</w:t>
            </w:r>
            <w:r w:rsidRPr="00172F83">
              <w:rPr>
                <w:rFonts w:ascii="Arial" w:eastAsia="Arial" w:hAnsi="Arial" w:cs="Arial"/>
                <w:sz w:val="18"/>
                <w:szCs w:val="18"/>
                <w:lang w:val="es-CO"/>
              </w:rPr>
              <w:t>a</w:t>
            </w:r>
            <w:r w:rsidRPr="00172F83">
              <w:rPr>
                <w:rFonts w:ascii="Arial" w:eastAsia="Arial" w:hAnsi="Arial" w:cs="Arial"/>
                <w:spacing w:val="-1"/>
                <w:sz w:val="18"/>
                <w:szCs w:val="18"/>
                <w:lang w:val="es-CO"/>
              </w:rPr>
              <w:t xml:space="preserve"> </w:t>
            </w:r>
            <w:r w:rsidRPr="00172F83">
              <w:rPr>
                <w:rFonts w:ascii="Arial" w:eastAsia="Arial" w:hAnsi="Arial" w:cs="Arial"/>
                <w:spacing w:val="1"/>
                <w:sz w:val="18"/>
                <w:szCs w:val="18"/>
                <w:lang w:val="es-CO"/>
              </w:rPr>
              <w:t>o</w:t>
            </w:r>
            <w:r w:rsidRPr="00172F83">
              <w:rPr>
                <w:rFonts w:ascii="Arial" w:eastAsia="Arial" w:hAnsi="Arial" w:cs="Arial"/>
                <w:sz w:val="18"/>
                <w:szCs w:val="18"/>
                <w:lang w:val="es-CO"/>
              </w:rPr>
              <w:t>f</w:t>
            </w:r>
            <w:r w:rsidRPr="00172F83">
              <w:rPr>
                <w:rFonts w:ascii="Arial" w:eastAsia="Arial" w:hAnsi="Arial" w:cs="Arial"/>
                <w:spacing w:val="1"/>
                <w:sz w:val="18"/>
                <w:szCs w:val="18"/>
                <w:lang w:val="es-CO"/>
              </w:rPr>
              <w:t>e</w:t>
            </w:r>
            <w:r w:rsidRPr="00172F83">
              <w:rPr>
                <w:rFonts w:ascii="Arial" w:eastAsia="Arial" w:hAnsi="Arial" w:cs="Arial"/>
                <w:sz w:val="18"/>
                <w:szCs w:val="18"/>
                <w:lang w:val="es-CO"/>
              </w:rPr>
              <w:t>r</w:t>
            </w:r>
            <w:r w:rsidRPr="00172F83">
              <w:rPr>
                <w:rFonts w:ascii="Arial" w:eastAsia="Arial" w:hAnsi="Arial" w:cs="Arial"/>
                <w:spacing w:val="-2"/>
                <w:sz w:val="18"/>
                <w:szCs w:val="18"/>
                <w:lang w:val="es-CO"/>
              </w:rPr>
              <w:t>t</w:t>
            </w:r>
            <w:r w:rsidRPr="00172F83">
              <w:rPr>
                <w:rFonts w:ascii="Arial" w:eastAsia="Arial" w:hAnsi="Arial" w:cs="Arial"/>
                <w:spacing w:val="1"/>
                <w:sz w:val="18"/>
                <w:szCs w:val="18"/>
                <w:lang w:val="es-CO"/>
              </w:rPr>
              <w:t>a</w:t>
            </w:r>
            <w:r w:rsidRPr="00172F83">
              <w:rPr>
                <w:rFonts w:ascii="Arial" w:eastAsia="Arial" w:hAnsi="Arial" w:cs="Arial"/>
                <w:sz w:val="18"/>
                <w:szCs w:val="18"/>
                <w:lang w:val="es-CO"/>
              </w:rPr>
              <w:t>,</w:t>
            </w:r>
            <w:r w:rsidRPr="00172F83">
              <w:rPr>
                <w:rFonts w:ascii="Arial" w:eastAsia="Arial" w:hAnsi="Arial" w:cs="Arial"/>
                <w:spacing w:val="-2"/>
                <w:sz w:val="18"/>
                <w:szCs w:val="18"/>
                <w:lang w:val="es-CO"/>
              </w:rPr>
              <w:t xml:space="preserve"> </w:t>
            </w:r>
            <w:r w:rsidRPr="00172F83">
              <w:rPr>
                <w:rFonts w:ascii="Arial" w:eastAsia="Arial" w:hAnsi="Arial" w:cs="Arial"/>
                <w:spacing w:val="1"/>
                <w:sz w:val="18"/>
                <w:szCs w:val="18"/>
                <w:lang w:val="es-CO"/>
              </w:rPr>
              <w:t>es</w:t>
            </w:r>
            <w:r w:rsidRPr="00172F83">
              <w:rPr>
                <w:rFonts w:ascii="Arial" w:eastAsia="Arial" w:hAnsi="Arial" w:cs="Arial"/>
                <w:sz w:val="18"/>
                <w:szCs w:val="18"/>
                <w:lang w:val="es-CO"/>
              </w:rPr>
              <w:t>ta</w:t>
            </w:r>
            <w:r w:rsidRPr="00172F83">
              <w:rPr>
                <w:rFonts w:ascii="Arial" w:eastAsia="Arial" w:hAnsi="Arial" w:cs="Arial"/>
                <w:spacing w:val="-1"/>
                <w:sz w:val="18"/>
                <w:szCs w:val="18"/>
                <w:lang w:val="es-CO"/>
              </w:rPr>
              <w:t xml:space="preserve"> </w:t>
            </w:r>
            <w:r w:rsidRPr="00172F83">
              <w:rPr>
                <w:rFonts w:ascii="Arial" w:eastAsia="Arial" w:hAnsi="Arial" w:cs="Arial"/>
                <w:spacing w:val="1"/>
                <w:sz w:val="18"/>
                <w:szCs w:val="18"/>
                <w:lang w:val="es-CO"/>
              </w:rPr>
              <w:t>s</w:t>
            </w:r>
            <w:r w:rsidRPr="00172F83">
              <w:rPr>
                <w:rFonts w:ascii="Arial" w:eastAsia="Arial" w:hAnsi="Arial" w:cs="Arial"/>
                <w:sz w:val="18"/>
                <w:szCs w:val="18"/>
                <w:lang w:val="es-CO"/>
              </w:rPr>
              <w:t>e</w:t>
            </w:r>
            <w:r w:rsidRPr="00172F83">
              <w:rPr>
                <w:rFonts w:ascii="Arial" w:eastAsia="Arial" w:hAnsi="Arial" w:cs="Arial"/>
                <w:spacing w:val="1"/>
                <w:sz w:val="18"/>
                <w:szCs w:val="18"/>
                <w:lang w:val="es-CO"/>
              </w:rPr>
              <w:t xml:space="preserve"> </w:t>
            </w:r>
            <w:r w:rsidRPr="00172F83">
              <w:rPr>
                <w:rFonts w:ascii="Arial" w:eastAsia="Arial" w:hAnsi="Arial" w:cs="Arial"/>
                <w:spacing w:val="-1"/>
                <w:sz w:val="18"/>
                <w:szCs w:val="18"/>
                <w:lang w:val="es-CO"/>
              </w:rPr>
              <w:t>a</w:t>
            </w:r>
            <w:r w:rsidRPr="00172F83">
              <w:rPr>
                <w:rFonts w:ascii="Arial" w:eastAsia="Arial" w:hAnsi="Arial" w:cs="Arial"/>
                <w:spacing w:val="1"/>
                <w:sz w:val="18"/>
                <w:szCs w:val="18"/>
                <w:lang w:val="es-CO"/>
              </w:rPr>
              <w:t>c</w:t>
            </w:r>
            <w:r w:rsidRPr="00172F83">
              <w:rPr>
                <w:rFonts w:ascii="Arial" w:eastAsia="Arial" w:hAnsi="Arial" w:cs="Arial"/>
                <w:spacing w:val="5"/>
                <w:sz w:val="18"/>
                <w:szCs w:val="18"/>
                <w:lang w:val="es-CO"/>
              </w:rPr>
              <w:t>e</w:t>
            </w:r>
            <w:r w:rsidRPr="00172F83">
              <w:rPr>
                <w:rFonts w:ascii="Arial" w:eastAsia="Arial" w:hAnsi="Arial" w:cs="Arial"/>
                <w:spacing w:val="-2"/>
                <w:sz w:val="18"/>
                <w:szCs w:val="18"/>
                <w:lang w:val="es-CO"/>
              </w:rPr>
              <w:t>p</w:t>
            </w:r>
            <w:r w:rsidRPr="00172F83">
              <w:rPr>
                <w:rFonts w:ascii="Arial" w:eastAsia="Arial" w:hAnsi="Arial" w:cs="Arial"/>
                <w:sz w:val="18"/>
                <w:szCs w:val="18"/>
                <w:lang w:val="es-CO"/>
              </w:rPr>
              <w:t>t</w:t>
            </w:r>
            <w:r w:rsidRPr="00172F83">
              <w:rPr>
                <w:rFonts w:ascii="Arial" w:eastAsia="Arial" w:hAnsi="Arial" w:cs="Arial"/>
                <w:spacing w:val="1"/>
                <w:sz w:val="18"/>
                <w:szCs w:val="18"/>
                <w:lang w:val="es-CO"/>
              </w:rPr>
              <w:t>a</w:t>
            </w:r>
            <w:r w:rsidRPr="00172F83">
              <w:rPr>
                <w:rFonts w:ascii="Arial" w:eastAsia="Arial" w:hAnsi="Arial" w:cs="Arial"/>
                <w:sz w:val="18"/>
                <w:szCs w:val="18"/>
                <w:lang w:val="es-CO"/>
              </w:rPr>
              <w:t>rá</w:t>
            </w:r>
            <w:r w:rsidRPr="00172F83">
              <w:rPr>
                <w:rFonts w:ascii="Arial" w:eastAsia="Arial" w:hAnsi="Arial" w:cs="Arial"/>
                <w:spacing w:val="-1"/>
                <w:sz w:val="18"/>
                <w:szCs w:val="18"/>
                <w:lang w:val="es-CO"/>
              </w:rPr>
              <w:t xml:space="preserve"> </w:t>
            </w:r>
            <w:r w:rsidRPr="00172F83">
              <w:rPr>
                <w:rFonts w:ascii="Arial" w:eastAsia="Arial" w:hAnsi="Arial" w:cs="Arial"/>
                <w:spacing w:val="1"/>
                <w:sz w:val="18"/>
                <w:szCs w:val="18"/>
                <w:lang w:val="es-CO"/>
              </w:rPr>
              <w:t>si</w:t>
            </w:r>
            <w:r w:rsidRPr="00172F83">
              <w:rPr>
                <w:rFonts w:ascii="Arial" w:eastAsia="Arial" w:hAnsi="Arial" w:cs="Arial"/>
                <w:spacing w:val="-2"/>
                <w:sz w:val="18"/>
                <w:szCs w:val="18"/>
                <w:lang w:val="es-CO"/>
              </w:rPr>
              <w:t>e</w:t>
            </w:r>
            <w:r w:rsidRPr="00172F83">
              <w:rPr>
                <w:rFonts w:ascii="Arial" w:eastAsia="Arial" w:hAnsi="Arial" w:cs="Arial"/>
                <w:spacing w:val="1"/>
                <w:sz w:val="18"/>
                <w:szCs w:val="18"/>
                <w:lang w:val="es-CO"/>
              </w:rPr>
              <w:t>mp</w:t>
            </w:r>
            <w:r w:rsidRPr="00172F83">
              <w:rPr>
                <w:rFonts w:ascii="Arial" w:eastAsia="Arial" w:hAnsi="Arial" w:cs="Arial"/>
                <w:sz w:val="18"/>
                <w:szCs w:val="18"/>
                <w:lang w:val="es-CO"/>
              </w:rPr>
              <w:t>re</w:t>
            </w:r>
            <w:r w:rsidRPr="00172F83">
              <w:rPr>
                <w:rFonts w:ascii="Arial" w:eastAsia="Arial" w:hAnsi="Arial" w:cs="Arial"/>
                <w:spacing w:val="-1"/>
                <w:sz w:val="18"/>
                <w:szCs w:val="18"/>
                <w:lang w:val="es-CO"/>
              </w:rPr>
              <w:t xml:space="preserve"> </w:t>
            </w:r>
            <w:r w:rsidRPr="00172F83">
              <w:rPr>
                <w:rFonts w:ascii="Arial" w:eastAsia="Arial" w:hAnsi="Arial" w:cs="Arial"/>
                <w:spacing w:val="1"/>
                <w:sz w:val="18"/>
                <w:szCs w:val="18"/>
                <w:lang w:val="es-CO"/>
              </w:rPr>
              <w:t>qu</w:t>
            </w:r>
            <w:r w:rsidRPr="00172F83">
              <w:rPr>
                <w:rFonts w:ascii="Arial" w:eastAsia="Arial" w:hAnsi="Arial" w:cs="Arial"/>
                <w:sz w:val="18"/>
                <w:szCs w:val="18"/>
                <w:lang w:val="es-CO"/>
              </w:rPr>
              <w:t>e</w:t>
            </w:r>
            <w:r w:rsidRPr="00172F83">
              <w:rPr>
                <w:rFonts w:ascii="Arial" w:eastAsia="Arial" w:hAnsi="Arial" w:cs="Arial"/>
                <w:spacing w:val="-1"/>
                <w:sz w:val="18"/>
                <w:szCs w:val="18"/>
                <w:lang w:val="es-CO"/>
              </w:rPr>
              <w:t xml:space="preserve"> </w:t>
            </w:r>
            <w:r w:rsidRPr="00172F83">
              <w:rPr>
                <w:rFonts w:ascii="Arial" w:eastAsia="Arial" w:hAnsi="Arial" w:cs="Arial"/>
                <w:spacing w:val="1"/>
                <w:sz w:val="18"/>
                <w:szCs w:val="18"/>
                <w:lang w:val="es-CO"/>
              </w:rPr>
              <w:t>sa</w:t>
            </w:r>
            <w:r w:rsidRPr="00172F83">
              <w:rPr>
                <w:rFonts w:ascii="Arial" w:eastAsia="Arial" w:hAnsi="Arial" w:cs="Arial"/>
                <w:sz w:val="18"/>
                <w:szCs w:val="18"/>
                <w:lang w:val="es-CO"/>
              </w:rPr>
              <w:t>t</w:t>
            </w:r>
            <w:r w:rsidRPr="00172F83">
              <w:rPr>
                <w:rFonts w:ascii="Arial" w:eastAsia="Arial" w:hAnsi="Arial" w:cs="Arial"/>
                <w:spacing w:val="-1"/>
                <w:sz w:val="18"/>
                <w:szCs w:val="18"/>
                <w:lang w:val="es-CO"/>
              </w:rPr>
              <w:t>i</w:t>
            </w:r>
            <w:r w:rsidRPr="00172F83">
              <w:rPr>
                <w:rFonts w:ascii="Arial" w:eastAsia="Arial" w:hAnsi="Arial" w:cs="Arial"/>
                <w:spacing w:val="1"/>
                <w:sz w:val="18"/>
                <w:szCs w:val="18"/>
                <w:lang w:val="es-CO"/>
              </w:rPr>
              <w:t>s</w:t>
            </w:r>
            <w:r w:rsidRPr="00172F83">
              <w:rPr>
                <w:rFonts w:ascii="Arial" w:eastAsia="Arial" w:hAnsi="Arial" w:cs="Arial"/>
                <w:sz w:val="18"/>
                <w:szCs w:val="18"/>
                <w:lang w:val="es-CO"/>
              </w:rPr>
              <w:t>f</w:t>
            </w:r>
            <w:r w:rsidRPr="00172F83">
              <w:rPr>
                <w:rFonts w:ascii="Arial" w:eastAsia="Arial" w:hAnsi="Arial" w:cs="Arial"/>
                <w:spacing w:val="-1"/>
                <w:sz w:val="18"/>
                <w:szCs w:val="18"/>
                <w:lang w:val="es-CO"/>
              </w:rPr>
              <w:t>a</w:t>
            </w:r>
            <w:r w:rsidRPr="00172F83">
              <w:rPr>
                <w:rFonts w:ascii="Arial" w:eastAsia="Arial" w:hAnsi="Arial" w:cs="Arial"/>
                <w:spacing w:val="1"/>
                <w:sz w:val="18"/>
                <w:szCs w:val="18"/>
                <w:lang w:val="es-CO"/>
              </w:rPr>
              <w:t>g</w:t>
            </w:r>
            <w:r w:rsidRPr="00172F83">
              <w:rPr>
                <w:rFonts w:ascii="Arial" w:eastAsia="Arial" w:hAnsi="Arial" w:cs="Arial"/>
                <w:sz w:val="18"/>
                <w:szCs w:val="18"/>
                <w:lang w:val="es-CO"/>
              </w:rPr>
              <w:t>a</w:t>
            </w:r>
            <w:r w:rsidRPr="00172F83">
              <w:rPr>
                <w:rFonts w:ascii="Arial" w:eastAsia="Arial" w:hAnsi="Arial" w:cs="Arial"/>
                <w:spacing w:val="1"/>
                <w:sz w:val="18"/>
                <w:szCs w:val="18"/>
                <w:lang w:val="es-CO"/>
              </w:rPr>
              <w:t xml:space="preserve"> l</w:t>
            </w:r>
            <w:r w:rsidRPr="00172F83">
              <w:rPr>
                <w:rFonts w:ascii="Arial" w:eastAsia="Arial" w:hAnsi="Arial" w:cs="Arial"/>
                <w:spacing w:val="-2"/>
                <w:sz w:val="18"/>
                <w:szCs w:val="18"/>
                <w:lang w:val="es-CO"/>
              </w:rPr>
              <w:t>a</w:t>
            </w:r>
            <w:r w:rsidRPr="00172F83">
              <w:rPr>
                <w:rFonts w:ascii="Arial" w:eastAsia="Arial" w:hAnsi="Arial" w:cs="Arial"/>
                <w:sz w:val="18"/>
                <w:szCs w:val="18"/>
                <w:lang w:val="es-CO"/>
              </w:rPr>
              <w:t>s</w:t>
            </w:r>
            <w:r w:rsidRPr="00172F83">
              <w:rPr>
                <w:rFonts w:ascii="Arial" w:eastAsia="Arial" w:hAnsi="Arial" w:cs="Arial"/>
                <w:spacing w:val="5"/>
                <w:sz w:val="18"/>
                <w:szCs w:val="18"/>
                <w:lang w:val="es-CO"/>
              </w:rPr>
              <w:t xml:space="preserve"> </w:t>
            </w:r>
            <w:r w:rsidRPr="00172F83">
              <w:rPr>
                <w:rFonts w:ascii="Arial" w:eastAsia="Arial" w:hAnsi="Arial" w:cs="Arial"/>
                <w:spacing w:val="1"/>
                <w:sz w:val="18"/>
                <w:szCs w:val="18"/>
                <w:lang w:val="es-CO"/>
              </w:rPr>
              <w:t>n</w:t>
            </w:r>
            <w:r w:rsidRPr="00172F83">
              <w:rPr>
                <w:rFonts w:ascii="Arial" w:eastAsia="Arial" w:hAnsi="Arial" w:cs="Arial"/>
                <w:spacing w:val="-2"/>
                <w:sz w:val="18"/>
                <w:szCs w:val="18"/>
                <w:lang w:val="es-CO"/>
              </w:rPr>
              <w:t>e</w:t>
            </w:r>
            <w:r w:rsidRPr="00172F83">
              <w:rPr>
                <w:rFonts w:ascii="Arial" w:eastAsia="Arial" w:hAnsi="Arial" w:cs="Arial"/>
                <w:spacing w:val="1"/>
                <w:sz w:val="18"/>
                <w:szCs w:val="18"/>
                <w:lang w:val="es-CO"/>
              </w:rPr>
              <w:t>c</w:t>
            </w:r>
            <w:r w:rsidRPr="00172F83">
              <w:rPr>
                <w:rFonts w:ascii="Arial" w:eastAsia="Arial" w:hAnsi="Arial" w:cs="Arial"/>
                <w:spacing w:val="-2"/>
                <w:sz w:val="18"/>
                <w:szCs w:val="18"/>
                <w:lang w:val="es-CO"/>
              </w:rPr>
              <w:t>e</w:t>
            </w:r>
            <w:r w:rsidRPr="00172F83">
              <w:rPr>
                <w:rFonts w:ascii="Arial" w:eastAsia="Arial" w:hAnsi="Arial" w:cs="Arial"/>
                <w:spacing w:val="1"/>
                <w:sz w:val="18"/>
                <w:szCs w:val="18"/>
                <w:lang w:val="es-CO"/>
              </w:rPr>
              <w:t>si</w:t>
            </w:r>
            <w:r w:rsidRPr="00172F83">
              <w:rPr>
                <w:rFonts w:ascii="Arial" w:eastAsia="Arial" w:hAnsi="Arial" w:cs="Arial"/>
                <w:spacing w:val="-2"/>
                <w:sz w:val="18"/>
                <w:szCs w:val="18"/>
                <w:lang w:val="es-CO"/>
              </w:rPr>
              <w:t>d</w:t>
            </w:r>
            <w:r w:rsidRPr="00172F83">
              <w:rPr>
                <w:rFonts w:ascii="Arial" w:eastAsia="Arial" w:hAnsi="Arial" w:cs="Arial"/>
                <w:spacing w:val="1"/>
                <w:sz w:val="18"/>
                <w:szCs w:val="18"/>
                <w:lang w:val="es-CO"/>
              </w:rPr>
              <w:t>ad</w:t>
            </w:r>
            <w:r w:rsidRPr="00172F83">
              <w:rPr>
                <w:rFonts w:ascii="Arial" w:eastAsia="Arial" w:hAnsi="Arial" w:cs="Arial"/>
                <w:spacing w:val="-2"/>
                <w:sz w:val="18"/>
                <w:szCs w:val="18"/>
                <w:lang w:val="es-CO"/>
              </w:rPr>
              <w:t>e</w:t>
            </w:r>
            <w:r w:rsidRPr="00172F83">
              <w:rPr>
                <w:rFonts w:ascii="Arial" w:eastAsia="Arial" w:hAnsi="Arial" w:cs="Arial"/>
                <w:sz w:val="18"/>
                <w:szCs w:val="18"/>
                <w:lang w:val="es-CO"/>
              </w:rPr>
              <w:t>s</w:t>
            </w:r>
            <w:r w:rsidRPr="00172F83">
              <w:rPr>
                <w:rFonts w:ascii="Arial" w:eastAsia="Arial" w:hAnsi="Arial" w:cs="Arial"/>
                <w:spacing w:val="1"/>
                <w:sz w:val="18"/>
                <w:szCs w:val="18"/>
                <w:lang w:val="es-CO"/>
              </w:rPr>
              <w:t xml:space="preserve"> d</w:t>
            </w:r>
            <w:r w:rsidRPr="00172F83">
              <w:rPr>
                <w:rFonts w:ascii="Arial" w:eastAsia="Arial" w:hAnsi="Arial" w:cs="Arial"/>
                <w:sz w:val="18"/>
                <w:szCs w:val="18"/>
                <w:lang w:val="es-CO"/>
              </w:rPr>
              <w:t xml:space="preserve">e </w:t>
            </w:r>
            <w:r w:rsidRPr="00172F83">
              <w:rPr>
                <w:rFonts w:ascii="Arial" w:eastAsia="Arial" w:hAnsi="Arial" w:cs="Arial"/>
                <w:spacing w:val="1"/>
                <w:sz w:val="18"/>
                <w:szCs w:val="18"/>
                <w:lang w:val="es-CO"/>
              </w:rPr>
              <w:t>l</w:t>
            </w:r>
            <w:r w:rsidRPr="00172F83">
              <w:rPr>
                <w:rFonts w:ascii="Arial" w:eastAsia="Arial" w:hAnsi="Arial" w:cs="Arial"/>
                <w:sz w:val="18"/>
                <w:szCs w:val="18"/>
                <w:lang w:val="es-CO"/>
              </w:rPr>
              <w:t>a</w:t>
            </w:r>
            <w:r w:rsidRPr="00172F83">
              <w:rPr>
                <w:rFonts w:ascii="Arial" w:eastAsia="Arial" w:hAnsi="Arial" w:cs="Arial"/>
                <w:spacing w:val="1"/>
                <w:sz w:val="18"/>
                <w:szCs w:val="18"/>
                <w:lang w:val="es-CO"/>
              </w:rPr>
              <w:t xml:space="preserve"> e</w:t>
            </w:r>
            <w:r w:rsidRPr="00172F83">
              <w:rPr>
                <w:rFonts w:ascii="Arial" w:eastAsia="Arial" w:hAnsi="Arial" w:cs="Arial"/>
                <w:spacing w:val="-2"/>
                <w:sz w:val="18"/>
                <w:szCs w:val="18"/>
                <w:lang w:val="es-CO"/>
              </w:rPr>
              <w:t>n</w:t>
            </w:r>
            <w:r w:rsidRPr="00172F83">
              <w:rPr>
                <w:rFonts w:ascii="Arial" w:eastAsia="Arial" w:hAnsi="Arial" w:cs="Arial"/>
                <w:sz w:val="18"/>
                <w:szCs w:val="18"/>
                <w:lang w:val="es-CO"/>
              </w:rPr>
              <w:t>t</w:t>
            </w:r>
            <w:r w:rsidRPr="00172F83">
              <w:rPr>
                <w:rFonts w:ascii="Arial" w:eastAsia="Arial" w:hAnsi="Arial" w:cs="Arial"/>
                <w:spacing w:val="1"/>
                <w:sz w:val="18"/>
                <w:szCs w:val="18"/>
                <w:lang w:val="es-CO"/>
              </w:rPr>
              <w:t>id</w:t>
            </w:r>
            <w:r w:rsidRPr="00172F83">
              <w:rPr>
                <w:rFonts w:ascii="Arial" w:eastAsia="Arial" w:hAnsi="Arial" w:cs="Arial"/>
                <w:spacing w:val="-2"/>
                <w:sz w:val="18"/>
                <w:szCs w:val="18"/>
                <w:lang w:val="es-CO"/>
              </w:rPr>
              <w:t>a</w:t>
            </w:r>
            <w:r w:rsidRPr="00172F83">
              <w:rPr>
                <w:rFonts w:ascii="Arial" w:eastAsia="Arial" w:hAnsi="Arial" w:cs="Arial"/>
                <w:sz w:val="18"/>
                <w:szCs w:val="18"/>
                <w:lang w:val="es-CO"/>
              </w:rPr>
              <w:t>d</w:t>
            </w:r>
            <w:r w:rsidRPr="00172F83">
              <w:rPr>
                <w:rFonts w:ascii="Arial" w:eastAsia="Arial" w:hAnsi="Arial" w:cs="Arial"/>
                <w:spacing w:val="1"/>
                <w:sz w:val="18"/>
                <w:szCs w:val="18"/>
                <w:lang w:val="es-CO"/>
              </w:rPr>
              <w:t xml:space="preserve"> </w:t>
            </w:r>
            <w:r w:rsidRPr="00172F83">
              <w:rPr>
                <w:rFonts w:ascii="Arial" w:eastAsia="Arial" w:hAnsi="Arial" w:cs="Arial"/>
                <w:sz w:val="18"/>
                <w:szCs w:val="18"/>
                <w:lang w:val="es-CO"/>
              </w:rPr>
              <w:t>y</w:t>
            </w:r>
            <w:r w:rsidRPr="00172F83">
              <w:rPr>
                <w:rFonts w:ascii="Arial" w:eastAsia="Arial" w:hAnsi="Arial" w:cs="Arial"/>
                <w:spacing w:val="-1"/>
                <w:sz w:val="18"/>
                <w:szCs w:val="18"/>
                <w:lang w:val="es-CO"/>
              </w:rPr>
              <w:t xml:space="preserve"> </w:t>
            </w:r>
            <w:r w:rsidRPr="00172F83">
              <w:rPr>
                <w:rFonts w:ascii="Arial" w:eastAsia="Arial" w:hAnsi="Arial" w:cs="Arial"/>
                <w:spacing w:val="1"/>
                <w:sz w:val="18"/>
                <w:szCs w:val="18"/>
                <w:lang w:val="es-CO"/>
              </w:rPr>
              <w:t>p</w:t>
            </w:r>
            <w:r w:rsidRPr="00172F83">
              <w:rPr>
                <w:rFonts w:ascii="Arial" w:eastAsia="Arial" w:hAnsi="Arial" w:cs="Arial"/>
                <w:sz w:val="18"/>
                <w:szCs w:val="18"/>
                <w:lang w:val="es-CO"/>
              </w:rPr>
              <w:t>r</w:t>
            </w:r>
            <w:r w:rsidRPr="00172F83">
              <w:rPr>
                <w:rFonts w:ascii="Arial" w:eastAsia="Arial" w:hAnsi="Arial" w:cs="Arial"/>
                <w:spacing w:val="1"/>
                <w:sz w:val="18"/>
                <w:szCs w:val="18"/>
                <w:lang w:val="es-CO"/>
              </w:rPr>
              <w:t>o</w:t>
            </w:r>
            <w:r w:rsidRPr="00172F83">
              <w:rPr>
                <w:rFonts w:ascii="Arial" w:eastAsia="Arial" w:hAnsi="Arial" w:cs="Arial"/>
                <w:spacing w:val="-1"/>
                <w:sz w:val="18"/>
                <w:szCs w:val="18"/>
                <w:lang w:val="es-CO"/>
              </w:rPr>
              <w:t>v</w:t>
            </w:r>
            <w:r w:rsidRPr="00172F83">
              <w:rPr>
                <w:rFonts w:ascii="Arial" w:eastAsia="Arial" w:hAnsi="Arial" w:cs="Arial"/>
                <w:spacing w:val="1"/>
                <w:sz w:val="18"/>
                <w:szCs w:val="18"/>
                <w:lang w:val="es-CO"/>
              </w:rPr>
              <w:t>en</w:t>
            </w:r>
            <w:r w:rsidRPr="00172F83">
              <w:rPr>
                <w:rFonts w:ascii="Arial" w:eastAsia="Arial" w:hAnsi="Arial" w:cs="Arial"/>
                <w:spacing w:val="-2"/>
                <w:sz w:val="18"/>
                <w:szCs w:val="18"/>
                <w:lang w:val="es-CO"/>
              </w:rPr>
              <w:t>g</w:t>
            </w:r>
            <w:r w:rsidRPr="00172F83">
              <w:rPr>
                <w:rFonts w:ascii="Arial" w:eastAsia="Arial" w:hAnsi="Arial" w:cs="Arial"/>
                <w:sz w:val="18"/>
                <w:szCs w:val="18"/>
                <w:lang w:val="es-CO"/>
              </w:rPr>
              <w:t>a</w:t>
            </w:r>
            <w:r w:rsidRPr="00172F83">
              <w:rPr>
                <w:rFonts w:ascii="Arial" w:eastAsia="Arial" w:hAnsi="Arial" w:cs="Arial"/>
                <w:spacing w:val="1"/>
                <w:sz w:val="18"/>
                <w:szCs w:val="18"/>
                <w:lang w:val="es-CO"/>
              </w:rPr>
              <w:t xml:space="preserve"> d</w:t>
            </w:r>
            <w:r w:rsidRPr="00172F83">
              <w:rPr>
                <w:rFonts w:ascii="Arial" w:eastAsia="Arial" w:hAnsi="Arial" w:cs="Arial"/>
                <w:sz w:val="18"/>
                <w:szCs w:val="18"/>
                <w:lang w:val="es-CO"/>
              </w:rPr>
              <w:t>e</w:t>
            </w:r>
            <w:r w:rsidRPr="00172F83">
              <w:rPr>
                <w:rFonts w:ascii="Arial" w:eastAsia="Arial" w:hAnsi="Arial" w:cs="Arial"/>
                <w:spacing w:val="-1"/>
                <w:sz w:val="18"/>
                <w:szCs w:val="18"/>
                <w:lang w:val="es-CO"/>
              </w:rPr>
              <w:t xml:space="preserve"> </w:t>
            </w:r>
            <w:r w:rsidRPr="00172F83">
              <w:rPr>
                <w:rFonts w:ascii="Arial" w:eastAsia="Arial" w:hAnsi="Arial" w:cs="Arial"/>
                <w:spacing w:val="1"/>
                <w:sz w:val="18"/>
                <w:szCs w:val="18"/>
                <w:lang w:val="es-CO"/>
              </w:rPr>
              <w:t>u</w:t>
            </w:r>
            <w:r w:rsidRPr="00172F83">
              <w:rPr>
                <w:rFonts w:ascii="Arial" w:eastAsia="Arial" w:hAnsi="Arial" w:cs="Arial"/>
                <w:sz w:val="18"/>
                <w:szCs w:val="18"/>
                <w:lang w:val="es-CO"/>
              </w:rPr>
              <w:t>n</w:t>
            </w:r>
            <w:r w:rsidRPr="00172F83">
              <w:rPr>
                <w:rFonts w:ascii="Arial" w:eastAsia="Arial" w:hAnsi="Arial" w:cs="Arial"/>
                <w:spacing w:val="-1"/>
                <w:sz w:val="18"/>
                <w:szCs w:val="18"/>
                <w:lang w:val="es-CO"/>
              </w:rPr>
              <w:t xml:space="preserve"> </w:t>
            </w:r>
            <w:r w:rsidRPr="00172F83">
              <w:rPr>
                <w:rFonts w:ascii="Arial" w:eastAsia="Arial" w:hAnsi="Arial" w:cs="Arial"/>
                <w:spacing w:val="1"/>
                <w:sz w:val="18"/>
                <w:szCs w:val="18"/>
                <w:lang w:val="es-CO"/>
              </w:rPr>
              <w:t>o</w:t>
            </w:r>
            <w:r w:rsidRPr="00172F83">
              <w:rPr>
                <w:rFonts w:ascii="Arial" w:eastAsia="Arial" w:hAnsi="Arial" w:cs="Arial"/>
                <w:spacing w:val="-2"/>
                <w:sz w:val="18"/>
                <w:szCs w:val="18"/>
                <w:lang w:val="es-CO"/>
              </w:rPr>
              <w:t>f</w:t>
            </w:r>
            <w:r w:rsidRPr="00172F83">
              <w:rPr>
                <w:rFonts w:ascii="Arial" w:eastAsia="Arial" w:hAnsi="Arial" w:cs="Arial"/>
                <w:spacing w:val="1"/>
                <w:sz w:val="18"/>
                <w:szCs w:val="18"/>
                <w:lang w:val="es-CO"/>
              </w:rPr>
              <w:t>e</w:t>
            </w:r>
            <w:r w:rsidRPr="00172F83">
              <w:rPr>
                <w:rFonts w:ascii="Arial" w:eastAsia="Arial" w:hAnsi="Arial" w:cs="Arial"/>
                <w:sz w:val="18"/>
                <w:szCs w:val="18"/>
                <w:lang w:val="es-CO"/>
              </w:rPr>
              <w:t>r</w:t>
            </w:r>
            <w:r w:rsidRPr="00172F83">
              <w:rPr>
                <w:rFonts w:ascii="Arial" w:eastAsia="Arial" w:hAnsi="Arial" w:cs="Arial"/>
                <w:spacing w:val="1"/>
                <w:sz w:val="18"/>
                <w:szCs w:val="18"/>
                <w:lang w:val="es-CO"/>
              </w:rPr>
              <w:t>en</w:t>
            </w:r>
            <w:r w:rsidRPr="00172F83">
              <w:rPr>
                <w:rFonts w:ascii="Arial" w:eastAsia="Arial" w:hAnsi="Arial" w:cs="Arial"/>
                <w:spacing w:val="4"/>
                <w:sz w:val="18"/>
                <w:szCs w:val="18"/>
                <w:lang w:val="es-CO"/>
              </w:rPr>
              <w:t>t</w:t>
            </w:r>
            <w:r w:rsidRPr="00172F83">
              <w:rPr>
                <w:rFonts w:ascii="Arial" w:eastAsia="Arial" w:hAnsi="Arial" w:cs="Arial"/>
                <w:sz w:val="18"/>
                <w:szCs w:val="18"/>
                <w:lang w:val="es-CO"/>
              </w:rPr>
              <w:t>e</w:t>
            </w:r>
            <w:r w:rsidRPr="00172F83">
              <w:rPr>
                <w:rFonts w:ascii="Arial" w:eastAsia="Arial" w:hAnsi="Arial" w:cs="Arial"/>
                <w:spacing w:val="-1"/>
                <w:sz w:val="18"/>
                <w:szCs w:val="18"/>
                <w:lang w:val="es-CO"/>
              </w:rPr>
              <w:t xml:space="preserve"> </w:t>
            </w:r>
            <w:r w:rsidRPr="00172F83">
              <w:rPr>
                <w:rFonts w:ascii="Arial" w:eastAsia="Arial" w:hAnsi="Arial" w:cs="Arial"/>
                <w:spacing w:val="1"/>
                <w:sz w:val="18"/>
                <w:szCs w:val="18"/>
                <w:lang w:val="es-CO"/>
              </w:rPr>
              <w:t>ha</w:t>
            </w:r>
            <w:r w:rsidRPr="00172F83">
              <w:rPr>
                <w:rFonts w:ascii="Arial" w:eastAsia="Arial" w:hAnsi="Arial" w:cs="Arial"/>
                <w:spacing w:val="-2"/>
                <w:sz w:val="18"/>
                <w:szCs w:val="18"/>
                <w:lang w:val="es-CO"/>
              </w:rPr>
              <w:t>b</w:t>
            </w:r>
            <w:r w:rsidRPr="00172F83">
              <w:rPr>
                <w:rFonts w:ascii="Arial" w:eastAsia="Arial" w:hAnsi="Arial" w:cs="Arial"/>
                <w:spacing w:val="1"/>
                <w:sz w:val="18"/>
                <w:szCs w:val="18"/>
                <w:lang w:val="es-CO"/>
              </w:rPr>
              <w:t>il</w:t>
            </w:r>
            <w:r w:rsidRPr="00172F83">
              <w:rPr>
                <w:rFonts w:ascii="Arial" w:eastAsia="Arial" w:hAnsi="Arial" w:cs="Arial"/>
                <w:spacing w:val="-2"/>
                <w:sz w:val="18"/>
                <w:szCs w:val="18"/>
                <w:lang w:val="es-CO"/>
              </w:rPr>
              <w:t>i</w:t>
            </w:r>
            <w:r w:rsidRPr="00172F83">
              <w:rPr>
                <w:rFonts w:ascii="Arial" w:eastAsia="Arial" w:hAnsi="Arial" w:cs="Arial"/>
                <w:sz w:val="18"/>
                <w:szCs w:val="18"/>
                <w:lang w:val="es-CO"/>
              </w:rPr>
              <w:t>t</w:t>
            </w:r>
            <w:r w:rsidRPr="00172F83">
              <w:rPr>
                <w:rFonts w:ascii="Arial" w:eastAsia="Arial" w:hAnsi="Arial" w:cs="Arial"/>
                <w:spacing w:val="1"/>
                <w:sz w:val="18"/>
                <w:szCs w:val="18"/>
                <w:lang w:val="es-CO"/>
              </w:rPr>
              <w:t>ad</w:t>
            </w:r>
            <w:r w:rsidRPr="00172F83">
              <w:rPr>
                <w:rFonts w:ascii="Arial" w:eastAsia="Arial" w:hAnsi="Arial" w:cs="Arial"/>
                <w:spacing w:val="-1"/>
                <w:sz w:val="18"/>
                <w:szCs w:val="18"/>
                <w:lang w:val="es-CO"/>
              </w:rPr>
              <w:t>o</w:t>
            </w:r>
            <w:r w:rsidRPr="00172F83">
              <w:rPr>
                <w:rFonts w:ascii="Arial" w:eastAsia="Arial" w:hAnsi="Arial" w:cs="Arial"/>
                <w:sz w:val="18"/>
                <w:szCs w:val="18"/>
                <w:lang w:val="es-CO"/>
              </w:rPr>
              <w:t>.</w:t>
            </w:r>
          </w:p>
        </w:tc>
      </w:tr>
      <w:tr w:rsidR="00C83DAE" w:rsidRPr="00204A78" w:rsidTr="00130BFA">
        <w:trPr>
          <w:trHeight w:hRule="exact" w:val="1596"/>
        </w:trPr>
        <w:tc>
          <w:tcPr>
            <w:tcW w:w="2777" w:type="dxa"/>
            <w:tcBorders>
              <w:top w:val="single" w:sz="5" w:space="0" w:color="000000"/>
              <w:left w:val="single" w:sz="5" w:space="0" w:color="000000"/>
              <w:bottom w:val="single" w:sz="5" w:space="0" w:color="000000"/>
              <w:right w:val="single" w:sz="5" w:space="0" w:color="000000"/>
            </w:tcBorders>
          </w:tcPr>
          <w:p w:rsidR="00C83DAE" w:rsidRPr="00172F83" w:rsidRDefault="00C83DAE">
            <w:pPr>
              <w:spacing w:before="8" w:line="100" w:lineRule="exact"/>
              <w:rPr>
                <w:rFonts w:ascii="Arial" w:hAnsi="Arial" w:cs="Arial"/>
                <w:sz w:val="18"/>
                <w:szCs w:val="18"/>
                <w:lang w:val="es-CO"/>
              </w:rPr>
            </w:pPr>
          </w:p>
          <w:p w:rsidR="00C83DAE" w:rsidRPr="00172F83" w:rsidRDefault="00C83DAE">
            <w:pPr>
              <w:spacing w:line="200" w:lineRule="exact"/>
              <w:rPr>
                <w:rFonts w:ascii="Arial" w:hAnsi="Arial" w:cs="Arial"/>
                <w:sz w:val="18"/>
                <w:szCs w:val="18"/>
                <w:lang w:val="es-CO"/>
              </w:rPr>
            </w:pPr>
          </w:p>
          <w:p w:rsidR="00C83DAE" w:rsidRPr="00172F83" w:rsidRDefault="007B1E36">
            <w:pPr>
              <w:ind w:left="102" w:right="75"/>
              <w:jc w:val="both"/>
              <w:rPr>
                <w:rFonts w:ascii="Arial" w:eastAsia="Arial" w:hAnsi="Arial" w:cs="Arial"/>
                <w:sz w:val="18"/>
                <w:szCs w:val="18"/>
                <w:lang w:val="es-CO"/>
              </w:rPr>
            </w:pPr>
            <w:r w:rsidRPr="00172F83">
              <w:rPr>
                <w:rFonts w:ascii="Arial" w:eastAsia="Arial" w:hAnsi="Arial" w:cs="Arial"/>
                <w:sz w:val="18"/>
                <w:szCs w:val="18"/>
                <w:lang w:val="es-CO"/>
              </w:rPr>
              <w:t>Ár</w:t>
            </w:r>
            <w:r w:rsidRPr="00172F83">
              <w:rPr>
                <w:rFonts w:ascii="Arial" w:eastAsia="Arial" w:hAnsi="Arial" w:cs="Arial"/>
                <w:spacing w:val="-2"/>
                <w:sz w:val="18"/>
                <w:szCs w:val="18"/>
                <w:lang w:val="es-CO"/>
              </w:rPr>
              <w:t>e</w:t>
            </w:r>
            <w:r w:rsidRPr="00172F83">
              <w:rPr>
                <w:rFonts w:ascii="Arial" w:eastAsia="Arial" w:hAnsi="Arial" w:cs="Arial"/>
                <w:sz w:val="18"/>
                <w:szCs w:val="18"/>
                <w:lang w:val="es-CO"/>
              </w:rPr>
              <w:t>a</w:t>
            </w:r>
            <w:r w:rsidRPr="00172F83">
              <w:rPr>
                <w:rFonts w:ascii="Arial" w:eastAsia="Arial" w:hAnsi="Arial" w:cs="Arial"/>
                <w:spacing w:val="2"/>
                <w:sz w:val="18"/>
                <w:szCs w:val="18"/>
                <w:lang w:val="es-CO"/>
              </w:rPr>
              <w:t xml:space="preserve"> </w:t>
            </w:r>
            <w:r w:rsidRPr="00172F83">
              <w:rPr>
                <w:rFonts w:ascii="Arial" w:eastAsia="Arial" w:hAnsi="Arial" w:cs="Arial"/>
                <w:spacing w:val="-2"/>
                <w:sz w:val="18"/>
                <w:szCs w:val="18"/>
                <w:lang w:val="es-CO"/>
              </w:rPr>
              <w:t>q</w:t>
            </w:r>
            <w:r w:rsidRPr="00172F83">
              <w:rPr>
                <w:rFonts w:ascii="Arial" w:eastAsia="Arial" w:hAnsi="Arial" w:cs="Arial"/>
                <w:spacing w:val="1"/>
                <w:sz w:val="18"/>
                <w:szCs w:val="18"/>
                <w:lang w:val="es-CO"/>
              </w:rPr>
              <w:t>u</w:t>
            </w:r>
            <w:r w:rsidRPr="00172F83">
              <w:rPr>
                <w:rFonts w:ascii="Arial" w:eastAsia="Arial" w:hAnsi="Arial" w:cs="Arial"/>
                <w:sz w:val="18"/>
                <w:szCs w:val="18"/>
                <w:lang w:val="es-CO"/>
              </w:rPr>
              <w:t>e r</w:t>
            </w:r>
            <w:r w:rsidRPr="00172F83">
              <w:rPr>
                <w:rFonts w:ascii="Arial" w:eastAsia="Arial" w:hAnsi="Arial" w:cs="Arial"/>
                <w:spacing w:val="1"/>
                <w:sz w:val="18"/>
                <w:szCs w:val="18"/>
                <w:lang w:val="es-CO"/>
              </w:rPr>
              <w:t>equi</w:t>
            </w:r>
            <w:r w:rsidRPr="00172F83">
              <w:rPr>
                <w:rFonts w:ascii="Arial" w:eastAsia="Arial" w:hAnsi="Arial" w:cs="Arial"/>
                <w:spacing w:val="-2"/>
                <w:sz w:val="18"/>
                <w:szCs w:val="18"/>
                <w:lang w:val="es-CO"/>
              </w:rPr>
              <w:t>e</w:t>
            </w:r>
            <w:r w:rsidRPr="00172F83">
              <w:rPr>
                <w:rFonts w:ascii="Arial" w:eastAsia="Arial" w:hAnsi="Arial" w:cs="Arial"/>
                <w:sz w:val="18"/>
                <w:szCs w:val="18"/>
                <w:lang w:val="es-CO"/>
              </w:rPr>
              <w:t xml:space="preserve">ra </w:t>
            </w:r>
            <w:r w:rsidRPr="00172F83">
              <w:rPr>
                <w:rFonts w:ascii="Arial" w:eastAsia="Arial" w:hAnsi="Arial" w:cs="Arial"/>
                <w:spacing w:val="2"/>
                <w:sz w:val="18"/>
                <w:szCs w:val="18"/>
                <w:lang w:val="es-CO"/>
              </w:rPr>
              <w:t xml:space="preserve"> </w:t>
            </w:r>
            <w:r w:rsidRPr="00172F83">
              <w:rPr>
                <w:rFonts w:ascii="Arial" w:eastAsia="Arial" w:hAnsi="Arial" w:cs="Arial"/>
                <w:spacing w:val="-2"/>
                <w:sz w:val="18"/>
                <w:szCs w:val="18"/>
                <w:lang w:val="es-CO"/>
              </w:rPr>
              <w:t>e</w:t>
            </w:r>
            <w:r w:rsidRPr="00172F83">
              <w:rPr>
                <w:rFonts w:ascii="Arial" w:eastAsia="Arial" w:hAnsi="Arial" w:cs="Arial"/>
                <w:sz w:val="18"/>
                <w:szCs w:val="18"/>
                <w:lang w:val="es-CO"/>
              </w:rPr>
              <w:t xml:space="preserve">l </w:t>
            </w:r>
            <w:r w:rsidRPr="00172F83">
              <w:rPr>
                <w:rFonts w:ascii="Arial" w:eastAsia="Arial" w:hAnsi="Arial" w:cs="Arial"/>
                <w:spacing w:val="2"/>
                <w:sz w:val="18"/>
                <w:szCs w:val="18"/>
                <w:lang w:val="es-CO"/>
              </w:rPr>
              <w:t xml:space="preserve"> </w:t>
            </w:r>
            <w:r w:rsidRPr="00172F83">
              <w:rPr>
                <w:rFonts w:ascii="Arial" w:eastAsia="Arial" w:hAnsi="Arial" w:cs="Arial"/>
                <w:spacing w:val="-2"/>
                <w:sz w:val="18"/>
                <w:szCs w:val="18"/>
                <w:lang w:val="es-CO"/>
              </w:rPr>
              <w:t>b</w:t>
            </w:r>
            <w:r w:rsidRPr="00172F83">
              <w:rPr>
                <w:rFonts w:ascii="Arial" w:eastAsia="Arial" w:hAnsi="Arial" w:cs="Arial"/>
                <w:spacing w:val="1"/>
                <w:sz w:val="18"/>
                <w:szCs w:val="18"/>
                <w:lang w:val="es-CO"/>
              </w:rPr>
              <w:t>ie</w:t>
            </w:r>
            <w:r w:rsidRPr="00172F83">
              <w:rPr>
                <w:rFonts w:ascii="Arial" w:eastAsia="Arial" w:hAnsi="Arial" w:cs="Arial"/>
                <w:sz w:val="18"/>
                <w:szCs w:val="18"/>
                <w:lang w:val="es-CO"/>
              </w:rPr>
              <w:t xml:space="preserve">n  o </w:t>
            </w:r>
            <w:r w:rsidRPr="00172F83">
              <w:rPr>
                <w:rFonts w:ascii="Arial" w:eastAsia="Arial" w:hAnsi="Arial" w:cs="Arial"/>
                <w:spacing w:val="2"/>
                <w:sz w:val="18"/>
                <w:szCs w:val="18"/>
                <w:lang w:val="es-CO"/>
              </w:rPr>
              <w:t xml:space="preserve"> </w:t>
            </w:r>
            <w:r w:rsidRPr="00172F83">
              <w:rPr>
                <w:rFonts w:ascii="Arial" w:eastAsia="Arial" w:hAnsi="Arial" w:cs="Arial"/>
                <w:spacing w:val="-1"/>
                <w:sz w:val="18"/>
                <w:szCs w:val="18"/>
                <w:lang w:val="es-CO"/>
              </w:rPr>
              <w:t>s</w:t>
            </w:r>
            <w:r w:rsidRPr="00172F83">
              <w:rPr>
                <w:rFonts w:ascii="Arial" w:eastAsia="Arial" w:hAnsi="Arial" w:cs="Arial"/>
                <w:spacing w:val="1"/>
                <w:sz w:val="18"/>
                <w:szCs w:val="18"/>
                <w:lang w:val="es-CO"/>
              </w:rPr>
              <w:t>e</w:t>
            </w:r>
            <w:r w:rsidRPr="00172F83">
              <w:rPr>
                <w:rFonts w:ascii="Arial" w:eastAsia="Arial" w:hAnsi="Arial" w:cs="Arial"/>
                <w:sz w:val="18"/>
                <w:szCs w:val="18"/>
                <w:lang w:val="es-CO"/>
              </w:rPr>
              <w:t>r</w:t>
            </w:r>
            <w:r w:rsidRPr="00172F83">
              <w:rPr>
                <w:rFonts w:ascii="Arial" w:eastAsia="Arial" w:hAnsi="Arial" w:cs="Arial"/>
                <w:spacing w:val="-1"/>
                <w:sz w:val="18"/>
                <w:szCs w:val="18"/>
                <w:lang w:val="es-CO"/>
              </w:rPr>
              <w:t>v</w:t>
            </w:r>
            <w:r w:rsidRPr="00172F83">
              <w:rPr>
                <w:rFonts w:ascii="Arial" w:eastAsia="Arial" w:hAnsi="Arial" w:cs="Arial"/>
                <w:spacing w:val="1"/>
                <w:sz w:val="18"/>
                <w:szCs w:val="18"/>
                <w:lang w:val="es-CO"/>
              </w:rPr>
              <w:t>ic</w:t>
            </w:r>
            <w:r w:rsidRPr="00172F83">
              <w:rPr>
                <w:rFonts w:ascii="Arial" w:eastAsia="Arial" w:hAnsi="Arial" w:cs="Arial"/>
                <w:spacing w:val="-2"/>
                <w:sz w:val="18"/>
                <w:szCs w:val="18"/>
                <w:lang w:val="es-CO"/>
              </w:rPr>
              <w:t>i</w:t>
            </w:r>
            <w:r w:rsidRPr="00172F83">
              <w:rPr>
                <w:rFonts w:ascii="Arial" w:eastAsia="Arial" w:hAnsi="Arial" w:cs="Arial"/>
                <w:sz w:val="18"/>
                <w:szCs w:val="18"/>
                <w:lang w:val="es-CO"/>
              </w:rPr>
              <w:t xml:space="preserve">o  </w:t>
            </w:r>
            <w:proofErr w:type="spellStart"/>
            <w:r w:rsidRPr="00172F83">
              <w:rPr>
                <w:rFonts w:ascii="Arial" w:eastAsia="Arial" w:hAnsi="Arial" w:cs="Arial"/>
                <w:sz w:val="18"/>
                <w:szCs w:val="18"/>
                <w:lang w:val="es-CO"/>
              </w:rPr>
              <w:t>ó</w:t>
            </w:r>
            <w:proofErr w:type="spellEnd"/>
            <w:r w:rsidRPr="00172F83">
              <w:rPr>
                <w:rFonts w:ascii="Arial" w:eastAsia="Arial" w:hAnsi="Arial" w:cs="Arial"/>
                <w:sz w:val="18"/>
                <w:szCs w:val="18"/>
                <w:lang w:val="es-CO"/>
              </w:rPr>
              <w:t xml:space="preserve"> </w:t>
            </w:r>
            <w:r w:rsidRPr="00172F83">
              <w:rPr>
                <w:rFonts w:ascii="Arial" w:eastAsia="Arial" w:hAnsi="Arial" w:cs="Arial"/>
                <w:spacing w:val="1"/>
                <w:sz w:val="18"/>
                <w:szCs w:val="18"/>
                <w:lang w:val="es-CO"/>
              </w:rPr>
              <w:t>l</w:t>
            </w:r>
            <w:r w:rsidRPr="00172F83">
              <w:rPr>
                <w:rFonts w:ascii="Arial" w:eastAsia="Arial" w:hAnsi="Arial" w:cs="Arial"/>
                <w:sz w:val="18"/>
                <w:szCs w:val="18"/>
                <w:lang w:val="es-CO"/>
              </w:rPr>
              <w:t>í</w:t>
            </w:r>
            <w:r w:rsidRPr="00172F83">
              <w:rPr>
                <w:rFonts w:ascii="Arial" w:eastAsia="Arial" w:hAnsi="Arial" w:cs="Arial"/>
                <w:spacing w:val="1"/>
                <w:sz w:val="18"/>
                <w:szCs w:val="18"/>
                <w:lang w:val="es-CO"/>
              </w:rPr>
              <w:t>de</w:t>
            </w:r>
            <w:r w:rsidRPr="00172F83">
              <w:rPr>
                <w:rFonts w:ascii="Arial" w:eastAsia="Arial" w:hAnsi="Arial" w:cs="Arial"/>
                <w:sz w:val="18"/>
                <w:szCs w:val="18"/>
                <w:lang w:val="es-CO"/>
              </w:rPr>
              <w:t>r</w:t>
            </w:r>
            <w:r w:rsidRPr="00172F83">
              <w:rPr>
                <w:rFonts w:ascii="Arial" w:eastAsia="Arial" w:hAnsi="Arial" w:cs="Arial"/>
                <w:spacing w:val="1"/>
                <w:sz w:val="18"/>
                <w:szCs w:val="18"/>
                <w:lang w:val="es-CO"/>
              </w:rPr>
              <w:t xml:space="preserve"> </w:t>
            </w:r>
            <w:r w:rsidRPr="00172F83">
              <w:rPr>
                <w:rFonts w:ascii="Arial" w:eastAsia="Arial" w:hAnsi="Arial" w:cs="Arial"/>
                <w:spacing w:val="-2"/>
                <w:sz w:val="18"/>
                <w:szCs w:val="18"/>
                <w:lang w:val="es-CO"/>
              </w:rPr>
              <w:t>d</w:t>
            </w:r>
            <w:r w:rsidRPr="00172F83">
              <w:rPr>
                <w:rFonts w:ascii="Arial" w:eastAsia="Arial" w:hAnsi="Arial" w:cs="Arial"/>
                <w:spacing w:val="1"/>
                <w:sz w:val="18"/>
                <w:szCs w:val="18"/>
                <w:lang w:val="es-CO"/>
              </w:rPr>
              <w:t>e</w:t>
            </w:r>
            <w:r w:rsidRPr="00172F83">
              <w:rPr>
                <w:rFonts w:ascii="Arial" w:eastAsia="Arial" w:hAnsi="Arial" w:cs="Arial"/>
                <w:sz w:val="18"/>
                <w:szCs w:val="18"/>
                <w:lang w:val="es-CO"/>
              </w:rPr>
              <w:t>l</w:t>
            </w:r>
            <w:r w:rsidRPr="00172F83">
              <w:rPr>
                <w:rFonts w:ascii="Arial" w:eastAsia="Arial" w:hAnsi="Arial" w:cs="Arial"/>
                <w:spacing w:val="2"/>
                <w:sz w:val="18"/>
                <w:szCs w:val="18"/>
                <w:lang w:val="es-CO"/>
              </w:rPr>
              <w:t xml:space="preserve"> </w:t>
            </w:r>
            <w:r w:rsidRPr="00172F83">
              <w:rPr>
                <w:rFonts w:ascii="Arial" w:eastAsia="Arial" w:hAnsi="Arial" w:cs="Arial"/>
                <w:spacing w:val="-2"/>
                <w:sz w:val="18"/>
                <w:szCs w:val="18"/>
                <w:lang w:val="es-CO"/>
              </w:rPr>
              <w:t>p</w:t>
            </w:r>
            <w:r w:rsidRPr="00172F83">
              <w:rPr>
                <w:rFonts w:ascii="Arial" w:eastAsia="Arial" w:hAnsi="Arial" w:cs="Arial"/>
                <w:sz w:val="18"/>
                <w:szCs w:val="18"/>
                <w:lang w:val="es-CO"/>
              </w:rPr>
              <w:t>r</w:t>
            </w:r>
            <w:r w:rsidRPr="00172F83">
              <w:rPr>
                <w:rFonts w:ascii="Arial" w:eastAsia="Arial" w:hAnsi="Arial" w:cs="Arial"/>
                <w:spacing w:val="1"/>
                <w:sz w:val="18"/>
                <w:szCs w:val="18"/>
                <w:lang w:val="es-CO"/>
              </w:rPr>
              <w:t>o</w:t>
            </w:r>
            <w:r w:rsidRPr="00172F83">
              <w:rPr>
                <w:rFonts w:ascii="Arial" w:eastAsia="Arial" w:hAnsi="Arial" w:cs="Arial"/>
                <w:spacing w:val="-1"/>
                <w:sz w:val="18"/>
                <w:szCs w:val="18"/>
                <w:lang w:val="es-CO"/>
              </w:rPr>
              <w:t>y</w:t>
            </w:r>
            <w:r w:rsidRPr="00172F83">
              <w:rPr>
                <w:rFonts w:ascii="Arial" w:eastAsia="Arial" w:hAnsi="Arial" w:cs="Arial"/>
                <w:spacing w:val="1"/>
                <w:sz w:val="18"/>
                <w:szCs w:val="18"/>
                <w:lang w:val="es-CO"/>
              </w:rPr>
              <w:t>ec</w:t>
            </w:r>
            <w:r w:rsidRPr="00172F83">
              <w:rPr>
                <w:rFonts w:ascii="Arial" w:eastAsia="Arial" w:hAnsi="Arial" w:cs="Arial"/>
                <w:spacing w:val="-2"/>
                <w:sz w:val="18"/>
                <w:szCs w:val="18"/>
                <w:lang w:val="es-CO"/>
              </w:rPr>
              <w:t>t</w:t>
            </w:r>
            <w:r w:rsidRPr="00172F83">
              <w:rPr>
                <w:rFonts w:ascii="Arial" w:eastAsia="Arial" w:hAnsi="Arial" w:cs="Arial"/>
                <w:sz w:val="18"/>
                <w:szCs w:val="18"/>
                <w:lang w:val="es-CO"/>
              </w:rPr>
              <w:t>o</w:t>
            </w:r>
            <w:r w:rsidRPr="00172F83">
              <w:rPr>
                <w:rFonts w:ascii="Arial" w:eastAsia="Arial" w:hAnsi="Arial" w:cs="Arial"/>
                <w:spacing w:val="2"/>
                <w:sz w:val="18"/>
                <w:szCs w:val="18"/>
                <w:lang w:val="es-CO"/>
              </w:rPr>
              <w:t xml:space="preserve"> </w:t>
            </w:r>
            <w:r w:rsidRPr="00172F83">
              <w:rPr>
                <w:rFonts w:ascii="Arial" w:eastAsia="Arial" w:hAnsi="Arial" w:cs="Arial"/>
                <w:sz w:val="18"/>
                <w:szCs w:val="18"/>
                <w:lang w:val="es-CO"/>
              </w:rPr>
              <w:t>y A</w:t>
            </w:r>
            <w:r w:rsidRPr="00172F83">
              <w:rPr>
                <w:rFonts w:ascii="Arial" w:eastAsia="Arial" w:hAnsi="Arial" w:cs="Arial"/>
                <w:spacing w:val="1"/>
                <w:sz w:val="18"/>
                <w:szCs w:val="18"/>
                <w:lang w:val="es-CO"/>
              </w:rPr>
              <w:t>se</w:t>
            </w:r>
            <w:r w:rsidRPr="00172F83">
              <w:rPr>
                <w:rFonts w:ascii="Arial" w:eastAsia="Arial" w:hAnsi="Arial" w:cs="Arial"/>
                <w:spacing w:val="-1"/>
                <w:sz w:val="18"/>
                <w:szCs w:val="18"/>
                <w:lang w:val="es-CO"/>
              </w:rPr>
              <w:t>s</w:t>
            </w:r>
            <w:r w:rsidRPr="00172F83">
              <w:rPr>
                <w:rFonts w:ascii="Arial" w:eastAsia="Arial" w:hAnsi="Arial" w:cs="Arial"/>
                <w:spacing w:val="1"/>
                <w:sz w:val="18"/>
                <w:szCs w:val="18"/>
                <w:lang w:val="es-CO"/>
              </w:rPr>
              <w:t>o</w:t>
            </w:r>
            <w:r w:rsidRPr="00172F83">
              <w:rPr>
                <w:rFonts w:ascii="Arial" w:eastAsia="Arial" w:hAnsi="Arial" w:cs="Arial"/>
                <w:spacing w:val="-2"/>
                <w:sz w:val="18"/>
                <w:szCs w:val="18"/>
                <w:lang w:val="es-CO"/>
              </w:rPr>
              <w:t>r</w:t>
            </w:r>
            <w:r w:rsidRPr="00172F83">
              <w:rPr>
                <w:rFonts w:ascii="Arial" w:eastAsia="Arial" w:hAnsi="Arial" w:cs="Arial"/>
                <w:sz w:val="18"/>
                <w:szCs w:val="18"/>
                <w:lang w:val="es-CO"/>
              </w:rPr>
              <w:t xml:space="preserve">ía </w:t>
            </w:r>
            <w:r w:rsidRPr="00172F83">
              <w:rPr>
                <w:rFonts w:ascii="Arial" w:eastAsia="Arial" w:hAnsi="Arial" w:cs="Arial"/>
                <w:spacing w:val="1"/>
                <w:sz w:val="18"/>
                <w:szCs w:val="18"/>
                <w:lang w:val="es-CO"/>
              </w:rPr>
              <w:t>Ju</w:t>
            </w:r>
            <w:r w:rsidRPr="00172F83">
              <w:rPr>
                <w:rFonts w:ascii="Arial" w:eastAsia="Arial" w:hAnsi="Arial" w:cs="Arial"/>
                <w:sz w:val="18"/>
                <w:szCs w:val="18"/>
                <w:lang w:val="es-CO"/>
              </w:rPr>
              <w:t>rí</w:t>
            </w:r>
            <w:r w:rsidRPr="00172F83">
              <w:rPr>
                <w:rFonts w:ascii="Arial" w:eastAsia="Arial" w:hAnsi="Arial" w:cs="Arial"/>
                <w:spacing w:val="-1"/>
                <w:sz w:val="18"/>
                <w:szCs w:val="18"/>
                <w:lang w:val="es-CO"/>
              </w:rPr>
              <w:t>d</w:t>
            </w:r>
            <w:r w:rsidRPr="00172F83">
              <w:rPr>
                <w:rFonts w:ascii="Arial" w:eastAsia="Arial" w:hAnsi="Arial" w:cs="Arial"/>
                <w:spacing w:val="1"/>
                <w:sz w:val="18"/>
                <w:szCs w:val="18"/>
                <w:lang w:val="es-CO"/>
              </w:rPr>
              <w:t>ic</w:t>
            </w:r>
            <w:r w:rsidRPr="00172F83">
              <w:rPr>
                <w:rFonts w:ascii="Arial" w:eastAsia="Arial" w:hAnsi="Arial" w:cs="Arial"/>
                <w:sz w:val="18"/>
                <w:szCs w:val="18"/>
                <w:lang w:val="es-CO"/>
              </w:rPr>
              <w:t>a</w:t>
            </w:r>
            <w:r w:rsidR="00130BFA">
              <w:rPr>
                <w:rFonts w:ascii="Arial" w:eastAsia="Arial" w:hAnsi="Arial" w:cs="Arial"/>
                <w:sz w:val="18"/>
                <w:szCs w:val="18"/>
                <w:lang w:val="es-CO"/>
              </w:rPr>
              <w:t>, y comité de evaluación.</w:t>
            </w:r>
          </w:p>
        </w:tc>
        <w:tc>
          <w:tcPr>
            <w:tcW w:w="7447" w:type="dxa"/>
            <w:tcBorders>
              <w:top w:val="single" w:sz="5" w:space="0" w:color="000000"/>
              <w:left w:val="single" w:sz="5" w:space="0" w:color="000000"/>
              <w:bottom w:val="single" w:sz="5" w:space="0" w:color="000000"/>
              <w:right w:val="single" w:sz="5" w:space="0" w:color="000000"/>
            </w:tcBorders>
          </w:tcPr>
          <w:p w:rsidR="00C83DAE" w:rsidRPr="00172F83" w:rsidRDefault="007B1E36" w:rsidP="00130BFA">
            <w:pPr>
              <w:spacing w:before="2" w:line="200" w:lineRule="exact"/>
              <w:ind w:left="102" w:right="71"/>
              <w:jc w:val="both"/>
              <w:rPr>
                <w:rFonts w:ascii="Arial" w:eastAsia="Arial" w:hAnsi="Arial" w:cs="Arial"/>
                <w:sz w:val="18"/>
                <w:szCs w:val="18"/>
                <w:lang w:val="es-CO"/>
              </w:rPr>
            </w:pPr>
            <w:r w:rsidRPr="00172F83">
              <w:rPr>
                <w:rFonts w:ascii="Arial" w:eastAsia="Arial" w:hAnsi="Arial" w:cs="Arial"/>
                <w:spacing w:val="1"/>
                <w:sz w:val="18"/>
                <w:szCs w:val="18"/>
                <w:lang w:val="es-CO"/>
              </w:rPr>
              <w:t>Lo</w:t>
            </w:r>
            <w:r w:rsidRPr="00172F83">
              <w:rPr>
                <w:rFonts w:ascii="Arial" w:eastAsia="Arial" w:hAnsi="Arial" w:cs="Arial"/>
                <w:sz w:val="18"/>
                <w:szCs w:val="18"/>
                <w:lang w:val="es-CO"/>
              </w:rPr>
              <w:t>s</w:t>
            </w:r>
            <w:r w:rsidRPr="00172F83">
              <w:rPr>
                <w:rFonts w:ascii="Arial" w:eastAsia="Arial" w:hAnsi="Arial" w:cs="Arial"/>
                <w:spacing w:val="1"/>
                <w:sz w:val="18"/>
                <w:szCs w:val="18"/>
                <w:lang w:val="es-CO"/>
              </w:rPr>
              <w:t xml:space="preserve"> </w:t>
            </w:r>
            <w:r w:rsidRPr="00172F83">
              <w:rPr>
                <w:rFonts w:ascii="Arial" w:eastAsia="Arial" w:hAnsi="Arial" w:cs="Arial"/>
                <w:sz w:val="18"/>
                <w:szCs w:val="18"/>
                <w:lang w:val="es-CO"/>
              </w:rPr>
              <w:t>r</w:t>
            </w:r>
            <w:r w:rsidRPr="00172F83">
              <w:rPr>
                <w:rFonts w:ascii="Arial" w:eastAsia="Arial" w:hAnsi="Arial" w:cs="Arial"/>
                <w:spacing w:val="1"/>
                <w:sz w:val="18"/>
                <w:szCs w:val="18"/>
                <w:lang w:val="es-CO"/>
              </w:rPr>
              <w:t>eq</w:t>
            </w:r>
            <w:r w:rsidRPr="00172F83">
              <w:rPr>
                <w:rFonts w:ascii="Arial" w:eastAsia="Arial" w:hAnsi="Arial" w:cs="Arial"/>
                <w:spacing w:val="-2"/>
                <w:sz w:val="18"/>
                <w:szCs w:val="18"/>
                <w:lang w:val="es-CO"/>
              </w:rPr>
              <w:t>u</w:t>
            </w:r>
            <w:r w:rsidRPr="00172F83">
              <w:rPr>
                <w:rFonts w:ascii="Arial" w:eastAsia="Arial" w:hAnsi="Arial" w:cs="Arial"/>
                <w:spacing w:val="1"/>
                <w:sz w:val="18"/>
                <w:szCs w:val="18"/>
                <w:lang w:val="es-CO"/>
              </w:rPr>
              <w:t>i</w:t>
            </w:r>
            <w:r w:rsidRPr="00172F83">
              <w:rPr>
                <w:rFonts w:ascii="Arial" w:eastAsia="Arial" w:hAnsi="Arial" w:cs="Arial"/>
                <w:spacing w:val="-1"/>
                <w:sz w:val="18"/>
                <w:szCs w:val="18"/>
                <w:lang w:val="es-CO"/>
              </w:rPr>
              <w:t>s</w:t>
            </w:r>
            <w:r w:rsidRPr="00172F83">
              <w:rPr>
                <w:rFonts w:ascii="Arial" w:eastAsia="Arial" w:hAnsi="Arial" w:cs="Arial"/>
                <w:spacing w:val="1"/>
                <w:sz w:val="18"/>
                <w:szCs w:val="18"/>
                <w:lang w:val="es-CO"/>
              </w:rPr>
              <w:t>i</w:t>
            </w:r>
            <w:r w:rsidRPr="00172F83">
              <w:rPr>
                <w:rFonts w:ascii="Arial" w:eastAsia="Arial" w:hAnsi="Arial" w:cs="Arial"/>
                <w:sz w:val="18"/>
                <w:szCs w:val="18"/>
                <w:lang w:val="es-CO"/>
              </w:rPr>
              <w:t>t</w:t>
            </w:r>
            <w:r w:rsidRPr="00172F83">
              <w:rPr>
                <w:rFonts w:ascii="Arial" w:eastAsia="Arial" w:hAnsi="Arial" w:cs="Arial"/>
                <w:spacing w:val="-1"/>
                <w:sz w:val="18"/>
                <w:szCs w:val="18"/>
                <w:lang w:val="es-CO"/>
              </w:rPr>
              <w:t>o</w:t>
            </w:r>
            <w:r w:rsidRPr="00172F83">
              <w:rPr>
                <w:rFonts w:ascii="Arial" w:eastAsia="Arial" w:hAnsi="Arial" w:cs="Arial"/>
                <w:sz w:val="18"/>
                <w:szCs w:val="18"/>
                <w:lang w:val="es-CO"/>
              </w:rPr>
              <w:t>s</w:t>
            </w:r>
            <w:r w:rsidRPr="00172F83">
              <w:rPr>
                <w:rFonts w:ascii="Arial" w:eastAsia="Arial" w:hAnsi="Arial" w:cs="Arial"/>
                <w:spacing w:val="1"/>
                <w:sz w:val="18"/>
                <w:szCs w:val="18"/>
                <w:lang w:val="es-CO"/>
              </w:rPr>
              <w:t xml:space="preserve"> m</w:t>
            </w:r>
            <w:r w:rsidRPr="00172F83">
              <w:rPr>
                <w:rFonts w:ascii="Arial" w:eastAsia="Arial" w:hAnsi="Arial" w:cs="Arial"/>
                <w:sz w:val="18"/>
                <w:szCs w:val="18"/>
                <w:lang w:val="es-CO"/>
              </w:rPr>
              <w:t>í</w:t>
            </w:r>
            <w:r w:rsidRPr="00172F83">
              <w:rPr>
                <w:rFonts w:ascii="Arial" w:eastAsia="Arial" w:hAnsi="Arial" w:cs="Arial"/>
                <w:spacing w:val="1"/>
                <w:sz w:val="18"/>
                <w:szCs w:val="18"/>
                <w:lang w:val="es-CO"/>
              </w:rPr>
              <w:t>n</w:t>
            </w:r>
            <w:r w:rsidRPr="00172F83">
              <w:rPr>
                <w:rFonts w:ascii="Arial" w:eastAsia="Arial" w:hAnsi="Arial" w:cs="Arial"/>
                <w:spacing w:val="-2"/>
                <w:sz w:val="18"/>
                <w:szCs w:val="18"/>
                <w:lang w:val="es-CO"/>
              </w:rPr>
              <w:t>i</w:t>
            </w:r>
            <w:r w:rsidRPr="00172F83">
              <w:rPr>
                <w:rFonts w:ascii="Arial" w:eastAsia="Arial" w:hAnsi="Arial" w:cs="Arial"/>
                <w:spacing w:val="1"/>
                <w:sz w:val="18"/>
                <w:szCs w:val="18"/>
                <w:lang w:val="es-CO"/>
              </w:rPr>
              <w:t>m</w:t>
            </w:r>
            <w:r w:rsidRPr="00172F83">
              <w:rPr>
                <w:rFonts w:ascii="Arial" w:eastAsia="Arial" w:hAnsi="Arial" w:cs="Arial"/>
                <w:spacing w:val="-2"/>
                <w:sz w:val="18"/>
                <w:szCs w:val="18"/>
                <w:lang w:val="es-CO"/>
              </w:rPr>
              <w:t>o</w:t>
            </w:r>
            <w:r w:rsidRPr="00172F83">
              <w:rPr>
                <w:rFonts w:ascii="Arial" w:eastAsia="Arial" w:hAnsi="Arial" w:cs="Arial"/>
                <w:sz w:val="18"/>
                <w:szCs w:val="18"/>
                <w:lang w:val="es-CO"/>
              </w:rPr>
              <w:t>s</w:t>
            </w:r>
            <w:r w:rsidRPr="00172F83">
              <w:rPr>
                <w:rFonts w:ascii="Arial" w:eastAsia="Arial" w:hAnsi="Arial" w:cs="Arial"/>
                <w:spacing w:val="1"/>
                <w:sz w:val="18"/>
                <w:szCs w:val="18"/>
                <w:lang w:val="es-CO"/>
              </w:rPr>
              <w:t xml:space="preserve"> hab</w:t>
            </w:r>
            <w:r w:rsidRPr="00172F83">
              <w:rPr>
                <w:rFonts w:ascii="Arial" w:eastAsia="Arial" w:hAnsi="Arial" w:cs="Arial"/>
                <w:spacing w:val="-2"/>
                <w:sz w:val="18"/>
                <w:szCs w:val="18"/>
                <w:lang w:val="es-CO"/>
              </w:rPr>
              <w:t>i</w:t>
            </w:r>
            <w:r w:rsidRPr="00172F83">
              <w:rPr>
                <w:rFonts w:ascii="Arial" w:eastAsia="Arial" w:hAnsi="Arial" w:cs="Arial"/>
                <w:spacing w:val="1"/>
                <w:sz w:val="18"/>
                <w:szCs w:val="18"/>
                <w:lang w:val="es-CO"/>
              </w:rPr>
              <w:t>li</w:t>
            </w:r>
            <w:r w:rsidRPr="00172F83">
              <w:rPr>
                <w:rFonts w:ascii="Arial" w:eastAsia="Arial" w:hAnsi="Arial" w:cs="Arial"/>
                <w:spacing w:val="-2"/>
                <w:sz w:val="18"/>
                <w:szCs w:val="18"/>
                <w:lang w:val="es-CO"/>
              </w:rPr>
              <w:t>t</w:t>
            </w:r>
            <w:r w:rsidRPr="00172F83">
              <w:rPr>
                <w:rFonts w:ascii="Arial" w:eastAsia="Arial" w:hAnsi="Arial" w:cs="Arial"/>
                <w:spacing w:val="1"/>
                <w:sz w:val="18"/>
                <w:szCs w:val="18"/>
                <w:lang w:val="es-CO"/>
              </w:rPr>
              <w:t>an</w:t>
            </w:r>
            <w:r w:rsidRPr="00172F83">
              <w:rPr>
                <w:rFonts w:ascii="Arial" w:eastAsia="Arial" w:hAnsi="Arial" w:cs="Arial"/>
                <w:sz w:val="18"/>
                <w:szCs w:val="18"/>
                <w:lang w:val="es-CO"/>
              </w:rPr>
              <w:t>t</w:t>
            </w:r>
            <w:r w:rsidRPr="00172F83">
              <w:rPr>
                <w:rFonts w:ascii="Arial" w:eastAsia="Arial" w:hAnsi="Arial" w:cs="Arial"/>
                <w:spacing w:val="-1"/>
                <w:sz w:val="18"/>
                <w:szCs w:val="18"/>
                <w:lang w:val="es-CO"/>
              </w:rPr>
              <w:t>e</w:t>
            </w:r>
            <w:r w:rsidRPr="00172F83">
              <w:rPr>
                <w:rFonts w:ascii="Arial" w:eastAsia="Arial" w:hAnsi="Arial" w:cs="Arial"/>
                <w:sz w:val="18"/>
                <w:szCs w:val="18"/>
                <w:lang w:val="es-CO"/>
              </w:rPr>
              <w:t>s</w:t>
            </w:r>
            <w:r w:rsidRPr="00172F83">
              <w:rPr>
                <w:rFonts w:ascii="Arial" w:eastAsia="Arial" w:hAnsi="Arial" w:cs="Arial"/>
                <w:spacing w:val="1"/>
                <w:sz w:val="18"/>
                <w:szCs w:val="18"/>
                <w:lang w:val="es-CO"/>
              </w:rPr>
              <w:t xml:space="preserve"> se</w:t>
            </w:r>
            <w:r w:rsidRPr="00172F83">
              <w:rPr>
                <w:rFonts w:ascii="Arial" w:eastAsia="Arial" w:hAnsi="Arial" w:cs="Arial"/>
                <w:sz w:val="18"/>
                <w:szCs w:val="18"/>
                <w:lang w:val="es-CO"/>
              </w:rPr>
              <w:t>r</w:t>
            </w:r>
            <w:r w:rsidRPr="00172F83">
              <w:rPr>
                <w:rFonts w:ascii="Arial" w:eastAsia="Arial" w:hAnsi="Arial" w:cs="Arial"/>
                <w:spacing w:val="1"/>
                <w:sz w:val="18"/>
                <w:szCs w:val="18"/>
                <w:lang w:val="es-CO"/>
              </w:rPr>
              <w:t>á</w:t>
            </w:r>
            <w:r w:rsidRPr="00172F83">
              <w:rPr>
                <w:rFonts w:ascii="Arial" w:eastAsia="Arial" w:hAnsi="Arial" w:cs="Arial"/>
                <w:sz w:val="18"/>
                <w:szCs w:val="18"/>
                <w:lang w:val="es-CO"/>
              </w:rPr>
              <w:t xml:space="preserve">n </w:t>
            </w:r>
            <w:r w:rsidRPr="00172F83">
              <w:rPr>
                <w:rFonts w:ascii="Arial" w:eastAsia="Arial" w:hAnsi="Arial" w:cs="Arial"/>
                <w:spacing w:val="-1"/>
                <w:sz w:val="18"/>
                <w:szCs w:val="18"/>
                <w:lang w:val="es-CO"/>
              </w:rPr>
              <w:t>v</w:t>
            </w:r>
            <w:r w:rsidRPr="00172F83">
              <w:rPr>
                <w:rFonts w:ascii="Arial" w:eastAsia="Arial" w:hAnsi="Arial" w:cs="Arial"/>
                <w:spacing w:val="1"/>
                <w:sz w:val="18"/>
                <w:szCs w:val="18"/>
                <w:lang w:val="es-CO"/>
              </w:rPr>
              <w:t>e</w:t>
            </w:r>
            <w:r w:rsidRPr="00172F83">
              <w:rPr>
                <w:rFonts w:ascii="Arial" w:eastAsia="Arial" w:hAnsi="Arial" w:cs="Arial"/>
                <w:sz w:val="18"/>
                <w:szCs w:val="18"/>
                <w:lang w:val="es-CO"/>
              </w:rPr>
              <w:t>r</w:t>
            </w:r>
            <w:r w:rsidRPr="00172F83">
              <w:rPr>
                <w:rFonts w:ascii="Arial" w:eastAsia="Arial" w:hAnsi="Arial" w:cs="Arial"/>
                <w:spacing w:val="1"/>
                <w:sz w:val="18"/>
                <w:szCs w:val="18"/>
                <w:lang w:val="es-CO"/>
              </w:rPr>
              <w:t>i</w:t>
            </w:r>
            <w:r w:rsidRPr="00172F83">
              <w:rPr>
                <w:rFonts w:ascii="Arial" w:eastAsia="Arial" w:hAnsi="Arial" w:cs="Arial"/>
                <w:spacing w:val="-2"/>
                <w:sz w:val="18"/>
                <w:szCs w:val="18"/>
                <w:lang w:val="es-CO"/>
              </w:rPr>
              <w:t>f</w:t>
            </w:r>
            <w:r w:rsidRPr="00172F83">
              <w:rPr>
                <w:rFonts w:ascii="Arial" w:eastAsia="Arial" w:hAnsi="Arial" w:cs="Arial"/>
                <w:spacing w:val="1"/>
                <w:sz w:val="18"/>
                <w:szCs w:val="18"/>
                <w:lang w:val="es-CO"/>
              </w:rPr>
              <w:t>ic</w:t>
            </w:r>
            <w:r w:rsidRPr="00172F83">
              <w:rPr>
                <w:rFonts w:ascii="Arial" w:eastAsia="Arial" w:hAnsi="Arial" w:cs="Arial"/>
                <w:spacing w:val="-2"/>
                <w:sz w:val="18"/>
                <w:szCs w:val="18"/>
                <w:lang w:val="es-CO"/>
              </w:rPr>
              <w:t>a</w:t>
            </w:r>
            <w:r w:rsidRPr="00172F83">
              <w:rPr>
                <w:rFonts w:ascii="Arial" w:eastAsia="Arial" w:hAnsi="Arial" w:cs="Arial"/>
                <w:spacing w:val="1"/>
                <w:sz w:val="18"/>
                <w:szCs w:val="18"/>
                <w:lang w:val="es-CO"/>
              </w:rPr>
              <w:t>do</w:t>
            </w:r>
            <w:r w:rsidRPr="00172F83">
              <w:rPr>
                <w:rFonts w:ascii="Arial" w:eastAsia="Arial" w:hAnsi="Arial" w:cs="Arial"/>
                <w:sz w:val="18"/>
                <w:szCs w:val="18"/>
                <w:lang w:val="es-CO"/>
              </w:rPr>
              <w:t>s</w:t>
            </w:r>
            <w:r w:rsidRPr="00172F83">
              <w:rPr>
                <w:rFonts w:ascii="Arial" w:eastAsia="Arial" w:hAnsi="Arial" w:cs="Arial"/>
                <w:spacing w:val="1"/>
                <w:sz w:val="18"/>
                <w:szCs w:val="18"/>
                <w:lang w:val="es-CO"/>
              </w:rPr>
              <w:t xml:space="preserve"> </w:t>
            </w:r>
            <w:r w:rsidRPr="00172F83">
              <w:rPr>
                <w:rFonts w:ascii="Arial" w:eastAsia="Arial" w:hAnsi="Arial" w:cs="Arial"/>
                <w:spacing w:val="-2"/>
                <w:sz w:val="18"/>
                <w:szCs w:val="18"/>
                <w:lang w:val="es-CO"/>
              </w:rPr>
              <w:t>ú</w:t>
            </w:r>
            <w:r w:rsidRPr="00172F83">
              <w:rPr>
                <w:rFonts w:ascii="Arial" w:eastAsia="Arial" w:hAnsi="Arial" w:cs="Arial"/>
                <w:spacing w:val="1"/>
                <w:sz w:val="18"/>
                <w:szCs w:val="18"/>
                <w:lang w:val="es-CO"/>
              </w:rPr>
              <w:t>ni</w:t>
            </w:r>
            <w:r w:rsidRPr="00172F83">
              <w:rPr>
                <w:rFonts w:ascii="Arial" w:eastAsia="Arial" w:hAnsi="Arial" w:cs="Arial"/>
                <w:spacing w:val="-1"/>
                <w:sz w:val="18"/>
                <w:szCs w:val="18"/>
                <w:lang w:val="es-CO"/>
              </w:rPr>
              <w:t>c</w:t>
            </w:r>
            <w:r w:rsidRPr="00172F83">
              <w:rPr>
                <w:rFonts w:ascii="Arial" w:eastAsia="Arial" w:hAnsi="Arial" w:cs="Arial"/>
                <w:spacing w:val="-2"/>
                <w:sz w:val="18"/>
                <w:szCs w:val="18"/>
                <w:lang w:val="es-CO"/>
              </w:rPr>
              <w:t>a</w:t>
            </w:r>
            <w:r w:rsidRPr="00172F83">
              <w:rPr>
                <w:rFonts w:ascii="Arial" w:eastAsia="Arial" w:hAnsi="Arial" w:cs="Arial"/>
                <w:spacing w:val="1"/>
                <w:sz w:val="18"/>
                <w:szCs w:val="18"/>
                <w:lang w:val="es-CO"/>
              </w:rPr>
              <w:t>men</w:t>
            </w:r>
            <w:r w:rsidRPr="00172F83">
              <w:rPr>
                <w:rFonts w:ascii="Arial" w:eastAsia="Arial" w:hAnsi="Arial" w:cs="Arial"/>
                <w:spacing w:val="-2"/>
                <w:sz w:val="18"/>
                <w:szCs w:val="18"/>
                <w:lang w:val="es-CO"/>
              </w:rPr>
              <w:t>t</w:t>
            </w:r>
            <w:r w:rsidRPr="00172F83">
              <w:rPr>
                <w:rFonts w:ascii="Arial" w:eastAsia="Arial" w:hAnsi="Arial" w:cs="Arial"/>
                <w:sz w:val="18"/>
                <w:szCs w:val="18"/>
                <w:lang w:val="es-CO"/>
              </w:rPr>
              <w:t xml:space="preserve">e </w:t>
            </w:r>
            <w:r w:rsidRPr="00172F83">
              <w:rPr>
                <w:rFonts w:ascii="Arial" w:eastAsia="Arial" w:hAnsi="Arial" w:cs="Arial"/>
                <w:spacing w:val="1"/>
                <w:sz w:val="18"/>
                <w:szCs w:val="18"/>
                <w:lang w:val="es-CO"/>
              </w:rPr>
              <w:t>e</w:t>
            </w:r>
            <w:r w:rsidRPr="00172F83">
              <w:rPr>
                <w:rFonts w:ascii="Arial" w:eastAsia="Arial" w:hAnsi="Arial" w:cs="Arial"/>
                <w:sz w:val="18"/>
                <w:szCs w:val="18"/>
                <w:lang w:val="es-CO"/>
              </w:rPr>
              <w:t xml:space="preserve">n </w:t>
            </w:r>
            <w:r w:rsidRPr="00172F83">
              <w:rPr>
                <w:rFonts w:ascii="Arial" w:eastAsia="Arial" w:hAnsi="Arial" w:cs="Arial"/>
                <w:spacing w:val="1"/>
                <w:sz w:val="18"/>
                <w:szCs w:val="18"/>
                <w:lang w:val="es-CO"/>
              </w:rPr>
              <w:t>e</w:t>
            </w:r>
            <w:r w:rsidRPr="00172F83">
              <w:rPr>
                <w:rFonts w:ascii="Arial" w:eastAsia="Arial" w:hAnsi="Arial" w:cs="Arial"/>
                <w:sz w:val="18"/>
                <w:szCs w:val="18"/>
                <w:lang w:val="es-CO"/>
              </w:rPr>
              <w:t xml:space="preserve">l </w:t>
            </w:r>
            <w:r w:rsidRPr="00172F83">
              <w:rPr>
                <w:rFonts w:ascii="Arial" w:eastAsia="Arial" w:hAnsi="Arial" w:cs="Arial"/>
                <w:spacing w:val="1"/>
                <w:sz w:val="18"/>
                <w:szCs w:val="18"/>
                <w:lang w:val="es-CO"/>
              </w:rPr>
              <w:t>o</w:t>
            </w:r>
            <w:r w:rsidRPr="00172F83">
              <w:rPr>
                <w:rFonts w:ascii="Arial" w:eastAsia="Arial" w:hAnsi="Arial" w:cs="Arial"/>
                <w:sz w:val="18"/>
                <w:szCs w:val="18"/>
                <w:lang w:val="es-CO"/>
              </w:rPr>
              <w:t>f</w:t>
            </w:r>
            <w:r w:rsidRPr="00172F83">
              <w:rPr>
                <w:rFonts w:ascii="Arial" w:eastAsia="Arial" w:hAnsi="Arial" w:cs="Arial"/>
                <w:spacing w:val="1"/>
                <w:sz w:val="18"/>
                <w:szCs w:val="18"/>
                <w:lang w:val="es-CO"/>
              </w:rPr>
              <w:t>e</w:t>
            </w:r>
            <w:r w:rsidRPr="00172F83">
              <w:rPr>
                <w:rFonts w:ascii="Arial" w:eastAsia="Arial" w:hAnsi="Arial" w:cs="Arial"/>
                <w:sz w:val="18"/>
                <w:szCs w:val="18"/>
                <w:lang w:val="es-CO"/>
              </w:rPr>
              <w:t>r</w:t>
            </w:r>
            <w:r w:rsidRPr="00172F83">
              <w:rPr>
                <w:rFonts w:ascii="Arial" w:eastAsia="Arial" w:hAnsi="Arial" w:cs="Arial"/>
                <w:spacing w:val="-2"/>
                <w:sz w:val="18"/>
                <w:szCs w:val="18"/>
                <w:lang w:val="es-CO"/>
              </w:rPr>
              <w:t>e</w:t>
            </w:r>
            <w:r w:rsidRPr="00172F83">
              <w:rPr>
                <w:rFonts w:ascii="Arial" w:eastAsia="Arial" w:hAnsi="Arial" w:cs="Arial"/>
                <w:spacing w:val="1"/>
                <w:sz w:val="18"/>
                <w:szCs w:val="18"/>
                <w:lang w:val="es-CO"/>
              </w:rPr>
              <w:t>n</w:t>
            </w:r>
            <w:r w:rsidRPr="00172F83">
              <w:rPr>
                <w:rFonts w:ascii="Arial" w:eastAsia="Arial" w:hAnsi="Arial" w:cs="Arial"/>
                <w:sz w:val="18"/>
                <w:szCs w:val="18"/>
                <w:lang w:val="es-CO"/>
              </w:rPr>
              <w:t xml:space="preserve">te </w:t>
            </w:r>
            <w:r w:rsidRPr="00172F83">
              <w:rPr>
                <w:rFonts w:ascii="Arial" w:eastAsia="Arial" w:hAnsi="Arial" w:cs="Arial"/>
                <w:spacing w:val="1"/>
                <w:sz w:val="18"/>
                <w:szCs w:val="18"/>
                <w:lang w:val="es-CO"/>
              </w:rPr>
              <w:t>qu</w:t>
            </w:r>
            <w:r w:rsidRPr="00172F83">
              <w:rPr>
                <w:rFonts w:ascii="Arial" w:eastAsia="Arial" w:hAnsi="Arial" w:cs="Arial"/>
                <w:sz w:val="18"/>
                <w:szCs w:val="18"/>
                <w:lang w:val="es-CO"/>
              </w:rPr>
              <w:t xml:space="preserve">e </w:t>
            </w:r>
            <w:r w:rsidRPr="00172F83">
              <w:rPr>
                <w:rFonts w:ascii="Arial" w:eastAsia="Arial" w:hAnsi="Arial" w:cs="Arial"/>
                <w:spacing w:val="-2"/>
                <w:sz w:val="18"/>
                <w:szCs w:val="18"/>
                <w:lang w:val="es-CO"/>
              </w:rPr>
              <w:t>h</w:t>
            </w:r>
            <w:r w:rsidRPr="00172F83">
              <w:rPr>
                <w:rFonts w:ascii="Arial" w:eastAsia="Arial" w:hAnsi="Arial" w:cs="Arial"/>
                <w:spacing w:val="1"/>
                <w:sz w:val="18"/>
                <w:szCs w:val="18"/>
                <w:lang w:val="es-CO"/>
              </w:rPr>
              <w:t>a</w:t>
            </w:r>
            <w:r w:rsidRPr="00172F83">
              <w:rPr>
                <w:rFonts w:ascii="Arial" w:eastAsia="Arial" w:hAnsi="Arial" w:cs="Arial"/>
                <w:spacing w:val="-1"/>
                <w:sz w:val="18"/>
                <w:szCs w:val="18"/>
                <w:lang w:val="es-CO"/>
              </w:rPr>
              <w:t>y</w:t>
            </w:r>
            <w:r w:rsidRPr="00172F83">
              <w:rPr>
                <w:rFonts w:ascii="Arial" w:eastAsia="Arial" w:hAnsi="Arial" w:cs="Arial"/>
                <w:sz w:val="18"/>
                <w:szCs w:val="18"/>
                <w:lang w:val="es-CO"/>
              </w:rPr>
              <w:t xml:space="preserve">a </w:t>
            </w:r>
            <w:r w:rsidRPr="00172F83">
              <w:rPr>
                <w:rFonts w:ascii="Arial" w:eastAsia="Arial" w:hAnsi="Arial" w:cs="Arial"/>
                <w:spacing w:val="1"/>
                <w:sz w:val="18"/>
                <w:szCs w:val="18"/>
                <w:lang w:val="es-CO"/>
              </w:rPr>
              <w:t>ob</w:t>
            </w:r>
            <w:r w:rsidRPr="00172F83">
              <w:rPr>
                <w:rFonts w:ascii="Arial" w:eastAsia="Arial" w:hAnsi="Arial" w:cs="Arial"/>
                <w:sz w:val="18"/>
                <w:szCs w:val="18"/>
                <w:lang w:val="es-CO"/>
              </w:rPr>
              <w:t>t</w:t>
            </w:r>
            <w:r w:rsidRPr="00172F83">
              <w:rPr>
                <w:rFonts w:ascii="Arial" w:eastAsia="Arial" w:hAnsi="Arial" w:cs="Arial"/>
                <w:spacing w:val="1"/>
                <w:sz w:val="18"/>
                <w:szCs w:val="18"/>
                <w:lang w:val="es-CO"/>
              </w:rPr>
              <w:t>e</w:t>
            </w:r>
            <w:r w:rsidRPr="00172F83">
              <w:rPr>
                <w:rFonts w:ascii="Arial" w:eastAsia="Arial" w:hAnsi="Arial" w:cs="Arial"/>
                <w:spacing w:val="-2"/>
                <w:sz w:val="18"/>
                <w:szCs w:val="18"/>
                <w:lang w:val="es-CO"/>
              </w:rPr>
              <w:t>n</w:t>
            </w:r>
            <w:r w:rsidRPr="00172F83">
              <w:rPr>
                <w:rFonts w:ascii="Arial" w:eastAsia="Arial" w:hAnsi="Arial" w:cs="Arial"/>
                <w:spacing w:val="1"/>
                <w:sz w:val="18"/>
                <w:szCs w:val="18"/>
                <w:lang w:val="es-CO"/>
              </w:rPr>
              <w:t>id</w:t>
            </w:r>
            <w:r w:rsidRPr="00172F83">
              <w:rPr>
                <w:rFonts w:ascii="Arial" w:eastAsia="Arial" w:hAnsi="Arial" w:cs="Arial"/>
                <w:sz w:val="18"/>
                <w:szCs w:val="18"/>
                <w:lang w:val="es-CO"/>
              </w:rPr>
              <w:t>o</w:t>
            </w:r>
            <w:r w:rsidRPr="00172F83">
              <w:rPr>
                <w:rFonts w:ascii="Arial" w:eastAsia="Arial" w:hAnsi="Arial" w:cs="Arial"/>
                <w:spacing w:val="1"/>
                <w:sz w:val="18"/>
                <w:szCs w:val="18"/>
                <w:lang w:val="es-CO"/>
              </w:rPr>
              <w:t xml:space="preserve"> e</w:t>
            </w:r>
            <w:r w:rsidRPr="00172F83">
              <w:rPr>
                <w:rFonts w:ascii="Arial" w:eastAsia="Arial" w:hAnsi="Arial" w:cs="Arial"/>
                <w:sz w:val="18"/>
                <w:szCs w:val="18"/>
                <w:lang w:val="es-CO"/>
              </w:rPr>
              <w:t>l</w:t>
            </w:r>
            <w:r w:rsidRPr="00172F83">
              <w:rPr>
                <w:rFonts w:ascii="Arial" w:eastAsia="Arial" w:hAnsi="Arial" w:cs="Arial"/>
                <w:spacing w:val="1"/>
                <w:sz w:val="18"/>
                <w:szCs w:val="18"/>
                <w:lang w:val="es-CO"/>
              </w:rPr>
              <w:t xml:space="preserve"> ma</w:t>
            </w:r>
            <w:r w:rsidRPr="00172F83">
              <w:rPr>
                <w:rFonts w:ascii="Arial" w:eastAsia="Arial" w:hAnsi="Arial" w:cs="Arial"/>
                <w:spacing w:val="-1"/>
                <w:sz w:val="18"/>
                <w:szCs w:val="18"/>
                <w:lang w:val="es-CO"/>
              </w:rPr>
              <w:t>y</w:t>
            </w:r>
            <w:r w:rsidRPr="00172F83">
              <w:rPr>
                <w:rFonts w:ascii="Arial" w:eastAsia="Arial" w:hAnsi="Arial" w:cs="Arial"/>
                <w:spacing w:val="1"/>
                <w:sz w:val="18"/>
                <w:szCs w:val="18"/>
                <w:lang w:val="es-CO"/>
              </w:rPr>
              <w:t>o</w:t>
            </w:r>
            <w:r w:rsidRPr="00172F83">
              <w:rPr>
                <w:rFonts w:ascii="Arial" w:eastAsia="Arial" w:hAnsi="Arial" w:cs="Arial"/>
                <w:sz w:val="18"/>
                <w:szCs w:val="18"/>
                <w:lang w:val="es-CO"/>
              </w:rPr>
              <w:t xml:space="preserve">r </w:t>
            </w:r>
            <w:r w:rsidRPr="00172F83">
              <w:rPr>
                <w:rFonts w:ascii="Arial" w:eastAsia="Arial" w:hAnsi="Arial" w:cs="Arial"/>
                <w:spacing w:val="1"/>
                <w:sz w:val="18"/>
                <w:szCs w:val="18"/>
                <w:lang w:val="es-CO"/>
              </w:rPr>
              <w:t>pu</w:t>
            </w:r>
            <w:r w:rsidRPr="00172F83">
              <w:rPr>
                <w:rFonts w:ascii="Arial" w:eastAsia="Arial" w:hAnsi="Arial" w:cs="Arial"/>
                <w:spacing w:val="-2"/>
                <w:sz w:val="18"/>
                <w:szCs w:val="18"/>
                <w:lang w:val="es-CO"/>
              </w:rPr>
              <w:t>n</w:t>
            </w:r>
            <w:r w:rsidRPr="00172F83">
              <w:rPr>
                <w:rFonts w:ascii="Arial" w:eastAsia="Arial" w:hAnsi="Arial" w:cs="Arial"/>
                <w:sz w:val="18"/>
                <w:szCs w:val="18"/>
                <w:lang w:val="es-CO"/>
              </w:rPr>
              <w:t>t</w:t>
            </w:r>
            <w:r w:rsidRPr="00172F83">
              <w:rPr>
                <w:rFonts w:ascii="Arial" w:eastAsia="Arial" w:hAnsi="Arial" w:cs="Arial"/>
                <w:spacing w:val="1"/>
                <w:sz w:val="18"/>
                <w:szCs w:val="18"/>
                <w:lang w:val="es-CO"/>
              </w:rPr>
              <w:t>a</w:t>
            </w:r>
            <w:r w:rsidRPr="00172F83">
              <w:rPr>
                <w:rFonts w:ascii="Arial" w:eastAsia="Arial" w:hAnsi="Arial" w:cs="Arial"/>
                <w:spacing w:val="-2"/>
                <w:sz w:val="18"/>
                <w:szCs w:val="18"/>
                <w:lang w:val="es-CO"/>
              </w:rPr>
              <w:t>j</w:t>
            </w:r>
            <w:r w:rsidRPr="00172F83">
              <w:rPr>
                <w:rFonts w:ascii="Arial" w:eastAsia="Arial" w:hAnsi="Arial" w:cs="Arial"/>
                <w:sz w:val="18"/>
                <w:szCs w:val="18"/>
                <w:lang w:val="es-CO"/>
              </w:rPr>
              <w:t>e</w:t>
            </w:r>
            <w:r w:rsidRPr="00172F83">
              <w:rPr>
                <w:rFonts w:ascii="Arial" w:eastAsia="Arial" w:hAnsi="Arial" w:cs="Arial"/>
                <w:spacing w:val="3"/>
                <w:sz w:val="18"/>
                <w:szCs w:val="18"/>
                <w:lang w:val="es-CO"/>
              </w:rPr>
              <w:t xml:space="preserve"> </w:t>
            </w:r>
            <w:r w:rsidRPr="00172F83">
              <w:rPr>
                <w:rFonts w:ascii="Arial" w:eastAsia="Arial" w:hAnsi="Arial" w:cs="Arial"/>
                <w:spacing w:val="1"/>
                <w:sz w:val="18"/>
                <w:szCs w:val="18"/>
                <w:lang w:val="es-CO"/>
              </w:rPr>
              <w:t>e</w:t>
            </w:r>
            <w:r w:rsidRPr="00172F83">
              <w:rPr>
                <w:rFonts w:ascii="Arial" w:eastAsia="Arial" w:hAnsi="Arial" w:cs="Arial"/>
                <w:sz w:val="18"/>
                <w:szCs w:val="18"/>
                <w:lang w:val="es-CO"/>
              </w:rPr>
              <w:t>n</w:t>
            </w:r>
            <w:r w:rsidRPr="00172F83">
              <w:rPr>
                <w:rFonts w:ascii="Arial" w:eastAsia="Arial" w:hAnsi="Arial" w:cs="Arial"/>
                <w:spacing w:val="1"/>
                <w:sz w:val="18"/>
                <w:szCs w:val="18"/>
                <w:lang w:val="es-CO"/>
              </w:rPr>
              <w:t xml:space="preserve"> l</w:t>
            </w:r>
            <w:r w:rsidRPr="00172F83">
              <w:rPr>
                <w:rFonts w:ascii="Arial" w:eastAsia="Arial" w:hAnsi="Arial" w:cs="Arial"/>
                <w:sz w:val="18"/>
                <w:szCs w:val="18"/>
                <w:lang w:val="es-CO"/>
              </w:rPr>
              <w:t xml:space="preserve">a </w:t>
            </w:r>
            <w:r w:rsidRPr="00172F83">
              <w:rPr>
                <w:rFonts w:ascii="Arial" w:eastAsia="Arial" w:hAnsi="Arial" w:cs="Arial"/>
                <w:spacing w:val="1"/>
                <w:sz w:val="18"/>
                <w:szCs w:val="18"/>
                <w:lang w:val="es-CO"/>
              </w:rPr>
              <w:t>e</w:t>
            </w:r>
            <w:r w:rsidRPr="00172F83">
              <w:rPr>
                <w:rFonts w:ascii="Arial" w:eastAsia="Arial" w:hAnsi="Arial" w:cs="Arial"/>
                <w:spacing w:val="-1"/>
                <w:sz w:val="18"/>
                <w:szCs w:val="18"/>
                <w:lang w:val="es-CO"/>
              </w:rPr>
              <w:t>v</w:t>
            </w:r>
            <w:r w:rsidRPr="00172F83">
              <w:rPr>
                <w:rFonts w:ascii="Arial" w:eastAsia="Arial" w:hAnsi="Arial" w:cs="Arial"/>
                <w:spacing w:val="1"/>
                <w:sz w:val="18"/>
                <w:szCs w:val="18"/>
                <w:lang w:val="es-CO"/>
              </w:rPr>
              <w:t>alu</w:t>
            </w:r>
            <w:r w:rsidRPr="00172F83">
              <w:rPr>
                <w:rFonts w:ascii="Arial" w:eastAsia="Arial" w:hAnsi="Arial" w:cs="Arial"/>
                <w:spacing w:val="-2"/>
                <w:sz w:val="18"/>
                <w:szCs w:val="18"/>
                <w:lang w:val="es-CO"/>
              </w:rPr>
              <w:t>a</w:t>
            </w:r>
            <w:r w:rsidRPr="00172F83">
              <w:rPr>
                <w:rFonts w:ascii="Arial" w:eastAsia="Arial" w:hAnsi="Arial" w:cs="Arial"/>
                <w:spacing w:val="1"/>
                <w:sz w:val="18"/>
                <w:szCs w:val="18"/>
                <w:lang w:val="es-CO"/>
              </w:rPr>
              <w:t>ci</w:t>
            </w:r>
            <w:r w:rsidRPr="00172F83">
              <w:rPr>
                <w:rFonts w:ascii="Arial" w:eastAsia="Arial" w:hAnsi="Arial" w:cs="Arial"/>
                <w:spacing w:val="-2"/>
                <w:sz w:val="18"/>
                <w:szCs w:val="18"/>
                <w:lang w:val="es-CO"/>
              </w:rPr>
              <w:t>ó</w:t>
            </w:r>
            <w:r w:rsidRPr="00172F83">
              <w:rPr>
                <w:rFonts w:ascii="Arial" w:eastAsia="Arial" w:hAnsi="Arial" w:cs="Arial"/>
                <w:spacing w:val="1"/>
                <w:sz w:val="18"/>
                <w:szCs w:val="18"/>
                <w:lang w:val="es-CO"/>
              </w:rPr>
              <w:t>n</w:t>
            </w:r>
            <w:r w:rsidRPr="00172F83">
              <w:rPr>
                <w:rFonts w:ascii="Arial" w:eastAsia="Arial" w:hAnsi="Arial" w:cs="Arial"/>
                <w:sz w:val="18"/>
                <w:szCs w:val="18"/>
                <w:lang w:val="es-CO"/>
              </w:rPr>
              <w:t>.</w:t>
            </w:r>
            <w:r w:rsidRPr="00172F83">
              <w:rPr>
                <w:rFonts w:ascii="Arial" w:eastAsia="Arial" w:hAnsi="Arial" w:cs="Arial"/>
                <w:spacing w:val="3"/>
                <w:sz w:val="18"/>
                <w:szCs w:val="18"/>
                <w:lang w:val="es-CO"/>
              </w:rPr>
              <w:t xml:space="preserve"> </w:t>
            </w:r>
            <w:r w:rsidRPr="00172F83">
              <w:rPr>
                <w:rFonts w:ascii="Arial" w:eastAsia="Arial" w:hAnsi="Arial" w:cs="Arial"/>
                <w:spacing w:val="-3"/>
                <w:sz w:val="18"/>
                <w:szCs w:val="18"/>
                <w:lang w:val="es-CO"/>
              </w:rPr>
              <w:t>E</w:t>
            </w:r>
            <w:r w:rsidRPr="00172F83">
              <w:rPr>
                <w:rFonts w:ascii="Arial" w:eastAsia="Arial" w:hAnsi="Arial" w:cs="Arial"/>
                <w:sz w:val="18"/>
                <w:szCs w:val="18"/>
                <w:lang w:val="es-CO"/>
              </w:rPr>
              <w:t>n</w:t>
            </w:r>
            <w:r w:rsidRPr="00172F83">
              <w:rPr>
                <w:rFonts w:ascii="Arial" w:eastAsia="Arial" w:hAnsi="Arial" w:cs="Arial"/>
                <w:spacing w:val="10"/>
                <w:sz w:val="18"/>
                <w:szCs w:val="18"/>
                <w:lang w:val="es-CO"/>
              </w:rPr>
              <w:t xml:space="preserve"> </w:t>
            </w:r>
            <w:r w:rsidRPr="00172F83">
              <w:rPr>
                <w:rFonts w:ascii="Arial" w:eastAsia="Arial" w:hAnsi="Arial" w:cs="Arial"/>
                <w:spacing w:val="-2"/>
                <w:sz w:val="18"/>
                <w:szCs w:val="18"/>
                <w:lang w:val="es-CO"/>
              </w:rPr>
              <w:t>e</w:t>
            </w:r>
            <w:r w:rsidRPr="00172F83">
              <w:rPr>
                <w:rFonts w:ascii="Arial" w:eastAsia="Arial" w:hAnsi="Arial" w:cs="Arial"/>
                <w:sz w:val="18"/>
                <w:szCs w:val="18"/>
                <w:lang w:val="es-CO"/>
              </w:rPr>
              <w:t>l</w:t>
            </w:r>
            <w:r w:rsidRPr="00172F83">
              <w:rPr>
                <w:rFonts w:ascii="Arial" w:eastAsia="Arial" w:hAnsi="Arial" w:cs="Arial"/>
                <w:spacing w:val="3"/>
                <w:sz w:val="18"/>
                <w:szCs w:val="18"/>
                <w:lang w:val="es-CO"/>
              </w:rPr>
              <w:t xml:space="preserve"> </w:t>
            </w:r>
            <w:r w:rsidRPr="00172F83">
              <w:rPr>
                <w:rFonts w:ascii="Arial" w:eastAsia="Arial" w:hAnsi="Arial" w:cs="Arial"/>
                <w:spacing w:val="-1"/>
                <w:sz w:val="18"/>
                <w:szCs w:val="18"/>
                <w:lang w:val="es-CO"/>
              </w:rPr>
              <w:t>c</w:t>
            </w:r>
            <w:r w:rsidRPr="00172F83">
              <w:rPr>
                <w:rFonts w:ascii="Arial" w:eastAsia="Arial" w:hAnsi="Arial" w:cs="Arial"/>
                <w:spacing w:val="1"/>
                <w:sz w:val="18"/>
                <w:szCs w:val="18"/>
                <w:lang w:val="es-CO"/>
              </w:rPr>
              <w:t>a</w:t>
            </w:r>
            <w:r w:rsidRPr="00172F83">
              <w:rPr>
                <w:rFonts w:ascii="Arial" w:eastAsia="Arial" w:hAnsi="Arial" w:cs="Arial"/>
                <w:spacing w:val="-1"/>
                <w:sz w:val="18"/>
                <w:szCs w:val="18"/>
                <w:lang w:val="es-CO"/>
              </w:rPr>
              <w:t>s</w:t>
            </w:r>
            <w:r w:rsidRPr="00172F83">
              <w:rPr>
                <w:rFonts w:ascii="Arial" w:eastAsia="Arial" w:hAnsi="Arial" w:cs="Arial"/>
                <w:sz w:val="18"/>
                <w:szCs w:val="18"/>
                <w:lang w:val="es-CO"/>
              </w:rPr>
              <w:t>o</w:t>
            </w:r>
            <w:r w:rsidRPr="00172F83">
              <w:rPr>
                <w:rFonts w:ascii="Arial" w:eastAsia="Arial" w:hAnsi="Arial" w:cs="Arial"/>
                <w:spacing w:val="4"/>
                <w:sz w:val="18"/>
                <w:szCs w:val="18"/>
                <w:lang w:val="es-CO"/>
              </w:rPr>
              <w:t xml:space="preserve"> </w:t>
            </w:r>
            <w:r w:rsidRPr="00172F83">
              <w:rPr>
                <w:rFonts w:ascii="Arial" w:eastAsia="Arial" w:hAnsi="Arial" w:cs="Arial"/>
                <w:spacing w:val="1"/>
                <w:sz w:val="18"/>
                <w:szCs w:val="18"/>
                <w:lang w:val="es-CO"/>
              </w:rPr>
              <w:t>d</w:t>
            </w:r>
            <w:r w:rsidRPr="00172F83">
              <w:rPr>
                <w:rFonts w:ascii="Arial" w:eastAsia="Arial" w:hAnsi="Arial" w:cs="Arial"/>
                <w:sz w:val="18"/>
                <w:szCs w:val="18"/>
                <w:lang w:val="es-CO"/>
              </w:rPr>
              <w:t>e</w:t>
            </w:r>
            <w:r w:rsidRPr="00172F83">
              <w:rPr>
                <w:rFonts w:ascii="Arial" w:eastAsia="Arial" w:hAnsi="Arial" w:cs="Arial"/>
                <w:spacing w:val="1"/>
                <w:sz w:val="18"/>
                <w:szCs w:val="18"/>
                <w:lang w:val="es-CO"/>
              </w:rPr>
              <w:t xml:space="preserve"> qu</w:t>
            </w:r>
            <w:r w:rsidRPr="00172F83">
              <w:rPr>
                <w:rFonts w:ascii="Arial" w:eastAsia="Arial" w:hAnsi="Arial" w:cs="Arial"/>
                <w:sz w:val="18"/>
                <w:szCs w:val="18"/>
                <w:lang w:val="es-CO"/>
              </w:rPr>
              <w:t>e</w:t>
            </w:r>
            <w:r w:rsidRPr="00172F83">
              <w:rPr>
                <w:rFonts w:ascii="Arial" w:eastAsia="Arial" w:hAnsi="Arial" w:cs="Arial"/>
                <w:spacing w:val="1"/>
                <w:sz w:val="18"/>
                <w:szCs w:val="18"/>
                <w:lang w:val="es-CO"/>
              </w:rPr>
              <w:t xml:space="preserve"> é</w:t>
            </w:r>
            <w:r w:rsidRPr="00172F83">
              <w:rPr>
                <w:rFonts w:ascii="Arial" w:eastAsia="Arial" w:hAnsi="Arial" w:cs="Arial"/>
                <w:spacing w:val="-1"/>
                <w:sz w:val="18"/>
                <w:szCs w:val="18"/>
                <w:lang w:val="es-CO"/>
              </w:rPr>
              <w:t>s</w:t>
            </w:r>
            <w:r w:rsidRPr="00172F83">
              <w:rPr>
                <w:rFonts w:ascii="Arial" w:eastAsia="Arial" w:hAnsi="Arial" w:cs="Arial"/>
                <w:sz w:val="18"/>
                <w:szCs w:val="18"/>
                <w:lang w:val="es-CO"/>
              </w:rPr>
              <w:t>te</w:t>
            </w:r>
            <w:r w:rsidRPr="00172F83">
              <w:rPr>
                <w:rFonts w:ascii="Arial" w:eastAsia="Arial" w:hAnsi="Arial" w:cs="Arial"/>
                <w:spacing w:val="1"/>
                <w:sz w:val="18"/>
                <w:szCs w:val="18"/>
                <w:lang w:val="es-CO"/>
              </w:rPr>
              <w:t xml:space="preserve"> n</w:t>
            </w:r>
            <w:r w:rsidRPr="00172F83">
              <w:rPr>
                <w:rFonts w:ascii="Arial" w:eastAsia="Arial" w:hAnsi="Arial" w:cs="Arial"/>
                <w:sz w:val="18"/>
                <w:szCs w:val="18"/>
                <w:lang w:val="es-CO"/>
              </w:rPr>
              <w:t xml:space="preserve">o </w:t>
            </w:r>
            <w:r w:rsidRPr="00172F83">
              <w:rPr>
                <w:rFonts w:ascii="Arial" w:eastAsia="Arial" w:hAnsi="Arial" w:cs="Arial"/>
                <w:spacing w:val="1"/>
                <w:sz w:val="18"/>
                <w:szCs w:val="18"/>
                <w:lang w:val="es-CO"/>
              </w:rPr>
              <w:t>cu</w:t>
            </w:r>
            <w:r w:rsidRPr="00172F83">
              <w:rPr>
                <w:rFonts w:ascii="Arial" w:eastAsia="Arial" w:hAnsi="Arial" w:cs="Arial"/>
                <w:spacing w:val="-1"/>
                <w:sz w:val="18"/>
                <w:szCs w:val="18"/>
                <w:lang w:val="es-CO"/>
              </w:rPr>
              <w:t>m</w:t>
            </w:r>
            <w:r w:rsidRPr="00172F83">
              <w:rPr>
                <w:rFonts w:ascii="Arial" w:eastAsia="Arial" w:hAnsi="Arial" w:cs="Arial"/>
                <w:spacing w:val="1"/>
                <w:sz w:val="18"/>
                <w:szCs w:val="18"/>
                <w:lang w:val="es-CO"/>
              </w:rPr>
              <w:t>pl</w:t>
            </w:r>
            <w:r w:rsidRPr="00172F83">
              <w:rPr>
                <w:rFonts w:ascii="Arial" w:eastAsia="Arial" w:hAnsi="Arial" w:cs="Arial"/>
                <w:sz w:val="18"/>
                <w:szCs w:val="18"/>
                <w:lang w:val="es-CO"/>
              </w:rPr>
              <w:t>a</w:t>
            </w:r>
            <w:r w:rsidRPr="00172F83">
              <w:rPr>
                <w:rFonts w:ascii="Arial" w:eastAsia="Arial" w:hAnsi="Arial" w:cs="Arial"/>
                <w:spacing w:val="1"/>
                <w:sz w:val="18"/>
                <w:szCs w:val="18"/>
                <w:lang w:val="es-CO"/>
              </w:rPr>
              <w:t xml:space="preserve"> </w:t>
            </w:r>
            <w:r w:rsidRPr="00172F83">
              <w:rPr>
                <w:rFonts w:ascii="Arial" w:eastAsia="Arial" w:hAnsi="Arial" w:cs="Arial"/>
                <w:spacing w:val="-1"/>
                <w:sz w:val="18"/>
                <w:szCs w:val="18"/>
                <w:lang w:val="es-CO"/>
              </w:rPr>
              <w:t>c</w:t>
            </w:r>
            <w:r w:rsidRPr="00172F83">
              <w:rPr>
                <w:rFonts w:ascii="Arial" w:eastAsia="Arial" w:hAnsi="Arial" w:cs="Arial"/>
                <w:spacing w:val="1"/>
                <w:sz w:val="18"/>
                <w:szCs w:val="18"/>
                <w:lang w:val="es-CO"/>
              </w:rPr>
              <w:t>o</w:t>
            </w:r>
            <w:r w:rsidRPr="00172F83">
              <w:rPr>
                <w:rFonts w:ascii="Arial" w:eastAsia="Arial" w:hAnsi="Arial" w:cs="Arial"/>
                <w:sz w:val="18"/>
                <w:szCs w:val="18"/>
                <w:lang w:val="es-CO"/>
              </w:rPr>
              <w:t>n</w:t>
            </w:r>
            <w:r w:rsidRPr="00172F83">
              <w:rPr>
                <w:rFonts w:ascii="Arial" w:eastAsia="Arial" w:hAnsi="Arial" w:cs="Arial"/>
                <w:spacing w:val="1"/>
                <w:sz w:val="18"/>
                <w:szCs w:val="18"/>
                <w:lang w:val="es-CO"/>
              </w:rPr>
              <w:t xml:space="preserve"> l</w:t>
            </w:r>
            <w:r w:rsidRPr="00172F83">
              <w:rPr>
                <w:rFonts w:ascii="Arial" w:eastAsia="Arial" w:hAnsi="Arial" w:cs="Arial"/>
                <w:spacing w:val="-2"/>
                <w:sz w:val="18"/>
                <w:szCs w:val="18"/>
                <w:lang w:val="es-CO"/>
              </w:rPr>
              <w:t>o</w:t>
            </w:r>
            <w:r w:rsidRPr="00172F83">
              <w:rPr>
                <w:rFonts w:ascii="Arial" w:eastAsia="Arial" w:hAnsi="Arial" w:cs="Arial"/>
                <w:sz w:val="18"/>
                <w:szCs w:val="18"/>
                <w:lang w:val="es-CO"/>
              </w:rPr>
              <w:t>s r</w:t>
            </w:r>
            <w:r w:rsidRPr="00172F83">
              <w:rPr>
                <w:rFonts w:ascii="Arial" w:eastAsia="Arial" w:hAnsi="Arial" w:cs="Arial"/>
                <w:spacing w:val="1"/>
                <w:sz w:val="18"/>
                <w:szCs w:val="18"/>
                <w:lang w:val="es-CO"/>
              </w:rPr>
              <w:t>equ</w:t>
            </w:r>
            <w:r w:rsidRPr="00172F83">
              <w:rPr>
                <w:rFonts w:ascii="Arial" w:eastAsia="Arial" w:hAnsi="Arial" w:cs="Arial"/>
                <w:spacing w:val="-2"/>
                <w:sz w:val="18"/>
                <w:szCs w:val="18"/>
                <w:lang w:val="es-CO"/>
              </w:rPr>
              <w:t>i</w:t>
            </w:r>
            <w:r w:rsidRPr="00172F83">
              <w:rPr>
                <w:rFonts w:ascii="Arial" w:eastAsia="Arial" w:hAnsi="Arial" w:cs="Arial"/>
                <w:spacing w:val="1"/>
                <w:sz w:val="18"/>
                <w:szCs w:val="18"/>
                <w:lang w:val="es-CO"/>
              </w:rPr>
              <w:t>si</w:t>
            </w:r>
            <w:r w:rsidRPr="00172F83">
              <w:rPr>
                <w:rFonts w:ascii="Arial" w:eastAsia="Arial" w:hAnsi="Arial" w:cs="Arial"/>
                <w:sz w:val="18"/>
                <w:szCs w:val="18"/>
                <w:lang w:val="es-CO"/>
              </w:rPr>
              <w:t>t</w:t>
            </w:r>
            <w:r w:rsidRPr="00172F83">
              <w:rPr>
                <w:rFonts w:ascii="Arial" w:eastAsia="Arial" w:hAnsi="Arial" w:cs="Arial"/>
                <w:spacing w:val="-1"/>
                <w:sz w:val="18"/>
                <w:szCs w:val="18"/>
                <w:lang w:val="es-CO"/>
              </w:rPr>
              <w:t>o</w:t>
            </w:r>
            <w:r w:rsidRPr="00172F83">
              <w:rPr>
                <w:rFonts w:ascii="Arial" w:eastAsia="Arial" w:hAnsi="Arial" w:cs="Arial"/>
                <w:sz w:val="18"/>
                <w:szCs w:val="18"/>
                <w:lang w:val="es-CO"/>
              </w:rPr>
              <w:t>s</w:t>
            </w:r>
            <w:r w:rsidRPr="00172F83">
              <w:rPr>
                <w:rFonts w:ascii="Arial" w:eastAsia="Arial" w:hAnsi="Arial" w:cs="Arial"/>
                <w:spacing w:val="28"/>
                <w:sz w:val="18"/>
                <w:szCs w:val="18"/>
                <w:lang w:val="es-CO"/>
              </w:rPr>
              <w:t xml:space="preserve"> </w:t>
            </w:r>
            <w:r w:rsidRPr="00172F83">
              <w:rPr>
                <w:rFonts w:ascii="Arial" w:eastAsia="Arial" w:hAnsi="Arial" w:cs="Arial"/>
                <w:spacing w:val="1"/>
                <w:sz w:val="18"/>
                <w:szCs w:val="18"/>
                <w:lang w:val="es-CO"/>
              </w:rPr>
              <w:t>ha</w:t>
            </w:r>
            <w:r w:rsidRPr="00172F83">
              <w:rPr>
                <w:rFonts w:ascii="Arial" w:eastAsia="Arial" w:hAnsi="Arial" w:cs="Arial"/>
                <w:spacing w:val="-2"/>
                <w:sz w:val="18"/>
                <w:szCs w:val="18"/>
                <w:lang w:val="es-CO"/>
              </w:rPr>
              <w:t>b</w:t>
            </w:r>
            <w:r w:rsidRPr="00172F83">
              <w:rPr>
                <w:rFonts w:ascii="Arial" w:eastAsia="Arial" w:hAnsi="Arial" w:cs="Arial"/>
                <w:spacing w:val="1"/>
                <w:sz w:val="18"/>
                <w:szCs w:val="18"/>
                <w:lang w:val="es-CO"/>
              </w:rPr>
              <w:t>ili</w:t>
            </w:r>
            <w:r w:rsidRPr="00172F83">
              <w:rPr>
                <w:rFonts w:ascii="Arial" w:eastAsia="Arial" w:hAnsi="Arial" w:cs="Arial"/>
                <w:spacing w:val="-2"/>
                <w:sz w:val="18"/>
                <w:szCs w:val="18"/>
                <w:lang w:val="es-CO"/>
              </w:rPr>
              <w:t>t</w:t>
            </w:r>
            <w:r w:rsidRPr="00172F83">
              <w:rPr>
                <w:rFonts w:ascii="Arial" w:eastAsia="Arial" w:hAnsi="Arial" w:cs="Arial"/>
                <w:spacing w:val="1"/>
                <w:sz w:val="18"/>
                <w:szCs w:val="18"/>
                <w:lang w:val="es-CO"/>
              </w:rPr>
              <w:t>an</w:t>
            </w:r>
            <w:r w:rsidRPr="00172F83">
              <w:rPr>
                <w:rFonts w:ascii="Arial" w:eastAsia="Arial" w:hAnsi="Arial" w:cs="Arial"/>
                <w:sz w:val="18"/>
                <w:szCs w:val="18"/>
                <w:lang w:val="es-CO"/>
              </w:rPr>
              <w:t>t</w:t>
            </w:r>
            <w:r w:rsidRPr="00172F83">
              <w:rPr>
                <w:rFonts w:ascii="Arial" w:eastAsia="Arial" w:hAnsi="Arial" w:cs="Arial"/>
                <w:spacing w:val="-1"/>
                <w:sz w:val="18"/>
                <w:szCs w:val="18"/>
                <w:lang w:val="es-CO"/>
              </w:rPr>
              <w:t>e</w:t>
            </w:r>
            <w:r w:rsidRPr="00172F83">
              <w:rPr>
                <w:rFonts w:ascii="Arial" w:eastAsia="Arial" w:hAnsi="Arial" w:cs="Arial"/>
                <w:sz w:val="18"/>
                <w:szCs w:val="18"/>
                <w:lang w:val="es-CO"/>
              </w:rPr>
              <w:t>s</w:t>
            </w:r>
            <w:r w:rsidRPr="00172F83">
              <w:rPr>
                <w:rFonts w:ascii="Arial" w:eastAsia="Arial" w:hAnsi="Arial" w:cs="Arial"/>
                <w:spacing w:val="28"/>
                <w:sz w:val="18"/>
                <w:szCs w:val="18"/>
                <w:lang w:val="es-CO"/>
              </w:rPr>
              <w:t xml:space="preserve"> </w:t>
            </w:r>
            <w:r w:rsidRPr="00172F83">
              <w:rPr>
                <w:rFonts w:ascii="Arial" w:eastAsia="Arial" w:hAnsi="Arial" w:cs="Arial"/>
                <w:spacing w:val="1"/>
                <w:sz w:val="18"/>
                <w:szCs w:val="18"/>
                <w:lang w:val="es-CO"/>
              </w:rPr>
              <w:t>e</w:t>
            </w:r>
            <w:r w:rsidRPr="00172F83">
              <w:rPr>
                <w:rFonts w:ascii="Arial" w:eastAsia="Arial" w:hAnsi="Arial" w:cs="Arial"/>
                <w:spacing w:val="-4"/>
                <w:sz w:val="18"/>
                <w:szCs w:val="18"/>
                <w:lang w:val="es-CO"/>
              </w:rPr>
              <w:t>x</w:t>
            </w:r>
            <w:r w:rsidRPr="00172F83">
              <w:rPr>
                <w:rFonts w:ascii="Arial" w:eastAsia="Arial" w:hAnsi="Arial" w:cs="Arial"/>
                <w:spacing w:val="1"/>
                <w:sz w:val="18"/>
                <w:szCs w:val="18"/>
                <w:lang w:val="es-CO"/>
              </w:rPr>
              <w:t>igid</w:t>
            </w:r>
            <w:r w:rsidRPr="00172F83">
              <w:rPr>
                <w:rFonts w:ascii="Arial" w:eastAsia="Arial" w:hAnsi="Arial" w:cs="Arial"/>
                <w:spacing w:val="-2"/>
                <w:sz w:val="18"/>
                <w:szCs w:val="18"/>
                <w:lang w:val="es-CO"/>
              </w:rPr>
              <w:t>o</w:t>
            </w:r>
            <w:r w:rsidRPr="00172F83">
              <w:rPr>
                <w:rFonts w:ascii="Arial" w:eastAsia="Arial" w:hAnsi="Arial" w:cs="Arial"/>
                <w:spacing w:val="1"/>
                <w:sz w:val="18"/>
                <w:szCs w:val="18"/>
                <w:lang w:val="es-CO"/>
              </w:rPr>
              <w:t>s</w:t>
            </w:r>
            <w:r w:rsidRPr="00172F83">
              <w:rPr>
                <w:rFonts w:ascii="Arial" w:eastAsia="Arial" w:hAnsi="Arial" w:cs="Arial"/>
                <w:sz w:val="18"/>
                <w:szCs w:val="18"/>
                <w:lang w:val="es-CO"/>
              </w:rPr>
              <w:t>,</w:t>
            </w:r>
            <w:r w:rsidRPr="00172F83">
              <w:rPr>
                <w:rFonts w:ascii="Arial" w:eastAsia="Arial" w:hAnsi="Arial" w:cs="Arial"/>
                <w:spacing w:val="27"/>
                <w:sz w:val="18"/>
                <w:szCs w:val="18"/>
                <w:lang w:val="es-CO"/>
              </w:rPr>
              <w:t xml:space="preserve"> </w:t>
            </w:r>
            <w:r w:rsidRPr="00172F83">
              <w:rPr>
                <w:rFonts w:ascii="Arial" w:eastAsia="Arial" w:hAnsi="Arial" w:cs="Arial"/>
                <w:spacing w:val="1"/>
                <w:sz w:val="18"/>
                <w:szCs w:val="18"/>
                <w:lang w:val="es-CO"/>
              </w:rPr>
              <w:t>s</w:t>
            </w:r>
            <w:r w:rsidRPr="00172F83">
              <w:rPr>
                <w:rFonts w:ascii="Arial" w:eastAsia="Arial" w:hAnsi="Arial" w:cs="Arial"/>
                <w:sz w:val="18"/>
                <w:szCs w:val="18"/>
                <w:lang w:val="es-CO"/>
              </w:rPr>
              <w:t>e</w:t>
            </w:r>
            <w:r w:rsidRPr="00172F83">
              <w:rPr>
                <w:rFonts w:ascii="Arial" w:eastAsia="Arial" w:hAnsi="Arial" w:cs="Arial"/>
                <w:spacing w:val="27"/>
                <w:sz w:val="18"/>
                <w:szCs w:val="18"/>
                <w:lang w:val="es-CO"/>
              </w:rPr>
              <w:t xml:space="preserve"> </w:t>
            </w:r>
            <w:r w:rsidRPr="00172F83">
              <w:rPr>
                <w:rFonts w:ascii="Arial" w:eastAsia="Arial" w:hAnsi="Arial" w:cs="Arial"/>
                <w:spacing w:val="1"/>
                <w:sz w:val="18"/>
                <w:szCs w:val="18"/>
                <w:lang w:val="es-CO"/>
              </w:rPr>
              <w:t>pod</w:t>
            </w:r>
            <w:r w:rsidRPr="00172F83">
              <w:rPr>
                <w:rFonts w:ascii="Arial" w:eastAsia="Arial" w:hAnsi="Arial" w:cs="Arial"/>
                <w:sz w:val="18"/>
                <w:szCs w:val="18"/>
                <w:lang w:val="es-CO"/>
              </w:rPr>
              <w:t>rá</w:t>
            </w:r>
            <w:r w:rsidRPr="00172F83">
              <w:rPr>
                <w:rFonts w:ascii="Arial" w:eastAsia="Arial" w:hAnsi="Arial" w:cs="Arial"/>
                <w:spacing w:val="28"/>
                <w:sz w:val="18"/>
                <w:szCs w:val="18"/>
                <w:lang w:val="es-CO"/>
              </w:rPr>
              <w:t xml:space="preserve"> </w:t>
            </w:r>
            <w:r w:rsidRPr="00172F83">
              <w:rPr>
                <w:rFonts w:ascii="Arial" w:eastAsia="Arial" w:hAnsi="Arial" w:cs="Arial"/>
                <w:spacing w:val="-1"/>
                <w:sz w:val="18"/>
                <w:szCs w:val="18"/>
                <w:lang w:val="es-CO"/>
              </w:rPr>
              <w:t>c</w:t>
            </w:r>
            <w:r w:rsidRPr="00172F83">
              <w:rPr>
                <w:rFonts w:ascii="Arial" w:eastAsia="Arial" w:hAnsi="Arial" w:cs="Arial"/>
                <w:spacing w:val="1"/>
                <w:sz w:val="18"/>
                <w:szCs w:val="18"/>
                <w:lang w:val="es-CO"/>
              </w:rPr>
              <w:t>on</w:t>
            </w:r>
            <w:r w:rsidRPr="00172F83">
              <w:rPr>
                <w:rFonts w:ascii="Arial" w:eastAsia="Arial" w:hAnsi="Arial" w:cs="Arial"/>
                <w:sz w:val="18"/>
                <w:szCs w:val="18"/>
                <w:lang w:val="es-CO"/>
              </w:rPr>
              <w:t>tr</w:t>
            </w:r>
            <w:r w:rsidRPr="00172F83">
              <w:rPr>
                <w:rFonts w:ascii="Arial" w:eastAsia="Arial" w:hAnsi="Arial" w:cs="Arial"/>
                <w:spacing w:val="-1"/>
                <w:sz w:val="18"/>
                <w:szCs w:val="18"/>
                <w:lang w:val="es-CO"/>
              </w:rPr>
              <w:t>a</w:t>
            </w:r>
            <w:r w:rsidRPr="00172F83">
              <w:rPr>
                <w:rFonts w:ascii="Arial" w:eastAsia="Arial" w:hAnsi="Arial" w:cs="Arial"/>
                <w:sz w:val="18"/>
                <w:szCs w:val="18"/>
                <w:lang w:val="es-CO"/>
              </w:rPr>
              <w:t>t</w:t>
            </w:r>
            <w:r w:rsidRPr="00172F83">
              <w:rPr>
                <w:rFonts w:ascii="Arial" w:eastAsia="Arial" w:hAnsi="Arial" w:cs="Arial"/>
                <w:spacing w:val="1"/>
                <w:sz w:val="18"/>
                <w:szCs w:val="18"/>
                <w:lang w:val="es-CO"/>
              </w:rPr>
              <w:t>a</w:t>
            </w:r>
            <w:r w:rsidRPr="00172F83">
              <w:rPr>
                <w:rFonts w:ascii="Arial" w:eastAsia="Arial" w:hAnsi="Arial" w:cs="Arial"/>
                <w:sz w:val="18"/>
                <w:szCs w:val="18"/>
                <w:lang w:val="es-CO"/>
              </w:rPr>
              <w:t>r</w:t>
            </w:r>
            <w:r w:rsidRPr="00172F83">
              <w:rPr>
                <w:rFonts w:ascii="Arial" w:eastAsia="Arial" w:hAnsi="Arial" w:cs="Arial"/>
                <w:spacing w:val="27"/>
                <w:sz w:val="18"/>
                <w:szCs w:val="18"/>
                <w:lang w:val="es-CO"/>
              </w:rPr>
              <w:t xml:space="preserve"> </w:t>
            </w:r>
            <w:r w:rsidRPr="00172F83">
              <w:rPr>
                <w:rFonts w:ascii="Arial" w:eastAsia="Arial" w:hAnsi="Arial" w:cs="Arial"/>
                <w:spacing w:val="1"/>
                <w:sz w:val="18"/>
                <w:szCs w:val="18"/>
                <w:lang w:val="es-CO"/>
              </w:rPr>
              <w:t>co</w:t>
            </w:r>
            <w:r w:rsidRPr="00172F83">
              <w:rPr>
                <w:rFonts w:ascii="Arial" w:eastAsia="Arial" w:hAnsi="Arial" w:cs="Arial"/>
                <w:sz w:val="18"/>
                <w:szCs w:val="18"/>
                <w:lang w:val="es-CO"/>
              </w:rPr>
              <w:t>n</w:t>
            </w:r>
            <w:r w:rsidRPr="00172F83">
              <w:rPr>
                <w:rFonts w:ascii="Arial" w:eastAsia="Arial" w:hAnsi="Arial" w:cs="Arial"/>
                <w:spacing w:val="28"/>
                <w:sz w:val="18"/>
                <w:szCs w:val="18"/>
                <w:lang w:val="es-CO"/>
              </w:rPr>
              <w:t xml:space="preserve"> </w:t>
            </w:r>
            <w:r w:rsidRPr="00172F83">
              <w:rPr>
                <w:rFonts w:ascii="Arial" w:eastAsia="Arial" w:hAnsi="Arial" w:cs="Arial"/>
                <w:spacing w:val="-2"/>
                <w:sz w:val="18"/>
                <w:szCs w:val="18"/>
                <w:lang w:val="es-CO"/>
              </w:rPr>
              <w:t>e</w:t>
            </w:r>
            <w:r w:rsidRPr="00172F83">
              <w:rPr>
                <w:rFonts w:ascii="Arial" w:eastAsia="Arial" w:hAnsi="Arial" w:cs="Arial"/>
                <w:sz w:val="18"/>
                <w:szCs w:val="18"/>
                <w:lang w:val="es-CO"/>
              </w:rPr>
              <w:t>l</w:t>
            </w:r>
            <w:r w:rsidRPr="00172F83">
              <w:rPr>
                <w:rFonts w:ascii="Arial" w:eastAsia="Arial" w:hAnsi="Arial" w:cs="Arial"/>
                <w:spacing w:val="28"/>
                <w:sz w:val="18"/>
                <w:szCs w:val="18"/>
                <w:lang w:val="es-CO"/>
              </w:rPr>
              <w:t xml:space="preserve"> </w:t>
            </w:r>
            <w:r w:rsidRPr="00172F83">
              <w:rPr>
                <w:rFonts w:ascii="Arial" w:eastAsia="Arial" w:hAnsi="Arial" w:cs="Arial"/>
                <w:spacing w:val="1"/>
                <w:sz w:val="18"/>
                <w:szCs w:val="18"/>
                <w:lang w:val="es-CO"/>
              </w:rPr>
              <w:t>o</w:t>
            </w:r>
            <w:r w:rsidRPr="00172F83">
              <w:rPr>
                <w:rFonts w:ascii="Arial" w:eastAsia="Arial" w:hAnsi="Arial" w:cs="Arial"/>
                <w:sz w:val="18"/>
                <w:szCs w:val="18"/>
                <w:lang w:val="es-CO"/>
              </w:rPr>
              <w:t>f</w:t>
            </w:r>
            <w:r w:rsidRPr="00172F83">
              <w:rPr>
                <w:rFonts w:ascii="Arial" w:eastAsia="Arial" w:hAnsi="Arial" w:cs="Arial"/>
                <w:spacing w:val="1"/>
                <w:sz w:val="18"/>
                <w:szCs w:val="18"/>
                <w:lang w:val="es-CO"/>
              </w:rPr>
              <w:t>e</w:t>
            </w:r>
            <w:r w:rsidRPr="00172F83">
              <w:rPr>
                <w:rFonts w:ascii="Arial" w:eastAsia="Arial" w:hAnsi="Arial" w:cs="Arial"/>
                <w:sz w:val="18"/>
                <w:szCs w:val="18"/>
                <w:lang w:val="es-CO"/>
              </w:rPr>
              <w:t>r</w:t>
            </w:r>
            <w:r w:rsidRPr="00172F83">
              <w:rPr>
                <w:rFonts w:ascii="Arial" w:eastAsia="Arial" w:hAnsi="Arial" w:cs="Arial"/>
                <w:spacing w:val="1"/>
                <w:sz w:val="18"/>
                <w:szCs w:val="18"/>
                <w:lang w:val="es-CO"/>
              </w:rPr>
              <w:t>en</w:t>
            </w:r>
            <w:r w:rsidRPr="00172F83">
              <w:rPr>
                <w:rFonts w:ascii="Arial" w:eastAsia="Arial" w:hAnsi="Arial" w:cs="Arial"/>
                <w:spacing w:val="-2"/>
                <w:sz w:val="18"/>
                <w:szCs w:val="18"/>
                <w:lang w:val="es-CO"/>
              </w:rPr>
              <w:t>t</w:t>
            </w:r>
            <w:r w:rsidRPr="00172F83">
              <w:rPr>
                <w:rFonts w:ascii="Arial" w:eastAsia="Arial" w:hAnsi="Arial" w:cs="Arial"/>
                <w:sz w:val="18"/>
                <w:szCs w:val="18"/>
                <w:lang w:val="es-CO"/>
              </w:rPr>
              <w:t>e</w:t>
            </w:r>
            <w:r w:rsidRPr="00172F83">
              <w:rPr>
                <w:rFonts w:ascii="Arial" w:eastAsia="Arial" w:hAnsi="Arial" w:cs="Arial"/>
                <w:spacing w:val="30"/>
                <w:sz w:val="18"/>
                <w:szCs w:val="18"/>
                <w:lang w:val="es-CO"/>
              </w:rPr>
              <w:t xml:space="preserve"> </w:t>
            </w:r>
            <w:r w:rsidRPr="00172F83">
              <w:rPr>
                <w:rFonts w:ascii="Arial" w:eastAsia="Arial" w:hAnsi="Arial" w:cs="Arial"/>
                <w:spacing w:val="-2"/>
                <w:sz w:val="18"/>
                <w:szCs w:val="18"/>
                <w:lang w:val="es-CO"/>
              </w:rPr>
              <w:t>q</w:t>
            </w:r>
            <w:r w:rsidRPr="00172F83">
              <w:rPr>
                <w:rFonts w:ascii="Arial" w:eastAsia="Arial" w:hAnsi="Arial" w:cs="Arial"/>
                <w:spacing w:val="1"/>
                <w:sz w:val="18"/>
                <w:szCs w:val="18"/>
                <w:lang w:val="es-CO"/>
              </w:rPr>
              <w:t>u</w:t>
            </w:r>
            <w:r w:rsidRPr="00172F83">
              <w:rPr>
                <w:rFonts w:ascii="Arial" w:eastAsia="Arial" w:hAnsi="Arial" w:cs="Arial"/>
                <w:sz w:val="18"/>
                <w:szCs w:val="18"/>
                <w:lang w:val="es-CO"/>
              </w:rPr>
              <w:t>e</w:t>
            </w:r>
            <w:r w:rsidRPr="00172F83">
              <w:rPr>
                <w:rFonts w:ascii="Arial" w:eastAsia="Arial" w:hAnsi="Arial" w:cs="Arial"/>
                <w:spacing w:val="28"/>
                <w:sz w:val="18"/>
                <w:szCs w:val="18"/>
                <w:lang w:val="es-CO"/>
              </w:rPr>
              <w:t xml:space="preserve"> </w:t>
            </w:r>
            <w:r w:rsidRPr="00172F83">
              <w:rPr>
                <w:rFonts w:ascii="Arial" w:eastAsia="Arial" w:hAnsi="Arial" w:cs="Arial"/>
                <w:spacing w:val="1"/>
                <w:sz w:val="18"/>
                <w:szCs w:val="18"/>
                <w:lang w:val="es-CO"/>
              </w:rPr>
              <w:t>s</w:t>
            </w:r>
            <w:r w:rsidRPr="00172F83">
              <w:rPr>
                <w:rFonts w:ascii="Arial" w:eastAsia="Arial" w:hAnsi="Arial" w:cs="Arial"/>
                <w:sz w:val="18"/>
                <w:szCs w:val="18"/>
                <w:lang w:val="es-CO"/>
              </w:rPr>
              <w:t>e</w:t>
            </w:r>
            <w:r w:rsidRPr="00172F83">
              <w:rPr>
                <w:rFonts w:ascii="Arial" w:eastAsia="Arial" w:hAnsi="Arial" w:cs="Arial"/>
                <w:spacing w:val="28"/>
                <w:sz w:val="18"/>
                <w:szCs w:val="18"/>
                <w:lang w:val="es-CO"/>
              </w:rPr>
              <w:t xml:space="preserve"> </w:t>
            </w:r>
            <w:r w:rsidRPr="00172F83">
              <w:rPr>
                <w:rFonts w:ascii="Arial" w:eastAsia="Arial" w:hAnsi="Arial" w:cs="Arial"/>
                <w:spacing w:val="1"/>
                <w:sz w:val="18"/>
                <w:szCs w:val="18"/>
                <w:lang w:val="es-CO"/>
              </w:rPr>
              <w:t>u</w:t>
            </w:r>
            <w:r w:rsidRPr="00172F83">
              <w:rPr>
                <w:rFonts w:ascii="Arial" w:eastAsia="Arial" w:hAnsi="Arial" w:cs="Arial"/>
                <w:spacing w:val="-2"/>
                <w:sz w:val="18"/>
                <w:szCs w:val="18"/>
                <w:lang w:val="es-CO"/>
              </w:rPr>
              <w:t>b</w:t>
            </w:r>
            <w:r w:rsidRPr="00172F83">
              <w:rPr>
                <w:rFonts w:ascii="Arial" w:eastAsia="Arial" w:hAnsi="Arial" w:cs="Arial"/>
                <w:spacing w:val="1"/>
                <w:sz w:val="18"/>
                <w:szCs w:val="18"/>
                <w:lang w:val="es-CO"/>
              </w:rPr>
              <w:t>iq</w:t>
            </w:r>
            <w:r w:rsidRPr="00172F83">
              <w:rPr>
                <w:rFonts w:ascii="Arial" w:eastAsia="Arial" w:hAnsi="Arial" w:cs="Arial"/>
                <w:spacing w:val="-2"/>
                <w:sz w:val="18"/>
                <w:szCs w:val="18"/>
                <w:lang w:val="es-CO"/>
              </w:rPr>
              <w:t>u</w:t>
            </w:r>
            <w:r w:rsidRPr="00172F83">
              <w:rPr>
                <w:rFonts w:ascii="Arial" w:eastAsia="Arial" w:hAnsi="Arial" w:cs="Arial"/>
                <w:sz w:val="18"/>
                <w:szCs w:val="18"/>
                <w:lang w:val="es-CO"/>
              </w:rPr>
              <w:t>e</w:t>
            </w:r>
            <w:r w:rsidRPr="00172F83">
              <w:rPr>
                <w:rFonts w:ascii="Arial" w:eastAsia="Arial" w:hAnsi="Arial" w:cs="Arial"/>
                <w:spacing w:val="30"/>
                <w:sz w:val="18"/>
                <w:szCs w:val="18"/>
                <w:lang w:val="es-CO"/>
              </w:rPr>
              <w:t xml:space="preserve"> </w:t>
            </w:r>
            <w:r w:rsidRPr="00172F83">
              <w:rPr>
                <w:rFonts w:ascii="Arial" w:eastAsia="Arial" w:hAnsi="Arial" w:cs="Arial"/>
                <w:spacing w:val="-2"/>
                <w:sz w:val="18"/>
                <w:szCs w:val="18"/>
                <w:lang w:val="es-CO"/>
              </w:rPr>
              <w:t>e</w:t>
            </w:r>
            <w:r w:rsidRPr="00172F83">
              <w:rPr>
                <w:rFonts w:ascii="Arial" w:eastAsia="Arial" w:hAnsi="Arial" w:cs="Arial"/>
                <w:sz w:val="18"/>
                <w:szCs w:val="18"/>
                <w:lang w:val="es-CO"/>
              </w:rPr>
              <w:t>n</w:t>
            </w:r>
            <w:r w:rsidRPr="00172F83">
              <w:rPr>
                <w:rFonts w:ascii="Arial" w:eastAsia="Arial" w:hAnsi="Arial" w:cs="Arial"/>
                <w:spacing w:val="30"/>
                <w:sz w:val="18"/>
                <w:szCs w:val="18"/>
                <w:lang w:val="es-CO"/>
              </w:rPr>
              <w:t xml:space="preserve"> </w:t>
            </w:r>
            <w:r w:rsidRPr="00172F83">
              <w:rPr>
                <w:rFonts w:ascii="Arial" w:eastAsia="Arial" w:hAnsi="Arial" w:cs="Arial"/>
                <w:spacing w:val="-2"/>
                <w:sz w:val="18"/>
                <w:szCs w:val="18"/>
                <w:lang w:val="es-CO"/>
              </w:rPr>
              <w:t>e</w:t>
            </w:r>
            <w:r w:rsidRPr="00172F83">
              <w:rPr>
                <w:rFonts w:ascii="Arial" w:eastAsia="Arial" w:hAnsi="Arial" w:cs="Arial"/>
                <w:sz w:val="18"/>
                <w:szCs w:val="18"/>
                <w:lang w:val="es-CO"/>
              </w:rPr>
              <w:t>l</w:t>
            </w:r>
            <w:r w:rsidR="00130BFA">
              <w:rPr>
                <w:rFonts w:ascii="Arial" w:eastAsia="Arial" w:hAnsi="Arial" w:cs="Arial"/>
                <w:sz w:val="18"/>
                <w:szCs w:val="18"/>
                <w:lang w:val="es-CO"/>
              </w:rPr>
              <w:t xml:space="preserve"> </w:t>
            </w:r>
            <w:r w:rsidRPr="00172F83">
              <w:rPr>
                <w:rFonts w:ascii="Arial" w:eastAsia="Arial" w:hAnsi="Arial" w:cs="Arial"/>
                <w:spacing w:val="1"/>
                <w:sz w:val="18"/>
                <w:szCs w:val="18"/>
                <w:lang w:val="es-CO"/>
              </w:rPr>
              <w:t>seg</w:t>
            </w:r>
            <w:r w:rsidRPr="00172F83">
              <w:rPr>
                <w:rFonts w:ascii="Arial" w:eastAsia="Arial" w:hAnsi="Arial" w:cs="Arial"/>
                <w:spacing w:val="-2"/>
                <w:sz w:val="18"/>
                <w:szCs w:val="18"/>
                <w:lang w:val="es-CO"/>
              </w:rPr>
              <w:t>u</w:t>
            </w:r>
            <w:r w:rsidRPr="00172F83">
              <w:rPr>
                <w:rFonts w:ascii="Arial" w:eastAsia="Arial" w:hAnsi="Arial" w:cs="Arial"/>
                <w:spacing w:val="1"/>
                <w:sz w:val="18"/>
                <w:szCs w:val="18"/>
                <w:lang w:val="es-CO"/>
              </w:rPr>
              <w:t>nd</w:t>
            </w:r>
            <w:r w:rsidRPr="00172F83">
              <w:rPr>
                <w:rFonts w:ascii="Arial" w:eastAsia="Arial" w:hAnsi="Arial" w:cs="Arial"/>
                <w:sz w:val="18"/>
                <w:szCs w:val="18"/>
                <w:lang w:val="es-CO"/>
              </w:rPr>
              <w:t>o</w:t>
            </w:r>
            <w:r w:rsidRPr="00172F83">
              <w:rPr>
                <w:rFonts w:ascii="Arial" w:eastAsia="Arial" w:hAnsi="Arial" w:cs="Arial"/>
                <w:spacing w:val="1"/>
                <w:sz w:val="18"/>
                <w:szCs w:val="18"/>
                <w:lang w:val="es-CO"/>
              </w:rPr>
              <w:t xml:space="preserve"> l</w:t>
            </w:r>
            <w:r w:rsidRPr="00172F83">
              <w:rPr>
                <w:rFonts w:ascii="Arial" w:eastAsia="Arial" w:hAnsi="Arial" w:cs="Arial"/>
                <w:spacing w:val="-2"/>
                <w:sz w:val="18"/>
                <w:szCs w:val="18"/>
                <w:lang w:val="es-CO"/>
              </w:rPr>
              <w:t>u</w:t>
            </w:r>
            <w:r w:rsidRPr="00172F83">
              <w:rPr>
                <w:rFonts w:ascii="Arial" w:eastAsia="Arial" w:hAnsi="Arial" w:cs="Arial"/>
                <w:spacing w:val="1"/>
                <w:sz w:val="18"/>
                <w:szCs w:val="18"/>
                <w:lang w:val="es-CO"/>
              </w:rPr>
              <w:t>ga</w:t>
            </w:r>
            <w:r w:rsidRPr="00172F83">
              <w:rPr>
                <w:rFonts w:ascii="Arial" w:eastAsia="Arial" w:hAnsi="Arial" w:cs="Arial"/>
                <w:sz w:val="18"/>
                <w:szCs w:val="18"/>
                <w:lang w:val="es-CO"/>
              </w:rPr>
              <w:t xml:space="preserve">r </w:t>
            </w:r>
            <w:r w:rsidRPr="00172F83">
              <w:rPr>
                <w:rFonts w:ascii="Arial" w:eastAsia="Arial" w:hAnsi="Arial" w:cs="Arial"/>
                <w:spacing w:val="1"/>
                <w:sz w:val="18"/>
                <w:szCs w:val="18"/>
                <w:lang w:val="es-CO"/>
              </w:rPr>
              <w:t>e</w:t>
            </w:r>
            <w:r w:rsidRPr="00172F83">
              <w:rPr>
                <w:rFonts w:ascii="Arial" w:eastAsia="Arial" w:hAnsi="Arial" w:cs="Arial"/>
                <w:sz w:val="18"/>
                <w:szCs w:val="18"/>
                <w:lang w:val="es-CO"/>
              </w:rPr>
              <w:t>n</w:t>
            </w:r>
            <w:r w:rsidRPr="00172F83">
              <w:rPr>
                <w:rFonts w:ascii="Arial" w:eastAsia="Arial" w:hAnsi="Arial" w:cs="Arial"/>
                <w:spacing w:val="1"/>
                <w:sz w:val="18"/>
                <w:szCs w:val="18"/>
                <w:lang w:val="es-CO"/>
              </w:rPr>
              <w:t xml:space="preserve"> l</w:t>
            </w:r>
            <w:r w:rsidRPr="00172F83">
              <w:rPr>
                <w:rFonts w:ascii="Arial" w:eastAsia="Arial" w:hAnsi="Arial" w:cs="Arial"/>
                <w:sz w:val="18"/>
                <w:szCs w:val="18"/>
                <w:lang w:val="es-CO"/>
              </w:rPr>
              <w:t>a</w:t>
            </w:r>
            <w:r w:rsidRPr="00172F83">
              <w:rPr>
                <w:rFonts w:ascii="Arial" w:eastAsia="Arial" w:hAnsi="Arial" w:cs="Arial"/>
                <w:spacing w:val="1"/>
                <w:sz w:val="18"/>
                <w:szCs w:val="18"/>
                <w:lang w:val="es-CO"/>
              </w:rPr>
              <w:t xml:space="preserve"> e</w:t>
            </w:r>
            <w:r w:rsidRPr="00172F83">
              <w:rPr>
                <w:rFonts w:ascii="Arial" w:eastAsia="Arial" w:hAnsi="Arial" w:cs="Arial"/>
                <w:spacing w:val="-1"/>
                <w:sz w:val="18"/>
                <w:szCs w:val="18"/>
                <w:lang w:val="es-CO"/>
              </w:rPr>
              <w:t>v</w:t>
            </w:r>
            <w:r w:rsidRPr="00172F83">
              <w:rPr>
                <w:rFonts w:ascii="Arial" w:eastAsia="Arial" w:hAnsi="Arial" w:cs="Arial"/>
                <w:spacing w:val="1"/>
                <w:sz w:val="18"/>
                <w:szCs w:val="18"/>
                <w:lang w:val="es-CO"/>
              </w:rPr>
              <w:t>a</w:t>
            </w:r>
            <w:r w:rsidRPr="00172F83">
              <w:rPr>
                <w:rFonts w:ascii="Arial" w:eastAsia="Arial" w:hAnsi="Arial" w:cs="Arial"/>
                <w:spacing w:val="-2"/>
                <w:sz w:val="18"/>
                <w:szCs w:val="18"/>
                <w:lang w:val="es-CO"/>
              </w:rPr>
              <w:t>l</w:t>
            </w:r>
            <w:r w:rsidRPr="00172F83">
              <w:rPr>
                <w:rFonts w:ascii="Arial" w:eastAsia="Arial" w:hAnsi="Arial" w:cs="Arial"/>
                <w:spacing w:val="1"/>
                <w:sz w:val="18"/>
                <w:szCs w:val="18"/>
                <w:lang w:val="es-CO"/>
              </w:rPr>
              <w:t>ua</w:t>
            </w:r>
            <w:r w:rsidRPr="00172F83">
              <w:rPr>
                <w:rFonts w:ascii="Arial" w:eastAsia="Arial" w:hAnsi="Arial" w:cs="Arial"/>
                <w:spacing w:val="-1"/>
                <w:sz w:val="18"/>
                <w:szCs w:val="18"/>
                <w:lang w:val="es-CO"/>
              </w:rPr>
              <w:t>c</w:t>
            </w:r>
            <w:r w:rsidRPr="00172F83">
              <w:rPr>
                <w:rFonts w:ascii="Arial" w:eastAsia="Arial" w:hAnsi="Arial" w:cs="Arial"/>
                <w:spacing w:val="1"/>
                <w:sz w:val="18"/>
                <w:szCs w:val="18"/>
                <w:lang w:val="es-CO"/>
              </w:rPr>
              <w:t>i</w:t>
            </w:r>
            <w:r w:rsidRPr="00172F83">
              <w:rPr>
                <w:rFonts w:ascii="Arial" w:eastAsia="Arial" w:hAnsi="Arial" w:cs="Arial"/>
                <w:spacing w:val="-2"/>
                <w:sz w:val="18"/>
                <w:szCs w:val="18"/>
                <w:lang w:val="es-CO"/>
              </w:rPr>
              <w:t>ó</w:t>
            </w:r>
            <w:r w:rsidRPr="00172F83">
              <w:rPr>
                <w:rFonts w:ascii="Arial" w:eastAsia="Arial" w:hAnsi="Arial" w:cs="Arial"/>
                <w:sz w:val="18"/>
                <w:szCs w:val="18"/>
                <w:lang w:val="es-CO"/>
              </w:rPr>
              <w:t>n</w:t>
            </w:r>
            <w:r w:rsidRPr="00172F83">
              <w:rPr>
                <w:rFonts w:ascii="Arial" w:eastAsia="Arial" w:hAnsi="Arial" w:cs="Arial"/>
                <w:spacing w:val="1"/>
                <w:sz w:val="18"/>
                <w:szCs w:val="18"/>
                <w:lang w:val="es-CO"/>
              </w:rPr>
              <w:t xml:space="preserve"> </w:t>
            </w:r>
            <w:r w:rsidRPr="00172F83">
              <w:rPr>
                <w:rFonts w:ascii="Arial" w:eastAsia="Arial" w:hAnsi="Arial" w:cs="Arial"/>
                <w:sz w:val="18"/>
                <w:szCs w:val="18"/>
                <w:lang w:val="es-CO"/>
              </w:rPr>
              <w:t>r</w:t>
            </w:r>
            <w:r w:rsidRPr="00172F83">
              <w:rPr>
                <w:rFonts w:ascii="Arial" w:eastAsia="Arial" w:hAnsi="Arial" w:cs="Arial"/>
                <w:spacing w:val="1"/>
                <w:sz w:val="18"/>
                <w:szCs w:val="18"/>
                <w:lang w:val="es-CO"/>
              </w:rPr>
              <w:t>eali</w:t>
            </w:r>
            <w:r w:rsidRPr="00172F83">
              <w:rPr>
                <w:rFonts w:ascii="Arial" w:eastAsia="Arial" w:hAnsi="Arial" w:cs="Arial"/>
                <w:spacing w:val="-1"/>
                <w:sz w:val="18"/>
                <w:szCs w:val="18"/>
                <w:lang w:val="es-CO"/>
              </w:rPr>
              <w:t>z</w:t>
            </w:r>
            <w:r w:rsidRPr="00172F83">
              <w:rPr>
                <w:rFonts w:ascii="Arial" w:eastAsia="Arial" w:hAnsi="Arial" w:cs="Arial"/>
                <w:spacing w:val="1"/>
                <w:sz w:val="18"/>
                <w:szCs w:val="18"/>
                <w:lang w:val="es-CO"/>
              </w:rPr>
              <w:t>ad</w:t>
            </w:r>
            <w:r w:rsidRPr="00172F83">
              <w:rPr>
                <w:rFonts w:ascii="Arial" w:eastAsia="Arial" w:hAnsi="Arial" w:cs="Arial"/>
                <w:spacing w:val="-2"/>
                <w:sz w:val="18"/>
                <w:szCs w:val="18"/>
                <w:lang w:val="es-CO"/>
              </w:rPr>
              <w:t>a</w:t>
            </w:r>
            <w:r w:rsidRPr="00172F83">
              <w:rPr>
                <w:rFonts w:ascii="Arial" w:eastAsia="Arial" w:hAnsi="Arial" w:cs="Arial"/>
                <w:sz w:val="18"/>
                <w:szCs w:val="18"/>
                <w:lang w:val="es-CO"/>
              </w:rPr>
              <w:t>,</w:t>
            </w:r>
            <w:r w:rsidRPr="00172F83">
              <w:rPr>
                <w:rFonts w:ascii="Arial" w:eastAsia="Arial" w:hAnsi="Arial" w:cs="Arial"/>
                <w:spacing w:val="1"/>
                <w:sz w:val="18"/>
                <w:szCs w:val="18"/>
                <w:lang w:val="es-CO"/>
              </w:rPr>
              <w:t xml:space="preserve"> p</w:t>
            </w:r>
            <w:r w:rsidRPr="00172F83">
              <w:rPr>
                <w:rFonts w:ascii="Arial" w:eastAsia="Arial" w:hAnsi="Arial" w:cs="Arial"/>
                <w:sz w:val="18"/>
                <w:szCs w:val="18"/>
                <w:lang w:val="es-CO"/>
              </w:rPr>
              <w:t>r</w:t>
            </w:r>
            <w:r w:rsidRPr="00172F83">
              <w:rPr>
                <w:rFonts w:ascii="Arial" w:eastAsia="Arial" w:hAnsi="Arial" w:cs="Arial"/>
                <w:spacing w:val="1"/>
                <w:sz w:val="18"/>
                <w:szCs w:val="18"/>
                <w:lang w:val="es-CO"/>
              </w:rPr>
              <w:t>e</w:t>
            </w:r>
            <w:r w:rsidRPr="00172F83">
              <w:rPr>
                <w:rFonts w:ascii="Arial" w:eastAsia="Arial" w:hAnsi="Arial" w:cs="Arial"/>
                <w:spacing w:val="-1"/>
                <w:sz w:val="18"/>
                <w:szCs w:val="18"/>
                <w:lang w:val="es-CO"/>
              </w:rPr>
              <w:t>v</w:t>
            </w:r>
            <w:r w:rsidRPr="00172F83">
              <w:rPr>
                <w:rFonts w:ascii="Arial" w:eastAsia="Arial" w:hAnsi="Arial" w:cs="Arial"/>
                <w:spacing w:val="1"/>
                <w:sz w:val="18"/>
                <w:szCs w:val="18"/>
                <w:lang w:val="es-CO"/>
              </w:rPr>
              <w:t>i</w:t>
            </w:r>
            <w:r w:rsidRPr="00172F83">
              <w:rPr>
                <w:rFonts w:ascii="Arial" w:eastAsia="Arial" w:hAnsi="Arial" w:cs="Arial"/>
                <w:sz w:val="18"/>
                <w:szCs w:val="18"/>
                <w:lang w:val="es-CO"/>
              </w:rPr>
              <w:t>a</w:t>
            </w:r>
            <w:r w:rsidRPr="00172F83">
              <w:rPr>
                <w:rFonts w:ascii="Arial" w:eastAsia="Arial" w:hAnsi="Arial" w:cs="Arial"/>
                <w:spacing w:val="1"/>
                <w:sz w:val="18"/>
                <w:szCs w:val="18"/>
                <w:lang w:val="es-CO"/>
              </w:rPr>
              <w:t xml:space="preserve"> </w:t>
            </w:r>
            <w:r w:rsidRPr="00172F83">
              <w:rPr>
                <w:rFonts w:ascii="Arial" w:eastAsia="Arial" w:hAnsi="Arial" w:cs="Arial"/>
                <w:spacing w:val="-1"/>
                <w:sz w:val="18"/>
                <w:szCs w:val="18"/>
                <w:lang w:val="es-CO"/>
              </w:rPr>
              <w:t>v</w:t>
            </w:r>
            <w:r w:rsidRPr="00172F83">
              <w:rPr>
                <w:rFonts w:ascii="Arial" w:eastAsia="Arial" w:hAnsi="Arial" w:cs="Arial"/>
                <w:spacing w:val="1"/>
                <w:sz w:val="18"/>
                <w:szCs w:val="18"/>
                <w:lang w:val="es-CO"/>
              </w:rPr>
              <w:t>e</w:t>
            </w:r>
            <w:r w:rsidRPr="00172F83">
              <w:rPr>
                <w:rFonts w:ascii="Arial" w:eastAsia="Arial" w:hAnsi="Arial" w:cs="Arial"/>
                <w:sz w:val="18"/>
                <w:szCs w:val="18"/>
                <w:lang w:val="es-CO"/>
              </w:rPr>
              <w:t>r</w:t>
            </w:r>
            <w:r w:rsidRPr="00172F83">
              <w:rPr>
                <w:rFonts w:ascii="Arial" w:eastAsia="Arial" w:hAnsi="Arial" w:cs="Arial"/>
                <w:spacing w:val="1"/>
                <w:sz w:val="18"/>
                <w:szCs w:val="18"/>
                <w:lang w:val="es-CO"/>
              </w:rPr>
              <w:t>i</w:t>
            </w:r>
            <w:r w:rsidRPr="00172F83">
              <w:rPr>
                <w:rFonts w:ascii="Arial" w:eastAsia="Arial" w:hAnsi="Arial" w:cs="Arial"/>
                <w:sz w:val="18"/>
                <w:szCs w:val="18"/>
                <w:lang w:val="es-CO"/>
              </w:rPr>
              <w:t>f</w:t>
            </w:r>
            <w:r w:rsidRPr="00172F83">
              <w:rPr>
                <w:rFonts w:ascii="Arial" w:eastAsia="Arial" w:hAnsi="Arial" w:cs="Arial"/>
                <w:spacing w:val="-1"/>
                <w:sz w:val="18"/>
                <w:szCs w:val="18"/>
                <w:lang w:val="es-CO"/>
              </w:rPr>
              <w:t>i</w:t>
            </w:r>
            <w:r w:rsidRPr="00172F83">
              <w:rPr>
                <w:rFonts w:ascii="Arial" w:eastAsia="Arial" w:hAnsi="Arial" w:cs="Arial"/>
                <w:spacing w:val="1"/>
                <w:sz w:val="18"/>
                <w:szCs w:val="18"/>
                <w:lang w:val="es-CO"/>
              </w:rPr>
              <w:t>ca</w:t>
            </w:r>
            <w:r w:rsidRPr="00172F83">
              <w:rPr>
                <w:rFonts w:ascii="Arial" w:eastAsia="Arial" w:hAnsi="Arial" w:cs="Arial"/>
                <w:spacing w:val="-1"/>
                <w:sz w:val="18"/>
                <w:szCs w:val="18"/>
                <w:lang w:val="es-CO"/>
              </w:rPr>
              <w:t>c</w:t>
            </w:r>
            <w:r w:rsidRPr="00172F83">
              <w:rPr>
                <w:rFonts w:ascii="Arial" w:eastAsia="Arial" w:hAnsi="Arial" w:cs="Arial"/>
                <w:spacing w:val="1"/>
                <w:sz w:val="18"/>
                <w:szCs w:val="18"/>
                <w:lang w:val="es-CO"/>
              </w:rPr>
              <w:t>ió</w:t>
            </w:r>
            <w:r w:rsidRPr="00172F83">
              <w:rPr>
                <w:rFonts w:ascii="Arial" w:eastAsia="Arial" w:hAnsi="Arial" w:cs="Arial"/>
                <w:sz w:val="18"/>
                <w:szCs w:val="18"/>
                <w:lang w:val="es-CO"/>
              </w:rPr>
              <w:t>n</w:t>
            </w:r>
            <w:r w:rsidRPr="00172F83">
              <w:rPr>
                <w:rFonts w:ascii="Arial" w:eastAsia="Arial" w:hAnsi="Arial" w:cs="Arial"/>
                <w:spacing w:val="-1"/>
                <w:sz w:val="18"/>
                <w:szCs w:val="18"/>
                <w:lang w:val="es-CO"/>
              </w:rPr>
              <w:t xml:space="preserve"> </w:t>
            </w:r>
            <w:r w:rsidRPr="00172F83">
              <w:rPr>
                <w:rFonts w:ascii="Arial" w:eastAsia="Arial" w:hAnsi="Arial" w:cs="Arial"/>
                <w:spacing w:val="1"/>
                <w:sz w:val="18"/>
                <w:szCs w:val="18"/>
                <w:lang w:val="es-CO"/>
              </w:rPr>
              <w:t>d</w:t>
            </w:r>
            <w:r w:rsidRPr="00172F83">
              <w:rPr>
                <w:rFonts w:ascii="Arial" w:eastAsia="Arial" w:hAnsi="Arial" w:cs="Arial"/>
                <w:sz w:val="18"/>
                <w:szCs w:val="18"/>
                <w:lang w:val="es-CO"/>
              </w:rPr>
              <w:t>e</w:t>
            </w:r>
            <w:r w:rsidRPr="00172F83">
              <w:rPr>
                <w:rFonts w:ascii="Arial" w:eastAsia="Arial" w:hAnsi="Arial" w:cs="Arial"/>
                <w:spacing w:val="1"/>
                <w:sz w:val="18"/>
                <w:szCs w:val="18"/>
                <w:lang w:val="es-CO"/>
              </w:rPr>
              <w:t xml:space="preserve"> su</w:t>
            </w:r>
            <w:r w:rsidRPr="00172F83">
              <w:rPr>
                <w:rFonts w:ascii="Arial" w:eastAsia="Arial" w:hAnsi="Arial" w:cs="Arial"/>
                <w:sz w:val="18"/>
                <w:szCs w:val="18"/>
                <w:lang w:val="es-CO"/>
              </w:rPr>
              <w:t>s</w:t>
            </w:r>
            <w:r w:rsidRPr="00172F83">
              <w:rPr>
                <w:rFonts w:ascii="Arial" w:eastAsia="Arial" w:hAnsi="Arial" w:cs="Arial"/>
                <w:spacing w:val="1"/>
                <w:sz w:val="18"/>
                <w:szCs w:val="18"/>
                <w:lang w:val="es-CO"/>
              </w:rPr>
              <w:t xml:space="preserve"> c</w:t>
            </w:r>
            <w:r w:rsidRPr="00172F83">
              <w:rPr>
                <w:rFonts w:ascii="Arial" w:eastAsia="Arial" w:hAnsi="Arial" w:cs="Arial"/>
                <w:spacing w:val="-2"/>
                <w:sz w:val="18"/>
                <w:szCs w:val="18"/>
                <w:lang w:val="es-CO"/>
              </w:rPr>
              <w:t>a</w:t>
            </w:r>
            <w:r w:rsidRPr="00172F83">
              <w:rPr>
                <w:rFonts w:ascii="Arial" w:eastAsia="Arial" w:hAnsi="Arial" w:cs="Arial"/>
                <w:spacing w:val="1"/>
                <w:sz w:val="18"/>
                <w:szCs w:val="18"/>
                <w:lang w:val="es-CO"/>
              </w:rPr>
              <w:t>li</w:t>
            </w:r>
            <w:r w:rsidRPr="00172F83">
              <w:rPr>
                <w:rFonts w:ascii="Arial" w:eastAsia="Arial" w:hAnsi="Arial" w:cs="Arial"/>
                <w:spacing w:val="-2"/>
                <w:sz w:val="18"/>
                <w:szCs w:val="18"/>
                <w:lang w:val="es-CO"/>
              </w:rPr>
              <w:t>d</w:t>
            </w:r>
            <w:r w:rsidRPr="00172F83">
              <w:rPr>
                <w:rFonts w:ascii="Arial" w:eastAsia="Arial" w:hAnsi="Arial" w:cs="Arial"/>
                <w:spacing w:val="1"/>
                <w:sz w:val="18"/>
                <w:szCs w:val="18"/>
                <w:lang w:val="es-CO"/>
              </w:rPr>
              <w:t>ad</w:t>
            </w:r>
            <w:r w:rsidRPr="00172F83">
              <w:rPr>
                <w:rFonts w:ascii="Arial" w:eastAsia="Arial" w:hAnsi="Arial" w:cs="Arial"/>
                <w:spacing w:val="-2"/>
                <w:sz w:val="18"/>
                <w:szCs w:val="18"/>
                <w:lang w:val="es-CO"/>
              </w:rPr>
              <w:t>e</w:t>
            </w:r>
            <w:r w:rsidRPr="00172F83">
              <w:rPr>
                <w:rFonts w:ascii="Arial" w:eastAsia="Arial" w:hAnsi="Arial" w:cs="Arial"/>
                <w:sz w:val="18"/>
                <w:szCs w:val="18"/>
                <w:lang w:val="es-CO"/>
              </w:rPr>
              <w:t>s</w:t>
            </w:r>
            <w:r w:rsidRPr="00172F83">
              <w:rPr>
                <w:rFonts w:ascii="Arial" w:eastAsia="Arial" w:hAnsi="Arial" w:cs="Arial"/>
                <w:spacing w:val="1"/>
                <w:sz w:val="18"/>
                <w:szCs w:val="18"/>
                <w:lang w:val="es-CO"/>
              </w:rPr>
              <w:t xml:space="preserve"> hab</w:t>
            </w:r>
            <w:r w:rsidRPr="00172F83">
              <w:rPr>
                <w:rFonts w:ascii="Arial" w:eastAsia="Arial" w:hAnsi="Arial" w:cs="Arial"/>
                <w:spacing w:val="-2"/>
                <w:sz w:val="18"/>
                <w:szCs w:val="18"/>
                <w:lang w:val="es-CO"/>
              </w:rPr>
              <w:t>i</w:t>
            </w:r>
            <w:r w:rsidRPr="00172F83">
              <w:rPr>
                <w:rFonts w:ascii="Arial" w:eastAsia="Arial" w:hAnsi="Arial" w:cs="Arial"/>
                <w:spacing w:val="1"/>
                <w:sz w:val="18"/>
                <w:szCs w:val="18"/>
                <w:lang w:val="es-CO"/>
              </w:rPr>
              <w:t>li</w:t>
            </w:r>
            <w:r w:rsidRPr="00172F83">
              <w:rPr>
                <w:rFonts w:ascii="Arial" w:eastAsia="Arial" w:hAnsi="Arial" w:cs="Arial"/>
                <w:spacing w:val="-2"/>
                <w:sz w:val="18"/>
                <w:szCs w:val="18"/>
                <w:lang w:val="es-CO"/>
              </w:rPr>
              <w:t>t</w:t>
            </w:r>
            <w:r w:rsidRPr="00172F83">
              <w:rPr>
                <w:rFonts w:ascii="Arial" w:eastAsia="Arial" w:hAnsi="Arial" w:cs="Arial"/>
                <w:spacing w:val="1"/>
                <w:sz w:val="18"/>
                <w:szCs w:val="18"/>
                <w:lang w:val="es-CO"/>
              </w:rPr>
              <w:t>an</w:t>
            </w:r>
            <w:r w:rsidRPr="00172F83">
              <w:rPr>
                <w:rFonts w:ascii="Arial" w:eastAsia="Arial" w:hAnsi="Arial" w:cs="Arial"/>
                <w:sz w:val="18"/>
                <w:szCs w:val="18"/>
                <w:lang w:val="es-CO"/>
              </w:rPr>
              <w:t>t</w:t>
            </w:r>
            <w:r w:rsidRPr="00172F83">
              <w:rPr>
                <w:rFonts w:ascii="Arial" w:eastAsia="Arial" w:hAnsi="Arial" w:cs="Arial"/>
                <w:spacing w:val="-1"/>
                <w:sz w:val="18"/>
                <w:szCs w:val="18"/>
                <w:lang w:val="es-CO"/>
              </w:rPr>
              <w:t>e</w:t>
            </w:r>
            <w:r w:rsidRPr="00172F83">
              <w:rPr>
                <w:rFonts w:ascii="Arial" w:eastAsia="Arial" w:hAnsi="Arial" w:cs="Arial"/>
                <w:spacing w:val="1"/>
                <w:sz w:val="18"/>
                <w:szCs w:val="18"/>
                <w:lang w:val="es-CO"/>
              </w:rPr>
              <w:t>s</w:t>
            </w:r>
            <w:r w:rsidRPr="00172F83">
              <w:rPr>
                <w:rFonts w:ascii="Arial" w:eastAsia="Arial" w:hAnsi="Arial" w:cs="Arial"/>
                <w:sz w:val="18"/>
                <w:szCs w:val="18"/>
                <w:lang w:val="es-CO"/>
              </w:rPr>
              <w:t>. En</w:t>
            </w:r>
            <w:r w:rsidRPr="00172F83">
              <w:rPr>
                <w:rFonts w:ascii="Arial" w:eastAsia="Arial" w:hAnsi="Arial" w:cs="Arial"/>
                <w:spacing w:val="2"/>
                <w:sz w:val="18"/>
                <w:szCs w:val="18"/>
                <w:lang w:val="es-CO"/>
              </w:rPr>
              <w:t xml:space="preserve"> </w:t>
            </w:r>
            <w:r w:rsidRPr="00172F83">
              <w:rPr>
                <w:rFonts w:ascii="Arial" w:eastAsia="Arial" w:hAnsi="Arial" w:cs="Arial"/>
                <w:spacing w:val="1"/>
                <w:sz w:val="18"/>
                <w:szCs w:val="18"/>
                <w:lang w:val="es-CO"/>
              </w:rPr>
              <w:t>e</w:t>
            </w:r>
            <w:r w:rsidRPr="00172F83">
              <w:rPr>
                <w:rFonts w:ascii="Arial" w:eastAsia="Arial" w:hAnsi="Arial" w:cs="Arial"/>
                <w:sz w:val="18"/>
                <w:szCs w:val="18"/>
                <w:lang w:val="es-CO"/>
              </w:rPr>
              <w:t>l</w:t>
            </w:r>
            <w:r w:rsidRPr="00172F83">
              <w:rPr>
                <w:rFonts w:ascii="Arial" w:eastAsia="Arial" w:hAnsi="Arial" w:cs="Arial"/>
                <w:spacing w:val="-1"/>
                <w:sz w:val="18"/>
                <w:szCs w:val="18"/>
                <w:lang w:val="es-CO"/>
              </w:rPr>
              <w:t xml:space="preserve"> </w:t>
            </w:r>
            <w:r w:rsidRPr="00172F83">
              <w:rPr>
                <w:rFonts w:ascii="Arial" w:eastAsia="Arial" w:hAnsi="Arial" w:cs="Arial"/>
                <w:spacing w:val="1"/>
                <w:sz w:val="18"/>
                <w:szCs w:val="18"/>
                <w:lang w:val="es-CO"/>
              </w:rPr>
              <w:t>ca</w:t>
            </w:r>
            <w:r w:rsidRPr="00172F83">
              <w:rPr>
                <w:rFonts w:ascii="Arial" w:eastAsia="Arial" w:hAnsi="Arial" w:cs="Arial"/>
                <w:spacing w:val="-1"/>
                <w:sz w:val="18"/>
                <w:szCs w:val="18"/>
                <w:lang w:val="es-CO"/>
              </w:rPr>
              <w:t>s</w:t>
            </w:r>
            <w:r w:rsidRPr="00172F83">
              <w:rPr>
                <w:rFonts w:ascii="Arial" w:eastAsia="Arial" w:hAnsi="Arial" w:cs="Arial"/>
                <w:sz w:val="18"/>
                <w:szCs w:val="18"/>
                <w:lang w:val="es-CO"/>
              </w:rPr>
              <w:t>o</w:t>
            </w:r>
            <w:r w:rsidRPr="00172F83">
              <w:rPr>
                <w:rFonts w:ascii="Arial" w:eastAsia="Arial" w:hAnsi="Arial" w:cs="Arial"/>
                <w:spacing w:val="1"/>
                <w:sz w:val="18"/>
                <w:szCs w:val="18"/>
                <w:lang w:val="es-CO"/>
              </w:rPr>
              <w:t xml:space="preserve"> d</w:t>
            </w:r>
            <w:r w:rsidRPr="00172F83">
              <w:rPr>
                <w:rFonts w:ascii="Arial" w:eastAsia="Arial" w:hAnsi="Arial" w:cs="Arial"/>
                <w:sz w:val="18"/>
                <w:szCs w:val="18"/>
                <w:lang w:val="es-CO"/>
              </w:rPr>
              <w:t>e</w:t>
            </w:r>
            <w:r w:rsidRPr="00172F83">
              <w:rPr>
                <w:rFonts w:ascii="Arial" w:eastAsia="Arial" w:hAnsi="Arial" w:cs="Arial"/>
                <w:spacing w:val="-1"/>
                <w:sz w:val="18"/>
                <w:szCs w:val="18"/>
                <w:lang w:val="es-CO"/>
              </w:rPr>
              <w:t xml:space="preserve"> </w:t>
            </w:r>
            <w:r w:rsidRPr="00172F83">
              <w:rPr>
                <w:rFonts w:ascii="Arial" w:eastAsia="Arial" w:hAnsi="Arial" w:cs="Arial"/>
                <w:spacing w:val="1"/>
                <w:sz w:val="18"/>
                <w:szCs w:val="18"/>
                <w:lang w:val="es-CO"/>
              </w:rPr>
              <w:t>q</w:t>
            </w:r>
            <w:r w:rsidRPr="00172F83">
              <w:rPr>
                <w:rFonts w:ascii="Arial" w:eastAsia="Arial" w:hAnsi="Arial" w:cs="Arial"/>
                <w:spacing w:val="-2"/>
                <w:sz w:val="18"/>
                <w:szCs w:val="18"/>
                <w:lang w:val="es-CO"/>
              </w:rPr>
              <w:t>u</w:t>
            </w:r>
            <w:r w:rsidRPr="00172F83">
              <w:rPr>
                <w:rFonts w:ascii="Arial" w:eastAsia="Arial" w:hAnsi="Arial" w:cs="Arial"/>
                <w:sz w:val="18"/>
                <w:szCs w:val="18"/>
                <w:lang w:val="es-CO"/>
              </w:rPr>
              <w:t>e</w:t>
            </w:r>
            <w:r w:rsidRPr="00172F83">
              <w:rPr>
                <w:rFonts w:ascii="Arial" w:eastAsia="Arial" w:hAnsi="Arial" w:cs="Arial"/>
                <w:spacing w:val="1"/>
                <w:sz w:val="18"/>
                <w:szCs w:val="18"/>
                <w:lang w:val="es-CO"/>
              </w:rPr>
              <w:t xml:space="preserve"> é</w:t>
            </w:r>
            <w:r w:rsidRPr="00172F83">
              <w:rPr>
                <w:rFonts w:ascii="Arial" w:eastAsia="Arial" w:hAnsi="Arial" w:cs="Arial"/>
                <w:spacing w:val="-1"/>
                <w:sz w:val="18"/>
                <w:szCs w:val="18"/>
                <w:lang w:val="es-CO"/>
              </w:rPr>
              <w:t>s</w:t>
            </w:r>
            <w:r w:rsidRPr="00172F83">
              <w:rPr>
                <w:rFonts w:ascii="Arial" w:eastAsia="Arial" w:hAnsi="Arial" w:cs="Arial"/>
                <w:sz w:val="18"/>
                <w:szCs w:val="18"/>
                <w:lang w:val="es-CO"/>
              </w:rPr>
              <w:t>te</w:t>
            </w:r>
            <w:r w:rsidRPr="00172F83">
              <w:rPr>
                <w:rFonts w:ascii="Arial" w:eastAsia="Arial" w:hAnsi="Arial" w:cs="Arial"/>
                <w:spacing w:val="1"/>
                <w:sz w:val="18"/>
                <w:szCs w:val="18"/>
                <w:lang w:val="es-CO"/>
              </w:rPr>
              <w:t xml:space="preserve"> </w:t>
            </w:r>
            <w:r w:rsidRPr="00172F83">
              <w:rPr>
                <w:rFonts w:ascii="Arial" w:eastAsia="Arial" w:hAnsi="Arial" w:cs="Arial"/>
                <w:spacing w:val="-2"/>
                <w:sz w:val="18"/>
                <w:szCs w:val="18"/>
                <w:lang w:val="es-CO"/>
              </w:rPr>
              <w:t>t</w:t>
            </w:r>
            <w:r w:rsidRPr="00172F83">
              <w:rPr>
                <w:rFonts w:ascii="Arial" w:eastAsia="Arial" w:hAnsi="Arial" w:cs="Arial"/>
                <w:spacing w:val="1"/>
                <w:sz w:val="18"/>
                <w:szCs w:val="18"/>
                <w:lang w:val="es-CO"/>
              </w:rPr>
              <w:t>am</w:t>
            </w:r>
            <w:r w:rsidRPr="00172F83">
              <w:rPr>
                <w:rFonts w:ascii="Arial" w:eastAsia="Arial" w:hAnsi="Arial" w:cs="Arial"/>
                <w:spacing w:val="-2"/>
                <w:sz w:val="18"/>
                <w:szCs w:val="18"/>
                <w:lang w:val="es-CO"/>
              </w:rPr>
              <w:t>po</w:t>
            </w:r>
            <w:r w:rsidRPr="00172F83">
              <w:rPr>
                <w:rFonts w:ascii="Arial" w:eastAsia="Arial" w:hAnsi="Arial" w:cs="Arial"/>
                <w:spacing w:val="1"/>
                <w:sz w:val="18"/>
                <w:szCs w:val="18"/>
                <w:lang w:val="es-CO"/>
              </w:rPr>
              <w:t>c</w:t>
            </w:r>
            <w:r w:rsidRPr="00172F83">
              <w:rPr>
                <w:rFonts w:ascii="Arial" w:eastAsia="Arial" w:hAnsi="Arial" w:cs="Arial"/>
                <w:sz w:val="18"/>
                <w:szCs w:val="18"/>
                <w:lang w:val="es-CO"/>
              </w:rPr>
              <w:t>o</w:t>
            </w:r>
            <w:r w:rsidRPr="00172F83">
              <w:rPr>
                <w:rFonts w:ascii="Arial" w:eastAsia="Arial" w:hAnsi="Arial" w:cs="Arial"/>
                <w:spacing w:val="1"/>
                <w:sz w:val="18"/>
                <w:szCs w:val="18"/>
                <w:lang w:val="es-CO"/>
              </w:rPr>
              <w:t xml:space="preserve"> </w:t>
            </w:r>
            <w:r w:rsidRPr="00172F83">
              <w:rPr>
                <w:rFonts w:ascii="Arial" w:eastAsia="Arial" w:hAnsi="Arial" w:cs="Arial"/>
                <w:spacing w:val="-1"/>
                <w:sz w:val="18"/>
                <w:szCs w:val="18"/>
                <w:lang w:val="es-CO"/>
              </w:rPr>
              <w:t>c</w:t>
            </w:r>
            <w:r w:rsidRPr="00172F83">
              <w:rPr>
                <w:rFonts w:ascii="Arial" w:eastAsia="Arial" w:hAnsi="Arial" w:cs="Arial"/>
                <w:spacing w:val="1"/>
                <w:sz w:val="18"/>
                <w:szCs w:val="18"/>
                <w:lang w:val="es-CO"/>
              </w:rPr>
              <w:t>u</w:t>
            </w:r>
            <w:r w:rsidRPr="00172F83">
              <w:rPr>
                <w:rFonts w:ascii="Arial" w:eastAsia="Arial" w:hAnsi="Arial" w:cs="Arial"/>
                <w:spacing w:val="-1"/>
                <w:sz w:val="18"/>
                <w:szCs w:val="18"/>
                <w:lang w:val="es-CO"/>
              </w:rPr>
              <w:t>m</w:t>
            </w:r>
            <w:r w:rsidRPr="00172F83">
              <w:rPr>
                <w:rFonts w:ascii="Arial" w:eastAsia="Arial" w:hAnsi="Arial" w:cs="Arial"/>
                <w:spacing w:val="1"/>
                <w:sz w:val="18"/>
                <w:szCs w:val="18"/>
                <w:lang w:val="es-CO"/>
              </w:rPr>
              <w:t>pl</w:t>
            </w:r>
            <w:r w:rsidRPr="00172F83">
              <w:rPr>
                <w:rFonts w:ascii="Arial" w:eastAsia="Arial" w:hAnsi="Arial" w:cs="Arial"/>
                <w:spacing w:val="3"/>
                <w:sz w:val="18"/>
                <w:szCs w:val="18"/>
                <w:lang w:val="es-CO"/>
              </w:rPr>
              <w:t>a</w:t>
            </w:r>
            <w:r w:rsidRPr="00172F83">
              <w:rPr>
                <w:rFonts w:ascii="Arial" w:eastAsia="Arial" w:hAnsi="Arial" w:cs="Arial"/>
                <w:sz w:val="18"/>
                <w:szCs w:val="18"/>
                <w:lang w:val="es-CO"/>
              </w:rPr>
              <w:t>,</w:t>
            </w:r>
            <w:r w:rsidRPr="00172F83">
              <w:rPr>
                <w:rFonts w:ascii="Arial" w:eastAsia="Arial" w:hAnsi="Arial" w:cs="Arial"/>
                <w:spacing w:val="-1"/>
                <w:sz w:val="18"/>
                <w:szCs w:val="18"/>
                <w:lang w:val="es-CO"/>
              </w:rPr>
              <w:t xml:space="preserve"> </w:t>
            </w:r>
            <w:r w:rsidRPr="00172F83">
              <w:rPr>
                <w:rFonts w:ascii="Arial" w:eastAsia="Arial" w:hAnsi="Arial" w:cs="Arial"/>
                <w:spacing w:val="1"/>
                <w:sz w:val="18"/>
                <w:szCs w:val="18"/>
                <w:lang w:val="es-CO"/>
              </w:rPr>
              <w:t>s</w:t>
            </w:r>
            <w:r w:rsidRPr="00172F83">
              <w:rPr>
                <w:rFonts w:ascii="Arial" w:eastAsia="Arial" w:hAnsi="Arial" w:cs="Arial"/>
                <w:sz w:val="18"/>
                <w:szCs w:val="18"/>
                <w:lang w:val="es-CO"/>
              </w:rPr>
              <w:t>e</w:t>
            </w:r>
            <w:r w:rsidRPr="00172F83">
              <w:rPr>
                <w:rFonts w:ascii="Arial" w:eastAsia="Arial" w:hAnsi="Arial" w:cs="Arial"/>
                <w:spacing w:val="1"/>
                <w:sz w:val="18"/>
                <w:szCs w:val="18"/>
                <w:lang w:val="es-CO"/>
              </w:rPr>
              <w:t xml:space="preserve"> </w:t>
            </w:r>
            <w:r w:rsidRPr="00172F83">
              <w:rPr>
                <w:rFonts w:ascii="Arial" w:eastAsia="Arial" w:hAnsi="Arial" w:cs="Arial"/>
                <w:spacing w:val="-2"/>
                <w:sz w:val="18"/>
                <w:szCs w:val="18"/>
                <w:lang w:val="es-CO"/>
              </w:rPr>
              <w:t>r</w:t>
            </w:r>
            <w:r w:rsidRPr="00172F83">
              <w:rPr>
                <w:rFonts w:ascii="Arial" w:eastAsia="Arial" w:hAnsi="Arial" w:cs="Arial"/>
                <w:spacing w:val="1"/>
                <w:sz w:val="18"/>
                <w:szCs w:val="18"/>
                <w:lang w:val="es-CO"/>
              </w:rPr>
              <w:t>epe</w:t>
            </w:r>
            <w:r w:rsidRPr="00172F83">
              <w:rPr>
                <w:rFonts w:ascii="Arial" w:eastAsia="Arial" w:hAnsi="Arial" w:cs="Arial"/>
                <w:spacing w:val="-2"/>
                <w:sz w:val="18"/>
                <w:szCs w:val="18"/>
                <w:lang w:val="es-CO"/>
              </w:rPr>
              <w:t>t</w:t>
            </w:r>
            <w:r w:rsidRPr="00172F83">
              <w:rPr>
                <w:rFonts w:ascii="Arial" w:eastAsia="Arial" w:hAnsi="Arial" w:cs="Arial"/>
                <w:spacing w:val="1"/>
                <w:sz w:val="18"/>
                <w:szCs w:val="18"/>
                <w:lang w:val="es-CO"/>
              </w:rPr>
              <w:t>i</w:t>
            </w:r>
            <w:r w:rsidRPr="00172F83">
              <w:rPr>
                <w:rFonts w:ascii="Arial" w:eastAsia="Arial" w:hAnsi="Arial" w:cs="Arial"/>
                <w:sz w:val="18"/>
                <w:szCs w:val="18"/>
                <w:lang w:val="es-CO"/>
              </w:rPr>
              <w:t>rá</w:t>
            </w:r>
            <w:r w:rsidRPr="00172F83">
              <w:rPr>
                <w:rFonts w:ascii="Arial" w:eastAsia="Arial" w:hAnsi="Arial" w:cs="Arial"/>
                <w:spacing w:val="-1"/>
                <w:sz w:val="18"/>
                <w:szCs w:val="18"/>
                <w:lang w:val="es-CO"/>
              </w:rPr>
              <w:t xml:space="preserve"> </w:t>
            </w:r>
            <w:r w:rsidRPr="00172F83">
              <w:rPr>
                <w:rFonts w:ascii="Arial" w:eastAsia="Arial" w:hAnsi="Arial" w:cs="Arial"/>
                <w:spacing w:val="1"/>
                <w:sz w:val="18"/>
                <w:szCs w:val="18"/>
                <w:lang w:val="es-CO"/>
              </w:rPr>
              <w:t>e</w:t>
            </w:r>
            <w:r w:rsidRPr="00172F83">
              <w:rPr>
                <w:rFonts w:ascii="Arial" w:eastAsia="Arial" w:hAnsi="Arial" w:cs="Arial"/>
                <w:sz w:val="18"/>
                <w:szCs w:val="18"/>
                <w:lang w:val="es-CO"/>
              </w:rPr>
              <w:t>l</w:t>
            </w:r>
            <w:r w:rsidRPr="00172F83">
              <w:rPr>
                <w:rFonts w:ascii="Arial" w:eastAsia="Arial" w:hAnsi="Arial" w:cs="Arial"/>
                <w:spacing w:val="1"/>
                <w:sz w:val="18"/>
                <w:szCs w:val="18"/>
                <w:lang w:val="es-CO"/>
              </w:rPr>
              <w:t xml:space="preserve"> p</w:t>
            </w:r>
            <w:r w:rsidRPr="00172F83">
              <w:rPr>
                <w:rFonts w:ascii="Arial" w:eastAsia="Arial" w:hAnsi="Arial" w:cs="Arial"/>
                <w:spacing w:val="-2"/>
                <w:sz w:val="18"/>
                <w:szCs w:val="18"/>
                <w:lang w:val="es-CO"/>
              </w:rPr>
              <w:t>r</w:t>
            </w:r>
            <w:r w:rsidRPr="00172F83">
              <w:rPr>
                <w:rFonts w:ascii="Arial" w:eastAsia="Arial" w:hAnsi="Arial" w:cs="Arial"/>
                <w:spacing w:val="1"/>
                <w:sz w:val="18"/>
                <w:szCs w:val="18"/>
                <w:lang w:val="es-CO"/>
              </w:rPr>
              <w:t>o</w:t>
            </w:r>
            <w:r w:rsidRPr="00172F83">
              <w:rPr>
                <w:rFonts w:ascii="Arial" w:eastAsia="Arial" w:hAnsi="Arial" w:cs="Arial"/>
                <w:spacing w:val="-1"/>
                <w:sz w:val="18"/>
                <w:szCs w:val="18"/>
                <w:lang w:val="es-CO"/>
              </w:rPr>
              <w:t>c</w:t>
            </w:r>
            <w:r w:rsidRPr="00172F83">
              <w:rPr>
                <w:rFonts w:ascii="Arial" w:eastAsia="Arial" w:hAnsi="Arial" w:cs="Arial"/>
                <w:spacing w:val="1"/>
                <w:sz w:val="18"/>
                <w:szCs w:val="18"/>
                <w:lang w:val="es-CO"/>
              </w:rPr>
              <w:t>es</w:t>
            </w:r>
            <w:r w:rsidRPr="00172F83">
              <w:rPr>
                <w:rFonts w:ascii="Arial" w:eastAsia="Arial" w:hAnsi="Arial" w:cs="Arial"/>
                <w:sz w:val="18"/>
                <w:szCs w:val="18"/>
                <w:lang w:val="es-CO"/>
              </w:rPr>
              <w:t>o</w:t>
            </w:r>
            <w:r w:rsidRPr="00172F83">
              <w:rPr>
                <w:rFonts w:ascii="Arial" w:eastAsia="Arial" w:hAnsi="Arial" w:cs="Arial"/>
                <w:spacing w:val="-1"/>
                <w:sz w:val="18"/>
                <w:szCs w:val="18"/>
                <w:lang w:val="es-CO"/>
              </w:rPr>
              <w:t xml:space="preserve"> </w:t>
            </w:r>
            <w:r w:rsidRPr="00172F83">
              <w:rPr>
                <w:rFonts w:ascii="Arial" w:eastAsia="Arial" w:hAnsi="Arial" w:cs="Arial"/>
                <w:spacing w:val="1"/>
                <w:sz w:val="18"/>
                <w:szCs w:val="18"/>
                <w:lang w:val="es-CO"/>
              </w:rPr>
              <w:t>d</w:t>
            </w:r>
            <w:r w:rsidRPr="00172F83">
              <w:rPr>
                <w:rFonts w:ascii="Arial" w:eastAsia="Arial" w:hAnsi="Arial" w:cs="Arial"/>
                <w:sz w:val="18"/>
                <w:szCs w:val="18"/>
                <w:lang w:val="es-CO"/>
              </w:rPr>
              <w:t>e</w:t>
            </w:r>
            <w:r w:rsidRPr="00172F83">
              <w:rPr>
                <w:rFonts w:ascii="Arial" w:eastAsia="Arial" w:hAnsi="Arial" w:cs="Arial"/>
                <w:spacing w:val="1"/>
                <w:sz w:val="18"/>
                <w:szCs w:val="18"/>
                <w:lang w:val="es-CO"/>
              </w:rPr>
              <w:t xml:space="preserve"> </w:t>
            </w:r>
            <w:r w:rsidRPr="00172F83">
              <w:rPr>
                <w:rFonts w:ascii="Arial" w:eastAsia="Arial" w:hAnsi="Arial" w:cs="Arial"/>
                <w:spacing w:val="-1"/>
                <w:sz w:val="18"/>
                <w:szCs w:val="18"/>
                <w:lang w:val="es-CO"/>
              </w:rPr>
              <w:t>s</w:t>
            </w:r>
            <w:r w:rsidRPr="00172F83">
              <w:rPr>
                <w:rFonts w:ascii="Arial" w:eastAsia="Arial" w:hAnsi="Arial" w:cs="Arial"/>
                <w:spacing w:val="1"/>
                <w:sz w:val="18"/>
                <w:szCs w:val="18"/>
                <w:lang w:val="es-CO"/>
              </w:rPr>
              <w:t>el</w:t>
            </w:r>
            <w:r w:rsidRPr="00172F83">
              <w:rPr>
                <w:rFonts w:ascii="Arial" w:eastAsia="Arial" w:hAnsi="Arial" w:cs="Arial"/>
                <w:spacing w:val="-2"/>
                <w:sz w:val="18"/>
                <w:szCs w:val="18"/>
                <w:lang w:val="es-CO"/>
              </w:rPr>
              <w:t>e</w:t>
            </w:r>
            <w:r w:rsidRPr="00172F83">
              <w:rPr>
                <w:rFonts w:ascii="Arial" w:eastAsia="Arial" w:hAnsi="Arial" w:cs="Arial"/>
                <w:spacing w:val="1"/>
                <w:sz w:val="18"/>
                <w:szCs w:val="18"/>
                <w:lang w:val="es-CO"/>
              </w:rPr>
              <w:t>c</w:t>
            </w:r>
            <w:r w:rsidRPr="00172F83">
              <w:rPr>
                <w:rFonts w:ascii="Arial" w:eastAsia="Arial" w:hAnsi="Arial" w:cs="Arial"/>
                <w:spacing w:val="-1"/>
                <w:sz w:val="18"/>
                <w:szCs w:val="18"/>
                <w:lang w:val="es-CO"/>
              </w:rPr>
              <w:t>c</w:t>
            </w:r>
            <w:r w:rsidRPr="00172F83">
              <w:rPr>
                <w:rFonts w:ascii="Arial" w:eastAsia="Arial" w:hAnsi="Arial" w:cs="Arial"/>
                <w:spacing w:val="1"/>
                <w:sz w:val="18"/>
                <w:szCs w:val="18"/>
                <w:lang w:val="es-CO"/>
              </w:rPr>
              <w:t>ión</w:t>
            </w:r>
            <w:r w:rsidRPr="00172F83">
              <w:rPr>
                <w:rFonts w:ascii="Arial" w:eastAsia="Arial" w:hAnsi="Arial" w:cs="Arial"/>
                <w:sz w:val="18"/>
                <w:szCs w:val="18"/>
                <w:lang w:val="es-CO"/>
              </w:rPr>
              <w:t>.</w:t>
            </w:r>
          </w:p>
          <w:p w:rsidR="00C83DAE" w:rsidRPr="00172F83" w:rsidRDefault="007B1E36">
            <w:pPr>
              <w:spacing w:line="200" w:lineRule="exact"/>
              <w:ind w:left="102" w:right="79"/>
              <w:jc w:val="both"/>
              <w:rPr>
                <w:rFonts w:ascii="Arial" w:eastAsia="Arial" w:hAnsi="Arial" w:cs="Arial"/>
                <w:sz w:val="18"/>
                <w:szCs w:val="18"/>
                <w:lang w:val="es-CO"/>
              </w:rPr>
            </w:pPr>
            <w:r w:rsidRPr="00172F83">
              <w:rPr>
                <w:rFonts w:ascii="Arial" w:eastAsia="Arial" w:hAnsi="Arial" w:cs="Arial"/>
                <w:sz w:val="18"/>
                <w:szCs w:val="18"/>
                <w:lang w:val="es-CO"/>
              </w:rPr>
              <w:t>No</w:t>
            </w:r>
            <w:r w:rsidRPr="00172F83">
              <w:rPr>
                <w:rFonts w:ascii="Arial" w:eastAsia="Arial" w:hAnsi="Arial" w:cs="Arial"/>
                <w:spacing w:val="10"/>
                <w:sz w:val="18"/>
                <w:szCs w:val="18"/>
                <w:lang w:val="es-CO"/>
              </w:rPr>
              <w:t xml:space="preserve"> </w:t>
            </w:r>
            <w:r w:rsidRPr="00172F83">
              <w:rPr>
                <w:rFonts w:ascii="Arial" w:eastAsia="Arial" w:hAnsi="Arial" w:cs="Arial"/>
                <w:spacing w:val="1"/>
                <w:sz w:val="18"/>
                <w:szCs w:val="18"/>
                <w:lang w:val="es-CO"/>
              </w:rPr>
              <w:t>s</w:t>
            </w:r>
            <w:r w:rsidRPr="00172F83">
              <w:rPr>
                <w:rFonts w:ascii="Arial" w:eastAsia="Arial" w:hAnsi="Arial" w:cs="Arial"/>
                <w:sz w:val="18"/>
                <w:szCs w:val="18"/>
                <w:lang w:val="es-CO"/>
              </w:rPr>
              <w:t>e</w:t>
            </w:r>
            <w:r w:rsidRPr="00172F83">
              <w:rPr>
                <w:rFonts w:ascii="Arial" w:eastAsia="Arial" w:hAnsi="Arial" w:cs="Arial"/>
                <w:spacing w:val="10"/>
                <w:sz w:val="18"/>
                <w:szCs w:val="18"/>
                <w:lang w:val="es-CO"/>
              </w:rPr>
              <w:t xml:space="preserve"> </w:t>
            </w:r>
            <w:r w:rsidRPr="00172F83">
              <w:rPr>
                <w:rFonts w:ascii="Arial" w:eastAsia="Arial" w:hAnsi="Arial" w:cs="Arial"/>
                <w:spacing w:val="1"/>
                <w:sz w:val="18"/>
                <w:szCs w:val="18"/>
                <w:lang w:val="es-CO"/>
              </w:rPr>
              <w:t>e</w:t>
            </w:r>
            <w:r w:rsidRPr="00172F83">
              <w:rPr>
                <w:rFonts w:ascii="Arial" w:eastAsia="Arial" w:hAnsi="Arial" w:cs="Arial"/>
                <w:spacing w:val="-4"/>
                <w:sz w:val="18"/>
                <w:szCs w:val="18"/>
                <w:lang w:val="es-CO"/>
              </w:rPr>
              <w:t>x</w:t>
            </w:r>
            <w:r w:rsidRPr="00172F83">
              <w:rPr>
                <w:rFonts w:ascii="Arial" w:eastAsia="Arial" w:hAnsi="Arial" w:cs="Arial"/>
                <w:spacing w:val="1"/>
                <w:sz w:val="18"/>
                <w:szCs w:val="18"/>
                <w:lang w:val="es-CO"/>
              </w:rPr>
              <w:t>igi</w:t>
            </w:r>
            <w:r w:rsidRPr="00172F83">
              <w:rPr>
                <w:rFonts w:ascii="Arial" w:eastAsia="Arial" w:hAnsi="Arial" w:cs="Arial"/>
                <w:sz w:val="18"/>
                <w:szCs w:val="18"/>
                <w:lang w:val="es-CO"/>
              </w:rPr>
              <w:t>rá</w:t>
            </w:r>
            <w:r w:rsidRPr="00172F83">
              <w:rPr>
                <w:rFonts w:ascii="Arial" w:eastAsia="Arial" w:hAnsi="Arial" w:cs="Arial"/>
                <w:spacing w:val="8"/>
                <w:sz w:val="18"/>
                <w:szCs w:val="18"/>
                <w:lang w:val="es-CO"/>
              </w:rPr>
              <w:t xml:space="preserve"> </w:t>
            </w:r>
            <w:r w:rsidRPr="00172F83">
              <w:rPr>
                <w:rFonts w:ascii="Arial" w:eastAsia="Arial" w:hAnsi="Arial" w:cs="Arial"/>
                <w:sz w:val="18"/>
                <w:szCs w:val="18"/>
                <w:lang w:val="es-CO"/>
              </w:rPr>
              <w:t>a</w:t>
            </w:r>
            <w:r w:rsidRPr="00172F83">
              <w:rPr>
                <w:rFonts w:ascii="Arial" w:eastAsia="Arial" w:hAnsi="Arial" w:cs="Arial"/>
                <w:spacing w:val="10"/>
                <w:sz w:val="18"/>
                <w:szCs w:val="18"/>
                <w:lang w:val="es-CO"/>
              </w:rPr>
              <w:t xml:space="preserve"> </w:t>
            </w:r>
            <w:r w:rsidRPr="00172F83">
              <w:rPr>
                <w:rFonts w:ascii="Arial" w:eastAsia="Arial" w:hAnsi="Arial" w:cs="Arial"/>
                <w:spacing w:val="1"/>
                <w:sz w:val="18"/>
                <w:szCs w:val="18"/>
                <w:lang w:val="es-CO"/>
              </w:rPr>
              <w:t>l</w:t>
            </w:r>
            <w:r w:rsidRPr="00172F83">
              <w:rPr>
                <w:rFonts w:ascii="Arial" w:eastAsia="Arial" w:hAnsi="Arial" w:cs="Arial"/>
                <w:spacing w:val="-2"/>
                <w:sz w:val="18"/>
                <w:szCs w:val="18"/>
                <w:lang w:val="es-CO"/>
              </w:rPr>
              <w:t>o</w:t>
            </w:r>
            <w:r w:rsidRPr="00172F83">
              <w:rPr>
                <w:rFonts w:ascii="Arial" w:eastAsia="Arial" w:hAnsi="Arial" w:cs="Arial"/>
                <w:sz w:val="18"/>
                <w:szCs w:val="18"/>
                <w:lang w:val="es-CO"/>
              </w:rPr>
              <w:t>s</w:t>
            </w:r>
            <w:r w:rsidRPr="00172F83">
              <w:rPr>
                <w:rFonts w:ascii="Arial" w:eastAsia="Arial" w:hAnsi="Arial" w:cs="Arial"/>
                <w:spacing w:val="11"/>
                <w:sz w:val="18"/>
                <w:szCs w:val="18"/>
                <w:lang w:val="es-CO"/>
              </w:rPr>
              <w:t xml:space="preserve"> </w:t>
            </w:r>
            <w:r w:rsidRPr="00172F83">
              <w:rPr>
                <w:rFonts w:ascii="Arial" w:eastAsia="Arial" w:hAnsi="Arial" w:cs="Arial"/>
                <w:spacing w:val="1"/>
                <w:sz w:val="18"/>
                <w:szCs w:val="18"/>
                <w:lang w:val="es-CO"/>
              </w:rPr>
              <w:t>o</w:t>
            </w:r>
            <w:r w:rsidRPr="00172F83">
              <w:rPr>
                <w:rFonts w:ascii="Arial" w:eastAsia="Arial" w:hAnsi="Arial" w:cs="Arial"/>
                <w:spacing w:val="-2"/>
                <w:sz w:val="18"/>
                <w:szCs w:val="18"/>
                <w:lang w:val="es-CO"/>
              </w:rPr>
              <w:t>f</w:t>
            </w:r>
            <w:r w:rsidRPr="00172F83">
              <w:rPr>
                <w:rFonts w:ascii="Arial" w:eastAsia="Arial" w:hAnsi="Arial" w:cs="Arial"/>
                <w:spacing w:val="1"/>
                <w:sz w:val="18"/>
                <w:szCs w:val="18"/>
                <w:lang w:val="es-CO"/>
              </w:rPr>
              <w:t>e</w:t>
            </w:r>
            <w:r w:rsidRPr="00172F83">
              <w:rPr>
                <w:rFonts w:ascii="Arial" w:eastAsia="Arial" w:hAnsi="Arial" w:cs="Arial"/>
                <w:sz w:val="18"/>
                <w:szCs w:val="18"/>
                <w:lang w:val="es-CO"/>
              </w:rPr>
              <w:t>r</w:t>
            </w:r>
            <w:r w:rsidRPr="00172F83">
              <w:rPr>
                <w:rFonts w:ascii="Arial" w:eastAsia="Arial" w:hAnsi="Arial" w:cs="Arial"/>
                <w:spacing w:val="1"/>
                <w:sz w:val="18"/>
                <w:szCs w:val="18"/>
                <w:lang w:val="es-CO"/>
              </w:rPr>
              <w:t>en</w:t>
            </w:r>
            <w:r w:rsidRPr="00172F83">
              <w:rPr>
                <w:rFonts w:ascii="Arial" w:eastAsia="Arial" w:hAnsi="Arial" w:cs="Arial"/>
                <w:spacing w:val="-2"/>
                <w:sz w:val="18"/>
                <w:szCs w:val="18"/>
                <w:lang w:val="es-CO"/>
              </w:rPr>
              <w:t>t</w:t>
            </w:r>
            <w:r w:rsidRPr="00172F83">
              <w:rPr>
                <w:rFonts w:ascii="Arial" w:eastAsia="Arial" w:hAnsi="Arial" w:cs="Arial"/>
                <w:spacing w:val="1"/>
                <w:sz w:val="18"/>
                <w:szCs w:val="18"/>
                <w:lang w:val="es-CO"/>
              </w:rPr>
              <w:t>e</w:t>
            </w:r>
            <w:r w:rsidRPr="00172F83">
              <w:rPr>
                <w:rFonts w:ascii="Arial" w:eastAsia="Arial" w:hAnsi="Arial" w:cs="Arial"/>
                <w:sz w:val="18"/>
                <w:szCs w:val="18"/>
                <w:lang w:val="es-CO"/>
              </w:rPr>
              <w:t>s</w:t>
            </w:r>
            <w:r w:rsidRPr="00172F83">
              <w:rPr>
                <w:rFonts w:ascii="Arial" w:eastAsia="Arial" w:hAnsi="Arial" w:cs="Arial"/>
                <w:spacing w:val="9"/>
                <w:sz w:val="18"/>
                <w:szCs w:val="18"/>
                <w:lang w:val="es-CO"/>
              </w:rPr>
              <w:t xml:space="preserve"> </w:t>
            </w:r>
            <w:r w:rsidRPr="00172F83">
              <w:rPr>
                <w:rFonts w:ascii="Arial" w:eastAsia="Arial" w:hAnsi="Arial" w:cs="Arial"/>
                <w:spacing w:val="1"/>
                <w:sz w:val="18"/>
                <w:szCs w:val="18"/>
                <w:lang w:val="es-CO"/>
              </w:rPr>
              <w:t>es</w:t>
            </w:r>
            <w:r w:rsidRPr="00172F83">
              <w:rPr>
                <w:rFonts w:ascii="Arial" w:eastAsia="Arial" w:hAnsi="Arial" w:cs="Arial"/>
                <w:sz w:val="18"/>
                <w:szCs w:val="18"/>
                <w:lang w:val="es-CO"/>
              </w:rPr>
              <w:t>t</w:t>
            </w:r>
            <w:r w:rsidRPr="00172F83">
              <w:rPr>
                <w:rFonts w:ascii="Arial" w:eastAsia="Arial" w:hAnsi="Arial" w:cs="Arial"/>
                <w:spacing w:val="1"/>
                <w:sz w:val="18"/>
                <w:szCs w:val="18"/>
                <w:lang w:val="es-CO"/>
              </w:rPr>
              <w:t>a</w:t>
            </w:r>
            <w:r w:rsidRPr="00172F83">
              <w:rPr>
                <w:rFonts w:ascii="Arial" w:eastAsia="Arial" w:hAnsi="Arial" w:cs="Arial"/>
                <w:sz w:val="18"/>
                <w:szCs w:val="18"/>
                <w:lang w:val="es-CO"/>
              </w:rPr>
              <w:t>r</w:t>
            </w:r>
            <w:r w:rsidRPr="00172F83">
              <w:rPr>
                <w:rFonts w:ascii="Arial" w:eastAsia="Arial" w:hAnsi="Arial" w:cs="Arial"/>
                <w:spacing w:val="8"/>
                <w:sz w:val="18"/>
                <w:szCs w:val="18"/>
                <w:lang w:val="es-CO"/>
              </w:rPr>
              <w:t xml:space="preserve"> </w:t>
            </w:r>
            <w:r w:rsidRPr="00172F83">
              <w:rPr>
                <w:rFonts w:ascii="Arial" w:eastAsia="Arial" w:hAnsi="Arial" w:cs="Arial"/>
                <w:spacing w:val="1"/>
                <w:sz w:val="18"/>
                <w:szCs w:val="18"/>
                <w:lang w:val="es-CO"/>
              </w:rPr>
              <w:t>in</w:t>
            </w:r>
            <w:r w:rsidRPr="00172F83">
              <w:rPr>
                <w:rFonts w:ascii="Arial" w:eastAsia="Arial" w:hAnsi="Arial" w:cs="Arial"/>
                <w:spacing w:val="-1"/>
                <w:sz w:val="18"/>
                <w:szCs w:val="18"/>
                <w:lang w:val="es-CO"/>
              </w:rPr>
              <w:t>s</w:t>
            </w:r>
            <w:r w:rsidRPr="00172F83">
              <w:rPr>
                <w:rFonts w:ascii="Arial" w:eastAsia="Arial" w:hAnsi="Arial" w:cs="Arial"/>
                <w:spacing w:val="1"/>
                <w:sz w:val="18"/>
                <w:szCs w:val="18"/>
                <w:lang w:val="es-CO"/>
              </w:rPr>
              <w:t>c</w:t>
            </w:r>
            <w:r w:rsidRPr="00172F83">
              <w:rPr>
                <w:rFonts w:ascii="Arial" w:eastAsia="Arial" w:hAnsi="Arial" w:cs="Arial"/>
                <w:sz w:val="18"/>
                <w:szCs w:val="18"/>
                <w:lang w:val="es-CO"/>
              </w:rPr>
              <w:t>r</w:t>
            </w:r>
            <w:r w:rsidRPr="00172F83">
              <w:rPr>
                <w:rFonts w:ascii="Arial" w:eastAsia="Arial" w:hAnsi="Arial" w:cs="Arial"/>
                <w:spacing w:val="1"/>
                <w:sz w:val="18"/>
                <w:szCs w:val="18"/>
                <w:lang w:val="es-CO"/>
              </w:rPr>
              <w:t>i</w:t>
            </w:r>
            <w:r w:rsidRPr="00172F83">
              <w:rPr>
                <w:rFonts w:ascii="Arial" w:eastAsia="Arial" w:hAnsi="Arial" w:cs="Arial"/>
                <w:spacing w:val="-2"/>
                <w:sz w:val="18"/>
                <w:szCs w:val="18"/>
                <w:lang w:val="es-CO"/>
              </w:rPr>
              <w:t>t</w:t>
            </w:r>
            <w:r w:rsidRPr="00172F83">
              <w:rPr>
                <w:rFonts w:ascii="Arial" w:eastAsia="Arial" w:hAnsi="Arial" w:cs="Arial"/>
                <w:spacing w:val="1"/>
                <w:sz w:val="18"/>
                <w:szCs w:val="18"/>
                <w:lang w:val="es-CO"/>
              </w:rPr>
              <w:t>o</w:t>
            </w:r>
            <w:r w:rsidRPr="00172F83">
              <w:rPr>
                <w:rFonts w:ascii="Arial" w:eastAsia="Arial" w:hAnsi="Arial" w:cs="Arial"/>
                <w:sz w:val="18"/>
                <w:szCs w:val="18"/>
                <w:lang w:val="es-CO"/>
              </w:rPr>
              <w:t>s</w:t>
            </w:r>
            <w:r w:rsidRPr="00172F83">
              <w:rPr>
                <w:rFonts w:ascii="Arial" w:eastAsia="Arial" w:hAnsi="Arial" w:cs="Arial"/>
                <w:spacing w:val="9"/>
                <w:sz w:val="18"/>
                <w:szCs w:val="18"/>
                <w:lang w:val="es-CO"/>
              </w:rPr>
              <w:t xml:space="preserve"> </w:t>
            </w:r>
            <w:r w:rsidRPr="00172F83">
              <w:rPr>
                <w:rFonts w:ascii="Arial" w:eastAsia="Arial" w:hAnsi="Arial" w:cs="Arial"/>
                <w:spacing w:val="1"/>
                <w:sz w:val="18"/>
                <w:szCs w:val="18"/>
                <w:lang w:val="es-CO"/>
              </w:rPr>
              <w:t>e</w:t>
            </w:r>
            <w:r w:rsidRPr="00172F83">
              <w:rPr>
                <w:rFonts w:ascii="Arial" w:eastAsia="Arial" w:hAnsi="Arial" w:cs="Arial"/>
                <w:sz w:val="18"/>
                <w:szCs w:val="18"/>
                <w:lang w:val="es-CO"/>
              </w:rPr>
              <w:t>n</w:t>
            </w:r>
            <w:r w:rsidRPr="00172F83">
              <w:rPr>
                <w:rFonts w:ascii="Arial" w:eastAsia="Arial" w:hAnsi="Arial" w:cs="Arial"/>
                <w:spacing w:val="10"/>
                <w:sz w:val="18"/>
                <w:szCs w:val="18"/>
                <w:lang w:val="es-CO"/>
              </w:rPr>
              <w:t xml:space="preserve"> </w:t>
            </w:r>
            <w:r w:rsidRPr="00172F83">
              <w:rPr>
                <w:rFonts w:ascii="Arial" w:eastAsia="Arial" w:hAnsi="Arial" w:cs="Arial"/>
                <w:spacing w:val="-2"/>
                <w:sz w:val="18"/>
                <w:szCs w:val="18"/>
                <w:lang w:val="es-CO"/>
              </w:rPr>
              <w:t>e</w:t>
            </w:r>
            <w:r w:rsidRPr="00172F83">
              <w:rPr>
                <w:rFonts w:ascii="Arial" w:eastAsia="Arial" w:hAnsi="Arial" w:cs="Arial"/>
                <w:sz w:val="18"/>
                <w:szCs w:val="18"/>
                <w:lang w:val="es-CO"/>
              </w:rPr>
              <w:t>l</w:t>
            </w:r>
            <w:r w:rsidRPr="00172F83">
              <w:rPr>
                <w:rFonts w:ascii="Arial" w:eastAsia="Arial" w:hAnsi="Arial" w:cs="Arial"/>
                <w:spacing w:val="11"/>
                <w:sz w:val="18"/>
                <w:szCs w:val="18"/>
                <w:lang w:val="es-CO"/>
              </w:rPr>
              <w:t xml:space="preserve"> </w:t>
            </w:r>
            <w:r w:rsidRPr="00172F83">
              <w:rPr>
                <w:rFonts w:ascii="Arial" w:eastAsia="Arial" w:hAnsi="Arial" w:cs="Arial"/>
                <w:sz w:val="18"/>
                <w:szCs w:val="18"/>
                <w:lang w:val="es-CO"/>
              </w:rPr>
              <w:t>R</w:t>
            </w:r>
            <w:r w:rsidRPr="00172F83">
              <w:rPr>
                <w:rFonts w:ascii="Arial" w:eastAsia="Arial" w:hAnsi="Arial" w:cs="Arial"/>
                <w:spacing w:val="-1"/>
                <w:sz w:val="18"/>
                <w:szCs w:val="18"/>
                <w:lang w:val="es-CO"/>
              </w:rPr>
              <w:t>U</w:t>
            </w:r>
            <w:r w:rsidRPr="00172F83">
              <w:rPr>
                <w:rFonts w:ascii="Arial" w:eastAsia="Arial" w:hAnsi="Arial" w:cs="Arial"/>
                <w:sz w:val="18"/>
                <w:szCs w:val="18"/>
                <w:lang w:val="es-CO"/>
              </w:rPr>
              <w:t>P</w:t>
            </w:r>
            <w:r w:rsidRPr="00172F83">
              <w:rPr>
                <w:rFonts w:ascii="Arial" w:eastAsia="Arial" w:hAnsi="Arial" w:cs="Arial"/>
                <w:spacing w:val="10"/>
                <w:sz w:val="18"/>
                <w:szCs w:val="18"/>
                <w:lang w:val="es-CO"/>
              </w:rPr>
              <w:t xml:space="preserve"> </w:t>
            </w:r>
            <w:r w:rsidRPr="00172F83">
              <w:rPr>
                <w:rFonts w:ascii="Arial" w:eastAsia="Arial" w:hAnsi="Arial" w:cs="Arial"/>
                <w:spacing w:val="1"/>
                <w:sz w:val="18"/>
                <w:szCs w:val="18"/>
                <w:lang w:val="es-CO"/>
              </w:rPr>
              <w:t>n</w:t>
            </w:r>
            <w:r w:rsidRPr="00172F83">
              <w:rPr>
                <w:rFonts w:ascii="Arial" w:eastAsia="Arial" w:hAnsi="Arial" w:cs="Arial"/>
                <w:sz w:val="18"/>
                <w:szCs w:val="18"/>
                <w:lang w:val="es-CO"/>
              </w:rPr>
              <w:t>i</w:t>
            </w:r>
            <w:r w:rsidRPr="00172F83">
              <w:rPr>
                <w:rFonts w:ascii="Arial" w:eastAsia="Arial" w:hAnsi="Arial" w:cs="Arial"/>
                <w:spacing w:val="11"/>
                <w:sz w:val="18"/>
                <w:szCs w:val="18"/>
                <w:lang w:val="es-CO"/>
              </w:rPr>
              <w:t xml:space="preserve"> </w:t>
            </w:r>
            <w:r w:rsidRPr="00172F83">
              <w:rPr>
                <w:rFonts w:ascii="Arial" w:eastAsia="Arial" w:hAnsi="Arial" w:cs="Arial"/>
                <w:spacing w:val="-2"/>
                <w:sz w:val="18"/>
                <w:szCs w:val="18"/>
                <w:lang w:val="es-CO"/>
              </w:rPr>
              <w:t>a</w:t>
            </w:r>
            <w:r w:rsidRPr="00172F83">
              <w:rPr>
                <w:rFonts w:ascii="Arial" w:eastAsia="Arial" w:hAnsi="Arial" w:cs="Arial"/>
                <w:spacing w:val="1"/>
                <w:sz w:val="18"/>
                <w:szCs w:val="18"/>
                <w:lang w:val="es-CO"/>
              </w:rPr>
              <w:t>po</w:t>
            </w:r>
            <w:r w:rsidRPr="00172F83">
              <w:rPr>
                <w:rFonts w:ascii="Arial" w:eastAsia="Arial" w:hAnsi="Arial" w:cs="Arial"/>
                <w:sz w:val="18"/>
                <w:szCs w:val="18"/>
                <w:lang w:val="es-CO"/>
              </w:rPr>
              <w:t>rt</w:t>
            </w:r>
            <w:r w:rsidRPr="00172F83">
              <w:rPr>
                <w:rFonts w:ascii="Arial" w:eastAsia="Arial" w:hAnsi="Arial" w:cs="Arial"/>
                <w:spacing w:val="1"/>
                <w:sz w:val="18"/>
                <w:szCs w:val="18"/>
                <w:lang w:val="es-CO"/>
              </w:rPr>
              <w:t>a</w:t>
            </w:r>
            <w:r w:rsidRPr="00172F83">
              <w:rPr>
                <w:rFonts w:ascii="Arial" w:eastAsia="Arial" w:hAnsi="Arial" w:cs="Arial"/>
                <w:sz w:val="18"/>
                <w:szCs w:val="18"/>
                <w:lang w:val="es-CO"/>
              </w:rPr>
              <w:t>r</w:t>
            </w:r>
            <w:r w:rsidRPr="00172F83">
              <w:rPr>
                <w:rFonts w:ascii="Arial" w:eastAsia="Arial" w:hAnsi="Arial" w:cs="Arial"/>
                <w:spacing w:val="10"/>
                <w:sz w:val="18"/>
                <w:szCs w:val="18"/>
                <w:lang w:val="es-CO"/>
              </w:rPr>
              <w:t xml:space="preserve"> </w:t>
            </w:r>
            <w:r w:rsidRPr="00172F83">
              <w:rPr>
                <w:rFonts w:ascii="Arial" w:eastAsia="Arial" w:hAnsi="Arial" w:cs="Arial"/>
                <w:spacing w:val="-2"/>
                <w:sz w:val="18"/>
                <w:szCs w:val="18"/>
                <w:lang w:val="es-CO"/>
              </w:rPr>
              <w:t>g</w:t>
            </w:r>
            <w:r w:rsidRPr="00172F83">
              <w:rPr>
                <w:rFonts w:ascii="Arial" w:eastAsia="Arial" w:hAnsi="Arial" w:cs="Arial"/>
                <w:spacing w:val="1"/>
                <w:sz w:val="18"/>
                <w:szCs w:val="18"/>
                <w:lang w:val="es-CO"/>
              </w:rPr>
              <w:t>a</w:t>
            </w:r>
            <w:r w:rsidRPr="00172F83">
              <w:rPr>
                <w:rFonts w:ascii="Arial" w:eastAsia="Arial" w:hAnsi="Arial" w:cs="Arial"/>
                <w:sz w:val="18"/>
                <w:szCs w:val="18"/>
                <w:lang w:val="es-CO"/>
              </w:rPr>
              <w:t>r</w:t>
            </w:r>
            <w:r w:rsidRPr="00172F83">
              <w:rPr>
                <w:rFonts w:ascii="Arial" w:eastAsia="Arial" w:hAnsi="Arial" w:cs="Arial"/>
                <w:spacing w:val="1"/>
                <w:sz w:val="18"/>
                <w:szCs w:val="18"/>
                <w:lang w:val="es-CO"/>
              </w:rPr>
              <w:t>an</w:t>
            </w:r>
            <w:r w:rsidRPr="00172F83">
              <w:rPr>
                <w:rFonts w:ascii="Arial" w:eastAsia="Arial" w:hAnsi="Arial" w:cs="Arial"/>
                <w:spacing w:val="-2"/>
                <w:sz w:val="18"/>
                <w:szCs w:val="18"/>
                <w:lang w:val="es-CO"/>
              </w:rPr>
              <w:t>t</w:t>
            </w:r>
            <w:r w:rsidRPr="00172F83">
              <w:rPr>
                <w:rFonts w:ascii="Arial" w:eastAsia="Arial" w:hAnsi="Arial" w:cs="Arial"/>
                <w:sz w:val="18"/>
                <w:szCs w:val="18"/>
                <w:lang w:val="es-CO"/>
              </w:rPr>
              <w:t>ía</w:t>
            </w:r>
            <w:r w:rsidRPr="00172F83">
              <w:rPr>
                <w:rFonts w:ascii="Arial" w:eastAsia="Arial" w:hAnsi="Arial" w:cs="Arial"/>
                <w:spacing w:val="11"/>
                <w:sz w:val="18"/>
                <w:szCs w:val="18"/>
                <w:lang w:val="es-CO"/>
              </w:rPr>
              <w:t xml:space="preserve"> </w:t>
            </w:r>
            <w:r w:rsidRPr="00172F83">
              <w:rPr>
                <w:rFonts w:ascii="Arial" w:eastAsia="Arial" w:hAnsi="Arial" w:cs="Arial"/>
                <w:spacing w:val="-2"/>
                <w:sz w:val="18"/>
                <w:szCs w:val="18"/>
                <w:lang w:val="es-CO"/>
              </w:rPr>
              <w:t>d</w:t>
            </w:r>
            <w:r w:rsidRPr="00172F83">
              <w:rPr>
                <w:rFonts w:ascii="Arial" w:eastAsia="Arial" w:hAnsi="Arial" w:cs="Arial"/>
                <w:sz w:val="18"/>
                <w:szCs w:val="18"/>
                <w:lang w:val="es-CO"/>
              </w:rPr>
              <w:t>e</w:t>
            </w:r>
            <w:r w:rsidRPr="00172F83">
              <w:rPr>
                <w:rFonts w:ascii="Arial" w:eastAsia="Arial" w:hAnsi="Arial" w:cs="Arial"/>
                <w:spacing w:val="10"/>
                <w:sz w:val="18"/>
                <w:szCs w:val="18"/>
                <w:lang w:val="es-CO"/>
              </w:rPr>
              <w:t xml:space="preserve"> </w:t>
            </w:r>
            <w:r w:rsidRPr="00172F83">
              <w:rPr>
                <w:rFonts w:ascii="Arial" w:eastAsia="Arial" w:hAnsi="Arial" w:cs="Arial"/>
                <w:spacing w:val="1"/>
                <w:sz w:val="18"/>
                <w:szCs w:val="18"/>
                <w:lang w:val="es-CO"/>
              </w:rPr>
              <w:t>se</w:t>
            </w:r>
            <w:r w:rsidRPr="00172F83">
              <w:rPr>
                <w:rFonts w:ascii="Arial" w:eastAsia="Arial" w:hAnsi="Arial" w:cs="Arial"/>
                <w:spacing w:val="-2"/>
                <w:sz w:val="18"/>
                <w:szCs w:val="18"/>
                <w:lang w:val="es-CO"/>
              </w:rPr>
              <w:t>r</w:t>
            </w:r>
            <w:r w:rsidRPr="00172F83">
              <w:rPr>
                <w:rFonts w:ascii="Arial" w:eastAsia="Arial" w:hAnsi="Arial" w:cs="Arial"/>
                <w:spacing w:val="1"/>
                <w:sz w:val="18"/>
                <w:szCs w:val="18"/>
                <w:lang w:val="es-CO"/>
              </w:rPr>
              <w:t>ie</w:t>
            </w:r>
            <w:r w:rsidRPr="00172F83">
              <w:rPr>
                <w:rFonts w:ascii="Arial" w:eastAsia="Arial" w:hAnsi="Arial" w:cs="Arial"/>
                <w:spacing w:val="-2"/>
                <w:sz w:val="18"/>
                <w:szCs w:val="18"/>
                <w:lang w:val="es-CO"/>
              </w:rPr>
              <w:t>d</w:t>
            </w:r>
            <w:r w:rsidRPr="00172F83">
              <w:rPr>
                <w:rFonts w:ascii="Arial" w:eastAsia="Arial" w:hAnsi="Arial" w:cs="Arial"/>
                <w:spacing w:val="1"/>
                <w:sz w:val="18"/>
                <w:szCs w:val="18"/>
                <w:lang w:val="es-CO"/>
              </w:rPr>
              <w:t>a</w:t>
            </w:r>
            <w:r w:rsidRPr="00172F83">
              <w:rPr>
                <w:rFonts w:ascii="Arial" w:eastAsia="Arial" w:hAnsi="Arial" w:cs="Arial"/>
                <w:sz w:val="18"/>
                <w:szCs w:val="18"/>
                <w:lang w:val="es-CO"/>
              </w:rPr>
              <w:t>d</w:t>
            </w:r>
            <w:r w:rsidRPr="00172F83">
              <w:rPr>
                <w:rFonts w:ascii="Arial" w:eastAsia="Arial" w:hAnsi="Arial" w:cs="Arial"/>
                <w:spacing w:val="10"/>
                <w:sz w:val="18"/>
                <w:szCs w:val="18"/>
                <w:lang w:val="es-CO"/>
              </w:rPr>
              <w:t xml:space="preserve"> </w:t>
            </w:r>
            <w:r w:rsidRPr="00172F83">
              <w:rPr>
                <w:rFonts w:ascii="Arial" w:eastAsia="Arial" w:hAnsi="Arial" w:cs="Arial"/>
                <w:spacing w:val="-2"/>
                <w:sz w:val="18"/>
                <w:szCs w:val="18"/>
                <w:lang w:val="es-CO"/>
              </w:rPr>
              <w:t>d</w:t>
            </w:r>
            <w:r w:rsidRPr="00172F83">
              <w:rPr>
                <w:rFonts w:ascii="Arial" w:eastAsia="Arial" w:hAnsi="Arial" w:cs="Arial"/>
                <w:sz w:val="18"/>
                <w:szCs w:val="18"/>
                <w:lang w:val="es-CO"/>
              </w:rPr>
              <w:t xml:space="preserve">e </w:t>
            </w:r>
            <w:r w:rsidRPr="00172F83">
              <w:rPr>
                <w:rFonts w:ascii="Arial" w:eastAsia="Arial" w:hAnsi="Arial" w:cs="Arial"/>
                <w:spacing w:val="1"/>
                <w:sz w:val="18"/>
                <w:szCs w:val="18"/>
                <w:lang w:val="es-CO"/>
              </w:rPr>
              <w:t>l</w:t>
            </w:r>
            <w:r w:rsidRPr="00172F83">
              <w:rPr>
                <w:rFonts w:ascii="Arial" w:eastAsia="Arial" w:hAnsi="Arial" w:cs="Arial"/>
                <w:sz w:val="18"/>
                <w:szCs w:val="18"/>
                <w:lang w:val="es-CO"/>
              </w:rPr>
              <w:t>a</w:t>
            </w:r>
            <w:r w:rsidRPr="00172F83">
              <w:rPr>
                <w:rFonts w:ascii="Arial" w:eastAsia="Arial" w:hAnsi="Arial" w:cs="Arial"/>
                <w:spacing w:val="1"/>
                <w:sz w:val="18"/>
                <w:szCs w:val="18"/>
                <w:lang w:val="es-CO"/>
              </w:rPr>
              <w:t xml:space="preserve"> o</w:t>
            </w:r>
            <w:r w:rsidRPr="00172F83">
              <w:rPr>
                <w:rFonts w:ascii="Arial" w:eastAsia="Arial" w:hAnsi="Arial" w:cs="Arial"/>
                <w:spacing w:val="-2"/>
                <w:sz w:val="18"/>
                <w:szCs w:val="18"/>
                <w:lang w:val="es-CO"/>
              </w:rPr>
              <w:t>f</w:t>
            </w:r>
            <w:r w:rsidRPr="00172F83">
              <w:rPr>
                <w:rFonts w:ascii="Arial" w:eastAsia="Arial" w:hAnsi="Arial" w:cs="Arial"/>
                <w:spacing w:val="1"/>
                <w:sz w:val="18"/>
                <w:szCs w:val="18"/>
                <w:lang w:val="es-CO"/>
              </w:rPr>
              <w:t>e</w:t>
            </w:r>
            <w:r w:rsidRPr="00172F83">
              <w:rPr>
                <w:rFonts w:ascii="Arial" w:eastAsia="Arial" w:hAnsi="Arial" w:cs="Arial"/>
                <w:sz w:val="18"/>
                <w:szCs w:val="18"/>
                <w:lang w:val="es-CO"/>
              </w:rPr>
              <w:t>rt</w:t>
            </w:r>
            <w:r w:rsidRPr="00172F83">
              <w:rPr>
                <w:rFonts w:ascii="Arial" w:eastAsia="Arial" w:hAnsi="Arial" w:cs="Arial"/>
                <w:spacing w:val="1"/>
                <w:sz w:val="18"/>
                <w:szCs w:val="18"/>
                <w:lang w:val="es-CO"/>
              </w:rPr>
              <w:t>a</w:t>
            </w:r>
            <w:r w:rsidRPr="00172F83">
              <w:rPr>
                <w:rFonts w:ascii="Arial" w:eastAsia="Arial" w:hAnsi="Arial" w:cs="Arial"/>
                <w:sz w:val="18"/>
                <w:szCs w:val="18"/>
                <w:lang w:val="es-CO"/>
              </w:rPr>
              <w:t xml:space="preserve">.  </w:t>
            </w:r>
            <w:r w:rsidRPr="00172F83">
              <w:rPr>
                <w:rFonts w:ascii="Arial" w:eastAsia="Arial" w:hAnsi="Arial" w:cs="Arial"/>
                <w:spacing w:val="1"/>
                <w:sz w:val="18"/>
                <w:szCs w:val="18"/>
                <w:lang w:val="es-CO"/>
              </w:rPr>
              <w:t>L</w:t>
            </w:r>
            <w:r w:rsidRPr="00172F83">
              <w:rPr>
                <w:rFonts w:ascii="Arial" w:eastAsia="Arial" w:hAnsi="Arial" w:cs="Arial"/>
                <w:sz w:val="18"/>
                <w:szCs w:val="18"/>
                <w:lang w:val="es-CO"/>
              </w:rPr>
              <w:t>a</w:t>
            </w:r>
            <w:r w:rsidRPr="00172F83">
              <w:rPr>
                <w:rFonts w:ascii="Arial" w:eastAsia="Arial" w:hAnsi="Arial" w:cs="Arial"/>
                <w:spacing w:val="1"/>
                <w:sz w:val="18"/>
                <w:szCs w:val="18"/>
                <w:lang w:val="es-CO"/>
              </w:rPr>
              <w:t xml:space="preserve"> e</w:t>
            </w:r>
            <w:r w:rsidRPr="00172F83">
              <w:rPr>
                <w:rFonts w:ascii="Arial" w:eastAsia="Arial" w:hAnsi="Arial" w:cs="Arial"/>
                <w:spacing w:val="-4"/>
                <w:sz w:val="18"/>
                <w:szCs w:val="18"/>
                <w:lang w:val="es-CO"/>
              </w:rPr>
              <w:t>x</w:t>
            </w:r>
            <w:r w:rsidRPr="00172F83">
              <w:rPr>
                <w:rFonts w:ascii="Arial" w:eastAsia="Arial" w:hAnsi="Arial" w:cs="Arial"/>
                <w:spacing w:val="1"/>
                <w:sz w:val="18"/>
                <w:szCs w:val="18"/>
                <w:lang w:val="es-CO"/>
              </w:rPr>
              <w:t>ige</w:t>
            </w:r>
            <w:r w:rsidRPr="00172F83">
              <w:rPr>
                <w:rFonts w:ascii="Arial" w:eastAsia="Arial" w:hAnsi="Arial" w:cs="Arial"/>
                <w:spacing w:val="-2"/>
                <w:sz w:val="18"/>
                <w:szCs w:val="18"/>
                <w:lang w:val="es-CO"/>
              </w:rPr>
              <w:t>n</w:t>
            </w:r>
            <w:r w:rsidRPr="00172F83">
              <w:rPr>
                <w:rFonts w:ascii="Arial" w:eastAsia="Arial" w:hAnsi="Arial" w:cs="Arial"/>
                <w:spacing w:val="1"/>
                <w:sz w:val="18"/>
                <w:szCs w:val="18"/>
                <w:lang w:val="es-CO"/>
              </w:rPr>
              <w:t>ci</w:t>
            </w:r>
            <w:r w:rsidRPr="00172F83">
              <w:rPr>
                <w:rFonts w:ascii="Arial" w:eastAsia="Arial" w:hAnsi="Arial" w:cs="Arial"/>
                <w:sz w:val="18"/>
                <w:szCs w:val="18"/>
                <w:lang w:val="es-CO"/>
              </w:rPr>
              <w:t>a</w:t>
            </w:r>
            <w:r w:rsidRPr="00172F83">
              <w:rPr>
                <w:rFonts w:ascii="Arial" w:eastAsia="Arial" w:hAnsi="Arial" w:cs="Arial"/>
                <w:spacing w:val="-1"/>
                <w:sz w:val="18"/>
                <w:szCs w:val="18"/>
                <w:lang w:val="es-CO"/>
              </w:rPr>
              <w:t xml:space="preserve"> </w:t>
            </w:r>
            <w:r w:rsidRPr="00172F83">
              <w:rPr>
                <w:rFonts w:ascii="Arial" w:eastAsia="Arial" w:hAnsi="Arial" w:cs="Arial"/>
                <w:spacing w:val="1"/>
                <w:sz w:val="18"/>
                <w:szCs w:val="18"/>
                <w:lang w:val="es-CO"/>
              </w:rPr>
              <w:t>d</w:t>
            </w:r>
            <w:r w:rsidRPr="00172F83">
              <w:rPr>
                <w:rFonts w:ascii="Arial" w:eastAsia="Arial" w:hAnsi="Arial" w:cs="Arial"/>
                <w:sz w:val="18"/>
                <w:szCs w:val="18"/>
                <w:lang w:val="es-CO"/>
              </w:rPr>
              <w:t>e</w:t>
            </w:r>
            <w:r w:rsidRPr="00172F83">
              <w:rPr>
                <w:rFonts w:ascii="Arial" w:eastAsia="Arial" w:hAnsi="Arial" w:cs="Arial"/>
                <w:spacing w:val="1"/>
                <w:sz w:val="18"/>
                <w:szCs w:val="18"/>
                <w:lang w:val="es-CO"/>
              </w:rPr>
              <w:t xml:space="preserve"> </w:t>
            </w:r>
            <w:r w:rsidRPr="00172F83">
              <w:rPr>
                <w:rFonts w:ascii="Arial" w:eastAsia="Arial" w:hAnsi="Arial" w:cs="Arial"/>
                <w:spacing w:val="-1"/>
                <w:sz w:val="18"/>
                <w:szCs w:val="18"/>
                <w:lang w:val="es-CO"/>
              </w:rPr>
              <w:t>g</w:t>
            </w:r>
            <w:r w:rsidRPr="00172F83">
              <w:rPr>
                <w:rFonts w:ascii="Arial" w:eastAsia="Arial" w:hAnsi="Arial" w:cs="Arial"/>
                <w:spacing w:val="1"/>
                <w:sz w:val="18"/>
                <w:szCs w:val="18"/>
                <w:lang w:val="es-CO"/>
              </w:rPr>
              <w:t>a</w:t>
            </w:r>
            <w:r w:rsidRPr="00172F83">
              <w:rPr>
                <w:rFonts w:ascii="Arial" w:eastAsia="Arial" w:hAnsi="Arial" w:cs="Arial"/>
                <w:spacing w:val="-2"/>
                <w:sz w:val="18"/>
                <w:szCs w:val="18"/>
                <w:lang w:val="es-CO"/>
              </w:rPr>
              <w:t>r</w:t>
            </w:r>
            <w:r w:rsidRPr="00172F83">
              <w:rPr>
                <w:rFonts w:ascii="Arial" w:eastAsia="Arial" w:hAnsi="Arial" w:cs="Arial"/>
                <w:spacing w:val="1"/>
                <w:sz w:val="18"/>
                <w:szCs w:val="18"/>
                <w:lang w:val="es-CO"/>
              </w:rPr>
              <w:t>an</w:t>
            </w:r>
            <w:r w:rsidRPr="00172F83">
              <w:rPr>
                <w:rFonts w:ascii="Arial" w:eastAsia="Arial" w:hAnsi="Arial" w:cs="Arial"/>
                <w:sz w:val="18"/>
                <w:szCs w:val="18"/>
                <w:lang w:val="es-CO"/>
              </w:rPr>
              <w:t>t</w:t>
            </w:r>
            <w:r w:rsidRPr="00172F83">
              <w:rPr>
                <w:rFonts w:ascii="Arial" w:eastAsia="Arial" w:hAnsi="Arial" w:cs="Arial"/>
                <w:spacing w:val="1"/>
                <w:sz w:val="18"/>
                <w:szCs w:val="18"/>
                <w:lang w:val="es-CO"/>
              </w:rPr>
              <w:t>í</w:t>
            </w:r>
            <w:r w:rsidRPr="00172F83">
              <w:rPr>
                <w:rFonts w:ascii="Arial" w:eastAsia="Arial" w:hAnsi="Arial" w:cs="Arial"/>
                <w:spacing w:val="-2"/>
                <w:sz w:val="18"/>
                <w:szCs w:val="18"/>
                <w:lang w:val="es-CO"/>
              </w:rPr>
              <w:t>a</w:t>
            </w:r>
            <w:r w:rsidRPr="00172F83">
              <w:rPr>
                <w:rFonts w:ascii="Arial" w:eastAsia="Arial" w:hAnsi="Arial" w:cs="Arial"/>
                <w:sz w:val="18"/>
                <w:szCs w:val="18"/>
                <w:lang w:val="es-CO"/>
              </w:rPr>
              <w:t>s</w:t>
            </w:r>
            <w:r w:rsidRPr="00172F83">
              <w:rPr>
                <w:rFonts w:ascii="Arial" w:eastAsia="Arial" w:hAnsi="Arial" w:cs="Arial"/>
                <w:spacing w:val="1"/>
                <w:sz w:val="18"/>
                <w:szCs w:val="18"/>
                <w:lang w:val="es-CO"/>
              </w:rPr>
              <w:t xml:space="preserve"> </w:t>
            </w:r>
            <w:r w:rsidRPr="00172F83">
              <w:rPr>
                <w:rFonts w:ascii="Arial" w:eastAsia="Arial" w:hAnsi="Arial" w:cs="Arial"/>
                <w:spacing w:val="-1"/>
                <w:sz w:val="18"/>
                <w:szCs w:val="18"/>
                <w:lang w:val="es-CO"/>
              </w:rPr>
              <w:t>e</w:t>
            </w:r>
            <w:r w:rsidRPr="00172F83">
              <w:rPr>
                <w:rFonts w:ascii="Arial" w:eastAsia="Arial" w:hAnsi="Arial" w:cs="Arial"/>
                <w:sz w:val="18"/>
                <w:szCs w:val="18"/>
                <w:lang w:val="es-CO"/>
              </w:rPr>
              <w:t>s</w:t>
            </w:r>
            <w:r w:rsidRPr="00172F83">
              <w:rPr>
                <w:rFonts w:ascii="Arial" w:eastAsia="Arial" w:hAnsi="Arial" w:cs="Arial"/>
                <w:spacing w:val="1"/>
                <w:sz w:val="18"/>
                <w:szCs w:val="18"/>
                <w:lang w:val="es-CO"/>
              </w:rPr>
              <w:t xml:space="preserve"> o</w:t>
            </w:r>
            <w:r w:rsidRPr="00172F83">
              <w:rPr>
                <w:rFonts w:ascii="Arial" w:eastAsia="Arial" w:hAnsi="Arial" w:cs="Arial"/>
                <w:spacing w:val="-2"/>
                <w:sz w:val="18"/>
                <w:szCs w:val="18"/>
                <w:lang w:val="es-CO"/>
              </w:rPr>
              <w:t>p</w:t>
            </w:r>
            <w:r w:rsidRPr="00172F83">
              <w:rPr>
                <w:rFonts w:ascii="Arial" w:eastAsia="Arial" w:hAnsi="Arial" w:cs="Arial"/>
                <w:spacing w:val="1"/>
                <w:sz w:val="18"/>
                <w:szCs w:val="18"/>
                <w:lang w:val="es-CO"/>
              </w:rPr>
              <w:t>ci</w:t>
            </w:r>
            <w:r w:rsidRPr="00172F83">
              <w:rPr>
                <w:rFonts w:ascii="Arial" w:eastAsia="Arial" w:hAnsi="Arial" w:cs="Arial"/>
                <w:spacing w:val="-2"/>
                <w:sz w:val="18"/>
                <w:szCs w:val="18"/>
                <w:lang w:val="es-CO"/>
              </w:rPr>
              <w:t>o</w:t>
            </w:r>
            <w:r w:rsidRPr="00172F83">
              <w:rPr>
                <w:rFonts w:ascii="Arial" w:eastAsia="Arial" w:hAnsi="Arial" w:cs="Arial"/>
                <w:spacing w:val="1"/>
                <w:sz w:val="18"/>
                <w:szCs w:val="18"/>
                <w:lang w:val="es-CO"/>
              </w:rPr>
              <w:t>na</w:t>
            </w:r>
            <w:r w:rsidRPr="00172F83">
              <w:rPr>
                <w:rFonts w:ascii="Arial" w:eastAsia="Arial" w:hAnsi="Arial" w:cs="Arial"/>
                <w:sz w:val="18"/>
                <w:szCs w:val="18"/>
                <w:lang w:val="es-CO"/>
              </w:rPr>
              <w:t>l</w:t>
            </w:r>
            <w:r w:rsidRPr="00172F83">
              <w:rPr>
                <w:rFonts w:ascii="Arial" w:eastAsia="Arial" w:hAnsi="Arial" w:cs="Arial"/>
                <w:spacing w:val="-1"/>
                <w:sz w:val="18"/>
                <w:szCs w:val="18"/>
                <w:lang w:val="es-CO"/>
              </w:rPr>
              <w:t xml:space="preserve"> </w:t>
            </w:r>
            <w:r w:rsidRPr="00172F83">
              <w:rPr>
                <w:rFonts w:ascii="Arial" w:eastAsia="Arial" w:hAnsi="Arial" w:cs="Arial"/>
                <w:spacing w:val="1"/>
                <w:sz w:val="18"/>
                <w:szCs w:val="18"/>
                <w:lang w:val="es-CO"/>
              </w:rPr>
              <w:t>e</w:t>
            </w:r>
            <w:r w:rsidRPr="00172F83">
              <w:rPr>
                <w:rFonts w:ascii="Arial" w:eastAsia="Arial" w:hAnsi="Arial" w:cs="Arial"/>
                <w:sz w:val="18"/>
                <w:szCs w:val="18"/>
                <w:lang w:val="es-CO"/>
              </w:rPr>
              <w:t>n</w:t>
            </w:r>
            <w:r w:rsidRPr="00172F83">
              <w:rPr>
                <w:rFonts w:ascii="Arial" w:eastAsia="Arial" w:hAnsi="Arial" w:cs="Arial"/>
                <w:spacing w:val="-1"/>
                <w:sz w:val="18"/>
                <w:szCs w:val="18"/>
                <w:lang w:val="es-CO"/>
              </w:rPr>
              <w:t xml:space="preserve"> </w:t>
            </w:r>
            <w:r w:rsidRPr="00172F83">
              <w:rPr>
                <w:rFonts w:ascii="Arial" w:eastAsia="Arial" w:hAnsi="Arial" w:cs="Arial"/>
                <w:spacing w:val="1"/>
                <w:sz w:val="18"/>
                <w:szCs w:val="18"/>
                <w:lang w:val="es-CO"/>
              </w:rPr>
              <w:t>e</w:t>
            </w:r>
            <w:r w:rsidRPr="00172F83">
              <w:rPr>
                <w:rFonts w:ascii="Arial" w:eastAsia="Arial" w:hAnsi="Arial" w:cs="Arial"/>
                <w:sz w:val="18"/>
                <w:szCs w:val="18"/>
                <w:lang w:val="es-CO"/>
              </w:rPr>
              <w:t>l</w:t>
            </w:r>
            <w:r w:rsidRPr="00172F83">
              <w:rPr>
                <w:rFonts w:ascii="Arial" w:eastAsia="Arial" w:hAnsi="Arial" w:cs="Arial"/>
                <w:spacing w:val="1"/>
                <w:sz w:val="18"/>
                <w:szCs w:val="18"/>
                <w:lang w:val="es-CO"/>
              </w:rPr>
              <w:t xml:space="preserve"> p</w:t>
            </w:r>
            <w:r w:rsidRPr="00172F83">
              <w:rPr>
                <w:rFonts w:ascii="Arial" w:eastAsia="Arial" w:hAnsi="Arial" w:cs="Arial"/>
                <w:spacing w:val="-2"/>
                <w:sz w:val="18"/>
                <w:szCs w:val="18"/>
                <w:lang w:val="es-CO"/>
              </w:rPr>
              <w:t>r</w:t>
            </w:r>
            <w:r w:rsidRPr="00172F83">
              <w:rPr>
                <w:rFonts w:ascii="Arial" w:eastAsia="Arial" w:hAnsi="Arial" w:cs="Arial"/>
                <w:spacing w:val="1"/>
                <w:sz w:val="18"/>
                <w:szCs w:val="18"/>
                <w:lang w:val="es-CO"/>
              </w:rPr>
              <w:t>es</w:t>
            </w:r>
            <w:r w:rsidRPr="00172F83">
              <w:rPr>
                <w:rFonts w:ascii="Arial" w:eastAsia="Arial" w:hAnsi="Arial" w:cs="Arial"/>
                <w:spacing w:val="-2"/>
                <w:sz w:val="18"/>
                <w:szCs w:val="18"/>
                <w:lang w:val="es-CO"/>
              </w:rPr>
              <w:t>e</w:t>
            </w:r>
            <w:r w:rsidRPr="00172F83">
              <w:rPr>
                <w:rFonts w:ascii="Arial" w:eastAsia="Arial" w:hAnsi="Arial" w:cs="Arial"/>
                <w:spacing w:val="1"/>
                <w:sz w:val="18"/>
                <w:szCs w:val="18"/>
                <w:lang w:val="es-CO"/>
              </w:rPr>
              <w:t>n</w:t>
            </w:r>
            <w:r w:rsidRPr="00172F83">
              <w:rPr>
                <w:rFonts w:ascii="Arial" w:eastAsia="Arial" w:hAnsi="Arial" w:cs="Arial"/>
                <w:sz w:val="18"/>
                <w:szCs w:val="18"/>
                <w:lang w:val="es-CO"/>
              </w:rPr>
              <w:t>te</w:t>
            </w:r>
            <w:r w:rsidRPr="00172F83">
              <w:rPr>
                <w:rFonts w:ascii="Arial" w:eastAsia="Arial" w:hAnsi="Arial" w:cs="Arial"/>
                <w:spacing w:val="1"/>
                <w:sz w:val="18"/>
                <w:szCs w:val="18"/>
                <w:lang w:val="es-CO"/>
              </w:rPr>
              <w:t xml:space="preserve"> p</w:t>
            </w:r>
            <w:r w:rsidRPr="00172F83">
              <w:rPr>
                <w:rFonts w:ascii="Arial" w:eastAsia="Arial" w:hAnsi="Arial" w:cs="Arial"/>
                <w:sz w:val="18"/>
                <w:szCs w:val="18"/>
                <w:lang w:val="es-CO"/>
              </w:rPr>
              <w:t>r</w:t>
            </w:r>
            <w:r w:rsidRPr="00172F83">
              <w:rPr>
                <w:rFonts w:ascii="Arial" w:eastAsia="Arial" w:hAnsi="Arial" w:cs="Arial"/>
                <w:spacing w:val="-2"/>
                <w:sz w:val="18"/>
                <w:szCs w:val="18"/>
                <w:lang w:val="es-CO"/>
              </w:rPr>
              <w:t>o</w:t>
            </w:r>
            <w:r w:rsidRPr="00172F83">
              <w:rPr>
                <w:rFonts w:ascii="Arial" w:eastAsia="Arial" w:hAnsi="Arial" w:cs="Arial"/>
                <w:spacing w:val="1"/>
                <w:sz w:val="18"/>
                <w:szCs w:val="18"/>
                <w:lang w:val="es-CO"/>
              </w:rPr>
              <w:t>c</w:t>
            </w:r>
            <w:r w:rsidRPr="00172F83">
              <w:rPr>
                <w:rFonts w:ascii="Arial" w:eastAsia="Arial" w:hAnsi="Arial" w:cs="Arial"/>
                <w:spacing w:val="-2"/>
                <w:sz w:val="18"/>
                <w:szCs w:val="18"/>
                <w:lang w:val="es-CO"/>
              </w:rPr>
              <w:t>e</w:t>
            </w:r>
            <w:r w:rsidRPr="00172F83">
              <w:rPr>
                <w:rFonts w:ascii="Arial" w:eastAsia="Arial" w:hAnsi="Arial" w:cs="Arial"/>
                <w:spacing w:val="1"/>
                <w:sz w:val="18"/>
                <w:szCs w:val="18"/>
                <w:lang w:val="es-CO"/>
              </w:rPr>
              <w:t>s</w:t>
            </w:r>
            <w:r w:rsidRPr="00172F83">
              <w:rPr>
                <w:rFonts w:ascii="Arial" w:eastAsia="Arial" w:hAnsi="Arial" w:cs="Arial"/>
                <w:sz w:val="18"/>
                <w:szCs w:val="18"/>
                <w:lang w:val="es-CO"/>
              </w:rPr>
              <w:t>o</w:t>
            </w:r>
            <w:r w:rsidRPr="00172F83">
              <w:rPr>
                <w:rFonts w:ascii="Arial" w:eastAsia="Arial" w:hAnsi="Arial" w:cs="Arial"/>
                <w:spacing w:val="1"/>
                <w:sz w:val="18"/>
                <w:szCs w:val="18"/>
                <w:lang w:val="es-CO"/>
              </w:rPr>
              <w:t xml:space="preserve"> </w:t>
            </w:r>
            <w:r w:rsidRPr="00172F83">
              <w:rPr>
                <w:rFonts w:ascii="Arial" w:eastAsia="Arial" w:hAnsi="Arial" w:cs="Arial"/>
                <w:spacing w:val="-1"/>
                <w:sz w:val="18"/>
                <w:szCs w:val="18"/>
                <w:lang w:val="es-CO"/>
              </w:rPr>
              <w:t>d</w:t>
            </w:r>
            <w:r w:rsidRPr="00172F83">
              <w:rPr>
                <w:rFonts w:ascii="Arial" w:eastAsia="Arial" w:hAnsi="Arial" w:cs="Arial"/>
                <w:sz w:val="18"/>
                <w:szCs w:val="18"/>
                <w:lang w:val="es-CO"/>
              </w:rPr>
              <w:t>e</w:t>
            </w:r>
            <w:r w:rsidRPr="00172F83">
              <w:rPr>
                <w:rFonts w:ascii="Arial" w:eastAsia="Arial" w:hAnsi="Arial" w:cs="Arial"/>
                <w:spacing w:val="1"/>
                <w:sz w:val="18"/>
                <w:szCs w:val="18"/>
                <w:lang w:val="es-CO"/>
              </w:rPr>
              <w:t xml:space="preserve"> </w:t>
            </w:r>
            <w:r w:rsidRPr="00172F83">
              <w:rPr>
                <w:rFonts w:ascii="Arial" w:eastAsia="Arial" w:hAnsi="Arial" w:cs="Arial"/>
                <w:spacing w:val="-1"/>
                <w:sz w:val="18"/>
                <w:szCs w:val="18"/>
                <w:lang w:val="es-CO"/>
              </w:rPr>
              <w:t>s</w:t>
            </w:r>
            <w:r w:rsidRPr="00172F83">
              <w:rPr>
                <w:rFonts w:ascii="Arial" w:eastAsia="Arial" w:hAnsi="Arial" w:cs="Arial"/>
                <w:spacing w:val="1"/>
                <w:sz w:val="18"/>
                <w:szCs w:val="18"/>
                <w:lang w:val="es-CO"/>
              </w:rPr>
              <w:t>el</w:t>
            </w:r>
            <w:r w:rsidRPr="00172F83">
              <w:rPr>
                <w:rFonts w:ascii="Arial" w:eastAsia="Arial" w:hAnsi="Arial" w:cs="Arial"/>
                <w:spacing w:val="-2"/>
                <w:sz w:val="18"/>
                <w:szCs w:val="18"/>
                <w:lang w:val="es-CO"/>
              </w:rPr>
              <w:t>e</w:t>
            </w:r>
            <w:r w:rsidRPr="00172F83">
              <w:rPr>
                <w:rFonts w:ascii="Arial" w:eastAsia="Arial" w:hAnsi="Arial" w:cs="Arial"/>
                <w:spacing w:val="1"/>
                <w:sz w:val="18"/>
                <w:szCs w:val="18"/>
                <w:lang w:val="es-CO"/>
              </w:rPr>
              <w:t>c</w:t>
            </w:r>
            <w:r w:rsidRPr="00172F83">
              <w:rPr>
                <w:rFonts w:ascii="Arial" w:eastAsia="Arial" w:hAnsi="Arial" w:cs="Arial"/>
                <w:spacing w:val="-1"/>
                <w:sz w:val="18"/>
                <w:szCs w:val="18"/>
                <w:lang w:val="es-CO"/>
              </w:rPr>
              <w:t>c</w:t>
            </w:r>
            <w:r w:rsidRPr="00172F83">
              <w:rPr>
                <w:rFonts w:ascii="Arial" w:eastAsia="Arial" w:hAnsi="Arial" w:cs="Arial"/>
                <w:spacing w:val="1"/>
                <w:sz w:val="18"/>
                <w:szCs w:val="18"/>
                <w:lang w:val="es-CO"/>
              </w:rPr>
              <w:t>ión</w:t>
            </w:r>
            <w:r w:rsidR="00130BFA">
              <w:rPr>
                <w:rFonts w:ascii="Arial" w:eastAsia="Arial" w:hAnsi="Arial" w:cs="Arial"/>
                <w:sz w:val="18"/>
                <w:szCs w:val="18"/>
                <w:lang w:val="es-CO"/>
              </w:rPr>
              <w:t xml:space="preserve"> y debe ser justificada en los estudios previos. </w:t>
            </w:r>
          </w:p>
        </w:tc>
      </w:tr>
      <w:tr w:rsidR="00C83DAE" w:rsidRPr="00204A78">
        <w:trPr>
          <w:trHeight w:hRule="exact" w:val="216"/>
        </w:trPr>
        <w:tc>
          <w:tcPr>
            <w:tcW w:w="10224" w:type="dxa"/>
            <w:gridSpan w:val="2"/>
            <w:tcBorders>
              <w:top w:val="nil"/>
              <w:left w:val="single" w:sz="5" w:space="0" w:color="000000"/>
              <w:bottom w:val="single" w:sz="5" w:space="0" w:color="000000"/>
              <w:right w:val="single" w:sz="5" w:space="0" w:color="000000"/>
            </w:tcBorders>
          </w:tcPr>
          <w:p w:rsidR="00C83DAE" w:rsidRPr="00172F83" w:rsidRDefault="007B1E36">
            <w:pPr>
              <w:spacing w:line="200" w:lineRule="exact"/>
              <w:ind w:left="2354"/>
              <w:rPr>
                <w:rFonts w:ascii="Arial" w:eastAsia="Arial" w:hAnsi="Arial" w:cs="Arial"/>
                <w:sz w:val="18"/>
                <w:szCs w:val="18"/>
                <w:lang w:val="es-CO"/>
              </w:rPr>
            </w:pPr>
            <w:r w:rsidRPr="00172F83">
              <w:rPr>
                <w:rFonts w:ascii="Arial" w:eastAsia="Arial" w:hAnsi="Arial" w:cs="Arial"/>
                <w:b/>
                <w:sz w:val="18"/>
                <w:szCs w:val="18"/>
                <w:lang w:val="es-CO"/>
              </w:rPr>
              <w:t>ET</w:t>
            </w:r>
            <w:r w:rsidRPr="00172F83">
              <w:rPr>
                <w:rFonts w:ascii="Arial" w:eastAsia="Arial" w:hAnsi="Arial" w:cs="Arial"/>
                <w:b/>
                <w:spacing w:val="-2"/>
                <w:sz w:val="18"/>
                <w:szCs w:val="18"/>
                <w:lang w:val="es-CO"/>
              </w:rPr>
              <w:t>A</w:t>
            </w:r>
            <w:r w:rsidRPr="00172F83">
              <w:rPr>
                <w:rFonts w:ascii="Arial" w:eastAsia="Arial" w:hAnsi="Arial" w:cs="Arial"/>
                <w:b/>
                <w:spacing w:val="2"/>
                <w:sz w:val="18"/>
                <w:szCs w:val="18"/>
                <w:lang w:val="es-CO"/>
              </w:rPr>
              <w:t>P</w:t>
            </w:r>
            <w:r w:rsidRPr="00172F83">
              <w:rPr>
                <w:rFonts w:ascii="Arial" w:eastAsia="Arial" w:hAnsi="Arial" w:cs="Arial"/>
                <w:b/>
                <w:sz w:val="18"/>
                <w:szCs w:val="18"/>
                <w:lang w:val="es-CO"/>
              </w:rPr>
              <w:t>A</w:t>
            </w:r>
            <w:r w:rsidRPr="00172F83">
              <w:rPr>
                <w:rFonts w:ascii="Arial" w:eastAsia="Arial" w:hAnsi="Arial" w:cs="Arial"/>
                <w:b/>
                <w:spacing w:val="-3"/>
                <w:sz w:val="18"/>
                <w:szCs w:val="18"/>
                <w:lang w:val="es-CO"/>
              </w:rPr>
              <w:t xml:space="preserve"> </w:t>
            </w:r>
            <w:r w:rsidRPr="00172F83">
              <w:rPr>
                <w:rFonts w:ascii="Arial" w:eastAsia="Arial" w:hAnsi="Arial" w:cs="Arial"/>
                <w:b/>
                <w:spacing w:val="2"/>
                <w:sz w:val="18"/>
                <w:szCs w:val="18"/>
                <w:lang w:val="es-CO"/>
              </w:rPr>
              <w:t>C</w:t>
            </w:r>
            <w:r w:rsidRPr="00172F83">
              <w:rPr>
                <w:rFonts w:ascii="Arial" w:eastAsia="Arial" w:hAnsi="Arial" w:cs="Arial"/>
                <w:b/>
                <w:spacing w:val="-1"/>
                <w:sz w:val="18"/>
                <w:szCs w:val="18"/>
                <w:lang w:val="es-CO"/>
              </w:rPr>
              <w:t>O</w:t>
            </w:r>
            <w:r w:rsidRPr="00172F83">
              <w:rPr>
                <w:rFonts w:ascii="Arial" w:eastAsia="Arial" w:hAnsi="Arial" w:cs="Arial"/>
                <w:b/>
                <w:sz w:val="18"/>
                <w:szCs w:val="18"/>
                <w:lang w:val="es-CO"/>
              </w:rPr>
              <w:t>NT</w:t>
            </w:r>
            <w:r w:rsidRPr="00172F83">
              <w:rPr>
                <w:rFonts w:ascii="Arial" w:eastAsia="Arial" w:hAnsi="Arial" w:cs="Arial"/>
                <w:b/>
                <w:spacing w:val="2"/>
                <w:sz w:val="18"/>
                <w:szCs w:val="18"/>
                <w:lang w:val="es-CO"/>
              </w:rPr>
              <w:t>R</w:t>
            </w:r>
            <w:r w:rsidRPr="00172F83">
              <w:rPr>
                <w:rFonts w:ascii="Arial" w:eastAsia="Arial" w:hAnsi="Arial" w:cs="Arial"/>
                <w:b/>
                <w:spacing w:val="-3"/>
                <w:sz w:val="18"/>
                <w:szCs w:val="18"/>
                <w:lang w:val="es-CO"/>
              </w:rPr>
              <w:t>A</w:t>
            </w:r>
            <w:r w:rsidRPr="00172F83">
              <w:rPr>
                <w:rFonts w:ascii="Arial" w:eastAsia="Arial" w:hAnsi="Arial" w:cs="Arial"/>
                <w:b/>
                <w:sz w:val="18"/>
                <w:szCs w:val="18"/>
                <w:lang w:val="es-CO"/>
              </w:rPr>
              <w:t>CT</w:t>
            </w:r>
            <w:r w:rsidRPr="00172F83">
              <w:rPr>
                <w:rFonts w:ascii="Arial" w:eastAsia="Arial" w:hAnsi="Arial" w:cs="Arial"/>
                <w:b/>
                <w:spacing w:val="2"/>
                <w:sz w:val="18"/>
                <w:szCs w:val="18"/>
                <w:lang w:val="es-CO"/>
              </w:rPr>
              <w:t>U</w:t>
            </w:r>
            <w:r w:rsidRPr="00172F83">
              <w:rPr>
                <w:rFonts w:ascii="Arial" w:eastAsia="Arial" w:hAnsi="Arial" w:cs="Arial"/>
                <w:b/>
                <w:spacing w:val="-3"/>
                <w:sz w:val="18"/>
                <w:szCs w:val="18"/>
                <w:lang w:val="es-CO"/>
              </w:rPr>
              <w:t>A</w:t>
            </w:r>
            <w:r w:rsidRPr="00172F83">
              <w:rPr>
                <w:rFonts w:ascii="Arial" w:eastAsia="Arial" w:hAnsi="Arial" w:cs="Arial"/>
                <w:b/>
                <w:sz w:val="18"/>
                <w:szCs w:val="18"/>
                <w:lang w:val="es-CO"/>
              </w:rPr>
              <w:t>L</w:t>
            </w:r>
            <w:r w:rsidRPr="00172F83">
              <w:rPr>
                <w:rFonts w:ascii="Arial" w:eastAsia="Arial" w:hAnsi="Arial" w:cs="Arial"/>
                <w:b/>
                <w:spacing w:val="1"/>
                <w:sz w:val="18"/>
                <w:szCs w:val="18"/>
                <w:lang w:val="es-CO"/>
              </w:rPr>
              <w:t xml:space="preserve"> </w:t>
            </w:r>
            <w:r w:rsidRPr="00172F83">
              <w:rPr>
                <w:rFonts w:ascii="Arial" w:eastAsia="Arial" w:hAnsi="Arial" w:cs="Arial"/>
                <w:b/>
                <w:sz w:val="18"/>
                <w:szCs w:val="18"/>
                <w:lang w:val="es-CO"/>
              </w:rPr>
              <w:t>C</w:t>
            </w:r>
            <w:r w:rsidRPr="00172F83">
              <w:rPr>
                <w:rFonts w:ascii="Arial" w:eastAsia="Arial" w:hAnsi="Arial" w:cs="Arial"/>
                <w:b/>
                <w:spacing w:val="1"/>
                <w:sz w:val="18"/>
                <w:szCs w:val="18"/>
                <w:lang w:val="es-CO"/>
              </w:rPr>
              <w:t>OM</w:t>
            </w:r>
            <w:r w:rsidRPr="00172F83">
              <w:rPr>
                <w:rFonts w:ascii="Arial" w:eastAsia="Arial" w:hAnsi="Arial" w:cs="Arial"/>
                <w:b/>
                <w:sz w:val="18"/>
                <w:szCs w:val="18"/>
                <w:lang w:val="es-CO"/>
              </w:rPr>
              <w:t>UN</w:t>
            </w:r>
            <w:r w:rsidRPr="00172F83">
              <w:rPr>
                <w:rFonts w:ascii="Arial" w:eastAsia="Arial" w:hAnsi="Arial" w:cs="Arial"/>
                <w:b/>
                <w:spacing w:val="-1"/>
                <w:sz w:val="18"/>
                <w:szCs w:val="18"/>
                <w:lang w:val="es-CO"/>
              </w:rPr>
              <w:t xml:space="preserve"> </w:t>
            </w:r>
            <w:r w:rsidRPr="00172F83">
              <w:rPr>
                <w:rFonts w:ascii="Arial" w:eastAsia="Arial" w:hAnsi="Arial" w:cs="Arial"/>
                <w:b/>
                <w:sz w:val="18"/>
                <w:szCs w:val="18"/>
                <w:lang w:val="es-CO"/>
              </w:rPr>
              <w:t>A</w:t>
            </w:r>
            <w:r w:rsidRPr="00172F83">
              <w:rPr>
                <w:rFonts w:ascii="Arial" w:eastAsia="Arial" w:hAnsi="Arial" w:cs="Arial"/>
                <w:b/>
                <w:spacing w:val="-2"/>
                <w:sz w:val="18"/>
                <w:szCs w:val="18"/>
                <w:lang w:val="es-CO"/>
              </w:rPr>
              <w:t xml:space="preserve"> </w:t>
            </w:r>
            <w:r w:rsidRPr="00172F83">
              <w:rPr>
                <w:rFonts w:ascii="Arial" w:eastAsia="Arial" w:hAnsi="Arial" w:cs="Arial"/>
                <w:b/>
                <w:spacing w:val="1"/>
                <w:sz w:val="18"/>
                <w:szCs w:val="18"/>
                <w:lang w:val="es-CO"/>
              </w:rPr>
              <w:t>L</w:t>
            </w:r>
            <w:r w:rsidRPr="00172F83">
              <w:rPr>
                <w:rFonts w:ascii="Arial" w:eastAsia="Arial" w:hAnsi="Arial" w:cs="Arial"/>
                <w:b/>
                <w:spacing w:val="-1"/>
                <w:sz w:val="18"/>
                <w:szCs w:val="18"/>
                <w:lang w:val="es-CO"/>
              </w:rPr>
              <w:t>O</w:t>
            </w:r>
            <w:r w:rsidRPr="00172F83">
              <w:rPr>
                <w:rFonts w:ascii="Arial" w:eastAsia="Arial" w:hAnsi="Arial" w:cs="Arial"/>
                <w:b/>
                <w:sz w:val="18"/>
                <w:szCs w:val="18"/>
                <w:lang w:val="es-CO"/>
              </w:rPr>
              <w:t>S D</w:t>
            </w:r>
            <w:r w:rsidRPr="00172F83">
              <w:rPr>
                <w:rFonts w:ascii="Arial" w:eastAsia="Arial" w:hAnsi="Arial" w:cs="Arial"/>
                <w:b/>
                <w:spacing w:val="-1"/>
                <w:sz w:val="18"/>
                <w:szCs w:val="18"/>
                <w:lang w:val="es-CO"/>
              </w:rPr>
              <w:t>O</w:t>
            </w:r>
            <w:r w:rsidRPr="00172F83">
              <w:rPr>
                <w:rFonts w:ascii="Arial" w:eastAsia="Arial" w:hAnsi="Arial" w:cs="Arial"/>
                <w:b/>
                <w:sz w:val="18"/>
                <w:szCs w:val="18"/>
                <w:lang w:val="es-CO"/>
              </w:rPr>
              <w:t>S P</w:t>
            </w:r>
            <w:r w:rsidRPr="00172F83">
              <w:rPr>
                <w:rFonts w:ascii="Arial" w:eastAsia="Arial" w:hAnsi="Arial" w:cs="Arial"/>
                <w:b/>
                <w:spacing w:val="2"/>
                <w:sz w:val="18"/>
                <w:szCs w:val="18"/>
                <w:lang w:val="es-CO"/>
              </w:rPr>
              <w:t>R</w:t>
            </w:r>
            <w:r w:rsidRPr="00172F83">
              <w:rPr>
                <w:rFonts w:ascii="Arial" w:eastAsia="Arial" w:hAnsi="Arial" w:cs="Arial"/>
                <w:b/>
                <w:spacing w:val="-1"/>
                <w:sz w:val="18"/>
                <w:szCs w:val="18"/>
                <w:lang w:val="es-CO"/>
              </w:rPr>
              <w:t>O</w:t>
            </w:r>
            <w:r w:rsidRPr="00172F83">
              <w:rPr>
                <w:rFonts w:ascii="Arial" w:eastAsia="Arial" w:hAnsi="Arial" w:cs="Arial"/>
                <w:b/>
                <w:sz w:val="18"/>
                <w:szCs w:val="18"/>
                <w:lang w:val="es-CO"/>
              </w:rPr>
              <w:t>CE</w:t>
            </w:r>
            <w:r w:rsidRPr="00172F83">
              <w:rPr>
                <w:rFonts w:ascii="Arial" w:eastAsia="Arial" w:hAnsi="Arial" w:cs="Arial"/>
                <w:b/>
                <w:spacing w:val="-1"/>
                <w:sz w:val="18"/>
                <w:szCs w:val="18"/>
                <w:lang w:val="es-CO"/>
              </w:rPr>
              <w:t>D</w:t>
            </w:r>
            <w:r w:rsidRPr="00172F83">
              <w:rPr>
                <w:rFonts w:ascii="Arial" w:eastAsia="Arial" w:hAnsi="Arial" w:cs="Arial"/>
                <w:b/>
                <w:spacing w:val="3"/>
                <w:sz w:val="18"/>
                <w:szCs w:val="18"/>
                <w:lang w:val="es-CO"/>
              </w:rPr>
              <w:t>I</w:t>
            </w:r>
            <w:r w:rsidRPr="00172F83">
              <w:rPr>
                <w:rFonts w:ascii="Arial" w:eastAsia="Arial" w:hAnsi="Arial" w:cs="Arial"/>
                <w:b/>
                <w:spacing w:val="1"/>
                <w:sz w:val="18"/>
                <w:szCs w:val="18"/>
                <w:lang w:val="es-CO"/>
              </w:rPr>
              <w:t>M</w:t>
            </w:r>
            <w:r w:rsidRPr="00172F83">
              <w:rPr>
                <w:rFonts w:ascii="Arial" w:eastAsia="Arial" w:hAnsi="Arial" w:cs="Arial"/>
                <w:b/>
                <w:sz w:val="18"/>
                <w:szCs w:val="18"/>
                <w:lang w:val="es-CO"/>
              </w:rPr>
              <w:t>IENT</w:t>
            </w:r>
            <w:r w:rsidRPr="00172F83">
              <w:rPr>
                <w:rFonts w:ascii="Arial" w:eastAsia="Arial" w:hAnsi="Arial" w:cs="Arial"/>
                <w:b/>
                <w:spacing w:val="2"/>
                <w:sz w:val="18"/>
                <w:szCs w:val="18"/>
                <w:lang w:val="es-CO"/>
              </w:rPr>
              <w:t>O</w:t>
            </w:r>
            <w:r w:rsidRPr="00172F83">
              <w:rPr>
                <w:rFonts w:ascii="Arial" w:eastAsia="Arial" w:hAnsi="Arial" w:cs="Arial"/>
                <w:b/>
                <w:sz w:val="18"/>
                <w:szCs w:val="18"/>
                <w:lang w:val="es-CO"/>
              </w:rPr>
              <w:t>S</w:t>
            </w:r>
          </w:p>
        </w:tc>
      </w:tr>
      <w:tr w:rsidR="00C83DAE" w:rsidRPr="00204A78">
        <w:trPr>
          <w:trHeight w:hRule="exact" w:val="216"/>
        </w:trPr>
        <w:tc>
          <w:tcPr>
            <w:tcW w:w="10224" w:type="dxa"/>
            <w:gridSpan w:val="2"/>
            <w:tcBorders>
              <w:top w:val="single" w:sz="5" w:space="0" w:color="000000"/>
              <w:left w:val="single" w:sz="5" w:space="0" w:color="000000"/>
              <w:bottom w:val="nil"/>
              <w:right w:val="single" w:sz="5" w:space="0" w:color="000000"/>
            </w:tcBorders>
          </w:tcPr>
          <w:p w:rsidR="00C83DAE" w:rsidRPr="00172F83" w:rsidRDefault="007B1E36">
            <w:pPr>
              <w:spacing w:line="200" w:lineRule="exact"/>
              <w:ind w:left="2954"/>
              <w:rPr>
                <w:rFonts w:ascii="Arial" w:eastAsia="Arial" w:hAnsi="Arial" w:cs="Arial"/>
                <w:sz w:val="18"/>
                <w:szCs w:val="18"/>
                <w:lang w:val="es-CO"/>
              </w:rPr>
            </w:pPr>
            <w:r w:rsidRPr="00172F83">
              <w:rPr>
                <w:rFonts w:ascii="Arial" w:eastAsia="Arial" w:hAnsi="Arial" w:cs="Arial"/>
                <w:b/>
                <w:sz w:val="18"/>
                <w:szCs w:val="18"/>
                <w:lang w:val="es-CO"/>
              </w:rPr>
              <w:t>SUS</w:t>
            </w:r>
            <w:r w:rsidRPr="00172F83">
              <w:rPr>
                <w:rFonts w:ascii="Arial" w:eastAsia="Arial" w:hAnsi="Arial" w:cs="Arial"/>
                <w:b/>
                <w:spacing w:val="-1"/>
                <w:sz w:val="18"/>
                <w:szCs w:val="18"/>
                <w:lang w:val="es-CO"/>
              </w:rPr>
              <w:t>C</w:t>
            </w:r>
            <w:r w:rsidRPr="00172F83">
              <w:rPr>
                <w:rFonts w:ascii="Arial" w:eastAsia="Arial" w:hAnsi="Arial" w:cs="Arial"/>
                <w:b/>
                <w:sz w:val="18"/>
                <w:szCs w:val="18"/>
                <w:lang w:val="es-CO"/>
              </w:rPr>
              <w:t>RIPCI</w:t>
            </w:r>
            <w:r w:rsidRPr="00172F83">
              <w:rPr>
                <w:rFonts w:ascii="Arial" w:eastAsia="Arial" w:hAnsi="Arial" w:cs="Arial"/>
                <w:b/>
                <w:spacing w:val="-1"/>
                <w:sz w:val="18"/>
                <w:szCs w:val="18"/>
                <w:lang w:val="es-CO"/>
              </w:rPr>
              <w:t>Ó</w:t>
            </w:r>
            <w:r w:rsidRPr="00172F83">
              <w:rPr>
                <w:rFonts w:ascii="Arial" w:eastAsia="Arial" w:hAnsi="Arial" w:cs="Arial"/>
                <w:b/>
                <w:sz w:val="18"/>
                <w:szCs w:val="18"/>
                <w:lang w:val="es-CO"/>
              </w:rPr>
              <w:t xml:space="preserve">N Y </w:t>
            </w:r>
            <w:r w:rsidRPr="00172F83">
              <w:rPr>
                <w:rFonts w:ascii="Arial" w:eastAsia="Arial" w:hAnsi="Arial" w:cs="Arial"/>
                <w:b/>
                <w:spacing w:val="1"/>
                <w:sz w:val="18"/>
                <w:szCs w:val="18"/>
                <w:lang w:val="es-CO"/>
              </w:rPr>
              <w:t>L</w:t>
            </w:r>
            <w:r w:rsidRPr="00172F83">
              <w:rPr>
                <w:rFonts w:ascii="Arial" w:eastAsia="Arial" w:hAnsi="Arial" w:cs="Arial"/>
                <w:b/>
                <w:sz w:val="18"/>
                <w:szCs w:val="18"/>
                <w:lang w:val="es-CO"/>
              </w:rPr>
              <w:t>E</w:t>
            </w:r>
            <w:r w:rsidRPr="00172F83">
              <w:rPr>
                <w:rFonts w:ascii="Arial" w:eastAsia="Arial" w:hAnsi="Arial" w:cs="Arial"/>
                <w:b/>
                <w:spacing w:val="1"/>
                <w:sz w:val="18"/>
                <w:szCs w:val="18"/>
                <w:lang w:val="es-CO"/>
              </w:rPr>
              <w:t>G</w:t>
            </w:r>
            <w:r w:rsidRPr="00172F83">
              <w:rPr>
                <w:rFonts w:ascii="Arial" w:eastAsia="Arial" w:hAnsi="Arial" w:cs="Arial"/>
                <w:b/>
                <w:spacing w:val="-3"/>
                <w:sz w:val="18"/>
                <w:szCs w:val="18"/>
                <w:lang w:val="es-CO"/>
              </w:rPr>
              <w:t>A</w:t>
            </w:r>
            <w:r w:rsidRPr="00172F83">
              <w:rPr>
                <w:rFonts w:ascii="Arial" w:eastAsia="Arial" w:hAnsi="Arial" w:cs="Arial"/>
                <w:b/>
                <w:sz w:val="18"/>
                <w:szCs w:val="18"/>
                <w:lang w:val="es-CO"/>
              </w:rPr>
              <w:t>L</w:t>
            </w:r>
            <w:r w:rsidRPr="00172F83">
              <w:rPr>
                <w:rFonts w:ascii="Arial" w:eastAsia="Arial" w:hAnsi="Arial" w:cs="Arial"/>
                <w:b/>
                <w:spacing w:val="1"/>
                <w:sz w:val="18"/>
                <w:szCs w:val="18"/>
                <w:lang w:val="es-CO"/>
              </w:rPr>
              <w:t>I</w:t>
            </w:r>
            <w:r w:rsidRPr="00172F83">
              <w:rPr>
                <w:rFonts w:ascii="Arial" w:eastAsia="Arial" w:hAnsi="Arial" w:cs="Arial"/>
                <w:b/>
                <w:spacing w:val="3"/>
                <w:sz w:val="18"/>
                <w:szCs w:val="18"/>
                <w:lang w:val="es-CO"/>
              </w:rPr>
              <w:t>Z</w:t>
            </w:r>
            <w:r w:rsidRPr="00172F83">
              <w:rPr>
                <w:rFonts w:ascii="Arial" w:eastAsia="Arial" w:hAnsi="Arial" w:cs="Arial"/>
                <w:b/>
                <w:sz w:val="18"/>
                <w:szCs w:val="18"/>
                <w:lang w:val="es-CO"/>
              </w:rPr>
              <w:t>A</w:t>
            </w:r>
            <w:r w:rsidRPr="00172F83">
              <w:rPr>
                <w:rFonts w:ascii="Arial" w:eastAsia="Arial" w:hAnsi="Arial" w:cs="Arial"/>
                <w:b/>
                <w:spacing w:val="-1"/>
                <w:sz w:val="18"/>
                <w:szCs w:val="18"/>
                <w:lang w:val="es-CO"/>
              </w:rPr>
              <w:t>C</w:t>
            </w:r>
            <w:r w:rsidRPr="00172F83">
              <w:rPr>
                <w:rFonts w:ascii="Arial" w:eastAsia="Arial" w:hAnsi="Arial" w:cs="Arial"/>
                <w:b/>
                <w:sz w:val="18"/>
                <w:szCs w:val="18"/>
                <w:lang w:val="es-CO"/>
              </w:rPr>
              <w:t>IÓN</w:t>
            </w:r>
            <w:r w:rsidRPr="00172F83">
              <w:rPr>
                <w:rFonts w:ascii="Arial" w:eastAsia="Arial" w:hAnsi="Arial" w:cs="Arial"/>
                <w:b/>
                <w:spacing w:val="-1"/>
                <w:sz w:val="18"/>
                <w:szCs w:val="18"/>
                <w:lang w:val="es-CO"/>
              </w:rPr>
              <w:t xml:space="preserve"> </w:t>
            </w:r>
            <w:r w:rsidRPr="00172F83">
              <w:rPr>
                <w:rFonts w:ascii="Arial" w:eastAsia="Arial" w:hAnsi="Arial" w:cs="Arial"/>
                <w:b/>
                <w:sz w:val="18"/>
                <w:szCs w:val="18"/>
                <w:lang w:val="es-CO"/>
              </w:rPr>
              <w:t>DEL</w:t>
            </w:r>
            <w:r w:rsidRPr="00172F83">
              <w:rPr>
                <w:rFonts w:ascii="Arial" w:eastAsia="Arial" w:hAnsi="Arial" w:cs="Arial"/>
                <w:b/>
                <w:spacing w:val="1"/>
                <w:sz w:val="18"/>
                <w:szCs w:val="18"/>
                <w:lang w:val="es-CO"/>
              </w:rPr>
              <w:t xml:space="preserve"> </w:t>
            </w:r>
            <w:r w:rsidRPr="00172F83">
              <w:rPr>
                <w:rFonts w:ascii="Arial" w:eastAsia="Arial" w:hAnsi="Arial" w:cs="Arial"/>
                <w:b/>
                <w:sz w:val="18"/>
                <w:szCs w:val="18"/>
                <w:lang w:val="es-CO"/>
              </w:rPr>
              <w:t>C</w:t>
            </w:r>
            <w:r w:rsidRPr="00172F83">
              <w:rPr>
                <w:rFonts w:ascii="Arial" w:eastAsia="Arial" w:hAnsi="Arial" w:cs="Arial"/>
                <w:b/>
                <w:spacing w:val="-1"/>
                <w:sz w:val="18"/>
                <w:szCs w:val="18"/>
                <w:lang w:val="es-CO"/>
              </w:rPr>
              <w:t>O</w:t>
            </w:r>
            <w:r w:rsidRPr="00172F83">
              <w:rPr>
                <w:rFonts w:ascii="Arial" w:eastAsia="Arial" w:hAnsi="Arial" w:cs="Arial"/>
                <w:b/>
                <w:sz w:val="18"/>
                <w:szCs w:val="18"/>
                <w:lang w:val="es-CO"/>
              </w:rPr>
              <w:t>NT</w:t>
            </w:r>
            <w:r w:rsidRPr="00172F83">
              <w:rPr>
                <w:rFonts w:ascii="Arial" w:eastAsia="Arial" w:hAnsi="Arial" w:cs="Arial"/>
                <w:b/>
                <w:spacing w:val="2"/>
                <w:sz w:val="18"/>
                <w:szCs w:val="18"/>
                <w:lang w:val="es-CO"/>
              </w:rPr>
              <w:t>R</w:t>
            </w:r>
            <w:r w:rsidRPr="00172F83">
              <w:rPr>
                <w:rFonts w:ascii="Arial" w:eastAsia="Arial" w:hAnsi="Arial" w:cs="Arial"/>
                <w:b/>
                <w:spacing w:val="-3"/>
                <w:sz w:val="18"/>
                <w:szCs w:val="18"/>
                <w:lang w:val="es-CO"/>
              </w:rPr>
              <w:t>A</w:t>
            </w:r>
            <w:r w:rsidRPr="00172F83">
              <w:rPr>
                <w:rFonts w:ascii="Arial" w:eastAsia="Arial" w:hAnsi="Arial" w:cs="Arial"/>
                <w:b/>
                <w:sz w:val="18"/>
                <w:szCs w:val="18"/>
                <w:lang w:val="es-CO"/>
              </w:rPr>
              <w:t>TO</w:t>
            </w:r>
          </w:p>
        </w:tc>
      </w:tr>
      <w:tr w:rsidR="00C83DAE" w:rsidRPr="00204A78" w:rsidTr="00130BFA">
        <w:trPr>
          <w:trHeight w:hRule="exact" w:val="433"/>
        </w:trPr>
        <w:tc>
          <w:tcPr>
            <w:tcW w:w="2777" w:type="dxa"/>
            <w:tcBorders>
              <w:top w:val="single" w:sz="5" w:space="0" w:color="000000"/>
              <w:left w:val="single" w:sz="5" w:space="0" w:color="000000"/>
              <w:bottom w:val="single" w:sz="5" w:space="0" w:color="000000"/>
              <w:right w:val="single" w:sz="5" w:space="0" w:color="000000"/>
            </w:tcBorders>
          </w:tcPr>
          <w:p w:rsidR="00C83DAE" w:rsidRPr="00172F83" w:rsidRDefault="00C83DAE">
            <w:pPr>
              <w:spacing w:before="7" w:line="200" w:lineRule="exact"/>
              <w:rPr>
                <w:rFonts w:ascii="Arial" w:hAnsi="Arial" w:cs="Arial"/>
                <w:sz w:val="18"/>
                <w:szCs w:val="18"/>
                <w:lang w:val="es-CO"/>
              </w:rPr>
            </w:pPr>
          </w:p>
          <w:p w:rsidR="00C83DAE" w:rsidRPr="00172F83" w:rsidRDefault="007B1E36">
            <w:pPr>
              <w:ind w:left="102"/>
              <w:rPr>
                <w:rFonts w:ascii="Arial" w:eastAsia="Arial" w:hAnsi="Arial" w:cs="Arial"/>
                <w:sz w:val="18"/>
                <w:szCs w:val="18"/>
                <w:lang w:val="es-CO"/>
              </w:rPr>
            </w:pPr>
            <w:r w:rsidRPr="00172F83">
              <w:rPr>
                <w:rFonts w:ascii="Arial" w:eastAsia="Arial" w:hAnsi="Arial" w:cs="Arial"/>
                <w:sz w:val="18"/>
                <w:szCs w:val="18"/>
                <w:lang w:val="es-CO"/>
              </w:rPr>
              <w:t>A</w:t>
            </w:r>
            <w:r w:rsidRPr="00172F83">
              <w:rPr>
                <w:rFonts w:ascii="Arial" w:eastAsia="Arial" w:hAnsi="Arial" w:cs="Arial"/>
                <w:spacing w:val="1"/>
                <w:sz w:val="18"/>
                <w:szCs w:val="18"/>
                <w:lang w:val="es-CO"/>
              </w:rPr>
              <w:t>se</w:t>
            </w:r>
            <w:r w:rsidRPr="00172F83">
              <w:rPr>
                <w:rFonts w:ascii="Arial" w:eastAsia="Arial" w:hAnsi="Arial" w:cs="Arial"/>
                <w:spacing w:val="-1"/>
                <w:sz w:val="18"/>
                <w:szCs w:val="18"/>
                <w:lang w:val="es-CO"/>
              </w:rPr>
              <w:t>s</w:t>
            </w:r>
            <w:r w:rsidRPr="00172F83">
              <w:rPr>
                <w:rFonts w:ascii="Arial" w:eastAsia="Arial" w:hAnsi="Arial" w:cs="Arial"/>
                <w:spacing w:val="1"/>
                <w:sz w:val="18"/>
                <w:szCs w:val="18"/>
                <w:lang w:val="es-CO"/>
              </w:rPr>
              <w:t>o</w:t>
            </w:r>
            <w:r w:rsidRPr="00172F83">
              <w:rPr>
                <w:rFonts w:ascii="Arial" w:eastAsia="Arial" w:hAnsi="Arial" w:cs="Arial"/>
                <w:sz w:val="18"/>
                <w:szCs w:val="18"/>
                <w:lang w:val="es-CO"/>
              </w:rPr>
              <w:t>ría</w:t>
            </w:r>
            <w:r w:rsidRPr="00172F83">
              <w:rPr>
                <w:rFonts w:ascii="Arial" w:eastAsia="Arial" w:hAnsi="Arial" w:cs="Arial"/>
                <w:spacing w:val="-1"/>
                <w:sz w:val="18"/>
                <w:szCs w:val="18"/>
                <w:lang w:val="es-CO"/>
              </w:rPr>
              <w:t xml:space="preserve"> </w:t>
            </w:r>
            <w:r w:rsidRPr="00172F83">
              <w:rPr>
                <w:rFonts w:ascii="Arial" w:eastAsia="Arial" w:hAnsi="Arial" w:cs="Arial"/>
                <w:spacing w:val="1"/>
                <w:sz w:val="18"/>
                <w:szCs w:val="18"/>
                <w:lang w:val="es-CO"/>
              </w:rPr>
              <w:t>Ju</w:t>
            </w:r>
            <w:r w:rsidRPr="00172F83">
              <w:rPr>
                <w:rFonts w:ascii="Arial" w:eastAsia="Arial" w:hAnsi="Arial" w:cs="Arial"/>
                <w:sz w:val="18"/>
                <w:szCs w:val="18"/>
                <w:lang w:val="es-CO"/>
              </w:rPr>
              <w:t>rí</w:t>
            </w:r>
            <w:r w:rsidRPr="00172F83">
              <w:rPr>
                <w:rFonts w:ascii="Arial" w:eastAsia="Arial" w:hAnsi="Arial" w:cs="Arial"/>
                <w:spacing w:val="-1"/>
                <w:sz w:val="18"/>
                <w:szCs w:val="18"/>
                <w:lang w:val="es-CO"/>
              </w:rPr>
              <w:t>d</w:t>
            </w:r>
            <w:r w:rsidRPr="00172F83">
              <w:rPr>
                <w:rFonts w:ascii="Arial" w:eastAsia="Arial" w:hAnsi="Arial" w:cs="Arial"/>
                <w:spacing w:val="1"/>
                <w:sz w:val="18"/>
                <w:szCs w:val="18"/>
                <w:lang w:val="es-CO"/>
              </w:rPr>
              <w:t>i</w:t>
            </w:r>
            <w:r w:rsidRPr="00172F83">
              <w:rPr>
                <w:rFonts w:ascii="Arial" w:eastAsia="Arial" w:hAnsi="Arial" w:cs="Arial"/>
                <w:spacing w:val="-1"/>
                <w:sz w:val="18"/>
                <w:szCs w:val="18"/>
                <w:lang w:val="es-CO"/>
              </w:rPr>
              <w:t>c</w:t>
            </w:r>
            <w:r w:rsidRPr="00172F83">
              <w:rPr>
                <w:rFonts w:ascii="Arial" w:eastAsia="Arial" w:hAnsi="Arial" w:cs="Arial"/>
                <w:sz w:val="18"/>
                <w:szCs w:val="18"/>
                <w:lang w:val="es-CO"/>
              </w:rPr>
              <w:t>a</w:t>
            </w:r>
          </w:p>
        </w:tc>
        <w:tc>
          <w:tcPr>
            <w:tcW w:w="7447" w:type="dxa"/>
            <w:tcBorders>
              <w:top w:val="single" w:sz="5" w:space="0" w:color="000000"/>
              <w:left w:val="single" w:sz="5" w:space="0" w:color="000000"/>
              <w:bottom w:val="single" w:sz="5" w:space="0" w:color="000000"/>
              <w:right w:val="single" w:sz="5" w:space="0" w:color="000000"/>
            </w:tcBorders>
          </w:tcPr>
          <w:p w:rsidR="00C83DAE" w:rsidRPr="00172F83" w:rsidRDefault="007B1E36" w:rsidP="00130BFA">
            <w:pPr>
              <w:spacing w:before="4" w:line="200" w:lineRule="exact"/>
              <w:ind w:left="102" w:right="74"/>
              <w:jc w:val="both"/>
              <w:rPr>
                <w:rFonts w:ascii="Arial" w:eastAsia="Arial" w:hAnsi="Arial" w:cs="Arial"/>
                <w:sz w:val="18"/>
                <w:szCs w:val="18"/>
                <w:lang w:val="es-CO"/>
              </w:rPr>
            </w:pPr>
            <w:r w:rsidRPr="00172F83">
              <w:rPr>
                <w:rFonts w:ascii="Arial" w:eastAsia="Arial" w:hAnsi="Arial" w:cs="Arial"/>
                <w:sz w:val="18"/>
                <w:szCs w:val="18"/>
                <w:lang w:val="es-CO"/>
              </w:rPr>
              <w:t>P</w:t>
            </w:r>
            <w:r w:rsidRPr="00172F83">
              <w:rPr>
                <w:rFonts w:ascii="Arial" w:eastAsia="Arial" w:hAnsi="Arial" w:cs="Arial"/>
                <w:spacing w:val="1"/>
                <w:sz w:val="18"/>
                <w:szCs w:val="18"/>
                <w:lang w:val="es-CO"/>
              </w:rPr>
              <w:t>a</w:t>
            </w:r>
            <w:r w:rsidRPr="00172F83">
              <w:rPr>
                <w:rFonts w:ascii="Arial" w:eastAsia="Arial" w:hAnsi="Arial" w:cs="Arial"/>
                <w:sz w:val="18"/>
                <w:szCs w:val="18"/>
                <w:lang w:val="es-CO"/>
              </w:rPr>
              <w:t>ra</w:t>
            </w:r>
            <w:r w:rsidRPr="00172F83">
              <w:rPr>
                <w:rFonts w:ascii="Arial" w:eastAsia="Arial" w:hAnsi="Arial" w:cs="Arial"/>
                <w:spacing w:val="18"/>
                <w:sz w:val="18"/>
                <w:szCs w:val="18"/>
                <w:lang w:val="es-CO"/>
              </w:rPr>
              <w:t xml:space="preserve"> </w:t>
            </w:r>
            <w:r w:rsidRPr="00172F83">
              <w:rPr>
                <w:rFonts w:ascii="Arial" w:eastAsia="Arial" w:hAnsi="Arial" w:cs="Arial"/>
                <w:sz w:val="18"/>
                <w:szCs w:val="18"/>
                <w:lang w:val="es-CO"/>
              </w:rPr>
              <w:t>t</w:t>
            </w:r>
            <w:r w:rsidRPr="00172F83">
              <w:rPr>
                <w:rFonts w:ascii="Arial" w:eastAsia="Arial" w:hAnsi="Arial" w:cs="Arial"/>
                <w:spacing w:val="1"/>
                <w:sz w:val="18"/>
                <w:szCs w:val="18"/>
                <w:lang w:val="es-CO"/>
              </w:rPr>
              <w:t>od</w:t>
            </w:r>
            <w:r w:rsidRPr="00172F83">
              <w:rPr>
                <w:rFonts w:ascii="Arial" w:eastAsia="Arial" w:hAnsi="Arial" w:cs="Arial"/>
                <w:spacing w:val="-2"/>
                <w:sz w:val="18"/>
                <w:szCs w:val="18"/>
                <w:lang w:val="es-CO"/>
              </w:rPr>
              <w:t>o</w:t>
            </w:r>
            <w:r w:rsidRPr="00172F83">
              <w:rPr>
                <w:rFonts w:ascii="Arial" w:eastAsia="Arial" w:hAnsi="Arial" w:cs="Arial"/>
                <w:sz w:val="18"/>
                <w:szCs w:val="18"/>
                <w:lang w:val="es-CO"/>
              </w:rPr>
              <w:t>s</w:t>
            </w:r>
            <w:r w:rsidRPr="00172F83">
              <w:rPr>
                <w:rFonts w:ascii="Arial" w:eastAsia="Arial" w:hAnsi="Arial" w:cs="Arial"/>
                <w:spacing w:val="18"/>
                <w:sz w:val="18"/>
                <w:szCs w:val="18"/>
                <w:lang w:val="es-CO"/>
              </w:rPr>
              <w:t xml:space="preserve"> </w:t>
            </w:r>
            <w:r w:rsidRPr="00172F83">
              <w:rPr>
                <w:rFonts w:ascii="Arial" w:eastAsia="Arial" w:hAnsi="Arial" w:cs="Arial"/>
                <w:spacing w:val="1"/>
                <w:sz w:val="18"/>
                <w:szCs w:val="18"/>
                <w:lang w:val="es-CO"/>
              </w:rPr>
              <w:t>l</w:t>
            </w:r>
            <w:r w:rsidRPr="00172F83">
              <w:rPr>
                <w:rFonts w:ascii="Arial" w:eastAsia="Arial" w:hAnsi="Arial" w:cs="Arial"/>
                <w:spacing w:val="-2"/>
                <w:sz w:val="18"/>
                <w:szCs w:val="18"/>
                <w:lang w:val="es-CO"/>
              </w:rPr>
              <w:t>o</w:t>
            </w:r>
            <w:r w:rsidRPr="00172F83">
              <w:rPr>
                <w:rFonts w:ascii="Arial" w:eastAsia="Arial" w:hAnsi="Arial" w:cs="Arial"/>
                <w:sz w:val="18"/>
                <w:szCs w:val="18"/>
                <w:lang w:val="es-CO"/>
              </w:rPr>
              <w:t>s</w:t>
            </w:r>
            <w:r w:rsidRPr="00172F83">
              <w:rPr>
                <w:rFonts w:ascii="Arial" w:eastAsia="Arial" w:hAnsi="Arial" w:cs="Arial"/>
                <w:spacing w:val="18"/>
                <w:sz w:val="18"/>
                <w:szCs w:val="18"/>
                <w:lang w:val="es-CO"/>
              </w:rPr>
              <w:t xml:space="preserve"> </w:t>
            </w:r>
            <w:r w:rsidRPr="00172F83">
              <w:rPr>
                <w:rFonts w:ascii="Arial" w:eastAsia="Arial" w:hAnsi="Arial" w:cs="Arial"/>
                <w:spacing w:val="1"/>
                <w:sz w:val="18"/>
                <w:szCs w:val="18"/>
                <w:lang w:val="es-CO"/>
              </w:rPr>
              <w:t>e</w:t>
            </w:r>
            <w:r w:rsidRPr="00172F83">
              <w:rPr>
                <w:rFonts w:ascii="Arial" w:eastAsia="Arial" w:hAnsi="Arial" w:cs="Arial"/>
                <w:sz w:val="18"/>
                <w:szCs w:val="18"/>
                <w:lang w:val="es-CO"/>
              </w:rPr>
              <w:t>f</w:t>
            </w:r>
            <w:r w:rsidRPr="00172F83">
              <w:rPr>
                <w:rFonts w:ascii="Arial" w:eastAsia="Arial" w:hAnsi="Arial" w:cs="Arial"/>
                <w:spacing w:val="1"/>
                <w:sz w:val="18"/>
                <w:szCs w:val="18"/>
                <w:lang w:val="es-CO"/>
              </w:rPr>
              <w:t>e</w:t>
            </w:r>
            <w:r w:rsidRPr="00172F83">
              <w:rPr>
                <w:rFonts w:ascii="Arial" w:eastAsia="Arial" w:hAnsi="Arial" w:cs="Arial"/>
                <w:spacing w:val="-1"/>
                <w:sz w:val="18"/>
                <w:szCs w:val="18"/>
                <w:lang w:val="es-CO"/>
              </w:rPr>
              <w:t>c</w:t>
            </w:r>
            <w:r w:rsidRPr="00172F83">
              <w:rPr>
                <w:rFonts w:ascii="Arial" w:eastAsia="Arial" w:hAnsi="Arial" w:cs="Arial"/>
                <w:sz w:val="18"/>
                <w:szCs w:val="18"/>
                <w:lang w:val="es-CO"/>
              </w:rPr>
              <w:t>t</w:t>
            </w:r>
            <w:r w:rsidRPr="00172F83">
              <w:rPr>
                <w:rFonts w:ascii="Arial" w:eastAsia="Arial" w:hAnsi="Arial" w:cs="Arial"/>
                <w:spacing w:val="1"/>
                <w:sz w:val="18"/>
                <w:szCs w:val="18"/>
                <w:lang w:val="es-CO"/>
              </w:rPr>
              <w:t>o</w:t>
            </w:r>
            <w:r w:rsidRPr="00172F83">
              <w:rPr>
                <w:rFonts w:ascii="Arial" w:eastAsia="Arial" w:hAnsi="Arial" w:cs="Arial"/>
                <w:sz w:val="18"/>
                <w:szCs w:val="18"/>
                <w:lang w:val="es-CO"/>
              </w:rPr>
              <w:t>s</w:t>
            </w:r>
            <w:r w:rsidRPr="00172F83">
              <w:rPr>
                <w:rFonts w:ascii="Arial" w:eastAsia="Arial" w:hAnsi="Arial" w:cs="Arial"/>
                <w:spacing w:val="18"/>
                <w:sz w:val="18"/>
                <w:szCs w:val="18"/>
                <w:lang w:val="es-CO"/>
              </w:rPr>
              <w:t xml:space="preserve"> </w:t>
            </w:r>
            <w:r w:rsidRPr="00172F83">
              <w:rPr>
                <w:rFonts w:ascii="Arial" w:eastAsia="Arial" w:hAnsi="Arial" w:cs="Arial"/>
                <w:spacing w:val="-2"/>
                <w:sz w:val="18"/>
                <w:szCs w:val="18"/>
                <w:lang w:val="es-CO"/>
              </w:rPr>
              <w:t>l</w:t>
            </w:r>
            <w:r w:rsidRPr="00172F83">
              <w:rPr>
                <w:rFonts w:ascii="Arial" w:eastAsia="Arial" w:hAnsi="Arial" w:cs="Arial"/>
                <w:spacing w:val="1"/>
                <w:sz w:val="18"/>
                <w:szCs w:val="18"/>
                <w:lang w:val="es-CO"/>
              </w:rPr>
              <w:t>eg</w:t>
            </w:r>
            <w:r w:rsidRPr="00172F83">
              <w:rPr>
                <w:rFonts w:ascii="Arial" w:eastAsia="Arial" w:hAnsi="Arial" w:cs="Arial"/>
                <w:spacing w:val="-2"/>
                <w:sz w:val="18"/>
                <w:szCs w:val="18"/>
                <w:lang w:val="es-CO"/>
              </w:rPr>
              <w:t>a</w:t>
            </w:r>
            <w:r w:rsidRPr="00172F83">
              <w:rPr>
                <w:rFonts w:ascii="Arial" w:eastAsia="Arial" w:hAnsi="Arial" w:cs="Arial"/>
                <w:spacing w:val="1"/>
                <w:sz w:val="18"/>
                <w:szCs w:val="18"/>
                <w:lang w:val="es-CO"/>
              </w:rPr>
              <w:t>l</w:t>
            </w:r>
            <w:r w:rsidRPr="00172F83">
              <w:rPr>
                <w:rFonts w:ascii="Arial" w:eastAsia="Arial" w:hAnsi="Arial" w:cs="Arial"/>
                <w:spacing w:val="-2"/>
                <w:sz w:val="18"/>
                <w:szCs w:val="18"/>
                <w:lang w:val="es-CO"/>
              </w:rPr>
              <w:t>e</w:t>
            </w:r>
            <w:r w:rsidRPr="00172F83">
              <w:rPr>
                <w:rFonts w:ascii="Arial" w:eastAsia="Arial" w:hAnsi="Arial" w:cs="Arial"/>
                <w:sz w:val="18"/>
                <w:szCs w:val="18"/>
                <w:lang w:val="es-CO"/>
              </w:rPr>
              <w:t>s</w:t>
            </w:r>
            <w:r w:rsidRPr="00172F83">
              <w:rPr>
                <w:rFonts w:ascii="Arial" w:eastAsia="Arial" w:hAnsi="Arial" w:cs="Arial"/>
                <w:spacing w:val="18"/>
                <w:sz w:val="18"/>
                <w:szCs w:val="18"/>
                <w:lang w:val="es-CO"/>
              </w:rPr>
              <w:t xml:space="preserve"> </w:t>
            </w:r>
            <w:r w:rsidRPr="00172F83">
              <w:rPr>
                <w:rFonts w:ascii="Arial" w:eastAsia="Arial" w:hAnsi="Arial" w:cs="Arial"/>
                <w:sz w:val="18"/>
                <w:szCs w:val="18"/>
                <w:lang w:val="es-CO"/>
              </w:rPr>
              <w:t>y</w:t>
            </w:r>
            <w:r w:rsidRPr="00172F83">
              <w:rPr>
                <w:rFonts w:ascii="Arial" w:eastAsia="Arial" w:hAnsi="Arial" w:cs="Arial"/>
                <w:spacing w:val="16"/>
                <w:sz w:val="18"/>
                <w:szCs w:val="18"/>
                <w:lang w:val="es-CO"/>
              </w:rPr>
              <w:t xml:space="preserve"> </w:t>
            </w:r>
            <w:r w:rsidRPr="00172F83">
              <w:rPr>
                <w:rFonts w:ascii="Arial" w:eastAsia="Arial" w:hAnsi="Arial" w:cs="Arial"/>
                <w:spacing w:val="1"/>
                <w:sz w:val="18"/>
                <w:szCs w:val="18"/>
                <w:lang w:val="es-CO"/>
              </w:rPr>
              <w:t>p</w:t>
            </w:r>
            <w:r w:rsidRPr="00172F83">
              <w:rPr>
                <w:rFonts w:ascii="Arial" w:eastAsia="Arial" w:hAnsi="Arial" w:cs="Arial"/>
                <w:sz w:val="18"/>
                <w:szCs w:val="18"/>
                <w:lang w:val="es-CO"/>
              </w:rPr>
              <w:t>r</w:t>
            </w:r>
            <w:r w:rsidRPr="00172F83">
              <w:rPr>
                <w:rFonts w:ascii="Arial" w:eastAsia="Arial" w:hAnsi="Arial" w:cs="Arial"/>
                <w:spacing w:val="1"/>
                <w:sz w:val="18"/>
                <w:szCs w:val="18"/>
                <w:lang w:val="es-CO"/>
              </w:rPr>
              <w:t>esup</w:t>
            </w:r>
            <w:r w:rsidRPr="00172F83">
              <w:rPr>
                <w:rFonts w:ascii="Arial" w:eastAsia="Arial" w:hAnsi="Arial" w:cs="Arial"/>
                <w:spacing w:val="-2"/>
                <w:sz w:val="18"/>
                <w:szCs w:val="18"/>
                <w:lang w:val="es-CO"/>
              </w:rPr>
              <w:t>u</w:t>
            </w:r>
            <w:r w:rsidRPr="00172F83">
              <w:rPr>
                <w:rFonts w:ascii="Arial" w:eastAsia="Arial" w:hAnsi="Arial" w:cs="Arial"/>
                <w:spacing w:val="1"/>
                <w:sz w:val="18"/>
                <w:szCs w:val="18"/>
                <w:lang w:val="es-CO"/>
              </w:rPr>
              <w:t>es</w:t>
            </w:r>
            <w:r w:rsidRPr="00172F83">
              <w:rPr>
                <w:rFonts w:ascii="Arial" w:eastAsia="Arial" w:hAnsi="Arial" w:cs="Arial"/>
                <w:spacing w:val="-2"/>
                <w:sz w:val="18"/>
                <w:szCs w:val="18"/>
                <w:lang w:val="es-CO"/>
              </w:rPr>
              <w:t>t</w:t>
            </w:r>
            <w:r w:rsidRPr="00172F83">
              <w:rPr>
                <w:rFonts w:ascii="Arial" w:eastAsia="Arial" w:hAnsi="Arial" w:cs="Arial"/>
                <w:spacing w:val="1"/>
                <w:sz w:val="18"/>
                <w:szCs w:val="18"/>
                <w:lang w:val="es-CO"/>
              </w:rPr>
              <w:t>al</w:t>
            </w:r>
            <w:r w:rsidRPr="00172F83">
              <w:rPr>
                <w:rFonts w:ascii="Arial" w:eastAsia="Arial" w:hAnsi="Arial" w:cs="Arial"/>
                <w:spacing w:val="-2"/>
                <w:sz w:val="18"/>
                <w:szCs w:val="18"/>
                <w:lang w:val="es-CO"/>
              </w:rPr>
              <w:t>e</w:t>
            </w:r>
            <w:r w:rsidRPr="00172F83">
              <w:rPr>
                <w:rFonts w:ascii="Arial" w:eastAsia="Arial" w:hAnsi="Arial" w:cs="Arial"/>
                <w:spacing w:val="1"/>
                <w:sz w:val="18"/>
                <w:szCs w:val="18"/>
                <w:lang w:val="es-CO"/>
              </w:rPr>
              <w:t>s</w:t>
            </w:r>
            <w:r w:rsidRPr="00172F83">
              <w:rPr>
                <w:rFonts w:ascii="Arial" w:eastAsia="Arial" w:hAnsi="Arial" w:cs="Arial"/>
                <w:sz w:val="18"/>
                <w:szCs w:val="18"/>
                <w:lang w:val="es-CO"/>
              </w:rPr>
              <w:t>,</w:t>
            </w:r>
            <w:r w:rsidRPr="00172F83">
              <w:rPr>
                <w:rFonts w:ascii="Arial" w:eastAsia="Arial" w:hAnsi="Arial" w:cs="Arial"/>
                <w:spacing w:val="17"/>
                <w:sz w:val="18"/>
                <w:szCs w:val="18"/>
                <w:lang w:val="es-CO"/>
              </w:rPr>
              <w:t xml:space="preserve"> </w:t>
            </w:r>
            <w:r w:rsidRPr="00172F83">
              <w:rPr>
                <w:rFonts w:ascii="Arial" w:eastAsia="Arial" w:hAnsi="Arial" w:cs="Arial"/>
                <w:spacing w:val="7"/>
                <w:sz w:val="18"/>
                <w:szCs w:val="18"/>
                <w:lang w:val="es-CO"/>
              </w:rPr>
              <w:t>l</w:t>
            </w:r>
            <w:r w:rsidRPr="00172F83">
              <w:rPr>
                <w:rFonts w:ascii="Arial" w:eastAsia="Arial" w:hAnsi="Arial" w:cs="Arial"/>
                <w:sz w:val="18"/>
                <w:szCs w:val="18"/>
                <w:lang w:val="es-CO"/>
              </w:rPr>
              <w:t>a</w:t>
            </w:r>
            <w:r w:rsidRPr="00172F83">
              <w:rPr>
                <w:rFonts w:ascii="Arial" w:eastAsia="Arial" w:hAnsi="Arial" w:cs="Arial"/>
                <w:spacing w:val="18"/>
                <w:sz w:val="18"/>
                <w:szCs w:val="18"/>
                <w:lang w:val="es-CO"/>
              </w:rPr>
              <w:t xml:space="preserve"> </w:t>
            </w:r>
            <w:r w:rsidRPr="00172F83">
              <w:rPr>
                <w:rFonts w:ascii="Arial" w:eastAsia="Arial" w:hAnsi="Arial" w:cs="Arial"/>
                <w:spacing w:val="1"/>
                <w:sz w:val="18"/>
                <w:szCs w:val="18"/>
                <w:lang w:val="es-CO"/>
              </w:rPr>
              <w:t>o</w:t>
            </w:r>
            <w:r w:rsidRPr="00172F83">
              <w:rPr>
                <w:rFonts w:ascii="Arial" w:eastAsia="Arial" w:hAnsi="Arial" w:cs="Arial"/>
                <w:sz w:val="18"/>
                <w:szCs w:val="18"/>
                <w:lang w:val="es-CO"/>
              </w:rPr>
              <w:t>f</w:t>
            </w:r>
            <w:r w:rsidRPr="00172F83">
              <w:rPr>
                <w:rFonts w:ascii="Arial" w:eastAsia="Arial" w:hAnsi="Arial" w:cs="Arial"/>
                <w:spacing w:val="1"/>
                <w:sz w:val="18"/>
                <w:szCs w:val="18"/>
                <w:lang w:val="es-CO"/>
              </w:rPr>
              <w:t>e</w:t>
            </w:r>
            <w:r w:rsidRPr="00172F83">
              <w:rPr>
                <w:rFonts w:ascii="Arial" w:eastAsia="Arial" w:hAnsi="Arial" w:cs="Arial"/>
                <w:spacing w:val="-2"/>
                <w:sz w:val="18"/>
                <w:szCs w:val="18"/>
                <w:lang w:val="es-CO"/>
              </w:rPr>
              <w:t>r</w:t>
            </w:r>
            <w:r w:rsidRPr="00172F83">
              <w:rPr>
                <w:rFonts w:ascii="Arial" w:eastAsia="Arial" w:hAnsi="Arial" w:cs="Arial"/>
                <w:sz w:val="18"/>
                <w:szCs w:val="18"/>
                <w:lang w:val="es-CO"/>
              </w:rPr>
              <w:t>ta</w:t>
            </w:r>
            <w:r w:rsidRPr="00172F83">
              <w:rPr>
                <w:rFonts w:ascii="Arial" w:eastAsia="Arial" w:hAnsi="Arial" w:cs="Arial"/>
                <w:spacing w:val="16"/>
                <w:sz w:val="18"/>
                <w:szCs w:val="18"/>
                <w:lang w:val="es-CO"/>
              </w:rPr>
              <w:t xml:space="preserve"> </w:t>
            </w:r>
            <w:r w:rsidRPr="00172F83">
              <w:rPr>
                <w:rFonts w:ascii="Arial" w:eastAsia="Arial" w:hAnsi="Arial" w:cs="Arial"/>
                <w:spacing w:val="1"/>
                <w:sz w:val="18"/>
                <w:szCs w:val="18"/>
                <w:lang w:val="es-CO"/>
              </w:rPr>
              <w:t>p</w:t>
            </w:r>
            <w:r w:rsidRPr="00172F83">
              <w:rPr>
                <w:rFonts w:ascii="Arial" w:eastAsia="Arial" w:hAnsi="Arial" w:cs="Arial"/>
                <w:sz w:val="18"/>
                <w:szCs w:val="18"/>
                <w:lang w:val="es-CO"/>
              </w:rPr>
              <w:t>r</w:t>
            </w:r>
            <w:r w:rsidRPr="00172F83">
              <w:rPr>
                <w:rFonts w:ascii="Arial" w:eastAsia="Arial" w:hAnsi="Arial" w:cs="Arial"/>
                <w:spacing w:val="1"/>
                <w:sz w:val="18"/>
                <w:szCs w:val="18"/>
                <w:lang w:val="es-CO"/>
              </w:rPr>
              <w:t>es</w:t>
            </w:r>
            <w:r w:rsidRPr="00172F83">
              <w:rPr>
                <w:rFonts w:ascii="Arial" w:eastAsia="Arial" w:hAnsi="Arial" w:cs="Arial"/>
                <w:spacing w:val="-2"/>
                <w:sz w:val="18"/>
                <w:szCs w:val="18"/>
                <w:lang w:val="es-CO"/>
              </w:rPr>
              <w:t>e</w:t>
            </w:r>
            <w:r w:rsidRPr="00172F83">
              <w:rPr>
                <w:rFonts w:ascii="Arial" w:eastAsia="Arial" w:hAnsi="Arial" w:cs="Arial"/>
                <w:spacing w:val="1"/>
                <w:sz w:val="18"/>
                <w:szCs w:val="18"/>
                <w:lang w:val="es-CO"/>
              </w:rPr>
              <w:t>n</w:t>
            </w:r>
            <w:r w:rsidRPr="00172F83">
              <w:rPr>
                <w:rFonts w:ascii="Arial" w:eastAsia="Arial" w:hAnsi="Arial" w:cs="Arial"/>
                <w:sz w:val="18"/>
                <w:szCs w:val="18"/>
                <w:lang w:val="es-CO"/>
              </w:rPr>
              <w:t>t</w:t>
            </w:r>
            <w:r w:rsidRPr="00172F83">
              <w:rPr>
                <w:rFonts w:ascii="Arial" w:eastAsia="Arial" w:hAnsi="Arial" w:cs="Arial"/>
                <w:spacing w:val="1"/>
                <w:sz w:val="18"/>
                <w:szCs w:val="18"/>
                <w:lang w:val="es-CO"/>
              </w:rPr>
              <w:t>a</w:t>
            </w:r>
            <w:r w:rsidRPr="00172F83">
              <w:rPr>
                <w:rFonts w:ascii="Arial" w:eastAsia="Arial" w:hAnsi="Arial" w:cs="Arial"/>
                <w:spacing w:val="-2"/>
                <w:sz w:val="18"/>
                <w:szCs w:val="18"/>
                <w:lang w:val="es-CO"/>
              </w:rPr>
              <w:t>d</w:t>
            </w:r>
            <w:r w:rsidRPr="00172F83">
              <w:rPr>
                <w:rFonts w:ascii="Arial" w:eastAsia="Arial" w:hAnsi="Arial" w:cs="Arial"/>
                <w:sz w:val="18"/>
                <w:szCs w:val="18"/>
                <w:lang w:val="es-CO"/>
              </w:rPr>
              <w:t>a</w:t>
            </w:r>
            <w:r w:rsidRPr="00172F83">
              <w:rPr>
                <w:rFonts w:ascii="Arial" w:eastAsia="Arial" w:hAnsi="Arial" w:cs="Arial"/>
                <w:spacing w:val="18"/>
                <w:sz w:val="18"/>
                <w:szCs w:val="18"/>
                <w:lang w:val="es-CO"/>
              </w:rPr>
              <w:t xml:space="preserve"> </w:t>
            </w:r>
            <w:r w:rsidRPr="00172F83">
              <w:rPr>
                <w:rFonts w:ascii="Arial" w:eastAsia="Arial" w:hAnsi="Arial" w:cs="Arial"/>
                <w:spacing w:val="1"/>
                <w:sz w:val="18"/>
                <w:szCs w:val="18"/>
                <w:lang w:val="es-CO"/>
              </w:rPr>
              <w:t>m</w:t>
            </w:r>
            <w:r w:rsidRPr="00172F83">
              <w:rPr>
                <w:rFonts w:ascii="Arial" w:eastAsia="Arial" w:hAnsi="Arial" w:cs="Arial"/>
                <w:spacing w:val="-2"/>
                <w:sz w:val="18"/>
                <w:szCs w:val="18"/>
                <w:lang w:val="es-CO"/>
              </w:rPr>
              <w:t>á</w:t>
            </w:r>
            <w:r w:rsidRPr="00172F83">
              <w:rPr>
                <w:rFonts w:ascii="Arial" w:eastAsia="Arial" w:hAnsi="Arial" w:cs="Arial"/>
                <w:sz w:val="18"/>
                <w:szCs w:val="18"/>
                <w:lang w:val="es-CO"/>
              </w:rPr>
              <w:t>s</w:t>
            </w:r>
            <w:r w:rsidRPr="00172F83">
              <w:rPr>
                <w:rFonts w:ascii="Arial" w:eastAsia="Arial" w:hAnsi="Arial" w:cs="Arial"/>
                <w:spacing w:val="18"/>
                <w:sz w:val="18"/>
                <w:szCs w:val="18"/>
                <w:lang w:val="es-CO"/>
              </w:rPr>
              <w:t xml:space="preserve"> </w:t>
            </w:r>
            <w:r w:rsidRPr="00172F83">
              <w:rPr>
                <w:rFonts w:ascii="Arial" w:eastAsia="Arial" w:hAnsi="Arial" w:cs="Arial"/>
                <w:spacing w:val="1"/>
                <w:sz w:val="18"/>
                <w:szCs w:val="18"/>
                <w:lang w:val="es-CO"/>
              </w:rPr>
              <w:t>l</w:t>
            </w:r>
            <w:r w:rsidRPr="00172F83">
              <w:rPr>
                <w:rFonts w:ascii="Arial" w:eastAsia="Arial" w:hAnsi="Arial" w:cs="Arial"/>
                <w:sz w:val="18"/>
                <w:szCs w:val="18"/>
                <w:lang w:val="es-CO"/>
              </w:rPr>
              <w:t>a</w:t>
            </w:r>
            <w:r w:rsidRPr="00172F83">
              <w:rPr>
                <w:rFonts w:ascii="Arial" w:eastAsia="Arial" w:hAnsi="Arial" w:cs="Arial"/>
                <w:spacing w:val="18"/>
                <w:sz w:val="18"/>
                <w:szCs w:val="18"/>
                <w:lang w:val="es-CO"/>
              </w:rPr>
              <w:t xml:space="preserve"> </w:t>
            </w:r>
            <w:r w:rsidRPr="00172F83">
              <w:rPr>
                <w:rFonts w:ascii="Arial" w:eastAsia="Arial" w:hAnsi="Arial" w:cs="Arial"/>
                <w:spacing w:val="1"/>
                <w:sz w:val="18"/>
                <w:szCs w:val="18"/>
                <w:lang w:val="es-CO"/>
              </w:rPr>
              <w:t>a</w:t>
            </w:r>
            <w:r w:rsidRPr="00172F83">
              <w:rPr>
                <w:rFonts w:ascii="Arial" w:eastAsia="Arial" w:hAnsi="Arial" w:cs="Arial"/>
                <w:spacing w:val="-1"/>
                <w:sz w:val="18"/>
                <w:szCs w:val="18"/>
                <w:lang w:val="es-CO"/>
              </w:rPr>
              <w:t>c</w:t>
            </w:r>
            <w:r w:rsidRPr="00172F83">
              <w:rPr>
                <w:rFonts w:ascii="Arial" w:eastAsia="Arial" w:hAnsi="Arial" w:cs="Arial"/>
                <w:spacing w:val="1"/>
                <w:sz w:val="18"/>
                <w:szCs w:val="18"/>
                <w:lang w:val="es-CO"/>
              </w:rPr>
              <w:t>ep</w:t>
            </w:r>
            <w:r w:rsidRPr="00172F83">
              <w:rPr>
                <w:rFonts w:ascii="Arial" w:eastAsia="Arial" w:hAnsi="Arial" w:cs="Arial"/>
                <w:sz w:val="18"/>
                <w:szCs w:val="18"/>
                <w:lang w:val="es-CO"/>
              </w:rPr>
              <w:t>t</w:t>
            </w:r>
            <w:r w:rsidRPr="00172F83">
              <w:rPr>
                <w:rFonts w:ascii="Arial" w:eastAsia="Arial" w:hAnsi="Arial" w:cs="Arial"/>
                <w:spacing w:val="-1"/>
                <w:sz w:val="18"/>
                <w:szCs w:val="18"/>
                <w:lang w:val="es-CO"/>
              </w:rPr>
              <w:t>a</w:t>
            </w:r>
            <w:r w:rsidRPr="00172F83">
              <w:rPr>
                <w:rFonts w:ascii="Arial" w:eastAsia="Arial" w:hAnsi="Arial" w:cs="Arial"/>
                <w:spacing w:val="1"/>
                <w:sz w:val="18"/>
                <w:szCs w:val="18"/>
                <w:lang w:val="es-CO"/>
              </w:rPr>
              <w:t>c</w:t>
            </w:r>
            <w:r w:rsidRPr="00172F83">
              <w:rPr>
                <w:rFonts w:ascii="Arial" w:eastAsia="Arial" w:hAnsi="Arial" w:cs="Arial"/>
                <w:spacing w:val="-2"/>
                <w:sz w:val="18"/>
                <w:szCs w:val="18"/>
                <w:lang w:val="es-CO"/>
              </w:rPr>
              <w:t>i</w:t>
            </w:r>
            <w:r w:rsidRPr="00172F83">
              <w:rPr>
                <w:rFonts w:ascii="Arial" w:eastAsia="Arial" w:hAnsi="Arial" w:cs="Arial"/>
                <w:spacing w:val="1"/>
                <w:sz w:val="18"/>
                <w:szCs w:val="18"/>
                <w:lang w:val="es-CO"/>
              </w:rPr>
              <w:t>ó</w:t>
            </w:r>
            <w:r w:rsidRPr="00172F83">
              <w:rPr>
                <w:rFonts w:ascii="Arial" w:eastAsia="Arial" w:hAnsi="Arial" w:cs="Arial"/>
                <w:sz w:val="18"/>
                <w:szCs w:val="18"/>
                <w:lang w:val="es-CO"/>
              </w:rPr>
              <w:t xml:space="preserve">n </w:t>
            </w:r>
            <w:r w:rsidRPr="00172F83">
              <w:rPr>
                <w:rFonts w:ascii="Arial" w:eastAsia="Arial" w:hAnsi="Arial" w:cs="Arial"/>
                <w:spacing w:val="1"/>
                <w:sz w:val="18"/>
                <w:szCs w:val="18"/>
                <w:lang w:val="es-CO"/>
              </w:rPr>
              <w:t>d</w:t>
            </w:r>
            <w:r w:rsidRPr="00172F83">
              <w:rPr>
                <w:rFonts w:ascii="Arial" w:eastAsia="Arial" w:hAnsi="Arial" w:cs="Arial"/>
                <w:sz w:val="18"/>
                <w:szCs w:val="18"/>
                <w:lang w:val="es-CO"/>
              </w:rPr>
              <w:t>e</w:t>
            </w:r>
            <w:r w:rsidRPr="00172F83">
              <w:rPr>
                <w:rFonts w:ascii="Arial" w:eastAsia="Arial" w:hAnsi="Arial" w:cs="Arial"/>
                <w:spacing w:val="2"/>
                <w:sz w:val="18"/>
                <w:szCs w:val="18"/>
                <w:lang w:val="es-CO"/>
              </w:rPr>
              <w:t xml:space="preserve"> </w:t>
            </w:r>
            <w:r w:rsidRPr="00172F83">
              <w:rPr>
                <w:rFonts w:ascii="Arial" w:eastAsia="Arial" w:hAnsi="Arial" w:cs="Arial"/>
                <w:spacing w:val="1"/>
                <w:sz w:val="18"/>
                <w:szCs w:val="18"/>
                <w:lang w:val="es-CO"/>
              </w:rPr>
              <w:t>l</w:t>
            </w:r>
            <w:r w:rsidRPr="00172F83">
              <w:rPr>
                <w:rFonts w:ascii="Arial" w:eastAsia="Arial" w:hAnsi="Arial" w:cs="Arial"/>
                <w:sz w:val="18"/>
                <w:szCs w:val="18"/>
                <w:lang w:val="es-CO"/>
              </w:rPr>
              <w:t>a</w:t>
            </w:r>
            <w:r w:rsidRPr="00172F83">
              <w:rPr>
                <w:rFonts w:ascii="Arial" w:eastAsia="Arial" w:hAnsi="Arial" w:cs="Arial"/>
                <w:spacing w:val="2"/>
                <w:sz w:val="18"/>
                <w:szCs w:val="18"/>
                <w:lang w:val="es-CO"/>
              </w:rPr>
              <w:t xml:space="preserve"> </w:t>
            </w:r>
            <w:r w:rsidRPr="00172F83">
              <w:rPr>
                <w:rFonts w:ascii="Arial" w:eastAsia="Arial" w:hAnsi="Arial" w:cs="Arial"/>
                <w:spacing w:val="-1"/>
                <w:sz w:val="18"/>
                <w:szCs w:val="18"/>
                <w:lang w:val="es-CO"/>
              </w:rPr>
              <w:t>m</w:t>
            </w:r>
            <w:r w:rsidRPr="00172F83">
              <w:rPr>
                <w:rFonts w:ascii="Arial" w:eastAsia="Arial" w:hAnsi="Arial" w:cs="Arial"/>
                <w:spacing w:val="1"/>
                <w:sz w:val="18"/>
                <w:szCs w:val="18"/>
                <w:lang w:val="es-CO"/>
              </w:rPr>
              <w:t>i</w:t>
            </w:r>
            <w:r w:rsidRPr="00172F83">
              <w:rPr>
                <w:rFonts w:ascii="Arial" w:eastAsia="Arial" w:hAnsi="Arial" w:cs="Arial"/>
                <w:spacing w:val="-1"/>
                <w:sz w:val="18"/>
                <w:szCs w:val="18"/>
                <w:lang w:val="es-CO"/>
              </w:rPr>
              <w:t>s</w:t>
            </w:r>
            <w:r w:rsidRPr="00172F83">
              <w:rPr>
                <w:rFonts w:ascii="Arial" w:eastAsia="Arial" w:hAnsi="Arial" w:cs="Arial"/>
                <w:spacing w:val="1"/>
                <w:sz w:val="18"/>
                <w:szCs w:val="18"/>
                <w:lang w:val="es-CO"/>
              </w:rPr>
              <w:t>m</w:t>
            </w:r>
            <w:r w:rsidRPr="00172F83">
              <w:rPr>
                <w:rFonts w:ascii="Arial" w:eastAsia="Arial" w:hAnsi="Arial" w:cs="Arial"/>
                <w:sz w:val="18"/>
                <w:szCs w:val="18"/>
                <w:lang w:val="es-CO"/>
              </w:rPr>
              <w:t>a</w:t>
            </w:r>
            <w:r w:rsidRPr="00172F83">
              <w:rPr>
                <w:rFonts w:ascii="Arial" w:eastAsia="Arial" w:hAnsi="Arial" w:cs="Arial"/>
                <w:spacing w:val="2"/>
                <w:sz w:val="18"/>
                <w:szCs w:val="18"/>
                <w:lang w:val="es-CO"/>
              </w:rPr>
              <w:t xml:space="preserve"> </w:t>
            </w:r>
            <w:r w:rsidRPr="00172F83">
              <w:rPr>
                <w:rFonts w:ascii="Arial" w:eastAsia="Arial" w:hAnsi="Arial" w:cs="Arial"/>
                <w:sz w:val="18"/>
                <w:szCs w:val="18"/>
                <w:lang w:val="es-CO"/>
              </w:rPr>
              <w:t>f</w:t>
            </w:r>
            <w:r w:rsidRPr="00172F83">
              <w:rPr>
                <w:rFonts w:ascii="Arial" w:eastAsia="Arial" w:hAnsi="Arial" w:cs="Arial"/>
                <w:spacing w:val="1"/>
                <w:sz w:val="18"/>
                <w:szCs w:val="18"/>
                <w:lang w:val="es-CO"/>
              </w:rPr>
              <w:t>i</w:t>
            </w:r>
            <w:r w:rsidRPr="00172F83">
              <w:rPr>
                <w:rFonts w:ascii="Arial" w:eastAsia="Arial" w:hAnsi="Arial" w:cs="Arial"/>
                <w:spacing w:val="-2"/>
                <w:sz w:val="18"/>
                <w:szCs w:val="18"/>
                <w:lang w:val="es-CO"/>
              </w:rPr>
              <w:t>r</w:t>
            </w:r>
            <w:r w:rsidRPr="00172F83">
              <w:rPr>
                <w:rFonts w:ascii="Arial" w:eastAsia="Arial" w:hAnsi="Arial" w:cs="Arial"/>
                <w:spacing w:val="1"/>
                <w:sz w:val="18"/>
                <w:szCs w:val="18"/>
                <w:lang w:val="es-CO"/>
              </w:rPr>
              <w:t>m</w:t>
            </w:r>
            <w:r w:rsidRPr="00172F83">
              <w:rPr>
                <w:rFonts w:ascii="Arial" w:eastAsia="Arial" w:hAnsi="Arial" w:cs="Arial"/>
                <w:spacing w:val="-2"/>
                <w:sz w:val="18"/>
                <w:szCs w:val="18"/>
                <w:lang w:val="es-CO"/>
              </w:rPr>
              <w:t>a</w:t>
            </w:r>
            <w:r w:rsidRPr="00172F83">
              <w:rPr>
                <w:rFonts w:ascii="Arial" w:eastAsia="Arial" w:hAnsi="Arial" w:cs="Arial"/>
                <w:spacing w:val="1"/>
                <w:sz w:val="18"/>
                <w:szCs w:val="18"/>
                <w:lang w:val="es-CO"/>
              </w:rPr>
              <w:t>d</w:t>
            </w:r>
            <w:r w:rsidRPr="00172F83">
              <w:rPr>
                <w:rFonts w:ascii="Arial" w:eastAsia="Arial" w:hAnsi="Arial" w:cs="Arial"/>
                <w:sz w:val="18"/>
                <w:szCs w:val="18"/>
                <w:lang w:val="es-CO"/>
              </w:rPr>
              <w:t>a</w:t>
            </w:r>
            <w:r w:rsidRPr="00172F83">
              <w:rPr>
                <w:rFonts w:ascii="Arial" w:eastAsia="Arial" w:hAnsi="Arial" w:cs="Arial"/>
                <w:spacing w:val="2"/>
                <w:sz w:val="18"/>
                <w:szCs w:val="18"/>
                <w:lang w:val="es-CO"/>
              </w:rPr>
              <w:t xml:space="preserve"> </w:t>
            </w:r>
            <w:r w:rsidRPr="00172F83">
              <w:rPr>
                <w:rFonts w:ascii="Arial" w:eastAsia="Arial" w:hAnsi="Arial" w:cs="Arial"/>
                <w:spacing w:val="1"/>
                <w:sz w:val="18"/>
                <w:szCs w:val="18"/>
                <w:lang w:val="es-CO"/>
              </w:rPr>
              <w:t>po</w:t>
            </w:r>
            <w:r w:rsidRPr="00172F83">
              <w:rPr>
                <w:rFonts w:ascii="Arial" w:eastAsia="Arial" w:hAnsi="Arial" w:cs="Arial"/>
                <w:sz w:val="18"/>
                <w:szCs w:val="18"/>
                <w:lang w:val="es-CO"/>
              </w:rPr>
              <w:t>r</w:t>
            </w:r>
            <w:r w:rsidRPr="00172F83">
              <w:rPr>
                <w:rFonts w:ascii="Arial" w:eastAsia="Arial" w:hAnsi="Arial" w:cs="Arial"/>
                <w:spacing w:val="2"/>
                <w:sz w:val="18"/>
                <w:szCs w:val="18"/>
                <w:lang w:val="es-CO"/>
              </w:rPr>
              <w:t xml:space="preserve"> </w:t>
            </w:r>
            <w:r w:rsidRPr="00172F83">
              <w:rPr>
                <w:rFonts w:ascii="Arial" w:eastAsia="Arial" w:hAnsi="Arial" w:cs="Arial"/>
                <w:spacing w:val="-2"/>
                <w:sz w:val="18"/>
                <w:szCs w:val="18"/>
                <w:lang w:val="es-CO"/>
              </w:rPr>
              <w:t>e</w:t>
            </w:r>
            <w:r w:rsidRPr="00172F83">
              <w:rPr>
                <w:rFonts w:ascii="Arial" w:eastAsia="Arial" w:hAnsi="Arial" w:cs="Arial"/>
                <w:sz w:val="18"/>
                <w:szCs w:val="18"/>
                <w:lang w:val="es-CO"/>
              </w:rPr>
              <w:t>l</w:t>
            </w:r>
            <w:r w:rsidRPr="00172F83">
              <w:rPr>
                <w:rFonts w:ascii="Arial" w:eastAsia="Arial" w:hAnsi="Arial" w:cs="Arial"/>
                <w:spacing w:val="2"/>
                <w:sz w:val="18"/>
                <w:szCs w:val="18"/>
                <w:lang w:val="es-CO"/>
              </w:rPr>
              <w:t xml:space="preserve"> </w:t>
            </w:r>
            <w:r w:rsidRPr="00172F83">
              <w:rPr>
                <w:rFonts w:ascii="Arial" w:eastAsia="Arial" w:hAnsi="Arial" w:cs="Arial"/>
                <w:spacing w:val="-1"/>
                <w:sz w:val="18"/>
                <w:szCs w:val="18"/>
                <w:lang w:val="es-CO"/>
              </w:rPr>
              <w:t>O</w:t>
            </w:r>
            <w:r w:rsidRPr="00172F83">
              <w:rPr>
                <w:rFonts w:ascii="Arial" w:eastAsia="Arial" w:hAnsi="Arial" w:cs="Arial"/>
                <w:sz w:val="18"/>
                <w:szCs w:val="18"/>
                <w:lang w:val="es-CO"/>
              </w:rPr>
              <w:t>r</w:t>
            </w:r>
            <w:r w:rsidRPr="00172F83">
              <w:rPr>
                <w:rFonts w:ascii="Arial" w:eastAsia="Arial" w:hAnsi="Arial" w:cs="Arial"/>
                <w:spacing w:val="1"/>
                <w:sz w:val="18"/>
                <w:szCs w:val="18"/>
                <w:lang w:val="es-CO"/>
              </w:rPr>
              <w:t>dena</w:t>
            </w:r>
            <w:r w:rsidRPr="00172F83">
              <w:rPr>
                <w:rFonts w:ascii="Arial" w:eastAsia="Arial" w:hAnsi="Arial" w:cs="Arial"/>
                <w:spacing w:val="-2"/>
                <w:sz w:val="18"/>
                <w:szCs w:val="18"/>
                <w:lang w:val="es-CO"/>
              </w:rPr>
              <w:t>d</w:t>
            </w:r>
            <w:r w:rsidRPr="00172F83">
              <w:rPr>
                <w:rFonts w:ascii="Arial" w:eastAsia="Arial" w:hAnsi="Arial" w:cs="Arial"/>
                <w:spacing w:val="1"/>
                <w:sz w:val="18"/>
                <w:szCs w:val="18"/>
                <w:lang w:val="es-CO"/>
              </w:rPr>
              <w:t>o</w:t>
            </w:r>
            <w:r w:rsidRPr="00172F83">
              <w:rPr>
                <w:rFonts w:ascii="Arial" w:eastAsia="Arial" w:hAnsi="Arial" w:cs="Arial"/>
                <w:sz w:val="18"/>
                <w:szCs w:val="18"/>
                <w:lang w:val="es-CO"/>
              </w:rPr>
              <w:t>r</w:t>
            </w:r>
            <w:r w:rsidRPr="00172F83">
              <w:rPr>
                <w:rFonts w:ascii="Arial" w:eastAsia="Arial" w:hAnsi="Arial" w:cs="Arial"/>
                <w:spacing w:val="2"/>
                <w:sz w:val="18"/>
                <w:szCs w:val="18"/>
                <w:lang w:val="es-CO"/>
              </w:rPr>
              <w:t xml:space="preserve"> </w:t>
            </w:r>
            <w:r w:rsidRPr="00172F83">
              <w:rPr>
                <w:rFonts w:ascii="Arial" w:eastAsia="Arial" w:hAnsi="Arial" w:cs="Arial"/>
                <w:spacing w:val="1"/>
                <w:sz w:val="18"/>
                <w:szCs w:val="18"/>
                <w:lang w:val="es-CO"/>
              </w:rPr>
              <w:t>d</w:t>
            </w:r>
            <w:r w:rsidRPr="00172F83">
              <w:rPr>
                <w:rFonts w:ascii="Arial" w:eastAsia="Arial" w:hAnsi="Arial" w:cs="Arial"/>
                <w:spacing w:val="-2"/>
                <w:sz w:val="18"/>
                <w:szCs w:val="18"/>
                <w:lang w:val="es-CO"/>
              </w:rPr>
              <w:t>e</w:t>
            </w:r>
            <w:r w:rsidRPr="00172F83">
              <w:rPr>
                <w:rFonts w:ascii="Arial" w:eastAsia="Arial" w:hAnsi="Arial" w:cs="Arial"/>
                <w:sz w:val="18"/>
                <w:szCs w:val="18"/>
                <w:lang w:val="es-CO"/>
              </w:rPr>
              <w:t>l</w:t>
            </w:r>
            <w:r w:rsidRPr="00172F83">
              <w:rPr>
                <w:rFonts w:ascii="Arial" w:eastAsia="Arial" w:hAnsi="Arial" w:cs="Arial"/>
                <w:spacing w:val="2"/>
                <w:sz w:val="18"/>
                <w:szCs w:val="18"/>
                <w:lang w:val="es-CO"/>
              </w:rPr>
              <w:t xml:space="preserve"> </w:t>
            </w:r>
            <w:r w:rsidRPr="00172F83">
              <w:rPr>
                <w:rFonts w:ascii="Arial" w:eastAsia="Arial" w:hAnsi="Arial" w:cs="Arial"/>
                <w:spacing w:val="-1"/>
                <w:sz w:val="18"/>
                <w:szCs w:val="18"/>
                <w:lang w:val="es-CO"/>
              </w:rPr>
              <w:t>G</w:t>
            </w:r>
            <w:r w:rsidRPr="00172F83">
              <w:rPr>
                <w:rFonts w:ascii="Arial" w:eastAsia="Arial" w:hAnsi="Arial" w:cs="Arial"/>
                <w:spacing w:val="1"/>
                <w:sz w:val="18"/>
                <w:szCs w:val="18"/>
                <w:lang w:val="es-CO"/>
              </w:rPr>
              <w:t>as</w:t>
            </w:r>
            <w:r w:rsidRPr="00172F83">
              <w:rPr>
                <w:rFonts w:ascii="Arial" w:eastAsia="Arial" w:hAnsi="Arial" w:cs="Arial"/>
                <w:sz w:val="18"/>
                <w:szCs w:val="18"/>
                <w:lang w:val="es-CO"/>
              </w:rPr>
              <w:t>t</w:t>
            </w:r>
            <w:r w:rsidRPr="00172F83">
              <w:rPr>
                <w:rFonts w:ascii="Arial" w:eastAsia="Arial" w:hAnsi="Arial" w:cs="Arial"/>
                <w:spacing w:val="1"/>
                <w:sz w:val="18"/>
                <w:szCs w:val="18"/>
                <w:lang w:val="es-CO"/>
              </w:rPr>
              <w:t>o</w:t>
            </w:r>
            <w:r w:rsidRPr="00172F83">
              <w:rPr>
                <w:rFonts w:ascii="Arial" w:eastAsia="Arial" w:hAnsi="Arial" w:cs="Arial"/>
                <w:sz w:val="18"/>
                <w:szCs w:val="18"/>
                <w:lang w:val="es-CO"/>
              </w:rPr>
              <w:t xml:space="preserve">, </w:t>
            </w:r>
            <w:r w:rsidRPr="00172F83">
              <w:rPr>
                <w:rFonts w:ascii="Arial" w:eastAsia="Arial" w:hAnsi="Arial" w:cs="Arial"/>
                <w:spacing w:val="1"/>
                <w:sz w:val="18"/>
                <w:szCs w:val="18"/>
                <w:lang w:val="es-CO"/>
              </w:rPr>
              <w:t>co</w:t>
            </w:r>
            <w:r w:rsidRPr="00172F83">
              <w:rPr>
                <w:rFonts w:ascii="Arial" w:eastAsia="Arial" w:hAnsi="Arial" w:cs="Arial"/>
                <w:spacing w:val="-2"/>
                <w:sz w:val="18"/>
                <w:szCs w:val="18"/>
                <w:lang w:val="es-CO"/>
              </w:rPr>
              <w:t>n</w:t>
            </w:r>
            <w:r w:rsidRPr="00172F83">
              <w:rPr>
                <w:rFonts w:ascii="Arial" w:eastAsia="Arial" w:hAnsi="Arial" w:cs="Arial"/>
                <w:spacing w:val="1"/>
                <w:sz w:val="18"/>
                <w:szCs w:val="18"/>
                <w:lang w:val="es-CO"/>
              </w:rPr>
              <w:t>s</w:t>
            </w:r>
            <w:r w:rsidRPr="00172F83">
              <w:rPr>
                <w:rFonts w:ascii="Arial" w:eastAsia="Arial" w:hAnsi="Arial" w:cs="Arial"/>
                <w:sz w:val="18"/>
                <w:szCs w:val="18"/>
                <w:lang w:val="es-CO"/>
              </w:rPr>
              <w:t>t</w:t>
            </w:r>
            <w:r w:rsidRPr="00172F83">
              <w:rPr>
                <w:rFonts w:ascii="Arial" w:eastAsia="Arial" w:hAnsi="Arial" w:cs="Arial"/>
                <w:spacing w:val="-1"/>
                <w:sz w:val="18"/>
                <w:szCs w:val="18"/>
                <w:lang w:val="es-CO"/>
              </w:rPr>
              <w:t>i</w:t>
            </w:r>
            <w:r w:rsidRPr="00172F83">
              <w:rPr>
                <w:rFonts w:ascii="Arial" w:eastAsia="Arial" w:hAnsi="Arial" w:cs="Arial"/>
                <w:sz w:val="18"/>
                <w:szCs w:val="18"/>
                <w:lang w:val="es-CO"/>
              </w:rPr>
              <w:t>t</w:t>
            </w:r>
            <w:r w:rsidRPr="00172F83">
              <w:rPr>
                <w:rFonts w:ascii="Arial" w:eastAsia="Arial" w:hAnsi="Arial" w:cs="Arial"/>
                <w:spacing w:val="1"/>
                <w:sz w:val="18"/>
                <w:szCs w:val="18"/>
                <w:lang w:val="es-CO"/>
              </w:rPr>
              <w:t>u</w:t>
            </w:r>
            <w:r w:rsidRPr="00172F83">
              <w:rPr>
                <w:rFonts w:ascii="Arial" w:eastAsia="Arial" w:hAnsi="Arial" w:cs="Arial"/>
                <w:spacing w:val="-1"/>
                <w:sz w:val="18"/>
                <w:szCs w:val="18"/>
                <w:lang w:val="es-CO"/>
              </w:rPr>
              <w:t>y</w:t>
            </w:r>
            <w:r w:rsidRPr="00172F83">
              <w:rPr>
                <w:rFonts w:ascii="Arial" w:eastAsia="Arial" w:hAnsi="Arial" w:cs="Arial"/>
                <w:spacing w:val="1"/>
                <w:sz w:val="18"/>
                <w:szCs w:val="18"/>
                <w:lang w:val="es-CO"/>
              </w:rPr>
              <w:t>e</w:t>
            </w:r>
            <w:r w:rsidRPr="00172F83">
              <w:rPr>
                <w:rFonts w:ascii="Arial" w:eastAsia="Arial" w:hAnsi="Arial" w:cs="Arial"/>
                <w:sz w:val="18"/>
                <w:szCs w:val="18"/>
                <w:lang w:val="es-CO"/>
              </w:rPr>
              <w:t>n</w:t>
            </w:r>
            <w:r w:rsidRPr="00172F83">
              <w:rPr>
                <w:rFonts w:ascii="Arial" w:eastAsia="Arial" w:hAnsi="Arial" w:cs="Arial"/>
                <w:spacing w:val="2"/>
                <w:sz w:val="18"/>
                <w:szCs w:val="18"/>
                <w:lang w:val="es-CO"/>
              </w:rPr>
              <w:t xml:space="preserve"> </w:t>
            </w:r>
            <w:r w:rsidRPr="00172F83">
              <w:rPr>
                <w:rFonts w:ascii="Arial" w:eastAsia="Arial" w:hAnsi="Arial" w:cs="Arial"/>
                <w:spacing w:val="1"/>
                <w:sz w:val="18"/>
                <w:szCs w:val="18"/>
                <w:lang w:val="es-CO"/>
              </w:rPr>
              <w:t>e</w:t>
            </w:r>
            <w:r w:rsidRPr="00172F83">
              <w:rPr>
                <w:rFonts w:ascii="Arial" w:eastAsia="Arial" w:hAnsi="Arial" w:cs="Arial"/>
                <w:sz w:val="18"/>
                <w:szCs w:val="18"/>
                <w:lang w:val="es-CO"/>
              </w:rPr>
              <w:t>l</w:t>
            </w:r>
            <w:r w:rsidRPr="00172F83">
              <w:rPr>
                <w:rFonts w:ascii="Arial" w:eastAsia="Arial" w:hAnsi="Arial" w:cs="Arial"/>
                <w:spacing w:val="2"/>
                <w:sz w:val="18"/>
                <w:szCs w:val="18"/>
                <w:lang w:val="es-CO"/>
              </w:rPr>
              <w:t xml:space="preserve"> </w:t>
            </w:r>
            <w:r w:rsidRPr="00172F83">
              <w:rPr>
                <w:rFonts w:ascii="Arial" w:eastAsia="Arial" w:hAnsi="Arial" w:cs="Arial"/>
                <w:spacing w:val="-2"/>
                <w:sz w:val="18"/>
                <w:szCs w:val="18"/>
                <w:lang w:val="es-CO"/>
              </w:rPr>
              <w:t>d</w:t>
            </w:r>
            <w:r w:rsidRPr="00172F83">
              <w:rPr>
                <w:rFonts w:ascii="Arial" w:eastAsia="Arial" w:hAnsi="Arial" w:cs="Arial"/>
                <w:spacing w:val="1"/>
                <w:sz w:val="18"/>
                <w:szCs w:val="18"/>
                <w:lang w:val="es-CO"/>
              </w:rPr>
              <w:t>oc</w:t>
            </w:r>
            <w:r w:rsidRPr="00172F83">
              <w:rPr>
                <w:rFonts w:ascii="Arial" w:eastAsia="Arial" w:hAnsi="Arial" w:cs="Arial"/>
                <w:spacing w:val="-2"/>
                <w:sz w:val="18"/>
                <w:szCs w:val="18"/>
                <w:lang w:val="es-CO"/>
              </w:rPr>
              <w:t>u</w:t>
            </w:r>
            <w:r w:rsidRPr="00172F83">
              <w:rPr>
                <w:rFonts w:ascii="Arial" w:eastAsia="Arial" w:hAnsi="Arial" w:cs="Arial"/>
                <w:spacing w:val="1"/>
                <w:sz w:val="18"/>
                <w:szCs w:val="18"/>
                <w:lang w:val="es-CO"/>
              </w:rPr>
              <w:t>me</w:t>
            </w:r>
            <w:r w:rsidRPr="00172F83">
              <w:rPr>
                <w:rFonts w:ascii="Arial" w:eastAsia="Arial" w:hAnsi="Arial" w:cs="Arial"/>
                <w:spacing w:val="-2"/>
                <w:sz w:val="18"/>
                <w:szCs w:val="18"/>
                <w:lang w:val="es-CO"/>
              </w:rPr>
              <w:t>n</w:t>
            </w:r>
            <w:r w:rsidRPr="00172F83">
              <w:rPr>
                <w:rFonts w:ascii="Arial" w:eastAsia="Arial" w:hAnsi="Arial" w:cs="Arial"/>
                <w:sz w:val="18"/>
                <w:szCs w:val="18"/>
                <w:lang w:val="es-CO"/>
              </w:rPr>
              <w:t>to</w:t>
            </w:r>
            <w:r w:rsidRPr="00172F83">
              <w:rPr>
                <w:rFonts w:ascii="Arial" w:eastAsia="Arial" w:hAnsi="Arial" w:cs="Arial"/>
                <w:spacing w:val="3"/>
                <w:sz w:val="18"/>
                <w:szCs w:val="18"/>
                <w:lang w:val="es-CO"/>
              </w:rPr>
              <w:t xml:space="preserve"> </w:t>
            </w:r>
            <w:r w:rsidRPr="00172F83">
              <w:rPr>
                <w:rFonts w:ascii="Arial" w:eastAsia="Arial" w:hAnsi="Arial" w:cs="Arial"/>
                <w:spacing w:val="1"/>
                <w:sz w:val="18"/>
                <w:szCs w:val="18"/>
                <w:lang w:val="es-CO"/>
              </w:rPr>
              <w:t>d</w:t>
            </w:r>
            <w:r w:rsidRPr="00172F83">
              <w:rPr>
                <w:rFonts w:ascii="Arial" w:eastAsia="Arial" w:hAnsi="Arial" w:cs="Arial"/>
                <w:spacing w:val="-2"/>
                <w:sz w:val="18"/>
                <w:szCs w:val="18"/>
                <w:lang w:val="es-CO"/>
              </w:rPr>
              <w:t>e</w:t>
            </w:r>
            <w:r w:rsidRPr="00172F83">
              <w:rPr>
                <w:rFonts w:ascii="Arial" w:eastAsia="Arial" w:hAnsi="Arial" w:cs="Arial"/>
                <w:sz w:val="18"/>
                <w:szCs w:val="18"/>
                <w:lang w:val="es-CO"/>
              </w:rPr>
              <w:t>l</w:t>
            </w:r>
            <w:r w:rsidRPr="00172F83">
              <w:rPr>
                <w:rFonts w:ascii="Arial" w:eastAsia="Arial" w:hAnsi="Arial" w:cs="Arial"/>
                <w:spacing w:val="2"/>
                <w:sz w:val="18"/>
                <w:szCs w:val="18"/>
                <w:lang w:val="es-CO"/>
              </w:rPr>
              <w:t xml:space="preserve"> </w:t>
            </w:r>
            <w:r w:rsidRPr="00172F83">
              <w:rPr>
                <w:rFonts w:ascii="Arial" w:eastAsia="Arial" w:hAnsi="Arial" w:cs="Arial"/>
                <w:spacing w:val="1"/>
                <w:sz w:val="18"/>
                <w:szCs w:val="18"/>
                <w:lang w:val="es-CO"/>
              </w:rPr>
              <w:t>c</w:t>
            </w:r>
            <w:r w:rsidRPr="00172F83">
              <w:rPr>
                <w:rFonts w:ascii="Arial" w:eastAsia="Arial" w:hAnsi="Arial" w:cs="Arial"/>
                <w:spacing w:val="-2"/>
                <w:sz w:val="18"/>
                <w:szCs w:val="18"/>
                <w:lang w:val="es-CO"/>
              </w:rPr>
              <w:t>o</w:t>
            </w:r>
            <w:r w:rsidRPr="00172F83">
              <w:rPr>
                <w:rFonts w:ascii="Arial" w:eastAsia="Arial" w:hAnsi="Arial" w:cs="Arial"/>
                <w:spacing w:val="1"/>
                <w:sz w:val="18"/>
                <w:szCs w:val="18"/>
                <w:lang w:val="es-CO"/>
              </w:rPr>
              <w:t>n</w:t>
            </w:r>
            <w:r w:rsidRPr="00172F83">
              <w:rPr>
                <w:rFonts w:ascii="Arial" w:eastAsia="Arial" w:hAnsi="Arial" w:cs="Arial"/>
                <w:sz w:val="18"/>
                <w:szCs w:val="18"/>
                <w:lang w:val="es-CO"/>
              </w:rPr>
              <w:t>tr</w:t>
            </w:r>
            <w:r w:rsidRPr="00172F83">
              <w:rPr>
                <w:rFonts w:ascii="Arial" w:eastAsia="Arial" w:hAnsi="Arial" w:cs="Arial"/>
                <w:spacing w:val="1"/>
                <w:sz w:val="18"/>
                <w:szCs w:val="18"/>
                <w:lang w:val="es-CO"/>
              </w:rPr>
              <w:t>a</w:t>
            </w:r>
            <w:r w:rsidRPr="00172F83">
              <w:rPr>
                <w:rFonts w:ascii="Arial" w:eastAsia="Arial" w:hAnsi="Arial" w:cs="Arial"/>
                <w:sz w:val="18"/>
                <w:szCs w:val="18"/>
                <w:lang w:val="es-CO"/>
              </w:rPr>
              <w:t>t</w:t>
            </w:r>
            <w:r w:rsidRPr="00172F83">
              <w:rPr>
                <w:rFonts w:ascii="Arial" w:eastAsia="Arial" w:hAnsi="Arial" w:cs="Arial"/>
                <w:spacing w:val="-1"/>
                <w:sz w:val="18"/>
                <w:szCs w:val="18"/>
                <w:lang w:val="es-CO"/>
              </w:rPr>
              <w:t>o</w:t>
            </w:r>
            <w:r w:rsidRPr="00172F83">
              <w:rPr>
                <w:rFonts w:ascii="Arial" w:eastAsia="Arial" w:hAnsi="Arial" w:cs="Arial"/>
                <w:sz w:val="18"/>
                <w:szCs w:val="18"/>
                <w:lang w:val="es-CO"/>
              </w:rPr>
              <w:t xml:space="preserve">. </w:t>
            </w:r>
          </w:p>
        </w:tc>
      </w:tr>
      <w:tr w:rsidR="00C83DAE" w:rsidRPr="00172F83" w:rsidTr="00172F83">
        <w:trPr>
          <w:trHeight w:hRule="exact" w:val="631"/>
        </w:trPr>
        <w:tc>
          <w:tcPr>
            <w:tcW w:w="2777" w:type="dxa"/>
            <w:tcBorders>
              <w:top w:val="single" w:sz="5" w:space="0" w:color="000000"/>
              <w:left w:val="single" w:sz="5" w:space="0" w:color="000000"/>
              <w:bottom w:val="single" w:sz="5" w:space="0" w:color="000000"/>
              <w:right w:val="single" w:sz="5" w:space="0" w:color="000000"/>
            </w:tcBorders>
          </w:tcPr>
          <w:p w:rsidR="00C83DAE" w:rsidRPr="00172F83" w:rsidRDefault="00C83DAE">
            <w:pPr>
              <w:spacing w:before="7" w:line="200" w:lineRule="exact"/>
              <w:rPr>
                <w:rFonts w:ascii="Arial" w:hAnsi="Arial" w:cs="Arial"/>
                <w:sz w:val="18"/>
                <w:szCs w:val="18"/>
                <w:lang w:val="es-CO"/>
              </w:rPr>
            </w:pPr>
          </w:p>
          <w:p w:rsidR="00C83DAE" w:rsidRPr="00172F83" w:rsidRDefault="007B1E36">
            <w:pPr>
              <w:ind w:left="102"/>
              <w:rPr>
                <w:rFonts w:ascii="Arial" w:eastAsia="Arial" w:hAnsi="Arial" w:cs="Arial"/>
                <w:sz w:val="18"/>
                <w:szCs w:val="18"/>
                <w:lang w:val="es-CO"/>
              </w:rPr>
            </w:pPr>
            <w:r w:rsidRPr="00172F83">
              <w:rPr>
                <w:rFonts w:ascii="Arial" w:eastAsia="Arial" w:hAnsi="Arial" w:cs="Arial"/>
                <w:sz w:val="18"/>
                <w:szCs w:val="18"/>
                <w:lang w:val="es-CO"/>
              </w:rPr>
              <w:t>A</w:t>
            </w:r>
            <w:r w:rsidRPr="00172F83">
              <w:rPr>
                <w:rFonts w:ascii="Arial" w:eastAsia="Arial" w:hAnsi="Arial" w:cs="Arial"/>
                <w:spacing w:val="1"/>
                <w:sz w:val="18"/>
                <w:szCs w:val="18"/>
                <w:lang w:val="es-CO"/>
              </w:rPr>
              <w:t>se</w:t>
            </w:r>
            <w:r w:rsidRPr="00172F83">
              <w:rPr>
                <w:rFonts w:ascii="Arial" w:eastAsia="Arial" w:hAnsi="Arial" w:cs="Arial"/>
                <w:spacing w:val="-1"/>
                <w:sz w:val="18"/>
                <w:szCs w:val="18"/>
                <w:lang w:val="es-CO"/>
              </w:rPr>
              <w:t>s</w:t>
            </w:r>
            <w:r w:rsidRPr="00172F83">
              <w:rPr>
                <w:rFonts w:ascii="Arial" w:eastAsia="Arial" w:hAnsi="Arial" w:cs="Arial"/>
                <w:spacing w:val="1"/>
                <w:sz w:val="18"/>
                <w:szCs w:val="18"/>
                <w:lang w:val="es-CO"/>
              </w:rPr>
              <w:t>o</w:t>
            </w:r>
            <w:r w:rsidRPr="00172F83">
              <w:rPr>
                <w:rFonts w:ascii="Arial" w:eastAsia="Arial" w:hAnsi="Arial" w:cs="Arial"/>
                <w:sz w:val="18"/>
                <w:szCs w:val="18"/>
                <w:lang w:val="es-CO"/>
              </w:rPr>
              <w:t>ría</w:t>
            </w:r>
            <w:r w:rsidRPr="00172F83">
              <w:rPr>
                <w:rFonts w:ascii="Arial" w:eastAsia="Arial" w:hAnsi="Arial" w:cs="Arial"/>
                <w:spacing w:val="-1"/>
                <w:sz w:val="18"/>
                <w:szCs w:val="18"/>
                <w:lang w:val="es-CO"/>
              </w:rPr>
              <w:t xml:space="preserve"> </w:t>
            </w:r>
            <w:r w:rsidRPr="00172F83">
              <w:rPr>
                <w:rFonts w:ascii="Arial" w:eastAsia="Arial" w:hAnsi="Arial" w:cs="Arial"/>
                <w:spacing w:val="1"/>
                <w:sz w:val="18"/>
                <w:szCs w:val="18"/>
                <w:lang w:val="es-CO"/>
              </w:rPr>
              <w:t>Ju</w:t>
            </w:r>
            <w:r w:rsidRPr="00172F83">
              <w:rPr>
                <w:rFonts w:ascii="Arial" w:eastAsia="Arial" w:hAnsi="Arial" w:cs="Arial"/>
                <w:sz w:val="18"/>
                <w:szCs w:val="18"/>
                <w:lang w:val="es-CO"/>
              </w:rPr>
              <w:t>rí</w:t>
            </w:r>
            <w:r w:rsidRPr="00172F83">
              <w:rPr>
                <w:rFonts w:ascii="Arial" w:eastAsia="Arial" w:hAnsi="Arial" w:cs="Arial"/>
                <w:spacing w:val="-1"/>
                <w:sz w:val="18"/>
                <w:szCs w:val="18"/>
                <w:lang w:val="es-CO"/>
              </w:rPr>
              <w:t>d</w:t>
            </w:r>
            <w:r w:rsidRPr="00172F83">
              <w:rPr>
                <w:rFonts w:ascii="Arial" w:eastAsia="Arial" w:hAnsi="Arial" w:cs="Arial"/>
                <w:spacing w:val="1"/>
                <w:sz w:val="18"/>
                <w:szCs w:val="18"/>
                <w:lang w:val="es-CO"/>
              </w:rPr>
              <w:t>i</w:t>
            </w:r>
            <w:r w:rsidRPr="00172F83">
              <w:rPr>
                <w:rFonts w:ascii="Arial" w:eastAsia="Arial" w:hAnsi="Arial" w:cs="Arial"/>
                <w:spacing w:val="-1"/>
                <w:sz w:val="18"/>
                <w:szCs w:val="18"/>
                <w:lang w:val="es-CO"/>
              </w:rPr>
              <w:t>c</w:t>
            </w:r>
            <w:r w:rsidRPr="00172F83">
              <w:rPr>
                <w:rFonts w:ascii="Arial" w:eastAsia="Arial" w:hAnsi="Arial" w:cs="Arial"/>
                <w:sz w:val="18"/>
                <w:szCs w:val="18"/>
                <w:lang w:val="es-CO"/>
              </w:rPr>
              <w:t>a</w:t>
            </w:r>
          </w:p>
        </w:tc>
        <w:tc>
          <w:tcPr>
            <w:tcW w:w="7447" w:type="dxa"/>
            <w:tcBorders>
              <w:top w:val="single" w:sz="5" w:space="0" w:color="000000"/>
              <w:left w:val="single" w:sz="5" w:space="0" w:color="000000"/>
              <w:bottom w:val="single" w:sz="5" w:space="0" w:color="000000"/>
              <w:right w:val="single" w:sz="5" w:space="0" w:color="000000"/>
            </w:tcBorders>
          </w:tcPr>
          <w:p w:rsidR="00C83DAE" w:rsidRPr="00130BFA" w:rsidRDefault="007B1E36" w:rsidP="00130BFA">
            <w:pPr>
              <w:rPr>
                <w:rFonts w:ascii="Arial" w:eastAsia="Arial" w:hAnsi="Arial" w:cs="Arial"/>
                <w:sz w:val="18"/>
                <w:szCs w:val="18"/>
                <w:lang w:val="es-CO"/>
              </w:rPr>
            </w:pPr>
            <w:r w:rsidRPr="00130BFA">
              <w:rPr>
                <w:rFonts w:ascii="Arial" w:eastAsia="Arial" w:hAnsi="Arial" w:cs="Arial"/>
                <w:sz w:val="18"/>
                <w:szCs w:val="18"/>
                <w:lang w:val="es-CO"/>
              </w:rPr>
              <w:t xml:space="preserve">Una vez publicada la aceptación de la oferta, el </w:t>
            </w:r>
            <w:r w:rsidR="00941410">
              <w:rPr>
                <w:rFonts w:ascii="Arial" w:eastAsia="Arial" w:hAnsi="Arial" w:cs="Arial"/>
                <w:sz w:val="18"/>
                <w:szCs w:val="18"/>
                <w:lang w:val="es-CO"/>
              </w:rPr>
              <w:t>gerente</w:t>
            </w:r>
            <w:r w:rsidR="00130BFA" w:rsidRPr="00130BFA">
              <w:rPr>
                <w:rFonts w:ascii="Arial" w:eastAsia="Arial" w:hAnsi="Arial" w:cs="Arial"/>
                <w:sz w:val="18"/>
                <w:szCs w:val="18"/>
                <w:lang w:val="es-CO"/>
              </w:rPr>
              <w:t xml:space="preserve"> </w:t>
            </w:r>
            <w:r w:rsidRPr="00130BFA">
              <w:rPr>
                <w:rFonts w:ascii="Arial" w:eastAsia="Arial" w:hAnsi="Arial" w:cs="Arial"/>
                <w:sz w:val="18"/>
                <w:szCs w:val="18"/>
                <w:lang w:val="es-CO"/>
              </w:rPr>
              <w:t xml:space="preserve">solicitará al </w:t>
            </w:r>
            <w:r w:rsidR="00230797">
              <w:rPr>
                <w:rFonts w:ascii="Arial" w:eastAsia="Arial" w:hAnsi="Arial" w:cs="Arial"/>
                <w:sz w:val="18"/>
                <w:szCs w:val="18"/>
                <w:lang w:val="es-CO"/>
              </w:rPr>
              <w:t>Subgerencia Financiera Y Administrativa</w:t>
            </w:r>
            <w:r w:rsidR="00130BFA" w:rsidRPr="00130BFA">
              <w:rPr>
                <w:rFonts w:ascii="Arial" w:eastAsia="Arial" w:hAnsi="Arial" w:cs="Arial"/>
                <w:sz w:val="18"/>
                <w:szCs w:val="18"/>
                <w:lang w:val="es-CO"/>
              </w:rPr>
              <w:t xml:space="preserve"> oficio</w:t>
            </w:r>
            <w:r w:rsidRPr="00130BFA">
              <w:rPr>
                <w:rFonts w:ascii="Arial" w:eastAsia="Arial" w:hAnsi="Arial" w:cs="Arial"/>
                <w:sz w:val="18"/>
                <w:szCs w:val="18"/>
                <w:lang w:val="es-CO"/>
              </w:rPr>
              <w:t>,  la  expedición  del  Certificado  de  Registro</w:t>
            </w:r>
            <w:r w:rsidR="00130BFA" w:rsidRPr="00130BFA">
              <w:rPr>
                <w:rFonts w:ascii="Arial" w:eastAsia="Arial" w:hAnsi="Arial" w:cs="Arial"/>
                <w:sz w:val="18"/>
                <w:szCs w:val="18"/>
                <w:lang w:val="es-CO"/>
              </w:rPr>
              <w:t>.</w:t>
            </w:r>
          </w:p>
          <w:p w:rsidR="00C83DAE" w:rsidRPr="00172F83" w:rsidRDefault="007B1E36">
            <w:pPr>
              <w:spacing w:line="200" w:lineRule="exact"/>
              <w:ind w:left="102"/>
              <w:rPr>
                <w:rFonts w:ascii="Arial" w:eastAsia="Arial" w:hAnsi="Arial" w:cs="Arial"/>
                <w:sz w:val="18"/>
                <w:szCs w:val="18"/>
                <w:lang w:val="es-CO"/>
              </w:rPr>
            </w:pPr>
            <w:r w:rsidRPr="00172F83">
              <w:rPr>
                <w:rFonts w:ascii="Arial" w:eastAsia="Arial" w:hAnsi="Arial" w:cs="Arial"/>
                <w:sz w:val="18"/>
                <w:szCs w:val="18"/>
                <w:lang w:val="es-CO"/>
              </w:rPr>
              <w:t>Pr</w:t>
            </w:r>
            <w:r w:rsidRPr="00172F83">
              <w:rPr>
                <w:rFonts w:ascii="Arial" w:eastAsia="Arial" w:hAnsi="Arial" w:cs="Arial"/>
                <w:spacing w:val="1"/>
                <w:sz w:val="18"/>
                <w:szCs w:val="18"/>
                <w:lang w:val="es-CO"/>
              </w:rPr>
              <w:t>esu</w:t>
            </w:r>
            <w:r w:rsidRPr="00172F83">
              <w:rPr>
                <w:rFonts w:ascii="Arial" w:eastAsia="Arial" w:hAnsi="Arial" w:cs="Arial"/>
                <w:spacing w:val="-2"/>
                <w:sz w:val="18"/>
                <w:szCs w:val="18"/>
                <w:lang w:val="es-CO"/>
              </w:rPr>
              <w:t>p</w:t>
            </w:r>
            <w:r w:rsidRPr="00172F83">
              <w:rPr>
                <w:rFonts w:ascii="Arial" w:eastAsia="Arial" w:hAnsi="Arial" w:cs="Arial"/>
                <w:spacing w:val="1"/>
                <w:sz w:val="18"/>
                <w:szCs w:val="18"/>
                <w:lang w:val="es-CO"/>
              </w:rPr>
              <w:t>ue</w:t>
            </w:r>
            <w:r w:rsidRPr="00172F83">
              <w:rPr>
                <w:rFonts w:ascii="Arial" w:eastAsia="Arial" w:hAnsi="Arial" w:cs="Arial"/>
                <w:spacing w:val="-1"/>
                <w:sz w:val="18"/>
                <w:szCs w:val="18"/>
                <w:lang w:val="es-CO"/>
              </w:rPr>
              <w:t>s</w:t>
            </w:r>
            <w:r w:rsidRPr="00172F83">
              <w:rPr>
                <w:rFonts w:ascii="Arial" w:eastAsia="Arial" w:hAnsi="Arial" w:cs="Arial"/>
                <w:sz w:val="18"/>
                <w:szCs w:val="18"/>
                <w:lang w:val="es-CO"/>
              </w:rPr>
              <w:t>t</w:t>
            </w:r>
            <w:r w:rsidRPr="00172F83">
              <w:rPr>
                <w:rFonts w:ascii="Arial" w:eastAsia="Arial" w:hAnsi="Arial" w:cs="Arial"/>
                <w:spacing w:val="1"/>
                <w:sz w:val="18"/>
                <w:szCs w:val="18"/>
                <w:lang w:val="es-CO"/>
              </w:rPr>
              <w:t>a</w:t>
            </w:r>
            <w:r w:rsidRPr="00172F83">
              <w:rPr>
                <w:rFonts w:ascii="Arial" w:eastAsia="Arial" w:hAnsi="Arial" w:cs="Arial"/>
                <w:sz w:val="18"/>
                <w:szCs w:val="18"/>
                <w:lang w:val="es-CO"/>
              </w:rPr>
              <w:t>l</w:t>
            </w:r>
            <w:r w:rsidRPr="00172F83">
              <w:rPr>
                <w:rFonts w:ascii="Arial" w:eastAsia="Arial" w:hAnsi="Arial" w:cs="Arial"/>
                <w:spacing w:val="-1"/>
                <w:sz w:val="18"/>
                <w:szCs w:val="18"/>
                <w:lang w:val="es-CO"/>
              </w:rPr>
              <w:t xml:space="preserve"> </w:t>
            </w:r>
            <w:r w:rsidRPr="00172F83">
              <w:rPr>
                <w:rFonts w:ascii="Arial" w:eastAsia="Arial" w:hAnsi="Arial" w:cs="Arial"/>
                <w:spacing w:val="1"/>
                <w:sz w:val="18"/>
                <w:szCs w:val="18"/>
                <w:lang w:val="es-CO"/>
              </w:rPr>
              <w:t>co</w:t>
            </w:r>
            <w:r w:rsidRPr="00172F83">
              <w:rPr>
                <w:rFonts w:ascii="Arial" w:eastAsia="Arial" w:hAnsi="Arial" w:cs="Arial"/>
                <w:sz w:val="18"/>
                <w:szCs w:val="18"/>
                <w:lang w:val="es-CO"/>
              </w:rPr>
              <w:t>rr</w:t>
            </w:r>
            <w:r w:rsidRPr="00172F83">
              <w:rPr>
                <w:rFonts w:ascii="Arial" w:eastAsia="Arial" w:hAnsi="Arial" w:cs="Arial"/>
                <w:spacing w:val="-2"/>
                <w:sz w:val="18"/>
                <w:szCs w:val="18"/>
                <w:lang w:val="es-CO"/>
              </w:rPr>
              <w:t>e</w:t>
            </w:r>
            <w:r w:rsidRPr="00172F83">
              <w:rPr>
                <w:rFonts w:ascii="Arial" w:eastAsia="Arial" w:hAnsi="Arial" w:cs="Arial"/>
                <w:spacing w:val="1"/>
                <w:sz w:val="18"/>
                <w:szCs w:val="18"/>
                <w:lang w:val="es-CO"/>
              </w:rPr>
              <w:t>s</w:t>
            </w:r>
            <w:r w:rsidRPr="00172F83">
              <w:rPr>
                <w:rFonts w:ascii="Arial" w:eastAsia="Arial" w:hAnsi="Arial" w:cs="Arial"/>
                <w:spacing w:val="-2"/>
                <w:sz w:val="18"/>
                <w:szCs w:val="18"/>
                <w:lang w:val="es-CO"/>
              </w:rPr>
              <w:t>p</w:t>
            </w:r>
            <w:r w:rsidRPr="00172F83">
              <w:rPr>
                <w:rFonts w:ascii="Arial" w:eastAsia="Arial" w:hAnsi="Arial" w:cs="Arial"/>
                <w:spacing w:val="1"/>
                <w:sz w:val="18"/>
                <w:szCs w:val="18"/>
                <w:lang w:val="es-CO"/>
              </w:rPr>
              <w:t>ond</w:t>
            </w:r>
            <w:r w:rsidRPr="00172F83">
              <w:rPr>
                <w:rFonts w:ascii="Arial" w:eastAsia="Arial" w:hAnsi="Arial" w:cs="Arial"/>
                <w:spacing w:val="-2"/>
                <w:sz w:val="18"/>
                <w:szCs w:val="18"/>
                <w:lang w:val="es-CO"/>
              </w:rPr>
              <w:t>i</w:t>
            </w:r>
            <w:r w:rsidRPr="00172F83">
              <w:rPr>
                <w:rFonts w:ascii="Arial" w:eastAsia="Arial" w:hAnsi="Arial" w:cs="Arial"/>
                <w:spacing w:val="1"/>
                <w:sz w:val="18"/>
                <w:szCs w:val="18"/>
                <w:lang w:val="es-CO"/>
              </w:rPr>
              <w:t>en</w:t>
            </w:r>
            <w:r w:rsidRPr="00172F83">
              <w:rPr>
                <w:rFonts w:ascii="Arial" w:eastAsia="Arial" w:hAnsi="Arial" w:cs="Arial"/>
                <w:sz w:val="18"/>
                <w:szCs w:val="18"/>
                <w:lang w:val="es-CO"/>
              </w:rPr>
              <w:t>t</w:t>
            </w:r>
            <w:r w:rsidRPr="00172F83">
              <w:rPr>
                <w:rFonts w:ascii="Arial" w:eastAsia="Arial" w:hAnsi="Arial" w:cs="Arial"/>
                <w:spacing w:val="-1"/>
                <w:sz w:val="18"/>
                <w:szCs w:val="18"/>
                <w:lang w:val="es-CO"/>
              </w:rPr>
              <w:t>e</w:t>
            </w:r>
            <w:r w:rsidRPr="00172F83">
              <w:rPr>
                <w:rFonts w:ascii="Arial" w:eastAsia="Arial" w:hAnsi="Arial" w:cs="Arial"/>
                <w:sz w:val="18"/>
                <w:szCs w:val="18"/>
                <w:lang w:val="es-CO"/>
              </w:rPr>
              <w:t>.</w:t>
            </w:r>
          </w:p>
        </w:tc>
      </w:tr>
      <w:tr w:rsidR="00C83DAE" w:rsidRPr="00204A78" w:rsidTr="00172F83">
        <w:trPr>
          <w:trHeight w:hRule="exact" w:val="1460"/>
        </w:trPr>
        <w:tc>
          <w:tcPr>
            <w:tcW w:w="2777" w:type="dxa"/>
            <w:tcBorders>
              <w:top w:val="single" w:sz="5" w:space="0" w:color="000000"/>
              <w:left w:val="single" w:sz="5" w:space="0" w:color="000000"/>
              <w:bottom w:val="single" w:sz="5" w:space="0" w:color="000000"/>
              <w:right w:val="single" w:sz="5" w:space="0" w:color="000000"/>
            </w:tcBorders>
          </w:tcPr>
          <w:p w:rsidR="00C83DAE" w:rsidRPr="00172F83" w:rsidRDefault="00C83DAE">
            <w:pPr>
              <w:spacing w:line="200" w:lineRule="exact"/>
              <w:rPr>
                <w:rFonts w:ascii="Arial" w:hAnsi="Arial" w:cs="Arial"/>
                <w:sz w:val="18"/>
                <w:szCs w:val="18"/>
                <w:lang w:val="es-CO"/>
              </w:rPr>
            </w:pPr>
          </w:p>
          <w:p w:rsidR="00C83DAE" w:rsidRPr="00172F83" w:rsidRDefault="00C83DAE">
            <w:pPr>
              <w:spacing w:line="200" w:lineRule="exact"/>
              <w:rPr>
                <w:rFonts w:ascii="Arial" w:hAnsi="Arial" w:cs="Arial"/>
                <w:sz w:val="18"/>
                <w:szCs w:val="18"/>
                <w:lang w:val="es-CO"/>
              </w:rPr>
            </w:pPr>
          </w:p>
          <w:p w:rsidR="00C83DAE" w:rsidRPr="00172F83" w:rsidRDefault="00C83DAE">
            <w:pPr>
              <w:spacing w:before="20" w:line="200" w:lineRule="exact"/>
              <w:rPr>
                <w:rFonts w:ascii="Arial" w:hAnsi="Arial" w:cs="Arial"/>
                <w:sz w:val="18"/>
                <w:szCs w:val="18"/>
                <w:lang w:val="es-CO"/>
              </w:rPr>
            </w:pPr>
          </w:p>
          <w:p w:rsidR="00C83DAE" w:rsidRPr="00172F83" w:rsidRDefault="007B1E36">
            <w:pPr>
              <w:ind w:left="102"/>
              <w:rPr>
                <w:rFonts w:ascii="Arial" w:eastAsia="Arial" w:hAnsi="Arial" w:cs="Arial"/>
                <w:sz w:val="18"/>
                <w:szCs w:val="18"/>
                <w:lang w:val="es-CO"/>
              </w:rPr>
            </w:pPr>
            <w:r w:rsidRPr="00172F83">
              <w:rPr>
                <w:rFonts w:ascii="Arial" w:eastAsia="Arial" w:hAnsi="Arial" w:cs="Arial"/>
                <w:sz w:val="18"/>
                <w:szCs w:val="18"/>
                <w:lang w:val="es-CO"/>
              </w:rPr>
              <w:t>A</w:t>
            </w:r>
            <w:r w:rsidRPr="00172F83">
              <w:rPr>
                <w:rFonts w:ascii="Arial" w:eastAsia="Arial" w:hAnsi="Arial" w:cs="Arial"/>
                <w:spacing w:val="1"/>
                <w:sz w:val="18"/>
                <w:szCs w:val="18"/>
                <w:lang w:val="es-CO"/>
              </w:rPr>
              <w:t>se</w:t>
            </w:r>
            <w:r w:rsidRPr="00172F83">
              <w:rPr>
                <w:rFonts w:ascii="Arial" w:eastAsia="Arial" w:hAnsi="Arial" w:cs="Arial"/>
                <w:spacing w:val="-1"/>
                <w:sz w:val="18"/>
                <w:szCs w:val="18"/>
                <w:lang w:val="es-CO"/>
              </w:rPr>
              <w:t>s</w:t>
            </w:r>
            <w:r w:rsidRPr="00172F83">
              <w:rPr>
                <w:rFonts w:ascii="Arial" w:eastAsia="Arial" w:hAnsi="Arial" w:cs="Arial"/>
                <w:spacing w:val="1"/>
                <w:sz w:val="18"/>
                <w:szCs w:val="18"/>
                <w:lang w:val="es-CO"/>
              </w:rPr>
              <w:t>o</w:t>
            </w:r>
            <w:r w:rsidRPr="00172F83">
              <w:rPr>
                <w:rFonts w:ascii="Arial" w:eastAsia="Arial" w:hAnsi="Arial" w:cs="Arial"/>
                <w:sz w:val="18"/>
                <w:szCs w:val="18"/>
                <w:lang w:val="es-CO"/>
              </w:rPr>
              <w:t>ría</w:t>
            </w:r>
            <w:r w:rsidRPr="00172F83">
              <w:rPr>
                <w:rFonts w:ascii="Arial" w:eastAsia="Arial" w:hAnsi="Arial" w:cs="Arial"/>
                <w:spacing w:val="-1"/>
                <w:sz w:val="18"/>
                <w:szCs w:val="18"/>
                <w:lang w:val="es-CO"/>
              </w:rPr>
              <w:t xml:space="preserve"> </w:t>
            </w:r>
            <w:r w:rsidRPr="00172F83">
              <w:rPr>
                <w:rFonts w:ascii="Arial" w:eastAsia="Arial" w:hAnsi="Arial" w:cs="Arial"/>
                <w:spacing w:val="1"/>
                <w:sz w:val="18"/>
                <w:szCs w:val="18"/>
                <w:lang w:val="es-CO"/>
              </w:rPr>
              <w:t>Ju</w:t>
            </w:r>
            <w:r w:rsidRPr="00172F83">
              <w:rPr>
                <w:rFonts w:ascii="Arial" w:eastAsia="Arial" w:hAnsi="Arial" w:cs="Arial"/>
                <w:sz w:val="18"/>
                <w:szCs w:val="18"/>
                <w:lang w:val="es-CO"/>
              </w:rPr>
              <w:t>rí</w:t>
            </w:r>
            <w:r w:rsidRPr="00172F83">
              <w:rPr>
                <w:rFonts w:ascii="Arial" w:eastAsia="Arial" w:hAnsi="Arial" w:cs="Arial"/>
                <w:spacing w:val="-1"/>
                <w:sz w:val="18"/>
                <w:szCs w:val="18"/>
                <w:lang w:val="es-CO"/>
              </w:rPr>
              <w:t>d</w:t>
            </w:r>
            <w:r w:rsidRPr="00172F83">
              <w:rPr>
                <w:rFonts w:ascii="Arial" w:eastAsia="Arial" w:hAnsi="Arial" w:cs="Arial"/>
                <w:spacing w:val="1"/>
                <w:sz w:val="18"/>
                <w:szCs w:val="18"/>
                <w:lang w:val="es-CO"/>
              </w:rPr>
              <w:t>i</w:t>
            </w:r>
            <w:r w:rsidRPr="00172F83">
              <w:rPr>
                <w:rFonts w:ascii="Arial" w:eastAsia="Arial" w:hAnsi="Arial" w:cs="Arial"/>
                <w:sz w:val="18"/>
                <w:szCs w:val="18"/>
                <w:lang w:val="es-CO"/>
              </w:rPr>
              <w:t>ca</w:t>
            </w:r>
          </w:p>
        </w:tc>
        <w:tc>
          <w:tcPr>
            <w:tcW w:w="7447" w:type="dxa"/>
            <w:tcBorders>
              <w:top w:val="single" w:sz="5" w:space="0" w:color="000000"/>
              <w:left w:val="single" w:sz="5" w:space="0" w:color="000000"/>
              <w:bottom w:val="single" w:sz="5" w:space="0" w:color="000000"/>
              <w:right w:val="single" w:sz="5" w:space="0" w:color="000000"/>
            </w:tcBorders>
          </w:tcPr>
          <w:p w:rsidR="00C83DAE" w:rsidRPr="00172F83" w:rsidRDefault="007B1E36">
            <w:pPr>
              <w:spacing w:line="200" w:lineRule="exact"/>
              <w:ind w:left="102" w:right="77"/>
              <w:jc w:val="both"/>
              <w:rPr>
                <w:rFonts w:ascii="Arial" w:eastAsia="Arial" w:hAnsi="Arial" w:cs="Arial"/>
                <w:sz w:val="18"/>
                <w:szCs w:val="18"/>
                <w:lang w:val="es-CO"/>
              </w:rPr>
            </w:pPr>
            <w:r w:rsidRPr="00172F83">
              <w:rPr>
                <w:rFonts w:ascii="Arial" w:eastAsia="Arial" w:hAnsi="Arial" w:cs="Arial"/>
                <w:sz w:val="18"/>
                <w:szCs w:val="18"/>
                <w:lang w:val="es-CO"/>
              </w:rPr>
              <w:t>El A</w:t>
            </w:r>
            <w:r w:rsidRPr="00172F83">
              <w:rPr>
                <w:rFonts w:ascii="Arial" w:eastAsia="Arial" w:hAnsi="Arial" w:cs="Arial"/>
                <w:spacing w:val="1"/>
                <w:sz w:val="18"/>
                <w:szCs w:val="18"/>
                <w:lang w:val="es-CO"/>
              </w:rPr>
              <w:t>se</w:t>
            </w:r>
            <w:r w:rsidRPr="00172F83">
              <w:rPr>
                <w:rFonts w:ascii="Arial" w:eastAsia="Arial" w:hAnsi="Arial" w:cs="Arial"/>
                <w:spacing w:val="-1"/>
                <w:sz w:val="18"/>
                <w:szCs w:val="18"/>
                <w:lang w:val="es-CO"/>
              </w:rPr>
              <w:t>s</w:t>
            </w:r>
            <w:r w:rsidRPr="00172F83">
              <w:rPr>
                <w:rFonts w:ascii="Arial" w:eastAsia="Arial" w:hAnsi="Arial" w:cs="Arial"/>
                <w:spacing w:val="1"/>
                <w:sz w:val="18"/>
                <w:szCs w:val="18"/>
                <w:lang w:val="es-CO"/>
              </w:rPr>
              <w:t>o</w:t>
            </w:r>
            <w:r w:rsidRPr="00172F83">
              <w:rPr>
                <w:rFonts w:ascii="Arial" w:eastAsia="Arial" w:hAnsi="Arial" w:cs="Arial"/>
                <w:sz w:val="18"/>
                <w:szCs w:val="18"/>
                <w:lang w:val="es-CO"/>
              </w:rPr>
              <w:t xml:space="preserve">r </w:t>
            </w:r>
            <w:r w:rsidRPr="00172F83">
              <w:rPr>
                <w:rFonts w:ascii="Arial" w:eastAsia="Arial" w:hAnsi="Arial" w:cs="Arial"/>
                <w:spacing w:val="1"/>
                <w:sz w:val="18"/>
                <w:szCs w:val="18"/>
                <w:lang w:val="es-CO"/>
              </w:rPr>
              <w:t>Ju</w:t>
            </w:r>
            <w:r w:rsidRPr="00172F83">
              <w:rPr>
                <w:rFonts w:ascii="Arial" w:eastAsia="Arial" w:hAnsi="Arial" w:cs="Arial"/>
                <w:sz w:val="18"/>
                <w:szCs w:val="18"/>
                <w:lang w:val="es-CO"/>
              </w:rPr>
              <w:t>r</w:t>
            </w:r>
            <w:r w:rsidRPr="00172F83">
              <w:rPr>
                <w:rFonts w:ascii="Arial" w:eastAsia="Arial" w:hAnsi="Arial" w:cs="Arial"/>
                <w:spacing w:val="-2"/>
                <w:sz w:val="18"/>
                <w:szCs w:val="18"/>
                <w:lang w:val="es-CO"/>
              </w:rPr>
              <w:t>í</w:t>
            </w:r>
            <w:r w:rsidRPr="00172F83">
              <w:rPr>
                <w:rFonts w:ascii="Arial" w:eastAsia="Arial" w:hAnsi="Arial" w:cs="Arial"/>
                <w:spacing w:val="1"/>
                <w:sz w:val="18"/>
                <w:szCs w:val="18"/>
                <w:lang w:val="es-CO"/>
              </w:rPr>
              <w:t>d</w:t>
            </w:r>
            <w:r w:rsidRPr="00172F83">
              <w:rPr>
                <w:rFonts w:ascii="Arial" w:eastAsia="Arial" w:hAnsi="Arial" w:cs="Arial"/>
                <w:spacing w:val="-2"/>
                <w:sz w:val="18"/>
                <w:szCs w:val="18"/>
                <w:lang w:val="es-CO"/>
              </w:rPr>
              <w:t>i</w:t>
            </w:r>
            <w:r w:rsidRPr="00172F83">
              <w:rPr>
                <w:rFonts w:ascii="Arial" w:eastAsia="Arial" w:hAnsi="Arial" w:cs="Arial"/>
                <w:spacing w:val="1"/>
                <w:sz w:val="18"/>
                <w:szCs w:val="18"/>
                <w:lang w:val="es-CO"/>
              </w:rPr>
              <w:t>c</w:t>
            </w:r>
            <w:r w:rsidRPr="00172F83">
              <w:rPr>
                <w:rFonts w:ascii="Arial" w:eastAsia="Arial" w:hAnsi="Arial" w:cs="Arial"/>
                <w:sz w:val="18"/>
                <w:szCs w:val="18"/>
                <w:lang w:val="es-CO"/>
              </w:rPr>
              <w:t xml:space="preserve">o </w:t>
            </w:r>
            <w:r w:rsidRPr="00172F83">
              <w:rPr>
                <w:rFonts w:ascii="Arial" w:eastAsia="Arial" w:hAnsi="Arial" w:cs="Arial"/>
                <w:spacing w:val="1"/>
                <w:sz w:val="18"/>
                <w:szCs w:val="18"/>
                <w:lang w:val="es-CO"/>
              </w:rPr>
              <w:t>p</w:t>
            </w:r>
            <w:r w:rsidRPr="00172F83">
              <w:rPr>
                <w:rFonts w:ascii="Arial" w:eastAsia="Arial" w:hAnsi="Arial" w:cs="Arial"/>
                <w:sz w:val="18"/>
                <w:szCs w:val="18"/>
                <w:lang w:val="es-CO"/>
              </w:rPr>
              <w:t>r</w:t>
            </w:r>
            <w:r w:rsidRPr="00172F83">
              <w:rPr>
                <w:rFonts w:ascii="Arial" w:eastAsia="Arial" w:hAnsi="Arial" w:cs="Arial"/>
                <w:spacing w:val="1"/>
                <w:sz w:val="18"/>
                <w:szCs w:val="18"/>
                <w:lang w:val="es-CO"/>
              </w:rPr>
              <w:t>o</w:t>
            </w:r>
            <w:r w:rsidRPr="00172F83">
              <w:rPr>
                <w:rFonts w:ascii="Arial" w:eastAsia="Arial" w:hAnsi="Arial" w:cs="Arial"/>
                <w:spacing w:val="-1"/>
                <w:sz w:val="18"/>
                <w:szCs w:val="18"/>
                <w:lang w:val="es-CO"/>
              </w:rPr>
              <w:t>y</w:t>
            </w:r>
            <w:r w:rsidRPr="00172F83">
              <w:rPr>
                <w:rFonts w:ascii="Arial" w:eastAsia="Arial" w:hAnsi="Arial" w:cs="Arial"/>
                <w:spacing w:val="-2"/>
                <w:sz w:val="18"/>
                <w:szCs w:val="18"/>
                <w:lang w:val="es-CO"/>
              </w:rPr>
              <w:t>e</w:t>
            </w:r>
            <w:r w:rsidRPr="00172F83">
              <w:rPr>
                <w:rFonts w:ascii="Arial" w:eastAsia="Arial" w:hAnsi="Arial" w:cs="Arial"/>
                <w:spacing w:val="1"/>
                <w:sz w:val="18"/>
                <w:szCs w:val="18"/>
                <w:lang w:val="es-CO"/>
              </w:rPr>
              <w:t>c</w:t>
            </w:r>
            <w:r w:rsidRPr="00172F83">
              <w:rPr>
                <w:rFonts w:ascii="Arial" w:eastAsia="Arial" w:hAnsi="Arial" w:cs="Arial"/>
                <w:sz w:val="18"/>
                <w:szCs w:val="18"/>
                <w:lang w:val="es-CO"/>
              </w:rPr>
              <w:t>t</w:t>
            </w:r>
            <w:r w:rsidRPr="00172F83">
              <w:rPr>
                <w:rFonts w:ascii="Arial" w:eastAsia="Arial" w:hAnsi="Arial" w:cs="Arial"/>
                <w:spacing w:val="1"/>
                <w:sz w:val="18"/>
                <w:szCs w:val="18"/>
                <w:lang w:val="es-CO"/>
              </w:rPr>
              <w:t>a</w:t>
            </w:r>
            <w:r w:rsidRPr="00172F83">
              <w:rPr>
                <w:rFonts w:ascii="Arial" w:eastAsia="Arial" w:hAnsi="Arial" w:cs="Arial"/>
                <w:sz w:val="18"/>
                <w:szCs w:val="18"/>
                <w:lang w:val="es-CO"/>
              </w:rPr>
              <w:t>r</w:t>
            </w:r>
            <w:r w:rsidRPr="00172F83">
              <w:rPr>
                <w:rFonts w:ascii="Arial" w:eastAsia="Arial" w:hAnsi="Arial" w:cs="Arial"/>
                <w:spacing w:val="-2"/>
                <w:sz w:val="18"/>
                <w:szCs w:val="18"/>
                <w:lang w:val="es-CO"/>
              </w:rPr>
              <w:t>á</w:t>
            </w:r>
            <w:r w:rsidRPr="00172F83">
              <w:rPr>
                <w:rFonts w:ascii="Arial" w:eastAsia="Arial" w:hAnsi="Arial" w:cs="Arial"/>
                <w:sz w:val="18"/>
                <w:szCs w:val="18"/>
                <w:lang w:val="es-CO"/>
              </w:rPr>
              <w:t xml:space="preserve">, </w:t>
            </w:r>
            <w:r w:rsidRPr="00172F83">
              <w:rPr>
                <w:rFonts w:ascii="Arial" w:eastAsia="Arial" w:hAnsi="Arial" w:cs="Arial"/>
                <w:spacing w:val="1"/>
                <w:sz w:val="18"/>
                <w:szCs w:val="18"/>
                <w:lang w:val="es-CO"/>
              </w:rPr>
              <w:t>pa</w:t>
            </w:r>
            <w:r w:rsidRPr="00172F83">
              <w:rPr>
                <w:rFonts w:ascii="Arial" w:eastAsia="Arial" w:hAnsi="Arial" w:cs="Arial"/>
                <w:sz w:val="18"/>
                <w:szCs w:val="18"/>
                <w:lang w:val="es-CO"/>
              </w:rPr>
              <w:t xml:space="preserve">ra </w:t>
            </w:r>
            <w:r w:rsidRPr="00172F83">
              <w:rPr>
                <w:rFonts w:ascii="Arial" w:eastAsia="Arial" w:hAnsi="Arial" w:cs="Arial"/>
                <w:spacing w:val="1"/>
                <w:sz w:val="18"/>
                <w:szCs w:val="18"/>
                <w:lang w:val="es-CO"/>
              </w:rPr>
              <w:t>l</w:t>
            </w:r>
            <w:r w:rsidRPr="00172F83">
              <w:rPr>
                <w:rFonts w:ascii="Arial" w:eastAsia="Arial" w:hAnsi="Arial" w:cs="Arial"/>
                <w:sz w:val="18"/>
                <w:szCs w:val="18"/>
                <w:lang w:val="es-CO"/>
              </w:rPr>
              <w:t xml:space="preserve">a </w:t>
            </w:r>
            <w:r w:rsidRPr="00172F83">
              <w:rPr>
                <w:rFonts w:ascii="Arial" w:eastAsia="Arial" w:hAnsi="Arial" w:cs="Arial"/>
                <w:spacing w:val="-2"/>
                <w:sz w:val="18"/>
                <w:szCs w:val="18"/>
                <w:lang w:val="es-CO"/>
              </w:rPr>
              <w:t>f</w:t>
            </w:r>
            <w:r w:rsidRPr="00172F83">
              <w:rPr>
                <w:rFonts w:ascii="Arial" w:eastAsia="Arial" w:hAnsi="Arial" w:cs="Arial"/>
                <w:spacing w:val="1"/>
                <w:sz w:val="18"/>
                <w:szCs w:val="18"/>
                <w:lang w:val="es-CO"/>
              </w:rPr>
              <w:t>i</w:t>
            </w:r>
            <w:r w:rsidRPr="00172F83">
              <w:rPr>
                <w:rFonts w:ascii="Arial" w:eastAsia="Arial" w:hAnsi="Arial" w:cs="Arial"/>
                <w:sz w:val="18"/>
                <w:szCs w:val="18"/>
                <w:lang w:val="es-CO"/>
              </w:rPr>
              <w:t>r</w:t>
            </w:r>
            <w:r w:rsidRPr="00172F83">
              <w:rPr>
                <w:rFonts w:ascii="Arial" w:eastAsia="Arial" w:hAnsi="Arial" w:cs="Arial"/>
                <w:spacing w:val="1"/>
                <w:sz w:val="18"/>
                <w:szCs w:val="18"/>
                <w:lang w:val="es-CO"/>
              </w:rPr>
              <w:t>m</w:t>
            </w:r>
            <w:r w:rsidRPr="00172F83">
              <w:rPr>
                <w:rFonts w:ascii="Arial" w:eastAsia="Arial" w:hAnsi="Arial" w:cs="Arial"/>
                <w:sz w:val="18"/>
                <w:szCs w:val="18"/>
                <w:lang w:val="es-CO"/>
              </w:rPr>
              <w:t xml:space="preserve">a </w:t>
            </w:r>
            <w:r w:rsidRPr="00172F83">
              <w:rPr>
                <w:rFonts w:ascii="Arial" w:eastAsia="Arial" w:hAnsi="Arial" w:cs="Arial"/>
                <w:spacing w:val="-2"/>
                <w:sz w:val="18"/>
                <w:szCs w:val="18"/>
                <w:lang w:val="es-CO"/>
              </w:rPr>
              <w:t>d</w:t>
            </w:r>
            <w:r w:rsidRPr="00172F83">
              <w:rPr>
                <w:rFonts w:ascii="Arial" w:eastAsia="Arial" w:hAnsi="Arial" w:cs="Arial"/>
                <w:spacing w:val="1"/>
                <w:sz w:val="18"/>
                <w:szCs w:val="18"/>
                <w:lang w:val="es-CO"/>
              </w:rPr>
              <w:t>e</w:t>
            </w:r>
            <w:r w:rsidRPr="00172F83">
              <w:rPr>
                <w:rFonts w:ascii="Arial" w:eastAsia="Arial" w:hAnsi="Arial" w:cs="Arial"/>
                <w:sz w:val="18"/>
                <w:szCs w:val="18"/>
                <w:lang w:val="es-CO"/>
              </w:rPr>
              <w:t>l</w:t>
            </w:r>
            <w:r w:rsidRPr="00172F83">
              <w:rPr>
                <w:rFonts w:ascii="Arial" w:eastAsia="Arial" w:hAnsi="Arial" w:cs="Arial"/>
                <w:spacing w:val="1"/>
                <w:sz w:val="18"/>
                <w:szCs w:val="18"/>
                <w:lang w:val="es-CO"/>
              </w:rPr>
              <w:t xml:space="preserve"> </w:t>
            </w:r>
            <w:r w:rsidR="00941410">
              <w:rPr>
                <w:rFonts w:ascii="Arial" w:eastAsia="Arial" w:hAnsi="Arial" w:cs="Arial"/>
                <w:sz w:val="18"/>
                <w:szCs w:val="18"/>
                <w:lang w:val="es-CO"/>
              </w:rPr>
              <w:t>gerente</w:t>
            </w:r>
            <w:r w:rsidRPr="00172F83">
              <w:rPr>
                <w:rFonts w:ascii="Arial" w:eastAsia="Arial" w:hAnsi="Arial" w:cs="Arial"/>
                <w:sz w:val="18"/>
                <w:szCs w:val="18"/>
                <w:lang w:val="es-CO"/>
              </w:rPr>
              <w:t xml:space="preserve"> </w:t>
            </w:r>
            <w:r w:rsidRPr="00172F83">
              <w:rPr>
                <w:rFonts w:ascii="Arial" w:eastAsia="Arial" w:hAnsi="Arial" w:cs="Arial"/>
                <w:spacing w:val="-3"/>
                <w:sz w:val="18"/>
                <w:szCs w:val="18"/>
                <w:lang w:val="es-CO"/>
              </w:rPr>
              <w:t>G</w:t>
            </w:r>
            <w:r w:rsidRPr="00172F83">
              <w:rPr>
                <w:rFonts w:ascii="Arial" w:eastAsia="Arial" w:hAnsi="Arial" w:cs="Arial"/>
                <w:spacing w:val="1"/>
                <w:sz w:val="18"/>
                <w:szCs w:val="18"/>
                <w:lang w:val="es-CO"/>
              </w:rPr>
              <w:t>ene</w:t>
            </w:r>
            <w:r w:rsidRPr="00172F83">
              <w:rPr>
                <w:rFonts w:ascii="Arial" w:eastAsia="Arial" w:hAnsi="Arial" w:cs="Arial"/>
                <w:sz w:val="18"/>
                <w:szCs w:val="18"/>
                <w:lang w:val="es-CO"/>
              </w:rPr>
              <w:t>r</w:t>
            </w:r>
            <w:r w:rsidRPr="00172F83">
              <w:rPr>
                <w:rFonts w:ascii="Arial" w:eastAsia="Arial" w:hAnsi="Arial" w:cs="Arial"/>
                <w:spacing w:val="1"/>
                <w:sz w:val="18"/>
                <w:szCs w:val="18"/>
                <w:lang w:val="es-CO"/>
              </w:rPr>
              <w:t>a</w:t>
            </w:r>
            <w:r w:rsidRPr="00172F83">
              <w:rPr>
                <w:rFonts w:ascii="Arial" w:eastAsia="Arial" w:hAnsi="Arial" w:cs="Arial"/>
                <w:spacing w:val="-2"/>
                <w:sz w:val="18"/>
                <w:szCs w:val="18"/>
                <w:lang w:val="es-CO"/>
              </w:rPr>
              <w:t>l</w:t>
            </w:r>
            <w:r w:rsidRPr="00172F83">
              <w:rPr>
                <w:rFonts w:ascii="Arial" w:eastAsia="Arial" w:hAnsi="Arial" w:cs="Arial"/>
                <w:sz w:val="18"/>
                <w:szCs w:val="18"/>
                <w:lang w:val="es-CO"/>
              </w:rPr>
              <w:t xml:space="preserve">, </w:t>
            </w:r>
            <w:r w:rsidRPr="00172F83">
              <w:rPr>
                <w:rFonts w:ascii="Arial" w:eastAsia="Arial" w:hAnsi="Arial" w:cs="Arial"/>
                <w:spacing w:val="1"/>
                <w:sz w:val="18"/>
                <w:szCs w:val="18"/>
                <w:lang w:val="es-CO"/>
              </w:rPr>
              <w:t>e</w:t>
            </w:r>
            <w:r w:rsidRPr="00172F83">
              <w:rPr>
                <w:rFonts w:ascii="Arial" w:eastAsia="Arial" w:hAnsi="Arial" w:cs="Arial"/>
                <w:sz w:val="18"/>
                <w:szCs w:val="18"/>
                <w:lang w:val="es-CO"/>
              </w:rPr>
              <w:t>l</w:t>
            </w:r>
            <w:r w:rsidRPr="00172F83">
              <w:rPr>
                <w:rFonts w:ascii="Arial" w:eastAsia="Arial" w:hAnsi="Arial" w:cs="Arial"/>
                <w:spacing w:val="1"/>
                <w:sz w:val="18"/>
                <w:szCs w:val="18"/>
                <w:lang w:val="es-CO"/>
              </w:rPr>
              <w:t xml:space="preserve"> </w:t>
            </w:r>
            <w:r w:rsidRPr="00172F83">
              <w:rPr>
                <w:rFonts w:ascii="Arial" w:eastAsia="Arial" w:hAnsi="Arial" w:cs="Arial"/>
                <w:spacing w:val="-2"/>
                <w:sz w:val="18"/>
                <w:szCs w:val="18"/>
                <w:lang w:val="es-CO"/>
              </w:rPr>
              <w:t>a</w:t>
            </w:r>
            <w:r w:rsidRPr="00172F83">
              <w:rPr>
                <w:rFonts w:ascii="Arial" w:eastAsia="Arial" w:hAnsi="Arial" w:cs="Arial"/>
                <w:spacing w:val="1"/>
                <w:sz w:val="18"/>
                <w:szCs w:val="18"/>
                <w:lang w:val="es-CO"/>
              </w:rPr>
              <w:t>c</w:t>
            </w:r>
            <w:r w:rsidRPr="00172F83">
              <w:rPr>
                <w:rFonts w:ascii="Arial" w:eastAsia="Arial" w:hAnsi="Arial" w:cs="Arial"/>
                <w:sz w:val="18"/>
                <w:szCs w:val="18"/>
                <w:lang w:val="es-CO"/>
              </w:rPr>
              <w:t>to</w:t>
            </w:r>
            <w:r w:rsidRPr="00172F83">
              <w:rPr>
                <w:rFonts w:ascii="Arial" w:eastAsia="Arial" w:hAnsi="Arial" w:cs="Arial"/>
                <w:spacing w:val="1"/>
                <w:sz w:val="18"/>
                <w:szCs w:val="18"/>
                <w:lang w:val="es-CO"/>
              </w:rPr>
              <w:t xml:space="preserve"> a</w:t>
            </w:r>
            <w:r w:rsidRPr="00172F83">
              <w:rPr>
                <w:rFonts w:ascii="Arial" w:eastAsia="Arial" w:hAnsi="Arial" w:cs="Arial"/>
                <w:spacing w:val="-2"/>
                <w:sz w:val="18"/>
                <w:szCs w:val="18"/>
                <w:lang w:val="es-CO"/>
              </w:rPr>
              <w:t>d</w:t>
            </w:r>
            <w:r w:rsidRPr="00172F83">
              <w:rPr>
                <w:rFonts w:ascii="Arial" w:eastAsia="Arial" w:hAnsi="Arial" w:cs="Arial"/>
                <w:spacing w:val="1"/>
                <w:sz w:val="18"/>
                <w:szCs w:val="18"/>
                <w:lang w:val="es-CO"/>
              </w:rPr>
              <w:t>m</w:t>
            </w:r>
            <w:r w:rsidRPr="00172F83">
              <w:rPr>
                <w:rFonts w:ascii="Arial" w:eastAsia="Arial" w:hAnsi="Arial" w:cs="Arial"/>
                <w:spacing w:val="-2"/>
                <w:sz w:val="18"/>
                <w:szCs w:val="18"/>
                <w:lang w:val="es-CO"/>
              </w:rPr>
              <w:t>i</w:t>
            </w:r>
            <w:r w:rsidRPr="00172F83">
              <w:rPr>
                <w:rFonts w:ascii="Arial" w:eastAsia="Arial" w:hAnsi="Arial" w:cs="Arial"/>
                <w:spacing w:val="1"/>
                <w:sz w:val="18"/>
                <w:szCs w:val="18"/>
                <w:lang w:val="es-CO"/>
              </w:rPr>
              <w:t>ni</w:t>
            </w:r>
            <w:r w:rsidRPr="00172F83">
              <w:rPr>
                <w:rFonts w:ascii="Arial" w:eastAsia="Arial" w:hAnsi="Arial" w:cs="Arial"/>
                <w:spacing w:val="-1"/>
                <w:sz w:val="18"/>
                <w:szCs w:val="18"/>
                <w:lang w:val="es-CO"/>
              </w:rPr>
              <w:t>s</w:t>
            </w:r>
            <w:r w:rsidRPr="00172F83">
              <w:rPr>
                <w:rFonts w:ascii="Arial" w:eastAsia="Arial" w:hAnsi="Arial" w:cs="Arial"/>
                <w:sz w:val="18"/>
                <w:szCs w:val="18"/>
                <w:lang w:val="es-CO"/>
              </w:rPr>
              <w:t>tr</w:t>
            </w:r>
            <w:r w:rsidRPr="00172F83">
              <w:rPr>
                <w:rFonts w:ascii="Arial" w:eastAsia="Arial" w:hAnsi="Arial" w:cs="Arial"/>
                <w:spacing w:val="1"/>
                <w:sz w:val="18"/>
                <w:szCs w:val="18"/>
                <w:lang w:val="es-CO"/>
              </w:rPr>
              <w:t>a</w:t>
            </w:r>
            <w:r w:rsidRPr="00172F83">
              <w:rPr>
                <w:rFonts w:ascii="Arial" w:eastAsia="Arial" w:hAnsi="Arial" w:cs="Arial"/>
                <w:sz w:val="18"/>
                <w:szCs w:val="18"/>
                <w:lang w:val="es-CO"/>
              </w:rPr>
              <w:t>t</w:t>
            </w:r>
            <w:r w:rsidRPr="00172F83">
              <w:rPr>
                <w:rFonts w:ascii="Arial" w:eastAsia="Arial" w:hAnsi="Arial" w:cs="Arial"/>
                <w:spacing w:val="1"/>
                <w:sz w:val="18"/>
                <w:szCs w:val="18"/>
                <w:lang w:val="es-CO"/>
              </w:rPr>
              <w:t>i</w:t>
            </w:r>
            <w:r w:rsidRPr="00172F83">
              <w:rPr>
                <w:rFonts w:ascii="Arial" w:eastAsia="Arial" w:hAnsi="Arial" w:cs="Arial"/>
                <w:spacing w:val="-1"/>
                <w:sz w:val="18"/>
                <w:szCs w:val="18"/>
                <w:lang w:val="es-CO"/>
              </w:rPr>
              <w:t>v</w:t>
            </w:r>
            <w:r w:rsidRPr="00172F83">
              <w:rPr>
                <w:rFonts w:ascii="Arial" w:eastAsia="Arial" w:hAnsi="Arial" w:cs="Arial"/>
                <w:sz w:val="18"/>
                <w:szCs w:val="18"/>
                <w:lang w:val="es-CO"/>
              </w:rPr>
              <w:t xml:space="preserve">o </w:t>
            </w:r>
            <w:r w:rsidRPr="00172F83">
              <w:rPr>
                <w:rFonts w:ascii="Arial" w:eastAsia="Arial" w:hAnsi="Arial" w:cs="Arial"/>
                <w:spacing w:val="1"/>
                <w:sz w:val="18"/>
                <w:szCs w:val="18"/>
                <w:lang w:val="es-CO"/>
              </w:rPr>
              <w:t>mo</w:t>
            </w:r>
            <w:r w:rsidRPr="00172F83">
              <w:rPr>
                <w:rFonts w:ascii="Arial" w:eastAsia="Arial" w:hAnsi="Arial" w:cs="Arial"/>
                <w:sz w:val="18"/>
                <w:szCs w:val="18"/>
                <w:lang w:val="es-CO"/>
              </w:rPr>
              <w:t>t</w:t>
            </w:r>
            <w:r w:rsidRPr="00172F83">
              <w:rPr>
                <w:rFonts w:ascii="Arial" w:eastAsia="Arial" w:hAnsi="Arial" w:cs="Arial"/>
                <w:spacing w:val="1"/>
                <w:sz w:val="18"/>
                <w:szCs w:val="18"/>
                <w:lang w:val="es-CO"/>
              </w:rPr>
              <w:t>i</w:t>
            </w:r>
            <w:r w:rsidRPr="00172F83">
              <w:rPr>
                <w:rFonts w:ascii="Arial" w:eastAsia="Arial" w:hAnsi="Arial" w:cs="Arial"/>
                <w:spacing w:val="-1"/>
                <w:sz w:val="18"/>
                <w:szCs w:val="18"/>
                <w:lang w:val="es-CO"/>
              </w:rPr>
              <w:t>v</w:t>
            </w:r>
            <w:r w:rsidRPr="00172F83">
              <w:rPr>
                <w:rFonts w:ascii="Arial" w:eastAsia="Arial" w:hAnsi="Arial" w:cs="Arial"/>
                <w:spacing w:val="1"/>
                <w:sz w:val="18"/>
                <w:szCs w:val="18"/>
                <w:lang w:val="es-CO"/>
              </w:rPr>
              <w:t>a</w:t>
            </w:r>
            <w:r w:rsidRPr="00172F83">
              <w:rPr>
                <w:rFonts w:ascii="Arial" w:eastAsia="Arial" w:hAnsi="Arial" w:cs="Arial"/>
                <w:spacing w:val="-2"/>
                <w:sz w:val="18"/>
                <w:szCs w:val="18"/>
                <w:lang w:val="es-CO"/>
              </w:rPr>
              <w:t>d</w:t>
            </w:r>
            <w:r w:rsidRPr="00172F83">
              <w:rPr>
                <w:rFonts w:ascii="Arial" w:eastAsia="Arial" w:hAnsi="Arial" w:cs="Arial"/>
                <w:sz w:val="18"/>
                <w:szCs w:val="18"/>
                <w:lang w:val="es-CO"/>
              </w:rPr>
              <w:t xml:space="preserve">o </w:t>
            </w:r>
            <w:r w:rsidRPr="00172F83">
              <w:rPr>
                <w:rFonts w:ascii="Arial" w:eastAsia="Arial" w:hAnsi="Arial" w:cs="Arial"/>
                <w:spacing w:val="35"/>
                <w:sz w:val="18"/>
                <w:szCs w:val="18"/>
                <w:lang w:val="es-CO"/>
              </w:rPr>
              <w:t xml:space="preserve"> </w:t>
            </w:r>
            <w:r w:rsidRPr="00172F83">
              <w:rPr>
                <w:rFonts w:ascii="Arial" w:eastAsia="Arial" w:hAnsi="Arial" w:cs="Arial"/>
                <w:spacing w:val="1"/>
                <w:sz w:val="18"/>
                <w:szCs w:val="18"/>
                <w:lang w:val="es-CO"/>
              </w:rPr>
              <w:t>pa</w:t>
            </w:r>
            <w:r w:rsidRPr="00172F83">
              <w:rPr>
                <w:rFonts w:ascii="Arial" w:eastAsia="Arial" w:hAnsi="Arial" w:cs="Arial"/>
                <w:sz w:val="18"/>
                <w:szCs w:val="18"/>
                <w:lang w:val="es-CO"/>
              </w:rPr>
              <w:t xml:space="preserve">ra </w:t>
            </w:r>
            <w:r w:rsidRPr="00172F83">
              <w:rPr>
                <w:rFonts w:ascii="Arial" w:eastAsia="Arial" w:hAnsi="Arial" w:cs="Arial"/>
                <w:spacing w:val="35"/>
                <w:sz w:val="18"/>
                <w:szCs w:val="18"/>
                <w:lang w:val="es-CO"/>
              </w:rPr>
              <w:t xml:space="preserve"> </w:t>
            </w:r>
            <w:r w:rsidRPr="00172F83">
              <w:rPr>
                <w:rFonts w:ascii="Arial" w:eastAsia="Arial" w:hAnsi="Arial" w:cs="Arial"/>
                <w:spacing w:val="-2"/>
                <w:sz w:val="18"/>
                <w:szCs w:val="18"/>
                <w:lang w:val="es-CO"/>
              </w:rPr>
              <w:t>l</w:t>
            </w:r>
            <w:r w:rsidRPr="00172F83">
              <w:rPr>
                <w:rFonts w:ascii="Arial" w:eastAsia="Arial" w:hAnsi="Arial" w:cs="Arial"/>
                <w:sz w:val="18"/>
                <w:szCs w:val="18"/>
                <w:lang w:val="es-CO"/>
              </w:rPr>
              <w:t xml:space="preserve">a </w:t>
            </w:r>
            <w:r w:rsidRPr="00172F83">
              <w:rPr>
                <w:rFonts w:ascii="Arial" w:eastAsia="Arial" w:hAnsi="Arial" w:cs="Arial"/>
                <w:spacing w:val="35"/>
                <w:sz w:val="18"/>
                <w:szCs w:val="18"/>
                <w:lang w:val="es-CO"/>
              </w:rPr>
              <w:t xml:space="preserve"> </w:t>
            </w:r>
            <w:r w:rsidRPr="00172F83">
              <w:rPr>
                <w:rFonts w:ascii="Arial" w:eastAsia="Arial" w:hAnsi="Arial" w:cs="Arial"/>
                <w:spacing w:val="1"/>
                <w:sz w:val="18"/>
                <w:szCs w:val="18"/>
                <w:lang w:val="es-CO"/>
              </w:rPr>
              <w:t>de</w:t>
            </w:r>
            <w:r w:rsidRPr="00172F83">
              <w:rPr>
                <w:rFonts w:ascii="Arial" w:eastAsia="Arial" w:hAnsi="Arial" w:cs="Arial"/>
                <w:spacing w:val="-1"/>
                <w:sz w:val="18"/>
                <w:szCs w:val="18"/>
                <w:lang w:val="es-CO"/>
              </w:rPr>
              <w:t>s</w:t>
            </w:r>
            <w:r w:rsidRPr="00172F83">
              <w:rPr>
                <w:rFonts w:ascii="Arial" w:eastAsia="Arial" w:hAnsi="Arial" w:cs="Arial"/>
                <w:spacing w:val="1"/>
                <w:sz w:val="18"/>
                <w:szCs w:val="18"/>
                <w:lang w:val="es-CO"/>
              </w:rPr>
              <w:t>ign</w:t>
            </w:r>
            <w:r w:rsidRPr="00172F83">
              <w:rPr>
                <w:rFonts w:ascii="Arial" w:eastAsia="Arial" w:hAnsi="Arial" w:cs="Arial"/>
                <w:spacing w:val="-2"/>
                <w:sz w:val="18"/>
                <w:szCs w:val="18"/>
                <w:lang w:val="es-CO"/>
              </w:rPr>
              <w:t>a</w:t>
            </w:r>
            <w:r w:rsidRPr="00172F83">
              <w:rPr>
                <w:rFonts w:ascii="Arial" w:eastAsia="Arial" w:hAnsi="Arial" w:cs="Arial"/>
                <w:spacing w:val="1"/>
                <w:sz w:val="18"/>
                <w:szCs w:val="18"/>
                <w:lang w:val="es-CO"/>
              </w:rPr>
              <w:t>c</w:t>
            </w:r>
            <w:r w:rsidRPr="00172F83">
              <w:rPr>
                <w:rFonts w:ascii="Arial" w:eastAsia="Arial" w:hAnsi="Arial" w:cs="Arial"/>
                <w:spacing w:val="-2"/>
                <w:sz w:val="18"/>
                <w:szCs w:val="18"/>
                <w:lang w:val="es-CO"/>
              </w:rPr>
              <w:t>i</w:t>
            </w:r>
            <w:r w:rsidRPr="00172F83">
              <w:rPr>
                <w:rFonts w:ascii="Arial" w:eastAsia="Arial" w:hAnsi="Arial" w:cs="Arial"/>
                <w:spacing w:val="1"/>
                <w:sz w:val="18"/>
                <w:szCs w:val="18"/>
                <w:lang w:val="es-CO"/>
              </w:rPr>
              <w:t>ó</w:t>
            </w:r>
            <w:r w:rsidRPr="00172F83">
              <w:rPr>
                <w:rFonts w:ascii="Arial" w:eastAsia="Arial" w:hAnsi="Arial" w:cs="Arial"/>
                <w:sz w:val="18"/>
                <w:szCs w:val="18"/>
                <w:lang w:val="es-CO"/>
              </w:rPr>
              <w:t xml:space="preserve">n </w:t>
            </w:r>
            <w:r w:rsidRPr="00172F83">
              <w:rPr>
                <w:rFonts w:ascii="Arial" w:eastAsia="Arial" w:hAnsi="Arial" w:cs="Arial"/>
                <w:spacing w:val="35"/>
                <w:sz w:val="18"/>
                <w:szCs w:val="18"/>
                <w:lang w:val="es-CO"/>
              </w:rPr>
              <w:t xml:space="preserve"> </w:t>
            </w:r>
            <w:r w:rsidRPr="00172F83">
              <w:rPr>
                <w:rFonts w:ascii="Arial" w:eastAsia="Arial" w:hAnsi="Arial" w:cs="Arial"/>
                <w:spacing w:val="1"/>
                <w:sz w:val="18"/>
                <w:szCs w:val="18"/>
                <w:lang w:val="es-CO"/>
              </w:rPr>
              <w:t>de</w:t>
            </w:r>
            <w:r w:rsidRPr="00172F83">
              <w:rPr>
                <w:rFonts w:ascii="Arial" w:eastAsia="Arial" w:hAnsi="Arial" w:cs="Arial"/>
                <w:sz w:val="18"/>
                <w:szCs w:val="18"/>
                <w:lang w:val="es-CO"/>
              </w:rPr>
              <w:t xml:space="preserve">l </w:t>
            </w:r>
            <w:r w:rsidRPr="00172F83">
              <w:rPr>
                <w:rFonts w:ascii="Arial" w:eastAsia="Arial" w:hAnsi="Arial" w:cs="Arial"/>
                <w:spacing w:val="35"/>
                <w:sz w:val="18"/>
                <w:szCs w:val="18"/>
                <w:lang w:val="es-CO"/>
              </w:rPr>
              <w:t xml:space="preserve"> </w:t>
            </w:r>
            <w:r w:rsidRPr="00172F83">
              <w:rPr>
                <w:rFonts w:ascii="Arial" w:eastAsia="Arial" w:hAnsi="Arial" w:cs="Arial"/>
                <w:spacing w:val="-1"/>
                <w:sz w:val="18"/>
                <w:szCs w:val="18"/>
                <w:lang w:val="es-CO"/>
              </w:rPr>
              <w:t>s</w:t>
            </w:r>
            <w:r w:rsidRPr="00172F83">
              <w:rPr>
                <w:rFonts w:ascii="Arial" w:eastAsia="Arial" w:hAnsi="Arial" w:cs="Arial"/>
                <w:spacing w:val="1"/>
                <w:sz w:val="18"/>
                <w:szCs w:val="18"/>
                <w:lang w:val="es-CO"/>
              </w:rPr>
              <w:t>e</w:t>
            </w:r>
            <w:r w:rsidRPr="00172F83">
              <w:rPr>
                <w:rFonts w:ascii="Arial" w:eastAsia="Arial" w:hAnsi="Arial" w:cs="Arial"/>
                <w:sz w:val="18"/>
                <w:szCs w:val="18"/>
                <w:lang w:val="es-CO"/>
              </w:rPr>
              <w:t>r</w:t>
            </w:r>
            <w:r w:rsidRPr="00172F83">
              <w:rPr>
                <w:rFonts w:ascii="Arial" w:eastAsia="Arial" w:hAnsi="Arial" w:cs="Arial"/>
                <w:spacing w:val="-1"/>
                <w:sz w:val="18"/>
                <w:szCs w:val="18"/>
                <w:lang w:val="es-CO"/>
              </w:rPr>
              <w:t>v</w:t>
            </w:r>
            <w:r w:rsidRPr="00172F83">
              <w:rPr>
                <w:rFonts w:ascii="Arial" w:eastAsia="Arial" w:hAnsi="Arial" w:cs="Arial"/>
                <w:spacing w:val="1"/>
                <w:sz w:val="18"/>
                <w:szCs w:val="18"/>
                <w:lang w:val="es-CO"/>
              </w:rPr>
              <w:t>ido</w:t>
            </w:r>
            <w:r w:rsidRPr="00172F83">
              <w:rPr>
                <w:rFonts w:ascii="Arial" w:eastAsia="Arial" w:hAnsi="Arial" w:cs="Arial"/>
                <w:sz w:val="18"/>
                <w:szCs w:val="18"/>
                <w:lang w:val="es-CO"/>
              </w:rPr>
              <w:t xml:space="preserve">r </w:t>
            </w:r>
            <w:r w:rsidRPr="00172F83">
              <w:rPr>
                <w:rFonts w:ascii="Arial" w:eastAsia="Arial" w:hAnsi="Arial" w:cs="Arial"/>
                <w:spacing w:val="35"/>
                <w:sz w:val="18"/>
                <w:szCs w:val="18"/>
                <w:lang w:val="es-CO"/>
              </w:rPr>
              <w:t xml:space="preserve"> </w:t>
            </w:r>
            <w:r w:rsidRPr="00172F83">
              <w:rPr>
                <w:rFonts w:ascii="Arial" w:eastAsia="Arial" w:hAnsi="Arial" w:cs="Arial"/>
                <w:spacing w:val="1"/>
                <w:sz w:val="18"/>
                <w:szCs w:val="18"/>
                <w:lang w:val="es-CO"/>
              </w:rPr>
              <w:t>p</w:t>
            </w:r>
            <w:r w:rsidRPr="00172F83">
              <w:rPr>
                <w:rFonts w:ascii="Arial" w:eastAsia="Arial" w:hAnsi="Arial" w:cs="Arial"/>
                <w:spacing w:val="-2"/>
                <w:sz w:val="18"/>
                <w:szCs w:val="18"/>
                <w:lang w:val="es-CO"/>
              </w:rPr>
              <w:t>ú</w:t>
            </w:r>
            <w:r w:rsidRPr="00172F83">
              <w:rPr>
                <w:rFonts w:ascii="Arial" w:eastAsia="Arial" w:hAnsi="Arial" w:cs="Arial"/>
                <w:spacing w:val="1"/>
                <w:sz w:val="18"/>
                <w:szCs w:val="18"/>
                <w:lang w:val="es-CO"/>
              </w:rPr>
              <w:t>bl</w:t>
            </w:r>
            <w:r w:rsidRPr="00172F83">
              <w:rPr>
                <w:rFonts w:ascii="Arial" w:eastAsia="Arial" w:hAnsi="Arial" w:cs="Arial"/>
                <w:spacing w:val="-2"/>
                <w:sz w:val="18"/>
                <w:szCs w:val="18"/>
                <w:lang w:val="es-CO"/>
              </w:rPr>
              <w:t>i</w:t>
            </w:r>
            <w:r w:rsidRPr="00172F83">
              <w:rPr>
                <w:rFonts w:ascii="Arial" w:eastAsia="Arial" w:hAnsi="Arial" w:cs="Arial"/>
                <w:spacing w:val="1"/>
                <w:sz w:val="18"/>
                <w:szCs w:val="18"/>
                <w:lang w:val="es-CO"/>
              </w:rPr>
              <w:t>c</w:t>
            </w:r>
            <w:r w:rsidRPr="00172F83">
              <w:rPr>
                <w:rFonts w:ascii="Arial" w:eastAsia="Arial" w:hAnsi="Arial" w:cs="Arial"/>
                <w:sz w:val="18"/>
                <w:szCs w:val="18"/>
                <w:lang w:val="es-CO"/>
              </w:rPr>
              <w:t xml:space="preserve">o </w:t>
            </w:r>
            <w:r w:rsidRPr="00172F83">
              <w:rPr>
                <w:rFonts w:ascii="Arial" w:eastAsia="Arial" w:hAnsi="Arial" w:cs="Arial"/>
                <w:spacing w:val="35"/>
                <w:sz w:val="18"/>
                <w:szCs w:val="18"/>
                <w:lang w:val="es-CO"/>
              </w:rPr>
              <w:t xml:space="preserve"> </w:t>
            </w:r>
            <w:r w:rsidRPr="00172F83">
              <w:rPr>
                <w:rFonts w:ascii="Arial" w:eastAsia="Arial" w:hAnsi="Arial" w:cs="Arial"/>
                <w:spacing w:val="1"/>
                <w:sz w:val="18"/>
                <w:szCs w:val="18"/>
                <w:lang w:val="es-CO"/>
              </w:rPr>
              <w:t>q</w:t>
            </w:r>
            <w:r w:rsidRPr="00172F83">
              <w:rPr>
                <w:rFonts w:ascii="Arial" w:eastAsia="Arial" w:hAnsi="Arial" w:cs="Arial"/>
                <w:spacing w:val="-2"/>
                <w:sz w:val="18"/>
                <w:szCs w:val="18"/>
                <w:lang w:val="es-CO"/>
              </w:rPr>
              <w:t>u</w:t>
            </w:r>
            <w:r w:rsidRPr="00172F83">
              <w:rPr>
                <w:rFonts w:ascii="Arial" w:eastAsia="Arial" w:hAnsi="Arial" w:cs="Arial"/>
                <w:sz w:val="18"/>
                <w:szCs w:val="18"/>
                <w:lang w:val="es-CO"/>
              </w:rPr>
              <w:t xml:space="preserve">e </w:t>
            </w:r>
            <w:r w:rsidRPr="00172F83">
              <w:rPr>
                <w:rFonts w:ascii="Arial" w:eastAsia="Arial" w:hAnsi="Arial" w:cs="Arial"/>
                <w:spacing w:val="35"/>
                <w:sz w:val="18"/>
                <w:szCs w:val="18"/>
                <w:lang w:val="es-CO"/>
              </w:rPr>
              <w:t xml:space="preserve"> </w:t>
            </w:r>
            <w:r w:rsidRPr="00172F83">
              <w:rPr>
                <w:rFonts w:ascii="Arial" w:eastAsia="Arial" w:hAnsi="Arial" w:cs="Arial"/>
                <w:spacing w:val="1"/>
                <w:sz w:val="18"/>
                <w:szCs w:val="18"/>
                <w:lang w:val="es-CO"/>
              </w:rPr>
              <w:t>eje</w:t>
            </w:r>
            <w:r w:rsidRPr="00172F83">
              <w:rPr>
                <w:rFonts w:ascii="Arial" w:eastAsia="Arial" w:hAnsi="Arial" w:cs="Arial"/>
                <w:sz w:val="18"/>
                <w:szCs w:val="18"/>
                <w:lang w:val="es-CO"/>
              </w:rPr>
              <w:t>r</w:t>
            </w:r>
            <w:r w:rsidRPr="00172F83">
              <w:rPr>
                <w:rFonts w:ascii="Arial" w:eastAsia="Arial" w:hAnsi="Arial" w:cs="Arial"/>
                <w:spacing w:val="-1"/>
                <w:sz w:val="18"/>
                <w:szCs w:val="18"/>
                <w:lang w:val="es-CO"/>
              </w:rPr>
              <w:t>c</w:t>
            </w:r>
            <w:r w:rsidRPr="00172F83">
              <w:rPr>
                <w:rFonts w:ascii="Arial" w:eastAsia="Arial" w:hAnsi="Arial" w:cs="Arial"/>
                <w:spacing w:val="1"/>
                <w:sz w:val="18"/>
                <w:szCs w:val="18"/>
                <w:lang w:val="es-CO"/>
              </w:rPr>
              <w:t>e</w:t>
            </w:r>
            <w:r w:rsidRPr="00172F83">
              <w:rPr>
                <w:rFonts w:ascii="Arial" w:eastAsia="Arial" w:hAnsi="Arial" w:cs="Arial"/>
                <w:sz w:val="18"/>
                <w:szCs w:val="18"/>
                <w:lang w:val="es-CO"/>
              </w:rPr>
              <w:t xml:space="preserve">rá </w:t>
            </w:r>
            <w:r w:rsidRPr="00172F83">
              <w:rPr>
                <w:rFonts w:ascii="Arial" w:eastAsia="Arial" w:hAnsi="Arial" w:cs="Arial"/>
                <w:spacing w:val="35"/>
                <w:sz w:val="18"/>
                <w:szCs w:val="18"/>
                <w:lang w:val="es-CO"/>
              </w:rPr>
              <w:t xml:space="preserve"> </w:t>
            </w:r>
            <w:r w:rsidRPr="00172F83">
              <w:rPr>
                <w:rFonts w:ascii="Arial" w:eastAsia="Arial" w:hAnsi="Arial" w:cs="Arial"/>
                <w:spacing w:val="1"/>
                <w:sz w:val="18"/>
                <w:szCs w:val="18"/>
                <w:lang w:val="es-CO"/>
              </w:rPr>
              <w:t>l</w:t>
            </w:r>
            <w:r w:rsidRPr="00172F83">
              <w:rPr>
                <w:rFonts w:ascii="Arial" w:eastAsia="Arial" w:hAnsi="Arial" w:cs="Arial"/>
                <w:sz w:val="18"/>
                <w:szCs w:val="18"/>
                <w:lang w:val="es-CO"/>
              </w:rPr>
              <w:t xml:space="preserve">a </w:t>
            </w:r>
            <w:r w:rsidRPr="00172F83">
              <w:rPr>
                <w:rFonts w:ascii="Arial" w:eastAsia="Arial" w:hAnsi="Arial" w:cs="Arial"/>
                <w:spacing w:val="35"/>
                <w:sz w:val="18"/>
                <w:szCs w:val="18"/>
                <w:lang w:val="es-CO"/>
              </w:rPr>
              <w:t xml:space="preserve"> </w:t>
            </w:r>
            <w:r w:rsidRPr="00172F83">
              <w:rPr>
                <w:rFonts w:ascii="Arial" w:eastAsia="Arial" w:hAnsi="Arial" w:cs="Arial"/>
                <w:spacing w:val="-1"/>
                <w:sz w:val="18"/>
                <w:szCs w:val="18"/>
                <w:lang w:val="es-CO"/>
              </w:rPr>
              <w:t>s</w:t>
            </w:r>
            <w:r w:rsidRPr="00172F83">
              <w:rPr>
                <w:rFonts w:ascii="Arial" w:eastAsia="Arial" w:hAnsi="Arial" w:cs="Arial"/>
                <w:spacing w:val="1"/>
                <w:sz w:val="18"/>
                <w:szCs w:val="18"/>
                <w:lang w:val="es-CO"/>
              </w:rPr>
              <w:t>upe</w:t>
            </w:r>
            <w:r w:rsidRPr="00172F83">
              <w:rPr>
                <w:rFonts w:ascii="Arial" w:eastAsia="Arial" w:hAnsi="Arial" w:cs="Arial"/>
                <w:sz w:val="18"/>
                <w:szCs w:val="18"/>
                <w:lang w:val="es-CO"/>
              </w:rPr>
              <w:t>r</w:t>
            </w:r>
            <w:r w:rsidRPr="00172F83">
              <w:rPr>
                <w:rFonts w:ascii="Arial" w:eastAsia="Arial" w:hAnsi="Arial" w:cs="Arial"/>
                <w:spacing w:val="-1"/>
                <w:sz w:val="18"/>
                <w:szCs w:val="18"/>
                <w:lang w:val="es-CO"/>
              </w:rPr>
              <w:t>v</w:t>
            </w:r>
            <w:r w:rsidRPr="00172F83">
              <w:rPr>
                <w:rFonts w:ascii="Arial" w:eastAsia="Arial" w:hAnsi="Arial" w:cs="Arial"/>
                <w:spacing w:val="-2"/>
                <w:sz w:val="18"/>
                <w:szCs w:val="18"/>
                <w:lang w:val="es-CO"/>
              </w:rPr>
              <w:t>i</w:t>
            </w:r>
            <w:r w:rsidRPr="00172F83">
              <w:rPr>
                <w:rFonts w:ascii="Arial" w:eastAsia="Arial" w:hAnsi="Arial" w:cs="Arial"/>
                <w:spacing w:val="1"/>
                <w:sz w:val="18"/>
                <w:szCs w:val="18"/>
                <w:lang w:val="es-CO"/>
              </w:rPr>
              <w:t>si</w:t>
            </w:r>
            <w:r w:rsidRPr="00172F83">
              <w:rPr>
                <w:rFonts w:ascii="Arial" w:eastAsia="Arial" w:hAnsi="Arial" w:cs="Arial"/>
                <w:spacing w:val="-2"/>
                <w:sz w:val="18"/>
                <w:szCs w:val="18"/>
                <w:lang w:val="es-CO"/>
              </w:rPr>
              <w:t>ó</w:t>
            </w:r>
            <w:r w:rsidRPr="00172F83">
              <w:rPr>
                <w:rFonts w:ascii="Arial" w:eastAsia="Arial" w:hAnsi="Arial" w:cs="Arial"/>
                <w:sz w:val="18"/>
                <w:szCs w:val="18"/>
                <w:lang w:val="es-CO"/>
              </w:rPr>
              <w:t xml:space="preserve">n </w:t>
            </w:r>
            <w:r w:rsidRPr="00172F83">
              <w:rPr>
                <w:rFonts w:ascii="Arial" w:eastAsia="Arial" w:hAnsi="Arial" w:cs="Arial"/>
                <w:spacing w:val="35"/>
                <w:sz w:val="18"/>
                <w:szCs w:val="18"/>
                <w:lang w:val="es-CO"/>
              </w:rPr>
              <w:t xml:space="preserve"> </w:t>
            </w:r>
            <w:r w:rsidRPr="00172F83">
              <w:rPr>
                <w:rFonts w:ascii="Arial" w:eastAsia="Arial" w:hAnsi="Arial" w:cs="Arial"/>
                <w:sz w:val="18"/>
                <w:szCs w:val="18"/>
                <w:lang w:val="es-CO"/>
              </w:rPr>
              <w:t>o</w:t>
            </w:r>
          </w:p>
          <w:p w:rsidR="00C83DAE" w:rsidRPr="00172F83" w:rsidRDefault="007B1E36" w:rsidP="00130BFA">
            <w:pPr>
              <w:spacing w:line="200" w:lineRule="exact"/>
              <w:ind w:left="102" w:right="82"/>
              <w:jc w:val="both"/>
              <w:rPr>
                <w:rFonts w:ascii="Arial" w:eastAsia="Arial" w:hAnsi="Arial" w:cs="Arial"/>
                <w:sz w:val="18"/>
                <w:szCs w:val="18"/>
                <w:lang w:val="es-CO"/>
              </w:rPr>
            </w:pPr>
            <w:proofErr w:type="gramStart"/>
            <w:r w:rsidRPr="00172F83">
              <w:rPr>
                <w:rFonts w:ascii="Arial" w:eastAsia="Arial" w:hAnsi="Arial" w:cs="Arial"/>
                <w:spacing w:val="1"/>
                <w:sz w:val="18"/>
                <w:szCs w:val="18"/>
                <w:lang w:val="es-CO"/>
              </w:rPr>
              <w:t>in</w:t>
            </w:r>
            <w:r w:rsidRPr="00172F83">
              <w:rPr>
                <w:rFonts w:ascii="Arial" w:eastAsia="Arial" w:hAnsi="Arial" w:cs="Arial"/>
                <w:sz w:val="18"/>
                <w:szCs w:val="18"/>
                <w:lang w:val="es-CO"/>
              </w:rPr>
              <w:t>t</w:t>
            </w:r>
            <w:r w:rsidRPr="00172F83">
              <w:rPr>
                <w:rFonts w:ascii="Arial" w:eastAsia="Arial" w:hAnsi="Arial" w:cs="Arial"/>
                <w:spacing w:val="1"/>
                <w:sz w:val="18"/>
                <w:szCs w:val="18"/>
                <w:lang w:val="es-CO"/>
              </w:rPr>
              <w:t>e</w:t>
            </w:r>
            <w:r w:rsidRPr="00172F83">
              <w:rPr>
                <w:rFonts w:ascii="Arial" w:eastAsia="Arial" w:hAnsi="Arial" w:cs="Arial"/>
                <w:sz w:val="18"/>
                <w:szCs w:val="18"/>
                <w:lang w:val="es-CO"/>
              </w:rPr>
              <w:t>r</w:t>
            </w:r>
            <w:r w:rsidRPr="00172F83">
              <w:rPr>
                <w:rFonts w:ascii="Arial" w:eastAsia="Arial" w:hAnsi="Arial" w:cs="Arial"/>
                <w:spacing w:val="-1"/>
                <w:sz w:val="18"/>
                <w:szCs w:val="18"/>
                <w:lang w:val="es-CO"/>
              </w:rPr>
              <w:t>v</w:t>
            </w:r>
            <w:r w:rsidRPr="00172F83">
              <w:rPr>
                <w:rFonts w:ascii="Arial" w:eastAsia="Arial" w:hAnsi="Arial" w:cs="Arial"/>
                <w:spacing w:val="1"/>
                <w:sz w:val="18"/>
                <w:szCs w:val="18"/>
                <w:lang w:val="es-CO"/>
              </w:rPr>
              <w:t>en</w:t>
            </w:r>
            <w:r w:rsidRPr="00172F83">
              <w:rPr>
                <w:rFonts w:ascii="Arial" w:eastAsia="Arial" w:hAnsi="Arial" w:cs="Arial"/>
                <w:spacing w:val="-2"/>
                <w:sz w:val="18"/>
                <w:szCs w:val="18"/>
                <w:lang w:val="es-CO"/>
              </w:rPr>
              <w:t>t</w:t>
            </w:r>
            <w:r w:rsidRPr="00172F83">
              <w:rPr>
                <w:rFonts w:ascii="Arial" w:eastAsia="Arial" w:hAnsi="Arial" w:cs="Arial"/>
                <w:spacing w:val="1"/>
                <w:sz w:val="18"/>
                <w:szCs w:val="18"/>
                <w:lang w:val="es-CO"/>
              </w:rPr>
              <w:t>o</w:t>
            </w:r>
            <w:r w:rsidRPr="00172F83">
              <w:rPr>
                <w:rFonts w:ascii="Arial" w:eastAsia="Arial" w:hAnsi="Arial" w:cs="Arial"/>
                <w:sz w:val="18"/>
                <w:szCs w:val="18"/>
                <w:lang w:val="es-CO"/>
              </w:rPr>
              <w:t>ría</w:t>
            </w:r>
            <w:proofErr w:type="gramEnd"/>
            <w:r w:rsidRPr="00172F83">
              <w:rPr>
                <w:rFonts w:ascii="Arial" w:eastAsia="Arial" w:hAnsi="Arial" w:cs="Arial"/>
                <w:spacing w:val="35"/>
                <w:sz w:val="18"/>
                <w:szCs w:val="18"/>
                <w:lang w:val="es-CO"/>
              </w:rPr>
              <w:t xml:space="preserve"> </w:t>
            </w:r>
            <w:r w:rsidRPr="00172F83">
              <w:rPr>
                <w:rFonts w:ascii="Arial" w:eastAsia="Arial" w:hAnsi="Arial" w:cs="Arial"/>
                <w:spacing w:val="1"/>
                <w:sz w:val="18"/>
                <w:szCs w:val="18"/>
                <w:lang w:val="es-CO"/>
              </w:rPr>
              <w:t>de</w:t>
            </w:r>
            <w:r w:rsidRPr="00172F83">
              <w:rPr>
                <w:rFonts w:ascii="Arial" w:eastAsia="Arial" w:hAnsi="Arial" w:cs="Arial"/>
                <w:sz w:val="18"/>
                <w:szCs w:val="18"/>
                <w:lang w:val="es-CO"/>
              </w:rPr>
              <w:t>l</w:t>
            </w:r>
            <w:r w:rsidRPr="00172F83">
              <w:rPr>
                <w:rFonts w:ascii="Arial" w:eastAsia="Arial" w:hAnsi="Arial" w:cs="Arial"/>
                <w:spacing w:val="35"/>
                <w:sz w:val="18"/>
                <w:szCs w:val="18"/>
                <w:lang w:val="es-CO"/>
              </w:rPr>
              <w:t xml:space="preserve"> </w:t>
            </w:r>
            <w:r w:rsidRPr="00172F83">
              <w:rPr>
                <w:rFonts w:ascii="Arial" w:eastAsia="Arial" w:hAnsi="Arial" w:cs="Arial"/>
                <w:sz w:val="18"/>
                <w:szCs w:val="18"/>
                <w:lang w:val="es-CO"/>
              </w:rPr>
              <w:t>Co</w:t>
            </w:r>
            <w:r w:rsidRPr="00172F83">
              <w:rPr>
                <w:rFonts w:ascii="Arial" w:eastAsia="Arial" w:hAnsi="Arial" w:cs="Arial"/>
                <w:spacing w:val="1"/>
                <w:sz w:val="18"/>
                <w:szCs w:val="18"/>
                <w:lang w:val="es-CO"/>
              </w:rPr>
              <w:t>n</w:t>
            </w:r>
            <w:r w:rsidRPr="00172F83">
              <w:rPr>
                <w:rFonts w:ascii="Arial" w:eastAsia="Arial" w:hAnsi="Arial" w:cs="Arial"/>
                <w:sz w:val="18"/>
                <w:szCs w:val="18"/>
                <w:lang w:val="es-CO"/>
              </w:rPr>
              <w:t>t</w:t>
            </w:r>
            <w:r w:rsidRPr="00172F83">
              <w:rPr>
                <w:rFonts w:ascii="Arial" w:eastAsia="Arial" w:hAnsi="Arial" w:cs="Arial"/>
                <w:spacing w:val="-2"/>
                <w:sz w:val="18"/>
                <w:szCs w:val="18"/>
                <w:lang w:val="es-CO"/>
              </w:rPr>
              <w:t>r</w:t>
            </w:r>
            <w:r w:rsidRPr="00172F83">
              <w:rPr>
                <w:rFonts w:ascii="Arial" w:eastAsia="Arial" w:hAnsi="Arial" w:cs="Arial"/>
                <w:spacing w:val="1"/>
                <w:sz w:val="18"/>
                <w:szCs w:val="18"/>
                <w:lang w:val="es-CO"/>
              </w:rPr>
              <w:t>a</w:t>
            </w:r>
            <w:r w:rsidRPr="00172F83">
              <w:rPr>
                <w:rFonts w:ascii="Arial" w:eastAsia="Arial" w:hAnsi="Arial" w:cs="Arial"/>
                <w:sz w:val="18"/>
                <w:szCs w:val="18"/>
                <w:lang w:val="es-CO"/>
              </w:rPr>
              <w:t>t</w:t>
            </w:r>
            <w:r w:rsidRPr="00172F83">
              <w:rPr>
                <w:rFonts w:ascii="Arial" w:eastAsia="Arial" w:hAnsi="Arial" w:cs="Arial"/>
                <w:spacing w:val="1"/>
                <w:sz w:val="18"/>
                <w:szCs w:val="18"/>
                <w:lang w:val="es-CO"/>
              </w:rPr>
              <w:t>o</w:t>
            </w:r>
            <w:r w:rsidRPr="00172F83">
              <w:rPr>
                <w:rFonts w:ascii="Arial" w:eastAsia="Arial" w:hAnsi="Arial" w:cs="Arial"/>
                <w:sz w:val="18"/>
                <w:szCs w:val="18"/>
                <w:lang w:val="es-CO"/>
              </w:rPr>
              <w:t>,</w:t>
            </w:r>
            <w:r w:rsidRPr="00172F83">
              <w:rPr>
                <w:rFonts w:ascii="Arial" w:eastAsia="Arial" w:hAnsi="Arial" w:cs="Arial"/>
                <w:spacing w:val="35"/>
                <w:sz w:val="18"/>
                <w:szCs w:val="18"/>
                <w:lang w:val="es-CO"/>
              </w:rPr>
              <w:t xml:space="preserve"> </w:t>
            </w:r>
            <w:r w:rsidRPr="00172F83">
              <w:rPr>
                <w:rFonts w:ascii="Arial" w:eastAsia="Arial" w:hAnsi="Arial" w:cs="Arial"/>
                <w:spacing w:val="1"/>
                <w:sz w:val="18"/>
                <w:szCs w:val="18"/>
                <w:lang w:val="es-CO"/>
              </w:rPr>
              <w:t>e</w:t>
            </w:r>
            <w:r w:rsidRPr="00172F83">
              <w:rPr>
                <w:rFonts w:ascii="Arial" w:eastAsia="Arial" w:hAnsi="Arial" w:cs="Arial"/>
                <w:sz w:val="18"/>
                <w:szCs w:val="18"/>
                <w:lang w:val="es-CO"/>
              </w:rPr>
              <w:t>n</w:t>
            </w:r>
            <w:r w:rsidRPr="00172F83">
              <w:rPr>
                <w:rFonts w:ascii="Arial" w:eastAsia="Arial" w:hAnsi="Arial" w:cs="Arial"/>
                <w:spacing w:val="35"/>
                <w:sz w:val="18"/>
                <w:szCs w:val="18"/>
                <w:lang w:val="es-CO"/>
              </w:rPr>
              <w:t xml:space="preserve"> </w:t>
            </w:r>
            <w:r w:rsidRPr="00172F83">
              <w:rPr>
                <w:rFonts w:ascii="Arial" w:eastAsia="Arial" w:hAnsi="Arial" w:cs="Arial"/>
                <w:spacing w:val="1"/>
                <w:sz w:val="18"/>
                <w:szCs w:val="18"/>
                <w:lang w:val="es-CO"/>
              </w:rPr>
              <w:t>e</w:t>
            </w:r>
            <w:r w:rsidRPr="00172F83">
              <w:rPr>
                <w:rFonts w:ascii="Arial" w:eastAsia="Arial" w:hAnsi="Arial" w:cs="Arial"/>
                <w:sz w:val="18"/>
                <w:szCs w:val="18"/>
                <w:lang w:val="es-CO"/>
              </w:rPr>
              <w:t>l</w:t>
            </w:r>
            <w:r w:rsidRPr="00172F83">
              <w:rPr>
                <w:rFonts w:ascii="Arial" w:eastAsia="Arial" w:hAnsi="Arial" w:cs="Arial"/>
                <w:spacing w:val="35"/>
                <w:sz w:val="18"/>
                <w:szCs w:val="18"/>
                <w:lang w:val="es-CO"/>
              </w:rPr>
              <w:t xml:space="preserve"> </w:t>
            </w:r>
            <w:r w:rsidRPr="00172F83">
              <w:rPr>
                <w:rFonts w:ascii="Arial" w:eastAsia="Arial" w:hAnsi="Arial" w:cs="Arial"/>
                <w:spacing w:val="1"/>
                <w:sz w:val="18"/>
                <w:szCs w:val="18"/>
                <w:lang w:val="es-CO"/>
              </w:rPr>
              <w:t>c</w:t>
            </w:r>
            <w:r w:rsidRPr="00172F83">
              <w:rPr>
                <w:rFonts w:ascii="Arial" w:eastAsia="Arial" w:hAnsi="Arial" w:cs="Arial"/>
                <w:spacing w:val="-2"/>
                <w:sz w:val="18"/>
                <w:szCs w:val="18"/>
                <w:lang w:val="es-CO"/>
              </w:rPr>
              <w:t>a</w:t>
            </w:r>
            <w:r w:rsidRPr="00172F83">
              <w:rPr>
                <w:rFonts w:ascii="Arial" w:eastAsia="Arial" w:hAnsi="Arial" w:cs="Arial"/>
                <w:spacing w:val="1"/>
                <w:sz w:val="18"/>
                <w:szCs w:val="18"/>
                <w:lang w:val="es-CO"/>
              </w:rPr>
              <w:t>s</w:t>
            </w:r>
            <w:r w:rsidRPr="00172F83">
              <w:rPr>
                <w:rFonts w:ascii="Arial" w:eastAsia="Arial" w:hAnsi="Arial" w:cs="Arial"/>
                <w:sz w:val="18"/>
                <w:szCs w:val="18"/>
                <w:lang w:val="es-CO"/>
              </w:rPr>
              <w:t>o</w:t>
            </w:r>
            <w:r w:rsidRPr="00172F83">
              <w:rPr>
                <w:rFonts w:ascii="Arial" w:eastAsia="Arial" w:hAnsi="Arial" w:cs="Arial"/>
                <w:spacing w:val="35"/>
                <w:sz w:val="18"/>
                <w:szCs w:val="18"/>
                <w:lang w:val="es-CO"/>
              </w:rPr>
              <w:t xml:space="preserve"> </w:t>
            </w:r>
            <w:r w:rsidRPr="00172F83">
              <w:rPr>
                <w:rFonts w:ascii="Arial" w:eastAsia="Arial" w:hAnsi="Arial" w:cs="Arial"/>
                <w:spacing w:val="1"/>
                <w:sz w:val="18"/>
                <w:szCs w:val="18"/>
                <w:lang w:val="es-CO"/>
              </w:rPr>
              <w:t>qu</w:t>
            </w:r>
            <w:r w:rsidRPr="00172F83">
              <w:rPr>
                <w:rFonts w:ascii="Arial" w:eastAsia="Arial" w:hAnsi="Arial" w:cs="Arial"/>
                <w:sz w:val="18"/>
                <w:szCs w:val="18"/>
                <w:lang w:val="es-CO"/>
              </w:rPr>
              <w:t>e</w:t>
            </w:r>
            <w:r w:rsidRPr="00172F83">
              <w:rPr>
                <w:rFonts w:ascii="Arial" w:eastAsia="Arial" w:hAnsi="Arial" w:cs="Arial"/>
                <w:spacing w:val="35"/>
                <w:sz w:val="18"/>
                <w:szCs w:val="18"/>
                <w:lang w:val="es-CO"/>
              </w:rPr>
              <w:t xml:space="preserve"> </w:t>
            </w:r>
            <w:r w:rsidRPr="00172F83">
              <w:rPr>
                <w:rFonts w:ascii="Arial" w:eastAsia="Arial" w:hAnsi="Arial" w:cs="Arial"/>
                <w:spacing w:val="1"/>
                <w:sz w:val="18"/>
                <w:szCs w:val="18"/>
                <w:lang w:val="es-CO"/>
              </w:rPr>
              <w:t>e</w:t>
            </w:r>
            <w:r w:rsidRPr="00172F83">
              <w:rPr>
                <w:rFonts w:ascii="Arial" w:eastAsia="Arial" w:hAnsi="Arial" w:cs="Arial"/>
                <w:spacing w:val="-1"/>
                <w:sz w:val="18"/>
                <w:szCs w:val="18"/>
                <w:lang w:val="es-CO"/>
              </w:rPr>
              <w:t>s</w:t>
            </w:r>
            <w:r w:rsidRPr="00172F83">
              <w:rPr>
                <w:rFonts w:ascii="Arial" w:eastAsia="Arial" w:hAnsi="Arial" w:cs="Arial"/>
                <w:sz w:val="18"/>
                <w:szCs w:val="18"/>
                <w:lang w:val="es-CO"/>
              </w:rPr>
              <w:t>te</w:t>
            </w:r>
            <w:r w:rsidRPr="00172F83">
              <w:rPr>
                <w:rFonts w:ascii="Arial" w:eastAsia="Arial" w:hAnsi="Arial" w:cs="Arial"/>
                <w:spacing w:val="35"/>
                <w:sz w:val="18"/>
                <w:szCs w:val="18"/>
                <w:lang w:val="es-CO"/>
              </w:rPr>
              <w:t xml:space="preserve"> </w:t>
            </w:r>
            <w:r w:rsidRPr="00172F83">
              <w:rPr>
                <w:rFonts w:ascii="Arial" w:eastAsia="Arial" w:hAnsi="Arial" w:cs="Arial"/>
                <w:spacing w:val="1"/>
                <w:sz w:val="18"/>
                <w:szCs w:val="18"/>
                <w:lang w:val="es-CO"/>
              </w:rPr>
              <w:t>n</w:t>
            </w:r>
            <w:r w:rsidRPr="00172F83">
              <w:rPr>
                <w:rFonts w:ascii="Arial" w:eastAsia="Arial" w:hAnsi="Arial" w:cs="Arial"/>
                <w:sz w:val="18"/>
                <w:szCs w:val="18"/>
                <w:lang w:val="es-CO"/>
              </w:rPr>
              <w:t>o</w:t>
            </w:r>
            <w:r w:rsidRPr="00172F83">
              <w:rPr>
                <w:rFonts w:ascii="Arial" w:eastAsia="Arial" w:hAnsi="Arial" w:cs="Arial"/>
                <w:spacing w:val="35"/>
                <w:sz w:val="18"/>
                <w:szCs w:val="18"/>
                <w:lang w:val="es-CO"/>
              </w:rPr>
              <w:t xml:space="preserve"> </w:t>
            </w:r>
            <w:r w:rsidRPr="00172F83">
              <w:rPr>
                <w:rFonts w:ascii="Arial" w:eastAsia="Arial" w:hAnsi="Arial" w:cs="Arial"/>
                <w:spacing w:val="1"/>
                <w:sz w:val="18"/>
                <w:szCs w:val="18"/>
                <w:lang w:val="es-CO"/>
              </w:rPr>
              <w:t>ha</w:t>
            </w:r>
            <w:r w:rsidRPr="00172F83">
              <w:rPr>
                <w:rFonts w:ascii="Arial" w:eastAsia="Arial" w:hAnsi="Arial" w:cs="Arial"/>
                <w:spacing w:val="-1"/>
                <w:sz w:val="18"/>
                <w:szCs w:val="18"/>
                <w:lang w:val="es-CO"/>
              </w:rPr>
              <w:t>y</w:t>
            </w:r>
            <w:r w:rsidRPr="00172F83">
              <w:rPr>
                <w:rFonts w:ascii="Arial" w:eastAsia="Arial" w:hAnsi="Arial" w:cs="Arial"/>
                <w:sz w:val="18"/>
                <w:szCs w:val="18"/>
                <w:lang w:val="es-CO"/>
              </w:rPr>
              <w:t>a</w:t>
            </w:r>
            <w:r w:rsidRPr="00172F83">
              <w:rPr>
                <w:rFonts w:ascii="Arial" w:eastAsia="Arial" w:hAnsi="Arial" w:cs="Arial"/>
                <w:spacing w:val="35"/>
                <w:sz w:val="18"/>
                <w:szCs w:val="18"/>
                <w:lang w:val="es-CO"/>
              </w:rPr>
              <w:t xml:space="preserve"> </w:t>
            </w:r>
            <w:r w:rsidRPr="00172F83">
              <w:rPr>
                <w:rFonts w:ascii="Arial" w:eastAsia="Arial" w:hAnsi="Arial" w:cs="Arial"/>
                <w:spacing w:val="-1"/>
                <w:sz w:val="18"/>
                <w:szCs w:val="18"/>
                <w:lang w:val="es-CO"/>
              </w:rPr>
              <w:t>s</w:t>
            </w:r>
            <w:r w:rsidRPr="00172F83">
              <w:rPr>
                <w:rFonts w:ascii="Arial" w:eastAsia="Arial" w:hAnsi="Arial" w:cs="Arial"/>
                <w:spacing w:val="1"/>
                <w:sz w:val="18"/>
                <w:szCs w:val="18"/>
                <w:lang w:val="es-CO"/>
              </w:rPr>
              <w:t>id</w:t>
            </w:r>
            <w:r w:rsidRPr="00172F83">
              <w:rPr>
                <w:rFonts w:ascii="Arial" w:eastAsia="Arial" w:hAnsi="Arial" w:cs="Arial"/>
                <w:sz w:val="18"/>
                <w:szCs w:val="18"/>
                <w:lang w:val="es-CO"/>
              </w:rPr>
              <w:t>o</w:t>
            </w:r>
            <w:r w:rsidRPr="00172F83">
              <w:rPr>
                <w:rFonts w:ascii="Arial" w:eastAsia="Arial" w:hAnsi="Arial" w:cs="Arial"/>
                <w:spacing w:val="35"/>
                <w:sz w:val="18"/>
                <w:szCs w:val="18"/>
                <w:lang w:val="es-CO"/>
              </w:rPr>
              <w:t xml:space="preserve"> </w:t>
            </w:r>
            <w:r w:rsidRPr="00172F83">
              <w:rPr>
                <w:rFonts w:ascii="Arial" w:eastAsia="Arial" w:hAnsi="Arial" w:cs="Arial"/>
                <w:spacing w:val="1"/>
                <w:sz w:val="18"/>
                <w:szCs w:val="18"/>
                <w:lang w:val="es-CO"/>
              </w:rPr>
              <w:t>de</w:t>
            </w:r>
            <w:r w:rsidRPr="00172F83">
              <w:rPr>
                <w:rFonts w:ascii="Arial" w:eastAsia="Arial" w:hAnsi="Arial" w:cs="Arial"/>
                <w:spacing w:val="-1"/>
                <w:sz w:val="18"/>
                <w:szCs w:val="18"/>
                <w:lang w:val="es-CO"/>
              </w:rPr>
              <w:t>s</w:t>
            </w:r>
            <w:r w:rsidRPr="00172F83">
              <w:rPr>
                <w:rFonts w:ascii="Arial" w:eastAsia="Arial" w:hAnsi="Arial" w:cs="Arial"/>
                <w:spacing w:val="1"/>
                <w:sz w:val="18"/>
                <w:szCs w:val="18"/>
                <w:lang w:val="es-CO"/>
              </w:rPr>
              <w:t>ig</w:t>
            </w:r>
            <w:r w:rsidRPr="00172F83">
              <w:rPr>
                <w:rFonts w:ascii="Arial" w:eastAsia="Arial" w:hAnsi="Arial" w:cs="Arial"/>
                <w:spacing w:val="-2"/>
                <w:sz w:val="18"/>
                <w:szCs w:val="18"/>
                <w:lang w:val="es-CO"/>
              </w:rPr>
              <w:t>n</w:t>
            </w:r>
            <w:r w:rsidRPr="00172F83">
              <w:rPr>
                <w:rFonts w:ascii="Arial" w:eastAsia="Arial" w:hAnsi="Arial" w:cs="Arial"/>
                <w:spacing w:val="1"/>
                <w:sz w:val="18"/>
                <w:szCs w:val="18"/>
                <w:lang w:val="es-CO"/>
              </w:rPr>
              <w:t>ad</w:t>
            </w:r>
            <w:r w:rsidRPr="00172F83">
              <w:rPr>
                <w:rFonts w:ascii="Arial" w:eastAsia="Arial" w:hAnsi="Arial" w:cs="Arial"/>
                <w:sz w:val="18"/>
                <w:szCs w:val="18"/>
                <w:lang w:val="es-CO"/>
              </w:rPr>
              <w:t>o</w:t>
            </w:r>
            <w:r w:rsidRPr="00172F83">
              <w:rPr>
                <w:rFonts w:ascii="Arial" w:eastAsia="Arial" w:hAnsi="Arial" w:cs="Arial"/>
                <w:spacing w:val="35"/>
                <w:sz w:val="18"/>
                <w:szCs w:val="18"/>
                <w:lang w:val="es-CO"/>
              </w:rPr>
              <w:t xml:space="preserve"> </w:t>
            </w:r>
            <w:r w:rsidRPr="00172F83">
              <w:rPr>
                <w:rFonts w:ascii="Arial" w:eastAsia="Arial" w:hAnsi="Arial" w:cs="Arial"/>
                <w:spacing w:val="1"/>
                <w:sz w:val="18"/>
                <w:szCs w:val="18"/>
                <w:lang w:val="es-CO"/>
              </w:rPr>
              <w:t>de</w:t>
            </w:r>
            <w:r w:rsidRPr="00172F83">
              <w:rPr>
                <w:rFonts w:ascii="Arial" w:eastAsia="Arial" w:hAnsi="Arial" w:cs="Arial"/>
                <w:spacing w:val="-2"/>
                <w:sz w:val="18"/>
                <w:szCs w:val="18"/>
                <w:lang w:val="es-CO"/>
              </w:rPr>
              <w:t>n</w:t>
            </w:r>
            <w:r w:rsidRPr="00172F83">
              <w:rPr>
                <w:rFonts w:ascii="Arial" w:eastAsia="Arial" w:hAnsi="Arial" w:cs="Arial"/>
                <w:sz w:val="18"/>
                <w:szCs w:val="18"/>
                <w:lang w:val="es-CO"/>
              </w:rPr>
              <w:t>tro</w:t>
            </w:r>
            <w:r w:rsidRPr="00172F83">
              <w:rPr>
                <w:rFonts w:ascii="Arial" w:eastAsia="Arial" w:hAnsi="Arial" w:cs="Arial"/>
                <w:spacing w:val="35"/>
                <w:sz w:val="18"/>
                <w:szCs w:val="18"/>
                <w:lang w:val="es-CO"/>
              </w:rPr>
              <w:t xml:space="preserve"> </w:t>
            </w:r>
            <w:r w:rsidRPr="00172F83">
              <w:rPr>
                <w:rFonts w:ascii="Arial" w:eastAsia="Arial" w:hAnsi="Arial" w:cs="Arial"/>
                <w:spacing w:val="1"/>
                <w:sz w:val="18"/>
                <w:szCs w:val="18"/>
                <w:lang w:val="es-CO"/>
              </w:rPr>
              <w:t>d</w:t>
            </w:r>
            <w:r w:rsidRPr="00172F83">
              <w:rPr>
                <w:rFonts w:ascii="Arial" w:eastAsia="Arial" w:hAnsi="Arial" w:cs="Arial"/>
                <w:sz w:val="18"/>
                <w:szCs w:val="18"/>
                <w:lang w:val="es-CO"/>
              </w:rPr>
              <w:t>e</w:t>
            </w:r>
            <w:r w:rsidRPr="00172F83">
              <w:rPr>
                <w:rFonts w:ascii="Arial" w:eastAsia="Arial" w:hAnsi="Arial" w:cs="Arial"/>
                <w:spacing w:val="35"/>
                <w:sz w:val="18"/>
                <w:szCs w:val="18"/>
                <w:lang w:val="es-CO"/>
              </w:rPr>
              <w:t xml:space="preserve"> </w:t>
            </w:r>
            <w:r w:rsidRPr="00172F83">
              <w:rPr>
                <w:rFonts w:ascii="Arial" w:eastAsia="Arial" w:hAnsi="Arial" w:cs="Arial"/>
                <w:spacing w:val="1"/>
                <w:sz w:val="18"/>
                <w:szCs w:val="18"/>
                <w:lang w:val="es-CO"/>
              </w:rPr>
              <w:t>la</w:t>
            </w:r>
            <w:r w:rsidRPr="00172F83">
              <w:rPr>
                <w:rFonts w:ascii="Arial" w:eastAsia="Arial" w:hAnsi="Arial" w:cs="Arial"/>
                <w:sz w:val="18"/>
                <w:szCs w:val="18"/>
                <w:lang w:val="es-CO"/>
              </w:rPr>
              <w:t>s</w:t>
            </w:r>
            <w:r w:rsidR="00130BFA">
              <w:rPr>
                <w:rFonts w:ascii="Arial" w:eastAsia="Arial" w:hAnsi="Arial" w:cs="Arial"/>
                <w:sz w:val="18"/>
                <w:szCs w:val="18"/>
                <w:lang w:val="es-CO"/>
              </w:rPr>
              <w:t xml:space="preserve"> </w:t>
            </w:r>
            <w:r w:rsidRPr="00172F83">
              <w:rPr>
                <w:rFonts w:ascii="Arial" w:eastAsia="Arial" w:hAnsi="Arial" w:cs="Arial"/>
                <w:spacing w:val="1"/>
                <w:sz w:val="18"/>
                <w:szCs w:val="18"/>
                <w:lang w:val="es-CO"/>
              </w:rPr>
              <w:t>clá</w:t>
            </w:r>
            <w:r w:rsidRPr="00172F83">
              <w:rPr>
                <w:rFonts w:ascii="Arial" w:eastAsia="Arial" w:hAnsi="Arial" w:cs="Arial"/>
                <w:spacing w:val="-2"/>
                <w:sz w:val="18"/>
                <w:szCs w:val="18"/>
                <w:lang w:val="es-CO"/>
              </w:rPr>
              <w:t>u</w:t>
            </w:r>
            <w:r w:rsidRPr="00172F83">
              <w:rPr>
                <w:rFonts w:ascii="Arial" w:eastAsia="Arial" w:hAnsi="Arial" w:cs="Arial"/>
                <w:spacing w:val="1"/>
                <w:sz w:val="18"/>
                <w:szCs w:val="18"/>
                <w:lang w:val="es-CO"/>
              </w:rPr>
              <w:t>s</w:t>
            </w:r>
            <w:r w:rsidRPr="00172F83">
              <w:rPr>
                <w:rFonts w:ascii="Arial" w:eastAsia="Arial" w:hAnsi="Arial" w:cs="Arial"/>
                <w:spacing w:val="-2"/>
                <w:sz w:val="18"/>
                <w:szCs w:val="18"/>
                <w:lang w:val="es-CO"/>
              </w:rPr>
              <w:t>u</w:t>
            </w:r>
            <w:r w:rsidRPr="00172F83">
              <w:rPr>
                <w:rFonts w:ascii="Arial" w:eastAsia="Arial" w:hAnsi="Arial" w:cs="Arial"/>
                <w:spacing w:val="1"/>
                <w:sz w:val="18"/>
                <w:szCs w:val="18"/>
                <w:lang w:val="es-CO"/>
              </w:rPr>
              <w:t>la</w:t>
            </w:r>
            <w:r w:rsidRPr="00172F83">
              <w:rPr>
                <w:rFonts w:ascii="Arial" w:eastAsia="Arial" w:hAnsi="Arial" w:cs="Arial"/>
                <w:sz w:val="18"/>
                <w:szCs w:val="18"/>
                <w:lang w:val="es-CO"/>
              </w:rPr>
              <w:t>s</w:t>
            </w:r>
            <w:r w:rsidRPr="00172F83">
              <w:rPr>
                <w:rFonts w:ascii="Arial" w:eastAsia="Arial" w:hAnsi="Arial" w:cs="Arial"/>
                <w:spacing w:val="-1"/>
                <w:sz w:val="18"/>
                <w:szCs w:val="18"/>
                <w:lang w:val="es-CO"/>
              </w:rPr>
              <w:t xml:space="preserve"> </w:t>
            </w:r>
            <w:r w:rsidRPr="00172F83">
              <w:rPr>
                <w:rFonts w:ascii="Arial" w:eastAsia="Arial" w:hAnsi="Arial" w:cs="Arial"/>
                <w:spacing w:val="1"/>
                <w:sz w:val="18"/>
                <w:szCs w:val="18"/>
                <w:lang w:val="es-CO"/>
              </w:rPr>
              <w:t>de</w:t>
            </w:r>
            <w:r w:rsidRPr="00172F83">
              <w:rPr>
                <w:rFonts w:ascii="Arial" w:eastAsia="Arial" w:hAnsi="Arial" w:cs="Arial"/>
                <w:sz w:val="18"/>
                <w:szCs w:val="18"/>
                <w:lang w:val="es-CO"/>
              </w:rPr>
              <w:t>l</w:t>
            </w:r>
            <w:r w:rsidRPr="00172F83">
              <w:rPr>
                <w:rFonts w:ascii="Arial" w:eastAsia="Arial" w:hAnsi="Arial" w:cs="Arial"/>
                <w:spacing w:val="-1"/>
                <w:sz w:val="18"/>
                <w:szCs w:val="18"/>
                <w:lang w:val="es-CO"/>
              </w:rPr>
              <w:t xml:space="preserve"> </w:t>
            </w:r>
            <w:r w:rsidRPr="00172F83">
              <w:rPr>
                <w:rFonts w:ascii="Arial" w:eastAsia="Arial" w:hAnsi="Arial" w:cs="Arial"/>
                <w:spacing w:val="1"/>
                <w:sz w:val="18"/>
                <w:szCs w:val="18"/>
                <w:lang w:val="es-CO"/>
              </w:rPr>
              <w:t>c</w:t>
            </w:r>
            <w:r w:rsidRPr="00172F83">
              <w:rPr>
                <w:rFonts w:ascii="Arial" w:eastAsia="Arial" w:hAnsi="Arial" w:cs="Arial"/>
                <w:spacing w:val="-2"/>
                <w:sz w:val="18"/>
                <w:szCs w:val="18"/>
                <w:lang w:val="es-CO"/>
              </w:rPr>
              <w:t>o</w:t>
            </w:r>
            <w:r w:rsidRPr="00172F83">
              <w:rPr>
                <w:rFonts w:ascii="Arial" w:eastAsia="Arial" w:hAnsi="Arial" w:cs="Arial"/>
                <w:spacing w:val="1"/>
                <w:sz w:val="18"/>
                <w:szCs w:val="18"/>
                <w:lang w:val="es-CO"/>
              </w:rPr>
              <w:t>n</w:t>
            </w:r>
            <w:r w:rsidRPr="00172F83">
              <w:rPr>
                <w:rFonts w:ascii="Arial" w:eastAsia="Arial" w:hAnsi="Arial" w:cs="Arial"/>
                <w:sz w:val="18"/>
                <w:szCs w:val="18"/>
                <w:lang w:val="es-CO"/>
              </w:rPr>
              <w:t>tr</w:t>
            </w:r>
            <w:r w:rsidRPr="00172F83">
              <w:rPr>
                <w:rFonts w:ascii="Arial" w:eastAsia="Arial" w:hAnsi="Arial" w:cs="Arial"/>
                <w:spacing w:val="1"/>
                <w:sz w:val="18"/>
                <w:szCs w:val="18"/>
                <w:lang w:val="es-CO"/>
              </w:rPr>
              <w:t>a</w:t>
            </w:r>
            <w:r w:rsidRPr="00172F83">
              <w:rPr>
                <w:rFonts w:ascii="Arial" w:eastAsia="Arial" w:hAnsi="Arial" w:cs="Arial"/>
                <w:spacing w:val="-2"/>
                <w:sz w:val="18"/>
                <w:szCs w:val="18"/>
                <w:lang w:val="es-CO"/>
              </w:rPr>
              <w:t>t</w:t>
            </w:r>
            <w:r w:rsidRPr="00172F83">
              <w:rPr>
                <w:rFonts w:ascii="Arial" w:eastAsia="Arial" w:hAnsi="Arial" w:cs="Arial"/>
                <w:spacing w:val="1"/>
                <w:sz w:val="18"/>
                <w:szCs w:val="18"/>
                <w:lang w:val="es-CO"/>
              </w:rPr>
              <w:t>o</w:t>
            </w:r>
            <w:r w:rsidRPr="00172F83">
              <w:rPr>
                <w:rFonts w:ascii="Arial" w:eastAsia="Arial" w:hAnsi="Arial" w:cs="Arial"/>
                <w:sz w:val="18"/>
                <w:szCs w:val="18"/>
                <w:lang w:val="es-CO"/>
              </w:rPr>
              <w:t>.</w:t>
            </w:r>
          </w:p>
          <w:p w:rsidR="00C83DAE" w:rsidRPr="00172F83" w:rsidRDefault="007B1E36">
            <w:pPr>
              <w:ind w:left="102" w:right="77"/>
              <w:jc w:val="both"/>
              <w:rPr>
                <w:rFonts w:ascii="Arial" w:eastAsia="Arial" w:hAnsi="Arial" w:cs="Arial"/>
                <w:sz w:val="18"/>
                <w:szCs w:val="18"/>
                <w:lang w:val="es-CO"/>
              </w:rPr>
            </w:pPr>
            <w:r w:rsidRPr="00172F83">
              <w:rPr>
                <w:rFonts w:ascii="Arial" w:eastAsia="Arial" w:hAnsi="Arial" w:cs="Arial"/>
                <w:sz w:val="18"/>
                <w:szCs w:val="18"/>
                <w:lang w:val="es-CO"/>
              </w:rPr>
              <w:t>P</w:t>
            </w:r>
            <w:r w:rsidRPr="00172F83">
              <w:rPr>
                <w:rFonts w:ascii="Arial" w:eastAsia="Arial" w:hAnsi="Arial" w:cs="Arial"/>
                <w:spacing w:val="1"/>
                <w:sz w:val="18"/>
                <w:szCs w:val="18"/>
                <w:lang w:val="es-CO"/>
              </w:rPr>
              <w:t>os</w:t>
            </w:r>
            <w:r w:rsidRPr="00172F83">
              <w:rPr>
                <w:rFonts w:ascii="Arial" w:eastAsia="Arial" w:hAnsi="Arial" w:cs="Arial"/>
                <w:sz w:val="18"/>
                <w:szCs w:val="18"/>
                <w:lang w:val="es-CO"/>
              </w:rPr>
              <w:t>t</w:t>
            </w:r>
            <w:r w:rsidRPr="00172F83">
              <w:rPr>
                <w:rFonts w:ascii="Arial" w:eastAsia="Arial" w:hAnsi="Arial" w:cs="Arial"/>
                <w:spacing w:val="1"/>
                <w:sz w:val="18"/>
                <w:szCs w:val="18"/>
                <w:lang w:val="es-CO"/>
              </w:rPr>
              <w:t>e</w:t>
            </w:r>
            <w:r w:rsidRPr="00172F83">
              <w:rPr>
                <w:rFonts w:ascii="Arial" w:eastAsia="Arial" w:hAnsi="Arial" w:cs="Arial"/>
                <w:spacing w:val="-2"/>
                <w:sz w:val="18"/>
                <w:szCs w:val="18"/>
                <w:lang w:val="es-CO"/>
              </w:rPr>
              <w:t>r</w:t>
            </w:r>
            <w:r w:rsidRPr="00172F83">
              <w:rPr>
                <w:rFonts w:ascii="Arial" w:eastAsia="Arial" w:hAnsi="Arial" w:cs="Arial"/>
                <w:spacing w:val="1"/>
                <w:sz w:val="18"/>
                <w:szCs w:val="18"/>
                <w:lang w:val="es-CO"/>
              </w:rPr>
              <w:t>io</w:t>
            </w:r>
            <w:r w:rsidRPr="00172F83">
              <w:rPr>
                <w:rFonts w:ascii="Arial" w:eastAsia="Arial" w:hAnsi="Arial" w:cs="Arial"/>
                <w:sz w:val="18"/>
                <w:szCs w:val="18"/>
                <w:lang w:val="es-CO"/>
              </w:rPr>
              <w:t>r</w:t>
            </w:r>
            <w:r w:rsidRPr="00172F83">
              <w:rPr>
                <w:rFonts w:ascii="Arial" w:eastAsia="Arial" w:hAnsi="Arial" w:cs="Arial"/>
                <w:spacing w:val="-1"/>
                <w:sz w:val="18"/>
                <w:szCs w:val="18"/>
                <w:lang w:val="es-CO"/>
              </w:rPr>
              <w:t>m</w:t>
            </w:r>
            <w:r w:rsidRPr="00172F83">
              <w:rPr>
                <w:rFonts w:ascii="Arial" w:eastAsia="Arial" w:hAnsi="Arial" w:cs="Arial"/>
                <w:spacing w:val="1"/>
                <w:sz w:val="18"/>
                <w:szCs w:val="18"/>
                <w:lang w:val="es-CO"/>
              </w:rPr>
              <w:t>en</w:t>
            </w:r>
            <w:r w:rsidRPr="00172F83">
              <w:rPr>
                <w:rFonts w:ascii="Arial" w:eastAsia="Arial" w:hAnsi="Arial" w:cs="Arial"/>
                <w:sz w:val="18"/>
                <w:szCs w:val="18"/>
                <w:lang w:val="es-CO"/>
              </w:rPr>
              <w:t>t</w:t>
            </w:r>
            <w:r w:rsidRPr="00172F83">
              <w:rPr>
                <w:rFonts w:ascii="Arial" w:eastAsia="Arial" w:hAnsi="Arial" w:cs="Arial"/>
                <w:spacing w:val="-1"/>
                <w:sz w:val="18"/>
                <w:szCs w:val="18"/>
                <w:lang w:val="es-CO"/>
              </w:rPr>
              <w:t>e</w:t>
            </w:r>
            <w:r w:rsidRPr="00172F83">
              <w:rPr>
                <w:rFonts w:ascii="Arial" w:eastAsia="Arial" w:hAnsi="Arial" w:cs="Arial"/>
                <w:sz w:val="18"/>
                <w:szCs w:val="18"/>
                <w:lang w:val="es-CO"/>
              </w:rPr>
              <w:t xml:space="preserve">, </w:t>
            </w:r>
            <w:r w:rsidRPr="00172F83">
              <w:rPr>
                <w:rFonts w:ascii="Arial" w:eastAsia="Arial" w:hAnsi="Arial" w:cs="Arial"/>
                <w:spacing w:val="1"/>
                <w:sz w:val="18"/>
                <w:szCs w:val="18"/>
                <w:lang w:val="es-CO"/>
              </w:rPr>
              <w:t>d</w:t>
            </w:r>
            <w:r w:rsidRPr="00172F83">
              <w:rPr>
                <w:rFonts w:ascii="Arial" w:eastAsia="Arial" w:hAnsi="Arial" w:cs="Arial"/>
                <w:spacing w:val="-2"/>
                <w:sz w:val="18"/>
                <w:szCs w:val="18"/>
                <w:lang w:val="es-CO"/>
              </w:rPr>
              <w:t>i</w:t>
            </w:r>
            <w:r w:rsidRPr="00172F83">
              <w:rPr>
                <w:rFonts w:ascii="Arial" w:eastAsia="Arial" w:hAnsi="Arial" w:cs="Arial"/>
                <w:spacing w:val="1"/>
                <w:sz w:val="18"/>
                <w:szCs w:val="18"/>
                <w:lang w:val="es-CO"/>
              </w:rPr>
              <w:t>ch</w:t>
            </w:r>
            <w:r w:rsidRPr="00172F83">
              <w:rPr>
                <w:rFonts w:ascii="Arial" w:eastAsia="Arial" w:hAnsi="Arial" w:cs="Arial"/>
                <w:sz w:val="18"/>
                <w:szCs w:val="18"/>
                <w:lang w:val="es-CO"/>
              </w:rPr>
              <w:t>o</w:t>
            </w:r>
            <w:r w:rsidRPr="00172F83">
              <w:rPr>
                <w:rFonts w:ascii="Arial" w:eastAsia="Arial" w:hAnsi="Arial" w:cs="Arial"/>
                <w:spacing w:val="1"/>
                <w:sz w:val="18"/>
                <w:szCs w:val="18"/>
                <w:lang w:val="es-CO"/>
              </w:rPr>
              <w:t xml:space="preserve"> </w:t>
            </w:r>
            <w:r w:rsidRPr="00172F83">
              <w:rPr>
                <w:rFonts w:ascii="Arial" w:eastAsia="Arial" w:hAnsi="Arial" w:cs="Arial"/>
                <w:spacing w:val="-2"/>
                <w:sz w:val="18"/>
                <w:szCs w:val="18"/>
                <w:lang w:val="es-CO"/>
              </w:rPr>
              <w:t>a</w:t>
            </w:r>
            <w:r w:rsidRPr="00172F83">
              <w:rPr>
                <w:rFonts w:ascii="Arial" w:eastAsia="Arial" w:hAnsi="Arial" w:cs="Arial"/>
                <w:spacing w:val="1"/>
                <w:sz w:val="18"/>
                <w:szCs w:val="18"/>
                <w:lang w:val="es-CO"/>
              </w:rPr>
              <w:t>c</w:t>
            </w:r>
            <w:r w:rsidRPr="00172F83">
              <w:rPr>
                <w:rFonts w:ascii="Arial" w:eastAsia="Arial" w:hAnsi="Arial" w:cs="Arial"/>
                <w:sz w:val="18"/>
                <w:szCs w:val="18"/>
                <w:lang w:val="es-CO"/>
              </w:rPr>
              <w:t>to</w:t>
            </w:r>
            <w:r w:rsidRPr="00172F83">
              <w:rPr>
                <w:rFonts w:ascii="Arial" w:eastAsia="Arial" w:hAnsi="Arial" w:cs="Arial"/>
                <w:spacing w:val="1"/>
                <w:sz w:val="18"/>
                <w:szCs w:val="18"/>
                <w:lang w:val="es-CO"/>
              </w:rPr>
              <w:t xml:space="preserve"> </w:t>
            </w:r>
            <w:r w:rsidRPr="00172F83">
              <w:rPr>
                <w:rFonts w:ascii="Arial" w:eastAsia="Arial" w:hAnsi="Arial" w:cs="Arial"/>
                <w:spacing w:val="-2"/>
                <w:sz w:val="18"/>
                <w:szCs w:val="18"/>
                <w:lang w:val="es-CO"/>
              </w:rPr>
              <w:t>a</w:t>
            </w:r>
            <w:r w:rsidRPr="00172F83">
              <w:rPr>
                <w:rFonts w:ascii="Arial" w:eastAsia="Arial" w:hAnsi="Arial" w:cs="Arial"/>
                <w:spacing w:val="1"/>
                <w:sz w:val="18"/>
                <w:szCs w:val="18"/>
                <w:lang w:val="es-CO"/>
              </w:rPr>
              <w:t>dmi</w:t>
            </w:r>
            <w:r w:rsidRPr="00172F83">
              <w:rPr>
                <w:rFonts w:ascii="Arial" w:eastAsia="Arial" w:hAnsi="Arial" w:cs="Arial"/>
                <w:spacing w:val="-2"/>
                <w:sz w:val="18"/>
                <w:szCs w:val="18"/>
                <w:lang w:val="es-CO"/>
              </w:rPr>
              <w:t>n</w:t>
            </w:r>
            <w:r w:rsidRPr="00172F83">
              <w:rPr>
                <w:rFonts w:ascii="Arial" w:eastAsia="Arial" w:hAnsi="Arial" w:cs="Arial"/>
                <w:spacing w:val="1"/>
                <w:sz w:val="18"/>
                <w:szCs w:val="18"/>
                <w:lang w:val="es-CO"/>
              </w:rPr>
              <w:t>is</w:t>
            </w:r>
            <w:r w:rsidRPr="00172F83">
              <w:rPr>
                <w:rFonts w:ascii="Arial" w:eastAsia="Arial" w:hAnsi="Arial" w:cs="Arial"/>
                <w:sz w:val="18"/>
                <w:szCs w:val="18"/>
                <w:lang w:val="es-CO"/>
              </w:rPr>
              <w:t>t</w:t>
            </w:r>
            <w:r w:rsidRPr="00172F83">
              <w:rPr>
                <w:rFonts w:ascii="Arial" w:eastAsia="Arial" w:hAnsi="Arial" w:cs="Arial"/>
                <w:spacing w:val="-2"/>
                <w:sz w:val="18"/>
                <w:szCs w:val="18"/>
                <w:lang w:val="es-CO"/>
              </w:rPr>
              <w:t>r</w:t>
            </w:r>
            <w:r w:rsidRPr="00172F83">
              <w:rPr>
                <w:rFonts w:ascii="Arial" w:eastAsia="Arial" w:hAnsi="Arial" w:cs="Arial"/>
                <w:spacing w:val="1"/>
                <w:sz w:val="18"/>
                <w:szCs w:val="18"/>
                <w:lang w:val="es-CO"/>
              </w:rPr>
              <w:t>a</w:t>
            </w:r>
            <w:r w:rsidRPr="00172F83">
              <w:rPr>
                <w:rFonts w:ascii="Arial" w:eastAsia="Arial" w:hAnsi="Arial" w:cs="Arial"/>
                <w:sz w:val="18"/>
                <w:szCs w:val="18"/>
                <w:lang w:val="es-CO"/>
              </w:rPr>
              <w:t>t</w:t>
            </w:r>
            <w:r w:rsidRPr="00172F83">
              <w:rPr>
                <w:rFonts w:ascii="Arial" w:eastAsia="Arial" w:hAnsi="Arial" w:cs="Arial"/>
                <w:spacing w:val="1"/>
                <w:sz w:val="18"/>
                <w:szCs w:val="18"/>
                <w:lang w:val="es-CO"/>
              </w:rPr>
              <w:t>i</w:t>
            </w:r>
            <w:r w:rsidRPr="00172F83">
              <w:rPr>
                <w:rFonts w:ascii="Arial" w:eastAsia="Arial" w:hAnsi="Arial" w:cs="Arial"/>
                <w:spacing w:val="-1"/>
                <w:sz w:val="18"/>
                <w:szCs w:val="18"/>
                <w:lang w:val="es-CO"/>
              </w:rPr>
              <w:t>v</w:t>
            </w:r>
            <w:r w:rsidRPr="00172F83">
              <w:rPr>
                <w:rFonts w:ascii="Arial" w:eastAsia="Arial" w:hAnsi="Arial" w:cs="Arial"/>
                <w:sz w:val="18"/>
                <w:szCs w:val="18"/>
                <w:lang w:val="es-CO"/>
              </w:rPr>
              <w:t>o</w:t>
            </w:r>
            <w:r w:rsidRPr="00172F83">
              <w:rPr>
                <w:rFonts w:ascii="Arial" w:eastAsia="Arial" w:hAnsi="Arial" w:cs="Arial"/>
                <w:spacing w:val="1"/>
                <w:sz w:val="18"/>
                <w:szCs w:val="18"/>
                <w:lang w:val="es-CO"/>
              </w:rPr>
              <w:t xml:space="preserve"> </w:t>
            </w:r>
            <w:r w:rsidRPr="00172F83">
              <w:rPr>
                <w:rFonts w:ascii="Arial" w:eastAsia="Arial" w:hAnsi="Arial" w:cs="Arial"/>
                <w:spacing w:val="-1"/>
                <w:sz w:val="18"/>
                <w:szCs w:val="18"/>
                <w:lang w:val="es-CO"/>
              </w:rPr>
              <w:t>s</w:t>
            </w:r>
            <w:r w:rsidRPr="00172F83">
              <w:rPr>
                <w:rFonts w:ascii="Arial" w:eastAsia="Arial" w:hAnsi="Arial" w:cs="Arial"/>
                <w:sz w:val="18"/>
                <w:szCs w:val="18"/>
                <w:lang w:val="es-CO"/>
              </w:rPr>
              <w:t>e</w:t>
            </w:r>
            <w:r w:rsidRPr="00172F83">
              <w:rPr>
                <w:rFonts w:ascii="Arial" w:eastAsia="Arial" w:hAnsi="Arial" w:cs="Arial"/>
                <w:spacing w:val="1"/>
                <w:sz w:val="18"/>
                <w:szCs w:val="18"/>
                <w:lang w:val="es-CO"/>
              </w:rPr>
              <w:t xml:space="preserve"> no</w:t>
            </w:r>
            <w:r w:rsidRPr="00172F83">
              <w:rPr>
                <w:rFonts w:ascii="Arial" w:eastAsia="Arial" w:hAnsi="Arial" w:cs="Arial"/>
                <w:spacing w:val="-2"/>
                <w:sz w:val="18"/>
                <w:szCs w:val="18"/>
                <w:lang w:val="es-CO"/>
              </w:rPr>
              <w:t>t</w:t>
            </w:r>
            <w:r w:rsidRPr="00172F83">
              <w:rPr>
                <w:rFonts w:ascii="Arial" w:eastAsia="Arial" w:hAnsi="Arial" w:cs="Arial"/>
                <w:spacing w:val="1"/>
                <w:sz w:val="18"/>
                <w:szCs w:val="18"/>
                <w:lang w:val="es-CO"/>
              </w:rPr>
              <w:t>i</w:t>
            </w:r>
            <w:r w:rsidRPr="00172F83">
              <w:rPr>
                <w:rFonts w:ascii="Arial" w:eastAsia="Arial" w:hAnsi="Arial" w:cs="Arial"/>
                <w:sz w:val="18"/>
                <w:szCs w:val="18"/>
                <w:lang w:val="es-CO"/>
              </w:rPr>
              <w:t>f</w:t>
            </w:r>
            <w:r w:rsidRPr="00172F83">
              <w:rPr>
                <w:rFonts w:ascii="Arial" w:eastAsia="Arial" w:hAnsi="Arial" w:cs="Arial"/>
                <w:spacing w:val="-1"/>
                <w:sz w:val="18"/>
                <w:szCs w:val="18"/>
                <w:lang w:val="es-CO"/>
              </w:rPr>
              <w:t>i</w:t>
            </w:r>
            <w:r w:rsidRPr="00172F83">
              <w:rPr>
                <w:rFonts w:ascii="Arial" w:eastAsia="Arial" w:hAnsi="Arial" w:cs="Arial"/>
                <w:spacing w:val="1"/>
                <w:sz w:val="18"/>
                <w:szCs w:val="18"/>
                <w:lang w:val="es-CO"/>
              </w:rPr>
              <w:t>ca</w:t>
            </w:r>
            <w:r w:rsidRPr="00172F83">
              <w:rPr>
                <w:rFonts w:ascii="Arial" w:eastAsia="Arial" w:hAnsi="Arial" w:cs="Arial"/>
                <w:sz w:val="18"/>
                <w:szCs w:val="18"/>
                <w:lang w:val="es-CO"/>
              </w:rPr>
              <w:t>rá</w:t>
            </w:r>
            <w:r w:rsidRPr="00172F83">
              <w:rPr>
                <w:rFonts w:ascii="Arial" w:eastAsia="Arial" w:hAnsi="Arial" w:cs="Arial"/>
                <w:spacing w:val="1"/>
                <w:sz w:val="18"/>
                <w:szCs w:val="18"/>
                <w:lang w:val="es-CO"/>
              </w:rPr>
              <w:t xml:space="preserve"> </w:t>
            </w:r>
            <w:r w:rsidRPr="00172F83">
              <w:rPr>
                <w:rFonts w:ascii="Arial" w:eastAsia="Arial" w:hAnsi="Arial" w:cs="Arial"/>
                <w:spacing w:val="-2"/>
                <w:sz w:val="18"/>
                <w:szCs w:val="18"/>
                <w:lang w:val="es-CO"/>
              </w:rPr>
              <w:t>pe</w:t>
            </w:r>
            <w:r w:rsidRPr="00172F83">
              <w:rPr>
                <w:rFonts w:ascii="Arial" w:eastAsia="Arial" w:hAnsi="Arial" w:cs="Arial"/>
                <w:sz w:val="18"/>
                <w:szCs w:val="18"/>
                <w:lang w:val="es-CO"/>
              </w:rPr>
              <w:t>r</w:t>
            </w:r>
            <w:r w:rsidRPr="00172F83">
              <w:rPr>
                <w:rFonts w:ascii="Arial" w:eastAsia="Arial" w:hAnsi="Arial" w:cs="Arial"/>
                <w:spacing w:val="1"/>
                <w:sz w:val="18"/>
                <w:szCs w:val="18"/>
                <w:lang w:val="es-CO"/>
              </w:rPr>
              <w:t>son</w:t>
            </w:r>
            <w:r w:rsidRPr="00172F83">
              <w:rPr>
                <w:rFonts w:ascii="Arial" w:eastAsia="Arial" w:hAnsi="Arial" w:cs="Arial"/>
                <w:spacing w:val="-2"/>
                <w:sz w:val="18"/>
                <w:szCs w:val="18"/>
                <w:lang w:val="es-CO"/>
              </w:rPr>
              <w:t>a</w:t>
            </w:r>
            <w:r w:rsidRPr="00172F83">
              <w:rPr>
                <w:rFonts w:ascii="Arial" w:eastAsia="Arial" w:hAnsi="Arial" w:cs="Arial"/>
                <w:spacing w:val="1"/>
                <w:sz w:val="18"/>
                <w:szCs w:val="18"/>
                <w:lang w:val="es-CO"/>
              </w:rPr>
              <w:t>l</w:t>
            </w:r>
            <w:r w:rsidRPr="00172F83">
              <w:rPr>
                <w:rFonts w:ascii="Arial" w:eastAsia="Arial" w:hAnsi="Arial" w:cs="Arial"/>
                <w:spacing w:val="-1"/>
                <w:sz w:val="18"/>
                <w:szCs w:val="18"/>
                <w:lang w:val="es-CO"/>
              </w:rPr>
              <w:t>m</w:t>
            </w:r>
            <w:r w:rsidRPr="00172F83">
              <w:rPr>
                <w:rFonts w:ascii="Arial" w:eastAsia="Arial" w:hAnsi="Arial" w:cs="Arial"/>
                <w:spacing w:val="1"/>
                <w:sz w:val="18"/>
                <w:szCs w:val="18"/>
                <w:lang w:val="es-CO"/>
              </w:rPr>
              <w:t>en</w:t>
            </w:r>
            <w:r w:rsidRPr="00172F83">
              <w:rPr>
                <w:rFonts w:ascii="Arial" w:eastAsia="Arial" w:hAnsi="Arial" w:cs="Arial"/>
                <w:sz w:val="18"/>
                <w:szCs w:val="18"/>
                <w:lang w:val="es-CO"/>
              </w:rPr>
              <w:t>te</w:t>
            </w:r>
            <w:r w:rsidRPr="00172F83">
              <w:rPr>
                <w:rFonts w:ascii="Arial" w:eastAsia="Arial" w:hAnsi="Arial" w:cs="Arial"/>
                <w:spacing w:val="1"/>
                <w:sz w:val="18"/>
                <w:szCs w:val="18"/>
                <w:lang w:val="es-CO"/>
              </w:rPr>
              <w:t xml:space="preserve"> </w:t>
            </w:r>
            <w:r w:rsidRPr="00172F83">
              <w:rPr>
                <w:rFonts w:ascii="Arial" w:eastAsia="Arial" w:hAnsi="Arial" w:cs="Arial"/>
                <w:spacing w:val="-2"/>
                <w:sz w:val="18"/>
                <w:szCs w:val="18"/>
                <w:lang w:val="es-CO"/>
              </w:rPr>
              <w:t>a</w:t>
            </w:r>
            <w:r w:rsidRPr="00172F83">
              <w:rPr>
                <w:rFonts w:ascii="Arial" w:eastAsia="Arial" w:hAnsi="Arial" w:cs="Arial"/>
                <w:sz w:val="18"/>
                <w:szCs w:val="18"/>
                <w:lang w:val="es-CO"/>
              </w:rPr>
              <w:t>l</w:t>
            </w:r>
            <w:r w:rsidRPr="00172F83">
              <w:rPr>
                <w:rFonts w:ascii="Arial" w:eastAsia="Arial" w:hAnsi="Arial" w:cs="Arial"/>
                <w:spacing w:val="1"/>
                <w:sz w:val="18"/>
                <w:szCs w:val="18"/>
                <w:lang w:val="es-CO"/>
              </w:rPr>
              <w:t xml:space="preserve"> </w:t>
            </w:r>
            <w:r w:rsidRPr="00172F83">
              <w:rPr>
                <w:rFonts w:ascii="Arial" w:eastAsia="Arial" w:hAnsi="Arial" w:cs="Arial"/>
                <w:sz w:val="18"/>
                <w:szCs w:val="18"/>
                <w:lang w:val="es-CO"/>
              </w:rPr>
              <w:t>I</w:t>
            </w:r>
            <w:r w:rsidRPr="00172F83">
              <w:rPr>
                <w:rFonts w:ascii="Arial" w:eastAsia="Arial" w:hAnsi="Arial" w:cs="Arial"/>
                <w:spacing w:val="1"/>
                <w:sz w:val="18"/>
                <w:szCs w:val="18"/>
                <w:lang w:val="es-CO"/>
              </w:rPr>
              <w:t>n</w:t>
            </w:r>
            <w:r w:rsidRPr="00172F83">
              <w:rPr>
                <w:rFonts w:ascii="Arial" w:eastAsia="Arial" w:hAnsi="Arial" w:cs="Arial"/>
                <w:spacing w:val="-2"/>
                <w:sz w:val="18"/>
                <w:szCs w:val="18"/>
                <w:lang w:val="es-CO"/>
              </w:rPr>
              <w:t>t</w:t>
            </w:r>
            <w:r w:rsidRPr="00172F83">
              <w:rPr>
                <w:rFonts w:ascii="Arial" w:eastAsia="Arial" w:hAnsi="Arial" w:cs="Arial"/>
                <w:spacing w:val="1"/>
                <w:sz w:val="18"/>
                <w:szCs w:val="18"/>
                <w:lang w:val="es-CO"/>
              </w:rPr>
              <w:t>e</w:t>
            </w:r>
            <w:r w:rsidRPr="00172F83">
              <w:rPr>
                <w:rFonts w:ascii="Arial" w:eastAsia="Arial" w:hAnsi="Arial" w:cs="Arial"/>
                <w:sz w:val="18"/>
                <w:szCs w:val="18"/>
                <w:lang w:val="es-CO"/>
              </w:rPr>
              <w:t>r</w:t>
            </w:r>
            <w:r w:rsidRPr="00172F83">
              <w:rPr>
                <w:rFonts w:ascii="Arial" w:eastAsia="Arial" w:hAnsi="Arial" w:cs="Arial"/>
                <w:spacing w:val="-1"/>
                <w:sz w:val="18"/>
                <w:szCs w:val="18"/>
                <w:lang w:val="es-CO"/>
              </w:rPr>
              <w:t>v</w:t>
            </w:r>
            <w:r w:rsidRPr="00172F83">
              <w:rPr>
                <w:rFonts w:ascii="Arial" w:eastAsia="Arial" w:hAnsi="Arial" w:cs="Arial"/>
                <w:spacing w:val="1"/>
                <w:sz w:val="18"/>
                <w:szCs w:val="18"/>
                <w:lang w:val="es-CO"/>
              </w:rPr>
              <w:t>en</w:t>
            </w:r>
            <w:r w:rsidRPr="00172F83">
              <w:rPr>
                <w:rFonts w:ascii="Arial" w:eastAsia="Arial" w:hAnsi="Arial" w:cs="Arial"/>
                <w:sz w:val="18"/>
                <w:szCs w:val="18"/>
                <w:lang w:val="es-CO"/>
              </w:rPr>
              <w:t>t</w:t>
            </w:r>
            <w:r w:rsidRPr="00172F83">
              <w:rPr>
                <w:rFonts w:ascii="Arial" w:eastAsia="Arial" w:hAnsi="Arial" w:cs="Arial"/>
                <w:spacing w:val="1"/>
                <w:sz w:val="18"/>
                <w:szCs w:val="18"/>
                <w:lang w:val="es-CO"/>
              </w:rPr>
              <w:t>o</w:t>
            </w:r>
            <w:r w:rsidRPr="00172F83">
              <w:rPr>
                <w:rFonts w:ascii="Arial" w:eastAsia="Arial" w:hAnsi="Arial" w:cs="Arial"/>
                <w:sz w:val="18"/>
                <w:szCs w:val="18"/>
                <w:lang w:val="es-CO"/>
              </w:rPr>
              <w:t xml:space="preserve">r o </w:t>
            </w:r>
            <w:r w:rsidRPr="00172F83">
              <w:rPr>
                <w:rFonts w:ascii="Arial" w:eastAsia="Arial" w:hAnsi="Arial" w:cs="Arial"/>
                <w:spacing w:val="1"/>
                <w:sz w:val="18"/>
                <w:szCs w:val="18"/>
                <w:lang w:val="es-CO"/>
              </w:rPr>
              <w:t>supe</w:t>
            </w:r>
            <w:r w:rsidRPr="00172F83">
              <w:rPr>
                <w:rFonts w:ascii="Arial" w:eastAsia="Arial" w:hAnsi="Arial" w:cs="Arial"/>
                <w:sz w:val="18"/>
                <w:szCs w:val="18"/>
                <w:lang w:val="es-CO"/>
              </w:rPr>
              <w:t>r</w:t>
            </w:r>
            <w:r w:rsidRPr="00172F83">
              <w:rPr>
                <w:rFonts w:ascii="Arial" w:eastAsia="Arial" w:hAnsi="Arial" w:cs="Arial"/>
                <w:spacing w:val="-1"/>
                <w:sz w:val="18"/>
                <w:szCs w:val="18"/>
                <w:lang w:val="es-CO"/>
              </w:rPr>
              <w:t>v</w:t>
            </w:r>
            <w:r w:rsidRPr="00172F83">
              <w:rPr>
                <w:rFonts w:ascii="Arial" w:eastAsia="Arial" w:hAnsi="Arial" w:cs="Arial"/>
                <w:spacing w:val="-2"/>
                <w:sz w:val="18"/>
                <w:szCs w:val="18"/>
                <w:lang w:val="es-CO"/>
              </w:rPr>
              <w:t>i</w:t>
            </w:r>
            <w:r w:rsidRPr="00172F83">
              <w:rPr>
                <w:rFonts w:ascii="Arial" w:eastAsia="Arial" w:hAnsi="Arial" w:cs="Arial"/>
                <w:spacing w:val="1"/>
                <w:sz w:val="18"/>
                <w:szCs w:val="18"/>
                <w:lang w:val="es-CO"/>
              </w:rPr>
              <w:t>so</w:t>
            </w:r>
            <w:r w:rsidRPr="00172F83">
              <w:rPr>
                <w:rFonts w:ascii="Arial" w:eastAsia="Arial" w:hAnsi="Arial" w:cs="Arial"/>
                <w:sz w:val="18"/>
                <w:szCs w:val="18"/>
                <w:lang w:val="es-CO"/>
              </w:rPr>
              <w:t>r,</w:t>
            </w:r>
            <w:r w:rsidRPr="00172F83">
              <w:rPr>
                <w:rFonts w:ascii="Arial" w:eastAsia="Arial" w:hAnsi="Arial" w:cs="Arial"/>
                <w:spacing w:val="48"/>
                <w:sz w:val="18"/>
                <w:szCs w:val="18"/>
                <w:lang w:val="es-CO"/>
              </w:rPr>
              <w:t xml:space="preserve"> </w:t>
            </w:r>
            <w:r w:rsidRPr="00172F83">
              <w:rPr>
                <w:rFonts w:ascii="Arial" w:eastAsia="Arial" w:hAnsi="Arial" w:cs="Arial"/>
                <w:sz w:val="18"/>
                <w:szCs w:val="18"/>
                <w:lang w:val="es-CO"/>
              </w:rPr>
              <w:t xml:space="preserve">a  </w:t>
            </w:r>
            <w:r w:rsidRPr="00172F83">
              <w:rPr>
                <w:rFonts w:ascii="Arial" w:eastAsia="Arial" w:hAnsi="Arial" w:cs="Arial"/>
                <w:spacing w:val="1"/>
                <w:sz w:val="18"/>
                <w:szCs w:val="18"/>
                <w:lang w:val="es-CO"/>
              </w:rPr>
              <w:t>q</w:t>
            </w:r>
            <w:r w:rsidRPr="00172F83">
              <w:rPr>
                <w:rFonts w:ascii="Arial" w:eastAsia="Arial" w:hAnsi="Arial" w:cs="Arial"/>
                <w:spacing w:val="-2"/>
                <w:sz w:val="18"/>
                <w:szCs w:val="18"/>
                <w:lang w:val="es-CO"/>
              </w:rPr>
              <w:t>u</w:t>
            </w:r>
            <w:r w:rsidRPr="00172F83">
              <w:rPr>
                <w:rFonts w:ascii="Arial" w:eastAsia="Arial" w:hAnsi="Arial" w:cs="Arial"/>
                <w:spacing w:val="1"/>
                <w:sz w:val="18"/>
                <w:szCs w:val="18"/>
                <w:lang w:val="es-CO"/>
              </w:rPr>
              <w:t>ie</w:t>
            </w:r>
            <w:r w:rsidRPr="00172F83">
              <w:rPr>
                <w:rFonts w:ascii="Arial" w:eastAsia="Arial" w:hAnsi="Arial" w:cs="Arial"/>
                <w:sz w:val="18"/>
                <w:szCs w:val="18"/>
                <w:lang w:val="es-CO"/>
              </w:rPr>
              <w:t>n</w:t>
            </w:r>
            <w:r w:rsidRPr="00172F83">
              <w:rPr>
                <w:rFonts w:ascii="Arial" w:eastAsia="Arial" w:hAnsi="Arial" w:cs="Arial"/>
                <w:spacing w:val="48"/>
                <w:sz w:val="18"/>
                <w:szCs w:val="18"/>
                <w:lang w:val="es-CO"/>
              </w:rPr>
              <w:t xml:space="preserve"> </w:t>
            </w:r>
            <w:r w:rsidRPr="00172F83">
              <w:rPr>
                <w:rFonts w:ascii="Arial" w:eastAsia="Arial" w:hAnsi="Arial" w:cs="Arial"/>
                <w:spacing w:val="1"/>
                <w:sz w:val="18"/>
                <w:szCs w:val="18"/>
                <w:lang w:val="es-CO"/>
              </w:rPr>
              <w:t>s</w:t>
            </w:r>
            <w:r w:rsidRPr="00172F83">
              <w:rPr>
                <w:rFonts w:ascii="Arial" w:eastAsia="Arial" w:hAnsi="Arial" w:cs="Arial"/>
                <w:sz w:val="18"/>
                <w:szCs w:val="18"/>
                <w:lang w:val="es-CO"/>
              </w:rPr>
              <w:t xml:space="preserve">e  </w:t>
            </w:r>
            <w:r w:rsidRPr="00172F83">
              <w:rPr>
                <w:rFonts w:ascii="Arial" w:eastAsia="Arial" w:hAnsi="Arial" w:cs="Arial"/>
                <w:spacing w:val="-2"/>
                <w:sz w:val="18"/>
                <w:szCs w:val="18"/>
                <w:lang w:val="es-CO"/>
              </w:rPr>
              <w:t>l</w:t>
            </w:r>
            <w:r w:rsidRPr="00172F83">
              <w:rPr>
                <w:rFonts w:ascii="Arial" w:eastAsia="Arial" w:hAnsi="Arial" w:cs="Arial"/>
                <w:sz w:val="18"/>
                <w:szCs w:val="18"/>
                <w:lang w:val="es-CO"/>
              </w:rPr>
              <w:t xml:space="preserve">e  </w:t>
            </w:r>
            <w:r w:rsidRPr="00172F83">
              <w:rPr>
                <w:rFonts w:ascii="Arial" w:eastAsia="Arial" w:hAnsi="Arial" w:cs="Arial"/>
                <w:spacing w:val="-1"/>
                <w:sz w:val="18"/>
                <w:szCs w:val="18"/>
                <w:lang w:val="es-CO"/>
              </w:rPr>
              <w:t>s</w:t>
            </w:r>
            <w:r w:rsidRPr="00172F83">
              <w:rPr>
                <w:rFonts w:ascii="Arial" w:eastAsia="Arial" w:hAnsi="Arial" w:cs="Arial"/>
                <w:spacing w:val="-2"/>
                <w:sz w:val="18"/>
                <w:szCs w:val="18"/>
                <w:lang w:val="es-CO"/>
              </w:rPr>
              <w:t>u</w:t>
            </w:r>
            <w:r w:rsidRPr="00172F83">
              <w:rPr>
                <w:rFonts w:ascii="Arial" w:eastAsia="Arial" w:hAnsi="Arial" w:cs="Arial"/>
                <w:spacing w:val="1"/>
                <w:sz w:val="18"/>
                <w:szCs w:val="18"/>
                <w:lang w:val="es-CO"/>
              </w:rPr>
              <w:t>min</w:t>
            </w:r>
            <w:r w:rsidRPr="00172F83">
              <w:rPr>
                <w:rFonts w:ascii="Arial" w:eastAsia="Arial" w:hAnsi="Arial" w:cs="Arial"/>
                <w:spacing w:val="-2"/>
                <w:sz w:val="18"/>
                <w:szCs w:val="18"/>
                <w:lang w:val="es-CO"/>
              </w:rPr>
              <w:t>i</w:t>
            </w:r>
            <w:r w:rsidRPr="00172F83">
              <w:rPr>
                <w:rFonts w:ascii="Arial" w:eastAsia="Arial" w:hAnsi="Arial" w:cs="Arial"/>
                <w:spacing w:val="1"/>
                <w:sz w:val="18"/>
                <w:szCs w:val="18"/>
                <w:lang w:val="es-CO"/>
              </w:rPr>
              <w:t>s</w:t>
            </w:r>
            <w:r w:rsidRPr="00172F83">
              <w:rPr>
                <w:rFonts w:ascii="Arial" w:eastAsia="Arial" w:hAnsi="Arial" w:cs="Arial"/>
                <w:sz w:val="18"/>
                <w:szCs w:val="18"/>
                <w:lang w:val="es-CO"/>
              </w:rPr>
              <w:t>tr</w:t>
            </w:r>
            <w:r w:rsidRPr="00172F83">
              <w:rPr>
                <w:rFonts w:ascii="Arial" w:eastAsia="Arial" w:hAnsi="Arial" w:cs="Arial"/>
                <w:spacing w:val="1"/>
                <w:sz w:val="18"/>
                <w:szCs w:val="18"/>
                <w:lang w:val="es-CO"/>
              </w:rPr>
              <w:t>a</w:t>
            </w:r>
            <w:r w:rsidRPr="00172F83">
              <w:rPr>
                <w:rFonts w:ascii="Arial" w:eastAsia="Arial" w:hAnsi="Arial" w:cs="Arial"/>
                <w:spacing w:val="-2"/>
                <w:sz w:val="18"/>
                <w:szCs w:val="18"/>
                <w:lang w:val="es-CO"/>
              </w:rPr>
              <w:t>r</w:t>
            </w:r>
            <w:r w:rsidRPr="00172F83">
              <w:rPr>
                <w:rFonts w:ascii="Arial" w:eastAsia="Arial" w:hAnsi="Arial" w:cs="Arial"/>
                <w:sz w:val="18"/>
                <w:szCs w:val="18"/>
                <w:lang w:val="es-CO"/>
              </w:rPr>
              <w:t>á  f</w:t>
            </w:r>
            <w:r w:rsidRPr="00172F83">
              <w:rPr>
                <w:rFonts w:ascii="Arial" w:eastAsia="Arial" w:hAnsi="Arial" w:cs="Arial"/>
                <w:spacing w:val="1"/>
                <w:sz w:val="18"/>
                <w:szCs w:val="18"/>
                <w:lang w:val="es-CO"/>
              </w:rPr>
              <w:t>o</w:t>
            </w:r>
            <w:r w:rsidRPr="00172F83">
              <w:rPr>
                <w:rFonts w:ascii="Arial" w:eastAsia="Arial" w:hAnsi="Arial" w:cs="Arial"/>
                <w:spacing w:val="-2"/>
                <w:sz w:val="18"/>
                <w:szCs w:val="18"/>
                <w:lang w:val="es-CO"/>
              </w:rPr>
              <w:t>t</w:t>
            </w:r>
            <w:r w:rsidRPr="00172F83">
              <w:rPr>
                <w:rFonts w:ascii="Arial" w:eastAsia="Arial" w:hAnsi="Arial" w:cs="Arial"/>
                <w:spacing w:val="1"/>
                <w:sz w:val="18"/>
                <w:szCs w:val="18"/>
                <w:lang w:val="es-CO"/>
              </w:rPr>
              <w:t>o</w:t>
            </w:r>
            <w:r w:rsidRPr="00172F83">
              <w:rPr>
                <w:rFonts w:ascii="Arial" w:eastAsia="Arial" w:hAnsi="Arial" w:cs="Arial"/>
                <w:spacing w:val="-1"/>
                <w:sz w:val="18"/>
                <w:szCs w:val="18"/>
                <w:lang w:val="es-CO"/>
              </w:rPr>
              <w:t>c</w:t>
            </w:r>
            <w:r w:rsidRPr="00172F83">
              <w:rPr>
                <w:rFonts w:ascii="Arial" w:eastAsia="Arial" w:hAnsi="Arial" w:cs="Arial"/>
                <w:spacing w:val="1"/>
                <w:sz w:val="18"/>
                <w:szCs w:val="18"/>
                <w:lang w:val="es-CO"/>
              </w:rPr>
              <w:t>opi</w:t>
            </w:r>
            <w:r w:rsidRPr="00172F83">
              <w:rPr>
                <w:rFonts w:ascii="Arial" w:eastAsia="Arial" w:hAnsi="Arial" w:cs="Arial"/>
                <w:sz w:val="18"/>
                <w:szCs w:val="18"/>
                <w:lang w:val="es-CO"/>
              </w:rPr>
              <w:t>a</w:t>
            </w:r>
            <w:r w:rsidRPr="00172F83">
              <w:rPr>
                <w:rFonts w:ascii="Arial" w:eastAsia="Arial" w:hAnsi="Arial" w:cs="Arial"/>
                <w:spacing w:val="48"/>
                <w:sz w:val="18"/>
                <w:szCs w:val="18"/>
                <w:lang w:val="es-CO"/>
              </w:rPr>
              <w:t xml:space="preserve"> </w:t>
            </w:r>
            <w:r w:rsidRPr="00172F83">
              <w:rPr>
                <w:rFonts w:ascii="Arial" w:eastAsia="Arial" w:hAnsi="Arial" w:cs="Arial"/>
                <w:spacing w:val="1"/>
                <w:sz w:val="18"/>
                <w:szCs w:val="18"/>
                <w:lang w:val="es-CO"/>
              </w:rPr>
              <w:t>de</w:t>
            </w:r>
            <w:r w:rsidRPr="00172F83">
              <w:rPr>
                <w:rFonts w:ascii="Arial" w:eastAsia="Arial" w:hAnsi="Arial" w:cs="Arial"/>
                <w:sz w:val="18"/>
                <w:szCs w:val="18"/>
                <w:lang w:val="es-CO"/>
              </w:rPr>
              <w:t>l</w:t>
            </w:r>
            <w:r w:rsidRPr="00172F83">
              <w:rPr>
                <w:rFonts w:ascii="Arial" w:eastAsia="Arial" w:hAnsi="Arial" w:cs="Arial"/>
                <w:spacing w:val="48"/>
                <w:sz w:val="18"/>
                <w:szCs w:val="18"/>
                <w:lang w:val="es-CO"/>
              </w:rPr>
              <w:t xml:space="preserve"> </w:t>
            </w:r>
            <w:r w:rsidRPr="00172F83">
              <w:rPr>
                <w:rFonts w:ascii="Arial" w:eastAsia="Arial" w:hAnsi="Arial" w:cs="Arial"/>
                <w:sz w:val="18"/>
                <w:szCs w:val="18"/>
                <w:lang w:val="es-CO"/>
              </w:rPr>
              <w:t>Co</w:t>
            </w:r>
            <w:r w:rsidRPr="00172F83">
              <w:rPr>
                <w:rFonts w:ascii="Arial" w:eastAsia="Arial" w:hAnsi="Arial" w:cs="Arial"/>
                <w:spacing w:val="1"/>
                <w:sz w:val="18"/>
                <w:szCs w:val="18"/>
                <w:lang w:val="es-CO"/>
              </w:rPr>
              <w:t>n</w:t>
            </w:r>
            <w:r w:rsidRPr="00172F83">
              <w:rPr>
                <w:rFonts w:ascii="Arial" w:eastAsia="Arial" w:hAnsi="Arial" w:cs="Arial"/>
                <w:spacing w:val="-2"/>
                <w:sz w:val="18"/>
                <w:szCs w:val="18"/>
                <w:lang w:val="es-CO"/>
              </w:rPr>
              <w:t>t</w:t>
            </w:r>
            <w:r w:rsidRPr="00172F83">
              <w:rPr>
                <w:rFonts w:ascii="Arial" w:eastAsia="Arial" w:hAnsi="Arial" w:cs="Arial"/>
                <w:sz w:val="18"/>
                <w:szCs w:val="18"/>
                <w:lang w:val="es-CO"/>
              </w:rPr>
              <w:t>r</w:t>
            </w:r>
            <w:r w:rsidRPr="00172F83">
              <w:rPr>
                <w:rFonts w:ascii="Arial" w:eastAsia="Arial" w:hAnsi="Arial" w:cs="Arial"/>
                <w:spacing w:val="1"/>
                <w:sz w:val="18"/>
                <w:szCs w:val="18"/>
                <w:lang w:val="es-CO"/>
              </w:rPr>
              <w:t>a</w:t>
            </w:r>
            <w:r w:rsidRPr="00172F83">
              <w:rPr>
                <w:rFonts w:ascii="Arial" w:eastAsia="Arial" w:hAnsi="Arial" w:cs="Arial"/>
                <w:sz w:val="18"/>
                <w:szCs w:val="18"/>
                <w:lang w:val="es-CO"/>
              </w:rPr>
              <w:t>t</w:t>
            </w:r>
            <w:r w:rsidRPr="00172F83">
              <w:rPr>
                <w:rFonts w:ascii="Arial" w:eastAsia="Arial" w:hAnsi="Arial" w:cs="Arial"/>
                <w:spacing w:val="1"/>
                <w:sz w:val="18"/>
                <w:szCs w:val="18"/>
                <w:lang w:val="es-CO"/>
              </w:rPr>
              <w:t>o</w:t>
            </w:r>
            <w:r w:rsidRPr="00172F83">
              <w:rPr>
                <w:rFonts w:ascii="Arial" w:eastAsia="Arial" w:hAnsi="Arial" w:cs="Arial"/>
                <w:sz w:val="18"/>
                <w:szCs w:val="18"/>
                <w:lang w:val="es-CO"/>
              </w:rPr>
              <w:t xml:space="preserve">,  </w:t>
            </w:r>
            <w:r w:rsidRPr="00172F83">
              <w:rPr>
                <w:rFonts w:ascii="Arial" w:eastAsia="Arial" w:hAnsi="Arial" w:cs="Arial"/>
                <w:spacing w:val="-2"/>
                <w:sz w:val="18"/>
                <w:szCs w:val="18"/>
                <w:lang w:val="es-CO"/>
              </w:rPr>
              <w:t>d</w:t>
            </w:r>
            <w:r w:rsidRPr="00172F83">
              <w:rPr>
                <w:rFonts w:ascii="Arial" w:eastAsia="Arial" w:hAnsi="Arial" w:cs="Arial"/>
                <w:sz w:val="18"/>
                <w:szCs w:val="18"/>
                <w:lang w:val="es-CO"/>
              </w:rPr>
              <w:t xml:space="preserve">e  </w:t>
            </w:r>
            <w:r w:rsidRPr="00172F83">
              <w:rPr>
                <w:rFonts w:ascii="Arial" w:eastAsia="Arial" w:hAnsi="Arial" w:cs="Arial"/>
                <w:spacing w:val="1"/>
                <w:sz w:val="18"/>
                <w:szCs w:val="18"/>
                <w:lang w:val="es-CO"/>
              </w:rPr>
              <w:t>l</w:t>
            </w:r>
            <w:r w:rsidRPr="00172F83">
              <w:rPr>
                <w:rFonts w:ascii="Arial" w:eastAsia="Arial" w:hAnsi="Arial" w:cs="Arial"/>
                <w:spacing w:val="-2"/>
                <w:sz w:val="18"/>
                <w:szCs w:val="18"/>
                <w:lang w:val="es-CO"/>
              </w:rPr>
              <w:t>o</w:t>
            </w:r>
            <w:r w:rsidRPr="00172F83">
              <w:rPr>
                <w:rFonts w:ascii="Arial" w:eastAsia="Arial" w:hAnsi="Arial" w:cs="Arial"/>
                <w:sz w:val="18"/>
                <w:szCs w:val="18"/>
                <w:lang w:val="es-CO"/>
              </w:rPr>
              <w:t xml:space="preserve">s </w:t>
            </w:r>
            <w:r w:rsidRPr="00172F83">
              <w:rPr>
                <w:rFonts w:ascii="Arial" w:eastAsia="Arial" w:hAnsi="Arial" w:cs="Arial"/>
                <w:spacing w:val="1"/>
                <w:sz w:val="18"/>
                <w:szCs w:val="18"/>
                <w:lang w:val="es-CO"/>
              </w:rPr>
              <w:t xml:space="preserve"> </w:t>
            </w:r>
            <w:r w:rsidRPr="00172F83">
              <w:rPr>
                <w:rFonts w:ascii="Arial" w:eastAsia="Arial" w:hAnsi="Arial" w:cs="Arial"/>
                <w:sz w:val="18"/>
                <w:szCs w:val="18"/>
                <w:lang w:val="es-CO"/>
              </w:rPr>
              <w:t>Cer</w:t>
            </w:r>
            <w:r w:rsidRPr="00172F83">
              <w:rPr>
                <w:rFonts w:ascii="Arial" w:eastAsia="Arial" w:hAnsi="Arial" w:cs="Arial"/>
                <w:spacing w:val="-2"/>
                <w:sz w:val="18"/>
                <w:szCs w:val="18"/>
                <w:lang w:val="es-CO"/>
              </w:rPr>
              <w:t>t</w:t>
            </w:r>
            <w:r w:rsidRPr="00172F83">
              <w:rPr>
                <w:rFonts w:ascii="Arial" w:eastAsia="Arial" w:hAnsi="Arial" w:cs="Arial"/>
                <w:spacing w:val="1"/>
                <w:sz w:val="18"/>
                <w:szCs w:val="18"/>
                <w:lang w:val="es-CO"/>
              </w:rPr>
              <w:t>i</w:t>
            </w:r>
            <w:r w:rsidRPr="00172F83">
              <w:rPr>
                <w:rFonts w:ascii="Arial" w:eastAsia="Arial" w:hAnsi="Arial" w:cs="Arial"/>
                <w:sz w:val="18"/>
                <w:szCs w:val="18"/>
                <w:lang w:val="es-CO"/>
              </w:rPr>
              <w:t>f</w:t>
            </w:r>
            <w:r w:rsidRPr="00172F83">
              <w:rPr>
                <w:rFonts w:ascii="Arial" w:eastAsia="Arial" w:hAnsi="Arial" w:cs="Arial"/>
                <w:spacing w:val="-1"/>
                <w:sz w:val="18"/>
                <w:szCs w:val="18"/>
                <w:lang w:val="es-CO"/>
              </w:rPr>
              <w:t>i</w:t>
            </w:r>
            <w:r w:rsidRPr="00172F83">
              <w:rPr>
                <w:rFonts w:ascii="Arial" w:eastAsia="Arial" w:hAnsi="Arial" w:cs="Arial"/>
                <w:spacing w:val="1"/>
                <w:sz w:val="18"/>
                <w:szCs w:val="18"/>
                <w:lang w:val="es-CO"/>
              </w:rPr>
              <w:t>cad</w:t>
            </w:r>
            <w:r w:rsidRPr="00172F83">
              <w:rPr>
                <w:rFonts w:ascii="Arial" w:eastAsia="Arial" w:hAnsi="Arial" w:cs="Arial"/>
                <w:spacing w:val="-2"/>
                <w:sz w:val="18"/>
                <w:szCs w:val="18"/>
                <w:lang w:val="es-CO"/>
              </w:rPr>
              <w:t>o</w:t>
            </w:r>
            <w:r w:rsidRPr="00172F83">
              <w:rPr>
                <w:rFonts w:ascii="Arial" w:eastAsia="Arial" w:hAnsi="Arial" w:cs="Arial"/>
                <w:sz w:val="18"/>
                <w:szCs w:val="18"/>
                <w:lang w:val="es-CO"/>
              </w:rPr>
              <w:t xml:space="preserve">s </w:t>
            </w:r>
            <w:r w:rsidRPr="00172F83">
              <w:rPr>
                <w:rFonts w:ascii="Arial" w:eastAsia="Arial" w:hAnsi="Arial" w:cs="Arial"/>
                <w:spacing w:val="1"/>
                <w:sz w:val="18"/>
                <w:szCs w:val="18"/>
                <w:lang w:val="es-CO"/>
              </w:rPr>
              <w:t xml:space="preserve"> </w:t>
            </w:r>
            <w:r w:rsidRPr="00172F83">
              <w:rPr>
                <w:rFonts w:ascii="Arial" w:eastAsia="Arial" w:hAnsi="Arial" w:cs="Arial"/>
                <w:spacing w:val="-2"/>
                <w:sz w:val="18"/>
                <w:szCs w:val="18"/>
                <w:lang w:val="es-CO"/>
              </w:rPr>
              <w:t>d</w:t>
            </w:r>
            <w:r w:rsidRPr="00172F83">
              <w:rPr>
                <w:rFonts w:ascii="Arial" w:eastAsia="Arial" w:hAnsi="Arial" w:cs="Arial"/>
                <w:sz w:val="18"/>
                <w:szCs w:val="18"/>
                <w:lang w:val="es-CO"/>
              </w:rPr>
              <w:t>e Di</w:t>
            </w:r>
            <w:r w:rsidRPr="00172F83">
              <w:rPr>
                <w:rFonts w:ascii="Arial" w:eastAsia="Arial" w:hAnsi="Arial" w:cs="Arial"/>
                <w:spacing w:val="1"/>
                <w:sz w:val="18"/>
                <w:szCs w:val="18"/>
                <w:lang w:val="es-CO"/>
              </w:rPr>
              <w:t>sp</w:t>
            </w:r>
            <w:r w:rsidRPr="00172F83">
              <w:rPr>
                <w:rFonts w:ascii="Arial" w:eastAsia="Arial" w:hAnsi="Arial" w:cs="Arial"/>
                <w:spacing w:val="-2"/>
                <w:sz w:val="18"/>
                <w:szCs w:val="18"/>
                <w:lang w:val="es-CO"/>
              </w:rPr>
              <w:t>o</w:t>
            </w:r>
            <w:r w:rsidRPr="00172F83">
              <w:rPr>
                <w:rFonts w:ascii="Arial" w:eastAsia="Arial" w:hAnsi="Arial" w:cs="Arial"/>
                <w:spacing w:val="1"/>
                <w:sz w:val="18"/>
                <w:szCs w:val="18"/>
                <w:lang w:val="es-CO"/>
              </w:rPr>
              <w:t>nib</w:t>
            </w:r>
            <w:r w:rsidRPr="00172F83">
              <w:rPr>
                <w:rFonts w:ascii="Arial" w:eastAsia="Arial" w:hAnsi="Arial" w:cs="Arial"/>
                <w:spacing w:val="-2"/>
                <w:sz w:val="18"/>
                <w:szCs w:val="18"/>
                <w:lang w:val="es-CO"/>
              </w:rPr>
              <w:t>i</w:t>
            </w:r>
            <w:r w:rsidRPr="00172F83">
              <w:rPr>
                <w:rFonts w:ascii="Arial" w:eastAsia="Arial" w:hAnsi="Arial" w:cs="Arial"/>
                <w:spacing w:val="1"/>
                <w:sz w:val="18"/>
                <w:szCs w:val="18"/>
                <w:lang w:val="es-CO"/>
              </w:rPr>
              <w:t>li</w:t>
            </w:r>
            <w:r w:rsidRPr="00172F83">
              <w:rPr>
                <w:rFonts w:ascii="Arial" w:eastAsia="Arial" w:hAnsi="Arial" w:cs="Arial"/>
                <w:spacing w:val="-2"/>
                <w:sz w:val="18"/>
                <w:szCs w:val="18"/>
                <w:lang w:val="es-CO"/>
              </w:rPr>
              <w:t>d</w:t>
            </w:r>
            <w:r w:rsidRPr="00172F83">
              <w:rPr>
                <w:rFonts w:ascii="Arial" w:eastAsia="Arial" w:hAnsi="Arial" w:cs="Arial"/>
                <w:spacing w:val="1"/>
                <w:sz w:val="18"/>
                <w:szCs w:val="18"/>
                <w:lang w:val="es-CO"/>
              </w:rPr>
              <w:t>a</w:t>
            </w:r>
            <w:r w:rsidRPr="00172F83">
              <w:rPr>
                <w:rFonts w:ascii="Arial" w:eastAsia="Arial" w:hAnsi="Arial" w:cs="Arial"/>
                <w:sz w:val="18"/>
                <w:szCs w:val="18"/>
                <w:lang w:val="es-CO"/>
              </w:rPr>
              <w:t>d</w:t>
            </w:r>
            <w:r w:rsidRPr="00172F83">
              <w:rPr>
                <w:rFonts w:ascii="Arial" w:eastAsia="Arial" w:hAnsi="Arial" w:cs="Arial"/>
                <w:spacing w:val="1"/>
                <w:sz w:val="18"/>
                <w:szCs w:val="18"/>
                <w:lang w:val="es-CO"/>
              </w:rPr>
              <w:t xml:space="preserve"> </w:t>
            </w:r>
            <w:r w:rsidRPr="00172F83">
              <w:rPr>
                <w:rFonts w:ascii="Arial" w:eastAsia="Arial" w:hAnsi="Arial" w:cs="Arial"/>
                <w:sz w:val="18"/>
                <w:szCs w:val="18"/>
                <w:lang w:val="es-CO"/>
              </w:rPr>
              <w:t>y</w:t>
            </w:r>
            <w:r w:rsidRPr="00172F83">
              <w:rPr>
                <w:rFonts w:ascii="Arial" w:eastAsia="Arial" w:hAnsi="Arial" w:cs="Arial"/>
                <w:spacing w:val="-1"/>
                <w:sz w:val="18"/>
                <w:szCs w:val="18"/>
                <w:lang w:val="es-CO"/>
              </w:rPr>
              <w:t xml:space="preserve"> </w:t>
            </w:r>
            <w:r w:rsidRPr="00172F83">
              <w:rPr>
                <w:rFonts w:ascii="Arial" w:eastAsia="Arial" w:hAnsi="Arial" w:cs="Arial"/>
                <w:sz w:val="18"/>
                <w:szCs w:val="18"/>
                <w:lang w:val="es-CO"/>
              </w:rPr>
              <w:t>R</w:t>
            </w:r>
            <w:r w:rsidRPr="00172F83">
              <w:rPr>
                <w:rFonts w:ascii="Arial" w:eastAsia="Arial" w:hAnsi="Arial" w:cs="Arial"/>
                <w:spacing w:val="1"/>
                <w:sz w:val="18"/>
                <w:szCs w:val="18"/>
                <w:lang w:val="es-CO"/>
              </w:rPr>
              <w:t>e</w:t>
            </w:r>
            <w:r w:rsidRPr="00172F83">
              <w:rPr>
                <w:rFonts w:ascii="Arial" w:eastAsia="Arial" w:hAnsi="Arial" w:cs="Arial"/>
                <w:spacing w:val="-2"/>
                <w:sz w:val="18"/>
                <w:szCs w:val="18"/>
                <w:lang w:val="es-CO"/>
              </w:rPr>
              <w:t>g</w:t>
            </w:r>
            <w:r w:rsidRPr="00172F83">
              <w:rPr>
                <w:rFonts w:ascii="Arial" w:eastAsia="Arial" w:hAnsi="Arial" w:cs="Arial"/>
                <w:spacing w:val="1"/>
                <w:sz w:val="18"/>
                <w:szCs w:val="18"/>
                <w:lang w:val="es-CO"/>
              </w:rPr>
              <w:t>is</w:t>
            </w:r>
            <w:r w:rsidRPr="00172F83">
              <w:rPr>
                <w:rFonts w:ascii="Arial" w:eastAsia="Arial" w:hAnsi="Arial" w:cs="Arial"/>
                <w:sz w:val="18"/>
                <w:szCs w:val="18"/>
                <w:lang w:val="es-CO"/>
              </w:rPr>
              <w:t>t</w:t>
            </w:r>
            <w:r w:rsidRPr="00172F83">
              <w:rPr>
                <w:rFonts w:ascii="Arial" w:eastAsia="Arial" w:hAnsi="Arial" w:cs="Arial"/>
                <w:spacing w:val="-2"/>
                <w:sz w:val="18"/>
                <w:szCs w:val="18"/>
                <w:lang w:val="es-CO"/>
              </w:rPr>
              <w:t>r</w:t>
            </w:r>
            <w:r w:rsidRPr="00172F83">
              <w:rPr>
                <w:rFonts w:ascii="Arial" w:eastAsia="Arial" w:hAnsi="Arial" w:cs="Arial"/>
                <w:sz w:val="18"/>
                <w:szCs w:val="18"/>
                <w:lang w:val="es-CO"/>
              </w:rPr>
              <w:t>o</w:t>
            </w:r>
            <w:r w:rsidRPr="00172F83">
              <w:rPr>
                <w:rFonts w:ascii="Arial" w:eastAsia="Arial" w:hAnsi="Arial" w:cs="Arial"/>
                <w:spacing w:val="1"/>
                <w:sz w:val="18"/>
                <w:szCs w:val="18"/>
                <w:lang w:val="es-CO"/>
              </w:rPr>
              <w:t xml:space="preserve"> </w:t>
            </w:r>
            <w:r w:rsidRPr="00172F83">
              <w:rPr>
                <w:rFonts w:ascii="Arial" w:eastAsia="Arial" w:hAnsi="Arial" w:cs="Arial"/>
                <w:sz w:val="18"/>
                <w:szCs w:val="18"/>
                <w:lang w:val="es-CO"/>
              </w:rPr>
              <w:t>Pr</w:t>
            </w:r>
            <w:r w:rsidRPr="00172F83">
              <w:rPr>
                <w:rFonts w:ascii="Arial" w:eastAsia="Arial" w:hAnsi="Arial" w:cs="Arial"/>
                <w:spacing w:val="1"/>
                <w:sz w:val="18"/>
                <w:szCs w:val="18"/>
                <w:lang w:val="es-CO"/>
              </w:rPr>
              <w:t>e</w:t>
            </w:r>
            <w:r w:rsidRPr="00172F83">
              <w:rPr>
                <w:rFonts w:ascii="Arial" w:eastAsia="Arial" w:hAnsi="Arial" w:cs="Arial"/>
                <w:spacing w:val="-1"/>
                <w:sz w:val="18"/>
                <w:szCs w:val="18"/>
                <w:lang w:val="es-CO"/>
              </w:rPr>
              <w:t>s</w:t>
            </w:r>
            <w:r w:rsidRPr="00172F83">
              <w:rPr>
                <w:rFonts w:ascii="Arial" w:eastAsia="Arial" w:hAnsi="Arial" w:cs="Arial"/>
                <w:spacing w:val="1"/>
                <w:sz w:val="18"/>
                <w:szCs w:val="18"/>
                <w:lang w:val="es-CO"/>
              </w:rPr>
              <w:t>upu</w:t>
            </w:r>
            <w:r w:rsidRPr="00172F83">
              <w:rPr>
                <w:rFonts w:ascii="Arial" w:eastAsia="Arial" w:hAnsi="Arial" w:cs="Arial"/>
                <w:spacing w:val="-2"/>
                <w:sz w:val="18"/>
                <w:szCs w:val="18"/>
                <w:lang w:val="es-CO"/>
              </w:rPr>
              <w:t>e</w:t>
            </w:r>
            <w:r w:rsidRPr="00172F83">
              <w:rPr>
                <w:rFonts w:ascii="Arial" w:eastAsia="Arial" w:hAnsi="Arial" w:cs="Arial"/>
                <w:spacing w:val="1"/>
                <w:sz w:val="18"/>
                <w:szCs w:val="18"/>
                <w:lang w:val="es-CO"/>
              </w:rPr>
              <w:t>s</w:t>
            </w:r>
            <w:r w:rsidRPr="00172F83">
              <w:rPr>
                <w:rFonts w:ascii="Arial" w:eastAsia="Arial" w:hAnsi="Arial" w:cs="Arial"/>
                <w:sz w:val="18"/>
                <w:szCs w:val="18"/>
                <w:lang w:val="es-CO"/>
              </w:rPr>
              <w:t>t</w:t>
            </w:r>
            <w:r w:rsidRPr="00172F83">
              <w:rPr>
                <w:rFonts w:ascii="Arial" w:eastAsia="Arial" w:hAnsi="Arial" w:cs="Arial"/>
                <w:spacing w:val="1"/>
                <w:sz w:val="18"/>
                <w:szCs w:val="18"/>
                <w:lang w:val="es-CO"/>
              </w:rPr>
              <w:t>a</w:t>
            </w:r>
            <w:r w:rsidRPr="00172F83">
              <w:rPr>
                <w:rFonts w:ascii="Arial" w:eastAsia="Arial" w:hAnsi="Arial" w:cs="Arial"/>
                <w:spacing w:val="-2"/>
                <w:sz w:val="18"/>
                <w:szCs w:val="18"/>
                <w:lang w:val="es-CO"/>
              </w:rPr>
              <w:t>l</w:t>
            </w:r>
            <w:r w:rsidRPr="00172F83">
              <w:rPr>
                <w:rFonts w:ascii="Arial" w:eastAsia="Arial" w:hAnsi="Arial" w:cs="Arial"/>
                <w:sz w:val="18"/>
                <w:szCs w:val="18"/>
                <w:lang w:val="es-CO"/>
              </w:rPr>
              <w:t>.</w:t>
            </w:r>
          </w:p>
        </w:tc>
      </w:tr>
      <w:tr w:rsidR="00C83DAE" w:rsidRPr="00204A78" w:rsidTr="00464B2E">
        <w:trPr>
          <w:trHeight w:hRule="exact" w:val="881"/>
        </w:trPr>
        <w:tc>
          <w:tcPr>
            <w:tcW w:w="2777" w:type="dxa"/>
            <w:tcBorders>
              <w:top w:val="single" w:sz="5" w:space="0" w:color="000000"/>
              <w:left w:val="single" w:sz="5" w:space="0" w:color="000000"/>
              <w:bottom w:val="single" w:sz="5" w:space="0" w:color="000000"/>
              <w:right w:val="single" w:sz="5" w:space="0" w:color="000000"/>
            </w:tcBorders>
          </w:tcPr>
          <w:p w:rsidR="00C83DAE" w:rsidRPr="00172F83" w:rsidRDefault="00C83DAE">
            <w:pPr>
              <w:spacing w:before="5" w:line="200" w:lineRule="exact"/>
              <w:rPr>
                <w:rFonts w:ascii="Arial" w:hAnsi="Arial" w:cs="Arial"/>
                <w:sz w:val="18"/>
                <w:szCs w:val="18"/>
                <w:lang w:val="es-CO"/>
              </w:rPr>
            </w:pPr>
          </w:p>
          <w:p w:rsidR="00C83DAE" w:rsidRPr="00172F83" w:rsidRDefault="007B1E36">
            <w:pPr>
              <w:ind w:left="153"/>
              <w:rPr>
                <w:rFonts w:ascii="Arial" w:eastAsia="Arial" w:hAnsi="Arial" w:cs="Arial"/>
                <w:sz w:val="18"/>
                <w:szCs w:val="18"/>
                <w:lang w:val="es-CO"/>
              </w:rPr>
            </w:pPr>
            <w:r w:rsidRPr="00172F83">
              <w:rPr>
                <w:rFonts w:ascii="Arial" w:eastAsia="Arial" w:hAnsi="Arial" w:cs="Arial"/>
                <w:sz w:val="18"/>
                <w:szCs w:val="18"/>
                <w:lang w:val="es-CO"/>
              </w:rPr>
              <w:t>A</w:t>
            </w:r>
            <w:r w:rsidRPr="00172F83">
              <w:rPr>
                <w:rFonts w:ascii="Arial" w:eastAsia="Arial" w:hAnsi="Arial" w:cs="Arial"/>
                <w:spacing w:val="1"/>
                <w:sz w:val="18"/>
                <w:szCs w:val="18"/>
                <w:lang w:val="es-CO"/>
              </w:rPr>
              <w:t>se</w:t>
            </w:r>
            <w:r w:rsidRPr="00172F83">
              <w:rPr>
                <w:rFonts w:ascii="Arial" w:eastAsia="Arial" w:hAnsi="Arial" w:cs="Arial"/>
                <w:spacing w:val="-1"/>
                <w:sz w:val="18"/>
                <w:szCs w:val="18"/>
                <w:lang w:val="es-CO"/>
              </w:rPr>
              <w:t>s</w:t>
            </w:r>
            <w:r w:rsidRPr="00172F83">
              <w:rPr>
                <w:rFonts w:ascii="Arial" w:eastAsia="Arial" w:hAnsi="Arial" w:cs="Arial"/>
                <w:spacing w:val="1"/>
                <w:sz w:val="18"/>
                <w:szCs w:val="18"/>
                <w:lang w:val="es-CO"/>
              </w:rPr>
              <w:t>o</w:t>
            </w:r>
            <w:r w:rsidRPr="00172F83">
              <w:rPr>
                <w:rFonts w:ascii="Arial" w:eastAsia="Arial" w:hAnsi="Arial" w:cs="Arial"/>
                <w:sz w:val="18"/>
                <w:szCs w:val="18"/>
                <w:lang w:val="es-CO"/>
              </w:rPr>
              <w:t xml:space="preserve">ría </w:t>
            </w:r>
            <w:r w:rsidRPr="00172F83">
              <w:rPr>
                <w:rFonts w:ascii="Arial" w:eastAsia="Arial" w:hAnsi="Arial" w:cs="Arial"/>
                <w:spacing w:val="1"/>
                <w:sz w:val="18"/>
                <w:szCs w:val="18"/>
                <w:lang w:val="es-CO"/>
              </w:rPr>
              <w:t>Ju</w:t>
            </w:r>
            <w:r w:rsidRPr="00172F83">
              <w:rPr>
                <w:rFonts w:ascii="Arial" w:eastAsia="Arial" w:hAnsi="Arial" w:cs="Arial"/>
                <w:sz w:val="18"/>
                <w:szCs w:val="18"/>
                <w:lang w:val="es-CO"/>
              </w:rPr>
              <w:t>r</w:t>
            </w:r>
            <w:r w:rsidRPr="00172F83">
              <w:rPr>
                <w:rFonts w:ascii="Arial" w:eastAsia="Arial" w:hAnsi="Arial" w:cs="Arial"/>
                <w:spacing w:val="-2"/>
                <w:sz w:val="18"/>
                <w:szCs w:val="18"/>
                <w:lang w:val="es-CO"/>
              </w:rPr>
              <w:t>í</w:t>
            </w:r>
            <w:r w:rsidRPr="00172F83">
              <w:rPr>
                <w:rFonts w:ascii="Arial" w:eastAsia="Arial" w:hAnsi="Arial" w:cs="Arial"/>
                <w:spacing w:val="1"/>
                <w:sz w:val="18"/>
                <w:szCs w:val="18"/>
                <w:lang w:val="es-CO"/>
              </w:rPr>
              <w:t>di</w:t>
            </w:r>
            <w:r w:rsidRPr="00172F83">
              <w:rPr>
                <w:rFonts w:ascii="Arial" w:eastAsia="Arial" w:hAnsi="Arial" w:cs="Arial"/>
                <w:spacing w:val="-1"/>
                <w:sz w:val="18"/>
                <w:szCs w:val="18"/>
                <w:lang w:val="es-CO"/>
              </w:rPr>
              <w:t>c</w:t>
            </w:r>
            <w:r w:rsidRPr="00172F83">
              <w:rPr>
                <w:rFonts w:ascii="Arial" w:eastAsia="Arial" w:hAnsi="Arial" w:cs="Arial"/>
                <w:sz w:val="18"/>
                <w:szCs w:val="18"/>
                <w:lang w:val="es-CO"/>
              </w:rPr>
              <w:t>a</w:t>
            </w:r>
          </w:p>
        </w:tc>
        <w:tc>
          <w:tcPr>
            <w:tcW w:w="7447" w:type="dxa"/>
            <w:tcBorders>
              <w:top w:val="single" w:sz="5" w:space="0" w:color="000000"/>
              <w:left w:val="single" w:sz="5" w:space="0" w:color="000000"/>
              <w:bottom w:val="single" w:sz="5" w:space="0" w:color="000000"/>
              <w:right w:val="single" w:sz="5" w:space="0" w:color="000000"/>
            </w:tcBorders>
          </w:tcPr>
          <w:p w:rsidR="00C83DAE" w:rsidRPr="00172F83" w:rsidRDefault="007B1E36">
            <w:pPr>
              <w:spacing w:line="200" w:lineRule="exact"/>
              <w:ind w:left="102"/>
              <w:rPr>
                <w:rFonts w:ascii="Arial" w:eastAsia="Arial" w:hAnsi="Arial" w:cs="Arial"/>
                <w:sz w:val="18"/>
                <w:szCs w:val="18"/>
                <w:lang w:val="es-CO"/>
              </w:rPr>
            </w:pPr>
            <w:r w:rsidRPr="00172F83">
              <w:rPr>
                <w:rFonts w:ascii="Arial" w:eastAsia="Arial" w:hAnsi="Arial" w:cs="Arial"/>
                <w:sz w:val="18"/>
                <w:szCs w:val="18"/>
                <w:lang w:val="es-CO"/>
              </w:rPr>
              <w:t>P</w:t>
            </w:r>
            <w:r w:rsidRPr="00172F83">
              <w:rPr>
                <w:rFonts w:ascii="Arial" w:eastAsia="Arial" w:hAnsi="Arial" w:cs="Arial"/>
                <w:spacing w:val="1"/>
                <w:sz w:val="18"/>
                <w:szCs w:val="18"/>
                <w:lang w:val="es-CO"/>
              </w:rPr>
              <w:t>a</w:t>
            </w:r>
            <w:r w:rsidRPr="00172F83">
              <w:rPr>
                <w:rFonts w:ascii="Arial" w:eastAsia="Arial" w:hAnsi="Arial" w:cs="Arial"/>
                <w:sz w:val="18"/>
                <w:szCs w:val="18"/>
                <w:lang w:val="es-CO"/>
              </w:rPr>
              <w:t>ra</w:t>
            </w:r>
            <w:r w:rsidRPr="00172F83">
              <w:rPr>
                <w:rFonts w:ascii="Arial" w:eastAsia="Arial" w:hAnsi="Arial" w:cs="Arial"/>
                <w:spacing w:val="39"/>
                <w:sz w:val="18"/>
                <w:szCs w:val="18"/>
                <w:lang w:val="es-CO"/>
              </w:rPr>
              <w:t xml:space="preserve"> </w:t>
            </w:r>
            <w:r w:rsidRPr="00172F83">
              <w:rPr>
                <w:rFonts w:ascii="Arial" w:eastAsia="Arial" w:hAnsi="Arial" w:cs="Arial"/>
                <w:spacing w:val="-2"/>
                <w:sz w:val="18"/>
                <w:szCs w:val="18"/>
                <w:lang w:val="es-CO"/>
              </w:rPr>
              <w:t>l</w:t>
            </w:r>
            <w:r w:rsidRPr="00172F83">
              <w:rPr>
                <w:rFonts w:ascii="Arial" w:eastAsia="Arial" w:hAnsi="Arial" w:cs="Arial"/>
                <w:sz w:val="18"/>
                <w:szCs w:val="18"/>
                <w:lang w:val="es-CO"/>
              </w:rPr>
              <w:t>a</w:t>
            </w:r>
            <w:r w:rsidRPr="00172F83">
              <w:rPr>
                <w:rFonts w:ascii="Arial" w:eastAsia="Arial" w:hAnsi="Arial" w:cs="Arial"/>
                <w:spacing w:val="39"/>
                <w:sz w:val="18"/>
                <w:szCs w:val="18"/>
                <w:lang w:val="es-CO"/>
              </w:rPr>
              <w:t xml:space="preserve"> </w:t>
            </w:r>
            <w:r w:rsidRPr="00172F83">
              <w:rPr>
                <w:rFonts w:ascii="Arial" w:eastAsia="Arial" w:hAnsi="Arial" w:cs="Arial"/>
                <w:spacing w:val="1"/>
                <w:sz w:val="18"/>
                <w:szCs w:val="18"/>
                <w:lang w:val="es-CO"/>
              </w:rPr>
              <w:t>l</w:t>
            </w:r>
            <w:r w:rsidRPr="00172F83">
              <w:rPr>
                <w:rFonts w:ascii="Arial" w:eastAsia="Arial" w:hAnsi="Arial" w:cs="Arial"/>
                <w:spacing w:val="-2"/>
                <w:sz w:val="18"/>
                <w:szCs w:val="18"/>
                <w:lang w:val="es-CO"/>
              </w:rPr>
              <w:t>e</w:t>
            </w:r>
            <w:r w:rsidRPr="00172F83">
              <w:rPr>
                <w:rFonts w:ascii="Arial" w:eastAsia="Arial" w:hAnsi="Arial" w:cs="Arial"/>
                <w:spacing w:val="1"/>
                <w:sz w:val="18"/>
                <w:szCs w:val="18"/>
                <w:lang w:val="es-CO"/>
              </w:rPr>
              <w:t>ga</w:t>
            </w:r>
            <w:r w:rsidRPr="00172F83">
              <w:rPr>
                <w:rFonts w:ascii="Arial" w:eastAsia="Arial" w:hAnsi="Arial" w:cs="Arial"/>
                <w:spacing w:val="-2"/>
                <w:sz w:val="18"/>
                <w:szCs w:val="18"/>
                <w:lang w:val="es-CO"/>
              </w:rPr>
              <w:t>l</w:t>
            </w:r>
            <w:r w:rsidRPr="00172F83">
              <w:rPr>
                <w:rFonts w:ascii="Arial" w:eastAsia="Arial" w:hAnsi="Arial" w:cs="Arial"/>
                <w:spacing w:val="1"/>
                <w:sz w:val="18"/>
                <w:szCs w:val="18"/>
                <w:lang w:val="es-CO"/>
              </w:rPr>
              <w:t>i</w:t>
            </w:r>
            <w:r w:rsidRPr="00172F83">
              <w:rPr>
                <w:rFonts w:ascii="Arial" w:eastAsia="Arial" w:hAnsi="Arial" w:cs="Arial"/>
                <w:spacing w:val="-1"/>
                <w:sz w:val="18"/>
                <w:szCs w:val="18"/>
                <w:lang w:val="es-CO"/>
              </w:rPr>
              <w:t>z</w:t>
            </w:r>
            <w:r w:rsidRPr="00172F83">
              <w:rPr>
                <w:rFonts w:ascii="Arial" w:eastAsia="Arial" w:hAnsi="Arial" w:cs="Arial"/>
                <w:spacing w:val="1"/>
                <w:sz w:val="18"/>
                <w:szCs w:val="18"/>
                <w:lang w:val="es-CO"/>
              </w:rPr>
              <w:t>ac</w:t>
            </w:r>
            <w:r w:rsidRPr="00172F83">
              <w:rPr>
                <w:rFonts w:ascii="Arial" w:eastAsia="Arial" w:hAnsi="Arial" w:cs="Arial"/>
                <w:spacing w:val="-2"/>
                <w:sz w:val="18"/>
                <w:szCs w:val="18"/>
                <w:lang w:val="es-CO"/>
              </w:rPr>
              <w:t>i</w:t>
            </w:r>
            <w:r w:rsidRPr="00172F83">
              <w:rPr>
                <w:rFonts w:ascii="Arial" w:eastAsia="Arial" w:hAnsi="Arial" w:cs="Arial"/>
                <w:spacing w:val="1"/>
                <w:sz w:val="18"/>
                <w:szCs w:val="18"/>
                <w:lang w:val="es-CO"/>
              </w:rPr>
              <w:t>ó</w:t>
            </w:r>
            <w:r w:rsidRPr="00172F83">
              <w:rPr>
                <w:rFonts w:ascii="Arial" w:eastAsia="Arial" w:hAnsi="Arial" w:cs="Arial"/>
                <w:sz w:val="18"/>
                <w:szCs w:val="18"/>
                <w:lang w:val="es-CO"/>
              </w:rPr>
              <w:t>n</w:t>
            </w:r>
            <w:r w:rsidRPr="00172F83">
              <w:rPr>
                <w:rFonts w:ascii="Arial" w:eastAsia="Arial" w:hAnsi="Arial" w:cs="Arial"/>
                <w:spacing w:val="39"/>
                <w:sz w:val="18"/>
                <w:szCs w:val="18"/>
                <w:lang w:val="es-CO"/>
              </w:rPr>
              <w:t xml:space="preserve"> </w:t>
            </w:r>
            <w:r w:rsidRPr="00172F83">
              <w:rPr>
                <w:rFonts w:ascii="Arial" w:eastAsia="Arial" w:hAnsi="Arial" w:cs="Arial"/>
                <w:spacing w:val="-2"/>
                <w:sz w:val="18"/>
                <w:szCs w:val="18"/>
                <w:lang w:val="es-CO"/>
              </w:rPr>
              <w:t>d</w:t>
            </w:r>
            <w:r w:rsidRPr="00172F83">
              <w:rPr>
                <w:rFonts w:ascii="Arial" w:eastAsia="Arial" w:hAnsi="Arial" w:cs="Arial"/>
                <w:spacing w:val="1"/>
                <w:sz w:val="18"/>
                <w:szCs w:val="18"/>
                <w:lang w:val="es-CO"/>
              </w:rPr>
              <w:t>e</w:t>
            </w:r>
            <w:r w:rsidRPr="00172F83">
              <w:rPr>
                <w:rFonts w:ascii="Arial" w:eastAsia="Arial" w:hAnsi="Arial" w:cs="Arial"/>
                <w:sz w:val="18"/>
                <w:szCs w:val="18"/>
                <w:lang w:val="es-CO"/>
              </w:rPr>
              <w:t>l</w:t>
            </w:r>
            <w:r w:rsidRPr="00172F83">
              <w:rPr>
                <w:rFonts w:ascii="Arial" w:eastAsia="Arial" w:hAnsi="Arial" w:cs="Arial"/>
                <w:spacing w:val="37"/>
                <w:sz w:val="18"/>
                <w:szCs w:val="18"/>
                <w:lang w:val="es-CO"/>
              </w:rPr>
              <w:t xml:space="preserve"> </w:t>
            </w:r>
            <w:r w:rsidRPr="00172F83">
              <w:rPr>
                <w:rFonts w:ascii="Arial" w:eastAsia="Arial" w:hAnsi="Arial" w:cs="Arial"/>
                <w:spacing w:val="1"/>
                <w:sz w:val="18"/>
                <w:szCs w:val="18"/>
                <w:lang w:val="es-CO"/>
              </w:rPr>
              <w:t>c</w:t>
            </w:r>
            <w:r w:rsidRPr="00172F83">
              <w:rPr>
                <w:rFonts w:ascii="Arial" w:eastAsia="Arial" w:hAnsi="Arial" w:cs="Arial"/>
                <w:spacing w:val="-2"/>
                <w:sz w:val="18"/>
                <w:szCs w:val="18"/>
                <w:lang w:val="es-CO"/>
              </w:rPr>
              <w:t>o</w:t>
            </w:r>
            <w:r w:rsidRPr="00172F83">
              <w:rPr>
                <w:rFonts w:ascii="Arial" w:eastAsia="Arial" w:hAnsi="Arial" w:cs="Arial"/>
                <w:spacing w:val="1"/>
                <w:sz w:val="18"/>
                <w:szCs w:val="18"/>
                <w:lang w:val="es-CO"/>
              </w:rPr>
              <w:t>n</w:t>
            </w:r>
            <w:r w:rsidRPr="00172F83">
              <w:rPr>
                <w:rFonts w:ascii="Arial" w:eastAsia="Arial" w:hAnsi="Arial" w:cs="Arial"/>
                <w:sz w:val="18"/>
                <w:szCs w:val="18"/>
                <w:lang w:val="es-CO"/>
              </w:rPr>
              <w:t>t</w:t>
            </w:r>
            <w:r w:rsidRPr="00172F83">
              <w:rPr>
                <w:rFonts w:ascii="Arial" w:eastAsia="Arial" w:hAnsi="Arial" w:cs="Arial"/>
                <w:spacing w:val="-2"/>
                <w:sz w:val="18"/>
                <w:szCs w:val="18"/>
                <w:lang w:val="es-CO"/>
              </w:rPr>
              <w:t>r</w:t>
            </w:r>
            <w:r w:rsidRPr="00172F83">
              <w:rPr>
                <w:rFonts w:ascii="Arial" w:eastAsia="Arial" w:hAnsi="Arial" w:cs="Arial"/>
                <w:spacing w:val="1"/>
                <w:sz w:val="18"/>
                <w:szCs w:val="18"/>
                <w:lang w:val="es-CO"/>
              </w:rPr>
              <w:t>a</w:t>
            </w:r>
            <w:r w:rsidRPr="00172F83">
              <w:rPr>
                <w:rFonts w:ascii="Arial" w:eastAsia="Arial" w:hAnsi="Arial" w:cs="Arial"/>
                <w:sz w:val="18"/>
                <w:szCs w:val="18"/>
                <w:lang w:val="es-CO"/>
              </w:rPr>
              <w:t>to</w:t>
            </w:r>
            <w:r w:rsidRPr="00172F83">
              <w:rPr>
                <w:rFonts w:ascii="Arial" w:eastAsia="Arial" w:hAnsi="Arial" w:cs="Arial"/>
                <w:spacing w:val="37"/>
                <w:sz w:val="18"/>
                <w:szCs w:val="18"/>
                <w:lang w:val="es-CO"/>
              </w:rPr>
              <w:t xml:space="preserve"> </w:t>
            </w:r>
            <w:r w:rsidRPr="00172F83">
              <w:rPr>
                <w:rFonts w:ascii="Arial" w:eastAsia="Arial" w:hAnsi="Arial" w:cs="Arial"/>
                <w:spacing w:val="1"/>
                <w:sz w:val="18"/>
                <w:szCs w:val="18"/>
                <w:lang w:val="es-CO"/>
              </w:rPr>
              <w:t>s</w:t>
            </w:r>
            <w:r w:rsidRPr="00172F83">
              <w:rPr>
                <w:rFonts w:ascii="Arial" w:eastAsia="Arial" w:hAnsi="Arial" w:cs="Arial"/>
                <w:sz w:val="18"/>
                <w:szCs w:val="18"/>
                <w:lang w:val="es-CO"/>
              </w:rPr>
              <w:t>e</w:t>
            </w:r>
            <w:r w:rsidRPr="00172F83">
              <w:rPr>
                <w:rFonts w:ascii="Arial" w:eastAsia="Arial" w:hAnsi="Arial" w:cs="Arial"/>
                <w:spacing w:val="39"/>
                <w:sz w:val="18"/>
                <w:szCs w:val="18"/>
                <w:lang w:val="es-CO"/>
              </w:rPr>
              <w:t xml:space="preserve"> </w:t>
            </w:r>
            <w:r w:rsidRPr="00172F83">
              <w:rPr>
                <w:rFonts w:ascii="Arial" w:eastAsia="Arial" w:hAnsi="Arial" w:cs="Arial"/>
                <w:sz w:val="18"/>
                <w:szCs w:val="18"/>
                <w:lang w:val="es-CO"/>
              </w:rPr>
              <w:t>r</w:t>
            </w:r>
            <w:r w:rsidRPr="00172F83">
              <w:rPr>
                <w:rFonts w:ascii="Arial" w:eastAsia="Arial" w:hAnsi="Arial" w:cs="Arial"/>
                <w:spacing w:val="-2"/>
                <w:sz w:val="18"/>
                <w:szCs w:val="18"/>
                <w:lang w:val="es-CO"/>
              </w:rPr>
              <w:t>e</w:t>
            </w:r>
            <w:r w:rsidRPr="00172F83">
              <w:rPr>
                <w:rFonts w:ascii="Arial" w:eastAsia="Arial" w:hAnsi="Arial" w:cs="Arial"/>
                <w:spacing w:val="1"/>
                <w:sz w:val="18"/>
                <w:szCs w:val="18"/>
                <w:lang w:val="es-CO"/>
              </w:rPr>
              <w:t>qu</w:t>
            </w:r>
            <w:r w:rsidRPr="00172F83">
              <w:rPr>
                <w:rFonts w:ascii="Arial" w:eastAsia="Arial" w:hAnsi="Arial" w:cs="Arial"/>
                <w:spacing w:val="-2"/>
                <w:sz w:val="18"/>
                <w:szCs w:val="18"/>
                <w:lang w:val="es-CO"/>
              </w:rPr>
              <w:t>i</w:t>
            </w:r>
            <w:r w:rsidRPr="00172F83">
              <w:rPr>
                <w:rFonts w:ascii="Arial" w:eastAsia="Arial" w:hAnsi="Arial" w:cs="Arial"/>
                <w:spacing w:val="1"/>
                <w:sz w:val="18"/>
                <w:szCs w:val="18"/>
                <w:lang w:val="es-CO"/>
              </w:rPr>
              <w:t>e</w:t>
            </w:r>
            <w:r w:rsidRPr="00172F83">
              <w:rPr>
                <w:rFonts w:ascii="Arial" w:eastAsia="Arial" w:hAnsi="Arial" w:cs="Arial"/>
                <w:sz w:val="18"/>
                <w:szCs w:val="18"/>
                <w:lang w:val="es-CO"/>
              </w:rPr>
              <w:t>re</w:t>
            </w:r>
            <w:r w:rsidRPr="00172F83">
              <w:rPr>
                <w:rFonts w:ascii="Arial" w:eastAsia="Arial" w:hAnsi="Arial" w:cs="Arial"/>
                <w:spacing w:val="37"/>
                <w:sz w:val="18"/>
                <w:szCs w:val="18"/>
                <w:lang w:val="es-CO"/>
              </w:rPr>
              <w:t xml:space="preserve"> </w:t>
            </w:r>
            <w:r w:rsidRPr="00172F83">
              <w:rPr>
                <w:rFonts w:ascii="Arial" w:eastAsia="Arial" w:hAnsi="Arial" w:cs="Arial"/>
                <w:spacing w:val="1"/>
                <w:sz w:val="18"/>
                <w:szCs w:val="18"/>
                <w:lang w:val="es-CO"/>
              </w:rPr>
              <w:t>l</w:t>
            </w:r>
            <w:r w:rsidRPr="00172F83">
              <w:rPr>
                <w:rFonts w:ascii="Arial" w:eastAsia="Arial" w:hAnsi="Arial" w:cs="Arial"/>
                <w:sz w:val="18"/>
                <w:szCs w:val="18"/>
                <w:lang w:val="es-CO"/>
              </w:rPr>
              <w:t>a</w:t>
            </w:r>
            <w:r w:rsidRPr="00172F83">
              <w:rPr>
                <w:rFonts w:ascii="Arial" w:eastAsia="Arial" w:hAnsi="Arial" w:cs="Arial"/>
                <w:spacing w:val="37"/>
                <w:sz w:val="18"/>
                <w:szCs w:val="18"/>
                <w:lang w:val="es-CO"/>
              </w:rPr>
              <w:t xml:space="preserve"> </w:t>
            </w:r>
            <w:r w:rsidRPr="00172F83">
              <w:rPr>
                <w:rFonts w:ascii="Arial" w:eastAsia="Arial" w:hAnsi="Arial" w:cs="Arial"/>
                <w:spacing w:val="1"/>
                <w:sz w:val="18"/>
                <w:szCs w:val="18"/>
                <w:lang w:val="es-CO"/>
              </w:rPr>
              <w:t>e</w:t>
            </w:r>
            <w:r w:rsidRPr="00172F83">
              <w:rPr>
                <w:rFonts w:ascii="Arial" w:eastAsia="Arial" w:hAnsi="Arial" w:cs="Arial"/>
                <w:spacing w:val="-4"/>
                <w:sz w:val="18"/>
                <w:szCs w:val="18"/>
                <w:lang w:val="es-CO"/>
              </w:rPr>
              <w:t>x</w:t>
            </w:r>
            <w:r w:rsidRPr="00172F83">
              <w:rPr>
                <w:rFonts w:ascii="Arial" w:eastAsia="Arial" w:hAnsi="Arial" w:cs="Arial"/>
                <w:spacing w:val="1"/>
                <w:sz w:val="18"/>
                <w:szCs w:val="18"/>
                <w:lang w:val="es-CO"/>
              </w:rPr>
              <w:t>pedici</w:t>
            </w:r>
            <w:r w:rsidRPr="00172F83">
              <w:rPr>
                <w:rFonts w:ascii="Arial" w:eastAsia="Arial" w:hAnsi="Arial" w:cs="Arial"/>
                <w:spacing w:val="-2"/>
                <w:sz w:val="18"/>
                <w:szCs w:val="18"/>
                <w:lang w:val="es-CO"/>
              </w:rPr>
              <w:t>ó</w:t>
            </w:r>
            <w:r w:rsidRPr="00172F83">
              <w:rPr>
                <w:rFonts w:ascii="Arial" w:eastAsia="Arial" w:hAnsi="Arial" w:cs="Arial"/>
                <w:sz w:val="18"/>
                <w:szCs w:val="18"/>
                <w:lang w:val="es-CO"/>
              </w:rPr>
              <w:t>n</w:t>
            </w:r>
            <w:r w:rsidRPr="00172F83">
              <w:rPr>
                <w:rFonts w:ascii="Arial" w:eastAsia="Arial" w:hAnsi="Arial" w:cs="Arial"/>
                <w:spacing w:val="37"/>
                <w:sz w:val="18"/>
                <w:szCs w:val="18"/>
                <w:lang w:val="es-CO"/>
              </w:rPr>
              <w:t xml:space="preserve"> </w:t>
            </w:r>
            <w:r w:rsidRPr="00172F83">
              <w:rPr>
                <w:rFonts w:ascii="Arial" w:eastAsia="Arial" w:hAnsi="Arial" w:cs="Arial"/>
                <w:spacing w:val="1"/>
                <w:sz w:val="18"/>
                <w:szCs w:val="18"/>
                <w:lang w:val="es-CO"/>
              </w:rPr>
              <w:t>de</w:t>
            </w:r>
            <w:r w:rsidRPr="00172F83">
              <w:rPr>
                <w:rFonts w:ascii="Arial" w:eastAsia="Arial" w:hAnsi="Arial" w:cs="Arial"/>
                <w:sz w:val="18"/>
                <w:szCs w:val="18"/>
                <w:lang w:val="es-CO"/>
              </w:rPr>
              <w:t>l</w:t>
            </w:r>
            <w:r w:rsidRPr="00172F83">
              <w:rPr>
                <w:rFonts w:ascii="Arial" w:eastAsia="Arial" w:hAnsi="Arial" w:cs="Arial"/>
                <w:spacing w:val="37"/>
                <w:sz w:val="18"/>
                <w:szCs w:val="18"/>
                <w:lang w:val="es-CO"/>
              </w:rPr>
              <w:t xml:space="preserve"> </w:t>
            </w:r>
            <w:r w:rsidRPr="00172F83">
              <w:rPr>
                <w:rFonts w:ascii="Arial" w:eastAsia="Arial" w:hAnsi="Arial" w:cs="Arial"/>
                <w:sz w:val="18"/>
                <w:szCs w:val="18"/>
                <w:lang w:val="es-CO"/>
              </w:rPr>
              <w:t>Cer</w:t>
            </w:r>
            <w:r w:rsidRPr="00172F83">
              <w:rPr>
                <w:rFonts w:ascii="Arial" w:eastAsia="Arial" w:hAnsi="Arial" w:cs="Arial"/>
                <w:spacing w:val="1"/>
                <w:sz w:val="18"/>
                <w:szCs w:val="18"/>
                <w:lang w:val="es-CO"/>
              </w:rPr>
              <w:t>ti</w:t>
            </w:r>
            <w:r w:rsidRPr="00172F83">
              <w:rPr>
                <w:rFonts w:ascii="Arial" w:eastAsia="Arial" w:hAnsi="Arial" w:cs="Arial"/>
                <w:spacing w:val="-2"/>
                <w:sz w:val="18"/>
                <w:szCs w:val="18"/>
                <w:lang w:val="es-CO"/>
              </w:rPr>
              <w:t>f</w:t>
            </w:r>
            <w:r w:rsidRPr="00172F83">
              <w:rPr>
                <w:rFonts w:ascii="Arial" w:eastAsia="Arial" w:hAnsi="Arial" w:cs="Arial"/>
                <w:spacing w:val="1"/>
                <w:sz w:val="18"/>
                <w:szCs w:val="18"/>
                <w:lang w:val="es-CO"/>
              </w:rPr>
              <w:t>ic</w:t>
            </w:r>
            <w:r w:rsidRPr="00172F83">
              <w:rPr>
                <w:rFonts w:ascii="Arial" w:eastAsia="Arial" w:hAnsi="Arial" w:cs="Arial"/>
                <w:spacing w:val="-2"/>
                <w:sz w:val="18"/>
                <w:szCs w:val="18"/>
                <w:lang w:val="es-CO"/>
              </w:rPr>
              <w:t>a</w:t>
            </w:r>
            <w:r w:rsidRPr="00172F83">
              <w:rPr>
                <w:rFonts w:ascii="Arial" w:eastAsia="Arial" w:hAnsi="Arial" w:cs="Arial"/>
                <w:spacing w:val="1"/>
                <w:sz w:val="18"/>
                <w:szCs w:val="18"/>
                <w:lang w:val="es-CO"/>
              </w:rPr>
              <w:t>d</w:t>
            </w:r>
            <w:r w:rsidRPr="00172F83">
              <w:rPr>
                <w:rFonts w:ascii="Arial" w:eastAsia="Arial" w:hAnsi="Arial" w:cs="Arial"/>
                <w:sz w:val="18"/>
                <w:szCs w:val="18"/>
                <w:lang w:val="es-CO"/>
              </w:rPr>
              <w:t>o</w:t>
            </w:r>
            <w:r w:rsidRPr="00172F83">
              <w:rPr>
                <w:rFonts w:ascii="Arial" w:eastAsia="Arial" w:hAnsi="Arial" w:cs="Arial"/>
                <w:spacing w:val="37"/>
                <w:sz w:val="18"/>
                <w:szCs w:val="18"/>
                <w:lang w:val="es-CO"/>
              </w:rPr>
              <w:t xml:space="preserve"> </w:t>
            </w:r>
            <w:r w:rsidRPr="00172F83">
              <w:rPr>
                <w:rFonts w:ascii="Arial" w:eastAsia="Arial" w:hAnsi="Arial" w:cs="Arial"/>
                <w:spacing w:val="1"/>
                <w:sz w:val="18"/>
                <w:szCs w:val="18"/>
                <w:lang w:val="es-CO"/>
              </w:rPr>
              <w:t>d</w:t>
            </w:r>
            <w:r w:rsidRPr="00172F83">
              <w:rPr>
                <w:rFonts w:ascii="Arial" w:eastAsia="Arial" w:hAnsi="Arial" w:cs="Arial"/>
                <w:sz w:val="18"/>
                <w:szCs w:val="18"/>
                <w:lang w:val="es-CO"/>
              </w:rPr>
              <w:t>e</w:t>
            </w:r>
            <w:r w:rsidRPr="00172F83">
              <w:rPr>
                <w:rFonts w:ascii="Arial" w:eastAsia="Arial" w:hAnsi="Arial" w:cs="Arial"/>
                <w:spacing w:val="39"/>
                <w:sz w:val="18"/>
                <w:szCs w:val="18"/>
                <w:lang w:val="es-CO"/>
              </w:rPr>
              <w:t xml:space="preserve"> </w:t>
            </w:r>
            <w:r w:rsidRPr="00172F83">
              <w:rPr>
                <w:rFonts w:ascii="Arial" w:eastAsia="Arial" w:hAnsi="Arial" w:cs="Arial"/>
                <w:sz w:val="18"/>
                <w:szCs w:val="18"/>
                <w:lang w:val="es-CO"/>
              </w:rPr>
              <w:t>R</w:t>
            </w:r>
            <w:r w:rsidRPr="00172F83">
              <w:rPr>
                <w:rFonts w:ascii="Arial" w:eastAsia="Arial" w:hAnsi="Arial" w:cs="Arial"/>
                <w:spacing w:val="-2"/>
                <w:sz w:val="18"/>
                <w:szCs w:val="18"/>
                <w:lang w:val="es-CO"/>
              </w:rPr>
              <w:t>e</w:t>
            </w:r>
            <w:r w:rsidRPr="00172F83">
              <w:rPr>
                <w:rFonts w:ascii="Arial" w:eastAsia="Arial" w:hAnsi="Arial" w:cs="Arial"/>
                <w:spacing w:val="1"/>
                <w:sz w:val="18"/>
                <w:szCs w:val="18"/>
                <w:lang w:val="es-CO"/>
              </w:rPr>
              <w:t>gi</w:t>
            </w:r>
            <w:r w:rsidRPr="00172F83">
              <w:rPr>
                <w:rFonts w:ascii="Arial" w:eastAsia="Arial" w:hAnsi="Arial" w:cs="Arial"/>
                <w:spacing w:val="-1"/>
                <w:sz w:val="18"/>
                <w:szCs w:val="18"/>
                <w:lang w:val="es-CO"/>
              </w:rPr>
              <w:t>s</w:t>
            </w:r>
            <w:r w:rsidRPr="00172F83">
              <w:rPr>
                <w:rFonts w:ascii="Arial" w:eastAsia="Arial" w:hAnsi="Arial" w:cs="Arial"/>
                <w:sz w:val="18"/>
                <w:szCs w:val="18"/>
                <w:lang w:val="es-CO"/>
              </w:rPr>
              <w:t>tro</w:t>
            </w:r>
          </w:p>
          <w:p w:rsidR="00C83DAE" w:rsidRPr="00172F83" w:rsidRDefault="007B1E36">
            <w:pPr>
              <w:spacing w:before="2" w:line="200" w:lineRule="exact"/>
              <w:ind w:left="102" w:right="80"/>
              <w:rPr>
                <w:rFonts w:ascii="Arial" w:eastAsia="Arial" w:hAnsi="Arial" w:cs="Arial"/>
                <w:sz w:val="18"/>
                <w:szCs w:val="18"/>
                <w:lang w:val="es-CO"/>
              </w:rPr>
            </w:pPr>
            <w:r w:rsidRPr="00172F83">
              <w:rPr>
                <w:rFonts w:ascii="Arial" w:eastAsia="Arial" w:hAnsi="Arial" w:cs="Arial"/>
                <w:sz w:val="18"/>
                <w:szCs w:val="18"/>
                <w:lang w:val="es-CO"/>
              </w:rPr>
              <w:t>Pr</w:t>
            </w:r>
            <w:r w:rsidRPr="00172F83">
              <w:rPr>
                <w:rFonts w:ascii="Arial" w:eastAsia="Arial" w:hAnsi="Arial" w:cs="Arial"/>
                <w:spacing w:val="1"/>
                <w:sz w:val="18"/>
                <w:szCs w:val="18"/>
                <w:lang w:val="es-CO"/>
              </w:rPr>
              <w:t>esu</w:t>
            </w:r>
            <w:r w:rsidRPr="00172F83">
              <w:rPr>
                <w:rFonts w:ascii="Arial" w:eastAsia="Arial" w:hAnsi="Arial" w:cs="Arial"/>
                <w:spacing w:val="-2"/>
                <w:sz w:val="18"/>
                <w:szCs w:val="18"/>
                <w:lang w:val="es-CO"/>
              </w:rPr>
              <w:t>p</w:t>
            </w:r>
            <w:r w:rsidRPr="00172F83">
              <w:rPr>
                <w:rFonts w:ascii="Arial" w:eastAsia="Arial" w:hAnsi="Arial" w:cs="Arial"/>
                <w:spacing w:val="1"/>
                <w:sz w:val="18"/>
                <w:szCs w:val="18"/>
                <w:lang w:val="es-CO"/>
              </w:rPr>
              <w:t>ue</w:t>
            </w:r>
            <w:r w:rsidRPr="00172F83">
              <w:rPr>
                <w:rFonts w:ascii="Arial" w:eastAsia="Arial" w:hAnsi="Arial" w:cs="Arial"/>
                <w:spacing w:val="-1"/>
                <w:sz w:val="18"/>
                <w:szCs w:val="18"/>
                <w:lang w:val="es-CO"/>
              </w:rPr>
              <w:t>s</w:t>
            </w:r>
            <w:r w:rsidRPr="00172F83">
              <w:rPr>
                <w:rFonts w:ascii="Arial" w:eastAsia="Arial" w:hAnsi="Arial" w:cs="Arial"/>
                <w:sz w:val="18"/>
                <w:szCs w:val="18"/>
                <w:lang w:val="es-CO"/>
              </w:rPr>
              <w:t>t</w:t>
            </w:r>
            <w:r w:rsidRPr="00172F83">
              <w:rPr>
                <w:rFonts w:ascii="Arial" w:eastAsia="Arial" w:hAnsi="Arial" w:cs="Arial"/>
                <w:spacing w:val="1"/>
                <w:sz w:val="18"/>
                <w:szCs w:val="18"/>
                <w:lang w:val="es-CO"/>
              </w:rPr>
              <w:t>a</w:t>
            </w:r>
            <w:r w:rsidRPr="00172F83">
              <w:rPr>
                <w:rFonts w:ascii="Arial" w:eastAsia="Arial" w:hAnsi="Arial" w:cs="Arial"/>
                <w:sz w:val="18"/>
                <w:szCs w:val="18"/>
                <w:lang w:val="es-CO"/>
              </w:rPr>
              <w:t>l</w:t>
            </w:r>
            <w:r w:rsidRPr="00172F83">
              <w:rPr>
                <w:rFonts w:ascii="Arial" w:eastAsia="Arial" w:hAnsi="Arial" w:cs="Arial"/>
                <w:spacing w:val="8"/>
                <w:sz w:val="18"/>
                <w:szCs w:val="18"/>
                <w:lang w:val="es-CO"/>
              </w:rPr>
              <w:t xml:space="preserve"> </w:t>
            </w:r>
            <w:r w:rsidRPr="00172F83">
              <w:rPr>
                <w:rFonts w:ascii="Arial" w:eastAsia="Arial" w:hAnsi="Arial" w:cs="Arial"/>
                <w:sz w:val="18"/>
                <w:szCs w:val="18"/>
                <w:lang w:val="es-CO"/>
              </w:rPr>
              <w:t>y</w:t>
            </w:r>
            <w:r w:rsidRPr="00172F83">
              <w:rPr>
                <w:rFonts w:ascii="Arial" w:eastAsia="Arial" w:hAnsi="Arial" w:cs="Arial"/>
                <w:spacing w:val="9"/>
                <w:sz w:val="18"/>
                <w:szCs w:val="18"/>
                <w:lang w:val="es-CO"/>
              </w:rPr>
              <w:t xml:space="preserve"> </w:t>
            </w:r>
            <w:r w:rsidRPr="00172F83">
              <w:rPr>
                <w:rFonts w:ascii="Arial" w:eastAsia="Arial" w:hAnsi="Arial" w:cs="Arial"/>
                <w:spacing w:val="1"/>
                <w:sz w:val="18"/>
                <w:szCs w:val="18"/>
                <w:lang w:val="es-CO"/>
              </w:rPr>
              <w:t>e</w:t>
            </w:r>
            <w:r w:rsidRPr="00172F83">
              <w:rPr>
                <w:rFonts w:ascii="Arial" w:eastAsia="Arial" w:hAnsi="Arial" w:cs="Arial"/>
                <w:sz w:val="18"/>
                <w:szCs w:val="18"/>
                <w:lang w:val="es-CO"/>
              </w:rPr>
              <w:t>n</w:t>
            </w:r>
            <w:r w:rsidRPr="00172F83">
              <w:rPr>
                <w:rFonts w:ascii="Arial" w:eastAsia="Arial" w:hAnsi="Arial" w:cs="Arial"/>
                <w:spacing w:val="8"/>
                <w:sz w:val="18"/>
                <w:szCs w:val="18"/>
                <w:lang w:val="es-CO"/>
              </w:rPr>
              <w:t xml:space="preserve"> </w:t>
            </w:r>
            <w:r w:rsidRPr="00172F83">
              <w:rPr>
                <w:rFonts w:ascii="Arial" w:eastAsia="Arial" w:hAnsi="Arial" w:cs="Arial"/>
                <w:spacing w:val="1"/>
                <w:sz w:val="18"/>
                <w:szCs w:val="18"/>
                <w:lang w:val="es-CO"/>
              </w:rPr>
              <w:t>c</w:t>
            </w:r>
            <w:r w:rsidRPr="00172F83">
              <w:rPr>
                <w:rFonts w:ascii="Arial" w:eastAsia="Arial" w:hAnsi="Arial" w:cs="Arial"/>
                <w:spacing w:val="-2"/>
                <w:sz w:val="18"/>
                <w:szCs w:val="18"/>
                <w:lang w:val="es-CO"/>
              </w:rPr>
              <w:t>a</w:t>
            </w:r>
            <w:r w:rsidRPr="00172F83">
              <w:rPr>
                <w:rFonts w:ascii="Arial" w:eastAsia="Arial" w:hAnsi="Arial" w:cs="Arial"/>
                <w:spacing w:val="1"/>
                <w:sz w:val="18"/>
                <w:szCs w:val="18"/>
                <w:lang w:val="es-CO"/>
              </w:rPr>
              <w:t>s</w:t>
            </w:r>
            <w:r w:rsidRPr="00172F83">
              <w:rPr>
                <w:rFonts w:ascii="Arial" w:eastAsia="Arial" w:hAnsi="Arial" w:cs="Arial"/>
                <w:sz w:val="18"/>
                <w:szCs w:val="18"/>
                <w:lang w:val="es-CO"/>
              </w:rPr>
              <w:t>o</w:t>
            </w:r>
            <w:r w:rsidRPr="00172F83">
              <w:rPr>
                <w:rFonts w:ascii="Arial" w:eastAsia="Arial" w:hAnsi="Arial" w:cs="Arial"/>
                <w:spacing w:val="8"/>
                <w:sz w:val="18"/>
                <w:szCs w:val="18"/>
                <w:lang w:val="es-CO"/>
              </w:rPr>
              <w:t xml:space="preserve"> </w:t>
            </w:r>
            <w:r w:rsidRPr="00172F83">
              <w:rPr>
                <w:rFonts w:ascii="Arial" w:eastAsia="Arial" w:hAnsi="Arial" w:cs="Arial"/>
                <w:spacing w:val="1"/>
                <w:sz w:val="18"/>
                <w:szCs w:val="18"/>
                <w:lang w:val="es-CO"/>
              </w:rPr>
              <w:t>d</w:t>
            </w:r>
            <w:r w:rsidRPr="00172F83">
              <w:rPr>
                <w:rFonts w:ascii="Arial" w:eastAsia="Arial" w:hAnsi="Arial" w:cs="Arial"/>
                <w:sz w:val="18"/>
                <w:szCs w:val="18"/>
                <w:lang w:val="es-CO"/>
              </w:rPr>
              <w:t>e</w:t>
            </w:r>
            <w:r w:rsidRPr="00172F83">
              <w:rPr>
                <w:rFonts w:ascii="Arial" w:eastAsia="Arial" w:hAnsi="Arial" w:cs="Arial"/>
                <w:spacing w:val="8"/>
                <w:sz w:val="18"/>
                <w:szCs w:val="18"/>
                <w:lang w:val="es-CO"/>
              </w:rPr>
              <w:t xml:space="preserve"> </w:t>
            </w:r>
            <w:r w:rsidRPr="00172F83">
              <w:rPr>
                <w:rFonts w:ascii="Arial" w:eastAsia="Arial" w:hAnsi="Arial" w:cs="Arial"/>
                <w:spacing w:val="1"/>
                <w:sz w:val="18"/>
                <w:szCs w:val="18"/>
                <w:lang w:val="es-CO"/>
              </w:rPr>
              <w:t>h</w:t>
            </w:r>
            <w:r w:rsidRPr="00172F83">
              <w:rPr>
                <w:rFonts w:ascii="Arial" w:eastAsia="Arial" w:hAnsi="Arial" w:cs="Arial"/>
                <w:spacing w:val="-2"/>
                <w:sz w:val="18"/>
                <w:szCs w:val="18"/>
                <w:lang w:val="es-CO"/>
              </w:rPr>
              <w:t>a</w:t>
            </w:r>
            <w:r w:rsidRPr="00172F83">
              <w:rPr>
                <w:rFonts w:ascii="Arial" w:eastAsia="Arial" w:hAnsi="Arial" w:cs="Arial"/>
                <w:spacing w:val="1"/>
                <w:sz w:val="18"/>
                <w:szCs w:val="18"/>
                <w:lang w:val="es-CO"/>
              </w:rPr>
              <w:t>be</w:t>
            </w:r>
            <w:r w:rsidRPr="00172F83">
              <w:rPr>
                <w:rFonts w:ascii="Arial" w:eastAsia="Arial" w:hAnsi="Arial" w:cs="Arial"/>
                <w:sz w:val="18"/>
                <w:szCs w:val="18"/>
                <w:lang w:val="es-CO"/>
              </w:rPr>
              <w:t>r</w:t>
            </w:r>
            <w:r w:rsidRPr="00172F83">
              <w:rPr>
                <w:rFonts w:ascii="Arial" w:eastAsia="Arial" w:hAnsi="Arial" w:cs="Arial"/>
                <w:spacing w:val="1"/>
                <w:sz w:val="18"/>
                <w:szCs w:val="18"/>
                <w:lang w:val="es-CO"/>
              </w:rPr>
              <w:t>s</w:t>
            </w:r>
            <w:r w:rsidRPr="00172F83">
              <w:rPr>
                <w:rFonts w:ascii="Arial" w:eastAsia="Arial" w:hAnsi="Arial" w:cs="Arial"/>
                <w:sz w:val="18"/>
                <w:szCs w:val="18"/>
                <w:lang w:val="es-CO"/>
              </w:rPr>
              <w:t>e</w:t>
            </w:r>
            <w:r w:rsidRPr="00172F83">
              <w:rPr>
                <w:rFonts w:ascii="Arial" w:eastAsia="Arial" w:hAnsi="Arial" w:cs="Arial"/>
                <w:spacing w:val="8"/>
                <w:sz w:val="18"/>
                <w:szCs w:val="18"/>
                <w:lang w:val="es-CO"/>
              </w:rPr>
              <w:t xml:space="preserve"> </w:t>
            </w:r>
            <w:r w:rsidRPr="00172F83">
              <w:rPr>
                <w:rFonts w:ascii="Arial" w:eastAsia="Arial" w:hAnsi="Arial" w:cs="Arial"/>
                <w:spacing w:val="-1"/>
                <w:sz w:val="18"/>
                <w:szCs w:val="18"/>
                <w:lang w:val="es-CO"/>
              </w:rPr>
              <w:t>s</w:t>
            </w:r>
            <w:r w:rsidRPr="00172F83">
              <w:rPr>
                <w:rFonts w:ascii="Arial" w:eastAsia="Arial" w:hAnsi="Arial" w:cs="Arial"/>
                <w:spacing w:val="1"/>
                <w:sz w:val="18"/>
                <w:szCs w:val="18"/>
                <w:lang w:val="es-CO"/>
              </w:rPr>
              <w:t>ol</w:t>
            </w:r>
            <w:r w:rsidRPr="00172F83">
              <w:rPr>
                <w:rFonts w:ascii="Arial" w:eastAsia="Arial" w:hAnsi="Arial" w:cs="Arial"/>
                <w:spacing w:val="-2"/>
                <w:sz w:val="18"/>
                <w:szCs w:val="18"/>
                <w:lang w:val="es-CO"/>
              </w:rPr>
              <w:t>i</w:t>
            </w:r>
            <w:r w:rsidRPr="00172F83">
              <w:rPr>
                <w:rFonts w:ascii="Arial" w:eastAsia="Arial" w:hAnsi="Arial" w:cs="Arial"/>
                <w:spacing w:val="1"/>
                <w:sz w:val="18"/>
                <w:szCs w:val="18"/>
                <w:lang w:val="es-CO"/>
              </w:rPr>
              <w:t>ci</w:t>
            </w:r>
            <w:r w:rsidRPr="00172F83">
              <w:rPr>
                <w:rFonts w:ascii="Arial" w:eastAsia="Arial" w:hAnsi="Arial" w:cs="Arial"/>
                <w:spacing w:val="-2"/>
                <w:sz w:val="18"/>
                <w:szCs w:val="18"/>
                <w:lang w:val="es-CO"/>
              </w:rPr>
              <w:t>t</w:t>
            </w:r>
            <w:r w:rsidRPr="00172F83">
              <w:rPr>
                <w:rFonts w:ascii="Arial" w:eastAsia="Arial" w:hAnsi="Arial" w:cs="Arial"/>
                <w:spacing w:val="1"/>
                <w:sz w:val="18"/>
                <w:szCs w:val="18"/>
                <w:lang w:val="es-CO"/>
              </w:rPr>
              <w:t>ad</w:t>
            </w:r>
            <w:r w:rsidRPr="00172F83">
              <w:rPr>
                <w:rFonts w:ascii="Arial" w:eastAsia="Arial" w:hAnsi="Arial" w:cs="Arial"/>
                <w:sz w:val="18"/>
                <w:szCs w:val="18"/>
                <w:lang w:val="es-CO"/>
              </w:rPr>
              <w:t>o</w:t>
            </w:r>
            <w:r w:rsidRPr="00172F83">
              <w:rPr>
                <w:rFonts w:ascii="Arial" w:eastAsia="Arial" w:hAnsi="Arial" w:cs="Arial"/>
                <w:spacing w:val="8"/>
                <w:sz w:val="18"/>
                <w:szCs w:val="18"/>
                <w:lang w:val="es-CO"/>
              </w:rPr>
              <w:t xml:space="preserve"> </w:t>
            </w:r>
            <w:r w:rsidRPr="00172F83">
              <w:rPr>
                <w:rFonts w:ascii="Arial" w:eastAsia="Arial" w:hAnsi="Arial" w:cs="Arial"/>
                <w:spacing w:val="1"/>
                <w:sz w:val="18"/>
                <w:szCs w:val="18"/>
                <w:lang w:val="es-CO"/>
              </w:rPr>
              <w:t>ga</w:t>
            </w:r>
            <w:r w:rsidRPr="00172F83">
              <w:rPr>
                <w:rFonts w:ascii="Arial" w:eastAsia="Arial" w:hAnsi="Arial" w:cs="Arial"/>
                <w:sz w:val="18"/>
                <w:szCs w:val="18"/>
                <w:lang w:val="es-CO"/>
              </w:rPr>
              <w:t>r</w:t>
            </w:r>
            <w:r w:rsidRPr="00172F83">
              <w:rPr>
                <w:rFonts w:ascii="Arial" w:eastAsia="Arial" w:hAnsi="Arial" w:cs="Arial"/>
                <w:spacing w:val="-2"/>
                <w:sz w:val="18"/>
                <w:szCs w:val="18"/>
                <w:lang w:val="es-CO"/>
              </w:rPr>
              <w:t>a</w:t>
            </w:r>
            <w:r w:rsidRPr="00172F83">
              <w:rPr>
                <w:rFonts w:ascii="Arial" w:eastAsia="Arial" w:hAnsi="Arial" w:cs="Arial"/>
                <w:spacing w:val="1"/>
                <w:sz w:val="18"/>
                <w:szCs w:val="18"/>
                <w:lang w:val="es-CO"/>
              </w:rPr>
              <w:t>n</w:t>
            </w:r>
            <w:r w:rsidRPr="00172F83">
              <w:rPr>
                <w:rFonts w:ascii="Arial" w:eastAsia="Arial" w:hAnsi="Arial" w:cs="Arial"/>
                <w:sz w:val="18"/>
                <w:szCs w:val="18"/>
                <w:lang w:val="es-CO"/>
              </w:rPr>
              <w:t>t</w:t>
            </w:r>
            <w:r w:rsidRPr="00172F83">
              <w:rPr>
                <w:rFonts w:ascii="Arial" w:eastAsia="Arial" w:hAnsi="Arial" w:cs="Arial"/>
                <w:spacing w:val="1"/>
                <w:sz w:val="18"/>
                <w:szCs w:val="18"/>
                <w:lang w:val="es-CO"/>
              </w:rPr>
              <w:t>í</w:t>
            </w:r>
            <w:r w:rsidRPr="00172F83">
              <w:rPr>
                <w:rFonts w:ascii="Arial" w:eastAsia="Arial" w:hAnsi="Arial" w:cs="Arial"/>
                <w:spacing w:val="-2"/>
                <w:sz w:val="18"/>
                <w:szCs w:val="18"/>
                <w:lang w:val="es-CO"/>
              </w:rPr>
              <w:t>a</w:t>
            </w:r>
            <w:r w:rsidRPr="00172F83">
              <w:rPr>
                <w:rFonts w:ascii="Arial" w:eastAsia="Arial" w:hAnsi="Arial" w:cs="Arial"/>
                <w:spacing w:val="1"/>
                <w:sz w:val="18"/>
                <w:szCs w:val="18"/>
                <w:lang w:val="es-CO"/>
              </w:rPr>
              <w:t>s</w:t>
            </w:r>
            <w:r w:rsidRPr="00172F83">
              <w:rPr>
                <w:rFonts w:ascii="Arial" w:eastAsia="Arial" w:hAnsi="Arial" w:cs="Arial"/>
                <w:sz w:val="18"/>
                <w:szCs w:val="18"/>
                <w:lang w:val="es-CO"/>
              </w:rPr>
              <w:t>,</w:t>
            </w:r>
            <w:r w:rsidRPr="00172F83">
              <w:rPr>
                <w:rFonts w:ascii="Arial" w:eastAsia="Arial" w:hAnsi="Arial" w:cs="Arial"/>
                <w:spacing w:val="8"/>
                <w:sz w:val="18"/>
                <w:szCs w:val="18"/>
                <w:lang w:val="es-CO"/>
              </w:rPr>
              <w:t xml:space="preserve"> </w:t>
            </w:r>
            <w:r w:rsidRPr="00172F83">
              <w:rPr>
                <w:rFonts w:ascii="Arial" w:eastAsia="Arial" w:hAnsi="Arial" w:cs="Arial"/>
                <w:spacing w:val="1"/>
                <w:sz w:val="18"/>
                <w:szCs w:val="18"/>
                <w:lang w:val="es-CO"/>
              </w:rPr>
              <w:t>l</w:t>
            </w:r>
            <w:r w:rsidRPr="00172F83">
              <w:rPr>
                <w:rFonts w:ascii="Arial" w:eastAsia="Arial" w:hAnsi="Arial" w:cs="Arial"/>
                <w:sz w:val="18"/>
                <w:szCs w:val="18"/>
                <w:lang w:val="es-CO"/>
              </w:rPr>
              <w:t>a</w:t>
            </w:r>
            <w:r w:rsidRPr="00172F83">
              <w:rPr>
                <w:rFonts w:ascii="Arial" w:eastAsia="Arial" w:hAnsi="Arial" w:cs="Arial"/>
                <w:spacing w:val="6"/>
                <w:sz w:val="18"/>
                <w:szCs w:val="18"/>
                <w:lang w:val="es-CO"/>
              </w:rPr>
              <w:t xml:space="preserve"> </w:t>
            </w:r>
            <w:r w:rsidRPr="00172F83">
              <w:rPr>
                <w:rFonts w:ascii="Arial" w:eastAsia="Arial" w:hAnsi="Arial" w:cs="Arial"/>
                <w:spacing w:val="1"/>
                <w:sz w:val="18"/>
                <w:szCs w:val="18"/>
                <w:lang w:val="es-CO"/>
              </w:rPr>
              <w:t>ap</w:t>
            </w:r>
            <w:r w:rsidRPr="00172F83">
              <w:rPr>
                <w:rFonts w:ascii="Arial" w:eastAsia="Arial" w:hAnsi="Arial" w:cs="Arial"/>
                <w:sz w:val="18"/>
                <w:szCs w:val="18"/>
                <w:lang w:val="es-CO"/>
              </w:rPr>
              <w:t>r</w:t>
            </w:r>
            <w:r w:rsidRPr="00172F83">
              <w:rPr>
                <w:rFonts w:ascii="Arial" w:eastAsia="Arial" w:hAnsi="Arial" w:cs="Arial"/>
                <w:spacing w:val="1"/>
                <w:sz w:val="18"/>
                <w:szCs w:val="18"/>
                <w:lang w:val="es-CO"/>
              </w:rPr>
              <w:t>ob</w:t>
            </w:r>
            <w:r w:rsidRPr="00172F83">
              <w:rPr>
                <w:rFonts w:ascii="Arial" w:eastAsia="Arial" w:hAnsi="Arial" w:cs="Arial"/>
                <w:spacing w:val="-2"/>
                <w:sz w:val="18"/>
                <w:szCs w:val="18"/>
                <w:lang w:val="es-CO"/>
              </w:rPr>
              <w:t>a</w:t>
            </w:r>
            <w:r w:rsidRPr="00172F83">
              <w:rPr>
                <w:rFonts w:ascii="Arial" w:eastAsia="Arial" w:hAnsi="Arial" w:cs="Arial"/>
                <w:spacing w:val="1"/>
                <w:sz w:val="18"/>
                <w:szCs w:val="18"/>
                <w:lang w:val="es-CO"/>
              </w:rPr>
              <w:t>c</w:t>
            </w:r>
            <w:r w:rsidRPr="00172F83">
              <w:rPr>
                <w:rFonts w:ascii="Arial" w:eastAsia="Arial" w:hAnsi="Arial" w:cs="Arial"/>
                <w:spacing w:val="-2"/>
                <w:sz w:val="18"/>
                <w:szCs w:val="18"/>
                <w:lang w:val="es-CO"/>
              </w:rPr>
              <w:t>i</w:t>
            </w:r>
            <w:r w:rsidRPr="00172F83">
              <w:rPr>
                <w:rFonts w:ascii="Arial" w:eastAsia="Arial" w:hAnsi="Arial" w:cs="Arial"/>
                <w:spacing w:val="1"/>
                <w:sz w:val="18"/>
                <w:szCs w:val="18"/>
                <w:lang w:val="es-CO"/>
              </w:rPr>
              <w:t>ó</w:t>
            </w:r>
            <w:r w:rsidRPr="00172F83">
              <w:rPr>
                <w:rFonts w:ascii="Arial" w:eastAsia="Arial" w:hAnsi="Arial" w:cs="Arial"/>
                <w:sz w:val="18"/>
                <w:szCs w:val="18"/>
                <w:lang w:val="es-CO"/>
              </w:rPr>
              <w:t>n</w:t>
            </w:r>
            <w:r w:rsidRPr="00172F83">
              <w:rPr>
                <w:rFonts w:ascii="Arial" w:eastAsia="Arial" w:hAnsi="Arial" w:cs="Arial"/>
                <w:spacing w:val="8"/>
                <w:sz w:val="18"/>
                <w:szCs w:val="18"/>
                <w:lang w:val="es-CO"/>
              </w:rPr>
              <w:t xml:space="preserve"> </w:t>
            </w:r>
            <w:r w:rsidRPr="00172F83">
              <w:rPr>
                <w:rFonts w:ascii="Arial" w:eastAsia="Arial" w:hAnsi="Arial" w:cs="Arial"/>
                <w:spacing w:val="1"/>
                <w:sz w:val="18"/>
                <w:szCs w:val="18"/>
                <w:lang w:val="es-CO"/>
              </w:rPr>
              <w:t>d</w:t>
            </w:r>
            <w:r w:rsidRPr="00172F83">
              <w:rPr>
                <w:rFonts w:ascii="Arial" w:eastAsia="Arial" w:hAnsi="Arial" w:cs="Arial"/>
                <w:sz w:val="18"/>
                <w:szCs w:val="18"/>
                <w:lang w:val="es-CO"/>
              </w:rPr>
              <w:t>e</w:t>
            </w:r>
            <w:r w:rsidRPr="00172F83">
              <w:rPr>
                <w:rFonts w:ascii="Arial" w:eastAsia="Arial" w:hAnsi="Arial" w:cs="Arial"/>
                <w:spacing w:val="8"/>
                <w:sz w:val="18"/>
                <w:szCs w:val="18"/>
                <w:lang w:val="es-CO"/>
              </w:rPr>
              <w:t xml:space="preserve"> </w:t>
            </w:r>
            <w:r w:rsidRPr="00172F83">
              <w:rPr>
                <w:rFonts w:ascii="Arial" w:eastAsia="Arial" w:hAnsi="Arial" w:cs="Arial"/>
                <w:spacing w:val="1"/>
                <w:sz w:val="18"/>
                <w:szCs w:val="18"/>
                <w:lang w:val="es-CO"/>
              </w:rPr>
              <w:t>la</w:t>
            </w:r>
            <w:r w:rsidRPr="00172F83">
              <w:rPr>
                <w:rFonts w:ascii="Arial" w:eastAsia="Arial" w:hAnsi="Arial" w:cs="Arial"/>
                <w:sz w:val="18"/>
                <w:szCs w:val="18"/>
                <w:lang w:val="es-CO"/>
              </w:rPr>
              <w:t>s</w:t>
            </w:r>
            <w:r w:rsidRPr="00172F83">
              <w:rPr>
                <w:rFonts w:ascii="Arial" w:eastAsia="Arial" w:hAnsi="Arial" w:cs="Arial"/>
                <w:spacing w:val="9"/>
                <w:sz w:val="18"/>
                <w:szCs w:val="18"/>
                <w:lang w:val="es-CO"/>
              </w:rPr>
              <w:t xml:space="preserve"> </w:t>
            </w:r>
            <w:r w:rsidRPr="00172F83">
              <w:rPr>
                <w:rFonts w:ascii="Arial" w:eastAsia="Arial" w:hAnsi="Arial" w:cs="Arial"/>
                <w:spacing w:val="-1"/>
                <w:sz w:val="18"/>
                <w:szCs w:val="18"/>
                <w:lang w:val="es-CO"/>
              </w:rPr>
              <w:t>m</w:t>
            </w:r>
            <w:r w:rsidRPr="00172F83">
              <w:rPr>
                <w:rFonts w:ascii="Arial" w:eastAsia="Arial" w:hAnsi="Arial" w:cs="Arial"/>
                <w:spacing w:val="1"/>
                <w:sz w:val="18"/>
                <w:szCs w:val="18"/>
                <w:lang w:val="es-CO"/>
              </w:rPr>
              <w:t>i</w:t>
            </w:r>
            <w:r w:rsidRPr="00172F83">
              <w:rPr>
                <w:rFonts w:ascii="Arial" w:eastAsia="Arial" w:hAnsi="Arial" w:cs="Arial"/>
                <w:spacing w:val="-1"/>
                <w:sz w:val="18"/>
                <w:szCs w:val="18"/>
                <w:lang w:val="es-CO"/>
              </w:rPr>
              <w:t>s</w:t>
            </w:r>
            <w:r w:rsidRPr="00172F83">
              <w:rPr>
                <w:rFonts w:ascii="Arial" w:eastAsia="Arial" w:hAnsi="Arial" w:cs="Arial"/>
                <w:spacing w:val="1"/>
                <w:sz w:val="18"/>
                <w:szCs w:val="18"/>
                <w:lang w:val="es-CO"/>
              </w:rPr>
              <w:t>m</w:t>
            </w:r>
            <w:r w:rsidRPr="00172F83">
              <w:rPr>
                <w:rFonts w:ascii="Arial" w:eastAsia="Arial" w:hAnsi="Arial" w:cs="Arial"/>
                <w:spacing w:val="-2"/>
                <w:sz w:val="18"/>
                <w:szCs w:val="18"/>
                <w:lang w:val="es-CO"/>
              </w:rPr>
              <w:t>a</w:t>
            </w:r>
            <w:r w:rsidRPr="00172F83">
              <w:rPr>
                <w:rFonts w:ascii="Arial" w:eastAsia="Arial" w:hAnsi="Arial" w:cs="Arial"/>
                <w:sz w:val="18"/>
                <w:szCs w:val="18"/>
                <w:lang w:val="es-CO"/>
              </w:rPr>
              <w:t>s</w:t>
            </w:r>
            <w:r w:rsidRPr="00172F83">
              <w:rPr>
                <w:rFonts w:ascii="Arial" w:eastAsia="Arial" w:hAnsi="Arial" w:cs="Arial"/>
                <w:spacing w:val="11"/>
                <w:sz w:val="18"/>
                <w:szCs w:val="18"/>
                <w:lang w:val="es-CO"/>
              </w:rPr>
              <w:t xml:space="preserve"> </w:t>
            </w:r>
            <w:r w:rsidRPr="00172F83">
              <w:rPr>
                <w:rFonts w:ascii="Arial" w:eastAsia="Arial" w:hAnsi="Arial" w:cs="Arial"/>
                <w:spacing w:val="-2"/>
                <w:sz w:val="18"/>
                <w:szCs w:val="18"/>
                <w:lang w:val="es-CO"/>
              </w:rPr>
              <w:t>p</w:t>
            </w:r>
            <w:r w:rsidRPr="00172F83">
              <w:rPr>
                <w:rFonts w:ascii="Arial" w:eastAsia="Arial" w:hAnsi="Arial" w:cs="Arial"/>
                <w:spacing w:val="1"/>
                <w:sz w:val="18"/>
                <w:szCs w:val="18"/>
                <w:lang w:val="es-CO"/>
              </w:rPr>
              <w:t>o</w:t>
            </w:r>
            <w:r w:rsidRPr="00172F83">
              <w:rPr>
                <w:rFonts w:ascii="Arial" w:eastAsia="Arial" w:hAnsi="Arial" w:cs="Arial"/>
                <w:sz w:val="18"/>
                <w:szCs w:val="18"/>
                <w:lang w:val="es-CO"/>
              </w:rPr>
              <w:t xml:space="preserve">r </w:t>
            </w:r>
            <w:r w:rsidRPr="00172F83">
              <w:rPr>
                <w:rFonts w:ascii="Arial" w:eastAsia="Arial" w:hAnsi="Arial" w:cs="Arial"/>
                <w:spacing w:val="1"/>
                <w:sz w:val="18"/>
                <w:szCs w:val="18"/>
                <w:lang w:val="es-CO"/>
              </w:rPr>
              <w:t>pa</w:t>
            </w:r>
            <w:r w:rsidRPr="00172F83">
              <w:rPr>
                <w:rFonts w:ascii="Arial" w:eastAsia="Arial" w:hAnsi="Arial" w:cs="Arial"/>
                <w:sz w:val="18"/>
                <w:szCs w:val="18"/>
                <w:lang w:val="es-CO"/>
              </w:rPr>
              <w:t>rte</w:t>
            </w:r>
            <w:r w:rsidRPr="00172F83">
              <w:rPr>
                <w:rFonts w:ascii="Arial" w:eastAsia="Arial" w:hAnsi="Arial" w:cs="Arial"/>
                <w:spacing w:val="1"/>
                <w:sz w:val="18"/>
                <w:szCs w:val="18"/>
                <w:lang w:val="es-CO"/>
              </w:rPr>
              <w:t xml:space="preserve"> </w:t>
            </w:r>
            <w:r w:rsidRPr="00172F83">
              <w:rPr>
                <w:rFonts w:ascii="Arial" w:eastAsia="Arial" w:hAnsi="Arial" w:cs="Arial"/>
                <w:spacing w:val="-1"/>
                <w:sz w:val="18"/>
                <w:szCs w:val="18"/>
                <w:lang w:val="es-CO"/>
              </w:rPr>
              <w:t>d</w:t>
            </w:r>
            <w:r w:rsidRPr="00172F83">
              <w:rPr>
                <w:rFonts w:ascii="Arial" w:eastAsia="Arial" w:hAnsi="Arial" w:cs="Arial"/>
                <w:sz w:val="18"/>
                <w:szCs w:val="18"/>
                <w:lang w:val="es-CO"/>
              </w:rPr>
              <w:t>e</w:t>
            </w:r>
            <w:r w:rsidRPr="00172F83">
              <w:rPr>
                <w:rFonts w:ascii="Arial" w:eastAsia="Arial" w:hAnsi="Arial" w:cs="Arial"/>
                <w:spacing w:val="1"/>
                <w:sz w:val="18"/>
                <w:szCs w:val="18"/>
                <w:lang w:val="es-CO"/>
              </w:rPr>
              <w:t xml:space="preserve"> </w:t>
            </w:r>
            <w:r w:rsidRPr="00172F83">
              <w:rPr>
                <w:rFonts w:ascii="Arial" w:eastAsia="Arial" w:hAnsi="Arial" w:cs="Arial"/>
                <w:spacing w:val="-1"/>
                <w:sz w:val="18"/>
                <w:szCs w:val="18"/>
                <w:lang w:val="es-CO"/>
              </w:rPr>
              <w:t>l</w:t>
            </w:r>
            <w:r w:rsidRPr="00172F83">
              <w:rPr>
                <w:rFonts w:ascii="Arial" w:eastAsia="Arial" w:hAnsi="Arial" w:cs="Arial"/>
                <w:sz w:val="18"/>
                <w:szCs w:val="18"/>
                <w:lang w:val="es-CO"/>
              </w:rPr>
              <w:t>a</w:t>
            </w:r>
            <w:r w:rsidRPr="00172F83">
              <w:rPr>
                <w:rFonts w:ascii="Arial" w:eastAsia="Arial" w:hAnsi="Arial" w:cs="Arial"/>
                <w:spacing w:val="1"/>
                <w:sz w:val="18"/>
                <w:szCs w:val="18"/>
                <w:lang w:val="es-CO"/>
              </w:rPr>
              <w:t xml:space="preserve"> </w:t>
            </w:r>
            <w:r w:rsidR="00130BFA">
              <w:rPr>
                <w:rFonts w:ascii="Arial" w:eastAsia="Arial" w:hAnsi="Arial" w:cs="Arial"/>
                <w:spacing w:val="1"/>
                <w:sz w:val="18"/>
                <w:szCs w:val="18"/>
                <w:lang w:val="es-CO"/>
              </w:rPr>
              <w:t>Secretaria de</w:t>
            </w:r>
            <w:r w:rsidR="00941410">
              <w:rPr>
                <w:rFonts w:ascii="Arial" w:eastAsia="Arial" w:hAnsi="Arial" w:cs="Arial"/>
                <w:spacing w:val="1"/>
                <w:sz w:val="18"/>
                <w:szCs w:val="18"/>
                <w:lang w:val="es-CO"/>
              </w:rPr>
              <w:t xml:space="preserve"> Dirección y/o quien el Gerente</w:t>
            </w:r>
            <w:r w:rsidR="00130BFA">
              <w:rPr>
                <w:rFonts w:ascii="Arial" w:eastAsia="Arial" w:hAnsi="Arial" w:cs="Arial"/>
                <w:spacing w:val="1"/>
                <w:sz w:val="18"/>
                <w:szCs w:val="18"/>
                <w:lang w:val="es-CO"/>
              </w:rPr>
              <w:t xml:space="preserve"> </w:t>
            </w:r>
            <w:r w:rsidR="00464B2E">
              <w:rPr>
                <w:rFonts w:ascii="Arial" w:eastAsia="Arial" w:hAnsi="Arial" w:cs="Arial"/>
                <w:spacing w:val="1"/>
                <w:sz w:val="18"/>
                <w:szCs w:val="18"/>
                <w:lang w:val="es-CO"/>
              </w:rPr>
              <w:t xml:space="preserve">designe, luego se enviara a la </w:t>
            </w:r>
            <w:r w:rsidR="00130BFA">
              <w:rPr>
                <w:rFonts w:ascii="Arial" w:eastAsia="Arial" w:hAnsi="Arial" w:cs="Arial"/>
                <w:spacing w:val="1"/>
                <w:sz w:val="18"/>
                <w:szCs w:val="18"/>
                <w:lang w:val="es-CO"/>
              </w:rPr>
              <w:t xml:space="preserve"> </w:t>
            </w:r>
            <w:r w:rsidRPr="00172F83">
              <w:rPr>
                <w:rFonts w:ascii="Arial" w:eastAsia="Arial" w:hAnsi="Arial" w:cs="Arial"/>
                <w:sz w:val="18"/>
                <w:szCs w:val="18"/>
                <w:lang w:val="es-CO"/>
              </w:rPr>
              <w:t>Of</w:t>
            </w:r>
            <w:r w:rsidRPr="00172F83">
              <w:rPr>
                <w:rFonts w:ascii="Arial" w:eastAsia="Arial" w:hAnsi="Arial" w:cs="Arial"/>
                <w:spacing w:val="1"/>
                <w:sz w:val="18"/>
                <w:szCs w:val="18"/>
                <w:lang w:val="es-CO"/>
              </w:rPr>
              <w:t>i</w:t>
            </w:r>
            <w:r w:rsidRPr="00172F83">
              <w:rPr>
                <w:rFonts w:ascii="Arial" w:eastAsia="Arial" w:hAnsi="Arial" w:cs="Arial"/>
                <w:spacing w:val="-1"/>
                <w:sz w:val="18"/>
                <w:szCs w:val="18"/>
                <w:lang w:val="es-CO"/>
              </w:rPr>
              <w:t>c</w:t>
            </w:r>
            <w:r w:rsidRPr="00172F83">
              <w:rPr>
                <w:rFonts w:ascii="Arial" w:eastAsia="Arial" w:hAnsi="Arial" w:cs="Arial"/>
                <w:spacing w:val="1"/>
                <w:sz w:val="18"/>
                <w:szCs w:val="18"/>
                <w:lang w:val="es-CO"/>
              </w:rPr>
              <w:t>in</w:t>
            </w:r>
            <w:r w:rsidRPr="00172F83">
              <w:rPr>
                <w:rFonts w:ascii="Arial" w:eastAsia="Arial" w:hAnsi="Arial" w:cs="Arial"/>
                <w:sz w:val="18"/>
                <w:szCs w:val="18"/>
                <w:lang w:val="es-CO"/>
              </w:rPr>
              <w:t>a</w:t>
            </w:r>
            <w:r w:rsidRPr="00172F83">
              <w:rPr>
                <w:rFonts w:ascii="Arial" w:eastAsia="Arial" w:hAnsi="Arial" w:cs="Arial"/>
                <w:spacing w:val="-1"/>
                <w:sz w:val="18"/>
                <w:szCs w:val="18"/>
                <w:lang w:val="es-CO"/>
              </w:rPr>
              <w:t xml:space="preserve"> </w:t>
            </w:r>
            <w:r w:rsidRPr="00172F83">
              <w:rPr>
                <w:rFonts w:ascii="Arial" w:eastAsia="Arial" w:hAnsi="Arial" w:cs="Arial"/>
                <w:spacing w:val="1"/>
                <w:sz w:val="18"/>
                <w:szCs w:val="18"/>
                <w:lang w:val="es-CO"/>
              </w:rPr>
              <w:t>d</w:t>
            </w:r>
            <w:r w:rsidRPr="00172F83">
              <w:rPr>
                <w:rFonts w:ascii="Arial" w:eastAsia="Arial" w:hAnsi="Arial" w:cs="Arial"/>
                <w:sz w:val="18"/>
                <w:szCs w:val="18"/>
                <w:lang w:val="es-CO"/>
              </w:rPr>
              <w:t>e</w:t>
            </w:r>
            <w:r w:rsidRPr="00172F83">
              <w:rPr>
                <w:rFonts w:ascii="Arial" w:eastAsia="Arial" w:hAnsi="Arial" w:cs="Arial"/>
                <w:spacing w:val="1"/>
                <w:sz w:val="18"/>
                <w:szCs w:val="18"/>
                <w:lang w:val="es-CO"/>
              </w:rPr>
              <w:t xml:space="preserve"> </w:t>
            </w:r>
            <w:r w:rsidRPr="00172F83">
              <w:rPr>
                <w:rFonts w:ascii="Arial" w:eastAsia="Arial" w:hAnsi="Arial" w:cs="Arial"/>
                <w:spacing w:val="-2"/>
                <w:sz w:val="18"/>
                <w:szCs w:val="18"/>
                <w:lang w:val="es-CO"/>
              </w:rPr>
              <w:t>A</w:t>
            </w:r>
            <w:r w:rsidRPr="00172F83">
              <w:rPr>
                <w:rFonts w:ascii="Arial" w:eastAsia="Arial" w:hAnsi="Arial" w:cs="Arial"/>
                <w:spacing w:val="1"/>
                <w:sz w:val="18"/>
                <w:szCs w:val="18"/>
                <w:lang w:val="es-CO"/>
              </w:rPr>
              <w:t>se</w:t>
            </w:r>
            <w:r w:rsidRPr="00172F83">
              <w:rPr>
                <w:rFonts w:ascii="Arial" w:eastAsia="Arial" w:hAnsi="Arial" w:cs="Arial"/>
                <w:spacing w:val="-1"/>
                <w:sz w:val="18"/>
                <w:szCs w:val="18"/>
                <w:lang w:val="es-CO"/>
              </w:rPr>
              <w:t>s</w:t>
            </w:r>
            <w:r w:rsidRPr="00172F83">
              <w:rPr>
                <w:rFonts w:ascii="Arial" w:eastAsia="Arial" w:hAnsi="Arial" w:cs="Arial"/>
                <w:spacing w:val="1"/>
                <w:sz w:val="18"/>
                <w:szCs w:val="18"/>
                <w:lang w:val="es-CO"/>
              </w:rPr>
              <w:t>o</w:t>
            </w:r>
            <w:r w:rsidRPr="00172F83">
              <w:rPr>
                <w:rFonts w:ascii="Arial" w:eastAsia="Arial" w:hAnsi="Arial" w:cs="Arial"/>
                <w:sz w:val="18"/>
                <w:szCs w:val="18"/>
                <w:lang w:val="es-CO"/>
              </w:rPr>
              <w:t>r</w:t>
            </w:r>
            <w:r w:rsidRPr="00172F83">
              <w:rPr>
                <w:rFonts w:ascii="Arial" w:eastAsia="Arial" w:hAnsi="Arial" w:cs="Arial"/>
                <w:spacing w:val="-2"/>
                <w:sz w:val="18"/>
                <w:szCs w:val="18"/>
                <w:lang w:val="es-CO"/>
              </w:rPr>
              <w:t>í</w:t>
            </w:r>
            <w:r w:rsidRPr="00172F83">
              <w:rPr>
                <w:rFonts w:ascii="Arial" w:eastAsia="Arial" w:hAnsi="Arial" w:cs="Arial"/>
                <w:sz w:val="18"/>
                <w:szCs w:val="18"/>
                <w:lang w:val="es-CO"/>
              </w:rPr>
              <w:t>a</w:t>
            </w:r>
            <w:r w:rsidRPr="00172F83">
              <w:rPr>
                <w:rFonts w:ascii="Arial" w:eastAsia="Arial" w:hAnsi="Arial" w:cs="Arial"/>
                <w:spacing w:val="1"/>
                <w:sz w:val="18"/>
                <w:szCs w:val="18"/>
                <w:lang w:val="es-CO"/>
              </w:rPr>
              <w:t xml:space="preserve"> Ju</w:t>
            </w:r>
            <w:r w:rsidRPr="00172F83">
              <w:rPr>
                <w:rFonts w:ascii="Arial" w:eastAsia="Arial" w:hAnsi="Arial" w:cs="Arial"/>
                <w:sz w:val="18"/>
                <w:szCs w:val="18"/>
                <w:lang w:val="es-CO"/>
              </w:rPr>
              <w:t>r</w:t>
            </w:r>
            <w:r w:rsidRPr="00172F83">
              <w:rPr>
                <w:rFonts w:ascii="Arial" w:eastAsia="Arial" w:hAnsi="Arial" w:cs="Arial"/>
                <w:spacing w:val="-2"/>
                <w:sz w:val="18"/>
                <w:szCs w:val="18"/>
                <w:lang w:val="es-CO"/>
              </w:rPr>
              <w:t>í</w:t>
            </w:r>
            <w:r w:rsidRPr="00172F83">
              <w:rPr>
                <w:rFonts w:ascii="Arial" w:eastAsia="Arial" w:hAnsi="Arial" w:cs="Arial"/>
                <w:spacing w:val="1"/>
                <w:sz w:val="18"/>
                <w:szCs w:val="18"/>
                <w:lang w:val="es-CO"/>
              </w:rPr>
              <w:t>d</w:t>
            </w:r>
            <w:r w:rsidRPr="00172F83">
              <w:rPr>
                <w:rFonts w:ascii="Arial" w:eastAsia="Arial" w:hAnsi="Arial" w:cs="Arial"/>
                <w:spacing w:val="-2"/>
                <w:sz w:val="18"/>
                <w:szCs w:val="18"/>
                <w:lang w:val="es-CO"/>
              </w:rPr>
              <w:t>i</w:t>
            </w:r>
            <w:r w:rsidRPr="00172F83">
              <w:rPr>
                <w:rFonts w:ascii="Arial" w:eastAsia="Arial" w:hAnsi="Arial" w:cs="Arial"/>
                <w:spacing w:val="1"/>
                <w:sz w:val="18"/>
                <w:szCs w:val="18"/>
                <w:lang w:val="es-CO"/>
              </w:rPr>
              <w:t>ca</w:t>
            </w:r>
            <w:r w:rsidR="00464B2E">
              <w:rPr>
                <w:rFonts w:ascii="Arial" w:eastAsia="Arial" w:hAnsi="Arial" w:cs="Arial"/>
                <w:sz w:val="18"/>
                <w:szCs w:val="18"/>
                <w:lang w:val="es-CO"/>
              </w:rPr>
              <w:t xml:space="preserve"> para su revisión.</w:t>
            </w:r>
          </w:p>
        </w:tc>
      </w:tr>
      <w:tr w:rsidR="00C83DAE" w:rsidRPr="00204A78" w:rsidTr="00464B2E">
        <w:trPr>
          <w:trHeight w:hRule="exact" w:val="631"/>
        </w:trPr>
        <w:tc>
          <w:tcPr>
            <w:tcW w:w="2777" w:type="dxa"/>
            <w:tcBorders>
              <w:top w:val="single" w:sz="5" w:space="0" w:color="000000"/>
              <w:left w:val="single" w:sz="5" w:space="0" w:color="000000"/>
              <w:bottom w:val="single" w:sz="5" w:space="0" w:color="000000"/>
              <w:right w:val="single" w:sz="5" w:space="0" w:color="000000"/>
            </w:tcBorders>
          </w:tcPr>
          <w:p w:rsidR="00C83DAE" w:rsidRPr="00172F83" w:rsidRDefault="007B1E36">
            <w:pPr>
              <w:ind w:left="102"/>
              <w:rPr>
                <w:rFonts w:ascii="Arial" w:eastAsia="Arial" w:hAnsi="Arial" w:cs="Arial"/>
                <w:sz w:val="18"/>
                <w:szCs w:val="18"/>
                <w:lang w:val="es-CO"/>
              </w:rPr>
            </w:pPr>
            <w:r w:rsidRPr="00172F83">
              <w:rPr>
                <w:rFonts w:ascii="Arial" w:eastAsia="Arial" w:hAnsi="Arial" w:cs="Arial"/>
                <w:sz w:val="18"/>
                <w:szCs w:val="18"/>
                <w:lang w:val="es-CO"/>
              </w:rPr>
              <w:t>A</w:t>
            </w:r>
            <w:r w:rsidRPr="00172F83">
              <w:rPr>
                <w:rFonts w:ascii="Arial" w:eastAsia="Arial" w:hAnsi="Arial" w:cs="Arial"/>
                <w:spacing w:val="1"/>
                <w:sz w:val="18"/>
                <w:szCs w:val="18"/>
                <w:lang w:val="es-CO"/>
              </w:rPr>
              <w:t>se</w:t>
            </w:r>
            <w:r w:rsidRPr="00172F83">
              <w:rPr>
                <w:rFonts w:ascii="Arial" w:eastAsia="Arial" w:hAnsi="Arial" w:cs="Arial"/>
                <w:spacing w:val="-1"/>
                <w:sz w:val="18"/>
                <w:szCs w:val="18"/>
                <w:lang w:val="es-CO"/>
              </w:rPr>
              <w:t>s</w:t>
            </w:r>
            <w:r w:rsidRPr="00172F83">
              <w:rPr>
                <w:rFonts w:ascii="Arial" w:eastAsia="Arial" w:hAnsi="Arial" w:cs="Arial"/>
                <w:spacing w:val="1"/>
                <w:sz w:val="18"/>
                <w:szCs w:val="18"/>
                <w:lang w:val="es-CO"/>
              </w:rPr>
              <w:t>o</w:t>
            </w:r>
            <w:r w:rsidRPr="00172F83">
              <w:rPr>
                <w:rFonts w:ascii="Arial" w:eastAsia="Arial" w:hAnsi="Arial" w:cs="Arial"/>
                <w:sz w:val="18"/>
                <w:szCs w:val="18"/>
                <w:lang w:val="es-CO"/>
              </w:rPr>
              <w:t>ría</w:t>
            </w:r>
            <w:r w:rsidRPr="00172F83">
              <w:rPr>
                <w:rFonts w:ascii="Arial" w:eastAsia="Arial" w:hAnsi="Arial" w:cs="Arial"/>
                <w:spacing w:val="-1"/>
                <w:sz w:val="18"/>
                <w:szCs w:val="18"/>
                <w:lang w:val="es-CO"/>
              </w:rPr>
              <w:t xml:space="preserve"> </w:t>
            </w:r>
            <w:r w:rsidRPr="00172F83">
              <w:rPr>
                <w:rFonts w:ascii="Arial" w:eastAsia="Arial" w:hAnsi="Arial" w:cs="Arial"/>
                <w:spacing w:val="1"/>
                <w:sz w:val="18"/>
                <w:szCs w:val="18"/>
                <w:lang w:val="es-CO"/>
              </w:rPr>
              <w:t>Ju</w:t>
            </w:r>
            <w:r w:rsidRPr="00172F83">
              <w:rPr>
                <w:rFonts w:ascii="Arial" w:eastAsia="Arial" w:hAnsi="Arial" w:cs="Arial"/>
                <w:sz w:val="18"/>
                <w:szCs w:val="18"/>
                <w:lang w:val="es-CO"/>
              </w:rPr>
              <w:t>rí</w:t>
            </w:r>
            <w:r w:rsidRPr="00172F83">
              <w:rPr>
                <w:rFonts w:ascii="Arial" w:eastAsia="Arial" w:hAnsi="Arial" w:cs="Arial"/>
                <w:spacing w:val="-1"/>
                <w:sz w:val="18"/>
                <w:szCs w:val="18"/>
                <w:lang w:val="es-CO"/>
              </w:rPr>
              <w:t>d</w:t>
            </w:r>
            <w:r w:rsidRPr="00172F83">
              <w:rPr>
                <w:rFonts w:ascii="Arial" w:eastAsia="Arial" w:hAnsi="Arial" w:cs="Arial"/>
                <w:spacing w:val="1"/>
                <w:sz w:val="18"/>
                <w:szCs w:val="18"/>
                <w:lang w:val="es-CO"/>
              </w:rPr>
              <w:t>i</w:t>
            </w:r>
            <w:r w:rsidRPr="00172F83">
              <w:rPr>
                <w:rFonts w:ascii="Arial" w:eastAsia="Arial" w:hAnsi="Arial" w:cs="Arial"/>
                <w:spacing w:val="-1"/>
                <w:sz w:val="18"/>
                <w:szCs w:val="18"/>
                <w:lang w:val="es-CO"/>
              </w:rPr>
              <w:t>c</w:t>
            </w:r>
            <w:r w:rsidRPr="00172F83">
              <w:rPr>
                <w:rFonts w:ascii="Arial" w:eastAsia="Arial" w:hAnsi="Arial" w:cs="Arial"/>
                <w:sz w:val="18"/>
                <w:szCs w:val="18"/>
                <w:lang w:val="es-CO"/>
              </w:rPr>
              <w:t>a</w:t>
            </w:r>
          </w:p>
        </w:tc>
        <w:tc>
          <w:tcPr>
            <w:tcW w:w="7447" w:type="dxa"/>
            <w:tcBorders>
              <w:top w:val="single" w:sz="5" w:space="0" w:color="000000"/>
              <w:left w:val="single" w:sz="5" w:space="0" w:color="000000"/>
              <w:bottom w:val="single" w:sz="5" w:space="0" w:color="000000"/>
              <w:right w:val="single" w:sz="5" w:space="0" w:color="000000"/>
            </w:tcBorders>
          </w:tcPr>
          <w:p w:rsidR="00C83DAE" w:rsidRPr="00172F83" w:rsidRDefault="007B1E36">
            <w:pPr>
              <w:spacing w:before="2" w:line="200" w:lineRule="exact"/>
              <w:ind w:left="102" w:right="76"/>
              <w:jc w:val="both"/>
              <w:rPr>
                <w:rFonts w:ascii="Arial" w:eastAsia="Arial" w:hAnsi="Arial" w:cs="Arial"/>
                <w:sz w:val="18"/>
                <w:szCs w:val="18"/>
                <w:lang w:val="es-CO"/>
              </w:rPr>
            </w:pPr>
            <w:r w:rsidRPr="00172F83">
              <w:rPr>
                <w:rFonts w:ascii="Arial" w:eastAsia="Arial" w:hAnsi="Arial" w:cs="Arial"/>
                <w:spacing w:val="1"/>
                <w:sz w:val="18"/>
                <w:szCs w:val="18"/>
                <w:lang w:val="es-CO"/>
              </w:rPr>
              <w:t>Lega</w:t>
            </w:r>
            <w:r w:rsidRPr="00172F83">
              <w:rPr>
                <w:rFonts w:ascii="Arial" w:eastAsia="Arial" w:hAnsi="Arial" w:cs="Arial"/>
                <w:spacing w:val="-2"/>
                <w:sz w:val="18"/>
                <w:szCs w:val="18"/>
                <w:lang w:val="es-CO"/>
              </w:rPr>
              <w:t>l</w:t>
            </w:r>
            <w:r w:rsidRPr="00172F83">
              <w:rPr>
                <w:rFonts w:ascii="Arial" w:eastAsia="Arial" w:hAnsi="Arial" w:cs="Arial"/>
                <w:spacing w:val="1"/>
                <w:sz w:val="18"/>
                <w:szCs w:val="18"/>
                <w:lang w:val="es-CO"/>
              </w:rPr>
              <w:t>i</w:t>
            </w:r>
            <w:r w:rsidRPr="00172F83">
              <w:rPr>
                <w:rFonts w:ascii="Arial" w:eastAsia="Arial" w:hAnsi="Arial" w:cs="Arial"/>
                <w:spacing w:val="-1"/>
                <w:sz w:val="18"/>
                <w:szCs w:val="18"/>
                <w:lang w:val="es-CO"/>
              </w:rPr>
              <w:t>z</w:t>
            </w:r>
            <w:r w:rsidRPr="00172F83">
              <w:rPr>
                <w:rFonts w:ascii="Arial" w:eastAsia="Arial" w:hAnsi="Arial" w:cs="Arial"/>
                <w:spacing w:val="1"/>
                <w:sz w:val="18"/>
                <w:szCs w:val="18"/>
                <w:lang w:val="es-CO"/>
              </w:rPr>
              <w:t>ad</w:t>
            </w:r>
            <w:r w:rsidRPr="00172F83">
              <w:rPr>
                <w:rFonts w:ascii="Arial" w:eastAsia="Arial" w:hAnsi="Arial" w:cs="Arial"/>
                <w:sz w:val="18"/>
                <w:szCs w:val="18"/>
                <w:lang w:val="es-CO"/>
              </w:rPr>
              <w:t xml:space="preserve">o </w:t>
            </w:r>
            <w:r w:rsidRPr="00172F83">
              <w:rPr>
                <w:rFonts w:ascii="Arial" w:eastAsia="Arial" w:hAnsi="Arial" w:cs="Arial"/>
                <w:spacing w:val="1"/>
                <w:sz w:val="18"/>
                <w:szCs w:val="18"/>
                <w:lang w:val="es-CO"/>
              </w:rPr>
              <w:t>e</w:t>
            </w:r>
            <w:r w:rsidRPr="00172F83">
              <w:rPr>
                <w:rFonts w:ascii="Arial" w:eastAsia="Arial" w:hAnsi="Arial" w:cs="Arial"/>
                <w:sz w:val="18"/>
                <w:szCs w:val="18"/>
                <w:lang w:val="es-CO"/>
              </w:rPr>
              <w:t>l</w:t>
            </w:r>
            <w:r w:rsidRPr="00172F83">
              <w:rPr>
                <w:rFonts w:ascii="Arial" w:eastAsia="Arial" w:hAnsi="Arial" w:cs="Arial"/>
                <w:spacing w:val="3"/>
                <w:sz w:val="18"/>
                <w:szCs w:val="18"/>
                <w:lang w:val="es-CO"/>
              </w:rPr>
              <w:t xml:space="preserve"> </w:t>
            </w:r>
            <w:r w:rsidRPr="00172F83">
              <w:rPr>
                <w:rFonts w:ascii="Arial" w:eastAsia="Arial" w:hAnsi="Arial" w:cs="Arial"/>
                <w:sz w:val="18"/>
                <w:szCs w:val="18"/>
                <w:lang w:val="es-CO"/>
              </w:rPr>
              <w:t>C</w:t>
            </w:r>
            <w:r w:rsidRPr="00172F83">
              <w:rPr>
                <w:rFonts w:ascii="Arial" w:eastAsia="Arial" w:hAnsi="Arial" w:cs="Arial"/>
                <w:spacing w:val="-2"/>
                <w:sz w:val="18"/>
                <w:szCs w:val="18"/>
                <w:lang w:val="es-CO"/>
              </w:rPr>
              <w:t>o</w:t>
            </w:r>
            <w:r w:rsidRPr="00172F83">
              <w:rPr>
                <w:rFonts w:ascii="Arial" w:eastAsia="Arial" w:hAnsi="Arial" w:cs="Arial"/>
                <w:spacing w:val="3"/>
                <w:sz w:val="18"/>
                <w:szCs w:val="18"/>
                <w:lang w:val="es-CO"/>
              </w:rPr>
              <w:t>n</w:t>
            </w:r>
            <w:r w:rsidRPr="00172F83">
              <w:rPr>
                <w:rFonts w:ascii="Arial" w:eastAsia="Arial" w:hAnsi="Arial" w:cs="Arial"/>
                <w:sz w:val="18"/>
                <w:szCs w:val="18"/>
                <w:lang w:val="es-CO"/>
              </w:rPr>
              <w:t>tr</w:t>
            </w:r>
            <w:r w:rsidRPr="00172F83">
              <w:rPr>
                <w:rFonts w:ascii="Arial" w:eastAsia="Arial" w:hAnsi="Arial" w:cs="Arial"/>
                <w:spacing w:val="1"/>
                <w:sz w:val="18"/>
                <w:szCs w:val="18"/>
                <w:lang w:val="es-CO"/>
              </w:rPr>
              <w:t>a</w:t>
            </w:r>
            <w:r w:rsidRPr="00172F83">
              <w:rPr>
                <w:rFonts w:ascii="Arial" w:eastAsia="Arial" w:hAnsi="Arial" w:cs="Arial"/>
                <w:spacing w:val="-2"/>
                <w:sz w:val="18"/>
                <w:szCs w:val="18"/>
                <w:lang w:val="es-CO"/>
              </w:rPr>
              <w:t>t</w:t>
            </w:r>
            <w:r w:rsidRPr="00172F83">
              <w:rPr>
                <w:rFonts w:ascii="Arial" w:eastAsia="Arial" w:hAnsi="Arial" w:cs="Arial"/>
                <w:spacing w:val="1"/>
                <w:sz w:val="18"/>
                <w:szCs w:val="18"/>
                <w:lang w:val="es-CO"/>
              </w:rPr>
              <w:t>o</w:t>
            </w:r>
            <w:r w:rsidRPr="00172F83">
              <w:rPr>
                <w:rFonts w:ascii="Arial" w:eastAsia="Arial" w:hAnsi="Arial" w:cs="Arial"/>
                <w:sz w:val="18"/>
                <w:szCs w:val="18"/>
                <w:lang w:val="es-CO"/>
              </w:rPr>
              <w:t>,</w:t>
            </w:r>
            <w:r w:rsidRPr="00172F83">
              <w:rPr>
                <w:rFonts w:ascii="Arial" w:eastAsia="Arial" w:hAnsi="Arial" w:cs="Arial"/>
                <w:spacing w:val="3"/>
                <w:sz w:val="18"/>
                <w:szCs w:val="18"/>
                <w:lang w:val="es-CO"/>
              </w:rPr>
              <w:t xml:space="preserve"> </w:t>
            </w:r>
            <w:r w:rsidRPr="00172F83">
              <w:rPr>
                <w:rFonts w:ascii="Arial" w:eastAsia="Arial" w:hAnsi="Arial" w:cs="Arial"/>
                <w:spacing w:val="-2"/>
                <w:sz w:val="18"/>
                <w:szCs w:val="18"/>
                <w:lang w:val="es-CO"/>
              </w:rPr>
              <w:t>e</w:t>
            </w:r>
            <w:r w:rsidRPr="00172F83">
              <w:rPr>
                <w:rFonts w:ascii="Arial" w:eastAsia="Arial" w:hAnsi="Arial" w:cs="Arial"/>
                <w:sz w:val="18"/>
                <w:szCs w:val="18"/>
                <w:lang w:val="es-CO"/>
              </w:rPr>
              <w:t>l</w:t>
            </w:r>
            <w:r w:rsidRPr="00172F83">
              <w:rPr>
                <w:rFonts w:ascii="Arial" w:eastAsia="Arial" w:hAnsi="Arial" w:cs="Arial"/>
                <w:spacing w:val="3"/>
                <w:sz w:val="18"/>
                <w:szCs w:val="18"/>
                <w:lang w:val="es-CO"/>
              </w:rPr>
              <w:t xml:space="preserve"> </w:t>
            </w:r>
            <w:r w:rsidRPr="00172F83">
              <w:rPr>
                <w:rFonts w:ascii="Arial" w:eastAsia="Arial" w:hAnsi="Arial" w:cs="Arial"/>
                <w:spacing w:val="-3"/>
                <w:sz w:val="18"/>
                <w:szCs w:val="18"/>
                <w:lang w:val="es-CO"/>
              </w:rPr>
              <w:t>A</w:t>
            </w:r>
            <w:r w:rsidRPr="00172F83">
              <w:rPr>
                <w:rFonts w:ascii="Arial" w:eastAsia="Arial" w:hAnsi="Arial" w:cs="Arial"/>
                <w:spacing w:val="1"/>
                <w:sz w:val="18"/>
                <w:szCs w:val="18"/>
                <w:lang w:val="es-CO"/>
              </w:rPr>
              <w:t>se</w:t>
            </w:r>
            <w:r w:rsidRPr="00172F83">
              <w:rPr>
                <w:rFonts w:ascii="Arial" w:eastAsia="Arial" w:hAnsi="Arial" w:cs="Arial"/>
                <w:spacing w:val="-1"/>
                <w:sz w:val="18"/>
                <w:szCs w:val="18"/>
                <w:lang w:val="es-CO"/>
              </w:rPr>
              <w:t>s</w:t>
            </w:r>
            <w:r w:rsidRPr="00172F83">
              <w:rPr>
                <w:rFonts w:ascii="Arial" w:eastAsia="Arial" w:hAnsi="Arial" w:cs="Arial"/>
                <w:spacing w:val="1"/>
                <w:sz w:val="18"/>
                <w:szCs w:val="18"/>
                <w:lang w:val="es-CO"/>
              </w:rPr>
              <w:t>o</w:t>
            </w:r>
            <w:r w:rsidRPr="00172F83">
              <w:rPr>
                <w:rFonts w:ascii="Arial" w:eastAsia="Arial" w:hAnsi="Arial" w:cs="Arial"/>
                <w:sz w:val="18"/>
                <w:szCs w:val="18"/>
                <w:lang w:val="es-CO"/>
              </w:rPr>
              <w:t>r</w:t>
            </w:r>
            <w:r w:rsidRPr="00172F83">
              <w:rPr>
                <w:rFonts w:ascii="Arial" w:eastAsia="Arial" w:hAnsi="Arial" w:cs="Arial"/>
                <w:spacing w:val="2"/>
                <w:sz w:val="18"/>
                <w:szCs w:val="18"/>
                <w:lang w:val="es-CO"/>
              </w:rPr>
              <w:t xml:space="preserve"> </w:t>
            </w:r>
            <w:r w:rsidRPr="00172F83">
              <w:rPr>
                <w:rFonts w:ascii="Arial" w:eastAsia="Arial" w:hAnsi="Arial" w:cs="Arial"/>
                <w:spacing w:val="-1"/>
                <w:sz w:val="18"/>
                <w:szCs w:val="18"/>
                <w:lang w:val="es-CO"/>
              </w:rPr>
              <w:t>J</w:t>
            </w:r>
            <w:r w:rsidRPr="00172F83">
              <w:rPr>
                <w:rFonts w:ascii="Arial" w:eastAsia="Arial" w:hAnsi="Arial" w:cs="Arial"/>
                <w:spacing w:val="1"/>
                <w:sz w:val="18"/>
                <w:szCs w:val="18"/>
                <w:lang w:val="es-CO"/>
              </w:rPr>
              <w:t>u</w:t>
            </w:r>
            <w:r w:rsidRPr="00172F83">
              <w:rPr>
                <w:rFonts w:ascii="Arial" w:eastAsia="Arial" w:hAnsi="Arial" w:cs="Arial"/>
                <w:sz w:val="18"/>
                <w:szCs w:val="18"/>
                <w:lang w:val="es-CO"/>
              </w:rPr>
              <w:t>rí</w:t>
            </w:r>
            <w:r w:rsidRPr="00172F83">
              <w:rPr>
                <w:rFonts w:ascii="Arial" w:eastAsia="Arial" w:hAnsi="Arial" w:cs="Arial"/>
                <w:spacing w:val="1"/>
                <w:sz w:val="18"/>
                <w:szCs w:val="18"/>
                <w:lang w:val="es-CO"/>
              </w:rPr>
              <w:t>d</w:t>
            </w:r>
            <w:r w:rsidRPr="00172F83">
              <w:rPr>
                <w:rFonts w:ascii="Arial" w:eastAsia="Arial" w:hAnsi="Arial" w:cs="Arial"/>
                <w:spacing w:val="-2"/>
                <w:sz w:val="18"/>
                <w:szCs w:val="18"/>
                <w:lang w:val="es-CO"/>
              </w:rPr>
              <w:t>i</w:t>
            </w:r>
            <w:r w:rsidRPr="00172F83">
              <w:rPr>
                <w:rFonts w:ascii="Arial" w:eastAsia="Arial" w:hAnsi="Arial" w:cs="Arial"/>
                <w:spacing w:val="1"/>
                <w:sz w:val="18"/>
                <w:szCs w:val="18"/>
                <w:lang w:val="es-CO"/>
              </w:rPr>
              <w:t>c</w:t>
            </w:r>
            <w:r w:rsidRPr="00172F83">
              <w:rPr>
                <w:rFonts w:ascii="Arial" w:eastAsia="Arial" w:hAnsi="Arial" w:cs="Arial"/>
                <w:sz w:val="18"/>
                <w:szCs w:val="18"/>
                <w:lang w:val="es-CO"/>
              </w:rPr>
              <w:t>o</w:t>
            </w:r>
            <w:r w:rsidRPr="00172F83">
              <w:rPr>
                <w:rFonts w:ascii="Arial" w:eastAsia="Arial" w:hAnsi="Arial" w:cs="Arial"/>
                <w:spacing w:val="3"/>
                <w:sz w:val="18"/>
                <w:szCs w:val="18"/>
                <w:lang w:val="es-CO"/>
              </w:rPr>
              <w:t xml:space="preserve"> </w:t>
            </w:r>
            <w:r w:rsidRPr="00172F83">
              <w:rPr>
                <w:rFonts w:ascii="Arial" w:eastAsia="Arial" w:hAnsi="Arial" w:cs="Arial"/>
                <w:spacing w:val="-2"/>
                <w:sz w:val="18"/>
                <w:szCs w:val="18"/>
                <w:lang w:val="es-CO"/>
              </w:rPr>
              <w:t>r</w:t>
            </w:r>
            <w:r w:rsidRPr="00172F83">
              <w:rPr>
                <w:rFonts w:ascii="Arial" w:eastAsia="Arial" w:hAnsi="Arial" w:cs="Arial"/>
                <w:spacing w:val="1"/>
                <w:sz w:val="18"/>
                <w:szCs w:val="18"/>
                <w:lang w:val="es-CO"/>
              </w:rPr>
              <w:t>e</w:t>
            </w:r>
            <w:r w:rsidRPr="00172F83">
              <w:rPr>
                <w:rFonts w:ascii="Arial" w:eastAsia="Arial" w:hAnsi="Arial" w:cs="Arial"/>
                <w:spacing w:val="-1"/>
                <w:sz w:val="18"/>
                <w:szCs w:val="18"/>
                <w:lang w:val="es-CO"/>
              </w:rPr>
              <w:t>m</w:t>
            </w:r>
            <w:r w:rsidRPr="00172F83">
              <w:rPr>
                <w:rFonts w:ascii="Arial" w:eastAsia="Arial" w:hAnsi="Arial" w:cs="Arial"/>
                <w:spacing w:val="1"/>
                <w:sz w:val="18"/>
                <w:szCs w:val="18"/>
                <w:lang w:val="es-CO"/>
              </w:rPr>
              <w:t>i</w:t>
            </w:r>
            <w:r w:rsidRPr="00172F83">
              <w:rPr>
                <w:rFonts w:ascii="Arial" w:eastAsia="Arial" w:hAnsi="Arial" w:cs="Arial"/>
                <w:sz w:val="18"/>
                <w:szCs w:val="18"/>
                <w:lang w:val="es-CO"/>
              </w:rPr>
              <w:t>t</w:t>
            </w:r>
            <w:r w:rsidRPr="00172F83">
              <w:rPr>
                <w:rFonts w:ascii="Arial" w:eastAsia="Arial" w:hAnsi="Arial" w:cs="Arial"/>
                <w:spacing w:val="1"/>
                <w:sz w:val="18"/>
                <w:szCs w:val="18"/>
                <w:lang w:val="es-CO"/>
              </w:rPr>
              <w:t>i</w:t>
            </w:r>
            <w:r w:rsidRPr="00172F83">
              <w:rPr>
                <w:rFonts w:ascii="Arial" w:eastAsia="Arial" w:hAnsi="Arial" w:cs="Arial"/>
                <w:sz w:val="18"/>
                <w:szCs w:val="18"/>
                <w:lang w:val="es-CO"/>
              </w:rPr>
              <w:t>rá</w:t>
            </w:r>
            <w:r w:rsidRPr="00172F83">
              <w:rPr>
                <w:rFonts w:ascii="Arial" w:eastAsia="Arial" w:hAnsi="Arial" w:cs="Arial"/>
                <w:spacing w:val="1"/>
                <w:sz w:val="18"/>
                <w:szCs w:val="18"/>
                <w:lang w:val="es-CO"/>
              </w:rPr>
              <w:t xml:space="preserve"> c</w:t>
            </w:r>
            <w:r w:rsidRPr="00172F83">
              <w:rPr>
                <w:rFonts w:ascii="Arial" w:eastAsia="Arial" w:hAnsi="Arial" w:cs="Arial"/>
                <w:spacing w:val="-2"/>
                <w:sz w:val="18"/>
                <w:szCs w:val="18"/>
                <w:lang w:val="es-CO"/>
              </w:rPr>
              <w:t>o</w:t>
            </w:r>
            <w:r w:rsidRPr="00172F83">
              <w:rPr>
                <w:rFonts w:ascii="Arial" w:eastAsia="Arial" w:hAnsi="Arial" w:cs="Arial"/>
                <w:spacing w:val="1"/>
                <w:sz w:val="18"/>
                <w:szCs w:val="18"/>
                <w:lang w:val="es-CO"/>
              </w:rPr>
              <w:t>pi</w:t>
            </w:r>
            <w:r w:rsidRPr="00172F83">
              <w:rPr>
                <w:rFonts w:ascii="Arial" w:eastAsia="Arial" w:hAnsi="Arial" w:cs="Arial"/>
                <w:sz w:val="18"/>
                <w:szCs w:val="18"/>
                <w:lang w:val="es-CO"/>
              </w:rPr>
              <w:t>a</w:t>
            </w:r>
            <w:r w:rsidRPr="00172F83">
              <w:rPr>
                <w:rFonts w:ascii="Arial" w:eastAsia="Arial" w:hAnsi="Arial" w:cs="Arial"/>
                <w:spacing w:val="1"/>
                <w:sz w:val="18"/>
                <w:szCs w:val="18"/>
                <w:lang w:val="es-CO"/>
              </w:rPr>
              <w:t xml:space="preserve"> a</w:t>
            </w:r>
            <w:r w:rsidRPr="00172F83">
              <w:rPr>
                <w:rFonts w:ascii="Arial" w:eastAsia="Arial" w:hAnsi="Arial" w:cs="Arial"/>
                <w:sz w:val="18"/>
                <w:szCs w:val="18"/>
                <w:lang w:val="es-CO"/>
              </w:rPr>
              <w:t>l</w:t>
            </w:r>
            <w:r w:rsidRPr="00172F83">
              <w:rPr>
                <w:rFonts w:ascii="Arial" w:eastAsia="Arial" w:hAnsi="Arial" w:cs="Arial"/>
                <w:spacing w:val="1"/>
                <w:sz w:val="18"/>
                <w:szCs w:val="18"/>
                <w:lang w:val="es-CO"/>
              </w:rPr>
              <w:t xml:space="preserve"> con</w:t>
            </w:r>
            <w:r w:rsidRPr="00172F83">
              <w:rPr>
                <w:rFonts w:ascii="Arial" w:eastAsia="Arial" w:hAnsi="Arial" w:cs="Arial"/>
                <w:sz w:val="18"/>
                <w:szCs w:val="18"/>
                <w:lang w:val="es-CO"/>
              </w:rPr>
              <w:t>t</w:t>
            </w:r>
            <w:r w:rsidRPr="00172F83">
              <w:rPr>
                <w:rFonts w:ascii="Arial" w:eastAsia="Arial" w:hAnsi="Arial" w:cs="Arial"/>
                <w:spacing w:val="-2"/>
                <w:sz w:val="18"/>
                <w:szCs w:val="18"/>
                <w:lang w:val="es-CO"/>
              </w:rPr>
              <w:t>r</w:t>
            </w:r>
            <w:r w:rsidRPr="00172F83">
              <w:rPr>
                <w:rFonts w:ascii="Arial" w:eastAsia="Arial" w:hAnsi="Arial" w:cs="Arial"/>
                <w:spacing w:val="1"/>
                <w:sz w:val="18"/>
                <w:szCs w:val="18"/>
                <w:lang w:val="es-CO"/>
              </w:rPr>
              <w:t>a</w:t>
            </w:r>
            <w:r w:rsidRPr="00172F83">
              <w:rPr>
                <w:rFonts w:ascii="Arial" w:eastAsia="Arial" w:hAnsi="Arial" w:cs="Arial"/>
                <w:sz w:val="18"/>
                <w:szCs w:val="18"/>
                <w:lang w:val="es-CO"/>
              </w:rPr>
              <w:t>t</w:t>
            </w:r>
            <w:r w:rsidRPr="00172F83">
              <w:rPr>
                <w:rFonts w:ascii="Arial" w:eastAsia="Arial" w:hAnsi="Arial" w:cs="Arial"/>
                <w:spacing w:val="-1"/>
                <w:sz w:val="18"/>
                <w:szCs w:val="18"/>
                <w:lang w:val="es-CO"/>
              </w:rPr>
              <w:t>i</w:t>
            </w:r>
            <w:r w:rsidRPr="00172F83">
              <w:rPr>
                <w:rFonts w:ascii="Arial" w:eastAsia="Arial" w:hAnsi="Arial" w:cs="Arial"/>
                <w:spacing w:val="1"/>
                <w:sz w:val="18"/>
                <w:szCs w:val="18"/>
                <w:lang w:val="es-CO"/>
              </w:rPr>
              <w:t>s</w:t>
            </w:r>
            <w:r w:rsidRPr="00172F83">
              <w:rPr>
                <w:rFonts w:ascii="Arial" w:eastAsia="Arial" w:hAnsi="Arial" w:cs="Arial"/>
                <w:sz w:val="18"/>
                <w:szCs w:val="18"/>
                <w:lang w:val="es-CO"/>
              </w:rPr>
              <w:t>ta</w:t>
            </w:r>
            <w:r w:rsidRPr="00172F83">
              <w:rPr>
                <w:rFonts w:ascii="Arial" w:eastAsia="Arial" w:hAnsi="Arial" w:cs="Arial"/>
                <w:spacing w:val="3"/>
                <w:sz w:val="18"/>
                <w:szCs w:val="18"/>
                <w:lang w:val="es-CO"/>
              </w:rPr>
              <w:t xml:space="preserve"> </w:t>
            </w:r>
            <w:r w:rsidRPr="00172F83">
              <w:rPr>
                <w:rFonts w:ascii="Arial" w:eastAsia="Arial" w:hAnsi="Arial" w:cs="Arial"/>
                <w:sz w:val="18"/>
                <w:szCs w:val="18"/>
                <w:lang w:val="es-CO"/>
              </w:rPr>
              <w:t>y</w:t>
            </w:r>
            <w:r w:rsidRPr="00172F83">
              <w:rPr>
                <w:rFonts w:ascii="Arial" w:eastAsia="Arial" w:hAnsi="Arial" w:cs="Arial"/>
                <w:spacing w:val="1"/>
                <w:sz w:val="18"/>
                <w:szCs w:val="18"/>
                <w:lang w:val="es-CO"/>
              </w:rPr>
              <w:t xml:space="preserve"> </w:t>
            </w:r>
            <w:r w:rsidRPr="00172F83">
              <w:rPr>
                <w:rFonts w:ascii="Arial" w:eastAsia="Arial" w:hAnsi="Arial" w:cs="Arial"/>
                <w:spacing w:val="-2"/>
                <w:sz w:val="18"/>
                <w:szCs w:val="18"/>
                <w:lang w:val="es-CO"/>
              </w:rPr>
              <w:t>a</w:t>
            </w:r>
            <w:r w:rsidRPr="00172F83">
              <w:rPr>
                <w:rFonts w:ascii="Arial" w:eastAsia="Arial" w:hAnsi="Arial" w:cs="Arial"/>
                <w:sz w:val="18"/>
                <w:szCs w:val="18"/>
                <w:lang w:val="es-CO"/>
              </w:rPr>
              <w:t>l</w:t>
            </w:r>
            <w:r w:rsidRPr="00172F83">
              <w:rPr>
                <w:rFonts w:ascii="Arial" w:eastAsia="Arial" w:hAnsi="Arial" w:cs="Arial"/>
                <w:spacing w:val="3"/>
                <w:sz w:val="18"/>
                <w:szCs w:val="18"/>
                <w:lang w:val="es-CO"/>
              </w:rPr>
              <w:t xml:space="preserve"> </w:t>
            </w:r>
            <w:r w:rsidRPr="00172F83">
              <w:rPr>
                <w:rFonts w:ascii="Arial" w:eastAsia="Arial" w:hAnsi="Arial" w:cs="Arial"/>
                <w:spacing w:val="-1"/>
                <w:sz w:val="18"/>
                <w:szCs w:val="18"/>
                <w:lang w:val="es-CO"/>
              </w:rPr>
              <w:t>s</w:t>
            </w:r>
            <w:r w:rsidRPr="00172F83">
              <w:rPr>
                <w:rFonts w:ascii="Arial" w:eastAsia="Arial" w:hAnsi="Arial" w:cs="Arial"/>
                <w:spacing w:val="1"/>
                <w:sz w:val="18"/>
                <w:szCs w:val="18"/>
                <w:lang w:val="es-CO"/>
              </w:rPr>
              <w:t>upe</w:t>
            </w:r>
            <w:r w:rsidRPr="00172F83">
              <w:rPr>
                <w:rFonts w:ascii="Arial" w:eastAsia="Arial" w:hAnsi="Arial" w:cs="Arial"/>
                <w:sz w:val="18"/>
                <w:szCs w:val="18"/>
                <w:lang w:val="es-CO"/>
              </w:rPr>
              <w:t>r</w:t>
            </w:r>
            <w:r w:rsidRPr="00172F83">
              <w:rPr>
                <w:rFonts w:ascii="Arial" w:eastAsia="Arial" w:hAnsi="Arial" w:cs="Arial"/>
                <w:spacing w:val="-1"/>
                <w:sz w:val="18"/>
                <w:szCs w:val="18"/>
                <w:lang w:val="es-CO"/>
              </w:rPr>
              <w:t>v</w:t>
            </w:r>
            <w:r w:rsidRPr="00172F83">
              <w:rPr>
                <w:rFonts w:ascii="Arial" w:eastAsia="Arial" w:hAnsi="Arial" w:cs="Arial"/>
                <w:spacing w:val="-2"/>
                <w:sz w:val="18"/>
                <w:szCs w:val="18"/>
                <w:lang w:val="es-CO"/>
              </w:rPr>
              <w:t>i</w:t>
            </w:r>
            <w:r w:rsidRPr="00172F83">
              <w:rPr>
                <w:rFonts w:ascii="Arial" w:eastAsia="Arial" w:hAnsi="Arial" w:cs="Arial"/>
                <w:spacing w:val="1"/>
                <w:sz w:val="18"/>
                <w:szCs w:val="18"/>
                <w:lang w:val="es-CO"/>
              </w:rPr>
              <w:t>s</w:t>
            </w:r>
            <w:r w:rsidRPr="00172F83">
              <w:rPr>
                <w:rFonts w:ascii="Arial" w:eastAsia="Arial" w:hAnsi="Arial" w:cs="Arial"/>
                <w:spacing w:val="-2"/>
                <w:sz w:val="18"/>
                <w:szCs w:val="18"/>
                <w:lang w:val="es-CO"/>
              </w:rPr>
              <w:t>o</w:t>
            </w:r>
            <w:r w:rsidRPr="00172F83">
              <w:rPr>
                <w:rFonts w:ascii="Arial" w:eastAsia="Arial" w:hAnsi="Arial" w:cs="Arial"/>
                <w:sz w:val="18"/>
                <w:szCs w:val="18"/>
                <w:lang w:val="es-CO"/>
              </w:rPr>
              <w:t xml:space="preserve">r </w:t>
            </w:r>
            <w:r w:rsidRPr="00172F83">
              <w:rPr>
                <w:rFonts w:ascii="Arial" w:eastAsia="Arial" w:hAnsi="Arial" w:cs="Arial"/>
                <w:spacing w:val="1"/>
                <w:sz w:val="18"/>
                <w:szCs w:val="18"/>
                <w:lang w:val="es-CO"/>
              </w:rPr>
              <w:t>des</w:t>
            </w:r>
            <w:r w:rsidRPr="00172F83">
              <w:rPr>
                <w:rFonts w:ascii="Arial" w:eastAsia="Arial" w:hAnsi="Arial" w:cs="Arial"/>
                <w:spacing w:val="-2"/>
                <w:sz w:val="18"/>
                <w:szCs w:val="18"/>
                <w:lang w:val="es-CO"/>
              </w:rPr>
              <w:t>i</w:t>
            </w:r>
            <w:r w:rsidRPr="00172F83">
              <w:rPr>
                <w:rFonts w:ascii="Arial" w:eastAsia="Arial" w:hAnsi="Arial" w:cs="Arial"/>
                <w:spacing w:val="1"/>
                <w:sz w:val="18"/>
                <w:szCs w:val="18"/>
                <w:lang w:val="es-CO"/>
              </w:rPr>
              <w:t>gn</w:t>
            </w:r>
            <w:r w:rsidRPr="00172F83">
              <w:rPr>
                <w:rFonts w:ascii="Arial" w:eastAsia="Arial" w:hAnsi="Arial" w:cs="Arial"/>
                <w:spacing w:val="-2"/>
                <w:sz w:val="18"/>
                <w:szCs w:val="18"/>
                <w:lang w:val="es-CO"/>
              </w:rPr>
              <w:t>a</w:t>
            </w:r>
            <w:r w:rsidRPr="00172F83">
              <w:rPr>
                <w:rFonts w:ascii="Arial" w:eastAsia="Arial" w:hAnsi="Arial" w:cs="Arial"/>
                <w:spacing w:val="1"/>
                <w:sz w:val="18"/>
                <w:szCs w:val="18"/>
                <w:lang w:val="es-CO"/>
              </w:rPr>
              <w:t>d</w:t>
            </w:r>
            <w:r w:rsidRPr="00172F83">
              <w:rPr>
                <w:rFonts w:ascii="Arial" w:eastAsia="Arial" w:hAnsi="Arial" w:cs="Arial"/>
                <w:sz w:val="18"/>
                <w:szCs w:val="18"/>
                <w:lang w:val="es-CO"/>
              </w:rPr>
              <w:t>o</w:t>
            </w:r>
            <w:r w:rsidRPr="00172F83">
              <w:rPr>
                <w:rFonts w:ascii="Arial" w:eastAsia="Arial" w:hAnsi="Arial" w:cs="Arial"/>
                <w:spacing w:val="2"/>
                <w:sz w:val="18"/>
                <w:szCs w:val="18"/>
                <w:lang w:val="es-CO"/>
              </w:rPr>
              <w:t xml:space="preserve"> </w:t>
            </w:r>
            <w:r w:rsidRPr="00172F83">
              <w:rPr>
                <w:rFonts w:ascii="Arial" w:eastAsia="Arial" w:hAnsi="Arial" w:cs="Arial"/>
                <w:sz w:val="18"/>
                <w:szCs w:val="18"/>
                <w:lang w:val="es-CO"/>
              </w:rPr>
              <w:t xml:space="preserve">a </w:t>
            </w:r>
            <w:r w:rsidRPr="00172F83">
              <w:rPr>
                <w:rFonts w:ascii="Arial" w:eastAsia="Arial" w:hAnsi="Arial" w:cs="Arial"/>
                <w:spacing w:val="1"/>
                <w:sz w:val="18"/>
                <w:szCs w:val="18"/>
                <w:lang w:val="es-CO"/>
              </w:rPr>
              <w:t>q</w:t>
            </w:r>
            <w:r w:rsidRPr="00172F83">
              <w:rPr>
                <w:rFonts w:ascii="Arial" w:eastAsia="Arial" w:hAnsi="Arial" w:cs="Arial"/>
                <w:spacing w:val="-2"/>
                <w:sz w:val="18"/>
                <w:szCs w:val="18"/>
                <w:lang w:val="es-CO"/>
              </w:rPr>
              <w:t>u</w:t>
            </w:r>
            <w:r w:rsidRPr="00172F83">
              <w:rPr>
                <w:rFonts w:ascii="Arial" w:eastAsia="Arial" w:hAnsi="Arial" w:cs="Arial"/>
                <w:spacing w:val="1"/>
                <w:sz w:val="18"/>
                <w:szCs w:val="18"/>
                <w:lang w:val="es-CO"/>
              </w:rPr>
              <w:t>ie</w:t>
            </w:r>
            <w:r w:rsidRPr="00172F83">
              <w:rPr>
                <w:rFonts w:ascii="Arial" w:eastAsia="Arial" w:hAnsi="Arial" w:cs="Arial"/>
                <w:sz w:val="18"/>
                <w:szCs w:val="18"/>
                <w:lang w:val="es-CO"/>
              </w:rPr>
              <w:t xml:space="preserve">n </w:t>
            </w:r>
            <w:r w:rsidRPr="00172F83">
              <w:rPr>
                <w:rFonts w:ascii="Arial" w:eastAsia="Arial" w:hAnsi="Arial" w:cs="Arial"/>
                <w:spacing w:val="-1"/>
                <w:sz w:val="18"/>
                <w:szCs w:val="18"/>
                <w:lang w:val="es-CO"/>
              </w:rPr>
              <w:t>s</w:t>
            </w:r>
            <w:r w:rsidRPr="00172F83">
              <w:rPr>
                <w:rFonts w:ascii="Arial" w:eastAsia="Arial" w:hAnsi="Arial" w:cs="Arial"/>
                <w:sz w:val="18"/>
                <w:szCs w:val="18"/>
                <w:lang w:val="es-CO"/>
              </w:rPr>
              <w:t>e</w:t>
            </w:r>
            <w:r w:rsidRPr="00172F83">
              <w:rPr>
                <w:rFonts w:ascii="Arial" w:eastAsia="Arial" w:hAnsi="Arial" w:cs="Arial"/>
                <w:spacing w:val="2"/>
                <w:sz w:val="18"/>
                <w:szCs w:val="18"/>
                <w:lang w:val="es-CO"/>
              </w:rPr>
              <w:t xml:space="preserve"> </w:t>
            </w:r>
            <w:r w:rsidRPr="00172F83">
              <w:rPr>
                <w:rFonts w:ascii="Arial" w:eastAsia="Arial" w:hAnsi="Arial" w:cs="Arial"/>
                <w:spacing w:val="-2"/>
                <w:sz w:val="18"/>
                <w:szCs w:val="18"/>
                <w:lang w:val="es-CO"/>
              </w:rPr>
              <w:t>l</w:t>
            </w:r>
            <w:r w:rsidRPr="00172F83">
              <w:rPr>
                <w:rFonts w:ascii="Arial" w:eastAsia="Arial" w:hAnsi="Arial" w:cs="Arial"/>
                <w:sz w:val="18"/>
                <w:szCs w:val="18"/>
                <w:lang w:val="es-CO"/>
              </w:rPr>
              <w:t>e</w:t>
            </w:r>
            <w:r w:rsidRPr="00172F83">
              <w:rPr>
                <w:rFonts w:ascii="Arial" w:eastAsia="Arial" w:hAnsi="Arial" w:cs="Arial"/>
                <w:spacing w:val="2"/>
                <w:sz w:val="18"/>
                <w:szCs w:val="18"/>
                <w:lang w:val="es-CO"/>
              </w:rPr>
              <w:t xml:space="preserve"> </w:t>
            </w:r>
            <w:r w:rsidRPr="00172F83">
              <w:rPr>
                <w:rFonts w:ascii="Arial" w:eastAsia="Arial" w:hAnsi="Arial" w:cs="Arial"/>
                <w:spacing w:val="-1"/>
                <w:sz w:val="18"/>
                <w:szCs w:val="18"/>
                <w:lang w:val="es-CO"/>
              </w:rPr>
              <w:t>s</w:t>
            </w:r>
            <w:r w:rsidRPr="00172F83">
              <w:rPr>
                <w:rFonts w:ascii="Arial" w:eastAsia="Arial" w:hAnsi="Arial" w:cs="Arial"/>
                <w:spacing w:val="-2"/>
                <w:sz w:val="18"/>
                <w:szCs w:val="18"/>
                <w:lang w:val="es-CO"/>
              </w:rPr>
              <w:t>u</w:t>
            </w:r>
            <w:r w:rsidRPr="00172F83">
              <w:rPr>
                <w:rFonts w:ascii="Arial" w:eastAsia="Arial" w:hAnsi="Arial" w:cs="Arial"/>
                <w:spacing w:val="1"/>
                <w:sz w:val="18"/>
                <w:szCs w:val="18"/>
                <w:lang w:val="es-CO"/>
              </w:rPr>
              <w:t>min</w:t>
            </w:r>
            <w:r w:rsidRPr="00172F83">
              <w:rPr>
                <w:rFonts w:ascii="Arial" w:eastAsia="Arial" w:hAnsi="Arial" w:cs="Arial"/>
                <w:spacing w:val="-2"/>
                <w:sz w:val="18"/>
                <w:szCs w:val="18"/>
                <w:lang w:val="es-CO"/>
              </w:rPr>
              <w:t>i</w:t>
            </w:r>
            <w:r w:rsidRPr="00172F83">
              <w:rPr>
                <w:rFonts w:ascii="Arial" w:eastAsia="Arial" w:hAnsi="Arial" w:cs="Arial"/>
                <w:spacing w:val="1"/>
                <w:sz w:val="18"/>
                <w:szCs w:val="18"/>
                <w:lang w:val="es-CO"/>
              </w:rPr>
              <w:t>s</w:t>
            </w:r>
            <w:r w:rsidRPr="00172F83">
              <w:rPr>
                <w:rFonts w:ascii="Arial" w:eastAsia="Arial" w:hAnsi="Arial" w:cs="Arial"/>
                <w:sz w:val="18"/>
                <w:szCs w:val="18"/>
                <w:lang w:val="es-CO"/>
              </w:rPr>
              <w:t>tr</w:t>
            </w:r>
            <w:r w:rsidRPr="00172F83">
              <w:rPr>
                <w:rFonts w:ascii="Arial" w:eastAsia="Arial" w:hAnsi="Arial" w:cs="Arial"/>
                <w:spacing w:val="1"/>
                <w:sz w:val="18"/>
                <w:szCs w:val="18"/>
                <w:lang w:val="es-CO"/>
              </w:rPr>
              <w:t>a</w:t>
            </w:r>
            <w:r w:rsidRPr="00172F83">
              <w:rPr>
                <w:rFonts w:ascii="Arial" w:eastAsia="Arial" w:hAnsi="Arial" w:cs="Arial"/>
                <w:spacing w:val="-2"/>
                <w:sz w:val="18"/>
                <w:szCs w:val="18"/>
                <w:lang w:val="es-CO"/>
              </w:rPr>
              <w:t>r</w:t>
            </w:r>
            <w:r w:rsidRPr="00172F83">
              <w:rPr>
                <w:rFonts w:ascii="Arial" w:eastAsia="Arial" w:hAnsi="Arial" w:cs="Arial"/>
                <w:sz w:val="18"/>
                <w:szCs w:val="18"/>
                <w:lang w:val="es-CO"/>
              </w:rPr>
              <w:t>á</w:t>
            </w:r>
            <w:r w:rsidRPr="00172F83">
              <w:rPr>
                <w:rFonts w:ascii="Arial" w:eastAsia="Arial" w:hAnsi="Arial" w:cs="Arial"/>
                <w:spacing w:val="2"/>
                <w:sz w:val="18"/>
                <w:szCs w:val="18"/>
                <w:lang w:val="es-CO"/>
              </w:rPr>
              <w:t xml:space="preserve"> </w:t>
            </w:r>
            <w:r w:rsidRPr="00172F83">
              <w:rPr>
                <w:rFonts w:ascii="Arial" w:eastAsia="Arial" w:hAnsi="Arial" w:cs="Arial"/>
                <w:spacing w:val="-2"/>
                <w:sz w:val="18"/>
                <w:szCs w:val="18"/>
                <w:lang w:val="es-CO"/>
              </w:rPr>
              <w:t>f</w:t>
            </w:r>
            <w:r w:rsidRPr="00172F83">
              <w:rPr>
                <w:rFonts w:ascii="Arial" w:eastAsia="Arial" w:hAnsi="Arial" w:cs="Arial"/>
                <w:spacing w:val="1"/>
                <w:sz w:val="18"/>
                <w:szCs w:val="18"/>
                <w:lang w:val="es-CO"/>
              </w:rPr>
              <w:t>o</w:t>
            </w:r>
            <w:r w:rsidRPr="00172F83">
              <w:rPr>
                <w:rFonts w:ascii="Arial" w:eastAsia="Arial" w:hAnsi="Arial" w:cs="Arial"/>
                <w:sz w:val="18"/>
                <w:szCs w:val="18"/>
                <w:lang w:val="es-CO"/>
              </w:rPr>
              <w:t>t</w:t>
            </w:r>
            <w:r w:rsidRPr="00172F83">
              <w:rPr>
                <w:rFonts w:ascii="Arial" w:eastAsia="Arial" w:hAnsi="Arial" w:cs="Arial"/>
                <w:spacing w:val="-1"/>
                <w:sz w:val="18"/>
                <w:szCs w:val="18"/>
                <w:lang w:val="es-CO"/>
              </w:rPr>
              <w:t>o</w:t>
            </w:r>
            <w:r w:rsidRPr="00172F83">
              <w:rPr>
                <w:rFonts w:ascii="Arial" w:eastAsia="Arial" w:hAnsi="Arial" w:cs="Arial"/>
                <w:spacing w:val="1"/>
                <w:sz w:val="18"/>
                <w:szCs w:val="18"/>
                <w:lang w:val="es-CO"/>
              </w:rPr>
              <w:t>cop</w:t>
            </w:r>
            <w:r w:rsidRPr="00172F83">
              <w:rPr>
                <w:rFonts w:ascii="Arial" w:eastAsia="Arial" w:hAnsi="Arial" w:cs="Arial"/>
                <w:spacing w:val="-2"/>
                <w:sz w:val="18"/>
                <w:szCs w:val="18"/>
                <w:lang w:val="es-CO"/>
              </w:rPr>
              <w:t>i</w:t>
            </w:r>
            <w:r w:rsidRPr="00172F83">
              <w:rPr>
                <w:rFonts w:ascii="Arial" w:eastAsia="Arial" w:hAnsi="Arial" w:cs="Arial"/>
                <w:sz w:val="18"/>
                <w:szCs w:val="18"/>
                <w:lang w:val="es-CO"/>
              </w:rPr>
              <w:t>a</w:t>
            </w:r>
            <w:r w:rsidRPr="00172F83">
              <w:rPr>
                <w:rFonts w:ascii="Arial" w:eastAsia="Arial" w:hAnsi="Arial" w:cs="Arial"/>
                <w:spacing w:val="2"/>
                <w:sz w:val="18"/>
                <w:szCs w:val="18"/>
                <w:lang w:val="es-CO"/>
              </w:rPr>
              <w:t xml:space="preserve"> </w:t>
            </w:r>
            <w:r w:rsidRPr="00172F83">
              <w:rPr>
                <w:rFonts w:ascii="Arial" w:eastAsia="Arial" w:hAnsi="Arial" w:cs="Arial"/>
                <w:spacing w:val="-2"/>
                <w:sz w:val="18"/>
                <w:szCs w:val="18"/>
                <w:lang w:val="es-CO"/>
              </w:rPr>
              <w:t>d</w:t>
            </w:r>
            <w:r w:rsidRPr="00172F83">
              <w:rPr>
                <w:rFonts w:ascii="Arial" w:eastAsia="Arial" w:hAnsi="Arial" w:cs="Arial"/>
                <w:spacing w:val="1"/>
                <w:sz w:val="18"/>
                <w:szCs w:val="18"/>
                <w:lang w:val="es-CO"/>
              </w:rPr>
              <w:t>e</w:t>
            </w:r>
            <w:r w:rsidRPr="00172F83">
              <w:rPr>
                <w:rFonts w:ascii="Arial" w:eastAsia="Arial" w:hAnsi="Arial" w:cs="Arial"/>
                <w:sz w:val="18"/>
                <w:szCs w:val="18"/>
                <w:lang w:val="es-CO"/>
              </w:rPr>
              <w:t>l</w:t>
            </w:r>
            <w:r w:rsidRPr="00172F83">
              <w:rPr>
                <w:rFonts w:ascii="Arial" w:eastAsia="Arial" w:hAnsi="Arial" w:cs="Arial"/>
                <w:spacing w:val="2"/>
                <w:sz w:val="18"/>
                <w:szCs w:val="18"/>
                <w:lang w:val="es-CO"/>
              </w:rPr>
              <w:t xml:space="preserve"> </w:t>
            </w:r>
            <w:r w:rsidRPr="00172F83">
              <w:rPr>
                <w:rFonts w:ascii="Arial" w:eastAsia="Arial" w:hAnsi="Arial" w:cs="Arial"/>
                <w:sz w:val="18"/>
                <w:szCs w:val="18"/>
                <w:lang w:val="es-CO"/>
              </w:rPr>
              <w:t>C</w:t>
            </w:r>
            <w:r w:rsidRPr="00172F83">
              <w:rPr>
                <w:rFonts w:ascii="Arial" w:eastAsia="Arial" w:hAnsi="Arial" w:cs="Arial"/>
                <w:spacing w:val="-2"/>
                <w:sz w:val="18"/>
                <w:szCs w:val="18"/>
                <w:lang w:val="es-CO"/>
              </w:rPr>
              <w:t>o</w:t>
            </w:r>
            <w:r w:rsidRPr="00172F83">
              <w:rPr>
                <w:rFonts w:ascii="Arial" w:eastAsia="Arial" w:hAnsi="Arial" w:cs="Arial"/>
                <w:spacing w:val="1"/>
                <w:sz w:val="18"/>
                <w:szCs w:val="18"/>
                <w:lang w:val="es-CO"/>
              </w:rPr>
              <w:t>n</w:t>
            </w:r>
            <w:r w:rsidRPr="00172F83">
              <w:rPr>
                <w:rFonts w:ascii="Arial" w:eastAsia="Arial" w:hAnsi="Arial" w:cs="Arial"/>
                <w:spacing w:val="-2"/>
                <w:sz w:val="18"/>
                <w:szCs w:val="18"/>
                <w:lang w:val="es-CO"/>
              </w:rPr>
              <w:t>t</w:t>
            </w:r>
            <w:r w:rsidRPr="00172F83">
              <w:rPr>
                <w:rFonts w:ascii="Arial" w:eastAsia="Arial" w:hAnsi="Arial" w:cs="Arial"/>
                <w:sz w:val="18"/>
                <w:szCs w:val="18"/>
                <w:lang w:val="es-CO"/>
              </w:rPr>
              <w:t>r</w:t>
            </w:r>
            <w:r w:rsidRPr="00172F83">
              <w:rPr>
                <w:rFonts w:ascii="Arial" w:eastAsia="Arial" w:hAnsi="Arial" w:cs="Arial"/>
                <w:spacing w:val="1"/>
                <w:sz w:val="18"/>
                <w:szCs w:val="18"/>
                <w:lang w:val="es-CO"/>
              </w:rPr>
              <w:t>a</w:t>
            </w:r>
            <w:r w:rsidRPr="00172F83">
              <w:rPr>
                <w:rFonts w:ascii="Arial" w:eastAsia="Arial" w:hAnsi="Arial" w:cs="Arial"/>
                <w:sz w:val="18"/>
                <w:szCs w:val="18"/>
                <w:lang w:val="es-CO"/>
              </w:rPr>
              <w:t>t</w:t>
            </w:r>
            <w:r w:rsidRPr="00172F83">
              <w:rPr>
                <w:rFonts w:ascii="Arial" w:eastAsia="Arial" w:hAnsi="Arial" w:cs="Arial"/>
                <w:spacing w:val="1"/>
                <w:sz w:val="18"/>
                <w:szCs w:val="18"/>
                <w:lang w:val="es-CO"/>
              </w:rPr>
              <w:t>o</w:t>
            </w:r>
            <w:r w:rsidRPr="00172F83">
              <w:rPr>
                <w:rFonts w:ascii="Arial" w:eastAsia="Arial" w:hAnsi="Arial" w:cs="Arial"/>
                <w:sz w:val="18"/>
                <w:szCs w:val="18"/>
                <w:lang w:val="es-CO"/>
              </w:rPr>
              <w:t xml:space="preserve">, </w:t>
            </w:r>
            <w:r w:rsidRPr="00172F83">
              <w:rPr>
                <w:rFonts w:ascii="Arial" w:eastAsia="Arial" w:hAnsi="Arial" w:cs="Arial"/>
                <w:spacing w:val="1"/>
                <w:sz w:val="18"/>
                <w:szCs w:val="18"/>
                <w:lang w:val="es-CO"/>
              </w:rPr>
              <w:t>d</w:t>
            </w:r>
            <w:r w:rsidRPr="00172F83">
              <w:rPr>
                <w:rFonts w:ascii="Arial" w:eastAsia="Arial" w:hAnsi="Arial" w:cs="Arial"/>
                <w:sz w:val="18"/>
                <w:szCs w:val="18"/>
                <w:lang w:val="es-CO"/>
              </w:rPr>
              <w:t xml:space="preserve">e </w:t>
            </w:r>
            <w:r w:rsidRPr="00172F83">
              <w:rPr>
                <w:rFonts w:ascii="Arial" w:eastAsia="Arial" w:hAnsi="Arial" w:cs="Arial"/>
                <w:spacing w:val="1"/>
                <w:sz w:val="18"/>
                <w:szCs w:val="18"/>
                <w:lang w:val="es-CO"/>
              </w:rPr>
              <w:t>lo</w:t>
            </w:r>
            <w:r w:rsidRPr="00172F83">
              <w:rPr>
                <w:rFonts w:ascii="Arial" w:eastAsia="Arial" w:hAnsi="Arial" w:cs="Arial"/>
                <w:sz w:val="18"/>
                <w:szCs w:val="18"/>
                <w:lang w:val="es-CO"/>
              </w:rPr>
              <w:t>s</w:t>
            </w:r>
            <w:r w:rsidRPr="00172F83">
              <w:rPr>
                <w:rFonts w:ascii="Arial" w:eastAsia="Arial" w:hAnsi="Arial" w:cs="Arial"/>
                <w:spacing w:val="1"/>
                <w:sz w:val="18"/>
                <w:szCs w:val="18"/>
                <w:lang w:val="es-CO"/>
              </w:rPr>
              <w:t xml:space="preserve"> </w:t>
            </w:r>
            <w:r w:rsidRPr="00172F83">
              <w:rPr>
                <w:rFonts w:ascii="Arial" w:eastAsia="Arial" w:hAnsi="Arial" w:cs="Arial"/>
                <w:sz w:val="18"/>
                <w:szCs w:val="18"/>
                <w:lang w:val="es-CO"/>
              </w:rPr>
              <w:t>Cer</w:t>
            </w:r>
            <w:r w:rsidRPr="00172F83">
              <w:rPr>
                <w:rFonts w:ascii="Arial" w:eastAsia="Arial" w:hAnsi="Arial" w:cs="Arial"/>
                <w:spacing w:val="1"/>
                <w:sz w:val="18"/>
                <w:szCs w:val="18"/>
                <w:lang w:val="es-CO"/>
              </w:rPr>
              <w:t>t</w:t>
            </w:r>
            <w:r w:rsidRPr="00172F83">
              <w:rPr>
                <w:rFonts w:ascii="Arial" w:eastAsia="Arial" w:hAnsi="Arial" w:cs="Arial"/>
                <w:spacing w:val="-2"/>
                <w:sz w:val="18"/>
                <w:szCs w:val="18"/>
                <w:lang w:val="es-CO"/>
              </w:rPr>
              <w:t>i</w:t>
            </w:r>
            <w:r w:rsidRPr="00172F83">
              <w:rPr>
                <w:rFonts w:ascii="Arial" w:eastAsia="Arial" w:hAnsi="Arial" w:cs="Arial"/>
                <w:sz w:val="18"/>
                <w:szCs w:val="18"/>
                <w:lang w:val="es-CO"/>
              </w:rPr>
              <w:t>f</w:t>
            </w:r>
            <w:r w:rsidRPr="00172F83">
              <w:rPr>
                <w:rFonts w:ascii="Arial" w:eastAsia="Arial" w:hAnsi="Arial" w:cs="Arial"/>
                <w:spacing w:val="1"/>
                <w:sz w:val="18"/>
                <w:szCs w:val="18"/>
                <w:lang w:val="es-CO"/>
              </w:rPr>
              <w:t>i</w:t>
            </w:r>
            <w:r w:rsidRPr="00172F83">
              <w:rPr>
                <w:rFonts w:ascii="Arial" w:eastAsia="Arial" w:hAnsi="Arial" w:cs="Arial"/>
                <w:spacing w:val="-1"/>
                <w:sz w:val="18"/>
                <w:szCs w:val="18"/>
                <w:lang w:val="es-CO"/>
              </w:rPr>
              <w:t>c</w:t>
            </w:r>
            <w:r w:rsidRPr="00172F83">
              <w:rPr>
                <w:rFonts w:ascii="Arial" w:eastAsia="Arial" w:hAnsi="Arial" w:cs="Arial"/>
                <w:spacing w:val="1"/>
                <w:sz w:val="18"/>
                <w:szCs w:val="18"/>
                <w:lang w:val="es-CO"/>
              </w:rPr>
              <w:t>ad</w:t>
            </w:r>
            <w:r w:rsidRPr="00172F83">
              <w:rPr>
                <w:rFonts w:ascii="Arial" w:eastAsia="Arial" w:hAnsi="Arial" w:cs="Arial"/>
                <w:spacing w:val="-2"/>
                <w:sz w:val="18"/>
                <w:szCs w:val="18"/>
                <w:lang w:val="es-CO"/>
              </w:rPr>
              <w:t>o</w:t>
            </w:r>
            <w:r w:rsidRPr="00172F83">
              <w:rPr>
                <w:rFonts w:ascii="Arial" w:eastAsia="Arial" w:hAnsi="Arial" w:cs="Arial"/>
                <w:sz w:val="18"/>
                <w:szCs w:val="18"/>
                <w:lang w:val="es-CO"/>
              </w:rPr>
              <w:t>s</w:t>
            </w:r>
            <w:r w:rsidRPr="00172F83">
              <w:rPr>
                <w:rFonts w:ascii="Arial" w:eastAsia="Arial" w:hAnsi="Arial" w:cs="Arial"/>
                <w:spacing w:val="3"/>
                <w:sz w:val="18"/>
                <w:szCs w:val="18"/>
                <w:lang w:val="es-CO"/>
              </w:rPr>
              <w:t xml:space="preserve"> </w:t>
            </w:r>
            <w:r w:rsidRPr="00172F83">
              <w:rPr>
                <w:rFonts w:ascii="Arial" w:eastAsia="Arial" w:hAnsi="Arial" w:cs="Arial"/>
                <w:spacing w:val="-2"/>
                <w:sz w:val="18"/>
                <w:szCs w:val="18"/>
                <w:lang w:val="es-CO"/>
              </w:rPr>
              <w:t>d</w:t>
            </w:r>
            <w:r w:rsidRPr="00172F83">
              <w:rPr>
                <w:rFonts w:ascii="Arial" w:eastAsia="Arial" w:hAnsi="Arial" w:cs="Arial"/>
                <w:sz w:val="18"/>
                <w:szCs w:val="18"/>
                <w:lang w:val="es-CO"/>
              </w:rPr>
              <w:t>e Di</w:t>
            </w:r>
            <w:r w:rsidRPr="00172F83">
              <w:rPr>
                <w:rFonts w:ascii="Arial" w:eastAsia="Arial" w:hAnsi="Arial" w:cs="Arial"/>
                <w:spacing w:val="1"/>
                <w:sz w:val="18"/>
                <w:szCs w:val="18"/>
                <w:lang w:val="es-CO"/>
              </w:rPr>
              <w:t>sp</w:t>
            </w:r>
            <w:r w:rsidRPr="00172F83">
              <w:rPr>
                <w:rFonts w:ascii="Arial" w:eastAsia="Arial" w:hAnsi="Arial" w:cs="Arial"/>
                <w:spacing w:val="-2"/>
                <w:sz w:val="18"/>
                <w:szCs w:val="18"/>
                <w:lang w:val="es-CO"/>
              </w:rPr>
              <w:t>o</w:t>
            </w:r>
            <w:r w:rsidRPr="00172F83">
              <w:rPr>
                <w:rFonts w:ascii="Arial" w:eastAsia="Arial" w:hAnsi="Arial" w:cs="Arial"/>
                <w:spacing w:val="1"/>
                <w:sz w:val="18"/>
                <w:szCs w:val="18"/>
                <w:lang w:val="es-CO"/>
              </w:rPr>
              <w:t>nib</w:t>
            </w:r>
            <w:r w:rsidRPr="00172F83">
              <w:rPr>
                <w:rFonts w:ascii="Arial" w:eastAsia="Arial" w:hAnsi="Arial" w:cs="Arial"/>
                <w:spacing w:val="-2"/>
                <w:sz w:val="18"/>
                <w:szCs w:val="18"/>
                <w:lang w:val="es-CO"/>
              </w:rPr>
              <w:t>i</w:t>
            </w:r>
            <w:r w:rsidRPr="00172F83">
              <w:rPr>
                <w:rFonts w:ascii="Arial" w:eastAsia="Arial" w:hAnsi="Arial" w:cs="Arial"/>
                <w:spacing w:val="1"/>
                <w:sz w:val="18"/>
                <w:szCs w:val="18"/>
                <w:lang w:val="es-CO"/>
              </w:rPr>
              <w:t>li</w:t>
            </w:r>
            <w:r w:rsidRPr="00172F83">
              <w:rPr>
                <w:rFonts w:ascii="Arial" w:eastAsia="Arial" w:hAnsi="Arial" w:cs="Arial"/>
                <w:spacing w:val="-2"/>
                <w:sz w:val="18"/>
                <w:szCs w:val="18"/>
                <w:lang w:val="es-CO"/>
              </w:rPr>
              <w:t>d</w:t>
            </w:r>
            <w:r w:rsidRPr="00172F83">
              <w:rPr>
                <w:rFonts w:ascii="Arial" w:eastAsia="Arial" w:hAnsi="Arial" w:cs="Arial"/>
                <w:spacing w:val="1"/>
                <w:sz w:val="18"/>
                <w:szCs w:val="18"/>
                <w:lang w:val="es-CO"/>
              </w:rPr>
              <w:t>a</w:t>
            </w:r>
            <w:r w:rsidRPr="00172F83">
              <w:rPr>
                <w:rFonts w:ascii="Arial" w:eastAsia="Arial" w:hAnsi="Arial" w:cs="Arial"/>
                <w:sz w:val="18"/>
                <w:szCs w:val="18"/>
                <w:lang w:val="es-CO"/>
              </w:rPr>
              <w:t>d</w:t>
            </w:r>
            <w:r w:rsidRPr="00172F83">
              <w:rPr>
                <w:rFonts w:ascii="Arial" w:eastAsia="Arial" w:hAnsi="Arial" w:cs="Arial"/>
                <w:spacing w:val="1"/>
                <w:sz w:val="18"/>
                <w:szCs w:val="18"/>
                <w:lang w:val="es-CO"/>
              </w:rPr>
              <w:t xml:space="preserve"> </w:t>
            </w:r>
            <w:r w:rsidRPr="00172F83">
              <w:rPr>
                <w:rFonts w:ascii="Arial" w:eastAsia="Arial" w:hAnsi="Arial" w:cs="Arial"/>
                <w:sz w:val="18"/>
                <w:szCs w:val="18"/>
                <w:lang w:val="es-CO"/>
              </w:rPr>
              <w:t>y</w:t>
            </w:r>
            <w:r w:rsidRPr="00172F83">
              <w:rPr>
                <w:rFonts w:ascii="Arial" w:eastAsia="Arial" w:hAnsi="Arial" w:cs="Arial"/>
                <w:spacing w:val="-1"/>
                <w:sz w:val="18"/>
                <w:szCs w:val="18"/>
                <w:lang w:val="es-CO"/>
              </w:rPr>
              <w:t xml:space="preserve"> </w:t>
            </w:r>
            <w:r w:rsidRPr="00172F83">
              <w:rPr>
                <w:rFonts w:ascii="Arial" w:eastAsia="Arial" w:hAnsi="Arial" w:cs="Arial"/>
                <w:sz w:val="18"/>
                <w:szCs w:val="18"/>
                <w:lang w:val="es-CO"/>
              </w:rPr>
              <w:t>R</w:t>
            </w:r>
            <w:r w:rsidRPr="00172F83">
              <w:rPr>
                <w:rFonts w:ascii="Arial" w:eastAsia="Arial" w:hAnsi="Arial" w:cs="Arial"/>
                <w:spacing w:val="1"/>
                <w:sz w:val="18"/>
                <w:szCs w:val="18"/>
                <w:lang w:val="es-CO"/>
              </w:rPr>
              <w:t>e</w:t>
            </w:r>
            <w:r w:rsidRPr="00172F83">
              <w:rPr>
                <w:rFonts w:ascii="Arial" w:eastAsia="Arial" w:hAnsi="Arial" w:cs="Arial"/>
                <w:spacing w:val="-2"/>
                <w:sz w:val="18"/>
                <w:szCs w:val="18"/>
                <w:lang w:val="es-CO"/>
              </w:rPr>
              <w:t>g</w:t>
            </w:r>
            <w:r w:rsidRPr="00172F83">
              <w:rPr>
                <w:rFonts w:ascii="Arial" w:eastAsia="Arial" w:hAnsi="Arial" w:cs="Arial"/>
                <w:spacing w:val="1"/>
                <w:sz w:val="18"/>
                <w:szCs w:val="18"/>
                <w:lang w:val="es-CO"/>
              </w:rPr>
              <w:t>is</w:t>
            </w:r>
            <w:r w:rsidRPr="00172F83">
              <w:rPr>
                <w:rFonts w:ascii="Arial" w:eastAsia="Arial" w:hAnsi="Arial" w:cs="Arial"/>
                <w:sz w:val="18"/>
                <w:szCs w:val="18"/>
                <w:lang w:val="es-CO"/>
              </w:rPr>
              <w:t>t</w:t>
            </w:r>
            <w:r w:rsidRPr="00172F83">
              <w:rPr>
                <w:rFonts w:ascii="Arial" w:eastAsia="Arial" w:hAnsi="Arial" w:cs="Arial"/>
                <w:spacing w:val="-2"/>
                <w:sz w:val="18"/>
                <w:szCs w:val="18"/>
                <w:lang w:val="es-CO"/>
              </w:rPr>
              <w:t>r</w:t>
            </w:r>
            <w:r w:rsidRPr="00172F83">
              <w:rPr>
                <w:rFonts w:ascii="Arial" w:eastAsia="Arial" w:hAnsi="Arial" w:cs="Arial"/>
                <w:sz w:val="18"/>
                <w:szCs w:val="18"/>
                <w:lang w:val="es-CO"/>
              </w:rPr>
              <w:t>o</w:t>
            </w:r>
            <w:r w:rsidRPr="00172F83">
              <w:rPr>
                <w:rFonts w:ascii="Arial" w:eastAsia="Arial" w:hAnsi="Arial" w:cs="Arial"/>
                <w:spacing w:val="1"/>
                <w:sz w:val="18"/>
                <w:szCs w:val="18"/>
                <w:lang w:val="es-CO"/>
              </w:rPr>
              <w:t xml:space="preserve"> </w:t>
            </w:r>
            <w:r w:rsidRPr="00172F83">
              <w:rPr>
                <w:rFonts w:ascii="Arial" w:eastAsia="Arial" w:hAnsi="Arial" w:cs="Arial"/>
                <w:sz w:val="18"/>
                <w:szCs w:val="18"/>
                <w:lang w:val="es-CO"/>
              </w:rPr>
              <w:t>Pr</w:t>
            </w:r>
            <w:r w:rsidRPr="00172F83">
              <w:rPr>
                <w:rFonts w:ascii="Arial" w:eastAsia="Arial" w:hAnsi="Arial" w:cs="Arial"/>
                <w:spacing w:val="1"/>
                <w:sz w:val="18"/>
                <w:szCs w:val="18"/>
                <w:lang w:val="es-CO"/>
              </w:rPr>
              <w:t>e</w:t>
            </w:r>
            <w:r w:rsidRPr="00172F83">
              <w:rPr>
                <w:rFonts w:ascii="Arial" w:eastAsia="Arial" w:hAnsi="Arial" w:cs="Arial"/>
                <w:spacing w:val="-1"/>
                <w:sz w:val="18"/>
                <w:szCs w:val="18"/>
                <w:lang w:val="es-CO"/>
              </w:rPr>
              <w:t>s</w:t>
            </w:r>
            <w:r w:rsidRPr="00172F83">
              <w:rPr>
                <w:rFonts w:ascii="Arial" w:eastAsia="Arial" w:hAnsi="Arial" w:cs="Arial"/>
                <w:spacing w:val="1"/>
                <w:sz w:val="18"/>
                <w:szCs w:val="18"/>
                <w:lang w:val="es-CO"/>
              </w:rPr>
              <w:t>upu</w:t>
            </w:r>
            <w:r w:rsidRPr="00172F83">
              <w:rPr>
                <w:rFonts w:ascii="Arial" w:eastAsia="Arial" w:hAnsi="Arial" w:cs="Arial"/>
                <w:spacing w:val="-2"/>
                <w:sz w:val="18"/>
                <w:szCs w:val="18"/>
                <w:lang w:val="es-CO"/>
              </w:rPr>
              <w:t>e</w:t>
            </w:r>
            <w:r w:rsidRPr="00172F83">
              <w:rPr>
                <w:rFonts w:ascii="Arial" w:eastAsia="Arial" w:hAnsi="Arial" w:cs="Arial"/>
                <w:spacing w:val="1"/>
                <w:sz w:val="18"/>
                <w:szCs w:val="18"/>
                <w:lang w:val="es-CO"/>
              </w:rPr>
              <w:t>s</w:t>
            </w:r>
            <w:r w:rsidRPr="00172F83">
              <w:rPr>
                <w:rFonts w:ascii="Arial" w:eastAsia="Arial" w:hAnsi="Arial" w:cs="Arial"/>
                <w:sz w:val="18"/>
                <w:szCs w:val="18"/>
                <w:lang w:val="es-CO"/>
              </w:rPr>
              <w:t>t</w:t>
            </w:r>
            <w:r w:rsidRPr="00172F83">
              <w:rPr>
                <w:rFonts w:ascii="Arial" w:eastAsia="Arial" w:hAnsi="Arial" w:cs="Arial"/>
                <w:spacing w:val="1"/>
                <w:sz w:val="18"/>
                <w:szCs w:val="18"/>
                <w:lang w:val="es-CO"/>
              </w:rPr>
              <w:t>a</w:t>
            </w:r>
            <w:r w:rsidRPr="00172F83">
              <w:rPr>
                <w:rFonts w:ascii="Arial" w:eastAsia="Arial" w:hAnsi="Arial" w:cs="Arial"/>
                <w:spacing w:val="-2"/>
                <w:sz w:val="18"/>
                <w:szCs w:val="18"/>
                <w:lang w:val="es-CO"/>
              </w:rPr>
              <w:t>l</w:t>
            </w:r>
            <w:r w:rsidRPr="00172F83">
              <w:rPr>
                <w:rFonts w:ascii="Arial" w:eastAsia="Arial" w:hAnsi="Arial" w:cs="Arial"/>
                <w:sz w:val="18"/>
                <w:szCs w:val="18"/>
                <w:lang w:val="es-CO"/>
              </w:rPr>
              <w:t>.</w:t>
            </w:r>
          </w:p>
        </w:tc>
      </w:tr>
      <w:tr w:rsidR="00C83DAE" w:rsidRPr="00172F83">
        <w:trPr>
          <w:trHeight w:hRule="exact" w:val="216"/>
        </w:trPr>
        <w:tc>
          <w:tcPr>
            <w:tcW w:w="10224" w:type="dxa"/>
            <w:gridSpan w:val="2"/>
            <w:tcBorders>
              <w:top w:val="nil"/>
              <w:left w:val="single" w:sz="5" w:space="0" w:color="000000"/>
              <w:bottom w:val="nil"/>
              <w:right w:val="single" w:sz="5" w:space="0" w:color="000000"/>
            </w:tcBorders>
          </w:tcPr>
          <w:p w:rsidR="00C83DAE" w:rsidRPr="00172F83" w:rsidRDefault="007B1E36">
            <w:pPr>
              <w:spacing w:line="200" w:lineRule="exact"/>
              <w:ind w:left="3782" w:right="3783"/>
              <w:jc w:val="center"/>
              <w:rPr>
                <w:rFonts w:ascii="Arial" w:eastAsia="Arial" w:hAnsi="Arial" w:cs="Arial"/>
                <w:sz w:val="18"/>
                <w:szCs w:val="18"/>
                <w:lang w:val="es-CO"/>
              </w:rPr>
            </w:pPr>
            <w:r w:rsidRPr="00172F83">
              <w:rPr>
                <w:rFonts w:ascii="Arial" w:eastAsia="Arial" w:hAnsi="Arial" w:cs="Arial"/>
                <w:b/>
                <w:sz w:val="18"/>
                <w:szCs w:val="18"/>
                <w:lang w:val="es-CO"/>
              </w:rPr>
              <w:t>E</w:t>
            </w:r>
            <w:r w:rsidRPr="00172F83">
              <w:rPr>
                <w:rFonts w:ascii="Arial" w:eastAsia="Arial" w:hAnsi="Arial" w:cs="Arial"/>
                <w:b/>
                <w:spacing w:val="1"/>
                <w:sz w:val="18"/>
                <w:szCs w:val="18"/>
                <w:lang w:val="es-CO"/>
              </w:rPr>
              <w:t>J</w:t>
            </w:r>
            <w:r w:rsidRPr="00172F83">
              <w:rPr>
                <w:rFonts w:ascii="Arial" w:eastAsia="Arial" w:hAnsi="Arial" w:cs="Arial"/>
                <w:b/>
                <w:sz w:val="18"/>
                <w:szCs w:val="18"/>
                <w:lang w:val="es-CO"/>
              </w:rPr>
              <w:t>EC</w:t>
            </w:r>
            <w:r w:rsidRPr="00172F83">
              <w:rPr>
                <w:rFonts w:ascii="Arial" w:eastAsia="Arial" w:hAnsi="Arial" w:cs="Arial"/>
                <w:b/>
                <w:spacing w:val="-1"/>
                <w:sz w:val="18"/>
                <w:szCs w:val="18"/>
                <w:lang w:val="es-CO"/>
              </w:rPr>
              <w:t>U</w:t>
            </w:r>
            <w:r w:rsidRPr="00172F83">
              <w:rPr>
                <w:rFonts w:ascii="Arial" w:eastAsia="Arial" w:hAnsi="Arial" w:cs="Arial"/>
                <w:b/>
                <w:sz w:val="18"/>
                <w:szCs w:val="18"/>
                <w:lang w:val="es-CO"/>
              </w:rPr>
              <w:t>CI</w:t>
            </w:r>
            <w:r w:rsidRPr="00172F83">
              <w:rPr>
                <w:rFonts w:ascii="Arial" w:eastAsia="Arial" w:hAnsi="Arial" w:cs="Arial"/>
                <w:b/>
                <w:spacing w:val="-1"/>
                <w:sz w:val="18"/>
                <w:szCs w:val="18"/>
                <w:lang w:val="es-CO"/>
              </w:rPr>
              <w:t>Ó</w:t>
            </w:r>
            <w:r w:rsidRPr="00172F83">
              <w:rPr>
                <w:rFonts w:ascii="Arial" w:eastAsia="Arial" w:hAnsi="Arial" w:cs="Arial"/>
                <w:b/>
                <w:sz w:val="18"/>
                <w:szCs w:val="18"/>
                <w:lang w:val="es-CO"/>
              </w:rPr>
              <w:t>N DEL C</w:t>
            </w:r>
            <w:r w:rsidRPr="00172F83">
              <w:rPr>
                <w:rFonts w:ascii="Arial" w:eastAsia="Arial" w:hAnsi="Arial" w:cs="Arial"/>
                <w:b/>
                <w:spacing w:val="-1"/>
                <w:sz w:val="18"/>
                <w:szCs w:val="18"/>
                <w:lang w:val="es-CO"/>
              </w:rPr>
              <w:t>O</w:t>
            </w:r>
            <w:r w:rsidRPr="00172F83">
              <w:rPr>
                <w:rFonts w:ascii="Arial" w:eastAsia="Arial" w:hAnsi="Arial" w:cs="Arial"/>
                <w:b/>
                <w:sz w:val="18"/>
                <w:szCs w:val="18"/>
                <w:lang w:val="es-CO"/>
              </w:rPr>
              <w:t>NT</w:t>
            </w:r>
            <w:r w:rsidRPr="00172F83">
              <w:rPr>
                <w:rFonts w:ascii="Arial" w:eastAsia="Arial" w:hAnsi="Arial" w:cs="Arial"/>
                <w:b/>
                <w:spacing w:val="2"/>
                <w:sz w:val="18"/>
                <w:szCs w:val="18"/>
                <w:lang w:val="es-CO"/>
              </w:rPr>
              <w:t>R</w:t>
            </w:r>
            <w:r w:rsidRPr="00172F83">
              <w:rPr>
                <w:rFonts w:ascii="Arial" w:eastAsia="Arial" w:hAnsi="Arial" w:cs="Arial"/>
                <w:b/>
                <w:spacing w:val="-3"/>
                <w:sz w:val="18"/>
                <w:szCs w:val="18"/>
                <w:lang w:val="es-CO"/>
              </w:rPr>
              <w:t>A</w:t>
            </w:r>
            <w:r w:rsidRPr="00172F83">
              <w:rPr>
                <w:rFonts w:ascii="Arial" w:eastAsia="Arial" w:hAnsi="Arial" w:cs="Arial"/>
                <w:b/>
                <w:spacing w:val="3"/>
                <w:sz w:val="18"/>
                <w:szCs w:val="18"/>
                <w:lang w:val="es-CO"/>
              </w:rPr>
              <w:t>T</w:t>
            </w:r>
            <w:r w:rsidRPr="00172F83">
              <w:rPr>
                <w:rFonts w:ascii="Arial" w:eastAsia="Arial" w:hAnsi="Arial" w:cs="Arial"/>
                <w:b/>
                <w:spacing w:val="-1"/>
                <w:sz w:val="18"/>
                <w:szCs w:val="18"/>
                <w:lang w:val="es-CO"/>
              </w:rPr>
              <w:t>O</w:t>
            </w:r>
            <w:r w:rsidRPr="00172F83">
              <w:rPr>
                <w:rFonts w:ascii="Arial" w:eastAsia="Arial" w:hAnsi="Arial" w:cs="Arial"/>
                <w:b/>
                <w:sz w:val="18"/>
                <w:szCs w:val="18"/>
                <w:lang w:val="es-CO"/>
              </w:rPr>
              <w:t>.</w:t>
            </w:r>
          </w:p>
        </w:tc>
      </w:tr>
      <w:tr w:rsidR="00C83DAE" w:rsidRPr="00204A78" w:rsidTr="00464B2E">
        <w:trPr>
          <w:trHeight w:hRule="exact" w:val="1044"/>
        </w:trPr>
        <w:tc>
          <w:tcPr>
            <w:tcW w:w="2777" w:type="dxa"/>
            <w:tcBorders>
              <w:top w:val="single" w:sz="5" w:space="0" w:color="000000"/>
              <w:left w:val="single" w:sz="5" w:space="0" w:color="000000"/>
              <w:bottom w:val="single" w:sz="5" w:space="0" w:color="000000"/>
              <w:right w:val="single" w:sz="5" w:space="0" w:color="000000"/>
            </w:tcBorders>
          </w:tcPr>
          <w:p w:rsidR="00C83DAE" w:rsidRPr="00172F83" w:rsidRDefault="00C83DAE">
            <w:pPr>
              <w:spacing w:line="200" w:lineRule="exact"/>
              <w:rPr>
                <w:rFonts w:ascii="Arial" w:hAnsi="Arial" w:cs="Arial"/>
                <w:sz w:val="18"/>
                <w:szCs w:val="18"/>
                <w:lang w:val="es-CO"/>
              </w:rPr>
            </w:pPr>
          </w:p>
          <w:p w:rsidR="00C83DAE" w:rsidRPr="00172F83" w:rsidRDefault="00C83DAE">
            <w:pPr>
              <w:spacing w:before="13" w:line="200" w:lineRule="exact"/>
              <w:rPr>
                <w:rFonts w:ascii="Arial" w:hAnsi="Arial" w:cs="Arial"/>
                <w:sz w:val="18"/>
                <w:szCs w:val="18"/>
                <w:lang w:val="es-CO"/>
              </w:rPr>
            </w:pPr>
          </w:p>
          <w:p w:rsidR="00C83DAE" w:rsidRPr="00172F83" w:rsidRDefault="007B1E36">
            <w:pPr>
              <w:ind w:left="102"/>
              <w:rPr>
                <w:rFonts w:ascii="Arial" w:eastAsia="Arial" w:hAnsi="Arial" w:cs="Arial"/>
                <w:sz w:val="18"/>
                <w:szCs w:val="18"/>
                <w:lang w:val="es-CO"/>
              </w:rPr>
            </w:pPr>
            <w:r w:rsidRPr="00172F83">
              <w:rPr>
                <w:rFonts w:ascii="Arial" w:eastAsia="Arial" w:hAnsi="Arial" w:cs="Arial"/>
                <w:sz w:val="18"/>
                <w:szCs w:val="18"/>
                <w:lang w:val="es-CO"/>
              </w:rPr>
              <w:t>S</w:t>
            </w:r>
            <w:r w:rsidRPr="00172F83">
              <w:rPr>
                <w:rFonts w:ascii="Arial" w:eastAsia="Arial" w:hAnsi="Arial" w:cs="Arial"/>
                <w:spacing w:val="1"/>
                <w:sz w:val="18"/>
                <w:szCs w:val="18"/>
                <w:lang w:val="es-CO"/>
              </w:rPr>
              <w:t>upe</w:t>
            </w:r>
            <w:r w:rsidRPr="00172F83">
              <w:rPr>
                <w:rFonts w:ascii="Arial" w:eastAsia="Arial" w:hAnsi="Arial" w:cs="Arial"/>
                <w:sz w:val="18"/>
                <w:szCs w:val="18"/>
                <w:lang w:val="es-CO"/>
              </w:rPr>
              <w:t>r</w:t>
            </w:r>
            <w:r w:rsidRPr="00172F83">
              <w:rPr>
                <w:rFonts w:ascii="Arial" w:eastAsia="Arial" w:hAnsi="Arial" w:cs="Arial"/>
                <w:spacing w:val="-1"/>
                <w:sz w:val="18"/>
                <w:szCs w:val="18"/>
                <w:lang w:val="es-CO"/>
              </w:rPr>
              <w:t>v</w:t>
            </w:r>
            <w:r w:rsidRPr="00172F83">
              <w:rPr>
                <w:rFonts w:ascii="Arial" w:eastAsia="Arial" w:hAnsi="Arial" w:cs="Arial"/>
                <w:spacing w:val="1"/>
                <w:sz w:val="18"/>
                <w:szCs w:val="18"/>
                <w:lang w:val="es-CO"/>
              </w:rPr>
              <w:t>iso</w:t>
            </w:r>
            <w:r w:rsidRPr="00172F83">
              <w:rPr>
                <w:rFonts w:ascii="Arial" w:eastAsia="Arial" w:hAnsi="Arial" w:cs="Arial"/>
                <w:sz w:val="18"/>
                <w:szCs w:val="18"/>
                <w:lang w:val="es-CO"/>
              </w:rPr>
              <w:t>r</w:t>
            </w:r>
            <w:r w:rsidRPr="00172F83">
              <w:rPr>
                <w:rFonts w:ascii="Arial" w:eastAsia="Arial" w:hAnsi="Arial" w:cs="Arial"/>
                <w:spacing w:val="49"/>
                <w:sz w:val="18"/>
                <w:szCs w:val="18"/>
                <w:lang w:val="es-CO"/>
              </w:rPr>
              <w:t xml:space="preserve"> </w:t>
            </w:r>
            <w:r w:rsidRPr="00172F83">
              <w:rPr>
                <w:rFonts w:ascii="Arial" w:eastAsia="Arial" w:hAnsi="Arial" w:cs="Arial"/>
                <w:sz w:val="18"/>
                <w:szCs w:val="18"/>
                <w:lang w:val="es-CO"/>
              </w:rPr>
              <w:t>De</w:t>
            </w:r>
            <w:r w:rsidRPr="00172F83">
              <w:rPr>
                <w:rFonts w:ascii="Arial" w:eastAsia="Arial" w:hAnsi="Arial" w:cs="Arial"/>
                <w:spacing w:val="-1"/>
                <w:sz w:val="18"/>
                <w:szCs w:val="18"/>
                <w:lang w:val="es-CO"/>
              </w:rPr>
              <w:t>s</w:t>
            </w:r>
            <w:r w:rsidRPr="00172F83">
              <w:rPr>
                <w:rFonts w:ascii="Arial" w:eastAsia="Arial" w:hAnsi="Arial" w:cs="Arial"/>
                <w:spacing w:val="1"/>
                <w:sz w:val="18"/>
                <w:szCs w:val="18"/>
                <w:lang w:val="es-CO"/>
              </w:rPr>
              <w:t>ig</w:t>
            </w:r>
            <w:r w:rsidRPr="00172F83">
              <w:rPr>
                <w:rFonts w:ascii="Arial" w:eastAsia="Arial" w:hAnsi="Arial" w:cs="Arial"/>
                <w:spacing w:val="-2"/>
                <w:sz w:val="18"/>
                <w:szCs w:val="18"/>
                <w:lang w:val="es-CO"/>
              </w:rPr>
              <w:t>n</w:t>
            </w:r>
            <w:r w:rsidRPr="00172F83">
              <w:rPr>
                <w:rFonts w:ascii="Arial" w:eastAsia="Arial" w:hAnsi="Arial" w:cs="Arial"/>
                <w:spacing w:val="1"/>
                <w:sz w:val="18"/>
                <w:szCs w:val="18"/>
                <w:lang w:val="es-CO"/>
              </w:rPr>
              <w:t>ad</w:t>
            </w:r>
            <w:r w:rsidRPr="00172F83">
              <w:rPr>
                <w:rFonts w:ascii="Arial" w:eastAsia="Arial" w:hAnsi="Arial" w:cs="Arial"/>
                <w:sz w:val="18"/>
                <w:szCs w:val="18"/>
                <w:lang w:val="es-CO"/>
              </w:rPr>
              <w:t>o</w:t>
            </w:r>
          </w:p>
        </w:tc>
        <w:tc>
          <w:tcPr>
            <w:tcW w:w="7447" w:type="dxa"/>
            <w:tcBorders>
              <w:top w:val="single" w:sz="5" w:space="0" w:color="000000"/>
              <w:left w:val="single" w:sz="5" w:space="0" w:color="000000"/>
              <w:bottom w:val="single" w:sz="5" w:space="0" w:color="000000"/>
              <w:right w:val="single" w:sz="5" w:space="0" w:color="000000"/>
            </w:tcBorders>
          </w:tcPr>
          <w:p w:rsidR="00C83DAE" w:rsidRPr="00172F83" w:rsidRDefault="007B1E36" w:rsidP="00464B2E">
            <w:pPr>
              <w:spacing w:before="2" w:line="200" w:lineRule="exact"/>
              <w:ind w:left="102" w:right="79"/>
              <w:jc w:val="both"/>
              <w:rPr>
                <w:rFonts w:ascii="Arial" w:eastAsia="Arial" w:hAnsi="Arial" w:cs="Arial"/>
                <w:sz w:val="18"/>
                <w:szCs w:val="18"/>
                <w:lang w:val="es-CO"/>
              </w:rPr>
            </w:pPr>
            <w:r w:rsidRPr="00172F83">
              <w:rPr>
                <w:rFonts w:ascii="Arial" w:eastAsia="Arial" w:hAnsi="Arial" w:cs="Arial"/>
                <w:sz w:val="18"/>
                <w:szCs w:val="18"/>
                <w:lang w:val="es-CO"/>
              </w:rPr>
              <w:t>P</w:t>
            </w:r>
            <w:r w:rsidRPr="00172F83">
              <w:rPr>
                <w:rFonts w:ascii="Arial" w:eastAsia="Arial" w:hAnsi="Arial" w:cs="Arial"/>
                <w:spacing w:val="1"/>
                <w:sz w:val="18"/>
                <w:szCs w:val="18"/>
                <w:lang w:val="es-CO"/>
              </w:rPr>
              <w:t>a</w:t>
            </w:r>
            <w:r w:rsidRPr="00172F83">
              <w:rPr>
                <w:rFonts w:ascii="Arial" w:eastAsia="Arial" w:hAnsi="Arial" w:cs="Arial"/>
                <w:sz w:val="18"/>
                <w:szCs w:val="18"/>
                <w:lang w:val="es-CO"/>
              </w:rPr>
              <w:t xml:space="preserve">ra </w:t>
            </w:r>
            <w:r w:rsidRPr="00172F83">
              <w:rPr>
                <w:rFonts w:ascii="Arial" w:eastAsia="Arial" w:hAnsi="Arial" w:cs="Arial"/>
                <w:spacing w:val="1"/>
                <w:sz w:val="18"/>
                <w:szCs w:val="18"/>
                <w:lang w:val="es-CO"/>
              </w:rPr>
              <w:t>l</w:t>
            </w:r>
            <w:r w:rsidRPr="00172F83">
              <w:rPr>
                <w:rFonts w:ascii="Arial" w:eastAsia="Arial" w:hAnsi="Arial" w:cs="Arial"/>
                <w:sz w:val="18"/>
                <w:szCs w:val="18"/>
                <w:lang w:val="es-CO"/>
              </w:rPr>
              <w:t xml:space="preserve">a </w:t>
            </w:r>
            <w:r w:rsidRPr="00172F83">
              <w:rPr>
                <w:rFonts w:ascii="Arial" w:eastAsia="Arial" w:hAnsi="Arial" w:cs="Arial"/>
                <w:spacing w:val="1"/>
                <w:sz w:val="18"/>
                <w:szCs w:val="18"/>
                <w:lang w:val="es-CO"/>
              </w:rPr>
              <w:t>ad</w:t>
            </w:r>
            <w:r w:rsidRPr="00172F83">
              <w:rPr>
                <w:rFonts w:ascii="Arial" w:eastAsia="Arial" w:hAnsi="Arial" w:cs="Arial"/>
                <w:spacing w:val="-2"/>
                <w:sz w:val="18"/>
                <w:szCs w:val="18"/>
                <w:lang w:val="es-CO"/>
              </w:rPr>
              <w:t>e</w:t>
            </w:r>
            <w:r w:rsidRPr="00172F83">
              <w:rPr>
                <w:rFonts w:ascii="Arial" w:eastAsia="Arial" w:hAnsi="Arial" w:cs="Arial"/>
                <w:spacing w:val="3"/>
                <w:sz w:val="18"/>
                <w:szCs w:val="18"/>
                <w:lang w:val="es-CO"/>
              </w:rPr>
              <w:t>c</w:t>
            </w:r>
            <w:r w:rsidRPr="00172F83">
              <w:rPr>
                <w:rFonts w:ascii="Arial" w:eastAsia="Arial" w:hAnsi="Arial" w:cs="Arial"/>
                <w:spacing w:val="-2"/>
                <w:sz w:val="18"/>
                <w:szCs w:val="18"/>
                <w:lang w:val="es-CO"/>
              </w:rPr>
              <w:t>u</w:t>
            </w:r>
            <w:r w:rsidRPr="00172F83">
              <w:rPr>
                <w:rFonts w:ascii="Arial" w:eastAsia="Arial" w:hAnsi="Arial" w:cs="Arial"/>
                <w:spacing w:val="1"/>
                <w:sz w:val="18"/>
                <w:szCs w:val="18"/>
                <w:lang w:val="es-CO"/>
              </w:rPr>
              <w:t>ad</w:t>
            </w:r>
            <w:r w:rsidRPr="00172F83">
              <w:rPr>
                <w:rFonts w:ascii="Arial" w:eastAsia="Arial" w:hAnsi="Arial" w:cs="Arial"/>
                <w:sz w:val="18"/>
                <w:szCs w:val="18"/>
                <w:lang w:val="es-CO"/>
              </w:rPr>
              <w:t xml:space="preserve">a </w:t>
            </w:r>
            <w:r w:rsidRPr="00172F83">
              <w:rPr>
                <w:rFonts w:ascii="Arial" w:eastAsia="Arial" w:hAnsi="Arial" w:cs="Arial"/>
                <w:spacing w:val="1"/>
                <w:sz w:val="18"/>
                <w:szCs w:val="18"/>
                <w:lang w:val="es-CO"/>
              </w:rPr>
              <w:t>e</w:t>
            </w:r>
            <w:r w:rsidRPr="00172F83">
              <w:rPr>
                <w:rFonts w:ascii="Arial" w:eastAsia="Arial" w:hAnsi="Arial" w:cs="Arial"/>
                <w:spacing w:val="-2"/>
                <w:sz w:val="18"/>
                <w:szCs w:val="18"/>
                <w:lang w:val="es-CO"/>
              </w:rPr>
              <w:t>j</w:t>
            </w:r>
            <w:r w:rsidRPr="00172F83">
              <w:rPr>
                <w:rFonts w:ascii="Arial" w:eastAsia="Arial" w:hAnsi="Arial" w:cs="Arial"/>
                <w:spacing w:val="1"/>
                <w:sz w:val="18"/>
                <w:szCs w:val="18"/>
                <w:lang w:val="es-CO"/>
              </w:rPr>
              <w:t>ec</w:t>
            </w:r>
            <w:r w:rsidRPr="00172F83">
              <w:rPr>
                <w:rFonts w:ascii="Arial" w:eastAsia="Arial" w:hAnsi="Arial" w:cs="Arial"/>
                <w:spacing w:val="-2"/>
                <w:sz w:val="18"/>
                <w:szCs w:val="18"/>
                <w:lang w:val="es-CO"/>
              </w:rPr>
              <w:t>u</w:t>
            </w:r>
            <w:r w:rsidRPr="00172F83">
              <w:rPr>
                <w:rFonts w:ascii="Arial" w:eastAsia="Arial" w:hAnsi="Arial" w:cs="Arial"/>
                <w:spacing w:val="1"/>
                <w:sz w:val="18"/>
                <w:szCs w:val="18"/>
                <w:lang w:val="es-CO"/>
              </w:rPr>
              <w:t>c</w:t>
            </w:r>
            <w:r w:rsidRPr="00172F83">
              <w:rPr>
                <w:rFonts w:ascii="Arial" w:eastAsia="Arial" w:hAnsi="Arial" w:cs="Arial"/>
                <w:spacing w:val="-2"/>
                <w:sz w:val="18"/>
                <w:szCs w:val="18"/>
                <w:lang w:val="es-CO"/>
              </w:rPr>
              <w:t>i</w:t>
            </w:r>
            <w:r w:rsidRPr="00172F83">
              <w:rPr>
                <w:rFonts w:ascii="Arial" w:eastAsia="Arial" w:hAnsi="Arial" w:cs="Arial"/>
                <w:spacing w:val="1"/>
                <w:sz w:val="18"/>
                <w:szCs w:val="18"/>
                <w:lang w:val="es-CO"/>
              </w:rPr>
              <w:t>ó</w:t>
            </w:r>
            <w:r w:rsidRPr="00172F83">
              <w:rPr>
                <w:rFonts w:ascii="Arial" w:eastAsia="Arial" w:hAnsi="Arial" w:cs="Arial"/>
                <w:sz w:val="18"/>
                <w:szCs w:val="18"/>
                <w:lang w:val="es-CO"/>
              </w:rPr>
              <w:t xml:space="preserve">n </w:t>
            </w:r>
            <w:r w:rsidRPr="00172F83">
              <w:rPr>
                <w:rFonts w:ascii="Arial" w:eastAsia="Arial" w:hAnsi="Arial" w:cs="Arial"/>
                <w:spacing w:val="-2"/>
                <w:sz w:val="18"/>
                <w:szCs w:val="18"/>
                <w:lang w:val="es-CO"/>
              </w:rPr>
              <w:t>d</w:t>
            </w:r>
            <w:r w:rsidRPr="00172F83">
              <w:rPr>
                <w:rFonts w:ascii="Arial" w:eastAsia="Arial" w:hAnsi="Arial" w:cs="Arial"/>
                <w:spacing w:val="1"/>
                <w:sz w:val="18"/>
                <w:szCs w:val="18"/>
                <w:lang w:val="es-CO"/>
              </w:rPr>
              <w:t>e</w:t>
            </w:r>
            <w:r w:rsidRPr="00172F83">
              <w:rPr>
                <w:rFonts w:ascii="Arial" w:eastAsia="Arial" w:hAnsi="Arial" w:cs="Arial"/>
                <w:sz w:val="18"/>
                <w:szCs w:val="18"/>
                <w:lang w:val="es-CO"/>
              </w:rPr>
              <w:t xml:space="preserve">l </w:t>
            </w:r>
            <w:r w:rsidRPr="00172F83">
              <w:rPr>
                <w:rFonts w:ascii="Arial" w:eastAsia="Arial" w:hAnsi="Arial" w:cs="Arial"/>
                <w:spacing w:val="1"/>
                <w:sz w:val="18"/>
                <w:szCs w:val="18"/>
                <w:lang w:val="es-CO"/>
              </w:rPr>
              <w:t>co</w:t>
            </w:r>
            <w:r w:rsidRPr="00172F83">
              <w:rPr>
                <w:rFonts w:ascii="Arial" w:eastAsia="Arial" w:hAnsi="Arial" w:cs="Arial"/>
                <w:spacing w:val="-2"/>
                <w:sz w:val="18"/>
                <w:szCs w:val="18"/>
                <w:lang w:val="es-CO"/>
              </w:rPr>
              <w:t>n</w:t>
            </w:r>
            <w:r w:rsidRPr="00172F83">
              <w:rPr>
                <w:rFonts w:ascii="Arial" w:eastAsia="Arial" w:hAnsi="Arial" w:cs="Arial"/>
                <w:sz w:val="18"/>
                <w:szCs w:val="18"/>
                <w:lang w:val="es-CO"/>
              </w:rPr>
              <w:t>tr</w:t>
            </w:r>
            <w:r w:rsidRPr="00172F83">
              <w:rPr>
                <w:rFonts w:ascii="Arial" w:eastAsia="Arial" w:hAnsi="Arial" w:cs="Arial"/>
                <w:spacing w:val="1"/>
                <w:sz w:val="18"/>
                <w:szCs w:val="18"/>
                <w:lang w:val="es-CO"/>
              </w:rPr>
              <w:t>a</w:t>
            </w:r>
            <w:r w:rsidRPr="00172F83">
              <w:rPr>
                <w:rFonts w:ascii="Arial" w:eastAsia="Arial" w:hAnsi="Arial" w:cs="Arial"/>
                <w:sz w:val="18"/>
                <w:szCs w:val="18"/>
                <w:lang w:val="es-CO"/>
              </w:rPr>
              <w:t>t</w:t>
            </w:r>
            <w:r w:rsidRPr="00172F83">
              <w:rPr>
                <w:rFonts w:ascii="Arial" w:eastAsia="Arial" w:hAnsi="Arial" w:cs="Arial"/>
                <w:spacing w:val="1"/>
                <w:sz w:val="18"/>
                <w:szCs w:val="18"/>
                <w:lang w:val="es-CO"/>
              </w:rPr>
              <w:t>o</w:t>
            </w:r>
            <w:r w:rsidRPr="00172F83">
              <w:rPr>
                <w:rFonts w:ascii="Arial" w:eastAsia="Arial" w:hAnsi="Arial" w:cs="Arial"/>
                <w:sz w:val="18"/>
                <w:szCs w:val="18"/>
                <w:lang w:val="es-CO"/>
              </w:rPr>
              <w:t xml:space="preserve">, </w:t>
            </w:r>
            <w:r w:rsidRPr="00172F83">
              <w:rPr>
                <w:rFonts w:ascii="Arial" w:eastAsia="Arial" w:hAnsi="Arial" w:cs="Arial"/>
                <w:spacing w:val="-2"/>
                <w:sz w:val="18"/>
                <w:szCs w:val="18"/>
                <w:lang w:val="es-CO"/>
              </w:rPr>
              <w:t>e</w:t>
            </w:r>
            <w:r w:rsidRPr="00172F83">
              <w:rPr>
                <w:rFonts w:ascii="Arial" w:eastAsia="Arial" w:hAnsi="Arial" w:cs="Arial"/>
                <w:sz w:val="18"/>
                <w:szCs w:val="18"/>
                <w:lang w:val="es-CO"/>
              </w:rPr>
              <w:t>l S</w:t>
            </w:r>
            <w:r w:rsidRPr="00172F83">
              <w:rPr>
                <w:rFonts w:ascii="Arial" w:eastAsia="Arial" w:hAnsi="Arial" w:cs="Arial"/>
                <w:spacing w:val="1"/>
                <w:sz w:val="18"/>
                <w:szCs w:val="18"/>
                <w:lang w:val="es-CO"/>
              </w:rPr>
              <w:t>upe</w:t>
            </w:r>
            <w:r w:rsidRPr="00172F83">
              <w:rPr>
                <w:rFonts w:ascii="Arial" w:eastAsia="Arial" w:hAnsi="Arial" w:cs="Arial"/>
                <w:sz w:val="18"/>
                <w:szCs w:val="18"/>
                <w:lang w:val="es-CO"/>
              </w:rPr>
              <w:t>r</w:t>
            </w:r>
            <w:r w:rsidRPr="00172F83">
              <w:rPr>
                <w:rFonts w:ascii="Arial" w:eastAsia="Arial" w:hAnsi="Arial" w:cs="Arial"/>
                <w:spacing w:val="-1"/>
                <w:sz w:val="18"/>
                <w:szCs w:val="18"/>
                <w:lang w:val="es-CO"/>
              </w:rPr>
              <w:t>v</w:t>
            </w:r>
            <w:r w:rsidRPr="00172F83">
              <w:rPr>
                <w:rFonts w:ascii="Arial" w:eastAsia="Arial" w:hAnsi="Arial" w:cs="Arial"/>
                <w:spacing w:val="-2"/>
                <w:sz w:val="18"/>
                <w:szCs w:val="18"/>
                <w:lang w:val="es-CO"/>
              </w:rPr>
              <w:t>i</w:t>
            </w:r>
            <w:r w:rsidRPr="00172F83">
              <w:rPr>
                <w:rFonts w:ascii="Arial" w:eastAsia="Arial" w:hAnsi="Arial" w:cs="Arial"/>
                <w:spacing w:val="1"/>
                <w:sz w:val="18"/>
                <w:szCs w:val="18"/>
                <w:lang w:val="es-CO"/>
              </w:rPr>
              <w:t>so</w:t>
            </w:r>
            <w:r w:rsidRPr="00172F83">
              <w:rPr>
                <w:rFonts w:ascii="Arial" w:eastAsia="Arial" w:hAnsi="Arial" w:cs="Arial"/>
                <w:sz w:val="18"/>
                <w:szCs w:val="18"/>
                <w:lang w:val="es-CO"/>
              </w:rPr>
              <w:t xml:space="preserve">r </w:t>
            </w:r>
            <w:r w:rsidRPr="00172F83">
              <w:rPr>
                <w:rFonts w:ascii="Arial" w:eastAsia="Arial" w:hAnsi="Arial" w:cs="Arial"/>
                <w:spacing w:val="1"/>
                <w:sz w:val="18"/>
                <w:szCs w:val="18"/>
                <w:lang w:val="es-CO"/>
              </w:rPr>
              <w:t>d</w:t>
            </w:r>
            <w:r w:rsidRPr="00172F83">
              <w:rPr>
                <w:rFonts w:ascii="Arial" w:eastAsia="Arial" w:hAnsi="Arial" w:cs="Arial"/>
                <w:spacing w:val="-2"/>
                <w:sz w:val="18"/>
                <w:szCs w:val="18"/>
                <w:lang w:val="es-CO"/>
              </w:rPr>
              <w:t>eb</w:t>
            </w:r>
            <w:r w:rsidRPr="00172F83">
              <w:rPr>
                <w:rFonts w:ascii="Arial" w:eastAsia="Arial" w:hAnsi="Arial" w:cs="Arial"/>
                <w:spacing w:val="1"/>
                <w:sz w:val="18"/>
                <w:szCs w:val="18"/>
                <w:lang w:val="es-CO"/>
              </w:rPr>
              <w:t>e</w:t>
            </w:r>
            <w:r w:rsidRPr="00172F83">
              <w:rPr>
                <w:rFonts w:ascii="Arial" w:eastAsia="Arial" w:hAnsi="Arial" w:cs="Arial"/>
                <w:sz w:val="18"/>
                <w:szCs w:val="18"/>
                <w:lang w:val="es-CO"/>
              </w:rPr>
              <w:t xml:space="preserve">rá </w:t>
            </w:r>
            <w:r w:rsidRPr="00172F83">
              <w:rPr>
                <w:rFonts w:ascii="Arial" w:eastAsia="Arial" w:hAnsi="Arial" w:cs="Arial"/>
                <w:spacing w:val="1"/>
                <w:sz w:val="18"/>
                <w:szCs w:val="18"/>
                <w:lang w:val="es-CO"/>
              </w:rPr>
              <w:t>c</w:t>
            </w:r>
            <w:r w:rsidRPr="00172F83">
              <w:rPr>
                <w:rFonts w:ascii="Arial" w:eastAsia="Arial" w:hAnsi="Arial" w:cs="Arial"/>
                <w:spacing w:val="-2"/>
                <w:sz w:val="18"/>
                <w:szCs w:val="18"/>
                <w:lang w:val="es-CO"/>
              </w:rPr>
              <w:t>u</w:t>
            </w:r>
            <w:r w:rsidRPr="00172F83">
              <w:rPr>
                <w:rFonts w:ascii="Arial" w:eastAsia="Arial" w:hAnsi="Arial" w:cs="Arial"/>
                <w:spacing w:val="1"/>
                <w:sz w:val="18"/>
                <w:szCs w:val="18"/>
                <w:lang w:val="es-CO"/>
              </w:rPr>
              <w:t>mp</w:t>
            </w:r>
            <w:r w:rsidRPr="00172F83">
              <w:rPr>
                <w:rFonts w:ascii="Arial" w:eastAsia="Arial" w:hAnsi="Arial" w:cs="Arial"/>
                <w:spacing w:val="-2"/>
                <w:sz w:val="18"/>
                <w:szCs w:val="18"/>
                <w:lang w:val="es-CO"/>
              </w:rPr>
              <w:t>l</w:t>
            </w:r>
            <w:r w:rsidRPr="00172F83">
              <w:rPr>
                <w:rFonts w:ascii="Arial" w:eastAsia="Arial" w:hAnsi="Arial" w:cs="Arial"/>
                <w:spacing w:val="1"/>
                <w:sz w:val="18"/>
                <w:szCs w:val="18"/>
                <w:lang w:val="es-CO"/>
              </w:rPr>
              <w:t>i</w:t>
            </w:r>
            <w:r w:rsidRPr="00172F83">
              <w:rPr>
                <w:rFonts w:ascii="Arial" w:eastAsia="Arial" w:hAnsi="Arial" w:cs="Arial"/>
                <w:sz w:val="18"/>
                <w:szCs w:val="18"/>
                <w:lang w:val="es-CO"/>
              </w:rPr>
              <w:t xml:space="preserve">r </w:t>
            </w:r>
            <w:r w:rsidRPr="00172F83">
              <w:rPr>
                <w:rFonts w:ascii="Arial" w:eastAsia="Arial" w:hAnsi="Arial" w:cs="Arial"/>
                <w:spacing w:val="1"/>
                <w:sz w:val="18"/>
                <w:szCs w:val="18"/>
                <w:lang w:val="es-CO"/>
              </w:rPr>
              <w:t>co</w:t>
            </w:r>
            <w:r w:rsidRPr="00172F83">
              <w:rPr>
                <w:rFonts w:ascii="Arial" w:eastAsia="Arial" w:hAnsi="Arial" w:cs="Arial"/>
                <w:sz w:val="18"/>
                <w:szCs w:val="18"/>
                <w:lang w:val="es-CO"/>
              </w:rPr>
              <w:t xml:space="preserve">n </w:t>
            </w:r>
            <w:r w:rsidRPr="00172F83">
              <w:rPr>
                <w:rFonts w:ascii="Arial" w:eastAsia="Arial" w:hAnsi="Arial" w:cs="Arial"/>
                <w:spacing w:val="-2"/>
                <w:sz w:val="18"/>
                <w:szCs w:val="18"/>
                <w:lang w:val="es-CO"/>
              </w:rPr>
              <w:t>l</w:t>
            </w:r>
            <w:r w:rsidRPr="00172F83">
              <w:rPr>
                <w:rFonts w:ascii="Arial" w:eastAsia="Arial" w:hAnsi="Arial" w:cs="Arial"/>
                <w:spacing w:val="1"/>
                <w:sz w:val="18"/>
                <w:szCs w:val="18"/>
                <w:lang w:val="es-CO"/>
              </w:rPr>
              <w:t>a</w:t>
            </w:r>
            <w:r w:rsidRPr="00172F83">
              <w:rPr>
                <w:rFonts w:ascii="Arial" w:eastAsia="Arial" w:hAnsi="Arial" w:cs="Arial"/>
                <w:sz w:val="18"/>
                <w:szCs w:val="18"/>
                <w:lang w:val="es-CO"/>
              </w:rPr>
              <w:t>s</w:t>
            </w:r>
            <w:r w:rsidRPr="00172F83">
              <w:rPr>
                <w:rFonts w:ascii="Arial" w:eastAsia="Arial" w:hAnsi="Arial" w:cs="Arial"/>
                <w:spacing w:val="1"/>
                <w:sz w:val="18"/>
                <w:szCs w:val="18"/>
                <w:lang w:val="es-CO"/>
              </w:rPr>
              <w:t xml:space="preserve"> </w:t>
            </w:r>
            <w:r w:rsidRPr="00172F83">
              <w:rPr>
                <w:rFonts w:ascii="Arial" w:eastAsia="Arial" w:hAnsi="Arial" w:cs="Arial"/>
                <w:sz w:val="18"/>
                <w:szCs w:val="18"/>
                <w:lang w:val="es-CO"/>
              </w:rPr>
              <w:t>f</w:t>
            </w:r>
            <w:r w:rsidRPr="00172F83">
              <w:rPr>
                <w:rFonts w:ascii="Arial" w:eastAsia="Arial" w:hAnsi="Arial" w:cs="Arial"/>
                <w:spacing w:val="-1"/>
                <w:sz w:val="18"/>
                <w:szCs w:val="18"/>
                <w:lang w:val="es-CO"/>
              </w:rPr>
              <w:t>u</w:t>
            </w:r>
            <w:r w:rsidRPr="00172F83">
              <w:rPr>
                <w:rFonts w:ascii="Arial" w:eastAsia="Arial" w:hAnsi="Arial" w:cs="Arial"/>
                <w:spacing w:val="1"/>
                <w:sz w:val="18"/>
                <w:szCs w:val="18"/>
                <w:lang w:val="es-CO"/>
              </w:rPr>
              <w:t>nc</w:t>
            </w:r>
            <w:r w:rsidRPr="00172F83">
              <w:rPr>
                <w:rFonts w:ascii="Arial" w:eastAsia="Arial" w:hAnsi="Arial" w:cs="Arial"/>
                <w:spacing w:val="-2"/>
                <w:sz w:val="18"/>
                <w:szCs w:val="18"/>
                <w:lang w:val="es-CO"/>
              </w:rPr>
              <w:t>i</w:t>
            </w:r>
            <w:r w:rsidRPr="00172F83">
              <w:rPr>
                <w:rFonts w:ascii="Arial" w:eastAsia="Arial" w:hAnsi="Arial" w:cs="Arial"/>
                <w:spacing w:val="1"/>
                <w:sz w:val="18"/>
                <w:szCs w:val="18"/>
                <w:lang w:val="es-CO"/>
              </w:rPr>
              <w:t>on</w:t>
            </w:r>
            <w:r w:rsidRPr="00172F83">
              <w:rPr>
                <w:rFonts w:ascii="Arial" w:eastAsia="Arial" w:hAnsi="Arial" w:cs="Arial"/>
                <w:spacing w:val="-2"/>
                <w:sz w:val="18"/>
                <w:szCs w:val="18"/>
                <w:lang w:val="es-CO"/>
              </w:rPr>
              <w:t>e</w:t>
            </w:r>
            <w:r w:rsidRPr="00172F83">
              <w:rPr>
                <w:rFonts w:ascii="Arial" w:eastAsia="Arial" w:hAnsi="Arial" w:cs="Arial"/>
                <w:sz w:val="18"/>
                <w:szCs w:val="18"/>
                <w:lang w:val="es-CO"/>
              </w:rPr>
              <w:t xml:space="preserve">s </w:t>
            </w:r>
            <w:r w:rsidRPr="00172F83">
              <w:rPr>
                <w:rFonts w:ascii="Arial" w:eastAsia="Arial" w:hAnsi="Arial" w:cs="Arial"/>
                <w:spacing w:val="1"/>
                <w:sz w:val="18"/>
                <w:szCs w:val="18"/>
                <w:lang w:val="es-CO"/>
              </w:rPr>
              <w:t>es</w:t>
            </w:r>
            <w:r w:rsidRPr="00172F83">
              <w:rPr>
                <w:rFonts w:ascii="Arial" w:eastAsia="Arial" w:hAnsi="Arial" w:cs="Arial"/>
                <w:sz w:val="18"/>
                <w:szCs w:val="18"/>
                <w:lang w:val="es-CO"/>
              </w:rPr>
              <w:t>t</w:t>
            </w:r>
            <w:r w:rsidRPr="00172F83">
              <w:rPr>
                <w:rFonts w:ascii="Arial" w:eastAsia="Arial" w:hAnsi="Arial" w:cs="Arial"/>
                <w:spacing w:val="-1"/>
                <w:sz w:val="18"/>
                <w:szCs w:val="18"/>
                <w:lang w:val="es-CO"/>
              </w:rPr>
              <w:t>a</w:t>
            </w:r>
            <w:r w:rsidRPr="00172F83">
              <w:rPr>
                <w:rFonts w:ascii="Arial" w:eastAsia="Arial" w:hAnsi="Arial" w:cs="Arial"/>
                <w:spacing w:val="1"/>
                <w:sz w:val="18"/>
                <w:szCs w:val="18"/>
                <w:lang w:val="es-CO"/>
              </w:rPr>
              <w:t>bl</w:t>
            </w:r>
            <w:r w:rsidRPr="00172F83">
              <w:rPr>
                <w:rFonts w:ascii="Arial" w:eastAsia="Arial" w:hAnsi="Arial" w:cs="Arial"/>
                <w:spacing w:val="-2"/>
                <w:sz w:val="18"/>
                <w:szCs w:val="18"/>
                <w:lang w:val="es-CO"/>
              </w:rPr>
              <w:t>e</w:t>
            </w:r>
            <w:r w:rsidRPr="00172F83">
              <w:rPr>
                <w:rFonts w:ascii="Arial" w:eastAsia="Arial" w:hAnsi="Arial" w:cs="Arial"/>
                <w:spacing w:val="1"/>
                <w:sz w:val="18"/>
                <w:szCs w:val="18"/>
                <w:lang w:val="es-CO"/>
              </w:rPr>
              <w:t>ci</w:t>
            </w:r>
            <w:r w:rsidRPr="00172F83">
              <w:rPr>
                <w:rFonts w:ascii="Arial" w:eastAsia="Arial" w:hAnsi="Arial" w:cs="Arial"/>
                <w:spacing w:val="-2"/>
                <w:sz w:val="18"/>
                <w:szCs w:val="18"/>
                <w:lang w:val="es-CO"/>
              </w:rPr>
              <w:t>d</w:t>
            </w:r>
            <w:r w:rsidRPr="00172F83">
              <w:rPr>
                <w:rFonts w:ascii="Arial" w:eastAsia="Arial" w:hAnsi="Arial" w:cs="Arial"/>
                <w:spacing w:val="1"/>
                <w:sz w:val="18"/>
                <w:szCs w:val="18"/>
                <w:lang w:val="es-CO"/>
              </w:rPr>
              <w:t>a</w:t>
            </w:r>
            <w:r w:rsidRPr="00172F83">
              <w:rPr>
                <w:rFonts w:ascii="Arial" w:eastAsia="Arial" w:hAnsi="Arial" w:cs="Arial"/>
                <w:sz w:val="18"/>
                <w:szCs w:val="18"/>
                <w:lang w:val="es-CO"/>
              </w:rPr>
              <w:t>s</w:t>
            </w:r>
            <w:r w:rsidRPr="00172F83">
              <w:rPr>
                <w:rFonts w:ascii="Arial" w:eastAsia="Arial" w:hAnsi="Arial" w:cs="Arial"/>
                <w:spacing w:val="1"/>
                <w:sz w:val="18"/>
                <w:szCs w:val="18"/>
                <w:lang w:val="es-CO"/>
              </w:rPr>
              <w:t xml:space="preserve"> </w:t>
            </w:r>
            <w:r w:rsidRPr="00172F83">
              <w:rPr>
                <w:rFonts w:ascii="Arial" w:eastAsia="Arial" w:hAnsi="Arial" w:cs="Arial"/>
                <w:spacing w:val="-1"/>
                <w:sz w:val="18"/>
                <w:szCs w:val="18"/>
                <w:lang w:val="es-CO"/>
              </w:rPr>
              <w:t>e</w:t>
            </w:r>
            <w:r w:rsidRPr="00172F83">
              <w:rPr>
                <w:rFonts w:ascii="Arial" w:eastAsia="Arial" w:hAnsi="Arial" w:cs="Arial"/>
                <w:sz w:val="18"/>
                <w:szCs w:val="18"/>
                <w:lang w:val="es-CO"/>
              </w:rPr>
              <w:t>n</w:t>
            </w:r>
            <w:r w:rsidRPr="00172F83">
              <w:rPr>
                <w:rFonts w:ascii="Arial" w:eastAsia="Arial" w:hAnsi="Arial" w:cs="Arial"/>
                <w:spacing w:val="1"/>
                <w:sz w:val="18"/>
                <w:szCs w:val="18"/>
                <w:lang w:val="es-CO"/>
              </w:rPr>
              <w:t xml:space="preserve"> </w:t>
            </w:r>
            <w:r w:rsidRPr="00172F83">
              <w:rPr>
                <w:rFonts w:ascii="Arial" w:eastAsia="Arial" w:hAnsi="Arial" w:cs="Arial"/>
                <w:spacing w:val="-1"/>
                <w:sz w:val="18"/>
                <w:szCs w:val="18"/>
                <w:lang w:val="es-CO"/>
              </w:rPr>
              <w:t>l</w:t>
            </w:r>
            <w:r w:rsidRPr="00172F83">
              <w:rPr>
                <w:rFonts w:ascii="Arial" w:eastAsia="Arial" w:hAnsi="Arial" w:cs="Arial"/>
                <w:sz w:val="18"/>
                <w:szCs w:val="18"/>
                <w:lang w:val="es-CO"/>
              </w:rPr>
              <w:t>a</w:t>
            </w:r>
            <w:r w:rsidRPr="00172F83">
              <w:rPr>
                <w:rFonts w:ascii="Arial" w:eastAsia="Arial" w:hAnsi="Arial" w:cs="Arial"/>
                <w:spacing w:val="1"/>
                <w:sz w:val="18"/>
                <w:szCs w:val="18"/>
                <w:lang w:val="es-CO"/>
              </w:rPr>
              <w:t xml:space="preserve"> le</w:t>
            </w:r>
            <w:r w:rsidRPr="00172F83">
              <w:rPr>
                <w:rFonts w:ascii="Arial" w:eastAsia="Arial" w:hAnsi="Arial" w:cs="Arial"/>
                <w:spacing w:val="-1"/>
                <w:sz w:val="18"/>
                <w:szCs w:val="18"/>
                <w:lang w:val="es-CO"/>
              </w:rPr>
              <w:t>y</w:t>
            </w:r>
            <w:r w:rsidRPr="00172F83">
              <w:rPr>
                <w:rFonts w:ascii="Arial" w:eastAsia="Arial" w:hAnsi="Arial" w:cs="Arial"/>
                <w:sz w:val="18"/>
                <w:szCs w:val="18"/>
                <w:lang w:val="es-CO"/>
              </w:rPr>
              <w:t>,</w:t>
            </w:r>
            <w:r w:rsidRPr="00172F83">
              <w:rPr>
                <w:rFonts w:ascii="Arial" w:eastAsia="Arial" w:hAnsi="Arial" w:cs="Arial"/>
                <w:spacing w:val="3"/>
                <w:sz w:val="18"/>
                <w:szCs w:val="18"/>
                <w:lang w:val="es-CO"/>
              </w:rPr>
              <w:t xml:space="preserve"> </w:t>
            </w:r>
            <w:r w:rsidRPr="00172F83">
              <w:rPr>
                <w:rFonts w:ascii="Arial" w:eastAsia="Arial" w:hAnsi="Arial" w:cs="Arial"/>
                <w:spacing w:val="-2"/>
                <w:sz w:val="18"/>
                <w:szCs w:val="18"/>
                <w:lang w:val="es-CO"/>
              </w:rPr>
              <w:t>e</w:t>
            </w:r>
            <w:r w:rsidRPr="00172F83">
              <w:rPr>
                <w:rFonts w:ascii="Arial" w:eastAsia="Arial" w:hAnsi="Arial" w:cs="Arial"/>
                <w:sz w:val="18"/>
                <w:szCs w:val="18"/>
                <w:lang w:val="es-CO"/>
              </w:rPr>
              <w:t>n</w:t>
            </w:r>
            <w:r w:rsidRPr="00172F83">
              <w:rPr>
                <w:rFonts w:ascii="Arial" w:eastAsia="Arial" w:hAnsi="Arial" w:cs="Arial"/>
                <w:spacing w:val="1"/>
                <w:sz w:val="18"/>
                <w:szCs w:val="18"/>
                <w:lang w:val="es-CO"/>
              </w:rPr>
              <w:t xml:space="preserve"> </w:t>
            </w:r>
            <w:r w:rsidRPr="00172F83">
              <w:rPr>
                <w:rFonts w:ascii="Arial" w:eastAsia="Arial" w:hAnsi="Arial" w:cs="Arial"/>
                <w:spacing w:val="-1"/>
                <w:sz w:val="18"/>
                <w:szCs w:val="18"/>
                <w:lang w:val="es-CO"/>
              </w:rPr>
              <w:t>e</w:t>
            </w:r>
            <w:r w:rsidRPr="00172F83">
              <w:rPr>
                <w:rFonts w:ascii="Arial" w:eastAsia="Arial" w:hAnsi="Arial" w:cs="Arial"/>
                <w:sz w:val="18"/>
                <w:szCs w:val="18"/>
                <w:lang w:val="es-CO"/>
              </w:rPr>
              <w:t>l</w:t>
            </w:r>
            <w:r w:rsidRPr="00172F83">
              <w:rPr>
                <w:rFonts w:ascii="Arial" w:eastAsia="Arial" w:hAnsi="Arial" w:cs="Arial"/>
                <w:spacing w:val="1"/>
                <w:sz w:val="18"/>
                <w:szCs w:val="18"/>
                <w:lang w:val="es-CO"/>
              </w:rPr>
              <w:t xml:space="preserve"> </w:t>
            </w:r>
            <w:r w:rsidRPr="00172F83">
              <w:rPr>
                <w:rFonts w:ascii="Arial" w:eastAsia="Arial" w:hAnsi="Arial" w:cs="Arial"/>
                <w:sz w:val="18"/>
                <w:szCs w:val="18"/>
                <w:lang w:val="es-CO"/>
              </w:rPr>
              <w:t>Co</w:t>
            </w:r>
            <w:r w:rsidRPr="00172F83">
              <w:rPr>
                <w:rFonts w:ascii="Arial" w:eastAsia="Arial" w:hAnsi="Arial" w:cs="Arial"/>
                <w:spacing w:val="1"/>
                <w:sz w:val="18"/>
                <w:szCs w:val="18"/>
                <w:lang w:val="es-CO"/>
              </w:rPr>
              <w:t>n</w:t>
            </w:r>
            <w:r w:rsidRPr="00172F83">
              <w:rPr>
                <w:rFonts w:ascii="Arial" w:eastAsia="Arial" w:hAnsi="Arial" w:cs="Arial"/>
                <w:sz w:val="18"/>
                <w:szCs w:val="18"/>
                <w:lang w:val="es-CO"/>
              </w:rPr>
              <w:t>tr</w:t>
            </w:r>
            <w:r w:rsidRPr="00172F83">
              <w:rPr>
                <w:rFonts w:ascii="Arial" w:eastAsia="Arial" w:hAnsi="Arial" w:cs="Arial"/>
                <w:spacing w:val="1"/>
                <w:sz w:val="18"/>
                <w:szCs w:val="18"/>
                <w:lang w:val="es-CO"/>
              </w:rPr>
              <w:t>a</w:t>
            </w:r>
            <w:r w:rsidRPr="00172F83">
              <w:rPr>
                <w:rFonts w:ascii="Arial" w:eastAsia="Arial" w:hAnsi="Arial" w:cs="Arial"/>
                <w:sz w:val="18"/>
                <w:szCs w:val="18"/>
                <w:lang w:val="es-CO"/>
              </w:rPr>
              <w:t>to</w:t>
            </w:r>
            <w:r w:rsidR="00464B2E">
              <w:rPr>
                <w:rFonts w:ascii="Arial" w:eastAsia="Arial" w:hAnsi="Arial" w:cs="Arial"/>
                <w:spacing w:val="-1"/>
                <w:sz w:val="18"/>
                <w:szCs w:val="18"/>
                <w:lang w:val="es-CO"/>
              </w:rPr>
              <w:t xml:space="preserve">. </w:t>
            </w:r>
            <w:r w:rsidRPr="00172F83">
              <w:rPr>
                <w:rFonts w:ascii="Arial" w:eastAsia="Arial" w:hAnsi="Arial" w:cs="Arial"/>
                <w:spacing w:val="1"/>
                <w:sz w:val="18"/>
                <w:szCs w:val="18"/>
                <w:lang w:val="es-CO"/>
              </w:rPr>
              <w:t>L</w:t>
            </w:r>
            <w:r w:rsidRPr="00172F83">
              <w:rPr>
                <w:rFonts w:ascii="Arial" w:eastAsia="Arial" w:hAnsi="Arial" w:cs="Arial"/>
                <w:sz w:val="18"/>
                <w:szCs w:val="18"/>
                <w:lang w:val="es-CO"/>
              </w:rPr>
              <w:t>a</w:t>
            </w:r>
            <w:r w:rsidRPr="00172F83">
              <w:rPr>
                <w:rFonts w:ascii="Arial" w:eastAsia="Arial" w:hAnsi="Arial" w:cs="Arial"/>
                <w:spacing w:val="3"/>
                <w:sz w:val="18"/>
                <w:szCs w:val="18"/>
                <w:lang w:val="es-CO"/>
              </w:rPr>
              <w:t xml:space="preserve"> </w:t>
            </w:r>
            <w:r w:rsidRPr="00172F83">
              <w:rPr>
                <w:rFonts w:ascii="Arial" w:eastAsia="Arial" w:hAnsi="Arial" w:cs="Arial"/>
                <w:sz w:val="18"/>
                <w:szCs w:val="18"/>
                <w:lang w:val="es-CO"/>
              </w:rPr>
              <w:t>S</w:t>
            </w:r>
            <w:r w:rsidRPr="00172F83">
              <w:rPr>
                <w:rFonts w:ascii="Arial" w:eastAsia="Arial" w:hAnsi="Arial" w:cs="Arial"/>
                <w:spacing w:val="1"/>
                <w:sz w:val="18"/>
                <w:szCs w:val="18"/>
                <w:lang w:val="es-CO"/>
              </w:rPr>
              <w:t>u</w:t>
            </w:r>
            <w:r w:rsidRPr="00172F83">
              <w:rPr>
                <w:rFonts w:ascii="Arial" w:eastAsia="Arial" w:hAnsi="Arial" w:cs="Arial"/>
                <w:spacing w:val="-2"/>
                <w:sz w:val="18"/>
                <w:szCs w:val="18"/>
                <w:lang w:val="es-CO"/>
              </w:rPr>
              <w:t>p</w:t>
            </w:r>
            <w:r w:rsidRPr="00172F83">
              <w:rPr>
                <w:rFonts w:ascii="Arial" w:eastAsia="Arial" w:hAnsi="Arial" w:cs="Arial"/>
                <w:spacing w:val="1"/>
                <w:sz w:val="18"/>
                <w:szCs w:val="18"/>
                <w:lang w:val="es-CO"/>
              </w:rPr>
              <w:t>e</w:t>
            </w:r>
            <w:r w:rsidRPr="00172F83">
              <w:rPr>
                <w:rFonts w:ascii="Arial" w:eastAsia="Arial" w:hAnsi="Arial" w:cs="Arial"/>
                <w:sz w:val="18"/>
                <w:szCs w:val="18"/>
                <w:lang w:val="es-CO"/>
              </w:rPr>
              <w:t>r</w:t>
            </w:r>
            <w:r w:rsidRPr="00172F83">
              <w:rPr>
                <w:rFonts w:ascii="Arial" w:eastAsia="Arial" w:hAnsi="Arial" w:cs="Arial"/>
                <w:spacing w:val="-1"/>
                <w:sz w:val="18"/>
                <w:szCs w:val="18"/>
                <w:lang w:val="es-CO"/>
              </w:rPr>
              <w:t>v</w:t>
            </w:r>
            <w:r w:rsidRPr="00172F83">
              <w:rPr>
                <w:rFonts w:ascii="Arial" w:eastAsia="Arial" w:hAnsi="Arial" w:cs="Arial"/>
                <w:spacing w:val="1"/>
                <w:sz w:val="18"/>
                <w:szCs w:val="18"/>
                <w:lang w:val="es-CO"/>
              </w:rPr>
              <w:t>is</w:t>
            </w:r>
            <w:r w:rsidRPr="00172F83">
              <w:rPr>
                <w:rFonts w:ascii="Arial" w:eastAsia="Arial" w:hAnsi="Arial" w:cs="Arial"/>
                <w:spacing w:val="-2"/>
                <w:sz w:val="18"/>
                <w:szCs w:val="18"/>
                <w:lang w:val="es-CO"/>
              </w:rPr>
              <w:t>i</w:t>
            </w:r>
            <w:r w:rsidRPr="00172F83">
              <w:rPr>
                <w:rFonts w:ascii="Arial" w:eastAsia="Arial" w:hAnsi="Arial" w:cs="Arial"/>
                <w:spacing w:val="1"/>
                <w:sz w:val="18"/>
                <w:szCs w:val="18"/>
                <w:lang w:val="es-CO"/>
              </w:rPr>
              <w:t>ó</w:t>
            </w:r>
            <w:r w:rsidRPr="00172F83">
              <w:rPr>
                <w:rFonts w:ascii="Arial" w:eastAsia="Arial" w:hAnsi="Arial" w:cs="Arial"/>
                <w:sz w:val="18"/>
                <w:szCs w:val="18"/>
                <w:lang w:val="es-CO"/>
              </w:rPr>
              <w:t>n</w:t>
            </w:r>
            <w:r w:rsidRPr="00172F83">
              <w:rPr>
                <w:rFonts w:ascii="Arial" w:eastAsia="Arial" w:hAnsi="Arial" w:cs="Arial"/>
                <w:spacing w:val="3"/>
                <w:sz w:val="18"/>
                <w:szCs w:val="18"/>
                <w:lang w:val="es-CO"/>
              </w:rPr>
              <w:t xml:space="preserve"> </w:t>
            </w:r>
            <w:r w:rsidRPr="00172F83">
              <w:rPr>
                <w:rFonts w:ascii="Arial" w:eastAsia="Arial" w:hAnsi="Arial" w:cs="Arial"/>
                <w:spacing w:val="-2"/>
                <w:sz w:val="18"/>
                <w:szCs w:val="18"/>
                <w:lang w:val="es-CO"/>
              </w:rPr>
              <w:t>i</w:t>
            </w:r>
            <w:r w:rsidRPr="00172F83">
              <w:rPr>
                <w:rFonts w:ascii="Arial" w:eastAsia="Arial" w:hAnsi="Arial" w:cs="Arial"/>
                <w:spacing w:val="1"/>
                <w:sz w:val="18"/>
                <w:szCs w:val="18"/>
                <w:lang w:val="es-CO"/>
              </w:rPr>
              <w:t>mp</w:t>
            </w:r>
            <w:r w:rsidRPr="00172F83">
              <w:rPr>
                <w:rFonts w:ascii="Arial" w:eastAsia="Arial" w:hAnsi="Arial" w:cs="Arial"/>
                <w:spacing w:val="-2"/>
                <w:sz w:val="18"/>
                <w:szCs w:val="18"/>
                <w:lang w:val="es-CO"/>
              </w:rPr>
              <w:t>l</w:t>
            </w:r>
            <w:r w:rsidRPr="00172F83">
              <w:rPr>
                <w:rFonts w:ascii="Arial" w:eastAsia="Arial" w:hAnsi="Arial" w:cs="Arial"/>
                <w:spacing w:val="1"/>
                <w:sz w:val="18"/>
                <w:szCs w:val="18"/>
                <w:lang w:val="es-CO"/>
              </w:rPr>
              <w:t>i</w:t>
            </w:r>
            <w:r w:rsidRPr="00172F83">
              <w:rPr>
                <w:rFonts w:ascii="Arial" w:eastAsia="Arial" w:hAnsi="Arial" w:cs="Arial"/>
                <w:spacing w:val="-1"/>
                <w:sz w:val="18"/>
                <w:szCs w:val="18"/>
                <w:lang w:val="es-CO"/>
              </w:rPr>
              <w:t>c</w:t>
            </w:r>
            <w:r w:rsidRPr="00172F83">
              <w:rPr>
                <w:rFonts w:ascii="Arial" w:eastAsia="Arial" w:hAnsi="Arial" w:cs="Arial"/>
                <w:spacing w:val="1"/>
                <w:sz w:val="18"/>
                <w:szCs w:val="18"/>
                <w:lang w:val="es-CO"/>
              </w:rPr>
              <w:t>a</w:t>
            </w:r>
            <w:r w:rsidRPr="00172F83">
              <w:rPr>
                <w:rFonts w:ascii="Arial" w:eastAsia="Arial" w:hAnsi="Arial" w:cs="Arial"/>
                <w:sz w:val="18"/>
                <w:szCs w:val="18"/>
                <w:lang w:val="es-CO"/>
              </w:rPr>
              <w:t>rá</w:t>
            </w:r>
            <w:r w:rsidRPr="00172F83">
              <w:rPr>
                <w:rFonts w:ascii="Arial" w:eastAsia="Arial" w:hAnsi="Arial" w:cs="Arial"/>
                <w:spacing w:val="3"/>
                <w:sz w:val="18"/>
                <w:szCs w:val="18"/>
                <w:lang w:val="es-CO"/>
              </w:rPr>
              <w:t xml:space="preserve"> </w:t>
            </w:r>
            <w:r w:rsidRPr="00172F83">
              <w:rPr>
                <w:rFonts w:ascii="Arial" w:eastAsia="Arial" w:hAnsi="Arial" w:cs="Arial"/>
                <w:spacing w:val="-2"/>
                <w:sz w:val="18"/>
                <w:szCs w:val="18"/>
                <w:lang w:val="es-CO"/>
              </w:rPr>
              <w:t>e</w:t>
            </w:r>
            <w:r w:rsidRPr="00172F83">
              <w:rPr>
                <w:rFonts w:ascii="Arial" w:eastAsia="Arial" w:hAnsi="Arial" w:cs="Arial"/>
                <w:sz w:val="18"/>
                <w:szCs w:val="18"/>
                <w:lang w:val="es-CO"/>
              </w:rPr>
              <w:t>l</w:t>
            </w:r>
            <w:r w:rsidRPr="00172F83">
              <w:rPr>
                <w:rFonts w:ascii="Arial" w:eastAsia="Arial" w:hAnsi="Arial" w:cs="Arial"/>
                <w:spacing w:val="3"/>
                <w:sz w:val="18"/>
                <w:szCs w:val="18"/>
                <w:lang w:val="es-CO"/>
              </w:rPr>
              <w:t xml:space="preserve"> </w:t>
            </w:r>
            <w:r w:rsidRPr="00172F83">
              <w:rPr>
                <w:rFonts w:ascii="Arial" w:eastAsia="Arial" w:hAnsi="Arial" w:cs="Arial"/>
                <w:spacing w:val="-2"/>
                <w:sz w:val="18"/>
                <w:szCs w:val="18"/>
                <w:lang w:val="es-CO"/>
              </w:rPr>
              <w:t>d</w:t>
            </w:r>
            <w:r w:rsidRPr="00172F83">
              <w:rPr>
                <w:rFonts w:ascii="Arial" w:eastAsia="Arial" w:hAnsi="Arial" w:cs="Arial"/>
                <w:spacing w:val="1"/>
                <w:sz w:val="18"/>
                <w:szCs w:val="18"/>
                <w:lang w:val="es-CO"/>
              </w:rPr>
              <w:t>esa</w:t>
            </w:r>
            <w:r w:rsidRPr="00172F83">
              <w:rPr>
                <w:rFonts w:ascii="Arial" w:eastAsia="Arial" w:hAnsi="Arial" w:cs="Arial"/>
                <w:sz w:val="18"/>
                <w:szCs w:val="18"/>
                <w:lang w:val="es-CO"/>
              </w:rPr>
              <w:t>rr</w:t>
            </w:r>
            <w:r w:rsidRPr="00172F83">
              <w:rPr>
                <w:rFonts w:ascii="Arial" w:eastAsia="Arial" w:hAnsi="Arial" w:cs="Arial"/>
                <w:spacing w:val="-2"/>
                <w:sz w:val="18"/>
                <w:szCs w:val="18"/>
                <w:lang w:val="es-CO"/>
              </w:rPr>
              <w:t>o</w:t>
            </w:r>
            <w:r w:rsidRPr="00172F83">
              <w:rPr>
                <w:rFonts w:ascii="Arial" w:eastAsia="Arial" w:hAnsi="Arial" w:cs="Arial"/>
                <w:spacing w:val="1"/>
                <w:sz w:val="18"/>
                <w:szCs w:val="18"/>
                <w:lang w:val="es-CO"/>
              </w:rPr>
              <w:t>ll</w:t>
            </w:r>
            <w:r w:rsidRPr="00172F83">
              <w:rPr>
                <w:rFonts w:ascii="Arial" w:eastAsia="Arial" w:hAnsi="Arial" w:cs="Arial"/>
                <w:sz w:val="18"/>
                <w:szCs w:val="18"/>
                <w:lang w:val="es-CO"/>
              </w:rPr>
              <w:t xml:space="preserve">o </w:t>
            </w:r>
            <w:r w:rsidRPr="00172F83">
              <w:rPr>
                <w:rFonts w:ascii="Arial" w:eastAsia="Arial" w:hAnsi="Arial" w:cs="Arial"/>
                <w:spacing w:val="1"/>
                <w:sz w:val="18"/>
                <w:szCs w:val="18"/>
                <w:lang w:val="es-CO"/>
              </w:rPr>
              <w:t>d</w:t>
            </w:r>
            <w:r w:rsidRPr="00172F83">
              <w:rPr>
                <w:rFonts w:ascii="Arial" w:eastAsia="Arial" w:hAnsi="Arial" w:cs="Arial"/>
                <w:sz w:val="18"/>
                <w:szCs w:val="18"/>
                <w:lang w:val="es-CO"/>
              </w:rPr>
              <w:t>e</w:t>
            </w:r>
            <w:r w:rsidRPr="00172F83">
              <w:rPr>
                <w:rFonts w:ascii="Arial" w:eastAsia="Arial" w:hAnsi="Arial" w:cs="Arial"/>
                <w:spacing w:val="3"/>
                <w:sz w:val="18"/>
                <w:szCs w:val="18"/>
                <w:lang w:val="es-CO"/>
              </w:rPr>
              <w:t xml:space="preserve"> </w:t>
            </w:r>
            <w:r w:rsidRPr="00172F83">
              <w:rPr>
                <w:rFonts w:ascii="Arial" w:eastAsia="Arial" w:hAnsi="Arial" w:cs="Arial"/>
                <w:spacing w:val="-2"/>
                <w:sz w:val="18"/>
                <w:szCs w:val="18"/>
                <w:lang w:val="es-CO"/>
              </w:rPr>
              <w:t>f</w:t>
            </w:r>
            <w:r w:rsidRPr="00172F83">
              <w:rPr>
                <w:rFonts w:ascii="Arial" w:eastAsia="Arial" w:hAnsi="Arial" w:cs="Arial"/>
                <w:spacing w:val="1"/>
                <w:sz w:val="18"/>
                <w:szCs w:val="18"/>
                <w:lang w:val="es-CO"/>
              </w:rPr>
              <w:t>un</w:t>
            </w:r>
            <w:r w:rsidRPr="00172F83">
              <w:rPr>
                <w:rFonts w:ascii="Arial" w:eastAsia="Arial" w:hAnsi="Arial" w:cs="Arial"/>
                <w:spacing w:val="-1"/>
                <w:sz w:val="18"/>
                <w:szCs w:val="18"/>
                <w:lang w:val="es-CO"/>
              </w:rPr>
              <w:t>c</w:t>
            </w:r>
            <w:r w:rsidRPr="00172F83">
              <w:rPr>
                <w:rFonts w:ascii="Arial" w:eastAsia="Arial" w:hAnsi="Arial" w:cs="Arial"/>
                <w:spacing w:val="1"/>
                <w:sz w:val="18"/>
                <w:szCs w:val="18"/>
                <w:lang w:val="es-CO"/>
              </w:rPr>
              <w:t>io</w:t>
            </w:r>
            <w:r w:rsidRPr="00172F83">
              <w:rPr>
                <w:rFonts w:ascii="Arial" w:eastAsia="Arial" w:hAnsi="Arial" w:cs="Arial"/>
                <w:spacing w:val="-2"/>
                <w:sz w:val="18"/>
                <w:szCs w:val="18"/>
                <w:lang w:val="es-CO"/>
              </w:rPr>
              <w:t>n</w:t>
            </w:r>
            <w:r w:rsidRPr="00172F83">
              <w:rPr>
                <w:rFonts w:ascii="Arial" w:eastAsia="Arial" w:hAnsi="Arial" w:cs="Arial"/>
                <w:spacing w:val="1"/>
                <w:sz w:val="18"/>
                <w:szCs w:val="18"/>
                <w:lang w:val="es-CO"/>
              </w:rPr>
              <w:t>e</w:t>
            </w:r>
            <w:r w:rsidRPr="00172F83">
              <w:rPr>
                <w:rFonts w:ascii="Arial" w:eastAsia="Arial" w:hAnsi="Arial" w:cs="Arial"/>
                <w:sz w:val="18"/>
                <w:szCs w:val="18"/>
                <w:lang w:val="es-CO"/>
              </w:rPr>
              <w:t>s</w:t>
            </w:r>
            <w:r w:rsidRPr="00172F83">
              <w:rPr>
                <w:rFonts w:ascii="Arial" w:eastAsia="Arial" w:hAnsi="Arial" w:cs="Arial"/>
                <w:spacing w:val="1"/>
                <w:sz w:val="18"/>
                <w:szCs w:val="18"/>
                <w:lang w:val="es-CO"/>
              </w:rPr>
              <w:t xml:space="preserve"> d</w:t>
            </w:r>
            <w:r w:rsidRPr="00172F83">
              <w:rPr>
                <w:rFonts w:ascii="Arial" w:eastAsia="Arial" w:hAnsi="Arial" w:cs="Arial"/>
                <w:sz w:val="18"/>
                <w:szCs w:val="18"/>
                <w:lang w:val="es-CO"/>
              </w:rPr>
              <w:t>e</w:t>
            </w:r>
            <w:r w:rsidRPr="00172F83">
              <w:rPr>
                <w:rFonts w:ascii="Arial" w:eastAsia="Arial" w:hAnsi="Arial" w:cs="Arial"/>
                <w:spacing w:val="3"/>
                <w:sz w:val="18"/>
                <w:szCs w:val="18"/>
                <w:lang w:val="es-CO"/>
              </w:rPr>
              <w:t xml:space="preserve"> </w:t>
            </w:r>
            <w:r w:rsidRPr="00172F83">
              <w:rPr>
                <w:rFonts w:ascii="Arial" w:eastAsia="Arial" w:hAnsi="Arial" w:cs="Arial"/>
                <w:spacing w:val="-1"/>
                <w:sz w:val="18"/>
                <w:szCs w:val="18"/>
                <w:lang w:val="es-CO"/>
              </w:rPr>
              <w:t>c</w:t>
            </w:r>
            <w:r w:rsidRPr="00172F83">
              <w:rPr>
                <w:rFonts w:ascii="Arial" w:eastAsia="Arial" w:hAnsi="Arial" w:cs="Arial"/>
                <w:spacing w:val="1"/>
                <w:sz w:val="18"/>
                <w:szCs w:val="18"/>
                <w:lang w:val="es-CO"/>
              </w:rPr>
              <w:t>a</w:t>
            </w:r>
            <w:r w:rsidRPr="00172F83">
              <w:rPr>
                <w:rFonts w:ascii="Arial" w:eastAsia="Arial" w:hAnsi="Arial" w:cs="Arial"/>
                <w:spacing w:val="-2"/>
                <w:sz w:val="18"/>
                <w:szCs w:val="18"/>
                <w:lang w:val="es-CO"/>
              </w:rPr>
              <w:t>r</w:t>
            </w:r>
            <w:r w:rsidRPr="00172F83">
              <w:rPr>
                <w:rFonts w:ascii="Arial" w:eastAsia="Arial" w:hAnsi="Arial" w:cs="Arial"/>
                <w:spacing w:val="1"/>
                <w:sz w:val="18"/>
                <w:szCs w:val="18"/>
                <w:lang w:val="es-CO"/>
              </w:rPr>
              <w:t>ác</w:t>
            </w:r>
            <w:r w:rsidRPr="00172F83">
              <w:rPr>
                <w:rFonts w:ascii="Arial" w:eastAsia="Arial" w:hAnsi="Arial" w:cs="Arial"/>
                <w:sz w:val="18"/>
                <w:szCs w:val="18"/>
                <w:lang w:val="es-CO"/>
              </w:rPr>
              <w:t>t</w:t>
            </w:r>
            <w:r w:rsidRPr="00172F83">
              <w:rPr>
                <w:rFonts w:ascii="Arial" w:eastAsia="Arial" w:hAnsi="Arial" w:cs="Arial"/>
                <w:spacing w:val="1"/>
                <w:sz w:val="18"/>
                <w:szCs w:val="18"/>
                <w:lang w:val="es-CO"/>
              </w:rPr>
              <w:t>e</w:t>
            </w:r>
            <w:r w:rsidRPr="00172F83">
              <w:rPr>
                <w:rFonts w:ascii="Arial" w:eastAsia="Arial" w:hAnsi="Arial" w:cs="Arial"/>
                <w:sz w:val="18"/>
                <w:szCs w:val="18"/>
                <w:lang w:val="es-CO"/>
              </w:rPr>
              <w:t xml:space="preserve">r </w:t>
            </w:r>
            <w:r w:rsidRPr="00172F83">
              <w:rPr>
                <w:rFonts w:ascii="Arial" w:eastAsia="Arial" w:hAnsi="Arial" w:cs="Arial"/>
                <w:spacing w:val="1"/>
                <w:sz w:val="18"/>
                <w:szCs w:val="18"/>
                <w:lang w:val="es-CO"/>
              </w:rPr>
              <w:t>ad</w:t>
            </w:r>
            <w:r w:rsidRPr="00172F83">
              <w:rPr>
                <w:rFonts w:ascii="Arial" w:eastAsia="Arial" w:hAnsi="Arial" w:cs="Arial"/>
                <w:spacing w:val="-1"/>
                <w:sz w:val="18"/>
                <w:szCs w:val="18"/>
                <w:lang w:val="es-CO"/>
              </w:rPr>
              <w:t>m</w:t>
            </w:r>
            <w:r w:rsidRPr="00172F83">
              <w:rPr>
                <w:rFonts w:ascii="Arial" w:eastAsia="Arial" w:hAnsi="Arial" w:cs="Arial"/>
                <w:spacing w:val="1"/>
                <w:sz w:val="18"/>
                <w:szCs w:val="18"/>
                <w:lang w:val="es-CO"/>
              </w:rPr>
              <w:t>in</w:t>
            </w:r>
            <w:r w:rsidRPr="00172F83">
              <w:rPr>
                <w:rFonts w:ascii="Arial" w:eastAsia="Arial" w:hAnsi="Arial" w:cs="Arial"/>
                <w:spacing w:val="-2"/>
                <w:sz w:val="18"/>
                <w:szCs w:val="18"/>
                <w:lang w:val="es-CO"/>
              </w:rPr>
              <w:t>i</w:t>
            </w:r>
            <w:r w:rsidRPr="00172F83">
              <w:rPr>
                <w:rFonts w:ascii="Arial" w:eastAsia="Arial" w:hAnsi="Arial" w:cs="Arial"/>
                <w:spacing w:val="1"/>
                <w:sz w:val="18"/>
                <w:szCs w:val="18"/>
                <w:lang w:val="es-CO"/>
              </w:rPr>
              <w:t>s</w:t>
            </w:r>
            <w:r w:rsidRPr="00172F83">
              <w:rPr>
                <w:rFonts w:ascii="Arial" w:eastAsia="Arial" w:hAnsi="Arial" w:cs="Arial"/>
                <w:sz w:val="18"/>
                <w:szCs w:val="18"/>
                <w:lang w:val="es-CO"/>
              </w:rPr>
              <w:t>tr</w:t>
            </w:r>
            <w:r w:rsidRPr="00172F83">
              <w:rPr>
                <w:rFonts w:ascii="Arial" w:eastAsia="Arial" w:hAnsi="Arial" w:cs="Arial"/>
                <w:spacing w:val="-1"/>
                <w:sz w:val="18"/>
                <w:szCs w:val="18"/>
                <w:lang w:val="es-CO"/>
              </w:rPr>
              <w:t>a</w:t>
            </w:r>
            <w:r w:rsidRPr="00172F83">
              <w:rPr>
                <w:rFonts w:ascii="Arial" w:eastAsia="Arial" w:hAnsi="Arial" w:cs="Arial"/>
                <w:sz w:val="18"/>
                <w:szCs w:val="18"/>
                <w:lang w:val="es-CO"/>
              </w:rPr>
              <w:t>t</w:t>
            </w:r>
            <w:r w:rsidRPr="00172F83">
              <w:rPr>
                <w:rFonts w:ascii="Arial" w:eastAsia="Arial" w:hAnsi="Arial" w:cs="Arial"/>
                <w:spacing w:val="1"/>
                <w:sz w:val="18"/>
                <w:szCs w:val="18"/>
                <w:lang w:val="es-CO"/>
              </w:rPr>
              <w:t>i</w:t>
            </w:r>
            <w:r w:rsidRPr="00172F83">
              <w:rPr>
                <w:rFonts w:ascii="Arial" w:eastAsia="Arial" w:hAnsi="Arial" w:cs="Arial"/>
                <w:spacing w:val="-1"/>
                <w:sz w:val="18"/>
                <w:szCs w:val="18"/>
                <w:lang w:val="es-CO"/>
              </w:rPr>
              <w:t>v</w:t>
            </w:r>
            <w:r w:rsidRPr="00172F83">
              <w:rPr>
                <w:rFonts w:ascii="Arial" w:eastAsia="Arial" w:hAnsi="Arial" w:cs="Arial"/>
                <w:spacing w:val="1"/>
                <w:sz w:val="18"/>
                <w:szCs w:val="18"/>
                <w:lang w:val="es-CO"/>
              </w:rPr>
              <w:t>o</w:t>
            </w:r>
            <w:r w:rsidRPr="00172F83">
              <w:rPr>
                <w:rFonts w:ascii="Arial" w:eastAsia="Arial" w:hAnsi="Arial" w:cs="Arial"/>
                <w:sz w:val="18"/>
                <w:szCs w:val="18"/>
                <w:lang w:val="es-CO"/>
              </w:rPr>
              <w:t>,</w:t>
            </w:r>
            <w:r w:rsidRPr="00172F83">
              <w:rPr>
                <w:rFonts w:ascii="Arial" w:eastAsia="Arial" w:hAnsi="Arial" w:cs="Arial"/>
                <w:spacing w:val="3"/>
                <w:sz w:val="18"/>
                <w:szCs w:val="18"/>
                <w:lang w:val="es-CO"/>
              </w:rPr>
              <w:t xml:space="preserve"> </w:t>
            </w:r>
            <w:r w:rsidRPr="00172F83">
              <w:rPr>
                <w:rFonts w:ascii="Arial" w:eastAsia="Arial" w:hAnsi="Arial" w:cs="Arial"/>
                <w:sz w:val="18"/>
                <w:szCs w:val="18"/>
                <w:lang w:val="es-CO"/>
              </w:rPr>
              <w:t>t</w:t>
            </w:r>
            <w:r w:rsidRPr="00172F83">
              <w:rPr>
                <w:rFonts w:ascii="Arial" w:eastAsia="Arial" w:hAnsi="Arial" w:cs="Arial"/>
                <w:spacing w:val="-1"/>
                <w:sz w:val="18"/>
                <w:szCs w:val="18"/>
                <w:lang w:val="es-CO"/>
              </w:rPr>
              <w:t>é</w:t>
            </w:r>
            <w:r w:rsidRPr="00172F83">
              <w:rPr>
                <w:rFonts w:ascii="Arial" w:eastAsia="Arial" w:hAnsi="Arial" w:cs="Arial"/>
                <w:spacing w:val="1"/>
                <w:sz w:val="18"/>
                <w:szCs w:val="18"/>
                <w:lang w:val="es-CO"/>
              </w:rPr>
              <w:t>c</w:t>
            </w:r>
            <w:r w:rsidRPr="00172F83">
              <w:rPr>
                <w:rFonts w:ascii="Arial" w:eastAsia="Arial" w:hAnsi="Arial" w:cs="Arial"/>
                <w:spacing w:val="-2"/>
                <w:sz w:val="18"/>
                <w:szCs w:val="18"/>
                <w:lang w:val="es-CO"/>
              </w:rPr>
              <w:t>n</w:t>
            </w:r>
            <w:r w:rsidRPr="00172F83">
              <w:rPr>
                <w:rFonts w:ascii="Arial" w:eastAsia="Arial" w:hAnsi="Arial" w:cs="Arial"/>
                <w:spacing w:val="1"/>
                <w:sz w:val="18"/>
                <w:szCs w:val="18"/>
                <w:lang w:val="es-CO"/>
              </w:rPr>
              <w:t>ico</w:t>
            </w:r>
            <w:r w:rsidRPr="00172F83">
              <w:rPr>
                <w:rFonts w:ascii="Arial" w:eastAsia="Arial" w:hAnsi="Arial" w:cs="Arial"/>
                <w:sz w:val="18"/>
                <w:szCs w:val="18"/>
                <w:lang w:val="es-CO"/>
              </w:rPr>
              <w:t>, f</w:t>
            </w:r>
            <w:r w:rsidRPr="00172F83">
              <w:rPr>
                <w:rFonts w:ascii="Arial" w:eastAsia="Arial" w:hAnsi="Arial" w:cs="Arial"/>
                <w:spacing w:val="1"/>
                <w:sz w:val="18"/>
                <w:szCs w:val="18"/>
                <w:lang w:val="es-CO"/>
              </w:rPr>
              <w:t>ina</w:t>
            </w:r>
            <w:r w:rsidRPr="00172F83">
              <w:rPr>
                <w:rFonts w:ascii="Arial" w:eastAsia="Arial" w:hAnsi="Arial" w:cs="Arial"/>
                <w:spacing w:val="-2"/>
                <w:sz w:val="18"/>
                <w:szCs w:val="18"/>
                <w:lang w:val="es-CO"/>
              </w:rPr>
              <w:t>n</w:t>
            </w:r>
            <w:r w:rsidRPr="00172F83">
              <w:rPr>
                <w:rFonts w:ascii="Arial" w:eastAsia="Arial" w:hAnsi="Arial" w:cs="Arial"/>
                <w:spacing w:val="1"/>
                <w:sz w:val="18"/>
                <w:szCs w:val="18"/>
                <w:lang w:val="es-CO"/>
              </w:rPr>
              <w:t>cie</w:t>
            </w:r>
            <w:r w:rsidRPr="00172F83">
              <w:rPr>
                <w:rFonts w:ascii="Arial" w:eastAsia="Arial" w:hAnsi="Arial" w:cs="Arial"/>
                <w:spacing w:val="-2"/>
                <w:sz w:val="18"/>
                <w:szCs w:val="18"/>
                <w:lang w:val="es-CO"/>
              </w:rPr>
              <w:t>r</w:t>
            </w:r>
            <w:r w:rsidRPr="00172F83">
              <w:rPr>
                <w:rFonts w:ascii="Arial" w:eastAsia="Arial" w:hAnsi="Arial" w:cs="Arial"/>
                <w:sz w:val="18"/>
                <w:szCs w:val="18"/>
                <w:lang w:val="es-CO"/>
              </w:rPr>
              <w:t>o</w:t>
            </w:r>
            <w:r w:rsidRPr="00172F83">
              <w:rPr>
                <w:rFonts w:ascii="Arial" w:eastAsia="Arial" w:hAnsi="Arial" w:cs="Arial"/>
                <w:spacing w:val="2"/>
                <w:sz w:val="18"/>
                <w:szCs w:val="18"/>
                <w:lang w:val="es-CO"/>
              </w:rPr>
              <w:t xml:space="preserve"> </w:t>
            </w:r>
            <w:r w:rsidRPr="00172F83">
              <w:rPr>
                <w:rFonts w:ascii="Arial" w:eastAsia="Arial" w:hAnsi="Arial" w:cs="Arial"/>
                <w:sz w:val="18"/>
                <w:szCs w:val="18"/>
                <w:lang w:val="es-CO"/>
              </w:rPr>
              <w:t xml:space="preserve">y </w:t>
            </w:r>
            <w:r w:rsidRPr="00172F83">
              <w:rPr>
                <w:rFonts w:ascii="Arial" w:eastAsia="Arial" w:hAnsi="Arial" w:cs="Arial"/>
                <w:spacing w:val="1"/>
                <w:sz w:val="18"/>
                <w:szCs w:val="18"/>
                <w:lang w:val="es-CO"/>
              </w:rPr>
              <w:t>leg</w:t>
            </w:r>
            <w:r w:rsidRPr="00172F83">
              <w:rPr>
                <w:rFonts w:ascii="Arial" w:eastAsia="Arial" w:hAnsi="Arial" w:cs="Arial"/>
                <w:spacing w:val="-2"/>
                <w:sz w:val="18"/>
                <w:szCs w:val="18"/>
                <w:lang w:val="es-CO"/>
              </w:rPr>
              <w:t>a</w:t>
            </w:r>
            <w:r w:rsidRPr="00172F83">
              <w:rPr>
                <w:rFonts w:ascii="Arial" w:eastAsia="Arial" w:hAnsi="Arial" w:cs="Arial"/>
                <w:spacing w:val="1"/>
                <w:sz w:val="18"/>
                <w:szCs w:val="18"/>
                <w:lang w:val="es-CO"/>
              </w:rPr>
              <w:t>l</w:t>
            </w:r>
            <w:r w:rsidRPr="00172F83">
              <w:rPr>
                <w:rFonts w:ascii="Arial" w:eastAsia="Arial" w:hAnsi="Arial" w:cs="Arial"/>
                <w:sz w:val="18"/>
                <w:szCs w:val="18"/>
                <w:lang w:val="es-CO"/>
              </w:rPr>
              <w:t>,</w:t>
            </w:r>
            <w:r w:rsidRPr="00172F83">
              <w:rPr>
                <w:rFonts w:ascii="Arial" w:eastAsia="Arial" w:hAnsi="Arial" w:cs="Arial"/>
                <w:spacing w:val="5"/>
                <w:sz w:val="18"/>
                <w:szCs w:val="18"/>
                <w:lang w:val="es-CO"/>
              </w:rPr>
              <w:t xml:space="preserve"> </w:t>
            </w:r>
            <w:r w:rsidRPr="00172F83">
              <w:rPr>
                <w:rFonts w:ascii="Arial" w:eastAsia="Arial" w:hAnsi="Arial" w:cs="Arial"/>
                <w:spacing w:val="1"/>
                <w:sz w:val="18"/>
                <w:szCs w:val="18"/>
                <w:lang w:val="es-CO"/>
              </w:rPr>
              <w:t>o</w:t>
            </w:r>
            <w:r w:rsidRPr="00172F83">
              <w:rPr>
                <w:rFonts w:ascii="Arial" w:eastAsia="Arial" w:hAnsi="Arial" w:cs="Arial"/>
                <w:sz w:val="18"/>
                <w:szCs w:val="18"/>
                <w:lang w:val="es-CO"/>
              </w:rPr>
              <w:t>r</w:t>
            </w:r>
            <w:r w:rsidRPr="00172F83">
              <w:rPr>
                <w:rFonts w:ascii="Arial" w:eastAsia="Arial" w:hAnsi="Arial" w:cs="Arial"/>
                <w:spacing w:val="-1"/>
                <w:sz w:val="18"/>
                <w:szCs w:val="18"/>
                <w:lang w:val="es-CO"/>
              </w:rPr>
              <w:t>i</w:t>
            </w:r>
            <w:r w:rsidRPr="00172F83">
              <w:rPr>
                <w:rFonts w:ascii="Arial" w:eastAsia="Arial" w:hAnsi="Arial" w:cs="Arial"/>
                <w:spacing w:val="1"/>
                <w:sz w:val="18"/>
                <w:szCs w:val="18"/>
                <w:lang w:val="es-CO"/>
              </w:rPr>
              <w:t>en</w:t>
            </w:r>
            <w:r w:rsidRPr="00172F83">
              <w:rPr>
                <w:rFonts w:ascii="Arial" w:eastAsia="Arial" w:hAnsi="Arial" w:cs="Arial"/>
                <w:sz w:val="18"/>
                <w:szCs w:val="18"/>
                <w:lang w:val="es-CO"/>
              </w:rPr>
              <w:t>t</w:t>
            </w:r>
            <w:r w:rsidRPr="00172F83">
              <w:rPr>
                <w:rFonts w:ascii="Arial" w:eastAsia="Arial" w:hAnsi="Arial" w:cs="Arial"/>
                <w:spacing w:val="-1"/>
                <w:sz w:val="18"/>
                <w:szCs w:val="18"/>
                <w:lang w:val="es-CO"/>
              </w:rPr>
              <w:t>a</w:t>
            </w:r>
            <w:r w:rsidRPr="00172F83">
              <w:rPr>
                <w:rFonts w:ascii="Arial" w:eastAsia="Arial" w:hAnsi="Arial" w:cs="Arial"/>
                <w:spacing w:val="1"/>
                <w:sz w:val="18"/>
                <w:szCs w:val="18"/>
                <w:lang w:val="es-CO"/>
              </w:rPr>
              <w:t>d</w:t>
            </w:r>
            <w:r w:rsidRPr="00172F83">
              <w:rPr>
                <w:rFonts w:ascii="Arial" w:eastAsia="Arial" w:hAnsi="Arial" w:cs="Arial"/>
                <w:spacing w:val="-2"/>
                <w:sz w:val="18"/>
                <w:szCs w:val="18"/>
                <w:lang w:val="es-CO"/>
              </w:rPr>
              <w:t>a</w:t>
            </w:r>
            <w:r w:rsidRPr="00172F83">
              <w:rPr>
                <w:rFonts w:ascii="Arial" w:eastAsia="Arial" w:hAnsi="Arial" w:cs="Arial"/>
                <w:sz w:val="18"/>
                <w:szCs w:val="18"/>
                <w:lang w:val="es-CO"/>
              </w:rPr>
              <w:t>s</w:t>
            </w:r>
            <w:r w:rsidRPr="00172F83">
              <w:rPr>
                <w:rFonts w:ascii="Arial" w:eastAsia="Arial" w:hAnsi="Arial" w:cs="Arial"/>
                <w:spacing w:val="3"/>
                <w:sz w:val="18"/>
                <w:szCs w:val="18"/>
                <w:lang w:val="es-CO"/>
              </w:rPr>
              <w:t xml:space="preserve"> </w:t>
            </w:r>
            <w:r w:rsidRPr="00172F83">
              <w:rPr>
                <w:rFonts w:ascii="Arial" w:eastAsia="Arial" w:hAnsi="Arial" w:cs="Arial"/>
                <w:spacing w:val="1"/>
                <w:sz w:val="18"/>
                <w:szCs w:val="18"/>
                <w:lang w:val="es-CO"/>
              </w:rPr>
              <w:t>a</w:t>
            </w:r>
            <w:r w:rsidRPr="00172F83">
              <w:rPr>
                <w:rFonts w:ascii="Arial" w:eastAsia="Arial" w:hAnsi="Arial" w:cs="Arial"/>
                <w:sz w:val="18"/>
                <w:szCs w:val="18"/>
                <w:lang w:val="es-CO"/>
              </w:rPr>
              <w:t>l</w:t>
            </w:r>
            <w:r w:rsidRPr="00172F83">
              <w:rPr>
                <w:rFonts w:ascii="Arial" w:eastAsia="Arial" w:hAnsi="Arial" w:cs="Arial"/>
                <w:spacing w:val="2"/>
                <w:sz w:val="18"/>
                <w:szCs w:val="18"/>
                <w:lang w:val="es-CO"/>
              </w:rPr>
              <w:t xml:space="preserve"> </w:t>
            </w:r>
            <w:r w:rsidRPr="00172F83">
              <w:rPr>
                <w:rFonts w:ascii="Arial" w:eastAsia="Arial" w:hAnsi="Arial" w:cs="Arial"/>
                <w:spacing w:val="1"/>
                <w:sz w:val="18"/>
                <w:szCs w:val="18"/>
                <w:lang w:val="es-CO"/>
              </w:rPr>
              <w:t>c</w:t>
            </w:r>
            <w:r w:rsidRPr="00172F83">
              <w:rPr>
                <w:rFonts w:ascii="Arial" w:eastAsia="Arial" w:hAnsi="Arial" w:cs="Arial"/>
                <w:spacing w:val="-2"/>
                <w:sz w:val="18"/>
                <w:szCs w:val="18"/>
                <w:lang w:val="es-CO"/>
              </w:rPr>
              <w:t>u</w:t>
            </w:r>
            <w:r w:rsidRPr="00172F83">
              <w:rPr>
                <w:rFonts w:ascii="Arial" w:eastAsia="Arial" w:hAnsi="Arial" w:cs="Arial"/>
                <w:spacing w:val="1"/>
                <w:sz w:val="18"/>
                <w:szCs w:val="18"/>
                <w:lang w:val="es-CO"/>
              </w:rPr>
              <w:t>mp</w:t>
            </w:r>
            <w:r w:rsidRPr="00172F83">
              <w:rPr>
                <w:rFonts w:ascii="Arial" w:eastAsia="Arial" w:hAnsi="Arial" w:cs="Arial"/>
                <w:spacing w:val="-2"/>
                <w:sz w:val="18"/>
                <w:szCs w:val="18"/>
                <w:lang w:val="es-CO"/>
              </w:rPr>
              <w:t>l</w:t>
            </w:r>
            <w:r w:rsidRPr="00172F83">
              <w:rPr>
                <w:rFonts w:ascii="Arial" w:eastAsia="Arial" w:hAnsi="Arial" w:cs="Arial"/>
                <w:spacing w:val="1"/>
                <w:sz w:val="18"/>
                <w:szCs w:val="18"/>
                <w:lang w:val="es-CO"/>
              </w:rPr>
              <w:t>i</w:t>
            </w:r>
            <w:r w:rsidRPr="00172F83">
              <w:rPr>
                <w:rFonts w:ascii="Arial" w:eastAsia="Arial" w:hAnsi="Arial" w:cs="Arial"/>
                <w:spacing w:val="-1"/>
                <w:sz w:val="18"/>
                <w:szCs w:val="18"/>
                <w:lang w:val="es-CO"/>
              </w:rPr>
              <w:t>m</w:t>
            </w:r>
            <w:r w:rsidRPr="00172F83">
              <w:rPr>
                <w:rFonts w:ascii="Arial" w:eastAsia="Arial" w:hAnsi="Arial" w:cs="Arial"/>
                <w:spacing w:val="1"/>
                <w:sz w:val="18"/>
                <w:szCs w:val="18"/>
                <w:lang w:val="es-CO"/>
              </w:rPr>
              <w:t>ien</w:t>
            </w:r>
            <w:r w:rsidRPr="00172F83">
              <w:rPr>
                <w:rFonts w:ascii="Arial" w:eastAsia="Arial" w:hAnsi="Arial" w:cs="Arial"/>
                <w:spacing w:val="-2"/>
                <w:sz w:val="18"/>
                <w:szCs w:val="18"/>
                <w:lang w:val="es-CO"/>
              </w:rPr>
              <w:t>t</w:t>
            </w:r>
            <w:r w:rsidRPr="00172F83">
              <w:rPr>
                <w:rFonts w:ascii="Arial" w:eastAsia="Arial" w:hAnsi="Arial" w:cs="Arial"/>
                <w:sz w:val="18"/>
                <w:szCs w:val="18"/>
                <w:lang w:val="es-CO"/>
              </w:rPr>
              <w:t>o</w:t>
            </w:r>
            <w:r w:rsidRPr="00172F83">
              <w:rPr>
                <w:rFonts w:ascii="Arial" w:eastAsia="Arial" w:hAnsi="Arial" w:cs="Arial"/>
                <w:spacing w:val="2"/>
                <w:sz w:val="18"/>
                <w:szCs w:val="18"/>
                <w:lang w:val="es-CO"/>
              </w:rPr>
              <w:t xml:space="preserve"> </w:t>
            </w:r>
            <w:r w:rsidRPr="00172F83">
              <w:rPr>
                <w:rFonts w:ascii="Arial" w:eastAsia="Arial" w:hAnsi="Arial" w:cs="Arial"/>
                <w:spacing w:val="1"/>
                <w:sz w:val="18"/>
                <w:szCs w:val="18"/>
                <w:lang w:val="es-CO"/>
              </w:rPr>
              <w:t>d</w:t>
            </w:r>
            <w:r w:rsidRPr="00172F83">
              <w:rPr>
                <w:rFonts w:ascii="Arial" w:eastAsia="Arial" w:hAnsi="Arial" w:cs="Arial"/>
                <w:spacing w:val="-2"/>
                <w:sz w:val="18"/>
                <w:szCs w:val="18"/>
                <w:lang w:val="es-CO"/>
              </w:rPr>
              <w:t>e</w:t>
            </w:r>
            <w:r w:rsidRPr="00172F83">
              <w:rPr>
                <w:rFonts w:ascii="Arial" w:eastAsia="Arial" w:hAnsi="Arial" w:cs="Arial"/>
                <w:sz w:val="18"/>
                <w:szCs w:val="18"/>
                <w:lang w:val="es-CO"/>
              </w:rPr>
              <w:t>l</w:t>
            </w:r>
            <w:r w:rsidRPr="00172F83">
              <w:rPr>
                <w:rFonts w:ascii="Arial" w:eastAsia="Arial" w:hAnsi="Arial" w:cs="Arial"/>
                <w:spacing w:val="2"/>
                <w:sz w:val="18"/>
                <w:szCs w:val="18"/>
                <w:lang w:val="es-CO"/>
              </w:rPr>
              <w:t xml:space="preserve"> </w:t>
            </w:r>
            <w:r w:rsidRPr="00172F83">
              <w:rPr>
                <w:rFonts w:ascii="Arial" w:eastAsia="Arial" w:hAnsi="Arial" w:cs="Arial"/>
                <w:sz w:val="18"/>
                <w:szCs w:val="18"/>
                <w:lang w:val="es-CO"/>
              </w:rPr>
              <w:t>Co</w:t>
            </w:r>
            <w:r w:rsidRPr="00172F83">
              <w:rPr>
                <w:rFonts w:ascii="Arial" w:eastAsia="Arial" w:hAnsi="Arial" w:cs="Arial"/>
                <w:spacing w:val="1"/>
                <w:sz w:val="18"/>
                <w:szCs w:val="18"/>
                <w:lang w:val="es-CO"/>
              </w:rPr>
              <w:t>n</w:t>
            </w:r>
            <w:r w:rsidRPr="00172F83">
              <w:rPr>
                <w:rFonts w:ascii="Arial" w:eastAsia="Arial" w:hAnsi="Arial" w:cs="Arial"/>
                <w:sz w:val="18"/>
                <w:szCs w:val="18"/>
                <w:lang w:val="es-CO"/>
              </w:rPr>
              <w:t>tr</w:t>
            </w:r>
            <w:r w:rsidRPr="00172F83">
              <w:rPr>
                <w:rFonts w:ascii="Arial" w:eastAsia="Arial" w:hAnsi="Arial" w:cs="Arial"/>
                <w:spacing w:val="-1"/>
                <w:sz w:val="18"/>
                <w:szCs w:val="18"/>
                <w:lang w:val="es-CO"/>
              </w:rPr>
              <w:t>a</w:t>
            </w:r>
            <w:r w:rsidRPr="00172F83">
              <w:rPr>
                <w:rFonts w:ascii="Arial" w:eastAsia="Arial" w:hAnsi="Arial" w:cs="Arial"/>
                <w:sz w:val="18"/>
                <w:szCs w:val="18"/>
                <w:lang w:val="es-CO"/>
              </w:rPr>
              <w:t>to y a</w:t>
            </w:r>
            <w:r w:rsidRPr="00172F83">
              <w:rPr>
                <w:rFonts w:ascii="Arial" w:eastAsia="Arial" w:hAnsi="Arial" w:cs="Arial"/>
                <w:spacing w:val="2"/>
                <w:sz w:val="18"/>
                <w:szCs w:val="18"/>
                <w:lang w:val="es-CO"/>
              </w:rPr>
              <w:t xml:space="preserve"> </w:t>
            </w:r>
            <w:r w:rsidRPr="00172F83">
              <w:rPr>
                <w:rFonts w:ascii="Arial" w:eastAsia="Arial" w:hAnsi="Arial" w:cs="Arial"/>
                <w:spacing w:val="1"/>
                <w:sz w:val="18"/>
                <w:szCs w:val="18"/>
                <w:lang w:val="es-CO"/>
              </w:rPr>
              <w:t>l</w:t>
            </w:r>
            <w:r w:rsidRPr="00172F83">
              <w:rPr>
                <w:rFonts w:ascii="Arial" w:eastAsia="Arial" w:hAnsi="Arial" w:cs="Arial"/>
                <w:sz w:val="18"/>
                <w:szCs w:val="18"/>
                <w:lang w:val="es-CO"/>
              </w:rPr>
              <w:t>a</w:t>
            </w:r>
            <w:r w:rsidRPr="00172F83">
              <w:rPr>
                <w:rFonts w:ascii="Arial" w:eastAsia="Arial" w:hAnsi="Arial" w:cs="Arial"/>
                <w:spacing w:val="2"/>
                <w:sz w:val="18"/>
                <w:szCs w:val="18"/>
                <w:lang w:val="es-CO"/>
              </w:rPr>
              <w:t xml:space="preserve"> </w:t>
            </w:r>
            <w:r w:rsidRPr="00172F83">
              <w:rPr>
                <w:rFonts w:ascii="Arial" w:eastAsia="Arial" w:hAnsi="Arial" w:cs="Arial"/>
                <w:spacing w:val="1"/>
                <w:sz w:val="18"/>
                <w:szCs w:val="18"/>
                <w:lang w:val="es-CO"/>
              </w:rPr>
              <w:t>sa</w:t>
            </w:r>
            <w:r w:rsidRPr="00172F83">
              <w:rPr>
                <w:rFonts w:ascii="Arial" w:eastAsia="Arial" w:hAnsi="Arial" w:cs="Arial"/>
                <w:spacing w:val="-2"/>
                <w:sz w:val="18"/>
                <w:szCs w:val="18"/>
                <w:lang w:val="es-CO"/>
              </w:rPr>
              <w:t>t</w:t>
            </w:r>
            <w:r w:rsidRPr="00172F83">
              <w:rPr>
                <w:rFonts w:ascii="Arial" w:eastAsia="Arial" w:hAnsi="Arial" w:cs="Arial"/>
                <w:spacing w:val="1"/>
                <w:sz w:val="18"/>
                <w:szCs w:val="18"/>
                <w:lang w:val="es-CO"/>
              </w:rPr>
              <w:t>is</w:t>
            </w:r>
            <w:r w:rsidRPr="00172F83">
              <w:rPr>
                <w:rFonts w:ascii="Arial" w:eastAsia="Arial" w:hAnsi="Arial" w:cs="Arial"/>
                <w:sz w:val="18"/>
                <w:szCs w:val="18"/>
                <w:lang w:val="es-CO"/>
              </w:rPr>
              <w:t>f</w:t>
            </w:r>
            <w:r w:rsidRPr="00172F83">
              <w:rPr>
                <w:rFonts w:ascii="Arial" w:eastAsia="Arial" w:hAnsi="Arial" w:cs="Arial"/>
                <w:spacing w:val="-1"/>
                <w:sz w:val="18"/>
                <w:szCs w:val="18"/>
                <w:lang w:val="es-CO"/>
              </w:rPr>
              <w:t>a</w:t>
            </w:r>
            <w:r w:rsidRPr="00172F83">
              <w:rPr>
                <w:rFonts w:ascii="Arial" w:eastAsia="Arial" w:hAnsi="Arial" w:cs="Arial"/>
                <w:spacing w:val="1"/>
                <w:sz w:val="18"/>
                <w:szCs w:val="18"/>
                <w:lang w:val="es-CO"/>
              </w:rPr>
              <w:t>c</w:t>
            </w:r>
            <w:r w:rsidRPr="00172F83">
              <w:rPr>
                <w:rFonts w:ascii="Arial" w:eastAsia="Arial" w:hAnsi="Arial" w:cs="Arial"/>
                <w:spacing w:val="-1"/>
                <w:sz w:val="18"/>
                <w:szCs w:val="18"/>
                <w:lang w:val="es-CO"/>
              </w:rPr>
              <w:t>c</w:t>
            </w:r>
            <w:r w:rsidRPr="00172F83">
              <w:rPr>
                <w:rFonts w:ascii="Arial" w:eastAsia="Arial" w:hAnsi="Arial" w:cs="Arial"/>
                <w:spacing w:val="1"/>
                <w:sz w:val="18"/>
                <w:szCs w:val="18"/>
                <w:lang w:val="es-CO"/>
              </w:rPr>
              <w:t>ió</w:t>
            </w:r>
            <w:r w:rsidRPr="00172F83">
              <w:rPr>
                <w:rFonts w:ascii="Arial" w:eastAsia="Arial" w:hAnsi="Arial" w:cs="Arial"/>
                <w:sz w:val="18"/>
                <w:szCs w:val="18"/>
                <w:lang w:val="es-CO"/>
              </w:rPr>
              <w:t xml:space="preserve">n </w:t>
            </w:r>
            <w:r w:rsidRPr="00172F83">
              <w:rPr>
                <w:rFonts w:ascii="Arial" w:eastAsia="Arial" w:hAnsi="Arial" w:cs="Arial"/>
                <w:spacing w:val="1"/>
                <w:sz w:val="18"/>
                <w:szCs w:val="18"/>
                <w:lang w:val="es-CO"/>
              </w:rPr>
              <w:t>de</w:t>
            </w:r>
            <w:r w:rsidRPr="00172F83">
              <w:rPr>
                <w:rFonts w:ascii="Arial" w:eastAsia="Arial" w:hAnsi="Arial" w:cs="Arial"/>
                <w:sz w:val="18"/>
                <w:szCs w:val="18"/>
                <w:lang w:val="es-CO"/>
              </w:rPr>
              <w:t>l</w:t>
            </w:r>
            <w:r w:rsidRPr="00172F83">
              <w:rPr>
                <w:rFonts w:ascii="Arial" w:eastAsia="Arial" w:hAnsi="Arial" w:cs="Arial"/>
                <w:spacing w:val="2"/>
                <w:sz w:val="18"/>
                <w:szCs w:val="18"/>
                <w:lang w:val="es-CO"/>
              </w:rPr>
              <w:t xml:space="preserve"> </w:t>
            </w:r>
            <w:r w:rsidRPr="00172F83">
              <w:rPr>
                <w:rFonts w:ascii="Arial" w:eastAsia="Arial" w:hAnsi="Arial" w:cs="Arial"/>
                <w:spacing w:val="-2"/>
                <w:sz w:val="18"/>
                <w:szCs w:val="18"/>
                <w:lang w:val="es-CO"/>
              </w:rPr>
              <w:t>i</w:t>
            </w:r>
            <w:r w:rsidRPr="00172F83">
              <w:rPr>
                <w:rFonts w:ascii="Arial" w:eastAsia="Arial" w:hAnsi="Arial" w:cs="Arial"/>
                <w:spacing w:val="1"/>
                <w:sz w:val="18"/>
                <w:szCs w:val="18"/>
                <w:lang w:val="es-CO"/>
              </w:rPr>
              <w:t>n</w:t>
            </w:r>
            <w:r w:rsidRPr="00172F83">
              <w:rPr>
                <w:rFonts w:ascii="Arial" w:eastAsia="Arial" w:hAnsi="Arial" w:cs="Arial"/>
                <w:sz w:val="18"/>
                <w:szCs w:val="18"/>
                <w:lang w:val="es-CO"/>
              </w:rPr>
              <w:t>t</w:t>
            </w:r>
            <w:r w:rsidRPr="00172F83">
              <w:rPr>
                <w:rFonts w:ascii="Arial" w:eastAsia="Arial" w:hAnsi="Arial" w:cs="Arial"/>
                <w:spacing w:val="1"/>
                <w:sz w:val="18"/>
                <w:szCs w:val="18"/>
                <w:lang w:val="es-CO"/>
              </w:rPr>
              <w:t>e</w:t>
            </w:r>
            <w:r w:rsidRPr="00172F83">
              <w:rPr>
                <w:rFonts w:ascii="Arial" w:eastAsia="Arial" w:hAnsi="Arial" w:cs="Arial"/>
                <w:spacing w:val="-2"/>
                <w:sz w:val="18"/>
                <w:szCs w:val="18"/>
                <w:lang w:val="es-CO"/>
              </w:rPr>
              <w:t>r</w:t>
            </w:r>
            <w:r w:rsidRPr="00172F83">
              <w:rPr>
                <w:rFonts w:ascii="Arial" w:eastAsia="Arial" w:hAnsi="Arial" w:cs="Arial"/>
                <w:spacing w:val="1"/>
                <w:sz w:val="18"/>
                <w:szCs w:val="18"/>
                <w:lang w:val="es-CO"/>
              </w:rPr>
              <w:t>é</w:t>
            </w:r>
            <w:r w:rsidRPr="00172F83">
              <w:rPr>
                <w:rFonts w:ascii="Arial" w:eastAsia="Arial" w:hAnsi="Arial" w:cs="Arial"/>
                <w:sz w:val="18"/>
                <w:szCs w:val="18"/>
                <w:lang w:val="es-CO"/>
              </w:rPr>
              <w:t xml:space="preserve">s </w:t>
            </w:r>
            <w:r w:rsidRPr="00172F83">
              <w:rPr>
                <w:rFonts w:ascii="Arial" w:eastAsia="Arial" w:hAnsi="Arial" w:cs="Arial"/>
                <w:spacing w:val="1"/>
                <w:sz w:val="18"/>
                <w:szCs w:val="18"/>
                <w:lang w:val="es-CO"/>
              </w:rPr>
              <w:t>púb</w:t>
            </w:r>
            <w:r w:rsidRPr="00172F83">
              <w:rPr>
                <w:rFonts w:ascii="Arial" w:eastAsia="Arial" w:hAnsi="Arial" w:cs="Arial"/>
                <w:spacing w:val="-2"/>
                <w:sz w:val="18"/>
                <w:szCs w:val="18"/>
                <w:lang w:val="es-CO"/>
              </w:rPr>
              <w:t>l</w:t>
            </w:r>
            <w:r w:rsidRPr="00172F83">
              <w:rPr>
                <w:rFonts w:ascii="Arial" w:eastAsia="Arial" w:hAnsi="Arial" w:cs="Arial"/>
                <w:spacing w:val="1"/>
                <w:sz w:val="18"/>
                <w:szCs w:val="18"/>
                <w:lang w:val="es-CO"/>
              </w:rPr>
              <w:t>ic</w:t>
            </w:r>
            <w:r w:rsidRPr="00172F83">
              <w:rPr>
                <w:rFonts w:ascii="Arial" w:eastAsia="Arial" w:hAnsi="Arial" w:cs="Arial"/>
                <w:sz w:val="18"/>
                <w:szCs w:val="18"/>
                <w:lang w:val="es-CO"/>
              </w:rPr>
              <w:t>o</w:t>
            </w:r>
            <w:r w:rsidRPr="00172F83">
              <w:rPr>
                <w:rFonts w:ascii="Arial" w:eastAsia="Arial" w:hAnsi="Arial" w:cs="Arial"/>
                <w:spacing w:val="-1"/>
                <w:sz w:val="18"/>
                <w:szCs w:val="18"/>
                <w:lang w:val="es-CO"/>
              </w:rPr>
              <w:t xml:space="preserve"> </w:t>
            </w:r>
            <w:r w:rsidRPr="00172F83">
              <w:rPr>
                <w:rFonts w:ascii="Arial" w:eastAsia="Arial" w:hAnsi="Arial" w:cs="Arial"/>
                <w:spacing w:val="1"/>
                <w:sz w:val="18"/>
                <w:szCs w:val="18"/>
                <w:lang w:val="es-CO"/>
              </w:rPr>
              <w:t>qu</w:t>
            </w:r>
            <w:r w:rsidRPr="00172F83">
              <w:rPr>
                <w:rFonts w:ascii="Arial" w:eastAsia="Arial" w:hAnsi="Arial" w:cs="Arial"/>
                <w:sz w:val="18"/>
                <w:szCs w:val="18"/>
                <w:lang w:val="es-CO"/>
              </w:rPr>
              <w:t>e</w:t>
            </w:r>
            <w:r w:rsidRPr="00172F83">
              <w:rPr>
                <w:rFonts w:ascii="Arial" w:eastAsia="Arial" w:hAnsi="Arial" w:cs="Arial"/>
                <w:spacing w:val="-1"/>
                <w:sz w:val="18"/>
                <w:szCs w:val="18"/>
                <w:lang w:val="es-CO"/>
              </w:rPr>
              <w:t xml:space="preserve"> </w:t>
            </w:r>
            <w:r w:rsidRPr="00172F83">
              <w:rPr>
                <w:rFonts w:ascii="Arial" w:eastAsia="Arial" w:hAnsi="Arial" w:cs="Arial"/>
                <w:spacing w:val="1"/>
                <w:sz w:val="18"/>
                <w:szCs w:val="18"/>
                <w:lang w:val="es-CO"/>
              </w:rPr>
              <w:t>pe</w:t>
            </w:r>
            <w:r w:rsidRPr="00172F83">
              <w:rPr>
                <w:rFonts w:ascii="Arial" w:eastAsia="Arial" w:hAnsi="Arial" w:cs="Arial"/>
                <w:spacing w:val="-2"/>
                <w:sz w:val="18"/>
                <w:szCs w:val="18"/>
                <w:lang w:val="es-CO"/>
              </w:rPr>
              <w:t>r</w:t>
            </w:r>
            <w:r w:rsidRPr="00172F83">
              <w:rPr>
                <w:rFonts w:ascii="Arial" w:eastAsia="Arial" w:hAnsi="Arial" w:cs="Arial"/>
                <w:spacing w:val="1"/>
                <w:sz w:val="18"/>
                <w:szCs w:val="18"/>
                <w:lang w:val="es-CO"/>
              </w:rPr>
              <w:t>sig</w:t>
            </w:r>
            <w:r w:rsidRPr="00172F83">
              <w:rPr>
                <w:rFonts w:ascii="Arial" w:eastAsia="Arial" w:hAnsi="Arial" w:cs="Arial"/>
                <w:spacing w:val="-2"/>
                <w:sz w:val="18"/>
                <w:szCs w:val="18"/>
                <w:lang w:val="es-CO"/>
              </w:rPr>
              <w:t>u</w:t>
            </w:r>
            <w:r w:rsidRPr="00172F83">
              <w:rPr>
                <w:rFonts w:ascii="Arial" w:eastAsia="Arial" w:hAnsi="Arial" w:cs="Arial"/>
                <w:spacing w:val="1"/>
                <w:sz w:val="18"/>
                <w:szCs w:val="18"/>
                <w:lang w:val="es-CO"/>
              </w:rPr>
              <w:t>e</w:t>
            </w:r>
            <w:r w:rsidRPr="00172F83">
              <w:rPr>
                <w:rFonts w:ascii="Arial" w:eastAsia="Arial" w:hAnsi="Arial" w:cs="Arial"/>
                <w:sz w:val="18"/>
                <w:szCs w:val="18"/>
                <w:lang w:val="es-CO"/>
              </w:rPr>
              <w:t>.</w:t>
            </w:r>
          </w:p>
        </w:tc>
      </w:tr>
      <w:tr w:rsidR="00C83DAE" w:rsidRPr="00204A78" w:rsidTr="00464B2E">
        <w:trPr>
          <w:trHeight w:hRule="exact" w:val="3322"/>
        </w:trPr>
        <w:tc>
          <w:tcPr>
            <w:tcW w:w="2777" w:type="dxa"/>
            <w:tcBorders>
              <w:top w:val="single" w:sz="5" w:space="0" w:color="000000"/>
              <w:left w:val="single" w:sz="5" w:space="0" w:color="000000"/>
              <w:bottom w:val="single" w:sz="5" w:space="0" w:color="000000"/>
              <w:right w:val="single" w:sz="5" w:space="0" w:color="000000"/>
            </w:tcBorders>
          </w:tcPr>
          <w:p w:rsidR="00C83DAE" w:rsidRPr="00172F83" w:rsidRDefault="00C83DAE">
            <w:pPr>
              <w:spacing w:before="2" w:line="140" w:lineRule="exact"/>
              <w:rPr>
                <w:rFonts w:ascii="Arial" w:hAnsi="Arial" w:cs="Arial"/>
                <w:sz w:val="18"/>
                <w:szCs w:val="18"/>
                <w:lang w:val="es-CO"/>
              </w:rPr>
            </w:pPr>
          </w:p>
          <w:p w:rsidR="00C83DAE" w:rsidRPr="00172F83" w:rsidRDefault="00C83DAE">
            <w:pPr>
              <w:spacing w:line="200" w:lineRule="exact"/>
              <w:rPr>
                <w:rFonts w:ascii="Arial" w:hAnsi="Arial" w:cs="Arial"/>
                <w:sz w:val="18"/>
                <w:szCs w:val="18"/>
                <w:lang w:val="es-CO"/>
              </w:rPr>
            </w:pPr>
          </w:p>
          <w:p w:rsidR="00C83DAE" w:rsidRPr="00172F83" w:rsidRDefault="00C83DAE">
            <w:pPr>
              <w:spacing w:line="200" w:lineRule="exact"/>
              <w:rPr>
                <w:rFonts w:ascii="Arial" w:hAnsi="Arial" w:cs="Arial"/>
                <w:sz w:val="18"/>
                <w:szCs w:val="18"/>
                <w:lang w:val="es-CO"/>
              </w:rPr>
            </w:pPr>
          </w:p>
          <w:p w:rsidR="00C83DAE" w:rsidRPr="00172F83" w:rsidRDefault="00C83DAE">
            <w:pPr>
              <w:spacing w:line="200" w:lineRule="exact"/>
              <w:rPr>
                <w:rFonts w:ascii="Arial" w:hAnsi="Arial" w:cs="Arial"/>
                <w:sz w:val="18"/>
                <w:szCs w:val="18"/>
                <w:lang w:val="es-CO"/>
              </w:rPr>
            </w:pPr>
          </w:p>
          <w:p w:rsidR="00C83DAE" w:rsidRPr="00172F83" w:rsidRDefault="00C83DAE">
            <w:pPr>
              <w:spacing w:line="200" w:lineRule="exact"/>
              <w:rPr>
                <w:rFonts w:ascii="Arial" w:hAnsi="Arial" w:cs="Arial"/>
                <w:sz w:val="18"/>
                <w:szCs w:val="18"/>
                <w:lang w:val="es-CO"/>
              </w:rPr>
            </w:pPr>
          </w:p>
          <w:p w:rsidR="00C83DAE" w:rsidRPr="00172F83" w:rsidRDefault="00C83DAE">
            <w:pPr>
              <w:spacing w:line="200" w:lineRule="exact"/>
              <w:rPr>
                <w:rFonts w:ascii="Arial" w:hAnsi="Arial" w:cs="Arial"/>
                <w:sz w:val="18"/>
                <w:szCs w:val="18"/>
                <w:lang w:val="es-CO"/>
              </w:rPr>
            </w:pPr>
          </w:p>
          <w:p w:rsidR="00C83DAE" w:rsidRPr="00172F83" w:rsidRDefault="00C83DAE">
            <w:pPr>
              <w:spacing w:line="200" w:lineRule="exact"/>
              <w:rPr>
                <w:rFonts w:ascii="Arial" w:hAnsi="Arial" w:cs="Arial"/>
                <w:sz w:val="18"/>
                <w:szCs w:val="18"/>
                <w:lang w:val="es-CO"/>
              </w:rPr>
            </w:pPr>
          </w:p>
          <w:p w:rsidR="00C83DAE" w:rsidRPr="00172F83" w:rsidRDefault="00C83DAE">
            <w:pPr>
              <w:spacing w:line="200" w:lineRule="exact"/>
              <w:rPr>
                <w:rFonts w:ascii="Arial" w:hAnsi="Arial" w:cs="Arial"/>
                <w:sz w:val="18"/>
                <w:szCs w:val="18"/>
                <w:lang w:val="es-CO"/>
              </w:rPr>
            </w:pPr>
          </w:p>
          <w:p w:rsidR="00C83DAE" w:rsidRPr="00172F83" w:rsidRDefault="007B1E36">
            <w:pPr>
              <w:ind w:left="102"/>
              <w:rPr>
                <w:rFonts w:ascii="Arial" w:eastAsia="Arial" w:hAnsi="Arial" w:cs="Arial"/>
                <w:sz w:val="18"/>
                <w:szCs w:val="18"/>
                <w:lang w:val="es-CO"/>
              </w:rPr>
            </w:pPr>
            <w:r w:rsidRPr="00172F83">
              <w:rPr>
                <w:rFonts w:ascii="Arial" w:eastAsia="Arial" w:hAnsi="Arial" w:cs="Arial"/>
                <w:sz w:val="18"/>
                <w:szCs w:val="18"/>
                <w:lang w:val="es-CO"/>
              </w:rPr>
              <w:t>S</w:t>
            </w:r>
            <w:r w:rsidRPr="00172F83">
              <w:rPr>
                <w:rFonts w:ascii="Arial" w:eastAsia="Arial" w:hAnsi="Arial" w:cs="Arial"/>
                <w:spacing w:val="1"/>
                <w:sz w:val="18"/>
                <w:szCs w:val="18"/>
                <w:lang w:val="es-CO"/>
              </w:rPr>
              <w:t>upe</w:t>
            </w:r>
            <w:r w:rsidRPr="00172F83">
              <w:rPr>
                <w:rFonts w:ascii="Arial" w:eastAsia="Arial" w:hAnsi="Arial" w:cs="Arial"/>
                <w:sz w:val="18"/>
                <w:szCs w:val="18"/>
                <w:lang w:val="es-CO"/>
              </w:rPr>
              <w:t>r</w:t>
            </w:r>
            <w:r w:rsidRPr="00172F83">
              <w:rPr>
                <w:rFonts w:ascii="Arial" w:eastAsia="Arial" w:hAnsi="Arial" w:cs="Arial"/>
                <w:spacing w:val="-1"/>
                <w:sz w:val="18"/>
                <w:szCs w:val="18"/>
                <w:lang w:val="es-CO"/>
              </w:rPr>
              <w:t>v</w:t>
            </w:r>
            <w:r w:rsidRPr="00172F83">
              <w:rPr>
                <w:rFonts w:ascii="Arial" w:eastAsia="Arial" w:hAnsi="Arial" w:cs="Arial"/>
                <w:spacing w:val="1"/>
                <w:sz w:val="18"/>
                <w:szCs w:val="18"/>
                <w:lang w:val="es-CO"/>
              </w:rPr>
              <w:t>iso</w:t>
            </w:r>
            <w:r w:rsidRPr="00172F83">
              <w:rPr>
                <w:rFonts w:ascii="Arial" w:eastAsia="Arial" w:hAnsi="Arial" w:cs="Arial"/>
                <w:sz w:val="18"/>
                <w:szCs w:val="18"/>
                <w:lang w:val="es-CO"/>
              </w:rPr>
              <w:t>r</w:t>
            </w:r>
            <w:r w:rsidRPr="00172F83">
              <w:rPr>
                <w:rFonts w:ascii="Arial" w:eastAsia="Arial" w:hAnsi="Arial" w:cs="Arial"/>
                <w:spacing w:val="-2"/>
                <w:sz w:val="18"/>
                <w:szCs w:val="18"/>
                <w:lang w:val="es-CO"/>
              </w:rPr>
              <w:t xml:space="preserve"> </w:t>
            </w:r>
            <w:r w:rsidRPr="00172F83">
              <w:rPr>
                <w:rFonts w:ascii="Arial" w:eastAsia="Arial" w:hAnsi="Arial" w:cs="Arial"/>
                <w:sz w:val="18"/>
                <w:szCs w:val="18"/>
                <w:lang w:val="es-CO"/>
              </w:rPr>
              <w:t>D</w:t>
            </w:r>
            <w:r w:rsidRPr="00172F83">
              <w:rPr>
                <w:rFonts w:ascii="Arial" w:eastAsia="Arial" w:hAnsi="Arial" w:cs="Arial"/>
                <w:spacing w:val="1"/>
                <w:sz w:val="18"/>
                <w:szCs w:val="18"/>
                <w:lang w:val="es-CO"/>
              </w:rPr>
              <w:t>e</w:t>
            </w:r>
            <w:r w:rsidRPr="00172F83">
              <w:rPr>
                <w:rFonts w:ascii="Arial" w:eastAsia="Arial" w:hAnsi="Arial" w:cs="Arial"/>
                <w:spacing w:val="-1"/>
                <w:sz w:val="18"/>
                <w:szCs w:val="18"/>
                <w:lang w:val="es-CO"/>
              </w:rPr>
              <w:t>s</w:t>
            </w:r>
            <w:r w:rsidRPr="00172F83">
              <w:rPr>
                <w:rFonts w:ascii="Arial" w:eastAsia="Arial" w:hAnsi="Arial" w:cs="Arial"/>
                <w:spacing w:val="1"/>
                <w:sz w:val="18"/>
                <w:szCs w:val="18"/>
                <w:lang w:val="es-CO"/>
              </w:rPr>
              <w:t>ign</w:t>
            </w:r>
            <w:r w:rsidRPr="00172F83">
              <w:rPr>
                <w:rFonts w:ascii="Arial" w:eastAsia="Arial" w:hAnsi="Arial" w:cs="Arial"/>
                <w:spacing w:val="-2"/>
                <w:sz w:val="18"/>
                <w:szCs w:val="18"/>
                <w:lang w:val="es-CO"/>
              </w:rPr>
              <w:t>a</w:t>
            </w:r>
            <w:r w:rsidRPr="00172F83">
              <w:rPr>
                <w:rFonts w:ascii="Arial" w:eastAsia="Arial" w:hAnsi="Arial" w:cs="Arial"/>
                <w:spacing w:val="1"/>
                <w:sz w:val="18"/>
                <w:szCs w:val="18"/>
                <w:lang w:val="es-CO"/>
              </w:rPr>
              <w:t>d</w:t>
            </w:r>
            <w:r w:rsidRPr="00172F83">
              <w:rPr>
                <w:rFonts w:ascii="Arial" w:eastAsia="Arial" w:hAnsi="Arial" w:cs="Arial"/>
                <w:sz w:val="18"/>
                <w:szCs w:val="18"/>
                <w:lang w:val="es-CO"/>
              </w:rPr>
              <w:t>o</w:t>
            </w:r>
          </w:p>
        </w:tc>
        <w:tc>
          <w:tcPr>
            <w:tcW w:w="7447" w:type="dxa"/>
            <w:tcBorders>
              <w:top w:val="single" w:sz="5" w:space="0" w:color="000000"/>
              <w:left w:val="single" w:sz="5" w:space="0" w:color="000000"/>
              <w:bottom w:val="single" w:sz="5" w:space="0" w:color="000000"/>
              <w:right w:val="single" w:sz="5" w:space="0" w:color="000000"/>
            </w:tcBorders>
          </w:tcPr>
          <w:p w:rsidR="00C83DAE" w:rsidRPr="00172F83" w:rsidRDefault="00C83DAE">
            <w:pPr>
              <w:spacing w:before="7" w:line="200" w:lineRule="exact"/>
              <w:rPr>
                <w:rFonts w:ascii="Arial" w:hAnsi="Arial" w:cs="Arial"/>
                <w:sz w:val="18"/>
                <w:szCs w:val="18"/>
                <w:lang w:val="es-CO"/>
              </w:rPr>
            </w:pPr>
          </w:p>
          <w:p w:rsidR="00C83DAE" w:rsidRPr="00172F83" w:rsidRDefault="007B1E36">
            <w:pPr>
              <w:ind w:left="102" w:right="71"/>
              <w:jc w:val="both"/>
              <w:rPr>
                <w:rFonts w:ascii="Arial" w:eastAsia="Arial" w:hAnsi="Arial" w:cs="Arial"/>
                <w:sz w:val="18"/>
                <w:szCs w:val="18"/>
                <w:lang w:val="es-CO"/>
              </w:rPr>
            </w:pPr>
            <w:r w:rsidRPr="00172F83">
              <w:rPr>
                <w:rFonts w:ascii="Arial" w:eastAsia="Arial" w:hAnsi="Arial" w:cs="Arial"/>
                <w:sz w:val="18"/>
                <w:szCs w:val="18"/>
                <w:lang w:val="es-CO"/>
              </w:rPr>
              <w:t>En</w:t>
            </w:r>
            <w:r w:rsidRPr="00172F83">
              <w:rPr>
                <w:rFonts w:ascii="Arial" w:eastAsia="Arial" w:hAnsi="Arial" w:cs="Arial"/>
                <w:spacing w:val="2"/>
                <w:sz w:val="18"/>
                <w:szCs w:val="18"/>
                <w:lang w:val="es-CO"/>
              </w:rPr>
              <w:t xml:space="preserve"> </w:t>
            </w:r>
            <w:r w:rsidRPr="00172F83">
              <w:rPr>
                <w:rFonts w:ascii="Arial" w:eastAsia="Arial" w:hAnsi="Arial" w:cs="Arial"/>
                <w:spacing w:val="1"/>
                <w:sz w:val="18"/>
                <w:szCs w:val="18"/>
                <w:lang w:val="es-CO"/>
              </w:rPr>
              <w:t>de</w:t>
            </w:r>
            <w:r w:rsidRPr="00172F83">
              <w:rPr>
                <w:rFonts w:ascii="Arial" w:eastAsia="Arial" w:hAnsi="Arial" w:cs="Arial"/>
                <w:spacing w:val="-1"/>
                <w:sz w:val="18"/>
                <w:szCs w:val="18"/>
                <w:lang w:val="es-CO"/>
              </w:rPr>
              <w:t>s</w:t>
            </w:r>
            <w:r w:rsidRPr="00172F83">
              <w:rPr>
                <w:rFonts w:ascii="Arial" w:eastAsia="Arial" w:hAnsi="Arial" w:cs="Arial"/>
                <w:spacing w:val="1"/>
                <w:sz w:val="18"/>
                <w:szCs w:val="18"/>
                <w:lang w:val="es-CO"/>
              </w:rPr>
              <w:t>a</w:t>
            </w:r>
            <w:r w:rsidRPr="00172F83">
              <w:rPr>
                <w:rFonts w:ascii="Arial" w:eastAsia="Arial" w:hAnsi="Arial" w:cs="Arial"/>
                <w:sz w:val="18"/>
                <w:szCs w:val="18"/>
                <w:lang w:val="es-CO"/>
              </w:rPr>
              <w:t>rr</w:t>
            </w:r>
            <w:r w:rsidRPr="00172F83">
              <w:rPr>
                <w:rFonts w:ascii="Arial" w:eastAsia="Arial" w:hAnsi="Arial" w:cs="Arial"/>
                <w:spacing w:val="1"/>
                <w:sz w:val="18"/>
                <w:szCs w:val="18"/>
                <w:lang w:val="es-CO"/>
              </w:rPr>
              <w:t>o</w:t>
            </w:r>
            <w:r w:rsidRPr="00172F83">
              <w:rPr>
                <w:rFonts w:ascii="Arial" w:eastAsia="Arial" w:hAnsi="Arial" w:cs="Arial"/>
                <w:spacing w:val="-2"/>
                <w:sz w:val="18"/>
                <w:szCs w:val="18"/>
                <w:lang w:val="es-CO"/>
              </w:rPr>
              <w:t>l</w:t>
            </w:r>
            <w:r w:rsidRPr="00172F83">
              <w:rPr>
                <w:rFonts w:ascii="Arial" w:eastAsia="Arial" w:hAnsi="Arial" w:cs="Arial"/>
                <w:spacing w:val="1"/>
                <w:sz w:val="18"/>
                <w:szCs w:val="18"/>
                <w:lang w:val="es-CO"/>
              </w:rPr>
              <w:t>l</w:t>
            </w:r>
            <w:r w:rsidRPr="00172F83">
              <w:rPr>
                <w:rFonts w:ascii="Arial" w:eastAsia="Arial" w:hAnsi="Arial" w:cs="Arial"/>
                <w:sz w:val="18"/>
                <w:szCs w:val="18"/>
                <w:lang w:val="es-CO"/>
              </w:rPr>
              <w:t>o</w:t>
            </w:r>
            <w:r w:rsidRPr="00172F83">
              <w:rPr>
                <w:rFonts w:ascii="Arial" w:eastAsia="Arial" w:hAnsi="Arial" w:cs="Arial"/>
                <w:spacing w:val="2"/>
                <w:sz w:val="18"/>
                <w:szCs w:val="18"/>
                <w:lang w:val="es-CO"/>
              </w:rPr>
              <w:t xml:space="preserve"> </w:t>
            </w:r>
            <w:r w:rsidRPr="00172F83">
              <w:rPr>
                <w:rFonts w:ascii="Arial" w:eastAsia="Arial" w:hAnsi="Arial" w:cs="Arial"/>
                <w:spacing w:val="-2"/>
                <w:sz w:val="18"/>
                <w:szCs w:val="18"/>
                <w:lang w:val="es-CO"/>
              </w:rPr>
              <w:t>d</w:t>
            </w:r>
            <w:r w:rsidRPr="00172F83">
              <w:rPr>
                <w:rFonts w:ascii="Arial" w:eastAsia="Arial" w:hAnsi="Arial" w:cs="Arial"/>
                <w:sz w:val="18"/>
                <w:szCs w:val="18"/>
                <w:lang w:val="es-CO"/>
              </w:rPr>
              <w:t>e</w:t>
            </w:r>
            <w:r w:rsidRPr="00172F83">
              <w:rPr>
                <w:rFonts w:ascii="Arial" w:eastAsia="Arial" w:hAnsi="Arial" w:cs="Arial"/>
                <w:spacing w:val="2"/>
                <w:sz w:val="18"/>
                <w:szCs w:val="18"/>
                <w:lang w:val="es-CO"/>
              </w:rPr>
              <w:t xml:space="preserve"> </w:t>
            </w:r>
            <w:r w:rsidRPr="00172F83">
              <w:rPr>
                <w:rFonts w:ascii="Arial" w:eastAsia="Arial" w:hAnsi="Arial" w:cs="Arial"/>
                <w:spacing w:val="1"/>
                <w:sz w:val="18"/>
                <w:szCs w:val="18"/>
                <w:lang w:val="es-CO"/>
              </w:rPr>
              <w:t>l</w:t>
            </w:r>
            <w:r w:rsidRPr="00172F83">
              <w:rPr>
                <w:rFonts w:ascii="Arial" w:eastAsia="Arial" w:hAnsi="Arial" w:cs="Arial"/>
                <w:spacing w:val="-2"/>
                <w:sz w:val="18"/>
                <w:szCs w:val="18"/>
                <w:lang w:val="es-CO"/>
              </w:rPr>
              <w:t>a</w:t>
            </w:r>
            <w:r w:rsidRPr="00172F83">
              <w:rPr>
                <w:rFonts w:ascii="Arial" w:eastAsia="Arial" w:hAnsi="Arial" w:cs="Arial"/>
                <w:sz w:val="18"/>
                <w:szCs w:val="18"/>
                <w:lang w:val="es-CO"/>
              </w:rPr>
              <w:t>s</w:t>
            </w:r>
            <w:r w:rsidRPr="00172F83">
              <w:rPr>
                <w:rFonts w:ascii="Arial" w:eastAsia="Arial" w:hAnsi="Arial" w:cs="Arial"/>
                <w:spacing w:val="3"/>
                <w:sz w:val="18"/>
                <w:szCs w:val="18"/>
                <w:lang w:val="es-CO"/>
              </w:rPr>
              <w:t xml:space="preserve"> </w:t>
            </w:r>
            <w:r w:rsidRPr="00172F83">
              <w:rPr>
                <w:rFonts w:ascii="Arial" w:eastAsia="Arial" w:hAnsi="Arial" w:cs="Arial"/>
                <w:sz w:val="18"/>
                <w:szCs w:val="18"/>
                <w:lang w:val="es-CO"/>
              </w:rPr>
              <w:t>f</w:t>
            </w:r>
            <w:r w:rsidRPr="00172F83">
              <w:rPr>
                <w:rFonts w:ascii="Arial" w:eastAsia="Arial" w:hAnsi="Arial" w:cs="Arial"/>
                <w:spacing w:val="-1"/>
                <w:sz w:val="18"/>
                <w:szCs w:val="18"/>
                <w:lang w:val="es-CO"/>
              </w:rPr>
              <w:t>u</w:t>
            </w:r>
            <w:r w:rsidRPr="00172F83">
              <w:rPr>
                <w:rFonts w:ascii="Arial" w:eastAsia="Arial" w:hAnsi="Arial" w:cs="Arial"/>
                <w:spacing w:val="1"/>
                <w:sz w:val="18"/>
                <w:szCs w:val="18"/>
                <w:lang w:val="es-CO"/>
              </w:rPr>
              <w:t>n</w:t>
            </w:r>
            <w:r w:rsidRPr="00172F83">
              <w:rPr>
                <w:rFonts w:ascii="Arial" w:eastAsia="Arial" w:hAnsi="Arial" w:cs="Arial"/>
                <w:spacing w:val="-1"/>
                <w:sz w:val="18"/>
                <w:szCs w:val="18"/>
                <w:lang w:val="es-CO"/>
              </w:rPr>
              <w:t>c</w:t>
            </w:r>
            <w:r w:rsidRPr="00172F83">
              <w:rPr>
                <w:rFonts w:ascii="Arial" w:eastAsia="Arial" w:hAnsi="Arial" w:cs="Arial"/>
                <w:spacing w:val="1"/>
                <w:sz w:val="18"/>
                <w:szCs w:val="18"/>
                <w:lang w:val="es-CO"/>
              </w:rPr>
              <w:t>ion</w:t>
            </w:r>
            <w:r w:rsidRPr="00172F83">
              <w:rPr>
                <w:rFonts w:ascii="Arial" w:eastAsia="Arial" w:hAnsi="Arial" w:cs="Arial"/>
                <w:spacing w:val="-2"/>
                <w:sz w:val="18"/>
                <w:szCs w:val="18"/>
                <w:lang w:val="es-CO"/>
              </w:rPr>
              <w:t>e</w:t>
            </w:r>
            <w:r w:rsidRPr="00172F83">
              <w:rPr>
                <w:rFonts w:ascii="Arial" w:eastAsia="Arial" w:hAnsi="Arial" w:cs="Arial"/>
                <w:sz w:val="18"/>
                <w:szCs w:val="18"/>
                <w:lang w:val="es-CO"/>
              </w:rPr>
              <w:t>s</w:t>
            </w:r>
            <w:r w:rsidRPr="00172F83">
              <w:rPr>
                <w:rFonts w:ascii="Arial" w:eastAsia="Arial" w:hAnsi="Arial" w:cs="Arial"/>
                <w:spacing w:val="3"/>
                <w:sz w:val="18"/>
                <w:szCs w:val="18"/>
                <w:lang w:val="es-CO"/>
              </w:rPr>
              <w:t xml:space="preserve"> </w:t>
            </w:r>
            <w:r w:rsidRPr="00172F83">
              <w:rPr>
                <w:rFonts w:ascii="Arial" w:eastAsia="Arial" w:hAnsi="Arial" w:cs="Arial"/>
                <w:spacing w:val="1"/>
                <w:sz w:val="18"/>
                <w:szCs w:val="18"/>
                <w:lang w:val="es-CO"/>
              </w:rPr>
              <w:t>d</w:t>
            </w:r>
            <w:r w:rsidRPr="00172F83">
              <w:rPr>
                <w:rFonts w:ascii="Arial" w:eastAsia="Arial" w:hAnsi="Arial" w:cs="Arial"/>
                <w:sz w:val="18"/>
                <w:szCs w:val="18"/>
                <w:lang w:val="es-CO"/>
              </w:rPr>
              <w:t xml:space="preserve">e </w:t>
            </w:r>
            <w:r w:rsidRPr="00172F83">
              <w:rPr>
                <w:rFonts w:ascii="Arial" w:eastAsia="Arial" w:hAnsi="Arial" w:cs="Arial"/>
                <w:spacing w:val="1"/>
                <w:sz w:val="18"/>
                <w:szCs w:val="18"/>
                <w:lang w:val="es-CO"/>
              </w:rPr>
              <w:t>l</w:t>
            </w:r>
            <w:r w:rsidRPr="00172F83">
              <w:rPr>
                <w:rFonts w:ascii="Arial" w:eastAsia="Arial" w:hAnsi="Arial" w:cs="Arial"/>
                <w:sz w:val="18"/>
                <w:szCs w:val="18"/>
                <w:lang w:val="es-CO"/>
              </w:rPr>
              <w:t xml:space="preserve">a </w:t>
            </w:r>
            <w:r w:rsidRPr="00172F83">
              <w:rPr>
                <w:rFonts w:ascii="Arial" w:eastAsia="Arial" w:hAnsi="Arial" w:cs="Arial"/>
                <w:spacing w:val="1"/>
                <w:sz w:val="18"/>
                <w:szCs w:val="18"/>
                <w:lang w:val="es-CO"/>
              </w:rPr>
              <w:t>supe</w:t>
            </w:r>
            <w:r w:rsidRPr="00172F83">
              <w:rPr>
                <w:rFonts w:ascii="Arial" w:eastAsia="Arial" w:hAnsi="Arial" w:cs="Arial"/>
                <w:sz w:val="18"/>
                <w:szCs w:val="18"/>
                <w:lang w:val="es-CO"/>
              </w:rPr>
              <w:t>r</w:t>
            </w:r>
            <w:r w:rsidRPr="00172F83">
              <w:rPr>
                <w:rFonts w:ascii="Arial" w:eastAsia="Arial" w:hAnsi="Arial" w:cs="Arial"/>
                <w:spacing w:val="-1"/>
                <w:sz w:val="18"/>
                <w:szCs w:val="18"/>
                <w:lang w:val="es-CO"/>
              </w:rPr>
              <w:t>v</w:t>
            </w:r>
            <w:r w:rsidRPr="00172F83">
              <w:rPr>
                <w:rFonts w:ascii="Arial" w:eastAsia="Arial" w:hAnsi="Arial" w:cs="Arial"/>
                <w:spacing w:val="-2"/>
                <w:sz w:val="18"/>
                <w:szCs w:val="18"/>
                <w:lang w:val="es-CO"/>
              </w:rPr>
              <w:t>i</w:t>
            </w:r>
            <w:r w:rsidRPr="00172F83">
              <w:rPr>
                <w:rFonts w:ascii="Arial" w:eastAsia="Arial" w:hAnsi="Arial" w:cs="Arial"/>
                <w:spacing w:val="1"/>
                <w:sz w:val="18"/>
                <w:szCs w:val="18"/>
                <w:lang w:val="es-CO"/>
              </w:rPr>
              <w:t>si</w:t>
            </w:r>
            <w:r w:rsidRPr="00172F83">
              <w:rPr>
                <w:rFonts w:ascii="Arial" w:eastAsia="Arial" w:hAnsi="Arial" w:cs="Arial"/>
                <w:spacing w:val="-2"/>
                <w:sz w:val="18"/>
                <w:szCs w:val="18"/>
                <w:lang w:val="es-CO"/>
              </w:rPr>
              <w:t>ó</w:t>
            </w:r>
            <w:r w:rsidRPr="00172F83">
              <w:rPr>
                <w:rFonts w:ascii="Arial" w:eastAsia="Arial" w:hAnsi="Arial" w:cs="Arial"/>
                <w:spacing w:val="1"/>
                <w:sz w:val="18"/>
                <w:szCs w:val="18"/>
                <w:lang w:val="es-CO"/>
              </w:rPr>
              <w:t>n</w:t>
            </w:r>
            <w:r w:rsidRPr="00172F83">
              <w:rPr>
                <w:rFonts w:ascii="Arial" w:eastAsia="Arial" w:hAnsi="Arial" w:cs="Arial"/>
                <w:sz w:val="18"/>
                <w:szCs w:val="18"/>
                <w:lang w:val="es-CO"/>
              </w:rPr>
              <w:t>,</w:t>
            </w:r>
            <w:r w:rsidRPr="00172F83">
              <w:rPr>
                <w:rFonts w:ascii="Arial" w:eastAsia="Arial" w:hAnsi="Arial" w:cs="Arial"/>
                <w:spacing w:val="2"/>
                <w:sz w:val="18"/>
                <w:szCs w:val="18"/>
                <w:lang w:val="es-CO"/>
              </w:rPr>
              <w:t xml:space="preserve"> </w:t>
            </w:r>
            <w:r w:rsidRPr="00172F83">
              <w:rPr>
                <w:rFonts w:ascii="Arial" w:eastAsia="Arial" w:hAnsi="Arial" w:cs="Arial"/>
                <w:spacing w:val="-2"/>
                <w:sz w:val="18"/>
                <w:szCs w:val="18"/>
                <w:lang w:val="es-CO"/>
              </w:rPr>
              <w:t>e</w:t>
            </w:r>
            <w:r w:rsidRPr="00172F83">
              <w:rPr>
                <w:rFonts w:ascii="Arial" w:eastAsia="Arial" w:hAnsi="Arial" w:cs="Arial"/>
                <w:sz w:val="18"/>
                <w:szCs w:val="18"/>
                <w:lang w:val="es-CO"/>
              </w:rPr>
              <w:t>l</w:t>
            </w:r>
            <w:r w:rsidRPr="00172F83">
              <w:rPr>
                <w:rFonts w:ascii="Arial" w:eastAsia="Arial" w:hAnsi="Arial" w:cs="Arial"/>
                <w:spacing w:val="2"/>
                <w:sz w:val="18"/>
                <w:szCs w:val="18"/>
                <w:lang w:val="es-CO"/>
              </w:rPr>
              <w:t xml:space="preserve"> </w:t>
            </w:r>
            <w:r w:rsidRPr="00172F83">
              <w:rPr>
                <w:rFonts w:ascii="Arial" w:eastAsia="Arial" w:hAnsi="Arial" w:cs="Arial"/>
                <w:spacing w:val="1"/>
                <w:sz w:val="18"/>
                <w:szCs w:val="18"/>
                <w:lang w:val="es-CO"/>
              </w:rPr>
              <w:t>se</w:t>
            </w:r>
            <w:r w:rsidRPr="00172F83">
              <w:rPr>
                <w:rFonts w:ascii="Arial" w:eastAsia="Arial" w:hAnsi="Arial" w:cs="Arial"/>
                <w:sz w:val="18"/>
                <w:szCs w:val="18"/>
                <w:lang w:val="es-CO"/>
              </w:rPr>
              <w:t>r</w:t>
            </w:r>
            <w:r w:rsidRPr="00172F83">
              <w:rPr>
                <w:rFonts w:ascii="Arial" w:eastAsia="Arial" w:hAnsi="Arial" w:cs="Arial"/>
                <w:spacing w:val="-1"/>
                <w:sz w:val="18"/>
                <w:szCs w:val="18"/>
                <w:lang w:val="es-CO"/>
              </w:rPr>
              <w:t>v</w:t>
            </w:r>
            <w:r w:rsidRPr="00172F83">
              <w:rPr>
                <w:rFonts w:ascii="Arial" w:eastAsia="Arial" w:hAnsi="Arial" w:cs="Arial"/>
                <w:spacing w:val="-2"/>
                <w:sz w:val="18"/>
                <w:szCs w:val="18"/>
                <w:lang w:val="es-CO"/>
              </w:rPr>
              <w:t>id</w:t>
            </w:r>
            <w:r w:rsidRPr="00172F83">
              <w:rPr>
                <w:rFonts w:ascii="Arial" w:eastAsia="Arial" w:hAnsi="Arial" w:cs="Arial"/>
                <w:spacing w:val="1"/>
                <w:sz w:val="18"/>
                <w:szCs w:val="18"/>
                <w:lang w:val="es-CO"/>
              </w:rPr>
              <w:t>o</w:t>
            </w:r>
            <w:r w:rsidRPr="00172F83">
              <w:rPr>
                <w:rFonts w:ascii="Arial" w:eastAsia="Arial" w:hAnsi="Arial" w:cs="Arial"/>
                <w:sz w:val="18"/>
                <w:szCs w:val="18"/>
                <w:lang w:val="es-CO"/>
              </w:rPr>
              <w:t>r</w:t>
            </w:r>
            <w:r w:rsidRPr="00172F83">
              <w:rPr>
                <w:rFonts w:ascii="Arial" w:eastAsia="Arial" w:hAnsi="Arial" w:cs="Arial"/>
                <w:spacing w:val="2"/>
                <w:sz w:val="18"/>
                <w:szCs w:val="18"/>
                <w:lang w:val="es-CO"/>
              </w:rPr>
              <w:t xml:space="preserve"> </w:t>
            </w:r>
            <w:r w:rsidRPr="00172F83">
              <w:rPr>
                <w:rFonts w:ascii="Arial" w:eastAsia="Arial" w:hAnsi="Arial" w:cs="Arial"/>
                <w:spacing w:val="1"/>
                <w:sz w:val="18"/>
                <w:szCs w:val="18"/>
                <w:lang w:val="es-CO"/>
              </w:rPr>
              <w:t>pú</w:t>
            </w:r>
            <w:r w:rsidRPr="00172F83">
              <w:rPr>
                <w:rFonts w:ascii="Arial" w:eastAsia="Arial" w:hAnsi="Arial" w:cs="Arial"/>
                <w:spacing w:val="-2"/>
                <w:sz w:val="18"/>
                <w:szCs w:val="18"/>
                <w:lang w:val="es-CO"/>
              </w:rPr>
              <w:t>b</w:t>
            </w:r>
            <w:r w:rsidRPr="00172F83">
              <w:rPr>
                <w:rFonts w:ascii="Arial" w:eastAsia="Arial" w:hAnsi="Arial" w:cs="Arial"/>
                <w:spacing w:val="1"/>
                <w:sz w:val="18"/>
                <w:szCs w:val="18"/>
                <w:lang w:val="es-CO"/>
              </w:rPr>
              <w:t>li</w:t>
            </w:r>
            <w:r w:rsidRPr="00172F83">
              <w:rPr>
                <w:rFonts w:ascii="Arial" w:eastAsia="Arial" w:hAnsi="Arial" w:cs="Arial"/>
                <w:spacing w:val="-1"/>
                <w:sz w:val="18"/>
                <w:szCs w:val="18"/>
                <w:lang w:val="es-CO"/>
              </w:rPr>
              <w:t>c</w:t>
            </w:r>
            <w:r w:rsidRPr="00172F83">
              <w:rPr>
                <w:rFonts w:ascii="Arial" w:eastAsia="Arial" w:hAnsi="Arial" w:cs="Arial"/>
                <w:sz w:val="18"/>
                <w:szCs w:val="18"/>
                <w:lang w:val="es-CO"/>
              </w:rPr>
              <w:t>o</w:t>
            </w:r>
            <w:r w:rsidRPr="00172F83">
              <w:rPr>
                <w:rFonts w:ascii="Arial" w:eastAsia="Arial" w:hAnsi="Arial" w:cs="Arial"/>
                <w:spacing w:val="2"/>
                <w:sz w:val="18"/>
                <w:szCs w:val="18"/>
                <w:lang w:val="es-CO"/>
              </w:rPr>
              <w:t xml:space="preserve"> </w:t>
            </w:r>
            <w:r w:rsidRPr="00172F83">
              <w:rPr>
                <w:rFonts w:ascii="Arial" w:eastAsia="Arial" w:hAnsi="Arial" w:cs="Arial"/>
                <w:spacing w:val="1"/>
                <w:sz w:val="18"/>
                <w:szCs w:val="18"/>
                <w:lang w:val="es-CO"/>
              </w:rPr>
              <w:t>d</w:t>
            </w:r>
            <w:r w:rsidRPr="00172F83">
              <w:rPr>
                <w:rFonts w:ascii="Arial" w:eastAsia="Arial" w:hAnsi="Arial" w:cs="Arial"/>
                <w:spacing w:val="-2"/>
                <w:sz w:val="18"/>
                <w:szCs w:val="18"/>
                <w:lang w:val="es-CO"/>
              </w:rPr>
              <w:t>e</w:t>
            </w:r>
            <w:r w:rsidRPr="00172F83">
              <w:rPr>
                <w:rFonts w:ascii="Arial" w:eastAsia="Arial" w:hAnsi="Arial" w:cs="Arial"/>
                <w:spacing w:val="1"/>
                <w:sz w:val="18"/>
                <w:szCs w:val="18"/>
                <w:lang w:val="es-CO"/>
              </w:rPr>
              <w:t>s</w:t>
            </w:r>
            <w:r w:rsidRPr="00172F83">
              <w:rPr>
                <w:rFonts w:ascii="Arial" w:eastAsia="Arial" w:hAnsi="Arial" w:cs="Arial"/>
                <w:spacing w:val="-2"/>
                <w:sz w:val="18"/>
                <w:szCs w:val="18"/>
                <w:lang w:val="es-CO"/>
              </w:rPr>
              <w:t>i</w:t>
            </w:r>
            <w:r w:rsidRPr="00172F83">
              <w:rPr>
                <w:rFonts w:ascii="Arial" w:eastAsia="Arial" w:hAnsi="Arial" w:cs="Arial"/>
                <w:spacing w:val="1"/>
                <w:sz w:val="18"/>
                <w:szCs w:val="18"/>
                <w:lang w:val="es-CO"/>
              </w:rPr>
              <w:t>gna</w:t>
            </w:r>
            <w:r w:rsidRPr="00172F83">
              <w:rPr>
                <w:rFonts w:ascii="Arial" w:eastAsia="Arial" w:hAnsi="Arial" w:cs="Arial"/>
                <w:spacing w:val="-2"/>
                <w:sz w:val="18"/>
                <w:szCs w:val="18"/>
                <w:lang w:val="es-CO"/>
              </w:rPr>
              <w:t>d</w:t>
            </w:r>
            <w:r w:rsidRPr="00172F83">
              <w:rPr>
                <w:rFonts w:ascii="Arial" w:eastAsia="Arial" w:hAnsi="Arial" w:cs="Arial"/>
                <w:sz w:val="18"/>
                <w:szCs w:val="18"/>
                <w:lang w:val="es-CO"/>
              </w:rPr>
              <w:t>o</w:t>
            </w:r>
            <w:r w:rsidRPr="00172F83">
              <w:rPr>
                <w:rFonts w:ascii="Arial" w:eastAsia="Arial" w:hAnsi="Arial" w:cs="Arial"/>
                <w:spacing w:val="2"/>
                <w:sz w:val="18"/>
                <w:szCs w:val="18"/>
                <w:lang w:val="es-CO"/>
              </w:rPr>
              <w:t xml:space="preserve"> </w:t>
            </w:r>
            <w:r w:rsidRPr="00172F83">
              <w:rPr>
                <w:rFonts w:ascii="Arial" w:eastAsia="Arial" w:hAnsi="Arial" w:cs="Arial"/>
                <w:spacing w:val="1"/>
                <w:sz w:val="18"/>
                <w:szCs w:val="18"/>
                <w:lang w:val="es-CO"/>
              </w:rPr>
              <w:t>d</w:t>
            </w:r>
            <w:r w:rsidRPr="00172F83">
              <w:rPr>
                <w:rFonts w:ascii="Arial" w:eastAsia="Arial" w:hAnsi="Arial" w:cs="Arial"/>
                <w:spacing w:val="-2"/>
                <w:sz w:val="18"/>
                <w:szCs w:val="18"/>
                <w:lang w:val="es-CO"/>
              </w:rPr>
              <w:t>e</w:t>
            </w:r>
            <w:r w:rsidRPr="00172F83">
              <w:rPr>
                <w:rFonts w:ascii="Arial" w:eastAsia="Arial" w:hAnsi="Arial" w:cs="Arial"/>
                <w:spacing w:val="1"/>
                <w:sz w:val="18"/>
                <w:szCs w:val="18"/>
                <w:lang w:val="es-CO"/>
              </w:rPr>
              <w:t>be</w:t>
            </w:r>
            <w:r w:rsidR="00464B2E">
              <w:rPr>
                <w:rFonts w:ascii="Arial" w:eastAsia="Arial" w:hAnsi="Arial" w:cs="Arial"/>
                <w:sz w:val="18"/>
                <w:szCs w:val="18"/>
                <w:lang w:val="es-CO"/>
              </w:rPr>
              <w:t xml:space="preserve">rá </w:t>
            </w:r>
            <w:proofErr w:type="spellStart"/>
            <w:r w:rsidRPr="00172F83">
              <w:rPr>
                <w:rFonts w:ascii="Arial" w:eastAsia="Arial" w:hAnsi="Arial" w:cs="Arial"/>
                <w:spacing w:val="1"/>
                <w:sz w:val="18"/>
                <w:szCs w:val="18"/>
                <w:lang w:val="es-CO"/>
              </w:rPr>
              <w:t>all</w:t>
            </w:r>
            <w:r w:rsidRPr="00172F83">
              <w:rPr>
                <w:rFonts w:ascii="Arial" w:eastAsia="Arial" w:hAnsi="Arial" w:cs="Arial"/>
                <w:spacing w:val="-2"/>
                <w:sz w:val="18"/>
                <w:szCs w:val="18"/>
                <w:lang w:val="es-CO"/>
              </w:rPr>
              <w:t>e</w:t>
            </w:r>
            <w:r w:rsidRPr="00172F83">
              <w:rPr>
                <w:rFonts w:ascii="Arial" w:eastAsia="Arial" w:hAnsi="Arial" w:cs="Arial"/>
                <w:spacing w:val="1"/>
                <w:sz w:val="18"/>
                <w:szCs w:val="18"/>
                <w:lang w:val="es-CO"/>
              </w:rPr>
              <w:t>ga</w:t>
            </w:r>
            <w:r w:rsidRPr="00172F83">
              <w:rPr>
                <w:rFonts w:ascii="Arial" w:eastAsia="Arial" w:hAnsi="Arial" w:cs="Arial"/>
                <w:sz w:val="18"/>
                <w:szCs w:val="18"/>
                <w:lang w:val="es-CO"/>
              </w:rPr>
              <w:t>r</w:t>
            </w:r>
            <w:proofErr w:type="spellEnd"/>
            <w:r w:rsidRPr="00172F83">
              <w:rPr>
                <w:rFonts w:ascii="Arial" w:eastAsia="Arial" w:hAnsi="Arial" w:cs="Arial"/>
                <w:sz w:val="18"/>
                <w:szCs w:val="18"/>
                <w:lang w:val="es-CO"/>
              </w:rPr>
              <w:t xml:space="preserve">  </w:t>
            </w:r>
            <w:r w:rsidRPr="00172F83">
              <w:rPr>
                <w:rFonts w:ascii="Arial" w:eastAsia="Arial" w:hAnsi="Arial" w:cs="Arial"/>
                <w:spacing w:val="1"/>
                <w:sz w:val="18"/>
                <w:szCs w:val="18"/>
                <w:lang w:val="es-CO"/>
              </w:rPr>
              <w:t>a</w:t>
            </w:r>
            <w:r w:rsidRPr="00172F83">
              <w:rPr>
                <w:rFonts w:ascii="Arial" w:eastAsia="Arial" w:hAnsi="Arial" w:cs="Arial"/>
                <w:sz w:val="18"/>
                <w:szCs w:val="18"/>
                <w:lang w:val="es-CO"/>
              </w:rPr>
              <w:t xml:space="preserve">l </w:t>
            </w:r>
            <w:r w:rsidRPr="00172F83">
              <w:rPr>
                <w:rFonts w:ascii="Arial" w:eastAsia="Arial" w:hAnsi="Arial" w:cs="Arial"/>
                <w:spacing w:val="3"/>
                <w:sz w:val="18"/>
                <w:szCs w:val="18"/>
                <w:lang w:val="es-CO"/>
              </w:rPr>
              <w:t xml:space="preserve"> </w:t>
            </w:r>
            <w:r w:rsidRPr="00172F83">
              <w:rPr>
                <w:rFonts w:ascii="Arial" w:eastAsia="Arial" w:hAnsi="Arial" w:cs="Arial"/>
                <w:spacing w:val="-3"/>
                <w:sz w:val="18"/>
                <w:szCs w:val="18"/>
                <w:lang w:val="es-CO"/>
              </w:rPr>
              <w:t>A</w:t>
            </w:r>
            <w:r w:rsidRPr="00172F83">
              <w:rPr>
                <w:rFonts w:ascii="Arial" w:eastAsia="Arial" w:hAnsi="Arial" w:cs="Arial"/>
                <w:spacing w:val="1"/>
                <w:sz w:val="18"/>
                <w:szCs w:val="18"/>
                <w:lang w:val="es-CO"/>
              </w:rPr>
              <w:t>s</w:t>
            </w:r>
            <w:r w:rsidRPr="00172F83">
              <w:rPr>
                <w:rFonts w:ascii="Arial" w:eastAsia="Arial" w:hAnsi="Arial" w:cs="Arial"/>
                <w:spacing w:val="-2"/>
                <w:sz w:val="18"/>
                <w:szCs w:val="18"/>
                <w:lang w:val="es-CO"/>
              </w:rPr>
              <w:t>e</w:t>
            </w:r>
            <w:r w:rsidRPr="00172F83">
              <w:rPr>
                <w:rFonts w:ascii="Arial" w:eastAsia="Arial" w:hAnsi="Arial" w:cs="Arial"/>
                <w:spacing w:val="1"/>
                <w:sz w:val="18"/>
                <w:szCs w:val="18"/>
                <w:lang w:val="es-CO"/>
              </w:rPr>
              <w:t>so</w:t>
            </w:r>
            <w:r w:rsidRPr="00172F83">
              <w:rPr>
                <w:rFonts w:ascii="Arial" w:eastAsia="Arial" w:hAnsi="Arial" w:cs="Arial"/>
                <w:sz w:val="18"/>
                <w:szCs w:val="18"/>
                <w:lang w:val="es-CO"/>
              </w:rPr>
              <w:t xml:space="preserve">r  </w:t>
            </w:r>
            <w:r w:rsidRPr="00172F83">
              <w:rPr>
                <w:rFonts w:ascii="Arial" w:eastAsia="Arial" w:hAnsi="Arial" w:cs="Arial"/>
                <w:spacing w:val="1"/>
                <w:sz w:val="18"/>
                <w:szCs w:val="18"/>
                <w:lang w:val="es-CO"/>
              </w:rPr>
              <w:t>Ju</w:t>
            </w:r>
            <w:r w:rsidRPr="00172F83">
              <w:rPr>
                <w:rFonts w:ascii="Arial" w:eastAsia="Arial" w:hAnsi="Arial" w:cs="Arial"/>
                <w:sz w:val="18"/>
                <w:szCs w:val="18"/>
                <w:lang w:val="es-CO"/>
              </w:rPr>
              <w:t>r</w:t>
            </w:r>
            <w:r w:rsidRPr="00172F83">
              <w:rPr>
                <w:rFonts w:ascii="Arial" w:eastAsia="Arial" w:hAnsi="Arial" w:cs="Arial"/>
                <w:spacing w:val="-2"/>
                <w:sz w:val="18"/>
                <w:szCs w:val="18"/>
                <w:lang w:val="es-CO"/>
              </w:rPr>
              <w:t>í</w:t>
            </w:r>
            <w:r w:rsidRPr="00172F83">
              <w:rPr>
                <w:rFonts w:ascii="Arial" w:eastAsia="Arial" w:hAnsi="Arial" w:cs="Arial"/>
                <w:spacing w:val="1"/>
                <w:sz w:val="18"/>
                <w:szCs w:val="18"/>
                <w:lang w:val="es-CO"/>
              </w:rPr>
              <w:t>d</w:t>
            </w:r>
            <w:r w:rsidRPr="00172F83">
              <w:rPr>
                <w:rFonts w:ascii="Arial" w:eastAsia="Arial" w:hAnsi="Arial" w:cs="Arial"/>
                <w:spacing w:val="-2"/>
                <w:sz w:val="18"/>
                <w:szCs w:val="18"/>
                <w:lang w:val="es-CO"/>
              </w:rPr>
              <w:t>i</w:t>
            </w:r>
            <w:r w:rsidRPr="00172F83">
              <w:rPr>
                <w:rFonts w:ascii="Arial" w:eastAsia="Arial" w:hAnsi="Arial" w:cs="Arial"/>
                <w:spacing w:val="1"/>
                <w:sz w:val="18"/>
                <w:szCs w:val="18"/>
                <w:lang w:val="es-CO"/>
              </w:rPr>
              <w:t>c</w:t>
            </w:r>
            <w:r w:rsidRPr="00172F83">
              <w:rPr>
                <w:rFonts w:ascii="Arial" w:eastAsia="Arial" w:hAnsi="Arial" w:cs="Arial"/>
                <w:sz w:val="18"/>
                <w:szCs w:val="18"/>
                <w:lang w:val="es-CO"/>
              </w:rPr>
              <w:t xml:space="preserve">o </w:t>
            </w:r>
            <w:r w:rsidRPr="00172F83">
              <w:rPr>
                <w:rFonts w:ascii="Arial" w:eastAsia="Arial" w:hAnsi="Arial" w:cs="Arial"/>
                <w:spacing w:val="3"/>
                <w:sz w:val="18"/>
                <w:szCs w:val="18"/>
                <w:lang w:val="es-CO"/>
              </w:rPr>
              <w:t xml:space="preserve"> </w:t>
            </w:r>
            <w:r w:rsidRPr="00172F83">
              <w:rPr>
                <w:rFonts w:ascii="Arial" w:eastAsia="Arial" w:hAnsi="Arial" w:cs="Arial"/>
                <w:spacing w:val="-2"/>
                <w:sz w:val="18"/>
                <w:szCs w:val="18"/>
                <w:lang w:val="es-CO"/>
              </w:rPr>
              <w:t>f</w:t>
            </w:r>
            <w:r w:rsidRPr="00172F83">
              <w:rPr>
                <w:rFonts w:ascii="Arial" w:eastAsia="Arial" w:hAnsi="Arial" w:cs="Arial"/>
                <w:spacing w:val="1"/>
                <w:sz w:val="18"/>
                <w:szCs w:val="18"/>
                <w:lang w:val="es-CO"/>
              </w:rPr>
              <w:t>o</w:t>
            </w:r>
            <w:r w:rsidRPr="00172F83">
              <w:rPr>
                <w:rFonts w:ascii="Arial" w:eastAsia="Arial" w:hAnsi="Arial" w:cs="Arial"/>
                <w:sz w:val="18"/>
                <w:szCs w:val="18"/>
                <w:lang w:val="es-CO"/>
              </w:rPr>
              <w:t>t</w:t>
            </w:r>
            <w:r w:rsidRPr="00172F83">
              <w:rPr>
                <w:rFonts w:ascii="Arial" w:eastAsia="Arial" w:hAnsi="Arial" w:cs="Arial"/>
                <w:spacing w:val="1"/>
                <w:sz w:val="18"/>
                <w:szCs w:val="18"/>
                <w:lang w:val="es-CO"/>
              </w:rPr>
              <w:t>o</w:t>
            </w:r>
            <w:r w:rsidRPr="00172F83">
              <w:rPr>
                <w:rFonts w:ascii="Arial" w:eastAsia="Arial" w:hAnsi="Arial" w:cs="Arial"/>
                <w:spacing w:val="-1"/>
                <w:sz w:val="18"/>
                <w:szCs w:val="18"/>
                <w:lang w:val="es-CO"/>
              </w:rPr>
              <w:t>c</w:t>
            </w:r>
            <w:r w:rsidRPr="00172F83">
              <w:rPr>
                <w:rFonts w:ascii="Arial" w:eastAsia="Arial" w:hAnsi="Arial" w:cs="Arial"/>
                <w:spacing w:val="1"/>
                <w:sz w:val="18"/>
                <w:szCs w:val="18"/>
                <w:lang w:val="es-CO"/>
              </w:rPr>
              <w:t>opi</w:t>
            </w:r>
            <w:r w:rsidRPr="00172F83">
              <w:rPr>
                <w:rFonts w:ascii="Arial" w:eastAsia="Arial" w:hAnsi="Arial" w:cs="Arial"/>
                <w:sz w:val="18"/>
                <w:szCs w:val="18"/>
                <w:lang w:val="es-CO"/>
              </w:rPr>
              <w:t xml:space="preserve">a </w:t>
            </w:r>
            <w:r w:rsidRPr="00172F83">
              <w:rPr>
                <w:rFonts w:ascii="Arial" w:eastAsia="Arial" w:hAnsi="Arial" w:cs="Arial"/>
                <w:spacing w:val="1"/>
                <w:sz w:val="18"/>
                <w:szCs w:val="18"/>
                <w:lang w:val="es-CO"/>
              </w:rPr>
              <w:t xml:space="preserve"> d</w:t>
            </w:r>
            <w:r w:rsidRPr="00172F83">
              <w:rPr>
                <w:rFonts w:ascii="Arial" w:eastAsia="Arial" w:hAnsi="Arial" w:cs="Arial"/>
                <w:sz w:val="18"/>
                <w:szCs w:val="18"/>
                <w:lang w:val="es-CO"/>
              </w:rPr>
              <w:t xml:space="preserve">e </w:t>
            </w:r>
            <w:r w:rsidRPr="00172F83">
              <w:rPr>
                <w:rFonts w:ascii="Arial" w:eastAsia="Arial" w:hAnsi="Arial" w:cs="Arial"/>
                <w:spacing w:val="1"/>
                <w:sz w:val="18"/>
                <w:szCs w:val="18"/>
                <w:lang w:val="es-CO"/>
              </w:rPr>
              <w:t xml:space="preserve"> </w:t>
            </w:r>
            <w:r w:rsidRPr="00172F83">
              <w:rPr>
                <w:rFonts w:ascii="Arial" w:eastAsia="Arial" w:hAnsi="Arial" w:cs="Arial"/>
                <w:sz w:val="18"/>
                <w:szCs w:val="18"/>
                <w:lang w:val="es-CO"/>
              </w:rPr>
              <w:t>t</w:t>
            </w:r>
            <w:r w:rsidRPr="00172F83">
              <w:rPr>
                <w:rFonts w:ascii="Arial" w:eastAsia="Arial" w:hAnsi="Arial" w:cs="Arial"/>
                <w:spacing w:val="-1"/>
                <w:sz w:val="18"/>
                <w:szCs w:val="18"/>
                <w:lang w:val="es-CO"/>
              </w:rPr>
              <w:t>o</w:t>
            </w:r>
            <w:r w:rsidRPr="00172F83">
              <w:rPr>
                <w:rFonts w:ascii="Arial" w:eastAsia="Arial" w:hAnsi="Arial" w:cs="Arial"/>
                <w:spacing w:val="1"/>
                <w:sz w:val="18"/>
                <w:szCs w:val="18"/>
                <w:lang w:val="es-CO"/>
              </w:rPr>
              <w:t>do</w:t>
            </w:r>
            <w:r w:rsidRPr="00172F83">
              <w:rPr>
                <w:rFonts w:ascii="Arial" w:eastAsia="Arial" w:hAnsi="Arial" w:cs="Arial"/>
                <w:sz w:val="18"/>
                <w:szCs w:val="18"/>
                <w:lang w:val="es-CO"/>
              </w:rPr>
              <w:t xml:space="preserve">s </w:t>
            </w:r>
            <w:r w:rsidRPr="00172F83">
              <w:rPr>
                <w:rFonts w:ascii="Arial" w:eastAsia="Arial" w:hAnsi="Arial" w:cs="Arial"/>
                <w:spacing w:val="1"/>
                <w:sz w:val="18"/>
                <w:szCs w:val="18"/>
                <w:lang w:val="es-CO"/>
              </w:rPr>
              <w:t xml:space="preserve"> </w:t>
            </w:r>
            <w:r w:rsidRPr="00172F83">
              <w:rPr>
                <w:rFonts w:ascii="Arial" w:eastAsia="Arial" w:hAnsi="Arial" w:cs="Arial"/>
                <w:spacing w:val="-2"/>
                <w:sz w:val="18"/>
                <w:szCs w:val="18"/>
                <w:lang w:val="es-CO"/>
              </w:rPr>
              <w:t>l</w:t>
            </w:r>
            <w:r w:rsidRPr="00172F83">
              <w:rPr>
                <w:rFonts w:ascii="Arial" w:eastAsia="Arial" w:hAnsi="Arial" w:cs="Arial"/>
                <w:spacing w:val="1"/>
                <w:sz w:val="18"/>
                <w:szCs w:val="18"/>
                <w:lang w:val="es-CO"/>
              </w:rPr>
              <w:t>o</w:t>
            </w:r>
            <w:r w:rsidRPr="00172F83">
              <w:rPr>
                <w:rFonts w:ascii="Arial" w:eastAsia="Arial" w:hAnsi="Arial" w:cs="Arial"/>
                <w:sz w:val="18"/>
                <w:szCs w:val="18"/>
                <w:lang w:val="es-CO"/>
              </w:rPr>
              <w:t xml:space="preserve">s </w:t>
            </w:r>
            <w:r w:rsidRPr="00172F83">
              <w:rPr>
                <w:rFonts w:ascii="Arial" w:eastAsia="Arial" w:hAnsi="Arial" w:cs="Arial"/>
                <w:spacing w:val="7"/>
                <w:sz w:val="18"/>
                <w:szCs w:val="18"/>
                <w:lang w:val="es-CO"/>
              </w:rPr>
              <w:t xml:space="preserve"> </w:t>
            </w:r>
            <w:r w:rsidRPr="00172F83">
              <w:rPr>
                <w:rFonts w:ascii="Arial" w:eastAsia="Arial" w:hAnsi="Arial" w:cs="Arial"/>
                <w:spacing w:val="1"/>
                <w:sz w:val="18"/>
                <w:szCs w:val="18"/>
                <w:lang w:val="es-CO"/>
              </w:rPr>
              <w:t>d</w:t>
            </w:r>
            <w:r w:rsidRPr="00172F83">
              <w:rPr>
                <w:rFonts w:ascii="Arial" w:eastAsia="Arial" w:hAnsi="Arial" w:cs="Arial"/>
                <w:spacing w:val="-2"/>
                <w:sz w:val="18"/>
                <w:szCs w:val="18"/>
                <w:lang w:val="es-CO"/>
              </w:rPr>
              <w:t>o</w:t>
            </w:r>
            <w:r w:rsidRPr="00172F83">
              <w:rPr>
                <w:rFonts w:ascii="Arial" w:eastAsia="Arial" w:hAnsi="Arial" w:cs="Arial"/>
                <w:spacing w:val="1"/>
                <w:sz w:val="18"/>
                <w:szCs w:val="18"/>
                <w:lang w:val="es-CO"/>
              </w:rPr>
              <w:t>c</w:t>
            </w:r>
            <w:r w:rsidRPr="00172F83">
              <w:rPr>
                <w:rFonts w:ascii="Arial" w:eastAsia="Arial" w:hAnsi="Arial" w:cs="Arial"/>
                <w:spacing w:val="-2"/>
                <w:sz w:val="18"/>
                <w:szCs w:val="18"/>
                <w:lang w:val="es-CO"/>
              </w:rPr>
              <w:t>u</w:t>
            </w:r>
            <w:r w:rsidRPr="00172F83">
              <w:rPr>
                <w:rFonts w:ascii="Arial" w:eastAsia="Arial" w:hAnsi="Arial" w:cs="Arial"/>
                <w:spacing w:val="1"/>
                <w:sz w:val="18"/>
                <w:szCs w:val="18"/>
                <w:lang w:val="es-CO"/>
              </w:rPr>
              <w:t>men</w:t>
            </w:r>
            <w:r w:rsidRPr="00172F83">
              <w:rPr>
                <w:rFonts w:ascii="Arial" w:eastAsia="Arial" w:hAnsi="Arial" w:cs="Arial"/>
                <w:spacing w:val="-2"/>
                <w:sz w:val="18"/>
                <w:szCs w:val="18"/>
                <w:lang w:val="es-CO"/>
              </w:rPr>
              <w:t>t</w:t>
            </w:r>
            <w:r w:rsidRPr="00172F83">
              <w:rPr>
                <w:rFonts w:ascii="Arial" w:eastAsia="Arial" w:hAnsi="Arial" w:cs="Arial"/>
                <w:spacing w:val="1"/>
                <w:sz w:val="18"/>
                <w:szCs w:val="18"/>
                <w:lang w:val="es-CO"/>
              </w:rPr>
              <w:t>o</w:t>
            </w:r>
            <w:r w:rsidRPr="00172F83">
              <w:rPr>
                <w:rFonts w:ascii="Arial" w:eastAsia="Arial" w:hAnsi="Arial" w:cs="Arial"/>
                <w:sz w:val="18"/>
                <w:szCs w:val="18"/>
                <w:lang w:val="es-CO"/>
              </w:rPr>
              <w:t xml:space="preserve">s </w:t>
            </w:r>
            <w:r w:rsidRPr="00172F83">
              <w:rPr>
                <w:rFonts w:ascii="Arial" w:eastAsia="Arial" w:hAnsi="Arial" w:cs="Arial"/>
                <w:spacing w:val="1"/>
                <w:sz w:val="18"/>
                <w:szCs w:val="18"/>
                <w:lang w:val="es-CO"/>
              </w:rPr>
              <w:t xml:space="preserve"> qu</w:t>
            </w:r>
            <w:r w:rsidRPr="00172F83">
              <w:rPr>
                <w:rFonts w:ascii="Arial" w:eastAsia="Arial" w:hAnsi="Arial" w:cs="Arial"/>
                <w:sz w:val="18"/>
                <w:szCs w:val="18"/>
                <w:lang w:val="es-CO"/>
              </w:rPr>
              <w:t xml:space="preserve">e </w:t>
            </w:r>
            <w:r w:rsidRPr="00172F83">
              <w:rPr>
                <w:rFonts w:ascii="Arial" w:eastAsia="Arial" w:hAnsi="Arial" w:cs="Arial"/>
                <w:spacing w:val="1"/>
                <w:sz w:val="18"/>
                <w:szCs w:val="18"/>
                <w:lang w:val="es-CO"/>
              </w:rPr>
              <w:t xml:space="preserve"> </w:t>
            </w:r>
            <w:r w:rsidRPr="00172F83">
              <w:rPr>
                <w:rFonts w:ascii="Arial" w:eastAsia="Arial" w:hAnsi="Arial" w:cs="Arial"/>
                <w:spacing w:val="-1"/>
                <w:sz w:val="18"/>
                <w:szCs w:val="18"/>
                <w:lang w:val="es-CO"/>
              </w:rPr>
              <w:t>s</w:t>
            </w:r>
            <w:r w:rsidRPr="00172F83">
              <w:rPr>
                <w:rFonts w:ascii="Arial" w:eastAsia="Arial" w:hAnsi="Arial" w:cs="Arial"/>
                <w:sz w:val="18"/>
                <w:szCs w:val="18"/>
                <w:lang w:val="es-CO"/>
              </w:rPr>
              <w:t xml:space="preserve">e </w:t>
            </w:r>
            <w:r w:rsidRPr="00172F83">
              <w:rPr>
                <w:rFonts w:ascii="Arial" w:eastAsia="Arial" w:hAnsi="Arial" w:cs="Arial"/>
                <w:spacing w:val="3"/>
                <w:sz w:val="18"/>
                <w:szCs w:val="18"/>
                <w:lang w:val="es-CO"/>
              </w:rPr>
              <w:t xml:space="preserve"> </w:t>
            </w:r>
            <w:r w:rsidRPr="00172F83">
              <w:rPr>
                <w:rFonts w:ascii="Arial" w:eastAsia="Arial" w:hAnsi="Arial" w:cs="Arial"/>
                <w:spacing w:val="-2"/>
                <w:sz w:val="18"/>
                <w:szCs w:val="18"/>
                <w:lang w:val="es-CO"/>
              </w:rPr>
              <w:t>g</w:t>
            </w:r>
            <w:r w:rsidRPr="00172F83">
              <w:rPr>
                <w:rFonts w:ascii="Arial" w:eastAsia="Arial" w:hAnsi="Arial" w:cs="Arial"/>
                <w:spacing w:val="1"/>
                <w:sz w:val="18"/>
                <w:szCs w:val="18"/>
                <w:lang w:val="es-CO"/>
              </w:rPr>
              <w:t>ene</w:t>
            </w:r>
            <w:r w:rsidRPr="00172F83">
              <w:rPr>
                <w:rFonts w:ascii="Arial" w:eastAsia="Arial" w:hAnsi="Arial" w:cs="Arial"/>
                <w:spacing w:val="-2"/>
                <w:sz w:val="18"/>
                <w:szCs w:val="18"/>
                <w:lang w:val="es-CO"/>
              </w:rPr>
              <w:t>r</w:t>
            </w:r>
            <w:r w:rsidRPr="00172F83">
              <w:rPr>
                <w:rFonts w:ascii="Arial" w:eastAsia="Arial" w:hAnsi="Arial" w:cs="Arial"/>
                <w:spacing w:val="1"/>
                <w:sz w:val="18"/>
                <w:szCs w:val="18"/>
                <w:lang w:val="es-CO"/>
              </w:rPr>
              <w:t>e</w:t>
            </w:r>
            <w:r w:rsidRPr="00172F83">
              <w:rPr>
                <w:rFonts w:ascii="Arial" w:eastAsia="Arial" w:hAnsi="Arial" w:cs="Arial"/>
                <w:sz w:val="18"/>
                <w:szCs w:val="18"/>
                <w:lang w:val="es-CO"/>
              </w:rPr>
              <w:t xml:space="preserve">n  </w:t>
            </w:r>
            <w:r w:rsidRPr="00172F83">
              <w:rPr>
                <w:rFonts w:ascii="Arial" w:eastAsia="Arial" w:hAnsi="Arial" w:cs="Arial"/>
                <w:spacing w:val="1"/>
                <w:sz w:val="18"/>
                <w:szCs w:val="18"/>
                <w:lang w:val="es-CO"/>
              </w:rPr>
              <w:t>e</w:t>
            </w:r>
            <w:r w:rsidRPr="00172F83">
              <w:rPr>
                <w:rFonts w:ascii="Arial" w:eastAsia="Arial" w:hAnsi="Arial" w:cs="Arial"/>
                <w:sz w:val="18"/>
                <w:szCs w:val="18"/>
                <w:lang w:val="es-CO"/>
              </w:rPr>
              <w:t xml:space="preserve">n </w:t>
            </w:r>
            <w:r w:rsidRPr="00172F83">
              <w:rPr>
                <w:rFonts w:ascii="Arial" w:eastAsia="Arial" w:hAnsi="Arial" w:cs="Arial"/>
                <w:spacing w:val="1"/>
                <w:sz w:val="18"/>
                <w:szCs w:val="18"/>
                <w:lang w:val="es-CO"/>
              </w:rPr>
              <w:t>desa</w:t>
            </w:r>
            <w:r w:rsidRPr="00172F83">
              <w:rPr>
                <w:rFonts w:ascii="Arial" w:eastAsia="Arial" w:hAnsi="Arial" w:cs="Arial"/>
                <w:sz w:val="18"/>
                <w:szCs w:val="18"/>
                <w:lang w:val="es-CO"/>
              </w:rPr>
              <w:t>r</w:t>
            </w:r>
            <w:r w:rsidRPr="00172F83">
              <w:rPr>
                <w:rFonts w:ascii="Arial" w:eastAsia="Arial" w:hAnsi="Arial" w:cs="Arial"/>
                <w:spacing w:val="-2"/>
                <w:sz w:val="18"/>
                <w:szCs w:val="18"/>
                <w:lang w:val="es-CO"/>
              </w:rPr>
              <w:t>r</w:t>
            </w:r>
            <w:r w:rsidRPr="00172F83">
              <w:rPr>
                <w:rFonts w:ascii="Arial" w:eastAsia="Arial" w:hAnsi="Arial" w:cs="Arial"/>
                <w:spacing w:val="1"/>
                <w:sz w:val="18"/>
                <w:szCs w:val="18"/>
                <w:lang w:val="es-CO"/>
              </w:rPr>
              <w:t>ol</w:t>
            </w:r>
            <w:r w:rsidRPr="00172F83">
              <w:rPr>
                <w:rFonts w:ascii="Arial" w:eastAsia="Arial" w:hAnsi="Arial" w:cs="Arial"/>
                <w:spacing w:val="-2"/>
                <w:sz w:val="18"/>
                <w:szCs w:val="18"/>
                <w:lang w:val="es-CO"/>
              </w:rPr>
              <w:t>l</w:t>
            </w:r>
            <w:r w:rsidRPr="00172F83">
              <w:rPr>
                <w:rFonts w:ascii="Arial" w:eastAsia="Arial" w:hAnsi="Arial" w:cs="Arial"/>
                <w:sz w:val="18"/>
                <w:szCs w:val="18"/>
                <w:lang w:val="es-CO"/>
              </w:rPr>
              <w:t>o</w:t>
            </w:r>
            <w:r w:rsidRPr="00172F83">
              <w:rPr>
                <w:rFonts w:ascii="Arial" w:eastAsia="Arial" w:hAnsi="Arial" w:cs="Arial"/>
                <w:spacing w:val="2"/>
                <w:sz w:val="18"/>
                <w:szCs w:val="18"/>
                <w:lang w:val="es-CO"/>
              </w:rPr>
              <w:t xml:space="preserve"> </w:t>
            </w:r>
            <w:r w:rsidRPr="00172F83">
              <w:rPr>
                <w:rFonts w:ascii="Arial" w:eastAsia="Arial" w:hAnsi="Arial" w:cs="Arial"/>
                <w:spacing w:val="1"/>
                <w:sz w:val="18"/>
                <w:szCs w:val="18"/>
                <w:lang w:val="es-CO"/>
              </w:rPr>
              <w:t>d</w:t>
            </w:r>
            <w:r w:rsidRPr="00172F83">
              <w:rPr>
                <w:rFonts w:ascii="Arial" w:eastAsia="Arial" w:hAnsi="Arial" w:cs="Arial"/>
                <w:sz w:val="18"/>
                <w:szCs w:val="18"/>
                <w:lang w:val="es-CO"/>
              </w:rPr>
              <w:t xml:space="preserve">e </w:t>
            </w:r>
            <w:r w:rsidRPr="00172F83">
              <w:rPr>
                <w:rFonts w:ascii="Arial" w:eastAsia="Arial" w:hAnsi="Arial" w:cs="Arial"/>
                <w:spacing w:val="1"/>
                <w:sz w:val="18"/>
                <w:szCs w:val="18"/>
                <w:lang w:val="es-CO"/>
              </w:rPr>
              <w:t>l</w:t>
            </w:r>
            <w:r w:rsidRPr="00172F83">
              <w:rPr>
                <w:rFonts w:ascii="Arial" w:eastAsia="Arial" w:hAnsi="Arial" w:cs="Arial"/>
                <w:sz w:val="18"/>
                <w:szCs w:val="18"/>
                <w:lang w:val="es-CO"/>
              </w:rPr>
              <w:t xml:space="preserve">a </w:t>
            </w:r>
            <w:r w:rsidRPr="00172F83">
              <w:rPr>
                <w:rFonts w:ascii="Arial" w:eastAsia="Arial" w:hAnsi="Arial" w:cs="Arial"/>
                <w:spacing w:val="1"/>
                <w:sz w:val="18"/>
                <w:szCs w:val="18"/>
                <w:lang w:val="es-CO"/>
              </w:rPr>
              <w:t>ej</w:t>
            </w:r>
            <w:r w:rsidRPr="00172F83">
              <w:rPr>
                <w:rFonts w:ascii="Arial" w:eastAsia="Arial" w:hAnsi="Arial" w:cs="Arial"/>
                <w:spacing w:val="-2"/>
                <w:sz w:val="18"/>
                <w:szCs w:val="18"/>
                <w:lang w:val="es-CO"/>
              </w:rPr>
              <w:t>e</w:t>
            </w:r>
            <w:r w:rsidRPr="00172F83">
              <w:rPr>
                <w:rFonts w:ascii="Arial" w:eastAsia="Arial" w:hAnsi="Arial" w:cs="Arial"/>
                <w:spacing w:val="1"/>
                <w:sz w:val="18"/>
                <w:szCs w:val="18"/>
                <w:lang w:val="es-CO"/>
              </w:rPr>
              <w:t>c</w:t>
            </w:r>
            <w:r w:rsidRPr="00172F83">
              <w:rPr>
                <w:rFonts w:ascii="Arial" w:eastAsia="Arial" w:hAnsi="Arial" w:cs="Arial"/>
                <w:spacing w:val="-2"/>
                <w:sz w:val="18"/>
                <w:szCs w:val="18"/>
                <w:lang w:val="es-CO"/>
              </w:rPr>
              <w:t>u</w:t>
            </w:r>
            <w:r w:rsidRPr="00172F83">
              <w:rPr>
                <w:rFonts w:ascii="Arial" w:eastAsia="Arial" w:hAnsi="Arial" w:cs="Arial"/>
                <w:spacing w:val="1"/>
                <w:sz w:val="18"/>
                <w:szCs w:val="18"/>
                <w:lang w:val="es-CO"/>
              </w:rPr>
              <w:t>ci</w:t>
            </w:r>
            <w:r w:rsidRPr="00172F83">
              <w:rPr>
                <w:rFonts w:ascii="Arial" w:eastAsia="Arial" w:hAnsi="Arial" w:cs="Arial"/>
                <w:spacing w:val="-2"/>
                <w:sz w:val="18"/>
                <w:szCs w:val="18"/>
                <w:lang w:val="es-CO"/>
              </w:rPr>
              <w:t>ó</w:t>
            </w:r>
            <w:r w:rsidRPr="00172F83">
              <w:rPr>
                <w:rFonts w:ascii="Arial" w:eastAsia="Arial" w:hAnsi="Arial" w:cs="Arial"/>
                <w:sz w:val="18"/>
                <w:szCs w:val="18"/>
                <w:lang w:val="es-CO"/>
              </w:rPr>
              <w:t xml:space="preserve">n </w:t>
            </w:r>
            <w:r w:rsidRPr="00172F83">
              <w:rPr>
                <w:rFonts w:ascii="Arial" w:eastAsia="Arial" w:hAnsi="Arial" w:cs="Arial"/>
                <w:spacing w:val="1"/>
                <w:sz w:val="18"/>
                <w:szCs w:val="18"/>
                <w:lang w:val="es-CO"/>
              </w:rPr>
              <w:t>de</w:t>
            </w:r>
            <w:r w:rsidRPr="00172F83">
              <w:rPr>
                <w:rFonts w:ascii="Arial" w:eastAsia="Arial" w:hAnsi="Arial" w:cs="Arial"/>
                <w:sz w:val="18"/>
                <w:szCs w:val="18"/>
                <w:lang w:val="es-CO"/>
              </w:rPr>
              <w:t>l</w:t>
            </w:r>
            <w:r w:rsidRPr="00172F83">
              <w:rPr>
                <w:rFonts w:ascii="Arial" w:eastAsia="Arial" w:hAnsi="Arial" w:cs="Arial"/>
                <w:spacing w:val="2"/>
                <w:sz w:val="18"/>
                <w:szCs w:val="18"/>
                <w:lang w:val="es-CO"/>
              </w:rPr>
              <w:t xml:space="preserve"> </w:t>
            </w:r>
            <w:r w:rsidRPr="00172F83">
              <w:rPr>
                <w:rFonts w:ascii="Arial" w:eastAsia="Arial" w:hAnsi="Arial" w:cs="Arial"/>
                <w:sz w:val="18"/>
                <w:szCs w:val="18"/>
                <w:lang w:val="es-CO"/>
              </w:rPr>
              <w:t>C</w:t>
            </w:r>
            <w:r w:rsidRPr="00172F83">
              <w:rPr>
                <w:rFonts w:ascii="Arial" w:eastAsia="Arial" w:hAnsi="Arial" w:cs="Arial"/>
                <w:spacing w:val="-2"/>
                <w:sz w:val="18"/>
                <w:szCs w:val="18"/>
                <w:lang w:val="es-CO"/>
              </w:rPr>
              <w:t>o</w:t>
            </w:r>
            <w:r w:rsidRPr="00172F83">
              <w:rPr>
                <w:rFonts w:ascii="Arial" w:eastAsia="Arial" w:hAnsi="Arial" w:cs="Arial"/>
                <w:spacing w:val="1"/>
                <w:sz w:val="18"/>
                <w:szCs w:val="18"/>
                <w:lang w:val="es-CO"/>
              </w:rPr>
              <w:t>n</w:t>
            </w:r>
            <w:r w:rsidRPr="00172F83">
              <w:rPr>
                <w:rFonts w:ascii="Arial" w:eastAsia="Arial" w:hAnsi="Arial" w:cs="Arial"/>
                <w:sz w:val="18"/>
                <w:szCs w:val="18"/>
                <w:lang w:val="es-CO"/>
              </w:rPr>
              <w:t>tr</w:t>
            </w:r>
            <w:r w:rsidRPr="00172F83">
              <w:rPr>
                <w:rFonts w:ascii="Arial" w:eastAsia="Arial" w:hAnsi="Arial" w:cs="Arial"/>
                <w:spacing w:val="1"/>
                <w:sz w:val="18"/>
                <w:szCs w:val="18"/>
                <w:lang w:val="es-CO"/>
              </w:rPr>
              <w:t>a</w:t>
            </w:r>
            <w:r w:rsidRPr="00172F83">
              <w:rPr>
                <w:rFonts w:ascii="Arial" w:eastAsia="Arial" w:hAnsi="Arial" w:cs="Arial"/>
                <w:sz w:val="18"/>
                <w:szCs w:val="18"/>
                <w:lang w:val="es-CO"/>
              </w:rPr>
              <w:t>t</w:t>
            </w:r>
            <w:r w:rsidRPr="00172F83">
              <w:rPr>
                <w:rFonts w:ascii="Arial" w:eastAsia="Arial" w:hAnsi="Arial" w:cs="Arial"/>
                <w:spacing w:val="-1"/>
                <w:sz w:val="18"/>
                <w:szCs w:val="18"/>
                <w:lang w:val="es-CO"/>
              </w:rPr>
              <w:t>o</w:t>
            </w:r>
            <w:r w:rsidRPr="00172F83">
              <w:rPr>
                <w:rFonts w:ascii="Arial" w:eastAsia="Arial" w:hAnsi="Arial" w:cs="Arial"/>
                <w:sz w:val="18"/>
                <w:szCs w:val="18"/>
                <w:lang w:val="es-CO"/>
              </w:rPr>
              <w:t>;</w:t>
            </w:r>
            <w:r w:rsidRPr="00172F83">
              <w:rPr>
                <w:rFonts w:ascii="Arial" w:eastAsia="Arial" w:hAnsi="Arial" w:cs="Arial"/>
                <w:spacing w:val="2"/>
                <w:sz w:val="18"/>
                <w:szCs w:val="18"/>
                <w:lang w:val="es-CO"/>
              </w:rPr>
              <w:t xml:space="preserve"> </w:t>
            </w:r>
            <w:r w:rsidRPr="00172F83">
              <w:rPr>
                <w:rFonts w:ascii="Arial" w:eastAsia="Arial" w:hAnsi="Arial" w:cs="Arial"/>
                <w:spacing w:val="-2"/>
                <w:sz w:val="18"/>
                <w:szCs w:val="18"/>
                <w:lang w:val="es-CO"/>
              </w:rPr>
              <w:t>e</w:t>
            </w:r>
            <w:r w:rsidRPr="00172F83">
              <w:rPr>
                <w:rFonts w:ascii="Arial" w:eastAsia="Arial" w:hAnsi="Arial" w:cs="Arial"/>
                <w:spacing w:val="1"/>
                <w:sz w:val="18"/>
                <w:szCs w:val="18"/>
                <w:lang w:val="es-CO"/>
              </w:rPr>
              <w:t>s</w:t>
            </w:r>
            <w:r w:rsidRPr="00172F83">
              <w:rPr>
                <w:rFonts w:ascii="Arial" w:eastAsia="Arial" w:hAnsi="Arial" w:cs="Arial"/>
                <w:sz w:val="18"/>
                <w:szCs w:val="18"/>
                <w:lang w:val="es-CO"/>
              </w:rPr>
              <w:t xml:space="preserve">to </w:t>
            </w:r>
            <w:r w:rsidRPr="00172F83">
              <w:rPr>
                <w:rFonts w:ascii="Arial" w:eastAsia="Arial" w:hAnsi="Arial" w:cs="Arial"/>
                <w:spacing w:val="1"/>
                <w:sz w:val="18"/>
                <w:szCs w:val="18"/>
                <w:lang w:val="es-CO"/>
              </w:rPr>
              <w:t>es</w:t>
            </w:r>
            <w:r w:rsidRPr="00172F83">
              <w:rPr>
                <w:rFonts w:ascii="Arial" w:eastAsia="Arial" w:hAnsi="Arial" w:cs="Arial"/>
                <w:sz w:val="18"/>
                <w:szCs w:val="18"/>
                <w:lang w:val="es-CO"/>
              </w:rPr>
              <w:t>,</w:t>
            </w:r>
            <w:r w:rsidRPr="00172F83">
              <w:rPr>
                <w:rFonts w:ascii="Arial" w:eastAsia="Arial" w:hAnsi="Arial" w:cs="Arial"/>
                <w:spacing w:val="2"/>
                <w:sz w:val="18"/>
                <w:szCs w:val="18"/>
                <w:lang w:val="es-CO"/>
              </w:rPr>
              <w:t xml:space="preserve"> </w:t>
            </w:r>
            <w:r w:rsidRPr="00172F83">
              <w:rPr>
                <w:rFonts w:ascii="Arial" w:eastAsia="Arial" w:hAnsi="Arial" w:cs="Arial"/>
                <w:spacing w:val="-3"/>
                <w:sz w:val="18"/>
                <w:szCs w:val="18"/>
                <w:lang w:val="es-CO"/>
              </w:rPr>
              <w:t>A</w:t>
            </w:r>
            <w:r w:rsidRPr="00172F83">
              <w:rPr>
                <w:rFonts w:ascii="Arial" w:eastAsia="Arial" w:hAnsi="Arial" w:cs="Arial"/>
                <w:spacing w:val="1"/>
                <w:sz w:val="18"/>
                <w:szCs w:val="18"/>
                <w:lang w:val="es-CO"/>
              </w:rPr>
              <w:t>c</w:t>
            </w:r>
            <w:r w:rsidRPr="00172F83">
              <w:rPr>
                <w:rFonts w:ascii="Arial" w:eastAsia="Arial" w:hAnsi="Arial" w:cs="Arial"/>
                <w:sz w:val="18"/>
                <w:szCs w:val="18"/>
                <w:lang w:val="es-CO"/>
              </w:rPr>
              <w:t xml:space="preserve">ta </w:t>
            </w:r>
            <w:r w:rsidRPr="00172F83">
              <w:rPr>
                <w:rFonts w:ascii="Arial" w:eastAsia="Arial" w:hAnsi="Arial" w:cs="Arial"/>
                <w:spacing w:val="1"/>
                <w:sz w:val="18"/>
                <w:szCs w:val="18"/>
                <w:lang w:val="es-CO"/>
              </w:rPr>
              <w:t>d</w:t>
            </w:r>
            <w:r w:rsidRPr="00172F83">
              <w:rPr>
                <w:rFonts w:ascii="Arial" w:eastAsia="Arial" w:hAnsi="Arial" w:cs="Arial"/>
                <w:sz w:val="18"/>
                <w:szCs w:val="18"/>
                <w:lang w:val="es-CO"/>
              </w:rPr>
              <w:t>e</w:t>
            </w:r>
            <w:r w:rsidRPr="00172F83">
              <w:rPr>
                <w:rFonts w:ascii="Arial" w:eastAsia="Arial" w:hAnsi="Arial" w:cs="Arial"/>
                <w:spacing w:val="2"/>
                <w:sz w:val="18"/>
                <w:szCs w:val="18"/>
                <w:lang w:val="es-CO"/>
              </w:rPr>
              <w:t xml:space="preserve"> </w:t>
            </w:r>
            <w:r w:rsidRPr="00172F83">
              <w:rPr>
                <w:rFonts w:ascii="Arial" w:eastAsia="Arial" w:hAnsi="Arial" w:cs="Arial"/>
                <w:sz w:val="18"/>
                <w:szCs w:val="18"/>
                <w:lang w:val="es-CO"/>
              </w:rPr>
              <w:t>I</w:t>
            </w:r>
            <w:r w:rsidRPr="00172F83">
              <w:rPr>
                <w:rFonts w:ascii="Arial" w:eastAsia="Arial" w:hAnsi="Arial" w:cs="Arial"/>
                <w:spacing w:val="-1"/>
                <w:sz w:val="18"/>
                <w:szCs w:val="18"/>
                <w:lang w:val="es-CO"/>
              </w:rPr>
              <w:t>n</w:t>
            </w:r>
            <w:r w:rsidRPr="00172F83">
              <w:rPr>
                <w:rFonts w:ascii="Arial" w:eastAsia="Arial" w:hAnsi="Arial" w:cs="Arial"/>
                <w:spacing w:val="1"/>
                <w:sz w:val="18"/>
                <w:szCs w:val="18"/>
                <w:lang w:val="es-CO"/>
              </w:rPr>
              <w:t>i</w:t>
            </w:r>
            <w:r w:rsidRPr="00172F83">
              <w:rPr>
                <w:rFonts w:ascii="Arial" w:eastAsia="Arial" w:hAnsi="Arial" w:cs="Arial"/>
                <w:spacing w:val="-1"/>
                <w:sz w:val="18"/>
                <w:szCs w:val="18"/>
                <w:lang w:val="es-CO"/>
              </w:rPr>
              <w:t>c</w:t>
            </w:r>
            <w:r w:rsidRPr="00172F83">
              <w:rPr>
                <w:rFonts w:ascii="Arial" w:eastAsia="Arial" w:hAnsi="Arial" w:cs="Arial"/>
                <w:spacing w:val="1"/>
                <w:sz w:val="18"/>
                <w:szCs w:val="18"/>
                <w:lang w:val="es-CO"/>
              </w:rPr>
              <w:t>i</w:t>
            </w:r>
            <w:r w:rsidRPr="00172F83">
              <w:rPr>
                <w:rFonts w:ascii="Arial" w:eastAsia="Arial" w:hAnsi="Arial" w:cs="Arial"/>
                <w:sz w:val="18"/>
                <w:szCs w:val="18"/>
                <w:lang w:val="es-CO"/>
              </w:rPr>
              <w:t>o</w:t>
            </w:r>
            <w:r w:rsidRPr="00172F83">
              <w:rPr>
                <w:rFonts w:ascii="Arial" w:eastAsia="Arial" w:hAnsi="Arial" w:cs="Arial"/>
                <w:spacing w:val="2"/>
                <w:sz w:val="18"/>
                <w:szCs w:val="18"/>
                <w:lang w:val="es-CO"/>
              </w:rPr>
              <w:t xml:space="preserve"> </w:t>
            </w:r>
            <w:r w:rsidRPr="00172F83">
              <w:rPr>
                <w:rFonts w:ascii="Arial" w:eastAsia="Arial" w:hAnsi="Arial" w:cs="Arial"/>
                <w:spacing w:val="-2"/>
                <w:sz w:val="18"/>
                <w:szCs w:val="18"/>
                <w:lang w:val="es-CO"/>
              </w:rPr>
              <w:t>(</w:t>
            </w:r>
            <w:r w:rsidRPr="00172F83">
              <w:rPr>
                <w:rFonts w:ascii="Arial" w:eastAsia="Arial" w:hAnsi="Arial" w:cs="Arial"/>
                <w:spacing w:val="1"/>
                <w:sz w:val="18"/>
                <w:szCs w:val="18"/>
                <w:lang w:val="es-CO"/>
              </w:rPr>
              <w:t>s</w:t>
            </w:r>
            <w:r w:rsidRPr="00172F83">
              <w:rPr>
                <w:rFonts w:ascii="Arial" w:eastAsia="Arial" w:hAnsi="Arial" w:cs="Arial"/>
                <w:sz w:val="18"/>
                <w:szCs w:val="18"/>
                <w:lang w:val="es-CO"/>
              </w:rPr>
              <w:t xml:space="preserve">i </w:t>
            </w:r>
            <w:r w:rsidRPr="00172F83">
              <w:rPr>
                <w:rFonts w:ascii="Arial" w:eastAsia="Arial" w:hAnsi="Arial" w:cs="Arial"/>
                <w:spacing w:val="1"/>
                <w:sz w:val="18"/>
                <w:szCs w:val="18"/>
                <w:lang w:val="es-CO"/>
              </w:rPr>
              <w:t>s</w:t>
            </w:r>
            <w:r w:rsidRPr="00172F83">
              <w:rPr>
                <w:rFonts w:ascii="Arial" w:eastAsia="Arial" w:hAnsi="Arial" w:cs="Arial"/>
                <w:sz w:val="18"/>
                <w:szCs w:val="18"/>
                <w:lang w:val="es-CO"/>
              </w:rPr>
              <w:t>e</w:t>
            </w:r>
            <w:r w:rsidRPr="00172F83">
              <w:rPr>
                <w:rFonts w:ascii="Arial" w:eastAsia="Arial" w:hAnsi="Arial" w:cs="Arial"/>
                <w:spacing w:val="2"/>
                <w:sz w:val="18"/>
                <w:szCs w:val="18"/>
                <w:lang w:val="es-CO"/>
              </w:rPr>
              <w:t xml:space="preserve"> </w:t>
            </w:r>
            <w:r w:rsidRPr="00172F83">
              <w:rPr>
                <w:rFonts w:ascii="Arial" w:eastAsia="Arial" w:hAnsi="Arial" w:cs="Arial"/>
                <w:sz w:val="18"/>
                <w:szCs w:val="18"/>
                <w:lang w:val="es-CO"/>
              </w:rPr>
              <w:t>r</w:t>
            </w:r>
            <w:r w:rsidRPr="00172F83">
              <w:rPr>
                <w:rFonts w:ascii="Arial" w:eastAsia="Arial" w:hAnsi="Arial" w:cs="Arial"/>
                <w:spacing w:val="-2"/>
                <w:sz w:val="18"/>
                <w:szCs w:val="18"/>
                <w:lang w:val="es-CO"/>
              </w:rPr>
              <w:t>e</w:t>
            </w:r>
            <w:r w:rsidRPr="00172F83">
              <w:rPr>
                <w:rFonts w:ascii="Arial" w:eastAsia="Arial" w:hAnsi="Arial" w:cs="Arial"/>
                <w:spacing w:val="1"/>
                <w:sz w:val="18"/>
                <w:szCs w:val="18"/>
                <w:lang w:val="es-CO"/>
              </w:rPr>
              <w:t>qu</w:t>
            </w:r>
            <w:r w:rsidRPr="00172F83">
              <w:rPr>
                <w:rFonts w:ascii="Arial" w:eastAsia="Arial" w:hAnsi="Arial" w:cs="Arial"/>
                <w:spacing w:val="-2"/>
                <w:sz w:val="18"/>
                <w:szCs w:val="18"/>
                <w:lang w:val="es-CO"/>
              </w:rPr>
              <w:t>i</w:t>
            </w:r>
            <w:r w:rsidRPr="00172F83">
              <w:rPr>
                <w:rFonts w:ascii="Arial" w:eastAsia="Arial" w:hAnsi="Arial" w:cs="Arial"/>
                <w:spacing w:val="1"/>
                <w:sz w:val="18"/>
                <w:szCs w:val="18"/>
                <w:lang w:val="es-CO"/>
              </w:rPr>
              <w:t>e</w:t>
            </w:r>
            <w:r w:rsidRPr="00172F83">
              <w:rPr>
                <w:rFonts w:ascii="Arial" w:eastAsia="Arial" w:hAnsi="Arial" w:cs="Arial"/>
                <w:sz w:val="18"/>
                <w:szCs w:val="18"/>
                <w:lang w:val="es-CO"/>
              </w:rPr>
              <w:t>r</w:t>
            </w:r>
            <w:r w:rsidRPr="00172F83">
              <w:rPr>
                <w:rFonts w:ascii="Arial" w:eastAsia="Arial" w:hAnsi="Arial" w:cs="Arial"/>
                <w:spacing w:val="1"/>
                <w:sz w:val="18"/>
                <w:szCs w:val="18"/>
                <w:lang w:val="es-CO"/>
              </w:rPr>
              <w:t>e</w:t>
            </w:r>
            <w:r w:rsidRPr="00172F83">
              <w:rPr>
                <w:rFonts w:ascii="Arial" w:eastAsia="Arial" w:hAnsi="Arial" w:cs="Arial"/>
                <w:sz w:val="18"/>
                <w:szCs w:val="18"/>
                <w:lang w:val="es-CO"/>
              </w:rPr>
              <w:t>), Cer</w:t>
            </w:r>
            <w:r w:rsidRPr="00172F83">
              <w:rPr>
                <w:rFonts w:ascii="Arial" w:eastAsia="Arial" w:hAnsi="Arial" w:cs="Arial"/>
                <w:spacing w:val="1"/>
                <w:sz w:val="18"/>
                <w:szCs w:val="18"/>
                <w:lang w:val="es-CO"/>
              </w:rPr>
              <w:t>ti</w:t>
            </w:r>
            <w:r w:rsidRPr="00172F83">
              <w:rPr>
                <w:rFonts w:ascii="Arial" w:eastAsia="Arial" w:hAnsi="Arial" w:cs="Arial"/>
                <w:sz w:val="18"/>
                <w:szCs w:val="18"/>
                <w:lang w:val="es-CO"/>
              </w:rPr>
              <w:t>f</w:t>
            </w:r>
            <w:r w:rsidRPr="00172F83">
              <w:rPr>
                <w:rFonts w:ascii="Arial" w:eastAsia="Arial" w:hAnsi="Arial" w:cs="Arial"/>
                <w:spacing w:val="-1"/>
                <w:sz w:val="18"/>
                <w:szCs w:val="18"/>
                <w:lang w:val="es-CO"/>
              </w:rPr>
              <w:t>i</w:t>
            </w:r>
            <w:r w:rsidRPr="00172F83">
              <w:rPr>
                <w:rFonts w:ascii="Arial" w:eastAsia="Arial" w:hAnsi="Arial" w:cs="Arial"/>
                <w:spacing w:val="1"/>
                <w:sz w:val="18"/>
                <w:szCs w:val="18"/>
                <w:lang w:val="es-CO"/>
              </w:rPr>
              <w:t>ca</w:t>
            </w:r>
            <w:r w:rsidRPr="00172F83">
              <w:rPr>
                <w:rFonts w:ascii="Arial" w:eastAsia="Arial" w:hAnsi="Arial" w:cs="Arial"/>
                <w:spacing w:val="-1"/>
                <w:sz w:val="18"/>
                <w:szCs w:val="18"/>
                <w:lang w:val="es-CO"/>
              </w:rPr>
              <w:t>c</w:t>
            </w:r>
            <w:r w:rsidRPr="00172F83">
              <w:rPr>
                <w:rFonts w:ascii="Arial" w:eastAsia="Arial" w:hAnsi="Arial" w:cs="Arial"/>
                <w:spacing w:val="1"/>
                <w:sz w:val="18"/>
                <w:szCs w:val="18"/>
                <w:lang w:val="es-CO"/>
              </w:rPr>
              <w:t>io</w:t>
            </w:r>
            <w:r w:rsidRPr="00172F83">
              <w:rPr>
                <w:rFonts w:ascii="Arial" w:eastAsia="Arial" w:hAnsi="Arial" w:cs="Arial"/>
                <w:spacing w:val="-2"/>
                <w:sz w:val="18"/>
                <w:szCs w:val="18"/>
                <w:lang w:val="es-CO"/>
              </w:rPr>
              <w:t>n</w:t>
            </w:r>
            <w:r w:rsidRPr="00172F83">
              <w:rPr>
                <w:rFonts w:ascii="Arial" w:eastAsia="Arial" w:hAnsi="Arial" w:cs="Arial"/>
                <w:spacing w:val="1"/>
                <w:sz w:val="18"/>
                <w:szCs w:val="18"/>
                <w:lang w:val="es-CO"/>
              </w:rPr>
              <w:t>e</w:t>
            </w:r>
            <w:r w:rsidRPr="00172F83">
              <w:rPr>
                <w:rFonts w:ascii="Arial" w:eastAsia="Arial" w:hAnsi="Arial" w:cs="Arial"/>
                <w:sz w:val="18"/>
                <w:szCs w:val="18"/>
                <w:lang w:val="es-CO"/>
              </w:rPr>
              <w:t xml:space="preserve">s </w:t>
            </w:r>
            <w:r w:rsidRPr="00172F83">
              <w:rPr>
                <w:rFonts w:ascii="Arial" w:eastAsia="Arial" w:hAnsi="Arial" w:cs="Arial"/>
                <w:spacing w:val="3"/>
                <w:sz w:val="18"/>
                <w:szCs w:val="18"/>
                <w:lang w:val="es-CO"/>
              </w:rPr>
              <w:t xml:space="preserve"> </w:t>
            </w:r>
            <w:r w:rsidRPr="00172F83">
              <w:rPr>
                <w:rFonts w:ascii="Arial" w:eastAsia="Arial" w:hAnsi="Arial" w:cs="Arial"/>
                <w:spacing w:val="-2"/>
                <w:sz w:val="18"/>
                <w:szCs w:val="18"/>
                <w:lang w:val="es-CO"/>
              </w:rPr>
              <w:t>d</w:t>
            </w:r>
            <w:r w:rsidRPr="00172F83">
              <w:rPr>
                <w:rFonts w:ascii="Arial" w:eastAsia="Arial" w:hAnsi="Arial" w:cs="Arial"/>
                <w:sz w:val="18"/>
                <w:szCs w:val="18"/>
                <w:lang w:val="es-CO"/>
              </w:rPr>
              <w:t xml:space="preserve">e </w:t>
            </w:r>
            <w:r w:rsidRPr="00172F83">
              <w:rPr>
                <w:rFonts w:ascii="Arial" w:eastAsia="Arial" w:hAnsi="Arial" w:cs="Arial"/>
                <w:spacing w:val="2"/>
                <w:sz w:val="18"/>
                <w:szCs w:val="18"/>
                <w:lang w:val="es-CO"/>
              </w:rPr>
              <w:t xml:space="preserve"> </w:t>
            </w:r>
            <w:r w:rsidRPr="00172F83">
              <w:rPr>
                <w:rFonts w:ascii="Arial" w:eastAsia="Arial" w:hAnsi="Arial" w:cs="Arial"/>
                <w:sz w:val="18"/>
                <w:szCs w:val="18"/>
                <w:lang w:val="es-CO"/>
              </w:rPr>
              <w:t>Cu</w:t>
            </w:r>
            <w:r w:rsidRPr="00172F83">
              <w:rPr>
                <w:rFonts w:ascii="Arial" w:eastAsia="Arial" w:hAnsi="Arial" w:cs="Arial"/>
                <w:spacing w:val="1"/>
                <w:sz w:val="18"/>
                <w:szCs w:val="18"/>
                <w:lang w:val="es-CO"/>
              </w:rPr>
              <w:t>m</w:t>
            </w:r>
            <w:r w:rsidRPr="00172F83">
              <w:rPr>
                <w:rFonts w:ascii="Arial" w:eastAsia="Arial" w:hAnsi="Arial" w:cs="Arial"/>
                <w:spacing w:val="-2"/>
                <w:sz w:val="18"/>
                <w:szCs w:val="18"/>
                <w:lang w:val="es-CO"/>
              </w:rPr>
              <w:t>p</w:t>
            </w:r>
            <w:r w:rsidRPr="00172F83">
              <w:rPr>
                <w:rFonts w:ascii="Arial" w:eastAsia="Arial" w:hAnsi="Arial" w:cs="Arial"/>
                <w:spacing w:val="1"/>
                <w:sz w:val="18"/>
                <w:szCs w:val="18"/>
                <w:lang w:val="es-CO"/>
              </w:rPr>
              <w:t>l</w:t>
            </w:r>
            <w:r w:rsidRPr="00172F83">
              <w:rPr>
                <w:rFonts w:ascii="Arial" w:eastAsia="Arial" w:hAnsi="Arial" w:cs="Arial"/>
                <w:spacing w:val="-2"/>
                <w:sz w:val="18"/>
                <w:szCs w:val="18"/>
                <w:lang w:val="es-CO"/>
              </w:rPr>
              <w:t>i</w:t>
            </w:r>
            <w:r w:rsidRPr="00172F83">
              <w:rPr>
                <w:rFonts w:ascii="Arial" w:eastAsia="Arial" w:hAnsi="Arial" w:cs="Arial"/>
                <w:spacing w:val="1"/>
                <w:sz w:val="18"/>
                <w:szCs w:val="18"/>
                <w:lang w:val="es-CO"/>
              </w:rPr>
              <w:t>m</w:t>
            </w:r>
            <w:r w:rsidRPr="00172F83">
              <w:rPr>
                <w:rFonts w:ascii="Arial" w:eastAsia="Arial" w:hAnsi="Arial" w:cs="Arial"/>
                <w:spacing w:val="-2"/>
                <w:sz w:val="18"/>
                <w:szCs w:val="18"/>
                <w:lang w:val="es-CO"/>
              </w:rPr>
              <w:t>i</w:t>
            </w:r>
            <w:r w:rsidRPr="00172F83">
              <w:rPr>
                <w:rFonts w:ascii="Arial" w:eastAsia="Arial" w:hAnsi="Arial" w:cs="Arial"/>
                <w:spacing w:val="1"/>
                <w:sz w:val="18"/>
                <w:szCs w:val="18"/>
                <w:lang w:val="es-CO"/>
              </w:rPr>
              <w:t>en</w:t>
            </w:r>
            <w:r w:rsidRPr="00172F83">
              <w:rPr>
                <w:rFonts w:ascii="Arial" w:eastAsia="Arial" w:hAnsi="Arial" w:cs="Arial"/>
                <w:sz w:val="18"/>
                <w:szCs w:val="18"/>
                <w:lang w:val="es-CO"/>
              </w:rPr>
              <w:t>t</w:t>
            </w:r>
            <w:r w:rsidRPr="00172F83">
              <w:rPr>
                <w:rFonts w:ascii="Arial" w:eastAsia="Arial" w:hAnsi="Arial" w:cs="Arial"/>
                <w:spacing w:val="1"/>
                <w:sz w:val="18"/>
                <w:szCs w:val="18"/>
                <w:lang w:val="es-CO"/>
              </w:rPr>
              <w:t>o</w:t>
            </w:r>
            <w:r w:rsidRPr="00172F83">
              <w:rPr>
                <w:rFonts w:ascii="Arial" w:eastAsia="Arial" w:hAnsi="Arial" w:cs="Arial"/>
                <w:sz w:val="18"/>
                <w:szCs w:val="18"/>
                <w:lang w:val="es-CO"/>
              </w:rPr>
              <w:t xml:space="preserve">, </w:t>
            </w:r>
            <w:r w:rsidRPr="00172F83">
              <w:rPr>
                <w:rFonts w:ascii="Arial" w:eastAsia="Arial" w:hAnsi="Arial" w:cs="Arial"/>
                <w:spacing w:val="2"/>
                <w:sz w:val="18"/>
                <w:szCs w:val="18"/>
                <w:lang w:val="es-CO"/>
              </w:rPr>
              <w:t xml:space="preserve"> </w:t>
            </w:r>
            <w:r w:rsidRPr="00172F83">
              <w:rPr>
                <w:rFonts w:ascii="Arial" w:eastAsia="Arial" w:hAnsi="Arial" w:cs="Arial"/>
                <w:spacing w:val="-1"/>
                <w:sz w:val="18"/>
                <w:szCs w:val="18"/>
                <w:lang w:val="es-CO"/>
              </w:rPr>
              <w:t>Ó</w:t>
            </w:r>
            <w:r w:rsidRPr="00172F83">
              <w:rPr>
                <w:rFonts w:ascii="Arial" w:eastAsia="Arial" w:hAnsi="Arial" w:cs="Arial"/>
                <w:sz w:val="18"/>
                <w:szCs w:val="18"/>
                <w:lang w:val="es-CO"/>
              </w:rPr>
              <w:t>r</w:t>
            </w:r>
            <w:r w:rsidRPr="00172F83">
              <w:rPr>
                <w:rFonts w:ascii="Arial" w:eastAsia="Arial" w:hAnsi="Arial" w:cs="Arial"/>
                <w:spacing w:val="1"/>
                <w:sz w:val="18"/>
                <w:szCs w:val="18"/>
                <w:lang w:val="es-CO"/>
              </w:rPr>
              <w:t>d</w:t>
            </w:r>
            <w:r w:rsidRPr="00172F83">
              <w:rPr>
                <w:rFonts w:ascii="Arial" w:eastAsia="Arial" w:hAnsi="Arial" w:cs="Arial"/>
                <w:spacing w:val="-2"/>
                <w:sz w:val="18"/>
                <w:szCs w:val="18"/>
                <w:lang w:val="es-CO"/>
              </w:rPr>
              <w:t>e</w:t>
            </w:r>
            <w:r w:rsidRPr="00172F83">
              <w:rPr>
                <w:rFonts w:ascii="Arial" w:eastAsia="Arial" w:hAnsi="Arial" w:cs="Arial"/>
                <w:spacing w:val="1"/>
                <w:sz w:val="18"/>
                <w:szCs w:val="18"/>
                <w:lang w:val="es-CO"/>
              </w:rPr>
              <w:t>ne</w:t>
            </w:r>
            <w:r w:rsidRPr="00172F83">
              <w:rPr>
                <w:rFonts w:ascii="Arial" w:eastAsia="Arial" w:hAnsi="Arial" w:cs="Arial"/>
                <w:sz w:val="18"/>
                <w:szCs w:val="18"/>
                <w:lang w:val="es-CO"/>
              </w:rPr>
              <w:t xml:space="preserve">s  </w:t>
            </w:r>
            <w:r w:rsidRPr="00172F83">
              <w:rPr>
                <w:rFonts w:ascii="Arial" w:eastAsia="Arial" w:hAnsi="Arial" w:cs="Arial"/>
                <w:spacing w:val="1"/>
                <w:sz w:val="18"/>
                <w:szCs w:val="18"/>
                <w:lang w:val="es-CO"/>
              </w:rPr>
              <w:t>d</w:t>
            </w:r>
            <w:r w:rsidRPr="00172F83">
              <w:rPr>
                <w:rFonts w:ascii="Arial" w:eastAsia="Arial" w:hAnsi="Arial" w:cs="Arial"/>
                <w:sz w:val="18"/>
                <w:szCs w:val="18"/>
                <w:lang w:val="es-CO"/>
              </w:rPr>
              <w:t xml:space="preserve">e </w:t>
            </w:r>
            <w:r w:rsidRPr="00172F83">
              <w:rPr>
                <w:rFonts w:ascii="Arial" w:eastAsia="Arial" w:hAnsi="Arial" w:cs="Arial"/>
                <w:spacing w:val="2"/>
                <w:sz w:val="18"/>
                <w:szCs w:val="18"/>
                <w:lang w:val="es-CO"/>
              </w:rPr>
              <w:t xml:space="preserve"> </w:t>
            </w:r>
            <w:r w:rsidRPr="00172F83">
              <w:rPr>
                <w:rFonts w:ascii="Arial" w:eastAsia="Arial" w:hAnsi="Arial" w:cs="Arial"/>
                <w:sz w:val="18"/>
                <w:szCs w:val="18"/>
                <w:lang w:val="es-CO"/>
              </w:rPr>
              <w:t>P</w:t>
            </w:r>
            <w:r w:rsidRPr="00172F83">
              <w:rPr>
                <w:rFonts w:ascii="Arial" w:eastAsia="Arial" w:hAnsi="Arial" w:cs="Arial"/>
                <w:spacing w:val="1"/>
                <w:sz w:val="18"/>
                <w:szCs w:val="18"/>
                <w:lang w:val="es-CO"/>
              </w:rPr>
              <w:t>a</w:t>
            </w:r>
            <w:r w:rsidRPr="00172F83">
              <w:rPr>
                <w:rFonts w:ascii="Arial" w:eastAsia="Arial" w:hAnsi="Arial" w:cs="Arial"/>
                <w:spacing w:val="-2"/>
                <w:sz w:val="18"/>
                <w:szCs w:val="18"/>
                <w:lang w:val="es-CO"/>
              </w:rPr>
              <w:t>g</w:t>
            </w:r>
            <w:r w:rsidRPr="00172F83">
              <w:rPr>
                <w:rFonts w:ascii="Arial" w:eastAsia="Arial" w:hAnsi="Arial" w:cs="Arial"/>
                <w:spacing w:val="1"/>
                <w:sz w:val="18"/>
                <w:szCs w:val="18"/>
                <w:lang w:val="es-CO"/>
              </w:rPr>
              <w:t>o</w:t>
            </w:r>
            <w:r w:rsidRPr="00172F83">
              <w:rPr>
                <w:rFonts w:ascii="Arial" w:eastAsia="Arial" w:hAnsi="Arial" w:cs="Arial"/>
                <w:sz w:val="18"/>
                <w:szCs w:val="18"/>
                <w:lang w:val="es-CO"/>
              </w:rPr>
              <w:t xml:space="preserve">, </w:t>
            </w:r>
            <w:r w:rsidRPr="00172F83">
              <w:rPr>
                <w:rFonts w:ascii="Arial" w:eastAsia="Arial" w:hAnsi="Arial" w:cs="Arial"/>
                <w:spacing w:val="2"/>
                <w:sz w:val="18"/>
                <w:szCs w:val="18"/>
                <w:lang w:val="es-CO"/>
              </w:rPr>
              <w:t xml:space="preserve"> </w:t>
            </w:r>
            <w:r w:rsidRPr="00172F83">
              <w:rPr>
                <w:rFonts w:ascii="Arial" w:eastAsia="Arial" w:hAnsi="Arial" w:cs="Arial"/>
                <w:spacing w:val="-3"/>
                <w:sz w:val="18"/>
                <w:szCs w:val="18"/>
                <w:lang w:val="es-CO"/>
              </w:rPr>
              <w:t>A</w:t>
            </w:r>
            <w:r w:rsidRPr="00172F83">
              <w:rPr>
                <w:rFonts w:ascii="Arial" w:eastAsia="Arial" w:hAnsi="Arial" w:cs="Arial"/>
                <w:spacing w:val="1"/>
                <w:sz w:val="18"/>
                <w:szCs w:val="18"/>
                <w:lang w:val="es-CO"/>
              </w:rPr>
              <w:t>c</w:t>
            </w:r>
            <w:r w:rsidRPr="00172F83">
              <w:rPr>
                <w:rFonts w:ascii="Arial" w:eastAsia="Arial" w:hAnsi="Arial" w:cs="Arial"/>
                <w:sz w:val="18"/>
                <w:szCs w:val="18"/>
                <w:lang w:val="es-CO"/>
              </w:rPr>
              <w:t xml:space="preserve">ta </w:t>
            </w:r>
            <w:r w:rsidRPr="00172F83">
              <w:rPr>
                <w:rFonts w:ascii="Arial" w:eastAsia="Arial" w:hAnsi="Arial" w:cs="Arial"/>
                <w:spacing w:val="2"/>
                <w:sz w:val="18"/>
                <w:szCs w:val="18"/>
                <w:lang w:val="es-CO"/>
              </w:rPr>
              <w:t xml:space="preserve"> </w:t>
            </w:r>
            <w:r w:rsidRPr="00172F83">
              <w:rPr>
                <w:rFonts w:ascii="Arial" w:eastAsia="Arial" w:hAnsi="Arial" w:cs="Arial"/>
                <w:spacing w:val="1"/>
                <w:sz w:val="18"/>
                <w:szCs w:val="18"/>
                <w:lang w:val="es-CO"/>
              </w:rPr>
              <w:t>d</w:t>
            </w:r>
            <w:r w:rsidRPr="00172F83">
              <w:rPr>
                <w:rFonts w:ascii="Arial" w:eastAsia="Arial" w:hAnsi="Arial" w:cs="Arial"/>
                <w:sz w:val="18"/>
                <w:szCs w:val="18"/>
                <w:lang w:val="es-CO"/>
              </w:rPr>
              <w:t xml:space="preserve">e </w:t>
            </w:r>
            <w:r w:rsidRPr="00172F83">
              <w:rPr>
                <w:rFonts w:ascii="Arial" w:eastAsia="Arial" w:hAnsi="Arial" w:cs="Arial"/>
                <w:spacing w:val="2"/>
                <w:sz w:val="18"/>
                <w:szCs w:val="18"/>
                <w:lang w:val="es-CO"/>
              </w:rPr>
              <w:t xml:space="preserve"> </w:t>
            </w:r>
            <w:r w:rsidRPr="00172F83">
              <w:rPr>
                <w:rFonts w:ascii="Arial" w:eastAsia="Arial" w:hAnsi="Arial" w:cs="Arial"/>
                <w:spacing w:val="-3"/>
                <w:sz w:val="18"/>
                <w:szCs w:val="18"/>
                <w:lang w:val="es-CO"/>
              </w:rPr>
              <w:t>S</w:t>
            </w:r>
            <w:r w:rsidRPr="00172F83">
              <w:rPr>
                <w:rFonts w:ascii="Arial" w:eastAsia="Arial" w:hAnsi="Arial" w:cs="Arial"/>
                <w:spacing w:val="1"/>
                <w:sz w:val="18"/>
                <w:szCs w:val="18"/>
                <w:lang w:val="es-CO"/>
              </w:rPr>
              <w:t>us</w:t>
            </w:r>
            <w:r w:rsidRPr="00172F83">
              <w:rPr>
                <w:rFonts w:ascii="Arial" w:eastAsia="Arial" w:hAnsi="Arial" w:cs="Arial"/>
                <w:spacing w:val="-2"/>
                <w:sz w:val="18"/>
                <w:szCs w:val="18"/>
                <w:lang w:val="es-CO"/>
              </w:rPr>
              <w:t>p</w:t>
            </w:r>
            <w:r w:rsidRPr="00172F83">
              <w:rPr>
                <w:rFonts w:ascii="Arial" w:eastAsia="Arial" w:hAnsi="Arial" w:cs="Arial"/>
                <w:spacing w:val="1"/>
                <w:sz w:val="18"/>
                <w:szCs w:val="18"/>
                <w:lang w:val="es-CO"/>
              </w:rPr>
              <w:t>en</w:t>
            </w:r>
            <w:r w:rsidRPr="00172F83">
              <w:rPr>
                <w:rFonts w:ascii="Arial" w:eastAsia="Arial" w:hAnsi="Arial" w:cs="Arial"/>
                <w:spacing w:val="-1"/>
                <w:sz w:val="18"/>
                <w:szCs w:val="18"/>
                <w:lang w:val="es-CO"/>
              </w:rPr>
              <w:t>s</w:t>
            </w:r>
            <w:r w:rsidRPr="00172F83">
              <w:rPr>
                <w:rFonts w:ascii="Arial" w:eastAsia="Arial" w:hAnsi="Arial" w:cs="Arial"/>
                <w:spacing w:val="1"/>
                <w:sz w:val="18"/>
                <w:szCs w:val="18"/>
                <w:lang w:val="es-CO"/>
              </w:rPr>
              <w:t>ión</w:t>
            </w:r>
            <w:r w:rsidRPr="00172F83">
              <w:rPr>
                <w:rFonts w:ascii="Arial" w:eastAsia="Arial" w:hAnsi="Arial" w:cs="Arial"/>
                <w:sz w:val="18"/>
                <w:szCs w:val="18"/>
                <w:lang w:val="es-CO"/>
              </w:rPr>
              <w:t xml:space="preserve">, </w:t>
            </w:r>
            <w:r w:rsidRPr="00172F83">
              <w:rPr>
                <w:rFonts w:ascii="Arial" w:eastAsia="Arial" w:hAnsi="Arial" w:cs="Arial"/>
                <w:spacing w:val="2"/>
                <w:sz w:val="18"/>
                <w:szCs w:val="18"/>
                <w:lang w:val="es-CO"/>
              </w:rPr>
              <w:t xml:space="preserve"> </w:t>
            </w:r>
            <w:r w:rsidRPr="00172F83">
              <w:rPr>
                <w:rFonts w:ascii="Arial" w:eastAsia="Arial" w:hAnsi="Arial" w:cs="Arial"/>
                <w:spacing w:val="-3"/>
                <w:sz w:val="18"/>
                <w:szCs w:val="18"/>
                <w:lang w:val="es-CO"/>
              </w:rPr>
              <w:t>A</w:t>
            </w:r>
            <w:r w:rsidRPr="00172F83">
              <w:rPr>
                <w:rFonts w:ascii="Arial" w:eastAsia="Arial" w:hAnsi="Arial" w:cs="Arial"/>
                <w:spacing w:val="1"/>
                <w:sz w:val="18"/>
                <w:szCs w:val="18"/>
                <w:lang w:val="es-CO"/>
              </w:rPr>
              <w:t>c</w:t>
            </w:r>
            <w:r w:rsidRPr="00172F83">
              <w:rPr>
                <w:rFonts w:ascii="Arial" w:eastAsia="Arial" w:hAnsi="Arial" w:cs="Arial"/>
                <w:sz w:val="18"/>
                <w:szCs w:val="18"/>
                <w:lang w:val="es-CO"/>
              </w:rPr>
              <w:t xml:space="preserve">ta </w:t>
            </w:r>
            <w:r w:rsidRPr="00172F83">
              <w:rPr>
                <w:rFonts w:ascii="Arial" w:eastAsia="Arial" w:hAnsi="Arial" w:cs="Arial"/>
                <w:spacing w:val="2"/>
                <w:sz w:val="18"/>
                <w:szCs w:val="18"/>
                <w:lang w:val="es-CO"/>
              </w:rPr>
              <w:t xml:space="preserve"> </w:t>
            </w:r>
            <w:r w:rsidRPr="00172F83">
              <w:rPr>
                <w:rFonts w:ascii="Arial" w:eastAsia="Arial" w:hAnsi="Arial" w:cs="Arial"/>
                <w:spacing w:val="-2"/>
                <w:sz w:val="18"/>
                <w:szCs w:val="18"/>
                <w:lang w:val="es-CO"/>
              </w:rPr>
              <w:t>d</w:t>
            </w:r>
            <w:r w:rsidRPr="00172F83">
              <w:rPr>
                <w:rFonts w:ascii="Arial" w:eastAsia="Arial" w:hAnsi="Arial" w:cs="Arial"/>
                <w:sz w:val="18"/>
                <w:szCs w:val="18"/>
                <w:lang w:val="es-CO"/>
              </w:rPr>
              <w:t>e Re</w:t>
            </w:r>
            <w:r w:rsidRPr="00172F83">
              <w:rPr>
                <w:rFonts w:ascii="Arial" w:eastAsia="Arial" w:hAnsi="Arial" w:cs="Arial"/>
                <w:spacing w:val="1"/>
                <w:sz w:val="18"/>
                <w:szCs w:val="18"/>
                <w:lang w:val="es-CO"/>
              </w:rPr>
              <w:t>in</w:t>
            </w:r>
            <w:r w:rsidRPr="00172F83">
              <w:rPr>
                <w:rFonts w:ascii="Arial" w:eastAsia="Arial" w:hAnsi="Arial" w:cs="Arial"/>
                <w:spacing w:val="-2"/>
                <w:sz w:val="18"/>
                <w:szCs w:val="18"/>
                <w:lang w:val="es-CO"/>
              </w:rPr>
              <w:t>i</w:t>
            </w:r>
            <w:r w:rsidRPr="00172F83">
              <w:rPr>
                <w:rFonts w:ascii="Arial" w:eastAsia="Arial" w:hAnsi="Arial" w:cs="Arial"/>
                <w:spacing w:val="1"/>
                <w:sz w:val="18"/>
                <w:szCs w:val="18"/>
                <w:lang w:val="es-CO"/>
              </w:rPr>
              <w:t>cio</w:t>
            </w:r>
            <w:r w:rsidRPr="00172F83">
              <w:rPr>
                <w:rFonts w:ascii="Arial" w:eastAsia="Arial" w:hAnsi="Arial" w:cs="Arial"/>
                <w:sz w:val="18"/>
                <w:szCs w:val="18"/>
                <w:lang w:val="es-CO"/>
              </w:rPr>
              <w:t>,</w:t>
            </w:r>
            <w:r w:rsidRPr="00172F83">
              <w:rPr>
                <w:rFonts w:ascii="Arial" w:eastAsia="Arial" w:hAnsi="Arial" w:cs="Arial"/>
                <w:spacing w:val="-2"/>
                <w:sz w:val="18"/>
                <w:szCs w:val="18"/>
                <w:lang w:val="es-CO"/>
              </w:rPr>
              <w:t xml:space="preserve"> </w:t>
            </w:r>
            <w:r w:rsidRPr="00172F83">
              <w:rPr>
                <w:rFonts w:ascii="Arial" w:eastAsia="Arial" w:hAnsi="Arial" w:cs="Arial"/>
                <w:sz w:val="18"/>
                <w:szCs w:val="18"/>
                <w:lang w:val="es-CO"/>
              </w:rPr>
              <w:t>A</w:t>
            </w:r>
            <w:r w:rsidRPr="00172F83">
              <w:rPr>
                <w:rFonts w:ascii="Arial" w:eastAsia="Arial" w:hAnsi="Arial" w:cs="Arial"/>
                <w:spacing w:val="1"/>
                <w:sz w:val="18"/>
                <w:szCs w:val="18"/>
                <w:lang w:val="es-CO"/>
              </w:rPr>
              <w:t>c</w:t>
            </w:r>
            <w:r w:rsidRPr="00172F83">
              <w:rPr>
                <w:rFonts w:ascii="Arial" w:eastAsia="Arial" w:hAnsi="Arial" w:cs="Arial"/>
                <w:sz w:val="18"/>
                <w:szCs w:val="18"/>
                <w:lang w:val="es-CO"/>
              </w:rPr>
              <w:t>ta</w:t>
            </w:r>
            <w:r w:rsidRPr="00172F83">
              <w:rPr>
                <w:rFonts w:ascii="Arial" w:eastAsia="Arial" w:hAnsi="Arial" w:cs="Arial"/>
                <w:spacing w:val="-1"/>
                <w:sz w:val="18"/>
                <w:szCs w:val="18"/>
                <w:lang w:val="es-CO"/>
              </w:rPr>
              <w:t xml:space="preserve"> </w:t>
            </w:r>
            <w:r w:rsidRPr="00172F83">
              <w:rPr>
                <w:rFonts w:ascii="Arial" w:eastAsia="Arial" w:hAnsi="Arial" w:cs="Arial"/>
                <w:spacing w:val="1"/>
                <w:sz w:val="18"/>
                <w:szCs w:val="18"/>
                <w:lang w:val="es-CO"/>
              </w:rPr>
              <w:t>d</w:t>
            </w:r>
            <w:r w:rsidRPr="00172F83">
              <w:rPr>
                <w:rFonts w:ascii="Arial" w:eastAsia="Arial" w:hAnsi="Arial" w:cs="Arial"/>
                <w:sz w:val="18"/>
                <w:szCs w:val="18"/>
                <w:lang w:val="es-CO"/>
              </w:rPr>
              <w:t>e</w:t>
            </w:r>
            <w:r w:rsidRPr="00172F83">
              <w:rPr>
                <w:rFonts w:ascii="Arial" w:eastAsia="Arial" w:hAnsi="Arial" w:cs="Arial"/>
                <w:spacing w:val="1"/>
                <w:sz w:val="18"/>
                <w:szCs w:val="18"/>
                <w:lang w:val="es-CO"/>
              </w:rPr>
              <w:t xml:space="preserve"> </w:t>
            </w:r>
            <w:r w:rsidRPr="00172F83">
              <w:rPr>
                <w:rFonts w:ascii="Arial" w:eastAsia="Arial" w:hAnsi="Arial" w:cs="Arial"/>
                <w:sz w:val="18"/>
                <w:szCs w:val="18"/>
                <w:lang w:val="es-CO"/>
              </w:rPr>
              <w:t>R</w:t>
            </w:r>
            <w:r w:rsidRPr="00172F83">
              <w:rPr>
                <w:rFonts w:ascii="Arial" w:eastAsia="Arial" w:hAnsi="Arial" w:cs="Arial"/>
                <w:spacing w:val="-2"/>
                <w:sz w:val="18"/>
                <w:szCs w:val="18"/>
                <w:lang w:val="es-CO"/>
              </w:rPr>
              <w:t>e</w:t>
            </w:r>
            <w:r w:rsidRPr="00172F83">
              <w:rPr>
                <w:rFonts w:ascii="Arial" w:eastAsia="Arial" w:hAnsi="Arial" w:cs="Arial"/>
                <w:spacing w:val="1"/>
                <w:sz w:val="18"/>
                <w:szCs w:val="18"/>
                <w:lang w:val="es-CO"/>
              </w:rPr>
              <w:t>c</w:t>
            </w:r>
            <w:r w:rsidRPr="00172F83">
              <w:rPr>
                <w:rFonts w:ascii="Arial" w:eastAsia="Arial" w:hAnsi="Arial" w:cs="Arial"/>
                <w:spacing w:val="-2"/>
                <w:sz w:val="18"/>
                <w:szCs w:val="18"/>
                <w:lang w:val="es-CO"/>
              </w:rPr>
              <w:t>i</w:t>
            </w:r>
            <w:r w:rsidRPr="00172F83">
              <w:rPr>
                <w:rFonts w:ascii="Arial" w:eastAsia="Arial" w:hAnsi="Arial" w:cs="Arial"/>
                <w:spacing w:val="1"/>
                <w:sz w:val="18"/>
                <w:szCs w:val="18"/>
                <w:lang w:val="es-CO"/>
              </w:rPr>
              <w:t>b</w:t>
            </w:r>
            <w:r w:rsidRPr="00172F83">
              <w:rPr>
                <w:rFonts w:ascii="Arial" w:eastAsia="Arial" w:hAnsi="Arial" w:cs="Arial"/>
                <w:sz w:val="18"/>
                <w:szCs w:val="18"/>
                <w:lang w:val="es-CO"/>
              </w:rPr>
              <w:t>o</w:t>
            </w:r>
            <w:r w:rsidRPr="00172F83">
              <w:rPr>
                <w:rFonts w:ascii="Arial" w:eastAsia="Arial" w:hAnsi="Arial" w:cs="Arial"/>
                <w:spacing w:val="1"/>
                <w:sz w:val="18"/>
                <w:szCs w:val="18"/>
                <w:lang w:val="es-CO"/>
              </w:rPr>
              <w:t xml:space="preserve"> </w:t>
            </w:r>
            <w:r w:rsidRPr="00172F83">
              <w:rPr>
                <w:rFonts w:ascii="Arial" w:eastAsia="Arial" w:hAnsi="Arial" w:cs="Arial"/>
                <w:sz w:val="18"/>
                <w:szCs w:val="18"/>
                <w:lang w:val="es-CO"/>
              </w:rPr>
              <w:t>y</w:t>
            </w:r>
            <w:r w:rsidRPr="00172F83">
              <w:rPr>
                <w:rFonts w:ascii="Arial" w:eastAsia="Arial" w:hAnsi="Arial" w:cs="Arial"/>
                <w:spacing w:val="-1"/>
                <w:sz w:val="18"/>
                <w:szCs w:val="18"/>
                <w:lang w:val="es-CO"/>
              </w:rPr>
              <w:t xml:space="preserve"> </w:t>
            </w:r>
            <w:r w:rsidRPr="00172F83">
              <w:rPr>
                <w:rFonts w:ascii="Arial" w:eastAsia="Arial" w:hAnsi="Arial" w:cs="Arial"/>
                <w:sz w:val="18"/>
                <w:szCs w:val="18"/>
                <w:lang w:val="es-CO"/>
              </w:rPr>
              <w:t>E</w:t>
            </w:r>
            <w:r w:rsidRPr="00172F83">
              <w:rPr>
                <w:rFonts w:ascii="Arial" w:eastAsia="Arial" w:hAnsi="Arial" w:cs="Arial"/>
                <w:spacing w:val="1"/>
                <w:sz w:val="18"/>
                <w:szCs w:val="18"/>
                <w:lang w:val="es-CO"/>
              </w:rPr>
              <w:t>n</w:t>
            </w:r>
            <w:r w:rsidRPr="00172F83">
              <w:rPr>
                <w:rFonts w:ascii="Arial" w:eastAsia="Arial" w:hAnsi="Arial" w:cs="Arial"/>
                <w:spacing w:val="-2"/>
                <w:sz w:val="18"/>
                <w:szCs w:val="18"/>
                <w:lang w:val="es-CO"/>
              </w:rPr>
              <w:t>t</w:t>
            </w:r>
            <w:r w:rsidRPr="00172F83">
              <w:rPr>
                <w:rFonts w:ascii="Arial" w:eastAsia="Arial" w:hAnsi="Arial" w:cs="Arial"/>
                <w:sz w:val="18"/>
                <w:szCs w:val="18"/>
                <w:lang w:val="es-CO"/>
              </w:rPr>
              <w:t>r</w:t>
            </w:r>
            <w:r w:rsidRPr="00172F83">
              <w:rPr>
                <w:rFonts w:ascii="Arial" w:eastAsia="Arial" w:hAnsi="Arial" w:cs="Arial"/>
                <w:spacing w:val="1"/>
                <w:sz w:val="18"/>
                <w:szCs w:val="18"/>
                <w:lang w:val="es-CO"/>
              </w:rPr>
              <w:t>ega</w:t>
            </w:r>
            <w:r w:rsidRPr="00172F83">
              <w:rPr>
                <w:rFonts w:ascii="Arial" w:eastAsia="Arial" w:hAnsi="Arial" w:cs="Arial"/>
                <w:sz w:val="18"/>
                <w:szCs w:val="18"/>
                <w:lang w:val="es-CO"/>
              </w:rPr>
              <w:t>,</w:t>
            </w:r>
            <w:r w:rsidRPr="00172F83">
              <w:rPr>
                <w:rFonts w:ascii="Arial" w:eastAsia="Arial" w:hAnsi="Arial" w:cs="Arial"/>
                <w:spacing w:val="1"/>
                <w:sz w:val="18"/>
                <w:szCs w:val="18"/>
                <w:lang w:val="es-CO"/>
              </w:rPr>
              <w:t xml:space="preserve"> </w:t>
            </w:r>
            <w:r w:rsidRPr="00172F83">
              <w:rPr>
                <w:rFonts w:ascii="Arial" w:eastAsia="Arial" w:hAnsi="Arial" w:cs="Arial"/>
                <w:spacing w:val="-2"/>
                <w:sz w:val="18"/>
                <w:szCs w:val="18"/>
                <w:lang w:val="es-CO"/>
              </w:rPr>
              <w:t>d</w:t>
            </w:r>
            <w:r w:rsidRPr="00172F83">
              <w:rPr>
                <w:rFonts w:ascii="Arial" w:eastAsia="Arial" w:hAnsi="Arial" w:cs="Arial"/>
                <w:sz w:val="18"/>
                <w:szCs w:val="18"/>
                <w:lang w:val="es-CO"/>
              </w:rPr>
              <w:t>e</w:t>
            </w:r>
            <w:r w:rsidRPr="00172F83">
              <w:rPr>
                <w:rFonts w:ascii="Arial" w:eastAsia="Arial" w:hAnsi="Arial" w:cs="Arial"/>
                <w:spacing w:val="1"/>
                <w:sz w:val="18"/>
                <w:szCs w:val="18"/>
                <w:lang w:val="es-CO"/>
              </w:rPr>
              <w:t xml:space="preserve"> </w:t>
            </w:r>
            <w:r w:rsidRPr="00172F83">
              <w:rPr>
                <w:rFonts w:ascii="Arial" w:eastAsia="Arial" w:hAnsi="Arial" w:cs="Arial"/>
                <w:spacing w:val="-2"/>
                <w:sz w:val="18"/>
                <w:szCs w:val="18"/>
                <w:lang w:val="es-CO"/>
              </w:rPr>
              <w:t>T</w:t>
            </w:r>
            <w:r w:rsidRPr="00172F83">
              <w:rPr>
                <w:rFonts w:ascii="Arial" w:eastAsia="Arial" w:hAnsi="Arial" w:cs="Arial"/>
                <w:spacing w:val="1"/>
                <w:sz w:val="18"/>
                <w:szCs w:val="18"/>
                <w:lang w:val="es-CO"/>
              </w:rPr>
              <w:t>e</w:t>
            </w:r>
            <w:r w:rsidRPr="00172F83">
              <w:rPr>
                <w:rFonts w:ascii="Arial" w:eastAsia="Arial" w:hAnsi="Arial" w:cs="Arial"/>
                <w:sz w:val="18"/>
                <w:szCs w:val="18"/>
                <w:lang w:val="es-CO"/>
              </w:rPr>
              <w:t>r</w:t>
            </w:r>
            <w:r w:rsidRPr="00172F83">
              <w:rPr>
                <w:rFonts w:ascii="Arial" w:eastAsia="Arial" w:hAnsi="Arial" w:cs="Arial"/>
                <w:spacing w:val="1"/>
                <w:sz w:val="18"/>
                <w:szCs w:val="18"/>
                <w:lang w:val="es-CO"/>
              </w:rPr>
              <w:t>m</w:t>
            </w:r>
            <w:r w:rsidRPr="00172F83">
              <w:rPr>
                <w:rFonts w:ascii="Arial" w:eastAsia="Arial" w:hAnsi="Arial" w:cs="Arial"/>
                <w:spacing w:val="-2"/>
                <w:sz w:val="18"/>
                <w:szCs w:val="18"/>
                <w:lang w:val="es-CO"/>
              </w:rPr>
              <w:t>i</w:t>
            </w:r>
            <w:r w:rsidRPr="00172F83">
              <w:rPr>
                <w:rFonts w:ascii="Arial" w:eastAsia="Arial" w:hAnsi="Arial" w:cs="Arial"/>
                <w:spacing w:val="1"/>
                <w:sz w:val="18"/>
                <w:szCs w:val="18"/>
                <w:lang w:val="es-CO"/>
              </w:rPr>
              <w:t>na</w:t>
            </w:r>
            <w:r w:rsidRPr="00172F83">
              <w:rPr>
                <w:rFonts w:ascii="Arial" w:eastAsia="Arial" w:hAnsi="Arial" w:cs="Arial"/>
                <w:spacing w:val="-1"/>
                <w:sz w:val="18"/>
                <w:szCs w:val="18"/>
                <w:lang w:val="es-CO"/>
              </w:rPr>
              <w:t>c</w:t>
            </w:r>
            <w:r w:rsidRPr="00172F83">
              <w:rPr>
                <w:rFonts w:ascii="Arial" w:eastAsia="Arial" w:hAnsi="Arial" w:cs="Arial"/>
                <w:spacing w:val="1"/>
                <w:sz w:val="18"/>
                <w:szCs w:val="18"/>
                <w:lang w:val="es-CO"/>
              </w:rPr>
              <w:t>ió</w:t>
            </w:r>
            <w:r w:rsidRPr="00172F83">
              <w:rPr>
                <w:rFonts w:ascii="Arial" w:eastAsia="Arial" w:hAnsi="Arial" w:cs="Arial"/>
                <w:sz w:val="18"/>
                <w:szCs w:val="18"/>
                <w:lang w:val="es-CO"/>
              </w:rPr>
              <w:t>n</w:t>
            </w:r>
            <w:r w:rsidRPr="00172F83">
              <w:rPr>
                <w:rFonts w:ascii="Arial" w:eastAsia="Arial" w:hAnsi="Arial" w:cs="Arial"/>
                <w:spacing w:val="1"/>
                <w:sz w:val="18"/>
                <w:szCs w:val="18"/>
                <w:lang w:val="es-CO"/>
              </w:rPr>
              <w:t xml:space="preserve"> </w:t>
            </w:r>
            <w:r w:rsidRPr="00172F83">
              <w:rPr>
                <w:rFonts w:ascii="Arial" w:eastAsia="Arial" w:hAnsi="Arial" w:cs="Arial"/>
                <w:sz w:val="18"/>
                <w:szCs w:val="18"/>
                <w:lang w:val="es-CO"/>
              </w:rPr>
              <w:t>y</w:t>
            </w:r>
            <w:r w:rsidRPr="00172F83">
              <w:rPr>
                <w:rFonts w:ascii="Arial" w:eastAsia="Arial" w:hAnsi="Arial" w:cs="Arial"/>
                <w:spacing w:val="-1"/>
                <w:sz w:val="18"/>
                <w:szCs w:val="18"/>
                <w:lang w:val="es-CO"/>
              </w:rPr>
              <w:t xml:space="preserve"> </w:t>
            </w:r>
            <w:r w:rsidRPr="00172F83">
              <w:rPr>
                <w:rFonts w:ascii="Arial" w:eastAsia="Arial" w:hAnsi="Arial" w:cs="Arial"/>
                <w:spacing w:val="-2"/>
                <w:sz w:val="18"/>
                <w:szCs w:val="18"/>
                <w:lang w:val="es-CO"/>
              </w:rPr>
              <w:t>A</w:t>
            </w:r>
            <w:r w:rsidRPr="00172F83">
              <w:rPr>
                <w:rFonts w:ascii="Arial" w:eastAsia="Arial" w:hAnsi="Arial" w:cs="Arial"/>
                <w:spacing w:val="1"/>
                <w:sz w:val="18"/>
                <w:szCs w:val="18"/>
                <w:lang w:val="es-CO"/>
              </w:rPr>
              <w:t>c</w:t>
            </w:r>
            <w:r w:rsidRPr="00172F83">
              <w:rPr>
                <w:rFonts w:ascii="Arial" w:eastAsia="Arial" w:hAnsi="Arial" w:cs="Arial"/>
                <w:sz w:val="18"/>
                <w:szCs w:val="18"/>
                <w:lang w:val="es-CO"/>
              </w:rPr>
              <w:t>ta</w:t>
            </w:r>
            <w:r w:rsidRPr="00172F83">
              <w:rPr>
                <w:rFonts w:ascii="Arial" w:eastAsia="Arial" w:hAnsi="Arial" w:cs="Arial"/>
                <w:spacing w:val="1"/>
                <w:sz w:val="18"/>
                <w:szCs w:val="18"/>
                <w:lang w:val="es-CO"/>
              </w:rPr>
              <w:t xml:space="preserve"> </w:t>
            </w:r>
            <w:r w:rsidRPr="00172F83">
              <w:rPr>
                <w:rFonts w:ascii="Arial" w:eastAsia="Arial" w:hAnsi="Arial" w:cs="Arial"/>
                <w:spacing w:val="-1"/>
                <w:sz w:val="18"/>
                <w:szCs w:val="18"/>
                <w:lang w:val="es-CO"/>
              </w:rPr>
              <w:t>d</w:t>
            </w:r>
            <w:r w:rsidRPr="00172F83">
              <w:rPr>
                <w:rFonts w:ascii="Arial" w:eastAsia="Arial" w:hAnsi="Arial" w:cs="Arial"/>
                <w:sz w:val="18"/>
                <w:szCs w:val="18"/>
                <w:lang w:val="es-CO"/>
              </w:rPr>
              <w:t>e</w:t>
            </w:r>
            <w:r w:rsidRPr="00172F83">
              <w:rPr>
                <w:rFonts w:ascii="Arial" w:eastAsia="Arial" w:hAnsi="Arial" w:cs="Arial"/>
                <w:spacing w:val="1"/>
                <w:sz w:val="18"/>
                <w:szCs w:val="18"/>
                <w:lang w:val="es-CO"/>
              </w:rPr>
              <w:t xml:space="preserve"> Li</w:t>
            </w:r>
            <w:r w:rsidRPr="00172F83">
              <w:rPr>
                <w:rFonts w:ascii="Arial" w:eastAsia="Arial" w:hAnsi="Arial" w:cs="Arial"/>
                <w:spacing w:val="-2"/>
                <w:sz w:val="18"/>
                <w:szCs w:val="18"/>
                <w:lang w:val="es-CO"/>
              </w:rPr>
              <w:t>q</w:t>
            </w:r>
            <w:r w:rsidRPr="00172F83">
              <w:rPr>
                <w:rFonts w:ascii="Arial" w:eastAsia="Arial" w:hAnsi="Arial" w:cs="Arial"/>
                <w:spacing w:val="1"/>
                <w:sz w:val="18"/>
                <w:szCs w:val="18"/>
                <w:lang w:val="es-CO"/>
              </w:rPr>
              <w:t>u</w:t>
            </w:r>
            <w:r w:rsidRPr="00172F83">
              <w:rPr>
                <w:rFonts w:ascii="Arial" w:eastAsia="Arial" w:hAnsi="Arial" w:cs="Arial"/>
                <w:spacing w:val="7"/>
                <w:sz w:val="18"/>
                <w:szCs w:val="18"/>
                <w:lang w:val="es-CO"/>
              </w:rPr>
              <w:t>i</w:t>
            </w:r>
            <w:r w:rsidRPr="00172F83">
              <w:rPr>
                <w:rFonts w:ascii="Arial" w:eastAsia="Arial" w:hAnsi="Arial" w:cs="Arial"/>
                <w:spacing w:val="-2"/>
                <w:sz w:val="18"/>
                <w:szCs w:val="18"/>
                <w:lang w:val="es-CO"/>
              </w:rPr>
              <w:t>d</w:t>
            </w:r>
            <w:r w:rsidRPr="00172F83">
              <w:rPr>
                <w:rFonts w:ascii="Arial" w:eastAsia="Arial" w:hAnsi="Arial" w:cs="Arial"/>
                <w:spacing w:val="1"/>
                <w:sz w:val="18"/>
                <w:szCs w:val="18"/>
                <w:lang w:val="es-CO"/>
              </w:rPr>
              <w:t>ac</w:t>
            </w:r>
            <w:r w:rsidRPr="00172F83">
              <w:rPr>
                <w:rFonts w:ascii="Arial" w:eastAsia="Arial" w:hAnsi="Arial" w:cs="Arial"/>
                <w:spacing w:val="-2"/>
                <w:sz w:val="18"/>
                <w:szCs w:val="18"/>
                <w:lang w:val="es-CO"/>
              </w:rPr>
              <w:t>i</w:t>
            </w:r>
            <w:r w:rsidRPr="00172F83">
              <w:rPr>
                <w:rFonts w:ascii="Arial" w:eastAsia="Arial" w:hAnsi="Arial" w:cs="Arial"/>
                <w:spacing w:val="1"/>
                <w:sz w:val="18"/>
                <w:szCs w:val="18"/>
                <w:lang w:val="es-CO"/>
              </w:rPr>
              <w:t>ón</w:t>
            </w:r>
            <w:r w:rsidRPr="00172F83">
              <w:rPr>
                <w:rFonts w:ascii="Arial" w:eastAsia="Arial" w:hAnsi="Arial" w:cs="Arial"/>
                <w:sz w:val="18"/>
                <w:szCs w:val="18"/>
                <w:lang w:val="es-CO"/>
              </w:rPr>
              <w:t>.</w:t>
            </w:r>
          </w:p>
          <w:p w:rsidR="00464B2E" w:rsidRDefault="00464B2E">
            <w:pPr>
              <w:spacing w:before="3" w:line="200" w:lineRule="exact"/>
              <w:ind w:left="102" w:right="71"/>
              <w:jc w:val="both"/>
              <w:rPr>
                <w:rFonts w:ascii="Arial" w:eastAsia="Arial" w:hAnsi="Arial" w:cs="Arial"/>
                <w:sz w:val="18"/>
                <w:szCs w:val="18"/>
                <w:lang w:val="es-CO"/>
              </w:rPr>
            </w:pPr>
          </w:p>
          <w:p w:rsidR="00C83DAE" w:rsidRPr="00172F83" w:rsidRDefault="007B1E36">
            <w:pPr>
              <w:spacing w:before="3" w:line="200" w:lineRule="exact"/>
              <w:ind w:left="102" w:right="71"/>
              <w:jc w:val="both"/>
              <w:rPr>
                <w:rFonts w:ascii="Arial" w:eastAsia="Arial" w:hAnsi="Arial" w:cs="Arial"/>
                <w:sz w:val="18"/>
                <w:szCs w:val="18"/>
                <w:lang w:val="es-CO"/>
              </w:rPr>
            </w:pPr>
            <w:r w:rsidRPr="00172F83">
              <w:rPr>
                <w:rFonts w:ascii="Arial" w:eastAsia="Arial" w:hAnsi="Arial" w:cs="Arial"/>
                <w:sz w:val="18"/>
                <w:szCs w:val="18"/>
                <w:lang w:val="es-CO"/>
              </w:rPr>
              <w:t xml:space="preserve">El   </w:t>
            </w:r>
            <w:r w:rsidRPr="00172F83">
              <w:rPr>
                <w:rFonts w:ascii="Arial" w:eastAsia="Arial" w:hAnsi="Arial" w:cs="Arial"/>
                <w:spacing w:val="1"/>
                <w:sz w:val="18"/>
                <w:szCs w:val="18"/>
                <w:lang w:val="es-CO"/>
              </w:rPr>
              <w:t>s</w:t>
            </w:r>
            <w:r w:rsidRPr="00172F83">
              <w:rPr>
                <w:rFonts w:ascii="Arial" w:eastAsia="Arial" w:hAnsi="Arial" w:cs="Arial"/>
                <w:spacing w:val="-2"/>
                <w:sz w:val="18"/>
                <w:szCs w:val="18"/>
                <w:lang w:val="es-CO"/>
              </w:rPr>
              <w:t>u</w:t>
            </w:r>
            <w:r w:rsidRPr="00172F83">
              <w:rPr>
                <w:rFonts w:ascii="Arial" w:eastAsia="Arial" w:hAnsi="Arial" w:cs="Arial"/>
                <w:spacing w:val="1"/>
                <w:sz w:val="18"/>
                <w:szCs w:val="18"/>
                <w:lang w:val="es-CO"/>
              </w:rPr>
              <w:t>pe</w:t>
            </w:r>
            <w:r w:rsidRPr="00172F83">
              <w:rPr>
                <w:rFonts w:ascii="Arial" w:eastAsia="Arial" w:hAnsi="Arial" w:cs="Arial"/>
                <w:sz w:val="18"/>
                <w:szCs w:val="18"/>
                <w:lang w:val="es-CO"/>
              </w:rPr>
              <w:t>r</w:t>
            </w:r>
            <w:r w:rsidRPr="00172F83">
              <w:rPr>
                <w:rFonts w:ascii="Arial" w:eastAsia="Arial" w:hAnsi="Arial" w:cs="Arial"/>
                <w:spacing w:val="-1"/>
                <w:sz w:val="18"/>
                <w:szCs w:val="18"/>
                <w:lang w:val="es-CO"/>
              </w:rPr>
              <w:t>v</w:t>
            </w:r>
            <w:r w:rsidRPr="00172F83">
              <w:rPr>
                <w:rFonts w:ascii="Arial" w:eastAsia="Arial" w:hAnsi="Arial" w:cs="Arial"/>
                <w:spacing w:val="1"/>
                <w:sz w:val="18"/>
                <w:szCs w:val="18"/>
                <w:lang w:val="es-CO"/>
              </w:rPr>
              <w:t>i</w:t>
            </w:r>
            <w:r w:rsidRPr="00172F83">
              <w:rPr>
                <w:rFonts w:ascii="Arial" w:eastAsia="Arial" w:hAnsi="Arial" w:cs="Arial"/>
                <w:spacing w:val="-1"/>
                <w:sz w:val="18"/>
                <w:szCs w:val="18"/>
                <w:lang w:val="es-CO"/>
              </w:rPr>
              <w:t>s</w:t>
            </w:r>
            <w:r w:rsidRPr="00172F83">
              <w:rPr>
                <w:rFonts w:ascii="Arial" w:eastAsia="Arial" w:hAnsi="Arial" w:cs="Arial"/>
                <w:spacing w:val="1"/>
                <w:sz w:val="18"/>
                <w:szCs w:val="18"/>
                <w:lang w:val="es-CO"/>
              </w:rPr>
              <w:t>o</w:t>
            </w:r>
            <w:r w:rsidRPr="00172F83">
              <w:rPr>
                <w:rFonts w:ascii="Arial" w:eastAsia="Arial" w:hAnsi="Arial" w:cs="Arial"/>
                <w:sz w:val="18"/>
                <w:szCs w:val="18"/>
                <w:lang w:val="es-CO"/>
              </w:rPr>
              <w:t xml:space="preserve">r </w:t>
            </w:r>
            <w:r w:rsidRPr="00172F83">
              <w:rPr>
                <w:rFonts w:ascii="Arial" w:eastAsia="Arial" w:hAnsi="Arial" w:cs="Arial"/>
                <w:spacing w:val="49"/>
                <w:sz w:val="18"/>
                <w:szCs w:val="18"/>
                <w:lang w:val="es-CO"/>
              </w:rPr>
              <w:t xml:space="preserve"> </w:t>
            </w:r>
            <w:r w:rsidRPr="00172F83">
              <w:rPr>
                <w:rFonts w:ascii="Arial" w:eastAsia="Arial" w:hAnsi="Arial" w:cs="Arial"/>
                <w:spacing w:val="-2"/>
                <w:sz w:val="18"/>
                <w:szCs w:val="18"/>
                <w:lang w:val="es-CO"/>
              </w:rPr>
              <w:t>a</w:t>
            </w:r>
            <w:r w:rsidRPr="00172F83">
              <w:rPr>
                <w:rFonts w:ascii="Arial" w:eastAsia="Arial" w:hAnsi="Arial" w:cs="Arial"/>
                <w:spacing w:val="1"/>
                <w:sz w:val="18"/>
                <w:szCs w:val="18"/>
                <w:lang w:val="es-CO"/>
              </w:rPr>
              <w:t>po</w:t>
            </w:r>
            <w:r w:rsidRPr="00172F83">
              <w:rPr>
                <w:rFonts w:ascii="Arial" w:eastAsia="Arial" w:hAnsi="Arial" w:cs="Arial"/>
                <w:sz w:val="18"/>
                <w:szCs w:val="18"/>
                <w:lang w:val="es-CO"/>
              </w:rPr>
              <w:t>rt</w:t>
            </w:r>
            <w:r w:rsidRPr="00172F83">
              <w:rPr>
                <w:rFonts w:ascii="Arial" w:eastAsia="Arial" w:hAnsi="Arial" w:cs="Arial"/>
                <w:spacing w:val="1"/>
                <w:sz w:val="18"/>
                <w:szCs w:val="18"/>
                <w:lang w:val="es-CO"/>
              </w:rPr>
              <w:t>a</w:t>
            </w:r>
            <w:r w:rsidRPr="00172F83">
              <w:rPr>
                <w:rFonts w:ascii="Arial" w:eastAsia="Arial" w:hAnsi="Arial" w:cs="Arial"/>
                <w:spacing w:val="-2"/>
                <w:sz w:val="18"/>
                <w:szCs w:val="18"/>
                <w:lang w:val="es-CO"/>
              </w:rPr>
              <w:t>r</w:t>
            </w:r>
            <w:r w:rsidRPr="00172F83">
              <w:rPr>
                <w:rFonts w:ascii="Arial" w:eastAsia="Arial" w:hAnsi="Arial" w:cs="Arial"/>
                <w:sz w:val="18"/>
                <w:szCs w:val="18"/>
                <w:lang w:val="es-CO"/>
              </w:rPr>
              <w:t xml:space="preserve">á </w:t>
            </w:r>
            <w:r w:rsidRPr="00172F83">
              <w:rPr>
                <w:rFonts w:ascii="Arial" w:eastAsia="Arial" w:hAnsi="Arial" w:cs="Arial"/>
                <w:spacing w:val="50"/>
                <w:sz w:val="18"/>
                <w:szCs w:val="18"/>
                <w:lang w:val="es-CO"/>
              </w:rPr>
              <w:t xml:space="preserve"> </w:t>
            </w:r>
            <w:r w:rsidRPr="00172F83">
              <w:rPr>
                <w:rFonts w:ascii="Arial" w:eastAsia="Arial" w:hAnsi="Arial" w:cs="Arial"/>
                <w:spacing w:val="-2"/>
                <w:sz w:val="18"/>
                <w:szCs w:val="18"/>
                <w:lang w:val="es-CO"/>
              </w:rPr>
              <w:t>l</w:t>
            </w:r>
            <w:r w:rsidRPr="00172F83">
              <w:rPr>
                <w:rFonts w:ascii="Arial" w:eastAsia="Arial" w:hAnsi="Arial" w:cs="Arial"/>
                <w:spacing w:val="1"/>
                <w:sz w:val="18"/>
                <w:szCs w:val="18"/>
                <w:lang w:val="es-CO"/>
              </w:rPr>
              <w:t>o</w:t>
            </w:r>
            <w:r w:rsidRPr="00172F83">
              <w:rPr>
                <w:rFonts w:ascii="Arial" w:eastAsia="Arial" w:hAnsi="Arial" w:cs="Arial"/>
                <w:sz w:val="18"/>
                <w:szCs w:val="18"/>
                <w:lang w:val="es-CO"/>
              </w:rPr>
              <w:t xml:space="preserve">s </w:t>
            </w:r>
            <w:r w:rsidRPr="00172F83">
              <w:rPr>
                <w:rFonts w:ascii="Arial" w:eastAsia="Arial" w:hAnsi="Arial" w:cs="Arial"/>
                <w:spacing w:val="48"/>
                <w:sz w:val="18"/>
                <w:szCs w:val="18"/>
                <w:lang w:val="es-CO"/>
              </w:rPr>
              <w:t xml:space="preserve"> </w:t>
            </w:r>
            <w:r w:rsidRPr="00172F83">
              <w:rPr>
                <w:rFonts w:ascii="Arial" w:eastAsia="Arial" w:hAnsi="Arial" w:cs="Arial"/>
                <w:spacing w:val="1"/>
                <w:sz w:val="18"/>
                <w:szCs w:val="18"/>
                <w:lang w:val="es-CO"/>
              </w:rPr>
              <w:t>do</w:t>
            </w:r>
            <w:r w:rsidRPr="00172F83">
              <w:rPr>
                <w:rFonts w:ascii="Arial" w:eastAsia="Arial" w:hAnsi="Arial" w:cs="Arial"/>
                <w:spacing w:val="-1"/>
                <w:sz w:val="18"/>
                <w:szCs w:val="18"/>
                <w:lang w:val="es-CO"/>
              </w:rPr>
              <w:t>c</w:t>
            </w:r>
            <w:r w:rsidRPr="00172F83">
              <w:rPr>
                <w:rFonts w:ascii="Arial" w:eastAsia="Arial" w:hAnsi="Arial" w:cs="Arial"/>
                <w:spacing w:val="1"/>
                <w:sz w:val="18"/>
                <w:szCs w:val="18"/>
                <w:lang w:val="es-CO"/>
              </w:rPr>
              <w:t>u</w:t>
            </w:r>
            <w:r w:rsidRPr="00172F83">
              <w:rPr>
                <w:rFonts w:ascii="Arial" w:eastAsia="Arial" w:hAnsi="Arial" w:cs="Arial"/>
                <w:spacing w:val="-1"/>
                <w:sz w:val="18"/>
                <w:szCs w:val="18"/>
                <w:lang w:val="es-CO"/>
              </w:rPr>
              <w:t>m</w:t>
            </w:r>
            <w:r w:rsidRPr="00172F83">
              <w:rPr>
                <w:rFonts w:ascii="Arial" w:eastAsia="Arial" w:hAnsi="Arial" w:cs="Arial"/>
                <w:spacing w:val="1"/>
                <w:sz w:val="18"/>
                <w:szCs w:val="18"/>
                <w:lang w:val="es-CO"/>
              </w:rPr>
              <w:t>en</w:t>
            </w:r>
            <w:r w:rsidRPr="00172F83">
              <w:rPr>
                <w:rFonts w:ascii="Arial" w:eastAsia="Arial" w:hAnsi="Arial" w:cs="Arial"/>
                <w:sz w:val="18"/>
                <w:szCs w:val="18"/>
                <w:lang w:val="es-CO"/>
              </w:rPr>
              <w:t>t</w:t>
            </w:r>
            <w:r w:rsidRPr="00172F83">
              <w:rPr>
                <w:rFonts w:ascii="Arial" w:eastAsia="Arial" w:hAnsi="Arial" w:cs="Arial"/>
                <w:spacing w:val="-1"/>
                <w:sz w:val="18"/>
                <w:szCs w:val="18"/>
                <w:lang w:val="es-CO"/>
              </w:rPr>
              <w:t>o</w:t>
            </w:r>
            <w:r w:rsidRPr="00172F83">
              <w:rPr>
                <w:rFonts w:ascii="Arial" w:eastAsia="Arial" w:hAnsi="Arial" w:cs="Arial"/>
                <w:sz w:val="18"/>
                <w:szCs w:val="18"/>
                <w:lang w:val="es-CO"/>
              </w:rPr>
              <w:t xml:space="preserve">s </w:t>
            </w:r>
            <w:r w:rsidRPr="00172F83">
              <w:rPr>
                <w:rFonts w:ascii="Arial" w:eastAsia="Arial" w:hAnsi="Arial" w:cs="Arial"/>
                <w:spacing w:val="50"/>
                <w:sz w:val="18"/>
                <w:szCs w:val="18"/>
                <w:lang w:val="es-CO"/>
              </w:rPr>
              <w:t xml:space="preserve"> </w:t>
            </w:r>
            <w:r w:rsidRPr="00172F83">
              <w:rPr>
                <w:rFonts w:ascii="Arial" w:eastAsia="Arial" w:hAnsi="Arial" w:cs="Arial"/>
                <w:sz w:val="18"/>
                <w:szCs w:val="18"/>
                <w:lang w:val="es-CO"/>
              </w:rPr>
              <w:t xml:space="preserve">a </w:t>
            </w:r>
            <w:r w:rsidRPr="00172F83">
              <w:rPr>
                <w:rFonts w:ascii="Arial" w:eastAsia="Arial" w:hAnsi="Arial" w:cs="Arial"/>
                <w:spacing w:val="47"/>
                <w:sz w:val="18"/>
                <w:szCs w:val="18"/>
                <w:lang w:val="es-CO"/>
              </w:rPr>
              <w:t xml:space="preserve"> </w:t>
            </w:r>
            <w:r w:rsidRPr="00172F83">
              <w:rPr>
                <w:rFonts w:ascii="Arial" w:eastAsia="Arial" w:hAnsi="Arial" w:cs="Arial"/>
                <w:spacing w:val="1"/>
                <w:sz w:val="18"/>
                <w:szCs w:val="18"/>
                <w:lang w:val="es-CO"/>
              </w:rPr>
              <w:t>l</w:t>
            </w:r>
            <w:r w:rsidRPr="00172F83">
              <w:rPr>
                <w:rFonts w:ascii="Arial" w:eastAsia="Arial" w:hAnsi="Arial" w:cs="Arial"/>
                <w:sz w:val="18"/>
                <w:szCs w:val="18"/>
                <w:lang w:val="es-CO"/>
              </w:rPr>
              <w:t xml:space="preserve">a </w:t>
            </w:r>
            <w:r w:rsidRPr="00172F83">
              <w:rPr>
                <w:rFonts w:ascii="Arial" w:eastAsia="Arial" w:hAnsi="Arial" w:cs="Arial"/>
                <w:spacing w:val="47"/>
                <w:sz w:val="18"/>
                <w:szCs w:val="18"/>
                <w:lang w:val="es-CO"/>
              </w:rPr>
              <w:t xml:space="preserve"> </w:t>
            </w:r>
            <w:r w:rsidRPr="00172F83">
              <w:rPr>
                <w:rFonts w:ascii="Arial" w:eastAsia="Arial" w:hAnsi="Arial" w:cs="Arial"/>
                <w:spacing w:val="-1"/>
                <w:sz w:val="18"/>
                <w:szCs w:val="18"/>
                <w:lang w:val="es-CO"/>
              </w:rPr>
              <w:t>O</w:t>
            </w:r>
            <w:r w:rsidRPr="00172F83">
              <w:rPr>
                <w:rFonts w:ascii="Arial" w:eastAsia="Arial" w:hAnsi="Arial" w:cs="Arial"/>
                <w:sz w:val="18"/>
                <w:szCs w:val="18"/>
                <w:lang w:val="es-CO"/>
              </w:rPr>
              <w:t>f</w:t>
            </w:r>
            <w:r w:rsidRPr="00172F83">
              <w:rPr>
                <w:rFonts w:ascii="Arial" w:eastAsia="Arial" w:hAnsi="Arial" w:cs="Arial"/>
                <w:spacing w:val="1"/>
                <w:sz w:val="18"/>
                <w:szCs w:val="18"/>
                <w:lang w:val="es-CO"/>
              </w:rPr>
              <w:t>i</w:t>
            </w:r>
            <w:r w:rsidRPr="00172F83">
              <w:rPr>
                <w:rFonts w:ascii="Arial" w:eastAsia="Arial" w:hAnsi="Arial" w:cs="Arial"/>
                <w:spacing w:val="-1"/>
                <w:sz w:val="18"/>
                <w:szCs w:val="18"/>
                <w:lang w:val="es-CO"/>
              </w:rPr>
              <w:t>c</w:t>
            </w:r>
            <w:r w:rsidRPr="00172F83">
              <w:rPr>
                <w:rFonts w:ascii="Arial" w:eastAsia="Arial" w:hAnsi="Arial" w:cs="Arial"/>
                <w:spacing w:val="1"/>
                <w:sz w:val="18"/>
                <w:szCs w:val="18"/>
                <w:lang w:val="es-CO"/>
              </w:rPr>
              <w:t>in</w:t>
            </w:r>
            <w:r w:rsidRPr="00172F83">
              <w:rPr>
                <w:rFonts w:ascii="Arial" w:eastAsia="Arial" w:hAnsi="Arial" w:cs="Arial"/>
                <w:sz w:val="18"/>
                <w:szCs w:val="18"/>
                <w:lang w:val="es-CO"/>
              </w:rPr>
              <w:t xml:space="preserve">a  </w:t>
            </w:r>
            <w:r w:rsidRPr="00172F83">
              <w:rPr>
                <w:rFonts w:ascii="Arial" w:eastAsia="Arial" w:hAnsi="Arial" w:cs="Arial"/>
                <w:spacing w:val="3"/>
                <w:sz w:val="18"/>
                <w:szCs w:val="18"/>
                <w:lang w:val="es-CO"/>
              </w:rPr>
              <w:t xml:space="preserve"> </w:t>
            </w:r>
            <w:r w:rsidRPr="00172F83">
              <w:rPr>
                <w:rFonts w:ascii="Arial" w:eastAsia="Arial" w:hAnsi="Arial" w:cs="Arial"/>
                <w:sz w:val="18"/>
                <w:szCs w:val="18"/>
                <w:lang w:val="es-CO"/>
              </w:rPr>
              <w:t>A</w:t>
            </w:r>
            <w:r w:rsidRPr="00172F83">
              <w:rPr>
                <w:rFonts w:ascii="Arial" w:eastAsia="Arial" w:hAnsi="Arial" w:cs="Arial"/>
                <w:spacing w:val="1"/>
                <w:sz w:val="18"/>
                <w:szCs w:val="18"/>
                <w:lang w:val="es-CO"/>
              </w:rPr>
              <w:t>s</w:t>
            </w:r>
            <w:r w:rsidRPr="00172F83">
              <w:rPr>
                <w:rFonts w:ascii="Arial" w:eastAsia="Arial" w:hAnsi="Arial" w:cs="Arial"/>
                <w:spacing w:val="-2"/>
                <w:sz w:val="18"/>
                <w:szCs w:val="18"/>
                <w:lang w:val="es-CO"/>
              </w:rPr>
              <w:t>e</w:t>
            </w:r>
            <w:r w:rsidRPr="00172F83">
              <w:rPr>
                <w:rFonts w:ascii="Arial" w:eastAsia="Arial" w:hAnsi="Arial" w:cs="Arial"/>
                <w:spacing w:val="1"/>
                <w:sz w:val="18"/>
                <w:szCs w:val="18"/>
                <w:lang w:val="es-CO"/>
              </w:rPr>
              <w:t>so</w:t>
            </w:r>
            <w:r w:rsidRPr="00172F83">
              <w:rPr>
                <w:rFonts w:ascii="Arial" w:eastAsia="Arial" w:hAnsi="Arial" w:cs="Arial"/>
                <w:sz w:val="18"/>
                <w:szCs w:val="18"/>
                <w:lang w:val="es-CO"/>
              </w:rPr>
              <w:t xml:space="preserve">ría </w:t>
            </w:r>
            <w:r w:rsidRPr="00172F83">
              <w:rPr>
                <w:rFonts w:ascii="Arial" w:eastAsia="Arial" w:hAnsi="Arial" w:cs="Arial"/>
                <w:spacing w:val="49"/>
                <w:sz w:val="18"/>
                <w:szCs w:val="18"/>
                <w:lang w:val="es-CO"/>
              </w:rPr>
              <w:t xml:space="preserve"> </w:t>
            </w:r>
            <w:r w:rsidRPr="00172F83">
              <w:rPr>
                <w:rFonts w:ascii="Arial" w:eastAsia="Arial" w:hAnsi="Arial" w:cs="Arial"/>
                <w:spacing w:val="-1"/>
                <w:sz w:val="18"/>
                <w:szCs w:val="18"/>
                <w:lang w:val="es-CO"/>
              </w:rPr>
              <w:t>J</w:t>
            </w:r>
            <w:r w:rsidRPr="00172F83">
              <w:rPr>
                <w:rFonts w:ascii="Arial" w:eastAsia="Arial" w:hAnsi="Arial" w:cs="Arial"/>
                <w:spacing w:val="1"/>
                <w:sz w:val="18"/>
                <w:szCs w:val="18"/>
                <w:lang w:val="es-CO"/>
              </w:rPr>
              <w:t>u</w:t>
            </w:r>
            <w:r w:rsidRPr="00172F83">
              <w:rPr>
                <w:rFonts w:ascii="Arial" w:eastAsia="Arial" w:hAnsi="Arial" w:cs="Arial"/>
                <w:sz w:val="18"/>
                <w:szCs w:val="18"/>
                <w:lang w:val="es-CO"/>
              </w:rPr>
              <w:t>rí</w:t>
            </w:r>
            <w:r w:rsidRPr="00172F83">
              <w:rPr>
                <w:rFonts w:ascii="Arial" w:eastAsia="Arial" w:hAnsi="Arial" w:cs="Arial"/>
                <w:spacing w:val="1"/>
                <w:sz w:val="18"/>
                <w:szCs w:val="18"/>
                <w:lang w:val="es-CO"/>
              </w:rPr>
              <w:t>d</w:t>
            </w:r>
            <w:r w:rsidRPr="00172F83">
              <w:rPr>
                <w:rFonts w:ascii="Arial" w:eastAsia="Arial" w:hAnsi="Arial" w:cs="Arial"/>
                <w:spacing w:val="-2"/>
                <w:sz w:val="18"/>
                <w:szCs w:val="18"/>
                <w:lang w:val="es-CO"/>
              </w:rPr>
              <w:t>i</w:t>
            </w:r>
            <w:r w:rsidRPr="00172F83">
              <w:rPr>
                <w:rFonts w:ascii="Arial" w:eastAsia="Arial" w:hAnsi="Arial" w:cs="Arial"/>
                <w:spacing w:val="1"/>
                <w:sz w:val="18"/>
                <w:szCs w:val="18"/>
                <w:lang w:val="es-CO"/>
              </w:rPr>
              <w:t>c</w:t>
            </w:r>
            <w:r w:rsidRPr="00172F83">
              <w:rPr>
                <w:rFonts w:ascii="Arial" w:eastAsia="Arial" w:hAnsi="Arial" w:cs="Arial"/>
                <w:sz w:val="18"/>
                <w:szCs w:val="18"/>
                <w:lang w:val="es-CO"/>
              </w:rPr>
              <w:t xml:space="preserve">a </w:t>
            </w:r>
            <w:r w:rsidRPr="00172F83">
              <w:rPr>
                <w:rFonts w:ascii="Arial" w:eastAsia="Arial" w:hAnsi="Arial" w:cs="Arial"/>
                <w:spacing w:val="47"/>
                <w:sz w:val="18"/>
                <w:szCs w:val="18"/>
                <w:lang w:val="es-CO"/>
              </w:rPr>
              <w:t xml:space="preserve"> </w:t>
            </w:r>
            <w:r w:rsidRPr="00172F83">
              <w:rPr>
                <w:rFonts w:ascii="Arial" w:eastAsia="Arial" w:hAnsi="Arial" w:cs="Arial"/>
                <w:spacing w:val="1"/>
                <w:sz w:val="18"/>
                <w:szCs w:val="18"/>
                <w:lang w:val="es-CO"/>
              </w:rPr>
              <w:t>s</w:t>
            </w:r>
            <w:r w:rsidRPr="00172F83">
              <w:rPr>
                <w:rFonts w:ascii="Arial" w:eastAsia="Arial" w:hAnsi="Arial" w:cs="Arial"/>
                <w:spacing w:val="-2"/>
                <w:sz w:val="18"/>
                <w:szCs w:val="18"/>
                <w:lang w:val="es-CO"/>
              </w:rPr>
              <w:t>o</w:t>
            </w:r>
            <w:r w:rsidRPr="00172F83">
              <w:rPr>
                <w:rFonts w:ascii="Arial" w:eastAsia="Arial" w:hAnsi="Arial" w:cs="Arial"/>
                <w:spacing w:val="1"/>
                <w:sz w:val="18"/>
                <w:szCs w:val="18"/>
                <w:lang w:val="es-CO"/>
              </w:rPr>
              <w:t>b</w:t>
            </w:r>
            <w:r w:rsidRPr="00172F83">
              <w:rPr>
                <w:rFonts w:ascii="Arial" w:eastAsia="Arial" w:hAnsi="Arial" w:cs="Arial"/>
                <w:sz w:val="18"/>
                <w:szCs w:val="18"/>
                <w:lang w:val="es-CO"/>
              </w:rPr>
              <w:t xml:space="preserve">re </w:t>
            </w:r>
            <w:r w:rsidRPr="00172F83">
              <w:rPr>
                <w:rFonts w:ascii="Arial" w:eastAsia="Arial" w:hAnsi="Arial" w:cs="Arial"/>
                <w:spacing w:val="47"/>
                <w:sz w:val="18"/>
                <w:szCs w:val="18"/>
                <w:lang w:val="es-CO"/>
              </w:rPr>
              <w:t xml:space="preserve"> </w:t>
            </w:r>
            <w:r w:rsidRPr="00172F83">
              <w:rPr>
                <w:rFonts w:ascii="Arial" w:eastAsia="Arial" w:hAnsi="Arial" w:cs="Arial"/>
                <w:spacing w:val="-2"/>
                <w:sz w:val="18"/>
                <w:szCs w:val="18"/>
                <w:lang w:val="es-CO"/>
              </w:rPr>
              <w:t>l</w:t>
            </w:r>
            <w:r w:rsidRPr="00172F83">
              <w:rPr>
                <w:rFonts w:ascii="Arial" w:eastAsia="Arial" w:hAnsi="Arial" w:cs="Arial"/>
                <w:sz w:val="18"/>
                <w:szCs w:val="18"/>
                <w:lang w:val="es-CO"/>
              </w:rPr>
              <w:t xml:space="preserve">a </w:t>
            </w:r>
            <w:r w:rsidRPr="00172F83">
              <w:rPr>
                <w:rFonts w:ascii="Arial" w:eastAsia="Arial" w:hAnsi="Arial" w:cs="Arial"/>
                <w:spacing w:val="1"/>
                <w:sz w:val="18"/>
                <w:szCs w:val="18"/>
                <w:lang w:val="es-CO"/>
              </w:rPr>
              <w:t>con</w:t>
            </w:r>
            <w:r w:rsidRPr="00172F83">
              <w:rPr>
                <w:rFonts w:ascii="Arial" w:eastAsia="Arial" w:hAnsi="Arial" w:cs="Arial"/>
                <w:spacing w:val="-1"/>
                <w:sz w:val="18"/>
                <w:szCs w:val="18"/>
                <w:lang w:val="es-CO"/>
              </w:rPr>
              <w:t>v</w:t>
            </w:r>
            <w:r w:rsidRPr="00172F83">
              <w:rPr>
                <w:rFonts w:ascii="Arial" w:eastAsia="Arial" w:hAnsi="Arial" w:cs="Arial"/>
                <w:spacing w:val="1"/>
                <w:sz w:val="18"/>
                <w:szCs w:val="18"/>
                <w:lang w:val="es-CO"/>
              </w:rPr>
              <w:t>en</w:t>
            </w:r>
            <w:r w:rsidRPr="00172F83">
              <w:rPr>
                <w:rFonts w:ascii="Arial" w:eastAsia="Arial" w:hAnsi="Arial" w:cs="Arial"/>
                <w:spacing w:val="-2"/>
                <w:sz w:val="18"/>
                <w:szCs w:val="18"/>
                <w:lang w:val="es-CO"/>
              </w:rPr>
              <w:t>i</w:t>
            </w:r>
            <w:r w:rsidRPr="00172F83">
              <w:rPr>
                <w:rFonts w:ascii="Arial" w:eastAsia="Arial" w:hAnsi="Arial" w:cs="Arial"/>
                <w:spacing w:val="1"/>
                <w:sz w:val="18"/>
                <w:szCs w:val="18"/>
                <w:lang w:val="es-CO"/>
              </w:rPr>
              <w:t>e</w:t>
            </w:r>
            <w:r w:rsidRPr="00172F83">
              <w:rPr>
                <w:rFonts w:ascii="Arial" w:eastAsia="Arial" w:hAnsi="Arial" w:cs="Arial"/>
                <w:spacing w:val="-2"/>
                <w:sz w:val="18"/>
                <w:szCs w:val="18"/>
                <w:lang w:val="es-CO"/>
              </w:rPr>
              <w:t>n</w:t>
            </w:r>
            <w:r w:rsidRPr="00172F83">
              <w:rPr>
                <w:rFonts w:ascii="Arial" w:eastAsia="Arial" w:hAnsi="Arial" w:cs="Arial"/>
                <w:spacing w:val="1"/>
                <w:sz w:val="18"/>
                <w:szCs w:val="18"/>
                <w:lang w:val="es-CO"/>
              </w:rPr>
              <w:t>ci</w:t>
            </w:r>
            <w:r w:rsidRPr="00172F83">
              <w:rPr>
                <w:rFonts w:ascii="Arial" w:eastAsia="Arial" w:hAnsi="Arial" w:cs="Arial"/>
                <w:sz w:val="18"/>
                <w:szCs w:val="18"/>
                <w:lang w:val="es-CO"/>
              </w:rPr>
              <w:t>a</w:t>
            </w:r>
            <w:r w:rsidRPr="00172F83">
              <w:rPr>
                <w:rFonts w:ascii="Arial" w:eastAsia="Arial" w:hAnsi="Arial" w:cs="Arial"/>
                <w:spacing w:val="-1"/>
                <w:sz w:val="18"/>
                <w:szCs w:val="18"/>
                <w:lang w:val="es-CO"/>
              </w:rPr>
              <w:t xml:space="preserve"> </w:t>
            </w:r>
            <w:r w:rsidRPr="00172F83">
              <w:rPr>
                <w:rFonts w:ascii="Arial" w:eastAsia="Arial" w:hAnsi="Arial" w:cs="Arial"/>
                <w:sz w:val="18"/>
                <w:szCs w:val="18"/>
                <w:lang w:val="es-CO"/>
              </w:rPr>
              <w:t>o</w:t>
            </w:r>
            <w:r w:rsidRPr="00172F83">
              <w:rPr>
                <w:rFonts w:ascii="Arial" w:eastAsia="Arial" w:hAnsi="Arial" w:cs="Arial"/>
                <w:spacing w:val="1"/>
                <w:sz w:val="18"/>
                <w:szCs w:val="18"/>
                <w:lang w:val="es-CO"/>
              </w:rPr>
              <w:t xml:space="preserve"> n</w:t>
            </w:r>
            <w:r w:rsidRPr="00172F83">
              <w:rPr>
                <w:rFonts w:ascii="Arial" w:eastAsia="Arial" w:hAnsi="Arial" w:cs="Arial"/>
                <w:sz w:val="18"/>
                <w:szCs w:val="18"/>
                <w:lang w:val="es-CO"/>
              </w:rPr>
              <w:t>o</w:t>
            </w:r>
            <w:r w:rsidRPr="00172F83">
              <w:rPr>
                <w:rFonts w:ascii="Arial" w:eastAsia="Arial" w:hAnsi="Arial" w:cs="Arial"/>
                <w:spacing w:val="-1"/>
                <w:sz w:val="18"/>
                <w:szCs w:val="18"/>
                <w:lang w:val="es-CO"/>
              </w:rPr>
              <w:t xml:space="preserve"> </w:t>
            </w:r>
            <w:r w:rsidRPr="00172F83">
              <w:rPr>
                <w:rFonts w:ascii="Arial" w:eastAsia="Arial" w:hAnsi="Arial" w:cs="Arial"/>
                <w:spacing w:val="1"/>
                <w:sz w:val="18"/>
                <w:szCs w:val="18"/>
                <w:lang w:val="es-CO"/>
              </w:rPr>
              <w:t>d</w:t>
            </w:r>
            <w:r w:rsidRPr="00172F83">
              <w:rPr>
                <w:rFonts w:ascii="Arial" w:eastAsia="Arial" w:hAnsi="Arial" w:cs="Arial"/>
                <w:sz w:val="18"/>
                <w:szCs w:val="18"/>
                <w:lang w:val="es-CO"/>
              </w:rPr>
              <w:t>e</w:t>
            </w:r>
            <w:r w:rsidRPr="00172F83">
              <w:rPr>
                <w:rFonts w:ascii="Arial" w:eastAsia="Arial" w:hAnsi="Arial" w:cs="Arial"/>
                <w:spacing w:val="-1"/>
                <w:sz w:val="18"/>
                <w:szCs w:val="18"/>
                <w:lang w:val="es-CO"/>
              </w:rPr>
              <w:t xml:space="preserve"> </w:t>
            </w:r>
            <w:r w:rsidRPr="00172F83">
              <w:rPr>
                <w:rFonts w:ascii="Arial" w:eastAsia="Arial" w:hAnsi="Arial" w:cs="Arial"/>
                <w:spacing w:val="1"/>
                <w:sz w:val="18"/>
                <w:szCs w:val="18"/>
                <w:lang w:val="es-CO"/>
              </w:rPr>
              <w:t>s</w:t>
            </w:r>
            <w:r w:rsidRPr="00172F83">
              <w:rPr>
                <w:rFonts w:ascii="Arial" w:eastAsia="Arial" w:hAnsi="Arial" w:cs="Arial"/>
                <w:spacing w:val="-2"/>
                <w:sz w:val="18"/>
                <w:szCs w:val="18"/>
                <w:lang w:val="es-CO"/>
              </w:rPr>
              <w:t>u</w:t>
            </w:r>
            <w:r w:rsidRPr="00172F83">
              <w:rPr>
                <w:rFonts w:ascii="Arial" w:eastAsia="Arial" w:hAnsi="Arial" w:cs="Arial"/>
                <w:spacing w:val="1"/>
                <w:sz w:val="18"/>
                <w:szCs w:val="18"/>
                <w:lang w:val="es-CO"/>
              </w:rPr>
              <w:t>sc</w:t>
            </w:r>
            <w:r w:rsidRPr="00172F83">
              <w:rPr>
                <w:rFonts w:ascii="Arial" w:eastAsia="Arial" w:hAnsi="Arial" w:cs="Arial"/>
                <w:sz w:val="18"/>
                <w:szCs w:val="18"/>
                <w:lang w:val="es-CO"/>
              </w:rPr>
              <w:t>r</w:t>
            </w:r>
            <w:r w:rsidRPr="00172F83">
              <w:rPr>
                <w:rFonts w:ascii="Arial" w:eastAsia="Arial" w:hAnsi="Arial" w:cs="Arial"/>
                <w:spacing w:val="-1"/>
                <w:sz w:val="18"/>
                <w:szCs w:val="18"/>
                <w:lang w:val="es-CO"/>
              </w:rPr>
              <w:t>i</w:t>
            </w:r>
            <w:r w:rsidRPr="00172F83">
              <w:rPr>
                <w:rFonts w:ascii="Arial" w:eastAsia="Arial" w:hAnsi="Arial" w:cs="Arial"/>
                <w:spacing w:val="1"/>
                <w:sz w:val="18"/>
                <w:szCs w:val="18"/>
                <w:lang w:val="es-CO"/>
              </w:rPr>
              <w:t>bi</w:t>
            </w:r>
            <w:r w:rsidRPr="00172F83">
              <w:rPr>
                <w:rFonts w:ascii="Arial" w:eastAsia="Arial" w:hAnsi="Arial" w:cs="Arial"/>
                <w:sz w:val="18"/>
                <w:szCs w:val="18"/>
                <w:lang w:val="es-CO"/>
              </w:rPr>
              <w:t>r</w:t>
            </w:r>
            <w:r w:rsidRPr="00172F83">
              <w:rPr>
                <w:rFonts w:ascii="Arial" w:eastAsia="Arial" w:hAnsi="Arial" w:cs="Arial"/>
                <w:spacing w:val="-2"/>
                <w:sz w:val="18"/>
                <w:szCs w:val="18"/>
                <w:lang w:val="es-CO"/>
              </w:rPr>
              <w:t xml:space="preserve"> </w:t>
            </w:r>
            <w:r w:rsidRPr="00172F83">
              <w:rPr>
                <w:rFonts w:ascii="Arial" w:eastAsia="Arial" w:hAnsi="Arial" w:cs="Arial"/>
                <w:spacing w:val="1"/>
                <w:sz w:val="18"/>
                <w:szCs w:val="18"/>
                <w:lang w:val="es-CO"/>
              </w:rPr>
              <w:t>con</w:t>
            </w:r>
            <w:r w:rsidRPr="00172F83">
              <w:rPr>
                <w:rFonts w:ascii="Arial" w:eastAsia="Arial" w:hAnsi="Arial" w:cs="Arial"/>
                <w:sz w:val="18"/>
                <w:szCs w:val="18"/>
                <w:lang w:val="es-CO"/>
              </w:rPr>
              <w:t>t</w:t>
            </w:r>
            <w:r w:rsidRPr="00172F83">
              <w:rPr>
                <w:rFonts w:ascii="Arial" w:eastAsia="Arial" w:hAnsi="Arial" w:cs="Arial"/>
                <w:spacing w:val="-2"/>
                <w:sz w:val="18"/>
                <w:szCs w:val="18"/>
                <w:lang w:val="es-CO"/>
              </w:rPr>
              <w:t>r</w:t>
            </w:r>
            <w:r w:rsidRPr="00172F83">
              <w:rPr>
                <w:rFonts w:ascii="Arial" w:eastAsia="Arial" w:hAnsi="Arial" w:cs="Arial"/>
                <w:spacing w:val="1"/>
                <w:sz w:val="18"/>
                <w:szCs w:val="18"/>
                <w:lang w:val="es-CO"/>
              </w:rPr>
              <w:t>a</w:t>
            </w:r>
            <w:r w:rsidRPr="00172F83">
              <w:rPr>
                <w:rFonts w:ascii="Arial" w:eastAsia="Arial" w:hAnsi="Arial" w:cs="Arial"/>
                <w:sz w:val="18"/>
                <w:szCs w:val="18"/>
                <w:lang w:val="es-CO"/>
              </w:rPr>
              <w:t>t</w:t>
            </w:r>
            <w:r w:rsidRPr="00172F83">
              <w:rPr>
                <w:rFonts w:ascii="Arial" w:eastAsia="Arial" w:hAnsi="Arial" w:cs="Arial"/>
                <w:spacing w:val="-1"/>
                <w:sz w:val="18"/>
                <w:szCs w:val="18"/>
                <w:lang w:val="es-CO"/>
              </w:rPr>
              <w:t>o</w:t>
            </w:r>
            <w:r w:rsidRPr="00172F83">
              <w:rPr>
                <w:rFonts w:ascii="Arial" w:eastAsia="Arial" w:hAnsi="Arial" w:cs="Arial"/>
                <w:sz w:val="18"/>
                <w:szCs w:val="18"/>
                <w:lang w:val="es-CO"/>
              </w:rPr>
              <w:t>s</w:t>
            </w:r>
            <w:r w:rsidRPr="00172F83">
              <w:rPr>
                <w:rFonts w:ascii="Arial" w:eastAsia="Arial" w:hAnsi="Arial" w:cs="Arial"/>
                <w:spacing w:val="1"/>
                <w:sz w:val="18"/>
                <w:szCs w:val="18"/>
                <w:lang w:val="es-CO"/>
              </w:rPr>
              <w:t xml:space="preserve"> a</w:t>
            </w:r>
            <w:r w:rsidRPr="00172F83">
              <w:rPr>
                <w:rFonts w:ascii="Arial" w:eastAsia="Arial" w:hAnsi="Arial" w:cs="Arial"/>
                <w:spacing w:val="-2"/>
                <w:sz w:val="18"/>
                <w:szCs w:val="18"/>
                <w:lang w:val="es-CO"/>
              </w:rPr>
              <w:t>d</w:t>
            </w:r>
            <w:r w:rsidRPr="00172F83">
              <w:rPr>
                <w:rFonts w:ascii="Arial" w:eastAsia="Arial" w:hAnsi="Arial" w:cs="Arial"/>
                <w:spacing w:val="1"/>
                <w:sz w:val="18"/>
                <w:szCs w:val="18"/>
                <w:lang w:val="es-CO"/>
              </w:rPr>
              <w:t>i</w:t>
            </w:r>
            <w:r w:rsidRPr="00172F83">
              <w:rPr>
                <w:rFonts w:ascii="Arial" w:eastAsia="Arial" w:hAnsi="Arial" w:cs="Arial"/>
                <w:spacing w:val="-1"/>
                <w:sz w:val="18"/>
                <w:szCs w:val="18"/>
                <w:lang w:val="es-CO"/>
              </w:rPr>
              <w:t>c</w:t>
            </w:r>
            <w:r w:rsidRPr="00172F83">
              <w:rPr>
                <w:rFonts w:ascii="Arial" w:eastAsia="Arial" w:hAnsi="Arial" w:cs="Arial"/>
                <w:spacing w:val="1"/>
                <w:sz w:val="18"/>
                <w:szCs w:val="18"/>
                <w:lang w:val="es-CO"/>
              </w:rPr>
              <w:t>ion</w:t>
            </w:r>
            <w:r w:rsidRPr="00172F83">
              <w:rPr>
                <w:rFonts w:ascii="Arial" w:eastAsia="Arial" w:hAnsi="Arial" w:cs="Arial"/>
                <w:spacing w:val="-2"/>
                <w:sz w:val="18"/>
                <w:szCs w:val="18"/>
                <w:lang w:val="es-CO"/>
              </w:rPr>
              <w:t>a</w:t>
            </w:r>
            <w:r w:rsidRPr="00172F83">
              <w:rPr>
                <w:rFonts w:ascii="Arial" w:eastAsia="Arial" w:hAnsi="Arial" w:cs="Arial"/>
                <w:spacing w:val="1"/>
                <w:sz w:val="18"/>
                <w:szCs w:val="18"/>
                <w:lang w:val="es-CO"/>
              </w:rPr>
              <w:t>l</w:t>
            </w:r>
            <w:r w:rsidRPr="00172F83">
              <w:rPr>
                <w:rFonts w:ascii="Arial" w:eastAsia="Arial" w:hAnsi="Arial" w:cs="Arial"/>
                <w:spacing w:val="-2"/>
                <w:sz w:val="18"/>
                <w:szCs w:val="18"/>
                <w:lang w:val="es-CO"/>
              </w:rPr>
              <w:t>e</w:t>
            </w:r>
            <w:r w:rsidRPr="00172F83">
              <w:rPr>
                <w:rFonts w:ascii="Arial" w:eastAsia="Arial" w:hAnsi="Arial" w:cs="Arial"/>
                <w:spacing w:val="1"/>
                <w:sz w:val="18"/>
                <w:szCs w:val="18"/>
                <w:lang w:val="es-CO"/>
              </w:rPr>
              <w:t>s</w:t>
            </w:r>
            <w:r w:rsidRPr="00172F83">
              <w:rPr>
                <w:rFonts w:ascii="Arial" w:eastAsia="Arial" w:hAnsi="Arial" w:cs="Arial"/>
                <w:sz w:val="18"/>
                <w:szCs w:val="18"/>
                <w:lang w:val="es-CO"/>
              </w:rPr>
              <w:t>,</w:t>
            </w:r>
            <w:r w:rsidRPr="00172F83">
              <w:rPr>
                <w:rFonts w:ascii="Arial" w:eastAsia="Arial" w:hAnsi="Arial" w:cs="Arial"/>
                <w:spacing w:val="1"/>
                <w:sz w:val="18"/>
                <w:szCs w:val="18"/>
                <w:lang w:val="es-CO"/>
              </w:rPr>
              <w:t xml:space="preserve"> p</w:t>
            </w:r>
            <w:r w:rsidRPr="00172F83">
              <w:rPr>
                <w:rFonts w:ascii="Arial" w:eastAsia="Arial" w:hAnsi="Arial" w:cs="Arial"/>
                <w:sz w:val="18"/>
                <w:szCs w:val="18"/>
                <w:lang w:val="es-CO"/>
              </w:rPr>
              <w:t>r</w:t>
            </w:r>
            <w:r w:rsidRPr="00172F83">
              <w:rPr>
                <w:rFonts w:ascii="Arial" w:eastAsia="Arial" w:hAnsi="Arial" w:cs="Arial"/>
                <w:spacing w:val="1"/>
                <w:sz w:val="18"/>
                <w:szCs w:val="18"/>
                <w:lang w:val="es-CO"/>
              </w:rPr>
              <w:t>ó</w:t>
            </w:r>
            <w:r w:rsidRPr="00172F83">
              <w:rPr>
                <w:rFonts w:ascii="Arial" w:eastAsia="Arial" w:hAnsi="Arial" w:cs="Arial"/>
                <w:sz w:val="18"/>
                <w:szCs w:val="18"/>
                <w:lang w:val="es-CO"/>
              </w:rPr>
              <w:t>r</w:t>
            </w:r>
            <w:r w:rsidRPr="00172F83">
              <w:rPr>
                <w:rFonts w:ascii="Arial" w:eastAsia="Arial" w:hAnsi="Arial" w:cs="Arial"/>
                <w:spacing w:val="-2"/>
                <w:sz w:val="18"/>
                <w:szCs w:val="18"/>
                <w:lang w:val="es-CO"/>
              </w:rPr>
              <w:t>r</w:t>
            </w:r>
            <w:r w:rsidRPr="00172F83">
              <w:rPr>
                <w:rFonts w:ascii="Arial" w:eastAsia="Arial" w:hAnsi="Arial" w:cs="Arial"/>
                <w:spacing w:val="1"/>
                <w:sz w:val="18"/>
                <w:szCs w:val="18"/>
                <w:lang w:val="es-CO"/>
              </w:rPr>
              <w:t>o</w:t>
            </w:r>
            <w:r w:rsidRPr="00172F83">
              <w:rPr>
                <w:rFonts w:ascii="Arial" w:eastAsia="Arial" w:hAnsi="Arial" w:cs="Arial"/>
                <w:spacing w:val="-2"/>
                <w:sz w:val="18"/>
                <w:szCs w:val="18"/>
                <w:lang w:val="es-CO"/>
              </w:rPr>
              <w:t>g</w:t>
            </w:r>
            <w:r w:rsidRPr="00172F83">
              <w:rPr>
                <w:rFonts w:ascii="Arial" w:eastAsia="Arial" w:hAnsi="Arial" w:cs="Arial"/>
                <w:spacing w:val="1"/>
                <w:sz w:val="18"/>
                <w:szCs w:val="18"/>
                <w:lang w:val="es-CO"/>
              </w:rPr>
              <w:t>a</w:t>
            </w:r>
            <w:r w:rsidRPr="00172F83">
              <w:rPr>
                <w:rFonts w:ascii="Arial" w:eastAsia="Arial" w:hAnsi="Arial" w:cs="Arial"/>
                <w:sz w:val="18"/>
                <w:szCs w:val="18"/>
                <w:lang w:val="es-CO"/>
              </w:rPr>
              <w:t>s</w:t>
            </w:r>
            <w:r w:rsidRPr="00172F83">
              <w:rPr>
                <w:rFonts w:ascii="Arial" w:eastAsia="Arial" w:hAnsi="Arial" w:cs="Arial"/>
                <w:spacing w:val="1"/>
                <w:sz w:val="18"/>
                <w:szCs w:val="18"/>
                <w:lang w:val="es-CO"/>
              </w:rPr>
              <w:t xml:space="preserve"> </w:t>
            </w:r>
            <w:r w:rsidRPr="00172F83">
              <w:rPr>
                <w:rFonts w:ascii="Arial" w:eastAsia="Arial" w:hAnsi="Arial" w:cs="Arial"/>
                <w:sz w:val="18"/>
                <w:szCs w:val="18"/>
                <w:lang w:val="es-CO"/>
              </w:rPr>
              <w:t>o</w:t>
            </w:r>
            <w:r w:rsidRPr="00172F83">
              <w:rPr>
                <w:rFonts w:ascii="Arial" w:eastAsia="Arial" w:hAnsi="Arial" w:cs="Arial"/>
                <w:spacing w:val="-1"/>
                <w:sz w:val="18"/>
                <w:szCs w:val="18"/>
                <w:lang w:val="es-CO"/>
              </w:rPr>
              <w:t xml:space="preserve"> </w:t>
            </w:r>
            <w:r w:rsidRPr="00172F83">
              <w:rPr>
                <w:rFonts w:ascii="Arial" w:eastAsia="Arial" w:hAnsi="Arial" w:cs="Arial"/>
                <w:spacing w:val="1"/>
                <w:sz w:val="18"/>
                <w:szCs w:val="18"/>
                <w:lang w:val="es-CO"/>
              </w:rPr>
              <w:t>s</w:t>
            </w:r>
            <w:r w:rsidRPr="00172F83">
              <w:rPr>
                <w:rFonts w:ascii="Arial" w:eastAsia="Arial" w:hAnsi="Arial" w:cs="Arial"/>
                <w:spacing w:val="-2"/>
                <w:sz w:val="18"/>
                <w:szCs w:val="18"/>
                <w:lang w:val="es-CO"/>
              </w:rPr>
              <w:t>u</w:t>
            </w:r>
            <w:r w:rsidRPr="00172F83">
              <w:rPr>
                <w:rFonts w:ascii="Arial" w:eastAsia="Arial" w:hAnsi="Arial" w:cs="Arial"/>
                <w:spacing w:val="1"/>
                <w:sz w:val="18"/>
                <w:szCs w:val="18"/>
                <w:lang w:val="es-CO"/>
              </w:rPr>
              <w:t>sp</w:t>
            </w:r>
            <w:r w:rsidRPr="00172F83">
              <w:rPr>
                <w:rFonts w:ascii="Arial" w:eastAsia="Arial" w:hAnsi="Arial" w:cs="Arial"/>
                <w:spacing w:val="-2"/>
                <w:sz w:val="18"/>
                <w:szCs w:val="18"/>
                <w:lang w:val="es-CO"/>
              </w:rPr>
              <w:t>e</w:t>
            </w:r>
            <w:r w:rsidRPr="00172F83">
              <w:rPr>
                <w:rFonts w:ascii="Arial" w:eastAsia="Arial" w:hAnsi="Arial" w:cs="Arial"/>
                <w:spacing w:val="1"/>
                <w:sz w:val="18"/>
                <w:szCs w:val="18"/>
                <w:lang w:val="es-CO"/>
              </w:rPr>
              <w:t>nde</w:t>
            </w:r>
            <w:r w:rsidRPr="00172F83">
              <w:rPr>
                <w:rFonts w:ascii="Arial" w:eastAsia="Arial" w:hAnsi="Arial" w:cs="Arial"/>
                <w:sz w:val="18"/>
                <w:szCs w:val="18"/>
                <w:lang w:val="es-CO"/>
              </w:rPr>
              <w:t>r</w:t>
            </w:r>
            <w:r w:rsidRPr="00172F83">
              <w:rPr>
                <w:rFonts w:ascii="Arial" w:eastAsia="Arial" w:hAnsi="Arial" w:cs="Arial"/>
                <w:spacing w:val="-2"/>
                <w:sz w:val="18"/>
                <w:szCs w:val="18"/>
                <w:lang w:val="es-CO"/>
              </w:rPr>
              <w:t xml:space="preserve"> </w:t>
            </w:r>
            <w:r w:rsidRPr="00172F83">
              <w:rPr>
                <w:rFonts w:ascii="Arial" w:eastAsia="Arial" w:hAnsi="Arial" w:cs="Arial"/>
                <w:spacing w:val="1"/>
                <w:sz w:val="18"/>
                <w:szCs w:val="18"/>
                <w:lang w:val="es-CO"/>
              </w:rPr>
              <w:t>e</w:t>
            </w:r>
            <w:r w:rsidRPr="00172F83">
              <w:rPr>
                <w:rFonts w:ascii="Arial" w:eastAsia="Arial" w:hAnsi="Arial" w:cs="Arial"/>
                <w:sz w:val="18"/>
                <w:szCs w:val="18"/>
                <w:lang w:val="es-CO"/>
              </w:rPr>
              <w:t>l</w:t>
            </w:r>
            <w:r w:rsidRPr="00172F83">
              <w:rPr>
                <w:rFonts w:ascii="Arial" w:eastAsia="Arial" w:hAnsi="Arial" w:cs="Arial"/>
                <w:spacing w:val="-1"/>
                <w:sz w:val="18"/>
                <w:szCs w:val="18"/>
                <w:lang w:val="es-CO"/>
              </w:rPr>
              <w:t xml:space="preserve"> </w:t>
            </w:r>
            <w:r w:rsidRPr="00172F83">
              <w:rPr>
                <w:rFonts w:ascii="Arial" w:eastAsia="Arial" w:hAnsi="Arial" w:cs="Arial"/>
                <w:spacing w:val="1"/>
                <w:sz w:val="18"/>
                <w:szCs w:val="18"/>
                <w:lang w:val="es-CO"/>
              </w:rPr>
              <w:t>con</w:t>
            </w:r>
            <w:r w:rsidRPr="00172F83">
              <w:rPr>
                <w:rFonts w:ascii="Arial" w:eastAsia="Arial" w:hAnsi="Arial" w:cs="Arial"/>
                <w:sz w:val="18"/>
                <w:szCs w:val="18"/>
                <w:lang w:val="es-CO"/>
              </w:rPr>
              <w:t>t</w:t>
            </w:r>
            <w:r w:rsidRPr="00172F83">
              <w:rPr>
                <w:rFonts w:ascii="Arial" w:eastAsia="Arial" w:hAnsi="Arial" w:cs="Arial"/>
                <w:spacing w:val="-2"/>
                <w:sz w:val="18"/>
                <w:szCs w:val="18"/>
                <w:lang w:val="es-CO"/>
              </w:rPr>
              <w:t>r</w:t>
            </w:r>
            <w:r w:rsidRPr="00172F83">
              <w:rPr>
                <w:rFonts w:ascii="Arial" w:eastAsia="Arial" w:hAnsi="Arial" w:cs="Arial"/>
                <w:spacing w:val="1"/>
                <w:sz w:val="18"/>
                <w:szCs w:val="18"/>
                <w:lang w:val="es-CO"/>
              </w:rPr>
              <w:t>a</w:t>
            </w:r>
            <w:r w:rsidRPr="00172F83">
              <w:rPr>
                <w:rFonts w:ascii="Arial" w:eastAsia="Arial" w:hAnsi="Arial" w:cs="Arial"/>
                <w:sz w:val="18"/>
                <w:szCs w:val="18"/>
                <w:lang w:val="es-CO"/>
              </w:rPr>
              <w:t>t</w:t>
            </w:r>
            <w:r w:rsidRPr="00172F83">
              <w:rPr>
                <w:rFonts w:ascii="Arial" w:eastAsia="Arial" w:hAnsi="Arial" w:cs="Arial"/>
                <w:spacing w:val="1"/>
                <w:sz w:val="18"/>
                <w:szCs w:val="18"/>
                <w:lang w:val="es-CO"/>
              </w:rPr>
              <w:t>o</w:t>
            </w:r>
            <w:r w:rsidRPr="00172F83">
              <w:rPr>
                <w:rFonts w:ascii="Arial" w:eastAsia="Arial" w:hAnsi="Arial" w:cs="Arial"/>
                <w:sz w:val="18"/>
                <w:szCs w:val="18"/>
                <w:lang w:val="es-CO"/>
              </w:rPr>
              <w:t>.</w:t>
            </w:r>
          </w:p>
          <w:p w:rsidR="00C83DAE" w:rsidRPr="00172F83" w:rsidRDefault="00C83DAE">
            <w:pPr>
              <w:spacing w:before="5" w:line="200" w:lineRule="exact"/>
              <w:rPr>
                <w:rFonts w:ascii="Arial" w:hAnsi="Arial" w:cs="Arial"/>
                <w:sz w:val="18"/>
                <w:szCs w:val="18"/>
                <w:lang w:val="es-CO"/>
              </w:rPr>
            </w:pPr>
          </w:p>
          <w:p w:rsidR="00C83DAE" w:rsidRPr="00172F83" w:rsidRDefault="007B1E36">
            <w:pPr>
              <w:ind w:left="102" w:right="68"/>
              <w:jc w:val="both"/>
              <w:rPr>
                <w:rFonts w:ascii="Arial" w:eastAsia="Arial" w:hAnsi="Arial" w:cs="Arial"/>
                <w:sz w:val="18"/>
                <w:szCs w:val="18"/>
                <w:lang w:val="es-CO"/>
              </w:rPr>
            </w:pPr>
            <w:r w:rsidRPr="00172F83">
              <w:rPr>
                <w:rFonts w:ascii="Arial" w:eastAsia="Arial" w:hAnsi="Arial" w:cs="Arial"/>
                <w:sz w:val="18"/>
                <w:szCs w:val="18"/>
                <w:lang w:val="es-CO"/>
              </w:rPr>
              <w:t>A</w:t>
            </w:r>
            <w:r w:rsidRPr="00172F83">
              <w:rPr>
                <w:rFonts w:ascii="Arial" w:eastAsia="Arial" w:hAnsi="Arial" w:cs="Arial"/>
                <w:spacing w:val="1"/>
                <w:sz w:val="18"/>
                <w:szCs w:val="18"/>
                <w:lang w:val="es-CO"/>
              </w:rPr>
              <w:t>s</w:t>
            </w:r>
            <w:r w:rsidRPr="00172F83">
              <w:rPr>
                <w:rFonts w:ascii="Arial" w:eastAsia="Arial" w:hAnsi="Arial" w:cs="Arial"/>
                <w:sz w:val="18"/>
                <w:szCs w:val="18"/>
                <w:lang w:val="es-CO"/>
              </w:rPr>
              <w:t>í</w:t>
            </w:r>
            <w:r w:rsidRPr="00172F83">
              <w:rPr>
                <w:rFonts w:ascii="Arial" w:eastAsia="Arial" w:hAnsi="Arial" w:cs="Arial"/>
                <w:spacing w:val="2"/>
                <w:sz w:val="18"/>
                <w:szCs w:val="18"/>
                <w:lang w:val="es-CO"/>
              </w:rPr>
              <w:t xml:space="preserve"> </w:t>
            </w:r>
            <w:r w:rsidRPr="00172F83">
              <w:rPr>
                <w:rFonts w:ascii="Arial" w:eastAsia="Arial" w:hAnsi="Arial" w:cs="Arial"/>
                <w:spacing w:val="1"/>
                <w:sz w:val="18"/>
                <w:szCs w:val="18"/>
                <w:lang w:val="es-CO"/>
              </w:rPr>
              <w:t>m</w:t>
            </w:r>
            <w:r w:rsidRPr="00172F83">
              <w:rPr>
                <w:rFonts w:ascii="Arial" w:eastAsia="Arial" w:hAnsi="Arial" w:cs="Arial"/>
                <w:spacing w:val="-2"/>
                <w:sz w:val="18"/>
                <w:szCs w:val="18"/>
                <w:lang w:val="es-CO"/>
              </w:rPr>
              <w:t>i</w:t>
            </w:r>
            <w:r w:rsidRPr="00172F83">
              <w:rPr>
                <w:rFonts w:ascii="Arial" w:eastAsia="Arial" w:hAnsi="Arial" w:cs="Arial"/>
                <w:spacing w:val="1"/>
                <w:sz w:val="18"/>
                <w:szCs w:val="18"/>
                <w:lang w:val="es-CO"/>
              </w:rPr>
              <w:t>sm</w:t>
            </w:r>
            <w:r w:rsidRPr="00172F83">
              <w:rPr>
                <w:rFonts w:ascii="Arial" w:eastAsia="Arial" w:hAnsi="Arial" w:cs="Arial"/>
                <w:spacing w:val="-2"/>
                <w:sz w:val="18"/>
                <w:szCs w:val="18"/>
                <w:lang w:val="es-CO"/>
              </w:rPr>
              <w:t>o</w:t>
            </w:r>
            <w:r w:rsidRPr="00172F83">
              <w:rPr>
                <w:rFonts w:ascii="Arial" w:eastAsia="Arial" w:hAnsi="Arial" w:cs="Arial"/>
                <w:sz w:val="18"/>
                <w:szCs w:val="18"/>
                <w:lang w:val="es-CO"/>
              </w:rPr>
              <w:t>,</w:t>
            </w:r>
            <w:r w:rsidRPr="00172F83">
              <w:rPr>
                <w:rFonts w:ascii="Arial" w:eastAsia="Arial" w:hAnsi="Arial" w:cs="Arial"/>
                <w:spacing w:val="2"/>
                <w:sz w:val="18"/>
                <w:szCs w:val="18"/>
                <w:lang w:val="es-CO"/>
              </w:rPr>
              <w:t xml:space="preserve"> </w:t>
            </w:r>
            <w:r w:rsidRPr="00172F83">
              <w:rPr>
                <w:rFonts w:ascii="Arial" w:eastAsia="Arial" w:hAnsi="Arial" w:cs="Arial"/>
                <w:spacing w:val="1"/>
                <w:sz w:val="18"/>
                <w:szCs w:val="18"/>
                <w:lang w:val="es-CO"/>
              </w:rPr>
              <w:t>es</w:t>
            </w:r>
            <w:r w:rsidRPr="00172F83">
              <w:rPr>
                <w:rFonts w:ascii="Arial" w:eastAsia="Arial" w:hAnsi="Arial" w:cs="Arial"/>
                <w:spacing w:val="-2"/>
                <w:sz w:val="18"/>
                <w:szCs w:val="18"/>
                <w:lang w:val="es-CO"/>
              </w:rPr>
              <w:t>t</w:t>
            </w:r>
            <w:r w:rsidRPr="00172F83">
              <w:rPr>
                <w:rFonts w:ascii="Arial" w:eastAsia="Arial" w:hAnsi="Arial" w:cs="Arial"/>
                <w:spacing w:val="1"/>
                <w:sz w:val="18"/>
                <w:szCs w:val="18"/>
                <w:lang w:val="es-CO"/>
              </w:rPr>
              <w:t>udi</w:t>
            </w:r>
            <w:r w:rsidRPr="00172F83">
              <w:rPr>
                <w:rFonts w:ascii="Arial" w:eastAsia="Arial" w:hAnsi="Arial" w:cs="Arial"/>
                <w:spacing w:val="-2"/>
                <w:sz w:val="18"/>
                <w:szCs w:val="18"/>
                <w:lang w:val="es-CO"/>
              </w:rPr>
              <w:t>a</w:t>
            </w:r>
            <w:r w:rsidRPr="00172F83">
              <w:rPr>
                <w:rFonts w:ascii="Arial" w:eastAsia="Arial" w:hAnsi="Arial" w:cs="Arial"/>
                <w:sz w:val="18"/>
                <w:szCs w:val="18"/>
                <w:lang w:val="es-CO"/>
              </w:rPr>
              <w:t>rá</w:t>
            </w:r>
            <w:r w:rsidRPr="00172F83">
              <w:rPr>
                <w:rFonts w:ascii="Arial" w:eastAsia="Arial" w:hAnsi="Arial" w:cs="Arial"/>
                <w:spacing w:val="2"/>
                <w:sz w:val="18"/>
                <w:szCs w:val="18"/>
                <w:lang w:val="es-CO"/>
              </w:rPr>
              <w:t xml:space="preserve"> </w:t>
            </w:r>
            <w:r w:rsidRPr="00172F83">
              <w:rPr>
                <w:rFonts w:ascii="Arial" w:eastAsia="Arial" w:hAnsi="Arial" w:cs="Arial"/>
                <w:sz w:val="18"/>
                <w:szCs w:val="18"/>
                <w:lang w:val="es-CO"/>
              </w:rPr>
              <w:t xml:space="preserve">y </w:t>
            </w:r>
            <w:r w:rsidRPr="00172F83">
              <w:rPr>
                <w:rFonts w:ascii="Arial" w:eastAsia="Arial" w:hAnsi="Arial" w:cs="Arial"/>
                <w:spacing w:val="1"/>
                <w:sz w:val="18"/>
                <w:szCs w:val="18"/>
                <w:lang w:val="es-CO"/>
              </w:rPr>
              <w:t>anali</w:t>
            </w:r>
            <w:r w:rsidRPr="00172F83">
              <w:rPr>
                <w:rFonts w:ascii="Arial" w:eastAsia="Arial" w:hAnsi="Arial" w:cs="Arial"/>
                <w:spacing w:val="-4"/>
                <w:sz w:val="18"/>
                <w:szCs w:val="18"/>
                <w:lang w:val="es-CO"/>
              </w:rPr>
              <w:t>z</w:t>
            </w:r>
            <w:r w:rsidRPr="00172F83">
              <w:rPr>
                <w:rFonts w:ascii="Arial" w:eastAsia="Arial" w:hAnsi="Arial" w:cs="Arial"/>
                <w:spacing w:val="1"/>
                <w:sz w:val="18"/>
                <w:szCs w:val="18"/>
                <w:lang w:val="es-CO"/>
              </w:rPr>
              <w:t>a</w:t>
            </w:r>
            <w:r w:rsidRPr="00172F83">
              <w:rPr>
                <w:rFonts w:ascii="Arial" w:eastAsia="Arial" w:hAnsi="Arial" w:cs="Arial"/>
                <w:sz w:val="18"/>
                <w:szCs w:val="18"/>
                <w:lang w:val="es-CO"/>
              </w:rPr>
              <w:t>r</w:t>
            </w:r>
            <w:r w:rsidRPr="00172F83">
              <w:rPr>
                <w:rFonts w:ascii="Arial" w:eastAsia="Arial" w:hAnsi="Arial" w:cs="Arial"/>
                <w:spacing w:val="1"/>
                <w:sz w:val="18"/>
                <w:szCs w:val="18"/>
                <w:lang w:val="es-CO"/>
              </w:rPr>
              <w:t>á</w:t>
            </w:r>
            <w:r w:rsidRPr="00172F83">
              <w:rPr>
                <w:rFonts w:ascii="Arial" w:eastAsia="Arial" w:hAnsi="Arial" w:cs="Arial"/>
                <w:sz w:val="18"/>
                <w:szCs w:val="18"/>
                <w:lang w:val="es-CO"/>
              </w:rPr>
              <w:t>,</w:t>
            </w:r>
            <w:r w:rsidRPr="00172F83">
              <w:rPr>
                <w:rFonts w:ascii="Arial" w:eastAsia="Arial" w:hAnsi="Arial" w:cs="Arial"/>
                <w:spacing w:val="2"/>
                <w:sz w:val="18"/>
                <w:szCs w:val="18"/>
                <w:lang w:val="es-CO"/>
              </w:rPr>
              <w:t xml:space="preserve"> </w:t>
            </w:r>
            <w:r w:rsidRPr="00172F83">
              <w:rPr>
                <w:rFonts w:ascii="Arial" w:eastAsia="Arial" w:hAnsi="Arial" w:cs="Arial"/>
                <w:spacing w:val="1"/>
                <w:sz w:val="18"/>
                <w:szCs w:val="18"/>
                <w:lang w:val="es-CO"/>
              </w:rPr>
              <w:t>c</w:t>
            </w:r>
            <w:r w:rsidRPr="00172F83">
              <w:rPr>
                <w:rFonts w:ascii="Arial" w:eastAsia="Arial" w:hAnsi="Arial" w:cs="Arial"/>
                <w:spacing w:val="-2"/>
                <w:sz w:val="18"/>
                <w:szCs w:val="18"/>
                <w:lang w:val="es-CO"/>
              </w:rPr>
              <w:t>o</w:t>
            </w:r>
            <w:r w:rsidRPr="00172F83">
              <w:rPr>
                <w:rFonts w:ascii="Arial" w:eastAsia="Arial" w:hAnsi="Arial" w:cs="Arial"/>
                <w:sz w:val="18"/>
                <w:szCs w:val="18"/>
                <w:lang w:val="es-CO"/>
              </w:rPr>
              <w:t>n</w:t>
            </w:r>
            <w:r w:rsidRPr="00172F83">
              <w:rPr>
                <w:rFonts w:ascii="Arial" w:eastAsia="Arial" w:hAnsi="Arial" w:cs="Arial"/>
                <w:spacing w:val="2"/>
                <w:sz w:val="18"/>
                <w:szCs w:val="18"/>
                <w:lang w:val="es-CO"/>
              </w:rPr>
              <w:t xml:space="preserve"> </w:t>
            </w:r>
            <w:r w:rsidRPr="00172F83">
              <w:rPr>
                <w:rFonts w:ascii="Arial" w:eastAsia="Arial" w:hAnsi="Arial" w:cs="Arial"/>
                <w:sz w:val="18"/>
                <w:szCs w:val="18"/>
                <w:lang w:val="es-CO"/>
              </w:rPr>
              <w:t>f</w:t>
            </w:r>
            <w:r w:rsidRPr="00172F83">
              <w:rPr>
                <w:rFonts w:ascii="Arial" w:eastAsia="Arial" w:hAnsi="Arial" w:cs="Arial"/>
                <w:spacing w:val="1"/>
                <w:sz w:val="18"/>
                <w:szCs w:val="18"/>
                <w:lang w:val="es-CO"/>
              </w:rPr>
              <w:t>un</w:t>
            </w:r>
            <w:r w:rsidRPr="00172F83">
              <w:rPr>
                <w:rFonts w:ascii="Arial" w:eastAsia="Arial" w:hAnsi="Arial" w:cs="Arial"/>
                <w:spacing w:val="-2"/>
                <w:sz w:val="18"/>
                <w:szCs w:val="18"/>
                <w:lang w:val="es-CO"/>
              </w:rPr>
              <w:t>d</w:t>
            </w:r>
            <w:r w:rsidRPr="00172F83">
              <w:rPr>
                <w:rFonts w:ascii="Arial" w:eastAsia="Arial" w:hAnsi="Arial" w:cs="Arial"/>
                <w:spacing w:val="1"/>
                <w:sz w:val="18"/>
                <w:szCs w:val="18"/>
                <w:lang w:val="es-CO"/>
              </w:rPr>
              <w:t>am</w:t>
            </w:r>
            <w:r w:rsidRPr="00172F83">
              <w:rPr>
                <w:rFonts w:ascii="Arial" w:eastAsia="Arial" w:hAnsi="Arial" w:cs="Arial"/>
                <w:spacing w:val="-2"/>
                <w:sz w:val="18"/>
                <w:szCs w:val="18"/>
                <w:lang w:val="es-CO"/>
              </w:rPr>
              <w:t>e</w:t>
            </w:r>
            <w:r w:rsidRPr="00172F83">
              <w:rPr>
                <w:rFonts w:ascii="Arial" w:eastAsia="Arial" w:hAnsi="Arial" w:cs="Arial"/>
                <w:spacing w:val="1"/>
                <w:sz w:val="18"/>
                <w:szCs w:val="18"/>
                <w:lang w:val="es-CO"/>
              </w:rPr>
              <w:t>n</w:t>
            </w:r>
            <w:r w:rsidRPr="00172F83">
              <w:rPr>
                <w:rFonts w:ascii="Arial" w:eastAsia="Arial" w:hAnsi="Arial" w:cs="Arial"/>
                <w:sz w:val="18"/>
                <w:szCs w:val="18"/>
                <w:lang w:val="es-CO"/>
              </w:rPr>
              <w:t>to</w:t>
            </w:r>
            <w:r w:rsidRPr="00172F83">
              <w:rPr>
                <w:rFonts w:ascii="Arial" w:eastAsia="Arial" w:hAnsi="Arial" w:cs="Arial"/>
                <w:spacing w:val="2"/>
                <w:sz w:val="18"/>
                <w:szCs w:val="18"/>
                <w:lang w:val="es-CO"/>
              </w:rPr>
              <w:t xml:space="preserve"> </w:t>
            </w:r>
            <w:r w:rsidRPr="00172F83">
              <w:rPr>
                <w:rFonts w:ascii="Arial" w:eastAsia="Arial" w:hAnsi="Arial" w:cs="Arial"/>
                <w:spacing w:val="1"/>
                <w:sz w:val="18"/>
                <w:szCs w:val="18"/>
                <w:lang w:val="es-CO"/>
              </w:rPr>
              <w:t>e</w:t>
            </w:r>
            <w:r w:rsidRPr="00172F83">
              <w:rPr>
                <w:rFonts w:ascii="Arial" w:eastAsia="Arial" w:hAnsi="Arial" w:cs="Arial"/>
                <w:sz w:val="18"/>
                <w:szCs w:val="18"/>
                <w:lang w:val="es-CO"/>
              </w:rPr>
              <w:t>n</w:t>
            </w:r>
            <w:r w:rsidRPr="00172F83">
              <w:rPr>
                <w:rFonts w:ascii="Arial" w:eastAsia="Arial" w:hAnsi="Arial" w:cs="Arial"/>
                <w:spacing w:val="2"/>
                <w:sz w:val="18"/>
                <w:szCs w:val="18"/>
                <w:lang w:val="es-CO"/>
              </w:rPr>
              <w:t xml:space="preserve"> </w:t>
            </w:r>
            <w:r w:rsidRPr="00172F83">
              <w:rPr>
                <w:rFonts w:ascii="Arial" w:eastAsia="Arial" w:hAnsi="Arial" w:cs="Arial"/>
                <w:spacing w:val="-2"/>
                <w:sz w:val="18"/>
                <w:szCs w:val="18"/>
                <w:lang w:val="es-CO"/>
              </w:rPr>
              <w:t>l</w:t>
            </w:r>
            <w:r w:rsidRPr="00172F83">
              <w:rPr>
                <w:rFonts w:ascii="Arial" w:eastAsia="Arial" w:hAnsi="Arial" w:cs="Arial"/>
                <w:sz w:val="18"/>
                <w:szCs w:val="18"/>
                <w:lang w:val="es-CO"/>
              </w:rPr>
              <w:t>a</w:t>
            </w:r>
            <w:r w:rsidRPr="00172F83">
              <w:rPr>
                <w:rFonts w:ascii="Arial" w:eastAsia="Arial" w:hAnsi="Arial" w:cs="Arial"/>
                <w:spacing w:val="2"/>
                <w:sz w:val="18"/>
                <w:szCs w:val="18"/>
                <w:lang w:val="es-CO"/>
              </w:rPr>
              <w:t xml:space="preserve"> </w:t>
            </w:r>
            <w:r w:rsidRPr="00172F83">
              <w:rPr>
                <w:rFonts w:ascii="Arial" w:eastAsia="Arial" w:hAnsi="Arial" w:cs="Arial"/>
                <w:spacing w:val="1"/>
                <w:sz w:val="18"/>
                <w:szCs w:val="18"/>
                <w:lang w:val="es-CO"/>
              </w:rPr>
              <w:t>L</w:t>
            </w:r>
            <w:r w:rsidRPr="00172F83">
              <w:rPr>
                <w:rFonts w:ascii="Arial" w:eastAsia="Arial" w:hAnsi="Arial" w:cs="Arial"/>
                <w:spacing w:val="-2"/>
                <w:sz w:val="18"/>
                <w:szCs w:val="18"/>
                <w:lang w:val="es-CO"/>
              </w:rPr>
              <w:t>e</w:t>
            </w:r>
            <w:r w:rsidRPr="00172F83">
              <w:rPr>
                <w:rFonts w:ascii="Arial" w:eastAsia="Arial" w:hAnsi="Arial" w:cs="Arial"/>
                <w:sz w:val="18"/>
                <w:szCs w:val="18"/>
                <w:lang w:val="es-CO"/>
              </w:rPr>
              <w:t>y y</w:t>
            </w:r>
            <w:r w:rsidRPr="00172F83">
              <w:rPr>
                <w:rFonts w:ascii="Arial" w:eastAsia="Arial" w:hAnsi="Arial" w:cs="Arial"/>
                <w:spacing w:val="3"/>
                <w:sz w:val="18"/>
                <w:szCs w:val="18"/>
                <w:lang w:val="es-CO"/>
              </w:rPr>
              <w:t xml:space="preserve"> </w:t>
            </w:r>
            <w:r w:rsidRPr="00172F83">
              <w:rPr>
                <w:rFonts w:ascii="Arial" w:eastAsia="Arial" w:hAnsi="Arial" w:cs="Arial"/>
                <w:spacing w:val="1"/>
                <w:sz w:val="18"/>
                <w:szCs w:val="18"/>
                <w:lang w:val="es-CO"/>
              </w:rPr>
              <w:t>lo</w:t>
            </w:r>
            <w:r w:rsidRPr="00172F83">
              <w:rPr>
                <w:rFonts w:ascii="Arial" w:eastAsia="Arial" w:hAnsi="Arial" w:cs="Arial"/>
                <w:sz w:val="18"/>
                <w:szCs w:val="18"/>
                <w:lang w:val="es-CO"/>
              </w:rPr>
              <w:t>s</w:t>
            </w:r>
            <w:r w:rsidRPr="00172F83">
              <w:rPr>
                <w:rFonts w:ascii="Arial" w:eastAsia="Arial" w:hAnsi="Arial" w:cs="Arial"/>
                <w:spacing w:val="3"/>
                <w:sz w:val="18"/>
                <w:szCs w:val="18"/>
                <w:lang w:val="es-CO"/>
              </w:rPr>
              <w:t xml:space="preserve"> </w:t>
            </w:r>
            <w:r w:rsidRPr="00172F83">
              <w:rPr>
                <w:rFonts w:ascii="Arial" w:eastAsia="Arial" w:hAnsi="Arial" w:cs="Arial"/>
                <w:spacing w:val="1"/>
                <w:sz w:val="18"/>
                <w:szCs w:val="18"/>
                <w:lang w:val="es-CO"/>
              </w:rPr>
              <w:t>p</w:t>
            </w:r>
            <w:r w:rsidRPr="00172F83">
              <w:rPr>
                <w:rFonts w:ascii="Arial" w:eastAsia="Arial" w:hAnsi="Arial" w:cs="Arial"/>
                <w:sz w:val="18"/>
                <w:szCs w:val="18"/>
                <w:lang w:val="es-CO"/>
              </w:rPr>
              <w:t>r</w:t>
            </w:r>
            <w:r w:rsidRPr="00172F83">
              <w:rPr>
                <w:rFonts w:ascii="Arial" w:eastAsia="Arial" w:hAnsi="Arial" w:cs="Arial"/>
                <w:spacing w:val="1"/>
                <w:sz w:val="18"/>
                <w:szCs w:val="18"/>
                <w:lang w:val="es-CO"/>
              </w:rPr>
              <w:t>e</w:t>
            </w:r>
            <w:r w:rsidRPr="00172F83">
              <w:rPr>
                <w:rFonts w:ascii="Arial" w:eastAsia="Arial" w:hAnsi="Arial" w:cs="Arial"/>
                <w:spacing w:val="-1"/>
                <w:sz w:val="18"/>
                <w:szCs w:val="18"/>
                <w:lang w:val="es-CO"/>
              </w:rPr>
              <w:t>s</w:t>
            </w:r>
            <w:r w:rsidRPr="00172F83">
              <w:rPr>
                <w:rFonts w:ascii="Arial" w:eastAsia="Arial" w:hAnsi="Arial" w:cs="Arial"/>
                <w:spacing w:val="1"/>
                <w:sz w:val="18"/>
                <w:szCs w:val="18"/>
                <w:lang w:val="es-CO"/>
              </w:rPr>
              <w:t>upu</w:t>
            </w:r>
            <w:r w:rsidRPr="00172F83">
              <w:rPr>
                <w:rFonts w:ascii="Arial" w:eastAsia="Arial" w:hAnsi="Arial" w:cs="Arial"/>
                <w:spacing w:val="-2"/>
                <w:sz w:val="18"/>
                <w:szCs w:val="18"/>
                <w:lang w:val="es-CO"/>
              </w:rPr>
              <w:t>e</w:t>
            </w:r>
            <w:r w:rsidRPr="00172F83">
              <w:rPr>
                <w:rFonts w:ascii="Arial" w:eastAsia="Arial" w:hAnsi="Arial" w:cs="Arial"/>
                <w:spacing w:val="1"/>
                <w:sz w:val="18"/>
                <w:szCs w:val="18"/>
                <w:lang w:val="es-CO"/>
              </w:rPr>
              <w:t>s</w:t>
            </w:r>
            <w:r w:rsidRPr="00172F83">
              <w:rPr>
                <w:rFonts w:ascii="Arial" w:eastAsia="Arial" w:hAnsi="Arial" w:cs="Arial"/>
                <w:sz w:val="18"/>
                <w:szCs w:val="18"/>
                <w:lang w:val="es-CO"/>
              </w:rPr>
              <w:t>t</w:t>
            </w:r>
            <w:r w:rsidRPr="00172F83">
              <w:rPr>
                <w:rFonts w:ascii="Arial" w:eastAsia="Arial" w:hAnsi="Arial" w:cs="Arial"/>
                <w:spacing w:val="-1"/>
                <w:sz w:val="18"/>
                <w:szCs w:val="18"/>
                <w:lang w:val="es-CO"/>
              </w:rPr>
              <w:t>o</w:t>
            </w:r>
            <w:r w:rsidRPr="00172F83">
              <w:rPr>
                <w:rFonts w:ascii="Arial" w:eastAsia="Arial" w:hAnsi="Arial" w:cs="Arial"/>
                <w:sz w:val="18"/>
                <w:szCs w:val="18"/>
                <w:lang w:val="es-CO"/>
              </w:rPr>
              <w:t>s</w:t>
            </w:r>
            <w:r w:rsidRPr="00172F83">
              <w:rPr>
                <w:rFonts w:ascii="Arial" w:eastAsia="Arial" w:hAnsi="Arial" w:cs="Arial"/>
                <w:spacing w:val="3"/>
                <w:sz w:val="18"/>
                <w:szCs w:val="18"/>
                <w:lang w:val="es-CO"/>
              </w:rPr>
              <w:t xml:space="preserve"> </w:t>
            </w:r>
            <w:r w:rsidRPr="00172F83">
              <w:rPr>
                <w:rFonts w:ascii="Arial" w:eastAsia="Arial" w:hAnsi="Arial" w:cs="Arial"/>
                <w:spacing w:val="11"/>
                <w:sz w:val="18"/>
                <w:szCs w:val="18"/>
                <w:lang w:val="es-CO"/>
              </w:rPr>
              <w:t>d</w:t>
            </w:r>
            <w:r w:rsidRPr="00172F83">
              <w:rPr>
                <w:rFonts w:ascii="Arial" w:eastAsia="Arial" w:hAnsi="Arial" w:cs="Arial"/>
                <w:sz w:val="18"/>
                <w:szCs w:val="18"/>
                <w:lang w:val="es-CO"/>
              </w:rPr>
              <w:t>e</w:t>
            </w:r>
            <w:r w:rsidRPr="00172F83">
              <w:rPr>
                <w:rFonts w:ascii="Arial" w:eastAsia="Arial" w:hAnsi="Arial" w:cs="Arial"/>
                <w:spacing w:val="2"/>
                <w:sz w:val="18"/>
                <w:szCs w:val="18"/>
                <w:lang w:val="es-CO"/>
              </w:rPr>
              <w:t xml:space="preserve"> </w:t>
            </w:r>
            <w:r w:rsidRPr="00172F83">
              <w:rPr>
                <w:rFonts w:ascii="Arial" w:eastAsia="Arial" w:hAnsi="Arial" w:cs="Arial"/>
                <w:spacing w:val="1"/>
                <w:sz w:val="18"/>
                <w:szCs w:val="18"/>
                <w:lang w:val="es-CO"/>
              </w:rPr>
              <w:t>h</w:t>
            </w:r>
            <w:r w:rsidRPr="00172F83">
              <w:rPr>
                <w:rFonts w:ascii="Arial" w:eastAsia="Arial" w:hAnsi="Arial" w:cs="Arial"/>
                <w:spacing w:val="-2"/>
                <w:sz w:val="18"/>
                <w:szCs w:val="18"/>
                <w:lang w:val="es-CO"/>
              </w:rPr>
              <w:t>e</w:t>
            </w:r>
            <w:r w:rsidRPr="00172F83">
              <w:rPr>
                <w:rFonts w:ascii="Arial" w:eastAsia="Arial" w:hAnsi="Arial" w:cs="Arial"/>
                <w:spacing w:val="1"/>
                <w:sz w:val="18"/>
                <w:szCs w:val="18"/>
                <w:lang w:val="es-CO"/>
              </w:rPr>
              <w:t>c</w:t>
            </w:r>
            <w:r w:rsidRPr="00172F83">
              <w:rPr>
                <w:rFonts w:ascii="Arial" w:eastAsia="Arial" w:hAnsi="Arial" w:cs="Arial"/>
                <w:spacing w:val="-2"/>
                <w:sz w:val="18"/>
                <w:szCs w:val="18"/>
                <w:lang w:val="es-CO"/>
              </w:rPr>
              <w:t>h</w:t>
            </w:r>
            <w:r w:rsidRPr="00172F83">
              <w:rPr>
                <w:rFonts w:ascii="Arial" w:eastAsia="Arial" w:hAnsi="Arial" w:cs="Arial"/>
                <w:sz w:val="18"/>
                <w:szCs w:val="18"/>
                <w:lang w:val="es-CO"/>
              </w:rPr>
              <w:t xml:space="preserve">o </w:t>
            </w:r>
            <w:r w:rsidRPr="00172F83">
              <w:rPr>
                <w:rFonts w:ascii="Arial" w:eastAsia="Arial" w:hAnsi="Arial" w:cs="Arial"/>
                <w:spacing w:val="1"/>
                <w:sz w:val="18"/>
                <w:szCs w:val="18"/>
                <w:lang w:val="es-CO"/>
              </w:rPr>
              <w:t>de</w:t>
            </w:r>
            <w:r w:rsidRPr="00172F83">
              <w:rPr>
                <w:rFonts w:ascii="Arial" w:eastAsia="Arial" w:hAnsi="Arial" w:cs="Arial"/>
                <w:sz w:val="18"/>
                <w:szCs w:val="18"/>
                <w:lang w:val="es-CO"/>
              </w:rPr>
              <w:t xml:space="preserve">l </w:t>
            </w:r>
            <w:r w:rsidRPr="00172F83">
              <w:rPr>
                <w:rFonts w:ascii="Arial" w:eastAsia="Arial" w:hAnsi="Arial" w:cs="Arial"/>
                <w:spacing w:val="1"/>
                <w:sz w:val="18"/>
                <w:szCs w:val="18"/>
                <w:lang w:val="es-CO"/>
              </w:rPr>
              <w:t>c</w:t>
            </w:r>
            <w:r w:rsidRPr="00172F83">
              <w:rPr>
                <w:rFonts w:ascii="Arial" w:eastAsia="Arial" w:hAnsi="Arial" w:cs="Arial"/>
                <w:spacing w:val="-2"/>
                <w:sz w:val="18"/>
                <w:szCs w:val="18"/>
                <w:lang w:val="es-CO"/>
              </w:rPr>
              <w:t>a</w:t>
            </w:r>
            <w:r w:rsidRPr="00172F83">
              <w:rPr>
                <w:rFonts w:ascii="Arial" w:eastAsia="Arial" w:hAnsi="Arial" w:cs="Arial"/>
                <w:spacing w:val="1"/>
                <w:sz w:val="18"/>
                <w:szCs w:val="18"/>
                <w:lang w:val="es-CO"/>
              </w:rPr>
              <w:t>s</w:t>
            </w:r>
            <w:r w:rsidRPr="00172F83">
              <w:rPr>
                <w:rFonts w:ascii="Arial" w:eastAsia="Arial" w:hAnsi="Arial" w:cs="Arial"/>
                <w:sz w:val="18"/>
                <w:szCs w:val="18"/>
                <w:lang w:val="es-CO"/>
              </w:rPr>
              <w:t xml:space="preserve">o </w:t>
            </w:r>
            <w:r w:rsidRPr="00172F83">
              <w:rPr>
                <w:rFonts w:ascii="Arial" w:eastAsia="Arial" w:hAnsi="Arial" w:cs="Arial"/>
                <w:spacing w:val="1"/>
                <w:sz w:val="18"/>
                <w:szCs w:val="18"/>
                <w:lang w:val="es-CO"/>
              </w:rPr>
              <w:t>e</w:t>
            </w:r>
            <w:r w:rsidRPr="00172F83">
              <w:rPr>
                <w:rFonts w:ascii="Arial" w:eastAsia="Arial" w:hAnsi="Arial" w:cs="Arial"/>
                <w:sz w:val="18"/>
                <w:szCs w:val="18"/>
                <w:lang w:val="es-CO"/>
              </w:rPr>
              <w:t xml:space="preserve">n </w:t>
            </w:r>
            <w:r w:rsidRPr="00172F83">
              <w:rPr>
                <w:rFonts w:ascii="Arial" w:eastAsia="Arial" w:hAnsi="Arial" w:cs="Arial"/>
                <w:spacing w:val="1"/>
                <w:sz w:val="18"/>
                <w:szCs w:val="18"/>
                <w:lang w:val="es-CO"/>
              </w:rPr>
              <w:t>co</w:t>
            </w:r>
            <w:r w:rsidRPr="00172F83">
              <w:rPr>
                <w:rFonts w:ascii="Arial" w:eastAsia="Arial" w:hAnsi="Arial" w:cs="Arial"/>
                <w:spacing w:val="-2"/>
                <w:sz w:val="18"/>
                <w:szCs w:val="18"/>
                <w:lang w:val="es-CO"/>
              </w:rPr>
              <w:t>n</w:t>
            </w:r>
            <w:r w:rsidRPr="00172F83">
              <w:rPr>
                <w:rFonts w:ascii="Arial" w:eastAsia="Arial" w:hAnsi="Arial" w:cs="Arial"/>
                <w:spacing w:val="1"/>
                <w:sz w:val="18"/>
                <w:szCs w:val="18"/>
                <w:lang w:val="es-CO"/>
              </w:rPr>
              <w:t>c</w:t>
            </w:r>
            <w:r w:rsidRPr="00172F83">
              <w:rPr>
                <w:rFonts w:ascii="Arial" w:eastAsia="Arial" w:hAnsi="Arial" w:cs="Arial"/>
                <w:sz w:val="18"/>
                <w:szCs w:val="18"/>
                <w:lang w:val="es-CO"/>
              </w:rPr>
              <w:t>r</w:t>
            </w:r>
            <w:r w:rsidRPr="00172F83">
              <w:rPr>
                <w:rFonts w:ascii="Arial" w:eastAsia="Arial" w:hAnsi="Arial" w:cs="Arial"/>
                <w:spacing w:val="1"/>
                <w:sz w:val="18"/>
                <w:szCs w:val="18"/>
                <w:lang w:val="es-CO"/>
              </w:rPr>
              <w:t>e</w:t>
            </w:r>
            <w:r w:rsidRPr="00172F83">
              <w:rPr>
                <w:rFonts w:ascii="Arial" w:eastAsia="Arial" w:hAnsi="Arial" w:cs="Arial"/>
                <w:sz w:val="18"/>
                <w:szCs w:val="18"/>
                <w:lang w:val="es-CO"/>
              </w:rPr>
              <w:t>t</w:t>
            </w:r>
            <w:r w:rsidRPr="00172F83">
              <w:rPr>
                <w:rFonts w:ascii="Arial" w:eastAsia="Arial" w:hAnsi="Arial" w:cs="Arial"/>
                <w:spacing w:val="-1"/>
                <w:sz w:val="18"/>
                <w:szCs w:val="18"/>
                <w:lang w:val="es-CO"/>
              </w:rPr>
              <w:t>o</w:t>
            </w:r>
            <w:r w:rsidRPr="00172F83">
              <w:rPr>
                <w:rFonts w:ascii="Arial" w:eastAsia="Arial" w:hAnsi="Arial" w:cs="Arial"/>
                <w:sz w:val="18"/>
                <w:szCs w:val="18"/>
                <w:lang w:val="es-CO"/>
              </w:rPr>
              <w:t>,</w:t>
            </w:r>
            <w:r w:rsidRPr="00172F83">
              <w:rPr>
                <w:rFonts w:ascii="Arial" w:eastAsia="Arial" w:hAnsi="Arial" w:cs="Arial"/>
                <w:spacing w:val="2"/>
                <w:sz w:val="18"/>
                <w:szCs w:val="18"/>
                <w:lang w:val="es-CO"/>
              </w:rPr>
              <w:t xml:space="preserve"> </w:t>
            </w:r>
            <w:r w:rsidRPr="00172F83">
              <w:rPr>
                <w:rFonts w:ascii="Arial" w:eastAsia="Arial" w:hAnsi="Arial" w:cs="Arial"/>
                <w:spacing w:val="-2"/>
                <w:sz w:val="18"/>
                <w:szCs w:val="18"/>
                <w:lang w:val="es-CO"/>
              </w:rPr>
              <w:t>l</w:t>
            </w:r>
            <w:r w:rsidRPr="00172F83">
              <w:rPr>
                <w:rFonts w:ascii="Arial" w:eastAsia="Arial" w:hAnsi="Arial" w:cs="Arial"/>
                <w:sz w:val="18"/>
                <w:szCs w:val="18"/>
                <w:lang w:val="es-CO"/>
              </w:rPr>
              <w:t>a</w:t>
            </w:r>
            <w:r w:rsidRPr="00172F83">
              <w:rPr>
                <w:rFonts w:ascii="Arial" w:eastAsia="Arial" w:hAnsi="Arial" w:cs="Arial"/>
                <w:spacing w:val="3"/>
                <w:sz w:val="18"/>
                <w:szCs w:val="18"/>
                <w:lang w:val="es-CO"/>
              </w:rPr>
              <w:t xml:space="preserve"> </w:t>
            </w:r>
            <w:r w:rsidRPr="00172F83">
              <w:rPr>
                <w:rFonts w:ascii="Arial" w:eastAsia="Arial" w:hAnsi="Arial" w:cs="Arial"/>
                <w:spacing w:val="-2"/>
                <w:sz w:val="18"/>
                <w:szCs w:val="18"/>
                <w:lang w:val="es-CO"/>
              </w:rPr>
              <w:t>po</w:t>
            </w:r>
            <w:r w:rsidRPr="00172F83">
              <w:rPr>
                <w:rFonts w:ascii="Arial" w:eastAsia="Arial" w:hAnsi="Arial" w:cs="Arial"/>
                <w:spacing w:val="1"/>
                <w:sz w:val="18"/>
                <w:szCs w:val="18"/>
                <w:lang w:val="es-CO"/>
              </w:rPr>
              <w:t>sib</w:t>
            </w:r>
            <w:r w:rsidRPr="00172F83">
              <w:rPr>
                <w:rFonts w:ascii="Arial" w:eastAsia="Arial" w:hAnsi="Arial" w:cs="Arial"/>
                <w:spacing w:val="-2"/>
                <w:sz w:val="18"/>
                <w:szCs w:val="18"/>
                <w:lang w:val="es-CO"/>
              </w:rPr>
              <w:t>i</w:t>
            </w:r>
            <w:r w:rsidRPr="00172F83">
              <w:rPr>
                <w:rFonts w:ascii="Arial" w:eastAsia="Arial" w:hAnsi="Arial" w:cs="Arial"/>
                <w:spacing w:val="1"/>
                <w:sz w:val="18"/>
                <w:szCs w:val="18"/>
                <w:lang w:val="es-CO"/>
              </w:rPr>
              <w:t>li</w:t>
            </w:r>
            <w:r w:rsidRPr="00172F83">
              <w:rPr>
                <w:rFonts w:ascii="Arial" w:eastAsia="Arial" w:hAnsi="Arial" w:cs="Arial"/>
                <w:spacing w:val="-2"/>
                <w:sz w:val="18"/>
                <w:szCs w:val="18"/>
                <w:lang w:val="es-CO"/>
              </w:rPr>
              <w:t>d</w:t>
            </w:r>
            <w:r w:rsidRPr="00172F83">
              <w:rPr>
                <w:rFonts w:ascii="Arial" w:eastAsia="Arial" w:hAnsi="Arial" w:cs="Arial"/>
                <w:spacing w:val="1"/>
                <w:sz w:val="18"/>
                <w:szCs w:val="18"/>
                <w:lang w:val="es-CO"/>
              </w:rPr>
              <w:t>a</w:t>
            </w:r>
            <w:r w:rsidRPr="00172F83">
              <w:rPr>
                <w:rFonts w:ascii="Arial" w:eastAsia="Arial" w:hAnsi="Arial" w:cs="Arial"/>
                <w:sz w:val="18"/>
                <w:szCs w:val="18"/>
                <w:lang w:val="es-CO"/>
              </w:rPr>
              <w:t xml:space="preserve">d </w:t>
            </w:r>
            <w:r w:rsidRPr="00172F83">
              <w:rPr>
                <w:rFonts w:ascii="Arial" w:eastAsia="Arial" w:hAnsi="Arial" w:cs="Arial"/>
                <w:spacing w:val="1"/>
                <w:sz w:val="18"/>
                <w:szCs w:val="18"/>
                <w:lang w:val="es-CO"/>
              </w:rPr>
              <w:t>d</w:t>
            </w:r>
            <w:r w:rsidRPr="00172F83">
              <w:rPr>
                <w:rFonts w:ascii="Arial" w:eastAsia="Arial" w:hAnsi="Arial" w:cs="Arial"/>
                <w:sz w:val="18"/>
                <w:szCs w:val="18"/>
                <w:lang w:val="es-CO"/>
              </w:rPr>
              <w:t xml:space="preserve">e </w:t>
            </w:r>
            <w:r w:rsidRPr="00172F83">
              <w:rPr>
                <w:rFonts w:ascii="Arial" w:eastAsia="Arial" w:hAnsi="Arial" w:cs="Arial"/>
                <w:spacing w:val="1"/>
                <w:sz w:val="18"/>
                <w:szCs w:val="18"/>
                <w:lang w:val="es-CO"/>
              </w:rPr>
              <w:t>de</w:t>
            </w:r>
            <w:r w:rsidRPr="00172F83">
              <w:rPr>
                <w:rFonts w:ascii="Arial" w:eastAsia="Arial" w:hAnsi="Arial" w:cs="Arial"/>
                <w:spacing w:val="-1"/>
                <w:sz w:val="18"/>
                <w:szCs w:val="18"/>
                <w:lang w:val="es-CO"/>
              </w:rPr>
              <w:t>c</w:t>
            </w:r>
            <w:r w:rsidRPr="00172F83">
              <w:rPr>
                <w:rFonts w:ascii="Arial" w:eastAsia="Arial" w:hAnsi="Arial" w:cs="Arial"/>
                <w:spacing w:val="1"/>
                <w:sz w:val="18"/>
                <w:szCs w:val="18"/>
                <w:lang w:val="es-CO"/>
              </w:rPr>
              <w:t>la</w:t>
            </w:r>
            <w:r w:rsidRPr="00172F83">
              <w:rPr>
                <w:rFonts w:ascii="Arial" w:eastAsia="Arial" w:hAnsi="Arial" w:cs="Arial"/>
                <w:sz w:val="18"/>
                <w:szCs w:val="18"/>
                <w:lang w:val="es-CO"/>
              </w:rPr>
              <w:t>r</w:t>
            </w:r>
            <w:r w:rsidRPr="00172F83">
              <w:rPr>
                <w:rFonts w:ascii="Arial" w:eastAsia="Arial" w:hAnsi="Arial" w:cs="Arial"/>
                <w:spacing w:val="1"/>
                <w:sz w:val="18"/>
                <w:szCs w:val="18"/>
                <w:lang w:val="es-CO"/>
              </w:rPr>
              <w:t>a</w:t>
            </w:r>
            <w:r w:rsidRPr="00172F83">
              <w:rPr>
                <w:rFonts w:ascii="Arial" w:eastAsia="Arial" w:hAnsi="Arial" w:cs="Arial"/>
                <w:sz w:val="18"/>
                <w:szCs w:val="18"/>
                <w:lang w:val="es-CO"/>
              </w:rPr>
              <w:t xml:space="preserve">r </w:t>
            </w:r>
            <w:r w:rsidRPr="00172F83">
              <w:rPr>
                <w:rFonts w:ascii="Arial" w:eastAsia="Arial" w:hAnsi="Arial" w:cs="Arial"/>
                <w:spacing w:val="1"/>
                <w:sz w:val="18"/>
                <w:szCs w:val="18"/>
                <w:lang w:val="es-CO"/>
              </w:rPr>
              <w:t>l</w:t>
            </w:r>
            <w:r w:rsidRPr="00172F83">
              <w:rPr>
                <w:rFonts w:ascii="Arial" w:eastAsia="Arial" w:hAnsi="Arial" w:cs="Arial"/>
                <w:sz w:val="18"/>
                <w:szCs w:val="18"/>
                <w:lang w:val="es-CO"/>
              </w:rPr>
              <w:t xml:space="preserve">a </w:t>
            </w:r>
            <w:r w:rsidRPr="00172F83">
              <w:rPr>
                <w:rFonts w:ascii="Arial" w:eastAsia="Arial" w:hAnsi="Arial" w:cs="Arial"/>
                <w:spacing w:val="1"/>
                <w:sz w:val="18"/>
                <w:szCs w:val="18"/>
                <w:lang w:val="es-CO"/>
              </w:rPr>
              <w:t>c</w:t>
            </w:r>
            <w:r w:rsidRPr="00172F83">
              <w:rPr>
                <w:rFonts w:ascii="Arial" w:eastAsia="Arial" w:hAnsi="Arial" w:cs="Arial"/>
                <w:spacing w:val="-2"/>
                <w:sz w:val="18"/>
                <w:szCs w:val="18"/>
                <w:lang w:val="es-CO"/>
              </w:rPr>
              <w:t>a</w:t>
            </w:r>
            <w:r w:rsidRPr="00172F83">
              <w:rPr>
                <w:rFonts w:ascii="Arial" w:eastAsia="Arial" w:hAnsi="Arial" w:cs="Arial"/>
                <w:spacing w:val="1"/>
                <w:sz w:val="18"/>
                <w:szCs w:val="18"/>
                <w:lang w:val="es-CO"/>
              </w:rPr>
              <w:t>d</w:t>
            </w:r>
            <w:r w:rsidRPr="00172F83">
              <w:rPr>
                <w:rFonts w:ascii="Arial" w:eastAsia="Arial" w:hAnsi="Arial" w:cs="Arial"/>
                <w:spacing w:val="-2"/>
                <w:sz w:val="18"/>
                <w:szCs w:val="18"/>
                <w:lang w:val="es-CO"/>
              </w:rPr>
              <w:t>u</w:t>
            </w:r>
            <w:r w:rsidRPr="00172F83">
              <w:rPr>
                <w:rFonts w:ascii="Arial" w:eastAsia="Arial" w:hAnsi="Arial" w:cs="Arial"/>
                <w:spacing w:val="1"/>
                <w:sz w:val="18"/>
                <w:szCs w:val="18"/>
                <w:lang w:val="es-CO"/>
              </w:rPr>
              <w:t>cid</w:t>
            </w:r>
            <w:r w:rsidRPr="00172F83">
              <w:rPr>
                <w:rFonts w:ascii="Arial" w:eastAsia="Arial" w:hAnsi="Arial" w:cs="Arial"/>
                <w:spacing w:val="-2"/>
                <w:sz w:val="18"/>
                <w:szCs w:val="18"/>
                <w:lang w:val="es-CO"/>
              </w:rPr>
              <w:t>a</w:t>
            </w:r>
            <w:r w:rsidRPr="00172F83">
              <w:rPr>
                <w:rFonts w:ascii="Arial" w:eastAsia="Arial" w:hAnsi="Arial" w:cs="Arial"/>
                <w:spacing w:val="1"/>
                <w:sz w:val="18"/>
                <w:szCs w:val="18"/>
                <w:lang w:val="es-CO"/>
              </w:rPr>
              <w:t>d</w:t>
            </w:r>
            <w:r w:rsidRPr="00172F83">
              <w:rPr>
                <w:rFonts w:ascii="Arial" w:eastAsia="Arial" w:hAnsi="Arial" w:cs="Arial"/>
                <w:sz w:val="18"/>
                <w:szCs w:val="18"/>
                <w:lang w:val="es-CO"/>
              </w:rPr>
              <w:t xml:space="preserve">, </w:t>
            </w:r>
            <w:r w:rsidRPr="00172F83">
              <w:rPr>
                <w:rFonts w:ascii="Arial" w:eastAsia="Arial" w:hAnsi="Arial" w:cs="Arial"/>
                <w:spacing w:val="1"/>
                <w:sz w:val="18"/>
                <w:szCs w:val="18"/>
                <w:lang w:val="es-CO"/>
              </w:rPr>
              <w:t>e</w:t>
            </w:r>
            <w:r w:rsidRPr="00172F83">
              <w:rPr>
                <w:rFonts w:ascii="Arial" w:eastAsia="Arial" w:hAnsi="Arial" w:cs="Arial"/>
                <w:sz w:val="18"/>
                <w:szCs w:val="18"/>
                <w:lang w:val="es-CO"/>
              </w:rPr>
              <w:t xml:space="preserve">l </w:t>
            </w:r>
            <w:r w:rsidRPr="00172F83">
              <w:rPr>
                <w:rFonts w:ascii="Arial" w:eastAsia="Arial" w:hAnsi="Arial" w:cs="Arial"/>
                <w:spacing w:val="1"/>
                <w:sz w:val="18"/>
                <w:szCs w:val="18"/>
                <w:lang w:val="es-CO"/>
              </w:rPr>
              <w:t>in</w:t>
            </w:r>
            <w:r w:rsidRPr="00172F83">
              <w:rPr>
                <w:rFonts w:ascii="Arial" w:eastAsia="Arial" w:hAnsi="Arial" w:cs="Arial"/>
                <w:spacing w:val="-1"/>
                <w:sz w:val="18"/>
                <w:szCs w:val="18"/>
                <w:lang w:val="es-CO"/>
              </w:rPr>
              <w:t>c</w:t>
            </w:r>
            <w:r w:rsidRPr="00172F83">
              <w:rPr>
                <w:rFonts w:ascii="Arial" w:eastAsia="Arial" w:hAnsi="Arial" w:cs="Arial"/>
                <w:spacing w:val="1"/>
                <w:sz w:val="18"/>
                <w:szCs w:val="18"/>
                <w:lang w:val="es-CO"/>
              </w:rPr>
              <w:t>um</w:t>
            </w:r>
            <w:r w:rsidRPr="00172F83">
              <w:rPr>
                <w:rFonts w:ascii="Arial" w:eastAsia="Arial" w:hAnsi="Arial" w:cs="Arial"/>
                <w:spacing w:val="-2"/>
                <w:sz w:val="18"/>
                <w:szCs w:val="18"/>
                <w:lang w:val="es-CO"/>
              </w:rPr>
              <w:t>p</w:t>
            </w:r>
            <w:r w:rsidRPr="00172F83">
              <w:rPr>
                <w:rFonts w:ascii="Arial" w:eastAsia="Arial" w:hAnsi="Arial" w:cs="Arial"/>
                <w:spacing w:val="1"/>
                <w:sz w:val="18"/>
                <w:szCs w:val="18"/>
                <w:lang w:val="es-CO"/>
              </w:rPr>
              <w:t>l</w:t>
            </w:r>
            <w:r w:rsidRPr="00172F83">
              <w:rPr>
                <w:rFonts w:ascii="Arial" w:eastAsia="Arial" w:hAnsi="Arial" w:cs="Arial"/>
                <w:spacing w:val="-2"/>
                <w:sz w:val="18"/>
                <w:szCs w:val="18"/>
                <w:lang w:val="es-CO"/>
              </w:rPr>
              <w:t>i</w:t>
            </w:r>
            <w:r w:rsidRPr="00172F83">
              <w:rPr>
                <w:rFonts w:ascii="Arial" w:eastAsia="Arial" w:hAnsi="Arial" w:cs="Arial"/>
                <w:spacing w:val="1"/>
                <w:sz w:val="18"/>
                <w:szCs w:val="18"/>
                <w:lang w:val="es-CO"/>
              </w:rPr>
              <w:t>mi</w:t>
            </w:r>
            <w:r w:rsidRPr="00172F83">
              <w:rPr>
                <w:rFonts w:ascii="Arial" w:eastAsia="Arial" w:hAnsi="Arial" w:cs="Arial"/>
                <w:spacing w:val="-2"/>
                <w:sz w:val="18"/>
                <w:szCs w:val="18"/>
                <w:lang w:val="es-CO"/>
              </w:rPr>
              <w:t>e</w:t>
            </w:r>
            <w:r w:rsidRPr="00172F83">
              <w:rPr>
                <w:rFonts w:ascii="Arial" w:eastAsia="Arial" w:hAnsi="Arial" w:cs="Arial"/>
                <w:spacing w:val="1"/>
                <w:sz w:val="18"/>
                <w:szCs w:val="18"/>
                <w:lang w:val="es-CO"/>
              </w:rPr>
              <w:t>n</w:t>
            </w:r>
            <w:r w:rsidRPr="00172F83">
              <w:rPr>
                <w:rFonts w:ascii="Arial" w:eastAsia="Arial" w:hAnsi="Arial" w:cs="Arial"/>
                <w:sz w:val="18"/>
                <w:szCs w:val="18"/>
                <w:lang w:val="es-CO"/>
              </w:rPr>
              <w:t>to</w:t>
            </w:r>
            <w:r w:rsidRPr="00172F83">
              <w:rPr>
                <w:rFonts w:ascii="Arial" w:eastAsia="Arial" w:hAnsi="Arial" w:cs="Arial"/>
                <w:spacing w:val="1"/>
                <w:sz w:val="18"/>
                <w:szCs w:val="18"/>
                <w:lang w:val="es-CO"/>
              </w:rPr>
              <w:t xml:space="preserve"> </w:t>
            </w:r>
            <w:r w:rsidRPr="00172F83">
              <w:rPr>
                <w:rFonts w:ascii="Arial" w:eastAsia="Arial" w:hAnsi="Arial" w:cs="Arial"/>
                <w:sz w:val="18"/>
                <w:szCs w:val="18"/>
                <w:lang w:val="es-CO"/>
              </w:rPr>
              <w:t>o</w:t>
            </w:r>
            <w:r w:rsidRPr="00172F83">
              <w:rPr>
                <w:rFonts w:ascii="Arial" w:eastAsia="Arial" w:hAnsi="Arial" w:cs="Arial"/>
                <w:spacing w:val="3"/>
                <w:sz w:val="18"/>
                <w:szCs w:val="18"/>
                <w:lang w:val="es-CO"/>
              </w:rPr>
              <w:t xml:space="preserve"> </w:t>
            </w:r>
            <w:r w:rsidRPr="00172F83">
              <w:rPr>
                <w:rFonts w:ascii="Arial" w:eastAsia="Arial" w:hAnsi="Arial" w:cs="Arial"/>
                <w:spacing w:val="-2"/>
                <w:sz w:val="18"/>
                <w:szCs w:val="18"/>
                <w:lang w:val="es-CO"/>
              </w:rPr>
              <w:t>l</w:t>
            </w:r>
            <w:r w:rsidRPr="00172F83">
              <w:rPr>
                <w:rFonts w:ascii="Arial" w:eastAsia="Arial" w:hAnsi="Arial" w:cs="Arial"/>
                <w:sz w:val="18"/>
                <w:szCs w:val="18"/>
                <w:lang w:val="es-CO"/>
              </w:rPr>
              <w:t xml:space="preserve">a </w:t>
            </w:r>
            <w:r w:rsidRPr="00172F83">
              <w:rPr>
                <w:rFonts w:ascii="Arial" w:eastAsia="Arial" w:hAnsi="Arial" w:cs="Arial"/>
                <w:spacing w:val="1"/>
                <w:sz w:val="18"/>
                <w:szCs w:val="18"/>
                <w:lang w:val="es-CO"/>
              </w:rPr>
              <w:t>e</w:t>
            </w:r>
            <w:r w:rsidRPr="00172F83">
              <w:rPr>
                <w:rFonts w:ascii="Arial" w:eastAsia="Arial" w:hAnsi="Arial" w:cs="Arial"/>
                <w:sz w:val="18"/>
                <w:szCs w:val="18"/>
                <w:lang w:val="es-CO"/>
              </w:rPr>
              <w:t>f</w:t>
            </w:r>
            <w:r w:rsidRPr="00172F83">
              <w:rPr>
                <w:rFonts w:ascii="Arial" w:eastAsia="Arial" w:hAnsi="Arial" w:cs="Arial"/>
                <w:spacing w:val="1"/>
                <w:sz w:val="18"/>
                <w:szCs w:val="18"/>
                <w:lang w:val="es-CO"/>
              </w:rPr>
              <w:t>ec</w:t>
            </w:r>
            <w:r w:rsidRPr="00172F83">
              <w:rPr>
                <w:rFonts w:ascii="Arial" w:eastAsia="Arial" w:hAnsi="Arial" w:cs="Arial"/>
                <w:spacing w:val="-2"/>
                <w:sz w:val="18"/>
                <w:szCs w:val="18"/>
                <w:lang w:val="es-CO"/>
              </w:rPr>
              <w:t>t</w:t>
            </w:r>
            <w:r w:rsidRPr="00172F83">
              <w:rPr>
                <w:rFonts w:ascii="Arial" w:eastAsia="Arial" w:hAnsi="Arial" w:cs="Arial"/>
                <w:spacing w:val="1"/>
                <w:sz w:val="18"/>
                <w:szCs w:val="18"/>
                <w:lang w:val="es-CO"/>
              </w:rPr>
              <w:t>i</w:t>
            </w:r>
            <w:r w:rsidRPr="00172F83">
              <w:rPr>
                <w:rFonts w:ascii="Arial" w:eastAsia="Arial" w:hAnsi="Arial" w:cs="Arial"/>
                <w:spacing w:val="-1"/>
                <w:sz w:val="18"/>
                <w:szCs w:val="18"/>
                <w:lang w:val="es-CO"/>
              </w:rPr>
              <w:t>v</w:t>
            </w:r>
            <w:r w:rsidRPr="00172F83">
              <w:rPr>
                <w:rFonts w:ascii="Arial" w:eastAsia="Arial" w:hAnsi="Arial" w:cs="Arial"/>
                <w:spacing w:val="1"/>
                <w:sz w:val="18"/>
                <w:szCs w:val="18"/>
                <w:lang w:val="es-CO"/>
              </w:rPr>
              <w:t>ida</w:t>
            </w:r>
            <w:r w:rsidRPr="00172F83">
              <w:rPr>
                <w:rFonts w:ascii="Arial" w:eastAsia="Arial" w:hAnsi="Arial" w:cs="Arial"/>
                <w:sz w:val="18"/>
                <w:szCs w:val="18"/>
                <w:lang w:val="es-CO"/>
              </w:rPr>
              <w:t>d</w:t>
            </w:r>
            <w:r w:rsidRPr="00172F83">
              <w:rPr>
                <w:rFonts w:ascii="Arial" w:eastAsia="Arial" w:hAnsi="Arial" w:cs="Arial"/>
                <w:spacing w:val="1"/>
                <w:sz w:val="18"/>
                <w:szCs w:val="18"/>
                <w:lang w:val="es-CO"/>
              </w:rPr>
              <w:t xml:space="preserve"> d</w:t>
            </w:r>
            <w:r w:rsidRPr="00172F83">
              <w:rPr>
                <w:rFonts w:ascii="Arial" w:eastAsia="Arial" w:hAnsi="Arial" w:cs="Arial"/>
                <w:sz w:val="18"/>
                <w:szCs w:val="18"/>
                <w:lang w:val="es-CO"/>
              </w:rPr>
              <w:t>e</w:t>
            </w:r>
            <w:r w:rsidRPr="00172F83">
              <w:rPr>
                <w:rFonts w:ascii="Arial" w:eastAsia="Arial" w:hAnsi="Arial" w:cs="Arial"/>
                <w:spacing w:val="1"/>
                <w:sz w:val="18"/>
                <w:szCs w:val="18"/>
                <w:lang w:val="es-CO"/>
              </w:rPr>
              <w:t xml:space="preserve"> l</w:t>
            </w:r>
            <w:r w:rsidRPr="00172F83">
              <w:rPr>
                <w:rFonts w:ascii="Arial" w:eastAsia="Arial" w:hAnsi="Arial" w:cs="Arial"/>
                <w:sz w:val="18"/>
                <w:szCs w:val="18"/>
                <w:lang w:val="es-CO"/>
              </w:rPr>
              <w:t>a</w:t>
            </w:r>
            <w:r w:rsidRPr="00172F83">
              <w:rPr>
                <w:rFonts w:ascii="Arial" w:eastAsia="Arial" w:hAnsi="Arial" w:cs="Arial"/>
                <w:spacing w:val="1"/>
                <w:sz w:val="18"/>
                <w:szCs w:val="18"/>
                <w:lang w:val="es-CO"/>
              </w:rPr>
              <w:t xml:space="preserve"> </w:t>
            </w:r>
            <w:r w:rsidRPr="00172F83">
              <w:rPr>
                <w:rFonts w:ascii="Arial" w:eastAsia="Arial" w:hAnsi="Arial" w:cs="Arial"/>
                <w:spacing w:val="-1"/>
                <w:sz w:val="18"/>
                <w:szCs w:val="18"/>
                <w:lang w:val="es-CO"/>
              </w:rPr>
              <w:t>c</w:t>
            </w:r>
            <w:r w:rsidRPr="00172F83">
              <w:rPr>
                <w:rFonts w:ascii="Arial" w:eastAsia="Arial" w:hAnsi="Arial" w:cs="Arial"/>
                <w:spacing w:val="1"/>
                <w:sz w:val="18"/>
                <w:szCs w:val="18"/>
                <w:lang w:val="es-CO"/>
              </w:rPr>
              <w:t>l</w:t>
            </w:r>
            <w:r w:rsidRPr="00172F83">
              <w:rPr>
                <w:rFonts w:ascii="Arial" w:eastAsia="Arial" w:hAnsi="Arial" w:cs="Arial"/>
                <w:spacing w:val="3"/>
                <w:sz w:val="18"/>
                <w:szCs w:val="18"/>
                <w:lang w:val="es-CO"/>
              </w:rPr>
              <w:t>á</w:t>
            </w:r>
            <w:r w:rsidRPr="00172F83">
              <w:rPr>
                <w:rFonts w:ascii="Arial" w:eastAsia="Arial" w:hAnsi="Arial" w:cs="Arial"/>
                <w:spacing w:val="-2"/>
                <w:sz w:val="18"/>
                <w:szCs w:val="18"/>
                <w:lang w:val="es-CO"/>
              </w:rPr>
              <w:t>u</w:t>
            </w:r>
            <w:r w:rsidRPr="00172F83">
              <w:rPr>
                <w:rFonts w:ascii="Arial" w:eastAsia="Arial" w:hAnsi="Arial" w:cs="Arial"/>
                <w:spacing w:val="1"/>
                <w:sz w:val="18"/>
                <w:szCs w:val="18"/>
                <w:lang w:val="es-CO"/>
              </w:rPr>
              <w:t>su</w:t>
            </w:r>
            <w:r w:rsidRPr="00172F83">
              <w:rPr>
                <w:rFonts w:ascii="Arial" w:eastAsia="Arial" w:hAnsi="Arial" w:cs="Arial"/>
                <w:spacing w:val="-2"/>
                <w:sz w:val="18"/>
                <w:szCs w:val="18"/>
                <w:lang w:val="es-CO"/>
              </w:rPr>
              <w:t>l</w:t>
            </w:r>
            <w:r w:rsidRPr="00172F83">
              <w:rPr>
                <w:rFonts w:ascii="Arial" w:eastAsia="Arial" w:hAnsi="Arial" w:cs="Arial"/>
                <w:sz w:val="18"/>
                <w:szCs w:val="18"/>
                <w:lang w:val="es-CO"/>
              </w:rPr>
              <w:t>a</w:t>
            </w:r>
            <w:r w:rsidRPr="00172F83">
              <w:rPr>
                <w:rFonts w:ascii="Arial" w:eastAsia="Arial" w:hAnsi="Arial" w:cs="Arial"/>
                <w:spacing w:val="3"/>
                <w:sz w:val="18"/>
                <w:szCs w:val="18"/>
                <w:lang w:val="es-CO"/>
              </w:rPr>
              <w:t xml:space="preserve"> </w:t>
            </w:r>
            <w:r w:rsidRPr="00172F83">
              <w:rPr>
                <w:rFonts w:ascii="Arial" w:eastAsia="Arial" w:hAnsi="Arial" w:cs="Arial"/>
                <w:spacing w:val="-2"/>
                <w:sz w:val="18"/>
                <w:szCs w:val="18"/>
                <w:lang w:val="es-CO"/>
              </w:rPr>
              <w:t>p</w:t>
            </w:r>
            <w:r w:rsidRPr="00172F83">
              <w:rPr>
                <w:rFonts w:ascii="Arial" w:eastAsia="Arial" w:hAnsi="Arial" w:cs="Arial"/>
                <w:spacing w:val="1"/>
                <w:sz w:val="18"/>
                <w:szCs w:val="18"/>
                <w:lang w:val="es-CO"/>
              </w:rPr>
              <w:t>ena</w:t>
            </w:r>
            <w:r w:rsidRPr="00172F83">
              <w:rPr>
                <w:rFonts w:ascii="Arial" w:eastAsia="Arial" w:hAnsi="Arial" w:cs="Arial"/>
                <w:sz w:val="18"/>
                <w:szCs w:val="18"/>
                <w:lang w:val="es-CO"/>
              </w:rPr>
              <w:t>l</w:t>
            </w:r>
            <w:r w:rsidRPr="00172F83">
              <w:rPr>
                <w:rFonts w:ascii="Arial" w:eastAsia="Arial" w:hAnsi="Arial" w:cs="Arial"/>
                <w:spacing w:val="1"/>
                <w:sz w:val="18"/>
                <w:szCs w:val="18"/>
                <w:lang w:val="es-CO"/>
              </w:rPr>
              <w:t xml:space="preserve"> d</w:t>
            </w:r>
            <w:r w:rsidRPr="00172F83">
              <w:rPr>
                <w:rFonts w:ascii="Arial" w:eastAsia="Arial" w:hAnsi="Arial" w:cs="Arial"/>
                <w:sz w:val="18"/>
                <w:szCs w:val="18"/>
                <w:lang w:val="es-CO"/>
              </w:rPr>
              <w:t>e</w:t>
            </w:r>
            <w:r w:rsidRPr="00172F83">
              <w:rPr>
                <w:rFonts w:ascii="Arial" w:eastAsia="Arial" w:hAnsi="Arial" w:cs="Arial"/>
                <w:spacing w:val="1"/>
                <w:sz w:val="18"/>
                <w:szCs w:val="18"/>
                <w:lang w:val="es-CO"/>
              </w:rPr>
              <w:t xml:space="preserve"> l</w:t>
            </w:r>
            <w:r w:rsidRPr="00172F83">
              <w:rPr>
                <w:rFonts w:ascii="Arial" w:eastAsia="Arial" w:hAnsi="Arial" w:cs="Arial"/>
                <w:spacing w:val="-2"/>
                <w:sz w:val="18"/>
                <w:szCs w:val="18"/>
                <w:lang w:val="es-CO"/>
              </w:rPr>
              <w:t>o</w:t>
            </w:r>
            <w:r w:rsidRPr="00172F83">
              <w:rPr>
                <w:rFonts w:ascii="Arial" w:eastAsia="Arial" w:hAnsi="Arial" w:cs="Arial"/>
                <w:sz w:val="18"/>
                <w:szCs w:val="18"/>
                <w:lang w:val="es-CO"/>
              </w:rPr>
              <w:t>s</w:t>
            </w:r>
            <w:r w:rsidRPr="00172F83">
              <w:rPr>
                <w:rFonts w:ascii="Arial" w:eastAsia="Arial" w:hAnsi="Arial" w:cs="Arial"/>
                <w:spacing w:val="3"/>
                <w:sz w:val="18"/>
                <w:szCs w:val="18"/>
                <w:lang w:val="es-CO"/>
              </w:rPr>
              <w:t xml:space="preserve"> </w:t>
            </w:r>
            <w:r w:rsidRPr="00172F83">
              <w:rPr>
                <w:rFonts w:ascii="Arial" w:eastAsia="Arial" w:hAnsi="Arial" w:cs="Arial"/>
                <w:sz w:val="18"/>
                <w:szCs w:val="18"/>
                <w:lang w:val="es-CO"/>
              </w:rPr>
              <w:t>Co</w:t>
            </w:r>
            <w:r w:rsidRPr="00172F83">
              <w:rPr>
                <w:rFonts w:ascii="Arial" w:eastAsia="Arial" w:hAnsi="Arial" w:cs="Arial"/>
                <w:spacing w:val="-1"/>
                <w:sz w:val="18"/>
                <w:szCs w:val="18"/>
                <w:lang w:val="es-CO"/>
              </w:rPr>
              <w:t>n</w:t>
            </w:r>
            <w:r w:rsidRPr="00172F83">
              <w:rPr>
                <w:rFonts w:ascii="Arial" w:eastAsia="Arial" w:hAnsi="Arial" w:cs="Arial"/>
                <w:sz w:val="18"/>
                <w:szCs w:val="18"/>
                <w:lang w:val="es-CO"/>
              </w:rPr>
              <w:t>tr</w:t>
            </w:r>
            <w:r w:rsidRPr="00172F83">
              <w:rPr>
                <w:rFonts w:ascii="Arial" w:eastAsia="Arial" w:hAnsi="Arial" w:cs="Arial"/>
                <w:spacing w:val="1"/>
                <w:sz w:val="18"/>
                <w:szCs w:val="18"/>
                <w:lang w:val="es-CO"/>
              </w:rPr>
              <w:t>a</w:t>
            </w:r>
            <w:r w:rsidRPr="00172F83">
              <w:rPr>
                <w:rFonts w:ascii="Arial" w:eastAsia="Arial" w:hAnsi="Arial" w:cs="Arial"/>
                <w:sz w:val="18"/>
                <w:szCs w:val="18"/>
                <w:lang w:val="es-CO"/>
              </w:rPr>
              <w:t>t</w:t>
            </w:r>
            <w:r w:rsidRPr="00172F83">
              <w:rPr>
                <w:rFonts w:ascii="Arial" w:eastAsia="Arial" w:hAnsi="Arial" w:cs="Arial"/>
                <w:spacing w:val="-1"/>
                <w:sz w:val="18"/>
                <w:szCs w:val="18"/>
                <w:lang w:val="es-CO"/>
              </w:rPr>
              <w:t>o</w:t>
            </w:r>
            <w:r w:rsidRPr="00172F83">
              <w:rPr>
                <w:rFonts w:ascii="Arial" w:eastAsia="Arial" w:hAnsi="Arial" w:cs="Arial"/>
                <w:sz w:val="18"/>
                <w:szCs w:val="18"/>
                <w:lang w:val="es-CO"/>
              </w:rPr>
              <w:t>s</w:t>
            </w:r>
            <w:r w:rsidRPr="00172F83">
              <w:rPr>
                <w:rFonts w:ascii="Arial" w:eastAsia="Arial" w:hAnsi="Arial" w:cs="Arial"/>
                <w:spacing w:val="3"/>
                <w:sz w:val="18"/>
                <w:szCs w:val="18"/>
                <w:lang w:val="es-CO"/>
              </w:rPr>
              <w:t xml:space="preserve"> </w:t>
            </w:r>
            <w:r w:rsidRPr="00172F83">
              <w:rPr>
                <w:rFonts w:ascii="Arial" w:eastAsia="Arial" w:hAnsi="Arial" w:cs="Arial"/>
                <w:sz w:val="18"/>
                <w:szCs w:val="18"/>
                <w:lang w:val="es-CO"/>
              </w:rPr>
              <w:t>y</w:t>
            </w:r>
            <w:r w:rsidRPr="00172F83">
              <w:rPr>
                <w:rFonts w:ascii="Arial" w:eastAsia="Arial" w:hAnsi="Arial" w:cs="Arial"/>
                <w:spacing w:val="4"/>
                <w:sz w:val="18"/>
                <w:szCs w:val="18"/>
                <w:lang w:val="es-CO"/>
              </w:rPr>
              <w:t xml:space="preserve"> </w:t>
            </w:r>
            <w:r w:rsidRPr="00172F83">
              <w:rPr>
                <w:rFonts w:ascii="Arial" w:eastAsia="Arial" w:hAnsi="Arial" w:cs="Arial"/>
                <w:spacing w:val="-2"/>
                <w:sz w:val="18"/>
                <w:szCs w:val="18"/>
                <w:lang w:val="es-CO"/>
              </w:rPr>
              <w:t>e</w:t>
            </w:r>
            <w:r w:rsidRPr="00172F83">
              <w:rPr>
                <w:rFonts w:ascii="Arial" w:eastAsia="Arial" w:hAnsi="Arial" w:cs="Arial"/>
                <w:sz w:val="18"/>
                <w:szCs w:val="18"/>
                <w:lang w:val="es-CO"/>
              </w:rPr>
              <w:t>n</w:t>
            </w:r>
            <w:r w:rsidRPr="00172F83">
              <w:rPr>
                <w:rFonts w:ascii="Arial" w:eastAsia="Arial" w:hAnsi="Arial" w:cs="Arial"/>
                <w:spacing w:val="1"/>
                <w:sz w:val="18"/>
                <w:szCs w:val="18"/>
                <w:lang w:val="es-CO"/>
              </w:rPr>
              <w:t xml:space="preserve"> </w:t>
            </w:r>
            <w:r w:rsidRPr="00172F83">
              <w:rPr>
                <w:rFonts w:ascii="Arial" w:eastAsia="Arial" w:hAnsi="Arial" w:cs="Arial"/>
                <w:sz w:val="18"/>
                <w:szCs w:val="18"/>
                <w:lang w:val="es-CO"/>
              </w:rPr>
              <w:t>t</w:t>
            </w:r>
            <w:r w:rsidRPr="00172F83">
              <w:rPr>
                <w:rFonts w:ascii="Arial" w:eastAsia="Arial" w:hAnsi="Arial" w:cs="Arial"/>
                <w:spacing w:val="1"/>
                <w:sz w:val="18"/>
                <w:szCs w:val="18"/>
                <w:lang w:val="es-CO"/>
              </w:rPr>
              <w:t>od</w:t>
            </w:r>
            <w:r w:rsidRPr="00172F83">
              <w:rPr>
                <w:rFonts w:ascii="Arial" w:eastAsia="Arial" w:hAnsi="Arial" w:cs="Arial"/>
                <w:sz w:val="18"/>
                <w:szCs w:val="18"/>
                <w:lang w:val="es-CO"/>
              </w:rPr>
              <w:t>o</w:t>
            </w:r>
            <w:r w:rsidRPr="00172F83">
              <w:rPr>
                <w:rFonts w:ascii="Arial" w:eastAsia="Arial" w:hAnsi="Arial" w:cs="Arial"/>
                <w:spacing w:val="1"/>
                <w:sz w:val="18"/>
                <w:szCs w:val="18"/>
                <w:lang w:val="es-CO"/>
              </w:rPr>
              <w:t xml:space="preserve"> </w:t>
            </w:r>
            <w:r w:rsidRPr="00172F83">
              <w:rPr>
                <w:rFonts w:ascii="Arial" w:eastAsia="Arial" w:hAnsi="Arial" w:cs="Arial"/>
                <w:spacing w:val="-1"/>
                <w:sz w:val="18"/>
                <w:szCs w:val="18"/>
                <w:lang w:val="es-CO"/>
              </w:rPr>
              <w:t>c</w:t>
            </w:r>
            <w:r w:rsidRPr="00172F83">
              <w:rPr>
                <w:rFonts w:ascii="Arial" w:eastAsia="Arial" w:hAnsi="Arial" w:cs="Arial"/>
                <w:spacing w:val="1"/>
                <w:sz w:val="18"/>
                <w:szCs w:val="18"/>
                <w:lang w:val="es-CO"/>
              </w:rPr>
              <w:t>aso</w:t>
            </w:r>
            <w:r w:rsidRPr="00172F83">
              <w:rPr>
                <w:rFonts w:ascii="Arial" w:eastAsia="Arial" w:hAnsi="Arial" w:cs="Arial"/>
                <w:sz w:val="18"/>
                <w:szCs w:val="18"/>
                <w:lang w:val="es-CO"/>
              </w:rPr>
              <w:t xml:space="preserve">, </w:t>
            </w:r>
            <w:r w:rsidRPr="00172F83">
              <w:rPr>
                <w:rFonts w:ascii="Arial" w:eastAsia="Arial" w:hAnsi="Arial" w:cs="Arial"/>
                <w:spacing w:val="-2"/>
                <w:sz w:val="18"/>
                <w:szCs w:val="18"/>
                <w:lang w:val="es-CO"/>
              </w:rPr>
              <w:t>e</w:t>
            </w:r>
            <w:r w:rsidRPr="00172F83">
              <w:rPr>
                <w:rFonts w:ascii="Arial" w:eastAsia="Arial" w:hAnsi="Arial" w:cs="Arial"/>
                <w:spacing w:val="1"/>
                <w:sz w:val="18"/>
                <w:szCs w:val="18"/>
                <w:lang w:val="es-CO"/>
              </w:rPr>
              <w:t>s</w:t>
            </w:r>
            <w:r w:rsidRPr="00172F83">
              <w:rPr>
                <w:rFonts w:ascii="Arial" w:eastAsia="Arial" w:hAnsi="Arial" w:cs="Arial"/>
                <w:sz w:val="18"/>
                <w:szCs w:val="18"/>
                <w:lang w:val="es-CO"/>
              </w:rPr>
              <w:t>t</w:t>
            </w:r>
            <w:r w:rsidRPr="00172F83">
              <w:rPr>
                <w:rFonts w:ascii="Arial" w:eastAsia="Arial" w:hAnsi="Arial" w:cs="Arial"/>
                <w:spacing w:val="1"/>
                <w:sz w:val="18"/>
                <w:szCs w:val="18"/>
                <w:lang w:val="es-CO"/>
              </w:rPr>
              <w:t>a</w:t>
            </w:r>
            <w:r w:rsidRPr="00172F83">
              <w:rPr>
                <w:rFonts w:ascii="Arial" w:eastAsia="Arial" w:hAnsi="Arial" w:cs="Arial"/>
                <w:spacing w:val="-2"/>
                <w:sz w:val="18"/>
                <w:szCs w:val="18"/>
                <w:lang w:val="es-CO"/>
              </w:rPr>
              <w:t>b</w:t>
            </w:r>
            <w:r w:rsidRPr="00172F83">
              <w:rPr>
                <w:rFonts w:ascii="Arial" w:eastAsia="Arial" w:hAnsi="Arial" w:cs="Arial"/>
                <w:spacing w:val="1"/>
                <w:sz w:val="18"/>
                <w:szCs w:val="18"/>
                <w:lang w:val="es-CO"/>
              </w:rPr>
              <w:t>le</w:t>
            </w:r>
            <w:r w:rsidRPr="00172F83">
              <w:rPr>
                <w:rFonts w:ascii="Arial" w:eastAsia="Arial" w:hAnsi="Arial" w:cs="Arial"/>
                <w:spacing w:val="-1"/>
                <w:sz w:val="18"/>
                <w:szCs w:val="18"/>
                <w:lang w:val="es-CO"/>
              </w:rPr>
              <w:t>c</w:t>
            </w:r>
            <w:r w:rsidRPr="00172F83">
              <w:rPr>
                <w:rFonts w:ascii="Arial" w:eastAsia="Arial" w:hAnsi="Arial" w:cs="Arial"/>
                <w:spacing w:val="1"/>
                <w:sz w:val="18"/>
                <w:szCs w:val="18"/>
                <w:lang w:val="es-CO"/>
              </w:rPr>
              <w:t>e</w:t>
            </w:r>
            <w:r w:rsidRPr="00172F83">
              <w:rPr>
                <w:rFonts w:ascii="Arial" w:eastAsia="Arial" w:hAnsi="Arial" w:cs="Arial"/>
                <w:spacing w:val="3"/>
                <w:sz w:val="18"/>
                <w:szCs w:val="18"/>
                <w:lang w:val="es-CO"/>
              </w:rPr>
              <w:t>r</w:t>
            </w:r>
            <w:r w:rsidRPr="00172F83">
              <w:rPr>
                <w:rFonts w:ascii="Arial" w:eastAsia="Arial" w:hAnsi="Arial" w:cs="Arial"/>
                <w:sz w:val="18"/>
                <w:szCs w:val="18"/>
                <w:lang w:val="es-CO"/>
              </w:rPr>
              <w:t>á</w:t>
            </w:r>
            <w:r w:rsidRPr="00172F83">
              <w:rPr>
                <w:rFonts w:ascii="Arial" w:eastAsia="Arial" w:hAnsi="Arial" w:cs="Arial"/>
                <w:spacing w:val="1"/>
                <w:sz w:val="18"/>
                <w:szCs w:val="18"/>
                <w:lang w:val="es-CO"/>
              </w:rPr>
              <w:t xml:space="preserve"> l</w:t>
            </w:r>
            <w:r w:rsidRPr="00172F83">
              <w:rPr>
                <w:rFonts w:ascii="Arial" w:eastAsia="Arial" w:hAnsi="Arial" w:cs="Arial"/>
                <w:spacing w:val="-2"/>
                <w:sz w:val="18"/>
                <w:szCs w:val="18"/>
                <w:lang w:val="es-CO"/>
              </w:rPr>
              <w:t>o</w:t>
            </w:r>
            <w:r w:rsidRPr="00172F83">
              <w:rPr>
                <w:rFonts w:ascii="Arial" w:eastAsia="Arial" w:hAnsi="Arial" w:cs="Arial"/>
                <w:sz w:val="18"/>
                <w:szCs w:val="18"/>
                <w:lang w:val="es-CO"/>
              </w:rPr>
              <w:t xml:space="preserve">s </w:t>
            </w:r>
            <w:r w:rsidRPr="00172F83">
              <w:rPr>
                <w:rFonts w:ascii="Arial" w:eastAsia="Arial" w:hAnsi="Arial" w:cs="Arial"/>
                <w:spacing w:val="1"/>
                <w:sz w:val="18"/>
                <w:szCs w:val="18"/>
                <w:lang w:val="es-CO"/>
              </w:rPr>
              <w:t>me</w:t>
            </w:r>
            <w:r w:rsidRPr="00172F83">
              <w:rPr>
                <w:rFonts w:ascii="Arial" w:eastAsia="Arial" w:hAnsi="Arial" w:cs="Arial"/>
                <w:spacing w:val="-1"/>
                <w:sz w:val="18"/>
                <w:szCs w:val="18"/>
                <w:lang w:val="es-CO"/>
              </w:rPr>
              <w:t>c</w:t>
            </w:r>
            <w:r w:rsidRPr="00172F83">
              <w:rPr>
                <w:rFonts w:ascii="Arial" w:eastAsia="Arial" w:hAnsi="Arial" w:cs="Arial"/>
                <w:spacing w:val="1"/>
                <w:sz w:val="18"/>
                <w:szCs w:val="18"/>
                <w:lang w:val="es-CO"/>
              </w:rPr>
              <w:t>an</w:t>
            </w:r>
            <w:r w:rsidRPr="00172F83">
              <w:rPr>
                <w:rFonts w:ascii="Arial" w:eastAsia="Arial" w:hAnsi="Arial" w:cs="Arial"/>
                <w:spacing w:val="-2"/>
                <w:sz w:val="18"/>
                <w:szCs w:val="18"/>
                <w:lang w:val="es-CO"/>
              </w:rPr>
              <w:t>i</w:t>
            </w:r>
            <w:r w:rsidRPr="00172F83">
              <w:rPr>
                <w:rFonts w:ascii="Arial" w:eastAsia="Arial" w:hAnsi="Arial" w:cs="Arial"/>
                <w:spacing w:val="1"/>
                <w:sz w:val="18"/>
                <w:szCs w:val="18"/>
                <w:lang w:val="es-CO"/>
              </w:rPr>
              <w:t>s</w:t>
            </w:r>
            <w:r w:rsidRPr="00172F83">
              <w:rPr>
                <w:rFonts w:ascii="Arial" w:eastAsia="Arial" w:hAnsi="Arial" w:cs="Arial"/>
                <w:spacing w:val="-1"/>
                <w:sz w:val="18"/>
                <w:szCs w:val="18"/>
                <w:lang w:val="es-CO"/>
              </w:rPr>
              <w:t>m</w:t>
            </w:r>
            <w:r w:rsidRPr="00172F83">
              <w:rPr>
                <w:rFonts w:ascii="Arial" w:eastAsia="Arial" w:hAnsi="Arial" w:cs="Arial"/>
                <w:spacing w:val="1"/>
                <w:sz w:val="18"/>
                <w:szCs w:val="18"/>
                <w:lang w:val="es-CO"/>
              </w:rPr>
              <w:t>o</w:t>
            </w:r>
            <w:r w:rsidRPr="00172F83">
              <w:rPr>
                <w:rFonts w:ascii="Arial" w:eastAsia="Arial" w:hAnsi="Arial" w:cs="Arial"/>
                <w:sz w:val="18"/>
                <w:szCs w:val="18"/>
                <w:lang w:val="es-CO"/>
              </w:rPr>
              <w:t>s</w:t>
            </w:r>
            <w:r w:rsidRPr="00172F83">
              <w:rPr>
                <w:rFonts w:ascii="Arial" w:eastAsia="Arial" w:hAnsi="Arial" w:cs="Arial"/>
                <w:spacing w:val="3"/>
                <w:sz w:val="18"/>
                <w:szCs w:val="18"/>
                <w:lang w:val="es-CO"/>
              </w:rPr>
              <w:t xml:space="preserve"> </w:t>
            </w:r>
            <w:r w:rsidRPr="00172F83">
              <w:rPr>
                <w:rFonts w:ascii="Arial" w:eastAsia="Arial" w:hAnsi="Arial" w:cs="Arial"/>
                <w:spacing w:val="-2"/>
                <w:sz w:val="18"/>
                <w:szCs w:val="18"/>
                <w:lang w:val="es-CO"/>
              </w:rPr>
              <w:t>p</w:t>
            </w:r>
            <w:r w:rsidRPr="00172F83">
              <w:rPr>
                <w:rFonts w:ascii="Arial" w:eastAsia="Arial" w:hAnsi="Arial" w:cs="Arial"/>
                <w:spacing w:val="1"/>
                <w:sz w:val="18"/>
                <w:szCs w:val="18"/>
                <w:lang w:val="es-CO"/>
              </w:rPr>
              <w:t>a</w:t>
            </w:r>
            <w:r w:rsidRPr="00172F83">
              <w:rPr>
                <w:rFonts w:ascii="Arial" w:eastAsia="Arial" w:hAnsi="Arial" w:cs="Arial"/>
                <w:sz w:val="18"/>
                <w:szCs w:val="18"/>
                <w:lang w:val="es-CO"/>
              </w:rPr>
              <w:t>ra</w:t>
            </w:r>
            <w:r w:rsidRPr="00172F83">
              <w:rPr>
                <w:rFonts w:ascii="Arial" w:eastAsia="Arial" w:hAnsi="Arial" w:cs="Arial"/>
                <w:spacing w:val="2"/>
                <w:sz w:val="18"/>
                <w:szCs w:val="18"/>
                <w:lang w:val="es-CO"/>
              </w:rPr>
              <w:t xml:space="preserve"> </w:t>
            </w:r>
            <w:r w:rsidRPr="00172F83">
              <w:rPr>
                <w:rFonts w:ascii="Arial" w:eastAsia="Arial" w:hAnsi="Arial" w:cs="Arial"/>
                <w:spacing w:val="-2"/>
                <w:sz w:val="18"/>
                <w:szCs w:val="18"/>
                <w:lang w:val="es-CO"/>
              </w:rPr>
              <w:t>l</w:t>
            </w:r>
            <w:r w:rsidRPr="00172F83">
              <w:rPr>
                <w:rFonts w:ascii="Arial" w:eastAsia="Arial" w:hAnsi="Arial" w:cs="Arial"/>
                <w:sz w:val="18"/>
                <w:szCs w:val="18"/>
                <w:lang w:val="es-CO"/>
              </w:rPr>
              <w:t>a</w:t>
            </w:r>
            <w:r w:rsidRPr="00172F83">
              <w:rPr>
                <w:rFonts w:ascii="Arial" w:eastAsia="Arial" w:hAnsi="Arial" w:cs="Arial"/>
                <w:spacing w:val="2"/>
                <w:sz w:val="18"/>
                <w:szCs w:val="18"/>
                <w:lang w:val="es-CO"/>
              </w:rPr>
              <w:t xml:space="preserve"> </w:t>
            </w:r>
            <w:r w:rsidRPr="00172F83">
              <w:rPr>
                <w:rFonts w:ascii="Arial" w:eastAsia="Arial" w:hAnsi="Arial" w:cs="Arial"/>
                <w:spacing w:val="1"/>
                <w:sz w:val="18"/>
                <w:szCs w:val="18"/>
                <w:lang w:val="es-CO"/>
              </w:rPr>
              <w:t>s</w:t>
            </w:r>
            <w:r w:rsidRPr="00172F83">
              <w:rPr>
                <w:rFonts w:ascii="Arial" w:eastAsia="Arial" w:hAnsi="Arial" w:cs="Arial"/>
                <w:spacing w:val="-2"/>
                <w:sz w:val="18"/>
                <w:szCs w:val="18"/>
                <w:lang w:val="es-CO"/>
              </w:rPr>
              <w:t>o</w:t>
            </w:r>
            <w:r w:rsidRPr="00172F83">
              <w:rPr>
                <w:rFonts w:ascii="Arial" w:eastAsia="Arial" w:hAnsi="Arial" w:cs="Arial"/>
                <w:spacing w:val="1"/>
                <w:sz w:val="18"/>
                <w:szCs w:val="18"/>
                <w:lang w:val="es-CO"/>
              </w:rPr>
              <w:t>lu</w:t>
            </w:r>
            <w:r w:rsidRPr="00172F83">
              <w:rPr>
                <w:rFonts w:ascii="Arial" w:eastAsia="Arial" w:hAnsi="Arial" w:cs="Arial"/>
                <w:spacing w:val="-1"/>
                <w:sz w:val="18"/>
                <w:szCs w:val="18"/>
                <w:lang w:val="es-CO"/>
              </w:rPr>
              <w:t>c</w:t>
            </w:r>
            <w:r w:rsidRPr="00172F83">
              <w:rPr>
                <w:rFonts w:ascii="Arial" w:eastAsia="Arial" w:hAnsi="Arial" w:cs="Arial"/>
                <w:spacing w:val="1"/>
                <w:sz w:val="18"/>
                <w:szCs w:val="18"/>
                <w:lang w:val="es-CO"/>
              </w:rPr>
              <w:t>ió</w:t>
            </w:r>
            <w:r w:rsidRPr="00172F83">
              <w:rPr>
                <w:rFonts w:ascii="Arial" w:eastAsia="Arial" w:hAnsi="Arial" w:cs="Arial"/>
                <w:sz w:val="18"/>
                <w:szCs w:val="18"/>
                <w:lang w:val="es-CO"/>
              </w:rPr>
              <w:t xml:space="preserve">n </w:t>
            </w:r>
            <w:r w:rsidRPr="00172F83">
              <w:rPr>
                <w:rFonts w:ascii="Arial" w:eastAsia="Arial" w:hAnsi="Arial" w:cs="Arial"/>
                <w:spacing w:val="1"/>
                <w:sz w:val="18"/>
                <w:szCs w:val="18"/>
                <w:lang w:val="es-CO"/>
              </w:rPr>
              <w:t>d</w:t>
            </w:r>
            <w:r w:rsidRPr="00172F83">
              <w:rPr>
                <w:rFonts w:ascii="Arial" w:eastAsia="Arial" w:hAnsi="Arial" w:cs="Arial"/>
                <w:sz w:val="18"/>
                <w:szCs w:val="18"/>
                <w:lang w:val="es-CO"/>
              </w:rPr>
              <w:t>e</w:t>
            </w:r>
            <w:r w:rsidRPr="00172F83">
              <w:rPr>
                <w:rFonts w:ascii="Arial" w:eastAsia="Arial" w:hAnsi="Arial" w:cs="Arial"/>
                <w:spacing w:val="2"/>
                <w:sz w:val="18"/>
                <w:szCs w:val="18"/>
                <w:lang w:val="es-CO"/>
              </w:rPr>
              <w:t xml:space="preserve"> </w:t>
            </w:r>
            <w:r w:rsidRPr="00172F83">
              <w:rPr>
                <w:rFonts w:ascii="Arial" w:eastAsia="Arial" w:hAnsi="Arial" w:cs="Arial"/>
                <w:spacing w:val="1"/>
                <w:sz w:val="18"/>
                <w:szCs w:val="18"/>
                <w:lang w:val="es-CO"/>
              </w:rPr>
              <w:t>l</w:t>
            </w:r>
            <w:r w:rsidRPr="00172F83">
              <w:rPr>
                <w:rFonts w:ascii="Arial" w:eastAsia="Arial" w:hAnsi="Arial" w:cs="Arial"/>
                <w:spacing w:val="-2"/>
                <w:sz w:val="18"/>
                <w:szCs w:val="18"/>
                <w:lang w:val="es-CO"/>
              </w:rPr>
              <w:t>a</w:t>
            </w:r>
            <w:r w:rsidRPr="00172F83">
              <w:rPr>
                <w:rFonts w:ascii="Arial" w:eastAsia="Arial" w:hAnsi="Arial" w:cs="Arial"/>
                <w:sz w:val="18"/>
                <w:szCs w:val="18"/>
                <w:lang w:val="es-CO"/>
              </w:rPr>
              <w:t>s</w:t>
            </w:r>
            <w:r w:rsidRPr="00172F83">
              <w:rPr>
                <w:rFonts w:ascii="Arial" w:eastAsia="Arial" w:hAnsi="Arial" w:cs="Arial"/>
                <w:spacing w:val="3"/>
                <w:sz w:val="18"/>
                <w:szCs w:val="18"/>
                <w:lang w:val="es-CO"/>
              </w:rPr>
              <w:t xml:space="preserve"> </w:t>
            </w:r>
            <w:r w:rsidRPr="00172F83">
              <w:rPr>
                <w:rFonts w:ascii="Arial" w:eastAsia="Arial" w:hAnsi="Arial" w:cs="Arial"/>
                <w:spacing w:val="1"/>
                <w:sz w:val="18"/>
                <w:szCs w:val="18"/>
                <w:lang w:val="es-CO"/>
              </w:rPr>
              <w:t>c</w:t>
            </w:r>
            <w:r w:rsidRPr="00172F83">
              <w:rPr>
                <w:rFonts w:ascii="Arial" w:eastAsia="Arial" w:hAnsi="Arial" w:cs="Arial"/>
                <w:spacing w:val="-2"/>
                <w:sz w:val="18"/>
                <w:szCs w:val="18"/>
                <w:lang w:val="es-CO"/>
              </w:rPr>
              <w:t>o</w:t>
            </w:r>
            <w:r w:rsidRPr="00172F83">
              <w:rPr>
                <w:rFonts w:ascii="Arial" w:eastAsia="Arial" w:hAnsi="Arial" w:cs="Arial"/>
                <w:spacing w:val="1"/>
                <w:sz w:val="18"/>
                <w:szCs w:val="18"/>
                <w:lang w:val="es-CO"/>
              </w:rPr>
              <w:t>n</w:t>
            </w:r>
            <w:r w:rsidRPr="00172F83">
              <w:rPr>
                <w:rFonts w:ascii="Arial" w:eastAsia="Arial" w:hAnsi="Arial" w:cs="Arial"/>
                <w:sz w:val="18"/>
                <w:szCs w:val="18"/>
                <w:lang w:val="es-CO"/>
              </w:rPr>
              <w:t>tr</w:t>
            </w:r>
            <w:r w:rsidRPr="00172F83">
              <w:rPr>
                <w:rFonts w:ascii="Arial" w:eastAsia="Arial" w:hAnsi="Arial" w:cs="Arial"/>
                <w:spacing w:val="1"/>
                <w:sz w:val="18"/>
                <w:szCs w:val="18"/>
                <w:lang w:val="es-CO"/>
              </w:rPr>
              <w:t>o</w:t>
            </w:r>
            <w:r w:rsidRPr="00172F83">
              <w:rPr>
                <w:rFonts w:ascii="Arial" w:eastAsia="Arial" w:hAnsi="Arial" w:cs="Arial"/>
                <w:spacing w:val="-1"/>
                <w:sz w:val="18"/>
                <w:szCs w:val="18"/>
                <w:lang w:val="es-CO"/>
              </w:rPr>
              <w:t>v</w:t>
            </w:r>
            <w:r w:rsidRPr="00172F83">
              <w:rPr>
                <w:rFonts w:ascii="Arial" w:eastAsia="Arial" w:hAnsi="Arial" w:cs="Arial"/>
                <w:spacing w:val="1"/>
                <w:sz w:val="18"/>
                <w:szCs w:val="18"/>
                <w:lang w:val="es-CO"/>
              </w:rPr>
              <w:t>e</w:t>
            </w:r>
            <w:r w:rsidRPr="00172F83">
              <w:rPr>
                <w:rFonts w:ascii="Arial" w:eastAsia="Arial" w:hAnsi="Arial" w:cs="Arial"/>
                <w:spacing w:val="-2"/>
                <w:sz w:val="18"/>
                <w:szCs w:val="18"/>
                <w:lang w:val="es-CO"/>
              </w:rPr>
              <w:t>r</w:t>
            </w:r>
            <w:r w:rsidRPr="00172F83">
              <w:rPr>
                <w:rFonts w:ascii="Arial" w:eastAsia="Arial" w:hAnsi="Arial" w:cs="Arial"/>
                <w:spacing w:val="1"/>
                <w:sz w:val="18"/>
                <w:szCs w:val="18"/>
                <w:lang w:val="es-CO"/>
              </w:rPr>
              <w:t>si</w:t>
            </w:r>
            <w:r w:rsidRPr="00172F83">
              <w:rPr>
                <w:rFonts w:ascii="Arial" w:eastAsia="Arial" w:hAnsi="Arial" w:cs="Arial"/>
                <w:spacing w:val="-2"/>
                <w:sz w:val="18"/>
                <w:szCs w:val="18"/>
                <w:lang w:val="es-CO"/>
              </w:rPr>
              <w:t>a</w:t>
            </w:r>
            <w:r w:rsidRPr="00172F83">
              <w:rPr>
                <w:rFonts w:ascii="Arial" w:eastAsia="Arial" w:hAnsi="Arial" w:cs="Arial"/>
                <w:sz w:val="18"/>
                <w:szCs w:val="18"/>
                <w:lang w:val="es-CO"/>
              </w:rPr>
              <w:t>s</w:t>
            </w:r>
            <w:r w:rsidRPr="00172F83">
              <w:rPr>
                <w:rFonts w:ascii="Arial" w:eastAsia="Arial" w:hAnsi="Arial" w:cs="Arial"/>
                <w:spacing w:val="3"/>
                <w:sz w:val="18"/>
                <w:szCs w:val="18"/>
                <w:lang w:val="es-CO"/>
              </w:rPr>
              <w:t xml:space="preserve"> </w:t>
            </w:r>
            <w:r w:rsidRPr="00172F83">
              <w:rPr>
                <w:rFonts w:ascii="Arial" w:eastAsia="Arial" w:hAnsi="Arial" w:cs="Arial"/>
                <w:spacing w:val="1"/>
                <w:sz w:val="18"/>
                <w:szCs w:val="18"/>
                <w:lang w:val="es-CO"/>
              </w:rPr>
              <w:t>q</w:t>
            </w:r>
            <w:r w:rsidRPr="00172F83">
              <w:rPr>
                <w:rFonts w:ascii="Arial" w:eastAsia="Arial" w:hAnsi="Arial" w:cs="Arial"/>
                <w:spacing w:val="-2"/>
                <w:sz w:val="18"/>
                <w:szCs w:val="18"/>
                <w:lang w:val="es-CO"/>
              </w:rPr>
              <w:t>u</w:t>
            </w:r>
            <w:r w:rsidRPr="00172F83">
              <w:rPr>
                <w:rFonts w:ascii="Arial" w:eastAsia="Arial" w:hAnsi="Arial" w:cs="Arial"/>
                <w:sz w:val="18"/>
                <w:szCs w:val="18"/>
                <w:lang w:val="es-CO"/>
              </w:rPr>
              <w:t>e</w:t>
            </w:r>
            <w:r w:rsidRPr="00172F83">
              <w:rPr>
                <w:rFonts w:ascii="Arial" w:eastAsia="Arial" w:hAnsi="Arial" w:cs="Arial"/>
                <w:spacing w:val="2"/>
                <w:sz w:val="18"/>
                <w:szCs w:val="18"/>
                <w:lang w:val="es-CO"/>
              </w:rPr>
              <w:t xml:space="preserve"> </w:t>
            </w:r>
            <w:r w:rsidRPr="00172F83">
              <w:rPr>
                <w:rFonts w:ascii="Arial" w:eastAsia="Arial" w:hAnsi="Arial" w:cs="Arial"/>
                <w:spacing w:val="1"/>
                <w:sz w:val="18"/>
                <w:szCs w:val="18"/>
                <w:lang w:val="es-CO"/>
              </w:rPr>
              <w:t>su</w:t>
            </w:r>
            <w:r w:rsidRPr="00172F83">
              <w:rPr>
                <w:rFonts w:ascii="Arial" w:eastAsia="Arial" w:hAnsi="Arial" w:cs="Arial"/>
                <w:spacing w:val="-2"/>
                <w:sz w:val="18"/>
                <w:szCs w:val="18"/>
                <w:lang w:val="es-CO"/>
              </w:rPr>
              <w:t>r</w:t>
            </w:r>
            <w:r w:rsidRPr="00172F83">
              <w:rPr>
                <w:rFonts w:ascii="Arial" w:eastAsia="Arial" w:hAnsi="Arial" w:cs="Arial"/>
                <w:spacing w:val="1"/>
                <w:sz w:val="18"/>
                <w:szCs w:val="18"/>
                <w:lang w:val="es-CO"/>
              </w:rPr>
              <w:t>j</w:t>
            </w:r>
            <w:r w:rsidRPr="00172F83">
              <w:rPr>
                <w:rFonts w:ascii="Arial" w:eastAsia="Arial" w:hAnsi="Arial" w:cs="Arial"/>
                <w:spacing w:val="-2"/>
                <w:sz w:val="18"/>
                <w:szCs w:val="18"/>
                <w:lang w:val="es-CO"/>
              </w:rPr>
              <w:t>a</w:t>
            </w:r>
            <w:r w:rsidRPr="00172F83">
              <w:rPr>
                <w:rFonts w:ascii="Arial" w:eastAsia="Arial" w:hAnsi="Arial" w:cs="Arial"/>
                <w:sz w:val="18"/>
                <w:szCs w:val="18"/>
                <w:lang w:val="es-CO"/>
              </w:rPr>
              <w:t>n</w:t>
            </w:r>
            <w:r w:rsidRPr="00172F83">
              <w:rPr>
                <w:rFonts w:ascii="Arial" w:eastAsia="Arial" w:hAnsi="Arial" w:cs="Arial"/>
                <w:spacing w:val="2"/>
                <w:sz w:val="18"/>
                <w:szCs w:val="18"/>
                <w:lang w:val="es-CO"/>
              </w:rPr>
              <w:t xml:space="preserve"> </w:t>
            </w:r>
            <w:r w:rsidRPr="00172F83">
              <w:rPr>
                <w:rFonts w:ascii="Arial" w:eastAsia="Arial" w:hAnsi="Arial" w:cs="Arial"/>
                <w:spacing w:val="1"/>
                <w:sz w:val="18"/>
                <w:szCs w:val="18"/>
                <w:lang w:val="es-CO"/>
              </w:rPr>
              <w:t>e</w:t>
            </w:r>
            <w:r w:rsidRPr="00172F83">
              <w:rPr>
                <w:rFonts w:ascii="Arial" w:eastAsia="Arial" w:hAnsi="Arial" w:cs="Arial"/>
                <w:sz w:val="18"/>
                <w:szCs w:val="18"/>
                <w:lang w:val="es-CO"/>
              </w:rPr>
              <w:t>n</w:t>
            </w:r>
            <w:r w:rsidRPr="00172F83">
              <w:rPr>
                <w:rFonts w:ascii="Arial" w:eastAsia="Arial" w:hAnsi="Arial" w:cs="Arial"/>
                <w:spacing w:val="2"/>
                <w:sz w:val="18"/>
                <w:szCs w:val="18"/>
                <w:lang w:val="es-CO"/>
              </w:rPr>
              <w:t xml:space="preserve"> </w:t>
            </w:r>
            <w:r w:rsidRPr="00172F83">
              <w:rPr>
                <w:rFonts w:ascii="Arial" w:eastAsia="Arial" w:hAnsi="Arial" w:cs="Arial"/>
                <w:spacing w:val="1"/>
                <w:sz w:val="18"/>
                <w:szCs w:val="18"/>
                <w:lang w:val="es-CO"/>
              </w:rPr>
              <w:t>d</w:t>
            </w:r>
            <w:r w:rsidRPr="00172F83">
              <w:rPr>
                <w:rFonts w:ascii="Arial" w:eastAsia="Arial" w:hAnsi="Arial" w:cs="Arial"/>
                <w:spacing w:val="-2"/>
                <w:sz w:val="18"/>
                <w:szCs w:val="18"/>
                <w:lang w:val="es-CO"/>
              </w:rPr>
              <w:t>e</w:t>
            </w:r>
            <w:r w:rsidRPr="00172F83">
              <w:rPr>
                <w:rFonts w:ascii="Arial" w:eastAsia="Arial" w:hAnsi="Arial" w:cs="Arial"/>
                <w:spacing w:val="1"/>
                <w:sz w:val="18"/>
                <w:szCs w:val="18"/>
                <w:lang w:val="es-CO"/>
              </w:rPr>
              <w:t>sa</w:t>
            </w:r>
            <w:r w:rsidRPr="00172F83">
              <w:rPr>
                <w:rFonts w:ascii="Arial" w:eastAsia="Arial" w:hAnsi="Arial" w:cs="Arial"/>
                <w:sz w:val="18"/>
                <w:szCs w:val="18"/>
                <w:lang w:val="es-CO"/>
              </w:rPr>
              <w:t>r</w:t>
            </w:r>
            <w:r w:rsidRPr="00172F83">
              <w:rPr>
                <w:rFonts w:ascii="Arial" w:eastAsia="Arial" w:hAnsi="Arial" w:cs="Arial"/>
                <w:spacing w:val="-2"/>
                <w:sz w:val="18"/>
                <w:szCs w:val="18"/>
                <w:lang w:val="es-CO"/>
              </w:rPr>
              <w:t>r</w:t>
            </w:r>
            <w:r w:rsidRPr="00172F83">
              <w:rPr>
                <w:rFonts w:ascii="Arial" w:eastAsia="Arial" w:hAnsi="Arial" w:cs="Arial"/>
                <w:spacing w:val="1"/>
                <w:sz w:val="18"/>
                <w:szCs w:val="18"/>
                <w:lang w:val="es-CO"/>
              </w:rPr>
              <w:t>ol</w:t>
            </w:r>
            <w:r w:rsidRPr="00172F83">
              <w:rPr>
                <w:rFonts w:ascii="Arial" w:eastAsia="Arial" w:hAnsi="Arial" w:cs="Arial"/>
                <w:spacing w:val="-2"/>
                <w:sz w:val="18"/>
                <w:szCs w:val="18"/>
                <w:lang w:val="es-CO"/>
              </w:rPr>
              <w:t>l</w:t>
            </w:r>
            <w:r w:rsidRPr="00172F83">
              <w:rPr>
                <w:rFonts w:ascii="Arial" w:eastAsia="Arial" w:hAnsi="Arial" w:cs="Arial"/>
                <w:sz w:val="18"/>
                <w:szCs w:val="18"/>
                <w:lang w:val="es-CO"/>
              </w:rPr>
              <w:t>o</w:t>
            </w:r>
            <w:r w:rsidRPr="00172F83">
              <w:rPr>
                <w:rFonts w:ascii="Arial" w:eastAsia="Arial" w:hAnsi="Arial" w:cs="Arial"/>
                <w:spacing w:val="2"/>
                <w:sz w:val="18"/>
                <w:szCs w:val="18"/>
                <w:lang w:val="es-CO"/>
              </w:rPr>
              <w:t xml:space="preserve"> </w:t>
            </w:r>
            <w:r w:rsidRPr="00172F83">
              <w:rPr>
                <w:rFonts w:ascii="Arial" w:eastAsia="Arial" w:hAnsi="Arial" w:cs="Arial"/>
                <w:sz w:val="18"/>
                <w:szCs w:val="18"/>
                <w:lang w:val="es-CO"/>
              </w:rPr>
              <w:t xml:space="preserve">y </w:t>
            </w:r>
            <w:r w:rsidRPr="00172F83">
              <w:rPr>
                <w:rFonts w:ascii="Arial" w:eastAsia="Arial" w:hAnsi="Arial" w:cs="Arial"/>
                <w:spacing w:val="1"/>
                <w:sz w:val="18"/>
                <w:szCs w:val="18"/>
                <w:lang w:val="es-CO"/>
              </w:rPr>
              <w:t>eje</w:t>
            </w:r>
            <w:r w:rsidRPr="00172F83">
              <w:rPr>
                <w:rFonts w:ascii="Arial" w:eastAsia="Arial" w:hAnsi="Arial" w:cs="Arial"/>
                <w:spacing w:val="10"/>
                <w:sz w:val="18"/>
                <w:szCs w:val="18"/>
                <w:lang w:val="es-CO"/>
              </w:rPr>
              <w:t>c</w:t>
            </w:r>
            <w:r w:rsidRPr="00172F83">
              <w:rPr>
                <w:rFonts w:ascii="Arial" w:eastAsia="Arial" w:hAnsi="Arial" w:cs="Arial"/>
                <w:spacing w:val="1"/>
                <w:sz w:val="18"/>
                <w:szCs w:val="18"/>
                <w:lang w:val="es-CO"/>
              </w:rPr>
              <w:t>u</w:t>
            </w:r>
            <w:r w:rsidRPr="00172F83">
              <w:rPr>
                <w:rFonts w:ascii="Arial" w:eastAsia="Arial" w:hAnsi="Arial" w:cs="Arial"/>
                <w:spacing w:val="-1"/>
                <w:sz w:val="18"/>
                <w:szCs w:val="18"/>
                <w:lang w:val="es-CO"/>
              </w:rPr>
              <w:t>c</w:t>
            </w:r>
            <w:r w:rsidRPr="00172F83">
              <w:rPr>
                <w:rFonts w:ascii="Arial" w:eastAsia="Arial" w:hAnsi="Arial" w:cs="Arial"/>
                <w:spacing w:val="1"/>
                <w:sz w:val="18"/>
                <w:szCs w:val="18"/>
                <w:lang w:val="es-CO"/>
              </w:rPr>
              <w:t>ió</w:t>
            </w:r>
            <w:r w:rsidRPr="00172F83">
              <w:rPr>
                <w:rFonts w:ascii="Arial" w:eastAsia="Arial" w:hAnsi="Arial" w:cs="Arial"/>
                <w:sz w:val="18"/>
                <w:szCs w:val="18"/>
                <w:lang w:val="es-CO"/>
              </w:rPr>
              <w:t>n</w:t>
            </w:r>
            <w:r w:rsidRPr="00172F83">
              <w:rPr>
                <w:rFonts w:ascii="Arial" w:eastAsia="Arial" w:hAnsi="Arial" w:cs="Arial"/>
                <w:spacing w:val="2"/>
                <w:sz w:val="18"/>
                <w:szCs w:val="18"/>
                <w:lang w:val="es-CO"/>
              </w:rPr>
              <w:t xml:space="preserve"> </w:t>
            </w:r>
            <w:r w:rsidRPr="00172F83">
              <w:rPr>
                <w:rFonts w:ascii="Arial" w:eastAsia="Arial" w:hAnsi="Arial" w:cs="Arial"/>
                <w:spacing w:val="-2"/>
                <w:sz w:val="18"/>
                <w:szCs w:val="18"/>
                <w:lang w:val="es-CO"/>
              </w:rPr>
              <w:t>d</w:t>
            </w:r>
            <w:r w:rsidRPr="00172F83">
              <w:rPr>
                <w:rFonts w:ascii="Arial" w:eastAsia="Arial" w:hAnsi="Arial" w:cs="Arial"/>
                <w:spacing w:val="1"/>
                <w:sz w:val="18"/>
                <w:szCs w:val="18"/>
                <w:lang w:val="es-CO"/>
              </w:rPr>
              <w:t>e</w:t>
            </w:r>
            <w:r w:rsidRPr="00172F83">
              <w:rPr>
                <w:rFonts w:ascii="Arial" w:eastAsia="Arial" w:hAnsi="Arial" w:cs="Arial"/>
                <w:sz w:val="18"/>
                <w:szCs w:val="18"/>
                <w:lang w:val="es-CO"/>
              </w:rPr>
              <w:t>l Co</w:t>
            </w:r>
            <w:r w:rsidRPr="00172F83">
              <w:rPr>
                <w:rFonts w:ascii="Arial" w:eastAsia="Arial" w:hAnsi="Arial" w:cs="Arial"/>
                <w:spacing w:val="1"/>
                <w:sz w:val="18"/>
                <w:szCs w:val="18"/>
                <w:lang w:val="es-CO"/>
              </w:rPr>
              <w:t>n</w:t>
            </w:r>
            <w:r w:rsidRPr="00172F83">
              <w:rPr>
                <w:rFonts w:ascii="Arial" w:eastAsia="Arial" w:hAnsi="Arial" w:cs="Arial"/>
                <w:sz w:val="18"/>
                <w:szCs w:val="18"/>
                <w:lang w:val="es-CO"/>
              </w:rPr>
              <w:t>tr</w:t>
            </w:r>
            <w:r w:rsidRPr="00172F83">
              <w:rPr>
                <w:rFonts w:ascii="Arial" w:eastAsia="Arial" w:hAnsi="Arial" w:cs="Arial"/>
                <w:spacing w:val="1"/>
                <w:sz w:val="18"/>
                <w:szCs w:val="18"/>
                <w:lang w:val="es-CO"/>
              </w:rPr>
              <w:t>a</w:t>
            </w:r>
            <w:r w:rsidRPr="00172F83">
              <w:rPr>
                <w:rFonts w:ascii="Arial" w:eastAsia="Arial" w:hAnsi="Arial" w:cs="Arial"/>
                <w:sz w:val="18"/>
                <w:szCs w:val="18"/>
                <w:lang w:val="es-CO"/>
              </w:rPr>
              <w:t>t</w:t>
            </w:r>
            <w:r w:rsidRPr="00172F83">
              <w:rPr>
                <w:rFonts w:ascii="Arial" w:eastAsia="Arial" w:hAnsi="Arial" w:cs="Arial"/>
                <w:spacing w:val="1"/>
                <w:sz w:val="18"/>
                <w:szCs w:val="18"/>
                <w:lang w:val="es-CO"/>
              </w:rPr>
              <w:t>o</w:t>
            </w:r>
            <w:r w:rsidRPr="00172F83">
              <w:rPr>
                <w:rFonts w:ascii="Arial" w:eastAsia="Arial" w:hAnsi="Arial" w:cs="Arial"/>
                <w:sz w:val="18"/>
                <w:szCs w:val="18"/>
                <w:lang w:val="es-CO"/>
              </w:rPr>
              <w:t>,</w:t>
            </w:r>
            <w:r w:rsidRPr="00172F83">
              <w:rPr>
                <w:rFonts w:ascii="Arial" w:eastAsia="Arial" w:hAnsi="Arial" w:cs="Arial"/>
                <w:spacing w:val="-2"/>
                <w:sz w:val="18"/>
                <w:szCs w:val="18"/>
                <w:lang w:val="es-CO"/>
              </w:rPr>
              <w:t xml:space="preserve"> </w:t>
            </w:r>
            <w:r w:rsidRPr="00172F83">
              <w:rPr>
                <w:rFonts w:ascii="Arial" w:eastAsia="Arial" w:hAnsi="Arial" w:cs="Arial"/>
                <w:spacing w:val="1"/>
                <w:sz w:val="18"/>
                <w:szCs w:val="18"/>
                <w:lang w:val="es-CO"/>
              </w:rPr>
              <w:t>s</w:t>
            </w:r>
            <w:r w:rsidRPr="00172F83">
              <w:rPr>
                <w:rFonts w:ascii="Arial" w:eastAsia="Arial" w:hAnsi="Arial" w:cs="Arial"/>
                <w:spacing w:val="-2"/>
                <w:sz w:val="18"/>
                <w:szCs w:val="18"/>
                <w:lang w:val="es-CO"/>
              </w:rPr>
              <w:t>i</w:t>
            </w:r>
            <w:r w:rsidRPr="00172F83">
              <w:rPr>
                <w:rFonts w:ascii="Arial" w:eastAsia="Arial" w:hAnsi="Arial" w:cs="Arial"/>
                <w:spacing w:val="1"/>
                <w:sz w:val="18"/>
                <w:szCs w:val="18"/>
                <w:lang w:val="es-CO"/>
              </w:rPr>
              <w:t>en</w:t>
            </w:r>
            <w:r w:rsidRPr="00172F83">
              <w:rPr>
                <w:rFonts w:ascii="Arial" w:eastAsia="Arial" w:hAnsi="Arial" w:cs="Arial"/>
                <w:spacing w:val="-2"/>
                <w:sz w:val="18"/>
                <w:szCs w:val="18"/>
                <w:lang w:val="es-CO"/>
              </w:rPr>
              <w:t>d</w:t>
            </w:r>
            <w:r w:rsidRPr="00172F83">
              <w:rPr>
                <w:rFonts w:ascii="Arial" w:eastAsia="Arial" w:hAnsi="Arial" w:cs="Arial"/>
                <w:sz w:val="18"/>
                <w:szCs w:val="18"/>
                <w:lang w:val="es-CO"/>
              </w:rPr>
              <w:t>o</w:t>
            </w:r>
            <w:r w:rsidRPr="00172F83">
              <w:rPr>
                <w:rFonts w:ascii="Arial" w:eastAsia="Arial" w:hAnsi="Arial" w:cs="Arial"/>
                <w:spacing w:val="1"/>
                <w:sz w:val="18"/>
                <w:szCs w:val="18"/>
                <w:lang w:val="es-CO"/>
              </w:rPr>
              <w:t xml:space="preserve"> l</w:t>
            </w:r>
            <w:r w:rsidRPr="00172F83">
              <w:rPr>
                <w:rFonts w:ascii="Arial" w:eastAsia="Arial" w:hAnsi="Arial" w:cs="Arial"/>
                <w:sz w:val="18"/>
                <w:szCs w:val="18"/>
                <w:lang w:val="es-CO"/>
              </w:rPr>
              <w:t>a</w:t>
            </w:r>
            <w:r w:rsidRPr="00172F83">
              <w:rPr>
                <w:rFonts w:ascii="Arial" w:eastAsia="Arial" w:hAnsi="Arial" w:cs="Arial"/>
                <w:spacing w:val="1"/>
                <w:sz w:val="18"/>
                <w:szCs w:val="18"/>
                <w:lang w:val="es-CO"/>
              </w:rPr>
              <w:t xml:space="preserve"> </w:t>
            </w:r>
            <w:r w:rsidRPr="00172F83">
              <w:rPr>
                <w:rFonts w:ascii="Arial" w:eastAsia="Arial" w:hAnsi="Arial" w:cs="Arial"/>
                <w:sz w:val="18"/>
                <w:szCs w:val="18"/>
                <w:lang w:val="es-CO"/>
              </w:rPr>
              <w:t>A</w:t>
            </w:r>
            <w:r w:rsidRPr="00172F83">
              <w:rPr>
                <w:rFonts w:ascii="Arial" w:eastAsia="Arial" w:hAnsi="Arial" w:cs="Arial"/>
                <w:spacing w:val="1"/>
                <w:sz w:val="18"/>
                <w:szCs w:val="18"/>
                <w:lang w:val="es-CO"/>
              </w:rPr>
              <w:t>s</w:t>
            </w:r>
            <w:r w:rsidRPr="00172F83">
              <w:rPr>
                <w:rFonts w:ascii="Arial" w:eastAsia="Arial" w:hAnsi="Arial" w:cs="Arial"/>
                <w:spacing w:val="-2"/>
                <w:sz w:val="18"/>
                <w:szCs w:val="18"/>
                <w:lang w:val="es-CO"/>
              </w:rPr>
              <w:t>e</w:t>
            </w:r>
            <w:r w:rsidRPr="00172F83">
              <w:rPr>
                <w:rFonts w:ascii="Arial" w:eastAsia="Arial" w:hAnsi="Arial" w:cs="Arial"/>
                <w:spacing w:val="1"/>
                <w:sz w:val="18"/>
                <w:szCs w:val="18"/>
                <w:lang w:val="es-CO"/>
              </w:rPr>
              <w:t>so</w:t>
            </w:r>
            <w:r w:rsidRPr="00172F83">
              <w:rPr>
                <w:rFonts w:ascii="Arial" w:eastAsia="Arial" w:hAnsi="Arial" w:cs="Arial"/>
                <w:sz w:val="18"/>
                <w:szCs w:val="18"/>
                <w:lang w:val="es-CO"/>
              </w:rPr>
              <w:t>r</w:t>
            </w:r>
            <w:r w:rsidRPr="00172F83">
              <w:rPr>
                <w:rFonts w:ascii="Arial" w:eastAsia="Arial" w:hAnsi="Arial" w:cs="Arial"/>
                <w:spacing w:val="-2"/>
                <w:sz w:val="18"/>
                <w:szCs w:val="18"/>
                <w:lang w:val="es-CO"/>
              </w:rPr>
              <w:t>í</w:t>
            </w:r>
            <w:r w:rsidRPr="00172F83">
              <w:rPr>
                <w:rFonts w:ascii="Arial" w:eastAsia="Arial" w:hAnsi="Arial" w:cs="Arial"/>
                <w:sz w:val="18"/>
                <w:szCs w:val="18"/>
                <w:lang w:val="es-CO"/>
              </w:rPr>
              <w:t>a</w:t>
            </w:r>
            <w:r w:rsidRPr="00172F83">
              <w:rPr>
                <w:rFonts w:ascii="Arial" w:eastAsia="Arial" w:hAnsi="Arial" w:cs="Arial"/>
                <w:spacing w:val="2"/>
                <w:sz w:val="18"/>
                <w:szCs w:val="18"/>
                <w:lang w:val="es-CO"/>
              </w:rPr>
              <w:t xml:space="preserve"> </w:t>
            </w:r>
            <w:r w:rsidRPr="00172F83">
              <w:rPr>
                <w:rFonts w:ascii="Arial" w:eastAsia="Arial" w:hAnsi="Arial" w:cs="Arial"/>
                <w:spacing w:val="-1"/>
                <w:sz w:val="18"/>
                <w:szCs w:val="18"/>
                <w:lang w:val="es-CO"/>
              </w:rPr>
              <w:t>J</w:t>
            </w:r>
            <w:r w:rsidRPr="00172F83">
              <w:rPr>
                <w:rFonts w:ascii="Arial" w:eastAsia="Arial" w:hAnsi="Arial" w:cs="Arial"/>
                <w:spacing w:val="1"/>
                <w:sz w:val="18"/>
                <w:szCs w:val="18"/>
                <w:lang w:val="es-CO"/>
              </w:rPr>
              <w:t>u</w:t>
            </w:r>
            <w:r w:rsidRPr="00172F83">
              <w:rPr>
                <w:rFonts w:ascii="Arial" w:eastAsia="Arial" w:hAnsi="Arial" w:cs="Arial"/>
                <w:sz w:val="18"/>
                <w:szCs w:val="18"/>
                <w:lang w:val="es-CO"/>
              </w:rPr>
              <w:t>rí</w:t>
            </w:r>
            <w:r w:rsidRPr="00172F83">
              <w:rPr>
                <w:rFonts w:ascii="Arial" w:eastAsia="Arial" w:hAnsi="Arial" w:cs="Arial"/>
                <w:spacing w:val="1"/>
                <w:sz w:val="18"/>
                <w:szCs w:val="18"/>
                <w:lang w:val="es-CO"/>
              </w:rPr>
              <w:t>d</w:t>
            </w:r>
            <w:r w:rsidRPr="00172F83">
              <w:rPr>
                <w:rFonts w:ascii="Arial" w:eastAsia="Arial" w:hAnsi="Arial" w:cs="Arial"/>
                <w:spacing w:val="-2"/>
                <w:sz w:val="18"/>
                <w:szCs w:val="18"/>
                <w:lang w:val="es-CO"/>
              </w:rPr>
              <w:t>i</w:t>
            </w:r>
            <w:r w:rsidRPr="00172F83">
              <w:rPr>
                <w:rFonts w:ascii="Arial" w:eastAsia="Arial" w:hAnsi="Arial" w:cs="Arial"/>
                <w:spacing w:val="1"/>
                <w:sz w:val="18"/>
                <w:szCs w:val="18"/>
                <w:lang w:val="es-CO"/>
              </w:rPr>
              <w:t>c</w:t>
            </w:r>
            <w:r w:rsidRPr="00172F83">
              <w:rPr>
                <w:rFonts w:ascii="Arial" w:eastAsia="Arial" w:hAnsi="Arial" w:cs="Arial"/>
                <w:sz w:val="18"/>
                <w:szCs w:val="18"/>
                <w:lang w:val="es-CO"/>
              </w:rPr>
              <w:t>a</w:t>
            </w:r>
            <w:r w:rsidRPr="00172F83">
              <w:rPr>
                <w:rFonts w:ascii="Arial" w:eastAsia="Arial" w:hAnsi="Arial" w:cs="Arial"/>
                <w:spacing w:val="1"/>
                <w:sz w:val="18"/>
                <w:szCs w:val="18"/>
                <w:lang w:val="es-CO"/>
              </w:rPr>
              <w:t xml:space="preserve"> </w:t>
            </w:r>
            <w:r w:rsidRPr="00172F83">
              <w:rPr>
                <w:rFonts w:ascii="Arial" w:eastAsia="Arial" w:hAnsi="Arial" w:cs="Arial"/>
                <w:spacing w:val="-1"/>
                <w:sz w:val="18"/>
                <w:szCs w:val="18"/>
                <w:lang w:val="es-CO"/>
              </w:rPr>
              <w:t>q</w:t>
            </w:r>
            <w:r w:rsidRPr="00172F83">
              <w:rPr>
                <w:rFonts w:ascii="Arial" w:eastAsia="Arial" w:hAnsi="Arial" w:cs="Arial"/>
                <w:spacing w:val="1"/>
                <w:sz w:val="18"/>
                <w:szCs w:val="18"/>
                <w:lang w:val="es-CO"/>
              </w:rPr>
              <w:t>ui</w:t>
            </w:r>
            <w:r w:rsidRPr="00172F83">
              <w:rPr>
                <w:rFonts w:ascii="Arial" w:eastAsia="Arial" w:hAnsi="Arial" w:cs="Arial"/>
                <w:spacing w:val="-2"/>
                <w:sz w:val="18"/>
                <w:szCs w:val="18"/>
                <w:lang w:val="es-CO"/>
              </w:rPr>
              <w:t>e</w:t>
            </w:r>
            <w:r w:rsidRPr="00172F83">
              <w:rPr>
                <w:rFonts w:ascii="Arial" w:eastAsia="Arial" w:hAnsi="Arial" w:cs="Arial"/>
                <w:sz w:val="18"/>
                <w:szCs w:val="18"/>
                <w:lang w:val="es-CO"/>
              </w:rPr>
              <w:t>n</w:t>
            </w:r>
            <w:r w:rsidRPr="00172F83">
              <w:rPr>
                <w:rFonts w:ascii="Arial" w:eastAsia="Arial" w:hAnsi="Arial" w:cs="Arial"/>
                <w:spacing w:val="1"/>
                <w:sz w:val="18"/>
                <w:szCs w:val="18"/>
                <w:lang w:val="es-CO"/>
              </w:rPr>
              <w:t xml:space="preserve"> de</w:t>
            </w:r>
            <w:r w:rsidRPr="00172F83">
              <w:rPr>
                <w:rFonts w:ascii="Arial" w:eastAsia="Arial" w:hAnsi="Arial" w:cs="Arial"/>
                <w:spacing w:val="-2"/>
                <w:sz w:val="18"/>
                <w:szCs w:val="18"/>
                <w:lang w:val="es-CO"/>
              </w:rPr>
              <w:t>t</w:t>
            </w:r>
            <w:r w:rsidRPr="00172F83">
              <w:rPr>
                <w:rFonts w:ascii="Arial" w:eastAsia="Arial" w:hAnsi="Arial" w:cs="Arial"/>
                <w:spacing w:val="1"/>
                <w:sz w:val="18"/>
                <w:szCs w:val="18"/>
                <w:lang w:val="es-CO"/>
              </w:rPr>
              <w:t>e</w:t>
            </w:r>
            <w:r w:rsidRPr="00172F83">
              <w:rPr>
                <w:rFonts w:ascii="Arial" w:eastAsia="Arial" w:hAnsi="Arial" w:cs="Arial"/>
                <w:sz w:val="18"/>
                <w:szCs w:val="18"/>
                <w:lang w:val="es-CO"/>
              </w:rPr>
              <w:t>r</w:t>
            </w:r>
            <w:r w:rsidRPr="00172F83">
              <w:rPr>
                <w:rFonts w:ascii="Arial" w:eastAsia="Arial" w:hAnsi="Arial" w:cs="Arial"/>
                <w:spacing w:val="-1"/>
                <w:sz w:val="18"/>
                <w:szCs w:val="18"/>
                <w:lang w:val="es-CO"/>
              </w:rPr>
              <w:t>m</w:t>
            </w:r>
            <w:r w:rsidRPr="00172F83">
              <w:rPr>
                <w:rFonts w:ascii="Arial" w:eastAsia="Arial" w:hAnsi="Arial" w:cs="Arial"/>
                <w:spacing w:val="1"/>
                <w:sz w:val="18"/>
                <w:szCs w:val="18"/>
                <w:lang w:val="es-CO"/>
              </w:rPr>
              <w:t>in</w:t>
            </w:r>
            <w:r w:rsidRPr="00172F83">
              <w:rPr>
                <w:rFonts w:ascii="Arial" w:eastAsia="Arial" w:hAnsi="Arial" w:cs="Arial"/>
                <w:sz w:val="18"/>
                <w:szCs w:val="18"/>
                <w:lang w:val="es-CO"/>
              </w:rPr>
              <w:t>e</w:t>
            </w:r>
            <w:r w:rsidRPr="00172F83">
              <w:rPr>
                <w:rFonts w:ascii="Arial" w:eastAsia="Arial" w:hAnsi="Arial" w:cs="Arial"/>
                <w:spacing w:val="-1"/>
                <w:sz w:val="18"/>
                <w:szCs w:val="18"/>
                <w:lang w:val="es-CO"/>
              </w:rPr>
              <w:t xml:space="preserve"> </w:t>
            </w:r>
            <w:r w:rsidRPr="00172F83">
              <w:rPr>
                <w:rFonts w:ascii="Arial" w:eastAsia="Arial" w:hAnsi="Arial" w:cs="Arial"/>
                <w:spacing w:val="1"/>
                <w:sz w:val="18"/>
                <w:szCs w:val="18"/>
                <w:lang w:val="es-CO"/>
              </w:rPr>
              <w:t>l</w:t>
            </w:r>
            <w:r w:rsidRPr="00172F83">
              <w:rPr>
                <w:rFonts w:ascii="Arial" w:eastAsia="Arial" w:hAnsi="Arial" w:cs="Arial"/>
                <w:sz w:val="18"/>
                <w:szCs w:val="18"/>
                <w:lang w:val="es-CO"/>
              </w:rPr>
              <w:t>a</w:t>
            </w:r>
            <w:r w:rsidRPr="00172F83">
              <w:rPr>
                <w:rFonts w:ascii="Arial" w:eastAsia="Arial" w:hAnsi="Arial" w:cs="Arial"/>
                <w:spacing w:val="1"/>
                <w:sz w:val="18"/>
                <w:szCs w:val="18"/>
                <w:lang w:val="es-CO"/>
              </w:rPr>
              <w:t xml:space="preserve"> </w:t>
            </w:r>
            <w:r w:rsidRPr="00172F83">
              <w:rPr>
                <w:rFonts w:ascii="Arial" w:eastAsia="Arial" w:hAnsi="Arial" w:cs="Arial"/>
                <w:spacing w:val="-1"/>
                <w:sz w:val="18"/>
                <w:szCs w:val="18"/>
                <w:lang w:val="es-CO"/>
              </w:rPr>
              <w:t>v</w:t>
            </w:r>
            <w:r w:rsidRPr="00172F83">
              <w:rPr>
                <w:rFonts w:ascii="Arial" w:eastAsia="Arial" w:hAnsi="Arial" w:cs="Arial"/>
                <w:spacing w:val="1"/>
                <w:sz w:val="18"/>
                <w:szCs w:val="18"/>
                <w:lang w:val="es-CO"/>
              </w:rPr>
              <w:t>ia</w:t>
            </w:r>
            <w:r w:rsidRPr="00172F83">
              <w:rPr>
                <w:rFonts w:ascii="Arial" w:eastAsia="Arial" w:hAnsi="Arial" w:cs="Arial"/>
                <w:spacing w:val="-2"/>
                <w:sz w:val="18"/>
                <w:szCs w:val="18"/>
                <w:lang w:val="es-CO"/>
              </w:rPr>
              <w:t>b</w:t>
            </w:r>
            <w:r w:rsidRPr="00172F83">
              <w:rPr>
                <w:rFonts w:ascii="Arial" w:eastAsia="Arial" w:hAnsi="Arial" w:cs="Arial"/>
                <w:spacing w:val="1"/>
                <w:sz w:val="18"/>
                <w:szCs w:val="18"/>
                <w:lang w:val="es-CO"/>
              </w:rPr>
              <w:t>ili</w:t>
            </w:r>
            <w:r w:rsidRPr="00172F83">
              <w:rPr>
                <w:rFonts w:ascii="Arial" w:eastAsia="Arial" w:hAnsi="Arial" w:cs="Arial"/>
                <w:spacing w:val="-2"/>
                <w:sz w:val="18"/>
                <w:szCs w:val="18"/>
                <w:lang w:val="es-CO"/>
              </w:rPr>
              <w:t>d</w:t>
            </w:r>
            <w:r w:rsidRPr="00172F83">
              <w:rPr>
                <w:rFonts w:ascii="Arial" w:eastAsia="Arial" w:hAnsi="Arial" w:cs="Arial"/>
                <w:spacing w:val="1"/>
                <w:sz w:val="18"/>
                <w:szCs w:val="18"/>
                <w:lang w:val="es-CO"/>
              </w:rPr>
              <w:t>a</w:t>
            </w:r>
            <w:r w:rsidRPr="00172F83">
              <w:rPr>
                <w:rFonts w:ascii="Arial" w:eastAsia="Arial" w:hAnsi="Arial" w:cs="Arial"/>
                <w:sz w:val="18"/>
                <w:szCs w:val="18"/>
                <w:lang w:val="es-CO"/>
              </w:rPr>
              <w:t>d</w:t>
            </w:r>
            <w:r w:rsidRPr="00172F83">
              <w:rPr>
                <w:rFonts w:ascii="Arial" w:eastAsia="Arial" w:hAnsi="Arial" w:cs="Arial"/>
                <w:spacing w:val="1"/>
                <w:sz w:val="18"/>
                <w:szCs w:val="18"/>
                <w:lang w:val="es-CO"/>
              </w:rPr>
              <w:t xml:space="preserve"> </w:t>
            </w:r>
            <w:r w:rsidRPr="00172F83">
              <w:rPr>
                <w:rFonts w:ascii="Arial" w:eastAsia="Arial" w:hAnsi="Arial" w:cs="Arial"/>
                <w:spacing w:val="-1"/>
                <w:sz w:val="18"/>
                <w:szCs w:val="18"/>
                <w:lang w:val="es-CO"/>
              </w:rPr>
              <w:t>d</w:t>
            </w:r>
            <w:r w:rsidRPr="00172F83">
              <w:rPr>
                <w:rFonts w:ascii="Arial" w:eastAsia="Arial" w:hAnsi="Arial" w:cs="Arial"/>
                <w:sz w:val="18"/>
                <w:szCs w:val="18"/>
                <w:lang w:val="es-CO"/>
              </w:rPr>
              <w:t>e</w:t>
            </w:r>
            <w:r w:rsidRPr="00172F83">
              <w:rPr>
                <w:rFonts w:ascii="Arial" w:eastAsia="Arial" w:hAnsi="Arial" w:cs="Arial"/>
                <w:spacing w:val="1"/>
                <w:sz w:val="18"/>
                <w:szCs w:val="18"/>
                <w:lang w:val="es-CO"/>
              </w:rPr>
              <w:t xml:space="preserve"> l</w:t>
            </w:r>
            <w:r w:rsidRPr="00172F83">
              <w:rPr>
                <w:rFonts w:ascii="Arial" w:eastAsia="Arial" w:hAnsi="Arial" w:cs="Arial"/>
                <w:spacing w:val="-2"/>
                <w:sz w:val="18"/>
                <w:szCs w:val="18"/>
                <w:lang w:val="es-CO"/>
              </w:rPr>
              <w:t>a</w:t>
            </w:r>
            <w:r w:rsidRPr="00172F83">
              <w:rPr>
                <w:rFonts w:ascii="Arial" w:eastAsia="Arial" w:hAnsi="Arial" w:cs="Arial"/>
                <w:sz w:val="18"/>
                <w:szCs w:val="18"/>
                <w:lang w:val="es-CO"/>
              </w:rPr>
              <w:t>s</w:t>
            </w:r>
            <w:r w:rsidRPr="00172F83">
              <w:rPr>
                <w:rFonts w:ascii="Arial" w:eastAsia="Arial" w:hAnsi="Arial" w:cs="Arial"/>
                <w:spacing w:val="-1"/>
                <w:sz w:val="18"/>
                <w:szCs w:val="18"/>
                <w:lang w:val="es-CO"/>
              </w:rPr>
              <w:t xml:space="preserve"> </w:t>
            </w:r>
            <w:r w:rsidRPr="00172F83">
              <w:rPr>
                <w:rFonts w:ascii="Arial" w:eastAsia="Arial" w:hAnsi="Arial" w:cs="Arial"/>
                <w:spacing w:val="1"/>
                <w:sz w:val="18"/>
                <w:szCs w:val="18"/>
                <w:lang w:val="es-CO"/>
              </w:rPr>
              <w:t>mi</w:t>
            </w:r>
            <w:r w:rsidRPr="00172F83">
              <w:rPr>
                <w:rFonts w:ascii="Arial" w:eastAsia="Arial" w:hAnsi="Arial" w:cs="Arial"/>
                <w:spacing w:val="-1"/>
                <w:sz w:val="18"/>
                <w:szCs w:val="18"/>
                <w:lang w:val="es-CO"/>
              </w:rPr>
              <w:t>s</w:t>
            </w:r>
            <w:r w:rsidRPr="00172F83">
              <w:rPr>
                <w:rFonts w:ascii="Arial" w:eastAsia="Arial" w:hAnsi="Arial" w:cs="Arial"/>
                <w:spacing w:val="1"/>
                <w:sz w:val="18"/>
                <w:szCs w:val="18"/>
                <w:lang w:val="es-CO"/>
              </w:rPr>
              <w:t>m</w:t>
            </w:r>
            <w:r w:rsidRPr="00172F83">
              <w:rPr>
                <w:rFonts w:ascii="Arial" w:eastAsia="Arial" w:hAnsi="Arial" w:cs="Arial"/>
                <w:spacing w:val="-2"/>
                <w:sz w:val="18"/>
                <w:szCs w:val="18"/>
                <w:lang w:val="es-CO"/>
              </w:rPr>
              <w:t>a</w:t>
            </w:r>
            <w:r w:rsidRPr="00172F83">
              <w:rPr>
                <w:rFonts w:ascii="Arial" w:eastAsia="Arial" w:hAnsi="Arial" w:cs="Arial"/>
                <w:spacing w:val="1"/>
                <w:sz w:val="18"/>
                <w:szCs w:val="18"/>
                <w:lang w:val="es-CO"/>
              </w:rPr>
              <w:t>s</w:t>
            </w:r>
            <w:r w:rsidRPr="00172F83">
              <w:rPr>
                <w:rFonts w:ascii="Arial" w:eastAsia="Arial" w:hAnsi="Arial" w:cs="Arial"/>
                <w:sz w:val="18"/>
                <w:szCs w:val="18"/>
                <w:lang w:val="es-CO"/>
              </w:rPr>
              <w:t>.</w:t>
            </w:r>
          </w:p>
        </w:tc>
      </w:tr>
      <w:tr w:rsidR="00C83DAE" w:rsidRPr="00172F83">
        <w:trPr>
          <w:trHeight w:hRule="exact" w:val="218"/>
        </w:trPr>
        <w:tc>
          <w:tcPr>
            <w:tcW w:w="10224" w:type="dxa"/>
            <w:gridSpan w:val="2"/>
            <w:tcBorders>
              <w:top w:val="nil"/>
              <w:left w:val="single" w:sz="5" w:space="0" w:color="000000"/>
              <w:bottom w:val="single" w:sz="5" w:space="0" w:color="000000"/>
              <w:right w:val="single" w:sz="5" w:space="0" w:color="000000"/>
            </w:tcBorders>
          </w:tcPr>
          <w:p w:rsidR="00C83DAE" w:rsidRPr="00172F83" w:rsidRDefault="007B1E36">
            <w:pPr>
              <w:spacing w:before="1"/>
              <w:ind w:left="3782" w:right="3783"/>
              <w:jc w:val="center"/>
              <w:rPr>
                <w:rFonts w:ascii="Arial" w:eastAsia="Arial" w:hAnsi="Arial" w:cs="Arial"/>
                <w:sz w:val="18"/>
                <w:szCs w:val="18"/>
                <w:lang w:val="es-CO"/>
              </w:rPr>
            </w:pPr>
            <w:r w:rsidRPr="00172F83">
              <w:rPr>
                <w:rFonts w:ascii="Arial" w:eastAsia="Arial" w:hAnsi="Arial" w:cs="Arial"/>
                <w:b/>
                <w:sz w:val="18"/>
                <w:szCs w:val="18"/>
                <w:lang w:val="es-CO"/>
              </w:rPr>
              <w:t>ET</w:t>
            </w:r>
            <w:r w:rsidRPr="00172F83">
              <w:rPr>
                <w:rFonts w:ascii="Arial" w:eastAsia="Arial" w:hAnsi="Arial" w:cs="Arial"/>
                <w:b/>
                <w:spacing w:val="-2"/>
                <w:sz w:val="18"/>
                <w:szCs w:val="18"/>
                <w:lang w:val="es-CO"/>
              </w:rPr>
              <w:t>A</w:t>
            </w:r>
            <w:r w:rsidRPr="00172F83">
              <w:rPr>
                <w:rFonts w:ascii="Arial" w:eastAsia="Arial" w:hAnsi="Arial" w:cs="Arial"/>
                <w:b/>
                <w:spacing w:val="2"/>
                <w:sz w:val="18"/>
                <w:szCs w:val="18"/>
                <w:lang w:val="es-CO"/>
              </w:rPr>
              <w:t>P</w:t>
            </w:r>
            <w:r w:rsidRPr="00172F83">
              <w:rPr>
                <w:rFonts w:ascii="Arial" w:eastAsia="Arial" w:hAnsi="Arial" w:cs="Arial"/>
                <w:b/>
                <w:sz w:val="18"/>
                <w:szCs w:val="18"/>
                <w:lang w:val="es-CO"/>
              </w:rPr>
              <w:t>A</w:t>
            </w:r>
            <w:r w:rsidRPr="00172F83">
              <w:rPr>
                <w:rFonts w:ascii="Arial" w:eastAsia="Arial" w:hAnsi="Arial" w:cs="Arial"/>
                <w:b/>
                <w:spacing w:val="-3"/>
                <w:sz w:val="18"/>
                <w:szCs w:val="18"/>
                <w:lang w:val="es-CO"/>
              </w:rPr>
              <w:t xml:space="preserve"> </w:t>
            </w:r>
            <w:r w:rsidRPr="00172F83">
              <w:rPr>
                <w:rFonts w:ascii="Arial" w:eastAsia="Arial" w:hAnsi="Arial" w:cs="Arial"/>
                <w:b/>
                <w:sz w:val="18"/>
                <w:szCs w:val="18"/>
                <w:lang w:val="es-CO"/>
              </w:rPr>
              <w:t>P</w:t>
            </w:r>
            <w:r w:rsidRPr="00172F83">
              <w:rPr>
                <w:rFonts w:ascii="Arial" w:eastAsia="Arial" w:hAnsi="Arial" w:cs="Arial"/>
                <w:b/>
                <w:spacing w:val="-1"/>
                <w:sz w:val="18"/>
                <w:szCs w:val="18"/>
                <w:lang w:val="es-CO"/>
              </w:rPr>
              <w:t>O</w:t>
            </w:r>
            <w:r w:rsidRPr="00172F83">
              <w:rPr>
                <w:rFonts w:ascii="Arial" w:eastAsia="Arial" w:hAnsi="Arial" w:cs="Arial"/>
                <w:b/>
                <w:sz w:val="18"/>
                <w:szCs w:val="18"/>
                <w:lang w:val="es-CO"/>
              </w:rPr>
              <w:t>ST</w:t>
            </w:r>
            <w:r w:rsidRPr="00172F83">
              <w:rPr>
                <w:rFonts w:ascii="Arial" w:eastAsia="Arial" w:hAnsi="Arial" w:cs="Arial"/>
                <w:b/>
                <w:spacing w:val="2"/>
                <w:sz w:val="18"/>
                <w:szCs w:val="18"/>
                <w:lang w:val="es-CO"/>
              </w:rPr>
              <w:t>C</w:t>
            </w:r>
            <w:r w:rsidRPr="00172F83">
              <w:rPr>
                <w:rFonts w:ascii="Arial" w:eastAsia="Arial" w:hAnsi="Arial" w:cs="Arial"/>
                <w:b/>
                <w:spacing w:val="-1"/>
                <w:sz w:val="18"/>
                <w:szCs w:val="18"/>
                <w:lang w:val="es-CO"/>
              </w:rPr>
              <w:t>O</w:t>
            </w:r>
            <w:r w:rsidRPr="00172F83">
              <w:rPr>
                <w:rFonts w:ascii="Arial" w:eastAsia="Arial" w:hAnsi="Arial" w:cs="Arial"/>
                <w:b/>
                <w:sz w:val="18"/>
                <w:szCs w:val="18"/>
                <w:lang w:val="es-CO"/>
              </w:rPr>
              <w:t>NT</w:t>
            </w:r>
            <w:r w:rsidRPr="00172F83">
              <w:rPr>
                <w:rFonts w:ascii="Arial" w:eastAsia="Arial" w:hAnsi="Arial" w:cs="Arial"/>
                <w:b/>
                <w:spacing w:val="2"/>
                <w:sz w:val="18"/>
                <w:szCs w:val="18"/>
                <w:lang w:val="es-CO"/>
              </w:rPr>
              <w:t>R</w:t>
            </w:r>
            <w:r w:rsidRPr="00172F83">
              <w:rPr>
                <w:rFonts w:ascii="Arial" w:eastAsia="Arial" w:hAnsi="Arial" w:cs="Arial"/>
                <w:b/>
                <w:spacing w:val="-3"/>
                <w:sz w:val="18"/>
                <w:szCs w:val="18"/>
                <w:lang w:val="es-CO"/>
              </w:rPr>
              <w:t>A</w:t>
            </w:r>
            <w:r w:rsidRPr="00172F83">
              <w:rPr>
                <w:rFonts w:ascii="Arial" w:eastAsia="Arial" w:hAnsi="Arial" w:cs="Arial"/>
                <w:b/>
                <w:sz w:val="18"/>
                <w:szCs w:val="18"/>
                <w:lang w:val="es-CO"/>
              </w:rPr>
              <w:t>CT</w:t>
            </w:r>
            <w:r w:rsidRPr="00172F83">
              <w:rPr>
                <w:rFonts w:ascii="Arial" w:eastAsia="Arial" w:hAnsi="Arial" w:cs="Arial"/>
                <w:b/>
                <w:spacing w:val="2"/>
                <w:sz w:val="18"/>
                <w:szCs w:val="18"/>
                <w:lang w:val="es-CO"/>
              </w:rPr>
              <w:t>U</w:t>
            </w:r>
            <w:r w:rsidRPr="00172F83">
              <w:rPr>
                <w:rFonts w:ascii="Arial" w:eastAsia="Arial" w:hAnsi="Arial" w:cs="Arial"/>
                <w:b/>
                <w:sz w:val="18"/>
                <w:szCs w:val="18"/>
                <w:lang w:val="es-CO"/>
              </w:rPr>
              <w:t>AL.</w:t>
            </w:r>
          </w:p>
        </w:tc>
      </w:tr>
      <w:tr w:rsidR="00C83DAE" w:rsidRPr="00204A78">
        <w:trPr>
          <w:trHeight w:hRule="exact" w:val="216"/>
        </w:trPr>
        <w:tc>
          <w:tcPr>
            <w:tcW w:w="10224" w:type="dxa"/>
            <w:gridSpan w:val="2"/>
            <w:tcBorders>
              <w:top w:val="single" w:sz="5" w:space="0" w:color="000000"/>
              <w:left w:val="single" w:sz="5" w:space="0" w:color="000000"/>
              <w:bottom w:val="nil"/>
              <w:right w:val="single" w:sz="5" w:space="0" w:color="000000"/>
            </w:tcBorders>
          </w:tcPr>
          <w:p w:rsidR="00C83DAE" w:rsidRPr="00172F83" w:rsidRDefault="007B1E36">
            <w:pPr>
              <w:spacing w:line="200" w:lineRule="exact"/>
              <w:ind w:left="1946"/>
              <w:rPr>
                <w:rFonts w:ascii="Arial" w:eastAsia="Arial" w:hAnsi="Arial" w:cs="Arial"/>
                <w:sz w:val="18"/>
                <w:szCs w:val="18"/>
                <w:lang w:val="es-CO"/>
              </w:rPr>
            </w:pPr>
            <w:r w:rsidRPr="00172F83">
              <w:rPr>
                <w:rFonts w:ascii="Arial" w:eastAsia="Arial" w:hAnsi="Arial" w:cs="Arial"/>
                <w:b/>
                <w:sz w:val="18"/>
                <w:szCs w:val="18"/>
                <w:lang w:val="es-CO"/>
              </w:rPr>
              <w:t>L</w:t>
            </w:r>
            <w:r w:rsidRPr="00172F83">
              <w:rPr>
                <w:rFonts w:ascii="Arial" w:eastAsia="Arial" w:hAnsi="Arial" w:cs="Arial"/>
                <w:b/>
                <w:spacing w:val="1"/>
                <w:sz w:val="18"/>
                <w:szCs w:val="18"/>
                <w:lang w:val="es-CO"/>
              </w:rPr>
              <w:t>I</w:t>
            </w:r>
            <w:r w:rsidRPr="00172F83">
              <w:rPr>
                <w:rFonts w:ascii="Arial" w:eastAsia="Arial" w:hAnsi="Arial" w:cs="Arial"/>
                <w:b/>
                <w:spacing w:val="-1"/>
                <w:sz w:val="18"/>
                <w:szCs w:val="18"/>
                <w:lang w:val="es-CO"/>
              </w:rPr>
              <w:t>Q</w:t>
            </w:r>
            <w:r w:rsidRPr="00172F83">
              <w:rPr>
                <w:rFonts w:ascii="Arial" w:eastAsia="Arial" w:hAnsi="Arial" w:cs="Arial"/>
                <w:b/>
                <w:sz w:val="18"/>
                <w:szCs w:val="18"/>
                <w:lang w:val="es-CO"/>
              </w:rPr>
              <w:t>UID</w:t>
            </w:r>
            <w:r w:rsidRPr="00172F83">
              <w:rPr>
                <w:rFonts w:ascii="Arial" w:eastAsia="Arial" w:hAnsi="Arial" w:cs="Arial"/>
                <w:b/>
                <w:spacing w:val="-1"/>
                <w:sz w:val="18"/>
                <w:szCs w:val="18"/>
                <w:lang w:val="es-CO"/>
              </w:rPr>
              <w:t>A</w:t>
            </w:r>
            <w:r w:rsidRPr="00172F83">
              <w:rPr>
                <w:rFonts w:ascii="Arial" w:eastAsia="Arial" w:hAnsi="Arial" w:cs="Arial"/>
                <w:b/>
                <w:sz w:val="18"/>
                <w:szCs w:val="18"/>
                <w:lang w:val="es-CO"/>
              </w:rPr>
              <w:t>CI</w:t>
            </w:r>
            <w:r w:rsidRPr="00172F83">
              <w:rPr>
                <w:rFonts w:ascii="Arial" w:eastAsia="Arial" w:hAnsi="Arial" w:cs="Arial"/>
                <w:b/>
                <w:spacing w:val="-1"/>
                <w:sz w:val="18"/>
                <w:szCs w:val="18"/>
                <w:lang w:val="es-CO"/>
              </w:rPr>
              <w:t>Ó</w:t>
            </w:r>
            <w:r w:rsidRPr="00172F83">
              <w:rPr>
                <w:rFonts w:ascii="Arial" w:eastAsia="Arial" w:hAnsi="Arial" w:cs="Arial"/>
                <w:b/>
                <w:sz w:val="18"/>
                <w:szCs w:val="18"/>
                <w:lang w:val="es-CO"/>
              </w:rPr>
              <w:t>N DEL C</w:t>
            </w:r>
            <w:r w:rsidRPr="00172F83">
              <w:rPr>
                <w:rFonts w:ascii="Arial" w:eastAsia="Arial" w:hAnsi="Arial" w:cs="Arial"/>
                <w:b/>
                <w:spacing w:val="-1"/>
                <w:sz w:val="18"/>
                <w:szCs w:val="18"/>
                <w:lang w:val="es-CO"/>
              </w:rPr>
              <w:t>O</w:t>
            </w:r>
            <w:r w:rsidRPr="00172F83">
              <w:rPr>
                <w:rFonts w:ascii="Arial" w:eastAsia="Arial" w:hAnsi="Arial" w:cs="Arial"/>
                <w:b/>
                <w:sz w:val="18"/>
                <w:szCs w:val="18"/>
                <w:lang w:val="es-CO"/>
              </w:rPr>
              <w:t>NT</w:t>
            </w:r>
            <w:r w:rsidRPr="00172F83">
              <w:rPr>
                <w:rFonts w:ascii="Arial" w:eastAsia="Arial" w:hAnsi="Arial" w:cs="Arial"/>
                <w:b/>
                <w:spacing w:val="2"/>
                <w:sz w:val="18"/>
                <w:szCs w:val="18"/>
                <w:lang w:val="es-CO"/>
              </w:rPr>
              <w:t>R</w:t>
            </w:r>
            <w:r w:rsidRPr="00172F83">
              <w:rPr>
                <w:rFonts w:ascii="Arial" w:eastAsia="Arial" w:hAnsi="Arial" w:cs="Arial"/>
                <w:b/>
                <w:sz w:val="18"/>
                <w:szCs w:val="18"/>
                <w:lang w:val="es-CO"/>
              </w:rPr>
              <w:t>ATO</w:t>
            </w:r>
            <w:r w:rsidRPr="00172F83">
              <w:rPr>
                <w:rFonts w:ascii="Arial" w:eastAsia="Arial" w:hAnsi="Arial" w:cs="Arial"/>
                <w:b/>
                <w:spacing w:val="-1"/>
                <w:sz w:val="18"/>
                <w:szCs w:val="18"/>
                <w:lang w:val="es-CO"/>
              </w:rPr>
              <w:t xml:space="preserve"> </w:t>
            </w:r>
            <w:r w:rsidRPr="00172F83">
              <w:rPr>
                <w:rFonts w:ascii="Arial" w:eastAsia="Arial" w:hAnsi="Arial" w:cs="Arial"/>
                <w:b/>
                <w:sz w:val="18"/>
                <w:szCs w:val="18"/>
                <w:lang w:val="es-CO"/>
              </w:rPr>
              <w:t>P</w:t>
            </w:r>
            <w:r w:rsidRPr="00172F83">
              <w:rPr>
                <w:rFonts w:ascii="Arial" w:eastAsia="Arial" w:hAnsi="Arial" w:cs="Arial"/>
                <w:b/>
                <w:spacing w:val="-1"/>
                <w:sz w:val="18"/>
                <w:szCs w:val="18"/>
                <w:lang w:val="es-CO"/>
              </w:rPr>
              <w:t>O</w:t>
            </w:r>
            <w:r w:rsidRPr="00172F83">
              <w:rPr>
                <w:rFonts w:ascii="Arial" w:eastAsia="Arial" w:hAnsi="Arial" w:cs="Arial"/>
                <w:b/>
                <w:sz w:val="18"/>
                <w:szCs w:val="18"/>
                <w:lang w:val="es-CO"/>
              </w:rPr>
              <w:t xml:space="preserve">R </w:t>
            </w:r>
            <w:r w:rsidRPr="00172F83">
              <w:rPr>
                <w:rFonts w:ascii="Arial" w:eastAsia="Arial" w:hAnsi="Arial" w:cs="Arial"/>
                <w:b/>
                <w:spacing w:val="1"/>
                <w:sz w:val="18"/>
                <w:szCs w:val="18"/>
                <w:lang w:val="es-CO"/>
              </w:rPr>
              <w:t>M</w:t>
            </w:r>
            <w:r w:rsidRPr="00172F83">
              <w:rPr>
                <w:rFonts w:ascii="Arial" w:eastAsia="Arial" w:hAnsi="Arial" w:cs="Arial"/>
                <w:b/>
                <w:sz w:val="18"/>
                <w:szCs w:val="18"/>
                <w:lang w:val="es-CO"/>
              </w:rPr>
              <w:t>UTUO</w:t>
            </w:r>
            <w:r w:rsidRPr="00172F83">
              <w:rPr>
                <w:rFonts w:ascii="Arial" w:eastAsia="Arial" w:hAnsi="Arial" w:cs="Arial"/>
                <w:b/>
                <w:spacing w:val="-1"/>
                <w:sz w:val="18"/>
                <w:szCs w:val="18"/>
                <w:lang w:val="es-CO"/>
              </w:rPr>
              <w:t xml:space="preserve"> </w:t>
            </w:r>
            <w:r w:rsidRPr="00172F83">
              <w:rPr>
                <w:rFonts w:ascii="Arial" w:eastAsia="Arial" w:hAnsi="Arial" w:cs="Arial"/>
                <w:b/>
                <w:sz w:val="18"/>
                <w:szCs w:val="18"/>
                <w:lang w:val="es-CO"/>
              </w:rPr>
              <w:t>AC</w:t>
            </w:r>
            <w:r w:rsidRPr="00172F83">
              <w:rPr>
                <w:rFonts w:ascii="Arial" w:eastAsia="Arial" w:hAnsi="Arial" w:cs="Arial"/>
                <w:b/>
                <w:spacing w:val="-1"/>
                <w:sz w:val="18"/>
                <w:szCs w:val="18"/>
                <w:lang w:val="es-CO"/>
              </w:rPr>
              <w:t>U</w:t>
            </w:r>
            <w:r w:rsidRPr="00172F83">
              <w:rPr>
                <w:rFonts w:ascii="Arial" w:eastAsia="Arial" w:hAnsi="Arial" w:cs="Arial"/>
                <w:b/>
                <w:sz w:val="18"/>
                <w:szCs w:val="18"/>
                <w:lang w:val="es-CO"/>
              </w:rPr>
              <w:t>ER</w:t>
            </w:r>
            <w:r w:rsidRPr="00172F83">
              <w:rPr>
                <w:rFonts w:ascii="Arial" w:eastAsia="Arial" w:hAnsi="Arial" w:cs="Arial"/>
                <w:b/>
                <w:spacing w:val="-1"/>
                <w:sz w:val="18"/>
                <w:szCs w:val="18"/>
                <w:lang w:val="es-CO"/>
              </w:rPr>
              <w:t>D</w:t>
            </w:r>
            <w:r w:rsidRPr="00172F83">
              <w:rPr>
                <w:rFonts w:ascii="Arial" w:eastAsia="Arial" w:hAnsi="Arial" w:cs="Arial"/>
                <w:b/>
                <w:sz w:val="18"/>
                <w:szCs w:val="18"/>
                <w:lang w:val="es-CO"/>
              </w:rPr>
              <w:t>O</w:t>
            </w:r>
            <w:r w:rsidRPr="00172F83">
              <w:rPr>
                <w:rFonts w:ascii="Arial" w:eastAsia="Arial" w:hAnsi="Arial" w:cs="Arial"/>
                <w:b/>
                <w:spacing w:val="2"/>
                <w:sz w:val="18"/>
                <w:szCs w:val="18"/>
                <w:lang w:val="es-CO"/>
              </w:rPr>
              <w:t xml:space="preserve"> </w:t>
            </w:r>
            <w:r w:rsidRPr="00172F83">
              <w:rPr>
                <w:rFonts w:ascii="Arial" w:eastAsia="Arial" w:hAnsi="Arial" w:cs="Arial"/>
                <w:b/>
                <w:sz w:val="18"/>
                <w:szCs w:val="18"/>
                <w:lang w:val="es-CO"/>
              </w:rPr>
              <w:t>DE L</w:t>
            </w:r>
            <w:r w:rsidRPr="00172F83">
              <w:rPr>
                <w:rFonts w:ascii="Arial" w:eastAsia="Arial" w:hAnsi="Arial" w:cs="Arial"/>
                <w:b/>
                <w:spacing w:val="-2"/>
                <w:sz w:val="18"/>
                <w:szCs w:val="18"/>
                <w:lang w:val="es-CO"/>
              </w:rPr>
              <w:t>A</w:t>
            </w:r>
            <w:r w:rsidRPr="00172F83">
              <w:rPr>
                <w:rFonts w:ascii="Arial" w:eastAsia="Arial" w:hAnsi="Arial" w:cs="Arial"/>
                <w:b/>
                <w:sz w:val="18"/>
                <w:szCs w:val="18"/>
                <w:lang w:val="es-CO"/>
              </w:rPr>
              <w:t xml:space="preserve">S </w:t>
            </w:r>
            <w:r w:rsidRPr="00172F83">
              <w:rPr>
                <w:rFonts w:ascii="Arial" w:eastAsia="Arial" w:hAnsi="Arial" w:cs="Arial"/>
                <w:b/>
                <w:spacing w:val="3"/>
                <w:sz w:val="18"/>
                <w:szCs w:val="18"/>
                <w:lang w:val="es-CO"/>
              </w:rPr>
              <w:t>P</w:t>
            </w:r>
            <w:r w:rsidRPr="00172F83">
              <w:rPr>
                <w:rFonts w:ascii="Arial" w:eastAsia="Arial" w:hAnsi="Arial" w:cs="Arial"/>
                <w:b/>
                <w:spacing w:val="-3"/>
                <w:sz w:val="18"/>
                <w:szCs w:val="18"/>
                <w:lang w:val="es-CO"/>
              </w:rPr>
              <w:t>A</w:t>
            </w:r>
            <w:r w:rsidRPr="00172F83">
              <w:rPr>
                <w:rFonts w:ascii="Arial" w:eastAsia="Arial" w:hAnsi="Arial" w:cs="Arial"/>
                <w:b/>
                <w:sz w:val="18"/>
                <w:szCs w:val="18"/>
                <w:lang w:val="es-CO"/>
              </w:rPr>
              <w:t>RTES.</w:t>
            </w:r>
          </w:p>
        </w:tc>
      </w:tr>
      <w:tr w:rsidR="00C83DAE" w:rsidRPr="00204A78" w:rsidTr="00464B2E">
        <w:trPr>
          <w:trHeight w:hRule="exact" w:val="4979"/>
        </w:trPr>
        <w:tc>
          <w:tcPr>
            <w:tcW w:w="2777" w:type="dxa"/>
            <w:tcBorders>
              <w:top w:val="single" w:sz="5" w:space="0" w:color="000000"/>
              <w:left w:val="single" w:sz="5" w:space="0" w:color="000000"/>
              <w:bottom w:val="single" w:sz="5" w:space="0" w:color="000000"/>
              <w:right w:val="single" w:sz="5" w:space="0" w:color="000000"/>
            </w:tcBorders>
          </w:tcPr>
          <w:p w:rsidR="00C83DAE" w:rsidRPr="00172F83" w:rsidRDefault="00C83DAE">
            <w:pPr>
              <w:spacing w:before="9" w:line="160" w:lineRule="exact"/>
              <w:rPr>
                <w:rFonts w:ascii="Arial" w:hAnsi="Arial" w:cs="Arial"/>
                <w:sz w:val="18"/>
                <w:szCs w:val="18"/>
                <w:lang w:val="es-CO"/>
              </w:rPr>
            </w:pPr>
          </w:p>
          <w:p w:rsidR="00C83DAE" w:rsidRPr="00172F83" w:rsidRDefault="00C83DAE">
            <w:pPr>
              <w:spacing w:line="200" w:lineRule="exact"/>
              <w:rPr>
                <w:rFonts w:ascii="Arial" w:hAnsi="Arial" w:cs="Arial"/>
                <w:sz w:val="18"/>
                <w:szCs w:val="18"/>
                <w:lang w:val="es-CO"/>
              </w:rPr>
            </w:pPr>
          </w:p>
          <w:p w:rsidR="00C83DAE" w:rsidRPr="00172F83" w:rsidRDefault="00C83DAE">
            <w:pPr>
              <w:spacing w:line="200" w:lineRule="exact"/>
              <w:rPr>
                <w:rFonts w:ascii="Arial" w:hAnsi="Arial" w:cs="Arial"/>
                <w:sz w:val="18"/>
                <w:szCs w:val="18"/>
                <w:lang w:val="es-CO"/>
              </w:rPr>
            </w:pPr>
          </w:p>
          <w:p w:rsidR="00C83DAE" w:rsidRPr="00172F83" w:rsidRDefault="00C83DAE">
            <w:pPr>
              <w:spacing w:line="200" w:lineRule="exact"/>
              <w:rPr>
                <w:rFonts w:ascii="Arial" w:hAnsi="Arial" w:cs="Arial"/>
                <w:sz w:val="18"/>
                <w:szCs w:val="18"/>
                <w:lang w:val="es-CO"/>
              </w:rPr>
            </w:pPr>
          </w:p>
          <w:p w:rsidR="00C83DAE" w:rsidRPr="00172F83" w:rsidRDefault="00C83DAE">
            <w:pPr>
              <w:spacing w:line="200" w:lineRule="exact"/>
              <w:rPr>
                <w:rFonts w:ascii="Arial" w:hAnsi="Arial" w:cs="Arial"/>
                <w:sz w:val="18"/>
                <w:szCs w:val="18"/>
                <w:lang w:val="es-CO"/>
              </w:rPr>
            </w:pPr>
          </w:p>
          <w:p w:rsidR="00C83DAE" w:rsidRPr="00172F83" w:rsidRDefault="00C83DAE">
            <w:pPr>
              <w:spacing w:line="200" w:lineRule="exact"/>
              <w:rPr>
                <w:rFonts w:ascii="Arial" w:hAnsi="Arial" w:cs="Arial"/>
                <w:sz w:val="18"/>
                <w:szCs w:val="18"/>
                <w:lang w:val="es-CO"/>
              </w:rPr>
            </w:pPr>
          </w:p>
          <w:p w:rsidR="00C83DAE" w:rsidRPr="00172F83" w:rsidRDefault="00C83DAE">
            <w:pPr>
              <w:spacing w:line="200" w:lineRule="exact"/>
              <w:rPr>
                <w:rFonts w:ascii="Arial" w:hAnsi="Arial" w:cs="Arial"/>
                <w:sz w:val="18"/>
                <w:szCs w:val="18"/>
                <w:lang w:val="es-CO"/>
              </w:rPr>
            </w:pPr>
          </w:p>
          <w:p w:rsidR="00C83DAE" w:rsidRPr="00172F83" w:rsidRDefault="00C83DAE">
            <w:pPr>
              <w:spacing w:line="200" w:lineRule="exact"/>
              <w:rPr>
                <w:rFonts w:ascii="Arial" w:hAnsi="Arial" w:cs="Arial"/>
                <w:sz w:val="18"/>
                <w:szCs w:val="18"/>
                <w:lang w:val="es-CO"/>
              </w:rPr>
            </w:pPr>
          </w:p>
          <w:p w:rsidR="00C83DAE" w:rsidRPr="00172F83" w:rsidRDefault="00C83DAE">
            <w:pPr>
              <w:spacing w:line="200" w:lineRule="exact"/>
              <w:rPr>
                <w:rFonts w:ascii="Arial" w:hAnsi="Arial" w:cs="Arial"/>
                <w:sz w:val="18"/>
                <w:szCs w:val="18"/>
                <w:lang w:val="es-CO"/>
              </w:rPr>
            </w:pPr>
          </w:p>
          <w:p w:rsidR="00C83DAE" w:rsidRPr="00172F83" w:rsidRDefault="00C83DAE">
            <w:pPr>
              <w:spacing w:line="200" w:lineRule="exact"/>
              <w:rPr>
                <w:rFonts w:ascii="Arial" w:hAnsi="Arial" w:cs="Arial"/>
                <w:sz w:val="18"/>
                <w:szCs w:val="18"/>
                <w:lang w:val="es-CO"/>
              </w:rPr>
            </w:pPr>
          </w:p>
          <w:p w:rsidR="00C83DAE" w:rsidRPr="00172F83" w:rsidRDefault="00C83DAE">
            <w:pPr>
              <w:spacing w:line="200" w:lineRule="exact"/>
              <w:rPr>
                <w:rFonts w:ascii="Arial" w:hAnsi="Arial" w:cs="Arial"/>
                <w:sz w:val="18"/>
                <w:szCs w:val="18"/>
                <w:lang w:val="es-CO"/>
              </w:rPr>
            </w:pPr>
          </w:p>
          <w:p w:rsidR="00C83DAE" w:rsidRPr="00172F83" w:rsidRDefault="00C83DAE">
            <w:pPr>
              <w:spacing w:line="200" w:lineRule="exact"/>
              <w:rPr>
                <w:rFonts w:ascii="Arial" w:hAnsi="Arial" w:cs="Arial"/>
                <w:sz w:val="18"/>
                <w:szCs w:val="18"/>
                <w:lang w:val="es-CO"/>
              </w:rPr>
            </w:pPr>
          </w:p>
          <w:p w:rsidR="00C83DAE" w:rsidRPr="00172F83" w:rsidRDefault="007B1E36">
            <w:pPr>
              <w:ind w:left="102"/>
              <w:rPr>
                <w:rFonts w:ascii="Arial" w:eastAsia="Arial" w:hAnsi="Arial" w:cs="Arial"/>
                <w:sz w:val="18"/>
                <w:szCs w:val="18"/>
                <w:lang w:val="es-CO"/>
              </w:rPr>
            </w:pPr>
            <w:r w:rsidRPr="00172F83">
              <w:rPr>
                <w:rFonts w:ascii="Arial" w:eastAsia="Arial" w:hAnsi="Arial" w:cs="Arial"/>
                <w:sz w:val="18"/>
                <w:szCs w:val="18"/>
                <w:lang w:val="es-CO"/>
              </w:rPr>
              <w:t>S</w:t>
            </w:r>
            <w:r w:rsidRPr="00172F83">
              <w:rPr>
                <w:rFonts w:ascii="Arial" w:eastAsia="Arial" w:hAnsi="Arial" w:cs="Arial"/>
                <w:spacing w:val="1"/>
                <w:sz w:val="18"/>
                <w:szCs w:val="18"/>
                <w:lang w:val="es-CO"/>
              </w:rPr>
              <w:t>upe</w:t>
            </w:r>
            <w:r w:rsidRPr="00172F83">
              <w:rPr>
                <w:rFonts w:ascii="Arial" w:eastAsia="Arial" w:hAnsi="Arial" w:cs="Arial"/>
                <w:sz w:val="18"/>
                <w:szCs w:val="18"/>
                <w:lang w:val="es-CO"/>
              </w:rPr>
              <w:t>r</w:t>
            </w:r>
            <w:r w:rsidRPr="00172F83">
              <w:rPr>
                <w:rFonts w:ascii="Arial" w:eastAsia="Arial" w:hAnsi="Arial" w:cs="Arial"/>
                <w:spacing w:val="-1"/>
                <w:sz w:val="18"/>
                <w:szCs w:val="18"/>
                <w:lang w:val="es-CO"/>
              </w:rPr>
              <w:t>v</w:t>
            </w:r>
            <w:r w:rsidRPr="00172F83">
              <w:rPr>
                <w:rFonts w:ascii="Arial" w:eastAsia="Arial" w:hAnsi="Arial" w:cs="Arial"/>
                <w:spacing w:val="1"/>
                <w:sz w:val="18"/>
                <w:szCs w:val="18"/>
                <w:lang w:val="es-CO"/>
              </w:rPr>
              <w:t>iso</w:t>
            </w:r>
            <w:r w:rsidRPr="00172F83">
              <w:rPr>
                <w:rFonts w:ascii="Arial" w:eastAsia="Arial" w:hAnsi="Arial" w:cs="Arial"/>
                <w:sz w:val="18"/>
                <w:szCs w:val="18"/>
                <w:lang w:val="es-CO"/>
              </w:rPr>
              <w:t>r</w:t>
            </w:r>
            <w:r w:rsidRPr="00172F83">
              <w:rPr>
                <w:rFonts w:ascii="Arial" w:eastAsia="Arial" w:hAnsi="Arial" w:cs="Arial"/>
                <w:spacing w:val="-2"/>
                <w:sz w:val="18"/>
                <w:szCs w:val="18"/>
                <w:lang w:val="es-CO"/>
              </w:rPr>
              <w:t xml:space="preserve"> </w:t>
            </w:r>
            <w:r w:rsidRPr="00172F83">
              <w:rPr>
                <w:rFonts w:ascii="Arial" w:eastAsia="Arial" w:hAnsi="Arial" w:cs="Arial"/>
                <w:sz w:val="18"/>
                <w:szCs w:val="18"/>
                <w:lang w:val="es-CO"/>
              </w:rPr>
              <w:t>D</w:t>
            </w:r>
            <w:r w:rsidRPr="00172F83">
              <w:rPr>
                <w:rFonts w:ascii="Arial" w:eastAsia="Arial" w:hAnsi="Arial" w:cs="Arial"/>
                <w:spacing w:val="1"/>
                <w:sz w:val="18"/>
                <w:szCs w:val="18"/>
                <w:lang w:val="es-CO"/>
              </w:rPr>
              <w:t>e</w:t>
            </w:r>
            <w:r w:rsidRPr="00172F83">
              <w:rPr>
                <w:rFonts w:ascii="Arial" w:eastAsia="Arial" w:hAnsi="Arial" w:cs="Arial"/>
                <w:spacing w:val="-1"/>
                <w:sz w:val="18"/>
                <w:szCs w:val="18"/>
                <w:lang w:val="es-CO"/>
              </w:rPr>
              <w:t>s</w:t>
            </w:r>
            <w:r w:rsidRPr="00172F83">
              <w:rPr>
                <w:rFonts w:ascii="Arial" w:eastAsia="Arial" w:hAnsi="Arial" w:cs="Arial"/>
                <w:spacing w:val="1"/>
                <w:sz w:val="18"/>
                <w:szCs w:val="18"/>
                <w:lang w:val="es-CO"/>
              </w:rPr>
              <w:t>ign</w:t>
            </w:r>
            <w:r w:rsidRPr="00172F83">
              <w:rPr>
                <w:rFonts w:ascii="Arial" w:eastAsia="Arial" w:hAnsi="Arial" w:cs="Arial"/>
                <w:spacing w:val="-2"/>
                <w:sz w:val="18"/>
                <w:szCs w:val="18"/>
                <w:lang w:val="es-CO"/>
              </w:rPr>
              <w:t>a</w:t>
            </w:r>
            <w:r w:rsidRPr="00172F83">
              <w:rPr>
                <w:rFonts w:ascii="Arial" w:eastAsia="Arial" w:hAnsi="Arial" w:cs="Arial"/>
                <w:spacing w:val="1"/>
                <w:sz w:val="18"/>
                <w:szCs w:val="18"/>
                <w:lang w:val="es-CO"/>
              </w:rPr>
              <w:t>d</w:t>
            </w:r>
            <w:r w:rsidRPr="00172F83">
              <w:rPr>
                <w:rFonts w:ascii="Arial" w:eastAsia="Arial" w:hAnsi="Arial" w:cs="Arial"/>
                <w:sz w:val="18"/>
                <w:szCs w:val="18"/>
                <w:lang w:val="es-CO"/>
              </w:rPr>
              <w:t>o</w:t>
            </w:r>
          </w:p>
        </w:tc>
        <w:tc>
          <w:tcPr>
            <w:tcW w:w="7447" w:type="dxa"/>
            <w:tcBorders>
              <w:top w:val="single" w:sz="5" w:space="0" w:color="000000"/>
              <w:left w:val="single" w:sz="5" w:space="0" w:color="000000"/>
              <w:bottom w:val="single" w:sz="5" w:space="0" w:color="000000"/>
              <w:right w:val="single" w:sz="5" w:space="0" w:color="000000"/>
            </w:tcBorders>
          </w:tcPr>
          <w:p w:rsidR="00C83DAE" w:rsidRPr="00172F83" w:rsidRDefault="007B1E36">
            <w:pPr>
              <w:spacing w:line="200" w:lineRule="exact"/>
              <w:ind w:left="102" w:right="74"/>
              <w:jc w:val="both"/>
              <w:rPr>
                <w:rFonts w:ascii="Arial" w:eastAsia="Arial" w:hAnsi="Arial" w:cs="Arial"/>
                <w:sz w:val="18"/>
                <w:szCs w:val="18"/>
                <w:lang w:val="es-CO"/>
              </w:rPr>
            </w:pPr>
            <w:r w:rsidRPr="00172F83">
              <w:rPr>
                <w:rFonts w:ascii="Arial" w:eastAsia="Arial" w:hAnsi="Arial" w:cs="Arial"/>
                <w:sz w:val="18"/>
                <w:szCs w:val="18"/>
                <w:lang w:val="es-CO"/>
              </w:rPr>
              <w:t>E</w:t>
            </w:r>
            <w:r w:rsidRPr="00172F83">
              <w:rPr>
                <w:rFonts w:ascii="Arial" w:eastAsia="Arial" w:hAnsi="Arial" w:cs="Arial"/>
                <w:spacing w:val="1"/>
                <w:sz w:val="18"/>
                <w:szCs w:val="18"/>
                <w:lang w:val="es-CO"/>
              </w:rPr>
              <w:t>jec</w:t>
            </w:r>
            <w:r w:rsidRPr="00172F83">
              <w:rPr>
                <w:rFonts w:ascii="Arial" w:eastAsia="Arial" w:hAnsi="Arial" w:cs="Arial"/>
                <w:spacing w:val="-2"/>
                <w:sz w:val="18"/>
                <w:szCs w:val="18"/>
                <w:lang w:val="es-CO"/>
              </w:rPr>
              <w:t>u</w:t>
            </w:r>
            <w:r w:rsidRPr="00172F83">
              <w:rPr>
                <w:rFonts w:ascii="Arial" w:eastAsia="Arial" w:hAnsi="Arial" w:cs="Arial"/>
                <w:sz w:val="18"/>
                <w:szCs w:val="18"/>
                <w:lang w:val="es-CO"/>
              </w:rPr>
              <w:t>t</w:t>
            </w:r>
            <w:r w:rsidRPr="00172F83">
              <w:rPr>
                <w:rFonts w:ascii="Arial" w:eastAsia="Arial" w:hAnsi="Arial" w:cs="Arial"/>
                <w:spacing w:val="1"/>
                <w:sz w:val="18"/>
                <w:szCs w:val="18"/>
                <w:lang w:val="es-CO"/>
              </w:rPr>
              <w:t>ad</w:t>
            </w:r>
            <w:r w:rsidRPr="00172F83">
              <w:rPr>
                <w:rFonts w:ascii="Arial" w:eastAsia="Arial" w:hAnsi="Arial" w:cs="Arial"/>
                <w:sz w:val="18"/>
                <w:szCs w:val="18"/>
                <w:lang w:val="es-CO"/>
              </w:rPr>
              <w:t>o</w:t>
            </w:r>
            <w:r w:rsidRPr="00172F83">
              <w:rPr>
                <w:rFonts w:ascii="Arial" w:eastAsia="Arial" w:hAnsi="Arial" w:cs="Arial"/>
                <w:spacing w:val="49"/>
                <w:sz w:val="18"/>
                <w:szCs w:val="18"/>
                <w:lang w:val="es-CO"/>
              </w:rPr>
              <w:t xml:space="preserve"> </w:t>
            </w:r>
            <w:r w:rsidRPr="00172F83">
              <w:rPr>
                <w:rFonts w:ascii="Arial" w:eastAsia="Arial" w:hAnsi="Arial" w:cs="Arial"/>
                <w:sz w:val="18"/>
                <w:szCs w:val="18"/>
                <w:lang w:val="es-CO"/>
              </w:rPr>
              <w:t xml:space="preserve">y  </w:t>
            </w:r>
            <w:r w:rsidRPr="00172F83">
              <w:rPr>
                <w:rFonts w:ascii="Arial" w:eastAsia="Arial" w:hAnsi="Arial" w:cs="Arial"/>
                <w:spacing w:val="-1"/>
                <w:sz w:val="18"/>
                <w:szCs w:val="18"/>
                <w:lang w:val="es-CO"/>
              </w:rPr>
              <w:t>c</w:t>
            </w:r>
            <w:r w:rsidRPr="00172F83">
              <w:rPr>
                <w:rFonts w:ascii="Arial" w:eastAsia="Arial" w:hAnsi="Arial" w:cs="Arial"/>
                <w:spacing w:val="1"/>
                <w:sz w:val="18"/>
                <w:szCs w:val="18"/>
                <w:lang w:val="es-CO"/>
              </w:rPr>
              <w:t>um</w:t>
            </w:r>
            <w:r w:rsidRPr="00172F83">
              <w:rPr>
                <w:rFonts w:ascii="Arial" w:eastAsia="Arial" w:hAnsi="Arial" w:cs="Arial"/>
                <w:spacing w:val="-2"/>
                <w:sz w:val="18"/>
                <w:szCs w:val="18"/>
                <w:lang w:val="es-CO"/>
              </w:rPr>
              <w:t>p</w:t>
            </w:r>
            <w:r w:rsidRPr="00172F83">
              <w:rPr>
                <w:rFonts w:ascii="Arial" w:eastAsia="Arial" w:hAnsi="Arial" w:cs="Arial"/>
                <w:spacing w:val="1"/>
                <w:sz w:val="18"/>
                <w:szCs w:val="18"/>
                <w:lang w:val="es-CO"/>
              </w:rPr>
              <w:t>li</w:t>
            </w:r>
            <w:r w:rsidRPr="00172F83">
              <w:rPr>
                <w:rFonts w:ascii="Arial" w:eastAsia="Arial" w:hAnsi="Arial" w:cs="Arial"/>
                <w:spacing w:val="-2"/>
                <w:sz w:val="18"/>
                <w:szCs w:val="18"/>
                <w:lang w:val="es-CO"/>
              </w:rPr>
              <w:t>d</w:t>
            </w:r>
            <w:r w:rsidRPr="00172F83">
              <w:rPr>
                <w:rFonts w:ascii="Arial" w:eastAsia="Arial" w:hAnsi="Arial" w:cs="Arial"/>
                <w:sz w:val="18"/>
                <w:szCs w:val="18"/>
                <w:lang w:val="es-CO"/>
              </w:rPr>
              <w:t xml:space="preserve">o </w:t>
            </w:r>
            <w:r w:rsidRPr="00172F83">
              <w:rPr>
                <w:rFonts w:ascii="Arial" w:eastAsia="Arial" w:hAnsi="Arial" w:cs="Arial"/>
                <w:spacing w:val="1"/>
                <w:sz w:val="18"/>
                <w:szCs w:val="18"/>
                <w:lang w:val="es-CO"/>
              </w:rPr>
              <w:t xml:space="preserve"> </w:t>
            </w:r>
            <w:r w:rsidRPr="00172F83">
              <w:rPr>
                <w:rFonts w:ascii="Arial" w:eastAsia="Arial" w:hAnsi="Arial" w:cs="Arial"/>
                <w:spacing w:val="-2"/>
                <w:sz w:val="18"/>
                <w:szCs w:val="18"/>
                <w:lang w:val="es-CO"/>
              </w:rPr>
              <w:t>e</w:t>
            </w:r>
            <w:r w:rsidRPr="00172F83">
              <w:rPr>
                <w:rFonts w:ascii="Arial" w:eastAsia="Arial" w:hAnsi="Arial" w:cs="Arial"/>
                <w:sz w:val="18"/>
                <w:szCs w:val="18"/>
                <w:lang w:val="es-CO"/>
              </w:rPr>
              <w:t xml:space="preserve">l </w:t>
            </w:r>
            <w:r w:rsidRPr="00172F83">
              <w:rPr>
                <w:rFonts w:ascii="Arial" w:eastAsia="Arial" w:hAnsi="Arial" w:cs="Arial"/>
                <w:spacing w:val="2"/>
                <w:sz w:val="18"/>
                <w:szCs w:val="18"/>
                <w:lang w:val="es-CO"/>
              </w:rPr>
              <w:t xml:space="preserve"> </w:t>
            </w:r>
            <w:r w:rsidRPr="00172F83">
              <w:rPr>
                <w:rFonts w:ascii="Arial" w:eastAsia="Arial" w:hAnsi="Arial" w:cs="Arial"/>
                <w:sz w:val="18"/>
                <w:szCs w:val="18"/>
                <w:lang w:val="es-CO"/>
              </w:rPr>
              <w:t>C</w:t>
            </w:r>
            <w:r w:rsidRPr="00172F83">
              <w:rPr>
                <w:rFonts w:ascii="Arial" w:eastAsia="Arial" w:hAnsi="Arial" w:cs="Arial"/>
                <w:spacing w:val="-2"/>
                <w:sz w:val="18"/>
                <w:szCs w:val="18"/>
                <w:lang w:val="es-CO"/>
              </w:rPr>
              <w:t>o</w:t>
            </w:r>
            <w:r w:rsidRPr="00172F83">
              <w:rPr>
                <w:rFonts w:ascii="Arial" w:eastAsia="Arial" w:hAnsi="Arial" w:cs="Arial"/>
                <w:spacing w:val="1"/>
                <w:sz w:val="18"/>
                <w:szCs w:val="18"/>
                <w:lang w:val="es-CO"/>
              </w:rPr>
              <w:t>n</w:t>
            </w:r>
            <w:r w:rsidRPr="00172F83">
              <w:rPr>
                <w:rFonts w:ascii="Arial" w:eastAsia="Arial" w:hAnsi="Arial" w:cs="Arial"/>
                <w:sz w:val="18"/>
                <w:szCs w:val="18"/>
                <w:lang w:val="es-CO"/>
              </w:rPr>
              <w:t>tr</w:t>
            </w:r>
            <w:r w:rsidRPr="00172F83">
              <w:rPr>
                <w:rFonts w:ascii="Arial" w:eastAsia="Arial" w:hAnsi="Arial" w:cs="Arial"/>
                <w:spacing w:val="1"/>
                <w:sz w:val="18"/>
                <w:szCs w:val="18"/>
                <w:lang w:val="es-CO"/>
              </w:rPr>
              <w:t>a</w:t>
            </w:r>
            <w:r w:rsidRPr="00172F83">
              <w:rPr>
                <w:rFonts w:ascii="Arial" w:eastAsia="Arial" w:hAnsi="Arial" w:cs="Arial"/>
                <w:sz w:val="18"/>
                <w:szCs w:val="18"/>
                <w:lang w:val="es-CO"/>
              </w:rPr>
              <w:t>t</w:t>
            </w:r>
            <w:r w:rsidRPr="00172F83">
              <w:rPr>
                <w:rFonts w:ascii="Arial" w:eastAsia="Arial" w:hAnsi="Arial" w:cs="Arial"/>
                <w:spacing w:val="1"/>
                <w:sz w:val="18"/>
                <w:szCs w:val="18"/>
                <w:lang w:val="es-CO"/>
              </w:rPr>
              <w:t>o</w:t>
            </w:r>
            <w:r w:rsidRPr="00172F83">
              <w:rPr>
                <w:rFonts w:ascii="Arial" w:eastAsia="Arial" w:hAnsi="Arial" w:cs="Arial"/>
                <w:sz w:val="18"/>
                <w:szCs w:val="18"/>
                <w:lang w:val="es-CO"/>
              </w:rPr>
              <w:t>,</w:t>
            </w:r>
            <w:r w:rsidRPr="00172F83">
              <w:rPr>
                <w:rFonts w:ascii="Arial" w:eastAsia="Arial" w:hAnsi="Arial" w:cs="Arial"/>
                <w:spacing w:val="49"/>
                <w:sz w:val="18"/>
                <w:szCs w:val="18"/>
                <w:lang w:val="es-CO"/>
              </w:rPr>
              <w:t xml:space="preserve"> </w:t>
            </w:r>
            <w:r w:rsidRPr="00172F83">
              <w:rPr>
                <w:rFonts w:ascii="Arial" w:eastAsia="Arial" w:hAnsi="Arial" w:cs="Arial"/>
                <w:spacing w:val="1"/>
                <w:sz w:val="18"/>
                <w:szCs w:val="18"/>
                <w:lang w:val="es-CO"/>
              </w:rPr>
              <w:t>e</w:t>
            </w:r>
            <w:r w:rsidRPr="00172F83">
              <w:rPr>
                <w:rFonts w:ascii="Arial" w:eastAsia="Arial" w:hAnsi="Arial" w:cs="Arial"/>
                <w:sz w:val="18"/>
                <w:szCs w:val="18"/>
                <w:lang w:val="es-CO"/>
              </w:rPr>
              <w:t>l</w:t>
            </w:r>
            <w:r w:rsidRPr="00172F83">
              <w:rPr>
                <w:rFonts w:ascii="Arial" w:eastAsia="Arial" w:hAnsi="Arial" w:cs="Arial"/>
                <w:spacing w:val="49"/>
                <w:sz w:val="18"/>
                <w:szCs w:val="18"/>
                <w:lang w:val="es-CO"/>
              </w:rPr>
              <w:t xml:space="preserve"> </w:t>
            </w:r>
            <w:r w:rsidRPr="00172F83">
              <w:rPr>
                <w:rFonts w:ascii="Arial" w:eastAsia="Arial" w:hAnsi="Arial" w:cs="Arial"/>
                <w:sz w:val="18"/>
                <w:szCs w:val="18"/>
                <w:lang w:val="es-CO"/>
              </w:rPr>
              <w:t>S</w:t>
            </w:r>
            <w:r w:rsidRPr="00172F83">
              <w:rPr>
                <w:rFonts w:ascii="Arial" w:eastAsia="Arial" w:hAnsi="Arial" w:cs="Arial"/>
                <w:spacing w:val="1"/>
                <w:sz w:val="18"/>
                <w:szCs w:val="18"/>
                <w:lang w:val="es-CO"/>
              </w:rPr>
              <w:t>u</w:t>
            </w:r>
            <w:r w:rsidRPr="00172F83">
              <w:rPr>
                <w:rFonts w:ascii="Arial" w:eastAsia="Arial" w:hAnsi="Arial" w:cs="Arial"/>
                <w:spacing w:val="-2"/>
                <w:sz w:val="18"/>
                <w:szCs w:val="18"/>
                <w:lang w:val="es-CO"/>
              </w:rPr>
              <w:t>p</w:t>
            </w:r>
            <w:r w:rsidRPr="00172F83">
              <w:rPr>
                <w:rFonts w:ascii="Arial" w:eastAsia="Arial" w:hAnsi="Arial" w:cs="Arial"/>
                <w:spacing w:val="1"/>
                <w:sz w:val="18"/>
                <w:szCs w:val="18"/>
                <w:lang w:val="es-CO"/>
              </w:rPr>
              <w:t>e</w:t>
            </w:r>
            <w:r w:rsidRPr="00172F83">
              <w:rPr>
                <w:rFonts w:ascii="Arial" w:eastAsia="Arial" w:hAnsi="Arial" w:cs="Arial"/>
                <w:sz w:val="18"/>
                <w:szCs w:val="18"/>
                <w:lang w:val="es-CO"/>
              </w:rPr>
              <w:t>r</w:t>
            </w:r>
            <w:r w:rsidRPr="00172F83">
              <w:rPr>
                <w:rFonts w:ascii="Arial" w:eastAsia="Arial" w:hAnsi="Arial" w:cs="Arial"/>
                <w:spacing w:val="-1"/>
                <w:sz w:val="18"/>
                <w:szCs w:val="18"/>
                <w:lang w:val="es-CO"/>
              </w:rPr>
              <w:t>v</w:t>
            </w:r>
            <w:r w:rsidRPr="00172F83">
              <w:rPr>
                <w:rFonts w:ascii="Arial" w:eastAsia="Arial" w:hAnsi="Arial" w:cs="Arial"/>
                <w:spacing w:val="1"/>
                <w:sz w:val="18"/>
                <w:szCs w:val="18"/>
                <w:lang w:val="es-CO"/>
              </w:rPr>
              <w:t>iso</w:t>
            </w:r>
            <w:r w:rsidRPr="00172F83">
              <w:rPr>
                <w:rFonts w:ascii="Arial" w:eastAsia="Arial" w:hAnsi="Arial" w:cs="Arial"/>
                <w:sz w:val="18"/>
                <w:szCs w:val="18"/>
                <w:lang w:val="es-CO"/>
              </w:rPr>
              <w:t>r</w:t>
            </w:r>
            <w:r w:rsidRPr="00172F83">
              <w:rPr>
                <w:rFonts w:ascii="Arial" w:eastAsia="Arial" w:hAnsi="Arial" w:cs="Arial"/>
                <w:spacing w:val="49"/>
                <w:sz w:val="18"/>
                <w:szCs w:val="18"/>
                <w:lang w:val="es-CO"/>
              </w:rPr>
              <w:t xml:space="preserve"> </w:t>
            </w:r>
            <w:r w:rsidRPr="00172F83">
              <w:rPr>
                <w:rFonts w:ascii="Arial" w:eastAsia="Arial" w:hAnsi="Arial" w:cs="Arial"/>
                <w:spacing w:val="1"/>
                <w:sz w:val="18"/>
                <w:szCs w:val="18"/>
                <w:lang w:val="es-CO"/>
              </w:rPr>
              <w:t>p</w:t>
            </w:r>
            <w:r w:rsidRPr="00172F83">
              <w:rPr>
                <w:rFonts w:ascii="Arial" w:eastAsia="Arial" w:hAnsi="Arial" w:cs="Arial"/>
                <w:sz w:val="18"/>
                <w:szCs w:val="18"/>
                <w:lang w:val="es-CO"/>
              </w:rPr>
              <w:t>r</w:t>
            </w:r>
            <w:r w:rsidRPr="00172F83">
              <w:rPr>
                <w:rFonts w:ascii="Arial" w:eastAsia="Arial" w:hAnsi="Arial" w:cs="Arial"/>
                <w:spacing w:val="-2"/>
                <w:sz w:val="18"/>
                <w:szCs w:val="18"/>
                <w:lang w:val="es-CO"/>
              </w:rPr>
              <w:t>o</w:t>
            </w:r>
            <w:r w:rsidRPr="00172F83">
              <w:rPr>
                <w:rFonts w:ascii="Arial" w:eastAsia="Arial" w:hAnsi="Arial" w:cs="Arial"/>
                <w:spacing w:val="1"/>
                <w:sz w:val="18"/>
                <w:szCs w:val="18"/>
                <w:lang w:val="es-CO"/>
              </w:rPr>
              <w:t>ce</w:t>
            </w:r>
            <w:r w:rsidRPr="00172F83">
              <w:rPr>
                <w:rFonts w:ascii="Arial" w:eastAsia="Arial" w:hAnsi="Arial" w:cs="Arial"/>
                <w:spacing w:val="-2"/>
                <w:sz w:val="18"/>
                <w:szCs w:val="18"/>
                <w:lang w:val="es-CO"/>
              </w:rPr>
              <w:t>d</w:t>
            </w:r>
            <w:r w:rsidRPr="00172F83">
              <w:rPr>
                <w:rFonts w:ascii="Arial" w:eastAsia="Arial" w:hAnsi="Arial" w:cs="Arial"/>
                <w:spacing w:val="1"/>
                <w:sz w:val="18"/>
                <w:szCs w:val="18"/>
                <w:lang w:val="es-CO"/>
              </w:rPr>
              <w:t>e</w:t>
            </w:r>
            <w:r w:rsidRPr="00172F83">
              <w:rPr>
                <w:rFonts w:ascii="Arial" w:eastAsia="Arial" w:hAnsi="Arial" w:cs="Arial"/>
                <w:spacing w:val="6"/>
                <w:sz w:val="18"/>
                <w:szCs w:val="18"/>
                <w:lang w:val="es-CO"/>
              </w:rPr>
              <w:t>r</w:t>
            </w:r>
            <w:r w:rsidRPr="00172F83">
              <w:rPr>
                <w:rFonts w:ascii="Arial" w:eastAsia="Arial" w:hAnsi="Arial" w:cs="Arial"/>
                <w:sz w:val="18"/>
                <w:szCs w:val="18"/>
                <w:lang w:val="es-CO"/>
              </w:rPr>
              <w:t xml:space="preserve">á </w:t>
            </w:r>
            <w:r w:rsidRPr="00172F83">
              <w:rPr>
                <w:rFonts w:ascii="Arial" w:eastAsia="Arial" w:hAnsi="Arial" w:cs="Arial"/>
                <w:spacing w:val="1"/>
                <w:sz w:val="18"/>
                <w:szCs w:val="18"/>
                <w:lang w:val="es-CO"/>
              </w:rPr>
              <w:t xml:space="preserve"> </w:t>
            </w:r>
            <w:r w:rsidRPr="00172F83">
              <w:rPr>
                <w:rFonts w:ascii="Arial" w:eastAsia="Arial" w:hAnsi="Arial" w:cs="Arial"/>
                <w:sz w:val="18"/>
                <w:szCs w:val="18"/>
                <w:lang w:val="es-CO"/>
              </w:rPr>
              <w:t>a</w:t>
            </w:r>
            <w:r w:rsidRPr="00172F83">
              <w:rPr>
                <w:rFonts w:ascii="Arial" w:eastAsia="Arial" w:hAnsi="Arial" w:cs="Arial"/>
                <w:spacing w:val="49"/>
                <w:sz w:val="18"/>
                <w:szCs w:val="18"/>
                <w:lang w:val="es-CO"/>
              </w:rPr>
              <w:t xml:space="preserve"> </w:t>
            </w:r>
            <w:r w:rsidRPr="00172F83">
              <w:rPr>
                <w:rFonts w:ascii="Arial" w:eastAsia="Arial" w:hAnsi="Arial" w:cs="Arial"/>
                <w:spacing w:val="1"/>
                <w:sz w:val="18"/>
                <w:szCs w:val="18"/>
                <w:lang w:val="es-CO"/>
              </w:rPr>
              <w:t>p</w:t>
            </w:r>
            <w:r w:rsidRPr="00172F83">
              <w:rPr>
                <w:rFonts w:ascii="Arial" w:eastAsia="Arial" w:hAnsi="Arial" w:cs="Arial"/>
                <w:sz w:val="18"/>
                <w:szCs w:val="18"/>
                <w:lang w:val="es-CO"/>
              </w:rPr>
              <w:t>r</w:t>
            </w:r>
            <w:r w:rsidRPr="00172F83">
              <w:rPr>
                <w:rFonts w:ascii="Arial" w:eastAsia="Arial" w:hAnsi="Arial" w:cs="Arial"/>
                <w:spacing w:val="1"/>
                <w:sz w:val="18"/>
                <w:szCs w:val="18"/>
                <w:lang w:val="es-CO"/>
              </w:rPr>
              <w:t>o</w:t>
            </w:r>
            <w:r w:rsidRPr="00172F83">
              <w:rPr>
                <w:rFonts w:ascii="Arial" w:eastAsia="Arial" w:hAnsi="Arial" w:cs="Arial"/>
                <w:spacing w:val="-1"/>
                <w:sz w:val="18"/>
                <w:szCs w:val="18"/>
                <w:lang w:val="es-CO"/>
              </w:rPr>
              <w:t>y</w:t>
            </w:r>
            <w:r w:rsidRPr="00172F83">
              <w:rPr>
                <w:rFonts w:ascii="Arial" w:eastAsia="Arial" w:hAnsi="Arial" w:cs="Arial"/>
                <w:spacing w:val="-2"/>
                <w:sz w:val="18"/>
                <w:szCs w:val="18"/>
                <w:lang w:val="es-CO"/>
              </w:rPr>
              <w:t>e</w:t>
            </w:r>
            <w:r w:rsidRPr="00172F83">
              <w:rPr>
                <w:rFonts w:ascii="Arial" w:eastAsia="Arial" w:hAnsi="Arial" w:cs="Arial"/>
                <w:spacing w:val="1"/>
                <w:sz w:val="18"/>
                <w:szCs w:val="18"/>
                <w:lang w:val="es-CO"/>
              </w:rPr>
              <w:t>c</w:t>
            </w:r>
            <w:r w:rsidRPr="00172F83">
              <w:rPr>
                <w:rFonts w:ascii="Arial" w:eastAsia="Arial" w:hAnsi="Arial" w:cs="Arial"/>
                <w:sz w:val="18"/>
                <w:szCs w:val="18"/>
                <w:lang w:val="es-CO"/>
              </w:rPr>
              <w:t>t</w:t>
            </w:r>
            <w:r w:rsidRPr="00172F83">
              <w:rPr>
                <w:rFonts w:ascii="Arial" w:eastAsia="Arial" w:hAnsi="Arial" w:cs="Arial"/>
                <w:spacing w:val="1"/>
                <w:sz w:val="18"/>
                <w:szCs w:val="18"/>
                <w:lang w:val="es-CO"/>
              </w:rPr>
              <w:t>a</w:t>
            </w:r>
            <w:r w:rsidRPr="00172F83">
              <w:rPr>
                <w:rFonts w:ascii="Arial" w:eastAsia="Arial" w:hAnsi="Arial" w:cs="Arial"/>
                <w:sz w:val="18"/>
                <w:szCs w:val="18"/>
                <w:lang w:val="es-CO"/>
              </w:rPr>
              <w:t>r</w:t>
            </w:r>
            <w:r w:rsidRPr="00172F83">
              <w:rPr>
                <w:rFonts w:ascii="Arial" w:eastAsia="Arial" w:hAnsi="Arial" w:cs="Arial"/>
                <w:spacing w:val="49"/>
                <w:sz w:val="18"/>
                <w:szCs w:val="18"/>
                <w:lang w:val="es-CO"/>
              </w:rPr>
              <w:t xml:space="preserve"> </w:t>
            </w:r>
            <w:r w:rsidRPr="00172F83">
              <w:rPr>
                <w:rFonts w:ascii="Arial" w:eastAsia="Arial" w:hAnsi="Arial" w:cs="Arial"/>
                <w:spacing w:val="1"/>
                <w:sz w:val="18"/>
                <w:szCs w:val="18"/>
                <w:lang w:val="es-CO"/>
              </w:rPr>
              <w:t>l</w:t>
            </w:r>
            <w:r w:rsidRPr="00172F83">
              <w:rPr>
                <w:rFonts w:ascii="Arial" w:eastAsia="Arial" w:hAnsi="Arial" w:cs="Arial"/>
                <w:spacing w:val="-2"/>
                <w:sz w:val="18"/>
                <w:szCs w:val="18"/>
                <w:lang w:val="es-CO"/>
              </w:rPr>
              <w:t>a</w:t>
            </w:r>
            <w:r w:rsidRPr="00172F83">
              <w:rPr>
                <w:rFonts w:ascii="Arial" w:eastAsia="Arial" w:hAnsi="Arial" w:cs="Arial"/>
                <w:sz w:val="18"/>
                <w:szCs w:val="18"/>
                <w:lang w:val="es-CO"/>
              </w:rPr>
              <w:t xml:space="preserve">s </w:t>
            </w:r>
            <w:r w:rsidRPr="00172F83">
              <w:rPr>
                <w:rFonts w:ascii="Arial" w:eastAsia="Arial" w:hAnsi="Arial" w:cs="Arial"/>
                <w:spacing w:val="2"/>
                <w:sz w:val="18"/>
                <w:szCs w:val="18"/>
                <w:lang w:val="es-CO"/>
              </w:rPr>
              <w:t xml:space="preserve"> </w:t>
            </w:r>
            <w:r w:rsidRPr="00172F83">
              <w:rPr>
                <w:rFonts w:ascii="Arial" w:eastAsia="Arial" w:hAnsi="Arial" w:cs="Arial"/>
                <w:spacing w:val="-3"/>
                <w:sz w:val="18"/>
                <w:szCs w:val="18"/>
                <w:lang w:val="es-CO"/>
              </w:rPr>
              <w:t>A</w:t>
            </w:r>
            <w:r w:rsidRPr="00172F83">
              <w:rPr>
                <w:rFonts w:ascii="Arial" w:eastAsia="Arial" w:hAnsi="Arial" w:cs="Arial"/>
                <w:spacing w:val="1"/>
                <w:sz w:val="18"/>
                <w:szCs w:val="18"/>
                <w:lang w:val="es-CO"/>
              </w:rPr>
              <w:t>c</w:t>
            </w:r>
            <w:r w:rsidRPr="00172F83">
              <w:rPr>
                <w:rFonts w:ascii="Arial" w:eastAsia="Arial" w:hAnsi="Arial" w:cs="Arial"/>
                <w:sz w:val="18"/>
                <w:szCs w:val="18"/>
                <w:lang w:val="es-CO"/>
              </w:rPr>
              <w:t>t</w:t>
            </w:r>
            <w:r w:rsidRPr="00172F83">
              <w:rPr>
                <w:rFonts w:ascii="Arial" w:eastAsia="Arial" w:hAnsi="Arial" w:cs="Arial"/>
                <w:spacing w:val="-1"/>
                <w:sz w:val="18"/>
                <w:szCs w:val="18"/>
                <w:lang w:val="es-CO"/>
              </w:rPr>
              <w:t>a</w:t>
            </w:r>
            <w:r w:rsidRPr="00172F83">
              <w:rPr>
                <w:rFonts w:ascii="Arial" w:eastAsia="Arial" w:hAnsi="Arial" w:cs="Arial"/>
                <w:sz w:val="18"/>
                <w:szCs w:val="18"/>
                <w:lang w:val="es-CO"/>
              </w:rPr>
              <w:t xml:space="preserve">s </w:t>
            </w:r>
            <w:r w:rsidRPr="00172F83">
              <w:rPr>
                <w:rFonts w:ascii="Arial" w:eastAsia="Arial" w:hAnsi="Arial" w:cs="Arial"/>
                <w:spacing w:val="2"/>
                <w:sz w:val="18"/>
                <w:szCs w:val="18"/>
                <w:lang w:val="es-CO"/>
              </w:rPr>
              <w:t xml:space="preserve"> </w:t>
            </w:r>
            <w:r w:rsidRPr="00172F83">
              <w:rPr>
                <w:rFonts w:ascii="Arial" w:eastAsia="Arial" w:hAnsi="Arial" w:cs="Arial"/>
                <w:spacing w:val="-2"/>
                <w:sz w:val="18"/>
                <w:szCs w:val="18"/>
                <w:lang w:val="es-CO"/>
              </w:rPr>
              <w:t>d</w:t>
            </w:r>
            <w:r w:rsidRPr="00172F83">
              <w:rPr>
                <w:rFonts w:ascii="Arial" w:eastAsia="Arial" w:hAnsi="Arial" w:cs="Arial"/>
                <w:sz w:val="18"/>
                <w:szCs w:val="18"/>
                <w:lang w:val="es-CO"/>
              </w:rPr>
              <w:t>e</w:t>
            </w:r>
          </w:p>
          <w:p w:rsidR="00C83DAE" w:rsidRDefault="007B1E36" w:rsidP="00464B2E">
            <w:pPr>
              <w:spacing w:before="6" w:line="200" w:lineRule="exact"/>
              <w:ind w:left="102" w:right="78"/>
              <w:jc w:val="both"/>
              <w:rPr>
                <w:rFonts w:ascii="Arial" w:eastAsia="Arial" w:hAnsi="Arial" w:cs="Arial"/>
                <w:sz w:val="18"/>
                <w:szCs w:val="18"/>
                <w:lang w:val="es-CO"/>
              </w:rPr>
            </w:pPr>
            <w:r w:rsidRPr="00172F83">
              <w:rPr>
                <w:rFonts w:ascii="Arial" w:eastAsia="Arial" w:hAnsi="Arial" w:cs="Arial"/>
                <w:spacing w:val="-2"/>
                <w:sz w:val="18"/>
                <w:szCs w:val="18"/>
                <w:lang w:val="es-CO"/>
              </w:rPr>
              <w:t>T</w:t>
            </w:r>
            <w:r w:rsidRPr="00172F83">
              <w:rPr>
                <w:rFonts w:ascii="Arial" w:eastAsia="Arial" w:hAnsi="Arial" w:cs="Arial"/>
                <w:spacing w:val="1"/>
                <w:sz w:val="18"/>
                <w:szCs w:val="18"/>
                <w:lang w:val="es-CO"/>
              </w:rPr>
              <w:t>e</w:t>
            </w:r>
            <w:r w:rsidRPr="00172F83">
              <w:rPr>
                <w:rFonts w:ascii="Arial" w:eastAsia="Arial" w:hAnsi="Arial" w:cs="Arial"/>
                <w:sz w:val="18"/>
                <w:szCs w:val="18"/>
                <w:lang w:val="es-CO"/>
              </w:rPr>
              <w:t>r</w:t>
            </w:r>
            <w:r w:rsidRPr="00172F83">
              <w:rPr>
                <w:rFonts w:ascii="Arial" w:eastAsia="Arial" w:hAnsi="Arial" w:cs="Arial"/>
                <w:spacing w:val="1"/>
                <w:sz w:val="18"/>
                <w:szCs w:val="18"/>
                <w:lang w:val="es-CO"/>
              </w:rPr>
              <w:t>mina</w:t>
            </w:r>
            <w:r w:rsidRPr="00172F83">
              <w:rPr>
                <w:rFonts w:ascii="Arial" w:eastAsia="Arial" w:hAnsi="Arial" w:cs="Arial"/>
                <w:spacing w:val="-1"/>
                <w:sz w:val="18"/>
                <w:szCs w:val="18"/>
                <w:lang w:val="es-CO"/>
              </w:rPr>
              <w:t>c</w:t>
            </w:r>
            <w:r w:rsidRPr="00172F83">
              <w:rPr>
                <w:rFonts w:ascii="Arial" w:eastAsia="Arial" w:hAnsi="Arial" w:cs="Arial"/>
                <w:spacing w:val="1"/>
                <w:sz w:val="18"/>
                <w:szCs w:val="18"/>
                <w:lang w:val="es-CO"/>
              </w:rPr>
              <w:t>ió</w:t>
            </w:r>
            <w:r w:rsidRPr="00172F83">
              <w:rPr>
                <w:rFonts w:ascii="Arial" w:eastAsia="Arial" w:hAnsi="Arial" w:cs="Arial"/>
                <w:sz w:val="18"/>
                <w:szCs w:val="18"/>
                <w:lang w:val="es-CO"/>
              </w:rPr>
              <w:t>n</w:t>
            </w:r>
            <w:r w:rsidRPr="00172F83">
              <w:rPr>
                <w:rFonts w:ascii="Arial" w:eastAsia="Arial" w:hAnsi="Arial" w:cs="Arial"/>
                <w:spacing w:val="1"/>
                <w:sz w:val="18"/>
                <w:szCs w:val="18"/>
                <w:lang w:val="es-CO"/>
              </w:rPr>
              <w:t xml:space="preserve"> </w:t>
            </w:r>
            <w:r w:rsidRPr="00172F83">
              <w:rPr>
                <w:rFonts w:ascii="Arial" w:eastAsia="Arial" w:hAnsi="Arial" w:cs="Arial"/>
                <w:sz w:val="18"/>
                <w:szCs w:val="18"/>
                <w:lang w:val="es-CO"/>
              </w:rPr>
              <w:t>y</w:t>
            </w:r>
            <w:r w:rsidRPr="00172F83">
              <w:rPr>
                <w:rFonts w:ascii="Arial" w:eastAsia="Arial" w:hAnsi="Arial" w:cs="Arial"/>
                <w:spacing w:val="1"/>
                <w:sz w:val="18"/>
                <w:szCs w:val="18"/>
                <w:lang w:val="es-CO"/>
              </w:rPr>
              <w:t xml:space="preserve"> Li</w:t>
            </w:r>
            <w:r w:rsidRPr="00172F83">
              <w:rPr>
                <w:rFonts w:ascii="Arial" w:eastAsia="Arial" w:hAnsi="Arial" w:cs="Arial"/>
                <w:spacing w:val="-2"/>
                <w:sz w:val="18"/>
                <w:szCs w:val="18"/>
                <w:lang w:val="es-CO"/>
              </w:rPr>
              <w:t>q</w:t>
            </w:r>
            <w:r w:rsidRPr="00172F83">
              <w:rPr>
                <w:rFonts w:ascii="Arial" w:eastAsia="Arial" w:hAnsi="Arial" w:cs="Arial"/>
                <w:spacing w:val="1"/>
                <w:sz w:val="18"/>
                <w:szCs w:val="18"/>
                <w:lang w:val="es-CO"/>
              </w:rPr>
              <w:t>ui</w:t>
            </w:r>
            <w:r w:rsidRPr="00172F83">
              <w:rPr>
                <w:rFonts w:ascii="Arial" w:eastAsia="Arial" w:hAnsi="Arial" w:cs="Arial"/>
                <w:spacing w:val="-2"/>
                <w:sz w:val="18"/>
                <w:szCs w:val="18"/>
                <w:lang w:val="es-CO"/>
              </w:rPr>
              <w:t>d</w:t>
            </w:r>
            <w:r w:rsidRPr="00172F83">
              <w:rPr>
                <w:rFonts w:ascii="Arial" w:eastAsia="Arial" w:hAnsi="Arial" w:cs="Arial"/>
                <w:spacing w:val="1"/>
                <w:sz w:val="18"/>
                <w:szCs w:val="18"/>
                <w:lang w:val="es-CO"/>
              </w:rPr>
              <w:t>ac</w:t>
            </w:r>
            <w:r w:rsidRPr="00172F83">
              <w:rPr>
                <w:rFonts w:ascii="Arial" w:eastAsia="Arial" w:hAnsi="Arial" w:cs="Arial"/>
                <w:spacing w:val="-2"/>
                <w:sz w:val="18"/>
                <w:szCs w:val="18"/>
                <w:lang w:val="es-CO"/>
              </w:rPr>
              <w:t>i</w:t>
            </w:r>
            <w:r w:rsidRPr="00172F83">
              <w:rPr>
                <w:rFonts w:ascii="Arial" w:eastAsia="Arial" w:hAnsi="Arial" w:cs="Arial"/>
                <w:spacing w:val="1"/>
                <w:sz w:val="18"/>
                <w:szCs w:val="18"/>
                <w:lang w:val="es-CO"/>
              </w:rPr>
              <w:t>ó</w:t>
            </w:r>
            <w:r w:rsidRPr="00172F83">
              <w:rPr>
                <w:rFonts w:ascii="Arial" w:eastAsia="Arial" w:hAnsi="Arial" w:cs="Arial"/>
                <w:sz w:val="18"/>
                <w:szCs w:val="18"/>
                <w:lang w:val="es-CO"/>
              </w:rPr>
              <w:t>n</w:t>
            </w:r>
            <w:r w:rsidRPr="00172F83">
              <w:rPr>
                <w:rFonts w:ascii="Arial" w:eastAsia="Arial" w:hAnsi="Arial" w:cs="Arial"/>
                <w:spacing w:val="3"/>
                <w:sz w:val="18"/>
                <w:szCs w:val="18"/>
                <w:lang w:val="es-CO"/>
              </w:rPr>
              <w:t xml:space="preserve"> </w:t>
            </w:r>
            <w:r w:rsidRPr="00172F83">
              <w:rPr>
                <w:rFonts w:ascii="Arial" w:eastAsia="Arial" w:hAnsi="Arial" w:cs="Arial"/>
                <w:spacing w:val="-2"/>
                <w:sz w:val="18"/>
                <w:szCs w:val="18"/>
                <w:lang w:val="es-CO"/>
              </w:rPr>
              <w:t>d</w:t>
            </w:r>
            <w:r w:rsidRPr="00172F83">
              <w:rPr>
                <w:rFonts w:ascii="Arial" w:eastAsia="Arial" w:hAnsi="Arial" w:cs="Arial"/>
                <w:spacing w:val="1"/>
                <w:sz w:val="18"/>
                <w:szCs w:val="18"/>
                <w:lang w:val="es-CO"/>
              </w:rPr>
              <w:t>e</w:t>
            </w:r>
            <w:r w:rsidRPr="00172F83">
              <w:rPr>
                <w:rFonts w:ascii="Arial" w:eastAsia="Arial" w:hAnsi="Arial" w:cs="Arial"/>
                <w:sz w:val="18"/>
                <w:szCs w:val="18"/>
                <w:lang w:val="es-CO"/>
              </w:rPr>
              <w:t>l</w:t>
            </w:r>
            <w:r w:rsidRPr="00172F83">
              <w:rPr>
                <w:rFonts w:ascii="Arial" w:eastAsia="Arial" w:hAnsi="Arial" w:cs="Arial"/>
                <w:spacing w:val="1"/>
                <w:sz w:val="18"/>
                <w:szCs w:val="18"/>
                <w:lang w:val="es-CO"/>
              </w:rPr>
              <w:t xml:space="preserve"> mi</w:t>
            </w:r>
            <w:r w:rsidRPr="00172F83">
              <w:rPr>
                <w:rFonts w:ascii="Arial" w:eastAsia="Arial" w:hAnsi="Arial" w:cs="Arial"/>
                <w:spacing w:val="-1"/>
                <w:sz w:val="18"/>
                <w:szCs w:val="18"/>
                <w:lang w:val="es-CO"/>
              </w:rPr>
              <w:t>s</w:t>
            </w:r>
            <w:r w:rsidRPr="00172F83">
              <w:rPr>
                <w:rFonts w:ascii="Arial" w:eastAsia="Arial" w:hAnsi="Arial" w:cs="Arial"/>
                <w:spacing w:val="1"/>
                <w:sz w:val="18"/>
                <w:szCs w:val="18"/>
                <w:lang w:val="es-CO"/>
              </w:rPr>
              <w:t>mo</w:t>
            </w:r>
            <w:r w:rsidRPr="00172F83">
              <w:rPr>
                <w:rFonts w:ascii="Arial" w:eastAsia="Arial" w:hAnsi="Arial" w:cs="Arial"/>
                <w:sz w:val="18"/>
                <w:szCs w:val="18"/>
                <w:lang w:val="es-CO"/>
              </w:rPr>
              <w:t>,</w:t>
            </w:r>
            <w:r w:rsidRPr="00172F83">
              <w:rPr>
                <w:rFonts w:ascii="Arial" w:eastAsia="Arial" w:hAnsi="Arial" w:cs="Arial"/>
                <w:spacing w:val="1"/>
                <w:sz w:val="18"/>
                <w:szCs w:val="18"/>
                <w:lang w:val="es-CO"/>
              </w:rPr>
              <w:t xml:space="preserve"> pa</w:t>
            </w:r>
            <w:r w:rsidRPr="00172F83">
              <w:rPr>
                <w:rFonts w:ascii="Arial" w:eastAsia="Arial" w:hAnsi="Arial" w:cs="Arial"/>
                <w:sz w:val="18"/>
                <w:szCs w:val="18"/>
                <w:lang w:val="es-CO"/>
              </w:rPr>
              <w:t>ra</w:t>
            </w:r>
            <w:r w:rsidRPr="00172F83">
              <w:rPr>
                <w:rFonts w:ascii="Arial" w:eastAsia="Arial" w:hAnsi="Arial" w:cs="Arial"/>
                <w:spacing w:val="1"/>
                <w:sz w:val="18"/>
                <w:szCs w:val="18"/>
                <w:lang w:val="es-CO"/>
              </w:rPr>
              <w:t xml:space="preserve"> l</w:t>
            </w:r>
            <w:r w:rsidRPr="00172F83">
              <w:rPr>
                <w:rFonts w:ascii="Arial" w:eastAsia="Arial" w:hAnsi="Arial" w:cs="Arial"/>
                <w:sz w:val="18"/>
                <w:szCs w:val="18"/>
                <w:lang w:val="es-CO"/>
              </w:rPr>
              <w:t>a</w:t>
            </w:r>
            <w:r w:rsidRPr="00172F83">
              <w:rPr>
                <w:rFonts w:ascii="Arial" w:eastAsia="Arial" w:hAnsi="Arial" w:cs="Arial"/>
                <w:spacing w:val="1"/>
                <w:sz w:val="18"/>
                <w:szCs w:val="18"/>
                <w:lang w:val="es-CO"/>
              </w:rPr>
              <w:t xml:space="preserve"> </w:t>
            </w:r>
            <w:r w:rsidRPr="00172F83">
              <w:rPr>
                <w:rFonts w:ascii="Arial" w:eastAsia="Arial" w:hAnsi="Arial" w:cs="Arial"/>
                <w:sz w:val="18"/>
                <w:szCs w:val="18"/>
                <w:lang w:val="es-CO"/>
              </w:rPr>
              <w:t>r</w:t>
            </w:r>
            <w:r w:rsidRPr="00172F83">
              <w:rPr>
                <w:rFonts w:ascii="Arial" w:eastAsia="Arial" w:hAnsi="Arial" w:cs="Arial"/>
                <w:spacing w:val="1"/>
                <w:sz w:val="18"/>
                <w:szCs w:val="18"/>
                <w:lang w:val="es-CO"/>
              </w:rPr>
              <w:t>e</w:t>
            </w:r>
            <w:r w:rsidRPr="00172F83">
              <w:rPr>
                <w:rFonts w:ascii="Arial" w:eastAsia="Arial" w:hAnsi="Arial" w:cs="Arial"/>
                <w:spacing w:val="-1"/>
                <w:sz w:val="18"/>
                <w:szCs w:val="18"/>
                <w:lang w:val="es-CO"/>
              </w:rPr>
              <w:t>v</w:t>
            </w:r>
            <w:r w:rsidRPr="00172F83">
              <w:rPr>
                <w:rFonts w:ascii="Arial" w:eastAsia="Arial" w:hAnsi="Arial" w:cs="Arial"/>
                <w:spacing w:val="1"/>
                <w:sz w:val="18"/>
                <w:szCs w:val="18"/>
                <w:lang w:val="es-CO"/>
              </w:rPr>
              <w:t>i</w:t>
            </w:r>
            <w:r w:rsidRPr="00172F83">
              <w:rPr>
                <w:rFonts w:ascii="Arial" w:eastAsia="Arial" w:hAnsi="Arial" w:cs="Arial"/>
                <w:spacing w:val="-1"/>
                <w:sz w:val="18"/>
                <w:szCs w:val="18"/>
                <w:lang w:val="es-CO"/>
              </w:rPr>
              <w:t>s</w:t>
            </w:r>
            <w:r w:rsidRPr="00172F83">
              <w:rPr>
                <w:rFonts w:ascii="Arial" w:eastAsia="Arial" w:hAnsi="Arial" w:cs="Arial"/>
                <w:spacing w:val="1"/>
                <w:sz w:val="18"/>
                <w:szCs w:val="18"/>
                <w:lang w:val="es-CO"/>
              </w:rPr>
              <w:t>ió</w:t>
            </w:r>
            <w:r w:rsidRPr="00172F83">
              <w:rPr>
                <w:rFonts w:ascii="Arial" w:eastAsia="Arial" w:hAnsi="Arial" w:cs="Arial"/>
                <w:sz w:val="18"/>
                <w:szCs w:val="18"/>
                <w:lang w:val="es-CO"/>
              </w:rPr>
              <w:t>n</w:t>
            </w:r>
            <w:r w:rsidRPr="00172F83">
              <w:rPr>
                <w:rFonts w:ascii="Arial" w:eastAsia="Arial" w:hAnsi="Arial" w:cs="Arial"/>
                <w:spacing w:val="1"/>
                <w:sz w:val="18"/>
                <w:szCs w:val="18"/>
                <w:lang w:val="es-CO"/>
              </w:rPr>
              <w:t xml:space="preserve"> de</w:t>
            </w:r>
            <w:r w:rsidRPr="00172F83">
              <w:rPr>
                <w:rFonts w:ascii="Arial" w:eastAsia="Arial" w:hAnsi="Arial" w:cs="Arial"/>
                <w:sz w:val="18"/>
                <w:szCs w:val="18"/>
                <w:lang w:val="es-CO"/>
              </w:rPr>
              <w:t>l</w:t>
            </w:r>
            <w:r w:rsidRPr="00172F83">
              <w:rPr>
                <w:rFonts w:ascii="Arial" w:eastAsia="Arial" w:hAnsi="Arial" w:cs="Arial"/>
                <w:spacing w:val="1"/>
                <w:sz w:val="18"/>
                <w:szCs w:val="18"/>
                <w:lang w:val="es-CO"/>
              </w:rPr>
              <w:t xml:space="preserve"> </w:t>
            </w:r>
            <w:r w:rsidRPr="00172F83">
              <w:rPr>
                <w:rFonts w:ascii="Arial" w:eastAsia="Arial" w:hAnsi="Arial" w:cs="Arial"/>
                <w:sz w:val="18"/>
                <w:szCs w:val="18"/>
                <w:lang w:val="es-CO"/>
              </w:rPr>
              <w:t>A</w:t>
            </w:r>
            <w:r w:rsidRPr="00172F83">
              <w:rPr>
                <w:rFonts w:ascii="Arial" w:eastAsia="Arial" w:hAnsi="Arial" w:cs="Arial"/>
                <w:spacing w:val="-1"/>
                <w:sz w:val="18"/>
                <w:szCs w:val="18"/>
                <w:lang w:val="es-CO"/>
              </w:rPr>
              <w:t>s</w:t>
            </w:r>
            <w:r w:rsidRPr="00172F83">
              <w:rPr>
                <w:rFonts w:ascii="Arial" w:eastAsia="Arial" w:hAnsi="Arial" w:cs="Arial"/>
                <w:spacing w:val="1"/>
                <w:sz w:val="18"/>
                <w:szCs w:val="18"/>
                <w:lang w:val="es-CO"/>
              </w:rPr>
              <w:t>eso</w:t>
            </w:r>
            <w:r w:rsidRPr="00172F83">
              <w:rPr>
                <w:rFonts w:ascii="Arial" w:eastAsia="Arial" w:hAnsi="Arial" w:cs="Arial"/>
                <w:sz w:val="18"/>
                <w:szCs w:val="18"/>
                <w:lang w:val="es-CO"/>
              </w:rPr>
              <w:t xml:space="preserve">r </w:t>
            </w:r>
            <w:r w:rsidRPr="00172F83">
              <w:rPr>
                <w:rFonts w:ascii="Arial" w:eastAsia="Arial" w:hAnsi="Arial" w:cs="Arial"/>
                <w:spacing w:val="1"/>
                <w:sz w:val="18"/>
                <w:szCs w:val="18"/>
                <w:lang w:val="es-CO"/>
              </w:rPr>
              <w:t>Ju</w:t>
            </w:r>
            <w:r w:rsidRPr="00172F83">
              <w:rPr>
                <w:rFonts w:ascii="Arial" w:eastAsia="Arial" w:hAnsi="Arial" w:cs="Arial"/>
                <w:sz w:val="18"/>
                <w:szCs w:val="18"/>
                <w:lang w:val="es-CO"/>
              </w:rPr>
              <w:t>r</w:t>
            </w:r>
            <w:r w:rsidRPr="00172F83">
              <w:rPr>
                <w:rFonts w:ascii="Arial" w:eastAsia="Arial" w:hAnsi="Arial" w:cs="Arial"/>
                <w:spacing w:val="-2"/>
                <w:sz w:val="18"/>
                <w:szCs w:val="18"/>
                <w:lang w:val="es-CO"/>
              </w:rPr>
              <w:t>í</w:t>
            </w:r>
            <w:r w:rsidRPr="00172F83">
              <w:rPr>
                <w:rFonts w:ascii="Arial" w:eastAsia="Arial" w:hAnsi="Arial" w:cs="Arial"/>
                <w:spacing w:val="1"/>
                <w:sz w:val="18"/>
                <w:szCs w:val="18"/>
                <w:lang w:val="es-CO"/>
              </w:rPr>
              <w:t>di</w:t>
            </w:r>
            <w:r w:rsidRPr="00172F83">
              <w:rPr>
                <w:rFonts w:ascii="Arial" w:eastAsia="Arial" w:hAnsi="Arial" w:cs="Arial"/>
                <w:spacing w:val="-1"/>
                <w:sz w:val="18"/>
                <w:szCs w:val="18"/>
                <w:lang w:val="es-CO"/>
              </w:rPr>
              <w:t>c</w:t>
            </w:r>
            <w:r w:rsidRPr="00172F83">
              <w:rPr>
                <w:rFonts w:ascii="Arial" w:eastAsia="Arial" w:hAnsi="Arial" w:cs="Arial"/>
                <w:sz w:val="18"/>
                <w:szCs w:val="18"/>
                <w:lang w:val="es-CO"/>
              </w:rPr>
              <w:t>o</w:t>
            </w:r>
            <w:r w:rsidRPr="00172F83">
              <w:rPr>
                <w:rFonts w:ascii="Arial" w:eastAsia="Arial" w:hAnsi="Arial" w:cs="Arial"/>
                <w:spacing w:val="3"/>
                <w:sz w:val="18"/>
                <w:szCs w:val="18"/>
                <w:lang w:val="es-CO"/>
              </w:rPr>
              <w:t xml:space="preserve"> </w:t>
            </w:r>
            <w:r w:rsidRPr="00172F83">
              <w:rPr>
                <w:rFonts w:ascii="Arial" w:eastAsia="Arial" w:hAnsi="Arial" w:cs="Arial"/>
                <w:sz w:val="18"/>
                <w:szCs w:val="18"/>
                <w:lang w:val="es-CO"/>
              </w:rPr>
              <w:t>y</w:t>
            </w:r>
            <w:r w:rsidRPr="00172F83">
              <w:rPr>
                <w:rFonts w:ascii="Arial" w:eastAsia="Arial" w:hAnsi="Arial" w:cs="Arial"/>
                <w:spacing w:val="1"/>
                <w:sz w:val="18"/>
                <w:szCs w:val="18"/>
                <w:lang w:val="es-CO"/>
              </w:rPr>
              <w:t xml:space="preserve"> p</w:t>
            </w:r>
            <w:r w:rsidRPr="00172F83">
              <w:rPr>
                <w:rFonts w:ascii="Arial" w:eastAsia="Arial" w:hAnsi="Arial" w:cs="Arial"/>
                <w:spacing w:val="-2"/>
                <w:sz w:val="18"/>
                <w:szCs w:val="18"/>
                <w:lang w:val="es-CO"/>
              </w:rPr>
              <w:t>o</w:t>
            </w:r>
            <w:r w:rsidRPr="00172F83">
              <w:rPr>
                <w:rFonts w:ascii="Arial" w:eastAsia="Arial" w:hAnsi="Arial" w:cs="Arial"/>
                <w:spacing w:val="1"/>
                <w:sz w:val="18"/>
                <w:szCs w:val="18"/>
                <w:lang w:val="es-CO"/>
              </w:rPr>
              <w:t>s</w:t>
            </w:r>
            <w:r w:rsidRPr="00172F83">
              <w:rPr>
                <w:rFonts w:ascii="Arial" w:eastAsia="Arial" w:hAnsi="Arial" w:cs="Arial"/>
                <w:sz w:val="18"/>
                <w:szCs w:val="18"/>
                <w:lang w:val="es-CO"/>
              </w:rPr>
              <w:t>t</w:t>
            </w:r>
            <w:r w:rsidRPr="00172F83">
              <w:rPr>
                <w:rFonts w:ascii="Arial" w:eastAsia="Arial" w:hAnsi="Arial" w:cs="Arial"/>
                <w:spacing w:val="1"/>
                <w:sz w:val="18"/>
                <w:szCs w:val="18"/>
                <w:lang w:val="es-CO"/>
              </w:rPr>
              <w:t>e</w:t>
            </w:r>
            <w:r w:rsidRPr="00172F83">
              <w:rPr>
                <w:rFonts w:ascii="Arial" w:eastAsia="Arial" w:hAnsi="Arial" w:cs="Arial"/>
                <w:spacing w:val="-2"/>
                <w:sz w:val="18"/>
                <w:szCs w:val="18"/>
                <w:lang w:val="es-CO"/>
              </w:rPr>
              <w:t>r</w:t>
            </w:r>
            <w:r w:rsidRPr="00172F83">
              <w:rPr>
                <w:rFonts w:ascii="Arial" w:eastAsia="Arial" w:hAnsi="Arial" w:cs="Arial"/>
                <w:spacing w:val="1"/>
                <w:sz w:val="18"/>
                <w:szCs w:val="18"/>
                <w:lang w:val="es-CO"/>
              </w:rPr>
              <w:t>io</w:t>
            </w:r>
            <w:r w:rsidRPr="00172F83">
              <w:rPr>
                <w:rFonts w:ascii="Arial" w:eastAsia="Arial" w:hAnsi="Arial" w:cs="Arial"/>
                <w:sz w:val="18"/>
                <w:szCs w:val="18"/>
                <w:lang w:val="es-CO"/>
              </w:rPr>
              <w:t>r</w:t>
            </w:r>
            <w:r w:rsidRPr="00172F83">
              <w:rPr>
                <w:rFonts w:ascii="Arial" w:eastAsia="Arial" w:hAnsi="Arial" w:cs="Arial"/>
                <w:spacing w:val="3"/>
                <w:sz w:val="18"/>
                <w:szCs w:val="18"/>
                <w:lang w:val="es-CO"/>
              </w:rPr>
              <w:t xml:space="preserve"> </w:t>
            </w:r>
            <w:r w:rsidRPr="00172F83">
              <w:rPr>
                <w:rFonts w:ascii="Arial" w:eastAsia="Arial" w:hAnsi="Arial" w:cs="Arial"/>
                <w:spacing w:val="-2"/>
                <w:sz w:val="18"/>
                <w:szCs w:val="18"/>
                <w:lang w:val="es-CO"/>
              </w:rPr>
              <w:t>f</w:t>
            </w:r>
            <w:r w:rsidRPr="00172F83">
              <w:rPr>
                <w:rFonts w:ascii="Arial" w:eastAsia="Arial" w:hAnsi="Arial" w:cs="Arial"/>
                <w:spacing w:val="1"/>
                <w:sz w:val="18"/>
                <w:szCs w:val="18"/>
                <w:lang w:val="es-CO"/>
              </w:rPr>
              <w:t>i</w:t>
            </w:r>
            <w:r w:rsidRPr="00172F83">
              <w:rPr>
                <w:rFonts w:ascii="Arial" w:eastAsia="Arial" w:hAnsi="Arial" w:cs="Arial"/>
                <w:sz w:val="18"/>
                <w:szCs w:val="18"/>
                <w:lang w:val="es-CO"/>
              </w:rPr>
              <w:t>r</w:t>
            </w:r>
            <w:r w:rsidRPr="00172F83">
              <w:rPr>
                <w:rFonts w:ascii="Arial" w:eastAsia="Arial" w:hAnsi="Arial" w:cs="Arial"/>
                <w:spacing w:val="-1"/>
                <w:sz w:val="18"/>
                <w:szCs w:val="18"/>
                <w:lang w:val="es-CO"/>
              </w:rPr>
              <w:t>m</w:t>
            </w:r>
            <w:r w:rsidRPr="00172F83">
              <w:rPr>
                <w:rFonts w:ascii="Arial" w:eastAsia="Arial" w:hAnsi="Arial" w:cs="Arial"/>
                <w:sz w:val="18"/>
                <w:szCs w:val="18"/>
                <w:lang w:val="es-CO"/>
              </w:rPr>
              <w:t xml:space="preserve">a </w:t>
            </w:r>
            <w:r w:rsidRPr="00172F83">
              <w:rPr>
                <w:rFonts w:ascii="Arial" w:eastAsia="Arial" w:hAnsi="Arial" w:cs="Arial"/>
                <w:spacing w:val="1"/>
                <w:sz w:val="18"/>
                <w:szCs w:val="18"/>
                <w:lang w:val="es-CO"/>
              </w:rPr>
              <w:t>de</w:t>
            </w:r>
            <w:r w:rsidRPr="00172F83">
              <w:rPr>
                <w:rFonts w:ascii="Arial" w:eastAsia="Arial" w:hAnsi="Arial" w:cs="Arial"/>
                <w:sz w:val="18"/>
                <w:szCs w:val="18"/>
                <w:lang w:val="es-CO"/>
              </w:rPr>
              <w:t>l</w:t>
            </w:r>
            <w:r w:rsidRPr="00172F83">
              <w:rPr>
                <w:rFonts w:ascii="Arial" w:eastAsia="Arial" w:hAnsi="Arial" w:cs="Arial"/>
                <w:spacing w:val="2"/>
                <w:sz w:val="18"/>
                <w:szCs w:val="18"/>
                <w:lang w:val="es-CO"/>
              </w:rPr>
              <w:t xml:space="preserve"> </w:t>
            </w:r>
            <w:r w:rsidR="00941410">
              <w:rPr>
                <w:rFonts w:ascii="Arial" w:eastAsia="Arial" w:hAnsi="Arial" w:cs="Arial"/>
                <w:sz w:val="18"/>
                <w:szCs w:val="18"/>
                <w:lang w:val="es-CO"/>
              </w:rPr>
              <w:t>Gerente</w:t>
            </w:r>
          </w:p>
          <w:p w:rsidR="00464B2E" w:rsidRPr="00172F83" w:rsidRDefault="00464B2E" w:rsidP="00464B2E">
            <w:pPr>
              <w:spacing w:before="6" w:line="200" w:lineRule="exact"/>
              <w:ind w:left="102" w:right="78"/>
              <w:jc w:val="both"/>
              <w:rPr>
                <w:rFonts w:ascii="Arial" w:hAnsi="Arial" w:cs="Arial"/>
                <w:sz w:val="18"/>
                <w:szCs w:val="18"/>
                <w:lang w:val="es-CO"/>
              </w:rPr>
            </w:pPr>
          </w:p>
          <w:p w:rsidR="00C83DAE" w:rsidRPr="00172F83" w:rsidRDefault="007B1E36">
            <w:pPr>
              <w:ind w:left="102" w:right="70"/>
              <w:jc w:val="both"/>
              <w:rPr>
                <w:rFonts w:ascii="Arial" w:eastAsia="Arial" w:hAnsi="Arial" w:cs="Arial"/>
                <w:sz w:val="18"/>
                <w:szCs w:val="18"/>
                <w:lang w:val="es-CO"/>
              </w:rPr>
            </w:pPr>
            <w:r w:rsidRPr="00172F83">
              <w:rPr>
                <w:rFonts w:ascii="Arial" w:eastAsia="Arial" w:hAnsi="Arial" w:cs="Arial"/>
                <w:spacing w:val="1"/>
                <w:sz w:val="18"/>
                <w:szCs w:val="18"/>
                <w:lang w:val="es-CO"/>
              </w:rPr>
              <w:t>L</w:t>
            </w:r>
            <w:r w:rsidRPr="00172F83">
              <w:rPr>
                <w:rFonts w:ascii="Arial" w:eastAsia="Arial" w:hAnsi="Arial" w:cs="Arial"/>
                <w:sz w:val="18"/>
                <w:szCs w:val="18"/>
                <w:lang w:val="es-CO"/>
              </w:rPr>
              <w:t>a</w:t>
            </w:r>
            <w:r w:rsidRPr="00172F83">
              <w:rPr>
                <w:rFonts w:ascii="Arial" w:eastAsia="Arial" w:hAnsi="Arial" w:cs="Arial"/>
                <w:spacing w:val="3"/>
                <w:sz w:val="18"/>
                <w:szCs w:val="18"/>
                <w:lang w:val="es-CO"/>
              </w:rPr>
              <w:t xml:space="preserve"> </w:t>
            </w:r>
            <w:r w:rsidRPr="00172F83">
              <w:rPr>
                <w:rFonts w:ascii="Arial" w:eastAsia="Arial" w:hAnsi="Arial" w:cs="Arial"/>
                <w:spacing w:val="1"/>
                <w:sz w:val="18"/>
                <w:szCs w:val="18"/>
                <w:lang w:val="es-CO"/>
              </w:rPr>
              <w:t>l</w:t>
            </w:r>
            <w:r w:rsidRPr="00172F83">
              <w:rPr>
                <w:rFonts w:ascii="Arial" w:eastAsia="Arial" w:hAnsi="Arial" w:cs="Arial"/>
                <w:spacing w:val="-2"/>
                <w:sz w:val="18"/>
                <w:szCs w:val="18"/>
                <w:lang w:val="es-CO"/>
              </w:rPr>
              <w:t>i</w:t>
            </w:r>
            <w:r w:rsidRPr="00172F83">
              <w:rPr>
                <w:rFonts w:ascii="Arial" w:eastAsia="Arial" w:hAnsi="Arial" w:cs="Arial"/>
                <w:spacing w:val="1"/>
                <w:sz w:val="18"/>
                <w:szCs w:val="18"/>
                <w:lang w:val="es-CO"/>
              </w:rPr>
              <w:t>qu</w:t>
            </w:r>
            <w:r w:rsidRPr="00172F83">
              <w:rPr>
                <w:rFonts w:ascii="Arial" w:eastAsia="Arial" w:hAnsi="Arial" w:cs="Arial"/>
                <w:spacing w:val="-2"/>
                <w:sz w:val="18"/>
                <w:szCs w:val="18"/>
                <w:lang w:val="es-CO"/>
              </w:rPr>
              <w:t>i</w:t>
            </w:r>
            <w:r w:rsidRPr="00172F83">
              <w:rPr>
                <w:rFonts w:ascii="Arial" w:eastAsia="Arial" w:hAnsi="Arial" w:cs="Arial"/>
                <w:spacing w:val="1"/>
                <w:sz w:val="18"/>
                <w:szCs w:val="18"/>
                <w:lang w:val="es-CO"/>
              </w:rPr>
              <w:t>da</w:t>
            </w:r>
            <w:r w:rsidRPr="00172F83">
              <w:rPr>
                <w:rFonts w:ascii="Arial" w:eastAsia="Arial" w:hAnsi="Arial" w:cs="Arial"/>
                <w:spacing w:val="-1"/>
                <w:sz w:val="18"/>
                <w:szCs w:val="18"/>
                <w:lang w:val="es-CO"/>
              </w:rPr>
              <w:t>c</w:t>
            </w:r>
            <w:r w:rsidRPr="00172F83">
              <w:rPr>
                <w:rFonts w:ascii="Arial" w:eastAsia="Arial" w:hAnsi="Arial" w:cs="Arial"/>
                <w:spacing w:val="1"/>
                <w:sz w:val="18"/>
                <w:szCs w:val="18"/>
                <w:lang w:val="es-CO"/>
              </w:rPr>
              <w:t>ió</w:t>
            </w:r>
            <w:r w:rsidRPr="00172F83">
              <w:rPr>
                <w:rFonts w:ascii="Arial" w:eastAsia="Arial" w:hAnsi="Arial" w:cs="Arial"/>
                <w:sz w:val="18"/>
                <w:szCs w:val="18"/>
                <w:lang w:val="es-CO"/>
              </w:rPr>
              <w:t>n</w:t>
            </w:r>
            <w:r w:rsidRPr="00172F83">
              <w:rPr>
                <w:rFonts w:ascii="Arial" w:eastAsia="Arial" w:hAnsi="Arial" w:cs="Arial"/>
                <w:spacing w:val="1"/>
                <w:sz w:val="18"/>
                <w:szCs w:val="18"/>
                <w:lang w:val="es-CO"/>
              </w:rPr>
              <w:t xml:space="preserve"> de</w:t>
            </w:r>
            <w:r w:rsidRPr="00172F83">
              <w:rPr>
                <w:rFonts w:ascii="Arial" w:eastAsia="Arial" w:hAnsi="Arial" w:cs="Arial"/>
                <w:sz w:val="18"/>
                <w:szCs w:val="18"/>
                <w:lang w:val="es-CO"/>
              </w:rPr>
              <w:t>l</w:t>
            </w:r>
            <w:r w:rsidRPr="00172F83">
              <w:rPr>
                <w:rFonts w:ascii="Arial" w:eastAsia="Arial" w:hAnsi="Arial" w:cs="Arial"/>
                <w:spacing w:val="3"/>
                <w:sz w:val="18"/>
                <w:szCs w:val="18"/>
                <w:lang w:val="es-CO"/>
              </w:rPr>
              <w:t xml:space="preserve"> </w:t>
            </w:r>
            <w:r w:rsidRPr="00172F83">
              <w:rPr>
                <w:rFonts w:ascii="Arial" w:eastAsia="Arial" w:hAnsi="Arial" w:cs="Arial"/>
                <w:sz w:val="18"/>
                <w:szCs w:val="18"/>
                <w:lang w:val="es-CO"/>
              </w:rPr>
              <w:t>C</w:t>
            </w:r>
            <w:r w:rsidRPr="00172F83">
              <w:rPr>
                <w:rFonts w:ascii="Arial" w:eastAsia="Arial" w:hAnsi="Arial" w:cs="Arial"/>
                <w:spacing w:val="-2"/>
                <w:sz w:val="18"/>
                <w:szCs w:val="18"/>
                <w:lang w:val="es-CO"/>
              </w:rPr>
              <w:t>o</w:t>
            </w:r>
            <w:r w:rsidRPr="00172F83">
              <w:rPr>
                <w:rFonts w:ascii="Arial" w:eastAsia="Arial" w:hAnsi="Arial" w:cs="Arial"/>
                <w:spacing w:val="1"/>
                <w:sz w:val="18"/>
                <w:szCs w:val="18"/>
                <w:lang w:val="es-CO"/>
              </w:rPr>
              <w:t>n</w:t>
            </w:r>
            <w:r w:rsidRPr="00172F83">
              <w:rPr>
                <w:rFonts w:ascii="Arial" w:eastAsia="Arial" w:hAnsi="Arial" w:cs="Arial"/>
                <w:sz w:val="18"/>
                <w:szCs w:val="18"/>
                <w:lang w:val="es-CO"/>
              </w:rPr>
              <w:t>tr</w:t>
            </w:r>
            <w:r w:rsidRPr="00172F83">
              <w:rPr>
                <w:rFonts w:ascii="Arial" w:eastAsia="Arial" w:hAnsi="Arial" w:cs="Arial"/>
                <w:spacing w:val="1"/>
                <w:sz w:val="18"/>
                <w:szCs w:val="18"/>
                <w:lang w:val="es-CO"/>
              </w:rPr>
              <w:t>a</w:t>
            </w:r>
            <w:r w:rsidRPr="00172F83">
              <w:rPr>
                <w:rFonts w:ascii="Arial" w:eastAsia="Arial" w:hAnsi="Arial" w:cs="Arial"/>
                <w:spacing w:val="-2"/>
                <w:sz w:val="18"/>
                <w:szCs w:val="18"/>
                <w:lang w:val="es-CO"/>
              </w:rPr>
              <w:t>t</w:t>
            </w:r>
            <w:r w:rsidRPr="00172F83">
              <w:rPr>
                <w:rFonts w:ascii="Arial" w:eastAsia="Arial" w:hAnsi="Arial" w:cs="Arial"/>
                <w:sz w:val="18"/>
                <w:szCs w:val="18"/>
                <w:lang w:val="es-CO"/>
              </w:rPr>
              <w:t>o</w:t>
            </w:r>
            <w:r w:rsidRPr="00172F83">
              <w:rPr>
                <w:rFonts w:ascii="Arial" w:eastAsia="Arial" w:hAnsi="Arial" w:cs="Arial"/>
                <w:spacing w:val="1"/>
                <w:sz w:val="18"/>
                <w:szCs w:val="18"/>
                <w:lang w:val="es-CO"/>
              </w:rPr>
              <w:t xml:space="preserve"> s</w:t>
            </w:r>
            <w:r w:rsidRPr="00172F83">
              <w:rPr>
                <w:rFonts w:ascii="Arial" w:eastAsia="Arial" w:hAnsi="Arial" w:cs="Arial"/>
                <w:sz w:val="18"/>
                <w:szCs w:val="18"/>
                <w:lang w:val="es-CO"/>
              </w:rPr>
              <w:t>e</w:t>
            </w:r>
            <w:r w:rsidRPr="00172F83">
              <w:rPr>
                <w:rFonts w:ascii="Arial" w:eastAsia="Arial" w:hAnsi="Arial" w:cs="Arial"/>
                <w:spacing w:val="3"/>
                <w:sz w:val="18"/>
                <w:szCs w:val="18"/>
                <w:lang w:val="es-CO"/>
              </w:rPr>
              <w:t xml:space="preserve"> </w:t>
            </w:r>
            <w:r w:rsidRPr="00172F83">
              <w:rPr>
                <w:rFonts w:ascii="Arial" w:eastAsia="Arial" w:hAnsi="Arial" w:cs="Arial"/>
                <w:spacing w:val="-2"/>
                <w:sz w:val="18"/>
                <w:szCs w:val="18"/>
                <w:lang w:val="es-CO"/>
              </w:rPr>
              <w:t>d</w:t>
            </w:r>
            <w:r w:rsidRPr="00172F83">
              <w:rPr>
                <w:rFonts w:ascii="Arial" w:eastAsia="Arial" w:hAnsi="Arial" w:cs="Arial"/>
                <w:spacing w:val="1"/>
                <w:sz w:val="18"/>
                <w:szCs w:val="18"/>
                <w:lang w:val="es-CO"/>
              </w:rPr>
              <w:t>ebe</w:t>
            </w:r>
            <w:r w:rsidRPr="00172F83">
              <w:rPr>
                <w:rFonts w:ascii="Arial" w:eastAsia="Arial" w:hAnsi="Arial" w:cs="Arial"/>
                <w:sz w:val="18"/>
                <w:szCs w:val="18"/>
                <w:lang w:val="es-CO"/>
              </w:rPr>
              <w:t>rá</w:t>
            </w:r>
            <w:r w:rsidRPr="00172F83">
              <w:rPr>
                <w:rFonts w:ascii="Arial" w:eastAsia="Arial" w:hAnsi="Arial" w:cs="Arial"/>
                <w:spacing w:val="6"/>
                <w:sz w:val="18"/>
                <w:szCs w:val="18"/>
                <w:lang w:val="es-CO"/>
              </w:rPr>
              <w:t xml:space="preserve"> </w:t>
            </w:r>
            <w:r w:rsidRPr="00172F83">
              <w:rPr>
                <w:rFonts w:ascii="Arial" w:eastAsia="Arial" w:hAnsi="Arial" w:cs="Arial"/>
                <w:spacing w:val="1"/>
                <w:sz w:val="18"/>
                <w:szCs w:val="18"/>
                <w:lang w:val="es-CO"/>
              </w:rPr>
              <w:t>e</w:t>
            </w:r>
            <w:r w:rsidRPr="00172F83">
              <w:rPr>
                <w:rFonts w:ascii="Arial" w:eastAsia="Arial" w:hAnsi="Arial" w:cs="Arial"/>
                <w:sz w:val="18"/>
                <w:szCs w:val="18"/>
                <w:lang w:val="es-CO"/>
              </w:rPr>
              <w:t>f</w:t>
            </w:r>
            <w:r w:rsidRPr="00172F83">
              <w:rPr>
                <w:rFonts w:ascii="Arial" w:eastAsia="Arial" w:hAnsi="Arial" w:cs="Arial"/>
                <w:spacing w:val="-1"/>
                <w:sz w:val="18"/>
                <w:szCs w:val="18"/>
                <w:lang w:val="es-CO"/>
              </w:rPr>
              <w:t>e</w:t>
            </w:r>
            <w:r w:rsidRPr="00172F83">
              <w:rPr>
                <w:rFonts w:ascii="Arial" w:eastAsia="Arial" w:hAnsi="Arial" w:cs="Arial"/>
                <w:spacing w:val="1"/>
                <w:sz w:val="18"/>
                <w:szCs w:val="18"/>
                <w:lang w:val="es-CO"/>
              </w:rPr>
              <w:t>c</w:t>
            </w:r>
            <w:r w:rsidRPr="00172F83">
              <w:rPr>
                <w:rFonts w:ascii="Arial" w:eastAsia="Arial" w:hAnsi="Arial" w:cs="Arial"/>
                <w:sz w:val="18"/>
                <w:szCs w:val="18"/>
                <w:lang w:val="es-CO"/>
              </w:rPr>
              <w:t>t</w:t>
            </w:r>
            <w:r w:rsidRPr="00172F83">
              <w:rPr>
                <w:rFonts w:ascii="Arial" w:eastAsia="Arial" w:hAnsi="Arial" w:cs="Arial"/>
                <w:spacing w:val="1"/>
                <w:sz w:val="18"/>
                <w:szCs w:val="18"/>
                <w:lang w:val="es-CO"/>
              </w:rPr>
              <w:t>ua</w:t>
            </w:r>
            <w:r w:rsidRPr="00172F83">
              <w:rPr>
                <w:rFonts w:ascii="Arial" w:eastAsia="Arial" w:hAnsi="Arial" w:cs="Arial"/>
                <w:sz w:val="18"/>
                <w:szCs w:val="18"/>
                <w:lang w:val="es-CO"/>
              </w:rPr>
              <w:t xml:space="preserve">r </w:t>
            </w:r>
            <w:r w:rsidRPr="00172F83">
              <w:rPr>
                <w:rFonts w:ascii="Arial" w:eastAsia="Arial" w:hAnsi="Arial" w:cs="Arial"/>
                <w:spacing w:val="1"/>
                <w:sz w:val="18"/>
                <w:szCs w:val="18"/>
                <w:lang w:val="es-CO"/>
              </w:rPr>
              <w:t>d</w:t>
            </w:r>
            <w:r w:rsidRPr="00172F83">
              <w:rPr>
                <w:rFonts w:ascii="Arial" w:eastAsia="Arial" w:hAnsi="Arial" w:cs="Arial"/>
                <w:sz w:val="18"/>
                <w:szCs w:val="18"/>
                <w:lang w:val="es-CO"/>
              </w:rPr>
              <w:t>e</w:t>
            </w:r>
            <w:r w:rsidRPr="00172F83">
              <w:rPr>
                <w:rFonts w:ascii="Arial" w:eastAsia="Arial" w:hAnsi="Arial" w:cs="Arial"/>
                <w:spacing w:val="1"/>
                <w:sz w:val="18"/>
                <w:szCs w:val="18"/>
                <w:lang w:val="es-CO"/>
              </w:rPr>
              <w:t xml:space="preserve"> c</w:t>
            </w:r>
            <w:r w:rsidRPr="00172F83">
              <w:rPr>
                <w:rFonts w:ascii="Arial" w:eastAsia="Arial" w:hAnsi="Arial" w:cs="Arial"/>
                <w:spacing w:val="-2"/>
                <w:sz w:val="18"/>
                <w:szCs w:val="18"/>
                <w:lang w:val="es-CO"/>
              </w:rPr>
              <w:t>o</w:t>
            </w:r>
            <w:r w:rsidRPr="00172F83">
              <w:rPr>
                <w:rFonts w:ascii="Arial" w:eastAsia="Arial" w:hAnsi="Arial" w:cs="Arial"/>
                <w:spacing w:val="1"/>
                <w:sz w:val="18"/>
                <w:szCs w:val="18"/>
                <w:lang w:val="es-CO"/>
              </w:rPr>
              <w:t>mú</w:t>
            </w:r>
            <w:r w:rsidRPr="00172F83">
              <w:rPr>
                <w:rFonts w:ascii="Arial" w:eastAsia="Arial" w:hAnsi="Arial" w:cs="Arial"/>
                <w:sz w:val="18"/>
                <w:szCs w:val="18"/>
                <w:lang w:val="es-CO"/>
              </w:rPr>
              <w:t>n</w:t>
            </w:r>
            <w:r w:rsidRPr="00172F83">
              <w:rPr>
                <w:rFonts w:ascii="Arial" w:eastAsia="Arial" w:hAnsi="Arial" w:cs="Arial"/>
                <w:spacing w:val="3"/>
                <w:sz w:val="18"/>
                <w:szCs w:val="18"/>
                <w:lang w:val="es-CO"/>
              </w:rPr>
              <w:t xml:space="preserve"> </w:t>
            </w:r>
            <w:r w:rsidRPr="00172F83">
              <w:rPr>
                <w:rFonts w:ascii="Arial" w:eastAsia="Arial" w:hAnsi="Arial" w:cs="Arial"/>
                <w:spacing w:val="-2"/>
                <w:sz w:val="18"/>
                <w:szCs w:val="18"/>
                <w:lang w:val="es-CO"/>
              </w:rPr>
              <w:t>a</w:t>
            </w:r>
            <w:r w:rsidRPr="00172F83">
              <w:rPr>
                <w:rFonts w:ascii="Arial" w:eastAsia="Arial" w:hAnsi="Arial" w:cs="Arial"/>
                <w:spacing w:val="1"/>
                <w:sz w:val="18"/>
                <w:szCs w:val="18"/>
                <w:lang w:val="es-CO"/>
              </w:rPr>
              <w:t>c</w:t>
            </w:r>
            <w:r w:rsidRPr="00172F83">
              <w:rPr>
                <w:rFonts w:ascii="Arial" w:eastAsia="Arial" w:hAnsi="Arial" w:cs="Arial"/>
                <w:spacing w:val="-2"/>
                <w:sz w:val="18"/>
                <w:szCs w:val="18"/>
                <w:lang w:val="es-CO"/>
              </w:rPr>
              <w:t>u</w:t>
            </w:r>
            <w:r w:rsidRPr="00172F83">
              <w:rPr>
                <w:rFonts w:ascii="Arial" w:eastAsia="Arial" w:hAnsi="Arial" w:cs="Arial"/>
                <w:spacing w:val="1"/>
                <w:sz w:val="18"/>
                <w:szCs w:val="18"/>
                <w:lang w:val="es-CO"/>
              </w:rPr>
              <w:t>e</w:t>
            </w:r>
            <w:r w:rsidRPr="00172F83">
              <w:rPr>
                <w:rFonts w:ascii="Arial" w:eastAsia="Arial" w:hAnsi="Arial" w:cs="Arial"/>
                <w:sz w:val="18"/>
                <w:szCs w:val="18"/>
                <w:lang w:val="es-CO"/>
              </w:rPr>
              <w:t>r</w:t>
            </w:r>
            <w:r w:rsidRPr="00172F83">
              <w:rPr>
                <w:rFonts w:ascii="Arial" w:eastAsia="Arial" w:hAnsi="Arial" w:cs="Arial"/>
                <w:spacing w:val="1"/>
                <w:sz w:val="18"/>
                <w:szCs w:val="18"/>
                <w:lang w:val="es-CO"/>
              </w:rPr>
              <w:t>d</w:t>
            </w:r>
            <w:r w:rsidRPr="00172F83">
              <w:rPr>
                <w:rFonts w:ascii="Arial" w:eastAsia="Arial" w:hAnsi="Arial" w:cs="Arial"/>
                <w:sz w:val="18"/>
                <w:szCs w:val="18"/>
                <w:lang w:val="es-CO"/>
              </w:rPr>
              <w:t>o</w:t>
            </w:r>
            <w:r w:rsidRPr="00172F83">
              <w:rPr>
                <w:rFonts w:ascii="Arial" w:eastAsia="Arial" w:hAnsi="Arial" w:cs="Arial"/>
                <w:spacing w:val="3"/>
                <w:sz w:val="18"/>
                <w:szCs w:val="18"/>
                <w:lang w:val="es-CO"/>
              </w:rPr>
              <w:t xml:space="preserve"> </w:t>
            </w:r>
            <w:r w:rsidRPr="00172F83">
              <w:rPr>
                <w:rFonts w:ascii="Arial" w:eastAsia="Arial" w:hAnsi="Arial" w:cs="Arial"/>
                <w:spacing w:val="-2"/>
                <w:sz w:val="18"/>
                <w:szCs w:val="18"/>
                <w:lang w:val="es-CO"/>
              </w:rPr>
              <w:t>p</w:t>
            </w:r>
            <w:r w:rsidRPr="00172F83">
              <w:rPr>
                <w:rFonts w:ascii="Arial" w:eastAsia="Arial" w:hAnsi="Arial" w:cs="Arial"/>
                <w:spacing w:val="1"/>
                <w:sz w:val="18"/>
                <w:szCs w:val="18"/>
                <w:lang w:val="es-CO"/>
              </w:rPr>
              <w:t>o</w:t>
            </w:r>
            <w:r w:rsidRPr="00172F83">
              <w:rPr>
                <w:rFonts w:ascii="Arial" w:eastAsia="Arial" w:hAnsi="Arial" w:cs="Arial"/>
                <w:sz w:val="18"/>
                <w:szCs w:val="18"/>
                <w:lang w:val="es-CO"/>
              </w:rPr>
              <w:t>r</w:t>
            </w:r>
            <w:r w:rsidRPr="00172F83">
              <w:rPr>
                <w:rFonts w:ascii="Arial" w:eastAsia="Arial" w:hAnsi="Arial" w:cs="Arial"/>
                <w:spacing w:val="2"/>
                <w:sz w:val="18"/>
                <w:szCs w:val="18"/>
                <w:lang w:val="es-CO"/>
              </w:rPr>
              <w:t xml:space="preserve"> </w:t>
            </w:r>
            <w:r w:rsidRPr="00172F83">
              <w:rPr>
                <w:rFonts w:ascii="Arial" w:eastAsia="Arial" w:hAnsi="Arial" w:cs="Arial"/>
                <w:spacing w:val="-2"/>
                <w:sz w:val="18"/>
                <w:szCs w:val="18"/>
                <w:lang w:val="es-CO"/>
              </w:rPr>
              <w:t>l</w:t>
            </w:r>
            <w:r w:rsidRPr="00172F83">
              <w:rPr>
                <w:rFonts w:ascii="Arial" w:eastAsia="Arial" w:hAnsi="Arial" w:cs="Arial"/>
                <w:spacing w:val="1"/>
                <w:sz w:val="18"/>
                <w:szCs w:val="18"/>
                <w:lang w:val="es-CO"/>
              </w:rPr>
              <w:t>a</w:t>
            </w:r>
            <w:r w:rsidRPr="00172F83">
              <w:rPr>
                <w:rFonts w:ascii="Arial" w:eastAsia="Arial" w:hAnsi="Arial" w:cs="Arial"/>
                <w:sz w:val="18"/>
                <w:szCs w:val="18"/>
                <w:lang w:val="es-CO"/>
              </w:rPr>
              <w:t>s</w:t>
            </w:r>
            <w:r w:rsidRPr="00172F83">
              <w:rPr>
                <w:rFonts w:ascii="Arial" w:eastAsia="Arial" w:hAnsi="Arial" w:cs="Arial"/>
                <w:spacing w:val="4"/>
                <w:sz w:val="18"/>
                <w:szCs w:val="18"/>
                <w:lang w:val="es-CO"/>
              </w:rPr>
              <w:t xml:space="preserve"> </w:t>
            </w:r>
            <w:r w:rsidRPr="00172F83">
              <w:rPr>
                <w:rFonts w:ascii="Arial" w:eastAsia="Arial" w:hAnsi="Arial" w:cs="Arial"/>
                <w:spacing w:val="-2"/>
                <w:sz w:val="18"/>
                <w:szCs w:val="18"/>
                <w:lang w:val="es-CO"/>
              </w:rPr>
              <w:t>p</w:t>
            </w:r>
            <w:r w:rsidRPr="00172F83">
              <w:rPr>
                <w:rFonts w:ascii="Arial" w:eastAsia="Arial" w:hAnsi="Arial" w:cs="Arial"/>
                <w:spacing w:val="1"/>
                <w:sz w:val="18"/>
                <w:szCs w:val="18"/>
                <w:lang w:val="es-CO"/>
              </w:rPr>
              <w:t>a</w:t>
            </w:r>
            <w:r w:rsidRPr="00172F83">
              <w:rPr>
                <w:rFonts w:ascii="Arial" w:eastAsia="Arial" w:hAnsi="Arial" w:cs="Arial"/>
                <w:sz w:val="18"/>
                <w:szCs w:val="18"/>
                <w:lang w:val="es-CO"/>
              </w:rPr>
              <w:t>rt</w:t>
            </w:r>
            <w:r w:rsidRPr="00172F83">
              <w:rPr>
                <w:rFonts w:ascii="Arial" w:eastAsia="Arial" w:hAnsi="Arial" w:cs="Arial"/>
                <w:spacing w:val="-1"/>
                <w:sz w:val="18"/>
                <w:szCs w:val="18"/>
                <w:lang w:val="es-CO"/>
              </w:rPr>
              <w:t>e</w:t>
            </w:r>
            <w:r w:rsidRPr="00172F83">
              <w:rPr>
                <w:rFonts w:ascii="Arial" w:eastAsia="Arial" w:hAnsi="Arial" w:cs="Arial"/>
                <w:sz w:val="18"/>
                <w:szCs w:val="18"/>
                <w:lang w:val="es-CO"/>
              </w:rPr>
              <w:t xml:space="preserve">s </w:t>
            </w:r>
            <w:r w:rsidRPr="00172F83">
              <w:rPr>
                <w:rFonts w:ascii="Arial" w:eastAsia="Arial" w:hAnsi="Arial" w:cs="Arial"/>
                <w:spacing w:val="1"/>
                <w:sz w:val="18"/>
                <w:szCs w:val="18"/>
                <w:lang w:val="es-CO"/>
              </w:rPr>
              <w:t>con</w:t>
            </w:r>
            <w:r w:rsidRPr="00172F83">
              <w:rPr>
                <w:rFonts w:ascii="Arial" w:eastAsia="Arial" w:hAnsi="Arial" w:cs="Arial"/>
                <w:sz w:val="18"/>
                <w:szCs w:val="18"/>
                <w:lang w:val="es-CO"/>
              </w:rPr>
              <w:t>t</w:t>
            </w:r>
            <w:r w:rsidRPr="00172F83">
              <w:rPr>
                <w:rFonts w:ascii="Arial" w:eastAsia="Arial" w:hAnsi="Arial" w:cs="Arial"/>
                <w:spacing w:val="-2"/>
                <w:sz w:val="18"/>
                <w:szCs w:val="18"/>
                <w:lang w:val="es-CO"/>
              </w:rPr>
              <w:t>r</w:t>
            </w:r>
            <w:r w:rsidRPr="00172F83">
              <w:rPr>
                <w:rFonts w:ascii="Arial" w:eastAsia="Arial" w:hAnsi="Arial" w:cs="Arial"/>
                <w:spacing w:val="1"/>
                <w:sz w:val="18"/>
                <w:szCs w:val="18"/>
                <w:lang w:val="es-CO"/>
              </w:rPr>
              <w:t>a</w:t>
            </w:r>
            <w:r w:rsidRPr="00172F83">
              <w:rPr>
                <w:rFonts w:ascii="Arial" w:eastAsia="Arial" w:hAnsi="Arial" w:cs="Arial"/>
                <w:sz w:val="18"/>
                <w:szCs w:val="18"/>
                <w:lang w:val="es-CO"/>
              </w:rPr>
              <w:t>t</w:t>
            </w:r>
            <w:r w:rsidRPr="00172F83">
              <w:rPr>
                <w:rFonts w:ascii="Arial" w:eastAsia="Arial" w:hAnsi="Arial" w:cs="Arial"/>
                <w:spacing w:val="1"/>
                <w:sz w:val="18"/>
                <w:szCs w:val="18"/>
                <w:lang w:val="es-CO"/>
              </w:rPr>
              <w:t>an</w:t>
            </w:r>
            <w:r w:rsidRPr="00172F83">
              <w:rPr>
                <w:rFonts w:ascii="Arial" w:eastAsia="Arial" w:hAnsi="Arial" w:cs="Arial"/>
                <w:spacing w:val="-2"/>
                <w:sz w:val="18"/>
                <w:szCs w:val="18"/>
                <w:lang w:val="es-CO"/>
              </w:rPr>
              <w:t>t</w:t>
            </w:r>
            <w:r w:rsidRPr="00172F83">
              <w:rPr>
                <w:rFonts w:ascii="Arial" w:eastAsia="Arial" w:hAnsi="Arial" w:cs="Arial"/>
                <w:spacing w:val="1"/>
                <w:sz w:val="18"/>
                <w:szCs w:val="18"/>
                <w:lang w:val="es-CO"/>
              </w:rPr>
              <w:t>es</w:t>
            </w:r>
            <w:r w:rsidRPr="00172F83">
              <w:rPr>
                <w:rFonts w:ascii="Arial" w:eastAsia="Arial" w:hAnsi="Arial" w:cs="Arial"/>
                <w:sz w:val="18"/>
                <w:szCs w:val="18"/>
                <w:lang w:val="es-CO"/>
              </w:rPr>
              <w:t xml:space="preserve">, </w:t>
            </w:r>
            <w:r w:rsidRPr="00172F83">
              <w:rPr>
                <w:rFonts w:ascii="Arial" w:eastAsia="Arial" w:hAnsi="Arial" w:cs="Arial"/>
                <w:spacing w:val="1"/>
                <w:sz w:val="18"/>
                <w:szCs w:val="18"/>
                <w:lang w:val="es-CO"/>
              </w:rPr>
              <w:t>d</w:t>
            </w:r>
            <w:r w:rsidRPr="00172F83">
              <w:rPr>
                <w:rFonts w:ascii="Arial" w:eastAsia="Arial" w:hAnsi="Arial" w:cs="Arial"/>
                <w:spacing w:val="-2"/>
                <w:sz w:val="18"/>
                <w:szCs w:val="18"/>
                <w:lang w:val="es-CO"/>
              </w:rPr>
              <w:t>e</w:t>
            </w:r>
            <w:r w:rsidRPr="00172F83">
              <w:rPr>
                <w:rFonts w:ascii="Arial" w:eastAsia="Arial" w:hAnsi="Arial" w:cs="Arial"/>
                <w:spacing w:val="1"/>
                <w:sz w:val="18"/>
                <w:szCs w:val="18"/>
                <w:lang w:val="es-CO"/>
              </w:rPr>
              <w:t>n</w:t>
            </w:r>
            <w:r w:rsidRPr="00172F83">
              <w:rPr>
                <w:rFonts w:ascii="Arial" w:eastAsia="Arial" w:hAnsi="Arial" w:cs="Arial"/>
                <w:sz w:val="18"/>
                <w:szCs w:val="18"/>
                <w:lang w:val="es-CO"/>
              </w:rPr>
              <w:t>tro</w:t>
            </w:r>
            <w:r w:rsidRPr="00172F83">
              <w:rPr>
                <w:rFonts w:ascii="Arial" w:eastAsia="Arial" w:hAnsi="Arial" w:cs="Arial"/>
                <w:spacing w:val="1"/>
                <w:sz w:val="18"/>
                <w:szCs w:val="18"/>
                <w:lang w:val="es-CO"/>
              </w:rPr>
              <w:t xml:space="preserve"> de</w:t>
            </w:r>
            <w:r w:rsidRPr="00172F83">
              <w:rPr>
                <w:rFonts w:ascii="Arial" w:eastAsia="Arial" w:hAnsi="Arial" w:cs="Arial"/>
                <w:sz w:val="18"/>
                <w:szCs w:val="18"/>
                <w:lang w:val="es-CO"/>
              </w:rPr>
              <w:t>l</w:t>
            </w:r>
            <w:r w:rsidRPr="00172F83">
              <w:rPr>
                <w:rFonts w:ascii="Arial" w:eastAsia="Arial" w:hAnsi="Arial" w:cs="Arial"/>
                <w:spacing w:val="1"/>
                <w:sz w:val="18"/>
                <w:szCs w:val="18"/>
                <w:lang w:val="es-CO"/>
              </w:rPr>
              <w:t xml:space="preserve"> </w:t>
            </w:r>
            <w:r w:rsidRPr="00172F83">
              <w:rPr>
                <w:rFonts w:ascii="Arial" w:eastAsia="Arial" w:hAnsi="Arial" w:cs="Arial"/>
                <w:sz w:val="18"/>
                <w:szCs w:val="18"/>
                <w:lang w:val="es-CO"/>
              </w:rPr>
              <w:t>t</w:t>
            </w:r>
            <w:r w:rsidRPr="00172F83">
              <w:rPr>
                <w:rFonts w:ascii="Arial" w:eastAsia="Arial" w:hAnsi="Arial" w:cs="Arial"/>
                <w:spacing w:val="1"/>
                <w:sz w:val="18"/>
                <w:szCs w:val="18"/>
                <w:lang w:val="es-CO"/>
              </w:rPr>
              <w:t>é</w:t>
            </w:r>
            <w:r w:rsidRPr="00172F83">
              <w:rPr>
                <w:rFonts w:ascii="Arial" w:eastAsia="Arial" w:hAnsi="Arial" w:cs="Arial"/>
                <w:spacing w:val="-2"/>
                <w:sz w:val="18"/>
                <w:szCs w:val="18"/>
                <w:lang w:val="es-CO"/>
              </w:rPr>
              <w:t>r</w:t>
            </w:r>
            <w:r w:rsidRPr="00172F83">
              <w:rPr>
                <w:rFonts w:ascii="Arial" w:eastAsia="Arial" w:hAnsi="Arial" w:cs="Arial"/>
                <w:spacing w:val="-1"/>
                <w:sz w:val="18"/>
                <w:szCs w:val="18"/>
                <w:lang w:val="es-CO"/>
              </w:rPr>
              <w:t>m</w:t>
            </w:r>
            <w:r w:rsidRPr="00172F83">
              <w:rPr>
                <w:rFonts w:ascii="Arial" w:eastAsia="Arial" w:hAnsi="Arial" w:cs="Arial"/>
                <w:spacing w:val="1"/>
                <w:sz w:val="18"/>
                <w:szCs w:val="18"/>
                <w:lang w:val="es-CO"/>
              </w:rPr>
              <w:t>in</w:t>
            </w:r>
            <w:r w:rsidRPr="00172F83">
              <w:rPr>
                <w:rFonts w:ascii="Arial" w:eastAsia="Arial" w:hAnsi="Arial" w:cs="Arial"/>
                <w:sz w:val="18"/>
                <w:szCs w:val="18"/>
                <w:lang w:val="es-CO"/>
              </w:rPr>
              <w:t>o</w:t>
            </w:r>
            <w:r w:rsidRPr="00172F83">
              <w:rPr>
                <w:rFonts w:ascii="Arial" w:eastAsia="Arial" w:hAnsi="Arial" w:cs="Arial"/>
                <w:spacing w:val="3"/>
                <w:sz w:val="18"/>
                <w:szCs w:val="18"/>
                <w:lang w:val="es-CO"/>
              </w:rPr>
              <w:t xml:space="preserve"> </w:t>
            </w:r>
            <w:r w:rsidRPr="00172F83">
              <w:rPr>
                <w:rFonts w:ascii="Arial" w:eastAsia="Arial" w:hAnsi="Arial" w:cs="Arial"/>
                <w:spacing w:val="-2"/>
                <w:sz w:val="18"/>
                <w:szCs w:val="18"/>
                <w:lang w:val="es-CO"/>
              </w:rPr>
              <w:t>f</w:t>
            </w:r>
            <w:r w:rsidRPr="00172F83">
              <w:rPr>
                <w:rFonts w:ascii="Arial" w:eastAsia="Arial" w:hAnsi="Arial" w:cs="Arial"/>
                <w:spacing w:val="1"/>
                <w:sz w:val="18"/>
                <w:szCs w:val="18"/>
                <w:lang w:val="es-CO"/>
              </w:rPr>
              <w:t>ij</w:t>
            </w:r>
            <w:r w:rsidRPr="00172F83">
              <w:rPr>
                <w:rFonts w:ascii="Arial" w:eastAsia="Arial" w:hAnsi="Arial" w:cs="Arial"/>
                <w:spacing w:val="-2"/>
                <w:sz w:val="18"/>
                <w:szCs w:val="18"/>
                <w:lang w:val="es-CO"/>
              </w:rPr>
              <w:t>a</w:t>
            </w:r>
            <w:r w:rsidRPr="00172F83">
              <w:rPr>
                <w:rFonts w:ascii="Arial" w:eastAsia="Arial" w:hAnsi="Arial" w:cs="Arial"/>
                <w:spacing w:val="1"/>
                <w:sz w:val="18"/>
                <w:szCs w:val="18"/>
                <w:lang w:val="es-CO"/>
              </w:rPr>
              <w:t>d</w:t>
            </w:r>
            <w:r w:rsidRPr="00172F83">
              <w:rPr>
                <w:rFonts w:ascii="Arial" w:eastAsia="Arial" w:hAnsi="Arial" w:cs="Arial"/>
                <w:sz w:val="18"/>
                <w:szCs w:val="18"/>
                <w:lang w:val="es-CO"/>
              </w:rPr>
              <w:t xml:space="preserve">o </w:t>
            </w:r>
            <w:r w:rsidRPr="00172F83">
              <w:rPr>
                <w:rFonts w:ascii="Arial" w:eastAsia="Arial" w:hAnsi="Arial" w:cs="Arial"/>
                <w:spacing w:val="1"/>
                <w:sz w:val="18"/>
                <w:szCs w:val="18"/>
                <w:lang w:val="es-CO"/>
              </w:rPr>
              <w:t>e</w:t>
            </w:r>
            <w:r w:rsidRPr="00172F83">
              <w:rPr>
                <w:rFonts w:ascii="Arial" w:eastAsia="Arial" w:hAnsi="Arial" w:cs="Arial"/>
                <w:sz w:val="18"/>
                <w:szCs w:val="18"/>
                <w:lang w:val="es-CO"/>
              </w:rPr>
              <w:t>n</w:t>
            </w:r>
            <w:r w:rsidRPr="00172F83">
              <w:rPr>
                <w:rFonts w:ascii="Arial" w:eastAsia="Arial" w:hAnsi="Arial" w:cs="Arial"/>
                <w:spacing w:val="3"/>
                <w:sz w:val="18"/>
                <w:szCs w:val="18"/>
                <w:lang w:val="es-CO"/>
              </w:rPr>
              <w:t xml:space="preserve"> </w:t>
            </w:r>
            <w:r w:rsidRPr="00172F83">
              <w:rPr>
                <w:rFonts w:ascii="Arial" w:eastAsia="Arial" w:hAnsi="Arial" w:cs="Arial"/>
                <w:spacing w:val="-2"/>
                <w:sz w:val="18"/>
                <w:szCs w:val="18"/>
                <w:lang w:val="es-CO"/>
              </w:rPr>
              <w:t>e</w:t>
            </w:r>
            <w:r w:rsidRPr="00172F83">
              <w:rPr>
                <w:rFonts w:ascii="Arial" w:eastAsia="Arial" w:hAnsi="Arial" w:cs="Arial"/>
                <w:sz w:val="18"/>
                <w:szCs w:val="18"/>
                <w:lang w:val="es-CO"/>
              </w:rPr>
              <w:t>l</w:t>
            </w:r>
            <w:r w:rsidRPr="00172F83">
              <w:rPr>
                <w:rFonts w:ascii="Arial" w:eastAsia="Arial" w:hAnsi="Arial" w:cs="Arial"/>
                <w:spacing w:val="3"/>
                <w:sz w:val="18"/>
                <w:szCs w:val="18"/>
                <w:lang w:val="es-CO"/>
              </w:rPr>
              <w:t xml:space="preserve"> </w:t>
            </w:r>
            <w:r w:rsidRPr="00172F83">
              <w:rPr>
                <w:rFonts w:ascii="Arial" w:eastAsia="Arial" w:hAnsi="Arial" w:cs="Arial"/>
                <w:sz w:val="18"/>
                <w:szCs w:val="18"/>
                <w:lang w:val="es-CO"/>
              </w:rPr>
              <w:t>P</w:t>
            </w:r>
            <w:r w:rsidRPr="00172F83">
              <w:rPr>
                <w:rFonts w:ascii="Arial" w:eastAsia="Arial" w:hAnsi="Arial" w:cs="Arial"/>
                <w:spacing w:val="-2"/>
                <w:sz w:val="18"/>
                <w:szCs w:val="18"/>
                <w:lang w:val="es-CO"/>
              </w:rPr>
              <w:t>l</w:t>
            </w:r>
            <w:r w:rsidRPr="00172F83">
              <w:rPr>
                <w:rFonts w:ascii="Arial" w:eastAsia="Arial" w:hAnsi="Arial" w:cs="Arial"/>
                <w:spacing w:val="1"/>
                <w:sz w:val="18"/>
                <w:szCs w:val="18"/>
                <w:lang w:val="es-CO"/>
              </w:rPr>
              <w:t>ie</w:t>
            </w:r>
            <w:r w:rsidRPr="00172F83">
              <w:rPr>
                <w:rFonts w:ascii="Arial" w:eastAsia="Arial" w:hAnsi="Arial" w:cs="Arial"/>
                <w:spacing w:val="-2"/>
                <w:sz w:val="18"/>
                <w:szCs w:val="18"/>
                <w:lang w:val="es-CO"/>
              </w:rPr>
              <w:t>g</w:t>
            </w:r>
            <w:r w:rsidRPr="00172F83">
              <w:rPr>
                <w:rFonts w:ascii="Arial" w:eastAsia="Arial" w:hAnsi="Arial" w:cs="Arial"/>
                <w:sz w:val="18"/>
                <w:szCs w:val="18"/>
                <w:lang w:val="es-CO"/>
              </w:rPr>
              <w:t>o</w:t>
            </w:r>
            <w:r w:rsidRPr="00172F83">
              <w:rPr>
                <w:rFonts w:ascii="Arial" w:eastAsia="Arial" w:hAnsi="Arial" w:cs="Arial"/>
                <w:spacing w:val="3"/>
                <w:sz w:val="18"/>
                <w:szCs w:val="18"/>
                <w:lang w:val="es-CO"/>
              </w:rPr>
              <w:t xml:space="preserve"> </w:t>
            </w:r>
            <w:r w:rsidRPr="00172F83">
              <w:rPr>
                <w:rFonts w:ascii="Arial" w:eastAsia="Arial" w:hAnsi="Arial" w:cs="Arial"/>
                <w:spacing w:val="1"/>
                <w:sz w:val="18"/>
                <w:szCs w:val="18"/>
                <w:lang w:val="es-CO"/>
              </w:rPr>
              <w:t>d</w:t>
            </w:r>
            <w:r w:rsidRPr="00172F83">
              <w:rPr>
                <w:rFonts w:ascii="Arial" w:eastAsia="Arial" w:hAnsi="Arial" w:cs="Arial"/>
                <w:sz w:val="18"/>
                <w:szCs w:val="18"/>
                <w:lang w:val="es-CO"/>
              </w:rPr>
              <w:t>e</w:t>
            </w:r>
            <w:r w:rsidRPr="00172F83">
              <w:rPr>
                <w:rFonts w:ascii="Arial" w:eastAsia="Arial" w:hAnsi="Arial" w:cs="Arial"/>
                <w:spacing w:val="1"/>
                <w:sz w:val="18"/>
                <w:szCs w:val="18"/>
                <w:lang w:val="es-CO"/>
              </w:rPr>
              <w:t xml:space="preserve"> </w:t>
            </w:r>
            <w:r w:rsidRPr="00172F83">
              <w:rPr>
                <w:rFonts w:ascii="Arial" w:eastAsia="Arial" w:hAnsi="Arial" w:cs="Arial"/>
                <w:spacing w:val="-3"/>
                <w:sz w:val="18"/>
                <w:szCs w:val="18"/>
                <w:lang w:val="es-CO"/>
              </w:rPr>
              <w:t>C</w:t>
            </w:r>
            <w:r w:rsidRPr="00172F83">
              <w:rPr>
                <w:rFonts w:ascii="Arial" w:eastAsia="Arial" w:hAnsi="Arial" w:cs="Arial"/>
                <w:spacing w:val="1"/>
                <w:sz w:val="18"/>
                <w:szCs w:val="18"/>
                <w:lang w:val="es-CO"/>
              </w:rPr>
              <w:t>ond</w:t>
            </w:r>
            <w:r w:rsidRPr="00172F83">
              <w:rPr>
                <w:rFonts w:ascii="Arial" w:eastAsia="Arial" w:hAnsi="Arial" w:cs="Arial"/>
                <w:spacing w:val="-2"/>
                <w:sz w:val="18"/>
                <w:szCs w:val="18"/>
                <w:lang w:val="es-CO"/>
              </w:rPr>
              <w:t>i</w:t>
            </w:r>
            <w:r w:rsidRPr="00172F83">
              <w:rPr>
                <w:rFonts w:ascii="Arial" w:eastAsia="Arial" w:hAnsi="Arial" w:cs="Arial"/>
                <w:spacing w:val="1"/>
                <w:sz w:val="18"/>
                <w:szCs w:val="18"/>
                <w:lang w:val="es-CO"/>
              </w:rPr>
              <w:t>ci</w:t>
            </w:r>
            <w:r w:rsidRPr="00172F83">
              <w:rPr>
                <w:rFonts w:ascii="Arial" w:eastAsia="Arial" w:hAnsi="Arial" w:cs="Arial"/>
                <w:spacing w:val="-2"/>
                <w:sz w:val="18"/>
                <w:szCs w:val="18"/>
                <w:lang w:val="es-CO"/>
              </w:rPr>
              <w:t>o</w:t>
            </w:r>
            <w:r w:rsidRPr="00172F83">
              <w:rPr>
                <w:rFonts w:ascii="Arial" w:eastAsia="Arial" w:hAnsi="Arial" w:cs="Arial"/>
                <w:spacing w:val="1"/>
                <w:sz w:val="18"/>
                <w:szCs w:val="18"/>
                <w:lang w:val="es-CO"/>
              </w:rPr>
              <w:t>ne</w:t>
            </w:r>
            <w:r w:rsidRPr="00172F83">
              <w:rPr>
                <w:rFonts w:ascii="Arial" w:eastAsia="Arial" w:hAnsi="Arial" w:cs="Arial"/>
                <w:spacing w:val="-1"/>
                <w:sz w:val="18"/>
                <w:szCs w:val="18"/>
                <w:lang w:val="es-CO"/>
              </w:rPr>
              <w:t>s</w:t>
            </w:r>
            <w:r w:rsidRPr="00172F83">
              <w:rPr>
                <w:rFonts w:ascii="Arial" w:eastAsia="Arial" w:hAnsi="Arial" w:cs="Arial"/>
                <w:sz w:val="18"/>
                <w:szCs w:val="18"/>
                <w:lang w:val="es-CO"/>
              </w:rPr>
              <w:t>,</w:t>
            </w:r>
            <w:r w:rsidRPr="00172F83">
              <w:rPr>
                <w:rFonts w:ascii="Arial" w:eastAsia="Arial" w:hAnsi="Arial" w:cs="Arial"/>
                <w:spacing w:val="3"/>
                <w:sz w:val="18"/>
                <w:szCs w:val="18"/>
                <w:lang w:val="es-CO"/>
              </w:rPr>
              <w:t xml:space="preserve"> </w:t>
            </w:r>
            <w:r w:rsidRPr="00172F83">
              <w:rPr>
                <w:rFonts w:ascii="Arial" w:eastAsia="Arial" w:hAnsi="Arial" w:cs="Arial"/>
                <w:sz w:val="18"/>
                <w:szCs w:val="18"/>
                <w:lang w:val="es-CO"/>
              </w:rPr>
              <w:t xml:space="preserve">o </w:t>
            </w:r>
            <w:r w:rsidRPr="00172F83">
              <w:rPr>
                <w:rFonts w:ascii="Arial" w:eastAsia="Arial" w:hAnsi="Arial" w:cs="Arial"/>
                <w:spacing w:val="1"/>
                <w:sz w:val="18"/>
                <w:szCs w:val="18"/>
                <w:lang w:val="es-CO"/>
              </w:rPr>
              <w:t>den</w:t>
            </w:r>
            <w:r w:rsidRPr="00172F83">
              <w:rPr>
                <w:rFonts w:ascii="Arial" w:eastAsia="Arial" w:hAnsi="Arial" w:cs="Arial"/>
                <w:sz w:val="18"/>
                <w:szCs w:val="18"/>
                <w:lang w:val="es-CO"/>
              </w:rPr>
              <w:t>t</w:t>
            </w:r>
            <w:r w:rsidRPr="00172F83">
              <w:rPr>
                <w:rFonts w:ascii="Arial" w:eastAsia="Arial" w:hAnsi="Arial" w:cs="Arial"/>
                <w:spacing w:val="-2"/>
                <w:sz w:val="18"/>
                <w:szCs w:val="18"/>
                <w:lang w:val="es-CO"/>
              </w:rPr>
              <w:t>r</w:t>
            </w:r>
            <w:r w:rsidRPr="00172F83">
              <w:rPr>
                <w:rFonts w:ascii="Arial" w:eastAsia="Arial" w:hAnsi="Arial" w:cs="Arial"/>
                <w:sz w:val="18"/>
                <w:szCs w:val="18"/>
                <w:lang w:val="es-CO"/>
              </w:rPr>
              <w:t>o</w:t>
            </w:r>
            <w:r w:rsidRPr="00172F83">
              <w:rPr>
                <w:rFonts w:ascii="Arial" w:eastAsia="Arial" w:hAnsi="Arial" w:cs="Arial"/>
                <w:spacing w:val="3"/>
                <w:sz w:val="18"/>
                <w:szCs w:val="18"/>
                <w:lang w:val="es-CO"/>
              </w:rPr>
              <w:t xml:space="preserve"> </w:t>
            </w:r>
            <w:r w:rsidRPr="00172F83">
              <w:rPr>
                <w:rFonts w:ascii="Arial" w:eastAsia="Arial" w:hAnsi="Arial" w:cs="Arial"/>
                <w:spacing w:val="-2"/>
                <w:sz w:val="18"/>
                <w:szCs w:val="18"/>
                <w:lang w:val="es-CO"/>
              </w:rPr>
              <w:t>d</w:t>
            </w:r>
            <w:r w:rsidRPr="00172F83">
              <w:rPr>
                <w:rFonts w:ascii="Arial" w:eastAsia="Arial" w:hAnsi="Arial" w:cs="Arial"/>
                <w:spacing w:val="1"/>
                <w:sz w:val="18"/>
                <w:szCs w:val="18"/>
                <w:lang w:val="es-CO"/>
              </w:rPr>
              <w:t>e</w:t>
            </w:r>
            <w:r w:rsidRPr="00172F83">
              <w:rPr>
                <w:rFonts w:ascii="Arial" w:eastAsia="Arial" w:hAnsi="Arial" w:cs="Arial"/>
                <w:sz w:val="18"/>
                <w:szCs w:val="18"/>
                <w:lang w:val="es-CO"/>
              </w:rPr>
              <w:t>l</w:t>
            </w:r>
            <w:r w:rsidRPr="00172F83">
              <w:rPr>
                <w:rFonts w:ascii="Arial" w:eastAsia="Arial" w:hAnsi="Arial" w:cs="Arial"/>
                <w:spacing w:val="1"/>
                <w:sz w:val="18"/>
                <w:szCs w:val="18"/>
                <w:lang w:val="es-CO"/>
              </w:rPr>
              <w:t xml:space="preserve"> qu</w:t>
            </w:r>
            <w:r w:rsidRPr="00172F83">
              <w:rPr>
                <w:rFonts w:ascii="Arial" w:eastAsia="Arial" w:hAnsi="Arial" w:cs="Arial"/>
                <w:sz w:val="18"/>
                <w:szCs w:val="18"/>
                <w:lang w:val="es-CO"/>
              </w:rPr>
              <w:t xml:space="preserve">e </w:t>
            </w:r>
            <w:r w:rsidRPr="00172F83">
              <w:rPr>
                <w:rFonts w:ascii="Arial" w:eastAsia="Arial" w:hAnsi="Arial" w:cs="Arial"/>
                <w:spacing w:val="1"/>
                <w:sz w:val="18"/>
                <w:szCs w:val="18"/>
                <w:lang w:val="es-CO"/>
              </w:rPr>
              <w:t>acue</w:t>
            </w:r>
            <w:r w:rsidRPr="00172F83">
              <w:rPr>
                <w:rFonts w:ascii="Arial" w:eastAsia="Arial" w:hAnsi="Arial" w:cs="Arial"/>
                <w:spacing w:val="-2"/>
                <w:sz w:val="18"/>
                <w:szCs w:val="18"/>
                <w:lang w:val="es-CO"/>
              </w:rPr>
              <w:t>r</w:t>
            </w:r>
            <w:r w:rsidRPr="00172F83">
              <w:rPr>
                <w:rFonts w:ascii="Arial" w:eastAsia="Arial" w:hAnsi="Arial" w:cs="Arial"/>
                <w:spacing w:val="1"/>
                <w:sz w:val="18"/>
                <w:szCs w:val="18"/>
                <w:lang w:val="es-CO"/>
              </w:rPr>
              <w:t>de</w:t>
            </w:r>
            <w:r w:rsidRPr="00172F83">
              <w:rPr>
                <w:rFonts w:ascii="Arial" w:eastAsia="Arial" w:hAnsi="Arial" w:cs="Arial"/>
                <w:sz w:val="18"/>
                <w:szCs w:val="18"/>
                <w:lang w:val="es-CO"/>
              </w:rPr>
              <w:t>n</w:t>
            </w:r>
            <w:r w:rsidRPr="00172F83">
              <w:rPr>
                <w:rFonts w:ascii="Arial" w:eastAsia="Arial" w:hAnsi="Arial" w:cs="Arial"/>
                <w:spacing w:val="1"/>
                <w:sz w:val="18"/>
                <w:szCs w:val="18"/>
                <w:lang w:val="es-CO"/>
              </w:rPr>
              <w:t xml:space="preserve"> l</w:t>
            </w:r>
            <w:r w:rsidRPr="00172F83">
              <w:rPr>
                <w:rFonts w:ascii="Arial" w:eastAsia="Arial" w:hAnsi="Arial" w:cs="Arial"/>
                <w:spacing w:val="-2"/>
                <w:sz w:val="18"/>
                <w:szCs w:val="18"/>
                <w:lang w:val="es-CO"/>
              </w:rPr>
              <w:t>a</w:t>
            </w:r>
            <w:r w:rsidRPr="00172F83">
              <w:rPr>
                <w:rFonts w:ascii="Arial" w:eastAsia="Arial" w:hAnsi="Arial" w:cs="Arial"/>
                <w:sz w:val="18"/>
                <w:szCs w:val="18"/>
                <w:lang w:val="es-CO"/>
              </w:rPr>
              <w:t>s</w:t>
            </w:r>
            <w:r w:rsidRPr="00172F83">
              <w:rPr>
                <w:rFonts w:ascii="Arial" w:eastAsia="Arial" w:hAnsi="Arial" w:cs="Arial"/>
                <w:spacing w:val="3"/>
                <w:sz w:val="18"/>
                <w:szCs w:val="18"/>
                <w:lang w:val="es-CO"/>
              </w:rPr>
              <w:t xml:space="preserve"> </w:t>
            </w:r>
            <w:r w:rsidRPr="00172F83">
              <w:rPr>
                <w:rFonts w:ascii="Arial" w:eastAsia="Arial" w:hAnsi="Arial" w:cs="Arial"/>
                <w:spacing w:val="-2"/>
                <w:sz w:val="18"/>
                <w:szCs w:val="18"/>
                <w:lang w:val="es-CO"/>
              </w:rPr>
              <w:t>p</w:t>
            </w:r>
            <w:r w:rsidRPr="00172F83">
              <w:rPr>
                <w:rFonts w:ascii="Arial" w:eastAsia="Arial" w:hAnsi="Arial" w:cs="Arial"/>
                <w:spacing w:val="1"/>
                <w:sz w:val="18"/>
                <w:szCs w:val="18"/>
                <w:lang w:val="es-CO"/>
              </w:rPr>
              <w:t>a</w:t>
            </w:r>
            <w:r w:rsidRPr="00172F83">
              <w:rPr>
                <w:rFonts w:ascii="Arial" w:eastAsia="Arial" w:hAnsi="Arial" w:cs="Arial"/>
                <w:sz w:val="18"/>
                <w:szCs w:val="18"/>
                <w:lang w:val="es-CO"/>
              </w:rPr>
              <w:t>rt</w:t>
            </w:r>
            <w:r w:rsidRPr="00172F83">
              <w:rPr>
                <w:rFonts w:ascii="Arial" w:eastAsia="Arial" w:hAnsi="Arial" w:cs="Arial"/>
                <w:spacing w:val="-1"/>
                <w:sz w:val="18"/>
                <w:szCs w:val="18"/>
                <w:lang w:val="es-CO"/>
              </w:rPr>
              <w:t>e</w:t>
            </w:r>
            <w:r w:rsidRPr="00172F83">
              <w:rPr>
                <w:rFonts w:ascii="Arial" w:eastAsia="Arial" w:hAnsi="Arial" w:cs="Arial"/>
                <w:sz w:val="18"/>
                <w:szCs w:val="18"/>
                <w:lang w:val="es-CO"/>
              </w:rPr>
              <w:t>s</w:t>
            </w:r>
            <w:r w:rsidRPr="00172F83">
              <w:rPr>
                <w:rFonts w:ascii="Arial" w:eastAsia="Arial" w:hAnsi="Arial" w:cs="Arial"/>
                <w:spacing w:val="3"/>
                <w:sz w:val="18"/>
                <w:szCs w:val="18"/>
                <w:lang w:val="es-CO"/>
              </w:rPr>
              <w:t xml:space="preserve"> </w:t>
            </w:r>
            <w:r w:rsidRPr="00172F83">
              <w:rPr>
                <w:rFonts w:ascii="Arial" w:eastAsia="Arial" w:hAnsi="Arial" w:cs="Arial"/>
                <w:spacing w:val="-2"/>
                <w:sz w:val="18"/>
                <w:szCs w:val="18"/>
                <w:lang w:val="es-CO"/>
              </w:rPr>
              <w:t>p</w:t>
            </w:r>
            <w:r w:rsidRPr="00172F83">
              <w:rPr>
                <w:rFonts w:ascii="Arial" w:eastAsia="Arial" w:hAnsi="Arial" w:cs="Arial"/>
                <w:spacing w:val="1"/>
                <w:sz w:val="18"/>
                <w:szCs w:val="18"/>
                <w:lang w:val="es-CO"/>
              </w:rPr>
              <w:t>a</w:t>
            </w:r>
            <w:r w:rsidRPr="00172F83">
              <w:rPr>
                <w:rFonts w:ascii="Arial" w:eastAsia="Arial" w:hAnsi="Arial" w:cs="Arial"/>
                <w:sz w:val="18"/>
                <w:szCs w:val="18"/>
                <w:lang w:val="es-CO"/>
              </w:rPr>
              <w:t>ra</w:t>
            </w:r>
            <w:r w:rsidRPr="00172F83">
              <w:rPr>
                <w:rFonts w:ascii="Arial" w:eastAsia="Arial" w:hAnsi="Arial" w:cs="Arial"/>
                <w:spacing w:val="3"/>
                <w:sz w:val="18"/>
                <w:szCs w:val="18"/>
                <w:lang w:val="es-CO"/>
              </w:rPr>
              <w:t xml:space="preserve"> </w:t>
            </w:r>
            <w:r w:rsidRPr="00172F83">
              <w:rPr>
                <w:rFonts w:ascii="Arial" w:eastAsia="Arial" w:hAnsi="Arial" w:cs="Arial"/>
                <w:spacing w:val="-2"/>
                <w:sz w:val="18"/>
                <w:szCs w:val="18"/>
                <w:lang w:val="es-CO"/>
              </w:rPr>
              <w:t>e</w:t>
            </w:r>
            <w:r w:rsidRPr="00172F83">
              <w:rPr>
                <w:rFonts w:ascii="Arial" w:eastAsia="Arial" w:hAnsi="Arial" w:cs="Arial"/>
                <w:sz w:val="18"/>
                <w:szCs w:val="18"/>
                <w:lang w:val="es-CO"/>
              </w:rPr>
              <w:t>l</w:t>
            </w:r>
            <w:r w:rsidRPr="00172F83">
              <w:rPr>
                <w:rFonts w:ascii="Arial" w:eastAsia="Arial" w:hAnsi="Arial" w:cs="Arial"/>
                <w:spacing w:val="1"/>
                <w:sz w:val="18"/>
                <w:szCs w:val="18"/>
                <w:lang w:val="es-CO"/>
              </w:rPr>
              <w:t xml:space="preserve"> e</w:t>
            </w:r>
            <w:r w:rsidRPr="00172F83">
              <w:rPr>
                <w:rFonts w:ascii="Arial" w:eastAsia="Arial" w:hAnsi="Arial" w:cs="Arial"/>
                <w:sz w:val="18"/>
                <w:szCs w:val="18"/>
                <w:lang w:val="es-CO"/>
              </w:rPr>
              <w:t>f</w:t>
            </w:r>
            <w:r w:rsidRPr="00172F83">
              <w:rPr>
                <w:rFonts w:ascii="Arial" w:eastAsia="Arial" w:hAnsi="Arial" w:cs="Arial"/>
                <w:spacing w:val="1"/>
                <w:sz w:val="18"/>
                <w:szCs w:val="18"/>
                <w:lang w:val="es-CO"/>
              </w:rPr>
              <w:t>ec</w:t>
            </w:r>
            <w:r w:rsidRPr="00172F83">
              <w:rPr>
                <w:rFonts w:ascii="Arial" w:eastAsia="Arial" w:hAnsi="Arial" w:cs="Arial"/>
                <w:spacing w:val="-2"/>
                <w:sz w:val="18"/>
                <w:szCs w:val="18"/>
                <w:lang w:val="es-CO"/>
              </w:rPr>
              <w:t>t</w:t>
            </w:r>
            <w:r w:rsidRPr="00172F83">
              <w:rPr>
                <w:rFonts w:ascii="Arial" w:eastAsia="Arial" w:hAnsi="Arial" w:cs="Arial"/>
                <w:spacing w:val="1"/>
                <w:sz w:val="18"/>
                <w:szCs w:val="18"/>
                <w:lang w:val="es-CO"/>
              </w:rPr>
              <w:t>o</w:t>
            </w:r>
            <w:r w:rsidRPr="00172F83">
              <w:rPr>
                <w:rFonts w:ascii="Arial" w:eastAsia="Arial" w:hAnsi="Arial" w:cs="Arial"/>
                <w:sz w:val="18"/>
                <w:szCs w:val="18"/>
                <w:lang w:val="es-CO"/>
              </w:rPr>
              <w:t>.</w:t>
            </w:r>
            <w:r w:rsidRPr="00172F83">
              <w:rPr>
                <w:rFonts w:ascii="Arial" w:eastAsia="Arial" w:hAnsi="Arial" w:cs="Arial"/>
                <w:spacing w:val="3"/>
                <w:sz w:val="18"/>
                <w:szCs w:val="18"/>
                <w:lang w:val="es-CO"/>
              </w:rPr>
              <w:t xml:space="preserve"> </w:t>
            </w:r>
            <w:r w:rsidRPr="00172F83">
              <w:rPr>
                <w:rFonts w:ascii="Arial" w:eastAsia="Arial" w:hAnsi="Arial" w:cs="Arial"/>
                <w:sz w:val="18"/>
                <w:szCs w:val="18"/>
                <w:lang w:val="es-CO"/>
              </w:rPr>
              <w:t xml:space="preserve">De </w:t>
            </w:r>
            <w:r w:rsidRPr="00172F83">
              <w:rPr>
                <w:rFonts w:ascii="Arial" w:eastAsia="Arial" w:hAnsi="Arial" w:cs="Arial"/>
                <w:spacing w:val="1"/>
                <w:sz w:val="18"/>
                <w:szCs w:val="18"/>
                <w:lang w:val="es-CO"/>
              </w:rPr>
              <w:t>n</w:t>
            </w:r>
            <w:r w:rsidRPr="00172F83">
              <w:rPr>
                <w:rFonts w:ascii="Arial" w:eastAsia="Arial" w:hAnsi="Arial" w:cs="Arial"/>
                <w:sz w:val="18"/>
                <w:szCs w:val="18"/>
                <w:lang w:val="es-CO"/>
              </w:rPr>
              <w:t>o</w:t>
            </w:r>
            <w:r w:rsidRPr="00172F83">
              <w:rPr>
                <w:rFonts w:ascii="Arial" w:eastAsia="Arial" w:hAnsi="Arial" w:cs="Arial"/>
                <w:spacing w:val="1"/>
                <w:sz w:val="18"/>
                <w:szCs w:val="18"/>
                <w:lang w:val="es-CO"/>
              </w:rPr>
              <w:t xml:space="preserve"> e</w:t>
            </w:r>
            <w:r w:rsidRPr="00172F83">
              <w:rPr>
                <w:rFonts w:ascii="Arial" w:eastAsia="Arial" w:hAnsi="Arial" w:cs="Arial"/>
                <w:spacing w:val="-4"/>
                <w:sz w:val="18"/>
                <w:szCs w:val="18"/>
                <w:lang w:val="es-CO"/>
              </w:rPr>
              <w:t>x</w:t>
            </w:r>
            <w:r w:rsidRPr="00172F83">
              <w:rPr>
                <w:rFonts w:ascii="Arial" w:eastAsia="Arial" w:hAnsi="Arial" w:cs="Arial"/>
                <w:spacing w:val="1"/>
                <w:sz w:val="18"/>
                <w:szCs w:val="18"/>
                <w:lang w:val="es-CO"/>
              </w:rPr>
              <w:t>is</w:t>
            </w:r>
            <w:r w:rsidRPr="00172F83">
              <w:rPr>
                <w:rFonts w:ascii="Arial" w:eastAsia="Arial" w:hAnsi="Arial" w:cs="Arial"/>
                <w:sz w:val="18"/>
                <w:szCs w:val="18"/>
                <w:lang w:val="es-CO"/>
              </w:rPr>
              <w:t>t</w:t>
            </w:r>
            <w:r w:rsidRPr="00172F83">
              <w:rPr>
                <w:rFonts w:ascii="Arial" w:eastAsia="Arial" w:hAnsi="Arial" w:cs="Arial"/>
                <w:spacing w:val="1"/>
                <w:sz w:val="18"/>
                <w:szCs w:val="18"/>
                <w:lang w:val="es-CO"/>
              </w:rPr>
              <w:t>i</w:t>
            </w:r>
            <w:r w:rsidRPr="00172F83">
              <w:rPr>
                <w:rFonts w:ascii="Arial" w:eastAsia="Arial" w:hAnsi="Arial" w:cs="Arial"/>
                <w:sz w:val="18"/>
                <w:szCs w:val="18"/>
                <w:lang w:val="es-CO"/>
              </w:rPr>
              <w:t>r</w:t>
            </w:r>
            <w:r w:rsidRPr="00172F83">
              <w:rPr>
                <w:rFonts w:ascii="Arial" w:eastAsia="Arial" w:hAnsi="Arial" w:cs="Arial"/>
                <w:spacing w:val="2"/>
                <w:sz w:val="18"/>
                <w:szCs w:val="18"/>
                <w:lang w:val="es-CO"/>
              </w:rPr>
              <w:t xml:space="preserve"> </w:t>
            </w:r>
            <w:r w:rsidRPr="00172F83">
              <w:rPr>
                <w:rFonts w:ascii="Arial" w:eastAsia="Arial" w:hAnsi="Arial" w:cs="Arial"/>
                <w:spacing w:val="-2"/>
                <w:sz w:val="18"/>
                <w:szCs w:val="18"/>
                <w:lang w:val="es-CO"/>
              </w:rPr>
              <w:t>t</w:t>
            </w:r>
            <w:r w:rsidRPr="00172F83">
              <w:rPr>
                <w:rFonts w:ascii="Arial" w:eastAsia="Arial" w:hAnsi="Arial" w:cs="Arial"/>
                <w:spacing w:val="1"/>
                <w:sz w:val="18"/>
                <w:szCs w:val="18"/>
                <w:lang w:val="es-CO"/>
              </w:rPr>
              <w:t>a</w:t>
            </w:r>
            <w:r w:rsidRPr="00172F83">
              <w:rPr>
                <w:rFonts w:ascii="Arial" w:eastAsia="Arial" w:hAnsi="Arial" w:cs="Arial"/>
                <w:sz w:val="18"/>
                <w:szCs w:val="18"/>
                <w:lang w:val="es-CO"/>
              </w:rPr>
              <w:t>l</w:t>
            </w:r>
            <w:r w:rsidRPr="00172F83">
              <w:rPr>
                <w:rFonts w:ascii="Arial" w:eastAsia="Arial" w:hAnsi="Arial" w:cs="Arial"/>
                <w:spacing w:val="3"/>
                <w:sz w:val="18"/>
                <w:szCs w:val="18"/>
                <w:lang w:val="es-CO"/>
              </w:rPr>
              <w:t xml:space="preserve"> </w:t>
            </w:r>
            <w:r w:rsidRPr="00172F83">
              <w:rPr>
                <w:rFonts w:ascii="Arial" w:eastAsia="Arial" w:hAnsi="Arial" w:cs="Arial"/>
                <w:spacing w:val="-2"/>
                <w:sz w:val="18"/>
                <w:szCs w:val="18"/>
                <w:lang w:val="es-CO"/>
              </w:rPr>
              <w:t>t</w:t>
            </w:r>
            <w:r w:rsidRPr="00172F83">
              <w:rPr>
                <w:rFonts w:ascii="Arial" w:eastAsia="Arial" w:hAnsi="Arial" w:cs="Arial"/>
                <w:spacing w:val="1"/>
                <w:sz w:val="18"/>
                <w:szCs w:val="18"/>
                <w:lang w:val="es-CO"/>
              </w:rPr>
              <w:t>é</w:t>
            </w:r>
            <w:r w:rsidRPr="00172F83">
              <w:rPr>
                <w:rFonts w:ascii="Arial" w:eastAsia="Arial" w:hAnsi="Arial" w:cs="Arial"/>
                <w:sz w:val="18"/>
                <w:szCs w:val="18"/>
                <w:lang w:val="es-CO"/>
              </w:rPr>
              <w:t>r</w:t>
            </w:r>
            <w:r w:rsidRPr="00172F83">
              <w:rPr>
                <w:rFonts w:ascii="Arial" w:eastAsia="Arial" w:hAnsi="Arial" w:cs="Arial"/>
                <w:spacing w:val="-1"/>
                <w:sz w:val="18"/>
                <w:szCs w:val="18"/>
                <w:lang w:val="es-CO"/>
              </w:rPr>
              <w:t>m</w:t>
            </w:r>
            <w:r w:rsidRPr="00172F83">
              <w:rPr>
                <w:rFonts w:ascii="Arial" w:eastAsia="Arial" w:hAnsi="Arial" w:cs="Arial"/>
                <w:spacing w:val="-2"/>
                <w:sz w:val="18"/>
                <w:szCs w:val="18"/>
                <w:lang w:val="es-CO"/>
              </w:rPr>
              <w:t>i</w:t>
            </w:r>
            <w:r w:rsidRPr="00172F83">
              <w:rPr>
                <w:rFonts w:ascii="Arial" w:eastAsia="Arial" w:hAnsi="Arial" w:cs="Arial"/>
                <w:spacing w:val="1"/>
                <w:sz w:val="18"/>
                <w:szCs w:val="18"/>
                <w:lang w:val="es-CO"/>
              </w:rPr>
              <w:t>n</w:t>
            </w:r>
            <w:r w:rsidRPr="00172F83">
              <w:rPr>
                <w:rFonts w:ascii="Arial" w:eastAsia="Arial" w:hAnsi="Arial" w:cs="Arial"/>
                <w:spacing w:val="7"/>
                <w:sz w:val="18"/>
                <w:szCs w:val="18"/>
                <w:lang w:val="es-CO"/>
              </w:rPr>
              <w:t>o</w:t>
            </w:r>
            <w:r w:rsidRPr="00172F83">
              <w:rPr>
                <w:rFonts w:ascii="Arial" w:eastAsia="Arial" w:hAnsi="Arial" w:cs="Arial"/>
                <w:sz w:val="18"/>
                <w:szCs w:val="18"/>
                <w:lang w:val="es-CO"/>
              </w:rPr>
              <w:t>,</w:t>
            </w:r>
            <w:r w:rsidRPr="00172F83">
              <w:rPr>
                <w:rFonts w:ascii="Arial" w:eastAsia="Arial" w:hAnsi="Arial" w:cs="Arial"/>
                <w:spacing w:val="3"/>
                <w:sz w:val="18"/>
                <w:szCs w:val="18"/>
                <w:lang w:val="es-CO"/>
              </w:rPr>
              <w:t xml:space="preserve"> </w:t>
            </w:r>
            <w:r w:rsidRPr="00172F83">
              <w:rPr>
                <w:rFonts w:ascii="Arial" w:eastAsia="Arial" w:hAnsi="Arial" w:cs="Arial"/>
                <w:spacing w:val="-2"/>
                <w:sz w:val="18"/>
                <w:szCs w:val="18"/>
                <w:lang w:val="es-CO"/>
              </w:rPr>
              <w:t>l</w:t>
            </w:r>
            <w:r w:rsidRPr="00172F83">
              <w:rPr>
                <w:rFonts w:ascii="Arial" w:eastAsia="Arial" w:hAnsi="Arial" w:cs="Arial"/>
                <w:sz w:val="18"/>
                <w:szCs w:val="18"/>
                <w:lang w:val="es-CO"/>
              </w:rPr>
              <w:t>a</w:t>
            </w:r>
            <w:r w:rsidRPr="00172F83">
              <w:rPr>
                <w:rFonts w:ascii="Arial" w:eastAsia="Arial" w:hAnsi="Arial" w:cs="Arial"/>
                <w:spacing w:val="3"/>
                <w:sz w:val="18"/>
                <w:szCs w:val="18"/>
                <w:lang w:val="es-CO"/>
              </w:rPr>
              <w:t xml:space="preserve"> </w:t>
            </w:r>
            <w:r w:rsidRPr="00172F83">
              <w:rPr>
                <w:rFonts w:ascii="Arial" w:eastAsia="Arial" w:hAnsi="Arial" w:cs="Arial"/>
                <w:spacing w:val="-2"/>
                <w:sz w:val="18"/>
                <w:szCs w:val="18"/>
                <w:lang w:val="es-CO"/>
              </w:rPr>
              <w:t>l</w:t>
            </w:r>
            <w:r w:rsidRPr="00172F83">
              <w:rPr>
                <w:rFonts w:ascii="Arial" w:eastAsia="Arial" w:hAnsi="Arial" w:cs="Arial"/>
                <w:spacing w:val="1"/>
                <w:sz w:val="18"/>
                <w:szCs w:val="18"/>
                <w:lang w:val="es-CO"/>
              </w:rPr>
              <w:t>iq</w:t>
            </w:r>
            <w:r w:rsidRPr="00172F83">
              <w:rPr>
                <w:rFonts w:ascii="Arial" w:eastAsia="Arial" w:hAnsi="Arial" w:cs="Arial"/>
                <w:spacing w:val="-2"/>
                <w:sz w:val="18"/>
                <w:szCs w:val="18"/>
                <w:lang w:val="es-CO"/>
              </w:rPr>
              <w:t>u</w:t>
            </w:r>
            <w:r w:rsidRPr="00172F83">
              <w:rPr>
                <w:rFonts w:ascii="Arial" w:eastAsia="Arial" w:hAnsi="Arial" w:cs="Arial"/>
                <w:spacing w:val="1"/>
                <w:sz w:val="18"/>
                <w:szCs w:val="18"/>
                <w:lang w:val="es-CO"/>
              </w:rPr>
              <w:t>id</w:t>
            </w:r>
            <w:r w:rsidRPr="00172F83">
              <w:rPr>
                <w:rFonts w:ascii="Arial" w:eastAsia="Arial" w:hAnsi="Arial" w:cs="Arial"/>
                <w:spacing w:val="-2"/>
                <w:sz w:val="18"/>
                <w:szCs w:val="18"/>
                <w:lang w:val="es-CO"/>
              </w:rPr>
              <w:t>a</w:t>
            </w:r>
            <w:r w:rsidRPr="00172F83">
              <w:rPr>
                <w:rFonts w:ascii="Arial" w:eastAsia="Arial" w:hAnsi="Arial" w:cs="Arial"/>
                <w:spacing w:val="1"/>
                <w:sz w:val="18"/>
                <w:szCs w:val="18"/>
                <w:lang w:val="es-CO"/>
              </w:rPr>
              <w:t>ci</w:t>
            </w:r>
            <w:r w:rsidRPr="00172F83">
              <w:rPr>
                <w:rFonts w:ascii="Arial" w:eastAsia="Arial" w:hAnsi="Arial" w:cs="Arial"/>
                <w:spacing w:val="-2"/>
                <w:sz w:val="18"/>
                <w:szCs w:val="18"/>
                <w:lang w:val="es-CO"/>
              </w:rPr>
              <w:t>ó</w:t>
            </w:r>
            <w:r w:rsidRPr="00172F83">
              <w:rPr>
                <w:rFonts w:ascii="Arial" w:eastAsia="Arial" w:hAnsi="Arial" w:cs="Arial"/>
                <w:sz w:val="18"/>
                <w:szCs w:val="18"/>
                <w:lang w:val="es-CO"/>
              </w:rPr>
              <w:t>n</w:t>
            </w:r>
            <w:r w:rsidRPr="00172F83">
              <w:rPr>
                <w:rFonts w:ascii="Arial" w:eastAsia="Arial" w:hAnsi="Arial" w:cs="Arial"/>
                <w:spacing w:val="3"/>
                <w:sz w:val="18"/>
                <w:szCs w:val="18"/>
                <w:lang w:val="es-CO"/>
              </w:rPr>
              <w:t xml:space="preserve"> </w:t>
            </w:r>
            <w:r w:rsidRPr="00172F83">
              <w:rPr>
                <w:rFonts w:ascii="Arial" w:eastAsia="Arial" w:hAnsi="Arial" w:cs="Arial"/>
                <w:spacing w:val="-1"/>
                <w:sz w:val="18"/>
                <w:szCs w:val="18"/>
                <w:lang w:val="es-CO"/>
              </w:rPr>
              <w:t>s</w:t>
            </w:r>
            <w:r w:rsidRPr="00172F83">
              <w:rPr>
                <w:rFonts w:ascii="Arial" w:eastAsia="Arial" w:hAnsi="Arial" w:cs="Arial"/>
                <w:sz w:val="18"/>
                <w:szCs w:val="18"/>
                <w:lang w:val="es-CO"/>
              </w:rPr>
              <w:t>e</w:t>
            </w:r>
            <w:r w:rsidRPr="00172F83">
              <w:rPr>
                <w:rFonts w:ascii="Arial" w:eastAsia="Arial" w:hAnsi="Arial" w:cs="Arial"/>
                <w:spacing w:val="3"/>
                <w:sz w:val="18"/>
                <w:szCs w:val="18"/>
                <w:lang w:val="es-CO"/>
              </w:rPr>
              <w:t xml:space="preserve"> </w:t>
            </w:r>
            <w:r w:rsidRPr="00172F83">
              <w:rPr>
                <w:rFonts w:ascii="Arial" w:eastAsia="Arial" w:hAnsi="Arial" w:cs="Arial"/>
                <w:sz w:val="18"/>
                <w:szCs w:val="18"/>
                <w:lang w:val="es-CO"/>
              </w:rPr>
              <w:t>r</w:t>
            </w:r>
            <w:r w:rsidRPr="00172F83">
              <w:rPr>
                <w:rFonts w:ascii="Arial" w:eastAsia="Arial" w:hAnsi="Arial" w:cs="Arial"/>
                <w:spacing w:val="-2"/>
                <w:sz w:val="18"/>
                <w:szCs w:val="18"/>
                <w:lang w:val="es-CO"/>
              </w:rPr>
              <w:t>e</w:t>
            </w:r>
            <w:r w:rsidRPr="00172F83">
              <w:rPr>
                <w:rFonts w:ascii="Arial" w:eastAsia="Arial" w:hAnsi="Arial" w:cs="Arial"/>
                <w:spacing w:val="1"/>
                <w:sz w:val="18"/>
                <w:szCs w:val="18"/>
                <w:lang w:val="es-CO"/>
              </w:rPr>
              <w:t>ali</w:t>
            </w:r>
            <w:r w:rsidRPr="00172F83">
              <w:rPr>
                <w:rFonts w:ascii="Arial" w:eastAsia="Arial" w:hAnsi="Arial" w:cs="Arial"/>
                <w:spacing w:val="-1"/>
                <w:sz w:val="18"/>
                <w:szCs w:val="18"/>
                <w:lang w:val="es-CO"/>
              </w:rPr>
              <w:t>z</w:t>
            </w:r>
            <w:r w:rsidRPr="00172F83">
              <w:rPr>
                <w:rFonts w:ascii="Arial" w:eastAsia="Arial" w:hAnsi="Arial" w:cs="Arial"/>
                <w:spacing w:val="1"/>
                <w:sz w:val="18"/>
                <w:szCs w:val="18"/>
                <w:lang w:val="es-CO"/>
              </w:rPr>
              <w:t>a</w:t>
            </w:r>
            <w:r w:rsidRPr="00172F83">
              <w:rPr>
                <w:rFonts w:ascii="Arial" w:eastAsia="Arial" w:hAnsi="Arial" w:cs="Arial"/>
                <w:sz w:val="18"/>
                <w:szCs w:val="18"/>
                <w:lang w:val="es-CO"/>
              </w:rPr>
              <w:t xml:space="preserve">rá </w:t>
            </w:r>
            <w:r w:rsidRPr="00172F83">
              <w:rPr>
                <w:rFonts w:ascii="Arial" w:eastAsia="Arial" w:hAnsi="Arial" w:cs="Arial"/>
                <w:spacing w:val="1"/>
                <w:sz w:val="18"/>
                <w:szCs w:val="18"/>
                <w:lang w:val="es-CO"/>
              </w:rPr>
              <w:t>den</w:t>
            </w:r>
            <w:r w:rsidRPr="00172F83">
              <w:rPr>
                <w:rFonts w:ascii="Arial" w:eastAsia="Arial" w:hAnsi="Arial" w:cs="Arial"/>
                <w:sz w:val="18"/>
                <w:szCs w:val="18"/>
                <w:lang w:val="es-CO"/>
              </w:rPr>
              <w:t>tro</w:t>
            </w:r>
            <w:r w:rsidRPr="00172F83">
              <w:rPr>
                <w:rFonts w:ascii="Arial" w:eastAsia="Arial" w:hAnsi="Arial" w:cs="Arial"/>
                <w:spacing w:val="3"/>
                <w:sz w:val="18"/>
                <w:szCs w:val="18"/>
                <w:lang w:val="es-CO"/>
              </w:rPr>
              <w:t xml:space="preserve"> </w:t>
            </w:r>
            <w:r w:rsidRPr="00172F83">
              <w:rPr>
                <w:rFonts w:ascii="Arial" w:eastAsia="Arial" w:hAnsi="Arial" w:cs="Arial"/>
                <w:spacing w:val="1"/>
                <w:sz w:val="18"/>
                <w:szCs w:val="18"/>
                <w:lang w:val="es-CO"/>
              </w:rPr>
              <w:t>d</w:t>
            </w:r>
            <w:r w:rsidRPr="00172F83">
              <w:rPr>
                <w:rFonts w:ascii="Arial" w:eastAsia="Arial" w:hAnsi="Arial" w:cs="Arial"/>
                <w:sz w:val="18"/>
                <w:szCs w:val="18"/>
                <w:lang w:val="es-CO"/>
              </w:rPr>
              <w:t>e</w:t>
            </w:r>
            <w:r w:rsidRPr="00172F83">
              <w:rPr>
                <w:rFonts w:ascii="Arial" w:eastAsia="Arial" w:hAnsi="Arial" w:cs="Arial"/>
                <w:spacing w:val="1"/>
                <w:sz w:val="18"/>
                <w:szCs w:val="18"/>
                <w:lang w:val="es-CO"/>
              </w:rPr>
              <w:t xml:space="preserve"> l</w:t>
            </w:r>
            <w:r w:rsidRPr="00172F83">
              <w:rPr>
                <w:rFonts w:ascii="Arial" w:eastAsia="Arial" w:hAnsi="Arial" w:cs="Arial"/>
                <w:spacing w:val="-2"/>
                <w:sz w:val="18"/>
                <w:szCs w:val="18"/>
                <w:lang w:val="es-CO"/>
              </w:rPr>
              <w:t>o</w:t>
            </w:r>
            <w:r w:rsidRPr="00172F83">
              <w:rPr>
                <w:rFonts w:ascii="Arial" w:eastAsia="Arial" w:hAnsi="Arial" w:cs="Arial"/>
                <w:sz w:val="18"/>
                <w:szCs w:val="18"/>
                <w:lang w:val="es-CO"/>
              </w:rPr>
              <w:t>s</w:t>
            </w:r>
            <w:r w:rsidRPr="00172F83">
              <w:rPr>
                <w:rFonts w:ascii="Arial" w:eastAsia="Arial" w:hAnsi="Arial" w:cs="Arial"/>
                <w:spacing w:val="1"/>
                <w:sz w:val="18"/>
                <w:szCs w:val="18"/>
                <w:lang w:val="es-CO"/>
              </w:rPr>
              <w:t xml:space="preserve"> cua</w:t>
            </w:r>
            <w:r w:rsidRPr="00172F83">
              <w:rPr>
                <w:rFonts w:ascii="Arial" w:eastAsia="Arial" w:hAnsi="Arial" w:cs="Arial"/>
                <w:sz w:val="18"/>
                <w:szCs w:val="18"/>
                <w:lang w:val="es-CO"/>
              </w:rPr>
              <w:t>t</w:t>
            </w:r>
            <w:r w:rsidRPr="00172F83">
              <w:rPr>
                <w:rFonts w:ascii="Arial" w:eastAsia="Arial" w:hAnsi="Arial" w:cs="Arial"/>
                <w:spacing w:val="-2"/>
                <w:sz w:val="18"/>
                <w:szCs w:val="18"/>
                <w:lang w:val="es-CO"/>
              </w:rPr>
              <w:t>r</w:t>
            </w:r>
            <w:r w:rsidRPr="00172F83">
              <w:rPr>
                <w:rFonts w:ascii="Arial" w:eastAsia="Arial" w:hAnsi="Arial" w:cs="Arial"/>
                <w:sz w:val="18"/>
                <w:szCs w:val="18"/>
                <w:lang w:val="es-CO"/>
              </w:rPr>
              <w:t>o</w:t>
            </w:r>
            <w:r w:rsidRPr="00172F83">
              <w:rPr>
                <w:rFonts w:ascii="Arial" w:eastAsia="Arial" w:hAnsi="Arial" w:cs="Arial"/>
                <w:spacing w:val="3"/>
                <w:sz w:val="18"/>
                <w:szCs w:val="18"/>
                <w:lang w:val="es-CO"/>
              </w:rPr>
              <w:t xml:space="preserve"> </w:t>
            </w:r>
            <w:r w:rsidRPr="00172F83">
              <w:rPr>
                <w:rFonts w:ascii="Arial" w:eastAsia="Arial" w:hAnsi="Arial" w:cs="Arial"/>
                <w:sz w:val="18"/>
                <w:szCs w:val="18"/>
                <w:lang w:val="es-CO"/>
              </w:rPr>
              <w:t>(</w:t>
            </w:r>
            <w:r w:rsidRPr="00172F83">
              <w:rPr>
                <w:rFonts w:ascii="Arial" w:eastAsia="Arial" w:hAnsi="Arial" w:cs="Arial"/>
                <w:spacing w:val="1"/>
                <w:sz w:val="18"/>
                <w:szCs w:val="18"/>
                <w:lang w:val="es-CO"/>
              </w:rPr>
              <w:t>4</w:t>
            </w:r>
            <w:r w:rsidRPr="00172F83">
              <w:rPr>
                <w:rFonts w:ascii="Arial" w:eastAsia="Arial" w:hAnsi="Arial" w:cs="Arial"/>
                <w:sz w:val="18"/>
                <w:szCs w:val="18"/>
                <w:lang w:val="es-CO"/>
              </w:rPr>
              <w:t xml:space="preserve">) </w:t>
            </w:r>
            <w:r w:rsidRPr="00172F83">
              <w:rPr>
                <w:rFonts w:ascii="Arial" w:eastAsia="Arial" w:hAnsi="Arial" w:cs="Arial"/>
                <w:spacing w:val="-1"/>
                <w:sz w:val="18"/>
                <w:szCs w:val="18"/>
                <w:lang w:val="es-CO"/>
              </w:rPr>
              <w:t>m</w:t>
            </w:r>
            <w:r w:rsidRPr="00172F83">
              <w:rPr>
                <w:rFonts w:ascii="Arial" w:eastAsia="Arial" w:hAnsi="Arial" w:cs="Arial"/>
                <w:spacing w:val="1"/>
                <w:sz w:val="18"/>
                <w:szCs w:val="18"/>
                <w:lang w:val="es-CO"/>
              </w:rPr>
              <w:t>e</w:t>
            </w:r>
            <w:r w:rsidRPr="00172F83">
              <w:rPr>
                <w:rFonts w:ascii="Arial" w:eastAsia="Arial" w:hAnsi="Arial" w:cs="Arial"/>
                <w:spacing w:val="-1"/>
                <w:sz w:val="18"/>
                <w:szCs w:val="18"/>
                <w:lang w:val="es-CO"/>
              </w:rPr>
              <w:t>s</w:t>
            </w:r>
            <w:r w:rsidRPr="00172F83">
              <w:rPr>
                <w:rFonts w:ascii="Arial" w:eastAsia="Arial" w:hAnsi="Arial" w:cs="Arial"/>
                <w:spacing w:val="1"/>
                <w:sz w:val="18"/>
                <w:szCs w:val="18"/>
                <w:lang w:val="es-CO"/>
              </w:rPr>
              <w:t>e</w:t>
            </w:r>
            <w:r w:rsidRPr="00172F83">
              <w:rPr>
                <w:rFonts w:ascii="Arial" w:eastAsia="Arial" w:hAnsi="Arial" w:cs="Arial"/>
                <w:sz w:val="18"/>
                <w:szCs w:val="18"/>
                <w:lang w:val="es-CO"/>
              </w:rPr>
              <w:t>s</w:t>
            </w:r>
            <w:r w:rsidRPr="00172F83">
              <w:rPr>
                <w:rFonts w:ascii="Arial" w:eastAsia="Arial" w:hAnsi="Arial" w:cs="Arial"/>
                <w:spacing w:val="1"/>
                <w:sz w:val="18"/>
                <w:szCs w:val="18"/>
                <w:lang w:val="es-CO"/>
              </w:rPr>
              <w:t xml:space="preserve"> si</w:t>
            </w:r>
            <w:r w:rsidRPr="00172F83">
              <w:rPr>
                <w:rFonts w:ascii="Arial" w:eastAsia="Arial" w:hAnsi="Arial" w:cs="Arial"/>
                <w:spacing w:val="-2"/>
                <w:sz w:val="18"/>
                <w:szCs w:val="18"/>
                <w:lang w:val="es-CO"/>
              </w:rPr>
              <w:t>g</w:t>
            </w:r>
            <w:r w:rsidRPr="00172F83">
              <w:rPr>
                <w:rFonts w:ascii="Arial" w:eastAsia="Arial" w:hAnsi="Arial" w:cs="Arial"/>
                <w:spacing w:val="1"/>
                <w:sz w:val="18"/>
                <w:szCs w:val="18"/>
                <w:lang w:val="es-CO"/>
              </w:rPr>
              <w:t>ui</w:t>
            </w:r>
            <w:r w:rsidRPr="00172F83">
              <w:rPr>
                <w:rFonts w:ascii="Arial" w:eastAsia="Arial" w:hAnsi="Arial" w:cs="Arial"/>
                <w:spacing w:val="4"/>
                <w:sz w:val="18"/>
                <w:szCs w:val="18"/>
                <w:lang w:val="es-CO"/>
              </w:rPr>
              <w:t>e</w:t>
            </w:r>
            <w:r w:rsidRPr="00172F83">
              <w:rPr>
                <w:rFonts w:ascii="Arial" w:eastAsia="Arial" w:hAnsi="Arial" w:cs="Arial"/>
                <w:spacing w:val="-2"/>
                <w:sz w:val="18"/>
                <w:szCs w:val="18"/>
                <w:lang w:val="es-CO"/>
              </w:rPr>
              <w:t>n</w:t>
            </w:r>
            <w:r w:rsidRPr="00172F83">
              <w:rPr>
                <w:rFonts w:ascii="Arial" w:eastAsia="Arial" w:hAnsi="Arial" w:cs="Arial"/>
                <w:sz w:val="18"/>
                <w:szCs w:val="18"/>
                <w:lang w:val="es-CO"/>
              </w:rPr>
              <w:t>t</w:t>
            </w:r>
            <w:r w:rsidRPr="00172F83">
              <w:rPr>
                <w:rFonts w:ascii="Arial" w:eastAsia="Arial" w:hAnsi="Arial" w:cs="Arial"/>
                <w:spacing w:val="1"/>
                <w:sz w:val="18"/>
                <w:szCs w:val="18"/>
                <w:lang w:val="es-CO"/>
              </w:rPr>
              <w:t>e</w:t>
            </w:r>
            <w:r w:rsidRPr="00172F83">
              <w:rPr>
                <w:rFonts w:ascii="Arial" w:eastAsia="Arial" w:hAnsi="Arial" w:cs="Arial"/>
                <w:sz w:val="18"/>
                <w:szCs w:val="18"/>
                <w:lang w:val="es-CO"/>
              </w:rPr>
              <w:t>s</w:t>
            </w:r>
            <w:r w:rsidRPr="00172F83">
              <w:rPr>
                <w:rFonts w:ascii="Arial" w:eastAsia="Arial" w:hAnsi="Arial" w:cs="Arial"/>
                <w:spacing w:val="1"/>
                <w:sz w:val="18"/>
                <w:szCs w:val="18"/>
                <w:lang w:val="es-CO"/>
              </w:rPr>
              <w:t xml:space="preserve"> </w:t>
            </w:r>
            <w:r w:rsidRPr="00172F83">
              <w:rPr>
                <w:rFonts w:ascii="Arial" w:eastAsia="Arial" w:hAnsi="Arial" w:cs="Arial"/>
                <w:sz w:val="18"/>
                <w:szCs w:val="18"/>
                <w:lang w:val="es-CO"/>
              </w:rPr>
              <w:t>a</w:t>
            </w:r>
            <w:r w:rsidRPr="00172F83">
              <w:rPr>
                <w:rFonts w:ascii="Arial" w:eastAsia="Arial" w:hAnsi="Arial" w:cs="Arial"/>
                <w:spacing w:val="1"/>
                <w:sz w:val="18"/>
                <w:szCs w:val="18"/>
                <w:lang w:val="es-CO"/>
              </w:rPr>
              <w:t xml:space="preserve"> l</w:t>
            </w:r>
            <w:r w:rsidRPr="00172F83">
              <w:rPr>
                <w:rFonts w:ascii="Arial" w:eastAsia="Arial" w:hAnsi="Arial" w:cs="Arial"/>
                <w:sz w:val="18"/>
                <w:szCs w:val="18"/>
                <w:lang w:val="es-CO"/>
              </w:rPr>
              <w:t>a</w:t>
            </w:r>
            <w:r w:rsidRPr="00172F83">
              <w:rPr>
                <w:rFonts w:ascii="Arial" w:eastAsia="Arial" w:hAnsi="Arial" w:cs="Arial"/>
                <w:spacing w:val="1"/>
                <w:sz w:val="18"/>
                <w:szCs w:val="18"/>
                <w:lang w:val="es-CO"/>
              </w:rPr>
              <w:t xml:space="preserve"> e</w:t>
            </w:r>
            <w:r w:rsidRPr="00172F83">
              <w:rPr>
                <w:rFonts w:ascii="Arial" w:eastAsia="Arial" w:hAnsi="Arial" w:cs="Arial"/>
                <w:spacing w:val="-4"/>
                <w:sz w:val="18"/>
                <w:szCs w:val="18"/>
                <w:lang w:val="es-CO"/>
              </w:rPr>
              <w:t>x</w:t>
            </w:r>
            <w:r w:rsidRPr="00172F83">
              <w:rPr>
                <w:rFonts w:ascii="Arial" w:eastAsia="Arial" w:hAnsi="Arial" w:cs="Arial"/>
                <w:spacing w:val="1"/>
                <w:sz w:val="18"/>
                <w:szCs w:val="18"/>
                <w:lang w:val="es-CO"/>
              </w:rPr>
              <w:t>pi</w:t>
            </w:r>
            <w:r w:rsidRPr="00172F83">
              <w:rPr>
                <w:rFonts w:ascii="Arial" w:eastAsia="Arial" w:hAnsi="Arial" w:cs="Arial"/>
                <w:sz w:val="18"/>
                <w:szCs w:val="18"/>
                <w:lang w:val="es-CO"/>
              </w:rPr>
              <w:t>r</w:t>
            </w:r>
            <w:r w:rsidRPr="00172F83">
              <w:rPr>
                <w:rFonts w:ascii="Arial" w:eastAsia="Arial" w:hAnsi="Arial" w:cs="Arial"/>
                <w:spacing w:val="1"/>
                <w:sz w:val="18"/>
                <w:szCs w:val="18"/>
                <w:lang w:val="es-CO"/>
              </w:rPr>
              <w:t>aci</w:t>
            </w:r>
            <w:r w:rsidRPr="00172F83">
              <w:rPr>
                <w:rFonts w:ascii="Arial" w:eastAsia="Arial" w:hAnsi="Arial" w:cs="Arial"/>
                <w:spacing w:val="-2"/>
                <w:sz w:val="18"/>
                <w:szCs w:val="18"/>
                <w:lang w:val="es-CO"/>
              </w:rPr>
              <w:t>ó</w:t>
            </w:r>
            <w:r w:rsidRPr="00172F83">
              <w:rPr>
                <w:rFonts w:ascii="Arial" w:eastAsia="Arial" w:hAnsi="Arial" w:cs="Arial"/>
                <w:sz w:val="18"/>
                <w:szCs w:val="18"/>
                <w:lang w:val="es-CO"/>
              </w:rPr>
              <w:t>n</w:t>
            </w:r>
            <w:r w:rsidRPr="00172F83">
              <w:rPr>
                <w:rFonts w:ascii="Arial" w:eastAsia="Arial" w:hAnsi="Arial" w:cs="Arial"/>
                <w:spacing w:val="1"/>
                <w:sz w:val="18"/>
                <w:szCs w:val="18"/>
                <w:lang w:val="es-CO"/>
              </w:rPr>
              <w:t xml:space="preserve"> de</w:t>
            </w:r>
            <w:r w:rsidRPr="00172F83">
              <w:rPr>
                <w:rFonts w:ascii="Arial" w:eastAsia="Arial" w:hAnsi="Arial" w:cs="Arial"/>
                <w:sz w:val="18"/>
                <w:szCs w:val="18"/>
                <w:lang w:val="es-CO"/>
              </w:rPr>
              <w:t>l</w:t>
            </w:r>
            <w:r w:rsidRPr="00172F83">
              <w:rPr>
                <w:rFonts w:ascii="Arial" w:eastAsia="Arial" w:hAnsi="Arial" w:cs="Arial"/>
                <w:spacing w:val="1"/>
                <w:sz w:val="18"/>
                <w:szCs w:val="18"/>
                <w:lang w:val="es-CO"/>
              </w:rPr>
              <w:t xml:space="preserve"> </w:t>
            </w:r>
            <w:r w:rsidRPr="00172F83">
              <w:rPr>
                <w:rFonts w:ascii="Arial" w:eastAsia="Arial" w:hAnsi="Arial" w:cs="Arial"/>
                <w:sz w:val="18"/>
                <w:szCs w:val="18"/>
                <w:lang w:val="es-CO"/>
              </w:rPr>
              <w:t>t</w:t>
            </w:r>
            <w:r w:rsidRPr="00172F83">
              <w:rPr>
                <w:rFonts w:ascii="Arial" w:eastAsia="Arial" w:hAnsi="Arial" w:cs="Arial"/>
                <w:spacing w:val="1"/>
                <w:sz w:val="18"/>
                <w:szCs w:val="18"/>
                <w:lang w:val="es-CO"/>
              </w:rPr>
              <w:t>é</w:t>
            </w:r>
            <w:r w:rsidRPr="00172F83">
              <w:rPr>
                <w:rFonts w:ascii="Arial" w:eastAsia="Arial" w:hAnsi="Arial" w:cs="Arial"/>
                <w:spacing w:val="-2"/>
                <w:sz w:val="18"/>
                <w:szCs w:val="18"/>
                <w:lang w:val="es-CO"/>
              </w:rPr>
              <w:t>r</w:t>
            </w:r>
            <w:r w:rsidRPr="00172F83">
              <w:rPr>
                <w:rFonts w:ascii="Arial" w:eastAsia="Arial" w:hAnsi="Arial" w:cs="Arial"/>
                <w:spacing w:val="1"/>
                <w:sz w:val="18"/>
                <w:szCs w:val="18"/>
                <w:lang w:val="es-CO"/>
              </w:rPr>
              <w:t>mi</w:t>
            </w:r>
            <w:r w:rsidRPr="00172F83">
              <w:rPr>
                <w:rFonts w:ascii="Arial" w:eastAsia="Arial" w:hAnsi="Arial" w:cs="Arial"/>
                <w:spacing w:val="-2"/>
                <w:sz w:val="18"/>
                <w:szCs w:val="18"/>
                <w:lang w:val="es-CO"/>
              </w:rPr>
              <w:t>n</w:t>
            </w:r>
            <w:r w:rsidRPr="00172F83">
              <w:rPr>
                <w:rFonts w:ascii="Arial" w:eastAsia="Arial" w:hAnsi="Arial" w:cs="Arial"/>
                <w:sz w:val="18"/>
                <w:szCs w:val="18"/>
                <w:lang w:val="es-CO"/>
              </w:rPr>
              <w:t>o</w:t>
            </w:r>
            <w:r w:rsidRPr="00172F83">
              <w:rPr>
                <w:rFonts w:ascii="Arial" w:eastAsia="Arial" w:hAnsi="Arial" w:cs="Arial"/>
                <w:spacing w:val="3"/>
                <w:sz w:val="18"/>
                <w:szCs w:val="18"/>
                <w:lang w:val="es-CO"/>
              </w:rPr>
              <w:t xml:space="preserve"> </w:t>
            </w:r>
            <w:r w:rsidRPr="00172F83">
              <w:rPr>
                <w:rFonts w:ascii="Arial" w:eastAsia="Arial" w:hAnsi="Arial" w:cs="Arial"/>
                <w:spacing w:val="1"/>
                <w:sz w:val="18"/>
                <w:szCs w:val="18"/>
                <w:lang w:val="es-CO"/>
              </w:rPr>
              <w:t>p</w:t>
            </w:r>
            <w:r w:rsidRPr="00172F83">
              <w:rPr>
                <w:rFonts w:ascii="Arial" w:eastAsia="Arial" w:hAnsi="Arial" w:cs="Arial"/>
                <w:spacing w:val="-2"/>
                <w:sz w:val="18"/>
                <w:szCs w:val="18"/>
                <w:lang w:val="es-CO"/>
              </w:rPr>
              <w:t>r</w:t>
            </w:r>
            <w:r w:rsidRPr="00172F83">
              <w:rPr>
                <w:rFonts w:ascii="Arial" w:eastAsia="Arial" w:hAnsi="Arial" w:cs="Arial"/>
                <w:spacing w:val="1"/>
                <w:sz w:val="18"/>
                <w:szCs w:val="18"/>
                <w:lang w:val="es-CO"/>
              </w:rPr>
              <w:t>e</w:t>
            </w:r>
            <w:r w:rsidRPr="00172F83">
              <w:rPr>
                <w:rFonts w:ascii="Arial" w:eastAsia="Arial" w:hAnsi="Arial" w:cs="Arial"/>
                <w:spacing w:val="-1"/>
                <w:sz w:val="18"/>
                <w:szCs w:val="18"/>
                <w:lang w:val="es-CO"/>
              </w:rPr>
              <w:t>v</w:t>
            </w:r>
            <w:r w:rsidRPr="00172F83">
              <w:rPr>
                <w:rFonts w:ascii="Arial" w:eastAsia="Arial" w:hAnsi="Arial" w:cs="Arial"/>
                <w:spacing w:val="1"/>
                <w:sz w:val="18"/>
                <w:szCs w:val="18"/>
                <w:lang w:val="es-CO"/>
              </w:rPr>
              <w:t>is</w:t>
            </w:r>
            <w:r w:rsidRPr="00172F83">
              <w:rPr>
                <w:rFonts w:ascii="Arial" w:eastAsia="Arial" w:hAnsi="Arial" w:cs="Arial"/>
                <w:sz w:val="18"/>
                <w:szCs w:val="18"/>
                <w:lang w:val="es-CO"/>
              </w:rPr>
              <w:t>to</w:t>
            </w:r>
            <w:r w:rsidRPr="00172F83">
              <w:rPr>
                <w:rFonts w:ascii="Arial" w:eastAsia="Arial" w:hAnsi="Arial" w:cs="Arial"/>
                <w:spacing w:val="1"/>
                <w:sz w:val="18"/>
                <w:szCs w:val="18"/>
                <w:lang w:val="es-CO"/>
              </w:rPr>
              <w:t xml:space="preserve"> pa</w:t>
            </w:r>
            <w:r w:rsidRPr="00172F83">
              <w:rPr>
                <w:rFonts w:ascii="Arial" w:eastAsia="Arial" w:hAnsi="Arial" w:cs="Arial"/>
                <w:spacing w:val="-2"/>
                <w:sz w:val="18"/>
                <w:szCs w:val="18"/>
                <w:lang w:val="es-CO"/>
              </w:rPr>
              <w:t>r</w:t>
            </w:r>
            <w:r w:rsidRPr="00172F83">
              <w:rPr>
                <w:rFonts w:ascii="Arial" w:eastAsia="Arial" w:hAnsi="Arial" w:cs="Arial"/>
                <w:sz w:val="18"/>
                <w:szCs w:val="18"/>
                <w:lang w:val="es-CO"/>
              </w:rPr>
              <w:t>a</w:t>
            </w:r>
            <w:r w:rsidRPr="00172F83">
              <w:rPr>
                <w:rFonts w:ascii="Arial" w:eastAsia="Arial" w:hAnsi="Arial" w:cs="Arial"/>
                <w:spacing w:val="3"/>
                <w:sz w:val="18"/>
                <w:szCs w:val="18"/>
                <w:lang w:val="es-CO"/>
              </w:rPr>
              <w:t xml:space="preserve"> </w:t>
            </w:r>
            <w:r w:rsidRPr="00172F83">
              <w:rPr>
                <w:rFonts w:ascii="Arial" w:eastAsia="Arial" w:hAnsi="Arial" w:cs="Arial"/>
                <w:spacing w:val="-2"/>
                <w:sz w:val="18"/>
                <w:szCs w:val="18"/>
                <w:lang w:val="es-CO"/>
              </w:rPr>
              <w:t>l</w:t>
            </w:r>
            <w:r w:rsidRPr="00172F83">
              <w:rPr>
                <w:rFonts w:ascii="Arial" w:eastAsia="Arial" w:hAnsi="Arial" w:cs="Arial"/>
                <w:sz w:val="18"/>
                <w:szCs w:val="18"/>
                <w:lang w:val="es-CO"/>
              </w:rPr>
              <w:t xml:space="preserve">a </w:t>
            </w:r>
            <w:r w:rsidRPr="00172F83">
              <w:rPr>
                <w:rFonts w:ascii="Arial" w:eastAsia="Arial" w:hAnsi="Arial" w:cs="Arial"/>
                <w:spacing w:val="1"/>
                <w:sz w:val="18"/>
                <w:szCs w:val="18"/>
                <w:lang w:val="es-CO"/>
              </w:rPr>
              <w:t>eje</w:t>
            </w:r>
            <w:r w:rsidRPr="00172F83">
              <w:rPr>
                <w:rFonts w:ascii="Arial" w:eastAsia="Arial" w:hAnsi="Arial" w:cs="Arial"/>
                <w:spacing w:val="-1"/>
                <w:sz w:val="18"/>
                <w:szCs w:val="18"/>
                <w:lang w:val="es-CO"/>
              </w:rPr>
              <w:t>c</w:t>
            </w:r>
            <w:r w:rsidRPr="00172F83">
              <w:rPr>
                <w:rFonts w:ascii="Arial" w:eastAsia="Arial" w:hAnsi="Arial" w:cs="Arial"/>
                <w:spacing w:val="1"/>
                <w:sz w:val="18"/>
                <w:szCs w:val="18"/>
                <w:lang w:val="es-CO"/>
              </w:rPr>
              <w:t>u</w:t>
            </w:r>
            <w:r w:rsidRPr="00172F83">
              <w:rPr>
                <w:rFonts w:ascii="Arial" w:eastAsia="Arial" w:hAnsi="Arial" w:cs="Arial"/>
                <w:spacing w:val="-1"/>
                <w:sz w:val="18"/>
                <w:szCs w:val="18"/>
                <w:lang w:val="es-CO"/>
              </w:rPr>
              <w:t>c</w:t>
            </w:r>
            <w:r w:rsidRPr="00172F83">
              <w:rPr>
                <w:rFonts w:ascii="Arial" w:eastAsia="Arial" w:hAnsi="Arial" w:cs="Arial"/>
                <w:spacing w:val="1"/>
                <w:sz w:val="18"/>
                <w:szCs w:val="18"/>
                <w:lang w:val="es-CO"/>
              </w:rPr>
              <w:t>ió</w:t>
            </w:r>
            <w:r w:rsidRPr="00172F83">
              <w:rPr>
                <w:rFonts w:ascii="Arial" w:eastAsia="Arial" w:hAnsi="Arial" w:cs="Arial"/>
                <w:sz w:val="18"/>
                <w:szCs w:val="18"/>
                <w:lang w:val="es-CO"/>
              </w:rPr>
              <w:t xml:space="preserve">n </w:t>
            </w:r>
            <w:r w:rsidRPr="00172F83">
              <w:rPr>
                <w:rFonts w:ascii="Arial" w:eastAsia="Arial" w:hAnsi="Arial" w:cs="Arial"/>
                <w:spacing w:val="1"/>
                <w:sz w:val="18"/>
                <w:szCs w:val="18"/>
                <w:lang w:val="es-CO"/>
              </w:rPr>
              <w:t>d</w:t>
            </w:r>
            <w:r w:rsidRPr="00172F83">
              <w:rPr>
                <w:rFonts w:ascii="Arial" w:eastAsia="Arial" w:hAnsi="Arial" w:cs="Arial"/>
                <w:spacing w:val="-2"/>
                <w:sz w:val="18"/>
                <w:szCs w:val="18"/>
                <w:lang w:val="es-CO"/>
              </w:rPr>
              <w:t>e</w:t>
            </w:r>
            <w:r w:rsidRPr="00172F83">
              <w:rPr>
                <w:rFonts w:ascii="Arial" w:eastAsia="Arial" w:hAnsi="Arial" w:cs="Arial"/>
                <w:sz w:val="18"/>
                <w:szCs w:val="18"/>
                <w:lang w:val="es-CO"/>
              </w:rPr>
              <w:t xml:space="preserve">l </w:t>
            </w:r>
            <w:r w:rsidRPr="00172F83">
              <w:rPr>
                <w:rFonts w:ascii="Arial" w:eastAsia="Arial" w:hAnsi="Arial" w:cs="Arial"/>
                <w:spacing w:val="1"/>
                <w:sz w:val="18"/>
                <w:szCs w:val="18"/>
                <w:lang w:val="es-CO"/>
              </w:rPr>
              <w:t>co</w:t>
            </w:r>
            <w:r w:rsidRPr="00172F83">
              <w:rPr>
                <w:rFonts w:ascii="Arial" w:eastAsia="Arial" w:hAnsi="Arial" w:cs="Arial"/>
                <w:spacing w:val="-2"/>
                <w:sz w:val="18"/>
                <w:szCs w:val="18"/>
                <w:lang w:val="es-CO"/>
              </w:rPr>
              <w:t>n</w:t>
            </w:r>
            <w:r w:rsidRPr="00172F83">
              <w:rPr>
                <w:rFonts w:ascii="Arial" w:eastAsia="Arial" w:hAnsi="Arial" w:cs="Arial"/>
                <w:sz w:val="18"/>
                <w:szCs w:val="18"/>
                <w:lang w:val="es-CO"/>
              </w:rPr>
              <w:t>tr</w:t>
            </w:r>
            <w:r w:rsidRPr="00172F83">
              <w:rPr>
                <w:rFonts w:ascii="Arial" w:eastAsia="Arial" w:hAnsi="Arial" w:cs="Arial"/>
                <w:spacing w:val="1"/>
                <w:sz w:val="18"/>
                <w:szCs w:val="18"/>
                <w:lang w:val="es-CO"/>
              </w:rPr>
              <w:t>a</w:t>
            </w:r>
            <w:r w:rsidRPr="00172F83">
              <w:rPr>
                <w:rFonts w:ascii="Arial" w:eastAsia="Arial" w:hAnsi="Arial" w:cs="Arial"/>
                <w:sz w:val="18"/>
                <w:szCs w:val="18"/>
                <w:lang w:val="es-CO"/>
              </w:rPr>
              <w:t xml:space="preserve">to o a </w:t>
            </w:r>
            <w:r w:rsidRPr="00172F83">
              <w:rPr>
                <w:rFonts w:ascii="Arial" w:eastAsia="Arial" w:hAnsi="Arial" w:cs="Arial"/>
                <w:spacing w:val="1"/>
                <w:sz w:val="18"/>
                <w:szCs w:val="18"/>
                <w:lang w:val="es-CO"/>
              </w:rPr>
              <w:t>l</w:t>
            </w:r>
            <w:r w:rsidRPr="00172F83">
              <w:rPr>
                <w:rFonts w:ascii="Arial" w:eastAsia="Arial" w:hAnsi="Arial" w:cs="Arial"/>
                <w:sz w:val="18"/>
                <w:szCs w:val="18"/>
                <w:lang w:val="es-CO"/>
              </w:rPr>
              <w:t xml:space="preserve">a </w:t>
            </w:r>
            <w:r w:rsidRPr="00172F83">
              <w:rPr>
                <w:rFonts w:ascii="Arial" w:eastAsia="Arial" w:hAnsi="Arial" w:cs="Arial"/>
                <w:spacing w:val="-1"/>
                <w:sz w:val="18"/>
                <w:szCs w:val="18"/>
                <w:lang w:val="es-CO"/>
              </w:rPr>
              <w:t>e</w:t>
            </w:r>
            <w:r w:rsidRPr="00172F83">
              <w:rPr>
                <w:rFonts w:ascii="Arial" w:eastAsia="Arial" w:hAnsi="Arial" w:cs="Arial"/>
                <w:spacing w:val="-4"/>
                <w:sz w:val="18"/>
                <w:szCs w:val="18"/>
                <w:lang w:val="es-CO"/>
              </w:rPr>
              <w:t>x</w:t>
            </w:r>
            <w:r w:rsidRPr="00172F83">
              <w:rPr>
                <w:rFonts w:ascii="Arial" w:eastAsia="Arial" w:hAnsi="Arial" w:cs="Arial"/>
                <w:spacing w:val="1"/>
                <w:sz w:val="18"/>
                <w:szCs w:val="18"/>
                <w:lang w:val="es-CO"/>
              </w:rPr>
              <w:t>pedició</w:t>
            </w:r>
            <w:r w:rsidRPr="00172F83">
              <w:rPr>
                <w:rFonts w:ascii="Arial" w:eastAsia="Arial" w:hAnsi="Arial" w:cs="Arial"/>
                <w:sz w:val="18"/>
                <w:szCs w:val="18"/>
                <w:lang w:val="es-CO"/>
              </w:rPr>
              <w:t xml:space="preserve">n </w:t>
            </w:r>
            <w:r w:rsidRPr="00172F83">
              <w:rPr>
                <w:rFonts w:ascii="Arial" w:eastAsia="Arial" w:hAnsi="Arial" w:cs="Arial"/>
                <w:spacing w:val="1"/>
                <w:sz w:val="18"/>
                <w:szCs w:val="18"/>
                <w:lang w:val="es-CO"/>
              </w:rPr>
              <w:t>d</w:t>
            </w:r>
            <w:r w:rsidRPr="00172F83">
              <w:rPr>
                <w:rFonts w:ascii="Arial" w:eastAsia="Arial" w:hAnsi="Arial" w:cs="Arial"/>
                <w:spacing w:val="-2"/>
                <w:sz w:val="18"/>
                <w:szCs w:val="18"/>
                <w:lang w:val="es-CO"/>
              </w:rPr>
              <w:t>e</w:t>
            </w:r>
            <w:r w:rsidRPr="00172F83">
              <w:rPr>
                <w:rFonts w:ascii="Arial" w:eastAsia="Arial" w:hAnsi="Arial" w:cs="Arial"/>
                <w:sz w:val="18"/>
                <w:szCs w:val="18"/>
                <w:lang w:val="es-CO"/>
              </w:rPr>
              <w:t>l A</w:t>
            </w:r>
            <w:r w:rsidRPr="00172F83">
              <w:rPr>
                <w:rFonts w:ascii="Arial" w:eastAsia="Arial" w:hAnsi="Arial" w:cs="Arial"/>
                <w:spacing w:val="1"/>
                <w:sz w:val="18"/>
                <w:szCs w:val="18"/>
                <w:lang w:val="es-CO"/>
              </w:rPr>
              <w:t>c</w:t>
            </w:r>
            <w:r w:rsidRPr="00172F83">
              <w:rPr>
                <w:rFonts w:ascii="Arial" w:eastAsia="Arial" w:hAnsi="Arial" w:cs="Arial"/>
                <w:sz w:val="18"/>
                <w:szCs w:val="18"/>
                <w:lang w:val="es-CO"/>
              </w:rPr>
              <w:t>to A</w:t>
            </w:r>
            <w:r w:rsidRPr="00172F83">
              <w:rPr>
                <w:rFonts w:ascii="Arial" w:eastAsia="Arial" w:hAnsi="Arial" w:cs="Arial"/>
                <w:spacing w:val="-1"/>
                <w:sz w:val="18"/>
                <w:szCs w:val="18"/>
                <w:lang w:val="es-CO"/>
              </w:rPr>
              <w:t>d</w:t>
            </w:r>
            <w:r w:rsidRPr="00172F83">
              <w:rPr>
                <w:rFonts w:ascii="Arial" w:eastAsia="Arial" w:hAnsi="Arial" w:cs="Arial"/>
                <w:spacing w:val="1"/>
                <w:sz w:val="18"/>
                <w:szCs w:val="18"/>
                <w:lang w:val="es-CO"/>
              </w:rPr>
              <w:t>mi</w:t>
            </w:r>
            <w:r w:rsidRPr="00172F83">
              <w:rPr>
                <w:rFonts w:ascii="Arial" w:eastAsia="Arial" w:hAnsi="Arial" w:cs="Arial"/>
                <w:spacing w:val="-2"/>
                <w:sz w:val="18"/>
                <w:szCs w:val="18"/>
                <w:lang w:val="es-CO"/>
              </w:rPr>
              <w:t>n</w:t>
            </w:r>
            <w:r w:rsidRPr="00172F83">
              <w:rPr>
                <w:rFonts w:ascii="Arial" w:eastAsia="Arial" w:hAnsi="Arial" w:cs="Arial"/>
                <w:spacing w:val="1"/>
                <w:sz w:val="18"/>
                <w:szCs w:val="18"/>
                <w:lang w:val="es-CO"/>
              </w:rPr>
              <w:t>is</w:t>
            </w:r>
            <w:r w:rsidRPr="00172F83">
              <w:rPr>
                <w:rFonts w:ascii="Arial" w:eastAsia="Arial" w:hAnsi="Arial" w:cs="Arial"/>
                <w:sz w:val="18"/>
                <w:szCs w:val="18"/>
                <w:lang w:val="es-CO"/>
              </w:rPr>
              <w:t>t</w:t>
            </w:r>
            <w:r w:rsidRPr="00172F83">
              <w:rPr>
                <w:rFonts w:ascii="Arial" w:eastAsia="Arial" w:hAnsi="Arial" w:cs="Arial"/>
                <w:spacing w:val="-2"/>
                <w:sz w:val="18"/>
                <w:szCs w:val="18"/>
                <w:lang w:val="es-CO"/>
              </w:rPr>
              <w:t>r</w:t>
            </w:r>
            <w:r w:rsidRPr="00172F83">
              <w:rPr>
                <w:rFonts w:ascii="Arial" w:eastAsia="Arial" w:hAnsi="Arial" w:cs="Arial"/>
                <w:spacing w:val="1"/>
                <w:sz w:val="18"/>
                <w:szCs w:val="18"/>
                <w:lang w:val="es-CO"/>
              </w:rPr>
              <w:t>a</w:t>
            </w:r>
            <w:r w:rsidRPr="00172F83">
              <w:rPr>
                <w:rFonts w:ascii="Arial" w:eastAsia="Arial" w:hAnsi="Arial" w:cs="Arial"/>
                <w:sz w:val="18"/>
                <w:szCs w:val="18"/>
                <w:lang w:val="es-CO"/>
              </w:rPr>
              <w:t>t</w:t>
            </w:r>
            <w:r w:rsidRPr="00172F83">
              <w:rPr>
                <w:rFonts w:ascii="Arial" w:eastAsia="Arial" w:hAnsi="Arial" w:cs="Arial"/>
                <w:spacing w:val="-1"/>
                <w:sz w:val="18"/>
                <w:szCs w:val="18"/>
                <w:lang w:val="es-CO"/>
              </w:rPr>
              <w:t>iv</w:t>
            </w:r>
            <w:r w:rsidRPr="00172F83">
              <w:rPr>
                <w:rFonts w:ascii="Arial" w:eastAsia="Arial" w:hAnsi="Arial" w:cs="Arial"/>
                <w:sz w:val="18"/>
                <w:szCs w:val="18"/>
                <w:lang w:val="es-CO"/>
              </w:rPr>
              <w:t xml:space="preserve">o </w:t>
            </w:r>
            <w:r w:rsidRPr="00172F83">
              <w:rPr>
                <w:rFonts w:ascii="Arial" w:eastAsia="Arial" w:hAnsi="Arial" w:cs="Arial"/>
                <w:spacing w:val="1"/>
                <w:sz w:val="18"/>
                <w:szCs w:val="18"/>
                <w:lang w:val="es-CO"/>
              </w:rPr>
              <w:t>qu</w:t>
            </w:r>
            <w:r w:rsidRPr="00172F83">
              <w:rPr>
                <w:rFonts w:ascii="Arial" w:eastAsia="Arial" w:hAnsi="Arial" w:cs="Arial"/>
                <w:sz w:val="18"/>
                <w:szCs w:val="18"/>
                <w:lang w:val="es-CO"/>
              </w:rPr>
              <w:t xml:space="preserve">e </w:t>
            </w:r>
            <w:r w:rsidRPr="00172F83">
              <w:rPr>
                <w:rFonts w:ascii="Arial" w:eastAsia="Arial" w:hAnsi="Arial" w:cs="Arial"/>
                <w:spacing w:val="1"/>
                <w:sz w:val="18"/>
                <w:szCs w:val="18"/>
                <w:lang w:val="es-CO"/>
              </w:rPr>
              <w:t>o</w:t>
            </w:r>
            <w:r w:rsidRPr="00172F83">
              <w:rPr>
                <w:rFonts w:ascii="Arial" w:eastAsia="Arial" w:hAnsi="Arial" w:cs="Arial"/>
                <w:sz w:val="18"/>
                <w:szCs w:val="18"/>
                <w:lang w:val="es-CO"/>
              </w:rPr>
              <w:t>r</w:t>
            </w:r>
            <w:r w:rsidRPr="00172F83">
              <w:rPr>
                <w:rFonts w:ascii="Arial" w:eastAsia="Arial" w:hAnsi="Arial" w:cs="Arial"/>
                <w:spacing w:val="1"/>
                <w:sz w:val="18"/>
                <w:szCs w:val="18"/>
                <w:lang w:val="es-CO"/>
              </w:rPr>
              <w:t>den</w:t>
            </w:r>
            <w:r w:rsidRPr="00172F83">
              <w:rPr>
                <w:rFonts w:ascii="Arial" w:eastAsia="Arial" w:hAnsi="Arial" w:cs="Arial"/>
                <w:sz w:val="18"/>
                <w:szCs w:val="18"/>
                <w:lang w:val="es-CO"/>
              </w:rPr>
              <w:t xml:space="preserve">e </w:t>
            </w:r>
            <w:r w:rsidRPr="00172F83">
              <w:rPr>
                <w:rFonts w:ascii="Arial" w:eastAsia="Arial" w:hAnsi="Arial" w:cs="Arial"/>
                <w:spacing w:val="-1"/>
                <w:sz w:val="18"/>
                <w:szCs w:val="18"/>
                <w:lang w:val="es-CO"/>
              </w:rPr>
              <w:t>l</w:t>
            </w:r>
            <w:r w:rsidRPr="00172F83">
              <w:rPr>
                <w:rFonts w:ascii="Arial" w:eastAsia="Arial" w:hAnsi="Arial" w:cs="Arial"/>
                <w:sz w:val="18"/>
                <w:szCs w:val="18"/>
                <w:lang w:val="es-CO"/>
              </w:rPr>
              <w:t xml:space="preserve">a </w:t>
            </w:r>
            <w:r w:rsidRPr="00172F83">
              <w:rPr>
                <w:rFonts w:ascii="Arial" w:eastAsia="Arial" w:hAnsi="Arial" w:cs="Arial"/>
                <w:spacing w:val="1"/>
                <w:sz w:val="18"/>
                <w:szCs w:val="18"/>
                <w:lang w:val="es-CO"/>
              </w:rPr>
              <w:t>te</w:t>
            </w:r>
            <w:r w:rsidRPr="00172F83">
              <w:rPr>
                <w:rFonts w:ascii="Arial" w:eastAsia="Arial" w:hAnsi="Arial" w:cs="Arial"/>
                <w:sz w:val="18"/>
                <w:szCs w:val="18"/>
                <w:lang w:val="es-CO"/>
              </w:rPr>
              <w:t>r</w:t>
            </w:r>
            <w:r w:rsidRPr="00172F83">
              <w:rPr>
                <w:rFonts w:ascii="Arial" w:eastAsia="Arial" w:hAnsi="Arial" w:cs="Arial"/>
                <w:spacing w:val="-1"/>
                <w:sz w:val="18"/>
                <w:szCs w:val="18"/>
                <w:lang w:val="es-CO"/>
              </w:rPr>
              <w:t>m</w:t>
            </w:r>
            <w:r w:rsidRPr="00172F83">
              <w:rPr>
                <w:rFonts w:ascii="Arial" w:eastAsia="Arial" w:hAnsi="Arial" w:cs="Arial"/>
                <w:spacing w:val="1"/>
                <w:sz w:val="18"/>
                <w:szCs w:val="18"/>
                <w:lang w:val="es-CO"/>
              </w:rPr>
              <w:t>in</w:t>
            </w:r>
            <w:r w:rsidRPr="00172F83">
              <w:rPr>
                <w:rFonts w:ascii="Arial" w:eastAsia="Arial" w:hAnsi="Arial" w:cs="Arial"/>
                <w:spacing w:val="-2"/>
                <w:sz w:val="18"/>
                <w:szCs w:val="18"/>
                <w:lang w:val="es-CO"/>
              </w:rPr>
              <w:t>a</w:t>
            </w:r>
            <w:r w:rsidRPr="00172F83">
              <w:rPr>
                <w:rFonts w:ascii="Arial" w:eastAsia="Arial" w:hAnsi="Arial" w:cs="Arial"/>
                <w:spacing w:val="1"/>
                <w:sz w:val="18"/>
                <w:szCs w:val="18"/>
                <w:lang w:val="es-CO"/>
              </w:rPr>
              <w:t>ci</w:t>
            </w:r>
            <w:r w:rsidRPr="00172F83">
              <w:rPr>
                <w:rFonts w:ascii="Arial" w:eastAsia="Arial" w:hAnsi="Arial" w:cs="Arial"/>
                <w:spacing w:val="-2"/>
                <w:sz w:val="18"/>
                <w:szCs w:val="18"/>
                <w:lang w:val="es-CO"/>
              </w:rPr>
              <w:t>ó</w:t>
            </w:r>
            <w:r w:rsidRPr="00172F83">
              <w:rPr>
                <w:rFonts w:ascii="Arial" w:eastAsia="Arial" w:hAnsi="Arial" w:cs="Arial"/>
                <w:spacing w:val="1"/>
                <w:sz w:val="18"/>
                <w:szCs w:val="18"/>
                <w:lang w:val="es-CO"/>
              </w:rPr>
              <w:t>n</w:t>
            </w:r>
            <w:r w:rsidRPr="00172F83">
              <w:rPr>
                <w:rFonts w:ascii="Arial" w:eastAsia="Arial" w:hAnsi="Arial" w:cs="Arial"/>
                <w:sz w:val="18"/>
                <w:szCs w:val="18"/>
                <w:lang w:val="es-CO"/>
              </w:rPr>
              <w:t>, o</w:t>
            </w:r>
            <w:r w:rsidRPr="00172F83">
              <w:rPr>
                <w:rFonts w:ascii="Arial" w:eastAsia="Arial" w:hAnsi="Arial" w:cs="Arial"/>
                <w:spacing w:val="1"/>
                <w:sz w:val="18"/>
                <w:szCs w:val="18"/>
                <w:lang w:val="es-CO"/>
              </w:rPr>
              <w:t xml:space="preserve"> </w:t>
            </w:r>
            <w:r w:rsidRPr="00172F83">
              <w:rPr>
                <w:rFonts w:ascii="Arial" w:eastAsia="Arial" w:hAnsi="Arial" w:cs="Arial"/>
                <w:sz w:val="18"/>
                <w:szCs w:val="18"/>
                <w:lang w:val="es-CO"/>
              </w:rPr>
              <w:t>a</w:t>
            </w:r>
            <w:r w:rsidRPr="00172F83">
              <w:rPr>
                <w:rFonts w:ascii="Arial" w:eastAsia="Arial" w:hAnsi="Arial" w:cs="Arial"/>
                <w:spacing w:val="1"/>
                <w:sz w:val="18"/>
                <w:szCs w:val="18"/>
                <w:lang w:val="es-CO"/>
              </w:rPr>
              <w:t xml:space="preserve"> </w:t>
            </w:r>
            <w:r w:rsidRPr="00172F83">
              <w:rPr>
                <w:rFonts w:ascii="Arial" w:eastAsia="Arial" w:hAnsi="Arial" w:cs="Arial"/>
                <w:spacing w:val="-1"/>
                <w:sz w:val="18"/>
                <w:szCs w:val="18"/>
                <w:lang w:val="es-CO"/>
              </w:rPr>
              <w:t>l</w:t>
            </w:r>
            <w:r w:rsidRPr="00172F83">
              <w:rPr>
                <w:rFonts w:ascii="Arial" w:eastAsia="Arial" w:hAnsi="Arial" w:cs="Arial"/>
                <w:sz w:val="18"/>
                <w:szCs w:val="18"/>
                <w:lang w:val="es-CO"/>
              </w:rPr>
              <w:t>a</w:t>
            </w:r>
            <w:r w:rsidRPr="00172F83">
              <w:rPr>
                <w:rFonts w:ascii="Arial" w:eastAsia="Arial" w:hAnsi="Arial" w:cs="Arial"/>
                <w:spacing w:val="1"/>
                <w:sz w:val="18"/>
                <w:szCs w:val="18"/>
                <w:lang w:val="es-CO"/>
              </w:rPr>
              <w:t xml:space="preserve"> f</w:t>
            </w:r>
            <w:r w:rsidRPr="00172F83">
              <w:rPr>
                <w:rFonts w:ascii="Arial" w:eastAsia="Arial" w:hAnsi="Arial" w:cs="Arial"/>
                <w:spacing w:val="-2"/>
                <w:sz w:val="18"/>
                <w:szCs w:val="18"/>
                <w:lang w:val="es-CO"/>
              </w:rPr>
              <w:t>e</w:t>
            </w:r>
            <w:r w:rsidRPr="00172F83">
              <w:rPr>
                <w:rFonts w:ascii="Arial" w:eastAsia="Arial" w:hAnsi="Arial" w:cs="Arial"/>
                <w:spacing w:val="1"/>
                <w:sz w:val="18"/>
                <w:szCs w:val="18"/>
                <w:lang w:val="es-CO"/>
              </w:rPr>
              <w:t>ch</w:t>
            </w:r>
            <w:r w:rsidRPr="00172F83">
              <w:rPr>
                <w:rFonts w:ascii="Arial" w:eastAsia="Arial" w:hAnsi="Arial" w:cs="Arial"/>
                <w:sz w:val="18"/>
                <w:szCs w:val="18"/>
                <w:lang w:val="es-CO"/>
              </w:rPr>
              <w:t>a</w:t>
            </w:r>
            <w:r w:rsidRPr="00172F83">
              <w:rPr>
                <w:rFonts w:ascii="Arial" w:eastAsia="Arial" w:hAnsi="Arial" w:cs="Arial"/>
                <w:spacing w:val="-1"/>
                <w:sz w:val="18"/>
                <w:szCs w:val="18"/>
                <w:lang w:val="es-CO"/>
              </w:rPr>
              <w:t xml:space="preserve"> </w:t>
            </w:r>
            <w:r w:rsidRPr="00172F83">
              <w:rPr>
                <w:rFonts w:ascii="Arial" w:eastAsia="Arial" w:hAnsi="Arial" w:cs="Arial"/>
                <w:spacing w:val="1"/>
                <w:sz w:val="18"/>
                <w:szCs w:val="18"/>
                <w:lang w:val="es-CO"/>
              </w:rPr>
              <w:t>de</w:t>
            </w:r>
            <w:r w:rsidRPr="00172F83">
              <w:rPr>
                <w:rFonts w:ascii="Arial" w:eastAsia="Arial" w:hAnsi="Arial" w:cs="Arial"/>
                <w:sz w:val="18"/>
                <w:szCs w:val="18"/>
                <w:lang w:val="es-CO"/>
              </w:rPr>
              <w:t>l</w:t>
            </w:r>
            <w:r w:rsidRPr="00172F83">
              <w:rPr>
                <w:rFonts w:ascii="Arial" w:eastAsia="Arial" w:hAnsi="Arial" w:cs="Arial"/>
                <w:spacing w:val="-1"/>
                <w:sz w:val="18"/>
                <w:szCs w:val="18"/>
                <w:lang w:val="es-CO"/>
              </w:rPr>
              <w:t xml:space="preserve"> </w:t>
            </w:r>
            <w:r w:rsidRPr="00172F83">
              <w:rPr>
                <w:rFonts w:ascii="Arial" w:eastAsia="Arial" w:hAnsi="Arial" w:cs="Arial"/>
                <w:spacing w:val="1"/>
                <w:sz w:val="18"/>
                <w:szCs w:val="18"/>
                <w:lang w:val="es-CO"/>
              </w:rPr>
              <w:t>ac</w:t>
            </w:r>
            <w:r w:rsidRPr="00172F83">
              <w:rPr>
                <w:rFonts w:ascii="Arial" w:eastAsia="Arial" w:hAnsi="Arial" w:cs="Arial"/>
                <w:spacing w:val="-2"/>
                <w:sz w:val="18"/>
                <w:szCs w:val="18"/>
                <w:lang w:val="es-CO"/>
              </w:rPr>
              <w:t>u</w:t>
            </w:r>
            <w:r w:rsidRPr="00172F83">
              <w:rPr>
                <w:rFonts w:ascii="Arial" w:eastAsia="Arial" w:hAnsi="Arial" w:cs="Arial"/>
                <w:spacing w:val="1"/>
                <w:sz w:val="18"/>
                <w:szCs w:val="18"/>
                <w:lang w:val="es-CO"/>
              </w:rPr>
              <w:t>e</w:t>
            </w:r>
            <w:r w:rsidRPr="00172F83">
              <w:rPr>
                <w:rFonts w:ascii="Arial" w:eastAsia="Arial" w:hAnsi="Arial" w:cs="Arial"/>
                <w:sz w:val="18"/>
                <w:szCs w:val="18"/>
                <w:lang w:val="es-CO"/>
              </w:rPr>
              <w:t>r</w:t>
            </w:r>
            <w:r w:rsidRPr="00172F83">
              <w:rPr>
                <w:rFonts w:ascii="Arial" w:eastAsia="Arial" w:hAnsi="Arial" w:cs="Arial"/>
                <w:spacing w:val="1"/>
                <w:sz w:val="18"/>
                <w:szCs w:val="18"/>
                <w:lang w:val="es-CO"/>
              </w:rPr>
              <w:t>d</w:t>
            </w:r>
            <w:r w:rsidRPr="00172F83">
              <w:rPr>
                <w:rFonts w:ascii="Arial" w:eastAsia="Arial" w:hAnsi="Arial" w:cs="Arial"/>
                <w:sz w:val="18"/>
                <w:szCs w:val="18"/>
                <w:lang w:val="es-CO"/>
              </w:rPr>
              <w:t>o</w:t>
            </w:r>
            <w:r w:rsidRPr="00172F83">
              <w:rPr>
                <w:rFonts w:ascii="Arial" w:eastAsia="Arial" w:hAnsi="Arial" w:cs="Arial"/>
                <w:spacing w:val="-1"/>
                <w:sz w:val="18"/>
                <w:szCs w:val="18"/>
                <w:lang w:val="es-CO"/>
              </w:rPr>
              <w:t xml:space="preserve"> </w:t>
            </w:r>
            <w:r w:rsidRPr="00172F83">
              <w:rPr>
                <w:rFonts w:ascii="Arial" w:eastAsia="Arial" w:hAnsi="Arial" w:cs="Arial"/>
                <w:spacing w:val="1"/>
                <w:sz w:val="18"/>
                <w:szCs w:val="18"/>
                <w:lang w:val="es-CO"/>
              </w:rPr>
              <w:t>qu</w:t>
            </w:r>
            <w:r w:rsidRPr="00172F83">
              <w:rPr>
                <w:rFonts w:ascii="Arial" w:eastAsia="Arial" w:hAnsi="Arial" w:cs="Arial"/>
                <w:sz w:val="18"/>
                <w:szCs w:val="18"/>
                <w:lang w:val="es-CO"/>
              </w:rPr>
              <w:t>e</w:t>
            </w:r>
            <w:r w:rsidRPr="00172F83">
              <w:rPr>
                <w:rFonts w:ascii="Arial" w:eastAsia="Arial" w:hAnsi="Arial" w:cs="Arial"/>
                <w:spacing w:val="-1"/>
                <w:sz w:val="18"/>
                <w:szCs w:val="18"/>
                <w:lang w:val="es-CO"/>
              </w:rPr>
              <w:t xml:space="preserve"> l</w:t>
            </w:r>
            <w:r w:rsidRPr="00172F83">
              <w:rPr>
                <w:rFonts w:ascii="Arial" w:eastAsia="Arial" w:hAnsi="Arial" w:cs="Arial"/>
                <w:sz w:val="18"/>
                <w:szCs w:val="18"/>
                <w:lang w:val="es-CO"/>
              </w:rPr>
              <w:t>a</w:t>
            </w:r>
            <w:r w:rsidRPr="00172F83">
              <w:rPr>
                <w:rFonts w:ascii="Arial" w:eastAsia="Arial" w:hAnsi="Arial" w:cs="Arial"/>
                <w:spacing w:val="1"/>
                <w:sz w:val="18"/>
                <w:szCs w:val="18"/>
                <w:lang w:val="es-CO"/>
              </w:rPr>
              <w:t xml:space="preserve"> d</w:t>
            </w:r>
            <w:r w:rsidRPr="00172F83">
              <w:rPr>
                <w:rFonts w:ascii="Arial" w:eastAsia="Arial" w:hAnsi="Arial" w:cs="Arial"/>
                <w:spacing w:val="-2"/>
                <w:sz w:val="18"/>
                <w:szCs w:val="18"/>
                <w:lang w:val="es-CO"/>
              </w:rPr>
              <w:t>i</w:t>
            </w:r>
            <w:r w:rsidRPr="00172F83">
              <w:rPr>
                <w:rFonts w:ascii="Arial" w:eastAsia="Arial" w:hAnsi="Arial" w:cs="Arial"/>
                <w:spacing w:val="1"/>
                <w:sz w:val="18"/>
                <w:szCs w:val="18"/>
                <w:lang w:val="es-CO"/>
              </w:rPr>
              <w:t>spo</w:t>
            </w:r>
            <w:r w:rsidRPr="00172F83">
              <w:rPr>
                <w:rFonts w:ascii="Arial" w:eastAsia="Arial" w:hAnsi="Arial" w:cs="Arial"/>
                <w:spacing w:val="-2"/>
                <w:sz w:val="18"/>
                <w:szCs w:val="18"/>
                <w:lang w:val="es-CO"/>
              </w:rPr>
              <w:t>n</w:t>
            </w:r>
            <w:r w:rsidRPr="00172F83">
              <w:rPr>
                <w:rFonts w:ascii="Arial" w:eastAsia="Arial" w:hAnsi="Arial" w:cs="Arial"/>
                <w:spacing w:val="1"/>
                <w:sz w:val="18"/>
                <w:szCs w:val="18"/>
                <w:lang w:val="es-CO"/>
              </w:rPr>
              <w:t>ga</w:t>
            </w:r>
            <w:r w:rsidRPr="00172F83">
              <w:rPr>
                <w:rFonts w:ascii="Arial" w:eastAsia="Arial" w:hAnsi="Arial" w:cs="Arial"/>
                <w:sz w:val="18"/>
                <w:szCs w:val="18"/>
                <w:lang w:val="es-CO"/>
              </w:rPr>
              <w:t>.</w:t>
            </w:r>
          </w:p>
          <w:p w:rsidR="00C83DAE" w:rsidRPr="00172F83" w:rsidRDefault="00C83DAE">
            <w:pPr>
              <w:spacing w:before="6" w:line="200" w:lineRule="exact"/>
              <w:rPr>
                <w:rFonts w:ascii="Arial" w:hAnsi="Arial" w:cs="Arial"/>
                <w:sz w:val="18"/>
                <w:szCs w:val="18"/>
                <w:lang w:val="es-CO"/>
              </w:rPr>
            </w:pPr>
          </w:p>
          <w:p w:rsidR="00C83DAE" w:rsidRPr="00172F83" w:rsidRDefault="007B1E36">
            <w:pPr>
              <w:ind w:left="102" w:right="58"/>
              <w:jc w:val="both"/>
              <w:rPr>
                <w:rFonts w:ascii="Arial" w:eastAsia="Arial" w:hAnsi="Arial" w:cs="Arial"/>
                <w:sz w:val="18"/>
                <w:szCs w:val="18"/>
                <w:lang w:val="es-CO"/>
              </w:rPr>
            </w:pPr>
            <w:r w:rsidRPr="00172F83">
              <w:rPr>
                <w:rFonts w:ascii="Arial" w:eastAsia="Arial" w:hAnsi="Arial" w:cs="Arial"/>
                <w:sz w:val="18"/>
                <w:szCs w:val="18"/>
                <w:lang w:val="es-CO"/>
              </w:rPr>
              <w:t>En</w:t>
            </w:r>
            <w:r w:rsidRPr="00172F83">
              <w:rPr>
                <w:rFonts w:ascii="Arial" w:eastAsia="Arial" w:hAnsi="Arial" w:cs="Arial"/>
                <w:spacing w:val="2"/>
                <w:sz w:val="18"/>
                <w:szCs w:val="18"/>
                <w:lang w:val="es-CO"/>
              </w:rPr>
              <w:t xml:space="preserve"> </w:t>
            </w:r>
            <w:r w:rsidRPr="00172F83">
              <w:rPr>
                <w:rFonts w:ascii="Arial" w:eastAsia="Arial" w:hAnsi="Arial" w:cs="Arial"/>
                <w:spacing w:val="1"/>
                <w:sz w:val="18"/>
                <w:szCs w:val="18"/>
                <w:lang w:val="es-CO"/>
              </w:rPr>
              <w:t>es</w:t>
            </w:r>
            <w:r w:rsidRPr="00172F83">
              <w:rPr>
                <w:rFonts w:ascii="Arial" w:eastAsia="Arial" w:hAnsi="Arial" w:cs="Arial"/>
                <w:spacing w:val="-2"/>
                <w:sz w:val="18"/>
                <w:szCs w:val="18"/>
                <w:lang w:val="es-CO"/>
              </w:rPr>
              <w:t>t</w:t>
            </w:r>
            <w:r w:rsidRPr="00172F83">
              <w:rPr>
                <w:rFonts w:ascii="Arial" w:eastAsia="Arial" w:hAnsi="Arial" w:cs="Arial"/>
                <w:sz w:val="18"/>
                <w:szCs w:val="18"/>
                <w:lang w:val="es-CO"/>
              </w:rPr>
              <w:t>a</w:t>
            </w:r>
            <w:r w:rsidRPr="00172F83">
              <w:rPr>
                <w:rFonts w:ascii="Arial" w:eastAsia="Arial" w:hAnsi="Arial" w:cs="Arial"/>
                <w:spacing w:val="2"/>
                <w:sz w:val="18"/>
                <w:szCs w:val="18"/>
                <w:lang w:val="es-CO"/>
              </w:rPr>
              <w:t xml:space="preserve"> </w:t>
            </w:r>
            <w:r w:rsidRPr="00172F83">
              <w:rPr>
                <w:rFonts w:ascii="Arial" w:eastAsia="Arial" w:hAnsi="Arial" w:cs="Arial"/>
                <w:spacing w:val="1"/>
                <w:sz w:val="18"/>
                <w:szCs w:val="18"/>
                <w:lang w:val="es-CO"/>
              </w:rPr>
              <w:t>e</w:t>
            </w:r>
            <w:r w:rsidRPr="00172F83">
              <w:rPr>
                <w:rFonts w:ascii="Arial" w:eastAsia="Arial" w:hAnsi="Arial" w:cs="Arial"/>
                <w:sz w:val="18"/>
                <w:szCs w:val="18"/>
                <w:lang w:val="es-CO"/>
              </w:rPr>
              <w:t>t</w:t>
            </w:r>
            <w:r w:rsidRPr="00172F83">
              <w:rPr>
                <w:rFonts w:ascii="Arial" w:eastAsia="Arial" w:hAnsi="Arial" w:cs="Arial"/>
                <w:spacing w:val="-1"/>
                <w:sz w:val="18"/>
                <w:szCs w:val="18"/>
                <w:lang w:val="es-CO"/>
              </w:rPr>
              <w:t>a</w:t>
            </w:r>
            <w:r w:rsidRPr="00172F83">
              <w:rPr>
                <w:rFonts w:ascii="Arial" w:eastAsia="Arial" w:hAnsi="Arial" w:cs="Arial"/>
                <w:spacing w:val="1"/>
                <w:sz w:val="18"/>
                <w:szCs w:val="18"/>
                <w:lang w:val="es-CO"/>
              </w:rPr>
              <w:t>pa</w:t>
            </w:r>
            <w:r w:rsidRPr="00172F83">
              <w:rPr>
                <w:rFonts w:ascii="Arial" w:eastAsia="Arial" w:hAnsi="Arial" w:cs="Arial"/>
                <w:sz w:val="18"/>
                <w:szCs w:val="18"/>
                <w:lang w:val="es-CO"/>
              </w:rPr>
              <w:t xml:space="preserve">, </w:t>
            </w:r>
            <w:r w:rsidRPr="00172F83">
              <w:rPr>
                <w:rFonts w:ascii="Arial" w:eastAsia="Arial" w:hAnsi="Arial" w:cs="Arial"/>
                <w:spacing w:val="1"/>
                <w:sz w:val="18"/>
                <w:szCs w:val="18"/>
                <w:lang w:val="es-CO"/>
              </w:rPr>
              <w:t>la</w:t>
            </w:r>
            <w:r w:rsidRPr="00172F83">
              <w:rPr>
                <w:rFonts w:ascii="Arial" w:eastAsia="Arial" w:hAnsi="Arial" w:cs="Arial"/>
                <w:sz w:val="18"/>
                <w:szCs w:val="18"/>
                <w:lang w:val="es-CO"/>
              </w:rPr>
              <w:t>s</w:t>
            </w:r>
            <w:r w:rsidRPr="00172F83">
              <w:rPr>
                <w:rFonts w:ascii="Arial" w:eastAsia="Arial" w:hAnsi="Arial" w:cs="Arial"/>
                <w:spacing w:val="1"/>
                <w:sz w:val="18"/>
                <w:szCs w:val="18"/>
                <w:lang w:val="es-CO"/>
              </w:rPr>
              <w:t xml:space="preserve"> pa</w:t>
            </w:r>
            <w:r w:rsidRPr="00172F83">
              <w:rPr>
                <w:rFonts w:ascii="Arial" w:eastAsia="Arial" w:hAnsi="Arial" w:cs="Arial"/>
                <w:sz w:val="18"/>
                <w:szCs w:val="18"/>
                <w:lang w:val="es-CO"/>
              </w:rPr>
              <w:t>r</w:t>
            </w:r>
            <w:r w:rsidRPr="00172F83">
              <w:rPr>
                <w:rFonts w:ascii="Arial" w:eastAsia="Arial" w:hAnsi="Arial" w:cs="Arial"/>
                <w:spacing w:val="-2"/>
                <w:sz w:val="18"/>
                <w:szCs w:val="18"/>
                <w:lang w:val="es-CO"/>
              </w:rPr>
              <w:t>t</w:t>
            </w:r>
            <w:r w:rsidRPr="00172F83">
              <w:rPr>
                <w:rFonts w:ascii="Arial" w:eastAsia="Arial" w:hAnsi="Arial" w:cs="Arial"/>
                <w:spacing w:val="1"/>
                <w:sz w:val="18"/>
                <w:szCs w:val="18"/>
                <w:lang w:val="es-CO"/>
              </w:rPr>
              <w:t>e</w:t>
            </w:r>
            <w:r w:rsidRPr="00172F83">
              <w:rPr>
                <w:rFonts w:ascii="Arial" w:eastAsia="Arial" w:hAnsi="Arial" w:cs="Arial"/>
                <w:sz w:val="18"/>
                <w:szCs w:val="18"/>
                <w:lang w:val="es-CO"/>
              </w:rPr>
              <w:t>s</w:t>
            </w:r>
            <w:r w:rsidRPr="00172F83">
              <w:rPr>
                <w:rFonts w:ascii="Arial" w:eastAsia="Arial" w:hAnsi="Arial" w:cs="Arial"/>
                <w:spacing w:val="3"/>
                <w:sz w:val="18"/>
                <w:szCs w:val="18"/>
                <w:lang w:val="es-CO"/>
              </w:rPr>
              <w:t xml:space="preserve"> </w:t>
            </w:r>
            <w:r w:rsidRPr="00172F83">
              <w:rPr>
                <w:rFonts w:ascii="Arial" w:eastAsia="Arial" w:hAnsi="Arial" w:cs="Arial"/>
                <w:spacing w:val="-2"/>
                <w:sz w:val="18"/>
                <w:szCs w:val="18"/>
                <w:lang w:val="es-CO"/>
              </w:rPr>
              <w:t>a</w:t>
            </w:r>
            <w:r w:rsidRPr="00172F83">
              <w:rPr>
                <w:rFonts w:ascii="Arial" w:eastAsia="Arial" w:hAnsi="Arial" w:cs="Arial"/>
                <w:spacing w:val="1"/>
                <w:sz w:val="18"/>
                <w:szCs w:val="18"/>
                <w:lang w:val="es-CO"/>
              </w:rPr>
              <w:t>co</w:t>
            </w:r>
            <w:r w:rsidRPr="00172F83">
              <w:rPr>
                <w:rFonts w:ascii="Arial" w:eastAsia="Arial" w:hAnsi="Arial" w:cs="Arial"/>
                <w:spacing w:val="-2"/>
                <w:sz w:val="18"/>
                <w:szCs w:val="18"/>
                <w:lang w:val="es-CO"/>
              </w:rPr>
              <w:t>r</w:t>
            </w:r>
            <w:r w:rsidRPr="00172F83">
              <w:rPr>
                <w:rFonts w:ascii="Arial" w:eastAsia="Arial" w:hAnsi="Arial" w:cs="Arial"/>
                <w:spacing w:val="1"/>
                <w:sz w:val="18"/>
                <w:szCs w:val="18"/>
                <w:lang w:val="es-CO"/>
              </w:rPr>
              <w:t>da</w:t>
            </w:r>
            <w:r w:rsidRPr="00172F83">
              <w:rPr>
                <w:rFonts w:ascii="Arial" w:eastAsia="Arial" w:hAnsi="Arial" w:cs="Arial"/>
                <w:sz w:val="18"/>
                <w:szCs w:val="18"/>
                <w:lang w:val="es-CO"/>
              </w:rPr>
              <w:t>r</w:t>
            </w:r>
            <w:r w:rsidRPr="00172F83">
              <w:rPr>
                <w:rFonts w:ascii="Arial" w:eastAsia="Arial" w:hAnsi="Arial" w:cs="Arial"/>
                <w:spacing w:val="1"/>
                <w:sz w:val="18"/>
                <w:szCs w:val="18"/>
                <w:lang w:val="es-CO"/>
              </w:rPr>
              <w:t>á</w:t>
            </w:r>
            <w:r w:rsidRPr="00172F83">
              <w:rPr>
                <w:rFonts w:ascii="Arial" w:eastAsia="Arial" w:hAnsi="Arial" w:cs="Arial"/>
                <w:sz w:val="18"/>
                <w:szCs w:val="18"/>
                <w:lang w:val="es-CO"/>
              </w:rPr>
              <w:t xml:space="preserve">n </w:t>
            </w:r>
            <w:r w:rsidRPr="00172F83">
              <w:rPr>
                <w:rFonts w:ascii="Arial" w:eastAsia="Arial" w:hAnsi="Arial" w:cs="Arial"/>
                <w:spacing w:val="1"/>
                <w:sz w:val="18"/>
                <w:szCs w:val="18"/>
                <w:lang w:val="es-CO"/>
              </w:rPr>
              <w:t>lo</w:t>
            </w:r>
            <w:r w:rsidRPr="00172F83">
              <w:rPr>
                <w:rFonts w:ascii="Arial" w:eastAsia="Arial" w:hAnsi="Arial" w:cs="Arial"/>
                <w:sz w:val="18"/>
                <w:szCs w:val="18"/>
                <w:lang w:val="es-CO"/>
              </w:rPr>
              <w:t>s</w:t>
            </w:r>
            <w:r w:rsidRPr="00172F83">
              <w:rPr>
                <w:rFonts w:ascii="Arial" w:eastAsia="Arial" w:hAnsi="Arial" w:cs="Arial"/>
                <w:spacing w:val="1"/>
                <w:sz w:val="18"/>
                <w:szCs w:val="18"/>
                <w:lang w:val="es-CO"/>
              </w:rPr>
              <w:t xml:space="preserve"> aj</w:t>
            </w:r>
            <w:r w:rsidRPr="00172F83">
              <w:rPr>
                <w:rFonts w:ascii="Arial" w:eastAsia="Arial" w:hAnsi="Arial" w:cs="Arial"/>
                <w:spacing w:val="-2"/>
                <w:sz w:val="18"/>
                <w:szCs w:val="18"/>
                <w:lang w:val="es-CO"/>
              </w:rPr>
              <w:t>u</w:t>
            </w:r>
            <w:r w:rsidRPr="00172F83">
              <w:rPr>
                <w:rFonts w:ascii="Arial" w:eastAsia="Arial" w:hAnsi="Arial" w:cs="Arial"/>
                <w:spacing w:val="1"/>
                <w:sz w:val="18"/>
                <w:szCs w:val="18"/>
                <w:lang w:val="es-CO"/>
              </w:rPr>
              <w:t>s</w:t>
            </w:r>
            <w:r w:rsidRPr="00172F83">
              <w:rPr>
                <w:rFonts w:ascii="Arial" w:eastAsia="Arial" w:hAnsi="Arial" w:cs="Arial"/>
                <w:sz w:val="18"/>
                <w:szCs w:val="18"/>
                <w:lang w:val="es-CO"/>
              </w:rPr>
              <w:t>t</w:t>
            </w:r>
            <w:r w:rsidRPr="00172F83">
              <w:rPr>
                <w:rFonts w:ascii="Arial" w:eastAsia="Arial" w:hAnsi="Arial" w:cs="Arial"/>
                <w:spacing w:val="-1"/>
                <w:sz w:val="18"/>
                <w:szCs w:val="18"/>
                <w:lang w:val="es-CO"/>
              </w:rPr>
              <w:t>e</w:t>
            </w:r>
            <w:r w:rsidRPr="00172F83">
              <w:rPr>
                <w:rFonts w:ascii="Arial" w:eastAsia="Arial" w:hAnsi="Arial" w:cs="Arial"/>
                <w:spacing w:val="1"/>
                <w:sz w:val="18"/>
                <w:szCs w:val="18"/>
                <w:lang w:val="es-CO"/>
              </w:rPr>
              <w:t>s</w:t>
            </w:r>
            <w:r w:rsidRPr="00172F83">
              <w:rPr>
                <w:rFonts w:ascii="Arial" w:eastAsia="Arial" w:hAnsi="Arial" w:cs="Arial"/>
                <w:sz w:val="18"/>
                <w:szCs w:val="18"/>
                <w:lang w:val="es-CO"/>
              </w:rPr>
              <w:t>,</w:t>
            </w:r>
            <w:r w:rsidRPr="00172F83">
              <w:rPr>
                <w:rFonts w:ascii="Arial" w:eastAsia="Arial" w:hAnsi="Arial" w:cs="Arial"/>
                <w:spacing w:val="2"/>
                <w:sz w:val="18"/>
                <w:szCs w:val="18"/>
                <w:lang w:val="es-CO"/>
              </w:rPr>
              <w:t xml:space="preserve"> </w:t>
            </w:r>
            <w:r w:rsidRPr="00172F83">
              <w:rPr>
                <w:rFonts w:ascii="Arial" w:eastAsia="Arial" w:hAnsi="Arial" w:cs="Arial"/>
                <w:sz w:val="18"/>
                <w:szCs w:val="18"/>
                <w:lang w:val="es-CO"/>
              </w:rPr>
              <w:t>r</w:t>
            </w:r>
            <w:r w:rsidRPr="00172F83">
              <w:rPr>
                <w:rFonts w:ascii="Arial" w:eastAsia="Arial" w:hAnsi="Arial" w:cs="Arial"/>
                <w:spacing w:val="1"/>
                <w:sz w:val="18"/>
                <w:szCs w:val="18"/>
                <w:lang w:val="es-CO"/>
              </w:rPr>
              <w:t>e</w:t>
            </w:r>
            <w:r w:rsidRPr="00172F83">
              <w:rPr>
                <w:rFonts w:ascii="Arial" w:eastAsia="Arial" w:hAnsi="Arial" w:cs="Arial"/>
                <w:spacing w:val="-1"/>
                <w:sz w:val="18"/>
                <w:szCs w:val="18"/>
                <w:lang w:val="es-CO"/>
              </w:rPr>
              <w:t>v</w:t>
            </w:r>
            <w:r w:rsidRPr="00172F83">
              <w:rPr>
                <w:rFonts w:ascii="Arial" w:eastAsia="Arial" w:hAnsi="Arial" w:cs="Arial"/>
                <w:spacing w:val="-2"/>
                <w:sz w:val="18"/>
                <w:szCs w:val="18"/>
                <w:lang w:val="es-CO"/>
              </w:rPr>
              <w:t>i</w:t>
            </w:r>
            <w:r w:rsidRPr="00172F83">
              <w:rPr>
                <w:rFonts w:ascii="Arial" w:eastAsia="Arial" w:hAnsi="Arial" w:cs="Arial"/>
                <w:spacing w:val="1"/>
                <w:sz w:val="18"/>
                <w:szCs w:val="18"/>
                <w:lang w:val="es-CO"/>
              </w:rPr>
              <w:t>si</w:t>
            </w:r>
            <w:r w:rsidRPr="00172F83">
              <w:rPr>
                <w:rFonts w:ascii="Arial" w:eastAsia="Arial" w:hAnsi="Arial" w:cs="Arial"/>
                <w:spacing w:val="-2"/>
                <w:sz w:val="18"/>
                <w:szCs w:val="18"/>
                <w:lang w:val="es-CO"/>
              </w:rPr>
              <w:t>o</w:t>
            </w:r>
            <w:r w:rsidRPr="00172F83">
              <w:rPr>
                <w:rFonts w:ascii="Arial" w:eastAsia="Arial" w:hAnsi="Arial" w:cs="Arial"/>
                <w:spacing w:val="1"/>
                <w:sz w:val="18"/>
                <w:szCs w:val="18"/>
                <w:lang w:val="es-CO"/>
              </w:rPr>
              <w:t>ne</w:t>
            </w:r>
            <w:r w:rsidRPr="00172F83">
              <w:rPr>
                <w:rFonts w:ascii="Arial" w:eastAsia="Arial" w:hAnsi="Arial" w:cs="Arial"/>
                <w:sz w:val="18"/>
                <w:szCs w:val="18"/>
                <w:lang w:val="es-CO"/>
              </w:rPr>
              <w:t>s</w:t>
            </w:r>
            <w:r w:rsidRPr="00172F83">
              <w:rPr>
                <w:rFonts w:ascii="Arial" w:eastAsia="Arial" w:hAnsi="Arial" w:cs="Arial"/>
                <w:spacing w:val="1"/>
                <w:sz w:val="18"/>
                <w:szCs w:val="18"/>
                <w:lang w:val="es-CO"/>
              </w:rPr>
              <w:t xml:space="preserve"> </w:t>
            </w:r>
            <w:r w:rsidRPr="00172F83">
              <w:rPr>
                <w:rFonts w:ascii="Arial" w:eastAsia="Arial" w:hAnsi="Arial" w:cs="Arial"/>
                <w:sz w:val="18"/>
                <w:szCs w:val="18"/>
                <w:lang w:val="es-CO"/>
              </w:rPr>
              <w:t>y</w:t>
            </w:r>
            <w:r w:rsidRPr="00172F83">
              <w:rPr>
                <w:rFonts w:ascii="Arial" w:eastAsia="Arial" w:hAnsi="Arial" w:cs="Arial"/>
                <w:spacing w:val="1"/>
                <w:sz w:val="18"/>
                <w:szCs w:val="18"/>
                <w:lang w:val="es-CO"/>
              </w:rPr>
              <w:t xml:space="preserve"> </w:t>
            </w:r>
            <w:r w:rsidRPr="00172F83">
              <w:rPr>
                <w:rFonts w:ascii="Arial" w:eastAsia="Arial" w:hAnsi="Arial" w:cs="Arial"/>
                <w:sz w:val="18"/>
                <w:szCs w:val="18"/>
                <w:lang w:val="es-CO"/>
              </w:rPr>
              <w:t>r</w:t>
            </w:r>
            <w:r w:rsidRPr="00172F83">
              <w:rPr>
                <w:rFonts w:ascii="Arial" w:eastAsia="Arial" w:hAnsi="Arial" w:cs="Arial"/>
                <w:spacing w:val="1"/>
                <w:sz w:val="18"/>
                <w:szCs w:val="18"/>
                <w:lang w:val="es-CO"/>
              </w:rPr>
              <w:t>eco</w:t>
            </w:r>
            <w:r w:rsidRPr="00172F83">
              <w:rPr>
                <w:rFonts w:ascii="Arial" w:eastAsia="Arial" w:hAnsi="Arial" w:cs="Arial"/>
                <w:spacing w:val="-2"/>
                <w:sz w:val="18"/>
                <w:szCs w:val="18"/>
                <w:lang w:val="es-CO"/>
              </w:rPr>
              <w:t>n</w:t>
            </w:r>
            <w:r w:rsidRPr="00172F83">
              <w:rPr>
                <w:rFonts w:ascii="Arial" w:eastAsia="Arial" w:hAnsi="Arial" w:cs="Arial"/>
                <w:spacing w:val="1"/>
                <w:sz w:val="18"/>
                <w:szCs w:val="18"/>
                <w:lang w:val="es-CO"/>
              </w:rPr>
              <w:t>o</w:t>
            </w:r>
            <w:r w:rsidRPr="00172F83">
              <w:rPr>
                <w:rFonts w:ascii="Arial" w:eastAsia="Arial" w:hAnsi="Arial" w:cs="Arial"/>
                <w:spacing w:val="-1"/>
                <w:sz w:val="18"/>
                <w:szCs w:val="18"/>
                <w:lang w:val="es-CO"/>
              </w:rPr>
              <w:t>c</w:t>
            </w:r>
            <w:r w:rsidRPr="00172F83">
              <w:rPr>
                <w:rFonts w:ascii="Arial" w:eastAsia="Arial" w:hAnsi="Arial" w:cs="Arial"/>
                <w:spacing w:val="10"/>
                <w:sz w:val="18"/>
                <w:szCs w:val="18"/>
                <w:lang w:val="es-CO"/>
              </w:rPr>
              <w:t>i</w:t>
            </w:r>
            <w:r w:rsidRPr="00172F83">
              <w:rPr>
                <w:rFonts w:ascii="Arial" w:eastAsia="Arial" w:hAnsi="Arial" w:cs="Arial"/>
                <w:spacing w:val="1"/>
                <w:sz w:val="18"/>
                <w:szCs w:val="18"/>
                <w:lang w:val="es-CO"/>
              </w:rPr>
              <w:t>m</w:t>
            </w:r>
            <w:r w:rsidRPr="00172F83">
              <w:rPr>
                <w:rFonts w:ascii="Arial" w:eastAsia="Arial" w:hAnsi="Arial" w:cs="Arial"/>
                <w:spacing w:val="-2"/>
                <w:sz w:val="18"/>
                <w:szCs w:val="18"/>
                <w:lang w:val="es-CO"/>
              </w:rPr>
              <w:t>i</w:t>
            </w:r>
            <w:r w:rsidRPr="00172F83">
              <w:rPr>
                <w:rFonts w:ascii="Arial" w:eastAsia="Arial" w:hAnsi="Arial" w:cs="Arial"/>
                <w:spacing w:val="1"/>
                <w:sz w:val="18"/>
                <w:szCs w:val="18"/>
                <w:lang w:val="es-CO"/>
              </w:rPr>
              <w:t>en</w:t>
            </w:r>
            <w:r w:rsidRPr="00172F83">
              <w:rPr>
                <w:rFonts w:ascii="Arial" w:eastAsia="Arial" w:hAnsi="Arial" w:cs="Arial"/>
                <w:sz w:val="18"/>
                <w:szCs w:val="18"/>
                <w:lang w:val="es-CO"/>
              </w:rPr>
              <w:t>t</w:t>
            </w:r>
            <w:r w:rsidRPr="00172F83">
              <w:rPr>
                <w:rFonts w:ascii="Arial" w:eastAsia="Arial" w:hAnsi="Arial" w:cs="Arial"/>
                <w:spacing w:val="-1"/>
                <w:sz w:val="18"/>
                <w:szCs w:val="18"/>
                <w:lang w:val="es-CO"/>
              </w:rPr>
              <w:t>o</w:t>
            </w:r>
            <w:r w:rsidRPr="00172F83">
              <w:rPr>
                <w:rFonts w:ascii="Arial" w:eastAsia="Arial" w:hAnsi="Arial" w:cs="Arial"/>
                <w:sz w:val="18"/>
                <w:szCs w:val="18"/>
                <w:lang w:val="es-CO"/>
              </w:rPr>
              <w:t>s</w:t>
            </w:r>
            <w:r w:rsidRPr="00172F83">
              <w:rPr>
                <w:rFonts w:ascii="Arial" w:eastAsia="Arial" w:hAnsi="Arial" w:cs="Arial"/>
                <w:spacing w:val="3"/>
                <w:sz w:val="18"/>
                <w:szCs w:val="18"/>
                <w:lang w:val="es-CO"/>
              </w:rPr>
              <w:t xml:space="preserve"> </w:t>
            </w:r>
            <w:r w:rsidRPr="00172F83">
              <w:rPr>
                <w:rFonts w:ascii="Arial" w:eastAsia="Arial" w:hAnsi="Arial" w:cs="Arial"/>
                <w:sz w:val="18"/>
                <w:szCs w:val="18"/>
                <w:lang w:val="es-CO"/>
              </w:rPr>
              <w:t xml:space="preserve">a </w:t>
            </w:r>
            <w:r w:rsidRPr="00172F83">
              <w:rPr>
                <w:rFonts w:ascii="Arial" w:eastAsia="Arial" w:hAnsi="Arial" w:cs="Arial"/>
                <w:spacing w:val="1"/>
                <w:sz w:val="18"/>
                <w:szCs w:val="18"/>
                <w:lang w:val="es-CO"/>
              </w:rPr>
              <w:t>qu</w:t>
            </w:r>
            <w:r w:rsidRPr="00172F83">
              <w:rPr>
                <w:rFonts w:ascii="Arial" w:eastAsia="Arial" w:hAnsi="Arial" w:cs="Arial"/>
                <w:sz w:val="18"/>
                <w:szCs w:val="18"/>
                <w:lang w:val="es-CO"/>
              </w:rPr>
              <w:t xml:space="preserve">e </w:t>
            </w:r>
            <w:r w:rsidRPr="00172F83">
              <w:rPr>
                <w:rFonts w:ascii="Arial" w:eastAsia="Arial" w:hAnsi="Arial" w:cs="Arial"/>
                <w:spacing w:val="1"/>
                <w:sz w:val="18"/>
                <w:szCs w:val="18"/>
                <w:lang w:val="es-CO"/>
              </w:rPr>
              <w:t>ha</w:t>
            </w:r>
            <w:r w:rsidRPr="00172F83">
              <w:rPr>
                <w:rFonts w:ascii="Arial" w:eastAsia="Arial" w:hAnsi="Arial" w:cs="Arial"/>
                <w:spacing w:val="-1"/>
                <w:sz w:val="18"/>
                <w:szCs w:val="18"/>
                <w:lang w:val="es-CO"/>
              </w:rPr>
              <w:t>y</w:t>
            </w:r>
            <w:r w:rsidRPr="00172F83">
              <w:rPr>
                <w:rFonts w:ascii="Arial" w:eastAsia="Arial" w:hAnsi="Arial" w:cs="Arial"/>
                <w:sz w:val="18"/>
                <w:szCs w:val="18"/>
                <w:lang w:val="es-CO"/>
              </w:rPr>
              <w:t xml:space="preserve">a </w:t>
            </w:r>
            <w:r w:rsidRPr="00172F83">
              <w:rPr>
                <w:rFonts w:ascii="Arial" w:eastAsia="Arial" w:hAnsi="Arial" w:cs="Arial"/>
                <w:spacing w:val="1"/>
                <w:sz w:val="18"/>
                <w:szCs w:val="18"/>
                <w:lang w:val="es-CO"/>
              </w:rPr>
              <w:t>luga</w:t>
            </w:r>
            <w:r w:rsidRPr="00172F83">
              <w:rPr>
                <w:rFonts w:ascii="Arial" w:eastAsia="Arial" w:hAnsi="Arial" w:cs="Arial"/>
                <w:sz w:val="18"/>
                <w:szCs w:val="18"/>
                <w:lang w:val="es-CO"/>
              </w:rPr>
              <w:t>r.</w:t>
            </w:r>
          </w:p>
          <w:p w:rsidR="00C83DAE" w:rsidRPr="00172F83" w:rsidRDefault="00C83DAE">
            <w:pPr>
              <w:spacing w:before="8" w:line="200" w:lineRule="exact"/>
              <w:rPr>
                <w:rFonts w:ascii="Arial" w:hAnsi="Arial" w:cs="Arial"/>
                <w:sz w:val="18"/>
                <w:szCs w:val="18"/>
                <w:lang w:val="es-CO"/>
              </w:rPr>
            </w:pPr>
          </w:p>
          <w:p w:rsidR="00C83DAE" w:rsidRPr="00172F83" w:rsidRDefault="007B1E36">
            <w:pPr>
              <w:spacing w:line="200" w:lineRule="exact"/>
              <w:ind w:left="102" w:right="77"/>
              <w:jc w:val="both"/>
              <w:rPr>
                <w:rFonts w:ascii="Arial" w:eastAsia="Arial" w:hAnsi="Arial" w:cs="Arial"/>
                <w:sz w:val="18"/>
                <w:szCs w:val="18"/>
                <w:lang w:val="es-CO"/>
              </w:rPr>
            </w:pPr>
            <w:r w:rsidRPr="00172F83">
              <w:rPr>
                <w:rFonts w:ascii="Arial" w:eastAsia="Arial" w:hAnsi="Arial" w:cs="Arial"/>
                <w:sz w:val="18"/>
                <w:szCs w:val="18"/>
                <w:lang w:val="es-CO"/>
              </w:rPr>
              <w:t>En</w:t>
            </w:r>
            <w:r w:rsidRPr="00172F83">
              <w:rPr>
                <w:rFonts w:ascii="Arial" w:eastAsia="Arial" w:hAnsi="Arial" w:cs="Arial"/>
                <w:spacing w:val="30"/>
                <w:sz w:val="18"/>
                <w:szCs w:val="18"/>
                <w:lang w:val="es-CO"/>
              </w:rPr>
              <w:t xml:space="preserve"> </w:t>
            </w:r>
            <w:r w:rsidRPr="00172F83">
              <w:rPr>
                <w:rFonts w:ascii="Arial" w:eastAsia="Arial" w:hAnsi="Arial" w:cs="Arial"/>
                <w:spacing w:val="1"/>
                <w:sz w:val="18"/>
                <w:szCs w:val="18"/>
                <w:lang w:val="es-CO"/>
              </w:rPr>
              <w:t>e</w:t>
            </w:r>
            <w:r w:rsidRPr="00172F83">
              <w:rPr>
                <w:rFonts w:ascii="Arial" w:eastAsia="Arial" w:hAnsi="Arial" w:cs="Arial"/>
                <w:sz w:val="18"/>
                <w:szCs w:val="18"/>
                <w:lang w:val="es-CO"/>
              </w:rPr>
              <w:t>l</w:t>
            </w:r>
            <w:r w:rsidRPr="00172F83">
              <w:rPr>
                <w:rFonts w:ascii="Arial" w:eastAsia="Arial" w:hAnsi="Arial" w:cs="Arial"/>
                <w:spacing w:val="28"/>
                <w:sz w:val="18"/>
                <w:szCs w:val="18"/>
                <w:lang w:val="es-CO"/>
              </w:rPr>
              <w:t xml:space="preserve"> </w:t>
            </w:r>
            <w:r w:rsidRPr="00172F83">
              <w:rPr>
                <w:rFonts w:ascii="Arial" w:eastAsia="Arial" w:hAnsi="Arial" w:cs="Arial"/>
                <w:sz w:val="18"/>
                <w:szCs w:val="18"/>
                <w:lang w:val="es-CO"/>
              </w:rPr>
              <w:t>A</w:t>
            </w:r>
            <w:r w:rsidRPr="00172F83">
              <w:rPr>
                <w:rFonts w:ascii="Arial" w:eastAsia="Arial" w:hAnsi="Arial" w:cs="Arial"/>
                <w:spacing w:val="1"/>
                <w:sz w:val="18"/>
                <w:szCs w:val="18"/>
                <w:lang w:val="es-CO"/>
              </w:rPr>
              <w:t>c</w:t>
            </w:r>
            <w:r w:rsidRPr="00172F83">
              <w:rPr>
                <w:rFonts w:ascii="Arial" w:eastAsia="Arial" w:hAnsi="Arial" w:cs="Arial"/>
                <w:spacing w:val="-2"/>
                <w:sz w:val="18"/>
                <w:szCs w:val="18"/>
                <w:lang w:val="es-CO"/>
              </w:rPr>
              <w:t>t</w:t>
            </w:r>
            <w:r w:rsidRPr="00172F83">
              <w:rPr>
                <w:rFonts w:ascii="Arial" w:eastAsia="Arial" w:hAnsi="Arial" w:cs="Arial"/>
                <w:sz w:val="18"/>
                <w:szCs w:val="18"/>
                <w:lang w:val="es-CO"/>
              </w:rPr>
              <w:t>a</w:t>
            </w:r>
            <w:r w:rsidRPr="00172F83">
              <w:rPr>
                <w:rFonts w:ascii="Arial" w:eastAsia="Arial" w:hAnsi="Arial" w:cs="Arial"/>
                <w:spacing w:val="27"/>
                <w:sz w:val="18"/>
                <w:szCs w:val="18"/>
                <w:lang w:val="es-CO"/>
              </w:rPr>
              <w:t xml:space="preserve"> </w:t>
            </w:r>
            <w:r w:rsidRPr="00172F83">
              <w:rPr>
                <w:rFonts w:ascii="Arial" w:eastAsia="Arial" w:hAnsi="Arial" w:cs="Arial"/>
                <w:spacing w:val="1"/>
                <w:sz w:val="18"/>
                <w:szCs w:val="18"/>
                <w:lang w:val="es-CO"/>
              </w:rPr>
              <w:t>d</w:t>
            </w:r>
            <w:r w:rsidRPr="00172F83">
              <w:rPr>
                <w:rFonts w:ascii="Arial" w:eastAsia="Arial" w:hAnsi="Arial" w:cs="Arial"/>
                <w:sz w:val="18"/>
                <w:szCs w:val="18"/>
                <w:lang w:val="es-CO"/>
              </w:rPr>
              <w:t>e</w:t>
            </w:r>
            <w:r w:rsidRPr="00172F83">
              <w:rPr>
                <w:rFonts w:ascii="Arial" w:eastAsia="Arial" w:hAnsi="Arial" w:cs="Arial"/>
                <w:spacing w:val="27"/>
                <w:sz w:val="18"/>
                <w:szCs w:val="18"/>
                <w:lang w:val="es-CO"/>
              </w:rPr>
              <w:t xml:space="preserve"> </w:t>
            </w:r>
            <w:r w:rsidRPr="00172F83">
              <w:rPr>
                <w:rFonts w:ascii="Arial" w:eastAsia="Arial" w:hAnsi="Arial" w:cs="Arial"/>
                <w:spacing w:val="1"/>
                <w:sz w:val="18"/>
                <w:szCs w:val="18"/>
                <w:lang w:val="es-CO"/>
              </w:rPr>
              <w:t>Li</w:t>
            </w:r>
            <w:r w:rsidRPr="00172F83">
              <w:rPr>
                <w:rFonts w:ascii="Arial" w:eastAsia="Arial" w:hAnsi="Arial" w:cs="Arial"/>
                <w:spacing w:val="-2"/>
                <w:sz w:val="18"/>
                <w:szCs w:val="18"/>
                <w:lang w:val="es-CO"/>
              </w:rPr>
              <w:t>q</w:t>
            </w:r>
            <w:r w:rsidRPr="00172F83">
              <w:rPr>
                <w:rFonts w:ascii="Arial" w:eastAsia="Arial" w:hAnsi="Arial" w:cs="Arial"/>
                <w:spacing w:val="1"/>
                <w:sz w:val="18"/>
                <w:szCs w:val="18"/>
                <w:lang w:val="es-CO"/>
              </w:rPr>
              <w:t>uid</w:t>
            </w:r>
            <w:r w:rsidRPr="00172F83">
              <w:rPr>
                <w:rFonts w:ascii="Arial" w:eastAsia="Arial" w:hAnsi="Arial" w:cs="Arial"/>
                <w:spacing w:val="-2"/>
                <w:sz w:val="18"/>
                <w:szCs w:val="18"/>
                <w:lang w:val="es-CO"/>
              </w:rPr>
              <w:t>a</w:t>
            </w:r>
            <w:r w:rsidRPr="00172F83">
              <w:rPr>
                <w:rFonts w:ascii="Arial" w:eastAsia="Arial" w:hAnsi="Arial" w:cs="Arial"/>
                <w:spacing w:val="1"/>
                <w:sz w:val="18"/>
                <w:szCs w:val="18"/>
                <w:lang w:val="es-CO"/>
              </w:rPr>
              <w:t>c</w:t>
            </w:r>
            <w:r w:rsidRPr="00172F83">
              <w:rPr>
                <w:rFonts w:ascii="Arial" w:eastAsia="Arial" w:hAnsi="Arial" w:cs="Arial"/>
                <w:spacing w:val="-2"/>
                <w:sz w:val="18"/>
                <w:szCs w:val="18"/>
                <w:lang w:val="es-CO"/>
              </w:rPr>
              <w:t>i</w:t>
            </w:r>
            <w:r w:rsidRPr="00172F83">
              <w:rPr>
                <w:rFonts w:ascii="Arial" w:eastAsia="Arial" w:hAnsi="Arial" w:cs="Arial"/>
                <w:spacing w:val="1"/>
                <w:sz w:val="18"/>
                <w:szCs w:val="18"/>
                <w:lang w:val="es-CO"/>
              </w:rPr>
              <w:t>ó</w:t>
            </w:r>
            <w:r w:rsidRPr="00172F83">
              <w:rPr>
                <w:rFonts w:ascii="Arial" w:eastAsia="Arial" w:hAnsi="Arial" w:cs="Arial"/>
                <w:sz w:val="18"/>
                <w:szCs w:val="18"/>
                <w:lang w:val="es-CO"/>
              </w:rPr>
              <w:t>n</w:t>
            </w:r>
            <w:r w:rsidRPr="00172F83">
              <w:rPr>
                <w:rFonts w:ascii="Arial" w:eastAsia="Arial" w:hAnsi="Arial" w:cs="Arial"/>
                <w:spacing w:val="27"/>
                <w:sz w:val="18"/>
                <w:szCs w:val="18"/>
                <w:lang w:val="es-CO"/>
              </w:rPr>
              <w:t xml:space="preserve"> </w:t>
            </w:r>
            <w:r w:rsidRPr="00172F83">
              <w:rPr>
                <w:rFonts w:ascii="Arial" w:eastAsia="Arial" w:hAnsi="Arial" w:cs="Arial"/>
                <w:spacing w:val="1"/>
                <w:sz w:val="18"/>
                <w:szCs w:val="18"/>
                <w:lang w:val="es-CO"/>
              </w:rPr>
              <w:t>c</w:t>
            </w:r>
            <w:r w:rsidRPr="00172F83">
              <w:rPr>
                <w:rFonts w:ascii="Arial" w:eastAsia="Arial" w:hAnsi="Arial" w:cs="Arial"/>
                <w:spacing w:val="-2"/>
                <w:sz w:val="18"/>
                <w:szCs w:val="18"/>
                <w:lang w:val="es-CO"/>
              </w:rPr>
              <w:t>o</w:t>
            </w:r>
            <w:r w:rsidRPr="00172F83">
              <w:rPr>
                <w:rFonts w:ascii="Arial" w:eastAsia="Arial" w:hAnsi="Arial" w:cs="Arial"/>
                <w:spacing w:val="1"/>
                <w:sz w:val="18"/>
                <w:szCs w:val="18"/>
                <w:lang w:val="es-CO"/>
              </w:rPr>
              <w:t>ns</w:t>
            </w:r>
            <w:r w:rsidRPr="00172F83">
              <w:rPr>
                <w:rFonts w:ascii="Arial" w:eastAsia="Arial" w:hAnsi="Arial" w:cs="Arial"/>
                <w:sz w:val="18"/>
                <w:szCs w:val="18"/>
                <w:lang w:val="es-CO"/>
              </w:rPr>
              <w:t>t</w:t>
            </w:r>
            <w:r w:rsidRPr="00172F83">
              <w:rPr>
                <w:rFonts w:ascii="Arial" w:eastAsia="Arial" w:hAnsi="Arial" w:cs="Arial"/>
                <w:spacing w:val="1"/>
                <w:sz w:val="18"/>
                <w:szCs w:val="18"/>
                <w:lang w:val="es-CO"/>
              </w:rPr>
              <w:t>a</w:t>
            </w:r>
            <w:r w:rsidRPr="00172F83">
              <w:rPr>
                <w:rFonts w:ascii="Arial" w:eastAsia="Arial" w:hAnsi="Arial" w:cs="Arial"/>
                <w:spacing w:val="-2"/>
                <w:sz w:val="18"/>
                <w:szCs w:val="18"/>
                <w:lang w:val="es-CO"/>
              </w:rPr>
              <w:t>r</w:t>
            </w:r>
            <w:r w:rsidRPr="00172F83">
              <w:rPr>
                <w:rFonts w:ascii="Arial" w:eastAsia="Arial" w:hAnsi="Arial" w:cs="Arial"/>
                <w:spacing w:val="1"/>
                <w:sz w:val="18"/>
                <w:szCs w:val="18"/>
                <w:lang w:val="es-CO"/>
              </w:rPr>
              <w:t>á</w:t>
            </w:r>
            <w:r w:rsidRPr="00172F83">
              <w:rPr>
                <w:rFonts w:ascii="Arial" w:eastAsia="Arial" w:hAnsi="Arial" w:cs="Arial"/>
                <w:sz w:val="18"/>
                <w:szCs w:val="18"/>
                <w:lang w:val="es-CO"/>
              </w:rPr>
              <w:t>n</w:t>
            </w:r>
            <w:r w:rsidRPr="00172F83">
              <w:rPr>
                <w:rFonts w:ascii="Arial" w:eastAsia="Arial" w:hAnsi="Arial" w:cs="Arial"/>
                <w:spacing w:val="27"/>
                <w:sz w:val="18"/>
                <w:szCs w:val="18"/>
                <w:lang w:val="es-CO"/>
              </w:rPr>
              <w:t xml:space="preserve"> </w:t>
            </w:r>
            <w:r w:rsidRPr="00172F83">
              <w:rPr>
                <w:rFonts w:ascii="Arial" w:eastAsia="Arial" w:hAnsi="Arial" w:cs="Arial"/>
                <w:spacing w:val="1"/>
                <w:sz w:val="18"/>
                <w:szCs w:val="18"/>
                <w:lang w:val="es-CO"/>
              </w:rPr>
              <w:t>lo</w:t>
            </w:r>
            <w:r w:rsidRPr="00172F83">
              <w:rPr>
                <w:rFonts w:ascii="Arial" w:eastAsia="Arial" w:hAnsi="Arial" w:cs="Arial"/>
                <w:sz w:val="18"/>
                <w:szCs w:val="18"/>
                <w:lang w:val="es-CO"/>
              </w:rPr>
              <w:t>s</w:t>
            </w:r>
            <w:r w:rsidRPr="00172F83">
              <w:rPr>
                <w:rFonts w:ascii="Arial" w:eastAsia="Arial" w:hAnsi="Arial" w:cs="Arial"/>
                <w:spacing w:val="28"/>
                <w:sz w:val="18"/>
                <w:szCs w:val="18"/>
                <w:lang w:val="es-CO"/>
              </w:rPr>
              <w:t xml:space="preserve"> </w:t>
            </w:r>
            <w:r w:rsidRPr="00172F83">
              <w:rPr>
                <w:rFonts w:ascii="Arial" w:eastAsia="Arial" w:hAnsi="Arial" w:cs="Arial"/>
                <w:spacing w:val="-2"/>
                <w:sz w:val="18"/>
                <w:szCs w:val="18"/>
                <w:lang w:val="es-CO"/>
              </w:rPr>
              <w:t>a</w:t>
            </w:r>
            <w:r w:rsidRPr="00172F83">
              <w:rPr>
                <w:rFonts w:ascii="Arial" w:eastAsia="Arial" w:hAnsi="Arial" w:cs="Arial"/>
                <w:spacing w:val="1"/>
                <w:sz w:val="18"/>
                <w:szCs w:val="18"/>
                <w:lang w:val="es-CO"/>
              </w:rPr>
              <w:t>cue</w:t>
            </w:r>
            <w:r w:rsidRPr="00172F83">
              <w:rPr>
                <w:rFonts w:ascii="Arial" w:eastAsia="Arial" w:hAnsi="Arial" w:cs="Arial"/>
                <w:spacing w:val="-2"/>
                <w:sz w:val="18"/>
                <w:szCs w:val="18"/>
                <w:lang w:val="es-CO"/>
              </w:rPr>
              <w:t>r</w:t>
            </w:r>
            <w:r w:rsidRPr="00172F83">
              <w:rPr>
                <w:rFonts w:ascii="Arial" w:eastAsia="Arial" w:hAnsi="Arial" w:cs="Arial"/>
                <w:spacing w:val="1"/>
                <w:sz w:val="18"/>
                <w:szCs w:val="18"/>
                <w:lang w:val="es-CO"/>
              </w:rPr>
              <w:t>do</w:t>
            </w:r>
            <w:r w:rsidRPr="00172F83">
              <w:rPr>
                <w:rFonts w:ascii="Arial" w:eastAsia="Arial" w:hAnsi="Arial" w:cs="Arial"/>
                <w:spacing w:val="-1"/>
                <w:sz w:val="18"/>
                <w:szCs w:val="18"/>
                <w:lang w:val="es-CO"/>
              </w:rPr>
              <w:t>s</w:t>
            </w:r>
            <w:r w:rsidRPr="00172F83">
              <w:rPr>
                <w:rFonts w:ascii="Arial" w:eastAsia="Arial" w:hAnsi="Arial" w:cs="Arial"/>
                <w:sz w:val="18"/>
                <w:szCs w:val="18"/>
                <w:lang w:val="es-CO"/>
              </w:rPr>
              <w:t>,</w:t>
            </w:r>
            <w:r w:rsidRPr="00172F83">
              <w:rPr>
                <w:rFonts w:ascii="Arial" w:eastAsia="Arial" w:hAnsi="Arial" w:cs="Arial"/>
                <w:spacing w:val="27"/>
                <w:sz w:val="18"/>
                <w:szCs w:val="18"/>
                <w:lang w:val="es-CO"/>
              </w:rPr>
              <w:t xml:space="preserve"> </w:t>
            </w:r>
            <w:r w:rsidRPr="00172F83">
              <w:rPr>
                <w:rFonts w:ascii="Arial" w:eastAsia="Arial" w:hAnsi="Arial" w:cs="Arial"/>
                <w:spacing w:val="1"/>
                <w:sz w:val="18"/>
                <w:szCs w:val="18"/>
                <w:lang w:val="es-CO"/>
              </w:rPr>
              <w:t>co</w:t>
            </w:r>
            <w:r w:rsidRPr="00172F83">
              <w:rPr>
                <w:rFonts w:ascii="Arial" w:eastAsia="Arial" w:hAnsi="Arial" w:cs="Arial"/>
                <w:spacing w:val="-2"/>
                <w:sz w:val="18"/>
                <w:szCs w:val="18"/>
                <w:lang w:val="es-CO"/>
              </w:rPr>
              <w:t>n</w:t>
            </w:r>
            <w:r w:rsidRPr="00172F83">
              <w:rPr>
                <w:rFonts w:ascii="Arial" w:eastAsia="Arial" w:hAnsi="Arial" w:cs="Arial"/>
                <w:spacing w:val="1"/>
                <w:sz w:val="18"/>
                <w:szCs w:val="18"/>
                <w:lang w:val="es-CO"/>
              </w:rPr>
              <w:t>ci</w:t>
            </w:r>
            <w:r w:rsidRPr="00172F83">
              <w:rPr>
                <w:rFonts w:ascii="Arial" w:eastAsia="Arial" w:hAnsi="Arial" w:cs="Arial"/>
                <w:spacing w:val="-2"/>
                <w:sz w:val="18"/>
                <w:szCs w:val="18"/>
                <w:lang w:val="es-CO"/>
              </w:rPr>
              <w:t>l</w:t>
            </w:r>
            <w:r w:rsidRPr="00172F83">
              <w:rPr>
                <w:rFonts w:ascii="Arial" w:eastAsia="Arial" w:hAnsi="Arial" w:cs="Arial"/>
                <w:spacing w:val="1"/>
                <w:sz w:val="18"/>
                <w:szCs w:val="18"/>
                <w:lang w:val="es-CO"/>
              </w:rPr>
              <w:t>i</w:t>
            </w:r>
            <w:r w:rsidRPr="00172F83">
              <w:rPr>
                <w:rFonts w:ascii="Arial" w:eastAsia="Arial" w:hAnsi="Arial" w:cs="Arial"/>
                <w:spacing w:val="-2"/>
                <w:sz w:val="18"/>
                <w:szCs w:val="18"/>
                <w:lang w:val="es-CO"/>
              </w:rPr>
              <w:t>a</w:t>
            </w:r>
            <w:r w:rsidRPr="00172F83">
              <w:rPr>
                <w:rFonts w:ascii="Arial" w:eastAsia="Arial" w:hAnsi="Arial" w:cs="Arial"/>
                <w:spacing w:val="1"/>
                <w:sz w:val="18"/>
                <w:szCs w:val="18"/>
                <w:lang w:val="es-CO"/>
              </w:rPr>
              <w:t>cio</w:t>
            </w:r>
            <w:r w:rsidRPr="00172F83">
              <w:rPr>
                <w:rFonts w:ascii="Arial" w:eastAsia="Arial" w:hAnsi="Arial" w:cs="Arial"/>
                <w:spacing w:val="-2"/>
                <w:sz w:val="18"/>
                <w:szCs w:val="18"/>
                <w:lang w:val="es-CO"/>
              </w:rPr>
              <w:t>n</w:t>
            </w:r>
            <w:r w:rsidRPr="00172F83">
              <w:rPr>
                <w:rFonts w:ascii="Arial" w:eastAsia="Arial" w:hAnsi="Arial" w:cs="Arial"/>
                <w:spacing w:val="1"/>
                <w:sz w:val="18"/>
                <w:szCs w:val="18"/>
                <w:lang w:val="es-CO"/>
              </w:rPr>
              <w:t>e</w:t>
            </w:r>
            <w:r w:rsidRPr="00172F83">
              <w:rPr>
                <w:rFonts w:ascii="Arial" w:eastAsia="Arial" w:hAnsi="Arial" w:cs="Arial"/>
                <w:sz w:val="18"/>
                <w:szCs w:val="18"/>
                <w:lang w:val="es-CO"/>
              </w:rPr>
              <w:t>s</w:t>
            </w:r>
            <w:r w:rsidRPr="00172F83">
              <w:rPr>
                <w:rFonts w:ascii="Arial" w:eastAsia="Arial" w:hAnsi="Arial" w:cs="Arial"/>
                <w:spacing w:val="28"/>
                <w:sz w:val="18"/>
                <w:szCs w:val="18"/>
                <w:lang w:val="es-CO"/>
              </w:rPr>
              <w:t xml:space="preserve"> </w:t>
            </w:r>
            <w:r w:rsidRPr="00172F83">
              <w:rPr>
                <w:rFonts w:ascii="Arial" w:eastAsia="Arial" w:hAnsi="Arial" w:cs="Arial"/>
                <w:sz w:val="18"/>
                <w:szCs w:val="18"/>
                <w:lang w:val="es-CO"/>
              </w:rPr>
              <w:t>y</w:t>
            </w:r>
            <w:r w:rsidRPr="00172F83">
              <w:rPr>
                <w:rFonts w:ascii="Arial" w:eastAsia="Arial" w:hAnsi="Arial" w:cs="Arial"/>
                <w:spacing w:val="28"/>
                <w:sz w:val="18"/>
                <w:szCs w:val="18"/>
                <w:lang w:val="es-CO"/>
              </w:rPr>
              <w:t xml:space="preserve"> </w:t>
            </w:r>
            <w:r w:rsidRPr="00172F83">
              <w:rPr>
                <w:rFonts w:ascii="Arial" w:eastAsia="Arial" w:hAnsi="Arial" w:cs="Arial"/>
                <w:spacing w:val="1"/>
                <w:sz w:val="18"/>
                <w:szCs w:val="18"/>
                <w:lang w:val="es-CO"/>
              </w:rPr>
              <w:t>l</w:t>
            </w:r>
            <w:r w:rsidRPr="00172F83">
              <w:rPr>
                <w:rFonts w:ascii="Arial" w:eastAsia="Arial" w:hAnsi="Arial" w:cs="Arial"/>
                <w:spacing w:val="-2"/>
                <w:sz w:val="18"/>
                <w:szCs w:val="18"/>
                <w:lang w:val="es-CO"/>
              </w:rPr>
              <w:t>a</w:t>
            </w:r>
            <w:r w:rsidRPr="00172F83">
              <w:rPr>
                <w:rFonts w:ascii="Arial" w:eastAsia="Arial" w:hAnsi="Arial" w:cs="Arial"/>
                <w:sz w:val="18"/>
                <w:szCs w:val="18"/>
                <w:lang w:val="es-CO"/>
              </w:rPr>
              <w:t>s</w:t>
            </w:r>
            <w:r w:rsidRPr="00172F83">
              <w:rPr>
                <w:rFonts w:ascii="Arial" w:eastAsia="Arial" w:hAnsi="Arial" w:cs="Arial"/>
                <w:spacing w:val="30"/>
                <w:sz w:val="18"/>
                <w:szCs w:val="18"/>
                <w:lang w:val="es-CO"/>
              </w:rPr>
              <w:t xml:space="preserve"> </w:t>
            </w:r>
            <w:r w:rsidRPr="00172F83">
              <w:rPr>
                <w:rFonts w:ascii="Arial" w:eastAsia="Arial" w:hAnsi="Arial" w:cs="Arial"/>
                <w:sz w:val="18"/>
                <w:szCs w:val="18"/>
                <w:lang w:val="es-CO"/>
              </w:rPr>
              <w:t>t</w:t>
            </w:r>
            <w:r w:rsidRPr="00172F83">
              <w:rPr>
                <w:rFonts w:ascii="Arial" w:eastAsia="Arial" w:hAnsi="Arial" w:cs="Arial"/>
                <w:spacing w:val="-2"/>
                <w:sz w:val="18"/>
                <w:szCs w:val="18"/>
                <w:lang w:val="es-CO"/>
              </w:rPr>
              <w:t>r</w:t>
            </w:r>
            <w:r w:rsidRPr="00172F83">
              <w:rPr>
                <w:rFonts w:ascii="Arial" w:eastAsia="Arial" w:hAnsi="Arial" w:cs="Arial"/>
                <w:spacing w:val="1"/>
                <w:sz w:val="18"/>
                <w:szCs w:val="18"/>
                <w:lang w:val="es-CO"/>
              </w:rPr>
              <w:t>a</w:t>
            </w:r>
            <w:r w:rsidRPr="00172F83">
              <w:rPr>
                <w:rFonts w:ascii="Arial" w:eastAsia="Arial" w:hAnsi="Arial" w:cs="Arial"/>
                <w:spacing w:val="-2"/>
                <w:sz w:val="18"/>
                <w:szCs w:val="18"/>
                <w:lang w:val="es-CO"/>
              </w:rPr>
              <w:t>n</w:t>
            </w:r>
            <w:r w:rsidRPr="00172F83">
              <w:rPr>
                <w:rFonts w:ascii="Arial" w:eastAsia="Arial" w:hAnsi="Arial" w:cs="Arial"/>
                <w:spacing w:val="1"/>
                <w:sz w:val="18"/>
                <w:szCs w:val="18"/>
                <w:lang w:val="es-CO"/>
              </w:rPr>
              <w:t>sa</w:t>
            </w:r>
            <w:r w:rsidRPr="00172F83">
              <w:rPr>
                <w:rFonts w:ascii="Arial" w:eastAsia="Arial" w:hAnsi="Arial" w:cs="Arial"/>
                <w:spacing w:val="-1"/>
                <w:sz w:val="18"/>
                <w:szCs w:val="18"/>
                <w:lang w:val="es-CO"/>
              </w:rPr>
              <w:t>c</w:t>
            </w:r>
            <w:r w:rsidRPr="00172F83">
              <w:rPr>
                <w:rFonts w:ascii="Arial" w:eastAsia="Arial" w:hAnsi="Arial" w:cs="Arial"/>
                <w:spacing w:val="1"/>
                <w:sz w:val="18"/>
                <w:szCs w:val="18"/>
                <w:lang w:val="es-CO"/>
              </w:rPr>
              <w:t>ci</w:t>
            </w:r>
            <w:r w:rsidRPr="00172F83">
              <w:rPr>
                <w:rFonts w:ascii="Arial" w:eastAsia="Arial" w:hAnsi="Arial" w:cs="Arial"/>
                <w:spacing w:val="-2"/>
                <w:sz w:val="18"/>
                <w:szCs w:val="18"/>
                <w:lang w:val="es-CO"/>
              </w:rPr>
              <w:t>o</w:t>
            </w:r>
            <w:r w:rsidRPr="00172F83">
              <w:rPr>
                <w:rFonts w:ascii="Arial" w:eastAsia="Arial" w:hAnsi="Arial" w:cs="Arial"/>
                <w:spacing w:val="1"/>
                <w:sz w:val="18"/>
                <w:szCs w:val="18"/>
                <w:lang w:val="es-CO"/>
              </w:rPr>
              <w:t>ne</w:t>
            </w:r>
            <w:r w:rsidRPr="00172F83">
              <w:rPr>
                <w:rFonts w:ascii="Arial" w:eastAsia="Arial" w:hAnsi="Arial" w:cs="Arial"/>
                <w:sz w:val="18"/>
                <w:szCs w:val="18"/>
                <w:lang w:val="es-CO"/>
              </w:rPr>
              <w:t>s</w:t>
            </w:r>
            <w:r w:rsidRPr="00172F83">
              <w:rPr>
                <w:rFonts w:ascii="Arial" w:eastAsia="Arial" w:hAnsi="Arial" w:cs="Arial"/>
                <w:spacing w:val="28"/>
                <w:sz w:val="18"/>
                <w:szCs w:val="18"/>
                <w:lang w:val="es-CO"/>
              </w:rPr>
              <w:t xml:space="preserve"> </w:t>
            </w:r>
            <w:r w:rsidRPr="00172F83">
              <w:rPr>
                <w:rFonts w:ascii="Arial" w:eastAsia="Arial" w:hAnsi="Arial" w:cs="Arial"/>
                <w:sz w:val="18"/>
                <w:szCs w:val="18"/>
                <w:lang w:val="es-CO"/>
              </w:rPr>
              <w:t xml:space="preserve">a </w:t>
            </w:r>
            <w:r w:rsidRPr="00172F83">
              <w:rPr>
                <w:rFonts w:ascii="Arial" w:eastAsia="Arial" w:hAnsi="Arial" w:cs="Arial"/>
                <w:spacing w:val="1"/>
                <w:sz w:val="18"/>
                <w:szCs w:val="18"/>
                <w:lang w:val="es-CO"/>
              </w:rPr>
              <w:t>qu</w:t>
            </w:r>
            <w:r w:rsidRPr="00172F83">
              <w:rPr>
                <w:rFonts w:ascii="Arial" w:eastAsia="Arial" w:hAnsi="Arial" w:cs="Arial"/>
                <w:sz w:val="18"/>
                <w:szCs w:val="18"/>
                <w:lang w:val="es-CO"/>
              </w:rPr>
              <w:t>e</w:t>
            </w:r>
            <w:r w:rsidRPr="00172F83">
              <w:rPr>
                <w:rFonts w:ascii="Arial" w:eastAsia="Arial" w:hAnsi="Arial" w:cs="Arial"/>
                <w:spacing w:val="1"/>
                <w:sz w:val="18"/>
                <w:szCs w:val="18"/>
                <w:lang w:val="es-CO"/>
              </w:rPr>
              <w:t xml:space="preserve"> lle</w:t>
            </w:r>
            <w:r w:rsidRPr="00172F83">
              <w:rPr>
                <w:rFonts w:ascii="Arial" w:eastAsia="Arial" w:hAnsi="Arial" w:cs="Arial"/>
                <w:spacing w:val="-2"/>
                <w:sz w:val="18"/>
                <w:szCs w:val="18"/>
                <w:lang w:val="es-CO"/>
              </w:rPr>
              <w:t>g</w:t>
            </w:r>
            <w:r w:rsidRPr="00172F83">
              <w:rPr>
                <w:rFonts w:ascii="Arial" w:eastAsia="Arial" w:hAnsi="Arial" w:cs="Arial"/>
                <w:spacing w:val="1"/>
                <w:sz w:val="18"/>
                <w:szCs w:val="18"/>
                <w:lang w:val="es-CO"/>
              </w:rPr>
              <w:t>a</w:t>
            </w:r>
            <w:r w:rsidRPr="00172F83">
              <w:rPr>
                <w:rFonts w:ascii="Arial" w:eastAsia="Arial" w:hAnsi="Arial" w:cs="Arial"/>
                <w:sz w:val="18"/>
                <w:szCs w:val="18"/>
                <w:lang w:val="es-CO"/>
              </w:rPr>
              <w:t>r</w:t>
            </w:r>
            <w:r w:rsidRPr="00172F83">
              <w:rPr>
                <w:rFonts w:ascii="Arial" w:eastAsia="Arial" w:hAnsi="Arial" w:cs="Arial"/>
                <w:spacing w:val="1"/>
                <w:sz w:val="18"/>
                <w:szCs w:val="18"/>
                <w:lang w:val="es-CO"/>
              </w:rPr>
              <w:t>e</w:t>
            </w:r>
            <w:r w:rsidRPr="00172F83">
              <w:rPr>
                <w:rFonts w:ascii="Arial" w:eastAsia="Arial" w:hAnsi="Arial" w:cs="Arial"/>
                <w:sz w:val="18"/>
                <w:szCs w:val="18"/>
                <w:lang w:val="es-CO"/>
              </w:rPr>
              <w:t>n</w:t>
            </w:r>
            <w:r w:rsidRPr="00172F83">
              <w:rPr>
                <w:rFonts w:ascii="Arial" w:eastAsia="Arial" w:hAnsi="Arial" w:cs="Arial"/>
                <w:spacing w:val="1"/>
                <w:sz w:val="18"/>
                <w:szCs w:val="18"/>
                <w:lang w:val="es-CO"/>
              </w:rPr>
              <w:t xml:space="preserve"> l</w:t>
            </w:r>
            <w:r w:rsidRPr="00172F83">
              <w:rPr>
                <w:rFonts w:ascii="Arial" w:eastAsia="Arial" w:hAnsi="Arial" w:cs="Arial"/>
                <w:spacing w:val="-2"/>
                <w:sz w:val="18"/>
                <w:szCs w:val="18"/>
                <w:lang w:val="es-CO"/>
              </w:rPr>
              <w:t>a</w:t>
            </w:r>
            <w:r w:rsidRPr="00172F83">
              <w:rPr>
                <w:rFonts w:ascii="Arial" w:eastAsia="Arial" w:hAnsi="Arial" w:cs="Arial"/>
                <w:sz w:val="18"/>
                <w:szCs w:val="18"/>
                <w:lang w:val="es-CO"/>
              </w:rPr>
              <w:t>s</w:t>
            </w:r>
            <w:r w:rsidRPr="00172F83">
              <w:rPr>
                <w:rFonts w:ascii="Arial" w:eastAsia="Arial" w:hAnsi="Arial" w:cs="Arial"/>
                <w:spacing w:val="1"/>
                <w:sz w:val="18"/>
                <w:szCs w:val="18"/>
                <w:lang w:val="es-CO"/>
              </w:rPr>
              <w:t xml:space="preserve"> pa</w:t>
            </w:r>
            <w:r w:rsidRPr="00172F83">
              <w:rPr>
                <w:rFonts w:ascii="Arial" w:eastAsia="Arial" w:hAnsi="Arial" w:cs="Arial"/>
                <w:sz w:val="18"/>
                <w:szCs w:val="18"/>
                <w:lang w:val="es-CO"/>
              </w:rPr>
              <w:t>rt</w:t>
            </w:r>
            <w:r w:rsidRPr="00172F83">
              <w:rPr>
                <w:rFonts w:ascii="Arial" w:eastAsia="Arial" w:hAnsi="Arial" w:cs="Arial"/>
                <w:spacing w:val="-1"/>
                <w:sz w:val="18"/>
                <w:szCs w:val="18"/>
                <w:lang w:val="es-CO"/>
              </w:rPr>
              <w:t>e</w:t>
            </w:r>
            <w:r w:rsidRPr="00172F83">
              <w:rPr>
                <w:rFonts w:ascii="Arial" w:eastAsia="Arial" w:hAnsi="Arial" w:cs="Arial"/>
                <w:sz w:val="18"/>
                <w:szCs w:val="18"/>
                <w:lang w:val="es-CO"/>
              </w:rPr>
              <w:t>s</w:t>
            </w:r>
            <w:r w:rsidRPr="00172F83">
              <w:rPr>
                <w:rFonts w:ascii="Arial" w:eastAsia="Arial" w:hAnsi="Arial" w:cs="Arial"/>
                <w:spacing w:val="1"/>
                <w:sz w:val="18"/>
                <w:szCs w:val="18"/>
                <w:lang w:val="es-CO"/>
              </w:rPr>
              <w:t xml:space="preserve"> pa</w:t>
            </w:r>
            <w:r w:rsidRPr="00172F83">
              <w:rPr>
                <w:rFonts w:ascii="Arial" w:eastAsia="Arial" w:hAnsi="Arial" w:cs="Arial"/>
                <w:sz w:val="18"/>
                <w:szCs w:val="18"/>
                <w:lang w:val="es-CO"/>
              </w:rPr>
              <w:t>ra</w:t>
            </w:r>
            <w:r w:rsidRPr="00172F83">
              <w:rPr>
                <w:rFonts w:ascii="Arial" w:eastAsia="Arial" w:hAnsi="Arial" w:cs="Arial"/>
                <w:spacing w:val="1"/>
                <w:sz w:val="18"/>
                <w:szCs w:val="18"/>
                <w:lang w:val="es-CO"/>
              </w:rPr>
              <w:t xml:space="preserve"> </w:t>
            </w:r>
            <w:r w:rsidRPr="00172F83">
              <w:rPr>
                <w:rFonts w:ascii="Arial" w:eastAsia="Arial" w:hAnsi="Arial" w:cs="Arial"/>
                <w:spacing w:val="-2"/>
                <w:sz w:val="18"/>
                <w:szCs w:val="18"/>
                <w:lang w:val="es-CO"/>
              </w:rPr>
              <w:t>p</w:t>
            </w:r>
            <w:r w:rsidRPr="00172F83">
              <w:rPr>
                <w:rFonts w:ascii="Arial" w:eastAsia="Arial" w:hAnsi="Arial" w:cs="Arial"/>
                <w:spacing w:val="1"/>
                <w:sz w:val="18"/>
                <w:szCs w:val="18"/>
                <w:lang w:val="es-CO"/>
              </w:rPr>
              <w:t>one</w:t>
            </w:r>
            <w:r w:rsidRPr="00172F83">
              <w:rPr>
                <w:rFonts w:ascii="Arial" w:eastAsia="Arial" w:hAnsi="Arial" w:cs="Arial"/>
                <w:sz w:val="18"/>
                <w:szCs w:val="18"/>
                <w:lang w:val="es-CO"/>
              </w:rPr>
              <w:t>r</w:t>
            </w:r>
            <w:r w:rsidRPr="00172F83">
              <w:rPr>
                <w:rFonts w:ascii="Arial" w:eastAsia="Arial" w:hAnsi="Arial" w:cs="Arial"/>
                <w:spacing w:val="3"/>
                <w:sz w:val="18"/>
                <w:szCs w:val="18"/>
                <w:lang w:val="es-CO"/>
              </w:rPr>
              <w:t xml:space="preserve"> </w:t>
            </w:r>
            <w:r w:rsidRPr="00172F83">
              <w:rPr>
                <w:rFonts w:ascii="Arial" w:eastAsia="Arial" w:hAnsi="Arial" w:cs="Arial"/>
                <w:spacing w:val="-2"/>
                <w:sz w:val="18"/>
                <w:szCs w:val="18"/>
                <w:lang w:val="es-CO"/>
              </w:rPr>
              <w:t>f</w:t>
            </w:r>
            <w:r w:rsidRPr="00172F83">
              <w:rPr>
                <w:rFonts w:ascii="Arial" w:eastAsia="Arial" w:hAnsi="Arial" w:cs="Arial"/>
                <w:spacing w:val="1"/>
                <w:sz w:val="18"/>
                <w:szCs w:val="18"/>
                <w:lang w:val="es-CO"/>
              </w:rPr>
              <w:t>i</w:t>
            </w:r>
            <w:r w:rsidRPr="00172F83">
              <w:rPr>
                <w:rFonts w:ascii="Arial" w:eastAsia="Arial" w:hAnsi="Arial" w:cs="Arial"/>
                <w:sz w:val="18"/>
                <w:szCs w:val="18"/>
                <w:lang w:val="es-CO"/>
              </w:rPr>
              <w:t>n</w:t>
            </w:r>
            <w:r w:rsidRPr="00172F83">
              <w:rPr>
                <w:rFonts w:ascii="Arial" w:eastAsia="Arial" w:hAnsi="Arial" w:cs="Arial"/>
                <w:spacing w:val="1"/>
                <w:sz w:val="18"/>
                <w:szCs w:val="18"/>
                <w:lang w:val="es-CO"/>
              </w:rPr>
              <w:t xml:space="preserve"> </w:t>
            </w:r>
            <w:r w:rsidRPr="00172F83">
              <w:rPr>
                <w:rFonts w:ascii="Arial" w:eastAsia="Arial" w:hAnsi="Arial" w:cs="Arial"/>
                <w:sz w:val="18"/>
                <w:szCs w:val="18"/>
                <w:lang w:val="es-CO"/>
              </w:rPr>
              <w:t>a</w:t>
            </w:r>
            <w:r w:rsidRPr="00172F83">
              <w:rPr>
                <w:rFonts w:ascii="Arial" w:eastAsia="Arial" w:hAnsi="Arial" w:cs="Arial"/>
                <w:spacing w:val="4"/>
                <w:sz w:val="18"/>
                <w:szCs w:val="18"/>
                <w:lang w:val="es-CO"/>
              </w:rPr>
              <w:t xml:space="preserve"> </w:t>
            </w:r>
            <w:r w:rsidRPr="00172F83">
              <w:rPr>
                <w:rFonts w:ascii="Arial" w:eastAsia="Arial" w:hAnsi="Arial" w:cs="Arial"/>
                <w:spacing w:val="-2"/>
                <w:sz w:val="18"/>
                <w:szCs w:val="18"/>
                <w:lang w:val="es-CO"/>
              </w:rPr>
              <w:t>l</w:t>
            </w:r>
            <w:r w:rsidRPr="00172F83">
              <w:rPr>
                <w:rFonts w:ascii="Arial" w:eastAsia="Arial" w:hAnsi="Arial" w:cs="Arial"/>
                <w:spacing w:val="1"/>
                <w:sz w:val="18"/>
                <w:szCs w:val="18"/>
                <w:lang w:val="es-CO"/>
              </w:rPr>
              <w:t>a</w:t>
            </w:r>
            <w:r w:rsidRPr="00172F83">
              <w:rPr>
                <w:rFonts w:ascii="Arial" w:eastAsia="Arial" w:hAnsi="Arial" w:cs="Arial"/>
                <w:sz w:val="18"/>
                <w:szCs w:val="18"/>
                <w:lang w:val="es-CO"/>
              </w:rPr>
              <w:t>s</w:t>
            </w:r>
            <w:r w:rsidRPr="00172F83">
              <w:rPr>
                <w:rFonts w:ascii="Arial" w:eastAsia="Arial" w:hAnsi="Arial" w:cs="Arial"/>
                <w:spacing w:val="1"/>
                <w:sz w:val="18"/>
                <w:szCs w:val="18"/>
                <w:lang w:val="es-CO"/>
              </w:rPr>
              <w:t xml:space="preserve"> di</w:t>
            </w:r>
            <w:r w:rsidRPr="00172F83">
              <w:rPr>
                <w:rFonts w:ascii="Arial" w:eastAsia="Arial" w:hAnsi="Arial" w:cs="Arial"/>
                <w:spacing w:val="-1"/>
                <w:sz w:val="18"/>
                <w:szCs w:val="18"/>
                <w:lang w:val="es-CO"/>
              </w:rPr>
              <w:t>v</w:t>
            </w:r>
            <w:r w:rsidRPr="00172F83">
              <w:rPr>
                <w:rFonts w:ascii="Arial" w:eastAsia="Arial" w:hAnsi="Arial" w:cs="Arial"/>
                <w:spacing w:val="1"/>
                <w:sz w:val="18"/>
                <w:szCs w:val="18"/>
                <w:lang w:val="es-CO"/>
              </w:rPr>
              <w:t>e</w:t>
            </w:r>
            <w:r w:rsidRPr="00172F83">
              <w:rPr>
                <w:rFonts w:ascii="Arial" w:eastAsia="Arial" w:hAnsi="Arial" w:cs="Arial"/>
                <w:sz w:val="18"/>
                <w:szCs w:val="18"/>
                <w:lang w:val="es-CO"/>
              </w:rPr>
              <w:t>r</w:t>
            </w:r>
            <w:r w:rsidRPr="00172F83">
              <w:rPr>
                <w:rFonts w:ascii="Arial" w:eastAsia="Arial" w:hAnsi="Arial" w:cs="Arial"/>
                <w:spacing w:val="-2"/>
                <w:sz w:val="18"/>
                <w:szCs w:val="18"/>
                <w:lang w:val="es-CO"/>
              </w:rPr>
              <w:t>g</w:t>
            </w:r>
            <w:r w:rsidRPr="00172F83">
              <w:rPr>
                <w:rFonts w:ascii="Arial" w:eastAsia="Arial" w:hAnsi="Arial" w:cs="Arial"/>
                <w:spacing w:val="1"/>
                <w:sz w:val="18"/>
                <w:szCs w:val="18"/>
                <w:lang w:val="es-CO"/>
              </w:rPr>
              <w:t>en</w:t>
            </w:r>
            <w:r w:rsidRPr="00172F83">
              <w:rPr>
                <w:rFonts w:ascii="Arial" w:eastAsia="Arial" w:hAnsi="Arial" w:cs="Arial"/>
                <w:spacing w:val="-1"/>
                <w:sz w:val="18"/>
                <w:szCs w:val="18"/>
                <w:lang w:val="es-CO"/>
              </w:rPr>
              <w:t>c</w:t>
            </w:r>
            <w:r w:rsidRPr="00172F83">
              <w:rPr>
                <w:rFonts w:ascii="Arial" w:eastAsia="Arial" w:hAnsi="Arial" w:cs="Arial"/>
                <w:spacing w:val="1"/>
                <w:sz w:val="18"/>
                <w:szCs w:val="18"/>
                <w:lang w:val="es-CO"/>
              </w:rPr>
              <w:t>i</w:t>
            </w:r>
            <w:r w:rsidRPr="00172F83">
              <w:rPr>
                <w:rFonts w:ascii="Arial" w:eastAsia="Arial" w:hAnsi="Arial" w:cs="Arial"/>
                <w:spacing w:val="-2"/>
                <w:sz w:val="18"/>
                <w:szCs w:val="18"/>
                <w:lang w:val="es-CO"/>
              </w:rPr>
              <w:t>a</w:t>
            </w:r>
            <w:r w:rsidRPr="00172F83">
              <w:rPr>
                <w:rFonts w:ascii="Arial" w:eastAsia="Arial" w:hAnsi="Arial" w:cs="Arial"/>
                <w:sz w:val="18"/>
                <w:szCs w:val="18"/>
                <w:lang w:val="es-CO"/>
              </w:rPr>
              <w:t>s</w:t>
            </w:r>
            <w:r w:rsidRPr="00172F83">
              <w:rPr>
                <w:rFonts w:ascii="Arial" w:eastAsia="Arial" w:hAnsi="Arial" w:cs="Arial"/>
                <w:spacing w:val="4"/>
                <w:sz w:val="18"/>
                <w:szCs w:val="18"/>
                <w:lang w:val="es-CO"/>
              </w:rPr>
              <w:t xml:space="preserve"> </w:t>
            </w:r>
            <w:r w:rsidRPr="00172F83">
              <w:rPr>
                <w:rFonts w:ascii="Arial" w:eastAsia="Arial" w:hAnsi="Arial" w:cs="Arial"/>
                <w:spacing w:val="1"/>
                <w:sz w:val="18"/>
                <w:szCs w:val="18"/>
                <w:lang w:val="es-CO"/>
              </w:rPr>
              <w:t>p</w:t>
            </w:r>
            <w:r w:rsidRPr="00172F83">
              <w:rPr>
                <w:rFonts w:ascii="Arial" w:eastAsia="Arial" w:hAnsi="Arial" w:cs="Arial"/>
                <w:spacing w:val="-2"/>
                <w:sz w:val="18"/>
                <w:szCs w:val="18"/>
                <w:lang w:val="es-CO"/>
              </w:rPr>
              <w:t>re</w:t>
            </w:r>
            <w:r w:rsidRPr="00172F83">
              <w:rPr>
                <w:rFonts w:ascii="Arial" w:eastAsia="Arial" w:hAnsi="Arial" w:cs="Arial"/>
                <w:spacing w:val="1"/>
                <w:sz w:val="18"/>
                <w:szCs w:val="18"/>
                <w:lang w:val="es-CO"/>
              </w:rPr>
              <w:t>sen</w:t>
            </w:r>
            <w:r w:rsidRPr="00172F83">
              <w:rPr>
                <w:rFonts w:ascii="Arial" w:eastAsia="Arial" w:hAnsi="Arial" w:cs="Arial"/>
                <w:spacing w:val="-2"/>
                <w:sz w:val="18"/>
                <w:szCs w:val="18"/>
                <w:lang w:val="es-CO"/>
              </w:rPr>
              <w:t>t</w:t>
            </w:r>
            <w:r w:rsidRPr="00172F83">
              <w:rPr>
                <w:rFonts w:ascii="Arial" w:eastAsia="Arial" w:hAnsi="Arial" w:cs="Arial"/>
                <w:spacing w:val="1"/>
                <w:sz w:val="18"/>
                <w:szCs w:val="18"/>
                <w:lang w:val="es-CO"/>
              </w:rPr>
              <w:t>ad</w:t>
            </w:r>
            <w:r w:rsidRPr="00172F83">
              <w:rPr>
                <w:rFonts w:ascii="Arial" w:eastAsia="Arial" w:hAnsi="Arial" w:cs="Arial"/>
                <w:spacing w:val="-2"/>
                <w:sz w:val="18"/>
                <w:szCs w:val="18"/>
                <w:lang w:val="es-CO"/>
              </w:rPr>
              <w:t>a</w:t>
            </w:r>
            <w:r w:rsidRPr="00172F83">
              <w:rPr>
                <w:rFonts w:ascii="Arial" w:eastAsia="Arial" w:hAnsi="Arial" w:cs="Arial"/>
                <w:sz w:val="18"/>
                <w:szCs w:val="18"/>
                <w:lang w:val="es-CO"/>
              </w:rPr>
              <w:t>s</w:t>
            </w:r>
            <w:r w:rsidRPr="00172F83">
              <w:rPr>
                <w:rFonts w:ascii="Arial" w:eastAsia="Arial" w:hAnsi="Arial" w:cs="Arial"/>
                <w:spacing w:val="4"/>
                <w:sz w:val="18"/>
                <w:szCs w:val="18"/>
                <w:lang w:val="es-CO"/>
              </w:rPr>
              <w:t xml:space="preserve"> </w:t>
            </w:r>
            <w:r w:rsidRPr="00172F83">
              <w:rPr>
                <w:rFonts w:ascii="Arial" w:eastAsia="Arial" w:hAnsi="Arial" w:cs="Arial"/>
                <w:sz w:val="18"/>
                <w:szCs w:val="18"/>
                <w:lang w:val="es-CO"/>
              </w:rPr>
              <w:t>y</w:t>
            </w:r>
            <w:r w:rsidRPr="00172F83">
              <w:rPr>
                <w:rFonts w:ascii="Arial" w:eastAsia="Arial" w:hAnsi="Arial" w:cs="Arial"/>
                <w:spacing w:val="1"/>
                <w:sz w:val="18"/>
                <w:szCs w:val="18"/>
                <w:lang w:val="es-CO"/>
              </w:rPr>
              <w:t xml:space="preserve"> p</w:t>
            </w:r>
            <w:r w:rsidRPr="00172F83">
              <w:rPr>
                <w:rFonts w:ascii="Arial" w:eastAsia="Arial" w:hAnsi="Arial" w:cs="Arial"/>
                <w:spacing w:val="-2"/>
                <w:sz w:val="18"/>
                <w:szCs w:val="18"/>
                <w:lang w:val="es-CO"/>
              </w:rPr>
              <w:t>o</w:t>
            </w:r>
            <w:r w:rsidRPr="00172F83">
              <w:rPr>
                <w:rFonts w:ascii="Arial" w:eastAsia="Arial" w:hAnsi="Arial" w:cs="Arial"/>
                <w:spacing w:val="1"/>
                <w:sz w:val="18"/>
                <w:szCs w:val="18"/>
                <w:lang w:val="es-CO"/>
              </w:rPr>
              <w:t>de</w:t>
            </w:r>
            <w:r w:rsidRPr="00172F83">
              <w:rPr>
                <w:rFonts w:ascii="Arial" w:eastAsia="Arial" w:hAnsi="Arial" w:cs="Arial"/>
                <w:sz w:val="18"/>
                <w:szCs w:val="18"/>
                <w:lang w:val="es-CO"/>
              </w:rPr>
              <w:t xml:space="preserve">r </w:t>
            </w:r>
            <w:r w:rsidRPr="00172F83">
              <w:rPr>
                <w:rFonts w:ascii="Arial" w:eastAsia="Arial" w:hAnsi="Arial" w:cs="Arial"/>
                <w:spacing w:val="1"/>
                <w:sz w:val="18"/>
                <w:szCs w:val="18"/>
                <w:lang w:val="es-CO"/>
              </w:rPr>
              <w:t>d</w:t>
            </w:r>
            <w:r w:rsidRPr="00172F83">
              <w:rPr>
                <w:rFonts w:ascii="Arial" w:eastAsia="Arial" w:hAnsi="Arial" w:cs="Arial"/>
                <w:spacing w:val="-2"/>
                <w:sz w:val="18"/>
                <w:szCs w:val="18"/>
                <w:lang w:val="es-CO"/>
              </w:rPr>
              <w:t>e</w:t>
            </w:r>
            <w:r w:rsidRPr="00172F83">
              <w:rPr>
                <w:rFonts w:ascii="Arial" w:eastAsia="Arial" w:hAnsi="Arial" w:cs="Arial"/>
                <w:spacing w:val="1"/>
                <w:sz w:val="18"/>
                <w:szCs w:val="18"/>
                <w:lang w:val="es-CO"/>
              </w:rPr>
              <w:t>cla</w:t>
            </w:r>
            <w:r w:rsidRPr="00172F83">
              <w:rPr>
                <w:rFonts w:ascii="Arial" w:eastAsia="Arial" w:hAnsi="Arial" w:cs="Arial"/>
                <w:sz w:val="18"/>
                <w:szCs w:val="18"/>
                <w:lang w:val="es-CO"/>
              </w:rPr>
              <w:t>r</w:t>
            </w:r>
            <w:r w:rsidRPr="00172F83">
              <w:rPr>
                <w:rFonts w:ascii="Arial" w:eastAsia="Arial" w:hAnsi="Arial" w:cs="Arial"/>
                <w:spacing w:val="1"/>
                <w:sz w:val="18"/>
                <w:szCs w:val="18"/>
                <w:lang w:val="es-CO"/>
              </w:rPr>
              <w:t>a</w:t>
            </w:r>
            <w:r w:rsidRPr="00172F83">
              <w:rPr>
                <w:rFonts w:ascii="Arial" w:eastAsia="Arial" w:hAnsi="Arial" w:cs="Arial"/>
                <w:spacing w:val="-2"/>
                <w:sz w:val="18"/>
                <w:szCs w:val="18"/>
                <w:lang w:val="es-CO"/>
              </w:rPr>
              <w:t>r</w:t>
            </w:r>
            <w:r w:rsidRPr="00172F83">
              <w:rPr>
                <w:rFonts w:ascii="Arial" w:eastAsia="Arial" w:hAnsi="Arial" w:cs="Arial"/>
                <w:spacing w:val="1"/>
                <w:sz w:val="18"/>
                <w:szCs w:val="18"/>
                <w:lang w:val="es-CO"/>
              </w:rPr>
              <w:t>s</w:t>
            </w:r>
            <w:r w:rsidRPr="00172F83">
              <w:rPr>
                <w:rFonts w:ascii="Arial" w:eastAsia="Arial" w:hAnsi="Arial" w:cs="Arial"/>
                <w:sz w:val="18"/>
                <w:szCs w:val="18"/>
                <w:lang w:val="es-CO"/>
              </w:rPr>
              <w:t>e</w:t>
            </w:r>
            <w:r w:rsidRPr="00172F83">
              <w:rPr>
                <w:rFonts w:ascii="Arial" w:eastAsia="Arial" w:hAnsi="Arial" w:cs="Arial"/>
                <w:spacing w:val="1"/>
                <w:sz w:val="18"/>
                <w:szCs w:val="18"/>
                <w:lang w:val="es-CO"/>
              </w:rPr>
              <w:t xml:space="preserve"> </w:t>
            </w:r>
            <w:r w:rsidRPr="00172F83">
              <w:rPr>
                <w:rFonts w:ascii="Arial" w:eastAsia="Arial" w:hAnsi="Arial" w:cs="Arial"/>
                <w:sz w:val="18"/>
                <w:szCs w:val="18"/>
                <w:lang w:val="es-CO"/>
              </w:rPr>
              <w:t xml:space="preserve">a </w:t>
            </w:r>
            <w:r w:rsidRPr="00172F83">
              <w:rPr>
                <w:rFonts w:ascii="Arial" w:eastAsia="Arial" w:hAnsi="Arial" w:cs="Arial"/>
                <w:spacing w:val="1"/>
                <w:sz w:val="18"/>
                <w:szCs w:val="18"/>
                <w:lang w:val="es-CO"/>
              </w:rPr>
              <w:t>pa</w:t>
            </w:r>
            <w:r w:rsidRPr="00172F83">
              <w:rPr>
                <w:rFonts w:ascii="Arial" w:eastAsia="Arial" w:hAnsi="Arial" w:cs="Arial"/>
                <w:sz w:val="18"/>
                <w:szCs w:val="18"/>
                <w:lang w:val="es-CO"/>
              </w:rPr>
              <w:t>z</w:t>
            </w:r>
            <w:r w:rsidRPr="00172F83">
              <w:rPr>
                <w:rFonts w:ascii="Arial" w:eastAsia="Arial" w:hAnsi="Arial" w:cs="Arial"/>
                <w:spacing w:val="-1"/>
                <w:sz w:val="18"/>
                <w:szCs w:val="18"/>
                <w:lang w:val="es-CO"/>
              </w:rPr>
              <w:t xml:space="preserve"> </w:t>
            </w:r>
            <w:r w:rsidRPr="00172F83">
              <w:rPr>
                <w:rFonts w:ascii="Arial" w:eastAsia="Arial" w:hAnsi="Arial" w:cs="Arial"/>
                <w:sz w:val="18"/>
                <w:szCs w:val="18"/>
                <w:lang w:val="es-CO"/>
              </w:rPr>
              <w:t>y</w:t>
            </w:r>
            <w:r w:rsidRPr="00172F83">
              <w:rPr>
                <w:rFonts w:ascii="Arial" w:eastAsia="Arial" w:hAnsi="Arial" w:cs="Arial"/>
                <w:spacing w:val="-1"/>
                <w:sz w:val="18"/>
                <w:szCs w:val="18"/>
                <w:lang w:val="es-CO"/>
              </w:rPr>
              <w:t xml:space="preserve"> </w:t>
            </w:r>
            <w:r w:rsidRPr="00172F83">
              <w:rPr>
                <w:rFonts w:ascii="Arial" w:eastAsia="Arial" w:hAnsi="Arial" w:cs="Arial"/>
                <w:spacing w:val="1"/>
                <w:sz w:val="18"/>
                <w:szCs w:val="18"/>
                <w:lang w:val="es-CO"/>
              </w:rPr>
              <w:t>sal</w:t>
            </w:r>
            <w:r w:rsidRPr="00172F83">
              <w:rPr>
                <w:rFonts w:ascii="Arial" w:eastAsia="Arial" w:hAnsi="Arial" w:cs="Arial"/>
                <w:spacing w:val="-1"/>
                <w:sz w:val="18"/>
                <w:szCs w:val="18"/>
                <w:lang w:val="es-CO"/>
              </w:rPr>
              <w:t>v</w:t>
            </w:r>
            <w:r w:rsidRPr="00172F83">
              <w:rPr>
                <w:rFonts w:ascii="Arial" w:eastAsia="Arial" w:hAnsi="Arial" w:cs="Arial"/>
                <w:spacing w:val="1"/>
                <w:sz w:val="18"/>
                <w:szCs w:val="18"/>
                <w:lang w:val="es-CO"/>
              </w:rPr>
              <w:t>o</w:t>
            </w:r>
            <w:r w:rsidRPr="00172F83">
              <w:rPr>
                <w:rFonts w:ascii="Arial" w:eastAsia="Arial" w:hAnsi="Arial" w:cs="Arial"/>
                <w:sz w:val="18"/>
                <w:szCs w:val="18"/>
                <w:lang w:val="es-CO"/>
              </w:rPr>
              <w:t>.</w:t>
            </w:r>
          </w:p>
          <w:p w:rsidR="00C83DAE" w:rsidRPr="00172F83" w:rsidRDefault="00C83DAE">
            <w:pPr>
              <w:spacing w:before="6" w:line="200" w:lineRule="exact"/>
              <w:rPr>
                <w:rFonts w:ascii="Arial" w:hAnsi="Arial" w:cs="Arial"/>
                <w:sz w:val="18"/>
                <w:szCs w:val="18"/>
                <w:lang w:val="es-CO"/>
              </w:rPr>
            </w:pPr>
          </w:p>
          <w:p w:rsidR="00C83DAE" w:rsidRPr="00172F83" w:rsidRDefault="007B1E36">
            <w:pPr>
              <w:ind w:left="102" w:right="76"/>
              <w:jc w:val="both"/>
              <w:rPr>
                <w:rFonts w:ascii="Arial" w:eastAsia="Arial" w:hAnsi="Arial" w:cs="Arial"/>
                <w:sz w:val="18"/>
                <w:szCs w:val="18"/>
                <w:lang w:val="es-CO"/>
              </w:rPr>
            </w:pPr>
            <w:r w:rsidRPr="00172F83">
              <w:rPr>
                <w:rFonts w:ascii="Arial" w:eastAsia="Arial" w:hAnsi="Arial" w:cs="Arial"/>
                <w:sz w:val="18"/>
                <w:szCs w:val="18"/>
                <w:lang w:val="es-CO"/>
              </w:rPr>
              <w:t>P</w:t>
            </w:r>
            <w:r w:rsidRPr="00172F83">
              <w:rPr>
                <w:rFonts w:ascii="Arial" w:eastAsia="Arial" w:hAnsi="Arial" w:cs="Arial"/>
                <w:spacing w:val="1"/>
                <w:sz w:val="18"/>
                <w:szCs w:val="18"/>
                <w:lang w:val="es-CO"/>
              </w:rPr>
              <w:t>a</w:t>
            </w:r>
            <w:r w:rsidRPr="00172F83">
              <w:rPr>
                <w:rFonts w:ascii="Arial" w:eastAsia="Arial" w:hAnsi="Arial" w:cs="Arial"/>
                <w:sz w:val="18"/>
                <w:szCs w:val="18"/>
                <w:lang w:val="es-CO"/>
              </w:rPr>
              <w:t>ra</w:t>
            </w:r>
            <w:r w:rsidRPr="00172F83">
              <w:rPr>
                <w:rFonts w:ascii="Arial" w:eastAsia="Arial" w:hAnsi="Arial" w:cs="Arial"/>
                <w:spacing w:val="3"/>
                <w:sz w:val="18"/>
                <w:szCs w:val="18"/>
                <w:lang w:val="es-CO"/>
              </w:rPr>
              <w:t xml:space="preserve"> </w:t>
            </w:r>
            <w:r w:rsidRPr="00172F83">
              <w:rPr>
                <w:rFonts w:ascii="Arial" w:eastAsia="Arial" w:hAnsi="Arial" w:cs="Arial"/>
                <w:spacing w:val="1"/>
                <w:sz w:val="18"/>
                <w:szCs w:val="18"/>
                <w:lang w:val="es-CO"/>
              </w:rPr>
              <w:t>l</w:t>
            </w:r>
            <w:r w:rsidRPr="00172F83">
              <w:rPr>
                <w:rFonts w:ascii="Arial" w:eastAsia="Arial" w:hAnsi="Arial" w:cs="Arial"/>
                <w:sz w:val="18"/>
                <w:szCs w:val="18"/>
                <w:lang w:val="es-CO"/>
              </w:rPr>
              <w:t>a</w:t>
            </w:r>
            <w:r w:rsidRPr="00172F83">
              <w:rPr>
                <w:rFonts w:ascii="Arial" w:eastAsia="Arial" w:hAnsi="Arial" w:cs="Arial"/>
                <w:spacing w:val="1"/>
                <w:sz w:val="18"/>
                <w:szCs w:val="18"/>
                <w:lang w:val="es-CO"/>
              </w:rPr>
              <w:t xml:space="preserve"> l</w:t>
            </w:r>
            <w:r w:rsidRPr="00172F83">
              <w:rPr>
                <w:rFonts w:ascii="Arial" w:eastAsia="Arial" w:hAnsi="Arial" w:cs="Arial"/>
                <w:spacing w:val="-2"/>
                <w:sz w:val="18"/>
                <w:szCs w:val="18"/>
                <w:lang w:val="es-CO"/>
              </w:rPr>
              <w:t>i</w:t>
            </w:r>
            <w:r w:rsidRPr="00172F83">
              <w:rPr>
                <w:rFonts w:ascii="Arial" w:eastAsia="Arial" w:hAnsi="Arial" w:cs="Arial"/>
                <w:spacing w:val="1"/>
                <w:sz w:val="18"/>
                <w:szCs w:val="18"/>
                <w:lang w:val="es-CO"/>
              </w:rPr>
              <w:t>qui</w:t>
            </w:r>
            <w:r w:rsidRPr="00172F83">
              <w:rPr>
                <w:rFonts w:ascii="Arial" w:eastAsia="Arial" w:hAnsi="Arial" w:cs="Arial"/>
                <w:spacing w:val="-2"/>
                <w:sz w:val="18"/>
                <w:szCs w:val="18"/>
                <w:lang w:val="es-CO"/>
              </w:rPr>
              <w:t>d</w:t>
            </w:r>
            <w:r w:rsidRPr="00172F83">
              <w:rPr>
                <w:rFonts w:ascii="Arial" w:eastAsia="Arial" w:hAnsi="Arial" w:cs="Arial"/>
                <w:spacing w:val="1"/>
                <w:sz w:val="18"/>
                <w:szCs w:val="18"/>
                <w:lang w:val="es-CO"/>
              </w:rPr>
              <w:t>a</w:t>
            </w:r>
            <w:r w:rsidRPr="00172F83">
              <w:rPr>
                <w:rFonts w:ascii="Arial" w:eastAsia="Arial" w:hAnsi="Arial" w:cs="Arial"/>
                <w:spacing w:val="-1"/>
                <w:sz w:val="18"/>
                <w:szCs w:val="18"/>
                <w:lang w:val="es-CO"/>
              </w:rPr>
              <w:t>c</w:t>
            </w:r>
            <w:r w:rsidRPr="00172F83">
              <w:rPr>
                <w:rFonts w:ascii="Arial" w:eastAsia="Arial" w:hAnsi="Arial" w:cs="Arial"/>
                <w:spacing w:val="1"/>
                <w:sz w:val="18"/>
                <w:szCs w:val="18"/>
                <w:lang w:val="es-CO"/>
              </w:rPr>
              <w:t>ió</w:t>
            </w:r>
            <w:r w:rsidRPr="00172F83">
              <w:rPr>
                <w:rFonts w:ascii="Arial" w:eastAsia="Arial" w:hAnsi="Arial" w:cs="Arial"/>
                <w:sz w:val="18"/>
                <w:szCs w:val="18"/>
                <w:lang w:val="es-CO"/>
              </w:rPr>
              <w:t xml:space="preserve">n </w:t>
            </w:r>
            <w:r w:rsidRPr="00172F83">
              <w:rPr>
                <w:rFonts w:ascii="Arial" w:eastAsia="Arial" w:hAnsi="Arial" w:cs="Arial"/>
                <w:spacing w:val="1"/>
                <w:sz w:val="18"/>
                <w:szCs w:val="18"/>
                <w:lang w:val="es-CO"/>
              </w:rPr>
              <w:t>s</w:t>
            </w:r>
            <w:r w:rsidRPr="00172F83">
              <w:rPr>
                <w:rFonts w:ascii="Arial" w:eastAsia="Arial" w:hAnsi="Arial" w:cs="Arial"/>
                <w:sz w:val="18"/>
                <w:szCs w:val="18"/>
                <w:lang w:val="es-CO"/>
              </w:rPr>
              <w:t xml:space="preserve">e </w:t>
            </w:r>
            <w:r w:rsidRPr="00172F83">
              <w:rPr>
                <w:rFonts w:ascii="Arial" w:eastAsia="Arial" w:hAnsi="Arial" w:cs="Arial"/>
                <w:spacing w:val="1"/>
                <w:sz w:val="18"/>
                <w:szCs w:val="18"/>
                <w:lang w:val="es-CO"/>
              </w:rPr>
              <w:t>e</w:t>
            </w:r>
            <w:r w:rsidRPr="00172F83">
              <w:rPr>
                <w:rFonts w:ascii="Arial" w:eastAsia="Arial" w:hAnsi="Arial" w:cs="Arial"/>
                <w:spacing w:val="-4"/>
                <w:sz w:val="18"/>
                <w:szCs w:val="18"/>
                <w:lang w:val="es-CO"/>
              </w:rPr>
              <w:t>x</w:t>
            </w:r>
            <w:r w:rsidRPr="00172F83">
              <w:rPr>
                <w:rFonts w:ascii="Arial" w:eastAsia="Arial" w:hAnsi="Arial" w:cs="Arial"/>
                <w:spacing w:val="1"/>
                <w:sz w:val="18"/>
                <w:szCs w:val="18"/>
                <w:lang w:val="es-CO"/>
              </w:rPr>
              <w:t>igi</w:t>
            </w:r>
            <w:r w:rsidRPr="00172F83">
              <w:rPr>
                <w:rFonts w:ascii="Arial" w:eastAsia="Arial" w:hAnsi="Arial" w:cs="Arial"/>
                <w:sz w:val="18"/>
                <w:szCs w:val="18"/>
                <w:lang w:val="es-CO"/>
              </w:rPr>
              <w:t>rá</w:t>
            </w:r>
            <w:r w:rsidRPr="00172F83">
              <w:rPr>
                <w:rFonts w:ascii="Arial" w:eastAsia="Arial" w:hAnsi="Arial" w:cs="Arial"/>
                <w:spacing w:val="3"/>
                <w:sz w:val="18"/>
                <w:szCs w:val="18"/>
                <w:lang w:val="es-CO"/>
              </w:rPr>
              <w:t xml:space="preserve"> </w:t>
            </w:r>
            <w:r w:rsidRPr="00172F83">
              <w:rPr>
                <w:rFonts w:ascii="Arial" w:eastAsia="Arial" w:hAnsi="Arial" w:cs="Arial"/>
                <w:spacing w:val="1"/>
                <w:sz w:val="18"/>
                <w:szCs w:val="18"/>
                <w:lang w:val="es-CO"/>
              </w:rPr>
              <w:t>a</w:t>
            </w:r>
            <w:r w:rsidRPr="00172F83">
              <w:rPr>
                <w:rFonts w:ascii="Arial" w:eastAsia="Arial" w:hAnsi="Arial" w:cs="Arial"/>
                <w:sz w:val="18"/>
                <w:szCs w:val="18"/>
                <w:lang w:val="es-CO"/>
              </w:rPr>
              <w:t>l</w:t>
            </w:r>
            <w:r w:rsidRPr="00172F83">
              <w:rPr>
                <w:rFonts w:ascii="Arial" w:eastAsia="Arial" w:hAnsi="Arial" w:cs="Arial"/>
                <w:spacing w:val="3"/>
                <w:sz w:val="18"/>
                <w:szCs w:val="18"/>
                <w:lang w:val="es-CO"/>
              </w:rPr>
              <w:t xml:space="preserve"> </w:t>
            </w:r>
            <w:r w:rsidRPr="00172F83">
              <w:rPr>
                <w:rFonts w:ascii="Arial" w:eastAsia="Arial" w:hAnsi="Arial" w:cs="Arial"/>
                <w:sz w:val="18"/>
                <w:szCs w:val="18"/>
                <w:lang w:val="es-CO"/>
              </w:rPr>
              <w:t>Co</w:t>
            </w:r>
            <w:r w:rsidRPr="00172F83">
              <w:rPr>
                <w:rFonts w:ascii="Arial" w:eastAsia="Arial" w:hAnsi="Arial" w:cs="Arial"/>
                <w:spacing w:val="6"/>
                <w:sz w:val="18"/>
                <w:szCs w:val="18"/>
                <w:lang w:val="es-CO"/>
              </w:rPr>
              <w:t>n</w:t>
            </w:r>
            <w:r w:rsidRPr="00172F83">
              <w:rPr>
                <w:rFonts w:ascii="Arial" w:eastAsia="Arial" w:hAnsi="Arial" w:cs="Arial"/>
                <w:sz w:val="18"/>
                <w:szCs w:val="18"/>
                <w:lang w:val="es-CO"/>
              </w:rPr>
              <w:t>t</w:t>
            </w:r>
            <w:r w:rsidRPr="00172F83">
              <w:rPr>
                <w:rFonts w:ascii="Arial" w:eastAsia="Arial" w:hAnsi="Arial" w:cs="Arial"/>
                <w:spacing w:val="-2"/>
                <w:sz w:val="18"/>
                <w:szCs w:val="18"/>
                <w:lang w:val="es-CO"/>
              </w:rPr>
              <w:t>r</w:t>
            </w:r>
            <w:r w:rsidRPr="00172F83">
              <w:rPr>
                <w:rFonts w:ascii="Arial" w:eastAsia="Arial" w:hAnsi="Arial" w:cs="Arial"/>
                <w:spacing w:val="1"/>
                <w:sz w:val="18"/>
                <w:szCs w:val="18"/>
                <w:lang w:val="es-CO"/>
              </w:rPr>
              <w:t>a</w:t>
            </w:r>
            <w:r w:rsidRPr="00172F83">
              <w:rPr>
                <w:rFonts w:ascii="Arial" w:eastAsia="Arial" w:hAnsi="Arial" w:cs="Arial"/>
                <w:sz w:val="18"/>
                <w:szCs w:val="18"/>
                <w:lang w:val="es-CO"/>
              </w:rPr>
              <w:t>t</w:t>
            </w:r>
            <w:r w:rsidRPr="00172F83">
              <w:rPr>
                <w:rFonts w:ascii="Arial" w:eastAsia="Arial" w:hAnsi="Arial" w:cs="Arial"/>
                <w:spacing w:val="-1"/>
                <w:sz w:val="18"/>
                <w:szCs w:val="18"/>
                <w:lang w:val="es-CO"/>
              </w:rPr>
              <w:t>i</w:t>
            </w:r>
            <w:r w:rsidRPr="00172F83">
              <w:rPr>
                <w:rFonts w:ascii="Arial" w:eastAsia="Arial" w:hAnsi="Arial" w:cs="Arial"/>
                <w:spacing w:val="1"/>
                <w:sz w:val="18"/>
                <w:szCs w:val="18"/>
                <w:lang w:val="es-CO"/>
              </w:rPr>
              <w:t>s</w:t>
            </w:r>
            <w:r w:rsidRPr="00172F83">
              <w:rPr>
                <w:rFonts w:ascii="Arial" w:eastAsia="Arial" w:hAnsi="Arial" w:cs="Arial"/>
                <w:sz w:val="18"/>
                <w:szCs w:val="18"/>
                <w:lang w:val="es-CO"/>
              </w:rPr>
              <w:t>ta</w:t>
            </w:r>
            <w:r w:rsidRPr="00172F83">
              <w:rPr>
                <w:rFonts w:ascii="Arial" w:eastAsia="Arial" w:hAnsi="Arial" w:cs="Arial"/>
                <w:spacing w:val="1"/>
                <w:sz w:val="18"/>
                <w:szCs w:val="18"/>
                <w:lang w:val="es-CO"/>
              </w:rPr>
              <w:t xml:space="preserve"> l</w:t>
            </w:r>
            <w:r w:rsidRPr="00172F83">
              <w:rPr>
                <w:rFonts w:ascii="Arial" w:eastAsia="Arial" w:hAnsi="Arial" w:cs="Arial"/>
                <w:sz w:val="18"/>
                <w:szCs w:val="18"/>
                <w:lang w:val="es-CO"/>
              </w:rPr>
              <w:t>a</w:t>
            </w:r>
            <w:r w:rsidRPr="00172F83">
              <w:rPr>
                <w:rFonts w:ascii="Arial" w:eastAsia="Arial" w:hAnsi="Arial" w:cs="Arial"/>
                <w:spacing w:val="3"/>
                <w:sz w:val="18"/>
                <w:szCs w:val="18"/>
                <w:lang w:val="es-CO"/>
              </w:rPr>
              <w:t xml:space="preserve"> </w:t>
            </w:r>
            <w:r w:rsidRPr="00172F83">
              <w:rPr>
                <w:rFonts w:ascii="Arial" w:eastAsia="Arial" w:hAnsi="Arial" w:cs="Arial"/>
                <w:spacing w:val="1"/>
                <w:sz w:val="18"/>
                <w:szCs w:val="18"/>
                <w:lang w:val="es-CO"/>
              </w:rPr>
              <w:t>e</w:t>
            </w:r>
            <w:r w:rsidRPr="00172F83">
              <w:rPr>
                <w:rFonts w:ascii="Arial" w:eastAsia="Arial" w:hAnsi="Arial" w:cs="Arial"/>
                <w:spacing w:val="-4"/>
                <w:sz w:val="18"/>
                <w:szCs w:val="18"/>
                <w:lang w:val="es-CO"/>
              </w:rPr>
              <w:t>x</w:t>
            </w:r>
            <w:r w:rsidRPr="00172F83">
              <w:rPr>
                <w:rFonts w:ascii="Arial" w:eastAsia="Arial" w:hAnsi="Arial" w:cs="Arial"/>
                <w:sz w:val="18"/>
                <w:szCs w:val="18"/>
                <w:lang w:val="es-CO"/>
              </w:rPr>
              <w:t>t</w:t>
            </w:r>
            <w:r w:rsidRPr="00172F83">
              <w:rPr>
                <w:rFonts w:ascii="Arial" w:eastAsia="Arial" w:hAnsi="Arial" w:cs="Arial"/>
                <w:spacing w:val="1"/>
                <w:sz w:val="18"/>
                <w:szCs w:val="18"/>
                <w:lang w:val="es-CO"/>
              </w:rPr>
              <w:t>ens</w:t>
            </w:r>
            <w:r w:rsidRPr="00172F83">
              <w:rPr>
                <w:rFonts w:ascii="Arial" w:eastAsia="Arial" w:hAnsi="Arial" w:cs="Arial"/>
                <w:spacing w:val="-2"/>
                <w:sz w:val="18"/>
                <w:szCs w:val="18"/>
                <w:lang w:val="es-CO"/>
              </w:rPr>
              <w:t>i</w:t>
            </w:r>
            <w:r w:rsidRPr="00172F83">
              <w:rPr>
                <w:rFonts w:ascii="Arial" w:eastAsia="Arial" w:hAnsi="Arial" w:cs="Arial"/>
                <w:spacing w:val="1"/>
                <w:sz w:val="18"/>
                <w:szCs w:val="18"/>
                <w:lang w:val="es-CO"/>
              </w:rPr>
              <w:t>ó</w:t>
            </w:r>
            <w:r w:rsidRPr="00172F83">
              <w:rPr>
                <w:rFonts w:ascii="Arial" w:eastAsia="Arial" w:hAnsi="Arial" w:cs="Arial"/>
                <w:sz w:val="18"/>
                <w:szCs w:val="18"/>
                <w:lang w:val="es-CO"/>
              </w:rPr>
              <w:t>n</w:t>
            </w:r>
            <w:r w:rsidRPr="00172F83">
              <w:rPr>
                <w:rFonts w:ascii="Arial" w:eastAsia="Arial" w:hAnsi="Arial" w:cs="Arial"/>
                <w:spacing w:val="3"/>
                <w:sz w:val="18"/>
                <w:szCs w:val="18"/>
                <w:lang w:val="es-CO"/>
              </w:rPr>
              <w:t xml:space="preserve"> </w:t>
            </w:r>
            <w:r w:rsidRPr="00172F83">
              <w:rPr>
                <w:rFonts w:ascii="Arial" w:eastAsia="Arial" w:hAnsi="Arial" w:cs="Arial"/>
                <w:sz w:val="18"/>
                <w:szCs w:val="18"/>
                <w:lang w:val="es-CO"/>
              </w:rPr>
              <w:t>o</w:t>
            </w:r>
            <w:r w:rsidRPr="00172F83">
              <w:rPr>
                <w:rFonts w:ascii="Arial" w:eastAsia="Arial" w:hAnsi="Arial" w:cs="Arial"/>
                <w:spacing w:val="1"/>
                <w:sz w:val="18"/>
                <w:szCs w:val="18"/>
                <w:lang w:val="es-CO"/>
              </w:rPr>
              <w:t xml:space="preserve"> </w:t>
            </w:r>
            <w:r w:rsidRPr="00172F83">
              <w:rPr>
                <w:rFonts w:ascii="Arial" w:eastAsia="Arial" w:hAnsi="Arial" w:cs="Arial"/>
                <w:spacing w:val="-2"/>
                <w:sz w:val="18"/>
                <w:szCs w:val="18"/>
                <w:lang w:val="es-CO"/>
              </w:rPr>
              <w:t>a</w:t>
            </w:r>
            <w:r w:rsidRPr="00172F83">
              <w:rPr>
                <w:rFonts w:ascii="Arial" w:eastAsia="Arial" w:hAnsi="Arial" w:cs="Arial"/>
                <w:spacing w:val="1"/>
                <w:sz w:val="18"/>
                <w:szCs w:val="18"/>
                <w:lang w:val="es-CO"/>
              </w:rPr>
              <w:t>mpl</w:t>
            </w:r>
            <w:r w:rsidRPr="00172F83">
              <w:rPr>
                <w:rFonts w:ascii="Arial" w:eastAsia="Arial" w:hAnsi="Arial" w:cs="Arial"/>
                <w:spacing w:val="-2"/>
                <w:sz w:val="18"/>
                <w:szCs w:val="18"/>
                <w:lang w:val="es-CO"/>
              </w:rPr>
              <w:t>i</w:t>
            </w:r>
            <w:r w:rsidRPr="00172F83">
              <w:rPr>
                <w:rFonts w:ascii="Arial" w:eastAsia="Arial" w:hAnsi="Arial" w:cs="Arial"/>
                <w:spacing w:val="1"/>
                <w:sz w:val="18"/>
                <w:szCs w:val="18"/>
                <w:lang w:val="es-CO"/>
              </w:rPr>
              <w:t>a</w:t>
            </w:r>
            <w:r w:rsidRPr="00172F83">
              <w:rPr>
                <w:rFonts w:ascii="Arial" w:eastAsia="Arial" w:hAnsi="Arial" w:cs="Arial"/>
                <w:spacing w:val="-1"/>
                <w:sz w:val="18"/>
                <w:szCs w:val="18"/>
                <w:lang w:val="es-CO"/>
              </w:rPr>
              <w:t>c</w:t>
            </w:r>
            <w:r w:rsidRPr="00172F83">
              <w:rPr>
                <w:rFonts w:ascii="Arial" w:eastAsia="Arial" w:hAnsi="Arial" w:cs="Arial"/>
                <w:spacing w:val="1"/>
                <w:sz w:val="18"/>
                <w:szCs w:val="18"/>
                <w:lang w:val="es-CO"/>
              </w:rPr>
              <w:t>ión</w:t>
            </w:r>
            <w:r w:rsidRPr="00172F83">
              <w:rPr>
                <w:rFonts w:ascii="Arial" w:eastAsia="Arial" w:hAnsi="Arial" w:cs="Arial"/>
                <w:sz w:val="18"/>
                <w:szCs w:val="18"/>
                <w:lang w:val="es-CO"/>
              </w:rPr>
              <w:t xml:space="preserve">, </w:t>
            </w:r>
            <w:r w:rsidRPr="00172F83">
              <w:rPr>
                <w:rFonts w:ascii="Arial" w:eastAsia="Arial" w:hAnsi="Arial" w:cs="Arial"/>
                <w:spacing w:val="1"/>
                <w:sz w:val="18"/>
                <w:szCs w:val="18"/>
                <w:lang w:val="es-CO"/>
              </w:rPr>
              <w:t>s</w:t>
            </w:r>
            <w:r w:rsidRPr="00172F83">
              <w:rPr>
                <w:rFonts w:ascii="Arial" w:eastAsia="Arial" w:hAnsi="Arial" w:cs="Arial"/>
                <w:sz w:val="18"/>
                <w:szCs w:val="18"/>
                <w:lang w:val="es-CO"/>
              </w:rPr>
              <w:t>i</w:t>
            </w:r>
            <w:r w:rsidRPr="00172F83">
              <w:rPr>
                <w:rFonts w:ascii="Arial" w:eastAsia="Arial" w:hAnsi="Arial" w:cs="Arial"/>
                <w:spacing w:val="1"/>
                <w:sz w:val="18"/>
                <w:szCs w:val="18"/>
                <w:lang w:val="es-CO"/>
              </w:rPr>
              <w:t xml:space="preserve"> e</w:t>
            </w:r>
            <w:r w:rsidRPr="00172F83">
              <w:rPr>
                <w:rFonts w:ascii="Arial" w:eastAsia="Arial" w:hAnsi="Arial" w:cs="Arial"/>
                <w:sz w:val="18"/>
                <w:szCs w:val="18"/>
                <w:lang w:val="es-CO"/>
              </w:rPr>
              <w:t>s</w:t>
            </w:r>
            <w:r w:rsidRPr="00172F83">
              <w:rPr>
                <w:rFonts w:ascii="Arial" w:eastAsia="Arial" w:hAnsi="Arial" w:cs="Arial"/>
                <w:spacing w:val="1"/>
                <w:sz w:val="18"/>
                <w:szCs w:val="18"/>
                <w:lang w:val="es-CO"/>
              </w:rPr>
              <w:t xml:space="preserve"> de</w:t>
            </w:r>
            <w:r w:rsidRPr="00172F83">
              <w:rPr>
                <w:rFonts w:ascii="Arial" w:eastAsia="Arial" w:hAnsi="Arial" w:cs="Arial"/>
                <w:sz w:val="18"/>
                <w:szCs w:val="18"/>
                <w:lang w:val="es-CO"/>
              </w:rPr>
              <w:t>l</w:t>
            </w:r>
            <w:r w:rsidRPr="00172F83">
              <w:rPr>
                <w:rFonts w:ascii="Arial" w:eastAsia="Arial" w:hAnsi="Arial" w:cs="Arial"/>
                <w:spacing w:val="1"/>
                <w:sz w:val="18"/>
                <w:szCs w:val="18"/>
                <w:lang w:val="es-CO"/>
              </w:rPr>
              <w:t xml:space="preserve"> c</w:t>
            </w:r>
            <w:r w:rsidRPr="00172F83">
              <w:rPr>
                <w:rFonts w:ascii="Arial" w:eastAsia="Arial" w:hAnsi="Arial" w:cs="Arial"/>
                <w:spacing w:val="-2"/>
                <w:sz w:val="18"/>
                <w:szCs w:val="18"/>
                <w:lang w:val="es-CO"/>
              </w:rPr>
              <w:t>a</w:t>
            </w:r>
            <w:r w:rsidRPr="00172F83">
              <w:rPr>
                <w:rFonts w:ascii="Arial" w:eastAsia="Arial" w:hAnsi="Arial" w:cs="Arial"/>
                <w:spacing w:val="1"/>
                <w:sz w:val="18"/>
                <w:szCs w:val="18"/>
                <w:lang w:val="es-CO"/>
              </w:rPr>
              <w:t>so</w:t>
            </w:r>
            <w:r w:rsidRPr="00172F83">
              <w:rPr>
                <w:rFonts w:ascii="Arial" w:eastAsia="Arial" w:hAnsi="Arial" w:cs="Arial"/>
                <w:sz w:val="18"/>
                <w:szCs w:val="18"/>
                <w:lang w:val="es-CO"/>
              </w:rPr>
              <w:t xml:space="preserve">, </w:t>
            </w:r>
            <w:r w:rsidRPr="00172F83">
              <w:rPr>
                <w:rFonts w:ascii="Arial" w:eastAsia="Arial" w:hAnsi="Arial" w:cs="Arial"/>
                <w:spacing w:val="1"/>
                <w:sz w:val="18"/>
                <w:szCs w:val="18"/>
                <w:lang w:val="es-CO"/>
              </w:rPr>
              <w:t>d</w:t>
            </w:r>
            <w:r w:rsidRPr="00172F83">
              <w:rPr>
                <w:rFonts w:ascii="Arial" w:eastAsia="Arial" w:hAnsi="Arial" w:cs="Arial"/>
                <w:sz w:val="18"/>
                <w:szCs w:val="18"/>
                <w:lang w:val="es-CO"/>
              </w:rPr>
              <w:t xml:space="preserve">e </w:t>
            </w:r>
            <w:r w:rsidRPr="00172F83">
              <w:rPr>
                <w:rFonts w:ascii="Arial" w:eastAsia="Arial" w:hAnsi="Arial" w:cs="Arial"/>
                <w:spacing w:val="-2"/>
                <w:sz w:val="18"/>
                <w:szCs w:val="18"/>
                <w:lang w:val="es-CO"/>
              </w:rPr>
              <w:t>l</w:t>
            </w:r>
            <w:r w:rsidRPr="00172F83">
              <w:rPr>
                <w:rFonts w:ascii="Arial" w:eastAsia="Arial" w:hAnsi="Arial" w:cs="Arial"/>
                <w:sz w:val="18"/>
                <w:szCs w:val="18"/>
                <w:lang w:val="es-CO"/>
              </w:rPr>
              <w:t xml:space="preserve">a </w:t>
            </w:r>
            <w:r w:rsidRPr="00172F83">
              <w:rPr>
                <w:rFonts w:ascii="Arial" w:eastAsia="Arial" w:hAnsi="Arial" w:cs="Arial"/>
                <w:spacing w:val="1"/>
                <w:sz w:val="18"/>
                <w:szCs w:val="18"/>
                <w:lang w:val="es-CO"/>
              </w:rPr>
              <w:t>ga</w:t>
            </w:r>
            <w:r w:rsidRPr="00172F83">
              <w:rPr>
                <w:rFonts w:ascii="Arial" w:eastAsia="Arial" w:hAnsi="Arial" w:cs="Arial"/>
                <w:sz w:val="18"/>
                <w:szCs w:val="18"/>
                <w:lang w:val="es-CO"/>
              </w:rPr>
              <w:t>r</w:t>
            </w:r>
            <w:r w:rsidRPr="00172F83">
              <w:rPr>
                <w:rFonts w:ascii="Arial" w:eastAsia="Arial" w:hAnsi="Arial" w:cs="Arial"/>
                <w:spacing w:val="1"/>
                <w:sz w:val="18"/>
                <w:szCs w:val="18"/>
                <w:lang w:val="es-CO"/>
              </w:rPr>
              <w:t>an</w:t>
            </w:r>
            <w:r w:rsidRPr="00172F83">
              <w:rPr>
                <w:rFonts w:ascii="Arial" w:eastAsia="Arial" w:hAnsi="Arial" w:cs="Arial"/>
                <w:sz w:val="18"/>
                <w:szCs w:val="18"/>
                <w:lang w:val="es-CO"/>
              </w:rPr>
              <w:t>t</w:t>
            </w:r>
            <w:r w:rsidRPr="00172F83">
              <w:rPr>
                <w:rFonts w:ascii="Arial" w:eastAsia="Arial" w:hAnsi="Arial" w:cs="Arial"/>
                <w:spacing w:val="-2"/>
                <w:sz w:val="18"/>
                <w:szCs w:val="18"/>
                <w:lang w:val="es-CO"/>
              </w:rPr>
              <w:t>í</w:t>
            </w:r>
            <w:r w:rsidRPr="00172F83">
              <w:rPr>
                <w:rFonts w:ascii="Arial" w:eastAsia="Arial" w:hAnsi="Arial" w:cs="Arial"/>
                <w:sz w:val="18"/>
                <w:szCs w:val="18"/>
                <w:lang w:val="es-CO"/>
              </w:rPr>
              <w:t xml:space="preserve">a </w:t>
            </w:r>
            <w:r w:rsidRPr="00172F83">
              <w:rPr>
                <w:rFonts w:ascii="Arial" w:eastAsia="Arial" w:hAnsi="Arial" w:cs="Arial"/>
                <w:spacing w:val="2"/>
                <w:sz w:val="18"/>
                <w:szCs w:val="18"/>
                <w:lang w:val="es-CO"/>
              </w:rPr>
              <w:t xml:space="preserve"> </w:t>
            </w:r>
            <w:r w:rsidRPr="00172F83">
              <w:rPr>
                <w:rFonts w:ascii="Arial" w:eastAsia="Arial" w:hAnsi="Arial" w:cs="Arial"/>
                <w:spacing w:val="1"/>
                <w:sz w:val="18"/>
                <w:szCs w:val="18"/>
                <w:lang w:val="es-CO"/>
              </w:rPr>
              <w:t>d</w:t>
            </w:r>
            <w:r w:rsidRPr="00172F83">
              <w:rPr>
                <w:rFonts w:ascii="Arial" w:eastAsia="Arial" w:hAnsi="Arial" w:cs="Arial"/>
                <w:spacing w:val="-2"/>
                <w:sz w:val="18"/>
                <w:szCs w:val="18"/>
                <w:lang w:val="es-CO"/>
              </w:rPr>
              <w:t>e</w:t>
            </w:r>
            <w:r w:rsidRPr="00172F83">
              <w:rPr>
                <w:rFonts w:ascii="Arial" w:eastAsia="Arial" w:hAnsi="Arial" w:cs="Arial"/>
                <w:sz w:val="18"/>
                <w:szCs w:val="18"/>
                <w:lang w:val="es-CO"/>
              </w:rPr>
              <w:t xml:space="preserve">l </w:t>
            </w:r>
            <w:r w:rsidRPr="00172F83">
              <w:rPr>
                <w:rFonts w:ascii="Arial" w:eastAsia="Arial" w:hAnsi="Arial" w:cs="Arial"/>
                <w:spacing w:val="2"/>
                <w:sz w:val="18"/>
                <w:szCs w:val="18"/>
                <w:lang w:val="es-CO"/>
              </w:rPr>
              <w:t xml:space="preserve"> </w:t>
            </w:r>
            <w:r w:rsidRPr="00172F83">
              <w:rPr>
                <w:rFonts w:ascii="Arial" w:eastAsia="Arial" w:hAnsi="Arial" w:cs="Arial"/>
                <w:sz w:val="18"/>
                <w:szCs w:val="18"/>
                <w:lang w:val="es-CO"/>
              </w:rPr>
              <w:t>Co</w:t>
            </w:r>
            <w:r w:rsidRPr="00172F83">
              <w:rPr>
                <w:rFonts w:ascii="Arial" w:eastAsia="Arial" w:hAnsi="Arial" w:cs="Arial"/>
                <w:spacing w:val="1"/>
                <w:sz w:val="18"/>
                <w:szCs w:val="18"/>
                <w:lang w:val="es-CO"/>
              </w:rPr>
              <w:t>n</w:t>
            </w:r>
            <w:r w:rsidRPr="00172F83">
              <w:rPr>
                <w:rFonts w:ascii="Arial" w:eastAsia="Arial" w:hAnsi="Arial" w:cs="Arial"/>
                <w:sz w:val="18"/>
                <w:szCs w:val="18"/>
                <w:lang w:val="es-CO"/>
              </w:rPr>
              <w:t>tr</w:t>
            </w:r>
            <w:r w:rsidRPr="00172F83">
              <w:rPr>
                <w:rFonts w:ascii="Arial" w:eastAsia="Arial" w:hAnsi="Arial" w:cs="Arial"/>
                <w:spacing w:val="1"/>
                <w:sz w:val="18"/>
                <w:szCs w:val="18"/>
                <w:lang w:val="es-CO"/>
              </w:rPr>
              <w:t>a</w:t>
            </w:r>
            <w:r w:rsidRPr="00172F83">
              <w:rPr>
                <w:rFonts w:ascii="Arial" w:eastAsia="Arial" w:hAnsi="Arial" w:cs="Arial"/>
                <w:spacing w:val="-2"/>
                <w:sz w:val="18"/>
                <w:szCs w:val="18"/>
                <w:lang w:val="es-CO"/>
              </w:rPr>
              <w:t>t</w:t>
            </w:r>
            <w:r w:rsidRPr="00172F83">
              <w:rPr>
                <w:rFonts w:ascii="Arial" w:eastAsia="Arial" w:hAnsi="Arial" w:cs="Arial"/>
                <w:sz w:val="18"/>
                <w:szCs w:val="18"/>
                <w:lang w:val="es-CO"/>
              </w:rPr>
              <w:t xml:space="preserve">o </w:t>
            </w:r>
            <w:r w:rsidRPr="00172F83">
              <w:rPr>
                <w:rFonts w:ascii="Arial" w:eastAsia="Arial" w:hAnsi="Arial" w:cs="Arial"/>
                <w:spacing w:val="2"/>
                <w:sz w:val="18"/>
                <w:szCs w:val="18"/>
                <w:lang w:val="es-CO"/>
              </w:rPr>
              <w:t xml:space="preserve"> </w:t>
            </w:r>
            <w:r w:rsidRPr="00172F83">
              <w:rPr>
                <w:rFonts w:ascii="Arial" w:eastAsia="Arial" w:hAnsi="Arial" w:cs="Arial"/>
                <w:sz w:val="18"/>
                <w:szCs w:val="18"/>
                <w:lang w:val="es-CO"/>
              </w:rPr>
              <w:t xml:space="preserve">a </w:t>
            </w:r>
            <w:r w:rsidRPr="00172F83">
              <w:rPr>
                <w:rFonts w:ascii="Arial" w:eastAsia="Arial" w:hAnsi="Arial" w:cs="Arial"/>
                <w:spacing w:val="2"/>
                <w:sz w:val="18"/>
                <w:szCs w:val="18"/>
                <w:lang w:val="es-CO"/>
              </w:rPr>
              <w:t xml:space="preserve"> </w:t>
            </w:r>
            <w:r w:rsidRPr="00172F83">
              <w:rPr>
                <w:rFonts w:ascii="Arial" w:eastAsia="Arial" w:hAnsi="Arial" w:cs="Arial"/>
                <w:spacing w:val="1"/>
                <w:sz w:val="18"/>
                <w:szCs w:val="18"/>
                <w:lang w:val="es-CO"/>
              </w:rPr>
              <w:t>l</w:t>
            </w:r>
            <w:r w:rsidRPr="00172F83">
              <w:rPr>
                <w:rFonts w:ascii="Arial" w:eastAsia="Arial" w:hAnsi="Arial" w:cs="Arial"/>
                <w:sz w:val="18"/>
                <w:szCs w:val="18"/>
                <w:lang w:val="es-CO"/>
              </w:rPr>
              <w:t xml:space="preserve">a  </w:t>
            </w:r>
            <w:r w:rsidRPr="00172F83">
              <w:rPr>
                <w:rFonts w:ascii="Arial" w:eastAsia="Arial" w:hAnsi="Arial" w:cs="Arial"/>
                <w:spacing w:val="1"/>
                <w:sz w:val="18"/>
                <w:szCs w:val="18"/>
                <w:lang w:val="es-CO"/>
              </w:rPr>
              <w:t>es</w:t>
            </w:r>
            <w:r w:rsidRPr="00172F83">
              <w:rPr>
                <w:rFonts w:ascii="Arial" w:eastAsia="Arial" w:hAnsi="Arial" w:cs="Arial"/>
                <w:sz w:val="18"/>
                <w:szCs w:val="18"/>
                <w:lang w:val="es-CO"/>
              </w:rPr>
              <w:t>t</w:t>
            </w:r>
            <w:r w:rsidRPr="00172F83">
              <w:rPr>
                <w:rFonts w:ascii="Arial" w:eastAsia="Arial" w:hAnsi="Arial" w:cs="Arial"/>
                <w:spacing w:val="1"/>
                <w:sz w:val="18"/>
                <w:szCs w:val="18"/>
                <w:lang w:val="es-CO"/>
              </w:rPr>
              <w:t>a</w:t>
            </w:r>
            <w:r w:rsidRPr="00172F83">
              <w:rPr>
                <w:rFonts w:ascii="Arial" w:eastAsia="Arial" w:hAnsi="Arial" w:cs="Arial"/>
                <w:spacing w:val="-2"/>
                <w:sz w:val="18"/>
                <w:szCs w:val="18"/>
                <w:lang w:val="es-CO"/>
              </w:rPr>
              <w:t>b</w:t>
            </w:r>
            <w:r w:rsidRPr="00172F83">
              <w:rPr>
                <w:rFonts w:ascii="Arial" w:eastAsia="Arial" w:hAnsi="Arial" w:cs="Arial"/>
                <w:spacing w:val="1"/>
                <w:sz w:val="18"/>
                <w:szCs w:val="18"/>
                <w:lang w:val="es-CO"/>
              </w:rPr>
              <w:t>il</w:t>
            </w:r>
            <w:r w:rsidRPr="00172F83">
              <w:rPr>
                <w:rFonts w:ascii="Arial" w:eastAsia="Arial" w:hAnsi="Arial" w:cs="Arial"/>
                <w:spacing w:val="-2"/>
                <w:sz w:val="18"/>
                <w:szCs w:val="18"/>
                <w:lang w:val="es-CO"/>
              </w:rPr>
              <w:t>i</w:t>
            </w:r>
            <w:r w:rsidRPr="00172F83">
              <w:rPr>
                <w:rFonts w:ascii="Arial" w:eastAsia="Arial" w:hAnsi="Arial" w:cs="Arial"/>
                <w:spacing w:val="1"/>
                <w:sz w:val="18"/>
                <w:szCs w:val="18"/>
                <w:lang w:val="es-CO"/>
              </w:rPr>
              <w:t>da</w:t>
            </w:r>
            <w:r w:rsidRPr="00172F83">
              <w:rPr>
                <w:rFonts w:ascii="Arial" w:eastAsia="Arial" w:hAnsi="Arial" w:cs="Arial"/>
                <w:sz w:val="18"/>
                <w:szCs w:val="18"/>
                <w:lang w:val="es-CO"/>
              </w:rPr>
              <w:t xml:space="preserve">d </w:t>
            </w:r>
            <w:r w:rsidRPr="00172F83">
              <w:rPr>
                <w:rFonts w:ascii="Arial" w:eastAsia="Arial" w:hAnsi="Arial" w:cs="Arial"/>
                <w:spacing w:val="2"/>
                <w:sz w:val="18"/>
                <w:szCs w:val="18"/>
                <w:lang w:val="es-CO"/>
              </w:rPr>
              <w:t xml:space="preserve"> </w:t>
            </w:r>
            <w:r w:rsidRPr="00172F83">
              <w:rPr>
                <w:rFonts w:ascii="Arial" w:eastAsia="Arial" w:hAnsi="Arial" w:cs="Arial"/>
                <w:spacing w:val="-2"/>
                <w:sz w:val="18"/>
                <w:szCs w:val="18"/>
                <w:lang w:val="es-CO"/>
              </w:rPr>
              <w:t>d</w:t>
            </w:r>
            <w:r w:rsidRPr="00172F83">
              <w:rPr>
                <w:rFonts w:ascii="Arial" w:eastAsia="Arial" w:hAnsi="Arial" w:cs="Arial"/>
                <w:sz w:val="18"/>
                <w:szCs w:val="18"/>
                <w:lang w:val="es-CO"/>
              </w:rPr>
              <w:t xml:space="preserve">e </w:t>
            </w:r>
            <w:r w:rsidRPr="00172F83">
              <w:rPr>
                <w:rFonts w:ascii="Arial" w:eastAsia="Arial" w:hAnsi="Arial" w:cs="Arial"/>
                <w:spacing w:val="2"/>
                <w:sz w:val="18"/>
                <w:szCs w:val="18"/>
                <w:lang w:val="es-CO"/>
              </w:rPr>
              <w:t xml:space="preserve"> </w:t>
            </w:r>
            <w:r w:rsidRPr="00172F83">
              <w:rPr>
                <w:rFonts w:ascii="Arial" w:eastAsia="Arial" w:hAnsi="Arial" w:cs="Arial"/>
                <w:spacing w:val="1"/>
                <w:sz w:val="18"/>
                <w:szCs w:val="18"/>
                <w:lang w:val="es-CO"/>
              </w:rPr>
              <w:t>l</w:t>
            </w:r>
            <w:r w:rsidRPr="00172F83">
              <w:rPr>
                <w:rFonts w:ascii="Arial" w:eastAsia="Arial" w:hAnsi="Arial" w:cs="Arial"/>
                <w:sz w:val="18"/>
                <w:szCs w:val="18"/>
                <w:lang w:val="es-CO"/>
              </w:rPr>
              <w:t xml:space="preserve">a </w:t>
            </w:r>
            <w:r w:rsidRPr="00172F83">
              <w:rPr>
                <w:rFonts w:ascii="Arial" w:eastAsia="Arial" w:hAnsi="Arial" w:cs="Arial"/>
                <w:spacing w:val="2"/>
                <w:sz w:val="18"/>
                <w:szCs w:val="18"/>
                <w:lang w:val="es-CO"/>
              </w:rPr>
              <w:t xml:space="preserve"> </w:t>
            </w:r>
            <w:r w:rsidRPr="00172F83">
              <w:rPr>
                <w:rFonts w:ascii="Arial" w:eastAsia="Arial" w:hAnsi="Arial" w:cs="Arial"/>
                <w:spacing w:val="1"/>
                <w:sz w:val="18"/>
                <w:szCs w:val="18"/>
                <w:lang w:val="es-CO"/>
              </w:rPr>
              <w:t>o</w:t>
            </w:r>
            <w:r w:rsidRPr="00172F83">
              <w:rPr>
                <w:rFonts w:ascii="Arial" w:eastAsia="Arial" w:hAnsi="Arial" w:cs="Arial"/>
                <w:spacing w:val="-2"/>
                <w:sz w:val="18"/>
                <w:szCs w:val="18"/>
                <w:lang w:val="es-CO"/>
              </w:rPr>
              <w:t>b</w:t>
            </w:r>
            <w:r w:rsidRPr="00172F83">
              <w:rPr>
                <w:rFonts w:ascii="Arial" w:eastAsia="Arial" w:hAnsi="Arial" w:cs="Arial"/>
                <w:sz w:val="18"/>
                <w:szCs w:val="18"/>
                <w:lang w:val="es-CO"/>
              </w:rPr>
              <w:t>r</w:t>
            </w:r>
            <w:r w:rsidRPr="00172F83">
              <w:rPr>
                <w:rFonts w:ascii="Arial" w:eastAsia="Arial" w:hAnsi="Arial" w:cs="Arial"/>
                <w:spacing w:val="1"/>
                <w:sz w:val="18"/>
                <w:szCs w:val="18"/>
                <w:lang w:val="es-CO"/>
              </w:rPr>
              <w:t>a</w:t>
            </w:r>
            <w:r w:rsidRPr="00172F83">
              <w:rPr>
                <w:rFonts w:ascii="Arial" w:eastAsia="Arial" w:hAnsi="Arial" w:cs="Arial"/>
                <w:sz w:val="18"/>
                <w:szCs w:val="18"/>
                <w:lang w:val="es-CO"/>
              </w:rPr>
              <w:t xml:space="preserve">, </w:t>
            </w:r>
            <w:r w:rsidRPr="00172F83">
              <w:rPr>
                <w:rFonts w:ascii="Arial" w:eastAsia="Arial" w:hAnsi="Arial" w:cs="Arial"/>
                <w:spacing w:val="2"/>
                <w:sz w:val="18"/>
                <w:szCs w:val="18"/>
                <w:lang w:val="es-CO"/>
              </w:rPr>
              <w:t xml:space="preserve"> </w:t>
            </w:r>
            <w:r w:rsidRPr="00172F83">
              <w:rPr>
                <w:rFonts w:ascii="Arial" w:eastAsia="Arial" w:hAnsi="Arial" w:cs="Arial"/>
                <w:spacing w:val="1"/>
                <w:sz w:val="18"/>
                <w:szCs w:val="18"/>
                <w:lang w:val="es-CO"/>
              </w:rPr>
              <w:t>l</w:t>
            </w:r>
            <w:r w:rsidRPr="00172F83">
              <w:rPr>
                <w:rFonts w:ascii="Arial" w:eastAsia="Arial" w:hAnsi="Arial" w:cs="Arial"/>
                <w:sz w:val="18"/>
                <w:szCs w:val="18"/>
                <w:lang w:val="es-CO"/>
              </w:rPr>
              <w:t xml:space="preserve">a  </w:t>
            </w:r>
            <w:r w:rsidRPr="00172F83">
              <w:rPr>
                <w:rFonts w:ascii="Arial" w:eastAsia="Arial" w:hAnsi="Arial" w:cs="Arial"/>
                <w:spacing w:val="1"/>
                <w:sz w:val="18"/>
                <w:szCs w:val="18"/>
                <w:lang w:val="es-CO"/>
              </w:rPr>
              <w:t>cal</w:t>
            </w:r>
            <w:r w:rsidRPr="00172F83">
              <w:rPr>
                <w:rFonts w:ascii="Arial" w:eastAsia="Arial" w:hAnsi="Arial" w:cs="Arial"/>
                <w:spacing w:val="-2"/>
                <w:sz w:val="18"/>
                <w:szCs w:val="18"/>
                <w:lang w:val="es-CO"/>
              </w:rPr>
              <w:t>i</w:t>
            </w:r>
            <w:r w:rsidRPr="00172F83">
              <w:rPr>
                <w:rFonts w:ascii="Arial" w:eastAsia="Arial" w:hAnsi="Arial" w:cs="Arial"/>
                <w:spacing w:val="1"/>
                <w:sz w:val="18"/>
                <w:szCs w:val="18"/>
                <w:lang w:val="es-CO"/>
              </w:rPr>
              <w:t>da</w:t>
            </w:r>
            <w:r w:rsidRPr="00172F83">
              <w:rPr>
                <w:rFonts w:ascii="Arial" w:eastAsia="Arial" w:hAnsi="Arial" w:cs="Arial"/>
                <w:sz w:val="18"/>
                <w:szCs w:val="18"/>
                <w:lang w:val="es-CO"/>
              </w:rPr>
              <w:t xml:space="preserve">d </w:t>
            </w:r>
            <w:r w:rsidRPr="00172F83">
              <w:rPr>
                <w:rFonts w:ascii="Arial" w:eastAsia="Arial" w:hAnsi="Arial" w:cs="Arial"/>
                <w:spacing w:val="2"/>
                <w:sz w:val="18"/>
                <w:szCs w:val="18"/>
                <w:lang w:val="es-CO"/>
              </w:rPr>
              <w:t xml:space="preserve"> </w:t>
            </w:r>
            <w:r w:rsidRPr="00172F83">
              <w:rPr>
                <w:rFonts w:ascii="Arial" w:eastAsia="Arial" w:hAnsi="Arial" w:cs="Arial"/>
                <w:spacing w:val="-2"/>
                <w:sz w:val="18"/>
                <w:szCs w:val="18"/>
                <w:lang w:val="es-CO"/>
              </w:rPr>
              <w:t>d</w:t>
            </w:r>
            <w:r w:rsidRPr="00172F83">
              <w:rPr>
                <w:rFonts w:ascii="Arial" w:eastAsia="Arial" w:hAnsi="Arial" w:cs="Arial"/>
                <w:spacing w:val="1"/>
                <w:sz w:val="18"/>
                <w:szCs w:val="18"/>
                <w:lang w:val="es-CO"/>
              </w:rPr>
              <w:t>e</w:t>
            </w:r>
            <w:r w:rsidRPr="00172F83">
              <w:rPr>
                <w:rFonts w:ascii="Arial" w:eastAsia="Arial" w:hAnsi="Arial" w:cs="Arial"/>
                <w:sz w:val="18"/>
                <w:szCs w:val="18"/>
                <w:lang w:val="es-CO"/>
              </w:rPr>
              <w:t xml:space="preserve">l </w:t>
            </w:r>
            <w:r w:rsidRPr="00172F83">
              <w:rPr>
                <w:rFonts w:ascii="Arial" w:eastAsia="Arial" w:hAnsi="Arial" w:cs="Arial"/>
                <w:spacing w:val="2"/>
                <w:sz w:val="18"/>
                <w:szCs w:val="18"/>
                <w:lang w:val="es-CO"/>
              </w:rPr>
              <w:t xml:space="preserve"> </w:t>
            </w:r>
            <w:r w:rsidRPr="00172F83">
              <w:rPr>
                <w:rFonts w:ascii="Arial" w:eastAsia="Arial" w:hAnsi="Arial" w:cs="Arial"/>
                <w:spacing w:val="1"/>
                <w:sz w:val="18"/>
                <w:szCs w:val="18"/>
                <w:lang w:val="es-CO"/>
              </w:rPr>
              <w:t>b</w:t>
            </w:r>
            <w:r w:rsidRPr="00172F83">
              <w:rPr>
                <w:rFonts w:ascii="Arial" w:eastAsia="Arial" w:hAnsi="Arial" w:cs="Arial"/>
                <w:spacing w:val="-2"/>
                <w:sz w:val="18"/>
                <w:szCs w:val="18"/>
                <w:lang w:val="es-CO"/>
              </w:rPr>
              <w:t>i</w:t>
            </w:r>
            <w:r w:rsidRPr="00172F83">
              <w:rPr>
                <w:rFonts w:ascii="Arial" w:eastAsia="Arial" w:hAnsi="Arial" w:cs="Arial"/>
                <w:spacing w:val="1"/>
                <w:sz w:val="18"/>
                <w:szCs w:val="18"/>
                <w:lang w:val="es-CO"/>
              </w:rPr>
              <w:t>e</w:t>
            </w:r>
            <w:r w:rsidRPr="00172F83">
              <w:rPr>
                <w:rFonts w:ascii="Arial" w:eastAsia="Arial" w:hAnsi="Arial" w:cs="Arial"/>
                <w:sz w:val="18"/>
                <w:szCs w:val="18"/>
                <w:lang w:val="es-CO"/>
              </w:rPr>
              <w:t xml:space="preserve">n </w:t>
            </w:r>
            <w:r w:rsidRPr="00172F83">
              <w:rPr>
                <w:rFonts w:ascii="Arial" w:eastAsia="Arial" w:hAnsi="Arial" w:cs="Arial"/>
                <w:spacing w:val="2"/>
                <w:sz w:val="18"/>
                <w:szCs w:val="18"/>
                <w:lang w:val="es-CO"/>
              </w:rPr>
              <w:t xml:space="preserve"> </w:t>
            </w:r>
            <w:r w:rsidRPr="00172F83">
              <w:rPr>
                <w:rFonts w:ascii="Arial" w:eastAsia="Arial" w:hAnsi="Arial" w:cs="Arial"/>
                <w:sz w:val="18"/>
                <w:szCs w:val="18"/>
                <w:lang w:val="es-CO"/>
              </w:rPr>
              <w:t xml:space="preserve">o </w:t>
            </w:r>
            <w:r w:rsidRPr="00172F83">
              <w:rPr>
                <w:rFonts w:ascii="Arial" w:eastAsia="Arial" w:hAnsi="Arial" w:cs="Arial"/>
                <w:spacing w:val="2"/>
                <w:sz w:val="18"/>
                <w:szCs w:val="18"/>
                <w:lang w:val="es-CO"/>
              </w:rPr>
              <w:t xml:space="preserve"> </w:t>
            </w:r>
            <w:r w:rsidRPr="00172F83">
              <w:rPr>
                <w:rFonts w:ascii="Arial" w:eastAsia="Arial" w:hAnsi="Arial" w:cs="Arial"/>
                <w:spacing w:val="-1"/>
                <w:sz w:val="18"/>
                <w:szCs w:val="18"/>
                <w:lang w:val="es-CO"/>
              </w:rPr>
              <w:t>s</w:t>
            </w:r>
            <w:r w:rsidRPr="00172F83">
              <w:rPr>
                <w:rFonts w:ascii="Arial" w:eastAsia="Arial" w:hAnsi="Arial" w:cs="Arial"/>
                <w:spacing w:val="1"/>
                <w:sz w:val="18"/>
                <w:szCs w:val="18"/>
                <w:lang w:val="es-CO"/>
              </w:rPr>
              <w:t>e</w:t>
            </w:r>
            <w:r w:rsidRPr="00172F83">
              <w:rPr>
                <w:rFonts w:ascii="Arial" w:eastAsia="Arial" w:hAnsi="Arial" w:cs="Arial"/>
                <w:sz w:val="18"/>
                <w:szCs w:val="18"/>
                <w:lang w:val="es-CO"/>
              </w:rPr>
              <w:t>r</w:t>
            </w:r>
            <w:r w:rsidRPr="00172F83">
              <w:rPr>
                <w:rFonts w:ascii="Arial" w:eastAsia="Arial" w:hAnsi="Arial" w:cs="Arial"/>
                <w:spacing w:val="-1"/>
                <w:sz w:val="18"/>
                <w:szCs w:val="18"/>
                <w:lang w:val="es-CO"/>
              </w:rPr>
              <w:t>v</w:t>
            </w:r>
            <w:r w:rsidRPr="00172F83">
              <w:rPr>
                <w:rFonts w:ascii="Arial" w:eastAsia="Arial" w:hAnsi="Arial" w:cs="Arial"/>
                <w:spacing w:val="1"/>
                <w:sz w:val="18"/>
                <w:szCs w:val="18"/>
                <w:lang w:val="es-CO"/>
              </w:rPr>
              <w:t>ic</w:t>
            </w:r>
            <w:r w:rsidRPr="00172F83">
              <w:rPr>
                <w:rFonts w:ascii="Arial" w:eastAsia="Arial" w:hAnsi="Arial" w:cs="Arial"/>
                <w:spacing w:val="-2"/>
                <w:sz w:val="18"/>
                <w:szCs w:val="18"/>
                <w:lang w:val="es-CO"/>
              </w:rPr>
              <w:t>i</w:t>
            </w:r>
            <w:r w:rsidRPr="00172F83">
              <w:rPr>
                <w:rFonts w:ascii="Arial" w:eastAsia="Arial" w:hAnsi="Arial" w:cs="Arial"/>
                <w:sz w:val="18"/>
                <w:szCs w:val="18"/>
                <w:lang w:val="es-CO"/>
              </w:rPr>
              <w:t xml:space="preserve">o </w:t>
            </w:r>
            <w:r w:rsidRPr="00172F83">
              <w:rPr>
                <w:rFonts w:ascii="Arial" w:eastAsia="Arial" w:hAnsi="Arial" w:cs="Arial"/>
                <w:spacing w:val="1"/>
                <w:sz w:val="18"/>
                <w:szCs w:val="18"/>
                <w:lang w:val="es-CO"/>
              </w:rPr>
              <w:t>su</w:t>
            </w:r>
            <w:r w:rsidRPr="00172F83">
              <w:rPr>
                <w:rFonts w:ascii="Arial" w:eastAsia="Arial" w:hAnsi="Arial" w:cs="Arial"/>
                <w:spacing w:val="-1"/>
                <w:sz w:val="18"/>
                <w:szCs w:val="18"/>
                <w:lang w:val="es-CO"/>
              </w:rPr>
              <w:t>m</w:t>
            </w:r>
            <w:r w:rsidRPr="00172F83">
              <w:rPr>
                <w:rFonts w:ascii="Arial" w:eastAsia="Arial" w:hAnsi="Arial" w:cs="Arial"/>
                <w:spacing w:val="1"/>
                <w:sz w:val="18"/>
                <w:szCs w:val="18"/>
                <w:lang w:val="es-CO"/>
              </w:rPr>
              <w:t>in</w:t>
            </w:r>
            <w:r w:rsidRPr="00172F83">
              <w:rPr>
                <w:rFonts w:ascii="Arial" w:eastAsia="Arial" w:hAnsi="Arial" w:cs="Arial"/>
                <w:spacing w:val="-2"/>
                <w:sz w:val="18"/>
                <w:szCs w:val="18"/>
                <w:lang w:val="es-CO"/>
              </w:rPr>
              <w:t>i</w:t>
            </w:r>
            <w:r w:rsidRPr="00172F83">
              <w:rPr>
                <w:rFonts w:ascii="Arial" w:eastAsia="Arial" w:hAnsi="Arial" w:cs="Arial"/>
                <w:spacing w:val="1"/>
                <w:sz w:val="18"/>
                <w:szCs w:val="18"/>
                <w:lang w:val="es-CO"/>
              </w:rPr>
              <w:t>s</w:t>
            </w:r>
            <w:r w:rsidRPr="00172F83">
              <w:rPr>
                <w:rFonts w:ascii="Arial" w:eastAsia="Arial" w:hAnsi="Arial" w:cs="Arial"/>
                <w:sz w:val="18"/>
                <w:szCs w:val="18"/>
                <w:lang w:val="es-CO"/>
              </w:rPr>
              <w:t>tr</w:t>
            </w:r>
            <w:r w:rsidRPr="00172F83">
              <w:rPr>
                <w:rFonts w:ascii="Arial" w:eastAsia="Arial" w:hAnsi="Arial" w:cs="Arial"/>
                <w:spacing w:val="-1"/>
                <w:sz w:val="18"/>
                <w:szCs w:val="18"/>
                <w:lang w:val="es-CO"/>
              </w:rPr>
              <w:t>a</w:t>
            </w:r>
            <w:r w:rsidRPr="00172F83">
              <w:rPr>
                <w:rFonts w:ascii="Arial" w:eastAsia="Arial" w:hAnsi="Arial" w:cs="Arial"/>
                <w:spacing w:val="1"/>
                <w:sz w:val="18"/>
                <w:szCs w:val="18"/>
                <w:lang w:val="es-CO"/>
              </w:rPr>
              <w:t>do</w:t>
            </w:r>
            <w:r w:rsidRPr="00172F83">
              <w:rPr>
                <w:rFonts w:ascii="Arial" w:eastAsia="Arial" w:hAnsi="Arial" w:cs="Arial"/>
                <w:sz w:val="18"/>
                <w:szCs w:val="18"/>
                <w:lang w:val="es-CO"/>
              </w:rPr>
              <w:t>,</w:t>
            </w:r>
            <w:r w:rsidRPr="00172F83">
              <w:rPr>
                <w:rFonts w:ascii="Arial" w:eastAsia="Arial" w:hAnsi="Arial" w:cs="Arial"/>
                <w:spacing w:val="2"/>
                <w:sz w:val="18"/>
                <w:szCs w:val="18"/>
                <w:lang w:val="es-CO"/>
              </w:rPr>
              <w:t xml:space="preserve"> </w:t>
            </w:r>
            <w:r w:rsidRPr="00172F83">
              <w:rPr>
                <w:rFonts w:ascii="Arial" w:eastAsia="Arial" w:hAnsi="Arial" w:cs="Arial"/>
                <w:spacing w:val="-2"/>
                <w:sz w:val="18"/>
                <w:szCs w:val="18"/>
                <w:lang w:val="es-CO"/>
              </w:rPr>
              <w:t>l</w:t>
            </w:r>
            <w:r w:rsidRPr="00172F83">
              <w:rPr>
                <w:rFonts w:ascii="Arial" w:eastAsia="Arial" w:hAnsi="Arial" w:cs="Arial"/>
                <w:sz w:val="18"/>
                <w:szCs w:val="18"/>
                <w:lang w:val="es-CO"/>
              </w:rPr>
              <w:t>a</w:t>
            </w:r>
            <w:r w:rsidRPr="00172F83">
              <w:rPr>
                <w:rFonts w:ascii="Arial" w:eastAsia="Arial" w:hAnsi="Arial" w:cs="Arial"/>
                <w:spacing w:val="2"/>
                <w:sz w:val="18"/>
                <w:szCs w:val="18"/>
                <w:lang w:val="es-CO"/>
              </w:rPr>
              <w:t xml:space="preserve"> </w:t>
            </w:r>
            <w:r w:rsidRPr="00172F83">
              <w:rPr>
                <w:rFonts w:ascii="Arial" w:eastAsia="Arial" w:hAnsi="Arial" w:cs="Arial"/>
                <w:spacing w:val="1"/>
                <w:sz w:val="18"/>
                <w:szCs w:val="18"/>
                <w:lang w:val="es-CO"/>
              </w:rPr>
              <w:t>p</w:t>
            </w:r>
            <w:r w:rsidRPr="00172F83">
              <w:rPr>
                <w:rFonts w:ascii="Arial" w:eastAsia="Arial" w:hAnsi="Arial" w:cs="Arial"/>
                <w:sz w:val="18"/>
                <w:szCs w:val="18"/>
                <w:lang w:val="es-CO"/>
              </w:rPr>
              <w:t>r</w:t>
            </w:r>
            <w:r w:rsidRPr="00172F83">
              <w:rPr>
                <w:rFonts w:ascii="Arial" w:eastAsia="Arial" w:hAnsi="Arial" w:cs="Arial"/>
                <w:spacing w:val="1"/>
                <w:sz w:val="18"/>
                <w:szCs w:val="18"/>
                <w:lang w:val="es-CO"/>
              </w:rPr>
              <w:t>o</w:t>
            </w:r>
            <w:r w:rsidRPr="00172F83">
              <w:rPr>
                <w:rFonts w:ascii="Arial" w:eastAsia="Arial" w:hAnsi="Arial" w:cs="Arial"/>
                <w:spacing w:val="-1"/>
                <w:sz w:val="18"/>
                <w:szCs w:val="18"/>
                <w:lang w:val="es-CO"/>
              </w:rPr>
              <w:t>v</w:t>
            </w:r>
            <w:r w:rsidRPr="00172F83">
              <w:rPr>
                <w:rFonts w:ascii="Arial" w:eastAsia="Arial" w:hAnsi="Arial" w:cs="Arial"/>
                <w:spacing w:val="-2"/>
                <w:sz w:val="18"/>
                <w:szCs w:val="18"/>
                <w:lang w:val="es-CO"/>
              </w:rPr>
              <w:t>i</w:t>
            </w:r>
            <w:r w:rsidRPr="00172F83">
              <w:rPr>
                <w:rFonts w:ascii="Arial" w:eastAsia="Arial" w:hAnsi="Arial" w:cs="Arial"/>
                <w:spacing w:val="1"/>
                <w:sz w:val="18"/>
                <w:szCs w:val="18"/>
                <w:lang w:val="es-CO"/>
              </w:rPr>
              <w:t>sió</w:t>
            </w:r>
            <w:r w:rsidRPr="00172F83">
              <w:rPr>
                <w:rFonts w:ascii="Arial" w:eastAsia="Arial" w:hAnsi="Arial" w:cs="Arial"/>
                <w:sz w:val="18"/>
                <w:szCs w:val="18"/>
                <w:lang w:val="es-CO"/>
              </w:rPr>
              <w:t xml:space="preserve">n </w:t>
            </w:r>
            <w:r w:rsidRPr="00172F83">
              <w:rPr>
                <w:rFonts w:ascii="Arial" w:eastAsia="Arial" w:hAnsi="Arial" w:cs="Arial"/>
                <w:spacing w:val="1"/>
                <w:sz w:val="18"/>
                <w:szCs w:val="18"/>
                <w:lang w:val="es-CO"/>
              </w:rPr>
              <w:t>d</w:t>
            </w:r>
            <w:r w:rsidRPr="00172F83">
              <w:rPr>
                <w:rFonts w:ascii="Arial" w:eastAsia="Arial" w:hAnsi="Arial" w:cs="Arial"/>
                <w:sz w:val="18"/>
                <w:szCs w:val="18"/>
                <w:lang w:val="es-CO"/>
              </w:rPr>
              <w:t>e</w:t>
            </w:r>
            <w:r w:rsidRPr="00172F83">
              <w:rPr>
                <w:rFonts w:ascii="Arial" w:eastAsia="Arial" w:hAnsi="Arial" w:cs="Arial"/>
                <w:spacing w:val="2"/>
                <w:sz w:val="18"/>
                <w:szCs w:val="18"/>
                <w:lang w:val="es-CO"/>
              </w:rPr>
              <w:t xml:space="preserve"> </w:t>
            </w:r>
            <w:r w:rsidRPr="00172F83">
              <w:rPr>
                <w:rFonts w:ascii="Arial" w:eastAsia="Arial" w:hAnsi="Arial" w:cs="Arial"/>
                <w:spacing w:val="-2"/>
                <w:sz w:val="18"/>
                <w:szCs w:val="18"/>
                <w:lang w:val="es-CO"/>
              </w:rPr>
              <w:t>r</w:t>
            </w:r>
            <w:r w:rsidRPr="00172F83">
              <w:rPr>
                <w:rFonts w:ascii="Arial" w:eastAsia="Arial" w:hAnsi="Arial" w:cs="Arial"/>
                <w:spacing w:val="1"/>
                <w:sz w:val="18"/>
                <w:szCs w:val="18"/>
                <w:lang w:val="es-CO"/>
              </w:rPr>
              <w:t>epu</w:t>
            </w:r>
            <w:r w:rsidRPr="00172F83">
              <w:rPr>
                <w:rFonts w:ascii="Arial" w:eastAsia="Arial" w:hAnsi="Arial" w:cs="Arial"/>
                <w:spacing w:val="-2"/>
                <w:sz w:val="18"/>
                <w:szCs w:val="18"/>
                <w:lang w:val="es-CO"/>
              </w:rPr>
              <w:t>e</w:t>
            </w:r>
            <w:r w:rsidRPr="00172F83">
              <w:rPr>
                <w:rFonts w:ascii="Arial" w:eastAsia="Arial" w:hAnsi="Arial" w:cs="Arial"/>
                <w:spacing w:val="1"/>
                <w:sz w:val="18"/>
                <w:szCs w:val="18"/>
                <w:lang w:val="es-CO"/>
              </w:rPr>
              <w:t>s</w:t>
            </w:r>
            <w:r w:rsidRPr="00172F83">
              <w:rPr>
                <w:rFonts w:ascii="Arial" w:eastAsia="Arial" w:hAnsi="Arial" w:cs="Arial"/>
                <w:sz w:val="18"/>
                <w:szCs w:val="18"/>
                <w:lang w:val="es-CO"/>
              </w:rPr>
              <w:t>t</w:t>
            </w:r>
            <w:r w:rsidRPr="00172F83">
              <w:rPr>
                <w:rFonts w:ascii="Arial" w:eastAsia="Arial" w:hAnsi="Arial" w:cs="Arial"/>
                <w:spacing w:val="-1"/>
                <w:sz w:val="18"/>
                <w:szCs w:val="18"/>
                <w:lang w:val="es-CO"/>
              </w:rPr>
              <w:t>o</w:t>
            </w:r>
            <w:r w:rsidRPr="00172F83">
              <w:rPr>
                <w:rFonts w:ascii="Arial" w:eastAsia="Arial" w:hAnsi="Arial" w:cs="Arial"/>
                <w:sz w:val="18"/>
                <w:szCs w:val="18"/>
                <w:lang w:val="es-CO"/>
              </w:rPr>
              <w:t>s</w:t>
            </w:r>
            <w:r w:rsidRPr="00172F83">
              <w:rPr>
                <w:rFonts w:ascii="Arial" w:eastAsia="Arial" w:hAnsi="Arial" w:cs="Arial"/>
                <w:spacing w:val="3"/>
                <w:sz w:val="18"/>
                <w:szCs w:val="18"/>
                <w:lang w:val="es-CO"/>
              </w:rPr>
              <w:t xml:space="preserve"> </w:t>
            </w:r>
            <w:r w:rsidRPr="00172F83">
              <w:rPr>
                <w:rFonts w:ascii="Arial" w:eastAsia="Arial" w:hAnsi="Arial" w:cs="Arial"/>
                <w:sz w:val="18"/>
                <w:szCs w:val="18"/>
                <w:lang w:val="es-CO"/>
              </w:rPr>
              <w:t>y</w:t>
            </w:r>
            <w:r w:rsidRPr="00172F83">
              <w:rPr>
                <w:rFonts w:ascii="Arial" w:eastAsia="Arial" w:hAnsi="Arial" w:cs="Arial"/>
                <w:spacing w:val="1"/>
                <w:sz w:val="18"/>
                <w:szCs w:val="18"/>
                <w:lang w:val="es-CO"/>
              </w:rPr>
              <w:t xml:space="preserve"> ac</w:t>
            </w:r>
            <w:r w:rsidRPr="00172F83">
              <w:rPr>
                <w:rFonts w:ascii="Arial" w:eastAsia="Arial" w:hAnsi="Arial" w:cs="Arial"/>
                <w:spacing w:val="-1"/>
                <w:sz w:val="18"/>
                <w:szCs w:val="18"/>
                <w:lang w:val="es-CO"/>
              </w:rPr>
              <w:t>c</w:t>
            </w:r>
            <w:r w:rsidRPr="00172F83">
              <w:rPr>
                <w:rFonts w:ascii="Arial" w:eastAsia="Arial" w:hAnsi="Arial" w:cs="Arial"/>
                <w:spacing w:val="1"/>
                <w:sz w:val="18"/>
                <w:szCs w:val="18"/>
                <w:lang w:val="es-CO"/>
              </w:rPr>
              <w:t>e</w:t>
            </w:r>
            <w:r w:rsidRPr="00172F83">
              <w:rPr>
                <w:rFonts w:ascii="Arial" w:eastAsia="Arial" w:hAnsi="Arial" w:cs="Arial"/>
                <w:spacing w:val="-1"/>
                <w:sz w:val="18"/>
                <w:szCs w:val="18"/>
                <w:lang w:val="es-CO"/>
              </w:rPr>
              <w:t>s</w:t>
            </w:r>
            <w:r w:rsidRPr="00172F83">
              <w:rPr>
                <w:rFonts w:ascii="Arial" w:eastAsia="Arial" w:hAnsi="Arial" w:cs="Arial"/>
                <w:spacing w:val="1"/>
                <w:sz w:val="18"/>
                <w:szCs w:val="18"/>
                <w:lang w:val="es-CO"/>
              </w:rPr>
              <w:t>o</w:t>
            </w:r>
            <w:r w:rsidRPr="00172F83">
              <w:rPr>
                <w:rFonts w:ascii="Arial" w:eastAsia="Arial" w:hAnsi="Arial" w:cs="Arial"/>
                <w:sz w:val="18"/>
                <w:szCs w:val="18"/>
                <w:lang w:val="es-CO"/>
              </w:rPr>
              <w:t>r</w:t>
            </w:r>
            <w:r w:rsidRPr="00172F83">
              <w:rPr>
                <w:rFonts w:ascii="Arial" w:eastAsia="Arial" w:hAnsi="Arial" w:cs="Arial"/>
                <w:spacing w:val="1"/>
                <w:sz w:val="18"/>
                <w:szCs w:val="18"/>
                <w:lang w:val="es-CO"/>
              </w:rPr>
              <w:t>i</w:t>
            </w:r>
            <w:r w:rsidRPr="00172F83">
              <w:rPr>
                <w:rFonts w:ascii="Arial" w:eastAsia="Arial" w:hAnsi="Arial" w:cs="Arial"/>
                <w:spacing w:val="-2"/>
                <w:sz w:val="18"/>
                <w:szCs w:val="18"/>
                <w:lang w:val="es-CO"/>
              </w:rPr>
              <w:t>o</w:t>
            </w:r>
            <w:r w:rsidRPr="00172F83">
              <w:rPr>
                <w:rFonts w:ascii="Arial" w:eastAsia="Arial" w:hAnsi="Arial" w:cs="Arial"/>
                <w:spacing w:val="1"/>
                <w:sz w:val="18"/>
                <w:szCs w:val="18"/>
                <w:lang w:val="es-CO"/>
              </w:rPr>
              <w:t>s</w:t>
            </w:r>
            <w:r w:rsidRPr="00172F83">
              <w:rPr>
                <w:rFonts w:ascii="Arial" w:eastAsia="Arial" w:hAnsi="Arial" w:cs="Arial"/>
                <w:sz w:val="18"/>
                <w:szCs w:val="18"/>
                <w:lang w:val="es-CO"/>
              </w:rPr>
              <w:t>,</w:t>
            </w:r>
            <w:r w:rsidRPr="00172F83">
              <w:rPr>
                <w:rFonts w:ascii="Arial" w:eastAsia="Arial" w:hAnsi="Arial" w:cs="Arial"/>
                <w:spacing w:val="2"/>
                <w:sz w:val="18"/>
                <w:szCs w:val="18"/>
                <w:lang w:val="es-CO"/>
              </w:rPr>
              <w:t xml:space="preserve"> </w:t>
            </w:r>
            <w:r w:rsidRPr="00172F83">
              <w:rPr>
                <w:rFonts w:ascii="Arial" w:eastAsia="Arial" w:hAnsi="Arial" w:cs="Arial"/>
                <w:spacing w:val="1"/>
                <w:sz w:val="18"/>
                <w:szCs w:val="18"/>
                <w:lang w:val="es-CO"/>
              </w:rPr>
              <w:t>e</w:t>
            </w:r>
            <w:r w:rsidRPr="00172F83">
              <w:rPr>
                <w:rFonts w:ascii="Arial" w:eastAsia="Arial" w:hAnsi="Arial" w:cs="Arial"/>
                <w:sz w:val="18"/>
                <w:szCs w:val="18"/>
                <w:lang w:val="es-CO"/>
              </w:rPr>
              <w:t xml:space="preserve">l </w:t>
            </w:r>
            <w:r w:rsidRPr="00172F83">
              <w:rPr>
                <w:rFonts w:ascii="Arial" w:eastAsia="Arial" w:hAnsi="Arial" w:cs="Arial"/>
                <w:spacing w:val="1"/>
                <w:sz w:val="18"/>
                <w:szCs w:val="18"/>
                <w:lang w:val="es-CO"/>
              </w:rPr>
              <w:t>pa</w:t>
            </w:r>
            <w:r w:rsidRPr="00172F83">
              <w:rPr>
                <w:rFonts w:ascii="Arial" w:eastAsia="Arial" w:hAnsi="Arial" w:cs="Arial"/>
                <w:spacing w:val="-2"/>
                <w:sz w:val="18"/>
                <w:szCs w:val="18"/>
                <w:lang w:val="es-CO"/>
              </w:rPr>
              <w:t>g</w:t>
            </w:r>
            <w:r w:rsidRPr="00172F83">
              <w:rPr>
                <w:rFonts w:ascii="Arial" w:eastAsia="Arial" w:hAnsi="Arial" w:cs="Arial"/>
                <w:sz w:val="18"/>
                <w:szCs w:val="18"/>
                <w:lang w:val="es-CO"/>
              </w:rPr>
              <w:t>o</w:t>
            </w:r>
            <w:r w:rsidRPr="00172F83">
              <w:rPr>
                <w:rFonts w:ascii="Arial" w:eastAsia="Arial" w:hAnsi="Arial" w:cs="Arial"/>
                <w:spacing w:val="2"/>
                <w:sz w:val="18"/>
                <w:szCs w:val="18"/>
                <w:lang w:val="es-CO"/>
              </w:rPr>
              <w:t xml:space="preserve"> </w:t>
            </w:r>
            <w:r w:rsidRPr="00172F83">
              <w:rPr>
                <w:rFonts w:ascii="Arial" w:eastAsia="Arial" w:hAnsi="Arial" w:cs="Arial"/>
                <w:spacing w:val="1"/>
                <w:sz w:val="18"/>
                <w:szCs w:val="18"/>
                <w:lang w:val="es-CO"/>
              </w:rPr>
              <w:t>d</w:t>
            </w:r>
            <w:r w:rsidRPr="00172F83">
              <w:rPr>
                <w:rFonts w:ascii="Arial" w:eastAsia="Arial" w:hAnsi="Arial" w:cs="Arial"/>
                <w:sz w:val="18"/>
                <w:szCs w:val="18"/>
                <w:lang w:val="es-CO"/>
              </w:rPr>
              <w:t>e</w:t>
            </w:r>
            <w:r w:rsidRPr="00172F83">
              <w:rPr>
                <w:rFonts w:ascii="Arial" w:eastAsia="Arial" w:hAnsi="Arial" w:cs="Arial"/>
                <w:spacing w:val="2"/>
                <w:sz w:val="18"/>
                <w:szCs w:val="18"/>
                <w:lang w:val="es-CO"/>
              </w:rPr>
              <w:t xml:space="preserve"> </w:t>
            </w:r>
            <w:r w:rsidRPr="00172F83">
              <w:rPr>
                <w:rFonts w:ascii="Arial" w:eastAsia="Arial" w:hAnsi="Arial" w:cs="Arial"/>
                <w:spacing w:val="-1"/>
                <w:sz w:val="18"/>
                <w:szCs w:val="18"/>
                <w:lang w:val="es-CO"/>
              </w:rPr>
              <w:t>s</w:t>
            </w:r>
            <w:r w:rsidRPr="00172F83">
              <w:rPr>
                <w:rFonts w:ascii="Arial" w:eastAsia="Arial" w:hAnsi="Arial" w:cs="Arial"/>
                <w:spacing w:val="1"/>
                <w:sz w:val="18"/>
                <w:szCs w:val="18"/>
                <w:lang w:val="es-CO"/>
              </w:rPr>
              <w:t>ala</w:t>
            </w:r>
            <w:r w:rsidRPr="00172F83">
              <w:rPr>
                <w:rFonts w:ascii="Arial" w:eastAsia="Arial" w:hAnsi="Arial" w:cs="Arial"/>
                <w:spacing w:val="-2"/>
                <w:sz w:val="18"/>
                <w:szCs w:val="18"/>
                <w:lang w:val="es-CO"/>
              </w:rPr>
              <w:t>r</w:t>
            </w:r>
            <w:r w:rsidRPr="00172F83">
              <w:rPr>
                <w:rFonts w:ascii="Arial" w:eastAsia="Arial" w:hAnsi="Arial" w:cs="Arial"/>
                <w:spacing w:val="1"/>
                <w:sz w:val="18"/>
                <w:szCs w:val="18"/>
                <w:lang w:val="es-CO"/>
              </w:rPr>
              <w:t>io</w:t>
            </w:r>
            <w:r w:rsidRPr="00172F83">
              <w:rPr>
                <w:rFonts w:ascii="Arial" w:eastAsia="Arial" w:hAnsi="Arial" w:cs="Arial"/>
                <w:spacing w:val="-1"/>
                <w:sz w:val="18"/>
                <w:szCs w:val="18"/>
                <w:lang w:val="es-CO"/>
              </w:rPr>
              <w:t>s</w:t>
            </w:r>
            <w:r w:rsidRPr="00172F83">
              <w:rPr>
                <w:rFonts w:ascii="Arial" w:eastAsia="Arial" w:hAnsi="Arial" w:cs="Arial"/>
                <w:sz w:val="18"/>
                <w:szCs w:val="18"/>
                <w:lang w:val="es-CO"/>
              </w:rPr>
              <w:t>,</w:t>
            </w:r>
            <w:r w:rsidRPr="00172F83">
              <w:rPr>
                <w:rFonts w:ascii="Arial" w:eastAsia="Arial" w:hAnsi="Arial" w:cs="Arial"/>
                <w:spacing w:val="2"/>
                <w:sz w:val="18"/>
                <w:szCs w:val="18"/>
                <w:lang w:val="es-CO"/>
              </w:rPr>
              <w:t xml:space="preserve"> </w:t>
            </w:r>
            <w:r w:rsidRPr="00172F83">
              <w:rPr>
                <w:rFonts w:ascii="Arial" w:eastAsia="Arial" w:hAnsi="Arial" w:cs="Arial"/>
                <w:spacing w:val="1"/>
                <w:sz w:val="18"/>
                <w:szCs w:val="18"/>
                <w:lang w:val="es-CO"/>
              </w:rPr>
              <w:t>p</w:t>
            </w:r>
            <w:r w:rsidRPr="00172F83">
              <w:rPr>
                <w:rFonts w:ascii="Arial" w:eastAsia="Arial" w:hAnsi="Arial" w:cs="Arial"/>
                <w:sz w:val="18"/>
                <w:szCs w:val="18"/>
                <w:lang w:val="es-CO"/>
              </w:rPr>
              <w:t>r</w:t>
            </w:r>
            <w:r w:rsidRPr="00172F83">
              <w:rPr>
                <w:rFonts w:ascii="Arial" w:eastAsia="Arial" w:hAnsi="Arial" w:cs="Arial"/>
                <w:spacing w:val="-2"/>
                <w:sz w:val="18"/>
                <w:szCs w:val="18"/>
                <w:lang w:val="es-CO"/>
              </w:rPr>
              <w:t>e</w:t>
            </w:r>
            <w:r w:rsidRPr="00172F83">
              <w:rPr>
                <w:rFonts w:ascii="Arial" w:eastAsia="Arial" w:hAnsi="Arial" w:cs="Arial"/>
                <w:spacing w:val="1"/>
                <w:sz w:val="18"/>
                <w:szCs w:val="18"/>
                <w:lang w:val="es-CO"/>
              </w:rPr>
              <w:t>s</w:t>
            </w:r>
            <w:r w:rsidRPr="00172F83">
              <w:rPr>
                <w:rFonts w:ascii="Arial" w:eastAsia="Arial" w:hAnsi="Arial" w:cs="Arial"/>
                <w:sz w:val="18"/>
                <w:szCs w:val="18"/>
                <w:lang w:val="es-CO"/>
              </w:rPr>
              <w:t>t</w:t>
            </w:r>
            <w:r w:rsidRPr="00172F83">
              <w:rPr>
                <w:rFonts w:ascii="Arial" w:eastAsia="Arial" w:hAnsi="Arial" w:cs="Arial"/>
                <w:spacing w:val="-1"/>
                <w:sz w:val="18"/>
                <w:szCs w:val="18"/>
                <w:lang w:val="es-CO"/>
              </w:rPr>
              <w:t>a</w:t>
            </w:r>
            <w:r w:rsidRPr="00172F83">
              <w:rPr>
                <w:rFonts w:ascii="Arial" w:eastAsia="Arial" w:hAnsi="Arial" w:cs="Arial"/>
                <w:spacing w:val="1"/>
                <w:sz w:val="18"/>
                <w:szCs w:val="18"/>
                <w:lang w:val="es-CO"/>
              </w:rPr>
              <w:t>ci</w:t>
            </w:r>
            <w:r w:rsidRPr="00172F83">
              <w:rPr>
                <w:rFonts w:ascii="Arial" w:eastAsia="Arial" w:hAnsi="Arial" w:cs="Arial"/>
                <w:spacing w:val="-2"/>
                <w:sz w:val="18"/>
                <w:szCs w:val="18"/>
                <w:lang w:val="es-CO"/>
              </w:rPr>
              <w:t>o</w:t>
            </w:r>
            <w:r w:rsidRPr="00172F83">
              <w:rPr>
                <w:rFonts w:ascii="Arial" w:eastAsia="Arial" w:hAnsi="Arial" w:cs="Arial"/>
                <w:spacing w:val="1"/>
                <w:sz w:val="18"/>
                <w:szCs w:val="18"/>
                <w:lang w:val="es-CO"/>
              </w:rPr>
              <w:t>ne</w:t>
            </w:r>
            <w:r w:rsidRPr="00172F83">
              <w:rPr>
                <w:rFonts w:ascii="Arial" w:eastAsia="Arial" w:hAnsi="Arial" w:cs="Arial"/>
                <w:sz w:val="18"/>
                <w:szCs w:val="18"/>
                <w:lang w:val="es-CO"/>
              </w:rPr>
              <w:t xml:space="preserve">s e </w:t>
            </w:r>
            <w:r w:rsidRPr="00172F83">
              <w:rPr>
                <w:rFonts w:ascii="Arial" w:eastAsia="Arial" w:hAnsi="Arial" w:cs="Arial"/>
                <w:spacing w:val="1"/>
                <w:sz w:val="18"/>
                <w:szCs w:val="18"/>
                <w:lang w:val="es-CO"/>
              </w:rPr>
              <w:t>ind</w:t>
            </w:r>
            <w:r w:rsidRPr="00172F83">
              <w:rPr>
                <w:rFonts w:ascii="Arial" w:eastAsia="Arial" w:hAnsi="Arial" w:cs="Arial"/>
                <w:spacing w:val="-2"/>
                <w:sz w:val="18"/>
                <w:szCs w:val="18"/>
                <w:lang w:val="es-CO"/>
              </w:rPr>
              <w:t>e</w:t>
            </w:r>
            <w:r w:rsidRPr="00172F83">
              <w:rPr>
                <w:rFonts w:ascii="Arial" w:eastAsia="Arial" w:hAnsi="Arial" w:cs="Arial"/>
                <w:spacing w:val="1"/>
                <w:sz w:val="18"/>
                <w:szCs w:val="18"/>
                <w:lang w:val="es-CO"/>
              </w:rPr>
              <w:t>mni</w:t>
            </w:r>
            <w:r w:rsidRPr="00172F83">
              <w:rPr>
                <w:rFonts w:ascii="Arial" w:eastAsia="Arial" w:hAnsi="Arial" w:cs="Arial"/>
                <w:spacing w:val="-1"/>
                <w:sz w:val="18"/>
                <w:szCs w:val="18"/>
                <w:lang w:val="es-CO"/>
              </w:rPr>
              <w:t>z</w:t>
            </w:r>
            <w:r w:rsidRPr="00172F83">
              <w:rPr>
                <w:rFonts w:ascii="Arial" w:eastAsia="Arial" w:hAnsi="Arial" w:cs="Arial"/>
                <w:spacing w:val="-2"/>
                <w:sz w:val="18"/>
                <w:szCs w:val="18"/>
                <w:lang w:val="es-CO"/>
              </w:rPr>
              <w:t>a</w:t>
            </w:r>
            <w:r w:rsidRPr="00172F83">
              <w:rPr>
                <w:rFonts w:ascii="Arial" w:eastAsia="Arial" w:hAnsi="Arial" w:cs="Arial"/>
                <w:spacing w:val="1"/>
                <w:sz w:val="18"/>
                <w:szCs w:val="18"/>
                <w:lang w:val="es-CO"/>
              </w:rPr>
              <w:t>ci</w:t>
            </w:r>
            <w:r w:rsidRPr="00172F83">
              <w:rPr>
                <w:rFonts w:ascii="Arial" w:eastAsia="Arial" w:hAnsi="Arial" w:cs="Arial"/>
                <w:spacing w:val="-2"/>
                <w:sz w:val="18"/>
                <w:szCs w:val="18"/>
                <w:lang w:val="es-CO"/>
              </w:rPr>
              <w:t>o</w:t>
            </w:r>
            <w:r w:rsidRPr="00172F83">
              <w:rPr>
                <w:rFonts w:ascii="Arial" w:eastAsia="Arial" w:hAnsi="Arial" w:cs="Arial"/>
                <w:spacing w:val="1"/>
                <w:sz w:val="18"/>
                <w:szCs w:val="18"/>
                <w:lang w:val="es-CO"/>
              </w:rPr>
              <w:t>nes</w:t>
            </w:r>
            <w:r w:rsidRPr="00172F83">
              <w:rPr>
                <w:rFonts w:ascii="Arial" w:eastAsia="Arial" w:hAnsi="Arial" w:cs="Arial"/>
                <w:sz w:val="18"/>
                <w:szCs w:val="18"/>
                <w:lang w:val="es-CO"/>
              </w:rPr>
              <w:t xml:space="preserve">, </w:t>
            </w:r>
            <w:r w:rsidRPr="00172F83">
              <w:rPr>
                <w:rFonts w:ascii="Arial" w:eastAsia="Arial" w:hAnsi="Arial" w:cs="Arial"/>
                <w:spacing w:val="1"/>
                <w:sz w:val="18"/>
                <w:szCs w:val="18"/>
                <w:lang w:val="es-CO"/>
              </w:rPr>
              <w:t>l</w:t>
            </w:r>
            <w:r w:rsidRPr="00172F83">
              <w:rPr>
                <w:rFonts w:ascii="Arial" w:eastAsia="Arial" w:hAnsi="Arial" w:cs="Arial"/>
                <w:sz w:val="18"/>
                <w:szCs w:val="18"/>
                <w:lang w:val="es-CO"/>
              </w:rPr>
              <w:t>a</w:t>
            </w:r>
            <w:r w:rsidRPr="00172F83">
              <w:rPr>
                <w:rFonts w:ascii="Arial" w:eastAsia="Arial" w:hAnsi="Arial" w:cs="Arial"/>
                <w:spacing w:val="3"/>
                <w:sz w:val="18"/>
                <w:szCs w:val="18"/>
                <w:lang w:val="es-CO"/>
              </w:rPr>
              <w:t xml:space="preserve"> </w:t>
            </w:r>
            <w:r w:rsidRPr="00172F83">
              <w:rPr>
                <w:rFonts w:ascii="Arial" w:eastAsia="Arial" w:hAnsi="Arial" w:cs="Arial"/>
                <w:sz w:val="18"/>
                <w:szCs w:val="18"/>
                <w:lang w:val="es-CO"/>
              </w:rPr>
              <w:t>r</w:t>
            </w:r>
            <w:r w:rsidRPr="00172F83">
              <w:rPr>
                <w:rFonts w:ascii="Arial" w:eastAsia="Arial" w:hAnsi="Arial" w:cs="Arial"/>
                <w:spacing w:val="-2"/>
                <w:sz w:val="18"/>
                <w:szCs w:val="18"/>
                <w:lang w:val="es-CO"/>
              </w:rPr>
              <w:t>e</w:t>
            </w:r>
            <w:r w:rsidRPr="00172F83">
              <w:rPr>
                <w:rFonts w:ascii="Arial" w:eastAsia="Arial" w:hAnsi="Arial" w:cs="Arial"/>
                <w:spacing w:val="1"/>
                <w:sz w:val="18"/>
                <w:szCs w:val="18"/>
                <w:lang w:val="es-CO"/>
              </w:rPr>
              <w:t>sp</w:t>
            </w:r>
            <w:r w:rsidRPr="00172F83">
              <w:rPr>
                <w:rFonts w:ascii="Arial" w:eastAsia="Arial" w:hAnsi="Arial" w:cs="Arial"/>
                <w:spacing w:val="-2"/>
                <w:sz w:val="18"/>
                <w:szCs w:val="18"/>
                <w:lang w:val="es-CO"/>
              </w:rPr>
              <w:t>o</w:t>
            </w:r>
            <w:r w:rsidRPr="00172F83">
              <w:rPr>
                <w:rFonts w:ascii="Arial" w:eastAsia="Arial" w:hAnsi="Arial" w:cs="Arial"/>
                <w:spacing w:val="4"/>
                <w:sz w:val="18"/>
                <w:szCs w:val="18"/>
                <w:lang w:val="es-CO"/>
              </w:rPr>
              <w:t>n</w:t>
            </w:r>
            <w:r w:rsidRPr="00172F83">
              <w:rPr>
                <w:rFonts w:ascii="Arial" w:eastAsia="Arial" w:hAnsi="Arial" w:cs="Arial"/>
                <w:spacing w:val="1"/>
                <w:sz w:val="18"/>
                <w:szCs w:val="18"/>
                <w:lang w:val="es-CO"/>
              </w:rPr>
              <w:t>s</w:t>
            </w:r>
            <w:r w:rsidRPr="00172F83">
              <w:rPr>
                <w:rFonts w:ascii="Arial" w:eastAsia="Arial" w:hAnsi="Arial" w:cs="Arial"/>
                <w:spacing w:val="-2"/>
                <w:sz w:val="18"/>
                <w:szCs w:val="18"/>
                <w:lang w:val="es-CO"/>
              </w:rPr>
              <w:t>a</w:t>
            </w:r>
            <w:r w:rsidRPr="00172F83">
              <w:rPr>
                <w:rFonts w:ascii="Arial" w:eastAsia="Arial" w:hAnsi="Arial" w:cs="Arial"/>
                <w:spacing w:val="1"/>
                <w:sz w:val="18"/>
                <w:szCs w:val="18"/>
                <w:lang w:val="es-CO"/>
              </w:rPr>
              <w:t>bil</w:t>
            </w:r>
            <w:r w:rsidRPr="00172F83">
              <w:rPr>
                <w:rFonts w:ascii="Arial" w:eastAsia="Arial" w:hAnsi="Arial" w:cs="Arial"/>
                <w:spacing w:val="-2"/>
                <w:sz w:val="18"/>
                <w:szCs w:val="18"/>
                <w:lang w:val="es-CO"/>
              </w:rPr>
              <w:t>i</w:t>
            </w:r>
            <w:r w:rsidRPr="00172F83">
              <w:rPr>
                <w:rFonts w:ascii="Arial" w:eastAsia="Arial" w:hAnsi="Arial" w:cs="Arial"/>
                <w:spacing w:val="1"/>
                <w:sz w:val="18"/>
                <w:szCs w:val="18"/>
                <w:lang w:val="es-CO"/>
              </w:rPr>
              <w:t>da</w:t>
            </w:r>
            <w:r w:rsidRPr="00172F83">
              <w:rPr>
                <w:rFonts w:ascii="Arial" w:eastAsia="Arial" w:hAnsi="Arial" w:cs="Arial"/>
                <w:sz w:val="18"/>
                <w:szCs w:val="18"/>
                <w:lang w:val="es-CO"/>
              </w:rPr>
              <w:t>d</w:t>
            </w:r>
            <w:r w:rsidRPr="00172F83">
              <w:rPr>
                <w:rFonts w:ascii="Arial" w:eastAsia="Arial" w:hAnsi="Arial" w:cs="Arial"/>
                <w:spacing w:val="1"/>
                <w:sz w:val="18"/>
                <w:szCs w:val="18"/>
                <w:lang w:val="es-CO"/>
              </w:rPr>
              <w:t xml:space="preserve"> ci</w:t>
            </w:r>
            <w:r w:rsidRPr="00172F83">
              <w:rPr>
                <w:rFonts w:ascii="Arial" w:eastAsia="Arial" w:hAnsi="Arial" w:cs="Arial"/>
                <w:spacing w:val="-1"/>
                <w:sz w:val="18"/>
                <w:szCs w:val="18"/>
                <w:lang w:val="es-CO"/>
              </w:rPr>
              <w:t>v</w:t>
            </w:r>
            <w:r w:rsidRPr="00172F83">
              <w:rPr>
                <w:rFonts w:ascii="Arial" w:eastAsia="Arial" w:hAnsi="Arial" w:cs="Arial"/>
                <w:spacing w:val="1"/>
                <w:sz w:val="18"/>
                <w:szCs w:val="18"/>
                <w:lang w:val="es-CO"/>
              </w:rPr>
              <w:t>i</w:t>
            </w:r>
            <w:r w:rsidRPr="00172F83">
              <w:rPr>
                <w:rFonts w:ascii="Arial" w:eastAsia="Arial" w:hAnsi="Arial" w:cs="Arial"/>
                <w:sz w:val="18"/>
                <w:szCs w:val="18"/>
                <w:lang w:val="es-CO"/>
              </w:rPr>
              <w:t>l</w:t>
            </w:r>
            <w:r w:rsidRPr="00172F83">
              <w:rPr>
                <w:rFonts w:ascii="Arial" w:eastAsia="Arial" w:hAnsi="Arial" w:cs="Arial"/>
                <w:spacing w:val="3"/>
                <w:sz w:val="18"/>
                <w:szCs w:val="18"/>
                <w:lang w:val="es-CO"/>
              </w:rPr>
              <w:t xml:space="preserve"> </w:t>
            </w:r>
            <w:r w:rsidRPr="00172F83">
              <w:rPr>
                <w:rFonts w:ascii="Arial" w:eastAsia="Arial" w:hAnsi="Arial" w:cs="Arial"/>
                <w:spacing w:val="-1"/>
                <w:sz w:val="18"/>
                <w:szCs w:val="18"/>
                <w:lang w:val="es-CO"/>
              </w:rPr>
              <w:t>y</w:t>
            </w:r>
            <w:r w:rsidRPr="00172F83">
              <w:rPr>
                <w:rFonts w:ascii="Arial" w:eastAsia="Arial" w:hAnsi="Arial" w:cs="Arial"/>
                <w:sz w:val="18"/>
                <w:szCs w:val="18"/>
                <w:lang w:val="es-CO"/>
              </w:rPr>
              <w:t>,</w:t>
            </w:r>
            <w:r w:rsidRPr="00172F83">
              <w:rPr>
                <w:rFonts w:ascii="Arial" w:eastAsia="Arial" w:hAnsi="Arial" w:cs="Arial"/>
                <w:spacing w:val="3"/>
                <w:sz w:val="18"/>
                <w:szCs w:val="18"/>
                <w:lang w:val="es-CO"/>
              </w:rPr>
              <w:t xml:space="preserve"> </w:t>
            </w:r>
            <w:r w:rsidRPr="00172F83">
              <w:rPr>
                <w:rFonts w:ascii="Arial" w:eastAsia="Arial" w:hAnsi="Arial" w:cs="Arial"/>
                <w:spacing w:val="1"/>
                <w:sz w:val="18"/>
                <w:szCs w:val="18"/>
                <w:lang w:val="es-CO"/>
              </w:rPr>
              <w:t>e</w:t>
            </w:r>
            <w:r w:rsidRPr="00172F83">
              <w:rPr>
                <w:rFonts w:ascii="Arial" w:eastAsia="Arial" w:hAnsi="Arial" w:cs="Arial"/>
                <w:sz w:val="18"/>
                <w:szCs w:val="18"/>
                <w:lang w:val="es-CO"/>
              </w:rPr>
              <w:t>n</w:t>
            </w:r>
            <w:r w:rsidRPr="00172F83">
              <w:rPr>
                <w:rFonts w:ascii="Arial" w:eastAsia="Arial" w:hAnsi="Arial" w:cs="Arial"/>
                <w:spacing w:val="1"/>
                <w:sz w:val="18"/>
                <w:szCs w:val="18"/>
                <w:lang w:val="es-CO"/>
              </w:rPr>
              <w:t xml:space="preserve"> gene</w:t>
            </w:r>
            <w:r w:rsidRPr="00172F83">
              <w:rPr>
                <w:rFonts w:ascii="Arial" w:eastAsia="Arial" w:hAnsi="Arial" w:cs="Arial"/>
                <w:spacing w:val="-2"/>
                <w:sz w:val="18"/>
                <w:szCs w:val="18"/>
                <w:lang w:val="es-CO"/>
              </w:rPr>
              <w:t>r</w:t>
            </w:r>
            <w:r w:rsidRPr="00172F83">
              <w:rPr>
                <w:rFonts w:ascii="Arial" w:eastAsia="Arial" w:hAnsi="Arial" w:cs="Arial"/>
                <w:spacing w:val="1"/>
                <w:sz w:val="18"/>
                <w:szCs w:val="18"/>
                <w:lang w:val="es-CO"/>
              </w:rPr>
              <w:t>al</w:t>
            </w:r>
            <w:r w:rsidRPr="00172F83">
              <w:rPr>
                <w:rFonts w:ascii="Arial" w:eastAsia="Arial" w:hAnsi="Arial" w:cs="Arial"/>
                <w:sz w:val="18"/>
                <w:szCs w:val="18"/>
                <w:lang w:val="es-CO"/>
              </w:rPr>
              <w:t xml:space="preserve">, </w:t>
            </w:r>
            <w:r w:rsidRPr="00172F83">
              <w:rPr>
                <w:rFonts w:ascii="Arial" w:eastAsia="Arial" w:hAnsi="Arial" w:cs="Arial"/>
                <w:spacing w:val="1"/>
                <w:sz w:val="18"/>
                <w:szCs w:val="18"/>
                <w:lang w:val="es-CO"/>
              </w:rPr>
              <w:t>pa</w:t>
            </w:r>
            <w:r w:rsidRPr="00172F83">
              <w:rPr>
                <w:rFonts w:ascii="Arial" w:eastAsia="Arial" w:hAnsi="Arial" w:cs="Arial"/>
                <w:spacing w:val="-2"/>
                <w:sz w:val="18"/>
                <w:szCs w:val="18"/>
                <w:lang w:val="es-CO"/>
              </w:rPr>
              <w:t>r</w:t>
            </w:r>
            <w:r w:rsidRPr="00172F83">
              <w:rPr>
                <w:rFonts w:ascii="Arial" w:eastAsia="Arial" w:hAnsi="Arial" w:cs="Arial"/>
                <w:sz w:val="18"/>
                <w:szCs w:val="18"/>
                <w:lang w:val="es-CO"/>
              </w:rPr>
              <w:t>a</w:t>
            </w:r>
            <w:r w:rsidRPr="00172F83">
              <w:rPr>
                <w:rFonts w:ascii="Arial" w:eastAsia="Arial" w:hAnsi="Arial" w:cs="Arial"/>
                <w:spacing w:val="3"/>
                <w:sz w:val="18"/>
                <w:szCs w:val="18"/>
                <w:lang w:val="es-CO"/>
              </w:rPr>
              <w:t xml:space="preserve"> </w:t>
            </w:r>
            <w:r w:rsidRPr="00172F83">
              <w:rPr>
                <w:rFonts w:ascii="Arial" w:eastAsia="Arial" w:hAnsi="Arial" w:cs="Arial"/>
                <w:spacing w:val="1"/>
                <w:sz w:val="18"/>
                <w:szCs w:val="18"/>
                <w:lang w:val="es-CO"/>
              </w:rPr>
              <w:t>a</w:t>
            </w:r>
            <w:r w:rsidRPr="00172F83">
              <w:rPr>
                <w:rFonts w:ascii="Arial" w:eastAsia="Arial" w:hAnsi="Arial" w:cs="Arial"/>
                <w:spacing w:val="-1"/>
                <w:sz w:val="18"/>
                <w:szCs w:val="18"/>
                <w:lang w:val="es-CO"/>
              </w:rPr>
              <w:t>v</w:t>
            </w:r>
            <w:r w:rsidRPr="00172F83">
              <w:rPr>
                <w:rFonts w:ascii="Arial" w:eastAsia="Arial" w:hAnsi="Arial" w:cs="Arial"/>
                <w:spacing w:val="1"/>
                <w:sz w:val="18"/>
                <w:szCs w:val="18"/>
                <w:lang w:val="es-CO"/>
              </w:rPr>
              <w:t>ala</w:t>
            </w:r>
            <w:r w:rsidRPr="00172F83">
              <w:rPr>
                <w:rFonts w:ascii="Arial" w:eastAsia="Arial" w:hAnsi="Arial" w:cs="Arial"/>
                <w:sz w:val="18"/>
                <w:szCs w:val="18"/>
                <w:lang w:val="es-CO"/>
              </w:rPr>
              <w:t>r</w:t>
            </w:r>
            <w:r w:rsidRPr="00172F83">
              <w:rPr>
                <w:rFonts w:ascii="Arial" w:eastAsia="Arial" w:hAnsi="Arial" w:cs="Arial"/>
                <w:spacing w:val="3"/>
                <w:sz w:val="18"/>
                <w:szCs w:val="18"/>
                <w:lang w:val="es-CO"/>
              </w:rPr>
              <w:t xml:space="preserve"> </w:t>
            </w:r>
            <w:r w:rsidRPr="00172F83">
              <w:rPr>
                <w:rFonts w:ascii="Arial" w:eastAsia="Arial" w:hAnsi="Arial" w:cs="Arial"/>
                <w:spacing w:val="-2"/>
                <w:sz w:val="18"/>
                <w:szCs w:val="18"/>
                <w:lang w:val="es-CO"/>
              </w:rPr>
              <w:t>l</w:t>
            </w:r>
            <w:r w:rsidRPr="00172F83">
              <w:rPr>
                <w:rFonts w:ascii="Arial" w:eastAsia="Arial" w:hAnsi="Arial" w:cs="Arial"/>
                <w:spacing w:val="1"/>
                <w:sz w:val="18"/>
                <w:szCs w:val="18"/>
                <w:lang w:val="es-CO"/>
              </w:rPr>
              <w:t>a</w:t>
            </w:r>
            <w:r w:rsidRPr="00172F83">
              <w:rPr>
                <w:rFonts w:ascii="Arial" w:eastAsia="Arial" w:hAnsi="Arial" w:cs="Arial"/>
                <w:sz w:val="18"/>
                <w:szCs w:val="18"/>
                <w:lang w:val="es-CO"/>
              </w:rPr>
              <w:t>s</w:t>
            </w:r>
            <w:r w:rsidRPr="00172F83">
              <w:rPr>
                <w:rFonts w:ascii="Arial" w:eastAsia="Arial" w:hAnsi="Arial" w:cs="Arial"/>
                <w:spacing w:val="4"/>
                <w:sz w:val="18"/>
                <w:szCs w:val="18"/>
                <w:lang w:val="es-CO"/>
              </w:rPr>
              <w:t xml:space="preserve"> </w:t>
            </w:r>
            <w:r w:rsidRPr="00172F83">
              <w:rPr>
                <w:rFonts w:ascii="Arial" w:eastAsia="Arial" w:hAnsi="Arial" w:cs="Arial"/>
                <w:spacing w:val="-2"/>
                <w:sz w:val="18"/>
                <w:szCs w:val="18"/>
                <w:lang w:val="es-CO"/>
              </w:rPr>
              <w:t>o</w:t>
            </w:r>
            <w:r w:rsidRPr="00172F83">
              <w:rPr>
                <w:rFonts w:ascii="Arial" w:eastAsia="Arial" w:hAnsi="Arial" w:cs="Arial"/>
                <w:spacing w:val="1"/>
                <w:sz w:val="18"/>
                <w:szCs w:val="18"/>
                <w:lang w:val="es-CO"/>
              </w:rPr>
              <w:t>bl</w:t>
            </w:r>
            <w:r w:rsidRPr="00172F83">
              <w:rPr>
                <w:rFonts w:ascii="Arial" w:eastAsia="Arial" w:hAnsi="Arial" w:cs="Arial"/>
                <w:spacing w:val="-2"/>
                <w:sz w:val="18"/>
                <w:szCs w:val="18"/>
                <w:lang w:val="es-CO"/>
              </w:rPr>
              <w:t>i</w:t>
            </w:r>
            <w:r w:rsidRPr="00172F83">
              <w:rPr>
                <w:rFonts w:ascii="Arial" w:eastAsia="Arial" w:hAnsi="Arial" w:cs="Arial"/>
                <w:spacing w:val="1"/>
                <w:sz w:val="18"/>
                <w:szCs w:val="18"/>
                <w:lang w:val="es-CO"/>
              </w:rPr>
              <w:t>ga</w:t>
            </w:r>
            <w:r w:rsidRPr="00172F83">
              <w:rPr>
                <w:rFonts w:ascii="Arial" w:eastAsia="Arial" w:hAnsi="Arial" w:cs="Arial"/>
                <w:spacing w:val="-1"/>
                <w:sz w:val="18"/>
                <w:szCs w:val="18"/>
                <w:lang w:val="es-CO"/>
              </w:rPr>
              <w:t>c</w:t>
            </w:r>
            <w:r w:rsidRPr="00172F83">
              <w:rPr>
                <w:rFonts w:ascii="Arial" w:eastAsia="Arial" w:hAnsi="Arial" w:cs="Arial"/>
                <w:spacing w:val="1"/>
                <w:sz w:val="18"/>
                <w:szCs w:val="18"/>
                <w:lang w:val="es-CO"/>
              </w:rPr>
              <w:t>io</w:t>
            </w:r>
            <w:r w:rsidRPr="00172F83">
              <w:rPr>
                <w:rFonts w:ascii="Arial" w:eastAsia="Arial" w:hAnsi="Arial" w:cs="Arial"/>
                <w:spacing w:val="-2"/>
                <w:sz w:val="18"/>
                <w:szCs w:val="18"/>
                <w:lang w:val="es-CO"/>
              </w:rPr>
              <w:t>n</w:t>
            </w:r>
            <w:r w:rsidRPr="00172F83">
              <w:rPr>
                <w:rFonts w:ascii="Arial" w:eastAsia="Arial" w:hAnsi="Arial" w:cs="Arial"/>
                <w:spacing w:val="1"/>
                <w:sz w:val="18"/>
                <w:szCs w:val="18"/>
                <w:lang w:val="es-CO"/>
              </w:rPr>
              <w:t>e</w:t>
            </w:r>
            <w:r w:rsidRPr="00172F83">
              <w:rPr>
                <w:rFonts w:ascii="Arial" w:eastAsia="Arial" w:hAnsi="Arial" w:cs="Arial"/>
                <w:sz w:val="18"/>
                <w:szCs w:val="18"/>
                <w:lang w:val="es-CO"/>
              </w:rPr>
              <w:t>s</w:t>
            </w:r>
            <w:r w:rsidRPr="00172F83">
              <w:rPr>
                <w:rFonts w:ascii="Arial" w:eastAsia="Arial" w:hAnsi="Arial" w:cs="Arial"/>
                <w:spacing w:val="4"/>
                <w:sz w:val="18"/>
                <w:szCs w:val="18"/>
                <w:lang w:val="es-CO"/>
              </w:rPr>
              <w:t xml:space="preserve"> </w:t>
            </w:r>
            <w:r w:rsidRPr="00172F83">
              <w:rPr>
                <w:rFonts w:ascii="Arial" w:eastAsia="Arial" w:hAnsi="Arial" w:cs="Arial"/>
                <w:spacing w:val="-2"/>
                <w:sz w:val="18"/>
                <w:szCs w:val="18"/>
                <w:lang w:val="es-CO"/>
              </w:rPr>
              <w:t>q</w:t>
            </w:r>
            <w:r w:rsidRPr="00172F83">
              <w:rPr>
                <w:rFonts w:ascii="Arial" w:eastAsia="Arial" w:hAnsi="Arial" w:cs="Arial"/>
                <w:spacing w:val="1"/>
                <w:sz w:val="18"/>
                <w:szCs w:val="18"/>
                <w:lang w:val="es-CO"/>
              </w:rPr>
              <w:t>u</w:t>
            </w:r>
            <w:r w:rsidRPr="00172F83">
              <w:rPr>
                <w:rFonts w:ascii="Arial" w:eastAsia="Arial" w:hAnsi="Arial" w:cs="Arial"/>
                <w:sz w:val="18"/>
                <w:szCs w:val="18"/>
                <w:lang w:val="es-CO"/>
              </w:rPr>
              <w:t xml:space="preserve">e </w:t>
            </w:r>
            <w:r w:rsidRPr="00172F83">
              <w:rPr>
                <w:rFonts w:ascii="Arial" w:eastAsia="Arial" w:hAnsi="Arial" w:cs="Arial"/>
                <w:spacing w:val="1"/>
                <w:sz w:val="18"/>
                <w:szCs w:val="18"/>
                <w:lang w:val="es-CO"/>
              </w:rPr>
              <w:t>deb</w:t>
            </w:r>
            <w:r w:rsidRPr="00172F83">
              <w:rPr>
                <w:rFonts w:ascii="Arial" w:eastAsia="Arial" w:hAnsi="Arial" w:cs="Arial"/>
                <w:sz w:val="18"/>
                <w:szCs w:val="18"/>
                <w:lang w:val="es-CO"/>
              </w:rPr>
              <w:t>a</w:t>
            </w:r>
            <w:r w:rsidRPr="00172F83">
              <w:rPr>
                <w:rFonts w:ascii="Arial" w:eastAsia="Arial" w:hAnsi="Arial" w:cs="Arial"/>
                <w:spacing w:val="-1"/>
                <w:sz w:val="18"/>
                <w:szCs w:val="18"/>
                <w:lang w:val="es-CO"/>
              </w:rPr>
              <w:t xml:space="preserve"> </w:t>
            </w:r>
            <w:r w:rsidRPr="00172F83">
              <w:rPr>
                <w:rFonts w:ascii="Arial" w:eastAsia="Arial" w:hAnsi="Arial" w:cs="Arial"/>
                <w:spacing w:val="1"/>
                <w:sz w:val="18"/>
                <w:szCs w:val="18"/>
                <w:lang w:val="es-CO"/>
              </w:rPr>
              <w:t>c</w:t>
            </w:r>
            <w:r w:rsidRPr="00172F83">
              <w:rPr>
                <w:rFonts w:ascii="Arial" w:eastAsia="Arial" w:hAnsi="Arial" w:cs="Arial"/>
                <w:spacing w:val="-2"/>
                <w:sz w:val="18"/>
                <w:szCs w:val="18"/>
                <w:lang w:val="es-CO"/>
              </w:rPr>
              <w:t>u</w:t>
            </w:r>
            <w:r w:rsidRPr="00172F83">
              <w:rPr>
                <w:rFonts w:ascii="Arial" w:eastAsia="Arial" w:hAnsi="Arial" w:cs="Arial"/>
                <w:spacing w:val="1"/>
                <w:sz w:val="18"/>
                <w:szCs w:val="18"/>
                <w:lang w:val="es-CO"/>
              </w:rPr>
              <w:t>mp</w:t>
            </w:r>
            <w:r w:rsidRPr="00172F83">
              <w:rPr>
                <w:rFonts w:ascii="Arial" w:eastAsia="Arial" w:hAnsi="Arial" w:cs="Arial"/>
                <w:spacing w:val="-2"/>
                <w:sz w:val="18"/>
                <w:szCs w:val="18"/>
                <w:lang w:val="es-CO"/>
              </w:rPr>
              <w:t>l</w:t>
            </w:r>
            <w:r w:rsidRPr="00172F83">
              <w:rPr>
                <w:rFonts w:ascii="Arial" w:eastAsia="Arial" w:hAnsi="Arial" w:cs="Arial"/>
                <w:spacing w:val="1"/>
                <w:sz w:val="18"/>
                <w:szCs w:val="18"/>
                <w:lang w:val="es-CO"/>
              </w:rPr>
              <w:t>i</w:t>
            </w:r>
            <w:r w:rsidRPr="00172F83">
              <w:rPr>
                <w:rFonts w:ascii="Arial" w:eastAsia="Arial" w:hAnsi="Arial" w:cs="Arial"/>
                <w:sz w:val="18"/>
                <w:szCs w:val="18"/>
                <w:lang w:val="es-CO"/>
              </w:rPr>
              <w:t xml:space="preserve">r </w:t>
            </w:r>
            <w:r w:rsidRPr="00172F83">
              <w:rPr>
                <w:rFonts w:ascii="Arial" w:eastAsia="Arial" w:hAnsi="Arial" w:cs="Arial"/>
                <w:spacing w:val="-1"/>
                <w:sz w:val="18"/>
                <w:szCs w:val="18"/>
                <w:lang w:val="es-CO"/>
              </w:rPr>
              <w:t>c</w:t>
            </w:r>
            <w:r w:rsidRPr="00172F83">
              <w:rPr>
                <w:rFonts w:ascii="Arial" w:eastAsia="Arial" w:hAnsi="Arial" w:cs="Arial"/>
                <w:spacing w:val="1"/>
                <w:sz w:val="18"/>
                <w:szCs w:val="18"/>
                <w:lang w:val="es-CO"/>
              </w:rPr>
              <w:t>o</w:t>
            </w:r>
            <w:r w:rsidRPr="00172F83">
              <w:rPr>
                <w:rFonts w:ascii="Arial" w:eastAsia="Arial" w:hAnsi="Arial" w:cs="Arial"/>
                <w:sz w:val="18"/>
                <w:szCs w:val="18"/>
                <w:lang w:val="es-CO"/>
              </w:rPr>
              <w:t>n</w:t>
            </w:r>
            <w:r w:rsidRPr="00172F83">
              <w:rPr>
                <w:rFonts w:ascii="Arial" w:eastAsia="Arial" w:hAnsi="Arial" w:cs="Arial"/>
                <w:spacing w:val="1"/>
                <w:sz w:val="18"/>
                <w:szCs w:val="18"/>
                <w:lang w:val="es-CO"/>
              </w:rPr>
              <w:t xml:space="preserve"> </w:t>
            </w:r>
            <w:r w:rsidRPr="00172F83">
              <w:rPr>
                <w:rFonts w:ascii="Arial" w:eastAsia="Arial" w:hAnsi="Arial" w:cs="Arial"/>
                <w:spacing w:val="-1"/>
                <w:sz w:val="18"/>
                <w:szCs w:val="18"/>
                <w:lang w:val="es-CO"/>
              </w:rPr>
              <w:t>p</w:t>
            </w:r>
            <w:r w:rsidRPr="00172F83">
              <w:rPr>
                <w:rFonts w:ascii="Arial" w:eastAsia="Arial" w:hAnsi="Arial" w:cs="Arial"/>
                <w:spacing w:val="1"/>
                <w:sz w:val="18"/>
                <w:szCs w:val="18"/>
                <w:lang w:val="es-CO"/>
              </w:rPr>
              <w:t>os</w:t>
            </w:r>
            <w:r w:rsidRPr="00172F83">
              <w:rPr>
                <w:rFonts w:ascii="Arial" w:eastAsia="Arial" w:hAnsi="Arial" w:cs="Arial"/>
                <w:sz w:val="18"/>
                <w:szCs w:val="18"/>
                <w:lang w:val="es-CO"/>
              </w:rPr>
              <w:t>t</w:t>
            </w:r>
            <w:r w:rsidRPr="00172F83">
              <w:rPr>
                <w:rFonts w:ascii="Arial" w:eastAsia="Arial" w:hAnsi="Arial" w:cs="Arial"/>
                <w:spacing w:val="-1"/>
                <w:sz w:val="18"/>
                <w:szCs w:val="18"/>
                <w:lang w:val="es-CO"/>
              </w:rPr>
              <w:t>e</w:t>
            </w:r>
            <w:r w:rsidRPr="00172F83">
              <w:rPr>
                <w:rFonts w:ascii="Arial" w:eastAsia="Arial" w:hAnsi="Arial" w:cs="Arial"/>
                <w:sz w:val="18"/>
                <w:szCs w:val="18"/>
                <w:lang w:val="es-CO"/>
              </w:rPr>
              <w:t>r</w:t>
            </w:r>
            <w:r w:rsidRPr="00172F83">
              <w:rPr>
                <w:rFonts w:ascii="Arial" w:eastAsia="Arial" w:hAnsi="Arial" w:cs="Arial"/>
                <w:spacing w:val="1"/>
                <w:sz w:val="18"/>
                <w:szCs w:val="18"/>
                <w:lang w:val="es-CO"/>
              </w:rPr>
              <w:t>io</w:t>
            </w:r>
            <w:r w:rsidRPr="00172F83">
              <w:rPr>
                <w:rFonts w:ascii="Arial" w:eastAsia="Arial" w:hAnsi="Arial" w:cs="Arial"/>
                <w:sz w:val="18"/>
                <w:szCs w:val="18"/>
                <w:lang w:val="es-CO"/>
              </w:rPr>
              <w:t>r</w:t>
            </w:r>
            <w:r w:rsidRPr="00172F83">
              <w:rPr>
                <w:rFonts w:ascii="Arial" w:eastAsia="Arial" w:hAnsi="Arial" w:cs="Arial"/>
                <w:spacing w:val="-1"/>
                <w:sz w:val="18"/>
                <w:szCs w:val="18"/>
                <w:lang w:val="es-CO"/>
              </w:rPr>
              <w:t>i</w:t>
            </w:r>
            <w:r w:rsidRPr="00172F83">
              <w:rPr>
                <w:rFonts w:ascii="Arial" w:eastAsia="Arial" w:hAnsi="Arial" w:cs="Arial"/>
                <w:spacing w:val="1"/>
                <w:sz w:val="18"/>
                <w:szCs w:val="18"/>
                <w:lang w:val="es-CO"/>
              </w:rPr>
              <w:t>d</w:t>
            </w:r>
            <w:r w:rsidRPr="00172F83">
              <w:rPr>
                <w:rFonts w:ascii="Arial" w:eastAsia="Arial" w:hAnsi="Arial" w:cs="Arial"/>
                <w:spacing w:val="-2"/>
                <w:sz w:val="18"/>
                <w:szCs w:val="18"/>
                <w:lang w:val="es-CO"/>
              </w:rPr>
              <w:t>a</w:t>
            </w:r>
            <w:r w:rsidRPr="00172F83">
              <w:rPr>
                <w:rFonts w:ascii="Arial" w:eastAsia="Arial" w:hAnsi="Arial" w:cs="Arial"/>
                <w:sz w:val="18"/>
                <w:szCs w:val="18"/>
                <w:lang w:val="es-CO"/>
              </w:rPr>
              <w:t>d</w:t>
            </w:r>
            <w:r w:rsidRPr="00172F83">
              <w:rPr>
                <w:rFonts w:ascii="Arial" w:eastAsia="Arial" w:hAnsi="Arial" w:cs="Arial"/>
                <w:spacing w:val="1"/>
                <w:sz w:val="18"/>
                <w:szCs w:val="18"/>
                <w:lang w:val="es-CO"/>
              </w:rPr>
              <w:t xml:space="preserve"> </w:t>
            </w:r>
            <w:r w:rsidRPr="00172F83">
              <w:rPr>
                <w:rFonts w:ascii="Arial" w:eastAsia="Arial" w:hAnsi="Arial" w:cs="Arial"/>
                <w:sz w:val="18"/>
                <w:szCs w:val="18"/>
                <w:lang w:val="es-CO"/>
              </w:rPr>
              <w:t>a</w:t>
            </w:r>
            <w:r w:rsidRPr="00172F83">
              <w:rPr>
                <w:rFonts w:ascii="Arial" w:eastAsia="Arial" w:hAnsi="Arial" w:cs="Arial"/>
                <w:spacing w:val="1"/>
                <w:sz w:val="18"/>
                <w:szCs w:val="18"/>
                <w:lang w:val="es-CO"/>
              </w:rPr>
              <w:t xml:space="preserve"> </w:t>
            </w:r>
            <w:r w:rsidRPr="00172F83">
              <w:rPr>
                <w:rFonts w:ascii="Arial" w:eastAsia="Arial" w:hAnsi="Arial" w:cs="Arial"/>
                <w:spacing w:val="-1"/>
                <w:sz w:val="18"/>
                <w:szCs w:val="18"/>
                <w:lang w:val="es-CO"/>
              </w:rPr>
              <w:t>l</w:t>
            </w:r>
            <w:r w:rsidRPr="00172F83">
              <w:rPr>
                <w:rFonts w:ascii="Arial" w:eastAsia="Arial" w:hAnsi="Arial" w:cs="Arial"/>
                <w:sz w:val="18"/>
                <w:szCs w:val="18"/>
                <w:lang w:val="es-CO"/>
              </w:rPr>
              <w:t>a</w:t>
            </w:r>
            <w:r w:rsidRPr="00172F83">
              <w:rPr>
                <w:rFonts w:ascii="Arial" w:eastAsia="Arial" w:hAnsi="Arial" w:cs="Arial"/>
                <w:spacing w:val="1"/>
                <w:sz w:val="18"/>
                <w:szCs w:val="18"/>
                <w:lang w:val="es-CO"/>
              </w:rPr>
              <w:t xml:space="preserve"> e</w:t>
            </w:r>
            <w:r w:rsidRPr="00172F83">
              <w:rPr>
                <w:rFonts w:ascii="Arial" w:eastAsia="Arial" w:hAnsi="Arial" w:cs="Arial"/>
                <w:spacing w:val="-4"/>
                <w:sz w:val="18"/>
                <w:szCs w:val="18"/>
                <w:lang w:val="es-CO"/>
              </w:rPr>
              <w:t>x</w:t>
            </w:r>
            <w:r w:rsidRPr="00172F83">
              <w:rPr>
                <w:rFonts w:ascii="Arial" w:eastAsia="Arial" w:hAnsi="Arial" w:cs="Arial"/>
                <w:sz w:val="18"/>
                <w:szCs w:val="18"/>
                <w:lang w:val="es-CO"/>
              </w:rPr>
              <w:t>t</w:t>
            </w:r>
            <w:r w:rsidRPr="00172F83">
              <w:rPr>
                <w:rFonts w:ascii="Arial" w:eastAsia="Arial" w:hAnsi="Arial" w:cs="Arial"/>
                <w:spacing w:val="1"/>
                <w:sz w:val="18"/>
                <w:szCs w:val="18"/>
                <w:lang w:val="es-CO"/>
              </w:rPr>
              <w:t>inci</w:t>
            </w:r>
            <w:r w:rsidRPr="00172F83">
              <w:rPr>
                <w:rFonts w:ascii="Arial" w:eastAsia="Arial" w:hAnsi="Arial" w:cs="Arial"/>
                <w:spacing w:val="-2"/>
                <w:sz w:val="18"/>
                <w:szCs w:val="18"/>
                <w:lang w:val="es-CO"/>
              </w:rPr>
              <w:t>ó</w:t>
            </w:r>
            <w:r w:rsidRPr="00172F83">
              <w:rPr>
                <w:rFonts w:ascii="Arial" w:eastAsia="Arial" w:hAnsi="Arial" w:cs="Arial"/>
                <w:sz w:val="18"/>
                <w:szCs w:val="18"/>
                <w:lang w:val="es-CO"/>
              </w:rPr>
              <w:t>n</w:t>
            </w:r>
            <w:r w:rsidRPr="00172F83">
              <w:rPr>
                <w:rFonts w:ascii="Arial" w:eastAsia="Arial" w:hAnsi="Arial" w:cs="Arial"/>
                <w:spacing w:val="1"/>
                <w:sz w:val="18"/>
                <w:szCs w:val="18"/>
                <w:lang w:val="es-CO"/>
              </w:rPr>
              <w:t xml:space="preserve"> d</w:t>
            </w:r>
            <w:r w:rsidRPr="00172F83">
              <w:rPr>
                <w:rFonts w:ascii="Arial" w:eastAsia="Arial" w:hAnsi="Arial" w:cs="Arial"/>
                <w:spacing w:val="-2"/>
                <w:sz w:val="18"/>
                <w:szCs w:val="18"/>
                <w:lang w:val="es-CO"/>
              </w:rPr>
              <w:t>e</w:t>
            </w:r>
            <w:r w:rsidRPr="00172F83">
              <w:rPr>
                <w:rFonts w:ascii="Arial" w:eastAsia="Arial" w:hAnsi="Arial" w:cs="Arial"/>
                <w:sz w:val="18"/>
                <w:szCs w:val="18"/>
                <w:lang w:val="es-CO"/>
              </w:rPr>
              <w:t>l</w:t>
            </w:r>
            <w:r w:rsidRPr="00172F83">
              <w:rPr>
                <w:rFonts w:ascii="Arial" w:eastAsia="Arial" w:hAnsi="Arial" w:cs="Arial"/>
                <w:spacing w:val="1"/>
                <w:sz w:val="18"/>
                <w:szCs w:val="18"/>
                <w:lang w:val="es-CO"/>
              </w:rPr>
              <w:t xml:space="preserve"> </w:t>
            </w:r>
            <w:r w:rsidRPr="00172F83">
              <w:rPr>
                <w:rFonts w:ascii="Arial" w:eastAsia="Arial" w:hAnsi="Arial" w:cs="Arial"/>
                <w:spacing w:val="-1"/>
                <w:sz w:val="18"/>
                <w:szCs w:val="18"/>
                <w:lang w:val="es-CO"/>
              </w:rPr>
              <w:t>c</w:t>
            </w:r>
            <w:r w:rsidRPr="00172F83">
              <w:rPr>
                <w:rFonts w:ascii="Arial" w:eastAsia="Arial" w:hAnsi="Arial" w:cs="Arial"/>
                <w:spacing w:val="1"/>
                <w:sz w:val="18"/>
                <w:szCs w:val="18"/>
                <w:lang w:val="es-CO"/>
              </w:rPr>
              <w:t>on</w:t>
            </w:r>
            <w:r w:rsidRPr="00172F83">
              <w:rPr>
                <w:rFonts w:ascii="Arial" w:eastAsia="Arial" w:hAnsi="Arial" w:cs="Arial"/>
                <w:sz w:val="18"/>
                <w:szCs w:val="18"/>
                <w:lang w:val="es-CO"/>
              </w:rPr>
              <w:t>tr</w:t>
            </w:r>
            <w:r w:rsidRPr="00172F83">
              <w:rPr>
                <w:rFonts w:ascii="Arial" w:eastAsia="Arial" w:hAnsi="Arial" w:cs="Arial"/>
                <w:spacing w:val="-1"/>
                <w:sz w:val="18"/>
                <w:szCs w:val="18"/>
                <w:lang w:val="es-CO"/>
              </w:rPr>
              <w:t>a</w:t>
            </w:r>
            <w:r w:rsidRPr="00172F83">
              <w:rPr>
                <w:rFonts w:ascii="Arial" w:eastAsia="Arial" w:hAnsi="Arial" w:cs="Arial"/>
                <w:sz w:val="18"/>
                <w:szCs w:val="18"/>
                <w:lang w:val="es-CO"/>
              </w:rPr>
              <w:t>t</w:t>
            </w:r>
            <w:r w:rsidRPr="00172F83">
              <w:rPr>
                <w:rFonts w:ascii="Arial" w:eastAsia="Arial" w:hAnsi="Arial" w:cs="Arial"/>
                <w:spacing w:val="1"/>
                <w:sz w:val="18"/>
                <w:szCs w:val="18"/>
                <w:lang w:val="es-CO"/>
              </w:rPr>
              <w:t>o</w:t>
            </w:r>
            <w:r w:rsidRPr="00172F83">
              <w:rPr>
                <w:rFonts w:ascii="Arial" w:eastAsia="Arial" w:hAnsi="Arial" w:cs="Arial"/>
                <w:sz w:val="18"/>
                <w:szCs w:val="18"/>
                <w:lang w:val="es-CO"/>
              </w:rPr>
              <w:t>.</w:t>
            </w:r>
          </w:p>
        </w:tc>
      </w:tr>
      <w:tr w:rsidR="00C83DAE" w:rsidRPr="00C57316">
        <w:trPr>
          <w:trHeight w:hRule="exact" w:val="216"/>
        </w:trPr>
        <w:tc>
          <w:tcPr>
            <w:tcW w:w="10224" w:type="dxa"/>
            <w:gridSpan w:val="2"/>
            <w:tcBorders>
              <w:top w:val="nil"/>
              <w:left w:val="single" w:sz="5" w:space="0" w:color="000000"/>
              <w:bottom w:val="nil"/>
              <w:right w:val="single" w:sz="5" w:space="0" w:color="000000"/>
            </w:tcBorders>
          </w:tcPr>
          <w:p w:rsidR="00C83DAE" w:rsidRPr="00464B2E" w:rsidRDefault="007B1E36">
            <w:pPr>
              <w:spacing w:line="200" w:lineRule="exact"/>
              <w:ind w:left="3876" w:right="3882"/>
              <w:jc w:val="center"/>
              <w:rPr>
                <w:rFonts w:ascii="Arial" w:eastAsia="Arial" w:hAnsi="Arial" w:cs="Arial"/>
                <w:sz w:val="18"/>
                <w:szCs w:val="18"/>
                <w:lang w:val="es-CO"/>
              </w:rPr>
            </w:pPr>
            <w:r w:rsidRPr="00464B2E">
              <w:rPr>
                <w:rFonts w:ascii="Arial" w:eastAsia="Arial" w:hAnsi="Arial" w:cs="Arial"/>
                <w:b/>
                <w:sz w:val="18"/>
                <w:szCs w:val="18"/>
                <w:lang w:val="es-CO"/>
              </w:rPr>
              <w:t>L</w:t>
            </w:r>
            <w:r w:rsidRPr="00464B2E">
              <w:rPr>
                <w:rFonts w:ascii="Arial" w:eastAsia="Arial" w:hAnsi="Arial" w:cs="Arial"/>
                <w:b/>
                <w:spacing w:val="1"/>
                <w:sz w:val="18"/>
                <w:szCs w:val="18"/>
                <w:lang w:val="es-CO"/>
              </w:rPr>
              <w:t>I</w:t>
            </w:r>
            <w:r w:rsidRPr="00464B2E">
              <w:rPr>
                <w:rFonts w:ascii="Arial" w:eastAsia="Arial" w:hAnsi="Arial" w:cs="Arial"/>
                <w:b/>
                <w:spacing w:val="-1"/>
                <w:sz w:val="18"/>
                <w:szCs w:val="18"/>
                <w:lang w:val="es-CO"/>
              </w:rPr>
              <w:t>Q</w:t>
            </w:r>
            <w:r w:rsidRPr="00464B2E">
              <w:rPr>
                <w:rFonts w:ascii="Arial" w:eastAsia="Arial" w:hAnsi="Arial" w:cs="Arial"/>
                <w:b/>
                <w:sz w:val="18"/>
                <w:szCs w:val="18"/>
                <w:lang w:val="es-CO"/>
              </w:rPr>
              <w:t>UID</w:t>
            </w:r>
            <w:r w:rsidRPr="00464B2E">
              <w:rPr>
                <w:rFonts w:ascii="Arial" w:eastAsia="Arial" w:hAnsi="Arial" w:cs="Arial"/>
                <w:b/>
                <w:spacing w:val="-1"/>
                <w:sz w:val="18"/>
                <w:szCs w:val="18"/>
                <w:lang w:val="es-CO"/>
              </w:rPr>
              <w:t>A</w:t>
            </w:r>
            <w:r w:rsidRPr="00464B2E">
              <w:rPr>
                <w:rFonts w:ascii="Arial" w:eastAsia="Arial" w:hAnsi="Arial" w:cs="Arial"/>
                <w:b/>
                <w:sz w:val="18"/>
                <w:szCs w:val="18"/>
                <w:lang w:val="es-CO"/>
              </w:rPr>
              <w:t>CI</w:t>
            </w:r>
            <w:r w:rsidRPr="00464B2E">
              <w:rPr>
                <w:rFonts w:ascii="Arial" w:eastAsia="Arial" w:hAnsi="Arial" w:cs="Arial"/>
                <w:b/>
                <w:spacing w:val="-1"/>
                <w:sz w:val="18"/>
                <w:szCs w:val="18"/>
                <w:lang w:val="es-CO"/>
              </w:rPr>
              <w:t>Ó</w:t>
            </w:r>
            <w:r w:rsidRPr="00464B2E">
              <w:rPr>
                <w:rFonts w:ascii="Arial" w:eastAsia="Arial" w:hAnsi="Arial" w:cs="Arial"/>
                <w:b/>
                <w:sz w:val="18"/>
                <w:szCs w:val="18"/>
                <w:lang w:val="es-CO"/>
              </w:rPr>
              <w:t>N U</w:t>
            </w:r>
            <w:r w:rsidRPr="00464B2E">
              <w:rPr>
                <w:rFonts w:ascii="Arial" w:eastAsia="Arial" w:hAnsi="Arial" w:cs="Arial"/>
                <w:b/>
                <w:spacing w:val="-1"/>
                <w:sz w:val="18"/>
                <w:szCs w:val="18"/>
                <w:lang w:val="es-CO"/>
              </w:rPr>
              <w:t>N</w:t>
            </w:r>
            <w:r w:rsidRPr="00464B2E">
              <w:rPr>
                <w:rFonts w:ascii="Arial" w:eastAsia="Arial" w:hAnsi="Arial" w:cs="Arial"/>
                <w:b/>
                <w:sz w:val="18"/>
                <w:szCs w:val="18"/>
                <w:lang w:val="es-CO"/>
              </w:rPr>
              <w:t>I</w:t>
            </w:r>
            <w:r w:rsidRPr="00464B2E">
              <w:rPr>
                <w:rFonts w:ascii="Arial" w:eastAsia="Arial" w:hAnsi="Arial" w:cs="Arial"/>
                <w:b/>
                <w:spacing w:val="3"/>
                <w:sz w:val="18"/>
                <w:szCs w:val="18"/>
                <w:lang w:val="es-CO"/>
              </w:rPr>
              <w:t>L</w:t>
            </w:r>
            <w:r w:rsidRPr="00464B2E">
              <w:rPr>
                <w:rFonts w:ascii="Arial" w:eastAsia="Arial" w:hAnsi="Arial" w:cs="Arial"/>
                <w:b/>
                <w:spacing w:val="-3"/>
                <w:sz w:val="18"/>
                <w:szCs w:val="18"/>
                <w:lang w:val="es-CO"/>
              </w:rPr>
              <w:t>A</w:t>
            </w:r>
            <w:r w:rsidRPr="00464B2E">
              <w:rPr>
                <w:rFonts w:ascii="Arial" w:eastAsia="Arial" w:hAnsi="Arial" w:cs="Arial"/>
                <w:b/>
                <w:sz w:val="18"/>
                <w:szCs w:val="18"/>
                <w:lang w:val="es-CO"/>
              </w:rPr>
              <w:t>TE</w:t>
            </w:r>
            <w:r w:rsidRPr="00464B2E">
              <w:rPr>
                <w:rFonts w:ascii="Arial" w:eastAsia="Arial" w:hAnsi="Arial" w:cs="Arial"/>
                <w:b/>
                <w:spacing w:val="2"/>
                <w:sz w:val="18"/>
                <w:szCs w:val="18"/>
                <w:lang w:val="es-CO"/>
              </w:rPr>
              <w:t>R</w:t>
            </w:r>
            <w:r w:rsidRPr="00464B2E">
              <w:rPr>
                <w:rFonts w:ascii="Arial" w:eastAsia="Arial" w:hAnsi="Arial" w:cs="Arial"/>
                <w:b/>
                <w:spacing w:val="-3"/>
                <w:sz w:val="18"/>
                <w:szCs w:val="18"/>
                <w:lang w:val="es-CO"/>
              </w:rPr>
              <w:t>A</w:t>
            </w:r>
            <w:r w:rsidRPr="00464B2E">
              <w:rPr>
                <w:rFonts w:ascii="Arial" w:eastAsia="Arial" w:hAnsi="Arial" w:cs="Arial"/>
                <w:b/>
                <w:sz w:val="18"/>
                <w:szCs w:val="18"/>
                <w:lang w:val="es-CO"/>
              </w:rPr>
              <w:t>L</w:t>
            </w:r>
          </w:p>
        </w:tc>
      </w:tr>
      <w:tr w:rsidR="00C83DAE" w:rsidRPr="00204A78" w:rsidTr="00464B2E">
        <w:trPr>
          <w:trHeight w:hRule="exact" w:val="1666"/>
        </w:trPr>
        <w:tc>
          <w:tcPr>
            <w:tcW w:w="2777" w:type="dxa"/>
            <w:tcBorders>
              <w:top w:val="single" w:sz="5" w:space="0" w:color="000000"/>
              <w:left w:val="single" w:sz="5" w:space="0" w:color="000000"/>
              <w:bottom w:val="single" w:sz="5" w:space="0" w:color="000000"/>
              <w:right w:val="single" w:sz="5" w:space="0" w:color="000000"/>
            </w:tcBorders>
          </w:tcPr>
          <w:p w:rsidR="00C83DAE" w:rsidRPr="00464B2E" w:rsidRDefault="00C83DAE">
            <w:pPr>
              <w:spacing w:before="3" w:line="120" w:lineRule="exact"/>
              <w:rPr>
                <w:rFonts w:ascii="Arial" w:hAnsi="Arial" w:cs="Arial"/>
                <w:sz w:val="18"/>
                <w:szCs w:val="18"/>
                <w:lang w:val="es-CO"/>
              </w:rPr>
            </w:pPr>
          </w:p>
          <w:p w:rsidR="00C83DAE" w:rsidRPr="00464B2E" w:rsidRDefault="00C83DAE">
            <w:pPr>
              <w:spacing w:line="200" w:lineRule="exact"/>
              <w:rPr>
                <w:rFonts w:ascii="Arial" w:hAnsi="Arial" w:cs="Arial"/>
                <w:sz w:val="18"/>
                <w:szCs w:val="18"/>
                <w:lang w:val="es-CO"/>
              </w:rPr>
            </w:pPr>
          </w:p>
          <w:p w:rsidR="00C83DAE" w:rsidRPr="00464B2E" w:rsidRDefault="00C83DAE">
            <w:pPr>
              <w:spacing w:line="200" w:lineRule="exact"/>
              <w:rPr>
                <w:rFonts w:ascii="Arial" w:hAnsi="Arial" w:cs="Arial"/>
                <w:sz w:val="18"/>
                <w:szCs w:val="18"/>
                <w:lang w:val="es-CO"/>
              </w:rPr>
            </w:pPr>
          </w:p>
          <w:p w:rsidR="00C83DAE" w:rsidRPr="00464B2E" w:rsidRDefault="00C83DAE">
            <w:pPr>
              <w:spacing w:line="200" w:lineRule="exact"/>
              <w:rPr>
                <w:rFonts w:ascii="Arial" w:hAnsi="Arial" w:cs="Arial"/>
                <w:sz w:val="18"/>
                <w:szCs w:val="18"/>
                <w:lang w:val="es-CO"/>
              </w:rPr>
            </w:pPr>
          </w:p>
          <w:p w:rsidR="00C83DAE" w:rsidRPr="00464B2E" w:rsidRDefault="007B1E36">
            <w:pPr>
              <w:ind w:left="102"/>
              <w:rPr>
                <w:rFonts w:ascii="Arial" w:eastAsia="Arial" w:hAnsi="Arial" w:cs="Arial"/>
                <w:sz w:val="18"/>
                <w:szCs w:val="18"/>
                <w:lang w:val="es-CO"/>
              </w:rPr>
            </w:pPr>
            <w:r w:rsidRPr="00464B2E">
              <w:rPr>
                <w:rFonts w:ascii="Arial" w:eastAsia="Arial" w:hAnsi="Arial" w:cs="Arial"/>
                <w:sz w:val="18"/>
                <w:szCs w:val="18"/>
                <w:lang w:val="es-CO"/>
              </w:rPr>
              <w:t>S</w:t>
            </w:r>
            <w:r w:rsidRPr="00464B2E">
              <w:rPr>
                <w:rFonts w:ascii="Arial" w:eastAsia="Arial" w:hAnsi="Arial" w:cs="Arial"/>
                <w:spacing w:val="1"/>
                <w:sz w:val="18"/>
                <w:szCs w:val="18"/>
                <w:lang w:val="es-CO"/>
              </w:rPr>
              <w:t>upe</w:t>
            </w:r>
            <w:r w:rsidRPr="00464B2E">
              <w:rPr>
                <w:rFonts w:ascii="Arial" w:eastAsia="Arial" w:hAnsi="Arial" w:cs="Arial"/>
                <w:sz w:val="18"/>
                <w:szCs w:val="18"/>
                <w:lang w:val="es-CO"/>
              </w:rPr>
              <w:t>r</w:t>
            </w:r>
            <w:r w:rsidRPr="00464B2E">
              <w:rPr>
                <w:rFonts w:ascii="Arial" w:eastAsia="Arial" w:hAnsi="Arial" w:cs="Arial"/>
                <w:spacing w:val="-1"/>
                <w:sz w:val="18"/>
                <w:szCs w:val="18"/>
                <w:lang w:val="es-CO"/>
              </w:rPr>
              <w:t>v</w:t>
            </w:r>
            <w:r w:rsidRPr="00464B2E">
              <w:rPr>
                <w:rFonts w:ascii="Arial" w:eastAsia="Arial" w:hAnsi="Arial" w:cs="Arial"/>
                <w:spacing w:val="1"/>
                <w:sz w:val="18"/>
                <w:szCs w:val="18"/>
                <w:lang w:val="es-CO"/>
              </w:rPr>
              <w:t>iso</w:t>
            </w:r>
            <w:r w:rsidRPr="00464B2E">
              <w:rPr>
                <w:rFonts w:ascii="Arial" w:eastAsia="Arial" w:hAnsi="Arial" w:cs="Arial"/>
                <w:sz w:val="18"/>
                <w:szCs w:val="18"/>
                <w:lang w:val="es-CO"/>
              </w:rPr>
              <w:t>r</w:t>
            </w:r>
            <w:r w:rsidRPr="00464B2E">
              <w:rPr>
                <w:rFonts w:ascii="Arial" w:eastAsia="Arial" w:hAnsi="Arial" w:cs="Arial"/>
                <w:spacing w:val="-2"/>
                <w:sz w:val="18"/>
                <w:szCs w:val="18"/>
                <w:lang w:val="es-CO"/>
              </w:rPr>
              <w:t xml:space="preserve"> </w:t>
            </w:r>
            <w:r w:rsidRPr="00464B2E">
              <w:rPr>
                <w:rFonts w:ascii="Arial" w:eastAsia="Arial" w:hAnsi="Arial" w:cs="Arial"/>
                <w:sz w:val="18"/>
                <w:szCs w:val="18"/>
                <w:lang w:val="es-CO"/>
              </w:rPr>
              <w:t>D</w:t>
            </w:r>
            <w:r w:rsidRPr="00464B2E">
              <w:rPr>
                <w:rFonts w:ascii="Arial" w:eastAsia="Arial" w:hAnsi="Arial" w:cs="Arial"/>
                <w:spacing w:val="1"/>
                <w:sz w:val="18"/>
                <w:szCs w:val="18"/>
                <w:lang w:val="es-CO"/>
              </w:rPr>
              <w:t>e</w:t>
            </w:r>
            <w:r w:rsidRPr="00464B2E">
              <w:rPr>
                <w:rFonts w:ascii="Arial" w:eastAsia="Arial" w:hAnsi="Arial" w:cs="Arial"/>
                <w:spacing w:val="-1"/>
                <w:sz w:val="18"/>
                <w:szCs w:val="18"/>
                <w:lang w:val="es-CO"/>
              </w:rPr>
              <w:t>s</w:t>
            </w:r>
            <w:r w:rsidRPr="00464B2E">
              <w:rPr>
                <w:rFonts w:ascii="Arial" w:eastAsia="Arial" w:hAnsi="Arial" w:cs="Arial"/>
                <w:spacing w:val="1"/>
                <w:sz w:val="18"/>
                <w:szCs w:val="18"/>
                <w:lang w:val="es-CO"/>
              </w:rPr>
              <w:t>ign</w:t>
            </w:r>
            <w:r w:rsidRPr="00464B2E">
              <w:rPr>
                <w:rFonts w:ascii="Arial" w:eastAsia="Arial" w:hAnsi="Arial" w:cs="Arial"/>
                <w:spacing w:val="-2"/>
                <w:sz w:val="18"/>
                <w:szCs w:val="18"/>
                <w:lang w:val="es-CO"/>
              </w:rPr>
              <w:t>a</w:t>
            </w:r>
            <w:r w:rsidRPr="00464B2E">
              <w:rPr>
                <w:rFonts w:ascii="Arial" w:eastAsia="Arial" w:hAnsi="Arial" w:cs="Arial"/>
                <w:spacing w:val="1"/>
                <w:sz w:val="18"/>
                <w:szCs w:val="18"/>
                <w:lang w:val="es-CO"/>
              </w:rPr>
              <w:t>d</w:t>
            </w:r>
            <w:r w:rsidRPr="00464B2E">
              <w:rPr>
                <w:rFonts w:ascii="Arial" w:eastAsia="Arial" w:hAnsi="Arial" w:cs="Arial"/>
                <w:sz w:val="18"/>
                <w:szCs w:val="18"/>
                <w:lang w:val="es-CO"/>
              </w:rPr>
              <w:t>o</w:t>
            </w:r>
          </w:p>
        </w:tc>
        <w:tc>
          <w:tcPr>
            <w:tcW w:w="7447" w:type="dxa"/>
            <w:tcBorders>
              <w:top w:val="single" w:sz="5" w:space="0" w:color="000000"/>
              <w:left w:val="single" w:sz="5" w:space="0" w:color="000000"/>
              <w:bottom w:val="single" w:sz="5" w:space="0" w:color="000000"/>
              <w:right w:val="single" w:sz="5" w:space="0" w:color="000000"/>
            </w:tcBorders>
          </w:tcPr>
          <w:p w:rsidR="00C83DAE" w:rsidRPr="00464B2E" w:rsidRDefault="007B1E36" w:rsidP="00941410">
            <w:pPr>
              <w:spacing w:before="2" w:line="200" w:lineRule="exact"/>
              <w:ind w:left="102" w:right="70"/>
              <w:jc w:val="both"/>
              <w:rPr>
                <w:rFonts w:ascii="Arial" w:eastAsia="Arial" w:hAnsi="Arial" w:cs="Arial"/>
                <w:sz w:val="18"/>
                <w:szCs w:val="18"/>
                <w:lang w:val="es-CO"/>
              </w:rPr>
            </w:pPr>
            <w:r w:rsidRPr="00464B2E">
              <w:rPr>
                <w:rFonts w:ascii="Arial" w:eastAsia="Arial" w:hAnsi="Arial" w:cs="Arial"/>
                <w:sz w:val="18"/>
                <w:szCs w:val="18"/>
                <w:lang w:val="es-CO"/>
              </w:rPr>
              <w:t>Se</w:t>
            </w:r>
            <w:r w:rsidRPr="00464B2E">
              <w:rPr>
                <w:rFonts w:ascii="Arial" w:eastAsia="Arial" w:hAnsi="Arial" w:cs="Arial"/>
                <w:spacing w:val="3"/>
                <w:sz w:val="18"/>
                <w:szCs w:val="18"/>
                <w:lang w:val="es-CO"/>
              </w:rPr>
              <w:t xml:space="preserve"> </w:t>
            </w:r>
            <w:r w:rsidRPr="00464B2E">
              <w:rPr>
                <w:rFonts w:ascii="Arial" w:eastAsia="Arial" w:hAnsi="Arial" w:cs="Arial"/>
                <w:spacing w:val="1"/>
                <w:sz w:val="18"/>
                <w:szCs w:val="18"/>
                <w:lang w:val="es-CO"/>
              </w:rPr>
              <w:t>l</w:t>
            </w:r>
            <w:r w:rsidRPr="00464B2E">
              <w:rPr>
                <w:rFonts w:ascii="Arial" w:eastAsia="Arial" w:hAnsi="Arial" w:cs="Arial"/>
                <w:spacing w:val="-2"/>
                <w:sz w:val="18"/>
                <w:szCs w:val="18"/>
                <w:lang w:val="es-CO"/>
              </w:rPr>
              <w:t>i</w:t>
            </w:r>
            <w:r w:rsidRPr="00464B2E">
              <w:rPr>
                <w:rFonts w:ascii="Arial" w:eastAsia="Arial" w:hAnsi="Arial" w:cs="Arial"/>
                <w:spacing w:val="1"/>
                <w:sz w:val="18"/>
                <w:szCs w:val="18"/>
                <w:lang w:val="es-CO"/>
              </w:rPr>
              <w:t>qui</w:t>
            </w:r>
            <w:r w:rsidRPr="00464B2E">
              <w:rPr>
                <w:rFonts w:ascii="Arial" w:eastAsia="Arial" w:hAnsi="Arial" w:cs="Arial"/>
                <w:spacing w:val="-2"/>
                <w:sz w:val="18"/>
                <w:szCs w:val="18"/>
                <w:lang w:val="es-CO"/>
              </w:rPr>
              <w:t>d</w:t>
            </w:r>
            <w:r w:rsidRPr="00464B2E">
              <w:rPr>
                <w:rFonts w:ascii="Arial" w:eastAsia="Arial" w:hAnsi="Arial" w:cs="Arial"/>
                <w:spacing w:val="1"/>
                <w:sz w:val="18"/>
                <w:szCs w:val="18"/>
                <w:lang w:val="es-CO"/>
              </w:rPr>
              <w:t>a</w:t>
            </w:r>
            <w:r w:rsidRPr="00464B2E">
              <w:rPr>
                <w:rFonts w:ascii="Arial" w:eastAsia="Arial" w:hAnsi="Arial" w:cs="Arial"/>
                <w:sz w:val="18"/>
                <w:szCs w:val="18"/>
                <w:lang w:val="es-CO"/>
              </w:rPr>
              <w:t>r</w:t>
            </w:r>
            <w:r w:rsidRPr="00464B2E">
              <w:rPr>
                <w:rFonts w:ascii="Arial" w:eastAsia="Arial" w:hAnsi="Arial" w:cs="Arial"/>
                <w:spacing w:val="1"/>
                <w:sz w:val="18"/>
                <w:szCs w:val="18"/>
                <w:lang w:val="es-CO"/>
              </w:rPr>
              <w:t>á</w:t>
            </w:r>
            <w:r w:rsidRPr="00464B2E">
              <w:rPr>
                <w:rFonts w:ascii="Arial" w:eastAsia="Arial" w:hAnsi="Arial" w:cs="Arial"/>
                <w:sz w:val="18"/>
                <w:szCs w:val="18"/>
                <w:lang w:val="es-CO"/>
              </w:rPr>
              <w:t>n</w:t>
            </w:r>
            <w:r w:rsidRPr="00464B2E">
              <w:rPr>
                <w:rFonts w:ascii="Arial" w:eastAsia="Arial" w:hAnsi="Arial" w:cs="Arial"/>
                <w:spacing w:val="1"/>
                <w:sz w:val="18"/>
                <w:szCs w:val="18"/>
                <w:lang w:val="es-CO"/>
              </w:rPr>
              <w:t xml:space="preserve"> l</w:t>
            </w:r>
            <w:r w:rsidRPr="00464B2E">
              <w:rPr>
                <w:rFonts w:ascii="Arial" w:eastAsia="Arial" w:hAnsi="Arial" w:cs="Arial"/>
                <w:spacing w:val="-2"/>
                <w:sz w:val="18"/>
                <w:szCs w:val="18"/>
                <w:lang w:val="es-CO"/>
              </w:rPr>
              <w:t>o</w:t>
            </w:r>
            <w:r w:rsidRPr="00464B2E">
              <w:rPr>
                <w:rFonts w:ascii="Arial" w:eastAsia="Arial" w:hAnsi="Arial" w:cs="Arial"/>
                <w:sz w:val="18"/>
                <w:szCs w:val="18"/>
                <w:lang w:val="es-CO"/>
              </w:rPr>
              <w:t>s</w:t>
            </w:r>
            <w:r w:rsidRPr="00464B2E">
              <w:rPr>
                <w:rFonts w:ascii="Arial" w:eastAsia="Arial" w:hAnsi="Arial" w:cs="Arial"/>
                <w:spacing w:val="1"/>
                <w:sz w:val="18"/>
                <w:szCs w:val="18"/>
                <w:lang w:val="es-CO"/>
              </w:rPr>
              <w:t xml:space="preserve"> con</w:t>
            </w:r>
            <w:r w:rsidRPr="00464B2E">
              <w:rPr>
                <w:rFonts w:ascii="Arial" w:eastAsia="Arial" w:hAnsi="Arial" w:cs="Arial"/>
                <w:sz w:val="18"/>
                <w:szCs w:val="18"/>
                <w:lang w:val="es-CO"/>
              </w:rPr>
              <w:t>t</w:t>
            </w:r>
            <w:r w:rsidRPr="00464B2E">
              <w:rPr>
                <w:rFonts w:ascii="Arial" w:eastAsia="Arial" w:hAnsi="Arial" w:cs="Arial"/>
                <w:spacing w:val="-2"/>
                <w:sz w:val="18"/>
                <w:szCs w:val="18"/>
                <w:lang w:val="es-CO"/>
              </w:rPr>
              <w:t>r</w:t>
            </w:r>
            <w:r w:rsidRPr="00464B2E">
              <w:rPr>
                <w:rFonts w:ascii="Arial" w:eastAsia="Arial" w:hAnsi="Arial" w:cs="Arial"/>
                <w:spacing w:val="1"/>
                <w:sz w:val="18"/>
                <w:szCs w:val="18"/>
                <w:lang w:val="es-CO"/>
              </w:rPr>
              <w:t>a</w:t>
            </w:r>
            <w:r w:rsidRPr="00464B2E">
              <w:rPr>
                <w:rFonts w:ascii="Arial" w:eastAsia="Arial" w:hAnsi="Arial" w:cs="Arial"/>
                <w:sz w:val="18"/>
                <w:szCs w:val="18"/>
                <w:lang w:val="es-CO"/>
              </w:rPr>
              <w:t>t</w:t>
            </w:r>
            <w:r w:rsidRPr="00464B2E">
              <w:rPr>
                <w:rFonts w:ascii="Arial" w:eastAsia="Arial" w:hAnsi="Arial" w:cs="Arial"/>
                <w:spacing w:val="-1"/>
                <w:sz w:val="18"/>
                <w:szCs w:val="18"/>
                <w:lang w:val="es-CO"/>
              </w:rPr>
              <w:t>o</w:t>
            </w:r>
            <w:r w:rsidRPr="00464B2E">
              <w:rPr>
                <w:rFonts w:ascii="Arial" w:eastAsia="Arial" w:hAnsi="Arial" w:cs="Arial"/>
                <w:sz w:val="18"/>
                <w:szCs w:val="18"/>
                <w:lang w:val="es-CO"/>
              </w:rPr>
              <w:t>s</w:t>
            </w:r>
            <w:r w:rsidRPr="00464B2E">
              <w:rPr>
                <w:rFonts w:ascii="Arial" w:eastAsia="Arial" w:hAnsi="Arial" w:cs="Arial"/>
                <w:spacing w:val="3"/>
                <w:sz w:val="18"/>
                <w:szCs w:val="18"/>
                <w:lang w:val="es-CO"/>
              </w:rPr>
              <w:t xml:space="preserve"> </w:t>
            </w:r>
            <w:r w:rsidRPr="00464B2E">
              <w:rPr>
                <w:rFonts w:ascii="Arial" w:eastAsia="Arial" w:hAnsi="Arial" w:cs="Arial"/>
                <w:spacing w:val="-2"/>
                <w:sz w:val="18"/>
                <w:szCs w:val="18"/>
                <w:lang w:val="es-CO"/>
              </w:rPr>
              <w:t>qu</w:t>
            </w:r>
            <w:r w:rsidRPr="00464B2E">
              <w:rPr>
                <w:rFonts w:ascii="Arial" w:eastAsia="Arial" w:hAnsi="Arial" w:cs="Arial"/>
                <w:sz w:val="18"/>
                <w:szCs w:val="18"/>
                <w:lang w:val="es-CO"/>
              </w:rPr>
              <w:t>e</w:t>
            </w:r>
            <w:r w:rsidRPr="00464B2E">
              <w:rPr>
                <w:rFonts w:ascii="Arial" w:eastAsia="Arial" w:hAnsi="Arial" w:cs="Arial"/>
                <w:spacing w:val="3"/>
                <w:sz w:val="18"/>
                <w:szCs w:val="18"/>
                <w:lang w:val="es-CO"/>
              </w:rPr>
              <w:t xml:space="preserve"> </w:t>
            </w:r>
            <w:r w:rsidRPr="00464B2E">
              <w:rPr>
                <w:rFonts w:ascii="Arial" w:eastAsia="Arial" w:hAnsi="Arial" w:cs="Arial"/>
                <w:spacing w:val="1"/>
                <w:sz w:val="18"/>
                <w:szCs w:val="18"/>
                <w:lang w:val="es-CO"/>
              </w:rPr>
              <w:t>c</w:t>
            </w:r>
            <w:r w:rsidRPr="00464B2E">
              <w:rPr>
                <w:rFonts w:ascii="Arial" w:eastAsia="Arial" w:hAnsi="Arial" w:cs="Arial"/>
                <w:spacing w:val="-2"/>
                <w:sz w:val="18"/>
                <w:szCs w:val="18"/>
                <w:lang w:val="es-CO"/>
              </w:rPr>
              <w:t>u</w:t>
            </w:r>
            <w:r w:rsidRPr="00464B2E">
              <w:rPr>
                <w:rFonts w:ascii="Arial" w:eastAsia="Arial" w:hAnsi="Arial" w:cs="Arial"/>
                <w:spacing w:val="1"/>
                <w:sz w:val="18"/>
                <w:szCs w:val="18"/>
                <w:lang w:val="es-CO"/>
              </w:rPr>
              <w:t>m</w:t>
            </w:r>
            <w:r w:rsidRPr="00464B2E">
              <w:rPr>
                <w:rFonts w:ascii="Arial" w:eastAsia="Arial" w:hAnsi="Arial" w:cs="Arial"/>
                <w:spacing w:val="-2"/>
                <w:sz w:val="18"/>
                <w:szCs w:val="18"/>
                <w:lang w:val="es-CO"/>
              </w:rPr>
              <w:t>p</w:t>
            </w:r>
            <w:r w:rsidRPr="00464B2E">
              <w:rPr>
                <w:rFonts w:ascii="Arial" w:eastAsia="Arial" w:hAnsi="Arial" w:cs="Arial"/>
                <w:spacing w:val="1"/>
                <w:sz w:val="18"/>
                <w:szCs w:val="18"/>
                <w:lang w:val="es-CO"/>
              </w:rPr>
              <w:t>la</w:t>
            </w:r>
            <w:r w:rsidRPr="00464B2E">
              <w:rPr>
                <w:rFonts w:ascii="Arial" w:eastAsia="Arial" w:hAnsi="Arial" w:cs="Arial"/>
                <w:sz w:val="18"/>
                <w:szCs w:val="18"/>
                <w:lang w:val="es-CO"/>
              </w:rPr>
              <w:t xml:space="preserve">n </w:t>
            </w:r>
            <w:r w:rsidRPr="00464B2E">
              <w:rPr>
                <w:rFonts w:ascii="Arial" w:eastAsia="Arial" w:hAnsi="Arial" w:cs="Arial"/>
                <w:spacing w:val="1"/>
                <w:sz w:val="18"/>
                <w:szCs w:val="18"/>
                <w:lang w:val="es-CO"/>
              </w:rPr>
              <w:t>c</w:t>
            </w:r>
            <w:r w:rsidRPr="00464B2E">
              <w:rPr>
                <w:rFonts w:ascii="Arial" w:eastAsia="Arial" w:hAnsi="Arial" w:cs="Arial"/>
                <w:spacing w:val="-2"/>
                <w:sz w:val="18"/>
                <w:szCs w:val="18"/>
                <w:lang w:val="es-CO"/>
              </w:rPr>
              <w:t>o</w:t>
            </w:r>
            <w:r w:rsidRPr="00464B2E">
              <w:rPr>
                <w:rFonts w:ascii="Arial" w:eastAsia="Arial" w:hAnsi="Arial" w:cs="Arial"/>
                <w:sz w:val="18"/>
                <w:szCs w:val="18"/>
                <w:lang w:val="es-CO"/>
              </w:rPr>
              <w:t>n</w:t>
            </w:r>
            <w:r w:rsidRPr="00464B2E">
              <w:rPr>
                <w:rFonts w:ascii="Arial" w:eastAsia="Arial" w:hAnsi="Arial" w:cs="Arial"/>
                <w:spacing w:val="3"/>
                <w:sz w:val="18"/>
                <w:szCs w:val="18"/>
                <w:lang w:val="es-CO"/>
              </w:rPr>
              <w:t xml:space="preserve"> </w:t>
            </w:r>
            <w:r w:rsidRPr="00464B2E">
              <w:rPr>
                <w:rFonts w:ascii="Arial" w:eastAsia="Arial" w:hAnsi="Arial" w:cs="Arial"/>
                <w:spacing w:val="1"/>
                <w:sz w:val="18"/>
                <w:szCs w:val="18"/>
                <w:lang w:val="es-CO"/>
              </w:rPr>
              <w:t>l</w:t>
            </w:r>
            <w:r w:rsidRPr="00464B2E">
              <w:rPr>
                <w:rFonts w:ascii="Arial" w:eastAsia="Arial" w:hAnsi="Arial" w:cs="Arial"/>
                <w:spacing w:val="-2"/>
                <w:sz w:val="18"/>
                <w:szCs w:val="18"/>
                <w:lang w:val="es-CO"/>
              </w:rPr>
              <w:t>o</w:t>
            </w:r>
            <w:r w:rsidRPr="00464B2E">
              <w:rPr>
                <w:rFonts w:ascii="Arial" w:eastAsia="Arial" w:hAnsi="Arial" w:cs="Arial"/>
                <w:sz w:val="18"/>
                <w:szCs w:val="18"/>
                <w:lang w:val="es-CO"/>
              </w:rPr>
              <w:t>s</w:t>
            </w:r>
            <w:r w:rsidRPr="00464B2E">
              <w:rPr>
                <w:rFonts w:ascii="Arial" w:eastAsia="Arial" w:hAnsi="Arial" w:cs="Arial"/>
                <w:spacing w:val="1"/>
                <w:sz w:val="18"/>
                <w:szCs w:val="18"/>
                <w:lang w:val="es-CO"/>
              </w:rPr>
              <w:t xml:space="preserve"> p</w:t>
            </w:r>
            <w:r w:rsidRPr="00464B2E">
              <w:rPr>
                <w:rFonts w:ascii="Arial" w:eastAsia="Arial" w:hAnsi="Arial" w:cs="Arial"/>
                <w:sz w:val="18"/>
                <w:szCs w:val="18"/>
                <w:lang w:val="es-CO"/>
              </w:rPr>
              <w:t>r</w:t>
            </w:r>
            <w:r w:rsidRPr="00464B2E">
              <w:rPr>
                <w:rFonts w:ascii="Arial" w:eastAsia="Arial" w:hAnsi="Arial" w:cs="Arial"/>
                <w:spacing w:val="1"/>
                <w:sz w:val="18"/>
                <w:szCs w:val="18"/>
                <w:lang w:val="es-CO"/>
              </w:rPr>
              <w:t>e</w:t>
            </w:r>
            <w:r w:rsidRPr="00464B2E">
              <w:rPr>
                <w:rFonts w:ascii="Arial" w:eastAsia="Arial" w:hAnsi="Arial" w:cs="Arial"/>
                <w:spacing w:val="-1"/>
                <w:sz w:val="18"/>
                <w:szCs w:val="18"/>
                <w:lang w:val="es-CO"/>
              </w:rPr>
              <w:t>s</w:t>
            </w:r>
            <w:r w:rsidRPr="00464B2E">
              <w:rPr>
                <w:rFonts w:ascii="Arial" w:eastAsia="Arial" w:hAnsi="Arial" w:cs="Arial"/>
                <w:spacing w:val="1"/>
                <w:sz w:val="18"/>
                <w:szCs w:val="18"/>
                <w:lang w:val="es-CO"/>
              </w:rPr>
              <w:t>up</w:t>
            </w:r>
            <w:r w:rsidRPr="00464B2E">
              <w:rPr>
                <w:rFonts w:ascii="Arial" w:eastAsia="Arial" w:hAnsi="Arial" w:cs="Arial"/>
                <w:spacing w:val="-2"/>
                <w:sz w:val="18"/>
                <w:szCs w:val="18"/>
                <w:lang w:val="es-CO"/>
              </w:rPr>
              <w:t>u</w:t>
            </w:r>
            <w:r w:rsidRPr="00464B2E">
              <w:rPr>
                <w:rFonts w:ascii="Arial" w:eastAsia="Arial" w:hAnsi="Arial" w:cs="Arial"/>
                <w:spacing w:val="1"/>
                <w:sz w:val="18"/>
                <w:szCs w:val="18"/>
                <w:lang w:val="es-CO"/>
              </w:rPr>
              <w:t>es</w:t>
            </w:r>
            <w:r w:rsidRPr="00464B2E">
              <w:rPr>
                <w:rFonts w:ascii="Arial" w:eastAsia="Arial" w:hAnsi="Arial" w:cs="Arial"/>
                <w:spacing w:val="-2"/>
                <w:sz w:val="18"/>
                <w:szCs w:val="18"/>
                <w:lang w:val="es-CO"/>
              </w:rPr>
              <w:t>t</w:t>
            </w:r>
            <w:r w:rsidRPr="00464B2E">
              <w:rPr>
                <w:rFonts w:ascii="Arial" w:eastAsia="Arial" w:hAnsi="Arial" w:cs="Arial"/>
                <w:spacing w:val="1"/>
                <w:sz w:val="18"/>
                <w:szCs w:val="18"/>
                <w:lang w:val="es-CO"/>
              </w:rPr>
              <w:t>o</w:t>
            </w:r>
            <w:r w:rsidRPr="00464B2E">
              <w:rPr>
                <w:rFonts w:ascii="Arial" w:eastAsia="Arial" w:hAnsi="Arial" w:cs="Arial"/>
                <w:sz w:val="18"/>
                <w:szCs w:val="18"/>
                <w:lang w:val="es-CO"/>
              </w:rPr>
              <w:t>s</w:t>
            </w:r>
            <w:r w:rsidRPr="00464B2E">
              <w:rPr>
                <w:rFonts w:ascii="Arial" w:eastAsia="Arial" w:hAnsi="Arial" w:cs="Arial"/>
                <w:spacing w:val="3"/>
                <w:sz w:val="18"/>
                <w:szCs w:val="18"/>
                <w:lang w:val="es-CO"/>
              </w:rPr>
              <w:t xml:space="preserve"> </w:t>
            </w:r>
            <w:r w:rsidRPr="00464B2E">
              <w:rPr>
                <w:rFonts w:ascii="Arial" w:eastAsia="Arial" w:hAnsi="Arial" w:cs="Arial"/>
                <w:spacing w:val="-2"/>
                <w:sz w:val="18"/>
                <w:szCs w:val="18"/>
                <w:lang w:val="es-CO"/>
              </w:rPr>
              <w:t>d</w:t>
            </w:r>
            <w:r w:rsidRPr="00464B2E">
              <w:rPr>
                <w:rFonts w:ascii="Arial" w:eastAsia="Arial" w:hAnsi="Arial" w:cs="Arial"/>
                <w:spacing w:val="1"/>
                <w:sz w:val="18"/>
                <w:szCs w:val="18"/>
                <w:lang w:val="es-CO"/>
              </w:rPr>
              <w:t>e</w:t>
            </w:r>
            <w:r w:rsidRPr="00464B2E">
              <w:rPr>
                <w:rFonts w:ascii="Arial" w:eastAsia="Arial" w:hAnsi="Arial" w:cs="Arial"/>
                <w:sz w:val="18"/>
                <w:szCs w:val="18"/>
                <w:lang w:val="es-CO"/>
              </w:rPr>
              <w:t xml:space="preserve">l </w:t>
            </w:r>
            <w:r w:rsidRPr="00464B2E">
              <w:rPr>
                <w:rFonts w:ascii="Arial" w:eastAsia="Arial" w:hAnsi="Arial" w:cs="Arial"/>
                <w:spacing w:val="1"/>
                <w:sz w:val="18"/>
                <w:szCs w:val="18"/>
                <w:lang w:val="es-CO"/>
              </w:rPr>
              <w:t>a</w:t>
            </w:r>
            <w:r w:rsidRPr="00464B2E">
              <w:rPr>
                <w:rFonts w:ascii="Arial" w:eastAsia="Arial" w:hAnsi="Arial" w:cs="Arial"/>
                <w:sz w:val="18"/>
                <w:szCs w:val="18"/>
                <w:lang w:val="es-CO"/>
              </w:rPr>
              <w:t>rt</w:t>
            </w:r>
            <w:r w:rsidRPr="00464B2E">
              <w:rPr>
                <w:rFonts w:ascii="Arial" w:eastAsia="Arial" w:hAnsi="Arial" w:cs="Arial"/>
                <w:spacing w:val="1"/>
                <w:sz w:val="18"/>
                <w:szCs w:val="18"/>
                <w:lang w:val="es-CO"/>
              </w:rPr>
              <w:t>í</w:t>
            </w:r>
            <w:r w:rsidRPr="00464B2E">
              <w:rPr>
                <w:rFonts w:ascii="Arial" w:eastAsia="Arial" w:hAnsi="Arial" w:cs="Arial"/>
                <w:spacing w:val="-1"/>
                <w:sz w:val="18"/>
                <w:szCs w:val="18"/>
                <w:lang w:val="es-CO"/>
              </w:rPr>
              <w:t>c</w:t>
            </w:r>
            <w:r w:rsidRPr="00464B2E">
              <w:rPr>
                <w:rFonts w:ascii="Arial" w:eastAsia="Arial" w:hAnsi="Arial" w:cs="Arial"/>
                <w:spacing w:val="1"/>
                <w:sz w:val="18"/>
                <w:szCs w:val="18"/>
                <w:lang w:val="es-CO"/>
              </w:rPr>
              <w:t>ul</w:t>
            </w:r>
            <w:r w:rsidRPr="00464B2E">
              <w:rPr>
                <w:rFonts w:ascii="Arial" w:eastAsia="Arial" w:hAnsi="Arial" w:cs="Arial"/>
                <w:sz w:val="18"/>
                <w:szCs w:val="18"/>
                <w:lang w:val="es-CO"/>
              </w:rPr>
              <w:t>o</w:t>
            </w:r>
            <w:r w:rsidRPr="00464B2E">
              <w:rPr>
                <w:rFonts w:ascii="Arial" w:eastAsia="Arial" w:hAnsi="Arial" w:cs="Arial"/>
                <w:spacing w:val="1"/>
                <w:sz w:val="18"/>
                <w:szCs w:val="18"/>
                <w:lang w:val="es-CO"/>
              </w:rPr>
              <w:t xml:space="preserve"> 6</w:t>
            </w:r>
            <w:r w:rsidRPr="00464B2E">
              <w:rPr>
                <w:rFonts w:ascii="Arial" w:eastAsia="Arial" w:hAnsi="Arial" w:cs="Arial"/>
                <w:sz w:val="18"/>
                <w:szCs w:val="18"/>
                <w:lang w:val="es-CO"/>
              </w:rPr>
              <w:t>0</w:t>
            </w:r>
            <w:r w:rsidRPr="00464B2E">
              <w:rPr>
                <w:rFonts w:ascii="Arial" w:eastAsia="Arial" w:hAnsi="Arial" w:cs="Arial"/>
                <w:spacing w:val="1"/>
                <w:sz w:val="18"/>
                <w:szCs w:val="18"/>
                <w:lang w:val="es-CO"/>
              </w:rPr>
              <w:t xml:space="preserve"> d</w:t>
            </w:r>
            <w:r w:rsidRPr="00464B2E">
              <w:rPr>
                <w:rFonts w:ascii="Arial" w:eastAsia="Arial" w:hAnsi="Arial" w:cs="Arial"/>
                <w:sz w:val="18"/>
                <w:szCs w:val="18"/>
                <w:lang w:val="es-CO"/>
              </w:rPr>
              <w:t>e</w:t>
            </w:r>
            <w:r w:rsidRPr="00464B2E">
              <w:rPr>
                <w:rFonts w:ascii="Arial" w:eastAsia="Arial" w:hAnsi="Arial" w:cs="Arial"/>
                <w:spacing w:val="1"/>
                <w:sz w:val="18"/>
                <w:szCs w:val="18"/>
                <w:lang w:val="es-CO"/>
              </w:rPr>
              <w:t xml:space="preserve"> l</w:t>
            </w:r>
            <w:r w:rsidRPr="00464B2E">
              <w:rPr>
                <w:rFonts w:ascii="Arial" w:eastAsia="Arial" w:hAnsi="Arial" w:cs="Arial"/>
                <w:sz w:val="18"/>
                <w:szCs w:val="18"/>
                <w:lang w:val="es-CO"/>
              </w:rPr>
              <w:t>a</w:t>
            </w:r>
            <w:r w:rsidRPr="00464B2E">
              <w:rPr>
                <w:rFonts w:ascii="Arial" w:eastAsia="Arial" w:hAnsi="Arial" w:cs="Arial"/>
                <w:spacing w:val="1"/>
                <w:sz w:val="18"/>
                <w:szCs w:val="18"/>
                <w:lang w:val="es-CO"/>
              </w:rPr>
              <w:t xml:space="preserve"> Le</w:t>
            </w:r>
            <w:r w:rsidRPr="00464B2E">
              <w:rPr>
                <w:rFonts w:ascii="Arial" w:eastAsia="Arial" w:hAnsi="Arial" w:cs="Arial"/>
                <w:sz w:val="18"/>
                <w:szCs w:val="18"/>
                <w:lang w:val="es-CO"/>
              </w:rPr>
              <w:t>y</w:t>
            </w:r>
            <w:r w:rsidRPr="00464B2E">
              <w:rPr>
                <w:rFonts w:ascii="Arial" w:eastAsia="Arial" w:hAnsi="Arial" w:cs="Arial"/>
                <w:spacing w:val="1"/>
                <w:sz w:val="18"/>
                <w:szCs w:val="18"/>
                <w:lang w:val="es-CO"/>
              </w:rPr>
              <w:t xml:space="preserve"> </w:t>
            </w:r>
            <w:r w:rsidRPr="00464B2E">
              <w:rPr>
                <w:rFonts w:ascii="Arial" w:eastAsia="Arial" w:hAnsi="Arial" w:cs="Arial"/>
                <w:spacing w:val="-2"/>
                <w:sz w:val="18"/>
                <w:szCs w:val="18"/>
                <w:lang w:val="es-CO"/>
              </w:rPr>
              <w:t>8</w:t>
            </w:r>
            <w:r w:rsidRPr="00464B2E">
              <w:rPr>
                <w:rFonts w:ascii="Arial" w:eastAsia="Arial" w:hAnsi="Arial" w:cs="Arial"/>
                <w:sz w:val="18"/>
                <w:szCs w:val="18"/>
                <w:lang w:val="es-CO"/>
              </w:rPr>
              <w:t xml:space="preserve">0 </w:t>
            </w:r>
            <w:r w:rsidRPr="00464B2E">
              <w:rPr>
                <w:rFonts w:ascii="Arial" w:eastAsia="Arial" w:hAnsi="Arial" w:cs="Arial"/>
                <w:spacing w:val="1"/>
                <w:sz w:val="18"/>
                <w:szCs w:val="18"/>
                <w:lang w:val="es-CO"/>
              </w:rPr>
              <w:t>d</w:t>
            </w:r>
            <w:r w:rsidRPr="00464B2E">
              <w:rPr>
                <w:rFonts w:ascii="Arial" w:eastAsia="Arial" w:hAnsi="Arial" w:cs="Arial"/>
                <w:sz w:val="18"/>
                <w:szCs w:val="18"/>
                <w:lang w:val="es-CO"/>
              </w:rPr>
              <w:t>e</w:t>
            </w:r>
            <w:r w:rsidRPr="00464B2E">
              <w:rPr>
                <w:rFonts w:ascii="Arial" w:eastAsia="Arial" w:hAnsi="Arial" w:cs="Arial"/>
                <w:spacing w:val="1"/>
                <w:sz w:val="18"/>
                <w:szCs w:val="18"/>
                <w:lang w:val="es-CO"/>
              </w:rPr>
              <w:t xml:space="preserve"> 199</w:t>
            </w:r>
            <w:r w:rsidRPr="00464B2E">
              <w:rPr>
                <w:rFonts w:ascii="Arial" w:eastAsia="Arial" w:hAnsi="Arial" w:cs="Arial"/>
                <w:spacing w:val="-2"/>
                <w:sz w:val="18"/>
                <w:szCs w:val="18"/>
                <w:lang w:val="es-CO"/>
              </w:rPr>
              <w:t>3</w:t>
            </w:r>
            <w:r w:rsidRPr="00464B2E">
              <w:rPr>
                <w:rFonts w:ascii="Arial" w:eastAsia="Arial" w:hAnsi="Arial" w:cs="Arial"/>
                <w:sz w:val="18"/>
                <w:szCs w:val="18"/>
                <w:lang w:val="es-CO"/>
              </w:rPr>
              <w:t>.</w:t>
            </w:r>
            <w:r w:rsidRPr="00464B2E">
              <w:rPr>
                <w:rFonts w:ascii="Arial" w:eastAsia="Arial" w:hAnsi="Arial" w:cs="Arial"/>
                <w:spacing w:val="2"/>
                <w:sz w:val="18"/>
                <w:szCs w:val="18"/>
                <w:lang w:val="es-CO"/>
              </w:rPr>
              <w:t xml:space="preserve"> </w:t>
            </w:r>
            <w:r w:rsidRPr="00464B2E">
              <w:rPr>
                <w:rFonts w:ascii="Arial" w:eastAsia="Arial" w:hAnsi="Arial" w:cs="Arial"/>
                <w:sz w:val="18"/>
                <w:szCs w:val="18"/>
                <w:lang w:val="es-CO"/>
              </w:rPr>
              <w:t>Si</w:t>
            </w:r>
            <w:r w:rsidRPr="00464B2E">
              <w:rPr>
                <w:rFonts w:ascii="Arial" w:eastAsia="Arial" w:hAnsi="Arial" w:cs="Arial"/>
                <w:spacing w:val="1"/>
                <w:sz w:val="18"/>
                <w:szCs w:val="18"/>
                <w:lang w:val="es-CO"/>
              </w:rPr>
              <w:t xml:space="preserve"> e</w:t>
            </w:r>
            <w:r w:rsidRPr="00464B2E">
              <w:rPr>
                <w:rFonts w:ascii="Arial" w:eastAsia="Arial" w:hAnsi="Arial" w:cs="Arial"/>
                <w:sz w:val="18"/>
                <w:szCs w:val="18"/>
                <w:lang w:val="es-CO"/>
              </w:rPr>
              <w:t>l</w:t>
            </w:r>
            <w:r w:rsidRPr="00464B2E">
              <w:rPr>
                <w:rFonts w:ascii="Arial" w:eastAsia="Arial" w:hAnsi="Arial" w:cs="Arial"/>
                <w:spacing w:val="1"/>
                <w:sz w:val="18"/>
                <w:szCs w:val="18"/>
                <w:lang w:val="es-CO"/>
              </w:rPr>
              <w:t xml:space="preserve"> </w:t>
            </w:r>
            <w:r w:rsidRPr="00464B2E">
              <w:rPr>
                <w:rFonts w:ascii="Arial" w:eastAsia="Arial" w:hAnsi="Arial" w:cs="Arial"/>
                <w:sz w:val="18"/>
                <w:szCs w:val="18"/>
                <w:lang w:val="es-CO"/>
              </w:rPr>
              <w:t>C</w:t>
            </w:r>
            <w:r w:rsidRPr="00464B2E">
              <w:rPr>
                <w:rFonts w:ascii="Arial" w:eastAsia="Arial" w:hAnsi="Arial" w:cs="Arial"/>
                <w:spacing w:val="1"/>
                <w:sz w:val="18"/>
                <w:szCs w:val="18"/>
                <w:lang w:val="es-CO"/>
              </w:rPr>
              <w:t>on</w:t>
            </w:r>
            <w:r w:rsidRPr="00464B2E">
              <w:rPr>
                <w:rFonts w:ascii="Arial" w:eastAsia="Arial" w:hAnsi="Arial" w:cs="Arial"/>
                <w:sz w:val="18"/>
                <w:szCs w:val="18"/>
                <w:lang w:val="es-CO"/>
              </w:rPr>
              <w:t>tr</w:t>
            </w:r>
            <w:r w:rsidRPr="00464B2E">
              <w:rPr>
                <w:rFonts w:ascii="Arial" w:eastAsia="Arial" w:hAnsi="Arial" w:cs="Arial"/>
                <w:spacing w:val="-1"/>
                <w:sz w:val="18"/>
                <w:szCs w:val="18"/>
                <w:lang w:val="es-CO"/>
              </w:rPr>
              <w:t>a</w:t>
            </w:r>
            <w:r w:rsidRPr="00464B2E">
              <w:rPr>
                <w:rFonts w:ascii="Arial" w:eastAsia="Arial" w:hAnsi="Arial" w:cs="Arial"/>
                <w:sz w:val="18"/>
                <w:szCs w:val="18"/>
                <w:lang w:val="es-CO"/>
              </w:rPr>
              <w:t>t</w:t>
            </w:r>
            <w:r w:rsidRPr="00464B2E">
              <w:rPr>
                <w:rFonts w:ascii="Arial" w:eastAsia="Arial" w:hAnsi="Arial" w:cs="Arial"/>
                <w:spacing w:val="1"/>
                <w:sz w:val="18"/>
                <w:szCs w:val="18"/>
                <w:lang w:val="es-CO"/>
              </w:rPr>
              <w:t>i</w:t>
            </w:r>
            <w:r w:rsidRPr="00464B2E">
              <w:rPr>
                <w:rFonts w:ascii="Arial" w:eastAsia="Arial" w:hAnsi="Arial" w:cs="Arial"/>
                <w:spacing w:val="-1"/>
                <w:sz w:val="18"/>
                <w:szCs w:val="18"/>
                <w:lang w:val="es-CO"/>
              </w:rPr>
              <w:t>s</w:t>
            </w:r>
            <w:r w:rsidRPr="00464B2E">
              <w:rPr>
                <w:rFonts w:ascii="Arial" w:eastAsia="Arial" w:hAnsi="Arial" w:cs="Arial"/>
                <w:sz w:val="18"/>
                <w:szCs w:val="18"/>
                <w:lang w:val="es-CO"/>
              </w:rPr>
              <w:t>ta</w:t>
            </w:r>
            <w:r w:rsidRPr="00464B2E">
              <w:rPr>
                <w:rFonts w:ascii="Arial" w:eastAsia="Arial" w:hAnsi="Arial" w:cs="Arial"/>
                <w:spacing w:val="1"/>
                <w:sz w:val="18"/>
                <w:szCs w:val="18"/>
                <w:lang w:val="es-CO"/>
              </w:rPr>
              <w:t xml:space="preserve"> n</w:t>
            </w:r>
            <w:r w:rsidRPr="00464B2E">
              <w:rPr>
                <w:rFonts w:ascii="Arial" w:eastAsia="Arial" w:hAnsi="Arial" w:cs="Arial"/>
                <w:sz w:val="18"/>
                <w:szCs w:val="18"/>
                <w:lang w:val="es-CO"/>
              </w:rPr>
              <w:t>o</w:t>
            </w:r>
            <w:r w:rsidRPr="00464B2E">
              <w:rPr>
                <w:rFonts w:ascii="Arial" w:eastAsia="Arial" w:hAnsi="Arial" w:cs="Arial"/>
                <w:spacing w:val="1"/>
                <w:sz w:val="18"/>
                <w:szCs w:val="18"/>
                <w:lang w:val="es-CO"/>
              </w:rPr>
              <w:t xml:space="preserve"> </w:t>
            </w:r>
            <w:r w:rsidRPr="00464B2E">
              <w:rPr>
                <w:rFonts w:ascii="Arial" w:eastAsia="Arial" w:hAnsi="Arial" w:cs="Arial"/>
                <w:spacing w:val="-1"/>
                <w:sz w:val="18"/>
                <w:szCs w:val="18"/>
                <w:lang w:val="es-CO"/>
              </w:rPr>
              <w:t>s</w:t>
            </w:r>
            <w:r w:rsidRPr="00464B2E">
              <w:rPr>
                <w:rFonts w:ascii="Arial" w:eastAsia="Arial" w:hAnsi="Arial" w:cs="Arial"/>
                <w:sz w:val="18"/>
                <w:szCs w:val="18"/>
                <w:lang w:val="es-CO"/>
              </w:rPr>
              <w:t>e</w:t>
            </w:r>
            <w:r w:rsidRPr="00464B2E">
              <w:rPr>
                <w:rFonts w:ascii="Arial" w:eastAsia="Arial" w:hAnsi="Arial" w:cs="Arial"/>
                <w:spacing w:val="1"/>
                <w:sz w:val="18"/>
                <w:szCs w:val="18"/>
                <w:lang w:val="es-CO"/>
              </w:rPr>
              <w:t xml:space="preserve"> p</w:t>
            </w:r>
            <w:r w:rsidRPr="00464B2E">
              <w:rPr>
                <w:rFonts w:ascii="Arial" w:eastAsia="Arial" w:hAnsi="Arial" w:cs="Arial"/>
                <w:sz w:val="18"/>
                <w:szCs w:val="18"/>
                <w:lang w:val="es-CO"/>
              </w:rPr>
              <w:t>r</w:t>
            </w:r>
            <w:r w:rsidRPr="00464B2E">
              <w:rPr>
                <w:rFonts w:ascii="Arial" w:eastAsia="Arial" w:hAnsi="Arial" w:cs="Arial"/>
                <w:spacing w:val="1"/>
                <w:sz w:val="18"/>
                <w:szCs w:val="18"/>
                <w:lang w:val="es-CO"/>
              </w:rPr>
              <w:t>es</w:t>
            </w:r>
            <w:r w:rsidRPr="00464B2E">
              <w:rPr>
                <w:rFonts w:ascii="Arial" w:eastAsia="Arial" w:hAnsi="Arial" w:cs="Arial"/>
                <w:spacing w:val="-2"/>
                <w:sz w:val="18"/>
                <w:szCs w:val="18"/>
                <w:lang w:val="es-CO"/>
              </w:rPr>
              <w:t>e</w:t>
            </w:r>
            <w:r w:rsidRPr="00464B2E">
              <w:rPr>
                <w:rFonts w:ascii="Arial" w:eastAsia="Arial" w:hAnsi="Arial" w:cs="Arial"/>
                <w:spacing w:val="1"/>
                <w:sz w:val="18"/>
                <w:szCs w:val="18"/>
                <w:lang w:val="es-CO"/>
              </w:rPr>
              <w:t>n</w:t>
            </w:r>
            <w:r w:rsidRPr="00464B2E">
              <w:rPr>
                <w:rFonts w:ascii="Arial" w:eastAsia="Arial" w:hAnsi="Arial" w:cs="Arial"/>
                <w:sz w:val="18"/>
                <w:szCs w:val="18"/>
                <w:lang w:val="es-CO"/>
              </w:rPr>
              <w:t>ta</w:t>
            </w:r>
            <w:r w:rsidRPr="00464B2E">
              <w:rPr>
                <w:rFonts w:ascii="Arial" w:eastAsia="Arial" w:hAnsi="Arial" w:cs="Arial"/>
                <w:spacing w:val="1"/>
                <w:sz w:val="18"/>
                <w:szCs w:val="18"/>
                <w:lang w:val="es-CO"/>
              </w:rPr>
              <w:t xml:space="preserve"> </w:t>
            </w:r>
            <w:r w:rsidRPr="00464B2E">
              <w:rPr>
                <w:rFonts w:ascii="Arial" w:eastAsia="Arial" w:hAnsi="Arial" w:cs="Arial"/>
                <w:sz w:val="18"/>
                <w:szCs w:val="18"/>
                <w:lang w:val="es-CO"/>
              </w:rPr>
              <w:t>a</w:t>
            </w:r>
            <w:r w:rsidRPr="00464B2E">
              <w:rPr>
                <w:rFonts w:ascii="Arial" w:eastAsia="Arial" w:hAnsi="Arial" w:cs="Arial"/>
                <w:spacing w:val="1"/>
                <w:sz w:val="18"/>
                <w:szCs w:val="18"/>
                <w:lang w:val="es-CO"/>
              </w:rPr>
              <w:t xml:space="preserve"> l</w:t>
            </w:r>
            <w:r w:rsidRPr="00464B2E">
              <w:rPr>
                <w:rFonts w:ascii="Arial" w:eastAsia="Arial" w:hAnsi="Arial" w:cs="Arial"/>
                <w:sz w:val="18"/>
                <w:szCs w:val="18"/>
                <w:lang w:val="es-CO"/>
              </w:rPr>
              <w:t>a</w:t>
            </w:r>
            <w:r w:rsidRPr="00464B2E">
              <w:rPr>
                <w:rFonts w:ascii="Arial" w:eastAsia="Arial" w:hAnsi="Arial" w:cs="Arial"/>
                <w:spacing w:val="1"/>
                <w:sz w:val="18"/>
                <w:szCs w:val="18"/>
                <w:lang w:val="es-CO"/>
              </w:rPr>
              <w:t xml:space="preserve"> </w:t>
            </w:r>
            <w:r w:rsidRPr="00464B2E">
              <w:rPr>
                <w:rFonts w:ascii="Arial" w:eastAsia="Arial" w:hAnsi="Arial" w:cs="Arial"/>
                <w:spacing w:val="-1"/>
                <w:sz w:val="18"/>
                <w:szCs w:val="18"/>
                <w:lang w:val="es-CO"/>
              </w:rPr>
              <w:t>l</w:t>
            </w:r>
            <w:r w:rsidRPr="00464B2E">
              <w:rPr>
                <w:rFonts w:ascii="Arial" w:eastAsia="Arial" w:hAnsi="Arial" w:cs="Arial"/>
                <w:spacing w:val="1"/>
                <w:sz w:val="18"/>
                <w:szCs w:val="18"/>
                <w:lang w:val="es-CO"/>
              </w:rPr>
              <w:t>iq</w:t>
            </w:r>
            <w:r w:rsidRPr="00464B2E">
              <w:rPr>
                <w:rFonts w:ascii="Arial" w:eastAsia="Arial" w:hAnsi="Arial" w:cs="Arial"/>
                <w:spacing w:val="-2"/>
                <w:sz w:val="18"/>
                <w:szCs w:val="18"/>
                <w:lang w:val="es-CO"/>
              </w:rPr>
              <w:t>u</w:t>
            </w:r>
            <w:r w:rsidRPr="00464B2E">
              <w:rPr>
                <w:rFonts w:ascii="Arial" w:eastAsia="Arial" w:hAnsi="Arial" w:cs="Arial"/>
                <w:spacing w:val="1"/>
                <w:sz w:val="18"/>
                <w:szCs w:val="18"/>
                <w:lang w:val="es-CO"/>
              </w:rPr>
              <w:t>id</w:t>
            </w:r>
            <w:r w:rsidRPr="00464B2E">
              <w:rPr>
                <w:rFonts w:ascii="Arial" w:eastAsia="Arial" w:hAnsi="Arial" w:cs="Arial"/>
                <w:spacing w:val="-2"/>
                <w:sz w:val="18"/>
                <w:szCs w:val="18"/>
                <w:lang w:val="es-CO"/>
              </w:rPr>
              <w:t>a</w:t>
            </w:r>
            <w:r w:rsidRPr="00464B2E">
              <w:rPr>
                <w:rFonts w:ascii="Arial" w:eastAsia="Arial" w:hAnsi="Arial" w:cs="Arial"/>
                <w:spacing w:val="1"/>
                <w:sz w:val="18"/>
                <w:szCs w:val="18"/>
                <w:lang w:val="es-CO"/>
              </w:rPr>
              <w:t>ci</w:t>
            </w:r>
            <w:r w:rsidRPr="00464B2E">
              <w:rPr>
                <w:rFonts w:ascii="Arial" w:eastAsia="Arial" w:hAnsi="Arial" w:cs="Arial"/>
                <w:spacing w:val="-2"/>
                <w:sz w:val="18"/>
                <w:szCs w:val="18"/>
                <w:lang w:val="es-CO"/>
              </w:rPr>
              <w:t>ó</w:t>
            </w:r>
            <w:r w:rsidRPr="00464B2E">
              <w:rPr>
                <w:rFonts w:ascii="Arial" w:eastAsia="Arial" w:hAnsi="Arial" w:cs="Arial"/>
                <w:sz w:val="18"/>
                <w:szCs w:val="18"/>
                <w:lang w:val="es-CO"/>
              </w:rPr>
              <w:t>n</w:t>
            </w:r>
            <w:r w:rsidRPr="00464B2E">
              <w:rPr>
                <w:rFonts w:ascii="Arial" w:eastAsia="Arial" w:hAnsi="Arial" w:cs="Arial"/>
                <w:spacing w:val="1"/>
                <w:sz w:val="18"/>
                <w:szCs w:val="18"/>
                <w:lang w:val="es-CO"/>
              </w:rPr>
              <w:t xml:space="preserve"> p</w:t>
            </w:r>
            <w:r w:rsidRPr="00464B2E">
              <w:rPr>
                <w:rFonts w:ascii="Arial" w:eastAsia="Arial" w:hAnsi="Arial" w:cs="Arial"/>
                <w:sz w:val="18"/>
                <w:szCs w:val="18"/>
                <w:lang w:val="es-CO"/>
              </w:rPr>
              <w:t>r</w:t>
            </w:r>
            <w:r w:rsidRPr="00464B2E">
              <w:rPr>
                <w:rFonts w:ascii="Arial" w:eastAsia="Arial" w:hAnsi="Arial" w:cs="Arial"/>
                <w:spacing w:val="-2"/>
                <w:sz w:val="18"/>
                <w:szCs w:val="18"/>
                <w:lang w:val="es-CO"/>
              </w:rPr>
              <w:t>e</w:t>
            </w:r>
            <w:r w:rsidRPr="00464B2E">
              <w:rPr>
                <w:rFonts w:ascii="Arial" w:eastAsia="Arial" w:hAnsi="Arial" w:cs="Arial"/>
                <w:spacing w:val="3"/>
                <w:sz w:val="18"/>
                <w:szCs w:val="18"/>
                <w:lang w:val="es-CO"/>
              </w:rPr>
              <w:t>v</w:t>
            </w:r>
            <w:r w:rsidRPr="00464B2E">
              <w:rPr>
                <w:rFonts w:ascii="Arial" w:eastAsia="Arial" w:hAnsi="Arial" w:cs="Arial"/>
                <w:spacing w:val="1"/>
                <w:sz w:val="18"/>
                <w:szCs w:val="18"/>
                <w:lang w:val="es-CO"/>
              </w:rPr>
              <w:t>i</w:t>
            </w:r>
            <w:r w:rsidRPr="00464B2E">
              <w:rPr>
                <w:rFonts w:ascii="Arial" w:eastAsia="Arial" w:hAnsi="Arial" w:cs="Arial"/>
                <w:sz w:val="18"/>
                <w:szCs w:val="18"/>
                <w:lang w:val="es-CO"/>
              </w:rPr>
              <w:t>a</w:t>
            </w:r>
            <w:r w:rsidRPr="00464B2E">
              <w:rPr>
                <w:rFonts w:ascii="Arial" w:eastAsia="Arial" w:hAnsi="Arial" w:cs="Arial"/>
                <w:spacing w:val="1"/>
                <w:sz w:val="18"/>
                <w:szCs w:val="18"/>
                <w:lang w:val="es-CO"/>
              </w:rPr>
              <w:t xml:space="preserve"> no</w:t>
            </w:r>
            <w:r w:rsidRPr="00464B2E">
              <w:rPr>
                <w:rFonts w:ascii="Arial" w:eastAsia="Arial" w:hAnsi="Arial" w:cs="Arial"/>
                <w:sz w:val="18"/>
                <w:szCs w:val="18"/>
                <w:lang w:val="es-CO"/>
              </w:rPr>
              <w:t>t</w:t>
            </w:r>
            <w:r w:rsidRPr="00464B2E">
              <w:rPr>
                <w:rFonts w:ascii="Arial" w:eastAsia="Arial" w:hAnsi="Arial" w:cs="Arial"/>
                <w:spacing w:val="1"/>
                <w:sz w:val="18"/>
                <w:szCs w:val="18"/>
                <w:lang w:val="es-CO"/>
              </w:rPr>
              <w:t>i</w:t>
            </w:r>
            <w:r w:rsidRPr="00464B2E">
              <w:rPr>
                <w:rFonts w:ascii="Arial" w:eastAsia="Arial" w:hAnsi="Arial" w:cs="Arial"/>
                <w:sz w:val="18"/>
                <w:szCs w:val="18"/>
                <w:lang w:val="es-CO"/>
              </w:rPr>
              <w:t>f</w:t>
            </w:r>
            <w:r w:rsidRPr="00464B2E">
              <w:rPr>
                <w:rFonts w:ascii="Arial" w:eastAsia="Arial" w:hAnsi="Arial" w:cs="Arial"/>
                <w:spacing w:val="-1"/>
                <w:sz w:val="18"/>
                <w:szCs w:val="18"/>
                <w:lang w:val="es-CO"/>
              </w:rPr>
              <w:t>i</w:t>
            </w:r>
            <w:r w:rsidRPr="00464B2E">
              <w:rPr>
                <w:rFonts w:ascii="Arial" w:eastAsia="Arial" w:hAnsi="Arial" w:cs="Arial"/>
                <w:spacing w:val="1"/>
                <w:sz w:val="18"/>
                <w:szCs w:val="18"/>
                <w:lang w:val="es-CO"/>
              </w:rPr>
              <w:t>c</w:t>
            </w:r>
            <w:r w:rsidRPr="00464B2E">
              <w:rPr>
                <w:rFonts w:ascii="Arial" w:eastAsia="Arial" w:hAnsi="Arial" w:cs="Arial"/>
                <w:spacing w:val="-2"/>
                <w:sz w:val="18"/>
                <w:szCs w:val="18"/>
                <w:lang w:val="es-CO"/>
              </w:rPr>
              <w:t>a</w:t>
            </w:r>
            <w:r w:rsidRPr="00464B2E">
              <w:rPr>
                <w:rFonts w:ascii="Arial" w:eastAsia="Arial" w:hAnsi="Arial" w:cs="Arial"/>
                <w:spacing w:val="1"/>
                <w:sz w:val="18"/>
                <w:szCs w:val="18"/>
                <w:lang w:val="es-CO"/>
              </w:rPr>
              <w:t>ci</w:t>
            </w:r>
            <w:r w:rsidRPr="00464B2E">
              <w:rPr>
                <w:rFonts w:ascii="Arial" w:eastAsia="Arial" w:hAnsi="Arial" w:cs="Arial"/>
                <w:spacing w:val="-2"/>
                <w:sz w:val="18"/>
                <w:szCs w:val="18"/>
                <w:lang w:val="es-CO"/>
              </w:rPr>
              <w:t>ó</w:t>
            </w:r>
            <w:r w:rsidRPr="00464B2E">
              <w:rPr>
                <w:rFonts w:ascii="Arial" w:eastAsia="Arial" w:hAnsi="Arial" w:cs="Arial"/>
                <w:sz w:val="18"/>
                <w:szCs w:val="18"/>
                <w:lang w:val="es-CO"/>
              </w:rPr>
              <w:t>n</w:t>
            </w:r>
            <w:r w:rsidRPr="00464B2E">
              <w:rPr>
                <w:rFonts w:ascii="Arial" w:eastAsia="Arial" w:hAnsi="Arial" w:cs="Arial"/>
                <w:spacing w:val="1"/>
                <w:sz w:val="18"/>
                <w:szCs w:val="18"/>
                <w:lang w:val="es-CO"/>
              </w:rPr>
              <w:t xml:space="preserve"> </w:t>
            </w:r>
            <w:r w:rsidRPr="00464B2E">
              <w:rPr>
                <w:rFonts w:ascii="Arial" w:eastAsia="Arial" w:hAnsi="Arial" w:cs="Arial"/>
                <w:sz w:val="18"/>
                <w:szCs w:val="18"/>
                <w:lang w:val="es-CO"/>
              </w:rPr>
              <w:t>o</w:t>
            </w:r>
            <w:r w:rsidRPr="00464B2E">
              <w:rPr>
                <w:rFonts w:ascii="Arial" w:eastAsia="Arial" w:hAnsi="Arial" w:cs="Arial"/>
                <w:spacing w:val="1"/>
                <w:sz w:val="18"/>
                <w:szCs w:val="18"/>
                <w:lang w:val="es-CO"/>
              </w:rPr>
              <w:t xml:space="preserve"> con</w:t>
            </w:r>
            <w:r w:rsidRPr="00464B2E">
              <w:rPr>
                <w:rFonts w:ascii="Arial" w:eastAsia="Arial" w:hAnsi="Arial" w:cs="Arial"/>
                <w:spacing w:val="-1"/>
                <w:sz w:val="18"/>
                <w:szCs w:val="18"/>
                <w:lang w:val="es-CO"/>
              </w:rPr>
              <w:t>v</w:t>
            </w:r>
            <w:r w:rsidRPr="00464B2E">
              <w:rPr>
                <w:rFonts w:ascii="Arial" w:eastAsia="Arial" w:hAnsi="Arial" w:cs="Arial"/>
                <w:spacing w:val="-2"/>
                <w:sz w:val="18"/>
                <w:szCs w:val="18"/>
                <w:lang w:val="es-CO"/>
              </w:rPr>
              <w:t>o</w:t>
            </w:r>
            <w:r w:rsidRPr="00464B2E">
              <w:rPr>
                <w:rFonts w:ascii="Arial" w:eastAsia="Arial" w:hAnsi="Arial" w:cs="Arial"/>
                <w:spacing w:val="1"/>
                <w:sz w:val="18"/>
                <w:szCs w:val="18"/>
                <w:lang w:val="es-CO"/>
              </w:rPr>
              <w:t>ca</w:t>
            </w:r>
            <w:r w:rsidRPr="00464B2E">
              <w:rPr>
                <w:rFonts w:ascii="Arial" w:eastAsia="Arial" w:hAnsi="Arial" w:cs="Arial"/>
                <w:sz w:val="18"/>
                <w:szCs w:val="18"/>
                <w:lang w:val="es-CO"/>
              </w:rPr>
              <w:t>t</w:t>
            </w:r>
            <w:r w:rsidRPr="00464B2E">
              <w:rPr>
                <w:rFonts w:ascii="Arial" w:eastAsia="Arial" w:hAnsi="Arial" w:cs="Arial"/>
                <w:spacing w:val="1"/>
                <w:sz w:val="18"/>
                <w:szCs w:val="18"/>
                <w:lang w:val="es-CO"/>
              </w:rPr>
              <w:t>o</w:t>
            </w:r>
            <w:r w:rsidRPr="00464B2E">
              <w:rPr>
                <w:rFonts w:ascii="Arial" w:eastAsia="Arial" w:hAnsi="Arial" w:cs="Arial"/>
                <w:spacing w:val="-2"/>
                <w:sz w:val="18"/>
                <w:szCs w:val="18"/>
                <w:lang w:val="es-CO"/>
              </w:rPr>
              <w:t>r</w:t>
            </w:r>
            <w:r w:rsidRPr="00464B2E">
              <w:rPr>
                <w:rFonts w:ascii="Arial" w:eastAsia="Arial" w:hAnsi="Arial" w:cs="Arial"/>
                <w:spacing w:val="1"/>
                <w:sz w:val="18"/>
                <w:szCs w:val="18"/>
                <w:lang w:val="es-CO"/>
              </w:rPr>
              <w:t>i</w:t>
            </w:r>
            <w:r w:rsidRPr="00464B2E">
              <w:rPr>
                <w:rFonts w:ascii="Arial" w:eastAsia="Arial" w:hAnsi="Arial" w:cs="Arial"/>
                <w:sz w:val="18"/>
                <w:szCs w:val="18"/>
                <w:lang w:val="es-CO"/>
              </w:rPr>
              <w:t>a</w:t>
            </w:r>
            <w:r w:rsidR="00464B2E">
              <w:rPr>
                <w:rFonts w:ascii="Arial" w:eastAsia="Arial" w:hAnsi="Arial" w:cs="Arial"/>
                <w:sz w:val="18"/>
                <w:szCs w:val="18"/>
                <w:lang w:val="es-CO"/>
              </w:rPr>
              <w:t xml:space="preserve"> </w:t>
            </w:r>
            <w:r w:rsidRPr="00464B2E">
              <w:rPr>
                <w:rFonts w:ascii="Arial" w:eastAsia="Arial" w:hAnsi="Arial" w:cs="Arial"/>
                <w:spacing w:val="1"/>
                <w:sz w:val="18"/>
                <w:szCs w:val="18"/>
                <w:lang w:val="es-CO"/>
              </w:rPr>
              <w:t>qu</w:t>
            </w:r>
            <w:r w:rsidRPr="00464B2E">
              <w:rPr>
                <w:rFonts w:ascii="Arial" w:eastAsia="Arial" w:hAnsi="Arial" w:cs="Arial"/>
                <w:sz w:val="18"/>
                <w:szCs w:val="18"/>
                <w:lang w:val="es-CO"/>
              </w:rPr>
              <w:t>e</w:t>
            </w:r>
            <w:r w:rsidRPr="00464B2E">
              <w:rPr>
                <w:rFonts w:ascii="Arial" w:eastAsia="Arial" w:hAnsi="Arial" w:cs="Arial"/>
                <w:spacing w:val="2"/>
                <w:sz w:val="18"/>
                <w:szCs w:val="18"/>
                <w:lang w:val="es-CO"/>
              </w:rPr>
              <w:t xml:space="preserve"> </w:t>
            </w:r>
            <w:r w:rsidRPr="00464B2E">
              <w:rPr>
                <w:rFonts w:ascii="Arial" w:eastAsia="Arial" w:hAnsi="Arial" w:cs="Arial"/>
                <w:spacing w:val="-2"/>
                <w:sz w:val="18"/>
                <w:szCs w:val="18"/>
                <w:lang w:val="es-CO"/>
              </w:rPr>
              <w:t>l</w:t>
            </w:r>
            <w:r w:rsidRPr="00464B2E">
              <w:rPr>
                <w:rFonts w:ascii="Arial" w:eastAsia="Arial" w:hAnsi="Arial" w:cs="Arial"/>
                <w:sz w:val="18"/>
                <w:szCs w:val="18"/>
                <w:lang w:val="es-CO"/>
              </w:rPr>
              <w:t>e</w:t>
            </w:r>
            <w:r w:rsidRPr="00464B2E">
              <w:rPr>
                <w:rFonts w:ascii="Arial" w:eastAsia="Arial" w:hAnsi="Arial" w:cs="Arial"/>
                <w:spacing w:val="2"/>
                <w:sz w:val="18"/>
                <w:szCs w:val="18"/>
                <w:lang w:val="es-CO"/>
              </w:rPr>
              <w:t xml:space="preserve"> </w:t>
            </w:r>
            <w:r w:rsidRPr="00464B2E">
              <w:rPr>
                <w:rFonts w:ascii="Arial" w:eastAsia="Arial" w:hAnsi="Arial" w:cs="Arial"/>
                <w:spacing w:val="1"/>
                <w:sz w:val="18"/>
                <w:szCs w:val="18"/>
                <w:lang w:val="es-CO"/>
              </w:rPr>
              <w:t>h</w:t>
            </w:r>
            <w:r w:rsidRPr="00464B2E">
              <w:rPr>
                <w:rFonts w:ascii="Arial" w:eastAsia="Arial" w:hAnsi="Arial" w:cs="Arial"/>
                <w:spacing w:val="-2"/>
                <w:sz w:val="18"/>
                <w:szCs w:val="18"/>
                <w:lang w:val="es-CO"/>
              </w:rPr>
              <w:t>a</w:t>
            </w:r>
            <w:r w:rsidRPr="00464B2E">
              <w:rPr>
                <w:rFonts w:ascii="Arial" w:eastAsia="Arial" w:hAnsi="Arial" w:cs="Arial"/>
                <w:spacing w:val="1"/>
                <w:sz w:val="18"/>
                <w:szCs w:val="18"/>
                <w:lang w:val="es-CO"/>
              </w:rPr>
              <w:t>g</w:t>
            </w:r>
            <w:r w:rsidRPr="00464B2E">
              <w:rPr>
                <w:rFonts w:ascii="Arial" w:eastAsia="Arial" w:hAnsi="Arial" w:cs="Arial"/>
                <w:sz w:val="18"/>
                <w:szCs w:val="18"/>
                <w:lang w:val="es-CO"/>
              </w:rPr>
              <w:t>a</w:t>
            </w:r>
            <w:r w:rsidRPr="00464B2E">
              <w:rPr>
                <w:rFonts w:ascii="Arial" w:eastAsia="Arial" w:hAnsi="Arial" w:cs="Arial"/>
                <w:spacing w:val="2"/>
                <w:sz w:val="18"/>
                <w:szCs w:val="18"/>
                <w:lang w:val="es-CO"/>
              </w:rPr>
              <w:t xml:space="preserve"> </w:t>
            </w:r>
            <w:r w:rsidRPr="00464B2E">
              <w:rPr>
                <w:rFonts w:ascii="Arial" w:eastAsia="Arial" w:hAnsi="Arial" w:cs="Arial"/>
                <w:spacing w:val="-2"/>
                <w:sz w:val="18"/>
                <w:szCs w:val="18"/>
                <w:lang w:val="es-CO"/>
              </w:rPr>
              <w:t>l</w:t>
            </w:r>
            <w:r w:rsidRPr="00464B2E">
              <w:rPr>
                <w:rFonts w:ascii="Arial" w:eastAsia="Arial" w:hAnsi="Arial" w:cs="Arial"/>
                <w:sz w:val="18"/>
                <w:szCs w:val="18"/>
                <w:lang w:val="es-CO"/>
              </w:rPr>
              <w:t>a</w:t>
            </w:r>
            <w:r w:rsidRPr="00464B2E">
              <w:rPr>
                <w:rFonts w:ascii="Arial" w:eastAsia="Arial" w:hAnsi="Arial" w:cs="Arial"/>
                <w:spacing w:val="2"/>
                <w:sz w:val="18"/>
                <w:szCs w:val="18"/>
                <w:lang w:val="es-CO"/>
              </w:rPr>
              <w:t xml:space="preserve"> </w:t>
            </w:r>
            <w:r w:rsidRPr="00464B2E">
              <w:rPr>
                <w:rFonts w:ascii="Arial" w:eastAsia="Arial" w:hAnsi="Arial" w:cs="Arial"/>
                <w:spacing w:val="-2"/>
                <w:sz w:val="18"/>
                <w:szCs w:val="18"/>
                <w:lang w:val="es-CO"/>
              </w:rPr>
              <w:t>e</w:t>
            </w:r>
            <w:r w:rsidRPr="00464B2E">
              <w:rPr>
                <w:rFonts w:ascii="Arial" w:eastAsia="Arial" w:hAnsi="Arial" w:cs="Arial"/>
                <w:spacing w:val="1"/>
                <w:sz w:val="18"/>
                <w:szCs w:val="18"/>
                <w:lang w:val="es-CO"/>
              </w:rPr>
              <w:t>n</w:t>
            </w:r>
            <w:r w:rsidRPr="00464B2E">
              <w:rPr>
                <w:rFonts w:ascii="Arial" w:eastAsia="Arial" w:hAnsi="Arial" w:cs="Arial"/>
                <w:sz w:val="18"/>
                <w:szCs w:val="18"/>
                <w:lang w:val="es-CO"/>
              </w:rPr>
              <w:t>t</w:t>
            </w:r>
            <w:r w:rsidRPr="00464B2E">
              <w:rPr>
                <w:rFonts w:ascii="Arial" w:eastAsia="Arial" w:hAnsi="Arial" w:cs="Arial"/>
                <w:spacing w:val="1"/>
                <w:sz w:val="18"/>
                <w:szCs w:val="18"/>
                <w:lang w:val="es-CO"/>
              </w:rPr>
              <w:t>i</w:t>
            </w:r>
            <w:r w:rsidRPr="00464B2E">
              <w:rPr>
                <w:rFonts w:ascii="Arial" w:eastAsia="Arial" w:hAnsi="Arial" w:cs="Arial"/>
                <w:spacing w:val="-2"/>
                <w:sz w:val="18"/>
                <w:szCs w:val="18"/>
                <w:lang w:val="es-CO"/>
              </w:rPr>
              <w:t>d</w:t>
            </w:r>
            <w:r w:rsidRPr="00464B2E">
              <w:rPr>
                <w:rFonts w:ascii="Arial" w:eastAsia="Arial" w:hAnsi="Arial" w:cs="Arial"/>
                <w:spacing w:val="1"/>
                <w:sz w:val="18"/>
                <w:szCs w:val="18"/>
                <w:lang w:val="es-CO"/>
              </w:rPr>
              <w:t>ad</w:t>
            </w:r>
            <w:r w:rsidRPr="00464B2E">
              <w:rPr>
                <w:rFonts w:ascii="Arial" w:eastAsia="Arial" w:hAnsi="Arial" w:cs="Arial"/>
                <w:sz w:val="18"/>
                <w:szCs w:val="18"/>
                <w:lang w:val="es-CO"/>
              </w:rPr>
              <w:t>,</w:t>
            </w:r>
            <w:r w:rsidRPr="00464B2E">
              <w:rPr>
                <w:rFonts w:ascii="Arial" w:eastAsia="Arial" w:hAnsi="Arial" w:cs="Arial"/>
                <w:spacing w:val="2"/>
                <w:sz w:val="18"/>
                <w:szCs w:val="18"/>
                <w:lang w:val="es-CO"/>
              </w:rPr>
              <w:t xml:space="preserve"> </w:t>
            </w:r>
            <w:r w:rsidRPr="00464B2E">
              <w:rPr>
                <w:rFonts w:ascii="Arial" w:eastAsia="Arial" w:hAnsi="Arial" w:cs="Arial"/>
                <w:sz w:val="18"/>
                <w:szCs w:val="18"/>
                <w:lang w:val="es-CO"/>
              </w:rPr>
              <w:t xml:space="preserve">o </w:t>
            </w:r>
            <w:r w:rsidRPr="00464B2E">
              <w:rPr>
                <w:rFonts w:ascii="Arial" w:eastAsia="Arial" w:hAnsi="Arial" w:cs="Arial"/>
                <w:spacing w:val="1"/>
                <w:sz w:val="18"/>
                <w:szCs w:val="18"/>
                <w:lang w:val="es-CO"/>
              </w:rPr>
              <w:t>l</w:t>
            </w:r>
            <w:r w:rsidRPr="00464B2E">
              <w:rPr>
                <w:rFonts w:ascii="Arial" w:eastAsia="Arial" w:hAnsi="Arial" w:cs="Arial"/>
                <w:spacing w:val="-2"/>
                <w:sz w:val="18"/>
                <w:szCs w:val="18"/>
                <w:lang w:val="es-CO"/>
              </w:rPr>
              <w:t>a</w:t>
            </w:r>
            <w:r w:rsidRPr="00464B2E">
              <w:rPr>
                <w:rFonts w:ascii="Arial" w:eastAsia="Arial" w:hAnsi="Arial" w:cs="Arial"/>
                <w:sz w:val="18"/>
                <w:szCs w:val="18"/>
                <w:lang w:val="es-CO"/>
              </w:rPr>
              <w:t>s</w:t>
            </w:r>
            <w:r w:rsidRPr="00464B2E">
              <w:rPr>
                <w:rFonts w:ascii="Arial" w:eastAsia="Arial" w:hAnsi="Arial" w:cs="Arial"/>
                <w:spacing w:val="3"/>
                <w:sz w:val="18"/>
                <w:szCs w:val="18"/>
                <w:lang w:val="es-CO"/>
              </w:rPr>
              <w:t xml:space="preserve"> </w:t>
            </w:r>
            <w:r w:rsidRPr="00464B2E">
              <w:rPr>
                <w:rFonts w:ascii="Arial" w:eastAsia="Arial" w:hAnsi="Arial" w:cs="Arial"/>
                <w:spacing w:val="1"/>
                <w:sz w:val="18"/>
                <w:szCs w:val="18"/>
                <w:lang w:val="es-CO"/>
              </w:rPr>
              <w:t>pa</w:t>
            </w:r>
            <w:r w:rsidRPr="00464B2E">
              <w:rPr>
                <w:rFonts w:ascii="Arial" w:eastAsia="Arial" w:hAnsi="Arial" w:cs="Arial"/>
                <w:sz w:val="18"/>
                <w:szCs w:val="18"/>
                <w:lang w:val="es-CO"/>
              </w:rPr>
              <w:t>r</w:t>
            </w:r>
            <w:r w:rsidRPr="00464B2E">
              <w:rPr>
                <w:rFonts w:ascii="Arial" w:eastAsia="Arial" w:hAnsi="Arial" w:cs="Arial"/>
                <w:spacing w:val="-2"/>
                <w:sz w:val="18"/>
                <w:szCs w:val="18"/>
                <w:lang w:val="es-CO"/>
              </w:rPr>
              <w:t>t</w:t>
            </w:r>
            <w:r w:rsidRPr="00464B2E">
              <w:rPr>
                <w:rFonts w:ascii="Arial" w:eastAsia="Arial" w:hAnsi="Arial" w:cs="Arial"/>
                <w:spacing w:val="1"/>
                <w:sz w:val="18"/>
                <w:szCs w:val="18"/>
                <w:lang w:val="es-CO"/>
              </w:rPr>
              <w:t>e</w:t>
            </w:r>
            <w:r w:rsidRPr="00464B2E">
              <w:rPr>
                <w:rFonts w:ascii="Arial" w:eastAsia="Arial" w:hAnsi="Arial" w:cs="Arial"/>
                <w:sz w:val="18"/>
                <w:szCs w:val="18"/>
                <w:lang w:val="es-CO"/>
              </w:rPr>
              <w:t xml:space="preserve">s </w:t>
            </w:r>
            <w:r w:rsidRPr="00464B2E">
              <w:rPr>
                <w:rFonts w:ascii="Arial" w:eastAsia="Arial" w:hAnsi="Arial" w:cs="Arial"/>
                <w:spacing w:val="1"/>
                <w:sz w:val="18"/>
                <w:szCs w:val="18"/>
                <w:lang w:val="es-CO"/>
              </w:rPr>
              <w:t>n</w:t>
            </w:r>
            <w:r w:rsidRPr="00464B2E">
              <w:rPr>
                <w:rFonts w:ascii="Arial" w:eastAsia="Arial" w:hAnsi="Arial" w:cs="Arial"/>
                <w:sz w:val="18"/>
                <w:szCs w:val="18"/>
                <w:lang w:val="es-CO"/>
              </w:rPr>
              <w:t>o</w:t>
            </w:r>
            <w:r w:rsidRPr="00464B2E">
              <w:rPr>
                <w:rFonts w:ascii="Arial" w:eastAsia="Arial" w:hAnsi="Arial" w:cs="Arial"/>
                <w:spacing w:val="2"/>
                <w:sz w:val="18"/>
                <w:szCs w:val="18"/>
                <w:lang w:val="es-CO"/>
              </w:rPr>
              <w:t xml:space="preserve"> </w:t>
            </w:r>
            <w:r w:rsidRPr="00464B2E">
              <w:rPr>
                <w:rFonts w:ascii="Arial" w:eastAsia="Arial" w:hAnsi="Arial" w:cs="Arial"/>
                <w:spacing w:val="-2"/>
                <w:sz w:val="18"/>
                <w:szCs w:val="18"/>
                <w:lang w:val="es-CO"/>
              </w:rPr>
              <w:t>l</w:t>
            </w:r>
            <w:r w:rsidRPr="00464B2E">
              <w:rPr>
                <w:rFonts w:ascii="Arial" w:eastAsia="Arial" w:hAnsi="Arial" w:cs="Arial"/>
                <w:spacing w:val="1"/>
                <w:sz w:val="18"/>
                <w:szCs w:val="18"/>
                <w:lang w:val="es-CO"/>
              </w:rPr>
              <w:t>le</w:t>
            </w:r>
            <w:r w:rsidRPr="00464B2E">
              <w:rPr>
                <w:rFonts w:ascii="Arial" w:eastAsia="Arial" w:hAnsi="Arial" w:cs="Arial"/>
                <w:spacing w:val="-2"/>
                <w:sz w:val="18"/>
                <w:szCs w:val="18"/>
                <w:lang w:val="es-CO"/>
              </w:rPr>
              <w:t>g</w:t>
            </w:r>
            <w:r w:rsidRPr="00464B2E">
              <w:rPr>
                <w:rFonts w:ascii="Arial" w:eastAsia="Arial" w:hAnsi="Arial" w:cs="Arial"/>
                <w:spacing w:val="1"/>
                <w:sz w:val="18"/>
                <w:szCs w:val="18"/>
                <w:lang w:val="es-CO"/>
              </w:rPr>
              <w:t>a</w:t>
            </w:r>
            <w:r w:rsidRPr="00464B2E">
              <w:rPr>
                <w:rFonts w:ascii="Arial" w:eastAsia="Arial" w:hAnsi="Arial" w:cs="Arial"/>
                <w:sz w:val="18"/>
                <w:szCs w:val="18"/>
                <w:lang w:val="es-CO"/>
              </w:rPr>
              <w:t>n</w:t>
            </w:r>
            <w:r w:rsidRPr="00464B2E">
              <w:rPr>
                <w:rFonts w:ascii="Arial" w:eastAsia="Arial" w:hAnsi="Arial" w:cs="Arial"/>
                <w:spacing w:val="2"/>
                <w:sz w:val="18"/>
                <w:szCs w:val="18"/>
                <w:lang w:val="es-CO"/>
              </w:rPr>
              <w:t xml:space="preserve"> </w:t>
            </w:r>
            <w:r w:rsidRPr="00464B2E">
              <w:rPr>
                <w:rFonts w:ascii="Arial" w:eastAsia="Arial" w:hAnsi="Arial" w:cs="Arial"/>
                <w:sz w:val="18"/>
                <w:szCs w:val="18"/>
                <w:lang w:val="es-CO"/>
              </w:rPr>
              <w:t xml:space="preserve">a </w:t>
            </w:r>
            <w:r w:rsidRPr="00464B2E">
              <w:rPr>
                <w:rFonts w:ascii="Arial" w:eastAsia="Arial" w:hAnsi="Arial" w:cs="Arial"/>
                <w:spacing w:val="1"/>
                <w:sz w:val="18"/>
                <w:szCs w:val="18"/>
                <w:lang w:val="es-CO"/>
              </w:rPr>
              <w:t>u</w:t>
            </w:r>
            <w:r w:rsidRPr="00464B2E">
              <w:rPr>
                <w:rFonts w:ascii="Arial" w:eastAsia="Arial" w:hAnsi="Arial" w:cs="Arial"/>
                <w:sz w:val="18"/>
                <w:szCs w:val="18"/>
                <w:lang w:val="es-CO"/>
              </w:rPr>
              <w:t xml:space="preserve">n </w:t>
            </w:r>
            <w:r w:rsidRPr="00464B2E">
              <w:rPr>
                <w:rFonts w:ascii="Arial" w:eastAsia="Arial" w:hAnsi="Arial" w:cs="Arial"/>
                <w:spacing w:val="1"/>
                <w:sz w:val="18"/>
                <w:szCs w:val="18"/>
                <w:lang w:val="es-CO"/>
              </w:rPr>
              <w:t>ac</w:t>
            </w:r>
            <w:r w:rsidRPr="00464B2E">
              <w:rPr>
                <w:rFonts w:ascii="Arial" w:eastAsia="Arial" w:hAnsi="Arial" w:cs="Arial"/>
                <w:spacing w:val="-2"/>
                <w:sz w:val="18"/>
                <w:szCs w:val="18"/>
                <w:lang w:val="es-CO"/>
              </w:rPr>
              <w:t>u</w:t>
            </w:r>
            <w:r w:rsidRPr="00464B2E">
              <w:rPr>
                <w:rFonts w:ascii="Arial" w:eastAsia="Arial" w:hAnsi="Arial" w:cs="Arial"/>
                <w:spacing w:val="1"/>
                <w:sz w:val="18"/>
                <w:szCs w:val="18"/>
                <w:lang w:val="es-CO"/>
              </w:rPr>
              <w:t>e</w:t>
            </w:r>
            <w:r w:rsidRPr="00464B2E">
              <w:rPr>
                <w:rFonts w:ascii="Arial" w:eastAsia="Arial" w:hAnsi="Arial" w:cs="Arial"/>
                <w:sz w:val="18"/>
                <w:szCs w:val="18"/>
                <w:lang w:val="es-CO"/>
              </w:rPr>
              <w:t>r</w:t>
            </w:r>
            <w:r w:rsidRPr="00464B2E">
              <w:rPr>
                <w:rFonts w:ascii="Arial" w:eastAsia="Arial" w:hAnsi="Arial" w:cs="Arial"/>
                <w:spacing w:val="1"/>
                <w:sz w:val="18"/>
                <w:szCs w:val="18"/>
                <w:lang w:val="es-CO"/>
              </w:rPr>
              <w:t>d</w:t>
            </w:r>
            <w:r w:rsidRPr="00464B2E">
              <w:rPr>
                <w:rFonts w:ascii="Arial" w:eastAsia="Arial" w:hAnsi="Arial" w:cs="Arial"/>
                <w:sz w:val="18"/>
                <w:szCs w:val="18"/>
                <w:lang w:val="es-CO"/>
              </w:rPr>
              <w:t xml:space="preserve">o </w:t>
            </w:r>
            <w:r w:rsidRPr="00464B2E">
              <w:rPr>
                <w:rFonts w:ascii="Arial" w:eastAsia="Arial" w:hAnsi="Arial" w:cs="Arial"/>
                <w:spacing w:val="1"/>
                <w:sz w:val="18"/>
                <w:szCs w:val="18"/>
                <w:lang w:val="es-CO"/>
              </w:rPr>
              <w:t>sob</w:t>
            </w:r>
            <w:r w:rsidRPr="00464B2E">
              <w:rPr>
                <w:rFonts w:ascii="Arial" w:eastAsia="Arial" w:hAnsi="Arial" w:cs="Arial"/>
                <w:sz w:val="18"/>
                <w:szCs w:val="18"/>
                <w:lang w:val="es-CO"/>
              </w:rPr>
              <w:t xml:space="preserve">re </w:t>
            </w:r>
            <w:r w:rsidRPr="00464B2E">
              <w:rPr>
                <w:rFonts w:ascii="Arial" w:eastAsia="Arial" w:hAnsi="Arial" w:cs="Arial"/>
                <w:spacing w:val="1"/>
                <w:sz w:val="18"/>
                <w:szCs w:val="18"/>
                <w:lang w:val="es-CO"/>
              </w:rPr>
              <w:t>e</w:t>
            </w:r>
            <w:r w:rsidRPr="00464B2E">
              <w:rPr>
                <w:rFonts w:ascii="Arial" w:eastAsia="Arial" w:hAnsi="Arial" w:cs="Arial"/>
                <w:sz w:val="18"/>
                <w:szCs w:val="18"/>
                <w:lang w:val="es-CO"/>
              </w:rPr>
              <w:t xml:space="preserve">l </w:t>
            </w:r>
            <w:r w:rsidRPr="00464B2E">
              <w:rPr>
                <w:rFonts w:ascii="Arial" w:eastAsia="Arial" w:hAnsi="Arial" w:cs="Arial"/>
                <w:spacing w:val="1"/>
                <w:sz w:val="18"/>
                <w:szCs w:val="18"/>
                <w:lang w:val="es-CO"/>
              </w:rPr>
              <w:t>co</w:t>
            </w:r>
            <w:r w:rsidRPr="00464B2E">
              <w:rPr>
                <w:rFonts w:ascii="Arial" w:eastAsia="Arial" w:hAnsi="Arial" w:cs="Arial"/>
                <w:spacing w:val="-2"/>
                <w:sz w:val="18"/>
                <w:szCs w:val="18"/>
                <w:lang w:val="es-CO"/>
              </w:rPr>
              <w:t>n</w:t>
            </w:r>
            <w:r w:rsidRPr="00464B2E">
              <w:rPr>
                <w:rFonts w:ascii="Arial" w:eastAsia="Arial" w:hAnsi="Arial" w:cs="Arial"/>
                <w:sz w:val="18"/>
                <w:szCs w:val="18"/>
                <w:lang w:val="es-CO"/>
              </w:rPr>
              <w:t>t</w:t>
            </w:r>
            <w:r w:rsidRPr="00464B2E">
              <w:rPr>
                <w:rFonts w:ascii="Arial" w:eastAsia="Arial" w:hAnsi="Arial" w:cs="Arial"/>
                <w:spacing w:val="1"/>
                <w:sz w:val="18"/>
                <w:szCs w:val="18"/>
                <w:lang w:val="es-CO"/>
              </w:rPr>
              <w:t>e</w:t>
            </w:r>
            <w:r w:rsidRPr="00464B2E">
              <w:rPr>
                <w:rFonts w:ascii="Arial" w:eastAsia="Arial" w:hAnsi="Arial" w:cs="Arial"/>
                <w:spacing w:val="-2"/>
                <w:sz w:val="18"/>
                <w:szCs w:val="18"/>
                <w:lang w:val="es-CO"/>
              </w:rPr>
              <w:t>n</w:t>
            </w:r>
            <w:r w:rsidRPr="00464B2E">
              <w:rPr>
                <w:rFonts w:ascii="Arial" w:eastAsia="Arial" w:hAnsi="Arial" w:cs="Arial"/>
                <w:spacing w:val="1"/>
                <w:sz w:val="18"/>
                <w:szCs w:val="18"/>
                <w:lang w:val="es-CO"/>
              </w:rPr>
              <w:t>ido</w:t>
            </w:r>
            <w:r w:rsidRPr="00464B2E">
              <w:rPr>
                <w:rFonts w:ascii="Arial" w:eastAsia="Arial" w:hAnsi="Arial" w:cs="Arial"/>
                <w:sz w:val="18"/>
                <w:szCs w:val="18"/>
                <w:lang w:val="es-CO"/>
              </w:rPr>
              <w:t xml:space="preserve">, </w:t>
            </w:r>
            <w:r w:rsidRPr="00464B2E">
              <w:rPr>
                <w:rFonts w:ascii="Arial" w:eastAsia="Arial" w:hAnsi="Arial" w:cs="Arial"/>
                <w:spacing w:val="1"/>
                <w:sz w:val="18"/>
                <w:szCs w:val="18"/>
                <w:lang w:val="es-CO"/>
              </w:rPr>
              <w:t>se</w:t>
            </w:r>
            <w:r w:rsidRPr="00464B2E">
              <w:rPr>
                <w:rFonts w:ascii="Arial" w:eastAsia="Arial" w:hAnsi="Arial" w:cs="Arial"/>
                <w:spacing w:val="-2"/>
                <w:sz w:val="18"/>
                <w:szCs w:val="18"/>
                <w:lang w:val="es-CO"/>
              </w:rPr>
              <w:t>r</w:t>
            </w:r>
            <w:r w:rsidRPr="00464B2E">
              <w:rPr>
                <w:rFonts w:ascii="Arial" w:eastAsia="Arial" w:hAnsi="Arial" w:cs="Arial"/>
                <w:sz w:val="18"/>
                <w:szCs w:val="18"/>
                <w:lang w:val="es-CO"/>
              </w:rPr>
              <w:t xml:space="preserve">á </w:t>
            </w:r>
            <w:r w:rsidRPr="00464B2E">
              <w:rPr>
                <w:rFonts w:ascii="Arial" w:eastAsia="Arial" w:hAnsi="Arial" w:cs="Arial"/>
                <w:spacing w:val="1"/>
                <w:sz w:val="18"/>
                <w:szCs w:val="18"/>
                <w:lang w:val="es-CO"/>
              </w:rPr>
              <w:t>p</w:t>
            </w:r>
            <w:r w:rsidRPr="00464B2E">
              <w:rPr>
                <w:rFonts w:ascii="Arial" w:eastAsia="Arial" w:hAnsi="Arial" w:cs="Arial"/>
                <w:sz w:val="18"/>
                <w:szCs w:val="18"/>
                <w:lang w:val="es-CO"/>
              </w:rPr>
              <w:t>r</w:t>
            </w:r>
            <w:r w:rsidRPr="00464B2E">
              <w:rPr>
                <w:rFonts w:ascii="Arial" w:eastAsia="Arial" w:hAnsi="Arial" w:cs="Arial"/>
                <w:spacing w:val="1"/>
                <w:sz w:val="18"/>
                <w:szCs w:val="18"/>
                <w:lang w:val="es-CO"/>
              </w:rPr>
              <w:t>ac</w:t>
            </w:r>
            <w:r w:rsidRPr="00464B2E">
              <w:rPr>
                <w:rFonts w:ascii="Arial" w:eastAsia="Arial" w:hAnsi="Arial" w:cs="Arial"/>
                <w:spacing w:val="-2"/>
                <w:sz w:val="18"/>
                <w:szCs w:val="18"/>
                <w:lang w:val="es-CO"/>
              </w:rPr>
              <w:t>t</w:t>
            </w:r>
            <w:r w:rsidRPr="00464B2E">
              <w:rPr>
                <w:rFonts w:ascii="Arial" w:eastAsia="Arial" w:hAnsi="Arial" w:cs="Arial"/>
                <w:spacing w:val="1"/>
                <w:sz w:val="18"/>
                <w:szCs w:val="18"/>
                <w:lang w:val="es-CO"/>
              </w:rPr>
              <w:t>ic</w:t>
            </w:r>
            <w:r w:rsidRPr="00464B2E">
              <w:rPr>
                <w:rFonts w:ascii="Arial" w:eastAsia="Arial" w:hAnsi="Arial" w:cs="Arial"/>
                <w:spacing w:val="-2"/>
                <w:sz w:val="18"/>
                <w:szCs w:val="18"/>
                <w:lang w:val="es-CO"/>
              </w:rPr>
              <w:t>a</w:t>
            </w:r>
            <w:r w:rsidRPr="00464B2E">
              <w:rPr>
                <w:rFonts w:ascii="Arial" w:eastAsia="Arial" w:hAnsi="Arial" w:cs="Arial"/>
                <w:spacing w:val="1"/>
                <w:sz w:val="18"/>
                <w:szCs w:val="18"/>
                <w:lang w:val="es-CO"/>
              </w:rPr>
              <w:t>d</w:t>
            </w:r>
            <w:r w:rsidRPr="00464B2E">
              <w:rPr>
                <w:rFonts w:ascii="Arial" w:eastAsia="Arial" w:hAnsi="Arial" w:cs="Arial"/>
                <w:sz w:val="18"/>
                <w:szCs w:val="18"/>
                <w:lang w:val="es-CO"/>
              </w:rPr>
              <w:t>a</w:t>
            </w:r>
            <w:r w:rsidRPr="00464B2E">
              <w:rPr>
                <w:rFonts w:ascii="Arial" w:eastAsia="Arial" w:hAnsi="Arial" w:cs="Arial"/>
                <w:spacing w:val="2"/>
                <w:sz w:val="18"/>
                <w:szCs w:val="18"/>
                <w:lang w:val="es-CO"/>
              </w:rPr>
              <w:t xml:space="preserve"> </w:t>
            </w:r>
            <w:r w:rsidRPr="00464B2E">
              <w:rPr>
                <w:rFonts w:ascii="Arial" w:eastAsia="Arial" w:hAnsi="Arial" w:cs="Arial"/>
                <w:spacing w:val="1"/>
                <w:sz w:val="18"/>
                <w:szCs w:val="18"/>
                <w:lang w:val="es-CO"/>
              </w:rPr>
              <w:t>di</w:t>
            </w:r>
            <w:r w:rsidRPr="00464B2E">
              <w:rPr>
                <w:rFonts w:ascii="Arial" w:eastAsia="Arial" w:hAnsi="Arial" w:cs="Arial"/>
                <w:sz w:val="18"/>
                <w:szCs w:val="18"/>
                <w:lang w:val="es-CO"/>
              </w:rPr>
              <w:t>r</w:t>
            </w:r>
            <w:r w:rsidRPr="00464B2E">
              <w:rPr>
                <w:rFonts w:ascii="Arial" w:eastAsia="Arial" w:hAnsi="Arial" w:cs="Arial"/>
                <w:spacing w:val="-2"/>
                <w:sz w:val="18"/>
                <w:szCs w:val="18"/>
                <w:lang w:val="es-CO"/>
              </w:rPr>
              <w:t>e</w:t>
            </w:r>
            <w:r w:rsidRPr="00464B2E">
              <w:rPr>
                <w:rFonts w:ascii="Arial" w:eastAsia="Arial" w:hAnsi="Arial" w:cs="Arial"/>
                <w:spacing w:val="1"/>
                <w:sz w:val="18"/>
                <w:szCs w:val="18"/>
                <w:lang w:val="es-CO"/>
              </w:rPr>
              <w:t>c</w:t>
            </w:r>
            <w:r w:rsidRPr="00464B2E">
              <w:rPr>
                <w:rFonts w:ascii="Arial" w:eastAsia="Arial" w:hAnsi="Arial" w:cs="Arial"/>
                <w:sz w:val="18"/>
                <w:szCs w:val="18"/>
                <w:lang w:val="es-CO"/>
              </w:rPr>
              <w:t>ta</w:t>
            </w:r>
            <w:r w:rsidRPr="00464B2E">
              <w:rPr>
                <w:rFonts w:ascii="Arial" w:eastAsia="Arial" w:hAnsi="Arial" w:cs="Arial"/>
                <w:spacing w:val="3"/>
                <w:sz w:val="18"/>
                <w:szCs w:val="18"/>
                <w:lang w:val="es-CO"/>
              </w:rPr>
              <w:t xml:space="preserve"> </w:t>
            </w:r>
            <w:r w:rsidRPr="00464B2E">
              <w:rPr>
                <w:rFonts w:ascii="Arial" w:eastAsia="Arial" w:hAnsi="Arial" w:cs="Arial"/>
                <w:sz w:val="18"/>
                <w:szCs w:val="18"/>
                <w:lang w:val="es-CO"/>
              </w:rPr>
              <w:t xml:space="preserve">y </w:t>
            </w:r>
            <w:r w:rsidRPr="00464B2E">
              <w:rPr>
                <w:rFonts w:ascii="Arial" w:eastAsia="Arial" w:hAnsi="Arial" w:cs="Arial"/>
                <w:spacing w:val="1"/>
                <w:sz w:val="18"/>
                <w:szCs w:val="18"/>
                <w:lang w:val="es-CO"/>
              </w:rPr>
              <w:t>uni</w:t>
            </w:r>
            <w:r w:rsidRPr="00464B2E">
              <w:rPr>
                <w:rFonts w:ascii="Arial" w:eastAsia="Arial" w:hAnsi="Arial" w:cs="Arial"/>
                <w:spacing w:val="-2"/>
                <w:sz w:val="18"/>
                <w:szCs w:val="18"/>
                <w:lang w:val="es-CO"/>
              </w:rPr>
              <w:t>l</w:t>
            </w:r>
            <w:r w:rsidRPr="00464B2E">
              <w:rPr>
                <w:rFonts w:ascii="Arial" w:eastAsia="Arial" w:hAnsi="Arial" w:cs="Arial"/>
                <w:spacing w:val="1"/>
                <w:sz w:val="18"/>
                <w:szCs w:val="18"/>
                <w:lang w:val="es-CO"/>
              </w:rPr>
              <w:t>a</w:t>
            </w:r>
            <w:r w:rsidRPr="00464B2E">
              <w:rPr>
                <w:rFonts w:ascii="Arial" w:eastAsia="Arial" w:hAnsi="Arial" w:cs="Arial"/>
                <w:sz w:val="18"/>
                <w:szCs w:val="18"/>
                <w:lang w:val="es-CO"/>
              </w:rPr>
              <w:t>t</w:t>
            </w:r>
            <w:r w:rsidRPr="00464B2E">
              <w:rPr>
                <w:rFonts w:ascii="Arial" w:eastAsia="Arial" w:hAnsi="Arial" w:cs="Arial"/>
                <w:spacing w:val="1"/>
                <w:sz w:val="18"/>
                <w:szCs w:val="18"/>
                <w:lang w:val="es-CO"/>
              </w:rPr>
              <w:t>e</w:t>
            </w:r>
            <w:r w:rsidRPr="00464B2E">
              <w:rPr>
                <w:rFonts w:ascii="Arial" w:eastAsia="Arial" w:hAnsi="Arial" w:cs="Arial"/>
                <w:sz w:val="18"/>
                <w:szCs w:val="18"/>
                <w:lang w:val="es-CO"/>
              </w:rPr>
              <w:t>r</w:t>
            </w:r>
            <w:r w:rsidRPr="00464B2E">
              <w:rPr>
                <w:rFonts w:ascii="Arial" w:eastAsia="Arial" w:hAnsi="Arial" w:cs="Arial"/>
                <w:spacing w:val="-2"/>
                <w:sz w:val="18"/>
                <w:szCs w:val="18"/>
                <w:lang w:val="es-CO"/>
              </w:rPr>
              <w:t>al</w:t>
            </w:r>
            <w:r w:rsidRPr="00464B2E">
              <w:rPr>
                <w:rFonts w:ascii="Arial" w:eastAsia="Arial" w:hAnsi="Arial" w:cs="Arial"/>
                <w:spacing w:val="1"/>
                <w:sz w:val="18"/>
                <w:szCs w:val="18"/>
                <w:lang w:val="es-CO"/>
              </w:rPr>
              <w:t>men</w:t>
            </w:r>
            <w:r w:rsidRPr="00464B2E">
              <w:rPr>
                <w:rFonts w:ascii="Arial" w:eastAsia="Arial" w:hAnsi="Arial" w:cs="Arial"/>
                <w:spacing w:val="-2"/>
                <w:sz w:val="18"/>
                <w:szCs w:val="18"/>
                <w:lang w:val="es-CO"/>
              </w:rPr>
              <w:t>t</w:t>
            </w:r>
            <w:r w:rsidRPr="00464B2E">
              <w:rPr>
                <w:rFonts w:ascii="Arial" w:eastAsia="Arial" w:hAnsi="Arial" w:cs="Arial"/>
                <w:sz w:val="18"/>
                <w:szCs w:val="18"/>
                <w:lang w:val="es-CO"/>
              </w:rPr>
              <w:t>e</w:t>
            </w:r>
            <w:r w:rsidRPr="00464B2E">
              <w:rPr>
                <w:rFonts w:ascii="Arial" w:eastAsia="Arial" w:hAnsi="Arial" w:cs="Arial"/>
                <w:spacing w:val="2"/>
                <w:sz w:val="18"/>
                <w:szCs w:val="18"/>
                <w:lang w:val="es-CO"/>
              </w:rPr>
              <w:t xml:space="preserve"> </w:t>
            </w:r>
            <w:r w:rsidRPr="00464B2E">
              <w:rPr>
                <w:rFonts w:ascii="Arial" w:eastAsia="Arial" w:hAnsi="Arial" w:cs="Arial"/>
                <w:spacing w:val="1"/>
                <w:sz w:val="18"/>
                <w:szCs w:val="18"/>
                <w:lang w:val="es-CO"/>
              </w:rPr>
              <w:t>po</w:t>
            </w:r>
            <w:r w:rsidRPr="00464B2E">
              <w:rPr>
                <w:rFonts w:ascii="Arial" w:eastAsia="Arial" w:hAnsi="Arial" w:cs="Arial"/>
                <w:sz w:val="18"/>
                <w:szCs w:val="18"/>
                <w:lang w:val="es-CO"/>
              </w:rPr>
              <w:t>r</w:t>
            </w:r>
            <w:r w:rsidRPr="00464B2E">
              <w:rPr>
                <w:rFonts w:ascii="Arial" w:eastAsia="Arial" w:hAnsi="Arial" w:cs="Arial"/>
                <w:spacing w:val="2"/>
                <w:sz w:val="18"/>
                <w:szCs w:val="18"/>
                <w:lang w:val="es-CO"/>
              </w:rPr>
              <w:t xml:space="preserve"> </w:t>
            </w:r>
            <w:r w:rsidRPr="00464B2E">
              <w:rPr>
                <w:rFonts w:ascii="Arial" w:eastAsia="Arial" w:hAnsi="Arial" w:cs="Arial"/>
                <w:spacing w:val="1"/>
                <w:sz w:val="18"/>
                <w:szCs w:val="18"/>
                <w:lang w:val="es-CO"/>
              </w:rPr>
              <w:t>l</w:t>
            </w:r>
            <w:r w:rsidRPr="00464B2E">
              <w:rPr>
                <w:rFonts w:ascii="Arial" w:eastAsia="Arial" w:hAnsi="Arial" w:cs="Arial"/>
                <w:sz w:val="18"/>
                <w:szCs w:val="18"/>
                <w:lang w:val="es-CO"/>
              </w:rPr>
              <w:t>a</w:t>
            </w:r>
            <w:r w:rsidRPr="00464B2E">
              <w:rPr>
                <w:rFonts w:ascii="Arial" w:eastAsia="Arial" w:hAnsi="Arial" w:cs="Arial"/>
                <w:spacing w:val="2"/>
                <w:sz w:val="18"/>
                <w:szCs w:val="18"/>
                <w:lang w:val="es-CO"/>
              </w:rPr>
              <w:t xml:space="preserve"> </w:t>
            </w:r>
            <w:r w:rsidRPr="00464B2E">
              <w:rPr>
                <w:rFonts w:ascii="Arial" w:eastAsia="Arial" w:hAnsi="Arial" w:cs="Arial"/>
                <w:spacing w:val="1"/>
                <w:sz w:val="18"/>
                <w:szCs w:val="18"/>
                <w:lang w:val="es-CO"/>
              </w:rPr>
              <w:t>en</w:t>
            </w:r>
            <w:r w:rsidRPr="00464B2E">
              <w:rPr>
                <w:rFonts w:ascii="Arial" w:eastAsia="Arial" w:hAnsi="Arial" w:cs="Arial"/>
                <w:spacing w:val="-2"/>
                <w:sz w:val="18"/>
                <w:szCs w:val="18"/>
                <w:lang w:val="es-CO"/>
              </w:rPr>
              <w:t>t</w:t>
            </w:r>
            <w:r w:rsidRPr="00464B2E">
              <w:rPr>
                <w:rFonts w:ascii="Arial" w:eastAsia="Arial" w:hAnsi="Arial" w:cs="Arial"/>
                <w:spacing w:val="1"/>
                <w:sz w:val="18"/>
                <w:szCs w:val="18"/>
                <w:lang w:val="es-CO"/>
              </w:rPr>
              <w:t>id</w:t>
            </w:r>
            <w:r w:rsidRPr="00464B2E">
              <w:rPr>
                <w:rFonts w:ascii="Arial" w:eastAsia="Arial" w:hAnsi="Arial" w:cs="Arial"/>
                <w:spacing w:val="-2"/>
                <w:sz w:val="18"/>
                <w:szCs w:val="18"/>
                <w:lang w:val="es-CO"/>
              </w:rPr>
              <w:t>a</w:t>
            </w:r>
            <w:r w:rsidRPr="00464B2E">
              <w:rPr>
                <w:rFonts w:ascii="Arial" w:eastAsia="Arial" w:hAnsi="Arial" w:cs="Arial"/>
                <w:sz w:val="18"/>
                <w:szCs w:val="18"/>
                <w:lang w:val="es-CO"/>
              </w:rPr>
              <w:t>d</w:t>
            </w:r>
            <w:r w:rsidRPr="00464B2E">
              <w:rPr>
                <w:rFonts w:ascii="Arial" w:eastAsia="Arial" w:hAnsi="Arial" w:cs="Arial"/>
                <w:spacing w:val="2"/>
                <w:sz w:val="18"/>
                <w:szCs w:val="18"/>
                <w:lang w:val="es-CO"/>
              </w:rPr>
              <w:t xml:space="preserve"> </w:t>
            </w:r>
            <w:r w:rsidRPr="00464B2E">
              <w:rPr>
                <w:rFonts w:ascii="Arial" w:eastAsia="Arial" w:hAnsi="Arial" w:cs="Arial"/>
                <w:sz w:val="18"/>
                <w:szCs w:val="18"/>
                <w:lang w:val="es-CO"/>
              </w:rPr>
              <w:t xml:space="preserve">y </w:t>
            </w:r>
            <w:r w:rsidRPr="00464B2E">
              <w:rPr>
                <w:rFonts w:ascii="Arial" w:eastAsia="Arial" w:hAnsi="Arial" w:cs="Arial"/>
                <w:spacing w:val="1"/>
                <w:sz w:val="18"/>
                <w:szCs w:val="18"/>
                <w:lang w:val="es-CO"/>
              </w:rPr>
              <w:t>s</w:t>
            </w:r>
            <w:r w:rsidRPr="00464B2E">
              <w:rPr>
                <w:rFonts w:ascii="Arial" w:eastAsia="Arial" w:hAnsi="Arial" w:cs="Arial"/>
                <w:sz w:val="18"/>
                <w:szCs w:val="18"/>
                <w:lang w:val="es-CO"/>
              </w:rPr>
              <w:t>e</w:t>
            </w:r>
            <w:r w:rsidRPr="00464B2E">
              <w:rPr>
                <w:rFonts w:ascii="Arial" w:eastAsia="Arial" w:hAnsi="Arial" w:cs="Arial"/>
                <w:spacing w:val="2"/>
                <w:sz w:val="18"/>
                <w:szCs w:val="18"/>
                <w:lang w:val="es-CO"/>
              </w:rPr>
              <w:t xml:space="preserve"> </w:t>
            </w:r>
            <w:r w:rsidRPr="00464B2E">
              <w:rPr>
                <w:rFonts w:ascii="Arial" w:eastAsia="Arial" w:hAnsi="Arial" w:cs="Arial"/>
                <w:spacing w:val="1"/>
                <w:sz w:val="18"/>
                <w:szCs w:val="18"/>
                <w:lang w:val="es-CO"/>
              </w:rPr>
              <w:t>adop</w:t>
            </w:r>
            <w:r w:rsidRPr="00464B2E">
              <w:rPr>
                <w:rFonts w:ascii="Arial" w:eastAsia="Arial" w:hAnsi="Arial" w:cs="Arial"/>
                <w:sz w:val="18"/>
                <w:szCs w:val="18"/>
                <w:lang w:val="es-CO"/>
              </w:rPr>
              <w:t>t</w:t>
            </w:r>
            <w:r w:rsidRPr="00464B2E">
              <w:rPr>
                <w:rFonts w:ascii="Arial" w:eastAsia="Arial" w:hAnsi="Arial" w:cs="Arial"/>
                <w:spacing w:val="1"/>
                <w:sz w:val="18"/>
                <w:szCs w:val="18"/>
                <w:lang w:val="es-CO"/>
              </w:rPr>
              <w:t>a</w:t>
            </w:r>
            <w:r w:rsidRPr="00464B2E">
              <w:rPr>
                <w:rFonts w:ascii="Arial" w:eastAsia="Arial" w:hAnsi="Arial" w:cs="Arial"/>
                <w:sz w:val="18"/>
                <w:szCs w:val="18"/>
                <w:lang w:val="es-CO"/>
              </w:rPr>
              <w:t>rá</w:t>
            </w:r>
            <w:r w:rsidRPr="00464B2E">
              <w:rPr>
                <w:rFonts w:ascii="Arial" w:eastAsia="Arial" w:hAnsi="Arial" w:cs="Arial"/>
                <w:spacing w:val="2"/>
                <w:sz w:val="18"/>
                <w:szCs w:val="18"/>
                <w:lang w:val="es-CO"/>
              </w:rPr>
              <w:t xml:space="preserve"> </w:t>
            </w:r>
            <w:r w:rsidRPr="00464B2E">
              <w:rPr>
                <w:rFonts w:ascii="Arial" w:eastAsia="Arial" w:hAnsi="Arial" w:cs="Arial"/>
                <w:spacing w:val="-2"/>
                <w:sz w:val="18"/>
                <w:szCs w:val="18"/>
                <w:lang w:val="es-CO"/>
              </w:rPr>
              <w:t>p</w:t>
            </w:r>
            <w:r w:rsidRPr="00464B2E">
              <w:rPr>
                <w:rFonts w:ascii="Arial" w:eastAsia="Arial" w:hAnsi="Arial" w:cs="Arial"/>
                <w:spacing w:val="1"/>
                <w:sz w:val="18"/>
                <w:szCs w:val="18"/>
                <w:lang w:val="es-CO"/>
              </w:rPr>
              <w:t>o</w:t>
            </w:r>
            <w:r w:rsidRPr="00464B2E">
              <w:rPr>
                <w:rFonts w:ascii="Arial" w:eastAsia="Arial" w:hAnsi="Arial" w:cs="Arial"/>
                <w:sz w:val="18"/>
                <w:szCs w:val="18"/>
                <w:lang w:val="es-CO"/>
              </w:rPr>
              <w:t>r</w:t>
            </w:r>
            <w:r w:rsidRPr="00464B2E">
              <w:rPr>
                <w:rFonts w:ascii="Arial" w:eastAsia="Arial" w:hAnsi="Arial" w:cs="Arial"/>
                <w:spacing w:val="2"/>
                <w:sz w:val="18"/>
                <w:szCs w:val="18"/>
                <w:lang w:val="es-CO"/>
              </w:rPr>
              <w:t xml:space="preserve"> </w:t>
            </w:r>
            <w:r w:rsidRPr="00464B2E">
              <w:rPr>
                <w:rFonts w:ascii="Arial" w:eastAsia="Arial" w:hAnsi="Arial" w:cs="Arial"/>
                <w:spacing w:val="1"/>
                <w:sz w:val="18"/>
                <w:szCs w:val="18"/>
                <w:lang w:val="es-CO"/>
              </w:rPr>
              <w:t>ac</w:t>
            </w:r>
            <w:r w:rsidRPr="00464B2E">
              <w:rPr>
                <w:rFonts w:ascii="Arial" w:eastAsia="Arial" w:hAnsi="Arial" w:cs="Arial"/>
                <w:sz w:val="18"/>
                <w:szCs w:val="18"/>
                <w:lang w:val="es-CO"/>
              </w:rPr>
              <w:t>to</w:t>
            </w:r>
            <w:r w:rsidRPr="00464B2E">
              <w:rPr>
                <w:rFonts w:ascii="Arial" w:eastAsia="Arial" w:hAnsi="Arial" w:cs="Arial"/>
                <w:spacing w:val="3"/>
                <w:sz w:val="18"/>
                <w:szCs w:val="18"/>
                <w:lang w:val="es-CO"/>
              </w:rPr>
              <w:t xml:space="preserve"> </w:t>
            </w:r>
            <w:r w:rsidRPr="00464B2E">
              <w:rPr>
                <w:rFonts w:ascii="Arial" w:eastAsia="Arial" w:hAnsi="Arial" w:cs="Arial"/>
                <w:spacing w:val="-2"/>
                <w:sz w:val="18"/>
                <w:szCs w:val="18"/>
                <w:lang w:val="es-CO"/>
              </w:rPr>
              <w:t>a</w:t>
            </w:r>
            <w:r w:rsidRPr="00464B2E">
              <w:rPr>
                <w:rFonts w:ascii="Arial" w:eastAsia="Arial" w:hAnsi="Arial" w:cs="Arial"/>
                <w:spacing w:val="1"/>
                <w:sz w:val="18"/>
                <w:szCs w:val="18"/>
                <w:lang w:val="es-CO"/>
              </w:rPr>
              <w:t>dm</w:t>
            </w:r>
            <w:r w:rsidRPr="00464B2E">
              <w:rPr>
                <w:rFonts w:ascii="Arial" w:eastAsia="Arial" w:hAnsi="Arial" w:cs="Arial"/>
                <w:spacing w:val="-2"/>
                <w:sz w:val="18"/>
                <w:szCs w:val="18"/>
                <w:lang w:val="es-CO"/>
              </w:rPr>
              <w:t>i</w:t>
            </w:r>
            <w:r w:rsidRPr="00464B2E">
              <w:rPr>
                <w:rFonts w:ascii="Arial" w:eastAsia="Arial" w:hAnsi="Arial" w:cs="Arial"/>
                <w:spacing w:val="1"/>
                <w:sz w:val="18"/>
                <w:szCs w:val="18"/>
                <w:lang w:val="es-CO"/>
              </w:rPr>
              <w:t>n</w:t>
            </w:r>
            <w:r w:rsidRPr="00464B2E">
              <w:rPr>
                <w:rFonts w:ascii="Arial" w:eastAsia="Arial" w:hAnsi="Arial" w:cs="Arial"/>
                <w:spacing w:val="-2"/>
                <w:sz w:val="18"/>
                <w:szCs w:val="18"/>
                <w:lang w:val="es-CO"/>
              </w:rPr>
              <w:t>i</w:t>
            </w:r>
            <w:r w:rsidRPr="00464B2E">
              <w:rPr>
                <w:rFonts w:ascii="Arial" w:eastAsia="Arial" w:hAnsi="Arial" w:cs="Arial"/>
                <w:spacing w:val="1"/>
                <w:sz w:val="18"/>
                <w:szCs w:val="18"/>
                <w:lang w:val="es-CO"/>
              </w:rPr>
              <w:t>s</w:t>
            </w:r>
            <w:r w:rsidRPr="00464B2E">
              <w:rPr>
                <w:rFonts w:ascii="Arial" w:eastAsia="Arial" w:hAnsi="Arial" w:cs="Arial"/>
                <w:sz w:val="18"/>
                <w:szCs w:val="18"/>
                <w:lang w:val="es-CO"/>
              </w:rPr>
              <w:t>tr</w:t>
            </w:r>
            <w:r w:rsidRPr="00464B2E">
              <w:rPr>
                <w:rFonts w:ascii="Arial" w:eastAsia="Arial" w:hAnsi="Arial" w:cs="Arial"/>
                <w:spacing w:val="1"/>
                <w:sz w:val="18"/>
                <w:szCs w:val="18"/>
                <w:lang w:val="es-CO"/>
              </w:rPr>
              <w:t>a</w:t>
            </w:r>
            <w:r w:rsidRPr="00464B2E">
              <w:rPr>
                <w:rFonts w:ascii="Arial" w:eastAsia="Arial" w:hAnsi="Arial" w:cs="Arial"/>
                <w:spacing w:val="-2"/>
                <w:sz w:val="18"/>
                <w:szCs w:val="18"/>
                <w:lang w:val="es-CO"/>
              </w:rPr>
              <w:t>t</w:t>
            </w:r>
            <w:r w:rsidRPr="00464B2E">
              <w:rPr>
                <w:rFonts w:ascii="Arial" w:eastAsia="Arial" w:hAnsi="Arial" w:cs="Arial"/>
                <w:spacing w:val="1"/>
                <w:sz w:val="18"/>
                <w:szCs w:val="18"/>
                <w:lang w:val="es-CO"/>
              </w:rPr>
              <w:t>i</w:t>
            </w:r>
            <w:r w:rsidRPr="00464B2E">
              <w:rPr>
                <w:rFonts w:ascii="Arial" w:eastAsia="Arial" w:hAnsi="Arial" w:cs="Arial"/>
                <w:spacing w:val="-1"/>
                <w:sz w:val="18"/>
                <w:szCs w:val="18"/>
                <w:lang w:val="es-CO"/>
              </w:rPr>
              <w:t>v</w:t>
            </w:r>
            <w:r w:rsidRPr="00464B2E">
              <w:rPr>
                <w:rFonts w:ascii="Arial" w:eastAsia="Arial" w:hAnsi="Arial" w:cs="Arial"/>
                <w:sz w:val="18"/>
                <w:szCs w:val="18"/>
                <w:lang w:val="es-CO"/>
              </w:rPr>
              <w:t xml:space="preserve">o </w:t>
            </w:r>
            <w:r w:rsidRPr="00464B2E">
              <w:rPr>
                <w:rFonts w:ascii="Arial" w:eastAsia="Arial" w:hAnsi="Arial" w:cs="Arial"/>
                <w:spacing w:val="1"/>
                <w:sz w:val="18"/>
                <w:szCs w:val="18"/>
                <w:lang w:val="es-CO"/>
              </w:rPr>
              <w:t>mo</w:t>
            </w:r>
            <w:r w:rsidRPr="00464B2E">
              <w:rPr>
                <w:rFonts w:ascii="Arial" w:eastAsia="Arial" w:hAnsi="Arial" w:cs="Arial"/>
                <w:sz w:val="18"/>
                <w:szCs w:val="18"/>
                <w:lang w:val="es-CO"/>
              </w:rPr>
              <w:t>t</w:t>
            </w:r>
            <w:r w:rsidRPr="00464B2E">
              <w:rPr>
                <w:rFonts w:ascii="Arial" w:eastAsia="Arial" w:hAnsi="Arial" w:cs="Arial"/>
                <w:spacing w:val="1"/>
                <w:sz w:val="18"/>
                <w:szCs w:val="18"/>
                <w:lang w:val="es-CO"/>
              </w:rPr>
              <w:t>i</w:t>
            </w:r>
            <w:r w:rsidRPr="00464B2E">
              <w:rPr>
                <w:rFonts w:ascii="Arial" w:eastAsia="Arial" w:hAnsi="Arial" w:cs="Arial"/>
                <w:spacing w:val="-1"/>
                <w:sz w:val="18"/>
                <w:szCs w:val="18"/>
                <w:lang w:val="es-CO"/>
              </w:rPr>
              <w:t>v</w:t>
            </w:r>
            <w:r w:rsidRPr="00464B2E">
              <w:rPr>
                <w:rFonts w:ascii="Arial" w:eastAsia="Arial" w:hAnsi="Arial" w:cs="Arial"/>
                <w:spacing w:val="1"/>
                <w:sz w:val="18"/>
                <w:szCs w:val="18"/>
                <w:lang w:val="es-CO"/>
              </w:rPr>
              <w:t>a</w:t>
            </w:r>
            <w:r w:rsidRPr="00464B2E">
              <w:rPr>
                <w:rFonts w:ascii="Arial" w:eastAsia="Arial" w:hAnsi="Arial" w:cs="Arial"/>
                <w:spacing w:val="-2"/>
                <w:sz w:val="18"/>
                <w:szCs w:val="18"/>
                <w:lang w:val="es-CO"/>
              </w:rPr>
              <w:t>d</w:t>
            </w:r>
            <w:r w:rsidRPr="00464B2E">
              <w:rPr>
                <w:rFonts w:ascii="Arial" w:eastAsia="Arial" w:hAnsi="Arial" w:cs="Arial"/>
                <w:sz w:val="18"/>
                <w:szCs w:val="18"/>
                <w:lang w:val="es-CO"/>
              </w:rPr>
              <w:t>o</w:t>
            </w:r>
            <w:r w:rsidRPr="00464B2E">
              <w:rPr>
                <w:rFonts w:ascii="Arial" w:eastAsia="Arial" w:hAnsi="Arial" w:cs="Arial"/>
                <w:spacing w:val="48"/>
                <w:sz w:val="18"/>
                <w:szCs w:val="18"/>
                <w:lang w:val="es-CO"/>
              </w:rPr>
              <w:t xml:space="preserve"> </w:t>
            </w:r>
            <w:r w:rsidRPr="00464B2E">
              <w:rPr>
                <w:rFonts w:ascii="Arial" w:eastAsia="Arial" w:hAnsi="Arial" w:cs="Arial"/>
                <w:spacing w:val="1"/>
                <w:sz w:val="18"/>
                <w:szCs w:val="18"/>
                <w:lang w:val="es-CO"/>
              </w:rPr>
              <w:t>su</w:t>
            </w:r>
            <w:r w:rsidRPr="00464B2E">
              <w:rPr>
                <w:rFonts w:ascii="Arial" w:eastAsia="Arial" w:hAnsi="Arial" w:cs="Arial"/>
                <w:spacing w:val="-1"/>
                <w:sz w:val="18"/>
                <w:szCs w:val="18"/>
                <w:lang w:val="es-CO"/>
              </w:rPr>
              <w:t>s</w:t>
            </w:r>
            <w:r w:rsidRPr="00464B2E">
              <w:rPr>
                <w:rFonts w:ascii="Arial" w:eastAsia="Arial" w:hAnsi="Arial" w:cs="Arial"/>
                <w:spacing w:val="1"/>
                <w:sz w:val="18"/>
                <w:szCs w:val="18"/>
                <w:lang w:val="es-CO"/>
              </w:rPr>
              <w:t>ce</w:t>
            </w:r>
            <w:r w:rsidRPr="00464B2E">
              <w:rPr>
                <w:rFonts w:ascii="Arial" w:eastAsia="Arial" w:hAnsi="Arial" w:cs="Arial"/>
                <w:spacing w:val="-2"/>
                <w:sz w:val="18"/>
                <w:szCs w:val="18"/>
                <w:lang w:val="es-CO"/>
              </w:rPr>
              <w:t>p</w:t>
            </w:r>
            <w:r w:rsidRPr="00464B2E">
              <w:rPr>
                <w:rFonts w:ascii="Arial" w:eastAsia="Arial" w:hAnsi="Arial" w:cs="Arial"/>
                <w:sz w:val="18"/>
                <w:szCs w:val="18"/>
                <w:lang w:val="es-CO"/>
              </w:rPr>
              <w:t>t</w:t>
            </w:r>
            <w:r w:rsidRPr="00464B2E">
              <w:rPr>
                <w:rFonts w:ascii="Arial" w:eastAsia="Arial" w:hAnsi="Arial" w:cs="Arial"/>
                <w:spacing w:val="1"/>
                <w:sz w:val="18"/>
                <w:szCs w:val="18"/>
                <w:lang w:val="es-CO"/>
              </w:rPr>
              <w:t>i</w:t>
            </w:r>
            <w:r w:rsidRPr="00464B2E">
              <w:rPr>
                <w:rFonts w:ascii="Arial" w:eastAsia="Arial" w:hAnsi="Arial" w:cs="Arial"/>
                <w:spacing w:val="-2"/>
                <w:sz w:val="18"/>
                <w:szCs w:val="18"/>
                <w:lang w:val="es-CO"/>
              </w:rPr>
              <w:t>b</w:t>
            </w:r>
            <w:r w:rsidRPr="00464B2E">
              <w:rPr>
                <w:rFonts w:ascii="Arial" w:eastAsia="Arial" w:hAnsi="Arial" w:cs="Arial"/>
                <w:spacing w:val="1"/>
                <w:sz w:val="18"/>
                <w:szCs w:val="18"/>
                <w:lang w:val="es-CO"/>
              </w:rPr>
              <w:t>l</w:t>
            </w:r>
            <w:r w:rsidRPr="00464B2E">
              <w:rPr>
                <w:rFonts w:ascii="Arial" w:eastAsia="Arial" w:hAnsi="Arial" w:cs="Arial"/>
                <w:sz w:val="18"/>
                <w:szCs w:val="18"/>
                <w:lang w:val="es-CO"/>
              </w:rPr>
              <w:t>e</w:t>
            </w:r>
            <w:r w:rsidRPr="00464B2E">
              <w:rPr>
                <w:rFonts w:ascii="Arial" w:eastAsia="Arial" w:hAnsi="Arial" w:cs="Arial"/>
                <w:spacing w:val="48"/>
                <w:sz w:val="18"/>
                <w:szCs w:val="18"/>
                <w:lang w:val="es-CO"/>
              </w:rPr>
              <w:t xml:space="preserve"> </w:t>
            </w:r>
            <w:r w:rsidRPr="00464B2E">
              <w:rPr>
                <w:rFonts w:ascii="Arial" w:eastAsia="Arial" w:hAnsi="Arial" w:cs="Arial"/>
                <w:spacing w:val="1"/>
                <w:sz w:val="18"/>
                <w:szCs w:val="18"/>
                <w:lang w:val="es-CO"/>
              </w:rPr>
              <w:t>de</w:t>
            </w:r>
            <w:r w:rsidRPr="00464B2E">
              <w:rPr>
                <w:rFonts w:ascii="Arial" w:eastAsia="Arial" w:hAnsi="Arial" w:cs="Arial"/>
                <w:sz w:val="18"/>
                <w:szCs w:val="18"/>
                <w:lang w:val="es-CO"/>
              </w:rPr>
              <w:t>l</w:t>
            </w:r>
            <w:r w:rsidRPr="00464B2E">
              <w:rPr>
                <w:rFonts w:ascii="Arial" w:eastAsia="Arial" w:hAnsi="Arial" w:cs="Arial"/>
                <w:spacing w:val="48"/>
                <w:sz w:val="18"/>
                <w:szCs w:val="18"/>
                <w:lang w:val="es-CO"/>
              </w:rPr>
              <w:t xml:space="preserve"> </w:t>
            </w:r>
            <w:r w:rsidRPr="00464B2E">
              <w:rPr>
                <w:rFonts w:ascii="Arial" w:eastAsia="Arial" w:hAnsi="Arial" w:cs="Arial"/>
                <w:sz w:val="18"/>
                <w:szCs w:val="18"/>
                <w:lang w:val="es-CO"/>
              </w:rPr>
              <w:t>r</w:t>
            </w:r>
            <w:r w:rsidRPr="00464B2E">
              <w:rPr>
                <w:rFonts w:ascii="Arial" w:eastAsia="Arial" w:hAnsi="Arial" w:cs="Arial"/>
                <w:spacing w:val="1"/>
                <w:sz w:val="18"/>
                <w:szCs w:val="18"/>
                <w:lang w:val="es-CO"/>
              </w:rPr>
              <w:t>e</w:t>
            </w:r>
            <w:r w:rsidRPr="00464B2E">
              <w:rPr>
                <w:rFonts w:ascii="Arial" w:eastAsia="Arial" w:hAnsi="Arial" w:cs="Arial"/>
                <w:spacing w:val="-1"/>
                <w:sz w:val="18"/>
                <w:szCs w:val="18"/>
                <w:lang w:val="es-CO"/>
              </w:rPr>
              <w:t>c</w:t>
            </w:r>
            <w:r w:rsidRPr="00464B2E">
              <w:rPr>
                <w:rFonts w:ascii="Arial" w:eastAsia="Arial" w:hAnsi="Arial" w:cs="Arial"/>
                <w:spacing w:val="1"/>
                <w:sz w:val="18"/>
                <w:szCs w:val="18"/>
                <w:lang w:val="es-CO"/>
              </w:rPr>
              <w:t>u</w:t>
            </w:r>
            <w:r w:rsidRPr="00464B2E">
              <w:rPr>
                <w:rFonts w:ascii="Arial" w:eastAsia="Arial" w:hAnsi="Arial" w:cs="Arial"/>
                <w:sz w:val="18"/>
                <w:szCs w:val="18"/>
                <w:lang w:val="es-CO"/>
              </w:rPr>
              <w:t>r</w:t>
            </w:r>
            <w:r w:rsidRPr="00464B2E">
              <w:rPr>
                <w:rFonts w:ascii="Arial" w:eastAsia="Arial" w:hAnsi="Arial" w:cs="Arial"/>
                <w:spacing w:val="1"/>
                <w:sz w:val="18"/>
                <w:szCs w:val="18"/>
                <w:lang w:val="es-CO"/>
              </w:rPr>
              <w:t>s</w:t>
            </w:r>
            <w:r w:rsidRPr="00464B2E">
              <w:rPr>
                <w:rFonts w:ascii="Arial" w:eastAsia="Arial" w:hAnsi="Arial" w:cs="Arial"/>
                <w:sz w:val="18"/>
                <w:szCs w:val="18"/>
                <w:lang w:val="es-CO"/>
              </w:rPr>
              <w:t>o</w:t>
            </w:r>
            <w:r w:rsidRPr="00464B2E">
              <w:rPr>
                <w:rFonts w:ascii="Arial" w:eastAsia="Arial" w:hAnsi="Arial" w:cs="Arial"/>
                <w:spacing w:val="48"/>
                <w:sz w:val="18"/>
                <w:szCs w:val="18"/>
                <w:lang w:val="es-CO"/>
              </w:rPr>
              <w:t xml:space="preserve"> </w:t>
            </w:r>
            <w:r w:rsidRPr="00464B2E">
              <w:rPr>
                <w:rFonts w:ascii="Arial" w:eastAsia="Arial" w:hAnsi="Arial" w:cs="Arial"/>
                <w:spacing w:val="1"/>
                <w:sz w:val="18"/>
                <w:szCs w:val="18"/>
                <w:lang w:val="es-CO"/>
              </w:rPr>
              <w:t>d</w:t>
            </w:r>
            <w:r w:rsidRPr="00464B2E">
              <w:rPr>
                <w:rFonts w:ascii="Arial" w:eastAsia="Arial" w:hAnsi="Arial" w:cs="Arial"/>
                <w:sz w:val="18"/>
                <w:szCs w:val="18"/>
                <w:lang w:val="es-CO"/>
              </w:rPr>
              <w:t>e</w:t>
            </w:r>
            <w:r w:rsidRPr="00464B2E">
              <w:rPr>
                <w:rFonts w:ascii="Arial" w:eastAsia="Arial" w:hAnsi="Arial" w:cs="Arial"/>
                <w:spacing w:val="48"/>
                <w:sz w:val="18"/>
                <w:szCs w:val="18"/>
                <w:lang w:val="es-CO"/>
              </w:rPr>
              <w:t xml:space="preserve"> </w:t>
            </w:r>
            <w:r w:rsidRPr="00464B2E">
              <w:rPr>
                <w:rFonts w:ascii="Arial" w:eastAsia="Arial" w:hAnsi="Arial" w:cs="Arial"/>
                <w:sz w:val="18"/>
                <w:szCs w:val="18"/>
                <w:lang w:val="es-CO"/>
              </w:rPr>
              <w:t>r</w:t>
            </w:r>
            <w:r w:rsidRPr="00464B2E">
              <w:rPr>
                <w:rFonts w:ascii="Arial" w:eastAsia="Arial" w:hAnsi="Arial" w:cs="Arial"/>
                <w:spacing w:val="1"/>
                <w:sz w:val="18"/>
                <w:szCs w:val="18"/>
                <w:lang w:val="es-CO"/>
              </w:rPr>
              <w:t>ep</w:t>
            </w:r>
            <w:r w:rsidRPr="00464B2E">
              <w:rPr>
                <w:rFonts w:ascii="Arial" w:eastAsia="Arial" w:hAnsi="Arial" w:cs="Arial"/>
                <w:spacing w:val="-2"/>
                <w:sz w:val="18"/>
                <w:szCs w:val="18"/>
                <w:lang w:val="es-CO"/>
              </w:rPr>
              <w:t>o</w:t>
            </w:r>
            <w:r w:rsidRPr="00464B2E">
              <w:rPr>
                <w:rFonts w:ascii="Arial" w:eastAsia="Arial" w:hAnsi="Arial" w:cs="Arial"/>
                <w:spacing w:val="1"/>
                <w:sz w:val="18"/>
                <w:szCs w:val="18"/>
                <w:lang w:val="es-CO"/>
              </w:rPr>
              <w:t>s</w:t>
            </w:r>
            <w:r w:rsidRPr="00464B2E">
              <w:rPr>
                <w:rFonts w:ascii="Arial" w:eastAsia="Arial" w:hAnsi="Arial" w:cs="Arial"/>
                <w:spacing w:val="-2"/>
                <w:sz w:val="18"/>
                <w:szCs w:val="18"/>
                <w:lang w:val="es-CO"/>
              </w:rPr>
              <w:t>i</w:t>
            </w:r>
            <w:r w:rsidRPr="00464B2E">
              <w:rPr>
                <w:rFonts w:ascii="Arial" w:eastAsia="Arial" w:hAnsi="Arial" w:cs="Arial"/>
                <w:spacing w:val="1"/>
                <w:sz w:val="18"/>
                <w:szCs w:val="18"/>
                <w:lang w:val="es-CO"/>
              </w:rPr>
              <w:t>ci</w:t>
            </w:r>
            <w:r w:rsidRPr="00464B2E">
              <w:rPr>
                <w:rFonts w:ascii="Arial" w:eastAsia="Arial" w:hAnsi="Arial" w:cs="Arial"/>
                <w:spacing w:val="-2"/>
                <w:sz w:val="18"/>
                <w:szCs w:val="18"/>
                <w:lang w:val="es-CO"/>
              </w:rPr>
              <w:t>ó</w:t>
            </w:r>
            <w:r w:rsidRPr="00464B2E">
              <w:rPr>
                <w:rFonts w:ascii="Arial" w:eastAsia="Arial" w:hAnsi="Arial" w:cs="Arial"/>
                <w:spacing w:val="1"/>
                <w:sz w:val="18"/>
                <w:szCs w:val="18"/>
                <w:lang w:val="es-CO"/>
              </w:rPr>
              <w:t>n</w:t>
            </w:r>
            <w:r w:rsidRPr="00464B2E">
              <w:rPr>
                <w:rFonts w:ascii="Arial" w:eastAsia="Arial" w:hAnsi="Arial" w:cs="Arial"/>
                <w:sz w:val="18"/>
                <w:szCs w:val="18"/>
                <w:lang w:val="es-CO"/>
              </w:rPr>
              <w:t>.  D</w:t>
            </w:r>
            <w:r w:rsidRPr="00464B2E">
              <w:rPr>
                <w:rFonts w:ascii="Arial" w:eastAsia="Arial" w:hAnsi="Arial" w:cs="Arial"/>
                <w:spacing w:val="4"/>
                <w:sz w:val="18"/>
                <w:szCs w:val="18"/>
                <w:lang w:val="es-CO"/>
              </w:rPr>
              <w:t>i</w:t>
            </w:r>
            <w:r w:rsidRPr="00464B2E">
              <w:rPr>
                <w:rFonts w:ascii="Arial" w:eastAsia="Arial" w:hAnsi="Arial" w:cs="Arial"/>
                <w:spacing w:val="1"/>
                <w:sz w:val="18"/>
                <w:szCs w:val="18"/>
                <w:lang w:val="es-CO"/>
              </w:rPr>
              <w:t>c</w:t>
            </w:r>
            <w:r w:rsidRPr="00464B2E">
              <w:rPr>
                <w:rFonts w:ascii="Arial" w:eastAsia="Arial" w:hAnsi="Arial" w:cs="Arial"/>
                <w:spacing w:val="-2"/>
                <w:sz w:val="18"/>
                <w:szCs w:val="18"/>
                <w:lang w:val="es-CO"/>
              </w:rPr>
              <w:t>h</w:t>
            </w:r>
            <w:r w:rsidRPr="00464B2E">
              <w:rPr>
                <w:rFonts w:ascii="Arial" w:eastAsia="Arial" w:hAnsi="Arial" w:cs="Arial"/>
                <w:sz w:val="18"/>
                <w:szCs w:val="18"/>
                <w:lang w:val="es-CO"/>
              </w:rPr>
              <w:t>o  r</w:t>
            </w:r>
            <w:r w:rsidRPr="00464B2E">
              <w:rPr>
                <w:rFonts w:ascii="Arial" w:eastAsia="Arial" w:hAnsi="Arial" w:cs="Arial"/>
                <w:spacing w:val="-2"/>
                <w:sz w:val="18"/>
                <w:szCs w:val="18"/>
                <w:lang w:val="es-CO"/>
              </w:rPr>
              <w:t>e</w:t>
            </w:r>
            <w:r w:rsidRPr="00464B2E">
              <w:rPr>
                <w:rFonts w:ascii="Arial" w:eastAsia="Arial" w:hAnsi="Arial" w:cs="Arial"/>
                <w:spacing w:val="1"/>
                <w:sz w:val="18"/>
                <w:szCs w:val="18"/>
                <w:lang w:val="es-CO"/>
              </w:rPr>
              <w:t>cu</w:t>
            </w:r>
            <w:r w:rsidRPr="00464B2E">
              <w:rPr>
                <w:rFonts w:ascii="Arial" w:eastAsia="Arial" w:hAnsi="Arial" w:cs="Arial"/>
                <w:sz w:val="18"/>
                <w:szCs w:val="18"/>
                <w:lang w:val="es-CO"/>
              </w:rPr>
              <w:t>r</w:t>
            </w:r>
            <w:r w:rsidRPr="00464B2E">
              <w:rPr>
                <w:rFonts w:ascii="Arial" w:eastAsia="Arial" w:hAnsi="Arial" w:cs="Arial"/>
                <w:spacing w:val="-1"/>
                <w:sz w:val="18"/>
                <w:szCs w:val="18"/>
                <w:lang w:val="es-CO"/>
              </w:rPr>
              <w:t>s</w:t>
            </w:r>
            <w:r w:rsidRPr="00464B2E">
              <w:rPr>
                <w:rFonts w:ascii="Arial" w:eastAsia="Arial" w:hAnsi="Arial" w:cs="Arial"/>
                <w:sz w:val="18"/>
                <w:szCs w:val="18"/>
                <w:lang w:val="es-CO"/>
              </w:rPr>
              <w:t>o</w:t>
            </w:r>
            <w:r w:rsidRPr="00464B2E">
              <w:rPr>
                <w:rFonts w:ascii="Arial" w:eastAsia="Arial" w:hAnsi="Arial" w:cs="Arial"/>
                <w:spacing w:val="48"/>
                <w:sz w:val="18"/>
                <w:szCs w:val="18"/>
                <w:lang w:val="es-CO"/>
              </w:rPr>
              <w:t xml:space="preserve"> </w:t>
            </w:r>
            <w:r w:rsidRPr="00464B2E">
              <w:rPr>
                <w:rFonts w:ascii="Arial" w:eastAsia="Arial" w:hAnsi="Arial" w:cs="Arial"/>
                <w:spacing w:val="1"/>
                <w:sz w:val="18"/>
                <w:szCs w:val="18"/>
                <w:lang w:val="es-CO"/>
              </w:rPr>
              <w:t>se</w:t>
            </w:r>
            <w:r w:rsidRPr="00464B2E">
              <w:rPr>
                <w:rFonts w:ascii="Arial" w:eastAsia="Arial" w:hAnsi="Arial" w:cs="Arial"/>
                <w:sz w:val="18"/>
                <w:szCs w:val="18"/>
                <w:lang w:val="es-CO"/>
              </w:rPr>
              <w:t>rá</w:t>
            </w:r>
            <w:r w:rsidRPr="00464B2E">
              <w:rPr>
                <w:rFonts w:ascii="Arial" w:eastAsia="Arial" w:hAnsi="Arial" w:cs="Arial"/>
                <w:spacing w:val="48"/>
                <w:sz w:val="18"/>
                <w:szCs w:val="18"/>
                <w:lang w:val="es-CO"/>
              </w:rPr>
              <w:t xml:space="preserve"> </w:t>
            </w:r>
            <w:r w:rsidRPr="00464B2E">
              <w:rPr>
                <w:rFonts w:ascii="Arial" w:eastAsia="Arial" w:hAnsi="Arial" w:cs="Arial"/>
                <w:spacing w:val="1"/>
                <w:sz w:val="18"/>
                <w:szCs w:val="18"/>
                <w:lang w:val="es-CO"/>
              </w:rPr>
              <w:t>e</w:t>
            </w:r>
            <w:r w:rsidRPr="00464B2E">
              <w:rPr>
                <w:rFonts w:ascii="Arial" w:eastAsia="Arial" w:hAnsi="Arial" w:cs="Arial"/>
                <w:spacing w:val="-1"/>
                <w:sz w:val="18"/>
                <w:szCs w:val="18"/>
                <w:lang w:val="es-CO"/>
              </w:rPr>
              <w:t>s</w:t>
            </w:r>
            <w:r w:rsidRPr="00464B2E">
              <w:rPr>
                <w:rFonts w:ascii="Arial" w:eastAsia="Arial" w:hAnsi="Arial" w:cs="Arial"/>
                <w:sz w:val="18"/>
                <w:szCs w:val="18"/>
                <w:lang w:val="es-CO"/>
              </w:rPr>
              <w:t>t</w:t>
            </w:r>
            <w:r w:rsidRPr="00464B2E">
              <w:rPr>
                <w:rFonts w:ascii="Arial" w:eastAsia="Arial" w:hAnsi="Arial" w:cs="Arial"/>
                <w:spacing w:val="1"/>
                <w:sz w:val="18"/>
                <w:szCs w:val="18"/>
                <w:lang w:val="es-CO"/>
              </w:rPr>
              <w:t>ud</w:t>
            </w:r>
            <w:r w:rsidRPr="00464B2E">
              <w:rPr>
                <w:rFonts w:ascii="Arial" w:eastAsia="Arial" w:hAnsi="Arial" w:cs="Arial"/>
                <w:spacing w:val="-2"/>
                <w:sz w:val="18"/>
                <w:szCs w:val="18"/>
                <w:lang w:val="es-CO"/>
              </w:rPr>
              <w:t>i</w:t>
            </w:r>
            <w:r w:rsidRPr="00464B2E">
              <w:rPr>
                <w:rFonts w:ascii="Arial" w:eastAsia="Arial" w:hAnsi="Arial" w:cs="Arial"/>
                <w:spacing w:val="1"/>
                <w:sz w:val="18"/>
                <w:szCs w:val="18"/>
                <w:lang w:val="es-CO"/>
              </w:rPr>
              <w:t>ad</w:t>
            </w:r>
            <w:r w:rsidRPr="00464B2E">
              <w:rPr>
                <w:rFonts w:ascii="Arial" w:eastAsia="Arial" w:hAnsi="Arial" w:cs="Arial"/>
                <w:sz w:val="18"/>
                <w:szCs w:val="18"/>
                <w:lang w:val="es-CO"/>
              </w:rPr>
              <w:t>o</w:t>
            </w:r>
            <w:r w:rsidRPr="00464B2E">
              <w:rPr>
                <w:rFonts w:ascii="Arial" w:eastAsia="Arial" w:hAnsi="Arial" w:cs="Arial"/>
                <w:spacing w:val="48"/>
                <w:sz w:val="18"/>
                <w:szCs w:val="18"/>
                <w:lang w:val="es-CO"/>
              </w:rPr>
              <w:t xml:space="preserve"> </w:t>
            </w:r>
            <w:r w:rsidRPr="00464B2E">
              <w:rPr>
                <w:rFonts w:ascii="Arial" w:eastAsia="Arial" w:hAnsi="Arial" w:cs="Arial"/>
                <w:spacing w:val="1"/>
                <w:sz w:val="18"/>
                <w:szCs w:val="18"/>
                <w:lang w:val="es-CO"/>
              </w:rPr>
              <w:t>po</w:t>
            </w:r>
            <w:r w:rsidRPr="00464B2E">
              <w:rPr>
                <w:rFonts w:ascii="Arial" w:eastAsia="Arial" w:hAnsi="Arial" w:cs="Arial"/>
                <w:sz w:val="18"/>
                <w:szCs w:val="18"/>
                <w:lang w:val="es-CO"/>
              </w:rPr>
              <w:t>r</w:t>
            </w:r>
            <w:r w:rsidRPr="00464B2E">
              <w:rPr>
                <w:rFonts w:ascii="Arial" w:eastAsia="Arial" w:hAnsi="Arial" w:cs="Arial"/>
                <w:spacing w:val="48"/>
                <w:sz w:val="18"/>
                <w:szCs w:val="18"/>
                <w:lang w:val="es-CO"/>
              </w:rPr>
              <w:t xml:space="preserve"> </w:t>
            </w:r>
            <w:r w:rsidRPr="00464B2E">
              <w:rPr>
                <w:rFonts w:ascii="Arial" w:eastAsia="Arial" w:hAnsi="Arial" w:cs="Arial"/>
                <w:spacing w:val="-2"/>
                <w:sz w:val="18"/>
                <w:szCs w:val="18"/>
                <w:lang w:val="es-CO"/>
              </w:rPr>
              <w:t>e</w:t>
            </w:r>
            <w:r w:rsidRPr="00464B2E">
              <w:rPr>
                <w:rFonts w:ascii="Arial" w:eastAsia="Arial" w:hAnsi="Arial" w:cs="Arial"/>
                <w:sz w:val="18"/>
                <w:szCs w:val="18"/>
                <w:lang w:val="es-CO"/>
              </w:rPr>
              <w:t>l A</w:t>
            </w:r>
            <w:r w:rsidRPr="00464B2E">
              <w:rPr>
                <w:rFonts w:ascii="Arial" w:eastAsia="Arial" w:hAnsi="Arial" w:cs="Arial"/>
                <w:spacing w:val="1"/>
                <w:sz w:val="18"/>
                <w:szCs w:val="18"/>
                <w:lang w:val="es-CO"/>
              </w:rPr>
              <w:t>se</w:t>
            </w:r>
            <w:r w:rsidRPr="00464B2E">
              <w:rPr>
                <w:rFonts w:ascii="Arial" w:eastAsia="Arial" w:hAnsi="Arial" w:cs="Arial"/>
                <w:spacing w:val="-1"/>
                <w:sz w:val="18"/>
                <w:szCs w:val="18"/>
                <w:lang w:val="es-CO"/>
              </w:rPr>
              <w:t>s</w:t>
            </w:r>
            <w:r w:rsidRPr="00464B2E">
              <w:rPr>
                <w:rFonts w:ascii="Arial" w:eastAsia="Arial" w:hAnsi="Arial" w:cs="Arial"/>
                <w:spacing w:val="1"/>
                <w:sz w:val="18"/>
                <w:szCs w:val="18"/>
                <w:lang w:val="es-CO"/>
              </w:rPr>
              <w:t>o</w:t>
            </w:r>
            <w:r w:rsidRPr="00464B2E">
              <w:rPr>
                <w:rFonts w:ascii="Arial" w:eastAsia="Arial" w:hAnsi="Arial" w:cs="Arial"/>
                <w:sz w:val="18"/>
                <w:szCs w:val="18"/>
                <w:lang w:val="es-CO"/>
              </w:rPr>
              <w:t>r</w:t>
            </w:r>
            <w:r w:rsidRPr="00464B2E">
              <w:rPr>
                <w:rFonts w:ascii="Arial" w:eastAsia="Arial" w:hAnsi="Arial" w:cs="Arial"/>
                <w:spacing w:val="44"/>
                <w:sz w:val="18"/>
                <w:szCs w:val="18"/>
                <w:lang w:val="es-CO"/>
              </w:rPr>
              <w:t xml:space="preserve"> </w:t>
            </w:r>
            <w:r w:rsidRPr="00464B2E">
              <w:rPr>
                <w:rFonts w:ascii="Arial" w:eastAsia="Arial" w:hAnsi="Arial" w:cs="Arial"/>
                <w:spacing w:val="-1"/>
                <w:sz w:val="18"/>
                <w:szCs w:val="18"/>
                <w:lang w:val="es-CO"/>
              </w:rPr>
              <w:t>J</w:t>
            </w:r>
            <w:r w:rsidRPr="00464B2E">
              <w:rPr>
                <w:rFonts w:ascii="Arial" w:eastAsia="Arial" w:hAnsi="Arial" w:cs="Arial"/>
                <w:spacing w:val="1"/>
                <w:sz w:val="18"/>
                <w:szCs w:val="18"/>
                <w:lang w:val="es-CO"/>
              </w:rPr>
              <w:t>u</w:t>
            </w:r>
            <w:r w:rsidRPr="00464B2E">
              <w:rPr>
                <w:rFonts w:ascii="Arial" w:eastAsia="Arial" w:hAnsi="Arial" w:cs="Arial"/>
                <w:sz w:val="18"/>
                <w:szCs w:val="18"/>
                <w:lang w:val="es-CO"/>
              </w:rPr>
              <w:t>rí</w:t>
            </w:r>
            <w:r w:rsidRPr="00464B2E">
              <w:rPr>
                <w:rFonts w:ascii="Arial" w:eastAsia="Arial" w:hAnsi="Arial" w:cs="Arial"/>
                <w:spacing w:val="1"/>
                <w:sz w:val="18"/>
                <w:szCs w:val="18"/>
                <w:lang w:val="es-CO"/>
              </w:rPr>
              <w:t>d</w:t>
            </w:r>
            <w:r w:rsidRPr="00464B2E">
              <w:rPr>
                <w:rFonts w:ascii="Arial" w:eastAsia="Arial" w:hAnsi="Arial" w:cs="Arial"/>
                <w:spacing w:val="-2"/>
                <w:sz w:val="18"/>
                <w:szCs w:val="18"/>
                <w:lang w:val="es-CO"/>
              </w:rPr>
              <w:t>i</w:t>
            </w:r>
            <w:r w:rsidRPr="00464B2E">
              <w:rPr>
                <w:rFonts w:ascii="Arial" w:eastAsia="Arial" w:hAnsi="Arial" w:cs="Arial"/>
                <w:spacing w:val="1"/>
                <w:sz w:val="18"/>
                <w:szCs w:val="18"/>
                <w:lang w:val="es-CO"/>
              </w:rPr>
              <w:t>co</w:t>
            </w:r>
            <w:r w:rsidRPr="00464B2E">
              <w:rPr>
                <w:rFonts w:ascii="Arial" w:eastAsia="Arial" w:hAnsi="Arial" w:cs="Arial"/>
                <w:sz w:val="18"/>
                <w:szCs w:val="18"/>
                <w:lang w:val="es-CO"/>
              </w:rPr>
              <w:t>,</w:t>
            </w:r>
            <w:r w:rsidRPr="00464B2E">
              <w:rPr>
                <w:rFonts w:ascii="Arial" w:eastAsia="Arial" w:hAnsi="Arial" w:cs="Arial"/>
                <w:spacing w:val="42"/>
                <w:sz w:val="18"/>
                <w:szCs w:val="18"/>
                <w:lang w:val="es-CO"/>
              </w:rPr>
              <w:t xml:space="preserve"> </w:t>
            </w:r>
            <w:r w:rsidRPr="00464B2E">
              <w:rPr>
                <w:rFonts w:ascii="Arial" w:eastAsia="Arial" w:hAnsi="Arial" w:cs="Arial"/>
                <w:spacing w:val="1"/>
                <w:sz w:val="18"/>
                <w:szCs w:val="18"/>
                <w:lang w:val="es-CO"/>
              </w:rPr>
              <w:t>pa</w:t>
            </w:r>
            <w:r w:rsidRPr="00464B2E">
              <w:rPr>
                <w:rFonts w:ascii="Arial" w:eastAsia="Arial" w:hAnsi="Arial" w:cs="Arial"/>
                <w:sz w:val="18"/>
                <w:szCs w:val="18"/>
                <w:lang w:val="es-CO"/>
              </w:rPr>
              <w:t>ra</w:t>
            </w:r>
            <w:r w:rsidRPr="00464B2E">
              <w:rPr>
                <w:rFonts w:ascii="Arial" w:eastAsia="Arial" w:hAnsi="Arial" w:cs="Arial"/>
                <w:spacing w:val="42"/>
                <w:sz w:val="18"/>
                <w:szCs w:val="18"/>
                <w:lang w:val="es-CO"/>
              </w:rPr>
              <w:t xml:space="preserve"> </w:t>
            </w:r>
            <w:r w:rsidRPr="00464B2E">
              <w:rPr>
                <w:rFonts w:ascii="Arial" w:eastAsia="Arial" w:hAnsi="Arial" w:cs="Arial"/>
                <w:spacing w:val="1"/>
                <w:sz w:val="18"/>
                <w:szCs w:val="18"/>
                <w:lang w:val="es-CO"/>
              </w:rPr>
              <w:t>l</w:t>
            </w:r>
            <w:r w:rsidRPr="00464B2E">
              <w:rPr>
                <w:rFonts w:ascii="Arial" w:eastAsia="Arial" w:hAnsi="Arial" w:cs="Arial"/>
                <w:sz w:val="18"/>
                <w:szCs w:val="18"/>
                <w:lang w:val="es-CO"/>
              </w:rPr>
              <w:t>a</w:t>
            </w:r>
            <w:r w:rsidRPr="00464B2E">
              <w:rPr>
                <w:rFonts w:ascii="Arial" w:eastAsia="Arial" w:hAnsi="Arial" w:cs="Arial"/>
                <w:spacing w:val="44"/>
                <w:sz w:val="18"/>
                <w:szCs w:val="18"/>
                <w:lang w:val="es-CO"/>
              </w:rPr>
              <w:t xml:space="preserve"> </w:t>
            </w:r>
            <w:r w:rsidRPr="00464B2E">
              <w:rPr>
                <w:rFonts w:ascii="Arial" w:eastAsia="Arial" w:hAnsi="Arial" w:cs="Arial"/>
                <w:spacing w:val="-2"/>
                <w:sz w:val="18"/>
                <w:szCs w:val="18"/>
                <w:lang w:val="es-CO"/>
              </w:rPr>
              <w:t>r</w:t>
            </w:r>
            <w:r w:rsidRPr="00464B2E">
              <w:rPr>
                <w:rFonts w:ascii="Arial" w:eastAsia="Arial" w:hAnsi="Arial" w:cs="Arial"/>
                <w:spacing w:val="1"/>
                <w:sz w:val="18"/>
                <w:szCs w:val="18"/>
                <w:lang w:val="es-CO"/>
              </w:rPr>
              <w:t>e</w:t>
            </w:r>
            <w:r w:rsidRPr="00464B2E">
              <w:rPr>
                <w:rFonts w:ascii="Arial" w:eastAsia="Arial" w:hAnsi="Arial" w:cs="Arial"/>
                <w:spacing w:val="-1"/>
                <w:sz w:val="18"/>
                <w:szCs w:val="18"/>
                <w:lang w:val="es-CO"/>
              </w:rPr>
              <w:t>v</w:t>
            </w:r>
            <w:r w:rsidRPr="00464B2E">
              <w:rPr>
                <w:rFonts w:ascii="Arial" w:eastAsia="Arial" w:hAnsi="Arial" w:cs="Arial"/>
                <w:spacing w:val="-2"/>
                <w:sz w:val="18"/>
                <w:szCs w:val="18"/>
                <w:lang w:val="es-CO"/>
              </w:rPr>
              <w:t>i</w:t>
            </w:r>
            <w:r w:rsidRPr="00464B2E">
              <w:rPr>
                <w:rFonts w:ascii="Arial" w:eastAsia="Arial" w:hAnsi="Arial" w:cs="Arial"/>
                <w:spacing w:val="1"/>
                <w:sz w:val="18"/>
                <w:szCs w:val="18"/>
                <w:lang w:val="es-CO"/>
              </w:rPr>
              <w:t>sió</w:t>
            </w:r>
            <w:r w:rsidRPr="00464B2E">
              <w:rPr>
                <w:rFonts w:ascii="Arial" w:eastAsia="Arial" w:hAnsi="Arial" w:cs="Arial"/>
                <w:spacing w:val="-2"/>
                <w:sz w:val="18"/>
                <w:szCs w:val="18"/>
                <w:lang w:val="es-CO"/>
              </w:rPr>
              <w:t>n</w:t>
            </w:r>
            <w:r w:rsidRPr="00464B2E">
              <w:rPr>
                <w:rFonts w:ascii="Arial" w:eastAsia="Arial" w:hAnsi="Arial" w:cs="Arial"/>
                <w:sz w:val="18"/>
                <w:szCs w:val="18"/>
                <w:lang w:val="es-CO"/>
              </w:rPr>
              <w:t>,</w:t>
            </w:r>
            <w:r w:rsidRPr="00464B2E">
              <w:rPr>
                <w:rFonts w:ascii="Arial" w:eastAsia="Arial" w:hAnsi="Arial" w:cs="Arial"/>
                <w:spacing w:val="44"/>
                <w:sz w:val="18"/>
                <w:szCs w:val="18"/>
                <w:lang w:val="es-CO"/>
              </w:rPr>
              <w:t xml:space="preserve"> </w:t>
            </w:r>
            <w:r w:rsidRPr="00464B2E">
              <w:rPr>
                <w:rFonts w:ascii="Arial" w:eastAsia="Arial" w:hAnsi="Arial" w:cs="Arial"/>
                <w:spacing w:val="1"/>
                <w:sz w:val="18"/>
                <w:szCs w:val="18"/>
                <w:lang w:val="es-CO"/>
              </w:rPr>
              <w:t>a</w:t>
            </w:r>
            <w:r w:rsidRPr="00464B2E">
              <w:rPr>
                <w:rFonts w:ascii="Arial" w:eastAsia="Arial" w:hAnsi="Arial" w:cs="Arial"/>
                <w:spacing w:val="-2"/>
                <w:sz w:val="18"/>
                <w:szCs w:val="18"/>
                <w:lang w:val="es-CO"/>
              </w:rPr>
              <w:t>n</w:t>
            </w:r>
            <w:r w:rsidRPr="00464B2E">
              <w:rPr>
                <w:rFonts w:ascii="Arial" w:eastAsia="Arial" w:hAnsi="Arial" w:cs="Arial"/>
                <w:spacing w:val="1"/>
                <w:sz w:val="18"/>
                <w:szCs w:val="18"/>
                <w:lang w:val="es-CO"/>
              </w:rPr>
              <w:t>ál</w:t>
            </w:r>
            <w:r w:rsidRPr="00464B2E">
              <w:rPr>
                <w:rFonts w:ascii="Arial" w:eastAsia="Arial" w:hAnsi="Arial" w:cs="Arial"/>
                <w:spacing w:val="-2"/>
                <w:sz w:val="18"/>
                <w:szCs w:val="18"/>
                <w:lang w:val="es-CO"/>
              </w:rPr>
              <w:t>i</w:t>
            </w:r>
            <w:r w:rsidRPr="00464B2E">
              <w:rPr>
                <w:rFonts w:ascii="Arial" w:eastAsia="Arial" w:hAnsi="Arial" w:cs="Arial"/>
                <w:spacing w:val="1"/>
                <w:sz w:val="18"/>
                <w:szCs w:val="18"/>
                <w:lang w:val="es-CO"/>
              </w:rPr>
              <w:t>s</w:t>
            </w:r>
            <w:r w:rsidRPr="00464B2E">
              <w:rPr>
                <w:rFonts w:ascii="Arial" w:eastAsia="Arial" w:hAnsi="Arial" w:cs="Arial"/>
                <w:spacing w:val="-2"/>
                <w:sz w:val="18"/>
                <w:szCs w:val="18"/>
                <w:lang w:val="es-CO"/>
              </w:rPr>
              <w:t>i</w:t>
            </w:r>
            <w:r w:rsidRPr="00464B2E">
              <w:rPr>
                <w:rFonts w:ascii="Arial" w:eastAsia="Arial" w:hAnsi="Arial" w:cs="Arial"/>
                <w:sz w:val="18"/>
                <w:szCs w:val="18"/>
                <w:lang w:val="es-CO"/>
              </w:rPr>
              <w:t>s</w:t>
            </w:r>
            <w:r w:rsidRPr="00464B2E">
              <w:rPr>
                <w:rFonts w:ascii="Arial" w:eastAsia="Arial" w:hAnsi="Arial" w:cs="Arial"/>
                <w:spacing w:val="45"/>
                <w:sz w:val="18"/>
                <w:szCs w:val="18"/>
                <w:lang w:val="es-CO"/>
              </w:rPr>
              <w:t xml:space="preserve"> </w:t>
            </w:r>
            <w:r w:rsidRPr="00464B2E">
              <w:rPr>
                <w:rFonts w:ascii="Arial" w:eastAsia="Arial" w:hAnsi="Arial" w:cs="Arial"/>
                <w:sz w:val="18"/>
                <w:szCs w:val="18"/>
                <w:lang w:val="es-CO"/>
              </w:rPr>
              <w:t>y</w:t>
            </w:r>
            <w:r w:rsidRPr="00464B2E">
              <w:rPr>
                <w:rFonts w:ascii="Arial" w:eastAsia="Arial" w:hAnsi="Arial" w:cs="Arial"/>
                <w:spacing w:val="42"/>
                <w:sz w:val="18"/>
                <w:szCs w:val="18"/>
                <w:lang w:val="es-CO"/>
              </w:rPr>
              <w:t xml:space="preserve"> </w:t>
            </w:r>
            <w:r w:rsidRPr="00464B2E">
              <w:rPr>
                <w:rFonts w:ascii="Arial" w:eastAsia="Arial" w:hAnsi="Arial" w:cs="Arial"/>
                <w:sz w:val="18"/>
                <w:szCs w:val="18"/>
                <w:lang w:val="es-CO"/>
              </w:rPr>
              <w:t>f</w:t>
            </w:r>
            <w:r w:rsidRPr="00464B2E">
              <w:rPr>
                <w:rFonts w:ascii="Arial" w:eastAsia="Arial" w:hAnsi="Arial" w:cs="Arial"/>
                <w:spacing w:val="1"/>
                <w:sz w:val="18"/>
                <w:szCs w:val="18"/>
                <w:lang w:val="es-CO"/>
              </w:rPr>
              <w:t>i</w:t>
            </w:r>
            <w:r w:rsidRPr="00464B2E">
              <w:rPr>
                <w:rFonts w:ascii="Arial" w:eastAsia="Arial" w:hAnsi="Arial" w:cs="Arial"/>
                <w:spacing w:val="-2"/>
                <w:sz w:val="18"/>
                <w:szCs w:val="18"/>
                <w:lang w:val="es-CO"/>
              </w:rPr>
              <w:t>r</w:t>
            </w:r>
            <w:r w:rsidRPr="00464B2E">
              <w:rPr>
                <w:rFonts w:ascii="Arial" w:eastAsia="Arial" w:hAnsi="Arial" w:cs="Arial"/>
                <w:spacing w:val="1"/>
                <w:sz w:val="18"/>
                <w:szCs w:val="18"/>
                <w:lang w:val="es-CO"/>
              </w:rPr>
              <w:t>m</w:t>
            </w:r>
            <w:r w:rsidRPr="00464B2E">
              <w:rPr>
                <w:rFonts w:ascii="Arial" w:eastAsia="Arial" w:hAnsi="Arial" w:cs="Arial"/>
                <w:sz w:val="18"/>
                <w:szCs w:val="18"/>
                <w:lang w:val="es-CO"/>
              </w:rPr>
              <w:t>a</w:t>
            </w:r>
            <w:r w:rsidRPr="00464B2E">
              <w:rPr>
                <w:rFonts w:ascii="Arial" w:eastAsia="Arial" w:hAnsi="Arial" w:cs="Arial"/>
                <w:spacing w:val="44"/>
                <w:sz w:val="18"/>
                <w:szCs w:val="18"/>
                <w:lang w:val="es-CO"/>
              </w:rPr>
              <w:t xml:space="preserve"> </w:t>
            </w:r>
            <w:r w:rsidRPr="00464B2E">
              <w:rPr>
                <w:rFonts w:ascii="Arial" w:eastAsia="Arial" w:hAnsi="Arial" w:cs="Arial"/>
                <w:spacing w:val="-2"/>
                <w:sz w:val="18"/>
                <w:szCs w:val="18"/>
                <w:lang w:val="es-CO"/>
              </w:rPr>
              <w:t>d</w:t>
            </w:r>
            <w:r w:rsidRPr="00464B2E">
              <w:rPr>
                <w:rFonts w:ascii="Arial" w:eastAsia="Arial" w:hAnsi="Arial" w:cs="Arial"/>
                <w:spacing w:val="1"/>
                <w:sz w:val="18"/>
                <w:szCs w:val="18"/>
                <w:lang w:val="es-CO"/>
              </w:rPr>
              <w:t>e</w:t>
            </w:r>
            <w:r w:rsidRPr="00464B2E">
              <w:rPr>
                <w:rFonts w:ascii="Arial" w:eastAsia="Arial" w:hAnsi="Arial" w:cs="Arial"/>
                <w:sz w:val="18"/>
                <w:szCs w:val="18"/>
                <w:lang w:val="es-CO"/>
              </w:rPr>
              <w:t>l</w:t>
            </w:r>
            <w:r w:rsidRPr="00464B2E">
              <w:rPr>
                <w:rFonts w:ascii="Arial" w:eastAsia="Arial" w:hAnsi="Arial" w:cs="Arial"/>
                <w:spacing w:val="44"/>
                <w:sz w:val="18"/>
                <w:szCs w:val="18"/>
                <w:lang w:val="es-CO"/>
              </w:rPr>
              <w:t xml:space="preserve"> </w:t>
            </w:r>
            <w:r w:rsidR="00941410">
              <w:rPr>
                <w:rFonts w:ascii="Arial" w:eastAsia="Arial" w:hAnsi="Arial" w:cs="Arial"/>
                <w:sz w:val="18"/>
                <w:szCs w:val="18"/>
                <w:lang w:val="es-CO"/>
              </w:rPr>
              <w:t>gerente</w:t>
            </w:r>
            <w:r w:rsidRPr="00464B2E">
              <w:rPr>
                <w:rFonts w:ascii="Arial" w:eastAsia="Arial" w:hAnsi="Arial" w:cs="Arial"/>
                <w:sz w:val="18"/>
                <w:szCs w:val="18"/>
                <w:lang w:val="es-CO"/>
              </w:rPr>
              <w:t>.</w:t>
            </w:r>
            <w:r w:rsidRPr="00464B2E">
              <w:rPr>
                <w:rFonts w:ascii="Arial" w:eastAsia="Arial" w:hAnsi="Arial" w:cs="Arial"/>
                <w:spacing w:val="44"/>
                <w:sz w:val="18"/>
                <w:szCs w:val="18"/>
                <w:lang w:val="es-CO"/>
              </w:rPr>
              <w:t xml:space="preserve"> </w:t>
            </w:r>
            <w:r w:rsidRPr="00464B2E">
              <w:rPr>
                <w:rFonts w:ascii="Arial" w:eastAsia="Arial" w:hAnsi="Arial" w:cs="Arial"/>
                <w:spacing w:val="-2"/>
                <w:sz w:val="18"/>
                <w:szCs w:val="18"/>
                <w:lang w:val="es-CO"/>
              </w:rPr>
              <w:t>L</w:t>
            </w:r>
            <w:r w:rsidRPr="00464B2E">
              <w:rPr>
                <w:rFonts w:ascii="Arial" w:eastAsia="Arial" w:hAnsi="Arial" w:cs="Arial"/>
                <w:sz w:val="18"/>
                <w:szCs w:val="18"/>
                <w:lang w:val="es-CO"/>
              </w:rPr>
              <w:t>a</w:t>
            </w:r>
            <w:r w:rsidRPr="00464B2E">
              <w:rPr>
                <w:rFonts w:ascii="Arial" w:eastAsia="Arial" w:hAnsi="Arial" w:cs="Arial"/>
                <w:spacing w:val="44"/>
                <w:sz w:val="18"/>
                <w:szCs w:val="18"/>
                <w:lang w:val="es-CO"/>
              </w:rPr>
              <w:t xml:space="preserve"> </w:t>
            </w:r>
            <w:r w:rsidRPr="00464B2E">
              <w:rPr>
                <w:rFonts w:ascii="Arial" w:eastAsia="Arial" w:hAnsi="Arial" w:cs="Arial"/>
                <w:spacing w:val="1"/>
                <w:sz w:val="18"/>
                <w:szCs w:val="18"/>
                <w:lang w:val="es-CO"/>
              </w:rPr>
              <w:t>l</w:t>
            </w:r>
            <w:r w:rsidRPr="00464B2E">
              <w:rPr>
                <w:rFonts w:ascii="Arial" w:eastAsia="Arial" w:hAnsi="Arial" w:cs="Arial"/>
                <w:spacing w:val="-2"/>
                <w:sz w:val="18"/>
                <w:szCs w:val="18"/>
                <w:lang w:val="es-CO"/>
              </w:rPr>
              <w:t>i</w:t>
            </w:r>
            <w:r w:rsidRPr="00464B2E">
              <w:rPr>
                <w:rFonts w:ascii="Arial" w:eastAsia="Arial" w:hAnsi="Arial" w:cs="Arial"/>
                <w:spacing w:val="1"/>
                <w:sz w:val="18"/>
                <w:szCs w:val="18"/>
                <w:lang w:val="es-CO"/>
              </w:rPr>
              <w:t>qu</w:t>
            </w:r>
            <w:r w:rsidRPr="00464B2E">
              <w:rPr>
                <w:rFonts w:ascii="Arial" w:eastAsia="Arial" w:hAnsi="Arial" w:cs="Arial"/>
                <w:spacing w:val="-2"/>
                <w:sz w:val="18"/>
                <w:szCs w:val="18"/>
                <w:lang w:val="es-CO"/>
              </w:rPr>
              <w:t>i</w:t>
            </w:r>
            <w:r w:rsidRPr="00464B2E">
              <w:rPr>
                <w:rFonts w:ascii="Arial" w:eastAsia="Arial" w:hAnsi="Arial" w:cs="Arial"/>
                <w:spacing w:val="1"/>
                <w:sz w:val="18"/>
                <w:szCs w:val="18"/>
                <w:lang w:val="es-CO"/>
              </w:rPr>
              <w:t>da</w:t>
            </w:r>
            <w:r w:rsidRPr="00464B2E">
              <w:rPr>
                <w:rFonts w:ascii="Arial" w:eastAsia="Arial" w:hAnsi="Arial" w:cs="Arial"/>
                <w:spacing w:val="-1"/>
                <w:sz w:val="18"/>
                <w:szCs w:val="18"/>
                <w:lang w:val="es-CO"/>
              </w:rPr>
              <w:t>c</w:t>
            </w:r>
            <w:r w:rsidRPr="00464B2E">
              <w:rPr>
                <w:rFonts w:ascii="Arial" w:eastAsia="Arial" w:hAnsi="Arial" w:cs="Arial"/>
                <w:spacing w:val="1"/>
                <w:sz w:val="18"/>
                <w:szCs w:val="18"/>
                <w:lang w:val="es-CO"/>
              </w:rPr>
              <w:t>ió</w:t>
            </w:r>
            <w:r w:rsidRPr="00464B2E">
              <w:rPr>
                <w:rFonts w:ascii="Arial" w:eastAsia="Arial" w:hAnsi="Arial" w:cs="Arial"/>
                <w:sz w:val="18"/>
                <w:szCs w:val="18"/>
                <w:lang w:val="es-CO"/>
              </w:rPr>
              <w:t>n</w:t>
            </w:r>
            <w:r w:rsidR="00464B2E">
              <w:rPr>
                <w:rFonts w:ascii="Arial" w:eastAsia="Arial" w:hAnsi="Arial" w:cs="Arial"/>
                <w:sz w:val="18"/>
                <w:szCs w:val="18"/>
                <w:lang w:val="es-CO"/>
              </w:rPr>
              <w:t xml:space="preserve"> </w:t>
            </w:r>
            <w:r w:rsidRPr="00464B2E">
              <w:rPr>
                <w:rFonts w:ascii="Arial" w:eastAsia="Arial" w:hAnsi="Arial" w:cs="Arial"/>
                <w:spacing w:val="1"/>
                <w:sz w:val="18"/>
                <w:szCs w:val="18"/>
                <w:lang w:val="es-CO"/>
              </w:rPr>
              <w:t>uni</w:t>
            </w:r>
            <w:r w:rsidRPr="00464B2E">
              <w:rPr>
                <w:rFonts w:ascii="Arial" w:eastAsia="Arial" w:hAnsi="Arial" w:cs="Arial"/>
                <w:spacing w:val="-2"/>
                <w:sz w:val="18"/>
                <w:szCs w:val="18"/>
                <w:lang w:val="es-CO"/>
              </w:rPr>
              <w:t>l</w:t>
            </w:r>
            <w:r w:rsidRPr="00464B2E">
              <w:rPr>
                <w:rFonts w:ascii="Arial" w:eastAsia="Arial" w:hAnsi="Arial" w:cs="Arial"/>
                <w:spacing w:val="1"/>
                <w:sz w:val="18"/>
                <w:szCs w:val="18"/>
                <w:lang w:val="es-CO"/>
              </w:rPr>
              <w:t>a</w:t>
            </w:r>
            <w:r w:rsidRPr="00464B2E">
              <w:rPr>
                <w:rFonts w:ascii="Arial" w:eastAsia="Arial" w:hAnsi="Arial" w:cs="Arial"/>
                <w:sz w:val="18"/>
                <w:szCs w:val="18"/>
                <w:lang w:val="es-CO"/>
              </w:rPr>
              <w:t>t</w:t>
            </w:r>
            <w:r w:rsidRPr="00464B2E">
              <w:rPr>
                <w:rFonts w:ascii="Arial" w:eastAsia="Arial" w:hAnsi="Arial" w:cs="Arial"/>
                <w:spacing w:val="1"/>
                <w:sz w:val="18"/>
                <w:szCs w:val="18"/>
                <w:lang w:val="es-CO"/>
              </w:rPr>
              <w:t>e</w:t>
            </w:r>
            <w:r w:rsidRPr="00464B2E">
              <w:rPr>
                <w:rFonts w:ascii="Arial" w:eastAsia="Arial" w:hAnsi="Arial" w:cs="Arial"/>
                <w:sz w:val="18"/>
                <w:szCs w:val="18"/>
                <w:lang w:val="es-CO"/>
              </w:rPr>
              <w:t>r</w:t>
            </w:r>
            <w:r w:rsidRPr="00464B2E">
              <w:rPr>
                <w:rFonts w:ascii="Arial" w:eastAsia="Arial" w:hAnsi="Arial" w:cs="Arial"/>
                <w:spacing w:val="-2"/>
                <w:sz w:val="18"/>
                <w:szCs w:val="18"/>
                <w:lang w:val="es-CO"/>
              </w:rPr>
              <w:t>a</w:t>
            </w:r>
            <w:r w:rsidRPr="00464B2E">
              <w:rPr>
                <w:rFonts w:ascii="Arial" w:eastAsia="Arial" w:hAnsi="Arial" w:cs="Arial"/>
                <w:sz w:val="18"/>
                <w:szCs w:val="18"/>
                <w:lang w:val="es-CO"/>
              </w:rPr>
              <w:t>l</w:t>
            </w:r>
            <w:r w:rsidRPr="00464B2E">
              <w:rPr>
                <w:rFonts w:ascii="Arial" w:eastAsia="Arial" w:hAnsi="Arial" w:cs="Arial"/>
                <w:spacing w:val="4"/>
                <w:sz w:val="18"/>
                <w:szCs w:val="18"/>
                <w:lang w:val="es-CO"/>
              </w:rPr>
              <w:t xml:space="preserve"> </w:t>
            </w:r>
            <w:r w:rsidRPr="00464B2E">
              <w:rPr>
                <w:rFonts w:ascii="Arial" w:eastAsia="Arial" w:hAnsi="Arial" w:cs="Arial"/>
                <w:spacing w:val="1"/>
                <w:sz w:val="18"/>
                <w:szCs w:val="18"/>
                <w:lang w:val="es-CO"/>
              </w:rPr>
              <w:t>s</w:t>
            </w:r>
            <w:r w:rsidRPr="00464B2E">
              <w:rPr>
                <w:rFonts w:ascii="Arial" w:eastAsia="Arial" w:hAnsi="Arial" w:cs="Arial"/>
                <w:sz w:val="18"/>
                <w:szCs w:val="18"/>
                <w:lang w:val="es-CO"/>
              </w:rPr>
              <w:t>e</w:t>
            </w:r>
            <w:r w:rsidRPr="00464B2E">
              <w:rPr>
                <w:rFonts w:ascii="Arial" w:eastAsia="Arial" w:hAnsi="Arial" w:cs="Arial"/>
                <w:spacing w:val="1"/>
                <w:sz w:val="18"/>
                <w:szCs w:val="18"/>
                <w:lang w:val="es-CO"/>
              </w:rPr>
              <w:t xml:space="preserve"> e</w:t>
            </w:r>
            <w:r w:rsidRPr="00464B2E">
              <w:rPr>
                <w:rFonts w:ascii="Arial" w:eastAsia="Arial" w:hAnsi="Arial" w:cs="Arial"/>
                <w:sz w:val="18"/>
                <w:szCs w:val="18"/>
                <w:lang w:val="es-CO"/>
              </w:rPr>
              <w:t>f</w:t>
            </w:r>
            <w:r w:rsidRPr="00464B2E">
              <w:rPr>
                <w:rFonts w:ascii="Arial" w:eastAsia="Arial" w:hAnsi="Arial" w:cs="Arial"/>
                <w:spacing w:val="-1"/>
                <w:sz w:val="18"/>
                <w:szCs w:val="18"/>
                <w:lang w:val="es-CO"/>
              </w:rPr>
              <w:t>e</w:t>
            </w:r>
            <w:r w:rsidRPr="00464B2E">
              <w:rPr>
                <w:rFonts w:ascii="Arial" w:eastAsia="Arial" w:hAnsi="Arial" w:cs="Arial"/>
                <w:spacing w:val="1"/>
                <w:sz w:val="18"/>
                <w:szCs w:val="18"/>
                <w:lang w:val="es-CO"/>
              </w:rPr>
              <w:t>c</w:t>
            </w:r>
            <w:r w:rsidRPr="00464B2E">
              <w:rPr>
                <w:rFonts w:ascii="Arial" w:eastAsia="Arial" w:hAnsi="Arial" w:cs="Arial"/>
                <w:sz w:val="18"/>
                <w:szCs w:val="18"/>
                <w:lang w:val="es-CO"/>
              </w:rPr>
              <w:t>t</w:t>
            </w:r>
            <w:r w:rsidRPr="00464B2E">
              <w:rPr>
                <w:rFonts w:ascii="Arial" w:eastAsia="Arial" w:hAnsi="Arial" w:cs="Arial"/>
                <w:spacing w:val="1"/>
                <w:sz w:val="18"/>
                <w:szCs w:val="18"/>
                <w:lang w:val="es-CO"/>
              </w:rPr>
              <w:t>u</w:t>
            </w:r>
            <w:r w:rsidRPr="00464B2E">
              <w:rPr>
                <w:rFonts w:ascii="Arial" w:eastAsia="Arial" w:hAnsi="Arial" w:cs="Arial"/>
                <w:spacing w:val="-2"/>
                <w:sz w:val="18"/>
                <w:szCs w:val="18"/>
                <w:lang w:val="es-CO"/>
              </w:rPr>
              <w:t>a</w:t>
            </w:r>
            <w:r w:rsidRPr="00464B2E">
              <w:rPr>
                <w:rFonts w:ascii="Arial" w:eastAsia="Arial" w:hAnsi="Arial" w:cs="Arial"/>
                <w:sz w:val="18"/>
                <w:szCs w:val="18"/>
                <w:lang w:val="es-CO"/>
              </w:rPr>
              <w:t>rá</w:t>
            </w:r>
            <w:r w:rsidRPr="00464B2E">
              <w:rPr>
                <w:rFonts w:ascii="Arial" w:eastAsia="Arial" w:hAnsi="Arial" w:cs="Arial"/>
                <w:spacing w:val="3"/>
                <w:sz w:val="18"/>
                <w:szCs w:val="18"/>
                <w:lang w:val="es-CO"/>
              </w:rPr>
              <w:t xml:space="preserve"> </w:t>
            </w:r>
            <w:r w:rsidRPr="00464B2E">
              <w:rPr>
                <w:rFonts w:ascii="Arial" w:eastAsia="Arial" w:hAnsi="Arial" w:cs="Arial"/>
                <w:spacing w:val="1"/>
                <w:sz w:val="18"/>
                <w:szCs w:val="18"/>
                <w:lang w:val="es-CO"/>
              </w:rPr>
              <w:t>d</w:t>
            </w:r>
            <w:r w:rsidRPr="00464B2E">
              <w:rPr>
                <w:rFonts w:ascii="Arial" w:eastAsia="Arial" w:hAnsi="Arial" w:cs="Arial"/>
                <w:spacing w:val="-2"/>
                <w:sz w:val="18"/>
                <w:szCs w:val="18"/>
                <w:lang w:val="es-CO"/>
              </w:rPr>
              <w:t>e</w:t>
            </w:r>
            <w:r w:rsidRPr="00464B2E">
              <w:rPr>
                <w:rFonts w:ascii="Arial" w:eastAsia="Arial" w:hAnsi="Arial" w:cs="Arial"/>
                <w:spacing w:val="1"/>
                <w:sz w:val="18"/>
                <w:szCs w:val="18"/>
                <w:lang w:val="es-CO"/>
              </w:rPr>
              <w:t>n</w:t>
            </w:r>
            <w:r w:rsidRPr="00464B2E">
              <w:rPr>
                <w:rFonts w:ascii="Arial" w:eastAsia="Arial" w:hAnsi="Arial" w:cs="Arial"/>
                <w:sz w:val="18"/>
                <w:szCs w:val="18"/>
                <w:lang w:val="es-CO"/>
              </w:rPr>
              <w:t>tro</w:t>
            </w:r>
            <w:r w:rsidRPr="00464B2E">
              <w:rPr>
                <w:rFonts w:ascii="Arial" w:eastAsia="Arial" w:hAnsi="Arial" w:cs="Arial"/>
                <w:spacing w:val="2"/>
                <w:sz w:val="18"/>
                <w:szCs w:val="18"/>
                <w:lang w:val="es-CO"/>
              </w:rPr>
              <w:t xml:space="preserve"> </w:t>
            </w:r>
            <w:r w:rsidRPr="00464B2E">
              <w:rPr>
                <w:rFonts w:ascii="Arial" w:eastAsia="Arial" w:hAnsi="Arial" w:cs="Arial"/>
                <w:spacing w:val="1"/>
                <w:sz w:val="18"/>
                <w:szCs w:val="18"/>
                <w:lang w:val="es-CO"/>
              </w:rPr>
              <w:t>d</w:t>
            </w:r>
            <w:r w:rsidRPr="00464B2E">
              <w:rPr>
                <w:rFonts w:ascii="Arial" w:eastAsia="Arial" w:hAnsi="Arial" w:cs="Arial"/>
                <w:sz w:val="18"/>
                <w:szCs w:val="18"/>
                <w:lang w:val="es-CO"/>
              </w:rPr>
              <w:t>e</w:t>
            </w:r>
            <w:r w:rsidRPr="00464B2E">
              <w:rPr>
                <w:rFonts w:ascii="Arial" w:eastAsia="Arial" w:hAnsi="Arial" w:cs="Arial"/>
                <w:spacing w:val="3"/>
                <w:sz w:val="18"/>
                <w:szCs w:val="18"/>
                <w:lang w:val="es-CO"/>
              </w:rPr>
              <w:t xml:space="preserve"> </w:t>
            </w:r>
            <w:r w:rsidRPr="00464B2E">
              <w:rPr>
                <w:rFonts w:ascii="Arial" w:eastAsia="Arial" w:hAnsi="Arial" w:cs="Arial"/>
                <w:spacing w:val="1"/>
                <w:sz w:val="18"/>
                <w:szCs w:val="18"/>
                <w:lang w:val="es-CO"/>
              </w:rPr>
              <w:t>l</w:t>
            </w:r>
            <w:r w:rsidRPr="00464B2E">
              <w:rPr>
                <w:rFonts w:ascii="Arial" w:eastAsia="Arial" w:hAnsi="Arial" w:cs="Arial"/>
                <w:spacing w:val="-2"/>
                <w:sz w:val="18"/>
                <w:szCs w:val="18"/>
                <w:lang w:val="es-CO"/>
              </w:rPr>
              <w:t>o</w:t>
            </w:r>
            <w:r w:rsidRPr="00464B2E">
              <w:rPr>
                <w:rFonts w:ascii="Arial" w:eastAsia="Arial" w:hAnsi="Arial" w:cs="Arial"/>
                <w:sz w:val="18"/>
                <w:szCs w:val="18"/>
                <w:lang w:val="es-CO"/>
              </w:rPr>
              <w:t>s</w:t>
            </w:r>
            <w:r w:rsidRPr="00464B2E">
              <w:rPr>
                <w:rFonts w:ascii="Arial" w:eastAsia="Arial" w:hAnsi="Arial" w:cs="Arial"/>
                <w:spacing w:val="4"/>
                <w:sz w:val="18"/>
                <w:szCs w:val="18"/>
                <w:lang w:val="es-CO"/>
              </w:rPr>
              <w:t xml:space="preserve"> </w:t>
            </w:r>
            <w:r w:rsidRPr="00464B2E">
              <w:rPr>
                <w:rFonts w:ascii="Arial" w:eastAsia="Arial" w:hAnsi="Arial" w:cs="Arial"/>
                <w:spacing w:val="1"/>
                <w:sz w:val="18"/>
                <w:szCs w:val="18"/>
                <w:lang w:val="es-CO"/>
              </w:rPr>
              <w:t>d</w:t>
            </w:r>
            <w:r w:rsidRPr="00464B2E">
              <w:rPr>
                <w:rFonts w:ascii="Arial" w:eastAsia="Arial" w:hAnsi="Arial" w:cs="Arial"/>
                <w:spacing w:val="-2"/>
                <w:sz w:val="18"/>
                <w:szCs w:val="18"/>
                <w:lang w:val="es-CO"/>
              </w:rPr>
              <w:t>o</w:t>
            </w:r>
            <w:r w:rsidRPr="00464B2E">
              <w:rPr>
                <w:rFonts w:ascii="Arial" w:eastAsia="Arial" w:hAnsi="Arial" w:cs="Arial"/>
                <w:sz w:val="18"/>
                <w:szCs w:val="18"/>
                <w:lang w:val="es-CO"/>
              </w:rPr>
              <w:t>s</w:t>
            </w:r>
            <w:r w:rsidRPr="00464B2E">
              <w:rPr>
                <w:rFonts w:ascii="Arial" w:eastAsia="Arial" w:hAnsi="Arial" w:cs="Arial"/>
                <w:spacing w:val="4"/>
                <w:sz w:val="18"/>
                <w:szCs w:val="18"/>
                <w:lang w:val="es-CO"/>
              </w:rPr>
              <w:t xml:space="preserve"> </w:t>
            </w:r>
            <w:r w:rsidRPr="00464B2E">
              <w:rPr>
                <w:rFonts w:ascii="Arial" w:eastAsia="Arial" w:hAnsi="Arial" w:cs="Arial"/>
                <w:sz w:val="18"/>
                <w:szCs w:val="18"/>
                <w:lang w:val="es-CO"/>
              </w:rPr>
              <w:t>(</w:t>
            </w:r>
            <w:r w:rsidRPr="00464B2E">
              <w:rPr>
                <w:rFonts w:ascii="Arial" w:eastAsia="Arial" w:hAnsi="Arial" w:cs="Arial"/>
                <w:spacing w:val="1"/>
                <w:sz w:val="18"/>
                <w:szCs w:val="18"/>
                <w:lang w:val="es-CO"/>
              </w:rPr>
              <w:t>2</w:t>
            </w:r>
            <w:r w:rsidRPr="00464B2E">
              <w:rPr>
                <w:rFonts w:ascii="Arial" w:eastAsia="Arial" w:hAnsi="Arial" w:cs="Arial"/>
                <w:sz w:val="18"/>
                <w:szCs w:val="18"/>
                <w:lang w:val="es-CO"/>
              </w:rPr>
              <w:t xml:space="preserve">) </w:t>
            </w:r>
            <w:r w:rsidRPr="00464B2E">
              <w:rPr>
                <w:rFonts w:ascii="Arial" w:eastAsia="Arial" w:hAnsi="Arial" w:cs="Arial"/>
                <w:spacing w:val="1"/>
                <w:sz w:val="18"/>
                <w:szCs w:val="18"/>
                <w:lang w:val="es-CO"/>
              </w:rPr>
              <w:t>m</w:t>
            </w:r>
            <w:r w:rsidRPr="00464B2E">
              <w:rPr>
                <w:rFonts w:ascii="Arial" w:eastAsia="Arial" w:hAnsi="Arial" w:cs="Arial"/>
                <w:spacing w:val="-2"/>
                <w:sz w:val="18"/>
                <w:szCs w:val="18"/>
                <w:lang w:val="es-CO"/>
              </w:rPr>
              <w:t>e</w:t>
            </w:r>
            <w:r w:rsidRPr="00464B2E">
              <w:rPr>
                <w:rFonts w:ascii="Arial" w:eastAsia="Arial" w:hAnsi="Arial" w:cs="Arial"/>
                <w:spacing w:val="1"/>
                <w:sz w:val="18"/>
                <w:szCs w:val="18"/>
                <w:lang w:val="es-CO"/>
              </w:rPr>
              <w:t>s</w:t>
            </w:r>
            <w:r w:rsidRPr="00464B2E">
              <w:rPr>
                <w:rFonts w:ascii="Arial" w:eastAsia="Arial" w:hAnsi="Arial" w:cs="Arial"/>
                <w:spacing w:val="-2"/>
                <w:sz w:val="18"/>
                <w:szCs w:val="18"/>
                <w:lang w:val="es-CO"/>
              </w:rPr>
              <w:t>e</w:t>
            </w:r>
            <w:r w:rsidRPr="00464B2E">
              <w:rPr>
                <w:rFonts w:ascii="Arial" w:eastAsia="Arial" w:hAnsi="Arial" w:cs="Arial"/>
                <w:sz w:val="18"/>
                <w:szCs w:val="18"/>
                <w:lang w:val="es-CO"/>
              </w:rPr>
              <w:t>s</w:t>
            </w:r>
            <w:r w:rsidRPr="00464B2E">
              <w:rPr>
                <w:rFonts w:ascii="Arial" w:eastAsia="Arial" w:hAnsi="Arial" w:cs="Arial"/>
                <w:spacing w:val="4"/>
                <w:sz w:val="18"/>
                <w:szCs w:val="18"/>
                <w:lang w:val="es-CO"/>
              </w:rPr>
              <w:t xml:space="preserve"> </w:t>
            </w:r>
            <w:r w:rsidRPr="00464B2E">
              <w:rPr>
                <w:rFonts w:ascii="Arial" w:eastAsia="Arial" w:hAnsi="Arial" w:cs="Arial"/>
                <w:spacing w:val="1"/>
                <w:sz w:val="18"/>
                <w:szCs w:val="18"/>
                <w:lang w:val="es-CO"/>
              </w:rPr>
              <w:t>s</w:t>
            </w:r>
            <w:r w:rsidRPr="00464B2E">
              <w:rPr>
                <w:rFonts w:ascii="Arial" w:eastAsia="Arial" w:hAnsi="Arial" w:cs="Arial"/>
                <w:spacing w:val="-2"/>
                <w:sz w:val="18"/>
                <w:szCs w:val="18"/>
                <w:lang w:val="es-CO"/>
              </w:rPr>
              <w:t>i</w:t>
            </w:r>
            <w:r w:rsidRPr="00464B2E">
              <w:rPr>
                <w:rFonts w:ascii="Arial" w:eastAsia="Arial" w:hAnsi="Arial" w:cs="Arial"/>
                <w:spacing w:val="1"/>
                <w:sz w:val="18"/>
                <w:szCs w:val="18"/>
                <w:lang w:val="es-CO"/>
              </w:rPr>
              <w:t>gu</w:t>
            </w:r>
            <w:r w:rsidRPr="00464B2E">
              <w:rPr>
                <w:rFonts w:ascii="Arial" w:eastAsia="Arial" w:hAnsi="Arial" w:cs="Arial"/>
                <w:spacing w:val="-2"/>
                <w:sz w:val="18"/>
                <w:szCs w:val="18"/>
                <w:lang w:val="es-CO"/>
              </w:rPr>
              <w:t>ie</w:t>
            </w:r>
            <w:r w:rsidRPr="00464B2E">
              <w:rPr>
                <w:rFonts w:ascii="Arial" w:eastAsia="Arial" w:hAnsi="Arial" w:cs="Arial"/>
                <w:spacing w:val="1"/>
                <w:sz w:val="18"/>
                <w:szCs w:val="18"/>
                <w:lang w:val="es-CO"/>
              </w:rPr>
              <w:t>n</w:t>
            </w:r>
            <w:r w:rsidRPr="00464B2E">
              <w:rPr>
                <w:rFonts w:ascii="Arial" w:eastAsia="Arial" w:hAnsi="Arial" w:cs="Arial"/>
                <w:sz w:val="18"/>
                <w:szCs w:val="18"/>
                <w:lang w:val="es-CO"/>
              </w:rPr>
              <w:t>t</w:t>
            </w:r>
            <w:r w:rsidRPr="00464B2E">
              <w:rPr>
                <w:rFonts w:ascii="Arial" w:eastAsia="Arial" w:hAnsi="Arial" w:cs="Arial"/>
                <w:spacing w:val="1"/>
                <w:sz w:val="18"/>
                <w:szCs w:val="18"/>
                <w:lang w:val="es-CO"/>
              </w:rPr>
              <w:t>e</w:t>
            </w:r>
            <w:r w:rsidRPr="00464B2E">
              <w:rPr>
                <w:rFonts w:ascii="Arial" w:eastAsia="Arial" w:hAnsi="Arial" w:cs="Arial"/>
                <w:sz w:val="18"/>
                <w:szCs w:val="18"/>
                <w:lang w:val="es-CO"/>
              </w:rPr>
              <w:t>s</w:t>
            </w:r>
            <w:r w:rsidRPr="00464B2E">
              <w:rPr>
                <w:rFonts w:ascii="Arial" w:eastAsia="Arial" w:hAnsi="Arial" w:cs="Arial"/>
                <w:spacing w:val="2"/>
                <w:sz w:val="18"/>
                <w:szCs w:val="18"/>
                <w:lang w:val="es-CO"/>
              </w:rPr>
              <w:t xml:space="preserve"> </w:t>
            </w:r>
            <w:r w:rsidRPr="00464B2E">
              <w:rPr>
                <w:rFonts w:ascii="Arial" w:eastAsia="Arial" w:hAnsi="Arial" w:cs="Arial"/>
                <w:spacing w:val="1"/>
                <w:sz w:val="18"/>
                <w:szCs w:val="18"/>
                <w:lang w:val="es-CO"/>
              </w:rPr>
              <w:t>a</w:t>
            </w:r>
            <w:r w:rsidRPr="00464B2E">
              <w:rPr>
                <w:rFonts w:ascii="Arial" w:eastAsia="Arial" w:hAnsi="Arial" w:cs="Arial"/>
                <w:sz w:val="18"/>
                <w:szCs w:val="18"/>
                <w:lang w:val="es-CO"/>
              </w:rPr>
              <w:t>l</w:t>
            </w:r>
            <w:r w:rsidRPr="00464B2E">
              <w:rPr>
                <w:rFonts w:ascii="Arial" w:eastAsia="Arial" w:hAnsi="Arial" w:cs="Arial"/>
                <w:spacing w:val="4"/>
                <w:sz w:val="18"/>
                <w:szCs w:val="18"/>
                <w:lang w:val="es-CO"/>
              </w:rPr>
              <w:t xml:space="preserve"> </w:t>
            </w:r>
            <w:r w:rsidRPr="00464B2E">
              <w:rPr>
                <w:rFonts w:ascii="Arial" w:eastAsia="Arial" w:hAnsi="Arial" w:cs="Arial"/>
                <w:spacing w:val="-1"/>
                <w:sz w:val="18"/>
                <w:szCs w:val="18"/>
                <w:lang w:val="es-CO"/>
              </w:rPr>
              <w:t>v</w:t>
            </w:r>
            <w:r w:rsidRPr="00464B2E">
              <w:rPr>
                <w:rFonts w:ascii="Arial" w:eastAsia="Arial" w:hAnsi="Arial" w:cs="Arial"/>
                <w:spacing w:val="1"/>
                <w:sz w:val="18"/>
                <w:szCs w:val="18"/>
                <w:lang w:val="es-CO"/>
              </w:rPr>
              <w:t>e</w:t>
            </w:r>
            <w:r w:rsidRPr="00464B2E">
              <w:rPr>
                <w:rFonts w:ascii="Arial" w:eastAsia="Arial" w:hAnsi="Arial" w:cs="Arial"/>
                <w:spacing w:val="-2"/>
                <w:sz w:val="18"/>
                <w:szCs w:val="18"/>
                <w:lang w:val="es-CO"/>
              </w:rPr>
              <w:t>n</w:t>
            </w:r>
            <w:r w:rsidRPr="00464B2E">
              <w:rPr>
                <w:rFonts w:ascii="Arial" w:eastAsia="Arial" w:hAnsi="Arial" w:cs="Arial"/>
                <w:spacing w:val="1"/>
                <w:sz w:val="18"/>
                <w:szCs w:val="18"/>
                <w:lang w:val="es-CO"/>
              </w:rPr>
              <w:t>ci</w:t>
            </w:r>
            <w:r w:rsidRPr="00464B2E">
              <w:rPr>
                <w:rFonts w:ascii="Arial" w:eastAsia="Arial" w:hAnsi="Arial" w:cs="Arial"/>
                <w:spacing w:val="-1"/>
                <w:sz w:val="18"/>
                <w:szCs w:val="18"/>
                <w:lang w:val="es-CO"/>
              </w:rPr>
              <w:t>m</w:t>
            </w:r>
            <w:r w:rsidRPr="00464B2E">
              <w:rPr>
                <w:rFonts w:ascii="Arial" w:eastAsia="Arial" w:hAnsi="Arial" w:cs="Arial"/>
                <w:spacing w:val="1"/>
                <w:sz w:val="18"/>
                <w:szCs w:val="18"/>
                <w:lang w:val="es-CO"/>
              </w:rPr>
              <w:t>ien</w:t>
            </w:r>
            <w:r w:rsidRPr="00464B2E">
              <w:rPr>
                <w:rFonts w:ascii="Arial" w:eastAsia="Arial" w:hAnsi="Arial" w:cs="Arial"/>
                <w:spacing w:val="-2"/>
                <w:sz w:val="18"/>
                <w:szCs w:val="18"/>
                <w:lang w:val="es-CO"/>
              </w:rPr>
              <w:t>t</w:t>
            </w:r>
            <w:r w:rsidRPr="00464B2E">
              <w:rPr>
                <w:rFonts w:ascii="Arial" w:eastAsia="Arial" w:hAnsi="Arial" w:cs="Arial"/>
                <w:sz w:val="18"/>
                <w:szCs w:val="18"/>
                <w:lang w:val="es-CO"/>
              </w:rPr>
              <w:t>o</w:t>
            </w:r>
            <w:r w:rsidRPr="00464B2E">
              <w:rPr>
                <w:rFonts w:ascii="Arial" w:eastAsia="Arial" w:hAnsi="Arial" w:cs="Arial"/>
                <w:spacing w:val="3"/>
                <w:sz w:val="18"/>
                <w:szCs w:val="18"/>
                <w:lang w:val="es-CO"/>
              </w:rPr>
              <w:t xml:space="preserve"> </w:t>
            </w:r>
            <w:r w:rsidRPr="00464B2E">
              <w:rPr>
                <w:rFonts w:ascii="Arial" w:eastAsia="Arial" w:hAnsi="Arial" w:cs="Arial"/>
                <w:spacing w:val="1"/>
                <w:sz w:val="18"/>
                <w:szCs w:val="18"/>
                <w:lang w:val="es-CO"/>
              </w:rPr>
              <w:t>d</w:t>
            </w:r>
            <w:r w:rsidRPr="00464B2E">
              <w:rPr>
                <w:rFonts w:ascii="Arial" w:eastAsia="Arial" w:hAnsi="Arial" w:cs="Arial"/>
                <w:spacing w:val="-2"/>
                <w:sz w:val="18"/>
                <w:szCs w:val="18"/>
                <w:lang w:val="es-CO"/>
              </w:rPr>
              <w:t>e</w:t>
            </w:r>
            <w:r w:rsidRPr="00464B2E">
              <w:rPr>
                <w:rFonts w:ascii="Arial" w:eastAsia="Arial" w:hAnsi="Arial" w:cs="Arial"/>
                <w:sz w:val="18"/>
                <w:szCs w:val="18"/>
                <w:lang w:val="es-CO"/>
              </w:rPr>
              <w:t>l</w:t>
            </w:r>
            <w:r w:rsidRPr="00464B2E">
              <w:rPr>
                <w:rFonts w:ascii="Arial" w:eastAsia="Arial" w:hAnsi="Arial" w:cs="Arial"/>
                <w:spacing w:val="4"/>
                <w:sz w:val="18"/>
                <w:szCs w:val="18"/>
                <w:lang w:val="es-CO"/>
              </w:rPr>
              <w:t xml:space="preserve"> </w:t>
            </w:r>
            <w:r w:rsidRPr="00464B2E">
              <w:rPr>
                <w:rFonts w:ascii="Arial" w:eastAsia="Arial" w:hAnsi="Arial" w:cs="Arial"/>
                <w:spacing w:val="1"/>
                <w:sz w:val="18"/>
                <w:szCs w:val="18"/>
                <w:lang w:val="es-CO"/>
              </w:rPr>
              <w:t>p</w:t>
            </w:r>
            <w:r w:rsidRPr="00464B2E">
              <w:rPr>
                <w:rFonts w:ascii="Arial" w:eastAsia="Arial" w:hAnsi="Arial" w:cs="Arial"/>
                <w:spacing w:val="-2"/>
                <w:sz w:val="18"/>
                <w:szCs w:val="18"/>
                <w:lang w:val="es-CO"/>
              </w:rPr>
              <w:t>l</w:t>
            </w:r>
            <w:r w:rsidRPr="00464B2E">
              <w:rPr>
                <w:rFonts w:ascii="Arial" w:eastAsia="Arial" w:hAnsi="Arial" w:cs="Arial"/>
                <w:spacing w:val="1"/>
                <w:sz w:val="18"/>
                <w:szCs w:val="18"/>
                <w:lang w:val="es-CO"/>
              </w:rPr>
              <w:t>a</w:t>
            </w:r>
            <w:r w:rsidRPr="00464B2E">
              <w:rPr>
                <w:rFonts w:ascii="Arial" w:eastAsia="Arial" w:hAnsi="Arial" w:cs="Arial"/>
                <w:spacing w:val="-1"/>
                <w:sz w:val="18"/>
                <w:szCs w:val="18"/>
                <w:lang w:val="es-CO"/>
              </w:rPr>
              <w:t>z</w:t>
            </w:r>
            <w:r w:rsidRPr="00464B2E">
              <w:rPr>
                <w:rFonts w:ascii="Arial" w:eastAsia="Arial" w:hAnsi="Arial" w:cs="Arial"/>
                <w:sz w:val="18"/>
                <w:szCs w:val="18"/>
                <w:lang w:val="es-CO"/>
              </w:rPr>
              <w:t xml:space="preserve">o </w:t>
            </w:r>
            <w:r w:rsidRPr="00464B2E">
              <w:rPr>
                <w:rFonts w:ascii="Arial" w:eastAsia="Arial" w:hAnsi="Arial" w:cs="Arial"/>
                <w:spacing w:val="1"/>
                <w:sz w:val="18"/>
                <w:szCs w:val="18"/>
                <w:lang w:val="es-CO"/>
              </w:rPr>
              <w:t>con</w:t>
            </w:r>
            <w:r w:rsidRPr="00464B2E">
              <w:rPr>
                <w:rFonts w:ascii="Arial" w:eastAsia="Arial" w:hAnsi="Arial" w:cs="Arial"/>
                <w:spacing w:val="-1"/>
                <w:sz w:val="18"/>
                <w:szCs w:val="18"/>
                <w:lang w:val="es-CO"/>
              </w:rPr>
              <w:t>v</w:t>
            </w:r>
            <w:r w:rsidRPr="00464B2E">
              <w:rPr>
                <w:rFonts w:ascii="Arial" w:eastAsia="Arial" w:hAnsi="Arial" w:cs="Arial"/>
                <w:spacing w:val="1"/>
                <w:sz w:val="18"/>
                <w:szCs w:val="18"/>
                <w:lang w:val="es-CO"/>
              </w:rPr>
              <w:t>en</w:t>
            </w:r>
            <w:r w:rsidRPr="00464B2E">
              <w:rPr>
                <w:rFonts w:ascii="Arial" w:eastAsia="Arial" w:hAnsi="Arial" w:cs="Arial"/>
                <w:spacing w:val="-2"/>
                <w:sz w:val="18"/>
                <w:szCs w:val="18"/>
                <w:lang w:val="es-CO"/>
              </w:rPr>
              <w:t>i</w:t>
            </w:r>
            <w:r w:rsidRPr="00464B2E">
              <w:rPr>
                <w:rFonts w:ascii="Arial" w:eastAsia="Arial" w:hAnsi="Arial" w:cs="Arial"/>
                <w:spacing w:val="1"/>
                <w:sz w:val="18"/>
                <w:szCs w:val="18"/>
                <w:lang w:val="es-CO"/>
              </w:rPr>
              <w:t>d</w:t>
            </w:r>
            <w:r w:rsidRPr="00464B2E">
              <w:rPr>
                <w:rFonts w:ascii="Arial" w:eastAsia="Arial" w:hAnsi="Arial" w:cs="Arial"/>
                <w:sz w:val="18"/>
                <w:szCs w:val="18"/>
                <w:lang w:val="es-CO"/>
              </w:rPr>
              <w:t>o</w:t>
            </w:r>
            <w:r w:rsidRPr="00464B2E">
              <w:rPr>
                <w:rFonts w:ascii="Arial" w:eastAsia="Arial" w:hAnsi="Arial" w:cs="Arial"/>
                <w:spacing w:val="1"/>
                <w:sz w:val="18"/>
                <w:szCs w:val="18"/>
                <w:lang w:val="es-CO"/>
              </w:rPr>
              <w:t xml:space="preserve"> </w:t>
            </w:r>
            <w:r w:rsidRPr="00464B2E">
              <w:rPr>
                <w:rFonts w:ascii="Arial" w:eastAsia="Arial" w:hAnsi="Arial" w:cs="Arial"/>
                <w:spacing w:val="-1"/>
                <w:sz w:val="18"/>
                <w:szCs w:val="18"/>
                <w:lang w:val="es-CO"/>
              </w:rPr>
              <w:t>p</w:t>
            </w:r>
            <w:r w:rsidRPr="00464B2E">
              <w:rPr>
                <w:rFonts w:ascii="Arial" w:eastAsia="Arial" w:hAnsi="Arial" w:cs="Arial"/>
                <w:spacing w:val="1"/>
                <w:sz w:val="18"/>
                <w:szCs w:val="18"/>
                <w:lang w:val="es-CO"/>
              </w:rPr>
              <w:t>o</w:t>
            </w:r>
            <w:r w:rsidRPr="00464B2E">
              <w:rPr>
                <w:rFonts w:ascii="Arial" w:eastAsia="Arial" w:hAnsi="Arial" w:cs="Arial"/>
                <w:sz w:val="18"/>
                <w:szCs w:val="18"/>
                <w:lang w:val="es-CO"/>
              </w:rPr>
              <w:t xml:space="preserve">r </w:t>
            </w:r>
            <w:r w:rsidRPr="00464B2E">
              <w:rPr>
                <w:rFonts w:ascii="Arial" w:eastAsia="Arial" w:hAnsi="Arial" w:cs="Arial"/>
                <w:spacing w:val="-1"/>
                <w:sz w:val="18"/>
                <w:szCs w:val="18"/>
                <w:lang w:val="es-CO"/>
              </w:rPr>
              <w:t>l</w:t>
            </w:r>
            <w:r w:rsidRPr="00464B2E">
              <w:rPr>
                <w:rFonts w:ascii="Arial" w:eastAsia="Arial" w:hAnsi="Arial" w:cs="Arial"/>
                <w:spacing w:val="1"/>
                <w:sz w:val="18"/>
                <w:szCs w:val="18"/>
                <w:lang w:val="es-CO"/>
              </w:rPr>
              <w:t>a</w:t>
            </w:r>
            <w:r w:rsidRPr="00464B2E">
              <w:rPr>
                <w:rFonts w:ascii="Arial" w:eastAsia="Arial" w:hAnsi="Arial" w:cs="Arial"/>
                <w:sz w:val="18"/>
                <w:szCs w:val="18"/>
                <w:lang w:val="es-CO"/>
              </w:rPr>
              <w:t>s</w:t>
            </w:r>
            <w:r w:rsidRPr="00464B2E">
              <w:rPr>
                <w:rFonts w:ascii="Arial" w:eastAsia="Arial" w:hAnsi="Arial" w:cs="Arial"/>
                <w:spacing w:val="-1"/>
                <w:sz w:val="18"/>
                <w:szCs w:val="18"/>
                <w:lang w:val="es-CO"/>
              </w:rPr>
              <w:t xml:space="preserve"> </w:t>
            </w:r>
            <w:r w:rsidRPr="00464B2E">
              <w:rPr>
                <w:rFonts w:ascii="Arial" w:eastAsia="Arial" w:hAnsi="Arial" w:cs="Arial"/>
                <w:spacing w:val="1"/>
                <w:sz w:val="18"/>
                <w:szCs w:val="18"/>
                <w:lang w:val="es-CO"/>
              </w:rPr>
              <w:t>pa</w:t>
            </w:r>
            <w:r w:rsidRPr="00464B2E">
              <w:rPr>
                <w:rFonts w:ascii="Arial" w:eastAsia="Arial" w:hAnsi="Arial" w:cs="Arial"/>
                <w:sz w:val="18"/>
                <w:szCs w:val="18"/>
                <w:lang w:val="es-CO"/>
              </w:rPr>
              <w:t>rt</w:t>
            </w:r>
            <w:r w:rsidRPr="00464B2E">
              <w:rPr>
                <w:rFonts w:ascii="Arial" w:eastAsia="Arial" w:hAnsi="Arial" w:cs="Arial"/>
                <w:spacing w:val="-1"/>
                <w:sz w:val="18"/>
                <w:szCs w:val="18"/>
                <w:lang w:val="es-CO"/>
              </w:rPr>
              <w:t>e</w:t>
            </w:r>
            <w:r w:rsidRPr="00464B2E">
              <w:rPr>
                <w:rFonts w:ascii="Arial" w:eastAsia="Arial" w:hAnsi="Arial" w:cs="Arial"/>
                <w:spacing w:val="1"/>
                <w:sz w:val="18"/>
                <w:szCs w:val="18"/>
                <w:lang w:val="es-CO"/>
              </w:rPr>
              <w:t>s</w:t>
            </w:r>
            <w:r w:rsidRPr="00464B2E">
              <w:rPr>
                <w:rFonts w:ascii="Arial" w:eastAsia="Arial" w:hAnsi="Arial" w:cs="Arial"/>
                <w:sz w:val="18"/>
                <w:szCs w:val="18"/>
                <w:lang w:val="es-CO"/>
              </w:rPr>
              <w:t>.</w:t>
            </w:r>
          </w:p>
        </w:tc>
      </w:tr>
      <w:tr w:rsidR="00C83DAE" w:rsidRPr="00204A78" w:rsidTr="00464B2E">
        <w:trPr>
          <w:trHeight w:hRule="exact" w:val="632"/>
        </w:trPr>
        <w:tc>
          <w:tcPr>
            <w:tcW w:w="2777" w:type="dxa"/>
            <w:tcBorders>
              <w:top w:val="single" w:sz="5" w:space="0" w:color="000000"/>
              <w:left w:val="single" w:sz="5" w:space="0" w:color="000000"/>
              <w:bottom w:val="single" w:sz="5" w:space="0" w:color="000000"/>
              <w:right w:val="single" w:sz="5" w:space="0" w:color="000000"/>
            </w:tcBorders>
          </w:tcPr>
          <w:p w:rsidR="00C83DAE" w:rsidRPr="00464B2E" w:rsidRDefault="00C83DAE">
            <w:pPr>
              <w:spacing w:before="5" w:line="200" w:lineRule="exact"/>
              <w:rPr>
                <w:rFonts w:ascii="Arial" w:hAnsi="Arial" w:cs="Arial"/>
                <w:sz w:val="18"/>
                <w:szCs w:val="18"/>
                <w:lang w:val="es-CO"/>
              </w:rPr>
            </w:pPr>
          </w:p>
          <w:p w:rsidR="00C83DAE" w:rsidRPr="00464B2E" w:rsidRDefault="007B1E36">
            <w:pPr>
              <w:ind w:left="102"/>
              <w:rPr>
                <w:rFonts w:ascii="Arial" w:eastAsia="Arial" w:hAnsi="Arial" w:cs="Arial"/>
                <w:sz w:val="18"/>
                <w:szCs w:val="18"/>
                <w:lang w:val="es-CO"/>
              </w:rPr>
            </w:pPr>
            <w:r w:rsidRPr="00464B2E">
              <w:rPr>
                <w:rFonts w:ascii="Arial" w:eastAsia="Arial" w:hAnsi="Arial" w:cs="Arial"/>
                <w:sz w:val="18"/>
                <w:szCs w:val="18"/>
                <w:lang w:val="es-CO"/>
              </w:rPr>
              <w:t>S</w:t>
            </w:r>
            <w:r w:rsidRPr="00464B2E">
              <w:rPr>
                <w:rFonts w:ascii="Arial" w:eastAsia="Arial" w:hAnsi="Arial" w:cs="Arial"/>
                <w:spacing w:val="1"/>
                <w:sz w:val="18"/>
                <w:szCs w:val="18"/>
                <w:lang w:val="es-CO"/>
              </w:rPr>
              <w:t>upe</w:t>
            </w:r>
            <w:r w:rsidRPr="00464B2E">
              <w:rPr>
                <w:rFonts w:ascii="Arial" w:eastAsia="Arial" w:hAnsi="Arial" w:cs="Arial"/>
                <w:sz w:val="18"/>
                <w:szCs w:val="18"/>
                <w:lang w:val="es-CO"/>
              </w:rPr>
              <w:t>r</w:t>
            </w:r>
            <w:r w:rsidRPr="00464B2E">
              <w:rPr>
                <w:rFonts w:ascii="Arial" w:eastAsia="Arial" w:hAnsi="Arial" w:cs="Arial"/>
                <w:spacing w:val="-1"/>
                <w:sz w:val="18"/>
                <w:szCs w:val="18"/>
                <w:lang w:val="es-CO"/>
              </w:rPr>
              <w:t>v</w:t>
            </w:r>
            <w:r w:rsidRPr="00464B2E">
              <w:rPr>
                <w:rFonts w:ascii="Arial" w:eastAsia="Arial" w:hAnsi="Arial" w:cs="Arial"/>
                <w:spacing w:val="1"/>
                <w:sz w:val="18"/>
                <w:szCs w:val="18"/>
                <w:lang w:val="es-CO"/>
              </w:rPr>
              <w:t>iso</w:t>
            </w:r>
            <w:r w:rsidRPr="00464B2E">
              <w:rPr>
                <w:rFonts w:ascii="Arial" w:eastAsia="Arial" w:hAnsi="Arial" w:cs="Arial"/>
                <w:sz w:val="18"/>
                <w:szCs w:val="18"/>
                <w:lang w:val="es-CO"/>
              </w:rPr>
              <w:t>r</w:t>
            </w:r>
            <w:r w:rsidRPr="00464B2E">
              <w:rPr>
                <w:rFonts w:ascii="Arial" w:eastAsia="Arial" w:hAnsi="Arial" w:cs="Arial"/>
                <w:spacing w:val="-2"/>
                <w:sz w:val="18"/>
                <w:szCs w:val="18"/>
                <w:lang w:val="es-CO"/>
              </w:rPr>
              <w:t xml:space="preserve"> </w:t>
            </w:r>
            <w:r w:rsidRPr="00464B2E">
              <w:rPr>
                <w:rFonts w:ascii="Arial" w:eastAsia="Arial" w:hAnsi="Arial" w:cs="Arial"/>
                <w:sz w:val="18"/>
                <w:szCs w:val="18"/>
                <w:lang w:val="es-CO"/>
              </w:rPr>
              <w:t>D</w:t>
            </w:r>
            <w:r w:rsidRPr="00464B2E">
              <w:rPr>
                <w:rFonts w:ascii="Arial" w:eastAsia="Arial" w:hAnsi="Arial" w:cs="Arial"/>
                <w:spacing w:val="1"/>
                <w:sz w:val="18"/>
                <w:szCs w:val="18"/>
                <w:lang w:val="es-CO"/>
              </w:rPr>
              <w:t>e</w:t>
            </w:r>
            <w:r w:rsidRPr="00464B2E">
              <w:rPr>
                <w:rFonts w:ascii="Arial" w:eastAsia="Arial" w:hAnsi="Arial" w:cs="Arial"/>
                <w:spacing w:val="-1"/>
                <w:sz w:val="18"/>
                <w:szCs w:val="18"/>
                <w:lang w:val="es-CO"/>
              </w:rPr>
              <w:t>s</w:t>
            </w:r>
            <w:r w:rsidRPr="00464B2E">
              <w:rPr>
                <w:rFonts w:ascii="Arial" w:eastAsia="Arial" w:hAnsi="Arial" w:cs="Arial"/>
                <w:spacing w:val="1"/>
                <w:sz w:val="18"/>
                <w:szCs w:val="18"/>
                <w:lang w:val="es-CO"/>
              </w:rPr>
              <w:t>ign</w:t>
            </w:r>
            <w:r w:rsidRPr="00464B2E">
              <w:rPr>
                <w:rFonts w:ascii="Arial" w:eastAsia="Arial" w:hAnsi="Arial" w:cs="Arial"/>
                <w:sz w:val="18"/>
                <w:szCs w:val="18"/>
                <w:lang w:val="es-CO"/>
              </w:rPr>
              <w:t>a</w:t>
            </w:r>
            <w:r w:rsidRPr="00464B2E">
              <w:rPr>
                <w:rFonts w:ascii="Arial" w:eastAsia="Arial" w:hAnsi="Arial" w:cs="Arial"/>
                <w:spacing w:val="1"/>
                <w:sz w:val="18"/>
                <w:szCs w:val="18"/>
                <w:lang w:val="es-CO"/>
              </w:rPr>
              <w:t>do</w:t>
            </w:r>
          </w:p>
        </w:tc>
        <w:tc>
          <w:tcPr>
            <w:tcW w:w="7447" w:type="dxa"/>
            <w:tcBorders>
              <w:top w:val="single" w:sz="5" w:space="0" w:color="000000"/>
              <w:left w:val="single" w:sz="5" w:space="0" w:color="000000"/>
              <w:bottom w:val="single" w:sz="5" w:space="0" w:color="000000"/>
              <w:right w:val="single" w:sz="5" w:space="0" w:color="000000"/>
            </w:tcBorders>
          </w:tcPr>
          <w:p w:rsidR="00C83DAE" w:rsidRPr="00464B2E" w:rsidRDefault="007B1E36" w:rsidP="00464B2E">
            <w:pPr>
              <w:spacing w:before="3" w:line="200" w:lineRule="exact"/>
              <w:ind w:left="102" w:right="67"/>
              <w:rPr>
                <w:rFonts w:ascii="Arial" w:eastAsia="Arial" w:hAnsi="Arial" w:cs="Arial"/>
                <w:sz w:val="18"/>
                <w:szCs w:val="18"/>
                <w:lang w:val="es-CO"/>
              </w:rPr>
            </w:pPr>
            <w:r w:rsidRPr="00464B2E">
              <w:rPr>
                <w:rFonts w:ascii="Arial" w:eastAsia="Arial" w:hAnsi="Arial" w:cs="Arial"/>
                <w:sz w:val="18"/>
                <w:szCs w:val="18"/>
                <w:lang w:val="es-CO"/>
              </w:rPr>
              <w:t>Si</w:t>
            </w:r>
            <w:r w:rsidRPr="00464B2E">
              <w:rPr>
                <w:rFonts w:ascii="Arial" w:eastAsia="Arial" w:hAnsi="Arial" w:cs="Arial"/>
                <w:spacing w:val="13"/>
                <w:sz w:val="18"/>
                <w:szCs w:val="18"/>
                <w:lang w:val="es-CO"/>
              </w:rPr>
              <w:t xml:space="preserve"> </w:t>
            </w:r>
            <w:r w:rsidRPr="00464B2E">
              <w:rPr>
                <w:rFonts w:ascii="Arial" w:eastAsia="Arial" w:hAnsi="Arial" w:cs="Arial"/>
                <w:spacing w:val="-1"/>
                <w:sz w:val="18"/>
                <w:szCs w:val="18"/>
                <w:lang w:val="es-CO"/>
              </w:rPr>
              <w:t>v</w:t>
            </w:r>
            <w:r w:rsidRPr="00464B2E">
              <w:rPr>
                <w:rFonts w:ascii="Arial" w:eastAsia="Arial" w:hAnsi="Arial" w:cs="Arial"/>
                <w:spacing w:val="1"/>
                <w:sz w:val="18"/>
                <w:szCs w:val="18"/>
                <w:lang w:val="es-CO"/>
              </w:rPr>
              <w:t>encid</w:t>
            </w:r>
            <w:r w:rsidRPr="00464B2E">
              <w:rPr>
                <w:rFonts w:ascii="Arial" w:eastAsia="Arial" w:hAnsi="Arial" w:cs="Arial"/>
                <w:sz w:val="18"/>
                <w:szCs w:val="18"/>
                <w:lang w:val="es-CO"/>
              </w:rPr>
              <w:t>o</w:t>
            </w:r>
            <w:r w:rsidRPr="00464B2E">
              <w:rPr>
                <w:rFonts w:ascii="Arial" w:eastAsia="Arial" w:hAnsi="Arial" w:cs="Arial"/>
                <w:spacing w:val="13"/>
                <w:sz w:val="18"/>
                <w:szCs w:val="18"/>
                <w:lang w:val="es-CO"/>
              </w:rPr>
              <w:t xml:space="preserve"> </w:t>
            </w:r>
            <w:r w:rsidRPr="00464B2E">
              <w:rPr>
                <w:rFonts w:ascii="Arial" w:eastAsia="Arial" w:hAnsi="Arial" w:cs="Arial"/>
                <w:spacing w:val="1"/>
                <w:sz w:val="18"/>
                <w:szCs w:val="18"/>
                <w:lang w:val="es-CO"/>
              </w:rPr>
              <w:t>e</w:t>
            </w:r>
            <w:r w:rsidRPr="00464B2E">
              <w:rPr>
                <w:rFonts w:ascii="Arial" w:eastAsia="Arial" w:hAnsi="Arial" w:cs="Arial"/>
                <w:sz w:val="18"/>
                <w:szCs w:val="18"/>
                <w:lang w:val="es-CO"/>
              </w:rPr>
              <w:t>l</w:t>
            </w:r>
            <w:r w:rsidRPr="00464B2E">
              <w:rPr>
                <w:rFonts w:ascii="Arial" w:eastAsia="Arial" w:hAnsi="Arial" w:cs="Arial"/>
                <w:spacing w:val="13"/>
                <w:sz w:val="18"/>
                <w:szCs w:val="18"/>
                <w:lang w:val="es-CO"/>
              </w:rPr>
              <w:t xml:space="preserve"> </w:t>
            </w:r>
            <w:r w:rsidRPr="00464B2E">
              <w:rPr>
                <w:rFonts w:ascii="Arial" w:eastAsia="Arial" w:hAnsi="Arial" w:cs="Arial"/>
                <w:spacing w:val="-2"/>
                <w:sz w:val="18"/>
                <w:szCs w:val="18"/>
                <w:lang w:val="es-CO"/>
              </w:rPr>
              <w:t>p</w:t>
            </w:r>
            <w:r w:rsidRPr="00464B2E">
              <w:rPr>
                <w:rFonts w:ascii="Arial" w:eastAsia="Arial" w:hAnsi="Arial" w:cs="Arial"/>
                <w:spacing w:val="1"/>
                <w:sz w:val="18"/>
                <w:szCs w:val="18"/>
                <w:lang w:val="es-CO"/>
              </w:rPr>
              <w:t>la</w:t>
            </w:r>
            <w:r w:rsidRPr="00464B2E">
              <w:rPr>
                <w:rFonts w:ascii="Arial" w:eastAsia="Arial" w:hAnsi="Arial" w:cs="Arial"/>
                <w:spacing w:val="-1"/>
                <w:sz w:val="18"/>
                <w:szCs w:val="18"/>
                <w:lang w:val="es-CO"/>
              </w:rPr>
              <w:t>z</w:t>
            </w:r>
            <w:r w:rsidRPr="00464B2E">
              <w:rPr>
                <w:rFonts w:ascii="Arial" w:eastAsia="Arial" w:hAnsi="Arial" w:cs="Arial"/>
                <w:sz w:val="18"/>
                <w:szCs w:val="18"/>
                <w:lang w:val="es-CO"/>
              </w:rPr>
              <w:t>o</w:t>
            </w:r>
            <w:r w:rsidRPr="00464B2E">
              <w:rPr>
                <w:rFonts w:ascii="Arial" w:eastAsia="Arial" w:hAnsi="Arial" w:cs="Arial"/>
                <w:spacing w:val="13"/>
                <w:sz w:val="18"/>
                <w:szCs w:val="18"/>
                <w:lang w:val="es-CO"/>
              </w:rPr>
              <w:t xml:space="preserve"> </w:t>
            </w:r>
            <w:r w:rsidRPr="00464B2E">
              <w:rPr>
                <w:rFonts w:ascii="Arial" w:eastAsia="Arial" w:hAnsi="Arial" w:cs="Arial"/>
                <w:spacing w:val="1"/>
                <w:sz w:val="18"/>
                <w:szCs w:val="18"/>
                <w:lang w:val="es-CO"/>
              </w:rPr>
              <w:t>an</w:t>
            </w:r>
            <w:r w:rsidRPr="00464B2E">
              <w:rPr>
                <w:rFonts w:ascii="Arial" w:eastAsia="Arial" w:hAnsi="Arial" w:cs="Arial"/>
                <w:sz w:val="18"/>
                <w:szCs w:val="18"/>
                <w:lang w:val="es-CO"/>
              </w:rPr>
              <w:t>t</w:t>
            </w:r>
            <w:r w:rsidRPr="00464B2E">
              <w:rPr>
                <w:rFonts w:ascii="Arial" w:eastAsia="Arial" w:hAnsi="Arial" w:cs="Arial"/>
                <w:spacing w:val="1"/>
                <w:sz w:val="18"/>
                <w:szCs w:val="18"/>
                <w:lang w:val="es-CO"/>
              </w:rPr>
              <w:t>e</w:t>
            </w:r>
            <w:r w:rsidRPr="00464B2E">
              <w:rPr>
                <w:rFonts w:ascii="Arial" w:eastAsia="Arial" w:hAnsi="Arial" w:cs="Arial"/>
                <w:spacing w:val="-2"/>
                <w:sz w:val="18"/>
                <w:szCs w:val="18"/>
                <w:lang w:val="es-CO"/>
              </w:rPr>
              <w:t>r</w:t>
            </w:r>
            <w:r w:rsidRPr="00464B2E">
              <w:rPr>
                <w:rFonts w:ascii="Arial" w:eastAsia="Arial" w:hAnsi="Arial" w:cs="Arial"/>
                <w:spacing w:val="1"/>
                <w:sz w:val="18"/>
                <w:szCs w:val="18"/>
                <w:lang w:val="es-CO"/>
              </w:rPr>
              <w:t>io</w:t>
            </w:r>
            <w:r w:rsidRPr="00464B2E">
              <w:rPr>
                <w:rFonts w:ascii="Arial" w:eastAsia="Arial" w:hAnsi="Arial" w:cs="Arial"/>
                <w:sz w:val="18"/>
                <w:szCs w:val="18"/>
                <w:lang w:val="es-CO"/>
              </w:rPr>
              <w:t>r</w:t>
            </w:r>
            <w:r w:rsidRPr="00464B2E">
              <w:rPr>
                <w:rFonts w:ascii="Arial" w:eastAsia="Arial" w:hAnsi="Arial" w:cs="Arial"/>
                <w:spacing w:val="-1"/>
                <w:sz w:val="18"/>
                <w:szCs w:val="18"/>
                <w:lang w:val="es-CO"/>
              </w:rPr>
              <w:t>m</w:t>
            </w:r>
            <w:r w:rsidRPr="00464B2E">
              <w:rPr>
                <w:rFonts w:ascii="Arial" w:eastAsia="Arial" w:hAnsi="Arial" w:cs="Arial"/>
                <w:spacing w:val="1"/>
                <w:sz w:val="18"/>
                <w:szCs w:val="18"/>
                <w:lang w:val="es-CO"/>
              </w:rPr>
              <w:t>en</w:t>
            </w:r>
            <w:r w:rsidRPr="00464B2E">
              <w:rPr>
                <w:rFonts w:ascii="Arial" w:eastAsia="Arial" w:hAnsi="Arial" w:cs="Arial"/>
                <w:sz w:val="18"/>
                <w:szCs w:val="18"/>
                <w:lang w:val="es-CO"/>
              </w:rPr>
              <w:t>te</w:t>
            </w:r>
            <w:r w:rsidRPr="00464B2E">
              <w:rPr>
                <w:rFonts w:ascii="Arial" w:eastAsia="Arial" w:hAnsi="Arial" w:cs="Arial"/>
                <w:spacing w:val="13"/>
                <w:sz w:val="18"/>
                <w:szCs w:val="18"/>
                <w:lang w:val="es-CO"/>
              </w:rPr>
              <w:t xml:space="preserve"> </w:t>
            </w:r>
            <w:r w:rsidRPr="00464B2E">
              <w:rPr>
                <w:rFonts w:ascii="Arial" w:eastAsia="Arial" w:hAnsi="Arial" w:cs="Arial"/>
                <w:spacing w:val="1"/>
                <w:sz w:val="18"/>
                <w:szCs w:val="18"/>
                <w:lang w:val="es-CO"/>
              </w:rPr>
              <w:t>es</w:t>
            </w:r>
            <w:r w:rsidRPr="00464B2E">
              <w:rPr>
                <w:rFonts w:ascii="Arial" w:eastAsia="Arial" w:hAnsi="Arial" w:cs="Arial"/>
                <w:spacing w:val="-2"/>
                <w:sz w:val="18"/>
                <w:szCs w:val="18"/>
                <w:lang w:val="es-CO"/>
              </w:rPr>
              <w:t>t</w:t>
            </w:r>
            <w:r w:rsidRPr="00464B2E">
              <w:rPr>
                <w:rFonts w:ascii="Arial" w:eastAsia="Arial" w:hAnsi="Arial" w:cs="Arial"/>
                <w:spacing w:val="1"/>
                <w:sz w:val="18"/>
                <w:szCs w:val="18"/>
                <w:lang w:val="es-CO"/>
              </w:rPr>
              <w:t>ab</w:t>
            </w:r>
            <w:r w:rsidRPr="00464B2E">
              <w:rPr>
                <w:rFonts w:ascii="Arial" w:eastAsia="Arial" w:hAnsi="Arial" w:cs="Arial"/>
                <w:spacing w:val="-2"/>
                <w:sz w:val="18"/>
                <w:szCs w:val="18"/>
                <w:lang w:val="es-CO"/>
              </w:rPr>
              <w:t>l</w:t>
            </w:r>
            <w:r w:rsidRPr="00464B2E">
              <w:rPr>
                <w:rFonts w:ascii="Arial" w:eastAsia="Arial" w:hAnsi="Arial" w:cs="Arial"/>
                <w:spacing w:val="1"/>
                <w:sz w:val="18"/>
                <w:szCs w:val="18"/>
                <w:lang w:val="es-CO"/>
              </w:rPr>
              <w:t>e</w:t>
            </w:r>
            <w:r w:rsidRPr="00464B2E">
              <w:rPr>
                <w:rFonts w:ascii="Arial" w:eastAsia="Arial" w:hAnsi="Arial" w:cs="Arial"/>
                <w:spacing w:val="-1"/>
                <w:sz w:val="18"/>
                <w:szCs w:val="18"/>
                <w:lang w:val="es-CO"/>
              </w:rPr>
              <w:t>c</w:t>
            </w:r>
            <w:r w:rsidRPr="00464B2E">
              <w:rPr>
                <w:rFonts w:ascii="Arial" w:eastAsia="Arial" w:hAnsi="Arial" w:cs="Arial"/>
                <w:spacing w:val="1"/>
                <w:sz w:val="18"/>
                <w:szCs w:val="18"/>
                <w:lang w:val="es-CO"/>
              </w:rPr>
              <w:t>id</w:t>
            </w:r>
            <w:r w:rsidRPr="00464B2E">
              <w:rPr>
                <w:rFonts w:ascii="Arial" w:eastAsia="Arial" w:hAnsi="Arial" w:cs="Arial"/>
                <w:sz w:val="18"/>
                <w:szCs w:val="18"/>
                <w:lang w:val="es-CO"/>
              </w:rPr>
              <w:t>o</w:t>
            </w:r>
            <w:r w:rsidRPr="00464B2E">
              <w:rPr>
                <w:rFonts w:ascii="Arial" w:eastAsia="Arial" w:hAnsi="Arial" w:cs="Arial"/>
                <w:spacing w:val="13"/>
                <w:sz w:val="18"/>
                <w:szCs w:val="18"/>
                <w:lang w:val="es-CO"/>
              </w:rPr>
              <w:t xml:space="preserve"> </w:t>
            </w:r>
            <w:r w:rsidRPr="00464B2E">
              <w:rPr>
                <w:rFonts w:ascii="Arial" w:eastAsia="Arial" w:hAnsi="Arial" w:cs="Arial"/>
                <w:spacing w:val="1"/>
                <w:sz w:val="18"/>
                <w:szCs w:val="18"/>
                <w:lang w:val="es-CO"/>
              </w:rPr>
              <w:t>n</w:t>
            </w:r>
            <w:r w:rsidRPr="00464B2E">
              <w:rPr>
                <w:rFonts w:ascii="Arial" w:eastAsia="Arial" w:hAnsi="Arial" w:cs="Arial"/>
                <w:sz w:val="18"/>
                <w:szCs w:val="18"/>
                <w:lang w:val="es-CO"/>
              </w:rPr>
              <w:t>o</w:t>
            </w:r>
            <w:r w:rsidRPr="00464B2E">
              <w:rPr>
                <w:rFonts w:ascii="Arial" w:eastAsia="Arial" w:hAnsi="Arial" w:cs="Arial"/>
                <w:spacing w:val="13"/>
                <w:sz w:val="18"/>
                <w:szCs w:val="18"/>
                <w:lang w:val="es-CO"/>
              </w:rPr>
              <w:t xml:space="preserve"> </w:t>
            </w:r>
            <w:r w:rsidRPr="00464B2E">
              <w:rPr>
                <w:rFonts w:ascii="Arial" w:eastAsia="Arial" w:hAnsi="Arial" w:cs="Arial"/>
                <w:spacing w:val="1"/>
                <w:sz w:val="18"/>
                <w:szCs w:val="18"/>
                <w:lang w:val="es-CO"/>
              </w:rPr>
              <w:t>s</w:t>
            </w:r>
            <w:r w:rsidRPr="00464B2E">
              <w:rPr>
                <w:rFonts w:ascii="Arial" w:eastAsia="Arial" w:hAnsi="Arial" w:cs="Arial"/>
                <w:sz w:val="18"/>
                <w:szCs w:val="18"/>
                <w:lang w:val="es-CO"/>
              </w:rPr>
              <w:t>e</w:t>
            </w:r>
            <w:r w:rsidRPr="00464B2E">
              <w:rPr>
                <w:rFonts w:ascii="Arial" w:eastAsia="Arial" w:hAnsi="Arial" w:cs="Arial"/>
                <w:spacing w:val="13"/>
                <w:sz w:val="18"/>
                <w:szCs w:val="18"/>
                <w:lang w:val="es-CO"/>
              </w:rPr>
              <w:t xml:space="preserve"> </w:t>
            </w:r>
            <w:r w:rsidRPr="00464B2E">
              <w:rPr>
                <w:rFonts w:ascii="Arial" w:eastAsia="Arial" w:hAnsi="Arial" w:cs="Arial"/>
                <w:spacing w:val="-2"/>
                <w:sz w:val="18"/>
                <w:szCs w:val="18"/>
                <w:lang w:val="es-CO"/>
              </w:rPr>
              <w:t>h</w:t>
            </w:r>
            <w:r w:rsidRPr="00464B2E">
              <w:rPr>
                <w:rFonts w:ascii="Arial" w:eastAsia="Arial" w:hAnsi="Arial" w:cs="Arial"/>
                <w:sz w:val="18"/>
                <w:szCs w:val="18"/>
                <w:lang w:val="es-CO"/>
              </w:rPr>
              <w:t>a</w:t>
            </w:r>
            <w:r w:rsidRPr="00464B2E">
              <w:rPr>
                <w:rFonts w:ascii="Arial" w:eastAsia="Arial" w:hAnsi="Arial" w:cs="Arial"/>
                <w:spacing w:val="13"/>
                <w:sz w:val="18"/>
                <w:szCs w:val="18"/>
                <w:lang w:val="es-CO"/>
              </w:rPr>
              <w:t xml:space="preserve"> </w:t>
            </w:r>
            <w:r w:rsidRPr="00464B2E">
              <w:rPr>
                <w:rFonts w:ascii="Arial" w:eastAsia="Arial" w:hAnsi="Arial" w:cs="Arial"/>
                <w:sz w:val="18"/>
                <w:szCs w:val="18"/>
                <w:lang w:val="es-CO"/>
              </w:rPr>
              <w:t>r</w:t>
            </w:r>
            <w:r w:rsidRPr="00464B2E">
              <w:rPr>
                <w:rFonts w:ascii="Arial" w:eastAsia="Arial" w:hAnsi="Arial" w:cs="Arial"/>
                <w:spacing w:val="1"/>
                <w:sz w:val="18"/>
                <w:szCs w:val="18"/>
                <w:lang w:val="es-CO"/>
              </w:rPr>
              <w:t>e</w:t>
            </w:r>
            <w:r w:rsidRPr="00464B2E">
              <w:rPr>
                <w:rFonts w:ascii="Arial" w:eastAsia="Arial" w:hAnsi="Arial" w:cs="Arial"/>
                <w:spacing w:val="-2"/>
                <w:sz w:val="18"/>
                <w:szCs w:val="18"/>
                <w:lang w:val="es-CO"/>
              </w:rPr>
              <w:t>a</w:t>
            </w:r>
            <w:r w:rsidRPr="00464B2E">
              <w:rPr>
                <w:rFonts w:ascii="Arial" w:eastAsia="Arial" w:hAnsi="Arial" w:cs="Arial"/>
                <w:spacing w:val="1"/>
                <w:sz w:val="18"/>
                <w:szCs w:val="18"/>
                <w:lang w:val="es-CO"/>
              </w:rPr>
              <w:t>li</w:t>
            </w:r>
            <w:r w:rsidRPr="00464B2E">
              <w:rPr>
                <w:rFonts w:ascii="Arial" w:eastAsia="Arial" w:hAnsi="Arial" w:cs="Arial"/>
                <w:spacing w:val="-1"/>
                <w:sz w:val="18"/>
                <w:szCs w:val="18"/>
                <w:lang w:val="es-CO"/>
              </w:rPr>
              <w:t>z</w:t>
            </w:r>
            <w:r w:rsidRPr="00464B2E">
              <w:rPr>
                <w:rFonts w:ascii="Arial" w:eastAsia="Arial" w:hAnsi="Arial" w:cs="Arial"/>
                <w:spacing w:val="1"/>
                <w:sz w:val="18"/>
                <w:szCs w:val="18"/>
                <w:lang w:val="es-CO"/>
              </w:rPr>
              <w:t>ad</w:t>
            </w:r>
            <w:r w:rsidRPr="00464B2E">
              <w:rPr>
                <w:rFonts w:ascii="Arial" w:eastAsia="Arial" w:hAnsi="Arial" w:cs="Arial"/>
                <w:sz w:val="18"/>
                <w:szCs w:val="18"/>
                <w:lang w:val="es-CO"/>
              </w:rPr>
              <w:t>o</w:t>
            </w:r>
            <w:r w:rsidRPr="00464B2E">
              <w:rPr>
                <w:rFonts w:ascii="Arial" w:eastAsia="Arial" w:hAnsi="Arial" w:cs="Arial"/>
                <w:spacing w:val="13"/>
                <w:sz w:val="18"/>
                <w:szCs w:val="18"/>
                <w:lang w:val="es-CO"/>
              </w:rPr>
              <w:t xml:space="preserve"> </w:t>
            </w:r>
            <w:r w:rsidRPr="00464B2E">
              <w:rPr>
                <w:rFonts w:ascii="Arial" w:eastAsia="Arial" w:hAnsi="Arial" w:cs="Arial"/>
                <w:spacing w:val="1"/>
                <w:sz w:val="18"/>
                <w:szCs w:val="18"/>
                <w:lang w:val="es-CO"/>
              </w:rPr>
              <w:t>l</w:t>
            </w:r>
            <w:r w:rsidRPr="00464B2E">
              <w:rPr>
                <w:rFonts w:ascii="Arial" w:eastAsia="Arial" w:hAnsi="Arial" w:cs="Arial"/>
                <w:sz w:val="18"/>
                <w:szCs w:val="18"/>
                <w:lang w:val="es-CO"/>
              </w:rPr>
              <w:t>a</w:t>
            </w:r>
            <w:r w:rsidRPr="00464B2E">
              <w:rPr>
                <w:rFonts w:ascii="Arial" w:eastAsia="Arial" w:hAnsi="Arial" w:cs="Arial"/>
                <w:spacing w:val="13"/>
                <w:sz w:val="18"/>
                <w:szCs w:val="18"/>
                <w:lang w:val="es-CO"/>
              </w:rPr>
              <w:t xml:space="preserve"> </w:t>
            </w:r>
            <w:r w:rsidRPr="00464B2E">
              <w:rPr>
                <w:rFonts w:ascii="Arial" w:eastAsia="Arial" w:hAnsi="Arial" w:cs="Arial"/>
                <w:spacing w:val="1"/>
                <w:sz w:val="18"/>
                <w:szCs w:val="18"/>
                <w:lang w:val="es-CO"/>
              </w:rPr>
              <w:t>l</w:t>
            </w:r>
            <w:r w:rsidRPr="00464B2E">
              <w:rPr>
                <w:rFonts w:ascii="Arial" w:eastAsia="Arial" w:hAnsi="Arial" w:cs="Arial"/>
                <w:spacing w:val="-2"/>
                <w:sz w:val="18"/>
                <w:szCs w:val="18"/>
                <w:lang w:val="es-CO"/>
              </w:rPr>
              <w:t>i</w:t>
            </w:r>
            <w:r w:rsidRPr="00464B2E">
              <w:rPr>
                <w:rFonts w:ascii="Arial" w:eastAsia="Arial" w:hAnsi="Arial" w:cs="Arial"/>
                <w:spacing w:val="1"/>
                <w:sz w:val="18"/>
                <w:szCs w:val="18"/>
                <w:lang w:val="es-CO"/>
              </w:rPr>
              <w:t>qu</w:t>
            </w:r>
            <w:r w:rsidRPr="00464B2E">
              <w:rPr>
                <w:rFonts w:ascii="Arial" w:eastAsia="Arial" w:hAnsi="Arial" w:cs="Arial"/>
                <w:spacing w:val="-2"/>
                <w:sz w:val="18"/>
                <w:szCs w:val="18"/>
                <w:lang w:val="es-CO"/>
              </w:rPr>
              <w:t>i</w:t>
            </w:r>
            <w:r w:rsidRPr="00464B2E">
              <w:rPr>
                <w:rFonts w:ascii="Arial" w:eastAsia="Arial" w:hAnsi="Arial" w:cs="Arial"/>
                <w:spacing w:val="1"/>
                <w:sz w:val="18"/>
                <w:szCs w:val="18"/>
                <w:lang w:val="es-CO"/>
              </w:rPr>
              <w:t>da</w:t>
            </w:r>
            <w:r w:rsidRPr="00464B2E">
              <w:rPr>
                <w:rFonts w:ascii="Arial" w:eastAsia="Arial" w:hAnsi="Arial" w:cs="Arial"/>
                <w:spacing w:val="-1"/>
                <w:sz w:val="18"/>
                <w:szCs w:val="18"/>
                <w:lang w:val="es-CO"/>
              </w:rPr>
              <w:t>c</w:t>
            </w:r>
            <w:r w:rsidRPr="00464B2E">
              <w:rPr>
                <w:rFonts w:ascii="Arial" w:eastAsia="Arial" w:hAnsi="Arial" w:cs="Arial"/>
                <w:spacing w:val="1"/>
                <w:sz w:val="18"/>
                <w:szCs w:val="18"/>
                <w:lang w:val="es-CO"/>
              </w:rPr>
              <w:t>ión</w:t>
            </w:r>
            <w:r w:rsidRPr="00464B2E">
              <w:rPr>
                <w:rFonts w:ascii="Arial" w:eastAsia="Arial" w:hAnsi="Arial" w:cs="Arial"/>
                <w:sz w:val="18"/>
                <w:szCs w:val="18"/>
                <w:lang w:val="es-CO"/>
              </w:rPr>
              <w:t>,</w:t>
            </w:r>
            <w:r w:rsidRPr="00464B2E">
              <w:rPr>
                <w:rFonts w:ascii="Arial" w:eastAsia="Arial" w:hAnsi="Arial" w:cs="Arial"/>
                <w:spacing w:val="13"/>
                <w:sz w:val="18"/>
                <w:szCs w:val="18"/>
                <w:lang w:val="es-CO"/>
              </w:rPr>
              <w:t xml:space="preserve"> </w:t>
            </w:r>
            <w:r w:rsidRPr="00464B2E">
              <w:rPr>
                <w:rFonts w:ascii="Arial" w:eastAsia="Arial" w:hAnsi="Arial" w:cs="Arial"/>
                <w:spacing w:val="-2"/>
                <w:sz w:val="18"/>
                <w:szCs w:val="18"/>
                <w:lang w:val="es-CO"/>
              </w:rPr>
              <w:t>l</w:t>
            </w:r>
            <w:r w:rsidRPr="00464B2E">
              <w:rPr>
                <w:rFonts w:ascii="Arial" w:eastAsia="Arial" w:hAnsi="Arial" w:cs="Arial"/>
                <w:sz w:val="18"/>
                <w:szCs w:val="18"/>
                <w:lang w:val="es-CO"/>
              </w:rPr>
              <w:t>a</w:t>
            </w:r>
            <w:r w:rsidRPr="00464B2E">
              <w:rPr>
                <w:rFonts w:ascii="Arial" w:eastAsia="Arial" w:hAnsi="Arial" w:cs="Arial"/>
                <w:spacing w:val="13"/>
                <w:sz w:val="18"/>
                <w:szCs w:val="18"/>
                <w:lang w:val="es-CO"/>
              </w:rPr>
              <w:t xml:space="preserve"> </w:t>
            </w:r>
            <w:r w:rsidRPr="00464B2E">
              <w:rPr>
                <w:rFonts w:ascii="Arial" w:eastAsia="Arial" w:hAnsi="Arial" w:cs="Arial"/>
                <w:spacing w:val="1"/>
                <w:sz w:val="18"/>
                <w:szCs w:val="18"/>
                <w:lang w:val="es-CO"/>
              </w:rPr>
              <w:t>mi</w:t>
            </w:r>
            <w:r w:rsidRPr="00464B2E">
              <w:rPr>
                <w:rFonts w:ascii="Arial" w:eastAsia="Arial" w:hAnsi="Arial" w:cs="Arial"/>
                <w:spacing w:val="-1"/>
                <w:sz w:val="18"/>
                <w:szCs w:val="18"/>
                <w:lang w:val="es-CO"/>
              </w:rPr>
              <w:t>s</w:t>
            </w:r>
            <w:r w:rsidRPr="00464B2E">
              <w:rPr>
                <w:rFonts w:ascii="Arial" w:eastAsia="Arial" w:hAnsi="Arial" w:cs="Arial"/>
                <w:spacing w:val="1"/>
                <w:sz w:val="18"/>
                <w:szCs w:val="18"/>
                <w:lang w:val="es-CO"/>
              </w:rPr>
              <w:t>m</w:t>
            </w:r>
            <w:r w:rsidRPr="00464B2E">
              <w:rPr>
                <w:rFonts w:ascii="Arial" w:eastAsia="Arial" w:hAnsi="Arial" w:cs="Arial"/>
                <w:sz w:val="18"/>
                <w:szCs w:val="18"/>
                <w:lang w:val="es-CO"/>
              </w:rPr>
              <w:t xml:space="preserve">a </w:t>
            </w:r>
            <w:r w:rsidRPr="00464B2E">
              <w:rPr>
                <w:rFonts w:ascii="Arial" w:eastAsia="Arial" w:hAnsi="Arial" w:cs="Arial"/>
                <w:spacing w:val="1"/>
                <w:sz w:val="18"/>
                <w:szCs w:val="18"/>
                <w:lang w:val="es-CO"/>
              </w:rPr>
              <w:t>pod</w:t>
            </w:r>
            <w:r w:rsidRPr="00464B2E">
              <w:rPr>
                <w:rFonts w:ascii="Arial" w:eastAsia="Arial" w:hAnsi="Arial" w:cs="Arial"/>
                <w:sz w:val="18"/>
                <w:szCs w:val="18"/>
                <w:lang w:val="es-CO"/>
              </w:rPr>
              <w:t xml:space="preserve">rá </w:t>
            </w:r>
            <w:r w:rsidRPr="00464B2E">
              <w:rPr>
                <w:rFonts w:ascii="Arial" w:eastAsia="Arial" w:hAnsi="Arial" w:cs="Arial"/>
                <w:spacing w:val="16"/>
                <w:sz w:val="18"/>
                <w:szCs w:val="18"/>
                <w:lang w:val="es-CO"/>
              </w:rPr>
              <w:t xml:space="preserve"> </w:t>
            </w:r>
            <w:r w:rsidRPr="00464B2E">
              <w:rPr>
                <w:rFonts w:ascii="Arial" w:eastAsia="Arial" w:hAnsi="Arial" w:cs="Arial"/>
                <w:spacing w:val="1"/>
                <w:sz w:val="18"/>
                <w:szCs w:val="18"/>
                <w:lang w:val="es-CO"/>
              </w:rPr>
              <w:t>se</w:t>
            </w:r>
            <w:r w:rsidRPr="00464B2E">
              <w:rPr>
                <w:rFonts w:ascii="Arial" w:eastAsia="Arial" w:hAnsi="Arial" w:cs="Arial"/>
                <w:sz w:val="18"/>
                <w:szCs w:val="18"/>
                <w:lang w:val="es-CO"/>
              </w:rPr>
              <w:t xml:space="preserve">r </w:t>
            </w:r>
            <w:r w:rsidRPr="00464B2E">
              <w:rPr>
                <w:rFonts w:ascii="Arial" w:eastAsia="Arial" w:hAnsi="Arial" w:cs="Arial"/>
                <w:spacing w:val="18"/>
                <w:sz w:val="18"/>
                <w:szCs w:val="18"/>
                <w:lang w:val="es-CO"/>
              </w:rPr>
              <w:t xml:space="preserve"> </w:t>
            </w:r>
            <w:r w:rsidRPr="00464B2E">
              <w:rPr>
                <w:rFonts w:ascii="Arial" w:eastAsia="Arial" w:hAnsi="Arial" w:cs="Arial"/>
                <w:sz w:val="18"/>
                <w:szCs w:val="18"/>
                <w:lang w:val="es-CO"/>
              </w:rPr>
              <w:t>r</w:t>
            </w:r>
            <w:r w:rsidRPr="00464B2E">
              <w:rPr>
                <w:rFonts w:ascii="Arial" w:eastAsia="Arial" w:hAnsi="Arial" w:cs="Arial"/>
                <w:spacing w:val="-2"/>
                <w:sz w:val="18"/>
                <w:szCs w:val="18"/>
                <w:lang w:val="es-CO"/>
              </w:rPr>
              <w:t>e</w:t>
            </w:r>
            <w:r w:rsidRPr="00464B2E">
              <w:rPr>
                <w:rFonts w:ascii="Arial" w:eastAsia="Arial" w:hAnsi="Arial" w:cs="Arial"/>
                <w:spacing w:val="1"/>
                <w:sz w:val="18"/>
                <w:szCs w:val="18"/>
                <w:lang w:val="es-CO"/>
              </w:rPr>
              <w:t>ali</w:t>
            </w:r>
            <w:r w:rsidRPr="00464B2E">
              <w:rPr>
                <w:rFonts w:ascii="Arial" w:eastAsia="Arial" w:hAnsi="Arial" w:cs="Arial"/>
                <w:spacing w:val="-1"/>
                <w:sz w:val="18"/>
                <w:szCs w:val="18"/>
                <w:lang w:val="es-CO"/>
              </w:rPr>
              <w:t>z</w:t>
            </w:r>
            <w:r w:rsidRPr="00464B2E">
              <w:rPr>
                <w:rFonts w:ascii="Arial" w:eastAsia="Arial" w:hAnsi="Arial" w:cs="Arial"/>
                <w:spacing w:val="1"/>
                <w:sz w:val="18"/>
                <w:szCs w:val="18"/>
                <w:lang w:val="es-CO"/>
              </w:rPr>
              <w:t>a</w:t>
            </w:r>
            <w:r w:rsidRPr="00464B2E">
              <w:rPr>
                <w:rFonts w:ascii="Arial" w:eastAsia="Arial" w:hAnsi="Arial" w:cs="Arial"/>
                <w:spacing w:val="-2"/>
                <w:sz w:val="18"/>
                <w:szCs w:val="18"/>
                <w:lang w:val="es-CO"/>
              </w:rPr>
              <w:t>d</w:t>
            </w:r>
            <w:r w:rsidRPr="00464B2E">
              <w:rPr>
                <w:rFonts w:ascii="Arial" w:eastAsia="Arial" w:hAnsi="Arial" w:cs="Arial"/>
                <w:sz w:val="18"/>
                <w:szCs w:val="18"/>
                <w:lang w:val="es-CO"/>
              </w:rPr>
              <w:t xml:space="preserve">a </w:t>
            </w:r>
            <w:r w:rsidRPr="00464B2E">
              <w:rPr>
                <w:rFonts w:ascii="Arial" w:eastAsia="Arial" w:hAnsi="Arial" w:cs="Arial"/>
                <w:spacing w:val="18"/>
                <w:sz w:val="18"/>
                <w:szCs w:val="18"/>
                <w:lang w:val="es-CO"/>
              </w:rPr>
              <w:t xml:space="preserve"> </w:t>
            </w:r>
            <w:r w:rsidRPr="00464B2E">
              <w:rPr>
                <w:rFonts w:ascii="Arial" w:eastAsia="Arial" w:hAnsi="Arial" w:cs="Arial"/>
                <w:spacing w:val="1"/>
                <w:sz w:val="18"/>
                <w:szCs w:val="18"/>
                <w:lang w:val="es-CO"/>
              </w:rPr>
              <w:t>e</w:t>
            </w:r>
            <w:r w:rsidRPr="00464B2E">
              <w:rPr>
                <w:rFonts w:ascii="Arial" w:eastAsia="Arial" w:hAnsi="Arial" w:cs="Arial"/>
                <w:sz w:val="18"/>
                <w:szCs w:val="18"/>
                <w:lang w:val="es-CO"/>
              </w:rPr>
              <w:t xml:space="preserve">n </w:t>
            </w:r>
            <w:r w:rsidRPr="00464B2E">
              <w:rPr>
                <w:rFonts w:ascii="Arial" w:eastAsia="Arial" w:hAnsi="Arial" w:cs="Arial"/>
                <w:spacing w:val="16"/>
                <w:sz w:val="18"/>
                <w:szCs w:val="18"/>
                <w:lang w:val="es-CO"/>
              </w:rPr>
              <w:t xml:space="preserve"> </w:t>
            </w:r>
            <w:r w:rsidRPr="00464B2E">
              <w:rPr>
                <w:rFonts w:ascii="Arial" w:eastAsia="Arial" w:hAnsi="Arial" w:cs="Arial"/>
                <w:spacing w:val="1"/>
                <w:sz w:val="18"/>
                <w:szCs w:val="18"/>
                <w:lang w:val="es-CO"/>
              </w:rPr>
              <w:t>c</w:t>
            </w:r>
            <w:r w:rsidRPr="00464B2E">
              <w:rPr>
                <w:rFonts w:ascii="Arial" w:eastAsia="Arial" w:hAnsi="Arial" w:cs="Arial"/>
                <w:spacing w:val="-2"/>
                <w:sz w:val="18"/>
                <w:szCs w:val="18"/>
                <w:lang w:val="es-CO"/>
              </w:rPr>
              <w:t>u</w:t>
            </w:r>
            <w:r w:rsidRPr="00464B2E">
              <w:rPr>
                <w:rFonts w:ascii="Arial" w:eastAsia="Arial" w:hAnsi="Arial" w:cs="Arial"/>
                <w:spacing w:val="1"/>
                <w:sz w:val="18"/>
                <w:szCs w:val="18"/>
                <w:lang w:val="es-CO"/>
              </w:rPr>
              <w:t>a</w:t>
            </w:r>
            <w:r w:rsidRPr="00464B2E">
              <w:rPr>
                <w:rFonts w:ascii="Arial" w:eastAsia="Arial" w:hAnsi="Arial" w:cs="Arial"/>
                <w:spacing w:val="-2"/>
                <w:sz w:val="18"/>
                <w:szCs w:val="18"/>
                <w:lang w:val="es-CO"/>
              </w:rPr>
              <w:t>l</w:t>
            </w:r>
            <w:r w:rsidRPr="00464B2E">
              <w:rPr>
                <w:rFonts w:ascii="Arial" w:eastAsia="Arial" w:hAnsi="Arial" w:cs="Arial"/>
                <w:spacing w:val="1"/>
                <w:sz w:val="18"/>
                <w:szCs w:val="18"/>
                <w:lang w:val="es-CO"/>
              </w:rPr>
              <w:t>quie</w:t>
            </w:r>
            <w:r w:rsidRPr="00464B2E">
              <w:rPr>
                <w:rFonts w:ascii="Arial" w:eastAsia="Arial" w:hAnsi="Arial" w:cs="Arial"/>
                <w:sz w:val="18"/>
                <w:szCs w:val="18"/>
                <w:lang w:val="es-CO"/>
              </w:rPr>
              <w:t xml:space="preserve">r </w:t>
            </w:r>
            <w:r w:rsidRPr="00464B2E">
              <w:rPr>
                <w:rFonts w:ascii="Arial" w:eastAsia="Arial" w:hAnsi="Arial" w:cs="Arial"/>
                <w:spacing w:val="18"/>
                <w:sz w:val="18"/>
                <w:szCs w:val="18"/>
                <w:lang w:val="es-CO"/>
              </w:rPr>
              <w:t xml:space="preserve"> </w:t>
            </w:r>
            <w:r w:rsidRPr="00464B2E">
              <w:rPr>
                <w:rFonts w:ascii="Arial" w:eastAsia="Arial" w:hAnsi="Arial" w:cs="Arial"/>
                <w:spacing w:val="-2"/>
                <w:sz w:val="18"/>
                <w:szCs w:val="18"/>
                <w:lang w:val="es-CO"/>
              </w:rPr>
              <w:t>t</w:t>
            </w:r>
            <w:r w:rsidRPr="00464B2E">
              <w:rPr>
                <w:rFonts w:ascii="Arial" w:eastAsia="Arial" w:hAnsi="Arial" w:cs="Arial"/>
                <w:spacing w:val="1"/>
                <w:sz w:val="18"/>
                <w:szCs w:val="18"/>
                <w:lang w:val="es-CO"/>
              </w:rPr>
              <w:t>i</w:t>
            </w:r>
            <w:r w:rsidRPr="00464B2E">
              <w:rPr>
                <w:rFonts w:ascii="Arial" w:eastAsia="Arial" w:hAnsi="Arial" w:cs="Arial"/>
                <w:spacing w:val="-2"/>
                <w:sz w:val="18"/>
                <w:szCs w:val="18"/>
                <w:lang w:val="es-CO"/>
              </w:rPr>
              <w:t>e</w:t>
            </w:r>
            <w:r w:rsidRPr="00464B2E">
              <w:rPr>
                <w:rFonts w:ascii="Arial" w:eastAsia="Arial" w:hAnsi="Arial" w:cs="Arial"/>
                <w:spacing w:val="1"/>
                <w:sz w:val="18"/>
                <w:szCs w:val="18"/>
                <w:lang w:val="es-CO"/>
              </w:rPr>
              <w:t>mp</w:t>
            </w:r>
            <w:r w:rsidRPr="00464B2E">
              <w:rPr>
                <w:rFonts w:ascii="Arial" w:eastAsia="Arial" w:hAnsi="Arial" w:cs="Arial"/>
                <w:sz w:val="18"/>
                <w:szCs w:val="18"/>
                <w:lang w:val="es-CO"/>
              </w:rPr>
              <w:t xml:space="preserve">o </w:t>
            </w:r>
            <w:r w:rsidRPr="00464B2E">
              <w:rPr>
                <w:rFonts w:ascii="Arial" w:eastAsia="Arial" w:hAnsi="Arial" w:cs="Arial"/>
                <w:spacing w:val="16"/>
                <w:sz w:val="18"/>
                <w:szCs w:val="18"/>
                <w:lang w:val="es-CO"/>
              </w:rPr>
              <w:t xml:space="preserve"> </w:t>
            </w:r>
            <w:r w:rsidRPr="00464B2E">
              <w:rPr>
                <w:rFonts w:ascii="Arial" w:eastAsia="Arial" w:hAnsi="Arial" w:cs="Arial"/>
                <w:spacing w:val="1"/>
                <w:sz w:val="18"/>
                <w:szCs w:val="18"/>
                <w:lang w:val="es-CO"/>
              </w:rPr>
              <w:t>den</w:t>
            </w:r>
            <w:r w:rsidRPr="00464B2E">
              <w:rPr>
                <w:rFonts w:ascii="Arial" w:eastAsia="Arial" w:hAnsi="Arial" w:cs="Arial"/>
                <w:sz w:val="18"/>
                <w:szCs w:val="18"/>
                <w:lang w:val="es-CO"/>
              </w:rPr>
              <w:t>t</w:t>
            </w:r>
            <w:r w:rsidRPr="00464B2E">
              <w:rPr>
                <w:rFonts w:ascii="Arial" w:eastAsia="Arial" w:hAnsi="Arial" w:cs="Arial"/>
                <w:spacing w:val="-2"/>
                <w:sz w:val="18"/>
                <w:szCs w:val="18"/>
                <w:lang w:val="es-CO"/>
              </w:rPr>
              <w:t>r</w:t>
            </w:r>
            <w:r w:rsidRPr="00464B2E">
              <w:rPr>
                <w:rFonts w:ascii="Arial" w:eastAsia="Arial" w:hAnsi="Arial" w:cs="Arial"/>
                <w:sz w:val="18"/>
                <w:szCs w:val="18"/>
                <w:lang w:val="es-CO"/>
              </w:rPr>
              <w:t xml:space="preserve">o </w:t>
            </w:r>
            <w:r w:rsidRPr="00464B2E">
              <w:rPr>
                <w:rFonts w:ascii="Arial" w:eastAsia="Arial" w:hAnsi="Arial" w:cs="Arial"/>
                <w:spacing w:val="18"/>
                <w:sz w:val="18"/>
                <w:szCs w:val="18"/>
                <w:lang w:val="es-CO"/>
              </w:rPr>
              <w:t xml:space="preserve"> </w:t>
            </w:r>
            <w:r w:rsidRPr="00464B2E">
              <w:rPr>
                <w:rFonts w:ascii="Arial" w:eastAsia="Arial" w:hAnsi="Arial" w:cs="Arial"/>
                <w:spacing w:val="1"/>
                <w:sz w:val="18"/>
                <w:szCs w:val="18"/>
                <w:lang w:val="es-CO"/>
              </w:rPr>
              <w:t>d</w:t>
            </w:r>
            <w:r w:rsidRPr="00464B2E">
              <w:rPr>
                <w:rFonts w:ascii="Arial" w:eastAsia="Arial" w:hAnsi="Arial" w:cs="Arial"/>
                <w:sz w:val="18"/>
                <w:szCs w:val="18"/>
                <w:lang w:val="es-CO"/>
              </w:rPr>
              <w:t xml:space="preserve">e </w:t>
            </w:r>
            <w:r w:rsidRPr="00464B2E">
              <w:rPr>
                <w:rFonts w:ascii="Arial" w:eastAsia="Arial" w:hAnsi="Arial" w:cs="Arial"/>
                <w:spacing w:val="16"/>
                <w:sz w:val="18"/>
                <w:szCs w:val="18"/>
                <w:lang w:val="es-CO"/>
              </w:rPr>
              <w:t xml:space="preserve"> </w:t>
            </w:r>
            <w:r w:rsidRPr="00464B2E">
              <w:rPr>
                <w:rFonts w:ascii="Arial" w:eastAsia="Arial" w:hAnsi="Arial" w:cs="Arial"/>
                <w:spacing w:val="1"/>
                <w:sz w:val="18"/>
                <w:szCs w:val="18"/>
                <w:lang w:val="es-CO"/>
              </w:rPr>
              <w:t>lo</w:t>
            </w:r>
            <w:r w:rsidRPr="00464B2E">
              <w:rPr>
                <w:rFonts w:ascii="Arial" w:eastAsia="Arial" w:hAnsi="Arial" w:cs="Arial"/>
                <w:sz w:val="18"/>
                <w:szCs w:val="18"/>
                <w:lang w:val="es-CO"/>
              </w:rPr>
              <w:t xml:space="preserve">s </w:t>
            </w:r>
            <w:r w:rsidRPr="00464B2E">
              <w:rPr>
                <w:rFonts w:ascii="Arial" w:eastAsia="Arial" w:hAnsi="Arial" w:cs="Arial"/>
                <w:spacing w:val="16"/>
                <w:sz w:val="18"/>
                <w:szCs w:val="18"/>
                <w:lang w:val="es-CO"/>
              </w:rPr>
              <w:t xml:space="preserve"> </w:t>
            </w:r>
            <w:r w:rsidRPr="00464B2E">
              <w:rPr>
                <w:rFonts w:ascii="Arial" w:eastAsia="Arial" w:hAnsi="Arial" w:cs="Arial"/>
                <w:sz w:val="18"/>
                <w:szCs w:val="18"/>
                <w:lang w:val="es-CO"/>
              </w:rPr>
              <w:t>(</w:t>
            </w:r>
            <w:r w:rsidRPr="00464B2E">
              <w:rPr>
                <w:rFonts w:ascii="Arial" w:eastAsia="Arial" w:hAnsi="Arial" w:cs="Arial"/>
                <w:spacing w:val="1"/>
                <w:sz w:val="18"/>
                <w:szCs w:val="18"/>
                <w:lang w:val="es-CO"/>
              </w:rPr>
              <w:t>2</w:t>
            </w:r>
            <w:r w:rsidRPr="00464B2E">
              <w:rPr>
                <w:rFonts w:ascii="Arial" w:eastAsia="Arial" w:hAnsi="Arial" w:cs="Arial"/>
                <w:sz w:val="18"/>
                <w:szCs w:val="18"/>
                <w:lang w:val="es-CO"/>
              </w:rPr>
              <w:t xml:space="preserve">) </w:t>
            </w:r>
            <w:r w:rsidRPr="00464B2E">
              <w:rPr>
                <w:rFonts w:ascii="Arial" w:eastAsia="Arial" w:hAnsi="Arial" w:cs="Arial"/>
                <w:spacing w:val="18"/>
                <w:sz w:val="18"/>
                <w:szCs w:val="18"/>
                <w:lang w:val="es-CO"/>
              </w:rPr>
              <w:t xml:space="preserve"> </w:t>
            </w:r>
            <w:r w:rsidRPr="00464B2E">
              <w:rPr>
                <w:rFonts w:ascii="Arial" w:eastAsia="Arial" w:hAnsi="Arial" w:cs="Arial"/>
                <w:spacing w:val="1"/>
                <w:sz w:val="18"/>
                <w:szCs w:val="18"/>
                <w:lang w:val="es-CO"/>
              </w:rPr>
              <w:t>d</w:t>
            </w:r>
            <w:r w:rsidRPr="00464B2E">
              <w:rPr>
                <w:rFonts w:ascii="Arial" w:eastAsia="Arial" w:hAnsi="Arial" w:cs="Arial"/>
                <w:spacing w:val="-2"/>
                <w:sz w:val="18"/>
                <w:szCs w:val="18"/>
                <w:lang w:val="es-CO"/>
              </w:rPr>
              <w:t>o</w:t>
            </w:r>
            <w:r w:rsidRPr="00464B2E">
              <w:rPr>
                <w:rFonts w:ascii="Arial" w:eastAsia="Arial" w:hAnsi="Arial" w:cs="Arial"/>
                <w:sz w:val="18"/>
                <w:szCs w:val="18"/>
                <w:lang w:val="es-CO"/>
              </w:rPr>
              <w:t xml:space="preserve">s </w:t>
            </w:r>
            <w:r w:rsidRPr="00464B2E">
              <w:rPr>
                <w:rFonts w:ascii="Arial" w:eastAsia="Arial" w:hAnsi="Arial" w:cs="Arial"/>
                <w:spacing w:val="19"/>
                <w:sz w:val="18"/>
                <w:szCs w:val="18"/>
                <w:lang w:val="es-CO"/>
              </w:rPr>
              <w:t xml:space="preserve"> </w:t>
            </w:r>
            <w:r w:rsidRPr="00464B2E">
              <w:rPr>
                <w:rFonts w:ascii="Arial" w:eastAsia="Arial" w:hAnsi="Arial" w:cs="Arial"/>
                <w:spacing w:val="1"/>
                <w:sz w:val="18"/>
                <w:szCs w:val="18"/>
                <w:lang w:val="es-CO"/>
              </w:rPr>
              <w:t>añ</w:t>
            </w:r>
            <w:r w:rsidRPr="00464B2E">
              <w:rPr>
                <w:rFonts w:ascii="Arial" w:eastAsia="Arial" w:hAnsi="Arial" w:cs="Arial"/>
                <w:spacing w:val="-2"/>
                <w:sz w:val="18"/>
                <w:szCs w:val="18"/>
                <w:lang w:val="es-CO"/>
              </w:rPr>
              <w:t>o</w:t>
            </w:r>
            <w:r w:rsidRPr="00464B2E">
              <w:rPr>
                <w:rFonts w:ascii="Arial" w:eastAsia="Arial" w:hAnsi="Arial" w:cs="Arial"/>
                <w:sz w:val="18"/>
                <w:szCs w:val="18"/>
                <w:lang w:val="es-CO"/>
              </w:rPr>
              <w:t xml:space="preserve">s </w:t>
            </w:r>
            <w:r w:rsidRPr="00464B2E">
              <w:rPr>
                <w:rFonts w:ascii="Arial" w:eastAsia="Arial" w:hAnsi="Arial" w:cs="Arial"/>
                <w:spacing w:val="26"/>
                <w:sz w:val="18"/>
                <w:szCs w:val="18"/>
                <w:lang w:val="es-CO"/>
              </w:rPr>
              <w:t xml:space="preserve"> </w:t>
            </w:r>
            <w:r w:rsidRPr="00464B2E">
              <w:rPr>
                <w:rFonts w:ascii="Arial" w:eastAsia="Arial" w:hAnsi="Arial" w:cs="Arial"/>
                <w:spacing w:val="1"/>
                <w:sz w:val="18"/>
                <w:szCs w:val="18"/>
                <w:lang w:val="es-CO"/>
              </w:rPr>
              <w:t>sig</w:t>
            </w:r>
            <w:r w:rsidRPr="00464B2E">
              <w:rPr>
                <w:rFonts w:ascii="Arial" w:eastAsia="Arial" w:hAnsi="Arial" w:cs="Arial"/>
                <w:spacing w:val="-2"/>
                <w:sz w:val="18"/>
                <w:szCs w:val="18"/>
                <w:lang w:val="es-CO"/>
              </w:rPr>
              <w:t>u</w:t>
            </w:r>
            <w:r w:rsidRPr="00464B2E">
              <w:rPr>
                <w:rFonts w:ascii="Arial" w:eastAsia="Arial" w:hAnsi="Arial" w:cs="Arial"/>
                <w:spacing w:val="1"/>
                <w:sz w:val="18"/>
                <w:szCs w:val="18"/>
                <w:lang w:val="es-CO"/>
              </w:rPr>
              <w:t>ie</w:t>
            </w:r>
            <w:r w:rsidRPr="00464B2E">
              <w:rPr>
                <w:rFonts w:ascii="Arial" w:eastAsia="Arial" w:hAnsi="Arial" w:cs="Arial"/>
                <w:spacing w:val="-2"/>
                <w:sz w:val="18"/>
                <w:szCs w:val="18"/>
                <w:lang w:val="es-CO"/>
              </w:rPr>
              <w:t>n</w:t>
            </w:r>
            <w:r w:rsidRPr="00464B2E">
              <w:rPr>
                <w:rFonts w:ascii="Arial" w:eastAsia="Arial" w:hAnsi="Arial" w:cs="Arial"/>
                <w:sz w:val="18"/>
                <w:szCs w:val="18"/>
                <w:lang w:val="es-CO"/>
              </w:rPr>
              <w:t>t</w:t>
            </w:r>
            <w:r w:rsidRPr="00464B2E">
              <w:rPr>
                <w:rFonts w:ascii="Arial" w:eastAsia="Arial" w:hAnsi="Arial" w:cs="Arial"/>
                <w:spacing w:val="1"/>
                <w:sz w:val="18"/>
                <w:szCs w:val="18"/>
                <w:lang w:val="es-CO"/>
              </w:rPr>
              <w:t>e</w:t>
            </w:r>
            <w:r w:rsidRPr="00464B2E">
              <w:rPr>
                <w:rFonts w:ascii="Arial" w:eastAsia="Arial" w:hAnsi="Arial" w:cs="Arial"/>
                <w:sz w:val="18"/>
                <w:szCs w:val="18"/>
                <w:lang w:val="es-CO"/>
              </w:rPr>
              <w:t xml:space="preserve">s </w:t>
            </w:r>
            <w:r w:rsidRPr="00464B2E">
              <w:rPr>
                <w:rFonts w:ascii="Arial" w:eastAsia="Arial" w:hAnsi="Arial" w:cs="Arial"/>
                <w:spacing w:val="17"/>
                <w:sz w:val="18"/>
                <w:szCs w:val="18"/>
                <w:lang w:val="es-CO"/>
              </w:rPr>
              <w:t xml:space="preserve"> </w:t>
            </w:r>
            <w:r w:rsidRPr="00464B2E">
              <w:rPr>
                <w:rFonts w:ascii="Arial" w:eastAsia="Arial" w:hAnsi="Arial" w:cs="Arial"/>
                <w:spacing w:val="1"/>
                <w:sz w:val="18"/>
                <w:szCs w:val="18"/>
                <w:lang w:val="es-CO"/>
              </w:rPr>
              <w:t>a</w:t>
            </w:r>
            <w:r w:rsidRPr="00464B2E">
              <w:rPr>
                <w:rFonts w:ascii="Arial" w:eastAsia="Arial" w:hAnsi="Arial" w:cs="Arial"/>
                <w:sz w:val="18"/>
                <w:szCs w:val="18"/>
                <w:lang w:val="es-CO"/>
              </w:rPr>
              <w:t>l</w:t>
            </w:r>
            <w:r w:rsidR="00464B2E">
              <w:rPr>
                <w:rFonts w:ascii="Arial" w:eastAsia="Arial" w:hAnsi="Arial" w:cs="Arial"/>
                <w:sz w:val="18"/>
                <w:szCs w:val="18"/>
                <w:lang w:val="es-CO"/>
              </w:rPr>
              <w:t xml:space="preserve"> </w:t>
            </w:r>
            <w:r w:rsidRPr="00464B2E">
              <w:rPr>
                <w:rFonts w:ascii="Arial" w:eastAsia="Arial" w:hAnsi="Arial" w:cs="Arial"/>
                <w:spacing w:val="-1"/>
                <w:sz w:val="18"/>
                <w:szCs w:val="18"/>
                <w:lang w:val="es-CO"/>
              </w:rPr>
              <w:t>v</w:t>
            </w:r>
            <w:r w:rsidRPr="00464B2E">
              <w:rPr>
                <w:rFonts w:ascii="Arial" w:eastAsia="Arial" w:hAnsi="Arial" w:cs="Arial"/>
                <w:spacing w:val="1"/>
                <w:sz w:val="18"/>
                <w:szCs w:val="18"/>
                <w:lang w:val="es-CO"/>
              </w:rPr>
              <w:t>enci</w:t>
            </w:r>
            <w:r w:rsidRPr="00464B2E">
              <w:rPr>
                <w:rFonts w:ascii="Arial" w:eastAsia="Arial" w:hAnsi="Arial" w:cs="Arial"/>
                <w:spacing w:val="-1"/>
                <w:sz w:val="18"/>
                <w:szCs w:val="18"/>
                <w:lang w:val="es-CO"/>
              </w:rPr>
              <w:t>m</w:t>
            </w:r>
            <w:r w:rsidRPr="00464B2E">
              <w:rPr>
                <w:rFonts w:ascii="Arial" w:eastAsia="Arial" w:hAnsi="Arial" w:cs="Arial"/>
                <w:spacing w:val="1"/>
                <w:sz w:val="18"/>
                <w:szCs w:val="18"/>
                <w:lang w:val="es-CO"/>
              </w:rPr>
              <w:t>ien</w:t>
            </w:r>
            <w:r w:rsidRPr="00464B2E">
              <w:rPr>
                <w:rFonts w:ascii="Arial" w:eastAsia="Arial" w:hAnsi="Arial" w:cs="Arial"/>
                <w:spacing w:val="-2"/>
                <w:sz w:val="18"/>
                <w:szCs w:val="18"/>
                <w:lang w:val="es-CO"/>
              </w:rPr>
              <w:t>t</w:t>
            </w:r>
            <w:r w:rsidRPr="00464B2E">
              <w:rPr>
                <w:rFonts w:ascii="Arial" w:eastAsia="Arial" w:hAnsi="Arial" w:cs="Arial"/>
                <w:sz w:val="18"/>
                <w:szCs w:val="18"/>
                <w:lang w:val="es-CO"/>
              </w:rPr>
              <w:t>o</w:t>
            </w:r>
            <w:r w:rsidRPr="00464B2E">
              <w:rPr>
                <w:rFonts w:ascii="Arial" w:eastAsia="Arial" w:hAnsi="Arial" w:cs="Arial"/>
                <w:spacing w:val="1"/>
                <w:sz w:val="18"/>
                <w:szCs w:val="18"/>
                <w:lang w:val="es-CO"/>
              </w:rPr>
              <w:t xml:space="preserve"> </w:t>
            </w:r>
            <w:r w:rsidRPr="00464B2E">
              <w:rPr>
                <w:rFonts w:ascii="Arial" w:eastAsia="Arial" w:hAnsi="Arial" w:cs="Arial"/>
                <w:spacing w:val="-1"/>
                <w:sz w:val="18"/>
                <w:szCs w:val="18"/>
                <w:lang w:val="es-CO"/>
              </w:rPr>
              <w:t>d</w:t>
            </w:r>
            <w:r w:rsidRPr="00464B2E">
              <w:rPr>
                <w:rFonts w:ascii="Arial" w:eastAsia="Arial" w:hAnsi="Arial" w:cs="Arial"/>
                <w:spacing w:val="1"/>
                <w:sz w:val="18"/>
                <w:szCs w:val="18"/>
                <w:lang w:val="es-CO"/>
              </w:rPr>
              <w:t>e</w:t>
            </w:r>
            <w:r w:rsidRPr="00464B2E">
              <w:rPr>
                <w:rFonts w:ascii="Arial" w:eastAsia="Arial" w:hAnsi="Arial" w:cs="Arial"/>
                <w:sz w:val="18"/>
                <w:szCs w:val="18"/>
                <w:lang w:val="es-CO"/>
              </w:rPr>
              <w:t>l</w:t>
            </w:r>
            <w:r w:rsidRPr="00464B2E">
              <w:rPr>
                <w:rFonts w:ascii="Arial" w:eastAsia="Arial" w:hAnsi="Arial" w:cs="Arial"/>
                <w:spacing w:val="1"/>
                <w:sz w:val="18"/>
                <w:szCs w:val="18"/>
                <w:lang w:val="es-CO"/>
              </w:rPr>
              <w:t xml:space="preserve"> </w:t>
            </w:r>
            <w:r w:rsidRPr="00464B2E">
              <w:rPr>
                <w:rFonts w:ascii="Arial" w:eastAsia="Arial" w:hAnsi="Arial" w:cs="Arial"/>
                <w:spacing w:val="-1"/>
                <w:sz w:val="18"/>
                <w:szCs w:val="18"/>
                <w:lang w:val="es-CO"/>
              </w:rPr>
              <w:t>a</w:t>
            </w:r>
            <w:r w:rsidRPr="00464B2E">
              <w:rPr>
                <w:rFonts w:ascii="Arial" w:eastAsia="Arial" w:hAnsi="Arial" w:cs="Arial"/>
                <w:spacing w:val="1"/>
                <w:sz w:val="18"/>
                <w:szCs w:val="18"/>
                <w:lang w:val="es-CO"/>
              </w:rPr>
              <w:t>n</w:t>
            </w:r>
            <w:r w:rsidRPr="00464B2E">
              <w:rPr>
                <w:rFonts w:ascii="Arial" w:eastAsia="Arial" w:hAnsi="Arial" w:cs="Arial"/>
                <w:sz w:val="18"/>
                <w:szCs w:val="18"/>
                <w:lang w:val="es-CO"/>
              </w:rPr>
              <w:t>t</w:t>
            </w:r>
            <w:r w:rsidRPr="00464B2E">
              <w:rPr>
                <w:rFonts w:ascii="Arial" w:eastAsia="Arial" w:hAnsi="Arial" w:cs="Arial"/>
                <w:spacing w:val="1"/>
                <w:sz w:val="18"/>
                <w:szCs w:val="18"/>
                <w:lang w:val="es-CO"/>
              </w:rPr>
              <w:t>e</w:t>
            </w:r>
            <w:r w:rsidRPr="00464B2E">
              <w:rPr>
                <w:rFonts w:ascii="Arial" w:eastAsia="Arial" w:hAnsi="Arial" w:cs="Arial"/>
                <w:sz w:val="18"/>
                <w:szCs w:val="18"/>
                <w:lang w:val="es-CO"/>
              </w:rPr>
              <w:t>r</w:t>
            </w:r>
            <w:r w:rsidRPr="00464B2E">
              <w:rPr>
                <w:rFonts w:ascii="Arial" w:eastAsia="Arial" w:hAnsi="Arial" w:cs="Arial"/>
                <w:spacing w:val="-1"/>
                <w:sz w:val="18"/>
                <w:szCs w:val="18"/>
                <w:lang w:val="es-CO"/>
              </w:rPr>
              <w:t>i</w:t>
            </w:r>
            <w:r w:rsidRPr="00464B2E">
              <w:rPr>
                <w:rFonts w:ascii="Arial" w:eastAsia="Arial" w:hAnsi="Arial" w:cs="Arial"/>
                <w:spacing w:val="1"/>
                <w:sz w:val="18"/>
                <w:szCs w:val="18"/>
                <w:lang w:val="es-CO"/>
              </w:rPr>
              <w:t>o</w:t>
            </w:r>
            <w:r w:rsidRPr="00464B2E">
              <w:rPr>
                <w:rFonts w:ascii="Arial" w:eastAsia="Arial" w:hAnsi="Arial" w:cs="Arial"/>
                <w:sz w:val="18"/>
                <w:szCs w:val="18"/>
                <w:lang w:val="es-CO"/>
              </w:rPr>
              <w:t xml:space="preserve">r </w:t>
            </w:r>
            <w:r w:rsidRPr="00464B2E">
              <w:rPr>
                <w:rFonts w:ascii="Arial" w:eastAsia="Arial" w:hAnsi="Arial" w:cs="Arial"/>
                <w:spacing w:val="1"/>
                <w:sz w:val="18"/>
                <w:szCs w:val="18"/>
                <w:lang w:val="es-CO"/>
              </w:rPr>
              <w:t>té</w:t>
            </w:r>
            <w:r w:rsidRPr="00464B2E">
              <w:rPr>
                <w:rFonts w:ascii="Arial" w:eastAsia="Arial" w:hAnsi="Arial" w:cs="Arial"/>
                <w:spacing w:val="-2"/>
                <w:sz w:val="18"/>
                <w:szCs w:val="18"/>
                <w:lang w:val="es-CO"/>
              </w:rPr>
              <w:t>r</w:t>
            </w:r>
            <w:r w:rsidRPr="00464B2E">
              <w:rPr>
                <w:rFonts w:ascii="Arial" w:eastAsia="Arial" w:hAnsi="Arial" w:cs="Arial"/>
                <w:spacing w:val="1"/>
                <w:sz w:val="18"/>
                <w:szCs w:val="18"/>
                <w:lang w:val="es-CO"/>
              </w:rPr>
              <w:t>m</w:t>
            </w:r>
            <w:r w:rsidRPr="00464B2E">
              <w:rPr>
                <w:rFonts w:ascii="Arial" w:eastAsia="Arial" w:hAnsi="Arial" w:cs="Arial"/>
                <w:spacing w:val="-2"/>
                <w:sz w:val="18"/>
                <w:szCs w:val="18"/>
                <w:lang w:val="es-CO"/>
              </w:rPr>
              <w:t>i</w:t>
            </w:r>
            <w:r w:rsidRPr="00464B2E">
              <w:rPr>
                <w:rFonts w:ascii="Arial" w:eastAsia="Arial" w:hAnsi="Arial" w:cs="Arial"/>
                <w:spacing w:val="1"/>
                <w:sz w:val="18"/>
                <w:szCs w:val="18"/>
                <w:lang w:val="es-CO"/>
              </w:rPr>
              <w:t>n</w:t>
            </w:r>
            <w:r w:rsidRPr="00464B2E">
              <w:rPr>
                <w:rFonts w:ascii="Arial" w:eastAsia="Arial" w:hAnsi="Arial" w:cs="Arial"/>
                <w:spacing w:val="4"/>
                <w:sz w:val="18"/>
                <w:szCs w:val="18"/>
                <w:lang w:val="es-CO"/>
              </w:rPr>
              <w:t>o</w:t>
            </w:r>
            <w:r w:rsidRPr="00464B2E">
              <w:rPr>
                <w:rFonts w:ascii="Arial" w:eastAsia="Arial" w:hAnsi="Arial" w:cs="Arial"/>
                <w:sz w:val="18"/>
                <w:szCs w:val="18"/>
                <w:lang w:val="es-CO"/>
              </w:rPr>
              <w:t>,</w:t>
            </w:r>
            <w:r w:rsidRPr="00464B2E">
              <w:rPr>
                <w:rFonts w:ascii="Arial" w:eastAsia="Arial" w:hAnsi="Arial" w:cs="Arial"/>
                <w:spacing w:val="1"/>
                <w:sz w:val="18"/>
                <w:szCs w:val="18"/>
                <w:lang w:val="es-CO"/>
              </w:rPr>
              <w:t xml:space="preserve"> d</w:t>
            </w:r>
            <w:r w:rsidRPr="00464B2E">
              <w:rPr>
                <w:rFonts w:ascii="Arial" w:eastAsia="Arial" w:hAnsi="Arial" w:cs="Arial"/>
                <w:sz w:val="18"/>
                <w:szCs w:val="18"/>
                <w:lang w:val="es-CO"/>
              </w:rPr>
              <w:t>e</w:t>
            </w:r>
            <w:r w:rsidRPr="00464B2E">
              <w:rPr>
                <w:rFonts w:ascii="Arial" w:eastAsia="Arial" w:hAnsi="Arial" w:cs="Arial"/>
                <w:spacing w:val="-1"/>
                <w:sz w:val="18"/>
                <w:szCs w:val="18"/>
                <w:lang w:val="es-CO"/>
              </w:rPr>
              <w:t xml:space="preserve"> </w:t>
            </w:r>
            <w:r w:rsidRPr="00464B2E">
              <w:rPr>
                <w:rFonts w:ascii="Arial" w:eastAsia="Arial" w:hAnsi="Arial" w:cs="Arial"/>
                <w:spacing w:val="1"/>
                <w:sz w:val="18"/>
                <w:szCs w:val="18"/>
                <w:lang w:val="es-CO"/>
              </w:rPr>
              <w:t>m</w:t>
            </w:r>
            <w:r w:rsidRPr="00464B2E">
              <w:rPr>
                <w:rFonts w:ascii="Arial" w:eastAsia="Arial" w:hAnsi="Arial" w:cs="Arial"/>
                <w:spacing w:val="-2"/>
                <w:sz w:val="18"/>
                <w:szCs w:val="18"/>
                <w:lang w:val="es-CO"/>
              </w:rPr>
              <w:t>u</w:t>
            </w:r>
            <w:r w:rsidRPr="00464B2E">
              <w:rPr>
                <w:rFonts w:ascii="Arial" w:eastAsia="Arial" w:hAnsi="Arial" w:cs="Arial"/>
                <w:sz w:val="18"/>
                <w:szCs w:val="18"/>
                <w:lang w:val="es-CO"/>
              </w:rPr>
              <w:t>t</w:t>
            </w:r>
            <w:r w:rsidRPr="00464B2E">
              <w:rPr>
                <w:rFonts w:ascii="Arial" w:eastAsia="Arial" w:hAnsi="Arial" w:cs="Arial"/>
                <w:spacing w:val="1"/>
                <w:sz w:val="18"/>
                <w:szCs w:val="18"/>
                <w:lang w:val="es-CO"/>
              </w:rPr>
              <w:t>u</w:t>
            </w:r>
            <w:r w:rsidRPr="00464B2E">
              <w:rPr>
                <w:rFonts w:ascii="Arial" w:eastAsia="Arial" w:hAnsi="Arial" w:cs="Arial"/>
                <w:sz w:val="18"/>
                <w:szCs w:val="18"/>
                <w:lang w:val="es-CO"/>
              </w:rPr>
              <w:t>o</w:t>
            </w:r>
            <w:r w:rsidRPr="00464B2E">
              <w:rPr>
                <w:rFonts w:ascii="Arial" w:eastAsia="Arial" w:hAnsi="Arial" w:cs="Arial"/>
                <w:spacing w:val="-1"/>
                <w:sz w:val="18"/>
                <w:szCs w:val="18"/>
                <w:lang w:val="es-CO"/>
              </w:rPr>
              <w:t xml:space="preserve"> </w:t>
            </w:r>
            <w:r w:rsidRPr="00464B2E">
              <w:rPr>
                <w:rFonts w:ascii="Arial" w:eastAsia="Arial" w:hAnsi="Arial" w:cs="Arial"/>
                <w:spacing w:val="1"/>
                <w:sz w:val="18"/>
                <w:szCs w:val="18"/>
                <w:lang w:val="es-CO"/>
              </w:rPr>
              <w:t>ac</w:t>
            </w:r>
            <w:r w:rsidRPr="00464B2E">
              <w:rPr>
                <w:rFonts w:ascii="Arial" w:eastAsia="Arial" w:hAnsi="Arial" w:cs="Arial"/>
                <w:spacing w:val="-2"/>
                <w:sz w:val="18"/>
                <w:szCs w:val="18"/>
                <w:lang w:val="es-CO"/>
              </w:rPr>
              <w:t>u</w:t>
            </w:r>
            <w:r w:rsidRPr="00464B2E">
              <w:rPr>
                <w:rFonts w:ascii="Arial" w:eastAsia="Arial" w:hAnsi="Arial" w:cs="Arial"/>
                <w:spacing w:val="1"/>
                <w:sz w:val="18"/>
                <w:szCs w:val="18"/>
                <w:lang w:val="es-CO"/>
              </w:rPr>
              <w:t>e</w:t>
            </w:r>
            <w:r w:rsidRPr="00464B2E">
              <w:rPr>
                <w:rFonts w:ascii="Arial" w:eastAsia="Arial" w:hAnsi="Arial" w:cs="Arial"/>
                <w:sz w:val="18"/>
                <w:szCs w:val="18"/>
                <w:lang w:val="es-CO"/>
              </w:rPr>
              <w:t>r</w:t>
            </w:r>
            <w:r w:rsidRPr="00464B2E">
              <w:rPr>
                <w:rFonts w:ascii="Arial" w:eastAsia="Arial" w:hAnsi="Arial" w:cs="Arial"/>
                <w:spacing w:val="1"/>
                <w:sz w:val="18"/>
                <w:szCs w:val="18"/>
                <w:lang w:val="es-CO"/>
              </w:rPr>
              <w:t>d</w:t>
            </w:r>
            <w:r w:rsidRPr="00464B2E">
              <w:rPr>
                <w:rFonts w:ascii="Arial" w:eastAsia="Arial" w:hAnsi="Arial" w:cs="Arial"/>
                <w:sz w:val="18"/>
                <w:szCs w:val="18"/>
                <w:lang w:val="es-CO"/>
              </w:rPr>
              <w:t>o o</w:t>
            </w:r>
            <w:r w:rsidRPr="00464B2E">
              <w:rPr>
                <w:rFonts w:ascii="Arial" w:eastAsia="Arial" w:hAnsi="Arial" w:cs="Arial"/>
                <w:spacing w:val="1"/>
                <w:sz w:val="18"/>
                <w:szCs w:val="18"/>
                <w:lang w:val="es-CO"/>
              </w:rPr>
              <w:t xml:space="preserve"> u</w:t>
            </w:r>
            <w:r w:rsidRPr="00464B2E">
              <w:rPr>
                <w:rFonts w:ascii="Arial" w:eastAsia="Arial" w:hAnsi="Arial" w:cs="Arial"/>
                <w:spacing w:val="-2"/>
                <w:sz w:val="18"/>
                <w:szCs w:val="18"/>
                <w:lang w:val="es-CO"/>
              </w:rPr>
              <w:t>n</w:t>
            </w:r>
            <w:r w:rsidRPr="00464B2E">
              <w:rPr>
                <w:rFonts w:ascii="Arial" w:eastAsia="Arial" w:hAnsi="Arial" w:cs="Arial"/>
                <w:spacing w:val="1"/>
                <w:sz w:val="18"/>
                <w:szCs w:val="18"/>
                <w:lang w:val="es-CO"/>
              </w:rPr>
              <w:t>il</w:t>
            </w:r>
            <w:r w:rsidRPr="00464B2E">
              <w:rPr>
                <w:rFonts w:ascii="Arial" w:eastAsia="Arial" w:hAnsi="Arial" w:cs="Arial"/>
                <w:spacing w:val="-2"/>
                <w:sz w:val="18"/>
                <w:szCs w:val="18"/>
                <w:lang w:val="es-CO"/>
              </w:rPr>
              <w:t>at</w:t>
            </w:r>
            <w:r w:rsidRPr="00464B2E">
              <w:rPr>
                <w:rFonts w:ascii="Arial" w:eastAsia="Arial" w:hAnsi="Arial" w:cs="Arial"/>
                <w:spacing w:val="1"/>
                <w:sz w:val="18"/>
                <w:szCs w:val="18"/>
                <w:lang w:val="es-CO"/>
              </w:rPr>
              <w:t>e</w:t>
            </w:r>
            <w:r w:rsidRPr="00464B2E">
              <w:rPr>
                <w:rFonts w:ascii="Arial" w:eastAsia="Arial" w:hAnsi="Arial" w:cs="Arial"/>
                <w:sz w:val="18"/>
                <w:szCs w:val="18"/>
                <w:lang w:val="es-CO"/>
              </w:rPr>
              <w:t>r</w:t>
            </w:r>
            <w:r w:rsidRPr="00464B2E">
              <w:rPr>
                <w:rFonts w:ascii="Arial" w:eastAsia="Arial" w:hAnsi="Arial" w:cs="Arial"/>
                <w:spacing w:val="1"/>
                <w:sz w:val="18"/>
                <w:szCs w:val="18"/>
                <w:lang w:val="es-CO"/>
              </w:rPr>
              <w:t>al</w:t>
            </w:r>
            <w:r w:rsidRPr="00464B2E">
              <w:rPr>
                <w:rFonts w:ascii="Arial" w:eastAsia="Arial" w:hAnsi="Arial" w:cs="Arial"/>
                <w:spacing w:val="-1"/>
                <w:sz w:val="18"/>
                <w:szCs w:val="18"/>
                <w:lang w:val="es-CO"/>
              </w:rPr>
              <w:t>m</w:t>
            </w:r>
            <w:r w:rsidRPr="00464B2E">
              <w:rPr>
                <w:rFonts w:ascii="Arial" w:eastAsia="Arial" w:hAnsi="Arial" w:cs="Arial"/>
                <w:spacing w:val="1"/>
                <w:sz w:val="18"/>
                <w:szCs w:val="18"/>
                <w:lang w:val="es-CO"/>
              </w:rPr>
              <w:t>en</w:t>
            </w:r>
            <w:r w:rsidRPr="00464B2E">
              <w:rPr>
                <w:rFonts w:ascii="Arial" w:eastAsia="Arial" w:hAnsi="Arial" w:cs="Arial"/>
                <w:sz w:val="18"/>
                <w:szCs w:val="18"/>
                <w:lang w:val="es-CO"/>
              </w:rPr>
              <w:t>te.</w:t>
            </w:r>
          </w:p>
        </w:tc>
      </w:tr>
    </w:tbl>
    <w:p w:rsidR="00C83DAE" w:rsidRDefault="00C83DAE">
      <w:pPr>
        <w:spacing w:line="200" w:lineRule="exact"/>
        <w:rPr>
          <w:rFonts w:ascii="Arial" w:hAnsi="Arial" w:cs="Arial"/>
          <w:sz w:val="22"/>
          <w:szCs w:val="22"/>
          <w:lang w:val="es-CO"/>
        </w:rPr>
      </w:pPr>
    </w:p>
    <w:p w:rsidR="00C83DAE" w:rsidRPr="000F5D8A" w:rsidRDefault="007B1E36" w:rsidP="003C4E88">
      <w:pPr>
        <w:rPr>
          <w:rFonts w:ascii="Arial" w:eastAsia="Arial" w:hAnsi="Arial" w:cs="Arial"/>
          <w:b/>
          <w:sz w:val="24"/>
          <w:szCs w:val="24"/>
          <w:lang w:val="es-CO"/>
        </w:rPr>
      </w:pPr>
      <w:r w:rsidRPr="000F5D8A">
        <w:rPr>
          <w:rFonts w:ascii="Arial" w:eastAsia="Arial" w:hAnsi="Arial" w:cs="Arial"/>
          <w:b/>
          <w:sz w:val="24"/>
          <w:szCs w:val="24"/>
          <w:lang w:val="es-CO"/>
        </w:rPr>
        <w:t>2.6 CONCURSO DE MERITOS MEDIANTE EL SISTEMA ABIERTO:</w:t>
      </w:r>
    </w:p>
    <w:p w:rsidR="00C83DAE" w:rsidRPr="00C57316" w:rsidRDefault="00C83DAE">
      <w:pPr>
        <w:spacing w:before="16" w:line="240" w:lineRule="exact"/>
        <w:rPr>
          <w:rFonts w:ascii="Arial" w:hAnsi="Arial" w:cs="Arial"/>
          <w:sz w:val="22"/>
          <w:szCs w:val="22"/>
          <w:lang w:val="es-CO"/>
        </w:rPr>
      </w:pPr>
    </w:p>
    <w:p w:rsidR="00C83DAE" w:rsidRPr="00C57316" w:rsidRDefault="007B1E36">
      <w:pPr>
        <w:ind w:left="253" w:right="173"/>
        <w:jc w:val="both"/>
        <w:rPr>
          <w:rFonts w:ascii="Arial" w:eastAsia="Arial" w:hAnsi="Arial" w:cs="Arial"/>
          <w:sz w:val="22"/>
          <w:szCs w:val="22"/>
          <w:lang w:val="es-CO"/>
        </w:rPr>
      </w:pPr>
      <w:r w:rsidRPr="00C57316">
        <w:rPr>
          <w:rFonts w:ascii="Arial" w:eastAsia="Arial" w:hAnsi="Arial" w:cs="Arial"/>
          <w:sz w:val="22"/>
          <w:szCs w:val="22"/>
          <w:lang w:val="es-CO"/>
        </w:rPr>
        <w:t>A</w:t>
      </w:r>
      <w:r w:rsidRPr="00C57316">
        <w:rPr>
          <w:rFonts w:ascii="Arial" w:eastAsia="Arial" w:hAnsi="Arial" w:cs="Arial"/>
          <w:spacing w:val="2"/>
          <w:sz w:val="22"/>
          <w:szCs w:val="22"/>
          <w:lang w:val="es-CO"/>
        </w:rPr>
        <w:t xml:space="preserve"> </w:t>
      </w:r>
      <w:r w:rsidRPr="00C57316">
        <w:rPr>
          <w:rFonts w:ascii="Arial" w:eastAsia="Arial" w:hAnsi="Arial" w:cs="Arial"/>
          <w:spacing w:val="1"/>
          <w:sz w:val="22"/>
          <w:szCs w:val="22"/>
          <w:lang w:val="es-CO"/>
        </w:rPr>
        <w:t>tr</w:t>
      </w:r>
      <w:r w:rsidRPr="00C57316">
        <w:rPr>
          <w:rFonts w:ascii="Arial" w:eastAsia="Arial" w:hAnsi="Arial" w:cs="Arial"/>
          <w:sz w:val="22"/>
          <w:szCs w:val="22"/>
          <w:lang w:val="es-CO"/>
        </w:rPr>
        <w:t>a</w:t>
      </w:r>
      <w:r w:rsidRPr="00C57316">
        <w:rPr>
          <w:rFonts w:ascii="Arial" w:eastAsia="Arial" w:hAnsi="Arial" w:cs="Arial"/>
          <w:spacing w:val="-3"/>
          <w:sz w:val="22"/>
          <w:szCs w:val="22"/>
          <w:lang w:val="es-CO"/>
        </w:rPr>
        <w:t>v</w:t>
      </w:r>
      <w:r w:rsidRPr="00C57316">
        <w:rPr>
          <w:rFonts w:ascii="Arial" w:eastAsia="Arial" w:hAnsi="Arial" w:cs="Arial"/>
          <w:sz w:val="22"/>
          <w:szCs w:val="22"/>
          <w:lang w:val="es-CO"/>
        </w:rPr>
        <w:t>és</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de esta</w:t>
      </w:r>
      <w:r w:rsidRPr="00C57316">
        <w:rPr>
          <w:rFonts w:ascii="Arial" w:eastAsia="Arial" w:hAnsi="Arial" w:cs="Arial"/>
          <w:spacing w:val="1"/>
          <w:sz w:val="22"/>
          <w:szCs w:val="22"/>
          <w:lang w:val="es-CO"/>
        </w:rPr>
        <w:t xml:space="preserve"> m</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d</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l</w:t>
      </w:r>
      <w:r w:rsidRPr="00C57316">
        <w:rPr>
          <w:rFonts w:ascii="Arial" w:eastAsia="Arial" w:hAnsi="Arial" w:cs="Arial"/>
          <w:spacing w:val="-2"/>
          <w:sz w:val="22"/>
          <w:szCs w:val="22"/>
          <w:lang w:val="es-CO"/>
        </w:rPr>
        <w:t>i</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d</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se</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ecc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ón</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de c</w:t>
      </w:r>
      <w:r w:rsidRPr="00C57316">
        <w:rPr>
          <w:rFonts w:ascii="Arial" w:eastAsia="Arial" w:hAnsi="Arial" w:cs="Arial"/>
          <w:spacing w:val="-3"/>
          <w:sz w:val="22"/>
          <w:szCs w:val="22"/>
          <w:lang w:val="es-CO"/>
        </w:rPr>
        <w:t>o</w:t>
      </w:r>
      <w:r w:rsidRPr="00C57316">
        <w:rPr>
          <w:rFonts w:ascii="Arial" w:eastAsia="Arial" w:hAnsi="Arial" w:cs="Arial"/>
          <w:sz w:val="22"/>
          <w:szCs w:val="22"/>
          <w:lang w:val="es-CO"/>
        </w:rPr>
        <w:t>nc</w:t>
      </w:r>
      <w:r w:rsidRPr="00C57316">
        <w:rPr>
          <w:rFonts w:ascii="Arial" w:eastAsia="Arial" w:hAnsi="Arial" w:cs="Arial"/>
          <w:spacing w:val="-1"/>
          <w:sz w:val="22"/>
          <w:szCs w:val="22"/>
          <w:lang w:val="es-CO"/>
        </w:rPr>
        <w:t>u</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so</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 xml:space="preserve">de </w:t>
      </w:r>
      <w:r w:rsidRPr="00C57316">
        <w:rPr>
          <w:rFonts w:ascii="Arial" w:eastAsia="Arial" w:hAnsi="Arial" w:cs="Arial"/>
          <w:spacing w:val="1"/>
          <w:sz w:val="22"/>
          <w:szCs w:val="22"/>
          <w:lang w:val="es-CO"/>
        </w:rPr>
        <w:t>m</w:t>
      </w:r>
      <w:r w:rsidRPr="00C57316">
        <w:rPr>
          <w:rFonts w:ascii="Arial" w:eastAsia="Arial" w:hAnsi="Arial" w:cs="Arial"/>
          <w:spacing w:val="-3"/>
          <w:sz w:val="22"/>
          <w:szCs w:val="22"/>
          <w:lang w:val="es-CO"/>
        </w:rPr>
        <w:t>é</w:t>
      </w:r>
      <w:r w:rsidRPr="00C57316">
        <w:rPr>
          <w:rFonts w:ascii="Arial" w:eastAsia="Arial" w:hAnsi="Arial" w:cs="Arial"/>
          <w:spacing w:val="1"/>
          <w:sz w:val="22"/>
          <w:szCs w:val="22"/>
          <w:lang w:val="es-CO"/>
        </w:rPr>
        <w:t>r</w:t>
      </w:r>
      <w:r w:rsidRPr="00C57316">
        <w:rPr>
          <w:rFonts w:ascii="Arial" w:eastAsia="Arial" w:hAnsi="Arial" w:cs="Arial"/>
          <w:spacing w:val="-1"/>
          <w:sz w:val="22"/>
          <w:szCs w:val="22"/>
          <w:lang w:val="es-CO"/>
        </w:rPr>
        <w:t>i</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os</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se</w:t>
      </w:r>
      <w:r w:rsidRPr="00C57316">
        <w:rPr>
          <w:rFonts w:ascii="Arial" w:eastAsia="Arial" w:hAnsi="Arial" w:cs="Arial"/>
          <w:spacing w:val="3"/>
          <w:sz w:val="22"/>
          <w:szCs w:val="22"/>
          <w:lang w:val="es-CO"/>
        </w:rPr>
        <w:t xml:space="preserve"> </w:t>
      </w:r>
      <w:r w:rsidRPr="00C57316">
        <w:rPr>
          <w:rFonts w:ascii="Arial" w:eastAsia="Arial" w:hAnsi="Arial" w:cs="Arial"/>
          <w:spacing w:val="-2"/>
          <w:sz w:val="22"/>
          <w:szCs w:val="22"/>
          <w:lang w:val="es-CO"/>
        </w:rPr>
        <w:t>c</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tr</w:t>
      </w:r>
      <w:r w:rsidRPr="00C57316">
        <w:rPr>
          <w:rFonts w:ascii="Arial" w:eastAsia="Arial" w:hAnsi="Arial" w:cs="Arial"/>
          <w:spacing w:val="-3"/>
          <w:sz w:val="22"/>
          <w:szCs w:val="22"/>
          <w:lang w:val="es-CO"/>
        </w:rPr>
        <w:t>a</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ar</w:t>
      </w:r>
      <w:r w:rsidRPr="00C57316">
        <w:rPr>
          <w:rFonts w:ascii="Arial" w:eastAsia="Arial" w:hAnsi="Arial" w:cs="Arial"/>
          <w:spacing w:val="4"/>
          <w:sz w:val="22"/>
          <w:szCs w:val="22"/>
          <w:lang w:val="es-CO"/>
        </w:rPr>
        <w:t>á</w:t>
      </w:r>
      <w:r w:rsidRPr="00C57316">
        <w:rPr>
          <w:rFonts w:ascii="Arial" w:eastAsia="Arial" w:hAnsi="Arial" w:cs="Arial"/>
          <w:sz w:val="22"/>
          <w:szCs w:val="22"/>
          <w:lang w:val="es-CO"/>
        </w:rPr>
        <w:t>n</w:t>
      </w:r>
      <w:r w:rsidRPr="00C57316">
        <w:rPr>
          <w:rFonts w:ascii="Arial" w:eastAsia="Arial" w:hAnsi="Arial" w:cs="Arial"/>
          <w:spacing w:val="1"/>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os</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pro</w:t>
      </w:r>
      <w:r w:rsidRPr="00C57316">
        <w:rPr>
          <w:rFonts w:ascii="Arial" w:eastAsia="Arial" w:hAnsi="Arial" w:cs="Arial"/>
          <w:spacing w:val="-2"/>
          <w:sz w:val="22"/>
          <w:szCs w:val="22"/>
          <w:lang w:val="es-CO"/>
        </w:rPr>
        <w:t>y</w:t>
      </w:r>
      <w:r w:rsidRPr="00C57316">
        <w:rPr>
          <w:rFonts w:ascii="Arial" w:eastAsia="Arial" w:hAnsi="Arial" w:cs="Arial"/>
          <w:sz w:val="22"/>
          <w:szCs w:val="22"/>
          <w:lang w:val="es-CO"/>
        </w:rPr>
        <w:t>ectos</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de a</w:t>
      </w:r>
      <w:r w:rsidRPr="00C57316">
        <w:rPr>
          <w:rFonts w:ascii="Arial" w:eastAsia="Arial" w:hAnsi="Arial" w:cs="Arial"/>
          <w:spacing w:val="-2"/>
          <w:sz w:val="22"/>
          <w:szCs w:val="22"/>
          <w:lang w:val="es-CO"/>
        </w:rPr>
        <w:t>r</w:t>
      </w:r>
      <w:r w:rsidRPr="00C57316">
        <w:rPr>
          <w:rFonts w:ascii="Arial" w:eastAsia="Arial" w:hAnsi="Arial" w:cs="Arial"/>
          <w:spacing w:val="2"/>
          <w:sz w:val="22"/>
          <w:szCs w:val="22"/>
          <w:lang w:val="es-CO"/>
        </w:rPr>
        <w:t>q</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i</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ect</w:t>
      </w:r>
      <w:r w:rsidRPr="00C57316">
        <w:rPr>
          <w:rFonts w:ascii="Arial" w:eastAsia="Arial" w:hAnsi="Arial" w:cs="Arial"/>
          <w:spacing w:val="-2"/>
          <w:sz w:val="22"/>
          <w:szCs w:val="22"/>
          <w:lang w:val="es-CO"/>
        </w:rPr>
        <w:t>u</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a</w:t>
      </w:r>
      <w:r w:rsidRPr="00C57316">
        <w:rPr>
          <w:rFonts w:ascii="Arial" w:eastAsia="Arial" w:hAnsi="Arial" w:cs="Arial"/>
          <w:spacing w:val="4"/>
          <w:sz w:val="22"/>
          <w:szCs w:val="22"/>
          <w:lang w:val="es-CO"/>
        </w:rPr>
        <w:t xml:space="preserve"> </w:t>
      </w:r>
      <w:r w:rsidRPr="00C57316">
        <w:rPr>
          <w:rFonts w:ascii="Arial" w:eastAsia="Arial" w:hAnsi="Arial" w:cs="Arial"/>
          <w:sz w:val="22"/>
          <w:szCs w:val="22"/>
          <w:lang w:val="es-CO"/>
        </w:rPr>
        <w:t xml:space="preserve">y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os</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ser</w:t>
      </w:r>
      <w:r w:rsidRPr="00C57316">
        <w:rPr>
          <w:rFonts w:ascii="Arial" w:eastAsia="Arial" w:hAnsi="Arial" w:cs="Arial"/>
          <w:spacing w:val="-2"/>
          <w:sz w:val="22"/>
          <w:szCs w:val="22"/>
          <w:lang w:val="es-CO"/>
        </w:rPr>
        <w:t>v</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os</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co</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su</w:t>
      </w:r>
      <w:r w:rsidRPr="00C57316">
        <w:rPr>
          <w:rFonts w:ascii="Arial" w:eastAsia="Arial" w:hAnsi="Arial" w:cs="Arial"/>
          <w:spacing w:val="-1"/>
          <w:sz w:val="22"/>
          <w:szCs w:val="22"/>
          <w:lang w:val="es-CO"/>
        </w:rPr>
        <w:t>l</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or</w:t>
      </w:r>
      <w:r w:rsidRPr="00C57316">
        <w:rPr>
          <w:rFonts w:ascii="Arial" w:eastAsia="Arial" w:hAnsi="Arial" w:cs="Arial"/>
          <w:spacing w:val="-3"/>
          <w:sz w:val="22"/>
          <w:szCs w:val="22"/>
          <w:lang w:val="es-CO"/>
        </w:rPr>
        <w:t>í</w:t>
      </w:r>
      <w:r w:rsidRPr="00C57316">
        <w:rPr>
          <w:rFonts w:ascii="Arial" w:eastAsia="Arial" w:hAnsi="Arial" w:cs="Arial"/>
          <w:sz w:val="22"/>
          <w:szCs w:val="22"/>
          <w:lang w:val="es-CO"/>
        </w:rPr>
        <w:t>a,</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esto es</w:t>
      </w:r>
      <w:r w:rsidRPr="00C57316">
        <w:rPr>
          <w:rFonts w:ascii="Arial" w:eastAsia="Arial" w:hAnsi="Arial" w:cs="Arial"/>
          <w:spacing w:val="2"/>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os</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co</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tr</w:t>
      </w:r>
      <w:r w:rsidRPr="00C57316">
        <w:rPr>
          <w:rFonts w:ascii="Arial" w:eastAsia="Arial" w:hAnsi="Arial" w:cs="Arial"/>
          <w:spacing w:val="-3"/>
          <w:sz w:val="22"/>
          <w:szCs w:val="22"/>
          <w:lang w:val="es-CO"/>
        </w:rPr>
        <w:t>a</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 xml:space="preserve">os </w:t>
      </w:r>
      <w:r w:rsidRPr="00C57316">
        <w:rPr>
          <w:rFonts w:ascii="Arial" w:eastAsia="Arial" w:hAnsi="Arial" w:cs="Arial"/>
          <w:spacing w:val="2"/>
          <w:sz w:val="22"/>
          <w:szCs w:val="22"/>
          <w:lang w:val="es-CO"/>
        </w:rPr>
        <w:t>q</w:t>
      </w:r>
      <w:r w:rsidRPr="00C57316">
        <w:rPr>
          <w:rFonts w:ascii="Arial" w:eastAsia="Arial" w:hAnsi="Arial" w:cs="Arial"/>
          <w:sz w:val="22"/>
          <w:szCs w:val="22"/>
          <w:lang w:val="es-CO"/>
        </w:rPr>
        <w:t>ue</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ce</w:t>
      </w:r>
      <w:r w:rsidRPr="00C57316">
        <w:rPr>
          <w:rFonts w:ascii="Arial" w:eastAsia="Arial" w:hAnsi="Arial" w:cs="Arial"/>
          <w:spacing w:val="-4"/>
          <w:sz w:val="22"/>
          <w:szCs w:val="22"/>
          <w:lang w:val="es-CO"/>
        </w:rPr>
        <w:t>l</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b</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e</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el</w:t>
      </w:r>
      <w:r w:rsidRPr="00C57316">
        <w:rPr>
          <w:rFonts w:ascii="Arial" w:eastAsia="Arial" w:hAnsi="Arial" w:cs="Arial"/>
          <w:spacing w:val="1"/>
          <w:sz w:val="22"/>
          <w:szCs w:val="22"/>
          <w:lang w:val="es-CO"/>
        </w:rPr>
        <w:t xml:space="preserve"> </w:t>
      </w:r>
      <w:r w:rsidR="009C3623">
        <w:rPr>
          <w:rFonts w:ascii="Arial" w:eastAsia="Arial" w:hAnsi="Arial" w:cs="Arial"/>
          <w:spacing w:val="1"/>
          <w:sz w:val="22"/>
          <w:szCs w:val="22"/>
          <w:lang w:val="es-CO"/>
        </w:rPr>
        <w:t>IMDERTY</w:t>
      </w:r>
      <w:r w:rsidRPr="00C57316">
        <w:rPr>
          <w:rFonts w:ascii="Arial" w:eastAsia="Arial" w:hAnsi="Arial" w:cs="Arial"/>
          <w:spacing w:val="17"/>
          <w:sz w:val="22"/>
          <w:szCs w:val="22"/>
          <w:lang w:val="es-CO"/>
        </w:rPr>
        <w:t xml:space="preserve"> </w:t>
      </w:r>
      <w:r w:rsidRPr="00C57316">
        <w:rPr>
          <w:rFonts w:ascii="Arial" w:eastAsia="Arial" w:hAnsi="Arial" w:cs="Arial"/>
          <w:spacing w:val="1"/>
          <w:sz w:val="22"/>
          <w:szCs w:val="22"/>
          <w:lang w:val="es-CO"/>
        </w:rPr>
        <w:t>r</w:t>
      </w:r>
      <w:r w:rsidRPr="00C57316">
        <w:rPr>
          <w:rFonts w:ascii="Arial" w:eastAsia="Arial" w:hAnsi="Arial" w:cs="Arial"/>
          <w:spacing w:val="-3"/>
          <w:sz w:val="22"/>
          <w:szCs w:val="22"/>
          <w:lang w:val="es-CO"/>
        </w:rPr>
        <w:t>e</w:t>
      </w:r>
      <w:r w:rsidRPr="00C57316">
        <w:rPr>
          <w:rFonts w:ascii="Arial" w:eastAsia="Arial" w:hAnsi="Arial" w:cs="Arial"/>
          <w:spacing w:val="1"/>
          <w:sz w:val="22"/>
          <w:szCs w:val="22"/>
          <w:lang w:val="es-CO"/>
        </w:rPr>
        <w:t>f</w:t>
      </w:r>
      <w:r w:rsidRPr="00C57316">
        <w:rPr>
          <w:rFonts w:ascii="Arial" w:eastAsia="Arial" w:hAnsi="Arial" w:cs="Arial"/>
          <w:sz w:val="22"/>
          <w:szCs w:val="22"/>
          <w:lang w:val="es-CO"/>
        </w:rPr>
        <w:t>eri</w:t>
      </w:r>
      <w:r w:rsidRPr="00C57316">
        <w:rPr>
          <w:rFonts w:ascii="Arial" w:eastAsia="Arial" w:hAnsi="Arial" w:cs="Arial"/>
          <w:spacing w:val="-1"/>
          <w:sz w:val="22"/>
          <w:szCs w:val="22"/>
          <w:lang w:val="es-CO"/>
        </w:rPr>
        <w:t>d</w:t>
      </w:r>
      <w:r w:rsidRPr="00C57316">
        <w:rPr>
          <w:rFonts w:ascii="Arial" w:eastAsia="Arial" w:hAnsi="Arial" w:cs="Arial"/>
          <w:sz w:val="22"/>
          <w:szCs w:val="22"/>
          <w:lang w:val="es-CO"/>
        </w:rPr>
        <w:t>os a</w:t>
      </w:r>
      <w:r w:rsidRPr="00C57316">
        <w:rPr>
          <w:rFonts w:ascii="Arial" w:eastAsia="Arial" w:hAnsi="Arial" w:cs="Arial"/>
          <w:spacing w:val="2"/>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os estud</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os</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n</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ces</w:t>
      </w:r>
      <w:r w:rsidRPr="00C57316">
        <w:rPr>
          <w:rFonts w:ascii="Arial" w:eastAsia="Arial" w:hAnsi="Arial" w:cs="Arial"/>
          <w:spacing w:val="-3"/>
          <w:sz w:val="22"/>
          <w:szCs w:val="22"/>
          <w:lang w:val="es-CO"/>
        </w:rPr>
        <w:t>a</w:t>
      </w:r>
      <w:r w:rsidRPr="00C57316">
        <w:rPr>
          <w:rFonts w:ascii="Arial" w:eastAsia="Arial" w:hAnsi="Arial" w:cs="Arial"/>
          <w:spacing w:val="1"/>
          <w:sz w:val="22"/>
          <w:szCs w:val="22"/>
          <w:lang w:val="es-CO"/>
        </w:rPr>
        <w:t>r</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os</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p</w:t>
      </w:r>
      <w:r w:rsidRPr="00C57316">
        <w:rPr>
          <w:rFonts w:ascii="Arial" w:eastAsia="Arial" w:hAnsi="Arial" w:cs="Arial"/>
          <w:spacing w:val="-1"/>
          <w:sz w:val="22"/>
          <w:szCs w:val="22"/>
          <w:lang w:val="es-CO"/>
        </w:rPr>
        <w:t>a</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a</w:t>
      </w:r>
      <w:r w:rsidRPr="00C57316">
        <w:rPr>
          <w:rFonts w:ascii="Arial" w:eastAsia="Arial" w:hAnsi="Arial" w:cs="Arial"/>
          <w:spacing w:val="3"/>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j</w:t>
      </w:r>
      <w:r w:rsidRPr="00C57316">
        <w:rPr>
          <w:rFonts w:ascii="Arial" w:eastAsia="Arial" w:hAnsi="Arial" w:cs="Arial"/>
          <w:sz w:val="22"/>
          <w:szCs w:val="22"/>
          <w:lang w:val="es-CO"/>
        </w:rPr>
        <w:t>ec</w:t>
      </w:r>
      <w:r w:rsidRPr="00C57316">
        <w:rPr>
          <w:rFonts w:ascii="Arial" w:eastAsia="Arial" w:hAnsi="Arial" w:cs="Arial"/>
          <w:spacing w:val="-1"/>
          <w:sz w:val="22"/>
          <w:szCs w:val="22"/>
          <w:lang w:val="es-CO"/>
        </w:rPr>
        <w:t>u</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ón</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de pro</w:t>
      </w:r>
      <w:r w:rsidRPr="00C57316">
        <w:rPr>
          <w:rFonts w:ascii="Arial" w:eastAsia="Arial" w:hAnsi="Arial" w:cs="Arial"/>
          <w:spacing w:val="-2"/>
          <w:sz w:val="22"/>
          <w:szCs w:val="22"/>
          <w:lang w:val="es-CO"/>
        </w:rPr>
        <w:t>y</w:t>
      </w:r>
      <w:r w:rsidRPr="00C57316">
        <w:rPr>
          <w:rFonts w:ascii="Arial" w:eastAsia="Arial" w:hAnsi="Arial" w:cs="Arial"/>
          <w:sz w:val="22"/>
          <w:szCs w:val="22"/>
          <w:lang w:val="es-CO"/>
        </w:rPr>
        <w:t>ectos</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2"/>
          <w:sz w:val="22"/>
          <w:szCs w:val="22"/>
          <w:lang w:val="es-CO"/>
        </w:rPr>
        <w:t xml:space="preserve"> </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n</w:t>
      </w:r>
      <w:r w:rsidRPr="00C57316">
        <w:rPr>
          <w:rFonts w:ascii="Arial" w:eastAsia="Arial" w:hAnsi="Arial" w:cs="Arial"/>
          <w:spacing w:val="-3"/>
          <w:sz w:val="22"/>
          <w:szCs w:val="22"/>
          <w:lang w:val="es-CO"/>
        </w:rPr>
        <w:t>v</w:t>
      </w:r>
      <w:r w:rsidRPr="00C57316">
        <w:rPr>
          <w:rFonts w:ascii="Arial" w:eastAsia="Arial" w:hAnsi="Arial" w:cs="Arial"/>
          <w:sz w:val="22"/>
          <w:szCs w:val="22"/>
          <w:lang w:val="es-CO"/>
        </w:rPr>
        <w:t>ersi</w:t>
      </w:r>
      <w:r w:rsidRPr="00C57316">
        <w:rPr>
          <w:rFonts w:ascii="Arial" w:eastAsia="Arial" w:hAnsi="Arial" w:cs="Arial"/>
          <w:spacing w:val="-1"/>
          <w:sz w:val="22"/>
          <w:szCs w:val="22"/>
          <w:lang w:val="es-CO"/>
        </w:rPr>
        <w:t>ó</w:t>
      </w:r>
      <w:r w:rsidRPr="00C57316">
        <w:rPr>
          <w:rFonts w:ascii="Arial" w:eastAsia="Arial" w:hAnsi="Arial" w:cs="Arial"/>
          <w:sz w:val="22"/>
          <w:szCs w:val="22"/>
          <w:lang w:val="es-CO"/>
        </w:rPr>
        <w:t>n,</w:t>
      </w:r>
      <w:r w:rsidRPr="00C57316">
        <w:rPr>
          <w:rFonts w:ascii="Arial" w:eastAsia="Arial" w:hAnsi="Arial" w:cs="Arial"/>
          <w:spacing w:val="4"/>
          <w:sz w:val="22"/>
          <w:szCs w:val="22"/>
          <w:lang w:val="es-CO"/>
        </w:rPr>
        <w:t xml:space="preserve"> </w:t>
      </w:r>
      <w:r w:rsidRPr="00C57316">
        <w:rPr>
          <w:rFonts w:ascii="Arial" w:eastAsia="Arial" w:hAnsi="Arial" w:cs="Arial"/>
          <w:sz w:val="22"/>
          <w:szCs w:val="22"/>
          <w:lang w:val="es-CO"/>
        </w:rPr>
        <w:t>estud</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os</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i</w:t>
      </w:r>
      <w:r w:rsidRPr="00C57316">
        <w:rPr>
          <w:rFonts w:ascii="Arial" w:eastAsia="Arial" w:hAnsi="Arial" w:cs="Arial"/>
          <w:spacing w:val="2"/>
          <w:sz w:val="22"/>
          <w:szCs w:val="22"/>
          <w:lang w:val="es-CO"/>
        </w:rPr>
        <w:t>ag</w:t>
      </w:r>
      <w:r w:rsidRPr="00C57316">
        <w:rPr>
          <w:rFonts w:ascii="Arial" w:eastAsia="Arial" w:hAnsi="Arial" w:cs="Arial"/>
          <w:sz w:val="22"/>
          <w:szCs w:val="22"/>
          <w:lang w:val="es-CO"/>
        </w:rPr>
        <w:t>n</w:t>
      </w:r>
      <w:r w:rsidRPr="00C57316">
        <w:rPr>
          <w:rFonts w:ascii="Arial" w:eastAsia="Arial" w:hAnsi="Arial" w:cs="Arial"/>
          <w:spacing w:val="-1"/>
          <w:sz w:val="22"/>
          <w:szCs w:val="22"/>
          <w:lang w:val="es-CO"/>
        </w:rPr>
        <w:t>ó</w:t>
      </w:r>
      <w:r w:rsidRPr="00C57316">
        <w:rPr>
          <w:rFonts w:ascii="Arial" w:eastAsia="Arial" w:hAnsi="Arial" w:cs="Arial"/>
          <w:spacing w:val="-2"/>
          <w:sz w:val="22"/>
          <w:szCs w:val="22"/>
          <w:lang w:val="es-CO"/>
        </w:rPr>
        <w:t>s</w:t>
      </w:r>
      <w:r w:rsidRPr="00C57316">
        <w:rPr>
          <w:rFonts w:ascii="Arial" w:eastAsia="Arial" w:hAnsi="Arial" w:cs="Arial"/>
          <w:spacing w:val="1"/>
          <w:sz w:val="22"/>
          <w:szCs w:val="22"/>
          <w:lang w:val="es-CO"/>
        </w:rPr>
        <w:t>t</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c</w:t>
      </w:r>
      <w:r w:rsidRPr="00C57316">
        <w:rPr>
          <w:rFonts w:ascii="Arial" w:eastAsia="Arial" w:hAnsi="Arial" w:cs="Arial"/>
          <w:spacing w:val="-3"/>
          <w:sz w:val="22"/>
          <w:szCs w:val="22"/>
          <w:lang w:val="es-CO"/>
        </w:rPr>
        <w:t>o</w:t>
      </w:r>
      <w:r w:rsidRPr="00C57316">
        <w:rPr>
          <w:rFonts w:ascii="Arial" w:eastAsia="Arial" w:hAnsi="Arial" w:cs="Arial"/>
          <w:sz w:val="22"/>
          <w:szCs w:val="22"/>
          <w:lang w:val="es-CO"/>
        </w:rPr>
        <w:t xml:space="preserve">, </w:t>
      </w:r>
      <w:proofErr w:type="spellStart"/>
      <w:r w:rsidRPr="00C57316">
        <w:rPr>
          <w:rFonts w:ascii="Arial" w:eastAsia="Arial" w:hAnsi="Arial" w:cs="Arial"/>
          <w:sz w:val="22"/>
          <w:szCs w:val="22"/>
          <w:lang w:val="es-CO"/>
        </w:rPr>
        <w:t>pr</w:t>
      </w:r>
      <w:r w:rsidRPr="00C57316">
        <w:rPr>
          <w:rFonts w:ascii="Arial" w:eastAsia="Arial" w:hAnsi="Arial" w:cs="Arial"/>
          <w:spacing w:val="-2"/>
          <w:sz w:val="22"/>
          <w:szCs w:val="22"/>
          <w:lang w:val="es-CO"/>
        </w:rPr>
        <w:t>e</w:t>
      </w:r>
      <w:r w:rsidRPr="00C57316">
        <w:rPr>
          <w:rFonts w:ascii="Arial" w:eastAsia="Arial" w:hAnsi="Arial" w:cs="Arial"/>
          <w:spacing w:val="3"/>
          <w:sz w:val="22"/>
          <w:szCs w:val="22"/>
          <w:lang w:val="es-CO"/>
        </w:rPr>
        <w:t>f</w:t>
      </w:r>
      <w:r w:rsidRPr="00C57316">
        <w:rPr>
          <w:rFonts w:ascii="Arial" w:eastAsia="Arial" w:hAnsi="Arial" w:cs="Arial"/>
          <w:sz w:val="22"/>
          <w:szCs w:val="22"/>
          <w:lang w:val="es-CO"/>
        </w:rPr>
        <w:t>a</w:t>
      </w:r>
      <w:r w:rsidRPr="00C57316">
        <w:rPr>
          <w:rFonts w:ascii="Arial" w:eastAsia="Arial" w:hAnsi="Arial" w:cs="Arial"/>
          <w:spacing w:val="-3"/>
          <w:sz w:val="22"/>
          <w:szCs w:val="22"/>
          <w:lang w:val="es-CO"/>
        </w:rPr>
        <w:t>c</w:t>
      </w:r>
      <w:r w:rsidRPr="00C57316">
        <w:rPr>
          <w:rFonts w:ascii="Arial" w:eastAsia="Arial" w:hAnsi="Arial" w:cs="Arial"/>
          <w:spacing w:val="1"/>
          <w:sz w:val="22"/>
          <w:szCs w:val="22"/>
          <w:lang w:val="es-CO"/>
        </w:rPr>
        <w:t>t</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b</w:t>
      </w:r>
      <w:r w:rsidRPr="00C57316">
        <w:rPr>
          <w:rFonts w:ascii="Arial" w:eastAsia="Arial" w:hAnsi="Arial" w:cs="Arial"/>
          <w:spacing w:val="-1"/>
          <w:sz w:val="22"/>
          <w:szCs w:val="22"/>
          <w:lang w:val="es-CO"/>
        </w:rPr>
        <w:t>ili</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d</w:t>
      </w:r>
      <w:proofErr w:type="spellEnd"/>
      <w:r w:rsidRPr="00C57316">
        <w:rPr>
          <w:rFonts w:ascii="Arial" w:eastAsia="Arial" w:hAnsi="Arial" w:cs="Arial"/>
          <w:sz w:val="22"/>
          <w:szCs w:val="22"/>
          <w:lang w:val="es-CO"/>
        </w:rPr>
        <w:t xml:space="preserve"> o</w:t>
      </w:r>
      <w:r w:rsidRPr="00C57316">
        <w:rPr>
          <w:rFonts w:ascii="Arial" w:eastAsia="Arial" w:hAnsi="Arial" w:cs="Arial"/>
          <w:spacing w:val="2"/>
          <w:sz w:val="22"/>
          <w:szCs w:val="22"/>
          <w:lang w:val="es-CO"/>
        </w:rPr>
        <w:t xml:space="preserve"> </w:t>
      </w:r>
      <w:r w:rsidRPr="00C57316">
        <w:rPr>
          <w:rFonts w:ascii="Arial" w:eastAsia="Arial" w:hAnsi="Arial" w:cs="Arial"/>
          <w:spacing w:val="3"/>
          <w:sz w:val="22"/>
          <w:szCs w:val="22"/>
          <w:lang w:val="es-CO"/>
        </w:rPr>
        <w:t>f</w:t>
      </w:r>
      <w:r w:rsidRPr="00C57316">
        <w:rPr>
          <w:rFonts w:ascii="Arial" w:eastAsia="Arial" w:hAnsi="Arial" w:cs="Arial"/>
          <w:sz w:val="22"/>
          <w:szCs w:val="22"/>
          <w:lang w:val="es-CO"/>
        </w:rPr>
        <w:t>a</w:t>
      </w:r>
      <w:r w:rsidRPr="00C57316">
        <w:rPr>
          <w:rFonts w:ascii="Arial" w:eastAsia="Arial" w:hAnsi="Arial" w:cs="Arial"/>
          <w:spacing w:val="-3"/>
          <w:sz w:val="22"/>
          <w:szCs w:val="22"/>
          <w:lang w:val="es-CO"/>
        </w:rPr>
        <w:t>c</w:t>
      </w:r>
      <w:r w:rsidRPr="00C57316">
        <w:rPr>
          <w:rFonts w:ascii="Arial" w:eastAsia="Arial" w:hAnsi="Arial" w:cs="Arial"/>
          <w:spacing w:val="1"/>
          <w:sz w:val="22"/>
          <w:szCs w:val="22"/>
          <w:lang w:val="es-CO"/>
        </w:rPr>
        <w:t>t</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b</w:t>
      </w:r>
      <w:r w:rsidRPr="00C57316">
        <w:rPr>
          <w:rFonts w:ascii="Arial" w:eastAsia="Arial" w:hAnsi="Arial" w:cs="Arial"/>
          <w:spacing w:val="-1"/>
          <w:sz w:val="22"/>
          <w:szCs w:val="22"/>
          <w:lang w:val="es-CO"/>
        </w:rPr>
        <w:t>ili</w:t>
      </w:r>
      <w:r w:rsidRPr="00C57316">
        <w:rPr>
          <w:rFonts w:ascii="Arial" w:eastAsia="Arial" w:hAnsi="Arial" w:cs="Arial"/>
          <w:spacing w:val="2"/>
          <w:sz w:val="22"/>
          <w:szCs w:val="22"/>
          <w:lang w:val="es-CO"/>
        </w:rPr>
        <w:t>d</w:t>
      </w:r>
      <w:r w:rsidRPr="00C57316">
        <w:rPr>
          <w:rFonts w:ascii="Arial" w:eastAsia="Arial" w:hAnsi="Arial" w:cs="Arial"/>
          <w:sz w:val="22"/>
          <w:szCs w:val="22"/>
          <w:lang w:val="es-CO"/>
        </w:rPr>
        <w:t>ad p</w:t>
      </w:r>
      <w:r w:rsidRPr="00C57316">
        <w:rPr>
          <w:rFonts w:ascii="Arial" w:eastAsia="Arial" w:hAnsi="Arial" w:cs="Arial"/>
          <w:spacing w:val="-1"/>
          <w:sz w:val="22"/>
          <w:szCs w:val="22"/>
          <w:lang w:val="es-CO"/>
        </w:rPr>
        <w:t>a</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a progra</w:t>
      </w:r>
      <w:r w:rsidRPr="00C57316">
        <w:rPr>
          <w:rFonts w:ascii="Arial" w:eastAsia="Arial" w:hAnsi="Arial" w:cs="Arial"/>
          <w:spacing w:val="1"/>
          <w:sz w:val="22"/>
          <w:szCs w:val="22"/>
          <w:lang w:val="es-CO"/>
        </w:rPr>
        <w:t>m</w:t>
      </w:r>
      <w:r w:rsidRPr="00C57316">
        <w:rPr>
          <w:rFonts w:ascii="Arial" w:eastAsia="Arial" w:hAnsi="Arial" w:cs="Arial"/>
          <w:sz w:val="22"/>
          <w:szCs w:val="22"/>
          <w:lang w:val="es-CO"/>
        </w:rPr>
        <w:t>as o p</w:t>
      </w:r>
      <w:r w:rsidRPr="00C57316">
        <w:rPr>
          <w:rFonts w:ascii="Arial" w:eastAsia="Arial" w:hAnsi="Arial" w:cs="Arial"/>
          <w:spacing w:val="-2"/>
          <w:sz w:val="22"/>
          <w:szCs w:val="22"/>
          <w:lang w:val="es-CO"/>
        </w:rPr>
        <w:t>r</w:t>
      </w:r>
      <w:r w:rsidRPr="00C57316">
        <w:rPr>
          <w:rFonts w:ascii="Arial" w:eastAsia="Arial" w:hAnsi="Arial" w:cs="Arial"/>
          <w:sz w:val="22"/>
          <w:szCs w:val="22"/>
          <w:lang w:val="es-CO"/>
        </w:rPr>
        <w:t>o</w:t>
      </w:r>
      <w:r w:rsidRPr="00C57316">
        <w:rPr>
          <w:rFonts w:ascii="Arial" w:eastAsia="Arial" w:hAnsi="Arial" w:cs="Arial"/>
          <w:spacing w:val="-3"/>
          <w:sz w:val="22"/>
          <w:szCs w:val="22"/>
          <w:lang w:val="es-CO"/>
        </w:rPr>
        <w:t>y</w:t>
      </w:r>
      <w:r w:rsidRPr="00C57316">
        <w:rPr>
          <w:rFonts w:ascii="Arial" w:eastAsia="Arial" w:hAnsi="Arial" w:cs="Arial"/>
          <w:sz w:val="22"/>
          <w:szCs w:val="22"/>
          <w:lang w:val="es-CO"/>
        </w:rPr>
        <w:t>ectos</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es</w:t>
      </w:r>
      <w:r w:rsidRPr="00C57316">
        <w:rPr>
          <w:rFonts w:ascii="Arial" w:eastAsia="Arial" w:hAnsi="Arial" w:cs="Arial"/>
          <w:spacing w:val="-1"/>
          <w:sz w:val="22"/>
          <w:szCs w:val="22"/>
          <w:lang w:val="es-CO"/>
        </w:rPr>
        <w:t>p</w:t>
      </w:r>
      <w:r w:rsidRPr="00C57316">
        <w:rPr>
          <w:rFonts w:ascii="Arial" w:eastAsia="Arial" w:hAnsi="Arial" w:cs="Arial"/>
          <w:sz w:val="22"/>
          <w:szCs w:val="22"/>
          <w:lang w:val="es-CO"/>
        </w:rPr>
        <w:t>e</w:t>
      </w:r>
      <w:r w:rsidRPr="00C57316">
        <w:rPr>
          <w:rFonts w:ascii="Arial" w:eastAsia="Arial" w:hAnsi="Arial" w:cs="Arial"/>
          <w:spacing w:val="2"/>
          <w:sz w:val="22"/>
          <w:szCs w:val="22"/>
          <w:lang w:val="es-CO"/>
        </w:rPr>
        <w:t>c</w:t>
      </w:r>
      <w:r w:rsidRPr="00C57316">
        <w:rPr>
          <w:rFonts w:ascii="Arial" w:eastAsia="Arial" w:hAnsi="Arial" w:cs="Arial"/>
          <w:spacing w:val="-4"/>
          <w:sz w:val="22"/>
          <w:szCs w:val="22"/>
          <w:lang w:val="es-CO"/>
        </w:rPr>
        <w:t>í</w:t>
      </w:r>
      <w:r w:rsidRPr="00C57316">
        <w:rPr>
          <w:rFonts w:ascii="Arial" w:eastAsia="Arial" w:hAnsi="Arial" w:cs="Arial"/>
          <w:spacing w:val="3"/>
          <w:sz w:val="22"/>
          <w:szCs w:val="22"/>
          <w:lang w:val="es-CO"/>
        </w:rPr>
        <w:t>f</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co</w:t>
      </w:r>
      <w:r w:rsidRPr="00C57316">
        <w:rPr>
          <w:rFonts w:ascii="Arial" w:eastAsia="Arial" w:hAnsi="Arial" w:cs="Arial"/>
          <w:spacing w:val="-3"/>
          <w:sz w:val="22"/>
          <w:szCs w:val="22"/>
          <w:lang w:val="es-CO"/>
        </w:rPr>
        <w:t>s</w:t>
      </w:r>
      <w:r w:rsidRPr="00C57316">
        <w:rPr>
          <w:rFonts w:ascii="Arial" w:eastAsia="Arial" w:hAnsi="Arial" w:cs="Arial"/>
          <w:sz w:val="22"/>
          <w:szCs w:val="22"/>
          <w:lang w:val="es-CO"/>
        </w:rPr>
        <w:t>,</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así</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como</w:t>
      </w:r>
      <w:r w:rsidRPr="00C57316">
        <w:rPr>
          <w:rFonts w:ascii="Arial" w:eastAsia="Arial" w:hAnsi="Arial" w:cs="Arial"/>
          <w:spacing w:val="1"/>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as as</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sor</w:t>
      </w:r>
      <w:r w:rsidRPr="00C57316">
        <w:rPr>
          <w:rFonts w:ascii="Arial" w:eastAsia="Arial" w:hAnsi="Arial" w:cs="Arial"/>
          <w:spacing w:val="-3"/>
          <w:sz w:val="22"/>
          <w:szCs w:val="22"/>
          <w:lang w:val="es-CO"/>
        </w:rPr>
        <w:t>í</w:t>
      </w:r>
      <w:r w:rsidRPr="00C57316">
        <w:rPr>
          <w:rFonts w:ascii="Arial" w:eastAsia="Arial" w:hAnsi="Arial" w:cs="Arial"/>
          <w:sz w:val="22"/>
          <w:szCs w:val="22"/>
          <w:lang w:val="es-CO"/>
        </w:rPr>
        <w:t xml:space="preserve">as </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éc</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cas de</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co</w:t>
      </w:r>
      <w:r w:rsidRPr="00C57316">
        <w:rPr>
          <w:rFonts w:ascii="Arial" w:eastAsia="Arial" w:hAnsi="Arial" w:cs="Arial"/>
          <w:spacing w:val="-1"/>
          <w:sz w:val="22"/>
          <w:szCs w:val="22"/>
          <w:lang w:val="es-CO"/>
        </w:rPr>
        <w:t>o</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n</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ó</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 co</w:t>
      </w:r>
      <w:r w:rsidRPr="00C57316">
        <w:rPr>
          <w:rFonts w:ascii="Arial" w:eastAsia="Arial" w:hAnsi="Arial" w:cs="Arial"/>
          <w:spacing w:val="-3"/>
          <w:sz w:val="22"/>
          <w:szCs w:val="22"/>
          <w:lang w:val="es-CO"/>
        </w:rPr>
        <w:t>n</w:t>
      </w:r>
      <w:r w:rsidRPr="00C57316">
        <w:rPr>
          <w:rFonts w:ascii="Arial" w:eastAsia="Arial" w:hAnsi="Arial" w:cs="Arial"/>
          <w:spacing w:val="1"/>
          <w:sz w:val="22"/>
          <w:szCs w:val="22"/>
          <w:lang w:val="es-CO"/>
        </w:rPr>
        <w:t>tr</w:t>
      </w:r>
      <w:r w:rsidRPr="00C57316">
        <w:rPr>
          <w:rFonts w:ascii="Arial" w:eastAsia="Arial" w:hAnsi="Arial" w:cs="Arial"/>
          <w:sz w:val="22"/>
          <w:szCs w:val="22"/>
          <w:lang w:val="es-CO"/>
        </w:rPr>
        <w:t>ol</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y</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su</w:t>
      </w:r>
      <w:r w:rsidRPr="00C57316">
        <w:rPr>
          <w:rFonts w:ascii="Arial" w:eastAsia="Arial" w:hAnsi="Arial" w:cs="Arial"/>
          <w:spacing w:val="-1"/>
          <w:sz w:val="22"/>
          <w:szCs w:val="22"/>
          <w:lang w:val="es-CO"/>
        </w:rPr>
        <w:t>p</w:t>
      </w:r>
      <w:r w:rsidRPr="00C57316">
        <w:rPr>
          <w:rFonts w:ascii="Arial" w:eastAsia="Arial" w:hAnsi="Arial" w:cs="Arial"/>
          <w:sz w:val="22"/>
          <w:szCs w:val="22"/>
          <w:lang w:val="es-CO"/>
        </w:rPr>
        <w:t>er</w:t>
      </w:r>
      <w:r w:rsidRPr="00C57316">
        <w:rPr>
          <w:rFonts w:ascii="Arial" w:eastAsia="Arial" w:hAnsi="Arial" w:cs="Arial"/>
          <w:spacing w:val="-2"/>
          <w:sz w:val="22"/>
          <w:szCs w:val="22"/>
          <w:lang w:val="es-CO"/>
        </w:rPr>
        <w:t>v</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ó</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w:t>
      </w:r>
    </w:p>
    <w:p w:rsidR="00C83DAE" w:rsidRPr="00C57316" w:rsidRDefault="00C83DAE">
      <w:pPr>
        <w:spacing w:before="13" w:line="240" w:lineRule="exact"/>
        <w:rPr>
          <w:rFonts w:ascii="Arial" w:hAnsi="Arial" w:cs="Arial"/>
          <w:sz w:val="22"/>
          <w:szCs w:val="22"/>
          <w:lang w:val="es-CO"/>
        </w:rPr>
      </w:pPr>
    </w:p>
    <w:p w:rsidR="00C83DAE" w:rsidRPr="00C57316" w:rsidRDefault="007B1E36">
      <w:pPr>
        <w:ind w:left="253" w:right="175"/>
        <w:jc w:val="both"/>
        <w:rPr>
          <w:rFonts w:ascii="Arial" w:eastAsia="Arial" w:hAnsi="Arial" w:cs="Arial"/>
          <w:sz w:val="22"/>
          <w:szCs w:val="22"/>
          <w:lang w:val="es-CO"/>
        </w:rPr>
      </w:pPr>
      <w:r w:rsidRPr="00C57316">
        <w:rPr>
          <w:rFonts w:ascii="Arial" w:eastAsia="Arial" w:hAnsi="Arial" w:cs="Arial"/>
          <w:spacing w:val="-1"/>
          <w:sz w:val="22"/>
          <w:szCs w:val="22"/>
          <w:lang w:val="es-CO"/>
        </w:rPr>
        <w:t>I</w:t>
      </w:r>
      <w:r w:rsidRPr="00C57316">
        <w:rPr>
          <w:rFonts w:ascii="Arial" w:eastAsia="Arial" w:hAnsi="Arial" w:cs="Arial"/>
          <w:spacing w:val="2"/>
          <w:sz w:val="22"/>
          <w:szCs w:val="22"/>
          <w:lang w:val="es-CO"/>
        </w:rPr>
        <w:t>g</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al</w:t>
      </w:r>
      <w:r w:rsidRPr="00C57316">
        <w:rPr>
          <w:rFonts w:ascii="Arial" w:eastAsia="Arial" w:hAnsi="Arial" w:cs="Arial"/>
          <w:spacing w:val="1"/>
          <w:sz w:val="22"/>
          <w:szCs w:val="22"/>
          <w:lang w:val="es-CO"/>
        </w:rPr>
        <w:t>m</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pacing w:val="-3"/>
          <w:sz w:val="22"/>
          <w:szCs w:val="22"/>
          <w:lang w:val="es-CO"/>
        </w:rPr>
        <w:t>e</w:t>
      </w:r>
      <w:r w:rsidRPr="00C57316">
        <w:rPr>
          <w:rFonts w:ascii="Arial" w:eastAsia="Arial" w:hAnsi="Arial" w:cs="Arial"/>
          <w:sz w:val="22"/>
          <w:szCs w:val="22"/>
          <w:lang w:val="es-CO"/>
        </w:rPr>
        <w:t xml:space="preserve">, </w:t>
      </w:r>
      <w:r w:rsidRPr="00C57316">
        <w:rPr>
          <w:rFonts w:ascii="Arial" w:eastAsia="Arial" w:hAnsi="Arial" w:cs="Arial"/>
          <w:spacing w:val="4"/>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 xml:space="preserve">os </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co</w:t>
      </w:r>
      <w:r w:rsidRPr="00C57316">
        <w:rPr>
          <w:rFonts w:ascii="Arial" w:eastAsia="Arial" w:hAnsi="Arial" w:cs="Arial"/>
          <w:spacing w:val="-3"/>
          <w:sz w:val="22"/>
          <w:szCs w:val="22"/>
          <w:lang w:val="es-CO"/>
        </w:rPr>
        <w:t>n</w:t>
      </w:r>
      <w:r w:rsidRPr="00C57316">
        <w:rPr>
          <w:rFonts w:ascii="Arial" w:eastAsia="Arial" w:hAnsi="Arial" w:cs="Arial"/>
          <w:spacing w:val="1"/>
          <w:sz w:val="22"/>
          <w:szCs w:val="22"/>
          <w:lang w:val="es-CO"/>
        </w:rPr>
        <w:t>tr</w:t>
      </w:r>
      <w:r w:rsidRPr="00C57316">
        <w:rPr>
          <w:rFonts w:ascii="Arial" w:eastAsia="Arial" w:hAnsi="Arial" w:cs="Arial"/>
          <w:spacing w:val="-3"/>
          <w:sz w:val="22"/>
          <w:szCs w:val="22"/>
          <w:lang w:val="es-CO"/>
        </w:rPr>
        <w:t>a</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 xml:space="preserve">os </w:t>
      </w:r>
      <w:r w:rsidRPr="00C57316">
        <w:rPr>
          <w:rFonts w:ascii="Arial" w:eastAsia="Arial" w:hAnsi="Arial" w:cs="Arial"/>
          <w:spacing w:val="3"/>
          <w:sz w:val="22"/>
          <w:szCs w:val="22"/>
          <w:lang w:val="es-CO"/>
        </w:rPr>
        <w:t xml:space="preserve"> </w:t>
      </w:r>
      <w:r w:rsidRPr="00C57316">
        <w:rPr>
          <w:rFonts w:ascii="Arial" w:eastAsia="Arial" w:hAnsi="Arial" w:cs="Arial"/>
          <w:spacing w:val="2"/>
          <w:sz w:val="22"/>
          <w:szCs w:val="22"/>
          <w:lang w:val="es-CO"/>
        </w:rPr>
        <w:t>q</w:t>
      </w:r>
      <w:r w:rsidRPr="00C57316">
        <w:rPr>
          <w:rFonts w:ascii="Arial" w:eastAsia="Arial" w:hAnsi="Arial" w:cs="Arial"/>
          <w:sz w:val="22"/>
          <w:szCs w:val="22"/>
          <w:lang w:val="es-CO"/>
        </w:rPr>
        <w:t xml:space="preserve">ue  </w:t>
      </w:r>
      <w:r w:rsidRPr="00C57316">
        <w:rPr>
          <w:rFonts w:ascii="Arial" w:eastAsia="Arial" w:hAnsi="Arial" w:cs="Arial"/>
          <w:spacing w:val="1"/>
          <w:sz w:val="22"/>
          <w:szCs w:val="22"/>
          <w:lang w:val="es-CO"/>
        </w:rPr>
        <w:t>t</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 xml:space="preserve">en </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p</w:t>
      </w:r>
      <w:r w:rsidRPr="00C57316">
        <w:rPr>
          <w:rFonts w:ascii="Arial" w:eastAsia="Arial" w:hAnsi="Arial" w:cs="Arial"/>
          <w:spacing w:val="-3"/>
          <w:sz w:val="22"/>
          <w:szCs w:val="22"/>
          <w:lang w:val="es-CO"/>
        </w:rPr>
        <w:t>o</w:t>
      </w:r>
      <w:r w:rsidRPr="00C57316">
        <w:rPr>
          <w:rFonts w:ascii="Arial" w:eastAsia="Arial" w:hAnsi="Arial" w:cs="Arial"/>
          <w:sz w:val="22"/>
          <w:szCs w:val="22"/>
          <w:lang w:val="es-CO"/>
        </w:rPr>
        <w:t xml:space="preserve">r </w:t>
      </w:r>
      <w:r w:rsidRPr="00C57316">
        <w:rPr>
          <w:rFonts w:ascii="Arial" w:eastAsia="Arial" w:hAnsi="Arial" w:cs="Arial"/>
          <w:spacing w:val="4"/>
          <w:sz w:val="22"/>
          <w:szCs w:val="22"/>
          <w:lang w:val="es-CO"/>
        </w:rPr>
        <w:t xml:space="preserve"> </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bj</w:t>
      </w:r>
      <w:r w:rsidRPr="00C57316">
        <w:rPr>
          <w:rFonts w:ascii="Arial" w:eastAsia="Arial" w:hAnsi="Arial" w:cs="Arial"/>
          <w:sz w:val="22"/>
          <w:szCs w:val="22"/>
          <w:lang w:val="es-CO"/>
        </w:rPr>
        <w:t xml:space="preserve">eto </w:t>
      </w:r>
      <w:r w:rsidRPr="00C57316">
        <w:rPr>
          <w:rFonts w:ascii="Arial" w:eastAsia="Arial" w:hAnsi="Arial" w:cs="Arial"/>
          <w:spacing w:val="4"/>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 xml:space="preserve">a </w:t>
      </w:r>
      <w:r w:rsidRPr="00C57316">
        <w:rPr>
          <w:rFonts w:ascii="Arial" w:eastAsia="Arial" w:hAnsi="Arial" w:cs="Arial"/>
          <w:spacing w:val="3"/>
          <w:sz w:val="22"/>
          <w:szCs w:val="22"/>
          <w:lang w:val="es-CO"/>
        </w:rPr>
        <w:t xml:space="preserve"> </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nte</w:t>
      </w:r>
      <w:r w:rsidRPr="00C57316">
        <w:rPr>
          <w:rFonts w:ascii="Arial" w:eastAsia="Arial" w:hAnsi="Arial" w:cs="Arial"/>
          <w:spacing w:val="1"/>
          <w:sz w:val="22"/>
          <w:szCs w:val="22"/>
          <w:lang w:val="es-CO"/>
        </w:rPr>
        <w:t>r</w:t>
      </w:r>
      <w:r w:rsidRPr="00C57316">
        <w:rPr>
          <w:rFonts w:ascii="Arial" w:eastAsia="Arial" w:hAnsi="Arial" w:cs="Arial"/>
          <w:spacing w:val="-2"/>
          <w:sz w:val="22"/>
          <w:szCs w:val="22"/>
          <w:lang w:val="es-CO"/>
        </w:rPr>
        <w:t>v</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or</w:t>
      </w:r>
      <w:r w:rsidRPr="00C57316">
        <w:rPr>
          <w:rFonts w:ascii="Arial" w:eastAsia="Arial" w:hAnsi="Arial" w:cs="Arial"/>
          <w:spacing w:val="-3"/>
          <w:sz w:val="22"/>
          <w:szCs w:val="22"/>
          <w:lang w:val="es-CO"/>
        </w:rPr>
        <w:t>í</w:t>
      </w:r>
      <w:r w:rsidRPr="00C57316">
        <w:rPr>
          <w:rFonts w:ascii="Arial" w:eastAsia="Arial" w:hAnsi="Arial" w:cs="Arial"/>
          <w:sz w:val="22"/>
          <w:szCs w:val="22"/>
          <w:lang w:val="es-CO"/>
        </w:rPr>
        <w:t xml:space="preserve">a, </w:t>
      </w:r>
      <w:r w:rsidRPr="00C57316">
        <w:rPr>
          <w:rFonts w:ascii="Arial" w:eastAsia="Arial" w:hAnsi="Arial" w:cs="Arial"/>
          <w:spacing w:val="9"/>
          <w:sz w:val="22"/>
          <w:szCs w:val="22"/>
          <w:lang w:val="es-CO"/>
        </w:rPr>
        <w:t xml:space="preserve"> </w:t>
      </w:r>
      <w:r w:rsidRPr="00C57316">
        <w:rPr>
          <w:rFonts w:ascii="Arial" w:eastAsia="Arial" w:hAnsi="Arial" w:cs="Arial"/>
          <w:spacing w:val="2"/>
          <w:sz w:val="22"/>
          <w:szCs w:val="22"/>
          <w:lang w:val="es-CO"/>
        </w:rPr>
        <w:t>g</w:t>
      </w:r>
      <w:r w:rsidRPr="00C57316">
        <w:rPr>
          <w:rFonts w:ascii="Arial" w:eastAsia="Arial" w:hAnsi="Arial" w:cs="Arial"/>
          <w:sz w:val="22"/>
          <w:szCs w:val="22"/>
          <w:lang w:val="es-CO"/>
        </w:rPr>
        <w:t>ere</w:t>
      </w:r>
      <w:r w:rsidRPr="00C57316">
        <w:rPr>
          <w:rFonts w:ascii="Arial" w:eastAsia="Arial" w:hAnsi="Arial" w:cs="Arial"/>
          <w:spacing w:val="-3"/>
          <w:sz w:val="22"/>
          <w:szCs w:val="22"/>
          <w:lang w:val="es-CO"/>
        </w:rPr>
        <w:t>n</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 xml:space="preserve">a </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 xml:space="preserve">de </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o</w:t>
      </w:r>
      <w:r w:rsidRPr="00C57316">
        <w:rPr>
          <w:rFonts w:ascii="Arial" w:eastAsia="Arial" w:hAnsi="Arial" w:cs="Arial"/>
          <w:spacing w:val="-3"/>
          <w:sz w:val="22"/>
          <w:szCs w:val="22"/>
          <w:lang w:val="es-CO"/>
        </w:rPr>
        <w:t>b</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 xml:space="preserve">a </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o pro</w:t>
      </w:r>
      <w:r w:rsidRPr="00C57316">
        <w:rPr>
          <w:rFonts w:ascii="Arial" w:eastAsia="Arial" w:hAnsi="Arial" w:cs="Arial"/>
          <w:spacing w:val="-2"/>
          <w:sz w:val="22"/>
          <w:szCs w:val="22"/>
          <w:lang w:val="es-CO"/>
        </w:rPr>
        <w:t>y</w:t>
      </w:r>
      <w:r w:rsidRPr="00C57316">
        <w:rPr>
          <w:rFonts w:ascii="Arial" w:eastAsia="Arial" w:hAnsi="Arial" w:cs="Arial"/>
          <w:sz w:val="22"/>
          <w:szCs w:val="22"/>
          <w:lang w:val="es-CO"/>
        </w:rPr>
        <w:t>ec</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os, d</w:t>
      </w:r>
      <w:r w:rsidRPr="00C57316">
        <w:rPr>
          <w:rFonts w:ascii="Arial" w:eastAsia="Arial" w:hAnsi="Arial" w:cs="Arial"/>
          <w:spacing w:val="-1"/>
          <w:sz w:val="22"/>
          <w:szCs w:val="22"/>
          <w:lang w:val="es-CO"/>
        </w:rPr>
        <w:t>i</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ecc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ó</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 pr</w:t>
      </w:r>
      <w:r w:rsidRPr="00C57316">
        <w:rPr>
          <w:rFonts w:ascii="Arial" w:eastAsia="Arial" w:hAnsi="Arial" w:cs="Arial"/>
          <w:spacing w:val="-2"/>
          <w:sz w:val="22"/>
          <w:szCs w:val="22"/>
          <w:lang w:val="es-CO"/>
        </w:rPr>
        <w:t>o</w:t>
      </w:r>
      <w:r w:rsidRPr="00C57316">
        <w:rPr>
          <w:rFonts w:ascii="Arial" w:eastAsia="Arial" w:hAnsi="Arial" w:cs="Arial"/>
          <w:spacing w:val="2"/>
          <w:sz w:val="22"/>
          <w:szCs w:val="22"/>
          <w:lang w:val="es-CO"/>
        </w:rPr>
        <w:t>g</w:t>
      </w:r>
      <w:r w:rsidRPr="00C57316">
        <w:rPr>
          <w:rFonts w:ascii="Arial" w:eastAsia="Arial" w:hAnsi="Arial" w:cs="Arial"/>
          <w:spacing w:val="-2"/>
          <w:sz w:val="22"/>
          <w:szCs w:val="22"/>
          <w:lang w:val="es-CO"/>
        </w:rPr>
        <w:t>r</w:t>
      </w:r>
      <w:r w:rsidRPr="00C57316">
        <w:rPr>
          <w:rFonts w:ascii="Arial" w:eastAsia="Arial" w:hAnsi="Arial" w:cs="Arial"/>
          <w:sz w:val="22"/>
          <w:szCs w:val="22"/>
          <w:lang w:val="es-CO"/>
        </w:rPr>
        <w:t>amac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ón</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y</w:t>
      </w:r>
      <w:r w:rsidRPr="00C57316">
        <w:rPr>
          <w:rFonts w:ascii="Arial" w:eastAsia="Arial" w:hAnsi="Arial" w:cs="Arial"/>
          <w:spacing w:val="-1"/>
          <w:sz w:val="22"/>
          <w:szCs w:val="22"/>
          <w:lang w:val="es-CO"/>
        </w:rPr>
        <w:t xml:space="preserve"> l</w:t>
      </w:r>
      <w:r w:rsidRPr="00C57316">
        <w:rPr>
          <w:rFonts w:ascii="Arial" w:eastAsia="Arial" w:hAnsi="Arial" w:cs="Arial"/>
          <w:sz w:val="22"/>
          <w:szCs w:val="22"/>
          <w:lang w:val="es-CO"/>
        </w:rPr>
        <w:t>a e</w:t>
      </w:r>
      <w:r w:rsidRPr="00C57316">
        <w:rPr>
          <w:rFonts w:ascii="Arial" w:eastAsia="Arial" w:hAnsi="Arial" w:cs="Arial"/>
          <w:spacing w:val="2"/>
          <w:sz w:val="22"/>
          <w:szCs w:val="22"/>
          <w:lang w:val="es-CO"/>
        </w:rPr>
        <w:t>j</w:t>
      </w:r>
      <w:r w:rsidRPr="00C57316">
        <w:rPr>
          <w:rFonts w:ascii="Arial" w:eastAsia="Arial" w:hAnsi="Arial" w:cs="Arial"/>
          <w:sz w:val="22"/>
          <w:szCs w:val="22"/>
          <w:lang w:val="es-CO"/>
        </w:rPr>
        <w:t>ec</w:t>
      </w:r>
      <w:r w:rsidRPr="00C57316">
        <w:rPr>
          <w:rFonts w:ascii="Arial" w:eastAsia="Arial" w:hAnsi="Arial" w:cs="Arial"/>
          <w:spacing w:val="-1"/>
          <w:sz w:val="22"/>
          <w:szCs w:val="22"/>
          <w:lang w:val="es-CO"/>
        </w:rPr>
        <w:t>u</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ón</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se</w:t>
      </w:r>
      <w:r w:rsidRPr="00C57316">
        <w:rPr>
          <w:rFonts w:ascii="Arial" w:eastAsia="Arial" w:hAnsi="Arial" w:cs="Arial"/>
          <w:spacing w:val="-1"/>
          <w:sz w:val="22"/>
          <w:szCs w:val="22"/>
          <w:lang w:val="es-CO"/>
        </w:rPr>
        <w:t>ñ</w:t>
      </w:r>
      <w:r w:rsidRPr="00C57316">
        <w:rPr>
          <w:rFonts w:ascii="Arial" w:eastAsia="Arial" w:hAnsi="Arial" w:cs="Arial"/>
          <w:sz w:val="22"/>
          <w:szCs w:val="22"/>
          <w:lang w:val="es-CO"/>
        </w:rPr>
        <w:t>o</w:t>
      </w:r>
      <w:r w:rsidRPr="00C57316">
        <w:rPr>
          <w:rFonts w:ascii="Arial" w:eastAsia="Arial" w:hAnsi="Arial" w:cs="Arial"/>
          <w:spacing w:val="-3"/>
          <w:sz w:val="22"/>
          <w:szCs w:val="22"/>
          <w:lang w:val="es-CO"/>
        </w:rPr>
        <w:t>s</w:t>
      </w:r>
      <w:r w:rsidRPr="00C57316">
        <w:rPr>
          <w:rFonts w:ascii="Arial" w:eastAsia="Arial" w:hAnsi="Arial" w:cs="Arial"/>
          <w:sz w:val="22"/>
          <w:szCs w:val="22"/>
          <w:lang w:val="es-CO"/>
        </w:rPr>
        <w:t>,</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p</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o</w:t>
      </w:r>
      <w:r w:rsidRPr="00C57316">
        <w:rPr>
          <w:rFonts w:ascii="Arial" w:eastAsia="Arial" w:hAnsi="Arial" w:cs="Arial"/>
          <w:spacing w:val="-3"/>
          <w:sz w:val="22"/>
          <w:szCs w:val="22"/>
          <w:lang w:val="es-CO"/>
        </w:rPr>
        <w:t>s</w:t>
      </w:r>
      <w:r w:rsidRPr="00C57316">
        <w:rPr>
          <w:rFonts w:ascii="Arial" w:eastAsia="Arial" w:hAnsi="Arial" w:cs="Arial"/>
          <w:sz w:val="22"/>
          <w:szCs w:val="22"/>
          <w:lang w:val="es-CO"/>
        </w:rPr>
        <w:t>,</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a</w:t>
      </w:r>
      <w:r w:rsidRPr="00C57316">
        <w:rPr>
          <w:rFonts w:ascii="Arial" w:eastAsia="Arial" w:hAnsi="Arial" w:cs="Arial"/>
          <w:spacing w:val="-3"/>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pacing w:val="-3"/>
          <w:sz w:val="22"/>
          <w:szCs w:val="22"/>
          <w:lang w:val="es-CO"/>
        </w:rPr>
        <w:t>e</w:t>
      </w:r>
      <w:r w:rsidRPr="00C57316">
        <w:rPr>
          <w:rFonts w:ascii="Arial" w:eastAsia="Arial" w:hAnsi="Arial" w:cs="Arial"/>
          <w:sz w:val="22"/>
          <w:szCs w:val="22"/>
          <w:lang w:val="es-CO"/>
        </w:rPr>
        <w:t>pro</w:t>
      </w:r>
      <w:r w:rsidRPr="00C57316">
        <w:rPr>
          <w:rFonts w:ascii="Arial" w:eastAsia="Arial" w:hAnsi="Arial" w:cs="Arial"/>
          <w:spacing w:val="-2"/>
          <w:sz w:val="22"/>
          <w:szCs w:val="22"/>
          <w:lang w:val="es-CO"/>
        </w:rPr>
        <w:t>y</w:t>
      </w:r>
      <w:r w:rsidRPr="00C57316">
        <w:rPr>
          <w:rFonts w:ascii="Arial" w:eastAsia="Arial" w:hAnsi="Arial" w:cs="Arial"/>
          <w:sz w:val="22"/>
          <w:szCs w:val="22"/>
          <w:lang w:val="es-CO"/>
        </w:rPr>
        <w:t>ectos</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y</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pro</w:t>
      </w:r>
      <w:r w:rsidRPr="00C57316">
        <w:rPr>
          <w:rFonts w:ascii="Arial" w:eastAsia="Arial" w:hAnsi="Arial" w:cs="Arial"/>
          <w:spacing w:val="-2"/>
          <w:sz w:val="22"/>
          <w:szCs w:val="22"/>
          <w:lang w:val="es-CO"/>
        </w:rPr>
        <w:t>y</w:t>
      </w:r>
      <w:r w:rsidRPr="00C57316">
        <w:rPr>
          <w:rFonts w:ascii="Arial" w:eastAsia="Arial" w:hAnsi="Arial" w:cs="Arial"/>
          <w:sz w:val="22"/>
          <w:szCs w:val="22"/>
          <w:lang w:val="es-CO"/>
        </w:rPr>
        <w:t>ecto</w:t>
      </w:r>
      <w:r w:rsidRPr="00C57316">
        <w:rPr>
          <w:rFonts w:ascii="Arial" w:eastAsia="Arial" w:hAnsi="Arial" w:cs="Arial"/>
          <w:spacing w:val="-2"/>
          <w:sz w:val="22"/>
          <w:szCs w:val="22"/>
          <w:lang w:val="es-CO"/>
        </w:rPr>
        <w:t>s</w:t>
      </w:r>
      <w:r w:rsidRPr="00C57316">
        <w:rPr>
          <w:rFonts w:ascii="Arial" w:eastAsia="Arial" w:hAnsi="Arial" w:cs="Arial"/>
          <w:sz w:val="22"/>
          <w:szCs w:val="22"/>
          <w:lang w:val="es-CO"/>
        </w:rPr>
        <w:t>.</w:t>
      </w:r>
    </w:p>
    <w:p w:rsidR="00AB7F51" w:rsidRDefault="00AB7F51">
      <w:pPr>
        <w:spacing w:before="2" w:line="240" w:lineRule="exact"/>
        <w:ind w:left="253" w:right="177"/>
        <w:jc w:val="both"/>
        <w:rPr>
          <w:rFonts w:ascii="Arial" w:eastAsia="Arial" w:hAnsi="Arial" w:cs="Arial"/>
          <w:spacing w:val="-1"/>
          <w:sz w:val="22"/>
          <w:szCs w:val="22"/>
          <w:lang w:val="es-CO"/>
        </w:rPr>
      </w:pPr>
    </w:p>
    <w:p w:rsidR="00C83DAE" w:rsidRPr="00C57316" w:rsidRDefault="007B1E36" w:rsidP="00AB7F51">
      <w:pPr>
        <w:spacing w:before="2" w:line="240" w:lineRule="exact"/>
        <w:ind w:left="253" w:right="177"/>
        <w:jc w:val="both"/>
        <w:rPr>
          <w:rFonts w:ascii="Arial" w:eastAsia="Arial" w:hAnsi="Arial" w:cs="Arial"/>
          <w:sz w:val="22"/>
          <w:szCs w:val="22"/>
          <w:lang w:val="es-CO"/>
        </w:rPr>
      </w:pPr>
      <w:r w:rsidRPr="00C57316">
        <w:rPr>
          <w:rFonts w:ascii="Arial" w:eastAsia="Arial" w:hAnsi="Arial" w:cs="Arial"/>
          <w:spacing w:val="-1"/>
          <w:sz w:val="22"/>
          <w:szCs w:val="22"/>
          <w:lang w:val="es-CO"/>
        </w:rPr>
        <w:t>D</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tr</w:t>
      </w:r>
      <w:r w:rsidRPr="00C57316">
        <w:rPr>
          <w:rFonts w:ascii="Arial" w:eastAsia="Arial" w:hAnsi="Arial" w:cs="Arial"/>
          <w:sz w:val="22"/>
          <w:szCs w:val="22"/>
          <w:lang w:val="es-CO"/>
        </w:rPr>
        <w:t>o</w:t>
      </w:r>
      <w:r w:rsidRPr="00C57316">
        <w:rPr>
          <w:rFonts w:ascii="Arial" w:eastAsia="Arial" w:hAnsi="Arial" w:cs="Arial"/>
          <w:spacing w:val="61"/>
          <w:sz w:val="22"/>
          <w:szCs w:val="22"/>
          <w:lang w:val="es-CO"/>
        </w:rPr>
        <w:t xml:space="preserve"> </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l</w:t>
      </w:r>
      <w:r w:rsidRPr="00C57316">
        <w:rPr>
          <w:rFonts w:ascii="Arial" w:eastAsia="Arial" w:hAnsi="Arial" w:cs="Arial"/>
          <w:spacing w:val="60"/>
          <w:sz w:val="22"/>
          <w:szCs w:val="22"/>
          <w:lang w:val="es-CO"/>
        </w:rPr>
        <w:t xml:space="preserve"> </w:t>
      </w:r>
      <w:r w:rsidRPr="00C57316">
        <w:rPr>
          <w:rFonts w:ascii="Arial" w:eastAsia="Arial" w:hAnsi="Arial" w:cs="Arial"/>
          <w:spacing w:val="-3"/>
          <w:sz w:val="22"/>
          <w:szCs w:val="22"/>
          <w:lang w:val="es-CO"/>
        </w:rPr>
        <w:t>p</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es</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nte</w:t>
      </w:r>
      <w:r w:rsidRPr="00C57316">
        <w:rPr>
          <w:rFonts w:ascii="Arial" w:eastAsia="Arial" w:hAnsi="Arial" w:cs="Arial"/>
          <w:spacing w:val="59"/>
          <w:sz w:val="22"/>
          <w:szCs w:val="22"/>
          <w:lang w:val="es-CO"/>
        </w:rPr>
        <w:t xml:space="preserve"> </w:t>
      </w:r>
      <w:r w:rsidRPr="00C57316">
        <w:rPr>
          <w:rFonts w:ascii="Arial" w:eastAsia="Arial" w:hAnsi="Arial" w:cs="Arial"/>
          <w:sz w:val="22"/>
          <w:szCs w:val="22"/>
          <w:lang w:val="es-CO"/>
        </w:rPr>
        <w:t>p</w:t>
      </w:r>
      <w:r w:rsidRPr="00C57316">
        <w:rPr>
          <w:rFonts w:ascii="Arial" w:eastAsia="Arial" w:hAnsi="Arial" w:cs="Arial"/>
          <w:spacing w:val="-2"/>
          <w:sz w:val="22"/>
          <w:szCs w:val="22"/>
          <w:lang w:val="es-CO"/>
        </w:rPr>
        <w:t>r</w:t>
      </w:r>
      <w:r w:rsidRPr="00C57316">
        <w:rPr>
          <w:rFonts w:ascii="Arial" w:eastAsia="Arial" w:hAnsi="Arial" w:cs="Arial"/>
          <w:sz w:val="22"/>
          <w:szCs w:val="22"/>
          <w:lang w:val="es-CO"/>
        </w:rPr>
        <w:t>oc</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so</w:t>
      </w:r>
      <w:r w:rsidRPr="00C57316">
        <w:rPr>
          <w:rFonts w:ascii="Arial" w:eastAsia="Arial" w:hAnsi="Arial" w:cs="Arial"/>
          <w:spacing w:val="61"/>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61"/>
          <w:sz w:val="22"/>
          <w:szCs w:val="22"/>
          <w:lang w:val="es-CO"/>
        </w:rPr>
        <w:t xml:space="preserve"> </w:t>
      </w:r>
      <w:r w:rsidRPr="00C57316">
        <w:rPr>
          <w:rFonts w:ascii="Arial" w:eastAsia="Arial" w:hAnsi="Arial" w:cs="Arial"/>
          <w:sz w:val="22"/>
          <w:szCs w:val="22"/>
          <w:lang w:val="es-CO"/>
        </w:rPr>
        <w:t>se</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ecc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ó</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w:t>
      </w:r>
      <w:r w:rsidRPr="00C57316">
        <w:rPr>
          <w:rFonts w:ascii="Arial" w:eastAsia="Arial" w:hAnsi="Arial" w:cs="Arial"/>
          <w:spacing w:val="60"/>
          <w:sz w:val="22"/>
          <w:szCs w:val="22"/>
          <w:lang w:val="es-CO"/>
        </w:rPr>
        <w:t xml:space="preserve"> </w:t>
      </w:r>
      <w:r w:rsidRPr="00C57316">
        <w:rPr>
          <w:rFonts w:ascii="Arial" w:eastAsia="Arial" w:hAnsi="Arial" w:cs="Arial"/>
          <w:sz w:val="22"/>
          <w:szCs w:val="22"/>
          <w:lang w:val="es-CO"/>
        </w:rPr>
        <w:t>en</w:t>
      </w:r>
      <w:r w:rsidRPr="00C57316">
        <w:rPr>
          <w:rFonts w:ascii="Arial" w:eastAsia="Arial" w:hAnsi="Arial" w:cs="Arial"/>
          <w:spacing w:val="58"/>
          <w:sz w:val="22"/>
          <w:szCs w:val="22"/>
          <w:lang w:val="es-CO"/>
        </w:rPr>
        <w:t xml:space="preserve"> </w:t>
      </w:r>
      <w:r w:rsidRPr="00C57316">
        <w:rPr>
          <w:rFonts w:ascii="Arial" w:eastAsia="Arial" w:hAnsi="Arial" w:cs="Arial"/>
          <w:sz w:val="22"/>
          <w:szCs w:val="22"/>
          <w:lang w:val="es-CO"/>
        </w:rPr>
        <w:t>n</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n</w:t>
      </w:r>
      <w:r w:rsidRPr="00C57316">
        <w:rPr>
          <w:rFonts w:ascii="Arial" w:eastAsia="Arial" w:hAnsi="Arial" w:cs="Arial"/>
          <w:spacing w:val="2"/>
          <w:sz w:val="22"/>
          <w:szCs w:val="22"/>
          <w:lang w:val="es-CO"/>
        </w:rPr>
        <w:t>g</w:t>
      </w:r>
      <w:r w:rsidRPr="00C57316">
        <w:rPr>
          <w:rFonts w:ascii="Arial" w:eastAsia="Arial" w:hAnsi="Arial" w:cs="Arial"/>
          <w:sz w:val="22"/>
          <w:szCs w:val="22"/>
          <w:lang w:val="es-CO"/>
        </w:rPr>
        <w:t>ún  c</w:t>
      </w:r>
      <w:r w:rsidRPr="00C57316">
        <w:rPr>
          <w:rFonts w:ascii="Arial" w:eastAsia="Arial" w:hAnsi="Arial" w:cs="Arial"/>
          <w:spacing w:val="-3"/>
          <w:sz w:val="22"/>
          <w:szCs w:val="22"/>
          <w:lang w:val="es-CO"/>
        </w:rPr>
        <w:t>a</w:t>
      </w:r>
      <w:r w:rsidRPr="00C57316">
        <w:rPr>
          <w:rFonts w:ascii="Arial" w:eastAsia="Arial" w:hAnsi="Arial" w:cs="Arial"/>
          <w:sz w:val="22"/>
          <w:szCs w:val="22"/>
          <w:lang w:val="es-CO"/>
        </w:rPr>
        <w:t>so  se</w:t>
      </w:r>
      <w:r w:rsidRPr="00C57316">
        <w:rPr>
          <w:rFonts w:ascii="Arial" w:eastAsia="Arial" w:hAnsi="Arial" w:cs="Arial"/>
          <w:spacing w:val="59"/>
          <w:sz w:val="22"/>
          <w:szCs w:val="22"/>
          <w:lang w:val="es-CO"/>
        </w:rPr>
        <w:t xml:space="preserve"> </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d</w:t>
      </w:r>
      <w:r w:rsidRPr="00C57316">
        <w:rPr>
          <w:rFonts w:ascii="Arial" w:eastAsia="Arial" w:hAnsi="Arial" w:cs="Arial"/>
          <w:spacing w:val="-2"/>
          <w:sz w:val="22"/>
          <w:szCs w:val="22"/>
          <w:lang w:val="es-CO"/>
        </w:rPr>
        <w:t>r</w:t>
      </w:r>
      <w:r w:rsidRPr="00C57316">
        <w:rPr>
          <w:rFonts w:ascii="Arial" w:eastAsia="Arial" w:hAnsi="Arial" w:cs="Arial"/>
          <w:sz w:val="22"/>
          <w:szCs w:val="22"/>
          <w:lang w:val="es-CO"/>
        </w:rPr>
        <w:t>á  el</w:t>
      </w:r>
      <w:r w:rsidRPr="00C57316">
        <w:rPr>
          <w:rFonts w:ascii="Arial" w:eastAsia="Arial" w:hAnsi="Arial" w:cs="Arial"/>
          <w:spacing w:val="60"/>
          <w:sz w:val="22"/>
          <w:szCs w:val="22"/>
          <w:lang w:val="es-CO"/>
        </w:rPr>
        <w:t xml:space="preserve"> </w:t>
      </w:r>
      <w:r w:rsidRPr="00C57316">
        <w:rPr>
          <w:rFonts w:ascii="Arial" w:eastAsia="Arial" w:hAnsi="Arial" w:cs="Arial"/>
          <w:sz w:val="22"/>
          <w:szCs w:val="22"/>
          <w:lang w:val="es-CO"/>
        </w:rPr>
        <w:t>prec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o  c</w:t>
      </w:r>
      <w:r w:rsidRPr="00C57316">
        <w:rPr>
          <w:rFonts w:ascii="Arial" w:eastAsia="Arial" w:hAnsi="Arial" w:cs="Arial"/>
          <w:spacing w:val="-3"/>
          <w:sz w:val="22"/>
          <w:szCs w:val="22"/>
          <w:lang w:val="es-CO"/>
        </w:rPr>
        <w:t>o</w:t>
      </w:r>
      <w:r w:rsidRPr="00C57316">
        <w:rPr>
          <w:rFonts w:ascii="Arial" w:eastAsia="Arial" w:hAnsi="Arial" w:cs="Arial"/>
          <w:spacing w:val="1"/>
          <w:sz w:val="22"/>
          <w:szCs w:val="22"/>
          <w:lang w:val="es-CO"/>
        </w:rPr>
        <w:t>m</w:t>
      </w:r>
      <w:r w:rsidRPr="00C57316">
        <w:rPr>
          <w:rFonts w:ascii="Arial" w:eastAsia="Arial" w:hAnsi="Arial" w:cs="Arial"/>
          <w:sz w:val="22"/>
          <w:szCs w:val="22"/>
          <w:lang w:val="es-CO"/>
        </w:rPr>
        <w:t>o</w:t>
      </w:r>
      <w:r w:rsidRPr="00C57316">
        <w:rPr>
          <w:rFonts w:ascii="Arial" w:eastAsia="Arial" w:hAnsi="Arial" w:cs="Arial"/>
          <w:spacing w:val="59"/>
          <w:sz w:val="22"/>
          <w:szCs w:val="22"/>
          <w:lang w:val="es-CO"/>
        </w:rPr>
        <w:t xml:space="preserve"> </w:t>
      </w:r>
      <w:r w:rsidRPr="00C57316">
        <w:rPr>
          <w:rFonts w:ascii="Arial" w:eastAsia="Arial" w:hAnsi="Arial" w:cs="Arial"/>
          <w:spacing w:val="3"/>
          <w:sz w:val="22"/>
          <w:szCs w:val="22"/>
          <w:lang w:val="es-CO"/>
        </w:rPr>
        <w:t>f</w:t>
      </w:r>
      <w:r w:rsidRPr="00C57316">
        <w:rPr>
          <w:rFonts w:ascii="Arial" w:eastAsia="Arial" w:hAnsi="Arial" w:cs="Arial"/>
          <w:spacing w:val="-3"/>
          <w:sz w:val="22"/>
          <w:szCs w:val="22"/>
          <w:lang w:val="es-CO"/>
        </w:rPr>
        <w:t>a</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t</w:t>
      </w:r>
      <w:r w:rsidRPr="00C57316">
        <w:rPr>
          <w:rFonts w:ascii="Arial" w:eastAsia="Arial" w:hAnsi="Arial" w:cs="Arial"/>
          <w:spacing w:val="-3"/>
          <w:sz w:val="22"/>
          <w:szCs w:val="22"/>
          <w:lang w:val="es-CO"/>
        </w:rPr>
        <w:t>o</w:t>
      </w:r>
      <w:r w:rsidRPr="00C57316">
        <w:rPr>
          <w:rFonts w:ascii="Arial" w:eastAsia="Arial" w:hAnsi="Arial" w:cs="Arial"/>
          <w:sz w:val="22"/>
          <w:szCs w:val="22"/>
          <w:lang w:val="es-CO"/>
        </w:rPr>
        <w:t xml:space="preserve">r </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de esc</w:t>
      </w:r>
      <w:r w:rsidRPr="00C57316">
        <w:rPr>
          <w:rFonts w:ascii="Arial" w:eastAsia="Arial" w:hAnsi="Arial" w:cs="Arial"/>
          <w:spacing w:val="-1"/>
          <w:sz w:val="22"/>
          <w:szCs w:val="22"/>
          <w:lang w:val="es-CO"/>
        </w:rPr>
        <w:t>o</w:t>
      </w:r>
      <w:r w:rsidRPr="00C57316">
        <w:rPr>
          <w:rFonts w:ascii="Arial" w:eastAsia="Arial" w:hAnsi="Arial" w:cs="Arial"/>
          <w:spacing w:val="2"/>
          <w:sz w:val="22"/>
          <w:szCs w:val="22"/>
          <w:lang w:val="es-CO"/>
        </w:rPr>
        <w:t>g</w:t>
      </w:r>
      <w:r w:rsidRPr="00C57316">
        <w:rPr>
          <w:rFonts w:ascii="Arial" w:eastAsia="Arial" w:hAnsi="Arial" w:cs="Arial"/>
          <w:sz w:val="22"/>
          <w:szCs w:val="22"/>
          <w:lang w:val="es-CO"/>
        </w:rPr>
        <w:t>e</w:t>
      </w:r>
      <w:r w:rsidRPr="00C57316">
        <w:rPr>
          <w:rFonts w:ascii="Arial" w:eastAsia="Arial" w:hAnsi="Arial" w:cs="Arial"/>
          <w:spacing w:val="-3"/>
          <w:sz w:val="22"/>
          <w:szCs w:val="22"/>
          <w:lang w:val="es-CO"/>
        </w:rPr>
        <w:t>n</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 xml:space="preserve">a; </w:t>
      </w:r>
      <w:r w:rsidRPr="00C57316">
        <w:rPr>
          <w:rFonts w:ascii="Arial" w:eastAsia="Arial" w:hAnsi="Arial" w:cs="Arial"/>
          <w:spacing w:val="18"/>
          <w:sz w:val="22"/>
          <w:szCs w:val="22"/>
          <w:lang w:val="es-CO"/>
        </w:rPr>
        <w:t xml:space="preserve"> </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 xml:space="preserve">n </w:t>
      </w:r>
      <w:r w:rsidRPr="00C57316">
        <w:rPr>
          <w:rFonts w:ascii="Arial" w:eastAsia="Arial" w:hAnsi="Arial" w:cs="Arial"/>
          <w:spacing w:val="17"/>
          <w:sz w:val="22"/>
          <w:szCs w:val="22"/>
          <w:lang w:val="es-CO"/>
        </w:rPr>
        <w:t xml:space="preserve"> </w:t>
      </w:r>
      <w:r w:rsidRPr="00C57316">
        <w:rPr>
          <w:rFonts w:ascii="Arial" w:eastAsia="Arial" w:hAnsi="Arial" w:cs="Arial"/>
          <w:sz w:val="22"/>
          <w:szCs w:val="22"/>
          <w:lang w:val="es-CO"/>
        </w:rPr>
        <w:t>emba</w:t>
      </w:r>
      <w:r w:rsidRPr="00C57316">
        <w:rPr>
          <w:rFonts w:ascii="Arial" w:eastAsia="Arial" w:hAnsi="Arial" w:cs="Arial"/>
          <w:spacing w:val="-2"/>
          <w:sz w:val="22"/>
          <w:szCs w:val="22"/>
          <w:lang w:val="es-CO"/>
        </w:rPr>
        <w:t>r</w:t>
      </w:r>
      <w:r w:rsidRPr="00C57316">
        <w:rPr>
          <w:rFonts w:ascii="Arial" w:eastAsia="Arial" w:hAnsi="Arial" w:cs="Arial"/>
          <w:spacing w:val="2"/>
          <w:sz w:val="22"/>
          <w:szCs w:val="22"/>
          <w:lang w:val="es-CO"/>
        </w:rPr>
        <w:t>g</w:t>
      </w:r>
      <w:r w:rsidRPr="00C57316">
        <w:rPr>
          <w:rFonts w:ascii="Arial" w:eastAsia="Arial" w:hAnsi="Arial" w:cs="Arial"/>
          <w:spacing w:val="-3"/>
          <w:sz w:val="22"/>
          <w:szCs w:val="22"/>
          <w:lang w:val="es-CO"/>
        </w:rPr>
        <w:t>o</w:t>
      </w:r>
      <w:r w:rsidRPr="00C57316">
        <w:rPr>
          <w:rFonts w:ascii="Arial" w:eastAsia="Arial" w:hAnsi="Arial" w:cs="Arial"/>
          <w:sz w:val="22"/>
          <w:szCs w:val="22"/>
          <w:lang w:val="es-CO"/>
        </w:rPr>
        <w:t xml:space="preserve">, </w:t>
      </w:r>
      <w:r w:rsidRPr="00C57316">
        <w:rPr>
          <w:rFonts w:ascii="Arial" w:eastAsia="Arial" w:hAnsi="Arial" w:cs="Arial"/>
          <w:spacing w:val="18"/>
          <w:sz w:val="22"/>
          <w:szCs w:val="22"/>
          <w:lang w:val="es-CO"/>
        </w:rPr>
        <w:t xml:space="preserve"> </w:t>
      </w:r>
      <w:r w:rsidRPr="00C57316">
        <w:rPr>
          <w:rFonts w:ascii="Arial" w:eastAsia="Arial" w:hAnsi="Arial" w:cs="Arial"/>
          <w:sz w:val="22"/>
          <w:szCs w:val="22"/>
          <w:lang w:val="es-CO"/>
        </w:rPr>
        <w:t>cu</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n</w:t>
      </w:r>
      <w:r w:rsidRPr="00C57316">
        <w:rPr>
          <w:rFonts w:ascii="Arial" w:eastAsia="Arial" w:hAnsi="Arial" w:cs="Arial"/>
          <w:spacing w:val="-1"/>
          <w:sz w:val="22"/>
          <w:szCs w:val="22"/>
          <w:lang w:val="es-CO"/>
        </w:rPr>
        <w:t>d</w:t>
      </w:r>
      <w:r w:rsidRPr="00C57316">
        <w:rPr>
          <w:rFonts w:ascii="Arial" w:eastAsia="Arial" w:hAnsi="Arial" w:cs="Arial"/>
          <w:sz w:val="22"/>
          <w:szCs w:val="22"/>
          <w:lang w:val="es-CO"/>
        </w:rPr>
        <w:t xml:space="preserve">o </w:t>
      </w:r>
      <w:r w:rsidRPr="00C57316">
        <w:rPr>
          <w:rFonts w:ascii="Arial" w:eastAsia="Arial" w:hAnsi="Arial" w:cs="Arial"/>
          <w:spacing w:val="17"/>
          <w:sz w:val="22"/>
          <w:szCs w:val="22"/>
          <w:lang w:val="es-CO"/>
        </w:rPr>
        <w:t xml:space="preserve"> </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 xml:space="preserve">l </w:t>
      </w:r>
      <w:r w:rsidRPr="00C57316">
        <w:rPr>
          <w:rFonts w:ascii="Arial" w:eastAsia="Arial" w:hAnsi="Arial" w:cs="Arial"/>
          <w:spacing w:val="16"/>
          <w:sz w:val="22"/>
          <w:szCs w:val="22"/>
          <w:lang w:val="es-CO"/>
        </w:rPr>
        <w:t xml:space="preserve"> </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b</w:t>
      </w:r>
      <w:r w:rsidRPr="00C57316">
        <w:rPr>
          <w:rFonts w:ascii="Arial" w:eastAsia="Arial" w:hAnsi="Arial" w:cs="Arial"/>
          <w:spacing w:val="1"/>
          <w:sz w:val="22"/>
          <w:szCs w:val="22"/>
          <w:lang w:val="es-CO"/>
        </w:rPr>
        <w:t>j</w:t>
      </w:r>
      <w:r w:rsidRPr="00C57316">
        <w:rPr>
          <w:rFonts w:ascii="Arial" w:eastAsia="Arial" w:hAnsi="Arial" w:cs="Arial"/>
          <w:sz w:val="22"/>
          <w:szCs w:val="22"/>
          <w:lang w:val="es-CO"/>
        </w:rPr>
        <w:t xml:space="preserve">eto </w:t>
      </w:r>
      <w:r w:rsidRPr="00C57316">
        <w:rPr>
          <w:rFonts w:ascii="Arial" w:eastAsia="Arial" w:hAnsi="Arial" w:cs="Arial"/>
          <w:spacing w:val="15"/>
          <w:sz w:val="22"/>
          <w:szCs w:val="22"/>
          <w:lang w:val="es-CO"/>
        </w:rPr>
        <w:t xml:space="preserve"> </w:t>
      </w:r>
      <w:r w:rsidRPr="00C57316">
        <w:rPr>
          <w:rFonts w:ascii="Arial" w:eastAsia="Arial" w:hAnsi="Arial" w:cs="Arial"/>
          <w:sz w:val="22"/>
          <w:szCs w:val="22"/>
          <w:lang w:val="es-CO"/>
        </w:rPr>
        <w:t xml:space="preserve">de </w:t>
      </w:r>
      <w:r w:rsidRPr="00C57316">
        <w:rPr>
          <w:rFonts w:ascii="Arial" w:eastAsia="Arial" w:hAnsi="Arial" w:cs="Arial"/>
          <w:spacing w:val="16"/>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 xml:space="preserve">a </w:t>
      </w:r>
      <w:r w:rsidRPr="00C57316">
        <w:rPr>
          <w:rFonts w:ascii="Arial" w:eastAsia="Arial" w:hAnsi="Arial" w:cs="Arial"/>
          <w:spacing w:val="17"/>
          <w:sz w:val="22"/>
          <w:szCs w:val="22"/>
          <w:lang w:val="es-CO"/>
        </w:rPr>
        <w:t xml:space="preserve"> </w:t>
      </w:r>
      <w:r w:rsidRPr="00C57316">
        <w:rPr>
          <w:rFonts w:ascii="Arial" w:eastAsia="Arial" w:hAnsi="Arial" w:cs="Arial"/>
          <w:sz w:val="22"/>
          <w:szCs w:val="22"/>
          <w:lang w:val="es-CO"/>
        </w:rPr>
        <w:t>co</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su</w:t>
      </w:r>
      <w:r w:rsidRPr="00C57316">
        <w:rPr>
          <w:rFonts w:ascii="Arial" w:eastAsia="Arial" w:hAnsi="Arial" w:cs="Arial"/>
          <w:spacing w:val="-1"/>
          <w:sz w:val="22"/>
          <w:szCs w:val="22"/>
          <w:lang w:val="es-CO"/>
        </w:rPr>
        <w:t>l</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or</w:t>
      </w:r>
      <w:r w:rsidRPr="00C57316">
        <w:rPr>
          <w:rFonts w:ascii="Arial" w:eastAsia="Arial" w:hAnsi="Arial" w:cs="Arial"/>
          <w:spacing w:val="-3"/>
          <w:sz w:val="22"/>
          <w:szCs w:val="22"/>
          <w:lang w:val="es-CO"/>
        </w:rPr>
        <w:t>í</w:t>
      </w:r>
      <w:r w:rsidRPr="00C57316">
        <w:rPr>
          <w:rFonts w:ascii="Arial" w:eastAsia="Arial" w:hAnsi="Arial" w:cs="Arial"/>
          <w:sz w:val="22"/>
          <w:szCs w:val="22"/>
          <w:lang w:val="es-CO"/>
        </w:rPr>
        <w:t xml:space="preserve">a </w:t>
      </w:r>
      <w:r w:rsidRPr="00C57316">
        <w:rPr>
          <w:rFonts w:ascii="Arial" w:eastAsia="Arial" w:hAnsi="Arial" w:cs="Arial"/>
          <w:spacing w:val="17"/>
          <w:sz w:val="22"/>
          <w:szCs w:val="22"/>
          <w:lang w:val="es-CO"/>
        </w:rPr>
        <w:t xml:space="preserve"> </w:t>
      </w:r>
      <w:r w:rsidRPr="00C57316">
        <w:rPr>
          <w:rFonts w:ascii="Arial" w:eastAsia="Arial" w:hAnsi="Arial" w:cs="Arial"/>
          <w:sz w:val="22"/>
          <w:szCs w:val="22"/>
          <w:lang w:val="es-CO"/>
        </w:rPr>
        <w:t xml:space="preserve">a </w:t>
      </w:r>
      <w:r w:rsidRPr="00C57316">
        <w:rPr>
          <w:rFonts w:ascii="Arial" w:eastAsia="Arial" w:hAnsi="Arial" w:cs="Arial"/>
          <w:spacing w:val="17"/>
          <w:sz w:val="22"/>
          <w:szCs w:val="22"/>
          <w:lang w:val="es-CO"/>
        </w:rPr>
        <w:t xml:space="preserve"> </w:t>
      </w:r>
      <w:r w:rsidRPr="00C57316">
        <w:rPr>
          <w:rFonts w:ascii="Arial" w:eastAsia="Arial" w:hAnsi="Arial" w:cs="Arial"/>
          <w:spacing w:val="2"/>
          <w:sz w:val="22"/>
          <w:szCs w:val="22"/>
          <w:lang w:val="es-CO"/>
        </w:rPr>
        <w:t>c</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tr</w:t>
      </w:r>
      <w:r w:rsidRPr="00C57316">
        <w:rPr>
          <w:rFonts w:ascii="Arial" w:eastAsia="Arial" w:hAnsi="Arial" w:cs="Arial"/>
          <w:spacing w:val="-3"/>
          <w:sz w:val="22"/>
          <w:szCs w:val="22"/>
          <w:lang w:val="es-CO"/>
        </w:rPr>
        <w:t>a</w:t>
      </w:r>
      <w:r w:rsidRPr="00C57316">
        <w:rPr>
          <w:rFonts w:ascii="Arial" w:eastAsia="Arial" w:hAnsi="Arial" w:cs="Arial"/>
          <w:spacing w:val="1"/>
          <w:sz w:val="22"/>
          <w:szCs w:val="22"/>
          <w:lang w:val="es-CO"/>
        </w:rPr>
        <w:t>t</w:t>
      </w:r>
      <w:r w:rsidRPr="00C57316">
        <w:rPr>
          <w:rFonts w:ascii="Arial" w:eastAsia="Arial" w:hAnsi="Arial" w:cs="Arial"/>
          <w:spacing w:val="5"/>
          <w:sz w:val="22"/>
          <w:szCs w:val="22"/>
          <w:lang w:val="es-CO"/>
        </w:rPr>
        <w:t>a</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 xml:space="preserve">se </w:t>
      </w:r>
      <w:r w:rsidRPr="00C57316">
        <w:rPr>
          <w:rFonts w:ascii="Arial" w:eastAsia="Arial" w:hAnsi="Arial" w:cs="Arial"/>
          <w:spacing w:val="17"/>
          <w:sz w:val="22"/>
          <w:szCs w:val="22"/>
          <w:lang w:val="es-CO"/>
        </w:rPr>
        <w:t xml:space="preserve"> </w:t>
      </w:r>
      <w:r w:rsidRPr="00C57316">
        <w:rPr>
          <w:rFonts w:ascii="Arial" w:eastAsia="Arial" w:hAnsi="Arial" w:cs="Arial"/>
          <w:sz w:val="22"/>
          <w:szCs w:val="22"/>
          <w:lang w:val="es-CO"/>
        </w:rPr>
        <w:t xml:space="preserve">se </w:t>
      </w:r>
      <w:r w:rsidRPr="00C57316">
        <w:rPr>
          <w:rFonts w:ascii="Arial" w:eastAsia="Arial" w:hAnsi="Arial" w:cs="Arial"/>
          <w:spacing w:val="17"/>
          <w:sz w:val="22"/>
          <w:szCs w:val="22"/>
          <w:lang w:val="es-CO"/>
        </w:rPr>
        <w:t xml:space="preserve"> </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s</w:t>
      </w:r>
      <w:r w:rsidRPr="00C57316">
        <w:rPr>
          <w:rFonts w:ascii="Arial" w:eastAsia="Arial" w:hAnsi="Arial" w:cs="Arial"/>
          <w:spacing w:val="-3"/>
          <w:sz w:val="22"/>
          <w:szCs w:val="22"/>
          <w:lang w:val="es-CO"/>
        </w:rPr>
        <w:t>p</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pacing w:val="-3"/>
          <w:sz w:val="22"/>
          <w:szCs w:val="22"/>
          <w:lang w:val="es-CO"/>
        </w:rPr>
        <w:t>d</w:t>
      </w:r>
      <w:r w:rsidRPr="00C57316">
        <w:rPr>
          <w:rFonts w:ascii="Arial" w:eastAsia="Arial" w:hAnsi="Arial" w:cs="Arial"/>
          <w:sz w:val="22"/>
          <w:szCs w:val="22"/>
          <w:lang w:val="es-CO"/>
        </w:rPr>
        <w:t xml:space="preserve">a </w:t>
      </w:r>
      <w:r w:rsidRPr="00C57316">
        <w:rPr>
          <w:rFonts w:ascii="Arial" w:eastAsia="Arial" w:hAnsi="Arial" w:cs="Arial"/>
          <w:spacing w:val="17"/>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w:t>
      </w:r>
      <w:r w:rsidR="00AB7F51">
        <w:rPr>
          <w:rFonts w:ascii="Arial" w:eastAsia="Arial" w:hAnsi="Arial" w:cs="Arial"/>
          <w:sz w:val="22"/>
          <w:szCs w:val="22"/>
          <w:lang w:val="es-CO"/>
        </w:rPr>
        <w:t xml:space="preserve"> </w:t>
      </w:r>
      <w:r w:rsidRPr="00C57316">
        <w:rPr>
          <w:rFonts w:ascii="Arial" w:eastAsia="Arial" w:hAnsi="Arial" w:cs="Arial"/>
          <w:sz w:val="22"/>
          <w:szCs w:val="22"/>
          <w:lang w:val="es-CO"/>
        </w:rPr>
        <w:t>n</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ces</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d de</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d</w:t>
      </w:r>
      <w:r w:rsidRPr="00C57316">
        <w:rPr>
          <w:rFonts w:ascii="Arial" w:eastAsia="Arial" w:hAnsi="Arial" w:cs="Arial"/>
          <w:spacing w:val="2"/>
          <w:sz w:val="22"/>
          <w:szCs w:val="22"/>
          <w:lang w:val="es-CO"/>
        </w:rPr>
        <w:t>q</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i</w:t>
      </w:r>
      <w:r w:rsidRPr="00C57316">
        <w:rPr>
          <w:rFonts w:ascii="Arial" w:eastAsia="Arial" w:hAnsi="Arial" w:cs="Arial"/>
          <w:spacing w:val="1"/>
          <w:sz w:val="22"/>
          <w:szCs w:val="22"/>
          <w:lang w:val="es-CO"/>
        </w:rPr>
        <w:t>r</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r b</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es y ser</w:t>
      </w:r>
      <w:r w:rsidRPr="00C57316">
        <w:rPr>
          <w:rFonts w:ascii="Arial" w:eastAsia="Arial" w:hAnsi="Arial" w:cs="Arial"/>
          <w:spacing w:val="-2"/>
          <w:sz w:val="22"/>
          <w:szCs w:val="22"/>
          <w:lang w:val="es-CO"/>
        </w:rPr>
        <w:t>v</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os accesori</w:t>
      </w:r>
      <w:r w:rsidRPr="00C57316">
        <w:rPr>
          <w:rFonts w:ascii="Arial" w:eastAsia="Arial" w:hAnsi="Arial" w:cs="Arial"/>
          <w:spacing w:val="-1"/>
          <w:sz w:val="22"/>
          <w:szCs w:val="22"/>
          <w:lang w:val="es-CO"/>
        </w:rPr>
        <w:t>o</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a la</w:t>
      </w:r>
      <w:r w:rsidRPr="00C57316">
        <w:rPr>
          <w:rFonts w:ascii="Arial" w:eastAsia="Arial" w:hAnsi="Arial" w:cs="Arial"/>
          <w:spacing w:val="1"/>
          <w:sz w:val="22"/>
          <w:szCs w:val="22"/>
          <w:lang w:val="es-CO"/>
        </w:rPr>
        <w:t xml:space="preserve"> m</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m</w:t>
      </w:r>
      <w:r w:rsidRPr="00C57316">
        <w:rPr>
          <w:rFonts w:ascii="Arial" w:eastAsia="Arial" w:hAnsi="Arial" w:cs="Arial"/>
          <w:spacing w:val="-3"/>
          <w:sz w:val="22"/>
          <w:szCs w:val="22"/>
          <w:lang w:val="es-CO"/>
        </w:rPr>
        <w:t>a</w:t>
      </w:r>
      <w:r w:rsidRPr="00C57316">
        <w:rPr>
          <w:rFonts w:ascii="Arial" w:eastAsia="Arial" w:hAnsi="Arial" w:cs="Arial"/>
          <w:sz w:val="22"/>
          <w:szCs w:val="22"/>
          <w:lang w:val="es-CO"/>
        </w:rPr>
        <w:t>,</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u</w:t>
      </w:r>
      <w:r w:rsidRPr="00C57316">
        <w:rPr>
          <w:rFonts w:ascii="Arial" w:eastAsia="Arial" w:hAnsi="Arial" w:cs="Arial"/>
          <w:spacing w:val="-3"/>
          <w:sz w:val="22"/>
          <w:szCs w:val="22"/>
          <w:lang w:val="es-CO"/>
        </w:rPr>
        <w:t>n</w:t>
      </w:r>
      <w:r w:rsidRPr="00C57316">
        <w:rPr>
          <w:rFonts w:ascii="Arial" w:eastAsia="Arial" w:hAnsi="Arial" w:cs="Arial"/>
          <w:spacing w:val="2"/>
          <w:sz w:val="22"/>
          <w:szCs w:val="22"/>
          <w:lang w:val="es-CO"/>
        </w:rPr>
        <w:t>q</w:t>
      </w:r>
      <w:r w:rsidRPr="00C57316">
        <w:rPr>
          <w:rFonts w:ascii="Arial" w:eastAsia="Arial" w:hAnsi="Arial" w:cs="Arial"/>
          <w:sz w:val="22"/>
          <w:szCs w:val="22"/>
          <w:lang w:val="es-CO"/>
        </w:rPr>
        <w:t>ue</w:t>
      </w:r>
      <w:r w:rsidRPr="00C57316">
        <w:rPr>
          <w:rFonts w:ascii="Arial" w:eastAsia="Arial" w:hAnsi="Arial" w:cs="Arial"/>
          <w:spacing w:val="1"/>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se</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ecc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ón</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se ha</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á con</w:t>
      </w:r>
      <w:r w:rsidRPr="00C57316">
        <w:rPr>
          <w:rFonts w:ascii="Arial" w:eastAsia="Arial" w:hAnsi="Arial" w:cs="Arial"/>
          <w:spacing w:val="1"/>
          <w:sz w:val="22"/>
          <w:szCs w:val="22"/>
          <w:lang w:val="es-CO"/>
        </w:rPr>
        <w:t xml:space="preserve"> </w:t>
      </w:r>
      <w:r w:rsidRPr="00C57316">
        <w:rPr>
          <w:rFonts w:ascii="Arial" w:eastAsia="Arial" w:hAnsi="Arial" w:cs="Arial"/>
          <w:spacing w:val="-3"/>
          <w:sz w:val="22"/>
          <w:szCs w:val="22"/>
          <w:lang w:val="es-CO"/>
        </w:rPr>
        <w:t>b</w:t>
      </w:r>
      <w:r w:rsidRPr="00C57316">
        <w:rPr>
          <w:rFonts w:ascii="Arial" w:eastAsia="Arial" w:hAnsi="Arial" w:cs="Arial"/>
          <w:sz w:val="22"/>
          <w:szCs w:val="22"/>
          <w:lang w:val="es-CO"/>
        </w:rPr>
        <w:t>ase</w:t>
      </w:r>
      <w:r w:rsidR="00AB7F51">
        <w:rPr>
          <w:rFonts w:ascii="Arial" w:eastAsia="Arial" w:hAnsi="Arial" w:cs="Arial"/>
          <w:sz w:val="22"/>
          <w:szCs w:val="22"/>
          <w:lang w:val="es-CO"/>
        </w:rPr>
        <w:t xml:space="preserve"> </w:t>
      </w:r>
      <w:r w:rsidRPr="00C57316">
        <w:rPr>
          <w:rFonts w:ascii="Arial" w:eastAsia="Arial" w:hAnsi="Arial" w:cs="Arial"/>
          <w:sz w:val="22"/>
          <w:szCs w:val="22"/>
          <w:lang w:val="es-CO"/>
        </w:rPr>
        <w:t>en</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el</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proced</w:t>
      </w:r>
      <w:r w:rsidRPr="00C57316">
        <w:rPr>
          <w:rFonts w:ascii="Arial" w:eastAsia="Arial" w:hAnsi="Arial" w:cs="Arial"/>
          <w:spacing w:val="-2"/>
          <w:sz w:val="22"/>
          <w:szCs w:val="22"/>
          <w:lang w:val="es-CO"/>
        </w:rPr>
        <w:t>i</w:t>
      </w:r>
      <w:r w:rsidRPr="00C57316">
        <w:rPr>
          <w:rFonts w:ascii="Arial" w:eastAsia="Arial" w:hAnsi="Arial" w:cs="Arial"/>
          <w:spacing w:val="1"/>
          <w:sz w:val="22"/>
          <w:szCs w:val="22"/>
          <w:lang w:val="es-CO"/>
        </w:rPr>
        <w:t>m</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o</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co</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curso</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2"/>
          <w:sz w:val="22"/>
          <w:szCs w:val="22"/>
          <w:lang w:val="es-CO"/>
        </w:rPr>
        <w:t xml:space="preserve"> </w:t>
      </w:r>
      <w:r w:rsidRPr="00C57316">
        <w:rPr>
          <w:rFonts w:ascii="Arial" w:eastAsia="Arial" w:hAnsi="Arial" w:cs="Arial"/>
          <w:spacing w:val="1"/>
          <w:sz w:val="22"/>
          <w:szCs w:val="22"/>
          <w:lang w:val="es-CO"/>
        </w:rPr>
        <w:t>m</w:t>
      </w:r>
      <w:r w:rsidRPr="00C57316">
        <w:rPr>
          <w:rFonts w:ascii="Arial" w:eastAsia="Arial" w:hAnsi="Arial" w:cs="Arial"/>
          <w:sz w:val="22"/>
          <w:szCs w:val="22"/>
          <w:lang w:val="es-CO"/>
        </w:rPr>
        <w:t>ér</w:t>
      </w:r>
      <w:r w:rsidRPr="00C57316">
        <w:rPr>
          <w:rFonts w:ascii="Arial" w:eastAsia="Arial" w:hAnsi="Arial" w:cs="Arial"/>
          <w:spacing w:val="-3"/>
          <w:sz w:val="22"/>
          <w:szCs w:val="22"/>
          <w:lang w:val="es-CO"/>
        </w:rPr>
        <w:t>i</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os,</w:t>
      </w:r>
      <w:r w:rsidRPr="00C57316">
        <w:rPr>
          <w:rFonts w:ascii="Arial" w:eastAsia="Arial" w:hAnsi="Arial" w:cs="Arial"/>
          <w:spacing w:val="3"/>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e</w:t>
      </w:r>
      <w:r w:rsidRPr="00C57316">
        <w:rPr>
          <w:rFonts w:ascii="Arial" w:eastAsia="Arial" w:hAnsi="Arial" w:cs="Arial"/>
          <w:spacing w:val="-3"/>
          <w:sz w:val="22"/>
          <w:szCs w:val="22"/>
          <w:lang w:val="es-CO"/>
        </w:rPr>
        <w:t>v</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ón</w:t>
      </w:r>
      <w:r w:rsidRPr="00C57316">
        <w:rPr>
          <w:rFonts w:ascii="Arial" w:eastAsia="Arial" w:hAnsi="Arial" w:cs="Arial"/>
          <w:spacing w:val="4"/>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2"/>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as</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co</w:t>
      </w:r>
      <w:r w:rsidRPr="00C57316">
        <w:rPr>
          <w:rFonts w:ascii="Arial" w:eastAsia="Arial" w:hAnsi="Arial" w:cs="Arial"/>
          <w:spacing w:val="-1"/>
          <w:sz w:val="22"/>
          <w:szCs w:val="22"/>
          <w:lang w:val="es-CO"/>
        </w:rPr>
        <w:t>n</w:t>
      </w:r>
      <w:r w:rsidRPr="00C57316">
        <w:rPr>
          <w:rFonts w:ascii="Arial" w:eastAsia="Arial" w:hAnsi="Arial" w:cs="Arial"/>
          <w:spacing w:val="2"/>
          <w:sz w:val="22"/>
          <w:szCs w:val="22"/>
          <w:lang w:val="es-CO"/>
        </w:rPr>
        <w:t>d</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es</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ca</w:t>
      </w:r>
      <w:r w:rsidRPr="00C57316">
        <w:rPr>
          <w:rFonts w:ascii="Arial" w:eastAsia="Arial" w:hAnsi="Arial" w:cs="Arial"/>
          <w:spacing w:val="-1"/>
          <w:sz w:val="22"/>
          <w:szCs w:val="22"/>
          <w:lang w:val="es-CO"/>
        </w:rPr>
        <w:t>li</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d</w:t>
      </w:r>
      <w:r w:rsidRPr="00C57316">
        <w:rPr>
          <w:rFonts w:ascii="Arial" w:eastAsia="Arial" w:hAnsi="Arial" w:cs="Arial"/>
          <w:spacing w:val="4"/>
          <w:sz w:val="22"/>
          <w:szCs w:val="22"/>
          <w:lang w:val="es-CO"/>
        </w:rPr>
        <w:t xml:space="preserve"> </w:t>
      </w:r>
      <w:r w:rsidRPr="00C57316">
        <w:rPr>
          <w:rFonts w:ascii="Arial" w:eastAsia="Arial" w:hAnsi="Arial" w:cs="Arial"/>
          <w:sz w:val="22"/>
          <w:szCs w:val="22"/>
          <w:lang w:val="es-CO"/>
        </w:rPr>
        <w:t>y prec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o</w:t>
      </w:r>
      <w:r w:rsidRPr="00C57316">
        <w:rPr>
          <w:rFonts w:ascii="Arial" w:eastAsia="Arial" w:hAnsi="Arial" w:cs="Arial"/>
          <w:spacing w:val="4"/>
          <w:sz w:val="22"/>
          <w:szCs w:val="22"/>
          <w:lang w:val="es-CO"/>
        </w:rPr>
        <w:t xml:space="preserve"> </w:t>
      </w:r>
      <w:r w:rsidRPr="00C57316">
        <w:rPr>
          <w:rFonts w:ascii="Arial" w:eastAsia="Arial" w:hAnsi="Arial" w:cs="Arial"/>
          <w:sz w:val="22"/>
          <w:szCs w:val="22"/>
          <w:lang w:val="es-CO"/>
        </w:rPr>
        <w:t>de a</w:t>
      </w:r>
      <w:r w:rsidRPr="00C57316">
        <w:rPr>
          <w:rFonts w:ascii="Arial" w:eastAsia="Arial" w:hAnsi="Arial" w:cs="Arial"/>
          <w:spacing w:val="2"/>
          <w:sz w:val="22"/>
          <w:szCs w:val="22"/>
          <w:lang w:val="es-CO"/>
        </w:rPr>
        <w:t>q</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ell</w:t>
      </w:r>
      <w:r w:rsidRPr="00C57316">
        <w:rPr>
          <w:rFonts w:ascii="Arial" w:eastAsia="Arial" w:hAnsi="Arial" w:cs="Arial"/>
          <w:sz w:val="22"/>
          <w:szCs w:val="22"/>
          <w:lang w:val="es-CO"/>
        </w:rPr>
        <w:t>os se</w:t>
      </w:r>
      <w:r w:rsidRPr="00C57316">
        <w:rPr>
          <w:rFonts w:ascii="Arial" w:eastAsia="Arial" w:hAnsi="Arial" w:cs="Arial"/>
          <w:spacing w:val="-1"/>
          <w:sz w:val="22"/>
          <w:szCs w:val="22"/>
          <w:lang w:val="es-CO"/>
        </w:rPr>
        <w:t xml:space="preserve"> </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ali</w:t>
      </w:r>
      <w:r w:rsidRPr="00C57316">
        <w:rPr>
          <w:rFonts w:ascii="Arial" w:eastAsia="Arial" w:hAnsi="Arial" w:cs="Arial"/>
          <w:spacing w:val="-2"/>
          <w:sz w:val="22"/>
          <w:szCs w:val="22"/>
          <w:lang w:val="es-CO"/>
        </w:rPr>
        <w:t>z</w:t>
      </w:r>
      <w:r w:rsidRPr="00C57316">
        <w:rPr>
          <w:rFonts w:ascii="Arial" w:eastAsia="Arial" w:hAnsi="Arial" w:cs="Arial"/>
          <w:sz w:val="22"/>
          <w:szCs w:val="22"/>
          <w:lang w:val="es-CO"/>
        </w:rPr>
        <w:t>ará</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co</w:t>
      </w:r>
      <w:r w:rsidRPr="00C57316">
        <w:rPr>
          <w:rFonts w:ascii="Arial" w:eastAsia="Arial" w:hAnsi="Arial" w:cs="Arial"/>
          <w:spacing w:val="-3"/>
          <w:sz w:val="22"/>
          <w:szCs w:val="22"/>
          <w:lang w:val="es-CO"/>
        </w:rPr>
        <w:t>n</w:t>
      </w:r>
      <w:r w:rsidRPr="00C57316">
        <w:rPr>
          <w:rFonts w:ascii="Arial" w:eastAsia="Arial" w:hAnsi="Arial" w:cs="Arial"/>
          <w:spacing w:val="3"/>
          <w:sz w:val="22"/>
          <w:szCs w:val="22"/>
          <w:lang w:val="es-CO"/>
        </w:rPr>
        <w:t>f</w:t>
      </w:r>
      <w:r w:rsidRPr="00C57316">
        <w:rPr>
          <w:rFonts w:ascii="Arial" w:eastAsia="Arial" w:hAnsi="Arial" w:cs="Arial"/>
          <w:sz w:val="22"/>
          <w:szCs w:val="22"/>
          <w:lang w:val="es-CO"/>
        </w:rPr>
        <w:t>o</w:t>
      </w:r>
      <w:r w:rsidRPr="00C57316">
        <w:rPr>
          <w:rFonts w:ascii="Arial" w:eastAsia="Arial" w:hAnsi="Arial" w:cs="Arial"/>
          <w:spacing w:val="-2"/>
          <w:sz w:val="22"/>
          <w:szCs w:val="22"/>
          <w:lang w:val="es-CO"/>
        </w:rPr>
        <w:t>r</w:t>
      </w:r>
      <w:r w:rsidRPr="00C57316">
        <w:rPr>
          <w:rFonts w:ascii="Arial" w:eastAsia="Arial" w:hAnsi="Arial" w:cs="Arial"/>
          <w:spacing w:val="1"/>
          <w:sz w:val="22"/>
          <w:szCs w:val="22"/>
          <w:lang w:val="es-CO"/>
        </w:rPr>
        <w:t>m</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d</w:t>
      </w:r>
      <w:r w:rsidRPr="00C57316">
        <w:rPr>
          <w:rFonts w:ascii="Arial" w:eastAsia="Arial" w:hAnsi="Arial" w:cs="Arial"/>
          <w:spacing w:val="2"/>
          <w:sz w:val="22"/>
          <w:szCs w:val="22"/>
          <w:lang w:val="es-CO"/>
        </w:rPr>
        <w:t>a</w:t>
      </w:r>
      <w:r w:rsidRPr="00C57316">
        <w:rPr>
          <w:rFonts w:ascii="Arial" w:eastAsia="Arial" w:hAnsi="Arial" w:cs="Arial"/>
          <w:sz w:val="22"/>
          <w:szCs w:val="22"/>
          <w:lang w:val="es-CO"/>
        </w:rPr>
        <w:t>d con</w:t>
      </w:r>
      <w:r w:rsidRPr="00C57316">
        <w:rPr>
          <w:rFonts w:ascii="Arial" w:eastAsia="Arial" w:hAnsi="Arial" w:cs="Arial"/>
          <w:spacing w:val="-1"/>
          <w:sz w:val="22"/>
          <w:szCs w:val="22"/>
          <w:lang w:val="es-CO"/>
        </w:rPr>
        <w:t xml:space="preserve"> l</w:t>
      </w:r>
      <w:r w:rsidRPr="00C57316">
        <w:rPr>
          <w:rFonts w:ascii="Arial" w:eastAsia="Arial" w:hAnsi="Arial" w:cs="Arial"/>
          <w:sz w:val="22"/>
          <w:szCs w:val="22"/>
          <w:lang w:val="es-CO"/>
        </w:rPr>
        <w:t xml:space="preserve">os </w:t>
      </w:r>
      <w:r w:rsidRPr="00C57316">
        <w:rPr>
          <w:rFonts w:ascii="Arial" w:eastAsia="Arial" w:hAnsi="Arial" w:cs="Arial"/>
          <w:spacing w:val="-2"/>
          <w:sz w:val="22"/>
          <w:szCs w:val="22"/>
          <w:lang w:val="es-CO"/>
        </w:rPr>
        <w:t>c</w:t>
      </w:r>
      <w:r w:rsidRPr="00C57316">
        <w:rPr>
          <w:rFonts w:ascii="Arial" w:eastAsia="Arial" w:hAnsi="Arial" w:cs="Arial"/>
          <w:spacing w:val="1"/>
          <w:sz w:val="22"/>
          <w:szCs w:val="22"/>
          <w:lang w:val="es-CO"/>
        </w:rPr>
        <w:t>r</w:t>
      </w:r>
      <w:r w:rsidRPr="00C57316">
        <w:rPr>
          <w:rFonts w:ascii="Arial" w:eastAsia="Arial" w:hAnsi="Arial" w:cs="Arial"/>
          <w:spacing w:val="-1"/>
          <w:sz w:val="22"/>
          <w:szCs w:val="22"/>
          <w:lang w:val="es-CO"/>
        </w:rPr>
        <w:t>i</w:t>
      </w:r>
      <w:r w:rsidRPr="00C57316">
        <w:rPr>
          <w:rFonts w:ascii="Arial" w:eastAsia="Arial" w:hAnsi="Arial" w:cs="Arial"/>
          <w:spacing w:val="1"/>
          <w:sz w:val="22"/>
          <w:szCs w:val="22"/>
          <w:lang w:val="es-CO"/>
        </w:rPr>
        <w:t>t</w:t>
      </w:r>
      <w:r w:rsidRPr="00C57316">
        <w:rPr>
          <w:rFonts w:ascii="Arial" w:eastAsia="Arial" w:hAnsi="Arial" w:cs="Arial"/>
          <w:spacing w:val="-3"/>
          <w:sz w:val="22"/>
          <w:szCs w:val="22"/>
          <w:lang w:val="es-CO"/>
        </w:rPr>
        <w:t>e</w:t>
      </w:r>
      <w:r w:rsidRPr="00C57316">
        <w:rPr>
          <w:rFonts w:ascii="Arial" w:eastAsia="Arial" w:hAnsi="Arial" w:cs="Arial"/>
          <w:spacing w:val="1"/>
          <w:sz w:val="22"/>
          <w:szCs w:val="22"/>
          <w:lang w:val="es-CO"/>
        </w:rPr>
        <w:t>r</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os de</w:t>
      </w:r>
      <w:r w:rsidRPr="00C57316">
        <w:rPr>
          <w:rFonts w:ascii="Arial" w:eastAsia="Arial" w:hAnsi="Arial" w:cs="Arial"/>
          <w:spacing w:val="1"/>
          <w:sz w:val="22"/>
          <w:szCs w:val="22"/>
          <w:lang w:val="es-CO"/>
        </w:rPr>
        <w:t xml:space="preserve"> </w:t>
      </w:r>
      <w:r w:rsidRPr="00C57316">
        <w:rPr>
          <w:rFonts w:ascii="Arial" w:eastAsia="Arial" w:hAnsi="Arial" w:cs="Arial"/>
          <w:spacing w:val="-3"/>
          <w:sz w:val="22"/>
          <w:szCs w:val="22"/>
          <w:lang w:val="es-CO"/>
        </w:rPr>
        <w:t>o</w:t>
      </w:r>
      <w:r w:rsidRPr="00C57316">
        <w:rPr>
          <w:rFonts w:ascii="Arial" w:eastAsia="Arial" w:hAnsi="Arial" w:cs="Arial"/>
          <w:spacing w:val="1"/>
          <w:sz w:val="22"/>
          <w:szCs w:val="22"/>
          <w:lang w:val="es-CO"/>
        </w:rPr>
        <w:t>f</w:t>
      </w:r>
      <w:r w:rsidRPr="00C57316">
        <w:rPr>
          <w:rFonts w:ascii="Arial" w:eastAsia="Arial" w:hAnsi="Arial" w:cs="Arial"/>
          <w:sz w:val="22"/>
          <w:szCs w:val="22"/>
          <w:lang w:val="es-CO"/>
        </w:rPr>
        <w:t>e</w:t>
      </w:r>
      <w:r w:rsidRPr="00C57316">
        <w:rPr>
          <w:rFonts w:ascii="Arial" w:eastAsia="Arial" w:hAnsi="Arial" w:cs="Arial"/>
          <w:spacing w:val="-2"/>
          <w:sz w:val="22"/>
          <w:szCs w:val="22"/>
          <w:lang w:val="es-CO"/>
        </w:rPr>
        <w:t>r</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 xml:space="preserve"> </w:t>
      </w:r>
      <w:r w:rsidRPr="00C57316">
        <w:rPr>
          <w:rFonts w:ascii="Arial" w:eastAsia="Arial" w:hAnsi="Arial" w:cs="Arial"/>
          <w:spacing w:val="1"/>
          <w:sz w:val="22"/>
          <w:szCs w:val="22"/>
          <w:lang w:val="es-CO"/>
        </w:rPr>
        <w:t>m</w:t>
      </w:r>
      <w:r w:rsidRPr="00C57316">
        <w:rPr>
          <w:rFonts w:ascii="Arial" w:eastAsia="Arial" w:hAnsi="Arial" w:cs="Arial"/>
          <w:sz w:val="22"/>
          <w:szCs w:val="22"/>
          <w:lang w:val="es-CO"/>
        </w:rPr>
        <w:t>ás</w:t>
      </w:r>
      <w:r w:rsidRPr="00C57316">
        <w:rPr>
          <w:rFonts w:ascii="Arial" w:eastAsia="Arial" w:hAnsi="Arial" w:cs="Arial"/>
          <w:spacing w:val="-4"/>
          <w:sz w:val="22"/>
          <w:szCs w:val="22"/>
          <w:lang w:val="es-CO"/>
        </w:rPr>
        <w:t xml:space="preserve"> </w:t>
      </w:r>
      <w:r w:rsidRPr="00C57316">
        <w:rPr>
          <w:rFonts w:ascii="Arial" w:eastAsia="Arial" w:hAnsi="Arial" w:cs="Arial"/>
          <w:spacing w:val="3"/>
          <w:sz w:val="22"/>
          <w:szCs w:val="22"/>
          <w:lang w:val="es-CO"/>
        </w:rPr>
        <w:t>f</w:t>
      </w:r>
      <w:r w:rsidRPr="00C57316">
        <w:rPr>
          <w:rFonts w:ascii="Arial" w:eastAsia="Arial" w:hAnsi="Arial" w:cs="Arial"/>
          <w:sz w:val="22"/>
          <w:szCs w:val="22"/>
          <w:lang w:val="es-CO"/>
        </w:rPr>
        <w:t>a</w:t>
      </w:r>
      <w:r w:rsidRPr="00C57316">
        <w:rPr>
          <w:rFonts w:ascii="Arial" w:eastAsia="Arial" w:hAnsi="Arial" w:cs="Arial"/>
          <w:spacing w:val="-3"/>
          <w:sz w:val="22"/>
          <w:szCs w:val="22"/>
          <w:lang w:val="es-CO"/>
        </w:rPr>
        <w:t>v</w:t>
      </w:r>
      <w:r w:rsidRPr="00C57316">
        <w:rPr>
          <w:rFonts w:ascii="Arial" w:eastAsia="Arial" w:hAnsi="Arial" w:cs="Arial"/>
          <w:sz w:val="22"/>
          <w:szCs w:val="22"/>
          <w:lang w:val="es-CO"/>
        </w:rPr>
        <w:t>or</w:t>
      </w:r>
      <w:r w:rsidRPr="00C57316">
        <w:rPr>
          <w:rFonts w:ascii="Arial" w:eastAsia="Arial" w:hAnsi="Arial" w:cs="Arial"/>
          <w:spacing w:val="-2"/>
          <w:sz w:val="22"/>
          <w:szCs w:val="22"/>
          <w:lang w:val="es-CO"/>
        </w:rPr>
        <w:t>a</w:t>
      </w:r>
      <w:r w:rsidRPr="00C57316">
        <w:rPr>
          <w:rFonts w:ascii="Arial" w:eastAsia="Arial" w:hAnsi="Arial" w:cs="Arial"/>
          <w:sz w:val="22"/>
          <w:szCs w:val="22"/>
          <w:lang w:val="es-CO"/>
        </w:rPr>
        <w:t>b</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e d</w:t>
      </w:r>
      <w:r w:rsidRPr="00C57316">
        <w:rPr>
          <w:rFonts w:ascii="Arial" w:eastAsia="Arial" w:hAnsi="Arial" w:cs="Arial"/>
          <w:spacing w:val="-2"/>
          <w:sz w:val="22"/>
          <w:szCs w:val="22"/>
          <w:lang w:val="es-CO"/>
        </w:rPr>
        <w:t>e</w:t>
      </w:r>
      <w:r w:rsidRPr="00C57316">
        <w:rPr>
          <w:rFonts w:ascii="Arial" w:eastAsia="Arial" w:hAnsi="Arial" w:cs="Arial"/>
          <w:spacing w:val="3"/>
          <w:sz w:val="22"/>
          <w:szCs w:val="22"/>
          <w:lang w:val="es-CO"/>
        </w:rPr>
        <w:t>f</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n</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do</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pre</w:t>
      </w:r>
      <w:r w:rsidRPr="00C57316">
        <w:rPr>
          <w:rFonts w:ascii="Arial" w:eastAsia="Arial" w:hAnsi="Arial" w:cs="Arial"/>
          <w:spacing w:val="-2"/>
          <w:sz w:val="22"/>
          <w:szCs w:val="22"/>
          <w:lang w:val="es-CO"/>
        </w:rPr>
        <w:t>v</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amen</w:t>
      </w:r>
      <w:r w:rsidRPr="00C57316">
        <w:rPr>
          <w:rFonts w:ascii="Arial" w:eastAsia="Arial" w:hAnsi="Arial" w:cs="Arial"/>
          <w:spacing w:val="1"/>
          <w:sz w:val="22"/>
          <w:szCs w:val="22"/>
          <w:lang w:val="es-CO"/>
        </w:rPr>
        <w:t>t</w:t>
      </w:r>
      <w:r w:rsidRPr="00C57316">
        <w:rPr>
          <w:rFonts w:ascii="Arial" w:eastAsia="Arial" w:hAnsi="Arial" w:cs="Arial"/>
          <w:spacing w:val="-3"/>
          <w:sz w:val="22"/>
          <w:szCs w:val="22"/>
          <w:lang w:val="es-CO"/>
        </w:rPr>
        <w:t>e</w:t>
      </w:r>
      <w:r w:rsidRPr="00C57316">
        <w:rPr>
          <w:rFonts w:ascii="Arial" w:eastAsia="Arial" w:hAnsi="Arial" w:cs="Arial"/>
          <w:sz w:val="22"/>
          <w:szCs w:val="22"/>
          <w:lang w:val="es-CO"/>
        </w:rPr>
        <w:t>.</w:t>
      </w:r>
    </w:p>
    <w:p w:rsidR="00C83DAE" w:rsidRPr="00C57316" w:rsidRDefault="007B1E36" w:rsidP="00AB7F51">
      <w:pPr>
        <w:spacing w:line="240" w:lineRule="exact"/>
        <w:ind w:left="253" w:right="185"/>
        <w:jc w:val="both"/>
        <w:rPr>
          <w:rFonts w:ascii="Arial" w:eastAsia="Arial" w:hAnsi="Arial" w:cs="Arial"/>
          <w:sz w:val="22"/>
          <w:szCs w:val="22"/>
          <w:lang w:val="es-CO"/>
        </w:rPr>
      </w:pPr>
      <w:r w:rsidRPr="00C57316">
        <w:rPr>
          <w:rFonts w:ascii="Arial" w:eastAsia="Arial" w:hAnsi="Arial" w:cs="Arial"/>
          <w:spacing w:val="-1"/>
          <w:sz w:val="22"/>
          <w:szCs w:val="22"/>
          <w:lang w:val="es-CO"/>
        </w:rPr>
        <w:t>S</w:t>
      </w:r>
      <w:r w:rsidRPr="00C57316">
        <w:rPr>
          <w:rFonts w:ascii="Arial" w:eastAsia="Arial" w:hAnsi="Arial" w:cs="Arial"/>
          <w:sz w:val="22"/>
          <w:szCs w:val="22"/>
          <w:lang w:val="es-CO"/>
        </w:rPr>
        <w:t>i</w:t>
      </w:r>
      <w:r w:rsidRPr="00C57316">
        <w:rPr>
          <w:rFonts w:ascii="Arial" w:eastAsia="Arial" w:hAnsi="Arial" w:cs="Arial"/>
          <w:spacing w:val="22"/>
          <w:sz w:val="22"/>
          <w:szCs w:val="22"/>
          <w:lang w:val="es-CO"/>
        </w:rPr>
        <w:t xml:space="preserve"> </w:t>
      </w:r>
      <w:r w:rsidRPr="00C57316">
        <w:rPr>
          <w:rFonts w:ascii="Arial" w:eastAsia="Arial" w:hAnsi="Arial" w:cs="Arial"/>
          <w:sz w:val="22"/>
          <w:szCs w:val="22"/>
          <w:lang w:val="es-CO"/>
        </w:rPr>
        <w:t>el</w:t>
      </w:r>
      <w:r w:rsidRPr="00C57316">
        <w:rPr>
          <w:rFonts w:ascii="Arial" w:eastAsia="Arial" w:hAnsi="Arial" w:cs="Arial"/>
          <w:spacing w:val="21"/>
          <w:sz w:val="22"/>
          <w:szCs w:val="22"/>
          <w:lang w:val="es-CO"/>
        </w:rPr>
        <w:t xml:space="preserve"> </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b</w:t>
      </w:r>
      <w:r w:rsidRPr="00C57316">
        <w:rPr>
          <w:rFonts w:ascii="Arial" w:eastAsia="Arial" w:hAnsi="Arial" w:cs="Arial"/>
          <w:spacing w:val="1"/>
          <w:sz w:val="22"/>
          <w:szCs w:val="22"/>
          <w:lang w:val="es-CO"/>
        </w:rPr>
        <w:t>j</w:t>
      </w:r>
      <w:r w:rsidRPr="00C57316">
        <w:rPr>
          <w:rFonts w:ascii="Arial" w:eastAsia="Arial" w:hAnsi="Arial" w:cs="Arial"/>
          <w:sz w:val="22"/>
          <w:szCs w:val="22"/>
          <w:lang w:val="es-CO"/>
        </w:rPr>
        <w:t>eto</w:t>
      </w:r>
      <w:r w:rsidRPr="00C57316">
        <w:rPr>
          <w:rFonts w:ascii="Arial" w:eastAsia="Arial" w:hAnsi="Arial" w:cs="Arial"/>
          <w:spacing w:val="21"/>
          <w:sz w:val="22"/>
          <w:szCs w:val="22"/>
          <w:lang w:val="es-CO"/>
        </w:rPr>
        <w:t xml:space="preserve"> </w:t>
      </w:r>
      <w:r w:rsidRPr="00C57316">
        <w:rPr>
          <w:rFonts w:ascii="Arial" w:eastAsia="Arial" w:hAnsi="Arial" w:cs="Arial"/>
          <w:sz w:val="22"/>
          <w:szCs w:val="22"/>
          <w:lang w:val="es-CO"/>
        </w:rPr>
        <w:t>co</w:t>
      </w:r>
      <w:r w:rsidRPr="00C57316">
        <w:rPr>
          <w:rFonts w:ascii="Arial" w:eastAsia="Arial" w:hAnsi="Arial" w:cs="Arial"/>
          <w:spacing w:val="-1"/>
          <w:sz w:val="22"/>
          <w:szCs w:val="22"/>
          <w:lang w:val="es-CO"/>
        </w:rPr>
        <w:t>nt</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actual</w:t>
      </w:r>
      <w:r w:rsidRPr="00C57316">
        <w:rPr>
          <w:rFonts w:ascii="Arial" w:eastAsia="Arial" w:hAnsi="Arial" w:cs="Arial"/>
          <w:spacing w:val="22"/>
          <w:sz w:val="22"/>
          <w:szCs w:val="22"/>
          <w:lang w:val="es-CO"/>
        </w:rPr>
        <w:t xml:space="preserve"> </w:t>
      </w:r>
      <w:r w:rsidRPr="00C57316">
        <w:rPr>
          <w:rFonts w:ascii="Arial" w:eastAsia="Arial" w:hAnsi="Arial" w:cs="Arial"/>
          <w:spacing w:val="-3"/>
          <w:sz w:val="22"/>
          <w:szCs w:val="22"/>
          <w:lang w:val="es-CO"/>
        </w:rPr>
        <w:t>i</w:t>
      </w:r>
      <w:r w:rsidRPr="00C57316">
        <w:rPr>
          <w:rFonts w:ascii="Arial" w:eastAsia="Arial" w:hAnsi="Arial" w:cs="Arial"/>
          <w:sz w:val="22"/>
          <w:szCs w:val="22"/>
          <w:lang w:val="es-CO"/>
        </w:rPr>
        <w:t>n</w:t>
      </w:r>
      <w:r w:rsidRPr="00C57316">
        <w:rPr>
          <w:rFonts w:ascii="Arial" w:eastAsia="Arial" w:hAnsi="Arial" w:cs="Arial"/>
          <w:spacing w:val="-3"/>
          <w:sz w:val="22"/>
          <w:szCs w:val="22"/>
          <w:lang w:val="es-CO"/>
        </w:rPr>
        <w:t>v</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ucra</w:t>
      </w:r>
      <w:r w:rsidRPr="00C57316">
        <w:rPr>
          <w:rFonts w:ascii="Arial" w:eastAsia="Arial" w:hAnsi="Arial" w:cs="Arial"/>
          <w:spacing w:val="23"/>
          <w:sz w:val="22"/>
          <w:szCs w:val="22"/>
          <w:lang w:val="es-CO"/>
        </w:rPr>
        <w:t xml:space="preserve"> </w:t>
      </w:r>
      <w:r w:rsidRPr="00C57316">
        <w:rPr>
          <w:rFonts w:ascii="Arial" w:eastAsia="Arial" w:hAnsi="Arial" w:cs="Arial"/>
          <w:sz w:val="22"/>
          <w:szCs w:val="22"/>
          <w:lang w:val="es-CO"/>
        </w:rPr>
        <w:t>ser</w:t>
      </w:r>
      <w:r w:rsidRPr="00C57316">
        <w:rPr>
          <w:rFonts w:ascii="Arial" w:eastAsia="Arial" w:hAnsi="Arial" w:cs="Arial"/>
          <w:spacing w:val="-2"/>
          <w:sz w:val="22"/>
          <w:szCs w:val="22"/>
          <w:lang w:val="es-CO"/>
        </w:rPr>
        <w:t>v</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os</w:t>
      </w:r>
      <w:r w:rsidRPr="00C57316">
        <w:rPr>
          <w:rFonts w:ascii="Arial" w:eastAsia="Arial" w:hAnsi="Arial" w:cs="Arial"/>
          <w:spacing w:val="23"/>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22"/>
          <w:sz w:val="22"/>
          <w:szCs w:val="22"/>
          <w:lang w:val="es-CO"/>
        </w:rPr>
        <w:t xml:space="preserve"> </w:t>
      </w:r>
      <w:r w:rsidRPr="00C57316">
        <w:rPr>
          <w:rFonts w:ascii="Arial" w:eastAsia="Arial" w:hAnsi="Arial" w:cs="Arial"/>
          <w:sz w:val="22"/>
          <w:szCs w:val="22"/>
          <w:lang w:val="es-CO"/>
        </w:rPr>
        <w:t>co</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su</w:t>
      </w:r>
      <w:r w:rsidRPr="00C57316">
        <w:rPr>
          <w:rFonts w:ascii="Arial" w:eastAsia="Arial" w:hAnsi="Arial" w:cs="Arial"/>
          <w:spacing w:val="-1"/>
          <w:sz w:val="22"/>
          <w:szCs w:val="22"/>
          <w:lang w:val="es-CO"/>
        </w:rPr>
        <w:t>l</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or</w:t>
      </w:r>
      <w:r w:rsidRPr="00C57316">
        <w:rPr>
          <w:rFonts w:ascii="Arial" w:eastAsia="Arial" w:hAnsi="Arial" w:cs="Arial"/>
          <w:spacing w:val="-3"/>
          <w:sz w:val="22"/>
          <w:szCs w:val="22"/>
          <w:lang w:val="es-CO"/>
        </w:rPr>
        <w:t>í</w:t>
      </w:r>
      <w:r w:rsidRPr="00C57316">
        <w:rPr>
          <w:rFonts w:ascii="Arial" w:eastAsia="Arial" w:hAnsi="Arial" w:cs="Arial"/>
          <w:sz w:val="22"/>
          <w:szCs w:val="22"/>
          <w:lang w:val="es-CO"/>
        </w:rPr>
        <w:t>a</w:t>
      </w:r>
      <w:r w:rsidRPr="00C57316">
        <w:rPr>
          <w:rFonts w:ascii="Arial" w:eastAsia="Arial" w:hAnsi="Arial" w:cs="Arial"/>
          <w:spacing w:val="23"/>
          <w:sz w:val="22"/>
          <w:szCs w:val="22"/>
          <w:lang w:val="es-CO"/>
        </w:rPr>
        <w:t xml:space="preserve"> </w:t>
      </w:r>
      <w:r w:rsidRPr="00C57316">
        <w:rPr>
          <w:rFonts w:ascii="Arial" w:eastAsia="Arial" w:hAnsi="Arial" w:cs="Arial"/>
          <w:sz w:val="22"/>
          <w:szCs w:val="22"/>
          <w:lang w:val="es-CO"/>
        </w:rPr>
        <w:t>y</w:t>
      </w:r>
      <w:r w:rsidRPr="00C57316">
        <w:rPr>
          <w:rFonts w:ascii="Arial" w:eastAsia="Arial" w:hAnsi="Arial" w:cs="Arial"/>
          <w:spacing w:val="20"/>
          <w:sz w:val="22"/>
          <w:szCs w:val="22"/>
          <w:lang w:val="es-CO"/>
        </w:rPr>
        <w:t xml:space="preserve"> </w:t>
      </w:r>
      <w:r w:rsidRPr="00C57316">
        <w:rPr>
          <w:rFonts w:ascii="Arial" w:eastAsia="Arial" w:hAnsi="Arial" w:cs="Arial"/>
          <w:sz w:val="22"/>
          <w:szCs w:val="22"/>
          <w:lang w:val="es-CO"/>
        </w:rPr>
        <w:t>ot</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as</w:t>
      </w:r>
      <w:r w:rsidRPr="00C57316">
        <w:rPr>
          <w:rFonts w:ascii="Arial" w:eastAsia="Arial" w:hAnsi="Arial" w:cs="Arial"/>
          <w:spacing w:val="23"/>
          <w:sz w:val="22"/>
          <w:szCs w:val="22"/>
          <w:lang w:val="es-CO"/>
        </w:rPr>
        <w:t xml:space="preserve"> </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bli</w:t>
      </w:r>
      <w:r w:rsidRPr="00C57316">
        <w:rPr>
          <w:rFonts w:ascii="Arial" w:eastAsia="Arial" w:hAnsi="Arial" w:cs="Arial"/>
          <w:spacing w:val="2"/>
          <w:sz w:val="22"/>
          <w:szCs w:val="22"/>
          <w:lang w:val="es-CO"/>
        </w:rPr>
        <w:t>g</w:t>
      </w:r>
      <w:r w:rsidRPr="00C57316">
        <w:rPr>
          <w:rFonts w:ascii="Arial" w:eastAsia="Arial" w:hAnsi="Arial" w:cs="Arial"/>
          <w:sz w:val="22"/>
          <w:szCs w:val="22"/>
          <w:lang w:val="es-CO"/>
        </w:rPr>
        <w:t>ac</w:t>
      </w:r>
      <w:r w:rsidRPr="00C57316">
        <w:rPr>
          <w:rFonts w:ascii="Arial" w:eastAsia="Arial" w:hAnsi="Arial" w:cs="Arial"/>
          <w:spacing w:val="-4"/>
          <w:sz w:val="22"/>
          <w:szCs w:val="22"/>
          <w:lang w:val="es-CO"/>
        </w:rPr>
        <w:t>i</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es</w:t>
      </w:r>
      <w:r w:rsidRPr="00C57316">
        <w:rPr>
          <w:rFonts w:ascii="Arial" w:eastAsia="Arial" w:hAnsi="Arial" w:cs="Arial"/>
          <w:spacing w:val="23"/>
          <w:sz w:val="22"/>
          <w:szCs w:val="22"/>
          <w:lang w:val="es-CO"/>
        </w:rPr>
        <w:t xml:space="preserve"> </w:t>
      </w:r>
      <w:r w:rsidRPr="00C57316">
        <w:rPr>
          <w:rFonts w:ascii="Arial" w:eastAsia="Arial" w:hAnsi="Arial" w:cs="Arial"/>
          <w:sz w:val="22"/>
          <w:szCs w:val="22"/>
          <w:lang w:val="es-CO"/>
        </w:rPr>
        <w:t>pri</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p</w:t>
      </w:r>
      <w:r w:rsidRPr="00C57316">
        <w:rPr>
          <w:rFonts w:ascii="Arial" w:eastAsia="Arial" w:hAnsi="Arial" w:cs="Arial"/>
          <w:spacing w:val="-1"/>
          <w:sz w:val="22"/>
          <w:szCs w:val="22"/>
          <w:lang w:val="es-CO"/>
        </w:rPr>
        <w:t>al</w:t>
      </w:r>
      <w:r w:rsidRPr="00C57316">
        <w:rPr>
          <w:rFonts w:ascii="Arial" w:eastAsia="Arial" w:hAnsi="Arial" w:cs="Arial"/>
          <w:sz w:val="22"/>
          <w:szCs w:val="22"/>
          <w:lang w:val="es-CO"/>
        </w:rPr>
        <w:t>es,</w:t>
      </w:r>
      <w:r w:rsidRPr="00C57316">
        <w:rPr>
          <w:rFonts w:ascii="Arial" w:eastAsia="Arial" w:hAnsi="Arial" w:cs="Arial"/>
          <w:spacing w:val="23"/>
          <w:sz w:val="22"/>
          <w:szCs w:val="22"/>
          <w:lang w:val="es-CO"/>
        </w:rPr>
        <w:t xml:space="preserve"> </w:t>
      </w:r>
      <w:r w:rsidRPr="00C57316">
        <w:rPr>
          <w:rFonts w:ascii="Arial" w:eastAsia="Arial" w:hAnsi="Arial" w:cs="Arial"/>
          <w:sz w:val="22"/>
          <w:szCs w:val="22"/>
          <w:lang w:val="es-CO"/>
        </w:rPr>
        <w:t>c</w:t>
      </w:r>
      <w:r w:rsidRPr="00C57316">
        <w:rPr>
          <w:rFonts w:ascii="Arial" w:eastAsia="Arial" w:hAnsi="Arial" w:cs="Arial"/>
          <w:spacing w:val="-3"/>
          <w:sz w:val="22"/>
          <w:szCs w:val="22"/>
          <w:lang w:val="es-CO"/>
        </w:rPr>
        <w:t>o</w:t>
      </w:r>
      <w:r w:rsidRPr="00C57316">
        <w:rPr>
          <w:rFonts w:ascii="Arial" w:eastAsia="Arial" w:hAnsi="Arial" w:cs="Arial"/>
          <w:spacing w:val="1"/>
          <w:sz w:val="22"/>
          <w:szCs w:val="22"/>
          <w:lang w:val="es-CO"/>
        </w:rPr>
        <w:t>m</w:t>
      </w:r>
      <w:r w:rsidRPr="00C57316">
        <w:rPr>
          <w:rFonts w:ascii="Arial" w:eastAsia="Arial" w:hAnsi="Arial" w:cs="Arial"/>
          <w:sz w:val="22"/>
          <w:szCs w:val="22"/>
          <w:lang w:val="es-CO"/>
        </w:rPr>
        <w:t>o</w:t>
      </w:r>
      <w:r w:rsidRPr="00C57316">
        <w:rPr>
          <w:rFonts w:ascii="Arial" w:eastAsia="Arial" w:hAnsi="Arial" w:cs="Arial"/>
          <w:spacing w:val="20"/>
          <w:sz w:val="22"/>
          <w:szCs w:val="22"/>
          <w:lang w:val="es-CO"/>
        </w:rPr>
        <w:t xml:space="preserve"> </w:t>
      </w:r>
      <w:r w:rsidRPr="00C57316">
        <w:rPr>
          <w:rFonts w:ascii="Arial" w:eastAsia="Arial" w:hAnsi="Arial" w:cs="Arial"/>
          <w:sz w:val="22"/>
          <w:szCs w:val="22"/>
          <w:lang w:val="es-CO"/>
        </w:rPr>
        <w:t>p</w:t>
      </w:r>
      <w:r w:rsidRPr="00C57316">
        <w:rPr>
          <w:rFonts w:ascii="Arial" w:eastAsia="Arial" w:hAnsi="Arial" w:cs="Arial"/>
          <w:spacing w:val="-1"/>
          <w:sz w:val="22"/>
          <w:szCs w:val="22"/>
          <w:lang w:val="es-CO"/>
        </w:rPr>
        <w:t>o</w:t>
      </w:r>
      <w:r w:rsidRPr="00C57316">
        <w:rPr>
          <w:rFonts w:ascii="Arial" w:eastAsia="Arial" w:hAnsi="Arial" w:cs="Arial"/>
          <w:sz w:val="22"/>
          <w:szCs w:val="22"/>
          <w:lang w:val="es-CO"/>
        </w:rPr>
        <w:t>r</w:t>
      </w:r>
      <w:r w:rsidR="00AB7F51">
        <w:rPr>
          <w:rFonts w:ascii="Arial" w:eastAsia="Arial" w:hAnsi="Arial" w:cs="Arial"/>
          <w:sz w:val="22"/>
          <w:szCs w:val="22"/>
          <w:lang w:val="es-CO"/>
        </w:rPr>
        <w:t xml:space="preserve"> </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j</w:t>
      </w:r>
      <w:r w:rsidRPr="00C57316">
        <w:rPr>
          <w:rFonts w:ascii="Arial" w:eastAsia="Arial" w:hAnsi="Arial" w:cs="Arial"/>
          <w:sz w:val="22"/>
          <w:szCs w:val="22"/>
          <w:lang w:val="es-CO"/>
        </w:rPr>
        <w:t>emp</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o</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en</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el</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caso</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de e</w:t>
      </w:r>
      <w:r w:rsidRPr="00C57316">
        <w:rPr>
          <w:rFonts w:ascii="Arial" w:eastAsia="Arial" w:hAnsi="Arial" w:cs="Arial"/>
          <w:spacing w:val="1"/>
          <w:sz w:val="22"/>
          <w:szCs w:val="22"/>
          <w:lang w:val="es-CO"/>
        </w:rPr>
        <w:t>j</w:t>
      </w:r>
      <w:r w:rsidRPr="00C57316">
        <w:rPr>
          <w:rFonts w:ascii="Arial" w:eastAsia="Arial" w:hAnsi="Arial" w:cs="Arial"/>
          <w:sz w:val="22"/>
          <w:szCs w:val="22"/>
          <w:lang w:val="es-CO"/>
        </w:rPr>
        <w:t>ec</w:t>
      </w:r>
      <w:r w:rsidRPr="00C57316">
        <w:rPr>
          <w:rFonts w:ascii="Arial" w:eastAsia="Arial" w:hAnsi="Arial" w:cs="Arial"/>
          <w:spacing w:val="-1"/>
          <w:sz w:val="22"/>
          <w:szCs w:val="22"/>
          <w:lang w:val="es-CO"/>
        </w:rPr>
        <w:t>u</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ón</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pro</w:t>
      </w:r>
      <w:r w:rsidRPr="00C57316">
        <w:rPr>
          <w:rFonts w:ascii="Arial" w:eastAsia="Arial" w:hAnsi="Arial" w:cs="Arial"/>
          <w:spacing w:val="-2"/>
          <w:sz w:val="22"/>
          <w:szCs w:val="22"/>
          <w:lang w:val="es-CO"/>
        </w:rPr>
        <w:t>y</w:t>
      </w:r>
      <w:r w:rsidRPr="00C57316">
        <w:rPr>
          <w:rFonts w:ascii="Arial" w:eastAsia="Arial" w:hAnsi="Arial" w:cs="Arial"/>
          <w:sz w:val="22"/>
          <w:szCs w:val="22"/>
          <w:lang w:val="es-CO"/>
        </w:rPr>
        <w:t>ectos</w:t>
      </w:r>
      <w:r w:rsidRPr="00C57316">
        <w:rPr>
          <w:rFonts w:ascii="Arial" w:eastAsia="Arial" w:hAnsi="Arial" w:cs="Arial"/>
          <w:spacing w:val="1"/>
          <w:sz w:val="22"/>
          <w:szCs w:val="22"/>
          <w:lang w:val="es-CO"/>
        </w:rPr>
        <w:t xml:space="preserve"> </w:t>
      </w:r>
      <w:r w:rsidRPr="00C57316">
        <w:rPr>
          <w:rFonts w:ascii="Arial" w:eastAsia="Arial" w:hAnsi="Arial" w:cs="Arial"/>
          <w:spacing w:val="2"/>
          <w:sz w:val="22"/>
          <w:szCs w:val="22"/>
          <w:lang w:val="es-CO"/>
        </w:rPr>
        <w:t>q</w:t>
      </w:r>
      <w:r w:rsidRPr="00C57316">
        <w:rPr>
          <w:rFonts w:ascii="Arial" w:eastAsia="Arial" w:hAnsi="Arial" w:cs="Arial"/>
          <w:sz w:val="22"/>
          <w:szCs w:val="22"/>
          <w:lang w:val="es-CO"/>
        </w:rPr>
        <w:t>ue</w:t>
      </w:r>
      <w:r w:rsidRPr="00C57316">
        <w:rPr>
          <w:rFonts w:ascii="Arial" w:eastAsia="Arial" w:hAnsi="Arial" w:cs="Arial"/>
          <w:spacing w:val="3"/>
          <w:sz w:val="22"/>
          <w:szCs w:val="22"/>
          <w:lang w:val="es-CO"/>
        </w:rPr>
        <w:t xml:space="preserve"> </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nc</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u</w:t>
      </w:r>
      <w:r w:rsidRPr="00C57316">
        <w:rPr>
          <w:rFonts w:ascii="Arial" w:eastAsia="Arial" w:hAnsi="Arial" w:cs="Arial"/>
          <w:spacing w:val="-3"/>
          <w:sz w:val="22"/>
          <w:szCs w:val="22"/>
          <w:lang w:val="es-CO"/>
        </w:rPr>
        <w:t>y</w:t>
      </w:r>
      <w:r w:rsidRPr="00C57316">
        <w:rPr>
          <w:rFonts w:ascii="Arial" w:eastAsia="Arial" w:hAnsi="Arial" w:cs="Arial"/>
          <w:sz w:val="22"/>
          <w:szCs w:val="22"/>
          <w:lang w:val="es-CO"/>
        </w:rPr>
        <w:t>en</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se</w:t>
      </w:r>
      <w:r w:rsidRPr="00C57316">
        <w:rPr>
          <w:rFonts w:ascii="Arial" w:eastAsia="Arial" w:hAnsi="Arial" w:cs="Arial"/>
          <w:spacing w:val="-1"/>
          <w:sz w:val="22"/>
          <w:szCs w:val="22"/>
          <w:lang w:val="es-CO"/>
        </w:rPr>
        <w:t>ñ</w:t>
      </w:r>
      <w:r w:rsidRPr="00C57316">
        <w:rPr>
          <w:rFonts w:ascii="Arial" w:eastAsia="Arial" w:hAnsi="Arial" w:cs="Arial"/>
          <w:sz w:val="22"/>
          <w:szCs w:val="22"/>
          <w:lang w:val="es-CO"/>
        </w:rPr>
        <w:t>o</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y</w:t>
      </w:r>
      <w:r w:rsidRPr="00C57316">
        <w:rPr>
          <w:rFonts w:ascii="Arial" w:eastAsia="Arial" w:hAnsi="Arial" w:cs="Arial"/>
          <w:spacing w:val="6"/>
          <w:sz w:val="22"/>
          <w:szCs w:val="22"/>
          <w:lang w:val="es-CO"/>
        </w:rPr>
        <w:t xml:space="preserve"> </w:t>
      </w:r>
      <w:r w:rsidRPr="00C57316">
        <w:rPr>
          <w:rFonts w:ascii="Arial" w:eastAsia="Arial" w:hAnsi="Arial" w:cs="Arial"/>
          <w:sz w:val="22"/>
          <w:szCs w:val="22"/>
          <w:lang w:val="es-CO"/>
        </w:rPr>
        <w:t>co</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tr</w:t>
      </w:r>
      <w:r w:rsidRPr="00C57316">
        <w:rPr>
          <w:rFonts w:ascii="Arial" w:eastAsia="Arial" w:hAnsi="Arial" w:cs="Arial"/>
          <w:spacing w:val="-3"/>
          <w:sz w:val="22"/>
          <w:szCs w:val="22"/>
          <w:lang w:val="es-CO"/>
        </w:rPr>
        <w:t>u</w:t>
      </w:r>
      <w:r w:rsidRPr="00C57316">
        <w:rPr>
          <w:rFonts w:ascii="Arial" w:eastAsia="Arial" w:hAnsi="Arial" w:cs="Arial"/>
          <w:sz w:val="22"/>
          <w:szCs w:val="22"/>
          <w:lang w:val="es-CO"/>
        </w:rPr>
        <w:t>cc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ón</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3"/>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w:t>
      </w:r>
      <w:r w:rsidRPr="00C57316">
        <w:rPr>
          <w:rFonts w:ascii="Arial" w:eastAsia="Arial" w:hAnsi="Arial" w:cs="Arial"/>
          <w:spacing w:val="3"/>
          <w:sz w:val="22"/>
          <w:szCs w:val="22"/>
          <w:lang w:val="es-CO"/>
        </w:rPr>
        <w:t xml:space="preserve"> </w:t>
      </w:r>
      <w:r w:rsidRPr="00C57316">
        <w:rPr>
          <w:rFonts w:ascii="Arial" w:eastAsia="Arial" w:hAnsi="Arial" w:cs="Arial"/>
          <w:spacing w:val="6"/>
          <w:sz w:val="22"/>
          <w:szCs w:val="22"/>
          <w:lang w:val="es-CO"/>
        </w:rPr>
        <w:t>o</w:t>
      </w:r>
      <w:r w:rsidRPr="00C57316">
        <w:rPr>
          <w:rFonts w:ascii="Arial" w:eastAsia="Arial" w:hAnsi="Arial" w:cs="Arial"/>
          <w:sz w:val="22"/>
          <w:szCs w:val="22"/>
          <w:lang w:val="es-CO"/>
        </w:rPr>
        <w:t>bra,</w:t>
      </w:r>
      <w:r w:rsidRPr="00C57316">
        <w:rPr>
          <w:rFonts w:ascii="Arial" w:eastAsia="Arial" w:hAnsi="Arial" w:cs="Arial"/>
          <w:spacing w:val="4"/>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 esc</w:t>
      </w:r>
      <w:r w:rsidRPr="00C57316">
        <w:rPr>
          <w:rFonts w:ascii="Arial" w:eastAsia="Arial" w:hAnsi="Arial" w:cs="Arial"/>
          <w:spacing w:val="-1"/>
          <w:sz w:val="22"/>
          <w:szCs w:val="22"/>
          <w:lang w:val="es-CO"/>
        </w:rPr>
        <w:t>o</w:t>
      </w:r>
      <w:r w:rsidRPr="00C57316">
        <w:rPr>
          <w:rFonts w:ascii="Arial" w:eastAsia="Arial" w:hAnsi="Arial" w:cs="Arial"/>
          <w:spacing w:val="2"/>
          <w:sz w:val="22"/>
          <w:szCs w:val="22"/>
          <w:lang w:val="es-CO"/>
        </w:rPr>
        <w:t>g</w:t>
      </w:r>
      <w:r w:rsidRPr="00C57316">
        <w:rPr>
          <w:rFonts w:ascii="Arial" w:eastAsia="Arial" w:hAnsi="Arial" w:cs="Arial"/>
          <w:sz w:val="22"/>
          <w:szCs w:val="22"/>
          <w:lang w:val="es-CO"/>
        </w:rPr>
        <w:t>e</w:t>
      </w:r>
      <w:r w:rsidRPr="00C57316">
        <w:rPr>
          <w:rFonts w:ascii="Arial" w:eastAsia="Arial" w:hAnsi="Arial" w:cs="Arial"/>
          <w:spacing w:val="-3"/>
          <w:sz w:val="22"/>
          <w:szCs w:val="22"/>
          <w:lang w:val="es-CO"/>
        </w:rPr>
        <w:t>n</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a</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l</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co</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tr</w:t>
      </w:r>
      <w:r w:rsidRPr="00C57316">
        <w:rPr>
          <w:rFonts w:ascii="Arial" w:eastAsia="Arial" w:hAnsi="Arial" w:cs="Arial"/>
          <w:sz w:val="22"/>
          <w:szCs w:val="22"/>
          <w:lang w:val="es-CO"/>
        </w:rPr>
        <w:t>at</w:t>
      </w:r>
      <w:r w:rsidRPr="00C57316">
        <w:rPr>
          <w:rFonts w:ascii="Arial" w:eastAsia="Arial" w:hAnsi="Arial" w:cs="Arial"/>
          <w:spacing w:val="-3"/>
          <w:sz w:val="22"/>
          <w:szCs w:val="22"/>
          <w:lang w:val="es-CO"/>
        </w:rPr>
        <w:t>i</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a</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b</w:t>
      </w:r>
      <w:r w:rsidRPr="00C57316">
        <w:rPr>
          <w:rFonts w:ascii="Arial" w:eastAsia="Arial" w:hAnsi="Arial" w:cs="Arial"/>
          <w:spacing w:val="-1"/>
          <w:sz w:val="22"/>
          <w:szCs w:val="22"/>
          <w:lang w:val="es-CO"/>
        </w:rPr>
        <w:t>e</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á</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d</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pacing w:val="-3"/>
          <w:sz w:val="22"/>
          <w:szCs w:val="22"/>
          <w:lang w:val="es-CO"/>
        </w:rPr>
        <w:t>a</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 xml:space="preserve">se </w:t>
      </w:r>
      <w:r w:rsidRPr="00C57316">
        <w:rPr>
          <w:rFonts w:ascii="Arial" w:eastAsia="Arial" w:hAnsi="Arial" w:cs="Arial"/>
          <w:spacing w:val="1"/>
          <w:sz w:val="22"/>
          <w:szCs w:val="22"/>
          <w:lang w:val="es-CO"/>
        </w:rPr>
        <w:t>m</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di</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e</w:t>
      </w:r>
      <w:r w:rsidRPr="00C57316">
        <w:rPr>
          <w:rFonts w:ascii="Arial" w:eastAsia="Arial" w:hAnsi="Arial" w:cs="Arial"/>
          <w:spacing w:val="3"/>
          <w:sz w:val="22"/>
          <w:szCs w:val="22"/>
          <w:lang w:val="es-CO"/>
        </w:rPr>
        <w:t xml:space="preserve"> </w:t>
      </w:r>
      <w:r w:rsidR="00AB7F51" w:rsidRPr="00C57316">
        <w:rPr>
          <w:rFonts w:ascii="Arial" w:eastAsia="Arial" w:hAnsi="Arial" w:cs="Arial"/>
          <w:spacing w:val="-1"/>
          <w:sz w:val="22"/>
          <w:szCs w:val="22"/>
          <w:lang w:val="es-CO"/>
        </w:rPr>
        <w:t>Li</w:t>
      </w:r>
      <w:r w:rsidR="00AB7F51" w:rsidRPr="00C57316">
        <w:rPr>
          <w:rFonts w:ascii="Arial" w:eastAsia="Arial" w:hAnsi="Arial" w:cs="Arial"/>
          <w:sz w:val="22"/>
          <w:szCs w:val="22"/>
          <w:lang w:val="es-CO"/>
        </w:rPr>
        <w:t>c</w:t>
      </w:r>
      <w:r w:rsidR="00AB7F51" w:rsidRPr="00C57316">
        <w:rPr>
          <w:rFonts w:ascii="Arial" w:eastAsia="Arial" w:hAnsi="Arial" w:cs="Arial"/>
          <w:spacing w:val="-1"/>
          <w:sz w:val="22"/>
          <w:szCs w:val="22"/>
          <w:lang w:val="es-CO"/>
        </w:rPr>
        <w:t>i</w:t>
      </w:r>
      <w:r w:rsidR="00AB7F51" w:rsidRPr="00C57316">
        <w:rPr>
          <w:rFonts w:ascii="Arial" w:eastAsia="Arial" w:hAnsi="Arial" w:cs="Arial"/>
          <w:spacing w:val="1"/>
          <w:sz w:val="22"/>
          <w:szCs w:val="22"/>
          <w:lang w:val="es-CO"/>
        </w:rPr>
        <w:t>t</w:t>
      </w:r>
      <w:r w:rsidR="00AB7F51" w:rsidRPr="00C57316">
        <w:rPr>
          <w:rFonts w:ascii="Arial" w:eastAsia="Arial" w:hAnsi="Arial" w:cs="Arial"/>
          <w:sz w:val="22"/>
          <w:szCs w:val="22"/>
          <w:lang w:val="es-CO"/>
        </w:rPr>
        <w:t>ac</w:t>
      </w:r>
      <w:r w:rsidR="00AB7F51" w:rsidRPr="00C57316">
        <w:rPr>
          <w:rFonts w:ascii="Arial" w:eastAsia="Arial" w:hAnsi="Arial" w:cs="Arial"/>
          <w:spacing w:val="-1"/>
          <w:sz w:val="22"/>
          <w:szCs w:val="22"/>
          <w:lang w:val="es-CO"/>
        </w:rPr>
        <w:t>i</w:t>
      </w:r>
      <w:r w:rsidR="00AB7F51" w:rsidRPr="00C57316">
        <w:rPr>
          <w:rFonts w:ascii="Arial" w:eastAsia="Arial" w:hAnsi="Arial" w:cs="Arial"/>
          <w:sz w:val="22"/>
          <w:szCs w:val="22"/>
          <w:lang w:val="es-CO"/>
        </w:rPr>
        <w:t>ón</w:t>
      </w:r>
      <w:r w:rsidR="00AB7F51" w:rsidRPr="00C57316">
        <w:rPr>
          <w:rFonts w:ascii="Arial" w:eastAsia="Arial" w:hAnsi="Arial" w:cs="Arial"/>
          <w:spacing w:val="2"/>
          <w:sz w:val="22"/>
          <w:szCs w:val="22"/>
          <w:lang w:val="es-CO"/>
        </w:rPr>
        <w:t xml:space="preserve"> </w:t>
      </w:r>
      <w:r w:rsidR="00AB7F51" w:rsidRPr="00C57316">
        <w:rPr>
          <w:rFonts w:ascii="Arial" w:eastAsia="Arial" w:hAnsi="Arial" w:cs="Arial"/>
          <w:sz w:val="22"/>
          <w:szCs w:val="22"/>
          <w:lang w:val="es-CO"/>
        </w:rPr>
        <w:t>P</w:t>
      </w:r>
      <w:r w:rsidR="00AB7F51" w:rsidRPr="00C57316">
        <w:rPr>
          <w:rFonts w:ascii="Arial" w:eastAsia="Arial" w:hAnsi="Arial" w:cs="Arial"/>
          <w:spacing w:val="-1"/>
          <w:sz w:val="22"/>
          <w:szCs w:val="22"/>
          <w:lang w:val="es-CO"/>
        </w:rPr>
        <w:t>ú</w:t>
      </w:r>
      <w:r w:rsidR="00AB7F51" w:rsidRPr="00C57316">
        <w:rPr>
          <w:rFonts w:ascii="Arial" w:eastAsia="Arial" w:hAnsi="Arial" w:cs="Arial"/>
          <w:sz w:val="22"/>
          <w:szCs w:val="22"/>
          <w:lang w:val="es-CO"/>
        </w:rPr>
        <w:t>b</w:t>
      </w:r>
      <w:r w:rsidR="00AB7F51" w:rsidRPr="00C57316">
        <w:rPr>
          <w:rFonts w:ascii="Arial" w:eastAsia="Arial" w:hAnsi="Arial" w:cs="Arial"/>
          <w:spacing w:val="-1"/>
          <w:sz w:val="22"/>
          <w:szCs w:val="22"/>
          <w:lang w:val="es-CO"/>
        </w:rPr>
        <w:t>li</w:t>
      </w:r>
      <w:r w:rsidR="00AB7F51" w:rsidRPr="00C57316">
        <w:rPr>
          <w:rFonts w:ascii="Arial" w:eastAsia="Arial" w:hAnsi="Arial" w:cs="Arial"/>
          <w:sz w:val="22"/>
          <w:szCs w:val="22"/>
          <w:lang w:val="es-CO"/>
        </w:rPr>
        <w:t>ca</w:t>
      </w:r>
      <w:r w:rsidRPr="00C57316">
        <w:rPr>
          <w:rFonts w:ascii="Arial" w:eastAsia="Arial" w:hAnsi="Arial" w:cs="Arial"/>
          <w:sz w:val="22"/>
          <w:szCs w:val="22"/>
          <w:lang w:val="es-CO"/>
        </w:rPr>
        <w:t>,</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se</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ecc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ón</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b</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e</w:t>
      </w:r>
      <w:r w:rsidRPr="00C57316">
        <w:rPr>
          <w:rFonts w:ascii="Arial" w:eastAsia="Arial" w:hAnsi="Arial" w:cs="Arial"/>
          <w:spacing w:val="-3"/>
          <w:sz w:val="22"/>
          <w:szCs w:val="22"/>
          <w:lang w:val="es-CO"/>
        </w:rPr>
        <w:t>v</w:t>
      </w:r>
      <w:r w:rsidRPr="00C57316">
        <w:rPr>
          <w:rFonts w:ascii="Arial" w:eastAsia="Arial" w:hAnsi="Arial" w:cs="Arial"/>
          <w:spacing w:val="-1"/>
          <w:sz w:val="22"/>
          <w:szCs w:val="22"/>
          <w:lang w:val="es-CO"/>
        </w:rPr>
        <w:t>i</w:t>
      </w:r>
      <w:r w:rsidRPr="00C57316">
        <w:rPr>
          <w:rFonts w:ascii="Arial" w:eastAsia="Arial" w:hAnsi="Arial" w:cs="Arial"/>
          <w:spacing w:val="2"/>
          <w:sz w:val="22"/>
          <w:szCs w:val="22"/>
          <w:lang w:val="es-CO"/>
        </w:rPr>
        <w:t>a</w:t>
      </w:r>
      <w:r w:rsidRPr="00C57316">
        <w:rPr>
          <w:rFonts w:ascii="Arial" w:eastAsia="Arial" w:hAnsi="Arial" w:cs="Arial"/>
          <w:sz w:val="22"/>
          <w:szCs w:val="22"/>
          <w:lang w:val="es-CO"/>
        </w:rPr>
        <w:t>da</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o co</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tr</w:t>
      </w:r>
      <w:r w:rsidRPr="00C57316">
        <w:rPr>
          <w:rFonts w:ascii="Arial" w:eastAsia="Arial" w:hAnsi="Arial" w:cs="Arial"/>
          <w:spacing w:val="-3"/>
          <w:sz w:val="22"/>
          <w:szCs w:val="22"/>
          <w:lang w:val="es-CO"/>
        </w:rPr>
        <w:t>a</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ac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ón</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i</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e</w:t>
      </w:r>
      <w:r w:rsidRPr="00C57316">
        <w:rPr>
          <w:rFonts w:ascii="Arial" w:eastAsia="Arial" w:hAnsi="Arial" w:cs="Arial"/>
          <w:spacing w:val="-3"/>
          <w:sz w:val="22"/>
          <w:szCs w:val="22"/>
          <w:lang w:val="es-CO"/>
        </w:rPr>
        <w:t>c</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a,</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s</w:t>
      </w:r>
      <w:r w:rsidRPr="00C57316">
        <w:rPr>
          <w:rFonts w:ascii="Arial" w:eastAsia="Arial" w:hAnsi="Arial" w:cs="Arial"/>
          <w:spacing w:val="-3"/>
          <w:sz w:val="22"/>
          <w:szCs w:val="22"/>
          <w:lang w:val="es-CO"/>
        </w:rPr>
        <w:t>e</w:t>
      </w:r>
      <w:r w:rsidRPr="00C57316">
        <w:rPr>
          <w:rFonts w:ascii="Arial" w:eastAsia="Arial" w:hAnsi="Arial" w:cs="Arial"/>
          <w:spacing w:val="2"/>
          <w:sz w:val="22"/>
          <w:szCs w:val="22"/>
          <w:lang w:val="es-CO"/>
        </w:rPr>
        <w:t>g</w:t>
      </w:r>
      <w:r w:rsidRPr="00C57316">
        <w:rPr>
          <w:rFonts w:ascii="Arial" w:eastAsia="Arial" w:hAnsi="Arial" w:cs="Arial"/>
          <w:sz w:val="22"/>
          <w:szCs w:val="22"/>
          <w:lang w:val="es-CO"/>
        </w:rPr>
        <w:t>ún</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c</w:t>
      </w:r>
      <w:r w:rsidRPr="00C57316">
        <w:rPr>
          <w:rFonts w:ascii="Arial" w:eastAsia="Arial" w:hAnsi="Arial" w:cs="Arial"/>
          <w:spacing w:val="-3"/>
          <w:sz w:val="22"/>
          <w:szCs w:val="22"/>
          <w:lang w:val="es-CO"/>
        </w:rPr>
        <w:t>o</w:t>
      </w:r>
      <w:r w:rsidRPr="00C57316">
        <w:rPr>
          <w:rFonts w:ascii="Arial" w:eastAsia="Arial" w:hAnsi="Arial" w:cs="Arial"/>
          <w:spacing w:val="1"/>
          <w:sz w:val="22"/>
          <w:szCs w:val="22"/>
          <w:lang w:val="es-CO"/>
        </w:rPr>
        <w:t>rr</w:t>
      </w:r>
      <w:r w:rsidRPr="00C57316">
        <w:rPr>
          <w:rFonts w:ascii="Arial" w:eastAsia="Arial" w:hAnsi="Arial" w:cs="Arial"/>
          <w:spacing w:val="-3"/>
          <w:sz w:val="22"/>
          <w:szCs w:val="22"/>
          <w:lang w:val="es-CO"/>
        </w:rPr>
        <w:t>e</w:t>
      </w:r>
      <w:r w:rsidRPr="00C57316">
        <w:rPr>
          <w:rFonts w:ascii="Arial" w:eastAsia="Arial" w:hAnsi="Arial" w:cs="Arial"/>
          <w:sz w:val="22"/>
          <w:szCs w:val="22"/>
          <w:lang w:val="es-CO"/>
        </w:rPr>
        <w:t>sp</w:t>
      </w:r>
      <w:r w:rsidRPr="00C57316">
        <w:rPr>
          <w:rFonts w:ascii="Arial" w:eastAsia="Arial" w:hAnsi="Arial" w:cs="Arial"/>
          <w:spacing w:val="-1"/>
          <w:sz w:val="22"/>
          <w:szCs w:val="22"/>
          <w:lang w:val="es-CO"/>
        </w:rPr>
        <w:t>o</w:t>
      </w:r>
      <w:r w:rsidRPr="00C57316">
        <w:rPr>
          <w:rFonts w:ascii="Arial" w:eastAsia="Arial" w:hAnsi="Arial" w:cs="Arial"/>
          <w:sz w:val="22"/>
          <w:szCs w:val="22"/>
          <w:lang w:val="es-CO"/>
        </w:rPr>
        <w:t>n</w:t>
      </w:r>
      <w:r w:rsidRPr="00C57316">
        <w:rPr>
          <w:rFonts w:ascii="Arial" w:eastAsia="Arial" w:hAnsi="Arial" w:cs="Arial"/>
          <w:spacing w:val="-1"/>
          <w:sz w:val="22"/>
          <w:szCs w:val="22"/>
          <w:lang w:val="es-CO"/>
        </w:rPr>
        <w:t>d</w:t>
      </w:r>
      <w:r w:rsidRPr="00C57316">
        <w:rPr>
          <w:rFonts w:ascii="Arial" w:eastAsia="Arial" w:hAnsi="Arial" w:cs="Arial"/>
          <w:sz w:val="22"/>
          <w:szCs w:val="22"/>
          <w:lang w:val="es-CO"/>
        </w:rPr>
        <w:t>a.</w:t>
      </w:r>
      <w:r w:rsidRPr="00C57316">
        <w:rPr>
          <w:rFonts w:ascii="Arial" w:eastAsia="Arial" w:hAnsi="Arial" w:cs="Arial"/>
          <w:spacing w:val="4"/>
          <w:sz w:val="22"/>
          <w:szCs w:val="22"/>
          <w:lang w:val="es-CO"/>
        </w:rPr>
        <w:t xml:space="preserve"> </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 xml:space="preserve">n </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d</w:t>
      </w:r>
      <w:r w:rsidRPr="00C57316">
        <w:rPr>
          <w:rFonts w:ascii="Arial" w:eastAsia="Arial" w:hAnsi="Arial" w:cs="Arial"/>
          <w:sz w:val="22"/>
          <w:szCs w:val="22"/>
          <w:lang w:val="es-CO"/>
        </w:rPr>
        <w:t>o</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cas</w:t>
      </w:r>
      <w:r w:rsidRPr="00C57316">
        <w:rPr>
          <w:rFonts w:ascii="Arial" w:eastAsia="Arial" w:hAnsi="Arial" w:cs="Arial"/>
          <w:spacing w:val="-1"/>
          <w:sz w:val="22"/>
          <w:szCs w:val="22"/>
          <w:lang w:val="es-CO"/>
        </w:rPr>
        <w:t>o</w:t>
      </w:r>
      <w:r w:rsidRPr="00C57316">
        <w:rPr>
          <w:rFonts w:ascii="Arial" w:eastAsia="Arial" w:hAnsi="Arial" w:cs="Arial"/>
          <w:sz w:val="22"/>
          <w:szCs w:val="22"/>
          <w:lang w:val="es-CO"/>
        </w:rPr>
        <w:t>,</w:t>
      </w:r>
      <w:r w:rsidRPr="00C57316">
        <w:rPr>
          <w:rFonts w:ascii="Arial" w:eastAsia="Arial" w:hAnsi="Arial" w:cs="Arial"/>
          <w:spacing w:val="4"/>
          <w:sz w:val="22"/>
          <w:szCs w:val="22"/>
          <w:lang w:val="es-CO"/>
        </w:rPr>
        <w:t xml:space="preserve"> </w:t>
      </w:r>
      <w:r w:rsidRPr="00C57316">
        <w:rPr>
          <w:rFonts w:ascii="Arial" w:eastAsia="Arial" w:hAnsi="Arial" w:cs="Arial"/>
          <w:sz w:val="22"/>
          <w:szCs w:val="22"/>
          <w:lang w:val="es-CO"/>
        </w:rPr>
        <w:t>el</w:t>
      </w:r>
      <w:r w:rsidRPr="00C57316">
        <w:rPr>
          <w:rFonts w:ascii="Arial" w:eastAsia="Arial" w:hAnsi="Arial" w:cs="Arial"/>
          <w:spacing w:val="2"/>
          <w:sz w:val="22"/>
          <w:szCs w:val="22"/>
          <w:lang w:val="es-CO"/>
        </w:rPr>
        <w:t xml:space="preserve"> </w:t>
      </w:r>
      <w:r w:rsidRPr="00C57316">
        <w:rPr>
          <w:rFonts w:ascii="Arial" w:eastAsia="Arial" w:hAnsi="Arial" w:cs="Arial"/>
          <w:spacing w:val="-3"/>
          <w:sz w:val="22"/>
          <w:szCs w:val="22"/>
          <w:lang w:val="es-CO"/>
        </w:rPr>
        <w:t>e</w:t>
      </w:r>
      <w:r w:rsidRPr="00C57316">
        <w:rPr>
          <w:rFonts w:ascii="Arial" w:eastAsia="Arial" w:hAnsi="Arial" w:cs="Arial"/>
          <w:spacing w:val="2"/>
          <w:sz w:val="22"/>
          <w:szCs w:val="22"/>
          <w:lang w:val="es-CO"/>
        </w:rPr>
        <w:t>q</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po</w:t>
      </w:r>
      <w:r w:rsidRPr="00C57316">
        <w:rPr>
          <w:rFonts w:ascii="Arial" w:eastAsia="Arial" w:hAnsi="Arial" w:cs="Arial"/>
          <w:spacing w:val="3"/>
          <w:sz w:val="22"/>
          <w:szCs w:val="22"/>
          <w:lang w:val="es-CO"/>
        </w:rPr>
        <w:t xml:space="preserve"> </w:t>
      </w:r>
      <w:r w:rsidRPr="00C57316">
        <w:rPr>
          <w:rFonts w:ascii="Arial" w:eastAsia="Arial" w:hAnsi="Arial" w:cs="Arial"/>
          <w:spacing w:val="-3"/>
          <w:sz w:val="22"/>
          <w:szCs w:val="22"/>
          <w:lang w:val="es-CO"/>
        </w:rPr>
        <w:t>d</w:t>
      </w:r>
      <w:r w:rsidRPr="00C57316">
        <w:rPr>
          <w:rFonts w:ascii="Arial" w:eastAsia="Arial" w:hAnsi="Arial" w:cs="Arial"/>
          <w:sz w:val="22"/>
          <w:szCs w:val="22"/>
          <w:lang w:val="es-CO"/>
        </w:rPr>
        <w:t>e</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pr</w:t>
      </w:r>
      <w:r w:rsidRPr="00C57316">
        <w:rPr>
          <w:rFonts w:ascii="Arial" w:eastAsia="Arial" w:hAnsi="Arial" w:cs="Arial"/>
          <w:spacing w:val="-2"/>
          <w:sz w:val="22"/>
          <w:szCs w:val="22"/>
          <w:lang w:val="es-CO"/>
        </w:rPr>
        <w:t>o</w:t>
      </w:r>
      <w:r w:rsidRPr="00C57316">
        <w:rPr>
          <w:rFonts w:ascii="Arial" w:eastAsia="Arial" w:hAnsi="Arial" w:cs="Arial"/>
          <w:spacing w:val="3"/>
          <w:sz w:val="22"/>
          <w:szCs w:val="22"/>
          <w:lang w:val="es-CO"/>
        </w:rPr>
        <w:t>f</w:t>
      </w:r>
      <w:r w:rsidRPr="00C57316">
        <w:rPr>
          <w:rFonts w:ascii="Arial" w:eastAsia="Arial" w:hAnsi="Arial" w:cs="Arial"/>
          <w:sz w:val="22"/>
          <w:szCs w:val="22"/>
          <w:lang w:val="es-CO"/>
        </w:rPr>
        <w:t>es</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es</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y</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e</w:t>
      </w:r>
      <w:r w:rsidRPr="00C57316">
        <w:rPr>
          <w:rFonts w:ascii="Arial" w:eastAsia="Arial" w:hAnsi="Arial" w:cs="Arial"/>
          <w:spacing w:val="-3"/>
          <w:sz w:val="22"/>
          <w:szCs w:val="22"/>
          <w:lang w:val="es-CO"/>
        </w:rPr>
        <w:t>x</w:t>
      </w:r>
      <w:r w:rsidRPr="00C57316">
        <w:rPr>
          <w:rFonts w:ascii="Arial" w:eastAsia="Arial" w:hAnsi="Arial" w:cs="Arial"/>
          <w:sz w:val="22"/>
          <w:szCs w:val="22"/>
          <w:lang w:val="es-CO"/>
        </w:rPr>
        <w:t>p</w:t>
      </w:r>
      <w:r w:rsidRPr="00C57316">
        <w:rPr>
          <w:rFonts w:ascii="Arial" w:eastAsia="Arial" w:hAnsi="Arial" w:cs="Arial"/>
          <w:spacing w:val="-1"/>
          <w:sz w:val="22"/>
          <w:szCs w:val="22"/>
          <w:lang w:val="es-CO"/>
        </w:rPr>
        <w:t>e</w:t>
      </w:r>
      <w:r w:rsidRPr="00C57316">
        <w:rPr>
          <w:rFonts w:ascii="Arial" w:eastAsia="Arial" w:hAnsi="Arial" w:cs="Arial"/>
          <w:spacing w:val="1"/>
          <w:sz w:val="22"/>
          <w:szCs w:val="22"/>
          <w:lang w:val="es-CO"/>
        </w:rPr>
        <w:t>rt</w:t>
      </w:r>
      <w:r w:rsidRPr="00C57316">
        <w:rPr>
          <w:rFonts w:ascii="Arial" w:eastAsia="Arial" w:hAnsi="Arial" w:cs="Arial"/>
          <w:sz w:val="22"/>
          <w:szCs w:val="22"/>
          <w:lang w:val="es-CO"/>
        </w:rPr>
        <w:t>os propu</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os</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b</w:t>
      </w:r>
      <w:r w:rsidRPr="00C57316">
        <w:rPr>
          <w:rFonts w:ascii="Arial" w:eastAsia="Arial" w:hAnsi="Arial" w:cs="Arial"/>
          <w:spacing w:val="-1"/>
          <w:sz w:val="22"/>
          <w:szCs w:val="22"/>
          <w:lang w:val="es-CO"/>
        </w:rPr>
        <w:t>e</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á</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s</w:t>
      </w:r>
      <w:r w:rsidRPr="00C57316">
        <w:rPr>
          <w:rFonts w:ascii="Arial" w:eastAsia="Arial" w:hAnsi="Arial" w:cs="Arial"/>
          <w:spacing w:val="-3"/>
          <w:sz w:val="22"/>
          <w:szCs w:val="22"/>
          <w:lang w:val="es-CO"/>
        </w:rPr>
        <w:t>e</w:t>
      </w:r>
      <w:r w:rsidRPr="00C57316">
        <w:rPr>
          <w:rFonts w:ascii="Arial" w:eastAsia="Arial" w:hAnsi="Arial" w:cs="Arial"/>
          <w:sz w:val="22"/>
          <w:szCs w:val="22"/>
          <w:lang w:val="es-CO"/>
        </w:rPr>
        <w:t>r</w:t>
      </w:r>
      <w:r w:rsidRPr="00C57316">
        <w:rPr>
          <w:rFonts w:ascii="Arial" w:eastAsia="Arial" w:hAnsi="Arial" w:cs="Arial"/>
          <w:spacing w:val="2"/>
          <w:sz w:val="22"/>
          <w:szCs w:val="22"/>
          <w:lang w:val="es-CO"/>
        </w:rPr>
        <w:t xml:space="preserve"> </w:t>
      </w:r>
      <w:r w:rsidRPr="00C57316">
        <w:rPr>
          <w:rFonts w:ascii="Arial" w:eastAsia="Arial" w:hAnsi="Arial" w:cs="Arial"/>
          <w:spacing w:val="-3"/>
          <w:sz w:val="22"/>
          <w:szCs w:val="22"/>
          <w:lang w:val="es-CO"/>
        </w:rPr>
        <w:t>a</w:t>
      </w:r>
      <w:r w:rsidRPr="00C57316">
        <w:rPr>
          <w:rFonts w:ascii="Arial" w:eastAsia="Arial" w:hAnsi="Arial" w:cs="Arial"/>
          <w:sz w:val="22"/>
          <w:szCs w:val="22"/>
          <w:lang w:val="es-CO"/>
        </w:rPr>
        <w:t>proba</w:t>
      </w:r>
      <w:r w:rsidRPr="00C57316">
        <w:rPr>
          <w:rFonts w:ascii="Arial" w:eastAsia="Arial" w:hAnsi="Arial" w:cs="Arial"/>
          <w:spacing w:val="-1"/>
          <w:sz w:val="22"/>
          <w:szCs w:val="22"/>
          <w:lang w:val="es-CO"/>
        </w:rPr>
        <w:t>d</w:t>
      </w:r>
      <w:r w:rsidRPr="00C57316">
        <w:rPr>
          <w:rFonts w:ascii="Arial" w:eastAsia="Arial" w:hAnsi="Arial" w:cs="Arial"/>
          <w:sz w:val="22"/>
          <w:szCs w:val="22"/>
          <w:lang w:val="es-CO"/>
        </w:rPr>
        <w:t>o p</w:t>
      </w:r>
      <w:r w:rsidRPr="00C57316">
        <w:rPr>
          <w:rFonts w:ascii="Arial" w:eastAsia="Arial" w:hAnsi="Arial" w:cs="Arial"/>
          <w:spacing w:val="-2"/>
          <w:sz w:val="22"/>
          <w:szCs w:val="22"/>
          <w:lang w:val="es-CO"/>
        </w:rPr>
        <w:t>o</w:t>
      </w:r>
      <w:r w:rsidRPr="00C57316">
        <w:rPr>
          <w:rFonts w:ascii="Arial" w:eastAsia="Arial" w:hAnsi="Arial" w:cs="Arial"/>
          <w:sz w:val="22"/>
          <w:szCs w:val="22"/>
          <w:lang w:val="es-CO"/>
        </w:rPr>
        <w:t>r</w:t>
      </w:r>
      <w:r w:rsidRPr="00C57316">
        <w:rPr>
          <w:rFonts w:ascii="Arial" w:eastAsia="Arial" w:hAnsi="Arial" w:cs="Arial"/>
          <w:spacing w:val="2"/>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 e</w:t>
      </w:r>
      <w:r w:rsidRPr="00C57316">
        <w:rPr>
          <w:rFonts w:ascii="Arial" w:eastAsia="Arial" w:hAnsi="Arial" w:cs="Arial"/>
          <w:spacing w:val="-2"/>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d.</w:t>
      </w:r>
    </w:p>
    <w:p w:rsidR="00C83DAE" w:rsidRPr="00C57316" w:rsidRDefault="00C83DAE">
      <w:pPr>
        <w:spacing w:before="13" w:line="240" w:lineRule="exact"/>
        <w:rPr>
          <w:rFonts w:ascii="Arial" w:hAnsi="Arial" w:cs="Arial"/>
          <w:sz w:val="22"/>
          <w:szCs w:val="22"/>
          <w:lang w:val="es-CO"/>
        </w:rPr>
      </w:pPr>
    </w:p>
    <w:p w:rsidR="00C83DAE" w:rsidRPr="00AB7F51" w:rsidRDefault="007B1E36" w:rsidP="00AB7F51">
      <w:pPr>
        <w:ind w:left="253" w:right="174"/>
        <w:jc w:val="both"/>
        <w:rPr>
          <w:rFonts w:ascii="Arial" w:hAnsi="Arial" w:cs="Arial"/>
          <w:sz w:val="22"/>
          <w:szCs w:val="22"/>
          <w:lang w:val="es-CO"/>
        </w:rPr>
      </w:pPr>
      <w:r w:rsidRPr="00C57316">
        <w:rPr>
          <w:rFonts w:ascii="Arial" w:eastAsia="Arial" w:hAnsi="Arial" w:cs="Arial"/>
          <w:spacing w:val="-1"/>
          <w:sz w:val="22"/>
          <w:szCs w:val="22"/>
          <w:lang w:val="es-CO"/>
        </w:rPr>
        <w:t>C</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n</w:t>
      </w:r>
      <w:r w:rsidRPr="00C57316">
        <w:rPr>
          <w:rFonts w:ascii="Arial" w:eastAsia="Arial" w:hAnsi="Arial" w:cs="Arial"/>
          <w:spacing w:val="-1"/>
          <w:sz w:val="22"/>
          <w:szCs w:val="22"/>
          <w:lang w:val="es-CO"/>
        </w:rPr>
        <w:t>d</w:t>
      </w:r>
      <w:r w:rsidRPr="00C57316">
        <w:rPr>
          <w:rFonts w:ascii="Arial" w:eastAsia="Arial" w:hAnsi="Arial" w:cs="Arial"/>
          <w:sz w:val="22"/>
          <w:szCs w:val="22"/>
          <w:lang w:val="es-CO"/>
        </w:rPr>
        <w:t>o</w:t>
      </w:r>
      <w:r w:rsidRPr="00C57316">
        <w:rPr>
          <w:rFonts w:ascii="Arial" w:eastAsia="Arial" w:hAnsi="Arial" w:cs="Arial"/>
          <w:spacing w:val="23"/>
          <w:sz w:val="22"/>
          <w:szCs w:val="22"/>
          <w:lang w:val="es-CO"/>
        </w:rPr>
        <w:t xml:space="preserve"> </w:t>
      </w:r>
      <w:r w:rsidRPr="00C57316">
        <w:rPr>
          <w:rFonts w:ascii="Arial" w:eastAsia="Arial" w:hAnsi="Arial" w:cs="Arial"/>
          <w:sz w:val="22"/>
          <w:szCs w:val="22"/>
          <w:lang w:val="es-CO"/>
        </w:rPr>
        <w:t>el</w:t>
      </w:r>
      <w:r w:rsidRPr="00C57316">
        <w:rPr>
          <w:rFonts w:ascii="Arial" w:eastAsia="Arial" w:hAnsi="Arial" w:cs="Arial"/>
          <w:spacing w:val="22"/>
          <w:sz w:val="22"/>
          <w:szCs w:val="22"/>
          <w:lang w:val="es-CO"/>
        </w:rPr>
        <w:t xml:space="preserve"> </w:t>
      </w:r>
      <w:r w:rsidR="009C3623">
        <w:rPr>
          <w:rFonts w:ascii="Arial" w:eastAsia="Arial" w:hAnsi="Arial" w:cs="Arial"/>
          <w:spacing w:val="1"/>
          <w:sz w:val="22"/>
          <w:szCs w:val="22"/>
          <w:lang w:val="es-CO"/>
        </w:rPr>
        <w:t>IMDERTY</w:t>
      </w:r>
      <w:r w:rsidRPr="00C57316">
        <w:rPr>
          <w:rFonts w:ascii="Arial" w:eastAsia="Arial" w:hAnsi="Arial" w:cs="Arial"/>
          <w:sz w:val="22"/>
          <w:szCs w:val="22"/>
          <w:lang w:val="es-CO"/>
        </w:rPr>
        <w:t>,</w:t>
      </w:r>
      <w:r w:rsidRPr="00C57316">
        <w:rPr>
          <w:rFonts w:ascii="Arial" w:eastAsia="Arial" w:hAnsi="Arial" w:cs="Arial"/>
          <w:spacing w:val="24"/>
          <w:sz w:val="22"/>
          <w:szCs w:val="22"/>
          <w:lang w:val="es-CO"/>
        </w:rPr>
        <w:t xml:space="preserve"> </w:t>
      </w:r>
      <w:r w:rsidRPr="00C57316">
        <w:rPr>
          <w:rFonts w:ascii="Arial" w:eastAsia="Arial" w:hAnsi="Arial" w:cs="Arial"/>
          <w:sz w:val="22"/>
          <w:szCs w:val="22"/>
          <w:lang w:val="es-CO"/>
        </w:rPr>
        <w:t>s</w:t>
      </w:r>
      <w:r w:rsidRPr="00C57316">
        <w:rPr>
          <w:rFonts w:ascii="Arial" w:eastAsia="Arial" w:hAnsi="Arial" w:cs="Arial"/>
          <w:spacing w:val="-3"/>
          <w:sz w:val="22"/>
          <w:szCs w:val="22"/>
          <w:lang w:val="es-CO"/>
        </w:rPr>
        <w:t>u</w:t>
      </w:r>
      <w:r w:rsidRPr="00C57316">
        <w:rPr>
          <w:rFonts w:ascii="Arial" w:eastAsia="Arial" w:hAnsi="Arial" w:cs="Arial"/>
          <w:spacing w:val="1"/>
          <w:sz w:val="22"/>
          <w:szCs w:val="22"/>
          <w:lang w:val="es-CO"/>
        </w:rPr>
        <w:t>m</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n</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tr</w:t>
      </w:r>
      <w:r w:rsidRPr="00C57316">
        <w:rPr>
          <w:rFonts w:ascii="Arial" w:eastAsia="Arial" w:hAnsi="Arial" w:cs="Arial"/>
          <w:sz w:val="22"/>
          <w:szCs w:val="22"/>
          <w:lang w:val="es-CO"/>
        </w:rPr>
        <w:t>e</w:t>
      </w:r>
      <w:r w:rsidRPr="00C57316">
        <w:rPr>
          <w:rFonts w:ascii="Arial" w:eastAsia="Arial" w:hAnsi="Arial" w:cs="Arial"/>
          <w:spacing w:val="20"/>
          <w:sz w:val="22"/>
          <w:szCs w:val="22"/>
          <w:lang w:val="es-CO"/>
        </w:rPr>
        <w:t xml:space="preserve"> </w:t>
      </w:r>
      <w:r w:rsidRPr="00C57316">
        <w:rPr>
          <w:rFonts w:ascii="Arial" w:eastAsia="Arial" w:hAnsi="Arial" w:cs="Arial"/>
          <w:sz w:val="22"/>
          <w:szCs w:val="22"/>
          <w:lang w:val="es-CO"/>
        </w:rPr>
        <w:t>en</w:t>
      </w:r>
      <w:r w:rsidRPr="00C57316">
        <w:rPr>
          <w:rFonts w:ascii="Arial" w:eastAsia="Arial" w:hAnsi="Arial" w:cs="Arial"/>
          <w:spacing w:val="22"/>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os</w:t>
      </w:r>
      <w:r w:rsidRPr="00C57316">
        <w:rPr>
          <w:rFonts w:ascii="Arial" w:eastAsia="Arial" w:hAnsi="Arial" w:cs="Arial"/>
          <w:spacing w:val="20"/>
          <w:sz w:val="22"/>
          <w:szCs w:val="22"/>
          <w:lang w:val="es-CO"/>
        </w:rPr>
        <w:t xml:space="preserve"> </w:t>
      </w:r>
      <w:r w:rsidRPr="00C57316">
        <w:rPr>
          <w:rFonts w:ascii="Arial" w:eastAsia="Arial" w:hAnsi="Arial" w:cs="Arial"/>
          <w:spacing w:val="1"/>
          <w:sz w:val="22"/>
          <w:szCs w:val="22"/>
          <w:lang w:val="es-CO"/>
        </w:rPr>
        <w:t>r</w:t>
      </w:r>
      <w:r w:rsidRPr="00C57316">
        <w:rPr>
          <w:rFonts w:ascii="Arial" w:eastAsia="Arial" w:hAnsi="Arial" w:cs="Arial"/>
          <w:spacing w:val="-3"/>
          <w:sz w:val="22"/>
          <w:szCs w:val="22"/>
          <w:lang w:val="es-CO"/>
        </w:rPr>
        <w:t>e</w:t>
      </w:r>
      <w:r w:rsidRPr="00C57316">
        <w:rPr>
          <w:rFonts w:ascii="Arial" w:eastAsia="Arial" w:hAnsi="Arial" w:cs="Arial"/>
          <w:spacing w:val="2"/>
          <w:sz w:val="22"/>
          <w:szCs w:val="22"/>
          <w:lang w:val="es-CO"/>
        </w:rPr>
        <w:t>q</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e</w:t>
      </w:r>
      <w:r w:rsidRPr="00C57316">
        <w:rPr>
          <w:rFonts w:ascii="Arial" w:eastAsia="Arial" w:hAnsi="Arial" w:cs="Arial"/>
          <w:spacing w:val="1"/>
          <w:sz w:val="22"/>
          <w:szCs w:val="22"/>
          <w:lang w:val="es-CO"/>
        </w:rPr>
        <w:t>r</w:t>
      </w:r>
      <w:r w:rsidRPr="00C57316">
        <w:rPr>
          <w:rFonts w:ascii="Arial" w:eastAsia="Arial" w:hAnsi="Arial" w:cs="Arial"/>
          <w:spacing w:val="-1"/>
          <w:sz w:val="22"/>
          <w:szCs w:val="22"/>
          <w:lang w:val="es-CO"/>
        </w:rPr>
        <w:t>i</w:t>
      </w:r>
      <w:r w:rsidRPr="00C57316">
        <w:rPr>
          <w:rFonts w:ascii="Arial" w:eastAsia="Arial" w:hAnsi="Arial" w:cs="Arial"/>
          <w:spacing w:val="1"/>
          <w:sz w:val="22"/>
          <w:szCs w:val="22"/>
          <w:lang w:val="es-CO"/>
        </w:rPr>
        <w:t>m</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nt</w:t>
      </w:r>
      <w:r w:rsidRPr="00C57316">
        <w:rPr>
          <w:rFonts w:ascii="Arial" w:eastAsia="Arial" w:hAnsi="Arial" w:cs="Arial"/>
          <w:sz w:val="22"/>
          <w:szCs w:val="22"/>
          <w:lang w:val="es-CO"/>
        </w:rPr>
        <w:t>os</w:t>
      </w:r>
      <w:r w:rsidRPr="00C57316">
        <w:rPr>
          <w:rFonts w:ascii="Arial" w:eastAsia="Arial" w:hAnsi="Arial" w:cs="Arial"/>
          <w:spacing w:val="23"/>
          <w:sz w:val="22"/>
          <w:szCs w:val="22"/>
          <w:lang w:val="es-CO"/>
        </w:rPr>
        <w:t xml:space="preserve"> </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éc</w:t>
      </w:r>
      <w:r w:rsidRPr="00C57316">
        <w:rPr>
          <w:rFonts w:ascii="Arial" w:eastAsia="Arial" w:hAnsi="Arial" w:cs="Arial"/>
          <w:spacing w:val="-1"/>
          <w:sz w:val="22"/>
          <w:szCs w:val="22"/>
          <w:lang w:val="es-CO"/>
        </w:rPr>
        <w:t>ni</w:t>
      </w:r>
      <w:r w:rsidRPr="00C57316">
        <w:rPr>
          <w:rFonts w:ascii="Arial" w:eastAsia="Arial" w:hAnsi="Arial" w:cs="Arial"/>
          <w:sz w:val="22"/>
          <w:szCs w:val="22"/>
          <w:lang w:val="es-CO"/>
        </w:rPr>
        <w:t>cos</w:t>
      </w:r>
      <w:r w:rsidRPr="00C57316">
        <w:rPr>
          <w:rFonts w:ascii="Arial" w:eastAsia="Arial" w:hAnsi="Arial" w:cs="Arial"/>
          <w:spacing w:val="20"/>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w:t>
      </w:r>
      <w:r w:rsidRPr="00C57316">
        <w:rPr>
          <w:rFonts w:ascii="Arial" w:eastAsia="Arial" w:hAnsi="Arial" w:cs="Arial"/>
          <w:spacing w:val="23"/>
          <w:sz w:val="22"/>
          <w:szCs w:val="22"/>
          <w:lang w:val="es-CO"/>
        </w:rPr>
        <w:t xml:space="preserve"> </w:t>
      </w:r>
      <w:r w:rsidRPr="00C57316">
        <w:rPr>
          <w:rFonts w:ascii="Arial" w:eastAsia="Arial" w:hAnsi="Arial" w:cs="Arial"/>
          <w:spacing w:val="1"/>
          <w:sz w:val="22"/>
          <w:szCs w:val="22"/>
          <w:lang w:val="es-CO"/>
        </w:rPr>
        <w:t>m</w:t>
      </w:r>
      <w:r w:rsidRPr="00C57316">
        <w:rPr>
          <w:rFonts w:ascii="Arial" w:eastAsia="Arial" w:hAnsi="Arial" w:cs="Arial"/>
          <w:spacing w:val="-3"/>
          <w:sz w:val="22"/>
          <w:szCs w:val="22"/>
          <w:lang w:val="es-CO"/>
        </w:rPr>
        <w:t>e</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d</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o</w:t>
      </w:r>
      <w:r w:rsidRPr="00C57316">
        <w:rPr>
          <w:rFonts w:ascii="Arial" w:eastAsia="Arial" w:hAnsi="Arial" w:cs="Arial"/>
          <w:spacing w:val="2"/>
          <w:sz w:val="22"/>
          <w:szCs w:val="22"/>
          <w:lang w:val="es-CO"/>
        </w:rPr>
        <w:t>g</w:t>
      </w:r>
      <w:r w:rsidRPr="00C57316">
        <w:rPr>
          <w:rFonts w:ascii="Arial" w:eastAsia="Arial" w:hAnsi="Arial" w:cs="Arial"/>
          <w:spacing w:val="-4"/>
          <w:sz w:val="22"/>
          <w:szCs w:val="22"/>
          <w:lang w:val="es-CO"/>
        </w:rPr>
        <w:t>í</w:t>
      </w:r>
      <w:r w:rsidRPr="00C57316">
        <w:rPr>
          <w:rFonts w:ascii="Arial" w:eastAsia="Arial" w:hAnsi="Arial" w:cs="Arial"/>
          <w:sz w:val="22"/>
          <w:szCs w:val="22"/>
          <w:lang w:val="es-CO"/>
        </w:rPr>
        <w:t>a</w:t>
      </w:r>
      <w:r w:rsidRPr="00C57316">
        <w:rPr>
          <w:rFonts w:ascii="Arial" w:eastAsia="Arial" w:hAnsi="Arial" w:cs="Arial"/>
          <w:spacing w:val="23"/>
          <w:sz w:val="22"/>
          <w:szCs w:val="22"/>
          <w:lang w:val="es-CO"/>
        </w:rPr>
        <w:t xml:space="preserve"> </w:t>
      </w:r>
      <w:r w:rsidRPr="00C57316">
        <w:rPr>
          <w:rFonts w:ascii="Arial" w:eastAsia="Arial" w:hAnsi="Arial" w:cs="Arial"/>
          <w:sz w:val="22"/>
          <w:szCs w:val="22"/>
          <w:lang w:val="es-CO"/>
        </w:rPr>
        <w:t>e</w:t>
      </w:r>
      <w:r w:rsidRPr="00C57316">
        <w:rPr>
          <w:rFonts w:ascii="Arial" w:eastAsia="Arial" w:hAnsi="Arial" w:cs="Arial"/>
          <w:spacing w:val="-3"/>
          <w:sz w:val="22"/>
          <w:szCs w:val="22"/>
          <w:lang w:val="es-CO"/>
        </w:rPr>
        <w:t>x</w:t>
      </w:r>
      <w:r w:rsidRPr="00C57316">
        <w:rPr>
          <w:rFonts w:ascii="Arial" w:eastAsia="Arial" w:hAnsi="Arial" w:cs="Arial"/>
          <w:sz w:val="22"/>
          <w:szCs w:val="22"/>
          <w:lang w:val="es-CO"/>
        </w:rPr>
        <w:t>acta</w:t>
      </w:r>
      <w:r w:rsidRPr="00C57316">
        <w:rPr>
          <w:rFonts w:ascii="Arial" w:eastAsia="Arial" w:hAnsi="Arial" w:cs="Arial"/>
          <w:spacing w:val="23"/>
          <w:sz w:val="22"/>
          <w:szCs w:val="22"/>
          <w:lang w:val="es-CO"/>
        </w:rPr>
        <w:t xml:space="preserve"> </w:t>
      </w:r>
      <w:r w:rsidRPr="00C57316">
        <w:rPr>
          <w:rFonts w:ascii="Arial" w:eastAsia="Arial" w:hAnsi="Arial" w:cs="Arial"/>
          <w:sz w:val="22"/>
          <w:szCs w:val="22"/>
          <w:lang w:val="es-CO"/>
        </w:rPr>
        <w:t>p</w:t>
      </w:r>
      <w:r w:rsidRPr="00C57316">
        <w:rPr>
          <w:rFonts w:ascii="Arial" w:eastAsia="Arial" w:hAnsi="Arial" w:cs="Arial"/>
          <w:spacing w:val="-1"/>
          <w:sz w:val="22"/>
          <w:szCs w:val="22"/>
          <w:lang w:val="es-CO"/>
        </w:rPr>
        <w:t>a</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a</w:t>
      </w:r>
      <w:r w:rsidRPr="00C57316">
        <w:rPr>
          <w:rFonts w:ascii="Arial" w:eastAsia="Arial" w:hAnsi="Arial" w:cs="Arial"/>
          <w:spacing w:val="23"/>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w:t>
      </w:r>
      <w:r w:rsidRPr="00C57316">
        <w:rPr>
          <w:rFonts w:ascii="Arial" w:eastAsia="Arial" w:hAnsi="Arial" w:cs="Arial"/>
          <w:spacing w:val="23"/>
          <w:sz w:val="22"/>
          <w:szCs w:val="22"/>
          <w:lang w:val="es-CO"/>
        </w:rPr>
        <w:t xml:space="preserve"> </w:t>
      </w:r>
      <w:r w:rsidRPr="00C57316">
        <w:rPr>
          <w:rFonts w:ascii="Arial" w:eastAsia="Arial" w:hAnsi="Arial" w:cs="Arial"/>
          <w:spacing w:val="-3"/>
          <w:sz w:val="22"/>
          <w:szCs w:val="22"/>
          <w:lang w:val="es-CO"/>
        </w:rPr>
        <w:t>e</w:t>
      </w:r>
      <w:r w:rsidRPr="00C57316">
        <w:rPr>
          <w:rFonts w:ascii="Arial" w:eastAsia="Arial" w:hAnsi="Arial" w:cs="Arial"/>
          <w:spacing w:val="1"/>
          <w:sz w:val="22"/>
          <w:szCs w:val="22"/>
          <w:lang w:val="es-CO"/>
        </w:rPr>
        <w:t>j</w:t>
      </w:r>
      <w:r w:rsidRPr="00C57316">
        <w:rPr>
          <w:rFonts w:ascii="Arial" w:eastAsia="Arial" w:hAnsi="Arial" w:cs="Arial"/>
          <w:sz w:val="22"/>
          <w:szCs w:val="22"/>
          <w:lang w:val="es-CO"/>
        </w:rPr>
        <w:t>ec</w:t>
      </w:r>
      <w:r w:rsidRPr="00C57316">
        <w:rPr>
          <w:rFonts w:ascii="Arial" w:eastAsia="Arial" w:hAnsi="Arial" w:cs="Arial"/>
          <w:spacing w:val="-3"/>
          <w:sz w:val="22"/>
          <w:szCs w:val="22"/>
          <w:lang w:val="es-CO"/>
        </w:rPr>
        <w:t>u</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ón de</w:t>
      </w:r>
      <w:r w:rsidRPr="00C57316">
        <w:rPr>
          <w:rFonts w:ascii="Arial" w:eastAsia="Arial" w:hAnsi="Arial" w:cs="Arial"/>
          <w:spacing w:val="17"/>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w:t>
      </w:r>
      <w:r w:rsidRPr="00C57316">
        <w:rPr>
          <w:rFonts w:ascii="Arial" w:eastAsia="Arial" w:hAnsi="Arial" w:cs="Arial"/>
          <w:spacing w:val="19"/>
          <w:sz w:val="22"/>
          <w:szCs w:val="22"/>
          <w:lang w:val="es-CO"/>
        </w:rPr>
        <w:t xml:space="preserve"> </w:t>
      </w:r>
      <w:r w:rsidRPr="00C57316">
        <w:rPr>
          <w:rFonts w:ascii="Arial" w:eastAsia="Arial" w:hAnsi="Arial" w:cs="Arial"/>
          <w:sz w:val="22"/>
          <w:szCs w:val="22"/>
          <w:lang w:val="es-CO"/>
        </w:rPr>
        <w:t>co</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su</w:t>
      </w:r>
      <w:r w:rsidRPr="00C57316">
        <w:rPr>
          <w:rFonts w:ascii="Arial" w:eastAsia="Arial" w:hAnsi="Arial" w:cs="Arial"/>
          <w:spacing w:val="-1"/>
          <w:sz w:val="22"/>
          <w:szCs w:val="22"/>
          <w:lang w:val="es-CO"/>
        </w:rPr>
        <w:t>l</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or</w:t>
      </w:r>
      <w:r w:rsidRPr="00C57316">
        <w:rPr>
          <w:rFonts w:ascii="Arial" w:eastAsia="Arial" w:hAnsi="Arial" w:cs="Arial"/>
          <w:spacing w:val="-3"/>
          <w:sz w:val="22"/>
          <w:szCs w:val="22"/>
          <w:lang w:val="es-CO"/>
        </w:rPr>
        <w:t>í</w:t>
      </w:r>
      <w:r w:rsidRPr="00C57316">
        <w:rPr>
          <w:rFonts w:ascii="Arial" w:eastAsia="Arial" w:hAnsi="Arial" w:cs="Arial"/>
          <w:sz w:val="22"/>
          <w:szCs w:val="22"/>
          <w:lang w:val="es-CO"/>
        </w:rPr>
        <w:t>a,</w:t>
      </w:r>
      <w:r w:rsidRPr="00C57316">
        <w:rPr>
          <w:rFonts w:ascii="Arial" w:eastAsia="Arial" w:hAnsi="Arial" w:cs="Arial"/>
          <w:spacing w:val="19"/>
          <w:sz w:val="22"/>
          <w:szCs w:val="22"/>
          <w:lang w:val="es-CO"/>
        </w:rPr>
        <w:t xml:space="preserve"> </w:t>
      </w:r>
      <w:r w:rsidRPr="00C57316">
        <w:rPr>
          <w:rFonts w:ascii="Arial" w:eastAsia="Arial" w:hAnsi="Arial" w:cs="Arial"/>
          <w:sz w:val="22"/>
          <w:szCs w:val="22"/>
          <w:lang w:val="es-CO"/>
        </w:rPr>
        <w:t>a</w:t>
      </w:r>
      <w:r w:rsidRPr="00C57316">
        <w:rPr>
          <w:rFonts w:ascii="Arial" w:eastAsia="Arial" w:hAnsi="Arial" w:cs="Arial"/>
          <w:spacing w:val="2"/>
          <w:sz w:val="22"/>
          <w:szCs w:val="22"/>
          <w:lang w:val="es-CO"/>
        </w:rPr>
        <w:t>s</w:t>
      </w:r>
      <w:r w:rsidRPr="00C57316">
        <w:rPr>
          <w:rFonts w:ascii="Arial" w:eastAsia="Arial" w:hAnsi="Arial" w:cs="Arial"/>
          <w:sz w:val="22"/>
          <w:szCs w:val="22"/>
          <w:lang w:val="es-CO"/>
        </w:rPr>
        <w:t>í</w:t>
      </w:r>
      <w:r w:rsidRPr="00C57316">
        <w:rPr>
          <w:rFonts w:ascii="Arial" w:eastAsia="Arial" w:hAnsi="Arial" w:cs="Arial"/>
          <w:spacing w:val="14"/>
          <w:sz w:val="22"/>
          <w:szCs w:val="22"/>
          <w:lang w:val="es-CO"/>
        </w:rPr>
        <w:t xml:space="preserve"> </w:t>
      </w:r>
      <w:r w:rsidRPr="00C57316">
        <w:rPr>
          <w:rFonts w:ascii="Arial" w:eastAsia="Arial" w:hAnsi="Arial" w:cs="Arial"/>
          <w:sz w:val="22"/>
          <w:szCs w:val="22"/>
          <w:lang w:val="es-CO"/>
        </w:rPr>
        <w:t>c</w:t>
      </w:r>
      <w:r w:rsidRPr="00C57316">
        <w:rPr>
          <w:rFonts w:ascii="Arial" w:eastAsia="Arial" w:hAnsi="Arial" w:cs="Arial"/>
          <w:spacing w:val="2"/>
          <w:sz w:val="22"/>
          <w:szCs w:val="22"/>
          <w:lang w:val="es-CO"/>
        </w:rPr>
        <w:t>o</w:t>
      </w:r>
      <w:r w:rsidRPr="00C57316">
        <w:rPr>
          <w:rFonts w:ascii="Arial" w:eastAsia="Arial" w:hAnsi="Arial" w:cs="Arial"/>
          <w:spacing w:val="1"/>
          <w:sz w:val="22"/>
          <w:szCs w:val="22"/>
          <w:lang w:val="es-CO"/>
        </w:rPr>
        <w:t>m</w:t>
      </w:r>
      <w:r w:rsidRPr="00C57316">
        <w:rPr>
          <w:rFonts w:ascii="Arial" w:eastAsia="Arial" w:hAnsi="Arial" w:cs="Arial"/>
          <w:sz w:val="22"/>
          <w:szCs w:val="22"/>
          <w:lang w:val="es-CO"/>
        </w:rPr>
        <w:t>o</w:t>
      </w:r>
      <w:r w:rsidRPr="00C57316">
        <w:rPr>
          <w:rFonts w:ascii="Arial" w:eastAsia="Arial" w:hAnsi="Arial" w:cs="Arial"/>
          <w:spacing w:val="18"/>
          <w:sz w:val="22"/>
          <w:szCs w:val="22"/>
          <w:lang w:val="es-CO"/>
        </w:rPr>
        <w:t xml:space="preserve"> </w:t>
      </w:r>
      <w:r w:rsidRPr="00C57316">
        <w:rPr>
          <w:rFonts w:ascii="Arial" w:eastAsia="Arial" w:hAnsi="Arial" w:cs="Arial"/>
          <w:sz w:val="22"/>
          <w:szCs w:val="22"/>
          <w:lang w:val="es-CO"/>
        </w:rPr>
        <w:t>el</w:t>
      </w:r>
      <w:r w:rsidRPr="00C57316">
        <w:rPr>
          <w:rFonts w:ascii="Arial" w:eastAsia="Arial" w:hAnsi="Arial" w:cs="Arial"/>
          <w:spacing w:val="17"/>
          <w:sz w:val="22"/>
          <w:szCs w:val="22"/>
          <w:lang w:val="es-CO"/>
        </w:rPr>
        <w:t xml:space="preserve"> </w:t>
      </w:r>
      <w:r w:rsidRPr="00C57316">
        <w:rPr>
          <w:rFonts w:ascii="Arial" w:eastAsia="Arial" w:hAnsi="Arial" w:cs="Arial"/>
          <w:sz w:val="22"/>
          <w:szCs w:val="22"/>
          <w:lang w:val="es-CO"/>
        </w:rPr>
        <w:t>p</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an</w:t>
      </w:r>
      <w:r w:rsidRPr="00C57316">
        <w:rPr>
          <w:rFonts w:ascii="Arial" w:eastAsia="Arial" w:hAnsi="Arial" w:cs="Arial"/>
          <w:spacing w:val="20"/>
          <w:sz w:val="22"/>
          <w:szCs w:val="22"/>
          <w:lang w:val="es-CO"/>
        </w:rPr>
        <w:t xml:space="preserve"> </w:t>
      </w:r>
      <w:r w:rsidRPr="00C57316">
        <w:rPr>
          <w:rFonts w:ascii="Arial" w:eastAsia="Arial" w:hAnsi="Arial" w:cs="Arial"/>
          <w:sz w:val="22"/>
          <w:szCs w:val="22"/>
          <w:lang w:val="es-CO"/>
        </w:rPr>
        <w:t>y</w:t>
      </w:r>
      <w:r w:rsidRPr="00C57316">
        <w:rPr>
          <w:rFonts w:ascii="Arial" w:eastAsia="Arial" w:hAnsi="Arial" w:cs="Arial"/>
          <w:spacing w:val="16"/>
          <w:sz w:val="22"/>
          <w:szCs w:val="22"/>
          <w:lang w:val="es-CO"/>
        </w:rPr>
        <w:t xml:space="preserve"> </w:t>
      </w:r>
      <w:r w:rsidRPr="00C57316">
        <w:rPr>
          <w:rFonts w:ascii="Arial" w:eastAsia="Arial" w:hAnsi="Arial" w:cs="Arial"/>
          <w:sz w:val="22"/>
          <w:szCs w:val="22"/>
          <w:lang w:val="es-CO"/>
        </w:rPr>
        <w:t>car</w:t>
      </w:r>
      <w:r w:rsidRPr="00C57316">
        <w:rPr>
          <w:rFonts w:ascii="Arial" w:eastAsia="Arial" w:hAnsi="Arial" w:cs="Arial"/>
          <w:spacing w:val="2"/>
          <w:sz w:val="22"/>
          <w:szCs w:val="22"/>
          <w:lang w:val="es-CO"/>
        </w:rPr>
        <w:t>g</w:t>
      </w:r>
      <w:r w:rsidRPr="00C57316">
        <w:rPr>
          <w:rFonts w:ascii="Arial" w:eastAsia="Arial" w:hAnsi="Arial" w:cs="Arial"/>
          <w:sz w:val="22"/>
          <w:szCs w:val="22"/>
          <w:lang w:val="es-CO"/>
        </w:rPr>
        <w:t>as</w:t>
      </w:r>
      <w:r w:rsidRPr="00C57316">
        <w:rPr>
          <w:rFonts w:ascii="Arial" w:eastAsia="Arial" w:hAnsi="Arial" w:cs="Arial"/>
          <w:spacing w:val="18"/>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17"/>
          <w:sz w:val="22"/>
          <w:szCs w:val="22"/>
          <w:lang w:val="es-CO"/>
        </w:rPr>
        <w:t xml:space="preserve"> </w:t>
      </w:r>
      <w:r w:rsidRPr="00C57316">
        <w:rPr>
          <w:rFonts w:ascii="Arial" w:eastAsia="Arial" w:hAnsi="Arial" w:cs="Arial"/>
          <w:spacing w:val="-1"/>
          <w:sz w:val="22"/>
          <w:szCs w:val="22"/>
          <w:lang w:val="es-CO"/>
        </w:rPr>
        <w:t>t</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b</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j</w:t>
      </w:r>
      <w:r w:rsidRPr="00C57316">
        <w:rPr>
          <w:rFonts w:ascii="Arial" w:eastAsia="Arial" w:hAnsi="Arial" w:cs="Arial"/>
          <w:sz w:val="22"/>
          <w:szCs w:val="22"/>
          <w:lang w:val="es-CO"/>
        </w:rPr>
        <w:t>o</w:t>
      </w:r>
      <w:r w:rsidRPr="00C57316">
        <w:rPr>
          <w:rFonts w:ascii="Arial" w:eastAsia="Arial" w:hAnsi="Arial" w:cs="Arial"/>
          <w:spacing w:val="18"/>
          <w:sz w:val="22"/>
          <w:szCs w:val="22"/>
          <w:lang w:val="es-CO"/>
        </w:rPr>
        <w:t xml:space="preserve"> </w:t>
      </w:r>
      <w:r w:rsidRPr="00C57316">
        <w:rPr>
          <w:rFonts w:ascii="Arial" w:eastAsia="Arial" w:hAnsi="Arial" w:cs="Arial"/>
          <w:sz w:val="22"/>
          <w:szCs w:val="22"/>
          <w:lang w:val="es-CO"/>
        </w:rPr>
        <w:t>p</w:t>
      </w:r>
      <w:r w:rsidRPr="00C57316">
        <w:rPr>
          <w:rFonts w:ascii="Arial" w:eastAsia="Arial" w:hAnsi="Arial" w:cs="Arial"/>
          <w:spacing w:val="-1"/>
          <w:sz w:val="22"/>
          <w:szCs w:val="22"/>
          <w:lang w:val="es-CO"/>
        </w:rPr>
        <w:t>a</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a</w:t>
      </w:r>
      <w:r w:rsidRPr="00C57316">
        <w:rPr>
          <w:rFonts w:ascii="Arial" w:eastAsia="Arial" w:hAnsi="Arial" w:cs="Arial"/>
          <w:spacing w:val="18"/>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w:t>
      </w:r>
      <w:r w:rsidRPr="00C57316">
        <w:rPr>
          <w:rFonts w:ascii="Arial" w:eastAsia="Arial" w:hAnsi="Arial" w:cs="Arial"/>
          <w:spacing w:val="18"/>
          <w:sz w:val="22"/>
          <w:szCs w:val="22"/>
          <w:lang w:val="es-CO"/>
        </w:rPr>
        <w:t xml:space="preserve"> </w:t>
      </w:r>
      <w:r w:rsidRPr="00C57316">
        <w:rPr>
          <w:rFonts w:ascii="Arial" w:eastAsia="Arial" w:hAnsi="Arial" w:cs="Arial"/>
          <w:spacing w:val="1"/>
          <w:sz w:val="22"/>
          <w:szCs w:val="22"/>
          <w:lang w:val="es-CO"/>
        </w:rPr>
        <w:t>m</w:t>
      </w:r>
      <w:r w:rsidRPr="00C57316">
        <w:rPr>
          <w:rFonts w:ascii="Arial" w:eastAsia="Arial" w:hAnsi="Arial" w:cs="Arial"/>
          <w:spacing w:val="-1"/>
          <w:sz w:val="22"/>
          <w:szCs w:val="22"/>
          <w:lang w:val="es-CO"/>
        </w:rPr>
        <w:t>i</w:t>
      </w:r>
      <w:r w:rsidRPr="00C57316">
        <w:rPr>
          <w:rFonts w:ascii="Arial" w:eastAsia="Arial" w:hAnsi="Arial" w:cs="Arial"/>
          <w:spacing w:val="-2"/>
          <w:sz w:val="22"/>
          <w:szCs w:val="22"/>
          <w:lang w:val="es-CO"/>
        </w:rPr>
        <w:t>s</w:t>
      </w:r>
      <w:r w:rsidRPr="00C57316">
        <w:rPr>
          <w:rFonts w:ascii="Arial" w:eastAsia="Arial" w:hAnsi="Arial" w:cs="Arial"/>
          <w:spacing w:val="1"/>
          <w:sz w:val="22"/>
          <w:szCs w:val="22"/>
          <w:lang w:val="es-CO"/>
        </w:rPr>
        <w:t>m</w:t>
      </w:r>
      <w:r w:rsidRPr="00C57316">
        <w:rPr>
          <w:rFonts w:ascii="Arial" w:eastAsia="Arial" w:hAnsi="Arial" w:cs="Arial"/>
          <w:sz w:val="22"/>
          <w:szCs w:val="22"/>
          <w:lang w:val="es-CO"/>
        </w:rPr>
        <w:t>a,</w:t>
      </w:r>
      <w:r w:rsidRPr="00C57316">
        <w:rPr>
          <w:rFonts w:ascii="Arial" w:eastAsia="Arial" w:hAnsi="Arial" w:cs="Arial"/>
          <w:spacing w:val="19"/>
          <w:sz w:val="22"/>
          <w:szCs w:val="22"/>
          <w:lang w:val="es-CO"/>
        </w:rPr>
        <w:t xml:space="preserve"> </w:t>
      </w:r>
      <w:r w:rsidRPr="00C57316">
        <w:rPr>
          <w:rFonts w:ascii="Arial" w:eastAsia="Arial" w:hAnsi="Arial" w:cs="Arial"/>
          <w:spacing w:val="-2"/>
          <w:sz w:val="22"/>
          <w:szCs w:val="22"/>
          <w:lang w:val="es-CO"/>
        </w:rPr>
        <w:t>s</w:t>
      </w:r>
      <w:r w:rsidRPr="00C57316">
        <w:rPr>
          <w:rFonts w:ascii="Arial" w:eastAsia="Arial" w:hAnsi="Arial" w:cs="Arial"/>
          <w:sz w:val="22"/>
          <w:szCs w:val="22"/>
          <w:lang w:val="es-CO"/>
        </w:rPr>
        <w:t>e</w:t>
      </w:r>
      <w:r w:rsidRPr="00C57316">
        <w:rPr>
          <w:rFonts w:ascii="Arial" w:eastAsia="Arial" w:hAnsi="Arial" w:cs="Arial"/>
          <w:spacing w:val="18"/>
          <w:sz w:val="22"/>
          <w:szCs w:val="22"/>
          <w:lang w:val="es-CO"/>
        </w:rPr>
        <w:t xml:space="preserve"> </w:t>
      </w:r>
      <w:r w:rsidRPr="00C57316">
        <w:rPr>
          <w:rFonts w:ascii="Arial" w:eastAsia="Arial" w:hAnsi="Arial" w:cs="Arial"/>
          <w:sz w:val="22"/>
          <w:szCs w:val="22"/>
          <w:lang w:val="es-CO"/>
        </w:rPr>
        <w:t>e</w:t>
      </w:r>
      <w:r w:rsidRPr="00C57316">
        <w:rPr>
          <w:rFonts w:ascii="Arial" w:eastAsia="Arial" w:hAnsi="Arial" w:cs="Arial"/>
          <w:spacing w:val="-3"/>
          <w:sz w:val="22"/>
          <w:szCs w:val="22"/>
          <w:lang w:val="es-CO"/>
        </w:rPr>
        <w:t>x</w:t>
      </w:r>
      <w:r w:rsidRPr="00C57316">
        <w:rPr>
          <w:rFonts w:ascii="Arial" w:eastAsia="Arial" w:hAnsi="Arial" w:cs="Arial"/>
          <w:spacing w:val="-1"/>
          <w:sz w:val="22"/>
          <w:szCs w:val="22"/>
          <w:lang w:val="es-CO"/>
        </w:rPr>
        <w:t>i</w:t>
      </w:r>
      <w:r w:rsidRPr="00C57316">
        <w:rPr>
          <w:rFonts w:ascii="Arial" w:eastAsia="Arial" w:hAnsi="Arial" w:cs="Arial"/>
          <w:spacing w:val="2"/>
          <w:sz w:val="22"/>
          <w:szCs w:val="22"/>
          <w:lang w:val="es-CO"/>
        </w:rPr>
        <w:t>g</w:t>
      </w:r>
      <w:r w:rsidRPr="00C57316">
        <w:rPr>
          <w:rFonts w:ascii="Arial" w:eastAsia="Arial" w:hAnsi="Arial" w:cs="Arial"/>
          <w:spacing w:val="-1"/>
          <w:sz w:val="22"/>
          <w:szCs w:val="22"/>
          <w:lang w:val="es-CO"/>
        </w:rPr>
        <w:t>i</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á</w:t>
      </w:r>
      <w:r w:rsidRPr="00C57316">
        <w:rPr>
          <w:rFonts w:ascii="Arial" w:eastAsia="Arial" w:hAnsi="Arial" w:cs="Arial"/>
          <w:spacing w:val="18"/>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w:t>
      </w:r>
      <w:r w:rsidRPr="00C57316">
        <w:rPr>
          <w:rFonts w:ascii="Arial" w:eastAsia="Arial" w:hAnsi="Arial" w:cs="Arial"/>
          <w:spacing w:val="18"/>
          <w:sz w:val="22"/>
          <w:szCs w:val="22"/>
          <w:lang w:val="es-CO"/>
        </w:rPr>
        <w:t xml:space="preserve"> </w:t>
      </w:r>
      <w:r w:rsidRPr="00C57316">
        <w:rPr>
          <w:rFonts w:ascii="Arial" w:eastAsia="Arial" w:hAnsi="Arial" w:cs="Arial"/>
          <w:sz w:val="22"/>
          <w:szCs w:val="22"/>
          <w:lang w:val="es-CO"/>
        </w:rPr>
        <w:t>presentac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ón</w:t>
      </w:r>
      <w:r w:rsidRPr="00C57316">
        <w:rPr>
          <w:rFonts w:ascii="Arial" w:eastAsia="Arial" w:hAnsi="Arial" w:cs="Arial"/>
          <w:spacing w:val="17"/>
          <w:sz w:val="22"/>
          <w:szCs w:val="22"/>
          <w:lang w:val="es-CO"/>
        </w:rPr>
        <w:t xml:space="preserve"> </w:t>
      </w:r>
      <w:r w:rsidRPr="00C57316">
        <w:rPr>
          <w:rFonts w:ascii="Arial" w:eastAsia="Arial" w:hAnsi="Arial" w:cs="Arial"/>
          <w:sz w:val="22"/>
          <w:szCs w:val="22"/>
          <w:lang w:val="es-CO"/>
        </w:rPr>
        <w:t>de u</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a</w:t>
      </w:r>
      <w:r w:rsidRPr="00C57316">
        <w:rPr>
          <w:rFonts w:ascii="Arial" w:eastAsia="Arial" w:hAnsi="Arial" w:cs="Arial"/>
          <w:spacing w:val="13"/>
          <w:sz w:val="22"/>
          <w:szCs w:val="22"/>
          <w:lang w:val="es-CO"/>
        </w:rPr>
        <w:t xml:space="preserve"> </w:t>
      </w:r>
      <w:r w:rsidRPr="00C57316">
        <w:rPr>
          <w:rFonts w:ascii="Arial" w:eastAsia="Arial" w:hAnsi="Arial" w:cs="Arial"/>
          <w:sz w:val="22"/>
          <w:szCs w:val="22"/>
          <w:lang w:val="es-CO"/>
        </w:rPr>
        <w:t>propu</w:t>
      </w:r>
      <w:r w:rsidRPr="00C57316">
        <w:rPr>
          <w:rFonts w:ascii="Arial" w:eastAsia="Arial" w:hAnsi="Arial" w:cs="Arial"/>
          <w:spacing w:val="-1"/>
          <w:sz w:val="22"/>
          <w:szCs w:val="22"/>
          <w:lang w:val="es-CO"/>
        </w:rPr>
        <w:t>e</w:t>
      </w:r>
      <w:r w:rsidRPr="00C57316">
        <w:rPr>
          <w:rFonts w:ascii="Arial" w:eastAsia="Arial" w:hAnsi="Arial" w:cs="Arial"/>
          <w:spacing w:val="-2"/>
          <w:sz w:val="22"/>
          <w:szCs w:val="22"/>
          <w:lang w:val="es-CO"/>
        </w:rPr>
        <w:t>s</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a</w:t>
      </w:r>
      <w:r w:rsidRPr="00C57316">
        <w:rPr>
          <w:rFonts w:ascii="Arial" w:eastAsia="Arial" w:hAnsi="Arial" w:cs="Arial"/>
          <w:spacing w:val="13"/>
          <w:sz w:val="22"/>
          <w:szCs w:val="22"/>
          <w:lang w:val="es-CO"/>
        </w:rPr>
        <w:t xml:space="preserve"> </w:t>
      </w:r>
      <w:r w:rsidRPr="00C57316">
        <w:rPr>
          <w:rFonts w:ascii="Arial" w:eastAsia="Arial" w:hAnsi="Arial" w:cs="Arial"/>
          <w:spacing w:val="1"/>
          <w:sz w:val="22"/>
          <w:szCs w:val="22"/>
          <w:lang w:val="es-CO"/>
        </w:rPr>
        <w:t>t</w:t>
      </w:r>
      <w:r w:rsidRPr="00C57316">
        <w:rPr>
          <w:rFonts w:ascii="Arial" w:eastAsia="Arial" w:hAnsi="Arial" w:cs="Arial"/>
          <w:spacing w:val="-3"/>
          <w:sz w:val="22"/>
          <w:szCs w:val="22"/>
          <w:lang w:val="es-CO"/>
        </w:rPr>
        <w:t>é</w:t>
      </w:r>
      <w:r w:rsidRPr="00C57316">
        <w:rPr>
          <w:rFonts w:ascii="Arial" w:eastAsia="Arial" w:hAnsi="Arial" w:cs="Arial"/>
          <w:sz w:val="22"/>
          <w:szCs w:val="22"/>
          <w:lang w:val="es-CO"/>
        </w:rPr>
        <w:t>cn</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ca</w:t>
      </w:r>
      <w:r w:rsidRPr="00C57316">
        <w:rPr>
          <w:rFonts w:ascii="Arial" w:eastAsia="Arial" w:hAnsi="Arial" w:cs="Arial"/>
          <w:spacing w:val="13"/>
          <w:sz w:val="22"/>
          <w:szCs w:val="22"/>
          <w:lang w:val="es-CO"/>
        </w:rPr>
        <w:t xml:space="preserve"> </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i</w:t>
      </w:r>
      <w:r w:rsidRPr="00C57316">
        <w:rPr>
          <w:rFonts w:ascii="Arial" w:eastAsia="Arial" w:hAnsi="Arial" w:cs="Arial"/>
          <w:spacing w:val="1"/>
          <w:sz w:val="22"/>
          <w:szCs w:val="22"/>
          <w:lang w:val="es-CO"/>
        </w:rPr>
        <w:t>m</w:t>
      </w:r>
      <w:r w:rsidRPr="00C57316">
        <w:rPr>
          <w:rFonts w:ascii="Arial" w:eastAsia="Arial" w:hAnsi="Arial" w:cs="Arial"/>
          <w:sz w:val="22"/>
          <w:szCs w:val="22"/>
          <w:lang w:val="es-CO"/>
        </w:rPr>
        <w:t>p</w:t>
      </w:r>
      <w:r w:rsidRPr="00C57316">
        <w:rPr>
          <w:rFonts w:ascii="Arial" w:eastAsia="Arial" w:hAnsi="Arial" w:cs="Arial"/>
          <w:spacing w:val="-1"/>
          <w:sz w:val="22"/>
          <w:szCs w:val="22"/>
          <w:lang w:val="es-CO"/>
        </w:rPr>
        <w:t>li</w:t>
      </w:r>
      <w:r w:rsidRPr="00C57316">
        <w:rPr>
          <w:rFonts w:ascii="Arial" w:eastAsia="Arial" w:hAnsi="Arial" w:cs="Arial"/>
          <w:spacing w:val="3"/>
          <w:sz w:val="22"/>
          <w:szCs w:val="22"/>
          <w:lang w:val="es-CO"/>
        </w:rPr>
        <w:t>f</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ca</w:t>
      </w:r>
      <w:r w:rsidRPr="00C57316">
        <w:rPr>
          <w:rFonts w:ascii="Arial" w:eastAsia="Arial" w:hAnsi="Arial" w:cs="Arial"/>
          <w:spacing w:val="-1"/>
          <w:sz w:val="22"/>
          <w:szCs w:val="22"/>
          <w:lang w:val="es-CO"/>
        </w:rPr>
        <w:t>d</w:t>
      </w:r>
      <w:r w:rsidRPr="00C57316">
        <w:rPr>
          <w:rFonts w:ascii="Arial" w:eastAsia="Arial" w:hAnsi="Arial" w:cs="Arial"/>
          <w:sz w:val="22"/>
          <w:szCs w:val="22"/>
          <w:lang w:val="es-CO"/>
        </w:rPr>
        <w:t>a</w:t>
      </w:r>
      <w:r w:rsidRPr="00C57316">
        <w:rPr>
          <w:rFonts w:ascii="Arial" w:eastAsia="Arial" w:hAnsi="Arial" w:cs="Arial"/>
          <w:spacing w:val="10"/>
          <w:sz w:val="22"/>
          <w:szCs w:val="22"/>
          <w:lang w:val="es-CO"/>
        </w:rPr>
        <w:t xml:space="preserve"> </w:t>
      </w:r>
      <w:r w:rsidRPr="00C57316">
        <w:rPr>
          <w:rFonts w:ascii="Arial" w:eastAsia="Arial" w:hAnsi="Arial" w:cs="Arial"/>
          <w:spacing w:val="1"/>
          <w:sz w:val="22"/>
          <w:szCs w:val="22"/>
          <w:lang w:val="es-CO"/>
        </w:rPr>
        <w:t>(</w:t>
      </w:r>
      <w:r w:rsidRPr="00C57316">
        <w:rPr>
          <w:rFonts w:ascii="Arial" w:eastAsia="Arial" w:hAnsi="Arial" w:cs="Arial"/>
          <w:spacing w:val="-3"/>
          <w:sz w:val="22"/>
          <w:szCs w:val="22"/>
          <w:lang w:val="es-CO"/>
        </w:rPr>
        <w:t>P</w:t>
      </w:r>
      <w:r w:rsidRPr="00C57316">
        <w:rPr>
          <w:rFonts w:ascii="Arial" w:eastAsia="Arial" w:hAnsi="Arial" w:cs="Arial"/>
          <w:spacing w:val="2"/>
          <w:sz w:val="22"/>
          <w:szCs w:val="22"/>
          <w:lang w:val="es-CO"/>
        </w:rPr>
        <w:t>T</w:t>
      </w:r>
      <w:r w:rsidRPr="00C57316">
        <w:rPr>
          <w:rFonts w:ascii="Arial" w:eastAsia="Arial" w:hAnsi="Arial" w:cs="Arial"/>
          <w:spacing w:val="-1"/>
          <w:sz w:val="22"/>
          <w:szCs w:val="22"/>
          <w:lang w:val="es-CO"/>
        </w:rPr>
        <w:t>S</w:t>
      </w:r>
      <w:r w:rsidRPr="00C57316">
        <w:rPr>
          <w:rFonts w:ascii="Arial" w:eastAsia="Arial" w:hAnsi="Arial" w:cs="Arial"/>
          <w:spacing w:val="-2"/>
          <w:sz w:val="22"/>
          <w:szCs w:val="22"/>
          <w:lang w:val="es-CO"/>
        </w:rPr>
        <w:t>)</w:t>
      </w:r>
      <w:r w:rsidRPr="00C57316">
        <w:rPr>
          <w:rFonts w:ascii="Arial" w:eastAsia="Arial" w:hAnsi="Arial" w:cs="Arial"/>
          <w:sz w:val="22"/>
          <w:szCs w:val="22"/>
          <w:lang w:val="es-CO"/>
        </w:rPr>
        <w:t>.</w:t>
      </w:r>
      <w:r w:rsidRPr="00C57316">
        <w:rPr>
          <w:rFonts w:ascii="Arial" w:eastAsia="Arial" w:hAnsi="Arial" w:cs="Arial"/>
          <w:spacing w:val="14"/>
          <w:sz w:val="22"/>
          <w:szCs w:val="22"/>
          <w:lang w:val="es-CO"/>
        </w:rPr>
        <w:t xml:space="preserve"> </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n</w:t>
      </w:r>
      <w:r w:rsidRPr="00C57316">
        <w:rPr>
          <w:rFonts w:ascii="Arial" w:eastAsia="Arial" w:hAnsi="Arial" w:cs="Arial"/>
          <w:spacing w:val="13"/>
          <w:sz w:val="22"/>
          <w:szCs w:val="22"/>
          <w:lang w:val="es-CO"/>
        </w:rPr>
        <w:t xml:space="preserve"> </w:t>
      </w:r>
      <w:r w:rsidRPr="00C57316">
        <w:rPr>
          <w:rFonts w:ascii="Arial" w:eastAsia="Arial" w:hAnsi="Arial" w:cs="Arial"/>
          <w:sz w:val="22"/>
          <w:szCs w:val="22"/>
          <w:lang w:val="es-CO"/>
        </w:rPr>
        <w:t>e</w:t>
      </w:r>
      <w:r w:rsidRPr="00C57316">
        <w:rPr>
          <w:rFonts w:ascii="Arial" w:eastAsia="Arial" w:hAnsi="Arial" w:cs="Arial"/>
          <w:spacing w:val="-3"/>
          <w:sz w:val="22"/>
          <w:szCs w:val="22"/>
          <w:lang w:val="es-CO"/>
        </w:rPr>
        <w:t>s</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os</w:t>
      </w:r>
      <w:r w:rsidRPr="00C57316">
        <w:rPr>
          <w:rFonts w:ascii="Arial" w:eastAsia="Arial" w:hAnsi="Arial" w:cs="Arial"/>
          <w:spacing w:val="13"/>
          <w:sz w:val="22"/>
          <w:szCs w:val="22"/>
          <w:lang w:val="es-CO"/>
        </w:rPr>
        <w:t xml:space="preserve"> </w:t>
      </w:r>
      <w:r w:rsidRPr="00C57316">
        <w:rPr>
          <w:rFonts w:ascii="Arial" w:eastAsia="Arial" w:hAnsi="Arial" w:cs="Arial"/>
          <w:sz w:val="22"/>
          <w:szCs w:val="22"/>
          <w:lang w:val="es-CO"/>
        </w:rPr>
        <w:t>cas</w:t>
      </w:r>
      <w:r w:rsidRPr="00C57316">
        <w:rPr>
          <w:rFonts w:ascii="Arial" w:eastAsia="Arial" w:hAnsi="Arial" w:cs="Arial"/>
          <w:spacing w:val="-1"/>
          <w:sz w:val="22"/>
          <w:szCs w:val="22"/>
          <w:lang w:val="es-CO"/>
        </w:rPr>
        <w:t>o</w:t>
      </w:r>
      <w:r w:rsidRPr="00C57316">
        <w:rPr>
          <w:rFonts w:ascii="Arial" w:eastAsia="Arial" w:hAnsi="Arial" w:cs="Arial"/>
          <w:sz w:val="22"/>
          <w:szCs w:val="22"/>
          <w:lang w:val="es-CO"/>
        </w:rPr>
        <w:t>s</w:t>
      </w:r>
      <w:r w:rsidRPr="00C57316">
        <w:rPr>
          <w:rFonts w:ascii="Arial" w:eastAsia="Arial" w:hAnsi="Arial" w:cs="Arial"/>
          <w:spacing w:val="13"/>
          <w:sz w:val="22"/>
          <w:szCs w:val="22"/>
          <w:lang w:val="es-CO"/>
        </w:rPr>
        <w:t xml:space="preserve"> </w:t>
      </w:r>
      <w:r w:rsidRPr="00C57316">
        <w:rPr>
          <w:rFonts w:ascii="Arial" w:eastAsia="Arial" w:hAnsi="Arial" w:cs="Arial"/>
          <w:spacing w:val="-3"/>
          <w:sz w:val="22"/>
          <w:szCs w:val="22"/>
          <w:lang w:val="es-CO"/>
        </w:rPr>
        <w:t>p</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oc</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de</w:t>
      </w:r>
      <w:r w:rsidRPr="00C57316">
        <w:rPr>
          <w:rFonts w:ascii="Arial" w:eastAsia="Arial" w:hAnsi="Arial" w:cs="Arial"/>
          <w:spacing w:val="13"/>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w:t>
      </w:r>
      <w:r w:rsidRPr="00C57316">
        <w:rPr>
          <w:rFonts w:ascii="Arial" w:eastAsia="Arial" w:hAnsi="Arial" w:cs="Arial"/>
          <w:spacing w:val="19"/>
          <w:sz w:val="22"/>
          <w:szCs w:val="22"/>
          <w:lang w:val="es-CO"/>
        </w:rPr>
        <w:t xml:space="preserve"> </w:t>
      </w:r>
      <w:r w:rsidRPr="00C57316">
        <w:rPr>
          <w:rFonts w:ascii="Arial" w:eastAsia="Arial" w:hAnsi="Arial" w:cs="Arial"/>
          <w:sz w:val="22"/>
          <w:szCs w:val="22"/>
          <w:lang w:val="es-CO"/>
        </w:rPr>
        <w:t>se</w:t>
      </w:r>
      <w:r w:rsidRPr="00C57316">
        <w:rPr>
          <w:rFonts w:ascii="Arial" w:eastAsia="Arial" w:hAnsi="Arial" w:cs="Arial"/>
          <w:spacing w:val="-4"/>
          <w:sz w:val="22"/>
          <w:szCs w:val="22"/>
          <w:lang w:val="es-CO"/>
        </w:rPr>
        <w:t>l</w:t>
      </w:r>
      <w:r w:rsidRPr="00C57316">
        <w:rPr>
          <w:rFonts w:ascii="Arial" w:eastAsia="Arial" w:hAnsi="Arial" w:cs="Arial"/>
          <w:sz w:val="22"/>
          <w:szCs w:val="22"/>
          <w:lang w:val="es-CO"/>
        </w:rPr>
        <w:t>ecc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ón</w:t>
      </w:r>
      <w:r w:rsidRPr="00C57316">
        <w:rPr>
          <w:rFonts w:ascii="Arial" w:eastAsia="Arial" w:hAnsi="Arial" w:cs="Arial"/>
          <w:spacing w:val="13"/>
          <w:sz w:val="22"/>
          <w:szCs w:val="22"/>
          <w:lang w:val="es-CO"/>
        </w:rPr>
        <w:t xml:space="preserve"> </w:t>
      </w:r>
      <w:r w:rsidRPr="00C57316">
        <w:rPr>
          <w:rFonts w:ascii="Arial" w:eastAsia="Arial" w:hAnsi="Arial" w:cs="Arial"/>
          <w:sz w:val="22"/>
          <w:szCs w:val="22"/>
          <w:lang w:val="es-CO"/>
        </w:rPr>
        <w:t>p</w:t>
      </w:r>
      <w:r w:rsidRPr="00C57316">
        <w:rPr>
          <w:rFonts w:ascii="Arial" w:eastAsia="Arial" w:hAnsi="Arial" w:cs="Arial"/>
          <w:spacing w:val="-1"/>
          <w:sz w:val="22"/>
          <w:szCs w:val="22"/>
          <w:lang w:val="es-CO"/>
        </w:rPr>
        <w:t>o</w:t>
      </w:r>
      <w:r w:rsidRPr="00C57316">
        <w:rPr>
          <w:rFonts w:ascii="Arial" w:eastAsia="Arial" w:hAnsi="Arial" w:cs="Arial"/>
          <w:sz w:val="22"/>
          <w:szCs w:val="22"/>
          <w:lang w:val="es-CO"/>
        </w:rPr>
        <w:t>r</w:t>
      </w:r>
      <w:r w:rsidRPr="00C57316">
        <w:rPr>
          <w:rFonts w:ascii="Arial" w:eastAsia="Arial" w:hAnsi="Arial" w:cs="Arial"/>
          <w:spacing w:val="14"/>
          <w:sz w:val="22"/>
          <w:szCs w:val="22"/>
          <w:lang w:val="es-CO"/>
        </w:rPr>
        <w:t xml:space="preserve"> </w:t>
      </w:r>
      <w:r w:rsidRPr="00C57316">
        <w:rPr>
          <w:rFonts w:ascii="Arial" w:eastAsia="Arial" w:hAnsi="Arial" w:cs="Arial"/>
          <w:sz w:val="22"/>
          <w:szCs w:val="22"/>
          <w:lang w:val="es-CO"/>
        </w:rPr>
        <w:t>cu</w:t>
      </w:r>
      <w:r w:rsidRPr="00C57316">
        <w:rPr>
          <w:rFonts w:ascii="Arial" w:eastAsia="Arial" w:hAnsi="Arial" w:cs="Arial"/>
          <w:spacing w:val="-1"/>
          <w:sz w:val="22"/>
          <w:szCs w:val="22"/>
          <w:lang w:val="es-CO"/>
        </w:rPr>
        <w:t>a</w:t>
      </w:r>
      <w:r w:rsidRPr="00C57316">
        <w:rPr>
          <w:rFonts w:ascii="Arial" w:eastAsia="Arial" w:hAnsi="Arial" w:cs="Arial"/>
          <w:spacing w:val="-3"/>
          <w:sz w:val="22"/>
          <w:szCs w:val="22"/>
          <w:lang w:val="es-CO"/>
        </w:rPr>
        <w:t>l</w:t>
      </w:r>
      <w:r w:rsidRPr="00C57316">
        <w:rPr>
          <w:rFonts w:ascii="Arial" w:eastAsia="Arial" w:hAnsi="Arial" w:cs="Arial"/>
          <w:spacing w:val="2"/>
          <w:sz w:val="22"/>
          <w:szCs w:val="22"/>
          <w:lang w:val="es-CO"/>
        </w:rPr>
        <w:t>q</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era</w:t>
      </w:r>
      <w:r w:rsidRPr="00C57316">
        <w:rPr>
          <w:rFonts w:ascii="Arial" w:eastAsia="Arial" w:hAnsi="Arial" w:cs="Arial"/>
          <w:spacing w:val="13"/>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10"/>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os</w:t>
      </w:r>
      <w:r w:rsidR="00AB7F51">
        <w:rPr>
          <w:rFonts w:ascii="Arial" w:hAnsi="Arial" w:cs="Arial"/>
          <w:sz w:val="22"/>
          <w:szCs w:val="22"/>
          <w:lang w:val="es-CO"/>
        </w:rPr>
        <w:t xml:space="preserve"> </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emas</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co</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curso</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2"/>
          <w:sz w:val="22"/>
          <w:szCs w:val="22"/>
          <w:lang w:val="es-CO"/>
        </w:rPr>
        <w:t xml:space="preserve"> </w:t>
      </w:r>
      <w:r w:rsidRPr="00C57316">
        <w:rPr>
          <w:rFonts w:ascii="Arial" w:eastAsia="Arial" w:hAnsi="Arial" w:cs="Arial"/>
          <w:spacing w:val="1"/>
          <w:sz w:val="22"/>
          <w:szCs w:val="22"/>
          <w:lang w:val="es-CO"/>
        </w:rPr>
        <w:t>m</w:t>
      </w:r>
      <w:r w:rsidRPr="00C57316">
        <w:rPr>
          <w:rFonts w:ascii="Arial" w:eastAsia="Arial" w:hAnsi="Arial" w:cs="Arial"/>
          <w:spacing w:val="-3"/>
          <w:sz w:val="22"/>
          <w:szCs w:val="22"/>
          <w:lang w:val="es-CO"/>
        </w:rPr>
        <w:t>é</w:t>
      </w:r>
      <w:r w:rsidRPr="00C57316">
        <w:rPr>
          <w:rFonts w:ascii="Arial" w:eastAsia="Arial" w:hAnsi="Arial" w:cs="Arial"/>
          <w:spacing w:val="1"/>
          <w:sz w:val="22"/>
          <w:szCs w:val="22"/>
          <w:lang w:val="es-CO"/>
        </w:rPr>
        <w:t>r</w:t>
      </w:r>
      <w:r w:rsidRPr="00C57316">
        <w:rPr>
          <w:rFonts w:ascii="Arial" w:eastAsia="Arial" w:hAnsi="Arial" w:cs="Arial"/>
          <w:spacing w:val="-1"/>
          <w:sz w:val="22"/>
          <w:szCs w:val="22"/>
          <w:lang w:val="es-CO"/>
        </w:rPr>
        <w:t>i</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o</w:t>
      </w:r>
      <w:r w:rsidRPr="00C57316">
        <w:rPr>
          <w:rFonts w:ascii="Arial" w:eastAsia="Arial" w:hAnsi="Arial" w:cs="Arial"/>
          <w:spacing w:val="-3"/>
          <w:sz w:val="22"/>
          <w:szCs w:val="22"/>
          <w:lang w:val="es-CO"/>
        </w:rPr>
        <w:t>s</w:t>
      </w:r>
      <w:r w:rsidRPr="00C57316">
        <w:rPr>
          <w:rFonts w:ascii="Arial" w:eastAsia="Arial" w:hAnsi="Arial" w:cs="Arial"/>
          <w:sz w:val="22"/>
          <w:szCs w:val="22"/>
          <w:lang w:val="es-CO"/>
        </w:rPr>
        <w:t>.</w:t>
      </w:r>
    </w:p>
    <w:p w:rsidR="00C83DAE" w:rsidRPr="00C57316" w:rsidRDefault="00C83DAE">
      <w:pPr>
        <w:spacing w:before="2" w:line="100" w:lineRule="exact"/>
        <w:rPr>
          <w:rFonts w:ascii="Arial" w:hAnsi="Arial" w:cs="Arial"/>
          <w:sz w:val="22"/>
          <w:szCs w:val="22"/>
          <w:lang w:val="es-CO"/>
        </w:rPr>
      </w:pPr>
    </w:p>
    <w:p w:rsidR="00C83DAE" w:rsidRPr="00C57316" w:rsidRDefault="00C83DAE">
      <w:pPr>
        <w:spacing w:line="200" w:lineRule="exact"/>
        <w:rPr>
          <w:rFonts w:ascii="Arial" w:hAnsi="Arial" w:cs="Arial"/>
          <w:sz w:val="22"/>
          <w:szCs w:val="22"/>
          <w:lang w:val="es-CO"/>
        </w:rPr>
      </w:pPr>
    </w:p>
    <w:tbl>
      <w:tblPr>
        <w:tblW w:w="0" w:type="auto"/>
        <w:tblInd w:w="187" w:type="dxa"/>
        <w:tblLayout w:type="fixed"/>
        <w:tblCellMar>
          <w:left w:w="0" w:type="dxa"/>
          <w:right w:w="0" w:type="dxa"/>
        </w:tblCellMar>
        <w:tblLook w:val="01E0" w:firstRow="1" w:lastRow="1" w:firstColumn="1" w:lastColumn="1" w:noHBand="0" w:noVBand="0"/>
      </w:tblPr>
      <w:tblGrid>
        <w:gridCol w:w="550"/>
        <w:gridCol w:w="1620"/>
        <w:gridCol w:w="6122"/>
        <w:gridCol w:w="1776"/>
      </w:tblGrid>
      <w:tr w:rsidR="00C83DAE" w:rsidRPr="00AB7F51">
        <w:trPr>
          <w:trHeight w:hRule="exact" w:val="216"/>
        </w:trPr>
        <w:tc>
          <w:tcPr>
            <w:tcW w:w="10068" w:type="dxa"/>
            <w:gridSpan w:val="4"/>
            <w:tcBorders>
              <w:top w:val="single" w:sz="5" w:space="0" w:color="000000"/>
              <w:left w:val="single" w:sz="5" w:space="0" w:color="000000"/>
              <w:bottom w:val="single" w:sz="5" w:space="0" w:color="000000"/>
              <w:right w:val="single" w:sz="5" w:space="0" w:color="000000"/>
            </w:tcBorders>
          </w:tcPr>
          <w:p w:rsidR="00C83DAE" w:rsidRPr="00AB7F51" w:rsidRDefault="007B1E36">
            <w:pPr>
              <w:spacing w:line="200" w:lineRule="exact"/>
              <w:ind w:left="3615" w:right="3618"/>
              <w:jc w:val="center"/>
              <w:rPr>
                <w:rFonts w:ascii="Arial" w:eastAsia="Arial" w:hAnsi="Arial" w:cs="Arial"/>
                <w:sz w:val="18"/>
                <w:szCs w:val="18"/>
                <w:lang w:val="es-CO"/>
              </w:rPr>
            </w:pPr>
            <w:r w:rsidRPr="00AB7F51">
              <w:rPr>
                <w:rFonts w:ascii="Arial" w:eastAsia="Arial" w:hAnsi="Arial" w:cs="Arial"/>
                <w:b/>
                <w:spacing w:val="1"/>
                <w:sz w:val="18"/>
                <w:szCs w:val="18"/>
                <w:lang w:val="es-CO"/>
              </w:rPr>
              <w:t>7</w:t>
            </w:r>
            <w:r w:rsidRPr="00AB7F51">
              <w:rPr>
                <w:rFonts w:ascii="Arial" w:eastAsia="Arial" w:hAnsi="Arial" w:cs="Arial"/>
                <w:b/>
                <w:sz w:val="18"/>
                <w:szCs w:val="18"/>
                <w:lang w:val="es-CO"/>
              </w:rPr>
              <w:t>.</w:t>
            </w:r>
            <w:r w:rsidRPr="00AB7F51">
              <w:rPr>
                <w:rFonts w:ascii="Arial" w:eastAsia="Arial" w:hAnsi="Arial" w:cs="Arial"/>
                <w:b/>
                <w:spacing w:val="1"/>
                <w:sz w:val="18"/>
                <w:szCs w:val="18"/>
                <w:lang w:val="es-CO"/>
              </w:rPr>
              <w:t xml:space="preserve"> </w:t>
            </w:r>
            <w:r w:rsidRPr="00AB7F51">
              <w:rPr>
                <w:rFonts w:ascii="Arial" w:eastAsia="Arial" w:hAnsi="Arial" w:cs="Arial"/>
                <w:b/>
                <w:sz w:val="18"/>
                <w:szCs w:val="18"/>
                <w:lang w:val="es-CO"/>
              </w:rPr>
              <w:t>1</w:t>
            </w:r>
            <w:r w:rsidRPr="00AB7F51">
              <w:rPr>
                <w:rFonts w:ascii="Arial" w:eastAsia="Arial" w:hAnsi="Arial" w:cs="Arial"/>
                <w:b/>
                <w:spacing w:val="1"/>
                <w:sz w:val="18"/>
                <w:szCs w:val="18"/>
                <w:lang w:val="es-CO"/>
              </w:rPr>
              <w:t xml:space="preserve"> </w:t>
            </w:r>
            <w:r w:rsidRPr="00AB7F51">
              <w:rPr>
                <w:rFonts w:ascii="Arial" w:eastAsia="Arial" w:hAnsi="Arial" w:cs="Arial"/>
                <w:b/>
                <w:sz w:val="18"/>
                <w:szCs w:val="18"/>
                <w:lang w:val="es-CO"/>
              </w:rPr>
              <w:t>E</w:t>
            </w:r>
            <w:r w:rsidRPr="00AB7F51">
              <w:rPr>
                <w:rFonts w:ascii="Arial" w:eastAsia="Arial" w:hAnsi="Arial" w:cs="Arial"/>
                <w:b/>
                <w:spacing w:val="1"/>
                <w:sz w:val="18"/>
                <w:szCs w:val="18"/>
                <w:lang w:val="es-CO"/>
              </w:rPr>
              <w:t>T</w:t>
            </w:r>
            <w:r w:rsidRPr="00AB7F51">
              <w:rPr>
                <w:rFonts w:ascii="Arial" w:eastAsia="Arial" w:hAnsi="Arial" w:cs="Arial"/>
                <w:b/>
                <w:spacing w:val="-3"/>
                <w:sz w:val="18"/>
                <w:szCs w:val="18"/>
                <w:lang w:val="es-CO"/>
              </w:rPr>
              <w:t>A</w:t>
            </w:r>
            <w:r w:rsidRPr="00AB7F51">
              <w:rPr>
                <w:rFonts w:ascii="Arial" w:eastAsia="Arial" w:hAnsi="Arial" w:cs="Arial"/>
                <w:b/>
                <w:sz w:val="18"/>
                <w:szCs w:val="18"/>
                <w:lang w:val="es-CO"/>
              </w:rPr>
              <w:t>PA</w:t>
            </w:r>
            <w:r w:rsidRPr="00AB7F51">
              <w:rPr>
                <w:rFonts w:ascii="Arial" w:eastAsia="Arial" w:hAnsi="Arial" w:cs="Arial"/>
                <w:b/>
                <w:spacing w:val="-3"/>
                <w:sz w:val="18"/>
                <w:szCs w:val="18"/>
                <w:lang w:val="es-CO"/>
              </w:rPr>
              <w:t xml:space="preserve"> </w:t>
            </w:r>
            <w:r w:rsidRPr="00AB7F51">
              <w:rPr>
                <w:rFonts w:ascii="Arial" w:eastAsia="Arial" w:hAnsi="Arial" w:cs="Arial"/>
                <w:b/>
                <w:sz w:val="18"/>
                <w:szCs w:val="18"/>
                <w:lang w:val="es-CO"/>
              </w:rPr>
              <w:t>PRE</w:t>
            </w:r>
            <w:r w:rsidRPr="00AB7F51">
              <w:rPr>
                <w:rFonts w:ascii="Arial" w:eastAsia="Arial" w:hAnsi="Arial" w:cs="Arial"/>
                <w:b/>
                <w:spacing w:val="2"/>
                <w:sz w:val="18"/>
                <w:szCs w:val="18"/>
                <w:lang w:val="es-CO"/>
              </w:rPr>
              <w:t>C</w:t>
            </w:r>
            <w:r w:rsidRPr="00AB7F51">
              <w:rPr>
                <w:rFonts w:ascii="Arial" w:eastAsia="Arial" w:hAnsi="Arial" w:cs="Arial"/>
                <w:b/>
                <w:spacing w:val="-1"/>
                <w:sz w:val="18"/>
                <w:szCs w:val="18"/>
                <w:lang w:val="es-CO"/>
              </w:rPr>
              <w:t>O</w:t>
            </w:r>
            <w:r w:rsidRPr="00AB7F51">
              <w:rPr>
                <w:rFonts w:ascii="Arial" w:eastAsia="Arial" w:hAnsi="Arial" w:cs="Arial"/>
                <w:b/>
                <w:sz w:val="18"/>
                <w:szCs w:val="18"/>
                <w:lang w:val="es-CO"/>
              </w:rPr>
              <w:t>NT</w:t>
            </w:r>
            <w:r w:rsidRPr="00AB7F51">
              <w:rPr>
                <w:rFonts w:ascii="Arial" w:eastAsia="Arial" w:hAnsi="Arial" w:cs="Arial"/>
                <w:b/>
                <w:spacing w:val="2"/>
                <w:sz w:val="18"/>
                <w:szCs w:val="18"/>
                <w:lang w:val="es-CO"/>
              </w:rPr>
              <w:t>R</w:t>
            </w:r>
            <w:r w:rsidRPr="00AB7F51">
              <w:rPr>
                <w:rFonts w:ascii="Arial" w:eastAsia="Arial" w:hAnsi="Arial" w:cs="Arial"/>
                <w:b/>
                <w:spacing w:val="-3"/>
                <w:sz w:val="18"/>
                <w:szCs w:val="18"/>
                <w:lang w:val="es-CO"/>
              </w:rPr>
              <w:t>A</w:t>
            </w:r>
            <w:r w:rsidRPr="00AB7F51">
              <w:rPr>
                <w:rFonts w:ascii="Arial" w:eastAsia="Arial" w:hAnsi="Arial" w:cs="Arial"/>
                <w:b/>
                <w:sz w:val="18"/>
                <w:szCs w:val="18"/>
                <w:lang w:val="es-CO"/>
              </w:rPr>
              <w:t>C</w:t>
            </w:r>
            <w:r w:rsidRPr="00AB7F51">
              <w:rPr>
                <w:rFonts w:ascii="Arial" w:eastAsia="Arial" w:hAnsi="Arial" w:cs="Arial"/>
                <w:b/>
                <w:spacing w:val="2"/>
                <w:sz w:val="18"/>
                <w:szCs w:val="18"/>
                <w:lang w:val="es-CO"/>
              </w:rPr>
              <w:t>T</w:t>
            </w:r>
            <w:r w:rsidRPr="00AB7F51">
              <w:rPr>
                <w:rFonts w:ascii="Arial" w:eastAsia="Arial" w:hAnsi="Arial" w:cs="Arial"/>
                <w:b/>
                <w:sz w:val="18"/>
                <w:szCs w:val="18"/>
                <w:lang w:val="es-CO"/>
              </w:rPr>
              <w:t>U</w:t>
            </w:r>
            <w:r w:rsidRPr="00AB7F51">
              <w:rPr>
                <w:rFonts w:ascii="Arial" w:eastAsia="Arial" w:hAnsi="Arial" w:cs="Arial"/>
                <w:b/>
                <w:spacing w:val="-3"/>
                <w:sz w:val="18"/>
                <w:szCs w:val="18"/>
                <w:lang w:val="es-CO"/>
              </w:rPr>
              <w:t>A</w:t>
            </w:r>
            <w:r w:rsidRPr="00AB7F51">
              <w:rPr>
                <w:rFonts w:ascii="Arial" w:eastAsia="Arial" w:hAnsi="Arial" w:cs="Arial"/>
                <w:b/>
                <w:sz w:val="18"/>
                <w:szCs w:val="18"/>
                <w:lang w:val="es-CO"/>
              </w:rPr>
              <w:t>L</w:t>
            </w:r>
          </w:p>
        </w:tc>
      </w:tr>
      <w:tr w:rsidR="00C83DAE" w:rsidRPr="00204A78">
        <w:trPr>
          <w:trHeight w:hRule="exact" w:val="631"/>
        </w:trPr>
        <w:tc>
          <w:tcPr>
            <w:tcW w:w="550" w:type="dxa"/>
            <w:tcBorders>
              <w:top w:val="single" w:sz="5" w:space="0" w:color="000000"/>
              <w:left w:val="single" w:sz="5" w:space="0" w:color="000000"/>
              <w:bottom w:val="single" w:sz="5" w:space="0" w:color="000000"/>
              <w:right w:val="single" w:sz="5" w:space="0" w:color="000000"/>
            </w:tcBorders>
          </w:tcPr>
          <w:p w:rsidR="00C83DAE" w:rsidRPr="00AB7F51" w:rsidRDefault="007B1E36">
            <w:pPr>
              <w:spacing w:line="200" w:lineRule="exact"/>
              <w:ind w:left="126"/>
              <w:rPr>
                <w:rFonts w:ascii="Arial" w:eastAsia="Arial" w:hAnsi="Arial" w:cs="Arial"/>
                <w:sz w:val="18"/>
                <w:szCs w:val="18"/>
                <w:lang w:val="es-CO"/>
              </w:rPr>
            </w:pPr>
            <w:r w:rsidRPr="00AB7F51">
              <w:rPr>
                <w:rFonts w:ascii="Arial" w:eastAsia="Arial" w:hAnsi="Arial" w:cs="Arial"/>
                <w:b/>
                <w:sz w:val="18"/>
                <w:szCs w:val="18"/>
                <w:lang w:val="es-CO"/>
              </w:rPr>
              <w:t>No.</w:t>
            </w:r>
          </w:p>
        </w:tc>
        <w:tc>
          <w:tcPr>
            <w:tcW w:w="1620" w:type="dxa"/>
            <w:tcBorders>
              <w:top w:val="single" w:sz="5" w:space="0" w:color="000000"/>
              <w:left w:val="single" w:sz="5" w:space="0" w:color="000000"/>
              <w:bottom w:val="single" w:sz="5" w:space="0" w:color="000000"/>
              <w:right w:val="single" w:sz="5" w:space="0" w:color="000000"/>
            </w:tcBorders>
          </w:tcPr>
          <w:p w:rsidR="00C83DAE" w:rsidRPr="00AB7F51" w:rsidRDefault="007B1E36">
            <w:pPr>
              <w:spacing w:line="200" w:lineRule="exact"/>
              <w:ind w:left="121"/>
              <w:rPr>
                <w:rFonts w:ascii="Arial" w:eastAsia="Arial" w:hAnsi="Arial" w:cs="Arial"/>
                <w:sz w:val="18"/>
                <w:szCs w:val="18"/>
                <w:lang w:val="es-CO"/>
              </w:rPr>
            </w:pPr>
            <w:r w:rsidRPr="00AB7F51">
              <w:rPr>
                <w:rFonts w:ascii="Arial" w:eastAsia="Arial" w:hAnsi="Arial" w:cs="Arial"/>
                <w:b/>
                <w:sz w:val="18"/>
                <w:szCs w:val="18"/>
                <w:lang w:val="es-CO"/>
              </w:rPr>
              <w:t>RES</w:t>
            </w:r>
            <w:r w:rsidRPr="00AB7F51">
              <w:rPr>
                <w:rFonts w:ascii="Arial" w:eastAsia="Arial" w:hAnsi="Arial" w:cs="Arial"/>
                <w:b/>
                <w:spacing w:val="-1"/>
                <w:sz w:val="18"/>
                <w:szCs w:val="18"/>
                <w:lang w:val="es-CO"/>
              </w:rPr>
              <w:t>PO</w:t>
            </w:r>
            <w:r w:rsidRPr="00AB7F51">
              <w:rPr>
                <w:rFonts w:ascii="Arial" w:eastAsia="Arial" w:hAnsi="Arial" w:cs="Arial"/>
                <w:b/>
                <w:sz w:val="18"/>
                <w:szCs w:val="18"/>
                <w:lang w:val="es-CO"/>
              </w:rPr>
              <w:t>N</w:t>
            </w:r>
            <w:r w:rsidRPr="00AB7F51">
              <w:rPr>
                <w:rFonts w:ascii="Arial" w:eastAsia="Arial" w:hAnsi="Arial" w:cs="Arial"/>
                <w:b/>
                <w:spacing w:val="2"/>
                <w:sz w:val="18"/>
                <w:szCs w:val="18"/>
                <w:lang w:val="es-CO"/>
              </w:rPr>
              <w:t>S</w:t>
            </w:r>
            <w:r w:rsidRPr="00AB7F51">
              <w:rPr>
                <w:rFonts w:ascii="Arial" w:eastAsia="Arial" w:hAnsi="Arial" w:cs="Arial"/>
                <w:b/>
                <w:spacing w:val="-3"/>
                <w:sz w:val="18"/>
                <w:szCs w:val="18"/>
                <w:lang w:val="es-CO"/>
              </w:rPr>
              <w:t>A</w:t>
            </w:r>
            <w:r w:rsidRPr="00AB7F51">
              <w:rPr>
                <w:rFonts w:ascii="Arial" w:eastAsia="Arial" w:hAnsi="Arial" w:cs="Arial"/>
                <w:b/>
                <w:sz w:val="18"/>
                <w:szCs w:val="18"/>
                <w:lang w:val="es-CO"/>
              </w:rPr>
              <w:t>BLE</w:t>
            </w:r>
          </w:p>
        </w:tc>
        <w:tc>
          <w:tcPr>
            <w:tcW w:w="6122" w:type="dxa"/>
            <w:tcBorders>
              <w:top w:val="single" w:sz="5" w:space="0" w:color="000000"/>
              <w:left w:val="single" w:sz="5" w:space="0" w:color="000000"/>
              <w:bottom w:val="single" w:sz="5" w:space="0" w:color="000000"/>
              <w:right w:val="single" w:sz="5" w:space="0" w:color="000000"/>
            </w:tcBorders>
          </w:tcPr>
          <w:p w:rsidR="00C83DAE" w:rsidRPr="00AB7F51" w:rsidRDefault="007B1E36">
            <w:pPr>
              <w:spacing w:line="200" w:lineRule="exact"/>
              <w:ind w:left="2534" w:right="2532"/>
              <w:jc w:val="center"/>
              <w:rPr>
                <w:rFonts w:ascii="Arial" w:eastAsia="Arial" w:hAnsi="Arial" w:cs="Arial"/>
                <w:sz w:val="18"/>
                <w:szCs w:val="18"/>
                <w:lang w:val="es-CO"/>
              </w:rPr>
            </w:pPr>
            <w:r w:rsidRPr="00AB7F51">
              <w:rPr>
                <w:rFonts w:ascii="Arial" w:eastAsia="Arial" w:hAnsi="Arial" w:cs="Arial"/>
                <w:b/>
                <w:spacing w:val="-3"/>
                <w:sz w:val="18"/>
                <w:szCs w:val="18"/>
                <w:lang w:val="es-CO"/>
              </w:rPr>
              <w:t>A</w:t>
            </w:r>
            <w:r w:rsidRPr="00AB7F51">
              <w:rPr>
                <w:rFonts w:ascii="Arial" w:eastAsia="Arial" w:hAnsi="Arial" w:cs="Arial"/>
                <w:b/>
                <w:sz w:val="18"/>
                <w:szCs w:val="18"/>
                <w:lang w:val="es-CO"/>
              </w:rPr>
              <w:t>CTIV</w:t>
            </w:r>
            <w:r w:rsidRPr="00AB7F51">
              <w:rPr>
                <w:rFonts w:ascii="Arial" w:eastAsia="Arial" w:hAnsi="Arial" w:cs="Arial"/>
                <w:b/>
                <w:spacing w:val="1"/>
                <w:sz w:val="18"/>
                <w:szCs w:val="18"/>
                <w:lang w:val="es-CO"/>
              </w:rPr>
              <w:t>I</w:t>
            </w:r>
            <w:r w:rsidRPr="00AB7F51">
              <w:rPr>
                <w:rFonts w:ascii="Arial" w:eastAsia="Arial" w:hAnsi="Arial" w:cs="Arial"/>
                <w:b/>
                <w:spacing w:val="2"/>
                <w:sz w:val="18"/>
                <w:szCs w:val="18"/>
                <w:lang w:val="es-CO"/>
              </w:rPr>
              <w:t>D</w:t>
            </w:r>
            <w:r w:rsidRPr="00AB7F51">
              <w:rPr>
                <w:rFonts w:ascii="Arial" w:eastAsia="Arial" w:hAnsi="Arial" w:cs="Arial"/>
                <w:b/>
                <w:spacing w:val="-3"/>
                <w:sz w:val="18"/>
                <w:szCs w:val="18"/>
                <w:lang w:val="es-CO"/>
              </w:rPr>
              <w:t>A</w:t>
            </w:r>
            <w:r w:rsidRPr="00AB7F51">
              <w:rPr>
                <w:rFonts w:ascii="Arial" w:eastAsia="Arial" w:hAnsi="Arial" w:cs="Arial"/>
                <w:b/>
                <w:sz w:val="18"/>
                <w:szCs w:val="18"/>
                <w:lang w:val="es-CO"/>
              </w:rPr>
              <w:t>D</w:t>
            </w:r>
          </w:p>
        </w:tc>
        <w:tc>
          <w:tcPr>
            <w:tcW w:w="1776" w:type="dxa"/>
            <w:tcBorders>
              <w:top w:val="single" w:sz="5" w:space="0" w:color="000000"/>
              <w:left w:val="single" w:sz="5" w:space="0" w:color="000000"/>
              <w:bottom w:val="single" w:sz="5" w:space="0" w:color="000000"/>
              <w:right w:val="single" w:sz="5" w:space="0" w:color="000000"/>
            </w:tcBorders>
          </w:tcPr>
          <w:p w:rsidR="00C83DAE" w:rsidRPr="00AB7F51" w:rsidRDefault="007B1E36">
            <w:pPr>
              <w:spacing w:line="200" w:lineRule="exact"/>
              <w:ind w:left="62" w:right="59"/>
              <w:jc w:val="center"/>
              <w:rPr>
                <w:rFonts w:ascii="Arial" w:eastAsia="Arial" w:hAnsi="Arial" w:cs="Arial"/>
                <w:sz w:val="18"/>
                <w:szCs w:val="18"/>
                <w:lang w:val="es-CO"/>
              </w:rPr>
            </w:pPr>
            <w:r w:rsidRPr="00AB7F51">
              <w:rPr>
                <w:rFonts w:ascii="Arial" w:eastAsia="Arial" w:hAnsi="Arial" w:cs="Arial"/>
                <w:b/>
                <w:spacing w:val="-1"/>
                <w:sz w:val="18"/>
                <w:szCs w:val="18"/>
                <w:lang w:val="es-CO"/>
              </w:rPr>
              <w:t>O</w:t>
            </w:r>
            <w:r w:rsidRPr="00AB7F51">
              <w:rPr>
                <w:rFonts w:ascii="Arial" w:eastAsia="Arial" w:hAnsi="Arial" w:cs="Arial"/>
                <w:b/>
                <w:sz w:val="18"/>
                <w:szCs w:val="18"/>
                <w:lang w:val="es-CO"/>
              </w:rPr>
              <w:t>BSE</w:t>
            </w:r>
            <w:r w:rsidRPr="00AB7F51">
              <w:rPr>
                <w:rFonts w:ascii="Arial" w:eastAsia="Arial" w:hAnsi="Arial" w:cs="Arial"/>
                <w:b/>
                <w:spacing w:val="-1"/>
                <w:sz w:val="18"/>
                <w:szCs w:val="18"/>
                <w:lang w:val="es-CO"/>
              </w:rPr>
              <w:t>R</w:t>
            </w:r>
            <w:r w:rsidRPr="00AB7F51">
              <w:rPr>
                <w:rFonts w:ascii="Arial" w:eastAsia="Arial" w:hAnsi="Arial" w:cs="Arial"/>
                <w:b/>
                <w:spacing w:val="2"/>
                <w:sz w:val="18"/>
                <w:szCs w:val="18"/>
                <w:lang w:val="es-CO"/>
              </w:rPr>
              <w:t>V</w:t>
            </w:r>
            <w:r w:rsidRPr="00AB7F51">
              <w:rPr>
                <w:rFonts w:ascii="Arial" w:eastAsia="Arial" w:hAnsi="Arial" w:cs="Arial"/>
                <w:b/>
                <w:spacing w:val="-3"/>
                <w:sz w:val="18"/>
                <w:szCs w:val="18"/>
                <w:lang w:val="es-CO"/>
              </w:rPr>
              <w:t>A</w:t>
            </w:r>
            <w:r w:rsidRPr="00AB7F51">
              <w:rPr>
                <w:rFonts w:ascii="Arial" w:eastAsia="Arial" w:hAnsi="Arial" w:cs="Arial"/>
                <w:b/>
                <w:sz w:val="18"/>
                <w:szCs w:val="18"/>
                <w:lang w:val="es-CO"/>
              </w:rPr>
              <w:t>CI</w:t>
            </w:r>
            <w:r w:rsidRPr="00AB7F51">
              <w:rPr>
                <w:rFonts w:ascii="Arial" w:eastAsia="Arial" w:hAnsi="Arial" w:cs="Arial"/>
                <w:b/>
                <w:spacing w:val="-1"/>
                <w:sz w:val="18"/>
                <w:szCs w:val="18"/>
                <w:lang w:val="es-CO"/>
              </w:rPr>
              <w:t>O</w:t>
            </w:r>
            <w:r w:rsidRPr="00AB7F51">
              <w:rPr>
                <w:rFonts w:ascii="Arial" w:eastAsia="Arial" w:hAnsi="Arial" w:cs="Arial"/>
                <w:b/>
                <w:sz w:val="18"/>
                <w:szCs w:val="18"/>
                <w:lang w:val="es-CO"/>
              </w:rPr>
              <w:t>NES</w:t>
            </w:r>
          </w:p>
          <w:p w:rsidR="00C83DAE" w:rsidRPr="00AB7F51" w:rsidRDefault="007B1E36">
            <w:pPr>
              <w:spacing w:before="6" w:line="200" w:lineRule="exact"/>
              <w:ind w:left="99" w:right="96"/>
              <w:jc w:val="center"/>
              <w:rPr>
                <w:rFonts w:ascii="Arial" w:eastAsia="Arial" w:hAnsi="Arial" w:cs="Arial"/>
                <w:sz w:val="18"/>
                <w:szCs w:val="18"/>
                <w:lang w:val="es-CO"/>
              </w:rPr>
            </w:pPr>
            <w:r w:rsidRPr="00AB7F51">
              <w:rPr>
                <w:rFonts w:ascii="Arial" w:eastAsia="Arial" w:hAnsi="Arial" w:cs="Arial"/>
                <w:b/>
                <w:sz w:val="18"/>
                <w:szCs w:val="18"/>
                <w:lang w:val="es-CO"/>
              </w:rPr>
              <w:t>Y/O D</w:t>
            </w:r>
            <w:r w:rsidRPr="00AB7F51">
              <w:rPr>
                <w:rFonts w:ascii="Arial" w:eastAsia="Arial" w:hAnsi="Arial" w:cs="Arial"/>
                <w:b/>
                <w:spacing w:val="-1"/>
                <w:sz w:val="18"/>
                <w:szCs w:val="18"/>
                <w:lang w:val="es-CO"/>
              </w:rPr>
              <w:t>O</w:t>
            </w:r>
            <w:r w:rsidRPr="00AB7F51">
              <w:rPr>
                <w:rFonts w:ascii="Arial" w:eastAsia="Arial" w:hAnsi="Arial" w:cs="Arial"/>
                <w:b/>
                <w:sz w:val="18"/>
                <w:szCs w:val="18"/>
                <w:lang w:val="es-CO"/>
              </w:rPr>
              <w:t>C</w:t>
            </w:r>
            <w:r w:rsidRPr="00AB7F51">
              <w:rPr>
                <w:rFonts w:ascii="Arial" w:eastAsia="Arial" w:hAnsi="Arial" w:cs="Arial"/>
                <w:b/>
                <w:spacing w:val="-1"/>
                <w:sz w:val="18"/>
                <w:szCs w:val="18"/>
                <w:lang w:val="es-CO"/>
              </w:rPr>
              <w:t>U</w:t>
            </w:r>
            <w:r w:rsidRPr="00AB7F51">
              <w:rPr>
                <w:rFonts w:ascii="Arial" w:eastAsia="Arial" w:hAnsi="Arial" w:cs="Arial"/>
                <w:b/>
                <w:spacing w:val="1"/>
                <w:sz w:val="18"/>
                <w:szCs w:val="18"/>
                <w:lang w:val="es-CO"/>
              </w:rPr>
              <w:t>M</w:t>
            </w:r>
            <w:r w:rsidRPr="00AB7F51">
              <w:rPr>
                <w:rFonts w:ascii="Arial" w:eastAsia="Arial" w:hAnsi="Arial" w:cs="Arial"/>
                <w:b/>
                <w:sz w:val="18"/>
                <w:szCs w:val="18"/>
                <w:lang w:val="es-CO"/>
              </w:rPr>
              <w:t>ENTO S</w:t>
            </w:r>
            <w:r w:rsidRPr="00AB7F51">
              <w:rPr>
                <w:rFonts w:ascii="Arial" w:eastAsia="Arial" w:hAnsi="Arial" w:cs="Arial"/>
                <w:b/>
                <w:spacing w:val="-1"/>
                <w:sz w:val="18"/>
                <w:szCs w:val="18"/>
                <w:lang w:val="es-CO"/>
              </w:rPr>
              <w:t>O</w:t>
            </w:r>
            <w:r w:rsidRPr="00AB7F51">
              <w:rPr>
                <w:rFonts w:ascii="Arial" w:eastAsia="Arial" w:hAnsi="Arial" w:cs="Arial"/>
                <w:b/>
                <w:sz w:val="18"/>
                <w:szCs w:val="18"/>
                <w:lang w:val="es-CO"/>
              </w:rPr>
              <w:t>P</w:t>
            </w:r>
            <w:r w:rsidRPr="00AB7F51">
              <w:rPr>
                <w:rFonts w:ascii="Arial" w:eastAsia="Arial" w:hAnsi="Arial" w:cs="Arial"/>
                <w:b/>
                <w:spacing w:val="-1"/>
                <w:sz w:val="18"/>
                <w:szCs w:val="18"/>
                <w:lang w:val="es-CO"/>
              </w:rPr>
              <w:t>O</w:t>
            </w:r>
            <w:r w:rsidRPr="00AB7F51">
              <w:rPr>
                <w:rFonts w:ascii="Arial" w:eastAsia="Arial" w:hAnsi="Arial" w:cs="Arial"/>
                <w:b/>
                <w:sz w:val="18"/>
                <w:szCs w:val="18"/>
                <w:lang w:val="es-CO"/>
              </w:rPr>
              <w:t>RTE</w:t>
            </w:r>
          </w:p>
        </w:tc>
      </w:tr>
      <w:tr w:rsidR="00C83DAE" w:rsidRPr="00204A78">
        <w:trPr>
          <w:trHeight w:hRule="exact" w:val="1666"/>
        </w:trPr>
        <w:tc>
          <w:tcPr>
            <w:tcW w:w="550" w:type="dxa"/>
            <w:tcBorders>
              <w:top w:val="single" w:sz="5" w:space="0" w:color="000000"/>
              <w:left w:val="single" w:sz="5" w:space="0" w:color="000000"/>
              <w:bottom w:val="single" w:sz="5" w:space="0" w:color="000000"/>
              <w:right w:val="single" w:sz="5" w:space="0" w:color="000000"/>
            </w:tcBorders>
          </w:tcPr>
          <w:p w:rsidR="00C83DAE" w:rsidRPr="00AB7F51" w:rsidRDefault="00C83DAE">
            <w:pPr>
              <w:spacing w:line="200" w:lineRule="exact"/>
              <w:rPr>
                <w:rFonts w:ascii="Arial" w:hAnsi="Arial" w:cs="Arial"/>
                <w:sz w:val="18"/>
                <w:szCs w:val="18"/>
                <w:lang w:val="es-CO"/>
              </w:rPr>
            </w:pPr>
          </w:p>
          <w:p w:rsidR="00C83DAE" w:rsidRPr="00AB7F51" w:rsidRDefault="00C83DAE">
            <w:pPr>
              <w:spacing w:line="200" w:lineRule="exact"/>
              <w:rPr>
                <w:rFonts w:ascii="Arial" w:hAnsi="Arial" w:cs="Arial"/>
                <w:sz w:val="18"/>
                <w:szCs w:val="18"/>
                <w:lang w:val="es-CO"/>
              </w:rPr>
            </w:pPr>
          </w:p>
          <w:p w:rsidR="00C83DAE" w:rsidRPr="00AB7F51" w:rsidRDefault="00C83DAE">
            <w:pPr>
              <w:spacing w:before="15" w:line="200" w:lineRule="exact"/>
              <w:rPr>
                <w:rFonts w:ascii="Arial" w:hAnsi="Arial" w:cs="Arial"/>
                <w:sz w:val="18"/>
                <w:szCs w:val="18"/>
                <w:lang w:val="es-CO"/>
              </w:rPr>
            </w:pPr>
          </w:p>
          <w:p w:rsidR="00C83DAE" w:rsidRPr="00AB7F51" w:rsidRDefault="007B1E36">
            <w:pPr>
              <w:ind w:left="187" w:right="185"/>
              <w:jc w:val="center"/>
              <w:rPr>
                <w:rFonts w:ascii="Arial" w:eastAsia="Arial" w:hAnsi="Arial" w:cs="Arial"/>
                <w:sz w:val="18"/>
                <w:szCs w:val="18"/>
                <w:lang w:val="es-CO"/>
              </w:rPr>
            </w:pPr>
            <w:r w:rsidRPr="00AB7F51">
              <w:rPr>
                <w:rFonts w:ascii="Arial" w:eastAsia="Arial" w:hAnsi="Arial" w:cs="Arial"/>
                <w:b/>
                <w:sz w:val="18"/>
                <w:szCs w:val="18"/>
                <w:lang w:val="es-CO"/>
              </w:rPr>
              <w:t>1</w:t>
            </w:r>
          </w:p>
        </w:tc>
        <w:tc>
          <w:tcPr>
            <w:tcW w:w="1620" w:type="dxa"/>
            <w:tcBorders>
              <w:top w:val="single" w:sz="5" w:space="0" w:color="000000"/>
              <w:left w:val="single" w:sz="5" w:space="0" w:color="000000"/>
              <w:bottom w:val="single" w:sz="5" w:space="0" w:color="000000"/>
              <w:right w:val="single" w:sz="5" w:space="0" w:color="000000"/>
            </w:tcBorders>
          </w:tcPr>
          <w:p w:rsidR="00C83DAE" w:rsidRPr="00AB7F51" w:rsidRDefault="00C83DAE">
            <w:pPr>
              <w:spacing w:line="200" w:lineRule="exact"/>
              <w:rPr>
                <w:rFonts w:ascii="Arial" w:hAnsi="Arial" w:cs="Arial"/>
                <w:sz w:val="18"/>
                <w:szCs w:val="18"/>
                <w:lang w:val="es-CO"/>
              </w:rPr>
            </w:pPr>
          </w:p>
          <w:p w:rsidR="00C83DAE" w:rsidRPr="00AB7F51" w:rsidRDefault="00C83DAE">
            <w:pPr>
              <w:spacing w:before="14" w:line="200" w:lineRule="exact"/>
              <w:rPr>
                <w:rFonts w:ascii="Arial" w:hAnsi="Arial" w:cs="Arial"/>
                <w:sz w:val="18"/>
                <w:szCs w:val="18"/>
                <w:lang w:val="es-CO"/>
              </w:rPr>
            </w:pPr>
          </w:p>
          <w:p w:rsidR="00C83DAE" w:rsidRPr="00AB7F51" w:rsidRDefault="007B1E36">
            <w:pPr>
              <w:ind w:left="66" w:right="31"/>
              <w:jc w:val="both"/>
              <w:rPr>
                <w:rFonts w:ascii="Arial" w:eastAsia="Arial" w:hAnsi="Arial" w:cs="Arial"/>
                <w:sz w:val="18"/>
                <w:szCs w:val="18"/>
                <w:lang w:val="es-CO"/>
              </w:rPr>
            </w:pPr>
            <w:r w:rsidRPr="00AB7F51">
              <w:rPr>
                <w:rFonts w:ascii="Arial" w:eastAsia="Arial" w:hAnsi="Arial" w:cs="Arial"/>
                <w:sz w:val="18"/>
                <w:szCs w:val="18"/>
                <w:lang w:val="es-CO"/>
              </w:rPr>
              <w:t>Ár</w:t>
            </w:r>
            <w:r w:rsidRPr="00AB7F51">
              <w:rPr>
                <w:rFonts w:ascii="Arial" w:eastAsia="Arial" w:hAnsi="Arial" w:cs="Arial"/>
                <w:spacing w:val="1"/>
                <w:sz w:val="18"/>
                <w:szCs w:val="18"/>
                <w:lang w:val="es-CO"/>
              </w:rPr>
              <w:t>e</w:t>
            </w:r>
            <w:r w:rsidRPr="00AB7F51">
              <w:rPr>
                <w:rFonts w:ascii="Arial" w:eastAsia="Arial" w:hAnsi="Arial" w:cs="Arial"/>
                <w:sz w:val="18"/>
                <w:szCs w:val="18"/>
                <w:lang w:val="es-CO"/>
              </w:rPr>
              <w:t>a</w:t>
            </w:r>
            <w:r w:rsidRPr="00AB7F51">
              <w:rPr>
                <w:rFonts w:ascii="Arial" w:eastAsia="Arial" w:hAnsi="Arial" w:cs="Arial"/>
                <w:spacing w:val="2"/>
                <w:sz w:val="18"/>
                <w:szCs w:val="18"/>
                <w:lang w:val="es-CO"/>
              </w:rPr>
              <w:t xml:space="preserve"> </w:t>
            </w:r>
            <w:r w:rsidRPr="00AB7F51">
              <w:rPr>
                <w:rFonts w:ascii="Arial" w:eastAsia="Arial" w:hAnsi="Arial" w:cs="Arial"/>
                <w:spacing w:val="1"/>
                <w:sz w:val="18"/>
                <w:szCs w:val="18"/>
                <w:lang w:val="es-CO"/>
              </w:rPr>
              <w:t>qu</w:t>
            </w:r>
            <w:r w:rsidRPr="00AB7F51">
              <w:rPr>
                <w:rFonts w:ascii="Arial" w:eastAsia="Arial" w:hAnsi="Arial" w:cs="Arial"/>
                <w:sz w:val="18"/>
                <w:szCs w:val="18"/>
                <w:lang w:val="es-CO"/>
              </w:rPr>
              <w:t>e r</w:t>
            </w:r>
            <w:r w:rsidRPr="00AB7F51">
              <w:rPr>
                <w:rFonts w:ascii="Arial" w:eastAsia="Arial" w:hAnsi="Arial" w:cs="Arial"/>
                <w:spacing w:val="1"/>
                <w:sz w:val="18"/>
                <w:szCs w:val="18"/>
                <w:lang w:val="es-CO"/>
              </w:rPr>
              <w:t>eq</w:t>
            </w:r>
            <w:r w:rsidRPr="00AB7F51">
              <w:rPr>
                <w:rFonts w:ascii="Arial" w:eastAsia="Arial" w:hAnsi="Arial" w:cs="Arial"/>
                <w:spacing w:val="-2"/>
                <w:sz w:val="18"/>
                <w:szCs w:val="18"/>
                <w:lang w:val="es-CO"/>
              </w:rPr>
              <w:t>u</w:t>
            </w:r>
            <w:r w:rsidRPr="00AB7F51">
              <w:rPr>
                <w:rFonts w:ascii="Arial" w:eastAsia="Arial" w:hAnsi="Arial" w:cs="Arial"/>
                <w:spacing w:val="1"/>
                <w:sz w:val="18"/>
                <w:szCs w:val="18"/>
                <w:lang w:val="es-CO"/>
              </w:rPr>
              <w:t>ie</w:t>
            </w:r>
            <w:r w:rsidRPr="00AB7F51">
              <w:rPr>
                <w:rFonts w:ascii="Arial" w:eastAsia="Arial" w:hAnsi="Arial" w:cs="Arial"/>
                <w:sz w:val="18"/>
                <w:szCs w:val="18"/>
                <w:lang w:val="es-CO"/>
              </w:rPr>
              <w:t xml:space="preserve">re </w:t>
            </w:r>
            <w:r w:rsidRPr="00AB7F51">
              <w:rPr>
                <w:rFonts w:ascii="Arial" w:eastAsia="Arial" w:hAnsi="Arial" w:cs="Arial"/>
                <w:spacing w:val="1"/>
                <w:sz w:val="18"/>
                <w:szCs w:val="18"/>
                <w:lang w:val="es-CO"/>
              </w:rPr>
              <w:t>e</w:t>
            </w:r>
            <w:r w:rsidRPr="00AB7F51">
              <w:rPr>
                <w:rFonts w:ascii="Arial" w:eastAsia="Arial" w:hAnsi="Arial" w:cs="Arial"/>
                <w:sz w:val="18"/>
                <w:szCs w:val="18"/>
                <w:lang w:val="es-CO"/>
              </w:rPr>
              <w:t>l</w:t>
            </w:r>
            <w:r w:rsidRPr="00AB7F51">
              <w:rPr>
                <w:rFonts w:ascii="Arial" w:eastAsia="Arial" w:hAnsi="Arial" w:cs="Arial"/>
                <w:spacing w:val="1"/>
                <w:sz w:val="18"/>
                <w:szCs w:val="18"/>
                <w:lang w:val="es-CO"/>
              </w:rPr>
              <w:t xml:space="preserve"> b</w:t>
            </w:r>
            <w:r w:rsidRPr="00AB7F51">
              <w:rPr>
                <w:rFonts w:ascii="Arial" w:eastAsia="Arial" w:hAnsi="Arial" w:cs="Arial"/>
                <w:spacing w:val="-2"/>
                <w:sz w:val="18"/>
                <w:szCs w:val="18"/>
                <w:lang w:val="es-CO"/>
              </w:rPr>
              <w:t>i</w:t>
            </w:r>
            <w:r w:rsidRPr="00AB7F51">
              <w:rPr>
                <w:rFonts w:ascii="Arial" w:eastAsia="Arial" w:hAnsi="Arial" w:cs="Arial"/>
                <w:spacing w:val="1"/>
                <w:sz w:val="18"/>
                <w:szCs w:val="18"/>
                <w:lang w:val="es-CO"/>
              </w:rPr>
              <w:t>e</w:t>
            </w:r>
            <w:r w:rsidRPr="00AB7F51">
              <w:rPr>
                <w:rFonts w:ascii="Arial" w:eastAsia="Arial" w:hAnsi="Arial" w:cs="Arial"/>
                <w:sz w:val="18"/>
                <w:szCs w:val="18"/>
                <w:lang w:val="es-CO"/>
              </w:rPr>
              <w:t>n</w:t>
            </w:r>
            <w:r w:rsidRPr="00AB7F51">
              <w:rPr>
                <w:rFonts w:ascii="Arial" w:eastAsia="Arial" w:hAnsi="Arial" w:cs="Arial"/>
                <w:spacing w:val="1"/>
                <w:sz w:val="18"/>
                <w:szCs w:val="18"/>
                <w:lang w:val="es-CO"/>
              </w:rPr>
              <w:t xml:space="preserve"> </w:t>
            </w:r>
            <w:r w:rsidRPr="00AB7F51">
              <w:rPr>
                <w:rFonts w:ascii="Arial" w:eastAsia="Arial" w:hAnsi="Arial" w:cs="Arial"/>
                <w:sz w:val="18"/>
                <w:szCs w:val="18"/>
                <w:lang w:val="es-CO"/>
              </w:rPr>
              <w:t>o</w:t>
            </w:r>
            <w:r w:rsidRPr="00AB7F51">
              <w:rPr>
                <w:rFonts w:ascii="Arial" w:eastAsia="Arial" w:hAnsi="Arial" w:cs="Arial"/>
                <w:spacing w:val="-1"/>
                <w:sz w:val="18"/>
                <w:szCs w:val="18"/>
                <w:lang w:val="es-CO"/>
              </w:rPr>
              <w:t xml:space="preserve"> </w:t>
            </w:r>
            <w:r w:rsidRPr="00AB7F51">
              <w:rPr>
                <w:rFonts w:ascii="Arial" w:eastAsia="Arial" w:hAnsi="Arial" w:cs="Arial"/>
                <w:spacing w:val="1"/>
                <w:sz w:val="18"/>
                <w:szCs w:val="18"/>
                <w:lang w:val="es-CO"/>
              </w:rPr>
              <w:t>se</w:t>
            </w:r>
            <w:r w:rsidRPr="00AB7F51">
              <w:rPr>
                <w:rFonts w:ascii="Arial" w:eastAsia="Arial" w:hAnsi="Arial" w:cs="Arial"/>
                <w:sz w:val="18"/>
                <w:szCs w:val="18"/>
                <w:lang w:val="es-CO"/>
              </w:rPr>
              <w:t>r</w:t>
            </w:r>
            <w:r w:rsidRPr="00AB7F51">
              <w:rPr>
                <w:rFonts w:ascii="Arial" w:eastAsia="Arial" w:hAnsi="Arial" w:cs="Arial"/>
                <w:spacing w:val="-1"/>
                <w:sz w:val="18"/>
                <w:szCs w:val="18"/>
                <w:lang w:val="es-CO"/>
              </w:rPr>
              <w:t>v</w:t>
            </w:r>
            <w:r w:rsidRPr="00AB7F51">
              <w:rPr>
                <w:rFonts w:ascii="Arial" w:eastAsia="Arial" w:hAnsi="Arial" w:cs="Arial"/>
                <w:spacing w:val="-2"/>
                <w:sz w:val="18"/>
                <w:szCs w:val="18"/>
                <w:lang w:val="es-CO"/>
              </w:rPr>
              <w:t>i</w:t>
            </w:r>
            <w:r w:rsidRPr="00AB7F51">
              <w:rPr>
                <w:rFonts w:ascii="Arial" w:eastAsia="Arial" w:hAnsi="Arial" w:cs="Arial"/>
                <w:spacing w:val="1"/>
                <w:sz w:val="18"/>
                <w:szCs w:val="18"/>
                <w:lang w:val="es-CO"/>
              </w:rPr>
              <w:t>ci</w:t>
            </w:r>
            <w:r w:rsidRPr="00AB7F51">
              <w:rPr>
                <w:rFonts w:ascii="Arial" w:eastAsia="Arial" w:hAnsi="Arial" w:cs="Arial"/>
                <w:sz w:val="18"/>
                <w:szCs w:val="18"/>
                <w:lang w:val="es-CO"/>
              </w:rPr>
              <w:t>o</w:t>
            </w:r>
          </w:p>
        </w:tc>
        <w:tc>
          <w:tcPr>
            <w:tcW w:w="6122" w:type="dxa"/>
            <w:tcBorders>
              <w:top w:val="single" w:sz="5" w:space="0" w:color="000000"/>
              <w:left w:val="single" w:sz="5" w:space="0" w:color="000000"/>
              <w:bottom w:val="single" w:sz="5" w:space="0" w:color="000000"/>
              <w:right w:val="single" w:sz="5" w:space="0" w:color="000000"/>
            </w:tcBorders>
          </w:tcPr>
          <w:p w:rsidR="00C83DAE" w:rsidRPr="00AB7F51" w:rsidRDefault="007B1E36">
            <w:pPr>
              <w:spacing w:line="200" w:lineRule="exact"/>
              <w:ind w:left="66" w:right="38"/>
              <w:rPr>
                <w:rFonts w:ascii="Arial" w:eastAsia="Arial" w:hAnsi="Arial" w:cs="Arial"/>
                <w:sz w:val="18"/>
                <w:szCs w:val="18"/>
                <w:lang w:val="es-CO"/>
              </w:rPr>
            </w:pPr>
            <w:r w:rsidRPr="00AB7F51">
              <w:rPr>
                <w:rFonts w:ascii="Arial" w:eastAsia="Arial" w:hAnsi="Arial" w:cs="Arial"/>
                <w:sz w:val="18"/>
                <w:szCs w:val="18"/>
                <w:lang w:val="es-CO"/>
              </w:rPr>
              <w:t>De</w:t>
            </w:r>
            <w:r w:rsidRPr="00AB7F51">
              <w:rPr>
                <w:rFonts w:ascii="Arial" w:eastAsia="Arial" w:hAnsi="Arial" w:cs="Arial"/>
                <w:spacing w:val="1"/>
                <w:sz w:val="18"/>
                <w:szCs w:val="18"/>
                <w:lang w:val="es-CO"/>
              </w:rPr>
              <w:t>fin</w:t>
            </w:r>
            <w:r w:rsidRPr="00AB7F51">
              <w:rPr>
                <w:rFonts w:ascii="Arial" w:eastAsia="Arial" w:hAnsi="Arial" w:cs="Arial"/>
                <w:sz w:val="18"/>
                <w:szCs w:val="18"/>
                <w:lang w:val="es-CO"/>
              </w:rPr>
              <w:t xml:space="preserve">e </w:t>
            </w:r>
            <w:r w:rsidRPr="00AB7F51">
              <w:rPr>
                <w:rFonts w:ascii="Arial" w:eastAsia="Arial" w:hAnsi="Arial" w:cs="Arial"/>
                <w:spacing w:val="9"/>
                <w:sz w:val="18"/>
                <w:szCs w:val="18"/>
                <w:lang w:val="es-CO"/>
              </w:rPr>
              <w:t xml:space="preserve"> </w:t>
            </w:r>
            <w:r w:rsidRPr="00AB7F51">
              <w:rPr>
                <w:rFonts w:ascii="Arial" w:eastAsia="Arial" w:hAnsi="Arial" w:cs="Arial"/>
                <w:spacing w:val="-2"/>
                <w:sz w:val="18"/>
                <w:szCs w:val="18"/>
                <w:lang w:val="es-CO"/>
              </w:rPr>
              <w:t>l</w:t>
            </w:r>
            <w:r w:rsidRPr="00AB7F51">
              <w:rPr>
                <w:rFonts w:ascii="Arial" w:eastAsia="Arial" w:hAnsi="Arial" w:cs="Arial"/>
                <w:sz w:val="18"/>
                <w:szCs w:val="18"/>
                <w:lang w:val="es-CO"/>
              </w:rPr>
              <w:t xml:space="preserve">a </w:t>
            </w:r>
            <w:r w:rsidRPr="00AB7F51">
              <w:rPr>
                <w:rFonts w:ascii="Arial" w:eastAsia="Arial" w:hAnsi="Arial" w:cs="Arial"/>
                <w:spacing w:val="9"/>
                <w:sz w:val="18"/>
                <w:szCs w:val="18"/>
                <w:lang w:val="es-CO"/>
              </w:rPr>
              <w:t xml:space="preserve"> </w:t>
            </w:r>
            <w:r w:rsidRPr="00AB7F51">
              <w:rPr>
                <w:rFonts w:ascii="Arial" w:eastAsia="Arial" w:hAnsi="Arial" w:cs="Arial"/>
                <w:spacing w:val="1"/>
                <w:sz w:val="18"/>
                <w:szCs w:val="18"/>
                <w:lang w:val="es-CO"/>
              </w:rPr>
              <w:t>d</w:t>
            </w:r>
            <w:r w:rsidRPr="00AB7F51">
              <w:rPr>
                <w:rFonts w:ascii="Arial" w:eastAsia="Arial" w:hAnsi="Arial" w:cs="Arial"/>
                <w:spacing w:val="3"/>
                <w:sz w:val="18"/>
                <w:szCs w:val="18"/>
                <w:lang w:val="es-CO"/>
              </w:rPr>
              <w:t>e</w:t>
            </w:r>
            <w:r w:rsidRPr="00AB7F51">
              <w:rPr>
                <w:rFonts w:ascii="Arial" w:eastAsia="Arial" w:hAnsi="Arial" w:cs="Arial"/>
                <w:spacing w:val="-1"/>
                <w:sz w:val="18"/>
                <w:szCs w:val="18"/>
                <w:lang w:val="es-CO"/>
              </w:rPr>
              <w:t>s</w:t>
            </w:r>
            <w:r w:rsidRPr="00AB7F51">
              <w:rPr>
                <w:rFonts w:ascii="Arial" w:eastAsia="Arial" w:hAnsi="Arial" w:cs="Arial"/>
                <w:spacing w:val="1"/>
                <w:sz w:val="18"/>
                <w:szCs w:val="18"/>
                <w:lang w:val="es-CO"/>
              </w:rPr>
              <w:t>c</w:t>
            </w:r>
            <w:r w:rsidRPr="00AB7F51">
              <w:rPr>
                <w:rFonts w:ascii="Arial" w:eastAsia="Arial" w:hAnsi="Arial" w:cs="Arial"/>
                <w:sz w:val="18"/>
                <w:szCs w:val="18"/>
                <w:lang w:val="es-CO"/>
              </w:rPr>
              <w:t>r</w:t>
            </w:r>
            <w:r w:rsidRPr="00AB7F51">
              <w:rPr>
                <w:rFonts w:ascii="Arial" w:eastAsia="Arial" w:hAnsi="Arial" w:cs="Arial"/>
                <w:spacing w:val="1"/>
                <w:sz w:val="18"/>
                <w:szCs w:val="18"/>
                <w:lang w:val="es-CO"/>
              </w:rPr>
              <w:t>i</w:t>
            </w:r>
            <w:r w:rsidRPr="00AB7F51">
              <w:rPr>
                <w:rFonts w:ascii="Arial" w:eastAsia="Arial" w:hAnsi="Arial" w:cs="Arial"/>
                <w:spacing w:val="-2"/>
                <w:sz w:val="18"/>
                <w:szCs w:val="18"/>
                <w:lang w:val="es-CO"/>
              </w:rPr>
              <w:t>p</w:t>
            </w:r>
            <w:r w:rsidRPr="00AB7F51">
              <w:rPr>
                <w:rFonts w:ascii="Arial" w:eastAsia="Arial" w:hAnsi="Arial" w:cs="Arial"/>
                <w:spacing w:val="1"/>
                <w:sz w:val="18"/>
                <w:szCs w:val="18"/>
                <w:lang w:val="es-CO"/>
              </w:rPr>
              <w:t>c</w:t>
            </w:r>
            <w:r w:rsidRPr="00AB7F51">
              <w:rPr>
                <w:rFonts w:ascii="Arial" w:eastAsia="Arial" w:hAnsi="Arial" w:cs="Arial"/>
                <w:spacing w:val="-2"/>
                <w:sz w:val="18"/>
                <w:szCs w:val="18"/>
                <w:lang w:val="es-CO"/>
              </w:rPr>
              <w:t>i</w:t>
            </w:r>
            <w:r w:rsidRPr="00AB7F51">
              <w:rPr>
                <w:rFonts w:ascii="Arial" w:eastAsia="Arial" w:hAnsi="Arial" w:cs="Arial"/>
                <w:spacing w:val="1"/>
                <w:sz w:val="18"/>
                <w:szCs w:val="18"/>
                <w:lang w:val="es-CO"/>
              </w:rPr>
              <w:t>ó</w:t>
            </w:r>
            <w:r w:rsidRPr="00AB7F51">
              <w:rPr>
                <w:rFonts w:ascii="Arial" w:eastAsia="Arial" w:hAnsi="Arial" w:cs="Arial"/>
                <w:sz w:val="18"/>
                <w:szCs w:val="18"/>
                <w:lang w:val="es-CO"/>
              </w:rPr>
              <w:t xml:space="preserve">n </w:t>
            </w:r>
            <w:r w:rsidRPr="00AB7F51">
              <w:rPr>
                <w:rFonts w:ascii="Arial" w:eastAsia="Arial" w:hAnsi="Arial" w:cs="Arial"/>
                <w:spacing w:val="9"/>
                <w:sz w:val="18"/>
                <w:szCs w:val="18"/>
                <w:lang w:val="es-CO"/>
              </w:rPr>
              <w:t xml:space="preserve"> </w:t>
            </w:r>
            <w:r w:rsidRPr="00AB7F51">
              <w:rPr>
                <w:rFonts w:ascii="Arial" w:eastAsia="Arial" w:hAnsi="Arial" w:cs="Arial"/>
                <w:sz w:val="18"/>
                <w:szCs w:val="18"/>
                <w:lang w:val="es-CO"/>
              </w:rPr>
              <w:t>t</w:t>
            </w:r>
            <w:r w:rsidRPr="00AB7F51">
              <w:rPr>
                <w:rFonts w:ascii="Arial" w:eastAsia="Arial" w:hAnsi="Arial" w:cs="Arial"/>
                <w:spacing w:val="-1"/>
                <w:sz w:val="18"/>
                <w:szCs w:val="18"/>
                <w:lang w:val="es-CO"/>
              </w:rPr>
              <w:t>é</w:t>
            </w:r>
            <w:r w:rsidRPr="00AB7F51">
              <w:rPr>
                <w:rFonts w:ascii="Arial" w:eastAsia="Arial" w:hAnsi="Arial" w:cs="Arial"/>
                <w:spacing w:val="1"/>
                <w:sz w:val="18"/>
                <w:szCs w:val="18"/>
                <w:lang w:val="es-CO"/>
              </w:rPr>
              <w:t>cn</w:t>
            </w:r>
            <w:r w:rsidRPr="00AB7F51">
              <w:rPr>
                <w:rFonts w:ascii="Arial" w:eastAsia="Arial" w:hAnsi="Arial" w:cs="Arial"/>
                <w:spacing w:val="-2"/>
                <w:sz w:val="18"/>
                <w:szCs w:val="18"/>
                <w:lang w:val="es-CO"/>
              </w:rPr>
              <w:t>i</w:t>
            </w:r>
            <w:r w:rsidRPr="00AB7F51">
              <w:rPr>
                <w:rFonts w:ascii="Arial" w:eastAsia="Arial" w:hAnsi="Arial" w:cs="Arial"/>
                <w:spacing w:val="-1"/>
                <w:sz w:val="18"/>
                <w:szCs w:val="18"/>
                <w:lang w:val="es-CO"/>
              </w:rPr>
              <w:t>c</w:t>
            </w:r>
            <w:r w:rsidRPr="00AB7F51">
              <w:rPr>
                <w:rFonts w:ascii="Arial" w:eastAsia="Arial" w:hAnsi="Arial" w:cs="Arial"/>
                <w:sz w:val="18"/>
                <w:szCs w:val="18"/>
                <w:lang w:val="es-CO"/>
              </w:rPr>
              <w:t xml:space="preserve">a </w:t>
            </w:r>
            <w:r w:rsidRPr="00AB7F51">
              <w:rPr>
                <w:rFonts w:ascii="Arial" w:eastAsia="Arial" w:hAnsi="Arial" w:cs="Arial"/>
                <w:spacing w:val="9"/>
                <w:sz w:val="18"/>
                <w:szCs w:val="18"/>
                <w:lang w:val="es-CO"/>
              </w:rPr>
              <w:t xml:space="preserve"> </w:t>
            </w:r>
            <w:r w:rsidRPr="00AB7F51">
              <w:rPr>
                <w:rFonts w:ascii="Arial" w:eastAsia="Arial" w:hAnsi="Arial" w:cs="Arial"/>
                <w:spacing w:val="1"/>
                <w:sz w:val="18"/>
                <w:szCs w:val="18"/>
                <w:lang w:val="es-CO"/>
              </w:rPr>
              <w:t>de</w:t>
            </w:r>
            <w:r w:rsidRPr="00AB7F51">
              <w:rPr>
                <w:rFonts w:ascii="Arial" w:eastAsia="Arial" w:hAnsi="Arial" w:cs="Arial"/>
                <w:sz w:val="18"/>
                <w:szCs w:val="18"/>
                <w:lang w:val="es-CO"/>
              </w:rPr>
              <w:t>t</w:t>
            </w:r>
            <w:r w:rsidRPr="00AB7F51">
              <w:rPr>
                <w:rFonts w:ascii="Arial" w:eastAsia="Arial" w:hAnsi="Arial" w:cs="Arial"/>
                <w:spacing w:val="1"/>
                <w:sz w:val="18"/>
                <w:szCs w:val="18"/>
                <w:lang w:val="es-CO"/>
              </w:rPr>
              <w:t>a</w:t>
            </w:r>
            <w:r w:rsidRPr="00AB7F51">
              <w:rPr>
                <w:rFonts w:ascii="Arial" w:eastAsia="Arial" w:hAnsi="Arial" w:cs="Arial"/>
                <w:spacing w:val="-2"/>
                <w:sz w:val="18"/>
                <w:szCs w:val="18"/>
                <w:lang w:val="es-CO"/>
              </w:rPr>
              <w:t>l</w:t>
            </w:r>
            <w:r w:rsidRPr="00AB7F51">
              <w:rPr>
                <w:rFonts w:ascii="Arial" w:eastAsia="Arial" w:hAnsi="Arial" w:cs="Arial"/>
                <w:spacing w:val="1"/>
                <w:sz w:val="18"/>
                <w:szCs w:val="18"/>
                <w:lang w:val="es-CO"/>
              </w:rPr>
              <w:t>la</w:t>
            </w:r>
            <w:r w:rsidRPr="00AB7F51">
              <w:rPr>
                <w:rFonts w:ascii="Arial" w:eastAsia="Arial" w:hAnsi="Arial" w:cs="Arial"/>
                <w:spacing w:val="-2"/>
                <w:sz w:val="18"/>
                <w:szCs w:val="18"/>
                <w:lang w:val="es-CO"/>
              </w:rPr>
              <w:t>d</w:t>
            </w:r>
            <w:r w:rsidRPr="00AB7F51">
              <w:rPr>
                <w:rFonts w:ascii="Arial" w:eastAsia="Arial" w:hAnsi="Arial" w:cs="Arial"/>
                <w:sz w:val="18"/>
                <w:szCs w:val="18"/>
                <w:lang w:val="es-CO"/>
              </w:rPr>
              <w:t xml:space="preserve">a </w:t>
            </w:r>
            <w:r w:rsidRPr="00AB7F51">
              <w:rPr>
                <w:rFonts w:ascii="Arial" w:eastAsia="Arial" w:hAnsi="Arial" w:cs="Arial"/>
                <w:spacing w:val="9"/>
                <w:sz w:val="18"/>
                <w:szCs w:val="18"/>
                <w:lang w:val="es-CO"/>
              </w:rPr>
              <w:t xml:space="preserve"> </w:t>
            </w:r>
            <w:r w:rsidRPr="00AB7F51">
              <w:rPr>
                <w:rFonts w:ascii="Arial" w:eastAsia="Arial" w:hAnsi="Arial" w:cs="Arial"/>
                <w:spacing w:val="1"/>
                <w:sz w:val="18"/>
                <w:szCs w:val="18"/>
                <w:lang w:val="es-CO"/>
              </w:rPr>
              <w:t>de</w:t>
            </w:r>
            <w:r w:rsidRPr="00AB7F51">
              <w:rPr>
                <w:rFonts w:ascii="Arial" w:eastAsia="Arial" w:hAnsi="Arial" w:cs="Arial"/>
                <w:sz w:val="18"/>
                <w:szCs w:val="18"/>
                <w:lang w:val="es-CO"/>
              </w:rPr>
              <w:t xml:space="preserve">l </w:t>
            </w:r>
            <w:r w:rsidRPr="00AB7F51">
              <w:rPr>
                <w:rFonts w:ascii="Arial" w:eastAsia="Arial" w:hAnsi="Arial" w:cs="Arial"/>
                <w:spacing w:val="9"/>
                <w:sz w:val="18"/>
                <w:szCs w:val="18"/>
                <w:lang w:val="es-CO"/>
              </w:rPr>
              <w:t xml:space="preserve"> </w:t>
            </w:r>
            <w:r w:rsidRPr="00AB7F51">
              <w:rPr>
                <w:rFonts w:ascii="Arial" w:eastAsia="Arial" w:hAnsi="Arial" w:cs="Arial"/>
                <w:spacing w:val="1"/>
                <w:sz w:val="18"/>
                <w:szCs w:val="18"/>
                <w:lang w:val="es-CO"/>
              </w:rPr>
              <w:t>o</w:t>
            </w:r>
            <w:r w:rsidRPr="00AB7F51">
              <w:rPr>
                <w:rFonts w:ascii="Arial" w:eastAsia="Arial" w:hAnsi="Arial" w:cs="Arial"/>
                <w:spacing w:val="-2"/>
                <w:sz w:val="18"/>
                <w:szCs w:val="18"/>
                <w:lang w:val="es-CO"/>
              </w:rPr>
              <w:t>b</w:t>
            </w:r>
            <w:r w:rsidRPr="00AB7F51">
              <w:rPr>
                <w:rFonts w:ascii="Arial" w:eastAsia="Arial" w:hAnsi="Arial" w:cs="Arial"/>
                <w:spacing w:val="1"/>
                <w:sz w:val="18"/>
                <w:szCs w:val="18"/>
                <w:lang w:val="es-CO"/>
              </w:rPr>
              <w:t>je</w:t>
            </w:r>
            <w:r w:rsidRPr="00AB7F51">
              <w:rPr>
                <w:rFonts w:ascii="Arial" w:eastAsia="Arial" w:hAnsi="Arial" w:cs="Arial"/>
                <w:spacing w:val="-2"/>
                <w:sz w:val="18"/>
                <w:szCs w:val="18"/>
                <w:lang w:val="es-CO"/>
              </w:rPr>
              <w:t>t</w:t>
            </w:r>
            <w:r w:rsidRPr="00AB7F51">
              <w:rPr>
                <w:rFonts w:ascii="Arial" w:eastAsia="Arial" w:hAnsi="Arial" w:cs="Arial"/>
                <w:sz w:val="18"/>
                <w:szCs w:val="18"/>
                <w:lang w:val="es-CO"/>
              </w:rPr>
              <w:t xml:space="preserve">o </w:t>
            </w:r>
            <w:r w:rsidRPr="00AB7F51">
              <w:rPr>
                <w:rFonts w:ascii="Arial" w:eastAsia="Arial" w:hAnsi="Arial" w:cs="Arial"/>
                <w:spacing w:val="9"/>
                <w:sz w:val="18"/>
                <w:szCs w:val="18"/>
                <w:lang w:val="es-CO"/>
              </w:rPr>
              <w:t xml:space="preserve"> </w:t>
            </w:r>
            <w:r w:rsidRPr="00AB7F51">
              <w:rPr>
                <w:rFonts w:ascii="Arial" w:eastAsia="Arial" w:hAnsi="Arial" w:cs="Arial"/>
                <w:sz w:val="18"/>
                <w:szCs w:val="18"/>
                <w:lang w:val="es-CO"/>
              </w:rPr>
              <w:t xml:space="preserve">a </w:t>
            </w:r>
            <w:r w:rsidRPr="00AB7F51">
              <w:rPr>
                <w:rFonts w:ascii="Arial" w:eastAsia="Arial" w:hAnsi="Arial" w:cs="Arial"/>
                <w:spacing w:val="9"/>
                <w:sz w:val="18"/>
                <w:szCs w:val="18"/>
                <w:lang w:val="es-CO"/>
              </w:rPr>
              <w:t xml:space="preserve"> </w:t>
            </w:r>
            <w:r w:rsidRPr="00AB7F51">
              <w:rPr>
                <w:rFonts w:ascii="Arial" w:eastAsia="Arial" w:hAnsi="Arial" w:cs="Arial"/>
                <w:spacing w:val="1"/>
                <w:sz w:val="18"/>
                <w:szCs w:val="18"/>
                <w:lang w:val="es-CO"/>
              </w:rPr>
              <w:t>c</w:t>
            </w:r>
            <w:r w:rsidRPr="00AB7F51">
              <w:rPr>
                <w:rFonts w:ascii="Arial" w:eastAsia="Arial" w:hAnsi="Arial" w:cs="Arial"/>
                <w:spacing w:val="-2"/>
                <w:sz w:val="18"/>
                <w:szCs w:val="18"/>
                <w:lang w:val="es-CO"/>
              </w:rPr>
              <w:t>o</w:t>
            </w:r>
            <w:r w:rsidRPr="00AB7F51">
              <w:rPr>
                <w:rFonts w:ascii="Arial" w:eastAsia="Arial" w:hAnsi="Arial" w:cs="Arial"/>
                <w:spacing w:val="1"/>
                <w:sz w:val="18"/>
                <w:szCs w:val="18"/>
                <w:lang w:val="es-CO"/>
              </w:rPr>
              <w:t>n</w:t>
            </w:r>
            <w:r w:rsidRPr="00AB7F51">
              <w:rPr>
                <w:rFonts w:ascii="Arial" w:eastAsia="Arial" w:hAnsi="Arial" w:cs="Arial"/>
                <w:sz w:val="18"/>
                <w:szCs w:val="18"/>
                <w:lang w:val="es-CO"/>
              </w:rPr>
              <w:t>tr</w:t>
            </w:r>
            <w:r w:rsidRPr="00AB7F51">
              <w:rPr>
                <w:rFonts w:ascii="Arial" w:eastAsia="Arial" w:hAnsi="Arial" w:cs="Arial"/>
                <w:spacing w:val="1"/>
                <w:sz w:val="18"/>
                <w:szCs w:val="18"/>
                <w:lang w:val="es-CO"/>
              </w:rPr>
              <w:t>a</w:t>
            </w:r>
            <w:r w:rsidRPr="00AB7F51">
              <w:rPr>
                <w:rFonts w:ascii="Arial" w:eastAsia="Arial" w:hAnsi="Arial" w:cs="Arial"/>
                <w:sz w:val="18"/>
                <w:szCs w:val="18"/>
                <w:lang w:val="es-CO"/>
              </w:rPr>
              <w:t>t</w:t>
            </w:r>
            <w:r w:rsidRPr="00AB7F51">
              <w:rPr>
                <w:rFonts w:ascii="Arial" w:eastAsia="Arial" w:hAnsi="Arial" w:cs="Arial"/>
                <w:spacing w:val="1"/>
                <w:sz w:val="18"/>
                <w:szCs w:val="18"/>
                <w:lang w:val="es-CO"/>
              </w:rPr>
              <w:t>a</w:t>
            </w:r>
            <w:r w:rsidRPr="00AB7F51">
              <w:rPr>
                <w:rFonts w:ascii="Arial" w:eastAsia="Arial" w:hAnsi="Arial" w:cs="Arial"/>
                <w:sz w:val="18"/>
                <w:szCs w:val="18"/>
                <w:lang w:val="es-CO"/>
              </w:rPr>
              <w:t xml:space="preserve">r, </w:t>
            </w:r>
            <w:r w:rsidRPr="00AB7F51">
              <w:rPr>
                <w:rFonts w:ascii="Arial" w:eastAsia="Arial" w:hAnsi="Arial" w:cs="Arial"/>
                <w:spacing w:val="6"/>
                <w:sz w:val="18"/>
                <w:szCs w:val="18"/>
                <w:lang w:val="es-CO"/>
              </w:rPr>
              <w:t xml:space="preserve"> </w:t>
            </w:r>
            <w:r w:rsidRPr="00AB7F51">
              <w:rPr>
                <w:rFonts w:ascii="Arial" w:eastAsia="Arial" w:hAnsi="Arial" w:cs="Arial"/>
                <w:spacing w:val="1"/>
                <w:sz w:val="18"/>
                <w:szCs w:val="18"/>
                <w:lang w:val="es-CO"/>
              </w:rPr>
              <w:t>co</w:t>
            </w:r>
            <w:r w:rsidRPr="00AB7F51">
              <w:rPr>
                <w:rFonts w:ascii="Arial" w:eastAsia="Arial" w:hAnsi="Arial" w:cs="Arial"/>
                <w:sz w:val="18"/>
                <w:szCs w:val="18"/>
                <w:lang w:val="es-CO"/>
              </w:rPr>
              <w:t xml:space="preserve">n </w:t>
            </w:r>
            <w:r w:rsidRPr="00AB7F51">
              <w:rPr>
                <w:rFonts w:ascii="Arial" w:eastAsia="Arial" w:hAnsi="Arial" w:cs="Arial"/>
                <w:spacing w:val="9"/>
                <w:sz w:val="18"/>
                <w:szCs w:val="18"/>
                <w:lang w:val="es-CO"/>
              </w:rPr>
              <w:t xml:space="preserve"> </w:t>
            </w:r>
            <w:r w:rsidRPr="00AB7F51">
              <w:rPr>
                <w:rFonts w:ascii="Arial" w:eastAsia="Arial" w:hAnsi="Arial" w:cs="Arial"/>
                <w:spacing w:val="-2"/>
                <w:sz w:val="18"/>
                <w:szCs w:val="18"/>
                <w:lang w:val="es-CO"/>
              </w:rPr>
              <w:t>e</w:t>
            </w:r>
            <w:r w:rsidRPr="00AB7F51">
              <w:rPr>
                <w:rFonts w:ascii="Arial" w:eastAsia="Arial" w:hAnsi="Arial" w:cs="Arial"/>
                <w:sz w:val="18"/>
                <w:szCs w:val="18"/>
                <w:lang w:val="es-CO"/>
              </w:rPr>
              <w:t xml:space="preserve">l </w:t>
            </w:r>
            <w:r w:rsidRPr="00AB7F51">
              <w:rPr>
                <w:rFonts w:ascii="Arial" w:eastAsia="Arial" w:hAnsi="Arial" w:cs="Arial"/>
                <w:spacing w:val="1"/>
                <w:sz w:val="18"/>
                <w:szCs w:val="18"/>
                <w:lang w:val="es-CO"/>
              </w:rPr>
              <w:t>es</w:t>
            </w:r>
            <w:r w:rsidRPr="00AB7F51">
              <w:rPr>
                <w:rFonts w:ascii="Arial" w:eastAsia="Arial" w:hAnsi="Arial" w:cs="Arial"/>
                <w:sz w:val="18"/>
                <w:szCs w:val="18"/>
                <w:lang w:val="es-CO"/>
              </w:rPr>
              <w:t>t</w:t>
            </w:r>
            <w:r w:rsidRPr="00AB7F51">
              <w:rPr>
                <w:rFonts w:ascii="Arial" w:eastAsia="Arial" w:hAnsi="Arial" w:cs="Arial"/>
                <w:spacing w:val="-1"/>
                <w:sz w:val="18"/>
                <w:szCs w:val="18"/>
                <w:lang w:val="es-CO"/>
              </w:rPr>
              <w:t>u</w:t>
            </w:r>
            <w:r w:rsidRPr="00AB7F51">
              <w:rPr>
                <w:rFonts w:ascii="Arial" w:eastAsia="Arial" w:hAnsi="Arial" w:cs="Arial"/>
                <w:spacing w:val="1"/>
                <w:sz w:val="18"/>
                <w:szCs w:val="18"/>
                <w:lang w:val="es-CO"/>
              </w:rPr>
              <w:t>di</w:t>
            </w:r>
            <w:r w:rsidRPr="00AB7F51">
              <w:rPr>
                <w:rFonts w:ascii="Arial" w:eastAsia="Arial" w:hAnsi="Arial" w:cs="Arial"/>
                <w:sz w:val="18"/>
                <w:szCs w:val="18"/>
                <w:lang w:val="es-CO"/>
              </w:rPr>
              <w:t>o</w:t>
            </w:r>
            <w:r w:rsidRPr="00AB7F51">
              <w:rPr>
                <w:rFonts w:ascii="Arial" w:eastAsia="Arial" w:hAnsi="Arial" w:cs="Arial"/>
                <w:spacing w:val="18"/>
                <w:sz w:val="18"/>
                <w:szCs w:val="18"/>
                <w:lang w:val="es-CO"/>
              </w:rPr>
              <w:t xml:space="preserve"> </w:t>
            </w:r>
            <w:r w:rsidRPr="00AB7F51">
              <w:rPr>
                <w:rFonts w:ascii="Arial" w:eastAsia="Arial" w:hAnsi="Arial" w:cs="Arial"/>
                <w:spacing w:val="1"/>
                <w:sz w:val="18"/>
                <w:szCs w:val="18"/>
                <w:lang w:val="es-CO"/>
              </w:rPr>
              <w:t>p</w:t>
            </w:r>
            <w:r w:rsidRPr="00AB7F51">
              <w:rPr>
                <w:rFonts w:ascii="Arial" w:eastAsia="Arial" w:hAnsi="Arial" w:cs="Arial"/>
                <w:sz w:val="18"/>
                <w:szCs w:val="18"/>
                <w:lang w:val="es-CO"/>
              </w:rPr>
              <w:t>r</w:t>
            </w:r>
            <w:r w:rsidRPr="00AB7F51">
              <w:rPr>
                <w:rFonts w:ascii="Arial" w:eastAsia="Arial" w:hAnsi="Arial" w:cs="Arial"/>
                <w:spacing w:val="1"/>
                <w:sz w:val="18"/>
                <w:szCs w:val="18"/>
                <w:lang w:val="es-CO"/>
              </w:rPr>
              <w:t>e</w:t>
            </w:r>
            <w:r w:rsidRPr="00AB7F51">
              <w:rPr>
                <w:rFonts w:ascii="Arial" w:eastAsia="Arial" w:hAnsi="Arial" w:cs="Arial"/>
                <w:spacing w:val="-1"/>
                <w:sz w:val="18"/>
                <w:szCs w:val="18"/>
                <w:lang w:val="es-CO"/>
              </w:rPr>
              <w:t>v</w:t>
            </w:r>
            <w:r w:rsidRPr="00AB7F51">
              <w:rPr>
                <w:rFonts w:ascii="Arial" w:eastAsia="Arial" w:hAnsi="Arial" w:cs="Arial"/>
                <w:spacing w:val="-2"/>
                <w:sz w:val="18"/>
                <w:szCs w:val="18"/>
                <w:lang w:val="es-CO"/>
              </w:rPr>
              <w:t>i</w:t>
            </w:r>
            <w:r w:rsidRPr="00AB7F51">
              <w:rPr>
                <w:rFonts w:ascii="Arial" w:eastAsia="Arial" w:hAnsi="Arial" w:cs="Arial"/>
                <w:sz w:val="18"/>
                <w:szCs w:val="18"/>
                <w:lang w:val="es-CO"/>
              </w:rPr>
              <w:t>o</w:t>
            </w:r>
            <w:r w:rsidRPr="00AB7F51">
              <w:rPr>
                <w:rFonts w:ascii="Arial" w:eastAsia="Arial" w:hAnsi="Arial" w:cs="Arial"/>
                <w:spacing w:val="18"/>
                <w:sz w:val="18"/>
                <w:szCs w:val="18"/>
                <w:lang w:val="es-CO"/>
              </w:rPr>
              <w:t xml:space="preserve"> </w:t>
            </w:r>
            <w:r w:rsidRPr="00AB7F51">
              <w:rPr>
                <w:rFonts w:ascii="Arial" w:eastAsia="Arial" w:hAnsi="Arial" w:cs="Arial"/>
                <w:spacing w:val="1"/>
                <w:sz w:val="18"/>
                <w:szCs w:val="18"/>
                <w:lang w:val="es-CO"/>
              </w:rPr>
              <w:t>e</w:t>
            </w:r>
            <w:r w:rsidRPr="00AB7F51">
              <w:rPr>
                <w:rFonts w:ascii="Arial" w:eastAsia="Arial" w:hAnsi="Arial" w:cs="Arial"/>
                <w:sz w:val="18"/>
                <w:szCs w:val="18"/>
                <w:lang w:val="es-CO"/>
              </w:rPr>
              <w:t>n</w:t>
            </w:r>
            <w:r w:rsidRPr="00AB7F51">
              <w:rPr>
                <w:rFonts w:ascii="Arial" w:eastAsia="Arial" w:hAnsi="Arial" w:cs="Arial"/>
                <w:spacing w:val="18"/>
                <w:sz w:val="18"/>
                <w:szCs w:val="18"/>
                <w:lang w:val="es-CO"/>
              </w:rPr>
              <w:t xml:space="preserve"> </w:t>
            </w:r>
            <w:r w:rsidRPr="00AB7F51">
              <w:rPr>
                <w:rFonts w:ascii="Arial" w:eastAsia="Arial" w:hAnsi="Arial" w:cs="Arial"/>
                <w:spacing w:val="1"/>
                <w:sz w:val="18"/>
                <w:szCs w:val="18"/>
                <w:lang w:val="es-CO"/>
              </w:rPr>
              <w:t>e</w:t>
            </w:r>
            <w:r w:rsidRPr="00AB7F51">
              <w:rPr>
                <w:rFonts w:ascii="Arial" w:eastAsia="Arial" w:hAnsi="Arial" w:cs="Arial"/>
                <w:sz w:val="18"/>
                <w:szCs w:val="18"/>
                <w:lang w:val="es-CO"/>
              </w:rPr>
              <w:t>l</w:t>
            </w:r>
            <w:r w:rsidRPr="00AB7F51">
              <w:rPr>
                <w:rFonts w:ascii="Arial" w:eastAsia="Arial" w:hAnsi="Arial" w:cs="Arial"/>
                <w:spacing w:val="18"/>
                <w:sz w:val="18"/>
                <w:szCs w:val="18"/>
                <w:lang w:val="es-CO"/>
              </w:rPr>
              <w:t xml:space="preserve"> </w:t>
            </w:r>
            <w:r w:rsidRPr="00AB7F51">
              <w:rPr>
                <w:rFonts w:ascii="Arial" w:eastAsia="Arial" w:hAnsi="Arial" w:cs="Arial"/>
                <w:spacing w:val="-2"/>
                <w:sz w:val="18"/>
                <w:szCs w:val="18"/>
                <w:lang w:val="es-CO"/>
              </w:rPr>
              <w:t>q</w:t>
            </w:r>
            <w:r w:rsidRPr="00AB7F51">
              <w:rPr>
                <w:rFonts w:ascii="Arial" w:eastAsia="Arial" w:hAnsi="Arial" w:cs="Arial"/>
                <w:spacing w:val="1"/>
                <w:sz w:val="18"/>
                <w:szCs w:val="18"/>
                <w:lang w:val="es-CO"/>
              </w:rPr>
              <w:t>u</w:t>
            </w:r>
            <w:r w:rsidRPr="00AB7F51">
              <w:rPr>
                <w:rFonts w:ascii="Arial" w:eastAsia="Arial" w:hAnsi="Arial" w:cs="Arial"/>
                <w:sz w:val="18"/>
                <w:szCs w:val="18"/>
                <w:lang w:val="es-CO"/>
              </w:rPr>
              <w:t>e</w:t>
            </w:r>
            <w:r w:rsidRPr="00AB7F51">
              <w:rPr>
                <w:rFonts w:ascii="Arial" w:eastAsia="Arial" w:hAnsi="Arial" w:cs="Arial"/>
                <w:spacing w:val="18"/>
                <w:sz w:val="18"/>
                <w:szCs w:val="18"/>
                <w:lang w:val="es-CO"/>
              </w:rPr>
              <w:t xml:space="preserve"> </w:t>
            </w:r>
            <w:r w:rsidRPr="00AB7F51">
              <w:rPr>
                <w:rFonts w:ascii="Arial" w:eastAsia="Arial" w:hAnsi="Arial" w:cs="Arial"/>
                <w:spacing w:val="1"/>
                <w:sz w:val="18"/>
                <w:szCs w:val="18"/>
                <w:lang w:val="es-CO"/>
              </w:rPr>
              <w:t>s</w:t>
            </w:r>
            <w:r w:rsidRPr="00AB7F51">
              <w:rPr>
                <w:rFonts w:ascii="Arial" w:eastAsia="Arial" w:hAnsi="Arial" w:cs="Arial"/>
                <w:sz w:val="18"/>
                <w:szCs w:val="18"/>
                <w:lang w:val="es-CO"/>
              </w:rPr>
              <w:t>e</w:t>
            </w:r>
            <w:r w:rsidRPr="00AB7F51">
              <w:rPr>
                <w:rFonts w:ascii="Arial" w:eastAsia="Arial" w:hAnsi="Arial" w:cs="Arial"/>
                <w:spacing w:val="18"/>
                <w:sz w:val="18"/>
                <w:szCs w:val="18"/>
                <w:lang w:val="es-CO"/>
              </w:rPr>
              <w:t xml:space="preserve"> </w:t>
            </w:r>
            <w:r w:rsidRPr="00AB7F51">
              <w:rPr>
                <w:rFonts w:ascii="Arial" w:eastAsia="Arial" w:hAnsi="Arial" w:cs="Arial"/>
                <w:spacing w:val="-2"/>
                <w:sz w:val="18"/>
                <w:szCs w:val="18"/>
                <w:lang w:val="es-CO"/>
              </w:rPr>
              <w:t>e</w:t>
            </w:r>
            <w:r w:rsidRPr="00AB7F51">
              <w:rPr>
                <w:rFonts w:ascii="Arial" w:eastAsia="Arial" w:hAnsi="Arial" w:cs="Arial"/>
                <w:spacing w:val="1"/>
                <w:sz w:val="18"/>
                <w:szCs w:val="18"/>
                <w:lang w:val="es-CO"/>
              </w:rPr>
              <w:t>s</w:t>
            </w:r>
            <w:r w:rsidRPr="00AB7F51">
              <w:rPr>
                <w:rFonts w:ascii="Arial" w:eastAsia="Arial" w:hAnsi="Arial" w:cs="Arial"/>
                <w:sz w:val="18"/>
                <w:szCs w:val="18"/>
                <w:lang w:val="es-CO"/>
              </w:rPr>
              <w:t>t</w:t>
            </w:r>
            <w:r w:rsidRPr="00AB7F51">
              <w:rPr>
                <w:rFonts w:ascii="Arial" w:eastAsia="Arial" w:hAnsi="Arial" w:cs="Arial"/>
                <w:spacing w:val="1"/>
                <w:sz w:val="18"/>
                <w:szCs w:val="18"/>
                <w:lang w:val="es-CO"/>
              </w:rPr>
              <w:t>a</w:t>
            </w:r>
            <w:r w:rsidRPr="00AB7F51">
              <w:rPr>
                <w:rFonts w:ascii="Arial" w:eastAsia="Arial" w:hAnsi="Arial" w:cs="Arial"/>
                <w:spacing w:val="-2"/>
                <w:sz w:val="18"/>
                <w:szCs w:val="18"/>
                <w:lang w:val="es-CO"/>
              </w:rPr>
              <w:t>b</w:t>
            </w:r>
            <w:r w:rsidRPr="00AB7F51">
              <w:rPr>
                <w:rFonts w:ascii="Arial" w:eastAsia="Arial" w:hAnsi="Arial" w:cs="Arial"/>
                <w:spacing w:val="1"/>
                <w:sz w:val="18"/>
                <w:szCs w:val="18"/>
                <w:lang w:val="es-CO"/>
              </w:rPr>
              <w:t>le</w:t>
            </w:r>
            <w:r w:rsidRPr="00AB7F51">
              <w:rPr>
                <w:rFonts w:ascii="Arial" w:eastAsia="Arial" w:hAnsi="Arial" w:cs="Arial"/>
                <w:spacing w:val="-1"/>
                <w:sz w:val="18"/>
                <w:szCs w:val="18"/>
                <w:lang w:val="es-CO"/>
              </w:rPr>
              <w:t>z</w:t>
            </w:r>
            <w:r w:rsidRPr="00AB7F51">
              <w:rPr>
                <w:rFonts w:ascii="Arial" w:eastAsia="Arial" w:hAnsi="Arial" w:cs="Arial"/>
                <w:spacing w:val="1"/>
                <w:sz w:val="18"/>
                <w:szCs w:val="18"/>
                <w:lang w:val="es-CO"/>
              </w:rPr>
              <w:t>c</w:t>
            </w:r>
            <w:r w:rsidRPr="00AB7F51">
              <w:rPr>
                <w:rFonts w:ascii="Arial" w:eastAsia="Arial" w:hAnsi="Arial" w:cs="Arial"/>
                <w:sz w:val="18"/>
                <w:szCs w:val="18"/>
                <w:lang w:val="es-CO"/>
              </w:rPr>
              <w:t>a</w:t>
            </w:r>
            <w:r w:rsidRPr="00AB7F51">
              <w:rPr>
                <w:rFonts w:ascii="Arial" w:eastAsia="Arial" w:hAnsi="Arial" w:cs="Arial"/>
                <w:spacing w:val="18"/>
                <w:sz w:val="18"/>
                <w:szCs w:val="18"/>
                <w:lang w:val="es-CO"/>
              </w:rPr>
              <w:t xml:space="preserve"> </w:t>
            </w:r>
            <w:r w:rsidRPr="00AB7F51">
              <w:rPr>
                <w:rFonts w:ascii="Arial" w:eastAsia="Arial" w:hAnsi="Arial" w:cs="Arial"/>
                <w:spacing w:val="1"/>
                <w:sz w:val="18"/>
                <w:szCs w:val="18"/>
                <w:lang w:val="es-CO"/>
              </w:rPr>
              <w:t>l</w:t>
            </w:r>
            <w:r w:rsidRPr="00AB7F51">
              <w:rPr>
                <w:rFonts w:ascii="Arial" w:eastAsia="Arial" w:hAnsi="Arial" w:cs="Arial"/>
                <w:sz w:val="18"/>
                <w:szCs w:val="18"/>
                <w:lang w:val="es-CO"/>
              </w:rPr>
              <w:t>a</w:t>
            </w:r>
            <w:r w:rsidRPr="00AB7F51">
              <w:rPr>
                <w:rFonts w:ascii="Arial" w:eastAsia="Arial" w:hAnsi="Arial" w:cs="Arial"/>
                <w:spacing w:val="15"/>
                <w:sz w:val="18"/>
                <w:szCs w:val="18"/>
                <w:lang w:val="es-CO"/>
              </w:rPr>
              <w:t xml:space="preserve"> </w:t>
            </w:r>
            <w:r w:rsidRPr="00AB7F51">
              <w:rPr>
                <w:rFonts w:ascii="Arial" w:eastAsia="Arial" w:hAnsi="Arial" w:cs="Arial"/>
                <w:spacing w:val="1"/>
                <w:sz w:val="18"/>
                <w:szCs w:val="18"/>
                <w:lang w:val="es-CO"/>
              </w:rPr>
              <w:t>con</w:t>
            </w:r>
            <w:r w:rsidRPr="00AB7F51">
              <w:rPr>
                <w:rFonts w:ascii="Arial" w:eastAsia="Arial" w:hAnsi="Arial" w:cs="Arial"/>
                <w:spacing w:val="-1"/>
                <w:sz w:val="18"/>
                <w:szCs w:val="18"/>
                <w:lang w:val="es-CO"/>
              </w:rPr>
              <w:t>v</w:t>
            </w:r>
            <w:r w:rsidRPr="00AB7F51">
              <w:rPr>
                <w:rFonts w:ascii="Arial" w:eastAsia="Arial" w:hAnsi="Arial" w:cs="Arial"/>
                <w:spacing w:val="1"/>
                <w:sz w:val="18"/>
                <w:szCs w:val="18"/>
                <w:lang w:val="es-CO"/>
              </w:rPr>
              <w:t>e</w:t>
            </w:r>
            <w:r w:rsidRPr="00AB7F51">
              <w:rPr>
                <w:rFonts w:ascii="Arial" w:eastAsia="Arial" w:hAnsi="Arial" w:cs="Arial"/>
                <w:spacing w:val="-2"/>
                <w:sz w:val="18"/>
                <w:szCs w:val="18"/>
                <w:lang w:val="es-CO"/>
              </w:rPr>
              <w:t>n</w:t>
            </w:r>
            <w:r w:rsidRPr="00AB7F51">
              <w:rPr>
                <w:rFonts w:ascii="Arial" w:eastAsia="Arial" w:hAnsi="Arial" w:cs="Arial"/>
                <w:spacing w:val="1"/>
                <w:sz w:val="18"/>
                <w:szCs w:val="18"/>
                <w:lang w:val="es-CO"/>
              </w:rPr>
              <w:t>ie</w:t>
            </w:r>
            <w:r w:rsidRPr="00AB7F51">
              <w:rPr>
                <w:rFonts w:ascii="Arial" w:eastAsia="Arial" w:hAnsi="Arial" w:cs="Arial"/>
                <w:spacing w:val="-2"/>
                <w:sz w:val="18"/>
                <w:szCs w:val="18"/>
                <w:lang w:val="es-CO"/>
              </w:rPr>
              <w:t>n</w:t>
            </w:r>
            <w:r w:rsidRPr="00AB7F51">
              <w:rPr>
                <w:rFonts w:ascii="Arial" w:eastAsia="Arial" w:hAnsi="Arial" w:cs="Arial"/>
                <w:spacing w:val="1"/>
                <w:sz w:val="18"/>
                <w:szCs w:val="18"/>
                <w:lang w:val="es-CO"/>
              </w:rPr>
              <w:t>ci</w:t>
            </w:r>
            <w:r w:rsidRPr="00AB7F51">
              <w:rPr>
                <w:rFonts w:ascii="Arial" w:eastAsia="Arial" w:hAnsi="Arial" w:cs="Arial"/>
                <w:sz w:val="18"/>
                <w:szCs w:val="18"/>
                <w:lang w:val="es-CO"/>
              </w:rPr>
              <w:t>a</w:t>
            </w:r>
            <w:r w:rsidRPr="00AB7F51">
              <w:rPr>
                <w:rFonts w:ascii="Arial" w:eastAsia="Arial" w:hAnsi="Arial" w:cs="Arial"/>
                <w:spacing w:val="18"/>
                <w:sz w:val="18"/>
                <w:szCs w:val="18"/>
                <w:lang w:val="es-CO"/>
              </w:rPr>
              <w:t xml:space="preserve"> </w:t>
            </w:r>
            <w:r w:rsidRPr="00AB7F51">
              <w:rPr>
                <w:rFonts w:ascii="Arial" w:eastAsia="Arial" w:hAnsi="Arial" w:cs="Arial"/>
                <w:sz w:val="18"/>
                <w:szCs w:val="18"/>
                <w:lang w:val="es-CO"/>
              </w:rPr>
              <w:t>y</w:t>
            </w:r>
            <w:r w:rsidRPr="00AB7F51">
              <w:rPr>
                <w:rFonts w:ascii="Arial" w:eastAsia="Arial" w:hAnsi="Arial" w:cs="Arial"/>
                <w:spacing w:val="16"/>
                <w:sz w:val="18"/>
                <w:szCs w:val="18"/>
                <w:lang w:val="es-CO"/>
              </w:rPr>
              <w:t xml:space="preserve"> </w:t>
            </w:r>
            <w:r w:rsidRPr="00AB7F51">
              <w:rPr>
                <w:rFonts w:ascii="Arial" w:eastAsia="Arial" w:hAnsi="Arial" w:cs="Arial"/>
                <w:spacing w:val="-2"/>
                <w:sz w:val="18"/>
                <w:szCs w:val="18"/>
                <w:lang w:val="es-CO"/>
              </w:rPr>
              <w:t>o</w:t>
            </w:r>
            <w:r w:rsidRPr="00AB7F51">
              <w:rPr>
                <w:rFonts w:ascii="Arial" w:eastAsia="Arial" w:hAnsi="Arial" w:cs="Arial"/>
                <w:spacing w:val="1"/>
                <w:sz w:val="18"/>
                <w:szCs w:val="18"/>
                <w:lang w:val="es-CO"/>
              </w:rPr>
              <w:t>po</w:t>
            </w:r>
            <w:r w:rsidRPr="00AB7F51">
              <w:rPr>
                <w:rFonts w:ascii="Arial" w:eastAsia="Arial" w:hAnsi="Arial" w:cs="Arial"/>
                <w:sz w:val="18"/>
                <w:szCs w:val="18"/>
                <w:lang w:val="es-CO"/>
              </w:rPr>
              <w:t>rt</w:t>
            </w:r>
            <w:r w:rsidRPr="00AB7F51">
              <w:rPr>
                <w:rFonts w:ascii="Arial" w:eastAsia="Arial" w:hAnsi="Arial" w:cs="Arial"/>
                <w:spacing w:val="1"/>
                <w:sz w:val="18"/>
                <w:szCs w:val="18"/>
                <w:lang w:val="es-CO"/>
              </w:rPr>
              <w:t>u</w:t>
            </w:r>
            <w:r w:rsidRPr="00AB7F51">
              <w:rPr>
                <w:rFonts w:ascii="Arial" w:eastAsia="Arial" w:hAnsi="Arial" w:cs="Arial"/>
                <w:spacing w:val="-2"/>
                <w:sz w:val="18"/>
                <w:szCs w:val="18"/>
                <w:lang w:val="es-CO"/>
              </w:rPr>
              <w:t>n</w:t>
            </w:r>
            <w:r w:rsidRPr="00AB7F51">
              <w:rPr>
                <w:rFonts w:ascii="Arial" w:eastAsia="Arial" w:hAnsi="Arial" w:cs="Arial"/>
                <w:spacing w:val="1"/>
                <w:sz w:val="18"/>
                <w:szCs w:val="18"/>
                <w:lang w:val="es-CO"/>
              </w:rPr>
              <w:t>id</w:t>
            </w:r>
            <w:r w:rsidRPr="00AB7F51">
              <w:rPr>
                <w:rFonts w:ascii="Arial" w:eastAsia="Arial" w:hAnsi="Arial" w:cs="Arial"/>
                <w:spacing w:val="-2"/>
                <w:sz w:val="18"/>
                <w:szCs w:val="18"/>
                <w:lang w:val="es-CO"/>
              </w:rPr>
              <w:t>a</w:t>
            </w:r>
            <w:r w:rsidRPr="00AB7F51">
              <w:rPr>
                <w:rFonts w:ascii="Arial" w:eastAsia="Arial" w:hAnsi="Arial" w:cs="Arial"/>
                <w:sz w:val="18"/>
                <w:szCs w:val="18"/>
                <w:lang w:val="es-CO"/>
              </w:rPr>
              <w:t>d</w:t>
            </w:r>
            <w:r w:rsidRPr="00AB7F51">
              <w:rPr>
                <w:rFonts w:ascii="Arial" w:eastAsia="Arial" w:hAnsi="Arial" w:cs="Arial"/>
                <w:spacing w:val="18"/>
                <w:sz w:val="18"/>
                <w:szCs w:val="18"/>
                <w:lang w:val="es-CO"/>
              </w:rPr>
              <w:t xml:space="preserve"> </w:t>
            </w:r>
            <w:r w:rsidRPr="00AB7F51">
              <w:rPr>
                <w:rFonts w:ascii="Arial" w:eastAsia="Arial" w:hAnsi="Arial" w:cs="Arial"/>
                <w:spacing w:val="1"/>
                <w:sz w:val="18"/>
                <w:szCs w:val="18"/>
                <w:lang w:val="es-CO"/>
              </w:rPr>
              <w:t>de</w:t>
            </w:r>
            <w:r w:rsidRPr="00AB7F51">
              <w:rPr>
                <w:rFonts w:ascii="Arial" w:eastAsia="Arial" w:hAnsi="Arial" w:cs="Arial"/>
                <w:sz w:val="18"/>
                <w:szCs w:val="18"/>
                <w:lang w:val="es-CO"/>
              </w:rPr>
              <w:t>l</w:t>
            </w:r>
          </w:p>
          <w:p w:rsidR="00C83DAE" w:rsidRPr="00AB7F51" w:rsidRDefault="007B1E36">
            <w:pPr>
              <w:spacing w:line="200" w:lineRule="exact"/>
              <w:ind w:left="66"/>
              <w:rPr>
                <w:rFonts w:ascii="Arial" w:eastAsia="Arial" w:hAnsi="Arial" w:cs="Arial"/>
                <w:sz w:val="18"/>
                <w:szCs w:val="18"/>
                <w:lang w:val="es-CO"/>
              </w:rPr>
            </w:pPr>
            <w:r w:rsidRPr="00AB7F51">
              <w:rPr>
                <w:rFonts w:ascii="Arial" w:eastAsia="Arial" w:hAnsi="Arial" w:cs="Arial"/>
                <w:spacing w:val="1"/>
                <w:sz w:val="18"/>
                <w:szCs w:val="18"/>
                <w:lang w:val="es-CO"/>
              </w:rPr>
              <w:t>con</w:t>
            </w:r>
            <w:r w:rsidRPr="00AB7F51">
              <w:rPr>
                <w:rFonts w:ascii="Arial" w:eastAsia="Arial" w:hAnsi="Arial" w:cs="Arial"/>
                <w:sz w:val="18"/>
                <w:szCs w:val="18"/>
                <w:lang w:val="es-CO"/>
              </w:rPr>
              <w:t>t</w:t>
            </w:r>
            <w:r w:rsidRPr="00AB7F51">
              <w:rPr>
                <w:rFonts w:ascii="Arial" w:eastAsia="Arial" w:hAnsi="Arial" w:cs="Arial"/>
                <w:spacing w:val="-2"/>
                <w:sz w:val="18"/>
                <w:szCs w:val="18"/>
                <w:lang w:val="es-CO"/>
              </w:rPr>
              <w:t>r</w:t>
            </w:r>
            <w:r w:rsidRPr="00AB7F51">
              <w:rPr>
                <w:rFonts w:ascii="Arial" w:eastAsia="Arial" w:hAnsi="Arial" w:cs="Arial"/>
                <w:spacing w:val="1"/>
                <w:sz w:val="18"/>
                <w:szCs w:val="18"/>
                <w:lang w:val="es-CO"/>
              </w:rPr>
              <w:t>a</w:t>
            </w:r>
            <w:r w:rsidRPr="00AB7F51">
              <w:rPr>
                <w:rFonts w:ascii="Arial" w:eastAsia="Arial" w:hAnsi="Arial" w:cs="Arial"/>
                <w:sz w:val="18"/>
                <w:szCs w:val="18"/>
                <w:lang w:val="es-CO"/>
              </w:rPr>
              <w:t>to</w:t>
            </w:r>
            <w:r w:rsidRPr="00AB7F51">
              <w:rPr>
                <w:rFonts w:ascii="Arial" w:eastAsia="Arial" w:hAnsi="Arial" w:cs="Arial"/>
                <w:spacing w:val="37"/>
                <w:sz w:val="18"/>
                <w:szCs w:val="18"/>
                <w:lang w:val="es-CO"/>
              </w:rPr>
              <w:t xml:space="preserve"> </w:t>
            </w:r>
            <w:r w:rsidRPr="00AB7F51">
              <w:rPr>
                <w:rFonts w:ascii="Arial" w:eastAsia="Arial" w:hAnsi="Arial" w:cs="Arial"/>
                <w:spacing w:val="1"/>
                <w:sz w:val="18"/>
                <w:szCs w:val="18"/>
                <w:lang w:val="es-CO"/>
              </w:rPr>
              <w:t>q</w:t>
            </w:r>
            <w:r w:rsidRPr="00AB7F51">
              <w:rPr>
                <w:rFonts w:ascii="Arial" w:eastAsia="Arial" w:hAnsi="Arial" w:cs="Arial"/>
                <w:spacing w:val="-2"/>
                <w:sz w:val="18"/>
                <w:szCs w:val="18"/>
                <w:lang w:val="es-CO"/>
              </w:rPr>
              <w:t>u</w:t>
            </w:r>
            <w:r w:rsidRPr="00AB7F51">
              <w:rPr>
                <w:rFonts w:ascii="Arial" w:eastAsia="Arial" w:hAnsi="Arial" w:cs="Arial"/>
                <w:sz w:val="18"/>
                <w:szCs w:val="18"/>
                <w:lang w:val="es-CO"/>
              </w:rPr>
              <w:t>e</w:t>
            </w:r>
            <w:r w:rsidRPr="00AB7F51">
              <w:rPr>
                <w:rFonts w:ascii="Arial" w:eastAsia="Arial" w:hAnsi="Arial" w:cs="Arial"/>
                <w:spacing w:val="37"/>
                <w:sz w:val="18"/>
                <w:szCs w:val="18"/>
                <w:lang w:val="es-CO"/>
              </w:rPr>
              <w:t xml:space="preserve"> </w:t>
            </w:r>
            <w:r w:rsidRPr="00AB7F51">
              <w:rPr>
                <w:rFonts w:ascii="Arial" w:eastAsia="Arial" w:hAnsi="Arial" w:cs="Arial"/>
                <w:spacing w:val="1"/>
                <w:sz w:val="18"/>
                <w:szCs w:val="18"/>
                <w:lang w:val="es-CO"/>
              </w:rPr>
              <w:t>s</w:t>
            </w:r>
            <w:r w:rsidRPr="00AB7F51">
              <w:rPr>
                <w:rFonts w:ascii="Arial" w:eastAsia="Arial" w:hAnsi="Arial" w:cs="Arial"/>
                <w:sz w:val="18"/>
                <w:szCs w:val="18"/>
                <w:lang w:val="es-CO"/>
              </w:rPr>
              <w:t>e</w:t>
            </w:r>
            <w:r w:rsidRPr="00AB7F51">
              <w:rPr>
                <w:rFonts w:ascii="Arial" w:eastAsia="Arial" w:hAnsi="Arial" w:cs="Arial"/>
                <w:spacing w:val="35"/>
                <w:sz w:val="18"/>
                <w:szCs w:val="18"/>
                <w:lang w:val="es-CO"/>
              </w:rPr>
              <w:t xml:space="preserve"> </w:t>
            </w:r>
            <w:r w:rsidRPr="00AB7F51">
              <w:rPr>
                <w:rFonts w:ascii="Arial" w:eastAsia="Arial" w:hAnsi="Arial" w:cs="Arial"/>
                <w:spacing w:val="1"/>
                <w:sz w:val="18"/>
                <w:szCs w:val="18"/>
                <w:lang w:val="es-CO"/>
              </w:rPr>
              <w:t>p</w:t>
            </w:r>
            <w:r w:rsidRPr="00AB7F51">
              <w:rPr>
                <w:rFonts w:ascii="Arial" w:eastAsia="Arial" w:hAnsi="Arial" w:cs="Arial"/>
                <w:sz w:val="18"/>
                <w:szCs w:val="18"/>
                <w:lang w:val="es-CO"/>
              </w:rPr>
              <w:t>r</w:t>
            </w:r>
            <w:r w:rsidRPr="00AB7F51">
              <w:rPr>
                <w:rFonts w:ascii="Arial" w:eastAsia="Arial" w:hAnsi="Arial" w:cs="Arial"/>
                <w:spacing w:val="1"/>
                <w:sz w:val="18"/>
                <w:szCs w:val="18"/>
                <w:lang w:val="es-CO"/>
              </w:rPr>
              <w:t>e</w:t>
            </w:r>
            <w:r w:rsidRPr="00AB7F51">
              <w:rPr>
                <w:rFonts w:ascii="Arial" w:eastAsia="Arial" w:hAnsi="Arial" w:cs="Arial"/>
                <w:sz w:val="18"/>
                <w:szCs w:val="18"/>
                <w:lang w:val="es-CO"/>
              </w:rPr>
              <w:t>t</w:t>
            </w:r>
            <w:r w:rsidRPr="00AB7F51">
              <w:rPr>
                <w:rFonts w:ascii="Arial" w:eastAsia="Arial" w:hAnsi="Arial" w:cs="Arial"/>
                <w:spacing w:val="-1"/>
                <w:sz w:val="18"/>
                <w:szCs w:val="18"/>
                <w:lang w:val="es-CO"/>
              </w:rPr>
              <w:t>e</w:t>
            </w:r>
            <w:r w:rsidRPr="00AB7F51">
              <w:rPr>
                <w:rFonts w:ascii="Arial" w:eastAsia="Arial" w:hAnsi="Arial" w:cs="Arial"/>
                <w:spacing w:val="1"/>
                <w:sz w:val="18"/>
                <w:szCs w:val="18"/>
                <w:lang w:val="es-CO"/>
              </w:rPr>
              <w:t>nd</w:t>
            </w:r>
            <w:r w:rsidRPr="00AB7F51">
              <w:rPr>
                <w:rFonts w:ascii="Arial" w:eastAsia="Arial" w:hAnsi="Arial" w:cs="Arial"/>
                <w:sz w:val="18"/>
                <w:szCs w:val="18"/>
                <w:lang w:val="es-CO"/>
              </w:rPr>
              <w:t>a</w:t>
            </w:r>
            <w:r w:rsidRPr="00AB7F51">
              <w:rPr>
                <w:rFonts w:ascii="Arial" w:eastAsia="Arial" w:hAnsi="Arial" w:cs="Arial"/>
                <w:spacing w:val="35"/>
                <w:sz w:val="18"/>
                <w:szCs w:val="18"/>
                <w:lang w:val="es-CO"/>
              </w:rPr>
              <w:t xml:space="preserve"> </w:t>
            </w:r>
            <w:r w:rsidRPr="00AB7F51">
              <w:rPr>
                <w:rFonts w:ascii="Arial" w:eastAsia="Arial" w:hAnsi="Arial" w:cs="Arial"/>
                <w:spacing w:val="1"/>
                <w:sz w:val="18"/>
                <w:szCs w:val="18"/>
                <w:lang w:val="es-CO"/>
              </w:rPr>
              <w:t>s</w:t>
            </w:r>
            <w:r w:rsidRPr="00AB7F51">
              <w:rPr>
                <w:rFonts w:ascii="Arial" w:eastAsia="Arial" w:hAnsi="Arial" w:cs="Arial"/>
                <w:spacing w:val="-2"/>
                <w:sz w:val="18"/>
                <w:szCs w:val="18"/>
                <w:lang w:val="es-CO"/>
              </w:rPr>
              <w:t>u</w:t>
            </w:r>
            <w:r w:rsidRPr="00AB7F51">
              <w:rPr>
                <w:rFonts w:ascii="Arial" w:eastAsia="Arial" w:hAnsi="Arial" w:cs="Arial"/>
                <w:spacing w:val="1"/>
                <w:sz w:val="18"/>
                <w:szCs w:val="18"/>
                <w:lang w:val="es-CO"/>
              </w:rPr>
              <w:t>sc</w:t>
            </w:r>
            <w:r w:rsidRPr="00AB7F51">
              <w:rPr>
                <w:rFonts w:ascii="Arial" w:eastAsia="Arial" w:hAnsi="Arial" w:cs="Arial"/>
                <w:sz w:val="18"/>
                <w:szCs w:val="18"/>
                <w:lang w:val="es-CO"/>
              </w:rPr>
              <w:t>r</w:t>
            </w:r>
            <w:r w:rsidRPr="00AB7F51">
              <w:rPr>
                <w:rFonts w:ascii="Arial" w:eastAsia="Arial" w:hAnsi="Arial" w:cs="Arial"/>
                <w:spacing w:val="-1"/>
                <w:sz w:val="18"/>
                <w:szCs w:val="18"/>
                <w:lang w:val="es-CO"/>
              </w:rPr>
              <w:t>i</w:t>
            </w:r>
            <w:r w:rsidRPr="00AB7F51">
              <w:rPr>
                <w:rFonts w:ascii="Arial" w:eastAsia="Arial" w:hAnsi="Arial" w:cs="Arial"/>
                <w:spacing w:val="1"/>
                <w:sz w:val="18"/>
                <w:szCs w:val="18"/>
                <w:lang w:val="es-CO"/>
              </w:rPr>
              <w:t>bi</w:t>
            </w:r>
            <w:r w:rsidRPr="00AB7F51">
              <w:rPr>
                <w:rFonts w:ascii="Arial" w:eastAsia="Arial" w:hAnsi="Arial" w:cs="Arial"/>
                <w:sz w:val="18"/>
                <w:szCs w:val="18"/>
                <w:lang w:val="es-CO"/>
              </w:rPr>
              <w:t>r,</w:t>
            </w:r>
            <w:r w:rsidRPr="00AB7F51">
              <w:rPr>
                <w:rFonts w:ascii="Arial" w:eastAsia="Arial" w:hAnsi="Arial" w:cs="Arial"/>
                <w:spacing w:val="37"/>
                <w:sz w:val="18"/>
                <w:szCs w:val="18"/>
                <w:lang w:val="es-CO"/>
              </w:rPr>
              <w:t xml:space="preserve"> </w:t>
            </w:r>
            <w:r w:rsidRPr="00AB7F51">
              <w:rPr>
                <w:rFonts w:ascii="Arial" w:eastAsia="Arial" w:hAnsi="Arial" w:cs="Arial"/>
                <w:spacing w:val="-2"/>
                <w:sz w:val="18"/>
                <w:szCs w:val="18"/>
                <w:lang w:val="es-CO"/>
              </w:rPr>
              <w:t>e</w:t>
            </w:r>
            <w:r w:rsidRPr="00AB7F51">
              <w:rPr>
                <w:rFonts w:ascii="Arial" w:eastAsia="Arial" w:hAnsi="Arial" w:cs="Arial"/>
                <w:sz w:val="18"/>
                <w:szCs w:val="18"/>
                <w:lang w:val="es-CO"/>
              </w:rPr>
              <w:t>l</w:t>
            </w:r>
            <w:r w:rsidRPr="00AB7F51">
              <w:rPr>
                <w:rFonts w:ascii="Arial" w:eastAsia="Arial" w:hAnsi="Arial" w:cs="Arial"/>
                <w:spacing w:val="37"/>
                <w:sz w:val="18"/>
                <w:szCs w:val="18"/>
                <w:lang w:val="es-CO"/>
              </w:rPr>
              <w:t xml:space="preserve"> </w:t>
            </w:r>
            <w:r w:rsidRPr="00AB7F51">
              <w:rPr>
                <w:rFonts w:ascii="Arial" w:eastAsia="Arial" w:hAnsi="Arial" w:cs="Arial"/>
                <w:spacing w:val="1"/>
                <w:sz w:val="18"/>
                <w:szCs w:val="18"/>
                <w:lang w:val="es-CO"/>
              </w:rPr>
              <w:t>c</w:t>
            </w:r>
            <w:r w:rsidRPr="00AB7F51">
              <w:rPr>
                <w:rFonts w:ascii="Arial" w:eastAsia="Arial" w:hAnsi="Arial" w:cs="Arial"/>
                <w:spacing w:val="-2"/>
                <w:sz w:val="18"/>
                <w:szCs w:val="18"/>
                <w:lang w:val="es-CO"/>
              </w:rPr>
              <w:t>u</w:t>
            </w:r>
            <w:r w:rsidRPr="00AB7F51">
              <w:rPr>
                <w:rFonts w:ascii="Arial" w:eastAsia="Arial" w:hAnsi="Arial" w:cs="Arial"/>
                <w:spacing w:val="1"/>
                <w:sz w:val="18"/>
                <w:szCs w:val="18"/>
                <w:lang w:val="es-CO"/>
              </w:rPr>
              <w:t>a</w:t>
            </w:r>
            <w:r w:rsidRPr="00AB7F51">
              <w:rPr>
                <w:rFonts w:ascii="Arial" w:eastAsia="Arial" w:hAnsi="Arial" w:cs="Arial"/>
                <w:sz w:val="18"/>
                <w:szCs w:val="18"/>
                <w:lang w:val="es-CO"/>
              </w:rPr>
              <w:t>l</w:t>
            </w:r>
            <w:r w:rsidRPr="00AB7F51">
              <w:rPr>
                <w:rFonts w:ascii="Arial" w:eastAsia="Arial" w:hAnsi="Arial" w:cs="Arial"/>
                <w:spacing w:val="37"/>
                <w:sz w:val="18"/>
                <w:szCs w:val="18"/>
                <w:lang w:val="es-CO"/>
              </w:rPr>
              <w:t xml:space="preserve"> </w:t>
            </w:r>
            <w:r w:rsidRPr="00AB7F51">
              <w:rPr>
                <w:rFonts w:ascii="Arial" w:eastAsia="Arial" w:hAnsi="Arial" w:cs="Arial"/>
                <w:spacing w:val="1"/>
                <w:sz w:val="18"/>
                <w:szCs w:val="18"/>
                <w:lang w:val="es-CO"/>
              </w:rPr>
              <w:t>d</w:t>
            </w:r>
            <w:r w:rsidRPr="00AB7F51">
              <w:rPr>
                <w:rFonts w:ascii="Arial" w:eastAsia="Arial" w:hAnsi="Arial" w:cs="Arial"/>
                <w:spacing w:val="-2"/>
                <w:sz w:val="18"/>
                <w:szCs w:val="18"/>
                <w:lang w:val="es-CO"/>
              </w:rPr>
              <w:t>e</w:t>
            </w:r>
            <w:r w:rsidRPr="00AB7F51">
              <w:rPr>
                <w:rFonts w:ascii="Arial" w:eastAsia="Arial" w:hAnsi="Arial" w:cs="Arial"/>
                <w:spacing w:val="1"/>
                <w:sz w:val="18"/>
                <w:szCs w:val="18"/>
                <w:lang w:val="es-CO"/>
              </w:rPr>
              <w:t>be</w:t>
            </w:r>
            <w:r w:rsidRPr="00AB7F51">
              <w:rPr>
                <w:rFonts w:ascii="Arial" w:eastAsia="Arial" w:hAnsi="Arial" w:cs="Arial"/>
                <w:sz w:val="18"/>
                <w:szCs w:val="18"/>
                <w:lang w:val="es-CO"/>
              </w:rPr>
              <w:t>rá</w:t>
            </w:r>
            <w:r w:rsidRPr="00AB7F51">
              <w:rPr>
                <w:rFonts w:ascii="Arial" w:eastAsia="Arial" w:hAnsi="Arial" w:cs="Arial"/>
                <w:spacing w:val="35"/>
                <w:sz w:val="18"/>
                <w:szCs w:val="18"/>
                <w:lang w:val="es-CO"/>
              </w:rPr>
              <w:t xml:space="preserve"> </w:t>
            </w:r>
            <w:r w:rsidRPr="00AB7F51">
              <w:rPr>
                <w:rFonts w:ascii="Arial" w:eastAsia="Arial" w:hAnsi="Arial" w:cs="Arial"/>
                <w:spacing w:val="1"/>
                <w:sz w:val="18"/>
                <w:szCs w:val="18"/>
                <w:lang w:val="es-CO"/>
              </w:rPr>
              <w:t>con</w:t>
            </w:r>
            <w:r w:rsidRPr="00AB7F51">
              <w:rPr>
                <w:rFonts w:ascii="Arial" w:eastAsia="Arial" w:hAnsi="Arial" w:cs="Arial"/>
                <w:spacing w:val="-2"/>
                <w:sz w:val="18"/>
                <w:szCs w:val="18"/>
                <w:lang w:val="es-CO"/>
              </w:rPr>
              <w:t>t</w:t>
            </w:r>
            <w:r w:rsidRPr="00AB7F51">
              <w:rPr>
                <w:rFonts w:ascii="Arial" w:eastAsia="Arial" w:hAnsi="Arial" w:cs="Arial"/>
                <w:spacing w:val="1"/>
                <w:sz w:val="18"/>
                <w:szCs w:val="18"/>
                <w:lang w:val="es-CO"/>
              </w:rPr>
              <w:t>e</w:t>
            </w:r>
            <w:r w:rsidRPr="00AB7F51">
              <w:rPr>
                <w:rFonts w:ascii="Arial" w:eastAsia="Arial" w:hAnsi="Arial" w:cs="Arial"/>
                <w:spacing w:val="-2"/>
                <w:sz w:val="18"/>
                <w:szCs w:val="18"/>
                <w:lang w:val="es-CO"/>
              </w:rPr>
              <w:t>n</w:t>
            </w:r>
            <w:r w:rsidRPr="00AB7F51">
              <w:rPr>
                <w:rFonts w:ascii="Arial" w:eastAsia="Arial" w:hAnsi="Arial" w:cs="Arial"/>
                <w:spacing w:val="1"/>
                <w:sz w:val="18"/>
                <w:szCs w:val="18"/>
                <w:lang w:val="es-CO"/>
              </w:rPr>
              <w:t>e</w:t>
            </w:r>
            <w:r w:rsidRPr="00AB7F51">
              <w:rPr>
                <w:rFonts w:ascii="Arial" w:eastAsia="Arial" w:hAnsi="Arial" w:cs="Arial"/>
                <w:sz w:val="18"/>
                <w:szCs w:val="18"/>
                <w:lang w:val="es-CO"/>
              </w:rPr>
              <w:t>r</w:t>
            </w:r>
            <w:r w:rsidRPr="00AB7F51">
              <w:rPr>
                <w:rFonts w:ascii="Arial" w:eastAsia="Arial" w:hAnsi="Arial" w:cs="Arial"/>
                <w:spacing w:val="37"/>
                <w:sz w:val="18"/>
                <w:szCs w:val="18"/>
                <w:lang w:val="es-CO"/>
              </w:rPr>
              <w:t xml:space="preserve"> </w:t>
            </w:r>
            <w:r w:rsidRPr="00AB7F51">
              <w:rPr>
                <w:rFonts w:ascii="Arial" w:eastAsia="Arial" w:hAnsi="Arial" w:cs="Arial"/>
                <w:spacing w:val="1"/>
                <w:sz w:val="18"/>
                <w:szCs w:val="18"/>
                <w:lang w:val="es-CO"/>
              </w:rPr>
              <w:t>lo</w:t>
            </w:r>
            <w:r w:rsidRPr="00AB7F51">
              <w:rPr>
                <w:rFonts w:ascii="Arial" w:eastAsia="Arial" w:hAnsi="Arial" w:cs="Arial"/>
                <w:sz w:val="18"/>
                <w:szCs w:val="18"/>
                <w:lang w:val="es-CO"/>
              </w:rPr>
              <w:t>s</w:t>
            </w:r>
            <w:r w:rsidRPr="00AB7F51">
              <w:rPr>
                <w:rFonts w:ascii="Arial" w:eastAsia="Arial" w:hAnsi="Arial" w:cs="Arial"/>
                <w:spacing w:val="38"/>
                <w:sz w:val="18"/>
                <w:szCs w:val="18"/>
                <w:lang w:val="es-CO"/>
              </w:rPr>
              <w:t xml:space="preserve"> </w:t>
            </w:r>
            <w:r w:rsidRPr="00AB7F51">
              <w:rPr>
                <w:rFonts w:ascii="Arial" w:eastAsia="Arial" w:hAnsi="Arial" w:cs="Arial"/>
                <w:spacing w:val="-2"/>
                <w:sz w:val="18"/>
                <w:szCs w:val="18"/>
                <w:lang w:val="es-CO"/>
              </w:rPr>
              <w:t>r</w:t>
            </w:r>
            <w:r w:rsidRPr="00AB7F51">
              <w:rPr>
                <w:rFonts w:ascii="Arial" w:eastAsia="Arial" w:hAnsi="Arial" w:cs="Arial"/>
                <w:spacing w:val="1"/>
                <w:sz w:val="18"/>
                <w:szCs w:val="18"/>
                <w:lang w:val="es-CO"/>
              </w:rPr>
              <w:t>ie</w:t>
            </w:r>
            <w:r w:rsidRPr="00AB7F51">
              <w:rPr>
                <w:rFonts w:ascii="Arial" w:eastAsia="Arial" w:hAnsi="Arial" w:cs="Arial"/>
                <w:spacing w:val="-1"/>
                <w:sz w:val="18"/>
                <w:szCs w:val="18"/>
                <w:lang w:val="es-CO"/>
              </w:rPr>
              <w:t>s</w:t>
            </w:r>
            <w:r w:rsidRPr="00AB7F51">
              <w:rPr>
                <w:rFonts w:ascii="Arial" w:eastAsia="Arial" w:hAnsi="Arial" w:cs="Arial"/>
                <w:spacing w:val="1"/>
                <w:sz w:val="18"/>
                <w:szCs w:val="18"/>
                <w:lang w:val="es-CO"/>
              </w:rPr>
              <w:t>go</w:t>
            </w:r>
            <w:r w:rsidRPr="00AB7F51">
              <w:rPr>
                <w:rFonts w:ascii="Arial" w:eastAsia="Arial" w:hAnsi="Arial" w:cs="Arial"/>
                <w:sz w:val="18"/>
                <w:szCs w:val="18"/>
                <w:lang w:val="es-CO"/>
              </w:rPr>
              <w:t>s</w:t>
            </w:r>
          </w:p>
          <w:p w:rsidR="00C83DAE" w:rsidRPr="00AB7F51" w:rsidRDefault="00AB7F51" w:rsidP="00AB7F51">
            <w:pPr>
              <w:spacing w:before="2" w:line="200" w:lineRule="exact"/>
              <w:ind w:right="30"/>
              <w:rPr>
                <w:rFonts w:ascii="Arial" w:eastAsia="Arial" w:hAnsi="Arial" w:cs="Arial"/>
                <w:sz w:val="18"/>
                <w:szCs w:val="18"/>
                <w:lang w:val="es-CO"/>
              </w:rPr>
            </w:pPr>
            <w:r>
              <w:rPr>
                <w:rFonts w:ascii="Arial" w:eastAsia="Arial" w:hAnsi="Arial" w:cs="Arial"/>
                <w:spacing w:val="1"/>
                <w:sz w:val="18"/>
                <w:szCs w:val="18"/>
                <w:lang w:val="es-CO"/>
              </w:rPr>
              <w:t xml:space="preserve"> </w:t>
            </w:r>
            <w:proofErr w:type="gramStart"/>
            <w:r w:rsidR="007B1E36" w:rsidRPr="00AB7F51">
              <w:rPr>
                <w:rFonts w:ascii="Arial" w:eastAsia="Arial" w:hAnsi="Arial" w:cs="Arial"/>
                <w:spacing w:val="1"/>
                <w:sz w:val="18"/>
                <w:szCs w:val="18"/>
                <w:lang w:val="es-CO"/>
              </w:rPr>
              <w:t>p</w:t>
            </w:r>
            <w:r w:rsidR="007B1E36" w:rsidRPr="00AB7F51">
              <w:rPr>
                <w:rFonts w:ascii="Arial" w:eastAsia="Arial" w:hAnsi="Arial" w:cs="Arial"/>
                <w:sz w:val="18"/>
                <w:szCs w:val="18"/>
                <w:lang w:val="es-CO"/>
              </w:rPr>
              <w:t>r</w:t>
            </w:r>
            <w:r w:rsidR="007B1E36" w:rsidRPr="00AB7F51">
              <w:rPr>
                <w:rFonts w:ascii="Arial" w:eastAsia="Arial" w:hAnsi="Arial" w:cs="Arial"/>
                <w:spacing w:val="1"/>
                <w:sz w:val="18"/>
                <w:szCs w:val="18"/>
                <w:lang w:val="es-CO"/>
              </w:rPr>
              <w:t>e</w:t>
            </w:r>
            <w:r w:rsidR="007B1E36" w:rsidRPr="00AB7F51">
              <w:rPr>
                <w:rFonts w:ascii="Arial" w:eastAsia="Arial" w:hAnsi="Arial" w:cs="Arial"/>
                <w:spacing w:val="-1"/>
                <w:sz w:val="18"/>
                <w:szCs w:val="18"/>
                <w:lang w:val="es-CO"/>
              </w:rPr>
              <w:t>v</w:t>
            </w:r>
            <w:r w:rsidR="007B1E36" w:rsidRPr="00AB7F51">
              <w:rPr>
                <w:rFonts w:ascii="Arial" w:eastAsia="Arial" w:hAnsi="Arial" w:cs="Arial"/>
                <w:spacing w:val="1"/>
                <w:sz w:val="18"/>
                <w:szCs w:val="18"/>
                <w:lang w:val="es-CO"/>
              </w:rPr>
              <w:t>is</w:t>
            </w:r>
            <w:r w:rsidR="007B1E36" w:rsidRPr="00AB7F51">
              <w:rPr>
                <w:rFonts w:ascii="Arial" w:eastAsia="Arial" w:hAnsi="Arial" w:cs="Arial"/>
                <w:spacing w:val="-2"/>
                <w:sz w:val="18"/>
                <w:szCs w:val="18"/>
                <w:lang w:val="es-CO"/>
              </w:rPr>
              <w:t>i</w:t>
            </w:r>
            <w:r w:rsidR="007B1E36" w:rsidRPr="00AB7F51">
              <w:rPr>
                <w:rFonts w:ascii="Arial" w:eastAsia="Arial" w:hAnsi="Arial" w:cs="Arial"/>
                <w:spacing w:val="1"/>
                <w:sz w:val="18"/>
                <w:szCs w:val="18"/>
                <w:lang w:val="es-CO"/>
              </w:rPr>
              <w:t>bl</w:t>
            </w:r>
            <w:r w:rsidR="007B1E36" w:rsidRPr="00AB7F51">
              <w:rPr>
                <w:rFonts w:ascii="Arial" w:eastAsia="Arial" w:hAnsi="Arial" w:cs="Arial"/>
                <w:spacing w:val="-2"/>
                <w:sz w:val="18"/>
                <w:szCs w:val="18"/>
                <w:lang w:val="es-CO"/>
              </w:rPr>
              <w:t>e</w:t>
            </w:r>
            <w:r w:rsidR="007B1E36" w:rsidRPr="00AB7F51">
              <w:rPr>
                <w:rFonts w:ascii="Arial" w:eastAsia="Arial" w:hAnsi="Arial" w:cs="Arial"/>
                <w:sz w:val="18"/>
                <w:szCs w:val="18"/>
                <w:lang w:val="es-CO"/>
              </w:rPr>
              <w:t>s</w:t>
            </w:r>
            <w:proofErr w:type="gramEnd"/>
            <w:r w:rsidR="007B1E36" w:rsidRPr="00AB7F51">
              <w:rPr>
                <w:rFonts w:ascii="Arial" w:eastAsia="Arial" w:hAnsi="Arial" w:cs="Arial"/>
                <w:spacing w:val="26"/>
                <w:sz w:val="18"/>
                <w:szCs w:val="18"/>
                <w:lang w:val="es-CO"/>
              </w:rPr>
              <w:t xml:space="preserve"> </w:t>
            </w:r>
            <w:r w:rsidR="007B1E36" w:rsidRPr="00AB7F51">
              <w:rPr>
                <w:rFonts w:ascii="Arial" w:eastAsia="Arial" w:hAnsi="Arial" w:cs="Arial"/>
                <w:spacing w:val="1"/>
                <w:sz w:val="18"/>
                <w:szCs w:val="18"/>
                <w:lang w:val="es-CO"/>
              </w:rPr>
              <w:t>e</w:t>
            </w:r>
            <w:r w:rsidR="007B1E36" w:rsidRPr="00AB7F51">
              <w:rPr>
                <w:rFonts w:ascii="Arial" w:eastAsia="Arial" w:hAnsi="Arial" w:cs="Arial"/>
                <w:sz w:val="18"/>
                <w:szCs w:val="18"/>
                <w:lang w:val="es-CO"/>
              </w:rPr>
              <w:t>n</w:t>
            </w:r>
            <w:r w:rsidR="007B1E36" w:rsidRPr="00AB7F51">
              <w:rPr>
                <w:rFonts w:ascii="Arial" w:eastAsia="Arial" w:hAnsi="Arial" w:cs="Arial"/>
                <w:spacing w:val="22"/>
                <w:sz w:val="18"/>
                <w:szCs w:val="18"/>
                <w:lang w:val="es-CO"/>
              </w:rPr>
              <w:t xml:space="preserve"> </w:t>
            </w:r>
            <w:r w:rsidR="007B1E36" w:rsidRPr="00AB7F51">
              <w:rPr>
                <w:rFonts w:ascii="Arial" w:eastAsia="Arial" w:hAnsi="Arial" w:cs="Arial"/>
                <w:spacing w:val="1"/>
                <w:sz w:val="18"/>
                <w:szCs w:val="18"/>
                <w:lang w:val="es-CO"/>
              </w:rPr>
              <w:t>l</w:t>
            </w:r>
            <w:r w:rsidR="007B1E36" w:rsidRPr="00AB7F51">
              <w:rPr>
                <w:rFonts w:ascii="Arial" w:eastAsia="Arial" w:hAnsi="Arial" w:cs="Arial"/>
                <w:sz w:val="18"/>
                <w:szCs w:val="18"/>
                <w:lang w:val="es-CO"/>
              </w:rPr>
              <w:t>a</w:t>
            </w:r>
            <w:r w:rsidR="007B1E36" w:rsidRPr="00AB7F51">
              <w:rPr>
                <w:rFonts w:ascii="Arial" w:eastAsia="Arial" w:hAnsi="Arial" w:cs="Arial"/>
                <w:spacing w:val="22"/>
                <w:sz w:val="18"/>
                <w:szCs w:val="18"/>
                <w:lang w:val="es-CO"/>
              </w:rPr>
              <w:t xml:space="preserve"> </w:t>
            </w:r>
            <w:r w:rsidR="007B1E36" w:rsidRPr="00AB7F51">
              <w:rPr>
                <w:rFonts w:ascii="Arial" w:eastAsia="Arial" w:hAnsi="Arial" w:cs="Arial"/>
                <w:spacing w:val="1"/>
                <w:sz w:val="18"/>
                <w:szCs w:val="18"/>
                <w:lang w:val="es-CO"/>
              </w:rPr>
              <w:t>con</w:t>
            </w:r>
            <w:r w:rsidR="007B1E36" w:rsidRPr="00AB7F51">
              <w:rPr>
                <w:rFonts w:ascii="Arial" w:eastAsia="Arial" w:hAnsi="Arial" w:cs="Arial"/>
                <w:sz w:val="18"/>
                <w:szCs w:val="18"/>
                <w:lang w:val="es-CO"/>
              </w:rPr>
              <w:t>t</w:t>
            </w:r>
            <w:r w:rsidR="007B1E36" w:rsidRPr="00AB7F51">
              <w:rPr>
                <w:rFonts w:ascii="Arial" w:eastAsia="Arial" w:hAnsi="Arial" w:cs="Arial"/>
                <w:spacing w:val="-2"/>
                <w:sz w:val="18"/>
                <w:szCs w:val="18"/>
                <w:lang w:val="es-CO"/>
              </w:rPr>
              <w:t>r</w:t>
            </w:r>
            <w:r w:rsidR="007B1E36" w:rsidRPr="00AB7F51">
              <w:rPr>
                <w:rFonts w:ascii="Arial" w:eastAsia="Arial" w:hAnsi="Arial" w:cs="Arial"/>
                <w:spacing w:val="1"/>
                <w:sz w:val="18"/>
                <w:szCs w:val="18"/>
                <w:lang w:val="es-CO"/>
              </w:rPr>
              <w:t>a</w:t>
            </w:r>
            <w:r w:rsidR="007B1E36" w:rsidRPr="00AB7F51">
              <w:rPr>
                <w:rFonts w:ascii="Arial" w:eastAsia="Arial" w:hAnsi="Arial" w:cs="Arial"/>
                <w:sz w:val="18"/>
                <w:szCs w:val="18"/>
                <w:lang w:val="es-CO"/>
              </w:rPr>
              <w:t>t</w:t>
            </w:r>
            <w:r w:rsidR="007B1E36" w:rsidRPr="00AB7F51">
              <w:rPr>
                <w:rFonts w:ascii="Arial" w:eastAsia="Arial" w:hAnsi="Arial" w:cs="Arial"/>
                <w:spacing w:val="-1"/>
                <w:sz w:val="18"/>
                <w:szCs w:val="18"/>
                <w:lang w:val="es-CO"/>
              </w:rPr>
              <w:t>a</w:t>
            </w:r>
            <w:r w:rsidR="007B1E36" w:rsidRPr="00AB7F51">
              <w:rPr>
                <w:rFonts w:ascii="Arial" w:eastAsia="Arial" w:hAnsi="Arial" w:cs="Arial"/>
                <w:spacing w:val="1"/>
                <w:sz w:val="18"/>
                <w:szCs w:val="18"/>
                <w:lang w:val="es-CO"/>
              </w:rPr>
              <w:t>ci</w:t>
            </w:r>
            <w:r w:rsidR="007B1E36" w:rsidRPr="00AB7F51">
              <w:rPr>
                <w:rFonts w:ascii="Arial" w:eastAsia="Arial" w:hAnsi="Arial" w:cs="Arial"/>
                <w:spacing w:val="-2"/>
                <w:sz w:val="18"/>
                <w:szCs w:val="18"/>
                <w:lang w:val="es-CO"/>
              </w:rPr>
              <w:t>ó</w:t>
            </w:r>
            <w:r w:rsidR="007B1E36" w:rsidRPr="00AB7F51">
              <w:rPr>
                <w:rFonts w:ascii="Arial" w:eastAsia="Arial" w:hAnsi="Arial" w:cs="Arial"/>
                <w:sz w:val="18"/>
                <w:szCs w:val="18"/>
                <w:lang w:val="es-CO"/>
              </w:rPr>
              <w:t>n</w:t>
            </w:r>
            <w:r w:rsidR="007B1E36" w:rsidRPr="00AB7F51">
              <w:rPr>
                <w:rFonts w:ascii="Arial" w:eastAsia="Arial" w:hAnsi="Arial" w:cs="Arial"/>
                <w:spacing w:val="23"/>
                <w:sz w:val="18"/>
                <w:szCs w:val="18"/>
                <w:lang w:val="es-CO"/>
              </w:rPr>
              <w:t xml:space="preserve"> </w:t>
            </w:r>
            <w:r w:rsidR="007B1E36" w:rsidRPr="00AB7F51">
              <w:rPr>
                <w:rFonts w:ascii="Arial" w:eastAsia="Arial" w:hAnsi="Arial" w:cs="Arial"/>
                <w:sz w:val="18"/>
                <w:szCs w:val="18"/>
                <w:lang w:val="es-CO"/>
              </w:rPr>
              <w:t>y</w:t>
            </w:r>
            <w:r w:rsidR="007B1E36" w:rsidRPr="00AB7F51">
              <w:rPr>
                <w:rFonts w:ascii="Arial" w:eastAsia="Arial" w:hAnsi="Arial" w:cs="Arial"/>
                <w:spacing w:val="23"/>
                <w:sz w:val="18"/>
                <w:szCs w:val="18"/>
                <w:lang w:val="es-CO"/>
              </w:rPr>
              <w:t xml:space="preserve"> </w:t>
            </w:r>
            <w:r w:rsidR="007B1E36" w:rsidRPr="00AB7F51">
              <w:rPr>
                <w:rFonts w:ascii="Arial" w:eastAsia="Arial" w:hAnsi="Arial" w:cs="Arial"/>
                <w:spacing w:val="1"/>
                <w:sz w:val="18"/>
                <w:szCs w:val="18"/>
                <w:lang w:val="es-CO"/>
              </w:rPr>
              <w:t>lo</w:t>
            </w:r>
            <w:r w:rsidR="007B1E36" w:rsidRPr="00AB7F51">
              <w:rPr>
                <w:rFonts w:ascii="Arial" w:eastAsia="Arial" w:hAnsi="Arial" w:cs="Arial"/>
                <w:sz w:val="18"/>
                <w:szCs w:val="18"/>
                <w:lang w:val="es-CO"/>
              </w:rPr>
              <w:t>s</w:t>
            </w:r>
            <w:r w:rsidR="007B1E36" w:rsidRPr="00AB7F51">
              <w:rPr>
                <w:rFonts w:ascii="Arial" w:eastAsia="Arial" w:hAnsi="Arial" w:cs="Arial"/>
                <w:spacing w:val="26"/>
                <w:sz w:val="18"/>
                <w:szCs w:val="18"/>
                <w:lang w:val="es-CO"/>
              </w:rPr>
              <w:t xml:space="preserve"> </w:t>
            </w:r>
            <w:r w:rsidR="007B1E36" w:rsidRPr="00AB7F51">
              <w:rPr>
                <w:rFonts w:ascii="Arial" w:eastAsia="Arial" w:hAnsi="Arial" w:cs="Arial"/>
                <w:sz w:val="18"/>
                <w:szCs w:val="18"/>
                <w:lang w:val="es-CO"/>
              </w:rPr>
              <w:t>r</w:t>
            </w:r>
            <w:r w:rsidR="007B1E36" w:rsidRPr="00AB7F51">
              <w:rPr>
                <w:rFonts w:ascii="Arial" w:eastAsia="Arial" w:hAnsi="Arial" w:cs="Arial"/>
                <w:spacing w:val="-2"/>
                <w:sz w:val="18"/>
                <w:szCs w:val="18"/>
                <w:lang w:val="es-CO"/>
              </w:rPr>
              <w:t>e</w:t>
            </w:r>
            <w:r w:rsidR="007B1E36" w:rsidRPr="00AB7F51">
              <w:rPr>
                <w:rFonts w:ascii="Arial" w:eastAsia="Arial" w:hAnsi="Arial" w:cs="Arial"/>
                <w:spacing w:val="1"/>
                <w:sz w:val="18"/>
                <w:szCs w:val="18"/>
                <w:lang w:val="es-CO"/>
              </w:rPr>
              <w:t>que</w:t>
            </w:r>
            <w:r w:rsidR="007B1E36" w:rsidRPr="00AB7F51">
              <w:rPr>
                <w:rFonts w:ascii="Arial" w:eastAsia="Arial" w:hAnsi="Arial" w:cs="Arial"/>
                <w:sz w:val="18"/>
                <w:szCs w:val="18"/>
                <w:lang w:val="es-CO"/>
              </w:rPr>
              <w:t>r</w:t>
            </w:r>
            <w:r w:rsidR="007B1E36" w:rsidRPr="00AB7F51">
              <w:rPr>
                <w:rFonts w:ascii="Arial" w:eastAsia="Arial" w:hAnsi="Arial" w:cs="Arial"/>
                <w:spacing w:val="-1"/>
                <w:sz w:val="18"/>
                <w:szCs w:val="18"/>
                <w:lang w:val="es-CO"/>
              </w:rPr>
              <w:t>i</w:t>
            </w:r>
            <w:r w:rsidR="007B1E36" w:rsidRPr="00AB7F51">
              <w:rPr>
                <w:rFonts w:ascii="Arial" w:eastAsia="Arial" w:hAnsi="Arial" w:cs="Arial"/>
                <w:spacing w:val="1"/>
                <w:sz w:val="18"/>
                <w:szCs w:val="18"/>
                <w:lang w:val="es-CO"/>
              </w:rPr>
              <w:t>m</w:t>
            </w:r>
            <w:r w:rsidR="007B1E36" w:rsidRPr="00AB7F51">
              <w:rPr>
                <w:rFonts w:ascii="Arial" w:eastAsia="Arial" w:hAnsi="Arial" w:cs="Arial"/>
                <w:spacing w:val="-2"/>
                <w:sz w:val="18"/>
                <w:szCs w:val="18"/>
                <w:lang w:val="es-CO"/>
              </w:rPr>
              <w:t>i</w:t>
            </w:r>
            <w:r w:rsidR="007B1E36" w:rsidRPr="00AB7F51">
              <w:rPr>
                <w:rFonts w:ascii="Arial" w:eastAsia="Arial" w:hAnsi="Arial" w:cs="Arial"/>
                <w:spacing w:val="1"/>
                <w:sz w:val="18"/>
                <w:szCs w:val="18"/>
                <w:lang w:val="es-CO"/>
              </w:rPr>
              <w:t>en</w:t>
            </w:r>
            <w:r w:rsidR="007B1E36" w:rsidRPr="00AB7F51">
              <w:rPr>
                <w:rFonts w:ascii="Arial" w:eastAsia="Arial" w:hAnsi="Arial" w:cs="Arial"/>
                <w:sz w:val="18"/>
                <w:szCs w:val="18"/>
                <w:lang w:val="es-CO"/>
              </w:rPr>
              <w:t>t</w:t>
            </w:r>
            <w:r w:rsidR="007B1E36" w:rsidRPr="00AB7F51">
              <w:rPr>
                <w:rFonts w:ascii="Arial" w:eastAsia="Arial" w:hAnsi="Arial" w:cs="Arial"/>
                <w:spacing w:val="-1"/>
                <w:sz w:val="18"/>
                <w:szCs w:val="18"/>
                <w:lang w:val="es-CO"/>
              </w:rPr>
              <w:t>o</w:t>
            </w:r>
            <w:r w:rsidR="007B1E36" w:rsidRPr="00AB7F51">
              <w:rPr>
                <w:rFonts w:ascii="Arial" w:eastAsia="Arial" w:hAnsi="Arial" w:cs="Arial"/>
                <w:sz w:val="18"/>
                <w:szCs w:val="18"/>
                <w:lang w:val="es-CO"/>
              </w:rPr>
              <w:t>s</w:t>
            </w:r>
            <w:r w:rsidR="007B1E36" w:rsidRPr="00AB7F51">
              <w:rPr>
                <w:rFonts w:ascii="Arial" w:eastAsia="Arial" w:hAnsi="Arial" w:cs="Arial"/>
                <w:spacing w:val="32"/>
                <w:sz w:val="18"/>
                <w:szCs w:val="18"/>
                <w:lang w:val="es-CO"/>
              </w:rPr>
              <w:t xml:space="preserve"> </w:t>
            </w:r>
            <w:r w:rsidR="007B1E36" w:rsidRPr="00AB7F51">
              <w:rPr>
                <w:rFonts w:ascii="Arial" w:eastAsia="Arial" w:hAnsi="Arial" w:cs="Arial"/>
                <w:sz w:val="18"/>
                <w:szCs w:val="18"/>
                <w:lang w:val="es-CO"/>
              </w:rPr>
              <w:t>t</w:t>
            </w:r>
            <w:r w:rsidR="007B1E36" w:rsidRPr="00AB7F51">
              <w:rPr>
                <w:rFonts w:ascii="Arial" w:eastAsia="Arial" w:hAnsi="Arial" w:cs="Arial"/>
                <w:spacing w:val="-1"/>
                <w:sz w:val="18"/>
                <w:szCs w:val="18"/>
                <w:lang w:val="es-CO"/>
              </w:rPr>
              <w:t>é</w:t>
            </w:r>
            <w:r w:rsidR="007B1E36" w:rsidRPr="00AB7F51">
              <w:rPr>
                <w:rFonts w:ascii="Arial" w:eastAsia="Arial" w:hAnsi="Arial" w:cs="Arial"/>
                <w:spacing w:val="1"/>
                <w:sz w:val="18"/>
                <w:szCs w:val="18"/>
                <w:lang w:val="es-CO"/>
              </w:rPr>
              <w:t>c</w:t>
            </w:r>
            <w:r w:rsidR="007B1E36" w:rsidRPr="00AB7F51">
              <w:rPr>
                <w:rFonts w:ascii="Arial" w:eastAsia="Arial" w:hAnsi="Arial" w:cs="Arial"/>
                <w:spacing w:val="-2"/>
                <w:sz w:val="18"/>
                <w:szCs w:val="18"/>
                <w:lang w:val="es-CO"/>
              </w:rPr>
              <w:t>n</w:t>
            </w:r>
            <w:r w:rsidR="007B1E36" w:rsidRPr="00AB7F51">
              <w:rPr>
                <w:rFonts w:ascii="Arial" w:eastAsia="Arial" w:hAnsi="Arial" w:cs="Arial"/>
                <w:spacing w:val="1"/>
                <w:sz w:val="18"/>
                <w:szCs w:val="18"/>
                <w:lang w:val="es-CO"/>
              </w:rPr>
              <w:t>ic</w:t>
            </w:r>
            <w:r w:rsidR="007B1E36" w:rsidRPr="00AB7F51">
              <w:rPr>
                <w:rFonts w:ascii="Arial" w:eastAsia="Arial" w:hAnsi="Arial" w:cs="Arial"/>
                <w:spacing w:val="-2"/>
                <w:sz w:val="18"/>
                <w:szCs w:val="18"/>
                <w:lang w:val="es-CO"/>
              </w:rPr>
              <w:t>o</w:t>
            </w:r>
            <w:r w:rsidR="007B1E36" w:rsidRPr="00AB7F51">
              <w:rPr>
                <w:rFonts w:ascii="Arial" w:eastAsia="Arial" w:hAnsi="Arial" w:cs="Arial"/>
                <w:spacing w:val="1"/>
                <w:sz w:val="18"/>
                <w:szCs w:val="18"/>
                <w:lang w:val="es-CO"/>
              </w:rPr>
              <w:t>s</w:t>
            </w:r>
            <w:r w:rsidR="007B1E36" w:rsidRPr="00AB7F51">
              <w:rPr>
                <w:rFonts w:ascii="Arial" w:eastAsia="Arial" w:hAnsi="Arial" w:cs="Arial"/>
                <w:sz w:val="18"/>
                <w:szCs w:val="18"/>
                <w:lang w:val="es-CO"/>
              </w:rPr>
              <w:t>.</w:t>
            </w:r>
            <w:r w:rsidR="007B1E36" w:rsidRPr="00AB7F51">
              <w:rPr>
                <w:rFonts w:ascii="Arial" w:eastAsia="Arial" w:hAnsi="Arial" w:cs="Arial"/>
                <w:spacing w:val="25"/>
                <w:sz w:val="18"/>
                <w:szCs w:val="18"/>
                <w:lang w:val="es-CO"/>
              </w:rPr>
              <w:t xml:space="preserve"> </w:t>
            </w:r>
            <w:r w:rsidR="007B1E36" w:rsidRPr="00AB7F51">
              <w:rPr>
                <w:rFonts w:ascii="Arial" w:eastAsia="Arial" w:hAnsi="Arial" w:cs="Arial"/>
                <w:sz w:val="18"/>
                <w:szCs w:val="18"/>
                <w:lang w:val="es-CO"/>
              </w:rPr>
              <w:t>Cu</w:t>
            </w:r>
            <w:r w:rsidR="007B1E36" w:rsidRPr="00AB7F51">
              <w:rPr>
                <w:rFonts w:ascii="Arial" w:eastAsia="Arial" w:hAnsi="Arial" w:cs="Arial"/>
                <w:spacing w:val="1"/>
                <w:sz w:val="18"/>
                <w:szCs w:val="18"/>
                <w:lang w:val="es-CO"/>
              </w:rPr>
              <w:t>a</w:t>
            </w:r>
            <w:r w:rsidR="007B1E36" w:rsidRPr="00AB7F51">
              <w:rPr>
                <w:rFonts w:ascii="Arial" w:eastAsia="Arial" w:hAnsi="Arial" w:cs="Arial"/>
                <w:spacing w:val="-2"/>
                <w:sz w:val="18"/>
                <w:szCs w:val="18"/>
                <w:lang w:val="es-CO"/>
              </w:rPr>
              <w:t>n</w:t>
            </w:r>
            <w:r w:rsidR="007B1E36" w:rsidRPr="00AB7F51">
              <w:rPr>
                <w:rFonts w:ascii="Arial" w:eastAsia="Arial" w:hAnsi="Arial" w:cs="Arial"/>
                <w:spacing w:val="1"/>
                <w:sz w:val="18"/>
                <w:szCs w:val="18"/>
                <w:lang w:val="es-CO"/>
              </w:rPr>
              <w:t>d</w:t>
            </w:r>
            <w:r w:rsidR="007B1E36" w:rsidRPr="00AB7F51">
              <w:rPr>
                <w:rFonts w:ascii="Arial" w:eastAsia="Arial" w:hAnsi="Arial" w:cs="Arial"/>
                <w:sz w:val="18"/>
                <w:szCs w:val="18"/>
                <w:lang w:val="es-CO"/>
              </w:rPr>
              <w:t>o</w:t>
            </w:r>
            <w:r w:rsidR="007B1E36" w:rsidRPr="00AB7F51">
              <w:rPr>
                <w:rFonts w:ascii="Arial" w:eastAsia="Arial" w:hAnsi="Arial" w:cs="Arial"/>
                <w:spacing w:val="22"/>
                <w:sz w:val="18"/>
                <w:szCs w:val="18"/>
                <w:lang w:val="es-CO"/>
              </w:rPr>
              <w:t xml:space="preserve"> </w:t>
            </w:r>
            <w:r w:rsidR="007B1E36" w:rsidRPr="00AB7F51">
              <w:rPr>
                <w:rFonts w:ascii="Arial" w:eastAsia="Arial" w:hAnsi="Arial" w:cs="Arial"/>
                <w:spacing w:val="1"/>
                <w:sz w:val="18"/>
                <w:szCs w:val="18"/>
                <w:lang w:val="es-CO"/>
              </w:rPr>
              <w:t>se</w:t>
            </w:r>
            <w:r w:rsidR="007B1E36" w:rsidRPr="00AB7F51">
              <w:rPr>
                <w:rFonts w:ascii="Arial" w:eastAsia="Arial" w:hAnsi="Arial" w:cs="Arial"/>
                <w:sz w:val="18"/>
                <w:szCs w:val="18"/>
                <w:lang w:val="es-CO"/>
              </w:rPr>
              <w:t xml:space="preserve">a </w:t>
            </w:r>
            <w:r w:rsidR="007B1E36" w:rsidRPr="00AB7F51">
              <w:rPr>
                <w:rFonts w:ascii="Arial" w:eastAsia="Arial" w:hAnsi="Arial" w:cs="Arial"/>
                <w:spacing w:val="1"/>
                <w:sz w:val="18"/>
                <w:szCs w:val="18"/>
                <w:lang w:val="es-CO"/>
              </w:rPr>
              <w:t>nec</w:t>
            </w:r>
            <w:r w:rsidR="007B1E36" w:rsidRPr="00AB7F51">
              <w:rPr>
                <w:rFonts w:ascii="Arial" w:eastAsia="Arial" w:hAnsi="Arial" w:cs="Arial"/>
                <w:spacing w:val="-2"/>
                <w:sz w:val="18"/>
                <w:szCs w:val="18"/>
                <w:lang w:val="es-CO"/>
              </w:rPr>
              <w:t>e</w:t>
            </w:r>
            <w:r w:rsidR="007B1E36" w:rsidRPr="00AB7F51">
              <w:rPr>
                <w:rFonts w:ascii="Arial" w:eastAsia="Arial" w:hAnsi="Arial" w:cs="Arial"/>
                <w:spacing w:val="1"/>
                <w:sz w:val="18"/>
                <w:szCs w:val="18"/>
                <w:lang w:val="es-CO"/>
              </w:rPr>
              <w:t>sa</w:t>
            </w:r>
            <w:r w:rsidR="007B1E36" w:rsidRPr="00AB7F51">
              <w:rPr>
                <w:rFonts w:ascii="Arial" w:eastAsia="Arial" w:hAnsi="Arial" w:cs="Arial"/>
                <w:sz w:val="18"/>
                <w:szCs w:val="18"/>
                <w:lang w:val="es-CO"/>
              </w:rPr>
              <w:t>r</w:t>
            </w:r>
            <w:r w:rsidR="007B1E36" w:rsidRPr="00AB7F51">
              <w:rPr>
                <w:rFonts w:ascii="Arial" w:eastAsia="Arial" w:hAnsi="Arial" w:cs="Arial"/>
                <w:spacing w:val="-1"/>
                <w:sz w:val="18"/>
                <w:szCs w:val="18"/>
                <w:lang w:val="es-CO"/>
              </w:rPr>
              <w:t>i</w:t>
            </w:r>
            <w:r w:rsidR="007B1E36" w:rsidRPr="00AB7F51">
              <w:rPr>
                <w:rFonts w:ascii="Arial" w:eastAsia="Arial" w:hAnsi="Arial" w:cs="Arial"/>
                <w:spacing w:val="1"/>
                <w:sz w:val="18"/>
                <w:szCs w:val="18"/>
                <w:lang w:val="es-CO"/>
              </w:rPr>
              <w:t>o</w:t>
            </w:r>
            <w:r w:rsidR="007B1E36" w:rsidRPr="00AB7F51">
              <w:rPr>
                <w:rFonts w:ascii="Arial" w:eastAsia="Arial" w:hAnsi="Arial" w:cs="Arial"/>
                <w:sz w:val="18"/>
                <w:szCs w:val="18"/>
                <w:lang w:val="es-CO"/>
              </w:rPr>
              <w:t>,</w:t>
            </w:r>
            <w:r w:rsidR="007B1E36" w:rsidRPr="00AB7F51">
              <w:rPr>
                <w:rFonts w:ascii="Arial" w:eastAsia="Arial" w:hAnsi="Arial" w:cs="Arial"/>
                <w:spacing w:val="3"/>
                <w:sz w:val="18"/>
                <w:szCs w:val="18"/>
                <w:lang w:val="es-CO"/>
              </w:rPr>
              <w:t xml:space="preserve"> </w:t>
            </w:r>
            <w:r w:rsidR="007B1E36" w:rsidRPr="00AB7F51">
              <w:rPr>
                <w:rFonts w:ascii="Arial" w:eastAsia="Arial" w:hAnsi="Arial" w:cs="Arial"/>
                <w:spacing w:val="-2"/>
                <w:sz w:val="18"/>
                <w:szCs w:val="18"/>
                <w:lang w:val="es-CO"/>
              </w:rPr>
              <w:t>a</w:t>
            </w:r>
            <w:r w:rsidR="007B1E36" w:rsidRPr="00AB7F51">
              <w:rPr>
                <w:rFonts w:ascii="Arial" w:eastAsia="Arial" w:hAnsi="Arial" w:cs="Arial"/>
                <w:spacing w:val="1"/>
                <w:sz w:val="18"/>
                <w:szCs w:val="18"/>
                <w:lang w:val="es-CO"/>
              </w:rPr>
              <w:t>co</w:t>
            </w:r>
            <w:r w:rsidR="007B1E36" w:rsidRPr="00AB7F51">
              <w:rPr>
                <w:rFonts w:ascii="Arial" w:eastAsia="Arial" w:hAnsi="Arial" w:cs="Arial"/>
                <w:spacing w:val="-1"/>
                <w:sz w:val="18"/>
                <w:szCs w:val="18"/>
                <w:lang w:val="es-CO"/>
              </w:rPr>
              <w:t>m</w:t>
            </w:r>
            <w:r w:rsidR="007B1E36" w:rsidRPr="00AB7F51">
              <w:rPr>
                <w:rFonts w:ascii="Arial" w:eastAsia="Arial" w:hAnsi="Arial" w:cs="Arial"/>
                <w:spacing w:val="1"/>
                <w:sz w:val="18"/>
                <w:szCs w:val="18"/>
                <w:lang w:val="es-CO"/>
              </w:rPr>
              <w:t>pa</w:t>
            </w:r>
            <w:r w:rsidR="007B1E36" w:rsidRPr="00AB7F51">
              <w:rPr>
                <w:rFonts w:ascii="Arial" w:eastAsia="Arial" w:hAnsi="Arial" w:cs="Arial"/>
                <w:spacing w:val="-2"/>
                <w:sz w:val="18"/>
                <w:szCs w:val="18"/>
                <w:lang w:val="es-CO"/>
              </w:rPr>
              <w:t>ñ</w:t>
            </w:r>
            <w:r w:rsidR="007B1E36" w:rsidRPr="00AB7F51">
              <w:rPr>
                <w:rFonts w:ascii="Arial" w:eastAsia="Arial" w:hAnsi="Arial" w:cs="Arial"/>
                <w:spacing w:val="1"/>
                <w:sz w:val="18"/>
                <w:szCs w:val="18"/>
                <w:lang w:val="es-CO"/>
              </w:rPr>
              <w:t>a</w:t>
            </w:r>
            <w:r w:rsidR="007B1E36" w:rsidRPr="00AB7F51">
              <w:rPr>
                <w:rFonts w:ascii="Arial" w:eastAsia="Arial" w:hAnsi="Arial" w:cs="Arial"/>
                <w:sz w:val="18"/>
                <w:szCs w:val="18"/>
                <w:lang w:val="es-CO"/>
              </w:rPr>
              <w:t>r</w:t>
            </w:r>
            <w:r w:rsidR="007B1E36" w:rsidRPr="00AB7F51">
              <w:rPr>
                <w:rFonts w:ascii="Arial" w:eastAsia="Arial" w:hAnsi="Arial" w:cs="Arial"/>
                <w:spacing w:val="1"/>
                <w:sz w:val="18"/>
                <w:szCs w:val="18"/>
                <w:lang w:val="es-CO"/>
              </w:rPr>
              <w:t>l</w:t>
            </w:r>
            <w:r w:rsidR="007B1E36" w:rsidRPr="00AB7F51">
              <w:rPr>
                <w:rFonts w:ascii="Arial" w:eastAsia="Arial" w:hAnsi="Arial" w:cs="Arial"/>
                <w:sz w:val="18"/>
                <w:szCs w:val="18"/>
                <w:lang w:val="es-CO"/>
              </w:rPr>
              <w:t>o</w:t>
            </w:r>
            <w:r w:rsidR="007B1E36" w:rsidRPr="00AB7F51">
              <w:rPr>
                <w:rFonts w:ascii="Arial" w:eastAsia="Arial" w:hAnsi="Arial" w:cs="Arial"/>
                <w:spacing w:val="3"/>
                <w:sz w:val="18"/>
                <w:szCs w:val="18"/>
                <w:lang w:val="es-CO"/>
              </w:rPr>
              <w:t xml:space="preserve"> </w:t>
            </w:r>
            <w:r w:rsidR="007B1E36" w:rsidRPr="00AB7F51">
              <w:rPr>
                <w:rFonts w:ascii="Arial" w:eastAsia="Arial" w:hAnsi="Arial" w:cs="Arial"/>
                <w:spacing w:val="-2"/>
                <w:sz w:val="18"/>
                <w:szCs w:val="18"/>
                <w:lang w:val="es-CO"/>
              </w:rPr>
              <w:t>d</w:t>
            </w:r>
            <w:r w:rsidR="007B1E36" w:rsidRPr="00AB7F51">
              <w:rPr>
                <w:rFonts w:ascii="Arial" w:eastAsia="Arial" w:hAnsi="Arial" w:cs="Arial"/>
                <w:sz w:val="18"/>
                <w:szCs w:val="18"/>
                <w:lang w:val="es-CO"/>
              </w:rPr>
              <w:t>e</w:t>
            </w:r>
            <w:r w:rsidR="007B1E36" w:rsidRPr="00AB7F51">
              <w:rPr>
                <w:rFonts w:ascii="Arial" w:eastAsia="Arial" w:hAnsi="Arial" w:cs="Arial"/>
                <w:spacing w:val="3"/>
                <w:sz w:val="18"/>
                <w:szCs w:val="18"/>
                <w:lang w:val="es-CO"/>
              </w:rPr>
              <w:t xml:space="preserve"> </w:t>
            </w:r>
            <w:r w:rsidR="007B1E36" w:rsidRPr="00AB7F51">
              <w:rPr>
                <w:rFonts w:ascii="Arial" w:eastAsia="Arial" w:hAnsi="Arial" w:cs="Arial"/>
                <w:spacing w:val="1"/>
                <w:sz w:val="18"/>
                <w:szCs w:val="18"/>
                <w:lang w:val="es-CO"/>
              </w:rPr>
              <w:t>l</w:t>
            </w:r>
            <w:r w:rsidR="007B1E36" w:rsidRPr="00AB7F51">
              <w:rPr>
                <w:rFonts w:ascii="Arial" w:eastAsia="Arial" w:hAnsi="Arial" w:cs="Arial"/>
                <w:spacing w:val="-2"/>
                <w:sz w:val="18"/>
                <w:szCs w:val="18"/>
                <w:lang w:val="es-CO"/>
              </w:rPr>
              <w:t>o</w:t>
            </w:r>
            <w:r w:rsidR="007B1E36" w:rsidRPr="00AB7F51">
              <w:rPr>
                <w:rFonts w:ascii="Arial" w:eastAsia="Arial" w:hAnsi="Arial" w:cs="Arial"/>
                <w:sz w:val="18"/>
                <w:szCs w:val="18"/>
                <w:lang w:val="es-CO"/>
              </w:rPr>
              <w:t>s</w:t>
            </w:r>
            <w:r w:rsidR="007B1E36" w:rsidRPr="00AB7F51">
              <w:rPr>
                <w:rFonts w:ascii="Arial" w:eastAsia="Arial" w:hAnsi="Arial" w:cs="Arial"/>
                <w:spacing w:val="4"/>
                <w:sz w:val="18"/>
                <w:szCs w:val="18"/>
                <w:lang w:val="es-CO"/>
              </w:rPr>
              <w:t xml:space="preserve"> </w:t>
            </w:r>
            <w:r w:rsidR="007B1E36" w:rsidRPr="00AB7F51">
              <w:rPr>
                <w:rFonts w:ascii="Arial" w:eastAsia="Arial" w:hAnsi="Arial" w:cs="Arial"/>
                <w:spacing w:val="1"/>
                <w:sz w:val="18"/>
                <w:szCs w:val="18"/>
                <w:lang w:val="es-CO"/>
              </w:rPr>
              <w:t>d</w:t>
            </w:r>
            <w:r w:rsidR="007B1E36" w:rsidRPr="00AB7F51">
              <w:rPr>
                <w:rFonts w:ascii="Arial" w:eastAsia="Arial" w:hAnsi="Arial" w:cs="Arial"/>
                <w:spacing w:val="-2"/>
                <w:sz w:val="18"/>
                <w:szCs w:val="18"/>
                <w:lang w:val="es-CO"/>
              </w:rPr>
              <w:t>i</w:t>
            </w:r>
            <w:r w:rsidR="007B1E36" w:rsidRPr="00AB7F51">
              <w:rPr>
                <w:rFonts w:ascii="Arial" w:eastAsia="Arial" w:hAnsi="Arial" w:cs="Arial"/>
                <w:spacing w:val="1"/>
                <w:sz w:val="18"/>
                <w:szCs w:val="18"/>
                <w:lang w:val="es-CO"/>
              </w:rPr>
              <w:t>señ</w:t>
            </w:r>
            <w:r w:rsidR="007B1E36" w:rsidRPr="00AB7F51">
              <w:rPr>
                <w:rFonts w:ascii="Arial" w:eastAsia="Arial" w:hAnsi="Arial" w:cs="Arial"/>
                <w:spacing w:val="-2"/>
                <w:sz w:val="18"/>
                <w:szCs w:val="18"/>
                <w:lang w:val="es-CO"/>
              </w:rPr>
              <w:t>o</w:t>
            </w:r>
            <w:r w:rsidR="007B1E36" w:rsidRPr="00AB7F51">
              <w:rPr>
                <w:rFonts w:ascii="Arial" w:eastAsia="Arial" w:hAnsi="Arial" w:cs="Arial"/>
                <w:sz w:val="18"/>
                <w:szCs w:val="18"/>
                <w:lang w:val="es-CO"/>
              </w:rPr>
              <w:t>s</w:t>
            </w:r>
            <w:r w:rsidR="007B1E36" w:rsidRPr="00AB7F51">
              <w:rPr>
                <w:rFonts w:ascii="Arial" w:eastAsia="Arial" w:hAnsi="Arial" w:cs="Arial"/>
                <w:spacing w:val="4"/>
                <w:sz w:val="18"/>
                <w:szCs w:val="18"/>
                <w:lang w:val="es-CO"/>
              </w:rPr>
              <w:t xml:space="preserve"> </w:t>
            </w:r>
            <w:r w:rsidR="007B1E36" w:rsidRPr="00AB7F51">
              <w:rPr>
                <w:rFonts w:ascii="Arial" w:eastAsia="Arial" w:hAnsi="Arial" w:cs="Arial"/>
                <w:sz w:val="18"/>
                <w:szCs w:val="18"/>
                <w:lang w:val="es-CO"/>
              </w:rPr>
              <w:t>o</w:t>
            </w:r>
            <w:r w:rsidR="007B1E36" w:rsidRPr="00AB7F51">
              <w:rPr>
                <w:rFonts w:ascii="Arial" w:eastAsia="Arial" w:hAnsi="Arial" w:cs="Arial"/>
                <w:spacing w:val="3"/>
                <w:sz w:val="18"/>
                <w:szCs w:val="18"/>
                <w:lang w:val="es-CO"/>
              </w:rPr>
              <w:t xml:space="preserve"> </w:t>
            </w:r>
            <w:r w:rsidR="007B1E36" w:rsidRPr="00AB7F51">
              <w:rPr>
                <w:rFonts w:ascii="Arial" w:eastAsia="Arial" w:hAnsi="Arial" w:cs="Arial"/>
                <w:spacing w:val="-2"/>
                <w:sz w:val="18"/>
                <w:szCs w:val="18"/>
                <w:lang w:val="es-CO"/>
              </w:rPr>
              <w:t>p</w:t>
            </w:r>
            <w:r w:rsidR="007B1E36" w:rsidRPr="00AB7F51">
              <w:rPr>
                <w:rFonts w:ascii="Arial" w:eastAsia="Arial" w:hAnsi="Arial" w:cs="Arial"/>
                <w:spacing w:val="1"/>
                <w:sz w:val="18"/>
                <w:szCs w:val="18"/>
                <w:lang w:val="es-CO"/>
              </w:rPr>
              <w:t>lan</w:t>
            </w:r>
            <w:r w:rsidR="007B1E36" w:rsidRPr="00AB7F51">
              <w:rPr>
                <w:rFonts w:ascii="Arial" w:eastAsia="Arial" w:hAnsi="Arial" w:cs="Arial"/>
                <w:spacing w:val="-2"/>
                <w:sz w:val="18"/>
                <w:szCs w:val="18"/>
                <w:lang w:val="es-CO"/>
              </w:rPr>
              <w:t>o</w:t>
            </w:r>
            <w:r w:rsidR="007B1E36" w:rsidRPr="00AB7F51">
              <w:rPr>
                <w:rFonts w:ascii="Arial" w:eastAsia="Arial" w:hAnsi="Arial" w:cs="Arial"/>
                <w:sz w:val="18"/>
                <w:szCs w:val="18"/>
                <w:lang w:val="es-CO"/>
              </w:rPr>
              <w:t>s</w:t>
            </w:r>
            <w:r w:rsidR="007B1E36" w:rsidRPr="00AB7F51">
              <w:rPr>
                <w:rFonts w:ascii="Arial" w:eastAsia="Arial" w:hAnsi="Arial" w:cs="Arial"/>
                <w:spacing w:val="4"/>
                <w:sz w:val="18"/>
                <w:szCs w:val="18"/>
                <w:lang w:val="es-CO"/>
              </w:rPr>
              <w:t xml:space="preserve"> </w:t>
            </w:r>
            <w:r w:rsidR="007B1E36" w:rsidRPr="00AB7F51">
              <w:rPr>
                <w:rFonts w:ascii="Arial" w:eastAsia="Arial" w:hAnsi="Arial" w:cs="Arial"/>
                <w:sz w:val="18"/>
                <w:szCs w:val="18"/>
                <w:lang w:val="es-CO"/>
              </w:rPr>
              <w:t>y</w:t>
            </w:r>
            <w:r w:rsidR="007B1E36" w:rsidRPr="00AB7F51">
              <w:rPr>
                <w:rFonts w:ascii="Arial" w:eastAsia="Arial" w:hAnsi="Arial" w:cs="Arial"/>
                <w:spacing w:val="1"/>
                <w:sz w:val="18"/>
                <w:szCs w:val="18"/>
                <w:lang w:val="es-CO"/>
              </w:rPr>
              <w:t xml:space="preserve"> e</w:t>
            </w:r>
            <w:r w:rsidR="007B1E36" w:rsidRPr="00AB7F51">
              <w:rPr>
                <w:rFonts w:ascii="Arial" w:eastAsia="Arial" w:hAnsi="Arial" w:cs="Arial"/>
                <w:spacing w:val="-1"/>
                <w:sz w:val="18"/>
                <w:szCs w:val="18"/>
                <w:lang w:val="es-CO"/>
              </w:rPr>
              <w:t>v</w:t>
            </w:r>
            <w:r w:rsidR="007B1E36" w:rsidRPr="00AB7F51">
              <w:rPr>
                <w:rFonts w:ascii="Arial" w:eastAsia="Arial" w:hAnsi="Arial" w:cs="Arial"/>
                <w:spacing w:val="1"/>
                <w:sz w:val="18"/>
                <w:szCs w:val="18"/>
                <w:lang w:val="es-CO"/>
              </w:rPr>
              <w:t>alu</w:t>
            </w:r>
            <w:r w:rsidR="007B1E36" w:rsidRPr="00AB7F51">
              <w:rPr>
                <w:rFonts w:ascii="Arial" w:eastAsia="Arial" w:hAnsi="Arial" w:cs="Arial"/>
                <w:spacing w:val="-2"/>
                <w:sz w:val="18"/>
                <w:szCs w:val="18"/>
                <w:lang w:val="es-CO"/>
              </w:rPr>
              <w:t>a</w:t>
            </w:r>
            <w:r w:rsidR="007B1E36" w:rsidRPr="00AB7F51">
              <w:rPr>
                <w:rFonts w:ascii="Arial" w:eastAsia="Arial" w:hAnsi="Arial" w:cs="Arial"/>
                <w:spacing w:val="1"/>
                <w:sz w:val="18"/>
                <w:szCs w:val="18"/>
                <w:lang w:val="es-CO"/>
              </w:rPr>
              <w:t>c</w:t>
            </w:r>
            <w:r w:rsidR="007B1E36" w:rsidRPr="00AB7F51">
              <w:rPr>
                <w:rFonts w:ascii="Arial" w:eastAsia="Arial" w:hAnsi="Arial" w:cs="Arial"/>
                <w:spacing w:val="-2"/>
                <w:sz w:val="18"/>
                <w:szCs w:val="18"/>
                <w:lang w:val="es-CO"/>
              </w:rPr>
              <w:t>i</w:t>
            </w:r>
            <w:r w:rsidR="007B1E36" w:rsidRPr="00AB7F51">
              <w:rPr>
                <w:rFonts w:ascii="Arial" w:eastAsia="Arial" w:hAnsi="Arial" w:cs="Arial"/>
                <w:spacing w:val="1"/>
                <w:sz w:val="18"/>
                <w:szCs w:val="18"/>
                <w:lang w:val="es-CO"/>
              </w:rPr>
              <w:t>one</w:t>
            </w:r>
            <w:r w:rsidR="007B1E36" w:rsidRPr="00AB7F51">
              <w:rPr>
                <w:rFonts w:ascii="Arial" w:eastAsia="Arial" w:hAnsi="Arial" w:cs="Arial"/>
                <w:sz w:val="18"/>
                <w:szCs w:val="18"/>
                <w:lang w:val="es-CO"/>
              </w:rPr>
              <w:t>s</w:t>
            </w:r>
            <w:r w:rsidR="007B1E36" w:rsidRPr="00AB7F51">
              <w:rPr>
                <w:rFonts w:ascii="Arial" w:eastAsia="Arial" w:hAnsi="Arial" w:cs="Arial"/>
                <w:spacing w:val="1"/>
                <w:sz w:val="18"/>
                <w:szCs w:val="18"/>
                <w:lang w:val="es-CO"/>
              </w:rPr>
              <w:t xml:space="preserve"> d</w:t>
            </w:r>
            <w:r w:rsidR="007B1E36" w:rsidRPr="00AB7F51">
              <w:rPr>
                <w:rFonts w:ascii="Arial" w:eastAsia="Arial" w:hAnsi="Arial" w:cs="Arial"/>
                <w:sz w:val="18"/>
                <w:szCs w:val="18"/>
                <w:lang w:val="es-CO"/>
              </w:rPr>
              <w:t>e</w:t>
            </w:r>
            <w:r w:rsidR="007B1E36" w:rsidRPr="00AB7F51">
              <w:rPr>
                <w:rFonts w:ascii="Arial" w:eastAsia="Arial" w:hAnsi="Arial" w:cs="Arial"/>
                <w:spacing w:val="3"/>
                <w:sz w:val="18"/>
                <w:szCs w:val="18"/>
                <w:lang w:val="es-CO"/>
              </w:rPr>
              <w:t xml:space="preserve"> </w:t>
            </w:r>
            <w:r w:rsidR="007B1E36" w:rsidRPr="00AB7F51">
              <w:rPr>
                <w:rFonts w:ascii="Arial" w:eastAsia="Arial" w:hAnsi="Arial" w:cs="Arial"/>
                <w:spacing w:val="1"/>
                <w:sz w:val="18"/>
                <w:szCs w:val="18"/>
                <w:lang w:val="es-CO"/>
              </w:rPr>
              <w:t>p</w:t>
            </w:r>
            <w:r w:rsidR="007B1E36" w:rsidRPr="00AB7F51">
              <w:rPr>
                <w:rFonts w:ascii="Arial" w:eastAsia="Arial" w:hAnsi="Arial" w:cs="Arial"/>
                <w:sz w:val="18"/>
                <w:szCs w:val="18"/>
                <w:lang w:val="es-CO"/>
              </w:rPr>
              <w:t>re</w:t>
            </w:r>
            <w:r w:rsidR="007B1E36" w:rsidRPr="00AB7F51">
              <w:rPr>
                <w:rFonts w:ascii="Arial" w:eastAsia="Arial" w:hAnsi="Arial" w:cs="Arial"/>
                <w:spacing w:val="10"/>
                <w:sz w:val="18"/>
                <w:szCs w:val="18"/>
                <w:lang w:val="es-CO"/>
              </w:rPr>
              <w:t xml:space="preserve"> </w:t>
            </w:r>
            <w:r w:rsidR="007B1E36" w:rsidRPr="00AB7F51">
              <w:rPr>
                <w:rFonts w:ascii="Arial" w:eastAsia="Arial" w:hAnsi="Arial" w:cs="Arial"/>
                <w:sz w:val="18"/>
                <w:szCs w:val="18"/>
                <w:lang w:val="es-CO"/>
              </w:rPr>
              <w:t>–</w:t>
            </w:r>
            <w:r w:rsidR="007B1E36" w:rsidRPr="00AB7F51">
              <w:rPr>
                <w:rFonts w:ascii="Arial" w:eastAsia="Arial" w:hAnsi="Arial" w:cs="Arial"/>
                <w:spacing w:val="4"/>
                <w:sz w:val="18"/>
                <w:szCs w:val="18"/>
                <w:lang w:val="es-CO"/>
              </w:rPr>
              <w:t xml:space="preserve"> </w:t>
            </w:r>
            <w:r w:rsidR="007B1E36" w:rsidRPr="00AB7F51">
              <w:rPr>
                <w:rFonts w:ascii="Arial" w:eastAsia="Arial" w:hAnsi="Arial" w:cs="Arial"/>
                <w:sz w:val="18"/>
                <w:szCs w:val="18"/>
                <w:lang w:val="es-CO"/>
              </w:rPr>
              <w:t>y</w:t>
            </w:r>
          </w:p>
          <w:p w:rsidR="00C83DAE" w:rsidRPr="00AB7F51" w:rsidRDefault="007B1E36">
            <w:pPr>
              <w:spacing w:line="200" w:lineRule="exact"/>
              <w:ind w:left="66"/>
              <w:rPr>
                <w:rFonts w:ascii="Arial" w:eastAsia="Arial" w:hAnsi="Arial" w:cs="Arial"/>
                <w:sz w:val="18"/>
                <w:szCs w:val="18"/>
                <w:lang w:val="es-CO"/>
              </w:rPr>
            </w:pPr>
            <w:r w:rsidRPr="00AB7F51">
              <w:rPr>
                <w:rFonts w:ascii="Arial" w:eastAsia="Arial" w:hAnsi="Arial" w:cs="Arial"/>
                <w:sz w:val="18"/>
                <w:szCs w:val="18"/>
                <w:lang w:val="es-CO"/>
              </w:rPr>
              <w:t>f</w:t>
            </w:r>
            <w:r w:rsidRPr="00AB7F51">
              <w:rPr>
                <w:rFonts w:ascii="Arial" w:eastAsia="Arial" w:hAnsi="Arial" w:cs="Arial"/>
                <w:spacing w:val="1"/>
                <w:sz w:val="18"/>
                <w:szCs w:val="18"/>
                <w:lang w:val="es-CO"/>
              </w:rPr>
              <w:t>ac</w:t>
            </w:r>
            <w:r w:rsidRPr="00AB7F51">
              <w:rPr>
                <w:rFonts w:ascii="Arial" w:eastAsia="Arial" w:hAnsi="Arial" w:cs="Arial"/>
                <w:sz w:val="18"/>
                <w:szCs w:val="18"/>
                <w:lang w:val="es-CO"/>
              </w:rPr>
              <w:t>t</w:t>
            </w:r>
            <w:r w:rsidRPr="00AB7F51">
              <w:rPr>
                <w:rFonts w:ascii="Arial" w:eastAsia="Arial" w:hAnsi="Arial" w:cs="Arial"/>
                <w:spacing w:val="-1"/>
                <w:sz w:val="18"/>
                <w:szCs w:val="18"/>
                <w:lang w:val="es-CO"/>
              </w:rPr>
              <w:t>i</w:t>
            </w:r>
            <w:r w:rsidRPr="00AB7F51">
              <w:rPr>
                <w:rFonts w:ascii="Arial" w:eastAsia="Arial" w:hAnsi="Arial" w:cs="Arial"/>
                <w:spacing w:val="1"/>
                <w:sz w:val="18"/>
                <w:szCs w:val="18"/>
                <w:lang w:val="es-CO"/>
              </w:rPr>
              <w:t>bi</w:t>
            </w:r>
            <w:r w:rsidRPr="00AB7F51">
              <w:rPr>
                <w:rFonts w:ascii="Arial" w:eastAsia="Arial" w:hAnsi="Arial" w:cs="Arial"/>
                <w:spacing w:val="-2"/>
                <w:sz w:val="18"/>
                <w:szCs w:val="18"/>
                <w:lang w:val="es-CO"/>
              </w:rPr>
              <w:t>l</w:t>
            </w:r>
            <w:r w:rsidRPr="00AB7F51">
              <w:rPr>
                <w:rFonts w:ascii="Arial" w:eastAsia="Arial" w:hAnsi="Arial" w:cs="Arial"/>
                <w:spacing w:val="1"/>
                <w:sz w:val="18"/>
                <w:szCs w:val="18"/>
                <w:lang w:val="es-CO"/>
              </w:rPr>
              <w:t>id</w:t>
            </w:r>
            <w:r w:rsidRPr="00AB7F51">
              <w:rPr>
                <w:rFonts w:ascii="Arial" w:eastAsia="Arial" w:hAnsi="Arial" w:cs="Arial"/>
                <w:spacing w:val="-2"/>
                <w:sz w:val="18"/>
                <w:szCs w:val="18"/>
                <w:lang w:val="es-CO"/>
              </w:rPr>
              <w:t>a</w:t>
            </w:r>
            <w:r w:rsidRPr="00AB7F51">
              <w:rPr>
                <w:rFonts w:ascii="Arial" w:eastAsia="Arial" w:hAnsi="Arial" w:cs="Arial"/>
                <w:spacing w:val="1"/>
                <w:sz w:val="18"/>
                <w:szCs w:val="18"/>
                <w:lang w:val="es-CO"/>
              </w:rPr>
              <w:t>d</w:t>
            </w:r>
            <w:r w:rsidRPr="00AB7F51">
              <w:rPr>
                <w:rFonts w:ascii="Arial" w:eastAsia="Arial" w:hAnsi="Arial" w:cs="Arial"/>
                <w:sz w:val="18"/>
                <w:szCs w:val="18"/>
                <w:lang w:val="es-CO"/>
              </w:rPr>
              <w:t>,</w:t>
            </w:r>
            <w:r w:rsidRPr="00AB7F51">
              <w:rPr>
                <w:rFonts w:ascii="Arial" w:eastAsia="Arial" w:hAnsi="Arial" w:cs="Arial"/>
                <w:spacing w:val="27"/>
                <w:sz w:val="18"/>
                <w:szCs w:val="18"/>
                <w:lang w:val="es-CO"/>
              </w:rPr>
              <w:t xml:space="preserve"> </w:t>
            </w:r>
            <w:r w:rsidRPr="00AB7F51">
              <w:rPr>
                <w:rFonts w:ascii="Arial" w:eastAsia="Arial" w:hAnsi="Arial" w:cs="Arial"/>
                <w:sz w:val="18"/>
                <w:szCs w:val="18"/>
                <w:lang w:val="es-CO"/>
              </w:rPr>
              <w:t>y</w:t>
            </w:r>
            <w:r w:rsidRPr="00AB7F51">
              <w:rPr>
                <w:rFonts w:ascii="Arial" w:eastAsia="Arial" w:hAnsi="Arial" w:cs="Arial"/>
                <w:spacing w:val="26"/>
                <w:sz w:val="18"/>
                <w:szCs w:val="18"/>
                <w:lang w:val="es-CO"/>
              </w:rPr>
              <w:t xml:space="preserve"> </w:t>
            </w:r>
            <w:r w:rsidRPr="00AB7F51">
              <w:rPr>
                <w:rFonts w:ascii="Arial" w:eastAsia="Arial" w:hAnsi="Arial" w:cs="Arial"/>
                <w:spacing w:val="1"/>
                <w:sz w:val="18"/>
                <w:szCs w:val="18"/>
                <w:lang w:val="es-CO"/>
              </w:rPr>
              <w:t>e</w:t>
            </w:r>
            <w:r w:rsidRPr="00AB7F51">
              <w:rPr>
                <w:rFonts w:ascii="Arial" w:eastAsia="Arial" w:hAnsi="Arial" w:cs="Arial"/>
                <w:sz w:val="18"/>
                <w:szCs w:val="18"/>
                <w:lang w:val="es-CO"/>
              </w:rPr>
              <w:t>l</w:t>
            </w:r>
            <w:r w:rsidRPr="00AB7F51">
              <w:rPr>
                <w:rFonts w:ascii="Arial" w:eastAsia="Arial" w:hAnsi="Arial" w:cs="Arial"/>
                <w:spacing w:val="25"/>
                <w:sz w:val="18"/>
                <w:szCs w:val="18"/>
                <w:lang w:val="es-CO"/>
              </w:rPr>
              <w:t xml:space="preserve"> </w:t>
            </w:r>
            <w:r w:rsidRPr="00AB7F51">
              <w:rPr>
                <w:rFonts w:ascii="Arial" w:eastAsia="Arial" w:hAnsi="Arial" w:cs="Arial"/>
                <w:spacing w:val="1"/>
                <w:sz w:val="18"/>
                <w:szCs w:val="18"/>
                <w:lang w:val="es-CO"/>
              </w:rPr>
              <w:t>cu</w:t>
            </w:r>
            <w:r w:rsidRPr="00AB7F51">
              <w:rPr>
                <w:rFonts w:ascii="Arial" w:eastAsia="Arial" w:hAnsi="Arial" w:cs="Arial"/>
                <w:spacing w:val="-2"/>
                <w:sz w:val="18"/>
                <w:szCs w:val="18"/>
                <w:lang w:val="es-CO"/>
              </w:rPr>
              <w:t>a</w:t>
            </w:r>
            <w:r w:rsidRPr="00AB7F51">
              <w:rPr>
                <w:rFonts w:ascii="Arial" w:eastAsia="Arial" w:hAnsi="Arial" w:cs="Arial"/>
                <w:sz w:val="18"/>
                <w:szCs w:val="18"/>
                <w:lang w:val="es-CO"/>
              </w:rPr>
              <w:t>l</w:t>
            </w:r>
            <w:r w:rsidRPr="00AB7F51">
              <w:rPr>
                <w:rFonts w:ascii="Arial" w:eastAsia="Arial" w:hAnsi="Arial" w:cs="Arial"/>
                <w:spacing w:val="28"/>
                <w:sz w:val="18"/>
                <w:szCs w:val="18"/>
                <w:lang w:val="es-CO"/>
              </w:rPr>
              <w:t xml:space="preserve"> </w:t>
            </w:r>
            <w:r w:rsidRPr="00AB7F51">
              <w:rPr>
                <w:rFonts w:ascii="Arial" w:eastAsia="Arial" w:hAnsi="Arial" w:cs="Arial"/>
                <w:spacing w:val="-2"/>
                <w:sz w:val="18"/>
                <w:szCs w:val="18"/>
                <w:lang w:val="es-CO"/>
              </w:rPr>
              <w:t>d</w:t>
            </w:r>
            <w:r w:rsidRPr="00AB7F51">
              <w:rPr>
                <w:rFonts w:ascii="Arial" w:eastAsia="Arial" w:hAnsi="Arial" w:cs="Arial"/>
                <w:spacing w:val="1"/>
                <w:sz w:val="18"/>
                <w:szCs w:val="18"/>
                <w:lang w:val="es-CO"/>
              </w:rPr>
              <w:t>eb</w:t>
            </w:r>
            <w:r w:rsidRPr="00AB7F51">
              <w:rPr>
                <w:rFonts w:ascii="Arial" w:eastAsia="Arial" w:hAnsi="Arial" w:cs="Arial"/>
                <w:sz w:val="18"/>
                <w:szCs w:val="18"/>
                <w:lang w:val="es-CO"/>
              </w:rPr>
              <w:t>e</w:t>
            </w:r>
            <w:r w:rsidRPr="00AB7F51">
              <w:rPr>
                <w:rFonts w:ascii="Arial" w:eastAsia="Arial" w:hAnsi="Arial" w:cs="Arial"/>
                <w:spacing w:val="25"/>
                <w:sz w:val="18"/>
                <w:szCs w:val="18"/>
                <w:lang w:val="es-CO"/>
              </w:rPr>
              <w:t xml:space="preserve"> </w:t>
            </w:r>
            <w:r w:rsidRPr="00AB7F51">
              <w:rPr>
                <w:rFonts w:ascii="Arial" w:eastAsia="Arial" w:hAnsi="Arial" w:cs="Arial"/>
                <w:spacing w:val="1"/>
                <w:sz w:val="18"/>
                <w:szCs w:val="18"/>
                <w:lang w:val="es-CO"/>
              </w:rPr>
              <w:t>e</w:t>
            </w:r>
            <w:r w:rsidRPr="00AB7F51">
              <w:rPr>
                <w:rFonts w:ascii="Arial" w:eastAsia="Arial" w:hAnsi="Arial" w:cs="Arial"/>
                <w:spacing w:val="-1"/>
                <w:sz w:val="18"/>
                <w:szCs w:val="18"/>
                <w:lang w:val="es-CO"/>
              </w:rPr>
              <w:t>s</w:t>
            </w:r>
            <w:r w:rsidRPr="00AB7F51">
              <w:rPr>
                <w:rFonts w:ascii="Arial" w:eastAsia="Arial" w:hAnsi="Arial" w:cs="Arial"/>
                <w:sz w:val="18"/>
                <w:szCs w:val="18"/>
                <w:lang w:val="es-CO"/>
              </w:rPr>
              <w:t>t</w:t>
            </w:r>
            <w:r w:rsidRPr="00AB7F51">
              <w:rPr>
                <w:rFonts w:ascii="Arial" w:eastAsia="Arial" w:hAnsi="Arial" w:cs="Arial"/>
                <w:spacing w:val="1"/>
                <w:sz w:val="18"/>
                <w:szCs w:val="18"/>
                <w:lang w:val="es-CO"/>
              </w:rPr>
              <w:t>a</w:t>
            </w:r>
            <w:r w:rsidRPr="00AB7F51">
              <w:rPr>
                <w:rFonts w:ascii="Arial" w:eastAsia="Arial" w:hAnsi="Arial" w:cs="Arial"/>
                <w:sz w:val="18"/>
                <w:szCs w:val="18"/>
                <w:lang w:val="es-CO"/>
              </w:rPr>
              <w:t>r</w:t>
            </w:r>
            <w:r w:rsidRPr="00AB7F51">
              <w:rPr>
                <w:rFonts w:ascii="Arial" w:eastAsia="Arial" w:hAnsi="Arial" w:cs="Arial"/>
                <w:spacing w:val="27"/>
                <w:sz w:val="18"/>
                <w:szCs w:val="18"/>
                <w:lang w:val="es-CO"/>
              </w:rPr>
              <w:t xml:space="preserve"> </w:t>
            </w:r>
            <w:r w:rsidRPr="00AB7F51">
              <w:rPr>
                <w:rFonts w:ascii="Arial" w:eastAsia="Arial" w:hAnsi="Arial" w:cs="Arial"/>
                <w:spacing w:val="1"/>
                <w:sz w:val="18"/>
                <w:szCs w:val="18"/>
                <w:lang w:val="es-CO"/>
              </w:rPr>
              <w:t>a</w:t>
            </w:r>
            <w:r w:rsidRPr="00AB7F51">
              <w:rPr>
                <w:rFonts w:ascii="Arial" w:eastAsia="Arial" w:hAnsi="Arial" w:cs="Arial"/>
                <w:spacing w:val="-1"/>
                <w:sz w:val="18"/>
                <w:szCs w:val="18"/>
                <w:lang w:val="es-CO"/>
              </w:rPr>
              <w:t>c</w:t>
            </w:r>
            <w:r w:rsidRPr="00AB7F51">
              <w:rPr>
                <w:rFonts w:ascii="Arial" w:eastAsia="Arial" w:hAnsi="Arial" w:cs="Arial"/>
                <w:spacing w:val="1"/>
                <w:sz w:val="18"/>
                <w:szCs w:val="18"/>
                <w:lang w:val="es-CO"/>
              </w:rPr>
              <w:t>o</w:t>
            </w:r>
            <w:r w:rsidRPr="00AB7F51">
              <w:rPr>
                <w:rFonts w:ascii="Arial" w:eastAsia="Arial" w:hAnsi="Arial" w:cs="Arial"/>
                <w:sz w:val="18"/>
                <w:szCs w:val="18"/>
                <w:lang w:val="es-CO"/>
              </w:rPr>
              <w:t>r</w:t>
            </w:r>
            <w:r w:rsidRPr="00AB7F51">
              <w:rPr>
                <w:rFonts w:ascii="Arial" w:eastAsia="Arial" w:hAnsi="Arial" w:cs="Arial"/>
                <w:spacing w:val="1"/>
                <w:sz w:val="18"/>
                <w:szCs w:val="18"/>
                <w:lang w:val="es-CO"/>
              </w:rPr>
              <w:t>d</w:t>
            </w:r>
            <w:r w:rsidRPr="00AB7F51">
              <w:rPr>
                <w:rFonts w:ascii="Arial" w:eastAsia="Arial" w:hAnsi="Arial" w:cs="Arial"/>
                <w:sz w:val="18"/>
                <w:szCs w:val="18"/>
                <w:lang w:val="es-CO"/>
              </w:rPr>
              <w:t>e</w:t>
            </w:r>
            <w:r w:rsidRPr="00AB7F51">
              <w:rPr>
                <w:rFonts w:ascii="Arial" w:eastAsia="Arial" w:hAnsi="Arial" w:cs="Arial"/>
                <w:spacing w:val="25"/>
                <w:sz w:val="18"/>
                <w:szCs w:val="18"/>
                <w:lang w:val="es-CO"/>
              </w:rPr>
              <w:t xml:space="preserve"> </w:t>
            </w:r>
            <w:r w:rsidRPr="00AB7F51">
              <w:rPr>
                <w:rFonts w:ascii="Arial" w:eastAsia="Arial" w:hAnsi="Arial" w:cs="Arial"/>
                <w:spacing w:val="1"/>
                <w:sz w:val="18"/>
                <w:szCs w:val="18"/>
                <w:lang w:val="es-CO"/>
              </w:rPr>
              <w:t>c</w:t>
            </w:r>
            <w:r w:rsidRPr="00AB7F51">
              <w:rPr>
                <w:rFonts w:ascii="Arial" w:eastAsia="Arial" w:hAnsi="Arial" w:cs="Arial"/>
                <w:spacing w:val="-2"/>
                <w:sz w:val="18"/>
                <w:szCs w:val="18"/>
                <w:lang w:val="es-CO"/>
              </w:rPr>
              <w:t>o</w:t>
            </w:r>
            <w:r w:rsidRPr="00AB7F51">
              <w:rPr>
                <w:rFonts w:ascii="Arial" w:eastAsia="Arial" w:hAnsi="Arial" w:cs="Arial"/>
                <w:sz w:val="18"/>
                <w:szCs w:val="18"/>
                <w:lang w:val="es-CO"/>
              </w:rPr>
              <w:t>n</w:t>
            </w:r>
            <w:r w:rsidRPr="00AB7F51">
              <w:rPr>
                <w:rFonts w:ascii="Arial" w:eastAsia="Arial" w:hAnsi="Arial" w:cs="Arial"/>
                <w:spacing w:val="27"/>
                <w:sz w:val="18"/>
                <w:szCs w:val="18"/>
                <w:lang w:val="es-CO"/>
              </w:rPr>
              <w:t xml:space="preserve"> </w:t>
            </w:r>
            <w:r w:rsidRPr="00AB7F51">
              <w:rPr>
                <w:rFonts w:ascii="Arial" w:eastAsia="Arial" w:hAnsi="Arial" w:cs="Arial"/>
                <w:spacing w:val="1"/>
                <w:sz w:val="18"/>
                <w:szCs w:val="18"/>
                <w:lang w:val="es-CO"/>
              </w:rPr>
              <w:t>l</w:t>
            </w:r>
            <w:r w:rsidRPr="00AB7F51">
              <w:rPr>
                <w:rFonts w:ascii="Arial" w:eastAsia="Arial" w:hAnsi="Arial" w:cs="Arial"/>
                <w:spacing w:val="-2"/>
                <w:sz w:val="18"/>
                <w:szCs w:val="18"/>
                <w:lang w:val="es-CO"/>
              </w:rPr>
              <w:t>o</w:t>
            </w:r>
            <w:r w:rsidRPr="00AB7F51">
              <w:rPr>
                <w:rFonts w:ascii="Arial" w:eastAsia="Arial" w:hAnsi="Arial" w:cs="Arial"/>
                <w:sz w:val="18"/>
                <w:szCs w:val="18"/>
                <w:lang w:val="es-CO"/>
              </w:rPr>
              <w:t>s</w:t>
            </w:r>
            <w:r w:rsidRPr="00AB7F51">
              <w:rPr>
                <w:rFonts w:ascii="Arial" w:eastAsia="Arial" w:hAnsi="Arial" w:cs="Arial"/>
                <w:spacing w:val="28"/>
                <w:sz w:val="18"/>
                <w:szCs w:val="18"/>
                <w:lang w:val="es-CO"/>
              </w:rPr>
              <w:t xml:space="preserve"> </w:t>
            </w:r>
            <w:r w:rsidRPr="00AB7F51">
              <w:rPr>
                <w:rFonts w:ascii="Arial" w:eastAsia="Arial" w:hAnsi="Arial" w:cs="Arial"/>
                <w:sz w:val="18"/>
                <w:szCs w:val="18"/>
                <w:lang w:val="es-CO"/>
              </w:rPr>
              <w:t>P</w:t>
            </w:r>
            <w:r w:rsidRPr="00AB7F51">
              <w:rPr>
                <w:rFonts w:ascii="Arial" w:eastAsia="Arial" w:hAnsi="Arial" w:cs="Arial"/>
                <w:spacing w:val="-2"/>
                <w:sz w:val="18"/>
                <w:szCs w:val="18"/>
                <w:lang w:val="es-CO"/>
              </w:rPr>
              <w:t>l</w:t>
            </w:r>
            <w:r w:rsidRPr="00AB7F51">
              <w:rPr>
                <w:rFonts w:ascii="Arial" w:eastAsia="Arial" w:hAnsi="Arial" w:cs="Arial"/>
                <w:spacing w:val="1"/>
                <w:sz w:val="18"/>
                <w:szCs w:val="18"/>
                <w:lang w:val="es-CO"/>
              </w:rPr>
              <w:t>an</w:t>
            </w:r>
            <w:r w:rsidRPr="00AB7F51">
              <w:rPr>
                <w:rFonts w:ascii="Arial" w:eastAsia="Arial" w:hAnsi="Arial" w:cs="Arial"/>
                <w:spacing w:val="-2"/>
                <w:sz w:val="18"/>
                <w:szCs w:val="18"/>
                <w:lang w:val="es-CO"/>
              </w:rPr>
              <w:t>e</w:t>
            </w:r>
            <w:r w:rsidRPr="00AB7F51">
              <w:rPr>
                <w:rFonts w:ascii="Arial" w:eastAsia="Arial" w:hAnsi="Arial" w:cs="Arial"/>
                <w:sz w:val="18"/>
                <w:szCs w:val="18"/>
                <w:lang w:val="es-CO"/>
              </w:rPr>
              <w:t>s</w:t>
            </w:r>
            <w:r w:rsidRPr="00AB7F51">
              <w:rPr>
                <w:rFonts w:ascii="Arial" w:eastAsia="Arial" w:hAnsi="Arial" w:cs="Arial"/>
                <w:spacing w:val="28"/>
                <w:sz w:val="18"/>
                <w:szCs w:val="18"/>
                <w:lang w:val="es-CO"/>
              </w:rPr>
              <w:t xml:space="preserve"> </w:t>
            </w:r>
            <w:r w:rsidRPr="00AB7F51">
              <w:rPr>
                <w:rFonts w:ascii="Arial" w:eastAsia="Arial" w:hAnsi="Arial" w:cs="Arial"/>
                <w:spacing w:val="1"/>
                <w:sz w:val="18"/>
                <w:szCs w:val="18"/>
                <w:lang w:val="es-CO"/>
              </w:rPr>
              <w:t>d</w:t>
            </w:r>
            <w:r w:rsidRPr="00AB7F51">
              <w:rPr>
                <w:rFonts w:ascii="Arial" w:eastAsia="Arial" w:hAnsi="Arial" w:cs="Arial"/>
                <w:sz w:val="18"/>
                <w:szCs w:val="18"/>
                <w:lang w:val="es-CO"/>
              </w:rPr>
              <w:t>e</w:t>
            </w:r>
            <w:r w:rsidRPr="00AB7F51">
              <w:rPr>
                <w:rFonts w:ascii="Arial" w:eastAsia="Arial" w:hAnsi="Arial" w:cs="Arial"/>
                <w:spacing w:val="25"/>
                <w:sz w:val="18"/>
                <w:szCs w:val="18"/>
                <w:lang w:val="es-CO"/>
              </w:rPr>
              <w:t xml:space="preserve"> </w:t>
            </w:r>
            <w:r w:rsidRPr="00AB7F51">
              <w:rPr>
                <w:rFonts w:ascii="Arial" w:eastAsia="Arial" w:hAnsi="Arial" w:cs="Arial"/>
                <w:sz w:val="18"/>
                <w:szCs w:val="18"/>
                <w:lang w:val="es-CO"/>
              </w:rPr>
              <w:t>I</w:t>
            </w:r>
            <w:r w:rsidRPr="00AB7F51">
              <w:rPr>
                <w:rFonts w:ascii="Arial" w:eastAsia="Arial" w:hAnsi="Arial" w:cs="Arial"/>
                <w:spacing w:val="1"/>
                <w:sz w:val="18"/>
                <w:szCs w:val="18"/>
                <w:lang w:val="es-CO"/>
              </w:rPr>
              <w:t>n</w:t>
            </w:r>
            <w:r w:rsidRPr="00AB7F51">
              <w:rPr>
                <w:rFonts w:ascii="Arial" w:eastAsia="Arial" w:hAnsi="Arial" w:cs="Arial"/>
                <w:spacing w:val="-1"/>
                <w:sz w:val="18"/>
                <w:szCs w:val="18"/>
                <w:lang w:val="es-CO"/>
              </w:rPr>
              <w:t>v</w:t>
            </w:r>
            <w:r w:rsidRPr="00AB7F51">
              <w:rPr>
                <w:rFonts w:ascii="Arial" w:eastAsia="Arial" w:hAnsi="Arial" w:cs="Arial"/>
                <w:spacing w:val="1"/>
                <w:sz w:val="18"/>
                <w:szCs w:val="18"/>
                <w:lang w:val="es-CO"/>
              </w:rPr>
              <w:t>e</w:t>
            </w:r>
            <w:r w:rsidRPr="00AB7F51">
              <w:rPr>
                <w:rFonts w:ascii="Arial" w:eastAsia="Arial" w:hAnsi="Arial" w:cs="Arial"/>
                <w:sz w:val="18"/>
                <w:szCs w:val="18"/>
                <w:lang w:val="es-CO"/>
              </w:rPr>
              <w:t>r</w:t>
            </w:r>
            <w:r w:rsidRPr="00AB7F51">
              <w:rPr>
                <w:rFonts w:ascii="Arial" w:eastAsia="Arial" w:hAnsi="Arial" w:cs="Arial"/>
                <w:spacing w:val="1"/>
                <w:sz w:val="18"/>
                <w:szCs w:val="18"/>
                <w:lang w:val="es-CO"/>
              </w:rPr>
              <w:t>s</w:t>
            </w:r>
            <w:r w:rsidRPr="00AB7F51">
              <w:rPr>
                <w:rFonts w:ascii="Arial" w:eastAsia="Arial" w:hAnsi="Arial" w:cs="Arial"/>
                <w:spacing w:val="-2"/>
                <w:sz w:val="18"/>
                <w:szCs w:val="18"/>
                <w:lang w:val="es-CO"/>
              </w:rPr>
              <w:t>i</w:t>
            </w:r>
            <w:r w:rsidRPr="00AB7F51">
              <w:rPr>
                <w:rFonts w:ascii="Arial" w:eastAsia="Arial" w:hAnsi="Arial" w:cs="Arial"/>
                <w:spacing w:val="1"/>
                <w:sz w:val="18"/>
                <w:szCs w:val="18"/>
                <w:lang w:val="es-CO"/>
              </w:rPr>
              <w:t>ón</w:t>
            </w:r>
            <w:r w:rsidRPr="00AB7F51">
              <w:rPr>
                <w:rFonts w:ascii="Arial" w:eastAsia="Arial" w:hAnsi="Arial" w:cs="Arial"/>
                <w:sz w:val="18"/>
                <w:szCs w:val="18"/>
                <w:lang w:val="es-CO"/>
              </w:rPr>
              <w:t>,</w:t>
            </w:r>
            <w:r w:rsidRPr="00AB7F51">
              <w:rPr>
                <w:rFonts w:ascii="Arial" w:eastAsia="Arial" w:hAnsi="Arial" w:cs="Arial"/>
                <w:spacing w:val="27"/>
                <w:sz w:val="18"/>
                <w:szCs w:val="18"/>
                <w:lang w:val="es-CO"/>
              </w:rPr>
              <w:t xml:space="preserve"> </w:t>
            </w:r>
            <w:r w:rsidRPr="00AB7F51">
              <w:rPr>
                <w:rFonts w:ascii="Arial" w:eastAsia="Arial" w:hAnsi="Arial" w:cs="Arial"/>
                <w:spacing w:val="-2"/>
                <w:sz w:val="18"/>
                <w:szCs w:val="18"/>
                <w:lang w:val="es-CO"/>
              </w:rPr>
              <w:t>d</w:t>
            </w:r>
            <w:r w:rsidRPr="00AB7F51">
              <w:rPr>
                <w:rFonts w:ascii="Arial" w:eastAsia="Arial" w:hAnsi="Arial" w:cs="Arial"/>
                <w:sz w:val="18"/>
                <w:szCs w:val="18"/>
                <w:lang w:val="es-CO"/>
              </w:rPr>
              <w:t>e</w:t>
            </w:r>
          </w:p>
          <w:p w:rsidR="00C83DAE" w:rsidRPr="00AB7F51" w:rsidRDefault="007B1E36" w:rsidP="00AB7F51">
            <w:pPr>
              <w:spacing w:line="200" w:lineRule="exact"/>
              <w:ind w:left="66"/>
              <w:rPr>
                <w:rFonts w:ascii="Arial" w:eastAsia="Arial" w:hAnsi="Arial" w:cs="Arial"/>
                <w:sz w:val="18"/>
                <w:szCs w:val="18"/>
                <w:lang w:val="es-CO"/>
              </w:rPr>
            </w:pPr>
            <w:r w:rsidRPr="00AB7F51">
              <w:rPr>
                <w:rFonts w:ascii="Arial" w:eastAsia="Arial" w:hAnsi="Arial" w:cs="Arial"/>
                <w:sz w:val="18"/>
                <w:szCs w:val="18"/>
                <w:lang w:val="es-CO"/>
              </w:rPr>
              <w:t>Co</w:t>
            </w:r>
            <w:r w:rsidRPr="00AB7F51">
              <w:rPr>
                <w:rFonts w:ascii="Arial" w:eastAsia="Arial" w:hAnsi="Arial" w:cs="Arial"/>
                <w:spacing w:val="1"/>
                <w:sz w:val="18"/>
                <w:szCs w:val="18"/>
                <w:lang w:val="es-CO"/>
              </w:rPr>
              <w:t>mp</w:t>
            </w:r>
            <w:r w:rsidRPr="00AB7F51">
              <w:rPr>
                <w:rFonts w:ascii="Arial" w:eastAsia="Arial" w:hAnsi="Arial" w:cs="Arial"/>
                <w:sz w:val="18"/>
                <w:szCs w:val="18"/>
                <w:lang w:val="es-CO"/>
              </w:rPr>
              <w:t>r</w:t>
            </w:r>
            <w:r w:rsidRPr="00AB7F51">
              <w:rPr>
                <w:rFonts w:ascii="Arial" w:eastAsia="Arial" w:hAnsi="Arial" w:cs="Arial"/>
                <w:spacing w:val="-2"/>
                <w:sz w:val="18"/>
                <w:szCs w:val="18"/>
                <w:lang w:val="es-CO"/>
              </w:rPr>
              <w:t>a</w:t>
            </w:r>
            <w:r w:rsidRPr="00AB7F51">
              <w:rPr>
                <w:rFonts w:ascii="Arial" w:eastAsia="Arial" w:hAnsi="Arial" w:cs="Arial"/>
                <w:sz w:val="18"/>
                <w:szCs w:val="18"/>
                <w:lang w:val="es-CO"/>
              </w:rPr>
              <w:t>s</w:t>
            </w:r>
            <w:r w:rsidRPr="00AB7F51">
              <w:rPr>
                <w:rFonts w:ascii="Arial" w:eastAsia="Arial" w:hAnsi="Arial" w:cs="Arial"/>
                <w:spacing w:val="1"/>
                <w:sz w:val="18"/>
                <w:szCs w:val="18"/>
                <w:lang w:val="es-CO"/>
              </w:rPr>
              <w:t xml:space="preserve"> </w:t>
            </w:r>
            <w:r w:rsidRPr="00AB7F51">
              <w:rPr>
                <w:rFonts w:ascii="Arial" w:eastAsia="Arial" w:hAnsi="Arial" w:cs="Arial"/>
                <w:sz w:val="18"/>
                <w:szCs w:val="18"/>
                <w:lang w:val="es-CO"/>
              </w:rPr>
              <w:t>y</w:t>
            </w:r>
            <w:r w:rsidR="00AB7F51">
              <w:rPr>
                <w:rFonts w:ascii="Arial" w:eastAsia="Arial" w:hAnsi="Arial" w:cs="Arial"/>
                <w:spacing w:val="1"/>
                <w:sz w:val="18"/>
                <w:szCs w:val="18"/>
                <w:lang w:val="es-CO"/>
              </w:rPr>
              <w:t>/o adquisiciones.</w:t>
            </w:r>
          </w:p>
        </w:tc>
        <w:tc>
          <w:tcPr>
            <w:tcW w:w="1776" w:type="dxa"/>
            <w:tcBorders>
              <w:top w:val="single" w:sz="5" w:space="0" w:color="000000"/>
              <w:left w:val="single" w:sz="5" w:space="0" w:color="000000"/>
              <w:bottom w:val="single" w:sz="5" w:space="0" w:color="000000"/>
              <w:right w:val="single" w:sz="5" w:space="0" w:color="000000"/>
            </w:tcBorders>
          </w:tcPr>
          <w:p w:rsidR="00C83DAE" w:rsidRPr="00AB7F51" w:rsidRDefault="00C83DAE">
            <w:pPr>
              <w:spacing w:line="200" w:lineRule="exact"/>
              <w:rPr>
                <w:rFonts w:ascii="Arial" w:hAnsi="Arial" w:cs="Arial"/>
                <w:sz w:val="18"/>
                <w:szCs w:val="18"/>
                <w:lang w:val="es-CO"/>
              </w:rPr>
            </w:pPr>
          </w:p>
          <w:p w:rsidR="00C83DAE" w:rsidRPr="00AB7F51" w:rsidRDefault="00C83DAE">
            <w:pPr>
              <w:spacing w:before="13" w:line="200" w:lineRule="exact"/>
              <w:rPr>
                <w:rFonts w:ascii="Arial" w:hAnsi="Arial" w:cs="Arial"/>
                <w:sz w:val="18"/>
                <w:szCs w:val="18"/>
                <w:lang w:val="es-CO"/>
              </w:rPr>
            </w:pPr>
          </w:p>
          <w:p w:rsidR="00C83DAE" w:rsidRPr="00AB7F51" w:rsidRDefault="007B1E36">
            <w:pPr>
              <w:ind w:left="66" w:right="31"/>
              <w:jc w:val="both"/>
              <w:rPr>
                <w:rFonts w:ascii="Arial" w:eastAsia="Arial" w:hAnsi="Arial" w:cs="Arial"/>
                <w:sz w:val="18"/>
                <w:szCs w:val="18"/>
                <w:lang w:val="es-CO"/>
              </w:rPr>
            </w:pPr>
            <w:r w:rsidRPr="00AB7F51">
              <w:rPr>
                <w:rFonts w:ascii="Arial" w:eastAsia="Arial" w:hAnsi="Arial" w:cs="Arial"/>
                <w:sz w:val="18"/>
                <w:szCs w:val="18"/>
                <w:lang w:val="es-CO"/>
              </w:rPr>
              <w:t>E</w:t>
            </w:r>
            <w:r w:rsidRPr="00AB7F51">
              <w:rPr>
                <w:rFonts w:ascii="Arial" w:eastAsia="Arial" w:hAnsi="Arial" w:cs="Arial"/>
                <w:spacing w:val="1"/>
                <w:sz w:val="18"/>
                <w:szCs w:val="18"/>
                <w:lang w:val="es-CO"/>
              </w:rPr>
              <w:t>s</w:t>
            </w:r>
            <w:r w:rsidRPr="00AB7F51">
              <w:rPr>
                <w:rFonts w:ascii="Arial" w:eastAsia="Arial" w:hAnsi="Arial" w:cs="Arial"/>
                <w:sz w:val="18"/>
                <w:szCs w:val="18"/>
                <w:lang w:val="es-CO"/>
              </w:rPr>
              <w:t>t</w:t>
            </w:r>
            <w:r w:rsidRPr="00AB7F51">
              <w:rPr>
                <w:rFonts w:ascii="Arial" w:eastAsia="Arial" w:hAnsi="Arial" w:cs="Arial"/>
                <w:spacing w:val="1"/>
                <w:sz w:val="18"/>
                <w:szCs w:val="18"/>
                <w:lang w:val="es-CO"/>
              </w:rPr>
              <w:t>u</w:t>
            </w:r>
            <w:r w:rsidRPr="00AB7F51">
              <w:rPr>
                <w:rFonts w:ascii="Arial" w:eastAsia="Arial" w:hAnsi="Arial" w:cs="Arial"/>
                <w:spacing w:val="-2"/>
                <w:sz w:val="18"/>
                <w:szCs w:val="18"/>
                <w:lang w:val="es-CO"/>
              </w:rPr>
              <w:t>d</w:t>
            </w:r>
            <w:r w:rsidRPr="00AB7F51">
              <w:rPr>
                <w:rFonts w:ascii="Arial" w:eastAsia="Arial" w:hAnsi="Arial" w:cs="Arial"/>
                <w:spacing w:val="1"/>
                <w:sz w:val="18"/>
                <w:szCs w:val="18"/>
                <w:lang w:val="es-CO"/>
              </w:rPr>
              <w:t>io</w:t>
            </w:r>
            <w:r w:rsidRPr="00AB7F51">
              <w:rPr>
                <w:rFonts w:ascii="Arial" w:eastAsia="Arial" w:hAnsi="Arial" w:cs="Arial"/>
                <w:sz w:val="18"/>
                <w:szCs w:val="18"/>
                <w:lang w:val="es-CO"/>
              </w:rPr>
              <w:t xml:space="preserve">s </w:t>
            </w:r>
            <w:r w:rsidRPr="00AB7F51">
              <w:rPr>
                <w:rFonts w:ascii="Arial" w:eastAsia="Arial" w:hAnsi="Arial" w:cs="Arial"/>
                <w:spacing w:val="1"/>
                <w:sz w:val="18"/>
                <w:szCs w:val="18"/>
                <w:lang w:val="es-CO"/>
              </w:rPr>
              <w:t>p</w:t>
            </w:r>
            <w:r w:rsidRPr="00AB7F51">
              <w:rPr>
                <w:rFonts w:ascii="Arial" w:eastAsia="Arial" w:hAnsi="Arial" w:cs="Arial"/>
                <w:sz w:val="18"/>
                <w:szCs w:val="18"/>
                <w:lang w:val="es-CO"/>
              </w:rPr>
              <w:t>r</w:t>
            </w:r>
            <w:r w:rsidRPr="00AB7F51">
              <w:rPr>
                <w:rFonts w:ascii="Arial" w:eastAsia="Arial" w:hAnsi="Arial" w:cs="Arial"/>
                <w:spacing w:val="1"/>
                <w:sz w:val="18"/>
                <w:szCs w:val="18"/>
                <w:lang w:val="es-CO"/>
              </w:rPr>
              <w:t>e</w:t>
            </w:r>
            <w:r w:rsidRPr="00AB7F51">
              <w:rPr>
                <w:rFonts w:ascii="Arial" w:eastAsia="Arial" w:hAnsi="Arial" w:cs="Arial"/>
                <w:spacing w:val="-1"/>
                <w:sz w:val="18"/>
                <w:szCs w:val="18"/>
                <w:lang w:val="es-CO"/>
              </w:rPr>
              <w:t>v</w:t>
            </w:r>
            <w:r w:rsidRPr="00AB7F51">
              <w:rPr>
                <w:rFonts w:ascii="Arial" w:eastAsia="Arial" w:hAnsi="Arial" w:cs="Arial"/>
                <w:spacing w:val="1"/>
                <w:sz w:val="18"/>
                <w:szCs w:val="18"/>
                <w:lang w:val="es-CO"/>
              </w:rPr>
              <w:t>i</w:t>
            </w:r>
            <w:r w:rsidRPr="00AB7F51">
              <w:rPr>
                <w:rFonts w:ascii="Arial" w:eastAsia="Arial" w:hAnsi="Arial" w:cs="Arial"/>
                <w:spacing w:val="-2"/>
                <w:sz w:val="18"/>
                <w:szCs w:val="18"/>
                <w:lang w:val="es-CO"/>
              </w:rPr>
              <w:t>o</w:t>
            </w:r>
            <w:r w:rsidRPr="00AB7F51">
              <w:rPr>
                <w:rFonts w:ascii="Arial" w:eastAsia="Arial" w:hAnsi="Arial" w:cs="Arial"/>
                <w:spacing w:val="1"/>
                <w:sz w:val="18"/>
                <w:szCs w:val="18"/>
                <w:lang w:val="es-CO"/>
              </w:rPr>
              <w:t>s</w:t>
            </w:r>
            <w:r w:rsidRPr="00AB7F51">
              <w:rPr>
                <w:rFonts w:ascii="Arial" w:eastAsia="Arial" w:hAnsi="Arial" w:cs="Arial"/>
                <w:sz w:val="18"/>
                <w:szCs w:val="18"/>
                <w:lang w:val="es-CO"/>
              </w:rPr>
              <w:t xml:space="preserve">, </w:t>
            </w:r>
            <w:r w:rsidRPr="00AB7F51">
              <w:rPr>
                <w:rFonts w:ascii="Arial" w:eastAsia="Arial" w:hAnsi="Arial" w:cs="Arial"/>
                <w:spacing w:val="1"/>
                <w:sz w:val="18"/>
                <w:szCs w:val="18"/>
                <w:lang w:val="es-CO"/>
              </w:rPr>
              <w:t>dis</w:t>
            </w:r>
            <w:r w:rsidRPr="00AB7F51">
              <w:rPr>
                <w:rFonts w:ascii="Arial" w:eastAsia="Arial" w:hAnsi="Arial" w:cs="Arial"/>
                <w:spacing w:val="-2"/>
                <w:sz w:val="18"/>
                <w:szCs w:val="18"/>
                <w:lang w:val="es-CO"/>
              </w:rPr>
              <w:t>e</w:t>
            </w:r>
            <w:r w:rsidRPr="00AB7F51">
              <w:rPr>
                <w:rFonts w:ascii="Arial" w:eastAsia="Arial" w:hAnsi="Arial" w:cs="Arial"/>
                <w:spacing w:val="1"/>
                <w:sz w:val="18"/>
                <w:szCs w:val="18"/>
                <w:lang w:val="es-CO"/>
              </w:rPr>
              <w:t>ño</w:t>
            </w:r>
            <w:r w:rsidRPr="00AB7F51">
              <w:rPr>
                <w:rFonts w:ascii="Arial" w:eastAsia="Arial" w:hAnsi="Arial" w:cs="Arial"/>
                <w:sz w:val="18"/>
                <w:szCs w:val="18"/>
                <w:lang w:val="es-CO"/>
              </w:rPr>
              <w:t>s o</w:t>
            </w:r>
            <w:r w:rsidRPr="00AB7F51">
              <w:rPr>
                <w:rFonts w:ascii="Arial" w:eastAsia="Arial" w:hAnsi="Arial" w:cs="Arial"/>
                <w:spacing w:val="2"/>
                <w:sz w:val="18"/>
                <w:szCs w:val="18"/>
                <w:lang w:val="es-CO"/>
              </w:rPr>
              <w:t xml:space="preserve"> </w:t>
            </w:r>
            <w:r w:rsidRPr="00AB7F51">
              <w:rPr>
                <w:rFonts w:ascii="Arial" w:eastAsia="Arial" w:hAnsi="Arial" w:cs="Arial"/>
                <w:spacing w:val="-2"/>
                <w:sz w:val="18"/>
                <w:szCs w:val="18"/>
                <w:lang w:val="es-CO"/>
              </w:rPr>
              <w:t>p</w:t>
            </w:r>
            <w:r w:rsidRPr="00AB7F51">
              <w:rPr>
                <w:rFonts w:ascii="Arial" w:eastAsia="Arial" w:hAnsi="Arial" w:cs="Arial"/>
                <w:spacing w:val="1"/>
                <w:sz w:val="18"/>
                <w:szCs w:val="18"/>
                <w:lang w:val="es-CO"/>
              </w:rPr>
              <w:t>la</w:t>
            </w:r>
            <w:r w:rsidRPr="00AB7F51">
              <w:rPr>
                <w:rFonts w:ascii="Arial" w:eastAsia="Arial" w:hAnsi="Arial" w:cs="Arial"/>
                <w:spacing w:val="-2"/>
                <w:sz w:val="18"/>
                <w:szCs w:val="18"/>
                <w:lang w:val="es-CO"/>
              </w:rPr>
              <w:t>n</w:t>
            </w:r>
            <w:r w:rsidRPr="00AB7F51">
              <w:rPr>
                <w:rFonts w:ascii="Arial" w:eastAsia="Arial" w:hAnsi="Arial" w:cs="Arial"/>
                <w:spacing w:val="1"/>
                <w:sz w:val="18"/>
                <w:szCs w:val="18"/>
                <w:lang w:val="es-CO"/>
              </w:rPr>
              <w:t>o</w:t>
            </w:r>
            <w:r w:rsidRPr="00AB7F51">
              <w:rPr>
                <w:rFonts w:ascii="Arial" w:eastAsia="Arial" w:hAnsi="Arial" w:cs="Arial"/>
                <w:sz w:val="18"/>
                <w:szCs w:val="18"/>
                <w:lang w:val="es-CO"/>
              </w:rPr>
              <w:t>s</w:t>
            </w:r>
            <w:r w:rsidRPr="00AB7F51">
              <w:rPr>
                <w:rFonts w:ascii="Arial" w:eastAsia="Arial" w:hAnsi="Arial" w:cs="Arial"/>
                <w:spacing w:val="3"/>
                <w:sz w:val="18"/>
                <w:szCs w:val="18"/>
                <w:lang w:val="es-CO"/>
              </w:rPr>
              <w:t xml:space="preserve"> </w:t>
            </w:r>
            <w:r w:rsidRPr="00AB7F51">
              <w:rPr>
                <w:rFonts w:ascii="Arial" w:eastAsia="Arial" w:hAnsi="Arial" w:cs="Arial"/>
                <w:sz w:val="18"/>
                <w:szCs w:val="18"/>
                <w:lang w:val="es-CO"/>
              </w:rPr>
              <w:t xml:space="preserve">y </w:t>
            </w:r>
            <w:r w:rsidRPr="00AB7F51">
              <w:rPr>
                <w:rFonts w:ascii="Arial" w:eastAsia="Arial" w:hAnsi="Arial" w:cs="Arial"/>
                <w:spacing w:val="1"/>
                <w:sz w:val="18"/>
                <w:szCs w:val="18"/>
                <w:lang w:val="es-CO"/>
              </w:rPr>
              <w:t>e</w:t>
            </w:r>
            <w:r w:rsidRPr="00AB7F51">
              <w:rPr>
                <w:rFonts w:ascii="Arial" w:eastAsia="Arial" w:hAnsi="Arial" w:cs="Arial"/>
                <w:spacing w:val="-1"/>
                <w:sz w:val="18"/>
                <w:szCs w:val="18"/>
                <w:lang w:val="es-CO"/>
              </w:rPr>
              <w:t>v</w:t>
            </w:r>
            <w:r w:rsidRPr="00AB7F51">
              <w:rPr>
                <w:rFonts w:ascii="Arial" w:eastAsia="Arial" w:hAnsi="Arial" w:cs="Arial"/>
                <w:spacing w:val="1"/>
                <w:sz w:val="18"/>
                <w:szCs w:val="18"/>
                <w:lang w:val="es-CO"/>
              </w:rPr>
              <w:t>alua</w:t>
            </w:r>
            <w:r w:rsidRPr="00AB7F51">
              <w:rPr>
                <w:rFonts w:ascii="Arial" w:eastAsia="Arial" w:hAnsi="Arial" w:cs="Arial"/>
                <w:spacing w:val="-1"/>
                <w:sz w:val="18"/>
                <w:szCs w:val="18"/>
                <w:lang w:val="es-CO"/>
              </w:rPr>
              <w:t>c</w:t>
            </w:r>
            <w:r w:rsidRPr="00AB7F51">
              <w:rPr>
                <w:rFonts w:ascii="Arial" w:eastAsia="Arial" w:hAnsi="Arial" w:cs="Arial"/>
                <w:spacing w:val="1"/>
                <w:sz w:val="18"/>
                <w:szCs w:val="18"/>
                <w:lang w:val="es-CO"/>
              </w:rPr>
              <w:t>io</w:t>
            </w:r>
            <w:r w:rsidRPr="00AB7F51">
              <w:rPr>
                <w:rFonts w:ascii="Arial" w:eastAsia="Arial" w:hAnsi="Arial" w:cs="Arial"/>
                <w:spacing w:val="-2"/>
                <w:sz w:val="18"/>
                <w:szCs w:val="18"/>
                <w:lang w:val="es-CO"/>
              </w:rPr>
              <w:t>n</w:t>
            </w:r>
            <w:r w:rsidRPr="00AB7F51">
              <w:rPr>
                <w:rFonts w:ascii="Arial" w:eastAsia="Arial" w:hAnsi="Arial" w:cs="Arial"/>
                <w:spacing w:val="1"/>
                <w:sz w:val="18"/>
                <w:szCs w:val="18"/>
                <w:lang w:val="es-CO"/>
              </w:rPr>
              <w:t>e</w:t>
            </w:r>
            <w:r w:rsidRPr="00AB7F51">
              <w:rPr>
                <w:rFonts w:ascii="Arial" w:eastAsia="Arial" w:hAnsi="Arial" w:cs="Arial"/>
                <w:sz w:val="18"/>
                <w:szCs w:val="18"/>
                <w:lang w:val="es-CO"/>
              </w:rPr>
              <w:t xml:space="preserve">s </w:t>
            </w:r>
            <w:r w:rsidRPr="00AB7F51">
              <w:rPr>
                <w:rFonts w:ascii="Arial" w:eastAsia="Arial" w:hAnsi="Arial" w:cs="Arial"/>
                <w:spacing w:val="1"/>
                <w:sz w:val="18"/>
                <w:szCs w:val="18"/>
                <w:lang w:val="es-CO"/>
              </w:rPr>
              <w:t>d</w:t>
            </w:r>
            <w:r w:rsidRPr="00AB7F51">
              <w:rPr>
                <w:rFonts w:ascii="Arial" w:eastAsia="Arial" w:hAnsi="Arial" w:cs="Arial"/>
                <w:sz w:val="18"/>
                <w:szCs w:val="18"/>
                <w:lang w:val="es-CO"/>
              </w:rPr>
              <w:t>e</w:t>
            </w:r>
            <w:r w:rsidRPr="00AB7F51">
              <w:rPr>
                <w:rFonts w:ascii="Arial" w:eastAsia="Arial" w:hAnsi="Arial" w:cs="Arial"/>
                <w:spacing w:val="2"/>
                <w:sz w:val="18"/>
                <w:szCs w:val="18"/>
                <w:lang w:val="es-CO"/>
              </w:rPr>
              <w:t xml:space="preserve"> </w:t>
            </w:r>
            <w:r w:rsidRPr="00AB7F51">
              <w:rPr>
                <w:rFonts w:ascii="Arial" w:eastAsia="Arial" w:hAnsi="Arial" w:cs="Arial"/>
                <w:spacing w:val="1"/>
                <w:sz w:val="18"/>
                <w:szCs w:val="18"/>
                <w:lang w:val="es-CO"/>
              </w:rPr>
              <w:t>p</w:t>
            </w:r>
            <w:r w:rsidRPr="00AB7F51">
              <w:rPr>
                <w:rFonts w:ascii="Arial" w:eastAsia="Arial" w:hAnsi="Arial" w:cs="Arial"/>
                <w:spacing w:val="-2"/>
                <w:sz w:val="18"/>
                <w:szCs w:val="18"/>
                <w:lang w:val="es-CO"/>
              </w:rPr>
              <w:t>r</w:t>
            </w:r>
            <w:r w:rsidRPr="00AB7F51">
              <w:rPr>
                <w:rFonts w:ascii="Arial" w:eastAsia="Arial" w:hAnsi="Arial" w:cs="Arial"/>
                <w:sz w:val="18"/>
                <w:szCs w:val="18"/>
                <w:lang w:val="es-CO"/>
              </w:rPr>
              <w:t>e y</w:t>
            </w:r>
            <w:r w:rsidRPr="00AB7F51">
              <w:rPr>
                <w:rFonts w:ascii="Arial" w:eastAsia="Arial" w:hAnsi="Arial" w:cs="Arial"/>
                <w:spacing w:val="-1"/>
                <w:sz w:val="18"/>
                <w:szCs w:val="18"/>
                <w:lang w:val="es-CO"/>
              </w:rPr>
              <w:t xml:space="preserve"> </w:t>
            </w:r>
            <w:r w:rsidRPr="00AB7F51">
              <w:rPr>
                <w:rFonts w:ascii="Arial" w:eastAsia="Arial" w:hAnsi="Arial" w:cs="Arial"/>
                <w:sz w:val="18"/>
                <w:szCs w:val="18"/>
                <w:lang w:val="es-CO"/>
              </w:rPr>
              <w:t>f</w:t>
            </w:r>
            <w:r w:rsidRPr="00AB7F51">
              <w:rPr>
                <w:rFonts w:ascii="Arial" w:eastAsia="Arial" w:hAnsi="Arial" w:cs="Arial"/>
                <w:spacing w:val="1"/>
                <w:sz w:val="18"/>
                <w:szCs w:val="18"/>
                <w:lang w:val="es-CO"/>
              </w:rPr>
              <w:t>ac</w:t>
            </w:r>
            <w:r w:rsidRPr="00AB7F51">
              <w:rPr>
                <w:rFonts w:ascii="Arial" w:eastAsia="Arial" w:hAnsi="Arial" w:cs="Arial"/>
                <w:sz w:val="18"/>
                <w:szCs w:val="18"/>
                <w:lang w:val="es-CO"/>
              </w:rPr>
              <w:t>t</w:t>
            </w:r>
            <w:r w:rsidRPr="00AB7F51">
              <w:rPr>
                <w:rFonts w:ascii="Arial" w:eastAsia="Arial" w:hAnsi="Arial" w:cs="Arial"/>
                <w:spacing w:val="1"/>
                <w:sz w:val="18"/>
                <w:szCs w:val="18"/>
                <w:lang w:val="es-CO"/>
              </w:rPr>
              <w:t>i</w:t>
            </w:r>
            <w:r w:rsidRPr="00AB7F51">
              <w:rPr>
                <w:rFonts w:ascii="Arial" w:eastAsia="Arial" w:hAnsi="Arial" w:cs="Arial"/>
                <w:spacing w:val="-2"/>
                <w:sz w:val="18"/>
                <w:szCs w:val="18"/>
                <w:lang w:val="es-CO"/>
              </w:rPr>
              <w:t>b</w:t>
            </w:r>
            <w:r w:rsidRPr="00AB7F51">
              <w:rPr>
                <w:rFonts w:ascii="Arial" w:eastAsia="Arial" w:hAnsi="Arial" w:cs="Arial"/>
                <w:spacing w:val="1"/>
                <w:sz w:val="18"/>
                <w:szCs w:val="18"/>
                <w:lang w:val="es-CO"/>
              </w:rPr>
              <w:t>il</w:t>
            </w:r>
            <w:r w:rsidRPr="00AB7F51">
              <w:rPr>
                <w:rFonts w:ascii="Arial" w:eastAsia="Arial" w:hAnsi="Arial" w:cs="Arial"/>
                <w:spacing w:val="-2"/>
                <w:sz w:val="18"/>
                <w:szCs w:val="18"/>
                <w:lang w:val="es-CO"/>
              </w:rPr>
              <w:t>i</w:t>
            </w:r>
            <w:r w:rsidRPr="00AB7F51">
              <w:rPr>
                <w:rFonts w:ascii="Arial" w:eastAsia="Arial" w:hAnsi="Arial" w:cs="Arial"/>
                <w:spacing w:val="1"/>
                <w:sz w:val="18"/>
                <w:szCs w:val="18"/>
                <w:lang w:val="es-CO"/>
              </w:rPr>
              <w:t>da</w:t>
            </w:r>
            <w:r w:rsidRPr="00AB7F51">
              <w:rPr>
                <w:rFonts w:ascii="Arial" w:eastAsia="Arial" w:hAnsi="Arial" w:cs="Arial"/>
                <w:sz w:val="18"/>
                <w:szCs w:val="18"/>
                <w:lang w:val="es-CO"/>
              </w:rPr>
              <w:t>d</w:t>
            </w:r>
          </w:p>
        </w:tc>
      </w:tr>
      <w:tr w:rsidR="00C83DAE" w:rsidRPr="00AB7F51">
        <w:trPr>
          <w:trHeight w:hRule="exact" w:val="7355"/>
        </w:trPr>
        <w:tc>
          <w:tcPr>
            <w:tcW w:w="550" w:type="dxa"/>
            <w:tcBorders>
              <w:top w:val="single" w:sz="5" w:space="0" w:color="000000"/>
              <w:left w:val="single" w:sz="5" w:space="0" w:color="000000"/>
              <w:bottom w:val="single" w:sz="5" w:space="0" w:color="000000"/>
              <w:right w:val="single" w:sz="5" w:space="0" w:color="000000"/>
            </w:tcBorders>
          </w:tcPr>
          <w:p w:rsidR="00C83DAE" w:rsidRPr="00AB7F51" w:rsidRDefault="00C83DAE">
            <w:pPr>
              <w:spacing w:before="1" w:line="120" w:lineRule="exact"/>
              <w:rPr>
                <w:rFonts w:ascii="Arial" w:hAnsi="Arial" w:cs="Arial"/>
                <w:sz w:val="18"/>
                <w:szCs w:val="18"/>
                <w:lang w:val="es-CO"/>
              </w:rPr>
            </w:pPr>
          </w:p>
          <w:p w:rsidR="00C83DAE" w:rsidRPr="00AB7F51" w:rsidRDefault="00C83DAE">
            <w:pPr>
              <w:spacing w:line="200" w:lineRule="exact"/>
              <w:rPr>
                <w:rFonts w:ascii="Arial" w:hAnsi="Arial" w:cs="Arial"/>
                <w:sz w:val="18"/>
                <w:szCs w:val="18"/>
                <w:lang w:val="es-CO"/>
              </w:rPr>
            </w:pPr>
          </w:p>
          <w:p w:rsidR="00C83DAE" w:rsidRPr="00AB7F51" w:rsidRDefault="00C83DAE">
            <w:pPr>
              <w:spacing w:line="200" w:lineRule="exact"/>
              <w:rPr>
                <w:rFonts w:ascii="Arial" w:hAnsi="Arial" w:cs="Arial"/>
                <w:sz w:val="18"/>
                <w:szCs w:val="18"/>
                <w:lang w:val="es-CO"/>
              </w:rPr>
            </w:pPr>
          </w:p>
          <w:p w:rsidR="00C83DAE" w:rsidRPr="00AB7F51" w:rsidRDefault="00C83DAE">
            <w:pPr>
              <w:spacing w:line="200" w:lineRule="exact"/>
              <w:rPr>
                <w:rFonts w:ascii="Arial" w:hAnsi="Arial" w:cs="Arial"/>
                <w:sz w:val="18"/>
                <w:szCs w:val="18"/>
                <w:lang w:val="es-CO"/>
              </w:rPr>
            </w:pPr>
          </w:p>
          <w:p w:rsidR="00C83DAE" w:rsidRPr="00AB7F51" w:rsidRDefault="00C83DAE">
            <w:pPr>
              <w:spacing w:line="200" w:lineRule="exact"/>
              <w:rPr>
                <w:rFonts w:ascii="Arial" w:hAnsi="Arial" w:cs="Arial"/>
                <w:sz w:val="18"/>
                <w:szCs w:val="18"/>
                <w:lang w:val="es-CO"/>
              </w:rPr>
            </w:pPr>
          </w:p>
          <w:p w:rsidR="00C83DAE" w:rsidRPr="00AB7F51" w:rsidRDefault="00C83DAE">
            <w:pPr>
              <w:spacing w:line="200" w:lineRule="exact"/>
              <w:rPr>
                <w:rFonts w:ascii="Arial" w:hAnsi="Arial" w:cs="Arial"/>
                <w:sz w:val="18"/>
                <w:szCs w:val="18"/>
                <w:lang w:val="es-CO"/>
              </w:rPr>
            </w:pPr>
          </w:p>
          <w:p w:rsidR="00C83DAE" w:rsidRPr="00AB7F51" w:rsidRDefault="00C83DAE">
            <w:pPr>
              <w:spacing w:line="200" w:lineRule="exact"/>
              <w:rPr>
                <w:rFonts w:ascii="Arial" w:hAnsi="Arial" w:cs="Arial"/>
                <w:sz w:val="18"/>
                <w:szCs w:val="18"/>
                <w:lang w:val="es-CO"/>
              </w:rPr>
            </w:pPr>
          </w:p>
          <w:p w:rsidR="00C83DAE" w:rsidRPr="00AB7F51" w:rsidRDefault="00C83DAE">
            <w:pPr>
              <w:spacing w:line="200" w:lineRule="exact"/>
              <w:rPr>
                <w:rFonts w:ascii="Arial" w:hAnsi="Arial" w:cs="Arial"/>
                <w:sz w:val="18"/>
                <w:szCs w:val="18"/>
                <w:lang w:val="es-CO"/>
              </w:rPr>
            </w:pPr>
          </w:p>
          <w:p w:rsidR="00C83DAE" w:rsidRPr="00AB7F51" w:rsidRDefault="00C83DAE">
            <w:pPr>
              <w:spacing w:line="200" w:lineRule="exact"/>
              <w:rPr>
                <w:rFonts w:ascii="Arial" w:hAnsi="Arial" w:cs="Arial"/>
                <w:sz w:val="18"/>
                <w:szCs w:val="18"/>
                <w:lang w:val="es-CO"/>
              </w:rPr>
            </w:pPr>
          </w:p>
          <w:p w:rsidR="00C83DAE" w:rsidRPr="00AB7F51" w:rsidRDefault="00C83DAE">
            <w:pPr>
              <w:spacing w:line="200" w:lineRule="exact"/>
              <w:rPr>
                <w:rFonts w:ascii="Arial" w:hAnsi="Arial" w:cs="Arial"/>
                <w:sz w:val="18"/>
                <w:szCs w:val="18"/>
                <w:lang w:val="es-CO"/>
              </w:rPr>
            </w:pPr>
          </w:p>
          <w:p w:rsidR="00C83DAE" w:rsidRPr="00AB7F51" w:rsidRDefault="00C83DAE">
            <w:pPr>
              <w:spacing w:line="200" w:lineRule="exact"/>
              <w:rPr>
                <w:rFonts w:ascii="Arial" w:hAnsi="Arial" w:cs="Arial"/>
                <w:sz w:val="18"/>
                <w:szCs w:val="18"/>
                <w:lang w:val="es-CO"/>
              </w:rPr>
            </w:pPr>
          </w:p>
          <w:p w:rsidR="00C83DAE" w:rsidRPr="00AB7F51" w:rsidRDefault="00C83DAE">
            <w:pPr>
              <w:spacing w:line="200" w:lineRule="exact"/>
              <w:rPr>
                <w:rFonts w:ascii="Arial" w:hAnsi="Arial" w:cs="Arial"/>
                <w:sz w:val="18"/>
                <w:szCs w:val="18"/>
                <w:lang w:val="es-CO"/>
              </w:rPr>
            </w:pPr>
          </w:p>
          <w:p w:rsidR="00C83DAE" w:rsidRPr="00AB7F51" w:rsidRDefault="00C83DAE">
            <w:pPr>
              <w:spacing w:line="200" w:lineRule="exact"/>
              <w:rPr>
                <w:rFonts w:ascii="Arial" w:hAnsi="Arial" w:cs="Arial"/>
                <w:sz w:val="18"/>
                <w:szCs w:val="18"/>
                <w:lang w:val="es-CO"/>
              </w:rPr>
            </w:pPr>
          </w:p>
          <w:p w:rsidR="00C83DAE" w:rsidRPr="00AB7F51" w:rsidRDefault="00C83DAE">
            <w:pPr>
              <w:spacing w:line="200" w:lineRule="exact"/>
              <w:rPr>
                <w:rFonts w:ascii="Arial" w:hAnsi="Arial" w:cs="Arial"/>
                <w:sz w:val="18"/>
                <w:szCs w:val="18"/>
                <w:lang w:val="es-CO"/>
              </w:rPr>
            </w:pPr>
          </w:p>
          <w:p w:rsidR="00C83DAE" w:rsidRPr="00AB7F51" w:rsidRDefault="00C83DAE">
            <w:pPr>
              <w:spacing w:line="200" w:lineRule="exact"/>
              <w:rPr>
                <w:rFonts w:ascii="Arial" w:hAnsi="Arial" w:cs="Arial"/>
                <w:sz w:val="18"/>
                <w:szCs w:val="18"/>
                <w:lang w:val="es-CO"/>
              </w:rPr>
            </w:pPr>
          </w:p>
          <w:p w:rsidR="00C83DAE" w:rsidRPr="00AB7F51" w:rsidRDefault="00C83DAE">
            <w:pPr>
              <w:spacing w:line="200" w:lineRule="exact"/>
              <w:rPr>
                <w:rFonts w:ascii="Arial" w:hAnsi="Arial" w:cs="Arial"/>
                <w:sz w:val="18"/>
                <w:szCs w:val="18"/>
                <w:lang w:val="es-CO"/>
              </w:rPr>
            </w:pPr>
          </w:p>
          <w:p w:rsidR="00C83DAE" w:rsidRPr="00AB7F51" w:rsidRDefault="00C83DAE">
            <w:pPr>
              <w:spacing w:line="200" w:lineRule="exact"/>
              <w:rPr>
                <w:rFonts w:ascii="Arial" w:hAnsi="Arial" w:cs="Arial"/>
                <w:sz w:val="18"/>
                <w:szCs w:val="18"/>
                <w:lang w:val="es-CO"/>
              </w:rPr>
            </w:pPr>
          </w:p>
          <w:p w:rsidR="00C83DAE" w:rsidRPr="00AB7F51" w:rsidRDefault="00C83DAE">
            <w:pPr>
              <w:spacing w:line="200" w:lineRule="exact"/>
              <w:rPr>
                <w:rFonts w:ascii="Arial" w:hAnsi="Arial" w:cs="Arial"/>
                <w:sz w:val="18"/>
                <w:szCs w:val="18"/>
                <w:lang w:val="es-CO"/>
              </w:rPr>
            </w:pPr>
          </w:p>
          <w:p w:rsidR="00C83DAE" w:rsidRPr="00AB7F51" w:rsidRDefault="00C83DAE">
            <w:pPr>
              <w:spacing w:line="200" w:lineRule="exact"/>
              <w:rPr>
                <w:rFonts w:ascii="Arial" w:hAnsi="Arial" w:cs="Arial"/>
                <w:sz w:val="18"/>
                <w:szCs w:val="18"/>
                <w:lang w:val="es-CO"/>
              </w:rPr>
            </w:pPr>
          </w:p>
          <w:p w:rsidR="00C83DAE" w:rsidRPr="00AB7F51" w:rsidRDefault="007B1E36">
            <w:pPr>
              <w:ind w:left="187" w:right="185"/>
              <w:jc w:val="center"/>
              <w:rPr>
                <w:rFonts w:ascii="Arial" w:eastAsia="Arial" w:hAnsi="Arial" w:cs="Arial"/>
                <w:sz w:val="18"/>
                <w:szCs w:val="18"/>
                <w:lang w:val="es-CO"/>
              </w:rPr>
            </w:pPr>
            <w:r w:rsidRPr="00AB7F51">
              <w:rPr>
                <w:rFonts w:ascii="Arial" w:eastAsia="Arial" w:hAnsi="Arial" w:cs="Arial"/>
                <w:b/>
                <w:sz w:val="18"/>
                <w:szCs w:val="18"/>
                <w:lang w:val="es-CO"/>
              </w:rPr>
              <w:t>2</w:t>
            </w:r>
          </w:p>
        </w:tc>
        <w:tc>
          <w:tcPr>
            <w:tcW w:w="1620" w:type="dxa"/>
            <w:tcBorders>
              <w:top w:val="single" w:sz="5" w:space="0" w:color="000000"/>
              <w:left w:val="single" w:sz="5" w:space="0" w:color="000000"/>
              <w:bottom w:val="single" w:sz="5" w:space="0" w:color="000000"/>
              <w:right w:val="single" w:sz="5" w:space="0" w:color="000000"/>
            </w:tcBorders>
          </w:tcPr>
          <w:p w:rsidR="00C83DAE" w:rsidRPr="00AB7F51" w:rsidRDefault="00C83DAE">
            <w:pPr>
              <w:spacing w:before="1" w:line="100" w:lineRule="exact"/>
              <w:rPr>
                <w:rFonts w:ascii="Arial" w:hAnsi="Arial" w:cs="Arial"/>
                <w:sz w:val="18"/>
                <w:szCs w:val="18"/>
                <w:lang w:val="es-CO"/>
              </w:rPr>
            </w:pPr>
          </w:p>
          <w:p w:rsidR="00C83DAE" w:rsidRPr="00AB7F51" w:rsidRDefault="00C83DAE">
            <w:pPr>
              <w:spacing w:line="200" w:lineRule="exact"/>
              <w:rPr>
                <w:rFonts w:ascii="Arial" w:hAnsi="Arial" w:cs="Arial"/>
                <w:sz w:val="18"/>
                <w:szCs w:val="18"/>
                <w:lang w:val="es-CO"/>
              </w:rPr>
            </w:pPr>
          </w:p>
          <w:p w:rsidR="00C83DAE" w:rsidRPr="00AB7F51" w:rsidRDefault="00C83DAE">
            <w:pPr>
              <w:spacing w:line="200" w:lineRule="exact"/>
              <w:rPr>
                <w:rFonts w:ascii="Arial" w:hAnsi="Arial" w:cs="Arial"/>
                <w:sz w:val="18"/>
                <w:szCs w:val="18"/>
                <w:lang w:val="es-CO"/>
              </w:rPr>
            </w:pPr>
          </w:p>
          <w:p w:rsidR="00C83DAE" w:rsidRPr="00AB7F51" w:rsidRDefault="00C83DAE">
            <w:pPr>
              <w:spacing w:line="200" w:lineRule="exact"/>
              <w:rPr>
                <w:rFonts w:ascii="Arial" w:hAnsi="Arial" w:cs="Arial"/>
                <w:sz w:val="18"/>
                <w:szCs w:val="18"/>
                <w:lang w:val="es-CO"/>
              </w:rPr>
            </w:pPr>
          </w:p>
          <w:p w:rsidR="00C83DAE" w:rsidRPr="00AB7F51" w:rsidRDefault="00C83DAE">
            <w:pPr>
              <w:spacing w:line="200" w:lineRule="exact"/>
              <w:rPr>
                <w:rFonts w:ascii="Arial" w:hAnsi="Arial" w:cs="Arial"/>
                <w:sz w:val="18"/>
                <w:szCs w:val="18"/>
                <w:lang w:val="es-CO"/>
              </w:rPr>
            </w:pPr>
          </w:p>
          <w:p w:rsidR="00C83DAE" w:rsidRPr="00AB7F51" w:rsidRDefault="00C83DAE">
            <w:pPr>
              <w:spacing w:line="200" w:lineRule="exact"/>
              <w:rPr>
                <w:rFonts w:ascii="Arial" w:hAnsi="Arial" w:cs="Arial"/>
                <w:sz w:val="18"/>
                <w:szCs w:val="18"/>
                <w:lang w:val="es-CO"/>
              </w:rPr>
            </w:pPr>
          </w:p>
          <w:p w:rsidR="00C83DAE" w:rsidRPr="00AB7F51" w:rsidRDefault="00C83DAE">
            <w:pPr>
              <w:spacing w:line="200" w:lineRule="exact"/>
              <w:rPr>
                <w:rFonts w:ascii="Arial" w:hAnsi="Arial" w:cs="Arial"/>
                <w:sz w:val="18"/>
                <w:szCs w:val="18"/>
                <w:lang w:val="es-CO"/>
              </w:rPr>
            </w:pPr>
          </w:p>
          <w:p w:rsidR="00C83DAE" w:rsidRPr="00AB7F51" w:rsidRDefault="00C83DAE">
            <w:pPr>
              <w:spacing w:line="200" w:lineRule="exact"/>
              <w:rPr>
                <w:rFonts w:ascii="Arial" w:hAnsi="Arial" w:cs="Arial"/>
                <w:sz w:val="18"/>
                <w:szCs w:val="18"/>
                <w:lang w:val="es-CO"/>
              </w:rPr>
            </w:pPr>
          </w:p>
          <w:p w:rsidR="00C83DAE" w:rsidRPr="00AB7F51" w:rsidRDefault="00C83DAE">
            <w:pPr>
              <w:spacing w:line="200" w:lineRule="exact"/>
              <w:rPr>
                <w:rFonts w:ascii="Arial" w:hAnsi="Arial" w:cs="Arial"/>
                <w:sz w:val="18"/>
                <w:szCs w:val="18"/>
                <w:lang w:val="es-CO"/>
              </w:rPr>
            </w:pPr>
          </w:p>
          <w:p w:rsidR="00C83DAE" w:rsidRPr="00AB7F51" w:rsidRDefault="00C83DAE">
            <w:pPr>
              <w:spacing w:line="200" w:lineRule="exact"/>
              <w:rPr>
                <w:rFonts w:ascii="Arial" w:hAnsi="Arial" w:cs="Arial"/>
                <w:sz w:val="18"/>
                <w:szCs w:val="18"/>
                <w:lang w:val="es-CO"/>
              </w:rPr>
            </w:pPr>
          </w:p>
          <w:p w:rsidR="00C83DAE" w:rsidRPr="00AB7F51" w:rsidRDefault="00C83DAE">
            <w:pPr>
              <w:spacing w:line="200" w:lineRule="exact"/>
              <w:rPr>
                <w:rFonts w:ascii="Arial" w:hAnsi="Arial" w:cs="Arial"/>
                <w:sz w:val="18"/>
                <w:szCs w:val="18"/>
                <w:lang w:val="es-CO"/>
              </w:rPr>
            </w:pPr>
          </w:p>
          <w:p w:rsidR="00C83DAE" w:rsidRPr="00AB7F51" w:rsidRDefault="00C83DAE">
            <w:pPr>
              <w:spacing w:line="200" w:lineRule="exact"/>
              <w:rPr>
                <w:rFonts w:ascii="Arial" w:hAnsi="Arial" w:cs="Arial"/>
                <w:sz w:val="18"/>
                <w:szCs w:val="18"/>
                <w:lang w:val="es-CO"/>
              </w:rPr>
            </w:pPr>
          </w:p>
          <w:p w:rsidR="00C83DAE" w:rsidRPr="00AB7F51" w:rsidRDefault="00C83DAE">
            <w:pPr>
              <w:spacing w:line="200" w:lineRule="exact"/>
              <w:rPr>
                <w:rFonts w:ascii="Arial" w:hAnsi="Arial" w:cs="Arial"/>
                <w:sz w:val="18"/>
                <w:szCs w:val="18"/>
                <w:lang w:val="es-CO"/>
              </w:rPr>
            </w:pPr>
          </w:p>
          <w:p w:rsidR="00C83DAE" w:rsidRPr="00AB7F51" w:rsidRDefault="00C83DAE">
            <w:pPr>
              <w:spacing w:line="200" w:lineRule="exact"/>
              <w:rPr>
                <w:rFonts w:ascii="Arial" w:hAnsi="Arial" w:cs="Arial"/>
                <w:sz w:val="18"/>
                <w:szCs w:val="18"/>
                <w:lang w:val="es-CO"/>
              </w:rPr>
            </w:pPr>
          </w:p>
          <w:p w:rsidR="00C83DAE" w:rsidRPr="00AB7F51" w:rsidRDefault="00C83DAE">
            <w:pPr>
              <w:spacing w:line="200" w:lineRule="exact"/>
              <w:rPr>
                <w:rFonts w:ascii="Arial" w:hAnsi="Arial" w:cs="Arial"/>
                <w:sz w:val="18"/>
                <w:szCs w:val="18"/>
                <w:lang w:val="es-CO"/>
              </w:rPr>
            </w:pPr>
          </w:p>
          <w:p w:rsidR="00C83DAE" w:rsidRPr="00AB7F51" w:rsidRDefault="00C83DAE">
            <w:pPr>
              <w:spacing w:line="200" w:lineRule="exact"/>
              <w:rPr>
                <w:rFonts w:ascii="Arial" w:hAnsi="Arial" w:cs="Arial"/>
                <w:sz w:val="18"/>
                <w:szCs w:val="18"/>
                <w:lang w:val="es-CO"/>
              </w:rPr>
            </w:pPr>
          </w:p>
          <w:p w:rsidR="00C83DAE" w:rsidRPr="00AB7F51" w:rsidRDefault="00C83DAE">
            <w:pPr>
              <w:spacing w:line="200" w:lineRule="exact"/>
              <w:rPr>
                <w:rFonts w:ascii="Arial" w:hAnsi="Arial" w:cs="Arial"/>
                <w:sz w:val="18"/>
                <w:szCs w:val="18"/>
                <w:lang w:val="es-CO"/>
              </w:rPr>
            </w:pPr>
          </w:p>
          <w:p w:rsidR="00C83DAE" w:rsidRPr="00AB7F51" w:rsidRDefault="007B1E36">
            <w:pPr>
              <w:ind w:left="66" w:right="31"/>
              <w:jc w:val="both"/>
              <w:rPr>
                <w:rFonts w:ascii="Arial" w:eastAsia="Arial" w:hAnsi="Arial" w:cs="Arial"/>
                <w:sz w:val="18"/>
                <w:szCs w:val="18"/>
                <w:lang w:val="es-CO"/>
              </w:rPr>
            </w:pPr>
            <w:r w:rsidRPr="00AB7F51">
              <w:rPr>
                <w:rFonts w:ascii="Arial" w:eastAsia="Arial" w:hAnsi="Arial" w:cs="Arial"/>
                <w:sz w:val="18"/>
                <w:szCs w:val="18"/>
                <w:lang w:val="es-CO"/>
              </w:rPr>
              <w:t>Ár</w:t>
            </w:r>
            <w:r w:rsidRPr="00AB7F51">
              <w:rPr>
                <w:rFonts w:ascii="Arial" w:eastAsia="Arial" w:hAnsi="Arial" w:cs="Arial"/>
                <w:spacing w:val="1"/>
                <w:sz w:val="18"/>
                <w:szCs w:val="18"/>
                <w:lang w:val="es-CO"/>
              </w:rPr>
              <w:t>e</w:t>
            </w:r>
            <w:r w:rsidRPr="00AB7F51">
              <w:rPr>
                <w:rFonts w:ascii="Arial" w:eastAsia="Arial" w:hAnsi="Arial" w:cs="Arial"/>
                <w:sz w:val="18"/>
                <w:szCs w:val="18"/>
                <w:lang w:val="es-CO"/>
              </w:rPr>
              <w:t>a</w:t>
            </w:r>
            <w:r w:rsidRPr="00AB7F51">
              <w:rPr>
                <w:rFonts w:ascii="Arial" w:eastAsia="Arial" w:hAnsi="Arial" w:cs="Arial"/>
                <w:spacing w:val="2"/>
                <w:sz w:val="18"/>
                <w:szCs w:val="18"/>
                <w:lang w:val="es-CO"/>
              </w:rPr>
              <w:t xml:space="preserve"> </w:t>
            </w:r>
            <w:r w:rsidRPr="00AB7F51">
              <w:rPr>
                <w:rFonts w:ascii="Arial" w:eastAsia="Arial" w:hAnsi="Arial" w:cs="Arial"/>
                <w:spacing w:val="1"/>
                <w:sz w:val="18"/>
                <w:szCs w:val="18"/>
                <w:lang w:val="es-CO"/>
              </w:rPr>
              <w:t>qu</w:t>
            </w:r>
            <w:r w:rsidRPr="00AB7F51">
              <w:rPr>
                <w:rFonts w:ascii="Arial" w:eastAsia="Arial" w:hAnsi="Arial" w:cs="Arial"/>
                <w:sz w:val="18"/>
                <w:szCs w:val="18"/>
                <w:lang w:val="es-CO"/>
              </w:rPr>
              <w:t>e r</w:t>
            </w:r>
            <w:r w:rsidRPr="00AB7F51">
              <w:rPr>
                <w:rFonts w:ascii="Arial" w:eastAsia="Arial" w:hAnsi="Arial" w:cs="Arial"/>
                <w:spacing w:val="1"/>
                <w:sz w:val="18"/>
                <w:szCs w:val="18"/>
                <w:lang w:val="es-CO"/>
              </w:rPr>
              <w:t>eq</w:t>
            </w:r>
            <w:r w:rsidRPr="00AB7F51">
              <w:rPr>
                <w:rFonts w:ascii="Arial" w:eastAsia="Arial" w:hAnsi="Arial" w:cs="Arial"/>
                <w:spacing w:val="-2"/>
                <w:sz w:val="18"/>
                <w:szCs w:val="18"/>
                <w:lang w:val="es-CO"/>
              </w:rPr>
              <w:t>u</w:t>
            </w:r>
            <w:r w:rsidRPr="00AB7F51">
              <w:rPr>
                <w:rFonts w:ascii="Arial" w:eastAsia="Arial" w:hAnsi="Arial" w:cs="Arial"/>
                <w:spacing w:val="1"/>
                <w:sz w:val="18"/>
                <w:szCs w:val="18"/>
                <w:lang w:val="es-CO"/>
              </w:rPr>
              <w:t>ie</w:t>
            </w:r>
            <w:r w:rsidRPr="00AB7F51">
              <w:rPr>
                <w:rFonts w:ascii="Arial" w:eastAsia="Arial" w:hAnsi="Arial" w:cs="Arial"/>
                <w:sz w:val="18"/>
                <w:szCs w:val="18"/>
                <w:lang w:val="es-CO"/>
              </w:rPr>
              <w:t xml:space="preserve">ra </w:t>
            </w:r>
            <w:r w:rsidRPr="00AB7F51">
              <w:rPr>
                <w:rFonts w:ascii="Arial" w:eastAsia="Arial" w:hAnsi="Arial" w:cs="Arial"/>
                <w:spacing w:val="1"/>
                <w:sz w:val="18"/>
                <w:szCs w:val="18"/>
                <w:lang w:val="es-CO"/>
              </w:rPr>
              <w:t>e</w:t>
            </w:r>
            <w:r w:rsidRPr="00AB7F51">
              <w:rPr>
                <w:rFonts w:ascii="Arial" w:eastAsia="Arial" w:hAnsi="Arial" w:cs="Arial"/>
                <w:sz w:val="18"/>
                <w:szCs w:val="18"/>
                <w:lang w:val="es-CO"/>
              </w:rPr>
              <w:t>l</w:t>
            </w:r>
            <w:r w:rsidRPr="00AB7F51">
              <w:rPr>
                <w:rFonts w:ascii="Arial" w:eastAsia="Arial" w:hAnsi="Arial" w:cs="Arial"/>
                <w:spacing w:val="1"/>
                <w:sz w:val="18"/>
                <w:szCs w:val="18"/>
                <w:lang w:val="es-CO"/>
              </w:rPr>
              <w:t xml:space="preserve"> b</w:t>
            </w:r>
            <w:r w:rsidRPr="00AB7F51">
              <w:rPr>
                <w:rFonts w:ascii="Arial" w:eastAsia="Arial" w:hAnsi="Arial" w:cs="Arial"/>
                <w:spacing w:val="-2"/>
                <w:sz w:val="18"/>
                <w:szCs w:val="18"/>
                <w:lang w:val="es-CO"/>
              </w:rPr>
              <w:t>i</w:t>
            </w:r>
            <w:r w:rsidRPr="00AB7F51">
              <w:rPr>
                <w:rFonts w:ascii="Arial" w:eastAsia="Arial" w:hAnsi="Arial" w:cs="Arial"/>
                <w:spacing w:val="1"/>
                <w:sz w:val="18"/>
                <w:szCs w:val="18"/>
                <w:lang w:val="es-CO"/>
              </w:rPr>
              <w:t>e</w:t>
            </w:r>
            <w:r w:rsidRPr="00AB7F51">
              <w:rPr>
                <w:rFonts w:ascii="Arial" w:eastAsia="Arial" w:hAnsi="Arial" w:cs="Arial"/>
                <w:sz w:val="18"/>
                <w:szCs w:val="18"/>
                <w:lang w:val="es-CO"/>
              </w:rPr>
              <w:t>n</w:t>
            </w:r>
            <w:r w:rsidRPr="00AB7F51">
              <w:rPr>
                <w:rFonts w:ascii="Arial" w:eastAsia="Arial" w:hAnsi="Arial" w:cs="Arial"/>
                <w:spacing w:val="1"/>
                <w:sz w:val="18"/>
                <w:szCs w:val="18"/>
                <w:lang w:val="es-CO"/>
              </w:rPr>
              <w:t xml:space="preserve"> </w:t>
            </w:r>
            <w:r w:rsidRPr="00AB7F51">
              <w:rPr>
                <w:rFonts w:ascii="Arial" w:eastAsia="Arial" w:hAnsi="Arial" w:cs="Arial"/>
                <w:sz w:val="18"/>
                <w:szCs w:val="18"/>
                <w:lang w:val="es-CO"/>
              </w:rPr>
              <w:t>o</w:t>
            </w:r>
            <w:r w:rsidRPr="00AB7F51">
              <w:rPr>
                <w:rFonts w:ascii="Arial" w:eastAsia="Arial" w:hAnsi="Arial" w:cs="Arial"/>
                <w:spacing w:val="-1"/>
                <w:sz w:val="18"/>
                <w:szCs w:val="18"/>
                <w:lang w:val="es-CO"/>
              </w:rPr>
              <w:t xml:space="preserve"> </w:t>
            </w:r>
            <w:r w:rsidRPr="00AB7F51">
              <w:rPr>
                <w:rFonts w:ascii="Arial" w:eastAsia="Arial" w:hAnsi="Arial" w:cs="Arial"/>
                <w:spacing w:val="1"/>
                <w:sz w:val="18"/>
                <w:szCs w:val="18"/>
                <w:lang w:val="es-CO"/>
              </w:rPr>
              <w:t>se</w:t>
            </w:r>
            <w:r w:rsidRPr="00AB7F51">
              <w:rPr>
                <w:rFonts w:ascii="Arial" w:eastAsia="Arial" w:hAnsi="Arial" w:cs="Arial"/>
                <w:sz w:val="18"/>
                <w:szCs w:val="18"/>
                <w:lang w:val="es-CO"/>
              </w:rPr>
              <w:t>r</w:t>
            </w:r>
            <w:r w:rsidRPr="00AB7F51">
              <w:rPr>
                <w:rFonts w:ascii="Arial" w:eastAsia="Arial" w:hAnsi="Arial" w:cs="Arial"/>
                <w:spacing w:val="-1"/>
                <w:sz w:val="18"/>
                <w:szCs w:val="18"/>
                <w:lang w:val="es-CO"/>
              </w:rPr>
              <w:t>v</w:t>
            </w:r>
            <w:r w:rsidRPr="00AB7F51">
              <w:rPr>
                <w:rFonts w:ascii="Arial" w:eastAsia="Arial" w:hAnsi="Arial" w:cs="Arial"/>
                <w:spacing w:val="-2"/>
                <w:sz w:val="18"/>
                <w:szCs w:val="18"/>
                <w:lang w:val="es-CO"/>
              </w:rPr>
              <w:t>i</w:t>
            </w:r>
            <w:r w:rsidRPr="00AB7F51">
              <w:rPr>
                <w:rFonts w:ascii="Arial" w:eastAsia="Arial" w:hAnsi="Arial" w:cs="Arial"/>
                <w:spacing w:val="1"/>
                <w:sz w:val="18"/>
                <w:szCs w:val="18"/>
                <w:lang w:val="es-CO"/>
              </w:rPr>
              <w:t>ci</w:t>
            </w:r>
            <w:r w:rsidRPr="00AB7F51">
              <w:rPr>
                <w:rFonts w:ascii="Arial" w:eastAsia="Arial" w:hAnsi="Arial" w:cs="Arial"/>
                <w:sz w:val="18"/>
                <w:szCs w:val="18"/>
                <w:lang w:val="es-CO"/>
              </w:rPr>
              <w:t>o</w:t>
            </w:r>
          </w:p>
        </w:tc>
        <w:tc>
          <w:tcPr>
            <w:tcW w:w="6122" w:type="dxa"/>
            <w:tcBorders>
              <w:top w:val="single" w:sz="5" w:space="0" w:color="000000"/>
              <w:left w:val="single" w:sz="5" w:space="0" w:color="000000"/>
              <w:bottom w:val="single" w:sz="5" w:space="0" w:color="000000"/>
              <w:right w:val="single" w:sz="5" w:space="0" w:color="000000"/>
            </w:tcBorders>
          </w:tcPr>
          <w:p w:rsidR="00C83DAE" w:rsidRPr="00AB7F51" w:rsidRDefault="007B1E36">
            <w:pPr>
              <w:spacing w:line="200" w:lineRule="exact"/>
              <w:ind w:left="66" w:right="35"/>
              <w:rPr>
                <w:rFonts w:ascii="Arial" w:eastAsia="Arial" w:hAnsi="Arial" w:cs="Arial"/>
                <w:sz w:val="18"/>
                <w:szCs w:val="18"/>
                <w:lang w:val="es-CO"/>
              </w:rPr>
            </w:pPr>
            <w:r w:rsidRPr="00AB7F51">
              <w:rPr>
                <w:rFonts w:ascii="Arial" w:eastAsia="Arial" w:hAnsi="Arial" w:cs="Arial"/>
                <w:spacing w:val="-2"/>
                <w:sz w:val="18"/>
                <w:szCs w:val="18"/>
                <w:lang w:val="es-CO"/>
              </w:rPr>
              <w:t>T</w:t>
            </w:r>
            <w:r w:rsidRPr="00AB7F51">
              <w:rPr>
                <w:rFonts w:ascii="Arial" w:eastAsia="Arial" w:hAnsi="Arial" w:cs="Arial"/>
                <w:spacing w:val="1"/>
                <w:sz w:val="18"/>
                <w:szCs w:val="18"/>
                <w:lang w:val="es-CO"/>
              </w:rPr>
              <w:t>ien</w:t>
            </w:r>
            <w:r w:rsidRPr="00AB7F51">
              <w:rPr>
                <w:rFonts w:ascii="Arial" w:eastAsia="Arial" w:hAnsi="Arial" w:cs="Arial"/>
                <w:sz w:val="18"/>
                <w:szCs w:val="18"/>
                <w:lang w:val="es-CO"/>
              </w:rPr>
              <w:t xml:space="preserve">e </w:t>
            </w:r>
            <w:r w:rsidRPr="00AB7F51">
              <w:rPr>
                <w:rFonts w:ascii="Arial" w:eastAsia="Arial" w:hAnsi="Arial" w:cs="Arial"/>
                <w:spacing w:val="11"/>
                <w:sz w:val="18"/>
                <w:szCs w:val="18"/>
                <w:lang w:val="es-CO"/>
              </w:rPr>
              <w:t xml:space="preserve"> </w:t>
            </w:r>
            <w:r w:rsidRPr="00AB7F51">
              <w:rPr>
                <w:rFonts w:ascii="Arial" w:eastAsia="Arial" w:hAnsi="Arial" w:cs="Arial"/>
                <w:spacing w:val="1"/>
                <w:sz w:val="18"/>
                <w:szCs w:val="18"/>
                <w:lang w:val="es-CO"/>
              </w:rPr>
              <w:t>e</w:t>
            </w:r>
            <w:r w:rsidRPr="00AB7F51">
              <w:rPr>
                <w:rFonts w:ascii="Arial" w:eastAsia="Arial" w:hAnsi="Arial" w:cs="Arial"/>
                <w:sz w:val="18"/>
                <w:szCs w:val="18"/>
                <w:lang w:val="es-CO"/>
              </w:rPr>
              <w:t xml:space="preserve">n </w:t>
            </w:r>
            <w:r w:rsidRPr="00AB7F51">
              <w:rPr>
                <w:rFonts w:ascii="Arial" w:eastAsia="Arial" w:hAnsi="Arial" w:cs="Arial"/>
                <w:spacing w:val="11"/>
                <w:sz w:val="18"/>
                <w:szCs w:val="18"/>
                <w:lang w:val="es-CO"/>
              </w:rPr>
              <w:t xml:space="preserve"> </w:t>
            </w:r>
            <w:r w:rsidRPr="00AB7F51">
              <w:rPr>
                <w:rFonts w:ascii="Arial" w:eastAsia="Arial" w:hAnsi="Arial" w:cs="Arial"/>
                <w:spacing w:val="1"/>
                <w:sz w:val="18"/>
                <w:szCs w:val="18"/>
                <w:lang w:val="es-CO"/>
              </w:rPr>
              <w:t>c</w:t>
            </w:r>
            <w:r w:rsidRPr="00AB7F51">
              <w:rPr>
                <w:rFonts w:ascii="Arial" w:eastAsia="Arial" w:hAnsi="Arial" w:cs="Arial"/>
                <w:spacing w:val="-2"/>
                <w:sz w:val="18"/>
                <w:szCs w:val="18"/>
                <w:lang w:val="es-CO"/>
              </w:rPr>
              <w:t>u</w:t>
            </w:r>
            <w:r w:rsidRPr="00AB7F51">
              <w:rPr>
                <w:rFonts w:ascii="Arial" w:eastAsia="Arial" w:hAnsi="Arial" w:cs="Arial"/>
                <w:spacing w:val="1"/>
                <w:sz w:val="18"/>
                <w:szCs w:val="18"/>
                <w:lang w:val="es-CO"/>
              </w:rPr>
              <w:t>en</w:t>
            </w:r>
            <w:r w:rsidRPr="00AB7F51">
              <w:rPr>
                <w:rFonts w:ascii="Arial" w:eastAsia="Arial" w:hAnsi="Arial" w:cs="Arial"/>
                <w:sz w:val="18"/>
                <w:szCs w:val="18"/>
                <w:lang w:val="es-CO"/>
              </w:rPr>
              <w:t xml:space="preserve">ta </w:t>
            </w:r>
            <w:r w:rsidRPr="00AB7F51">
              <w:rPr>
                <w:rFonts w:ascii="Arial" w:eastAsia="Arial" w:hAnsi="Arial" w:cs="Arial"/>
                <w:spacing w:val="9"/>
                <w:sz w:val="18"/>
                <w:szCs w:val="18"/>
                <w:lang w:val="es-CO"/>
              </w:rPr>
              <w:t xml:space="preserve"> </w:t>
            </w:r>
            <w:r w:rsidRPr="00AB7F51">
              <w:rPr>
                <w:rFonts w:ascii="Arial" w:eastAsia="Arial" w:hAnsi="Arial" w:cs="Arial"/>
                <w:spacing w:val="1"/>
                <w:sz w:val="18"/>
                <w:szCs w:val="18"/>
                <w:lang w:val="es-CO"/>
              </w:rPr>
              <w:t>e</w:t>
            </w:r>
            <w:r w:rsidRPr="00AB7F51">
              <w:rPr>
                <w:rFonts w:ascii="Arial" w:eastAsia="Arial" w:hAnsi="Arial" w:cs="Arial"/>
                <w:sz w:val="18"/>
                <w:szCs w:val="18"/>
                <w:lang w:val="es-CO"/>
              </w:rPr>
              <w:t xml:space="preserve">l </w:t>
            </w:r>
            <w:r w:rsidRPr="00AB7F51">
              <w:rPr>
                <w:rFonts w:ascii="Arial" w:eastAsia="Arial" w:hAnsi="Arial" w:cs="Arial"/>
                <w:spacing w:val="15"/>
                <w:sz w:val="18"/>
                <w:szCs w:val="18"/>
                <w:lang w:val="es-CO"/>
              </w:rPr>
              <w:t xml:space="preserve"> </w:t>
            </w:r>
            <w:r w:rsidRPr="00AB7F51">
              <w:rPr>
                <w:rFonts w:ascii="Arial" w:eastAsia="Arial" w:hAnsi="Arial" w:cs="Arial"/>
                <w:spacing w:val="-1"/>
                <w:sz w:val="18"/>
                <w:szCs w:val="18"/>
                <w:lang w:val="es-CO"/>
              </w:rPr>
              <w:t>c</w:t>
            </w:r>
            <w:r w:rsidRPr="00AB7F51">
              <w:rPr>
                <w:rFonts w:ascii="Arial" w:eastAsia="Arial" w:hAnsi="Arial" w:cs="Arial"/>
                <w:spacing w:val="1"/>
                <w:sz w:val="18"/>
                <w:szCs w:val="18"/>
                <w:lang w:val="es-CO"/>
              </w:rPr>
              <w:t>on</w:t>
            </w:r>
            <w:r w:rsidRPr="00AB7F51">
              <w:rPr>
                <w:rFonts w:ascii="Arial" w:eastAsia="Arial" w:hAnsi="Arial" w:cs="Arial"/>
                <w:sz w:val="18"/>
                <w:szCs w:val="18"/>
                <w:lang w:val="es-CO"/>
              </w:rPr>
              <w:t>t</w:t>
            </w:r>
            <w:r w:rsidRPr="00AB7F51">
              <w:rPr>
                <w:rFonts w:ascii="Arial" w:eastAsia="Arial" w:hAnsi="Arial" w:cs="Arial"/>
                <w:spacing w:val="-1"/>
                <w:sz w:val="18"/>
                <w:szCs w:val="18"/>
                <w:lang w:val="es-CO"/>
              </w:rPr>
              <w:t>e</w:t>
            </w:r>
            <w:r w:rsidRPr="00AB7F51">
              <w:rPr>
                <w:rFonts w:ascii="Arial" w:eastAsia="Arial" w:hAnsi="Arial" w:cs="Arial"/>
                <w:spacing w:val="1"/>
                <w:sz w:val="18"/>
                <w:szCs w:val="18"/>
                <w:lang w:val="es-CO"/>
              </w:rPr>
              <w:t>ni</w:t>
            </w:r>
            <w:r w:rsidRPr="00AB7F51">
              <w:rPr>
                <w:rFonts w:ascii="Arial" w:eastAsia="Arial" w:hAnsi="Arial" w:cs="Arial"/>
                <w:spacing w:val="-2"/>
                <w:sz w:val="18"/>
                <w:szCs w:val="18"/>
                <w:lang w:val="es-CO"/>
              </w:rPr>
              <w:t>d</w:t>
            </w:r>
            <w:r w:rsidRPr="00AB7F51">
              <w:rPr>
                <w:rFonts w:ascii="Arial" w:eastAsia="Arial" w:hAnsi="Arial" w:cs="Arial"/>
                <w:sz w:val="18"/>
                <w:szCs w:val="18"/>
                <w:lang w:val="es-CO"/>
              </w:rPr>
              <w:t xml:space="preserve">o </w:t>
            </w:r>
            <w:r w:rsidRPr="00AB7F51">
              <w:rPr>
                <w:rFonts w:ascii="Arial" w:eastAsia="Arial" w:hAnsi="Arial" w:cs="Arial"/>
                <w:spacing w:val="11"/>
                <w:sz w:val="18"/>
                <w:szCs w:val="18"/>
                <w:lang w:val="es-CO"/>
              </w:rPr>
              <w:t xml:space="preserve"> </w:t>
            </w:r>
            <w:r w:rsidRPr="00AB7F51">
              <w:rPr>
                <w:rFonts w:ascii="Arial" w:eastAsia="Arial" w:hAnsi="Arial" w:cs="Arial"/>
                <w:spacing w:val="1"/>
                <w:sz w:val="18"/>
                <w:szCs w:val="18"/>
                <w:lang w:val="es-CO"/>
              </w:rPr>
              <w:t>m</w:t>
            </w:r>
            <w:r w:rsidRPr="00AB7F51">
              <w:rPr>
                <w:rFonts w:ascii="Arial" w:eastAsia="Arial" w:hAnsi="Arial" w:cs="Arial"/>
                <w:sz w:val="18"/>
                <w:szCs w:val="18"/>
                <w:lang w:val="es-CO"/>
              </w:rPr>
              <w:t>í</w:t>
            </w:r>
            <w:r w:rsidRPr="00AB7F51">
              <w:rPr>
                <w:rFonts w:ascii="Arial" w:eastAsia="Arial" w:hAnsi="Arial" w:cs="Arial"/>
                <w:spacing w:val="1"/>
                <w:sz w:val="18"/>
                <w:szCs w:val="18"/>
                <w:lang w:val="es-CO"/>
              </w:rPr>
              <w:t>n</w:t>
            </w:r>
            <w:r w:rsidRPr="00AB7F51">
              <w:rPr>
                <w:rFonts w:ascii="Arial" w:eastAsia="Arial" w:hAnsi="Arial" w:cs="Arial"/>
                <w:spacing w:val="-2"/>
                <w:sz w:val="18"/>
                <w:szCs w:val="18"/>
                <w:lang w:val="es-CO"/>
              </w:rPr>
              <w:t>i</w:t>
            </w:r>
            <w:r w:rsidRPr="00AB7F51">
              <w:rPr>
                <w:rFonts w:ascii="Arial" w:eastAsia="Arial" w:hAnsi="Arial" w:cs="Arial"/>
                <w:spacing w:val="1"/>
                <w:sz w:val="18"/>
                <w:szCs w:val="18"/>
                <w:lang w:val="es-CO"/>
              </w:rPr>
              <w:t>m</w:t>
            </w:r>
            <w:r w:rsidRPr="00AB7F51">
              <w:rPr>
                <w:rFonts w:ascii="Arial" w:eastAsia="Arial" w:hAnsi="Arial" w:cs="Arial"/>
                <w:sz w:val="18"/>
                <w:szCs w:val="18"/>
                <w:lang w:val="es-CO"/>
              </w:rPr>
              <w:t xml:space="preserve">o </w:t>
            </w:r>
            <w:r w:rsidRPr="00AB7F51">
              <w:rPr>
                <w:rFonts w:ascii="Arial" w:eastAsia="Arial" w:hAnsi="Arial" w:cs="Arial"/>
                <w:spacing w:val="11"/>
                <w:sz w:val="18"/>
                <w:szCs w:val="18"/>
                <w:lang w:val="es-CO"/>
              </w:rPr>
              <w:t xml:space="preserve"> </w:t>
            </w:r>
            <w:r w:rsidRPr="00AB7F51">
              <w:rPr>
                <w:rFonts w:ascii="Arial" w:eastAsia="Arial" w:hAnsi="Arial" w:cs="Arial"/>
                <w:spacing w:val="-2"/>
                <w:sz w:val="18"/>
                <w:szCs w:val="18"/>
                <w:lang w:val="es-CO"/>
              </w:rPr>
              <w:t>d</w:t>
            </w:r>
            <w:r w:rsidRPr="00AB7F51">
              <w:rPr>
                <w:rFonts w:ascii="Arial" w:eastAsia="Arial" w:hAnsi="Arial" w:cs="Arial"/>
                <w:sz w:val="18"/>
                <w:szCs w:val="18"/>
                <w:lang w:val="es-CO"/>
              </w:rPr>
              <w:t xml:space="preserve">e </w:t>
            </w:r>
            <w:r w:rsidRPr="00AB7F51">
              <w:rPr>
                <w:rFonts w:ascii="Arial" w:eastAsia="Arial" w:hAnsi="Arial" w:cs="Arial"/>
                <w:spacing w:val="11"/>
                <w:sz w:val="18"/>
                <w:szCs w:val="18"/>
                <w:lang w:val="es-CO"/>
              </w:rPr>
              <w:t xml:space="preserve"> </w:t>
            </w:r>
            <w:r w:rsidRPr="00AB7F51">
              <w:rPr>
                <w:rFonts w:ascii="Arial" w:eastAsia="Arial" w:hAnsi="Arial" w:cs="Arial"/>
                <w:spacing w:val="1"/>
                <w:sz w:val="18"/>
                <w:szCs w:val="18"/>
                <w:lang w:val="es-CO"/>
              </w:rPr>
              <w:t>l</w:t>
            </w:r>
            <w:r w:rsidRPr="00AB7F51">
              <w:rPr>
                <w:rFonts w:ascii="Arial" w:eastAsia="Arial" w:hAnsi="Arial" w:cs="Arial"/>
                <w:spacing w:val="-2"/>
                <w:sz w:val="18"/>
                <w:szCs w:val="18"/>
                <w:lang w:val="es-CO"/>
              </w:rPr>
              <w:t>o</w:t>
            </w:r>
            <w:r w:rsidRPr="00AB7F51">
              <w:rPr>
                <w:rFonts w:ascii="Arial" w:eastAsia="Arial" w:hAnsi="Arial" w:cs="Arial"/>
                <w:sz w:val="18"/>
                <w:szCs w:val="18"/>
                <w:lang w:val="es-CO"/>
              </w:rPr>
              <w:t xml:space="preserve">s </w:t>
            </w:r>
            <w:r w:rsidRPr="00AB7F51">
              <w:rPr>
                <w:rFonts w:ascii="Arial" w:eastAsia="Arial" w:hAnsi="Arial" w:cs="Arial"/>
                <w:spacing w:val="12"/>
                <w:sz w:val="18"/>
                <w:szCs w:val="18"/>
                <w:lang w:val="es-CO"/>
              </w:rPr>
              <w:t xml:space="preserve"> </w:t>
            </w:r>
            <w:r w:rsidRPr="00AB7F51">
              <w:rPr>
                <w:rFonts w:ascii="Arial" w:eastAsia="Arial" w:hAnsi="Arial" w:cs="Arial"/>
                <w:spacing w:val="1"/>
                <w:sz w:val="18"/>
                <w:szCs w:val="18"/>
                <w:lang w:val="es-CO"/>
              </w:rPr>
              <w:t>e</w:t>
            </w:r>
            <w:r w:rsidRPr="00AB7F51">
              <w:rPr>
                <w:rFonts w:ascii="Arial" w:eastAsia="Arial" w:hAnsi="Arial" w:cs="Arial"/>
                <w:spacing w:val="-1"/>
                <w:sz w:val="18"/>
                <w:szCs w:val="18"/>
                <w:lang w:val="es-CO"/>
              </w:rPr>
              <w:t>s</w:t>
            </w:r>
            <w:r w:rsidRPr="00AB7F51">
              <w:rPr>
                <w:rFonts w:ascii="Arial" w:eastAsia="Arial" w:hAnsi="Arial" w:cs="Arial"/>
                <w:sz w:val="18"/>
                <w:szCs w:val="18"/>
                <w:lang w:val="es-CO"/>
              </w:rPr>
              <w:t>t</w:t>
            </w:r>
            <w:r w:rsidRPr="00AB7F51">
              <w:rPr>
                <w:rFonts w:ascii="Arial" w:eastAsia="Arial" w:hAnsi="Arial" w:cs="Arial"/>
                <w:spacing w:val="1"/>
                <w:sz w:val="18"/>
                <w:szCs w:val="18"/>
                <w:lang w:val="es-CO"/>
              </w:rPr>
              <w:t>ud</w:t>
            </w:r>
            <w:r w:rsidRPr="00AB7F51">
              <w:rPr>
                <w:rFonts w:ascii="Arial" w:eastAsia="Arial" w:hAnsi="Arial" w:cs="Arial"/>
                <w:spacing w:val="-2"/>
                <w:sz w:val="18"/>
                <w:szCs w:val="18"/>
                <w:lang w:val="es-CO"/>
              </w:rPr>
              <w:t>i</w:t>
            </w:r>
            <w:r w:rsidRPr="00AB7F51">
              <w:rPr>
                <w:rFonts w:ascii="Arial" w:eastAsia="Arial" w:hAnsi="Arial" w:cs="Arial"/>
                <w:spacing w:val="1"/>
                <w:sz w:val="18"/>
                <w:szCs w:val="18"/>
                <w:lang w:val="es-CO"/>
              </w:rPr>
              <w:t>o</w:t>
            </w:r>
            <w:r w:rsidRPr="00AB7F51">
              <w:rPr>
                <w:rFonts w:ascii="Arial" w:eastAsia="Arial" w:hAnsi="Arial" w:cs="Arial"/>
                <w:sz w:val="18"/>
                <w:szCs w:val="18"/>
                <w:lang w:val="es-CO"/>
              </w:rPr>
              <w:t xml:space="preserve">s </w:t>
            </w:r>
            <w:r w:rsidRPr="00AB7F51">
              <w:rPr>
                <w:rFonts w:ascii="Arial" w:eastAsia="Arial" w:hAnsi="Arial" w:cs="Arial"/>
                <w:spacing w:val="12"/>
                <w:sz w:val="18"/>
                <w:szCs w:val="18"/>
                <w:lang w:val="es-CO"/>
              </w:rPr>
              <w:t xml:space="preserve"> </w:t>
            </w:r>
            <w:r w:rsidRPr="00AB7F51">
              <w:rPr>
                <w:rFonts w:ascii="Arial" w:eastAsia="Arial" w:hAnsi="Arial" w:cs="Arial"/>
                <w:sz w:val="18"/>
                <w:szCs w:val="18"/>
                <w:lang w:val="es-CO"/>
              </w:rPr>
              <w:t xml:space="preserve">y </w:t>
            </w:r>
            <w:r w:rsidRPr="00AB7F51">
              <w:rPr>
                <w:rFonts w:ascii="Arial" w:eastAsia="Arial" w:hAnsi="Arial" w:cs="Arial"/>
                <w:spacing w:val="7"/>
                <w:sz w:val="18"/>
                <w:szCs w:val="18"/>
                <w:lang w:val="es-CO"/>
              </w:rPr>
              <w:t xml:space="preserve"> </w:t>
            </w:r>
            <w:r w:rsidRPr="00AB7F51">
              <w:rPr>
                <w:rFonts w:ascii="Arial" w:eastAsia="Arial" w:hAnsi="Arial" w:cs="Arial"/>
                <w:spacing w:val="1"/>
                <w:sz w:val="18"/>
                <w:szCs w:val="18"/>
                <w:lang w:val="es-CO"/>
              </w:rPr>
              <w:t>doc</w:t>
            </w:r>
            <w:r w:rsidRPr="00AB7F51">
              <w:rPr>
                <w:rFonts w:ascii="Arial" w:eastAsia="Arial" w:hAnsi="Arial" w:cs="Arial"/>
                <w:spacing w:val="-2"/>
                <w:sz w:val="18"/>
                <w:szCs w:val="18"/>
                <w:lang w:val="es-CO"/>
              </w:rPr>
              <w:t>u</w:t>
            </w:r>
            <w:r w:rsidRPr="00AB7F51">
              <w:rPr>
                <w:rFonts w:ascii="Arial" w:eastAsia="Arial" w:hAnsi="Arial" w:cs="Arial"/>
                <w:spacing w:val="1"/>
                <w:sz w:val="18"/>
                <w:szCs w:val="18"/>
                <w:lang w:val="es-CO"/>
              </w:rPr>
              <w:t>men</w:t>
            </w:r>
            <w:r w:rsidRPr="00AB7F51">
              <w:rPr>
                <w:rFonts w:ascii="Arial" w:eastAsia="Arial" w:hAnsi="Arial" w:cs="Arial"/>
                <w:spacing w:val="-2"/>
                <w:sz w:val="18"/>
                <w:szCs w:val="18"/>
                <w:lang w:val="es-CO"/>
              </w:rPr>
              <w:t>t</w:t>
            </w:r>
            <w:r w:rsidRPr="00AB7F51">
              <w:rPr>
                <w:rFonts w:ascii="Arial" w:eastAsia="Arial" w:hAnsi="Arial" w:cs="Arial"/>
                <w:spacing w:val="1"/>
                <w:sz w:val="18"/>
                <w:szCs w:val="18"/>
                <w:lang w:val="es-CO"/>
              </w:rPr>
              <w:t>o</w:t>
            </w:r>
            <w:r w:rsidRPr="00AB7F51">
              <w:rPr>
                <w:rFonts w:ascii="Arial" w:eastAsia="Arial" w:hAnsi="Arial" w:cs="Arial"/>
                <w:sz w:val="18"/>
                <w:szCs w:val="18"/>
                <w:lang w:val="es-CO"/>
              </w:rPr>
              <w:t xml:space="preserve">s </w:t>
            </w:r>
            <w:r w:rsidRPr="00AB7F51">
              <w:rPr>
                <w:rFonts w:ascii="Arial" w:eastAsia="Arial" w:hAnsi="Arial" w:cs="Arial"/>
                <w:spacing w:val="1"/>
                <w:sz w:val="18"/>
                <w:szCs w:val="18"/>
                <w:lang w:val="es-CO"/>
              </w:rPr>
              <w:t>p</w:t>
            </w:r>
            <w:r w:rsidRPr="00AB7F51">
              <w:rPr>
                <w:rFonts w:ascii="Arial" w:eastAsia="Arial" w:hAnsi="Arial" w:cs="Arial"/>
                <w:sz w:val="18"/>
                <w:szCs w:val="18"/>
                <w:lang w:val="es-CO"/>
              </w:rPr>
              <w:t>r</w:t>
            </w:r>
            <w:r w:rsidRPr="00AB7F51">
              <w:rPr>
                <w:rFonts w:ascii="Arial" w:eastAsia="Arial" w:hAnsi="Arial" w:cs="Arial"/>
                <w:spacing w:val="1"/>
                <w:sz w:val="18"/>
                <w:szCs w:val="18"/>
                <w:lang w:val="es-CO"/>
              </w:rPr>
              <w:t>e</w:t>
            </w:r>
            <w:r w:rsidRPr="00AB7F51">
              <w:rPr>
                <w:rFonts w:ascii="Arial" w:eastAsia="Arial" w:hAnsi="Arial" w:cs="Arial"/>
                <w:spacing w:val="-1"/>
                <w:sz w:val="18"/>
                <w:szCs w:val="18"/>
                <w:lang w:val="es-CO"/>
              </w:rPr>
              <w:t>v</w:t>
            </w:r>
            <w:r w:rsidRPr="00AB7F51">
              <w:rPr>
                <w:rFonts w:ascii="Arial" w:eastAsia="Arial" w:hAnsi="Arial" w:cs="Arial"/>
                <w:spacing w:val="1"/>
                <w:sz w:val="18"/>
                <w:szCs w:val="18"/>
                <w:lang w:val="es-CO"/>
              </w:rPr>
              <w:t>ios</w:t>
            </w:r>
            <w:r w:rsidRPr="00AB7F51">
              <w:rPr>
                <w:rFonts w:ascii="Arial" w:eastAsia="Arial" w:hAnsi="Arial" w:cs="Arial"/>
                <w:sz w:val="18"/>
                <w:szCs w:val="18"/>
                <w:lang w:val="es-CO"/>
              </w:rPr>
              <w:t>:</w:t>
            </w:r>
          </w:p>
          <w:p w:rsidR="00C83DAE" w:rsidRPr="00AB7F51" w:rsidRDefault="007B1E36">
            <w:pPr>
              <w:tabs>
                <w:tab w:val="left" w:pos="780"/>
              </w:tabs>
              <w:spacing w:before="12" w:line="200" w:lineRule="exact"/>
              <w:ind w:left="787" w:right="38" w:hanging="361"/>
              <w:jc w:val="both"/>
              <w:rPr>
                <w:rFonts w:ascii="Arial" w:eastAsia="Arial" w:hAnsi="Arial" w:cs="Arial"/>
                <w:sz w:val="18"/>
                <w:szCs w:val="18"/>
                <w:lang w:val="es-CO"/>
              </w:rPr>
            </w:pPr>
            <w:r w:rsidRPr="00AB7F51">
              <w:rPr>
                <w:rFonts w:ascii="Arial" w:eastAsia="Symbol" w:hAnsi="Arial" w:cs="Arial"/>
                <w:sz w:val="18"/>
                <w:szCs w:val="18"/>
                <w:lang w:val="es-CO"/>
              </w:rPr>
              <w:t></w:t>
            </w:r>
            <w:r w:rsidRPr="00AB7F51">
              <w:rPr>
                <w:rFonts w:ascii="Arial" w:hAnsi="Arial" w:cs="Arial"/>
                <w:sz w:val="18"/>
                <w:szCs w:val="18"/>
                <w:lang w:val="es-CO"/>
              </w:rPr>
              <w:tab/>
            </w:r>
            <w:r w:rsidRPr="00AB7F51">
              <w:rPr>
                <w:rFonts w:ascii="Arial" w:eastAsia="Arial" w:hAnsi="Arial" w:cs="Arial"/>
                <w:spacing w:val="1"/>
                <w:sz w:val="18"/>
                <w:szCs w:val="18"/>
                <w:lang w:val="es-CO"/>
              </w:rPr>
              <w:t>L</w:t>
            </w:r>
            <w:r w:rsidRPr="00AB7F51">
              <w:rPr>
                <w:rFonts w:ascii="Arial" w:eastAsia="Arial" w:hAnsi="Arial" w:cs="Arial"/>
                <w:sz w:val="18"/>
                <w:szCs w:val="18"/>
                <w:lang w:val="es-CO"/>
              </w:rPr>
              <w:t>a</w:t>
            </w:r>
            <w:r w:rsidRPr="00AB7F51">
              <w:rPr>
                <w:rFonts w:ascii="Arial" w:eastAsia="Arial" w:hAnsi="Arial" w:cs="Arial"/>
                <w:spacing w:val="8"/>
                <w:sz w:val="18"/>
                <w:szCs w:val="18"/>
                <w:lang w:val="es-CO"/>
              </w:rPr>
              <w:t xml:space="preserve"> </w:t>
            </w:r>
            <w:r w:rsidRPr="00AB7F51">
              <w:rPr>
                <w:rFonts w:ascii="Arial" w:eastAsia="Arial" w:hAnsi="Arial" w:cs="Arial"/>
                <w:spacing w:val="1"/>
                <w:sz w:val="18"/>
                <w:szCs w:val="18"/>
                <w:lang w:val="es-CO"/>
              </w:rPr>
              <w:t>de</w:t>
            </w:r>
            <w:r w:rsidRPr="00AB7F51">
              <w:rPr>
                <w:rFonts w:ascii="Arial" w:eastAsia="Arial" w:hAnsi="Arial" w:cs="Arial"/>
                <w:spacing w:val="-1"/>
                <w:sz w:val="18"/>
                <w:szCs w:val="18"/>
                <w:lang w:val="es-CO"/>
              </w:rPr>
              <w:t>s</w:t>
            </w:r>
            <w:r w:rsidRPr="00AB7F51">
              <w:rPr>
                <w:rFonts w:ascii="Arial" w:eastAsia="Arial" w:hAnsi="Arial" w:cs="Arial"/>
                <w:spacing w:val="1"/>
                <w:sz w:val="18"/>
                <w:szCs w:val="18"/>
                <w:lang w:val="es-CO"/>
              </w:rPr>
              <w:t>c</w:t>
            </w:r>
            <w:r w:rsidRPr="00AB7F51">
              <w:rPr>
                <w:rFonts w:ascii="Arial" w:eastAsia="Arial" w:hAnsi="Arial" w:cs="Arial"/>
                <w:sz w:val="18"/>
                <w:szCs w:val="18"/>
                <w:lang w:val="es-CO"/>
              </w:rPr>
              <w:t>r</w:t>
            </w:r>
            <w:r w:rsidRPr="00AB7F51">
              <w:rPr>
                <w:rFonts w:ascii="Arial" w:eastAsia="Arial" w:hAnsi="Arial" w:cs="Arial"/>
                <w:spacing w:val="1"/>
                <w:sz w:val="18"/>
                <w:szCs w:val="18"/>
                <w:lang w:val="es-CO"/>
              </w:rPr>
              <w:t>i</w:t>
            </w:r>
            <w:r w:rsidRPr="00AB7F51">
              <w:rPr>
                <w:rFonts w:ascii="Arial" w:eastAsia="Arial" w:hAnsi="Arial" w:cs="Arial"/>
                <w:spacing w:val="-2"/>
                <w:sz w:val="18"/>
                <w:szCs w:val="18"/>
                <w:lang w:val="es-CO"/>
              </w:rPr>
              <w:t>p</w:t>
            </w:r>
            <w:r w:rsidRPr="00AB7F51">
              <w:rPr>
                <w:rFonts w:ascii="Arial" w:eastAsia="Arial" w:hAnsi="Arial" w:cs="Arial"/>
                <w:spacing w:val="1"/>
                <w:sz w:val="18"/>
                <w:szCs w:val="18"/>
                <w:lang w:val="es-CO"/>
              </w:rPr>
              <w:t>ci</w:t>
            </w:r>
            <w:r w:rsidRPr="00AB7F51">
              <w:rPr>
                <w:rFonts w:ascii="Arial" w:eastAsia="Arial" w:hAnsi="Arial" w:cs="Arial"/>
                <w:spacing w:val="-2"/>
                <w:sz w:val="18"/>
                <w:szCs w:val="18"/>
                <w:lang w:val="es-CO"/>
              </w:rPr>
              <w:t>ó</w:t>
            </w:r>
            <w:r w:rsidRPr="00AB7F51">
              <w:rPr>
                <w:rFonts w:ascii="Arial" w:eastAsia="Arial" w:hAnsi="Arial" w:cs="Arial"/>
                <w:sz w:val="18"/>
                <w:szCs w:val="18"/>
                <w:lang w:val="es-CO"/>
              </w:rPr>
              <w:t>n</w:t>
            </w:r>
            <w:r w:rsidRPr="00AB7F51">
              <w:rPr>
                <w:rFonts w:ascii="Arial" w:eastAsia="Arial" w:hAnsi="Arial" w:cs="Arial"/>
                <w:spacing w:val="8"/>
                <w:sz w:val="18"/>
                <w:szCs w:val="18"/>
                <w:lang w:val="es-CO"/>
              </w:rPr>
              <w:t xml:space="preserve"> </w:t>
            </w:r>
            <w:r w:rsidRPr="00AB7F51">
              <w:rPr>
                <w:rFonts w:ascii="Arial" w:eastAsia="Arial" w:hAnsi="Arial" w:cs="Arial"/>
                <w:spacing w:val="1"/>
                <w:sz w:val="18"/>
                <w:szCs w:val="18"/>
                <w:lang w:val="es-CO"/>
              </w:rPr>
              <w:t>d</w:t>
            </w:r>
            <w:r w:rsidRPr="00AB7F51">
              <w:rPr>
                <w:rFonts w:ascii="Arial" w:eastAsia="Arial" w:hAnsi="Arial" w:cs="Arial"/>
                <w:sz w:val="18"/>
                <w:szCs w:val="18"/>
                <w:lang w:val="es-CO"/>
              </w:rPr>
              <w:t>e</w:t>
            </w:r>
            <w:r w:rsidRPr="00AB7F51">
              <w:rPr>
                <w:rFonts w:ascii="Arial" w:eastAsia="Arial" w:hAnsi="Arial" w:cs="Arial"/>
                <w:spacing w:val="8"/>
                <w:sz w:val="18"/>
                <w:szCs w:val="18"/>
                <w:lang w:val="es-CO"/>
              </w:rPr>
              <w:t xml:space="preserve"> </w:t>
            </w:r>
            <w:r w:rsidRPr="00AB7F51">
              <w:rPr>
                <w:rFonts w:ascii="Arial" w:eastAsia="Arial" w:hAnsi="Arial" w:cs="Arial"/>
                <w:spacing w:val="1"/>
                <w:sz w:val="18"/>
                <w:szCs w:val="18"/>
                <w:lang w:val="es-CO"/>
              </w:rPr>
              <w:t>l</w:t>
            </w:r>
            <w:r w:rsidRPr="00AB7F51">
              <w:rPr>
                <w:rFonts w:ascii="Arial" w:eastAsia="Arial" w:hAnsi="Arial" w:cs="Arial"/>
                <w:sz w:val="18"/>
                <w:szCs w:val="18"/>
                <w:lang w:val="es-CO"/>
              </w:rPr>
              <w:t>a</w:t>
            </w:r>
            <w:r w:rsidRPr="00AB7F51">
              <w:rPr>
                <w:rFonts w:ascii="Arial" w:eastAsia="Arial" w:hAnsi="Arial" w:cs="Arial"/>
                <w:spacing w:val="8"/>
                <w:sz w:val="18"/>
                <w:szCs w:val="18"/>
                <w:lang w:val="es-CO"/>
              </w:rPr>
              <w:t xml:space="preserve"> </w:t>
            </w:r>
            <w:r w:rsidRPr="00AB7F51">
              <w:rPr>
                <w:rFonts w:ascii="Arial" w:eastAsia="Arial" w:hAnsi="Arial" w:cs="Arial"/>
                <w:spacing w:val="1"/>
                <w:sz w:val="18"/>
                <w:szCs w:val="18"/>
                <w:lang w:val="es-CO"/>
              </w:rPr>
              <w:t>n</w:t>
            </w:r>
            <w:r w:rsidRPr="00AB7F51">
              <w:rPr>
                <w:rFonts w:ascii="Arial" w:eastAsia="Arial" w:hAnsi="Arial" w:cs="Arial"/>
                <w:spacing w:val="-2"/>
                <w:sz w:val="18"/>
                <w:szCs w:val="18"/>
                <w:lang w:val="es-CO"/>
              </w:rPr>
              <w:t>e</w:t>
            </w:r>
            <w:r w:rsidRPr="00AB7F51">
              <w:rPr>
                <w:rFonts w:ascii="Arial" w:eastAsia="Arial" w:hAnsi="Arial" w:cs="Arial"/>
                <w:spacing w:val="1"/>
                <w:sz w:val="18"/>
                <w:szCs w:val="18"/>
                <w:lang w:val="es-CO"/>
              </w:rPr>
              <w:t>ce</w:t>
            </w:r>
            <w:r w:rsidRPr="00AB7F51">
              <w:rPr>
                <w:rFonts w:ascii="Arial" w:eastAsia="Arial" w:hAnsi="Arial" w:cs="Arial"/>
                <w:spacing w:val="-1"/>
                <w:sz w:val="18"/>
                <w:szCs w:val="18"/>
                <w:lang w:val="es-CO"/>
              </w:rPr>
              <w:t>s</w:t>
            </w:r>
            <w:r w:rsidRPr="00AB7F51">
              <w:rPr>
                <w:rFonts w:ascii="Arial" w:eastAsia="Arial" w:hAnsi="Arial" w:cs="Arial"/>
                <w:spacing w:val="1"/>
                <w:sz w:val="18"/>
                <w:szCs w:val="18"/>
                <w:lang w:val="es-CO"/>
              </w:rPr>
              <w:t>id</w:t>
            </w:r>
            <w:r w:rsidRPr="00AB7F51">
              <w:rPr>
                <w:rFonts w:ascii="Arial" w:eastAsia="Arial" w:hAnsi="Arial" w:cs="Arial"/>
                <w:spacing w:val="-2"/>
                <w:sz w:val="18"/>
                <w:szCs w:val="18"/>
                <w:lang w:val="es-CO"/>
              </w:rPr>
              <w:t>a</w:t>
            </w:r>
            <w:r w:rsidRPr="00AB7F51">
              <w:rPr>
                <w:rFonts w:ascii="Arial" w:eastAsia="Arial" w:hAnsi="Arial" w:cs="Arial"/>
                <w:sz w:val="18"/>
                <w:szCs w:val="18"/>
                <w:lang w:val="es-CO"/>
              </w:rPr>
              <w:t>d</w:t>
            </w:r>
            <w:r w:rsidRPr="00AB7F51">
              <w:rPr>
                <w:rFonts w:ascii="Arial" w:eastAsia="Arial" w:hAnsi="Arial" w:cs="Arial"/>
                <w:spacing w:val="8"/>
                <w:sz w:val="18"/>
                <w:szCs w:val="18"/>
                <w:lang w:val="es-CO"/>
              </w:rPr>
              <w:t xml:space="preserve"> </w:t>
            </w:r>
            <w:r w:rsidRPr="00AB7F51">
              <w:rPr>
                <w:rFonts w:ascii="Arial" w:eastAsia="Arial" w:hAnsi="Arial" w:cs="Arial"/>
                <w:spacing w:val="1"/>
                <w:sz w:val="18"/>
                <w:szCs w:val="18"/>
                <w:lang w:val="es-CO"/>
              </w:rPr>
              <w:t>qu</w:t>
            </w:r>
            <w:r w:rsidRPr="00AB7F51">
              <w:rPr>
                <w:rFonts w:ascii="Arial" w:eastAsia="Arial" w:hAnsi="Arial" w:cs="Arial"/>
                <w:sz w:val="18"/>
                <w:szCs w:val="18"/>
                <w:lang w:val="es-CO"/>
              </w:rPr>
              <w:t>e</w:t>
            </w:r>
            <w:r w:rsidRPr="00AB7F51">
              <w:rPr>
                <w:rFonts w:ascii="Arial" w:eastAsia="Arial" w:hAnsi="Arial" w:cs="Arial"/>
                <w:spacing w:val="8"/>
                <w:sz w:val="18"/>
                <w:szCs w:val="18"/>
                <w:lang w:val="es-CO"/>
              </w:rPr>
              <w:t xml:space="preserve"> </w:t>
            </w:r>
            <w:r w:rsidRPr="00AB7F51">
              <w:rPr>
                <w:rFonts w:ascii="Arial" w:eastAsia="Arial" w:hAnsi="Arial" w:cs="Arial"/>
                <w:spacing w:val="1"/>
                <w:sz w:val="18"/>
                <w:szCs w:val="18"/>
                <w:lang w:val="es-CO"/>
              </w:rPr>
              <w:t>s</w:t>
            </w:r>
            <w:r w:rsidRPr="00AB7F51">
              <w:rPr>
                <w:rFonts w:ascii="Arial" w:eastAsia="Arial" w:hAnsi="Arial" w:cs="Arial"/>
                <w:sz w:val="18"/>
                <w:szCs w:val="18"/>
                <w:lang w:val="es-CO"/>
              </w:rPr>
              <w:t>e</w:t>
            </w:r>
            <w:r w:rsidRPr="00AB7F51">
              <w:rPr>
                <w:rFonts w:ascii="Arial" w:eastAsia="Arial" w:hAnsi="Arial" w:cs="Arial"/>
                <w:spacing w:val="8"/>
                <w:sz w:val="18"/>
                <w:szCs w:val="18"/>
                <w:lang w:val="es-CO"/>
              </w:rPr>
              <w:t xml:space="preserve"> </w:t>
            </w:r>
            <w:r w:rsidRPr="00AB7F51">
              <w:rPr>
                <w:rFonts w:ascii="Arial" w:eastAsia="Arial" w:hAnsi="Arial" w:cs="Arial"/>
                <w:spacing w:val="1"/>
                <w:sz w:val="18"/>
                <w:szCs w:val="18"/>
                <w:lang w:val="es-CO"/>
              </w:rPr>
              <w:t>p</w:t>
            </w:r>
            <w:r w:rsidRPr="00AB7F51">
              <w:rPr>
                <w:rFonts w:ascii="Arial" w:eastAsia="Arial" w:hAnsi="Arial" w:cs="Arial"/>
                <w:sz w:val="18"/>
                <w:szCs w:val="18"/>
                <w:lang w:val="es-CO"/>
              </w:rPr>
              <w:t>r</w:t>
            </w:r>
            <w:r w:rsidRPr="00AB7F51">
              <w:rPr>
                <w:rFonts w:ascii="Arial" w:eastAsia="Arial" w:hAnsi="Arial" w:cs="Arial"/>
                <w:spacing w:val="1"/>
                <w:sz w:val="18"/>
                <w:szCs w:val="18"/>
                <w:lang w:val="es-CO"/>
              </w:rPr>
              <w:t>e</w:t>
            </w:r>
            <w:r w:rsidRPr="00AB7F51">
              <w:rPr>
                <w:rFonts w:ascii="Arial" w:eastAsia="Arial" w:hAnsi="Arial" w:cs="Arial"/>
                <w:spacing w:val="-2"/>
                <w:sz w:val="18"/>
                <w:szCs w:val="18"/>
                <w:lang w:val="es-CO"/>
              </w:rPr>
              <w:t>t</w:t>
            </w:r>
            <w:r w:rsidRPr="00AB7F51">
              <w:rPr>
                <w:rFonts w:ascii="Arial" w:eastAsia="Arial" w:hAnsi="Arial" w:cs="Arial"/>
                <w:spacing w:val="1"/>
                <w:sz w:val="18"/>
                <w:szCs w:val="18"/>
                <w:lang w:val="es-CO"/>
              </w:rPr>
              <w:t>end</w:t>
            </w:r>
            <w:r w:rsidRPr="00AB7F51">
              <w:rPr>
                <w:rFonts w:ascii="Arial" w:eastAsia="Arial" w:hAnsi="Arial" w:cs="Arial"/>
                <w:sz w:val="18"/>
                <w:szCs w:val="18"/>
                <w:lang w:val="es-CO"/>
              </w:rPr>
              <w:t>e</w:t>
            </w:r>
            <w:r w:rsidRPr="00AB7F51">
              <w:rPr>
                <w:rFonts w:ascii="Arial" w:eastAsia="Arial" w:hAnsi="Arial" w:cs="Arial"/>
                <w:spacing w:val="6"/>
                <w:sz w:val="18"/>
                <w:szCs w:val="18"/>
                <w:lang w:val="es-CO"/>
              </w:rPr>
              <w:t xml:space="preserve"> </w:t>
            </w:r>
            <w:r w:rsidRPr="00AB7F51">
              <w:rPr>
                <w:rFonts w:ascii="Arial" w:eastAsia="Arial" w:hAnsi="Arial" w:cs="Arial"/>
                <w:spacing w:val="1"/>
                <w:sz w:val="18"/>
                <w:szCs w:val="18"/>
                <w:lang w:val="es-CO"/>
              </w:rPr>
              <w:t>sa</w:t>
            </w:r>
            <w:r w:rsidRPr="00AB7F51">
              <w:rPr>
                <w:rFonts w:ascii="Arial" w:eastAsia="Arial" w:hAnsi="Arial" w:cs="Arial"/>
                <w:sz w:val="18"/>
                <w:szCs w:val="18"/>
                <w:lang w:val="es-CO"/>
              </w:rPr>
              <w:t>t</w:t>
            </w:r>
            <w:r w:rsidRPr="00AB7F51">
              <w:rPr>
                <w:rFonts w:ascii="Arial" w:eastAsia="Arial" w:hAnsi="Arial" w:cs="Arial"/>
                <w:spacing w:val="-1"/>
                <w:sz w:val="18"/>
                <w:szCs w:val="18"/>
                <w:lang w:val="es-CO"/>
              </w:rPr>
              <w:t>i</w:t>
            </w:r>
            <w:r w:rsidRPr="00AB7F51">
              <w:rPr>
                <w:rFonts w:ascii="Arial" w:eastAsia="Arial" w:hAnsi="Arial" w:cs="Arial"/>
                <w:spacing w:val="1"/>
                <w:sz w:val="18"/>
                <w:szCs w:val="18"/>
                <w:lang w:val="es-CO"/>
              </w:rPr>
              <w:t>s</w:t>
            </w:r>
            <w:r w:rsidRPr="00AB7F51">
              <w:rPr>
                <w:rFonts w:ascii="Arial" w:eastAsia="Arial" w:hAnsi="Arial" w:cs="Arial"/>
                <w:sz w:val="18"/>
                <w:szCs w:val="18"/>
                <w:lang w:val="es-CO"/>
              </w:rPr>
              <w:t>f</w:t>
            </w:r>
            <w:r w:rsidRPr="00AB7F51">
              <w:rPr>
                <w:rFonts w:ascii="Arial" w:eastAsia="Arial" w:hAnsi="Arial" w:cs="Arial"/>
                <w:spacing w:val="-1"/>
                <w:sz w:val="18"/>
                <w:szCs w:val="18"/>
                <w:lang w:val="es-CO"/>
              </w:rPr>
              <w:t>a</w:t>
            </w:r>
            <w:r w:rsidRPr="00AB7F51">
              <w:rPr>
                <w:rFonts w:ascii="Arial" w:eastAsia="Arial" w:hAnsi="Arial" w:cs="Arial"/>
                <w:spacing w:val="1"/>
                <w:sz w:val="18"/>
                <w:szCs w:val="18"/>
                <w:lang w:val="es-CO"/>
              </w:rPr>
              <w:t>ce</w:t>
            </w:r>
            <w:r w:rsidRPr="00AB7F51">
              <w:rPr>
                <w:rFonts w:ascii="Arial" w:eastAsia="Arial" w:hAnsi="Arial" w:cs="Arial"/>
                <w:sz w:val="18"/>
                <w:szCs w:val="18"/>
                <w:lang w:val="es-CO"/>
              </w:rPr>
              <w:t>r</w:t>
            </w:r>
            <w:r w:rsidRPr="00AB7F51">
              <w:rPr>
                <w:rFonts w:ascii="Arial" w:eastAsia="Arial" w:hAnsi="Arial" w:cs="Arial"/>
                <w:spacing w:val="8"/>
                <w:sz w:val="18"/>
                <w:szCs w:val="18"/>
                <w:lang w:val="es-CO"/>
              </w:rPr>
              <w:t xml:space="preserve"> </w:t>
            </w:r>
            <w:r w:rsidRPr="00AB7F51">
              <w:rPr>
                <w:rFonts w:ascii="Arial" w:eastAsia="Arial" w:hAnsi="Arial" w:cs="Arial"/>
                <w:spacing w:val="-1"/>
                <w:sz w:val="18"/>
                <w:szCs w:val="18"/>
                <w:lang w:val="es-CO"/>
              </w:rPr>
              <w:t>c</w:t>
            </w:r>
            <w:r w:rsidRPr="00AB7F51">
              <w:rPr>
                <w:rFonts w:ascii="Arial" w:eastAsia="Arial" w:hAnsi="Arial" w:cs="Arial"/>
                <w:spacing w:val="1"/>
                <w:sz w:val="18"/>
                <w:szCs w:val="18"/>
                <w:lang w:val="es-CO"/>
              </w:rPr>
              <w:t>o</w:t>
            </w:r>
            <w:r w:rsidRPr="00AB7F51">
              <w:rPr>
                <w:rFonts w:ascii="Arial" w:eastAsia="Arial" w:hAnsi="Arial" w:cs="Arial"/>
                <w:sz w:val="18"/>
                <w:szCs w:val="18"/>
                <w:lang w:val="es-CO"/>
              </w:rPr>
              <w:t>n</w:t>
            </w:r>
            <w:r w:rsidRPr="00AB7F51">
              <w:rPr>
                <w:rFonts w:ascii="Arial" w:eastAsia="Arial" w:hAnsi="Arial" w:cs="Arial"/>
                <w:spacing w:val="8"/>
                <w:sz w:val="18"/>
                <w:szCs w:val="18"/>
                <w:lang w:val="es-CO"/>
              </w:rPr>
              <w:t xml:space="preserve"> </w:t>
            </w:r>
            <w:r w:rsidRPr="00AB7F51">
              <w:rPr>
                <w:rFonts w:ascii="Arial" w:eastAsia="Arial" w:hAnsi="Arial" w:cs="Arial"/>
                <w:spacing w:val="1"/>
                <w:sz w:val="18"/>
                <w:szCs w:val="18"/>
                <w:lang w:val="es-CO"/>
              </w:rPr>
              <w:t>l</w:t>
            </w:r>
            <w:r w:rsidRPr="00AB7F51">
              <w:rPr>
                <w:rFonts w:ascii="Arial" w:eastAsia="Arial" w:hAnsi="Arial" w:cs="Arial"/>
                <w:sz w:val="18"/>
                <w:szCs w:val="18"/>
                <w:lang w:val="es-CO"/>
              </w:rPr>
              <w:t xml:space="preserve">a </w:t>
            </w:r>
            <w:r w:rsidRPr="00AB7F51">
              <w:rPr>
                <w:rFonts w:ascii="Arial" w:eastAsia="Arial" w:hAnsi="Arial" w:cs="Arial"/>
                <w:spacing w:val="1"/>
                <w:sz w:val="18"/>
                <w:szCs w:val="18"/>
                <w:lang w:val="es-CO"/>
              </w:rPr>
              <w:t>con</w:t>
            </w:r>
            <w:r w:rsidRPr="00AB7F51">
              <w:rPr>
                <w:rFonts w:ascii="Arial" w:eastAsia="Arial" w:hAnsi="Arial" w:cs="Arial"/>
                <w:sz w:val="18"/>
                <w:szCs w:val="18"/>
                <w:lang w:val="es-CO"/>
              </w:rPr>
              <w:t>t</w:t>
            </w:r>
            <w:r w:rsidRPr="00AB7F51">
              <w:rPr>
                <w:rFonts w:ascii="Arial" w:eastAsia="Arial" w:hAnsi="Arial" w:cs="Arial"/>
                <w:spacing w:val="-2"/>
                <w:sz w:val="18"/>
                <w:szCs w:val="18"/>
                <w:lang w:val="es-CO"/>
              </w:rPr>
              <w:t>r</w:t>
            </w:r>
            <w:r w:rsidRPr="00AB7F51">
              <w:rPr>
                <w:rFonts w:ascii="Arial" w:eastAsia="Arial" w:hAnsi="Arial" w:cs="Arial"/>
                <w:spacing w:val="1"/>
                <w:sz w:val="18"/>
                <w:szCs w:val="18"/>
                <w:lang w:val="es-CO"/>
              </w:rPr>
              <w:t>a</w:t>
            </w:r>
            <w:r w:rsidRPr="00AB7F51">
              <w:rPr>
                <w:rFonts w:ascii="Arial" w:eastAsia="Arial" w:hAnsi="Arial" w:cs="Arial"/>
                <w:sz w:val="18"/>
                <w:szCs w:val="18"/>
                <w:lang w:val="es-CO"/>
              </w:rPr>
              <w:t>t</w:t>
            </w:r>
            <w:r w:rsidRPr="00AB7F51">
              <w:rPr>
                <w:rFonts w:ascii="Arial" w:eastAsia="Arial" w:hAnsi="Arial" w:cs="Arial"/>
                <w:spacing w:val="1"/>
                <w:sz w:val="18"/>
                <w:szCs w:val="18"/>
                <w:lang w:val="es-CO"/>
              </w:rPr>
              <w:t>a</w:t>
            </w:r>
            <w:r w:rsidRPr="00AB7F51">
              <w:rPr>
                <w:rFonts w:ascii="Arial" w:eastAsia="Arial" w:hAnsi="Arial" w:cs="Arial"/>
                <w:spacing w:val="-1"/>
                <w:sz w:val="18"/>
                <w:szCs w:val="18"/>
                <w:lang w:val="es-CO"/>
              </w:rPr>
              <w:t>c</w:t>
            </w:r>
            <w:r w:rsidRPr="00AB7F51">
              <w:rPr>
                <w:rFonts w:ascii="Arial" w:eastAsia="Arial" w:hAnsi="Arial" w:cs="Arial"/>
                <w:spacing w:val="2"/>
                <w:sz w:val="18"/>
                <w:szCs w:val="18"/>
                <w:lang w:val="es-CO"/>
              </w:rPr>
              <w:t>i</w:t>
            </w:r>
            <w:r w:rsidRPr="00AB7F51">
              <w:rPr>
                <w:rFonts w:ascii="Arial" w:eastAsia="Arial" w:hAnsi="Arial" w:cs="Arial"/>
                <w:spacing w:val="1"/>
                <w:sz w:val="18"/>
                <w:szCs w:val="18"/>
                <w:lang w:val="es-CO"/>
              </w:rPr>
              <w:t>ó</w:t>
            </w:r>
            <w:r w:rsidRPr="00AB7F51">
              <w:rPr>
                <w:rFonts w:ascii="Arial" w:eastAsia="Arial" w:hAnsi="Arial" w:cs="Arial"/>
                <w:spacing w:val="-2"/>
                <w:sz w:val="18"/>
                <w:szCs w:val="18"/>
                <w:lang w:val="es-CO"/>
              </w:rPr>
              <w:t>n</w:t>
            </w:r>
            <w:r w:rsidRPr="00AB7F51">
              <w:rPr>
                <w:rFonts w:ascii="Arial" w:eastAsia="Arial" w:hAnsi="Arial" w:cs="Arial"/>
                <w:sz w:val="18"/>
                <w:szCs w:val="18"/>
                <w:lang w:val="es-CO"/>
              </w:rPr>
              <w:t>.</w:t>
            </w:r>
          </w:p>
          <w:p w:rsidR="00C83DAE" w:rsidRPr="00AB7F51" w:rsidRDefault="007B1E36">
            <w:pPr>
              <w:tabs>
                <w:tab w:val="left" w:pos="780"/>
              </w:tabs>
              <w:spacing w:before="11" w:line="200" w:lineRule="exact"/>
              <w:ind w:left="787" w:right="37" w:hanging="361"/>
              <w:jc w:val="both"/>
              <w:rPr>
                <w:rFonts w:ascii="Arial" w:eastAsia="Arial" w:hAnsi="Arial" w:cs="Arial"/>
                <w:sz w:val="18"/>
                <w:szCs w:val="18"/>
                <w:lang w:val="es-CO"/>
              </w:rPr>
            </w:pPr>
            <w:r w:rsidRPr="00AB7F51">
              <w:rPr>
                <w:rFonts w:ascii="Arial" w:eastAsia="Symbol" w:hAnsi="Arial" w:cs="Arial"/>
                <w:sz w:val="18"/>
                <w:szCs w:val="18"/>
                <w:lang w:val="es-CO"/>
              </w:rPr>
              <w:t></w:t>
            </w:r>
            <w:r w:rsidRPr="00AB7F51">
              <w:rPr>
                <w:rFonts w:ascii="Arial" w:hAnsi="Arial" w:cs="Arial"/>
                <w:sz w:val="18"/>
                <w:szCs w:val="18"/>
                <w:lang w:val="es-CO"/>
              </w:rPr>
              <w:tab/>
            </w:r>
            <w:r w:rsidRPr="00AB7F51">
              <w:rPr>
                <w:rFonts w:ascii="Arial" w:eastAsia="Arial" w:hAnsi="Arial" w:cs="Arial"/>
                <w:spacing w:val="1"/>
                <w:sz w:val="18"/>
                <w:szCs w:val="18"/>
                <w:lang w:val="es-CO"/>
              </w:rPr>
              <w:t>L</w:t>
            </w:r>
            <w:r w:rsidRPr="00AB7F51">
              <w:rPr>
                <w:rFonts w:ascii="Arial" w:eastAsia="Arial" w:hAnsi="Arial" w:cs="Arial"/>
                <w:sz w:val="18"/>
                <w:szCs w:val="18"/>
                <w:lang w:val="es-CO"/>
              </w:rPr>
              <w:t>a</w:t>
            </w:r>
            <w:r w:rsidRPr="00AB7F51">
              <w:rPr>
                <w:rFonts w:ascii="Arial" w:eastAsia="Arial" w:hAnsi="Arial" w:cs="Arial"/>
                <w:spacing w:val="39"/>
                <w:sz w:val="18"/>
                <w:szCs w:val="18"/>
                <w:lang w:val="es-CO"/>
              </w:rPr>
              <w:t xml:space="preserve"> </w:t>
            </w:r>
            <w:r w:rsidRPr="00AB7F51">
              <w:rPr>
                <w:rFonts w:ascii="Arial" w:eastAsia="Arial" w:hAnsi="Arial" w:cs="Arial"/>
                <w:spacing w:val="1"/>
                <w:sz w:val="18"/>
                <w:szCs w:val="18"/>
                <w:lang w:val="es-CO"/>
              </w:rPr>
              <w:t>de</w:t>
            </w:r>
            <w:r w:rsidRPr="00AB7F51">
              <w:rPr>
                <w:rFonts w:ascii="Arial" w:eastAsia="Arial" w:hAnsi="Arial" w:cs="Arial"/>
                <w:spacing w:val="-1"/>
                <w:sz w:val="18"/>
                <w:szCs w:val="18"/>
                <w:lang w:val="es-CO"/>
              </w:rPr>
              <w:t>s</w:t>
            </w:r>
            <w:r w:rsidRPr="00AB7F51">
              <w:rPr>
                <w:rFonts w:ascii="Arial" w:eastAsia="Arial" w:hAnsi="Arial" w:cs="Arial"/>
                <w:spacing w:val="1"/>
                <w:sz w:val="18"/>
                <w:szCs w:val="18"/>
                <w:lang w:val="es-CO"/>
              </w:rPr>
              <w:t>c</w:t>
            </w:r>
            <w:r w:rsidRPr="00AB7F51">
              <w:rPr>
                <w:rFonts w:ascii="Arial" w:eastAsia="Arial" w:hAnsi="Arial" w:cs="Arial"/>
                <w:sz w:val="18"/>
                <w:szCs w:val="18"/>
                <w:lang w:val="es-CO"/>
              </w:rPr>
              <w:t>r</w:t>
            </w:r>
            <w:r w:rsidRPr="00AB7F51">
              <w:rPr>
                <w:rFonts w:ascii="Arial" w:eastAsia="Arial" w:hAnsi="Arial" w:cs="Arial"/>
                <w:spacing w:val="1"/>
                <w:sz w:val="18"/>
                <w:szCs w:val="18"/>
                <w:lang w:val="es-CO"/>
              </w:rPr>
              <w:t>i</w:t>
            </w:r>
            <w:r w:rsidRPr="00AB7F51">
              <w:rPr>
                <w:rFonts w:ascii="Arial" w:eastAsia="Arial" w:hAnsi="Arial" w:cs="Arial"/>
                <w:spacing w:val="-2"/>
                <w:sz w:val="18"/>
                <w:szCs w:val="18"/>
                <w:lang w:val="es-CO"/>
              </w:rPr>
              <w:t>p</w:t>
            </w:r>
            <w:r w:rsidRPr="00AB7F51">
              <w:rPr>
                <w:rFonts w:ascii="Arial" w:eastAsia="Arial" w:hAnsi="Arial" w:cs="Arial"/>
                <w:spacing w:val="1"/>
                <w:sz w:val="18"/>
                <w:szCs w:val="18"/>
                <w:lang w:val="es-CO"/>
              </w:rPr>
              <w:t>c</w:t>
            </w:r>
            <w:r w:rsidRPr="00AB7F51">
              <w:rPr>
                <w:rFonts w:ascii="Arial" w:eastAsia="Arial" w:hAnsi="Arial" w:cs="Arial"/>
                <w:spacing w:val="-2"/>
                <w:sz w:val="18"/>
                <w:szCs w:val="18"/>
                <w:lang w:val="es-CO"/>
              </w:rPr>
              <w:t>i</w:t>
            </w:r>
            <w:r w:rsidRPr="00AB7F51">
              <w:rPr>
                <w:rFonts w:ascii="Arial" w:eastAsia="Arial" w:hAnsi="Arial" w:cs="Arial"/>
                <w:spacing w:val="1"/>
                <w:sz w:val="18"/>
                <w:szCs w:val="18"/>
                <w:lang w:val="es-CO"/>
              </w:rPr>
              <w:t>ó</w:t>
            </w:r>
            <w:r w:rsidRPr="00AB7F51">
              <w:rPr>
                <w:rFonts w:ascii="Arial" w:eastAsia="Arial" w:hAnsi="Arial" w:cs="Arial"/>
                <w:sz w:val="18"/>
                <w:szCs w:val="18"/>
                <w:lang w:val="es-CO"/>
              </w:rPr>
              <w:t>n</w:t>
            </w:r>
            <w:r w:rsidRPr="00AB7F51">
              <w:rPr>
                <w:rFonts w:ascii="Arial" w:eastAsia="Arial" w:hAnsi="Arial" w:cs="Arial"/>
                <w:spacing w:val="39"/>
                <w:sz w:val="18"/>
                <w:szCs w:val="18"/>
                <w:lang w:val="es-CO"/>
              </w:rPr>
              <w:t xml:space="preserve"> </w:t>
            </w:r>
            <w:r w:rsidRPr="00AB7F51">
              <w:rPr>
                <w:rFonts w:ascii="Arial" w:eastAsia="Arial" w:hAnsi="Arial" w:cs="Arial"/>
                <w:spacing w:val="1"/>
                <w:sz w:val="18"/>
                <w:szCs w:val="18"/>
                <w:lang w:val="es-CO"/>
              </w:rPr>
              <w:t>de</w:t>
            </w:r>
            <w:r w:rsidRPr="00AB7F51">
              <w:rPr>
                <w:rFonts w:ascii="Arial" w:eastAsia="Arial" w:hAnsi="Arial" w:cs="Arial"/>
                <w:sz w:val="18"/>
                <w:szCs w:val="18"/>
                <w:lang w:val="es-CO"/>
              </w:rPr>
              <w:t>l</w:t>
            </w:r>
            <w:r w:rsidRPr="00AB7F51">
              <w:rPr>
                <w:rFonts w:ascii="Arial" w:eastAsia="Arial" w:hAnsi="Arial" w:cs="Arial"/>
                <w:spacing w:val="40"/>
                <w:sz w:val="18"/>
                <w:szCs w:val="18"/>
                <w:lang w:val="es-CO"/>
              </w:rPr>
              <w:t xml:space="preserve"> </w:t>
            </w:r>
            <w:r w:rsidRPr="00AB7F51">
              <w:rPr>
                <w:rFonts w:ascii="Arial" w:eastAsia="Arial" w:hAnsi="Arial" w:cs="Arial"/>
                <w:spacing w:val="-2"/>
                <w:sz w:val="18"/>
                <w:szCs w:val="18"/>
                <w:lang w:val="es-CO"/>
              </w:rPr>
              <w:t>o</w:t>
            </w:r>
            <w:r w:rsidRPr="00AB7F51">
              <w:rPr>
                <w:rFonts w:ascii="Arial" w:eastAsia="Arial" w:hAnsi="Arial" w:cs="Arial"/>
                <w:spacing w:val="1"/>
                <w:sz w:val="18"/>
                <w:szCs w:val="18"/>
                <w:lang w:val="es-CO"/>
              </w:rPr>
              <w:t>bje</w:t>
            </w:r>
            <w:r w:rsidRPr="00AB7F51">
              <w:rPr>
                <w:rFonts w:ascii="Arial" w:eastAsia="Arial" w:hAnsi="Arial" w:cs="Arial"/>
                <w:spacing w:val="-2"/>
                <w:sz w:val="18"/>
                <w:szCs w:val="18"/>
                <w:lang w:val="es-CO"/>
              </w:rPr>
              <w:t>t</w:t>
            </w:r>
            <w:r w:rsidRPr="00AB7F51">
              <w:rPr>
                <w:rFonts w:ascii="Arial" w:eastAsia="Arial" w:hAnsi="Arial" w:cs="Arial"/>
                <w:sz w:val="18"/>
                <w:szCs w:val="18"/>
                <w:lang w:val="es-CO"/>
              </w:rPr>
              <w:t>o</w:t>
            </w:r>
            <w:r w:rsidRPr="00AB7F51">
              <w:rPr>
                <w:rFonts w:ascii="Arial" w:eastAsia="Arial" w:hAnsi="Arial" w:cs="Arial"/>
                <w:spacing w:val="39"/>
                <w:sz w:val="18"/>
                <w:szCs w:val="18"/>
                <w:lang w:val="es-CO"/>
              </w:rPr>
              <w:t xml:space="preserve"> </w:t>
            </w:r>
            <w:r w:rsidRPr="00AB7F51">
              <w:rPr>
                <w:rFonts w:ascii="Arial" w:eastAsia="Arial" w:hAnsi="Arial" w:cs="Arial"/>
                <w:sz w:val="18"/>
                <w:szCs w:val="18"/>
                <w:lang w:val="es-CO"/>
              </w:rPr>
              <w:t>a</w:t>
            </w:r>
            <w:r w:rsidRPr="00AB7F51">
              <w:rPr>
                <w:rFonts w:ascii="Arial" w:eastAsia="Arial" w:hAnsi="Arial" w:cs="Arial"/>
                <w:spacing w:val="39"/>
                <w:sz w:val="18"/>
                <w:szCs w:val="18"/>
                <w:lang w:val="es-CO"/>
              </w:rPr>
              <w:t xml:space="preserve"> </w:t>
            </w:r>
            <w:r w:rsidRPr="00AB7F51">
              <w:rPr>
                <w:rFonts w:ascii="Arial" w:eastAsia="Arial" w:hAnsi="Arial" w:cs="Arial"/>
                <w:spacing w:val="1"/>
                <w:sz w:val="18"/>
                <w:szCs w:val="18"/>
                <w:lang w:val="es-CO"/>
              </w:rPr>
              <w:t>con</w:t>
            </w:r>
            <w:r w:rsidRPr="00AB7F51">
              <w:rPr>
                <w:rFonts w:ascii="Arial" w:eastAsia="Arial" w:hAnsi="Arial" w:cs="Arial"/>
                <w:sz w:val="18"/>
                <w:szCs w:val="18"/>
                <w:lang w:val="es-CO"/>
              </w:rPr>
              <w:t>t</w:t>
            </w:r>
            <w:r w:rsidRPr="00AB7F51">
              <w:rPr>
                <w:rFonts w:ascii="Arial" w:eastAsia="Arial" w:hAnsi="Arial" w:cs="Arial"/>
                <w:spacing w:val="-2"/>
                <w:sz w:val="18"/>
                <w:szCs w:val="18"/>
                <w:lang w:val="es-CO"/>
              </w:rPr>
              <w:t>r</w:t>
            </w:r>
            <w:r w:rsidRPr="00AB7F51">
              <w:rPr>
                <w:rFonts w:ascii="Arial" w:eastAsia="Arial" w:hAnsi="Arial" w:cs="Arial"/>
                <w:spacing w:val="1"/>
                <w:sz w:val="18"/>
                <w:szCs w:val="18"/>
                <w:lang w:val="es-CO"/>
              </w:rPr>
              <w:t>a</w:t>
            </w:r>
            <w:r w:rsidRPr="00AB7F51">
              <w:rPr>
                <w:rFonts w:ascii="Arial" w:eastAsia="Arial" w:hAnsi="Arial" w:cs="Arial"/>
                <w:sz w:val="18"/>
                <w:szCs w:val="18"/>
                <w:lang w:val="es-CO"/>
              </w:rPr>
              <w:t>t</w:t>
            </w:r>
            <w:r w:rsidRPr="00AB7F51">
              <w:rPr>
                <w:rFonts w:ascii="Arial" w:eastAsia="Arial" w:hAnsi="Arial" w:cs="Arial"/>
                <w:spacing w:val="1"/>
                <w:sz w:val="18"/>
                <w:szCs w:val="18"/>
                <w:lang w:val="es-CO"/>
              </w:rPr>
              <w:t>a</w:t>
            </w:r>
            <w:r w:rsidRPr="00AB7F51">
              <w:rPr>
                <w:rFonts w:ascii="Arial" w:eastAsia="Arial" w:hAnsi="Arial" w:cs="Arial"/>
                <w:sz w:val="18"/>
                <w:szCs w:val="18"/>
                <w:lang w:val="es-CO"/>
              </w:rPr>
              <w:t>r</w:t>
            </w:r>
            <w:r w:rsidRPr="00AB7F51">
              <w:rPr>
                <w:rFonts w:ascii="Arial" w:eastAsia="Arial" w:hAnsi="Arial" w:cs="Arial"/>
                <w:spacing w:val="39"/>
                <w:sz w:val="18"/>
                <w:szCs w:val="18"/>
                <w:lang w:val="es-CO"/>
              </w:rPr>
              <w:t xml:space="preserve"> </w:t>
            </w:r>
            <w:r w:rsidRPr="00AB7F51">
              <w:rPr>
                <w:rFonts w:ascii="Arial" w:eastAsia="Arial" w:hAnsi="Arial" w:cs="Arial"/>
                <w:spacing w:val="1"/>
                <w:sz w:val="18"/>
                <w:szCs w:val="18"/>
                <w:lang w:val="es-CO"/>
              </w:rPr>
              <w:t>c</w:t>
            </w:r>
            <w:r w:rsidRPr="00AB7F51">
              <w:rPr>
                <w:rFonts w:ascii="Arial" w:eastAsia="Arial" w:hAnsi="Arial" w:cs="Arial"/>
                <w:spacing w:val="-2"/>
                <w:sz w:val="18"/>
                <w:szCs w:val="18"/>
                <w:lang w:val="es-CO"/>
              </w:rPr>
              <w:t>o</w:t>
            </w:r>
            <w:r w:rsidRPr="00AB7F51">
              <w:rPr>
                <w:rFonts w:ascii="Arial" w:eastAsia="Arial" w:hAnsi="Arial" w:cs="Arial"/>
                <w:sz w:val="18"/>
                <w:szCs w:val="18"/>
                <w:lang w:val="es-CO"/>
              </w:rPr>
              <w:t>n</w:t>
            </w:r>
            <w:r w:rsidRPr="00AB7F51">
              <w:rPr>
                <w:rFonts w:ascii="Arial" w:eastAsia="Arial" w:hAnsi="Arial" w:cs="Arial"/>
                <w:spacing w:val="39"/>
                <w:sz w:val="18"/>
                <w:szCs w:val="18"/>
                <w:lang w:val="es-CO"/>
              </w:rPr>
              <w:t xml:space="preserve"> </w:t>
            </w:r>
            <w:r w:rsidRPr="00AB7F51">
              <w:rPr>
                <w:rFonts w:ascii="Arial" w:eastAsia="Arial" w:hAnsi="Arial" w:cs="Arial"/>
                <w:spacing w:val="1"/>
                <w:sz w:val="18"/>
                <w:szCs w:val="18"/>
                <w:lang w:val="es-CO"/>
              </w:rPr>
              <w:t>s</w:t>
            </w:r>
            <w:r w:rsidRPr="00AB7F51">
              <w:rPr>
                <w:rFonts w:ascii="Arial" w:eastAsia="Arial" w:hAnsi="Arial" w:cs="Arial"/>
                <w:spacing w:val="-2"/>
                <w:sz w:val="18"/>
                <w:szCs w:val="18"/>
                <w:lang w:val="es-CO"/>
              </w:rPr>
              <w:t>u</w:t>
            </w:r>
            <w:r w:rsidRPr="00AB7F51">
              <w:rPr>
                <w:rFonts w:ascii="Arial" w:eastAsia="Arial" w:hAnsi="Arial" w:cs="Arial"/>
                <w:sz w:val="18"/>
                <w:szCs w:val="18"/>
                <w:lang w:val="es-CO"/>
              </w:rPr>
              <w:t>s</w:t>
            </w:r>
            <w:r w:rsidRPr="00AB7F51">
              <w:rPr>
                <w:rFonts w:ascii="Arial" w:eastAsia="Arial" w:hAnsi="Arial" w:cs="Arial"/>
                <w:spacing w:val="40"/>
                <w:sz w:val="18"/>
                <w:szCs w:val="18"/>
                <w:lang w:val="es-CO"/>
              </w:rPr>
              <w:t xml:space="preserve"> </w:t>
            </w:r>
            <w:r w:rsidRPr="00AB7F51">
              <w:rPr>
                <w:rFonts w:ascii="Arial" w:eastAsia="Arial" w:hAnsi="Arial" w:cs="Arial"/>
                <w:spacing w:val="1"/>
                <w:sz w:val="18"/>
                <w:szCs w:val="18"/>
                <w:lang w:val="es-CO"/>
              </w:rPr>
              <w:t>es</w:t>
            </w:r>
            <w:r w:rsidRPr="00AB7F51">
              <w:rPr>
                <w:rFonts w:ascii="Arial" w:eastAsia="Arial" w:hAnsi="Arial" w:cs="Arial"/>
                <w:spacing w:val="-2"/>
                <w:sz w:val="18"/>
                <w:szCs w:val="18"/>
                <w:lang w:val="es-CO"/>
              </w:rPr>
              <w:t>p</w:t>
            </w:r>
            <w:r w:rsidRPr="00AB7F51">
              <w:rPr>
                <w:rFonts w:ascii="Arial" w:eastAsia="Arial" w:hAnsi="Arial" w:cs="Arial"/>
                <w:spacing w:val="1"/>
                <w:sz w:val="18"/>
                <w:szCs w:val="18"/>
                <w:lang w:val="es-CO"/>
              </w:rPr>
              <w:t>ec</w:t>
            </w:r>
            <w:r w:rsidRPr="00AB7F51">
              <w:rPr>
                <w:rFonts w:ascii="Arial" w:eastAsia="Arial" w:hAnsi="Arial" w:cs="Arial"/>
                <w:spacing w:val="-2"/>
                <w:sz w:val="18"/>
                <w:szCs w:val="18"/>
                <w:lang w:val="es-CO"/>
              </w:rPr>
              <w:t>i</w:t>
            </w:r>
            <w:r w:rsidRPr="00AB7F51">
              <w:rPr>
                <w:rFonts w:ascii="Arial" w:eastAsia="Arial" w:hAnsi="Arial" w:cs="Arial"/>
                <w:sz w:val="18"/>
                <w:szCs w:val="18"/>
                <w:lang w:val="es-CO"/>
              </w:rPr>
              <w:t>f</w:t>
            </w:r>
            <w:r w:rsidRPr="00AB7F51">
              <w:rPr>
                <w:rFonts w:ascii="Arial" w:eastAsia="Arial" w:hAnsi="Arial" w:cs="Arial"/>
                <w:spacing w:val="1"/>
                <w:sz w:val="18"/>
                <w:szCs w:val="18"/>
                <w:lang w:val="es-CO"/>
              </w:rPr>
              <w:t>i</w:t>
            </w:r>
            <w:r w:rsidRPr="00AB7F51">
              <w:rPr>
                <w:rFonts w:ascii="Arial" w:eastAsia="Arial" w:hAnsi="Arial" w:cs="Arial"/>
                <w:spacing w:val="-1"/>
                <w:sz w:val="18"/>
                <w:szCs w:val="18"/>
                <w:lang w:val="es-CO"/>
              </w:rPr>
              <w:t>c</w:t>
            </w:r>
            <w:r w:rsidRPr="00AB7F51">
              <w:rPr>
                <w:rFonts w:ascii="Arial" w:eastAsia="Arial" w:hAnsi="Arial" w:cs="Arial"/>
                <w:spacing w:val="1"/>
                <w:sz w:val="18"/>
                <w:szCs w:val="18"/>
                <w:lang w:val="es-CO"/>
              </w:rPr>
              <w:t>a</w:t>
            </w:r>
            <w:r w:rsidRPr="00AB7F51">
              <w:rPr>
                <w:rFonts w:ascii="Arial" w:eastAsia="Arial" w:hAnsi="Arial" w:cs="Arial"/>
                <w:spacing w:val="-1"/>
                <w:sz w:val="18"/>
                <w:szCs w:val="18"/>
                <w:lang w:val="es-CO"/>
              </w:rPr>
              <w:t>c</w:t>
            </w:r>
            <w:r w:rsidRPr="00AB7F51">
              <w:rPr>
                <w:rFonts w:ascii="Arial" w:eastAsia="Arial" w:hAnsi="Arial" w:cs="Arial"/>
                <w:spacing w:val="1"/>
                <w:sz w:val="18"/>
                <w:szCs w:val="18"/>
                <w:lang w:val="es-CO"/>
              </w:rPr>
              <w:t>ion</w:t>
            </w:r>
            <w:r w:rsidRPr="00AB7F51">
              <w:rPr>
                <w:rFonts w:ascii="Arial" w:eastAsia="Arial" w:hAnsi="Arial" w:cs="Arial"/>
                <w:spacing w:val="-2"/>
                <w:sz w:val="18"/>
                <w:szCs w:val="18"/>
                <w:lang w:val="es-CO"/>
              </w:rPr>
              <w:t>e</w:t>
            </w:r>
            <w:r w:rsidRPr="00AB7F51">
              <w:rPr>
                <w:rFonts w:ascii="Arial" w:eastAsia="Arial" w:hAnsi="Arial" w:cs="Arial"/>
                <w:sz w:val="18"/>
                <w:szCs w:val="18"/>
                <w:lang w:val="es-CO"/>
              </w:rPr>
              <w:t xml:space="preserve">s </w:t>
            </w:r>
            <w:r w:rsidRPr="00AB7F51">
              <w:rPr>
                <w:rFonts w:ascii="Arial" w:eastAsia="Arial" w:hAnsi="Arial" w:cs="Arial"/>
                <w:spacing w:val="1"/>
                <w:sz w:val="18"/>
                <w:szCs w:val="18"/>
                <w:lang w:val="es-CO"/>
              </w:rPr>
              <w:t>ese</w:t>
            </w:r>
            <w:r w:rsidRPr="00AB7F51">
              <w:rPr>
                <w:rFonts w:ascii="Arial" w:eastAsia="Arial" w:hAnsi="Arial" w:cs="Arial"/>
                <w:spacing w:val="-2"/>
                <w:sz w:val="18"/>
                <w:szCs w:val="18"/>
                <w:lang w:val="es-CO"/>
              </w:rPr>
              <w:t>n</w:t>
            </w:r>
            <w:r w:rsidRPr="00AB7F51">
              <w:rPr>
                <w:rFonts w:ascii="Arial" w:eastAsia="Arial" w:hAnsi="Arial" w:cs="Arial"/>
                <w:spacing w:val="1"/>
                <w:sz w:val="18"/>
                <w:szCs w:val="18"/>
                <w:lang w:val="es-CO"/>
              </w:rPr>
              <w:t>ci</w:t>
            </w:r>
            <w:r w:rsidRPr="00AB7F51">
              <w:rPr>
                <w:rFonts w:ascii="Arial" w:eastAsia="Arial" w:hAnsi="Arial" w:cs="Arial"/>
                <w:spacing w:val="-2"/>
                <w:sz w:val="18"/>
                <w:szCs w:val="18"/>
                <w:lang w:val="es-CO"/>
              </w:rPr>
              <w:t>a</w:t>
            </w:r>
            <w:r w:rsidRPr="00AB7F51">
              <w:rPr>
                <w:rFonts w:ascii="Arial" w:eastAsia="Arial" w:hAnsi="Arial" w:cs="Arial"/>
                <w:spacing w:val="1"/>
                <w:sz w:val="18"/>
                <w:szCs w:val="18"/>
                <w:lang w:val="es-CO"/>
              </w:rPr>
              <w:t>l</w:t>
            </w:r>
            <w:r w:rsidRPr="00AB7F51">
              <w:rPr>
                <w:rFonts w:ascii="Arial" w:eastAsia="Arial" w:hAnsi="Arial" w:cs="Arial"/>
                <w:spacing w:val="-2"/>
                <w:sz w:val="18"/>
                <w:szCs w:val="18"/>
                <w:lang w:val="es-CO"/>
              </w:rPr>
              <w:t>e</w:t>
            </w:r>
            <w:r w:rsidRPr="00AB7F51">
              <w:rPr>
                <w:rFonts w:ascii="Arial" w:eastAsia="Arial" w:hAnsi="Arial" w:cs="Arial"/>
                <w:sz w:val="18"/>
                <w:szCs w:val="18"/>
                <w:lang w:val="es-CO"/>
              </w:rPr>
              <w:t>s</w:t>
            </w:r>
            <w:r w:rsidRPr="00AB7F51">
              <w:rPr>
                <w:rFonts w:ascii="Arial" w:eastAsia="Arial" w:hAnsi="Arial" w:cs="Arial"/>
                <w:spacing w:val="1"/>
                <w:sz w:val="18"/>
                <w:szCs w:val="18"/>
                <w:lang w:val="es-CO"/>
              </w:rPr>
              <w:t xml:space="preserve"> </w:t>
            </w:r>
            <w:r w:rsidRPr="00AB7F51">
              <w:rPr>
                <w:rFonts w:ascii="Arial" w:eastAsia="Arial" w:hAnsi="Arial" w:cs="Arial"/>
                <w:sz w:val="18"/>
                <w:szCs w:val="18"/>
                <w:lang w:val="es-CO"/>
              </w:rPr>
              <w:t>y</w:t>
            </w:r>
            <w:r w:rsidRPr="00AB7F51">
              <w:rPr>
                <w:rFonts w:ascii="Arial" w:eastAsia="Arial" w:hAnsi="Arial" w:cs="Arial"/>
                <w:spacing w:val="-1"/>
                <w:sz w:val="18"/>
                <w:szCs w:val="18"/>
                <w:lang w:val="es-CO"/>
              </w:rPr>
              <w:t xml:space="preserve"> </w:t>
            </w:r>
            <w:r w:rsidRPr="00AB7F51">
              <w:rPr>
                <w:rFonts w:ascii="Arial" w:eastAsia="Arial" w:hAnsi="Arial" w:cs="Arial"/>
                <w:spacing w:val="1"/>
                <w:sz w:val="18"/>
                <w:szCs w:val="18"/>
                <w:lang w:val="es-CO"/>
              </w:rPr>
              <w:t>l</w:t>
            </w:r>
            <w:r w:rsidRPr="00AB7F51">
              <w:rPr>
                <w:rFonts w:ascii="Arial" w:eastAsia="Arial" w:hAnsi="Arial" w:cs="Arial"/>
                <w:sz w:val="18"/>
                <w:szCs w:val="18"/>
                <w:lang w:val="es-CO"/>
              </w:rPr>
              <w:t>a</w:t>
            </w:r>
            <w:r w:rsidRPr="00AB7F51">
              <w:rPr>
                <w:rFonts w:ascii="Arial" w:eastAsia="Arial" w:hAnsi="Arial" w:cs="Arial"/>
                <w:spacing w:val="-1"/>
                <w:sz w:val="18"/>
                <w:szCs w:val="18"/>
                <w:lang w:val="es-CO"/>
              </w:rPr>
              <w:t xml:space="preserve"> </w:t>
            </w:r>
            <w:r w:rsidRPr="00AB7F51">
              <w:rPr>
                <w:rFonts w:ascii="Arial" w:eastAsia="Arial" w:hAnsi="Arial" w:cs="Arial"/>
                <w:spacing w:val="1"/>
                <w:sz w:val="18"/>
                <w:szCs w:val="18"/>
                <w:lang w:val="es-CO"/>
              </w:rPr>
              <w:t>ide</w:t>
            </w:r>
            <w:r w:rsidRPr="00AB7F51">
              <w:rPr>
                <w:rFonts w:ascii="Arial" w:eastAsia="Arial" w:hAnsi="Arial" w:cs="Arial"/>
                <w:spacing w:val="-2"/>
                <w:sz w:val="18"/>
                <w:szCs w:val="18"/>
                <w:lang w:val="es-CO"/>
              </w:rPr>
              <w:t>n</w:t>
            </w:r>
            <w:r w:rsidRPr="00AB7F51">
              <w:rPr>
                <w:rFonts w:ascii="Arial" w:eastAsia="Arial" w:hAnsi="Arial" w:cs="Arial"/>
                <w:sz w:val="18"/>
                <w:szCs w:val="18"/>
                <w:lang w:val="es-CO"/>
              </w:rPr>
              <w:t>t</w:t>
            </w:r>
            <w:r w:rsidRPr="00AB7F51">
              <w:rPr>
                <w:rFonts w:ascii="Arial" w:eastAsia="Arial" w:hAnsi="Arial" w:cs="Arial"/>
                <w:spacing w:val="1"/>
                <w:sz w:val="18"/>
                <w:szCs w:val="18"/>
                <w:lang w:val="es-CO"/>
              </w:rPr>
              <w:t>i</w:t>
            </w:r>
            <w:r w:rsidRPr="00AB7F51">
              <w:rPr>
                <w:rFonts w:ascii="Arial" w:eastAsia="Arial" w:hAnsi="Arial" w:cs="Arial"/>
                <w:sz w:val="18"/>
                <w:szCs w:val="18"/>
                <w:lang w:val="es-CO"/>
              </w:rPr>
              <w:t>f</w:t>
            </w:r>
            <w:r w:rsidRPr="00AB7F51">
              <w:rPr>
                <w:rFonts w:ascii="Arial" w:eastAsia="Arial" w:hAnsi="Arial" w:cs="Arial"/>
                <w:spacing w:val="-1"/>
                <w:sz w:val="18"/>
                <w:szCs w:val="18"/>
                <w:lang w:val="es-CO"/>
              </w:rPr>
              <w:t>i</w:t>
            </w:r>
            <w:r w:rsidRPr="00AB7F51">
              <w:rPr>
                <w:rFonts w:ascii="Arial" w:eastAsia="Arial" w:hAnsi="Arial" w:cs="Arial"/>
                <w:spacing w:val="1"/>
                <w:sz w:val="18"/>
                <w:szCs w:val="18"/>
                <w:lang w:val="es-CO"/>
              </w:rPr>
              <w:t>c</w:t>
            </w:r>
            <w:r w:rsidRPr="00AB7F51">
              <w:rPr>
                <w:rFonts w:ascii="Arial" w:eastAsia="Arial" w:hAnsi="Arial" w:cs="Arial"/>
                <w:spacing w:val="-2"/>
                <w:sz w:val="18"/>
                <w:szCs w:val="18"/>
                <w:lang w:val="es-CO"/>
              </w:rPr>
              <w:t>a</w:t>
            </w:r>
            <w:r w:rsidRPr="00AB7F51">
              <w:rPr>
                <w:rFonts w:ascii="Arial" w:eastAsia="Arial" w:hAnsi="Arial" w:cs="Arial"/>
                <w:spacing w:val="1"/>
                <w:sz w:val="18"/>
                <w:szCs w:val="18"/>
                <w:lang w:val="es-CO"/>
              </w:rPr>
              <w:t>ci</w:t>
            </w:r>
            <w:r w:rsidRPr="00AB7F51">
              <w:rPr>
                <w:rFonts w:ascii="Arial" w:eastAsia="Arial" w:hAnsi="Arial" w:cs="Arial"/>
                <w:spacing w:val="-2"/>
                <w:sz w:val="18"/>
                <w:szCs w:val="18"/>
                <w:lang w:val="es-CO"/>
              </w:rPr>
              <w:t>ó</w:t>
            </w:r>
            <w:r w:rsidRPr="00AB7F51">
              <w:rPr>
                <w:rFonts w:ascii="Arial" w:eastAsia="Arial" w:hAnsi="Arial" w:cs="Arial"/>
                <w:sz w:val="18"/>
                <w:szCs w:val="18"/>
                <w:lang w:val="es-CO"/>
              </w:rPr>
              <w:t>n</w:t>
            </w:r>
            <w:r w:rsidRPr="00AB7F51">
              <w:rPr>
                <w:rFonts w:ascii="Arial" w:eastAsia="Arial" w:hAnsi="Arial" w:cs="Arial"/>
                <w:spacing w:val="1"/>
                <w:sz w:val="18"/>
                <w:szCs w:val="18"/>
                <w:lang w:val="es-CO"/>
              </w:rPr>
              <w:t xml:space="preserve"> </w:t>
            </w:r>
            <w:r w:rsidRPr="00AB7F51">
              <w:rPr>
                <w:rFonts w:ascii="Arial" w:eastAsia="Arial" w:hAnsi="Arial" w:cs="Arial"/>
                <w:spacing w:val="-1"/>
                <w:sz w:val="18"/>
                <w:szCs w:val="18"/>
                <w:lang w:val="es-CO"/>
              </w:rPr>
              <w:t>d</w:t>
            </w:r>
            <w:r w:rsidRPr="00AB7F51">
              <w:rPr>
                <w:rFonts w:ascii="Arial" w:eastAsia="Arial" w:hAnsi="Arial" w:cs="Arial"/>
                <w:spacing w:val="1"/>
                <w:sz w:val="18"/>
                <w:szCs w:val="18"/>
                <w:lang w:val="es-CO"/>
              </w:rPr>
              <w:t>e</w:t>
            </w:r>
            <w:r w:rsidRPr="00AB7F51">
              <w:rPr>
                <w:rFonts w:ascii="Arial" w:eastAsia="Arial" w:hAnsi="Arial" w:cs="Arial"/>
                <w:sz w:val="18"/>
                <w:szCs w:val="18"/>
                <w:lang w:val="es-CO"/>
              </w:rPr>
              <w:t>l</w:t>
            </w:r>
            <w:r w:rsidRPr="00AB7F51">
              <w:rPr>
                <w:rFonts w:ascii="Arial" w:eastAsia="Arial" w:hAnsi="Arial" w:cs="Arial"/>
                <w:spacing w:val="1"/>
                <w:sz w:val="18"/>
                <w:szCs w:val="18"/>
                <w:lang w:val="es-CO"/>
              </w:rPr>
              <w:t xml:space="preserve"> </w:t>
            </w:r>
            <w:r w:rsidRPr="00AB7F51">
              <w:rPr>
                <w:rFonts w:ascii="Arial" w:eastAsia="Arial" w:hAnsi="Arial" w:cs="Arial"/>
                <w:spacing w:val="-1"/>
                <w:sz w:val="18"/>
                <w:szCs w:val="18"/>
                <w:lang w:val="es-CO"/>
              </w:rPr>
              <w:t>c</w:t>
            </w:r>
            <w:r w:rsidRPr="00AB7F51">
              <w:rPr>
                <w:rFonts w:ascii="Arial" w:eastAsia="Arial" w:hAnsi="Arial" w:cs="Arial"/>
                <w:spacing w:val="1"/>
                <w:sz w:val="18"/>
                <w:szCs w:val="18"/>
                <w:lang w:val="es-CO"/>
              </w:rPr>
              <w:t>on</w:t>
            </w:r>
            <w:r w:rsidRPr="00AB7F51">
              <w:rPr>
                <w:rFonts w:ascii="Arial" w:eastAsia="Arial" w:hAnsi="Arial" w:cs="Arial"/>
                <w:sz w:val="18"/>
                <w:szCs w:val="18"/>
                <w:lang w:val="es-CO"/>
              </w:rPr>
              <w:t>tr</w:t>
            </w:r>
            <w:r w:rsidRPr="00AB7F51">
              <w:rPr>
                <w:rFonts w:ascii="Arial" w:eastAsia="Arial" w:hAnsi="Arial" w:cs="Arial"/>
                <w:spacing w:val="1"/>
                <w:sz w:val="18"/>
                <w:szCs w:val="18"/>
                <w:lang w:val="es-CO"/>
              </w:rPr>
              <w:t>a</w:t>
            </w:r>
            <w:r w:rsidRPr="00AB7F51">
              <w:rPr>
                <w:rFonts w:ascii="Arial" w:eastAsia="Arial" w:hAnsi="Arial" w:cs="Arial"/>
                <w:spacing w:val="-2"/>
                <w:sz w:val="18"/>
                <w:szCs w:val="18"/>
                <w:lang w:val="es-CO"/>
              </w:rPr>
              <w:t>t</w:t>
            </w:r>
            <w:r w:rsidRPr="00AB7F51">
              <w:rPr>
                <w:rFonts w:ascii="Arial" w:eastAsia="Arial" w:hAnsi="Arial" w:cs="Arial"/>
                <w:sz w:val="18"/>
                <w:szCs w:val="18"/>
                <w:lang w:val="es-CO"/>
              </w:rPr>
              <w:t>o</w:t>
            </w:r>
            <w:r w:rsidRPr="00AB7F51">
              <w:rPr>
                <w:rFonts w:ascii="Arial" w:eastAsia="Arial" w:hAnsi="Arial" w:cs="Arial"/>
                <w:spacing w:val="1"/>
                <w:sz w:val="18"/>
                <w:szCs w:val="18"/>
                <w:lang w:val="es-CO"/>
              </w:rPr>
              <w:t xml:space="preserve"> </w:t>
            </w:r>
            <w:r w:rsidRPr="00AB7F51">
              <w:rPr>
                <w:rFonts w:ascii="Arial" w:eastAsia="Arial" w:hAnsi="Arial" w:cs="Arial"/>
                <w:sz w:val="18"/>
                <w:szCs w:val="18"/>
                <w:lang w:val="es-CO"/>
              </w:rPr>
              <w:t>a</w:t>
            </w:r>
            <w:r w:rsidRPr="00AB7F51">
              <w:rPr>
                <w:rFonts w:ascii="Arial" w:eastAsia="Arial" w:hAnsi="Arial" w:cs="Arial"/>
                <w:spacing w:val="-1"/>
                <w:sz w:val="18"/>
                <w:szCs w:val="18"/>
                <w:lang w:val="es-CO"/>
              </w:rPr>
              <w:t xml:space="preserve"> </w:t>
            </w:r>
            <w:r w:rsidRPr="00AB7F51">
              <w:rPr>
                <w:rFonts w:ascii="Arial" w:eastAsia="Arial" w:hAnsi="Arial" w:cs="Arial"/>
                <w:spacing w:val="1"/>
                <w:sz w:val="18"/>
                <w:szCs w:val="18"/>
                <w:lang w:val="es-CO"/>
              </w:rPr>
              <w:t>ce</w:t>
            </w:r>
            <w:r w:rsidRPr="00AB7F51">
              <w:rPr>
                <w:rFonts w:ascii="Arial" w:eastAsia="Arial" w:hAnsi="Arial" w:cs="Arial"/>
                <w:spacing w:val="-2"/>
                <w:sz w:val="18"/>
                <w:szCs w:val="18"/>
                <w:lang w:val="es-CO"/>
              </w:rPr>
              <w:t>l</w:t>
            </w:r>
            <w:r w:rsidRPr="00AB7F51">
              <w:rPr>
                <w:rFonts w:ascii="Arial" w:eastAsia="Arial" w:hAnsi="Arial" w:cs="Arial"/>
                <w:spacing w:val="1"/>
                <w:sz w:val="18"/>
                <w:szCs w:val="18"/>
                <w:lang w:val="es-CO"/>
              </w:rPr>
              <w:t>eb</w:t>
            </w:r>
            <w:r w:rsidRPr="00AB7F51">
              <w:rPr>
                <w:rFonts w:ascii="Arial" w:eastAsia="Arial" w:hAnsi="Arial" w:cs="Arial"/>
                <w:sz w:val="18"/>
                <w:szCs w:val="18"/>
                <w:lang w:val="es-CO"/>
              </w:rPr>
              <w:t>r</w:t>
            </w:r>
            <w:r w:rsidRPr="00AB7F51">
              <w:rPr>
                <w:rFonts w:ascii="Arial" w:eastAsia="Arial" w:hAnsi="Arial" w:cs="Arial"/>
                <w:spacing w:val="1"/>
                <w:sz w:val="18"/>
                <w:szCs w:val="18"/>
                <w:lang w:val="es-CO"/>
              </w:rPr>
              <w:t>a</w:t>
            </w:r>
            <w:r w:rsidRPr="00AB7F51">
              <w:rPr>
                <w:rFonts w:ascii="Arial" w:eastAsia="Arial" w:hAnsi="Arial" w:cs="Arial"/>
                <w:spacing w:val="-2"/>
                <w:sz w:val="18"/>
                <w:szCs w:val="18"/>
                <w:lang w:val="es-CO"/>
              </w:rPr>
              <w:t>r</w:t>
            </w:r>
            <w:r w:rsidRPr="00AB7F51">
              <w:rPr>
                <w:rFonts w:ascii="Arial" w:eastAsia="Arial" w:hAnsi="Arial" w:cs="Arial"/>
                <w:sz w:val="18"/>
                <w:szCs w:val="18"/>
                <w:lang w:val="es-CO"/>
              </w:rPr>
              <w:t>.</w:t>
            </w:r>
          </w:p>
          <w:p w:rsidR="00C83DAE" w:rsidRPr="00AB7F51" w:rsidRDefault="007B1E36">
            <w:pPr>
              <w:spacing w:line="200" w:lineRule="exact"/>
              <w:ind w:left="426"/>
              <w:rPr>
                <w:rFonts w:ascii="Arial" w:eastAsia="Arial" w:hAnsi="Arial" w:cs="Arial"/>
                <w:sz w:val="18"/>
                <w:szCs w:val="18"/>
                <w:lang w:val="es-CO"/>
              </w:rPr>
            </w:pPr>
            <w:r w:rsidRPr="00AB7F51">
              <w:rPr>
                <w:rFonts w:ascii="Arial" w:eastAsia="Symbol" w:hAnsi="Arial" w:cs="Arial"/>
                <w:sz w:val="18"/>
                <w:szCs w:val="18"/>
                <w:lang w:val="es-CO"/>
              </w:rPr>
              <w:t></w:t>
            </w:r>
            <w:r w:rsidRPr="00AB7F51">
              <w:rPr>
                <w:rFonts w:ascii="Arial" w:hAnsi="Arial" w:cs="Arial"/>
                <w:sz w:val="18"/>
                <w:szCs w:val="18"/>
                <w:lang w:val="es-CO"/>
              </w:rPr>
              <w:t xml:space="preserve">     </w:t>
            </w:r>
            <w:r w:rsidRPr="00AB7F51">
              <w:rPr>
                <w:rFonts w:ascii="Arial" w:hAnsi="Arial" w:cs="Arial"/>
                <w:spacing w:val="8"/>
                <w:sz w:val="18"/>
                <w:szCs w:val="18"/>
                <w:lang w:val="es-CO"/>
              </w:rPr>
              <w:t xml:space="preserve"> </w:t>
            </w:r>
            <w:r w:rsidRPr="00AB7F51">
              <w:rPr>
                <w:rFonts w:ascii="Arial" w:eastAsia="Arial" w:hAnsi="Arial" w:cs="Arial"/>
                <w:sz w:val="18"/>
                <w:szCs w:val="18"/>
                <w:lang w:val="es-CO"/>
              </w:rPr>
              <w:t>F</w:t>
            </w:r>
            <w:r w:rsidRPr="00AB7F51">
              <w:rPr>
                <w:rFonts w:ascii="Arial" w:eastAsia="Arial" w:hAnsi="Arial" w:cs="Arial"/>
                <w:spacing w:val="1"/>
                <w:sz w:val="18"/>
                <w:szCs w:val="18"/>
                <w:lang w:val="es-CO"/>
              </w:rPr>
              <w:t>und</w:t>
            </w:r>
            <w:r w:rsidRPr="00AB7F51">
              <w:rPr>
                <w:rFonts w:ascii="Arial" w:eastAsia="Arial" w:hAnsi="Arial" w:cs="Arial"/>
                <w:spacing w:val="-2"/>
                <w:sz w:val="18"/>
                <w:szCs w:val="18"/>
                <w:lang w:val="es-CO"/>
              </w:rPr>
              <w:t>a</w:t>
            </w:r>
            <w:r w:rsidRPr="00AB7F51">
              <w:rPr>
                <w:rFonts w:ascii="Arial" w:eastAsia="Arial" w:hAnsi="Arial" w:cs="Arial"/>
                <w:spacing w:val="1"/>
                <w:sz w:val="18"/>
                <w:szCs w:val="18"/>
                <w:lang w:val="es-CO"/>
              </w:rPr>
              <w:t>me</w:t>
            </w:r>
            <w:r w:rsidRPr="00AB7F51">
              <w:rPr>
                <w:rFonts w:ascii="Arial" w:eastAsia="Arial" w:hAnsi="Arial" w:cs="Arial"/>
                <w:spacing w:val="-2"/>
                <w:sz w:val="18"/>
                <w:szCs w:val="18"/>
                <w:lang w:val="es-CO"/>
              </w:rPr>
              <w:t>n</w:t>
            </w:r>
            <w:r w:rsidRPr="00AB7F51">
              <w:rPr>
                <w:rFonts w:ascii="Arial" w:eastAsia="Arial" w:hAnsi="Arial" w:cs="Arial"/>
                <w:sz w:val="18"/>
                <w:szCs w:val="18"/>
                <w:lang w:val="es-CO"/>
              </w:rPr>
              <w:t>t</w:t>
            </w:r>
            <w:r w:rsidRPr="00AB7F51">
              <w:rPr>
                <w:rFonts w:ascii="Arial" w:eastAsia="Arial" w:hAnsi="Arial" w:cs="Arial"/>
                <w:spacing w:val="1"/>
                <w:sz w:val="18"/>
                <w:szCs w:val="18"/>
                <w:lang w:val="es-CO"/>
              </w:rPr>
              <w:t>o</w:t>
            </w:r>
            <w:r w:rsidRPr="00AB7F51">
              <w:rPr>
                <w:rFonts w:ascii="Arial" w:eastAsia="Arial" w:hAnsi="Arial" w:cs="Arial"/>
                <w:sz w:val="18"/>
                <w:szCs w:val="18"/>
                <w:lang w:val="es-CO"/>
              </w:rPr>
              <w:t>s</w:t>
            </w:r>
            <w:r w:rsidRPr="00AB7F51">
              <w:rPr>
                <w:rFonts w:ascii="Arial" w:eastAsia="Arial" w:hAnsi="Arial" w:cs="Arial"/>
                <w:spacing w:val="-1"/>
                <w:sz w:val="18"/>
                <w:szCs w:val="18"/>
                <w:lang w:val="es-CO"/>
              </w:rPr>
              <w:t xml:space="preserve"> </w:t>
            </w:r>
            <w:r w:rsidRPr="00AB7F51">
              <w:rPr>
                <w:rFonts w:ascii="Arial" w:eastAsia="Arial" w:hAnsi="Arial" w:cs="Arial"/>
                <w:spacing w:val="1"/>
                <w:sz w:val="18"/>
                <w:szCs w:val="18"/>
                <w:lang w:val="es-CO"/>
              </w:rPr>
              <w:t>ju</w:t>
            </w:r>
            <w:r w:rsidRPr="00AB7F51">
              <w:rPr>
                <w:rFonts w:ascii="Arial" w:eastAsia="Arial" w:hAnsi="Arial" w:cs="Arial"/>
                <w:sz w:val="18"/>
                <w:szCs w:val="18"/>
                <w:lang w:val="es-CO"/>
              </w:rPr>
              <w:t>r</w:t>
            </w:r>
            <w:r w:rsidRPr="00AB7F51">
              <w:rPr>
                <w:rFonts w:ascii="Arial" w:eastAsia="Arial" w:hAnsi="Arial" w:cs="Arial"/>
                <w:spacing w:val="-2"/>
                <w:sz w:val="18"/>
                <w:szCs w:val="18"/>
                <w:lang w:val="es-CO"/>
              </w:rPr>
              <w:t>í</w:t>
            </w:r>
            <w:r w:rsidRPr="00AB7F51">
              <w:rPr>
                <w:rFonts w:ascii="Arial" w:eastAsia="Arial" w:hAnsi="Arial" w:cs="Arial"/>
                <w:spacing w:val="1"/>
                <w:sz w:val="18"/>
                <w:szCs w:val="18"/>
                <w:lang w:val="es-CO"/>
              </w:rPr>
              <w:t>di</w:t>
            </w:r>
            <w:r w:rsidRPr="00AB7F51">
              <w:rPr>
                <w:rFonts w:ascii="Arial" w:eastAsia="Arial" w:hAnsi="Arial" w:cs="Arial"/>
                <w:spacing w:val="-1"/>
                <w:sz w:val="18"/>
                <w:szCs w:val="18"/>
                <w:lang w:val="es-CO"/>
              </w:rPr>
              <w:t>c</w:t>
            </w:r>
            <w:r w:rsidRPr="00AB7F51">
              <w:rPr>
                <w:rFonts w:ascii="Arial" w:eastAsia="Arial" w:hAnsi="Arial" w:cs="Arial"/>
                <w:spacing w:val="1"/>
                <w:sz w:val="18"/>
                <w:szCs w:val="18"/>
                <w:lang w:val="es-CO"/>
              </w:rPr>
              <w:t>o</w:t>
            </w:r>
            <w:r w:rsidRPr="00AB7F51">
              <w:rPr>
                <w:rFonts w:ascii="Arial" w:eastAsia="Arial" w:hAnsi="Arial" w:cs="Arial"/>
                <w:sz w:val="18"/>
                <w:szCs w:val="18"/>
                <w:lang w:val="es-CO"/>
              </w:rPr>
              <w:t>s</w:t>
            </w:r>
            <w:r w:rsidRPr="00AB7F51">
              <w:rPr>
                <w:rFonts w:ascii="Arial" w:eastAsia="Arial" w:hAnsi="Arial" w:cs="Arial"/>
                <w:spacing w:val="-1"/>
                <w:sz w:val="18"/>
                <w:szCs w:val="18"/>
                <w:lang w:val="es-CO"/>
              </w:rPr>
              <w:t xml:space="preserve"> </w:t>
            </w:r>
            <w:r w:rsidRPr="00AB7F51">
              <w:rPr>
                <w:rFonts w:ascii="Arial" w:eastAsia="Arial" w:hAnsi="Arial" w:cs="Arial"/>
                <w:spacing w:val="1"/>
                <w:sz w:val="18"/>
                <w:szCs w:val="18"/>
                <w:lang w:val="es-CO"/>
              </w:rPr>
              <w:t>qu</w:t>
            </w:r>
            <w:r w:rsidRPr="00AB7F51">
              <w:rPr>
                <w:rFonts w:ascii="Arial" w:eastAsia="Arial" w:hAnsi="Arial" w:cs="Arial"/>
                <w:sz w:val="18"/>
                <w:szCs w:val="18"/>
                <w:lang w:val="es-CO"/>
              </w:rPr>
              <w:t>e</w:t>
            </w:r>
            <w:r w:rsidRPr="00AB7F51">
              <w:rPr>
                <w:rFonts w:ascii="Arial" w:eastAsia="Arial" w:hAnsi="Arial" w:cs="Arial"/>
                <w:spacing w:val="-1"/>
                <w:sz w:val="18"/>
                <w:szCs w:val="18"/>
                <w:lang w:val="es-CO"/>
              </w:rPr>
              <w:t xml:space="preserve"> </w:t>
            </w:r>
            <w:r w:rsidRPr="00AB7F51">
              <w:rPr>
                <w:rFonts w:ascii="Arial" w:eastAsia="Arial" w:hAnsi="Arial" w:cs="Arial"/>
                <w:spacing w:val="1"/>
                <w:sz w:val="18"/>
                <w:szCs w:val="18"/>
                <w:lang w:val="es-CO"/>
              </w:rPr>
              <w:t>s</w:t>
            </w:r>
            <w:r w:rsidRPr="00AB7F51">
              <w:rPr>
                <w:rFonts w:ascii="Arial" w:eastAsia="Arial" w:hAnsi="Arial" w:cs="Arial"/>
                <w:spacing w:val="-2"/>
                <w:sz w:val="18"/>
                <w:szCs w:val="18"/>
                <w:lang w:val="es-CO"/>
              </w:rPr>
              <w:t>o</w:t>
            </w:r>
            <w:r w:rsidRPr="00AB7F51">
              <w:rPr>
                <w:rFonts w:ascii="Arial" w:eastAsia="Arial" w:hAnsi="Arial" w:cs="Arial"/>
                <w:spacing w:val="1"/>
                <w:sz w:val="18"/>
                <w:szCs w:val="18"/>
                <w:lang w:val="es-CO"/>
              </w:rPr>
              <w:t>po</w:t>
            </w:r>
            <w:r w:rsidRPr="00AB7F51">
              <w:rPr>
                <w:rFonts w:ascii="Arial" w:eastAsia="Arial" w:hAnsi="Arial" w:cs="Arial"/>
                <w:sz w:val="18"/>
                <w:szCs w:val="18"/>
                <w:lang w:val="es-CO"/>
              </w:rPr>
              <w:t>rt</w:t>
            </w:r>
            <w:r w:rsidRPr="00AB7F51">
              <w:rPr>
                <w:rFonts w:ascii="Arial" w:eastAsia="Arial" w:hAnsi="Arial" w:cs="Arial"/>
                <w:spacing w:val="1"/>
                <w:sz w:val="18"/>
                <w:szCs w:val="18"/>
                <w:lang w:val="es-CO"/>
              </w:rPr>
              <w:t>a</w:t>
            </w:r>
            <w:r w:rsidRPr="00AB7F51">
              <w:rPr>
                <w:rFonts w:ascii="Arial" w:eastAsia="Arial" w:hAnsi="Arial" w:cs="Arial"/>
                <w:sz w:val="18"/>
                <w:szCs w:val="18"/>
                <w:lang w:val="es-CO"/>
              </w:rPr>
              <w:t>n</w:t>
            </w:r>
            <w:r w:rsidRPr="00AB7F51">
              <w:rPr>
                <w:rFonts w:ascii="Arial" w:eastAsia="Arial" w:hAnsi="Arial" w:cs="Arial"/>
                <w:spacing w:val="-1"/>
                <w:sz w:val="18"/>
                <w:szCs w:val="18"/>
                <w:lang w:val="es-CO"/>
              </w:rPr>
              <w:t xml:space="preserve"> </w:t>
            </w:r>
            <w:r w:rsidRPr="00AB7F51">
              <w:rPr>
                <w:rFonts w:ascii="Arial" w:eastAsia="Arial" w:hAnsi="Arial" w:cs="Arial"/>
                <w:spacing w:val="1"/>
                <w:sz w:val="18"/>
                <w:szCs w:val="18"/>
                <w:lang w:val="es-CO"/>
              </w:rPr>
              <w:t>l</w:t>
            </w:r>
            <w:r w:rsidRPr="00AB7F51">
              <w:rPr>
                <w:rFonts w:ascii="Arial" w:eastAsia="Arial" w:hAnsi="Arial" w:cs="Arial"/>
                <w:sz w:val="18"/>
                <w:szCs w:val="18"/>
                <w:lang w:val="es-CO"/>
              </w:rPr>
              <w:t>a</w:t>
            </w:r>
            <w:r w:rsidRPr="00AB7F51">
              <w:rPr>
                <w:rFonts w:ascii="Arial" w:eastAsia="Arial" w:hAnsi="Arial" w:cs="Arial"/>
                <w:spacing w:val="-1"/>
                <w:sz w:val="18"/>
                <w:szCs w:val="18"/>
                <w:lang w:val="es-CO"/>
              </w:rPr>
              <w:t xml:space="preserve"> </w:t>
            </w:r>
            <w:r w:rsidRPr="00AB7F51">
              <w:rPr>
                <w:rFonts w:ascii="Arial" w:eastAsia="Arial" w:hAnsi="Arial" w:cs="Arial"/>
                <w:spacing w:val="1"/>
                <w:sz w:val="18"/>
                <w:szCs w:val="18"/>
                <w:lang w:val="es-CO"/>
              </w:rPr>
              <w:t>mo</w:t>
            </w:r>
            <w:r w:rsidRPr="00AB7F51">
              <w:rPr>
                <w:rFonts w:ascii="Arial" w:eastAsia="Arial" w:hAnsi="Arial" w:cs="Arial"/>
                <w:spacing w:val="-2"/>
                <w:sz w:val="18"/>
                <w:szCs w:val="18"/>
                <w:lang w:val="es-CO"/>
              </w:rPr>
              <w:t>d</w:t>
            </w:r>
            <w:r w:rsidRPr="00AB7F51">
              <w:rPr>
                <w:rFonts w:ascii="Arial" w:eastAsia="Arial" w:hAnsi="Arial" w:cs="Arial"/>
                <w:spacing w:val="1"/>
                <w:sz w:val="18"/>
                <w:szCs w:val="18"/>
                <w:lang w:val="es-CO"/>
              </w:rPr>
              <w:t>al</w:t>
            </w:r>
            <w:r w:rsidRPr="00AB7F51">
              <w:rPr>
                <w:rFonts w:ascii="Arial" w:eastAsia="Arial" w:hAnsi="Arial" w:cs="Arial"/>
                <w:spacing w:val="-2"/>
                <w:sz w:val="18"/>
                <w:szCs w:val="18"/>
                <w:lang w:val="es-CO"/>
              </w:rPr>
              <w:t>i</w:t>
            </w:r>
            <w:r w:rsidRPr="00AB7F51">
              <w:rPr>
                <w:rFonts w:ascii="Arial" w:eastAsia="Arial" w:hAnsi="Arial" w:cs="Arial"/>
                <w:spacing w:val="1"/>
                <w:sz w:val="18"/>
                <w:szCs w:val="18"/>
                <w:lang w:val="es-CO"/>
              </w:rPr>
              <w:t>da</w:t>
            </w:r>
            <w:r w:rsidRPr="00AB7F51">
              <w:rPr>
                <w:rFonts w:ascii="Arial" w:eastAsia="Arial" w:hAnsi="Arial" w:cs="Arial"/>
                <w:sz w:val="18"/>
                <w:szCs w:val="18"/>
                <w:lang w:val="es-CO"/>
              </w:rPr>
              <w:t>d</w:t>
            </w:r>
            <w:r w:rsidRPr="00AB7F51">
              <w:rPr>
                <w:rFonts w:ascii="Arial" w:eastAsia="Arial" w:hAnsi="Arial" w:cs="Arial"/>
                <w:spacing w:val="-1"/>
                <w:sz w:val="18"/>
                <w:szCs w:val="18"/>
                <w:lang w:val="es-CO"/>
              </w:rPr>
              <w:t xml:space="preserve"> </w:t>
            </w:r>
            <w:r w:rsidRPr="00AB7F51">
              <w:rPr>
                <w:rFonts w:ascii="Arial" w:eastAsia="Arial" w:hAnsi="Arial" w:cs="Arial"/>
                <w:spacing w:val="1"/>
                <w:sz w:val="18"/>
                <w:szCs w:val="18"/>
                <w:lang w:val="es-CO"/>
              </w:rPr>
              <w:t>d</w:t>
            </w:r>
            <w:r w:rsidRPr="00AB7F51">
              <w:rPr>
                <w:rFonts w:ascii="Arial" w:eastAsia="Arial" w:hAnsi="Arial" w:cs="Arial"/>
                <w:sz w:val="18"/>
                <w:szCs w:val="18"/>
                <w:lang w:val="es-CO"/>
              </w:rPr>
              <w:t>e</w:t>
            </w:r>
            <w:r w:rsidRPr="00AB7F51">
              <w:rPr>
                <w:rFonts w:ascii="Arial" w:eastAsia="Arial" w:hAnsi="Arial" w:cs="Arial"/>
                <w:spacing w:val="-1"/>
                <w:sz w:val="18"/>
                <w:szCs w:val="18"/>
                <w:lang w:val="es-CO"/>
              </w:rPr>
              <w:t xml:space="preserve"> </w:t>
            </w:r>
            <w:r w:rsidRPr="00AB7F51">
              <w:rPr>
                <w:rFonts w:ascii="Arial" w:eastAsia="Arial" w:hAnsi="Arial" w:cs="Arial"/>
                <w:spacing w:val="1"/>
                <w:sz w:val="18"/>
                <w:szCs w:val="18"/>
                <w:lang w:val="es-CO"/>
              </w:rPr>
              <w:t>sel</w:t>
            </w:r>
            <w:r w:rsidRPr="00AB7F51">
              <w:rPr>
                <w:rFonts w:ascii="Arial" w:eastAsia="Arial" w:hAnsi="Arial" w:cs="Arial"/>
                <w:spacing w:val="-2"/>
                <w:sz w:val="18"/>
                <w:szCs w:val="18"/>
                <w:lang w:val="es-CO"/>
              </w:rPr>
              <w:t>e</w:t>
            </w:r>
            <w:r w:rsidRPr="00AB7F51">
              <w:rPr>
                <w:rFonts w:ascii="Arial" w:eastAsia="Arial" w:hAnsi="Arial" w:cs="Arial"/>
                <w:spacing w:val="1"/>
                <w:sz w:val="18"/>
                <w:szCs w:val="18"/>
                <w:lang w:val="es-CO"/>
              </w:rPr>
              <w:t>c</w:t>
            </w:r>
            <w:r w:rsidRPr="00AB7F51">
              <w:rPr>
                <w:rFonts w:ascii="Arial" w:eastAsia="Arial" w:hAnsi="Arial" w:cs="Arial"/>
                <w:spacing w:val="-1"/>
                <w:sz w:val="18"/>
                <w:szCs w:val="18"/>
                <w:lang w:val="es-CO"/>
              </w:rPr>
              <w:t>c</w:t>
            </w:r>
            <w:r w:rsidRPr="00AB7F51">
              <w:rPr>
                <w:rFonts w:ascii="Arial" w:eastAsia="Arial" w:hAnsi="Arial" w:cs="Arial"/>
                <w:spacing w:val="-2"/>
                <w:sz w:val="18"/>
                <w:szCs w:val="18"/>
                <w:lang w:val="es-CO"/>
              </w:rPr>
              <w:t>i</w:t>
            </w:r>
            <w:r w:rsidRPr="00AB7F51">
              <w:rPr>
                <w:rFonts w:ascii="Arial" w:eastAsia="Arial" w:hAnsi="Arial" w:cs="Arial"/>
                <w:spacing w:val="1"/>
                <w:sz w:val="18"/>
                <w:szCs w:val="18"/>
                <w:lang w:val="es-CO"/>
              </w:rPr>
              <w:t>ón</w:t>
            </w:r>
            <w:r w:rsidRPr="00AB7F51">
              <w:rPr>
                <w:rFonts w:ascii="Arial" w:eastAsia="Arial" w:hAnsi="Arial" w:cs="Arial"/>
                <w:sz w:val="18"/>
                <w:szCs w:val="18"/>
                <w:lang w:val="es-CO"/>
              </w:rPr>
              <w:t>.</w:t>
            </w:r>
          </w:p>
          <w:p w:rsidR="00C83DAE" w:rsidRPr="00AB7F51" w:rsidRDefault="007B1E36" w:rsidP="00AB7F51">
            <w:pPr>
              <w:tabs>
                <w:tab w:val="left" w:pos="780"/>
              </w:tabs>
              <w:spacing w:before="12" w:line="200" w:lineRule="exact"/>
              <w:ind w:left="787" w:right="37" w:hanging="361"/>
              <w:jc w:val="both"/>
              <w:rPr>
                <w:rFonts w:ascii="Arial" w:eastAsia="Arial" w:hAnsi="Arial" w:cs="Arial"/>
                <w:sz w:val="18"/>
                <w:szCs w:val="18"/>
                <w:lang w:val="es-CO"/>
              </w:rPr>
            </w:pPr>
            <w:r w:rsidRPr="00AB7F51">
              <w:rPr>
                <w:rFonts w:ascii="Arial" w:eastAsia="Symbol" w:hAnsi="Arial" w:cs="Arial"/>
                <w:sz w:val="18"/>
                <w:szCs w:val="18"/>
                <w:lang w:val="es-CO"/>
              </w:rPr>
              <w:t></w:t>
            </w:r>
            <w:r w:rsidRPr="00AB7F51">
              <w:rPr>
                <w:rFonts w:ascii="Arial" w:hAnsi="Arial" w:cs="Arial"/>
                <w:sz w:val="18"/>
                <w:szCs w:val="18"/>
                <w:lang w:val="es-CO"/>
              </w:rPr>
              <w:tab/>
            </w:r>
            <w:r w:rsidRPr="00AB7F51">
              <w:rPr>
                <w:rFonts w:ascii="Arial" w:eastAsia="Arial" w:hAnsi="Arial" w:cs="Arial"/>
                <w:sz w:val="18"/>
                <w:szCs w:val="18"/>
                <w:lang w:val="es-CO"/>
              </w:rPr>
              <w:t>A</w:t>
            </w:r>
            <w:r w:rsidRPr="00AB7F51">
              <w:rPr>
                <w:rFonts w:ascii="Arial" w:eastAsia="Arial" w:hAnsi="Arial" w:cs="Arial"/>
                <w:spacing w:val="1"/>
                <w:sz w:val="18"/>
                <w:szCs w:val="18"/>
                <w:lang w:val="es-CO"/>
              </w:rPr>
              <w:t>nál</w:t>
            </w:r>
            <w:r w:rsidRPr="00AB7F51">
              <w:rPr>
                <w:rFonts w:ascii="Arial" w:eastAsia="Arial" w:hAnsi="Arial" w:cs="Arial"/>
                <w:spacing w:val="-2"/>
                <w:sz w:val="18"/>
                <w:szCs w:val="18"/>
                <w:lang w:val="es-CO"/>
              </w:rPr>
              <w:t>i</w:t>
            </w:r>
            <w:r w:rsidRPr="00AB7F51">
              <w:rPr>
                <w:rFonts w:ascii="Arial" w:eastAsia="Arial" w:hAnsi="Arial" w:cs="Arial"/>
                <w:spacing w:val="1"/>
                <w:sz w:val="18"/>
                <w:szCs w:val="18"/>
                <w:lang w:val="es-CO"/>
              </w:rPr>
              <w:t>s</w:t>
            </w:r>
            <w:r w:rsidRPr="00AB7F51">
              <w:rPr>
                <w:rFonts w:ascii="Arial" w:eastAsia="Arial" w:hAnsi="Arial" w:cs="Arial"/>
                <w:spacing w:val="-2"/>
                <w:sz w:val="18"/>
                <w:szCs w:val="18"/>
                <w:lang w:val="es-CO"/>
              </w:rPr>
              <w:t>i</w:t>
            </w:r>
            <w:r w:rsidRPr="00AB7F51">
              <w:rPr>
                <w:rFonts w:ascii="Arial" w:eastAsia="Arial" w:hAnsi="Arial" w:cs="Arial"/>
                <w:sz w:val="18"/>
                <w:szCs w:val="18"/>
                <w:lang w:val="es-CO"/>
              </w:rPr>
              <w:t>s</w:t>
            </w:r>
            <w:r w:rsidRPr="00AB7F51">
              <w:rPr>
                <w:rFonts w:ascii="Arial" w:eastAsia="Arial" w:hAnsi="Arial" w:cs="Arial"/>
                <w:spacing w:val="11"/>
                <w:sz w:val="18"/>
                <w:szCs w:val="18"/>
                <w:lang w:val="es-CO"/>
              </w:rPr>
              <w:t xml:space="preserve"> </w:t>
            </w:r>
            <w:r w:rsidRPr="00AB7F51">
              <w:rPr>
                <w:rFonts w:ascii="Arial" w:eastAsia="Arial" w:hAnsi="Arial" w:cs="Arial"/>
                <w:spacing w:val="1"/>
                <w:sz w:val="18"/>
                <w:szCs w:val="18"/>
                <w:lang w:val="es-CO"/>
              </w:rPr>
              <w:t>q</w:t>
            </w:r>
            <w:r w:rsidRPr="00AB7F51">
              <w:rPr>
                <w:rFonts w:ascii="Arial" w:eastAsia="Arial" w:hAnsi="Arial" w:cs="Arial"/>
                <w:spacing w:val="-2"/>
                <w:sz w:val="18"/>
                <w:szCs w:val="18"/>
                <w:lang w:val="es-CO"/>
              </w:rPr>
              <w:t>u</w:t>
            </w:r>
            <w:r w:rsidRPr="00AB7F51">
              <w:rPr>
                <w:rFonts w:ascii="Arial" w:eastAsia="Arial" w:hAnsi="Arial" w:cs="Arial"/>
                <w:sz w:val="18"/>
                <w:szCs w:val="18"/>
                <w:lang w:val="es-CO"/>
              </w:rPr>
              <w:t>e</w:t>
            </w:r>
            <w:r w:rsidRPr="00AB7F51">
              <w:rPr>
                <w:rFonts w:ascii="Arial" w:eastAsia="Arial" w:hAnsi="Arial" w:cs="Arial"/>
                <w:spacing w:val="10"/>
                <w:sz w:val="18"/>
                <w:szCs w:val="18"/>
                <w:lang w:val="es-CO"/>
              </w:rPr>
              <w:t xml:space="preserve"> </w:t>
            </w:r>
            <w:r w:rsidRPr="00AB7F51">
              <w:rPr>
                <w:rFonts w:ascii="Arial" w:eastAsia="Arial" w:hAnsi="Arial" w:cs="Arial"/>
                <w:spacing w:val="1"/>
                <w:sz w:val="18"/>
                <w:szCs w:val="18"/>
                <w:lang w:val="es-CO"/>
              </w:rPr>
              <w:t>s</w:t>
            </w:r>
            <w:r w:rsidRPr="00AB7F51">
              <w:rPr>
                <w:rFonts w:ascii="Arial" w:eastAsia="Arial" w:hAnsi="Arial" w:cs="Arial"/>
                <w:spacing w:val="-2"/>
                <w:sz w:val="18"/>
                <w:szCs w:val="18"/>
                <w:lang w:val="es-CO"/>
              </w:rPr>
              <w:t>o</w:t>
            </w:r>
            <w:r w:rsidRPr="00AB7F51">
              <w:rPr>
                <w:rFonts w:ascii="Arial" w:eastAsia="Arial" w:hAnsi="Arial" w:cs="Arial"/>
                <w:spacing w:val="1"/>
                <w:sz w:val="18"/>
                <w:szCs w:val="18"/>
                <w:lang w:val="es-CO"/>
              </w:rPr>
              <w:t>po</w:t>
            </w:r>
            <w:r w:rsidRPr="00AB7F51">
              <w:rPr>
                <w:rFonts w:ascii="Arial" w:eastAsia="Arial" w:hAnsi="Arial" w:cs="Arial"/>
                <w:sz w:val="18"/>
                <w:szCs w:val="18"/>
                <w:lang w:val="es-CO"/>
              </w:rPr>
              <w:t>rta</w:t>
            </w:r>
            <w:r w:rsidRPr="00AB7F51">
              <w:rPr>
                <w:rFonts w:ascii="Arial" w:eastAsia="Arial" w:hAnsi="Arial" w:cs="Arial"/>
                <w:spacing w:val="9"/>
                <w:sz w:val="18"/>
                <w:szCs w:val="18"/>
                <w:lang w:val="es-CO"/>
              </w:rPr>
              <w:t xml:space="preserve"> </w:t>
            </w:r>
            <w:r w:rsidRPr="00AB7F51">
              <w:rPr>
                <w:rFonts w:ascii="Arial" w:eastAsia="Arial" w:hAnsi="Arial" w:cs="Arial"/>
                <w:spacing w:val="1"/>
                <w:sz w:val="18"/>
                <w:szCs w:val="18"/>
                <w:lang w:val="es-CO"/>
              </w:rPr>
              <w:t>e</w:t>
            </w:r>
            <w:r w:rsidRPr="00AB7F51">
              <w:rPr>
                <w:rFonts w:ascii="Arial" w:eastAsia="Arial" w:hAnsi="Arial" w:cs="Arial"/>
                <w:sz w:val="18"/>
                <w:szCs w:val="18"/>
                <w:lang w:val="es-CO"/>
              </w:rPr>
              <w:t>l</w:t>
            </w:r>
            <w:r w:rsidRPr="00AB7F51">
              <w:rPr>
                <w:rFonts w:ascii="Arial" w:eastAsia="Arial" w:hAnsi="Arial" w:cs="Arial"/>
                <w:spacing w:val="11"/>
                <w:sz w:val="18"/>
                <w:szCs w:val="18"/>
                <w:lang w:val="es-CO"/>
              </w:rPr>
              <w:t xml:space="preserve"> </w:t>
            </w:r>
            <w:r w:rsidRPr="00AB7F51">
              <w:rPr>
                <w:rFonts w:ascii="Arial" w:eastAsia="Arial" w:hAnsi="Arial" w:cs="Arial"/>
                <w:spacing w:val="-1"/>
                <w:sz w:val="18"/>
                <w:szCs w:val="18"/>
                <w:lang w:val="es-CO"/>
              </w:rPr>
              <w:t>v</w:t>
            </w:r>
            <w:r w:rsidRPr="00AB7F51">
              <w:rPr>
                <w:rFonts w:ascii="Arial" w:eastAsia="Arial" w:hAnsi="Arial" w:cs="Arial"/>
                <w:spacing w:val="1"/>
                <w:sz w:val="18"/>
                <w:szCs w:val="18"/>
                <w:lang w:val="es-CO"/>
              </w:rPr>
              <w:t>a</w:t>
            </w:r>
            <w:r w:rsidRPr="00AB7F51">
              <w:rPr>
                <w:rFonts w:ascii="Arial" w:eastAsia="Arial" w:hAnsi="Arial" w:cs="Arial"/>
                <w:spacing w:val="-2"/>
                <w:sz w:val="18"/>
                <w:szCs w:val="18"/>
                <w:lang w:val="es-CO"/>
              </w:rPr>
              <w:t>l</w:t>
            </w:r>
            <w:r w:rsidRPr="00AB7F51">
              <w:rPr>
                <w:rFonts w:ascii="Arial" w:eastAsia="Arial" w:hAnsi="Arial" w:cs="Arial"/>
                <w:spacing w:val="1"/>
                <w:sz w:val="18"/>
                <w:szCs w:val="18"/>
                <w:lang w:val="es-CO"/>
              </w:rPr>
              <w:t>o</w:t>
            </w:r>
            <w:r w:rsidRPr="00AB7F51">
              <w:rPr>
                <w:rFonts w:ascii="Arial" w:eastAsia="Arial" w:hAnsi="Arial" w:cs="Arial"/>
                <w:sz w:val="18"/>
                <w:szCs w:val="18"/>
                <w:lang w:val="es-CO"/>
              </w:rPr>
              <w:t>r</w:t>
            </w:r>
            <w:r w:rsidRPr="00AB7F51">
              <w:rPr>
                <w:rFonts w:ascii="Arial" w:eastAsia="Arial" w:hAnsi="Arial" w:cs="Arial"/>
                <w:spacing w:val="10"/>
                <w:sz w:val="18"/>
                <w:szCs w:val="18"/>
                <w:lang w:val="es-CO"/>
              </w:rPr>
              <w:t xml:space="preserve"> </w:t>
            </w:r>
            <w:r w:rsidRPr="00AB7F51">
              <w:rPr>
                <w:rFonts w:ascii="Arial" w:eastAsia="Arial" w:hAnsi="Arial" w:cs="Arial"/>
                <w:spacing w:val="-2"/>
                <w:sz w:val="18"/>
                <w:szCs w:val="18"/>
                <w:lang w:val="es-CO"/>
              </w:rPr>
              <w:t>e</w:t>
            </w:r>
            <w:r w:rsidRPr="00AB7F51">
              <w:rPr>
                <w:rFonts w:ascii="Arial" w:eastAsia="Arial" w:hAnsi="Arial" w:cs="Arial"/>
                <w:spacing w:val="1"/>
                <w:sz w:val="18"/>
                <w:szCs w:val="18"/>
                <w:lang w:val="es-CO"/>
              </w:rPr>
              <w:t>s</w:t>
            </w:r>
            <w:r w:rsidRPr="00AB7F51">
              <w:rPr>
                <w:rFonts w:ascii="Arial" w:eastAsia="Arial" w:hAnsi="Arial" w:cs="Arial"/>
                <w:sz w:val="18"/>
                <w:szCs w:val="18"/>
                <w:lang w:val="es-CO"/>
              </w:rPr>
              <w:t>t</w:t>
            </w:r>
            <w:r w:rsidRPr="00AB7F51">
              <w:rPr>
                <w:rFonts w:ascii="Arial" w:eastAsia="Arial" w:hAnsi="Arial" w:cs="Arial"/>
                <w:spacing w:val="-1"/>
                <w:sz w:val="18"/>
                <w:szCs w:val="18"/>
                <w:lang w:val="es-CO"/>
              </w:rPr>
              <w:t>i</w:t>
            </w:r>
            <w:r w:rsidRPr="00AB7F51">
              <w:rPr>
                <w:rFonts w:ascii="Arial" w:eastAsia="Arial" w:hAnsi="Arial" w:cs="Arial"/>
                <w:spacing w:val="1"/>
                <w:sz w:val="18"/>
                <w:szCs w:val="18"/>
                <w:lang w:val="es-CO"/>
              </w:rPr>
              <w:t>mad</w:t>
            </w:r>
            <w:r w:rsidRPr="00AB7F51">
              <w:rPr>
                <w:rFonts w:ascii="Arial" w:eastAsia="Arial" w:hAnsi="Arial" w:cs="Arial"/>
                <w:sz w:val="18"/>
                <w:szCs w:val="18"/>
                <w:lang w:val="es-CO"/>
              </w:rPr>
              <w:t>o</w:t>
            </w:r>
            <w:r w:rsidRPr="00AB7F51">
              <w:rPr>
                <w:rFonts w:ascii="Arial" w:eastAsia="Arial" w:hAnsi="Arial" w:cs="Arial"/>
                <w:spacing w:val="8"/>
                <w:sz w:val="18"/>
                <w:szCs w:val="18"/>
                <w:lang w:val="es-CO"/>
              </w:rPr>
              <w:t xml:space="preserve"> </w:t>
            </w:r>
            <w:r w:rsidRPr="00AB7F51">
              <w:rPr>
                <w:rFonts w:ascii="Arial" w:eastAsia="Arial" w:hAnsi="Arial" w:cs="Arial"/>
                <w:spacing w:val="1"/>
                <w:sz w:val="18"/>
                <w:szCs w:val="18"/>
                <w:lang w:val="es-CO"/>
              </w:rPr>
              <w:t>de</w:t>
            </w:r>
            <w:r w:rsidRPr="00AB7F51">
              <w:rPr>
                <w:rFonts w:ascii="Arial" w:eastAsia="Arial" w:hAnsi="Arial" w:cs="Arial"/>
                <w:sz w:val="18"/>
                <w:szCs w:val="18"/>
                <w:lang w:val="es-CO"/>
              </w:rPr>
              <w:t>l</w:t>
            </w:r>
            <w:r w:rsidRPr="00AB7F51">
              <w:rPr>
                <w:rFonts w:ascii="Arial" w:eastAsia="Arial" w:hAnsi="Arial" w:cs="Arial"/>
                <w:spacing w:val="8"/>
                <w:sz w:val="18"/>
                <w:szCs w:val="18"/>
                <w:lang w:val="es-CO"/>
              </w:rPr>
              <w:t xml:space="preserve"> </w:t>
            </w:r>
            <w:r w:rsidRPr="00AB7F51">
              <w:rPr>
                <w:rFonts w:ascii="Arial" w:eastAsia="Arial" w:hAnsi="Arial" w:cs="Arial"/>
                <w:spacing w:val="1"/>
                <w:sz w:val="18"/>
                <w:szCs w:val="18"/>
                <w:lang w:val="es-CO"/>
              </w:rPr>
              <w:t>c</w:t>
            </w:r>
            <w:r w:rsidRPr="00AB7F51">
              <w:rPr>
                <w:rFonts w:ascii="Arial" w:eastAsia="Arial" w:hAnsi="Arial" w:cs="Arial"/>
                <w:spacing w:val="-2"/>
                <w:sz w:val="18"/>
                <w:szCs w:val="18"/>
                <w:lang w:val="es-CO"/>
              </w:rPr>
              <w:t>o</w:t>
            </w:r>
            <w:r w:rsidRPr="00AB7F51">
              <w:rPr>
                <w:rFonts w:ascii="Arial" w:eastAsia="Arial" w:hAnsi="Arial" w:cs="Arial"/>
                <w:spacing w:val="1"/>
                <w:sz w:val="18"/>
                <w:szCs w:val="18"/>
                <w:lang w:val="es-CO"/>
              </w:rPr>
              <w:t>n</w:t>
            </w:r>
            <w:r w:rsidRPr="00AB7F51">
              <w:rPr>
                <w:rFonts w:ascii="Arial" w:eastAsia="Arial" w:hAnsi="Arial" w:cs="Arial"/>
                <w:sz w:val="18"/>
                <w:szCs w:val="18"/>
                <w:lang w:val="es-CO"/>
              </w:rPr>
              <w:t>tr</w:t>
            </w:r>
            <w:r w:rsidRPr="00AB7F51">
              <w:rPr>
                <w:rFonts w:ascii="Arial" w:eastAsia="Arial" w:hAnsi="Arial" w:cs="Arial"/>
                <w:spacing w:val="1"/>
                <w:sz w:val="18"/>
                <w:szCs w:val="18"/>
                <w:lang w:val="es-CO"/>
              </w:rPr>
              <w:t>a</w:t>
            </w:r>
            <w:r w:rsidRPr="00AB7F51">
              <w:rPr>
                <w:rFonts w:ascii="Arial" w:eastAsia="Arial" w:hAnsi="Arial" w:cs="Arial"/>
                <w:spacing w:val="-2"/>
                <w:sz w:val="18"/>
                <w:szCs w:val="18"/>
                <w:lang w:val="es-CO"/>
              </w:rPr>
              <w:t>t</w:t>
            </w:r>
            <w:r w:rsidRPr="00AB7F51">
              <w:rPr>
                <w:rFonts w:ascii="Arial" w:eastAsia="Arial" w:hAnsi="Arial" w:cs="Arial"/>
                <w:spacing w:val="1"/>
                <w:sz w:val="18"/>
                <w:szCs w:val="18"/>
                <w:lang w:val="es-CO"/>
              </w:rPr>
              <w:t>o</w:t>
            </w:r>
            <w:r w:rsidRPr="00AB7F51">
              <w:rPr>
                <w:rFonts w:ascii="Arial" w:eastAsia="Arial" w:hAnsi="Arial" w:cs="Arial"/>
                <w:sz w:val="18"/>
                <w:szCs w:val="18"/>
                <w:lang w:val="es-CO"/>
              </w:rPr>
              <w:t>,</w:t>
            </w:r>
            <w:r w:rsidRPr="00AB7F51">
              <w:rPr>
                <w:rFonts w:ascii="Arial" w:eastAsia="Arial" w:hAnsi="Arial" w:cs="Arial"/>
                <w:spacing w:val="10"/>
                <w:sz w:val="18"/>
                <w:szCs w:val="18"/>
                <w:lang w:val="es-CO"/>
              </w:rPr>
              <w:t xml:space="preserve"> </w:t>
            </w:r>
            <w:r w:rsidRPr="00AB7F51">
              <w:rPr>
                <w:rFonts w:ascii="Arial" w:eastAsia="Arial" w:hAnsi="Arial" w:cs="Arial"/>
                <w:spacing w:val="1"/>
                <w:sz w:val="18"/>
                <w:szCs w:val="18"/>
                <w:lang w:val="es-CO"/>
              </w:rPr>
              <w:t>i</w:t>
            </w:r>
            <w:r w:rsidRPr="00AB7F51">
              <w:rPr>
                <w:rFonts w:ascii="Arial" w:eastAsia="Arial" w:hAnsi="Arial" w:cs="Arial"/>
                <w:spacing w:val="-2"/>
                <w:sz w:val="18"/>
                <w:szCs w:val="18"/>
                <w:lang w:val="es-CO"/>
              </w:rPr>
              <w:t>n</w:t>
            </w:r>
            <w:r w:rsidRPr="00AB7F51">
              <w:rPr>
                <w:rFonts w:ascii="Arial" w:eastAsia="Arial" w:hAnsi="Arial" w:cs="Arial"/>
                <w:spacing w:val="1"/>
                <w:sz w:val="18"/>
                <w:szCs w:val="18"/>
                <w:lang w:val="es-CO"/>
              </w:rPr>
              <w:t>d</w:t>
            </w:r>
            <w:r w:rsidRPr="00AB7F51">
              <w:rPr>
                <w:rFonts w:ascii="Arial" w:eastAsia="Arial" w:hAnsi="Arial" w:cs="Arial"/>
                <w:spacing w:val="-2"/>
                <w:sz w:val="18"/>
                <w:szCs w:val="18"/>
                <w:lang w:val="es-CO"/>
              </w:rPr>
              <w:t>i</w:t>
            </w:r>
            <w:r w:rsidRPr="00AB7F51">
              <w:rPr>
                <w:rFonts w:ascii="Arial" w:eastAsia="Arial" w:hAnsi="Arial" w:cs="Arial"/>
                <w:spacing w:val="1"/>
                <w:sz w:val="18"/>
                <w:szCs w:val="18"/>
                <w:lang w:val="es-CO"/>
              </w:rPr>
              <w:t>can</w:t>
            </w:r>
            <w:r w:rsidRPr="00AB7F51">
              <w:rPr>
                <w:rFonts w:ascii="Arial" w:eastAsia="Arial" w:hAnsi="Arial" w:cs="Arial"/>
                <w:spacing w:val="-2"/>
                <w:sz w:val="18"/>
                <w:szCs w:val="18"/>
                <w:lang w:val="es-CO"/>
              </w:rPr>
              <w:t>d</w:t>
            </w:r>
            <w:r w:rsidRPr="00AB7F51">
              <w:rPr>
                <w:rFonts w:ascii="Arial" w:eastAsia="Arial" w:hAnsi="Arial" w:cs="Arial"/>
                <w:sz w:val="18"/>
                <w:szCs w:val="18"/>
                <w:lang w:val="es-CO"/>
              </w:rPr>
              <w:t>o</w:t>
            </w:r>
            <w:r w:rsidRPr="00AB7F51">
              <w:rPr>
                <w:rFonts w:ascii="Arial" w:eastAsia="Arial" w:hAnsi="Arial" w:cs="Arial"/>
                <w:spacing w:val="10"/>
                <w:sz w:val="18"/>
                <w:szCs w:val="18"/>
                <w:lang w:val="es-CO"/>
              </w:rPr>
              <w:t xml:space="preserve"> </w:t>
            </w:r>
            <w:r w:rsidRPr="00AB7F51">
              <w:rPr>
                <w:rFonts w:ascii="Arial" w:eastAsia="Arial" w:hAnsi="Arial" w:cs="Arial"/>
                <w:spacing w:val="1"/>
                <w:sz w:val="18"/>
                <w:szCs w:val="18"/>
                <w:lang w:val="es-CO"/>
              </w:rPr>
              <w:t>l</w:t>
            </w:r>
            <w:r w:rsidRPr="00AB7F51">
              <w:rPr>
                <w:rFonts w:ascii="Arial" w:eastAsia="Arial" w:hAnsi="Arial" w:cs="Arial"/>
                <w:spacing w:val="-2"/>
                <w:sz w:val="18"/>
                <w:szCs w:val="18"/>
                <w:lang w:val="es-CO"/>
              </w:rPr>
              <w:t>a</w:t>
            </w:r>
            <w:r w:rsidRPr="00AB7F51">
              <w:rPr>
                <w:rFonts w:ascii="Arial" w:eastAsia="Arial" w:hAnsi="Arial" w:cs="Arial"/>
                <w:sz w:val="18"/>
                <w:szCs w:val="18"/>
                <w:lang w:val="es-CO"/>
              </w:rPr>
              <w:t xml:space="preserve">s </w:t>
            </w:r>
            <w:r w:rsidRPr="00AB7F51">
              <w:rPr>
                <w:rFonts w:ascii="Arial" w:eastAsia="Arial" w:hAnsi="Arial" w:cs="Arial"/>
                <w:spacing w:val="-1"/>
                <w:sz w:val="18"/>
                <w:szCs w:val="18"/>
                <w:lang w:val="es-CO"/>
              </w:rPr>
              <w:t>v</w:t>
            </w:r>
            <w:r w:rsidRPr="00AB7F51">
              <w:rPr>
                <w:rFonts w:ascii="Arial" w:eastAsia="Arial" w:hAnsi="Arial" w:cs="Arial"/>
                <w:spacing w:val="1"/>
                <w:sz w:val="18"/>
                <w:szCs w:val="18"/>
                <w:lang w:val="es-CO"/>
              </w:rPr>
              <w:t>a</w:t>
            </w:r>
            <w:r w:rsidRPr="00AB7F51">
              <w:rPr>
                <w:rFonts w:ascii="Arial" w:eastAsia="Arial" w:hAnsi="Arial" w:cs="Arial"/>
                <w:sz w:val="18"/>
                <w:szCs w:val="18"/>
                <w:lang w:val="es-CO"/>
              </w:rPr>
              <w:t>r</w:t>
            </w:r>
            <w:r w:rsidRPr="00AB7F51">
              <w:rPr>
                <w:rFonts w:ascii="Arial" w:eastAsia="Arial" w:hAnsi="Arial" w:cs="Arial"/>
                <w:spacing w:val="1"/>
                <w:sz w:val="18"/>
                <w:szCs w:val="18"/>
                <w:lang w:val="es-CO"/>
              </w:rPr>
              <w:t>iabl</w:t>
            </w:r>
            <w:r w:rsidRPr="00AB7F51">
              <w:rPr>
                <w:rFonts w:ascii="Arial" w:eastAsia="Arial" w:hAnsi="Arial" w:cs="Arial"/>
                <w:spacing w:val="-2"/>
                <w:sz w:val="18"/>
                <w:szCs w:val="18"/>
                <w:lang w:val="es-CO"/>
              </w:rPr>
              <w:t>e</w:t>
            </w:r>
            <w:r w:rsidRPr="00AB7F51">
              <w:rPr>
                <w:rFonts w:ascii="Arial" w:eastAsia="Arial" w:hAnsi="Arial" w:cs="Arial"/>
                <w:sz w:val="18"/>
                <w:szCs w:val="18"/>
                <w:lang w:val="es-CO"/>
              </w:rPr>
              <w:t>s</w:t>
            </w:r>
            <w:r w:rsidRPr="00AB7F51">
              <w:rPr>
                <w:rFonts w:ascii="Arial" w:eastAsia="Arial" w:hAnsi="Arial" w:cs="Arial"/>
                <w:spacing w:val="9"/>
                <w:sz w:val="18"/>
                <w:szCs w:val="18"/>
                <w:lang w:val="es-CO"/>
              </w:rPr>
              <w:t xml:space="preserve"> </w:t>
            </w:r>
            <w:r w:rsidRPr="00AB7F51">
              <w:rPr>
                <w:rFonts w:ascii="Arial" w:eastAsia="Arial" w:hAnsi="Arial" w:cs="Arial"/>
                <w:spacing w:val="1"/>
                <w:sz w:val="18"/>
                <w:szCs w:val="18"/>
                <w:lang w:val="es-CO"/>
              </w:rPr>
              <w:t>u</w:t>
            </w:r>
            <w:r w:rsidRPr="00AB7F51">
              <w:rPr>
                <w:rFonts w:ascii="Arial" w:eastAsia="Arial" w:hAnsi="Arial" w:cs="Arial"/>
                <w:spacing w:val="-2"/>
                <w:sz w:val="18"/>
                <w:szCs w:val="18"/>
                <w:lang w:val="es-CO"/>
              </w:rPr>
              <w:t>t</w:t>
            </w:r>
            <w:r w:rsidRPr="00AB7F51">
              <w:rPr>
                <w:rFonts w:ascii="Arial" w:eastAsia="Arial" w:hAnsi="Arial" w:cs="Arial"/>
                <w:spacing w:val="1"/>
                <w:sz w:val="18"/>
                <w:szCs w:val="18"/>
                <w:lang w:val="es-CO"/>
              </w:rPr>
              <w:t>ili</w:t>
            </w:r>
            <w:r w:rsidRPr="00AB7F51">
              <w:rPr>
                <w:rFonts w:ascii="Arial" w:eastAsia="Arial" w:hAnsi="Arial" w:cs="Arial"/>
                <w:spacing w:val="-1"/>
                <w:sz w:val="18"/>
                <w:szCs w:val="18"/>
                <w:lang w:val="es-CO"/>
              </w:rPr>
              <w:t>z</w:t>
            </w:r>
            <w:r w:rsidRPr="00AB7F51">
              <w:rPr>
                <w:rFonts w:ascii="Arial" w:eastAsia="Arial" w:hAnsi="Arial" w:cs="Arial"/>
                <w:spacing w:val="1"/>
                <w:sz w:val="18"/>
                <w:szCs w:val="18"/>
                <w:lang w:val="es-CO"/>
              </w:rPr>
              <w:t>a</w:t>
            </w:r>
            <w:r w:rsidRPr="00AB7F51">
              <w:rPr>
                <w:rFonts w:ascii="Arial" w:eastAsia="Arial" w:hAnsi="Arial" w:cs="Arial"/>
                <w:spacing w:val="-2"/>
                <w:sz w:val="18"/>
                <w:szCs w:val="18"/>
                <w:lang w:val="es-CO"/>
              </w:rPr>
              <w:t>d</w:t>
            </w:r>
            <w:r w:rsidRPr="00AB7F51">
              <w:rPr>
                <w:rFonts w:ascii="Arial" w:eastAsia="Arial" w:hAnsi="Arial" w:cs="Arial"/>
                <w:spacing w:val="1"/>
                <w:sz w:val="18"/>
                <w:szCs w:val="18"/>
                <w:lang w:val="es-CO"/>
              </w:rPr>
              <w:t>a</w:t>
            </w:r>
            <w:r w:rsidRPr="00AB7F51">
              <w:rPr>
                <w:rFonts w:ascii="Arial" w:eastAsia="Arial" w:hAnsi="Arial" w:cs="Arial"/>
                <w:sz w:val="18"/>
                <w:szCs w:val="18"/>
                <w:lang w:val="es-CO"/>
              </w:rPr>
              <w:t>s</w:t>
            </w:r>
            <w:r w:rsidRPr="00AB7F51">
              <w:rPr>
                <w:rFonts w:ascii="Arial" w:eastAsia="Arial" w:hAnsi="Arial" w:cs="Arial"/>
                <w:spacing w:val="6"/>
                <w:sz w:val="18"/>
                <w:szCs w:val="18"/>
                <w:lang w:val="es-CO"/>
              </w:rPr>
              <w:t xml:space="preserve"> </w:t>
            </w:r>
            <w:r w:rsidRPr="00AB7F51">
              <w:rPr>
                <w:rFonts w:ascii="Arial" w:eastAsia="Arial" w:hAnsi="Arial" w:cs="Arial"/>
                <w:spacing w:val="1"/>
                <w:sz w:val="18"/>
                <w:szCs w:val="18"/>
                <w:lang w:val="es-CO"/>
              </w:rPr>
              <w:t>pa</w:t>
            </w:r>
            <w:r w:rsidRPr="00AB7F51">
              <w:rPr>
                <w:rFonts w:ascii="Arial" w:eastAsia="Arial" w:hAnsi="Arial" w:cs="Arial"/>
                <w:sz w:val="18"/>
                <w:szCs w:val="18"/>
                <w:lang w:val="es-CO"/>
              </w:rPr>
              <w:t>ra</w:t>
            </w:r>
            <w:r w:rsidRPr="00AB7F51">
              <w:rPr>
                <w:rFonts w:ascii="Arial" w:eastAsia="Arial" w:hAnsi="Arial" w:cs="Arial"/>
                <w:spacing w:val="6"/>
                <w:sz w:val="18"/>
                <w:szCs w:val="18"/>
                <w:lang w:val="es-CO"/>
              </w:rPr>
              <w:t xml:space="preserve"> </w:t>
            </w:r>
            <w:r w:rsidRPr="00AB7F51">
              <w:rPr>
                <w:rFonts w:ascii="Arial" w:eastAsia="Arial" w:hAnsi="Arial" w:cs="Arial"/>
                <w:spacing w:val="1"/>
                <w:sz w:val="18"/>
                <w:szCs w:val="18"/>
                <w:lang w:val="es-CO"/>
              </w:rPr>
              <w:t>ca</w:t>
            </w:r>
            <w:r w:rsidRPr="00AB7F51">
              <w:rPr>
                <w:rFonts w:ascii="Arial" w:eastAsia="Arial" w:hAnsi="Arial" w:cs="Arial"/>
                <w:spacing w:val="-2"/>
                <w:sz w:val="18"/>
                <w:szCs w:val="18"/>
                <w:lang w:val="es-CO"/>
              </w:rPr>
              <w:t>l</w:t>
            </w:r>
            <w:r w:rsidRPr="00AB7F51">
              <w:rPr>
                <w:rFonts w:ascii="Arial" w:eastAsia="Arial" w:hAnsi="Arial" w:cs="Arial"/>
                <w:spacing w:val="1"/>
                <w:sz w:val="18"/>
                <w:szCs w:val="18"/>
                <w:lang w:val="es-CO"/>
              </w:rPr>
              <w:t>c</w:t>
            </w:r>
            <w:r w:rsidRPr="00AB7F51">
              <w:rPr>
                <w:rFonts w:ascii="Arial" w:eastAsia="Arial" w:hAnsi="Arial" w:cs="Arial"/>
                <w:spacing w:val="-2"/>
                <w:sz w:val="18"/>
                <w:szCs w:val="18"/>
                <w:lang w:val="es-CO"/>
              </w:rPr>
              <w:t>u</w:t>
            </w:r>
            <w:r w:rsidRPr="00AB7F51">
              <w:rPr>
                <w:rFonts w:ascii="Arial" w:eastAsia="Arial" w:hAnsi="Arial" w:cs="Arial"/>
                <w:spacing w:val="1"/>
                <w:sz w:val="18"/>
                <w:szCs w:val="18"/>
                <w:lang w:val="es-CO"/>
              </w:rPr>
              <w:t>la</w:t>
            </w:r>
            <w:r w:rsidRPr="00AB7F51">
              <w:rPr>
                <w:rFonts w:ascii="Arial" w:eastAsia="Arial" w:hAnsi="Arial" w:cs="Arial"/>
                <w:sz w:val="18"/>
                <w:szCs w:val="18"/>
                <w:lang w:val="es-CO"/>
              </w:rPr>
              <w:t>r</w:t>
            </w:r>
            <w:r w:rsidRPr="00AB7F51">
              <w:rPr>
                <w:rFonts w:ascii="Arial" w:eastAsia="Arial" w:hAnsi="Arial" w:cs="Arial"/>
                <w:spacing w:val="8"/>
                <w:sz w:val="18"/>
                <w:szCs w:val="18"/>
                <w:lang w:val="es-CO"/>
              </w:rPr>
              <w:t xml:space="preserve"> </w:t>
            </w:r>
            <w:r w:rsidRPr="00AB7F51">
              <w:rPr>
                <w:rFonts w:ascii="Arial" w:eastAsia="Arial" w:hAnsi="Arial" w:cs="Arial"/>
                <w:spacing w:val="1"/>
                <w:sz w:val="18"/>
                <w:szCs w:val="18"/>
                <w:lang w:val="es-CO"/>
              </w:rPr>
              <w:t>e</w:t>
            </w:r>
            <w:r w:rsidRPr="00AB7F51">
              <w:rPr>
                <w:rFonts w:ascii="Arial" w:eastAsia="Arial" w:hAnsi="Arial" w:cs="Arial"/>
                <w:sz w:val="18"/>
                <w:szCs w:val="18"/>
                <w:lang w:val="es-CO"/>
              </w:rPr>
              <w:t>l</w:t>
            </w:r>
            <w:r w:rsidRPr="00AB7F51">
              <w:rPr>
                <w:rFonts w:ascii="Arial" w:eastAsia="Arial" w:hAnsi="Arial" w:cs="Arial"/>
                <w:spacing w:val="6"/>
                <w:sz w:val="18"/>
                <w:szCs w:val="18"/>
                <w:lang w:val="es-CO"/>
              </w:rPr>
              <w:t xml:space="preserve"> </w:t>
            </w:r>
            <w:r w:rsidRPr="00AB7F51">
              <w:rPr>
                <w:rFonts w:ascii="Arial" w:eastAsia="Arial" w:hAnsi="Arial" w:cs="Arial"/>
                <w:spacing w:val="1"/>
                <w:sz w:val="18"/>
                <w:szCs w:val="18"/>
                <w:lang w:val="es-CO"/>
              </w:rPr>
              <w:t>p</w:t>
            </w:r>
            <w:r w:rsidRPr="00AB7F51">
              <w:rPr>
                <w:rFonts w:ascii="Arial" w:eastAsia="Arial" w:hAnsi="Arial" w:cs="Arial"/>
                <w:sz w:val="18"/>
                <w:szCs w:val="18"/>
                <w:lang w:val="es-CO"/>
              </w:rPr>
              <w:t>r</w:t>
            </w:r>
            <w:r w:rsidRPr="00AB7F51">
              <w:rPr>
                <w:rFonts w:ascii="Arial" w:eastAsia="Arial" w:hAnsi="Arial" w:cs="Arial"/>
                <w:spacing w:val="1"/>
                <w:sz w:val="18"/>
                <w:szCs w:val="18"/>
                <w:lang w:val="es-CO"/>
              </w:rPr>
              <w:t>e</w:t>
            </w:r>
            <w:r w:rsidRPr="00AB7F51">
              <w:rPr>
                <w:rFonts w:ascii="Arial" w:eastAsia="Arial" w:hAnsi="Arial" w:cs="Arial"/>
                <w:spacing w:val="-1"/>
                <w:sz w:val="18"/>
                <w:szCs w:val="18"/>
                <w:lang w:val="es-CO"/>
              </w:rPr>
              <w:t>s</w:t>
            </w:r>
            <w:r w:rsidRPr="00AB7F51">
              <w:rPr>
                <w:rFonts w:ascii="Arial" w:eastAsia="Arial" w:hAnsi="Arial" w:cs="Arial"/>
                <w:spacing w:val="1"/>
                <w:sz w:val="18"/>
                <w:szCs w:val="18"/>
                <w:lang w:val="es-CO"/>
              </w:rPr>
              <w:t>up</w:t>
            </w:r>
            <w:r w:rsidRPr="00AB7F51">
              <w:rPr>
                <w:rFonts w:ascii="Arial" w:eastAsia="Arial" w:hAnsi="Arial" w:cs="Arial"/>
                <w:spacing w:val="-2"/>
                <w:sz w:val="18"/>
                <w:szCs w:val="18"/>
                <w:lang w:val="es-CO"/>
              </w:rPr>
              <w:t>u</w:t>
            </w:r>
            <w:r w:rsidRPr="00AB7F51">
              <w:rPr>
                <w:rFonts w:ascii="Arial" w:eastAsia="Arial" w:hAnsi="Arial" w:cs="Arial"/>
                <w:spacing w:val="1"/>
                <w:sz w:val="18"/>
                <w:szCs w:val="18"/>
                <w:lang w:val="es-CO"/>
              </w:rPr>
              <w:t>es</w:t>
            </w:r>
            <w:r w:rsidRPr="00AB7F51">
              <w:rPr>
                <w:rFonts w:ascii="Arial" w:eastAsia="Arial" w:hAnsi="Arial" w:cs="Arial"/>
                <w:spacing w:val="-2"/>
                <w:sz w:val="18"/>
                <w:szCs w:val="18"/>
                <w:lang w:val="es-CO"/>
              </w:rPr>
              <w:t>t</w:t>
            </w:r>
            <w:r w:rsidRPr="00AB7F51">
              <w:rPr>
                <w:rFonts w:ascii="Arial" w:eastAsia="Arial" w:hAnsi="Arial" w:cs="Arial"/>
                <w:sz w:val="18"/>
                <w:szCs w:val="18"/>
                <w:lang w:val="es-CO"/>
              </w:rPr>
              <w:t>o</w:t>
            </w:r>
            <w:r w:rsidRPr="00AB7F51">
              <w:rPr>
                <w:rFonts w:ascii="Arial" w:eastAsia="Arial" w:hAnsi="Arial" w:cs="Arial"/>
                <w:spacing w:val="8"/>
                <w:sz w:val="18"/>
                <w:szCs w:val="18"/>
                <w:lang w:val="es-CO"/>
              </w:rPr>
              <w:t xml:space="preserve"> </w:t>
            </w:r>
            <w:r w:rsidRPr="00AB7F51">
              <w:rPr>
                <w:rFonts w:ascii="Arial" w:eastAsia="Arial" w:hAnsi="Arial" w:cs="Arial"/>
                <w:spacing w:val="1"/>
                <w:sz w:val="18"/>
                <w:szCs w:val="18"/>
                <w:lang w:val="es-CO"/>
              </w:rPr>
              <w:t>d</w:t>
            </w:r>
            <w:r w:rsidRPr="00AB7F51">
              <w:rPr>
                <w:rFonts w:ascii="Arial" w:eastAsia="Arial" w:hAnsi="Arial" w:cs="Arial"/>
                <w:sz w:val="18"/>
                <w:szCs w:val="18"/>
                <w:lang w:val="es-CO"/>
              </w:rPr>
              <w:t>e</w:t>
            </w:r>
            <w:r w:rsidRPr="00AB7F51">
              <w:rPr>
                <w:rFonts w:ascii="Arial" w:eastAsia="Arial" w:hAnsi="Arial" w:cs="Arial"/>
                <w:spacing w:val="6"/>
                <w:sz w:val="18"/>
                <w:szCs w:val="18"/>
                <w:lang w:val="es-CO"/>
              </w:rPr>
              <w:t xml:space="preserve"> </w:t>
            </w:r>
            <w:r w:rsidRPr="00AB7F51">
              <w:rPr>
                <w:rFonts w:ascii="Arial" w:eastAsia="Arial" w:hAnsi="Arial" w:cs="Arial"/>
                <w:spacing w:val="1"/>
                <w:sz w:val="18"/>
                <w:szCs w:val="18"/>
                <w:lang w:val="es-CO"/>
              </w:rPr>
              <w:t>l</w:t>
            </w:r>
            <w:r w:rsidRPr="00AB7F51">
              <w:rPr>
                <w:rFonts w:ascii="Arial" w:eastAsia="Arial" w:hAnsi="Arial" w:cs="Arial"/>
                <w:sz w:val="18"/>
                <w:szCs w:val="18"/>
                <w:lang w:val="es-CO"/>
              </w:rPr>
              <w:t xml:space="preserve">a </w:t>
            </w:r>
            <w:r w:rsidRPr="00AB7F51">
              <w:rPr>
                <w:rFonts w:ascii="Arial" w:eastAsia="Arial" w:hAnsi="Arial" w:cs="Arial"/>
                <w:spacing w:val="16"/>
                <w:sz w:val="18"/>
                <w:szCs w:val="18"/>
                <w:lang w:val="es-CO"/>
              </w:rPr>
              <w:t xml:space="preserve"> </w:t>
            </w:r>
            <w:r w:rsidRPr="00AB7F51">
              <w:rPr>
                <w:rFonts w:ascii="Arial" w:eastAsia="Arial" w:hAnsi="Arial" w:cs="Arial"/>
                <w:sz w:val="18"/>
                <w:szCs w:val="18"/>
                <w:lang w:val="es-CO"/>
              </w:rPr>
              <w:t>r</w:t>
            </w:r>
            <w:r w:rsidRPr="00AB7F51">
              <w:rPr>
                <w:rFonts w:ascii="Arial" w:eastAsia="Arial" w:hAnsi="Arial" w:cs="Arial"/>
                <w:spacing w:val="-2"/>
                <w:sz w:val="18"/>
                <w:szCs w:val="18"/>
                <w:lang w:val="es-CO"/>
              </w:rPr>
              <w:t>e</w:t>
            </w:r>
            <w:r w:rsidRPr="00AB7F51">
              <w:rPr>
                <w:rFonts w:ascii="Arial" w:eastAsia="Arial" w:hAnsi="Arial" w:cs="Arial"/>
                <w:spacing w:val="1"/>
                <w:sz w:val="18"/>
                <w:szCs w:val="18"/>
                <w:lang w:val="es-CO"/>
              </w:rPr>
              <w:t>s</w:t>
            </w:r>
            <w:r w:rsidRPr="00AB7F51">
              <w:rPr>
                <w:rFonts w:ascii="Arial" w:eastAsia="Arial" w:hAnsi="Arial" w:cs="Arial"/>
                <w:spacing w:val="-2"/>
                <w:sz w:val="18"/>
                <w:szCs w:val="18"/>
                <w:lang w:val="es-CO"/>
              </w:rPr>
              <w:t>p</w:t>
            </w:r>
            <w:r w:rsidRPr="00AB7F51">
              <w:rPr>
                <w:rFonts w:ascii="Arial" w:eastAsia="Arial" w:hAnsi="Arial" w:cs="Arial"/>
                <w:spacing w:val="1"/>
                <w:sz w:val="18"/>
                <w:szCs w:val="18"/>
                <w:lang w:val="es-CO"/>
              </w:rPr>
              <w:t>ec</w:t>
            </w:r>
            <w:r w:rsidRPr="00AB7F51">
              <w:rPr>
                <w:rFonts w:ascii="Arial" w:eastAsia="Arial" w:hAnsi="Arial" w:cs="Arial"/>
                <w:sz w:val="18"/>
                <w:szCs w:val="18"/>
                <w:lang w:val="es-CO"/>
              </w:rPr>
              <w:t>t</w:t>
            </w:r>
            <w:r w:rsidRPr="00AB7F51">
              <w:rPr>
                <w:rFonts w:ascii="Arial" w:eastAsia="Arial" w:hAnsi="Arial" w:cs="Arial"/>
                <w:spacing w:val="1"/>
                <w:sz w:val="18"/>
                <w:szCs w:val="18"/>
                <w:lang w:val="es-CO"/>
              </w:rPr>
              <w:t>i</w:t>
            </w:r>
            <w:r w:rsidRPr="00AB7F51">
              <w:rPr>
                <w:rFonts w:ascii="Arial" w:eastAsia="Arial" w:hAnsi="Arial" w:cs="Arial"/>
                <w:spacing w:val="-1"/>
                <w:sz w:val="18"/>
                <w:szCs w:val="18"/>
                <w:lang w:val="es-CO"/>
              </w:rPr>
              <w:t>v</w:t>
            </w:r>
            <w:r w:rsidRPr="00AB7F51">
              <w:rPr>
                <w:rFonts w:ascii="Arial" w:eastAsia="Arial" w:hAnsi="Arial" w:cs="Arial"/>
                <w:sz w:val="18"/>
                <w:szCs w:val="18"/>
                <w:lang w:val="es-CO"/>
              </w:rPr>
              <w:t>a</w:t>
            </w:r>
            <w:r w:rsidR="00AB7F51">
              <w:rPr>
                <w:rFonts w:ascii="Arial" w:eastAsia="Arial" w:hAnsi="Arial" w:cs="Arial"/>
                <w:sz w:val="18"/>
                <w:szCs w:val="18"/>
                <w:lang w:val="es-CO"/>
              </w:rPr>
              <w:t xml:space="preserve"> </w:t>
            </w:r>
            <w:r w:rsidRPr="00AB7F51">
              <w:rPr>
                <w:rFonts w:ascii="Arial" w:eastAsia="Arial" w:hAnsi="Arial" w:cs="Arial"/>
                <w:spacing w:val="1"/>
                <w:sz w:val="18"/>
                <w:szCs w:val="18"/>
                <w:lang w:val="es-CO"/>
              </w:rPr>
              <w:t>con</w:t>
            </w:r>
            <w:r w:rsidRPr="00AB7F51">
              <w:rPr>
                <w:rFonts w:ascii="Arial" w:eastAsia="Arial" w:hAnsi="Arial" w:cs="Arial"/>
                <w:sz w:val="18"/>
                <w:szCs w:val="18"/>
                <w:lang w:val="es-CO"/>
              </w:rPr>
              <w:t>t</w:t>
            </w:r>
            <w:r w:rsidRPr="00AB7F51">
              <w:rPr>
                <w:rFonts w:ascii="Arial" w:eastAsia="Arial" w:hAnsi="Arial" w:cs="Arial"/>
                <w:spacing w:val="-2"/>
                <w:sz w:val="18"/>
                <w:szCs w:val="18"/>
                <w:lang w:val="es-CO"/>
              </w:rPr>
              <w:t>r</w:t>
            </w:r>
            <w:r w:rsidRPr="00AB7F51">
              <w:rPr>
                <w:rFonts w:ascii="Arial" w:eastAsia="Arial" w:hAnsi="Arial" w:cs="Arial"/>
                <w:spacing w:val="1"/>
                <w:sz w:val="18"/>
                <w:szCs w:val="18"/>
                <w:lang w:val="es-CO"/>
              </w:rPr>
              <w:t>a</w:t>
            </w:r>
            <w:r w:rsidRPr="00AB7F51">
              <w:rPr>
                <w:rFonts w:ascii="Arial" w:eastAsia="Arial" w:hAnsi="Arial" w:cs="Arial"/>
                <w:sz w:val="18"/>
                <w:szCs w:val="18"/>
                <w:lang w:val="es-CO"/>
              </w:rPr>
              <w:t>t</w:t>
            </w:r>
            <w:r w:rsidRPr="00AB7F51">
              <w:rPr>
                <w:rFonts w:ascii="Arial" w:eastAsia="Arial" w:hAnsi="Arial" w:cs="Arial"/>
                <w:spacing w:val="1"/>
                <w:sz w:val="18"/>
                <w:szCs w:val="18"/>
                <w:lang w:val="es-CO"/>
              </w:rPr>
              <w:t>a</w:t>
            </w:r>
            <w:r w:rsidRPr="00AB7F51">
              <w:rPr>
                <w:rFonts w:ascii="Arial" w:eastAsia="Arial" w:hAnsi="Arial" w:cs="Arial"/>
                <w:spacing w:val="-1"/>
                <w:sz w:val="18"/>
                <w:szCs w:val="18"/>
                <w:lang w:val="es-CO"/>
              </w:rPr>
              <w:t>c</w:t>
            </w:r>
            <w:r w:rsidRPr="00AB7F51">
              <w:rPr>
                <w:rFonts w:ascii="Arial" w:eastAsia="Arial" w:hAnsi="Arial" w:cs="Arial"/>
                <w:spacing w:val="1"/>
                <w:sz w:val="18"/>
                <w:szCs w:val="18"/>
                <w:lang w:val="es-CO"/>
              </w:rPr>
              <w:t>ió</w:t>
            </w:r>
            <w:r w:rsidRPr="00AB7F51">
              <w:rPr>
                <w:rFonts w:ascii="Arial" w:eastAsia="Arial" w:hAnsi="Arial" w:cs="Arial"/>
                <w:spacing w:val="-2"/>
                <w:sz w:val="18"/>
                <w:szCs w:val="18"/>
                <w:lang w:val="es-CO"/>
              </w:rPr>
              <w:t>n</w:t>
            </w:r>
            <w:r w:rsidRPr="00AB7F51">
              <w:rPr>
                <w:rFonts w:ascii="Arial" w:eastAsia="Arial" w:hAnsi="Arial" w:cs="Arial"/>
                <w:sz w:val="18"/>
                <w:szCs w:val="18"/>
                <w:lang w:val="es-CO"/>
              </w:rPr>
              <w:t xml:space="preserve">,     </w:t>
            </w:r>
            <w:r w:rsidRPr="00AB7F51">
              <w:rPr>
                <w:rFonts w:ascii="Arial" w:eastAsia="Arial" w:hAnsi="Arial" w:cs="Arial"/>
                <w:spacing w:val="1"/>
                <w:sz w:val="18"/>
                <w:szCs w:val="18"/>
                <w:lang w:val="es-CO"/>
              </w:rPr>
              <w:t>as</w:t>
            </w:r>
            <w:r w:rsidRPr="00AB7F51">
              <w:rPr>
                <w:rFonts w:ascii="Arial" w:eastAsia="Arial" w:hAnsi="Arial" w:cs="Arial"/>
                <w:sz w:val="18"/>
                <w:szCs w:val="18"/>
                <w:lang w:val="es-CO"/>
              </w:rPr>
              <w:t xml:space="preserve">í </w:t>
            </w:r>
            <w:r w:rsidRPr="00AB7F51">
              <w:rPr>
                <w:rFonts w:ascii="Arial" w:eastAsia="Arial" w:hAnsi="Arial" w:cs="Arial"/>
                <w:spacing w:val="23"/>
                <w:sz w:val="18"/>
                <w:szCs w:val="18"/>
                <w:lang w:val="es-CO"/>
              </w:rPr>
              <w:t xml:space="preserve"> </w:t>
            </w:r>
            <w:r w:rsidRPr="00AB7F51">
              <w:rPr>
                <w:rFonts w:ascii="Arial" w:eastAsia="Arial" w:hAnsi="Arial" w:cs="Arial"/>
                <w:spacing w:val="1"/>
                <w:sz w:val="18"/>
                <w:szCs w:val="18"/>
                <w:lang w:val="es-CO"/>
              </w:rPr>
              <w:t>c</w:t>
            </w:r>
            <w:r w:rsidRPr="00AB7F51">
              <w:rPr>
                <w:rFonts w:ascii="Arial" w:eastAsia="Arial" w:hAnsi="Arial" w:cs="Arial"/>
                <w:spacing w:val="-2"/>
                <w:sz w:val="18"/>
                <w:szCs w:val="18"/>
                <w:lang w:val="es-CO"/>
              </w:rPr>
              <w:t>o</w:t>
            </w:r>
            <w:r w:rsidRPr="00AB7F51">
              <w:rPr>
                <w:rFonts w:ascii="Arial" w:eastAsia="Arial" w:hAnsi="Arial" w:cs="Arial"/>
                <w:spacing w:val="1"/>
                <w:sz w:val="18"/>
                <w:szCs w:val="18"/>
                <w:lang w:val="es-CO"/>
              </w:rPr>
              <w:t>m</w:t>
            </w:r>
            <w:r w:rsidRPr="00AB7F51">
              <w:rPr>
                <w:rFonts w:ascii="Arial" w:eastAsia="Arial" w:hAnsi="Arial" w:cs="Arial"/>
                <w:sz w:val="18"/>
                <w:szCs w:val="18"/>
                <w:lang w:val="es-CO"/>
              </w:rPr>
              <w:t xml:space="preserve">o </w:t>
            </w:r>
            <w:r w:rsidRPr="00AB7F51">
              <w:rPr>
                <w:rFonts w:ascii="Arial" w:eastAsia="Arial" w:hAnsi="Arial" w:cs="Arial"/>
                <w:spacing w:val="23"/>
                <w:sz w:val="18"/>
                <w:szCs w:val="18"/>
                <w:lang w:val="es-CO"/>
              </w:rPr>
              <w:t xml:space="preserve"> </w:t>
            </w:r>
            <w:r w:rsidRPr="00AB7F51">
              <w:rPr>
                <w:rFonts w:ascii="Arial" w:eastAsia="Arial" w:hAnsi="Arial" w:cs="Arial"/>
                <w:spacing w:val="1"/>
                <w:sz w:val="18"/>
                <w:szCs w:val="18"/>
                <w:lang w:val="es-CO"/>
              </w:rPr>
              <w:t>s</w:t>
            </w:r>
            <w:r w:rsidRPr="00AB7F51">
              <w:rPr>
                <w:rFonts w:ascii="Arial" w:eastAsia="Arial" w:hAnsi="Arial" w:cs="Arial"/>
                <w:sz w:val="18"/>
                <w:szCs w:val="18"/>
                <w:lang w:val="es-CO"/>
              </w:rPr>
              <w:t xml:space="preserve">u </w:t>
            </w:r>
            <w:r w:rsidRPr="00AB7F51">
              <w:rPr>
                <w:rFonts w:ascii="Arial" w:eastAsia="Arial" w:hAnsi="Arial" w:cs="Arial"/>
                <w:spacing w:val="23"/>
                <w:sz w:val="18"/>
                <w:szCs w:val="18"/>
                <w:lang w:val="es-CO"/>
              </w:rPr>
              <w:t xml:space="preserve"> </w:t>
            </w:r>
            <w:r w:rsidRPr="00AB7F51">
              <w:rPr>
                <w:rFonts w:ascii="Arial" w:eastAsia="Arial" w:hAnsi="Arial" w:cs="Arial"/>
                <w:spacing w:val="1"/>
                <w:sz w:val="18"/>
                <w:szCs w:val="18"/>
                <w:lang w:val="es-CO"/>
              </w:rPr>
              <w:t>mon</w:t>
            </w:r>
            <w:r w:rsidRPr="00AB7F51">
              <w:rPr>
                <w:rFonts w:ascii="Arial" w:eastAsia="Arial" w:hAnsi="Arial" w:cs="Arial"/>
                <w:spacing w:val="-2"/>
                <w:sz w:val="18"/>
                <w:szCs w:val="18"/>
                <w:lang w:val="es-CO"/>
              </w:rPr>
              <w:t>t</w:t>
            </w:r>
            <w:r w:rsidRPr="00AB7F51">
              <w:rPr>
                <w:rFonts w:ascii="Arial" w:eastAsia="Arial" w:hAnsi="Arial" w:cs="Arial"/>
                <w:sz w:val="18"/>
                <w:szCs w:val="18"/>
                <w:lang w:val="es-CO"/>
              </w:rPr>
              <w:t xml:space="preserve">o </w:t>
            </w:r>
            <w:r w:rsidRPr="00AB7F51">
              <w:rPr>
                <w:rFonts w:ascii="Arial" w:eastAsia="Arial" w:hAnsi="Arial" w:cs="Arial"/>
                <w:spacing w:val="26"/>
                <w:sz w:val="18"/>
                <w:szCs w:val="18"/>
                <w:lang w:val="es-CO"/>
              </w:rPr>
              <w:t xml:space="preserve"> </w:t>
            </w:r>
            <w:r w:rsidRPr="00AB7F51">
              <w:rPr>
                <w:rFonts w:ascii="Arial" w:eastAsia="Arial" w:hAnsi="Arial" w:cs="Arial"/>
                <w:sz w:val="18"/>
                <w:szCs w:val="18"/>
                <w:lang w:val="es-CO"/>
              </w:rPr>
              <w:t xml:space="preserve">y </w:t>
            </w:r>
            <w:r w:rsidRPr="00AB7F51">
              <w:rPr>
                <w:rFonts w:ascii="Arial" w:eastAsia="Arial" w:hAnsi="Arial" w:cs="Arial"/>
                <w:spacing w:val="24"/>
                <w:sz w:val="18"/>
                <w:szCs w:val="18"/>
                <w:lang w:val="es-CO"/>
              </w:rPr>
              <w:t xml:space="preserve"> </w:t>
            </w:r>
            <w:r w:rsidRPr="00AB7F51">
              <w:rPr>
                <w:rFonts w:ascii="Arial" w:eastAsia="Arial" w:hAnsi="Arial" w:cs="Arial"/>
                <w:spacing w:val="1"/>
                <w:sz w:val="18"/>
                <w:szCs w:val="18"/>
                <w:lang w:val="es-CO"/>
              </w:rPr>
              <w:t>e</w:t>
            </w:r>
            <w:r w:rsidRPr="00AB7F51">
              <w:rPr>
                <w:rFonts w:ascii="Arial" w:eastAsia="Arial" w:hAnsi="Arial" w:cs="Arial"/>
                <w:sz w:val="18"/>
                <w:szCs w:val="18"/>
                <w:lang w:val="es-CO"/>
              </w:rPr>
              <w:t xml:space="preserve">l </w:t>
            </w:r>
            <w:r w:rsidRPr="00AB7F51">
              <w:rPr>
                <w:rFonts w:ascii="Arial" w:eastAsia="Arial" w:hAnsi="Arial" w:cs="Arial"/>
                <w:spacing w:val="26"/>
                <w:sz w:val="18"/>
                <w:szCs w:val="18"/>
                <w:lang w:val="es-CO"/>
              </w:rPr>
              <w:t xml:space="preserve"> </w:t>
            </w:r>
            <w:r w:rsidRPr="00AB7F51">
              <w:rPr>
                <w:rFonts w:ascii="Arial" w:eastAsia="Arial" w:hAnsi="Arial" w:cs="Arial"/>
                <w:spacing w:val="1"/>
                <w:sz w:val="18"/>
                <w:szCs w:val="18"/>
                <w:lang w:val="es-CO"/>
              </w:rPr>
              <w:t>d</w:t>
            </w:r>
            <w:r w:rsidRPr="00AB7F51">
              <w:rPr>
                <w:rFonts w:ascii="Arial" w:eastAsia="Arial" w:hAnsi="Arial" w:cs="Arial"/>
                <w:sz w:val="18"/>
                <w:szCs w:val="18"/>
                <w:lang w:val="es-CO"/>
              </w:rPr>
              <w:t xml:space="preserve">e </w:t>
            </w:r>
            <w:r w:rsidRPr="00AB7F51">
              <w:rPr>
                <w:rFonts w:ascii="Arial" w:eastAsia="Arial" w:hAnsi="Arial" w:cs="Arial"/>
                <w:spacing w:val="23"/>
                <w:sz w:val="18"/>
                <w:szCs w:val="18"/>
                <w:lang w:val="es-CO"/>
              </w:rPr>
              <w:t xml:space="preserve"> </w:t>
            </w:r>
            <w:r w:rsidRPr="00AB7F51">
              <w:rPr>
                <w:rFonts w:ascii="Arial" w:eastAsia="Arial" w:hAnsi="Arial" w:cs="Arial"/>
                <w:spacing w:val="1"/>
                <w:sz w:val="18"/>
                <w:szCs w:val="18"/>
                <w:lang w:val="es-CO"/>
              </w:rPr>
              <w:t>po</w:t>
            </w:r>
            <w:r w:rsidRPr="00AB7F51">
              <w:rPr>
                <w:rFonts w:ascii="Arial" w:eastAsia="Arial" w:hAnsi="Arial" w:cs="Arial"/>
                <w:spacing w:val="-1"/>
                <w:sz w:val="18"/>
                <w:szCs w:val="18"/>
                <w:lang w:val="es-CO"/>
              </w:rPr>
              <w:t>s</w:t>
            </w:r>
            <w:r w:rsidRPr="00AB7F51">
              <w:rPr>
                <w:rFonts w:ascii="Arial" w:eastAsia="Arial" w:hAnsi="Arial" w:cs="Arial"/>
                <w:spacing w:val="1"/>
                <w:sz w:val="18"/>
                <w:szCs w:val="18"/>
                <w:lang w:val="es-CO"/>
              </w:rPr>
              <w:t>ib</w:t>
            </w:r>
            <w:r w:rsidRPr="00AB7F51">
              <w:rPr>
                <w:rFonts w:ascii="Arial" w:eastAsia="Arial" w:hAnsi="Arial" w:cs="Arial"/>
                <w:spacing w:val="-2"/>
                <w:sz w:val="18"/>
                <w:szCs w:val="18"/>
                <w:lang w:val="es-CO"/>
              </w:rPr>
              <w:t>l</w:t>
            </w:r>
            <w:r w:rsidRPr="00AB7F51">
              <w:rPr>
                <w:rFonts w:ascii="Arial" w:eastAsia="Arial" w:hAnsi="Arial" w:cs="Arial"/>
                <w:spacing w:val="1"/>
                <w:sz w:val="18"/>
                <w:szCs w:val="18"/>
                <w:lang w:val="es-CO"/>
              </w:rPr>
              <w:t>e</w:t>
            </w:r>
            <w:r w:rsidRPr="00AB7F51">
              <w:rPr>
                <w:rFonts w:ascii="Arial" w:eastAsia="Arial" w:hAnsi="Arial" w:cs="Arial"/>
                <w:sz w:val="18"/>
                <w:szCs w:val="18"/>
                <w:lang w:val="es-CO"/>
              </w:rPr>
              <w:t xml:space="preserve">s </w:t>
            </w:r>
            <w:r w:rsidRPr="00AB7F51">
              <w:rPr>
                <w:rFonts w:ascii="Arial" w:eastAsia="Arial" w:hAnsi="Arial" w:cs="Arial"/>
                <w:spacing w:val="24"/>
                <w:sz w:val="18"/>
                <w:szCs w:val="18"/>
                <w:lang w:val="es-CO"/>
              </w:rPr>
              <w:t xml:space="preserve"> </w:t>
            </w:r>
            <w:r w:rsidRPr="00AB7F51">
              <w:rPr>
                <w:rFonts w:ascii="Arial" w:eastAsia="Arial" w:hAnsi="Arial" w:cs="Arial"/>
                <w:spacing w:val="-1"/>
                <w:sz w:val="18"/>
                <w:szCs w:val="18"/>
                <w:lang w:val="es-CO"/>
              </w:rPr>
              <w:t>c</w:t>
            </w:r>
            <w:r w:rsidRPr="00AB7F51">
              <w:rPr>
                <w:rFonts w:ascii="Arial" w:eastAsia="Arial" w:hAnsi="Arial" w:cs="Arial"/>
                <w:spacing w:val="1"/>
                <w:sz w:val="18"/>
                <w:szCs w:val="18"/>
                <w:lang w:val="es-CO"/>
              </w:rPr>
              <w:t>os</w:t>
            </w:r>
            <w:r w:rsidRPr="00AB7F51">
              <w:rPr>
                <w:rFonts w:ascii="Arial" w:eastAsia="Arial" w:hAnsi="Arial" w:cs="Arial"/>
                <w:sz w:val="18"/>
                <w:szCs w:val="18"/>
                <w:lang w:val="es-CO"/>
              </w:rPr>
              <w:t>t</w:t>
            </w:r>
            <w:r w:rsidRPr="00AB7F51">
              <w:rPr>
                <w:rFonts w:ascii="Arial" w:eastAsia="Arial" w:hAnsi="Arial" w:cs="Arial"/>
                <w:spacing w:val="-1"/>
                <w:sz w:val="18"/>
                <w:szCs w:val="18"/>
                <w:lang w:val="es-CO"/>
              </w:rPr>
              <w:t>o</w:t>
            </w:r>
            <w:r w:rsidRPr="00AB7F51">
              <w:rPr>
                <w:rFonts w:ascii="Arial" w:eastAsia="Arial" w:hAnsi="Arial" w:cs="Arial"/>
                <w:sz w:val="18"/>
                <w:szCs w:val="18"/>
                <w:lang w:val="es-CO"/>
              </w:rPr>
              <w:t>s</w:t>
            </w:r>
            <w:r w:rsidR="00AB7F51">
              <w:rPr>
                <w:rFonts w:ascii="Arial" w:eastAsia="Arial" w:hAnsi="Arial" w:cs="Arial"/>
                <w:sz w:val="18"/>
                <w:szCs w:val="18"/>
                <w:lang w:val="es-CO"/>
              </w:rPr>
              <w:t xml:space="preserve"> </w:t>
            </w:r>
            <w:r w:rsidRPr="00AB7F51">
              <w:rPr>
                <w:rFonts w:ascii="Arial" w:eastAsia="Arial" w:hAnsi="Arial" w:cs="Arial"/>
                <w:spacing w:val="1"/>
                <w:sz w:val="18"/>
                <w:szCs w:val="18"/>
                <w:lang w:val="es-CO"/>
              </w:rPr>
              <w:t>as</w:t>
            </w:r>
            <w:r w:rsidRPr="00AB7F51">
              <w:rPr>
                <w:rFonts w:ascii="Arial" w:eastAsia="Arial" w:hAnsi="Arial" w:cs="Arial"/>
                <w:spacing w:val="-2"/>
                <w:sz w:val="18"/>
                <w:szCs w:val="18"/>
                <w:lang w:val="es-CO"/>
              </w:rPr>
              <w:t>o</w:t>
            </w:r>
            <w:r w:rsidRPr="00AB7F51">
              <w:rPr>
                <w:rFonts w:ascii="Arial" w:eastAsia="Arial" w:hAnsi="Arial" w:cs="Arial"/>
                <w:spacing w:val="1"/>
                <w:sz w:val="18"/>
                <w:szCs w:val="18"/>
                <w:lang w:val="es-CO"/>
              </w:rPr>
              <w:t>cia</w:t>
            </w:r>
            <w:r w:rsidRPr="00AB7F51">
              <w:rPr>
                <w:rFonts w:ascii="Arial" w:eastAsia="Arial" w:hAnsi="Arial" w:cs="Arial"/>
                <w:spacing w:val="-2"/>
                <w:sz w:val="18"/>
                <w:szCs w:val="18"/>
                <w:lang w:val="es-CO"/>
              </w:rPr>
              <w:t>d</w:t>
            </w:r>
            <w:r w:rsidRPr="00AB7F51">
              <w:rPr>
                <w:rFonts w:ascii="Arial" w:eastAsia="Arial" w:hAnsi="Arial" w:cs="Arial"/>
                <w:spacing w:val="1"/>
                <w:sz w:val="18"/>
                <w:szCs w:val="18"/>
                <w:lang w:val="es-CO"/>
              </w:rPr>
              <w:t>o</w:t>
            </w:r>
            <w:r w:rsidRPr="00AB7F51">
              <w:rPr>
                <w:rFonts w:ascii="Arial" w:eastAsia="Arial" w:hAnsi="Arial" w:cs="Arial"/>
                <w:sz w:val="18"/>
                <w:szCs w:val="18"/>
                <w:lang w:val="es-CO"/>
              </w:rPr>
              <w:t>s</w:t>
            </w:r>
            <w:r w:rsidRPr="00AB7F51">
              <w:rPr>
                <w:rFonts w:ascii="Arial" w:eastAsia="Arial" w:hAnsi="Arial" w:cs="Arial"/>
                <w:spacing w:val="1"/>
                <w:sz w:val="18"/>
                <w:szCs w:val="18"/>
                <w:lang w:val="es-CO"/>
              </w:rPr>
              <w:t xml:space="preserve"> a</w:t>
            </w:r>
            <w:r w:rsidRPr="00AB7F51">
              <w:rPr>
                <w:rFonts w:ascii="Arial" w:eastAsia="Arial" w:hAnsi="Arial" w:cs="Arial"/>
                <w:sz w:val="18"/>
                <w:szCs w:val="18"/>
                <w:lang w:val="es-CO"/>
              </w:rPr>
              <w:t>l</w:t>
            </w:r>
            <w:r w:rsidRPr="00AB7F51">
              <w:rPr>
                <w:rFonts w:ascii="Arial" w:eastAsia="Arial" w:hAnsi="Arial" w:cs="Arial"/>
                <w:spacing w:val="3"/>
                <w:sz w:val="18"/>
                <w:szCs w:val="18"/>
                <w:lang w:val="es-CO"/>
              </w:rPr>
              <w:t xml:space="preserve"> </w:t>
            </w:r>
            <w:r w:rsidRPr="00AB7F51">
              <w:rPr>
                <w:rFonts w:ascii="Arial" w:eastAsia="Arial" w:hAnsi="Arial" w:cs="Arial"/>
                <w:spacing w:val="-1"/>
                <w:sz w:val="18"/>
                <w:szCs w:val="18"/>
                <w:lang w:val="es-CO"/>
              </w:rPr>
              <w:t>m</w:t>
            </w:r>
            <w:r w:rsidRPr="00AB7F51">
              <w:rPr>
                <w:rFonts w:ascii="Arial" w:eastAsia="Arial" w:hAnsi="Arial" w:cs="Arial"/>
                <w:spacing w:val="1"/>
                <w:sz w:val="18"/>
                <w:szCs w:val="18"/>
                <w:lang w:val="es-CO"/>
              </w:rPr>
              <w:t>i</w:t>
            </w:r>
            <w:r w:rsidRPr="00AB7F51">
              <w:rPr>
                <w:rFonts w:ascii="Arial" w:eastAsia="Arial" w:hAnsi="Arial" w:cs="Arial"/>
                <w:spacing w:val="-1"/>
                <w:sz w:val="18"/>
                <w:szCs w:val="18"/>
                <w:lang w:val="es-CO"/>
              </w:rPr>
              <w:t>s</w:t>
            </w:r>
            <w:r w:rsidRPr="00AB7F51">
              <w:rPr>
                <w:rFonts w:ascii="Arial" w:eastAsia="Arial" w:hAnsi="Arial" w:cs="Arial"/>
                <w:spacing w:val="1"/>
                <w:sz w:val="18"/>
                <w:szCs w:val="18"/>
                <w:lang w:val="es-CO"/>
              </w:rPr>
              <w:t>mo</w:t>
            </w:r>
            <w:r w:rsidRPr="00AB7F51">
              <w:rPr>
                <w:rFonts w:ascii="Arial" w:eastAsia="Arial" w:hAnsi="Arial" w:cs="Arial"/>
                <w:sz w:val="18"/>
                <w:szCs w:val="18"/>
                <w:lang w:val="es-CO"/>
              </w:rPr>
              <w:t>.</w:t>
            </w:r>
            <w:r w:rsidRPr="00AB7F51">
              <w:rPr>
                <w:rFonts w:ascii="Arial" w:eastAsia="Arial" w:hAnsi="Arial" w:cs="Arial"/>
                <w:spacing w:val="3"/>
                <w:sz w:val="18"/>
                <w:szCs w:val="18"/>
                <w:lang w:val="es-CO"/>
              </w:rPr>
              <w:t xml:space="preserve"> </w:t>
            </w:r>
            <w:r w:rsidRPr="00AB7F51">
              <w:rPr>
                <w:rFonts w:ascii="Arial" w:eastAsia="Arial" w:hAnsi="Arial" w:cs="Arial"/>
                <w:spacing w:val="-3"/>
                <w:sz w:val="18"/>
                <w:szCs w:val="18"/>
                <w:lang w:val="es-CO"/>
              </w:rPr>
              <w:t>E</w:t>
            </w:r>
            <w:r w:rsidRPr="00AB7F51">
              <w:rPr>
                <w:rFonts w:ascii="Arial" w:eastAsia="Arial" w:hAnsi="Arial" w:cs="Arial"/>
                <w:sz w:val="18"/>
                <w:szCs w:val="18"/>
                <w:lang w:val="es-CO"/>
              </w:rPr>
              <w:t>n</w:t>
            </w:r>
            <w:r w:rsidRPr="00AB7F51">
              <w:rPr>
                <w:rFonts w:ascii="Arial" w:eastAsia="Arial" w:hAnsi="Arial" w:cs="Arial"/>
                <w:spacing w:val="3"/>
                <w:sz w:val="18"/>
                <w:szCs w:val="18"/>
                <w:lang w:val="es-CO"/>
              </w:rPr>
              <w:t xml:space="preserve"> </w:t>
            </w:r>
            <w:r w:rsidRPr="00AB7F51">
              <w:rPr>
                <w:rFonts w:ascii="Arial" w:eastAsia="Arial" w:hAnsi="Arial" w:cs="Arial"/>
                <w:spacing w:val="1"/>
                <w:sz w:val="18"/>
                <w:szCs w:val="18"/>
                <w:lang w:val="es-CO"/>
              </w:rPr>
              <w:t>e</w:t>
            </w:r>
            <w:r w:rsidRPr="00AB7F51">
              <w:rPr>
                <w:rFonts w:ascii="Arial" w:eastAsia="Arial" w:hAnsi="Arial" w:cs="Arial"/>
                <w:sz w:val="18"/>
                <w:szCs w:val="18"/>
                <w:lang w:val="es-CO"/>
              </w:rPr>
              <w:t>l</w:t>
            </w:r>
            <w:r w:rsidRPr="00AB7F51">
              <w:rPr>
                <w:rFonts w:ascii="Arial" w:eastAsia="Arial" w:hAnsi="Arial" w:cs="Arial"/>
                <w:spacing w:val="1"/>
                <w:sz w:val="18"/>
                <w:szCs w:val="18"/>
                <w:lang w:val="es-CO"/>
              </w:rPr>
              <w:t xml:space="preserve"> e</w:t>
            </w:r>
            <w:r w:rsidRPr="00AB7F51">
              <w:rPr>
                <w:rFonts w:ascii="Arial" w:eastAsia="Arial" w:hAnsi="Arial" w:cs="Arial"/>
                <w:spacing w:val="-1"/>
                <w:sz w:val="18"/>
                <w:szCs w:val="18"/>
                <w:lang w:val="es-CO"/>
              </w:rPr>
              <w:t>v</w:t>
            </w:r>
            <w:r w:rsidRPr="00AB7F51">
              <w:rPr>
                <w:rFonts w:ascii="Arial" w:eastAsia="Arial" w:hAnsi="Arial" w:cs="Arial"/>
                <w:spacing w:val="1"/>
                <w:sz w:val="18"/>
                <w:szCs w:val="18"/>
                <w:lang w:val="es-CO"/>
              </w:rPr>
              <w:t>en</w:t>
            </w:r>
            <w:r w:rsidRPr="00AB7F51">
              <w:rPr>
                <w:rFonts w:ascii="Arial" w:eastAsia="Arial" w:hAnsi="Arial" w:cs="Arial"/>
                <w:sz w:val="18"/>
                <w:szCs w:val="18"/>
                <w:lang w:val="es-CO"/>
              </w:rPr>
              <w:t>to</w:t>
            </w:r>
            <w:r w:rsidRPr="00AB7F51">
              <w:rPr>
                <w:rFonts w:ascii="Arial" w:eastAsia="Arial" w:hAnsi="Arial" w:cs="Arial"/>
                <w:spacing w:val="3"/>
                <w:sz w:val="18"/>
                <w:szCs w:val="18"/>
                <w:lang w:val="es-CO"/>
              </w:rPr>
              <w:t xml:space="preserve"> </w:t>
            </w:r>
            <w:r w:rsidRPr="00AB7F51">
              <w:rPr>
                <w:rFonts w:ascii="Arial" w:eastAsia="Arial" w:hAnsi="Arial" w:cs="Arial"/>
                <w:spacing w:val="-2"/>
                <w:sz w:val="18"/>
                <w:szCs w:val="18"/>
                <w:lang w:val="es-CO"/>
              </w:rPr>
              <w:t>e</w:t>
            </w:r>
            <w:r w:rsidRPr="00AB7F51">
              <w:rPr>
                <w:rFonts w:ascii="Arial" w:eastAsia="Arial" w:hAnsi="Arial" w:cs="Arial"/>
                <w:sz w:val="18"/>
                <w:szCs w:val="18"/>
                <w:lang w:val="es-CO"/>
              </w:rPr>
              <w:t>n</w:t>
            </w:r>
            <w:r w:rsidRPr="00AB7F51">
              <w:rPr>
                <w:rFonts w:ascii="Arial" w:eastAsia="Arial" w:hAnsi="Arial" w:cs="Arial"/>
                <w:spacing w:val="3"/>
                <w:sz w:val="18"/>
                <w:szCs w:val="18"/>
                <w:lang w:val="es-CO"/>
              </w:rPr>
              <w:t xml:space="preserve"> </w:t>
            </w:r>
            <w:r w:rsidRPr="00AB7F51">
              <w:rPr>
                <w:rFonts w:ascii="Arial" w:eastAsia="Arial" w:hAnsi="Arial" w:cs="Arial"/>
                <w:spacing w:val="1"/>
                <w:sz w:val="18"/>
                <w:szCs w:val="18"/>
                <w:lang w:val="es-CO"/>
              </w:rPr>
              <w:t>q</w:t>
            </w:r>
            <w:r w:rsidRPr="00AB7F51">
              <w:rPr>
                <w:rFonts w:ascii="Arial" w:eastAsia="Arial" w:hAnsi="Arial" w:cs="Arial"/>
                <w:spacing w:val="-2"/>
                <w:sz w:val="18"/>
                <w:szCs w:val="18"/>
                <w:lang w:val="es-CO"/>
              </w:rPr>
              <w:t>u</w:t>
            </w:r>
            <w:r w:rsidRPr="00AB7F51">
              <w:rPr>
                <w:rFonts w:ascii="Arial" w:eastAsia="Arial" w:hAnsi="Arial" w:cs="Arial"/>
                <w:sz w:val="18"/>
                <w:szCs w:val="18"/>
                <w:lang w:val="es-CO"/>
              </w:rPr>
              <w:t>e</w:t>
            </w:r>
            <w:r w:rsidRPr="00AB7F51">
              <w:rPr>
                <w:rFonts w:ascii="Arial" w:eastAsia="Arial" w:hAnsi="Arial" w:cs="Arial"/>
                <w:spacing w:val="3"/>
                <w:sz w:val="18"/>
                <w:szCs w:val="18"/>
                <w:lang w:val="es-CO"/>
              </w:rPr>
              <w:t xml:space="preserve"> </w:t>
            </w:r>
            <w:r w:rsidRPr="00AB7F51">
              <w:rPr>
                <w:rFonts w:ascii="Arial" w:eastAsia="Arial" w:hAnsi="Arial" w:cs="Arial"/>
                <w:spacing w:val="1"/>
                <w:sz w:val="18"/>
                <w:szCs w:val="18"/>
                <w:lang w:val="es-CO"/>
              </w:rPr>
              <w:t>l</w:t>
            </w:r>
            <w:r w:rsidRPr="00AB7F51">
              <w:rPr>
                <w:rFonts w:ascii="Arial" w:eastAsia="Arial" w:hAnsi="Arial" w:cs="Arial"/>
                <w:sz w:val="18"/>
                <w:szCs w:val="18"/>
                <w:lang w:val="es-CO"/>
              </w:rPr>
              <w:t xml:space="preserve">a </w:t>
            </w:r>
            <w:r w:rsidRPr="00AB7F51">
              <w:rPr>
                <w:rFonts w:ascii="Arial" w:eastAsia="Arial" w:hAnsi="Arial" w:cs="Arial"/>
                <w:spacing w:val="1"/>
                <w:sz w:val="18"/>
                <w:szCs w:val="18"/>
                <w:lang w:val="es-CO"/>
              </w:rPr>
              <w:t>con</w:t>
            </w:r>
            <w:r w:rsidRPr="00AB7F51">
              <w:rPr>
                <w:rFonts w:ascii="Arial" w:eastAsia="Arial" w:hAnsi="Arial" w:cs="Arial"/>
                <w:spacing w:val="-2"/>
                <w:sz w:val="18"/>
                <w:szCs w:val="18"/>
                <w:lang w:val="es-CO"/>
              </w:rPr>
              <w:t>t</w:t>
            </w:r>
            <w:r w:rsidRPr="00AB7F51">
              <w:rPr>
                <w:rFonts w:ascii="Arial" w:eastAsia="Arial" w:hAnsi="Arial" w:cs="Arial"/>
                <w:sz w:val="18"/>
                <w:szCs w:val="18"/>
                <w:lang w:val="es-CO"/>
              </w:rPr>
              <w:t>r</w:t>
            </w:r>
            <w:r w:rsidRPr="00AB7F51">
              <w:rPr>
                <w:rFonts w:ascii="Arial" w:eastAsia="Arial" w:hAnsi="Arial" w:cs="Arial"/>
                <w:spacing w:val="1"/>
                <w:sz w:val="18"/>
                <w:szCs w:val="18"/>
                <w:lang w:val="es-CO"/>
              </w:rPr>
              <w:t>a</w:t>
            </w:r>
            <w:r w:rsidRPr="00AB7F51">
              <w:rPr>
                <w:rFonts w:ascii="Arial" w:eastAsia="Arial" w:hAnsi="Arial" w:cs="Arial"/>
                <w:sz w:val="18"/>
                <w:szCs w:val="18"/>
                <w:lang w:val="es-CO"/>
              </w:rPr>
              <w:t>t</w:t>
            </w:r>
            <w:r w:rsidRPr="00AB7F51">
              <w:rPr>
                <w:rFonts w:ascii="Arial" w:eastAsia="Arial" w:hAnsi="Arial" w:cs="Arial"/>
                <w:spacing w:val="-1"/>
                <w:sz w:val="18"/>
                <w:szCs w:val="18"/>
                <w:lang w:val="es-CO"/>
              </w:rPr>
              <w:t>a</w:t>
            </w:r>
            <w:r w:rsidRPr="00AB7F51">
              <w:rPr>
                <w:rFonts w:ascii="Arial" w:eastAsia="Arial" w:hAnsi="Arial" w:cs="Arial"/>
                <w:spacing w:val="1"/>
                <w:sz w:val="18"/>
                <w:szCs w:val="18"/>
                <w:lang w:val="es-CO"/>
              </w:rPr>
              <w:t>ci</w:t>
            </w:r>
            <w:r w:rsidRPr="00AB7F51">
              <w:rPr>
                <w:rFonts w:ascii="Arial" w:eastAsia="Arial" w:hAnsi="Arial" w:cs="Arial"/>
                <w:spacing w:val="-2"/>
                <w:sz w:val="18"/>
                <w:szCs w:val="18"/>
                <w:lang w:val="es-CO"/>
              </w:rPr>
              <w:t>ó</w:t>
            </w:r>
            <w:r w:rsidRPr="00AB7F51">
              <w:rPr>
                <w:rFonts w:ascii="Arial" w:eastAsia="Arial" w:hAnsi="Arial" w:cs="Arial"/>
                <w:sz w:val="18"/>
                <w:szCs w:val="18"/>
                <w:lang w:val="es-CO"/>
              </w:rPr>
              <w:t>n</w:t>
            </w:r>
            <w:r w:rsidRPr="00AB7F51">
              <w:rPr>
                <w:rFonts w:ascii="Arial" w:eastAsia="Arial" w:hAnsi="Arial" w:cs="Arial"/>
                <w:spacing w:val="3"/>
                <w:sz w:val="18"/>
                <w:szCs w:val="18"/>
                <w:lang w:val="es-CO"/>
              </w:rPr>
              <w:t xml:space="preserve"> </w:t>
            </w:r>
            <w:r w:rsidRPr="00AB7F51">
              <w:rPr>
                <w:rFonts w:ascii="Arial" w:eastAsia="Arial" w:hAnsi="Arial" w:cs="Arial"/>
                <w:spacing w:val="-1"/>
                <w:sz w:val="18"/>
                <w:szCs w:val="18"/>
                <w:lang w:val="es-CO"/>
              </w:rPr>
              <w:t>s</w:t>
            </w:r>
            <w:r w:rsidRPr="00AB7F51">
              <w:rPr>
                <w:rFonts w:ascii="Arial" w:eastAsia="Arial" w:hAnsi="Arial" w:cs="Arial"/>
                <w:spacing w:val="1"/>
                <w:sz w:val="18"/>
                <w:szCs w:val="18"/>
                <w:lang w:val="es-CO"/>
              </w:rPr>
              <w:t>e</w:t>
            </w:r>
            <w:r w:rsidRPr="00AB7F51">
              <w:rPr>
                <w:rFonts w:ascii="Arial" w:eastAsia="Arial" w:hAnsi="Arial" w:cs="Arial"/>
                <w:sz w:val="18"/>
                <w:szCs w:val="18"/>
                <w:lang w:val="es-CO"/>
              </w:rPr>
              <w:t>a</w:t>
            </w:r>
            <w:r w:rsidRPr="00AB7F51">
              <w:rPr>
                <w:rFonts w:ascii="Arial" w:eastAsia="Arial" w:hAnsi="Arial" w:cs="Arial"/>
                <w:spacing w:val="3"/>
                <w:sz w:val="18"/>
                <w:szCs w:val="18"/>
                <w:lang w:val="es-CO"/>
              </w:rPr>
              <w:t xml:space="preserve"> </w:t>
            </w:r>
            <w:r w:rsidRPr="00AB7F51">
              <w:rPr>
                <w:rFonts w:ascii="Arial" w:eastAsia="Arial" w:hAnsi="Arial" w:cs="Arial"/>
                <w:sz w:val="18"/>
                <w:szCs w:val="18"/>
                <w:lang w:val="es-CO"/>
              </w:rPr>
              <w:t xml:space="preserve">a </w:t>
            </w:r>
            <w:r w:rsidRPr="00AB7F51">
              <w:rPr>
                <w:rFonts w:ascii="Arial" w:eastAsia="Arial" w:hAnsi="Arial" w:cs="Arial"/>
                <w:spacing w:val="1"/>
                <w:sz w:val="18"/>
                <w:szCs w:val="18"/>
                <w:lang w:val="es-CO"/>
              </w:rPr>
              <w:t>p</w:t>
            </w:r>
            <w:r w:rsidRPr="00AB7F51">
              <w:rPr>
                <w:rFonts w:ascii="Arial" w:eastAsia="Arial" w:hAnsi="Arial" w:cs="Arial"/>
                <w:sz w:val="18"/>
                <w:szCs w:val="18"/>
                <w:lang w:val="es-CO"/>
              </w:rPr>
              <w:t>r</w:t>
            </w:r>
            <w:r w:rsidRPr="00AB7F51">
              <w:rPr>
                <w:rFonts w:ascii="Arial" w:eastAsia="Arial" w:hAnsi="Arial" w:cs="Arial"/>
                <w:spacing w:val="1"/>
                <w:sz w:val="18"/>
                <w:szCs w:val="18"/>
                <w:lang w:val="es-CO"/>
              </w:rPr>
              <w:t>ec</w:t>
            </w:r>
            <w:r w:rsidRPr="00AB7F51">
              <w:rPr>
                <w:rFonts w:ascii="Arial" w:eastAsia="Arial" w:hAnsi="Arial" w:cs="Arial"/>
                <w:spacing w:val="-2"/>
                <w:sz w:val="18"/>
                <w:szCs w:val="18"/>
                <w:lang w:val="es-CO"/>
              </w:rPr>
              <w:t>i</w:t>
            </w:r>
            <w:r w:rsidRPr="00AB7F51">
              <w:rPr>
                <w:rFonts w:ascii="Arial" w:eastAsia="Arial" w:hAnsi="Arial" w:cs="Arial"/>
                <w:spacing w:val="1"/>
                <w:sz w:val="18"/>
                <w:szCs w:val="18"/>
                <w:lang w:val="es-CO"/>
              </w:rPr>
              <w:t>o</w:t>
            </w:r>
            <w:r w:rsidRPr="00AB7F51">
              <w:rPr>
                <w:rFonts w:ascii="Arial" w:eastAsia="Arial" w:hAnsi="Arial" w:cs="Arial"/>
                <w:sz w:val="18"/>
                <w:szCs w:val="18"/>
                <w:lang w:val="es-CO"/>
              </w:rPr>
              <w:t>s</w:t>
            </w:r>
            <w:r w:rsidRPr="00AB7F51">
              <w:rPr>
                <w:rFonts w:ascii="Arial" w:eastAsia="Arial" w:hAnsi="Arial" w:cs="Arial"/>
                <w:spacing w:val="40"/>
                <w:sz w:val="18"/>
                <w:szCs w:val="18"/>
                <w:lang w:val="es-CO"/>
              </w:rPr>
              <w:t xml:space="preserve"> </w:t>
            </w:r>
            <w:r w:rsidRPr="00AB7F51">
              <w:rPr>
                <w:rFonts w:ascii="Arial" w:eastAsia="Arial" w:hAnsi="Arial" w:cs="Arial"/>
                <w:spacing w:val="1"/>
                <w:sz w:val="18"/>
                <w:szCs w:val="18"/>
                <w:lang w:val="es-CO"/>
              </w:rPr>
              <w:t>u</w:t>
            </w:r>
            <w:r w:rsidRPr="00AB7F51">
              <w:rPr>
                <w:rFonts w:ascii="Arial" w:eastAsia="Arial" w:hAnsi="Arial" w:cs="Arial"/>
                <w:spacing w:val="-2"/>
                <w:sz w:val="18"/>
                <w:szCs w:val="18"/>
                <w:lang w:val="es-CO"/>
              </w:rPr>
              <w:t>n</w:t>
            </w:r>
            <w:r w:rsidRPr="00AB7F51">
              <w:rPr>
                <w:rFonts w:ascii="Arial" w:eastAsia="Arial" w:hAnsi="Arial" w:cs="Arial"/>
                <w:spacing w:val="1"/>
                <w:sz w:val="18"/>
                <w:szCs w:val="18"/>
                <w:lang w:val="es-CO"/>
              </w:rPr>
              <w:t>i</w:t>
            </w:r>
            <w:r w:rsidRPr="00AB7F51">
              <w:rPr>
                <w:rFonts w:ascii="Arial" w:eastAsia="Arial" w:hAnsi="Arial" w:cs="Arial"/>
                <w:sz w:val="18"/>
                <w:szCs w:val="18"/>
                <w:lang w:val="es-CO"/>
              </w:rPr>
              <w:t>t</w:t>
            </w:r>
            <w:r w:rsidRPr="00AB7F51">
              <w:rPr>
                <w:rFonts w:ascii="Arial" w:eastAsia="Arial" w:hAnsi="Arial" w:cs="Arial"/>
                <w:spacing w:val="1"/>
                <w:sz w:val="18"/>
                <w:szCs w:val="18"/>
                <w:lang w:val="es-CO"/>
              </w:rPr>
              <w:t>a</w:t>
            </w:r>
            <w:r w:rsidRPr="00AB7F51">
              <w:rPr>
                <w:rFonts w:ascii="Arial" w:eastAsia="Arial" w:hAnsi="Arial" w:cs="Arial"/>
                <w:spacing w:val="-2"/>
                <w:sz w:val="18"/>
                <w:szCs w:val="18"/>
                <w:lang w:val="es-CO"/>
              </w:rPr>
              <w:t>r</w:t>
            </w:r>
            <w:r w:rsidRPr="00AB7F51">
              <w:rPr>
                <w:rFonts w:ascii="Arial" w:eastAsia="Arial" w:hAnsi="Arial" w:cs="Arial"/>
                <w:spacing w:val="1"/>
                <w:sz w:val="18"/>
                <w:szCs w:val="18"/>
                <w:lang w:val="es-CO"/>
              </w:rPr>
              <w:t>io</w:t>
            </w:r>
            <w:r w:rsidRPr="00AB7F51">
              <w:rPr>
                <w:rFonts w:ascii="Arial" w:eastAsia="Arial" w:hAnsi="Arial" w:cs="Arial"/>
                <w:spacing w:val="-1"/>
                <w:sz w:val="18"/>
                <w:szCs w:val="18"/>
                <w:lang w:val="es-CO"/>
              </w:rPr>
              <w:t>s</w:t>
            </w:r>
            <w:r w:rsidRPr="00AB7F51">
              <w:rPr>
                <w:rFonts w:ascii="Arial" w:eastAsia="Arial" w:hAnsi="Arial" w:cs="Arial"/>
                <w:sz w:val="18"/>
                <w:szCs w:val="18"/>
                <w:lang w:val="es-CO"/>
              </w:rPr>
              <w:t>,</w:t>
            </w:r>
            <w:r w:rsidRPr="00AB7F51">
              <w:rPr>
                <w:rFonts w:ascii="Arial" w:eastAsia="Arial" w:hAnsi="Arial" w:cs="Arial"/>
                <w:spacing w:val="39"/>
                <w:sz w:val="18"/>
                <w:szCs w:val="18"/>
                <w:lang w:val="es-CO"/>
              </w:rPr>
              <w:t xml:space="preserve"> </w:t>
            </w:r>
            <w:r w:rsidRPr="00AB7F51">
              <w:rPr>
                <w:rFonts w:ascii="Arial" w:eastAsia="Arial" w:hAnsi="Arial" w:cs="Arial"/>
                <w:spacing w:val="1"/>
                <w:sz w:val="18"/>
                <w:szCs w:val="18"/>
                <w:lang w:val="es-CO"/>
              </w:rPr>
              <w:t>e</w:t>
            </w:r>
            <w:r w:rsidRPr="00AB7F51">
              <w:rPr>
                <w:rFonts w:ascii="Arial" w:eastAsia="Arial" w:hAnsi="Arial" w:cs="Arial"/>
                <w:sz w:val="18"/>
                <w:szCs w:val="18"/>
                <w:lang w:val="es-CO"/>
              </w:rPr>
              <w:t>l</w:t>
            </w:r>
            <w:r w:rsidRPr="00AB7F51">
              <w:rPr>
                <w:rFonts w:ascii="Arial" w:eastAsia="Arial" w:hAnsi="Arial" w:cs="Arial"/>
                <w:spacing w:val="40"/>
                <w:sz w:val="18"/>
                <w:szCs w:val="18"/>
                <w:lang w:val="es-CO"/>
              </w:rPr>
              <w:t xml:space="preserve"> </w:t>
            </w:r>
            <w:r w:rsidRPr="00AB7F51">
              <w:rPr>
                <w:rFonts w:ascii="Arial" w:eastAsia="Arial" w:hAnsi="Arial" w:cs="Arial"/>
                <w:spacing w:val="1"/>
                <w:sz w:val="18"/>
                <w:szCs w:val="18"/>
                <w:lang w:val="es-CO"/>
              </w:rPr>
              <w:t>p</w:t>
            </w:r>
            <w:r w:rsidRPr="00AB7F51">
              <w:rPr>
                <w:rFonts w:ascii="Arial" w:eastAsia="Arial" w:hAnsi="Arial" w:cs="Arial"/>
                <w:sz w:val="18"/>
                <w:szCs w:val="18"/>
                <w:lang w:val="es-CO"/>
              </w:rPr>
              <w:t>r</w:t>
            </w:r>
            <w:r w:rsidRPr="00AB7F51">
              <w:rPr>
                <w:rFonts w:ascii="Arial" w:eastAsia="Arial" w:hAnsi="Arial" w:cs="Arial"/>
                <w:spacing w:val="-2"/>
                <w:sz w:val="18"/>
                <w:szCs w:val="18"/>
                <w:lang w:val="es-CO"/>
              </w:rPr>
              <w:t>e</w:t>
            </w:r>
            <w:r w:rsidRPr="00AB7F51">
              <w:rPr>
                <w:rFonts w:ascii="Arial" w:eastAsia="Arial" w:hAnsi="Arial" w:cs="Arial"/>
                <w:spacing w:val="1"/>
                <w:sz w:val="18"/>
                <w:szCs w:val="18"/>
                <w:lang w:val="es-CO"/>
              </w:rPr>
              <w:t>sup</w:t>
            </w:r>
            <w:r w:rsidRPr="00AB7F51">
              <w:rPr>
                <w:rFonts w:ascii="Arial" w:eastAsia="Arial" w:hAnsi="Arial" w:cs="Arial"/>
                <w:spacing w:val="-2"/>
                <w:sz w:val="18"/>
                <w:szCs w:val="18"/>
                <w:lang w:val="es-CO"/>
              </w:rPr>
              <w:t>u</w:t>
            </w:r>
            <w:r w:rsidRPr="00AB7F51">
              <w:rPr>
                <w:rFonts w:ascii="Arial" w:eastAsia="Arial" w:hAnsi="Arial" w:cs="Arial"/>
                <w:spacing w:val="1"/>
                <w:sz w:val="18"/>
                <w:szCs w:val="18"/>
                <w:lang w:val="es-CO"/>
              </w:rPr>
              <w:t>es</w:t>
            </w:r>
            <w:r w:rsidRPr="00AB7F51">
              <w:rPr>
                <w:rFonts w:ascii="Arial" w:eastAsia="Arial" w:hAnsi="Arial" w:cs="Arial"/>
                <w:sz w:val="18"/>
                <w:szCs w:val="18"/>
                <w:lang w:val="es-CO"/>
              </w:rPr>
              <w:t>to</w:t>
            </w:r>
            <w:r w:rsidRPr="00AB7F51">
              <w:rPr>
                <w:rFonts w:ascii="Arial" w:eastAsia="Arial" w:hAnsi="Arial" w:cs="Arial"/>
                <w:spacing w:val="40"/>
                <w:sz w:val="18"/>
                <w:szCs w:val="18"/>
                <w:lang w:val="es-CO"/>
              </w:rPr>
              <w:t xml:space="preserve"> </w:t>
            </w:r>
            <w:r w:rsidRPr="00AB7F51">
              <w:rPr>
                <w:rFonts w:ascii="Arial" w:eastAsia="Arial" w:hAnsi="Arial" w:cs="Arial"/>
                <w:spacing w:val="1"/>
                <w:sz w:val="18"/>
                <w:szCs w:val="18"/>
                <w:lang w:val="es-CO"/>
              </w:rPr>
              <w:t>d</w:t>
            </w:r>
            <w:r w:rsidRPr="00AB7F51">
              <w:rPr>
                <w:rFonts w:ascii="Arial" w:eastAsia="Arial" w:hAnsi="Arial" w:cs="Arial"/>
                <w:spacing w:val="-2"/>
                <w:sz w:val="18"/>
                <w:szCs w:val="18"/>
                <w:lang w:val="es-CO"/>
              </w:rPr>
              <w:t>e</w:t>
            </w:r>
            <w:r w:rsidRPr="00AB7F51">
              <w:rPr>
                <w:rFonts w:ascii="Arial" w:eastAsia="Arial" w:hAnsi="Arial" w:cs="Arial"/>
                <w:spacing w:val="1"/>
                <w:sz w:val="18"/>
                <w:szCs w:val="18"/>
                <w:lang w:val="es-CO"/>
              </w:rPr>
              <w:t>be</w:t>
            </w:r>
            <w:r w:rsidRPr="00AB7F51">
              <w:rPr>
                <w:rFonts w:ascii="Arial" w:eastAsia="Arial" w:hAnsi="Arial" w:cs="Arial"/>
                <w:sz w:val="18"/>
                <w:szCs w:val="18"/>
                <w:lang w:val="es-CO"/>
              </w:rPr>
              <w:t>rá</w:t>
            </w:r>
            <w:r w:rsidRPr="00AB7F51">
              <w:rPr>
                <w:rFonts w:ascii="Arial" w:eastAsia="Arial" w:hAnsi="Arial" w:cs="Arial"/>
                <w:spacing w:val="39"/>
                <w:sz w:val="18"/>
                <w:szCs w:val="18"/>
                <w:lang w:val="es-CO"/>
              </w:rPr>
              <w:t xml:space="preserve"> </w:t>
            </w:r>
            <w:r w:rsidRPr="00AB7F51">
              <w:rPr>
                <w:rFonts w:ascii="Arial" w:eastAsia="Arial" w:hAnsi="Arial" w:cs="Arial"/>
                <w:spacing w:val="-2"/>
                <w:sz w:val="18"/>
                <w:szCs w:val="18"/>
                <w:lang w:val="es-CO"/>
              </w:rPr>
              <w:t>e</w:t>
            </w:r>
            <w:r w:rsidRPr="00AB7F51">
              <w:rPr>
                <w:rFonts w:ascii="Arial" w:eastAsia="Arial" w:hAnsi="Arial" w:cs="Arial"/>
                <w:spacing w:val="1"/>
                <w:sz w:val="18"/>
                <w:szCs w:val="18"/>
                <w:lang w:val="es-CO"/>
              </w:rPr>
              <w:t>s</w:t>
            </w:r>
            <w:r w:rsidRPr="00AB7F51">
              <w:rPr>
                <w:rFonts w:ascii="Arial" w:eastAsia="Arial" w:hAnsi="Arial" w:cs="Arial"/>
                <w:sz w:val="18"/>
                <w:szCs w:val="18"/>
                <w:lang w:val="es-CO"/>
              </w:rPr>
              <w:t>t</w:t>
            </w:r>
            <w:r w:rsidRPr="00AB7F51">
              <w:rPr>
                <w:rFonts w:ascii="Arial" w:eastAsia="Arial" w:hAnsi="Arial" w:cs="Arial"/>
                <w:spacing w:val="1"/>
                <w:sz w:val="18"/>
                <w:szCs w:val="18"/>
                <w:lang w:val="es-CO"/>
              </w:rPr>
              <w:t>a</w:t>
            </w:r>
            <w:r w:rsidRPr="00AB7F51">
              <w:rPr>
                <w:rFonts w:ascii="Arial" w:eastAsia="Arial" w:hAnsi="Arial" w:cs="Arial"/>
                <w:sz w:val="18"/>
                <w:szCs w:val="18"/>
                <w:lang w:val="es-CO"/>
              </w:rPr>
              <w:t>r</w:t>
            </w:r>
            <w:r w:rsidRPr="00AB7F51">
              <w:rPr>
                <w:rFonts w:ascii="Arial" w:eastAsia="Arial" w:hAnsi="Arial" w:cs="Arial"/>
                <w:spacing w:val="39"/>
                <w:sz w:val="18"/>
                <w:szCs w:val="18"/>
                <w:lang w:val="es-CO"/>
              </w:rPr>
              <w:t xml:space="preserve"> </w:t>
            </w:r>
            <w:r w:rsidRPr="00AB7F51">
              <w:rPr>
                <w:rFonts w:ascii="Arial" w:eastAsia="Arial" w:hAnsi="Arial" w:cs="Arial"/>
                <w:spacing w:val="-1"/>
                <w:sz w:val="18"/>
                <w:szCs w:val="18"/>
                <w:lang w:val="es-CO"/>
              </w:rPr>
              <w:t>s</w:t>
            </w:r>
            <w:r w:rsidRPr="00AB7F51">
              <w:rPr>
                <w:rFonts w:ascii="Arial" w:eastAsia="Arial" w:hAnsi="Arial" w:cs="Arial"/>
                <w:spacing w:val="1"/>
                <w:sz w:val="18"/>
                <w:szCs w:val="18"/>
                <w:lang w:val="es-CO"/>
              </w:rPr>
              <w:t>opo</w:t>
            </w:r>
            <w:r w:rsidRPr="00AB7F51">
              <w:rPr>
                <w:rFonts w:ascii="Arial" w:eastAsia="Arial" w:hAnsi="Arial" w:cs="Arial"/>
                <w:sz w:val="18"/>
                <w:szCs w:val="18"/>
                <w:lang w:val="es-CO"/>
              </w:rPr>
              <w:t>r</w:t>
            </w:r>
            <w:r w:rsidRPr="00AB7F51">
              <w:rPr>
                <w:rFonts w:ascii="Arial" w:eastAsia="Arial" w:hAnsi="Arial" w:cs="Arial"/>
                <w:spacing w:val="-2"/>
                <w:sz w:val="18"/>
                <w:szCs w:val="18"/>
                <w:lang w:val="es-CO"/>
              </w:rPr>
              <w:t>t</w:t>
            </w:r>
            <w:r w:rsidRPr="00AB7F51">
              <w:rPr>
                <w:rFonts w:ascii="Arial" w:eastAsia="Arial" w:hAnsi="Arial" w:cs="Arial"/>
                <w:spacing w:val="1"/>
                <w:sz w:val="18"/>
                <w:szCs w:val="18"/>
                <w:lang w:val="es-CO"/>
              </w:rPr>
              <w:t>ad</w:t>
            </w:r>
            <w:r w:rsidRPr="00AB7F51">
              <w:rPr>
                <w:rFonts w:ascii="Arial" w:eastAsia="Arial" w:hAnsi="Arial" w:cs="Arial"/>
                <w:sz w:val="18"/>
                <w:szCs w:val="18"/>
                <w:lang w:val="es-CO"/>
              </w:rPr>
              <w:t>o</w:t>
            </w:r>
            <w:r w:rsidRPr="00AB7F51">
              <w:rPr>
                <w:rFonts w:ascii="Arial" w:eastAsia="Arial" w:hAnsi="Arial" w:cs="Arial"/>
                <w:spacing w:val="37"/>
                <w:sz w:val="18"/>
                <w:szCs w:val="18"/>
                <w:lang w:val="es-CO"/>
              </w:rPr>
              <w:t xml:space="preserve"> </w:t>
            </w:r>
            <w:r w:rsidRPr="00AB7F51">
              <w:rPr>
                <w:rFonts w:ascii="Arial" w:eastAsia="Arial" w:hAnsi="Arial" w:cs="Arial"/>
                <w:spacing w:val="1"/>
                <w:sz w:val="18"/>
                <w:szCs w:val="18"/>
                <w:lang w:val="es-CO"/>
              </w:rPr>
              <w:t>e</w:t>
            </w:r>
            <w:r w:rsidRPr="00AB7F51">
              <w:rPr>
                <w:rFonts w:ascii="Arial" w:eastAsia="Arial" w:hAnsi="Arial" w:cs="Arial"/>
                <w:sz w:val="18"/>
                <w:szCs w:val="18"/>
                <w:lang w:val="es-CO"/>
              </w:rPr>
              <w:t>n</w:t>
            </w:r>
            <w:r w:rsidRPr="00AB7F51">
              <w:rPr>
                <w:rFonts w:ascii="Arial" w:eastAsia="Arial" w:hAnsi="Arial" w:cs="Arial"/>
                <w:spacing w:val="39"/>
                <w:sz w:val="18"/>
                <w:szCs w:val="18"/>
                <w:lang w:val="es-CO"/>
              </w:rPr>
              <w:t xml:space="preserve"> </w:t>
            </w:r>
            <w:r w:rsidRPr="00AB7F51">
              <w:rPr>
                <w:rFonts w:ascii="Arial" w:eastAsia="Arial" w:hAnsi="Arial" w:cs="Arial"/>
                <w:spacing w:val="1"/>
                <w:sz w:val="18"/>
                <w:szCs w:val="18"/>
                <w:lang w:val="es-CO"/>
              </w:rPr>
              <w:t>l</w:t>
            </w:r>
            <w:r w:rsidRPr="00AB7F51">
              <w:rPr>
                <w:rFonts w:ascii="Arial" w:eastAsia="Arial" w:hAnsi="Arial" w:cs="Arial"/>
                <w:sz w:val="18"/>
                <w:szCs w:val="18"/>
                <w:lang w:val="es-CO"/>
              </w:rPr>
              <w:t>a</w:t>
            </w:r>
            <w:r w:rsidR="00AB7F51">
              <w:rPr>
                <w:rFonts w:ascii="Arial" w:eastAsia="Arial" w:hAnsi="Arial" w:cs="Arial"/>
                <w:sz w:val="18"/>
                <w:szCs w:val="18"/>
                <w:lang w:val="es-CO"/>
              </w:rPr>
              <w:t xml:space="preserve"> </w:t>
            </w:r>
            <w:r w:rsidRPr="00AB7F51">
              <w:rPr>
                <w:rFonts w:ascii="Arial" w:eastAsia="Arial" w:hAnsi="Arial" w:cs="Arial"/>
                <w:spacing w:val="1"/>
                <w:sz w:val="18"/>
                <w:szCs w:val="18"/>
                <w:lang w:val="es-CO"/>
              </w:rPr>
              <w:t>es</w:t>
            </w:r>
            <w:r w:rsidRPr="00AB7F51">
              <w:rPr>
                <w:rFonts w:ascii="Arial" w:eastAsia="Arial" w:hAnsi="Arial" w:cs="Arial"/>
                <w:sz w:val="18"/>
                <w:szCs w:val="18"/>
                <w:lang w:val="es-CO"/>
              </w:rPr>
              <w:t>t</w:t>
            </w:r>
            <w:r w:rsidRPr="00AB7F51">
              <w:rPr>
                <w:rFonts w:ascii="Arial" w:eastAsia="Arial" w:hAnsi="Arial" w:cs="Arial"/>
                <w:spacing w:val="-1"/>
                <w:sz w:val="18"/>
                <w:szCs w:val="18"/>
                <w:lang w:val="es-CO"/>
              </w:rPr>
              <w:t>i</w:t>
            </w:r>
            <w:r w:rsidRPr="00AB7F51">
              <w:rPr>
                <w:rFonts w:ascii="Arial" w:eastAsia="Arial" w:hAnsi="Arial" w:cs="Arial"/>
                <w:spacing w:val="1"/>
                <w:sz w:val="18"/>
                <w:szCs w:val="18"/>
                <w:lang w:val="es-CO"/>
              </w:rPr>
              <w:t>m</w:t>
            </w:r>
            <w:r w:rsidRPr="00AB7F51">
              <w:rPr>
                <w:rFonts w:ascii="Arial" w:eastAsia="Arial" w:hAnsi="Arial" w:cs="Arial"/>
                <w:spacing w:val="-2"/>
                <w:sz w:val="18"/>
                <w:szCs w:val="18"/>
                <w:lang w:val="es-CO"/>
              </w:rPr>
              <w:t>a</w:t>
            </w:r>
            <w:r w:rsidRPr="00AB7F51">
              <w:rPr>
                <w:rFonts w:ascii="Arial" w:eastAsia="Arial" w:hAnsi="Arial" w:cs="Arial"/>
                <w:spacing w:val="1"/>
                <w:sz w:val="18"/>
                <w:szCs w:val="18"/>
                <w:lang w:val="es-CO"/>
              </w:rPr>
              <w:t>ció</w:t>
            </w:r>
            <w:r w:rsidRPr="00AB7F51">
              <w:rPr>
                <w:rFonts w:ascii="Arial" w:eastAsia="Arial" w:hAnsi="Arial" w:cs="Arial"/>
                <w:sz w:val="18"/>
                <w:szCs w:val="18"/>
                <w:lang w:val="es-CO"/>
              </w:rPr>
              <w:t xml:space="preserve">n </w:t>
            </w:r>
            <w:r w:rsidRPr="00AB7F51">
              <w:rPr>
                <w:rFonts w:ascii="Arial" w:eastAsia="Arial" w:hAnsi="Arial" w:cs="Arial"/>
                <w:spacing w:val="1"/>
                <w:sz w:val="18"/>
                <w:szCs w:val="18"/>
                <w:lang w:val="es-CO"/>
              </w:rPr>
              <w:t>d</w:t>
            </w:r>
            <w:r w:rsidRPr="00AB7F51">
              <w:rPr>
                <w:rFonts w:ascii="Arial" w:eastAsia="Arial" w:hAnsi="Arial" w:cs="Arial"/>
                <w:sz w:val="18"/>
                <w:szCs w:val="18"/>
                <w:lang w:val="es-CO"/>
              </w:rPr>
              <w:t>e</w:t>
            </w:r>
            <w:r w:rsidRPr="00AB7F51">
              <w:rPr>
                <w:rFonts w:ascii="Arial" w:eastAsia="Arial" w:hAnsi="Arial" w:cs="Arial"/>
                <w:spacing w:val="-1"/>
                <w:sz w:val="18"/>
                <w:szCs w:val="18"/>
                <w:lang w:val="es-CO"/>
              </w:rPr>
              <w:t xml:space="preserve"> </w:t>
            </w:r>
            <w:r w:rsidRPr="00AB7F51">
              <w:rPr>
                <w:rFonts w:ascii="Arial" w:eastAsia="Arial" w:hAnsi="Arial" w:cs="Arial"/>
                <w:spacing w:val="1"/>
                <w:sz w:val="18"/>
                <w:szCs w:val="18"/>
                <w:lang w:val="es-CO"/>
              </w:rPr>
              <w:t>aq</w:t>
            </w:r>
            <w:r w:rsidRPr="00AB7F51">
              <w:rPr>
                <w:rFonts w:ascii="Arial" w:eastAsia="Arial" w:hAnsi="Arial" w:cs="Arial"/>
                <w:spacing w:val="-2"/>
                <w:sz w:val="18"/>
                <w:szCs w:val="18"/>
                <w:lang w:val="es-CO"/>
              </w:rPr>
              <w:t>u</w:t>
            </w:r>
            <w:r w:rsidRPr="00AB7F51">
              <w:rPr>
                <w:rFonts w:ascii="Arial" w:eastAsia="Arial" w:hAnsi="Arial" w:cs="Arial"/>
                <w:spacing w:val="1"/>
                <w:sz w:val="18"/>
                <w:szCs w:val="18"/>
                <w:lang w:val="es-CO"/>
              </w:rPr>
              <w:t>ell</w:t>
            </w:r>
            <w:r w:rsidRPr="00AB7F51">
              <w:rPr>
                <w:rFonts w:ascii="Arial" w:eastAsia="Arial" w:hAnsi="Arial" w:cs="Arial"/>
                <w:spacing w:val="-2"/>
                <w:sz w:val="18"/>
                <w:szCs w:val="18"/>
                <w:lang w:val="es-CO"/>
              </w:rPr>
              <w:t>o</w:t>
            </w:r>
            <w:r w:rsidRPr="00AB7F51">
              <w:rPr>
                <w:rFonts w:ascii="Arial" w:eastAsia="Arial" w:hAnsi="Arial" w:cs="Arial"/>
                <w:spacing w:val="1"/>
                <w:sz w:val="18"/>
                <w:szCs w:val="18"/>
                <w:lang w:val="es-CO"/>
              </w:rPr>
              <w:t>s</w:t>
            </w:r>
            <w:r w:rsidRPr="00AB7F51">
              <w:rPr>
                <w:rFonts w:ascii="Arial" w:eastAsia="Arial" w:hAnsi="Arial" w:cs="Arial"/>
                <w:sz w:val="18"/>
                <w:szCs w:val="18"/>
                <w:lang w:val="es-CO"/>
              </w:rPr>
              <w:t>.</w:t>
            </w:r>
          </w:p>
          <w:p w:rsidR="00C83DAE" w:rsidRPr="00AB7F51" w:rsidRDefault="007B1E36">
            <w:pPr>
              <w:tabs>
                <w:tab w:val="left" w:pos="780"/>
              </w:tabs>
              <w:spacing w:before="16" w:line="200" w:lineRule="exact"/>
              <w:ind w:left="787" w:right="843" w:hanging="361"/>
              <w:rPr>
                <w:rFonts w:ascii="Arial" w:eastAsia="Arial" w:hAnsi="Arial" w:cs="Arial"/>
                <w:sz w:val="18"/>
                <w:szCs w:val="18"/>
                <w:lang w:val="es-CO"/>
              </w:rPr>
            </w:pPr>
            <w:r w:rsidRPr="00AB7F51">
              <w:rPr>
                <w:rFonts w:ascii="Arial" w:eastAsia="Symbol" w:hAnsi="Arial" w:cs="Arial"/>
                <w:sz w:val="18"/>
                <w:szCs w:val="18"/>
                <w:lang w:val="es-CO"/>
              </w:rPr>
              <w:t></w:t>
            </w:r>
            <w:r w:rsidRPr="00AB7F51">
              <w:rPr>
                <w:rFonts w:ascii="Arial" w:hAnsi="Arial" w:cs="Arial"/>
                <w:sz w:val="18"/>
                <w:szCs w:val="18"/>
                <w:lang w:val="es-CO"/>
              </w:rPr>
              <w:tab/>
            </w:r>
            <w:r w:rsidRPr="00AB7F51">
              <w:rPr>
                <w:rFonts w:ascii="Arial" w:eastAsia="Arial" w:hAnsi="Arial" w:cs="Arial"/>
                <w:spacing w:val="1"/>
                <w:sz w:val="18"/>
                <w:szCs w:val="18"/>
                <w:lang w:val="es-CO"/>
              </w:rPr>
              <w:t>L</w:t>
            </w:r>
            <w:r w:rsidRPr="00AB7F51">
              <w:rPr>
                <w:rFonts w:ascii="Arial" w:eastAsia="Arial" w:hAnsi="Arial" w:cs="Arial"/>
                <w:sz w:val="18"/>
                <w:szCs w:val="18"/>
                <w:lang w:val="es-CO"/>
              </w:rPr>
              <w:t>a</w:t>
            </w:r>
            <w:r w:rsidRPr="00AB7F51">
              <w:rPr>
                <w:rFonts w:ascii="Arial" w:eastAsia="Arial" w:hAnsi="Arial" w:cs="Arial"/>
                <w:spacing w:val="1"/>
                <w:sz w:val="18"/>
                <w:szCs w:val="18"/>
                <w:lang w:val="es-CO"/>
              </w:rPr>
              <w:t xml:space="preserve"> j</w:t>
            </w:r>
            <w:r w:rsidRPr="00AB7F51">
              <w:rPr>
                <w:rFonts w:ascii="Arial" w:eastAsia="Arial" w:hAnsi="Arial" w:cs="Arial"/>
                <w:spacing w:val="-2"/>
                <w:sz w:val="18"/>
                <w:szCs w:val="18"/>
                <w:lang w:val="es-CO"/>
              </w:rPr>
              <w:t>u</w:t>
            </w:r>
            <w:r w:rsidRPr="00AB7F51">
              <w:rPr>
                <w:rFonts w:ascii="Arial" w:eastAsia="Arial" w:hAnsi="Arial" w:cs="Arial"/>
                <w:spacing w:val="1"/>
                <w:sz w:val="18"/>
                <w:szCs w:val="18"/>
                <w:lang w:val="es-CO"/>
              </w:rPr>
              <w:t>s</w:t>
            </w:r>
            <w:r w:rsidRPr="00AB7F51">
              <w:rPr>
                <w:rFonts w:ascii="Arial" w:eastAsia="Arial" w:hAnsi="Arial" w:cs="Arial"/>
                <w:sz w:val="18"/>
                <w:szCs w:val="18"/>
                <w:lang w:val="es-CO"/>
              </w:rPr>
              <w:t>t</w:t>
            </w:r>
            <w:r w:rsidRPr="00AB7F51">
              <w:rPr>
                <w:rFonts w:ascii="Arial" w:eastAsia="Arial" w:hAnsi="Arial" w:cs="Arial"/>
                <w:spacing w:val="-1"/>
                <w:sz w:val="18"/>
                <w:szCs w:val="18"/>
                <w:lang w:val="es-CO"/>
              </w:rPr>
              <w:t>i</w:t>
            </w:r>
            <w:r w:rsidRPr="00AB7F51">
              <w:rPr>
                <w:rFonts w:ascii="Arial" w:eastAsia="Arial" w:hAnsi="Arial" w:cs="Arial"/>
                <w:sz w:val="18"/>
                <w:szCs w:val="18"/>
                <w:lang w:val="es-CO"/>
              </w:rPr>
              <w:t>f</w:t>
            </w:r>
            <w:r w:rsidRPr="00AB7F51">
              <w:rPr>
                <w:rFonts w:ascii="Arial" w:eastAsia="Arial" w:hAnsi="Arial" w:cs="Arial"/>
                <w:spacing w:val="1"/>
                <w:sz w:val="18"/>
                <w:szCs w:val="18"/>
                <w:lang w:val="es-CO"/>
              </w:rPr>
              <w:t>i</w:t>
            </w:r>
            <w:r w:rsidRPr="00AB7F51">
              <w:rPr>
                <w:rFonts w:ascii="Arial" w:eastAsia="Arial" w:hAnsi="Arial" w:cs="Arial"/>
                <w:spacing w:val="-1"/>
                <w:sz w:val="18"/>
                <w:szCs w:val="18"/>
                <w:lang w:val="es-CO"/>
              </w:rPr>
              <w:t>c</w:t>
            </w:r>
            <w:r w:rsidRPr="00AB7F51">
              <w:rPr>
                <w:rFonts w:ascii="Arial" w:eastAsia="Arial" w:hAnsi="Arial" w:cs="Arial"/>
                <w:spacing w:val="1"/>
                <w:sz w:val="18"/>
                <w:szCs w:val="18"/>
                <w:lang w:val="es-CO"/>
              </w:rPr>
              <w:t>ac</w:t>
            </w:r>
            <w:r w:rsidRPr="00AB7F51">
              <w:rPr>
                <w:rFonts w:ascii="Arial" w:eastAsia="Arial" w:hAnsi="Arial" w:cs="Arial"/>
                <w:spacing w:val="-2"/>
                <w:sz w:val="18"/>
                <w:szCs w:val="18"/>
                <w:lang w:val="es-CO"/>
              </w:rPr>
              <w:t>i</w:t>
            </w:r>
            <w:r w:rsidRPr="00AB7F51">
              <w:rPr>
                <w:rFonts w:ascii="Arial" w:eastAsia="Arial" w:hAnsi="Arial" w:cs="Arial"/>
                <w:spacing w:val="1"/>
                <w:sz w:val="18"/>
                <w:szCs w:val="18"/>
                <w:lang w:val="es-CO"/>
              </w:rPr>
              <w:t>ó</w:t>
            </w:r>
            <w:r w:rsidRPr="00AB7F51">
              <w:rPr>
                <w:rFonts w:ascii="Arial" w:eastAsia="Arial" w:hAnsi="Arial" w:cs="Arial"/>
                <w:sz w:val="18"/>
                <w:szCs w:val="18"/>
                <w:lang w:val="es-CO"/>
              </w:rPr>
              <w:t>n</w:t>
            </w:r>
            <w:r w:rsidRPr="00AB7F51">
              <w:rPr>
                <w:rFonts w:ascii="Arial" w:eastAsia="Arial" w:hAnsi="Arial" w:cs="Arial"/>
                <w:spacing w:val="1"/>
                <w:sz w:val="18"/>
                <w:szCs w:val="18"/>
                <w:lang w:val="es-CO"/>
              </w:rPr>
              <w:t xml:space="preserve"> </w:t>
            </w:r>
            <w:r w:rsidRPr="00AB7F51">
              <w:rPr>
                <w:rFonts w:ascii="Arial" w:eastAsia="Arial" w:hAnsi="Arial" w:cs="Arial"/>
                <w:spacing w:val="-1"/>
                <w:sz w:val="18"/>
                <w:szCs w:val="18"/>
                <w:lang w:val="es-CO"/>
              </w:rPr>
              <w:t>d</w:t>
            </w:r>
            <w:r w:rsidRPr="00AB7F51">
              <w:rPr>
                <w:rFonts w:ascii="Arial" w:eastAsia="Arial" w:hAnsi="Arial" w:cs="Arial"/>
                <w:sz w:val="18"/>
                <w:szCs w:val="18"/>
                <w:lang w:val="es-CO"/>
              </w:rPr>
              <w:t>e</w:t>
            </w:r>
            <w:r w:rsidRPr="00AB7F51">
              <w:rPr>
                <w:rFonts w:ascii="Arial" w:eastAsia="Arial" w:hAnsi="Arial" w:cs="Arial"/>
                <w:spacing w:val="1"/>
                <w:sz w:val="18"/>
                <w:szCs w:val="18"/>
                <w:lang w:val="es-CO"/>
              </w:rPr>
              <w:t xml:space="preserve"> </w:t>
            </w:r>
            <w:r w:rsidRPr="00AB7F51">
              <w:rPr>
                <w:rFonts w:ascii="Arial" w:eastAsia="Arial" w:hAnsi="Arial" w:cs="Arial"/>
                <w:spacing w:val="-1"/>
                <w:sz w:val="18"/>
                <w:szCs w:val="18"/>
                <w:lang w:val="es-CO"/>
              </w:rPr>
              <w:t>l</w:t>
            </w:r>
            <w:r w:rsidRPr="00AB7F51">
              <w:rPr>
                <w:rFonts w:ascii="Arial" w:eastAsia="Arial" w:hAnsi="Arial" w:cs="Arial"/>
                <w:spacing w:val="1"/>
                <w:sz w:val="18"/>
                <w:szCs w:val="18"/>
                <w:lang w:val="es-CO"/>
              </w:rPr>
              <w:t>o</w:t>
            </w:r>
            <w:r w:rsidRPr="00AB7F51">
              <w:rPr>
                <w:rFonts w:ascii="Arial" w:eastAsia="Arial" w:hAnsi="Arial" w:cs="Arial"/>
                <w:sz w:val="18"/>
                <w:szCs w:val="18"/>
                <w:lang w:val="es-CO"/>
              </w:rPr>
              <w:t>s</w:t>
            </w:r>
            <w:r w:rsidRPr="00AB7F51">
              <w:rPr>
                <w:rFonts w:ascii="Arial" w:eastAsia="Arial" w:hAnsi="Arial" w:cs="Arial"/>
                <w:spacing w:val="1"/>
                <w:sz w:val="18"/>
                <w:szCs w:val="18"/>
                <w:lang w:val="es-CO"/>
              </w:rPr>
              <w:t xml:space="preserve"> </w:t>
            </w:r>
            <w:r w:rsidRPr="00AB7F51">
              <w:rPr>
                <w:rFonts w:ascii="Arial" w:eastAsia="Arial" w:hAnsi="Arial" w:cs="Arial"/>
                <w:spacing w:val="-2"/>
                <w:sz w:val="18"/>
                <w:szCs w:val="18"/>
                <w:lang w:val="es-CO"/>
              </w:rPr>
              <w:t>f</w:t>
            </w:r>
            <w:r w:rsidRPr="00AB7F51">
              <w:rPr>
                <w:rFonts w:ascii="Arial" w:eastAsia="Arial" w:hAnsi="Arial" w:cs="Arial"/>
                <w:spacing w:val="1"/>
                <w:sz w:val="18"/>
                <w:szCs w:val="18"/>
                <w:lang w:val="es-CO"/>
              </w:rPr>
              <w:t>ac</w:t>
            </w:r>
            <w:r w:rsidRPr="00AB7F51">
              <w:rPr>
                <w:rFonts w:ascii="Arial" w:eastAsia="Arial" w:hAnsi="Arial" w:cs="Arial"/>
                <w:spacing w:val="-2"/>
                <w:sz w:val="18"/>
                <w:szCs w:val="18"/>
                <w:lang w:val="es-CO"/>
              </w:rPr>
              <w:t>t</w:t>
            </w:r>
            <w:r w:rsidRPr="00AB7F51">
              <w:rPr>
                <w:rFonts w:ascii="Arial" w:eastAsia="Arial" w:hAnsi="Arial" w:cs="Arial"/>
                <w:spacing w:val="1"/>
                <w:sz w:val="18"/>
                <w:szCs w:val="18"/>
                <w:lang w:val="es-CO"/>
              </w:rPr>
              <w:t>o</w:t>
            </w:r>
            <w:r w:rsidRPr="00AB7F51">
              <w:rPr>
                <w:rFonts w:ascii="Arial" w:eastAsia="Arial" w:hAnsi="Arial" w:cs="Arial"/>
                <w:sz w:val="18"/>
                <w:szCs w:val="18"/>
                <w:lang w:val="es-CO"/>
              </w:rPr>
              <w:t>r</w:t>
            </w:r>
            <w:r w:rsidRPr="00AB7F51">
              <w:rPr>
                <w:rFonts w:ascii="Arial" w:eastAsia="Arial" w:hAnsi="Arial" w:cs="Arial"/>
                <w:spacing w:val="1"/>
                <w:sz w:val="18"/>
                <w:szCs w:val="18"/>
                <w:lang w:val="es-CO"/>
              </w:rPr>
              <w:t>e</w:t>
            </w:r>
            <w:r w:rsidRPr="00AB7F51">
              <w:rPr>
                <w:rFonts w:ascii="Arial" w:eastAsia="Arial" w:hAnsi="Arial" w:cs="Arial"/>
                <w:sz w:val="18"/>
                <w:szCs w:val="18"/>
                <w:lang w:val="es-CO"/>
              </w:rPr>
              <w:t>s</w:t>
            </w:r>
            <w:r w:rsidRPr="00AB7F51">
              <w:rPr>
                <w:rFonts w:ascii="Arial" w:eastAsia="Arial" w:hAnsi="Arial" w:cs="Arial"/>
                <w:spacing w:val="-3"/>
                <w:sz w:val="18"/>
                <w:szCs w:val="18"/>
                <w:lang w:val="es-CO"/>
              </w:rPr>
              <w:t xml:space="preserve"> </w:t>
            </w:r>
            <w:r w:rsidRPr="00AB7F51">
              <w:rPr>
                <w:rFonts w:ascii="Arial" w:eastAsia="Arial" w:hAnsi="Arial" w:cs="Arial"/>
                <w:spacing w:val="1"/>
                <w:sz w:val="18"/>
                <w:szCs w:val="18"/>
                <w:lang w:val="es-CO"/>
              </w:rPr>
              <w:t>d</w:t>
            </w:r>
            <w:r w:rsidRPr="00AB7F51">
              <w:rPr>
                <w:rFonts w:ascii="Arial" w:eastAsia="Arial" w:hAnsi="Arial" w:cs="Arial"/>
                <w:sz w:val="18"/>
                <w:szCs w:val="18"/>
                <w:lang w:val="es-CO"/>
              </w:rPr>
              <w:t>e</w:t>
            </w:r>
            <w:r w:rsidRPr="00AB7F51">
              <w:rPr>
                <w:rFonts w:ascii="Arial" w:eastAsia="Arial" w:hAnsi="Arial" w:cs="Arial"/>
                <w:spacing w:val="1"/>
                <w:sz w:val="18"/>
                <w:szCs w:val="18"/>
                <w:lang w:val="es-CO"/>
              </w:rPr>
              <w:t xml:space="preserve"> </w:t>
            </w:r>
            <w:r w:rsidRPr="00AB7F51">
              <w:rPr>
                <w:rFonts w:ascii="Arial" w:eastAsia="Arial" w:hAnsi="Arial" w:cs="Arial"/>
                <w:spacing w:val="-1"/>
                <w:sz w:val="18"/>
                <w:szCs w:val="18"/>
                <w:lang w:val="es-CO"/>
              </w:rPr>
              <w:t>s</w:t>
            </w:r>
            <w:r w:rsidRPr="00AB7F51">
              <w:rPr>
                <w:rFonts w:ascii="Arial" w:eastAsia="Arial" w:hAnsi="Arial" w:cs="Arial"/>
                <w:spacing w:val="1"/>
                <w:sz w:val="18"/>
                <w:szCs w:val="18"/>
                <w:lang w:val="es-CO"/>
              </w:rPr>
              <w:t>el</w:t>
            </w:r>
            <w:r w:rsidRPr="00AB7F51">
              <w:rPr>
                <w:rFonts w:ascii="Arial" w:eastAsia="Arial" w:hAnsi="Arial" w:cs="Arial"/>
                <w:spacing w:val="-2"/>
                <w:sz w:val="18"/>
                <w:szCs w:val="18"/>
                <w:lang w:val="es-CO"/>
              </w:rPr>
              <w:t>e</w:t>
            </w:r>
            <w:r w:rsidRPr="00AB7F51">
              <w:rPr>
                <w:rFonts w:ascii="Arial" w:eastAsia="Arial" w:hAnsi="Arial" w:cs="Arial"/>
                <w:spacing w:val="1"/>
                <w:sz w:val="18"/>
                <w:szCs w:val="18"/>
                <w:lang w:val="es-CO"/>
              </w:rPr>
              <w:t>cc</w:t>
            </w:r>
            <w:r w:rsidRPr="00AB7F51">
              <w:rPr>
                <w:rFonts w:ascii="Arial" w:eastAsia="Arial" w:hAnsi="Arial" w:cs="Arial"/>
                <w:spacing w:val="-2"/>
                <w:sz w:val="18"/>
                <w:szCs w:val="18"/>
                <w:lang w:val="es-CO"/>
              </w:rPr>
              <w:t>i</w:t>
            </w:r>
            <w:r w:rsidRPr="00AB7F51">
              <w:rPr>
                <w:rFonts w:ascii="Arial" w:eastAsia="Arial" w:hAnsi="Arial" w:cs="Arial"/>
                <w:spacing w:val="1"/>
                <w:sz w:val="18"/>
                <w:szCs w:val="18"/>
                <w:lang w:val="es-CO"/>
              </w:rPr>
              <w:t>ó</w:t>
            </w:r>
            <w:r w:rsidRPr="00AB7F51">
              <w:rPr>
                <w:rFonts w:ascii="Arial" w:eastAsia="Arial" w:hAnsi="Arial" w:cs="Arial"/>
                <w:sz w:val="18"/>
                <w:szCs w:val="18"/>
                <w:lang w:val="es-CO"/>
              </w:rPr>
              <w:t>n</w:t>
            </w:r>
            <w:r w:rsidRPr="00AB7F51">
              <w:rPr>
                <w:rFonts w:ascii="Arial" w:eastAsia="Arial" w:hAnsi="Arial" w:cs="Arial"/>
                <w:spacing w:val="1"/>
                <w:sz w:val="18"/>
                <w:szCs w:val="18"/>
                <w:lang w:val="es-CO"/>
              </w:rPr>
              <w:t xml:space="preserve"> </w:t>
            </w:r>
            <w:r w:rsidRPr="00AB7F51">
              <w:rPr>
                <w:rFonts w:ascii="Arial" w:eastAsia="Arial" w:hAnsi="Arial" w:cs="Arial"/>
                <w:spacing w:val="-1"/>
                <w:sz w:val="18"/>
                <w:szCs w:val="18"/>
                <w:lang w:val="es-CO"/>
              </w:rPr>
              <w:t>q</w:t>
            </w:r>
            <w:r w:rsidRPr="00AB7F51">
              <w:rPr>
                <w:rFonts w:ascii="Arial" w:eastAsia="Arial" w:hAnsi="Arial" w:cs="Arial"/>
                <w:spacing w:val="1"/>
                <w:sz w:val="18"/>
                <w:szCs w:val="18"/>
                <w:lang w:val="es-CO"/>
              </w:rPr>
              <w:t>u</w:t>
            </w:r>
            <w:r w:rsidRPr="00AB7F51">
              <w:rPr>
                <w:rFonts w:ascii="Arial" w:eastAsia="Arial" w:hAnsi="Arial" w:cs="Arial"/>
                <w:sz w:val="18"/>
                <w:szCs w:val="18"/>
                <w:lang w:val="es-CO"/>
              </w:rPr>
              <w:t>e</w:t>
            </w:r>
            <w:r w:rsidRPr="00AB7F51">
              <w:rPr>
                <w:rFonts w:ascii="Arial" w:eastAsia="Arial" w:hAnsi="Arial" w:cs="Arial"/>
                <w:spacing w:val="1"/>
                <w:sz w:val="18"/>
                <w:szCs w:val="18"/>
                <w:lang w:val="es-CO"/>
              </w:rPr>
              <w:t xml:space="preserve"> </w:t>
            </w:r>
            <w:r w:rsidRPr="00AB7F51">
              <w:rPr>
                <w:rFonts w:ascii="Arial" w:eastAsia="Arial" w:hAnsi="Arial" w:cs="Arial"/>
                <w:spacing w:val="-1"/>
                <w:sz w:val="18"/>
                <w:szCs w:val="18"/>
                <w:lang w:val="es-CO"/>
              </w:rPr>
              <w:t>p</w:t>
            </w:r>
            <w:r w:rsidRPr="00AB7F51">
              <w:rPr>
                <w:rFonts w:ascii="Arial" w:eastAsia="Arial" w:hAnsi="Arial" w:cs="Arial"/>
                <w:spacing w:val="1"/>
                <w:sz w:val="18"/>
                <w:szCs w:val="18"/>
                <w:lang w:val="es-CO"/>
              </w:rPr>
              <w:t>e</w:t>
            </w:r>
            <w:r w:rsidRPr="00AB7F51">
              <w:rPr>
                <w:rFonts w:ascii="Arial" w:eastAsia="Arial" w:hAnsi="Arial" w:cs="Arial"/>
                <w:sz w:val="18"/>
                <w:szCs w:val="18"/>
                <w:lang w:val="es-CO"/>
              </w:rPr>
              <w:t>r</w:t>
            </w:r>
            <w:r w:rsidRPr="00AB7F51">
              <w:rPr>
                <w:rFonts w:ascii="Arial" w:eastAsia="Arial" w:hAnsi="Arial" w:cs="Arial"/>
                <w:spacing w:val="-1"/>
                <w:sz w:val="18"/>
                <w:szCs w:val="18"/>
                <w:lang w:val="es-CO"/>
              </w:rPr>
              <w:t>m</w:t>
            </w:r>
            <w:r w:rsidRPr="00AB7F51">
              <w:rPr>
                <w:rFonts w:ascii="Arial" w:eastAsia="Arial" w:hAnsi="Arial" w:cs="Arial"/>
                <w:spacing w:val="1"/>
                <w:sz w:val="18"/>
                <w:szCs w:val="18"/>
                <w:lang w:val="es-CO"/>
              </w:rPr>
              <w:t>i</w:t>
            </w:r>
            <w:r w:rsidRPr="00AB7F51">
              <w:rPr>
                <w:rFonts w:ascii="Arial" w:eastAsia="Arial" w:hAnsi="Arial" w:cs="Arial"/>
                <w:sz w:val="18"/>
                <w:szCs w:val="18"/>
                <w:lang w:val="es-CO"/>
              </w:rPr>
              <w:t xml:space="preserve">ta </w:t>
            </w:r>
            <w:r w:rsidRPr="00AB7F51">
              <w:rPr>
                <w:rFonts w:ascii="Arial" w:eastAsia="Arial" w:hAnsi="Arial" w:cs="Arial"/>
                <w:spacing w:val="1"/>
                <w:sz w:val="18"/>
                <w:szCs w:val="18"/>
                <w:lang w:val="es-CO"/>
              </w:rPr>
              <w:t>iden</w:t>
            </w:r>
            <w:r w:rsidRPr="00AB7F51">
              <w:rPr>
                <w:rFonts w:ascii="Arial" w:eastAsia="Arial" w:hAnsi="Arial" w:cs="Arial"/>
                <w:spacing w:val="-2"/>
                <w:sz w:val="18"/>
                <w:szCs w:val="18"/>
                <w:lang w:val="es-CO"/>
              </w:rPr>
              <w:t>t</w:t>
            </w:r>
            <w:r w:rsidRPr="00AB7F51">
              <w:rPr>
                <w:rFonts w:ascii="Arial" w:eastAsia="Arial" w:hAnsi="Arial" w:cs="Arial"/>
                <w:spacing w:val="1"/>
                <w:sz w:val="18"/>
                <w:szCs w:val="18"/>
                <w:lang w:val="es-CO"/>
              </w:rPr>
              <w:t>i</w:t>
            </w:r>
            <w:r w:rsidRPr="00AB7F51">
              <w:rPr>
                <w:rFonts w:ascii="Arial" w:eastAsia="Arial" w:hAnsi="Arial" w:cs="Arial"/>
                <w:sz w:val="18"/>
                <w:szCs w:val="18"/>
                <w:lang w:val="es-CO"/>
              </w:rPr>
              <w:t>f</w:t>
            </w:r>
            <w:r w:rsidRPr="00AB7F51">
              <w:rPr>
                <w:rFonts w:ascii="Arial" w:eastAsia="Arial" w:hAnsi="Arial" w:cs="Arial"/>
                <w:spacing w:val="-1"/>
                <w:sz w:val="18"/>
                <w:szCs w:val="18"/>
                <w:lang w:val="es-CO"/>
              </w:rPr>
              <w:t>i</w:t>
            </w:r>
            <w:r w:rsidRPr="00AB7F51">
              <w:rPr>
                <w:rFonts w:ascii="Arial" w:eastAsia="Arial" w:hAnsi="Arial" w:cs="Arial"/>
                <w:spacing w:val="1"/>
                <w:sz w:val="18"/>
                <w:szCs w:val="18"/>
                <w:lang w:val="es-CO"/>
              </w:rPr>
              <w:t>ca</w:t>
            </w:r>
            <w:r w:rsidRPr="00AB7F51">
              <w:rPr>
                <w:rFonts w:ascii="Arial" w:eastAsia="Arial" w:hAnsi="Arial" w:cs="Arial"/>
                <w:sz w:val="18"/>
                <w:szCs w:val="18"/>
                <w:lang w:val="es-CO"/>
              </w:rPr>
              <w:t xml:space="preserve">r </w:t>
            </w:r>
            <w:r w:rsidRPr="00AB7F51">
              <w:rPr>
                <w:rFonts w:ascii="Arial" w:eastAsia="Arial" w:hAnsi="Arial" w:cs="Arial"/>
                <w:spacing w:val="-1"/>
                <w:sz w:val="18"/>
                <w:szCs w:val="18"/>
                <w:lang w:val="es-CO"/>
              </w:rPr>
              <w:t>l</w:t>
            </w:r>
            <w:r w:rsidRPr="00AB7F51">
              <w:rPr>
                <w:rFonts w:ascii="Arial" w:eastAsia="Arial" w:hAnsi="Arial" w:cs="Arial"/>
                <w:sz w:val="18"/>
                <w:szCs w:val="18"/>
                <w:lang w:val="es-CO"/>
              </w:rPr>
              <w:t>a</w:t>
            </w:r>
            <w:r w:rsidRPr="00AB7F51">
              <w:rPr>
                <w:rFonts w:ascii="Arial" w:eastAsia="Arial" w:hAnsi="Arial" w:cs="Arial"/>
                <w:spacing w:val="1"/>
                <w:sz w:val="18"/>
                <w:szCs w:val="18"/>
                <w:lang w:val="es-CO"/>
              </w:rPr>
              <w:t xml:space="preserve"> o</w:t>
            </w:r>
            <w:r w:rsidRPr="00AB7F51">
              <w:rPr>
                <w:rFonts w:ascii="Arial" w:eastAsia="Arial" w:hAnsi="Arial" w:cs="Arial"/>
                <w:spacing w:val="-2"/>
                <w:sz w:val="18"/>
                <w:szCs w:val="18"/>
                <w:lang w:val="es-CO"/>
              </w:rPr>
              <w:t>f</w:t>
            </w:r>
            <w:r w:rsidRPr="00AB7F51">
              <w:rPr>
                <w:rFonts w:ascii="Arial" w:eastAsia="Arial" w:hAnsi="Arial" w:cs="Arial"/>
                <w:spacing w:val="1"/>
                <w:sz w:val="18"/>
                <w:szCs w:val="18"/>
                <w:lang w:val="es-CO"/>
              </w:rPr>
              <w:t>e</w:t>
            </w:r>
            <w:r w:rsidRPr="00AB7F51">
              <w:rPr>
                <w:rFonts w:ascii="Arial" w:eastAsia="Arial" w:hAnsi="Arial" w:cs="Arial"/>
                <w:sz w:val="18"/>
                <w:szCs w:val="18"/>
                <w:lang w:val="es-CO"/>
              </w:rPr>
              <w:t>rta</w:t>
            </w:r>
            <w:r w:rsidRPr="00AB7F51">
              <w:rPr>
                <w:rFonts w:ascii="Arial" w:eastAsia="Arial" w:hAnsi="Arial" w:cs="Arial"/>
                <w:spacing w:val="-1"/>
                <w:sz w:val="18"/>
                <w:szCs w:val="18"/>
                <w:lang w:val="es-CO"/>
              </w:rPr>
              <w:t xml:space="preserve"> </w:t>
            </w:r>
            <w:r w:rsidRPr="00AB7F51">
              <w:rPr>
                <w:rFonts w:ascii="Arial" w:eastAsia="Arial" w:hAnsi="Arial" w:cs="Arial"/>
                <w:spacing w:val="1"/>
                <w:sz w:val="18"/>
                <w:szCs w:val="18"/>
                <w:lang w:val="es-CO"/>
              </w:rPr>
              <w:t>m</w:t>
            </w:r>
            <w:r w:rsidRPr="00AB7F51">
              <w:rPr>
                <w:rFonts w:ascii="Arial" w:eastAsia="Arial" w:hAnsi="Arial" w:cs="Arial"/>
                <w:spacing w:val="-2"/>
                <w:sz w:val="18"/>
                <w:szCs w:val="18"/>
                <w:lang w:val="es-CO"/>
              </w:rPr>
              <w:t>á</w:t>
            </w:r>
            <w:r w:rsidRPr="00AB7F51">
              <w:rPr>
                <w:rFonts w:ascii="Arial" w:eastAsia="Arial" w:hAnsi="Arial" w:cs="Arial"/>
                <w:sz w:val="18"/>
                <w:szCs w:val="18"/>
                <w:lang w:val="es-CO"/>
              </w:rPr>
              <w:t>s</w:t>
            </w:r>
            <w:r w:rsidRPr="00AB7F51">
              <w:rPr>
                <w:rFonts w:ascii="Arial" w:eastAsia="Arial" w:hAnsi="Arial" w:cs="Arial"/>
                <w:spacing w:val="1"/>
                <w:sz w:val="18"/>
                <w:szCs w:val="18"/>
                <w:lang w:val="es-CO"/>
              </w:rPr>
              <w:t xml:space="preserve"> fa</w:t>
            </w:r>
            <w:r w:rsidRPr="00AB7F51">
              <w:rPr>
                <w:rFonts w:ascii="Arial" w:eastAsia="Arial" w:hAnsi="Arial" w:cs="Arial"/>
                <w:spacing w:val="-1"/>
                <w:sz w:val="18"/>
                <w:szCs w:val="18"/>
                <w:lang w:val="es-CO"/>
              </w:rPr>
              <w:t>v</w:t>
            </w:r>
            <w:r w:rsidRPr="00AB7F51">
              <w:rPr>
                <w:rFonts w:ascii="Arial" w:eastAsia="Arial" w:hAnsi="Arial" w:cs="Arial"/>
                <w:spacing w:val="1"/>
                <w:sz w:val="18"/>
                <w:szCs w:val="18"/>
                <w:lang w:val="es-CO"/>
              </w:rPr>
              <w:t>o</w:t>
            </w:r>
            <w:r w:rsidRPr="00AB7F51">
              <w:rPr>
                <w:rFonts w:ascii="Arial" w:eastAsia="Arial" w:hAnsi="Arial" w:cs="Arial"/>
                <w:sz w:val="18"/>
                <w:szCs w:val="18"/>
                <w:lang w:val="es-CO"/>
              </w:rPr>
              <w:t>r</w:t>
            </w:r>
            <w:r w:rsidRPr="00AB7F51">
              <w:rPr>
                <w:rFonts w:ascii="Arial" w:eastAsia="Arial" w:hAnsi="Arial" w:cs="Arial"/>
                <w:spacing w:val="-2"/>
                <w:sz w:val="18"/>
                <w:szCs w:val="18"/>
                <w:lang w:val="es-CO"/>
              </w:rPr>
              <w:t>a</w:t>
            </w:r>
            <w:r w:rsidRPr="00AB7F51">
              <w:rPr>
                <w:rFonts w:ascii="Arial" w:eastAsia="Arial" w:hAnsi="Arial" w:cs="Arial"/>
                <w:spacing w:val="1"/>
                <w:sz w:val="18"/>
                <w:szCs w:val="18"/>
                <w:lang w:val="es-CO"/>
              </w:rPr>
              <w:t>ble</w:t>
            </w:r>
            <w:r w:rsidRPr="00AB7F51">
              <w:rPr>
                <w:rFonts w:ascii="Arial" w:eastAsia="Arial" w:hAnsi="Arial" w:cs="Arial"/>
                <w:sz w:val="18"/>
                <w:szCs w:val="18"/>
                <w:lang w:val="es-CO"/>
              </w:rPr>
              <w:t>.</w:t>
            </w:r>
          </w:p>
          <w:p w:rsidR="00C83DAE" w:rsidRPr="00AB7F51" w:rsidRDefault="007B1E36" w:rsidP="00AB7F51">
            <w:pPr>
              <w:tabs>
                <w:tab w:val="left" w:pos="780"/>
              </w:tabs>
              <w:spacing w:before="11" w:line="200" w:lineRule="exact"/>
              <w:ind w:left="787" w:right="36" w:hanging="361"/>
              <w:jc w:val="both"/>
              <w:rPr>
                <w:rFonts w:ascii="Arial" w:eastAsia="Arial" w:hAnsi="Arial" w:cs="Arial"/>
                <w:sz w:val="18"/>
                <w:szCs w:val="18"/>
                <w:lang w:val="es-CO"/>
              </w:rPr>
            </w:pPr>
            <w:r w:rsidRPr="00AB7F51">
              <w:rPr>
                <w:rFonts w:ascii="Arial" w:eastAsia="Symbol" w:hAnsi="Arial" w:cs="Arial"/>
                <w:sz w:val="18"/>
                <w:szCs w:val="18"/>
                <w:lang w:val="es-CO"/>
              </w:rPr>
              <w:t></w:t>
            </w:r>
            <w:r w:rsidRPr="00AB7F51">
              <w:rPr>
                <w:rFonts w:ascii="Arial" w:hAnsi="Arial" w:cs="Arial"/>
                <w:sz w:val="18"/>
                <w:szCs w:val="18"/>
                <w:lang w:val="es-CO"/>
              </w:rPr>
              <w:tab/>
            </w:r>
            <w:r w:rsidRPr="00AB7F51">
              <w:rPr>
                <w:rFonts w:ascii="Arial" w:eastAsia="Arial" w:hAnsi="Arial" w:cs="Arial"/>
                <w:sz w:val="18"/>
                <w:szCs w:val="18"/>
                <w:lang w:val="es-CO"/>
              </w:rPr>
              <w:t xml:space="preserve">El </w:t>
            </w:r>
            <w:r w:rsidRPr="00AB7F51">
              <w:rPr>
                <w:rFonts w:ascii="Arial" w:eastAsia="Arial" w:hAnsi="Arial" w:cs="Arial"/>
                <w:spacing w:val="1"/>
                <w:sz w:val="18"/>
                <w:szCs w:val="18"/>
                <w:lang w:val="es-CO"/>
              </w:rPr>
              <w:t xml:space="preserve"> </w:t>
            </w:r>
            <w:r w:rsidRPr="00AB7F51">
              <w:rPr>
                <w:rFonts w:ascii="Arial" w:eastAsia="Arial" w:hAnsi="Arial" w:cs="Arial"/>
                <w:spacing w:val="-1"/>
                <w:sz w:val="18"/>
                <w:szCs w:val="18"/>
                <w:lang w:val="es-CO"/>
              </w:rPr>
              <w:t>s</w:t>
            </w:r>
            <w:r w:rsidRPr="00AB7F51">
              <w:rPr>
                <w:rFonts w:ascii="Arial" w:eastAsia="Arial" w:hAnsi="Arial" w:cs="Arial"/>
                <w:spacing w:val="1"/>
                <w:sz w:val="18"/>
                <w:szCs w:val="18"/>
                <w:lang w:val="es-CO"/>
              </w:rPr>
              <w:t>opo</w:t>
            </w:r>
            <w:r w:rsidRPr="00AB7F51">
              <w:rPr>
                <w:rFonts w:ascii="Arial" w:eastAsia="Arial" w:hAnsi="Arial" w:cs="Arial"/>
                <w:sz w:val="18"/>
                <w:szCs w:val="18"/>
                <w:lang w:val="es-CO"/>
              </w:rPr>
              <w:t>r</w:t>
            </w:r>
            <w:r w:rsidRPr="00AB7F51">
              <w:rPr>
                <w:rFonts w:ascii="Arial" w:eastAsia="Arial" w:hAnsi="Arial" w:cs="Arial"/>
                <w:spacing w:val="-2"/>
                <w:sz w:val="18"/>
                <w:szCs w:val="18"/>
                <w:lang w:val="es-CO"/>
              </w:rPr>
              <w:t>t</w:t>
            </w:r>
            <w:r w:rsidRPr="00AB7F51">
              <w:rPr>
                <w:rFonts w:ascii="Arial" w:eastAsia="Arial" w:hAnsi="Arial" w:cs="Arial"/>
                <w:sz w:val="18"/>
                <w:szCs w:val="18"/>
                <w:lang w:val="es-CO"/>
              </w:rPr>
              <w:t xml:space="preserve">e </w:t>
            </w:r>
            <w:r w:rsidRPr="00AB7F51">
              <w:rPr>
                <w:rFonts w:ascii="Arial" w:eastAsia="Arial" w:hAnsi="Arial" w:cs="Arial"/>
                <w:spacing w:val="1"/>
                <w:sz w:val="18"/>
                <w:szCs w:val="18"/>
                <w:lang w:val="es-CO"/>
              </w:rPr>
              <w:t xml:space="preserve"> </w:t>
            </w:r>
            <w:r w:rsidRPr="00AB7F51">
              <w:rPr>
                <w:rFonts w:ascii="Arial" w:eastAsia="Arial" w:hAnsi="Arial" w:cs="Arial"/>
                <w:spacing w:val="-2"/>
                <w:sz w:val="18"/>
                <w:szCs w:val="18"/>
                <w:lang w:val="es-CO"/>
              </w:rPr>
              <w:t>q</w:t>
            </w:r>
            <w:r w:rsidRPr="00AB7F51">
              <w:rPr>
                <w:rFonts w:ascii="Arial" w:eastAsia="Arial" w:hAnsi="Arial" w:cs="Arial"/>
                <w:spacing w:val="1"/>
                <w:sz w:val="18"/>
                <w:szCs w:val="18"/>
                <w:lang w:val="es-CO"/>
              </w:rPr>
              <w:t>u</w:t>
            </w:r>
            <w:r w:rsidRPr="00AB7F51">
              <w:rPr>
                <w:rFonts w:ascii="Arial" w:eastAsia="Arial" w:hAnsi="Arial" w:cs="Arial"/>
                <w:sz w:val="18"/>
                <w:szCs w:val="18"/>
                <w:lang w:val="es-CO"/>
              </w:rPr>
              <w:t>e</w:t>
            </w:r>
            <w:r w:rsidRPr="00AB7F51">
              <w:rPr>
                <w:rFonts w:ascii="Arial" w:eastAsia="Arial" w:hAnsi="Arial" w:cs="Arial"/>
                <w:spacing w:val="49"/>
                <w:sz w:val="18"/>
                <w:szCs w:val="18"/>
                <w:lang w:val="es-CO"/>
              </w:rPr>
              <w:t xml:space="preserve"> </w:t>
            </w:r>
            <w:r w:rsidRPr="00AB7F51">
              <w:rPr>
                <w:rFonts w:ascii="Arial" w:eastAsia="Arial" w:hAnsi="Arial" w:cs="Arial"/>
                <w:spacing w:val="1"/>
                <w:sz w:val="18"/>
                <w:szCs w:val="18"/>
                <w:lang w:val="es-CO"/>
              </w:rPr>
              <w:t>pe</w:t>
            </w:r>
            <w:r w:rsidRPr="00AB7F51">
              <w:rPr>
                <w:rFonts w:ascii="Arial" w:eastAsia="Arial" w:hAnsi="Arial" w:cs="Arial"/>
                <w:sz w:val="18"/>
                <w:szCs w:val="18"/>
                <w:lang w:val="es-CO"/>
              </w:rPr>
              <w:t>r</w:t>
            </w:r>
            <w:r w:rsidRPr="00AB7F51">
              <w:rPr>
                <w:rFonts w:ascii="Arial" w:eastAsia="Arial" w:hAnsi="Arial" w:cs="Arial"/>
                <w:spacing w:val="-1"/>
                <w:sz w:val="18"/>
                <w:szCs w:val="18"/>
                <w:lang w:val="es-CO"/>
              </w:rPr>
              <w:t>m</w:t>
            </w:r>
            <w:r w:rsidRPr="00AB7F51">
              <w:rPr>
                <w:rFonts w:ascii="Arial" w:eastAsia="Arial" w:hAnsi="Arial" w:cs="Arial"/>
                <w:spacing w:val="1"/>
                <w:sz w:val="18"/>
                <w:szCs w:val="18"/>
                <w:lang w:val="es-CO"/>
              </w:rPr>
              <w:t>i</w:t>
            </w:r>
            <w:r w:rsidRPr="00AB7F51">
              <w:rPr>
                <w:rFonts w:ascii="Arial" w:eastAsia="Arial" w:hAnsi="Arial" w:cs="Arial"/>
                <w:sz w:val="18"/>
                <w:szCs w:val="18"/>
                <w:lang w:val="es-CO"/>
              </w:rPr>
              <w:t>ta</w:t>
            </w:r>
            <w:r w:rsidRPr="00AB7F51">
              <w:rPr>
                <w:rFonts w:ascii="Arial" w:eastAsia="Arial" w:hAnsi="Arial" w:cs="Arial"/>
                <w:spacing w:val="50"/>
                <w:sz w:val="18"/>
                <w:szCs w:val="18"/>
                <w:lang w:val="es-CO"/>
              </w:rPr>
              <w:t xml:space="preserve"> </w:t>
            </w:r>
            <w:r w:rsidRPr="00AB7F51">
              <w:rPr>
                <w:rFonts w:ascii="Arial" w:eastAsia="Arial" w:hAnsi="Arial" w:cs="Arial"/>
                <w:sz w:val="18"/>
                <w:szCs w:val="18"/>
                <w:lang w:val="es-CO"/>
              </w:rPr>
              <w:t>t</w:t>
            </w:r>
            <w:r w:rsidRPr="00AB7F51">
              <w:rPr>
                <w:rFonts w:ascii="Arial" w:eastAsia="Arial" w:hAnsi="Arial" w:cs="Arial"/>
                <w:spacing w:val="1"/>
                <w:sz w:val="18"/>
                <w:szCs w:val="18"/>
                <w:lang w:val="es-CO"/>
              </w:rPr>
              <w:t>i</w:t>
            </w:r>
            <w:r w:rsidRPr="00AB7F51">
              <w:rPr>
                <w:rFonts w:ascii="Arial" w:eastAsia="Arial" w:hAnsi="Arial" w:cs="Arial"/>
                <w:spacing w:val="-2"/>
                <w:sz w:val="18"/>
                <w:szCs w:val="18"/>
                <w:lang w:val="es-CO"/>
              </w:rPr>
              <w:t>p</w:t>
            </w:r>
            <w:r w:rsidRPr="00AB7F51">
              <w:rPr>
                <w:rFonts w:ascii="Arial" w:eastAsia="Arial" w:hAnsi="Arial" w:cs="Arial"/>
                <w:spacing w:val="1"/>
                <w:sz w:val="18"/>
                <w:szCs w:val="18"/>
                <w:lang w:val="es-CO"/>
              </w:rPr>
              <w:t>i</w:t>
            </w:r>
            <w:r w:rsidRPr="00AB7F51">
              <w:rPr>
                <w:rFonts w:ascii="Arial" w:eastAsia="Arial" w:hAnsi="Arial" w:cs="Arial"/>
                <w:sz w:val="18"/>
                <w:szCs w:val="18"/>
                <w:lang w:val="es-CO"/>
              </w:rPr>
              <w:t>f</w:t>
            </w:r>
            <w:r w:rsidRPr="00AB7F51">
              <w:rPr>
                <w:rFonts w:ascii="Arial" w:eastAsia="Arial" w:hAnsi="Arial" w:cs="Arial"/>
                <w:spacing w:val="-1"/>
                <w:sz w:val="18"/>
                <w:szCs w:val="18"/>
                <w:lang w:val="es-CO"/>
              </w:rPr>
              <w:t>i</w:t>
            </w:r>
            <w:r w:rsidRPr="00AB7F51">
              <w:rPr>
                <w:rFonts w:ascii="Arial" w:eastAsia="Arial" w:hAnsi="Arial" w:cs="Arial"/>
                <w:spacing w:val="1"/>
                <w:sz w:val="18"/>
                <w:szCs w:val="18"/>
                <w:lang w:val="es-CO"/>
              </w:rPr>
              <w:t>ca</w:t>
            </w:r>
            <w:r w:rsidRPr="00AB7F51">
              <w:rPr>
                <w:rFonts w:ascii="Arial" w:eastAsia="Arial" w:hAnsi="Arial" w:cs="Arial"/>
                <w:sz w:val="18"/>
                <w:szCs w:val="18"/>
                <w:lang w:val="es-CO"/>
              </w:rPr>
              <w:t>r,</w:t>
            </w:r>
            <w:r w:rsidRPr="00AB7F51">
              <w:rPr>
                <w:rFonts w:ascii="Arial" w:eastAsia="Arial" w:hAnsi="Arial" w:cs="Arial"/>
                <w:spacing w:val="49"/>
                <w:sz w:val="18"/>
                <w:szCs w:val="18"/>
                <w:lang w:val="es-CO"/>
              </w:rPr>
              <w:t xml:space="preserve"> </w:t>
            </w:r>
            <w:r w:rsidRPr="00AB7F51">
              <w:rPr>
                <w:rFonts w:ascii="Arial" w:eastAsia="Arial" w:hAnsi="Arial" w:cs="Arial"/>
                <w:spacing w:val="1"/>
                <w:sz w:val="18"/>
                <w:szCs w:val="18"/>
                <w:lang w:val="es-CO"/>
              </w:rPr>
              <w:t>es</w:t>
            </w:r>
            <w:r w:rsidRPr="00AB7F51">
              <w:rPr>
                <w:rFonts w:ascii="Arial" w:eastAsia="Arial" w:hAnsi="Arial" w:cs="Arial"/>
                <w:spacing w:val="-2"/>
                <w:sz w:val="18"/>
                <w:szCs w:val="18"/>
                <w:lang w:val="es-CO"/>
              </w:rPr>
              <w:t>t</w:t>
            </w:r>
            <w:r w:rsidRPr="00AB7F51">
              <w:rPr>
                <w:rFonts w:ascii="Arial" w:eastAsia="Arial" w:hAnsi="Arial" w:cs="Arial"/>
                <w:spacing w:val="1"/>
                <w:sz w:val="18"/>
                <w:szCs w:val="18"/>
                <w:lang w:val="es-CO"/>
              </w:rPr>
              <w:t>ima</w:t>
            </w:r>
            <w:r w:rsidRPr="00AB7F51">
              <w:rPr>
                <w:rFonts w:ascii="Arial" w:eastAsia="Arial" w:hAnsi="Arial" w:cs="Arial"/>
                <w:sz w:val="18"/>
                <w:szCs w:val="18"/>
                <w:lang w:val="es-CO"/>
              </w:rPr>
              <w:t>r</w:t>
            </w:r>
            <w:r w:rsidRPr="00AB7F51">
              <w:rPr>
                <w:rFonts w:ascii="Arial" w:eastAsia="Arial" w:hAnsi="Arial" w:cs="Arial"/>
                <w:spacing w:val="49"/>
                <w:sz w:val="18"/>
                <w:szCs w:val="18"/>
                <w:lang w:val="es-CO"/>
              </w:rPr>
              <w:t xml:space="preserve"> </w:t>
            </w:r>
            <w:r w:rsidRPr="00AB7F51">
              <w:rPr>
                <w:rFonts w:ascii="Arial" w:eastAsia="Arial" w:hAnsi="Arial" w:cs="Arial"/>
                <w:sz w:val="18"/>
                <w:szCs w:val="18"/>
                <w:lang w:val="es-CO"/>
              </w:rPr>
              <w:t>y</w:t>
            </w:r>
            <w:r w:rsidRPr="00AB7F51">
              <w:rPr>
                <w:rFonts w:ascii="Arial" w:eastAsia="Arial" w:hAnsi="Arial" w:cs="Arial"/>
                <w:spacing w:val="50"/>
                <w:sz w:val="18"/>
                <w:szCs w:val="18"/>
                <w:lang w:val="es-CO"/>
              </w:rPr>
              <w:t xml:space="preserve"> </w:t>
            </w:r>
            <w:r w:rsidRPr="00AB7F51">
              <w:rPr>
                <w:rFonts w:ascii="Arial" w:eastAsia="Arial" w:hAnsi="Arial" w:cs="Arial"/>
                <w:spacing w:val="-2"/>
                <w:sz w:val="18"/>
                <w:szCs w:val="18"/>
                <w:lang w:val="es-CO"/>
              </w:rPr>
              <w:t>a</w:t>
            </w:r>
            <w:r w:rsidRPr="00AB7F51">
              <w:rPr>
                <w:rFonts w:ascii="Arial" w:eastAsia="Arial" w:hAnsi="Arial" w:cs="Arial"/>
                <w:spacing w:val="1"/>
                <w:sz w:val="18"/>
                <w:szCs w:val="18"/>
                <w:lang w:val="es-CO"/>
              </w:rPr>
              <w:t>si</w:t>
            </w:r>
            <w:r w:rsidRPr="00AB7F51">
              <w:rPr>
                <w:rFonts w:ascii="Arial" w:eastAsia="Arial" w:hAnsi="Arial" w:cs="Arial"/>
                <w:spacing w:val="-2"/>
                <w:sz w:val="18"/>
                <w:szCs w:val="18"/>
                <w:lang w:val="es-CO"/>
              </w:rPr>
              <w:t>g</w:t>
            </w:r>
            <w:r w:rsidRPr="00AB7F51">
              <w:rPr>
                <w:rFonts w:ascii="Arial" w:eastAsia="Arial" w:hAnsi="Arial" w:cs="Arial"/>
                <w:spacing w:val="1"/>
                <w:sz w:val="18"/>
                <w:szCs w:val="18"/>
                <w:lang w:val="es-CO"/>
              </w:rPr>
              <w:t>na</w:t>
            </w:r>
            <w:r w:rsidRPr="00AB7F51">
              <w:rPr>
                <w:rFonts w:ascii="Arial" w:eastAsia="Arial" w:hAnsi="Arial" w:cs="Arial"/>
                <w:sz w:val="18"/>
                <w:szCs w:val="18"/>
                <w:lang w:val="es-CO"/>
              </w:rPr>
              <w:t>r</w:t>
            </w:r>
            <w:r w:rsidRPr="00AB7F51">
              <w:rPr>
                <w:rFonts w:ascii="Arial" w:eastAsia="Arial" w:hAnsi="Arial" w:cs="Arial"/>
                <w:spacing w:val="49"/>
                <w:sz w:val="18"/>
                <w:szCs w:val="18"/>
                <w:lang w:val="es-CO"/>
              </w:rPr>
              <w:t xml:space="preserve"> </w:t>
            </w:r>
            <w:r w:rsidRPr="00AB7F51">
              <w:rPr>
                <w:rFonts w:ascii="Arial" w:eastAsia="Arial" w:hAnsi="Arial" w:cs="Arial"/>
                <w:spacing w:val="1"/>
                <w:sz w:val="18"/>
                <w:szCs w:val="18"/>
                <w:lang w:val="es-CO"/>
              </w:rPr>
              <w:t>lo</w:t>
            </w:r>
            <w:r w:rsidRPr="00AB7F51">
              <w:rPr>
                <w:rFonts w:ascii="Arial" w:eastAsia="Arial" w:hAnsi="Arial" w:cs="Arial"/>
                <w:sz w:val="18"/>
                <w:szCs w:val="18"/>
                <w:lang w:val="es-CO"/>
              </w:rPr>
              <w:t>s</w:t>
            </w:r>
            <w:r w:rsidRPr="00AB7F51">
              <w:rPr>
                <w:rFonts w:ascii="Arial" w:eastAsia="Arial" w:hAnsi="Arial" w:cs="Arial"/>
                <w:spacing w:val="50"/>
                <w:sz w:val="18"/>
                <w:szCs w:val="18"/>
                <w:lang w:val="es-CO"/>
              </w:rPr>
              <w:t xml:space="preserve"> </w:t>
            </w:r>
            <w:r w:rsidRPr="00AB7F51">
              <w:rPr>
                <w:rFonts w:ascii="Arial" w:eastAsia="Arial" w:hAnsi="Arial" w:cs="Arial"/>
                <w:sz w:val="18"/>
                <w:szCs w:val="18"/>
                <w:lang w:val="es-CO"/>
              </w:rPr>
              <w:t>r</w:t>
            </w:r>
            <w:r w:rsidRPr="00AB7F51">
              <w:rPr>
                <w:rFonts w:ascii="Arial" w:eastAsia="Arial" w:hAnsi="Arial" w:cs="Arial"/>
                <w:spacing w:val="-1"/>
                <w:sz w:val="18"/>
                <w:szCs w:val="18"/>
                <w:lang w:val="es-CO"/>
              </w:rPr>
              <w:t>i</w:t>
            </w:r>
            <w:r w:rsidRPr="00AB7F51">
              <w:rPr>
                <w:rFonts w:ascii="Arial" w:eastAsia="Arial" w:hAnsi="Arial" w:cs="Arial"/>
                <w:spacing w:val="1"/>
                <w:sz w:val="18"/>
                <w:szCs w:val="18"/>
                <w:lang w:val="es-CO"/>
              </w:rPr>
              <w:t>esg</w:t>
            </w:r>
            <w:r w:rsidRPr="00AB7F51">
              <w:rPr>
                <w:rFonts w:ascii="Arial" w:eastAsia="Arial" w:hAnsi="Arial" w:cs="Arial"/>
                <w:spacing w:val="-2"/>
                <w:sz w:val="18"/>
                <w:szCs w:val="18"/>
                <w:lang w:val="es-CO"/>
              </w:rPr>
              <w:t>o</w:t>
            </w:r>
            <w:r w:rsidRPr="00AB7F51">
              <w:rPr>
                <w:rFonts w:ascii="Arial" w:eastAsia="Arial" w:hAnsi="Arial" w:cs="Arial"/>
                <w:sz w:val="18"/>
                <w:szCs w:val="18"/>
                <w:lang w:val="es-CO"/>
              </w:rPr>
              <w:t xml:space="preserve">s </w:t>
            </w:r>
            <w:r w:rsidRPr="00AB7F51">
              <w:rPr>
                <w:rFonts w:ascii="Arial" w:eastAsia="Arial" w:hAnsi="Arial" w:cs="Arial"/>
                <w:spacing w:val="1"/>
                <w:sz w:val="18"/>
                <w:szCs w:val="18"/>
                <w:lang w:val="es-CO"/>
              </w:rPr>
              <w:t>p</w:t>
            </w:r>
            <w:r w:rsidRPr="00AB7F51">
              <w:rPr>
                <w:rFonts w:ascii="Arial" w:eastAsia="Arial" w:hAnsi="Arial" w:cs="Arial"/>
                <w:sz w:val="18"/>
                <w:szCs w:val="18"/>
                <w:lang w:val="es-CO"/>
              </w:rPr>
              <w:t>r</w:t>
            </w:r>
            <w:r w:rsidRPr="00AB7F51">
              <w:rPr>
                <w:rFonts w:ascii="Arial" w:eastAsia="Arial" w:hAnsi="Arial" w:cs="Arial"/>
                <w:spacing w:val="1"/>
                <w:sz w:val="18"/>
                <w:szCs w:val="18"/>
                <w:lang w:val="es-CO"/>
              </w:rPr>
              <w:t>e</w:t>
            </w:r>
            <w:r w:rsidRPr="00AB7F51">
              <w:rPr>
                <w:rFonts w:ascii="Arial" w:eastAsia="Arial" w:hAnsi="Arial" w:cs="Arial"/>
                <w:spacing w:val="-1"/>
                <w:sz w:val="18"/>
                <w:szCs w:val="18"/>
                <w:lang w:val="es-CO"/>
              </w:rPr>
              <w:t>v</w:t>
            </w:r>
            <w:r w:rsidRPr="00AB7F51">
              <w:rPr>
                <w:rFonts w:ascii="Arial" w:eastAsia="Arial" w:hAnsi="Arial" w:cs="Arial"/>
                <w:spacing w:val="1"/>
                <w:sz w:val="18"/>
                <w:szCs w:val="18"/>
                <w:lang w:val="es-CO"/>
              </w:rPr>
              <w:t>is</w:t>
            </w:r>
            <w:r w:rsidRPr="00AB7F51">
              <w:rPr>
                <w:rFonts w:ascii="Arial" w:eastAsia="Arial" w:hAnsi="Arial" w:cs="Arial"/>
                <w:spacing w:val="-2"/>
                <w:sz w:val="18"/>
                <w:szCs w:val="18"/>
                <w:lang w:val="es-CO"/>
              </w:rPr>
              <w:t>i</w:t>
            </w:r>
            <w:r w:rsidRPr="00AB7F51">
              <w:rPr>
                <w:rFonts w:ascii="Arial" w:eastAsia="Arial" w:hAnsi="Arial" w:cs="Arial"/>
                <w:spacing w:val="1"/>
                <w:sz w:val="18"/>
                <w:szCs w:val="18"/>
                <w:lang w:val="es-CO"/>
              </w:rPr>
              <w:t>bl</w:t>
            </w:r>
            <w:r w:rsidRPr="00AB7F51">
              <w:rPr>
                <w:rFonts w:ascii="Arial" w:eastAsia="Arial" w:hAnsi="Arial" w:cs="Arial"/>
                <w:spacing w:val="-2"/>
                <w:sz w:val="18"/>
                <w:szCs w:val="18"/>
                <w:lang w:val="es-CO"/>
              </w:rPr>
              <w:t>e</w:t>
            </w:r>
            <w:r w:rsidRPr="00AB7F51">
              <w:rPr>
                <w:rFonts w:ascii="Arial" w:eastAsia="Arial" w:hAnsi="Arial" w:cs="Arial"/>
                <w:sz w:val="18"/>
                <w:szCs w:val="18"/>
                <w:lang w:val="es-CO"/>
              </w:rPr>
              <w:t xml:space="preserve">s  </w:t>
            </w:r>
            <w:r w:rsidRPr="00AB7F51">
              <w:rPr>
                <w:rFonts w:ascii="Arial" w:eastAsia="Arial" w:hAnsi="Arial" w:cs="Arial"/>
                <w:spacing w:val="5"/>
                <w:sz w:val="18"/>
                <w:szCs w:val="18"/>
                <w:lang w:val="es-CO"/>
              </w:rPr>
              <w:t xml:space="preserve"> </w:t>
            </w:r>
            <w:r w:rsidRPr="00AB7F51">
              <w:rPr>
                <w:rFonts w:ascii="Arial" w:eastAsia="Arial" w:hAnsi="Arial" w:cs="Arial"/>
                <w:spacing w:val="1"/>
                <w:sz w:val="18"/>
                <w:szCs w:val="18"/>
                <w:lang w:val="es-CO"/>
              </w:rPr>
              <w:t>qu</w:t>
            </w:r>
            <w:r w:rsidRPr="00AB7F51">
              <w:rPr>
                <w:rFonts w:ascii="Arial" w:eastAsia="Arial" w:hAnsi="Arial" w:cs="Arial"/>
                <w:sz w:val="18"/>
                <w:szCs w:val="18"/>
                <w:lang w:val="es-CO"/>
              </w:rPr>
              <w:t xml:space="preserve">e  </w:t>
            </w:r>
            <w:r w:rsidRPr="00AB7F51">
              <w:rPr>
                <w:rFonts w:ascii="Arial" w:eastAsia="Arial" w:hAnsi="Arial" w:cs="Arial"/>
                <w:spacing w:val="2"/>
                <w:sz w:val="18"/>
                <w:szCs w:val="18"/>
                <w:lang w:val="es-CO"/>
              </w:rPr>
              <w:t xml:space="preserve"> </w:t>
            </w:r>
            <w:r w:rsidRPr="00AB7F51">
              <w:rPr>
                <w:rFonts w:ascii="Arial" w:eastAsia="Arial" w:hAnsi="Arial" w:cs="Arial"/>
                <w:spacing w:val="1"/>
                <w:sz w:val="18"/>
                <w:szCs w:val="18"/>
                <w:lang w:val="es-CO"/>
              </w:rPr>
              <w:t>pue</w:t>
            </w:r>
            <w:r w:rsidRPr="00AB7F51">
              <w:rPr>
                <w:rFonts w:ascii="Arial" w:eastAsia="Arial" w:hAnsi="Arial" w:cs="Arial"/>
                <w:spacing w:val="-2"/>
                <w:sz w:val="18"/>
                <w:szCs w:val="18"/>
                <w:lang w:val="es-CO"/>
              </w:rPr>
              <w:t>d</w:t>
            </w:r>
            <w:r w:rsidRPr="00AB7F51">
              <w:rPr>
                <w:rFonts w:ascii="Arial" w:eastAsia="Arial" w:hAnsi="Arial" w:cs="Arial"/>
                <w:spacing w:val="1"/>
                <w:sz w:val="18"/>
                <w:szCs w:val="18"/>
                <w:lang w:val="es-CO"/>
              </w:rPr>
              <w:t>a</w:t>
            </w:r>
            <w:r w:rsidRPr="00AB7F51">
              <w:rPr>
                <w:rFonts w:ascii="Arial" w:eastAsia="Arial" w:hAnsi="Arial" w:cs="Arial"/>
                <w:sz w:val="18"/>
                <w:szCs w:val="18"/>
                <w:lang w:val="es-CO"/>
              </w:rPr>
              <w:t xml:space="preserve">n  </w:t>
            </w:r>
            <w:r w:rsidRPr="00AB7F51">
              <w:rPr>
                <w:rFonts w:ascii="Arial" w:eastAsia="Arial" w:hAnsi="Arial" w:cs="Arial"/>
                <w:spacing w:val="4"/>
                <w:sz w:val="18"/>
                <w:szCs w:val="18"/>
                <w:lang w:val="es-CO"/>
              </w:rPr>
              <w:t xml:space="preserve"> </w:t>
            </w:r>
            <w:r w:rsidRPr="00AB7F51">
              <w:rPr>
                <w:rFonts w:ascii="Arial" w:eastAsia="Arial" w:hAnsi="Arial" w:cs="Arial"/>
                <w:spacing w:val="1"/>
                <w:sz w:val="18"/>
                <w:szCs w:val="18"/>
                <w:lang w:val="es-CO"/>
              </w:rPr>
              <w:t>a</w:t>
            </w:r>
            <w:r w:rsidRPr="00AB7F51">
              <w:rPr>
                <w:rFonts w:ascii="Arial" w:eastAsia="Arial" w:hAnsi="Arial" w:cs="Arial"/>
                <w:spacing w:val="-2"/>
                <w:sz w:val="18"/>
                <w:szCs w:val="18"/>
                <w:lang w:val="es-CO"/>
              </w:rPr>
              <w:t>f</w:t>
            </w:r>
            <w:r w:rsidRPr="00AB7F51">
              <w:rPr>
                <w:rFonts w:ascii="Arial" w:eastAsia="Arial" w:hAnsi="Arial" w:cs="Arial"/>
                <w:spacing w:val="1"/>
                <w:sz w:val="18"/>
                <w:szCs w:val="18"/>
                <w:lang w:val="es-CO"/>
              </w:rPr>
              <w:t>ec</w:t>
            </w:r>
            <w:r w:rsidRPr="00AB7F51">
              <w:rPr>
                <w:rFonts w:ascii="Arial" w:eastAsia="Arial" w:hAnsi="Arial" w:cs="Arial"/>
                <w:sz w:val="18"/>
                <w:szCs w:val="18"/>
                <w:lang w:val="es-CO"/>
              </w:rPr>
              <w:t>t</w:t>
            </w:r>
            <w:r w:rsidRPr="00AB7F51">
              <w:rPr>
                <w:rFonts w:ascii="Arial" w:eastAsia="Arial" w:hAnsi="Arial" w:cs="Arial"/>
                <w:spacing w:val="1"/>
                <w:sz w:val="18"/>
                <w:szCs w:val="18"/>
                <w:lang w:val="es-CO"/>
              </w:rPr>
              <w:t>a</w:t>
            </w:r>
            <w:r w:rsidRPr="00AB7F51">
              <w:rPr>
                <w:rFonts w:ascii="Arial" w:eastAsia="Arial" w:hAnsi="Arial" w:cs="Arial"/>
                <w:sz w:val="18"/>
                <w:szCs w:val="18"/>
                <w:lang w:val="es-CO"/>
              </w:rPr>
              <w:t xml:space="preserve">r  </w:t>
            </w:r>
            <w:r w:rsidRPr="00AB7F51">
              <w:rPr>
                <w:rFonts w:ascii="Arial" w:eastAsia="Arial" w:hAnsi="Arial" w:cs="Arial"/>
                <w:spacing w:val="4"/>
                <w:sz w:val="18"/>
                <w:szCs w:val="18"/>
                <w:lang w:val="es-CO"/>
              </w:rPr>
              <w:t xml:space="preserve"> </w:t>
            </w:r>
            <w:r w:rsidRPr="00AB7F51">
              <w:rPr>
                <w:rFonts w:ascii="Arial" w:eastAsia="Arial" w:hAnsi="Arial" w:cs="Arial"/>
                <w:spacing w:val="-2"/>
                <w:sz w:val="18"/>
                <w:szCs w:val="18"/>
                <w:lang w:val="es-CO"/>
              </w:rPr>
              <w:t>e</w:t>
            </w:r>
            <w:r w:rsidRPr="00AB7F51">
              <w:rPr>
                <w:rFonts w:ascii="Arial" w:eastAsia="Arial" w:hAnsi="Arial" w:cs="Arial"/>
                <w:sz w:val="18"/>
                <w:szCs w:val="18"/>
                <w:lang w:val="es-CO"/>
              </w:rPr>
              <w:t xml:space="preserve">l  </w:t>
            </w:r>
            <w:r w:rsidRPr="00AB7F51">
              <w:rPr>
                <w:rFonts w:ascii="Arial" w:eastAsia="Arial" w:hAnsi="Arial" w:cs="Arial"/>
                <w:spacing w:val="5"/>
                <w:sz w:val="18"/>
                <w:szCs w:val="18"/>
                <w:lang w:val="es-CO"/>
              </w:rPr>
              <w:t xml:space="preserve"> </w:t>
            </w:r>
            <w:r w:rsidRPr="00AB7F51">
              <w:rPr>
                <w:rFonts w:ascii="Arial" w:eastAsia="Arial" w:hAnsi="Arial" w:cs="Arial"/>
                <w:spacing w:val="1"/>
                <w:sz w:val="18"/>
                <w:szCs w:val="18"/>
                <w:lang w:val="es-CO"/>
              </w:rPr>
              <w:t>eq</w:t>
            </w:r>
            <w:r w:rsidRPr="00AB7F51">
              <w:rPr>
                <w:rFonts w:ascii="Arial" w:eastAsia="Arial" w:hAnsi="Arial" w:cs="Arial"/>
                <w:spacing w:val="-2"/>
                <w:sz w:val="18"/>
                <w:szCs w:val="18"/>
                <w:lang w:val="es-CO"/>
              </w:rPr>
              <w:t>u</w:t>
            </w:r>
            <w:r w:rsidRPr="00AB7F51">
              <w:rPr>
                <w:rFonts w:ascii="Arial" w:eastAsia="Arial" w:hAnsi="Arial" w:cs="Arial"/>
                <w:spacing w:val="1"/>
                <w:sz w:val="18"/>
                <w:szCs w:val="18"/>
                <w:lang w:val="es-CO"/>
              </w:rPr>
              <w:t>il</w:t>
            </w:r>
            <w:r w:rsidRPr="00AB7F51">
              <w:rPr>
                <w:rFonts w:ascii="Arial" w:eastAsia="Arial" w:hAnsi="Arial" w:cs="Arial"/>
                <w:spacing w:val="-2"/>
                <w:sz w:val="18"/>
                <w:szCs w:val="18"/>
                <w:lang w:val="es-CO"/>
              </w:rPr>
              <w:t>i</w:t>
            </w:r>
            <w:r w:rsidRPr="00AB7F51">
              <w:rPr>
                <w:rFonts w:ascii="Arial" w:eastAsia="Arial" w:hAnsi="Arial" w:cs="Arial"/>
                <w:spacing w:val="1"/>
                <w:sz w:val="18"/>
                <w:szCs w:val="18"/>
                <w:lang w:val="es-CO"/>
              </w:rPr>
              <w:t>b</w:t>
            </w:r>
            <w:r w:rsidRPr="00AB7F51">
              <w:rPr>
                <w:rFonts w:ascii="Arial" w:eastAsia="Arial" w:hAnsi="Arial" w:cs="Arial"/>
                <w:sz w:val="18"/>
                <w:szCs w:val="18"/>
                <w:lang w:val="es-CO"/>
              </w:rPr>
              <w:t>r</w:t>
            </w:r>
            <w:r w:rsidRPr="00AB7F51">
              <w:rPr>
                <w:rFonts w:ascii="Arial" w:eastAsia="Arial" w:hAnsi="Arial" w:cs="Arial"/>
                <w:spacing w:val="1"/>
                <w:sz w:val="18"/>
                <w:szCs w:val="18"/>
                <w:lang w:val="es-CO"/>
              </w:rPr>
              <w:t>i</w:t>
            </w:r>
            <w:r w:rsidRPr="00AB7F51">
              <w:rPr>
                <w:rFonts w:ascii="Arial" w:eastAsia="Arial" w:hAnsi="Arial" w:cs="Arial"/>
                <w:sz w:val="18"/>
                <w:szCs w:val="18"/>
                <w:lang w:val="es-CO"/>
              </w:rPr>
              <w:t xml:space="preserve">o  </w:t>
            </w:r>
            <w:r w:rsidRPr="00AB7F51">
              <w:rPr>
                <w:rFonts w:ascii="Arial" w:eastAsia="Arial" w:hAnsi="Arial" w:cs="Arial"/>
                <w:spacing w:val="4"/>
                <w:sz w:val="18"/>
                <w:szCs w:val="18"/>
                <w:lang w:val="es-CO"/>
              </w:rPr>
              <w:t xml:space="preserve"> </w:t>
            </w:r>
            <w:r w:rsidRPr="00AB7F51">
              <w:rPr>
                <w:rFonts w:ascii="Arial" w:eastAsia="Arial" w:hAnsi="Arial" w:cs="Arial"/>
                <w:spacing w:val="-2"/>
                <w:sz w:val="18"/>
                <w:szCs w:val="18"/>
                <w:lang w:val="es-CO"/>
              </w:rPr>
              <w:t>f</w:t>
            </w:r>
            <w:r w:rsidRPr="00AB7F51">
              <w:rPr>
                <w:rFonts w:ascii="Arial" w:eastAsia="Arial" w:hAnsi="Arial" w:cs="Arial"/>
                <w:spacing w:val="1"/>
                <w:sz w:val="18"/>
                <w:szCs w:val="18"/>
                <w:lang w:val="es-CO"/>
              </w:rPr>
              <w:t>in</w:t>
            </w:r>
            <w:r w:rsidRPr="00AB7F51">
              <w:rPr>
                <w:rFonts w:ascii="Arial" w:eastAsia="Arial" w:hAnsi="Arial" w:cs="Arial"/>
                <w:spacing w:val="-2"/>
                <w:sz w:val="18"/>
                <w:szCs w:val="18"/>
                <w:lang w:val="es-CO"/>
              </w:rPr>
              <w:t>a</w:t>
            </w:r>
            <w:r w:rsidRPr="00AB7F51">
              <w:rPr>
                <w:rFonts w:ascii="Arial" w:eastAsia="Arial" w:hAnsi="Arial" w:cs="Arial"/>
                <w:spacing w:val="1"/>
                <w:sz w:val="18"/>
                <w:szCs w:val="18"/>
                <w:lang w:val="es-CO"/>
              </w:rPr>
              <w:t>nc</w:t>
            </w:r>
            <w:r w:rsidRPr="00AB7F51">
              <w:rPr>
                <w:rFonts w:ascii="Arial" w:eastAsia="Arial" w:hAnsi="Arial" w:cs="Arial"/>
                <w:spacing w:val="-2"/>
                <w:sz w:val="18"/>
                <w:szCs w:val="18"/>
                <w:lang w:val="es-CO"/>
              </w:rPr>
              <w:t>i</w:t>
            </w:r>
            <w:r w:rsidRPr="00AB7F51">
              <w:rPr>
                <w:rFonts w:ascii="Arial" w:eastAsia="Arial" w:hAnsi="Arial" w:cs="Arial"/>
                <w:spacing w:val="1"/>
                <w:sz w:val="18"/>
                <w:szCs w:val="18"/>
                <w:lang w:val="es-CO"/>
              </w:rPr>
              <w:t>e</w:t>
            </w:r>
            <w:r w:rsidRPr="00AB7F51">
              <w:rPr>
                <w:rFonts w:ascii="Arial" w:eastAsia="Arial" w:hAnsi="Arial" w:cs="Arial"/>
                <w:spacing w:val="-2"/>
                <w:sz w:val="18"/>
                <w:szCs w:val="18"/>
                <w:lang w:val="es-CO"/>
              </w:rPr>
              <w:t>r</w:t>
            </w:r>
            <w:r w:rsidRPr="00AB7F51">
              <w:rPr>
                <w:rFonts w:ascii="Arial" w:eastAsia="Arial" w:hAnsi="Arial" w:cs="Arial"/>
                <w:sz w:val="18"/>
                <w:szCs w:val="18"/>
                <w:lang w:val="es-CO"/>
              </w:rPr>
              <w:t xml:space="preserve">o  </w:t>
            </w:r>
            <w:r w:rsidRPr="00AB7F51">
              <w:rPr>
                <w:rFonts w:ascii="Arial" w:eastAsia="Arial" w:hAnsi="Arial" w:cs="Arial"/>
                <w:spacing w:val="4"/>
                <w:sz w:val="18"/>
                <w:szCs w:val="18"/>
                <w:lang w:val="es-CO"/>
              </w:rPr>
              <w:t xml:space="preserve"> </w:t>
            </w:r>
            <w:r w:rsidRPr="00AB7F51">
              <w:rPr>
                <w:rFonts w:ascii="Arial" w:eastAsia="Arial" w:hAnsi="Arial" w:cs="Arial"/>
                <w:spacing w:val="1"/>
                <w:sz w:val="18"/>
                <w:szCs w:val="18"/>
                <w:lang w:val="es-CO"/>
              </w:rPr>
              <w:t>de</w:t>
            </w:r>
            <w:r w:rsidRPr="00AB7F51">
              <w:rPr>
                <w:rFonts w:ascii="Arial" w:eastAsia="Arial" w:hAnsi="Arial" w:cs="Arial"/>
                <w:sz w:val="18"/>
                <w:szCs w:val="18"/>
                <w:lang w:val="es-CO"/>
              </w:rPr>
              <w:t>l</w:t>
            </w:r>
            <w:r w:rsidR="00AB7F51">
              <w:rPr>
                <w:rFonts w:ascii="Arial" w:eastAsia="Arial" w:hAnsi="Arial" w:cs="Arial"/>
                <w:sz w:val="18"/>
                <w:szCs w:val="18"/>
                <w:lang w:val="es-CO"/>
              </w:rPr>
              <w:t xml:space="preserve"> </w:t>
            </w:r>
            <w:r w:rsidRPr="00AB7F51">
              <w:rPr>
                <w:rFonts w:ascii="Arial" w:eastAsia="Arial" w:hAnsi="Arial" w:cs="Arial"/>
                <w:spacing w:val="1"/>
                <w:sz w:val="18"/>
                <w:szCs w:val="18"/>
                <w:lang w:val="es-CO"/>
              </w:rPr>
              <w:t>con</w:t>
            </w:r>
            <w:r w:rsidRPr="00AB7F51">
              <w:rPr>
                <w:rFonts w:ascii="Arial" w:eastAsia="Arial" w:hAnsi="Arial" w:cs="Arial"/>
                <w:sz w:val="18"/>
                <w:szCs w:val="18"/>
                <w:lang w:val="es-CO"/>
              </w:rPr>
              <w:t>t</w:t>
            </w:r>
            <w:r w:rsidRPr="00AB7F51">
              <w:rPr>
                <w:rFonts w:ascii="Arial" w:eastAsia="Arial" w:hAnsi="Arial" w:cs="Arial"/>
                <w:spacing w:val="-2"/>
                <w:sz w:val="18"/>
                <w:szCs w:val="18"/>
                <w:lang w:val="es-CO"/>
              </w:rPr>
              <w:t>r</w:t>
            </w:r>
            <w:r w:rsidRPr="00AB7F51">
              <w:rPr>
                <w:rFonts w:ascii="Arial" w:eastAsia="Arial" w:hAnsi="Arial" w:cs="Arial"/>
                <w:spacing w:val="1"/>
                <w:sz w:val="18"/>
                <w:szCs w:val="18"/>
                <w:lang w:val="es-CO"/>
              </w:rPr>
              <w:t>a</w:t>
            </w:r>
            <w:r w:rsidRPr="00AB7F51">
              <w:rPr>
                <w:rFonts w:ascii="Arial" w:eastAsia="Arial" w:hAnsi="Arial" w:cs="Arial"/>
                <w:sz w:val="18"/>
                <w:szCs w:val="18"/>
                <w:lang w:val="es-CO"/>
              </w:rPr>
              <w:t>t</w:t>
            </w:r>
            <w:r w:rsidRPr="00AB7F51">
              <w:rPr>
                <w:rFonts w:ascii="Arial" w:eastAsia="Arial" w:hAnsi="Arial" w:cs="Arial"/>
                <w:spacing w:val="1"/>
                <w:sz w:val="18"/>
                <w:szCs w:val="18"/>
                <w:lang w:val="es-CO"/>
              </w:rPr>
              <w:t>o</w:t>
            </w:r>
            <w:r w:rsidRPr="00AB7F51">
              <w:rPr>
                <w:rFonts w:ascii="Arial" w:eastAsia="Arial" w:hAnsi="Arial" w:cs="Arial"/>
                <w:sz w:val="18"/>
                <w:szCs w:val="18"/>
                <w:lang w:val="es-CO"/>
              </w:rPr>
              <w:t>.</w:t>
            </w:r>
          </w:p>
          <w:p w:rsidR="00C83DAE" w:rsidRPr="00AB7F51" w:rsidRDefault="007B1E36" w:rsidP="00AB7F51">
            <w:pPr>
              <w:tabs>
                <w:tab w:val="left" w:pos="780"/>
              </w:tabs>
              <w:spacing w:before="15" w:line="200" w:lineRule="exact"/>
              <w:ind w:left="787" w:right="35" w:hanging="361"/>
              <w:jc w:val="both"/>
              <w:rPr>
                <w:rFonts w:ascii="Arial" w:eastAsia="Arial" w:hAnsi="Arial" w:cs="Arial"/>
                <w:sz w:val="18"/>
                <w:szCs w:val="18"/>
                <w:lang w:val="es-CO"/>
              </w:rPr>
            </w:pPr>
            <w:r w:rsidRPr="00AB7F51">
              <w:rPr>
                <w:rFonts w:ascii="Arial" w:eastAsia="Symbol" w:hAnsi="Arial" w:cs="Arial"/>
                <w:sz w:val="18"/>
                <w:szCs w:val="18"/>
                <w:lang w:val="es-CO"/>
              </w:rPr>
              <w:t></w:t>
            </w:r>
            <w:r w:rsidRPr="00AB7F51">
              <w:rPr>
                <w:rFonts w:ascii="Arial" w:hAnsi="Arial" w:cs="Arial"/>
                <w:sz w:val="18"/>
                <w:szCs w:val="18"/>
                <w:lang w:val="es-CO"/>
              </w:rPr>
              <w:tab/>
            </w:r>
            <w:r w:rsidRPr="00AB7F51">
              <w:rPr>
                <w:rFonts w:ascii="Arial" w:eastAsia="Arial" w:hAnsi="Arial" w:cs="Arial"/>
                <w:sz w:val="18"/>
                <w:szCs w:val="18"/>
                <w:lang w:val="es-CO"/>
              </w:rPr>
              <w:t>El</w:t>
            </w:r>
            <w:r w:rsidRPr="00AB7F51">
              <w:rPr>
                <w:rFonts w:ascii="Arial" w:eastAsia="Arial" w:hAnsi="Arial" w:cs="Arial"/>
                <w:spacing w:val="27"/>
                <w:sz w:val="18"/>
                <w:szCs w:val="18"/>
                <w:lang w:val="es-CO"/>
              </w:rPr>
              <w:t xml:space="preserve"> </w:t>
            </w:r>
            <w:r w:rsidRPr="00AB7F51">
              <w:rPr>
                <w:rFonts w:ascii="Arial" w:eastAsia="Arial" w:hAnsi="Arial" w:cs="Arial"/>
                <w:spacing w:val="1"/>
                <w:sz w:val="18"/>
                <w:szCs w:val="18"/>
                <w:lang w:val="es-CO"/>
              </w:rPr>
              <w:t>aná</w:t>
            </w:r>
            <w:r w:rsidRPr="00AB7F51">
              <w:rPr>
                <w:rFonts w:ascii="Arial" w:eastAsia="Arial" w:hAnsi="Arial" w:cs="Arial"/>
                <w:spacing w:val="-2"/>
                <w:sz w:val="18"/>
                <w:szCs w:val="18"/>
                <w:lang w:val="es-CO"/>
              </w:rPr>
              <w:t>l</w:t>
            </w:r>
            <w:r w:rsidRPr="00AB7F51">
              <w:rPr>
                <w:rFonts w:ascii="Arial" w:eastAsia="Arial" w:hAnsi="Arial" w:cs="Arial"/>
                <w:spacing w:val="1"/>
                <w:sz w:val="18"/>
                <w:szCs w:val="18"/>
                <w:lang w:val="es-CO"/>
              </w:rPr>
              <w:t>is</w:t>
            </w:r>
            <w:r w:rsidRPr="00AB7F51">
              <w:rPr>
                <w:rFonts w:ascii="Arial" w:eastAsia="Arial" w:hAnsi="Arial" w:cs="Arial"/>
                <w:spacing w:val="-2"/>
                <w:sz w:val="18"/>
                <w:szCs w:val="18"/>
                <w:lang w:val="es-CO"/>
              </w:rPr>
              <w:t>i</w:t>
            </w:r>
            <w:r w:rsidRPr="00AB7F51">
              <w:rPr>
                <w:rFonts w:ascii="Arial" w:eastAsia="Arial" w:hAnsi="Arial" w:cs="Arial"/>
                <w:sz w:val="18"/>
                <w:szCs w:val="18"/>
                <w:lang w:val="es-CO"/>
              </w:rPr>
              <w:t>s</w:t>
            </w:r>
            <w:r w:rsidRPr="00AB7F51">
              <w:rPr>
                <w:rFonts w:ascii="Arial" w:eastAsia="Arial" w:hAnsi="Arial" w:cs="Arial"/>
                <w:spacing w:val="30"/>
                <w:sz w:val="18"/>
                <w:szCs w:val="18"/>
                <w:lang w:val="es-CO"/>
              </w:rPr>
              <w:t xml:space="preserve"> </w:t>
            </w:r>
            <w:r w:rsidRPr="00AB7F51">
              <w:rPr>
                <w:rFonts w:ascii="Arial" w:eastAsia="Arial" w:hAnsi="Arial" w:cs="Arial"/>
                <w:spacing w:val="1"/>
                <w:sz w:val="18"/>
                <w:szCs w:val="18"/>
                <w:lang w:val="es-CO"/>
              </w:rPr>
              <w:t>qu</w:t>
            </w:r>
            <w:r w:rsidRPr="00AB7F51">
              <w:rPr>
                <w:rFonts w:ascii="Arial" w:eastAsia="Arial" w:hAnsi="Arial" w:cs="Arial"/>
                <w:sz w:val="18"/>
                <w:szCs w:val="18"/>
                <w:lang w:val="es-CO"/>
              </w:rPr>
              <w:t>e</w:t>
            </w:r>
            <w:r w:rsidRPr="00AB7F51">
              <w:rPr>
                <w:rFonts w:ascii="Arial" w:eastAsia="Arial" w:hAnsi="Arial" w:cs="Arial"/>
                <w:spacing w:val="25"/>
                <w:sz w:val="18"/>
                <w:szCs w:val="18"/>
                <w:lang w:val="es-CO"/>
              </w:rPr>
              <w:t xml:space="preserve"> </w:t>
            </w:r>
            <w:r w:rsidRPr="00AB7F51">
              <w:rPr>
                <w:rFonts w:ascii="Arial" w:eastAsia="Arial" w:hAnsi="Arial" w:cs="Arial"/>
                <w:spacing w:val="1"/>
                <w:sz w:val="18"/>
                <w:szCs w:val="18"/>
                <w:lang w:val="es-CO"/>
              </w:rPr>
              <w:t>s</w:t>
            </w:r>
            <w:r w:rsidRPr="00AB7F51">
              <w:rPr>
                <w:rFonts w:ascii="Arial" w:eastAsia="Arial" w:hAnsi="Arial" w:cs="Arial"/>
                <w:spacing w:val="-2"/>
                <w:sz w:val="18"/>
                <w:szCs w:val="18"/>
                <w:lang w:val="es-CO"/>
              </w:rPr>
              <w:t>u</w:t>
            </w:r>
            <w:r w:rsidRPr="00AB7F51">
              <w:rPr>
                <w:rFonts w:ascii="Arial" w:eastAsia="Arial" w:hAnsi="Arial" w:cs="Arial"/>
                <w:spacing w:val="1"/>
                <w:sz w:val="18"/>
                <w:szCs w:val="18"/>
                <w:lang w:val="es-CO"/>
              </w:rPr>
              <w:t>s</w:t>
            </w:r>
            <w:r w:rsidRPr="00AB7F51">
              <w:rPr>
                <w:rFonts w:ascii="Arial" w:eastAsia="Arial" w:hAnsi="Arial" w:cs="Arial"/>
                <w:sz w:val="18"/>
                <w:szCs w:val="18"/>
                <w:lang w:val="es-CO"/>
              </w:rPr>
              <w:t>t</w:t>
            </w:r>
            <w:r w:rsidRPr="00AB7F51">
              <w:rPr>
                <w:rFonts w:ascii="Arial" w:eastAsia="Arial" w:hAnsi="Arial" w:cs="Arial"/>
                <w:spacing w:val="1"/>
                <w:sz w:val="18"/>
                <w:szCs w:val="18"/>
                <w:lang w:val="es-CO"/>
              </w:rPr>
              <w:t>en</w:t>
            </w:r>
            <w:r w:rsidRPr="00AB7F51">
              <w:rPr>
                <w:rFonts w:ascii="Arial" w:eastAsia="Arial" w:hAnsi="Arial" w:cs="Arial"/>
                <w:spacing w:val="-2"/>
                <w:sz w:val="18"/>
                <w:szCs w:val="18"/>
                <w:lang w:val="es-CO"/>
              </w:rPr>
              <w:t>t</w:t>
            </w:r>
            <w:r w:rsidRPr="00AB7F51">
              <w:rPr>
                <w:rFonts w:ascii="Arial" w:eastAsia="Arial" w:hAnsi="Arial" w:cs="Arial"/>
                <w:sz w:val="18"/>
                <w:szCs w:val="18"/>
                <w:lang w:val="es-CO"/>
              </w:rPr>
              <w:t>a</w:t>
            </w:r>
            <w:r w:rsidRPr="00AB7F51">
              <w:rPr>
                <w:rFonts w:ascii="Arial" w:eastAsia="Arial" w:hAnsi="Arial" w:cs="Arial"/>
                <w:spacing w:val="27"/>
                <w:sz w:val="18"/>
                <w:szCs w:val="18"/>
                <w:lang w:val="es-CO"/>
              </w:rPr>
              <w:t xml:space="preserve"> </w:t>
            </w:r>
            <w:r w:rsidRPr="00AB7F51">
              <w:rPr>
                <w:rFonts w:ascii="Arial" w:eastAsia="Arial" w:hAnsi="Arial" w:cs="Arial"/>
                <w:spacing w:val="1"/>
                <w:sz w:val="18"/>
                <w:szCs w:val="18"/>
                <w:lang w:val="es-CO"/>
              </w:rPr>
              <w:t>l</w:t>
            </w:r>
            <w:r w:rsidRPr="00AB7F51">
              <w:rPr>
                <w:rFonts w:ascii="Arial" w:eastAsia="Arial" w:hAnsi="Arial" w:cs="Arial"/>
                <w:sz w:val="18"/>
                <w:szCs w:val="18"/>
                <w:lang w:val="es-CO"/>
              </w:rPr>
              <w:t>a</w:t>
            </w:r>
            <w:r w:rsidRPr="00AB7F51">
              <w:rPr>
                <w:rFonts w:ascii="Arial" w:eastAsia="Arial" w:hAnsi="Arial" w:cs="Arial"/>
                <w:spacing w:val="27"/>
                <w:sz w:val="18"/>
                <w:szCs w:val="18"/>
                <w:lang w:val="es-CO"/>
              </w:rPr>
              <w:t xml:space="preserve"> </w:t>
            </w:r>
            <w:r w:rsidRPr="00AB7F51">
              <w:rPr>
                <w:rFonts w:ascii="Arial" w:eastAsia="Arial" w:hAnsi="Arial" w:cs="Arial"/>
                <w:spacing w:val="-2"/>
                <w:sz w:val="18"/>
                <w:szCs w:val="18"/>
                <w:lang w:val="es-CO"/>
              </w:rPr>
              <w:t>e</w:t>
            </w:r>
            <w:r w:rsidRPr="00AB7F51">
              <w:rPr>
                <w:rFonts w:ascii="Arial" w:eastAsia="Arial" w:hAnsi="Arial" w:cs="Arial"/>
                <w:spacing w:val="-4"/>
                <w:sz w:val="18"/>
                <w:szCs w:val="18"/>
                <w:lang w:val="es-CO"/>
              </w:rPr>
              <w:t>x</w:t>
            </w:r>
            <w:r w:rsidRPr="00AB7F51">
              <w:rPr>
                <w:rFonts w:ascii="Arial" w:eastAsia="Arial" w:hAnsi="Arial" w:cs="Arial"/>
                <w:spacing w:val="1"/>
                <w:sz w:val="18"/>
                <w:szCs w:val="18"/>
                <w:lang w:val="es-CO"/>
              </w:rPr>
              <w:t>igenci</w:t>
            </w:r>
            <w:r w:rsidRPr="00AB7F51">
              <w:rPr>
                <w:rFonts w:ascii="Arial" w:eastAsia="Arial" w:hAnsi="Arial" w:cs="Arial"/>
                <w:sz w:val="18"/>
                <w:szCs w:val="18"/>
                <w:lang w:val="es-CO"/>
              </w:rPr>
              <w:t>a</w:t>
            </w:r>
            <w:r w:rsidRPr="00AB7F51">
              <w:rPr>
                <w:rFonts w:ascii="Arial" w:eastAsia="Arial" w:hAnsi="Arial" w:cs="Arial"/>
                <w:spacing w:val="27"/>
                <w:sz w:val="18"/>
                <w:szCs w:val="18"/>
                <w:lang w:val="es-CO"/>
              </w:rPr>
              <w:t xml:space="preserve"> </w:t>
            </w:r>
            <w:r w:rsidRPr="00AB7F51">
              <w:rPr>
                <w:rFonts w:ascii="Arial" w:eastAsia="Arial" w:hAnsi="Arial" w:cs="Arial"/>
                <w:spacing w:val="1"/>
                <w:sz w:val="18"/>
                <w:szCs w:val="18"/>
                <w:lang w:val="es-CO"/>
              </w:rPr>
              <w:t>d</w:t>
            </w:r>
            <w:r w:rsidRPr="00AB7F51">
              <w:rPr>
                <w:rFonts w:ascii="Arial" w:eastAsia="Arial" w:hAnsi="Arial" w:cs="Arial"/>
                <w:sz w:val="18"/>
                <w:szCs w:val="18"/>
                <w:lang w:val="es-CO"/>
              </w:rPr>
              <w:t>e</w:t>
            </w:r>
            <w:r w:rsidRPr="00AB7F51">
              <w:rPr>
                <w:rFonts w:ascii="Arial" w:eastAsia="Arial" w:hAnsi="Arial" w:cs="Arial"/>
                <w:spacing w:val="27"/>
                <w:sz w:val="18"/>
                <w:szCs w:val="18"/>
                <w:lang w:val="es-CO"/>
              </w:rPr>
              <w:t xml:space="preserve"> </w:t>
            </w:r>
            <w:r w:rsidRPr="00AB7F51">
              <w:rPr>
                <w:rFonts w:ascii="Arial" w:eastAsia="Arial" w:hAnsi="Arial" w:cs="Arial"/>
                <w:spacing w:val="1"/>
                <w:sz w:val="18"/>
                <w:szCs w:val="18"/>
                <w:lang w:val="es-CO"/>
              </w:rPr>
              <w:t>ga</w:t>
            </w:r>
            <w:r w:rsidRPr="00AB7F51">
              <w:rPr>
                <w:rFonts w:ascii="Arial" w:eastAsia="Arial" w:hAnsi="Arial" w:cs="Arial"/>
                <w:spacing w:val="-2"/>
                <w:sz w:val="18"/>
                <w:szCs w:val="18"/>
                <w:lang w:val="es-CO"/>
              </w:rPr>
              <w:t>r</w:t>
            </w:r>
            <w:r w:rsidRPr="00AB7F51">
              <w:rPr>
                <w:rFonts w:ascii="Arial" w:eastAsia="Arial" w:hAnsi="Arial" w:cs="Arial"/>
                <w:spacing w:val="1"/>
                <w:sz w:val="18"/>
                <w:szCs w:val="18"/>
                <w:lang w:val="es-CO"/>
              </w:rPr>
              <w:t>an</w:t>
            </w:r>
            <w:r w:rsidRPr="00AB7F51">
              <w:rPr>
                <w:rFonts w:ascii="Arial" w:eastAsia="Arial" w:hAnsi="Arial" w:cs="Arial"/>
                <w:sz w:val="18"/>
                <w:szCs w:val="18"/>
                <w:lang w:val="es-CO"/>
              </w:rPr>
              <w:t>t</w:t>
            </w:r>
            <w:r w:rsidRPr="00AB7F51">
              <w:rPr>
                <w:rFonts w:ascii="Arial" w:eastAsia="Arial" w:hAnsi="Arial" w:cs="Arial"/>
                <w:spacing w:val="-2"/>
                <w:sz w:val="18"/>
                <w:szCs w:val="18"/>
                <w:lang w:val="es-CO"/>
              </w:rPr>
              <w:t>í</w:t>
            </w:r>
            <w:r w:rsidRPr="00AB7F51">
              <w:rPr>
                <w:rFonts w:ascii="Arial" w:eastAsia="Arial" w:hAnsi="Arial" w:cs="Arial"/>
                <w:spacing w:val="1"/>
                <w:sz w:val="18"/>
                <w:szCs w:val="18"/>
                <w:lang w:val="es-CO"/>
              </w:rPr>
              <w:t>a</w:t>
            </w:r>
            <w:r w:rsidRPr="00AB7F51">
              <w:rPr>
                <w:rFonts w:ascii="Arial" w:eastAsia="Arial" w:hAnsi="Arial" w:cs="Arial"/>
                <w:sz w:val="18"/>
                <w:szCs w:val="18"/>
                <w:lang w:val="es-CO"/>
              </w:rPr>
              <w:t>s</w:t>
            </w:r>
            <w:r w:rsidRPr="00AB7F51">
              <w:rPr>
                <w:rFonts w:ascii="Arial" w:eastAsia="Arial" w:hAnsi="Arial" w:cs="Arial"/>
                <w:spacing w:val="28"/>
                <w:sz w:val="18"/>
                <w:szCs w:val="18"/>
                <w:lang w:val="es-CO"/>
              </w:rPr>
              <w:t xml:space="preserve"> </w:t>
            </w:r>
            <w:r w:rsidRPr="00AB7F51">
              <w:rPr>
                <w:rFonts w:ascii="Arial" w:eastAsia="Arial" w:hAnsi="Arial" w:cs="Arial"/>
                <w:spacing w:val="1"/>
                <w:sz w:val="18"/>
                <w:szCs w:val="18"/>
                <w:lang w:val="es-CO"/>
              </w:rPr>
              <w:t>d</w:t>
            </w:r>
            <w:r w:rsidRPr="00AB7F51">
              <w:rPr>
                <w:rFonts w:ascii="Arial" w:eastAsia="Arial" w:hAnsi="Arial" w:cs="Arial"/>
                <w:spacing w:val="-2"/>
                <w:sz w:val="18"/>
                <w:szCs w:val="18"/>
                <w:lang w:val="es-CO"/>
              </w:rPr>
              <w:t>e</w:t>
            </w:r>
            <w:r w:rsidRPr="00AB7F51">
              <w:rPr>
                <w:rFonts w:ascii="Arial" w:eastAsia="Arial" w:hAnsi="Arial" w:cs="Arial"/>
                <w:spacing w:val="1"/>
                <w:sz w:val="18"/>
                <w:szCs w:val="18"/>
                <w:lang w:val="es-CO"/>
              </w:rPr>
              <w:t>s</w:t>
            </w:r>
            <w:r w:rsidRPr="00AB7F51">
              <w:rPr>
                <w:rFonts w:ascii="Arial" w:eastAsia="Arial" w:hAnsi="Arial" w:cs="Arial"/>
                <w:sz w:val="18"/>
                <w:szCs w:val="18"/>
                <w:lang w:val="es-CO"/>
              </w:rPr>
              <w:t>t</w:t>
            </w:r>
            <w:r w:rsidRPr="00AB7F51">
              <w:rPr>
                <w:rFonts w:ascii="Arial" w:eastAsia="Arial" w:hAnsi="Arial" w:cs="Arial"/>
                <w:spacing w:val="-1"/>
                <w:sz w:val="18"/>
                <w:szCs w:val="18"/>
                <w:lang w:val="es-CO"/>
              </w:rPr>
              <w:t>i</w:t>
            </w:r>
            <w:r w:rsidRPr="00AB7F51">
              <w:rPr>
                <w:rFonts w:ascii="Arial" w:eastAsia="Arial" w:hAnsi="Arial" w:cs="Arial"/>
                <w:spacing w:val="1"/>
                <w:sz w:val="18"/>
                <w:szCs w:val="18"/>
                <w:lang w:val="es-CO"/>
              </w:rPr>
              <w:t>n</w:t>
            </w:r>
            <w:r w:rsidRPr="00AB7F51">
              <w:rPr>
                <w:rFonts w:ascii="Arial" w:eastAsia="Arial" w:hAnsi="Arial" w:cs="Arial"/>
                <w:spacing w:val="-2"/>
                <w:sz w:val="18"/>
                <w:szCs w:val="18"/>
                <w:lang w:val="es-CO"/>
              </w:rPr>
              <w:t>a</w:t>
            </w:r>
            <w:r w:rsidRPr="00AB7F51">
              <w:rPr>
                <w:rFonts w:ascii="Arial" w:eastAsia="Arial" w:hAnsi="Arial" w:cs="Arial"/>
                <w:spacing w:val="1"/>
                <w:sz w:val="18"/>
                <w:szCs w:val="18"/>
                <w:lang w:val="es-CO"/>
              </w:rPr>
              <w:t>da</w:t>
            </w:r>
            <w:r w:rsidRPr="00AB7F51">
              <w:rPr>
                <w:rFonts w:ascii="Arial" w:eastAsia="Arial" w:hAnsi="Arial" w:cs="Arial"/>
                <w:sz w:val="18"/>
                <w:szCs w:val="18"/>
                <w:lang w:val="es-CO"/>
              </w:rPr>
              <w:t>s</w:t>
            </w:r>
            <w:r w:rsidRPr="00AB7F51">
              <w:rPr>
                <w:rFonts w:ascii="Arial" w:eastAsia="Arial" w:hAnsi="Arial" w:cs="Arial"/>
                <w:spacing w:val="28"/>
                <w:sz w:val="18"/>
                <w:szCs w:val="18"/>
                <w:lang w:val="es-CO"/>
              </w:rPr>
              <w:t xml:space="preserve"> </w:t>
            </w:r>
            <w:r w:rsidRPr="00AB7F51">
              <w:rPr>
                <w:rFonts w:ascii="Arial" w:eastAsia="Arial" w:hAnsi="Arial" w:cs="Arial"/>
                <w:sz w:val="18"/>
                <w:szCs w:val="18"/>
                <w:lang w:val="es-CO"/>
              </w:rPr>
              <w:t xml:space="preserve">a </w:t>
            </w:r>
            <w:r w:rsidRPr="00AB7F51">
              <w:rPr>
                <w:rFonts w:ascii="Arial" w:eastAsia="Arial" w:hAnsi="Arial" w:cs="Arial"/>
                <w:spacing w:val="1"/>
                <w:sz w:val="18"/>
                <w:szCs w:val="18"/>
                <w:lang w:val="es-CO"/>
              </w:rPr>
              <w:t>ampa</w:t>
            </w:r>
            <w:r w:rsidRPr="00AB7F51">
              <w:rPr>
                <w:rFonts w:ascii="Arial" w:eastAsia="Arial" w:hAnsi="Arial" w:cs="Arial"/>
                <w:spacing w:val="-2"/>
                <w:sz w:val="18"/>
                <w:szCs w:val="18"/>
                <w:lang w:val="es-CO"/>
              </w:rPr>
              <w:t>r</w:t>
            </w:r>
            <w:r w:rsidRPr="00AB7F51">
              <w:rPr>
                <w:rFonts w:ascii="Arial" w:eastAsia="Arial" w:hAnsi="Arial" w:cs="Arial"/>
                <w:spacing w:val="1"/>
                <w:sz w:val="18"/>
                <w:szCs w:val="18"/>
                <w:lang w:val="es-CO"/>
              </w:rPr>
              <w:t>a</w:t>
            </w:r>
            <w:r w:rsidRPr="00AB7F51">
              <w:rPr>
                <w:rFonts w:ascii="Arial" w:eastAsia="Arial" w:hAnsi="Arial" w:cs="Arial"/>
                <w:sz w:val="18"/>
                <w:szCs w:val="18"/>
                <w:lang w:val="es-CO"/>
              </w:rPr>
              <w:t xml:space="preserve">r    </w:t>
            </w:r>
            <w:r w:rsidRPr="00AB7F51">
              <w:rPr>
                <w:rFonts w:ascii="Arial" w:eastAsia="Arial" w:hAnsi="Arial" w:cs="Arial"/>
                <w:spacing w:val="15"/>
                <w:sz w:val="18"/>
                <w:szCs w:val="18"/>
                <w:lang w:val="es-CO"/>
              </w:rPr>
              <w:t xml:space="preserve"> </w:t>
            </w:r>
            <w:r w:rsidRPr="00AB7F51">
              <w:rPr>
                <w:rFonts w:ascii="Arial" w:eastAsia="Arial" w:hAnsi="Arial" w:cs="Arial"/>
                <w:spacing w:val="-2"/>
                <w:sz w:val="18"/>
                <w:szCs w:val="18"/>
                <w:lang w:val="es-CO"/>
              </w:rPr>
              <w:t>l</w:t>
            </w:r>
            <w:r w:rsidRPr="00AB7F51">
              <w:rPr>
                <w:rFonts w:ascii="Arial" w:eastAsia="Arial" w:hAnsi="Arial" w:cs="Arial"/>
                <w:spacing w:val="1"/>
                <w:sz w:val="18"/>
                <w:szCs w:val="18"/>
                <w:lang w:val="es-CO"/>
              </w:rPr>
              <w:t>o</w:t>
            </w:r>
            <w:r w:rsidRPr="00AB7F51">
              <w:rPr>
                <w:rFonts w:ascii="Arial" w:eastAsia="Arial" w:hAnsi="Arial" w:cs="Arial"/>
                <w:sz w:val="18"/>
                <w:szCs w:val="18"/>
                <w:lang w:val="es-CO"/>
              </w:rPr>
              <w:t xml:space="preserve">s    </w:t>
            </w:r>
            <w:r w:rsidRPr="00AB7F51">
              <w:rPr>
                <w:rFonts w:ascii="Arial" w:eastAsia="Arial" w:hAnsi="Arial" w:cs="Arial"/>
                <w:spacing w:val="13"/>
                <w:sz w:val="18"/>
                <w:szCs w:val="18"/>
                <w:lang w:val="es-CO"/>
              </w:rPr>
              <w:t xml:space="preserve"> </w:t>
            </w:r>
            <w:r w:rsidRPr="00AB7F51">
              <w:rPr>
                <w:rFonts w:ascii="Arial" w:eastAsia="Arial" w:hAnsi="Arial" w:cs="Arial"/>
                <w:spacing w:val="1"/>
                <w:sz w:val="18"/>
                <w:szCs w:val="18"/>
                <w:lang w:val="es-CO"/>
              </w:rPr>
              <w:t>pe</w:t>
            </w:r>
            <w:r w:rsidRPr="00AB7F51">
              <w:rPr>
                <w:rFonts w:ascii="Arial" w:eastAsia="Arial" w:hAnsi="Arial" w:cs="Arial"/>
                <w:spacing w:val="-2"/>
                <w:sz w:val="18"/>
                <w:szCs w:val="18"/>
                <w:lang w:val="es-CO"/>
              </w:rPr>
              <w:t>r</w:t>
            </w:r>
            <w:r w:rsidRPr="00AB7F51">
              <w:rPr>
                <w:rFonts w:ascii="Arial" w:eastAsia="Arial" w:hAnsi="Arial" w:cs="Arial"/>
                <w:spacing w:val="1"/>
                <w:sz w:val="18"/>
                <w:szCs w:val="18"/>
                <w:lang w:val="es-CO"/>
              </w:rPr>
              <w:t>ju</w:t>
            </w:r>
            <w:r w:rsidRPr="00AB7F51">
              <w:rPr>
                <w:rFonts w:ascii="Arial" w:eastAsia="Arial" w:hAnsi="Arial" w:cs="Arial"/>
                <w:spacing w:val="-2"/>
                <w:sz w:val="18"/>
                <w:szCs w:val="18"/>
                <w:lang w:val="es-CO"/>
              </w:rPr>
              <w:t>i</w:t>
            </w:r>
            <w:r w:rsidRPr="00AB7F51">
              <w:rPr>
                <w:rFonts w:ascii="Arial" w:eastAsia="Arial" w:hAnsi="Arial" w:cs="Arial"/>
                <w:spacing w:val="1"/>
                <w:sz w:val="18"/>
                <w:szCs w:val="18"/>
                <w:lang w:val="es-CO"/>
              </w:rPr>
              <w:t>ci</w:t>
            </w:r>
            <w:r w:rsidRPr="00AB7F51">
              <w:rPr>
                <w:rFonts w:ascii="Arial" w:eastAsia="Arial" w:hAnsi="Arial" w:cs="Arial"/>
                <w:spacing w:val="-2"/>
                <w:sz w:val="18"/>
                <w:szCs w:val="18"/>
                <w:lang w:val="es-CO"/>
              </w:rPr>
              <w:t>o</w:t>
            </w:r>
            <w:r w:rsidRPr="00AB7F51">
              <w:rPr>
                <w:rFonts w:ascii="Arial" w:eastAsia="Arial" w:hAnsi="Arial" w:cs="Arial"/>
                <w:sz w:val="18"/>
                <w:szCs w:val="18"/>
                <w:lang w:val="es-CO"/>
              </w:rPr>
              <w:t xml:space="preserve">s    </w:t>
            </w:r>
            <w:r w:rsidRPr="00AB7F51">
              <w:rPr>
                <w:rFonts w:ascii="Arial" w:eastAsia="Arial" w:hAnsi="Arial" w:cs="Arial"/>
                <w:spacing w:val="13"/>
                <w:sz w:val="18"/>
                <w:szCs w:val="18"/>
                <w:lang w:val="es-CO"/>
              </w:rPr>
              <w:t xml:space="preserve"> </w:t>
            </w:r>
            <w:r w:rsidRPr="00AB7F51">
              <w:rPr>
                <w:rFonts w:ascii="Arial" w:eastAsia="Arial" w:hAnsi="Arial" w:cs="Arial"/>
                <w:spacing w:val="1"/>
                <w:sz w:val="18"/>
                <w:szCs w:val="18"/>
                <w:lang w:val="es-CO"/>
              </w:rPr>
              <w:t>d</w:t>
            </w:r>
            <w:r w:rsidRPr="00AB7F51">
              <w:rPr>
                <w:rFonts w:ascii="Arial" w:eastAsia="Arial" w:hAnsi="Arial" w:cs="Arial"/>
                <w:sz w:val="18"/>
                <w:szCs w:val="18"/>
                <w:lang w:val="es-CO"/>
              </w:rPr>
              <w:t xml:space="preserve">e    </w:t>
            </w:r>
            <w:r w:rsidRPr="00AB7F51">
              <w:rPr>
                <w:rFonts w:ascii="Arial" w:eastAsia="Arial" w:hAnsi="Arial" w:cs="Arial"/>
                <w:spacing w:val="15"/>
                <w:sz w:val="18"/>
                <w:szCs w:val="18"/>
                <w:lang w:val="es-CO"/>
              </w:rPr>
              <w:t xml:space="preserve"> </w:t>
            </w:r>
            <w:r w:rsidRPr="00AB7F51">
              <w:rPr>
                <w:rFonts w:ascii="Arial" w:eastAsia="Arial" w:hAnsi="Arial" w:cs="Arial"/>
                <w:spacing w:val="-2"/>
                <w:sz w:val="18"/>
                <w:szCs w:val="18"/>
                <w:lang w:val="es-CO"/>
              </w:rPr>
              <w:t>n</w:t>
            </w:r>
            <w:r w:rsidRPr="00AB7F51">
              <w:rPr>
                <w:rFonts w:ascii="Arial" w:eastAsia="Arial" w:hAnsi="Arial" w:cs="Arial"/>
                <w:spacing w:val="1"/>
                <w:sz w:val="18"/>
                <w:szCs w:val="18"/>
                <w:lang w:val="es-CO"/>
              </w:rPr>
              <w:t>a</w:t>
            </w:r>
            <w:r w:rsidRPr="00AB7F51">
              <w:rPr>
                <w:rFonts w:ascii="Arial" w:eastAsia="Arial" w:hAnsi="Arial" w:cs="Arial"/>
                <w:sz w:val="18"/>
                <w:szCs w:val="18"/>
                <w:lang w:val="es-CO"/>
              </w:rPr>
              <w:t>t</w:t>
            </w:r>
            <w:r w:rsidRPr="00AB7F51">
              <w:rPr>
                <w:rFonts w:ascii="Arial" w:eastAsia="Arial" w:hAnsi="Arial" w:cs="Arial"/>
                <w:spacing w:val="1"/>
                <w:sz w:val="18"/>
                <w:szCs w:val="18"/>
                <w:lang w:val="es-CO"/>
              </w:rPr>
              <w:t>u</w:t>
            </w:r>
            <w:r w:rsidRPr="00AB7F51">
              <w:rPr>
                <w:rFonts w:ascii="Arial" w:eastAsia="Arial" w:hAnsi="Arial" w:cs="Arial"/>
                <w:sz w:val="18"/>
                <w:szCs w:val="18"/>
                <w:lang w:val="es-CO"/>
              </w:rPr>
              <w:t>r</w:t>
            </w:r>
            <w:r w:rsidRPr="00AB7F51">
              <w:rPr>
                <w:rFonts w:ascii="Arial" w:eastAsia="Arial" w:hAnsi="Arial" w:cs="Arial"/>
                <w:spacing w:val="-2"/>
                <w:sz w:val="18"/>
                <w:szCs w:val="18"/>
                <w:lang w:val="es-CO"/>
              </w:rPr>
              <w:t>a</w:t>
            </w:r>
            <w:r w:rsidRPr="00AB7F51">
              <w:rPr>
                <w:rFonts w:ascii="Arial" w:eastAsia="Arial" w:hAnsi="Arial" w:cs="Arial"/>
                <w:spacing w:val="1"/>
                <w:sz w:val="18"/>
                <w:szCs w:val="18"/>
                <w:lang w:val="es-CO"/>
              </w:rPr>
              <w:t>le</w:t>
            </w:r>
            <w:r w:rsidRPr="00AB7F51">
              <w:rPr>
                <w:rFonts w:ascii="Arial" w:eastAsia="Arial" w:hAnsi="Arial" w:cs="Arial"/>
                <w:spacing w:val="-1"/>
                <w:sz w:val="18"/>
                <w:szCs w:val="18"/>
                <w:lang w:val="es-CO"/>
              </w:rPr>
              <w:t>z</w:t>
            </w:r>
            <w:r w:rsidRPr="00AB7F51">
              <w:rPr>
                <w:rFonts w:ascii="Arial" w:eastAsia="Arial" w:hAnsi="Arial" w:cs="Arial"/>
                <w:sz w:val="18"/>
                <w:szCs w:val="18"/>
                <w:lang w:val="es-CO"/>
              </w:rPr>
              <w:t xml:space="preserve">a    </w:t>
            </w:r>
            <w:r w:rsidRPr="00AB7F51">
              <w:rPr>
                <w:rFonts w:ascii="Arial" w:eastAsia="Arial" w:hAnsi="Arial" w:cs="Arial"/>
                <w:spacing w:val="13"/>
                <w:sz w:val="18"/>
                <w:szCs w:val="18"/>
                <w:lang w:val="es-CO"/>
              </w:rPr>
              <w:t xml:space="preserve"> </w:t>
            </w:r>
            <w:r w:rsidRPr="00AB7F51">
              <w:rPr>
                <w:rFonts w:ascii="Arial" w:eastAsia="Arial" w:hAnsi="Arial" w:cs="Arial"/>
                <w:spacing w:val="1"/>
                <w:sz w:val="18"/>
                <w:szCs w:val="18"/>
                <w:lang w:val="es-CO"/>
              </w:rPr>
              <w:t>con</w:t>
            </w:r>
            <w:r w:rsidRPr="00AB7F51">
              <w:rPr>
                <w:rFonts w:ascii="Arial" w:eastAsia="Arial" w:hAnsi="Arial" w:cs="Arial"/>
                <w:sz w:val="18"/>
                <w:szCs w:val="18"/>
                <w:lang w:val="es-CO"/>
              </w:rPr>
              <w:t>t</w:t>
            </w:r>
            <w:r w:rsidRPr="00AB7F51">
              <w:rPr>
                <w:rFonts w:ascii="Arial" w:eastAsia="Arial" w:hAnsi="Arial" w:cs="Arial"/>
                <w:spacing w:val="-2"/>
                <w:sz w:val="18"/>
                <w:szCs w:val="18"/>
                <w:lang w:val="es-CO"/>
              </w:rPr>
              <w:t>r</w:t>
            </w:r>
            <w:r w:rsidRPr="00AB7F51">
              <w:rPr>
                <w:rFonts w:ascii="Arial" w:eastAsia="Arial" w:hAnsi="Arial" w:cs="Arial"/>
                <w:spacing w:val="1"/>
                <w:sz w:val="18"/>
                <w:szCs w:val="18"/>
                <w:lang w:val="es-CO"/>
              </w:rPr>
              <w:t>ac</w:t>
            </w:r>
            <w:r w:rsidRPr="00AB7F51">
              <w:rPr>
                <w:rFonts w:ascii="Arial" w:eastAsia="Arial" w:hAnsi="Arial" w:cs="Arial"/>
                <w:spacing w:val="-2"/>
                <w:sz w:val="18"/>
                <w:szCs w:val="18"/>
                <w:lang w:val="es-CO"/>
              </w:rPr>
              <w:t>t</w:t>
            </w:r>
            <w:r w:rsidRPr="00AB7F51">
              <w:rPr>
                <w:rFonts w:ascii="Arial" w:eastAsia="Arial" w:hAnsi="Arial" w:cs="Arial"/>
                <w:spacing w:val="1"/>
                <w:sz w:val="18"/>
                <w:szCs w:val="18"/>
                <w:lang w:val="es-CO"/>
              </w:rPr>
              <w:t>ua</w:t>
            </w:r>
            <w:r w:rsidRPr="00AB7F51">
              <w:rPr>
                <w:rFonts w:ascii="Arial" w:eastAsia="Arial" w:hAnsi="Arial" w:cs="Arial"/>
                <w:sz w:val="18"/>
                <w:szCs w:val="18"/>
                <w:lang w:val="es-CO"/>
              </w:rPr>
              <w:t xml:space="preserve">l    </w:t>
            </w:r>
            <w:r w:rsidRPr="00AB7F51">
              <w:rPr>
                <w:rFonts w:ascii="Arial" w:eastAsia="Arial" w:hAnsi="Arial" w:cs="Arial"/>
                <w:spacing w:val="13"/>
                <w:sz w:val="18"/>
                <w:szCs w:val="18"/>
                <w:lang w:val="es-CO"/>
              </w:rPr>
              <w:t xml:space="preserve"> </w:t>
            </w:r>
            <w:r w:rsidRPr="00AB7F51">
              <w:rPr>
                <w:rFonts w:ascii="Arial" w:eastAsia="Arial" w:hAnsi="Arial" w:cs="Arial"/>
                <w:sz w:val="18"/>
                <w:szCs w:val="18"/>
                <w:lang w:val="es-CO"/>
              </w:rPr>
              <w:t>o</w:t>
            </w:r>
            <w:r w:rsidR="00AB7F51">
              <w:rPr>
                <w:rFonts w:ascii="Arial" w:eastAsia="Arial" w:hAnsi="Arial" w:cs="Arial"/>
                <w:sz w:val="18"/>
                <w:szCs w:val="18"/>
                <w:lang w:val="es-CO"/>
              </w:rPr>
              <w:t xml:space="preserve"> </w:t>
            </w:r>
            <w:r w:rsidRPr="00AB7F51">
              <w:rPr>
                <w:rFonts w:ascii="Arial" w:eastAsia="Arial" w:hAnsi="Arial" w:cs="Arial"/>
                <w:spacing w:val="1"/>
                <w:sz w:val="18"/>
                <w:szCs w:val="18"/>
                <w:lang w:val="es-CO"/>
              </w:rPr>
              <w:t>e</w:t>
            </w:r>
            <w:r w:rsidRPr="00AB7F51">
              <w:rPr>
                <w:rFonts w:ascii="Arial" w:eastAsia="Arial" w:hAnsi="Arial" w:cs="Arial"/>
                <w:spacing w:val="-4"/>
                <w:sz w:val="18"/>
                <w:szCs w:val="18"/>
                <w:lang w:val="es-CO"/>
              </w:rPr>
              <w:t>x</w:t>
            </w:r>
            <w:r w:rsidRPr="00AB7F51">
              <w:rPr>
                <w:rFonts w:ascii="Arial" w:eastAsia="Arial" w:hAnsi="Arial" w:cs="Arial"/>
                <w:sz w:val="18"/>
                <w:szCs w:val="18"/>
                <w:lang w:val="es-CO"/>
              </w:rPr>
              <w:t>tr</w:t>
            </w:r>
            <w:r w:rsidRPr="00AB7F51">
              <w:rPr>
                <w:rFonts w:ascii="Arial" w:eastAsia="Arial" w:hAnsi="Arial" w:cs="Arial"/>
                <w:spacing w:val="1"/>
                <w:sz w:val="18"/>
                <w:szCs w:val="18"/>
                <w:lang w:val="es-CO"/>
              </w:rPr>
              <w:t>acon</w:t>
            </w:r>
            <w:r w:rsidRPr="00AB7F51">
              <w:rPr>
                <w:rFonts w:ascii="Arial" w:eastAsia="Arial" w:hAnsi="Arial" w:cs="Arial"/>
                <w:sz w:val="18"/>
                <w:szCs w:val="18"/>
                <w:lang w:val="es-CO"/>
              </w:rPr>
              <w:t>tr</w:t>
            </w:r>
            <w:r w:rsidRPr="00AB7F51">
              <w:rPr>
                <w:rFonts w:ascii="Arial" w:eastAsia="Arial" w:hAnsi="Arial" w:cs="Arial"/>
                <w:spacing w:val="1"/>
                <w:sz w:val="18"/>
                <w:szCs w:val="18"/>
                <w:lang w:val="es-CO"/>
              </w:rPr>
              <w:t>ac</w:t>
            </w:r>
            <w:r w:rsidRPr="00AB7F51">
              <w:rPr>
                <w:rFonts w:ascii="Arial" w:eastAsia="Arial" w:hAnsi="Arial" w:cs="Arial"/>
                <w:spacing w:val="-2"/>
                <w:sz w:val="18"/>
                <w:szCs w:val="18"/>
                <w:lang w:val="es-CO"/>
              </w:rPr>
              <w:t>t</w:t>
            </w:r>
            <w:r w:rsidRPr="00AB7F51">
              <w:rPr>
                <w:rFonts w:ascii="Arial" w:eastAsia="Arial" w:hAnsi="Arial" w:cs="Arial"/>
                <w:spacing w:val="1"/>
                <w:sz w:val="18"/>
                <w:szCs w:val="18"/>
                <w:lang w:val="es-CO"/>
              </w:rPr>
              <w:t>ua</w:t>
            </w:r>
            <w:r w:rsidRPr="00AB7F51">
              <w:rPr>
                <w:rFonts w:ascii="Arial" w:eastAsia="Arial" w:hAnsi="Arial" w:cs="Arial"/>
                <w:spacing w:val="-2"/>
                <w:sz w:val="18"/>
                <w:szCs w:val="18"/>
                <w:lang w:val="es-CO"/>
              </w:rPr>
              <w:t>l</w:t>
            </w:r>
            <w:r w:rsidRPr="00AB7F51">
              <w:rPr>
                <w:rFonts w:ascii="Arial" w:eastAsia="Arial" w:hAnsi="Arial" w:cs="Arial"/>
                <w:sz w:val="18"/>
                <w:szCs w:val="18"/>
                <w:lang w:val="es-CO"/>
              </w:rPr>
              <w:t>,</w:t>
            </w:r>
            <w:r w:rsidRPr="00AB7F51">
              <w:rPr>
                <w:rFonts w:ascii="Arial" w:eastAsia="Arial" w:hAnsi="Arial" w:cs="Arial"/>
                <w:spacing w:val="2"/>
                <w:sz w:val="18"/>
                <w:szCs w:val="18"/>
                <w:lang w:val="es-CO"/>
              </w:rPr>
              <w:t xml:space="preserve"> </w:t>
            </w:r>
            <w:r w:rsidRPr="00AB7F51">
              <w:rPr>
                <w:rFonts w:ascii="Arial" w:eastAsia="Arial" w:hAnsi="Arial" w:cs="Arial"/>
                <w:spacing w:val="1"/>
                <w:sz w:val="18"/>
                <w:szCs w:val="18"/>
                <w:lang w:val="es-CO"/>
              </w:rPr>
              <w:t>de</w:t>
            </w:r>
            <w:r w:rsidRPr="00AB7F51">
              <w:rPr>
                <w:rFonts w:ascii="Arial" w:eastAsia="Arial" w:hAnsi="Arial" w:cs="Arial"/>
                <w:spacing w:val="-2"/>
                <w:sz w:val="18"/>
                <w:szCs w:val="18"/>
                <w:lang w:val="es-CO"/>
              </w:rPr>
              <w:t>r</w:t>
            </w:r>
            <w:r w:rsidRPr="00AB7F51">
              <w:rPr>
                <w:rFonts w:ascii="Arial" w:eastAsia="Arial" w:hAnsi="Arial" w:cs="Arial"/>
                <w:spacing w:val="1"/>
                <w:sz w:val="18"/>
                <w:szCs w:val="18"/>
                <w:lang w:val="es-CO"/>
              </w:rPr>
              <w:t>i</w:t>
            </w:r>
            <w:r w:rsidRPr="00AB7F51">
              <w:rPr>
                <w:rFonts w:ascii="Arial" w:eastAsia="Arial" w:hAnsi="Arial" w:cs="Arial"/>
                <w:spacing w:val="-1"/>
                <w:sz w:val="18"/>
                <w:szCs w:val="18"/>
                <w:lang w:val="es-CO"/>
              </w:rPr>
              <w:t>v</w:t>
            </w:r>
            <w:r w:rsidRPr="00AB7F51">
              <w:rPr>
                <w:rFonts w:ascii="Arial" w:eastAsia="Arial" w:hAnsi="Arial" w:cs="Arial"/>
                <w:spacing w:val="1"/>
                <w:sz w:val="18"/>
                <w:szCs w:val="18"/>
                <w:lang w:val="es-CO"/>
              </w:rPr>
              <w:t>ado</w:t>
            </w:r>
            <w:r w:rsidRPr="00AB7F51">
              <w:rPr>
                <w:rFonts w:ascii="Arial" w:eastAsia="Arial" w:hAnsi="Arial" w:cs="Arial"/>
                <w:sz w:val="18"/>
                <w:szCs w:val="18"/>
                <w:lang w:val="es-CO"/>
              </w:rPr>
              <w:t>s</w:t>
            </w:r>
            <w:r w:rsidRPr="00AB7F51">
              <w:rPr>
                <w:rFonts w:ascii="Arial" w:eastAsia="Arial" w:hAnsi="Arial" w:cs="Arial"/>
                <w:spacing w:val="1"/>
                <w:sz w:val="18"/>
                <w:szCs w:val="18"/>
                <w:lang w:val="es-CO"/>
              </w:rPr>
              <w:t xml:space="preserve"> d</w:t>
            </w:r>
            <w:r w:rsidRPr="00AB7F51">
              <w:rPr>
                <w:rFonts w:ascii="Arial" w:eastAsia="Arial" w:hAnsi="Arial" w:cs="Arial"/>
                <w:spacing w:val="-2"/>
                <w:sz w:val="18"/>
                <w:szCs w:val="18"/>
                <w:lang w:val="es-CO"/>
              </w:rPr>
              <w:t>e</w:t>
            </w:r>
            <w:r w:rsidRPr="00AB7F51">
              <w:rPr>
                <w:rFonts w:ascii="Arial" w:eastAsia="Arial" w:hAnsi="Arial" w:cs="Arial"/>
                <w:sz w:val="18"/>
                <w:szCs w:val="18"/>
                <w:lang w:val="es-CO"/>
              </w:rPr>
              <w:t>l</w:t>
            </w:r>
            <w:r w:rsidRPr="00AB7F51">
              <w:rPr>
                <w:rFonts w:ascii="Arial" w:eastAsia="Arial" w:hAnsi="Arial" w:cs="Arial"/>
                <w:spacing w:val="2"/>
                <w:sz w:val="18"/>
                <w:szCs w:val="18"/>
                <w:lang w:val="es-CO"/>
              </w:rPr>
              <w:t xml:space="preserve"> </w:t>
            </w:r>
            <w:r w:rsidRPr="00AB7F51">
              <w:rPr>
                <w:rFonts w:ascii="Arial" w:eastAsia="Arial" w:hAnsi="Arial" w:cs="Arial"/>
                <w:spacing w:val="1"/>
                <w:sz w:val="18"/>
                <w:szCs w:val="18"/>
                <w:lang w:val="es-CO"/>
              </w:rPr>
              <w:t>i</w:t>
            </w:r>
            <w:r w:rsidRPr="00AB7F51">
              <w:rPr>
                <w:rFonts w:ascii="Arial" w:eastAsia="Arial" w:hAnsi="Arial" w:cs="Arial"/>
                <w:spacing w:val="-2"/>
                <w:sz w:val="18"/>
                <w:szCs w:val="18"/>
                <w:lang w:val="es-CO"/>
              </w:rPr>
              <w:t>n</w:t>
            </w:r>
            <w:r w:rsidRPr="00AB7F51">
              <w:rPr>
                <w:rFonts w:ascii="Arial" w:eastAsia="Arial" w:hAnsi="Arial" w:cs="Arial"/>
                <w:spacing w:val="1"/>
                <w:sz w:val="18"/>
                <w:szCs w:val="18"/>
                <w:lang w:val="es-CO"/>
              </w:rPr>
              <w:t>cu</w:t>
            </w:r>
            <w:r w:rsidRPr="00AB7F51">
              <w:rPr>
                <w:rFonts w:ascii="Arial" w:eastAsia="Arial" w:hAnsi="Arial" w:cs="Arial"/>
                <w:spacing w:val="-1"/>
                <w:sz w:val="18"/>
                <w:szCs w:val="18"/>
                <w:lang w:val="es-CO"/>
              </w:rPr>
              <w:t>m</w:t>
            </w:r>
            <w:r w:rsidRPr="00AB7F51">
              <w:rPr>
                <w:rFonts w:ascii="Arial" w:eastAsia="Arial" w:hAnsi="Arial" w:cs="Arial"/>
                <w:spacing w:val="1"/>
                <w:sz w:val="18"/>
                <w:szCs w:val="18"/>
                <w:lang w:val="es-CO"/>
              </w:rPr>
              <w:t>pl</w:t>
            </w:r>
            <w:r w:rsidRPr="00AB7F51">
              <w:rPr>
                <w:rFonts w:ascii="Arial" w:eastAsia="Arial" w:hAnsi="Arial" w:cs="Arial"/>
                <w:spacing w:val="-2"/>
                <w:sz w:val="18"/>
                <w:szCs w:val="18"/>
                <w:lang w:val="es-CO"/>
              </w:rPr>
              <w:t>i</w:t>
            </w:r>
            <w:r w:rsidRPr="00AB7F51">
              <w:rPr>
                <w:rFonts w:ascii="Arial" w:eastAsia="Arial" w:hAnsi="Arial" w:cs="Arial"/>
                <w:spacing w:val="1"/>
                <w:sz w:val="18"/>
                <w:szCs w:val="18"/>
                <w:lang w:val="es-CO"/>
              </w:rPr>
              <w:t>mi</w:t>
            </w:r>
            <w:r w:rsidRPr="00AB7F51">
              <w:rPr>
                <w:rFonts w:ascii="Arial" w:eastAsia="Arial" w:hAnsi="Arial" w:cs="Arial"/>
                <w:spacing w:val="-2"/>
                <w:sz w:val="18"/>
                <w:szCs w:val="18"/>
                <w:lang w:val="es-CO"/>
              </w:rPr>
              <w:t>e</w:t>
            </w:r>
            <w:r w:rsidRPr="00AB7F51">
              <w:rPr>
                <w:rFonts w:ascii="Arial" w:eastAsia="Arial" w:hAnsi="Arial" w:cs="Arial"/>
                <w:spacing w:val="1"/>
                <w:sz w:val="18"/>
                <w:szCs w:val="18"/>
                <w:lang w:val="es-CO"/>
              </w:rPr>
              <w:t>n</w:t>
            </w:r>
            <w:r w:rsidRPr="00AB7F51">
              <w:rPr>
                <w:rFonts w:ascii="Arial" w:eastAsia="Arial" w:hAnsi="Arial" w:cs="Arial"/>
                <w:sz w:val="18"/>
                <w:szCs w:val="18"/>
                <w:lang w:val="es-CO"/>
              </w:rPr>
              <w:t xml:space="preserve">to </w:t>
            </w:r>
            <w:r w:rsidRPr="00AB7F51">
              <w:rPr>
                <w:rFonts w:ascii="Arial" w:eastAsia="Arial" w:hAnsi="Arial" w:cs="Arial"/>
                <w:spacing w:val="1"/>
                <w:sz w:val="18"/>
                <w:szCs w:val="18"/>
                <w:lang w:val="es-CO"/>
              </w:rPr>
              <w:t>de</w:t>
            </w:r>
            <w:r w:rsidRPr="00AB7F51">
              <w:rPr>
                <w:rFonts w:ascii="Arial" w:eastAsia="Arial" w:hAnsi="Arial" w:cs="Arial"/>
                <w:sz w:val="18"/>
                <w:szCs w:val="18"/>
                <w:lang w:val="es-CO"/>
              </w:rPr>
              <w:t xml:space="preserve">l </w:t>
            </w:r>
            <w:r w:rsidRPr="00AB7F51">
              <w:rPr>
                <w:rFonts w:ascii="Arial" w:eastAsia="Arial" w:hAnsi="Arial" w:cs="Arial"/>
                <w:spacing w:val="1"/>
                <w:sz w:val="18"/>
                <w:szCs w:val="18"/>
                <w:lang w:val="es-CO"/>
              </w:rPr>
              <w:t>o</w:t>
            </w:r>
            <w:r w:rsidRPr="00AB7F51">
              <w:rPr>
                <w:rFonts w:ascii="Arial" w:eastAsia="Arial" w:hAnsi="Arial" w:cs="Arial"/>
                <w:sz w:val="18"/>
                <w:szCs w:val="18"/>
                <w:lang w:val="es-CO"/>
              </w:rPr>
              <w:t>fr</w:t>
            </w:r>
            <w:r w:rsidRPr="00AB7F51">
              <w:rPr>
                <w:rFonts w:ascii="Arial" w:eastAsia="Arial" w:hAnsi="Arial" w:cs="Arial"/>
                <w:spacing w:val="-1"/>
                <w:sz w:val="18"/>
                <w:szCs w:val="18"/>
                <w:lang w:val="es-CO"/>
              </w:rPr>
              <w:t>e</w:t>
            </w:r>
            <w:r w:rsidRPr="00AB7F51">
              <w:rPr>
                <w:rFonts w:ascii="Arial" w:eastAsia="Arial" w:hAnsi="Arial" w:cs="Arial"/>
                <w:spacing w:val="1"/>
                <w:sz w:val="18"/>
                <w:szCs w:val="18"/>
                <w:lang w:val="es-CO"/>
              </w:rPr>
              <w:t>ci</w:t>
            </w:r>
            <w:r w:rsidRPr="00AB7F51">
              <w:rPr>
                <w:rFonts w:ascii="Arial" w:eastAsia="Arial" w:hAnsi="Arial" w:cs="Arial"/>
                <w:spacing w:val="-1"/>
                <w:sz w:val="18"/>
                <w:szCs w:val="18"/>
                <w:lang w:val="es-CO"/>
              </w:rPr>
              <w:t>m</w:t>
            </w:r>
            <w:r w:rsidRPr="00AB7F51">
              <w:rPr>
                <w:rFonts w:ascii="Arial" w:eastAsia="Arial" w:hAnsi="Arial" w:cs="Arial"/>
                <w:spacing w:val="1"/>
                <w:sz w:val="18"/>
                <w:szCs w:val="18"/>
                <w:lang w:val="es-CO"/>
              </w:rPr>
              <w:t>i</w:t>
            </w:r>
            <w:r w:rsidRPr="00AB7F51">
              <w:rPr>
                <w:rFonts w:ascii="Arial" w:eastAsia="Arial" w:hAnsi="Arial" w:cs="Arial"/>
                <w:spacing w:val="-2"/>
                <w:sz w:val="18"/>
                <w:szCs w:val="18"/>
                <w:lang w:val="es-CO"/>
              </w:rPr>
              <w:t>e</w:t>
            </w:r>
            <w:r w:rsidRPr="00AB7F51">
              <w:rPr>
                <w:rFonts w:ascii="Arial" w:eastAsia="Arial" w:hAnsi="Arial" w:cs="Arial"/>
                <w:spacing w:val="1"/>
                <w:sz w:val="18"/>
                <w:szCs w:val="18"/>
                <w:lang w:val="es-CO"/>
              </w:rPr>
              <w:t>n</w:t>
            </w:r>
            <w:r w:rsidRPr="00AB7F51">
              <w:rPr>
                <w:rFonts w:ascii="Arial" w:eastAsia="Arial" w:hAnsi="Arial" w:cs="Arial"/>
                <w:sz w:val="18"/>
                <w:szCs w:val="18"/>
                <w:lang w:val="es-CO"/>
              </w:rPr>
              <w:t>to</w:t>
            </w:r>
            <w:r w:rsidRPr="00AB7F51">
              <w:rPr>
                <w:rFonts w:ascii="Arial" w:eastAsia="Arial" w:hAnsi="Arial" w:cs="Arial"/>
                <w:spacing w:val="3"/>
                <w:sz w:val="18"/>
                <w:szCs w:val="18"/>
                <w:lang w:val="es-CO"/>
              </w:rPr>
              <w:t xml:space="preserve"> </w:t>
            </w:r>
            <w:r w:rsidRPr="00AB7F51">
              <w:rPr>
                <w:rFonts w:ascii="Arial" w:eastAsia="Arial" w:hAnsi="Arial" w:cs="Arial"/>
                <w:sz w:val="18"/>
                <w:szCs w:val="18"/>
                <w:lang w:val="es-CO"/>
              </w:rPr>
              <w:t xml:space="preserve">o </w:t>
            </w:r>
            <w:r w:rsidRPr="00AB7F51">
              <w:rPr>
                <w:rFonts w:ascii="Arial" w:eastAsia="Arial" w:hAnsi="Arial" w:cs="Arial"/>
                <w:spacing w:val="1"/>
                <w:sz w:val="18"/>
                <w:szCs w:val="18"/>
                <w:lang w:val="es-CO"/>
              </w:rPr>
              <w:t>de</w:t>
            </w:r>
            <w:r w:rsidRPr="00AB7F51">
              <w:rPr>
                <w:rFonts w:ascii="Arial" w:eastAsia="Arial" w:hAnsi="Arial" w:cs="Arial"/>
                <w:sz w:val="18"/>
                <w:szCs w:val="18"/>
                <w:lang w:val="es-CO"/>
              </w:rPr>
              <w:t>l</w:t>
            </w:r>
            <w:r w:rsidRPr="00AB7F51">
              <w:rPr>
                <w:rFonts w:ascii="Arial" w:eastAsia="Arial" w:hAnsi="Arial" w:cs="Arial"/>
                <w:spacing w:val="3"/>
                <w:sz w:val="18"/>
                <w:szCs w:val="18"/>
                <w:lang w:val="es-CO"/>
              </w:rPr>
              <w:t xml:space="preserve"> </w:t>
            </w:r>
            <w:r w:rsidRPr="00AB7F51">
              <w:rPr>
                <w:rFonts w:ascii="Arial" w:eastAsia="Arial" w:hAnsi="Arial" w:cs="Arial"/>
                <w:spacing w:val="1"/>
                <w:sz w:val="18"/>
                <w:szCs w:val="18"/>
                <w:lang w:val="es-CO"/>
              </w:rPr>
              <w:t>c</w:t>
            </w:r>
            <w:r w:rsidRPr="00AB7F51">
              <w:rPr>
                <w:rFonts w:ascii="Arial" w:eastAsia="Arial" w:hAnsi="Arial" w:cs="Arial"/>
                <w:spacing w:val="-2"/>
                <w:sz w:val="18"/>
                <w:szCs w:val="18"/>
                <w:lang w:val="es-CO"/>
              </w:rPr>
              <w:t>o</w:t>
            </w:r>
            <w:r w:rsidRPr="00AB7F51">
              <w:rPr>
                <w:rFonts w:ascii="Arial" w:eastAsia="Arial" w:hAnsi="Arial" w:cs="Arial"/>
                <w:spacing w:val="1"/>
                <w:sz w:val="18"/>
                <w:szCs w:val="18"/>
                <w:lang w:val="es-CO"/>
              </w:rPr>
              <w:t>n</w:t>
            </w:r>
            <w:r w:rsidRPr="00AB7F51">
              <w:rPr>
                <w:rFonts w:ascii="Arial" w:eastAsia="Arial" w:hAnsi="Arial" w:cs="Arial"/>
                <w:sz w:val="18"/>
                <w:szCs w:val="18"/>
                <w:lang w:val="es-CO"/>
              </w:rPr>
              <w:t>tr</w:t>
            </w:r>
            <w:r w:rsidRPr="00AB7F51">
              <w:rPr>
                <w:rFonts w:ascii="Arial" w:eastAsia="Arial" w:hAnsi="Arial" w:cs="Arial"/>
                <w:spacing w:val="1"/>
                <w:sz w:val="18"/>
                <w:szCs w:val="18"/>
                <w:lang w:val="es-CO"/>
              </w:rPr>
              <w:t>a</w:t>
            </w:r>
            <w:r w:rsidRPr="00AB7F51">
              <w:rPr>
                <w:rFonts w:ascii="Arial" w:eastAsia="Arial" w:hAnsi="Arial" w:cs="Arial"/>
                <w:spacing w:val="-2"/>
                <w:sz w:val="18"/>
                <w:szCs w:val="18"/>
                <w:lang w:val="es-CO"/>
              </w:rPr>
              <w:t>t</w:t>
            </w:r>
            <w:r w:rsidRPr="00AB7F51">
              <w:rPr>
                <w:rFonts w:ascii="Arial" w:eastAsia="Arial" w:hAnsi="Arial" w:cs="Arial"/>
                <w:sz w:val="18"/>
                <w:szCs w:val="18"/>
                <w:lang w:val="es-CO"/>
              </w:rPr>
              <w:t>o</w:t>
            </w:r>
            <w:r w:rsidRPr="00AB7F51">
              <w:rPr>
                <w:rFonts w:ascii="Arial" w:eastAsia="Arial" w:hAnsi="Arial" w:cs="Arial"/>
                <w:spacing w:val="2"/>
                <w:sz w:val="18"/>
                <w:szCs w:val="18"/>
                <w:lang w:val="es-CO"/>
              </w:rPr>
              <w:t xml:space="preserve"> </w:t>
            </w:r>
            <w:r w:rsidRPr="00AB7F51">
              <w:rPr>
                <w:rFonts w:ascii="Arial" w:eastAsia="Arial" w:hAnsi="Arial" w:cs="Arial"/>
                <w:spacing w:val="1"/>
                <w:sz w:val="18"/>
                <w:szCs w:val="18"/>
                <w:lang w:val="es-CO"/>
              </w:rPr>
              <w:t>se</w:t>
            </w:r>
            <w:r w:rsidRPr="00AB7F51">
              <w:rPr>
                <w:rFonts w:ascii="Arial" w:eastAsia="Arial" w:hAnsi="Arial" w:cs="Arial"/>
                <w:spacing w:val="-2"/>
                <w:sz w:val="18"/>
                <w:szCs w:val="18"/>
                <w:lang w:val="es-CO"/>
              </w:rPr>
              <w:t>g</w:t>
            </w:r>
            <w:r w:rsidRPr="00AB7F51">
              <w:rPr>
                <w:rFonts w:ascii="Arial" w:eastAsia="Arial" w:hAnsi="Arial" w:cs="Arial"/>
                <w:spacing w:val="1"/>
                <w:sz w:val="18"/>
                <w:szCs w:val="18"/>
                <w:lang w:val="es-CO"/>
              </w:rPr>
              <w:t>ú</w:t>
            </w:r>
            <w:r w:rsidRPr="00AB7F51">
              <w:rPr>
                <w:rFonts w:ascii="Arial" w:eastAsia="Arial" w:hAnsi="Arial" w:cs="Arial"/>
                <w:sz w:val="18"/>
                <w:szCs w:val="18"/>
                <w:lang w:val="es-CO"/>
              </w:rPr>
              <w:t>n</w:t>
            </w:r>
            <w:r w:rsidRPr="00AB7F51">
              <w:rPr>
                <w:rFonts w:ascii="Arial" w:eastAsia="Arial" w:hAnsi="Arial" w:cs="Arial"/>
                <w:spacing w:val="2"/>
                <w:sz w:val="18"/>
                <w:szCs w:val="18"/>
                <w:lang w:val="es-CO"/>
              </w:rPr>
              <w:t xml:space="preserve"> </w:t>
            </w:r>
            <w:r w:rsidRPr="00AB7F51">
              <w:rPr>
                <w:rFonts w:ascii="Arial" w:eastAsia="Arial" w:hAnsi="Arial" w:cs="Arial"/>
                <w:spacing w:val="1"/>
                <w:sz w:val="18"/>
                <w:szCs w:val="18"/>
                <w:lang w:val="es-CO"/>
              </w:rPr>
              <w:t>e</w:t>
            </w:r>
            <w:r w:rsidRPr="00AB7F51">
              <w:rPr>
                <w:rFonts w:ascii="Arial" w:eastAsia="Arial" w:hAnsi="Arial" w:cs="Arial"/>
                <w:sz w:val="18"/>
                <w:szCs w:val="18"/>
                <w:lang w:val="es-CO"/>
              </w:rPr>
              <w:t xml:space="preserve">l </w:t>
            </w:r>
            <w:r w:rsidRPr="00AB7F51">
              <w:rPr>
                <w:rFonts w:ascii="Arial" w:eastAsia="Arial" w:hAnsi="Arial" w:cs="Arial"/>
                <w:spacing w:val="1"/>
                <w:sz w:val="18"/>
                <w:szCs w:val="18"/>
                <w:lang w:val="es-CO"/>
              </w:rPr>
              <w:t>ca</w:t>
            </w:r>
            <w:r w:rsidRPr="00AB7F51">
              <w:rPr>
                <w:rFonts w:ascii="Arial" w:eastAsia="Arial" w:hAnsi="Arial" w:cs="Arial"/>
                <w:spacing w:val="-1"/>
                <w:sz w:val="18"/>
                <w:szCs w:val="18"/>
                <w:lang w:val="es-CO"/>
              </w:rPr>
              <w:t>s</w:t>
            </w:r>
            <w:r w:rsidRPr="00AB7F51">
              <w:rPr>
                <w:rFonts w:ascii="Arial" w:eastAsia="Arial" w:hAnsi="Arial" w:cs="Arial"/>
                <w:spacing w:val="1"/>
                <w:sz w:val="18"/>
                <w:szCs w:val="18"/>
                <w:lang w:val="es-CO"/>
              </w:rPr>
              <w:t>o</w:t>
            </w:r>
            <w:r w:rsidRPr="00AB7F51">
              <w:rPr>
                <w:rFonts w:ascii="Arial" w:eastAsia="Arial" w:hAnsi="Arial" w:cs="Arial"/>
                <w:sz w:val="18"/>
                <w:szCs w:val="18"/>
                <w:lang w:val="es-CO"/>
              </w:rPr>
              <w:t>,</w:t>
            </w:r>
            <w:r w:rsidRPr="00AB7F51">
              <w:rPr>
                <w:rFonts w:ascii="Arial" w:eastAsia="Arial" w:hAnsi="Arial" w:cs="Arial"/>
                <w:spacing w:val="2"/>
                <w:sz w:val="18"/>
                <w:szCs w:val="18"/>
                <w:lang w:val="es-CO"/>
              </w:rPr>
              <w:t xml:space="preserve"> </w:t>
            </w:r>
            <w:r w:rsidRPr="00AB7F51">
              <w:rPr>
                <w:rFonts w:ascii="Arial" w:eastAsia="Arial" w:hAnsi="Arial" w:cs="Arial"/>
                <w:spacing w:val="1"/>
                <w:sz w:val="18"/>
                <w:szCs w:val="18"/>
                <w:lang w:val="es-CO"/>
              </w:rPr>
              <w:t>a</w:t>
            </w:r>
            <w:r w:rsidRPr="00AB7F51">
              <w:rPr>
                <w:rFonts w:ascii="Arial" w:eastAsia="Arial" w:hAnsi="Arial" w:cs="Arial"/>
                <w:spacing w:val="-1"/>
                <w:sz w:val="18"/>
                <w:szCs w:val="18"/>
                <w:lang w:val="es-CO"/>
              </w:rPr>
              <w:t>s</w:t>
            </w:r>
            <w:r w:rsidRPr="00AB7F51">
              <w:rPr>
                <w:rFonts w:ascii="Arial" w:eastAsia="Arial" w:hAnsi="Arial" w:cs="Arial"/>
                <w:sz w:val="18"/>
                <w:szCs w:val="18"/>
                <w:lang w:val="es-CO"/>
              </w:rPr>
              <w:t>í</w:t>
            </w:r>
            <w:r w:rsidRPr="00AB7F51">
              <w:rPr>
                <w:rFonts w:ascii="Arial" w:eastAsia="Arial" w:hAnsi="Arial" w:cs="Arial"/>
                <w:spacing w:val="2"/>
                <w:sz w:val="18"/>
                <w:szCs w:val="18"/>
                <w:lang w:val="es-CO"/>
              </w:rPr>
              <w:t xml:space="preserve"> </w:t>
            </w:r>
            <w:r w:rsidRPr="00AB7F51">
              <w:rPr>
                <w:rFonts w:ascii="Arial" w:eastAsia="Arial" w:hAnsi="Arial" w:cs="Arial"/>
                <w:spacing w:val="1"/>
                <w:sz w:val="18"/>
                <w:szCs w:val="18"/>
                <w:lang w:val="es-CO"/>
              </w:rPr>
              <w:t>com</w:t>
            </w:r>
            <w:r w:rsidRPr="00AB7F51">
              <w:rPr>
                <w:rFonts w:ascii="Arial" w:eastAsia="Arial" w:hAnsi="Arial" w:cs="Arial"/>
                <w:sz w:val="18"/>
                <w:szCs w:val="18"/>
                <w:lang w:val="es-CO"/>
              </w:rPr>
              <w:t xml:space="preserve">o </w:t>
            </w:r>
            <w:r w:rsidRPr="00AB7F51">
              <w:rPr>
                <w:rFonts w:ascii="Arial" w:eastAsia="Arial" w:hAnsi="Arial" w:cs="Arial"/>
                <w:spacing w:val="1"/>
                <w:sz w:val="18"/>
                <w:szCs w:val="18"/>
                <w:lang w:val="es-CO"/>
              </w:rPr>
              <w:t>l</w:t>
            </w:r>
            <w:r w:rsidRPr="00AB7F51">
              <w:rPr>
                <w:rFonts w:ascii="Arial" w:eastAsia="Arial" w:hAnsi="Arial" w:cs="Arial"/>
                <w:sz w:val="18"/>
                <w:szCs w:val="18"/>
                <w:lang w:val="es-CO"/>
              </w:rPr>
              <w:t>a</w:t>
            </w:r>
            <w:r w:rsidRPr="00AB7F51">
              <w:rPr>
                <w:rFonts w:ascii="Arial" w:eastAsia="Arial" w:hAnsi="Arial" w:cs="Arial"/>
                <w:spacing w:val="2"/>
                <w:sz w:val="18"/>
                <w:szCs w:val="18"/>
                <w:lang w:val="es-CO"/>
              </w:rPr>
              <w:t xml:space="preserve"> </w:t>
            </w:r>
            <w:r w:rsidRPr="00AB7F51">
              <w:rPr>
                <w:rFonts w:ascii="Arial" w:eastAsia="Arial" w:hAnsi="Arial" w:cs="Arial"/>
                <w:spacing w:val="1"/>
                <w:sz w:val="18"/>
                <w:szCs w:val="18"/>
                <w:lang w:val="es-CO"/>
              </w:rPr>
              <w:t>pe</w:t>
            </w:r>
            <w:r w:rsidRPr="00AB7F51">
              <w:rPr>
                <w:rFonts w:ascii="Arial" w:eastAsia="Arial" w:hAnsi="Arial" w:cs="Arial"/>
                <w:sz w:val="18"/>
                <w:szCs w:val="18"/>
                <w:lang w:val="es-CO"/>
              </w:rPr>
              <w:t>r</w:t>
            </w:r>
            <w:r w:rsidRPr="00AB7F51">
              <w:rPr>
                <w:rFonts w:ascii="Arial" w:eastAsia="Arial" w:hAnsi="Arial" w:cs="Arial"/>
                <w:spacing w:val="-2"/>
                <w:sz w:val="18"/>
                <w:szCs w:val="18"/>
                <w:lang w:val="es-CO"/>
              </w:rPr>
              <w:t>t</w:t>
            </w:r>
            <w:r w:rsidRPr="00AB7F51">
              <w:rPr>
                <w:rFonts w:ascii="Arial" w:eastAsia="Arial" w:hAnsi="Arial" w:cs="Arial"/>
                <w:spacing w:val="1"/>
                <w:sz w:val="18"/>
                <w:szCs w:val="18"/>
                <w:lang w:val="es-CO"/>
              </w:rPr>
              <w:t>in</w:t>
            </w:r>
            <w:r w:rsidRPr="00AB7F51">
              <w:rPr>
                <w:rFonts w:ascii="Arial" w:eastAsia="Arial" w:hAnsi="Arial" w:cs="Arial"/>
                <w:spacing w:val="-2"/>
                <w:sz w:val="18"/>
                <w:szCs w:val="18"/>
                <w:lang w:val="es-CO"/>
              </w:rPr>
              <w:t>e</w:t>
            </w:r>
            <w:r w:rsidRPr="00AB7F51">
              <w:rPr>
                <w:rFonts w:ascii="Arial" w:eastAsia="Arial" w:hAnsi="Arial" w:cs="Arial"/>
                <w:spacing w:val="1"/>
                <w:sz w:val="18"/>
                <w:szCs w:val="18"/>
                <w:lang w:val="es-CO"/>
              </w:rPr>
              <w:t>nc</w:t>
            </w:r>
            <w:r w:rsidRPr="00AB7F51">
              <w:rPr>
                <w:rFonts w:ascii="Arial" w:eastAsia="Arial" w:hAnsi="Arial" w:cs="Arial"/>
                <w:spacing w:val="-2"/>
                <w:sz w:val="18"/>
                <w:szCs w:val="18"/>
                <w:lang w:val="es-CO"/>
              </w:rPr>
              <w:t>i</w:t>
            </w:r>
            <w:r w:rsidRPr="00AB7F51">
              <w:rPr>
                <w:rFonts w:ascii="Arial" w:eastAsia="Arial" w:hAnsi="Arial" w:cs="Arial"/>
                <w:sz w:val="18"/>
                <w:szCs w:val="18"/>
                <w:lang w:val="es-CO"/>
              </w:rPr>
              <w:t>a</w:t>
            </w:r>
            <w:r w:rsidRPr="00AB7F51">
              <w:rPr>
                <w:rFonts w:ascii="Arial" w:eastAsia="Arial" w:hAnsi="Arial" w:cs="Arial"/>
                <w:spacing w:val="2"/>
                <w:sz w:val="18"/>
                <w:szCs w:val="18"/>
                <w:lang w:val="es-CO"/>
              </w:rPr>
              <w:t xml:space="preserve"> </w:t>
            </w:r>
            <w:r w:rsidRPr="00AB7F51">
              <w:rPr>
                <w:rFonts w:ascii="Arial" w:eastAsia="Arial" w:hAnsi="Arial" w:cs="Arial"/>
                <w:spacing w:val="1"/>
                <w:sz w:val="18"/>
                <w:szCs w:val="18"/>
                <w:lang w:val="es-CO"/>
              </w:rPr>
              <w:t>d</w:t>
            </w:r>
            <w:r w:rsidRPr="00AB7F51">
              <w:rPr>
                <w:rFonts w:ascii="Arial" w:eastAsia="Arial" w:hAnsi="Arial" w:cs="Arial"/>
                <w:sz w:val="18"/>
                <w:szCs w:val="18"/>
                <w:lang w:val="es-CO"/>
              </w:rPr>
              <w:t>e</w:t>
            </w:r>
            <w:r w:rsidRPr="00AB7F51">
              <w:rPr>
                <w:rFonts w:ascii="Arial" w:eastAsia="Arial" w:hAnsi="Arial" w:cs="Arial"/>
                <w:spacing w:val="2"/>
                <w:sz w:val="18"/>
                <w:szCs w:val="18"/>
                <w:lang w:val="es-CO"/>
              </w:rPr>
              <w:t xml:space="preserve"> </w:t>
            </w:r>
            <w:r w:rsidRPr="00AB7F51">
              <w:rPr>
                <w:rFonts w:ascii="Arial" w:eastAsia="Arial" w:hAnsi="Arial" w:cs="Arial"/>
                <w:spacing w:val="1"/>
                <w:sz w:val="18"/>
                <w:szCs w:val="18"/>
                <w:lang w:val="es-CO"/>
              </w:rPr>
              <w:t>l</w:t>
            </w:r>
            <w:r w:rsidRPr="00AB7F51">
              <w:rPr>
                <w:rFonts w:ascii="Arial" w:eastAsia="Arial" w:hAnsi="Arial" w:cs="Arial"/>
                <w:sz w:val="18"/>
                <w:szCs w:val="18"/>
                <w:lang w:val="es-CO"/>
              </w:rPr>
              <w:t>a</w:t>
            </w:r>
            <w:r w:rsidRPr="00AB7F51">
              <w:rPr>
                <w:rFonts w:ascii="Arial" w:eastAsia="Arial" w:hAnsi="Arial" w:cs="Arial"/>
                <w:spacing w:val="2"/>
                <w:sz w:val="18"/>
                <w:szCs w:val="18"/>
                <w:lang w:val="es-CO"/>
              </w:rPr>
              <w:t xml:space="preserve"> </w:t>
            </w:r>
            <w:r w:rsidRPr="00AB7F51">
              <w:rPr>
                <w:rFonts w:ascii="Arial" w:eastAsia="Arial" w:hAnsi="Arial" w:cs="Arial"/>
                <w:spacing w:val="-2"/>
                <w:sz w:val="18"/>
                <w:szCs w:val="18"/>
                <w:lang w:val="es-CO"/>
              </w:rPr>
              <w:t>d</w:t>
            </w:r>
            <w:r w:rsidRPr="00AB7F51">
              <w:rPr>
                <w:rFonts w:ascii="Arial" w:eastAsia="Arial" w:hAnsi="Arial" w:cs="Arial"/>
                <w:spacing w:val="1"/>
                <w:sz w:val="18"/>
                <w:szCs w:val="18"/>
                <w:lang w:val="es-CO"/>
              </w:rPr>
              <w:t>i</w:t>
            </w:r>
            <w:r w:rsidRPr="00AB7F51">
              <w:rPr>
                <w:rFonts w:ascii="Arial" w:eastAsia="Arial" w:hAnsi="Arial" w:cs="Arial"/>
                <w:spacing w:val="-1"/>
                <w:sz w:val="18"/>
                <w:szCs w:val="18"/>
                <w:lang w:val="es-CO"/>
              </w:rPr>
              <w:t>v</w:t>
            </w:r>
            <w:r w:rsidRPr="00AB7F51">
              <w:rPr>
                <w:rFonts w:ascii="Arial" w:eastAsia="Arial" w:hAnsi="Arial" w:cs="Arial"/>
                <w:spacing w:val="1"/>
                <w:sz w:val="18"/>
                <w:szCs w:val="18"/>
                <w:lang w:val="es-CO"/>
              </w:rPr>
              <w:t>isi</w:t>
            </w:r>
            <w:r w:rsidRPr="00AB7F51">
              <w:rPr>
                <w:rFonts w:ascii="Arial" w:eastAsia="Arial" w:hAnsi="Arial" w:cs="Arial"/>
                <w:spacing w:val="-2"/>
                <w:sz w:val="18"/>
                <w:szCs w:val="18"/>
                <w:lang w:val="es-CO"/>
              </w:rPr>
              <w:t>ó</w:t>
            </w:r>
            <w:r w:rsidRPr="00AB7F51">
              <w:rPr>
                <w:rFonts w:ascii="Arial" w:eastAsia="Arial" w:hAnsi="Arial" w:cs="Arial"/>
                <w:sz w:val="18"/>
                <w:szCs w:val="18"/>
                <w:lang w:val="es-CO"/>
              </w:rPr>
              <w:t xml:space="preserve">n </w:t>
            </w:r>
            <w:r w:rsidRPr="00AB7F51">
              <w:rPr>
                <w:rFonts w:ascii="Arial" w:eastAsia="Arial" w:hAnsi="Arial" w:cs="Arial"/>
                <w:spacing w:val="1"/>
                <w:sz w:val="18"/>
                <w:szCs w:val="18"/>
                <w:lang w:val="es-CO"/>
              </w:rPr>
              <w:t>d</w:t>
            </w:r>
            <w:r w:rsidRPr="00AB7F51">
              <w:rPr>
                <w:rFonts w:ascii="Arial" w:eastAsia="Arial" w:hAnsi="Arial" w:cs="Arial"/>
                <w:sz w:val="18"/>
                <w:szCs w:val="18"/>
                <w:lang w:val="es-CO"/>
              </w:rPr>
              <w:t xml:space="preserve">e   </w:t>
            </w:r>
            <w:r w:rsidRPr="00AB7F51">
              <w:rPr>
                <w:rFonts w:ascii="Arial" w:eastAsia="Arial" w:hAnsi="Arial" w:cs="Arial"/>
                <w:spacing w:val="1"/>
                <w:sz w:val="18"/>
                <w:szCs w:val="18"/>
                <w:lang w:val="es-CO"/>
              </w:rPr>
              <w:t>aqu</w:t>
            </w:r>
            <w:r w:rsidRPr="00AB7F51">
              <w:rPr>
                <w:rFonts w:ascii="Arial" w:eastAsia="Arial" w:hAnsi="Arial" w:cs="Arial"/>
                <w:spacing w:val="-2"/>
                <w:sz w:val="18"/>
                <w:szCs w:val="18"/>
                <w:lang w:val="es-CO"/>
              </w:rPr>
              <w:t>e</w:t>
            </w:r>
            <w:r w:rsidRPr="00AB7F51">
              <w:rPr>
                <w:rFonts w:ascii="Arial" w:eastAsia="Arial" w:hAnsi="Arial" w:cs="Arial"/>
                <w:spacing w:val="1"/>
                <w:sz w:val="18"/>
                <w:szCs w:val="18"/>
                <w:lang w:val="es-CO"/>
              </w:rPr>
              <w:t>ll</w:t>
            </w:r>
            <w:r w:rsidRPr="00AB7F51">
              <w:rPr>
                <w:rFonts w:ascii="Arial" w:eastAsia="Arial" w:hAnsi="Arial" w:cs="Arial"/>
                <w:spacing w:val="-2"/>
                <w:sz w:val="18"/>
                <w:szCs w:val="18"/>
                <w:lang w:val="es-CO"/>
              </w:rPr>
              <w:t>a</w:t>
            </w:r>
            <w:r w:rsidRPr="00AB7F51">
              <w:rPr>
                <w:rFonts w:ascii="Arial" w:eastAsia="Arial" w:hAnsi="Arial" w:cs="Arial"/>
                <w:spacing w:val="1"/>
                <w:sz w:val="18"/>
                <w:szCs w:val="18"/>
                <w:lang w:val="es-CO"/>
              </w:rPr>
              <w:t>s</w:t>
            </w:r>
            <w:r w:rsidRPr="00AB7F51">
              <w:rPr>
                <w:rFonts w:ascii="Arial" w:eastAsia="Arial" w:hAnsi="Arial" w:cs="Arial"/>
                <w:sz w:val="18"/>
                <w:szCs w:val="18"/>
                <w:lang w:val="es-CO"/>
              </w:rPr>
              <w:t xml:space="preserve">,   </w:t>
            </w:r>
            <w:r w:rsidRPr="00AB7F51">
              <w:rPr>
                <w:rFonts w:ascii="Arial" w:eastAsia="Arial" w:hAnsi="Arial" w:cs="Arial"/>
                <w:spacing w:val="1"/>
                <w:sz w:val="18"/>
                <w:szCs w:val="18"/>
                <w:lang w:val="es-CO"/>
              </w:rPr>
              <w:t>d</w:t>
            </w:r>
            <w:r w:rsidRPr="00AB7F51">
              <w:rPr>
                <w:rFonts w:ascii="Arial" w:eastAsia="Arial" w:hAnsi="Arial" w:cs="Arial"/>
                <w:sz w:val="18"/>
                <w:szCs w:val="18"/>
                <w:lang w:val="es-CO"/>
              </w:rPr>
              <w:t xml:space="preserve">e   </w:t>
            </w:r>
            <w:r w:rsidRPr="00AB7F51">
              <w:rPr>
                <w:rFonts w:ascii="Arial" w:eastAsia="Arial" w:hAnsi="Arial" w:cs="Arial"/>
                <w:spacing w:val="1"/>
                <w:sz w:val="18"/>
                <w:szCs w:val="18"/>
                <w:lang w:val="es-CO"/>
              </w:rPr>
              <w:t>a</w:t>
            </w:r>
            <w:r w:rsidRPr="00AB7F51">
              <w:rPr>
                <w:rFonts w:ascii="Arial" w:eastAsia="Arial" w:hAnsi="Arial" w:cs="Arial"/>
                <w:spacing w:val="-1"/>
                <w:sz w:val="18"/>
                <w:szCs w:val="18"/>
                <w:lang w:val="es-CO"/>
              </w:rPr>
              <w:t>c</w:t>
            </w:r>
            <w:r w:rsidRPr="00AB7F51">
              <w:rPr>
                <w:rFonts w:ascii="Arial" w:eastAsia="Arial" w:hAnsi="Arial" w:cs="Arial"/>
                <w:spacing w:val="1"/>
                <w:sz w:val="18"/>
                <w:szCs w:val="18"/>
                <w:lang w:val="es-CO"/>
              </w:rPr>
              <w:t>u</w:t>
            </w:r>
            <w:r w:rsidRPr="00AB7F51">
              <w:rPr>
                <w:rFonts w:ascii="Arial" w:eastAsia="Arial" w:hAnsi="Arial" w:cs="Arial"/>
                <w:spacing w:val="3"/>
                <w:sz w:val="18"/>
                <w:szCs w:val="18"/>
                <w:lang w:val="es-CO"/>
              </w:rPr>
              <w:t>e</w:t>
            </w:r>
            <w:r w:rsidRPr="00AB7F51">
              <w:rPr>
                <w:rFonts w:ascii="Arial" w:eastAsia="Arial" w:hAnsi="Arial" w:cs="Arial"/>
                <w:sz w:val="18"/>
                <w:szCs w:val="18"/>
                <w:lang w:val="es-CO"/>
              </w:rPr>
              <w:t>r</w:t>
            </w:r>
            <w:r w:rsidRPr="00AB7F51">
              <w:rPr>
                <w:rFonts w:ascii="Arial" w:eastAsia="Arial" w:hAnsi="Arial" w:cs="Arial"/>
                <w:spacing w:val="-2"/>
                <w:sz w:val="18"/>
                <w:szCs w:val="18"/>
                <w:lang w:val="es-CO"/>
              </w:rPr>
              <w:t>d</w:t>
            </w:r>
            <w:r w:rsidRPr="00AB7F51">
              <w:rPr>
                <w:rFonts w:ascii="Arial" w:eastAsia="Arial" w:hAnsi="Arial" w:cs="Arial"/>
                <w:sz w:val="18"/>
                <w:szCs w:val="18"/>
                <w:lang w:val="es-CO"/>
              </w:rPr>
              <w:t xml:space="preserve">o   </w:t>
            </w:r>
            <w:r w:rsidRPr="00AB7F51">
              <w:rPr>
                <w:rFonts w:ascii="Arial" w:eastAsia="Arial" w:hAnsi="Arial" w:cs="Arial"/>
                <w:spacing w:val="1"/>
                <w:sz w:val="18"/>
                <w:szCs w:val="18"/>
                <w:lang w:val="es-CO"/>
              </w:rPr>
              <w:t>co</w:t>
            </w:r>
            <w:r w:rsidRPr="00AB7F51">
              <w:rPr>
                <w:rFonts w:ascii="Arial" w:eastAsia="Arial" w:hAnsi="Arial" w:cs="Arial"/>
                <w:sz w:val="18"/>
                <w:szCs w:val="18"/>
                <w:lang w:val="es-CO"/>
              </w:rPr>
              <w:t xml:space="preserve">n   </w:t>
            </w:r>
            <w:r w:rsidRPr="00AB7F51">
              <w:rPr>
                <w:rFonts w:ascii="Arial" w:eastAsia="Arial" w:hAnsi="Arial" w:cs="Arial"/>
                <w:spacing w:val="1"/>
                <w:sz w:val="18"/>
                <w:szCs w:val="18"/>
                <w:lang w:val="es-CO"/>
              </w:rPr>
              <w:t>l</w:t>
            </w:r>
            <w:r w:rsidRPr="00AB7F51">
              <w:rPr>
                <w:rFonts w:ascii="Arial" w:eastAsia="Arial" w:hAnsi="Arial" w:cs="Arial"/>
                <w:sz w:val="18"/>
                <w:szCs w:val="18"/>
                <w:lang w:val="es-CO"/>
              </w:rPr>
              <w:t>a   r</w:t>
            </w:r>
            <w:r w:rsidRPr="00AB7F51">
              <w:rPr>
                <w:rFonts w:ascii="Arial" w:eastAsia="Arial" w:hAnsi="Arial" w:cs="Arial"/>
                <w:spacing w:val="1"/>
                <w:sz w:val="18"/>
                <w:szCs w:val="18"/>
                <w:lang w:val="es-CO"/>
              </w:rPr>
              <w:t>e</w:t>
            </w:r>
            <w:r w:rsidRPr="00AB7F51">
              <w:rPr>
                <w:rFonts w:ascii="Arial" w:eastAsia="Arial" w:hAnsi="Arial" w:cs="Arial"/>
                <w:spacing w:val="-2"/>
                <w:sz w:val="18"/>
                <w:szCs w:val="18"/>
                <w:lang w:val="es-CO"/>
              </w:rPr>
              <w:t>g</w:t>
            </w:r>
            <w:r w:rsidRPr="00AB7F51">
              <w:rPr>
                <w:rFonts w:ascii="Arial" w:eastAsia="Arial" w:hAnsi="Arial" w:cs="Arial"/>
                <w:spacing w:val="1"/>
                <w:sz w:val="18"/>
                <w:szCs w:val="18"/>
                <w:lang w:val="es-CO"/>
              </w:rPr>
              <w:t>l</w:t>
            </w:r>
            <w:r w:rsidRPr="00AB7F51">
              <w:rPr>
                <w:rFonts w:ascii="Arial" w:eastAsia="Arial" w:hAnsi="Arial" w:cs="Arial"/>
                <w:spacing w:val="-2"/>
                <w:sz w:val="18"/>
                <w:szCs w:val="18"/>
                <w:lang w:val="es-CO"/>
              </w:rPr>
              <w:t>a</w:t>
            </w:r>
            <w:r w:rsidRPr="00AB7F51">
              <w:rPr>
                <w:rFonts w:ascii="Arial" w:eastAsia="Arial" w:hAnsi="Arial" w:cs="Arial"/>
                <w:spacing w:val="1"/>
                <w:sz w:val="18"/>
                <w:szCs w:val="18"/>
                <w:lang w:val="es-CO"/>
              </w:rPr>
              <w:t>men</w:t>
            </w:r>
            <w:r w:rsidRPr="00AB7F51">
              <w:rPr>
                <w:rFonts w:ascii="Arial" w:eastAsia="Arial" w:hAnsi="Arial" w:cs="Arial"/>
                <w:spacing w:val="-2"/>
                <w:sz w:val="18"/>
                <w:szCs w:val="18"/>
                <w:lang w:val="es-CO"/>
              </w:rPr>
              <w:t>t</w:t>
            </w:r>
            <w:r w:rsidRPr="00AB7F51">
              <w:rPr>
                <w:rFonts w:ascii="Arial" w:eastAsia="Arial" w:hAnsi="Arial" w:cs="Arial"/>
                <w:spacing w:val="1"/>
                <w:sz w:val="18"/>
                <w:szCs w:val="18"/>
                <w:lang w:val="es-CO"/>
              </w:rPr>
              <w:t>ac</w:t>
            </w:r>
            <w:r w:rsidRPr="00AB7F51">
              <w:rPr>
                <w:rFonts w:ascii="Arial" w:eastAsia="Arial" w:hAnsi="Arial" w:cs="Arial"/>
                <w:spacing w:val="-2"/>
                <w:sz w:val="18"/>
                <w:szCs w:val="18"/>
                <w:lang w:val="es-CO"/>
              </w:rPr>
              <w:t>i</w:t>
            </w:r>
            <w:r w:rsidRPr="00AB7F51">
              <w:rPr>
                <w:rFonts w:ascii="Arial" w:eastAsia="Arial" w:hAnsi="Arial" w:cs="Arial"/>
                <w:spacing w:val="1"/>
                <w:sz w:val="18"/>
                <w:szCs w:val="18"/>
                <w:lang w:val="es-CO"/>
              </w:rPr>
              <w:t>ó</w:t>
            </w:r>
            <w:r w:rsidRPr="00AB7F51">
              <w:rPr>
                <w:rFonts w:ascii="Arial" w:eastAsia="Arial" w:hAnsi="Arial" w:cs="Arial"/>
                <w:sz w:val="18"/>
                <w:szCs w:val="18"/>
                <w:lang w:val="es-CO"/>
              </w:rPr>
              <w:t xml:space="preserve">n   </w:t>
            </w:r>
            <w:r w:rsidRPr="00AB7F51">
              <w:rPr>
                <w:rFonts w:ascii="Arial" w:eastAsia="Arial" w:hAnsi="Arial" w:cs="Arial"/>
                <w:spacing w:val="1"/>
                <w:sz w:val="18"/>
                <w:szCs w:val="18"/>
                <w:lang w:val="es-CO"/>
              </w:rPr>
              <w:t>s</w:t>
            </w:r>
            <w:r w:rsidRPr="00AB7F51">
              <w:rPr>
                <w:rFonts w:ascii="Arial" w:eastAsia="Arial" w:hAnsi="Arial" w:cs="Arial"/>
                <w:spacing w:val="-2"/>
                <w:sz w:val="18"/>
                <w:szCs w:val="18"/>
                <w:lang w:val="es-CO"/>
              </w:rPr>
              <w:t>ob</w:t>
            </w:r>
            <w:r w:rsidRPr="00AB7F51">
              <w:rPr>
                <w:rFonts w:ascii="Arial" w:eastAsia="Arial" w:hAnsi="Arial" w:cs="Arial"/>
                <w:sz w:val="18"/>
                <w:szCs w:val="18"/>
                <w:lang w:val="es-CO"/>
              </w:rPr>
              <w:t xml:space="preserve">re   </w:t>
            </w:r>
            <w:r w:rsidRPr="00AB7F51">
              <w:rPr>
                <w:rFonts w:ascii="Arial" w:eastAsia="Arial" w:hAnsi="Arial" w:cs="Arial"/>
                <w:spacing w:val="1"/>
                <w:sz w:val="18"/>
                <w:szCs w:val="18"/>
                <w:lang w:val="es-CO"/>
              </w:rPr>
              <w:t>e</w:t>
            </w:r>
            <w:r w:rsidRPr="00AB7F51">
              <w:rPr>
                <w:rFonts w:ascii="Arial" w:eastAsia="Arial" w:hAnsi="Arial" w:cs="Arial"/>
                <w:sz w:val="18"/>
                <w:szCs w:val="18"/>
                <w:lang w:val="es-CO"/>
              </w:rPr>
              <w:t xml:space="preserve">l </w:t>
            </w:r>
            <w:r w:rsidRPr="00AB7F51">
              <w:rPr>
                <w:rFonts w:ascii="Arial" w:eastAsia="Arial" w:hAnsi="Arial" w:cs="Arial"/>
                <w:spacing w:val="1"/>
                <w:sz w:val="18"/>
                <w:szCs w:val="18"/>
                <w:lang w:val="es-CO"/>
              </w:rPr>
              <w:t>pa</w:t>
            </w:r>
            <w:r w:rsidRPr="00AB7F51">
              <w:rPr>
                <w:rFonts w:ascii="Arial" w:eastAsia="Arial" w:hAnsi="Arial" w:cs="Arial"/>
                <w:sz w:val="18"/>
                <w:szCs w:val="18"/>
                <w:lang w:val="es-CO"/>
              </w:rPr>
              <w:t>rt</w:t>
            </w:r>
            <w:r w:rsidRPr="00AB7F51">
              <w:rPr>
                <w:rFonts w:ascii="Arial" w:eastAsia="Arial" w:hAnsi="Arial" w:cs="Arial"/>
                <w:spacing w:val="-1"/>
                <w:sz w:val="18"/>
                <w:szCs w:val="18"/>
                <w:lang w:val="es-CO"/>
              </w:rPr>
              <w:t>i</w:t>
            </w:r>
            <w:r w:rsidRPr="00AB7F51">
              <w:rPr>
                <w:rFonts w:ascii="Arial" w:eastAsia="Arial" w:hAnsi="Arial" w:cs="Arial"/>
                <w:spacing w:val="1"/>
                <w:sz w:val="18"/>
                <w:szCs w:val="18"/>
                <w:lang w:val="es-CO"/>
              </w:rPr>
              <w:t>cul</w:t>
            </w:r>
            <w:r w:rsidRPr="00AB7F51">
              <w:rPr>
                <w:rFonts w:ascii="Arial" w:eastAsia="Arial" w:hAnsi="Arial" w:cs="Arial"/>
                <w:spacing w:val="-2"/>
                <w:sz w:val="18"/>
                <w:szCs w:val="18"/>
                <w:lang w:val="es-CO"/>
              </w:rPr>
              <w:t>a</w:t>
            </w:r>
            <w:r w:rsidRPr="00AB7F51">
              <w:rPr>
                <w:rFonts w:ascii="Arial" w:eastAsia="Arial" w:hAnsi="Arial" w:cs="Arial"/>
                <w:sz w:val="18"/>
                <w:szCs w:val="18"/>
                <w:lang w:val="es-CO"/>
              </w:rPr>
              <w:t>r.</w:t>
            </w:r>
          </w:p>
          <w:p w:rsidR="00C83DAE" w:rsidRPr="00AB7F51" w:rsidRDefault="007B1E36">
            <w:pPr>
              <w:tabs>
                <w:tab w:val="left" w:pos="780"/>
              </w:tabs>
              <w:spacing w:before="14" w:line="200" w:lineRule="exact"/>
              <w:ind w:left="787" w:right="35" w:hanging="361"/>
              <w:jc w:val="both"/>
              <w:rPr>
                <w:rFonts w:ascii="Arial" w:eastAsia="Arial" w:hAnsi="Arial" w:cs="Arial"/>
                <w:sz w:val="18"/>
                <w:szCs w:val="18"/>
                <w:lang w:val="es-CO"/>
              </w:rPr>
            </w:pPr>
            <w:r w:rsidRPr="00AB7F51">
              <w:rPr>
                <w:rFonts w:ascii="Arial" w:eastAsia="Symbol" w:hAnsi="Arial" w:cs="Arial"/>
                <w:sz w:val="18"/>
                <w:szCs w:val="18"/>
                <w:lang w:val="es-CO"/>
              </w:rPr>
              <w:t></w:t>
            </w:r>
            <w:r w:rsidRPr="00AB7F51">
              <w:rPr>
                <w:rFonts w:ascii="Arial" w:hAnsi="Arial" w:cs="Arial"/>
                <w:sz w:val="18"/>
                <w:szCs w:val="18"/>
                <w:lang w:val="es-CO"/>
              </w:rPr>
              <w:tab/>
            </w:r>
            <w:r w:rsidRPr="00AB7F51">
              <w:rPr>
                <w:rFonts w:ascii="Arial" w:eastAsia="Arial" w:hAnsi="Arial" w:cs="Arial"/>
                <w:sz w:val="18"/>
                <w:szCs w:val="18"/>
                <w:lang w:val="es-CO"/>
              </w:rPr>
              <w:t>A</w:t>
            </w:r>
            <w:r w:rsidRPr="00AB7F51">
              <w:rPr>
                <w:rFonts w:ascii="Arial" w:eastAsia="Arial" w:hAnsi="Arial" w:cs="Arial"/>
                <w:spacing w:val="1"/>
                <w:sz w:val="18"/>
                <w:szCs w:val="18"/>
                <w:lang w:val="es-CO"/>
              </w:rPr>
              <w:t>dem</w:t>
            </w:r>
            <w:r w:rsidRPr="00AB7F51">
              <w:rPr>
                <w:rFonts w:ascii="Arial" w:eastAsia="Arial" w:hAnsi="Arial" w:cs="Arial"/>
                <w:spacing w:val="-2"/>
                <w:sz w:val="18"/>
                <w:szCs w:val="18"/>
                <w:lang w:val="es-CO"/>
              </w:rPr>
              <w:t>á</w:t>
            </w:r>
            <w:r w:rsidRPr="00AB7F51">
              <w:rPr>
                <w:rFonts w:ascii="Arial" w:eastAsia="Arial" w:hAnsi="Arial" w:cs="Arial"/>
                <w:spacing w:val="1"/>
                <w:sz w:val="18"/>
                <w:szCs w:val="18"/>
                <w:lang w:val="es-CO"/>
              </w:rPr>
              <w:t>s</w:t>
            </w:r>
            <w:r w:rsidRPr="00AB7F51">
              <w:rPr>
                <w:rFonts w:ascii="Arial" w:eastAsia="Arial" w:hAnsi="Arial" w:cs="Arial"/>
                <w:sz w:val="18"/>
                <w:szCs w:val="18"/>
                <w:lang w:val="es-CO"/>
              </w:rPr>
              <w:t xml:space="preserve">,  </w:t>
            </w:r>
            <w:r w:rsidRPr="00AB7F51">
              <w:rPr>
                <w:rFonts w:ascii="Arial" w:eastAsia="Arial" w:hAnsi="Arial" w:cs="Arial"/>
                <w:spacing w:val="9"/>
                <w:sz w:val="18"/>
                <w:szCs w:val="18"/>
                <w:lang w:val="es-CO"/>
              </w:rPr>
              <w:t xml:space="preserve"> </w:t>
            </w:r>
            <w:r w:rsidRPr="00AB7F51">
              <w:rPr>
                <w:rFonts w:ascii="Arial" w:eastAsia="Arial" w:hAnsi="Arial" w:cs="Arial"/>
                <w:spacing w:val="-2"/>
                <w:sz w:val="18"/>
                <w:szCs w:val="18"/>
                <w:lang w:val="es-CO"/>
              </w:rPr>
              <w:t>l</w:t>
            </w:r>
            <w:r w:rsidRPr="00AB7F51">
              <w:rPr>
                <w:rFonts w:ascii="Arial" w:eastAsia="Arial" w:hAnsi="Arial" w:cs="Arial"/>
                <w:spacing w:val="1"/>
                <w:sz w:val="18"/>
                <w:szCs w:val="18"/>
                <w:lang w:val="es-CO"/>
              </w:rPr>
              <w:t>o</w:t>
            </w:r>
            <w:r w:rsidRPr="00AB7F51">
              <w:rPr>
                <w:rFonts w:ascii="Arial" w:eastAsia="Arial" w:hAnsi="Arial" w:cs="Arial"/>
                <w:sz w:val="18"/>
                <w:szCs w:val="18"/>
                <w:lang w:val="es-CO"/>
              </w:rPr>
              <w:t xml:space="preserve">s  </w:t>
            </w:r>
            <w:r w:rsidRPr="00AB7F51">
              <w:rPr>
                <w:rFonts w:ascii="Arial" w:eastAsia="Arial" w:hAnsi="Arial" w:cs="Arial"/>
                <w:spacing w:val="7"/>
                <w:sz w:val="18"/>
                <w:szCs w:val="18"/>
                <w:lang w:val="es-CO"/>
              </w:rPr>
              <w:t xml:space="preserve"> </w:t>
            </w:r>
            <w:r w:rsidRPr="00AB7F51">
              <w:rPr>
                <w:rFonts w:ascii="Arial" w:eastAsia="Arial" w:hAnsi="Arial" w:cs="Arial"/>
                <w:spacing w:val="1"/>
                <w:sz w:val="18"/>
                <w:szCs w:val="18"/>
                <w:lang w:val="es-CO"/>
              </w:rPr>
              <w:t>se</w:t>
            </w:r>
            <w:r w:rsidRPr="00AB7F51">
              <w:rPr>
                <w:rFonts w:ascii="Arial" w:eastAsia="Arial" w:hAnsi="Arial" w:cs="Arial"/>
                <w:sz w:val="18"/>
                <w:szCs w:val="18"/>
                <w:lang w:val="es-CO"/>
              </w:rPr>
              <w:t>r</w:t>
            </w:r>
            <w:r w:rsidRPr="00AB7F51">
              <w:rPr>
                <w:rFonts w:ascii="Arial" w:eastAsia="Arial" w:hAnsi="Arial" w:cs="Arial"/>
                <w:spacing w:val="-1"/>
                <w:sz w:val="18"/>
                <w:szCs w:val="18"/>
                <w:lang w:val="es-CO"/>
              </w:rPr>
              <w:t>v</w:t>
            </w:r>
            <w:r w:rsidRPr="00AB7F51">
              <w:rPr>
                <w:rFonts w:ascii="Arial" w:eastAsia="Arial" w:hAnsi="Arial" w:cs="Arial"/>
                <w:spacing w:val="1"/>
                <w:sz w:val="18"/>
                <w:szCs w:val="18"/>
                <w:lang w:val="es-CO"/>
              </w:rPr>
              <w:t>i</w:t>
            </w:r>
            <w:r w:rsidRPr="00AB7F51">
              <w:rPr>
                <w:rFonts w:ascii="Arial" w:eastAsia="Arial" w:hAnsi="Arial" w:cs="Arial"/>
                <w:spacing w:val="-1"/>
                <w:sz w:val="18"/>
                <w:szCs w:val="18"/>
                <w:lang w:val="es-CO"/>
              </w:rPr>
              <w:t>c</w:t>
            </w:r>
            <w:r w:rsidRPr="00AB7F51">
              <w:rPr>
                <w:rFonts w:ascii="Arial" w:eastAsia="Arial" w:hAnsi="Arial" w:cs="Arial"/>
                <w:spacing w:val="1"/>
                <w:sz w:val="18"/>
                <w:szCs w:val="18"/>
                <w:lang w:val="es-CO"/>
              </w:rPr>
              <w:t>i</w:t>
            </w:r>
            <w:r w:rsidRPr="00AB7F51">
              <w:rPr>
                <w:rFonts w:ascii="Arial" w:eastAsia="Arial" w:hAnsi="Arial" w:cs="Arial"/>
                <w:spacing w:val="-2"/>
                <w:sz w:val="18"/>
                <w:szCs w:val="18"/>
                <w:lang w:val="es-CO"/>
              </w:rPr>
              <w:t>o</w:t>
            </w:r>
            <w:r w:rsidRPr="00AB7F51">
              <w:rPr>
                <w:rFonts w:ascii="Arial" w:eastAsia="Arial" w:hAnsi="Arial" w:cs="Arial"/>
                <w:sz w:val="18"/>
                <w:szCs w:val="18"/>
                <w:lang w:val="es-CO"/>
              </w:rPr>
              <w:t xml:space="preserve">s  </w:t>
            </w:r>
            <w:r w:rsidRPr="00AB7F51">
              <w:rPr>
                <w:rFonts w:ascii="Arial" w:eastAsia="Arial" w:hAnsi="Arial" w:cs="Arial"/>
                <w:spacing w:val="10"/>
                <w:sz w:val="18"/>
                <w:szCs w:val="18"/>
                <w:lang w:val="es-CO"/>
              </w:rPr>
              <w:t xml:space="preserve"> </w:t>
            </w:r>
            <w:r w:rsidRPr="00AB7F51">
              <w:rPr>
                <w:rFonts w:ascii="Arial" w:eastAsia="Arial" w:hAnsi="Arial" w:cs="Arial"/>
                <w:spacing w:val="1"/>
                <w:sz w:val="18"/>
                <w:szCs w:val="18"/>
                <w:lang w:val="es-CO"/>
              </w:rPr>
              <w:t>d</w:t>
            </w:r>
            <w:r w:rsidRPr="00AB7F51">
              <w:rPr>
                <w:rFonts w:ascii="Arial" w:eastAsia="Arial" w:hAnsi="Arial" w:cs="Arial"/>
                <w:sz w:val="18"/>
                <w:szCs w:val="18"/>
                <w:lang w:val="es-CO"/>
              </w:rPr>
              <w:t xml:space="preserve">e  </w:t>
            </w:r>
            <w:r w:rsidRPr="00AB7F51">
              <w:rPr>
                <w:rFonts w:ascii="Arial" w:eastAsia="Arial" w:hAnsi="Arial" w:cs="Arial"/>
                <w:spacing w:val="7"/>
                <w:sz w:val="18"/>
                <w:szCs w:val="18"/>
                <w:lang w:val="es-CO"/>
              </w:rPr>
              <w:t xml:space="preserve"> </w:t>
            </w:r>
            <w:r w:rsidRPr="00AB7F51">
              <w:rPr>
                <w:rFonts w:ascii="Arial" w:eastAsia="Arial" w:hAnsi="Arial" w:cs="Arial"/>
                <w:spacing w:val="1"/>
                <w:sz w:val="18"/>
                <w:szCs w:val="18"/>
                <w:lang w:val="es-CO"/>
              </w:rPr>
              <w:t>co</w:t>
            </w:r>
            <w:r w:rsidRPr="00AB7F51">
              <w:rPr>
                <w:rFonts w:ascii="Arial" w:eastAsia="Arial" w:hAnsi="Arial" w:cs="Arial"/>
                <w:spacing w:val="-2"/>
                <w:sz w:val="18"/>
                <w:szCs w:val="18"/>
                <w:lang w:val="es-CO"/>
              </w:rPr>
              <w:t>n</w:t>
            </w:r>
            <w:r w:rsidRPr="00AB7F51">
              <w:rPr>
                <w:rFonts w:ascii="Arial" w:eastAsia="Arial" w:hAnsi="Arial" w:cs="Arial"/>
                <w:spacing w:val="1"/>
                <w:sz w:val="18"/>
                <w:szCs w:val="18"/>
                <w:lang w:val="es-CO"/>
              </w:rPr>
              <w:t>sul</w:t>
            </w:r>
            <w:r w:rsidRPr="00AB7F51">
              <w:rPr>
                <w:rFonts w:ascii="Arial" w:eastAsia="Arial" w:hAnsi="Arial" w:cs="Arial"/>
                <w:spacing w:val="-2"/>
                <w:sz w:val="18"/>
                <w:szCs w:val="18"/>
                <w:lang w:val="es-CO"/>
              </w:rPr>
              <w:t>t</w:t>
            </w:r>
            <w:r w:rsidRPr="00AB7F51">
              <w:rPr>
                <w:rFonts w:ascii="Arial" w:eastAsia="Arial" w:hAnsi="Arial" w:cs="Arial"/>
                <w:spacing w:val="1"/>
                <w:sz w:val="18"/>
                <w:szCs w:val="18"/>
                <w:lang w:val="es-CO"/>
              </w:rPr>
              <w:t>o</w:t>
            </w:r>
            <w:r w:rsidRPr="00AB7F51">
              <w:rPr>
                <w:rFonts w:ascii="Arial" w:eastAsia="Arial" w:hAnsi="Arial" w:cs="Arial"/>
                <w:sz w:val="18"/>
                <w:szCs w:val="18"/>
                <w:lang w:val="es-CO"/>
              </w:rPr>
              <w:t xml:space="preserve">ría  </w:t>
            </w:r>
            <w:r w:rsidRPr="00AB7F51">
              <w:rPr>
                <w:rFonts w:ascii="Arial" w:eastAsia="Arial" w:hAnsi="Arial" w:cs="Arial"/>
                <w:spacing w:val="7"/>
                <w:sz w:val="18"/>
                <w:szCs w:val="18"/>
                <w:lang w:val="es-CO"/>
              </w:rPr>
              <w:t xml:space="preserve"> </w:t>
            </w:r>
            <w:r w:rsidRPr="00AB7F51">
              <w:rPr>
                <w:rFonts w:ascii="Arial" w:eastAsia="Arial" w:hAnsi="Arial" w:cs="Arial"/>
                <w:spacing w:val="1"/>
                <w:sz w:val="18"/>
                <w:szCs w:val="18"/>
                <w:lang w:val="es-CO"/>
              </w:rPr>
              <w:t>deb</w:t>
            </w:r>
            <w:r w:rsidRPr="00AB7F51">
              <w:rPr>
                <w:rFonts w:ascii="Arial" w:eastAsia="Arial" w:hAnsi="Arial" w:cs="Arial"/>
                <w:spacing w:val="-2"/>
                <w:sz w:val="18"/>
                <w:szCs w:val="18"/>
                <w:lang w:val="es-CO"/>
              </w:rPr>
              <w:t>e</w:t>
            </w:r>
            <w:r w:rsidRPr="00AB7F51">
              <w:rPr>
                <w:rFonts w:ascii="Arial" w:eastAsia="Arial" w:hAnsi="Arial" w:cs="Arial"/>
                <w:sz w:val="18"/>
                <w:szCs w:val="18"/>
                <w:lang w:val="es-CO"/>
              </w:rPr>
              <w:t xml:space="preserve">n  </w:t>
            </w:r>
            <w:r w:rsidRPr="00AB7F51">
              <w:rPr>
                <w:rFonts w:ascii="Arial" w:eastAsia="Arial" w:hAnsi="Arial" w:cs="Arial"/>
                <w:spacing w:val="9"/>
                <w:sz w:val="18"/>
                <w:szCs w:val="18"/>
                <w:lang w:val="es-CO"/>
              </w:rPr>
              <w:t xml:space="preserve"> </w:t>
            </w:r>
            <w:r w:rsidRPr="00AB7F51">
              <w:rPr>
                <w:rFonts w:ascii="Arial" w:eastAsia="Arial" w:hAnsi="Arial" w:cs="Arial"/>
                <w:spacing w:val="-1"/>
                <w:sz w:val="18"/>
                <w:szCs w:val="18"/>
                <w:lang w:val="es-CO"/>
              </w:rPr>
              <w:t>c</w:t>
            </w:r>
            <w:r w:rsidRPr="00AB7F51">
              <w:rPr>
                <w:rFonts w:ascii="Arial" w:eastAsia="Arial" w:hAnsi="Arial" w:cs="Arial"/>
                <w:spacing w:val="1"/>
                <w:sz w:val="18"/>
                <w:szCs w:val="18"/>
                <w:lang w:val="es-CO"/>
              </w:rPr>
              <w:t>on</w:t>
            </w:r>
            <w:r w:rsidRPr="00AB7F51">
              <w:rPr>
                <w:rFonts w:ascii="Arial" w:eastAsia="Arial" w:hAnsi="Arial" w:cs="Arial"/>
                <w:sz w:val="18"/>
                <w:szCs w:val="18"/>
                <w:lang w:val="es-CO"/>
              </w:rPr>
              <w:t>t</w:t>
            </w:r>
            <w:r w:rsidRPr="00AB7F51">
              <w:rPr>
                <w:rFonts w:ascii="Arial" w:eastAsia="Arial" w:hAnsi="Arial" w:cs="Arial"/>
                <w:spacing w:val="-1"/>
                <w:sz w:val="18"/>
                <w:szCs w:val="18"/>
                <w:lang w:val="es-CO"/>
              </w:rPr>
              <w:t>e</w:t>
            </w:r>
            <w:r w:rsidRPr="00AB7F51">
              <w:rPr>
                <w:rFonts w:ascii="Arial" w:eastAsia="Arial" w:hAnsi="Arial" w:cs="Arial"/>
                <w:spacing w:val="-2"/>
                <w:sz w:val="18"/>
                <w:szCs w:val="18"/>
                <w:lang w:val="es-CO"/>
              </w:rPr>
              <w:t>n</w:t>
            </w:r>
            <w:r w:rsidRPr="00AB7F51">
              <w:rPr>
                <w:rFonts w:ascii="Arial" w:eastAsia="Arial" w:hAnsi="Arial" w:cs="Arial"/>
                <w:spacing w:val="1"/>
                <w:sz w:val="18"/>
                <w:szCs w:val="18"/>
                <w:lang w:val="es-CO"/>
              </w:rPr>
              <w:t>e</w:t>
            </w:r>
            <w:r w:rsidRPr="00AB7F51">
              <w:rPr>
                <w:rFonts w:ascii="Arial" w:eastAsia="Arial" w:hAnsi="Arial" w:cs="Arial"/>
                <w:sz w:val="18"/>
                <w:szCs w:val="18"/>
                <w:lang w:val="es-CO"/>
              </w:rPr>
              <w:t xml:space="preserve">r  </w:t>
            </w:r>
            <w:r w:rsidRPr="00AB7F51">
              <w:rPr>
                <w:rFonts w:ascii="Arial" w:eastAsia="Arial" w:hAnsi="Arial" w:cs="Arial"/>
                <w:spacing w:val="9"/>
                <w:sz w:val="18"/>
                <w:szCs w:val="18"/>
                <w:lang w:val="es-CO"/>
              </w:rPr>
              <w:t xml:space="preserve"> </w:t>
            </w:r>
            <w:r w:rsidRPr="00AB7F51">
              <w:rPr>
                <w:rFonts w:ascii="Arial" w:eastAsia="Arial" w:hAnsi="Arial" w:cs="Arial"/>
                <w:spacing w:val="1"/>
                <w:sz w:val="18"/>
                <w:szCs w:val="18"/>
                <w:lang w:val="es-CO"/>
              </w:rPr>
              <w:t>lo</w:t>
            </w:r>
            <w:r w:rsidRPr="00AB7F51">
              <w:rPr>
                <w:rFonts w:ascii="Arial" w:eastAsia="Arial" w:hAnsi="Arial" w:cs="Arial"/>
                <w:sz w:val="18"/>
                <w:szCs w:val="18"/>
                <w:lang w:val="es-CO"/>
              </w:rPr>
              <w:t>s r</w:t>
            </w:r>
            <w:r w:rsidRPr="00AB7F51">
              <w:rPr>
                <w:rFonts w:ascii="Arial" w:eastAsia="Arial" w:hAnsi="Arial" w:cs="Arial"/>
                <w:spacing w:val="1"/>
                <w:sz w:val="18"/>
                <w:szCs w:val="18"/>
                <w:lang w:val="es-CO"/>
              </w:rPr>
              <w:t>eque</w:t>
            </w:r>
            <w:r w:rsidRPr="00AB7F51">
              <w:rPr>
                <w:rFonts w:ascii="Arial" w:eastAsia="Arial" w:hAnsi="Arial" w:cs="Arial"/>
                <w:spacing w:val="-2"/>
                <w:sz w:val="18"/>
                <w:szCs w:val="18"/>
                <w:lang w:val="es-CO"/>
              </w:rPr>
              <w:t>r</w:t>
            </w:r>
            <w:r w:rsidRPr="00AB7F51">
              <w:rPr>
                <w:rFonts w:ascii="Arial" w:eastAsia="Arial" w:hAnsi="Arial" w:cs="Arial"/>
                <w:spacing w:val="1"/>
                <w:sz w:val="18"/>
                <w:szCs w:val="18"/>
                <w:lang w:val="es-CO"/>
              </w:rPr>
              <w:t>im</w:t>
            </w:r>
            <w:r w:rsidRPr="00AB7F51">
              <w:rPr>
                <w:rFonts w:ascii="Arial" w:eastAsia="Arial" w:hAnsi="Arial" w:cs="Arial"/>
                <w:spacing w:val="-2"/>
                <w:sz w:val="18"/>
                <w:szCs w:val="18"/>
                <w:lang w:val="es-CO"/>
              </w:rPr>
              <w:t>i</w:t>
            </w:r>
            <w:r w:rsidRPr="00AB7F51">
              <w:rPr>
                <w:rFonts w:ascii="Arial" w:eastAsia="Arial" w:hAnsi="Arial" w:cs="Arial"/>
                <w:spacing w:val="1"/>
                <w:sz w:val="18"/>
                <w:szCs w:val="18"/>
                <w:lang w:val="es-CO"/>
              </w:rPr>
              <w:t>en</w:t>
            </w:r>
            <w:r w:rsidRPr="00AB7F51">
              <w:rPr>
                <w:rFonts w:ascii="Arial" w:eastAsia="Arial" w:hAnsi="Arial" w:cs="Arial"/>
                <w:sz w:val="18"/>
                <w:szCs w:val="18"/>
                <w:lang w:val="es-CO"/>
              </w:rPr>
              <w:t>t</w:t>
            </w:r>
            <w:r w:rsidRPr="00AB7F51">
              <w:rPr>
                <w:rFonts w:ascii="Arial" w:eastAsia="Arial" w:hAnsi="Arial" w:cs="Arial"/>
                <w:spacing w:val="-1"/>
                <w:sz w:val="18"/>
                <w:szCs w:val="18"/>
                <w:lang w:val="es-CO"/>
              </w:rPr>
              <w:t>o</w:t>
            </w:r>
            <w:r w:rsidRPr="00AB7F51">
              <w:rPr>
                <w:rFonts w:ascii="Arial" w:eastAsia="Arial" w:hAnsi="Arial" w:cs="Arial"/>
                <w:sz w:val="18"/>
                <w:szCs w:val="18"/>
                <w:lang w:val="es-CO"/>
              </w:rPr>
              <w:t>s</w:t>
            </w:r>
            <w:r w:rsidRPr="00AB7F51">
              <w:rPr>
                <w:rFonts w:ascii="Arial" w:eastAsia="Arial" w:hAnsi="Arial" w:cs="Arial"/>
                <w:spacing w:val="1"/>
                <w:sz w:val="18"/>
                <w:szCs w:val="18"/>
                <w:lang w:val="es-CO"/>
              </w:rPr>
              <w:t xml:space="preserve"> </w:t>
            </w:r>
            <w:r w:rsidRPr="00AB7F51">
              <w:rPr>
                <w:rFonts w:ascii="Arial" w:eastAsia="Arial" w:hAnsi="Arial" w:cs="Arial"/>
                <w:sz w:val="18"/>
                <w:szCs w:val="18"/>
                <w:lang w:val="es-CO"/>
              </w:rPr>
              <w:t>t</w:t>
            </w:r>
            <w:r w:rsidRPr="00AB7F51">
              <w:rPr>
                <w:rFonts w:ascii="Arial" w:eastAsia="Arial" w:hAnsi="Arial" w:cs="Arial"/>
                <w:spacing w:val="1"/>
                <w:sz w:val="18"/>
                <w:szCs w:val="18"/>
                <w:lang w:val="es-CO"/>
              </w:rPr>
              <w:t>é</w:t>
            </w:r>
            <w:r w:rsidRPr="00AB7F51">
              <w:rPr>
                <w:rFonts w:ascii="Arial" w:eastAsia="Arial" w:hAnsi="Arial" w:cs="Arial"/>
                <w:spacing w:val="-1"/>
                <w:sz w:val="18"/>
                <w:szCs w:val="18"/>
                <w:lang w:val="es-CO"/>
              </w:rPr>
              <w:t>c</w:t>
            </w:r>
            <w:r w:rsidRPr="00AB7F51">
              <w:rPr>
                <w:rFonts w:ascii="Arial" w:eastAsia="Arial" w:hAnsi="Arial" w:cs="Arial"/>
                <w:spacing w:val="1"/>
                <w:sz w:val="18"/>
                <w:szCs w:val="18"/>
                <w:lang w:val="es-CO"/>
              </w:rPr>
              <w:t>n</w:t>
            </w:r>
            <w:r w:rsidRPr="00AB7F51">
              <w:rPr>
                <w:rFonts w:ascii="Arial" w:eastAsia="Arial" w:hAnsi="Arial" w:cs="Arial"/>
                <w:spacing w:val="-2"/>
                <w:sz w:val="18"/>
                <w:szCs w:val="18"/>
                <w:lang w:val="es-CO"/>
              </w:rPr>
              <w:t>i</w:t>
            </w:r>
            <w:r w:rsidRPr="00AB7F51">
              <w:rPr>
                <w:rFonts w:ascii="Arial" w:eastAsia="Arial" w:hAnsi="Arial" w:cs="Arial"/>
                <w:spacing w:val="1"/>
                <w:sz w:val="18"/>
                <w:szCs w:val="18"/>
                <w:lang w:val="es-CO"/>
              </w:rPr>
              <w:t>co</w:t>
            </w:r>
            <w:r w:rsidRPr="00AB7F51">
              <w:rPr>
                <w:rFonts w:ascii="Arial" w:eastAsia="Arial" w:hAnsi="Arial" w:cs="Arial"/>
                <w:sz w:val="18"/>
                <w:szCs w:val="18"/>
                <w:lang w:val="es-CO"/>
              </w:rPr>
              <w:t>s</w:t>
            </w:r>
            <w:r w:rsidRPr="00AB7F51">
              <w:rPr>
                <w:rFonts w:ascii="Arial" w:eastAsia="Arial" w:hAnsi="Arial" w:cs="Arial"/>
                <w:spacing w:val="1"/>
                <w:sz w:val="18"/>
                <w:szCs w:val="18"/>
                <w:lang w:val="es-CO"/>
              </w:rPr>
              <w:t xml:space="preserve"> </w:t>
            </w:r>
            <w:r w:rsidRPr="00AB7F51">
              <w:rPr>
                <w:rFonts w:ascii="Arial" w:eastAsia="Arial" w:hAnsi="Arial" w:cs="Arial"/>
                <w:spacing w:val="-2"/>
                <w:sz w:val="18"/>
                <w:szCs w:val="18"/>
                <w:lang w:val="es-CO"/>
              </w:rPr>
              <w:t>e</w:t>
            </w:r>
            <w:r w:rsidRPr="00AB7F51">
              <w:rPr>
                <w:rFonts w:ascii="Arial" w:eastAsia="Arial" w:hAnsi="Arial" w:cs="Arial"/>
                <w:sz w:val="18"/>
                <w:szCs w:val="18"/>
                <w:lang w:val="es-CO"/>
              </w:rPr>
              <w:t xml:space="preserve">n </w:t>
            </w:r>
            <w:r w:rsidRPr="00AB7F51">
              <w:rPr>
                <w:rFonts w:ascii="Arial" w:eastAsia="Arial" w:hAnsi="Arial" w:cs="Arial"/>
                <w:spacing w:val="1"/>
                <w:sz w:val="18"/>
                <w:szCs w:val="18"/>
                <w:lang w:val="es-CO"/>
              </w:rPr>
              <w:t>l</w:t>
            </w:r>
            <w:r w:rsidRPr="00AB7F51">
              <w:rPr>
                <w:rFonts w:ascii="Arial" w:eastAsia="Arial" w:hAnsi="Arial" w:cs="Arial"/>
                <w:spacing w:val="-2"/>
                <w:sz w:val="18"/>
                <w:szCs w:val="18"/>
                <w:lang w:val="es-CO"/>
              </w:rPr>
              <w:t>o</w:t>
            </w:r>
            <w:r w:rsidRPr="00AB7F51">
              <w:rPr>
                <w:rFonts w:ascii="Arial" w:eastAsia="Arial" w:hAnsi="Arial" w:cs="Arial"/>
                <w:sz w:val="18"/>
                <w:szCs w:val="18"/>
                <w:lang w:val="es-CO"/>
              </w:rPr>
              <w:t>s</w:t>
            </w:r>
            <w:r w:rsidRPr="00AB7F51">
              <w:rPr>
                <w:rFonts w:ascii="Arial" w:eastAsia="Arial" w:hAnsi="Arial" w:cs="Arial"/>
                <w:spacing w:val="1"/>
                <w:sz w:val="18"/>
                <w:szCs w:val="18"/>
                <w:lang w:val="es-CO"/>
              </w:rPr>
              <w:t xml:space="preserve"> qu</w:t>
            </w:r>
            <w:r w:rsidRPr="00AB7F51">
              <w:rPr>
                <w:rFonts w:ascii="Arial" w:eastAsia="Arial" w:hAnsi="Arial" w:cs="Arial"/>
                <w:sz w:val="18"/>
                <w:szCs w:val="18"/>
                <w:lang w:val="es-CO"/>
              </w:rPr>
              <w:t xml:space="preserve">e </w:t>
            </w:r>
            <w:r w:rsidRPr="00AB7F51">
              <w:rPr>
                <w:rFonts w:ascii="Arial" w:eastAsia="Arial" w:hAnsi="Arial" w:cs="Arial"/>
                <w:spacing w:val="1"/>
                <w:sz w:val="18"/>
                <w:szCs w:val="18"/>
                <w:lang w:val="es-CO"/>
              </w:rPr>
              <w:t>s</w:t>
            </w:r>
            <w:r w:rsidRPr="00AB7F51">
              <w:rPr>
                <w:rFonts w:ascii="Arial" w:eastAsia="Arial" w:hAnsi="Arial" w:cs="Arial"/>
                <w:sz w:val="18"/>
                <w:szCs w:val="18"/>
                <w:lang w:val="es-CO"/>
              </w:rPr>
              <w:t xml:space="preserve">e </w:t>
            </w:r>
            <w:r w:rsidRPr="00AB7F51">
              <w:rPr>
                <w:rFonts w:ascii="Arial" w:eastAsia="Arial" w:hAnsi="Arial" w:cs="Arial"/>
                <w:spacing w:val="-1"/>
                <w:sz w:val="18"/>
                <w:szCs w:val="18"/>
                <w:lang w:val="es-CO"/>
              </w:rPr>
              <w:t>s</w:t>
            </w:r>
            <w:r w:rsidRPr="00AB7F51">
              <w:rPr>
                <w:rFonts w:ascii="Arial" w:eastAsia="Arial" w:hAnsi="Arial" w:cs="Arial"/>
                <w:spacing w:val="1"/>
                <w:sz w:val="18"/>
                <w:szCs w:val="18"/>
                <w:lang w:val="es-CO"/>
              </w:rPr>
              <w:t>eñ</w:t>
            </w:r>
            <w:r w:rsidRPr="00AB7F51">
              <w:rPr>
                <w:rFonts w:ascii="Arial" w:eastAsia="Arial" w:hAnsi="Arial" w:cs="Arial"/>
                <w:spacing w:val="-2"/>
                <w:sz w:val="18"/>
                <w:szCs w:val="18"/>
                <w:lang w:val="es-CO"/>
              </w:rPr>
              <w:t>a</w:t>
            </w:r>
            <w:r w:rsidRPr="00AB7F51">
              <w:rPr>
                <w:rFonts w:ascii="Arial" w:eastAsia="Arial" w:hAnsi="Arial" w:cs="Arial"/>
                <w:spacing w:val="1"/>
                <w:sz w:val="18"/>
                <w:szCs w:val="18"/>
                <w:lang w:val="es-CO"/>
              </w:rPr>
              <w:t>la</w:t>
            </w:r>
            <w:r w:rsidRPr="00AB7F51">
              <w:rPr>
                <w:rFonts w:ascii="Arial" w:eastAsia="Arial" w:hAnsi="Arial" w:cs="Arial"/>
                <w:sz w:val="18"/>
                <w:szCs w:val="18"/>
                <w:lang w:val="es-CO"/>
              </w:rPr>
              <w:t xml:space="preserve">rá </w:t>
            </w:r>
            <w:r w:rsidRPr="00AB7F51">
              <w:rPr>
                <w:rFonts w:ascii="Arial" w:eastAsia="Arial" w:hAnsi="Arial" w:cs="Arial"/>
                <w:spacing w:val="-1"/>
                <w:sz w:val="18"/>
                <w:szCs w:val="18"/>
                <w:lang w:val="es-CO"/>
              </w:rPr>
              <w:t>c</w:t>
            </w:r>
            <w:r w:rsidRPr="00AB7F51">
              <w:rPr>
                <w:rFonts w:ascii="Arial" w:eastAsia="Arial" w:hAnsi="Arial" w:cs="Arial"/>
                <w:spacing w:val="1"/>
                <w:sz w:val="18"/>
                <w:szCs w:val="18"/>
                <w:lang w:val="es-CO"/>
              </w:rPr>
              <w:t>uan</w:t>
            </w:r>
            <w:r w:rsidRPr="00AB7F51">
              <w:rPr>
                <w:rFonts w:ascii="Arial" w:eastAsia="Arial" w:hAnsi="Arial" w:cs="Arial"/>
                <w:spacing w:val="-2"/>
                <w:sz w:val="18"/>
                <w:szCs w:val="18"/>
                <w:lang w:val="es-CO"/>
              </w:rPr>
              <w:t>d</w:t>
            </w:r>
            <w:r w:rsidRPr="00AB7F51">
              <w:rPr>
                <w:rFonts w:ascii="Arial" w:eastAsia="Arial" w:hAnsi="Arial" w:cs="Arial"/>
                <w:sz w:val="18"/>
                <w:szCs w:val="18"/>
                <w:lang w:val="es-CO"/>
              </w:rPr>
              <w:t xml:space="preserve">o </w:t>
            </w:r>
            <w:r w:rsidRPr="00AB7F51">
              <w:rPr>
                <w:rFonts w:ascii="Arial" w:eastAsia="Arial" w:hAnsi="Arial" w:cs="Arial"/>
                <w:spacing w:val="1"/>
                <w:sz w:val="18"/>
                <w:szCs w:val="18"/>
                <w:lang w:val="es-CO"/>
              </w:rPr>
              <w:t>m</w:t>
            </w:r>
            <w:r w:rsidRPr="00AB7F51">
              <w:rPr>
                <w:rFonts w:ascii="Arial" w:eastAsia="Arial" w:hAnsi="Arial" w:cs="Arial"/>
                <w:spacing w:val="-2"/>
                <w:sz w:val="18"/>
                <w:szCs w:val="18"/>
                <w:lang w:val="es-CO"/>
              </w:rPr>
              <w:t>e</w:t>
            </w:r>
            <w:r w:rsidRPr="00AB7F51">
              <w:rPr>
                <w:rFonts w:ascii="Arial" w:eastAsia="Arial" w:hAnsi="Arial" w:cs="Arial"/>
                <w:spacing w:val="1"/>
                <w:sz w:val="18"/>
                <w:szCs w:val="18"/>
                <w:lang w:val="es-CO"/>
              </w:rPr>
              <w:t>no</w:t>
            </w:r>
            <w:r w:rsidRPr="00AB7F51">
              <w:rPr>
                <w:rFonts w:ascii="Arial" w:eastAsia="Arial" w:hAnsi="Arial" w:cs="Arial"/>
                <w:sz w:val="18"/>
                <w:szCs w:val="18"/>
                <w:lang w:val="es-CO"/>
              </w:rPr>
              <w:t>s</w:t>
            </w:r>
            <w:r w:rsidRPr="00AB7F51">
              <w:rPr>
                <w:rFonts w:ascii="Arial" w:eastAsia="Arial" w:hAnsi="Arial" w:cs="Arial"/>
                <w:spacing w:val="1"/>
                <w:sz w:val="18"/>
                <w:szCs w:val="18"/>
                <w:lang w:val="es-CO"/>
              </w:rPr>
              <w:t xml:space="preserve"> l</w:t>
            </w:r>
            <w:r w:rsidRPr="00AB7F51">
              <w:rPr>
                <w:rFonts w:ascii="Arial" w:eastAsia="Arial" w:hAnsi="Arial" w:cs="Arial"/>
                <w:sz w:val="18"/>
                <w:szCs w:val="18"/>
                <w:lang w:val="es-CO"/>
              </w:rPr>
              <w:t xml:space="preserve">o </w:t>
            </w:r>
            <w:r w:rsidRPr="00AB7F51">
              <w:rPr>
                <w:rFonts w:ascii="Arial" w:eastAsia="Arial" w:hAnsi="Arial" w:cs="Arial"/>
                <w:spacing w:val="1"/>
                <w:sz w:val="18"/>
                <w:szCs w:val="18"/>
                <w:lang w:val="es-CO"/>
              </w:rPr>
              <w:t>sig</w:t>
            </w:r>
            <w:r w:rsidRPr="00AB7F51">
              <w:rPr>
                <w:rFonts w:ascii="Arial" w:eastAsia="Arial" w:hAnsi="Arial" w:cs="Arial"/>
                <w:spacing w:val="-2"/>
                <w:sz w:val="18"/>
                <w:szCs w:val="18"/>
                <w:lang w:val="es-CO"/>
              </w:rPr>
              <w:t>u</w:t>
            </w:r>
            <w:r w:rsidRPr="00AB7F51">
              <w:rPr>
                <w:rFonts w:ascii="Arial" w:eastAsia="Arial" w:hAnsi="Arial" w:cs="Arial"/>
                <w:spacing w:val="1"/>
                <w:sz w:val="18"/>
                <w:szCs w:val="18"/>
                <w:lang w:val="es-CO"/>
              </w:rPr>
              <w:t>ien</w:t>
            </w:r>
            <w:r w:rsidRPr="00AB7F51">
              <w:rPr>
                <w:rFonts w:ascii="Arial" w:eastAsia="Arial" w:hAnsi="Arial" w:cs="Arial"/>
                <w:spacing w:val="-2"/>
                <w:sz w:val="18"/>
                <w:szCs w:val="18"/>
                <w:lang w:val="es-CO"/>
              </w:rPr>
              <w:t>t</w:t>
            </w:r>
            <w:r w:rsidRPr="00AB7F51">
              <w:rPr>
                <w:rFonts w:ascii="Arial" w:eastAsia="Arial" w:hAnsi="Arial" w:cs="Arial"/>
                <w:spacing w:val="1"/>
                <w:sz w:val="18"/>
                <w:szCs w:val="18"/>
                <w:lang w:val="es-CO"/>
              </w:rPr>
              <w:t>e</w:t>
            </w:r>
            <w:r w:rsidRPr="00AB7F51">
              <w:rPr>
                <w:rFonts w:ascii="Arial" w:eastAsia="Arial" w:hAnsi="Arial" w:cs="Arial"/>
                <w:sz w:val="18"/>
                <w:szCs w:val="18"/>
                <w:lang w:val="es-CO"/>
              </w:rPr>
              <w:t>:</w:t>
            </w:r>
          </w:p>
          <w:p w:rsidR="00C83DAE" w:rsidRPr="00AB7F51" w:rsidRDefault="007B1E36">
            <w:pPr>
              <w:spacing w:line="200" w:lineRule="exact"/>
              <w:ind w:left="426"/>
              <w:rPr>
                <w:rFonts w:ascii="Arial" w:eastAsia="Arial" w:hAnsi="Arial" w:cs="Arial"/>
                <w:sz w:val="18"/>
                <w:szCs w:val="18"/>
                <w:lang w:val="es-CO"/>
              </w:rPr>
            </w:pPr>
            <w:r w:rsidRPr="00AB7F51">
              <w:rPr>
                <w:rFonts w:ascii="Arial" w:eastAsia="Arial" w:hAnsi="Arial" w:cs="Arial"/>
                <w:spacing w:val="1"/>
                <w:sz w:val="18"/>
                <w:szCs w:val="18"/>
                <w:lang w:val="es-CO"/>
              </w:rPr>
              <w:t>a</w:t>
            </w:r>
            <w:r w:rsidRPr="00AB7F51">
              <w:rPr>
                <w:rFonts w:ascii="Arial" w:eastAsia="Arial" w:hAnsi="Arial" w:cs="Arial"/>
                <w:sz w:val="18"/>
                <w:szCs w:val="18"/>
                <w:lang w:val="es-CO"/>
              </w:rPr>
              <w:t xml:space="preserve">)  </w:t>
            </w:r>
            <w:r w:rsidRPr="00AB7F51">
              <w:rPr>
                <w:rFonts w:ascii="Arial" w:eastAsia="Arial" w:hAnsi="Arial" w:cs="Arial"/>
                <w:spacing w:val="2"/>
                <w:sz w:val="18"/>
                <w:szCs w:val="18"/>
                <w:lang w:val="es-CO"/>
              </w:rPr>
              <w:t xml:space="preserve"> </w:t>
            </w:r>
            <w:r w:rsidRPr="00AB7F51">
              <w:rPr>
                <w:rFonts w:ascii="Arial" w:eastAsia="Arial" w:hAnsi="Arial" w:cs="Arial"/>
                <w:spacing w:val="1"/>
                <w:sz w:val="18"/>
                <w:szCs w:val="18"/>
                <w:lang w:val="es-CO"/>
              </w:rPr>
              <w:t>L</w:t>
            </w:r>
            <w:r w:rsidRPr="00AB7F51">
              <w:rPr>
                <w:rFonts w:ascii="Arial" w:eastAsia="Arial" w:hAnsi="Arial" w:cs="Arial"/>
                <w:spacing w:val="-2"/>
                <w:sz w:val="18"/>
                <w:szCs w:val="18"/>
                <w:lang w:val="es-CO"/>
              </w:rPr>
              <w:t>o</w:t>
            </w:r>
            <w:r w:rsidRPr="00AB7F51">
              <w:rPr>
                <w:rFonts w:ascii="Arial" w:eastAsia="Arial" w:hAnsi="Arial" w:cs="Arial"/>
                <w:sz w:val="18"/>
                <w:szCs w:val="18"/>
                <w:lang w:val="es-CO"/>
              </w:rPr>
              <w:t>s</w:t>
            </w:r>
            <w:r w:rsidRPr="00AB7F51">
              <w:rPr>
                <w:rFonts w:ascii="Arial" w:eastAsia="Arial" w:hAnsi="Arial" w:cs="Arial"/>
                <w:spacing w:val="1"/>
                <w:sz w:val="18"/>
                <w:szCs w:val="18"/>
                <w:lang w:val="es-CO"/>
              </w:rPr>
              <w:t xml:space="preserve"> </w:t>
            </w:r>
            <w:r w:rsidRPr="00AB7F51">
              <w:rPr>
                <w:rFonts w:ascii="Arial" w:eastAsia="Arial" w:hAnsi="Arial" w:cs="Arial"/>
                <w:spacing w:val="-1"/>
                <w:sz w:val="18"/>
                <w:szCs w:val="18"/>
                <w:lang w:val="es-CO"/>
              </w:rPr>
              <w:t>o</w:t>
            </w:r>
            <w:r w:rsidRPr="00AB7F51">
              <w:rPr>
                <w:rFonts w:ascii="Arial" w:eastAsia="Arial" w:hAnsi="Arial" w:cs="Arial"/>
                <w:spacing w:val="1"/>
                <w:sz w:val="18"/>
                <w:szCs w:val="18"/>
                <w:lang w:val="es-CO"/>
              </w:rPr>
              <w:t>bje</w:t>
            </w:r>
            <w:r w:rsidRPr="00AB7F51">
              <w:rPr>
                <w:rFonts w:ascii="Arial" w:eastAsia="Arial" w:hAnsi="Arial" w:cs="Arial"/>
                <w:spacing w:val="-2"/>
                <w:sz w:val="18"/>
                <w:szCs w:val="18"/>
                <w:lang w:val="es-CO"/>
              </w:rPr>
              <w:t>t</w:t>
            </w:r>
            <w:r w:rsidRPr="00AB7F51">
              <w:rPr>
                <w:rFonts w:ascii="Arial" w:eastAsia="Arial" w:hAnsi="Arial" w:cs="Arial"/>
                <w:spacing w:val="1"/>
                <w:sz w:val="18"/>
                <w:szCs w:val="18"/>
                <w:lang w:val="es-CO"/>
              </w:rPr>
              <w:t>i</w:t>
            </w:r>
            <w:r w:rsidRPr="00AB7F51">
              <w:rPr>
                <w:rFonts w:ascii="Arial" w:eastAsia="Arial" w:hAnsi="Arial" w:cs="Arial"/>
                <w:spacing w:val="-1"/>
                <w:sz w:val="18"/>
                <w:szCs w:val="18"/>
                <w:lang w:val="es-CO"/>
              </w:rPr>
              <w:t>v</w:t>
            </w:r>
            <w:r w:rsidRPr="00AB7F51">
              <w:rPr>
                <w:rFonts w:ascii="Arial" w:eastAsia="Arial" w:hAnsi="Arial" w:cs="Arial"/>
                <w:spacing w:val="1"/>
                <w:sz w:val="18"/>
                <w:szCs w:val="18"/>
                <w:lang w:val="es-CO"/>
              </w:rPr>
              <w:t>os</w:t>
            </w:r>
            <w:r w:rsidRPr="00AB7F51">
              <w:rPr>
                <w:rFonts w:ascii="Arial" w:eastAsia="Arial" w:hAnsi="Arial" w:cs="Arial"/>
                <w:sz w:val="18"/>
                <w:szCs w:val="18"/>
                <w:lang w:val="es-CO"/>
              </w:rPr>
              <w:t>,</w:t>
            </w:r>
            <w:r w:rsidRPr="00AB7F51">
              <w:rPr>
                <w:rFonts w:ascii="Arial" w:eastAsia="Arial" w:hAnsi="Arial" w:cs="Arial"/>
                <w:spacing w:val="-1"/>
                <w:sz w:val="18"/>
                <w:szCs w:val="18"/>
                <w:lang w:val="es-CO"/>
              </w:rPr>
              <w:t xml:space="preserve"> </w:t>
            </w:r>
            <w:r w:rsidRPr="00AB7F51">
              <w:rPr>
                <w:rFonts w:ascii="Arial" w:eastAsia="Arial" w:hAnsi="Arial" w:cs="Arial"/>
                <w:spacing w:val="1"/>
                <w:sz w:val="18"/>
                <w:szCs w:val="18"/>
                <w:lang w:val="es-CO"/>
              </w:rPr>
              <w:t>me</w:t>
            </w:r>
            <w:r w:rsidRPr="00AB7F51">
              <w:rPr>
                <w:rFonts w:ascii="Arial" w:eastAsia="Arial" w:hAnsi="Arial" w:cs="Arial"/>
                <w:spacing w:val="-2"/>
                <w:sz w:val="18"/>
                <w:szCs w:val="18"/>
                <w:lang w:val="es-CO"/>
              </w:rPr>
              <w:t>t</w:t>
            </w:r>
            <w:r w:rsidRPr="00AB7F51">
              <w:rPr>
                <w:rFonts w:ascii="Arial" w:eastAsia="Arial" w:hAnsi="Arial" w:cs="Arial"/>
                <w:spacing w:val="1"/>
                <w:sz w:val="18"/>
                <w:szCs w:val="18"/>
                <w:lang w:val="es-CO"/>
              </w:rPr>
              <w:t>a</w:t>
            </w:r>
            <w:r w:rsidRPr="00AB7F51">
              <w:rPr>
                <w:rFonts w:ascii="Arial" w:eastAsia="Arial" w:hAnsi="Arial" w:cs="Arial"/>
                <w:sz w:val="18"/>
                <w:szCs w:val="18"/>
                <w:lang w:val="es-CO"/>
              </w:rPr>
              <w:t>s</w:t>
            </w:r>
            <w:r w:rsidRPr="00AB7F51">
              <w:rPr>
                <w:rFonts w:ascii="Arial" w:eastAsia="Arial" w:hAnsi="Arial" w:cs="Arial"/>
                <w:spacing w:val="1"/>
                <w:sz w:val="18"/>
                <w:szCs w:val="18"/>
                <w:lang w:val="es-CO"/>
              </w:rPr>
              <w:t xml:space="preserve"> </w:t>
            </w:r>
            <w:r w:rsidRPr="00AB7F51">
              <w:rPr>
                <w:rFonts w:ascii="Arial" w:eastAsia="Arial" w:hAnsi="Arial" w:cs="Arial"/>
                <w:sz w:val="18"/>
                <w:szCs w:val="18"/>
                <w:lang w:val="es-CO"/>
              </w:rPr>
              <w:t>y</w:t>
            </w:r>
            <w:r w:rsidRPr="00AB7F51">
              <w:rPr>
                <w:rFonts w:ascii="Arial" w:eastAsia="Arial" w:hAnsi="Arial" w:cs="Arial"/>
                <w:spacing w:val="-1"/>
                <w:sz w:val="18"/>
                <w:szCs w:val="18"/>
                <w:lang w:val="es-CO"/>
              </w:rPr>
              <w:t xml:space="preserve"> </w:t>
            </w:r>
            <w:r w:rsidRPr="00AB7F51">
              <w:rPr>
                <w:rFonts w:ascii="Arial" w:eastAsia="Arial" w:hAnsi="Arial" w:cs="Arial"/>
                <w:spacing w:val="1"/>
                <w:sz w:val="18"/>
                <w:szCs w:val="18"/>
                <w:lang w:val="es-CO"/>
              </w:rPr>
              <w:t>a</w:t>
            </w:r>
            <w:r w:rsidRPr="00AB7F51">
              <w:rPr>
                <w:rFonts w:ascii="Arial" w:eastAsia="Arial" w:hAnsi="Arial" w:cs="Arial"/>
                <w:spacing w:val="-2"/>
                <w:sz w:val="18"/>
                <w:szCs w:val="18"/>
                <w:lang w:val="es-CO"/>
              </w:rPr>
              <w:t>l</w:t>
            </w:r>
            <w:r w:rsidRPr="00AB7F51">
              <w:rPr>
                <w:rFonts w:ascii="Arial" w:eastAsia="Arial" w:hAnsi="Arial" w:cs="Arial"/>
                <w:spacing w:val="-1"/>
                <w:sz w:val="18"/>
                <w:szCs w:val="18"/>
                <w:lang w:val="es-CO"/>
              </w:rPr>
              <w:t>c</w:t>
            </w:r>
            <w:r w:rsidRPr="00AB7F51">
              <w:rPr>
                <w:rFonts w:ascii="Arial" w:eastAsia="Arial" w:hAnsi="Arial" w:cs="Arial"/>
                <w:spacing w:val="1"/>
                <w:sz w:val="18"/>
                <w:szCs w:val="18"/>
                <w:lang w:val="es-CO"/>
              </w:rPr>
              <w:t>anc</w:t>
            </w:r>
            <w:r w:rsidRPr="00AB7F51">
              <w:rPr>
                <w:rFonts w:ascii="Arial" w:eastAsia="Arial" w:hAnsi="Arial" w:cs="Arial"/>
                <w:sz w:val="18"/>
                <w:szCs w:val="18"/>
                <w:lang w:val="es-CO"/>
              </w:rPr>
              <w:t>e</w:t>
            </w:r>
            <w:r w:rsidRPr="00AB7F51">
              <w:rPr>
                <w:rFonts w:ascii="Arial" w:eastAsia="Arial" w:hAnsi="Arial" w:cs="Arial"/>
                <w:spacing w:val="-1"/>
                <w:sz w:val="18"/>
                <w:szCs w:val="18"/>
                <w:lang w:val="es-CO"/>
              </w:rPr>
              <w:t xml:space="preserve"> </w:t>
            </w:r>
            <w:r w:rsidRPr="00AB7F51">
              <w:rPr>
                <w:rFonts w:ascii="Arial" w:eastAsia="Arial" w:hAnsi="Arial" w:cs="Arial"/>
                <w:spacing w:val="1"/>
                <w:sz w:val="18"/>
                <w:szCs w:val="18"/>
                <w:lang w:val="es-CO"/>
              </w:rPr>
              <w:t>d</w:t>
            </w:r>
            <w:r w:rsidRPr="00AB7F51">
              <w:rPr>
                <w:rFonts w:ascii="Arial" w:eastAsia="Arial" w:hAnsi="Arial" w:cs="Arial"/>
                <w:sz w:val="18"/>
                <w:szCs w:val="18"/>
                <w:lang w:val="es-CO"/>
              </w:rPr>
              <w:t>e</w:t>
            </w:r>
            <w:r w:rsidRPr="00AB7F51">
              <w:rPr>
                <w:rFonts w:ascii="Arial" w:eastAsia="Arial" w:hAnsi="Arial" w:cs="Arial"/>
                <w:spacing w:val="-1"/>
                <w:sz w:val="18"/>
                <w:szCs w:val="18"/>
                <w:lang w:val="es-CO"/>
              </w:rPr>
              <w:t xml:space="preserve"> </w:t>
            </w:r>
            <w:r w:rsidRPr="00AB7F51">
              <w:rPr>
                <w:rFonts w:ascii="Arial" w:eastAsia="Arial" w:hAnsi="Arial" w:cs="Arial"/>
                <w:spacing w:val="1"/>
                <w:sz w:val="18"/>
                <w:szCs w:val="18"/>
                <w:lang w:val="es-CO"/>
              </w:rPr>
              <w:t>lo</w:t>
            </w:r>
            <w:r w:rsidRPr="00AB7F51">
              <w:rPr>
                <w:rFonts w:ascii="Arial" w:eastAsia="Arial" w:hAnsi="Arial" w:cs="Arial"/>
                <w:sz w:val="18"/>
                <w:szCs w:val="18"/>
                <w:lang w:val="es-CO"/>
              </w:rPr>
              <w:t>s</w:t>
            </w:r>
            <w:r w:rsidRPr="00AB7F51">
              <w:rPr>
                <w:rFonts w:ascii="Arial" w:eastAsia="Arial" w:hAnsi="Arial" w:cs="Arial"/>
                <w:spacing w:val="-1"/>
                <w:sz w:val="18"/>
                <w:szCs w:val="18"/>
                <w:lang w:val="es-CO"/>
              </w:rPr>
              <w:t xml:space="preserve"> </w:t>
            </w:r>
            <w:r w:rsidRPr="00AB7F51">
              <w:rPr>
                <w:rFonts w:ascii="Arial" w:eastAsia="Arial" w:hAnsi="Arial" w:cs="Arial"/>
                <w:spacing w:val="1"/>
                <w:sz w:val="18"/>
                <w:szCs w:val="18"/>
                <w:lang w:val="es-CO"/>
              </w:rPr>
              <w:t>se</w:t>
            </w:r>
            <w:r w:rsidRPr="00AB7F51">
              <w:rPr>
                <w:rFonts w:ascii="Arial" w:eastAsia="Arial" w:hAnsi="Arial" w:cs="Arial"/>
                <w:sz w:val="18"/>
                <w:szCs w:val="18"/>
                <w:lang w:val="es-CO"/>
              </w:rPr>
              <w:t>r</w:t>
            </w:r>
            <w:r w:rsidRPr="00AB7F51">
              <w:rPr>
                <w:rFonts w:ascii="Arial" w:eastAsia="Arial" w:hAnsi="Arial" w:cs="Arial"/>
                <w:spacing w:val="-1"/>
                <w:sz w:val="18"/>
                <w:szCs w:val="18"/>
                <w:lang w:val="es-CO"/>
              </w:rPr>
              <w:t>v</w:t>
            </w:r>
            <w:r w:rsidRPr="00AB7F51">
              <w:rPr>
                <w:rFonts w:ascii="Arial" w:eastAsia="Arial" w:hAnsi="Arial" w:cs="Arial"/>
                <w:spacing w:val="-2"/>
                <w:sz w:val="18"/>
                <w:szCs w:val="18"/>
                <w:lang w:val="es-CO"/>
              </w:rPr>
              <w:t>i</w:t>
            </w:r>
            <w:r w:rsidRPr="00AB7F51">
              <w:rPr>
                <w:rFonts w:ascii="Arial" w:eastAsia="Arial" w:hAnsi="Arial" w:cs="Arial"/>
                <w:spacing w:val="1"/>
                <w:sz w:val="18"/>
                <w:szCs w:val="18"/>
                <w:lang w:val="es-CO"/>
              </w:rPr>
              <w:t>ci</w:t>
            </w:r>
            <w:r w:rsidRPr="00AB7F51">
              <w:rPr>
                <w:rFonts w:ascii="Arial" w:eastAsia="Arial" w:hAnsi="Arial" w:cs="Arial"/>
                <w:spacing w:val="-2"/>
                <w:sz w:val="18"/>
                <w:szCs w:val="18"/>
                <w:lang w:val="es-CO"/>
              </w:rPr>
              <w:t>o</w:t>
            </w:r>
            <w:r w:rsidRPr="00AB7F51">
              <w:rPr>
                <w:rFonts w:ascii="Arial" w:eastAsia="Arial" w:hAnsi="Arial" w:cs="Arial"/>
                <w:sz w:val="18"/>
                <w:szCs w:val="18"/>
                <w:lang w:val="es-CO"/>
              </w:rPr>
              <w:t>s</w:t>
            </w:r>
            <w:r w:rsidRPr="00AB7F51">
              <w:rPr>
                <w:rFonts w:ascii="Arial" w:eastAsia="Arial" w:hAnsi="Arial" w:cs="Arial"/>
                <w:spacing w:val="1"/>
                <w:sz w:val="18"/>
                <w:szCs w:val="18"/>
                <w:lang w:val="es-CO"/>
              </w:rPr>
              <w:t xml:space="preserve"> </w:t>
            </w:r>
            <w:r w:rsidRPr="00AB7F51">
              <w:rPr>
                <w:rFonts w:ascii="Arial" w:eastAsia="Arial" w:hAnsi="Arial" w:cs="Arial"/>
                <w:spacing w:val="-1"/>
                <w:sz w:val="18"/>
                <w:szCs w:val="18"/>
                <w:lang w:val="es-CO"/>
              </w:rPr>
              <w:t>q</w:t>
            </w:r>
            <w:r w:rsidRPr="00AB7F51">
              <w:rPr>
                <w:rFonts w:ascii="Arial" w:eastAsia="Arial" w:hAnsi="Arial" w:cs="Arial"/>
                <w:spacing w:val="1"/>
                <w:sz w:val="18"/>
                <w:szCs w:val="18"/>
                <w:lang w:val="es-CO"/>
              </w:rPr>
              <w:t>u</w:t>
            </w:r>
            <w:r w:rsidRPr="00AB7F51">
              <w:rPr>
                <w:rFonts w:ascii="Arial" w:eastAsia="Arial" w:hAnsi="Arial" w:cs="Arial"/>
                <w:sz w:val="18"/>
                <w:szCs w:val="18"/>
                <w:lang w:val="es-CO"/>
              </w:rPr>
              <w:t>e</w:t>
            </w:r>
            <w:r w:rsidRPr="00AB7F51">
              <w:rPr>
                <w:rFonts w:ascii="Arial" w:eastAsia="Arial" w:hAnsi="Arial" w:cs="Arial"/>
                <w:spacing w:val="1"/>
                <w:sz w:val="18"/>
                <w:szCs w:val="18"/>
                <w:lang w:val="es-CO"/>
              </w:rPr>
              <w:t xml:space="preserve"> </w:t>
            </w:r>
            <w:r w:rsidRPr="00AB7F51">
              <w:rPr>
                <w:rFonts w:ascii="Arial" w:eastAsia="Arial" w:hAnsi="Arial" w:cs="Arial"/>
                <w:spacing w:val="-1"/>
                <w:sz w:val="18"/>
                <w:szCs w:val="18"/>
                <w:lang w:val="es-CO"/>
              </w:rPr>
              <w:t>s</w:t>
            </w:r>
            <w:r w:rsidRPr="00AB7F51">
              <w:rPr>
                <w:rFonts w:ascii="Arial" w:eastAsia="Arial" w:hAnsi="Arial" w:cs="Arial"/>
                <w:sz w:val="18"/>
                <w:szCs w:val="18"/>
                <w:lang w:val="es-CO"/>
              </w:rPr>
              <w:t>e</w:t>
            </w:r>
            <w:r w:rsidRPr="00AB7F51">
              <w:rPr>
                <w:rFonts w:ascii="Arial" w:eastAsia="Arial" w:hAnsi="Arial" w:cs="Arial"/>
                <w:spacing w:val="6"/>
                <w:sz w:val="18"/>
                <w:szCs w:val="18"/>
                <w:lang w:val="es-CO"/>
              </w:rPr>
              <w:t xml:space="preserve"> </w:t>
            </w:r>
            <w:r w:rsidRPr="00AB7F51">
              <w:rPr>
                <w:rFonts w:ascii="Arial" w:eastAsia="Arial" w:hAnsi="Arial" w:cs="Arial"/>
                <w:spacing w:val="-2"/>
                <w:sz w:val="18"/>
                <w:szCs w:val="18"/>
                <w:lang w:val="es-CO"/>
              </w:rPr>
              <w:t>r</w:t>
            </w:r>
            <w:r w:rsidRPr="00AB7F51">
              <w:rPr>
                <w:rFonts w:ascii="Arial" w:eastAsia="Arial" w:hAnsi="Arial" w:cs="Arial"/>
                <w:spacing w:val="1"/>
                <w:sz w:val="18"/>
                <w:szCs w:val="18"/>
                <w:lang w:val="es-CO"/>
              </w:rPr>
              <w:t>equie</w:t>
            </w:r>
            <w:r w:rsidRPr="00AB7F51">
              <w:rPr>
                <w:rFonts w:ascii="Arial" w:eastAsia="Arial" w:hAnsi="Arial" w:cs="Arial"/>
                <w:spacing w:val="-2"/>
                <w:sz w:val="18"/>
                <w:szCs w:val="18"/>
                <w:lang w:val="es-CO"/>
              </w:rPr>
              <w:t>r</w:t>
            </w:r>
            <w:r w:rsidRPr="00AB7F51">
              <w:rPr>
                <w:rFonts w:ascii="Arial" w:eastAsia="Arial" w:hAnsi="Arial" w:cs="Arial"/>
                <w:spacing w:val="1"/>
                <w:sz w:val="18"/>
                <w:szCs w:val="18"/>
                <w:lang w:val="es-CO"/>
              </w:rPr>
              <w:t>en</w:t>
            </w:r>
            <w:r w:rsidRPr="00AB7F51">
              <w:rPr>
                <w:rFonts w:ascii="Arial" w:eastAsia="Arial" w:hAnsi="Arial" w:cs="Arial"/>
                <w:sz w:val="18"/>
                <w:szCs w:val="18"/>
                <w:lang w:val="es-CO"/>
              </w:rPr>
              <w:t>.</w:t>
            </w:r>
          </w:p>
          <w:p w:rsidR="00C83DAE" w:rsidRPr="00AB7F51" w:rsidRDefault="007B1E36">
            <w:pPr>
              <w:spacing w:before="2"/>
              <w:ind w:left="787" w:right="30" w:hanging="361"/>
              <w:jc w:val="both"/>
              <w:rPr>
                <w:rFonts w:ascii="Arial" w:eastAsia="Arial" w:hAnsi="Arial" w:cs="Arial"/>
                <w:sz w:val="18"/>
                <w:szCs w:val="18"/>
                <w:lang w:val="es-CO"/>
              </w:rPr>
            </w:pPr>
            <w:r w:rsidRPr="00AB7F51">
              <w:rPr>
                <w:rFonts w:ascii="Arial" w:eastAsia="Arial" w:hAnsi="Arial" w:cs="Arial"/>
                <w:spacing w:val="1"/>
                <w:sz w:val="18"/>
                <w:szCs w:val="18"/>
                <w:lang w:val="es-CO"/>
              </w:rPr>
              <w:t>b</w:t>
            </w:r>
            <w:r w:rsidRPr="00AB7F51">
              <w:rPr>
                <w:rFonts w:ascii="Arial" w:eastAsia="Arial" w:hAnsi="Arial" w:cs="Arial"/>
                <w:sz w:val="18"/>
                <w:szCs w:val="18"/>
                <w:lang w:val="es-CO"/>
              </w:rPr>
              <w:t xml:space="preserve">)    </w:t>
            </w:r>
            <w:r w:rsidRPr="00AB7F51">
              <w:rPr>
                <w:rFonts w:ascii="Arial" w:eastAsia="Arial" w:hAnsi="Arial" w:cs="Arial"/>
                <w:spacing w:val="1"/>
                <w:sz w:val="18"/>
                <w:szCs w:val="18"/>
                <w:lang w:val="es-CO"/>
              </w:rPr>
              <w:t>L</w:t>
            </w:r>
            <w:r w:rsidRPr="00AB7F51">
              <w:rPr>
                <w:rFonts w:ascii="Arial" w:eastAsia="Arial" w:hAnsi="Arial" w:cs="Arial"/>
                <w:sz w:val="18"/>
                <w:szCs w:val="18"/>
                <w:lang w:val="es-CO"/>
              </w:rPr>
              <w:t xml:space="preserve">a </w:t>
            </w:r>
            <w:r w:rsidRPr="00AB7F51">
              <w:rPr>
                <w:rFonts w:ascii="Arial" w:eastAsia="Arial" w:hAnsi="Arial" w:cs="Arial"/>
                <w:spacing w:val="1"/>
                <w:sz w:val="18"/>
                <w:szCs w:val="18"/>
                <w:lang w:val="es-CO"/>
              </w:rPr>
              <w:t xml:space="preserve"> de</w:t>
            </w:r>
            <w:r w:rsidRPr="00AB7F51">
              <w:rPr>
                <w:rFonts w:ascii="Arial" w:eastAsia="Arial" w:hAnsi="Arial" w:cs="Arial"/>
                <w:spacing w:val="-1"/>
                <w:sz w:val="18"/>
                <w:szCs w:val="18"/>
                <w:lang w:val="es-CO"/>
              </w:rPr>
              <w:t>s</w:t>
            </w:r>
            <w:r w:rsidRPr="00AB7F51">
              <w:rPr>
                <w:rFonts w:ascii="Arial" w:eastAsia="Arial" w:hAnsi="Arial" w:cs="Arial"/>
                <w:spacing w:val="1"/>
                <w:sz w:val="18"/>
                <w:szCs w:val="18"/>
                <w:lang w:val="es-CO"/>
              </w:rPr>
              <w:t>cri</w:t>
            </w:r>
            <w:r w:rsidRPr="00AB7F51">
              <w:rPr>
                <w:rFonts w:ascii="Arial" w:eastAsia="Arial" w:hAnsi="Arial" w:cs="Arial"/>
                <w:spacing w:val="-2"/>
                <w:sz w:val="18"/>
                <w:szCs w:val="18"/>
                <w:lang w:val="es-CO"/>
              </w:rPr>
              <w:t>p</w:t>
            </w:r>
            <w:r w:rsidRPr="00AB7F51">
              <w:rPr>
                <w:rFonts w:ascii="Arial" w:eastAsia="Arial" w:hAnsi="Arial" w:cs="Arial"/>
                <w:spacing w:val="1"/>
                <w:sz w:val="18"/>
                <w:szCs w:val="18"/>
                <w:lang w:val="es-CO"/>
              </w:rPr>
              <w:t>ci</w:t>
            </w:r>
            <w:r w:rsidRPr="00AB7F51">
              <w:rPr>
                <w:rFonts w:ascii="Arial" w:eastAsia="Arial" w:hAnsi="Arial" w:cs="Arial"/>
                <w:spacing w:val="-2"/>
                <w:sz w:val="18"/>
                <w:szCs w:val="18"/>
                <w:lang w:val="es-CO"/>
              </w:rPr>
              <w:t>ó</w:t>
            </w:r>
            <w:r w:rsidRPr="00AB7F51">
              <w:rPr>
                <w:rFonts w:ascii="Arial" w:eastAsia="Arial" w:hAnsi="Arial" w:cs="Arial"/>
                <w:sz w:val="18"/>
                <w:szCs w:val="18"/>
                <w:lang w:val="es-CO"/>
              </w:rPr>
              <w:t xml:space="preserve">n </w:t>
            </w:r>
            <w:r w:rsidRPr="00AB7F51">
              <w:rPr>
                <w:rFonts w:ascii="Arial" w:eastAsia="Arial" w:hAnsi="Arial" w:cs="Arial"/>
                <w:spacing w:val="1"/>
                <w:sz w:val="18"/>
                <w:szCs w:val="18"/>
                <w:lang w:val="es-CO"/>
              </w:rPr>
              <w:t xml:space="preserve"> de</w:t>
            </w:r>
            <w:r w:rsidRPr="00AB7F51">
              <w:rPr>
                <w:rFonts w:ascii="Arial" w:eastAsia="Arial" w:hAnsi="Arial" w:cs="Arial"/>
                <w:sz w:val="18"/>
                <w:szCs w:val="18"/>
                <w:lang w:val="es-CO"/>
              </w:rPr>
              <w:t>t</w:t>
            </w:r>
            <w:r w:rsidRPr="00AB7F51">
              <w:rPr>
                <w:rFonts w:ascii="Arial" w:eastAsia="Arial" w:hAnsi="Arial" w:cs="Arial"/>
                <w:spacing w:val="-1"/>
                <w:sz w:val="18"/>
                <w:szCs w:val="18"/>
                <w:lang w:val="es-CO"/>
              </w:rPr>
              <w:t>a</w:t>
            </w:r>
            <w:r w:rsidRPr="00AB7F51">
              <w:rPr>
                <w:rFonts w:ascii="Arial" w:eastAsia="Arial" w:hAnsi="Arial" w:cs="Arial"/>
                <w:spacing w:val="1"/>
                <w:sz w:val="18"/>
                <w:szCs w:val="18"/>
                <w:lang w:val="es-CO"/>
              </w:rPr>
              <w:t>lla</w:t>
            </w:r>
            <w:r w:rsidRPr="00AB7F51">
              <w:rPr>
                <w:rFonts w:ascii="Arial" w:eastAsia="Arial" w:hAnsi="Arial" w:cs="Arial"/>
                <w:spacing w:val="-2"/>
                <w:sz w:val="18"/>
                <w:szCs w:val="18"/>
                <w:lang w:val="es-CO"/>
              </w:rPr>
              <w:t>d</w:t>
            </w:r>
            <w:r w:rsidRPr="00AB7F51">
              <w:rPr>
                <w:rFonts w:ascii="Arial" w:eastAsia="Arial" w:hAnsi="Arial" w:cs="Arial"/>
                <w:sz w:val="18"/>
                <w:szCs w:val="18"/>
                <w:lang w:val="es-CO"/>
              </w:rPr>
              <w:t xml:space="preserve">a </w:t>
            </w:r>
            <w:r w:rsidRPr="00AB7F51">
              <w:rPr>
                <w:rFonts w:ascii="Arial" w:eastAsia="Arial" w:hAnsi="Arial" w:cs="Arial"/>
                <w:spacing w:val="1"/>
                <w:sz w:val="18"/>
                <w:szCs w:val="18"/>
                <w:lang w:val="es-CO"/>
              </w:rPr>
              <w:t xml:space="preserve"> d</w:t>
            </w:r>
            <w:r w:rsidRPr="00AB7F51">
              <w:rPr>
                <w:rFonts w:ascii="Arial" w:eastAsia="Arial" w:hAnsi="Arial" w:cs="Arial"/>
                <w:sz w:val="18"/>
                <w:szCs w:val="18"/>
                <w:lang w:val="es-CO"/>
              </w:rPr>
              <w:t xml:space="preserve">e </w:t>
            </w:r>
            <w:r w:rsidRPr="00AB7F51">
              <w:rPr>
                <w:rFonts w:ascii="Arial" w:eastAsia="Arial" w:hAnsi="Arial" w:cs="Arial"/>
                <w:spacing w:val="1"/>
                <w:sz w:val="18"/>
                <w:szCs w:val="18"/>
                <w:lang w:val="es-CO"/>
              </w:rPr>
              <w:t xml:space="preserve"> lo</w:t>
            </w:r>
            <w:r w:rsidRPr="00AB7F51">
              <w:rPr>
                <w:rFonts w:ascii="Arial" w:eastAsia="Arial" w:hAnsi="Arial" w:cs="Arial"/>
                <w:sz w:val="18"/>
                <w:szCs w:val="18"/>
                <w:lang w:val="es-CO"/>
              </w:rPr>
              <w:t xml:space="preserve">s </w:t>
            </w:r>
            <w:r w:rsidRPr="00AB7F51">
              <w:rPr>
                <w:rFonts w:ascii="Arial" w:eastAsia="Arial" w:hAnsi="Arial" w:cs="Arial"/>
                <w:spacing w:val="2"/>
                <w:sz w:val="18"/>
                <w:szCs w:val="18"/>
                <w:lang w:val="es-CO"/>
              </w:rPr>
              <w:t xml:space="preserve"> </w:t>
            </w:r>
            <w:r w:rsidRPr="00AB7F51">
              <w:rPr>
                <w:rFonts w:ascii="Arial" w:eastAsia="Arial" w:hAnsi="Arial" w:cs="Arial"/>
                <w:spacing w:val="1"/>
                <w:sz w:val="18"/>
                <w:szCs w:val="18"/>
                <w:lang w:val="es-CO"/>
              </w:rPr>
              <w:t>se</w:t>
            </w:r>
            <w:r w:rsidRPr="00AB7F51">
              <w:rPr>
                <w:rFonts w:ascii="Arial" w:eastAsia="Arial" w:hAnsi="Arial" w:cs="Arial"/>
                <w:sz w:val="18"/>
                <w:szCs w:val="18"/>
                <w:lang w:val="es-CO"/>
              </w:rPr>
              <w:t>r</w:t>
            </w:r>
            <w:r w:rsidRPr="00AB7F51">
              <w:rPr>
                <w:rFonts w:ascii="Arial" w:eastAsia="Arial" w:hAnsi="Arial" w:cs="Arial"/>
                <w:spacing w:val="-1"/>
                <w:sz w:val="18"/>
                <w:szCs w:val="18"/>
                <w:lang w:val="es-CO"/>
              </w:rPr>
              <w:t>v</w:t>
            </w:r>
            <w:r w:rsidRPr="00AB7F51">
              <w:rPr>
                <w:rFonts w:ascii="Arial" w:eastAsia="Arial" w:hAnsi="Arial" w:cs="Arial"/>
                <w:spacing w:val="-2"/>
                <w:sz w:val="18"/>
                <w:szCs w:val="18"/>
                <w:lang w:val="es-CO"/>
              </w:rPr>
              <w:t>i</w:t>
            </w:r>
            <w:r w:rsidRPr="00AB7F51">
              <w:rPr>
                <w:rFonts w:ascii="Arial" w:eastAsia="Arial" w:hAnsi="Arial" w:cs="Arial"/>
                <w:spacing w:val="1"/>
                <w:sz w:val="18"/>
                <w:szCs w:val="18"/>
                <w:lang w:val="es-CO"/>
              </w:rPr>
              <w:t>ci</w:t>
            </w:r>
            <w:r w:rsidRPr="00AB7F51">
              <w:rPr>
                <w:rFonts w:ascii="Arial" w:eastAsia="Arial" w:hAnsi="Arial" w:cs="Arial"/>
                <w:spacing w:val="-2"/>
                <w:sz w:val="18"/>
                <w:szCs w:val="18"/>
                <w:lang w:val="es-CO"/>
              </w:rPr>
              <w:t>o</w:t>
            </w:r>
            <w:r w:rsidRPr="00AB7F51">
              <w:rPr>
                <w:rFonts w:ascii="Arial" w:eastAsia="Arial" w:hAnsi="Arial" w:cs="Arial"/>
                <w:sz w:val="18"/>
                <w:szCs w:val="18"/>
                <w:lang w:val="es-CO"/>
              </w:rPr>
              <w:t xml:space="preserve">s </w:t>
            </w:r>
            <w:r w:rsidRPr="00AB7F51">
              <w:rPr>
                <w:rFonts w:ascii="Arial" w:eastAsia="Arial" w:hAnsi="Arial" w:cs="Arial"/>
                <w:spacing w:val="2"/>
                <w:sz w:val="18"/>
                <w:szCs w:val="18"/>
                <w:lang w:val="es-CO"/>
              </w:rPr>
              <w:t xml:space="preserve"> </w:t>
            </w:r>
            <w:r w:rsidRPr="00AB7F51">
              <w:rPr>
                <w:rFonts w:ascii="Arial" w:eastAsia="Arial" w:hAnsi="Arial" w:cs="Arial"/>
                <w:sz w:val="18"/>
                <w:szCs w:val="18"/>
                <w:lang w:val="es-CO"/>
              </w:rPr>
              <w:t>r</w:t>
            </w:r>
            <w:r w:rsidRPr="00AB7F51">
              <w:rPr>
                <w:rFonts w:ascii="Arial" w:eastAsia="Arial" w:hAnsi="Arial" w:cs="Arial"/>
                <w:spacing w:val="1"/>
                <w:sz w:val="18"/>
                <w:szCs w:val="18"/>
                <w:lang w:val="es-CO"/>
              </w:rPr>
              <w:t>eq</w:t>
            </w:r>
            <w:r w:rsidRPr="00AB7F51">
              <w:rPr>
                <w:rFonts w:ascii="Arial" w:eastAsia="Arial" w:hAnsi="Arial" w:cs="Arial"/>
                <w:spacing w:val="-2"/>
                <w:sz w:val="18"/>
                <w:szCs w:val="18"/>
                <w:lang w:val="es-CO"/>
              </w:rPr>
              <w:t>u</w:t>
            </w:r>
            <w:r w:rsidRPr="00AB7F51">
              <w:rPr>
                <w:rFonts w:ascii="Arial" w:eastAsia="Arial" w:hAnsi="Arial" w:cs="Arial"/>
                <w:spacing w:val="1"/>
                <w:sz w:val="18"/>
                <w:szCs w:val="18"/>
                <w:lang w:val="es-CO"/>
              </w:rPr>
              <w:t>e</w:t>
            </w:r>
            <w:r w:rsidRPr="00AB7F51">
              <w:rPr>
                <w:rFonts w:ascii="Arial" w:eastAsia="Arial" w:hAnsi="Arial" w:cs="Arial"/>
                <w:sz w:val="18"/>
                <w:szCs w:val="18"/>
                <w:lang w:val="es-CO"/>
              </w:rPr>
              <w:t>r</w:t>
            </w:r>
            <w:r w:rsidRPr="00AB7F51">
              <w:rPr>
                <w:rFonts w:ascii="Arial" w:eastAsia="Arial" w:hAnsi="Arial" w:cs="Arial"/>
                <w:spacing w:val="1"/>
                <w:sz w:val="18"/>
                <w:szCs w:val="18"/>
                <w:lang w:val="es-CO"/>
              </w:rPr>
              <w:t>i</w:t>
            </w:r>
            <w:r w:rsidRPr="00AB7F51">
              <w:rPr>
                <w:rFonts w:ascii="Arial" w:eastAsia="Arial" w:hAnsi="Arial" w:cs="Arial"/>
                <w:spacing w:val="-2"/>
                <w:sz w:val="18"/>
                <w:szCs w:val="18"/>
                <w:lang w:val="es-CO"/>
              </w:rPr>
              <w:t>d</w:t>
            </w:r>
            <w:r w:rsidRPr="00AB7F51">
              <w:rPr>
                <w:rFonts w:ascii="Arial" w:eastAsia="Arial" w:hAnsi="Arial" w:cs="Arial"/>
                <w:spacing w:val="1"/>
                <w:sz w:val="18"/>
                <w:szCs w:val="18"/>
                <w:lang w:val="es-CO"/>
              </w:rPr>
              <w:t>o</w:t>
            </w:r>
            <w:r w:rsidRPr="00AB7F51">
              <w:rPr>
                <w:rFonts w:ascii="Arial" w:eastAsia="Arial" w:hAnsi="Arial" w:cs="Arial"/>
                <w:sz w:val="18"/>
                <w:szCs w:val="18"/>
                <w:lang w:val="es-CO"/>
              </w:rPr>
              <w:t xml:space="preserve">s </w:t>
            </w:r>
            <w:r w:rsidRPr="00AB7F51">
              <w:rPr>
                <w:rFonts w:ascii="Arial" w:eastAsia="Arial" w:hAnsi="Arial" w:cs="Arial"/>
                <w:spacing w:val="2"/>
                <w:sz w:val="18"/>
                <w:szCs w:val="18"/>
                <w:lang w:val="es-CO"/>
              </w:rPr>
              <w:t xml:space="preserve"> </w:t>
            </w:r>
            <w:r w:rsidRPr="00AB7F51">
              <w:rPr>
                <w:rFonts w:ascii="Arial" w:eastAsia="Arial" w:hAnsi="Arial" w:cs="Arial"/>
                <w:sz w:val="18"/>
                <w:szCs w:val="18"/>
                <w:lang w:val="es-CO"/>
              </w:rPr>
              <w:t>y</w:t>
            </w:r>
            <w:r w:rsidRPr="00AB7F51">
              <w:rPr>
                <w:rFonts w:ascii="Arial" w:eastAsia="Arial" w:hAnsi="Arial" w:cs="Arial"/>
                <w:spacing w:val="50"/>
                <w:sz w:val="18"/>
                <w:szCs w:val="18"/>
                <w:lang w:val="es-CO"/>
              </w:rPr>
              <w:t xml:space="preserve"> </w:t>
            </w:r>
            <w:r w:rsidRPr="00AB7F51">
              <w:rPr>
                <w:rFonts w:ascii="Arial" w:eastAsia="Arial" w:hAnsi="Arial" w:cs="Arial"/>
                <w:spacing w:val="1"/>
                <w:sz w:val="18"/>
                <w:szCs w:val="18"/>
                <w:lang w:val="es-CO"/>
              </w:rPr>
              <w:t>d</w:t>
            </w:r>
            <w:r w:rsidRPr="00AB7F51">
              <w:rPr>
                <w:rFonts w:ascii="Arial" w:eastAsia="Arial" w:hAnsi="Arial" w:cs="Arial"/>
                <w:sz w:val="18"/>
                <w:szCs w:val="18"/>
                <w:lang w:val="es-CO"/>
              </w:rPr>
              <w:t xml:space="preserve">e </w:t>
            </w:r>
            <w:r w:rsidRPr="00AB7F51">
              <w:rPr>
                <w:rFonts w:ascii="Arial" w:eastAsia="Arial" w:hAnsi="Arial" w:cs="Arial"/>
                <w:spacing w:val="7"/>
                <w:sz w:val="18"/>
                <w:szCs w:val="18"/>
                <w:lang w:val="es-CO"/>
              </w:rPr>
              <w:t xml:space="preserve"> </w:t>
            </w:r>
            <w:r w:rsidRPr="00AB7F51">
              <w:rPr>
                <w:rFonts w:ascii="Arial" w:eastAsia="Arial" w:hAnsi="Arial" w:cs="Arial"/>
                <w:spacing w:val="1"/>
                <w:sz w:val="18"/>
                <w:szCs w:val="18"/>
                <w:lang w:val="es-CO"/>
              </w:rPr>
              <w:t>lo</w:t>
            </w:r>
            <w:r w:rsidRPr="00AB7F51">
              <w:rPr>
                <w:rFonts w:ascii="Arial" w:eastAsia="Arial" w:hAnsi="Arial" w:cs="Arial"/>
                <w:sz w:val="18"/>
                <w:szCs w:val="18"/>
                <w:lang w:val="es-CO"/>
              </w:rPr>
              <w:t>s r</w:t>
            </w:r>
            <w:r w:rsidRPr="00AB7F51">
              <w:rPr>
                <w:rFonts w:ascii="Arial" w:eastAsia="Arial" w:hAnsi="Arial" w:cs="Arial"/>
                <w:spacing w:val="1"/>
                <w:sz w:val="18"/>
                <w:szCs w:val="18"/>
                <w:lang w:val="es-CO"/>
              </w:rPr>
              <w:t>esu</w:t>
            </w:r>
            <w:r w:rsidRPr="00AB7F51">
              <w:rPr>
                <w:rFonts w:ascii="Arial" w:eastAsia="Arial" w:hAnsi="Arial" w:cs="Arial"/>
                <w:spacing w:val="-2"/>
                <w:sz w:val="18"/>
                <w:szCs w:val="18"/>
                <w:lang w:val="es-CO"/>
              </w:rPr>
              <w:t>l</w:t>
            </w:r>
            <w:r w:rsidRPr="00AB7F51">
              <w:rPr>
                <w:rFonts w:ascii="Arial" w:eastAsia="Arial" w:hAnsi="Arial" w:cs="Arial"/>
                <w:sz w:val="18"/>
                <w:szCs w:val="18"/>
                <w:lang w:val="es-CO"/>
              </w:rPr>
              <w:t>t</w:t>
            </w:r>
            <w:r w:rsidRPr="00AB7F51">
              <w:rPr>
                <w:rFonts w:ascii="Arial" w:eastAsia="Arial" w:hAnsi="Arial" w:cs="Arial"/>
                <w:spacing w:val="1"/>
                <w:sz w:val="18"/>
                <w:szCs w:val="18"/>
                <w:lang w:val="es-CO"/>
              </w:rPr>
              <w:t>ad</w:t>
            </w:r>
            <w:r w:rsidRPr="00AB7F51">
              <w:rPr>
                <w:rFonts w:ascii="Arial" w:eastAsia="Arial" w:hAnsi="Arial" w:cs="Arial"/>
                <w:spacing w:val="-2"/>
                <w:sz w:val="18"/>
                <w:szCs w:val="18"/>
                <w:lang w:val="es-CO"/>
              </w:rPr>
              <w:t>o</w:t>
            </w:r>
            <w:r w:rsidRPr="00AB7F51">
              <w:rPr>
                <w:rFonts w:ascii="Arial" w:eastAsia="Arial" w:hAnsi="Arial" w:cs="Arial"/>
                <w:sz w:val="18"/>
                <w:szCs w:val="18"/>
                <w:lang w:val="es-CO"/>
              </w:rPr>
              <w:t>s</w:t>
            </w:r>
            <w:r w:rsidRPr="00AB7F51">
              <w:rPr>
                <w:rFonts w:ascii="Arial" w:eastAsia="Arial" w:hAnsi="Arial" w:cs="Arial"/>
                <w:spacing w:val="3"/>
                <w:sz w:val="18"/>
                <w:szCs w:val="18"/>
                <w:lang w:val="es-CO"/>
              </w:rPr>
              <w:t xml:space="preserve"> </w:t>
            </w:r>
            <w:r w:rsidRPr="00AB7F51">
              <w:rPr>
                <w:rFonts w:ascii="Arial" w:eastAsia="Arial" w:hAnsi="Arial" w:cs="Arial"/>
                <w:sz w:val="18"/>
                <w:szCs w:val="18"/>
                <w:lang w:val="es-CO"/>
              </w:rPr>
              <w:t xml:space="preserve">o </w:t>
            </w:r>
            <w:r w:rsidRPr="00AB7F51">
              <w:rPr>
                <w:rFonts w:ascii="Arial" w:eastAsia="Arial" w:hAnsi="Arial" w:cs="Arial"/>
                <w:spacing w:val="1"/>
                <w:sz w:val="18"/>
                <w:szCs w:val="18"/>
                <w:lang w:val="es-CO"/>
              </w:rPr>
              <w:t>p</w:t>
            </w:r>
            <w:r w:rsidRPr="00AB7F51">
              <w:rPr>
                <w:rFonts w:ascii="Arial" w:eastAsia="Arial" w:hAnsi="Arial" w:cs="Arial"/>
                <w:sz w:val="18"/>
                <w:szCs w:val="18"/>
                <w:lang w:val="es-CO"/>
              </w:rPr>
              <w:t>r</w:t>
            </w:r>
            <w:r w:rsidRPr="00AB7F51">
              <w:rPr>
                <w:rFonts w:ascii="Arial" w:eastAsia="Arial" w:hAnsi="Arial" w:cs="Arial"/>
                <w:spacing w:val="1"/>
                <w:sz w:val="18"/>
                <w:szCs w:val="18"/>
                <w:lang w:val="es-CO"/>
              </w:rPr>
              <w:t>o</w:t>
            </w:r>
            <w:r w:rsidRPr="00AB7F51">
              <w:rPr>
                <w:rFonts w:ascii="Arial" w:eastAsia="Arial" w:hAnsi="Arial" w:cs="Arial"/>
                <w:spacing w:val="-2"/>
                <w:sz w:val="18"/>
                <w:szCs w:val="18"/>
                <w:lang w:val="es-CO"/>
              </w:rPr>
              <w:t>d</w:t>
            </w:r>
            <w:r w:rsidRPr="00AB7F51">
              <w:rPr>
                <w:rFonts w:ascii="Arial" w:eastAsia="Arial" w:hAnsi="Arial" w:cs="Arial"/>
                <w:spacing w:val="1"/>
                <w:sz w:val="18"/>
                <w:szCs w:val="18"/>
                <w:lang w:val="es-CO"/>
              </w:rPr>
              <w:t>uc</w:t>
            </w:r>
            <w:r w:rsidRPr="00AB7F51">
              <w:rPr>
                <w:rFonts w:ascii="Arial" w:eastAsia="Arial" w:hAnsi="Arial" w:cs="Arial"/>
                <w:spacing w:val="-2"/>
                <w:sz w:val="18"/>
                <w:szCs w:val="18"/>
                <w:lang w:val="es-CO"/>
              </w:rPr>
              <w:t>t</w:t>
            </w:r>
            <w:r w:rsidRPr="00AB7F51">
              <w:rPr>
                <w:rFonts w:ascii="Arial" w:eastAsia="Arial" w:hAnsi="Arial" w:cs="Arial"/>
                <w:spacing w:val="1"/>
                <w:sz w:val="18"/>
                <w:szCs w:val="18"/>
                <w:lang w:val="es-CO"/>
              </w:rPr>
              <w:t>o</w:t>
            </w:r>
            <w:r w:rsidRPr="00AB7F51">
              <w:rPr>
                <w:rFonts w:ascii="Arial" w:eastAsia="Arial" w:hAnsi="Arial" w:cs="Arial"/>
                <w:sz w:val="18"/>
                <w:szCs w:val="18"/>
                <w:lang w:val="es-CO"/>
              </w:rPr>
              <w:t>s</w:t>
            </w:r>
            <w:r w:rsidRPr="00AB7F51">
              <w:rPr>
                <w:rFonts w:ascii="Arial" w:eastAsia="Arial" w:hAnsi="Arial" w:cs="Arial"/>
                <w:spacing w:val="1"/>
                <w:sz w:val="18"/>
                <w:szCs w:val="18"/>
                <w:lang w:val="es-CO"/>
              </w:rPr>
              <w:t xml:space="preserve"> es</w:t>
            </w:r>
            <w:r w:rsidRPr="00AB7F51">
              <w:rPr>
                <w:rFonts w:ascii="Arial" w:eastAsia="Arial" w:hAnsi="Arial" w:cs="Arial"/>
                <w:spacing w:val="-2"/>
                <w:sz w:val="18"/>
                <w:szCs w:val="18"/>
                <w:lang w:val="es-CO"/>
              </w:rPr>
              <w:t>p</w:t>
            </w:r>
            <w:r w:rsidRPr="00AB7F51">
              <w:rPr>
                <w:rFonts w:ascii="Arial" w:eastAsia="Arial" w:hAnsi="Arial" w:cs="Arial"/>
                <w:spacing w:val="1"/>
                <w:sz w:val="18"/>
                <w:szCs w:val="18"/>
                <w:lang w:val="es-CO"/>
              </w:rPr>
              <w:t>e</w:t>
            </w:r>
            <w:r w:rsidRPr="00AB7F51">
              <w:rPr>
                <w:rFonts w:ascii="Arial" w:eastAsia="Arial" w:hAnsi="Arial" w:cs="Arial"/>
                <w:sz w:val="18"/>
                <w:szCs w:val="18"/>
                <w:lang w:val="es-CO"/>
              </w:rPr>
              <w:t>r</w:t>
            </w:r>
            <w:r w:rsidRPr="00AB7F51">
              <w:rPr>
                <w:rFonts w:ascii="Arial" w:eastAsia="Arial" w:hAnsi="Arial" w:cs="Arial"/>
                <w:spacing w:val="-2"/>
                <w:sz w:val="18"/>
                <w:szCs w:val="18"/>
                <w:lang w:val="es-CO"/>
              </w:rPr>
              <w:t>a</w:t>
            </w:r>
            <w:r w:rsidRPr="00AB7F51">
              <w:rPr>
                <w:rFonts w:ascii="Arial" w:eastAsia="Arial" w:hAnsi="Arial" w:cs="Arial"/>
                <w:spacing w:val="1"/>
                <w:sz w:val="18"/>
                <w:szCs w:val="18"/>
                <w:lang w:val="es-CO"/>
              </w:rPr>
              <w:t>dos</w:t>
            </w:r>
            <w:r w:rsidRPr="00AB7F51">
              <w:rPr>
                <w:rFonts w:ascii="Arial" w:eastAsia="Arial" w:hAnsi="Arial" w:cs="Arial"/>
                <w:sz w:val="18"/>
                <w:szCs w:val="18"/>
                <w:lang w:val="es-CO"/>
              </w:rPr>
              <w:t xml:space="preserve">, </w:t>
            </w:r>
            <w:r w:rsidRPr="00AB7F51">
              <w:rPr>
                <w:rFonts w:ascii="Arial" w:eastAsia="Arial" w:hAnsi="Arial" w:cs="Arial"/>
                <w:spacing w:val="1"/>
                <w:sz w:val="18"/>
                <w:szCs w:val="18"/>
                <w:lang w:val="es-CO"/>
              </w:rPr>
              <w:t>lo</w:t>
            </w:r>
            <w:r w:rsidRPr="00AB7F51">
              <w:rPr>
                <w:rFonts w:ascii="Arial" w:eastAsia="Arial" w:hAnsi="Arial" w:cs="Arial"/>
                <w:sz w:val="18"/>
                <w:szCs w:val="18"/>
                <w:lang w:val="es-CO"/>
              </w:rPr>
              <w:t>s</w:t>
            </w:r>
            <w:r w:rsidRPr="00AB7F51">
              <w:rPr>
                <w:rFonts w:ascii="Arial" w:eastAsia="Arial" w:hAnsi="Arial" w:cs="Arial"/>
                <w:spacing w:val="1"/>
                <w:sz w:val="18"/>
                <w:szCs w:val="18"/>
                <w:lang w:val="es-CO"/>
              </w:rPr>
              <w:t xml:space="preserve"> c</w:t>
            </w:r>
            <w:r w:rsidRPr="00AB7F51">
              <w:rPr>
                <w:rFonts w:ascii="Arial" w:eastAsia="Arial" w:hAnsi="Arial" w:cs="Arial"/>
                <w:spacing w:val="-2"/>
                <w:sz w:val="18"/>
                <w:szCs w:val="18"/>
                <w:lang w:val="es-CO"/>
              </w:rPr>
              <w:t>u</w:t>
            </w:r>
            <w:r w:rsidRPr="00AB7F51">
              <w:rPr>
                <w:rFonts w:ascii="Arial" w:eastAsia="Arial" w:hAnsi="Arial" w:cs="Arial"/>
                <w:spacing w:val="1"/>
                <w:sz w:val="18"/>
                <w:szCs w:val="18"/>
                <w:lang w:val="es-CO"/>
              </w:rPr>
              <w:t>al</w:t>
            </w:r>
            <w:r w:rsidRPr="00AB7F51">
              <w:rPr>
                <w:rFonts w:ascii="Arial" w:eastAsia="Arial" w:hAnsi="Arial" w:cs="Arial"/>
                <w:spacing w:val="-2"/>
                <w:sz w:val="18"/>
                <w:szCs w:val="18"/>
                <w:lang w:val="es-CO"/>
              </w:rPr>
              <w:t>e</w:t>
            </w:r>
            <w:r w:rsidRPr="00AB7F51">
              <w:rPr>
                <w:rFonts w:ascii="Arial" w:eastAsia="Arial" w:hAnsi="Arial" w:cs="Arial"/>
                <w:sz w:val="18"/>
                <w:szCs w:val="18"/>
                <w:lang w:val="es-CO"/>
              </w:rPr>
              <w:t>s</w:t>
            </w:r>
            <w:r w:rsidRPr="00AB7F51">
              <w:rPr>
                <w:rFonts w:ascii="Arial" w:eastAsia="Arial" w:hAnsi="Arial" w:cs="Arial"/>
                <w:spacing w:val="3"/>
                <w:sz w:val="18"/>
                <w:szCs w:val="18"/>
                <w:lang w:val="es-CO"/>
              </w:rPr>
              <w:t xml:space="preserve"> </w:t>
            </w:r>
            <w:r w:rsidRPr="00AB7F51">
              <w:rPr>
                <w:rFonts w:ascii="Arial" w:eastAsia="Arial" w:hAnsi="Arial" w:cs="Arial"/>
                <w:spacing w:val="-2"/>
                <w:sz w:val="18"/>
                <w:szCs w:val="18"/>
                <w:lang w:val="es-CO"/>
              </w:rPr>
              <w:t>p</w:t>
            </w:r>
            <w:r w:rsidRPr="00AB7F51">
              <w:rPr>
                <w:rFonts w:ascii="Arial" w:eastAsia="Arial" w:hAnsi="Arial" w:cs="Arial"/>
                <w:spacing w:val="1"/>
                <w:sz w:val="18"/>
                <w:szCs w:val="18"/>
                <w:lang w:val="es-CO"/>
              </w:rPr>
              <w:t>od</w:t>
            </w:r>
            <w:r w:rsidRPr="00AB7F51">
              <w:rPr>
                <w:rFonts w:ascii="Arial" w:eastAsia="Arial" w:hAnsi="Arial" w:cs="Arial"/>
                <w:sz w:val="18"/>
                <w:szCs w:val="18"/>
                <w:lang w:val="es-CO"/>
              </w:rPr>
              <w:t>r</w:t>
            </w:r>
            <w:r w:rsidRPr="00AB7F51">
              <w:rPr>
                <w:rFonts w:ascii="Arial" w:eastAsia="Arial" w:hAnsi="Arial" w:cs="Arial"/>
                <w:spacing w:val="1"/>
                <w:sz w:val="18"/>
                <w:szCs w:val="18"/>
                <w:lang w:val="es-CO"/>
              </w:rPr>
              <w:t>á</w:t>
            </w:r>
            <w:r w:rsidRPr="00AB7F51">
              <w:rPr>
                <w:rFonts w:ascii="Arial" w:eastAsia="Arial" w:hAnsi="Arial" w:cs="Arial"/>
                <w:sz w:val="18"/>
                <w:szCs w:val="18"/>
                <w:lang w:val="es-CO"/>
              </w:rPr>
              <w:t>n</w:t>
            </w:r>
            <w:r w:rsidRPr="00AB7F51">
              <w:rPr>
                <w:rFonts w:ascii="Arial" w:eastAsia="Arial" w:hAnsi="Arial" w:cs="Arial"/>
                <w:spacing w:val="6"/>
                <w:sz w:val="18"/>
                <w:szCs w:val="18"/>
                <w:lang w:val="es-CO"/>
              </w:rPr>
              <w:t xml:space="preserve"> </w:t>
            </w:r>
            <w:r w:rsidRPr="00AB7F51">
              <w:rPr>
                <w:rFonts w:ascii="Arial" w:eastAsia="Arial" w:hAnsi="Arial" w:cs="Arial"/>
                <w:spacing w:val="1"/>
                <w:sz w:val="18"/>
                <w:szCs w:val="18"/>
                <w:lang w:val="es-CO"/>
              </w:rPr>
              <w:t>c</w:t>
            </w:r>
            <w:r w:rsidRPr="00AB7F51">
              <w:rPr>
                <w:rFonts w:ascii="Arial" w:eastAsia="Arial" w:hAnsi="Arial" w:cs="Arial"/>
                <w:spacing w:val="-2"/>
                <w:sz w:val="18"/>
                <w:szCs w:val="18"/>
                <w:lang w:val="es-CO"/>
              </w:rPr>
              <w:t>o</w:t>
            </w:r>
            <w:r w:rsidRPr="00AB7F51">
              <w:rPr>
                <w:rFonts w:ascii="Arial" w:eastAsia="Arial" w:hAnsi="Arial" w:cs="Arial"/>
                <w:spacing w:val="1"/>
                <w:sz w:val="18"/>
                <w:szCs w:val="18"/>
                <w:lang w:val="es-CO"/>
              </w:rPr>
              <w:t>ns</w:t>
            </w:r>
            <w:r w:rsidRPr="00AB7F51">
              <w:rPr>
                <w:rFonts w:ascii="Arial" w:eastAsia="Arial" w:hAnsi="Arial" w:cs="Arial"/>
                <w:spacing w:val="-2"/>
                <w:sz w:val="18"/>
                <w:szCs w:val="18"/>
                <w:lang w:val="es-CO"/>
              </w:rPr>
              <w:t>i</w:t>
            </w:r>
            <w:r w:rsidRPr="00AB7F51">
              <w:rPr>
                <w:rFonts w:ascii="Arial" w:eastAsia="Arial" w:hAnsi="Arial" w:cs="Arial"/>
                <w:spacing w:val="1"/>
                <w:sz w:val="18"/>
                <w:szCs w:val="18"/>
                <w:lang w:val="es-CO"/>
              </w:rPr>
              <w:t>s</w:t>
            </w:r>
            <w:r w:rsidRPr="00AB7F51">
              <w:rPr>
                <w:rFonts w:ascii="Arial" w:eastAsia="Arial" w:hAnsi="Arial" w:cs="Arial"/>
                <w:spacing w:val="-2"/>
                <w:sz w:val="18"/>
                <w:szCs w:val="18"/>
                <w:lang w:val="es-CO"/>
              </w:rPr>
              <w:t>t</w:t>
            </w:r>
            <w:r w:rsidRPr="00AB7F51">
              <w:rPr>
                <w:rFonts w:ascii="Arial" w:eastAsia="Arial" w:hAnsi="Arial" w:cs="Arial"/>
                <w:spacing w:val="1"/>
                <w:sz w:val="18"/>
                <w:szCs w:val="18"/>
                <w:lang w:val="es-CO"/>
              </w:rPr>
              <w:t>i</w:t>
            </w:r>
            <w:r w:rsidRPr="00AB7F51">
              <w:rPr>
                <w:rFonts w:ascii="Arial" w:eastAsia="Arial" w:hAnsi="Arial" w:cs="Arial"/>
                <w:sz w:val="18"/>
                <w:szCs w:val="18"/>
                <w:lang w:val="es-CO"/>
              </w:rPr>
              <w:t>r</w:t>
            </w:r>
            <w:r w:rsidRPr="00AB7F51">
              <w:rPr>
                <w:rFonts w:ascii="Arial" w:eastAsia="Arial" w:hAnsi="Arial" w:cs="Arial"/>
                <w:spacing w:val="2"/>
                <w:sz w:val="18"/>
                <w:szCs w:val="18"/>
                <w:lang w:val="es-CO"/>
              </w:rPr>
              <w:t xml:space="preserve"> </w:t>
            </w:r>
            <w:r w:rsidRPr="00AB7F51">
              <w:rPr>
                <w:rFonts w:ascii="Arial" w:eastAsia="Arial" w:hAnsi="Arial" w:cs="Arial"/>
                <w:spacing w:val="1"/>
                <w:sz w:val="18"/>
                <w:szCs w:val="18"/>
                <w:lang w:val="es-CO"/>
              </w:rPr>
              <w:t>e</w:t>
            </w:r>
            <w:r w:rsidRPr="00AB7F51">
              <w:rPr>
                <w:rFonts w:ascii="Arial" w:eastAsia="Arial" w:hAnsi="Arial" w:cs="Arial"/>
                <w:sz w:val="18"/>
                <w:szCs w:val="18"/>
                <w:lang w:val="es-CO"/>
              </w:rPr>
              <w:t xml:space="preserve">n </w:t>
            </w:r>
            <w:r w:rsidRPr="00AB7F51">
              <w:rPr>
                <w:rFonts w:ascii="Arial" w:eastAsia="Arial" w:hAnsi="Arial" w:cs="Arial"/>
                <w:spacing w:val="1"/>
                <w:sz w:val="18"/>
                <w:szCs w:val="18"/>
                <w:lang w:val="es-CO"/>
              </w:rPr>
              <w:t>in</w:t>
            </w:r>
            <w:r w:rsidRPr="00AB7F51">
              <w:rPr>
                <w:rFonts w:ascii="Arial" w:eastAsia="Arial" w:hAnsi="Arial" w:cs="Arial"/>
                <w:sz w:val="18"/>
                <w:szCs w:val="18"/>
                <w:lang w:val="es-CO"/>
              </w:rPr>
              <w:t>f</w:t>
            </w:r>
            <w:r w:rsidRPr="00AB7F51">
              <w:rPr>
                <w:rFonts w:ascii="Arial" w:eastAsia="Arial" w:hAnsi="Arial" w:cs="Arial"/>
                <w:spacing w:val="1"/>
                <w:sz w:val="18"/>
                <w:szCs w:val="18"/>
                <w:lang w:val="es-CO"/>
              </w:rPr>
              <w:t>o</w:t>
            </w:r>
            <w:r w:rsidRPr="00AB7F51">
              <w:rPr>
                <w:rFonts w:ascii="Arial" w:eastAsia="Arial" w:hAnsi="Arial" w:cs="Arial"/>
                <w:spacing w:val="-2"/>
                <w:sz w:val="18"/>
                <w:szCs w:val="18"/>
                <w:lang w:val="es-CO"/>
              </w:rPr>
              <w:t>r</w:t>
            </w:r>
            <w:r w:rsidRPr="00AB7F51">
              <w:rPr>
                <w:rFonts w:ascii="Arial" w:eastAsia="Arial" w:hAnsi="Arial" w:cs="Arial"/>
                <w:spacing w:val="1"/>
                <w:sz w:val="18"/>
                <w:szCs w:val="18"/>
                <w:lang w:val="es-CO"/>
              </w:rPr>
              <w:t>me</w:t>
            </w:r>
            <w:r w:rsidRPr="00AB7F51">
              <w:rPr>
                <w:rFonts w:ascii="Arial" w:eastAsia="Arial" w:hAnsi="Arial" w:cs="Arial"/>
                <w:spacing w:val="-1"/>
                <w:sz w:val="18"/>
                <w:szCs w:val="18"/>
                <w:lang w:val="es-CO"/>
              </w:rPr>
              <w:t>s</w:t>
            </w:r>
            <w:r w:rsidRPr="00AB7F51">
              <w:rPr>
                <w:rFonts w:ascii="Arial" w:eastAsia="Arial" w:hAnsi="Arial" w:cs="Arial"/>
                <w:sz w:val="18"/>
                <w:szCs w:val="18"/>
                <w:lang w:val="es-CO"/>
              </w:rPr>
              <w:t>,</w:t>
            </w:r>
            <w:r w:rsidRPr="00AB7F51">
              <w:rPr>
                <w:rFonts w:ascii="Arial" w:eastAsia="Arial" w:hAnsi="Arial" w:cs="Arial"/>
                <w:spacing w:val="2"/>
                <w:sz w:val="18"/>
                <w:szCs w:val="18"/>
                <w:lang w:val="es-CO"/>
              </w:rPr>
              <w:t xml:space="preserve"> </w:t>
            </w:r>
            <w:r w:rsidRPr="00AB7F51">
              <w:rPr>
                <w:rFonts w:ascii="Arial" w:eastAsia="Arial" w:hAnsi="Arial" w:cs="Arial"/>
                <w:spacing w:val="1"/>
                <w:sz w:val="18"/>
                <w:szCs w:val="18"/>
                <w:lang w:val="es-CO"/>
              </w:rPr>
              <w:t>dia</w:t>
            </w:r>
            <w:r w:rsidRPr="00AB7F51">
              <w:rPr>
                <w:rFonts w:ascii="Arial" w:eastAsia="Arial" w:hAnsi="Arial" w:cs="Arial"/>
                <w:spacing w:val="-2"/>
                <w:sz w:val="18"/>
                <w:szCs w:val="18"/>
                <w:lang w:val="es-CO"/>
              </w:rPr>
              <w:t>g</w:t>
            </w:r>
            <w:r w:rsidRPr="00AB7F51">
              <w:rPr>
                <w:rFonts w:ascii="Arial" w:eastAsia="Arial" w:hAnsi="Arial" w:cs="Arial"/>
                <w:spacing w:val="1"/>
                <w:sz w:val="18"/>
                <w:szCs w:val="18"/>
                <w:lang w:val="es-CO"/>
              </w:rPr>
              <w:t>nó</w:t>
            </w:r>
            <w:r w:rsidRPr="00AB7F51">
              <w:rPr>
                <w:rFonts w:ascii="Arial" w:eastAsia="Arial" w:hAnsi="Arial" w:cs="Arial"/>
                <w:spacing w:val="-1"/>
                <w:sz w:val="18"/>
                <w:szCs w:val="18"/>
                <w:lang w:val="es-CO"/>
              </w:rPr>
              <w:t>s</w:t>
            </w:r>
            <w:r w:rsidRPr="00AB7F51">
              <w:rPr>
                <w:rFonts w:ascii="Arial" w:eastAsia="Arial" w:hAnsi="Arial" w:cs="Arial"/>
                <w:sz w:val="18"/>
                <w:szCs w:val="18"/>
                <w:lang w:val="es-CO"/>
              </w:rPr>
              <w:t>t</w:t>
            </w:r>
            <w:r w:rsidRPr="00AB7F51">
              <w:rPr>
                <w:rFonts w:ascii="Arial" w:eastAsia="Arial" w:hAnsi="Arial" w:cs="Arial"/>
                <w:spacing w:val="1"/>
                <w:sz w:val="18"/>
                <w:szCs w:val="18"/>
                <w:lang w:val="es-CO"/>
              </w:rPr>
              <w:t>i</w:t>
            </w:r>
            <w:r w:rsidRPr="00AB7F51">
              <w:rPr>
                <w:rFonts w:ascii="Arial" w:eastAsia="Arial" w:hAnsi="Arial" w:cs="Arial"/>
                <w:spacing w:val="-1"/>
                <w:sz w:val="18"/>
                <w:szCs w:val="18"/>
                <w:lang w:val="es-CO"/>
              </w:rPr>
              <w:t>c</w:t>
            </w:r>
            <w:r w:rsidRPr="00AB7F51">
              <w:rPr>
                <w:rFonts w:ascii="Arial" w:eastAsia="Arial" w:hAnsi="Arial" w:cs="Arial"/>
                <w:spacing w:val="1"/>
                <w:sz w:val="18"/>
                <w:szCs w:val="18"/>
                <w:lang w:val="es-CO"/>
              </w:rPr>
              <w:t>os</w:t>
            </w:r>
            <w:r w:rsidRPr="00AB7F51">
              <w:rPr>
                <w:rFonts w:ascii="Arial" w:eastAsia="Arial" w:hAnsi="Arial" w:cs="Arial"/>
                <w:sz w:val="18"/>
                <w:szCs w:val="18"/>
                <w:lang w:val="es-CO"/>
              </w:rPr>
              <w:t>,</w:t>
            </w:r>
            <w:r w:rsidRPr="00AB7F51">
              <w:rPr>
                <w:rFonts w:ascii="Arial" w:eastAsia="Arial" w:hAnsi="Arial" w:cs="Arial"/>
                <w:spacing w:val="2"/>
                <w:sz w:val="18"/>
                <w:szCs w:val="18"/>
                <w:lang w:val="es-CO"/>
              </w:rPr>
              <w:t xml:space="preserve"> </w:t>
            </w:r>
            <w:r w:rsidRPr="00AB7F51">
              <w:rPr>
                <w:rFonts w:ascii="Arial" w:eastAsia="Arial" w:hAnsi="Arial" w:cs="Arial"/>
                <w:spacing w:val="-2"/>
                <w:sz w:val="18"/>
                <w:szCs w:val="18"/>
                <w:lang w:val="es-CO"/>
              </w:rPr>
              <w:t>d</w:t>
            </w:r>
            <w:r w:rsidRPr="00AB7F51">
              <w:rPr>
                <w:rFonts w:ascii="Arial" w:eastAsia="Arial" w:hAnsi="Arial" w:cs="Arial"/>
                <w:spacing w:val="1"/>
                <w:sz w:val="18"/>
                <w:szCs w:val="18"/>
                <w:lang w:val="es-CO"/>
              </w:rPr>
              <w:t>is</w:t>
            </w:r>
            <w:r w:rsidRPr="00AB7F51">
              <w:rPr>
                <w:rFonts w:ascii="Arial" w:eastAsia="Arial" w:hAnsi="Arial" w:cs="Arial"/>
                <w:spacing w:val="-2"/>
                <w:sz w:val="18"/>
                <w:szCs w:val="18"/>
                <w:lang w:val="es-CO"/>
              </w:rPr>
              <w:t>eñ</w:t>
            </w:r>
            <w:r w:rsidRPr="00AB7F51">
              <w:rPr>
                <w:rFonts w:ascii="Arial" w:eastAsia="Arial" w:hAnsi="Arial" w:cs="Arial"/>
                <w:spacing w:val="1"/>
                <w:sz w:val="18"/>
                <w:szCs w:val="18"/>
                <w:lang w:val="es-CO"/>
              </w:rPr>
              <w:t>os</w:t>
            </w:r>
            <w:r w:rsidRPr="00AB7F51">
              <w:rPr>
                <w:rFonts w:ascii="Arial" w:eastAsia="Arial" w:hAnsi="Arial" w:cs="Arial"/>
                <w:sz w:val="18"/>
                <w:szCs w:val="18"/>
                <w:lang w:val="es-CO"/>
              </w:rPr>
              <w:t>,</w:t>
            </w:r>
            <w:r w:rsidRPr="00AB7F51">
              <w:rPr>
                <w:rFonts w:ascii="Arial" w:eastAsia="Arial" w:hAnsi="Arial" w:cs="Arial"/>
                <w:spacing w:val="2"/>
                <w:sz w:val="18"/>
                <w:szCs w:val="18"/>
                <w:lang w:val="es-CO"/>
              </w:rPr>
              <w:t xml:space="preserve"> </w:t>
            </w:r>
            <w:r w:rsidRPr="00AB7F51">
              <w:rPr>
                <w:rFonts w:ascii="Arial" w:eastAsia="Arial" w:hAnsi="Arial" w:cs="Arial"/>
                <w:spacing w:val="1"/>
                <w:sz w:val="18"/>
                <w:szCs w:val="18"/>
                <w:lang w:val="es-CO"/>
              </w:rPr>
              <w:t>da</w:t>
            </w:r>
            <w:r w:rsidRPr="00AB7F51">
              <w:rPr>
                <w:rFonts w:ascii="Arial" w:eastAsia="Arial" w:hAnsi="Arial" w:cs="Arial"/>
                <w:spacing w:val="-2"/>
                <w:sz w:val="18"/>
                <w:szCs w:val="18"/>
                <w:lang w:val="es-CO"/>
              </w:rPr>
              <w:t>t</w:t>
            </w:r>
            <w:r w:rsidRPr="00AB7F51">
              <w:rPr>
                <w:rFonts w:ascii="Arial" w:eastAsia="Arial" w:hAnsi="Arial" w:cs="Arial"/>
                <w:spacing w:val="1"/>
                <w:sz w:val="18"/>
                <w:szCs w:val="18"/>
                <w:lang w:val="es-CO"/>
              </w:rPr>
              <w:t>os</w:t>
            </w:r>
            <w:r w:rsidRPr="00AB7F51">
              <w:rPr>
                <w:rFonts w:ascii="Arial" w:eastAsia="Arial" w:hAnsi="Arial" w:cs="Arial"/>
                <w:sz w:val="18"/>
                <w:szCs w:val="18"/>
                <w:lang w:val="es-CO"/>
              </w:rPr>
              <w:t>,</w:t>
            </w:r>
            <w:r w:rsidRPr="00AB7F51">
              <w:rPr>
                <w:rFonts w:ascii="Arial" w:eastAsia="Arial" w:hAnsi="Arial" w:cs="Arial"/>
                <w:spacing w:val="6"/>
                <w:sz w:val="18"/>
                <w:szCs w:val="18"/>
                <w:lang w:val="es-CO"/>
              </w:rPr>
              <w:t xml:space="preserve"> </w:t>
            </w:r>
            <w:r w:rsidRPr="00AB7F51">
              <w:rPr>
                <w:rFonts w:ascii="Arial" w:eastAsia="Arial" w:hAnsi="Arial" w:cs="Arial"/>
                <w:spacing w:val="1"/>
                <w:sz w:val="18"/>
                <w:szCs w:val="18"/>
                <w:lang w:val="es-CO"/>
              </w:rPr>
              <w:t>p</w:t>
            </w:r>
            <w:r w:rsidRPr="00AB7F51">
              <w:rPr>
                <w:rFonts w:ascii="Arial" w:eastAsia="Arial" w:hAnsi="Arial" w:cs="Arial"/>
                <w:sz w:val="18"/>
                <w:szCs w:val="18"/>
                <w:lang w:val="es-CO"/>
              </w:rPr>
              <w:t>r</w:t>
            </w:r>
            <w:r w:rsidRPr="00AB7F51">
              <w:rPr>
                <w:rFonts w:ascii="Arial" w:eastAsia="Arial" w:hAnsi="Arial" w:cs="Arial"/>
                <w:spacing w:val="-2"/>
                <w:sz w:val="18"/>
                <w:szCs w:val="18"/>
                <w:lang w:val="es-CO"/>
              </w:rPr>
              <w:t>o</w:t>
            </w:r>
            <w:r w:rsidRPr="00AB7F51">
              <w:rPr>
                <w:rFonts w:ascii="Arial" w:eastAsia="Arial" w:hAnsi="Arial" w:cs="Arial"/>
                <w:spacing w:val="1"/>
                <w:sz w:val="18"/>
                <w:szCs w:val="18"/>
                <w:lang w:val="es-CO"/>
              </w:rPr>
              <w:t>c</w:t>
            </w:r>
            <w:r w:rsidRPr="00AB7F51">
              <w:rPr>
                <w:rFonts w:ascii="Arial" w:eastAsia="Arial" w:hAnsi="Arial" w:cs="Arial"/>
                <w:spacing w:val="-2"/>
                <w:sz w:val="18"/>
                <w:szCs w:val="18"/>
                <w:lang w:val="es-CO"/>
              </w:rPr>
              <w:t>e</w:t>
            </w:r>
            <w:r w:rsidRPr="00AB7F51">
              <w:rPr>
                <w:rFonts w:ascii="Arial" w:eastAsia="Arial" w:hAnsi="Arial" w:cs="Arial"/>
                <w:spacing w:val="1"/>
                <w:sz w:val="18"/>
                <w:szCs w:val="18"/>
                <w:lang w:val="es-CO"/>
              </w:rPr>
              <w:t>s</w:t>
            </w:r>
            <w:r w:rsidRPr="00AB7F51">
              <w:rPr>
                <w:rFonts w:ascii="Arial" w:eastAsia="Arial" w:hAnsi="Arial" w:cs="Arial"/>
                <w:spacing w:val="-2"/>
                <w:sz w:val="18"/>
                <w:szCs w:val="18"/>
                <w:lang w:val="es-CO"/>
              </w:rPr>
              <w:t>o</w:t>
            </w:r>
            <w:r w:rsidRPr="00AB7F51">
              <w:rPr>
                <w:rFonts w:ascii="Arial" w:eastAsia="Arial" w:hAnsi="Arial" w:cs="Arial"/>
                <w:spacing w:val="1"/>
                <w:sz w:val="18"/>
                <w:szCs w:val="18"/>
                <w:lang w:val="es-CO"/>
              </w:rPr>
              <w:t>s</w:t>
            </w:r>
            <w:r w:rsidRPr="00AB7F51">
              <w:rPr>
                <w:rFonts w:ascii="Arial" w:eastAsia="Arial" w:hAnsi="Arial" w:cs="Arial"/>
                <w:sz w:val="18"/>
                <w:szCs w:val="18"/>
                <w:lang w:val="es-CO"/>
              </w:rPr>
              <w:t>,</w:t>
            </w:r>
            <w:r w:rsidRPr="00AB7F51">
              <w:rPr>
                <w:rFonts w:ascii="Arial" w:eastAsia="Arial" w:hAnsi="Arial" w:cs="Arial"/>
                <w:spacing w:val="2"/>
                <w:sz w:val="18"/>
                <w:szCs w:val="18"/>
                <w:lang w:val="es-CO"/>
              </w:rPr>
              <w:t xml:space="preserve"> </w:t>
            </w:r>
            <w:r w:rsidRPr="00AB7F51">
              <w:rPr>
                <w:rFonts w:ascii="Arial" w:eastAsia="Arial" w:hAnsi="Arial" w:cs="Arial"/>
                <w:spacing w:val="1"/>
                <w:sz w:val="18"/>
                <w:szCs w:val="18"/>
                <w:lang w:val="es-CO"/>
              </w:rPr>
              <w:t>en</w:t>
            </w:r>
            <w:r w:rsidRPr="00AB7F51">
              <w:rPr>
                <w:rFonts w:ascii="Arial" w:eastAsia="Arial" w:hAnsi="Arial" w:cs="Arial"/>
                <w:sz w:val="18"/>
                <w:szCs w:val="18"/>
                <w:lang w:val="es-CO"/>
              </w:rPr>
              <w:t xml:space="preserve">tre </w:t>
            </w:r>
            <w:r w:rsidRPr="00AB7F51">
              <w:rPr>
                <w:rFonts w:ascii="Arial" w:eastAsia="Arial" w:hAnsi="Arial" w:cs="Arial"/>
                <w:spacing w:val="1"/>
                <w:sz w:val="18"/>
                <w:szCs w:val="18"/>
                <w:lang w:val="es-CO"/>
              </w:rPr>
              <w:t>o</w:t>
            </w:r>
            <w:r w:rsidRPr="00AB7F51">
              <w:rPr>
                <w:rFonts w:ascii="Arial" w:eastAsia="Arial" w:hAnsi="Arial" w:cs="Arial"/>
                <w:sz w:val="18"/>
                <w:szCs w:val="18"/>
                <w:lang w:val="es-CO"/>
              </w:rPr>
              <w:t>tr</w:t>
            </w:r>
            <w:r w:rsidRPr="00AB7F51">
              <w:rPr>
                <w:rFonts w:ascii="Arial" w:eastAsia="Arial" w:hAnsi="Arial" w:cs="Arial"/>
                <w:spacing w:val="1"/>
                <w:sz w:val="18"/>
                <w:szCs w:val="18"/>
                <w:lang w:val="es-CO"/>
              </w:rPr>
              <w:t>os</w:t>
            </w:r>
            <w:r w:rsidRPr="00AB7F51">
              <w:rPr>
                <w:rFonts w:ascii="Arial" w:eastAsia="Arial" w:hAnsi="Arial" w:cs="Arial"/>
                <w:sz w:val="18"/>
                <w:szCs w:val="18"/>
                <w:lang w:val="es-CO"/>
              </w:rPr>
              <w:t xml:space="preserve">, </w:t>
            </w:r>
            <w:r w:rsidRPr="00AB7F51">
              <w:rPr>
                <w:rFonts w:ascii="Arial" w:eastAsia="Arial" w:hAnsi="Arial" w:cs="Arial"/>
                <w:spacing w:val="1"/>
                <w:sz w:val="18"/>
                <w:szCs w:val="18"/>
                <w:lang w:val="es-CO"/>
              </w:rPr>
              <w:t>seg</w:t>
            </w:r>
            <w:r w:rsidRPr="00AB7F51">
              <w:rPr>
                <w:rFonts w:ascii="Arial" w:eastAsia="Arial" w:hAnsi="Arial" w:cs="Arial"/>
                <w:spacing w:val="-2"/>
                <w:sz w:val="18"/>
                <w:szCs w:val="18"/>
                <w:lang w:val="es-CO"/>
              </w:rPr>
              <w:t>ú</w:t>
            </w:r>
            <w:r w:rsidRPr="00AB7F51">
              <w:rPr>
                <w:rFonts w:ascii="Arial" w:eastAsia="Arial" w:hAnsi="Arial" w:cs="Arial"/>
                <w:sz w:val="18"/>
                <w:szCs w:val="18"/>
                <w:lang w:val="es-CO"/>
              </w:rPr>
              <w:t>n</w:t>
            </w:r>
            <w:r w:rsidRPr="00AB7F51">
              <w:rPr>
                <w:rFonts w:ascii="Arial" w:eastAsia="Arial" w:hAnsi="Arial" w:cs="Arial"/>
                <w:spacing w:val="1"/>
                <w:sz w:val="18"/>
                <w:szCs w:val="18"/>
                <w:lang w:val="es-CO"/>
              </w:rPr>
              <w:t xml:space="preserve"> e</w:t>
            </w:r>
            <w:r w:rsidRPr="00AB7F51">
              <w:rPr>
                <w:rFonts w:ascii="Arial" w:eastAsia="Arial" w:hAnsi="Arial" w:cs="Arial"/>
                <w:sz w:val="18"/>
                <w:szCs w:val="18"/>
                <w:lang w:val="es-CO"/>
              </w:rPr>
              <w:t>l</w:t>
            </w:r>
            <w:r w:rsidRPr="00AB7F51">
              <w:rPr>
                <w:rFonts w:ascii="Arial" w:eastAsia="Arial" w:hAnsi="Arial" w:cs="Arial"/>
                <w:spacing w:val="-1"/>
                <w:sz w:val="18"/>
                <w:szCs w:val="18"/>
                <w:lang w:val="es-CO"/>
              </w:rPr>
              <w:t xml:space="preserve"> </w:t>
            </w:r>
            <w:r w:rsidRPr="00AB7F51">
              <w:rPr>
                <w:rFonts w:ascii="Arial" w:eastAsia="Arial" w:hAnsi="Arial" w:cs="Arial"/>
                <w:spacing w:val="1"/>
                <w:sz w:val="18"/>
                <w:szCs w:val="18"/>
                <w:lang w:val="es-CO"/>
              </w:rPr>
              <w:t>ob</w:t>
            </w:r>
            <w:r w:rsidRPr="00AB7F51">
              <w:rPr>
                <w:rFonts w:ascii="Arial" w:eastAsia="Arial" w:hAnsi="Arial" w:cs="Arial"/>
                <w:spacing w:val="-2"/>
                <w:sz w:val="18"/>
                <w:szCs w:val="18"/>
                <w:lang w:val="es-CO"/>
              </w:rPr>
              <w:t>j</w:t>
            </w:r>
            <w:r w:rsidRPr="00AB7F51">
              <w:rPr>
                <w:rFonts w:ascii="Arial" w:eastAsia="Arial" w:hAnsi="Arial" w:cs="Arial"/>
                <w:spacing w:val="1"/>
                <w:sz w:val="18"/>
                <w:szCs w:val="18"/>
                <w:lang w:val="es-CO"/>
              </w:rPr>
              <w:t>e</w:t>
            </w:r>
            <w:r w:rsidRPr="00AB7F51">
              <w:rPr>
                <w:rFonts w:ascii="Arial" w:eastAsia="Arial" w:hAnsi="Arial" w:cs="Arial"/>
                <w:sz w:val="18"/>
                <w:szCs w:val="18"/>
                <w:lang w:val="es-CO"/>
              </w:rPr>
              <w:t>to</w:t>
            </w:r>
            <w:r w:rsidRPr="00AB7F51">
              <w:rPr>
                <w:rFonts w:ascii="Arial" w:eastAsia="Arial" w:hAnsi="Arial" w:cs="Arial"/>
                <w:spacing w:val="-1"/>
                <w:sz w:val="18"/>
                <w:szCs w:val="18"/>
                <w:lang w:val="es-CO"/>
              </w:rPr>
              <w:t xml:space="preserve"> </w:t>
            </w:r>
            <w:r w:rsidRPr="00AB7F51">
              <w:rPr>
                <w:rFonts w:ascii="Arial" w:eastAsia="Arial" w:hAnsi="Arial" w:cs="Arial"/>
                <w:spacing w:val="1"/>
                <w:sz w:val="18"/>
                <w:szCs w:val="18"/>
                <w:lang w:val="es-CO"/>
              </w:rPr>
              <w:t>d</w:t>
            </w:r>
            <w:r w:rsidRPr="00AB7F51">
              <w:rPr>
                <w:rFonts w:ascii="Arial" w:eastAsia="Arial" w:hAnsi="Arial" w:cs="Arial"/>
                <w:sz w:val="18"/>
                <w:szCs w:val="18"/>
                <w:lang w:val="es-CO"/>
              </w:rPr>
              <w:t>e</w:t>
            </w:r>
            <w:r w:rsidRPr="00AB7F51">
              <w:rPr>
                <w:rFonts w:ascii="Arial" w:eastAsia="Arial" w:hAnsi="Arial" w:cs="Arial"/>
                <w:spacing w:val="1"/>
                <w:sz w:val="18"/>
                <w:szCs w:val="18"/>
                <w:lang w:val="es-CO"/>
              </w:rPr>
              <w:t xml:space="preserve"> </w:t>
            </w:r>
            <w:r w:rsidRPr="00AB7F51">
              <w:rPr>
                <w:rFonts w:ascii="Arial" w:eastAsia="Arial" w:hAnsi="Arial" w:cs="Arial"/>
                <w:spacing w:val="-1"/>
                <w:sz w:val="18"/>
                <w:szCs w:val="18"/>
                <w:lang w:val="es-CO"/>
              </w:rPr>
              <w:t>l</w:t>
            </w:r>
            <w:r w:rsidRPr="00AB7F51">
              <w:rPr>
                <w:rFonts w:ascii="Arial" w:eastAsia="Arial" w:hAnsi="Arial" w:cs="Arial"/>
                <w:sz w:val="18"/>
                <w:szCs w:val="18"/>
                <w:lang w:val="es-CO"/>
              </w:rPr>
              <w:t>a</w:t>
            </w:r>
            <w:r w:rsidRPr="00AB7F51">
              <w:rPr>
                <w:rFonts w:ascii="Arial" w:eastAsia="Arial" w:hAnsi="Arial" w:cs="Arial"/>
                <w:spacing w:val="1"/>
                <w:sz w:val="18"/>
                <w:szCs w:val="18"/>
                <w:lang w:val="es-CO"/>
              </w:rPr>
              <w:t xml:space="preserve"> </w:t>
            </w:r>
            <w:r w:rsidRPr="00AB7F51">
              <w:rPr>
                <w:rFonts w:ascii="Arial" w:eastAsia="Arial" w:hAnsi="Arial" w:cs="Arial"/>
                <w:spacing w:val="-1"/>
                <w:sz w:val="18"/>
                <w:szCs w:val="18"/>
                <w:lang w:val="es-CO"/>
              </w:rPr>
              <w:t>c</w:t>
            </w:r>
            <w:r w:rsidRPr="00AB7F51">
              <w:rPr>
                <w:rFonts w:ascii="Arial" w:eastAsia="Arial" w:hAnsi="Arial" w:cs="Arial"/>
                <w:spacing w:val="1"/>
                <w:sz w:val="18"/>
                <w:szCs w:val="18"/>
                <w:lang w:val="es-CO"/>
              </w:rPr>
              <w:t>on</w:t>
            </w:r>
            <w:r w:rsidRPr="00AB7F51">
              <w:rPr>
                <w:rFonts w:ascii="Arial" w:eastAsia="Arial" w:hAnsi="Arial" w:cs="Arial"/>
                <w:spacing w:val="-1"/>
                <w:sz w:val="18"/>
                <w:szCs w:val="18"/>
                <w:lang w:val="es-CO"/>
              </w:rPr>
              <w:t>s</w:t>
            </w:r>
            <w:r w:rsidRPr="00AB7F51">
              <w:rPr>
                <w:rFonts w:ascii="Arial" w:eastAsia="Arial" w:hAnsi="Arial" w:cs="Arial"/>
                <w:spacing w:val="1"/>
                <w:sz w:val="18"/>
                <w:szCs w:val="18"/>
                <w:lang w:val="es-CO"/>
              </w:rPr>
              <w:t>ul</w:t>
            </w:r>
            <w:r w:rsidRPr="00AB7F51">
              <w:rPr>
                <w:rFonts w:ascii="Arial" w:eastAsia="Arial" w:hAnsi="Arial" w:cs="Arial"/>
                <w:spacing w:val="-2"/>
                <w:sz w:val="18"/>
                <w:szCs w:val="18"/>
                <w:lang w:val="es-CO"/>
              </w:rPr>
              <w:t>t</w:t>
            </w:r>
            <w:r w:rsidRPr="00AB7F51">
              <w:rPr>
                <w:rFonts w:ascii="Arial" w:eastAsia="Arial" w:hAnsi="Arial" w:cs="Arial"/>
                <w:spacing w:val="1"/>
                <w:sz w:val="18"/>
                <w:szCs w:val="18"/>
                <w:lang w:val="es-CO"/>
              </w:rPr>
              <w:t>o</w:t>
            </w:r>
            <w:r w:rsidRPr="00AB7F51">
              <w:rPr>
                <w:rFonts w:ascii="Arial" w:eastAsia="Arial" w:hAnsi="Arial" w:cs="Arial"/>
                <w:spacing w:val="-2"/>
                <w:sz w:val="18"/>
                <w:szCs w:val="18"/>
                <w:lang w:val="es-CO"/>
              </w:rPr>
              <w:t>r</w:t>
            </w:r>
            <w:r w:rsidRPr="00AB7F51">
              <w:rPr>
                <w:rFonts w:ascii="Arial" w:eastAsia="Arial" w:hAnsi="Arial" w:cs="Arial"/>
                <w:sz w:val="18"/>
                <w:szCs w:val="18"/>
                <w:lang w:val="es-CO"/>
              </w:rPr>
              <w:t>í</w:t>
            </w:r>
            <w:r w:rsidRPr="00AB7F51">
              <w:rPr>
                <w:rFonts w:ascii="Arial" w:eastAsia="Arial" w:hAnsi="Arial" w:cs="Arial"/>
                <w:spacing w:val="1"/>
                <w:sz w:val="18"/>
                <w:szCs w:val="18"/>
                <w:lang w:val="es-CO"/>
              </w:rPr>
              <w:t>a</w:t>
            </w:r>
            <w:r w:rsidRPr="00AB7F51">
              <w:rPr>
                <w:rFonts w:ascii="Arial" w:eastAsia="Arial" w:hAnsi="Arial" w:cs="Arial"/>
                <w:sz w:val="18"/>
                <w:szCs w:val="18"/>
                <w:lang w:val="es-CO"/>
              </w:rPr>
              <w:t>.</w:t>
            </w:r>
          </w:p>
          <w:p w:rsidR="00C83DAE" w:rsidRPr="00AB7F51" w:rsidRDefault="007B1E36">
            <w:pPr>
              <w:spacing w:before="2"/>
              <w:ind w:left="426"/>
              <w:rPr>
                <w:rFonts w:ascii="Arial" w:eastAsia="Arial" w:hAnsi="Arial" w:cs="Arial"/>
                <w:sz w:val="18"/>
                <w:szCs w:val="18"/>
                <w:lang w:val="es-CO"/>
              </w:rPr>
            </w:pPr>
            <w:r w:rsidRPr="00AB7F51">
              <w:rPr>
                <w:rFonts w:ascii="Arial" w:eastAsia="Arial" w:hAnsi="Arial" w:cs="Arial"/>
                <w:spacing w:val="1"/>
                <w:sz w:val="18"/>
                <w:szCs w:val="18"/>
                <w:lang w:val="es-CO"/>
              </w:rPr>
              <w:t>c</w:t>
            </w:r>
            <w:r w:rsidRPr="00AB7F51">
              <w:rPr>
                <w:rFonts w:ascii="Arial" w:eastAsia="Arial" w:hAnsi="Arial" w:cs="Arial"/>
                <w:sz w:val="18"/>
                <w:szCs w:val="18"/>
                <w:lang w:val="es-CO"/>
              </w:rPr>
              <w:t xml:space="preserve">)   </w:t>
            </w:r>
            <w:r w:rsidRPr="00AB7F51">
              <w:rPr>
                <w:rFonts w:ascii="Arial" w:eastAsia="Arial" w:hAnsi="Arial" w:cs="Arial"/>
                <w:spacing w:val="10"/>
                <w:sz w:val="18"/>
                <w:szCs w:val="18"/>
                <w:lang w:val="es-CO"/>
              </w:rPr>
              <w:t xml:space="preserve"> </w:t>
            </w:r>
            <w:r w:rsidRPr="00AB7F51">
              <w:rPr>
                <w:rFonts w:ascii="Arial" w:eastAsia="Arial" w:hAnsi="Arial" w:cs="Arial"/>
                <w:sz w:val="18"/>
                <w:szCs w:val="18"/>
                <w:lang w:val="es-CO"/>
              </w:rPr>
              <w:t>El</w:t>
            </w:r>
            <w:r w:rsidRPr="00AB7F51">
              <w:rPr>
                <w:rFonts w:ascii="Arial" w:eastAsia="Arial" w:hAnsi="Arial" w:cs="Arial"/>
                <w:spacing w:val="1"/>
                <w:sz w:val="18"/>
                <w:szCs w:val="18"/>
                <w:lang w:val="es-CO"/>
              </w:rPr>
              <w:t xml:space="preserve"> c</w:t>
            </w:r>
            <w:r w:rsidRPr="00AB7F51">
              <w:rPr>
                <w:rFonts w:ascii="Arial" w:eastAsia="Arial" w:hAnsi="Arial" w:cs="Arial"/>
                <w:sz w:val="18"/>
                <w:szCs w:val="18"/>
                <w:lang w:val="es-CO"/>
              </w:rPr>
              <w:t>r</w:t>
            </w:r>
            <w:r w:rsidRPr="00AB7F51">
              <w:rPr>
                <w:rFonts w:ascii="Arial" w:eastAsia="Arial" w:hAnsi="Arial" w:cs="Arial"/>
                <w:spacing w:val="-2"/>
                <w:sz w:val="18"/>
                <w:szCs w:val="18"/>
                <w:lang w:val="es-CO"/>
              </w:rPr>
              <w:t>o</w:t>
            </w:r>
            <w:r w:rsidRPr="00AB7F51">
              <w:rPr>
                <w:rFonts w:ascii="Arial" w:eastAsia="Arial" w:hAnsi="Arial" w:cs="Arial"/>
                <w:spacing w:val="1"/>
                <w:sz w:val="18"/>
                <w:szCs w:val="18"/>
                <w:lang w:val="es-CO"/>
              </w:rPr>
              <w:t>nog</w:t>
            </w:r>
            <w:r w:rsidRPr="00AB7F51">
              <w:rPr>
                <w:rFonts w:ascii="Arial" w:eastAsia="Arial" w:hAnsi="Arial" w:cs="Arial"/>
                <w:sz w:val="18"/>
                <w:szCs w:val="18"/>
                <w:lang w:val="es-CO"/>
              </w:rPr>
              <w:t>r</w:t>
            </w:r>
            <w:r w:rsidRPr="00AB7F51">
              <w:rPr>
                <w:rFonts w:ascii="Arial" w:eastAsia="Arial" w:hAnsi="Arial" w:cs="Arial"/>
                <w:spacing w:val="-2"/>
                <w:sz w:val="18"/>
                <w:szCs w:val="18"/>
                <w:lang w:val="es-CO"/>
              </w:rPr>
              <w:t>a</w:t>
            </w:r>
            <w:r w:rsidRPr="00AB7F51">
              <w:rPr>
                <w:rFonts w:ascii="Arial" w:eastAsia="Arial" w:hAnsi="Arial" w:cs="Arial"/>
                <w:spacing w:val="1"/>
                <w:sz w:val="18"/>
                <w:szCs w:val="18"/>
                <w:lang w:val="es-CO"/>
              </w:rPr>
              <w:t>m</w:t>
            </w:r>
            <w:r w:rsidRPr="00AB7F51">
              <w:rPr>
                <w:rFonts w:ascii="Arial" w:eastAsia="Arial" w:hAnsi="Arial" w:cs="Arial"/>
                <w:sz w:val="18"/>
                <w:szCs w:val="18"/>
                <w:lang w:val="es-CO"/>
              </w:rPr>
              <w:t>a</w:t>
            </w:r>
            <w:r w:rsidRPr="00AB7F51">
              <w:rPr>
                <w:rFonts w:ascii="Arial" w:eastAsia="Arial" w:hAnsi="Arial" w:cs="Arial"/>
                <w:spacing w:val="-1"/>
                <w:sz w:val="18"/>
                <w:szCs w:val="18"/>
                <w:lang w:val="es-CO"/>
              </w:rPr>
              <w:t xml:space="preserve"> </w:t>
            </w:r>
            <w:r w:rsidRPr="00AB7F51">
              <w:rPr>
                <w:rFonts w:ascii="Arial" w:eastAsia="Arial" w:hAnsi="Arial" w:cs="Arial"/>
                <w:spacing w:val="1"/>
                <w:sz w:val="18"/>
                <w:szCs w:val="18"/>
                <w:lang w:val="es-CO"/>
              </w:rPr>
              <w:t>d</w:t>
            </w:r>
            <w:r w:rsidRPr="00AB7F51">
              <w:rPr>
                <w:rFonts w:ascii="Arial" w:eastAsia="Arial" w:hAnsi="Arial" w:cs="Arial"/>
                <w:sz w:val="18"/>
                <w:szCs w:val="18"/>
                <w:lang w:val="es-CO"/>
              </w:rPr>
              <w:t>e</w:t>
            </w:r>
            <w:r w:rsidRPr="00AB7F51">
              <w:rPr>
                <w:rFonts w:ascii="Arial" w:eastAsia="Arial" w:hAnsi="Arial" w:cs="Arial"/>
                <w:spacing w:val="1"/>
                <w:sz w:val="18"/>
                <w:szCs w:val="18"/>
                <w:lang w:val="es-CO"/>
              </w:rPr>
              <w:t xml:space="preserve"> </w:t>
            </w:r>
            <w:r w:rsidRPr="00AB7F51">
              <w:rPr>
                <w:rFonts w:ascii="Arial" w:eastAsia="Arial" w:hAnsi="Arial" w:cs="Arial"/>
                <w:spacing w:val="-1"/>
                <w:sz w:val="18"/>
                <w:szCs w:val="18"/>
                <w:lang w:val="es-CO"/>
              </w:rPr>
              <w:t>l</w:t>
            </w:r>
            <w:r w:rsidRPr="00AB7F51">
              <w:rPr>
                <w:rFonts w:ascii="Arial" w:eastAsia="Arial" w:hAnsi="Arial" w:cs="Arial"/>
                <w:sz w:val="18"/>
                <w:szCs w:val="18"/>
                <w:lang w:val="es-CO"/>
              </w:rPr>
              <w:t>a</w:t>
            </w:r>
            <w:r w:rsidRPr="00AB7F51">
              <w:rPr>
                <w:rFonts w:ascii="Arial" w:eastAsia="Arial" w:hAnsi="Arial" w:cs="Arial"/>
                <w:spacing w:val="1"/>
                <w:sz w:val="18"/>
                <w:szCs w:val="18"/>
                <w:lang w:val="es-CO"/>
              </w:rPr>
              <w:t xml:space="preserve"> </w:t>
            </w:r>
            <w:r w:rsidRPr="00AB7F51">
              <w:rPr>
                <w:rFonts w:ascii="Arial" w:eastAsia="Arial" w:hAnsi="Arial" w:cs="Arial"/>
                <w:spacing w:val="-1"/>
                <w:sz w:val="18"/>
                <w:szCs w:val="18"/>
                <w:lang w:val="es-CO"/>
              </w:rPr>
              <w:t>e</w:t>
            </w:r>
            <w:r w:rsidRPr="00AB7F51">
              <w:rPr>
                <w:rFonts w:ascii="Arial" w:eastAsia="Arial" w:hAnsi="Arial" w:cs="Arial"/>
                <w:spacing w:val="1"/>
                <w:sz w:val="18"/>
                <w:szCs w:val="18"/>
                <w:lang w:val="es-CO"/>
              </w:rPr>
              <w:t>je</w:t>
            </w:r>
            <w:r w:rsidRPr="00AB7F51">
              <w:rPr>
                <w:rFonts w:ascii="Arial" w:eastAsia="Arial" w:hAnsi="Arial" w:cs="Arial"/>
                <w:spacing w:val="-1"/>
                <w:sz w:val="18"/>
                <w:szCs w:val="18"/>
                <w:lang w:val="es-CO"/>
              </w:rPr>
              <w:t>c</w:t>
            </w:r>
            <w:r w:rsidRPr="00AB7F51">
              <w:rPr>
                <w:rFonts w:ascii="Arial" w:eastAsia="Arial" w:hAnsi="Arial" w:cs="Arial"/>
                <w:spacing w:val="1"/>
                <w:sz w:val="18"/>
                <w:szCs w:val="18"/>
                <w:lang w:val="es-CO"/>
              </w:rPr>
              <w:t>uc</w:t>
            </w:r>
            <w:r w:rsidRPr="00AB7F51">
              <w:rPr>
                <w:rFonts w:ascii="Arial" w:eastAsia="Arial" w:hAnsi="Arial" w:cs="Arial"/>
                <w:spacing w:val="-2"/>
                <w:sz w:val="18"/>
                <w:szCs w:val="18"/>
                <w:lang w:val="es-CO"/>
              </w:rPr>
              <w:t>i</w:t>
            </w:r>
            <w:r w:rsidRPr="00AB7F51">
              <w:rPr>
                <w:rFonts w:ascii="Arial" w:eastAsia="Arial" w:hAnsi="Arial" w:cs="Arial"/>
                <w:spacing w:val="1"/>
                <w:sz w:val="18"/>
                <w:szCs w:val="18"/>
                <w:lang w:val="es-CO"/>
              </w:rPr>
              <w:t>ó</w:t>
            </w:r>
            <w:r w:rsidRPr="00AB7F51">
              <w:rPr>
                <w:rFonts w:ascii="Arial" w:eastAsia="Arial" w:hAnsi="Arial" w:cs="Arial"/>
                <w:sz w:val="18"/>
                <w:szCs w:val="18"/>
                <w:lang w:val="es-CO"/>
              </w:rPr>
              <w:t>n</w:t>
            </w:r>
            <w:r w:rsidRPr="00AB7F51">
              <w:rPr>
                <w:rFonts w:ascii="Arial" w:eastAsia="Arial" w:hAnsi="Arial" w:cs="Arial"/>
                <w:spacing w:val="-1"/>
                <w:sz w:val="18"/>
                <w:szCs w:val="18"/>
                <w:lang w:val="es-CO"/>
              </w:rPr>
              <w:t xml:space="preserve"> </w:t>
            </w:r>
            <w:r w:rsidRPr="00AB7F51">
              <w:rPr>
                <w:rFonts w:ascii="Arial" w:eastAsia="Arial" w:hAnsi="Arial" w:cs="Arial"/>
                <w:spacing w:val="1"/>
                <w:sz w:val="18"/>
                <w:szCs w:val="18"/>
                <w:lang w:val="es-CO"/>
              </w:rPr>
              <w:t>de</w:t>
            </w:r>
            <w:r w:rsidRPr="00AB7F51">
              <w:rPr>
                <w:rFonts w:ascii="Arial" w:eastAsia="Arial" w:hAnsi="Arial" w:cs="Arial"/>
                <w:sz w:val="18"/>
                <w:szCs w:val="18"/>
                <w:lang w:val="es-CO"/>
              </w:rPr>
              <w:t>l</w:t>
            </w:r>
            <w:r w:rsidRPr="00AB7F51">
              <w:rPr>
                <w:rFonts w:ascii="Arial" w:eastAsia="Arial" w:hAnsi="Arial" w:cs="Arial"/>
                <w:spacing w:val="-1"/>
                <w:sz w:val="18"/>
                <w:szCs w:val="18"/>
                <w:lang w:val="es-CO"/>
              </w:rPr>
              <w:t xml:space="preserve"> </w:t>
            </w:r>
            <w:r w:rsidRPr="00AB7F51">
              <w:rPr>
                <w:rFonts w:ascii="Arial" w:eastAsia="Arial" w:hAnsi="Arial" w:cs="Arial"/>
                <w:spacing w:val="1"/>
                <w:sz w:val="18"/>
                <w:szCs w:val="18"/>
                <w:lang w:val="es-CO"/>
              </w:rPr>
              <w:t>con</w:t>
            </w:r>
            <w:r w:rsidRPr="00AB7F51">
              <w:rPr>
                <w:rFonts w:ascii="Arial" w:eastAsia="Arial" w:hAnsi="Arial" w:cs="Arial"/>
                <w:sz w:val="18"/>
                <w:szCs w:val="18"/>
                <w:lang w:val="es-CO"/>
              </w:rPr>
              <w:t>t</w:t>
            </w:r>
            <w:r w:rsidRPr="00AB7F51">
              <w:rPr>
                <w:rFonts w:ascii="Arial" w:eastAsia="Arial" w:hAnsi="Arial" w:cs="Arial"/>
                <w:spacing w:val="2"/>
                <w:sz w:val="18"/>
                <w:szCs w:val="18"/>
                <w:lang w:val="es-CO"/>
              </w:rPr>
              <w:t>r</w:t>
            </w:r>
            <w:r w:rsidRPr="00AB7F51">
              <w:rPr>
                <w:rFonts w:ascii="Arial" w:eastAsia="Arial" w:hAnsi="Arial" w:cs="Arial"/>
                <w:spacing w:val="1"/>
                <w:sz w:val="18"/>
                <w:szCs w:val="18"/>
                <w:lang w:val="es-CO"/>
              </w:rPr>
              <w:t>a</w:t>
            </w:r>
            <w:r w:rsidRPr="00AB7F51">
              <w:rPr>
                <w:rFonts w:ascii="Arial" w:eastAsia="Arial" w:hAnsi="Arial" w:cs="Arial"/>
                <w:sz w:val="18"/>
                <w:szCs w:val="18"/>
                <w:lang w:val="es-CO"/>
              </w:rPr>
              <w:t>to</w:t>
            </w:r>
            <w:r w:rsidRPr="00AB7F51">
              <w:rPr>
                <w:rFonts w:ascii="Arial" w:eastAsia="Arial" w:hAnsi="Arial" w:cs="Arial"/>
                <w:spacing w:val="-1"/>
                <w:sz w:val="18"/>
                <w:szCs w:val="18"/>
                <w:lang w:val="es-CO"/>
              </w:rPr>
              <w:t xml:space="preserve"> </w:t>
            </w:r>
            <w:r w:rsidRPr="00AB7F51">
              <w:rPr>
                <w:rFonts w:ascii="Arial" w:eastAsia="Arial" w:hAnsi="Arial" w:cs="Arial"/>
                <w:spacing w:val="1"/>
                <w:sz w:val="18"/>
                <w:szCs w:val="18"/>
                <w:lang w:val="es-CO"/>
              </w:rPr>
              <w:t>d</w:t>
            </w:r>
            <w:r w:rsidRPr="00AB7F51">
              <w:rPr>
                <w:rFonts w:ascii="Arial" w:eastAsia="Arial" w:hAnsi="Arial" w:cs="Arial"/>
                <w:sz w:val="18"/>
                <w:szCs w:val="18"/>
                <w:lang w:val="es-CO"/>
              </w:rPr>
              <w:t>e</w:t>
            </w:r>
            <w:r w:rsidRPr="00AB7F51">
              <w:rPr>
                <w:rFonts w:ascii="Arial" w:eastAsia="Arial" w:hAnsi="Arial" w:cs="Arial"/>
                <w:spacing w:val="-1"/>
                <w:sz w:val="18"/>
                <w:szCs w:val="18"/>
                <w:lang w:val="es-CO"/>
              </w:rPr>
              <w:t xml:space="preserve"> </w:t>
            </w:r>
            <w:r w:rsidRPr="00AB7F51">
              <w:rPr>
                <w:rFonts w:ascii="Arial" w:eastAsia="Arial" w:hAnsi="Arial" w:cs="Arial"/>
                <w:spacing w:val="1"/>
                <w:sz w:val="18"/>
                <w:szCs w:val="18"/>
                <w:lang w:val="es-CO"/>
              </w:rPr>
              <w:t>co</w:t>
            </w:r>
            <w:r w:rsidRPr="00AB7F51">
              <w:rPr>
                <w:rFonts w:ascii="Arial" w:eastAsia="Arial" w:hAnsi="Arial" w:cs="Arial"/>
                <w:spacing w:val="-2"/>
                <w:sz w:val="18"/>
                <w:szCs w:val="18"/>
                <w:lang w:val="es-CO"/>
              </w:rPr>
              <w:t>n</w:t>
            </w:r>
            <w:r w:rsidRPr="00AB7F51">
              <w:rPr>
                <w:rFonts w:ascii="Arial" w:eastAsia="Arial" w:hAnsi="Arial" w:cs="Arial"/>
                <w:spacing w:val="1"/>
                <w:sz w:val="18"/>
                <w:szCs w:val="18"/>
                <w:lang w:val="es-CO"/>
              </w:rPr>
              <w:t>sul</w:t>
            </w:r>
            <w:r w:rsidRPr="00AB7F51">
              <w:rPr>
                <w:rFonts w:ascii="Arial" w:eastAsia="Arial" w:hAnsi="Arial" w:cs="Arial"/>
                <w:spacing w:val="-2"/>
                <w:sz w:val="18"/>
                <w:szCs w:val="18"/>
                <w:lang w:val="es-CO"/>
              </w:rPr>
              <w:t>t</w:t>
            </w:r>
            <w:r w:rsidRPr="00AB7F51">
              <w:rPr>
                <w:rFonts w:ascii="Arial" w:eastAsia="Arial" w:hAnsi="Arial" w:cs="Arial"/>
                <w:spacing w:val="1"/>
                <w:sz w:val="18"/>
                <w:szCs w:val="18"/>
                <w:lang w:val="es-CO"/>
              </w:rPr>
              <w:t>o</w:t>
            </w:r>
            <w:r w:rsidRPr="00AB7F51">
              <w:rPr>
                <w:rFonts w:ascii="Arial" w:eastAsia="Arial" w:hAnsi="Arial" w:cs="Arial"/>
                <w:sz w:val="18"/>
                <w:szCs w:val="18"/>
                <w:lang w:val="es-CO"/>
              </w:rPr>
              <w:t>rí</w:t>
            </w:r>
            <w:r w:rsidRPr="00AB7F51">
              <w:rPr>
                <w:rFonts w:ascii="Arial" w:eastAsia="Arial" w:hAnsi="Arial" w:cs="Arial"/>
                <w:spacing w:val="1"/>
                <w:sz w:val="18"/>
                <w:szCs w:val="18"/>
                <w:lang w:val="es-CO"/>
              </w:rPr>
              <w:t>a</w:t>
            </w:r>
            <w:r w:rsidRPr="00AB7F51">
              <w:rPr>
                <w:rFonts w:ascii="Arial" w:eastAsia="Arial" w:hAnsi="Arial" w:cs="Arial"/>
                <w:sz w:val="18"/>
                <w:szCs w:val="18"/>
                <w:lang w:val="es-CO"/>
              </w:rPr>
              <w:t>.</w:t>
            </w:r>
          </w:p>
          <w:p w:rsidR="00C83DAE" w:rsidRPr="00AB7F51" w:rsidRDefault="007B1E36">
            <w:pPr>
              <w:spacing w:before="3" w:line="200" w:lineRule="exact"/>
              <w:ind w:left="787" w:right="36" w:hanging="361"/>
              <w:jc w:val="both"/>
              <w:rPr>
                <w:rFonts w:ascii="Arial" w:eastAsia="Arial" w:hAnsi="Arial" w:cs="Arial"/>
                <w:sz w:val="18"/>
                <w:szCs w:val="18"/>
                <w:lang w:val="es-CO"/>
              </w:rPr>
            </w:pPr>
            <w:r w:rsidRPr="00AB7F51">
              <w:rPr>
                <w:rFonts w:ascii="Arial" w:eastAsia="Arial" w:hAnsi="Arial" w:cs="Arial"/>
                <w:spacing w:val="1"/>
                <w:sz w:val="18"/>
                <w:szCs w:val="18"/>
                <w:lang w:val="es-CO"/>
              </w:rPr>
              <w:t>d</w:t>
            </w:r>
            <w:r w:rsidRPr="00AB7F51">
              <w:rPr>
                <w:rFonts w:ascii="Arial" w:eastAsia="Arial" w:hAnsi="Arial" w:cs="Arial"/>
                <w:sz w:val="18"/>
                <w:szCs w:val="18"/>
                <w:lang w:val="es-CO"/>
              </w:rPr>
              <w:t xml:space="preserve">) </w:t>
            </w:r>
            <w:r w:rsidRPr="00AB7F51">
              <w:rPr>
                <w:rFonts w:ascii="Arial" w:eastAsia="Arial" w:hAnsi="Arial" w:cs="Arial"/>
                <w:spacing w:val="36"/>
                <w:sz w:val="18"/>
                <w:szCs w:val="18"/>
                <w:lang w:val="es-CO"/>
              </w:rPr>
              <w:t xml:space="preserve"> </w:t>
            </w:r>
            <w:r w:rsidRPr="00AB7F51">
              <w:rPr>
                <w:rFonts w:ascii="Arial" w:eastAsia="Arial" w:hAnsi="Arial" w:cs="Arial"/>
                <w:sz w:val="18"/>
                <w:szCs w:val="18"/>
                <w:lang w:val="es-CO"/>
              </w:rPr>
              <w:t>El</w:t>
            </w:r>
            <w:r w:rsidRPr="00AB7F51">
              <w:rPr>
                <w:rFonts w:ascii="Arial" w:eastAsia="Arial" w:hAnsi="Arial" w:cs="Arial"/>
                <w:spacing w:val="2"/>
                <w:sz w:val="18"/>
                <w:szCs w:val="18"/>
                <w:lang w:val="es-CO"/>
              </w:rPr>
              <w:t xml:space="preserve"> </w:t>
            </w:r>
            <w:r w:rsidRPr="00AB7F51">
              <w:rPr>
                <w:rFonts w:ascii="Arial" w:eastAsia="Arial" w:hAnsi="Arial" w:cs="Arial"/>
                <w:spacing w:val="1"/>
                <w:sz w:val="18"/>
                <w:szCs w:val="18"/>
                <w:lang w:val="es-CO"/>
              </w:rPr>
              <w:t>li</w:t>
            </w:r>
            <w:r w:rsidRPr="00AB7F51">
              <w:rPr>
                <w:rFonts w:ascii="Arial" w:eastAsia="Arial" w:hAnsi="Arial" w:cs="Arial"/>
                <w:spacing w:val="-1"/>
                <w:sz w:val="18"/>
                <w:szCs w:val="18"/>
                <w:lang w:val="es-CO"/>
              </w:rPr>
              <w:t>s</w:t>
            </w:r>
            <w:r w:rsidRPr="00AB7F51">
              <w:rPr>
                <w:rFonts w:ascii="Arial" w:eastAsia="Arial" w:hAnsi="Arial" w:cs="Arial"/>
                <w:sz w:val="18"/>
                <w:szCs w:val="18"/>
                <w:lang w:val="es-CO"/>
              </w:rPr>
              <w:t>t</w:t>
            </w:r>
            <w:r w:rsidRPr="00AB7F51">
              <w:rPr>
                <w:rFonts w:ascii="Arial" w:eastAsia="Arial" w:hAnsi="Arial" w:cs="Arial"/>
                <w:spacing w:val="1"/>
                <w:sz w:val="18"/>
                <w:szCs w:val="18"/>
                <w:lang w:val="es-CO"/>
              </w:rPr>
              <w:t>ad</w:t>
            </w:r>
            <w:r w:rsidRPr="00AB7F51">
              <w:rPr>
                <w:rFonts w:ascii="Arial" w:eastAsia="Arial" w:hAnsi="Arial" w:cs="Arial"/>
                <w:sz w:val="18"/>
                <w:szCs w:val="18"/>
                <w:lang w:val="es-CO"/>
              </w:rPr>
              <w:t>o</w:t>
            </w:r>
            <w:r w:rsidRPr="00AB7F51">
              <w:rPr>
                <w:rFonts w:ascii="Arial" w:eastAsia="Arial" w:hAnsi="Arial" w:cs="Arial"/>
                <w:spacing w:val="2"/>
                <w:sz w:val="18"/>
                <w:szCs w:val="18"/>
                <w:lang w:val="es-CO"/>
              </w:rPr>
              <w:t xml:space="preserve"> </w:t>
            </w:r>
            <w:r w:rsidRPr="00AB7F51">
              <w:rPr>
                <w:rFonts w:ascii="Arial" w:eastAsia="Arial" w:hAnsi="Arial" w:cs="Arial"/>
                <w:sz w:val="18"/>
                <w:szCs w:val="18"/>
                <w:lang w:val="es-CO"/>
              </w:rPr>
              <w:t xml:space="preserve">y </w:t>
            </w:r>
            <w:r w:rsidRPr="00AB7F51">
              <w:rPr>
                <w:rFonts w:ascii="Arial" w:eastAsia="Arial" w:hAnsi="Arial" w:cs="Arial"/>
                <w:spacing w:val="1"/>
                <w:sz w:val="18"/>
                <w:szCs w:val="18"/>
                <w:lang w:val="es-CO"/>
              </w:rPr>
              <w:t>u</w:t>
            </w:r>
            <w:r w:rsidRPr="00AB7F51">
              <w:rPr>
                <w:rFonts w:ascii="Arial" w:eastAsia="Arial" w:hAnsi="Arial" w:cs="Arial"/>
                <w:spacing w:val="-2"/>
                <w:sz w:val="18"/>
                <w:szCs w:val="18"/>
                <w:lang w:val="es-CO"/>
              </w:rPr>
              <w:t>b</w:t>
            </w:r>
            <w:r w:rsidRPr="00AB7F51">
              <w:rPr>
                <w:rFonts w:ascii="Arial" w:eastAsia="Arial" w:hAnsi="Arial" w:cs="Arial"/>
                <w:spacing w:val="1"/>
                <w:sz w:val="18"/>
                <w:szCs w:val="18"/>
                <w:lang w:val="es-CO"/>
              </w:rPr>
              <w:t>i</w:t>
            </w:r>
            <w:r w:rsidRPr="00AB7F51">
              <w:rPr>
                <w:rFonts w:ascii="Arial" w:eastAsia="Arial" w:hAnsi="Arial" w:cs="Arial"/>
                <w:spacing w:val="-1"/>
                <w:sz w:val="18"/>
                <w:szCs w:val="18"/>
                <w:lang w:val="es-CO"/>
              </w:rPr>
              <w:t>c</w:t>
            </w:r>
            <w:r w:rsidRPr="00AB7F51">
              <w:rPr>
                <w:rFonts w:ascii="Arial" w:eastAsia="Arial" w:hAnsi="Arial" w:cs="Arial"/>
                <w:spacing w:val="1"/>
                <w:sz w:val="18"/>
                <w:szCs w:val="18"/>
                <w:lang w:val="es-CO"/>
              </w:rPr>
              <w:t>ac</w:t>
            </w:r>
            <w:r w:rsidRPr="00AB7F51">
              <w:rPr>
                <w:rFonts w:ascii="Arial" w:eastAsia="Arial" w:hAnsi="Arial" w:cs="Arial"/>
                <w:spacing w:val="-2"/>
                <w:sz w:val="18"/>
                <w:szCs w:val="18"/>
                <w:lang w:val="es-CO"/>
              </w:rPr>
              <w:t>i</w:t>
            </w:r>
            <w:r w:rsidRPr="00AB7F51">
              <w:rPr>
                <w:rFonts w:ascii="Arial" w:eastAsia="Arial" w:hAnsi="Arial" w:cs="Arial"/>
                <w:spacing w:val="1"/>
                <w:sz w:val="18"/>
                <w:szCs w:val="18"/>
                <w:lang w:val="es-CO"/>
              </w:rPr>
              <w:t>ó</w:t>
            </w:r>
            <w:r w:rsidRPr="00AB7F51">
              <w:rPr>
                <w:rFonts w:ascii="Arial" w:eastAsia="Arial" w:hAnsi="Arial" w:cs="Arial"/>
                <w:sz w:val="18"/>
                <w:szCs w:val="18"/>
                <w:lang w:val="es-CO"/>
              </w:rPr>
              <w:t>n</w:t>
            </w:r>
            <w:r w:rsidRPr="00AB7F51">
              <w:rPr>
                <w:rFonts w:ascii="Arial" w:eastAsia="Arial" w:hAnsi="Arial" w:cs="Arial"/>
                <w:spacing w:val="2"/>
                <w:sz w:val="18"/>
                <w:szCs w:val="18"/>
                <w:lang w:val="es-CO"/>
              </w:rPr>
              <w:t xml:space="preserve"> </w:t>
            </w:r>
            <w:r w:rsidRPr="00AB7F51">
              <w:rPr>
                <w:rFonts w:ascii="Arial" w:eastAsia="Arial" w:hAnsi="Arial" w:cs="Arial"/>
                <w:spacing w:val="-2"/>
                <w:sz w:val="18"/>
                <w:szCs w:val="18"/>
                <w:lang w:val="es-CO"/>
              </w:rPr>
              <w:t>d</w:t>
            </w:r>
            <w:r w:rsidRPr="00AB7F51">
              <w:rPr>
                <w:rFonts w:ascii="Arial" w:eastAsia="Arial" w:hAnsi="Arial" w:cs="Arial"/>
                <w:sz w:val="18"/>
                <w:szCs w:val="18"/>
                <w:lang w:val="es-CO"/>
              </w:rPr>
              <w:t>e</w:t>
            </w:r>
            <w:r w:rsidRPr="00AB7F51">
              <w:rPr>
                <w:rFonts w:ascii="Arial" w:eastAsia="Arial" w:hAnsi="Arial" w:cs="Arial"/>
                <w:spacing w:val="2"/>
                <w:sz w:val="18"/>
                <w:szCs w:val="18"/>
                <w:lang w:val="es-CO"/>
              </w:rPr>
              <w:t xml:space="preserve"> </w:t>
            </w:r>
            <w:r w:rsidRPr="00AB7F51">
              <w:rPr>
                <w:rFonts w:ascii="Arial" w:eastAsia="Arial" w:hAnsi="Arial" w:cs="Arial"/>
                <w:spacing w:val="1"/>
                <w:sz w:val="18"/>
                <w:szCs w:val="18"/>
                <w:lang w:val="es-CO"/>
              </w:rPr>
              <w:t>l</w:t>
            </w:r>
            <w:r w:rsidRPr="00AB7F51">
              <w:rPr>
                <w:rFonts w:ascii="Arial" w:eastAsia="Arial" w:hAnsi="Arial" w:cs="Arial"/>
                <w:sz w:val="18"/>
                <w:szCs w:val="18"/>
                <w:lang w:val="es-CO"/>
              </w:rPr>
              <w:t xml:space="preserve">a </w:t>
            </w:r>
            <w:r w:rsidRPr="00AB7F51">
              <w:rPr>
                <w:rFonts w:ascii="Arial" w:eastAsia="Arial" w:hAnsi="Arial" w:cs="Arial"/>
                <w:spacing w:val="1"/>
                <w:sz w:val="18"/>
                <w:szCs w:val="18"/>
                <w:lang w:val="es-CO"/>
              </w:rPr>
              <w:t>in</w:t>
            </w:r>
            <w:r w:rsidRPr="00AB7F51">
              <w:rPr>
                <w:rFonts w:ascii="Arial" w:eastAsia="Arial" w:hAnsi="Arial" w:cs="Arial"/>
                <w:sz w:val="18"/>
                <w:szCs w:val="18"/>
                <w:lang w:val="es-CO"/>
              </w:rPr>
              <w:t>f</w:t>
            </w:r>
            <w:r w:rsidRPr="00AB7F51">
              <w:rPr>
                <w:rFonts w:ascii="Arial" w:eastAsia="Arial" w:hAnsi="Arial" w:cs="Arial"/>
                <w:spacing w:val="1"/>
                <w:sz w:val="18"/>
                <w:szCs w:val="18"/>
                <w:lang w:val="es-CO"/>
              </w:rPr>
              <w:t>o</w:t>
            </w:r>
            <w:r w:rsidRPr="00AB7F51">
              <w:rPr>
                <w:rFonts w:ascii="Arial" w:eastAsia="Arial" w:hAnsi="Arial" w:cs="Arial"/>
                <w:spacing w:val="-2"/>
                <w:sz w:val="18"/>
                <w:szCs w:val="18"/>
                <w:lang w:val="es-CO"/>
              </w:rPr>
              <w:t>r</w:t>
            </w:r>
            <w:r w:rsidRPr="00AB7F51">
              <w:rPr>
                <w:rFonts w:ascii="Arial" w:eastAsia="Arial" w:hAnsi="Arial" w:cs="Arial"/>
                <w:spacing w:val="1"/>
                <w:sz w:val="18"/>
                <w:szCs w:val="18"/>
                <w:lang w:val="es-CO"/>
              </w:rPr>
              <w:t>ma</w:t>
            </w:r>
            <w:r w:rsidRPr="00AB7F51">
              <w:rPr>
                <w:rFonts w:ascii="Arial" w:eastAsia="Arial" w:hAnsi="Arial" w:cs="Arial"/>
                <w:spacing w:val="-1"/>
                <w:sz w:val="18"/>
                <w:szCs w:val="18"/>
                <w:lang w:val="es-CO"/>
              </w:rPr>
              <w:t>c</w:t>
            </w:r>
            <w:r w:rsidRPr="00AB7F51">
              <w:rPr>
                <w:rFonts w:ascii="Arial" w:eastAsia="Arial" w:hAnsi="Arial" w:cs="Arial"/>
                <w:spacing w:val="1"/>
                <w:sz w:val="18"/>
                <w:szCs w:val="18"/>
                <w:lang w:val="es-CO"/>
              </w:rPr>
              <w:t>ió</w:t>
            </w:r>
            <w:r w:rsidRPr="00AB7F51">
              <w:rPr>
                <w:rFonts w:ascii="Arial" w:eastAsia="Arial" w:hAnsi="Arial" w:cs="Arial"/>
                <w:sz w:val="18"/>
                <w:szCs w:val="18"/>
                <w:lang w:val="es-CO"/>
              </w:rPr>
              <w:t xml:space="preserve">n </w:t>
            </w:r>
            <w:r w:rsidRPr="00AB7F51">
              <w:rPr>
                <w:rFonts w:ascii="Arial" w:eastAsia="Arial" w:hAnsi="Arial" w:cs="Arial"/>
                <w:spacing w:val="1"/>
                <w:sz w:val="18"/>
                <w:szCs w:val="18"/>
                <w:lang w:val="es-CO"/>
              </w:rPr>
              <w:t>di</w:t>
            </w:r>
            <w:r w:rsidRPr="00AB7F51">
              <w:rPr>
                <w:rFonts w:ascii="Arial" w:eastAsia="Arial" w:hAnsi="Arial" w:cs="Arial"/>
                <w:spacing w:val="-1"/>
                <w:sz w:val="18"/>
                <w:szCs w:val="18"/>
                <w:lang w:val="es-CO"/>
              </w:rPr>
              <w:t>s</w:t>
            </w:r>
            <w:r w:rsidRPr="00AB7F51">
              <w:rPr>
                <w:rFonts w:ascii="Arial" w:eastAsia="Arial" w:hAnsi="Arial" w:cs="Arial"/>
                <w:spacing w:val="1"/>
                <w:sz w:val="18"/>
                <w:szCs w:val="18"/>
                <w:lang w:val="es-CO"/>
              </w:rPr>
              <w:t>po</w:t>
            </w:r>
            <w:r w:rsidRPr="00AB7F51">
              <w:rPr>
                <w:rFonts w:ascii="Arial" w:eastAsia="Arial" w:hAnsi="Arial" w:cs="Arial"/>
                <w:spacing w:val="-2"/>
                <w:sz w:val="18"/>
                <w:szCs w:val="18"/>
                <w:lang w:val="es-CO"/>
              </w:rPr>
              <w:t>n</w:t>
            </w:r>
            <w:r w:rsidRPr="00AB7F51">
              <w:rPr>
                <w:rFonts w:ascii="Arial" w:eastAsia="Arial" w:hAnsi="Arial" w:cs="Arial"/>
                <w:spacing w:val="1"/>
                <w:sz w:val="18"/>
                <w:szCs w:val="18"/>
                <w:lang w:val="es-CO"/>
              </w:rPr>
              <w:t>ibl</w:t>
            </w:r>
            <w:r w:rsidRPr="00AB7F51">
              <w:rPr>
                <w:rFonts w:ascii="Arial" w:eastAsia="Arial" w:hAnsi="Arial" w:cs="Arial"/>
                <w:sz w:val="18"/>
                <w:szCs w:val="18"/>
                <w:lang w:val="es-CO"/>
              </w:rPr>
              <w:t xml:space="preserve">e </w:t>
            </w:r>
            <w:r w:rsidRPr="00AB7F51">
              <w:rPr>
                <w:rFonts w:ascii="Arial" w:eastAsia="Arial" w:hAnsi="Arial" w:cs="Arial"/>
                <w:spacing w:val="1"/>
                <w:sz w:val="18"/>
                <w:szCs w:val="18"/>
                <w:lang w:val="es-CO"/>
              </w:rPr>
              <w:t>pa</w:t>
            </w:r>
            <w:r w:rsidRPr="00AB7F51">
              <w:rPr>
                <w:rFonts w:ascii="Arial" w:eastAsia="Arial" w:hAnsi="Arial" w:cs="Arial"/>
                <w:sz w:val="18"/>
                <w:szCs w:val="18"/>
                <w:lang w:val="es-CO"/>
              </w:rPr>
              <w:t xml:space="preserve">ra </w:t>
            </w:r>
            <w:r w:rsidRPr="00AB7F51">
              <w:rPr>
                <w:rFonts w:ascii="Arial" w:eastAsia="Arial" w:hAnsi="Arial" w:cs="Arial"/>
                <w:spacing w:val="1"/>
                <w:sz w:val="18"/>
                <w:szCs w:val="18"/>
                <w:lang w:val="es-CO"/>
              </w:rPr>
              <w:t>se</w:t>
            </w:r>
            <w:r w:rsidRPr="00AB7F51">
              <w:rPr>
                <w:rFonts w:ascii="Arial" w:eastAsia="Arial" w:hAnsi="Arial" w:cs="Arial"/>
                <w:sz w:val="18"/>
                <w:szCs w:val="18"/>
                <w:lang w:val="es-CO"/>
              </w:rPr>
              <w:t xml:space="preserve">r </w:t>
            </w:r>
            <w:r w:rsidRPr="00AB7F51">
              <w:rPr>
                <w:rFonts w:ascii="Arial" w:eastAsia="Arial" w:hAnsi="Arial" w:cs="Arial"/>
                <w:spacing w:val="1"/>
                <w:sz w:val="18"/>
                <w:szCs w:val="18"/>
                <w:lang w:val="es-CO"/>
              </w:rPr>
              <w:t>con</w:t>
            </w:r>
            <w:r w:rsidRPr="00AB7F51">
              <w:rPr>
                <w:rFonts w:ascii="Arial" w:eastAsia="Arial" w:hAnsi="Arial" w:cs="Arial"/>
                <w:spacing w:val="-2"/>
                <w:sz w:val="18"/>
                <w:szCs w:val="18"/>
                <w:lang w:val="es-CO"/>
              </w:rPr>
              <w:t>o</w:t>
            </w:r>
            <w:r w:rsidRPr="00AB7F51">
              <w:rPr>
                <w:rFonts w:ascii="Arial" w:eastAsia="Arial" w:hAnsi="Arial" w:cs="Arial"/>
                <w:spacing w:val="1"/>
                <w:sz w:val="18"/>
                <w:szCs w:val="18"/>
                <w:lang w:val="es-CO"/>
              </w:rPr>
              <w:t>ci</w:t>
            </w:r>
            <w:r w:rsidRPr="00AB7F51">
              <w:rPr>
                <w:rFonts w:ascii="Arial" w:eastAsia="Arial" w:hAnsi="Arial" w:cs="Arial"/>
                <w:spacing w:val="-2"/>
                <w:sz w:val="18"/>
                <w:szCs w:val="18"/>
                <w:lang w:val="es-CO"/>
              </w:rPr>
              <w:t>d</w:t>
            </w:r>
            <w:r w:rsidRPr="00AB7F51">
              <w:rPr>
                <w:rFonts w:ascii="Arial" w:eastAsia="Arial" w:hAnsi="Arial" w:cs="Arial"/>
                <w:sz w:val="18"/>
                <w:szCs w:val="18"/>
                <w:lang w:val="es-CO"/>
              </w:rPr>
              <w:t xml:space="preserve">a </w:t>
            </w:r>
            <w:r w:rsidRPr="00AB7F51">
              <w:rPr>
                <w:rFonts w:ascii="Arial" w:eastAsia="Arial" w:hAnsi="Arial" w:cs="Arial"/>
                <w:spacing w:val="38"/>
                <w:sz w:val="18"/>
                <w:szCs w:val="18"/>
                <w:lang w:val="es-CO"/>
              </w:rPr>
              <w:t xml:space="preserve"> </w:t>
            </w:r>
            <w:r w:rsidRPr="00AB7F51">
              <w:rPr>
                <w:rFonts w:ascii="Arial" w:eastAsia="Arial" w:hAnsi="Arial" w:cs="Arial"/>
                <w:spacing w:val="1"/>
                <w:sz w:val="18"/>
                <w:szCs w:val="18"/>
                <w:lang w:val="es-CO"/>
              </w:rPr>
              <w:t>po</w:t>
            </w:r>
            <w:r w:rsidRPr="00AB7F51">
              <w:rPr>
                <w:rFonts w:ascii="Arial" w:eastAsia="Arial" w:hAnsi="Arial" w:cs="Arial"/>
                <w:sz w:val="18"/>
                <w:szCs w:val="18"/>
                <w:lang w:val="es-CO"/>
              </w:rPr>
              <w:t xml:space="preserve">r </w:t>
            </w:r>
            <w:r w:rsidRPr="00AB7F51">
              <w:rPr>
                <w:rFonts w:ascii="Arial" w:eastAsia="Arial" w:hAnsi="Arial" w:cs="Arial"/>
                <w:spacing w:val="37"/>
                <w:sz w:val="18"/>
                <w:szCs w:val="18"/>
                <w:lang w:val="es-CO"/>
              </w:rPr>
              <w:t xml:space="preserve"> </w:t>
            </w:r>
            <w:r w:rsidRPr="00AB7F51">
              <w:rPr>
                <w:rFonts w:ascii="Arial" w:eastAsia="Arial" w:hAnsi="Arial" w:cs="Arial"/>
                <w:spacing w:val="1"/>
                <w:sz w:val="18"/>
                <w:szCs w:val="18"/>
                <w:lang w:val="es-CO"/>
              </w:rPr>
              <w:t>l</w:t>
            </w:r>
            <w:r w:rsidRPr="00AB7F51">
              <w:rPr>
                <w:rFonts w:ascii="Arial" w:eastAsia="Arial" w:hAnsi="Arial" w:cs="Arial"/>
                <w:spacing w:val="-2"/>
                <w:sz w:val="18"/>
                <w:szCs w:val="18"/>
                <w:lang w:val="es-CO"/>
              </w:rPr>
              <w:t>o</w:t>
            </w:r>
            <w:r w:rsidRPr="00AB7F51">
              <w:rPr>
                <w:rFonts w:ascii="Arial" w:eastAsia="Arial" w:hAnsi="Arial" w:cs="Arial"/>
                <w:sz w:val="18"/>
                <w:szCs w:val="18"/>
                <w:lang w:val="es-CO"/>
              </w:rPr>
              <w:t xml:space="preserve">s </w:t>
            </w:r>
            <w:r w:rsidRPr="00AB7F51">
              <w:rPr>
                <w:rFonts w:ascii="Arial" w:eastAsia="Arial" w:hAnsi="Arial" w:cs="Arial"/>
                <w:spacing w:val="38"/>
                <w:sz w:val="18"/>
                <w:szCs w:val="18"/>
                <w:lang w:val="es-CO"/>
              </w:rPr>
              <w:t xml:space="preserve"> </w:t>
            </w:r>
            <w:r w:rsidRPr="00AB7F51">
              <w:rPr>
                <w:rFonts w:ascii="Arial" w:eastAsia="Arial" w:hAnsi="Arial" w:cs="Arial"/>
                <w:spacing w:val="1"/>
                <w:sz w:val="18"/>
                <w:szCs w:val="18"/>
                <w:lang w:val="es-CO"/>
              </w:rPr>
              <w:t>p</w:t>
            </w:r>
            <w:r w:rsidRPr="00AB7F51">
              <w:rPr>
                <w:rFonts w:ascii="Arial" w:eastAsia="Arial" w:hAnsi="Arial" w:cs="Arial"/>
                <w:sz w:val="18"/>
                <w:szCs w:val="18"/>
                <w:lang w:val="es-CO"/>
              </w:rPr>
              <w:t>r</w:t>
            </w:r>
            <w:r w:rsidRPr="00AB7F51">
              <w:rPr>
                <w:rFonts w:ascii="Arial" w:eastAsia="Arial" w:hAnsi="Arial" w:cs="Arial"/>
                <w:spacing w:val="1"/>
                <w:sz w:val="18"/>
                <w:szCs w:val="18"/>
                <w:lang w:val="es-CO"/>
              </w:rPr>
              <w:t>o</w:t>
            </w:r>
            <w:r w:rsidRPr="00AB7F51">
              <w:rPr>
                <w:rFonts w:ascii="Arial" w:eastAsia="Arial" w:hAnsi="Arial" w:cs="Arial"/>
                <w:spacing w:val="-2"/>
                <w:sz w:val="18"/>
                <w:szCs w:val="18"/>
                <w:lang w:val="es-CO"/>
              </w:rPr>
              <w:t>p</w:t>
            </w:r>
            <w:r w:rsidRPr="00AB7F51">
              <w:rPr>
                <w:rFonts w:ascii="Arial" w:eastAsia="Arial" w:hAnsi="Arial" w:cs="Arial"/>
                <w:spacing w:val="1"/>
                <w:sz w:val="18"/>
                <w:szCs w:val="18"/>
                <w:lang w:val="es-CO"/>
              </w:rPr>
              <w:t>on</w:t>
            </w:r>
            <w:r w:rsidRPr="00AB7F51">
              <w:rPr>
                <w:rFonts w:ascii="Arial" w:eastAsia="Arial" w:hAnsi="Arial" w:cs="Arial"/>
                <w:spacing w:val="-2"/>
                <w:sz w:val="18"/>
                <w:szCs w:val="18"/>
                <w:lang w:val="es-CO"/>
              </w:rPr>
              <w:t>e</w:t>
            </w:r>
            <w:r w:rsidRPr="00AB7F51">
              <w:rPr>
                <w:rFonts w:ascii="Arial" w:eastAsia="Arial" w:hAnsi="Arial" w:cs="Arial"/>
                <w:spacing w:val="1"/>
                <w:sz w:val="18"/>
                <w:szCs w:val="18"/>
                <w:lang w:val="es-CO"/>
              </w:rPr>
              <w:t>n</w:t>
            </w:r>
            <w:r w:rsidRPr="00AB7F51">
              <w:rPr>
                <w:rFonts w:ascii="Arial" w:eastAsia="Arial" w:hAnsi="Arial" w:cs="Arial"/>
                <w:spacing w:val="-2"/>
                <w:sz w:val="18"/>
                <w:szCs w:val="18"/>
                <w:lang w:val="es-CO"/>
              </w:rPr>
              <w:t>t</w:t>
            </w:r>
            <w:r w:rsidRPr="00AB7F51">
              <w:rPr>
                <w:rFonts w:ascii="Arial" w:eastAsia="Arial" w:hAnsi="Arial" w:cs="Arial"/>
                <w:spacing w:val="1"/>
                <w:sz w:val="18"/>
                <w:szCs w:val="18"/>
                <w:lang w:val="es-CO"/>
              </w:rPr>
              <w:t>es</w:t>
            </w:r>
            <w:r w:rsidRPr="00AB7F51">
              <w:rPr>
                <w:rFonts w:ascii="Arial" w:eastAsia="Arial" w:hAnsi="Arial" w:cs="Arial"/>
                <w:sz w:val="18"/>
                <w:szCs w:val="18"/>
                <w:lang w:val="es-CO"/>
              </w:rPr>
              <w:t xml:space="preserve">, </w:t>
            </w:r>
            <w:r w:rsidRPr="00AB7F51">
              <w:rPr>
                <w:rFonts w:ascii="Arial" w:eastAsia="Arial" w:hAnsi="Arial" w:cs="Arial"/>
                <w:spacing w:val="37"/>
                <w:sz w:val="18"/>
                <w:szCs w:val="18"/>
                <w:lang w:val="es-CO"/>
              </w:rPr>
              <w:t xml:space="preserve"> </w:t>
            </w:r>
            <w:r w:rsidRPr="00AB7F51">
              <w:rPr>
                <w:rFonts w:ascii="Arial" w:eastAsia="Arial" w:hAnsi="Arial" w:cs="Arial"/>
                <w:spacing w:val="1"/>
                <w:sz w:val="18"/>
                <w:szCs w:val="18"/>
                <w:lang w:val="es-CO"/>
              </w:rPr>
              <w:t>c</w:t>
            </w:r>
            <w:r w:rsidRPr="00AB7F51">
              <w:rPr>
                <w:rFonts w:ascii="Arial" w:eastAsia="Arial" w:hAnsi="Arial" w:cs="Arial"/>
                <w:spacing w:val="-2"/>
                <w:sz w:val="18"/>
                <w:szCs w:val="18"/>
                <w:lang w:val="es-CO"/>
              </w:rPr>
              <w:t>o</w:t>
            </w:r>
            <w:r w:rsidRPr="00AB7F51">
              <w:rPr>
                <w:rFonts w:ascii="Arial" w:eastAsia="Arial" w:hAnsi="Arial" w:cs="Arial"/>
                <w:sz w:val="18"/>
                <w:szCs w:val="18"/>
                <w:lang w:val="es-CO"/>
              </w:rPr>
              <w:t xml:space="preserve">n </w:t>
            </w:r>
            <w:r w:rsidRPr="00AB7F51">
              <w:rPr>
                <w:rFonts w:ascii="Arial" w:eastAsia="Arial" w:hAnsi="Arial" w:cs="Arial"/>
                <w:spacing w:val="38"/>
                <w:sz w:val="18"/>
                <w:szCs w:val="18"/>
                <w:lang w:val="es-CO"/>
              </w:rPr>
              <w:t xml:space="preserve"> </w:t>
            </w:r>
            <w:r w:rsidRPr="00AB7F51">
              <w:rPr>
                <w:rFonts w:ascii="Arial" w:eastAsia="Arial" w:hAnsi="Arial" w:cs="Arial"/>
                <w:spacing w:val="1"/>
                <w:sz w:val="18"/>
                <w:szCs w:val="18"/>
                <w:lang w:val="es-CO"/>
              </w:rPr>
              <w:t>e</w:t>
            </w:r>
            <w:r w:rsidRPr="00AB7F51">
              <w:rPr>
                <w:rFonts w:ascii="Arial" w:eastAsia="Arial" w:hAnsi="Arial" w:cs="Arial"/>
                <w:sz w:val="18"/>
                <w:szCs w:val="18"/>
                <w:lang w:val="es-CO"/>
              </w:rPr>
              <w:t xml:space="preserve">l </w:t>
            </w:r>
            <w:r w:rsidRPr="00AB7F51">
              <w:rPr>
                <w:rFonts w:ascii="Arial" w:eastAsia="Arial" w:hAnsi="Arial" w:cs="Arial"/>
                <w:spacing w:val="38"/>
                <w:sz w:val="18"/>
                <w:szCs w:val="18"/>
                <w:lang w:val="es-CO"/>
              </w:rPr>
              <w:t xml:space="preserve"> </w:t>
            </w:r>
            <w:r w:rsidRPr="00AB7F51">
              <w:rPr>
                <w:rFonts w:ascii="Arial" w:eastAsia="Arial" w:hAnsi="Arial" w:cs="Arial"/>
                <w:sz w:val="18"/>
                <w:szCs w:val="18"/>
                <w:lang w:val="es-CO"/>
              </w:rPr>
              <w:t>f</w:t>
            </w:r>
            <w:r w:rsidRPr="00AB7F51">
              <w:rPr>
                <w:rFonts w:ascii="Arial" w:eastAsia="Arial" w:hAnsi="Arial" w:cs="Arial"/>
                <w:spacing w:val="-1"/>
                <w:sz w:val="18"/>
                <w:szCs w:val="18"/>
                <w:lang w:val="es-CO"/>
              </w:rPr>
              <w:t>i</w:t>
            </w:r>
            <w:r w:rsidRPr="00AB7F51">
              <w:rPr>
                <w:rFonts w:ascii="Arial" w:eastAsia="Arial" w:hAnsi="Arial" w:cs="Arial"/>
                <w:sz w:val="18"/>
                <w:szCs w:val="18"/>
                <w:lang w:val="es-CO"/>
              </w:rPr>
              <w:t xml:space="preserve">n </w:t>
            </w:r>
            <w:r w:rsidRPr="00AB7F51">
              <w:rPr>
                <w:rFonts w:ascii="Arial" w:eastAsia="Arial" w:hAnsi="Arial" w:cs="Arial"/>
                <w:spacing w:val="38"/>
                <w:sz w:val="18"/>
                <w:szCs w:val="18"/>
                <w:lang w:val="es-CO"/>
              </w:rPr>
              <w:t xml:space="preserve"> </w:t>
            </w:r>
            <w:r w:rsidRPr="00AB7F51">
              <w:rPr>
                <w:rFonts w:ascii="Arial" w:eastAsia="Arial" w:hAnsi="Arial" w:cs="Arial"/>
                <w:spacing w:val="1"/>
                <w:sz w:val="18"/>
                <w:szCs w:val="18"/>
                <w:lang w:val="es-CO"/>
              </w:rPr>
              <w:t>d</w:t>
            </w:r>
            <w:r w:rsidRPr="00AB7F51">
              <w:rPr>
                <w:rFonts w:ascii="Arial" w:eastAsia="Arial" w:hAnsi="Arial" w:cs="Arial"/>
                <w:sz w:val="18"/>
                <w:szCs w:val="18"/>
                <w:lang w:val="es-CO"/>
              </w:rPr>
              <w:t xml:space="preserve">e </w:t>
            </w:r>
            <w:r w:rsidRPr="00AB7F51">
              <w:rPr>
                <w:rFonts w:ascii="Arial" w:eastAsia="Arial" w:hAnsi="Arial" w:cs="Arial"/>
                <w:spacing w:val="38"/>
                <w:sz w:val="18"/>
                <w:szCs w:val="18"/>
                <w:lang w:val="es-CO"/>
              </w:rPr>
              <w:t xml:space="preserve"> </w:t>
            </w:r>
            <w:r w:rsidRPr="00AB7F51">
              <w:rPr>
                <w:rFonts w:ascii="Arial" w:eastAsia="Arial" w:hAnsi="Arial" w:cs="Arial"/>
                <w:sz w:val="18"/>
                <w:szCs w:val="18"/>
                <w:lang w:val="es-CO"/>
              </w:rPr>
              <w:t>f</w:t>
            </w:r>
            <w:r w:rsidRPr="00AB7F51">
              <w:rPr>
                <w:rFonts w:ascii="Arial" w:eastAsia="Arial" w:hAnsi="Arial" w:cs="Arial"/>
                <w:spacing w:val="1"/>
                <w:sz w:val="18"/>
                <w:szCs w:val="18"/>
                <w:lang w:val="es-CO"/>
              </w:rPr>
              <w:t>a</w:t>
            </w:r>
            <w:r w:rsidRPr="00AB7F51">
              <w:rPr>
                <w:rFonts w:ascii="Arial" w:eastAsia="Arial" w:hAnsi="Arial" w:cs="Arial"/>
                <w:spacing w:val="-1"/>
                <w:sz w:val="18"/>
                <w:szCs w:val="18"/>
                <w:lang w:val="es-CO"/>
              </w:rPr>
              <w:t>c</w:t>
            </w:r>
            <w:r w:rsidRPr="00AB7F51">
              <w:rPr>
                <w:rFonts w:ascii="Arial" w:eastAsia="Arial" w:hAnsi="Arial" w:cs="Arial"/>
                <w:spacing w:val="1"/>
                <w:sz w:val="18"/>
                <w:szCs w:val="18"/>
                <w:lang w:val="es-CO"/>
              </w:rPr>
              <w:t>il</w:t>
            </w:r>
            <w:r w:rsidRPr="00AB7F51">
              <w:rPr>
                <w:rFonts w:ascii="Arial" w:eastAsia="Arial" w:hAnsi="Arial" w:cs="Arial"/>
                <w:spacing w:val="-2"/>
                <w:sz w:val="18"/>
                <w:szCs w:val="18"/>
                <w:lang w:val="es-CO"/>
              </w:rPr>
              <w:t>i</w:t>
            </w:r>
            <w:r w:rsidRPr="00AB7F51">
              <w:rPr>
                <w:rFonts w:ascii="Arial" w:eastAsia="Arial" w:hAnsi="Arial" w:cs="Arial"/>
                <w:sz w:val="18"/>
                <w:szCs w:val="18"/>
                <w:lang w:val="es-CO"/>
              </w:rPr>
              <w:t>t</w:t>
            </w:r>
            <w:r w:rsidRPr="00AB7F51">
              <w:rPr>
                <w:rFonts w:ascii="Arial" w:eastAsia="Arial" w:hAnsi="Arial" w:cs="Arial"/>
                <w:spacing w:val="1"/>
                <w:sz w:val="18"/>
                <w:szCs w:val="18"/>
                <w:lang w:val="es-CO"/>
              </w:rPr>
              <w:t>a</w:t>
            </w:r>
            <w:r w:rsidRPr="00AB7F51">
              <w:rPr>
                <w:rFonts w:ascii="Arial" w:eastAsia="Arial" w:hAnsi="Arial" w:cs="Arial"/>
                <w:sz w:val="18"/>
                <w:szCs w:val="18"/>
                <w:lang w:val="es-CO"/>
              </w:rPr>
              <w:t>r</w:t>
            </w:r>
            <w:r w:rsidRPr="00AB7F51">
              <w:rPr>
                <w:rFonts w:ascii="Arial" w:eastAsia="Arial" w:hAnsi="Arial" w:cs="Arial"/>
                <w:spacing w:val="-1"/>
                <w:sz w:val="18"/>
                <w:szCs w:val="18"/>
                <w:lang w:val="es-CO"/>
              </w:rPr>
              <w:t>l</w:t>
            </w:r>
            <w:r w:rsidRPr="00AB7F51">
              <w:rPr>
                <w:rFonts w:ascii="Arial" w:eastAsia="Arial" w:hAnsi="Arial" w:cs="Arial"/>
                <w:spacing w:val="1"/>
                <w:sz w:val="18"/>
                <w:szCs w:val="18"/>
                <w:lang w:val="es-CO"/>
              </w:rPr>
              <w:t>e</w:t>
            </w:r>
            <w:r w:rsidRPr="00AB7F51">
              <w:rPr>
                <w:rFonts w:ascii="Arial" w:eastAsia="Arial" w:hAnsi="Arial" w:cs="Arial"/>
                <w:sz w:val="18"/>
                <w:szCs w:val="18"/>
                <w:lang w:val="es-CO"/>
              </w:rPr>
              <w:t xml:space="preserve">s </w:t>
            </w:r>
            <w:r w:rsidRPr="00AB7F51">
              <w:rPr>
                <w:rFonts w:ascii="Arial" w:eastAsia="Arial" w:hAnsi="Arial" w:cs="Arial"/>
                <w:spacing w:val="38"/>
                <w:sz w:val="18"/>
                <w:szCs w:val="18"/>
                <w:lang w:val="es-CO"/>
              </w:rPr>
              <w:t xml:space="preserve"> </w:t>
            </w:r>
            <w:r w:rsidRPr="00AB7F51">
              <w:rPr>
                <w:rFonts w:ascii="Arial" w:eastAsia="Arial" w:hAnsi="Arial" w:cs="Arial"/>
                <w:spacing w:val="1"/>
                <w:sz w:val="18"/>
                <w:szCs w:val="18"/>
                <w:lang w:val="es-CO"/>
              </w:rPr>
              <w:t>l</w:t>
            </w:r>
            <w:r w:rsidRPr="00AB7F51">
              <w:rPr>
                <w:rFonts w:ascii="Arial" w:eastAsia="Arial" w:hAnsi="Arial" w:cs="Arial"/>
                <w:sz w:val="18"/>
                <w:szCs w:val="18"/>
                <w:lang w:val="es-CO"/>
              </w:rPr>
              <w:t>a</w:t>
            </w:r>
          </w:p>
        </w:tc>
        <w:tc>
          <w:tcPr>
            <w:tcW w:w="1776" w:type="dxa"/>
            <w:tcBorders>
              <w:top w:val="single" w:sz="5" w:space="0" w:color="000000"/>
              <w:left w:val="single" w:sz="5" w:space="0" w:color="000000"/>
              <w:bottom w:val="single" w:sz="5" w:space="0" w:color="000000"/>
              <w:right w:val="single" w:sz="5" w:space="0" w:color="000000"/>
            </w:tcBorders>
          </w:tcPr>
          <w:p w:rsidR="00AB7F51" w:rsidRDefault="00AB7F51">
            <w:pPr>
              <w:spacing w:line="200" w:lineRule="exact"/>
              <w:ind w:left="66"/>
              <w:rPr>
                <w:rFonts w:ascii="Arial" w:eastAsia="Arial" w:hAnsi="Arial" w:cs="Arial"/>
                <w:sz w:val="18"/>
                <w:szCs w:val="18"/>
                <w:lang w:val="es-CO"/>
              </w:rPr>
            </w:pPr>
          </w:p>
          <w:p w:rsidR="00AB7F51" w:rsidRDefault="00AB7F51">
            <w:pPr>
              <w:spacing w:line="200" w:lineRule="exact"/>
              <w:ind w:left="66"/>
              <w:rPr>
                <w:rFonts w:ascii="Arial" w:eastAsia="Arial" w:hAnsi="Arial" w:cs="Arial"/>
                <w:sz w:val="18"/>
                <w:szCs w:val="18"/>
                <w:lang w:val="es-CO"/>
              </w:rPr>
            </w:pPr>
          </w:p>
          <w:p w:rsidR="00AB7F51" w:rsidRDefault="00AB7F51">
            <w:pPr>
              <w:spacing w:line="200" w:lineRule="exact"/>
              <w:ind w:left="66"/>
              <w:rPr>
                <w:rFonts w:ascii="Arial" w:eastAsia="Arial" w:hAnsi="Arial" w:cs="Arial"/>
                <w:sz w:val="18"/>
                <w:szCs w:val="18"/>
                <w:lang w:val="es-CO"/>
              </w:rPr>
            </w:pPr>
          </w:p>
          <w:p w:rsidR="00AB7F51" w:rsidRDefault="00AB7F51">
            <w:pPr>
              <w:spacing w:line="200" w:lineRule="exact"/>
              <w:ind w:left="66"/>
              <w:rPr>
                <w:rFonts w:ascii="Arial" w:eastAsia="Arial" w:hAnsi="Arial" w:cs="Arial"/>
                <w:sz w:val="18"/>
                <w:szCs w:val="18"/>
                <w:lang w:val="es-CO"/>
              </w:rPr>
            </w:pPr>
          </w:p>
          <w:p w:rsidR="00AB7F51" w:rsidRDefault="00AB7F51">
            <w:pPr>
              <w:spacing w:line="200" w:lineRule="exact"/>
              <w:ind w:left="66"/>
              <w:rPr>
                <w:rFonts w:ascii="Arial" w:eastAsia="Arial" w:hAnsi="Arial" w:cs="Arial"/>
                <w:sz w:val="18"/>
                <w:szCs w:val="18"/>
                <w:lang w:val="es-CO"/>
              </w:rPr>
            </w:pPr>
          </w:p>
          <w:p w:rsidR="00AB7F51" w:rsidRDefault="00AB7F51">
            <w:pPr>
              <w:spacing w:line="200" w:lineRule="exact"/>
              <w:ind w:left="66"/>
              <w:rPr>
                <w:rFonts w:ascii="Arial" w:eastAsia="Arial" w:hAnsi="Arial" w:cs="Arial"/>
                <w:sz w:val="18"/>
                <w:szCs w:val="18"/>
                <w:lang w:val="es-CO"/>
              </w:rPr>
            </w:pPr>
          </w:p>
          <w:p w:rsidR="00AB7F51" w:rsidRDefault="00AB7F51">
            <w:pPr>
              <w:spacing w:line="200" w:lineRule="exact"/>
              <w:ind w:left="66"/>
              <w:rPr>
                <w:rFonts w:ascii="Arial" w:eastAsia="Arial" w:hAnsi="Arial" w:cs="Arial"/>
                <w:sz w:val="18"/>
                <w:szCs w:val="18"/>
                <w:lang w:val="es-CO"/>
              </w:rPr>
            </w:pPr>
          </w:p>
          <w:p w:rsidR="00AB7F51" w:rsidRDefault="00AB7F51">
            <w:pPr>
              <w:spacing w:line="200" w:lineRule="exact"/>
              <w:ind w:left="66"/>
              <w:rPr>
                <w:rFonts w:ascii="Arial" w:eastAsia="Arial" w:hAnsi="Arial" w:cs="Arial"/>
                <w:sz w:val="18"/>
                <w:szCs w:val="18"/>
                <w:lang w:val="es-CO"/>
              </w:rPr>
            </w:pPr>
          </w:p>
          <w:p w:rsidR="00AB7F51" w:rsidRDefault="00AB7F51">
            <w:pPr>
              <w:spacing w:line="200" w:lineRule="exact"/>
              <w:ind w:left="66"/>
              <w:rPr>
                <w:rFonts w:ascii="Arial" w:eastAsia="Arial" w:hAnsi="Arial" w:cs="Arial"/>
                <w:sz w:val="18"/>
                <w:szCs w:val="18"/>
                <w:lang w:val="es-CO"/>
              </w:rPr>
            </w:pPr>
          </w:p>
          <w:p w:rsidR="00AB7F51" w:rsidRDefault="00AB7F51">
            <w:pPr>
              <w:spacing w:line="200" w:lineRule="exact"/>
              <w:ind w:left="66"/>
              <w:rPr>
                <w:rFonts w:ascii="Arial" w:eastAsia="Arial" w:hAnsi="Arial" w:cs="Arial"/>
                <w:sz w:val="18"/>
                <w:szCs w:val="18"/>
                <w:lang w:val="es-CO"/>
              </w:rPr>
            </w:pPr>
          </w:p>
          <w:p w:rsidR="00AB7F51" w:rsidRDefault="00AB7F51">
            <w:pPr>
              <w:spacing w:line="200" w:lineRule="exact"/>
              <w:ind w:left="66"/>
              <w:rPr>
                <w:rFonts w:ascii="Arial" w:eastAsia="Arial" w:hAnsi="Arial" w:cs="Arial"/>
                <w:sz w:val="18"/>
                <w:szCs w:val="18"/>
                <w:lang w:val="es-CO"/>
              </w:rPr>
            </w:pPr>
          </w:p>
          <w:p w:rsidR="00AB7F51" w:rsidRDefault="00AB7F51">
            <w:pPr>
              <w:spacing w:line="200" w:lineRule="exact"/>
              <w:ind w:left="66"/>
              <w:rPr>
                <w:rFonts w:ascii="Arial" w:eastAsia="Arial" w:hAnsi="Arial" w:cs="Arial"/>
                <w:sz w:val="18"/>
                <w:szCs w:val="18"/>
                <w:lang w:val="es-CO"/>
              </w:rPr>
            </w:pPr>
          </w:p>
          <w:p w:rsidR="00AB7F51" w:rsidRDefault="00AB7F51">
            <w:pPr>
              <w:spacing w:line="200" w:lineRule="exact"/>
              <w:ind w:left="66"/>
              <w:rPr>
                <w:rFonts w:ascii="Arial" w:eastAsia="Arial" w:hAnsi="Arial" w:cs="Arial"/>
                <w:sz w:val="18"/>
                <w:szCs w:val="18"/>
                <w:lang w:val="es-CO"/>
              </w:rPr>
            </w:pPr>
          </w:p>
          <w:p w:rsidR="00AB7F51" w:rsidRDefault="00AB7F51">
            <w:pPr>
              <w:spacing w:line="200" w:lineRule="exact"/>
              <w:ind w:left="66"/>
              <w:rPr>
                <w:rFonts w:ascii="Arial" w:eastAsia="Arial" w:hAnsi="Arial" w:cs="Arial"/>
                <w:sz w:val="18"/>
                <w:szCs w:val="18"/>
                <w:lang w:val="es-CO"/>
              </w:rPr>
            </w:pPr>
          </w:p>
          <w:p w:rsidR="00AB7F51" w:rsidRDefault="00AB7F51">
            <w:pPr>
              <w:spacing w:line="200" w:lineRule="exact"/>
              <w:ind w:left="66"/>
              <w:rPr>
                <w:rFonts w:ascii="Arial" w:eastAsia="Arial" w:hAnsi="Arial" w:cs="Arial"/>
                <w:sz w:val="18"/>
                <w:szCs w:val="18"/>
                <w:lang w:val="es-CO"/>
              </w:rPr>
            </w:pPr>
          </w:p>
          <w:p w:rsidR="00AB7F51" w:rsidRDefault="00AB7F51">
            <w:pPr>
              <w:spacing w:line="200" w:lineRule="exact"/>
              <w:ind w:left="66"/>
              <w:rPr>
                <w:rFonts w:ascii="Arial" w:eastAsia="Arial" w:hAnsi="Arial" w:cs="Arial"/>
                <w:sz w:val="18"/>
                <w:szCs w:val="18"/>
                <w:lang w:val="es-CO"/>
              </w:rPr>
            </w:pPr>
          </w:p>
          <w:p w:rsidR="00AB7F51" w:rsidRDefault="00AB7F51">
            <w:pPr>
              <w:spacing w:line="200" w:lineRule="exact"/>
              <w:ind w:left="66"/>
              <w:rPr>
                <w:rFonts w:ascii="Arial" w:eastAsia="Arial" w:hAnsi="Arial" w:cs="Arial"/>
                <w:sz w:val="18"/>
                <w:szCs w:val="18"/>
                <w:lang w:val="es-CO"/>
              </w:rPr>
            </w:pPr>
          </w:p>
          <w:p w:rsidR="00C83DAE" w:rsidRPr="00AB7F51" w:rsidRDefault="007B1E36" w:rsidP="00AB7F51">
            <w:pPr>
              <w:spacing w:line="200" w:lineRule="exact"/>
              <w:rPr>
                <w:rFonts w:ascii="Arial" w:eastAsia="Arial" w:hAnsi="Arial" w:cs="Arial"/>
                <w:sz w:val="18"/>
                <w:szCs w:val="18"/>
                <w:lang w:val="es-CO"/>
              </w:rPr>
            </w:pPr>
            <w:r w:rsidRPr="00AB7F51">
              <w:rPr>
                <w:rFonts w:ascii="Arial" w:eastAsia="Arial" w:hAnsi="Arial" w:cs="Arial"/>
                <w:sz w:val="18"/>
                <w:szCs w:val="18"/>
                <w:lang w:val="es-CO"/>
              </w:rPr>
              <w:t>E</w:t>
            </w:r>
            <w:r w:rsidRPr="00AB7F51">
              <w:rPr>
                <w:rFonts w:ascii="Arial" w:eastAsia="Arial" w:hAnsi="Arial" w:cs="Arial"/>
                <w:spacing w:val="1"/>
                <w:sz w:val="18"/>
                <w:szCs w:val="18"/>
                <w:lang w:val="es-CO"/>
              </w:rPr>
              <w:t>s</w:t>
            </w:r>
            <w:r w:rsidRPr="00AB7F51">
              <w:rPr>
                <w:rFonts w:ascii="Arial" w:eastAsia="Arial" w:hAnsi="Arial" w:cs="Arial"/>
                <w:sz w:val="18"/>
                <w:szCs w:val="18"/>
                <w:lang w:val="es-CO"/>
              </w:rPr>
              <w:t>t</w:t>
            </w:r>
            <w:r w:rsidRPr="00AB7F51">
              <w:rPr>
                <w:rFonts w:ascii="Arial" w:eastAsia="Arial" w:hAnsi="Arial" w:cs="Arial"/>
                <w:spacing w:val="1"/>
                <w:sz w:val="18"/>
                <w:szCs w:val="18"/>
                <w:lang w:val="es-CO"/>
              </w:rPr>
              <w:t>u</w:t>
            </w:r>
            <w:r w:rsidRPr="00AB7F51">
              <w:rPr>
                <w:rFonts w:ascii="Arial" w:eastAsia="Arial" w:hAnsi="Arial" w:cs="Arial"/>
                <w:spacing w:val="-2"/>
                <w:sz w:val="18"/>
                <w:szCs w:val="18"/>
                <w:lang w:val="es-CO"/>
              </w:rPr>
              <w:t>d</w:t>
            </w:r>
            <w:r w:rsidRPr="00AB7F51">
              <w:rPr>
                <w:rFonts w:ascii="Arial" w:eastAsia="Arial" w:hAnsi="Arial" w:cs="Arial"/>
                <w:spacing w:val="1"/>
                <w:sz w:val="18"/>
                <w:szCs w:val="18"/>
                <w:lang w:val="es-CO"/>
              </w:rPr>
              <w:t>io</w:t>
            </w:r>
            <w:r w:rsidRPr="00AB7F51">
              <w:rPr>
                <w:rFonts w:ascii="Arial" w:eastAsia="Arial" w:hAnsi="Arial" w:cs="Arial"/>
                <w:sz w:val="18"/>
                <w:szCs w:val="18"/>
                <w:lang w:val="es-CO"/>
              </w:rPr>
              <w:t>s</w:t>
            </w:r>
            <w:r w:rsidRPr="00AB7F51">
              <w:rPr>
                <w:rFonts w:ascii="Arial" w:eastAsia="Arial" w:hAnsi="Arial" w:cs="Arial"/>
                <w:spacing w:val="-1"/>
                <w:sz w:val="18"/>
                <w:szCs w:val="18"/>
                <w:lang w:val="es-CO"/>
              </w:rPr>
              <w:t xml:space="preserve"> </w:t>
            </w:r>
            <w:r w:rsidRPr="00AB7F51">
              <w:rPr>
                <w:rFonts w:ascii="Arial" w:eastAsia="Arial" w:hAnsi="Arial" w:cs="Arial"/>
                <w:spacing w:val="1"/>
                <w:sz w:val="18"/>
                <w:szCs w:val="18"/>
                <w:lang w:val="es-CO"/>
              </w:rPr>
              <w:t>p</w:t>
            </w:r>
            <w:r w:rsidRPr="00AB7F51">
              <w:rPr>
                <w:rFonts w:ascii="Arial" w:eastAsia="Arial" w:hAnsi="Arial" w:cs="Arial"/>
                <w:sz w:val="18"/>
                <w:szCs w:val="18"/>
                <w:lang w:val="es-CO"/>
              </w:rPr>
              <w:t>r</w:t>
            </w:r>
            <w:r w:rsidRPr="00AB7F51">
              <w:rPr>
                <w:rFonts w:ascii="Arial" w:eastAsia="Arial" w:hAnsi="Arial" w:cs="Arial"/>
                <w:spacing w:val="1"/>
                <w:sz w:val="18"/>
                <w:szCs w:val="18"/>
                <w:lang w:val="es-CO"/>
              </w:rPr>
              <w:t>e</w:t>
            </w:r>
            <w:r w:rsidRPr="00AB7F51">
              <w:rPr>
                <w:rFonts w:ascii="Arial" w:eastAsia="Arial" w:hAnsi="Arial" w:cs="Arial"/>
                <w:spacing w:val="-1"/>
                <w:sz w:val="18"/>
                <w:szCs w:val="18"/>
                <w:lang w:val="es-CO"/>
              </w:rPr>
              <w:t>v</w:t>
            </w:r>
            <w:r w:rsidRPr="00AB7F51">
              <w:rPr>
                <w:rFonts w:ascii="Arial" w:eastAsia="Arial" w:hAnsi="Arial" w:cs="Arial"/>
                <w:spacing w:val="1"/>
                <w:sz w:val="18"/>
                <w:szCs w:val="18"/>
                <w:lang w:val="es-CO"/>
              </w:rPr>
              <w:t>i</w:t>
            </w:r>
            <w:r w:rsidRPr="00AB7F51">
              <w:rPr>
                <w:rFonts w:ascii="Arial" w:eastAsia="Arial" w:hAnsi="Arial" w:cs="Arial"/>
                <w:spacing w:val="-2"/>
                <w:sz w:val="18"/>
                <w:szCs w:val="18"/>
                <w:lang w:val="es-CO"/>
              </w:rPr>
              <w:t>o</w:t>
            </w:r>
            <w:r w:rsidRPr="00AB7F51">
              <w:rPr>
                <w:rFonts w:ascii="Arial" w:eastAsia="Arial" w:hAnsi="Arial" w:cs="Arial"/>
                <w:sz w:val="18"/>
                <w:szCs w:val="18"/>
                <w:lang w:val="es-CO"/>
              </w:rPr>
              <w:t>s</w:t>
            </w:r>
          </w:p>
        </w:tc>
      </w:tr>
    </w:tbl>
    <w:p w:rsidR="00C83DAE" w:rsidRPr="00C57316" w:rsidRDefault="00C83DAE">
      <w:pPr>
        <w:rPr>
          <w:rFonts w:ascii="Arial" w:hAnsi="Arial" w:cs="Arial"/>
          <w:sz w:val="22"/>
          <w:szCs w:val="22"/>
          <w:lang w:val="es-CO"/>
        </w:rPr>
        <w:sectPr w:rsidR="00C83DAE" w:rsidRPr="00C57316">
          <w:pgSz w:w="12240" w:h="15840"/>
          <w:pgMar w:top="1040" w:right="920" w:bottom="280" w:left="940" w:header="720" w:footer="720" w:gutter="0"/>
          <w:cols w:space="720"/>
        </w:sectPr>
      </w:pPr>
    </w:p>
    <w:p w:rsidR="00C83DAE" w:rsidRPr="00C57316" w:rsidRDefault="00C83DAE">
      <w:pPr>
        <w:spacing w:before="2" w:line="80" w:lineRule="exact"/>
        <w:rPr>
          <w:rFonts w:ascii="Arial" w:hAnsi="Arial" w:cs="Arial"/>
          <w:sz w:val="22"/>
          <w:szCs w:val="22"/>
          <w:lang w:val="es-CO"/>
        </w:rPr>
      </w:pPr>
    </w:p>
    <w:tbl>
      <w:tblPr>
        <w:tblW w:w="0" w:type="auto"/>
        <w:tblInd w:w="187" w:type="dxa"/>
        <w:tblLayout w:type="fixed"/>
        <w:tblCellMar>
          <w:left w:w="0" w:type="dxa"/>
          <w:right w:w="0" w:type="dxa"/>
        </w:tblCellMar>
        <w:tblLook w:val="01E0" w:firstRow="1" w:lastRow="1" w:firstColumn="1" w:lastColumn="1" w:noHBand="0" w:noVBand="0"/>
      </w:tblPr>
      <w:tblGrid>
        <w:gridCol w:w="550"/>
        <w:gridCol w:w="1620"/>
        <w:gridCol w:w="6122"/>
        <w:gridCol w:w="1776"/>
      </w:tblGrid>
      <w:tr w:rsidR="00C83DAE" w:rsidRPr="00204A78">
        <w:trPr>
          <w:trHeight w:hRule="exact" w:val="1471"/>
        </w:trPr>
        <w:tc>
          <w:tcPr>
            <w:tcW w:w="550" w:type="dxa"/>
            <w:tcBorders>
              <w:top w:val="single" w:sz="5" w:space="0" w:color="000000"/>
              <w:left w:val="single" w:sz="5" w:space="0" w:color="000000"/>
              <w:bottom w:val="single" w:sz="5" w:space="0" w:color="000000"/>
              <w:right w:val="single" w:sz="5" w:space="0" w:color="000000"/>
            </w:tcBorders>
          </w:tcPr>
          <w:p w:rsidR="00C83DAE" w:rsidRPr="00AB7F51" w:rsidRDefault="00C83DAE">
            <w:pPr>
              <w:rPr>
                <w:rFonts w:ascii="Arial" w:hAnsi="Arial" w:cs="Arial"/>
                <w:sz w:val="18"/>
                <w:szCs w:val="18"/>
                <w:lang w:val="es-CO"/>
              </w:rPr>
            </w:pPr>
          </w:p>
        </w:tc>
        <w:tc>
          <w:tcPr>
            <w:tcW w:w="1620" w:type="dxa"/>
            <w:tcBorders>
              <w:top w:val="single" w:sz="5" w:space="0" w:color="000000"/>
              <w:left w:val="single" w:sz="5" w:space="0" w:color="000000"/>
              <w:bottom w:val="single" w:sz="5" w:space="0" w:color="000000"/>
              <w:right w:val="single" w:sz="5" w:space="0" w:color="000000"/>
            </w:tcBorders>
          </w:tcPr>
          <w:p w:rsidR="00C83DAE" w:rsidRPr="00AB7F51" w:rsidRDefault="00C83DAE">
            <w:pPr>
              <w:rPr>
                <w:rFonts w:ascii="Arial" w:hAnsi="Arial" w:cs="Arial"/>
                <w:sz w:val="18"/>
                <w:szCs w:val="18"/>
                <w:lang w:val="es-CO"/>
              </w:rPr>
            </w:pPr>
          </w:p>
        </w:tc>
        <w:tc>
          <w:tcPr>
            <w:tcW w:w="6122" w:type="dxa"/>
            <w:tcBorders>
              <w:top w:val="single" w:sz="5" w:space="0" w:color="000000"/>
              <w:left w:val="single" w:sz="5" w:space="0" w:color="000000"/>
              <w:bottom w:val="single" w:sz="5" w:space="0" w:color="000000"/>
              <w:right w:val="single" w:sz="5" w:space="0" w:color="000000"/>
            </w:tcBorders>
          </w:tcPr>
          <w:p w:rsidR="00C83DAE" w:rsidRPr="00AB7F51" w:rsidRDefault="007B1E36">
            <w:pPr>
              <w:spacing w:before="2" w:line="200" w:lineRule="exact"/>
              <w:ind w:left="787" w:right="36"/>
              <w:rPr>
                <w:rFonts w:ascii="Arial" w:eastAsia="Arial" w:hAnsi="Arial" w:cs="Arial"/>
                <w:sz w:val="18"/>
                <w:szCs w:val="18"/>
                <w:lang w:val="es-CO"/>
              </w:rPr>
            </w:pPr>
            <w:proofErr w:type="gramStart"/>
            <w:r w:rsidRPr="00AB7F51">
              <w:rPr>
                <w:rFonts w:ascii="Arial" w:eastAsia="Arial" w:hAnsi="Arial" w:cs="Arial"/>
                <w:spacing w:val="1"/>
                <w:sz w:val="18"/>
                <w:szCs w:val="18"/>
                <w:lang w:val="es-CO"/>
              </w:rPr>
              <w:t>p</w:t>
            </w:r>
            <w:r w:rsidRPr="00AB7F51">
              <w:rPr>
                <w:rFonts w:ascii="Arial" w:eastAsia="Arial" w:hAnsi="Arial" w:cs="Arial"/>
                <w:sz w:val="18"/>
                <w:szCs w:val="18"/>
                <w:lang w:val="es-CO"/>
              </w:rPr>
              <w:t>r</w:t>
            </w:r>
            <w:r w:rsidRPr="00AB7F51">
              <w:rPr>
                <w:rFonts w:ascii="Arial" w:eastAsia="Arial" w:hAnsi="Arial" w:cs="Arial"/>
                <w:spacing w:val="1"/>
                <w:sz w:val="18"/>
                <w:szCs w:val="18"/>
                <w:lang w:val="es-CO"/>
              </w:rPr>
              <w:t>epa</w:t>
            </w:r>
            <w:r w:rsidRPr="00AB7F51">
              <w:rPr>
                <w:rFonts w:ascii="Arial" w:eastAsia="Arial" w:hAnsi="Arial" w:cs="Arial"/>
                <w:sz w:val="18"/>
                <w:szCs w:val="18"/>
                <w:lang w:val="es-CO"/>
              </w:rPr>
              <w:t>r</w:t>
            </w:r>
            <w:r w:rsidRPr="00AB7F51">
              <w:rPr>
                <w:rFonts w:ascii="Arial" w:eastAsia="Arial" w:hAnsi="Arial" w:cs="Arial"/>
                <w:spacing w:val="-2"/>
                <w:sz w:val="18"/>
                <w:szCs w:val="18"/>
                <w:lang w:val="es-CO"/>
              </w:rPr>
              <w:t>a</w:t>
            </w:r>
            <w:r w:rsidRPr="00AB7F51">
              <w:rPr>
                <w:rFonts w:ascii="Arial" w:eastAsia="Arial" w:hAnsi="Arial" w:cs="Arial"/>
                <w:spacing w:val="1"/>
                <w:sz w:val="18"/>
                <w:szCs w:val="18"/>
                <w:lang w:val="es-CO"/>
              </w:rPr>
              <w:t>c</w:t>
            </w:r>
            <w:r w:rsidRPr="00AB7F51">
              <w:rPr>
                <w:rFonts w:ascii="Arial" w:eastAsia="Arial" w:hAnsi="Arial" w:cs="Arial"/>
                <w:spacing w:val="-2"/>
                <w:sz w:val="18"/>
                <w:szCs w:val="18"/>
                <w:lang w:val="es-CO"/>
              </w:rPr>
              <w:t>i</w:t>
            </w:r>
            <w:r w:rsidRPr="00AB7F51">
              <w:rPr>
                <w:rFonts w:ascii="Arial" w:eastAsia="Arial" w:hAnsi="Arial" w:cs="Arial"/>
                <w:spacing w:val="1"/>
                <w:sz w:val="18"/>
                <w:szCs w:val="18"/>
                <w:lang w:val="es-CO"/>
              </w:rPr>
              <w:t>ó</w:t>
            </w:r>
            <w:r w:rsidRPr="00AB7F51">
              <w:rPr>
                <w:rFonts w:ascii="Arial" w:eastAsia="Arial" w:hAnsi="Arial" w:cs="Arial"/>
                <w:sz w:val="18"/>
                <w:szCs w:val="18"/>
                <w:lang w:val="es-CO"/>
              </w:rPr>
              <w:t>n</w:t>
            </w:r>
            <w:proofErr w:type="gramEnd"/>
            <w:r w:rsidRPr="00AB7F51">
              <w:rPr>
                <w:rFonts w:ascii="Arial" w:eastAsia="Arial" w:hAnsi="Arial" w:cs="Arial"/>
                <w:spacing w:val="44"/>
                <w:sz w:val="18"/>
                <w:szCs w:val="18"/>
                <w:lang w:val="es-CO"/>
              </w:rPr>
              <w:t xml:space="preserve"> </w:t>
            </w:r>
            <w:r w:rsidRPr="00AB7F51">
              <w:rPr>
                <w:rFonts w:ascii="Arial" w:eastAsia="Arial" w:hAnsi="Arial" w:cs="Arial"/>
                <w:spacing w:val="1"/>
                <w:sz w:val="18"/>
                <w:szCs w:val="18"/>
                <w:lang w:val="es-CO"/>
              </w:rPr>
              <w:t>d</w:t>
            </w:r>
            <w:r w:rsidRPr="00AB7F51">
              <w:rPr>
                <w:rFonts w:ascii="Arial" w:eastAsia="Arial" w:hAnsi="Arial" w:cs="Arial"/>
                <w:sz w:val="18"/>
                <w:szCs w:val="18"/>
                <w:lang w:val="es-CO"/>
              </w:rPr>
              <w:t>e</w:t>
            </w:r>
            <w:r w:rsidRPr="00AB7F51">
              <w:rPr>
                <w:rFonts w:ascii="Arial" w:eastAsia="Arial" w:hAnsi="Arial" w:cs="Arial"/>
                <w:spacing w:val="42"/>
                <w:sz w:val="18"/>
                <w:szCs w:val="18"/>
                <w:lang w:val="es-CO"/>
              </w:rPr>
              <w:t xml:space="preserve"> </w:t>
            </w:r>
            <w:r w:rsidRPr="00AB7F51">
              <w:rPr>
                <w:rFonts w:ascii="Arial" w:eastAsia="Arial" w:hAnsi="Arial" w:cs="Arial"/>
                <w:spacing w:val="1"/>
                <w:sz w:val="18"/>
                <w:szCs w:val="18"/>
                <w:lang w:val="es-CO"/>
              </w:rPr>
              <w:t>su</w:t>
            </w:r>
            <w:r w:rsidRPr="00AB7F51">
              <w:rPr>
                <w:rFonts w:ascii="Arial" w:eastAsia="Arial" w:hAnsi="Arial" w:cs="Arial"/>
                <w:sz w:val="18"/>
                <w:szCs w:val="18"/>
                <w:lang w:val="es-CO"/>
              </w:rPr>
              <w:t>s</w:t>
            </w:r>
            <w:r w:rsidRPr="00AB7F51">
              <w:rPr>
                <w:rFonts w:ascii="Arial" w:eastAsia="Arial" w:hAnsi="Arial" w:cs="Arial"/>
                <w:spacing w:val="42"/>
                <w:sz w:val="18"/>
                <w:szCs w:val="18"/>
                <w:lang w:val="es-CO"/>
              </w:rPr>
              <w:t xml:space="preserve"> </w:t>
            </w:r>
            <w:r w:rsidRPr="00AB7F51">
              <w:rPr>
                <w:rFonts w:ascii="Arial" w:eastAsia="Arial" w:hAnsi="Arial" w:cs="Arial"/>
                <w:spacing w:val="1"/>
                <w:sz w:val="18"/>
                <w:szCs w:val="18"/>
                <w:lang w:val="es-CO"/>
              </w:rPr>
              <w:t>p</w:t>
            </w:r>
            <w:r w:rsidRPr="00AB7F51">
              <w:rPr>
                <w:rFonts w:ascii="Arial" w:eastAsia="Arial" w:hAnsi="Arial" w:cs="Arial"/>
                <w:sz w:val="18"/>
                <w:szCs w:val="18"/>
                <w:lang w:val="es-CO"/>
              </w:rPr>
              <w:t>r</w:t>
            </w:r>
            <w:r w:rsidRPr="00AB7F51">
              <w:rPr>
                <w:rFonts w:ascii="Arial" w:eastAsia="Arial" w:hAnsi="Arial" w:cs="Arial"/>
                <w:spacing w:val="1"/>
                <w:sz w:val="18"/>
                <w:szCs w:val="18"/>
                <w:lang w:val="es-CO"/>
              </w:rPr>
              <w:t>op</w:t>
            </w:r>
            <w:r w:rsidRPr="00AB7F51">
              <w:rPr>
                <w:rFonts w:ascii="Arial" w:eastAsia="Arial" w:hAnsi="Arial" w:cs="Arial"/>
                <w:spacing w:val="-2"/>
                <w:sz w:val="18"/>
                <w:szCs w:val="18"/>
                <w:lang w:val="es-CO"/>
              </w:rPr>
              <w:t>u</w:t>
            </w:r>
            <w:r w:rsidRPr="00AB7F51">
              <w:rPr>
                <w:rFonts w:ascii="Arial" w:eastAsia="Arial" w:hAnsi="Arial" w:cs="Arial"/>
                <w:spacing w:val="1"/>
                <w:sz w:val="18"/>
                <w:szCs w:val="18"/>
                <w:lang w:val="es-CO"/>
              </w:rPr>
              <w:t>es</w:t>
            </w:r>
            <w:r w:rsidRPr="00AB7F51">
              <w:rPr>
                <w:rFonts w:ascii="Arial" w:eastAsia="Arial" w:hAnsi="Arial" w:cs="Arial"/>
                <w:spacing w:val="-2"/>
                <w:sz w:val="18"/>
                <w:szCs w:val="18"/>
                <w:lang w:val="es-CO"/>
              </w:rPr>
              <w:t>t</w:t>
            </w:r>
            <w:r w:rsidRPr="00AB7F51">
              <w:rPr>
                <w:rFonts w:ascii="Arial" w:eastAsia="Arial" w:hAnsi="Arial" w:cs="Arial"/>
                <w:spacing w:val="1"/>
                <w:sz w:val="18"/>
                <w:szCs w:val="18"/>
                <w:lang w:val="es-CO"/>
              </w:rPr>
              <w:t>as</w:t>
            </w:r>
            <w:r w:rsidRPr="00AB7F51">
              <w:rPr>
                <w:rFonts w:ascii="Arial" w:eastAsia="Arial" w:hAnsi="Arial" w:cs="Arial"/>
                <w:sz w:val="18"/>
                <w:szCs w:val="18"/>
                <w:lang w:val="es-CO"/>
              </w:rPr>
              <w:t>,</w:t>
            </w:r>
            <w:r w:rsidRPr="00AB7F51">
              <w:rPr>
                <w:rFonts w:ascii="Arial" w:eastAsia="Arial" w:hAnsi="Arial" w:cs="Arial"/>
                <w:spacing w:val="44"/>
                <w:sz w:val="18"/>
                <w:szCs w:val="18"/>
                <w:lang w:val="es-CO"/>
              </w:rPr>
              <w:t xml:space="preserve"> </w:t>
            </w:r>
            <w:r w:rsidRPr="00AB7F51">
              <w:rPr>
                <w:rFonts w:ascii="Arial" w:eastAsia="Arial" w:hAnsi="Arial" w:cs="Arial"/>
                <w:sz w:val="18"/>
                <w:szCs w:val="18"/>
                <w:lang w:val="es-CO"/>
              </w:rPr>
              <w:t>t</w:t>
            </w:r>
            <w:r w:rsidRPr="00AB7F51">
              <w:rPr>
                <w:rFonts w:ascii="Arial" w:eastAsia="Arial" w:hAnsi="Arial" w:cs="Arial"/>
                <w:spacing w:val="-1"/>
                <w:sz w:val="18"/>
                <w:szCs w:val="18"/>
                <w:lang w:val="es-CO"/>
              </w:rPr>
              <w:t>a</w:t>
            </w:r>
            <w:r w:rsidRPr="00AB7F51">
              <w:rPr>
                <w:rFonts w:ascii="Arial" w:eastAsia="Arial" w:hAnsi="Arial" w:cs="Arial"/>
                <w:spacing w:val="1"/>
                <w:sz w:val="18"/>
                <w:szCs w:val="18"/>
                <w:lang w:val="es-CO"/>
              </w:rPr>
              <w:t>le</w:t>
            </w:r>
            <w:r w:rsidRPr="00AB7F51">
              <w:rPr>
                <w:rFonts w:ascii="Arial" w:eastAsia="Arial" w:hAnsi="Arial" w:cs="Arial"/>
                <w:sz w:val="18"/>
                <w:szCs w:val="18"/>
                <w:lang w:val="es-CO"/>
              </w:rPr>
              <w:t>s</w:t>
            </w:r>
            <w:r w:rsidRPr="00AB7F51">
              <w:rPr>
                <w:rFonts w:ascii="Arial" w:eastAsia="Arial" w:hAnsi="Arial" w:cs="Arial"/>
                <w:spacing w:val="42"/>
                <w:sz w:val="18"/>
                <w:szCs w:val="18"/>
                <w:lang w:val="es-CO"/>
              </w:rPr>
              <w:t xml:space="preserve"> </w:t>
            </w:r>
            <w:r w:rsidRPr="00AB7F51">
              <w:rPr>
                <w:rFonts w:ascii="Arial" w:eastAsia="Arial" w:hAnsi="Arial" w:cs="Arial"/>
                <w:spacing w:val="1"/>
                <w:sz w:val="18"/>
                <w:szCs w:val="18"/>
                <w:lang w:val="es-CO"/>
              </w:rPr>
              <w:t>c</w:t>
            </w:r>
            <w:r w:rsidRPr="00AB7F51">
              <w:rPr>
                <w:rFonts w:ascii="Arial" w:eastAsia="Arial" w:hAnsi="Arial" w:cs="Arial"/>
                <w:spacing w:val="-2"/>
                <w:sz w:val="18"/>
                <w:szCs w:val="18"/>
                <w:lang w:val="es-CO"/>
              </w:rPr>
              <w:t>o</w:t>
            </w:r>
            <w:r w:rsidRPr="00AB7F51">
              <w:rPr>
                <w:rFonts w:ascii="Arial" w:eastAsia="Arial" w:hAnsi="Arial" w:cs="Arial"/>
                <w:spacing w:val="1"/>
                <w:sz w:val="18"/>
                <w:szCs w:val="18"/>
                <w:lang w:val="es-CO"/>
              </w:rPr>
              <w:t>m</w:t>
            </w:r>
            <w:r w:rsidRPr="00AB7F51">
              <w:rPr>
                <w:rFonts w:ascii="Arial" w:eastAsia="Arial" w:hAnsi="Arial" w:cs="Arial"/>
                <w:sz w:val="18"/>
                <w:szCs w:val="18"/>
                <w:lang w:val="es-CO"/>
              </w:rPr>
              <w:t>o</w:t>
            </w:r>
            <w:r w:rsidRPr="00AB7F51">
              <w:rPr>
                <w:rFonts w:ascii="Arial" w:eastAsia="Arial" w:hAnsi="Arial" w:cs="Arial"/>
                <w:spacing w:val="44"/>
                <w:sz w:val="18"/>
                <w:szCs w:val="18"/>
                <w:lang w:val="es-CO"/>
              </w:rPr>
              <w:t xml:space="preserve"> </w:t>
            </w:r>
            <w:r w:rsidRPr="00AB7F51">
              <w:rPr>
                <w:rFonts w:ascii="Arial" w:eastAsia="Arial" w:hAnsi="Arial" w:cs="Arial"/>
                <w:spacing w:val="1"/>
                <w:sz w:val="18"/>
                <w:szCs w:val="18"/>
                <w:lang w:val="es-CO"/>
              </w:rPr>
              <w:t>e</w:t>
            </w:r>
            <w:r w:rsidRPr="00AB7F51">
              <w:rPr>
                <w:rFonts w:ascii="Arial" w:eastAsia="Arial" w:hAnsi="Arial" w:cs="Arial"/>
                <w:spacing w:val="-1"/>
                <w:sz w:val="18"/>
                <w:szCs w:val="18"/>
                <w:lang w:val="es-CO"/>
              </w:rPr>
              <w:t>s</w:t>
            </w:r>
            <w:r w:rsidRPr="00AB7F51">
              <w:rPr>
                <w:rFonts w:ascii="Arial" w:eastAsia="Arial" w:hAnsi="Arial" w:cs="Arial"/>
                <w:sz w:val="18"/>
                <w:szCs w:val="18"/>
                <w:lang w:val="es-CO"/>
              </w:rPr>
              <w:t>t</w:t>
            </w:r>
            <w:r w:rsidRPr="00AB7F51">
              <w:rPr>
                <w:rFonts w:ascii="Arial" w:eastAsia="Arial" w:hAnsi="Arial" w:cs="Arial"/>
                <w:spacing w:val="1"/>
                <w:sz w:val="18"/>
                <w:szCs w:val="18"/>
                <w:lang w:val="es-CO"/>
              </w:rPr>
              <w:t>u</w:t>
            </w:r>
            <w:r w:rsidRPr="00AB7F51">
              <w:rPr>
                <w:rFonts w:ascii="Arial" w:eastAsia="Arial" w:hAnsi="Arial" w:cs="Arial"/>
                <w:spacing w:val="-2"/>
                <w:sz w:val="18"/>
                <w:szCs w:val="18"/>
                <w:lang w:val="es-CO"/>
              </w:rPr>
              <w:t>d</w:t>
            </w:r>
            <w:r w:rsidRPr="00AB7F51">
              <w:rPr>
                <w:rFonts w:ascii="Arial" w:eastAsia="Arial" w:hAnsi="Arial" w:cs="Arial"/>
                <w:spacing w:val="1"/>
                <w:sz w:val="18"/>
                <w:szCs w:val="18"/>
                <w:lang w:val="es-CO"/>
              </w:rPr>
              <w:t>ios</w:t>
            </w:r>
            <w:r w:rsidRPr="00AB7F51">
              <w:rPr>
                <w:rFonts w:ascii="Arial" w:eastAsia="Arial" w:hAnsi="Arial" w:cs="Arial"/>
                <w:sz w:val="18"/>
                <w:szCs w:val="18"/>
                <w:lang w:val="es-CO"/>
              </w:rPr>
              <w:t>,</w:t>
            </w:r>
            <w:r w:rsidRPr="00AB7F51">
              <w:rPr>
                <w:rFonts w:ascii="Arial" w:eastAsia="Arial" w:hAnsi="Arial" w:cs="Arial"/>
                <w:spacing w:val="42"/>
                <w:sz w:val="18"/>
                <w:szCs w:val="18"/>
                <w:lang w:val="es-CO"/>
              </w:rPr>
              <w:t xml:space="preserve"> </w:t>
            </w:r>
            <w:r w:rsidRPr="00AB7F51">
              <w:rPr>
                <w:rFonts w:ascii="Arial" w:eastAsia="Arial" w:hAnsi="Arial" w:cs="Arial"/>
                <w:spacing w:val="1"/>
                <w:sz w:val="18"/>
                <w:szCs w:val="18"/>
                <w:lang w:val="es-CO"/>
              </w:rPr>
              <w:t>in</w:t>
            </w:r>
            <w:r w:rsidRPr="00AB7F51">
              <w:rPr>
                <w:rFonts w:ascii="Arial" w:eastAsia="Arial" w:hAnsi="Arial" w:cs="Arial"/>
                <w:sz w:val="18"/>
                <w:szCs w:val="18"/>
                <w:lang w:val="es-CO"/>
              </w:rPr>
              <w:t>f</w:t>
            </w:r>
            <w:r w:rsidRPr="00AB7F51">
              <w:rPr>
                <w:rFonts w:ascii="Arial" w:eastAsia="Arial" w:hAnsi="Arial" w:cs="Arial"/>
                <w:spacing w:val="-1"/>
                <w:sz w:val="18"/>
                <w:szCs w:val="18"/>
                <w:lang w:val="es-CO"/>
              </w:rPr>
              <w:t>o</w:t>
            </w:r>
            <w:r w:rsidRPr="00AB7F51">
              <w:rPr>
                <w:rFonts w:ascii="Arial" w:eastAsia="Arial" w:hAnsi="Arial" w:cs="Arial"/>
                <w:sz w:val="18"/>
                <w:szCs w:val="18"/>
                <w:lang w:val="es-CO"/>
              </w:rPr>
              <w:t>r</w:t>
            </w:r>
            <w:r w:rsidRPr="00AB7F51">
              <w:rPr>
                <w:rFonts w:ascii="Arial" w:eastAsia="Arial" w:hAnsi="Arial" w:cs="Arial"/>
                <w:spacing w:val="1"/>
                <w:sz w:val="18"/>
                <w:szCs w:val="18"/>
                <w:lang w:val="es-CO"/>
              </w:rPr>
              <w:t>m</w:t>
            </w:r>
            <w:r w:rsidRPr="00AB7F51">
              <w:rPr>
                <w:rFonts w:ascii="Arial" w:eastAsia="Arial" w:hAnsi="Arial" w:cs="Arial"/>
                <w:spacing w:val="-2"/>
                <w:sz w:val="18"/>
                <w:szCs w:val="18"/>
                <w:lang w:val="es-CO"/>
              </w:rPr>
              <w:t>e</w:t>
            </w:r>
            <w:r w:rsidRPr="00AB7F51">
              <w:rPr>
                <w:rFonts w:ascii="Arial" w:eastAsia="Arial" w:hAnsi="Arial" w:cs="Arial"/>
                <w:sz w:val="18"/>
                <w:szCs w:val="18"/>
                <w:lang w:val="es-CO"/>
              </w:rPr>
              <w:t xml:space="preserve">s </w:t>
            </w:r>
            <w:r w:rsidRPr="00AB7F51">
              <w:rPr>
                <w:rFonts w:ascii="Arial" w:eastAsia="Arial" w:hAnsi="Arial" w:cs="Arial"/>
                <w:spacing w:val="1"/>
                <w:sz w:val="18"/>
                <w:szCs w:val="18"/>
                <w:lang w:val="es-CO"/>
              </w:rPr>
              <w:t>p</w:t>
            </w:r>
            <w:r w:rsidRPr="00AB7F51">
              <w:rPr>
                <w:rFonts w:ascii="Arial" w:eastAsia="Arial" w:hAnsi="Arial" w:cs="Arial"/>
                <w:sz w:val="18"/>
                <w:szCs w:val="18"/>
                <w:lang w:val="es-CO"/>
              </w:rPr>
              <w:t>r</w:t>
            </w:r>
            <w:r w:rsidRPr="00AB7F51">
              <w:rPr>
                <w:rFonts w:ascii="Arial" w:eastAsia="Arial" w:hAnsi="Arial" w:cs="Arial"/>
                <w:spacing w:val="1"/>
                <w:sz w:val="18"/>
                <w:szCs w:val="18"/>
                <w:lang w:val="es-CO"/>
              </w:rPr>
              <w:t>e</w:t>
            </w:r>
            <w:r w:rsidRPr="00AB7F51">
              <w:rPr>
                <w:rFonts w:ascii="Arial" w:eastAsia="Arial" w:hAnsi="Arial" w:cs="Arial"/>
                <w:spacing w:val="-1"/>
                <w:sz w:val="18"/>
                <w:szCs w:val="18"/>
                <w:lang w:val="es-CO"/>
              </w:rPr>
              <w:t>v</w:t>
            </w:r>
            <w:r w:rsidRPr="00AB7F51">
              <w:rPr>
                <w:rFonts w:ascii="Arial" w:eastAsia="Arial" w:hAnsi="Arial" w:cs="Arial"/>
                <w:spacing w:val="1"/>
                <w:sz w:val="18"/>
                <w:szCs w:val="18"/>
                <w:lang w:val="es-CO"/>
              </w:rPr>
              <w:t>ios</w:t>
            </w:r>
            <w:r w:rsidRPr="00AB7F51">
              <w:rPr>
                <w:rFonts w:ascii="Arial" w:eastAsia="Arial" w:hAnsi="Arial" w:cs="Arial"/>
                <w:sz w:val="18"/>
                <w:szCs w:val="18"/>
                <w:lang w:val="es-CO"/>
              </w:rPr>
              <w:t>,</w:t>
            </w:r>
            <w:r w:rsidRPr="00AB7F51">
              <w:rPr>
                <w:rFonts w:ascii="Arial" w:eastAsia="Arial" w:hAnsi="Arial" w:cs="Arial"/>
                <w:spacing w:val="-2"/>
                <w:sz w:val="18"/>
                <w:szCs w:val="18"/>
                <w:lang w:val="es-CO"/>
              </w:rPr>
              <w:t xml:space="preserve"> </w:t>
            </w:r>
            <w:r w:rsidRPr="00AB7F51">
              <w:rPr>
                <w:rFonts w:ascii="Arial" w:eastAsia="Arial" w:hAnsi="Arial" w:cs="Arial"/>
                <w:spacing w:val="1"/>
                <w:sz w:val="18"/>
                <w:szCs w:val="18"/>
                <w:lang w:val="es-CO"/>
              </w:rPr>
              <w:t>an</w:t>
            </w:r>
            <w:r w:rsidRPr="00AB7F51">
              <w:rPr>
                <w:rFonts w:ascii="Arial" w:eastAsia="Arial" w:hAnsi="Arial" w:cs="Arial"/>
                <w:spacing w:val="-2"/>
                <w:sz w:val="18"/>
                <w:szCs w:val="18"/>
                <w:lang w:val="es-CO"/>
              </w:rPr>
              <w:t>á</w:t>
            </w:r>
            <w:r w:rsidRPr="00AB7F51">
              <w:rPr>
                <w:rFonts w:ascii="Arial" w:eastAsia="Arial" w:hAnsi="Arial" w:cs="Arial"/>
                <w:spacing w:val="1"/>
                <w:sz w:val="18"/>
                <w:szCs w:val="18"/>
                <w:lang w:val="es-CO"/>
              </w:rPr>
              <w:t>l</w:t>
            </w:r>
            <w:r w:rsidRPr="00AB7F51">
              <w:rPr>
                <w:rFonts w:ascii="Arial" w:eastAsia="Arial" w:hAnsi="Arial" w:cs="Arial"/>
                <w:spacing w:val="-2"/>
                <w:sz w:val="18"/>
                <w:szCs w:val="18"/>
                <w:lang w:val="es-CO"/>
              </w:rPr>
              <w:t>i</w:t>
            </w:r>
            <w:r w:rsidRPr="00AB7F51">
              <w:rPr>
                <w:rFonts w:ascii="Arial" w:eastAsia="Arial" w:hAnsi="Arial" w:cs="Arial"/>
                <w:spacing w:val="1"/>
                <w:sz w:val="18"/>
                <w:szCs w:val="18"/>
                <w:lang w:val="es-CO"/>
              </w:rPr>
              <w:t>si</w:t>
            </w:r>
            <w:r w:rsidRPr="00AB7F51">
              <w:rPr>
                <w:rFonts w:ascii="Arial" w:eastAsia="Arial" w:hAnsi="Arial" w:cs="Arial"/>
                <w:sz w:val="18"/>
                <w:szCs w:val="18"/>
                <w:lang w:val="es-CO"/>
              </w:rPr>
              <w:t>s</w:t>
            </w:r>
            <w:r w:rsidRPr="00AB7F51">
              <w:rPr>
                <w:rFonts w:ascii="Arial" w:eastAsia="Arial" w:hAnsi="Arial" w:cs="Arial"/>
                <w:spacing w:val="-1"/>
                <w:sz w:val="18"/>
                <w:szCs w:val="18"/>
                <w:lang w:val="es-CO"/>
              </w:rPr>
              <w:t xml:space="preserve"> </w:t>
            </w:r>
            <w:r w:rsidRPr="00AB7F51">
              <w:rPr>
                <w:rFonts w:ascii="Arial" w:eastAsia="Arial" w:hAnsi="Arial" w:cs="Arial"/>
                <w:sz w:val="18"/>
                <w:szCs w:val="18"/>
                <w:lang w:val="es-CO"/>
              </w:rPr>
              <w:t>o</w:t>
            </w:r>
            <w:r w:rsidRPr="00AB7F51">
              <w:rPr>
                <w:rFonts w:ascii="Arial" w:eastAsia="Arial" w:hAnsi="Arial" w:cs="Arial"/>
                <w:spacing w:val="1"/>
                <w:sz w:val="18"/>
                <w:szCs w:val="18"/>
                <w:lang w:val="es-CO"/>
              </w:rPr>
              <w:t xml:space="preserve"> </w:t>
            </w:r>
            <w:r w:rsidRPr="00AB7F51">
              <w:rPr>
                <w:rFonts w:ascii="Arial" w:eastAsia="Arial" w:hAnsi="Arial" w:cs="Arial"/>
                <w:spacing w:val="-1"/>
                <w:sz w:val="18"/>
                <w:szCs w:val="18"/>
                <w:lang w:val="es-CO"/>
              </w:rPr>
              <w:t>d</w:t>
            </w:r>
            <w:r w:rsidRPr="00AB7F51">
              <w:rPr>
                <w:rFonts w:ascii="Arial" w:eastAsia="Arial" w:hAnsi="Arial" w:cs="Arial"/>
                <w:spacing w:val="1"/>
                <w:sz w:val="18"/>
                <w:szCs w:val="18"/>
                <w:lang w:val="es-CO"/>
              </w:rPr>
              <w:t>oc</w:t>
            </w:r>
            <w:r w:rsidRPr="00AB7F51">
              <w:rPr>
                <w:rFonts w:ascii="Arial" w:eastAsia="Arial" w:hAnsi="Arial" w:cs="Arial"/>
                <w:spacing w:val="-2"/>
                <w:sz w:val="18"/>
                <w:szCs w:val="18"/>
                <w:lang w:val="es-CO"/>
              </w:rPr>
              <w:t>u</w:t>
            </w:r>
            <w:r w:rsidRPr="00AB7F51">
              <w:rPr>
                <w:rFonts w:ascii="Arial" w:eastAsia="Arial" w:hAnsi="Arial" w:cs="Arial"/>
                <w:spacing w:val="1"/>
                <w:sz w:val="18"/>
                <w:szCs w:val="18"/>
                <w:lang w:val="es-CO"/>
              </w:rPr>
              <w:t>me</w:t>
            </w:r>
            <w:r w:rsidRPr="00AB7F51">
              <w:rPr>
                <w:rFonts w:ascii="Arial" w:eastAsia="Arial" w:hAnsi="Arial" w:cs="Arial"/>
                <w:spacing w:val="-2"/>
                <w:sz w:val="18"/>
                <w:szCs w:val="18"/>
                <w:lang w:val="es-CO"/>
              </w:rPr>
              <w:t>n</w:t>
            </w:r>
            <w:r w:rsidRPr="00AB7F51">
              <w:rPr>
                <w:rFonts w:ascii="Arial" w:eastAsia="Arial" w:hAnsi="Arial" w:cs="Arial"/>
                <w:sz w:val="18"/>
                <w:szCs w:val="18"/>
                <w:lang w:val="es-CO"/>
              </w:rPr>
              <w:t>t</w:t>
            </w:r>
            <w:r w:rsidRPr="00AB7F51">
              <w:rPr>
                <w:rFonts w:ascii="Arial" w:eastAsia="Arial" w:hAnsi="Arial" w:cs="Arial"/>
                <w:spacing w:val="-1"/>
                <w:sz w:val="18"/>
                <w:szCs w:val="18"/>
                <w:lang w:val="es-CO"/>
              </w:rPr>
              <w:t>o</w:t>
            </w:r>
            <w:r w:rsidRPr="00AB7F51">
              <w:rPr>
                <w:rFonts w:ascii="Arial" w:eastAsia="Arial" w:hAnsi="Arial" w:cs="Arial"/>
                <w:sz w:val="18"/>
                <w:szCs w:val="18"/>
                <w:lang w:val="es-CO"/>
              </w:rPr>
              <w:t>s</w:t>
            </w:r>
            <w:r w:rsidRPr="00AB7F51">
              <w:rPr>
                <w:rFonts w:ascii="Arial" w:eastAsia="Arial" w:hAnsi="Arial" w:cs="Arial"/>
                <w:spacing w:val="1"/>
                <w:sz w:val="18"/>
                <w:szCs w:val="18"/>
                <w:lang w:val="es-CO"/>
              </w:rPr>
              <w:t xml:space="preserve"> de</w:t>
            </w:r>
            <w:r w:rsidRPr="00AB7F51">
              <w:rPr>
                <w:rFonts w:ascii="Arial" w:eastAsia="Arial" w:hAnsi="Arial" w:cs="Arial"/>
                <w:spacing w:val="-2"/>
                <w:sz w:val="18"/>
                <w:szCs w:val="18"/>
                <w:lang w:val="es-CO"/>
              </w:rPr>
              <w:t>f</w:t>
            </w:r>
            <w:r w:rsidRPr="00AB7F51">
              <w:rPr>
                <w:rFonts w:ascii="Arial" w:eastAsia="Arial" w:hAnsi="Arial" w:cs="Arial"/>
                <w:spacing w:val="1"/>
                <w:sz w:val="18"/>
                <w:szCs w:val="18"/>
                <w:lang w:val="es-CO"/>
              </w:rPr>
              <w:t>in</w:t>
            </w:r>
            <w:r w:rsidRPr="00AB7F51">
              <w:rPr>
                <w:rFonts w:ascii="Arial" w:eastAsia="Arial" w:hAnsi="Arial" w:cs="Arial"/>
                <w:spacing w:val="-2"/>
                <w:sz w:val="18"/>
                <w:szCs w:val="18"/>
                <w:lang w:val="es-CO"/>
              </w:rPr>
              <w:t>i</w:t>
            </w:r>
            <w:r w:rsidRPr="00AB7F51">
              <w:rPr>
                <w:rFonts w:ascii="Arial" w:eastAsia="Arial" w:hAnsi="Arial" w:cs="Arial"/>
                <w:sz w:val="18"/>
                <w:szCs w:val="18"/>
                <w:lang w:val="es-CO"/>
              </w:rPr>
              <w:t>t</w:t>
            </w:r>
            <w:r w:rsidRPr="00AB7F51">
              <w:rPr>
                <w:rFonts w:ascii="Arial" w:eastAsia="Arial" w:hAnsi="Arial" w:cs="Arial"/>
                <w:spacing w:val="1"/>
                <w:sz w:val="18"/>
                <w:szCs w:val="18"/>
                <w:lang w:val="es-CO"/>
              </w:rPr>
              <w:t>i</w:t>
            </w:r>
            <w:r w:rsidRPr="00AB7F51">
              <w:rPr>
                <w:rFonts w:ascii="Arial" w:eastAsia="Arial" w:hAnsi="Arial" w:cs="Arial"/>
                <w:spacing w:val="-1"/>
                <w:sz w:val="18"/>
                <w:szCs w:val="18"/>
                <w:lang w:val="es-CO"/>
              </w:rPr>
              <w:t>v</w:t>
            </w:r>
            <w:r w:rsidRPr="00AB7F51">
              <w:rPr>
                <w:rFonts w:ascii="Arial" w:eastAsia="Arial" w:hAnsi="Arial" w:cs="Arial"/>
                <w:spacing w:val="1"/>
                <w:sz w:val="18"/>
                <w:szCs w:val="18"/>
                <w:lang w:val="es-CO"/>
              </w:rPr>
              <w:t>os</w:t>
            </w:r>
            <w:r w:rsidRPr="00AB7F51">
              <w:rPr>
                <w:rFonts w:ascii="Arial" w:eastAsia="Arial" w:hAnsi="Arial" w:cs="Arial"/>
                <w:sz w:val="18"/>
                <w:szCs w:val="18"/>
                <w:lang w:val="es-CO"/>
              </w:rPr>
              <w:t>.</w:t>
            </w:r>
          </w:p>
          <w:p w:rsidR="00C83DAE" w:rsidRPr="00AB7F51" w:rsidRDefault="00C83DAE">
            <w:pPr>
              <w:spacing w:before="1" w:line="220" w:lineRule="exact"/>
              <w:rPr>
                <w:rFonts w:ascii="Arial" w:hAnsi="Arial" w:cs="Arial"/>
                <w:sz w:val="18"/>
                <w:szCs w:val="18"/>
                <w:lang w:val="es-CO"/>
              </w:rPr>
            </w:pPr>
          </w:p>
          <w:p w:rsidR="00C83DAE" w:rsidRPr="00AB7F51" w:rsidRDefault="007B1E36" w:rsidP="00AB7F51">
            <w:pPr>
              <w:tabs>
                <w:tab w:val="left" w:pos="780"/>
              </w:tabs>
              <w:spacing w:line="200" w:lineRule="exact"/>
              <w:ind w:left="787" w:right="35" w:hanging="361"/>
              <w:jc w:val="both"/>
              <w:rPr>
                <w:rFonts w:ascii="Arial" w:eastAsia="Arial" w:hAnsi="Arial" w:cs="Arial"/>
                <w:sz w:val="18"/>
                <w:szCs w:val="18"/>
                <w:lang w:val="es-CO"/>
              </w:rPr>
            </w:pPr>
            <w:r w:rsidRPr="00AB7F51">
              <w:rPr>
                <w:rFonts w:ascii="Arial" w:eastAsia="Symbol" w:hAnsi="Arial" w:cs="Arial"/>
                <w:sz w:val="18"/>
                <w:szCs w:val="18"/>
                <w:lang w:val="es-CO"/>
              </w:rPr>
              <w:t></w:t>
            </w:r>
            <w:r w:rsidRPr="00AB7F51">
              <w:rPr>
                <w:rFonts w:ascii="Arial" w:hAnsi="Arial" w:cs="Arial"/>
                <w:sz w:val="18"/>
                <w:szCs w:val="18"/>
                <w:lang w:val="es-CO"/>
              </w:rPr>
              <w:tab/>
            </w:r>
            <w:r w:rsidRPr="00AB7F51">
              <w:rPr>
                <w:rFonts w:ascii="Arial" w:eastAsia="Arial" w:hAnsi="Arial" w:cs="Arial"/>
                <w:spacing w:val="1"/>
                <w:sz w:val="18"/>
                <w:szCs w:val="18"/>
                <w:lang w:val="es-CO"/>
              </w:rPr>
              <w:t>L</w:t>
            </w:r>
            <w:r w:rsidRPr="00AB7F51">
              <w:rPr>
                <w:rFonts w:ascii="Arial" w:eastAsia="Arial" w:hAnsi="Arial" w:cs="Arial"/>
                <w:sz w:val="18"/>
                <w:szCs w:val="18"/>
                <w:lang w:val="es-CO"/>
              </w:rPr>
              <w:t>a</w:t>
            </w:r>
            <w:r w:rsidRPr="00AB7F51">
              <w:rPr>
                <w:rFonts w:ascii="Arial" w:eastAsia="Arial" w:hAnsi="Arial" w:cs="Arial"/>
                <w:spacing w:val="3"/>
                <w:sz w:val="18"/>
                <w:szCs w:val="18"/>
                <w:lang w:val="es-CO"/>
              </w:rPr>
              <w:t xml:space="preserve"> </w:t>
            </w:r>
            <w:r w:rsidRPr="00AB7F51">
              <w:rPr>
                <w:rFonts w:ascii="Arial" w:eastAsia="Arial" w:hAnsi="Arial" w:cs="Arial"/>
                <w:spacing w:val="-2"/>
                <w:sz w:val="18"/>
                <w:szCs w:val="18"/>
                <w:lang w:val="es-CO"/>
              </w:rPr>
              <w:t>i</w:t>
            </w:r>
            <w:r w:rsidRPr="00AB7F51">
              <w:rPr>
                <w:rFonts w:ascii="Arial" w:eastAsia="Arial" w:hAnsi="Arial" w:cs="Arial"/>
                <w:spacing w:val="1"/>
                <w:sz w:val="18"/>
                <w:szCs w:val="18"/>
                <w:lang w:val="es-CO"/>
              </w:rPr>
              <w:t>nd</w:t>
            </w:r>
            <w:r w:rsidRPr="00AB7F51">
              <w:rPr>
                <w:rFonts w:ascii="Arial" w:eastAsia="Arial" w:hAnsi="Arial" w:cs="Arial"/>
                <w:spacing w:val="-1"/>
                <w:sz w:val="18"/>
                <w:szCs w:val="18"/>
                <w:lang w:val="es-CO"/>
              </w:rPr>
              <w:t>i</w:t>
            </w:r>
            <w:r w:rsidRPr="00AB7F51">
              <w:rPr>
                <w:rFonts w:ascii="Arial" w:eastAsia="Arial" w:hAnsi="Arial" w:cs="Arial"/>
                <w:spacing w:val="1"/>
                <w:sz w:val="18"/>
                <w:szCs w:val="18"/>
                <w:lang w:val="es-CO"/>
              </w:rPr>
              <w:t>c</w:t>
            </w:r>
            <w:r w:rsidRPr="00AB7F51">
              <w:rPr>
                <w:rFonts w:ascii="Arial" w:eastAsia="Arial" w:hAnsi="Arial" w:cs="Arial"/>
                <w:spacing w:val="-2"/>
                <w:sz w:val="18"/>
                <w:szCs w:val="18"/>
                <w:lang w:val="es-CO"/>
              </w:rPr>
              <w:t>a</w:t>
            </w:r>
            <w:r w:rsidRPr="00AB7F51">
              <w:rPr>
                <w:rFonts w:ascii="Arial" w:eastAsia="Arial" w:hAnsi="Arial" w:cs="Arial"/>
                <w:spacing w:val="1"/>
                <w:sz w:val="18"/>
                <w:szCs w:val="18"/>
                <w:lang w:val="es-CO"/>
              </w:rPr>
              <w:t>ció</w:t>
            </w:r>
            <w:r w:rsidRPr="00AB7F51">
              <w:rPr>
                <w:rFonts w:ascii="Arial" w:eastAsia="Arial" w:hAnsi="Arial" w:cs="Arial"/>
                <w:sz w:val="18"/>
                <w:szCs w:val="18"/>
                <w:lang w:val="es-CO"/>
              </w:rPr>
              <w:t>n</w:t>
            </w:r>
            <w:r w:rsidRPr="00AB7F51">
              <w:rPr>
                <w:rFonts w:ascii="Arial" w:eastAsia="Arial" w:hAnsi="Arial" w:cs="Arial"/>
                <w:spacing w:val="1"/>
                <w:sz w:val="18"/>
                <w:szCs w:val="18"/>
                <w:lang w:val="es-CO"/>
              </w:rPr>
              <w:t xml:space="preserve"> d</w:t>
            </w:r>
            <w:r w:rsidRPr="00AB7F51">
              <w:rPr>
                <w:rFonts w:ascii="Arial" w:eastAsia="Arial" w:hAnsi="Arial" w:cs="Arial"/>
                <w:sz w:val="18"/>
                <w:szCs w:val="18"/>
                <w:lang w:val="es-CO"/>
              </w:rPr>
              <w:t>e</w:t>
            </w:r>
            <w:r w:rsidRPr="00AB7F51">
              <w:rPr>
                <w:rFonts w:ascii="Arial" w:eastAsia="Arial" w:hAnsi="Arial" w:cs="Arial"/>
                <w:spacing w:val="1"/>
                <w:sz w:val="18"/>
                <w:szCs w:val="18"/>
                <w:lang w:val="es-CO"/>
              </w:rPr>
              <w:t xml:space="preserve"> </w:t>
            </w:r>
            <w:r w:rsidRPr="00AB7F51">
              <w:rPr>
                <w:rFonts w:ascii="Arial" w:eastAsia="Arial" w:hAnsi="Arial" w:cs="Arial"/>
                <w:spacing w:val="-1"/>
                <w:sz w:val="18"/>
                <w:szCs w:val="18"/>
                <w:lang w:val="es-CO"/>
              </w:rPr>
              <w:t>s</w:t>
            </w:r>
            <w:r w:rsidRPr="00AB7F51">
              <w:rPr>
                <w:rFonts w:ascii="Arial" w:eastAsia="Arial" w:hAnsi="Arial" w:cs="Arial"/>
                <w:sz w:val="18"/>
                <w:szCs w:val="18"/>
                <w:lang w:val="es-CO"/>
              </w:rPr>
              <w:t>i</w:t>
            </w:r>
            <w:r w:rsidRPr="00AB7F51">
              <w:rPr>
                <w:rFonts w:ascii="Arial" w:eastAsia="Arial" w:hAnsi="Arial" w:cs="Arial"/>
                <w:spacing w:val="1"/>
                <w:sz w:val="18"/>
                <w:szCs w:val="18"/>
                <w:lang w:val="es-CO"/>
              </w:rPr>
              <w:t xml:space="preserve"> l</w:t>
            </w:r>
            <w:r w:rsidRPr="00AB7F51">
              <w:rPr>
                <w:rFonts w:ascii="Arial" w:eastAsia="Arial" w:hAnsi="Arial" w:cs="Arial"/>
                <w:sz w:val="18"/>
                <w:szCs w:val="18"/>
                <w:lang w:val="es-CO"/>
              </w:rPr>
              <w:t>a</w:t>
            </w:r>
            <w:r w:rsidRPr="00AB7F51">
              <w:rPr>
                <w:rFonts w:ascii="Arial" w:eastAsia="Arial" w:hAnsi="Arial" w:cs="Arial"/>
                <w:spacing w:val="1"/>
                <w:sz w:val="18"/>
                <w:szCs w:val="18"/>
                <w:lang w:val="es-CO"/>
              </w:rPr>
              <w:t xml:space="preserve"> co</w:t>
            </w:r>
            <w:r w:rsidRPr="00AB7F51">
              <w:rPr>
                <w:rFonts w:ascii="Arial" w:eastAsia="Arial" w:hAnsi="Arial" w:cs="Arial"/>
                <w:spacing w:val="-2"/>
                <w:sz w:val="18"/>
                <w:szCs w:val="18"/>
                <w:lang w:val="es-CO"/>
              </w:rPr>
              <w:t>n</w:t>
            </w:r>
            <w:r w:rsidRPr="00AB7F51">
              <w:rPr>
                <w:rFonts w:ascii="Arial" w:eastAsia="Arial" w:hAnsi="Arial" w:cs="Arial"/>
                <w:sz w:val="18"/>
                <w:szCs w:val="18"/>
                <w:lang w:val="es-CO"/>
              </w:rPr>
              <w:t>tr</w:t>
            </w:r>
            <w:r w:rsidRPr="00AB7F51">
              <w:rPr>
                <w:rFonts w:ascii="Arial" w:eastAsia="Arial" w:hAnsi="Arial" w:cs="Arial"/>
                <w:spacing w:val="1"/>
                <w:sz w:val="18"/>
                <w:szCs w:val="18"/>
                <w:lang w:val="es-CO"/>
              </w:rPr>
              <w:t>a</w:t>
            </w:r>
            <w:r w:rsidRPr="00AB7F51">
              <w:rPr>
                <w:rFonts w:ascii="Arial" w:eastAsia="Arial" w:hAnsi="Arial" w:cs="Arial"/>
                <w:sz w:val="18"/>
                <w:szCs w:val="18"/>
                <w:lang w:val="es-CO"/>
              </w:rPr>
              <w:t>t</w:t>
            </w:r>
            <w:r w:rsidRPr="00AB7F51">
              <w:rPr>
                <w:rFonts w:ascii="Arial" w:eastAsia="Arial" w:hAnsi="Arial" w:cs="Arial"/>
                <w:spacing w:val="-1"/>
                <w:sz w:val="18"/>
                <w:szCs w:val="18"/>
                <w:lang w:val="es-CO"/>
              </w:rPr>
              <w:t>a</w:t>
            </w:r>
            <w:r w:rsidRPr="00AB7F51">
              <w:rPr>
                <w:rFonts w:ascii="Arial" w:eastAsia="Arial" w:hAnsi="Arial" w:cs="Arial"/>
                <w:spacing w:val="1"/>
                <w:sz w:val="18"/>
                <w:szCs w:val="18"/>
                <w:lang w:val="es-CO"/>
              </w:rPr>
              <w:t>ció</w:t>
            </w:r>
            <w:r w:rsidRPr="00AB7F51">
              <w:rPr>
                <w:rFonts w:ascii="Arial" w:eastAsia="Arial" w:hAnsi="Arial" w:cs="Arial"/>
                <w:sz w:val="18"/>
                <w:szCs w:val="18"/>
                <w:lang w:val="es-CO"/>
              </w:rPr>
              <w:t>n</w:t>
            </w:r>
            <w:r w:rsidRPr="00AB7F51">
              <w:rPr>
                <w:rFonts w:ascii="Arial" w:eastAsia="Arial" w:hAnsi="Arial" w:cs="Arial"/>
                <w:spacing w:val="1"/>
                <w:sz w:val="18"/>
                <w:szCs w:val="18"/>
                <w:lang w:val="es-CO"/>
              </w:rPr>
              <w:t xml:space="preserve"> </w:t>
            </w:r>
            <w:r w:rsidRPr="00AB7F51">
              <w:rPr>
                <w:rFonts w:ascii="Arial" w:eastAsia="Arial" w:hAnsi="Arial" w:cs="Arial"/>
                <w:sz w:val="18"/>
                <w:szCs w:val="18"/>
                <w:lang w:val="es-CO"/>
              </w:rPr>
              <w:t>r</w:t>
            </w:r>
            <w:r w:rsidRPr="00AB7F51">
              <w:rPr>
                <w:rFonts w:ascii="Arial" w:eastAsia="Arial" w:hAnsi="Arial" w:cs="Arial"/>
                <w:spacing w:val="-2"/>
                <w:sz w:val="18"/>
                <w:szCs w:val="18"/>
                <w:lang w:val="es-CO"/>
              </w:rPr>
              <w:t>e</w:t>
            </w:r>
            <w:r w:rsidRPr="00AB7F51">
              <w:rPr>
                <w:rFonts w:ascii="Arial" w:eastAsia="Arial" w:hAnsi="Arial" w:cs="Arial"/>
                <w:spacing w:val="1"/>
                <w:sz w:val="18"/>
                <w:szCs w:val="18"/>
                <w:lang w:val="es-CO"/>
              </w:rPr>
              <w:t>sp</w:t>
            </w:r>
            <w:r w:rsidRPr="00AB7F51">
              <w:rPr>
                <w:rFonts w:ascii="Arial" w:eastAsia="Arial" w:hAnsi="Arial" w:cs="Arial"/>
                <w:spacing w:val="-2"/>
                <w:sz w:val="18"/>
                <w:szCs w:val="18"/>
                <w:lang w:val="es-CO"/>
              </w:rPr>
              <w:t>e</w:t>
            </w:r>
            <w:r w:rsidRPr="00AB7F51">
              <w:rPr>
                <w:rFonts w:ascii="Arial" w:eastAsia="Arial" w:hAnsi="Arial" w:cs="Arial"/>
                <w:spacing w:val="1"/>
                <w:sz w:val="18"/>
                <w:szCs w:val="18"/>
                <w:lang w:val="es-CO"/>
              </w:rPr>
              <w:t>c</w:t>
            </w:r>
            <w:r w:rsidRPr="00AB7F51">
              <w:rPr>
                <w:rFonts w:ascii="Arial" w:eastAsia="Arial" w:hAnsi="Arial" w:cs="Arial"/>
                <w:sz w:val="18"/>
                <w:szCs w:val="18"/>
                <w:lang w:val="es-CO"/>
              </w:rPr>
              <w:t>t</w:t>
            </w:r>
            <w:r w:rsidRPr="00AB7F51">
              <w:rPr>
                <w:rFonts w:ascii="Arial" w:eastAsia="Arial" w:hAnsi="Arial" w:cs="Arial"/>
                <w:spacing w:val="1"/>
                <w:sz w:val="18"/>
                <w:szCs w:val="18"/>
                <w:lang w:val="es-CO"/>
              </w:rPr>
              <w:t>i</w:t>
            </w:r>
            <w:r w:rsidRPr="00AB7F51">
              <w:rPr>
                <w:rFonts w:ascii="Arial" w:eastAsia="Arial" w:hAnsi="Arial" w:cs="Arial"/>
                <w:spacing w:val="-1"/>
                <w:sz w:val="18"/>
                <w:szCs w:val="18"/>
                <w:lang w:val="es-CO"/>
              </w:rPr>
              <w:t>v</w:t>
            </w:r>
            <w:r w:rsidRPr="00AB7F51">
              <w:rPr>
                <w:rFonts w:ascii="Arial" w:eastAsia="Arial" w:hAnsi="Arial" w:cs="Arial"/>
                <w:sz w:val="18"/>
                <w:szCs w:val="18"/>
                <w:lang w:val="es-CO"/>
              </w:rPr>
              <w:t>a</w:t>
            </w:r>
            <w:r w:rsidRPr="00AB7F51">
              <w:rPr>
                <w:rFonts w:ascii="Arial" w:eastAsia="Arial" w:hAnsi="Arial" w:cs="Arial"/>
                <w:spacing w:val="1"/>
                <w:sz w:val="18"/>
                <w:szCs w:val="18"/>
                <w:lang w:val="es-CO"/>
              </w:rPr>
              <w:t xml:space="preserve"> es</w:t>
            </w:r>
            <w:r w:rsidRPr="00AB7F51">
              <w:rPr>
                <w:rFonts w:ascii="Arial" w:eastAsia="Arial" w:hAnsi="Arial" w:cs="Arial"/>
                <w:spacing w:val="-2"/>
                <w:sz w:val="18"/>
                <w:szCs w:val="18"/>
                <w:lang w:val="es-CO"/>
              </w:rPr>
              <w:t>t</w:t>
            </w:r>
            <w:r w:rsidRPr="00AB7F51">
              <w:rPr>
                <w:rFonts w:ascii="Arial" w:eastAsia="Arial" w:hAnsi="Arial" w:cs="Arial"/>
                <w:sz w:val="18"/>
                <w:szCs w:val="18"/>
                <w:lang w:val="es-CO"/>
              </w:rPr>
              <w:t>á</w:t>
            </w:r>
            <w:r w:rsidRPr="00AB7F51">
              <w:rPr>
                <w:rFonts w:ascii="Arial" w:eastAsia="Arial" w:hAnsi="Arial" w:cs="Arial"/>
                <w:spacing w:val="1"/>
                <w:sz w:val="18"/>
                <w:szCs w:val="18"/>
                <w:lang w:val="es-CO"/>
              </w:rPr>
              <w:t xml:space="preserve"> co</w:t>
            </w:r>
            <w:r w:rsidRPr="00AB7F51">
              <w:rPr>
                <w:rFonts w:ascii="Arial" w:eastAsia="Arial" w:hAnsi="Arial" w:cs="Arial"/>
                <w:spacing w:val="-2"/>
                <w:sz w:val="18"/>
                <w:szCs w:val="18"/>
                <w:lang w:val="es-CO"/>
              </w:rPr>
              <w:t>b</w:t>
            </w:r>
            <w:r w:rsidRPr="00AB7F51">
              <w:rPr>
                <w:rFonts w:ascii="Arial" w:eastAsia="Arial" w:hAnsi="Arial" w:cs="Arial"/>
                <w:spacing w:val="1"/>
                <w:sz w:val="18"/>
                <w:szCs w:val="18"/>
                <w:lang w:val="es-CO"/>
              </w:rPr>
              <w:t>ija</w:t>
            </w:r>
            <w:r w:rsidRPr="00AB7F51">
              <w:rPr>
                <w:rFonts w:ascii="Arial" w:eastAsia="Arial" w:hAnsi="Arial" w:cs="Arial"/>
                <w:spacing w:val="-2"/>
                <w:sz w:val="18"/>
                <w:szCs w:val="18"/>
                <w:lang w:val="es-CO"/>
              </w:rPr>
              <w:t>d</w:t>
            </w:r>
            <w:r w:rsidRPr="00AB7F51">
              <w:rPr>
                <w:rFonts w:ascii="Arial" w:eastAsia="Arial" w:hAnsi="Arial" w:cs="Arial"/>
                <w:sz w:val="18"/>
                <w:szCs w:val="18"/>
                <w:lang w:val="es-CO"/>
              </w:rPr>
              <w:t>a</w:t>
            </w:r>
            <w:r w:rsidRPr="00AB7F51">
              <w:rPr>
                <w:rFonts w:ascii="Arial" w:eastAsia="Arial" w:hAnsi="Arial" w:cs="Arial"/>
                <w:spacing w:val="1"/>
                <w:sz w:val="18"/>
                <w:szCs w:val="18"/>
                <w:lang w:val="es-CO"/>
              </w:rPr>
              <w:t xml:space="preserve"> po</w:t>
            </w:r>
            <w:r w:rsidRPr="00AB7F51">
              <w:rPr>
                <w:rFonts w:ascii="Arial" w:eastAsia="Arial" w:hAnsi="Arial" w:cs="Arial"/>
                <w:sz w:val="18"/>
                <w:szCs w:val="18"/>
                <w:lang w:val="es-CO"/>
              </w:rPr>
              <w:t>r</w:t>
            </w:r>
            <w:r w:rsidRPr="00AB7F51">
              <w:rPr>
                <w:rFonts w:ascii="Arial" w:eastAsia="Arial" w:hAnsi="Arial" w:cs="Arial"/>
                <w:spacing w:val="3"/>
                <w:sz w:val="18"/>
                <w:szCs w:val="18"/>
                <w:lang w:val="es-CO"/>
              </w:rPr>
              <w:t xml:space="preserve"> </w:t>
            </w:r>
            <w:r w:rsidRPr="00AB7F51">
              <w:rPr>
                <w:rFonts w:ascii="Arial" w:eastAsia="Arial" w:hAnsi="Arial" w:cs="Arial"/>
                <w:spacing w:val="-2"/>
                <w:sz w:val="18"/>
                <w:szCs w:val="18"/>
                <w:lang w:val="es-CO"/>
              </w:rPr>
              <w:t>u</w:t>
            </w:r>
            <w:r w:rsidRPr="00AB7F51">
              <w:rPr>
                <w:rFonts w:ascii="Arial" w:eastAsia="Arial" w:hAnsi="Arial" w:cs="Arial"/>
                <w:sz w:val="18"/>
                <w:szCs w:val="18"/>
                <w:lang w:val="es-CO"/>
              </w:rPr>
              <w:t>n A</w:t>
            </w:r>
            <w:r w:rsidRPr="00AB7F51">
              <w:rPr>
                <w:rFonts w:ascii="Arial" w:eastAsia="Arial" w:hAnsi="Arial" w:cs="Arial"/>
                <w:spacing w:val="1"/>
                <w:sz w:val="18"/>
                <w:szCs w:val="18"/>
                <w:lang w:val="es-CO"/>
              </w:rPr>
              <w:t>cue</w:t>
            </w:r>
            <w:r w:rsidRPr="00AB7F51">
              <w:rPr>
                <w:rFonts w:ascii="Arial" w:eastAsia="Arial" w:hAnsi="Arial" w:cs="Arial"/>
                <w:sz w:val="18"/>
                <w:szCs w:val="18"/>
                <w:lang w:val="es-CO"/>
              </w:rPr>
              <w:t>r</w:t>
            </w:r>
            <w:r w:rsidRPr="00AB7F51">
              <w:rPr>
                <w:rFonts w:ascii="Arial" w:eastAsia="Arial" w:hAnsi="Arial" w:cs="Arial"/>
                <w:spacing w:val="-2"/>
                <w:sz w:val="18"/>
                <w:szCs w:val="18"/>
                <w:lang w:val="es-CO"/>
              </w:rPr>
              <w:t>d</w:t>
            </w:r>
            <w:r w:rsidRPr="00AB7F51">
              <w:rPr>
                <w:rFonts w:ascii="Arial" w:eastAsia="Arial" w:hAnsi="Arial" w:cs="Arial"/>
                <w:sz w:val="18"/>
                <w:szCs w:val="18"/>
                <w:lang w:val="es-CO"/>
              </w:rPr>
              <w:t>o</w:t>
            </w:r>
            <w:r w:rsidRPr="00AB7F51">
              <w:rPr>
                <w:rFonts w:ascii="Arial" w:eastAsia="Arial" w:hAnsi="Arial" w:cs="Arial"/>
                <w:spacing w:val="2"/>
                <w:sz w:val="18"/>
                <w:szCs w:val="18"/>
                <w:lang w:val="es-CO"/>
              </w:rPr>
              <w:t xml:space="preserve"> </w:t>
            </w:r>
            <w:r w:rsidRPr="00AB7F51">
              <w:rPr>
                <w:rFonts w:ascii="Arial" w:eastAsia="Arial" w:hAnsi="Arial" w:cs="Arial"/>
                <w:sz w:val="18"/>
                <w:szCs w:val="18"/>
                <w:lang w:val="es-CO"/>
              </w:rPr>
              <w:t>I</w:t>
            </w:r>
            <w:r w:rsidRPr="00AB7F51">
              <w:rPr>
                <w:rFonts w:ascii="Arial" w:eastAsia="Arial" w:hAnsi="Arial" w:cs="Arial"/>
                <w:spacing w:val="1"/>
                <w:sz w:val="18"/>
                <w:szCs w:val="18"/>
                <w:lang w:val="es-CO"/>
              </w:rPr>
              <w:t>n</w:t>
            </w:r>
            <w:r w:rsidRPr="00AB7F51">
              <w:rPr>
                <w:rFonts w:ascii="Arial" w:eastAsia="Arial" w:hAnsi="Arial" w:cs="Arial"/>
                <w:spacing w:val="-2"/>
                <w:sz w:val="18"/>
                <w:szCs w:val="18"/>
                <w:lang w:val="es-CO"/>
              </w:rPr>
              <w:t>t</w:t>
            </w:r>
            <w:r w:rsidRPr="00AB7F51">
              <w:rPr>
                <w:rFonts w:ascii="Arial" w:eastAsia="Arial" w:hAnsi="Arial" w:cs="Arial"/>
                <w:spacing w:val="1"/>
                <w:sz w:val="18"/>
                <w:szCs w:val="18"/>
                <w:lang w:val="es-CO"/>
              </w:rPr>
              <w:t>e</w:t>
            </w:r>
            <w:r w:rsidRPr="00AB7F51">
              <w:rPr>
                <w:rFonts w:ascii="Arial" w:eastAsia="Arial" w:hAnsi="Arial" w:cs="Arial"/>
                <w:sz w:val="18"/>
                <w:szCs w:val="18"/>
                <w:lang w:val="es-CO"/>
              </w:rPr>
              <w:t>r</w:t>
            </w:r>
            <w:r w:rsidRPr="00AB7F51">
              <w:rPr>
                <w:rFonts w:ascii="Arial" w:eastAsia="Arial" w:hAnsi="Arial" w:cs="Arial"/>
                <w:spacing w:val="1"/>
                <w:sz w:val="18"/>
                <w:szCs w:val="18"/>
                <w:lang w:val="es-CO"/>
              </w:rPr>
              <w:t>n</w:t>
            </w:r>
            <w:r w:rsidRPr="00AB7F51">
              <w:rPr>
                <w:rFonts w:ascii="Arial" w:eastAsia="Arial" w:hAnsi="Arial" w:cs="Arial"/>
                <w:spacing w:val="-2"/>
                <w:sz w:val="18"/>
                <w:szCs w:val="18"/>
                <w:lang w:val="es-CO"/>
              </w:rPr>
              <w:t>a</w:t>
            </w:r>
            <w:r w:rsidRPr="00AB7F51">
              <w:rPr>
                <w:rFonts w:ascii="Arial" w:eastAsia="Arial" w:hAnsi="Arial" w:cs="Arial"/>
                <w:spacing w:val="1"/>
                <w:sz w:val="18"/>
                <w:szCs w:val="18"/>
                <w:lang w:val="es-CO"/>
              </w:rPr>
              <w:t>ci</w:t>
            </w:r>
            <w:r w:rsidRPr="00AB7F51">
              <w:rPr>
                <w:rFonts w:ascii="Arial" w:eastAsia="Arial" w:hAnsi="Arial" w:cs="Arial"/>
                <w:spacing w:val="-2"/>
                <w:sz w:val="18"/>
                <w:szCs w:val="18"/>
                <w:lang w:val="es-CO"/>
              </w:rPr>
              <w:t>o</w:t>
            </w:r>
            <w:r w:rsidRPr="00AB7F51">
              <w:rPr>
                <w:rFonts w:ascii="Arial" w:eastAsia="Arial" w:hAnsi="Arial" w:cs="Arial"/>
                <w:spacing w:val="1"/>
                <w:sz w:val="18"/>
                <w:szCs w:val="18"/>
                <w:lang w:val="es-CO"/>
              </w:rPr>
              <w:t>na</w:t>
            </w:r>
            <w:r w:rsidRPr="00AB7F51">
              <w:rPr>
                <w:rFonts w:ascii="Arial" w:eastAsia="Arial" w:hAnsi="Arial" w:cs="Arial"/>
                <w:sz w:val="18"/>
                <w:szCs w:val="18"/>
                <w:lang w:val="es-CO"/>
              </w:rPr>
              <w:t>l o</w:t>
            </w:r>
            <w:r w:rsidRPr="00AB7F51">
              <w:rPr>
                <w:rFonts w:ascii="Arial" w:eastAsia="Arial" w:hAnsi="Arial" w:cs="Arial"/>
                <w:spacing w:val="2"/>
                <w:sz w:val="18"/>
                <w:szCs w:val="18"/>
                <w:lang w:val="es-CO"/>
              </w:rPr>
              <w:t xml:space="preserve"> </w:t>
            </w:r>
            <w:r w:rsidRPr="00AB7F51">
              <w:rPr>
                <w:rFonts w:ascii="Arial" w:eastAsia="Arial" w:hAnsi="Arial" w:cs="Arial"/>
                <w:spacing w:val="-2"/>
                <w:sz w:val="18"/>
                <w:szCs w:val="18"/>
                <w:lang w:val="es-CO"/>
              </w:rPr>
              <w:t>u</w:t>
            </w:r>
            <w:r w:rsidRPr="00AB7F51">
              <w:rPr>
                <w:rFonts w:ascii="Arial" w:eastAsia="Arial" w:hAnsi="Arial" w:cs="Arial"/>
                <w:sz w:val="18"/>
                <w:szCs w:val="18"/>
                <w:lang w:val="es-CO"/>
              </w:rPr>
              <w:t>n</w:t>
            </w:r>
            <w:r w:rsidRPr="00AB7F51">
              <w:rPr>
                <w:rFonts w:ascii="Arial" w:eastAsia="Arial" w:hAnsi="Arial" w:cs="Arial"/>
                <w:spacing w:val="2"/>
                <w:sz w:val="18"/>
                <w:szCs w:val="18"/>
                <w:lang w:val="es-CO"/>
              </w:rPr>
              <w:t xml:space="preserve"> </w:t>
            </w:r>
            <w:r w:rsidRPr="00AB7F51">
              <w:rPr>
                <w:rFonts w:ascii="Arial" w:eastAsia="Arial" w:hAnsi="Arial" w:cs="Arial"/>
                <w:spacing w:val="-2"/>
                <w:sz w:val="18"/>
                <w:szCs w:val="18"/>
                <w:lang w:val="es-CO"/>
              </w:rPr>
              <w:t>T</w:t>
            </w:r>
            <w:r w:rsidRPr="00AB7F51">
              <w:rPr>
                <w:rFonts w:ascii="Arial" w:eastAsia="Arial" w:hAnsi="Arial" w:cs="Arial"/>
                <w:sz w:val="18"/>
                <w:szCs w:val="18"/>
                <w:lang w:val="es-CO"/>
              </w:rPr>
              <w:t>r</w:t>
            </w:r>
            <w:r w:rsidRPr="00AB7F51">
              <w:rPr>
                <w:rFonts w:ascii="Arial" w:eastAsia="Arial" w:hAnsi="Arial" w:cs="Arial"/>
                <w:spacing w:val="1"/>
                <w:sz w:val="18"/>
                <w:szCs w:val="18"/>
                <w:lang w:val="es-CO"/>
              </w:rPr>
              <w:t>a</w:t>
            </w:r>
            <w:r w:rsidRPr="00AB7F51">
              <w:rPr>
                <w:rFonts w:ascii="Arial" w:eastAsia="Arial" w:hAnsi="Arial" w:cs="Arial"/>
                <w:sz w:val="18"/>
                <w:szCs w:val="18"/>
                <w:lang w:val="es-CO"/>
              </w:rPr>
              <w:t>t</w:t>
            </w:r>
            <w:r w:rsidRPr="00AB7F51">
              <w:rPr>
                <w:rFonts w:ascii="Arial" w:eastAsia="Arial" w:hAnsi="Arial" w:cs="Arial"/>
                <w:spacing w:val="1"/>
                <w:sz w:val="18"/>
                <w:szCs w:val="18"/>
                <w:lang w:val="es-CO"/>
              </w:rPr>
              <w:t>ad</w:t>
            </w:r>
            <w:r w:rsidRPr="00AB7F51">
              <w:rPr>
                <w:rFonts w:ascii="Arial" w:eastAsia="Arial" w:hAnsi="Arial" w:cs="Arial"/>
                <w:sz w:val="18"/>
                <w:szCs w:val="18"/>
                <w:lang w:val="es-CO"/>
              </w:rPr>
              <w:t xml:space="preserve">o </w:t>
            </w:r>
            <w:r w:rsidRPr="00AB7F51">
              <w:rPr>
                <w:rFonts w:ascii="Arial" w:eastAsia="Arial" w:hAnsi="Arial" w:cs="Arial"/>
                <w:spacing w:val="1"/>
                <w:sz w:val="18"/>
                <w:szCs w:val="18"/>
                <w:lang w:val="es-CO"/>
              </w:rPr>
              <w:t>d</w:t>
            </w:r>
            <w:r w:rsidRPr="00AB7F51">
              <w:rPr>
                <w:rFonts w:ascii="Arial" w:eastAsia="Arial" w:hAnsi="Arial" w:cs="Arial"/>
                <w:sz w:val="18"/>
                <w:szCs w:val="18"/>
                <w:lang w:val="es-CO"/>
              </w:rPr>
              <w:t xml:space="preserve">e </w:t>
            </w:r>
            <w:r w:rsidRPr="00AB7F51">
              <w:rPr>
                <w:rFonts w:ascii="Arial" w:eastAsia="Arial" w:hAnsi="Arial" w:cs="Arial"/>
                <w:spacing w:val="1"/>
                <w:sz w:val="18"/>
                <w:szCs w:val="18"/>
                <w:lang w:val="es-CO"/>
              </w:rPr>
              <w:t>Lib</w:t>
            </w:r>
            <w:r w:rsidRPr="00AB7F51">
              <w:rPr>
                <w:rFonts w:ascii="Arial" w:eastAsia="Arial" w:hAnsi="Arial" w:cs="Arial"/>
                <w:spacing w:val="-2"/>
                <w:sz w:val="18"/>
                <w:szCs w:val="18"/>
                <w:lang w:val="es-CO"/>
              </w:rPr>
              <w:t>r</w:t>
            </w:r>
            <w:r w:rsidRPr="00AB7F51">
              <w:rPr>
                <w:rFonts w:ascii="Arial" w:eastAsia="Arial" w:hAnsi="Arial" w:cs="Arial"/>
                <w:sz w:val="18"/>
                <w:szCs w:val="18"/>
                <w:lang w:val="es-CO"/>
              </w:rPr>
              <w:t>e</w:t>
            </w:r>
            <w:r w:rsidRPr="00AB7F51">
              <w:rPr>
                <w:rFonts w:ascii="Arial" w:eastAsia="Arial" w:hAnsi="Arial" w:cs="Arial"/>
                <w:spacing w:val="2"/>
                <w:sz w:val="18"/>
                <w:szCs w:val="18"/>
                <w:lang w:val="es-CO"/>
              </w:rPr>
              <w:t xml:space="preserve"> </w:t>
            </w:r>
            <w:r w:rsidRPr="00AB7F51">
              <w:rPr>
                <w:rFonts w:ascii="Arial" w:eastAsia="Arial" w:hAnsi="Arial" w:cs="Arial"/>
                <w:sz w:val="18"/>
                <w:szCs w:val="18"/>
                <w:lang w:val="es-CO"/>
              </w:rPr>
              <w:t>Co</w:t>
            </w:r>
            <w:r w:rsidRPr="00AB7F51">
              <w:rPr>
                <w:rFonts w:ascii="Arial" w:eastAsia="Arial" w:hAnsi="Arial" w:cs="Arial"/>
                <w:spacing w:val="-1"/>
                <w:sz w:val="18"/>
                <w:szCs w:val="18"/>
                <w:lang w:val="es-CO"/>
              </w:rPr>
              <w:t>m</w:t>
            </w:r>
            <w:r w:rsidRPr="00AB7F51">
              <w:rPr>
                <w:rFonts w:ascii="Arial" w:eastAsia="Arial" w:hAnsi="Arial" w:cs="Arial"/>
                <w:spacing w:val="1"/>
                <w:sz w:val="18"/>
                <w:szCs w:val="18"/>
                <w:lang w:val="es-CO"/>
              </w:rPr>
              <w:t>e</w:t>
            </w:r>
            <w:r w:rsidRPr="00AB7F51">
              <w:rPr>
                <w:rFonts w:ascii="Arial" w:eastAsia="Arial" w:hAnsi="Arial" w:cs="Arial"/>
                <w:sz w:val="18"/>
                <w:szCs w:val="18"/>
                <w:lang w:val="es-CO"/>
              </w:rPr>
              <w:t>r</w:t>
            </w:r>
            <w:r w:rsidRPr="00AB7F51">
              <w:rPr>
                <w:rFonts w:ascii="Arial" w:eastAsia="Arial" w:hAnsi="Arial" w:cs="Arial"/>
                <w:spacing w:val="-1"/>
                <w:sz w:val="18"/>
                <w:szCs w:val="18"/>
                <w:lang w:val="es-CO"/>
              </w:rPr>
              <w:t>c</w:t>
            </w:r>
            <w:r w:rsidRPr="00AB7F51">
              <w:rPr>
                <w:rFonts w:ascii="Arial" w:eastAsia="Arial" w:hAnsi="Arial" w:cs="Arial"/>
                <w:spacing w:val="1"/>
                <w:sz w:val="18"/>
                <w:szCs w:val="18"/>
                <w:lang w:val="es-CO"/>
              </w:rPr>
              <w:t>i</w:t>
            </w:r>
            <w:r w:rsidRPr="00AB7F51">
              <w:rPr>
                <w:rFonts w:ascii="Arial" w:eastAsia="Arial" w:hAnsi="Arial" w:cs="Arial"/>
                <w:sz w:val="18"/>
                <w:szCs w:val="18"/>
                <w:lang w:val="es-CO"/>
              </w:rPr>
              <w:t>o</w:t>
            </w:r>
            <w:r w:rsidRPr="00AB7F51">
              <w:rPr>
                <w:rFonts w:ascii="Arial" w:eastAsia="Arial" w:hAnsi="Arial" w:cs="Arial"/>
                <w:spacing w:val="2"/>
                <w:sz w:val="18"/>
                <w:szCs w:val="18"/>
                <w:lang w:val="es-CO"/>
              </w:rPr>
              <w:t xml:space="preserve"> </w:t>
            </w:r>
            <w:r w:rsidRPr="00AB7F51">
              <w:rPr>
                <w:rFonts w:ascii="Arial" w:eastAsia="Arial" w:hAnsi="Arial" w:cs="Arial"/>
                <w:spacing w:val="-1"/>
                <w:sz w:val="18"/>
                <w:szCs w:val="18"/>
                <w:lang w:val="es-CO"/>
              </w:rPr>
              <w:t>v</w:t>
            </w:r>
            <w:r w:rsidRPr="00AB7F51">
              <w:rPr>
                <w:rFonts w:ascii="Arial" w:eastAsia="Arial" w:hAnsi="Arial" w:cs="Arial"/>
                <w:spacing w:val="1"/>
                <w:sz w:val="18"/>
                <w:szCs w:val="18"/>
                <w:lang w:val="es-CO"/>
              </w:rPr>
              <w:t>i</w:t>
            </w:r>
            <w:r w:rsidRPr="00AB7F51">
              <w:rPr>
                <w:rFonts w:ascii="Arial" w:eastAsia="Arial" w:hAnsi="Arial" w:cs="Arial"/>
                <w:spacing w:val="-2"/>
                <w:sz w:val="18"/>
                <w:szCs w:val="18"/>
                <w:lang w:val="es-CO"/>
              </w:rPr>
              <w:t>g</w:t>
            </w:r>
            <w:r w:rsidRPr="00AB7F51">
              <w:rPr>
                <w:rFonts w:ascii="Arial" w:eastAsia="Arial" w:hAnsi="Arial" w:cs="Arial"/>
                <w:spacing w:val="1"/>
                <w:sz w:val="18"/>
                <w:szCs w:val="18"/>
                <w:lang w:val="es-CO"/>
              </w:rPr>
              <w:t>en</w:t>
            </w:r>
            <w:r w:rsidRPr="00AB7F51">
              <w:rPr>
                <w:rFonts w:ascii="Arial" w:eastAsia="Arial" w:hAnsi="Arial" w:cs="Arial"/>
                <w:sz w:val="18"/>
                <w:szCs w:val="18"/>
                <w:lang w:val="es-CO"/>
              </w:rPr>
              <w:t xml:space="preserve">te </w:t>
            </w:r>
            <w:r w:rsidRPr="00AB7F51">
              <w:rPr>
                <w:rFonts w:ascii="Arial" w:eastAsia="Arial" w:hAnsi="Arial" w:cs="Arial"/>
                <w:spacing w:val="1"/>
                <w:sz w:val="18"/>
                <w:szCs w:val="18"/>
                <w:lang w:val="es-CO"/>
              </w:rPr>
              <w:t>pa</w:t>
            </w:r>
            <w:r w:rsidRPr="00AB7F51">
              <w:rPr>
                <w:rFonts w:ascii="Arial" w:eastAsia="Arial" w:hAnsi="Arial" w:cs="Arial"/>
                <w:sz w:val="18"/>
                <w:szCs w:val="18"/>
                <w:lang w:val="es-CO"/>
              </w:rPr>
              <w:t>ra</w:t>
            </w:r>
            <w:r w:rsidRPr="00AB7F51">
              <w:rPr>
                <w:rFonts w:ascii="Arial" w:eastAsia="Arial" w:hAnsi="Arial" w:cs="Arial"/>
                <w:spacing w:val="3"/>
                <w:sz w:val="18"/>
                <w:szCs w:val="18"/>
                <w:lang w:val="es-CO"/>
              </w:rPr>
              <w:t xml:space="preserve"> </w:t>
            </w:r>
            <w:r w:rsidRPr="00AB7F51">
              <w:rPr>
                <w:rFonts w:ascii="Arial" w:eastAsia="Arial" w:hAnsi="Arial" w:cs="Arial"/>
                <w:spacing w:val="-2"/>
                <w:sz w:val="18"/>
                <w:szCs w:val="18"/>
                <w:lang w:val="es-CO"/>
              </w:rPr>
              <w:t>e</w:t>
            </w:r>
            <w:r w:rsidRPr="00AB7F51">
              <w:rPr>
                <w:rFonts w:ascii="Arial" w:eastAsia="Arial" w:hAnsi="Arial" w:cs="Arial"/>
                <w:sz w:val="18"/>
                <w:szCs w:val="18"/>
                <w:lang w:val="es-CO"/>
              </w:rPr>
              <w:t>l</w:t>
            </w:r>
            <w:r w:rsidRPr="00AB7F51">
              <w:rPr>
                <w:rFonts w:ascii="Arial" w:eastAsia="Arial" w:hAnsi="Arial" w:cs="Arial"/>
                <w:spacing w:val="3"/>
                <w:sz w:val="18"/>
                <w:szCs w:val="18"/>
                <w:lang w:val="es-CO"/>
              </w:rPr>
              <w:t xml:space="preserve"> </w:t>
            </w:r>
            <w:r w:rsidRPr="00AB7F51">
              <w:rPr>
                <w:rFonts w:ascii="Arial" w:eastAsia="Arial" w:hAnsi="Arial" w:cs="Arial"/>
                <w:sz w:val="18"/>
                <w:szCs w:val="18"/>
                <w:lang w:val="es-CO"/>
              </w:rPr>
              <w:t>E</w:t>
            </w:r>
            <w:r w:rsidRPr="00AB7F51">
              <w:rPr>
                <w:rFonts w:ascii="Arial" w:eastAsia="Arial" w:hAnsi="Arial" w:cs="Arial"/>
                <w:spacing w:val="-1"/>
                <w:sz w:val="18"/>
                <w:szCs w:val="18"/>
                <w:lang w:val="es-CO"/>
              </w:rPr>
              <w:t>s</w:t>
            </w:r>
            <w:r w:rsidRPr="00AB7F51">
              <w:rPr>
                <w:rFonts w:ascii="Arial" w:eastAsia="Arial" w:hAnsi="Arial" w:cs="Arial"/>
                <w:sz w:val="18"/>
                <w:szCs w:val="18"/>
                <w:lang w:val="es-CO"/>
              </w:rPr>
              <w:t>t</w:t>
            </w:r>
            <w:r w:rsidRPr="00AB7F51">
              <w:rPr>
                <w:rFonts w:ascii="Arial" w:eastAsia="Arial" w:hAnsi="Arial" w:cs="Arial"/>
                <w:spacing w:val="1"/>
                <w:sz w:val="18"/>
                <w:szCs w:val="18"/>
                <w:lang w:val="es-CO"/>
              </w:rPr>
              <w:t>ad</w:t>
            </w:r>
            <w:r w:rsidRPr="00AB7F51">
              <w:rPr>
                <w:rFonts w:ascii="Arial" w:eastAsia="Arial" w:hAnsi="Arial" w:cs="Arial"/>
                <w:sz w:val="18"/>
                <w:szCs w:val="18"/>
                <w:lang w:val="es-CO"/>
              </w:rPr>
              <w:t>o</w:t>
            </w:r>
            <w:r w:rsidRPr="00AB7F51">
              <w:rPr>
                <w:rFonts w:ascii="Arial" w:eastAsia="Arial" w:hAnsi="Arial" w:cs="Arial"/>
                <w:spacing w:val="1"/>
                <w:sz w:val="18"/>
                <w:szCs w:val="18"/>
                <w:lang w:val="es-CO"/>
              </w:rPr>
              <w:t xml:space="preserve"> </w:t>
            </w:r>
            <w:r w:rsidRPr="00AB7F51">
              <w:rPr>
                <w:rFonts w:ascii="Arial" w:eastAsia="Arial" w:hAnsi="Arial" w:cs="Arial"/>
                <w:sz w:val="18"/>
                <w:szCs w:val="18"/>
                <w:lang w:val="es-CO"/>
              </w:rPr>
              <w:t>Co</w:t>
            </w:r>
            <w:r w:rsidRPr="00AB7F51">
              <w:rPr>
                <w:rFonts w:ascii="Arial" w:eastAsia="Arial" w:hAnsi="Arial" w:cs="Arial"/>
                <w:spacing w:val="1"/>
                <w:sz w:val="18"/>
                <w:szCs w:val="18"/>
                <w:lang w:val="es-CO"/>
              </w:rPr>
              <w:t>l</w:t>
            </w:r>
            <w:r w:rsidRPr="00AB7F51">
              <w:rPr>
                <w:rFonts w:ascii="Arial" w:eastAsia="Arial" w:hAnsi="Arial" w:cs="Arial"/>
                <w:spacing w:val="-2"/>
                <w:sz w:val="18"/>
                <w:szCs w:val="18"/>
                <w:lang w:val="es-CO"/>
              </w:rPr>
              <w:t>o</w:t>
            </w:r>
            <w:r w:rsidRPr="00AB7F51">
              <w:rPr>
                <w:rFonts w:ascii="Arial" w:eastAsia="Arial" w:hAnsi="Arial" w:cs="Arial"/>
                <w:spacing w:val="1"/>
                <w:sz w:val="18"/>
                <w:szCs w:val="18"/>
                <w:lang w:val="es-CO"/>
              </w:rPr>
              <w:t>mb</w:t>
            </w:r>
            <w:r w:rsidRPr="00AB7F51">
              <w:rPr>
                <w:rFonts w:ascii="Arial" w:eastAsia="Arial" w:hAnsi="Arial" w:cs="Arial"/>
                <w:spacing w:val="-2"/>
                <w:sz w:val="18"/>
                <w:szCs w:val="18"/>
                <w:lang w:val="es-CO"/>
              </w:rPr>
              <w:t>i</w:t>
            </w:r>
            <w:r w:rsidRPr="00AB7F51">
              <w:rPr>
                <w:rFonts w:ascii="Arial" w:eastAsia="Arial" w:hAnsi="Arial" w:cs="Arial"/>
                <w:spacing w:val="1"/>
                <w:sz w:val="18"/>
                <w:szCs w:val="18"/>
                <w:lang w:val="es-CO"/>
              </w:rPr>
              <w:t>an</w:t>
            </w:r>
            <w:r w:rsidRPr="00AB7F51">
              <w:rPr>
                <w:rFonts w:ascii="Arial" w:eastAsia="Arial" w:hAnsi="Arial" w:cs="Arial"/>
                <w:sz w:val="18"/>
                <w:szCs w:val="18"/>
                <w:lang w:val="es-CO"/>
              </w:rPr>
              <w:t>o</w:t>
            </w:r>
            <w:r w:rsidR="00AB7F51">
              <w:rPr>
                <w:rFonts w:ascii="Arial" w:eastAsia="Arial" w:hAnsi="Arial" w:cs="Arial"/>
                <w:spacing w:val="1"/>
                <w:sz w:val="18"/>
                <w:szCs w:val="18"/>
                <w:lang w:val="es-CO"/>
              </w:rPr>
              <w:t>.</w:t>
            </w:r>
          </w:p>
        </w:tc>
        <w:tc>
          <w:tcPr>
            <w:tcW w:w="1776" w:type="dxa"/>
            <w:tcBorders>
              <w:top w:val="single" w:sz="5" w:space="0" w:color="000000"/>
              <w:left w:val="single" w:sz="5" w:space="0" w:color="000000"/>
              <w:bottom w:val="single" w:sz="5" w:space="0" w:color="000000"/>
              <w:right w:val="single" w:sz="5" w:space="0" w:color="000000"/>
            </w:tcBorders>
          </w:tcPr>
          <w:p w:rsidR="00C83DAE" w:rsidRPr="00AB7F51" w:rsidRDefault="00C83DAE">
            <w:pPr>
              <w:rPr>
                <w:rFonts w:ascii="Arial" w:hAnsi="Arial" w:cs="Arial"/>
                <w:sz w:val="18"/>
                <w:szCs w:val="18"/>
                <w:lang w:val="es-CO"/>
              </w:rPr>
            </w:pPr>
          </w:p>
        </w:tc>
      </w:tr>
      <w:tr w:rsidR="00C83DAE" w:rsidRPr="00204A78">
        <w:trPr>
          <w:trHeight w:hRule="exact" w:val="629"/>
        </w:trPr>
        <w:tc>
          <w:tcPr>
            <w:tcW w:w="550" w:type="dxa"/>
            <w:tcBorders>
              <w:top w:val="single" w:sz="5" w:space="0" w:color="000000"/>
              <w:left w:val="single" w:sz="5" w:space="0" w:color="000000"/>
              <w:bottom w:val="single" w:sz="5" w:space="0" w:color="000000"/>
              <w:right w:val="single" w:sz="5" w:space="0" w:color="000000"/>
            </w:tcBorders>
          </w:tcPr>
          <w:p w:rsidR="00C83DAE" w:rsidRPr="00AB7F51" w:rsidRDefault="00C83DAE">
            <w:pPr>
              <w:spacing w:before="10" w:line="180" w:lineRule="exact"/>
              <w:rPr>
                <w:rFonts w:ascii="Arial" w:hAnsi="Arial" w:cs="Arial"/>
                <w:sz w:val="18"/>
                <w:szCs w:val="18"/>
                <w:lang w:val="es-CO"/>
              </w:rPr>
            </w:pPr>
          </w:p>
          <w:p w:rsidR="00C83DAE" w:rsidRPr="00AB7F51" w:rsidRDefault="007B1E36">
            <w:pPr>
              <w:ind w:left="187" w:right="185"/>
              <w:jc w:val="center"/>
              <w:rPr>
                <w:rFonts w:ascii="Arial" w:eastAsia="Arial" w:hAnsi="Arial" w:cs="Arial"/>
                <w:sz w:val="18"/>
                <w:szCs w:val="18"/>
                <w:lang w:val="es-CO"/>
              </w:rPr>
            </w:pPr>
            <w:r w:rsidRPr="00AB7F51">
              <w:rPr>
                <w:rFonts w:ascii="Arial" w:eastAsia="Arial" w:hAnsi="Arial" w:cs="Arial"/>
                <w:b/>
                <w:sz w:val="18"/>
                <w:szCs w:val="18"/>
                <w:lang w:val="es-CO"/>
              </w:rPr>
              <w:t>3</w:t>
            </w:r>
          </w:p>
        </w:tc>
        <w:tc>
          <w:tcPr>
            <w:tcW w:w="1620" w:type="dxa"/>
            <w:tcBorders>
              <w:top w:val="single" w:sz="5" w:space="0" w:color="000000"/>
              <w:left w:val="single" w:sz="5" w:space="0" w:color="000000"/>
              <w:bottom w:val="single" w:sz="5" w:space="0" w:color="000000"/>
              <w:right w:val="single" w:sz="5" w:space="0" w:color="000000"/>
            </w:tcBorders>
          </w:tcPr>
          <w:p w:rsidR="00C83DAE" w:rsidRPr="00AB7F51" w:rsidRDefault="007B1E36">
            <w:pPr>
              <w:spacing w:before="2" w:line="200" w:lineRule="exact"/>
              <w:ind w:left="66" w:right="29"/>
              <w:jc w:val="both"/>
              <w:rPr>
                <w:rFonts w:ascii="Arial" w:eastAsia="Arial" w:hAnsi="Arial" w:cs="Arial"/>
                <w:sz w:val="18"/>
                <w:szCs w:val="18"/>
                <w:lang w:val="es-CO"/>
              </w:rPr>
            </w:pPr>
            <w:r w:rsidRPr="00AB7F51">
              <w:rPr>
                <w:rFonts w:ascii="Arial" w:eastAsia="Arial" w:hAnsi="Arial" w:cs="Arial"/>
                <w:sz w:val="18"/>
                <w:szCs w:val="18"/>
                <w:lang w:val="es-CO"/>
              </w:rPr>
              <w:t>Ár</w:t>
            </w:r>
            <w:r w:rsidRPr="00AB7F51">
              <w:rPr>
                <w:rFonts w:ascii="Arial" w:eastAsia="Arial" w:hAnsi="Arial" w:cs="Arial"/>
                <w:spacing w:val="1"/>
                <w:sz w:val="18"/>
                <w:szCs w:val="18"/>
                <w:lang w:val="es-CO"/>
              </w:rPr>
              <w:t>e</w:t>
            </w:r>
            <w:r w:rsidRPr="00AB7F51">
              <w:rPr>
                <w:rFonts w:ascii="Arial" w:eastAsia="Arial" w:hAnsi="Arial" w:cs="Arial"/>
                <w:sz w:val="18"/>
                <w:szCs w:val="18"/>
                <w:lang w:val="es-CO"/>
              </w:rPr>
              <w:t>a</w:t>
            </w:r>
            <w:r w:rsidRPr="00AB7F51">
              <w:rPr>
                <w:rFonts w:ascii="Arial" w:eastAsia="Arial" w:hAnsi="Arial" w:cs="Arial"/>
                <w:spacing w:val="1"/>
                <w:sz w:val="18"/>
                <w:szCs w:val="18"/>
                <w:lang w:val="es-CO"/>
              </w:rPr>
              <w:t xml:space="preserve"> qu</w:t>
            </w:r>
            <w:r w:rsidRPr="00AB7F51">
              <w:rPr>
                <w:rFonts w:ascii="Arial" w:eastAsia="Arial" w:hAnsi="Arial" w:cs="Arial"/>
                <w:sz w:val="18"/>
                <w:szCs w:val="18"/>
                <w:lang w:val="es-CO"/>
              </w:rPr>
              <w:t>e r</w:t>
            </w:r>
            <w:r w:rsidRPr="00AB7F51">
              <w:rPr>
                <w:rFonts w:ascii="Arial" w:eastAsia="Arial" w:hAnsi="Arial" w:cs="Arial"/>
                <w:spacing w:val="1"/>
                <w:sz w:val="18"/>
                <w:szCs w:val="18"/>
                <w:lang w:val="es-CO"/>
              </w:rPr>
              <w:t>eq</w:t>
            </w:r>
            <w:r w:rsidRPr="00AB7F51">
              <w:rPr>
                <w:rFonts w:ascii="Arial" w:eastAsia="Arial" w:hAnsi="Arial" w:cs="Arial"/>
                <w:spacing w:val="-2"/>
                <w:sz w:val="18"/>
                <w:szCs w:val="18"/>
                <w:lang w:val="es-CO"/>
              </w:rPr>
              <w:t>u</w:t>
            </w:r>
            <w:r w:rsidRPr="00AB7F51">
              <w:rPr>
                <w:rFonts w:ascii="Arial" w:eastAsia="Arial" w:hAnsi="Arial" w:cs="Arial"/>
                <w:spacing w:val="1"/>
                <w:sz w:val="18"/>
                <w:szCs w:val="18"/>
                <w:lang w:val="es-CO"/>
              </w:rPr>
              <w:t>ie</w:t>
            </w:r>
            <w:r w:rsidRPr="00AB7F51">
              <w:rPr>
                <w:rFonts w:ascii="Arial" w:eastAsia="Arial" w:hAnsi="Arial" w:cs="Arial"/>
                <w:sz w:val="18"/>
                <w:szCs w:val="18"/>
                <w:lang w:val="es-CO"/>
              </w:rPr>
              <w:t xml:space="preserve">re </w:t>
            </w:r>
            <w:r w:rsidRPr="00AB7F51">
              <w:rPr>
                <w:rFonts w:ascii="Arial" w:eastAsia="Arial" w:hAnsi="Arial" w:cs="Arial"/>
                <w:spacing w:val="1"/>
                <w:sz w:val="18"/>
                <w:szCs w:val="18"/>
                <w:lang w:val="es-CO"/>
              </w:rPr>
              <w:t>e</w:t>
            </w:r>
            <w:r w:rsidRPr="00AB7F51">
              <w:rPr>
                <w:rFonts w:ascii="Arial" w:eastAsia="Arial" w:hAnsi="Arial" w:cs="Arial"/>
                <w:sz w:val="18"/>
                <w:szCs w:val="18"/>
                <w:lang w:val="es-CO"/>
              </w:rPr>
              <w:t>l</w:t>
            </w:r>
            <w:r w:rsidRPr="00AB7F51">
              <w:rPr>
                <w:rFonts w:ascii="Arial" w:eastAsia="Arial" w:hAnsi="Arial" w:cs="Arial"/>
                <w:spacing w:val="1"/>
                <w:sz w:val="18"/>
                <w:szCs w:val="18"/>
                <w:lang w:val="es-CO"/>
              </w:rPr>
              <w:t xml:space="preserve"> b</w:t>
            </w:r>
            <w:r w:rsidRPr="00AB7F51">
              <w:rPr>
                <w:rFonts w:ascii="Arial" w:eastAsia="Arial" w:hAnsi="Arial" w:cs="Arial"/>
                <w:spacing w:val="-2"/>
                <w:sz w:val="18"/>
                <w:szCs w:val="18"/>
                <w:lang w:val="es-CO"/>
              </w:rPr>
              <w:t>i</w:t>
            </w:r>
            <w:r w:rsidRPr="00AB7F51">
              <w:rPr>
                <w:rFonts w:ascii="Arial" w:eastAsia="Arial" w:hAnsi="Arial" w:cs="Arial"/>
                <w:spacing w:val="1"/>
                <w:sz w:val="18"/>
                <w:szCs w:val="18"/>
                <w:lang w:val="es-CO"/>
              </w:rPr>
              <w:t>e</w:t>
            </w:r>
            <w:r w:rsidRPr="00AB7F51">
              <w:rPr>
                <w:rFonts w:ascii="Arial" w:eastAsia="Arial" w:hAnsi="Arial" w:cs="Arial"/>
                <w:sz w:val="18"/>
                <w:szCs w:val="18"/>
                <w:lang w:val="es-CO"/>
              </w:rPr>
              <w:t>n</w:t>
            </w:r>
            <w:r w:rsidRPr="00AB7F51">
              <w:rPr>
                <w:rFonts w:ascii="Arial" w:eastAsia="Arial" w:hAnsi="Arial" w:cs="Arial"/>
                <w:spacing w:val="1"/>
                <w:sz w:val="18"/>
                <w:szCs w:val="18"/>
                <w:lang w:val="es-CO"/>
              </w:rPr>
              <w:t xml:space="preserve"> </w:t>
            </w:r>
            <w:r w:rsidRPr="00AB7F51">
              <w:rPr>
                <w:rFonts w:ascii="Arial" w:eastAsia="Arial" w:hAnsi="Arial" w:cs="Arial"/>
                <w:sz w:val="18"/>
                <w:szCs w:val="18"/>
                <w:lang w:val="es-CO"/>
              </w:rPr>
              <w:t>o</w:t>
            </w:r>
            <w:r w:rsidRPr="00AB7F51">
              <w:rPr>
                <w:rFonts w:ascii="Arial" w:eastAsia="Arial" w:hAnsi="Arial" w:cs="Arial"/>
                <w:spacing w:val="-1"/>
                <w:sz w:val="18"/>
                <w:szCs w:val="18"/>
                <w:lang w:val="es-CO"/>
              </w:rPr>
              <w:t xml:space="preserve"> </w:t>
            </w:r>
            <w:r w:rsidRPr="00AB7F51">
              <w:rPr>
                <w:rFonts w:ascii="Arial" w:eastAsia="Arial" w:hAnsi="Arial" w:cs="Arial"/>
                <w:spacing w:val="1"/>
                <w:sz w:val="18"/>
                <w:szCs w:val="18"/>
                <w:lang w:val="es-CO"/>
              </w:rPr>
              <w:t>se</w:t>
            </w:r>
            <w:r w:rsidRPr="00AB7F51">
              <w:rPr>
                <w:rFonts w:ascii="Arial" w:eastAsia="Arial" w:hAnsi="Arial" w:cs="Arial"/>
                <w:sz w:val="18"/>
                <w:szCs w:val="18"/>
                <w:lang w:val="es-CO"/>
              </w:rPr>
              <w:t>r</w:t>
            </w:r>
            <w:r w:rsidRPr="00AB7F51">
              <w:rPr>
                <w:rFonts w:ascii="Arial" w:eastAsia="Arial" w:hAnsi="Arial" w:cs="Arial"/>
                <w:spacing w:val="-1"/>
                <w:sz w:val="18"/>
                <w:szCs w:val="18"/>
                <w:lang w:val="es-CO"/>
              </w:rPr>
              <w:t>v</w:t>
            </w:r>
            <w:r w:rsidRPr="00AB7F51">
              <w:rPr>
                <w:rFonts w:ascii="Arial" w:eastAsia="Arial" w:hAnsi="Arial" w:cs="Arial"/>
                <w:spacing w:val="-2"/>
                <w:sz w:val="18"/>
                <w:szCs w:val="18"/>
                <w:lang w:val="es-CO"/>
              </w:rPr>
              <w:t>i</w:t>
            </w:r>
            <w:r w:rsidRPr="00AB7F51">
              <w:rPr>
                <w:rFonts w:ascii="Arial" w:eastAsia="Arial" w:hAnsi="Arial" w:cs="Arial"/>
                <w:spacing w:val="1"/>
                <w:sz w:val="18"/>
                <w:szCs w:val="18"/>
                <w:lang w:val="es-CO"/>
              </w:rPr>
              <w:t>cio</w:t>
            </w:r>
            <w:r w:rsidRPr="00AB7F51">
              <w:rPr>
                <w:rFonts w:ascii="Arial" w:eastAsia="Arial" w:hAnsi="Arial" w:cs="Arial"/>
                <w:sz w:val="18"/>
                <w:szCs w:val="18"/>
                <w:lang w:val="es-CO"/>
              </w:rPr>
              <w:t>.</w:t>
            </w:r>
          </w:p>
        </w:tc>
        <w:tc>
          <w:tcPr>
            <w:tcW w:w="6122" w:type="dxa"/>
            <w:tcBorders>
              <w:top w:val="single" w:sz="5" w:space="0" w:color="000000"/>
              <w:left w:val="single" w:sz="5" w:space="0" w:color="000000"/>
              <w:bottom w:val="single" w:sz="5" w:space="0" w:color="000000"/>
              <w:right w:val="single" w:sz="5" w:space="0" w:color="000000"/>
            </w:tcBorders>
          </w:tcPr>
          <w:p w:rsidR="00C83DAE" w:rsidRPr="00AB7F51" w:rsidRDefault="007B1E36" w:rsidP="00AF367C">
            <w:pPr>
              <w:spacing w:before="2" w:line="200" w:lineRule="exact"/>
              <w:ind w:left="66" w:right="36"/>
              <w:jc w:val="both"/>
              <w:rPr>
                <w:rFonts w:ascii="Arial" w:eastAsia="Arial" w:hAnsi="Arial" w:cs="Arial"/>
                <w:sz w:val="18"/>
                <w:szCs w:val="18"/>
                <w:lang w:val="es-CO"/>
              </w:rPr>
            </w:pPr>
            <w:r w:rsidRPr="00AB7F51">
              <w:rPr>
                <w:rFonts w:ascii="Arial" w:eastAsia="Arial" w:hAnsi="Arial" w:cs="Arial"/>
                <w:sz w:val="18"/>
                <w:szCs w:val="18"/>
                <w:lang w:val="es-CO"/>
              </w:rPr>
              <w:t>A</w:t>
            </w:r>
            <w:r w:rsidRPr="00AB7F51">
              <w:rPr>
                <w:rFonts w:ascii="Arial" w:eastAsia="Arial" w:hAnsi="Arial" w:cs="Arial"/>
                <w:spacing w:val="1"/>
                <w:sz w:val="18"/>
                <w:szCs w:val="18"/>
                <w:lang w:val="es-CO"/>
              </w:rPr>
              <w:t>nali</w:t>
            </w:r>
            <w:r w:rsidRPr="00AB7F51">
              <w:rPr>
                <w:rFonts w:ascii="Arial" w:eastAsia="Arial" w:hAnsi="Arial" w:cs="Arial"/>
                <w:spacing w:val="-1"/>
                <w:sz w:val="18"/>
                <w:szCs w:val="18"/>
                <w:lang w:val="es-CO"/>
              </w:rPr>
              <w:t>z</w:t>
            </w:r>
            <w:r w:rsidRPr="00AB7F51">
              <w:rPr>
                <w:rFonts w:ascii="Arial" w:eastAsia="Arial" w:hAnsi="Arial" w:cs="Arial"/>
                <w:sz w:val="18"/>
                <w:szCs w:val="18"/>
                <w:lang w:val="es-CO"/>
              </w:rPr>
              <w:t xml:space="preserve">a </w:t>
            </w:r>
            <w:r w:rsidRPr="00AB7F51">
              <w:rPr>
                <w:rFonts w:ascii="Arial" w:eastAsia="Arial" w:hAnsi="Arial" w:cs="Arial"/>
                <w:spacing w:val="2"/>
                <w:sz w:val="18"/>
                <w:szCs w:val="18"/>
                <w:lang w:val="es-CO"/>
              </w:rPr>
              <w:t xml:space="preserve"> </w:t>
            </w:r>
            <w:r w:rsidRPr="00AB7F51">
              <w:rPr>
                <w:rFonts w:ascii="Arial" w:eastAsia="Arial" w:hAnsi="Arial" w:cs="Arial"/>
                <w:spacing w:val="-2"/>
                <w:sz w:val="18"/>
                <w:szCs w:val="18"/>
                <w:lang w:val="es-CO"/>
              </w:rPr>
              <w:t>l</w:t>
            </w:r>
            <w:r w:rsidRPr="00AB7F51">
              <w:rPr>
                <w:rFonts w:ascii="Arial" w:eastAsia="Arial" w:hAnsi="Arial" w:cs="Arial"/>
                <w:spacing w:val="1"/>
                <w:sz w:val="18"/>
                <w:szCs w:val="18"/>
                <w:lang w:val="es-CO"/>
              </w:rPr>
              <w:t>a</w:t>
            </w:r>
            <w:r w:rsidRPr="00AB7F51">
              <w:rPr>
                <w:rFonts w:ascii="Arial" w:eastAsia="Arial" w:hAnsi="Arial" w:cs="Arial"/>
                <w:sz w:val="18"/>
                <w:szCs w:val="18"/>
                <w:lang w:val="es-CO"/>
              </w:rPr>
              <w:t xml:space="preserve">s  </w:t>
            </w:r>
            <w:r w:rsidRPr="00AB7F51">
              <w:rPr>
                <w:rFonts w:ascii="Arial" w:eastAsia="Arial" w:hAnsi="Arial" w:cs="Arial"/>
                <w:spacing w:val="1"/>
                <w:sz w:val="18"/>
                <w:szCs w:val="18"/>
                <w:lang w:val="es-CO"/>
              </w:rPr>
              <w:t>co</w:t>
            </w:r>
            <w:r w:rsidRPr="00AB7F51">
              <w:rPr>
                <w:rFonts w:ascii="Arial" w:eastAsia="Arial" w:hAnsi="Arial" w:cs="Arial"/>
                <w:spacing w:val="-2"/>
                <w:sz w:val="18"/>
                <w:szCs w:val="18"/>
                <w:lang w:val="es-CO"/>
              </w:rPr>
              <w:t>n</w:t>
            </w:r>
            <w:r w:rsidRPr="00AB7F51">
              <w:rPr>
                <w:rFonts w:ascii="Arial" w:eastAsia="Arial" w:hAnsi="Arial" w:cs="Arial"/>
                <w:spacing w:val="1"/>
                <w:sz w:val="18"/>
                <w:szCs w:val="18"/>
                <w:lang w:val="es-CO"/>
              </w:rPr>
              <w:t>di</w:t>
            </w:r>
            <w:r w:rsidRPr="00AB7F51">
              <w:rPr>
                <w:rFonts w:ascii="Arial" w:eastAsia="Arial" w:hAnsi="Arial" w:cs="Arial"/>
                <w:spacing w:val="-1"/>
                <w:sz w:val="18"/>
                <w:szCs w:val="18"/>
                <w:lang w:val="es-CO"/>
              </w:rPr>
              <w:t>c</w:t>
            </w:r>
            <w:r w:rsidRPr="00AB7F51">
              <w:rPr>
                <w:rFonts w:ascii="Arial" w:eastAsia="Arial" w:hAnsi="Arial" w:cs="Arial"/>
                <w:spacing w:val="1"/>
                <w:sz w:val="18"/>
                <w:szCs w:val="18"/>
                <w:lang w:val="es-CO"/>
              </w:rPr>
              <w:t>io</w:t>
            </w:r>
            <w:r w:rsidRPr="00AB7F51">
              <w:rPr>
                <w:rFonts w:ascii="Arial" w:eastAsia="Arial" w:hAnsi="Arial" w:cs="Arial"/>
                <w:spacing w:val="-2"/>
                <w:sz w:val="18"/>
                <w:szCs w:val="18"/>
                <w:lang w:val="es-CO"/>
              </w:rPr>
              <w:t>n</w:t>
            </w:r>
            <w:r w:rsidRPr="00AB7F51">
              <w:rPr>
                <w:rFonts w:ascii="Arial" w:eastAsia="Arial" w:hAnsi="Arial" w:cs="Arial"/>
                <w:spacing w:val="1"/>
                <w:sz w:val="18"/>
                <w:szCs w:val="18"/>
                <w:lang w:val="es-CO"/>
              </w:rPr>
              <w:t>e</w:t>
            </w:r>
            <w:r w:rsidRPr="00AB7F51">
              <w:rPr>
                <w:rFonts w:ascii="Arial" w:eastAsia="Arial" w:hAnsi="Arial" w:cs="Arial"/>
                <w:sz w:val="18"/>
                <w:szCs w:val="18"/>
                <w:lang w:val="es-CO"/>
              </w:rPr>
              <w:t xml:space="preserve">s </w:t>
            </w:r>
            <w:r w:rsidRPr="00AB7F51">
              <w:rPr>
                <w:rFonts w:ascii="Arial" w:eastAsia="Arial" w:hAnsi="Arial" w:cs="Arial"/>
                <w:spacing w:val="2"/>
                <w:sz w:val="18"/>
                <w:szCs w:val="18"/>
                <w:lang w:val="es-CO"/>
              </w:rPr>
              <w:t xml:space="preserve"> </w:t>
            </w:r>
            <w:r w:rsidRPr="00AB7F51">
              <w:rPr>
                <w:rFonts w:ascii="Arial" w:eastAsia="Arial" w:hAnsi="Arial" w:cs="Arial"/>
                <w:sz w:val="18"/>
                <w:szCs w:val="18"/>
                <w:lang w:val="es-CO"/>
              </w:rPr>
              <w:t>t</w:t>
            </w:r>
            <w:r w:rsidRPr="00AB7F51">
              <w:rPr>
                <w:rFonts w:ascii="Arial" w:eastAsia="Arial" w:hAnsi="Arial" w:cs="Arial"/>
                <w:spacing w:val="-1"/>
                <w:sz w:val="18"/>
                <w:szCs w:val="18"/>
                <w:lang w:val="es-CO"/>
              </w:rPr>
              <w:t>éc</w:t>
            </w:r>
            <w:r w:rsidRPr="00AB7F51">
              <w:rPr>
                <w:rFonts w:ascii="Arial" w:eastAsia="Arial" w:hAnsi="Arial" w:cs="Arial"/>
                <w:spacing w:val="1"/>
                <w:sz w:val="18"/>
                <w:szCs w:val="18"/>
                <w:lang w:val="es-CO"/>
              </w:rPr>
              <w:t>nic</w:t>
            </w:r>
            <w:r w:rsidRPr="00AB7F51">
              <w:rPr>
                <w:rFonts w:ascii="Arial" w:eastAsia="Arial" w:hAnsi="Arial" w:cs="Arial"/>
                <w:spacing w:val="-2"/>
                <w:sz w:val="18"/>
                <w:szCs w:val="18"/>
                <w:lang w:val="es-CO"/>
              </w:rPr>
              <w:t>a</w:t>
            </w:r>
            <w:r w:rsidRPr="00AB7F51">
              <w:rPr>
                <w:rFonts w:ascii="Arial" w:eastAsia="Arial" w:hAnsi="Arial" w:cs="Arial"/>
                <w:spacing w:val="1"/>
                <w:sz w:val="18"/>
                <w:szCs w:val="18"/>
                <w:lang w:val="es-CO"/>
              </w:rPr>
              <w:t>s</w:t>
            </w:r>
            <w:r w:rsidRPr="00AB7F51">
              <w:rPr>
                <w:rFonts w:ascii="Arial" w:eastAsia="Arial" w:hAnsi="Arial" w:cs="Arial"/>
                <w:sz w:val="18"/>
                <w:szCs w:val="18"/>
                <w:lang w:val="es-CO"/>
              </w:rPr>
              <w:t xml:space="preserve">, </w:t>
            </w:r>
            <w:r w:rsidRPr="00AB7F51">
              <w:rPr>
                <w:rFonts w:ascii="Arial" w:eastAsia="Arial" w:hAnsi="Arial" w:cs="Arial"/>
                <w:spacing w:val="1"/>
                <w:sz w:val="18"/>
                <w:szCs w:val="18"/>
                <w:lang w:val="es-CO"/>
              </w:rPr>
              <w:t xml:space="preserve"> </w:t>
            </w:r>
            <w:r w:rsidRPr="00AB7F51">
              <w:rPr>
                <w:rFonts w:ascii="Arial" w:eastAsia="Arial" w:hAnsi="Arial" w:cs="Arial"/>
                <w:spacing w:val="-2"/>
                <w:sz w:val="18"/>
                <w:szCs w:val="18"/>
                <w:lang w:val="es-CO"/>
              </w:rPr>
              <w:t>e</w:t>
            </w:r>
            <w:r w:rsidRPr="00AB7F51">
              <w:rPr>
                <w:rFonts w:ascii="Arial" w:eastAsia="Arial" w:hAnsi="Arial" w:cs="Arial"/>
                <w:spacing w:val="1"/>
                <w:sz w:val="18"/>
                <w:szCs w:val="18"/>
                <w:lang w:val="es-CO"/>
              </w:rPr>
              <w:t>co</w:t>
            </w:r>
            <w:r w:rsidRPr="00AB7F51">
              <w:rPr>
                <w:rFonts w:ascii="Arial" w:eastAsia="Arial" w:hAnsi="Arial" w:cs="Arial"/>
                <w:spacing w:val="-2"/>
                <w:sz w:val="18"/>
                <w:szCs w:val="18"/>
                <w:lang w:val="es-CO"/>
              </w:rPr>
              <w:t>n</w:t>
            </w:r>
            <w:r w:rsidRPr="00AB7F51">
              <w:rPr>
                <w:rFonts w:ascii="Arial" w:eastAsia="Arial" w:hAnsi="Arial" w:cs="Arial"/>
                <w:spacing w:val="1"/>
                <w:sz w:val="18"/>
                <w:szCs w:val="18"/>
                <w:lang w:val="es-CO"/>
              </w:rPr>
              <w:t>ó</w:t>
            </w:r>
            <w:r w:rsidRPr="00AB7F51">
              <w:rPr>
                <w:rFonts w:ascii="Arial" w:eastAsia="Arial" w:hAnsi="Arial" w:cs="Arial"/>
                <w:spacing w:val="-1"/>
                <w:sz w:val="18"/>
                <w:szCs w:val="18"/>
                <w:lang w:val="es-CO"/>
              </w:rPr>
              <w:t>m</w:t>
            </w:r>
            <w:r w:rsidRPr="00AB7F51">
              <w:rPr>
                <w:rFonts w:ascii="Arial" w:eastAsia="Arial" w:hAnsi="Arial" w:cs="Arial"/>
                <w:spacing w:val="1"/>
                <w:sz w:val="18"/>
                <w:szCs w:val="18"/>
                <w:lang w:val="es-CO"/>
              </w:rPr>
              <w:t>ic</w:t>
            </w:r>
            <w:r w:rsidRPr="00AB7F51">
              <w:rPr>
                <w:rFonts w:ascii="Arial" w:eastAsia="Arial" w:hAnsi="Arial" w:cs="Arial"/>
                <w:spacing w:val="-2"/>
                <w:sz w:val="18"/>
                <w:szCs w:val="18"/>
                <w:lang w:val="es-CO"/>
              </w:rPr>
              <w:t>a</w:t>
            </w:r>
            <w:r w:rsidRPr="00AB7F51">
              <w:rPr>
                <w:rFonts w:ascii="Arial" w:eastAsia="Arial" w:hAnsi="Arial" w:cs="Arial"/>
                <w:sz w:val="18"/>
                <w:szCs w:val="18"/>
                <w:lang w:val="es-CO"/>
              </w:rPr>
              <w:t xml:space="preserve">s </w:t>
            </w:r>
            <w:r w:rsidRPr="00AB7F51">
              <w:rPr>
                <w:rFonts w:ascii="Arial" w:eastAsia="Arial" w:hAnsi="Arial" w:cs="Arial"/>
                <w:spacing w:val="2"/>
                <w:sz w:val="18"/>
                <w:szCs w:val="18"/>
                <w:lang w:val="es-CO"/>
              </w:rPr>
              <w:t xml:space="preserve"> </w:t>
            </w:r>
            <w:r w:rsidRPr="00AB7F51">
              <w:rPr>
                <w:rFonts w:ascii="Arial" w:eastAsia="Arial" w:hAnsi="Arial" w:cs="Arial"/>
                <w:sz w:val="18"/>
                <w:szCs w:val="18"/>
                <w:lang w:val="es-CO"/>
              </w:rPr>
              <w:t xml:space="preserve">y  </w:t>
            </w:r>
            <w:r w:rsidRPr="00AB7F51">
              <w:rPr>
                <w:rFonts w:ascii="Arial" w:eastAsia="Arial" w:hAnsi="Arial" w:cs="Arial"/>
                <w:spacing w:val="1"/>
                <w:sz w:val="18"/>
                <w:szCs w:val="18"/>
                <w:lang w:val="es-CO"/>
              </w:rPr>
              <w:t>le</w:t>
            </w:r>
            <w:r w:rsidRPr="00AB7F51">
              <w:rPr>
                <w:rFonts w:ascii="Arial" w:eastAsia="Arial" w:hAnsi="Arial" w:cs="Arial"/>
                <w:spacing w:val="-2"/>
                <w:sz w:val="18"/>
                <w:szCs w:val="18"/>
                <w:lang w:val="es-CO"/>
              </w:rPr>
              <w:t>g</w:t>
            </w:r>
            <w:r w:rsidRPr="00AB7F51">
              <w:rPr>
                <w:rFonts w:ascii="Arial" w:eastAsia="Arial" w:hAnsi="Arial" w:cs="Arial"/>
                <w:spacing w:val="1"/>
                <w:sz w:val="18"/>
                <w:szCs w:val="18"/>
                <w:lang w:val="es-CO"/>
              </w:rPr>
              <w:t>al</w:t>
            </w:r>
            <w:r w:rsidRPr="00AB7F51">
              <w:rPr>
                <w:rFonts w:ascii="Arial" w:eastAsia="Arial" w:hAnsi="Arial" w:cs="Arial"/>
                <w:spacing w:val="-2"/>
                <w:sz w:val="18"/>
                <w:szCs w:val="18"/>
                <w:lang w:val="es-CO"/>
              </w:rPr>
              <w:t>e</w:t>
            </w:r>
            <w:r w:rsidRPr="00AB7F51">
              <w:rPr>
                <w:rFonts w:ascii="Arial" w:eastAsia="Arial" w:hAnsi="Arial" w:cs="Arial"/>
                <w:sz w:val="18"/>
                <w:szCs w:val="18"/>
                <w:lang w:val="es-CO"/>
              </w:rPr>
              <w:t xml:space="preserve">s </w:t>
            </w:r>
            <w:r w:rsidRPr="00AB7F51">
              <w:rPr>
                <w:rFonts w:ascii="Arial" w:eastAsia="Arial" w:hAnsi="Arial" w:cs="Arial"/>
                <w:spacing w:val="2"/>
                <w:sz w:val="18"/>
                <w:szCs w:val="18"/>
                <w:lang w:val="es-CO"/>
              </w:rPr>
              <w:t xml:space="preserve"> </w:t>
            </w:r>
            <w:r w:rsidRPr="00AB7F51">
              <w:rPr>
                <w:rFonts w:ascii="Arial" w:eastAsia="Arial" w:hAnsi="Arial" w:cs="Arial"/>
                <w:spacing w:val="1"/>
                <w:sz w:val="18"/>
                <w:szCs w:val="18"/>
                <w:lang w:val="es-CO"/>
              </w:rPr>
              <w:t>n</w:t>
            </w:r>
            <w:r w:rsidRPr="00AB7F51">
              <w:rPr>
                <w:rFonts w:ascii="Arial" w:eastAsia="Arial" w:hAnsi="Arial" w:cs="Arial"/>
                <w:spacing w:val="-2"/>
                <w:sz w:val="18"/>
                <w:szCs w:val="18"/>
                <w:lang w:val="es-CO"/>
              </w:rPr>
              <w:t>e</w:t>
            </w:r>
            <w:r w:rsidRPr="00AB7F51">
              <w:rPr>
                <w:rFonts w:ascii="Arial" w:eastAsia="Arial" w:hAnsi="Arial" w:cs="Arial"/>
                <w:spacing w:val="1"/>
                <w:sz w:val="18"/>
                <w:szCs w:val="18"/>
                <w:lang w:val="es-CO"/>
              </w:rPr>
              <w:t>ce</w:t>
            </w:r>
            <w:r w:rsidRPr="00AB7F51">
              <w:rPr>
                <w:rFonts w:ascii="Arial" w:eastAsia="Arial" w:hAnsi="Arial" w:cs="Arial"/>
                <w:spacing w:val="-1"/>
                <w:sz w:val="18"/>
                <w:szCs w:val="18"/>
                <w:lang w:val="es-CO"/>
              </w:rPr>
              <w:t>s</w:t>
            </w:r>
            <w:r w:rsidRPr="00AB7F51">
              <w:rPr>
                <w:rFonts w:ascii="Arial" w:eastAsia="Arial" w:hAnsi="Arial" w:cs="Arial"/>
                <w:spacing w:val="1"/>
                <w:sz w:val="18"/>
                <w:szCs w:val="18"/>
                <w:lang w:val="es-CO"/>
              </w:rPr>
              <w:t>a</w:t>
            </w:r>
            <w:r w:rsidRPr="00AB7F51">
              <w:rPr>
                <w:rFonts w:ascii="Arial" w:eastAsia="Arial" w:hAnsi="Arial" w:cs="Arial"/>
                <w:sz w:val="18"/>
                <w:szCs w:val="18"/>
                <w:lang w:val="es-CO"/>
              </w:rPr>
              <w:t>r</w:t>
            </w:r>
            <w:r w:rsidRPr="00AB7F51">
              <w:rPr>
                <w:rFonts w:ascii="Arial" w:eastAsia="Arial" w:hAnsi="Arial" w:cs="Arial"/>
                <w:spacing w:val="1"/>
                <w:sz w:val="18"/>
                <w:szCs w:val="18"/>
                <w:lang w:val="es-CO"/>
              </w:rPr>
              <w:t>i</w:t>
            </w:r>
            <w:r w:rsidRPr="00AB7F51">
              <w:rPr>
                <w:rFonts w:ascii="Arial" w:eastAsia="Arial" w:hAnsi="Arial" w:cs="Arial"/>
                <w:spacing w:val="-2"/>
                <w:sz w:val="18"/>
                <w:szCs w:val="18"/>
                <w:lang w:val="es-CO"/>
              </w:rPr>
              <w:t>a</w:t>
            </w:r>
            <w:r w:rsidRPr="00AB7F51">
              <w:rPr>
                <w:rFonts w:ascii="Arial" w:eastAsia="Arial" w:hAnsi="Arial" w:cs="Arial"/>
                <w:spacing w:val="1"/>
                <w:sz w:val="18"/>
                <w:szCs w:val="18"/>
                <w:lang w:val="es-CO"/>
              </w:rPr>
              <w:t>s</w:t>
            </w:r>
            <w:r w:rsidRPr="00AB7F51">
              <w:rPr>
                <w:rFonts w:ascii="Arial" w:eastAsia="Arial" w:hAnsi="Arial" w:cs="Arial"/>
                <w:sz w:val="18"/>
                <w:szCs w:val="18"/>
                <w:lang w:val="es-CO"/>
              </w:rPr>
              <w:t>. V</w:t>
            </w:r>
            <w:r w:rsidRPr="00AB7F51">
              <w:rPr>
                <w:rFonts w:ascii="Arial" w:eastAsia="Arial" w:hAnsi="Arial" w:cs="Arial"/>
                <w:spacing w:val="1"/>
                <w:sz w:val="18"/>
                <w:szCs w:val="18"/>
                <w:lang w:val="es-CO"/>
              </w:rPr>
              <w:t>e</w:t>
            </w:r>
            <w:r w:rsidRPr="00AB7F51">
              <w:rPr>
                <w:rFonts w:ascii="Arial" w:eastAsia="Arial" w:hAnsi="Arial" w:cs="Arial"/>
                <w:sz w:val="18"/>
                <w:szCs w:val="18"/>
                <w:lang w:val="es-CO"/>
              </w:rPr>
              <w:t>r</w:t>
            </w:r>
            <w:r w:rsidRPr="00AB7F51">
              <w:rPr>
                <w:rFonts w:ascii="Arial" w:eastAsia="Arial" w:hAnsi="Arial" w:cs="Arial"/>
                <w:spacing w:val="1"/>
                <w:sz w:val="18"/>
                <w:szCs w:val="18"/>
                <w:lang w:val="es-CO"/>
              </w:rPr>
              <w:t>i</w:t>
            </w:r>
            <w:r w:rsidRPr="00AB7F51">
              <w:rPr>
                <w:rFonts w:ascii="Arial" w:eastAsia="Arial" w:hAnsi="Arial" w:cs="Arial"/>
                <w:sz w:val="18"/>
                <w:szCs w:val="18"/>
                <w:lang w:val="es-CO"/>
              </w:rPr>
              <w:t>f</w:t>
            </w:r>
            <w:r w:rsidRPr="00AB7F51">
              <w:rPr>
                <w:rFonts w:ascii="Arial" w:eastAsia="Arial" w:hAnsi="Arial" w:cs="Arial"/>
                <w:spacing w:val="-1"/>
                <w:sz w:val="18"/>
                <w:szCs w:val="18"/>
                <w:lang w:val="es-CO"/>
              </w:rPr>
              <w:t>i</w:t>
            </w:r>
            <w:r w:rsidRPr="00AB7F51">
              <w:rPr>
                <w:rFonts w:ascii="Arial" w:eastAsia="Arial" w:hAnsi="Arial" w:cs="Arial"/>
                <w:spacing w:val="1"/>
                <w:sz w:val="18"/>
                <w:szCs w:val="18"/>
                <w:lang w:val="es-CO"/>
              </w:rPr>
              <w:t>c</w:t>
            </w:r>
            <w:r w:rsidRPr="00AB7F51">
              <w:rPr>
                <w:rFonts w:ascii="Arial" w:eastAsia="Arial" w:hAnsi="Arial" w:cs="Arial"/>
                <w:sz w:val="18"/>
                <w:szCs w:val="18"/>
                <w:lang w:val="es-CO"/>
              </w:rPr>
              <w:t>a</w:t>
            </w:r>
            <w:r w:rsidRPr="00AB7F51">
              <w:rPr>
                <w:rFonts w:ascii="Arial" w:eastAsia="Arial" w:hAnsi="Arial" w:cs="Arial"/>
                <w:spacing w:val="3"/>
                <w:sz w:val="18"/>
                <w:szCs w:val="18"/>
                <w:lang w:val="es-CO"/>
              </w:rPr>
              <w:t xml:space="preserve"> </w:t>
            </w:r>
            <w:r w:rsidRPr="00AB7F51">
              <w:rPr>
                <w:rFonts w:ascii="Arial" w:eastAsia="Arial" w:hAnsi="Arial" w:cs="Arial"/>
                <w:spacing w:val="1"/>
                <w:sz w:val="18"/>
                <w:szCs w:val="18"/>
                <w:lang w:val="es-CO"/>
              </w:rPr>
              <w:t>qu</w:t>
            </w:r>
            <w:r w:rsidRPr="00AB7F51">
              <w:rPr>
                <w:rFonts w:ascii="Arial" w:eastAsia="Arial" w:hAnsi="Arial" w:cs="Arial"/>
                <w:sz w:val="18"/>
                <w:szCs w:val="18"/>
                <w:lang w:val="es-CO"/>
              </w:rPr>
              <w:t>e</w:t>
            </w:r>
            <w:r w:rsidRPr="00AB7F51">
              <w:rPr>
                <w:rFonts w:ascii="Arial" w:eastAsia="Arial" w:hAnsi="Arial" w:cs="Arial"/>
                <w:spacing w:val="3"/>
                <w:sz w:val="18"/>
                <w:szCs w:val="18"/>
                <w:lang w:val="es-CO"/>
              </w:rPr>
              <w:t xml:space="preserve"> </w:t>
            </w:r>
            <w:r w:rsidRPr="00AB7F51">
              <w:rPr>
                <w:rFonts w:ascii="Arial" w:eastAsia="Arial" w:hAnsi="Arial" w:cs="Arial"/>
                <w:spacing w:val="-2"/>
                <w:sz w:val="18"/>
                <w:szCs w:val="18"/>
                <w:lang w:val="es-CO"/>
              </w:rPr>
              <w:t>l</w:t>
            </w:r>
            <w:r w:rsidRPr="00AB7F51">
              <w:rPr>
                <w:rFonts w:ascii="Arial" w:eastAsia="Arial" w:hAnsi="Arial" w:cs="Arial"/>
                <w:sz w:val="18"/>
                <w:szCs w:val="18"/>
                <w:lang w:val="es-CO"/>
              </w:rPr>
              <w:t>a</w:t>
            </w:r>
            <w:r w:rsidRPr="00AB7F51">
              <w:rPr>
                <w:rFonts w:ascii="Arial" w:eastAsia="Arial" w:hAnsi="Arial" w:cs="Arial"/>
                <w:spacing w:val="3"/>
                <w:sz w:val="18"/>
                <w:szCs w:val="18"/>
                <w:lang w:val="es-CO"/>
              </w:rPr>
              <w:t xml:space="preserve"> </w:t>
            </w:r>
            <w:r w:rsidRPr="00AB7F51">
              <w:rPr>
                <w:rFonts w:ascii="Arial" w:eastAsia="Arial" w:hAnsi="Arial" w:cs="Arial"/>
                <w:spacing w:val="1"/>
                <w:sz w:val="18"/>
                <w:szCs w:val="18"/>
                <w:lang w:val="es-CO"/>
              </w:rPr>
              <w:t>p</w:t>
            </w:r>
            <w:r w:rsidRPr="00AB7F51">
              <w:rPr>
                <w:rFonts w:ascii="Arial" w:eastAsia="Arial" w:hAnsi="Arial" w:cs="Arial"/>
                <w:sz w:val="18"/>
                <w:szCs w:val="18"/>
                <w:lang w:val="es-CO"/>
              </w:rPr>
              <w:t>r</w:t>
            </w:r>
            <w:r w:rsidRPr="00AB7F51">
              <w:rPr>
                <w:rFonts w:ascii="Arial" w:eastAsia="Arial" w:hAnsi="Arial" w:cs="Arial"/>
                <w:spacing w:val="1"/>
                <w:sz w:val="18"/>
                <w:szCs w:val="18"/>
                <w:lang w:val="es-CO"/>
              </w:rPr>
              <w:t>op</w:t>
            </w:r>
            <w:r w:rsidRPr="00AB7F51">
              <w:rPr>
                <w:rFonts w:ascii="Arial" w:eastAsia="Arial" w:hAnsi="Arial" w:cs="Arial"/>
                <w:spacing w:val="-2"/>
                <w:sz w:val="18"/>
                <w:szCs w:val="18"/>
                <w:lang w:val="es-CO"/>
              </w:rPr>
              <w:t>u</w:t>
            </w:r>
            <w:r w:rsidRPr="00AB7F51">
              <w:rPr>
                <w:rFonts w:ascii="Arial" w:eastAsia="Arial" w:hAnsi="Arial" w:cs="Arial"/>
                <w:spacing w:val="1"/>
                <w:sz w:val="18"/>
                <w:szCs w:val="18"/>
                <w:lang w:val="es-CO"/>
              </w:rPr>
              <w:t>es</w:t>
            </w:r>
            <w:r w:rsidRPr="00AB7F51">
              <w:rPr>
                <w:rFonts w:ascii="Arial" w:eastAsia="Arial" w:hAnsi="Arial" w:cs="Arial"/>
                <w:spacing w:val="-2"/>
                <w:sz w:val="18"/>
                <w:szCs w:val="18"/>
                <w:lang w:val="es-CO"/>
              </w:rPr>
              <w:t>t</w:t>
            </w:r>
            <w:r w:rsidRPr="00AB7F51">
              <w:rPr>
                <w:rFonts w:ascii="Arial" w:eastAsia="Arial" w:hAnsi="Arial" w:cs="Arial"/>
                <w:sz w:val="18"/>
                <w:szCs w:val="18"/>
                <w:lang w:val="es-CO"/>
              </w:rPr>
              <w:t>a</w:t>
            </w:r>
            <w:r w:rsidRPr="00AB7F51">
              <w:rPr>
                <w:rFonts w:ascii="Arial" w:eastAsia="Arial" w:hAnsi="Arial" w:cs="Arial"/>
                <w:spacing w:val="3"/>
                <w:sz w:val="18"/>
                <w:szCs w:val="18"/>
                <w:lang w:val="es-CO"/>
              </w:rPr>
              <w:t xml:space="preserve"> </w:t>
            </w:r>
            <w:r w:rsidRPr="00AB7F51">
              <w:rPr>
                <w:rFonts w:ascii="Arial" w:eastAsia="Arial" w:hAnsi="Arial" w:cs="Arial"/>
                <w:spacing w:val="1"/>
                <w:sz w:val="18"/>
                <w:szCs w:val="18"/>
                <w:lang w:val="es-CO"/>
              </w:rPr>
              <w:t>se</w:t>
            </w:r>
            <w:r w:rsidRPr="00AB7F51">
              <w:rPr>
                <w:rFonts w:ascii="Arial" w:eastAsia="Arial" w:hAnsi="Arial" w:cs="Arial"/>
                <w:sz w:val="18"/>
                <w:szCs w:val="18"/>
                <w:lang w:val="es-CO"/>
              </w:rPr>
              <w:t xml:space="preserve">a </w:t>
            </w:r>
            <w:r w:rsidRPr="00AB7F51">
              <w:rPr>
                <w:rFonts w:ascii="Arial" w:eastAsia="Arial" w:hAnsi="Arial" w:cs="Arial"/>
                <w:spacing w:val="1"/>
                <w:sz w:val="18"/>
                <w:szCs w:val="18"/>
                <w:lang w:val="es-CO"/>
              </w:rPr>
              <w:t>a</w:t>
            </w:r>
            <w:r w:rsidRPr="00AB7F51">
              <w:rPr>
                <w:rFonts w:ascii="Arial" w:eastAsia="Arial" w:hAnsi="Arial" w:cs="Arial"/>
                <w:sz w:val="18"/>
                <w:szCs w:val="18"/>
                <w:lang w:val="es-CO"/>
              </w:rPr>
              <w:t>r</w:t>
            </w:r>
            <w:r w:rsidRPr="00AB7F51">
              <w:rPr>
                <w:rFonts w:ascii="Arial" w:eastAsia="Arial" w:hAnsi="Arial" w:cs="Arial"/>
                <w:spacing w:val="1"/>
                <w:sz w:val="18"/>
                <w:szCs w:val="18"/>
                <w:lang w:val="es-CO"/>
              </w:rPr>
              <w:t>món</w:t>
            </w:r>
            <w:r w:rsidRPr="00AB7F51">
              <w:rPr>
                <w:rFonts w:ascii="Arial" w:eastAsia="Arial" w:hAnsi="Arial" w:cs="Arial"/>
                <w:spacing w:val="-2"/>
                <w:sz w:val="18"/>
                <w:szCs w:val="18"/>
                <w:lang w:val="es-CO"/>
              </w:rPr>
              <w:t>i</w:t>
            </w:r>
            <w:r w:rsidRPr="00AB7F51">
              <w:rPr>
                <w:rFonts w:ascii="Arial" w:eastAsia="Arial" w:hAnsi="Arial" w:cs="Arial"/>
                <w:spacing w:val="1"/>
                <w:sz w:val="18"/>
                <w:szCs w:val="18"/>
                <w:lang w:val="es-CO"/>
              </w:rPr>
              <w:t>c</w:t>
            </w:r>
            <w:r w:rsidRPr="00AB7F51">
              <w:rPr>
                <w:rFonts w:ascii="Arial" w:eastAsia="Arial" w:hAnsi="Arial" w:cs="Arial"/>
                <w:sz w:val="18"/>
                <w:szCs w:val="18"/>
                <w:lang w:val="es-CO"/>
              </w:rPr>
              <w:t>a</w:t>
            </w:r>
            <w:r w:rsidRPr="00AB7F51">
              <w:rPr>
                <w:rFonts w:ascii="Arial" w:eastAsia="Arial" w:hAnsi="Arial" w:cs="Arial"/>
                <w:spacing w:val="3"/>
                <w:sz w:val="18"/>
                <w:szCs w:val="18"/>
                <w:lang w:val="es-CO"/>
              </w:rPr>
              <w:t xml:space="preserve"> </w:t>
            </w:r>
            <w:r w:rsidRPr="00AB7F51">
              <w:rPr>
                <w:rFonts w:ascii="Arial" w:eastAsia="Arial" w:hAnsi="Arial" w:cs="Arial"/>
                <w:spacing w:val="-1"/>
                <w:sz w:val="18"/>
                <w:szCs w:val="18"/>
                <w:lang w:val="es-CO"/>
              </w:rPr>
              <w:t>c</w:t>
            </w:r>
            <w:r w:rsidRPr="00AB7F51">
              <w:rPr>
                <w:rFonts w:ascii="Arial" w:eastAsia="Arial" w:hAnsi="Arial" w:cs="Arial"/>
                <w:spacing w:val="1"/>
                <w:sz w:val="18"/>
                <w:szCs w:val="18"/>
                <w:lang w:val="es-CO"/>
              </w:rPr>
              <w:t>o</w:t>
            </w:r>
            <w:r w:rsidRPr="00AB7F51">
              <w:rPr>
                <w:rFonts w:ascii="Arial" w:eastAsia="Arial" w:hAnsi="Arial" w:cs="Arial"/>
                <w:sz w:val="18"/>
                <w:szCs w:val="18"/>
                <w:lang w:val="es-CO"/>
              </w:rPr>
              <w:t>n</w:t>
            </w:r>
            <w:r w:rsidRPr="00AB7F51">
              <w:rPr>
                <w:rFonts w:ascii="Arial" w:eastAsia="Arial" w:hAnsi="Arial" w:cs="Arial"/>
                <w:spacing w:val="3"/>
                <w:sz w:val="18"/>
                <w:szCs w:val="18"/>
                <w:lang w:val="es-CO"/>
              </w:rPr>
              <w:t xml:space="preserve"> </w:t>
            </w:r>
            <w:r w:rsidRPr="00AB7F51">
              <w:rPr>
                <w:rFonts w:ascii="Arial" w:eastAsia="Arial" w:hAnsi="Arial" w:cs="Arial"/>
                <w:spacing w:val="1"/>
                <w:sz w:val="18"/>
                <w:szCs w:val="18"/>
                <w:lang w:val="es-CO"/>
              </w:rPr>
              <w:t>l</w:t>
            </w:r>
            <w:r w:rsidRPr="00AB7F51">
              <w:rPr>
                <w:rFonts w:ascii="Arial" w:eastAsia="Arial" w:hAnsi="Arial" w:cs="Arial"/>
                <w:spacing w:val="-2"/>
                <w:sz w:val="18"/>
                <w:szCs w:val="18"/>
                <w:lang w:val="es-CO"/>
              </w:rPr>
              <w:t>o</w:t>
            </w:r>
            <w:r w:rsidRPr="00AB7F51">
              <w:rPr>
                <w:rFonts w:ascii="Arial" w:eastAsia="Arial" w:hAnsi="Arial" w:cs="Arial"/>
                <w:sz w:val="18"/>
                <w:szCs w:val="18"/>
                <w:lang w:val="es-CO"/>
              </w:rPr>
              <w:t>s</w:t>
            </w:r>
            <w:r w:rsidRPr="00AB7F51">
              <w:rPr>
                <w:rFonts w:ascii="Arial" w:eastAsia="Arial" w:hAnsi="Arial" w:cs="Arial"/>
                <w:spacing w:val="3"/>
                <w:sz w:val="18"/>
                <w:szCs w:val="18"/>
                <w:lang w:val="es-CO"/>
              </w:rPr>
              <w:t xml:space="preserve"> </w:t>
            </w:r>
            <w:r w:rsidRPr="00AB7F51">
              <w:rPr>
                <w:rFonts w:ascii="Arial" w:eastAsia="Arial" w:hAnsi="Arial" w:cs="Arial"/>
                <w:sz w:val="18"/>
                <w:szCs w:val="18"/>
                <w:lang w:val="es-CO"/>
              </w:rPr>
              <w:t>P</w:t>
            </w:r>
            <w:r w:rsidRPr="00AB7F51">
              <w:rPr>
                <w:rFonts w:ascii="Arial" w:eastAsia="Arial" w:hAnsi="Arial" w:cs="Arial"/>
                <w:spacing w:val="1"/>
                <w:sz w:val="18"/>
                <w:szCs w:val="18"/>
                <w:lang w:val="es-CO"/>
              </w:rPr>
              <w:t>lan</w:t>
            </w:r>
            <w:r w:rsidRPr="00AB7F51">
              <w:rPr>
                <w:rFonts w:ascii="Arial" w:eastAsia="Arial" w:hAnsi="Arial" w:cs="Arial"/>
                <w:spacing w:val="-2"/>
                <w:sz w:val="18"/>
                <w:szCs w:val="18"/>
                <w:lang w:val="es-CO"/>
              </w:rPr>
              <w:t>e</w:t>
            </w:r>
            <w:r w:rsidRPr="00AB7F51">
              <w:rPr>
                <w:rFonts w:ascii="Arial" w:eastAsia="Arial" w:hAnsi="Arial" w:cs="Arial"/>
                <w:sz w:val="18"/>
                <w:szCs w:val="18"/>
                <w:lang w:val="es-CO"/>
              </w:rPr>
              <w:t>s</w:t>
            </w:r>
            <w:r w:rsidRPr="00AB7F51">
              <w:rPr>
                <w:rFonts w:ascii="Arial" w:eastAsia="Arial" w:hAnsi="Arial" w:cs="Arial"/>
                <w:spacing w:val="3"/>
                <w:sz w:val="18"/>
                <w:szCs w:val="18"/>
                <w:lang w:val="es-CO"/>
              </w:rPr>
              <w:t xml:space="preserve"> </w:t>
            </w:r>
            <w:r w:rsidRPr="00AB7F51">
              <w:rPr>
                <w:rFonts w:ascii="Arial" w:eastAsia="Arial" w:hAnsi="Arial" w:cs="Arial"/>
                <w:spacing w:val="1"/>
                <w:sz w:val="18"/>
                <w:szCs w:val="18"/>
                <w:lang w:val="es-CO"/>
              </w:rPr>
              <w:t>d</w:t>
            </w:r>
            <w:r w:rsidRPr="00AB7F51">
              <w:rPr>
                <w:rFonts w:ascii="Arial" w:eastAsia="Arial" w:hAnsi="Arial" w:cs="Arial"/>
                <w:sz w:val="18"/>
                <w:szCs w:val="18"/>
                <w:lang w:val="es-CO"/>
              </w:rPr>
              <w:t>e I</w:t>
            </w:r>
            <w:r w:rsidRPr="00AB7F51">
              <w:rPr>
                <w:rFonts w:ascii="Arial" w:eastAsia="Arial" w:hAnsi="Arial" w:cs="Arial"/>
                <w:spacing w:val="1"/>
                <w:sz w:val="18"/>
                <w:szCs w:val="18"/>
                <w:lang w:val="es-CO"/>
              </w:rPr>
              <w:t>n</w:t>
            </w:r>
            <w:r w:rsidRPr="00AB7F51">
              <w:rPr>
                <w:rFonts w:ascii="Arial" w:eastAsia="Arial" w:hAnsi="Arial" w:cs="Arial"/>
                <w:spacing w:val="-1"/>
                <w:sz w:val="18"/>
                <w:szCs w:val="18"/>
                <w:lang w:val="es-CO"/>
              </w:rPr>
              <w:t>v</w:t>
            </w:r>
            <w:r w:rsidRPr="00AB7F51">
              <w:rPr>
                <w:rFonts w:ascii="Arial" w:eastAsia="Arial" w:hAnsi="Arial" w:cs="Arial"/>
                <w:spacing w:val="1"/>
                <w:sz w:val="18"/>
                <w:szCs w:val="18"/>
                <w:lang w:val="es-CO"/>
              </w:rPr>
              <w:t>e</w:t>
            </w:r>
            <w:r w:rsidRPr="00AB7F51">
              <w:rPr>
                <w:rFonts w:ascii="Arial" w:eastAsia="Arial" w:hAnsi="Arial" w:cs="Arial"/>
                <w:sz w:val="18"/>
                <w:szCs w:val="18"/>
                <w:lang w:val="es-CO"/>
              </w:rPr>
              <w:t>r</w:t>
            </w:r>
            <w:r w:rsidRPr="00AB7F51">
              <w:rPr>
                <w:rFonts w:ascii="Arial" w:eastAsia="Arial" w:hAnsi="Arial" w:cs="Arial"/>
                <w:spacing w:val="1"/>
                <w:sz w:val="18"/>
                <w:szCs w:val="18"/>
                <w:lang w:val="es-CO"/>
              </w:rPr>
              <w:t>si</w:t>
            </w:r>
            <w:r w:rsidRPr="00AB7F51">
              <w:rPr>
                <w:rFonts w:ascii="Arial" w:eastAsia="Arial" w:hAnsi="Arial" w:cs="Arial"/>
                <w:spacing w:val="-2"/>
                <w:sz w:val="18"/>
                <w:szCs w:val="18"/>
                <w:lang w:val="es-CO"/>
              </w:rPr>
              <w:t>ó</w:t>
            </w:r>
            <w:r w:rsidRPr="00AB7F51">
              <w:rPr>
                <w:rFonts w:ascii="Arial" w:eastAsia="Arial" w:hAnsi="Arial" w:cs="Arial"/>
                <w:sz w:val="18"/>
                <w:szCs w:val="18"/>
                <w:lang w:val="es-CO"/>
              </w:rPr>
              <w:t>n</w:t>
            </w:r>
            <w:r w:rsidRPr="00AB7F51">
              <w:rPr>
                <w:rFonts w:ascii="Arial" w:eastAsia="Arial" w:hAnsi="Arial" w:cs="Arial"/>
                <w:spacing w:val="3"/>
                <w:sz w:val="18"/>
                <w:szCs w:val="18"/>
                <w:lang w:val="es-CO"/>
              </w:rPr>
              <w:t xml:space="preserve"> </w:t>
            </w:r>
            <w:r w:rsidRPr="00AB7F51">
              <w:rPr>
                <w:rFonts w:ascii="Arial" w:eastAsia="Arial" w:hAnsi="Arial" w:cs="Arial"/>
                <w:sz w:val="18"/>
                <w:szCs w:val="18"/>
                <w:lang w:val="es-CO"/>
              </w:rPr>
              <w:t>y</w:t>
            </w:r>
            <w:r w:rsidRPr="00AB7F51">
              <w:rPr>
                <w:rFonts w:ascii="Arial" w:eastAsia="Arial" w:hAnsi="Arial" w:cs="Arial"/>
                <w:spacing w:val="1"/>
                <w:sz w:val="18"/>
                <w:szCs w:val="18"/>
                <w:lang w:val="es-CO"/>
              </w:rPr>
              <w:t xml:space="preserve"> d</w:t>
            </w:r>
            <w:r w:rsidRPr="00AB7F51">
              <w:rPr>
                <w:rFonts w:ascii="Arial" w:eastAsia="Arial" w:hAnsi="Arial" w:cs="Arial"/>
                <w:sz w:val="18"/>
                <w:szCs w:val="18"/>
                <w:lang w:val="es-CO"/>
              </w:rPr>
              <w:t>e Co</w:t>
            </w:r>
            <w:r w:rsidRPr="00AB7F51">
              <w:rPr>
                <w:rFonts w:ascii="Arial" w:eastAsia="Arial" w:hAnsi="Arial" w:cs="Arial"/>
                <w:spacing w:val="1"/>
                <w:sz w:val="18"/>
                <w:szCs w:val="18"/>
                <w:lang w:val="es-CO"/>
              </w:rPr>
              <w:t>mp</w:t>
            </w:r>
            <w:r w:rsidRPr="00AB7F51">
              <w:rPr>
                <w:rFonts w:ascii="Arial" w:eastAsia="Arial" w:hAnsi="Arial" w:cs="Arial"/>
                <w:sz w:val="18"/>
                <w:szCs w:val="18"/>
                <w:lang w:val="es-CO"/>
              </w:rPr>
              <w:t>r</w:t>
            </w:r>
            <w:r w:rsidRPr="00AB7F51">
              <w:rPr>
                <w:rFonts w:ascii="Arial" w:eastAsia="Arial" w:hAnsi="Arial" w:cs="Arial"/>
                <w:spacing w:val="-2"/>
                <w:sz w:val="18"/>
                <w:szCs w:val="18"/>
                <w:lang w:val="es-CO"/>
              </w:rPr>
              <w:t>a</w:t>
            </w:r>
            <w:r w:rsidRPr="00AB7F51">
              <w:rPr>
                <w:rFonts w:ascii="Arial" w:eastAsia="Arial" w:hAnsi="Arial" w:cs="Arial"/>
                <w:sz w:val="18"/>
                <w:szCs w:val="18"/>
                <w:lang w:val="es-CO"/>
              </w:rPr>
              <w:t>s</w:t>
            </w:r>
            <w:r w:rsidR="00AF367C">
              <w:rPr>
                <w:rFonts w:ascii="Arial" w:eastAsia="Arial" w:hAnsi="Arial" w:cs="Arial"/>
                <w:spacing w:val="1"/>
                <w:sz w:val="18"/>
                <w:szCs w:val="18"/>
                <w:lang w:val="es-CO"/>
              </w:rPr>
              <w:t xml:space="preserve"> o adquisiciones.</w:t>
            </w:r>
          </w:p>
        </w:tc>
        <w:tc>
          <w:tcPr>
            <w:tcW w:w="1776" w:type="dxa"/>
            <w:tcBorders>
              <w:top w:val="single" w:sz="5" w:space="0" w:color="000000"/>
              <w:left w:val="single" w:sz="5" w:space="0" w:color="000000"/>
              <w:bottom w:val="single" w:sz="5" w:space="0" w:color="000000"/>
              <w:right w:val="single" w:sz="5" w:space="0" w:color="000000"/>
            </w:tcBorders>
          </w:tcPr>
          <w:p w:rsidR="00C83DAE" w:rsidRPr="00AB7F51" w:rsidRDefault="00C83DAE">
            <w:pPr>
              <w:rPr>
                <w:rFonts w:ascii="Arial" w:hAnsi="Arial" w:cs="Arial"/>
                <w:sz w:val="18"/>
                <w:szCs w:val="18"/>
                <w:lang w:val="es-CO"/>
              </w:rPr>
            </w:pPr>
          </w:p>
        </w:tc>
      </w:tr>
      <w:tr w:rsidR="00C83DAE" w:rsidRPr="00204A78" w:rsidTr="00AF367C">
        <w:trPr>
          <w:trHeight w:hRule="exact" w:val="1075"/>
        </w:trPr>
        <w:tc>
          <w:tcPr>
            <w:tcW w:w="550" w:type="dxa"/>
            <w:tcBorders>
              <w:top w:val="single" w:sz="5" w:space="0" w:color="000000"/>
              <w:left w:val="single" w:sz="5" w:space="0" w:color="000000"/>
              <w:bottom w:val="single" w:sz="5" w:space="0" w:color="000000"/>
              <w:right w:val="single" w:sz="5" w:space="0" w:color="000000"/>
            </w:tcBorders>
          </w:tcPr>
          <w:p w:rsidR="00C83DAE" w:rsidRPr="00AB7F51" w:rsidRDefault="00C83DAE">
            <w:pPr>
              <w:spacing w:line="200" w:lineRule="exact"/>
              <w:rPr>
                <w:rFonts w:ascii="Arial" w:hAnsi="Arial" w:cs="Arial"/>
                <w:sz w:val="18"/>
                <w:szCs w:val="18"/>
                <w:lang w:val="es-CO"/>
              </w:rPr>
            </w:pPr>
          </w:p>
          <w:p w:rsidR="00C83DAE" w:rsidRPr="00AB7F51" w:rsidRDefault="00C83DAE">
            <w:pPr>
              <w:spacing w:before="9" w:line="200" w:lineRule="exact"/>
              <w:rPr>
                <w:rFonts w:ascii="Arial" w:hAnsi="Arial" w:cs="Arial"/>
                <w:sz w:val="18"/>
                <w:szCs w:val="18"/>
                <w:lang w:val="es-CO"/>
              </w:rPr>
            </w:pPr>
          </w:p>
          <w:p w:rsidR="00C83DAE" w:rsidRPr="00AB7F51" w:rsidRDefault="007B1E36">
            <w:pPr>
              <w:ind w:left="187" w:right="185"/>
              <w:jc w:val="center"/>
              <w:rPr>
                <w:rFonts w:ascii="Arial" w:eastAsia="Arial" w:hAnsi="Arial" w:cs="Arial"/>
                <w:sz w:val="18"/>
                <w:szCs w:val="18"/>
                <w:lang w:val="es-CO"/>
              </w:rPr>
            </w:pPr>
            <w:r w:rsidRPr="00AB7F51">
              <w:rPr>
                <w:rFonts w:ascii="Arial" w:eastAsia="Arial" w:hAnsi="Arial" w:cs="Arial"/>
                <w:b/>
                <w:sz w:val="18"/>
                <w:szCs w:val="18"/>
                <w:lang w:val="es-CO"/>
              </w:rPr>
              <w:t>4</w:t>
            </w:r>
          </w:p>
        </w:tc>
        <w:tc>
          <w:tcPr>
            <w:tcW w:w="1620" w:type="dxa"/>
            <w:tcBorders>
              <w:top w:val="single" w:sz="5" w:space="0" w:color="000000"/>
              <w:left w:val="single" w:sz="5" w:space="0" w:color="000000"/>
              <w:bottom w:val="single" w:sz="5" w:space="0" w:color="000000"/>
              <w:right w:val="single" w:sz="5" w:space="0" w:color="000000"/>
            </w:tcBorders>
          </w:tcPr>
          <w:p w:rsidR="00C83DAE" w:rsidRPr="00AB7F51" w:rsidRDefault="00C83DAE">
            <w:pPr>
              <w:spacing w:before="7" w:line="200" w:lineRule="exact"/>
              <w:rPr>
                <w:rFonts w:ascii="Arial" w:hAnsi="Arial" w:cs="Arial"/>
                <w:sz w:val="18"/>
                <w:szCs w:val="18"/>
                <w:lang w:val="es-CO"/>
              </w:rPr>
            </w:pPr>
          </w:p>
          <w:p w:rsidR="00C83DAE" w:rsidRPr="00AB7F51" w:rsidRDefault="007B1E36">
            <w:pPr>
              <w:ind w:left="66" w:right="31"/>
              <w:jc w:val="both"/>
              <w:rPr>
                <w:rFonts w:ascii="Arial" w:eastAsia="Arial" w:hAnsi="Arial" w:cs="Arial"/>
                <w:sz w:val="18"/>
                <w:szCs w:val="18"/>
                <w:lang w:val="es-CO"/>
              </w:rPr>
            </w:pPr>
            <w:r w:rsidRPr="00AB7F51">
              <w:rPr>
                <w:rFonts w:ascii="Arial" w:eastAsia="Arial" w:hAnsi="Arial" w:cs="Arial"/>
                <w:sz w:val="18"/>
                <w:szCs w:val="18"/>
                <w:lang w:val="es-CO"/>
              </w:rPr>
              <w:t>Ár</w:t>
            </w:r>
            <w:r w:rsidRPr="00AB7F51">
              <w:rPr>
                <w:rFonts w:ascii="Arial" w:eastAsia="Arial" w:hAnsi="Arial" w:cs="Arial"/>
                <w:spacing w:val="1"/>
                <w:sz w:val="18"/>
                <w:szCs w:val="18"/>
                <w:lang w:val="es-CO"/>
              </w:rPr>
              <w:t>e</w:t>
            </w:r>
            <w:r w:rsidRPr="00AB7F51">
              <w:rPr>
                <w:rFonts w:ascii="Arial" w:eastAsia="Arial" w:hAnsi="Arial" w:cs="Arial"/>
                <w:sz w:val="18"/>
                <w:szCs w:val="18"/>
                <w:lang w:val="es-CO"/>
              </w:rPr>
              <w:t>a</w:t>
            </w:r>
            <w:r w:rsidRPr="00AB7F51">
              <w:rPr>
                <w:rFonts w:ascii="Arial" w:eastAsia="Arial" w:hAnsi="Arial" w:cs="Arial"/>
                <w:spacing w:val="2"/>
                <w:sz w:val="18"/>
                <w:szCs w:val="18"/>
                <w:lang w:val="es-CO"/>
              </w:rPr>
              <w:t xml:space="preserve"> </w:t>
            </w:r>
            <w:r w:rsidRPr="00AB7F51">
              <w:rPr>
                <w:rFonts w:ascii="Arial" w:eastAsia="Arial" w:hAnsi="Arial" w:cs="Arial"/>
                <w:spacing w:val="1"/>
                <w:sz w:val="18"/>
                <w:szCs w:val="18"/>
                <w:lang w:val="es-CO"/>
              </w:rPr>
              <w:t>qu</w:t>
            </w:r>
            <w:r w:rsidRPr="00AB7F51">
              <w:rPr>
                <w:rFonts w:ascii="Arial" w:eastAsia="Arial" w:hAnsi="Arial" w:cs="Arial"/>
                <w:sz w:val="18"/>
                <w:szCs w:val="18"/>
                <w:lang w:val="es-CO"/>
              </w:rPr>
              <w:t>e r</w:t>
            </w:r>
            <w:r w:rsidRPr="00AB7F51">
              <w:rPr>
                <w:rFonts w:ascii="Arial" w:eastAsia="Arial" w:hAnsi="Arial" w:cs="Arial"/>
                <w:spacing w:val="1"/>
                <w:sz w:val="18"/>
                <w:szCs w:val="18"/>
                <w:lang w:val="es-CO"/>
              </w:rPr>
              <w:t>eq</w:t>
            </w:r>
            <w:r w:rsidRPr="00AB7F51">
              <w:rPr>
                <w:rFonts w:ascii="Arial" w:eastAsia="Arial" w:hAnsi="Arial" w:cs="Arial"/>
                <w:spacing w:val="-2"/>
                <w:sz w:val="18"/>
                <w:szCs w:val="18"/>
                <w:lang w:val="es-CO"/>
              </w:rPr>
              <w:t>u</w:t>
            </w:r>
            <w:r w:rsidRPr="00AB7F51">
              <w:rPr>
                <w:rFonts w:ascii="Arial" w:eastAsia="Arial" w:hAnsi="Arial" w:cs="Arial"/>
                <w:spacing w:val="1"/>
                <w:sz w:val="18"/>
                <w:szCs w:val="18"/>
                <w:lang w:val="es-CO"/>
              </w:rPr>
              <w:t>ie</w:t>
            </w:r>
            <w:r w:rsidRPr="00AB7F51">
              <w:rPr>
                <w:rFonts w:ascii="Arial" w:eastAsia="Arial" w:hAnsi="Arial" w:cs="Arial"/>
                <w:sz w:val="18"/>
                <w:szCs w:val="18"/>
                <w:lang w:val="es-CO"/>
              </w:rPr>
              <w:t xml:space="preserve">re </w:t>
            </w:r>
            <w:r w:rsidRPr="00AB7F51">
              <w:rPr>
                <w:rFonts w:ascii="Arial" w:eastAsia="Arial" w:hAnsi="Arial" w:cs="Arial"/>
                <w:spacing w:val="1"/>
                <w:sz w:val="18"/>
                <w:szCs w:val="18"/>
                <w:lang w:val="es-CO"/>
              </w:rPr>
              <w:t>e</w:t>
            </w:r>
            <w:r w:rsidRPr="00AB7F51">
              <w:rPr>
                <w:rFonts w:ascii="Arial" w:eastAsia="Arial" w:hAnsi="Arial" w:cs="Arial"/>
                <w:sz w:val="18"/>
                <w:szCs w:val="18"/>
                <w:lang w:val="es-CO"/>
              </w:rPr>
              <w:t>l</w:t>
            </w:r>
            <w:r w:rsidRPr="00AB7F51">
              <w:rPr>
                <w:rFonts w:ascii="Arial" w:eastAsia="Arial" w:hAnsi="Arial" w:cs="Arial"/>
                <w:spacing w:val="1"/>
                <w:sz w:val="18"/>
                <w:szCs w:val="18"/>
                <w:lang w:val="es-CO"/>
              </w:rPr>
              <w:t xml:space="preserve"> b</w:t>
            </w:r>
            <w:r w:rsidRPr="00AB7F51">
              <w:rPr>
                <w:rFonts w:ascii="Arial" w:eastAsia="Arial" w:hAnsi="Arial" w:cs="Arial"/>
                <w:spacing w:val="-2"/>
                <w:sz w:val="18"/>
                <w:szCs w:val="18"/>
                <w:lang w:val="es-CO"/>
              </w:rPr>
              <w:t>i</w:t>
            </w:r>
            <w:r w:rsidRPr="00AB7F51">
              <w:rPr>
                <w:rFonts w:ascii="Arial" w:eastAsia="Arial" w:hAnsi="Arial" w:cs="Arial"/>
                <w:spacing w:val="1"/>
                <w:sz w:val="18"/>
                <w:szCs w:val="18"/>
                <w:lang w:val="es-CO"/>
              </w:rPr>
              <w:t>e</w:t>
            </w:r>
            <w:r w:rsidRPr="00AB7F51">
              <w:rPr>
                <w:rFonts w:ascii="Arial" w:eastAsia="Arial" w:hAnsi="Arial" w:cs="Arial"/>
                <w:sz w:val="18"/>
                <w:szCs w:val="18"/>
                <w:lang w:val="es-CO"/>
              </w:rPr>
              <w:t>n</w:t>
            </w:r>
            <w:r w:rsidRPr="00AB7F51">
              <w:rPr>
                <w:rFonts w:ascii="Arial" w:eastAsia="Arial" w:hAnsi="Arial" w:cs="Arial"/>
                <w:spacing w:val="1"/>
                <w:sz w:val="18"/>
                <w:szCs w:val="18"/>
                <w:lang w:val="es-CO"/>
              </w:rPr>
              <w:t xml:space="preserve"> </w:t>
            </w:r>
            <w:r w:rsidRPr="00AB7F51">
              <w:rPr>
                <w:rFonts w:ascii="Arial" w:eastAsia="Arial" w:hAnsi="Arial" w:cs="Arial"/>
                <w:sz w:val="18"/>
                <w:szCs w:val="18"/>
                <w:lang w:val="es-CO"/>
              </w:rPr>
              <w:t>o</w:t>
            </w:r>
            <w:r w:rsidRPr="00AB7F51">
              <w:rPr>
                <w:rFonts w:ascii="Arial" w:eastAsia="Arial" w:hAnsi="Arial" w:cs="Arial"/>
                <w:spacing w:val="-1"/>
                <w:sz w:val="18"/>
                <w:szCs w:val="18"/>
                <w:lang w:val="es-CO"/>
              </w:rPr>
              <w:t xml:space="preserve"> </w:t>
            </w:r>
            <w:r w:rsidRPr="00AB7F51">
              <w:rPr>
                <w:rFonts w:ascii="Arial" w:eastAsia="Arial" w:hAnsi="Arial" w:cs="Arial"/>
                <w:spacing w:val="1"/>
                <w:sz w:val="18"/>
                <w:szCs w:val="18"/>
                <w:lang w:val="es-CO"/>
              </w:rPr>
              <w:t>se</w:t>
            </w:r>
            <w:r w:rsidRPr="00AB7F51">
              <w:rPr>
                <w:rFonts w:ascii="Arial" w:eastAsia="Arial" w:hAnsi="Arial" w:cs="Arial"/>
                <w:sz w:val="18"/>
                <w:szCs w:val="18"/>
                <w:lang w:val="es-CO"/>
              </w:rPr>
              <w:t>r</w:t>
            </w:r>
            <w:r w:rsidRPr="00AB7F51">
              <w:rPr>
                <w:rFonts w:ascii="Arial" w:eastAsia="Arial" w:hAnsi="Arial" w:cs="Arial"/>
                <w:spacing w:val="-1"/>
                <w:sz w:val="18"/>
                <w:szCs w:val="18"/>
                <w:lang w:val="es-CO"/>
              </w:rPr>
              <w:t>v</w:t>
            </w:r>
            <w:r w:rsidRPr="00AB7F51">
              <w:rPr>
                <w:rFonts w:ascii="Arial" w:eastAsia="Arial" w:hAnsi="Arial" w:cs="Arial"/>
                <w:spacing w:val="-2"/>
                <w:sz w:val="18"/>
                <w:szCs w:val="18"/>
                <w:lang w:val="es-CO"/>
              </w:rPr>
              <w:t>i</w:t>
            </w:r>
            <w:r w:rsidRPr="00AB7F51">
              <w:rPr>
                <w:rFonts w:ascii="Arial" w:eastAsia="Arial" w:hAnsi="Arial" w:cs="Arial"/>
                <w:spacing w:val="1"/>
                <w:sz w:val="18"/>
                <w:szCs w:val="18"/>
                <w:lang w:val="es-CO"/>
              </w:rPr>
              <w:t>ci</w:t>
            </w:r>
            <w:r w:rsidRPr="00AB7F51">
              <w:rPr>
                <w:rFonts w:ascii="Arial" w:eastAsia="Arial" w:hAnsi="Arial" w:cs="Arial"/>
                <w:sz w:val="18"/>
                <w:szCs w:val="18"/>
                <w:lang w:val="es-CO"/>
              </w:rPr>
              <w:t>o</w:t>
            </w:r>
          </w:p>
        </w:tc>
        <w:tc>
          <w:tcPr>
            <w:tcW w:w="6122" w:type="dxa"/>
            <w:tcBorders>
              <w:top w:val="single" w:sz="5" w:space="0" w:color="000000"/>
              <w:left w:val="single" w:sz="5" w:space="0" w:color="000000"/>
              <w:bottom w:val="single" w:sz="5" w:space="0" w:color="000000"/>
              <w:right w:val="single" w:sz="5" w:space="0" w:color="000000"/>
            </w:tcBorders>
          </w:tcPr>
          <w:p w:rsidR="00C83DAE" w:rsidRPr="00AB7F51" w:rsidRDefault="00C83DAE">
            <w:pPr>
              <w:spacing w:line="200" w:lineRule="exact"/>
              <w:rPr>
                <w:rFonts w:ascii="Arial" w:hAnsi="Arial" w:cs="Arial"/>
                <w:sz w:val="18"/>
                <w:szCs w:val="18"/>
                <w:lang w:val="es-CO"/>
              </w:rPr>
            </w:pPr>
          </w:p>
          <w:p w:rsidR="00C83DAE" w:rsidRPr="00AB7F51" w:rsidRDefault="007B1E36" w:rsidP="00230797">
            <w:pPr>
              <w:ind w:left="66" w:right="37"/>
              <w:jc w:val="both"/>
              <w:rPr>
                <w:rFonts w:ascii="Arial" w:eastAsia="Arial" w:hAnsi="Arial" w:cs="Arial"/>
                <w:sz w:val="18"/>
                <w:szCs w:val="18"/>
                <w:lang w:val="es-CO"/>
              </w:rPr>
            </w:pPr>
            <w:r w:rsidRPr="00AB7F51">
              <w:rPr>
                <w:rFonts w:ascii="Arial" w:eastAsia="Arial" w:hAnsi="Arial" w:cs="Arial"/>
                <w:sz w:val="18"/>
                <w:szCs w:val="18"/>
                <w:lang w:val="es-CO"/>
              </w:rPr>
              <w:t>Pr</w:t>
            </w:r>
            <w:r w:rsidRPr="00AB7F51">
              <w:rPr>
                <w:rFonts w:ascii="Arial" w:eastAsia="Arial" w:hAnsi="Arial" w:cs="Arial"/>
                <w:spacing w:val="1"/>
                <w:sz w:val="18"/>
                <w:szCs w:val="18"/>
                <w:lang w:val="es-CO"/>
              </w:rPr>
              <w:t>o</w:t>
            </w:r>
            <w:r w:rsidRPr="00AB7F51">
              <w:rPr>
                <w:rFonts w:ascii="Arial" w:eastAsia="Arial" w:hAnsi="Arial" w:cs="Arial"/>
                <w:spacing w:val="-1"/>
                <w:sz w:val="18"/>
                <w:szCs w:val="18"/>
                <w:lang w:val="es-CO"/>
              </w:rPr>
              <w:t>y</w:t>
            </w:r>
            <w:r w:rsidRPr="00AB7F51">
              <w:rPr>
                <w:rFonts w:ascii="Arial" w:eastAsia="Arial" w:hAnsi="Arial" w:cs="Arial"/>
                <w:spacing w:val="1"/>
                <w:sz w:val="18"/>
                <w:szCs w:val="18"/>
                <w:lang w:val="es-CO"/>
              </w:rPr>
              <w:t>ec</w:t>
            </w:r>
            <w:r w:rsidRPr="00AB7F51">
              <w:rPr>
                <w:rFonts w:ascii="Arial" w:eastAsia="Arial" w:hAnsi="Arial" w:cs="Arial"/>
                <w:sz w:val="18"/>
                <w:szCs w:val="18"/>
                <w:lang w:val="es-CO"/>
              </w:rPr>
              <w:t>ta</w:t>
            </w:r>
            <w:r w:rsidRPr="00AB7F51">
              <w:rPr>
                <w:rFonts w:ascii="Arial" w:eastAsia="Arial" w:hAnsi="Arial" w:cs="Arial"/>
                <w:spacing w:val="3"/>
                <w:sz w:val="18"/>
                <w:szCs w:val="18"/>
                <w:lang w:val="es-CO"/>
              </w:rPr>
              <w:t xml:space="preserve"> </w:t>
            </w:r>
            <w:r w:rsidR="00AF367C">
              <w:rPr>
                <w:rFonts w:ascii="Arial" w:eastAsia="Arial" w:hAnsi="Arial" w:cs="Arial"/>
                <w:spacing w:val="1"/>
                <w:sz w:val="18"/>
                <w:szCs w:val="18"/>
                <w:lang w:val="es-CO"/>
              </w:rPr>
              <w:t>oficio</w:t>
            </w:r>
            <w:r w:rsidRPr="00AB7F51">
              <w:rPr>
                <w:rFonts w:ascii="Arial" w:eastAsia="Arial" w:hAnsi="Arial" w:cs="Arial"/>
                <w:spacing w:val="3"/>
                <w:sz w:val="18"/>
                <w:szCs w:val="18"/>
                <w:lang w:val="es-CO"/>
              </w:rPr>
              <w:t xml:space="preserve"> </w:t>
            </w:r>
            <w:r w:rsidRPr="00AB7F51">
              <w:rPr>
                <w:rFonts w:ascii="Arial" w:eastAsia="Arial" w:hAnsi="Arial" w:cs="Arial"/>
                <w:spacing w:val="-2"/>
                <w:sz w:val="18"/>
                <w:szCs w:val="18"/>
                <w:lang w:val="es-CO"/>
              </w:rPr>
              <w:t>p</w:t>
            </w:r>
            <w:r w:rsidRPr="00AB7F51">
              <w:rPr>
                <w:rFonts w:ascii="Arial" w:eastAsia="Arial" w:hAnsi="Arial" w:cs="Arial"/>
                <w:spacing w:val="1"/>
                <w:sz w:val="18"/>
                <w:szCs w:val="18"/>
                <w:lang w:val="es-CO"/>
              </w:rPr>
              <w:t>a</w:t>
            </w:r>
            <w:r w:rsidRPr="00AB7F51">
              <w:rPr>
                <w:rFonts w:ascii="Arial" w:eastAsia="Arial" w:hAnsi="Arial" w:cs="Arial"/>
                <w:sz w:val="18"/>
                <w:szCs w:val="18"/>
                <w:lang w:val="es-CO"/>
              </w:rPr>
              <w:t>ra</w:t>
            </w:r>
            <w:r w:rsidRPr="00AB7F51">
              <w:rPr>
                <w:rFonts w:ascii="Arial" w:eastAsia="Arial" w:hAnsi="Arial" w:cs="Arial"/>
                <w:spacing w:val="3"/>
                <w:sz w:val="18"/>
                <w:szCs w:val="18"/>
                <w:lang w:val="es-CO"/>
              </w:rPr>
              <w:t xml:space="preserve"> </w:t>
            </w:r>
            <w:r w:rsidRPr="00AB7F51">
              <w:rPr>
                <w:rFonts w:ascii="Arial" w:eastAsia="Arial" w:hAnsi="Arial" w:cs="Arial"/>
                <w:spacing w:val="1"/>
                <w:sz w:val="18"/>
                <w:szCs w:val="18"/>
                <w:lang w:val="es-CO"/>
              </w:rPr>
              <w:t>l</w:t>
            </w:r>
            <w:r w:rsidRPr="00AB7F51">
              <w:rPr>
                <w:rFonts w:ascii="Arial" w:eastAsia="Arial" w:hAnsi="Arial" w:cs="Arial"/>
                <w:sz w:val="18"/>
                <w:szCs w:val="18"/>
                <w:lang w:val="es-CO"/>
              </w:rPr>
              <w:t>a f</w:t>
            </w:r>
            <w:r w:rsidRPr="00AB7F51">
              <w:rPr>
                <w:rFonts w:ascii="Arial" w:eastAsia="Arial" w:hAnsi="Arial" w:cs="Arial"/>
                <w:spacing w:val="1"/>
                <w:sz w:val="18"/>
                <w:szCs w:val="18"/>
                <w:lang w:val="es-CO"/>
              </w:rPr>
              <w:t>i</w:t>
            </w:r>
            <w:r w:rsidRPr="00AB7F51">
              <w:rPr>
                <w:rFonts w:ascii="Arial" w:eastAsia="Arial" w:hAnsi="Arial" w:cs="Arial"/>
                <w:sz w:val="18"/>
                <w:szCs w:val="18"/>
                <w:lang w:val="es-CO"/>
              </w:rPr>
              <w:t>r</w:t>
            </w:r>
            <w:r w:rsidRPr="00AB7F51">
              <w:rPr>
                <w:rFonts w:ascii="Arial" w:eastAsia="Arial" w:hAnsi="Arial" w:cs="Arial"/>
                <w:spacing w:val="1"/>
                <w:sz w:val="18"/>
                <w:szCs w:val="18"/>
                <w:lang w:val="es-CO"/>
              </w:rPr>
              <w:t>m</w:t>
            </w:r>
            <w:r w:rsidRPr="00AB7F51">
              <w:rPr>
                <w:rFonts w:ascii="Arial" w:eastAsia="Arial" w:hAnsi="Arial" w:cs="Arial"/>
                <w:sz w:val="18"/>
                <w:szCs w:val="18"/>
                <w:lang w:val="es-CO"/>
              </w:rPr>
              <w:t>a</w:t>
            </w:r>
            <w:r w:rsidRPr="00AB7F51">
              <w:rPr>
                <w:rFonts w:ascii="Arial" w:eastAsia="Arial" w:hAnsi="Arial" w:cs="Arial"/>
                <w:spacing w:val="3"/>
                <w:sz w:val="18"/>
                <w:szCs w:val="18"/>
                <w:lang w:val="es-CO"/>
              </w:rPr>
              <w:t xml:space="preserve"> </w:t>
            </w:r>
            <w:r w:rsidRPr="00AB7F51">
              <w:rPr>
                <w:rFonts w:ascii="Arial" w:eastAsia="Arial" w:hAnsi="Arial" w:cs="Arial"/>
                <w:spacing w:val="1"/>
                <w:sz w:val="18"/>
                <w:szCs w:val="18"/>
                <w:lang w:val="es-CO"/>
              </w:rPr>
              <w:t>d</w:t>
            </w:r>
            <w:r w:rsidRPr="00AB7F51">
              <w:rPr>
                <w:rFonts w:ascii="Arial" w:eastAsia="Arial" w:hAnsi="Arial" w:cs="Arial"/>
                <w:spacing w:val="-2"/>
                <w:sz w:val="18"/>
                <w:szCs w:val="18"/>
                <w:lang w:val="es-CO"/>
              </w:rPr>
              <w:t>e</w:t>
            </w:r>
            <w:r w:rsidRPr="00AB7F51">
              <w:rPr>
                <w:rFonts w:ascii="Arial" w:eastAsia="Arial" w:hAnsi="Arial" w:cs="Arial"/>
                <w:sz w:val="18"/>
                <w:szCs w:val="18"/>
                <w:lang w:val="es-CO"/>
              </w:rPr>
              <w:t>l</w:t>
            </w:r>
            <w:r w:rsidRPr="00AB7F51">
              <w:rPr>
                <w:rFonts w:ascii="Arial" w:eastAsia="Arial" w:hAnsi="Arial" w:cs="Arial"/>
                <w:spacing w:val="3"/>
                <w:sz w:val="18"/>
                <w:szCs w:val="18"/>
                <w:lang w:val="es-CO"/>
              </w:rPr>
              <w:t xml:space="preserve"> </w:t>
            </w:r>
            <w:r w:rsidRPr="00AB7F51">
              <w:rPr>
                <w:rFonts w:ascii="Arial" w:eastAsia="Arial" w:hAnsi="Arial" w:cs="Arial"/>
                <w:spacing w:val="-1"/>
                <w:sz w:val="18"/>
                <w:szCs w:val="18"/>
                <w:lang w:val="es-CO"/>
              </w:rPr>
              <w:t>O</w:t>
            </w:r>
            <w:r w:rsidRPr="00AB7F51">
              <w:rPr>
                <w:rFonts w:ascii="Arial" w:eastAsia="Arial" w:hAnsi="Arial" w:cs="Arial"/>
                <w:sz w:val="18"/>
                <w:szCs w:val="18"/>
                <w:lang w:val="es-CO"/>
              </w:rPr>
              <w:t>r</w:t>
            </w:r>
            <w:r w:rsidRPr="00AB7F51">
              <w:rPr>
                <w:rFonts w:ascii="Arial" w:eastAsia="Arial" w:hAnsi="Arial" w:cs="Arial"/>
                <w:spacing w:val="1"/>
                <w:sz w:val="18"/>
                <w:szCs w:val="18"/>
                <w:lang w:val="es-CO"/>
              </w:rPr>
              <w:t>den</w:t>
            </w:r>
            <w:r w:rsidRPr="00AB7F51">
              <w:rPr>
                <w:rFonts w:ascii="Arial" w:eastAsia="Arial" w:hAnsi="Arial" w:cs="Arial"/>
                <w:spacing w:val="-2"/>
                <w:sz w:val="18"/>
                <w:szCs w:val="18"/>
                <w:lang w:val="es-CO"/>
              </w:rPr>
              <w:t>a</w:t>
            </w:r>
            <w:r w:rsidRPr="00AB7F51">
              <w:rPr>
                <w:rFonts w:ascii="Arial" w:eastAsia="Arial" w:hAnsi="Arial" w:cs="Arial"/>
                <w:spacing w:val="1"/>
                <w:sz w:val="18"/>
                <w:szCs w:val="18"/>
                <w:lang w:val="es-CO"/>
              </w:rPr>
              <w:t>do</w:t>
            </w:r>
            <w:r w:rsidRPr="00AB7F51">
              <w:rPr>
                <w:rFonts w:ascii="Arial" w:eastAsia="Arial" w:hAnsi="Arial" w:cs="Arial"/>
                <w:sz w:val="18"/>
                <w:szCs w:val="18"/>
                <w:lang w:val="es-CO"/>
              </w:rPr>
              <w:t>r</w:t>
            </w:r>
            <w:r w:rsidRPr="00AB7F51">
              <w:rPr>
                <w:rFonts w:ascii="Arial" w:eastAsia="Arial" w:hAnsi="Arial" w:cs="Arial"/>
                <w:spacing w:val="2"/>
                <w:sz w:val="18"/>
                <w:szCs w:val="18"/>
                <w:lang w:val="es-CO"/>
              </w:rPr>
              <w:t xml:space="preserve"> </w:t>
            </w:r>
            <w:r w:rsidRPr="00AB7F51">
              <w:rPr>
                <w:rFonts w:ascii="Arial" w:eastAsia="Arial" w:hAnsi="Arial" w:cs="Arial"/>
                <w:spacing w:val="1"/>
                <w:sz w:val="18"/>
                <w:szCs w:val="18"/>
                <w:lang w:val="es-CO"/>
              </w:rPr>
              <w:t>de</w:t>
            </w:r>
            <w:r w:rsidRPr="00AB7F51">
              <w:rPr>
                <w:rFonts w:ascii="Arial" w:eastAsia="Arial" w:hAnsi="Arial" w:cs="Arial"/>
                <w:sz w:val="18"/>
                <w:szCs w:val="18"/>
                <w:lang w:val="es-CO"/>
              </w:rPr>
              <w:t>l</w:t>
            </w:r>
            <w:r w:rsidRPr="00AB7F51">
              <w:rPr>
                <w:rFonts w:ascii="Arial" w:eastAsia="Arial" w:hAnsi="Arial" w:cs="Arial"/>
                <w:spacing w:val="3"/>
                <w:sz w:val="18"/>
                <w:szCs w:val="18"/>
                <w:lang w:val="es-CO"/>
              </w:rPr>
              <w:t xml:space="preserve"> </w:t>
            </w:r>
            <w:r w:rsidRPr="00AB7F51">
              <w:rPr>
                <w:rFonts w:ascii="Arial" w:eastAsia="Arial" w:hAnsi="Arial" w:cs="Arial"/>
                <w:spacing w:val="-1"/>
                <w:sz w:val="18"/>
                <w:szCs w:val="18"/>
                <w:lang w:val="es-CO"/>
              </w:rPr>
              <w:t>G</w:t>
            </w:r>
            <w:r w:rsidRPr="00AB7F51">
              <w:rPr>
                <w:rFonts w:ascii="Arial" w:eastAsia="Arial" w:hAnsi="Arial" w:cs="Arial"/>
                <w:spacing w:val="1"/>
                <w:sz w:val="18"/>
                <w:szCs w:val="18"/>
                <w:lang w:val="es-CO"/>
              </w:rPr>
              <w:t>a</w:t>
            </w:r>
            <w:r w:rsidRPr="00AB7F51">
              <w:rPr>
                <w:rFonts w:ascii="Arial" w:eastAsia="Arial" w:hAnsi="Arial" w:cs="Arial"/>
                <w:spacing w:val="-1"/>
                <w:sz w:val="18"/>
                <w:szCs w:val="18"/>
                <w:lang w:val="es-CO"/>
              </w:rPr>
              <w:t>s</w:t>
            </w:r>
            <w:r w:rsidRPr="00AB7F51">
              <w:rPr>
                <w:rFonts w:ascii="Arial" w:eastAsia="Arial" w:hAnsi="Arial" w:cs="Arial"/>
                <w:spacing w:val="-2"/>
                <w:sz w:val="18"/>
                <w:szCs w:val="18"/>
                <w:lang w:val="es-CO"/>
              </w:rPr>
              <w:t>t</w:t>
            </w:r>
            <w:r w:rsidRPr="00AB7F51">
              <w:rPr>
                <w:rFonts w:ascii="Arial" w:eastAsia="Arial" w:hAnsi="Arial" w:cs="Arial"/>
                <w:sz w:val="18"/>
                <w:szCs w:val="18"/>
                <w:lang w:val="es-CO"/>
              </w:rPr>
              <w:t>o</w:t>
            </w:r>
            <w:r w:rsidRPr="00AB7F51">
              <w:rPr>
                <w:rFonts w:ascii="Arial" w:eastAsia="Arial" w:hAnsi="Arial" w:cs="Arial"/>
                <w:spacing w:val="3"/>
                <w:sz w:val="18"/>
                <w:szCs w:val="18"/>
                <w:lang w:val="es-CO"/>
              </w:rPr>
              <w:t xml:space="preserve"> </w:t>
            </w:r>
            <w:r w:rsidRPr="00AB7F51">
              <w:rPr>
                <w:rFonts w:ascii="Arial" w:eastAsia="Arial" w:hAnsi="Arial" w:cs="Arial"/>
                <w:spacing w:val="1"/>
                <w:sz w:val="18"/>
                <w:szCs w:val="18"/>
                <w:lang w:val="es-CO"/>
              </w:rPr>
              <w:t>e</w:t>
            </w:r>
            <w:r w:rsidRPr="00AB7F51">
              <w:rPr>
                <w:rFonts w:ascii="Arial" w:eastAsia="Arial" w:hAnsi="Arial" w:cs="Arial"/>
                <w:sz w:val="18"/>
                <w:szCs w:val="18"/>
                <w:lang w:val="es-CO"/>
              </w:rPr>
              <w:t>n</w:t>
            </w:r>
            <w:r w:rsidRPr="00AB7F51">
              <w:rPr>
                <w:rFonts w:ascii="Arial" w:eastAsia="Arial" w:hAnsi="Arial" w:cs="Arial"/>
                <w:spacing w:val="3"/>
                <w:sz w:val="18"/>
                <w:szCs w:val="18"/>
                <w:lang w:val="es-CO"/>
              </w:rPr>
              <w:t xml:space="preserve"> </w:t>
            </w:r>
            <w:r w:rsidRPr="00AB7F51">
              <w:rPr>
                <w:rFonts w:ascii="Arial" w:eastAsia="Arial" w:hAnsi="Arial" w:cs="Arial"/>
                <w:spacing w:val="1"/>
                <w:sz w:val="18"/>
                <w:szCs w:val="18"/>
                <w:lang w:val="es-CO"/>
              </w:rPr>
              <w:t>dond</w:t>
            </w:r>
            <w:r w:rsidRPr="00AB7F51">
              <w:rPr>
                <w:rFonts w:ascii="Arial" w:eastAsia="Arial" w:hAnsi="Arial" w:cs="Arial"/>
                <w:sz w:val="18"/>
                <w:szCs w:val="18"/>
                <w:lang w:val="es-CO"/>
              </w:rPr>
              <w:t xml:space="preserve">e </w:t>
            </w:r>
            <w:r w:rsidRPr="00AB7F51">
              <w:rPr>
                <w:rFonts w:ascii="Arial" w:eastAsia="Arial" w:hAnsi="Arial" w:cs="Arial"/>
                <w:spacing w:val="1"/>
                <w:sz w:val="18"/>
                <w:szCs w:val="18"/>
                <w:lang w:val="es-CO"/>
              </w:rPr>
              <w:t>s</w:t>
            </w:r>
            <w:r w:rsidRPr="00AB7F51">
              <w:rPr>
                <w:rFonts w:ascii="Arial" w:eastAsia="Arial" w:hAnsi="Arial" w:cs="Arial"/>
                <w:sz w:val="18"/>
                <w:szCs w:val="18"/>
                <w:lang w:val="es-CO"/>
              </w:rPr>
              <w:t xml:space="preserve">e </w:t>
            </w:r>
            <w:r w:rsidRPr="00AB7F51">
              <w:rPr>
                <w:rFonts w:ascii="Arial" w:eastAsia="Arial" w:hAnsi="Arial" w:cs="Arial"/>
                <w:spacing w:val="1"/>
                <w:sz w:val="18"/>
                <w:szCs w:val="18"/>
                <w:lang w:val="es-CO"/>
              </w:rPr>
              <w:t>sol</w:t>
            </w:r>
            <w:r w:rsidRPr="00AB7F51">
              <w:rPr>
                <w:rFonts w:ascii="Arial" w:eastAsia="Arial" w:hAnsi="Arial" w:cs="Arial"/>
                <w:spacing w:val="-2"/>
                <w:sz w:val="18"/>
                <w:szCs w:val="18"/>
                <w:lang w:val="es-CO"/>
              </w:rPr>
              <w:t>i</w:t>
            </w:r>
            <w:r w:rsidRPr="00AB7F51">
              <w:rPr>
                <w:rFonts w:ascii="Arial" w:eastAsia="Arial" w:hAnsi="Arial" w:cs="Arial"/>
                <w:spacing w:val="1"/>
                <w:sz w:val="18"/>
                <w:szCs w:val="18"/>
                <w:lang w:val="es-CO"/>
              </w:rPr>
              <w:t>ci</w:t>
            </w:r>
            <w:r w:rsidRPr="00AB7F51">
              <w:rPr>
                <w:rFonts w:ascii="Arial" w:eastAsia="Arial" w:hAnsi="Arial" w:cs="Arial"/>
                <w:spacing w:val="-2"/>
                <w:sz w:val="18"/>
                <w:szCs w:val="18"/>
                <w:lang w:val="es-CO"/>
              </w:rPr>
              <w:t>t</w:t>
            </w:r>
            <w:r w:rsidRPr="00AB7F51">
              <w:rPr>
                <w:rFonts w:ascii="Arial" w:eastAsia="Arial" w:hAnsi="Arial" w:cs="Arial"/>
                <w:sz w:val="18"/>
                <w:szCs w:val="18"/>
                <w:lang w:val="es-CO"/>
              </w:rPr>
              <w:t>e</w:t>
            </w:r>
            <w:r w:rsidRPr="00AB7F51">
              <w:rPr>
                <w:rFonts w:ascii="Arial" w:eastAsia="Arial" w:hAnsi="Arial" w:cs="Arial"/>
                <w:spacing w:val="2"/>
                <w:sz w:val="18"/>
                <w:szCs w:val="18"/>
                <w:lang w:val="es-CO"/>
              </w:rPr>
              <w:t xml:space="preserve"> </w:t>
            </w:r>
            <w:r w:rsidRPr="00AB7F51">
              <w:rPr>
                <w:rFonts w:ascii="Arial" w:eastAsia="Arial" w:hAnsi="Arial" w:cs="Arial"/>
                <w:sz w:val="18"/>
                <w:szCs w:val="18"/>
                <w:lang w:val="es-CO"/>
              </w:rPr>
              <w:t xml:space="preserve">a </w:t>
            </w:r>
            <w:r w:rsidRPr="00AB7F51">
              <w:rPr>
                <w:rFonts w:ascii="Arial" w:eastAsia="Arial" w:hAnsi="Arial" w:cs="Arial"/>
                <w:spacing w:val="1"/>
                <w:sz w:val="18"/>
                <w:szCs w:val="18"/>
                <w:lang w:val="es-CO"/>
              </w:rPr>
              <w:t>l</w:t>
            </w:r>
            <w:r w:rsidRPr="00AB7F51">
              <w:rPr>
                <w:rFonts w:ascii="Arial" w:eastAsia="Arial" w:hAnsi="Arial" w:cs="Arial"/>
                <w:sz w:val="18"/>
                <w:szCs w:val="18"/>
                <w:lang w:val="es-CO"/>
              </w:rPr>
              <w:t xml:space="preserve">a </w:t>
            </w:r>
            <w:r w:rsidR="00230797">
              <w:rPr>
                <w:rFonts w:ascii="Arial" w:eastAsia="Arial" w:hAnsi="Arial" w:cs="Arial"/>
                <w:sz w:val="18"/>
                <w:szCs w:val="18"/>
                <w:lang w:val="es-CO"/>
              </w:rPr>
              <w:t xml:space="preserve">Subgerencia Financiera Y Administrativa </w:t>
            </w:r>
            <w:r w:rsidRPr="00AB7F51">
              <w:rPr>
                <w:rFonts w:ascii="Arial" w:eastAsia="Arial" w:hAnsi="Arial" w:cs="Arial"/>
                <w:spacing w:val="1"/>
                <w:sz w:val="18"/>
                <w:szCs w:val="18"/>
                <w:lang w:val="es-CO"/>
              </w:rPr>
              <w:t>l</w:t>
            </w:r>
            <w:r w:rsidRPr="00AB7F51">
              <w:rPr>
                <w:rFonts w:ascii="Arial" w:eastAsia="Arial" w:hAnsi="Arial" w:cs="Arial"/>
                <w:sz w:val="18"/>
                <w:szCs w:val="18"/>
                <w:lang w:val="es-CO"/>
              </w:rPr>
              <w:t xml:space="preserve">a </w:t>
            </w:r>
            <w:r w:rsidRPr="00AB7F51">
              <w:rPr>
                <w:rFonts w:ascii="Arial" w:eastAsia="Arial" w:hAnsi="Arial" w:cs="Arial"/>
                <w:spacing w:val="-2"/>
                <w:sz w:val="18"/>
                <w:szCs w:val="18"/>
                <w:lang w:val="es-CO"/>
              </w:rPr>
              <w:t>e</w:t>
            </w:r>
            <w:r w:rsidRPr="00AB7F51">
              <w:rPr>
                <w:rFonts w:ascii="Arial" w:eastAsia="Arial" w:hAnsi="Arial" w:cs="Arial"/>
                <w:spacing w:val="-4"/>
                <w:sz w:val="18"/>
                <w:szCs w:val="18"/>
                <w:lang w:val="es-CO"/>
              </w:rPr>
              <w:t>x</w:t>
            </w:r>
            <w:r w:rsidRPr="00AB7F51">
              <w:rPr>
                <w:rFonts w:ascii="Arial" w:eastAsia="Arial" w:hAnsi="Arial" w:cs="Arial"/>
                <w:spacing w:val="1"/>
                <w:sz w:val="18"/>
                <w:szCs w:val="18"/>
                <w:lang w:val="es-CO"/>
              </w:rPr>
              <w:t>pedició</w:t>
            </w:r>
            <w:r w:rsidRPr="00AB7F51">
              <w:rPr>
                <w:rFonts w:ascii="Arial" w:eastAsia="Arial" w:hAnsi="Arial" w:cs="Arial"/>
                <w:sz w:val="18"/>
                <w:szCs w:val="18"/>
                <w:lang w:val="es-CO"/>
              </w:rPr>
              <w:t xml:space="preserve">n </w:t>
            </w:r>
            <w:r w:rsidRPr="00AB7F51">
              <w:rPr>
                <w:rFonts w:ascii="Arial" w:eastAsia="Arial" w:hAnsi="Arial" w:cs="Arial"/>
                <w:spacing w:val="1"/>
                <w:sz w:val="18"/>
                <w:szCs w:val="18"/>
                <w:lang w:val="es-CO"/>
              </w:rPr>
              <w:t>de</w:t>
            </w:r>
            <w:r w:rsidRPr="00AB7F51">
              <w:rPr>
                <w:rFonts w:ascii="Arial" w:eastAsia="Arial" w:hAnsi="Arial" w:cs="Arial"/>
                <w:sz w:val="18"/>
                <w:szCs w:val="18"/>
                <w:lang w:val="es-CO"/>
              </w:rPr>
              <w:t>l Cer</w:t>
            </w:r>
            <w:r w:rsidRPr="00AB7F51">
              <w:rPr>
                <w:rFonts w:ascii="Arial" w:eastAsia="Arial" w:hAnsi="Arial" w:cs="Arial"/>
                <w:spacing w:val="1"/>
                <w:sz w:val="18"/>
                <w:szCs w:val="18"/>
                <w:lang w:val="es-CO"/>
              </w:rPr>
              <w:t>ti</w:t>
            </w:r>
            <w:r w:rsidRPr="00AB7F51">
              <w:rPr>
                <w:rFonts w:ascii="Arial" w:eastAsia="Arial" w:hAnsi="Arial" w:cs="Arial"/>
                <w:sz w:val="18"/>
                <w:szCs w:val="18"/>
                <w:lang w:val="es-CO"/>
              </w:rPr>
              <w:t>f</w:t>
            </w:r>
            <w:r w:rsidRPr="00AB7F51">
              <w:rPr>
                <w:rFonts w:ascii="Arial" w:eastAsia="Arial" w:hAnsi="Arial" w:cs="Arial"/>
                <w:spacing w:val="-1"/>
                <w:sz w:val="18"/>
                <w:szCs w:val="18"/>
                <w:lang w:val="es-CO"/>
              </w:rPr>
              <w:t>i</w:t>
            </w:r>
            <w:r w:rsidRPr="00AB7F51">
              <w:rPr>
                <w:rFonts w:ascii="Arial" w:eastAsia="Arial" w:hAnsi="Arial" w:cs="Arial"/>
                <w:spacing w:val="1"/>
                <w:sz w:val="18"/>
                <w:szCs w:val="18"/>
                <w:lang w:val="es-CO"/>
              </w:rPr>
              <w:t>cad</w:t>
            </w:r>
            <w:r w:rsidRPr="00AB7F51">
              <w:rPr>
                <w:rFonts w:ascii="Arial" w:eastAsia="Arial" w:hAnsi="Arial" w:cs="Arial"/>
                <w:sz w:val="18"/>
                <w:szCs w:val="18"/>
                <w:lang w:val="es-CO"/>
              </w:rPr>
              <w:t>o</w:t>
            </w:r>
            <w:r w:rsidRPr="00AB7F51">
              <w:rPr>
                <w:rFonts w:ascii="Arial" w:eastAsia="Arial" w:hAnsi="Arial" w:cs="Arial"/>
                <w:spacing w:val="-1"/>
                <w:sz w:val="18"/>
                <w:szCs w:val="18"/>
                <w:lang w:val="es-CO"/>
              </w:rPr>
              <w:t xml:space="preserve"> </w:t>
            </w:r>
            <w:r w:rsidRPr="00AB7F51">
              <w:rPr>
                <w:rFonts w:ascii="Arial" w:eastAsia="Arial" w:hAnsi="Arial" w:cs="Arial"/>
                <w:spacing w:val="1"/>
                <w:sz w:val="18"/>
                <w:szCs w:val="18"/>
                <w:lang w:val="es-CO"/>
              </w:rPr>
              <w:t>d</w:t>
            </w:r>
            <w:r w:rsidRPr="00AB7F51">
              <w:rPr>
                <w:rFonts w:ascii="Arial" w:eastAsia="Arial" w:hAnsi="Arial" w:cs="Arial"/>
                <w:sz w:val="18"/>
                <w:szCs w:val="18"/>
                <w:lang w:val="es-CO"/>
              </w:rPr>
              <w:t>e</w:t>
            </w:r>
            <w:r w:rsidRPr="00AB7F51">
              <w:rPr>
                <w:rFonts w:ascii="Arial" w:eastAsia="Arial" w:hAnsi="Arial" w:cs="Arial"/>
                <w:spacing w:val="1"/>
                <w:sz w:val="18"/>
                <w:szCs w:val="18"/>
                <w:lang w:val="es-CO"/>
              </w:rPr>
              <w:t xml:space="preserve"> </w:t>
            </w:r>
            <w:r w:rsidRPr="00AB7F51">
              <w:rPr>
                <w:rFonts w:ascii="Arial" w:eastAsia="Arial" w:hAnsi="Arial" w:cs="Arial"/>
                <w:spacing w:val="-2"/>
                <w:sz w:val="18"/>
                <w:szCs w:val="18"/>
                <w:lang w:val="es-CO"/>
              </w:rPr>
              <w:t>D</w:t>
            </w:r>
            <w:r w:rsidRPr="00AB7F51">
              <w:rPr>
                <w:rFonts w:ascii="Arial" w:eastAsia="Arial" w:hAnsi="Arial" w:cs="Arial"/>
                <w:spacing w:val="1"/>
                <w:sz w:val="18"/>
                <w:szCs w:val="18"/>
                <w:lang w:val="es-CO"/>
              </w:rPr>
              <w:t>is</w:t>
            </w:r>
            <w:r w:rsidRPr="00AB7F51">
              <w:rPr>
                <w:rFonts w:ascii="Arial" w:eastAsia="Arial" w:hAnsi="Arial" w:cs="Arial"/>
                <w:spacing w:val="-2"/>
                <w:sz w:val="18"/>
                <w:szCs w:val="18"/>
                <w:lang w:val="es-CO"/>
              </w:rPr>
              <w:t>p</w:t>
            </w:r>
            <w:r w:rsidRPr="00AB7F51">
              <w:rPr>
                <w:rFonts w:ascii="Arial" w:eastAsia="Arial" w:hAnsi="Arial" w:cs="Arial"/>
                <w:spacing w:val="1"/>
                <w:sz w:val="18"/>
                <w:szCs w:val="18"/>
                <w:lang w:val="es-CO"/>
              </w:rPr>
              <w:t>on</w:t>
            </w:r>
            <w:r w:rsidRPr="00AB7F51">
              <w:rPr>
                <w:rFonts w:ascii="Arial" w:eastAsia="Arial" w:hAnsi="Arial" w:cs="Arial"/>
                <w:spacing w:val="-2"/>
                <w:sz w:val="18"/>
                <w:szCs w:val="18"/>
                <w:lang w:val="es-CO"/>
              </w:rPr>
              <w:t>i</w:t>
            </w:r>
            <w:r w:rsidRPr="00AB7F51">
              <w:rPr>
                <w:rFonts w:ascii="Arial" w:eastAsia="Arial" w:hAnsi="Arial" w:cs="Arial"/>
                <w:spacing w:val="1"/>
                <w:sz w:val="18"/>
                <w:szCs w:val="18"/>
                <w:lang w:val="es-CO"/>
              </w:rPr>
              <w:t>bi</w:t>
            </w:r>
            <w:r w:rsidRPr="00AB7F51">
              <w:rPr>
                <w:rFonts w:ascii="Arial" w:eastAsia="Arial" w:hAnsi="Arial" w:cs="Arial"/>
                <w:spacing w:val="-2"/>
                <w:sz w:val="18"/>
                <w:szCs w:val="18"/>
                <w:lang w:val="es-CO"/>
              </w:rPr>
              <w:t>l</w:t>
            </w:r>
            <w:r w:rsidRPr="00AB7F51">
              <w:rPr>
                <w:rFonts w:ascii="Arial" w:eastAsia="Arial" w:hAnsi="Arial" w:cs="Arial"/>
                <w:spacing w:val="1"/>
                <w:sz w:val="18"/>
                <w:szCs w:val="18"/>
                <w:lang w:val="es-CO"/>
              </w:rPr>
              <w:t>ida</w:t>
            </w:r>
            <w:r w:rsidRPr="00AB7F51">
              <w:rPr>
                <w:rFonts w:ascii="Arial" w:eastAsia="Arial" w:hAnsi="Arial" w:cs="Arial"/>
                <w:sz w:val="18"/>
                <w:szCs w:val="18"/>
                <w:lang w:val="es-CO"/>
              </w:rPr>
              <w:t>d</w:t>
            </w:r>
            <w:r w:rsidRPr="00AB7F51">
              <w:rPr>
                <w:rFonts w:ascii="Arial" w:eastAsia="Arial" w:hAnsi="Arial" w:cs="Arial"/>
                <w:spacing w:val="-1"/>
                <w:sz w:val="18"/>
                <w:szCs w:val="18"/>
                <w:lang w:val="es-CO"/>
              </w:rPr>
              <w:t xml:space="preserve"> </w:t>
            </w:r>
            <w:r w:rsidRPr="00AB7F51">
              <w:rPr>
                <w:rFonts w:ascii="Arial" w:eastAsia="Arial" w:hAnsi="Arial" w:cs="Arial"/>
                <w:spacing w:val="-2"/>
                <w:sz w:val="18"/>
                <w:szCs w:val="18"/>
                <w:lang w:val="es-CO"/>
              </w:rPr>
              <w:t>P</w:t>
            </w:r>
            <w:r w:rsidRPr="00AB7F51">
              <w:rPr>
                <w:rFonts w:ascii="Arial" w:eastAsia="Arial" w:hAnsi="Arial" w:cs="Arial"/>
                <w:sz w:val="18"/>
                <w:szCs w:val="18"/>
                <w:lang w:val="es-CO"/>
              </w:rPr>
              <w:t>r</w:t>
            </w:r>
            <w:r w:rsidRPr="00AB7F51">
              <w:rPr>
                <w:rFonts w:ascii="Arial" w:eastAsia="Arial" w:hAnsi="Arial" w:cs="Arial"/>
                <w:spacing w:val="1"/>
                <w:sz w:val="18"/>
                <w:szCs w:val="18"/>
                <w:lang w:val="es-CO"/>
              </w:rPr>
              <w:t>esu</w:t>
            </w:r>
            <w:r w:rsidRPr="00AB7F51">
              <w:rPr>
                <w:rFonts w:ascii="Arial" w:eastAsia="Arial" w:hAnsi="Arial" w:cs="Arial"/>
                <w:spacing w:val="-2"/>
                <w:sz w:val="18"/>
                <w:szCs w:val="18"/>
                <w:lang w:val="es-CO"/>
              </w:rPr>
              <w:t>p</w:t>
            </w:r>
            <w:r w:rsidRPr="00AB7F51">
              <w:rPr>
                <w:rFonts w:ascii="Arial" w:eastAsia="Arial" w:hAnsi="Arial" w:cs="Arial"/>
                <w:spacing w:val="1"/>
                <w:sz w:val="18"/>
                <w:szCs w:val="18"/>
                <w:lang w:val="es-CO"/>
              </w:rPr>
              <w:t>ue</w:t>
            </w:r>
            <w:r w:rsidRPr="00AB7F51">
              <w:rPr>
                <w:rFonts w:ascii="Arial" w:eastAsia="Arial" w:hAnsi="Arial" w:cs="Arial"/>
                <w:spacing w:val="-1"/>
                <w:sz w:val="18"/>
                <w:szCs w:val="18"/>
                <w:lang w:val="es-CO"/>
              </w:rPr>
              <w:t>s</w:t>
            </w:r>
            <w:r w:rsidRPr="00AB7F51">
              <w:rPr>
                <w:rFonts w:ascii="Arial" w:eastAsia="Arial" w:hAnsi="Arial" w:cs="Arial"/>
                <w:sz w:val="18"/>
                <w:szCs w:val="18"/>
                <w:lang w:val="es-CO"/>
              </w:rPr>
              <w:t>t</w:t>
            </w:r>
            <w:r w:rsidRPr="00AB7F51">
              <w:rPr>
                <w:rFonts w:ascii="Arial" w:eastAsia="Arial" w:hAnsi="Arial" w:cs="Arial"/>
                <w:spacing w:val="1"/>
                <w:sz w:val="18"/>
                <w:szCs w:val="18"/>
                <w:lang w:val="es-CO"/>
              </w:rPr>
              <w:t>al</w:t>
            </w:r>
            <w:r w:rsidRPr="00AB7F51">
              <w:rPr>
                <w:rFonts w:ascii="Arial" w:eastAsia="Arial" w:hAnsi="Arial" w:cs="Arial"/>
                <w:sz w:val="18"/>
                <w:szCs w:val="18"/>
                <w:lang w:val="es-CO"/>
              </w:rPr>
              <w:t>.</w:t>
            </w:r>
          </w:p>
        </w:tc>
        <w:tc>
          <w:tcPr>
            <w:tcW w:w="1776" w:type="dxa"/>
            <w:tcBorders>
              <w:top w:val="single" w:sz="5" w:space="0" w:color="000000"/>
              <w:left w:val="single" w:sz="5" w:space="0" w:color="000000"/>
              <w:bottom w:val="single" w:sz="5" w:space="0" w:color="000000"/>
              <w:right w:val="single" w:sz="5" w:space="0" w:color="000000"/>
            </w:tcBorders>
          </w:tcPr>
          <w:p w:rsidR="00C83DAE" w:rsidRPr="00AB7F51" w:rsidRDefault="00AF367C" w:rsidP="00AF367C">
            <w:pPr>
              <w:spacing w:before="4" w:line="200" w:lineRule="exact"/>
              <w:ind w:left="66" w:right="33"/>
              <w:jc w:val="both"/>
              <w:rPr>
                <w:rFonts w:ascii="Arial" w:eastAsia="Arial" w:hAnsi="Arial" w:cs="Arial"/>
                <w:sz w:val="18"/>
                <w:szCs w:val="18"/>
                <w:lang w:val="es-CO"/>
              </w:rPr>
            </w:pPr>
            <w:proofErr w:type="spellStart"/>
            <w:r>
              <w:rPr>
                <w:rFonts w:ascii="Arial" w:eastAsia="Arial" w:hAnsi="Arial" w:cs="Arial"/>
                <w:spacing w:val="-4"/>
                <w:sz w:val="18"/>
                <w:szCs w:val="18"/>
                <w:lang w:val="es-CO"/>
              </w:rPr>
              <w:t>Ofico</w:t>
            </w:r>
            <w:proofErr w:type="spellEnd"/>
            <w:r>
              <w:rPr>
                <w:rFonts w:ascii="Arial" w:eastAsia="Arial" w:hAnsi="Arial" w:cs="Arial"/>
                <w:spacing w:val="-4"/>
                <w:sz w:val="18"/>
                <w:szCs w:val="18"/>
                <w:lang w:val="es-CO"/>
              </w:rPr>
              <w:t xml:space="preserve">  </w:t>
            </w:r>
            <w:r w:rsidR="007B1E36" w:rsidRPr="00AB7F51">
              <w:rPr>
                <w:rFonts w:ascii="Arial" w:eastAsia="Arial" w:hAnsi="Arial" w:cs="Arial"/>
                <w:spacing w:val="-2"/>
                <w:sz w:val="18"/>
                <w:szCs w:val="18"/>
                <w:lang w:val="es-CO"/>
              </w:rPr>
              <w:t>d</w:t>
            </w:r>
            <w:r w:rsidR="007B1E36" w:rsidRPr="00AB7F51">
              <w:rPr>
                <w:rFonts w:ascii="Arial" w:eastAsia="Arial" w:hAnsi="Arial" w:cs="Arial"/>
                <w:sz w:val="18"/>
                <w:szCs w:val="18"/>
                <w:lang w:val="es-CO"/>
              </w:rPr>
              <w:t>e</w:t>
            </w:r>
          </w:p>
          <w:p w:rsidR="00C83DAE" w:rsidRPr="00AB7F51" w:rsidRDefault="007B1E36" w:rsidP="00AF367C">
            <w:pPr>
              <w:spacing w:line="200" w:lineRule="exact"/>
              <w:ind w:left="66"/>
              <w:jc w:val="both"/>
              <w:rPr>
                <w:rFonts w:ascii="Arial" w:eastAsia="Arial" w:hAnsi="Arial" w:cs="Arial"/>
                <w:sz w:val="18"/>
                <w:szCs w:val="18"/>
                <w:lang w:val="es-CO"/>
              </w:rPr>
            </w:pPr>
            <w:r w:rsidRPr="00AB7F51">
              <w:rPr>
                <w:rFonts w:ascii="Arial" w:eastAsia="Arial" w:hAnsi="Arial" w:cs="Arial"/>
                <w:sz w:val="18"/>
                <w:szCs w:val="18"/>
                <w:lang w:val="es-CO"/>
              </w:rPr>
              <w:t>S</w:t>
            </w:r>
            <w:r w:rsidRPr="00AB7F51">
              <w:rPr>
                <w:rFonts w:ascii="Arial" w:eastAsia="Arial" w:hAnsi="Arial" w:cs="Arial"/>
                <w:spacing w:val="1"/>
                <w:sz w:val="18"/>
                <w:szCs w:val="18"/>
                <w:lang w:val="es-CO"/>
              </w:rPr>
              <w:t>oli</w:t>
            </w:r>
            <w:r w:rsidRPr="00AB7F51">
              <w:rPr>
                <w:rFonts w:ascii="Arial" w:eastAsia="Arial" w:hAnsi="Arial" w:cs="Arial"/>
                <w:spacing w:val="-1"/>
                <w:sz w:val="18"/>
                <w:szCs w:val="18"/>
                <w:lang w:val="es-CO"/>
              </w:rPr>
              <w:t>c</w:t>
            </w:r>
            <w:r w:rsidRPr="00AB7F51">
              <w:rPr>
                <w:rFonts w:ascii="Arial" w:eastAsia="Arial" w:hAnsi="Arial" w:cs="Arial"/>
                <w:spacing w:val="1"/>
                <w:sz w:val="18"/>
                <w:szCs w:val="18"/>
                <w:lang w:val="es-CO"/>
              </w:rPr>
              <w:t>i</w:t>
            </w:r>
            <w:r w:rsidRPr="00AB7F51">
              <w:rPr>
                <w:rFonts w:ascii="Arial" w:eastAsia="Arial" w:hAnsi="Arial" w:cs="Arial"/>
                <w:sz w:val="18"/>
                <w:szCs w:val="18"/>
                <w:lang w:val="es-CO"/>
              </w:rPr>
              <w:t>t</w:t>
            </w:r>
            <w:r w:rsidRPr="00AB7F51">
              <w:rPr>
                <w:rFonts w:ascii="Arial" w:eastAsia="Arial" w:hAnsi="Arial" w:cs="Arial"/>
                <w:spacing w:val="1"/>
                <w:sz w:val="18"/>
                <w:szCs w:val="18"/>
                <w:lang w:val="es-CO"/>
              </w:rPr>
              <w:t>u</w:t>
            </w:r>
            <w:r w:rsidRPr="00AB7F51">
              <w:rPr>
                <w:rFonts w:ascii="Arial" w:eastAsia="Arial" w:hAnsi="Arial" w:cs="Arial"/>
                <w:sz w:val="18"/>
                <w:szCs w:val="18"/>
                <w:lang w:val="es-CO"/>
              </w:rPr>
              <w:t xml:space="preserve">d              </w:t>
            </w:r>
            <w:r w:rsidRPr="00AB7F51">
              <w:rPr>
                <w:rFonts w:ascii="Arial" w:eastAsia="Arial" w:hAnsi="Arial" w:cs="Arial"/>
                <w:spacing w:val="6"/>
                <w:sz w:val="18"/>
                <w:szCs w:val="18"/>
                <w:lang w:val="es-CO"/>
              </w:rPr>
              <w:t xml:space="preserve"> </w:t>
            </w:r>
            <w:r w:rsidRPr="00AB7F51">
              <w:rPr>
                <w:rFonts w:ascii="Arial" w:eastAsia="Arial" w:hAnsi="Arial" w:cs="Arial"/>
                <w:spacing w:val="-2"/>
                <w:sz w:val="18"/>
                <w:szCs w:val="18"/>
                <w:lang w:val="es-CO"/>
              </w:rPr>
              <w:t>d</w:t>
            </w:r>
            <w:r w:rsidRPr="00AB7F51">
              <w:rPr>
                <w:rFonts w:ascii="Arial" w:eastAsia="Arial" w:hAnsi="Arial" w:cs="Arial"/>
                <w:sz w:val="18"/>
                <w:szCs w:val="18"/>
                <w:lang w:val="es-CO"/>
              </w:rPr>
              <w:t>e</w:t>
            </w:r>
          </w:p>
          <w:p w:rsidR="00C83DAE" w:rsidRPr="00AB7F51" w:rsidRDefault="007B1E36" w:rsidP="00AF367C">
            <w:pPr>
              <w:spacing w:before="6" w:line="200" w:lineRule="exact"/>
              <w:ind w:left="66" w:right="32"/>
              <w:jc w:val="both"/>
              <w:rPr>
                <w:rFonts w:ascii="Arial" w:eastAsia="Arial" w:hAnsi="Arial" w:cs="Arial"/>
                <w:sz w:val="18"/>
                <w:szCs w:val="18"/>
                <w:lang w:val="es-CO"/>
              </w:rPr>
            </w:pPr>
            <w:r w:rsidRPr="00AB7F51">
              <w:rPr>
                <w:rFonts w:ascii="Arial" w:eastAsia="Arial" w:hAnsi="Arial" w:cs="Arial"/>
                <w:sz w:val="18"/>
                <w:szCs w:val="18"/>
                <w:lang w:val="es-CO"/>
              </w:rPr>
              <w:t>Cer</w:t>
            </w:r>
            <w:r w:rsidRPr="00AB7F51">
              <w:rPr>
                <w:rFonts w:ascii="Arial" w:eastAsia="Arial" w:hAnsi="Arial" w:cs="Arial"/>
                <w:spacing w:val="1"/>
                <w:sz w:val="18"/>
                <w:szCs w:val="18"/>
                <w:lang w:val="es-CO"/>
              </w:rPr>
              <w:t>ti</w:t>
            </w:r>
            <w:r w:rsidRPr="00AB7F51">
              <w:rPr>
                <w:rFonts w:ascii="Arial" w:eastAsia="Arial" w:hAnsi="Arial" w:cs="Arial"/>
                <w:sz w:val="18"/>
                <w:szCs w:val="18"/>
                <w:lang w:val="es-CO"/>
              </w:rPr>
              <w:t>f</w:t>
            </w:r>
            <w:r w:rsidRPr="00AB7F51">
              <w:rPr>
                <w:rFonts w:ascii="Arial" w:eastAsia="Arial" w:hAnsi="Arial" w:cs="Arial"/>
                <w:spacing w:val="-1"/>
                <w:sz w:val="18"/>
                <w:szCs w:val="18"/>
                <w:lang w:val="es-CO"/>
              </w:rPr>
              <w:t>i</w:t>
            </w:r>
            <w:r w:rsidRPr="00AB7F51">
              <w:rPr>
                <w:rFonts w:ascii="Arial" w:eastAsia="Arial" w:hAnsi="Arial" w:cs="Arial"/>
                <w:spacing w:val="1"/>
                <w:sz w:val="18"/>
                <w:szCs w:val="18"/>
                <w:lang w:val="es-CO"/>
              </w:rPr>
              <w:t>cad</w:t>
            </w:r>
            <w:r w:rsidRPr="00AB7F51">
              <w:rPr>
                <w:rFonts w:ascii="Arial" w:eastAsia="Arial" w:hAnsi="Arial" w:cs="Arial"/>
                <w:sz w:val="18"/>
                <w:szCs w:val="18"/>
                <w:lang w:val="es-CO"/>
              </w:rPr>
              <w:t xml:space="preserve">o          </w:t>
            </w:r>
            <w:r w:rsidRPr="00AB7F51">
              <w:rPr>
                <w:rFonts w:ascii="Arial" w:eastAsia="Arial" w:hAnsi="Arial" w:cs="Arial"/>
                <w:spacing w:val="26"/>
                <w:sz w:val="18"/>
                <w:szCs w:val="18"/>
                <w:lang w:val="es-CO"/>
              </w:rPr>
              <w:t xml:space="preserve"> </w:t>
            </w:r>
            <w:r w:rsidRPr="00AB7F51">
              <w:rPr>
                <w:rFonts w:ascii="Arial" w:eastAsia="Arial" w:hAnsi="Arial" w:cs="Arial"/>
                <w:spacing w:val="-2"/>
                <w:sz w:val="18"/>
                <w:szCs w:val="18"/>
                <w:lang w:val="es-CO"/>
              </w:rPr>
              <w:t>d</w:t>
            </w:r>
            <w:r w:rsidRPr="00AB7F51">
              <w:rPr>
                <w:rFonts w:ascii="Arial" w:eastAsia="Arial" w:hAnsi="Arial" w:cs="Arial"/>
                <w:sz w:val="18"/>
                <w:szCs w:val="18"/>
                <w:lang w:val="es-CO"/>
              </w:rPr>
              <w:t>e Di</w:t>
            </w:r>
            <w:r w:rsidRPr="00AB7F51">
              <w:rPr>
                <w:rFonts w:ascii="Arial" w:eastAsia="Arial" w:hAnsi="Arial" w:cs="Arial"/>
                <w:spacing w:val="1"/>
                <w:sz w:val="18"/>
                <w:szCs w:val="18"/>
                <w:lang w:val="es-CO"/>
              </w:rPr>
              <w:t>sp</w:t>
            </w:r>
            <w:r w:rsidRPr="00AB7F51">
              <w:rPr>
                <w:rFonts w:ascii="Arial" w:eastAsia="Arial" w:hAnsi="Arial" w:cs="Arial"/>
                <w:spacing w:val="-2"/>
                <w:sz w:val="18"/>
                <w:szCs w:val="18"/>
                <w:lang w:val="es-CO"/>
              </w:rPr>
              <w:t>o</w:t>
            </w:r>
            <w:r w:rsidRPr="00AB7F51">
              <w:rPr>
                <w:rFonts w:ascii="Arial" w:eastAsia="Arial" w:hAnsi="Arial" w:cs="Arial"/>
                <w:spacing w:val="1"/>
                <w:sz w:val="18"/>
                <w:szCs w:val="18"/>
                <w:lang w:val="es-CO"/>
              </w:rPr>
              <w:t>nib</w:t>
            </w:r>
            <w:r w:rsidRPr="00AB7F51">
              <w:rPr>
                <w:rFonts w:ascii="Arial" w:eastAsia="Arial" w:hAnsi="Arial" w:cs="Arial"/>
                <w:spacing w:val="-2"/>
                <w:sz w:val="18"/>
                <w:szCs w:val="18"/>
                <w:lang w:val="es-CO"/>
              </w:rPr>
              <w:t>i</w:t>
            </w:r>
            <w:r w:rsidRPr="00AB7F51">
              <w:rPr>
                <w:rFonts w:ascii="Arial" w:eastAsia="Arial" w:hAnsi="Arial" w:cs="Arial"/>
                <w:spacing w:val="1"/>
                <w:sz w:val="18"/>
                <w:szCs w:val="18"/>
                <w:lang w:val="es-CO"/>
              </w:rPr>
              <w:t>li</w:t>
            </w:r>
            <w:r w:rsidRPr="00AB7F51">
              <w:rPr>
                <w:rFonts w:ascii="Arial" w:eastAsia="Arial" w:hAnsi="Arial" w:cs="Arial"/>
                <w:spacing w:val="-2"/>
                <w:sz w:val="18"/>
                <w:szCs w:val="18"/>
                <w:lang w:val="es-CO"/>
              </w:rPr>
              <w:t>d</w:t>
            </w:r>
            <w:r w:rsidRPr="00AB7F51">
              <w:rPr>
                <w:rFonts w:ascii="Arial" w:eastAsia="Arial" w:hAnsi="Arial" w:cs="Arial"/>
                <w:spacing w:val="1"/>
                <w:sz w:val="18"/>
                <w:szCs w:val="18"/>
                <w:lang w:val="es-CO"/>
              </w:rPr>
              <w:t>a</w:t>
            </w:r>
            <w:r w:rsidRPr="00AB7F51">
              <w:rPr>
                <w:rFonts w:ascii="Arial" w:eastAsia="Arial" w:hAnsi="Arial" w:cs="Arial"/>
                <w:sz w:val="18"/>
                <w:szCs w:val="18"/>
                <w:lang w:val="es-CO"/>
              </w:rPr>
              <w:t>d Pr</w:t>
            </w:r>
            <w:r w:rsidRPr="00AB7F51">
              <w:rPr>
                <w:rFonts w:ascii="Arial" w:eastAsia="Arial" w:hAnsi="Arial" w:cs="Arial"/>
                <w:spacing w:val="1"/>
                <w:sz w:val="18"/>
                <w:szCs w:val="18"/>
                <w:lang w:val="es-CO"/>
              </w:rPr>
              <w:t>esu</w:t>
            </w:r>
            <w:r w:rsidRPr="00AB7F51">
              <w:rPr>
                <w:rFonts w:ascii="Arial" w:eastAsia="Arial" w:hAnsi="Arial" w:cs="Arial"/>
                <w:spacing w:val="-2"/>
                <w:sz w:val="18"/>
                <w:szCs w:val="18"/>
                <w:lang w:val="es-CO"/>
              </w:rPr>
              <w:t>p</w:t>
            </w:r>
            <w:r w:rsidRPr="00AB7F51">
              <w:rPr>
                <w:rFonts w:ascii="Arial" w:eastAsia="Arial" w:hAnsi="Arial" w:cs="Arial"/>
                <w:spacing w:val="1"/>
                <w:sz w:val="18"/>
                <w:szCs w:val="18"/>
                <w:lang w:val="es-CO"/>
              </w:rPr>
              <w:t>ue</w:t>
            </w:r>
            <w:r w:rsidRPr="00AB7F51">
              <w:rPr>
                <w:rFonts w:ascii="Arial" w:eastAsia="Arial" w:hAnsi="Arial" w:cs="Arial"/>
                <w:spacing w:val="-1"/>
                <w:sz w:val="18"/>
                <w:szCs w:val="18"/>
                <w:lang w:val="es-CO"/>
              </w:rPr>
              <w:t>s</w:t>
            </w:r>
            <w:r w:rsidRPr="00AB7F51">
              <w:rPr>
                <w:rFonts w:ascii="Arial" w:eastAsia="Arial" w:hAnsi="Arial" w:cs="Arial"/>
                <w:sz w:val="18"/>
                <w:szCs w:val="18"/>
                <w:lang w:val="es-CO"/>
              </w:rPr>
              <w:t>t</w:t>
            </w:r>
            <w:r w:rsidRPr="00AB7F51">
              <w:rPr>
                <w:rFonts w:ascii="Arial" w:eastAsia="Arial" w:hAnsi="Arial" w:cs="Arial"/>
                <w:spacing w:val="1"/>
                <w:sz w:val="18"/>
                <w:szCs w:val="18"/>
                <w:lang w:val="es-CO"/>
              </w:rPr>
              <w:t>a</w:t>
            </w:r>
            <w:r w:rsidRPr="00AB7F51">
              <w:rPr>
                <w:rFonts w:ascii="Arial" w:eastAsia="Arial" w:hAnsi="Arial" w:cs="Arial"/>
                <w:sz w:val="18"/>
                <w:szCs w:val="18"/>
                <w:lang w:val="es-CO"/>
              </w:rPr>
              <w:t>l</w:t>
            </w:r>
          </w:p>
        </w:tc>
      </w:tr>
      <w:tr w:rsidR="00C83DAE" w:rsidRPr="00204A78">
        <w:trPr>
          <w:trHeight w:hRule="exact" w:val="1046"/>
        </w:trPr>
        <w:tc>
          <w:tcPr>
            <w:tcW w:w="550" w:type="dxa"/>
            <w:tcBorders>
              <w:top w:val="single" w:sz="5" w:space="0" w:color="000000"/>
              <w:left w:val="single" w:sz="5" w:space="0" w:color="000000"/>
              <w:bottom w:val="single" w:sz="5" w:space="0" w:color="000000"/>
              <w:right w:val="single" w:sz="5" w:space="0" w:color="000000"/>
            </w:tcBorders>
          </w:tcPr>
          <w:p w:rsidR="00C83DAE" w:rsidRPr="00AB7F51" w:rsidRDefault="00C83DAE">
            <w:pPr>
              <w:spacing w:before="2" w:line="200" w:lineRule="exact"/>
              <w:rPr>
                <w:rFonts w:ascii="Arial" w:hAnsi="Arial" w:cs="Arial"/>
                <w:sz w:val="18"/>
                <w:szCs w:val="18"/>
                <w:lang w:val="es-CO"/>
              </w:rPr>
            </w:pPr>
          </w:p>
          <w:p w:rsidR="00C83DAE" w:rsidRPr="00AB7F51" w:rsidRDefault="007B1E36">
            <w:pPr>
              <w:ind w:left="187" w:right="185"/>
              <w:jc w:val="center"/>
              <w:rPr>
                <w:rFonts w:ascii="Arial" w:eastAsia="Arial" w:hAnsi="Arial" w:cs="Arial"/>
                <w:sz w:val="18"/>
                <w:szCs w:val="18"/>
                <w:lang w:val="es-CO"/>
              </w:rPr>
            </w:pPr>
            <w:r w:rsidRPr="00AB7F51">
              <w:rPr>
                <w:rFonts w:ascii="Arial" w:eastAsia="Arial" w:hAnsi="Arial" w:cs="Arial"/>
                <w:b/>
                <w:sz w:val="18"/>
                <w:szCs w:val="18"/>
                <w:lang w:val="es-CO"/>
              </w:rPr>
              <w:t>5</w:t>
            </w:r>
          </w:p>
        </w:tc>
        <w:tc>
          <w:tcPr>
            <w:tcW w:w="1620" w:type="dxa"/>
            <w:tcBorders>
              <w:top w:val="single" w:sz="5" w:space="0" w:color="000000"/>
              <w:left w:val="single" w:sz="5" w:space="0" w:color="000000"/>
              <w:bottom w:val="single" w:sz="5" w:space="0" w:color="000000"/>
              <w:right w:val="single" w:sz="5" w:space="0" w:color="000000"/>
            </w:tcBorders>
          </w:tcPr>
          <w:p w:rsidR="00C83DAE" w:rsidRPr="00AB7F51" w:rsidRDefault="007B1E36">
            <w:pPr>
              <w:spacing w:before="4" w:line="200" w:lineRule="exact"/>
              <w:ind w:left="66" w:right="30"/>
              <w:jc w:val="both"/>
              <w:rPr>
                <w:rFonts w:ascii="Arial" w:eastAsia="Arial" w:hAnsi="Arial" w:cs="Arial"/>
                <w:sz w:val="18"/>
                <w:szCs w:val="18"/>
                <w:lang w:val="es-CO"/>
              </w:rPr>
            </w:pPr>
            <w:r w:rsidRPr="00AB7F51">
              <w:rPr>
                <w:rFonts w:ascii="Arial" w:eastAsia="Arial" w:hAnsi="Arial" w:cs="Arial"/>
                <w:spacing w:val="-1"/>
                <w:sz w:val="18"/>
                <w:szCs w:val="18"/>
                <w:lang w:val="es-CO"/>
              </w:rPr>
              <w:t>O</w:t>
            </w:r>
            <w:r w:rsidRPr="00AB7F51">
              <w:rPr>
                <w:rFonts w:ascii="Arial" w:eastAsia="Arial" w:hAnsi="Arial" w:cs="Arial"/>
                <w:sz w:val="18"/>
                <w:szCs w:val="18"/>
                <w:lang w:val="es-CO"/>
              </w:rPr>
              <w:t>r</w:t>
            </w:r>
            <w:r w:rsidRPr="00AB7F51">
              <w:rPr>
                <w:rFonts w:ascii="Arial" w:eastAsia="Arial" w:hAnsi="Arial" w:cs="Arial"/>
                <w:spacing w:val="1"/>
                <w:sz w:val="18"/>
                <w:szCs w:val="18"/>
                <w:lang w:val="es-CO"/>
              </w:rPr>
              <w:t>denado</w:t>
            </w:r>
            <w:r w:rsidRPr="00AB7F51">
              <w:rPr>
                <w:rFonts w:ascii="Arial" w:eastAsia="Arial" w:hAnsi="Arial" w:cs="Arial"/>
                <w:sz w:val="18"/>
                <w:szCs w:val="18"/>
                <w:lang w:val="es-CO"/>
              </w:rPr>
              <w:t xml:space="preserve">r </w:t>
            </w:r>
            <w:r w:rsidRPr="00AB7F51">
              <w:rPr>
                <w:rFonts w:ascii="Arial" w:eastAsia="Arial" w:hAnsi="Arial" w:cs="Arial"/>
                <w:spacing w:val="1"/>
                <w:sz w:val="18"/>
                <w:szCs w:val="18"/>
                <w:lang w:val="es-CO"/>
              </w:rPr>
              <w:t>de</w:t>
            </w:r>
            <w:r w:rsidRPr="00AB7F51">
              <w:rPr>
                <w:rFonts w:ascii="Arial" w:eastAsia="Arial" w:hAnsi="Arial" w:cs="Arial"/>
                <w:sz w:val="18"/>
                <w:szCs w:val="18"/>
                <w:lang w:val="es-CO"/>
              </w:rPr>
              <w:t xml:space="preserve">l </w:t>
            </w:r>
            <w:r w:rsidRPr="00AB7F51">
              <w:rPr>
                <w:rFonts w:ascii="Arial" w:eastAsia="Arial" w:hAnsi="Arial" w:cs="Arial"/>
                <w:spacing w:val="-1"/>
                <w:sz w:val="18"/>
                <w:szCs w:val="18"/>
                <w:lang w:val="es-CO"/>
              </w:rPr>
              <w:t>G</w:t>
            </w:r>
            <w:r w:rsidRPr="00AB7F51">
              <w:rPr>
                <w:rFonts w:ascii="Arial" w:eastAsia="Arial" w:hAnsi="Arial" w:cs="Arial"/>
                <w:spacing w:val="1"/>
                <w:sz w:val="18"/>
                <w:szCs w:val="18"/>
                <w:lang w:val="es-CO"/>
              </w:rPr>
              <w:t>as</w:t>
            </w:r>
            <w:r w:rsidRPr="00AB7F51">
              <w:rPr>
                <w:rFonts w:ascii="Arial" w:eastAsia="Arial" w:hAnsi="Arial" w:cs="Arial"/>
                <w:sz w:val="18"/>
                <w:szCs w:val="18"/>
                <w:lang w:val="es-CO"/>
              </w:rPr>
              <w:t>to</w:t>
            </w:r>
            <w:r w:rsidRPr="00AB7F51">
              <w:rPr>
                <w:rFonts w:ascii="Arial" w:eastAsia="Arial" w:hAnsi="Arial" w:cs="Arial"/>
                <w:spacing w:val="2"/>
                <w:sz w:val="18"/>
                <w:szCs w:val="18"/>
                <w:lang w:val="es-CO"/>
              </w:rPr>
              <w:t xml:space="preserve"> </w:t>
            </w:r>
            <w:r w:rsidRPr="00AB7F51">
              <w:rPr>
                <w:rFonts w:ascii="Arial" w:eastAsia="Arial" w:hAnsi="Arial" w:cs="Arial"/>
                <w:sz w:val="18"/>
                <w:szCs w:val="18"/>
                <w:lang w:val="es-CO"/>
              </w:rPr>
              <w:t xml:space="preserve">y </w:t>
            </w:r>
            <w:r w:rsidRPr="00AB7F51">
              <w:rPr>
                <w:rFonts w:ascii="Arial" w:eastAsia="Arial" w:hAnsi="Arial" w:cs="Arial"/>
                <w:spacing w:val="-3"/>
                <w:sz w:val="18"/>
                <w:szCs w:val="18"/>
                <w:lang w:val="es-CO"/>
              </w:rPr>
              <w:t>A</w:t>
            </w:r>
            <w:r w:rsidRPr="00AB7F51">
              <w:rPr>
                <w:rFonts w:ascii="Arial" w:eastAsia="Arial" w:hAnsi="Arial" w:cs="Arial"/>
                <w:spacing w:val="1"/>
                <w:sz w:val="18"/>
                <w:szCs w:val="18"/>
                <w:lang w:val="es-CO"/>
              </w:rPr>
              <w:t>s</w:t>
            </w:r>
            <w:r w:rsidRPr="00AB7F51">
              <w:rPr>
                <w:rFonts w:ascii="Arial" w:eastAsia="Arial" w:hAnsi="Arial" w:cs="Arial"/>
                <w:spacing w:val="-2"/>
                <w:sz w:val="18"/>
                <w:szCs w:val="18"/>
                <w:lang w:val="es-CO"/>
              </w:rPr>
              <w:t>e</w:t>
            </w:r>
            <w:r w:rsidRPr="00AB7F51">
              <w:rPr>
                <w:rFonts w:ascii="Arial" w:eastAsia="Arial" w:hAnsi="Arial" w:cs="Arial"/>
                <w:spacing w:val="1"/>
                <w:sz w:val="18"/>
                <w:szCs w:val="18"/>
                <w:lang w:val="es-CO"/>
              </w:rPr>
              <w:t>so</w:t>
            </w:r>
            <w:r w:rsidRPr="00AB7F51">
              <w:rPr>
                <w:rFonts w:ascii="Arial" w:eastAsia="Arial" w:hAnsi="Arial" w:cs="Arial"/>
                <w:sz w:val="18"/>
                <w:szCs w:val="18"/>
                <w:lang w:val="es-CO"/>
              </w:rPr>
              <w:t xml:space="preserve">ría </w:t>
            </w:r>
            <w:r w:rsidRPr="00AB7F51">
              <w:rPr>
                <w:rFonts w:ascii="Arial" w:eastAsia="Arial" w:hAnsi="Arial" w:cs="Arial"/>
                <w:spacing w:val="1"/>
                <w:sz w:val="18"/>
                <w:szCs w:val="18"/>
                <w:lang w:val="es-CO"/>
              </w:rPr>
              <w:t>Ju</w:t>
            </w:r>
            <w:r w:rsidRPr="00AB7F51">
              <w:rPr>
                <w:rFonts w:ascii="Arial" w:eastAsia="Arial" w:hAnsi="Arial" w:cs="Arial"/>
                <w:sz w:val="18"/>
                <w:szCs w:val="18"/>
                <w:lang w:val="es-CO"/>
              </w:rPr>
              <w:t>rí</w:t>
            </w:r>
            <w:r w:rsidRPr="00AB7F51">
              <w:rPr>
                <w:rFonts w:ascii="Arial" w:eastAsia="Arial" w:hAnsi="Arial" w:cs="Arial"/>
                <w:spacing w:val="-1"/>
                <w:sz w:val="18"/>
                <w:szCs w:val="18"/>
                <w:lang w:val="es-CO"/>
              </w:rPr>
              <w:t>d</w:t>
            </w:r>
            <w:r w:rsidRPr="00AB7F51">
              <w:rPr>
                <w:rFonts w:ascii="Arial" w:eastAsia="Arial" w:hAnsi="Arial" w:cs="Arial"/>
                <w:spacing w:val="1"/>
                <w:sz w:val="18"/>
                <w:szCs w:val="18"/>
                <w:lang w:val="es-CO"/>
              </w:rPr>
              <w:t>ic</w:t>
            </w:r>
            <w:r w:rsidRPr="00AB7F51">
              <w:rPr>
                <w:rFonts w:ascii="Arial" w:eastAsia="Arial" w:hAnsi="Arial" w:cs="Arial"/>
                <w:sz w:val="18"/>
                <w:szCs w:val="18"/>
                <w:lang w:val="es-CO"/>
              </w:rPr>
              <w:t>a</w:t>
            </w:r>
          </w:p>
        </w:tc>
        <w:tc>
          <w:tcPr>
            <w:tcW w:w="6122" w:type="dxa"/>
            <w:tcBorders>
              <w:top w:val="single" w:sz="5" w:space="0" w:color="000000"/>
              <w:left w:val="single" w:sz="5" w:space="0" w:color="000000"/>
              <w:bottom w:val="single" w:sz="5" w:space="0" w:color="000000"/>
              <w:right w:val="single" w:sz="5" w:space="0" w:color="000000"/>
            </w:tcBorders>
          </w:tcPr>
          <w:p w:rsidR="00C83DAE" w:rsidRPr="00AB7F51" w:rsidRDefault="007B1E36" w:rsidP="00586132">
            <w:pPr>
              <w:spacing w:before="4" w:line="200" w:lineRule="exact"/>
              <w:ind w:left="66" w:right="32"/>
              <w:jc w:val="both"/>
              <w:rPr>
                <w:rFonts w:ascii="Arial" w:eastAsia="Arial" w:hAnsi="Arial" w:cs="Arial"/>
                <w:sz w:val="18"/>
                <w:szCs w:val="18"/>
                <w:lang w:val="es-CO"/>
              </w:rPr>
            </w:pPr>
            <w:r w:rsidRPr="00AB7F51">
              <w:rPr>
                <w:rFonts w:ascii="Arial" w:eastAsia="Arial" w:hAnsi="Arial" w:cs="Arial"/>
                <w:sz w:val="18"/>
                <w:szCs w:val="18"/>
                <w:lang w:val="es-CO"/>
              </w:rPr>
              <w:t>Co</w:t>
            </w:r>
            <w:r w:rsidRPr="00AB7F51">
              <w:rPr>
                <w:rFonts w:ascii="Arial" w:eastAsia="Arial" w:hAnsi="Arial" w:cs="Arial"/>
                <w:spacing w:val="1"/>
                <w:sz w:val="18"/>
                <w:szCs w:val="18"/>
                <w:lang w:val="es-CO"/>
              </w:rPr>
              <w:t>n</w:t>
            </w:r>
            <w:r w:rsidRPr="00AB7F51">
              <w:rPr>
                <w:rFonts w:ascii="Arial" w:eastAsia="Arial" w:hAnsi="Arial" w:cs="Arial"/>
                <w:sz w:val="18"/>
                <w:szCs w:val="18"/>
                <w:lang w:val="es-CO"/>
              </w:rPr>
              <w:t>f</w:t>
            </w:r>
            <w:r w:rsidRPr="00AB7F51">
              <w:rPr>
                <w:rFonts w:ascii="Arial" w:eastAsia="Arial" w:hAnsi="Arial" w:cs="Arial"/>
                <w:spacing w:val="1"/>
                <w:sz w:val="18"/>
                <w:szCs w:val="18"/>
                <w:lang w:val="es-CO"/>
              </w:rPr>
              <w:t>o</w:t>
            </w:r>
            <w:r w:rsidRPr="00AB7F51">
              <w:rPr>
                <w:rFonts w:ascii="Arial" w:eastAsia="Arial" w:hAnsi="Arial" w:cs="Arial"/>
                <w:sz w:val="18"/>
                <w:szCs w:val="18"/>
                <w:lang w:val="es-CO"/>
              </w:rPr>
              <w:t>r</w:t>
            </w:r>
            <w:r w:rsidRPr="00AB7F51">
              <w:rPr>
                <w:rFonts w:ascii="Arial" w:eastAsia="Arial" w:hAnsi="Arial" w:cs="Arial"/>
                <w:spacing w:val="-1"/>
                <w:sz w:val="18"/>
                <w:szCs w:val="18"/>
                <w:lang w:val="es-CO"/>
              </w:rPr>
              <w:t>m</w:t>
            </w:r>
            <w:r w:rsidRPr="00AB7F51">
              <w:rPr>
                <w:rFonts w:ascii="Arial" w:eastAsia="Arial" w:hAnsi="Arial" w:cs="Arial"/>
                <w:spacing w:val="1"/>
                <w:sz w:val="18"/>
                <w:szCs w:val="18"/>
                <w:lang w:val="es-CO"/>
              </w:rPr>
              <w:t>an</w:t>
            </w:r>
            <w:r w:rsidRPr="00AB7F51">
              <w:rPr>
                <w:rFonts w:ascii="Arial" w:eastAsia="Arial" w:hAnsi="Arial" w:cs="Arial"/>
                <w:sz w:val="18"/>
                <w:szCs w:val="18"/>
                <w:lang w:val="es-CO"/>
              </w:rPr>
              <w:t xml:space="preserve">, </w:t>
            </w:r>
            <w:r w:rsidRPr="00AB7F51">
              <w:rPr>
                <w:rFonts w:ascii="Arial" w:eastAsia="Arial" w:hAnsi="Arial" w:cs="Arial"/>
                <w:spacing w:val="1"/>
                <w:sz w:val="18"/>
                <w:szCs w:val="18"/>
                <w:lang w:val="es-CO"/>
              </w:rPr>
              <w:t>e</w:t>
            </w:r>
            <w:r w:rsidRPr="00AB7F51">
              <w:rPr>
                <w:rFonts w:ascii="Arial" w:eastAsia="Arial" w:hAnsi="Arial" w:cs="Arial"/>
                <w:sz w:val="18"/>
                <w:szCs w:val="18"/>
                <w:lang w:val="es-CO"/>
              </w:rPr>
              <w:t>n</w:t>
            </w:r>
            <w:r w:rsidRPr="00AB7F51">
              <w:rPr>
                <w:rFonts w:ascii="Arial" w:eastAsia="Arial" w:hAnsi="Arial" w:cs="Arial"/>
                <w:spacing w:val="3"/>
                <w:sz w:val="18"/>
                <w:szCs w:val="18"/>
                <w:lang w:val="es-CO"/>
              </w:rPr>
              <w:t xml:space="preserve"> </w:t>
            </w:r>
            <w:r w:rsidRPr="00AB7F51">
              <w:rPr>
                <w:rFonts w:ascii="Arial" w:eastAsia="Arial" w:hAnsi="Arial" w:cs="Arial"/>
                <w:spacing w:val="-2"/>
                <w:sz w:val="18"/>
                <w:szCs w:val="18"/>
                <w:lang w:val="es-CO"/>
              </w:rPr>
              <w:t>u</w:t>
            </w:r>
            <w:r w:rsidRPr="00AB7F51">
              <w:rPr>
                <w:rFonts w:ascii="Arial" w:eastAsia="Arial" w:hAnsi="Arial" w:cs="Arial"/>
                <w:sz w:val="18"/>
                <w:szCs w:val="18"/>
                <w:lang w:val="es-CO"/>
              </w:rPr>
              <w:t>n</w:t>
            </w:r>
            <w:r w:rsidRPr="00AB7F51">
              <w:rPr>
                <w:rFonts w:ascii="Arial" w:eastAsia="Arial" w:hAnsi="Arial" w:cs="Arial"/>
                <w:spacing w:val="3"/>
                <w:sz w:val="18"/>
                <w:szCs w:val="18"/>
                <w:lang w:val="es-CO"/>
              </w:rPr>
              <w:t xml:space="preserve"> </w:t>
            </w:r>
            <w:r w:rsidRPr="00AB7F51">
              <w:rPr>
                <w:rFonts w:ascii="Arial" w:eastAsia="Arial" w:hAnsi="Arial" w:cs="Arial"/>
                <w:spacing w:val="1"/>
                <w:sz w:val="18"/>
                <w:szCs w:val="18"/>
                <w:lang w:val="es-CO"/>
              </w:rPr>
              <w:t>n</w:t>
            </w:r>
            <w:r w:rsidRPr="00AB7F51">
              <w:rPr>
                <w:rFonts w:ascii="Arial" w:eastAsia="Arial" w:hAnsi="Arial" w:cs="Arial"/>
                <w:spacing w:val="-2"/>
                <w:sz w:val="18"/>
                <w:szCs w:val="18"/>
                <w:lang w:val="es-CO"/>
              </w:rPr>
              <w:t>ú</w:t>
            </w:r>
            <w:r w:rsidRPr="00AB7F51">
              <w:rPr>
                <w:rFonts w:ascii="Arial" w:eastAsia="Arial" w:hAnsi="Arial" w:cs="Arial"/>
                <w:spacing w:val="1"/>
                <w:sz w:val="18"/>
                <w:szCs w:val="18"/>
                <w:lang w:val="es-CO"/>
              </w:rPr>
              <w:t>me</w:t>
            </w:r>
            <w:r w:rsidRPr="00AB7F51">
              <w:rPr>
                <w:rFonts w:ascii="Arial" w:eastAsia="Arial" w:hAnsi="Arial" w:cs="Arial"/>
                <w:sz w:val="18"/>
                <w:szCs w:val="18"/>
                <w:lang w:val="es-CO"/>
              </w:rPr>
              <w:t>ro</w:t>
            </w:r>
            <w:r w:rsidRPr="00AB7F51">
              <w:rPr>
                <w:rFonts w:ascii="Arial" w:eastAsia="Arial" w:hAnsi="Arial" w:cs="Arial"/>
                <w:spacing w:val="1"/>
                <w:sz w:val="18"/>
                <w:szCs w:val="18"/>
                <w:lang w:val="es-CO"/>
              </w:rPr>
              <w:t xml:space="preserve"> p</w:t>
            </w:r>
            <w:r w:rsidRPr="00AB7F51">
              <w:rPr>
                <w:rFonts w:ascii="Arial" w:eastAsia="Arial" w:hAnsi="Arial" w:cs="Arial"/>
                <w:spacing w:val="-2"/>
                <w:sz w:val="18"/>
                <w:szCs w:val="18"/>
                <w:lang w:val="es-CO"/>
              </w:rPr>
              <w:t>l</w:t>
            </w:r>
            <w:r w:rsidRPr="00AB7F51">
              <w:rPr>
                <w:rFonts w:ascii="Arial" w:eastAsia="Arial" w:hAnsi="Arial" w:cs="Arial"/>
                <w:spacing w:val="1"/>
                <w:sz w:val="18"/>
                <w:szCs w:val="18"/>
                <w:lang w:val="es-CO"/>
              </w:rPr>
              <w:t>u</w:t>
            </w:r>
            <w:r w:rsidRPr="00AB7F51">
              <w:rPr>
                <w:rFonts w:ascii="Arial" w:eastAsia="Arial" w:hAnsi="Arial" w:cs="Arial"/>
                <w:sz w:val="18"/>
                <w:szCs w:val="18"/>
                <w:lang w:val="es-CO"/>
              </w:rPr>
              <w:t>r</w:t>
            </w:r>
            <w:r w:rsidRPr="00AB7F51">
              <w:rPr>
                <w:rFonts w:ascii="Arial" w:eastAsia="Arial" w:hAnsi="Arial" w:cs="Arial"/>
                <w:spacing w:val="1"/>
                <w:sz w:val="18"/>
                <w:szCs w:val="18"/>
                <w:lang w:val="es-CO"/>
              </w:rPr>
              <w:t>al</w:t>
            </w:r>
            <w:r w:rsidRPr="00AB7F51">
              <w:rPr>
                <w:rFonts w:ascii="Arial" w:eastAsia="Arial" w:hAnsi="Arial" w:cs="Arial"/>
                <w:sz w:val="18"/>
                <w:szCs w:val="18"/>
                <w:lang w:val="es-CO"/>
              </w:rPr>
              <w:t xml:space="preserve">, </w:t>
            </w:r>
            <w:r w:rsidRPr="00AB7F51">
              <w:rPr>
                <w:rFonts w:ascii="Arial" w:eastAsia="Arial" w:hAnsi="Arial" w:cs="Arial"/>
                <w:spacing w:val="1"/>
                <w:sz w:val="18"/>
                <w:szCs w:val="18"/>
                <w:lang w:val="es-CO"/>
              </w:rPr>
              <w:t>e</w:t>
            </w:r>
            <w:r w:rsidRPr="00AB7F51">
              <w:rPr>
                <w:rFonts w:ascii="Arial" w:eastAsia="Arial" w:hAnsi="Arial" w:cs="Arial"/>
                <w:sz w:val="18"/>
                <w:szCs w:val="18"/>
                <w:lang w:val="es-CO"/>
              </w:rPr>
              <w:t>l</w:t>
            </w:r>
            <w:r w:rsidRPr="00AB7F51">
              <w:rPr>
                <w:rFonts w:ascii="Arial" w:eastAsia="Arial" w:hAnsi="Arial" w:cs="Arial"/>
                <w:spacing w:val="3"/>
                <w:sz w:val="18"/>
                <w:szCs w:val="18"/>
                <w:lang w:val="es-CO"/>
              </w:rPr>
              <w:t xml:space="preserve"> </w:t>
            </w:r>
            <w:r w:rsidRPr="00AB7F51">
              <w:rPr>
                <w:rFonts w:ascii="Arial" w:eastAsia="Arial" w:hAnsi="Arial" w:cs="Arial"/>
                <w:sz w:val="18"/>
                <w:szCs w:val="18"/>
                <w:lang w:val="es-CO"/>
              </w:rPr>
              <w:t>C</w:t>
            </w:r>
            <w:r w:rsidRPr="00AB7F51">
              <w:rPr>
                <w:rFonts w:ascii="Arial" w:eastAsia="Arial" w:hAnsi="Arial" w:cs="Arial"/>
                <w:spacing w:val="-2"/>
                <w:sz w:val="18"/>
                <w:szCs w:val="18"/>
                <w:lang w:val="es-CO"/>
              </w:rPr>
              <w:t>o</w:t>
            </w:r>
            <w:r w:rsidRPr="00AB7F51">
              <w:rPr>
                <w:rFonts w:ascii="Arial" w:eastAsia="Arial" w:hAnsi="Arial" w:cs="Arial"/>
                <w:spacing w:val="1"/>
                <w:sz w:val="18"/>
                <w:szCs w:val="18"/>
                <w:lang w:val="es-CO"/>
              </w:rPr>
              <w:t>mi</w:t>
            </w:r>
            <w:r w:rsidRPr="00AB7F51">
              <w:rPr>
                <w:rFonts w:ascii="Arial" w:eastAsia="Arial" w:hAnsi="Arial" w:cs="Arial"/>
                <w:sz w:val="18"/>
                <w:szCs w:val="18"/>
                <w:lang w:val="es-CO"/>
              </w:rPr>
              <w:t>té</w:t>
            </w:r>
            <w:r w:rsidRPr="00AB7F51">
              <w:rPr>
                <w:rFonts w:ascii="Arial" w:eastAsia="Arial" w:hAnsi="Arial" w:cs="Arial"/>
                <w:spacing w:val="1"/>
                <w:sz w:val="18"/>
                <w:szCs w:val="18"/>
                <w:lang w:val="es-CO"/>
              </w:rPr>
              <w:t xml:space="preserve"> </w:t>
            </w:r>
            <w:r w:rsidRPr="00AB7F51">
              <w:rPr>
                <w:rFonts w:ascii="Arial" w:eastAsia="Arial" w:hAnsi="Arial" w:cs="Arial"/>
                <w:sz w:val="18"/>
                <w:szCs w:val="18"/>
                <w:lang w:val="es-CO"/>
              </w:rPr>
              <w:t>A</w:t>
            </w:r>
            <w:r w:rsidRPr="00AB7F51">
              <w:rPr>
                <w:rFonts w:ascii="Arial" w:eastAsia="Arial" w:hAnsi="Arial" w:cs="Arial"/>
                <w:spacing w:val="1"/>
                <w:sz w:val="18"/>
                <w:szCs w:val="18"/>
                <w:lang w:val="es-CO"/>
              </w:rPr>
              <w:t>s</w:t>
            </w:r>
            <w:r w:rsidRPr="00AB7F51">
              <w:rPr>
                <w:rFonts w:ascii="Arial" w:eastAsia="Arial" w:hAnsi="Arial" w:cs="Arial"/>
                <w:spacing w:val="-2"/>
                <w:sz w:val="18"/>
                <w:szCs w:val="18"/>
                <w:lang w:val="es-CO"/>
              </w:rPr>
              <w:t>e</w:t>
            </w:r>
            <w:r w:rsidRPr="00AB7F51">
              <w:rPr>
                <w:rFonts w:ascii="Arial" w:eastAsia="Arial" w:hAnsi="Arial" w:cs="Arial"/>
                <w:spacing w:val="1"/>
                <w:sz w:val="18"/>
                <w:szCs w:val="18"/>
                <w:lang w:val="es-CO"/>
              </w:rPr>
              <w:t>so</w:t>
            </w:r>
            <w:r w:rsidRPr="00AB7F51">
              <w:rPr>
                <w:rFonts w:ascii="Arial" w:eastAsia="Arial" w:hAnsi="Arial" w:cs="Arial"/>
                <w:sz w:val="18"/>
                <w:szCs w:val="18"/>
                <w:lang w:val="es-CO"/>
              </w:rPr>
              <w:t>r</w:t>
            </w:r>
            <w:r w:rsidRPr="00AB7F51">
              <w:rPr>
                <w:rFonts w:ascii="Arial" w:eastAsia="Arial" w:hAnsi="Arial" w:cs="Arial"/>
                <w:spacing w:val="2"/>
                <w:sz w:val="18"/>
                <w:szCs w:val="18"/>
                <w:lang w:val="es-CO"/>
              </w:rPr>
              <w:t xml:space="preserve"> </w:t>
            </w:r>
            <w:r w:rsidRPr="00AB7F51">
              <w:rPr>
                <w:rFonts w:ascii="Arial" w:eastAsia="Arial" w:hAnsi="Arial" w:cs="Arial"/>
                <w:sz w:val="18"/>
                <w:szCs w:val="18"/>
                <w:lang w:val="es-CO"/>
              </w:rPr>
              <w:t>y</w:t>
            </w:r>
            <w:r w:rsidRPr="00AB7F51">
              <w:rPr>
                <w:rFonts w:ascii="Arial" w:eastAsia="Arial" w:hAnsi="Arial" w:cs="Arial"/>
                <w:spacing w:val="1"/>
                <w:sz w:val="18"/>
                <w:szCs w:val="18"/>
                <w:lang w:val="es-CO"/>
              </w:rPr>
              <w:t xml:space="preserve"> </w:t>
            </w:r>
            <w:r w:rsidRPr="00AB7F51">
              <w:rPr>
                <w:rFonts w:ascii="Arial" w:eastAsia="Arial" w:hAnsi="Arial" w:cs="Arial"/>
                <w:sz w:val="18"/>
                <w:szCs w:val="18"/>
                <w:lang w:val="es-CO"/>
              </w:rPr>
              <w:t>E</w:t>
            </w:r>
            <w:r w:rsidRPr="00AB7F51">
              <w:rPr>
                <w:rFonts w:ascii="Arial" w:eastAsia="Arial" w:hAnsi="Arial" w:cs="Arial"/>
                <w:spacing w:val="-1"/>
                <w:sz w:val="18"/>
                <w:szCs w:val="18"/>
                <w:lang w:val="es-CO"/>
              </w:rPr>
              <w:t>v</w:t>
            </w:r>
            <w:r w:rsidRPr="00AB7F51">
              <w:rPr>
                <w:rFonts w:ascii="Arial" w:eastAsia="Arial" w:hAnsi="Arial" w:cs="Arial"/>
                <w:spacing w:val="1"/>
                <w:sz w:val="18"/>
                <w:szCs w:val="18"/>
                <w:lang w:val="es-CO"/>
              </w:rPr>
              <w:t>a</w:t>
            </w:r>
            <w:r w:rsidRPr="00AB7F51">
              <w:rPr>
                <w:rFonts w:ascii="Arial" w:eastAsia="Arial" w:hAnsi="Arial" w:cs="Arial"/>
                <w:spacing w:val="-2"/>
                <w:sz w:val="18"/>
                <w:szCs w:val="18"/>
                <w:lang w:val="es-CO"/>
              </w:rPr>
              <w:t>l</w:t>
            </w:r>
            <w:r w:rsidRPr="00AB7F51">
              <w:rPr>
                <w:rFonts w:ascii="Arial" w:eastAsia="Arial" w:hAnsi="Arial" w:cs="Arial"/>
                <w:spacing w:val="1"/>
                <w:sz w:val="18"/>
                <w:szCs w:val="18"/>
                <w:lang w:val="es-CO"/>
              </w:rPr>
              <w:t>uado</w:t>
            </w:r>
            <w:r w:rsidRPr="00AB7F51">
              <w:rPr>
                <w:rFonts w:ascii="Arial" w:eastAsia="Arial" w:hAnsi="Arial" w:cs="Arial"/>
                <w:sz w:val="18"/>
                <w:szCs w:val="18"/>
                <w:lang w:val="es-CO"/>
              </w:rPr>
              <w:t xml:space="preserve">r </w:t>
            </w:r>
            <w:r w:rsidRPr="00AB7F51">
              <w:rPr>
                <w:rFonts w:ascii="Arial" w:eastAsia="Arial" w:hAnsi="Arial" w:cs="Arial"/>
                <w:spacing w:val="1"/>
                <w:sz w:val="18"/>
                <w:szCs w:val="18"/>
                <w:lang w:val="es-CO"/>
              </w:rPr>
              <w:t>d</w:t>
            </w:r>
            <w:r w:rsidRPr="00AB7F51">
              <w:rPr>
                <w:rFonts w:ascii="Arial" w:eastAsia="Arial" w:hAnsi="Arial" w:cs="Arial"/>
                <w:sz w:val="18"/>
                <w:szCs w:val="18"/>
                <w:lang w:val="es-CO"/>
              </w:rPr>
              <w:t>e</w:t>
            </w:r>
            <w:r w:rsidRPr="00AB7F51">
              <w:rPr>
                <w:rFonts w:ascii="Arial" w:eastAsia="Arial" w:hAnsi="Arial" w:cs="Arial"/>
                <w:spacing w:val="3"/>
                <w:sz w:val="18"/>
                <w:szCs w:val="18"/>
                <w:lang w:val="es-CO"/>
              </w:rPr>
              <w:t xml:space="preserve"> </w:t>
            </w:r>
            <w:r w:rsidRPr="00AB7F51">
              <w:rPr>
                <w:rFonts w:ascii="Arial" w:eastAsia="Arial" w:hAnsi="Arial" w:cs="Arial"/>
                <w:spacing w:val="-2"/>
                <w:sz w:val="18"/>
                <w:szCs w:val="18"/>
                <w:lang w:val="es-CO"/>
              </w:rPr>
              <w:t>q</w:t>
            </w:r>
            <w:r w:rsidRPr="00AB7F51">
              <w:rPr>
                <w:rFonts w:ascii="Arial" w:eastAsia="Arial" w:hAnsi="Arial" w:cs="Arial"/>
                <w:spacing w:val="1"/>
                <w:sz w:val="18"/>
                <w:szCs w:val="18"/>
                <w:lang w:val="es-CO"/>
              </w:rPr>
              <w:t>u</w:t>
            </w:r>
            <w:r w:rsidRPr="00AB7F51">
              <w:rPr>
                <w:rFonts w:ascii="Arial" w:eastAsia="Arial" w:hAnsi="Arial" w:cs="Arial"/>
                <w:sz w:val="18"/>
                <w:szCs w:val="18"/>
                <w:lang w:val="es-CO"/>
              </w:rPr>
              <w:t>e tr</w:t>
            </w:r>
            <w:r w:rsidRPr="00AB7F51">
              <w:rPr>
                <w:rFonts w:ascii="Arial" w:eastAsia="Arial" w:hAnsi="Arial" w:cs="Arial"/>
                <w:spacing w:val="1"/>
                <w:sz w:val="18"/>
                <w:szCs w:val="18"/>
                <w:lang w:val="es-CO"/>
              </w:rPr>
              <w:t>a</w:t>
            </w:r>
            <w:r w:rsidRPr="00AB7F51">
              <w:rPr>
                <w:rFonts w:ascii="Arial" w:eastAsia="Arial" w:hAnsi="Arial" w:cs="Arial"/>
                <w:sz w:val="18"/>
                <w:szCs w:val="18"/>
                <w:lang w:val="es-CO"/>
              </w:rPr>
              <w:t xml:space="preserve">ta </w:t>
            </w:r>
            <w:r w:rsidRPr="00AB7F51">
              <w:rPr>
                <w:rFonts w:ascii="Arial" w:eastAsia="Arial" w:hAnsi="Arial" w:cs="Arial"/>
                <w:spacing w:val="1"/>
                <w:sz w:val="18"/>
                <w:szCs w:val="18"/>
                <w:lang w:val="es-CO"/>
              </w:rPr>
              <w:t>e</w:t>
            </w:r>
            <w:r w:rsidRPr="00AB7F51">
              <w:rPr>
                <w:rFonts w:ascii="Arial" w:eastAsia="Arial" w:hAnsi="Arial" w:cs="Arial"/>
                <w:sz w:val="18"/>
                <w:szCs w:val="18"/>
                <w:lang w:val="es-CO"/>
              </w:rPr>
              <w:t>l</w:t>
            </w:r>
            <w:r w:rsidRPr="00AB7F51">
              <w:rPr>
                <w:rFonts w:ascii="Arial" w:eastAsia="Arial" w:hAnsi="Arial" w:cs="Arial"/>
                <w:spacing w:val="2"/>
                <w:sz w:val="18"/>
                <w:szCs w:val="18"/>
                <w:lang w:val="es-CO"/>
              </w:rPr>
              <w:t xml:space="preserve"> </w:t>
            </w:r>
            <w:r w:rsidRPr="00AB7F51">
              <w:rPr>
                <w:rFonts w:ascii="Arial" w:eastAsia="Arial" w:hAnsi="Arial" w:cs="Arial"/>
                <w:sz w:val="18"/>
                <w:szCs w:val="18"/>
                <w:lang w:val="es-CO"/>
              </w:rPr>
              <w:t>D</w:t>
            </w:r>
            <w:r w:rsidRPr="00AB7F51">
              <w:rPr>
                <w:rFonts w:ascii="Arial" w:eastAsia="Arial" w:hAnsi="Arial" w:cs="Arial"/>
                <w:spacing w:val="-2"/>
                <w:sz w:val="18"/>
                <w:szCs w:val="18"/>
                <w:lang w:val="es-CO"/>
              </w:rPr>
              <w:t>e</w:t>
            </w:r>
            <w:r w:rsidRPr="00AB7F51">
              <w:rPr>
                <w:rFonts w:ascii="Arial" w:eastAsia="Arial" w:hAnsi="Arial" w:cs="Arial"/>
                <w:spacing w:val="1"/>
                <w:sz w:val="18"/>
                <w:szCs w:val="18"/>
                <w:lang w:val="es-CO"/>
              </w:rPr>
              <w:t>c</w:t>
            </w:r>
            <w:r w:rsidRPr="00AB7F51">
              <w:rPr>
                <w:rFonts w:ascii="Arial" w:eastAsia="Arial" w:hAnsi="Arial" w:cs="Arial"/>
                <w:sz w:val="18"/>
                <w:szCs w:val="18"/>
                <w:lang w:val="es-CO"/>
              </w:rPr>
              <w:t>r</w:t>
            </w:r>
            <w:r w:rsidRPr="00AB7F51">
              <w:rPr>
                <w:rFonts w:ascii="Arial" w:eastAsia="Arial" w:hAnsi="Arial" w:cs="Arial"/>
                <w:spacing w:val="1"/>
                <w:sz w:val="18"/>
                <w:szCs w:val="18"/>
                <w:lang w:val="es-CO"/>
              </w:rPr>
              <w:t>e</w:t>
            </w:r>
            <w:r w:rsidRPr="00AB7F51">
              <w:rPr>
                <w:rFonts w:ascii="Arial" w:eastAsia="Arial" w:hAnsi="Arial" w:cs="Arial"/>
                <w:spacing w:val="-2"/>
                <w:sz w:val="18"/>
                <w:szCs w:val="18"/>
                <w:lang w:val="es-CO"/>
              </w:rPr>
              <w:t>t</w:t>
            </w:r>
            <w:r w:rsidRPr="00AB7F51">
              <w:rPr>
                <w:rFonts w:ascii="Arial" w:eastAsia="Arial" w:hAnsi="Arial" w:cs="Arial"/>
                <w:sz w:val="18"/>
                <w:szCs w:val="18"/>
                <w:lang w:val="es-CO"/>
              </w:rPr>
              <w:t>o</w:t>
            </w:r>
            <w:r w:rsidRPr="00AB7F51">
              <w:rPr>
                <w:rFonts w:ascii="Arial" w:eastAsia="Arial" w:hAnsi="Arial" w:cs="Arial"/>
                <w:spacing w:val="5"/>
                <w:sz w:val="18"/>
                <w:szCs w:val="18"/>
                <w:lang w:val="es-CO"/>
              </w:rPr>
              <w:t xml:space="preserve"> </w:t>
            </w:r>
            <w:r w:rsidR="00586132">
              <w:rPr>
                <w:rFonts w:ascii="Arial" w:eastAsia="Arial" w:hAnsi="Arial" w:cs="Arial"/>
                <w:spacing w:val="5"/>
                <w:sz w:val="18"/>
                <w:szCs w:val="18"/>
                <w:lang w:val="es-CO"/>
              </w:rPr>
              <w:t xml:space="preserve">1082 </w:t>
            </w:r>
            <w:r w:rsidRPr="00AB7F51">
              <w:rPr>
                <w:rFonts w:ascii="Arial" w:eastAsia="Arial" w:hAnsi="Arial" w:cs="Arial"/>
                <w:spacing w:val="1"/>
                <w:sz w:val="18"/>
                <w:szCs w:val="18"/>
                <w:lang w:val="es-CO"/>
              </w:rPr>
              <w:t>d</w:t>
            </w:r>
            <w:r w:rsidRPr="00AB7F51">
              <w:rPr>
                <w:rFonts w:ascii="Arial" w:eastAsia="Arial" w:hAnsi="Arial" w:cs="Arial"/>
                <w:sz w:val="18"/>
                <w:szCs w:val="18"/>
                <w:lang w:val="es-CO"/>
              </w:rPr>
              <w:t>e</w:t>
            </w:r>
            <w:r w:rsidRPr="00AB7F51">
              <w:rPr>
                <w:rFonts w:ascii="Arial" w:eastAsia="Arial" w:hAnsi="Arial" w:cs="Arial"/>
                <w:spacing w:val="2"/>
                <w:sz w:val="18"/>
                <w:szCs w:val="18"/>
                <w:lang w:val="es-CO"/>
              </w:rPr>
              <w:t xml:space="preserve"> </w:t>
            </w:r>
            <w:r w:rsidRPr="00AB7F51">
              <w:rPr>
                <w:rFonts w:ascii="Arial" w:eastAsia="Arial" w:hAnsi="Arial" w:cs="Arial"/>
                <w:spacing w:val="-2"/>
                <w:sz w:val="18"/>
                <w:szCs w:val="18"/>
                <w:lang w:val="es-CO"/>
              </w:rPr>
              <w:t>2</w:t>
            </w:r>
            <w:r w:rsidRPr="00AB7F51">
              <w:rPr>
                <w:rFonts w:ascii="Arial" w:eastAsia="Arial" w:hAnsi="Arial" w:cs="Arial"/>
                <w:spacing w:val="-1"/>
                <w:sz w:val="18"/>
                <w:szCs w:val="18"/>
                <w:lang w:val="es-CO"/>
              </w:rPr>
              <w:t>0</w:t>
            </w:r>
            <w:r w:rsidRPr="00AB7F51">
              <w:rPr>
                <w:rFonts w:ascii="Arial" w:eastAsia="Arial" w:hAnsi="Arial" w:cs="Arial"/>
                <w:spacing w:val="1"/>
                <w:sz w:val="18"/>
                <w:szCs w:val="18"/>
                <w:lang w:val="es-CO"/>
              </w:rPr>
              <w:t>1</w:t>
            </w:r>
            <w:r w:rsidR="00586132">
              <w:rPr>
                <w:rFonts w:ascii="Arial" w:eastAsia="Arial" w:hAnsi="Arial" w:cs="Arial"/>
                <w:spacing w:val="1"/>
                <w:sz w:val="18"/>
                <w:szCs w:val="18"/>
                <w:lang w:val="es-CO"/>
              </w:rPr>
              <w:t>5</w:t>
            </w:r>
            <w:r w:rsidRPr="00AB7F51">
              <w:rPr>
                <w:rFonts w:ascii="Arial" w:eastAsia="Arial" w:hAnsi="Arial" w:cs="Arial"/>
                <w:spacing w:val="3"/>
                <w:sz w:val="18"/>
                <w:szCs w:val="18"/>
                <w:lang w:val="es-CO"/>
              </w:rPr>
              <w:t xml:space="preserve"> </w:t>
            </w:r>
            <w:r w:rsidRPr="00AB7F51">
              <w:rPr>
                <w:rFonts w:ascii="Arial" w:eastAsia="Arial" w:hAnsi="Arial" w:cs="Arial"/>
                <w:spacing w:val="-2"/>
                <w:sz w:val="18"/>
                <w:szCs w:val="18"/>
                <w:lang w:val="es-CO"/>
              </w:rPr>
              <w:t>p</w:t>
            </w:r>
            <w:r w:rsidRPr="00AB7F51">
              <w:rPr>
                <w:rFonts w:ascii="Arial" w:eastAsia="Arial" w:hAnsi="Arial" w:cs="Arial"/>
                <w:spacing w:val="1"/>
                <w:sz w:val="18"/>
                <w:szCs w:val="18"/>
                <w:lang w:val="es-CO"/>
              </w:rPr>
              <w:t>o</w:t>
            </w:r>
            <w:r w:rsidRPr="00AB7F51">
              <w:rPr>
                <w:rFonts w:ascii="Arial" w:eastAsia="Arial" w:hAnsi="Arial" w:cs="Arial"/>
                <w:sz w:val="18"/>
                <w:szCs w:val="18"/>
                <w:lang w:val="es-CO"/>
              </w:rPr>
              <w:t>r</w:t>
            </w:r>
            <w:r w:rsidRPr="00AB7F51">
              <w:rPr>
                <w:rFonts w:ascii="Arial" w:eastAsia="Arial" w:hAnsi="Arial" w:cs="Arial"/>
                <w:spacing w:val="2"/>
                <w:sz w:val="18"/>
                <w:szCs w:val="18"/>
                <w:lang w:val="es-CO"/>
              </w:rPr>
              <w:t xml:space="preserve"> </w:t>
            </w:r>
            <w:r w:rsidRPr="00AB7F51">
              <w:rPr>
                <w:rFonts w:ascii="Arial" w:eastAsia="Arial" w:hAnsi="Arial" w:cs="Arial"/>
                <w:spacing w:val="-1"/>
                <w:sz w:val="18"/>
                <w:szCs w:val="18"/>
                <w:lang w:val="es-CO"/>
              </w:rPr>
              <w:t>s</w:t>
            </w:r>
            <w:r w:rsidRPr="00AB7F51">
              <w:rPr>
                <w:rFonts w:ascii="Arial" w:eastAsia="Arial" w:hAnsi="Arial" w:cs="Arial"/>
                <w:spacing w:val="1"/>
                <w:sz w:val="18"/>
                <w:szCs w:val="18"/>
                <w:lang w:val="es-CO"/>
              </w:rPr>
              <w:t>e</w:t>
            </w:r>
            <w:r w:rsidRPr="00AB7F51">
              <w:rPr>
                <w:rFonts w:ascii="Arial" w:eastAsia="Arial" w:hAnsi="Arial" w:cs="Arial"/>
                <w:sz w:val="18"/>
                <w:szCs w:val="18"/>
                <w:lang w:val="es-CO"/>
              </w:rPr>
              <w:t>r</w:t>
            </w:r>
            <w:r w:rsidRPr="00AB7F51">
              <w:rPr>
                <w:rFonts w:ascii="Arial" w:eastAsia="Arial" w:hAnsi="Arial" w:cs="Arial"/>
                <w:spacing w:val="-1"/>
                <w:sz w:val="18"/>
                <w:szCs w:val="18"/>
                <w:lang w:val="es-CO"/>
              </w:rPr>
              <w:t>v</w:t>
            </w:r>
            <w:r w:rsidRPr="00AB7F51">
              <w:rPr>
                <w:rFonts w:ascii="Arial" w:eastAsia="Arial" w:hAnsi="Arial" w:cs="Arial"/>
                <w:spacing w:val="1"/>
                <w:sz w:val="18"/>
                <w:szCs w:val="18"/>
                <w:lang w:val="es-CO"/>
              </w:rPr>
              <w:t>ido</w:t>
            </w:r>
            <w:r w:rsidRPr="00AB7F51">
              <w:rPr>
                <w:rFonts w:ascii="Arial" w:eastAsia="Arial" w:hAnsi="Arial" w:cs="Arial"/>
                <w:sz w:val="18"/>
                <w:szCs w:val="18"/>
                <w:lang w:val="es-CO"/>
              </w:rPr>
              <w:t>r</w:t>
            </w:r>
            <w:r w:rsidRPr="00AB7F51">
              <w:rPr>
                <w:rFonts w:ascii="Arial" w:eastAsia="Arial" w:hAnsi="Arial" w:cs="Arial"/>
                <w:spacing w:val="-2"/>
                <w:sz w:val="18"/>
                <w:szCs w:val="18"/>
                <w:lang w:val="es-CO"/>
              </w:rPr>
              <w:t>e</w:t>
            </w:r>
            <w:r w:rsidRPr="00AB7F51">
              <w:rPr>
                <w:rFonts w:ascii="Arial" w:eastAsia="Arial" w:hAnsi="Arial" w:cs="Arial"/>
                <w:sz w:val="18"/>
                <w:szCs w:val="18"/>
                <w:lang w:val="es-CO"/>
              </w:rPr>
              <w:t xml:space="preserve">s </w:t>
            </w:r>
            <w:r w:rsidRPr="00AB7F51">
              <w:rPr>
                <w:rFonts w:ascii="Arial" w:eastAsia="Arial" w:hAnsi="Arial" w:cs="Arial"/>
                <w:spacing w:val="1"/>
                <w:sz w:val="18"/>
                <w:szCs w:val="18"/>
                <w:lang w:val="es-CO"/>
              </w:rPr>
              <w:t>púb</w:t>
            </w:r>
            <w:r w:rsidRPr="00AB7F51">
              <w:rPr>
                <w:rFonts w:ascii="Arial" w:eastAsia="Arial" w:hAnsi="Arial" w:cs="Arial"/>
                <w:spacing w:val="-2"/>
                <w:sz w:val="18"/>
                <w:szCs w:val="18"/>
                <w:lang w:val="es-CO"/>
              </w:rPr>
              <w:t>l</w:t>
            </w:r>
            <w:r w:rsidRPr="00AB7F51">
              <w:rPr>
                <w:rFonts w:ascii="Arial" w:eastAsia="Arial" w:hAnsi="Arial" w:cs="Arial"/>
                <w:spacing w:val="1"/>
                <w:sz w:val="18"/>
                <w:szCs w:val="18"/>
                <w:lang w:val="es-CO"/>
              </w:rPr>
              <w:t>i</w:t>
            </w:r>
            <w:r w:rsidRPr="00AB7F51">
              <w:rPr>
                <w:rFonts w:ascii="Arial" w:eastAsia="Arial" w:hAnsi="Arial" w:cs="Arial"/>
                <w:spacing w:val="-1"/>
                <w:sz w:val="18"/>
                <w:szCs w:val="18"/>
                <w:lang w:val="es-CO"/>
              </w:rPr>
              <w:t>c</w:t>
            </w:r>
            <w:r w:rsidRPr="00AB7F51">
              <w:rPr>
                <w:rFonts w:ascii="Arial" w:eastAsia="Arial" w:hAnsi="Arial" w:cs="Arial"/>
                <w:spacing w:val="1"/>
                <w:sz w:val="18"/>
                <w:szCs w:val="18"/>
                <w:lang w:val="es-CO"/>
              </w:rPr>
              <w:t>o</w:t>
            </w:r>
            <w:r w:rsidRPr="00AB7F51">
              <w:rPr>
                <w:rFonts w:ascii="Arial" w:eastAsia="Arial" w:hAnsi="Arial" w:cs="Arial"/>
                <w:sz w:val="18"/>
                <w:szCs w:val="18"/>
                <w:lang w:val="es-CO"/>
              </w:rPr>
              <w:t>s o</w:t>
            </w:r>
            <w:r w:rsidRPr="00AB7F51">
              <w:rPr>
                <w:rFonts w:ascii="Arial" w:eastAsia="Arial" w:hAnsi="Arial" w:cs="Arial"/>
                <w:spacing w:val="2"/>
                <w:sz w:val="18"/>
                <w:szCs w:val="18"/>
                <w:lang w:val="es-CO"/>
              </w:rPr>
              <w:t xml:space="preserve"> </w:t>
            </w:r>
            <w:r w:rsidRPr="00AB7F51">
              <w:rPr>
                <w:rFonts w:ascii="Arial" w:eastAsia="Arial" w:hAnsi="Arial" w:cs="Arial"/>
                <w:spacing w:val="1"/>
                <w:sz w:val="18"/>
                <w:szCs w:val="18"/>
                <w:lang w:val="es-CO"/>
              </w:rPr>
              <w:t>pa</w:t>
            </w:r>
            <w:r w:rsidRPr="00AB7F51">
              <w:rPr>
                <w:rFonts w:ascii="Arial" w:eastAsia="Arial" w:hAnsi="Arial" w:cs="Arial"/>
                <w:sz w:val="18"/>
                <w:szCs w:val="18"/>
                <w:lang w:val="es-CO"/>
              </w:rPr>
              <w:t>r</w:t>
            </w:r>
            <w:r w:rsidRPr="00AB7F51">
              <w:rPr>
                <w:rFonts w:ascii="Arial" w:eastAsia="Arial" w:hAnsi="Arial" w:cs="Arial"/>
                <w:spacing w:val="-2"/>
                <w:sz w:val="18"/>
                <w:szCs w:val="18"/>
                <w:lang w:val="es-CO"/>
              </w:rPr>
              <w:t>t</w:t>
            </w:r>
            <w:r w:rsidRPr="00AB7F51">
              <w:rPr>
                <w:rFonts w:ascii="Arial" w:eastAsia="Arial" w:hAnsi="Arial" w:cs="Arial"/>
                <w:spacing w:val="1"/>
                <w:sz w:val="18"/>
                <w:szCs w:val="18"/>
                <w:lang w:val="es-CO"/>
              </w:rPr>
              <w:t>i</w:t>
            </w:r>
            <w:r w:rsidRPr="00AB7F51">
              <w:rPr>
                <w:rFonts w:ascii="Arial" w:eastAsia="Arial" w:hAnsi="Arial" w:cs="Arial"/>
                <w:spacing w:val="-1"/>
                <w:sz w:val="18"/>
                <w:szCs w:val="18"/>
                <w:lang w:val="es-CO"/>
              </w:rPr>
              <w:t>c</w:t>
            </w:r>
            <w:r w:rsidRPr="00AB7F51">
              <w:rPr>
                <w:rFonts w:ascii="Arial" w:eastAsia="Arial" w:hAnsi="Arial" w:cs="Arial"/>
                <w:spacing w:val="1"/>
                <w:sz w:val="18"/>
                <w:szCs w:val="18"/>
                <w:lang w:val="es-CO"/>
              </w:rPr>
              <w:t>ula</w:t>
            </w:r>
            <w:r w:rsidRPr="00AB7F51">
              <w:rPr>
                <w:rFonts w:ascii="Arial" w:eastAsia="Arial" w:hAnsi="Arial" w:cs="Arial"/>
                <w:sz w:val="18"/>
                <w:szCs w:val="18"/>
                <w:lang w:val="es-CO"/>
              </w:rPr>
              <w:t>r</w:t>
            </w:r>
            <w:r w:rsidRPr="00AB7F51">
              <w:rPr>
                <w:rFonts w:ascii="Arial" w:eastAsia="Arial" w:hAnsi="Arial" w:cs="Arial"/>
                <w:spacing w:val="-2"/>
                <w:sz w:val="18"/>
                <w:szCs w:val="18"/>
                <w:lang w:val="es-CO"/>
              </w:rPr>
              <w:t>e</w:t>
            </w:r>
            <w:r w:rsidRPr="00AB7F51">
              <w:rPr>
                <w:rFonts w:ascii="Arial" w:eastAsia="Arial" w:hAnsi="Arial" w:cs="Arial"/>
                <w:sz w:val="18"/>
                <w:szCs w:val="18"/>
                <w:lang w:val="es-CO"/>
              </w:rPr>
              <w:t xml:space="preserve">s </w:t>
            </w:r>
            <w:r w:rsidRPr="00AB7F51">
              <w:rPr>
                <w:rFonts w:ascii="Arial" w:eastAsia="Arial" w:hAnsi="Arial" w:cs="Arial"/>
                <w:spacing w:val="1"/>
                <w:sz w:val="18"/>
                <w:szCs w:val="18"/>
                <w:lang w:val="es-CO"/>
              </w:rPr>
              <w:t>con</w:t>
            </w:r>
            <w:r w:rsidRPr="00AB7F51">
              <w:rPr>
                <w:rFonts w:ascii="Arial" w:eastAsia="Arial" w:hAnsi="Arial" w:cs="Arial"/>
                <w:sz w:val="18"/>
                <w:szCs w:val="18"/>
                <w:lang w:val="es-CO"/>
              </w:rPr>
              <w:t>t</w:t>
            </w:r>
            <w:r w:rsidRPr="00AB7F51">
              <w:rPr>
                <w:rFonts w:ascii="Arial" w:eastAsia="Arial" w:hAnsi="Arial" w:cs="Arial"/>
                <w:spacing w:val="-2"/>
                <w:sz w:val="18"/>
                <w:szCs w:val="18"/>
                <w:lang w:val="es-CO"/>
              </w:rPr>
              <w:t>r</w:t>
            </w:r>
            <w:r w:rsidRPr="00AB7F51">
              <w:rPr>
                <w:rFonts w:ascii="Arial" w:eastAsia="Arial" w:hAnsi="Arial" w:cs="Arial"/>
                <w:spacing w:val="1"/>
                <w:sz w:val="18"/>
                <w:szCs w:val="18"/>
                <w:lang w:val="es-CO"/>
              </w:rPr>
              <w:t>a</w:t>
            </w:r>
            <w:r w:rsidRPr="00AB7F51">
              <w:rPr>
                <w:rFonts w:ascii="Arial" w:eastAsia="Arial" w:hAnsi="Arial" w:cs="Arial"/>
                <w:sz w:val="18"/>
                <w:szCs w:val="18"/>
                <w:lang w:val="es-CO"/>
              </w:rPr>
              <w:t>t</w:t>
            </w:r>
            <w:r w:rsidRPr="00AB7F51">
              <w:rPr>
                <w:rFonts w:ascii="Arial" w:eastAsia="Arial" w:hAnsi="Arial" w:cs="Arial"/>
                <w:spacing w:val="1"/>
                <w:sz w:val="18"/>
                <w:szCs w:val="18"/>
                <w:lang w:val="es-CO"/>
              </w:rPr>
              <w:t>a</w:t>
            </w:r>
            <w:r w:rsidRPr="00AB7F51">
              <w:rPr>
                <w:rFonts w:ascii="Arial" w:eastAsia="Arial" w:hAnsi="Arial" w:cs="Arial"/>
                <w:spacing w:val="-2"/>
                <w:sz w:val="18"/>
                <w:szCs w:val="18"/>
                <w:lang w:val="es-CO"/>
              </w:rPr>
              <w:t>d</w:t>
            </w:r>
            <w:r w:rsidRPr="00AB7F51">
              <w:rPr>
                <w:rFonts w:ascii="Arial" w:eastAsia="Arial" w:hAnsi="Arial" w:cs="Arial"/>
                <w:spacing w:val="1"/>
                <w:sz w:val="18"/>
                <w:szCs w:val="18"/>
                <w:lang w:val="es-CO"/>
              </w:rPr>
              <w:t>o</w:t>
            </w:r>
            <w:r w:rsidRPr="00AB7F51">
              <w:rPr>
                <w:rFonts w:ascii="Arial" w:eastAsia="Arial" w:hAnsi="Arial" w:cs="Arial"/>
                <w:sz w:val="18"/>
                <w:szCs w:val="18"/>
                <w:lang w:val="es-CO"/>
              </w:rPr>
              <w:t xml:space="preserve">s </w:t>
            </w:r>
            <w:r w:rsidRPr="00AB7F51">
              <w:rPr>
                <w:rFonts w:ascii="Arial" w:eastAsia="Arial" w:hAnsi="Arial" w:cs="Arial"/>
                <w:spacing w:val="3"/>
                <w:sz w:val="18"/>
                <w:szCs w:val="18"/>
                <w:lang w:val="es-CO"/>
              </w:rPr>
              <w:t xml:space="preserve"> </w:t>
            </w:r>
            <w:r w:rsidRPr="00AB7F51">
              <w:rPr>
                <w:rFonts w:ascii="Arial" w:eastAsia="Arial" w:hAnsi="Arial" w:cs="Arial"/>
                <w:spacing w:val="-2"/>
                <w:sz w:val="18"/>
                <w:szCs w:val="18"/>
                <w:lang w:val="es-CO"/>
              </w:rPr>
              <w:t>p</w:t>
            </w:r>
            <w:r w:rsidRPr="00AB7F51">
              <w:rPr>
                <w:rFonts w:ascii="Arial" w:eastAsia="Arial" w:hAnsi="Arial" w:cs="Arial"/>
                <w:spacing w:val="1"/>
                <w:sz w:val="18"/>
                <w:szCs w:val="18"/>
                <w:lang w:val="es-CO"/>
              </w:rPr>
              <w:t>a</w:t>
            </w:r>
            <w:r w:rsidRPr="00AB7F51">
              <w:rPr>
                <w:rFonts w:ascii="Arial" w:eastAsia="Arial" w:hAnsi="Arial" w:cs="Arial"/>
                <w:sz w:val="18"/>
                <w:szCs w:val="18"/>
                <w:lang w:val="es-CO"/>
              </w:rPr>
              <w:t xml:space="preserve">ra </w:t>
            </w:r>
            <w:r w:rsidRPr="00AB7F51">
              <w:rPr>
                <w:rFonts w:ascii="Arial" w:eastAsia="Arial" w:hAnsi="Arial" w:cs="Arial"/>
                <w:spacing w:val="2"/>
                <w:sz w:val="18"/>
                <w:szCs w:val="18"/>
                <w:lang w:val="es-CO"/>
              </w:rPr>
              <w:t xml:space="preserve"> </w:t>
            </w:r>
            <w:r w:rsidRPr="00AB7F51">
              <w:rPr>
                <w:rFonts w:ascii="Arial" w:eastAsia="Arial" w:hAnsi="Arial" w:cs="Arial"/>
                <w:spacing w:val="1"/>
                <w:sz w:val="18"/>
                <w:szCs w:val="18"/>
                <w:lang w:val="es-CO"/>
              </w:rPr>
              <w:t>e</w:t>
            </w:r>
            <w:r w:rsidRPr="00AB7F51">
              <w:rPr>
                <w:rFonts w:ascii="Arial" w:eastAsia="Arial" w:hAnsi="Arial" w:cs="Arial"/>
                <w:sz w:val="18"/>
                <w:szCs w:val="18"/>
                <w:lang w:val="es-CO"/>
              </w:rPr>
              <w:t xml:space="preserve">l  </w:t>
            </w:r>
            <w:r w:rsidRPr="00AB7F51">
              <w:rPr>
                <w:rFonts w:ascii="Arial" w:eastAsia="Arial" w:hAnsi="Arial" w:cs="Arial"/>
                <w:spacing w:val="1"/>
                <w:sz w:val="18"/>
                <w:szCs w:val="18"/>
                <w:lang w:val="es-CO"/>
              </w:rPr>
              <w:t>e</w:t>
            </w:r>
            <w:r w:rsidRPr="00AB7F51">
              <w:rPr>
                <w:rFonts w:ascii="Arial" w:eastAsia="Arial" w:hAnsi="Arial" w:cs="Arial"/>
                <w:sz w:val="18"/>
                <w:szCs w:val="18"/>
                <w:lang w:val="es-CO"/>
              </w:rPr>
              <w:t>f</w:t>
            </w:r>
            <w:r w:rsidRPr="00AB7F51">
              <w:rPr>
                <w:rFonts w:ascii="Arial" w:eastAsia="Arial" w:hAnsi="Arial" w:cs="Arial"/>
                <w:spacing w:val="-1"/>
                <w:sz w:val="18"/>
                <w:szCs w:val="18"/>
                <w:lang w:val="es-CO"/>
              </w:rPr>
              <w:t>e</w:t>
            </w:r>
            <w:r w:rsidRPr="00AB7F51">
              <w:rPr>
                <w:rFonts w:ascii="Arial" w:eastAsia="Arial" w:hAnsi="Arial" w:cs="Arial"/>
                <w:spacing w:val="1"/>
                <w:sz w:val="18"/>
                <w:szCs w:val="18"/>
                <w:lang w:val="es-CO"/>
              </w:rPr>
              <w:t>c</w:t>
            </w:r>
            <w:r w:rsidRPr="00AB7F51">
              <w:rPr>
                <w:rFonts w:ascii="Arial" w:eastAsia="Arial" w:hAnsi="Arial" w:cs="Arial"/>
                <w:sz w:val="18"/>
                <w:szCs w:val="18"/>
                <w:lang w:val="es-CO"/>
              </w:rPr>
              <w:t>t</w:t>
            </w:r>
            <w:r w:rsidRPr="00AB7F51">
              <w:rPr>
                <w:rFonts w:ascii="Arial" w:eastAsia="Arial" w:hAnsi="Arial" w:cs="Arial"/>
                <w:spacing w:val="1"/>
                <w:sz w:val="18"/>
                <w:szCs w:val="18"/>
                <w:lang w:val="es-CO"/>
              </w:rPr>
              <w:t>o</w:t>
            </w:r>
            <w:r w:rsidRPr="00AB7F51">
              <w:rPr>
                <w:rFonts w:ascii="Arial" w:eastAsia="Arial" w:hAnsi="Arial" w:cs="Arial"/>
                <w:sz w:val="18"/>
                <w:szCs w:val="18"/>
                <w:lang w:val="es-CO"/>
              </w:rPr>
              <w:t xml:space="preserve">,  </w:t>
            </w:r>
            <w:r w:rsidRPr="00AB7F51">
              <w:rPr>
                <w:rFonts w:ascii="Arial" w:eastAsia="Arial" w:hAnsi="Arial" w:cs="Arial"/>
                <w:spacing w:val="1"/>
                <w:sz w:val="18"/>
                <w:szCs w:val="18"/>
                <w:lang w:val="es-CO"/>
              </w:rPr>
              <w:t>qu</w:t>
            </w:r>
            <w:r w:rsidRPr="00AB7F51">
              <w:rPr>
                <w:rFonts w:ascii="Arial" w:eastAsia="Arial" w:hAnsi="Arial" w:cs="Arial"/>
                <w:sz w:val="18"/>
                <w:szCs w:val="18"/>
                <w:lang w:val="es-CO"/>
              </w:rPr>
              <w:t xml:space="preserve">e </w:t>
            </w:r>
            <w:r w:rsidRPr="00AB7F51">
              <w:rPr>
                <w:rFonts w:ascii="Arial" w:eastAsia="Arial" w:hAnsi="Arial" w:cs="Arial"/>
                <w:spacing w:val="2"/>
                <w:sz w:val="18"/>
                <w:szCs w:val="18"/>
                <w:lang w:val="es-CO"/>
              </w:rPr>
              <w:t xml:space="preserve"> </w:t>
            </w:r>
            <w:r w:rsidRPr="00AB7F51">
              <w:rPr>
                <w:rFonts w:ascii="Arial" w:eastAsia="Arial" w:hAnsi="Arial" w:cs="Arial"/>
                <w:spacing w:val="1"/>
                <w:sz w:val="18"/>
                <w:szCs w:val="18"/>
                <w:lang w:val="es-CO"/>
              </w:rPr>
              <w:t>d</w:t>
            </w:r>
            <w:r w:rsidRPr="00AB7F51">
              <w:rPr>
                <w:rFonts w:ascii="Arial" w:eastAsia="Arial" w:hAnsi="Arial" w:cs="Arial"/>
                <w:spacing w:val="-2"/>
                <w:sz w:val="18"/>
                <w:szCs w:val="18"/>
                <w:lang w:val="es-CO"/>
              </w:rPr>
              <w:t>e</w:t>
            </w:r>
            <w:r w:rsidRPr="00AB7F51">
              <w:rPr>
                <w:rFonts w:ascii="Arial" w:eastAsia="Arial" w:hAnsi="Arial" w:cs="Arial"/>
                <w:spacing w:val="1"/>
                <w:sz w:val="18"/>
                <w:szCs w:val="18"/>
                <w:lang w:val="es-CO"/>
              </w:rPr>
              <w:t>be</w:t>
            </w:r>
            <w:r w:rsidRPr="00AB7F51">
              <w:rPr>
                <w:rFonts w:ascii="Arial" w:eastAsia="Arial" w:hAnsi="Arial" w:cs="Arial"/>
                <w:sz w:val="18"/>
                <w:szCs w:val="18"/>
                <w:lang w:val="es-CO"/>
              </w:rPr>
              <w:t>r</w:t>
            </w:r>
            <w:r w:rsidRPr="00AB7F51">
              <w:rPr>
                <w:rFonts w:ascii="Arial" w:eastAsia="Arial" w:hAnsi="Arial" w:cs="Arial"/>
                <w:spacing w:val="1"/>
                <w:sz w:val="18"/>
                <w:szCs w:val="18"/>
                <w:lang w:val="es-CO"/>
              </w:rPr>
              <w:t>á</w:t>
            </w:r>
            <w:r w:rsidRPr="00AB7F51">
              <w:rPr>
                <w:rFonts w:ascii="Arial" w:eastAsia="Arial" w:hAnsi="Arial" w:cs="Arial"/>
                <w:sz w:val="18"/>
                <w:szCs w:val="18"/>
                <w:lang w:val="es-CO"/>
              </w:rPr>
              <w:t xml:space="preserve">:  </w:t>
            </w:r>
            <w:r w:rsidRPr="00AB7F51">
              <w:rPr>
                <w:rFonts w:ascii="Arial" w:eastAsia="Arial" w:hAnsi="Arial" w:cs="Arial"/>
                <w:spacing w:val="1"/>
                <w:sz w:val="18"/>
                <w:szCs w:val="18"/>
                <w:lang w:val="es-CO"/>
              </w:rPr>
              <w:t>as</w:t>
            </w:r>
            <w:r w:rsidRPr="00AB7F51">
              <w:rPr>
                <w:rFonts w:ascii="Arial" w:eastAsia="Arial" w:hAnsi="Arial" w:cs="Arial"/>
                <w:spacing w:val="-2"/>
                <w:sz w:val="18"/>
                <w:szCs w:val="18"/>
                <w:lang w:val="es-CO"/>
              </w:rPr>
              <w:t>e</w:t>
            </w:r>
            <w:r w:rsidRPr="00AB7F51">
              <w:rPr>
                <w:rFonts w:ascii="Arial" w:eastAsia="Arial" w:hAnsi="Arial" w:cs="Arial"/>
                <w:spacing w:val="1"/>
                <w:sz w:val="18"/>
                <w:szCs w:val="18"/>
                <w:lang w:val="es-CO"/>
              </w:rPr>
              <w:t>so</w:t>
            </w:r>
            <w:r w:rsidRPr="00AB7F51">
              <w:rPr>
                <w:rFonts w:ascii="Arial" w:eastAsia="Arial" w:hAnsi="Arial" w:cs="Arial"/>
                <w:spacing w:val="-2"/>
                <w:sz w:val="18"/>
                <w:szCs w:val="18"/>
                <w:lang w:val="es-CO"/>
              </w:rPr>
              <w:t>r</w:t>
            </w:r>
            <w:r w:rsidRPr="00AB7F51">
              <w:rPr>
                <w:rFonts w:ascii="Arial" w:eastAsia="Arial" w:hAnsi="Arial" w:cs="Arial"/>
                <w:spacing w:val="7"/>
                <w:sz w:val="18"/>
                <w:szCs w:val="18"/>
                <w:lang w:val="es-CO"/>
              </w:rPr>
              <w:t>a</w:t>
            </w:r>
            <w:r w:rsidRPr="00AB7F51">
              <w:rPr>
                <w:rFonts w:ascii="Arial" w:eastAsia="Arial" w:hAnsi="Arial" w:cs="Arial"/>
                <w:sz w:val="18"/>
                <w:szCs w:val="18"/>
                <w:lang w:val="es-CO"/>
              </w:rPr>
              <w:t xml:space="preserve">r </w:t>
            </w:r>
            <w:r w:rsidRPr="00AB7F51">
              <w:rPr>
                <w:rFonts w:ascii="Arial" w:eastAsia="Arial" w:hAnsi="Arial" w:cs="Arial"/>
                <w:spacing w:val="2"/>
                <w:sz w:val="18"/>
                <w:szCs w:val="18"/>
                <w:lang w:val="es-CO"/>
              </w:rPr>
              <w:t xml:space="preserve"> </w:t>
            </w:r>
            <w:r w:rsidRPr="00AB7F51">
              <w:rPr>
                <w:rFonts w:ascii="Arial" w:eastAsia="Arial" w:hAnsi="Arial" w:cs="Arial"/>
                <w:spacing w:val="1"/>
                <w:sz w:val="18"/>
                <w:szCs w:val="18"/>
                <w:lang w:val="es-CO"/>
              </w:rPr>
              <w:t>e</w:t>
            </w:r>
            <w:r w:rsidRPr="00AB7F51">
              <w:rPr>
                <w:rFonts w:ascii="Arial" w:eastAsia="Arial" w:hAnsi="Arial" w:cs="Arial"/>
                <w:sz w:val="18"/>
                <w:szCs w:val="18"/>
                <w:lang w:val="es-CO"/>
              </w:rPr>
              <w:t xml:space="preserve">n </w:t>
            </w:r>
            <w:r w:rsidRPr="00AB7F51">
              <w:rPr>
                <w:rFonts w:ascii="Arial" w:eastAsia="Arial" w:hAnsi="Arial" w:cs="Arial"/>
                <w:spacing w:val="2"/>
                <w:sz w:val="18"/>
                <w:szCs w:val="18"/>
                <w:lang w:val="es-CO"/>
              </w:rPr>
              <w:t xml:space="preserve"> </w:t>
            </w:r>
            <w:r w:rsidRPr="00AB7F51">
              <w:rPr>
                <w:rFonts w:ascii="Arial" w:eastAsia="Arial" w:hAnsi="Arial" w:cs="Arial"/>
                <w:spacing w:val="-2"/>
                <w:sz w:val="18"/>
                <w:szCs w:val="18"/>
                <w:lang w:val="es-CO"/>
              </w:rPr>
              <w:t>la</w:t>
            </w:r>
            <w:r w:rsidRPr="00AB7F51">
              <w:rPr>
                <w:rFonts w:ascii="Arial" w:eastAsia="Arial" w:hAnsi="Arial" w:cs="Arial"/>
                <w:sz w:val="18"/>
                <w:szCs w:val="18"/>
                <w:lang w:val="es-CO"/>
              </w:rPr>
              <w:t xml:space="preserve">s </w:t>
            </w:r>
            <w:r w:rsidRPr="00AB7F51">
              <w:rPr>
                <w:rFonts w:ascii="Arial" w:eastAsia="Arial" w:hAnsi="Arial" w:cs="Arial"/>
                <w:spacing w:val="3"/>
                <w:sz w:val="18"/>
                <w:szCs w:val="18"/>
                <w:lang w:val="es-CO"/>
              </w:rPr>
              <w:t xml:space="preserve"> </w:t>
            </w:r>
            <w:r w:rsidRPr="00AB7F51">
              <w:rPr>
                <w:rFonts w:ascii="Arial" w:eastAsia="Arial" w:hAnsi="Arial" w:cs="Arial"/>
                <w:spacing w:val="1"/>
                <w:sz w:val="18"/>
                <w:szCs w:val="18"/>
                <w:lang w:val="es-CO"/>
              </w:rPr>
              <w:t>e</w:t>
            </w:r>
            <w:r w:rsidRPr="00AB7F51">
              <w:rPr>
                <w:rFonts w:ascii="Arial" w:eastAsia="Arial" w:hAnsi="Arial" w:cs="Arial"/>
                <w:sz w:val="18"/>
                <w:szCs w:val="18"/>
                <w:lang w:val="es-CO"/>
              </w:rPr>
              <w:t>t</w:t>
            </w:r>
            <w:r w:rsidRPr="00AB7F51">
              <w:rPr>
                <w:rFonts w:ascii="Arial" w:eastAsia="Arial" w:hAnsi="Arial" w:cs="Arial"/>
                <w:spacing w:val="1"/>
                <w:sz w:val="18"/>
                <w:szCs w:val="18"/>
                <w:lang w:val="es-CO"/>
              </w:rPr>
              <w:t>a</w:t>
            </w:r>
            <w:r w:rsidRPr="00AB7F51">
              <w:rPr>
                <w:rFonts w:ascii="Arial" w:eastAsia="Arial" w:hAnsi="Arial" w:cs="Arial"/>
                <w:spacing w:val="-2"/>
                <w:sz w:val="18"/>
                <w:szCs w:val="18"/>
                <w:lang w:val="es-CO"/>
              </w:rPr>
              <w:t>p</w:t>
            </w:r>
            <w:r w:rsidRPr="00AB7F51">
              <w:rPr>
                <w:rFonts w:ascii="Arial" w:eastAsia="Arial" w:hAnsi="Arial" w:cs="Arial"/>
                <w:spacing w:val="1"/>
                <w:sz w:val="18"/>
                <w:szCs w:val="18"/>
                <w:lang w:val="es-CO"/>
              </w:rPr>
              <w:t>a</w:t>
            </w:r>
            <w:r w:rsidRPr="00AB7F51">
              <w:rPr>
                <w:rFonts w:ascii="Arial" w:eastAsia="Arial" w:hAnsi="Arial" w:cs="Arial"/>
                <w:sz w:val="18"/>
                <w:szCs w:val="18"/>
                <w:lang w:val="es-CO"/>
              </w:rPr>
              <w:t xml:space="preserve">s  </w:t>
            </w:r>
            <w:r w:rsidRPr="00AB7F51">
              <w:rPr>
                <w:rFonts w:ascii="Arial" w:eastAsia="Arial" w:hAnsi="Arial" w:cs="Arial"/>
                <w:spacing w:val="1"/>
                <w:sz w:val="18"/>
                <w:szCs w:val="18"/>
                <w:lang w:val="es-CO"/>
              </w:rPr>
              <w:t>de</w:t>
            </w:r>
            <w:r w:rsidRPr="00AB7F51">
              <w:rPr>
                <w:rFonts w:ascii="Arial" w:eastAsia="Arial" w:hAnsi="Arial" w:cs="Arial"/>
                <w:sz w:val="18"/>
                <w:szCs w:val="18"/>
                <w:lang w:val="es-CO"/>
              </w:rPr>
              <w:t xml:space="preserve">l </w:t>
            </w:r>
            <w:r w:rsidRPr="00AB7F51">
              <w:rPr>
                <w:rFonts w:ascii="Arial" w:eastAsia="Arial" w:hAnsi="Arial" w:cs="Arial"/>
                <w:spacing w:val="1"/>
                <w:sz w:val="18"/>
                <w:szCs w:val="18"/>
                <w:lang w:val="es-CO"/>
              </w:rPr>
              <w:t>p</w:t>
            </w:r>
            <w:r w:rsidRPr="00AB7F51">
              <w:rPr>
                <w:rFonts w:ascii="Arial" w:eastAsia="Arial" w:hAnsi="Arial" w:cs="Arial"/>
                <w:sz w:val="18"/>
                <w:szCs w:val="18"/>
                <w:lang w:val="es-CO"/>
              </w:rPr>
              <w:t>r</w:t>
            </w:r>
            <w:r w:rsidRPr="00AB7F51">
              <w:rPr>
                <w:rFonts w:ascii="Arial" w:eastAsia="Arial" w:hAnsi="Arial" w:cs="Arial"/>
                <w:spacing w:val="1"/>
                <w:sz w:val="18"/>
                <w:szCs w:val="18"/>
                <w:lang w:val="es-CO"/>
              </w:rPr>
              <w:t>oc</w:t>
            </w:r>
            <w:r w:rsidRPr="00AB7F51">
              <w:rPr>
                <w:rFonts w:ascii="Arial" w:eastAsia="Arial" w:hAnsi="Arial" w:cs="Arial"/>
                <w:spacing w:val="-2"/>
                <w:sz w:val="18"/>
                <w:szCs w:val="18"/>
                <w:lang w:val="es-CO"/>
              </w:rPr>
              <w:t>e</w:t>
            </w:r>
            <w:r w:rsidRPr="00AB7F51">
              <w:rPr>
                <w:rFonts w:ascii="Arial" w:eastAsia="Arial" w:hAnsi="Arial" w:cs="Arial"/>
                <w:spacing w:val="1"/>
                <w:sz w:val="18"/>
                <w:szCs w:val="18"/>
                <w:lang w:val="es-CO"/>
              </w:rPr>
              <w:t>so</w:t>
            </w:r>
            <w:r w:rsidRPr="00AB7F51">
              <w:rPr>
                <w:rFonts w:ascii="Arial" w:eastAsia="Arial" w:hAnsi="Arial" w:cs="Arial"/>
                <w:sz w:val="18"/>
                <w:szCs w:val="18"/>
                <w:lang w:val="es-CO"/>
              </w:rPr>
              <w:t xml:space="preserve">,  </w:t>
            </w:r>
            <w:r w:rsidRPr="00AB7F51">
              <w:rPr>
                <w:rFonts w:ascii="Arial" w:eastAsia="Arial" w:hAnsi="Arial" w:cs="Arial"/>
                <w:spacing w:val="1"/>
                <w:sz w:val="18"/>
                <w:szCs w:val="18"/>
                <w:lang w:val="es-CO"/>
              </w:rPr>
              <w:t>e</w:t>
            </w:r>
            <w:r w:rsidRPr="00AB7F51">
              <w:rPr>
                <w:rFonts w:ascii="Arial" w:eastAsia="Arial" w:hAnsi="Arial" w:cs="Arial"/>
                <w:spacing w:val="-2"/>
                <w:sz w:val="18"/>
                <w:szCs w:val="18"/>
                <w:lang w:val="es-CO"/>
              </w:rPr>
              <w:t>l</w:t>
            </w:r>
            <w:r w:rsidRPr="00AB7F51">
              <w:rPr>
                <w:rFonts w:ascii="Arial" w:eastAsia="Arial" w:hAnsi="Arial" w:cs="Arial"/>
                <w:spacing w:val="1"/>
                <w:sz w:val="18"/>
                <w:szCs w:val="18"/>
                <w:lang w:val="es-CO"/>
              </w:rPr>
              <w:t>abo</w:t>
            </w:r>
            <w:r w:rsidRPr="00AB7F51">
              <w:rPr>
                <w:rFonts w:ascii="Arial" w:eastAsia="Arial" w:hAnsi="Arial" w:cs="Arial"/>
                <w:spacing w:val="-2"/>
                <w:sz w:val="18"/>
                <w:szCs w:val="18"/>
                <w:lang w:val="es-CO"/>
              </w:rPr>
              <w:t>r</w:t>
            </w:r>
            <w:r w:rsidRPr="00AB7F51">
              <w:rPr>
                <w:rFonts w:ascii="Arial" w:eastAsia="Arial" w:hAnsi="Arial" w:cs="Arial"/>
                <w:spacing w:val="1"/>
                <w:sz w:val="18"/>
                <w:szCs w:val="18"/>
                <w:lang w:val="es-CO"/>
              </w:rPr>
              <w:t>a</w:t>
            </w:r>
            <w:r w:rsidRPr="00AB7F51">
              <w:rPr>
                <w:rFonts w:ascii="Arial" w:eastAsia="Arial" w:hAnsi="Arial" w:cs="Arial"/>
                <w:sz w:val="18"/>
                <w:szCs w:val="18"/>
                <w:lang w:val="es-CO"/>
              </w:rPr>
              <w:t xml:space="preserve">r  </w:t>
            </w:r>
            <w:r w:rsidRPr="00AB7F51">
              <w:rPr>
                <w:rFonts w:ascii="Arial" w:eastAsia="Arial" w:hAnsi="Arial" w:cs="Arial"/>
                <w:spacing w:val="1"/>
                <w:sz w:val="18"/>
                <w:szCs w:val="18"/>
                <w:lang w:val="es-CO"/>
              </w:rPr>
              <w:t>e</w:t>
            </w:r>
            <w:r w:rsidRPr="00AB7F51">
              <w:rPr>
                <w:rFonts w:ascii="Arial" w:eastAsia="Arial" w:hAnsi="Arial" w:cs="Arial"/>
                <w:sz w:val="18"/>
                <w:szCs w:val="18"/>
                <w:lang w:val="es-CO"/>
              </w:rPr>
              <w:t xml:space="preserve">l </w:t>
            </w:r>
            <w:r w:rsidRPr="00AB7F51">
              <w:rPr>
                <w:rFonts w:ascii="Arial" w:eastAsia="Arial" w:hAnsi="Arial" w:cs="Arial"/>
                <w:spacing w:val="1"/>
                <w:sz w:val="18"/>
                <w:szCs w:val="18"/>
                <w:lang w:val="es-CO"/>
              </w:rPr>
              <w:t xml:space="preserve"> c</w:t>
            </w:r>
            <w:r w:rsidRPr="00AB7F51">
              <w:rPr>
                <w:rFonts w:ascii="Arial" w:eastAsia="Arial" w:hAnsi="Arial" w:cs="Arial"/>
                <w:sz w:val="18"/>
                <w:szCs w:val="18"/>
                <w:lang w:val="es-CO"/>
              </w:rPr>
              <w:t>r</w:t>
            </w:r>
            <w:r w:rsidRPr="00AB7F51">
              <w:rPr>
                <w:rFonts w:ascii="Arial" w:eastAsia="Arial" w:hAnsi="Arial" w:cs="Arial"/>
                <w:spacing w:val="1"/>
                <w:sz w:val="18"/>
                <w:szCs w:val="18"/>
                <w:lang w:val="es-CO"/>
              </w:rPr>
              <w:t>o</w:t>
            </w:r>
            <w:r w:rsidRPr="00AB7F51">
              <w:rPr>
                <w:rFonts w:ascii="Arial" w:eastAsia="Arial" w:hAnsi="Arial" w:cs="Arial"/>
                <w:spacing w:val="-2"/>
                <w:sz w:val="18"/>
                <w:szCs w:val="18"/>
                <w:lang w:val="es-CO"/>
              </w:rPr>
              <w:t>n</w:t>
            </w:r>
            <w:r w:rsidRPr="00AB7F51">
              <w:rPr>
                <w:rFonts w:ascii="Arial" w:eastAsia="Arial" w:hAnsi="Arial" w:cs="Arial"/>
                <w:spacing w:val="1"/>
                <w:sz w:val="18"/>
                <w:szCs w:val="18"/>
                <w:lang w:val="es-CO"/>
              </w:rPr>
              <w:t>og</w:t>
            </w:r>
            <w:r w:rsidRPr="00AB7F51">
              <w:rPr>
                <w:rFonts w:ascii="Arial" w:eastAsia="Arial" w:hAnsi="Arial" w:cs="Arial"/>
                <w:spacing w:val="-2"/>
                <w:sz w:val="18"/>
                <w:szCs w:val="18"/>
                <w:lang w:val="es-CO"/>
              </w:rPr>
              <w:t>r</w:t>
            </w:r>
            <w:r w:rsidRPr="00AB7F51">
              <w:rPr>
                <w:rFonts w:ascii="Arial" w:eastAsia="Arial" w:hAnsi="Arial" w:cs="Arial"/>
                <w:spacing w:val="1"/>
                <w:sz w:val="18"/>
                <w:szCs w:val="18"/>
                <w:lang w:val="es-CO"/>
              </w:rPr>
              <w:t>am</w:t>
            </w:r>
            <w:r w:rsidRPr="00AB7F51">
              <w:rPr>
                <w:rFonts w:ascii="Arial" w:eastAsia="Arial" w:hAnsi="Arial" w:cs="Arial"/>
                <w:sz w:val="18"/>
                <w:szCs w:val="18"/>
                <w:lang w:val="es-CO"/>
              </w:rPr>
              <w:t>a  y</w:t>
            </w:r>
            <w:r w:rsidRPr="00AB7F51">
              <w:rPr>
                <w:rFonts w:ascii="Arial" w:eastAsia="Arial" w:hAnsi="Arial" w:cs="Arial"/>
                <w:spacing w:val="49"/>
                <w:sz w:val="18"/>
                <w:szCs w:val="18"/>
                <w:lang w:val="es-CO"/>
              </w:rPr>
              <w:t xml:space="preserve"> </w:t>
            </w:r>
            <w:r w:rsidRPr="00AB7F51">
              <w:rPr>
                <w:rFonts w:ascii="Arial" w:eastAsia="Arial" w:hAnsi="Arial" w:cs="Arial"/>
                <w:spacing w:val="1"/>
                <w:sz w:val="18"/>
                <w:szCs w:val="18"/>
                <w:lang w:val="es-CO"/>
              </w:rPr>
              <w:t>e</w:t>
            </w:r>
            <w:r w:rsidRPr="00AB7F51">
              <w:rPr>
                <w:rFonts w:ascii="Arial" w:eastAsia="Arial" w:hAnsi="Arial" w:cs="Arial"/>
                <w:spacing w:val="-1"/>
                <w:sz w:val="18"/>
                <w:szCs w:val="18"/>
                <w:lang w:val="es-CO"/>
              </w:rPr>
              <w:t>v</w:t>
            </w:r>
            <w:r w:rsidRPr="00AB7F51">
              <w:rPr>
                <w:rFonts w:ascii="Arial" w:eastAsia="Arial" w:hAnsi="Arial" w:cs="Arial"/>
                <w:spacing w:val="1"/>
                <w:sz w:val="18"/>
                <w:szCs w:val="18"/>
                <w:lang w:val="es-CO"/>
              </w:rPr>
              <w:t>alua</w:t>
            </w:r>
            <w:r w:rsidRPr="00AB7F51">
              <w:rPr>
                <w:rFonts w:ascii="Arial" w:eastAsia="Arial" w:hAnsi="Arial" w:cs="Arial"/>
                <w:sz w:val="18"/>
                <w:szCs w:val="18"/>
                <w:lang w:val="es-CO"/>
              </w:rPr>
              <w:t xml:space="preserve">r  </w:t>
            </w:r>
            <w:r w:rsidRPr="00AB7F51">
              <w:rPr>
                <w:rFonts w:ascii="Arial" w:eastAsia="Arial" w:hAnsi="Arial" w:cs="Arial"/>
                <w:spacing w:val="1"/>
                <w:sz w:val="18"/>
                <w:szCs w:val="18"/>
                <w:lang w:val="es-CO"/>
              </w:rPr>
              <w:t>la</w:t>
            </w:r>
            <w:r w:rsidRPr="00AB7F51">
              <w:rPr>
                <w:rFonts w:ascii="Arial" w:eastAsia="Arial" w:hAnsi="Arial" w:cs="Arial"/>
                <w:sz w:val="18"/>
                <w:szCs w:val="18"/>
                <w:lang w:val="es-CO"/>
              </w:rPr>
              <w:t xml:space="preserve">s </w:t>
            </w:r>
            <w:r w:rsidRPr="00AB7F51">
              <w:rPr>
                <w:rFonts w:ascii="Arial" w:eastAsia="Arial" w:hAnsi="Arial" w:cs="Arial"/>
                <w:spacing w:val="1"/>
                <w:sz w:val="18"/>
                <w:szCs w:val="18"/>
                <w:lang w:val="es-CO"/>
              </w:rPr>
              <w:t xml:space="preserve"> p</w:t>
            </w:r>
            <w:r w:rsidRPr="00AB7F51">
              <w:rPr>
                <w:rFonts w:ascii="Arial" w:eastAsia="Arial" w:hAnsi="Arial" w:cs="Arial"/>
                <w:sz w:val="18"/>
                <w:szCs w:val="18"/>
                <w:lang w:val="es-CO"/>
              </w:rPr>
              <w:t>r</w:t>
            </w:r>
            <w:r w:rsidRPr="00AB7F51">
              <w:rPr>
                <w:rFonts w:ascii="Arial" w:eastAsia="Arial" w:hAnsi="Arial" w:cs="Arial"/>
                <w:spacing w:val="-2"/>
                <w:sz w:val="18"/>
                <w:szCs w:val="18"/>
                <w:lang w:val="es-CO"/>
              </w:rPr>
              <w:t>o</w:t>
            </w:r>
            <w:r w:rsidRPr="00AB7F51">
              <w:rPr>
                <w:rFonts w:ascii="Arial" w:eastAsia="Arial" w:hAnsi="Arial" w:cs="Arial"/>
                <w:spacing w:val="1"/>
                <w:sz w:val="18"/>
                <w:szCs w:val="18"/>
                <w:lang w:val="es-CO"/>
              </w:rPr>
              <w:t>pu</w:t>
            </w:r>
            <w:r w:rsidRPr="00AB7F51">
              <w:rPr>
                <w:rFonts w:ascii="Arial" w:eastAsia="Arial" w:hAnsi="Arial" w:cs="Arial"/>
                <w:spacing w:val="-2"/>
                <w:sz w:val="18"/>
                <w:szCs w:val="18"/>
                <w:lang w:val="es-CO"/>
              </w:rPr>
              <w:t>e</w:t>
            </w:r>
            <w:r w:rsidRPr="00AB7F51">
              <w:rPr>
                <w:rFonts w:ascii="Arial" w:eastAsia="Arial" w:hAnsi="Arial" w:cs="Arial"/>
                <w:spacing w:val="1"/>
                <w:sz w:val="18"/>
                <w:szCs w:val="18"/>
                <w:lang w:val="es-CO"/>
              </w:rPr>
              <w:t>s</w:t>
            </w:r>
            <w:r w:rsidRPr="00AB7F51">
              <w:rPr>
                <w:rFonts w:ascii="Arial" w:eastAsia="Arial" w:hAnsi="Arial" w:cs="Arial"/>
                <w:spacing w:val="-2"/>
                <w:sz w:val="18"/>
                <w:szCs w:val="18"/>
                <w:lang w:val="es-CO"/>
              </w:rPr>
              <w:t>t</w:t>
            </w:r>
            <w:r w:rsidRPr="00AB7F51">
              <w:rPr>
                <w:rFonts w:ascii="Arial" w:eastAsia="Arial" w:hAnsi="Arial" w:cs="Arial"/>
                <w:spacing w:val="1"/>
                <w:sz w:val="18"/>
                <w:szCs w:val="18"/>
                <w:lang w:val="es-CO"/>
              </w:rPr>
              <w:t>a</w:t>
            </w:r>
            <w:r w:rsidRPr="00AB7F51">
              <w:rPr>
                <w:rFonts w:ascii="Arial" w:eastAsia="Arial" w:hAnsi="Arial" w:cs="Arial"/>
                <w:sz w:val="18"/>
                <w:szCs w:val="18"/>
                <w:lang w:val="es-CO"/>
              </w:rPr>
              <w:t xml:space="preserve">s </w:t>
            </w:r>
            <w:r w:rsidRPr="00AB7F51">
              <w:rPr>
                <w:rFonts w:ascii="Arial" w:eastAsia="Arial" w:hAnsi="Arial" w:cs="Arial"/>
                <w:spacing w:val="1"/>
                <w:sz w:val="18"/>
                <w:szCs w:val="18"/>
                <w:lang w:val="es-CO"/>
              </w:rPr>
              <w:t xml:space="preserve"> d</w:t>
            </w:r>
            <w:r w:rsidRPr="00AB7F51">
              <w:rPr>
                <w:rFonts w:ascii="Arial" w:eastAsia="Arial" w:hAnsi="Arial" w:cs="Arial"/>
                <w:sz w:val="18"/>
                <w:szCs w:val="18"/>
                <w:lang w:val="es-CO"/>
              </w:rPr>
              <w:t xml:space="preserve">e  </w:t>
            </w:r>
            <w:r w:rsidRPr="00AB7F51">
              <w:rPr>
                <w:rFonts w:ascii="Arial" w:eastAsia="Arial" w:hAnsi="Arial" w:cs="Arial"/>
                <w:spacing w:val="1"/>
                <w:sz w:val="18"/>
                <w:szCs w:val="18"/>
                <w:lang w:val="es-CO"/>
              </w:rPr>
              <w:t>m</w:t>
            </w:r>
            <w:r w:rsidRPr="00AB7F51">
              <w:rPr>
                <w:rFonts w:ascii="Arial" w:eastAsia="Arial" w:hAnsi="Arial" w:cs="Arial"/>
                <w:spacing w:val="-2"/>
                <w:sz w:val="18"/>
                <w:szCs w:val="18"/>
                <w:lang w:val="es-CO"/>
              </w:rPr>
              <w:t>a</w:t>
            </w:r>
            <w:r w:rsidRPr="00AB7F51">
              <w:rPr>
                <w:rFonts w:ascii="Arial" w:eastAsia="Arial" w:hAnsi="Arial" w:cs="Arial"/>
                <w:spacing w:val="1"/>
                <w:sz w:val="18"/>
                <w:szCs w:val="18"/>
                <w:lang w:val="es-CO"/>
              </w:rPr>
              <w:t>ne</w:t>
            </w:r>
            <w:r w:rsidRPr="00AB7F51">
              <w:rPr>
                <w:rFonts w:ascii="Arial" w:eastAsia="Arial" w:hAnsi="Arial" w:cs="Arial"/>
                <w:sz w:val="18"/>
                <w:szCs w:val="18"/>
                <w:lang w:val="es-CO"/>
              </w:rPr>
              <w:t xml:space="preserve">ra </w:t>
            </w:r>
            <w:r w:rsidRPr="00AB7F51">
              <w:rPr>
                <w:rFonts w:ascii="Arial" w:eastAsia="Arial" w:hAnsi="Arial" w:cs="Arial"/>
                <w:spacing w:val="1"/>
                <w:sz w:val="18"/>
                <w:szCs w:val="18"/>
                <w:lang w:val="es-CO"/>
              </w:rPr>
              <w:t>obje</w:t>
            </w:r>
            <w:r w:rsidRPr="00AB7F51">
              <w:rPr>
                <w:rFonts w:ascii="Arial" w:eastAsia="Arial" w:hAnsi="Arial" w:cs="Arial"/>
                <w:spacing w:val="-2"/>
                <w:sz w:val="18"/>
                <w:szCs w:val="18"/>
                <w:lang w:val="es-CO"/>
              </w:rPr>
              <w:t>t</w:t>
            </w:r>
            <w:r w:rsidRPr="00AB7F51">
              <w:rPr>
                <w:rFonts w:ascii="Arial" w:eastAsia="Arial" w:hAnsi="Arial" w:cs="Arial"/>
                <w:spacing w:val="1"/>
                <w:sz w:val="18"/>
                <w:szCs w:val="18"/>
                <w:lang w:val="es-CO"/>
              </w:rPr>
              <w:t>i</w:t>
            </w:r>
            <w:r w:rsidRPr="00AB7F51">
              <w:rPr>
                <w:rFonts w:ascii="Arial" w:eastAsia="Arial" w:hAnsi="Arial" w:cs="Arial"/>
                <w:spacing w:val="-1"/>
                <w:sz w:val="18"/>
                <w:szCs w:val="18"/>
                <w:lang w:val="es-CO"/>
              </w:rPr>
              <w:t>v</w:t>
            </w:r>
            <w:r w:rsidRPr="00AB7F51">
              <w:rPr>
                <w:rFonts w:ascii="Arial" w:eastAsia="Arial" w:hAnsi="Arial" w:cs="Arial"/>
                <w:spacing w:val="1"/>
                <w:sz w:val="18"/>
                <w:szCs w:val="18"/>
                <w:lang w:val="es-CO"/>
              </w:rPr>
              <w:t>a</w:t>
            </w:r>
            <w:r w:rsidRPr="00AB7F51">
              <w:rPr>
                <w:rFonts w:ascii="Arial" w:eastAsia="Arial" w:hAnsi="Arial" w:cs="Arial"/>
                <w:sz w:val="18"/>
                <w:szCs w:val="18"/>
                <w:lang w:val="es-CO"/>
              </w:rPr>
              <w:t>,</w:t>
            </w:r>
            <w:r w:rsidRPr="00AB7F51">
              <w:rPr>
                <w:rFonts w:ascii="Arial" w:eastAsia="Arial" w:hAnsi="Arial" w:cs="Arial"/>
                <w:spacing w:val="1"/>
                <w:sz w:val="18"/>
                <w:szCs w:val="18"/>
                <w:lang w:val="es-CO"/>
              </w:rPr>
              <w:t xml:space="preserve"> </w:t>
            </w:r>
            <w:r w:rsidRPr="00AB7F51">
              <w:rPr>
                <w:rFonts w:ascii="Arial" w:eastAsia="Arial" w:hAnsi="Arial" w:cs="Arial"/>
                <w:spacing w:val="-1"/>
                <w:sz w:val="18"/>
                <w:szCs w:val="18"/>
                <w:lang w:val="es-CO"/>
              </w:rPr>
              <w:t>c</w:t>
            </w:r>
            <w:r w:rsidRPr="00AB7F51">
              <w:rPr>
                <w:rFonts w:ascii="Arial" w:eastAsia="Arial" w:hAnsi="Arial" w:cs="Arial"/>
                <w:spacing w:val="1"/>
                <w:sz w:val="18"/>
                <w:szCs w:val="18"/>
                <w:lang w:val="es-CO"/>
              </w:rPr>
              <w:t>iñé</w:t>
            </w:r>
            <w:r w:rsidRPr="00AB7F51">
              <w:rPr>
                <w:rFonts w:ascii="Arial" w:eastAsia="Arial" w:hAnsi="Arial" w:cs="Arial"/>
                <w:spacing w:val="-2"/>
                <w:sz w:val="18"/>
                <w:szCs w:val="18"/>
                <w:lang w:val="es-CO"/>
              </w:rPr>
              <w:t>n</w:t>
            </w:r>
            <w:r w:rsidRPr="00AB7F51">
              <w:rPr>
                <w:rFonts w:ascii="Arial" w:eastAsia="Arial" w:hAnsi="Arial" w:cs="Arial"/>
                <w:spacing w:val="1"/>
                <w:sz w:val="18"/>
                <w:szCs w:val="18"/>
                <w:lang w:val="es-CO"/>
              </w:rPr>
              <w:t>d</w:t>
            </w:r>
            <w:r w:rsidRPr="00AB7F51">
              <w:rPr>
                <w:rFonts w:ascii="Arial" w:eastAsia="Arial" w:hAnsi="Arial" w:cs="Arial"/>
                <w:spacing w:val="-2"/>
                <w:sz w:val="18"/>
                <w:szCs w:val="18"/>
                <w:lang w:val="es-CO"/>
              </w:rPr>
              <w:t>o</w:t>
            </w:r>
            <w:r w:rsidRPr="00AB7F51">
              <w:rPr>
                <w:rFonts w:ascii="Arial" w:eastAsia="Arial" w:hAnsi="Arial" w:cs="Arial"/>
                <w:spacing w:val="1"/>
                <w:sz w:val="18"/>
                <w:szCs w:val="18"/>
                <w:lang w:val="es-CO"/>
              </w:rPr>
              <w:t>s</w:t>
            </w:r>
            <w:r w:rsidRPr="00AB7F51">
              <w:rPr>
                <w:rFonts w:ascii="Arial" w:eastAsia="Arial" w:hAnsi="Arial" w:cs="Arial"/>
                <w:sz w:val="18"/>
                <w:szCs w:val="18"/>
                <w:lang w:val="es-CO"/>
              </w:rPr>
              <w:t>e</w:t>
            </w:r>
            <w:r w:rsidRPr="00AB7F51">
              <w:rPr>
                <w:rFonts w:ascii="Arial" w:eastAsia="Arial" w:hAnsi="Arial" w:cs="Arial"/>
                <w:spacing w:val="1"/>
                <w:sz w:val="18"/>
                <w:szCs w:val="18"/>
                <w:lang w:val="es-CO"/>
              </w:rPr>
              <w:t xml:space="preserve"> </w:t>
            </w:r>
            <w:r w:rsidRPr="00AB7F51">
              <w:rPr>
                <w:rFonts w:ascii="Arial" w:eastAsia="Arial" w:hAnsi="Arial" w:cs="Arial"/>
                <w:spacing w:val="-1"/>
                <w:sz w:val="18"/>
                <w:szCs w:val="18"/>
                <w:lang w:val="es-CO"/>
              </w:rPr>
              <w:t>a</w:t>
            </w:r>
            <w:r w:rsidRPr="00AB7F51">
              <w:rPr>
                <w:rFonts w:ascii="Arial" w:eastAsia="Arial" w:hAnsi="Arial" w:cs="Arial"/>
                <w:sz w:val="18"/>
                <w:szCs w:val="18"/>
                <w:lang w:val="es-CO"/>
              </w:rPr>
              <w:t>l</w:t>
            </w:r>
            <w:r w:rsidRPr="00AB7F51">
              <w:rPr>
                <w:rFonts w:ascii="Arial" w:eastAsia="Arial" w:hAnsi="Arial" w:cs="Arial"/>
                <w:spacing w:val="1"/>
                <w:sz w:val="18"/>
                <w:szCs w:val="18"/>
                <w:lang w:val="es-CO"/>
              </w:rPr>
              <w:t xml:space="preserve"> p</w:t>
            </w:r>
            <w:r w:rsidRPr="00AB7F51">
              <w:rPr>
                <w:rFonts w:ascii="Arial" w:eastAsia="Arial" w:hAnsi="Arial" w:cs="Arial"/>
                <w:spacing w:val="-2"/>
                <w:sz w:val="18"/>
                <w:szCs w:val="18"/>
                <w:lang w:val="es-CO"/>
              </w:rPr>
              <w:t>l</w:t>
            </w:r>
            <w:r w:rsidRPr="00AB7F51">
              <w:rPr>
                <w:rFonts w:ascii="Arial" w:eastAsia="Arial" w:hAnsi="Arial" w:cs="Arial"/>
                <w:spacing w:val="1"/>
                <w:sz w:val="18"/>
                <w:szCs w:val="18"/>
                <w:lang w:val="es-CO"/>
              </w:rPr>
              <w:t>ie</w:t>
            </w:r>
            <w:r w:rsidRPr="00AB7F51">
              <w:rPr>
                <w:rFonts w:ascii="Arial" w:eastAsia="Arial" w:hAnsi="Arial" w:cs="Arial"/>
                <w:spacing w:val="-2"/>
                <w:sz w:val="18"/>
                <w:szCs w:val="18"/>
                <w:lang w:val="es-CO"/>
              </w:rPr>
              <w:t>g</w:t>
            </w:r>
            <w:r w:rsidRPr="00AB7F51">
              <w:rPr>
                <w:rFonts w:ascii="Arial" w:eastAsia="Arial" w:hAnsi="Arial" w:cs="Arial"/>
                <w:sz w:val="18"/>
                <w:szCs w:val="18"/>
                <w:lang w:val="es-CO"/>
              </w:rPr>
              <w:t>o</w:t>
            </w:r>
            <w:r w:rsidRPr="00AB7F51">
              <w:rPr>
                <w:rFonts w:ascii="Arial" w:eastAsia="Arial" w:hAnsi="Arial" w:cs="Arial"/>
                <w:spacing w:val="1"/>
                <w:sz w:val="18"/>
                <w:szCs w:val="18"/>
                <w:lang w:val="es-CO"/>
              </w:rPr>
              <w:t xml:space="preserve"> </w:t>
            </w:r>
            <w:r w:rsidRPr="00AB7F51">
              <w:rPr>
                <w:rFonts w:ascii="Arial" w:eastAsia="Arial" w:hAnsi="Arial" w:cs="Arial"/>
                <w:spacing w:val="-1"/>
                <w:sz w:val="18"/>
                <w:szCs w:val="18"/>
                <w:lang w:val="es-CO"/>
              </w:rPr>
              <w:t>d</w:t>
            </w:r>
            <w:r w:rsidRPr="00AB7F51">
              <w:rPr>
                <w:rFonts w:ascii="Arial" w:eastAsia="Arial" w:hAnsi="Arial" w:cs="Arial"/>
                <w:sz w:val="18"/>
                <w:szCs w:val="18"/>
                <w:lang w:val="es-CO"/>
              </w:rPr>
              <w:t>e</w:t>
            </w:r>
            <w:r w:rsidRPr="00AB7F51">
              <w:rPr>
                <w:rFonts w:ascii="Arial" w:eastAsia="Arial" w:hAnsi="Arial" w:cs="Arial"/>
                <w:spacing w:val="1"/>
                <w:sz w:val="18"/>
                <w:szCs w:val="18"/>
                <w:lang w:val="es-CO"/>
              </w:rPr>
              <w:t xml:space="preserve"> c</w:t>
            </w:r>
            <w:r w:rsidRPr="00AB7F51">
              <w:rPr>
                <w:rFonts w:ascii="Arial" w:eastAsia="Arial" w:hAnsi="Arial" w:cs="Arial"/>
                <w:spacing w:val="-2"/>
                <w:sz w:val="18"/>
                <w:szCs w:val="18"/>
                <w:lang w:val="es-CO"/>
              </w:rPr>
              <w:t>o</w:t>
            </w:r>
            <w:r w:rsidRPr="00AB7F51">
              <w:rPr>
                <w:rFonts w:ascii="Arial" w:eastAsia="Arial" w:hAnsi="Arial" w:cs="Arial"/>
                <w:spacing w:val="1"/>
                <w:sz w:val="18"/>
                <w:szCs w:val="18"/>
                <w:lang w:val="es-CO"/>
              </w:rPr>
              <w:t>nd</w:t>
            </w:r>
            <w:r w:rsidRPr="00AB7F51">
              <w:rPr>
                <w:rFonts w:ascii="Arial" w:eastAsia="Arial" w:hAnsi="Arial" w:cs="Arial"/>
                <w:spacing w:val="-2"/>
                <w:sz w:val="18"/>
                <w:szCs w:val="18"/>
                <w:lang w:val="es-CO"/>
              </w:rPr>
              <w:t>i</w:t>
            </w:r>
            <w:r w:rsidRPr="00AB7F51">
              <w:rPr>
                <w:rFonts w:ascii="Arial" w:eastAsia="Arial" w:hAnsi="Arial" w:cs="Arial"/>
                <w:spacing w:val="1"/>
                <w:sz w:val="18"/>
                <w:szCs w:val="18"/>
                <w:lang w:val="es-CO"/>
              </w:rPr>
              <w:t>ci</w:t>
            </w:r>
            <w:r w:rsidRPr="00AB7F51">
              <w:rPr>
                <w:rFonts w:ascii="Arial" w:eastAsia="Arial" w:hAnsi="Arial" w:cs="Arial"/>
                <w:spacing w:val="-2"/>
                <w:sz w:val="18"/>
                <w:szCs w:val="18"/>
                <w:lang w:val="es-CO"/>
              </w:rPr>
              <w:t>o</w:t>
            </w:r>
            <w:r w:rsidRPr="00AB7F51">
              <w:rPr>
                <w:rFonts w:ascii="Arial" w:eastAsia="Arial" w:hAnsi="Arial" w:cs="Arial"/>
                <w:spacing w:val="1"/>
                <w:sz w:val="18"/>
                <w:szCs w:val="18"/>
                <w:lang w:val="es-CO"/>
              </w:rPr>
              <w:t>ne</w:t>
            </w:r>
            <w:r w:rsidRPr="00AB7F51">
              <w:rPr>
                <w:rFonts w:ascii="Arial" w:eastAsia="Arial" w:hAnsi="Arial" w:cs="Arial"/>
                <w:sz w:val="18"/>
                <w:szCs w:val="18"/>
                <w:lang w:val="es-CO"/>
              </w:rPr>
              <w:t>s</w:t>
            </w:r>
          </w:p>
        </w:tc>
        <w:tc>
          <w:tcPr>
            <w:tcW w:w="1776" w:type="dxa"/>
            <w:tcBorders>
              <w:top w:val="single" w:sz="5" w:space="0" w:color="000000"/>
              <w:left w:val="single" w:sz="5" w:space="0" w:color="000000"/>
              <w:bottom w:val="single" w:sz="5" w:space="0" w:color="000000"/>
              <w:right w:val="single" w:sz="5" w:space="0" w:color="000000"/>
            </w:tcBorders>
          </w:tcPr>
          <w:p w:rsidR="00C83DAE" w:rsidRPr="00AB7F51" w:rsidRDefault="00C83DAE">
            <w:pPr>
              <w:spacing w:before="11" w:line="200" w:lineRule="exact"/>
              <w:rPr>
                <w:rFonts w:ascii="Arial" w:hAnsi="Arial" w:cs="Arial"/>
                <w:sz w:val="18"/>
                <w:szCs w:val="18"/>
                <w:lang w:val="es-CO"/>
              </w:rPr>
            </w:pPr>
          </w:p>
          <w:p w:rsidR="00C83DAE" w:rsidRPr="00AB7F51" w:rsidRDefault="007B1E36">
            <w:pPr>
              <w:spacing w:line="200" w:lineRule="exact"/>
              <w:ind w:left="66" w:right="32"/>
              <w:jc w:val="both"/>
              <w:rPr>
                <w:rFonts w:ascii="Arial" w:eastAsia="Arial" w:hAnsi="Arial" w:cs="Arial"/>
                <w:sz w:val="18"/>
                <w:szCs w:val="18"/>
                <w:lang w:val="es-CO"/>
              </w:rPr>
            </w:pPr>
            <w:r w:rsidRPr="00AB7F51">
              <w:rPr>
                <w:rFonts w:ascii="Arial" w:eastAsia="Arial" w:hAnsi="Arial" w:cs="Arial"/>
                <w:sz w:val="18"/>
                <w:szCs w:val="18"/>
                <w:lang w:val="es-CO"/>
              </w:rPr>
              <w:t>A</w:t>
            </w:r>
            <w:r w:rsidRPr="00AB7F51">
              <w:rPr>
                <w:rFonts w:ascii="Arial" w:eastAsia="Arial" w:hAnsi="Arial" w:cs="Arial"/>
                <w:spacing w:val="1"/>
                <w:sz w:val="18"/>
                <w:szCs w:val="18"/>
                <w:lang w:val="es-CO"/>
              </w:rPr>
              <w:t>c</w:t>
            </w:r>
            <w:r w:rsidRPr="00AB7F51">
              <w:rPr>
                <w:rFonts w:ascii="Arial" w:eastAsia="Arial" w:hAnsi="Arial" w:cs="Arial"/>
                <w:sz w:val="18"/>
                <w:szCs w:val="18"/>
                <w:lang w:val="es-CO"/>
              </w:rPr>
              <w:t xml:space="preserve">ta </w:t>
            </w:r>
            <w:r w:rsidRPr="00AB7F51">
              <w:rPr>
                <w:rFonts w:ascii="Arial" w:eastAsia="Arial" w:hAnsi="Arial" w:cs="Arial"/>
                <w:spacing w:val="-2"/>
                <w:sz w:val="18"/>
                <w:szCs w:val="18"/>
                <w:lang w:val="es-CO"/>
              </w:rPr>
              <w:t>d</w:t>
            </w:r>
            <w:r w:rsidRPr="00AB7F51">
              <w:rPr>
                <w:rFonts w:ascii="Arial" w:eastAsia="Arial" w:hAnsi="Arial" w:cs="Arial"/>
                <w:sz w:val="18"/>
                <w:szCs w:val="18"/>
                <w:lang w:val="es-CO"/>
              </w:rPr>
              <w:t>e Co</w:t>
            </w:r>
            <w:r w:rsidRPr="00AB7F51">
              <w:rPr>
                <w:rFonts w:ascii="Arial" w:eastAsia="Arial" w:hAnsi="Arial" w:cs="Arial"/>
                <w:spacing w:val="1"/>
                <w:sz w:val="18"/>
                <w:szCs w:val="18"/>
                <w:lang w:val="es-CO"/>
              </w:rPr>
              <w:t>n</w:t>
            </w:r>
            <w:r w:rsidRPr="00AB7F51">
              <w:rPr>
                <w:rFonts w:ascii="Arial" w:eastAsia="Arial" w:hAnsi="Arial" w:cs="Arial"/>
                <w:sz w:val="18"/>
                <w:szCs w:val="18"/>
                <w:lang w:val="es-CO"/>
              </w:rPr>
              <w:t>f</w:t>
            </w:r>
            <w:r w:rsidRPr="00AB7F51">
              <w:rPr>
                <w:rFonts w:ascii="Arial" w:eastAsia="Arial" w:hAnsi="Arial" w:cs="Arial"/>
                <w:spacing w:val="1"/>
                <w:sz w:val="18"/>
                <w:szCs w:val="18"/>
                <w:lang w:val="es-CO"/>
              </w:rPr>
              <w:t>o</w:t>
            </w:r>
            <w:r w:rsidRPr="00AB7F51">
              <w:rPr>
                <w:rFonts w:ascii="Arial" w:eastAsia="Arial" w:hAnsi="Arial" w:cs="Arial"/>
                <w:sz w:val="18"/>
                <w:szCs w:val="18"/>
                <w:lang w:val="es-CO"/>
              </w:rPr>
              <w:t>r</w:t>
            </w:r>
            <w:r w:rsidRPr="00AB7F51">
              <w:rPr>
                <w:rFonts w:ascii="Arial" w:eastAsia="Arial" w:hAnsi="Arial" w:cs="Arial"/>
                <w:spacing w:val="-1"/>
                <w:sz w:val="18"/>
                <w:szCs w:val="18"/>
                <w:lang w:val="es-CO"/>
              </w:rPr>
              <w:t>m</w:t>
            </w:r>
            <w:r w:rsidRPr="00AB7F51">
              <w:rPr>
                <w:rFonts w:ascii="Arial" w:eastAsia="Arial" w:hAnsi="Arial" w:cs="Arial"/>
                <w:spacing w:val="1"/>
                <w:sz w:val="18"/>
                <w:szCs w:val="18"/>
                <w:lang w:val="es-CO"/>
              </w:rPr>
              <w:t>a</w:t>
            </w:r>
            <w:r w:rsidRPr="00AB7F51">
              <w:rPr>
                <w:rFonts w:ascii="Arial" w:eastAsia="Arial" w:hAnsi="Arial" w:cs="Arial"/>
                <w:spacing w:val="-1"/>
                <w:sz w:val="18"/>
                <w:szCs w:val="18"/>
                <w:lang w:val="es-CO"/>
              </w:rPr>
              <w:t>c</w:t>
            </w:r>
            <w:r w:rsidRPr="00AB7F51">
              <w:rPr>
                <w:rFonts w:ascii="Arial" w:eastAsia="Arial" w:hAnsi="Arial" w:cs="Arial"/>
                <w:spacing w:val="1"/>
                <w:sz w:val="18"/>
                <w:szCs w:val="18"/>
                <w:lang w:val="es-CO"/>
              </w:rPr>
              <w:t>ió</w:t>
            </w:r>
            <w:r w:rsidRPr="00AB7F51">
              <w:rPr>
                <w:rFonts w:ascii="Arial" w:eastAsia="Arial" w:hAnsi="Arial" w:cs="Arial"/>
                <w:sz w:val="18"/>
                <w:szCs w:val="18"/>
                <w:lang w:val="es-CO"/>
              </w:rPr>
              <w:t xml:space="preserve">n </w:t>
            </w:r>
            <w:r w:rsidRPr="00AB7F51">
              <w:rPr>
                <w:rFonts w:ascii="Arial" w:eastAsia="Arial" w:hAnsi="Arial" w:cs="Arial"/>
                <w:spacing w:val="1"/>
                <w:sz w:val="18"/>
                <w:szCs w:val="18"/>
                <w:lang w:val="es-CO"/>
              </w:rPr>
              <w:t>d</w:t>
            </w:r>
            <w:r w:rsidRPr="00AB7F51">
              <w:rPr>
                <w:rFonts w:ascii="Arial" w:eastAsia="Arial" w:hAnsi="Arial" w:cs="Arial"/>
                <w:spacing w:val="-2"/>
                <w:sz w:val="18"/>
                <w:szCs w:val="18"/>
                <w:lang w:val="es-CO"/>
              </w:rPr>
              <w:t>e</w:t>
            </w:r>
            <w:r w:rsidRPr="00AB7F51">
              <w:rPr>
                <w:rFonts w:ascii="Arial" w:eastAsia="Arial" w:hAnsi="Arial" w:cs="Arial"/>
                <w:sz w:val="18"/>
                <w:szCs w:val="18"/>
                <w:lang w:val="es-CO"/>
              </w:rPr>
              <w:t>l Co</w:t>
            </w:r>
            <w:r w:rsidRPr="00AB7F51">
              <w:rPr>
                <w:rFonts w:ascii="Arial" w:eastAsia="Arial" w:hAnsi="Arial" w:cs="Arial"/>
                <w:spacing w:val="1"/>
                <w:sz w:val="18"/>
                <w:szCs w:val="18"/>
                <w:lang w:val="es-CO"/>
              </w:rPr>
              <w:t>mi</w:t>
            </w:r>
            <w:r w:rsidRPr="00AB7F51">
              <w:rPr>
                <w:rFonts w:ascii="Arial" w:eastAsia="Arial" w:hAnsi="Arial" w:cs="Arial"/>
                <w:sz w:val="18"/>
                <w:szCs w:val="18"/>
                <w:lang w:val="es-CO"/>
              </w:rPr>
              <w:t>té</w:t>
            </w:r>
            <w:r w:rsidRPr="00AB7F51">
              <w:rPr>
                <w:rFonts w:ascii="Arial" w:eastAsia="Arial" w:hAnsi="Arial" w:cs="Arial"/>
                <w:spacing w:val="1"/>
                <w:sz w:val="18"/>
                <w:szCs w:val="18"/>
                <w:lang w:val="es-CO"/>
              </w:rPr>
              <w:t xml:space="preserve"> </w:t>
            </w:r>
            <w:r w:rsidRPr="00AB7F51">
              <w:rPr>
                <w:rFonts w:ascii="Arial" w:eastAsia="Arial" w:hAnsi="Arial" w:cs="Arial"/>
                <w:sz w:val="18"/>
                <w:szCs w:val="18"/>
                <w:lang w:val="es-CO"/>
              </w:rPr>
              <w:t>A</w:t>
            </w:r>
            <w:r w:rsidRPr="00AB7F51">
              <w:rPr>
                <w:rFonts w:ascii="Arial" w:eastAsia="Arial" w:hAnsi="Arial" w:cs="Arial"/>
                <w:spacing w:val="-1"/>
                <w:sz w:val="18"/>
                <w:szCs w:val="18"/>
                <w:lang w:val="es-CO"/>
              </w:rPr>
              <w:t>s</w:t>
            </w:r>
            <w:r w:rsidRPr="00AB7F51">
              <w:rPr>
                <w:rFonts w:ascii="Arial" w:eastAsia="Arial" w:hAnsi="Arial" w:cs="Arial"/>
                <w:spacing w:val="1"/>
                <w:sz w:val="18"/>
                <w:szCs w:val="18"/>
                <w:lang w:val="es-CO"/>
              </w:rPr>
              <w:t>e</w:t>
            </w:r>
            <w:r w:rsidRPr="00AB7F51">
              <w:rPr>
                <w:rFonts w:ascii="Arial" w:eastAsia="Arial" w:hAnsi="Arial" w:cs="Arial"/>
                <w:spacing w:val="-1"/>
                <w:sz w:val="18"/>
                <w:szCs w:val="18"/>
                <w:lang w:val="es-CO"/>
              </w:rPr>
              <w:t>s</w:t>
            </w:r>
            <w:r w:rsidRPr="00AB7F51">
              <w:rPr>
                <w:rFonts w:ascii="Arial" w:eastAsia="Arial" w:hAnsi="Arial" w:cs="Arial"/>
                <w:spacing w:val="1"/>
                <w:sz w:val="18"/>
                <w:szCs w:val="18"/>
                <w:lang w:val="es-CO"/>
              </w:rPr>
              <w:t>o</w:t>
            </w:r>
            <w:r w:rsidRPr="00AB7F51">
              <w:rPr>
                <w:rFonts w:ascii="Arial" w:eastAsia="Arial" w:hAnsi="Arial" w:cs="Arial"/>
                <w:sz w:val="18"/>
                <w:szCs w:val="18"/>
                <w:lang w:val="es-CO"/>
              </w:rPr>
              <w:t>r y E</w:t>
            </w:r>
            <w:r w:rsidRPr="00AB7F51">
              <w:rPr>
                <w:rFonts w:ascii="Arial" w:eastAsia="Arial" w:hAnsi="Arial" w:cs="Arial"/>
                <w:spacing w:val="-1"/>
                <w:sz w:val="18"/>
                <w:szCs w:val="18"/>
                <w:lang w:val="es-CO"/>
              </w:rPr>
              <w:t>v</w:t>
            </w:r>
            <w:r w:rsidRPr="00AB7F51">
              <w:rPr>
                <w:rFonts w:ascii="Arial" w:eastAsia="Arial" w:hAnsi="Arial" w:cs="Arial"/>
                <w:spacing w:val="1"/>
                <w:sz w:val="18"/>
                <w:szCs w:val="18"/>
                <w:lang w:val="es-CO"/>
              </w:rPr>
              <w:t>aluado</w:t>
            </w:r>
            <w:r w:rsidRPr="00AB7F51">
              <w:rPr>
                <w:rFonts w:ascii="Arial" w:eastAsia="Arial" w:hAnsi="Arial" w:cs="Arial"/>
                <w:sz w:val="18"/>
                <w:szCs w:val="18"/>
                <w:lang w:val="es-CO"/>
              </w:rPr>
              <w:t>r</w:t>
            </w:r>
          </w:p>
        </w:tc>
      </w:tr>
      <w:tr w:rsidR="00C83DAE" w:rsidRPr="00AB7F51" w:rsidTr="00AF367C">
        <w:trPr>
          <w:trHeight w:hRule="exact" w:val="4194"/>
        </w:trPr>
        <w:tc>
          <w:tcPr>
            <w:tcW w:w="550" w:type="dxa"/>
            <w:tcBorders>
              <w:top w:val="single" w:sz="5" w:space="0" w:color="000000"/>
              <w:left w:val="single" w:sz="5" w:space="0" w:color="000000"/>
              <w:bottom w:val="single" w:sz="5" w:space="0" w:color="000000"/>
              <w:right w:val="single" w:sz="5" w:space="0" w:color="000000"/>
            </w:tcBorders>
          </w:tcPr>
          <w:p w:rsidR="00C83DAE" w:rsidRPr="00AB7F51" w:rsidRDefault="00C83DAE">
            <w:pPr>
              <w:spacing w:line="200" w:lineRule="exact"/>
              <w:rPr>
                <w:rFonts w:ascii="Arial" w:hAnsi="Arial" w:cs="Arial"/>
                <w:sz w:val="18"/>
                <w:szCs w:val="18"/>
                <w:lang w:val="es-CO"/>
              </w:rPr>
            </w:pPr>
          </w:p>
          <w:p w:rsidR="00C83DAE" w:rsidRPr="00AB7F51" w:rsidRDefault="00C83DAE">
            <w:pPr>
              <w:spacing w:line="200" w:lineRule="exact"/>
              <w:rPr>
                <w:rFonts w:ascii="Arial" w:hAnsi="Arial" w:cs="Arial"/>
                <w:sz w:val="18"/>
                <w:szCs w:val="18"/>
                <w:lang w:val="es-CO"/>
              </w:rPr>
            </w:pPr>
          </w:p>
          <w:p w:rsidR="00C83DAE" w:rsidRPr="00AB7F51" w:rsidRDefault="00C83DAE">
            <w:pPr>
              <w:spacing w:line="200" w:lineRule="exact"/>
              <w:rPr>
                <w:rFonts w:ascii="Arial" w:hAnsi="Arial" w:cs="Arial"/>
                <w:sz w:val="18"/>
                <w:szCs w:val="18"/>
                <w:lang w:val="es-CO"/>
              </w:rPr>
            </w:pPr>
          </w:p>
          <w:p w:rsidR="00C83DAE" w:rsidRPr="00AB7F51" w:rsidRDefault="00C83DAE">
            <w:pPr>
              <w:spacing w:line="200" w:lineRule="exact"/>
              <w:rPr>
                <w:rFonts w:ascii="Arial" w:hAnsi="Arial" w:cs="Arial"/>
                <w:sz w:val="18"/>
                <w:szCs w:val="18"/>
                <w:lang w:val="es-CO"/>
              </w:rPr>
            </w:pPr>
          </w:p>
          <w:p w:rsidR="00C83DAE" w:rsidRPr="00AB7F51" w:rsidRDefault="00C83DAE">
            <w:pPr>
              <w:spacing w:line="200" w:lineRule="exact"/>
              <w:rPr>
                <w:rFonts w:ascii="Arial" w:hAnsi="Arial" w:cs="Arial"/>
                <w:sz w:val="18"/>
                <w:szCs w:val="18"/>
                <w:lang w:val="es-CO"/>
              </w:rPr>
            </w:pPr>
          </w:p>
          <w:p w:rsidR="00C83DAE" w:rsidRPr="00AB7F51" w:rsidRDefault="00C83DAE">
            <w:pPr>
              <w:spacing w:line="200" w:lineRule="exact"/>
              <w:rPr>
                <w:rFonts w:ascii="Arial" w:hAnsi="Arial" w:cs="Arial"/>
                <w:sz w:val="18"/>
                <w:szCs w:val="18"/>
                <w:lang w:val="es-CO"/>
              </w:rPr>
            </w:pPr>
          </w:p>
          <w:p w:rsidR="00C83DAE" w:rsidRPr="00AB7F51" w:rsidRDefault="00C83DAE">
            <w:pPr>
              <w:spacing w:line="200" w:lineRule="exact"/>
              <w:rPr>
                <w:rFonts w:ascii="Arial" w:hAnsi="Arial" w:cs="Arial"/>
                <w:sz w:val="18"/>
                <w:szCs w:val="18"/>
                <w:lang w:val="es-CO"/>
              </w:rPr>
            </w:pPr>
          </w:p>
          <w:p w:rsidR="00C83DAE" w:rsidRPr="00AB7F51" w:rsidRDefault="00C83DAE">
            <w:pPr>
              <w:spacing w:line="200" w:lineRule="exact"/>
              <w:rPr>
                <w:rFonts w:ascii="Arial" w:hAnsi="Arial" w:cs="Arial"/>
                <w:sz w:val="18"/>
                <w:szCs w:val="18"/>
                <w:lang w:val="es-CO"/>
              </w:rPr>
            </w:pPr>
          </w:p>
          <w:p w:rsidR="00C83DAE" w:rsidRPr="00AB7F51" w:rsidRDefault="00C83DAE">
            <w:pPr>
              <w:spacing w:line="200" w:lineRule="exact"/>
              <w:rPr>
                <w:rFonts w:ascii="Arial" w:hAnsi="Arial" w:cs="Arial"/>
                <w:sz w:val="18"/>
                <w:szCs w:val="18"/>
                <w:lang w:val="es-CO"/>
              </w:rPr>
            </w:pPr>
          </w:p>
          <w:p w:rsidR="00C83DAE" w:rsidRPr="00AB7F51" w:rsidRDefault="00C83DAE">
            <w:pPr>
              <w:spacing w:line="200" w:lineRule="exact"/>
              <w:rPr>
                <w:rFonts w:ascii="Arial" w:hAnsi="Arial" w:cs="Arial"/>
                <w:sz w:val="18"/>
                <w:szCs w:val="18"/>
                <w:lang w:val="es-CO"/>
              </w:rPr>
            </w:pPr>
          </w:p>
          <w:p w:rsidR="00C83DAE" w:rsidRPr="00AB7F51" w:rsidRDefault="00C83DAE">
            <w:pPr>
              <w:spacing w:line="200" w:lineRule="exact"/>
              <w:rPr>
                <w:rFonts w:ascii="Arial" w:hAnsi="Arial" w:cs="Arial"/>
                <w:sz w:val="18"/>
                <w:szCs w:val="18"/>
                <w:lang w:val="es-CO"/>
              </w:rPr>
            </w:pPr>
          </w:p>
          <w:p w:rsidR="00C83DAE" w:rsidRPr="00AB7F51" w:rsidRDefault="00C83DAE">
            <w:pPr>
              <w:spacing w:line="200" w:lineRule="exact"/>
              <w:rPr>
                <w:rFonts w:ascii="Arial" w:hAnsi="Arial" w:cs="Arial"/>
                <w:sz w:val="18"/>
                <w:szCs w:val="18"/>
                <w:lang w:val="es-CO"/>
              </w:rPr>
            </w:pPr>
          </w:p>
          <w:p w:rsidR="00C83DAE" w:rsidRPr="00AB7F51" w:rsidRDefault="00C83DAE">
            <w:pPr>
              <w:spacing w:before="4" w:line="280" w:lineRule="exact"/>
              <w:rPr>
                <w:rFonts w:ascii="Arial" w:hAnsi="Arial" w:cs="Arial"/>
                <w:sz w:val="18"/>
                <w:szCs w:val="18"/>
                <w:lang w:val="es-CO"/>
              </w:rPr>
            </w:pPr>
          </w:p>
          <w:p w:rsidR="00C83DAE" w:rsidRPr="00AB7F51" w:rsidRDefault="007B1E36">
            <w:pPr>
              <w:ind w:left="187" w:right="185"/>
              <w:jc w:val="center"/>
              <w:rPr>
                <w:rFonts w:ascii="Arial" w:eastAsia="Arial" w:hAnsi="Arial" w:cs="Arial"/>
                <w:sz w:val="18"/>
                <w:szCs w:val="18"/>
                <w:lang w:val="es-CO"/>
              </w:rPr>
            </w:pPr>
            <w:r w:rsidRPr="00AB7F51">
              <w:rPr>
                <w:rFonts w:ascii="Arial" w:eastAsia="Arial" w:hAnsi="Arial" w:cs="Arial"/>
                <w:b/>
                <w:sz w:val="18"/>
                <w:szCs w:val="18"/>
                <w:lang w:val="es-CO"/>
              </w:rPr>
              <w:t>6</w:t>
            </w:r>
          </w:p>
        </w:tc>
        <w:tc>
          <w:tcPr>
            <w:tcW w:w="1620" w:type="dxa"/>
            <w:tcBorders>
              <w:top w:val="single" w:sz="5" w:space="0" w:color="000000"/>
              <w:left w:val="single" w:sz="5" w:space="0" w:color="000000"/>
              <w:bottom w:val="single" w:sz="5" w:space="0" w:color="000000"/>
              <w:right w:val="single" w:sz="5" w:space="0" w:color="000000"/>
            </w:tcBorders>
          </w:tcPr>
          <w:p w:rsidR="00C83DAE" w:rsidRPr="00AB7F51" w:rsidRDefault="00C83DAE">
            <w:pPr>
              <w:spacing w:line="200" w:lineRule="exact"/>
              <w:rPr>
                <w:rFonts w:ascii="Arial" w:hAnsi="Arial" w:cs="Arial"/>
                <w:sz w:val="18"/>
                <w:szCs w:val="18"/>
                <w:lang w:val="es-CO"/>
              </w:rPr>
            </w:pPr>
          </w:p>
          <w:p w:rsidR="00C83DAE" w:rsidRPr="00AB7F51" w:rsidRDefault="00C83DAE">
            <w:pPr>
              <w:spacing w:line="200" w:lineRule="exact"/>
              <w:rPr>
                <w:rFonts w:ascii="Arial" w:hAnsi="Arial" w:cs="Arial"/>
                <w:sz w:val="18"/>
                <w:szCs w:val="18"/>
                <w:lang w:val="es-CO"/>
              </w:rPr>
            </w:pPr>
          </w:p>
          <w:p w:rsidR="00C83DAE" w:rsidRPr="00AB7F51" w:rsidRDefault="00C83DAE">
            <w:pPr>
              <w:spacing w:line="200" w:lineRule="exact"/>
              <w:rPr>
                <w:rFonts w:ascii="Arial" w:hAnsi="Arial" w:cs="Arial"/>
                <w:sz w:val="18"/>
                <w:szCs w:val="18"/>
                <w:lang w:val="es-CO"/>
              </w:rPr>
            </w:pPr>
          </w:p>
          <w:p w:rsidR="00C83DAE" w:rsidRPr="00AB7F51" w:rsidRDefault="00C83DAE">
            <w:pPr>
              <w:spacing w:line="200" w:lineRule="exact"/>
              <w:rPr>
                <w:rFonts w:ascii="Arial" w:hAnsi="Arial" w:cs="Arial"/>
                <w:sz w:val="18"/>
                <w:szCs w:val="18"/>
                <w:lang w:val="es-CO"/>
              </w:rPr>
            </w:pPr>
          </w:p>
          <w:p w:rsidR="00C83DAE" w:rsidRPr="00AB7F51" w:rsidRDefault="00C83DAE">
            <w:pPr>
              <w:spacing w:line="200" w:lineRule="exact"/>
              <w:rPr>
                <w:rFonts w:ascii="Arial" w:hAnsi="Arial" w:cs="Arial"/>
                <w:sz w:val="18"/>
                <w:szCs w:val="18"/>
                <w:lang w:val="es-CO"/>
              </w:rPr>
            </w:pPr>
          </w:p>
          <w:p w:rsidR="00C83DAE" w:rsidRPr="00AB7F51" w:rsidRDefault="00C83DAE">
            <w:pPr>
              <w:spacing w:before="19" w:line="220" w:lineRule="exact"/>
              <w:rPr>
                <w:rFonts w:ascii="Arial" w:hAnsi="Arial" w:cs="Arial"/>
                <w:sz w:val="18"/>
                <w:szCs w:val="18"/>
                <w:lang w:val="es-CO"/>
              </w:rPr>
            </w:pPr>
          </w:p>
          <w:p w:rsidR="00C83DAE" w:rsidRPr="00AB7F51" w:rsidRDefault="007B1E36" w:rsidP="00AF367C">
            <w:pPr>
              <w:ind w:left="66" w:right="29"/>
              <w:rPr>
                <w:rFonts w:ascii="Arial" w:eastAsia="Arial" w:hAnsi="Arial" w:cs="Arial"/>
                <w:sz w:val="18"/>
                <w:szCs w:val="18"/>
                <w:lang w:val="es-CO"/>
              </w:rPr>
            </w:pPr>
            <w:r w:rsidRPr="00AB7F51">
              <w:rPr>
                <w:rFonts w:ascii="Arial" w:eastAsia="Arial" w:hAnsi="Arial" w:cs="Arial"/>
                <w:sz w:val="18"/>
                <w:szCs w:val="18"/>
                <w:lang w:val="es-CO"/>
              </w:rPr>
              <w:t>Ár</w:t>
            </w:r>
            <w:r w:rsidRPr="00AB7F51">
              <w:rPr>
                <w:rFonts w:ascii="Arial" w:eastAsia="Arial" w:hAnsi="Arial" w:cs="Arial"/>
                <w:spacing w:val="1"/>
                <w:sz w:val="18"/>
                <w:szCs w:val="18"/>
                <w:lang w:val="es-CO"/>
              </w:rPr>
              <w:t>e</w:t>
            </w:r>
            <w:r w:rsidRPr="00AB7F51">
              <w:rPr>
                <w:rFonts w:ascii="Arial" w:eastAsia="Arial" w:hAnsi="Arial" w:cs="Arial"/>
                <w:sz w:val="18"/>
                <w:szCs w:val="18"/>
                <w:lang w:val="es-CO"/>
              </w:rPr>
              <w:t>a</w:t>
            </w:r>
            <w:r w:rsidRPr="00AB7F51">
              <w:rPr>
                <w:rFonts w:ascii="Arial" w:eastAsia="Arial" w:hAnsi="Arial" w:cs="Arial"/>
                <w:spacing w:val="20"/>
                <w:sz w:val="18"/>
                <w:szCs w:val="18"/>
                <w:lang w:val="es-CO"/>
              </w:rPr>
              <w:t xml:space="preserve"> </w:t>
            </w:r>
            <w:r w:rsidRPr="00AB7F51">
              <w:rPr>
                <w:rFonts w:ascii="Arial" w:eastAsia="Arial" w:hAnsi="Arial" w:cs="Arial"/>
                <w:spacing w:val="1"/>
                <w:sz w:val="18"/>
                <w:szCs w:val="18"/>
                <w:lang w:val="es-CO"/>
              </w:rPr>
              <w:t>qu</w:t>
            </w:r>
            <w:r w:rsidRPr="00AB7F51">
              <w:rPr>
                <w:rFonts w:ascii="Arial" w:eastAsia="Arial" w:hAnsi="Arial" w:cs="Arial"/>
                <w:sz w:val="18"/>
                <w:szCs w:val="18"/>
                <w:lang w:val="es-CO"/>
              </w:rPr>
              <w:t>e</w:t>
            </w:r>
            <w:r w:rsidRPr="00AB7F51">
              <w:rPr>
                <w:rFonts w:ascii="Arial" w:eastAsia="Arial" w:hAnsi="Arial" w:cs="Arial"/>
                <w:spacing w:val="18"/>
                <w:sz w:val="18"/>
                <w:szCs w:val="18"/>
                <w:lang w:val="es-CO"/>
              </w:rPr>
              <w:t xml:space="preserve"> </w:t>
            </w:r>
            <w:r w:rsidRPr="00AB7F51">
              <w:rPr>
                <w:rFonts w:ascii="Arial" w:eastAsia="Arial" w:hAnsi="Arial" w:cs="Arial"/>
                <w:sz w:val="18"/>
                <w:szCs w:val="18"/>
                <w:lang w:val="es-CO"/>
              </w:rPr>
              <w:t>r</w:t>
            </w:r>
            <w:r w:rsidRPr="00AB7F51">
              <w:rPr>
                <w:rFonts w:ascii="Arial" w:eastAsia="Arial" w:hAnsi="Arial" w:cs="Arial"/>
                <w:spacing w:val="1"/>
                <w:sz w:val="18"/>
                <w:szCs w:val="18"/>
                <w:lang w:val="es-CO"/>
              </w:rPr>
              <w:t>eq</w:t>
            </w:r>
            <w:r w:rsidRPr="00AB7F51">
              <w:rPr>
                <w:rFonts w:ascii="Arial" w:eastAsia="Arial" w:hAnsi="Arial" w:cs="Arial"/>
                <w:spacing w:val="-2"/>
                <w:sz w:val="18"/>
                <w:szCs w:val="18"/>
                <w:lang w:val="es-CO"/>
              </w:rPr>
              <w:t>u</w:t>
            </w:r>
            <w:r w:rsidRPr="00AB7F51">
              <w:rPr>
                <w:rFonts w:ascii="Arial" w:eastAsia="Arial" w:hAnsi="Arial" w:cs="Arial"/>
                <w:spacing w:val="1"/>
                <w:sz w:val="18"/>
                <w:szCs w:val="18"/>
                <w:lang w:val="es-CO"/>
              </w:rPr>
              <w:t>ie</w:t>
            </w:r>
            <w:r w:rsidRPr="00AB7F51">
              <w:rPr>
                <w:rFonts w:ascii="Arial" w:eastAsia="Arial" w:hAnsi="Arial" w:cs="Arial"/>
                <w:sz w:val="18"/>
                <w:szCs w:val="18"/>
                <w:lang w:val="es-CO"/>
              </w:rPr>
              <w:t xml:space="preserve">re </w:t>
            </w:r>
            <w:r w:rsidRPr="00AB7F51">
              <w:rPr>
                <w:rFonts w:ascii="Arial" w:eastAsia="Arial" w:hAnsi="Arial" w:cs="Arial"/>
                <w:spacing w:val="1"/>
                <w:sz w:val="18"/>
                <w:szCs w:val="18"/>
                <w:lang w:val="es-CO"/>
              </w:rPr>
              <w:t>e</w:t>
            </w:r>
            <w:r w:rsidRPr="00AB7F51">
              <w:rPr>
                <w:rFonts w:ascii="Arial" w:eastAsia="Arial" w:hAnsi="Arial" w:cs="Arial"/>
                <w:sz w:val="18"/>
                <w:szCs w:val="18"/>
                <w:lang w:val="es-CO"/>
              </w:rPr>
              <w:t>l</w:t>
            </w:r>
            <w:r w:rsidRPr="00AB7F51">
              <w:rPr>
                <w:rFonts w:ascii="Arial" w:eastAsia="Arial" w:hAnsi="Arial" w:cs="Arial"/>
                <w:spacing w:val="30"/>
                <w:sz w:val="18"/>
                <w:szCs w:val="18"/>
                <w:lang w:val="es-CO"/>
              </w:rPr>
              <w:t xml:space="preserve"> </w:t>
            </w:r>
            <w:r w:rsidRPr="00AB7F51">
              <w:rPr>
                <w:rFonts w:ascii="Arial" w:eastAsia="Arial" w:hAnsi="Arial" w:cs="Arial"/>
                <w:spacing w:val="1"/>
                <w:sz w:val="18"/>
                <w:szCs w:val="18"/>
                <w:lang w:val="es-CO"/>
              </w:rPr>
              <w:t>bi</w:t>
            </w:r>
            <w:r w:rsidRPr="00AB7F51">
              <w:rPr>
                <w:rFonts w:ascii="Arial" w:eastAsia="Arial" w:hAnsi="Arial" w:cs="Arial"/>
                <w:spacing w:val="-2"/>
                <w:sz w:val="18"/>
                <w:szCs w:val="18"/>
                <w:lang w:val="es-CO"/>
              </w:rPr>
              <w:t>e</w:t>
            </w:r>
            <w:r w:rsidRPr="00AB7F51">
              <w:rPr>
                <w:rFonts w:ascii="Arial" w:eastAsia="Arial" w:hAnsi="Arial" w:cs="Arial"/>
                <w:sz w:val="18"/>
                <w:szCs w:val="18"/>
                <w:lang w:val="es-CO"/>
              </w:rPr>
              <w:t>n</w:t>
            </w:r>
            <w:r w:rsidRPr="00AB7F51">
              <w:rPr>
                <w:rFonts w:ascii="Arial" w:eastAsia="Arial" w:hAnsi="Arial" w:cs="Arial"/>
                <w:spacing w:val="30"/>
                <w:sz w:val="18"/>
                <w:szCs w:val="18"/>
                <w:lang w:val="es-CO"/>
              </w:rPr>
              <w:t xml:space="preserve"> </w:t>
            </w:r>
            <w:r w:rsidRPr="00AB7F51">
              <w:rPr>
                <w:rFonts w:ascii="Arial" w:eastAsia="Arial" w:hAnsi="Arial" w:cs="Arial"/>
                <w:sz w:val="18"/>
                <w:szCs w:val="18"/>
                <w:lang w:val="es-CO"/>
              </w:rPr>
              <w:t>o</w:t>
            </w:r>
            <w:r w:rsidRPr="00AB7F51">
              <w:rPr>
                <w:rFonts w:ascii="Arial" w:eastAsia="Arial" w:hAnsi="Arial" w:cs="Arial"/>
                <w:spacing w:val="30"/>
                <w:sz w:val="18"/>
                <w:szCs w:val="18"/>
                <w:lang w:val="es-CO"/>
              </w:rPr>
              <w:t xml:space="preserve"> </w:t>
            </w:r>
            <w:r w:rsidRPr="00AB7F51">
              <w:rPr>
                <w:rFonts w:ascii="Arial" w:eastAsia="Arial" w:hAnsi="Arial" w:cs="Arial"/>
                <w:spacing w:val="1"/>
                <w:sz w:val="18"/>
                <w:szCs w:val="18"/>
                <w:lang w:val="es-CO"/>
              </w:rPr>
              <w:t>se</w:t>
            </w:r>
            <w:r w:rsidRPr="00AB7F51">
              <w:rPr>
                <w:rFonts w:ascii="Arial" w:eastAsia="Arial" w:hAnsi="Arial" w:cs="Arial"/>
                <w:sz w:val="18"/>
                <w:szCs w:val="18"/>
                <w:lang w:val="es-CO"/>
              </w:rPr>
              <w:t>r</w:t>
            </w:r>
            <w:r w:rsidRPr="00AB7F51">
              <w:rPr>
                <w:rFonts w:ascii="Arial" w:eastAsia="Arial" w:hAnsi="Arial" w:cs="Arial"/>
                <w:spacing w:val="-1"/>
                <w:sz w:val="18"/>
                <w:szCs w:val="18"/>
                <w:lang w:val="es-CO"/>
              </w:rPr>
              <w:t>v</w:t>
            </w:r>
            <w:r w:rsidRPr="00AB7F51">
              <w:rPr>
                <w:rFonts w:ascii="Arial" w:eastAsia="Arial" w:hAnsi="Arial" w:cs="Arial"/>
                <w:sz w:val="18"/>
                <w:szCs w:val="18"/>
                <w:lang w:val="es-CO"/>
              </w:rPr>
              <w:t>i</w:t>
            </w:r>
            <w:r w:rsidRPr="00AB7F51">
              <w:rPr>
                <w:rFonts w:ascii="Arial" w:eastAsia="Arial" w:hAnsi="Arial" w:cs="Arial"/>
                <w:spacing w:val="1"/>
                <w:sz w:val="18"/>
                <w:szCs w:val="18"/>
                <w:lang w:val="es-CO"/>
              </w:rPr>
              <w:t>cio</w:t>
            </w:r>
            <w:r w:rsidRPr="00AB7F51">
              <w:rPr>
                <w:rFonts w:ascii="Arial" w:eastAsia="Arial" w:hAnsi="Arial" w:cs="Arial"/>
                <w:sz w:val="18"/>
                <w:szCs w:val="18"/>
                <w:lang w:val="es-CO"/>
              </w:rPr>
              <w:t>,  A</w:t>
            </w:r>
            <w:r w:rsidRPr="00AB7F51">
              <w:rPr>
                <w:rFonts w:ascii="Arial" w:eastAsia="Arial" w:hAnsi="Arial" w:cs="Arial"/>
                <w:spacing w:val="1"/>
                <w:sz w:val="18"/>
                <w:szCs w:val="18"/>
                <w:lang w:val="es-CO"/>
              </w:rPr>
              <w:t>se</w:t>
            </w:r>
            <w:r w:rsidRPr="00AB7F51">
              <w:rPr>
                <w:rFonts w:ascii="Arial" w:eastAsia="Arial" w:hAnsi="Arial" w:cs="Arial"/>
                <w:spacing w:val="-1"/>
                <w:sz w:val="18"/>
                <w:szCs w:val="18"/>
                <w:lang w:val="es-CO"/>
              </w:rPr>
              <w:t>s</w:t>
            </w:r>
            <w:r w:rsidRPr="00AB7F51">
              <w:rPr>
                <w:rFonts w:ascii="Arial" w:eastAsia="Arial" w:hAnsi="Arial" w:cs="Arial"/>
                <w:spacing w:val="1"/>
                <w:sz w:val="18"/>
                <w:szCs w:val="18"/>
                <w:lang w:val="es-CO"/>
              </w:rPr>
              <w:t>o</w:t>
            </w:r>
            <w:r w:rsidRPr="00AB7F51">
              <w:rPr>
                <w:rFonts w:ascii="Arial" w:eastAsia="Arial" w:hAnsi="Arial" w:cs="Arial"/>
                <w:sz w:val="18"/>
                <w:szCs w:val="18"/>
                <w:lang w:val="es-CO"/>
              </w:rPr>
              <w:t>ría</w:t>
            </w:r>
            <w:r w:rsidRPr="00AB7F51">
              <w:rPr>
                <w:rFonts w:ascii="Arial" w:eastAsia="Arial" w:hAnsi="Arial" w:cs="Arial"/>
                <w:spacing w:val="-1"/>
                <w:sz w:val="18"/>
                <w:szCs w:val="18"/>
                <w:lang w:val="es-CO"/>
              </w:rPr>
              <w:t xml:space="preserve"> </w:t>
            </w:r>
            <w:r w:rsidRPr="00AB7F51">
              <w:rPr>
                <w:rFonts w:ascii="Arial" w:eastAsia="Arial" w:hAnsi="Arial" w:cs="Arial"/>
                <w:spacing w:val="1"/>
                <w:sz w:val="18"/>
                <w:szCs w:val="18"/>
                <w:lang w:val="es-CO"/>
              </w:rPr>
              <w:t>Ju</w:t>
            </w:r>
            <w:r w:rsidRPr="00AB7F51">
              <w:rPr>
                <w:rFonts w:ascii="Arial" w:eastAsia="Arial" w:hAnsi="Arial" w:cs="Arial"/>
                <w:sz w:val="18"/>
                <w:szCs w:val="18"/>
                <w:lang w:val="es-CO"/>
              </w:rPr>
              <w:t>rí</w:t>
            </w:r>
            <w:r w:rsidRPr="00AB7F51">
              <w:rPr>
                <w:rFonts w:ascii="Arial" w:eastAsia="Arial" w:hAnsi="Arial" w:cs="Arial"/>
                <w:spacing w:val="-1"/>
                <w:sz w:val="18"/>
                <w:szCs w:val="18"/>
                <w:lang w:val="es-CO"/>
              </w:rPr>
              <w:t>d</w:t>
            </w:r>
            <w:r w:rsidRPr="00AB7F51">
              <w:rPr>
                <w:rFonts w:ascii="Arial" w:eastAsia="Arial" w:hAnsi="Arial" w:cs="Arial"/>
                <w:spacing w:val="1"/>
                <w:sz w:val="18"/>
                <w:szCs w:val="18"/>
                <w:lang w:val="es-CO"/>
              </w:rPr>
              <w:t>i</w:t>
            </w:r>
            <w:r w:rsidRPr="00AB7F51">
              <w:rPr>
                <w:rFonts w:ascii="Arial" w:eastAsia="Arial" w:hAnsi="Arial" w:cs="Arial"/>
                <w:spacing w:val="-1"/>
                <w:sz w:val="18"/>
                <w:szCs w:val="18"/>
                <w:lang w:val="es-CO"/>
              </w:rPr>
              <w:t>c</w:t>
            </w:r>
            <w:r w:rsidRPr="00AB7F51">
              <w:rPr>
                <w:rFonts w:ascii="Arial" w:eastAsia="Arial" w:hAnsi="Arial" w:cs="Arial"/>
                <w:spacing w:val="1"/>
                <w:sz w:val="18"/>
                <w:szCs w:val="18"/>
                <w:lang w:val="es-CO"/>
              </w:rPr>
              <w:t>a</w:t>
            </w:r>
            <w:r w:rsidRPr="00AB7F51">
              <w:rPr>
                <w:rFonts w:ascii="Arial" w:eastAsia="Arial" w:hAnsi="Arial" w:cs="Arial"/>
                <w:sz w:val="18"/>
                <w:szCs w:val="18"/>
                <w:lang w:val="es-CO"/>
              </w:rPr>
              <w:t>, Co</w:t>
            </w:r>
            <w:r w:rsidRPr="00AB7F51">
              <w:rPr>
                <w:rFonts w:ascii="Arial" w:eastAsia="Arial" w:hAnsi="Arial" w:cs="Arial"/>
                <w:spacing w:val="1"/>
                <w:sz w:val="18"/>
                <w:szCs w:val="18"/>
                <w:lang w:val="es-CO"/>
              </w:rPr>
              <w:t>mi</w:t>
            </w:r>
            <w:r w:rsidRPr="00AB7F51">
              <w:rPr>
                <w:rFonts w:ascii="Arial" w:eastAsia="Arial" w:hAnsi="Arial" w:cs="Arial"/>
                <w:sz w:val="18"/>
                <w:szCs w:val="18"/>
                <w:lang w:val="es-CO"/>
              </w:rPr>
              <w:t xml:space="preserve">té </w:t>
            </w:r>
            <w:r w:rsidRPr="00AB7F51">
              <w:rPr>
                <w:rFonts w:ascii="Arial" w:eastAsia="Arial" w:hAnsi="Arial" w:cs="Arial"/>
                <w:spacing w:val="31"/>
                <w:sz w:val="18"/>
                <w:szCs w:val="18"/>
                <w:lang w:val="es-CO"/>
              </w:rPr>
              <w:t xml:space="preserve"> </w:t>
            </w:r>
            <w:r w:rsidRPr="00AB7F51">
              <w:rPr>
                <w:rFonts w:ascii="Arial" w:eastAsia="Arial" w:hAnsi="Arial" w:cs="Arial"/>
                <w:spacing w:val="-3"/>
                <w:sz w:val="18"/>
                <w:szCs w:val="18"/>
                <w:lang w:val="es-CO"/>
              </w:rPr>
              <w:t>A</w:t>
            </w:r>
            <w:r w:rsidRPr="00AB7F51">
              <w:rPr>
                <w:rFonts w:ascii="Arial" w:eastAsia="Arial" w:hAnsi="Arial" w:cs="Arial"/>
                <w:spacing w:val="1"/>
                <w:sz w:val="18"/>
                <w:szCs w:val="18"/>
                <w:lang w:val="es-CO"/>
              </w:rPr>
              <w:t>s</w:t>
            </w:r>
            <w:r w:rsidRPr="00AB7F51">
              <w:rPr>
                <w:rFonts w:ascii="Arial" w:eastAsia="Arial" w:hAnsi="Arial" w:cs="Arial"/>
                <w:spacing w:val="-2"/>
                <w:sz w:val="18"/>
                <w:szCs w:val="18"/>
                <w:lang w:val="es-CO"/>
              </w:rPr>
              <w:t>e</w:t>
            </w:r>
            <w:r w:rsidRPr="00AB7F51">
              <w:rPr>
                <w:rFonts w:ascii="Arial" w:eastAsia="Arial" w:hAnsi="Arial" w:cs="Arial"/>
                <w:spacing w:val="1"/>
                <w:sz w:val="18"/>
                <w:szCs w:val="18"/>
                <w:lang w:val="es-CO"/>
              </w:rPr>
              <w:t>so</w:t>
            </w:r>
            <w:r w:rsidRPr="00AB7F51">
              <w:rPr>
                <w:rFonts w:ascii="Arial" w:eastAsia="Arial" w:hAnsi="Arial" w:cs="Arial"/>
                <w:sz w:val="18"/>
                <w:szCs w:val="18"/>
                <w:lang w:val="es-CO"/>
              </w:rPr>
              <w:t xml:space="preserve">r </w:t>
            </w:r>
            <w:r w:rsidRPr="00AB7F51">
              <w:rPr>
                <w:rFonts w:ascii="Arial" w:eastAsia="Arial" w:hAnsi="Arial" w:cs="Arial"/>
                <w:spacing w:val="30"/>
                <w:sz w:val="18"/>
                <w:szCs w:val="18"/>
                <w:lang w:val="es-CO"/>
              </w:rPr>
              <w:t xml:space="preserve"> </w:t>
            </w:r>
            <w:r w:rsidRPr="00AB7F51">
              <w:rPr>
                <w:rFonts w:ascii="Arial" w:eastAsia="Arial" w:hAnsi="Arial" w:cs="Arial"/>
                <w:sz w:val="18"/>
                <w:szCs w:val="18"/>
                <w:lang w:val="es-CO"/>
              </w:rPr>
              <w:t>y E</w:t>
            </w:r>
            <w:r w:rsidRPr="00AB7F51">
              <w:rPr>
                <w:rFonts w:ascii="Arial" w:eastAsia="Arial" w:hAnsi="Arial" w:cs="Arial"/>
                <w:spacing w:val="-1"/>
                <w:sz w:val="18"/>
                <w:szCs w:val="18"/>
                <w:lang w:val="es-CO"/>
              </w:rPr>
              <w:t>v</w:t>
            </w:r>
            <w:r w:rsidRPr="00AB7F51">
              <w:rPr>
                <w:rFonts w:ascii="Arial" w:eastAsia="Arial" w:hAnsi="Arial" w:cs="Arial"/>
                <w:spacing w:val="1"/>
                <w:sz w:val="18"/>
                <w:szCs w:val="18"/>
                <w:lang w:val="es-CO"/>
              </w:rPr>
              <w:t>aluado</w:t>
            </w:r>
            <w:r w:rsidRPr="00AB7F51">
              <w:rPr>
                <w:rFonts w:ascii="Arial" w:eastAsia="Arial" w:hAnsi="Arial" w:cs="Arial"/>
                <w:sz w:val="18"/>
                <w:szCs w:val="18"/>
                <w:lang w:val="es-CO"/>
              </w:rPr>
              <w:t>r</w:t>
            </w:r>
          </w:p>
        </w:tc>
        <w:tc>
          <w:tcPr>
            <w:tcW w:w="6122" w:type="dxa"/>
            <w:tcBorders>
              <w:top w:val="single" w:sz="5" w:space="0" w:color="000000"/>
              <w:left w:val="single" w:sz="5" w:space="0" w:color="000000"/>
              <w:bottom w:val="single" w:sz="5" w:space="0" w:color="000000"/>
              <w:right w:val="single" w:sz="5" w:space="0" w:color="000000"/>
            </w:tcBorders>
          </w:tcPr>
          <w:p w:rsidR="00C83DAE" w:rsidRPr="00AB7F51" w:rsidRDefault="007B1E36" w:rsidP="00AF367C">
            <w:pPr>
              <w:spacing w:before="2" w:line="200" w:lineRule="exact"/>
              <w:ind w:left="66" w:right="36"/>
              <w:jc w:val="both"/>
              <w:rPr>
                <w:rFonts w:ascii="Arial" w:eastAsia="Arial" w:hAnsi="Arial" w:cs="Arial"/>
                <w:sz w:val="18"/>
                <w:szCs w:val="18"/>
                <w:lang w:val="es-CO"/>
              </w:rPr>
            </w:pPr>
            <w:r w:rsidRPr="00AB7F51">
              <w:rPr>
                <w:rFonts w:ascii="Arial" w:eastAsia="Arial" w:hAnsi="Arial" w:cs="Arial"/>
                <w:sz w:val="18"/>
                <w:szCs w:val="18"/>
                <w:lang w:val="es-CO"/>
              </w:rPr>
              <w:t xml:space="preserve">En  </w:t>
            </w:r>
            <w:r w:rsidRPr="00AB7F51">
              <w:rPr>
                <w:rFonts w:ascii="Arial" w:eastAsia="Arial" w:hAnsi="Arial" w:cs="Arial"/>
                <w:spacing w:val="3"/>
                <w:sz w:val="18"/>
                <w:szCs w:val="18"/>
                <w:lang w:val="es-CO"/>
              </w:rPr>
              <w:t xml:space="preserve"> </w:t>
            </w:r>
            <w:r w:rsidRPr="00AB7F51">
              <w:rPr>
                <w:rFonts w:ascii="Arial" w:eastAsia="Arial" w:hAnsi="Arial" w:cs="Arial"/>
                <w:spacing w:val="1"/>
                <w:sz w:val="18"/>
                <w:szCs w:val="18"/>
                <w:lang w:val="es-CO"/>
              </w:rPr>
              <w:t>co</w:t>
            </w:r>
            <w:r w:rsidRPr="00AB7F51">
              <w:rPr>
                <w:rFonts w:ascii="Arial" w:eastAsia="Arial" w:hAnsi="Arial" w:cs="Arial"/>
                <w:spacing w:val="-2"/>
                <w:sz w:val="18"/>
                <w:szCs w:val="18"/>
                <w:lang w:val="es-CO"/>
              </w:rPr>
              <w:t>n</w:t>
            </w:r>
            <w:r w:rsidRPr="00AB7F51">
              <w:rPr>
                <w:rFonts w:ascii="Arial" w:eastAsia="Arial" w:hAnsi="Arial" w:cs="Arial"/>
                <w:spacing w:val="1"/>
                <w:sz w:val="18"/>
                <w:szCs w:val="18"/>
                <w:lang w:val="es-CO"/>
              </w:rPr>
              <w:t>jun</w:t>
            </w:r>
            <w:r w:rsidRPr="00AB7F51">
              <w:rPr>
                <w:rFonts w:ascii="Arial" w:eastAsia="Arial" w:hAnsi="Arial" w:cs="Arial"/>
                <w:spacing w:val="-2"/>
                <w:sz w:val="18"/>
                <w:szCs w:val="18"/>
                <w:lang w:val="es-CO"/>
              </w:rPr>
              <w:t>t</w:t>
            </w:r>
            <w:r w:rsidRPr="00AB7F51">
              <w:rPr>
                <w:rFonts w:ascii="Arial" w:eastAsia="Arial" w:hAnsi="Arial" w:cs="Arial"/>
                <w:sz w:val="18"/>
                <w:szCs w:val="18"/>
                <w:lang w:val="es-CO"/>
              </w:rPr>
              <w:t xml:space="preserve">o  </w:t>
            </w:r>
            <w:r w:rsidRPr="00AB7F51">
              <w:rPr>
                <w:rFonts w:ascii="Arial" w:eastAsia="Arial" w:hAnsi="Arial" w:cs="Arial"/>
                <w:spacing w:val="3"/>
                <w:sz w:val="18"/>
                <w:szCs w:val="18"/>
                <w:lang w:val="es-CO"/>
              </w:rPr>
              <w:t xml:space="preserve"> </w:t>
            </w:r>
            <w:r w:rsidRPr="00AB7F51">
              <w:rPr>
                <w:rFonts w:ascii="Arial" w:eastAsia="Arial" w:hAnsi="Arial" w:cs="Arial"/>
                <w:spacing w:val="1"/>
                <w:sz w:val="18"/>
                <w:szCs w:val="18"/>
                <w:lang w:val="es-CO"/>
              </w:rPr>
              <w:t>e</w:t>
            </w:r>
            <w:r w:rsidRPr="00AB7F51">
              <w:rPr>
                <w:rFonts w:ascii="Arial" w:eastAsia="Arial" w:hAnsi="Arial" w:cs="Arial"/>
                <w:spacing w:val="-2"/>
                <w:sz w:val="18"/>
                <w:szCs w:val="18"/>
                <w:lang w:val="es-CO"/>
              </w:rPr>
              <w:t>l</w:t>
            </w:r>
            <w:r w:rsidRPr="00AB7F51">
              <w:rPr>
                <w:rFonts w:ascii="Arial" w:eastAsia="Arial" w:hAnsi="Arial" w:cs="Arial"/>
                <w:spacing w:val="1"/>
                <w:sz w:val="18"/>
                <w:szCs w:val="18"/>
                <w:lang w:val="es-CO"/>
              </w:rPr>
              <w:t>abo</w:t>
            </w:r>
            <w:r w:rsidRPr="00AB7F51">
              <w:rPr>
                <w:rFonts w:ascii="Arial" w:eastAsia="Arial" w:hAnsi="Arial" w:cs="Arial"/>
                <w:spacing w:val="-2"/>
                <w:sz w:val="18"/>
                <w:szCs w:val="18"/>
                <w:lang w:val="es-CO"/>
              </w:rPr>
              <w:t>r</w:t>
            </w:r>
            <w:r w:rsidRPr="00AB7F51">
              <w:rPr>
                <w:rFonts w:ascii="Arial" w:eastAsia="Arial" w:hAnsi="Arial" w:cs="Arial"/>
                <w:spacing w:val="1"/>
                <w:sz w:val="18"/>
                <w:szCs w:val="18"/>
                <w:lang w:val="es-CO"/>
              </w:rPr>
              <w:t>a</w:t>
            </w:r>
            <w:r w:rsidRPr="00AB7F51">
              <w:rPr>
                <w:rFonts w:ascii="Arial" w:eastAsia="Arial" w:hAnsi="Arial" w:cs="Arial"/>
                <w:sz w:val="18"/>
                <w:szCs w:val="18"/>
                <w:lang w:val="es-CO"/>
              </w:rPr>
              <w:t xml:space="preserve">n  </w:t>
            </w:r>
            <w:r w:rsidRPr="00AB7F51">
              <w:rPr>
                <w:rFonts w:ascii="Arial" w:eastAsia="Arial" w:hAnsi="Arial" w:cs="Arial"/>
                <w:spacing w:val="3"/>
                <w:sz w:val="18"/>
                <w:szCs w:val="18"/>
                <w:lang w:val="es-CO"/>
              </w:rPr>
              <w:t xml:space="preserve"> </w:t>
            </w:r>
            <w:r w:rsidRPr="00AB7F51">
              <w:rPr>
                <w:rFonts w:ascii="Arial" w:eastAsia="Arial" w:hAnsi="Arial" w:cs="Arial"/>
                <w:spacing w:val="-2"/>
                <w:sz w:val="18"/>
                <w:szCs w:val="18"/>
                <w:lang w:val="es-CO"/>
              </w:rPr>
              <w:t>e</w:t>
            </w:r>
            <w:r w:rsidRPr="00AB7F51">
              <w:rPr>
                <w:rFonts w:ascii="Arial" w:eastAsia="Arial" w:hAnsi="Arial" w:cs="Arial"/>
                <w:sz w:val="18"/>
                <w:szCs w:val="18"/>
                <w:lang w:val="es-CO"/>
              </w:rPr>
              <w:t xml:space="preserve">l  </w:t>
            </w:r>
            <w:r w:rsidRPr="00AB7F51">
              <w:rPr>
                <w:rFonts w:ascii="Arial" w:eastAsia="Arial" w:hAnsi="Arial" w:cs="Arial"/>
                <w:spacing w:val="1"/>
                <w:sz w:val="18"/>
                <w:szCs w:val="18"/>
                <w:lang w:val="es-CO"/>
              </w:rPr>
              <w:t xml:space="preserve"> p</w:t>
            </w:r>
            <w:r w:rsidRPr="00AB7F51">
              <w:rPr>
                <w:rFonts w:ascii="Arial" w:eastAsia="Arial" w:hAnsi="Arial" w:cs="Arial"/>
                <w:sz w:val="18"/>
                <w:szCs w:val="18"/>
                <w:lang w:val="es-CO"/>
              </w:rPr>
              <w:t>r</w:t>
            </w:r>
            <w:r w:rsidRPr="00AB7F51">
              <w:rPr>
                <w:rFonts w:ascii="Arial" w:eastAsia="Arial" w:hAnsi="Arial" w:cs="Arial"/>
                <w:spacing w:val="1"/>
                <w:sz w:val="18"/>
                <w:szCs w:val="18"/>
                <w:lang w:val="es-CO"/>
              </w:rPr>
              <w:t>o</w:t>
            </w:r>
            <w:r w:rsidRPr="00AB7F51">
              <w:rPr>
                <w:rFonts w:ascii="Arial" w:eastAsia="Arial" w:hAnsi="Arial" w:cs="Arial"/>
                <w:spacing w:val="-1"/>
                <w:sz w:val="18"/>
                <w:szCs w:val="18"/>
                <w:lang w:val="es-CO"/>
              </w:rPr>
              <w:t>y</w:t>
            </w:r>
            <w:r w:rsidRPr="00AB7F51">
              <w:rPr>
                <w:rFonts w:ascii="Arial" w:eastAsia="Arial" w:hAnsi="Arial" w:cs="Arial"/>
                <w:spacing w:val="1"/>
                <w:sz w:val="18"/>
                <w:szCs w:val="18"/>
                <w:lang w:val="es-CO"/>
              </w:rPr>
              <w:t>ec</w:t>
            </w:r>
            <w:r w:rsidRPr="00AB7F51">
              <w:rPr>
                <w:rFonts w:ascii="Arial" w:eastAsia="Arial" w:hAnsi="Arial" w:cs="Arial"/>
                <w:sz w:val="18"/>
                <w:szCs w:val="18"/>
                <w:lang w:val="es-CO"/>
              </w:rPr>
              <w:t xml:space="preserve">to  </w:t>
            </w:r>
            <w:r w:rsidRPr="00AB7F51">
              <w:rPr>
                <w:rFonts w:ascii="Arial" w:eastAsia="Arial" w:hAnsi="Arial" w:cs="Arial"/>
                <w:spacing w:val="1"/>
                <w:sz w:val="18"/>
                <w:szCs w:val="18"/>
                <w:lang w:val="es-CO"/>
              </w:rPr>
              <w:t xml:space="preserve"> d</w:t>
            </w:r>
            <w:r w:rsidRPr="00AB7F51">
              <w:rPr>
                <w:rFonts w:ascii="Arial" w:eastAsia="Arial" w:hAnsi="Arial" w:cs="Arial"/>
                <w:sz w:val="18"/>
                <w:szCs w:val="18"/>
                <w:lang w:val="es-CO"/>
              </w:rPr>
              <w:t xml:space="preserve">e  </w:t>
            </w:r>
            <w:r w:rsidRPr="00AB7F51">
              <w:rPr>
                <w:rFonts w:ascii="Arial" w:eastAsia="Arial" w:hAnsi="Arial" w:cs="Arial"/>
                <w:spacing w:val="3"/>
                <w:sz w:val="18"/>
                <w:szCs w:val="18"/>
                <w:lang w:val="es-CO"/>
              </w:rPr>
              <w:t xml:space="preserve"> </w:t>
            </w:r>
            <w:r w:rsidRPr="00AB7F51">
              <w:rPr>
                <w:rFonts w:ascii="Arial" w:eastAsia="Arial" w:hAnsi="Arial" w:cs="Arial"/>
                <w:spacing w:val="-2"/>
                <w:sz w:val="18"/>
                <w:szCs w:val="18"/>
                <w:lang w:val="es-CO"/>
              </w:rPr>
              <w:t>p</w:t>
            </w:r>
            <w:r w:rsidRPr="00AB7F51">
              <w:rPr>
                <w:rFonts w:ascii="Arial" w:eastAsia="Arial" w:hAnsi="Arial" w:cs="Arial"/>
                <w:spacing w:val="1"/>
                <w:sz w:val="18"/>
                <w:szCs w:val="18"/>
                <w:lang w:val="es-CO"/>
              </w:rPr>
              <w:t>li</w:t>
            </w:r>
            <w:r w:rsidRPr="00AB7F51">
              <w:rPr>
                <w:rFonts w:ascii="Arial" w:eastAsia="Arial" w:hAnsi="Arial" w:cs="Arial"/>
                <w:spacing w:val="-2"/>
                <w:sz w:val="18"/>
                <w:szCs w:val="18"/>
                <w:lang w:val="es-CO"/>
              </w:rPr>
              <w:t>e</w:t>
            </w:r>
            <w:r w:rsidRPr="00AB7F51">
              <w:rPr>
                <w:rFonts w:ascii="Arial" w:eastAsia="Arial" w:hAnsi="Arial" w:cs="Arial"/>
                <w:spacing w:val="1"/>
                <w:sz w:val="18"/>
                <w:szCs w:val="18"/>
                <w:lang w:val="es-CO"/>
              </w:rPr>
              <w:t>g</w:t>
            </w:r>
            <w:r w:rsidRPr="00AB7F51">
              <w:rPr>
                <w:rFonts w:ascii="Arial" w:eastAsia="Arial" w:hAnsi="Arial" w:cs="Arial"/>
                <w:sz w:val="18"/>
                <w:szCs w:val="18"/>
                <w:lang w:val="es-CO"/>
              </w:rPr>
              <w:t xml:space="preserve">o  </w:t>
            </w:r>
            <w:r w:rsidRPr="00AB7F51">
              <w:rPr>
                <w:rFonts w:ascii="Arial" w:eastAsia="Arial" w:hAnsi="Arial" w:cs="Arial"/>
                <w:spacing w:val="3"/>
                <w:sz w:val="18"/>
                <w:szCs w:val="18"/>
                <w:lang w:val="es-CO"/>
              </w:rPr>
              <w:t xml:space="preserve"> </w:t>
            </w:r>
            <w:r w:rsidRPr="00AB7F51">
              <w:rPr>
                <w:rFonts w:ascii="Arial" w:eastAsia="Arial" w:hAnsi="Arial" w:cs="Arial"/>
                <w:spacing w:val="-2"/>
                <w:sz w:val="18"/>
                <w:szCs w:val="18"/>
                <w:lang w:val="es-CO"/>
              </w:rPr>
              <w:t>d</w:t>
            </w:r>
            <w:r w:rsidRPr="00AB7F51">
              <w:rPr>
                <w:rFonts w:ascii="Arial" w:eastAsia="Arial" w:hAnsi="Arial" w:cs="Arial"/>
                <w:sz w:val="18"/>
                <w:szCs w:val="18"/>
                <w:lang w:val="es-CO"/>
              </w:rPr>
              <w:t xml:space="preserve">e  </w:t>
            </w:r>
            <w:r w:rsidRPr="00AB7F51">
              <w:rPr>
                <w:rFonts w:ascii="Arial" w:eastAsia="Arial" w:hAnsi="Arial" w:cs="Arial"/>
                <w:spacing w:val="3"/>
                <w:sz w:val="18"/>
                <w:szCs w:val="18"/>
                <w:lang w:val="es-CO"/>
              </w:rPr>
              <w:t xml:space="preserve"> </w:t>
            </w:r>
            <w:r w:rsidRPr="00AB7F51">
              <w:rPr>
                <w:rFonts w:ascii="Arial" w:eastAsia="Arial" w:hAnsi="Arial" w:cs="Arial"/>
                <w:spacing w:val="1"/>
                <w:sz w:val="18"/>
                <w:szCs w:val="18"/>
                <w:lang w:val="es-CO"/>
              </w:rPr>
              <w:t>c</w:t>
            </w:r>
            <w:r w:rsidRPr="00AB7F51">
              <w:rPr>
                <w:rFonts w:ascii="Arial" w:eastAsia="Arial" w:hAnsi="Arial" w:cs="Arial"/>
                <w:spacing w:val="-2"/>
                <w:sz w:val="18"/>
                <w:szCs w:val="18"/>
                <w:lang w:val="es-CO"/>
              </w:rPr>
              <w:t>o</w:t>
            </w:r>
            <w:r w:rsidRPr="00AB7F51">
              <w:rPr>
                <w:rFonts w:ascii="Arial" w:eastAsia="Arial" w:hAnsi="Arial" w:cs="Arial"/>
                <w:spacing w:val="1"/>
                <w:sz w:val="18"/>
                <w:szCs w:val="18"/>
                <w:lang w:val="es-CO"/>
              </w:rPr>
              <w:t>ndi</w:t>
            </w:r>
            <w:r w:rsidRPr="00AB7F51">
              <w:rPr>
                <w:rFonts w:ascii="Arial" w:eastAsia="Arial" w:hAnsi="Arial" w:cs="Arial"/>
                <w:spacing w:val="-1"/>
                <w:sz w:val="18"/>
                <w:szCs w:val="18"/>
                <w:lang w:val="es-CO"/>
              </w:rPr>
              <w:t>c</w:t>
            </w:r>
            <w:r w:rsidRPr="00AB7F51">
              <w:rPr>
                <w:rFonts w:ascii="Arial" w:eastAsia="Arial" w:hAnsi="Arial" w:cs="Arial"/>
                <w:spacing w:val="1"/>
                <w:sz w:val="18"/>
                <w:szCs w:val="18"/>
                <w:lang w:val="es-CO"/>
              </w:rPr>
              <w:t>io</w:t>
            </w:r>
            <w:r w:rsidRPr="00AB7F51">
              <w:rPr>
                <w:rFonts w:ascii="Arial" w:eastAsia="Arial" w:hAnsi="Arial" w:cs="Arial"/>
                <w:spacing w:val="-2"/>
                <w:sz w:val="18"/>
                <w:szCs w:val="18"/>
                <w:lang w:val="es-CO"/>
              </w:rPr>
              <w:t>n</w:t>
            </w:r>
            <w:r w:rsidRPr="00AB7F51">
              <w:rPr>
                <w:rFonts w:ascii="Arial" w:eastAsia="Arial" w:hAnsi="Arial" w:cs="Arial"/>
                <w:spacing w:val="1"/>
                <w:sz w:val="18"/>
                <w:szCs w:val="18"/>
                <w:lang w:val="es-CO"/>
              </w:rPr>
              <w:t>es</w:t>
            </w:r>
            <w:r w:rsidRPr="00AB7F51">
              <w:rPr>
                <w:rFonts w:ascii="Arial" w:eastAsia="Arial" w:hAnsi="Arial" w:cs="Arial"/>
                <w:sz w:val="18"/>
                <w:szCs w:val="18"/>
                <w:lang w:val="es-CO"/>
              </w:rPr>
              <w:t xml:space="preserve">,   </w:t>
            </w:r>
            <w:r w:rsidRPr="00AB7F51">
              <w:rPr>
                <w:rFonts w:ascii="Arial" w:eastAsia="Arial" w:hAnsi="Arial" w:cs="Arial"/>
                <w:spacing w:val="1"/>
                <w:sz w:val="18"/>
                <w:szCs w:val="18"/>
                <w:lang w:val="es-CO"/>
              </w:rPr>
              <w:t>d</w:t>
            </w:r>
            <w:r w:rsidRPr="00AB7F51">
              <w:rPr>
                <w:rFonts w:ascii="Arial" w:eastAsia="Arial" w:hAnsi="Arial" w:cs="Arial"/>
                <w:sz w:val="18"/>
                <w:szCs w:val="18"/>
                <w:lang w:val="es-CO"/>
              </w:rPr>
              <w:t xml:space="preserve">e </w:t>
            </w:r>
            <w:r w:rsidRPr="00AB7F51">
              <w:rPr>
                <w:rFonts w:ascii="Arial" w:eastAsia="Arial" w:hAnsi="Arial" w:cs="Arial"/>
                <w:spacing w:val="1"/>
                <w:sz w:val="18"/>
                <w:szCs w:val="18"/>
                <w:lang w:val="es-CO"/>
              </w:rPr>
              <w:t>con</w:t>
            </w:r>
            <w:r w:rsidRPr="00AB7F51">
              <w:rPr>
                <w:rFonts w:ascii="Arial" w:eastAsia="Arial" w:hAnsi="Arial" w:cs="Arial"/>
                <w:spacing w:val="-2"/>
                <w:sz w:val="18"/>
                <w:szCs w:val="18"/>
                <w:lang w:val="es-CO"/>
              </w:rPr>
              <w:t>f</w:t>
            </w:r>
            <w:r w:rsidRPr="00AB7F51">
              <w:rPr>
                <w:rFonts w:ascii="Arial" w:eastAsia="Arial" w:hAnsi="Arial" w:cs="Arial"/>
                <w:spacing w:val="1"/>
                <w:sz w:val="18"/>
                <w:szCs w:val="18"/>
                <w:lang w:val="es-CO"/>
              </w:rPr>
              <w:t>o</w:t>
            </w:r>
            <w:r w:rsidRPr="00AB7F51">
              <w:rPr>
                <w:rFonts w:ascii="Arial" w:eastAsia="Arial" w:hAnsi="Arial" w:cs="Arial"/>
                <w:sz w:val="18"/>
                <w:szCs w:val="18"/>
                <w:lang w:val="es-CO"/>
              </w:rPr>
              <w:t>r</w:t>
            </w:r>
            <w:r w:rsidRPr="00AB7F51">
              <w:rPr>
                <w:rFonts w:ascii="Arial" w:eastAsia="Arial" w:hAnsi="Arial" w:cs="Arial"/>
                <w:spacing w:val="1"/>
                <w:sz w:val="18"/>
                <w:szCs w:val="18"/>
                <w:lang w:val="es-CO"/>
              </w:rPr>
              <w:t>m</w:t>
            </w:r>
            <w:r w:rsidRPr="00AB7F51">
              <w:rPr>
                <w:rFonts w:ascii="Arial" w:eastAsia="Arial" w:hAnsi="Arial" w:cs="Arial"/>
                <w:spacing w:val="-2"/>
                <w:sz w:val="18"/>
                <w:szCs w:val="18"/>
                <w:lang w:val="es-CO"/>
              </w:rPr>
              <w:t>i</w:t>
            </w:r>
            <w:r w:rsidRPr="00AB7F51">
              <w:rPr>
                <w:rFonts w:ascii="Arial" w:eastAsia="Arial" w:hAnsi="Arial" w:cs="Arial"/>
                <w:spacing w:val="1"/>
                <w:sz w:val="18"/>
                <w:szCs w:val="18"/>
                <w:lang w:val="es-CO"/>
              </w:rPr>
              <w:t>da</w:t>
            </w:r>
            <w:r w:rsidRPr="00AB7F51">
              <w:rPr>
                <w:rFonts w:ascii="Arial" w:eastAsia="Arial" w:hAnsi="Arial" w:cs="Arial"/>
                <w:sz w:val="18"/>
                <w:szCs w:val="18"/>
                <w:lang w:val="es-CO"/>
              </w:rPr>
              <w:t>d</w:t>
            </w:r>
            <w:r w:rsidRPr="00AB7F51">
              <w:rPr>
                <w:rFonts w:ascii="Arial" w:eastAsia="Arial" w:hAnsi="Arial" w:cs="Arial"/>
                <w:spacing w:val="3"/>
                <w:sz w:val="18"/>
                <w:szCs w:val="18"/>
                <w:lang w:val="es-CO"/>
              </w:rPr>
              <w:t xml:space="preserve"> </w:t>
            </w:r>
            <w:r w:rsidRPr="00AB7F51">
              <w:rPr>
                <w:rFonts w:ascii="Arial" w:eastAsia="Arial" w:hAnsi="Arial" w:cs="Arial"/>
                <w:spacing w:val="1"/>
                <w:sz w:val="18"/>
                <w:szCs w:val="18"/>
                <w:lang w:val="es-CO"/>
              </w:rPr>
              <w:t>c</w:t>
            </w:r>
            <w:r w:rsidRPr="00AB7F51">
              <w:rPr>
                <w:rFonts w:ascii="Arial" w:eastAsia="Arial" w:hAnsi="Arial" w:cs="Arial"/>
                <w:spacing w:val="-2"/>
                <w:sz w:val="18"/>
                <w:szCs w:val="18"/>
                <w:lang w:val="es-CO"/>
              </w:rPr>
              <w:t>o</w:t>
            </w:r>
            <w:r w:rsidRPr="00AB7F51">
              <w:rPr>
                <w:rFonts w:ascii="Arial" w:eastAsia="Arial" w:hAnsi="Arial" w:cs="Arial"/>
                <w:sz w:val="18"/>
                <w:szCs w:val="18"/>
                <w:lang w:val="es-CO"/>
              </w:rPr>
              <w:t>n</w:t>
            </w:r>
            <w:r w:rsidRPr="00AB7F51">
              <w:rPr>
                <w:rFonts w:ascii="Arial" w:eastAsia="Arial" w:hAnsi="Arial" w:cs="Arial"/>
                <w:spacing w:val="5"/>
                <w:sz w:val="18"/>
                <w:szCs w:val="18"/>
                <w:lang w:val="es-CO"/>
              </w:rPr>
              <w:t xml:space="preserve"> </w:t>
            </w:r>
            <w:r w:rsidRPr="00AB7F51">
              <w:rPr>
                <w:rFonts w:ascii="Arial" w:eastAsia="Arial" w:hAnsi="Arial" w:cs="Arial"/>
                <w:spacing w:val="-2"/>
                <w:sz w:val="18"/>
                <w:szCs w:val="18"/>
                <w:lang w:val="es-CO"/>
              </w:rPr>
              <w:t>l</w:t>
            </w:r>
            <w:r w:rsidRPr="00AB7F51">
              <w:rPr>
                <w:rFonts w:ascii="Arial" w:eastAsia="Arial" w:hAnsi="Arial" w:cs="Arial"/>
                <w:spacing w:val="1"/>
                <w:sz w:val="18"/>
                <w:szCs w:val="18"/>
                <w:lang w:val="es-CO"/>
              </w:rPr>
              <w:t>o</w:t>
            </w:r>
            <w:r w:rsidRPr="00AB7F51">
              <w:rPr>
                <w:rFonts w:ascii="Arial" w:eastAsia="Arial" w:hAnsi="Arial" w:cs="Arial"/>
                <w:sz w:val="18"/>
                <w:szCs w:val="18"/>
                <w:lang w:val="es-CO"/>
              </w:rPr>
              <w:t>s</w:t>
            </w:r>
            <w:r w:rsidRPr="00AB7F51">
              <w:rPr>
                <w:rFonts w:ascii="Arial" w:eastAsia="Arial" w:hAnsi="Arial" w:cs="Arial"/>
                <w:spacing w:val="3"/>
                <w:sz w:val="18"/>
                <w:szCs w:val="18"/>
                <w:lang w:val="es-CO"/>
              </w:rPr>
              <w:t xml:space="preserve"> </w:t>
            </w:r>
            <w:r w:rsidRPr="00AB7F51">
              <w:rPr>
                <w:rFonts w:ascii="Arial" w:eastAsia="Arial" w:hAnsi="Arial" w:cs="Arial"/>
                <w:sz w:val="18"/>
                <w:szCs w:val="18"/>
                <w:lang w:val="es-CO"/>
              </w:rPr>
              <w:t>r</w:t>
            </w:r>
            <w:r w:rsidRPr="00AB7F51">
              <w:rPr>
                <w:rFonts w:ascii="Arial" w:eastAsia="Arial" w:hAnsi="Arial" w:cs="Arial"/>
                <w:spacing w:val="1"/>
                <w:sz w:val="18"/>
                <w:szCs w:val="18"/>
                <w:lang w:val="es-CO"/>
              </w:rPr>
              <w:t>eq</w:t>
            </w:r>
            <w:r w:rsidRPr="00AB7F51">
              <w:rPr>
                <w:rFonts w:ascii="Arial" w:eastAsia="Arial" w:hAnsi="Arial" w:cs="Arial"/>
                <w:spacing w:val="-2"/>
                <w:sz w:val="18"/>
                <w:szCs w:val="18"/>
                <w:lang w:val="es-CO"/>
              </w:rPr>
              <w:t>u</w:t>
            </w:r>
            <w:r w:rsidRPr="00AB7F51">
              <w:rPr>
                <w:rFonts w:ascii="Arial" w:eastAsia="Arial" w:hAnsi="Arial" w:cs="Arial"/>
                <w:spacing w:val="1"/>
                <w:sz w:val="18"/>
                <w:szCs w:val="18"/>
                <w:lang w:val="es-CO"/>
              </w:rPr>
              <w:t>i</w:t>
            </w:r>
            <w:r w:rsidRPr="00AB7F51">
              <w:rPr>
                <w:rFonts w:ascii="Arial" w:eastAsia="Arial" w:hAnsi="Arial" w:cs="Arial"/>
                <w:spacing w:val="-1"/>
                <w:sz w:val="18"/>
                <w:szCs w:val="18"/>
                <w:lang w:val="es-CO"/>
              </w:rPr>
              <w:t>s</w:t>
            </w:r>
            <w:r w:rsidRPr="00AB7F51">
              <w:rPr>
                <w:rFonts w:ascii="Arial" w:eastAsia="Arial" w:hAnsi="Arial" w:cs="Arial"/>
                <w:spacing w:val="1"/>
                <w:sz w:val="18"/>
                <w:szCs w:val="18"/>
                <w:lang w:val="es-CO"/>
              </w:rPr>
              <w:t>i</w:t>
            </w:r>
            <w:r w:rsidRPr="00AB7F51">
              <w:rPr>
                <w:rFonts w:ascii="Arial" w:eastAsia="Arial" w:hAnsi="Arial" w:cs="Arial"/>
                <w:sz w:val="18"/>
                <w:szCs w:val="18"/>
                <w:lang w:val="es-CO"/>
              </w:rPr>
              <w:t>t</w:t>
            </w:r>
            <w:r w:rsidRPr="00AB7F51">
              <w:rPr>
                <w:rFonts w:ascii="Arial" w:eastAsia="Arial" w:hAnsi="Arial" w:cs="Arial"/>
                <w:spacing w:val="-1"/>
                <w:sz w:val="18"/>
                <w:szCs w:val="18"/>
                <w:lang w:val="es-CO"/>
              </w:rPr>
              <w:t>o</w:t>
            </w:r>
            <w:r w:rsidRPr="00AB7F51">
              <w:rPr>
                <w:rFonts w:ascii="Arial" w:eastAsia="Arial" w:hAnsi="Arial" w:cs="Arial"/>
                <w:sz w:val="18"/>
                <w:szCs w:val="18"/>
                <w:lang w:val="es-CO"/>
              </w:rPr>
              <w:t>s</w:t>
            </w:r>
            <w:r w:rsidRPr="00AB7F51">
              <w:rPr>
                <w:rFonts w:ascii="Arial" w:eastAsia="Arial" w:hAnsi="Arial" w:cs="Arial"/>
                <w:spacing w:val="3"/>
                <w:sz w:val="18"/>
                <w:szCs w:val="18"/>
                <w:lang w:val="es-CO"/>
              </w:rPr>
              <w:t xml:space="preserve"> </w:t>
            </w:r>
            <w:r w:rsidRPr="00AB7F51">
              <w:rPr>
                <w:rFonts w:ascii="Arial" w:eastAsia="Arial" w:hAnsi="Arial" w:cs="Arial"/>
                <w:spacing w:val="1"/>
                <w:sz w:val="18"/>
                <w:szCs w:val="18"/>
                <w:lang w:val="es-CO"/>
              </w:rPr>
              <w:t>e</w:t>
            </w:r>
            <w:r w:rsidRPr="00AB7F51">
              <w:rPr>
                <w:rFonts w:ascii="Arial" w:eastAsia="Arial" w:hAnsi="Arial" w:cs="Arial"/>
                <w:spacing w:val="-4"/>
                <w:sz w:val="18"/>
                <w:szCs w:val="18"/>
                <w:lang w:val="es-CO"/>
              </w:rPr>
              <w:t>x</w:t>
            </w:r>
            <w:r w:rsidRPr="00AB7F51">
              <w:rPr>
                <w:rFonts w:ascii="Arial" w:eastAsia="Arial" w:hAnsi="Arial" w:cs="Arial"/>
                <w:spacing w:val="1"/>
                <w:sz w:val="18"/>
                <w:szCs w:val="18"/>
                <w:lang w:val="es-CO"/>
              </w:rPr>
              <w:t>igido</w:t>
            </w:r>
            <w:r w:rsidRPr="00AB7F51">
              <w:rPr>
                <w:rFonts w:ascii="Arial" w:eastAsia="Arial" w:hAnsi="Arial" w:cs="Arial"/>
                <w:sz w:val="18"/>
                <w:szCs w:val="18"/>
                <w:lang w:val="es-CO"/>
              </w:rPr>
              <w:t>s</w:t>
            </w:r>
            <w:r w:rsidRPr="00AB7F51">
              <w:rPr>
                <w:rFonts w:ascii="Arial" w:eastAsia="Arial" w:hAnsi="Arial" w:cs="Arial"/>
                <w:spacing w:val="3"/>
                <w:sz w:val="18"/>
                <w:szCs w:val="18"/>
                <w:lang w:val="es-CO"/>
              </w:rPr>
              <w:t xml:space="preserve"> </w:t>
            </w:r>
            <w:r w:rsidRPr="00AB7F51">
              <w:rPr>
                <w:rFonts w:ascii="Arial" w:eastAsia="Arial" w:hAnsi="Arial" w:cs="Arial"/>
                <w:spacing w:val="1"/>
                <w:sz w:val="18"/>
                <w:szCs w:val="18"/>
                <w:lang w:val="es-CO"/>
              </w:rPr>
              <w:t>e</w:t>
            </w:r>
            <w:r w:rsidRPr="00AB7F51">
              <w:rPr>
                <w:rFonts w:ascii="Arial" w:eastAsia="Arial" w:hAnsi="Arial" w:cs="Arial"/>
                <w:sz w:val="18"/>
                <w:szCs w:val="18"/>
                <w:lang w:val="es-CO"/>
              </w:rPr>
              <w:t>n</w:t>
            </w:r>
            <w:r w:rsidRPr="00AB7F51">
              <w:rPr>
                <w:rFonts w:ascii="Arial" w:eastAsia="Arial" w:hAnsi="Arial" w:cs="Arial"/>
                <w:spacing w:val="3"/>
                <w:sz w:val="18"/>
                <w:szCs w:val="18"/>
                <w:lang w:val="es-CO"/>
              </w:rPr>
              <w:t xml:space="preserve"> </w:t>
            </w:r>
            <w:r w:rsidRPr="00AB7F51">
              <w:rPr>
                <w:rFonts w:ascii="Arial" w:eastAsia="Arial" w:hAnsi="Arial" w:cs="Arial"/>
                <w:spacing w:val="1"/>
                <w:sz w:val="18"/>
                <w:szCs w:val="18"/>
                <w:lang w:val="es-CO"/>
              </w:rPr>
              <w:t>e</w:t>
            </w:r>
            <w:r w:rsidRPr="00AB7F51">
              <w:rPr>
                <w:rFonts w:ascii="Arial" w:eastAsia="Arial" w:hAnsi="Arial" w:cs="Arial"/>
                <w:sz w:val="18"/>
                <w:szCs w:val="18"/>
                <w:lang w:val="es-CO"/>
              </w:rPr>
              <w:t>l</w:t>
            </w:r>
            <w:r w:rsidRPr="00AB7F51">
              <w:rPr>
                <w:rFonts w:ascii="Arial" w:eastAsia="Arial" w:hAnsi="Arial" w:cs="Arial"/>
                <w:spacing w:val="3"/>
                <w:sz w:val="18"/>
                <w:szCs w:val="18"/>
                <w:lang w:val="es-CO"/>
              </w:rPr>
              <w:t xml:space="preserve"> </w:t>
            </w:r>
            <w:r w:rsidRPr="00AB7F51">
              <w:rPr>
                <w:rFonts w:ascii="Arial" w:eastAsia="Arial" w:hAnsi="Arial" w:cs="Arial"/>
                <w:spacing w:val="1"/>
                <w:sz w:val="18"/>
                <w:szCs w:val="18"/>
                <w:lang w:val="es-CO"/>
              </w:rPr>
              <w:t>n</w:t>
            </w:r>
            <w:r w:rsidRPr="00AB7F51">
              <w:rPr>
                <w:rFonts w:ascii="Arial" w:eastAsia="Arial" w:hAnsi="Arial" w:cs="Arial"/>
                <w:spacing w:val="-2"/>
                <w:sz w:val="18"/>
                <w:szCs w:val="18"/>
                <w:lang w:val="es-CO"/>
              </w:rPr>
              <w:t>u</w:t>
            </w:r>
            <w:r w:rsidRPr="00AB7F51">
              <w:rPr>
                <w:rFonts w:ascii="Arial" w:eastAsia="Arial" w:hAnsi="Arial" w:cs="Arial"/>
                <w:spacing w:val="1"/>
                <w:sz w:val="18"/>
                <w:szCs w:val="18"/>
                <w:lang w:val="es-CO"/>
              </w:rPr>
              <w:t>me</w:t>
            </w:r>
            <w:r w:rsidRPr="00AB7F51">
              <w:rPr>
                <w:rFonts w:ascii="Arial" w:eastAsia="Arial" w:hAnsi="Arial" w:cs="Arial"/>
                <w:sz w:val="18"/>
                <w:szCs w:val="18"/>
                <w:lang w:val="es-CO"/>
              </w:rPr>
              <w:t>r</w:t>
            </w:r>
            <w:r w:rsidRPr="00AB7F51">
              <w:rPr>
                <w:rFonts w:ascii="Arial" w:eastAsia="Arial" w:hAnsi="Arial" w:cs="Arial"/>
                <w:spacing w:val="-2"/>
                <w:sz w:val="18"/>
                <w:szCs w:val="18"/>
                <w:lang w:val="es-CO"/>
              </w:rPr>
              <w:t>a</w:t>
            </w:r>
            <w:r w:rsidRPr="00AB7F51">
              <w:rPr>
                <w:rFonts w:ascii="Arial" w:eastAsia="Arial" w:hAnsi="Arial" w:cs="Arial"/>
                <w:sz w:val="18"/>
                <w:szCs w:val="18"/>
                <w:lang w:val="es-CO"/>
              </w:rPr>
              <w:t>l</w:t>
            </w:r>
            <w:r w:rsidRPr="00AB7F51">
              <w:rPr>
                <w:rFonts w:ascii="Arial" w:eastAsia="Arial" w:hAnsi="Arial" w:cs="Arial"/>
                <w:spacing w:val="5"/>
                <w:sz w:val="18"/>
                <w:szCs w:val="18"/>
                <w:lang w:val="es-CO"/>
              </w:rPr>
              <w:t xml:space="preserve"> </w:t>
            </w:r>
            <w:r w:rsidRPr="00AB7F51">
              <w:rPr>
                <w:rFonts w:ascii="Arial" w:eastAsia="Arial" w:hAnsi="Arial" w:cs="Arial"/>
                <w:spacing w:val="1"/>
                <w:sz w:val="18"/>
                <w:szCs w:val="18"/>
                <w:lang w:val="es-CO"/>
              </w:rPr>
              <w:t>5</w:t>
            </w:r>
            <w:r w:rsidRPr="00AB7F51">
              <w:rPr>
                <w:rFonts w:ascii="Arial" w:eastAsia="Arial" w:hAnsi="Arial" w:cs="Arial"/>
                <w:sz w:val="18"/>
                <w:szCs w:val="18"/>
                <w:lang w:val="es-CO"/>
              </w:rPr>
              <w:t>º</w:t>
            </w:r>
            <w:r w:rsidRPr="00AB7F51">
              <w:rPr>
                <w:rFonts w:ascii="Arial" w:eastAsia="Arial" w:hAnsi="Arial" w:cs="Arial"/>
                <w:spacing w:val="1"/>
                <w:sz w:val="18"/>
                <w:szCs w:val="18"/>
                <w:lang w:val="es-CO"/>
              </w:rPr>
              <w:t xml:space="preserve"> de</w:t>
            </w:r>
            <w:r w:rsidRPr="00AB7F51">
              <w:rPr>
                <w:rFonts w:ascii="Arial" w:eastAsia="Arial" w:hAnsi="Arial" w:cs="Arial"/>
                <w:sz w:val="18"/>
                <w:szCs w:val="18"/>
                <w:lang w:val="es-CO"/>
              </w:rPr>
              <w:t xml:space="preserve">l </w:t>
            </w:r>
            <w:r w:rsidRPr="00AB7F51">
              <w:rPr>
                <w:rFonts w:ascii="Arial" w:eastAsia="Arial" w:hAnsi="Arial" w:cs="Arial"/>
                <w:spacing w:val="1"/>
                <w:sz w:val="18"/>
                <w:szCs w:val="18"/>
                <w:lang w:val="es-CO"/>
              </w:rPr>
              <w:t>a</w:t>
            </w:r>
            <w:r w:rsidRPr="00AB7F51">
              <w:rPr>
                <w:rFonts w:ascii="Arial" w:eastAsia="Arial" w:hAnsi="Arial" w:cs="Arial"/>
                <w:sz w:val="18"/>
                <w:szCs w:val="18"/>
                <w:lang w:val="es-CO"/>
              </w:rPr>
              <w:t>rt</w:t>
            </w:r>
            <w:r w:rsidRPr="00AB7F51">
              <w:rPr>
                <w:rFonts w:ascii="Arial" w:eastAsia="Arial" w:hAnsi="Arial" w:cs="Arial"/>
                <w:spacing w:val="1"/>
                <w:sz w:val="18"/>
                <w:szCs w:val="18"/>
                <w:lang w:val="es-CO"/>
              </w:rPr>
              <w:t>íc</w:t>
            </w:r>
            <w:r w:rsidRPr="00AB7F51">
              <w:rPr>
                <w:rFonts w:ascii="Arial" w:eastAsia="Arial" w:hAnsi="Arial" w:cs="Arial"/>
                <w:spacing w:val="-2"/>
                <w:sz w:val="18"/>
                <w:szCs w:val="18"/>
                <w:lang w:val="es-CO"/>
              </w:rPr>
              <w:t>u</w:t>
            </w:r>
            <w:r w:rsidRPr="00AB7F51">
              <w:rPr>
                <w:rFonts w:ascii="Arial" w:eastAsia="Arial" w:hAnsi="Arial" w:cs="Arial"/>
                <w:spacing w:val="1"/>
                <w:sz w:val="18"/>
                <w:szCs w:val="18"/>
                <w:lang w:val="es-CO"/>
              </w:rPr>
              <w:t>l</w:t>
            </w:r>
            <w:r w:rsidRPr="00AB7F51">
              <w:rPr>
                <w:rFonts w:ascii="Arial" w:eastAsia="Arial" w:hAnsi="Arial" w:cs="Arial"/>
                <w:sz w:val="18"/>
                <w:szCs w:val="18"/>
                <w:lang w:val="es-CO"/>
              </w:rPr>
              <w:t>o</w:t>
            </w:r>
            <w:r w:rsidRPr="00AB7F51">
              <w:rPr>
                <w:rFonts w:ascii="Arial" w:eastAsia="Arial" w:hAnsi="Arial" w:cs="Arial"/>
                <w:spacing w:val="2"/>
                <w:sz w:val="18"/>
                <w:szCs w:val="18"/>
                <w:lang w:val="es-CO"/>
              </w:rPr>
              <w:t xml:space="preserve"> </w:t>
            </w:r>
            <w:r w:rsidRPr="00AB7F51">
              <w:rPr>
                <w:rFonts w:ascii="Arial" w:eastAsia="Arial" w:hAnsi="Arial" w:cs="Arial"/>
                <w:spacing w:val="1"/>
                <w:sz w:val="18"/>
                <w:szCs w:val="18"/>
                <w:lang w:val="es-CO"/>
              </w:rPr>
              <w:t>2</w:t>
            </w:r>
            <w:r w:rsidRPr="00AB7F51">
              <w:rPr>
                <w:rFonts w:ascii="Arial" w:eastAsia="Arial" w:hAnsi="Arial" w:cs="Arial"/>
                <w:sz w:val="18"/>
                <w:szCs w:val="18"/>
                <w:lang w:val="es-CO"/>
              </w:rPr>
              <w:t>4</w:t>
            </w:r>
            <w:r w:rsidRPr="00AB7F51">
              <w:rPr>
                <w:rFonts w:ascii="Arial" w:eastAsia="Arial" w:hAnsi="Arial" w:cs="Arial"/>
                <w:spacing w:val="2"/>
                <w:sz w:val="18"/>
                <w:szCs w:val="18"/>
                <w:lang w:val="es-CO"/>
              </w:rPr>
              <w:t xml:space="preserve"> </w:t>
            </w:r>
            <w:r w:rsidRPr="00AB7F51">
              <w:rPr>
                <w:rFonts w:ascii="Arial" w:eastAsia="Arial" w:hAnsi="Arial" w:cs="Arial"/>
                <w:spacing w:val="1"/>
                <w:sz w:val="18"/>
                <w:szCs w:val="18"/>
                <w:lang w:val="es-CO"/>
              </w:rPr>
              <w:t>d</w:t>
            </w:r>
            <w:r w:rsidRPr="00AB7F51">
              <w:rPr>
                <w:rFonts w:ascii="Arial" w:eastAsia="Arial" w:hAnsi="Arial" w:cs="Arial"/>
                <w:sz w:val="18"/>
                <w:szCs w:val="18"/>
                <w:lang w:val="es-CO"/>
              </w:rPr>
              <w:t xml:space="preserve">e </w:t>
            </w:r>
            <w:r w:rsidRPr="00AB7F51">
              <w:rPr>
                <w:rFonts w:ascii="Arial" w:eastAsia="Arial" w:hAnsi="Arial" w:cs="Arial"/>
                <w:spacing w:val="1"/>
                <w:sz w:val="18"/>
                <w:szCs w:val="18"/>
                <w:lang w:val="es-CO"/>
              </w:rPr>
              <w:t>l</w:t>
            </w:r>
            <w:r w:rsidRPr="00AB7F51">
              <w:rPr>
                <w:rFonts w:ascii="Arial" w:eastAsia="Arial" w:hAnsi="Arial" w:cs="Arial"/>
                <w:sz w:val="18"/>
                <w:szCs w:val="18"/>
                <w:lang w:val="es-CO"/>
              </w:rPr>
              <w:t>a</w:t>
            </w:r>
            <w:r w:rsidRPr="00AB7F51">
              <w:rPr>
                <w:rFonts w:ascii="Arial" w:eastAsia="Arial" w:hAnsi="Arial" w:cs="Arial"/>
                <w:spacing w:val="10"/>
                <w:sz w:val="18"/>
                <w:szCs w:val="18"/>
                <w:lang w:val="es-CO"/>
              </w:rPr>
              <w:t xml:space="preserve"> </w:t>
            </w:r>
            <w:r w:rsidRPr="00AB7F51">
              <w:rPr>
                <w:rFonts w:ascii="Arial" w:eastAsia="Arial" w:hAnsi="Arial" w:cs="Arial"/>
                <w:spacing w:val="1"/>
                <w:sz w:val="18"/>
                <w:szCs w:val="18"/>
                <w:lang w:val="es-CO"/>
              </w:rPr>
              <w:t>Le</w:t>
            </w:r>
            <w:r w:rsidRPr="00AB7F51">
              <w:rPr>
                <w:rFonts w:ascii="Arial" w:eastAsia="Arial" w:hAnsi="Arial" w:cs="Arial"/>
                <w:sz w:val="18"/>
                <w:szCs w:val="18"/>
                <w:lang w:val="es-CO"/>
              </w:rPr>
              <w:t>y</w:t>
            </w:r>
            <w:r w:rsidRPr="00AB7F51">
              <w:rPr>
                <w:rFonts w:ascii="Arial" w:eastAsia="Arial" w:hAnsi="Arial" w:cs="Arial"/>
                <w:spacing w:val="9"/>
                <w:sz w:val="18"/>
                <w:szCs w:val="18"/>
                <w:lang w:val="es-CO"/>
              </w:rPr>
              <w:t xml:space="preserve"> </w:t>
            </w:r>
            <w:r w:rsidRPr="00AB7F51">
              <w:rPr>
                <w:rFonts w:ascii="Arial" w:eastAsia="Arial" w:hAnsi="Arial" w:cs="Arial"/>
                <w:spacing w:val="1"/>
                <w:sz w:val="18"/>
                <w:szCs w:val="18"/>
                <w:lang w:val="es-CO"/>
              </w:rPr>
              <w:t>8</w:t>
            </w:r>
            <w:r w:rsidRPr="00AB7F51">
              <w:rPr>
                <w:rFonts w:ascii="Arial" w:eastAsia="Arial" w:hAnsi="Arial" w:cs="Arial"/>
                <w:sz w:val="18"/>
                <w:szCs w:val="18"/>
                <w:lang w:val="es-CO"/>
              </w:rPr>
              <w:t>0</w:t>
            </w:r>
            <w:r w:rsidRPr="00AB7F51">
              <w:rPr>
                <w:rFonts w:ascii="Arial" w:eastAsia="Arial" w:hAnsi="Arial" w:cs="Arial"/>
                <w:spacing w:val="10"/>
                <w:sz w:val="18"/>
                <w:szCs w:val="18"/>
                <w:lang w:val="es-CO"/>
              </w:rPr>
              <w:t xml:space="preserve"> </w:t>
            </w:r>
            <w:r w:rsidRPr="00AB7F51">
              <w:rPr>
                <w:rFonts w:ascii="Arial" w:eastAsia="Arial" w:hAnsi="Arial" w:cs="Arial"/>
                <w:spacing w:val="1"/>
                <w:sz w:val="18"/>
                <w:szCs w:val="18"/>
                <w:lang w:val="es-CO"/>
              </w:rPr>
              <w:t>d</w:t>
            </w:r>
            <w:r w:rsidRPr="00AB7F51">
              <w:rPr>
                <w:rFonts w:ascii="Arial" w:eastAsia="Arial" w:hAnsi="Arial" w:cs="Arial"/>
                <w:sz w:val="18"/>
                <w:szCs w:val="18"/>
                <w:lang w:val="es-CO"/>
              </w:rPr>
              <w:t>e</w:t>
            </w:r>
            <w:r w:rsidRPr="00AB7F51">
              <w:rPr>
                <w:rFonts w:ascii="Arial" w:eastAsia="Arial" w:hAnsi="Arial" w:cs="Arial"/>
                <w:spacing w:val="10"/>
                <w:sz w:val="18"/>
                <w:szCs w:val="18"/>
                <w:lang w:val="es-CO"/>
              </w:rPr>
              <w:t xml:space="preserve"> </w:t>
            </w:r>
            <w:r w:rsidRPr="00AB7F51">
              <w:rPr>
                <w:rFonts w:ascii="Arial" w:eastAsia="Arial" w:hAnsi="Arial" w:cs="Arial"/>
                <w:spacing w:val="1"/>
                <w:sz w:val="18"/>
                <w:szCs w:val="18"/>
                <w:lang w:val="es-CO"/>
              </w:rPr>
              <w:t>1</w:t>
            </w:r>
            <w:r w:rsidRPr="00AB7F51">
              <w:rPr>
                <w:rFonts w:ascii="Arial" w:eastAsia="Arial" w:hAnsi="Arial" w:cs="Arial"/>
                <w:spacing w:val="-2"/>
                <w:sz w:val="18"/>
                <w:szCs w:val="18"/>
                <w:lang w:val="es-CO"/>
              </w:rPr>
              <w:t>9</w:t>
            </w:r>
            <w:r w:rsidRPr="00AB7F51">
              <w:rPr>
                <w:rFonts w:ascii="Arial" w:eastAsia="Arial" w:hAnsi="Arial" w:cs="Arial"/>
                <w:spacing w:val="1"/>
                <w:sz w:val="18"/>
                <w:szCs w:val="18"/>
                <w:lang w:val="es-CO"/>
              </w:rPr>
              <w:t>93</w:t>
            </w:r>
            <w:r w:rsidRPr="00AB7F51">
              <w:rPr>
                <w:rFonts w:ascii="Arial" w:eastAsia="Arial" w:hAnsi="Arial" w:cs="Arial"/>
                <w:sz w:val="18"/>
                <w:szCs w:val="18"/>
                <w:lang w:val="es-CO"/>
              </w:rPr>
              <w:t>,</w:t>
            </w:r>
            <w:r w:rsidRPr="00AB7F51">
              <w:rPr>
                <w:rFonts w:ascii="Arial" w:eastAsia="Arial" w:hAnsi="Arial" w:cs="Arial"/>
                <w:spacing w:val="10"/>
                <w:sz w:val="18"/>
                <w:szCs w:val="18"/>
                <w:lang w:val="es-CO"/>
              </w:rPr>
              <w:t xml:space="preserve"> </w:t>
            </w:r>
            <w:r w:rsidRPr="00AB7F51">
              <w:rPr>
                <w:rFonts w:ascii="Arial" w:eastAsia="Arial" w:hAnsi="Arial" w:cs="Arial"/>
                <w:spacing w:val="1"/>
                <w:sz w:val="18"/>
                <w:szCs w:val="18"/>
                <w:lang w:val="es-CO"/>
              </w:rPr>
              <w:t>Le</w:t>
            </w:r>
            <w:r w:rsidRPr="00AB7F51">
              <w:rPr>
                <w:rFonts w:ascii="Arial" w:eastAsia="Arial" w:hAnsi="Arial" w:cs="Arial"/>
                <w:sz w:val="18"/>
                <w:szCs w:val="18"/>
                <w:lang w:val="es-CO"/>
              </w:rPr>
              <w:t>y</w:t>
            </w:r>
            <w:r w:rsidRPr="00AB7F51">
              <w:rPr>
                <w:rFonts w:ascii="Arial" w:eastAsia="Arial" w:hAnsi="Arial" w:cs="Arial"/>
                <w:spacing w:val="9"/>
                <w:sz w:val="18"/>
                <w:szCs w:val="18"/>
                <w:lang w:val="es-CO"/>
              </w:rPr>
              <w:t xml:space="preserve"> </w:t>
            </w:r>
            <w:r w:rsidRPr="00AB7F51">
              <w:rPr>
                <w:rFonts w:ascii="Arial" w:eastAsia="Arial" w:hAnsi="Arial" w:cs="Arial"/>
                <w:spacing w:val="-2"/>
                <w:sz w:val="18"/>
                <w:szCs w:val="18"/>
                <w:lang w:val="es-CO"/>
              </w:rPr>
              <w:t>1</w:t>
            </w:r>
            <w:r w:rsidRPr="00AB7F51">
              <w:rPr>
                <w:rFonts w:ascii="Arial" w:eastAsia="Arial" w:hAnsi="Arial" w:cs="Arial"/>
                <w:spacing w:val="1"/>
                <w:sz w:val="18"/>
                <w:szCs w:val="18"/>
                <w:lang w:val="es-CO"/>
              </w:rPr>
              <w:t>15</w:t>
            </w:r>
            <w:r w:rsidRPr="00AB7F51">
              <w:rPr>
                <w:rFonts w:ascii="Arial" w:eastAsia="Arial" w:hAnsi="Arial" w:cs="Arial"/>
                <w:sz w:val="18"/>
                <w:szCs w:val="18"/>
                <w:lang w:val="es-CO"/>
              </w:rPr>
              <w:t>0</w:t>
            </w:r>
            <w:r w:rsidRPr="00AB7F51">
              <w:rPr>
                <w:rFonts w:ascii="Arial" w:eastAsia="Arial" w:hAnsi="Arial" w:cs="Arial"/>
                <w:spacing w:val="10"/>
                <w:sz w:val="18"/>
                <w:szCs w:val="18"/>
                <w:lang w:val="es-CO"/>
              </w:rPr>
              <w:t xml:space="preserve"> </w:t>
            </w:r>
            <w:r w:rsidRPr="00AB7F51">
              <w:rPr>
                <w:rFonts w:ascii="Arial" w:eastAsia="Arial" w:hAnsi="Arial" w:cs="Arial"/>
                <w:spacing w:val="1"/>
                <w:sz w:val="18"/>
                <w:szCs w:val="18"/>
                <w:lang w:val="es-CO"/>
              </w:rPr>
              <w:t>d</w:t>
            </w:r>
            <w:r w:rsidRPr="00AB7F51">
              <w:rPr>
                <w:rFonts w:ascii="Arial" w:eastAsia="Arial" w:hAnsi="Arial" w:cs="Arial"/>
                <w:sz w:val="18"/>
                <w:szCs w:val="18"/>
                <w:lang w:val="es-CO"/>
              </w:rPr>
              <w:t>e</w:t>
            </w:r>
            <w:r w:rsidRPr="00AB7F51">
              <w:rPr>
                <w:rFonts w:ascii="Arial" w:eastAsia="Arial" w:hAnsi="Arial" w:cs="Arial"/>
                <w:spacing w:val="10"/>
                <w:sz w:val="18"/>
                <w:szCs w:val="18"/>
                <w:lang w:val="es-CO"/>
              </w:rPr>
              <w:t xml:space="preserve"> </w:t>
            </w:r>
            <w:r w:rsidRPr="00AB7F51">
              <w:rPr>
                <w:rFonts w:ascii="Arial" w:eastAsia="Arial" w:hAnsi="Arial" w:cs="Arial"/>
                <w:spacing w:val="1"/>
                <w:sz w:val="18"/>
                <w:szCs w:val="18"/>
                <w:lang w:val="es-CO"/>
              </w:rPr>
              <w:t>2</w:t>
            </w:r>
            <w:r w:rsidRPr="00AB7F51">
              <w:rPr>
                <w:rFonts w:ascii="Arial" w:eastAsia="Arial" w:hAnsi="Arial" w:cs="Arial"/>
                <w:spacing w:val="-2"/>
                <w:sz w:val="18"/>
                <w:szCs w:val="18"/>
                <w:lang w:val="es-CO"/>
              </w:rPr>
              <w:t>0</w:t>
            </w:r>
            <w:r w:rsidRPr="00AB7F51">
              <w:rPr>
                <w:rFonts w:ascii="Arial" w:eastAsia="Arial" w:hAnsi="Arial" w:cs="Arial"/>
                <w:spacing w:val="1"/>
                <w:sz w:val="18"/>
                <w:szCs w:val="18"/>
                <w:lang w:val="es-CO"/>
              </w:rPr>
              <w:t>0</w:t>
            </w:r>
            <w:r w:rsidRPr="00AB7F51">
              <w:rPr>
                <w:rFonts w:ascii="Arial" w:eastAsia="Arial" w:hAnsi="Arial" w:cs="Arial"/>
                <w:sz w:val="18"/>
                <w:szCs w:val="18"/>
                <w:lang w:val="es-CO"/>
              </w:rPr>
              <w:t>7</w:t>
            </w:r>
            <w:r w:rsidRPr="00AB7F51">
              <w:rPr>
                <w:rFonts w:ascii="Arial" w:eastAsia="Arial" w:hAnsi="Arial" w:cs="Arial"/>
                <w:spacing w:val="10"/>
                <w:sz w:val="18"/>
                <w:szCs w:val="18"/>
                <w:lang w:val="es-CO"/>
              </w:rPr>
              <w:t xml:space="preserve"> </w:t>
            </w:r>
            <w:r w:rsidRPr="00AB7F51">
              <w:rPr>
                <w:rFonts w:ascii="Arial" w:eastAsia="Arial" w:hAnsi="Arial" w:cs="Arial"/>
                <w:sz w:val="18"/>
                <w:szCs w:val="18"/>
                <w:lang w:val="es-CO"/>
              </w:rPr>
              <w:t>y</w:t>
            </w:r>
            <w:r w:rsidR="00AF367C">
              <w:rPr>
                <w:rFonts w:ascii="Arial" w:eastAsia="Arial" w:hAnsi="Arial" w:cs="Arial"/>
                <w:sz w:val="18"/>
                <w:szCs w:val="18"/>
                <w:lang w:val="es-CO"/>
              </w:rPr>
              <w:t xml:space="preserve"> </w:t>
            </w:r>
            <w:r w:rsidRPr="00AB7F51">
              <w:rPr>
                <w:rFonts w:ascii="Arial" w:eastAsia="Arial" w:hAnsi="Arial" w:cs="Arial"/>
                <w:spacing w:val="1"/>
                <w:sz w:val="18"/>
                <w:szCs w:val="18"/>
                <w:lang w:val="es-CO"/>
              </w:rPr>
              <w:t>l</w:t>
            </w:r>
            <w:r w:rsidRPr="00AB7F51">
              <w:rPr>
                <w:rFonts w:ascii="Arial" w:eastAsia="Arial" w:hAnsi="Arial" w:cs="Arial"/>
                <w:sz w:val="18"/>
                <w:szCs w:val="18"/>
                <w:lang w:val="es-CO"/>
              </w:rPr>
              <w:t>o</w:t>
            </w:r>
            <w:r w:rsidRPr="00AB7F51">
              <w:rPr>
                <w:rFonts w:ascii="Arial" w:eastAsia="Arial" w:hAnsi="Arial" w:cs="Arial"/>
                <w:spacing w:val="3"/>
                <w:sz w:val="18"/>
                <w:szCs w:val="18"/>
                <w:lang w:val="es-CO"/>
              </w:rPr>
              <w:t xml:space="preserve"> </w:t>
            </w:r>
            <w:r w:rsidRPr="00AB7F51">
              <w:rPr>
                <w:rFonts w:ascii="Arial" w:eastAsia="Arial" w:hAnsi="Arial" w:cs="Arial"/>
                <w:spacing w:val="1"/>
                <w:sz w:val="18"/>
                <w:szCs w:val="18"/>
                <w:lang w:val="es-CO"/>
              </w:rPr>
              <w:t>p</w:t>
            </w:r>
            <w:r w:rsidRPr="00AB7F51">
              <w:rPr>
                <w:rFonts w:ascii="Arial" w:eastAsia="Arial" w:hAnsi="Arial" w:cs="Arial"/>
                <w:sz w:val="18"/>
                <w:szCs w:val="18"/>
                <w:lang w:val="es-CO"/>
              </w:rPr>
              <w:t>r</w:t>
            </w:r>
            <w:r w:rsidRPr="00AB7F51">
              <w:rPr>
                <w:rFonts w:ascii="Arial" w:eastAsia="Arial" w:hAnsi="Arial" w:cs="Arial"/>
                <w:spacing w:val="1"/>
                <w:sz w:val="18"/>
                <w:szCs w:val="18"/>
                <w:lang w:val="es-CO"/>
              </w:rPr>
              <w:t>e</w:t>
            </w:r>
            <w:r w:rsidRPr="00AB7F51">
              <w:rPr>
                <w:rFonts w:ascii="Arial" w:eastAsia="Arial" w:hAnsi="Arial" w:cs="Arial"/>
                <w:spacing w:val="-1"/>
                <w:sz w:val="18"/>
                <w:szCs w:val="18"/>
                <w:lang w:val="es-CO"/>
              </w:rPr>
              <w:t>v</w:t>
            </w:r>
            <w:r w:rsidRPr="00AB7F51">
              <w:rPr>
                <w:rFonts w:ascii="Arial" w:eastAsia="Arial" w:hAnsi="Arial" w:cs="Arial"/>
                <w:spacing w:val="1"/>
                <w:sz w:val="18"/>
                <w:szCs w:val="18"/>
                <w:lang w:val="es-CO"/>
              </w:rPr>
              <w:t>is</w:t>
            </w:r>
            <w:r w:rsidRPr="00AB7F51">
              <w:rPr>
                <w:rFonts w:ascii="Arial" w:eastAsia="Arial" w:hAnsi="Arial" w:cs="Arial"/>
                <w:spacing w:val="-2"/>
                <w:sz w:val="18"/>
                <w:szCs w:val="18"/>
                <w:lang w:val="es-CO"/>
              </w:rPr>
              <w:t>t</w:t>
            </w:r>
            <w:r w:rsidRPr="00AB7F51">
              <w:rPr>
                <w:rFonts w:ascii="Arial" w:eastAsia="Arial" w:hAnsi="Arial" w:cs="Arial"/>
                <w:sz w:val="18"/>
                <w:szCs w:val="18"/>
                <w:lang w:val="es-CO"/>
              </w:rPr>
              <w:t>o</w:t>
            </w:r>
            <w:r w:rsidRPr="00AB7F51">
              <w:rPr>
                <w:rFonts w:ascii="Arial" w:eastAsia="Arial" w:hAnsi="Arial" w:cs="Arial"/>
                <w:spacing w:val="3"/>
                <w:sz w:val="18"/>
                <w:szCs w:val="18"/>
                <w:lang w:val="es-CO"/>
              </w:rPr>
              <w:t xml:space="preserve"> </w:t>
            </w:r>
            <w:r w:rsidRPr="00AB7F51">
              <w:rPr>
                <w:rFonts w:ascii="Arial" w:eastAsia="Arial" w:hAnsi="Arial" w:cs="Arial"/>
                <w:sz w:val="18"/>
                <w:szCs w:val="18"/>
                <w:lang w:val="es-CO"/>
              </w:rPr>
              <w:t>De</w:t>
            </w:r>
            <w:r w:rsidRPr="00AB7F51">
              <w:rPr>
                <w:rFonts w:ascii="Arial" w:eastAsia="Arial" w:hAnsi="Arial" w:cs="Arial"/>
                <w:spacing w:val="1"/>
                <w:sz w:val="18"/>
                <w:szCs w:val="18"/>
                <w:lang w:val="es-CO"/>
              </w:rPr>
              <w:t>c</w:t>
            </w:r>
            <w:r w:rsidRPr="00AB7F51">
              <w:rPr>
                <w:rFonts w:ascii="Arial" w:eastAsia="Arial" w:hAnsi="Arial" w:cs="Arial"/>
                <w:sz w:val="18"/>
                <w:szCs w:val="18"/>
                <w:lang w:val="es-CO"/>
              </w:rPr>
              <w:t>r</w:t>
            </w:r>
            <w:r w:rsidRPr="00AB7F51">
              <w:rPr>
                <w:rFonts w:ascii="Arial" w:eastAsia="Arial" w:hAnsi="Arial" w:cs="Arial"/>
                <w:spacing w:val="1"/>
                <w:sz w:val="18"/>
                <w:szCs w:val="18"/>
                <w:lang w:val="es-CO"/>
              </w:rPr>
              <w:t>e</w:t>
            </w:r>
            <w:r w:rsidRPr="00AB7F51">
              <w:rPr>
                <w:rFonts w:ascii="Arial" w:eastAsia="Arial" w:hAnsi="Arial" w:cs="Arial"/>
                <w:spacing w:val="-2"/>
                <w:sz w:val="18"/>
                <w:szCs w:val="18"/>
                <w:lang w:val="es-CO"/>
              </w:rPr>
              <w:t>t</w:t>
            </w:r>
            <w:r w:rsidRPr="00AB7F51">
              <w:rPr>
                <w:rFonts w:ascii="Arial" w:eastAsia="Arial" w:hAnsi="Arial" w:cs="Arial"/>
                <w:sz w:val="18"/>
                <w:szCs w:val="18"/>
                <w:lang w:val="es-CO"/>
              </w:rPr>
              <w:t>o</w:t>
            </w:r>
            <w:r w:rsidRPr="00AB7F51">
              <w:rPr>
                <w:rFonts w:ascii="Arial" w:eastAsia="Arial" w:hAnsi="Arial" w:cs="Arial"/>
                <w:spacing w:val="5"/>
                <w:sz w:val="18"/>
                <w:szCs w:val="18"/>
                <w:lang w:val="es-CO"/>
              </w:rPr>
              <w:t xml:space="preserve"> </w:t>
            </w:r>
            <w:r w:rsidR="00586132">
              <w:rPr>
                <w:rFonts w:ascii="Arial" w:eastAsia="Arial" w:hAnsi="Arial" w:cs="Arial"/>
                <w:spacing w:val="5"/>
                <w:sz w:val="18"/>
                <w:szCs w:val="18"/>
                <w:lang w:val="es-CO"/>
              </w:rPr>
              <w:t>1082</w:t>
            </w:r>
            <w:r w:rsidRPr="00AB7F51">
              <w:rPr>
                <w:rFonts w:ascii="Arial" w:eastAsia="Arial" w:hAnsi="Arial" w:cs="Arial"/>
                <w:spacing w:val="3"/>
                <w:sz w:val="18"/>
                <w:szCs w:val="18"/>
                <w:lang w:val="es-CO"/>
              </w:rPr>
              <w:t xml:space="preserve"> </w:t>
            </w:r>
            <w:r w:rsidRPr="00AB7F51">
              <w:rPr>
                <w:rFonts w:ascii="Arial" w:eastAsia="Arial" w:hAnsi="Arial" w:cs="Arial"/>
                <w:spacing w:val="1"/>
                <w:sz w:val="18"/>
                <w:szCs w:val="18"/>
                <w:lang w:val="es-CO"/>
              </w:rPr>
              <w:t>d</w:t>
            </w:r>
            <w:r w:rsidRPr="00AB7F51">
              <w:rPr>
                <w:rFonts w:ascii="Arial" w:eastAsia="Arial" w:hAnsi="Arial" w:cs="Arial"/>
                <w:sz w:val="18"/>
                <w:szCs w:val="18"/>
                <w:lang w:val="es-CO"/>
              </w:rPr>
              <w:t>e</w:t>
            </w:r>
            <w:r w:rsidRPr="00AB7F51">
              <w:rPr>
                <w:rFonts w:ascii="Arial" w:eastAsia="Arial" w:hAnsi="Arial" w:cs="Arial"/>
                <w:spacing w:val="3"/>
                <w:sz w:val="18"/>
                <w:szCs w:val="18"/>
                <w:lang w:val="es-CO"/>
              </w:rPr>
              <w:t xml:space="preserve"> </w:t>
            </w:r>
            <w:r w:rsidRPr="00AB7F51">
              <w:rPr>
                <w:rFonts w:ascii="Arial" w:eastAsia="Arial" w:hAnsi="Arial" w:cs="Arial"/>
                <w:spacing w:val="1"/>
                <w:sz w:val="18"/>
                <w:szCs w:val="18"/>
                <w:lang w:val="es-CO"/>
              </w:rPr>
              <w:t>20</w:t>
            </w:r>
            <w:r w:rsidRPr="00AB7F51">
              <w:rPr>
                <w:rFonts w:ascii="Arial" w:eastAsia="Arial" w:hAnsi="Arial" w:cs="Arial"/>
                <w:spacing w:val="-2"/>
                <w:sz w:val="18"/>
                <w:szCs w:val="18"/>
                <w:lang w:val="es-CO"/>
              </w:rPr>
              <w:t>1</w:t>
            </w:r>
            <w:r w:rsidR="00586132">
              <w:rPr>
                <w:rFonts w:ascii="Arial" w:eastAsia="Arial" w:hAnsi="Arial" w:cs="Arial"/>
                <w:spacing w:val="-2"/>
                <w:sz w:val="18"/>
                <w:szCs w:val="18"/>
                <w:lang w:val="es-CO"/>
              </w:rPr>
              <w:t>5</w:t>
            </w:r>
            <w:r w:rsidRPr="00AB7F51">
              <w:rPr>
                <w:rFonts w:ascii="Arial" w:eastAsia="Arial" w:hAnsi="Arial" w:cs="Arial"/>
                <w:sz w:val="18"/>
                <w:szCs w:val="18"/>
                <w:lang w:val="es-CO"/>
              </w:rPr>
              <w:t xml:space="preserve">, </w:t>
            </w:r>
            <w:r w:rsidRPr="00AB7F51">
              <w:rPr>
                <w:rFonts w:ascii="Arial" w:eastAsia="Arial" w:hAnsi="Arial" w:cs="Arial"/>
                <w:spacing w:val="1"/>
                <w:sz w:val="18"/>
                <w:szCs w:val="18"/>
                <w:lang w:val="es-CO"/>
              </w:rPr>
              <w:t>e</w:t>
            </w:r>
            <w:r w:rsidRPr="00AB7F51">
              <w:rPr>
                <w:rFonts w:ascii="Arial" w:eastAsia="Arial" w:hAnsi="Arial" w:cs="Arial"/>
                <w:sz w:val="18"/>
                <w:szCs w:val="18"/>
                <w:lang w:val="es-CO"/>
              </w:rPr>
              <w:t>n</w:t>
            </w:r>
            <w:r w:rsidRPr="00AB7F51">
              <w:rPr>
                <w:rFonts w:ascii="Arial" w:eastAsia="Arial" w:hAnsi="Arial" w:cs="Arial"/>
                <w:spacing w:val="3"/>
                <w:sz w:val="18"/>
                <w:szCs w:val="18"/>
                <w:lang w:val="es-CO"/>
              </w:rPr>
              <w:t xml:space="preserve"> </w:t>
            </w:r>
            <w:r w:rsidRPr="00AB7F51">
              <w:rPr>
                <w:rFonts w:ascii="Arial" w:eastAsia="Arial" w:hAnsi="Arial" w:cs="Arial"/>
                <w:spacing w:val="1"/>
                <w:sz w:val="18"/>
                <w:szCs w:val="18"/>
                <w:lang w:val="es-CO"/>
              </w:rPr>
              <w:t>e</w:t>
            </w:r>
            <w:r w:rsidRPr="00AB7F51">
              <w:rPr>
                <w:rFonts w:ascii="Arial" w:eastAsia="Arial" w:hAnsi="Arial" w:cs="Arial"/>
                <w:sz w:val="18"/>
                <w:szCs w:val="18"/>
                <w:lang w:val="es-CO"/>
              </w:rPr>
              <w:t>l</w:t>
            </w:r>
            <w:r w:rsidRPr="00AB7F51">
              <w:rPr>
                <w:rFonts w:ascii="Arial" w:eastAsia="Arial" w:hAnsi="Arial" w:cs="Arial"/>
                <w:spacing w:val="3"/>
                <w:sz w:val="18"/>
                <w:szCs w:val="18"/>
                <w:lang w:val="es-CO"/>
              </w:rPr>
              <w:t xml:space="preserve"> </w:t>
            </w:r>
            <w:r w:rsidRPr="00AB7F51">
              <w:rPr>
                <w:rFonts w:ascii="Arial" w:eastAsia="Arial" w:hAnsi="Arial" w:cs="Arial"/>
                <w:spacing w:val="1"/>
                <w:sz w:val="18"/>
                <w:szCs w:val="18"/>
                <w:lang w:val="es-CO"/>
              </w:rPr>
              <w:t>cua</w:t>
            </w:r>
            <w:r w:rsidRPr="00AB7F51">
              <w:rPr>
                <w:rFonts w:ascii="Arial" w:eastAsia="Arial" w:hAnsi="Arial" w:cs="Arial"/>
                <w:sz w:val="18"/>
                <w:szCs w:val="18"/>
                <w:lang w:val="es-CO"/>
              </w:rPr>
              <w:t>l</w:t>
            </w:r>
            <w:r w:rsidRPr="00AB7F51">
              <w:rPr>
                <w:rFonts w:ascii="Arial" w:eastAsia="Arial" w:hAnsi="Arial" w:cs="Arial"/>
                <w:spacing w:val="3"/>
                <w:sz w:val="18"/>
                <w:szCs w:val="18"/>
                <w:lang w:val="es-CO"/>
              </w:rPr>
              <w:t xml:space="preserve"> </w:t>
            </w:r>
            <w:r w:rsidRPr="00AB7F51">
              <w:rPr>
                <w:rFonts w:ascii="Arial" w:eastAsia="Arial" w:hAnsi="Arial" w:cs="Arial"/>
                <w:spacing w:val="1"/>
                <w:sz w:val="18"/>
                <w:szCs w:val="18"/>
                <w:lang w:val="es-CO"/>
              </w:rPr>
              <w:t>s</w:t>
            </w:r>
            <w:r w:rsidRPr="00AB7F51">
              <w:rPr>
                <w:rFonts w:ascii="Arial" w:eastAsia="Arial" w:hAnsi="Arial" w:cs="Arial"/>
                <w:sz w:val="18"/>
                <w:szCs w:val="18"/>
                <w:lang w:val="es-CO"/>
              </w:rPr>
              <w:t xml:space="preserve">e </w:t>
            </w:r>
            <w:r w:rsidRPr="00AB7F51">
              <w:rPr>
                <w:rFonts w:ascii="Arial" w:eastAsia="Arial" w:hAnsi="Arial" w:cs="Arial"/>
                <w:spacing w:val="1"/>
                <w:sz w:val="18"/>
                <w:szCs w:val="18"/>
                <w:lang w:val="es-CO"/>
              </w:rPr>
              <w:t>de</w:t>
            </w:r>
            <w:r w:rsidRPr="00AB7F51">
              <w:rPr>
                <w:rFonts w:ascii="Arial" w:eastAsia="Arial" w:hAnsi="Arial" w:cs="Arial"/>
                <w:sz w:val="18"/>
                <w:szCs w:val="18"/>
                <w:lang w:val="es-CO"/>
              </w:rPr>
              <w:t>t</w:t>
            </w:r>
            <w:r w:rsidRPr="00AB7F51">
              <w:rPr>
                <w:rFonts w:ascii="Arial" w:eastAsia="Arial" w:hAnsi="Arial" w:cs="Arial"/>
                <w:spacing w:val="1"/>
                <w:sz w:val="18"/>
                <w:szCs w:val="18"/>
                <w:lang w:val="es-CO"/>
              </w:rPr>
              <w:t>a</w:t>
            </w:r>
            <w:r w:rsidRPr="00AB7F51">
              <w:rPr>
                <w:rFonts w:ascii="Arial" w:eastAsia="Arial" w:hAnsi="Arial" w:cs="Arial"/>
                <w:spacing w:val="-2"/>
                <w:sz w:val="18"/>
                <w:szCs w:val="18"/>
                <w:lang w:val="es-CO"/>
              </w:rPr>
              <w:t>l</w:t>
            </w:r>
            <w:r w:rsidRPr="00AB7F51">
              <w:rPr>
                <w:rFonts w:ascii="Arial" w:eastAsia="Arial" w:hAnsi="Arial" w:cs="Arial"/>
                <w:spacing w:val="1"/>
                <w:sz w:val="18"/>
                <w:szCs w:val="18"/>
                <w:lang w:val="es-CO"/>
              </w:rPr>
              <w:t>la</w:t>
            </w:r>
            <w:r w:rsidRPr="00AB7F51">
              <w:rPr>
                <w:rFonts w:ascii="Arial" w:eastAsia="Arial" w:hAnsi="Arial" w:cs="Arial"/>
                <w:sz w:val="18"/>
                <w:szCs w:val="18"/>
                <w:lang w:val="es-CO"/>
              </w:rPr>
              <w:t>r</w:t>
            </w:r>
            <w:r w:rsidRPr="00AB7F51">
              <w:rPr>
                <w:rFonts w:ascii="Arial" w:eastAsia="Arial" w:hAnsi="Arial" w:cs="Arial"/>
                <w:spacing w:val="-2"/>
                <w:sz w:val="18"/>
                <w:szCs w:val="18"/>
                <w:lang w:val="es-CO"/>
              </w:rPr>
              <w:t>á</w:t>
            </w:r>
            <w:r w:rsidRPr="00AB7F51">
              <w:rPr>
                <w:rFonts w:ascii="Arial" w:eastAsia="Arial" w:hAnsi="Arial" w:cs="Arial"/>
                <w:sz w:val="18"/>
                <w:szCs w:val="18"/>
                <w:lang w:val="es-CO"/>
              </w:rPr>
              <w:t>n</w:t>
            </w:r>
            <w:r w:rsidRPr="00AB7F51">
              <w:rPr>
                <w:rFonts w:ascii="Arial" w:eastAsia="Arial" w:hAnsi="Arial" w:cs="Arial"/>
                <w:spacing w:val="1"/>
                <w:sz w:val="18"/>
                <w:szCs w:val="18"/>
                <w:lang w:val="es-CO"/>
              </w:rPr>
              <w:t xml:space="preserve"> </w:t>
            </w:r>
            <w:r w:rsidRPr="00AB7F51">
              <w:rPr>
                <w:rFonts w:ascii="Arial" w:eastAsia="Arial" w:hAnsi="Arial" w:cs="Arial"/>
                <w:spacing w:val="-1"/>
                <w:sz w:val="18"/>
                <w:szCs w:val="18"/>
                <w:lang w:val="es-CO"/>
              </w:rPr>
              <w:t>e</w:t>
            </w:r>
            <w:r w:rsidRPr="00AB7F51">
              <w:rPr>
                <w:rFonts w:ascii="Arial" w:eastAsia="Arial" w:hAnsi="Arial" w:cs="Arial"/>
                <w:spacing w:val="1"/>
                <w:sz w:val="18"/>
                <w:szCs w:val="18"/>
                <w:lang w:val="es-CO"/>
              </w:rPr>
              <w:t>sp</w:t>
            </w:r>
            <w:r w:rsidRPr="00AB7F51">
              <w:rPr>
                <w:rFonts w:ascii="Arial" w:eastAsia="Arial" w:hAnsi="Arial" w:cs="Arial"/>
                <w:spacing w:val="-2"/>
                <w:sz w:val="18"/>
                <w:szCs w:val="18"/>
                <w:lang w:val="es-CO"/>
              </w:rPr>
              <w:t>e</w:t>
            </w:r>
            <w:r w:rsidRPr="00AB7F51">
              <w:rPr>
                <w:rFonts w:ascii="Arial" w:eastAsia="Arial" w:hAnsi="Arial" w:cs="Arial"/>
                <w:spacing w:val="1"/>
                <w:sz w:val="18"/>
                <w:szCs w:val="18"/>
                <w:lang w:val="es-CO"/>
              </w:rPr>
              <w:t>ci</w:t>
            </w:r>
            <w:r w:rsidRPr="00AB7F51">
              <w:rPr>
                <w:rFonts w:ascii="Arial" w:eastAsia="Arial" w:hAnsi="Arial" w:cs="Arial"/>
                <w:spacing w:val="-2"/>
                <w:sz w:val="18"/>
                <w:szCs w:val="18"/>
                <w:lang w:val="es-CO"/>
              </w:rPr>
              <w:t>a</w:t>
            </w:r>
            <w:r w:rsidRPr="00AB7F51">
              <w:rPr>
                <w:rFonts w:ascii="Arial" w:eastAsia="Arial" w:hAnsi="Arial" w:cs="Arial"/>
                <w:spacing w:val="1"/>
                <w:sz w:val="18"/>
                <w:szCs w:val="18"/>
                <w:lang w:val="es-CO"/>
              </w:rPr>
              <w:t>lm</w:t>
            </w:r>
            <w:r w:rsidRPr="00AB7F51">
              <w:rPr>
                <w:rFonts w:ascii="Arial" w:eastAsia="Arial" w:hAnsi="Arial" w:cs="Arial"/>
                <w:spacing w:val="-2"/>
                <w:sz w:val="18"/>
                <w:szCs w:val="18"/>
                <w:lang w:val="es-CO"/>
              </w:rPr>
              <w:t>e</w:t>
            </w:r>
            <w:r w:rsidRPr="00AB7F51">
              <w:rPr>
                <w:rFonts w:ascii="Arial" w:eastAsia="Arial" w:hAnsi="Arial" w:cs="Arial"/>
                <w:spacing w:val="1"/>
                <w:sz w:val="18"/>
                <w:szCs w:val="18"/>
                <w:lang w:val="es-CO"/>
              </w:rPr>
              <w:t>n</w:t>
            </w:r>
            <w:r w:rsidRPr="00AB7F51">
              <w:rPr>
                <w:rFonts w:ascii="Arial" w:eastAsia="Arial" w:hAnsi="Arial" w:cs="Arial"/>
                <w:sz w:val="18"/>
                <w:szCs w:val="18"/>
                <w:lang w:val="es-CO"/>
              </w:rPr>
              <w:t>te</w:t>
            </w:r>
            <w:r w:rsidRPr="00AB7F51">
              <w:rPr>
                <w:rFonts w:ascii="Arial" w:eastAsia="Arial" w:hAnsi="Arial" w:cs="Arial"/>
                <w:spacing w:val="-1"/>
                <w:sz w:val="18"/>
                <w:szCs w:val="18"/>
                <w:lang w:val="es-CO"/>
              </w:rPr>
              <w:t xml:space="preserve"> </w:t>
            </w:r>
            <w:r w:rsidRPr="00AB7F51">
              <w:rPr>
                <w:rFonts w:ascii="Arial" w:eastAsia="Arial" w:hAnsi="Arial" w:cs="Arial"/>
                <w:spacing w:val="1"/>
                <w:sz w:val="18"/>
                <w:szCs w:val="18"/>
                <w:lang w:val="es-CO"/>
              </w:rPr>
              <w:t>lo</w:t>
            </w:r>
            <w:r w:rsidRPr="00AB7F51">
              <w:rPr>
                <w:rFonts w:ascii="Arial" w:eastAsia="Arial" w:hAnsi="Arial" w:cs="Arial"/>
                <w:sz w:val="18"/>
                <w:szCs w:val="18"/>
                <w:lang w:val="es-CO"/>
              </w:rPr>
              <w:t>s</w:t>
            </w:r>
            <w:r w:rsidRPr="00AB7F51">
              <w:rPr>
                <w:rFonts w:ascii="Arial" w:eastAsia="Arial" w:hAnsi="Arial" w:cs="Arial"/>
                <w:spacing w:val="-1"/>
                <w:sz w:val="18"/>
                <w:szCs w:val="18"/>
                <w:lang w:val="es-CO"/>
              </w:rPr>
              <w:t xml:space="preserve"> s</w:t>
            </w:r>
            <w:r w:rsidRPr="00AB7F51">
              <w:rPr>
                <w:rFonts w:ascii="Arial" w:eastAsia="Arial" w:hAnsi="Arial" w:cs="Arial"/>
                <w:spacing w:val="1"/>
                <w:sz w:val="18"/>
                <w:szCs w:val="18"/>
                <w:lang w:val="es-CO"/>
              </w:rPr>
              <w:t>igu</w:t>
            </w:r>
            <w:r w:rsidRPr="00AB7F51">
              <w:rPr>
                <w:rFonts w:ascii="Arial" w:eastAsia="Arial" w:hAnsi="Arial" w:cs="Arial"/>
                <w:spacing w:val="-2"/>
                <w:sz w:val="18"/>
                <w:szCs w:val="18"/>
                <w:lang w:val="es-CO"/>
              </w:rPr>
              <w:t>i</w:t>
            </w:r>
            <w:r w:rsidRPr="00AB7F51">
              <w:rPr>
                <w:rFonts w:ascii="Arial" w:eastAsia="Arial" w:hAnsi="Arial" w:cs="Arial"/>
                <w:spacing w:val="1"/>
                <w:sz w:val="18"/>
                <w:szCs w:val="18"/>
                <w:lang w:val="es-CO"/>
              </w:rPr>
              <w:t>en</w:t>
            </w:r>
            <w:r w:rsidRPr="00AB7F51">
              <w:rPr>
                <w:rFonts w:ascii="Arial" w:eastAsia="Arial" w:hAnsi="Arial" w:cs="Arial"/>
                <w:sz w:val="18"/>
                <w:szCs w:val="18"/>
                <w:lang w:val="es-CO"/>
              </w:rPr>
              <w:t>t</w:t>
            </w:r>
            <w:r w:rsidRPr="00AB7F51">
              <w:rPr>
                <w:rFonts w:ascii="Arial" w:eastAsia="Arial" w:hAnsi="Arial" w:cs="Arial"/>
                <w:spacing w:val="-1"/>
                <w:sz w:val="18"/>
                <w:szCs w:val="18"/>
                <w:lang w:val="es-CO"/>
              </w:rPr>
              <w:t>e</w:t>
            </w:r>
            <w:r w:rsidRPr="00AB7F51">
              <w:rPr>
                <w:rFonts w:ascii="Arial" w:eastAsia="Arial" w:hAnsi="Arial" w:cs="Arial"/>
                <w:sz w:val="18"/>
                <w:szCs w:val="18"/>
                <w:lang w:val="es-CO"/>
              </w:rPr>
              <w:t>s</w:t>
            </w:r>
            <w:r w:rsidRPr="00AB7F51">
              <w:rPr>
                <w:rFonts w:ascii="Arial" w:eastAsia="Arial" w:hAnsi="Arial" w:cs="Arial"/>
                <w:spacing w:val="1"/>
                <w:sz w:val="18"/>
                <w:szCs w:val="18"/>
                <w:lang w:val="es-CO"/>
              </w:rPr>
              <w:t xml:space="preserve"> </w:t>
            </w:r>
            <w:r w:rsidRPr="00AB7F51">
              <w:rPr>
                <w:rFonts w:ascii="Arial" w:eastAsia="Arial" w:hAnsi="Arial" w:cs="Arial"/>
                <w:spacing w:val="-1"/>
                <w:sz w:val="18"/>
                <w:szCs w:val="18"/>
                <w:lang w:val="es-CO"/>
              </w:rPr>
              <w:t>a</w:t>
            </w:r>
            <w:r w:rsidRPr="00AB7F51">
              <w:rPr>
                <w:rFonts w:ascii="Arial" w:eastAsia="Arial" w:hAnsi="Arial" w:cs="Arial"/>
                <w:spacing w:val="1"/>
                <w:sz w:val="18"/>
                <w:szCs w:val="18"/>
                <w:lang w:val="es-CO"/>
              </w:rPr>
              <w:t>sp</w:t>
            </w:r>
            <w:r w:rsidRPr="00AB7F51">
              <w:rPr>
                <w:rFonts w:ascii="Arial" w:eastAsia="Arial" w:hAnsi="Arial" w:cs="Arial"/>
                <w:spacing w:val="-2"/>
                <w:sz w:val="18"/>
                <w:szCs w:val="18"/>
                <w:lang w:val="es-CO"/>
              </w:rPr>
              <w:t>e</w:t>
            </w:r>
            <w:r w:rsidRPr="00AB7F51">
              <w:rPr>
                <w:rFonts w:ascii="Arial" w:eastAsia="Arial" w:hAnsi="Arial" w:cs="Arial"/>
                <w:spacing w:val="1"/>
                <w:sz w:val="18"/>
                <w:szCs w:val="18"/>
                <w:lang w:val="es-CO"/>
              </w:rPr>
              <w:t>c</w:t>
            </w:r>
            <w:r w:rsidRPr="00AB7F51">
              <w:rPr>
                <w:rFonts w:ascii="Arial" w:eastAsia="Arial" w:hAnsi="Arial" w:cs="Arial"/>
                <w:sz w:val="18"/>
                <w:szCs w:val="18"/>
                <w:lang w:val="es-CO"/>
              </w:rPr>
              <w:t>t</w:t>
            </w:r>
            <w:r w:rsidRPr="00AB7F51">
              <w:rPr>
                <w:rFonts w:ascii="Arial" w:eastAsia="Arial" w:hAnsi="Arial" w:cs="Arial"/>
                <w:spacing w:val="-1"/>
                <w:sz w:val="18"/>
                <w:szCs w:val="18"/>
                <w:lang w:val="es-CO"/>
              </w:rPr>
              <w:t>o</w:t>
            </w:r>
            <w:r w:rsidRPr="00AB7F51">
              <w:rPr>
                <w:rFonts w:ascii="Arial" w:eastAsia="Arial" w:hAnsi="Arial" w:cs="Arial"/>
                <w:spacing w:val="1"/>
                <w:sz w:val="18"/>
                <w:szCs w:val="18"/>
                <w:lang w:val="es-CO"/>
              </w:rPr>
              <w:t>s</w:t>
            </w:r>
            <w:r w:rsidRPr="00AB7F51">
              <w:rPr>
                <w:rFonts w:ascii="Arial" w:eastAsia="Arial" w:hAnsi="Arial" w:cs="Arial"/>
                <w:sz w:val="18"/>
                <w:szCs w:val="18"/>
                <w:lang w:val="es-CO"/>
              </w:rPr>
              <w:t>:</w:t>
            </w:r>
          </w:p>
          <w:p w:rsidR="00C83DAE" w:rsidRPr="00AB7F51" w:rsidRDefault="007B1E36" w:rsidP="00AF367C">
            <w:pPr>
              <w:tabs>
                <w:tab w:val="left" w:pos="780"/>
              </w:tabs>
              <w:spacing w:before="12" w:line="200" w:lineRule="exact"/>
              <w:ind w:left="787" w:right="34" w:hanging="361"/>
              <w:rPr>
                <w:rFonts w:ascii="Arial" w:eastAsia="Arial" w:hAnsi="Arial" w:cs="Arial"/>
                <w:sz w:val="18"/>
                <w:szCs w:val="18"/>
                <w:lang w:val="es-CO"/>
              </w:rPr>
            </w:pPr>
            <w:r w:rsidRPr="00AB7F51">
              <w:rPr>
                <w:rFonts w:ascii="Arial" w:eastAsia="Symbol" w:hAnsi="Arial" w:cs="Arial"/>
                <w:sz w:val="18"/>
                <w:szCs w:val="18"/>
                <w:lang w:val="es-CO"/>
              </w:rPr>
              <w:t></w:t>
            </w:r>
            <w:r w:rsidRPr="00AB7F51">
              <w:rPr>
                <w:rFonts w:ascii="Arial" w:hAnsi="Arial" w:cs="Arial"/>
                <w:sz w:val="18"/>
                <w:szCs w:val="18"/>
                <w:lang w:val="es-CO"/>
              </w:rPr>
              <w:tab/>
            </w:r>
            <w:r w:rsidRPr="00AB7F51">
              <w:rPr>
                <w:rFonts w:ascii="Arial" w:eastAsia="Arial" w:hAnsi="Arial" w:cs="Arial"/>
                <w:spacing w:val="1"/>
                <w:sz w:val="18"/>
                <w:szCs w:val="18"/>
                <w:lang w:val="es-CO"/>
              </w:rPr>
              <w:t>L</w:t>
            </w:r>
            <w:r w:rsidRPr="00AB7F51">
              <w:rPr>
                <w:rFonts w:ascii="Arial" w:eastAsia="Arial" w:hAnsi="Arial" w:cs="Arial"/>
                <w:sz w:val="18"/>
                <w:szCs w:val="18"/>
                <w:lang w:val="es-CO"/>
              </w:rPr>
              <w:t>a</w:t>
            </w:r>
            <w:r w:rsidRPr="00AB7F51">
              <w:rPr>
                <w:rFonts w:ascii="Arial" w:eastAsia="Arial" w:hAnsi="Arial" w:cs="Arial"/>
                <w:spacing w:val="35"/>
                <w:sz w:val="18"/>
                <w:szCs w:val="18"/>
                <w:lang w:val="es-CO"/>
              </w:rPr>
              <w:t xml:space="preserve"> </w:t>
            </w:r>
            <w:r w:rsidRPr="00AB7F51">
              <w:rPr>
                <w:rFonts w:ascii="Arial" w:eastAsia="Arial" w:hAnsi="Arial" w:cs="Arial"/>
                <w:spacing w:val="1"/>
                <w:sz w:val="18"/>
                <w:szCs w:val="18"/>
                <w:lang w:val="es-CO"/>
              </w:rPr>
              <w:t>d</w:t>
            </w:r>
            <w:r w:rsidRPr="00AB7F51">
              <w:rPr>
                <w:rFonts w:ascii="Arial" w:eastAsia="Arial" w:hAnsi="Arial" w:cs="Arial"/>
                <w:spacing w:val="-2"/>
                <w:sz w:val="18"/>
                <w:szCs w:val="18"/>
                <w:lang w:val="es-CO"/>
              </w:rPr>
              <w:t>e</w:t>
            </w:r>
            <w:r w:rsidRPr="00AB7F51">
              <w:rPr>
                <w:rFonts w:ascii="Arial" w:eastAsia="Arial" w:hAnsi="Arial" w:cs="Arial"/>
                <w:spacing w:val="1"/>
                <w:sz w:val="18"/>
                <w:szCs w:val="18"/>
                <w:lang w:val="es-CO"/>
              </w:rPr>
              <w:t>sc</w:t>
            </w:r>
            <w:r w:rsidRPr="00AB7F51">
              <w:rPr>
                <w:rFonts w:ascii="Arial" w:eastAsia="Arial" w:hAnsi="Arial" w:cs="Arial"/>
                <w:spacing w:val="-2"/>
                <w:sz w:val="18"/>
                <w:szCs w:val="18"/>
                <w:lang w:val="es-CO"/>
              </w:rPr>
              <w:t>r</w:t>
            </w:r>
            <w:r w:rsidRPr="00AB7F51">
              <w:rPr>
                <w:rFonts w:ascii="Arial" w:eastAsia="Arial" w:hAnsi="Arial" w:cs="Arial"/>
                <w:spacing w:val="1"/>
                <w:sz w:val="18"/>
                <w:szCs w:val="18"/>
                <w:lang w:val="es-CO"/>
              </w:rPr>
              <w:t>ip</w:t>
            </w:r>
            <w:r w:rsidRPr="00AB7F51">
              <w:rPr>
                <w:rFonts w:ascii="Arial" w:eastAsia="Arial" w:hAnsi="Arial" w:cs="Arial"/>
                <w:spacing w:val="-1"/>
                <w:sz w:val="18"/>
                <w:szCs w:val="18"/>
                <w:lang w:val="es-CO"/>
              </w:rPr>
              <w:t>c</w:t>
            </w:r>
            <w:r w:rsidRPr="00AB7F51">
              <w:rPr>
                <w:rFonts w:ascii="Arial" w:eastAsia="Arial" w:hAnsi="Arial" w:cs="Arial"/>
                <w:spacing w:val="1"/>
                <w:sz w:val="18"/>
                <w:szCs w:val="18"/>
                <w:lang w:val="es-CO"/>
              </w:rPr>
              <w:t>ió</w:t>
            </w:r>
            <w:r w:rsidRPr="00AB7F51">
              <w:rPr>
                <w:rFonts w:ascii="Arial" w:eastAsia="Arial" w:hAnsi="Arial" w:cs="Arial"/>
                <w:sz w:val="18"/>
                <w:szCs w:val="18"/>
                <w:lang w:val="es-CO"/>
              </w:rPr>
              <w:t>n</w:t>
            </w:r>
            <w:r w:rsidRPr="00AB7F51">
              <w:rPr>
                <w:rFonts w:ascii="Arial" w:eastAsia="Arial" w:hAnsi="Arial" w:cs="Arial"/>
                <w:spacing w:val="32"/>
                <w:sz w:val="18"/>
                <w:szCs w:val="18"/>
                <w:lang w:val="es-CO"/>
              </w:rPr>
              <w:t xml:space="preserve"> </w:t>
            </w:r>
            <w:r w:rsidRPr="00AB7F51">
              <w:rPr>
                <w:rFonts w:ascii="Arial" w:eastAsia="Arial" w:hAnsi="Arial" w:cs="Arial"/>
                <w:sz w:val="18"/>
                <w:szCs w:val="18"/>
                <w:lang w:val="es-CO"/>
              </w:rPr>
              <w:t>t</w:t>
            </w:r>
            <w:r w:rsidRPr="00AB7F51">
              <w:rPr>
                <w:rFonts w:ascii="Arial" w:eastAsia="Arial" w:hAnsi="Arial" w:cs="Arial"/>
                <w:spacing w:val="1"/>
                <w:sz w:val="18"/>
                <w:szCs w:val="18"/>
                <w:lang w:val="es-CO"/>
              </w:rPr>
              <w:t>é</w:t>
            </w:r>
            <w:r w:rsidRPr="00AB7F51">
              <w:rPr>
                <w:rFonts w:ascii="Arial" w:eastAsia="Arial" w:hAnsi="Arial" w:cs="Arial"/>
                <w:spacing w:val="-1"/>
                <w:sz w:val="18"/>
                <w:szCs w:val="18"/>
                <w:lang w:val="es-CO"/>
              </w:rPr>
              <w:t>c</w:t>
            </w:r>
            <w:r w:rsidRPr="00AB7F51">
              <w:rPr>
                <w:rFonts w:ascii="Arial" w:eastAsia="Arial" w:hAnsi="Arial" w:cs="Arial"/>
                <w:spacing w:val="1"/>
                <w:sz w:val="18"/>
                <w:szCs w:val="18"/>
                <w:lang w:val="es-CO"/>
              </w:rPr>
              <w:t>ni</w:t>
            </w:r>
            <w:r w:rsidRPr="00AB7F51">
              <w:rPr>
                <w:rFonts w:ascii="Arial" w:eastAsia="Arial" w:hAnsi="Arial" w:cs="Arial"/>
                <w:spacing w:val="-1"/>
                <w:sz w:val="18"/>
                <w:szCs w:val="18"/>
                <w:lang w:val="es-CO"/>
              </w:rPr>
              <w:t>c</w:t>
            </w:r>
            <w:r w:rsidRPr="00AB7F51">
              <w:rPr>
                <w:rFonts w:ascii="Arial" w:eastAsia="Arial" w:hAnsi="Arial" w:cs="Arial"/>
                <w:sz w:val="18"/>
                <w:szCs w:val="18"/>
                <w:lang w:val="es-CO"/>
              </w:rPr>
              <w:t>a</w:t>
            </w:r>
            <w:r w:rsidRPr="00AB7F51">
              <w:rPr>
                <w:rFonts w:ascii="Arial" w:eastAsia="Arial" w:hAnsi="Arial" w:cs="Arial"/>
                <w:spacing w:val="35"/>
                <w:sz w:val="18"/>
                <w:szCs w:val="18"/>
                <w:lang w:val="es-CO"/>
              </w:rPr>
              <w:t xml:space="preserve"> </w:t>
            </w:r>
            <w:r w:rsidRPr="00AB7F51">
              <w:rPr>
                <w:rFonts w:ascii="Arial" w:eastAsia="Arial" w:hAnsi="Arial" w:cs="Arial"/>
                <w:sz w:val="18"/>
                <w:szCs w:val="18"/>
                <w:lang w:val="es-CO"/>
              </w:rPr>
              <w:t>y</w:t>
            </w:r>
            <w:r w:rsidRPr="00AB7F51">
              <w:rPr>
                <w:rFonts w:ascii="Arial" w:eastAsia="Arial" w:hAnsi="Arial" w:cs="Arial"/>
                <w:spacing w:val="33"/>
                <w:sz w:val="18"/>
                <w:szCs w:val="18"/>
                <w:lang w:val="es-CO"/>
              </w:rPr>
              <w:t xml:space="preserve"> </w:t>
            </w:r>
            <w:r w:rsidRPr="00AB7F51">
              <w:rPr>
                <w:rFonts w:ascii="Arial" w:eastAsia="Arial" w:hAnsi="Arial" w:cs="Arial"/>
                <w:spacing w:val="1"/>
                <w:sz w:val="18"/>
                <w:szCs w:val="18"/>
                <w:lang w:val="es-CO"/>
              </w:rPr>
              <w:t>de</w:t>
            </w:r>
            <w:r w:rsidRPr="00AB7F51">
              <w:rPr>
                <w:rFonts w:ascii="Arial" w:eastAsia="Arial" w:hAnsi="Arial" w:cs="Arial"/>
                <w:spacing w:val="-2"/>
                <w:sz w:val="18"/>
                <w:szCs w:val="18"/>
                <w:lang w:val="es-CO"/>
              </w:rPr>
              <w:t>ta</w:t>
            </w:r>
            <w:r w:rsidRPr="00AB7F51">
              <w:rPr>
                <w:rFonts w:ascii="Arial" w:eastAsia="Arial" w:hAnsi="Arial" w:cs="Arial"/>
                <w:spacing w:val="1"/>
                <w:sz w:val="18"/>
                <w:szCs w:val="18"/>
                <w:lang w:val="es-CO"/>
              </w:rPr>
              <w:t>lla</w:t>
            </w:r>
            <w:r w:rsidRPr="00AB7F51">
              <w:rPr>
                <w:rFonts w:ascii="Arial" w:eastAsia="Arial" w:hAnsi="Arial" w:cs="Arial"/>
                <w:spacing w:val="-2"/>
                <w:sz w:val="18"/>
                <w:szCs w:val="18"/>
                <w:lang w:val="es-CO"/>
              </w:rPr>
              <w:t>d</w:t>
            </w:r>
            <w:r w:rsidRPr="00AB7F51">
              <w:rPr>
                <w:rFonts w:ascii="Arial" w:eastAsia="Arial" w:hAnsi="Arial" w:cs="Arial"/>
                <w:sz w:val="18"/>
                <w:szCs w:val="18"/>
                <w:lang w:val="es-CO"/>
              </w:rPr>
              <w:t>a</w:t>
            </w:r>
            <w:r w:rsidRPr="00AB7F51">
              <w:rPr>
                <w:rFonts w:ascii="Arial" w:eastAsia="Arial" w:hAnsi="Arial" w:cs="Arial"/>
                <w:spacing w:val="35"/>
                <w:sz w:val="18"/>
                <w:szCs w:val="18"/>
                <w:lang w:val="es-CO"/>
              </w:rPr>
              <w:t xml:space="preserve"> </w:t>
            </w:r>
            <w:r w:rsidRPr="00AB7F51">
              <w:rPr>
                <w:rFonts w:ascii="Arial" w:eastAsia="Arial" w:hAnsi="Arial" w:cs="Arial"/>
                <w:spacing w:val="1"/>
                <w:sz w:val="18"/>
                <w:szCs w:val="18"/>
                <w:lang w:val="es-CO"/>
              </w:rPr>
              <w:t>d</w:t>
            </w:r>
            <w:r w:rsidRPr="00AB7F51">
              <w:rPr>
                <w:rFonts w:ascii="Arial" w:eastAsia="Arial" w:hAnsi="Arial" w:cs="Arial"/>
                <w:spacing w:val="-2"/>
                <w:sz w:val="18"/>
                <w:szCs w:val="18"/>
                <w:lang w:val="es-CO"/>
              </w:rPr>
              <w:t>e</w:t>
            </w:r>
            <w:r w:rsidRPr="00AB7F51">
              <w:rPr>
                <w:rFonts w:ascii="Arial" w:eastAsia="Arial" w:hAnsi="Arial" w:cs="Arial"/>
                <w:sz w:val="18"/>
                <w:szCs w:val="18"/>
                <w:lang w:val="es-CO"/>
              </w:rPr>
              <w:t>l</w:t>
            </w:r>
            <w:r w:rsidRPr="00AB7F51">
              <w:rPr>
                <w:rFonts w:ascii="Arial" w:eastAsia="Arial" w:hAnsi="Arial" w:cs="Arial"/>
                <w:spacing w:val="35"/>
                <w:sz w:val="18"/>
                <w:szCs w:val="18"/>
                <w:lang w:val="es-CO"/>
              </w:rPr>
              <w:t xml:space="preserve"> </w:t>
            </w:r>
            <w:r w:rsidRPr="00AB7F51">
              <w:rPr>
                <w:rFonts w:ascii="Arial" w:eastAsia="Arial" w:hAnsi="Arial" w:cs="Arial"/>
                <w:spacing w:val="1"/>
                <w:sz w:val="18"/>
                <w:szCs w:val="18"/>
                <w:lang w:val="es-CO"/>
              </w:rPr>
              <w:t>o</w:t>
            </w:r>
            <w:r w:rsidRPr="00AB7F51">
              <w:rPr>
                <w:rFonts w:ascii="Arial" w:eastAsia="Arial" w:hAnsi="Arial" w:cs="Arial"/>
                <w:spacing w:val="-2"/>
                <w:sz w:val="18"/>
                <w:szCs w:val="18"/>
                <w:lang w:val="es-CO"/>
              </w:rPr>
              <w:t>b</w:t>
            </w:r>
            <w:r w:rsidRPr="00AB7F51">
              <w:rPr>
                <w:rFonts w:ascii="Arial" w:eastAsia="Arial" w:hAnsi="Arial" w:cs="Arial"/>
                <w:spacing w:val="1"/>
                <w:sz w:val="18"/>
                <w:szCs w:val="18"/>
                <w:lang w:val="es-CO"/>
              </w:rPr>
              <w:t>je</w:t>
            </w:r>
            <w:r w:rsidRPr="00AB7F51">
              <w:rPr>
                <w:rFonts w:ascii="Arial" w:eastAsia="Arial" w:hAnsi="Arial" w:cs="Arial"/>
                <w:sz w:val="18"/>
                <w:szCs w:val="18"/>
                <w:lang w:val="es-CO"/>
              </w:rPr>
              <w:t>to</w:t>
            </w:r>
            <w:r w:rsidRPr="00AB7F51">
              <w:rPr>
                <w:rFonts w:ascii="Arial" w:eastAsia="Arial" w:hAnsi="Arial" w:cs="Arial"/>
                <w:spacing w:val="33"/>
                <w:sz w:val="18"/>
                <w:szCs w:val="18"/>
                <w:lang w:val="es-CO"/>
              </w:rPr>
              <w:t xml:space="preserve"> </w:t>
            </w:r>
            <w:r w:rsidRPr="00AB7F51">
              <w:rPr>
                <w:rFonts w:ascii="Arial" w:eastAsia="Arial" w:hAnsi="Arial" w:cs="Arial"/>
                <w:sz w:val="18"/>
                <w:szCs w:val="18"/>
                <w:lang w:val="es-CO"/>
              </w:rPr>
              <w:t>a</w:t>
            </w:r>
            <w:r w:rsidRPr="00AB7F51">
              <w:rPr>
                <w:rFonts w:ascii="Arial" w:eastAsia="Arial" w:hAnsi="Arial" w:cs="Arial"/>
                <w:spacing w:val="35"/>
                <w:sz w:val="18"/>
                <w:szCs w:val="18"/>
                <w:lang w:val="es-CO"/>
              </w:rPr>
              <w:t xml:space="preserve"> </w:t>
            </w:r>
            <w:r w:rsidRPr="00AB7F51">
              <w:rPr>
                <w:rFonts w:ascii="Arial" w:eastAsia="Arial" w:hAnsi="Arial" w:cs="Arial"/>
                <w:spacing w:val="-1"/>
                <w:sz w:val="18"/>
                <w:szCs w:val="18"/>
                <w:lang w:val="es-CO"/>
              </w:rPr>
              <w:t>c</w:t>
            </w:r>
            <w:r w:rsidRPr="00AB7F51">
              <w:rPr>
                <w:rFonts w:ascii="Arial" w:eastAsia="Arial" w:hAnsi="Arial" w:cs="Arial"/>
                <w:spacing w:val="1"/>
                <w:sz w:val="18"/>
                <w:szCs w:val="18"/>
                <w:lang w:val="es-CO"/>
              </w:rPr>
              <w:t>on</w:t>
            </w:r>
            <w:r w:rsidRPr="00AB7F51">
              <w:rPr>
                <w:rFonts w:ascii="Arial" w:eastAsia="Arial" w:hAnsi="Arial" w:cs="Arial"/>
                <w:sz w:val="18"/>
                <w:szCs w:val="18"/>
                <w:lang w:val="es-CO"/>
              </w:rPr>
              <w:t>tr</w:t>
            </w:r>
            <w:r w:rsidRPr="00AB7F51">
              <w:rPr>
                <w:rFonts w:ascii="Arial" w:eastAsia="Arial" w:hAnsi="Arial" w:cs="Arial"/>
                <w:spacing w:val="-1"/>
                <w:sz w:val="18"/>
                <w:szCs w:val="18"/>
                <w:lang w:val="es-CO"/>
              </w:rPr>
              <w:t>a</w:t>
            </w:r>
            <w:r w:rsidRPr="00AB7F51">
              <w:rPr>
                <w:rFonts w:ascii="Arial" w:eastAsia="Arial" w:hAnsi="Arial" w:cs="Arial"/>
                <w:sz w:val="18"/>
                <w:szCs w:val="18"/>
                <w:lang w:val="es-CO"/>
              </w:rPr>
              <w:t>t</w:t>
            </w:r>
            <w:r w:rsidRPr="00AB7F51">
              <w:rPr>
                <w:rFonts w:ascii="Arial" w:eastAsia="Arial" w:hAnsi="Arial" w:cs="Arial"/>
                <w:spacing w:val="1"/>
                <w:sz w:val="18"/>
                <w:szCs w:val="18"/>
                <w:lang w:val="es-CO"/>
              </w:rPr>
              <w:t>a</w:t>
            </w:r>
            <w:r w:rsidRPr="00AB7F51">
              <w:rPr>
                <w:rFonts w:ascii="Arial" w:eastAsia="Arial" w:hAnsi="Arial" w:cs="Arial"/>
                <w:sz w:val="18"/>
                <w:szCs w:val="18"/>
                <w:lang w:val="es-CO"/>
              </w:rPr>
              <w:t>r,</w:t>
            </w:r>
            <w:r w:rsidRPr="00AB7F51">
              <w:rPr>
                <w:rFonts w:ascii="Arial" w:eastAsia="Arial" w:hAnsi="Arial" w:cs="Arial"/>
                <w:spacing w:val="32"/>
                <w:sz w:val="18"/>
                <w:szCs w:val="18"/>
                <w:lang w:val="es-CO"/>
              </w:rPr>
              <w:t xml:space="preserve"> </w:t>
            </w:r>
            <w:r w:rsidRPr="00AB7F51">
              <w:rPr>
                <w:rFonts w:ascii="Arial" w:eastAsia="Arial" w:hAnsi="Arial" w:cs="Arial"/>
                <w:sz w:val="18"/>
                <w:szCs w:val="18"/>
                <w:lang w:val="es-CO"/>
              </w:rPr>
              <w:t>o</w:t>
            </w:r>
            <w:r w:rsidRPr="00AB7F51">
              <w:rPr>
                <w:rFonts w:ascii="Arial" w:eastAsia="Arial" w:hAnsi="Arial" w:cs="Arial"/>
                <w:spacing w:val="35"/>
                <w:sz w:val="18"/>
                <w:szCs w:val="18"/>
                <w:lang w:val="es-CO"/>
              </w:rPr>
              <w:t xml:space="preserve"> </w:t>
            </w:r>
            <w:r w:rsidRPr="00AB7F51">
              <w:rPr>
                <w:rFonts w:ascii="Arial" w:eastAsia="Arial" w:hAnsi="Arial" w:cs="Arial"/>
                <w:spacing w:val="1"/>
                <w:sz w:val="18"/>
                <w:szCs w:val="18"/>
                <w:lang w:val="es-CO"/>
              </w:rPr>
              <w:t>l</w:t>
            </w:r>
            <w:r w:rsidRPr="00AB7F51">
              <w:rPr>
                <w:rFonts w:ascii="Arial" w:eastAsia="Arial" w:hAnsi="Arial" w:cs="Arial"/>
                <w:spacing w:val="-2"/>
                <w:sz w:val="18"/>
                <w:szCs w:val="18"/>
                <w:lang w:val="es-CO"/>
              </w:rPr>
              <w:t>o</w:t>
            </w:r>
            <w:r w:rsidRPr="00AB7F51">
              <w:rPr>
                <w:rFonts w:ascii="Arial" w:eastAsia="Arial" w:hAnsi="Arial" w:cs="Arial"/>
                <w:sz w:val="18"/>
                <w:szCs w:val="18"/>
                <w:lang w:val="es-CO"/>
              </w:rPr>
              <w:t>s r</w:t>
            </w:r>
            <w:r w:rsidRPr="00AB7F51">
              <w:rPr>
                <w:rFonts w:ascii="Arial" w:eastAsia="Arial" w:hAnsi="Arial" w:cs="Arial"/>
                <w:spacing w:val="1"/>
                <w:sz w:val="18"/>
                <w:szCs w:val="18"/>
                <w:lang w:val="es-CO"/>
              </w:rPr>
              <w:t>eque</w:t>
            </w:r>
            <w:r w:rsidRPr="00AB7F51">
              <w:rPr>
                <w:rFonts w:ascii="Arial" w:eastAsia="Arial" w:hAnsi="Arial" w:cs="Arial"/>
                <w:spacing w:val="-2"/>
                <w:sz w:val="18"/>
                <w:szCs w:val="18"/>
                <w:lang w:val="es-CO"/>
              </w:rPr>
              <w:t>r</w:t>
            </w:r>
            <w:r w:rsidRPr="00AB7F51">
              <w:rPr>
                <w:rFonts w:ascii="Arial" w:eastAsia="Arial" w:hAnsi="Arial" w:cs="Arial"/>
                <w:spacing w:val="1"/>
                <w:sz w:val="18"/>
                <w:szCs w:val="18"/>
                <w:lang w:val="es-CO"/>
              </w:rPr>
              <w:t>im</w:t>
            </w:r>
            <w:r w:rsidRPr="00AB7F51">
              <w:rPr>
                <w:rFonts w:ascii="Arial" w:eastAsia="Arial" w:hAnsi="Arial" w:cs="Arial"/>
                <w:spacing w:val="-2"/>
                <w:sz w:val="18"/>
                <w:szCs w:val="18"/>
                <w:lang w:val="es-CO"/>
              </w:rPr>
              <w:t>i</w:t>
            </w:r>
            <w:r w:rsidRPr="00AB7F51">
              <w:rPr>
                <w:rFonts w:ascii="Arial" w:eastAsia="Arial" w:hAnsi="Arial" w:cs="Arial"/>
                <w:spacing w:val="1"/>
                <w:sz w:val="18"/>
                <w:szCs w:val="18"/>
                <w:lang w:val="es-CO"/>
              </w:rPr>
              <w:t>en</w:t>
            </w:r>
            <w:r w:rsidRPr="00AB7F51">
              <w:rPr>
                <w:rFonts w:ascii="Arial" w:eastAsia="Arial" w:hAnsi="Arial" w:cs="Arial"/>
                <w:sz w:val="18"/>
                <w:szCs w:val="18"/>
                <w:lang w:val="es-CO"/>
              </w:rPr>
              <w:t>t</w:t>
            </w:r>
            <w:r w:rsidRPr="00AB7F51">
              <w:rPr>
                <w:rFonts w:ascii="Arial" w:eastAsia="Arial" w:hAnsi="Arial" w:cs="Arial"/>
                <w:spacing w:val="-1"/>
                <w:sz w:val="18"/>
                <w:szCs w:val="18"/>
                <w:lang w:val="es-CO"/>
              </w:rPr>
              <w:t>o</w:t>
            </w:r>
            <w:r w:rsidRPr="00AB7F51">
              <w:rPr>
                <w:rFonts w:ascii="Arial" w:eastAsia="Arial" w:hAnsi="Arial" w:cs="Arial"/>
                <w:sz w:val="18"/>
                <w:szCs w:val="18"/>
                <w:lang w:val="es-CO"/>
              </w:rPr>
              <w:t>s</w:t>
            </w:r>
            <w:r w:rsidRPr="00AB7F51">
              <w:rPr>
                <w:rFonts w:ascii="Arial" w:eastAsia="Arial" w:hAnsi="Arial" w:cs="Arial"/>
                <w:spacing w:val="16"/>
                <w:sz w:val="18"/>
                <w:szCs w:val="18"/>
                <w:lang w:val="es-CO"/>
              </w:rPr>
              <w:t xml:space="preserve"> </w:t>
            </w:r>
            <w:r w:rsidRPr="00AB7F51">
              <w:rPr>
                <w:rFonts w:ascii="Arial" w:eastAsia="Arial" w:hAnsi="Arial" w:cs="Arial"/>
                <w:sz w:val="18"/>
                <w:szCs w:val="18"/>
                <w:lang w:val="es-CO"/>
              </w:rPr>
              <w:t>t</w:t>
            </w:r>
            <w:r w:rsidRPr="00AB7F51">
              <w:rPr>
                <w:rFonts w:ascii="Arial" w:eastAsia="Arial" w:hAnsi="Arial" w:cs="Arial"/>
                <w:spacing w:val="1"/>
                <w:sz w:val="18"/>
                <w:szCs w:val="18"/>
                <w:lang w:val="es-CO"/>
              </w:rPr>
              <w:t>é</w:t>
            </w:r>
            <w:r w:rsidRPr="00AB7F51">
              <w:rPr>
                <w:rFonts w:ascii="Arial" w:eastAsia="Arial" w:hAnsi="Arial" w:cs="Arial"/>
                <w:spacing w:val="-1"/>
                <w:sz w:val="18"/>
                <w:szCs w:val="18"/>
                <w:lang w:val="es-CO"/>
              </w:rPr>
              <w:t>c</w:t>
            </w:r>
            <w:r w:rsidRPr="00AB7F51">
              <w:rPr>
                <w:rFonts w:ascii="Arial" w:eastAsia="Arial" w:hAnsi="Arial" w:cs="Arial"/>
                <w:spacing w:val="1"/>
                <w:sz w:val="18"/>
                <w:szCs w:val="18"/>
                <w:lang w:val="es-CO"/>
              </w:rPr>
              <w:t>ni</w:t>
            </w:r>
            <w:r w:rsidRPr="00AB7F51">
              <w:rPr>
                <w:rFonts w:ascii="Arial" w:eastAsia="Arial" w:hAnsi="Arial" w:cs="Arial"/>
                <w:spacing w:val="-1"/>
                <w:sz w:val="18"/>
                <w:szCs w:val="18"/>
                <w:lang w:val="es-CO"/>
              </w:rPr>
              <w:t>c</w:t>
            </w:r>
            <w:r w:rsidRPr="00AB7F51">
              <w:rPr>
                <w:rFonts w:ascii="Arial" w:eastAsia="Arial" w:hAnsi="Arial" w:cs="Arial"/>
                <w:spacing w:val="1"/>
                <w:sz w:val="18"/>
                <w:szCs w:val="18"/>
                <w:lang w:val="es-CO"/>
              </w:rPr>
              <w:t>os</w:t>
            </w:r>
            <w:r w:rsidRPr="00AB7F51">
              <w:rPr>
                <w:rFonts w:ascii="Arial" w:eastAsia="Arial" w:hAnsi="Arial" w:cs="Arial"/>
                <w:sz w:val="18"/>
                <w:szCs w:val="18"/>
                <w:lang w:val="es-CO"/>
              </w:rPr>
              <w:t>,</w:t>
            </w:r>
            <w:r w:rsidRPr="00AB7F51">
              <w:rPr>
                <w:rFonts w:ascii="Arial" w:eastAsia="Arial" w:hAnsi="Arial" w:cs="Arial"/>
                <w:spacing w:val="18"/>
                <w:sz w:val="18"/>
                <w:szCs w:val="18"/>
                <w:lang w:val="es-CO"/>
              </w:rPr>
              <w:t xml:space="preserve"> </w:t>
            </w:r>
            <w:r w:rsidRPr="00AB7F51">
              <w:rPr>
                <w:rFonts w:ascii="Arial" w:eastAsia="Arial" w:hAnsi="Arial" w:cs="Arial"/>
                <w:spacing w:val="-1"/>
                <w:sz w:val="18"/>
                <w:szCs w:val="18"/>
                <w:lang w:val="es-CO"/>
              </w:rPr>
              <w:t>s</w:t>
            </w:r>
            <w:r w:rsidRPr="00AB7F51">
              <w:rPr>
                <w:rFonts w:ascii="Arial" w:eastAsia="Arial" w:hAnsi="Arial" w:cs="Arial"/>
                <w:spacing w:val="1"/>
                <w:sz w:val="18"/>
                <w:szCs w:val="18"/>
                <w:lang w:val="es-CO"/>
              </w:rPr>
              <w:t>eg</w:t>
            </w:r>
            <w:r w:rsidRPr="00AB7F51">
              <w:rPr>
                <w:rFonts w:ascii="Arial" w:eastAsia="Arial" w:hAnsi="Arial" w:cs="Arial"/>
                <w:spacing w:val="-2"/>
                <w:sz w:val="18"/>
                <w:szCs w:val="18"/>
                <w:lang w:val="es-CO"/>
              </w:rPr>
              <w:t>ú</w:t>
            </w:r>
            <w:r w:rsidRPr="00AB7F51">
              <w:rPr>
                <w:rFonts w:ascii="Arial" w:eastAsia="Arial" w:hAnsi="Arial" w:cs="Arial"/>
                <w:sz w:val="18"/>
                <w:szCs w:val="18"/>
                <w:lang w:val="es-CO"/>
              </w:rPr>
              <w:t>n</w:t>
            </w:r>
            <w:r w:rsidRPr="00AB7F51">
              <w:rPr>
                <w:rFonts w:ascii="Arial" w:eastAsia="Arial" w:hAnsi="Arial" w:cs="Arial"/>
                <w:spacing w:val="15"/>
                <w:sz w:val="18"/>
                <w:szCs w:val="18"/>
                <w:lang w:val="es-CO"/>
              </w:rPr>
              <w:t xml:space="preserve"> </w:t>
            </w:r>
            <w:r w:rsidRPr="00AB7F51">
              <w:rPr>
                <w:rFonts w:ascii="Arial" w:eastAsia="Arial" w:hAnsi="Arial" w:cs="Arial"/>
                <w:spacing w:val="1"/>
                <w:sz w:val="18"/>
                <w:szCs w:val="18"/>
                <w:lang w:val="es-CO"/>
              </w:rPr>
              <w:t>se</w:t>
            </w:r>
            <w:r w:rsidRPr="00AB7F51">
              <w:rPr>
                <w:rFonts w:ascii="Arial" w:eastAsia="Arial" w:hAnsi="Arial" w:cs="Arial"/>
                <w:sz w:val="18"/>
                <w:szCs w:val="18"/>
                <w:lang w:val="es-CO"/>
              </w:rPr>
              <w:t>a</w:t>
            </w:r>
            <w:r w:rsidRPr="00AB7F51">
              <w:rPr>
                <w:rFonts w:ascii="Arial" w:eastAsia="Arial" w:hAnsi="Arial" w:cs="Arial"/>
                <w:spacing w:val="15"/>
                <w:sz w:val="18"/>
                <w:szCs w:val="18"/>
                <w:lang w:val="es-CO"/>
              </w:rPr>
              <w:t xml:space="preserve"> </w:t>
            </w:r>
            <w:r w:rsidRPr="00AB7F51">
              <w:rPr>
                <w:rFonts w:ascii="Arial" w:eastAsia="Arial" w:hAnsi="Arial" w:cs="Arial"/>
                <w:spacing w:val="1"/>
                <w:sz w:val="18"/>
                <w:szCs w:val="18"/>
                <w:lang w:val="es-CO"/>
              </w:rPr>
              <w:t>e</w:t>
            </w:r>
            <w:r w:rsidRPr="00AB7F51">
              <w:rPr>
                <w:rFonts w:ascii="Arial" w:eastAsia="Arial" w:hAnsi="Arial" w:cs="Arial"/>
                <w:sz w:val="18"/>
                <w:szCs w:val="18"/>
                <w:lang w:val="es-CO"/>
              </w:rPr>
              <w:t>l</w:t>
            </w:r>
            <w:r w:rsidRPr="00AB7F51">
              <w:rPr>
                <w:rFonts w:ascii="Arial" w:eastAsia="Arial" w:hAnsi="Arial" w:cs="Arial"/>
                <w:spacing w:val="15"/>
                <w:sz w:val="18"/>
                <w:szCs w:val="18"/>
                <w:lang w:val="es-CO"/>
              </w:rPr>
              <w:t xml:space="preserve"> </w:t>
            </w:r>
            <w:r w:rsidRPr="00AB7F51">
              <w:rPr>
                <w:rFonts w:ascii="Arial" w:eastAsia="Arial" w:hAnsi="Arial" w:cs="Arial"/>
                <w:spacing w:val="1"/>
                <w:sz w:val="18"/>
                <w:szCs w:val="18"/>
                <w:lang w:val="es-CO"/>
              </w:rPr>
              <w:t>c</w:t>
            </w:r>
            <w:r w:rsidRPr="00AB7F51">
              <w:rPr>
                <w:rFonts w:ascii="Arial" w:eastAsia="Arial" w:hAnsi="Arial" w:cs="Arial"/>
                <w:spacing w:val="-2"/>
                <w:sz w:val="18"/>
                <w:szCs w:val="18"/>
                <w:lang w:val="es-CO"/>
              </w:rPr>
              <w:t>a</w:t>
            </w:r>
            <w:r w:rsidRPr="00AB7F51">
              <w:rPr>
                <w:rFonts w:ascii="Arial" w:eastAsia="Arial" w:hAnsi="Arial" w:cs="Arial"/>
                <w:spacing w:val="1"/>
                <w:sz w:val="18"/>
                <w:szCs w:val="18"/>
                <w:lang w:val="es-CO"/>
              </w:rPr>
              <w:t>so</w:t>
            </w:r>
            <w:r w:rsidRPr="00AB7F51">
              <w:rPr>
                <w:rFonts w:ascii="Arial" w:eastAsia="Arial" w:hAnsi="Arial" w:cs="Arial"/>
                <w:sz w:val="18"/>
                <w:szCs w:val="18"/>
                <w:lang w:val="es-CO"/>
              </w:rPr>
              <w:t>.</w:t>
            </w:r>
            <w:r w:rsidRPr="00AB7F51">
              <w:rPr>
                <w:rFonts w:ascii="Arial" w:eastAsia="Arial" w:hAnsi="Arial" w:cs="Arial"/>
                <w:spacing w:val="15"/>
                <w:sz w:val="18"/>
                <w:szCs w:val="18"/>
                <w:lang w:val="es-CO"/>
              </w:rPr>
              <w:t xml:space="preserve"> </w:t>
            </w:r>
            <w:r w:rsidRPr="00AB7F51">
              <w:rPr>
                <w:rFonts w:ascii="Arial" w:eastAsia="Arial" w:hAnsi="Arial" w:cs="Arial"/>
                <w:sz w:val="18"/>
                <w:szCs w:val="18"/>
                <w:lang w:val="es-CO"/>
              </w:rPr>
              <w:t>E</w:t>
            </w:r>
            <w:r w:rsidRPr="00AB7F51">
              <w:rPr>
                <w:rFonts w:ascii="Arial" w:eastAsia="Arial" w:hAnsi="Arial" w:cs="Arial"/>
                <w:spacing w:val="1"/>
                <w:sz w:val="18"/>
                <w:szCs w:val="18"/>
                <w:lang w:val="es-CO"/>
              </w:rPr>
              <w:t>s</w:t>
            </w:r>
            <w:r w:rsidRPr="00AB7F51">
              <w:rPr>
                <w:rFonts w:ascii="Arial" w:eastAsia="Arial" w:hAnsi="Arial" w:cs="Arial"/>
                <w:spacing w:val="-2"/>
                <w:sz w:val="18"/>
                <w:szCs w:val="18"/>
                <w:lang w:val="es-CO"/>
              </w:rPr>
              <w:t>t</w:t>
            </w:r>
            <w:r w:rsidRPr="00AB7F51">
              <w:rPr>
                <w:rFonts w:ascii="Arial" w:eastAsia="Arial" w:hAnsi="Arial" w:cs="Arial"/>
                <w:sz w:val="18"/>
                <w:szCs w:val="18"/>
                <w:lang w:val="es-CO"/>
              </w:rPr>
              <w:t>a</w:t>
            </w:r>
            <w:r w:rsidRPr="00AB7F51">
              <w:rPr>
                <w:rFonts w:ascii="Arial" w:eastAsia="Arial" w:hAnsi="Arial" w:cs="Arial"/>
                <w:spacing w:val="15"/>
                <w:sz w:val="18"/>
                <w:szCs w:val="18"/>
                <w:lang w:val="es-CO"/>
              </w:rPr>
              <w:t xml:space="preserve"> </w:t>
            </w:r>
            <w:r w:rsidRPr="00AB7F51">
              <w:rPr>
                <w:rFonts w:ascii="Arial" w:eastAsia="Arial" w:hAnsi="Arial" w:cs="Arial"/>
                <w:spacing w:val="1"/>
                <w:sz w:val="18"/>
                <w:szCs w:val="18"/>
                <w:lang w:val="es-CO"/>
              </w:rPr>
              <w:t>in</w:t>
            </w:r>
            <w:r w:rsidRPr="00AB7F51">
              <w:rPr>
                <w:rFonts w:ascii="Arial" w:eastAsia="Arial" w:hAnsi="Arial" w:cs="Arial"/>
                <w:sz w:val="18"/>
                <w:szCs w:val="18"/>
                <w:lang w:val="es-CO"/>
              </w:rPr>
              <w:t>f</w:t>
            </w:r>
            <w:r w:rsidRPr="00AB7F51">
              <w:rPr>
                <w:rFonts w:ascii="Arial" w:eastAsia="Arial" w:hAnsi="Arial" w:cs="Arial"/>
                <w:spacing w:val="1"/>
                <w:sz w:val="18"/>
                <w:szCs w:val="18"/>
                <w:lang w:val="es-CO"/>
              </w:rPr>
              <w:t>o</w:t>
            </w:r>
            <w:r w:rsidRPr="00AB7F51">
              <w:rPr>
                <w:rFonts w:ascii="Arial" w:eastAsia="Arial" w:hAnsi="Arial" w:cs="Arial"/>
                <w:spacing w:val="-2"/>
                <w:sz w:val="18"/>
                <w:szCs w:val="18"/>
                <w:lang w:val="es-CO"/>
              </w:rPr>
              <w:t>r</w:t>
            </w:r>
            <w:r w:rsidRPr="00AB7F51">
              <w:rPr>
                <w:rFonts w:ascii="Arial" w:eastAsia="Arial" w:hAnsi="Arial" w:cs="Arial"/>
                <w:spacing w:val="1"/>
                <w:sz w:val="18"/>
                <w:szCs w:val="18"/>
                <w:lang w:val="es-CO"/>
              </w:rPr>
              <w:t>m</w:t>
            </w:r>
            <w:r w:rsidRPr="00AB7F51">
              <w:rPr>
                <w:rFonts w:ascii="Arial" w:eastAsia="Arial" w:hAnsi="Arial" w:cs="Arial"/>
                <w:spacing w:val="-2"/>
                <w:sz w:val="18"/>
                <w:szCs w:val="18"/>
                <w:lang w:val="es-CO"/>
              </w:rPr>
              <w:t>a</w:t>
            </w:r>
            <w:r w:rsidRPr="00AB7F51">
              <w:rPr>
                <w:rFonts w:ascii="Arial" w:eastAsia="Arial" w:hAnsi="Arial" w:cs="Arial"/>
                <w:spacing w:val="1"/>
                <w:sz w:val="18"/>
                <w:szCs w:val="18"/>
                <w:lang w:val="es-CO"/>
              </w:rPr>
              <w:t>c</w:t>
            </w:r>
            <w:r w:rsidRPr="00AB7F51">
              <w:rPr>
                <w:rFonts w:ascii="Arial" w:eastAsia="Arial" w:hAnsi="Arial" w:cs="Arial"/>
                <w:spacing w:val="-2"/>
                <w:sz w:val="18"/>
                <w:szCs w:val="18"/>
                <w:lang w:val="es-CO"/>
              </w:rPr>
              <w:t>i</w:t>
            </w:r>
            <w:r w:rsidRPr="00AB7F51">
              <w:rPr>
                <w:rFonts w:ascii="Arial" w:eastAsia="Arial" w:hAnsi="Arial" w:cs="Arial"/>
                <w:spacing w:val="1"/>
                <w:sz w:val="18"/>
                <w:szCs w:val="18"/>
                <w:lang w:val="es-CO"/>
              </w:rPr>
              <w:t>ó</w:t>
            </w:r>
            <w:r w:rsidRPr="00AB7F51">
              <w:rPr>
                <w:rFonts w:ascii="Arial" w:eastAsia="Arial" w:hAnsi="Arial" w:cs="Arial"/>
                <w:sz w:val="18"/>
                <w:szCs w:val="18"/>
                <w:lang w:val="es-CO"/>
              </w:rPr>
              <w:t>n</w:t>
            </w:r>
            <w:r w:rsidRPr="00AB7F51">
              <w:rPr>
                <w:rFonts w:ascii="Arial" w:eastAsia="Arial" w:hAnsi="Arial" w:cs="Arial"/>
                <w:spacing w:val="15"/>
                <w:sz w:val="18"/>
                <w:szCs w:val="18"/>
                <w:lang w:val="es-CO"/>
              </w:rPr>
              <w:t xml:space="preserve"> </w:t>
            </w:r>
            <w:r w:rsidRPr="00AB7F51">
              <w:rPr>
                <w:rFonts w:ascii="Arial" w:eastAsia="Arial" w:hAnsi="Arial" w:cs="Arial"/>
                <w:spacing w:val="1"/>
                <w:sz w:val="18"/>
                <w:szCs w:val="18"/>
                <w:lang w:val="es-CO"/>
              </w:rPr>
              <w:t>s</w:t>
            </w:r>
            <w:r w:rsidRPr="00AB7F51">
              <w:rPr>
                <w:rFonts w:ascii="Arial" w:eastAsia="Arial" w:hAnsi="Arial" w:cs="Arial"/>
                <w:sz w:val="18"/>
                <w:szCs w:val="18"/>
                <w:lang w:val="es-CO"/>
              </w:rPr>
              <w:t>e</w:t>
            </w:r>
            <w:r w:rsidR="00AF367C">
              <w:rPr>
                <w:rFonts w:ascii="Arial" w:eastAsia="Arial" w:hAnsi="Arial" w:cs="Arial"/>
                <w:sz w:val="18"/>
                <w:szCs w:val="18"/>
                <w:lang w:val="es-CO"/>
              </w:rPr>
              <w:t xml:space="preserve"> </w:t>
            </w:r>
            <w:r w:rsidRPr="00AB7F51">
              <w:rPr>
                <w:rFonts w:ascii="Arial" w:eastAsia="Arial" w:hAnsi="Arial" w:cs="Arial"/>
                <w:spacing w:val="1"/>
                <w:sz w:val="18"/>
                <w:szCs w:val="18"/>
                <w:lang w:val="es-CO"/>
              </w:rPr>
              <w:t>p</w:t>
            </w:r>
            <w:r w:rsidRPr="00AB7F51">
              <w:rPr>
                <w:rFonts w:ascii="Arial" w:eastAsia="Arial" w:hAnsi="Arial" w:cs="Arial"/>
                <w:sz w:val="18"/>
                <w:szCs w:val="18"/>
                <w:lang w:val="es-CO"/>
              </w:rPr>
              <w:t>r</w:t>
            </w:r>
            <w:r w:rsidRPr="00AB7F51">
              <w:rPr>
                <w:rFonts w:ascii="Arial" w:eastAsia="Arial" w:hAnsi="Arial" w:cs="Arial"/>
                <w:spacing w:val="1"/>
                <w:sz w:val="18"/>
                <w:szCs w:val="18"/>
                <w:lang w:val="es-CO"/>
              </w:rPr>
              <w:t>es</w:t>
            </w:r>
            <w:r w:rsidRPr="00AB7F51">
              <w:rPr>
                <w:rFonts w:ascii="Arial" w:eastAsia="Arial" w:hAnsi="Arial" w:cs="Arial"/>
                <w:spacing w:val="-2"/>
                <w:sz w:val="18"/>
                <w:szCs w:val="18"/>
                <w:lang w:val="es-CO"/>
              </w:rPr>
              <w:t>e</w:t>
            </w:r>
            <w:r w:rsidRPr="00AB7F51">
              <w:rPr>
                <w:rFonts w:ascii="Arial" w:eastAsia="Arial" w:hAnsi="Arial" w:cs="Arial"/>
                <w:spacing w:val="1"/>
                <w:sz w:val="18"/>
                <w:szCs w:val="18"/>
                <w:lang w:val="es-CO"/>
              </w:rPr>
              <w:t>n</w:t>
            </w:r>
            <w:r w:rsidRPr="00AB7F51">
              <w:rPr>
                <w:rFonts w:ascii="Arial" w:eastAsia="Arial" w:hAnsi="Arial" w:cs="Arial"/>
                <w:sz w:val="18"/>
                <w:szCs w:val="18"/>
                <w:lang w:val="es-CO"/>
              </w:rPr>
              <w:t>t</w:t>
            </w:r>
            <w:r w:rsidRPr="00AB7F51">
              <w:rPr>
                <w:rFonts w:ascii="Arial" w:eastAsia="Arial" w:hAnsi="Arial" w:cs="Arial"/>
                <w:spacing w:val="1"/>
                <w:sz w:val="18"/>
                <w:szCs w:val="18"/>
                <w:lang w:val="es-CO"/>
              </w:rPr>
              <w:t>a</w:t>
            </w:r>
            <w:r w:rsidRPr="00AB7F51">
              <w:rPr>
                <w:rFonts w:ascii="Arial" w:eastAsia="Arial" w:hAnsi="Arial" w:cs="Arial"/>
                <w:sz w:val="18"/>
                <w:szCs w:val="18"/>
                <w:lang w:val="es-CO"/>
              </w:rPr>
              <w:t xml:space="preserve">rá </w:t>
            </w:r>
            <w:r w:rsidRPr="00AB7F51">
              <w:rPr>
                <w:rFonts w:ascii="Arial" w:eastAsia="Arial" w:hAnsi="Arial" w:cs="Arial"/>
                <w:spacing w:val="1"/>
                <w:sz w:val="18"/>
                <w:szCs w:val="18"/>
                <w:lang w:val="es-CO"/>
              </w:rPr>
              <w:t>s</w:t>
            </w:r>
            <w:r w:rsidRPr="00AB7F51">
              <w:rPr>
                <w:rFonts w:ascii="Arial" w:eastAsia="Arial" w:hAnsi="Arial" w:cs="Arial"/>
                <w:spacing w:val="-2"/>
                <w:sz w:val="18"/>
                <w:szCs w:val="18"/>
                <w:lang w:val="es-CO"/>
              </w:rPr>
              <w:t>i</w:t>
            </w:r>
            <w:r w:rsidRPr="00AB7F51">
              <w:rPr>
                <w:rFonts w:ascii="Arial" w:eastAsia="Arial" w:hAnsi="Arial" w:cs="Arial"/>
                <w:spacing w:val="1"/>
                <w:sz w:val="18"/>
                <w:szCs w:val="18"/>
                <w:lang w:val="es-CO"/>
              </w:rPr>
              <w:t>emp</w:t>
            </w:r>
            <w:r w:rsidRPr="00AB7F51">
              <w:rPr>
                <w:rFonts w:ascii="Arial" w:eastAsia="Arial" w:hAnsi="Arial" w:cs="Arial"/>
                <w:spacing w:val="-2"/>
                <w:sz w:val="18"/>
                <w:szCs w:val="18"/>
                <w:lang w:val="es-CO"/>
              </w:rPr>
              <w:t>r</w:t>
            </w:r>
            <w:r w:rsidRPr="00AB7F51">
              <w:rPr>
                <w:rFonts w:ascii="Arial" w:eastAsia="Arial" w:hAnsi="Arial" w:cs="Arial"/>
                <w:sz w:val="18"/>
                <w:szCs w:val="18"/>
                <w:lang w:val="es-CO"/>
              </w:rPr>
              <w:t>e</w:t>
            </w:r>
            <w:r w:rsidRPr="00AB7F51">
              <w:rPr>
                <w:rFonts w:ascii="Arial" w:eastAsia="Arial" w:hAnsi="Arial" w:cs="Arial"/>
                <w:spacing w:val="3"/>
                <w:sz w:val="18"/>
                <w:szCs w:val="18"/>
                <w:lang w:val="es-CO"/>
              </w:rPr>
              <w:t xml:space="preserve"> </w:t>
            </w:r>
            <w:r w:rsidRPr="00AB7F51">
              <w:rPr>
                <w:rFonts w:ascii="Arial" w:eastAsia="Arial" w:hAnsi="Arial" w:cs="Arial"/>
                <w:spacing w:val="1"/>
                <w:sz w:val="18"/>
                <w:szCs w:val="18"/>
                <w:lang w:val="es-CO"/>
              </w:rPr>
              <w:t>e</w:t>
            </w:r>
            <w:r w:rsidRPr="00AB7F51">
              <w:rPr>
                <w:rFonts w:ascii="Arial" w:eastAsia="Arial" w:hAnsi="Arial" w:cs="Arial"/>
                <w:sz w:val="18"/>
                <w:szCs w:val="18"/>
                <w:lang w:val="es-CO"/>
              </w:rPr>
              <w:t xml:space="preserve">n </w:t>
            </w:r>
            <w:r w:rsidRPr="00AB7F51">
              <w:rPr>
                <w:rFonts w:ascii="Arial" w:eastAsia="Arial" w:hAnsi="Arial" w:cs="Arial"/>
                <w:spacing w:val="1"/>
                <w:sz w:val="18"/>
                <w:szCs w:val="18"/>
                <w:lang w:val="es-CO"/>
              </w:rPr>
              <w:t>do</w:t>
            </w:r>
            <w:r w:rsidRPr="00AB7F51">
              <w:rPr>
                <w:rFonts w:ascii="Arial" w:eastAsia="Arial" w:hAnsi="Arial" w:cs="Arial"/>
                <w:spacing w:val="-1"/>
                <w:sz w:val="18"/>
                <w:szCs w:val="18"/>
                <w:lang w:val="es-CO"/>
              </w:rPr>
              <w:t>c</w:t>
            </w:r>
            <w:r w:rsidRPr="00AB7F51">
              <w:rPr>
                <w:rFonts w:ascii="Arial" w:eastAsia="Arial" w:hAnsi="Arial" w:cs="Arial"/>
                <w:spacing w:val="1"/>
                <w:sz w:val="18"/>
                <w:szCs w:val="18"/>
                <w:lang w:val="es-CO"/>
              </w:rPr>
              <w:t>ume</w:t>
            </w:r>
            <w:r w:rsidRPr="00AB7F51">
              <w:rPr>
                <w:rFonts w:ascii="Arial" w:eastAsia="Arial" w:hAnsi="Arial" w:cs="Arial"/>
                <w:spacing w:val="-2"/>
                <w:sz w:val="18"/>
                <w:szCs w:val="18"/>
                <w:lang w:val="es-CO"/>
              </w:rPr>
              <w:t>n</w:t>
            </w:r>
            <w:r w:rsidRPr="00AB7F51">
              <w:rPr>
                <w:rFonts w:ascii="Arial" w:eastAsia="Arial" w:hAnsi="Arial" w:cs="Arial"/>
                <w:sz w:val="18"/>
                <w:szCs w:val="18"/>
                <w:lang w:val="es-CO"/>
              </w:rPr>
              <w:t>to</w:t>
            </w:r>
            <w:r w:rsidRPr="00AB7F51">
              <w:rPr>
                <w:rFonts w:ascii="Arial" w:eastAsia="Arial" w:hAnsi="Arial" w:cs="Arial"/>
                <w:spacing w:val="3"/>
                <w:sz w:val="18"/>
                <w:szCs w:val="18"/>
                <w:lang w:val="es-CO"/>
              </w:rPr>
              <w:t xml:space="preserve"> </w:t>
            </w:r>
            <w:r w:rsidRPr="00AB7F51">
              <w:rPr>
                <w:rFonts w:ascii="Arial" w:eastAsia="Arial" w:hAnsi="Arial" w:cs="Arial"/>
                <w:spacing w:val="-1"/>
                <w:sz w:val="18"/>
                <w:szCs w:val="18"/>
                <w:lang w:val="es-CO"/>
              </w:rPr>
              <w:t>s</w:t>
            </w:r>
            <w:r w:rsidRPr="00AB7F51">
              <w:rPr>
                <w:rFonts w:ascii="Arial" w:eastAsia="Arial" w:hAnsi="Arial" w:cs="Arial"/>
                <w:spacing w:val="1"/>
                <w:sz w:val="18"/>
                <w:szCs w:val="18"/>
                <w:lang w:val="es-CO"/>
              </w:rPr>
              <w:t>epa</w:t>
            </w:r>
            <w:r w:rsidRPr="00AB7F51">
              <w:rPr>
                <w:rFonts w:ascii="Arial" w:eastAsia="Arial" w:hAnsi="Arial" w:cs="Arial"/>
                <w:spacing w:val="-2"/>
                <w:sz w:val="18"/>
                <w:szCs w:val="18"/>
                <w:lang w:val="es-CO"/>
              </w:rPr>
              <w:t>r</w:t>
            </w:r>
            <w:r w:rsidRPr="00AB7F51">
              <w:rPr>
                <w:rFonts w:ascii="Arial" w:eastAsia="Arial" w:hAnsi="Arial" w:cs="Arial"/>
                <w:spacing w:val="1"/>
                <w:sz w:val="18"/>
                <w:szCs w:val="18"/>
                <w:lang w:val="es-CO"/>
              </w:rPr>
              <w:t>abl</w:t>
            </w:r>
            <w:r w:rsidRPr="00AB7F51">
              <w:rPr>
                <w:rFonts w:ascii="Arial" w:eastAsia="Arial" w:hAnsi="Arial" w:cs="Arial"/>
                <w:sz w:val="18"/>
                <w:szCs w:val="18"/>
                <w:lang w:val="es-CO"/>
              </w:rPr>
              <w:t xml:space="preserve">e </w:t>
            </w:r>
            <w:r w:rsidRPr="00AB7F51">
              <w:rPr>
                <w:rFonts w:ascii="Arial" w:eastAsia="Arial" w:hAnsi="Arial" w:cs="Arial"/>
                <w:spacing w:val="1"/>
                <w:sz w:val="18"/>
                <w:szCs w:val="18"/>
                <w:lang w:val="es-CO"/>
              </w:rPr>
              <w:t>de</w:t>
            </w:r>
            <w:r w:rsidRPr="00AB7F51">
              <w:rPr>
                <w:rFonts w:ascii="Arial" w:eastAsia="Arial" w:hAnsi="Arial" w:cs="Arial"/>
                <w:sz w:val="18"/>
                <w:szCs w:val="18"/>
                <w:lang w:val="es-CO"/>
              </w:rPr>
              <w:t xml:space="preserve">l </w:t>
            </w:r>
            <w:r w:rsidRPr="00AB7F51">
              <w:rPr>
                <w:rFonts w:ascii="Arial" w:eastAsia="Arial" w:hAnsi="Arial" w:cs="Arial"/>
                <w:spacing w:val="1"/>
                <w:sz w:val="18"/>
                <w:szCs w:val="18"/>
                <w:lang w:val="es-CO"/>
              </w:rPr>
              <w:t>pl</w:t>
            </w:r>
            <w:r w:rsidRPr="00AB7F51">
              <w:rPr>
                <w:rFonts w:ascii="Arial" w:eastAsia="Arial" w:hAnsi="Arial" w:cs="Arial"/>
                <w:spacing w:val="-2"/>
                <w:sz w:val="18"/>
                <w:szCs w:val="18"/>
                <w:lang w:val="es-CO"/>
              </w:rPr>
              <w:t>i</w:t>
            </w:r>
            <w:r w:rsidRPr="00AB7F51">
              <w:rPr>
                <w:rFonts w:ascii="Arial" w:eastAsia="Arial" w:hAnsi="Arial" w:cs="Arial"/>
                <w:spacing w:val="1"/>
                <w:sz w:val="18"/>
                <w:szCs w:val="18"/>
                <w:lang w:val="es-CO"/>
              </w:rPr>
              <w:t>e</w:t>
            </w:r>
            <w:r w:rsidRPr="00AB7F51">
              <w:rPr>
                <w:rFonts w:ascii="Arial" w:eastAsia="Arial" w:hAnsi="Arial" w:cs="Arial"/>
                <w:spacing w:val="-2"/>
                <w:sz w:val="18"/>
                <w:szCs w:val="18"/>
                <w:lang w:val="es-CO"/>
              </w:rPr>
              <w:t>g</w:t>
            </w:r>
            <w:r w:rsidRPr="00AB7F51">
              <w:rPr>
                <w:rFonts w:ascii="Arial" w:eastAsia="Arial" w:hAnsi="Arial" w:cs="Arial"/>
                <w:sz w:val="18"/>
                <w:szCs w:val="18"/>
                <w:lang w:val="es-CO"/>
              </w:rPr>
              <w:t>o</w:t>
            </w:r>
            <w:r w:rsidRPr="00AB7F51">
              <w:rPr>
                <w:rFonts w:ascii="Arial" w:eastAsia="Arial" w:hAnsi="Arial" w:cs="Arial"/>
                <w:spacing w:val="3"/>
                <w:sz w:val="18"/>
                <w:szCs w:val="18"/>
                <w:lang w:val="es-CO"/>
              </w:rPr>
              <w:t xml:space="preserve"> </w:t>
            </w:r>
            <w:r w:rsidRPr="00AB7F51">
              <w:rPr>
                <w:rFonts w:ascii="Arial" w:eastAsia="Arial" w:hAnsi="Arial" w:cs="Arial"/>
                <w:spacing w:val="1"/>
                <w:sz w:val="18"/>
                <w:szCs w:val="18"/>
                <w:lang w:val="es-CO"/>
              </w:rPr>
              <w:t>d</w:t>
            </w:r>
            <w:r w:rsidRPr="00AB7F51">
              <w:rPr>
                <w:rFonts w:ascii="Arial" w:eastAsia="Arial" w:hAnsi="Arial" w:cs="Arial"/>
                <w:sz w:val="18"/>
                <w:szCs w:val="18"/>
                <w:lang w:val="es-CO"/>
              </w:rPr>
              <w:t xml:space="preserve">e </w:t>
            </w:r>
            <w:r w:rsidRPr="00AB7F51">
              <w:rPr>
                <w:rFonts w:ascii="Arial" w:eastAsia="Arial" w:hAnsi="Arial" w:cs="Arial"/>
                <w:spacing w:val="1"/>
                <w:sz w:val="18"/>
                <w:szCs w:val="18"/>
                <w:lang w:val="es-CO"/>
              </w:rPr>
              <w:t>con</w:t>
            </w:r>
            <w:r w:rsidRPr="00AB7F51">
              <w:rPr>
                <w:rFonts w:ascii="Arial" w:eastAsia="Arial" w:hAnsi="Arial" w:cs="Arial"/>
                <w:spacing w:val="-2"/>
                <w:sz w:val="18"/>
                <w:szCs w:val="18"/>
                <w:lang w:val="es-CO"/>
              </w:rPr>
              <w:t>d</w:t>
            </w:r>
            <w:r w:rsidRPr="00AB7F51">
              <w:rPr>
                <w:rFonts w:ascii="Arial" w:eastAsia="Arial" w:hAnsi="Arial" w:cs="Arial"/>
                <w:spacing w:val="1"/>
                <w:sz w:val="18"/>
                <w:szCs w:val="18"/>
                <w:lang w:val="es-CO"/>
              </w:rPr>
              <w:t>i</w:t>
            </w:r>
            <w:r w:rsidRPr="00AB7F51">
              <w:rPr>
                <w:rFonts w:ascii="Arial" w:eastAsia="Arial" w:hAnsi="Arial" w:cs="Arial"/>
                <w:spacing w:val="-1"/>
                <w:sz w:val="18"/>
                <w:szCs w:val="18"/>
                <w:lang w:val="es-CO"/>
              </w:rPr>
              <w:t>c</w:t>
            </w:r>
            <w:r w:rsidRPr="00AB7F51">
              <w:rPr>
                <w:rFonts w:ascii="Arial" w:eastAsia="Arial" w:hAnsi="Arial" w:cs="Arial"/>
                <w:spacing w:val="1"/>
                <w:sz w:val="18"/>
                <w:szCs w:val="18"/>
                <w:lang w:val="es-CO"/>
              </w:rPr>
              <w:t>ion</w:t>
            </w:r>
            <w:r w:rsidRPr="00AB7F51">
              <w:rPr>
                <w:rFonts w:ascii="Arial" w:eastAsia="Arial" w:hAnsi="Arial" w:cs="Arial"/>
                <w:spacing w:val="-2"/>
                <w:sz w:val="18"/>
                <w:szCs w:val="18"/>
                <w:lang w:val="es-CO"/>
              </w:rPr>
              <w:t>e</w:t>
            </w:r>
            <w:r w:rsidRPr="00AB7F51">
              <w:rPr>
                <w:rFonts w:ascii="Arial" w:eastAsia="Arial" w:hAnsi="Arial" w:cs="Arial"/>
                <w:spacing w:val="1"/>
                <w:sz w:val="18"/>
                <w:szCs w:val="18"/>
                <w:lang w:val="es-CO"/>
              </w:rPr>
              <w:t>s</w:t>
            </w:r>
            <w:r w:rsidRPr="00AB7F51">
              <w:rPr>
                <w:rFonts w:ascii="Arial" w:eastAsia="Arial" w:hAnsi="Arial" w:cs="Arial"/>
                <w:sz w:val="18"/>
                <w:szCs w:val="18"/>
                <w:lang w:val="es-CO"/>
              </w:rPr>
              <w:t>,</w:t>
            </w:r>
            <w:r w:rsidRPr="00AB7F51">
              <w:rPr>
                <w:rFonts w:ascii="Arial" w:eastAsia="Arial" w:hAnsi="Arial" w:cs="Arial"/>
                <w:spacing w:val="2"/>
                <w:sz w:val="18"/>
                <w:szCs w:val="18"/>
                <w:lang w:val="es-CO"/>
              </w:rPr>
              <w:t xml:space="preserve"> </w:t>
            </w:r>
            <w:r w:rsidRPr="00AB7F51">
              <w:rPr>
                <w:rFonts w:ascii="Arial" w:eastAsia="Arial" w:hAnsi="Arial" w:cs="Arial"/>
                <w:spacing w:val="-1"/>
                <w:sz w:val="18"/>
                <w:szCs w:val="18"/>
                <w:lang w:val="es-CO"/>
              </w:rPr>
              <w:t>c</w:t>
            </w:r>
            <w:r w:rsidRPr="00AB7F51">
              <w:rPr>
                <w:rFonts w:ascii="Arial" w:eastAsia="Arial" w:hAnsi="Arial" w:cs="Arial"/>
                <w:spacing w:val="1"/>
                <w:sz w:val="18"/>
                <w:szCs w:val="18"/>
                <w:lang w:val="es-CO"/>
              </w:rPr>
              <w:t>om</w:t>
            </w:r>
            <w:r w:rsidRPr="00AB7F51">
              <w:rPr>
                <w:rFonts w:ascii="Arial" w:eastAsia="Arial" w:hAnsi="Arial" w:cs="Arial"/>
                <w:sz w:val="18"/>
                <w:szCs w:val="18"/>
                <w:lang w:val="es-CO"/>
              </w:rPr>
              <w:t xml:space="preserve">o </w:t>
            </w:r>
            <w:r w:rsidRPr="00AB7F51">
              <w:rPr>
                <w:rFonts w:ascii="Arial" w:eastAsia="Arial" w:hAnsi="Arial" w:cs="Arial"/>
                <w:spacing w:val="1"/>
                <w:sz w:val="18"/>
                <w:szCs w:val="18"/>
                <w:lang w:val="es-CO"/>
              </w:rPr>
              <w:t>ane</w:t>
            </w:r>
            <w:r w:rsidRPr="00AB7F51">
              <w:rPr>
                <w:rFonts w:ascii="Arial" w:eastAsia="Arial" w:hAnsi="Arial" w:cs="Arial"/>
                <w:spacing w:val="-4"/>
                <w:sz w:val="18"/>
                <w:szCs w:val="18"/>
                <w:lang w:val="es-CO"/>
              </w:rPr>
              <w:t>x</w:t>
            </w:r>
            <w:r w:rsidRPr="00AB7F51">
              <w:rPr>
                <w:rFonts w:ascii="Arial" w:eastAsia="Arial" w:hAnsi="Arial" w:cs="Arial"/>
                <w:sz w:val="18"/>
                <w:szCs w:val="18"/>
                <w:lang w:val="es-CO"/>
              </w:rPr>
              <w:t>o</w:t>
            </w:r>
            <w:r w:rsidRPr="00AB7F51">
              <w:rPr>
                <w:rFonts w:ascii="Arial" w:eastAsia="Arial" w:hAnsi="Arial" w:cs="Arial"/>
                <w:spacing w:val="2"/>
                <w:sz w:val="18"/>
                <w:szCs w:val="18"/>
                <w:lang w:val="es-CO"/>
              </w:rPr>
              <w:t xml:space="preserve"> </w:t>
            </w:r>
            <w:r w:rsidRPr="00AB7F51">
              <w:rPr>
                <w:rFonts w:ascii="Arial" w:eastAsia="Arial" w:hAnsi="Arial" w:cs="Arial"/>
                <w:sz w:val="18"/>
                <w:szCs w:val="18"/>
                <w:lang w:val="es-CO"/>
              </w:rPr>
              <w:t>t</w:t>
            </w:r>
            <w:r w:rsidRPr="00AB7F51">
              <w:rPr>
                <w:rFonts w:ascii="Arial" w:eastAsia="Arial" w:hAnsi="Arial" w:cs="Arial"/>
                <w:spacing w:val="1"/>
                <w:sz w:val="18"/>
                <w:szCs w:val="18"/>
                <w:lang w:val="es-CO"/>
              </w:rPr>
              <w:t>écn</w:t>
            </w:r>
            <w:r w:rsidRPr="00AB7F51">
              <w:rPr>
                <w:rFonts w:ascii="Arial" w:eastAsia="Arial" w:hAnsi="Arial" w:cs="Arial"/>
                <w:spacing w:val="-2"/>
                <w:sz w:val="18"/>
                <w:szCs w:val="18"/>
                <w:lang w:val="es-CO"/>
              </w:rPr>
              <w:t>i</w:t>
            </w:r>
            <w:r w:rsidRPr="00AB7F51">
              <w:rPr>
                <w:rFonts w:ascii="Arial" w:eastAsia="Arial" w:hAnsi="Arial" w:cs="Arial"/>
                <w:spacing w:val="1"/>
                <w:sz w:val="18"/>
                <w:szCs w:val="18"/>
                <w:lang w:val="es-CO"/>
              </w:rPr>
              <w:t>co</w:t>
            </w:r>
            <w:r w:rsidRPr="00AB7F51">
              <w:rPr>
                <w:rFonts w:ascii="Arial" w:eastAsia="Arial" w:hAnsi="Arial" w:cs="Arial"/>
                <w:sz w:val="18"/>
                <w:szCs w:val="18"/>
                <w:lang w:val="es-CO"/>
              </w:rPr>
              <w:t>,</w:t>
            </w:r>
            <w:r w:rsidRPr="00AB7F51">
              <w:rPr>
                <w:rFonts w:ascii="Arial" w:eastAsia="Arial" w:hAnsi="Arial" w:cs="Arial"/>
                <w:spacing w:val="2"/>
                <w:sz w:val="18"/>
                <w:szCs w:val="18"/>
                <w:lang w:val="es-CO"/>
              </w:rPr>
              <w:t xml:space="preserve"> </w:t>
            </w:r>
            <w:r w:rsidRPr="00AB7F51">
              <w:rPr>
                <w:rFonts w:ascii="Arial" w:eastAsia="Arial" w:hAnsi="Arial" w:cs="Arial"/>
                <w:spacing w:val="-2"/>
                <w:sz w:val="18"/>
                <w:szCs w:val="18"/>
                <w:lang w:val="es-CO"/>
              </w:rPr>
              <w:t>e</w:t>
            </w:r>
            <w:r w:rsidRPr="00AB7F51">
              <w:rPr>
                <w:rFonts w:ascii="Arial" w:eastAsia="Arial" w:hAnsi="Arial" w:cs="Arial"/>
                <w:sz w:val="18"/>
                <w:szCs w:val="18"/>
                <w:lang w:val="es-CO"/>
              </w:rPr>
              <w:t>l</w:t>
            </w:r>
            <w:r w:rsidRPr="00AB7F51">
              <w:rPr>
                <w:rFonts w:ascii="Arial" w:eastAsia="Arial" w:hAnsi="Arial" w:cs="Arial"/>
                <w:spacing w:val="2"/>
                <w:sz w:val="18"/>
                <w:szCs w:val="18"/>
                <w:lang w:val="es-CO"/>
              </w:rPr>
              <w:t xml:space="preserve"> </w:t>
            </w:r>
            <w:r w:rsidRPr="00AB7F51">
              <w:rPr>
                <w:rFonts w:ascii="Arial" w:eastAsia="Arial" w:hAnsi="Arial" w:cs="Arial"/>
                <w:spacing w:val="1"/>
                <w:sz w:val="18"/>
                <w:szCs w:val="18"/>
                <w:lang w:val="es-CO"/>
              </w:rPr>
              <w:t>cu</w:t>
            </w:r>
            <w:r w:rsidRPr="00AB7F51">
              <w:rPr>
                <w:rFonts w:ascii="Arial" w:eastAsia="Arial" w:hAnsi="Arial" w:cs="Arial"/>
                <w:spacing w:val="-2"/>
                <w:sz w:val="18"/>
                <w:szCs w:val="18"/>
                <w:lang w:val="es-CO"/>
              </w:rPr>
              <w:t>a</w:t>
            </w:r>
            <w:r w:rsidRPr="00AB7F51">
              <w:rPr>
                <w:rFonts w:ascii="Arial" w:eastAsia="Arial" w:hAnsi="Arial" w:cs="Arial"/>
                <w:sz w:val="18"/>
                <w:szCs w:val="18"/>
                <w:lang w:val="es-CO"/>
              </w:rPr>
              <w:t>l</w:t>
            </w:r>
            <w:r w:rsidRPr="00AB7F51">
              <w:rPr>
                <w:rFonts w:ascii="Arial" w:eastAsia="Arial" w:hAnsi="Arial" w:cs="Arial"/>
                <w:spacing w:val="2"/>
                <w:sz w:val="18"/>
                <w:szCs w:val="18"/>
                <w:lang w:val="es-CO"/>
              </w:rPr>
              <w:t xml:space="preserve"> </w:t>
            </w:r>
            <w:r w:rsidRPr="00AB7F51">
              <w:rPr>
                <w:rFonts w:ascii="Arial" w:eastAsia="Arial" w:hAnsi="Arial" w:cs="Arial"/>
                <w:spacing w:val="1"/>
                <w:sz w:val="18"/>
                <w:szCs w:val="18"/>
                <w:lang w:val="es-CO"/>
              </w:rPr>
              <w:t>se</w:t>
            </w:r>
            <w:r w:rsidRPr="00AB7F51">
              <w:rPr>
                <w:rFonts w:ascii="Arial" w:eastAsia="Arial" w:hAnsi="Arial" w:cs="Arial"/>
                <w:spacing w:val="-2"/>
                <w:sz w:val="18"/>
                <w:szCs w:val="18"/>
                <w:lang w:val="es-CO"/>
              </w:rPr>
              <w:t>r</w:t>
            </w:r>
            <w:r w:rsidRPr="00AB7F51">
              <w:rPr>
                <w:rFonts w:ascii="Arial" w:eastAsia="Arial" w:hAnsi="Arial" w:cs="Arial"/>
                <w:sz w:val="18"/>
                <w:szCs w:val="18"/>
                <w:lang w:val="es-CO"/>
              </w:rPr>
              <w:t>á</w:t>
            </w:r>
            <w:r w:rsidRPr="00AB7F51">
              <w:rPr>
                <w:rFonts w:ascii="Arial" w:eastAsia="Arial" w:hAnsi="Arial" w:cs="Arial"/>
                <w:spacing w:val="2"/>
                <w:sz w:val="18"/>
                <w:szCs w:val="18"/>
                <w:lang w:val="es-CO"/>
              </w:rPr>
              <w:t xml:space="preserve"> </w:t>
            </w:r>
            <w:r w:rsidRPr="00AB7F51">
              <w:rPr>
                <w:rFonts w:ascii="Arial" w:eastAsia="Arial" w:hAnsi="Arial" w:cs="Arial"/>
                <w:spacing w:val="1"/>
                <w:sz w:val="18"/>
                <w:szCs w:val="18"/>
                <w:lang w:val="es-CO"/>
              </w:rPr>
              <w:t>pú</w:t>
            </w:r>
            <w:r w:rsidRPr="00AB7F51">
              <w:rPr>
                <w:rFonts w:ascii="Arial" w:eastAsia="Arial" w:hAnsi="Arial" w:cs="Arial"/>
                <w:spacing w:val="-2"/>
                <w:sz w:val="18"/>
                <w:szCs w:val="18"/>
                <w:lang w:val="es-CO"/>
              </w:rPr>
              <w:t>b</w:t>
            </w:r>
            <w:r w:rsidRPr="00AB7F51">
              <w:rPr>
                <w:rFonts w:ascii="Arial" w:eastAsia="Arial" w:hAnsi="Arial" w:cs="Arial"/>
                <w:spacing w:val="1"/>
                <w:sz w:val="18"/>
                <w:szCs w:val="18"/>
                <w:lang w:val="es-CO"/>
              </w:rPr>
              <w:t>l</w:t>
            </w:r>
            <w:r w:rsidRPr="00AB7F51">
              <w:rPr>
                <w:rFonts w:ascii="Arial" w:eastAsia="Arial" w:hAnsi="Arial" w:cs="Arial"/>
                <w:spacing w:val="-2"/>
                <w:sz w:val="18"/>
                <w:szCs w:val="18"/>
                <w:lang w:val="es-CO"/>
              </w:rPr>
              <w:t>i</w:t>
            </w:r>
            <w:r w:rsidRPr="00AB7F51">
              <w:rPr>
                <w:rFonts w:ascii="Arial" w:eastAsia="Arial" w:hAnsi="Arial" w:cs="Arial"/>
                <w:spacing w:val="1"/>
                <w:sz w:val="18"/>
                <w:szCs w:val="18"/>
                <w:lang w:val="es-CO"/>
              </w:rPr>
              <w:t>co</w:t>
            </w:r>
            <w:r w:rsidRPr="00AB7F51">
              <w:rPr>
                <w:rFonts w:ascii="Arial" w:eastAsia="Arial" w:hAnsi="Arial" w:cs="Arial"/>
                <w:sz w:val="18"/>
                <w:szCs w:val="18"/>
                <w:lang w:val="es-CO"/>
              </w:rPr>
              <w:t xml:space="preserve">, </w:t>
            </w:r>
            <w:r w:rsidRPr="00AB7F51">
              <w:rPr>
                <w:rFonts w:ascii="Arial" w:eastAsia="Arial" w:hAnsi="Arial" w:cs="Arial"/>
                <w:spacing w:val="1"/>
                <w:sz w:val="18"/>
                <w:szCs w:val="18"/>
                <w:lang w:val="es-CO"/>
              </w:rPr>
              <w:t>sal</w:t>
            </w:r>
            <w:r w:rsidRPr="00AB7F51">
              <w:rPr>
                <w:rFonts w:ascii="Arial" w:eastAsia="Arial" w:hAnsi="Arial" w:cs="Arial"/>
                <w:spacing w:val="-1"/>
                <w:sz w:val="18"/>
                <w:szCs w:val="18"/>
                <w:lang w:val="es-CO"/>
              </w:rPr>
              <w:t>v</w:t>
            </w:r>
            <w:r w:rsidRPr="00AB7F51">
              <w:rPr>
                <w:rFonts w:ascii="Arial" w:eastAsia="Arial" w:hAnsi="Arial" w:cs="Arial"/>
                <w:sz w:val="18"/>
                <w:szCs w:val="18"/>
                <w:lang w:val="es-CO"/>
              </w:rPr>
              <w:t xml:space="preserve">o </w:t>
            </w:r>
            <w:r w:rsidRPr="00AB7F51">
              <w:rPr>
                <w:rFonts w:ascii="Arial" w:eastAsia="Arial" w:hAnsi="Arial" w:cs="Arial"/>
                <w:spacing w:val="1"/>
                <w:sz w:val="18"/>
                <w:szCs w:val="18"/>
                <w:lang w:val="es-CO"/>
              </w:rPr>
              <w:t>e</w:t>
            </w:r>
            <w:r w:rsidRPr="00AB7F51">
              <w:rPr>
                <w:rFonts w:ascii="Arial" w:eastAsia="Arial" w:hAnsi="Arial" w:cs="Arial"/>
                <w:spacing w:val="-4"/>
                <w:sz w:val="18"/>
                <w:szCs w:val="18"/>
                <w:lang w:val="es-CO"/>
              </w:rPr>
              <w:t>x</w:t>
            </w:r>
            <w:r w:rsidRPr="00AB7F51">
              <w:rPr>
                <w:rFonts w:ascii="Arial" w:eastAsia="Arial" w:hAnsi="Arial" w:cs="Arial"/>
                <w:spacing w:val="1"/>
                <w:sz w:val="18"/>
                <w:szCs w:val="18"/>
                <w:lang w:val="es-CO"/>
              </w:rPr>
              <w:t>p</w:t>
            </w:r>
            <w:r w:rsidRPr="00AB7F51">
              <w:rPr>
                <w:rFonts w:ascii="Arial" w:eastAsia="Arial" w:hAnsi="Arial" w:cs="Arial"/>
                <w:sz w:val="18"/>
                <w:szCs w:val="18"/>
                <w:lang w:val="es-CO"/>
              </w:rPr>
              <w:t>r</w:t>
            </w:r>
            <w:r w:rsidRPr="00AB7F51">
              <w:rPr>
                <w:rFonts w:ascii="Arial" w:eastAsia="Arial" w:hAnsi="Arial" w:cs="Arial"/>
                <w:spacing w:val="1"/>
                <w:sz w:val="18"/>
                <w:szCs w:val="18"/>
                <w:lang w:val="es-CO"/>
              </w:rPr>
              <w:t>es</w:t>
            </w:r>
            <w:r w:rsidRPr="00AB7F51">
              <w:rPr>
                <w:rFonts w:ascii="Arial" w:eastAsia="Arial" w:hAnsi="Arial" w:cs="Arial"/>
                <w:sz w:val="18"/>
                <w:szCs w:val="18"/>
                <w:lang w:val="es-CO"/>
              </w:rPr>
              <w:t>a</w:t>
            </w:r>
            <w:r w:rsidRPr="00AB7F51">
              <w:rPr>
                <w:rFonts w:ascii="Arial" w:eastAsia="Arial" w:hAnsi="Arial" w:cs="Arial"/>
                <w:spacing w:val="1"/>
                <w:sz w:val="18"/>
                <w:szCs w:val="18"/>
                <w:lang w:val="es-CO"/>
              </w:rPr>
              <w:t xml:space="preserve"> </w:t>
            </w:r>
            <w:r w:rsidRPr="00AB7F51">
              <w:rPr>
                <w:rFonts w:ascii="Arial" w:eastAsia="Arial" w:hAnsi="Arial" w:cs="Arial"/>
                <w:sz w:val="18"/>
                <w:szCs w:val="18"/>
                <w:lang w:val="es-CO"/>
              </w:rPr>
              <w:t>r</w:t>
            </w:r>
            <w:r w:rsidRPr="00AB7F51">
              <w:rPr>
                <w:rFonts w:ascii="Arial" w:eastAsia="Arial" w:hAnsi="Arial" w:cs="Arial"/>
                <w:spacing w:val="1"/>
                <w:sz w:val="18"/>
                <w:szCs w:val="18"/>
                <w:lang w:val="es-CO"/>
              </w:rPr>
              <w:t>ese</w:t>
            </w:r>
            <w:r w:rsidRPr="00AB7F51">
              <w:rPr>
                <w:rFonts w:ascii="Arial" w:eastAsia="Arial" w:hAnsi="Arial" w:cs="Arial"/>
                <w:sz w:val="18"/>
                <w:szCs w:val="18"/>
                <w:lang w:val="es-CO"/>
              </w:rPr>
              <w:t>r</w:t>
            </w:r>
            <w:r w:rsidRPr="00AB7F51">
              <w:rPr>
                <w:rFonts w:ascii="Arial" w:eastAsia="Arial" w:hAnsi="Arial" w:cs="Arial"/>
                <w:spacing w:val="-1"/>
                <w:sz w:val="18"/>
                <w:szCs w:val="18"/>
                <w:lang w:val="es-CO"/>
              </w:rPr>
              <w:t>v</w:t>
            </w:r>
            <w:r w:rsidRPr="00AB7F51">
              <w:rPr>
                <w:rFonts w:ascii="Arial" w:eastAsia="Arial" w:hAnsi="Arial" w:cs="Arial"/>
                <w:spacing w:val="1"/>
                <w:sz w:val="18"/>
                <w:szCs w:val="18"/>
                <w:lang w:val="es-CO"/>
              </w:rPr>
              <w:t>a</w:t>
            </w:r>
            <w:r w:rsidRPr="00AB7F51">
              <w:rPr>
                <w:rFonts w:ascii="Arial" w:eastAsia="Arial" w:hAnsi="Arial" w:cs="Arial"/>
                <w:sz w:val="18"/>
                <w:szCs w:val="18"/>
                <w:lang w:val="es-CO"/>
              </w:rPr>
              <w:t>.</w:t>
            </w:r>
          </w:p>
          <w:p w:rsidR="00C83DAE" w:rsidRPr="00AB7F51" w:rsidRDefault="007B1E36">
            <w:pPr>
              <w:tabs>
                <w:tab w:val="left" w:pos="780"/>
              </w:tabs>
              <w:spacing w:before="10" w:line="200" w:lineRule="exact"/>
              <w:ind w:left="787" w:right="33" w:hanging="361"/>
              <w:rPr>
                <w:rFonts w:ascii="Arial" w:eastAsia="Arial" w:hAnsi="Arial" w:cs="Arial"/>
                <w:sz w:val="18"/>
                <w:szCs w:val="18"/>
                <w:lang w:val="es-CO"/>
              </w:rPr>
            </w:pPr>
            <w:r w:rsidRPr="00AB7F51">
              <w:rPr>
                <w:rFonts w:ascii="Arial" w:eastAsia="Symbol" w:hAnsi="Arial" w:cs="Arial"/>
                <w:sz w:val="18"/>
                <w:szCs w:val="18"/>
                <w:lang w:val="es-CO"/>
              </w:rPr>
              <w:t></w:t>
            </w:r>
            <w:r w:rsidRPr="00AB7F51">
              <w:rPr>
                <w:rFonts w:ascii="Arial" w:hAnsi="Arial" w:cs="Arial"/>
                <w:sz w:val="18"/>
                <w:szCs w:val="18"/>
                <w:lang w:val="es-CO"/>
              </w:rPr>
              <w:tab/>
            </w:r>
            <w:r w:rsidRPr="00AB7F51">
              <w:rPr>
                <w:rFonts w:ascii="Arial" w:eastAsia="Arial" w:hAnsi="Arial" w:cs="Arial"/>
                <w:spacing w:val="1"/>
                <w:sz w:val="18"/>
                <w:szCs w:val="18"/>
                <w:lang w:val="es-CO"/>
              </w:rPr>
              <w:t>Lo</w:t>
            </w:r>
            <w:r w:rsidRPr="00AB7F51">
              <w:rPr>
                <w:rFonts w:ascii="Arial" w:eastAsia="Arial" w:hAnsi="Arial" w:cs="Arial"/>
                <w:sz w:val="18"/>
                <w:szCs w:val="18"/>
                <w:lang w:val="es-CO"/>
              </w:rPr>
              <w:t xml:space="preserve">s </w:t>
            </w:r>
            <w:r w:rsidRPr="00AB7F51">
              <w:rPr>
                <w:rFonts w:ascii="Arial" w:eastAsia="Arial" w:hAnsi="Arial" w:cs="Arial"/>
                <w:spacing w:val="40"/>
                <w:sz w:val="18"/>
                <w:szCs w:val="18"/>
                <w:lang w:val="es-CO"/>
              </w:rPr>
              <w:t xml:space="preserve"> </w:t>
            </w:r>
            <w:r w:rsidRPr="00AB7F51">
              <w:rPr>
                <w:rFonts w:ascii="Arial" w:eastAsia="Arial" w:hAnsi="Arial" w:cs="Arial"/>
                <w:sz w:val="18"/>
                <w:szCs w:val="18"/>
                <w:lang w:val="es-CO"/>
              </w:rPr>
              <w:t>f</w:t>
            </w:r>
            <w:r w:rsidRPr="00AB7F51">
              <w:rPr>
                <w:rFonts w:ascii="Arial" w:eastAsia="Arial" w:hAnsi="Arial" w:cs="Arial"/>
                <w:spacing w:val="-1"/>
                <w:sz w:val="18"/>
                <w:szCs w:val="18"/>
                <w:lang w:val="es-CO"/>
              </w:rPr>
              <w:t>u</w:t>
            </w:r>
            <w:r w:rsidRPr="00AB7F51">
              <w:rPr>
                <w:rFonts w:ascii="Arial" w:eastAsia="Arial" w:hAnsi="Arial" w:cs="Arial"/>
                <w:spacing w:val="1"/>
                <w:sz w:val="18"/>
                <w:szCs w:val="18"/>
                <w:lang w:val="es-CO"/>
              </w:rPr>
              <w:t>nd</w:t>
            </w:r>
            <w:r w:rsidRPr="00AB7F51">
              <w:rPr>
                <w:rFonts w:ascii="Arial" w:eastAsia="Arial" w:hAnsi="Arial" w:cs="Arial"/>
                <w:spacing w:val="-2"/>
                <w:sz w:val="18"/>
                <w:szCs w:val="18"/>
                <w:lang w:val="es-CO"/>
              </w:rPr>
              <w:t>a</w:t>
            </w:r>
            <w:r w:rsidRPr="00AB7F51">
              <w:rPr>
                <w:rFonts w:ascii="Arial" w:eastAsia="Arial" w:hAnsi="Arial" w:cs="Arial"/>
                <w:spacing w:val="1"/>
                <w:sz w:val="18"/>
                <w:szCs w:val="18"/>
                <w:lang w:val="es-CO"/>
              </w:rPr>
              <w:t>men</w:t>
            </w:r>
            <w:r w:rsidRPr="00AB7F51">
              <w:rPr>
                <w:rFonts w:ascii="Arial" w:eastAsia="Arial" w:hAnsi="Arial" w:cs="Arial"/>
                <w:spacing w:val="-2"/>
                <w:sz w:val="18"/>
                <w:szCs w:val="18"/>
                <w:lang w:val="es-CO"/>
              </w:rPr>
              <w:t>t</w:t>
            </w:r>
            <w:r w:rsidRPr="00AB7F51">
              <w:rPr>
                <w:rFonts w:ascii="Arial" w:eastAsia="Arial" w:hAnsi="Arial" w:cs="Arial"/>
                <w:spacing w:val="1"/>
                <w:sz w:val="18"/>
                <w:szCs w:val="18"/>
                <w:lang w:val="es-CO"/>
              </w:rPr>
              <w:t>o</w:t>
            </w:r>
            <w:r w:rsidRPr="00AB7F51">
              <w:rPr>
                <w:rFonts w:ascii="Arial" w:eastAsia="Arial" w:hAnsi="Arial" w:cs="Arial"/>
                <w:sz w:val="18"/>
                <w:szCs w:val="18"/>
                <w:lang w:val="es-CO"/>
              </w:rPr>
              <w:t xml:space="preserve">s </w:t>
            </w:r>
            <w:r w:rsidRPr="00AB7F51">
              <w:rPr>
                <w:rFonts w:ascii="Arial" w:eastAsia="Arial" w:hAnsi="Arial" w:cs="Arial"/>
                <w:spacing w:val="40"/>
                <w:sz w:val="18"/>
                <w:szCs w:val="18"/>
                <w:lang w:val="es-CO"/>
              </w:rPr>
              <w:t xml:space="preserve"> </w:t>
            </w:r>
            <w:r w:rsidRPr="00AB7F51">
              <w:rPr>
                <w:rFonts w:ascii="Arial" w:eastAsia="Arial" w:hAnsi="Arial" w:cs="Arial"/>
                <w:spacing w:val="-2"/>
                <w:sz w:val="18"/>
                <w:szCs w:val="18"/>
                <w:lang w:val="es-CO"/>
              </w:rPr>
              <w:t>d</w:t>
            </w:r>
            <w:r w:rsidRPr="00AB7F51">
              <w:rPr>
                <w:rFonts w:ascii="Arial" w:eastAsia="Arial" w:hAnsi="Arial" w:cs="Arial"/>
                <w:spacing w:val="1"/>
                <w:sz w:val="18"/>
                <w:szCs w:val="18"/>
                <w:lang w:val="es-CO"/>
              </w:rPr>
              <w:t>e</w:t>
            </w:r>
            <w:r w:rsidRPr="00AB7F51">
              <w:rPr>
                <w:rFonts w:ascii="Arial" w:eastAsia="Arial" w:hAnsi="Arial" w:cs="Arial"/>
                <w:sz w:val="18"/>
                <w:szCs w:val="18"/>
                <w:lang w:val="es-CO"/>
              </w:rPr>
              <w:t xml:space="preserve">l </w:t>
            </w:r>
            <w:r w:rsidRPr="00AB7F51">
              <w:rPr>
                <w:rFonts w:ascii="Arial" w:eastAsia="Arial" w:hAnsi="Arial" w:cs="Arial"/>
                <w:spacing w:val="40"/>
                <w:sz w:val="18"/>
                <w:szCs w:val="18"/>
                <w:lang w:val="es-CO"/>
              </w:rPr>
              <w:t xml:space="preserve"> </w:t>
            </w:r>
            <w:r w:rsidRPr="00AB7F51">
              <w:rPr>
                <w:rFonts w:ascii="Arial" w:eastAsia="Arial" w:hAnsi="Arial" w:cs="Arial"/>
                <w:spacing w:val="1"/>
                <w:sz w:val="18"/>
                <w:szCs w:val="18"/>
                <w:lang w:val="es-CO"/>
              </w:rPr>
              <w:t>p</w:t>
            </w:r>
            <w:r w:rsidRPr="00AB7F51">
              <w:rPr>
                <w:rFonts w:ascii="Arial" w:eastAsia="Arial" w:hAnsi="Arial" w:cs="Arial"/>
                <w:sz w:val="18"/>
                <w:szCs w:val="18"/>
                <w:lang w:val="es-CO"/>
              </w:rPr>
              <w:t>r</w:t>
            </w:r>
            <w:r w:rsidRPr="00AB7F51">
              <w:rPr>
                <w:rFonts w:ascii="Arial" w:eastAsia="Arial" w:hAnsi="Arial" w:cs="Arial"/>
                <w:spacing w:val="-2"/>
                <w:sz w:val="18"/>
                <w:szCs w:val="18"/>
                <w:lang w:val="es-CO"/>
              </w:rPr>
              <w:t>o</w:t>
            </w:r>
            <w:r w:rsidRPr="00AB7F51">
              <w:rPr>
                <w:rFonts w:ascii="Arial" w:eastAsia="Arial" w:hAnsi="Arial" w:cs="Arial"/>
                <w:spacing w:val="1"/>
                <w:sz w:val="18"/>
                <w:szCs w:val="18"/>
                <w:lang w:val="es-CO"/>
              </w:rPr>
              <w:t>c</w:t>
            </w:r>
            <w:r w:rsidRPr="00AB7F51">
              <w:rPr>
                <w:rFonts w:ascii="Arial" w:eastAsia="Arial" w:hAnsi="Arial" w:cs="Arial"/>
                <w:spacing w:val="-2"/>
                <w:sz w:val="18"/>
                <w:szCs w:val="18"/>
                <w:lang w:val="es-CO"/>
              </w:rPr>
              <w:t>e</w:t>
            </w:r>
            <w:r w:rsidRPr="00AB7F51">
              <w:rPr>
                <w:rFonts w:ascii="Arial" w:eastAsia="Arial" w:hAnsi="Arial" w:cs="Arial"/>
                <w:spacing w:val="1"/>
                <w:sz w:val="18"/>
                <w:szCs w:val="18"/>
                <w:lang w:val="es-CO"/>
              </w:rPr>
              <w:t>s</w:t>
            </w:r>
            <w:r w:rsidRPr="00AB7F51">
              <w:rPr>
                <w:rFonts w:ascii="Arial" w:eastAsia="Arial" w:hAnsi="Arial" w:cs="Arial"/>
                <w:sz w:val="18"/>
                <w:szCs w:val="18"/>
                <w:lang w:val="es-CO"/>
              </w:rPr>
              <w:t xml:space="preserve">o </w:t>
            </w:r>
            <w:r w:rsidRPr="00AB7F51">
              <w:rPr>
                <w:rFonts w:ascii="Arial" w:eastAsia="Arial" w:hAnsi="Arial" w:cs="Arial"/>
                <w:spacing w:val="40"/>
                <w:sz w:val="18"/>
                <w:szCs w:val="18"/>
                <w:lang w:val="es-CO"/>
              </w:rPr>
              <w:t xml:space="preserve"> </w:t>
            </w:r>
            <w:r w:rsidRPr="00AB7F51">
              <w:rPr>
                <w:rFonts w:ascii="Arial" w:eastAsia="Arial" w:hAnsi="Arial" w:cs="Arial"/>
                <w:spacing w:val="1"/>
                <w:sz w:val="18"/>
                <w:szCs w:val="18"/>
                <w:lang w:val="es-CO"/>
              </w:rPr>
              <w:t>d</w:t>
            </w:r>
            <w:r w:rsidRPr="00AB7F51">
              <w:rPr>
                <w:rFonts w:ascii="Arial" w:eastAsia="Arial" w:hAnsi="Arial" w:cs="Arial"/>
                <w:sz w:val="18"/>
                <w:szCs w:val="18"/>
                <w:lang w:val="es-CO"/>
              </w:rPr>
              <w:t xml:space="preserve">e </w:t>
            </w:r>
            <w:r w:rsidRPr="00AB7F51">
              <w:rPr>
                <w:rFonts w:ascii="Arial" w:eastAsia="Arial" w:hAnsi="Arial" w:cs="Arial"/>
                <w:spacing w:val="38"/>
                <w:sz w:val="18"/>
                <w:szCs w:val="18"/>
                <w:lang w:val="es-CO"/>
              </w:rPr>
              <w:t xml:space="preserve"> </w:t>
            </w:r>
            <w:r w:rsidRPr="00AB7F51">
              <w:rPr>
                <w:rFonts w:ascii="Arial" w:eastAsia="Arial" w:hAnsi="Arial" w:cs="Arial"/>
                <w:spacing w:val="1"/>
                <w:sz w:val="18"/>
                <w:szCs w:val="18"/>
                <w:lang w:val="es-CO"/>
              </w:rPr>
              <w:t>sel</w:t>
            </w:r>
            <w:r w:rsidRPr="00AB7F51">
              <w:rPr>
                <w:rFonts w:ascii="Arial" w:eastAsia="Arial" w:hAnsi="Arial" w:cs="Arial"/>
                <w:spacing w:val="-2"/>
                <w:sz w:val="18"/>
                <w:szCs w:val="18"/>
                <w:lang w:val="es-CO"/>
              </w:rPr>
              <w:t>e</w:t>
            </w:r>
            <w:r w:rsidRPr="00AB7F51">
              <w:rPr>
                <w:rFonts w:ascii="Arial" w:eastAsia="Arial" w:hAnsi="Arial" w:cs="Arial"/>
                <w:spacing w:val="1"/>
                <w:sz w:val="18"/>
                <w:szCs w:val="18"/>
                <w:lang w:val="es-CO"/>
              </w:rPr>
              <w:t>c</w:t>
            </w:r>
            <w:r w:rsidRPr="00AB7F51">
              <w:rPr>
                <w:rFonts w:ascii="Arial" w:eastAsia="Arial" w:hAnsi="Arial" w:cs="Arial"/>
                <w:spacing w:val="-1"/>
                <w:sz w:val="18"/>
                <w:szCs w:val="18"/>
                <w:lang w:val="es-CO"/>
              </w:rPr>
              <w:t>c</w:t>
            </w:r>
            <w:r w:rsidRPr="00AB7F51">
              <w:rPr>
                <w:rFonts w:ascii="Arial" w:eastAsia="Arial" w:hAnsi="Arial" w:cs="Arial"/>
                <w:spacing w:val="1"/>
                <w:sz w:val="18"/>
                <w:szCs w:val="18"/>
                <w:lang w:val="es-CO"/>
              </w:rPr>
              <w:t>ión</w:t>
            </w:r>
            <w:r w:rsidRPr="00AB7F51">
              <w:rPr>
                <w:rFonts w:ascii="Arial" w:eastAsia="Arial" w:hAnsi="Arial" w:cs="Arial"/>
                <w:sz w:val="18"/>
                <w:szCs w:val="18"/>
                <w:lang w:val="es-CO"/>
              </w:rPr>
              <w:t xml:space="preserve">, </w:t>
            </w:r>
            <w:r w:rsidRPr="00AB7F51">
              <w:rPr>
                <w:rFonts w:ascii="Arial" w:eastAsia="Arial" w:hAnsi="Arial" w:cs="Arial"/>
                <w:spacing w:val="37"/>
                <w:sz w:val="18"/>
                <w:szCs w:val="18"/>
                <w:lang w:val="es-CO"/>
              </w:rPr>
              <w:t xml:space="preserve"> </w:t>
            </w:r>
            <w:r w:rsidRPr="00AB7F51">
              <w:rPr>
                <w:rFonts w:ascii="Arial" w:eastAsia="Arial" w:hAnsi="Arial" w:cs="Arial"/>
                <w:spacing w:val="1"/>
                <w:sz w:val="18"/>
                <w:szCs w:val="18"/>
                <w:lang w:val="es-CO"/>
              </w:rPr>
              <w:t>s</w:t>
            </w:r>
            <w:r w:rsidRPr="00AB7F51">
              <w:rPr>
                <w:rFonts w:ascii="Arial" w:eastAsia="Arial" w:hAnsi="Arial" w:cs="Arial"/>
                <w:sz w:val="18"/>
                <w:szCs w:val="18"/>
                <w:lang w:val="es-CO"/>
              </w:rPr>
              <w:t xml:space="preserve">u </w:t>
            </w:r>
            <w:r w:rsidRPr="00AB7F51">
              <w:rPr>
                <w:rFonts w:ascii="Arial" w:eastAsia="Arial" w:hAnsi="Arial" w:cs="Arial"/>
                <w:spacing w:val="40"/>
                <w:sz w:val="18"/>
                <w:szCs w:val="18"/>
                <w:lang w:val="es-CO"/>
              </w:rPr>
              <w:t xml:space="preserve"> </w:t>
            </w:r>
            <w:r w:rsidRPr="00AB7F51">
              <w:rPr>
                <w:rFonts w:ascii="Arial" w:eastAsia="Arial" w:hAnsi="Arial" w:cs="Arial"/>
                <w:spacing w:val="-1"/>
                <w:sz w:val="18"/>
                <w:szCs w:val="18"/>
                <w:lang w:val="es-CO"/>
              </w:rPr>
              <w:t>m</w:t>
            </w:r>
            <w:r w:rsidRPr="00AB7F51">
              <w:rPr>
                <w:rFonts w:ascii="Arial" w:eastAsia="Arial" w:hAnsi="Arial" w:cs="Arial"/>
                <w:spacing w:val="1"/>
                <w:sz w:val="18"/>
                <w:szCs w:val="18"/>
                <w:lang w:val="es-CO"/>
              </w:rPr>
              <w:t>od</w:t>
            </w:r>
            <w:r w:rsidRPr="00AB7F51">
              <w:rPr>
                <w:rFonts w:ascii="Arial" w:eastAsia="Arial" w:hAnsi="Arial" w:cs="Arial"/>
                <w:spacing w:val="-2"/>
                <w:sz w:val="18"/>
                <w:szCs w:val="18"/>
                <w:lang w:val="es-CO"/>
              </w:rPr>
              <w:t>al</w:t>
            </w:r>
            <w:r w:rsidRPr="00AB7F51">
              <w:rPr>
                <w:rFonts w:ascii="Arial" w:eastAsia="Arial" w:hAnsi="Arial" w:cs="Arial"/>
                <w:spacing w:val="1"/>
                <w:sz w:val="18"/>
                <w:szCs w:val="18"/>
                <w:lang w:val="es-CO"/>
              </w:rPr>
              <w:t>idad</w:t>
            </w:r>
            <w:r w:rsidRPr="00AB7F51">
              <w:rPr>
                <w:rFonts w:ascii="Arial" w:eastAsia="Arial" w:hAnsi="Arial" w:cs="Arial"/>
                <w:sz w:val="18"/>
                <w:szCs w:val="18"/>
                <w:lang w:val="es-CO"/>
              </w:rPr>
              <w:t>, t</w:t>
            </w:r>
            <w:r w:rsidRPr="00AB7F51">
              <w:rPr>
                <w:rFonts w:ascii="Arial" w:eastAsia="Arial" w:hAnsi="Arial" w:cs="Arial"/>
                <w:spacing w:val="1"/>
                <w:sz w:val="18"/>
                <w:szCs w:val="18"/>
                <w:lang w:val="es-CO"/>
              </w:rPr>
              <w:t>é</w:t>
            </w:r>
            <w:r w:rsidRPr="00AB7F51">
              <w:rPr>
                <w:rFonts w:ascii="Arial" w:eastAsia="Arial" w:hAnsi="Arial" w:cs="Arial"/>
                <w:sz w:val="18"/>
                <w:szCs w:val="18"/>
                <w:lang w:val="es-CO"/>
              </w:rPr>
              <w:t>r</w:t>
            </w:r>
            <w:r w:rsidRPr="00AB7F51">
              <w:rPr>
                <w:rFonts w:ascii="Arial" w:eastAsia="Arial" w:hAnsi="Arial" w:cs="Arial"/>
                <w:spacing w:val="1"/>
                <w:sz w:val="18"/>
                <w:szCs w:val="18"/>
                <w:lang w:val="es-CO"/>
              </w:rPr>
              <w:t>m</w:t>
            </w:r>
            <w:r w:rsidRPr="00AB7F51">
              <w:rPr>
                <w:rFonts w:ascii="Arial" w:eastAsia="Arial" w:hAnsi="Arial" w:cs="Arial"/>
                <w:spacing w:val="-2"/>
                <w:sz w:val="18"/>
                <w:szCs w:val="18"/>
                <w:lang w:val="es-CO"/>
              </w:rPr>
              <w:t>i</w:t>
            </w:r>
            <w:r w:rsidRPr="00AB7F51">
              <w:rPr>
                <w:rFonts w:ascii="Arial" w:eastAsia="Arial" w:hAnsi="Arial" w:cs="Arial"/>
                <w:spacing w:val="1"/>
                <w:sz w:val="18"/>
                <w:szCs w:val="18"/>
                <w:lang w:val="es-CO"/>
              </w:rPr>
              <w:t>no</w:t>
            </w:r>
            <w:r w:rsidRPr="00AB7F51">
              <w:rPr>
                <w:rFonts w:ascii="Arial" w:eastAsia="Arial" w:hAnsi="Arial" w:cs="Arial"/>
                <w:spacing w:val="-1"/>
                <w:sz w:val="18"/>
                <w:szCs w:val="18"/>
                <w:lang w:val="es-CO"/>
              </w:rPr>
              <w:t>s</w:t>
            </w:r>
            <w:r w:rsidRPr="00AB7F51">
              <w:rPr>
                <w:rFonts w:ascii="Arial" w:eastAsia="Arial" w:hAnsi="Arial" w:cs="Arial"/>
                <w:sz w:val="18"/>
                <w:szCs w:val="18"/>
                <w:lang w:val="es-CO"/>
              </w:rPr>
              <w:t xml:space="preserve">, </w:t>
            </w:r>
            <w:r w:rsidRPr="00AB7F51">
              <w:rPr>
                <w:rFonts w:ascii="Arial" w:eastAsia="Arial" w:hAnsi="Arial" w:cs="Arial"/>
                <w:spacing w:val="35"/>
                <w:sz w:val="18"/>
                <w:szCs w:val="18"/>
                <w:lang w:val="es-CO"/>
              </w:rPr>
              <w:t xml:space="preserve"> </w:t>
            </w:r>
            <w:r w:rsidRPr="00AB7F51">
              <w:rPr>
                <w:rFonts w:ascii="Arial" w:eastAsia="Arial" w:hAnsi="Arial" w:cs="Arial"/>
                <w:spacing w:val="1"/>
                <w:sz w:val="18"/>
                <w:szCs w:val="18"/>
                <w:lang w:val="es-CO"/>
              </w:rPr>
              <w:t>p</w:t>
            </w:r>
            <w:r w:rsidRPr="00AB7F51">
              <w:rPr>
                <w:rFonts w:ascii="Arial" w:eastAsia="Arial" w:hAnsi="Arial" w:cs="Arial"/>
                <w:sz w:val="18"/>
                <w:szCs w:val="18"/>
                <w:lang w:val="es-CO"/>
              </w:rPr>
              <w:t>r</w:t>
            </w:r>
            <w:r w:rsidRPr="00AB7F51">
              <w:rPr>
                <w:rFonts w:ascii="Arial" w:eastAsia="Arial" w:hAnsi="Arial" w:cs="Arial"/>
                <w:spacing w:val="-2"/>
                <w:sz w:val="18"/>
                <w:szCs w:val="18"/>
                <w:lang w:val="es-CO"/>
              </w:rPr>
              <w:t>o</w:t>
            </w:r>
            <w:r w:rsidRPr="00AB7F51">
              <w:rPr>
                <w:rFonts w:ascii="Arial" w:eastAsia="Arial" w:hAnsi="Arial" w:cs="Arial"/>
                <w:spacing w:val="1"/>
                <w:sz w:val="18"/>
                <w:szCs w:val="18"/>
                <w:lang w:val="es-CO"/>
              </w:rPr>
              <w:t>ce</w:t>
            </w:r>
            <w:r w:rsidRPr="00AB7F51">
              <w:rPr>
                <w:rFonts w:ascii="Arial" w:eastAsia="Arial" w:hAnsi="Arial" w:cs="Arial"/>
                <w:spacing w:val="-2"/>
                <w:sz w:val="18"/>
                <w:szCs w:val="18"/>
                <w:lang w:val="es-CO"/>
              </w:rPr>
              <w:t>d</w:t>
            </w:r>
            <w:r w:rsidRPr="00AB7F51">
              <w:rPr>
                <w:rFonts w:ascii="Arial" w:eastAsia="Arial" w:hAnsi="Arial" w:cs="Arial"/>
                <w:spacing w:val="1"/>
                <w:sz w:val="18"/>
                <w:szCs w:val="18"/>
                <w:lang w:val="es-CO"/>
              </w:rPr>
              <w:t>i</w:t>
            </w:r>
            <w:r w:rsidRPr="00AB7F51">
              <w:rPr>
                <w:rFonts w:ascii="Arial" w:eastAsia="Arial" w:hAnsi="Arial" w:cs="Arial"/>
                <w:spacing w:val="-1"/>
                <w:sz w:val="18"/>
                <w:szCs w:val="18"/>
                <w:lang w:val="es-CO"/>
              </w:rPr>
              <w:t>m</w:t>
            </w:r>
            <w:r w:rsidRPr="00AB7F51">
              <w:rPr>
                <w:rFonts w:ascii="Arial" w:eastAsia="Arial" w:hAnsi="Arial" w:cs="Arial"/>
                <w:spacing w:val="1"/>
                <w:sz w:val="18"/>
                <w:szCs w:val="18"/>
                <w:lang w:val="es-CO"/>
              </w:rPr>
              <w:t>ien</w:t>
            </w:r>
            <w:r w:rsidRPr="00AB7F51">
              <w:rPr>
                <w:rFonts w:ascii="Arial" w:eastAsia="Arial" w:hAnsi="Arial" w:cs="Arial"/>
                <w:spacing w:val="-2"/>
                <w:sz w:val="18"/>
                <w:szCs w:val="18"/>
                <w:lang w:val="es-CO"/>
              </w:rPr>
              <w:t>t</w:t>
            </w:r>
            <w:r w:rsidRPr="00AB7F51">
              <w:rPr>
                <w:rFonts w:ascii="Arial" w:eastAsia="Arial" w:hAnsi="Arial" w:cs="Arial"/>
                <w:spacing w:val="1"/>
                <w:sz w:val="18"/>
                <w:szCs w:val="18"/>
                <w:lang w:val="es-CO"/>
              </w:rPr>
              <w:t>o</w:t>
            </w:r>
            <w:r w:rsidRPr="00AB7F51">
              <w:rPr>
                <w:rFonts w:ascii="Arial" w:eastAsia="Arial" w:hAnsi="Arial" w:cs="Arial"/>
                <w:sz w:val="18"/>
                <w:szCs w:val="18"/>
                <w:lang w:val="es-CO"/>
              </w:rPr>
              <w:t xml:space="preserve">s </w:t>
            </w:r>
            <w:r w:rsidRPr="00AB7F51">
              <w:rPr>
                <w:rFonts w:ascii="Arial" w:eastAsia="Arial" w:hAnsi="Arial" w:cs="Arial"/>
                <w:spacing w:val="36"/>
                <w:sz w:val="18"/>
                <w:szCs w:val="18"/>
                <w:lang w:val="es-CO"/>
              </w:rPr>
              <w:t xml:space="preserve"> </w:t>
            </w:r>
            <w:r w:rsidRPr="00AB7F51">
              <w:rPr>
                <w:rFonts w:ascii="Arial" w:eastAsia="Arial" w:hAnsi="Arial" w:cs="Arial"/>
                <w:sz w:val="18"/>
                <w:szCs w:val="18"/>
                <w:lang w:val="es-CO"/>
              </w:rPr>
              <w:t xml:space="preserve">y </w:t>
            </w:r>
            <w:r w:rsidRPr="00AB7F51">
              <w:rPr>
                <w:rFonts w:ascii="Arial" w:eastAsia="Arial" w:hAnsi="Arial" w:cs="Arial"/>
                <w:spacing w:val="34"/>
                <w:sz w:val="18"/>
                <w:szCs w:val="18"/>
                <w:lang w:val="es-CO"/>
              </w:rPr>
              <w:t xml:space="preserve"> </w:t>
            </w:r>
            <w:r w:rsidRPr="00AB7F51">
              <w:rPr>
                <w:rFonts w:ascii="Arial" w:eastAsia="Arial" w:hAnsi="Arial" w:cs="Arial"/>
                <w:spacing w:val="1"/>
                <w:sz w:val="18"/>
                <w:szCs w:val="18"/>
                <w:lang w:val="es-CO"/>
              </w:rPr>
              <w:t>la</w:t>
            </w:r>
            <w:r w:rsidRPr="00AB7F51">
              <w:rPr>
                <w:rFonts w:ascii="Arial" w:eastAsia="Arial" w:hAnsi="Arial" w:cs="Arial"/>
                <w:sz w:val="18"/>
                <w:szCs w:val="18"/>
                <w:lang w:val="es-CO"/>
              </w:rPr>
              <w:t xml:space="preserve">s </w:t>
            </w:r>
            <w:r w:rsidRPr="00AB7F51">
              <w:rPr>
                <w:rFonts w:ascii="Arial" w:eastAsia="Arial" w:hAnsi="Arial" w:cs="Arial"/>
                <w:spacing w:val="33"/>
                <w:sz w:val="18"/>
                <w:szCs w:val="18"/>
                <w:lang w:val="es-CO"/>
              </w:rPr>
              <w:t xml:space="preserve"> </w:t>
            </w:r>
            <w:r w:rsidRPr="00AB7F51">
              <w:rPr>
                <w:rFonts w:ascii="Arial" w:eastAsia="Arial" w:hAnsi="Arial" w:cs="Arial"/>
                <w:spacing w:val="1"/>
                <w:sz w:val="18"/>
                <w:szCs w:val="18"/>
                <w:lang w:val="es-CO"/>
              </w:rPr>
              <w:t>de</w:t>
            </w:r>
            <w:r w:rsidRPr="00AB7F51">
              <w:rPr>
                <w:rFonts w:ascii="Arial" w:eastAsia="Arial" w:hAnsi="Arial" w:cs="Arial"/>
                <w:spacing w:val="-1"/>
                <w:sz w:val="18"/>
                <w:szCs w:val="18"/>
                <w:lang w:val="es-CO"/>
              </w:rPr>
              <w:t>m</w:t>
            </w:r>
            <w:r w:rsidRPr="00AB7F51">
              <w:rPr>
                <w:rFonts w:ascii="Arial" w:eastAsia="Arial" w:hAnsi="Arial" w:cs="Arial"/>
                <w:spacing w:val="1"/>
                <w:sz w:val="18"/>
                <w:szCs w:val="18"/>
                <w:lang w:val="es-CO"/>
              </w:rPr>
              <w:t>á</w:t>
            </w:r>
            <w:r w:rsidRPr="00AB7F51">
              <w:rPr>
                <w:rFonts w:ascii="Arial" w:eastAsia="Arial" w:hAnsi="Arial" w:cs="Arial"/>
                <w:sz w:val="18"/>
                <w:szCs w:val="18"/>
                <w:lang w:val="es-CO"/>
              </w:rPr>
              <w:t xml:space="preserve">s </w:t>
            </w:r>
            <w:r w:rsidRPr="00AB7F51">
              <w:rPr>
                <w:rFonts w:ascii="Arial" w:eastAsia="Arial" w:hAnsi="Arial" w:cs="Arial"/>
                <w:spacing w:val="36"/>
                <w:sz w:val="18"/>
                <w:szCs w:val="18"/>
                <w:lang w:val="es-CO"/>
              </w:rPr>
              <w:t xml:space="preserve"> </w:t>
            </w:r>
            <w:r w:rsidRPr="00AB7F51">
              <w:rPr>
                <w:rFonts w:ascii="Arial" w:eastAsia="Arial" w:hAnsi="Arial" w:cs="Arial"/>
                <w:spacing w:val="-2"/>
                <w:sz w:val="18"/>
                <w:szCs w:val="18"/>
                <w:lang w:val="es-CO"/>
              </w:rPr>
              <w:t>r</w:t>
            </w:r>
            <w:r w:rsidRPr="00AB7F51">
              <w:rPr>
                <w:rFonts w:ascii="Arial" w:eastAsia="Arial" w:hAnsi="Arial" w:cs="Arial"/>
                <w:spacing w:val="1"/>
                <w:sz w:val="18"/>
                <w:szCs w:val="18"/>
                <w:lang w:val="es-CO"/>
              </w:rPr>
              <w:t>eg</w:t>
            </w:r>
            <w:r w:rsidRPr="00AB7F51">
              <w:rPr>
                <w:rFonts w:ascii="Arial" w:eastAsia="Arial" w:hAnsi="Arial" w:cs="Arial"/>
                <w:spacing w:val="-2"/>
                <w:sz w:val="18"/>
                <w:szCs w:val="18"/>
                <w:lang w:val="es-CO"/>
              </w:rPr>
              <w:t>l</w:t>
            </w:r>
            <w:r w:rsidRPr="00AB7F51">
              <w:rPr>
                <w:rFonts w:ascii="Arial" w:eastAsia="Arial" w:hAnsi="Arial" w:cs="Arial"/>
                <w:spacing w:val="1"/>
                <w:sz w:val="18"/>
                <w:szCs w:val="18"/>
                <w:lang w:val="es-CO"/>
              </w:rPr>
              <w:t>a</w:t>
            </w:r>
            <w:r w:rsidRPr="00AB7F51">
              <w:rPr>
                <w:rFonts w:ascii="Arial" w:eastAsia="Arial" w:hAnsi="Arial" w:cs="Arial"/>
                <w:sz w:val="18"/>
                <w:szCs w:val="18"/>
                <w:lang w:val="es-CO"/>
              </w:rPr>
              <w:t xml:space="preserve">s </w:t>
            </w:r>
            <w:r w:rsidRPr="00AB7F51">
              <w:rPr>
                <w:rFonts w:ascii="Arial" w:eastAsia="Arial" w:hAnsi="Arial" w:cs="Arial"/>
                <w:spacing w:val="33"/>
                <w:sz w:val="18"/>
                <w:szCs w:val="18"/>
                <w:lang w:val="es-CO"/>
              </w:rPr>
              <w:t xml:space="preserve"> </w:t>
            </w:r>
            <w:r w:rsidRPr="00AB7F51">
              <w:rPr>
                <w:rFonts w:ascii="Arial" w:eastAsia="Arial" w:hAnsi="Arial" w:cs="Arial"/>
                <w:spacing w:val="1"/>
                <w:sz w:val="18"/>
                <w:szCs w:val="18"/>
                <w:lang w:val="es-CO"/>
              </w:rPr>
              <w:t>obj</w:t>
            </w:r>
            <w:r w:rsidRPr="00AB7F51">
              <w:rPr>
                <w:rFonts w:ascii="Arial" w:eastAsia="Arial" w:hAnsi="Arial" w:cs="Arial"/>
                <w:spacing w:val="-2"/>
                <w:sz w:val="18"/>
                <w:szCs w:val="18"/>
                <w:lang w:val="es-CO"/>
              </w:rPr>
              <w:t>e</w:t>
            </w:r>
            <w:r w:rsidRPr="00AB7F51">
              <w:rPr>
                <w:rFonts w:ascii="Arial" w:eastAsia="Arial" w:hAnsi="Arial" w:cs="Arial"/>
                <w:sz w:val="18"/>
                <w:szCs w:val="18"/>
                <w:lang w:val="es-CO"/>
              </w:rPr>
              <w:t>t</w:t>
            </w:r>
            <w:r w:rsidRPr="00AB7F51">
              <w:rPr>
                <w:rFonts w:ascii="Arial" w:eastAsia="Arial" w:hAnsi="Arial" w:cs="Arial"/>
                <w:spacing w:val="1"/>
                <w:sz w:val="18"/>
                <w:szCs w:val="18"/>
                <w:lang w:val="es-CO"/>
              </w:rPr>
              <w:t>i</w:t>
            </w:r>
            <w:r w:rsidRPr="00AB7F51">
              <w:rPr>
                <w:rFonts w:ascii="Arial" w:eastAsia="Arial" w:hAnsi="Arial" w:cs="Arial"/>
                <w:spacing w:val="-1"/>
                <w:sz w:val="18"/>
                <w:szCs w:val="18"/>
                <w:lang w:val="es-CO"/>
              </w:rPr>
              <w:t>v</w:t>
            </w:r>
            <w:r w:rsidRPr="00AB7F51">
              <w:rPr>
                <w:rFonts w:ascii="Arial" w:eastAsia="Arial" w:hAnsi="Arial" w:cs="Arial"/>
                <w:spacing w:val="1"/>
                <w:sz w:val="18"/>
                <w:szCs w:val="18"/>
                <w:lang w:val="es-CO"/>
              </w:rPr>
              <w:t>a</w:t>
            </w:r>
            <w:r w:rsidRPr="00AB7F51">
              <w:rPr>
                <w:rFonts w:ascii="Arial" w:eastAsia="Arial" w:hAnsi="Arial" w:cs="Arial"/>
                <w:sz w:val="18"/>
                <w:szCs w:val="18"/>
                <w:lang w:val="es-CO"/>
              </w:rPr>
              <w:t xml:space="preserve">s </w:t>
            </w:r>
            <w:r w:rsidRPr="00AB7F51">
              <w:rPr>
                <w:rFonts w:ascii="Arial" w:eastAsia="Arial" w:hAnsi="Arial" w:cs="Arial"/>
                <w:spacing w:val="33"/>
                <w:sz w:val="18"/>
                <w:szCs w:val="18"/>
                <w:lang w:val="es-CO"/>
              </w:rPr>
              <w:t xml:space="preserve"> </w:t>
            </w:r>
            <w:r w:rsidRPr="00AB7F51">
              <w:rPr>
                <w:rFonts w:ascii="Arial" w:eastAsia="Arial" w:hAnsi="Arial" w:cs="Arial"/>
                <w:spacing w:val="1"/>
                <w:sz w:val="18"/>
                <w:szCs w:val="18"/>
                <w:lang w:val="es-CO"/>
              </w:rPr>
              <w:t>qu</w:t>
            </w:r>
            <w:r w:rsidRPr="00AB7F51">
              <w:rPr>
                <w:rFonts w:ascii="Arial" w:eastAsia="Arial" w:hAnsi="Arial" w:cs="Arial"/>
                <w:sz w:val="18"/>
                <w:szCs w:val="18"/>
                <w:lang w:val="es-CO"/>
              </w:rPr>
              <w:t>e</w:t>
            </w:r>
          </w:p>
          <w:p w:rsidR="00C83DAE" w:rsidRPr="00AB7F51" w:rsidRDefault="007B1E36" w:rsidP="00AF367C">
            <w:pPr>
              <w:spacing w:line="200" w:lineRule="exact"/>
              <w:ind w:left="787" w:right="39"/>
              <w:jc w:val="both"/>
              <w:rPr>
                <w:rFonts w:ascii="Arial" w:eastAsia="Arial" w:hAnsi="Arial" w:cs="Arial"/>
                <w:sz w:val="18"/>
                <w:szCs w:val="18"/>
                <w:lang w:val="es-CO"/>
              </w:rPr>
            </w:pPr>
            <w:proofErr w:type="gramStart"/>
            <w:r w:rsidRPr="00AB7F51">
              <w:rPr>
                <w:rFonts w:ascii="Arial" w:eastAsia="Arial" w:hAnsi="Arial" w:cs="Arial"/>
                <w:spacing w:val="1"/>
                <w:sz w:val="18"/>
                <w:szCs w:val="18"/>
                <w:lang w:val="es-CO"/>
              </w:rPr>
              <w:t>gobie</w:t>
            </w:r>
            <w:r w:rsidRPr="00AB7F51">
              <w:rPr>
                <w:rFonts w:ascii="Arial" w:eastAsia="Arial" w:hAnsi="Arial" w:cs="Arial"/>
                <w:spacing w:val="-2"/>
                <w:sz w:val="18"/>
                <w:szCs w:val="18"/>
                <w:lang w:val="es-CO"/>
              </w:rPr>
              <w:t>r</w:t>
            </w:r>
            <w:r w:rsidRPr="00AB7F51">
              <w:rPr>
                <w:rFonts w:ascii="Arial" w:eastAsia="Arial" w:hAnsi="Arial" w:cs="Arial"/>
                <w:spacing w:val="1"/>
                <w:sz w:val="18"/>
                <w:szCs w:val="18"/>
                <w:lang w:val="es-CO"/>
              </w:rPr>
              <w:t>na</w:t>
            </w:r>
            <w:r w:rsidRPr="00AB7F51">
              <w:rPr>
                <w:rFonts w:ascii="Arial" w:eastAsia="Arial" w:hAnsi="Arial" w:cs="Arial"/>
                <w:sz w:val="18"/>
                <w:szCs w:val="18"/>
                <w:lang w:val="es-CO"/>
              </w:rPr>
              <w:t>n</w:t>
            </w:r>
            <w:proofErr w:type="gramEnd"/>
            <w:r w:rsidRPr="00AB7F51">
              <w:rPr>
                <w:rFonts w:ascii="Arial" w:eastAsia="Arial" w:hAnsi="Arial" w:cs="Arial"/>
                <w:spacing w:val="3"/>
                <w:sz w:val="18"/>
                <w:szCs w:val="18"/>
                <w:lang w:val="es-CO"/>
              </w:rPr>
              <w:t xml:space="preserve"> </w:t>
            </w:r>
            <w:r w:rsidRPr="00AB7F51">
              <w:rPr>
                <w:rFonts w:ascii="Arial" w:eastAsia="Arial" w:hAnsi="Arial" w:cs="Arial"/>
                <w:spacing w:val="-2"/>
                <w:sz w:val="18"/>
                <w:szCs w:val="18"/>
                <w:lang w:val="es-CO"/>
              </w:rPr>
              <w:t>l</w:t>
            </w:r>
            <w:r w:rsidRPr="00AB7F51">
              <w:rPr>
                <w:rFonts w:ascii="Arial" w:eastAsia="Arial" w:hAnsi="Arial" w:cs="Arial"/>
                <w:sz w:val="18"/>
                <w:szCs w:val="18"/>
                <w:lang w:val="es-CO"/>
              </w:rPr>
              <w:t>a</w:t>
            </w:r>
            <w:r w:rsidRPr="00AB7F51">
              <w:rPr>
                <w:rFonts w:ascii="Arial" w:eastAsia="Arial" w:hAnsi="Arial" w:cs="Arial"/>
                <w:spacing w:val="3"/>
                <w:sz w:val="18"/>
                <w:szCs w:val="18"/>
                <w:lang w:val="es-CO"/>
              </w:rPr>
              <w:t xml:space="preserve"> </w:t>
            </w:r>
            <w:r w:rsidRPr="00AB7F51">
              <w:rPr>
                <w:rFonts w:ascii="Arial" w:eastAsia="Arial" w:hAnsi="Arial" w:cs="Arial"/>
                <w:spacing w:val="1"/>
                <w:sz w:val="18"/>
                <w:szCs w:val="18"/>
                <w:lang w:val="es-CO"/>
              </w:rPr>
              <w:t>p</w:t>
            </w:r>
            <w:r w:rsidRPr="00AB7F51">
              <w:rPr>
                <w:rFonts w:ascii="Arial" w:eastAsia="Arial" w:hAnsi="Arial" w:cs="Arial"/>
                <w:sz w:val="18"/>
                <w:szCs w:val="18"/>
                <w:lang w:val="es-CO"/>
              </w:rPr>
              <w:t>r</w:t>
            </w:r>
            <w:r w:rsidRPr="00AB7F51">
              <w:rPr>
                <w:rFonts w:ascii="Arial" w:eastAsia="Arial" w:hAnsi="Arial" w:cs="Arial"/>
                <w:spacing w:val="1"/>
                <w:sz w:val="18"/>
                <w:szCs w:val="18"/>
                <w:lang w:val="es-CO"/>
              </w:rPr>
              <w:t>e</w:t>
            </w:r>
            <w:r w:rsidRPr="00AB7F51">
              <w:rPr>
                <w:rFonts w:ascii="Arial" w:eastAsia="Arial" w:hAnsi="Arial" w:cs="Arial"/>
                <w:spacing w:val="-1"/>
                <w:sz w:val="18"/>
                <w:szCs w:val="18"/>
                <w:lang w:val="es-CO"/>
              </w:rPr>
              <w:t>s</w:t>
            </w:r>
            <w:r w:rsidRPr="00AB7F51">
              <w:rPr>
                <w:rFonts w:ascii="Arial" w:eastAsia="Arial" w:hAnsi="Arial" w:cs="Arial"/>
                <w:spacing w:val="1"/>
                <w:sz w:val="18"/>
                <w:szCs w:val="18"/>
                <w:lang w:val="es-CO"/>
              </w:rPr>
              <w:t>en</w:t>
            </w:r>
            <w:r w:rsidRPr="00AB7F51">
              <w:rPr>
                <w:rFonts w:ascii="Arial" w:eastAsia="Arial" w:hAnsi="Arial" w:cs="Arial"/>
                <w:sz w:val="18"/>
                <w:szCs w:val="18"/>
                <w:lang w:val="es-CO"/>
              </w:rPr>
              <w:t>t</w:t>
            </w:r>
            <w:r w:rsidRPr="00AB7F51">
              <w:rPr>
                <w:rFonts w:ascii="Arial" w:eastAsia="Arial" w:hAnsi="Arial" w:cs="Arial"/>
                <w:spacing w:val="-1"/>
                <w:sz w:val="18"/>
                <w:szCs w:val="18"/>
                <w:lang w:val="es-CO"/>
              </w:rPr>
              <w:t>a</w:t>
            </w:r>
            <w:r w:rsidRPr="00AB7F51">
              <w:rPr>
                <w:rFonts w:ascii="Arial" w:eastAsia="Arial" w:hAnsi="Arial" w:cs="Arial"/>
                <w:spacing w:val="1"/>
                <w:sz w:val="18"/>
                <w:szCs w:val="18"/>
                <w:lang w:val="es-CO"/>
              </w:rPr>
              <w:t>ci</w:t>
            </w:r>
            <w:r w:rsidRPr="00AB7F51">
              <w:rPr>
                <w:rFonts w:ascii="Arial" w:eastAsia="Arial" w:hAnsi="Arial" w:cs="Arial"/>
                <w:spacing w:val="-2"/>
                <w:sz w:val="18"/>
                <w:szCs w:val="18"/>
                <w:lang w:val="es-CO"/>
              </w:rPr>
              <w:t>ó</w:t>
            </w:r>
            <w:r w:rsidRPr="00AB7F51">
              <w:rPr>
                <w:rFonts w:ascii="Arial" w:eastAsia="Arial" w:hAnsi="Arial" w:cs="Arial"/>
                <w:sz w:val="18"/>
                <w:szCs w:val="18"/>
                <w:lang w:val="es-CO"/>
              </w:rPr>
              <w:t>n</w:t>
            </w:r>
            <w:r w:rsidRPr="00AB7F51">
              <w:rPr>
                <w:rFonts w:ascii="Arial" w:eastAsia="Arial" w:hAnsi="Arial" w:cs="Arial"/>
                <w:spacing w:val="3"/>
                <w:sz w:val="18"/>
                <w:szCs w:val="18"/>
                <w:lang w:val="es-CO"/>
              </w:rPr>
              <w:t xml:space="preserve"> </w:t>
            </w:r>
            <w:r w:rsidRPr="00AB7F51">
              <w:rPr>
                <w:rFonts w:ascii="Arial" w:eastAsia="Arial" w:hAnsi="Arial" w:cs="Arial"/>
                <w:spacing w:val="1"/>
                <w:sz w:val="18"/>
                <w:szCs w:val="18"/>
                <w:lang w:val="es-CO"/>
              </w:rPr>
              <w:t>d</w:t>
            </w:r>
            <w:r w:rsidRPr="00AB7F51">
              <w:rPr>
                <w:rFonts w:ascii="Arial" w:eastAsia="Arial" w:hAnsi="Arial" w:cs="Arial"/>
                <w:sz w:val="18"/>
                <w:szCs w:val="18"/>
                <w:lang w:val="es-CO"/>
              </w:rPr>
              <w:t>e</w:t>
            </w:r>
            <w:r w:rsidRPr="00AB7F51">
              <w:rPr>
                <w:rFonts w:ascii="Arial" w:eastAsia="Arial" w:hAnsi="Arial" w:cs="Arial"/>
                <w:spacing w:val="3"/>
                <w:sz w:val="18"/>
                <w:szCs w:val="18"/>
                <w:lang w:val="es-CO"/>
              </w:rPr>
              <w:t xml:space="preserve"> </w:t>
            </w:r>
            <w:r w:rsidRPr="00AB7F51">
              <w:rPr>
                <w:rFonts w:ascii="Arial" w:eastAsia="Arial" w:hAnsi="Arial" w:cs="Arial"/>
                <w:spacing w:val="-2"/>
                <w:sz w:val="18"/>
                <w:szCs w:val="18"/>
                <w:lang w:val="es-CO"/>
              </w:rPr>
              <w:t>l</w:t>
            </w:r>
            <w:r w:rsidRPr="00AB7F51">
              <w:rPr>
                <w:rFonts w:ascii="Arial" w:eastAsia="Arial" w:hAnsi="Arial" w:cs="Arial"/>
                <w:spacing w:val="1"/>
                <w:sz w:val="18"/>
                <w:szCs w:val="18"/>
                <w:lang w:val="es-CO"/>
              </w:rPr>
              <w:t>a</w:t>
            </w:r>
            <w:r w:rsidRPr="00AB7F51">
              <w:rPr>
                <w:rFonts w:ascii="Arial" w:eastAsia="Arial" w:hAnsi="Arial" w:cs="Arial"/>
                <w:sz w:val="18"/>
                <w:szCs w:val="18"/>
                <w:lang w:val="es-CO"/>
              </w:rPr>
              <w:t>s</w:t>
            </w:r>
            <w:r w:rsidRPr="00AB7F51">
              <w:rPr>
                <w:rFonts w:ascii="Arial" w:eastAsia="Arial" w:hAnsi="Arial" w:cs="Arial"/>
                <w:spacing w:val="4"/>
                <w:sz w:val="18"/>
                <w:szCs w:val="18"/>
                <w:lang w:val="es-CO"/>
              </w:rPr>
              <w:t xml:space="preserve"> </w:t>
            </w:r>
            <w:r w:rsidRPr="00AB7F51">
              <w:rPr>
                <w:rFonts w:ascii="Arial" w:eastAsia="Arial" w:hAnsi="Arial" w:cs="Arial"/>
                <w:spacing w:val="1"/>
                <w:sz w:val="18"/>
                <w:szCs w:val="18"/>
                <w:lang w:val="es-CO"/>
              </w:rPr>
              <w:t>o</w:t>
            </w:r>
            <w:r w:rsidRPr="00AB7F51">
              <w:rPr>
                <w:rFonts w:ascii="Arial" w:eastAsia="Arial" w:hAnsi="Arial" w:cs="Arial"/>
                <w:sz w:val="18"/>
                <w:szCs w:val="18"/>
                <w:lang w:val="es-CO"/>
              </w:rPr>
              <w:t>f</w:t>
            </w:r>
            <w:r w:rsidRPr="00AB7F51">
              <w:rPr>
                <w:rFonts w:ascii="Arial" w:eastAsia="Arial" w:hAnsi="Arial" w:cs="Arial"/>
                <w:spacing w:val="1"/>
                <w:sz w:val="18"/>
                <w:szCs w:val="18"/>
                <w:lang w:val="es-CO"/>
              </w:rPr>
              <w:t>e</w:t>
            </w:r>
            <w:r w:rsidRPr="00AB7F51">
              <w:rPr>
                <w:rFonts w:ascii="Arial" w:eastAsia="Arial" w:hAnsi="Arial" w:cs="Arial"/>
                <w:sz w:val="18"/>
                <w:szCs w:val="18"/>
                <w:lang w:val="es-CO"/>
              </w:rPr>
              <w:t>r</w:t>
            </w:r>
            <w:r w:rsidRPr="00AB7F51">
              <w:rPr>
                <w:rFonts w:ascii="Arial" w:eastAsia="Arial" w:hAnsi="Arial" w:cs="Arial"/>
                <w:spacing w:val="-2"/>
                <w:sz w:val="18"/>
                <w:szCs w:val="18"/>
                <w:lang w:val="es-CO"/>
              </w:rPr>
              <w:t>t</w:t>
            </w:r>
            <w:r w:rsidRPr="00AB7F51">
              <w:rPr>
                <w:rFonts w:ascii="Arial" w:eastAsia="Arial" w:hAnsi="Arial" w:cs="Arial"/>
                <w:spacing w:val="1"/>
                <w:sz w:val="18"/>
                <w:szCs w:val="18"/>
                <w:lang w:val="es-CO"/>
              </w:rPr>
              <w:t>a</w:t>
            </w:r>
            <w:r w:rsidRPr="00AB7F51">
              <w:rPr>
                <w:rFonts w:ascii="Arial" w:eastAsia="Arial" w:hAnsi="Arial" w:cs="Arial"/>
                <w:sz w:val="18"/>
                <w:szCs w:val="18"/>
                <w:lang w:val="es-CO"/>
              </w:rPr>
              <w:t>s</w:t>
            </w:r>
            <w:r w:rsidRPr="00AB7F51">
              <w:rPr>
                <w:rFonts w:ascii="Arial" w:eastAsia="Arial" w:hAnsi="Arial" w:cs="Arial"/>
                <w:spacing w:val="4"/>
                <w:sz w:val="18"/>
                <w:szCs w:val="18"/>
                <w:lang w:val="es-CO"/>
              </w:rPr>
              <w:t xml:space="preserve"> </w:t>
            </w:r>
            <w:r w:rsidRPr="00AB7F51">
              <w:rPr>
                <w:rFonts w:ascii="Arial" w:eastAsia="Arial" w:hAnsi="Arial" w:cs="Arial"/>
                <w:spacing w:val="-2"/>
                <w:sz w:val="18"/>
                <w:szCs w:val="18"/>
                <w:lang w:val="es-CO"/>
              </w:rPr>
              <w:t>a</w:t>
            </w:r>
            <w:r w:rsidRPr="00AB7F51">
              <w:rPr>
                <w:rFonts w:ascii="Arial" w:eastAsia="Arial" w:hAnsi="Arial" w:cs="Arial"/>
                <w:spacing w:val="1"/>
                <w:sz w:val="18"/>
                <w:szCs w:val="18"/>
                <w:lang w:val="es-CO"/>
              </w:rPr>
              <w:t>s</w:t>
            </w:r>
            <w:r w:rsidRPr="00AB7F51">
              <w:rPr>
                <w:rFonts w:ascii="Arial" w:eastAsia="Arial" w:hAnsi="Arial" w:cs="Arial"/>
                <w:sz w:val="18"/>
                <w:szCs w:val="18"/>
                <w:lang w:val="es-CO"/>
              </w:rPr>
              <w:t>í</w:t>
            </w:r>
            <w:r w:rsidRPr="00AB7F51">
              <w:rPr>
                <w:rFonts w:ascii="Arial" w:eastAsia="Arial" w:hAnsi="Arial" w:cs="Arial"/>
                <w:spacing w:val="3"/>
                <w:sz w:val="18"/>
                <w:szCs w:val="18"/>
                <w:lang w:val="es-CO"/>
              </w:rPr>
              <w:t xml:space="preserve"> </w:t>
            </w:r>
            <w:r w:rsidRPr="00AB7F51">
              <w:rPr>
                <w:rFonts w:ascii="Arial" w:eastAsia="Arial" w:hAnsi="Arial" w:cs="Arial"/>
                <w:spacing w:val="1"/>
                <w:sz w:val="18"/>
                <w:szCs w:val="18"/>
                <w:lang w:val="es-CO"/>
              </w:rPr>
              <w:t>c</w:t>
            </w:r>
            <w:r w:rsidRPr="00AB7F51">
              <w:rPr>
                <w:rFonts w:ascii="Arial" w:eastAsia="Arial" w:hAnsi="Arial" w:cs="Arial"/>
                <w:spacing w:val="-2"/>
                <w:sz w:val="18"/>
                <w:szCs w:val="18"/>
                <w:lang w:val="es-CO"/>
              </w:rPr>
              <w:t>o</w:t>
            </w:r>
            <w:r w:rsidRPr="00AB7F51">
              <w:rPr>
                <w:rFonts w:ascii="Arial" w:eastAsia="Arial" w:hAnsi="Arial" w:cs="Arial"/>
                <w:spacing w:val="1"/>
                <w:sz w:val="18"/>
                <w:szCs w:val="18"/>
                <w:lang w:val="es-CO"/>
              </w:rPr>
              <w:t>m</w:t>
            </w:r>
            <w:r w:rsidRPr="00AB7F51">
              <w:rPr>
                <w:rFonts w:ascii="Arial" w:eastAsia="Arial" w:hAnsi="Arial" w:cs="Arial"/>
                <w:sz w:val="18"/>
                <w:szCs w:val="18"/>
                <w:lang w:val="es-CO"/>
              </w:rPr>
              <w:t>o</w:t>
            </w:r>
            <w:r w:rsidRPr="00AB7F51">
              <w:rPr>
                <w:rFonts w:ascii="Arial" w:eastAsia="Arial" w:hAnsi="Arial" w:cs="Arial"/>
                <w:spacing w:val="3"/>
                <w:sz w:val="18"/>
                <w:szCs w:val="18"/>
                <w:lang w:val="es-CO"/>
              </w:rPr>
              <w:t xml:space="preserve"> </w:t>
            </w:r>
            <w:r w:rsidRPr="00AB7F51">
              <w:rPr>
                <w:rFonts w:ascii="Arial" w:eastAsia="Arial" w:hAnsi="Arial" w:cs="Arial"/>
                <w:spacing w:val="1"/>
                <w:sz w:val="18"/>
                <w:szCs w:val="18"/>
                <w:lang w:val="es-CO"/>
              </w:rPr>
              <w:t>l</w:t>
            </w:r>
            <w:r w:rsidRPr="00AB7F51">
              <w:rPr>
                <w:rFonts w:ascii="Arial" w:eastAsia="Arial" w:hAnsi="Arial" w:cs="Arial"/>
                <w:sz w:val="18"/>
                <w:szCs w:val="18"/>
                <w:lang w:val="es-CO"/>
              </w:rPr>
              <w:t>a</w:t>
            </w:r>
            <w:r w:rsidRPr="00AB7F51">
              <w:rPr>
                <w:rFonts w:ascii="Arial" w:eastAsia="Arial" w:hAnsi="Arial" w:cs="Arial"/>
                <w:spacing w:val="3"/>
                <w:sz w:val="18"/>
                <w:szCs w:val="18"/>
                <w:lang w:val="es-CO"/>
              </w:rPr>
              <w:t xml:space="preserve"> </w:t>
            </w:r>
            <w:r w:rsidRPr="00AB7F51">
              <w:rPr>
                <w:rFonts w:ascii="Arial" w:eastAsia="Arial" w:hAnsi="Arial" w:cs="Arial"/>
                <w:spacing w:val="1"/>
                <w:sz w:val="18"/>
                <w:szCs w:val="18"/>
                <w:lang w:val="es-CO"/>
              </w:rPr>
              <w:t>e</w:t>
            </w:r>
            <w:r w:rsidRPr="00AB7F51">
              <w:rPr>
                <w:rFonts w:ascii="Arial" w:eastAsia="Arial" w:hAnsi="Arial" w:cs="Arial"/>
                <w:spacing w:val="-1"/>
                <w:sz w:val="18"/>
                <w:szCs w:val="18"/>
                <w:lang w:val="es-CO"/>
              </w:rPr>
              <w:t>v</w:t>
            </w:r>
            <w:r w:rsidRPr="00AB7F51">
              <w:rPr>
                <w:rFonts w:ascii="Arial" w:eastAsia="Arial" w:hAnsi="Arial" w:cs="Arial"/>
                <w:spacing w:val="1"/>
                <w:sz w:val="18"/>
                <w:szCs w:val="18"/>
                <w:lang w:val="es-CO"/>
              </w:rPr>
              <w:t>al</w:t>
            </w:r>
            <w:r w:rsidRPr="00AB7F51">
              <w:rPr>
                <w:rFonts w:ascii="Arial" w:eastAsia="Arial" w:hAnsi="Arial" w:cs="Arial"/>
                <w:spacing w:val="-2"/>
                <w:sz w:val="18"/>
                <w:szCs w:val="18"/>
                <w:lang w:val="es-CO"/>
              </w:rPr>
              <w:t>u</w:t>
            </w:r>
            <w:r w:rsidRPr="00AB7F51">
              <w:rPr>
                <w:rFonts w:ascii="Arial" w:eastAsia="Arial" w:hAnsi="Arial" w:cs="Arial"/>
                <w:spacing w:val="1"/>
                <w:sz w:val="18"/>
                <w:szCs w:val="18"/>
                <w:lang w:val="es-CO"/>
              </w:rPr>
              <w:t>a</w:t>
            </w:r>
            <w:r w:rsidRPr="00AB7F51">
              <w:rPr>
                <w:rFonts w:ascii="Arial" w:eastAsia="Arial" w:hAnsi="Arial" w:cs="Arial"/>
                <w:spacing w:val="-1"/>
                <w:sz w:val="18"/>
                <w:szCs w:val="18"/>
                <w:lang w:val="es-CO"/>
              </w:rPr>
              <w:t>c</w:t>
            </w:r>
            <w:r w:rsidRPr="00AB7F51">
              <w:rPr>
                <w:rFonts w:ascii="Arial" w:eastAsia="Arial" w:hAnsi="Arial" w:cs="Arial"/>
                <w:spacing w:val="1"/>
                <w:sz w:val="18"/>
                <w:szCs w:val="18"/>
                <w:lang w:val="es-CO"/>
              </w:rPr>
              <w:t>ió</w:t>
            </w:r>
            <w:r w:rsidRPr="00AB7F51">
              <w:rPr>
                <w:rFonts w:ascii="Arial" w:eastAsia="Arial" w:hAnsi="Arial" w:cs="Arial"/>
                <w:sz w:val="18"/>
                <w:szCs w:val="18"/>
                <w:lang w:val="es-CO"/>
              </w:rPr>
              <w:t>n</w:t>
            </w:r>
            <w:r w:rsidRPr="00AB7F51">
              <w:rPr>
                <w:rFonts w:ascii="Arial" w:eastAsia="Arial" w:hAnsi="Arial" w:cs="Arial"/>
                <w:spacing w:val="3"/>
                <w:sz w:val="18"/>
                <w:szCs w:val="18"/>
                <w:lang w:val="es-CO"/>
              </w:rPr>
              <w:t xml:space="preserve"> </w:t>
            </w:r>
            <w:r w:rsidRPr="00AB7F51">
              <w:rPr>
                <w:rFonts w:ascii="Arial" w:eastAsia="Arial" w:hAnsi="Arial" w:cs="Arial"/>
                <w:sz w:val="18"/>
                <w:szCs w:val="18"/>
                <w:lang w:val="es-CO"/>
              </w:rPr>
              <w:t>y</w:t>
            </w:r>
            <w:r w:rsidR="00AF367C">
              <w:rPr>
                <w:rFonts w:ascii="Arial" w:eastAsia="Arial" w:hAnsi="Arial" w:cs="Arial"/>
                <w:sz w:val="18"/>
                <w:szCs w:val="18"/>
                <w:lang w:val="es-CO"/>
              </w:rPr>
              <w:t xml:space="preserve"> </w:t>
            </w:r>
            <w:r w:rsidRPr="00AB7F51">
              <w:rPr>
                <w:rFonts w:ascii="Arial" w:eastAsia="Arial" w:hAnsi="Arial" w:cs="Arial"/>
                <w:spacing w:val="1"/>
                <w:sz w:val="18"/>
                <w:szCs w:val="18"/>
                <w:lang w:val="es-CO"/>
              </w:rPr>
              <w:t>ponde</w:t>
            </w:r>
            <w:r w:rsidRPr="00AB7F51">
              <w:rPr>
                <w:rFonts w:ascii="Arial" w:eastAsia="Arial" w:hAnsi="Arial" w:cs="Arial"/>
                <w:spacing w:val="-2"/>
                <w:sz w:val="18"/>
                <w:szCs w:val="18"/>
                <w:lang w:val="es-CO"/>
              </w:rPr>
              <w:t>r</w:t>
            </w:r>
            <w:r w:rsidRPr="00AB7F51">
              <w:rPr>
                <w:rFonts w:ascii="Arial" w:eastAsia="Arial" w:hAnsi="Arial" w:cs="Arial"/>
                <w:spacing w:val="1"/>
                <w:sz w:val="18"/>
                <w:szCs w:val="18"/>
                <w:lang w:val="es-CO"/>
              </w:rPr>
              <w:t>a</w:t>
            </w:r>
            <w:r w:rsidRPr="00AB7F51">
              <w:rPr>
                <w:rFonts w:ascii="Arial" w:eastAsia="Arial" w:hAnsi="Arial" w:cs="Arial"/>
                <w:spacing w:val="-1"/>
                <w:sz w:val="18"/>
                <w:szCs w:val="18"/>
                <w:lang w:val="es-CO"/>
              </w:rPr>
              <w:t>c</w:t>
            </w:r>
            <w:r w:rsidRPr="00AB7F51">
              <w:rPr>
                <w:rFonts w:ascii="Arial" w:eastAsia="Arial" w:hAnsi="Arial" w:cs="Arial"/>
                <w:spacing w:val="1"/>
                <w:sz w:val="18"/>
                <w:szCs w:val="18"/>
                <w:lang w:val="es-CO"/>
              </w:rPr>
              <w:t>ió</w:t>
            </w:r>
            <w:r w:rsidRPr="00AB7F51">
              <w:rPr>
                <w:rFonts w:ascii="Arial" w:eastAsia="Arial" w:hAnsi="Arial" w:cs="Arial"/>
                <w:sz w:val="18"/>
                <w:szCs w:val="18"/>
                <w:lang w:val="es-CO"/>
              </w:rPr>
              <w:t>n</w:t>
            </w:r>
            <w:r w:rsidRPr="00AB7F51">
              <w:rPr>
                <w:rFonts w:ascii="Arial" w:eastAsia="Arial" w:hAnsi="Arial" w:cs="Arial"/>
                <w:spacing w:val="-1"/>
                <w:sz w:val="18"/>
                <w:szCs w:val="18"/>
                <w:lang w:val="es-CO"/>
              </w:rPr>
              <w:t xml:space="preserve"> </w:t>
            </w:r>
            <w:r w:rsidRPr="00AB7F51">
              <w:rPr>
                <w:rFonts w:ascii="Arial" w:eastAsia="Arial" w:hAnsi="Arial" w:cs="Arial"/>
                <w:spacing w:val="1"/>
                <w:sz w:val="18"/>
                <w:szCs w:val="18"/>
                <w:lang w:val="es-CO"/>
              </w:rPr>
              <w:t>d</w:t>
            </w:r>
            <w:r w:rsidRPr="00AB7F51">
              <w:rPr>
                <w:rFonts w:ascii="Arial" w:eastAsia="Arial" w:hAnsi="Arial" w:cs="Arial"/>
                <w:sz w:val="18"/>
                <w:szCs w:val="18"/>
                <w:lang w:val="es-CO"/>
              </w:rPr>
              <w:t>e</w:t>
            </w:r>
            <w:r w:rsidRPr="00AB7F51">
              <w:rPr>
                <w:rFonts w:ascii="Arial" w:eastAsia="Arial" w:hAnsi="Arial" w:cs="Arial"/>
                <w:spacing w:val="1"/>
                <w:sz w:val="18"/>
                <w:szCs w:val="18"/>
                <w:lang w:val="es-CO"/>
              </w:rPr>
              <w:t xml:space="preserve"> </w:t>
            </w:r>
            <w:r w:rsidRPr="00AB7F51">
              <w:rPr>
                <w:rFonts w:ascii="Arial" w:eastAsia="Arial" w:hAnsi="Arial" w:cs="Arial"/>
                <w:spacing w:val="-1"/>
                <w:sz w:val="18"/>
                <w:szCs w:val="18"/>
                <w:lang w:val="es-CO"/>
              </w:rPr>
              <w:t>l</w:t>
            </w:r>
            <w:r w:rsidRPr="00AB7F51">
              <w:rPr>
                <w:rFonts w:ascii="Arial" w:eastAsia="Arial" w:hAnsi="Arial" w:cs="Arial"/>
                <w:spacing w:val="1"/>
                <w:sz w:val="18"/>
                <w:szCs w:val="18"/>
                <w:lang w:val="es-CO"/>
              </w:rPr>
              <w:t>a</w:t>
            </w:r>
            <w:r w:rsidRPr="00AB7F51">
              <w:rPr>
                <w:rFonts w:ascii="Arial" w:eastAsia="Arial" w:hAnsi="Arial" w:cs="Arial"/>
                <w:sz w:val="18"/>
                <w:szCs w:val="18"/>
                <w:lang w:val="es-CO"/>
              </w:rPr>
              <w:t>s</w:t>
            </w:r>
            <w:r w:rsidRPr="00AB7F51">
              <w:rPr>
                <w:rFonts w:ascii="Arial" w:eastAsia="Arial" w:hAnsi="Arial" w:cs="Arial"/>
                <w:spacing w:val="-1"/>
                <w:sz w:val="18"/>
                <w:szCs w:val="18"/>
                <w:lang w:val="es-CO"/>
              </w:rPr>
              <w:t xml:space="preserve"> </w:t>
            </w:r>
            <w:r w:rsidRPr="00AB7F51">
              <w:rPr>
                <w:rFonts w:ascii="Arial" w:eastAsia="Arial" w:hAnsi="Arial" w:cs="Arial"/>
                <w:spacing w:val="1"/>
                <w:sz w:val="18"/>
                <w:szCs w:val="18"/>
                <w:lang w:val="es-CO"/>
              </w:rPr>
              <w:t>m</w:t>
            </w:r>
            <w:r w:rsidRPr="00AB7F51">
              <w:rPr>
                <w:rFonts w:ascii="Arial" w:eastAsia="Arial" w:hAnsi="Arial" w:cs="Arial"/>
                <w:spacing w:val="-2"/>
                <w:sz w:val="18"/>
                <w:szCs w:val="18"/>
                <w:lang w:val="es-CO"/>
              </w:rPr>
              <w:t>i</w:t>
            </w:r>
            <w:r w:rsidRPr="00AB7F51">
              <w:rPr>
                <w:rFonts w:ascii="Arial" w:eastAsia="Arial" w:hAnsi="Arial" w:cs="Arial"/>
                <w:spacing w:val="1"/>
                <w:sz w:val="18"/>
                <w:szCs w:val="18"/>
                <w:lang w:val="es-CO"/>
              </w:rPr>
              <w:t>sm</w:t>
            </w:r>
            <w:r w:rsidRPr="00AB7F51">
              <w:rPr>
                <w:rFonts w:ascii="Arial" w:eastAsia="Arial" w:hAnsi="Arial" w:cs="Arial"/>
                <w:spacing w:val="-2"/>
                <w:sz w:val="18"/>
                <w:szCs w:val="18"/>
                <w:lang w:val="es-CO"/>
              </w:rPr>
              <w:t>a</w:t>
            </w:r>
            <w:r w:rsidRPr="00AB7F51">
              <w:rPr>
                <w:rFonts w:ascii="Arial" w:eastAsia="Arial" w:hAnsi="Arial" w:cs="Arial"/>
                <w:spacing w:val="1"/>
                <w:sz w:val="18"/>
                <w:szCs w:val="18"/>
                <w:lang w:val="es-CO"/>
              </w:rPr>
              <w:t>s</w:t>
            </w:r>
            <w:r w:rsidRPr="00AB7F51">
              <w:rPr>
                <w:rFonts w:ascii="Arial" w:eastAsia="Arial" w:hAnsi="Arial" w:cs="Arial"/>
                <w:sz w:val="18"/>
                <w:szCs w:val="18"/>
                <w:lang w:val="es-CO"/>
              </w:rPr>
              <w:t>,</w:t>
            </w:r>
            <w:r w:rsidRPr="00AB7F51">
              <w:rPr>
                <w:rFonts w:ascii="Arial" w:eastAsia="Arial" w:hAnsi="Arial" w:cs="Arial"/>
                <w:spacing w:val="1"/>
                <w:sz w:val="18"/>
                <w:szCs w:val="18"/>
                <w:lang w:val="es-CO"/>
              </w:rPr>
              <w:t xml:space="preserve"> </w:t>
            </w:r>
            <w:r w:rsidRPr="00AB7F51">
              <w:rPr>
                <w:rFonts w:ascii="Arial" w:eastAsia="Arial" w:hAnsi="Arial" w:cs="Arial"/>
                <w:sz w:val="18"/>
                <w:szCs w:val="18"/>
                <w:lang w:val="es-CO"/>
              </w:rPr>
              <w:t>y</w:t>
            </w:r>
            <w:r w:rsidRPr="00AB7F51">
              <w:rPr>
                <w:rFonts w:ascii="Arial" w:eastAsia="Arial" w:hAnsi="Arial" w:cs="Arial"/>
                <w:spacing w:val="-3"/>
                <w:sz w:val="18"/>
                <w:szCs w:val="18"/>
                <w:lang w:val="es-CO"/>
              </w:rPr>
              <w:t xml:space="preserve"> </w:t>
            </w:r>
            <w:r w:rsidRPr="00AB7F51">
              <w:rPr>
                <w:rFonts w:ascii="Arial" w:eastAsia="Arial" w:hAnsi="Arial" w:cs="Arial"/>
                <w:spacing w:val="1"/>
                <w:sz w:val="18"/>
                <w:szCs w:val="18"/>
                <w:lang w:val="es-CO"/>
              </w:rPr>
              <w:t>l</w:t>
            </w:r>
            <w:r w:rsidRPr="00AB7F51">
              <w:rPr>
                <w:rFonts w:ascii="Arial" w:eastAsia="Arial" w:hAnsi="Arial" w:cs="Arial"/>
                <w:sz w:val="18"/>
                <w:szCs w:val="18"/>
                <w:lang w:val="es-CO"/>
              </w:rPr>
              <w:t>a</w:t>
            </w:r>
            <w:r w:rsidRPr="00AB7F51">
              <w:rPr>
                <w:rFonts w:ascii="Arial" w:eastAsia="Arial" w:hAnsi="Arial" w:cs="Arial"/>
                <w:spacing w:val="1"/>
                <w:sz w:val="18"/>
                <w:szCs w:val="18"/>
                <w:lang w:val="es-CO"/>
              </w:rPr>
              <w:t xml:space="preserve"> a</w:t>
            </w:r>
            <w:r w:rsidRPr="00AB7F51">
              <w:rPr>
                <w:rFonts w:ascii="Arial" w:eastAsia="Arial" w:hAnsi="Arial" w:cs="Arial"/>
                <w:spacing w:val="-2"/>
                <w:sz w:val="18"/>
                <w:szCs w:val="18"/>
                <w:lang w:val="es-CO"/>
              </w:rPr>
              <w:t>d</w:t>
            </w:r>
            <w:r w:rsidRPr="00AB7F51">
              <w:rPr>
                <w:rFonts w:ascii="Arial" w:eastAsia="Arial" w:hAnsi="Arial" w:cs="Arial"/>
                <w:spacing w:val="1"/>
                <w:sz w:val="18"/>
                <w:szCs w:val="18"/>
                <w:lang w:val="es-CO"/>
              </w:rPr>
              <w:t>ju</w:t>
            </w:r>
            <w:r w:rsidRPr="00AB7F51">
              <w:rPr>
                <w:rFonts w:ascii="Arial" w:eastAsia="Arial" w:hAnsi="Arial" w:cs="Arial"/>
                <w:spacing w:val="-2"/>
                <w:sz w:val="18"/>
                <w:szCs w:val="18"/>
                <w:lang w:val="es-CO"/>
              </w:rPr>
              <w:t>d</w:t>
            </w:r>
            <w:r w:rsidRPr="00AB7F51">
              <w:rPr>
                <w:rFonts w:ascii="Arial" w:eastAsia="Arial" w:hAnsi="Arial" w:cs="Arial"/>
                <w:spacing w:val="1"/>
                <w:sz w:val="18"/>
                <w:szCs w:val="18"/>
                <w:lang w:val="es-CO"/>
              </w:rPr>
              <w:t>ic</w:t>
            </w:r>
            <w:r w:rsidRPr="00AB7F51">
              <w:rPr>
                <w:rFonts w:ascii="Arial" w:eastAsia="Arial" w:hAnsi="Arial" w:cs="Arial"/>
                <w:spacing w:val="-2"/>
                <w:sz w:val="18"/>
                <w:szCs w:val="18"/>
                <w:lang w:val="es-CO"/>
              </w:rPr>
              <w:t>a</w:t>
            </w:r>
            <w:r w:rsidRPr="00AB7F51">
              <w:rPr>
                <w:rFonts w:ascii="Arial" w:eastAsia="Arial" w:hAnsi="Arial" w:cs="Arial"/>
                <w:spacing w:val="1"/>
                <w:sz w:val="18"/>
                <w:szCs w:val="18"/>
                <w:lang w:val="es-CO"/>
              </w:rPr>
              <w:t>ci</w:t>
            </w:r>
            <w:r w:rsidRPr="00AB7F51">
              <w:rPr>
                <w:rFonts w:ascii="Arial" w:eastAsia="Arial" w:hAnsi="Arial" w:cs="Arial"/>
                <w:spacing w:val="-2"/>
                <w:sz w:val="18"/>
                <w:szCs w:val="18"/>
                <w:lang w:val="es-CO"/>
              </w:rPr>
              <w:t>ó</w:t>
            </w:r>
            <w:r w:rsidRPr="00AB7F51">
              <w:rPr>
                <w:rFonts w:ascii="Arial" w:eastAsia="Arial" w:hAnsi="Arial" w:cs="Arial"/>
                <w:sz w:val="18"/>
                <w:szCs w:val="18"/>
                <w:lang w:val="es-CO"/>
              </w:rPr>
              <w:t>n</w:t>
            </w:r>
            <w:r w:rsidRPr="00AB7F51">
              <w:rPr>
                <w:rFonts w:ascii="Arial" w:eastAsia="Arial" w:hAnsi="Arial" w:cs="Arial"/>
                <w:spacing w:val="1"/>
                <w:sz w:val="18"/>
                <w:szCs w:val="18"/>
                <w:lang w:val="es-CO"/>
              </w:rPr>
              <w:t xml:space="preserve"> </w:t>
            </w:r>
            <w:r w:rsidRPr="00AB7F51">
              <w:rPr>
                <w:rFonts w:ascii="Arial" w:eastAsia="Arial" w:hAnsi="Arial" w:cs="Arial"/>
                <w:spacing w:val="-1"/>
                <w:sz w:val="18"/>
                <w:szCs w:val="18"/>
                <w:lang w:val="es-CO"/>
              </w:rPr>
              <w:t>d</w:t>
            </w:r>
            <w:r w:rsidRPr="00AB7F51">
              <w:rPr>
                <w:rFonts w:ascii="Arial" w:eastAsia="Arial" w:hAnsi="Arial" w:cs="Arial"/>
                <w:spacing w:val="1"/>
                <w:sz w:val="18"/>
                <w:szCs w:val="18"/>
                <w:lang w:val="es-CO"/>
              </w:rPr>
              <w:t>e</w:t>
            </w:r>
            <w:r w:rsidRPr="00AB7F51">
              <w:rPr>
                <w:rFonts w:ascii="Arial" w:eastAsia="Arial" w:hAnsi="Arial" w:cs="Arial"/>
                <w:sz w:val="18"/>
                <w:szCs w:val="18"/>
                <w:lang w:val="es-CO"/>
              </w:rPr>
              <w:t>l</w:t>
            </w:r>
            <w:r w:rsidRPr="00AB7F51">
              <w:rPr>
                <w:rFonts w:ascii="Arial" w:eastAsia="Arial" w:hAnsi="Arial" w:cs="Arial"/>
                <w:spacing w:val="-1"/>
                <w:sz w:val="18"/>
                <w:szCs w:val="18"/>
                <w:lang w:val="es-CO"/>
              </w:rPr>
              <w:t xml:space="preserve"> </w:t>
            </w:r>
            <w:r w:rsidRPr="00AB7F51">
              <w:rPr>
                <w:rFonts w:ascii="Arial" w:eastAsia="Arial" w:hAnsi="Arial" w:cs="Arial"/>
                <w:spacing w:val="1"/>
                <w:sz w:val="18"/>
                <w:szCs w:val="18"/>
                <w:lang w:val="es-CO"/>
              </w:rPr>
              <w:t>con</w:t>
            </w:r>
            <w:r w:rsidRPr="00AB7F51">
              <w:rPr>
                <w:rFonts w:ascii="Arial" w:eastAsia="Arial" w:hAnsi="Arial" w:cs="Arial"/>
                <w:sz w:val="18"/>
                <w:szCs w:val="18"/>
                <w:lang w:val="es-CO"/>
              </w:rPr>
              <w:t>t</w:t>
            </w:r>
            <w:r w:rsidRPr="00AB7F51">
              <w:rPr>
                <w:rFonts w:ascii="Arial" w:eastAsia="Arial" w:hAnsi="Arial" w:cs="Arial"/>
                <w:spacing w:val="-2"/>
                <w:sz w:val="18"/>
                <w:szCs w:val="18"/>
                <w:lang w:val="es-CO"/>
              </w:rPr>
              <w:t>r</w:t>
            </w:r>
            <w:r w:rsidRPr="00AB7F51">
              <w:rPr>
                <w:rFonts w:ascii="Arial" w:eastAsia="Arial" w:hAnsi="Arial" w:cs="Arial"/>
                <w:spacing w:val="1"/>
                <w:sz w:val="18"/>
                <w:szCs w:val="18"/>
                <w:lang w:val="es-CO"/>
              </w:rPr>
              <w:t>a</w:t>
            </w:r>
            <w:r w:rsidRPr="00AB7F51">
              <w:rPr>
                <w:rFonts w:ascii="Arial" w:eastAsia="Arial" w:hAnsi="Arial" w:cs="Arial"/>
                <w:sz w:val="18"/>
                <w:szCs w:val="18"/>
                <w:lang w:val="es-CO"/>
              </w:rPr>
              <w:t>t</w:t>
            </w:r>
            <w:r w:rsidRPr="00AB7F51">
              <w:rPr>
                <w:rFonts w:ascii="Arial" w:eastAsia="Arial" w:hAnsi="Arial" w:cs="Arial"/>
                <w:spacing w:val="1"/>
                <w:sz w:val="18"/>
                <w:szCs w:val="18"/>
                <w:lang w:val="es-CO"/>
              </w:rPr>
              <w:t>o</w:t>
            </w:r>
            <w:r w:rsidRPr="00AB7F51">
              <w:rPr>
                <w:rFonts w:ascii="Arial" w:eastAsia="Arial" w:hAnsi="Arial" w:cs="Arial"/>
                <w:sz w:val="18"/>
                <w:szCs w:val="18"/>
                <w:lang w:val="es-CO"/>
              </w:rPr>
              <w:t>.</w:t>
            </w:r>
          </w:p>
          <w:p w:rsidR="00C83DAE" w:rsidRPr="00AB7F51" w:rsidRDefault="007B1E36">
            <w:pPr>
              <w:tabs>
                <w:tab w:val="left" w:pos="780"/>
              </w:tabs>
              <w:ind w:left="787" w:right="35" w:hanging="361"/>
              <w:rPr>
                <w:rFonts w:ascii="Arial" w:eastAsia="Arial" w:hAnsi="Arial" w:cs="Arial"/>
                <w:sz w:val="18"/>
                <w:szCs w:val="18"/>
                <w:lang w:val="es-CO"/>
              </w:rPr>
            </w:pPr>
            <w:r w:rsidRPr="00AB7F51">
              <w:rPr>
                <w:rFonts w:ascii="Arial" w:eastAsia="Symbol" w:hAnsi="Arial" w:cs="Arial"/>
                <w:sz w:val="18"/>
                <w:szCs w:val="18"/>
                <w:lang w:val="es-CO"/>
              </w:rPr>
              <w:t></w:t>
            </w:r>
            <w:r w:rsidRPr="00AB7F51">
              <w:rPr>
                <w:rFonts w:ascii="Arial" w:hAnsi="Arial" w:cs="Arial"/>
                <w:sz w:val="18"/>
                <w:szCs w:val="18"/>
                <w:lang w:val="es-CO"/>
              </w:rPr>
              <w:tab/>
            </w:r>
            <w:r w:rsidRPr="00AB7F51">
              <w:rPr>
                <w:rFonts w:ascii="Arial" w:eastAsia="Arial" w:hAnsi="Arial" w:cs="Arial"/>
                <w:spacing w:val="1"/>
                <w:sz w:val="18"/>
                <w:szCs w:val="18"/>
                <w:lang w:val="es-CO"/>
              </w:rPr>
              <w:t>La</w:t>
            </w:r>
            <w:r w:rsidRPr="00AB7F51">
              <w:rPr>
                <w:rFonts w:ascii="Arial" w:eastAsia="Arial" w:hAnsi="Arial" w:cs="Arial"/>
                <w:sz w:val="18"/>
                <w:szCs w:val="18"/>
                <w:lang w:val="es-CO"/>
              </w:rPr>
              <w:t xml:space="preserve">s </w:t>
            </w:r>
            <w:r w:rsidRPr="00AB7F51">
              <w:rPr>
                <w:rFonts w:ascii="Arial" w:eastAsia="Arial" w:hAnsi="Arial" w:cs="Arial"/>
                <w:spacing w:val="45"/>
                <w:sz w:val="18"/>
                <w:szCs w:val="18"/>
                <w:lang w:val="es-CO"/>
              </w:rPr>
              <w:t xml:space="preserve"> </w:t>
            </w:r>
            <w:r w:rsidRPr="00AB7F51">
              <w:rPr>
                <w:rFonts w:ascii="Arial" w:eastAsia="Arial" w:hAnsi="Arial" w:cs="Arial"/>
                <w:spacing w:val="-2"/>
                <w:sz w:val="18"/>
                <w:szCs w:val="18"/>
                <w:lang w:val="es-CO"/>
              </w:rPr>
              <w:t>r</w:t>
            </w:r>
            <w:r w:rsidRPr="00AB7F51">
              <w:rPr>
                <w:rFonts w:ascii="Arial" w:eastAsia="Arial" w:hAnsi="Arial" w:cs="Arial"/>
                <w:spacing w:val="1"/>
                <w:sz w:val="18"/>
                <w:szCs w:val="18"/>
                <w:lang w:val="es-CO"/>
              </w:rPr>
              <w:t>a</w:t>
            </w:r>
            <w:r w:rsidRPr="00AB7F51">
              <w:rPr>
                <w:rFonts w:ascii="Arial" w:eastAsia="Arial" w:hAnsi="Arial" w:cs="Arial"/>
                <w:spacing w:val="-1"/>
                <w:sz w:val="18"/>
                <w:szCs w:val="18"/>
                <w:lang w:val="es-CO"/>
              </w:rPr>
              <w:t>z</w:t>
            </w:r>
            <w:r w:rsidRPr="00AB7F51">
              <w:rPr>
                <w:rFonts w:ascii="Arial" w:eastAsia="Arial" w:hAnsi="Arial" w:cs="Arial"/>
                <w:spacing w:val="1"/>
                <w:sz w:val="18"/>
                <w:szCs w:val="18"/>
                <w:lang w:val="es-CO"/>
              </w:rPr>
              <w:t>on</w:t>
            </w:r>
            <w:r w:rsidRPr="00AB7F51">
              <w:rPr>
                <w:rFonts w:ascii="Arial" w:eastAsia="Arial" w:hAnsi="Arial" w:cs="Arial"/>
                <w:spacing w:val="-2"/>
                <w:sz w:val="18"/>
                <w:szCs w:val="18"/>
                <w:lang w:val="es-CO"/>
              </w:rPr>
              <w:t>e</w:t>
            </w:r>
            <w:r w:rsidRPr="00AB7F51">
              <w:rPr>
                <w:rFonts w:ascii="Arial" w:eastAsia="Arial" w:hAnsi="Arial" w:cs="Arial"/>
                <w:sz w:val="18"/>
                <w:szCs w:val="18"/>
                <w:lang w:val="es-CO"/>
              </w:rPr>
              <w:t xml:space="preserve">s </w:t>
            </w:r>
            <w:r w:rsidRPr="00AB7F51">
              <w:rPr>
                <w:rFonts w:ascii="Arial" w:eastAsia="Arial" w:hAnsi="Arial" w:cs="Arial"/>
                <w:spacing w:val="45"/>
                <w:sz w:val="18"/>
                <w:szCs w:val="18"/>
                <w:lang w:val="es-CO"/>
              </w:rPr>
              <w:t xml:space="preserve"> </w:t>
            </w:r>
            <w:r w:rsidRPr="00AB7F51">
              <w:rPr>
                <w:rFonts w:ascii="Arial" w:eastAsia="Arial" w:hAnsi="Arial" w:cs="Arial"/>
                <w:sz w:val="18"/>
                <w:szCs w:val="18"/>
                <w:lang w:val="es-CO"/>
              </w:rPr>
              <w:t xml:space="preserve">y </w:t>
            </w:r>
            <w:r w:rsidRPr="00AB7F51">
              <w:rPr>
                <w:rFonts w:ascii="Arial" w:eastAsia="Arial" w:hAnsi="Arial" w:cs="Arial"/>
                <w:spacing w:val="43"/>
                <w:sz w:val="18"/>
                <w:szCs w:val="18"/>
                <w:lang w:val="es-CO"/>
              </w:rPr>
              <w:t xml:space="preserve"> </w:t>
            </w:r>
            <w:r w:rsidRPr="00AB7F51">
              <w:rPr>
                <w:rFonts w:ascii="Arial" w:eastAsia="Arial" w:hAnsi="Arial" w:cs="Arial"/>
                <w:spacing w:val="-1"/>
                <w:sz w:val="18"/>
                <w:szCs w:val="18"/>
                <w:lang w:val="es-CO"/>
              </w:rPr>
              <w:t>c</w:t>
            </w:r>
            <w:r w:rsidRPr="00AB7F51">
              <w:rPr>
                <w:rFonts w:ascii="Arial" w:eastAsia="Arial" w:hAnsi="Arial" w:cs="Arial"/>
                <w:spacing w:val="1"/>
                <w:sz w:val="18"/>
                <w:szCs w:val="18"/>
                <w:lang w:val="es-CO"/>
              </w:rPr>
              <w:t>au</w:t>
            </w:r>
            <w:r w:rsidRPr="00AB7F51">
              <w:rPr>
                <w:rFonts w:ascii="Arial" w:eastAsia="Arial" w:hAnsi="Arial" w:cs="Arial"/>
                <w:spacing w:val="-1"/>
                <w:sz w:val="18"/>
                <w:szCs w:val="18"/>
                <w:lang w:val="es-CO"/>
              </w:rPr>
              <w:t>s</w:t>
            </w:r>
            <w:r w:rsidRPr="00AB7F51">
              <w:rPr>
                <w:rFonts w:ascii="Arial" w:eastAsia="Arial" w:hAnsi="Arial" w:cs="Arial"/>
                <w:spacing w:val="1"/>
                <w:sz w:val="18"/>
                <w:szCs w:val="18"/>
                <w:lang w:val="es-CO"/>
              </w:rPr>
              <w:t>a</w:t>
            </w:r>
            <w:r w:rsidRPr="00AB7F51">
              <w:rPr>
                <w:rFonts w:ascii="Arial" w:eastAsia="Arial" w:hAnsi="Arial" w:cs="Arial"/>
                <w:sz w:val="18"/>
                <w:szCs w:val="18"/>
                <w:lang w:val="es-CO"/>
              </w:rPr>
              <w:t xml:space="preserve">s </w:t>
            </w:r>
            <w:r w:rsidRPr="00AB7F51">
              <w:rPr>
                <w:rFonts w:ascii="Arial" w:eastAsia="Arial" w:hAnsi="Arial" w:cs="Arial"/>
                <w:spacing w:val="43"/>
                <w:sz w:val="18"/>
                <w:szCs w:val="18"/>
                <w:lang w:val="es-CO"/>
              </w:rPr>
              <w:t xml:space="preserve"> </w:t>
            </w:r>
            <w:r w:rsidRPr="00AB7F51">
              <w:rPr>
                <w:rFonts w:ascii="Arial" w:eastAsia="Arial" w:hAnsi="Arial" w:cs="Arial"/>
                <w:spacing w:val="1"/>
                <w:sz w:val="18"/>
                <w:szCs w:val="18"/>
                <w:lang w:val="es-CO"/>
              </w:rPr>
              <w:t>q</w:t>
            </w:r>
            <w:r w:rsidRPr="00AB7F51">
              <w:rPr>
                <w:rFonts w:ascii="Arial" w:eastAsia="Arial" w:hAnsi="Arial" w:cs="Arial"/>
                <w:spacing w:val="-2"/>
                <w:sz w:val="18"/>
                <w:szCs w:val="18"/>
                <w:lang w:val="es-CO"/>
              </w:rPr>
              <w:t>u</w:t>
            </w:r>
            <w:r w:rsidRPr="00AB7F51">
              <w:rPr>
                <w:rFonts w:ascii="Arial" w:eastAsia="Arial" w:hAnsi="Arial" w:cs="Arial"/>
                <w:sz w:val="18"/>
                <w:szCs w:val="18"/>
                <w:lang w:val="es-CO"/>
              </w:rPr>
              <w:t xml:space="preserve">e </w:t>
            </w:r>
            <w:r w:rsidRPr="00AB7F51">
              <w:rPr>
                <w:rFonts w:ascii="Arial" w:eastAsia="Arial" w:hAnsi="Arial" w:cs="Arial"/>
                <w:spacing w:val="45"/>
                <w:sz w:val="18"/>
                <w:szCs w:val="18"/>
                <w:lang w:val="es-CO"/>
              </w:rPr>
              <w:t xml:space="preserve"> </w:t>
            </w:r>
            <w:r w:rsidRPr="00AB7F51">
              <w:rPr>
                <w:rFonts w:ascii="Arial" w:eastAsia="Arial" w:hAnsi="Arial" w:cs="Arial"/>
                <w:spacing w:val="1"/>
                <w:sz w:val="18"/>
                <w:szCs w:val="18"/>
                <w:lang w:val="es-CO"/>
              </w:rPr>
              <w:t>g</w:t>
            </w:r>
            <w:r w:rsidRPr="00AB7F51">
              <w:rPr>
                <w:rFonts w:ascii="Arial" w:eastAsia="Arial" w:hAnsi="Arial" w:cs="Arial"/>
                <w:spacing w:val="-2"/>
                <w:sz w:val="18"/>
                <w:szCs w:val="18"/>
                <w:lang w:val="es-CO"/>
              </w:rPr>
              <w:t>e</w:t>
            </w:r>
            <w:r w:rsidRPr="00AB7F51">
              <w:rPr>
                <w:rFonts w:ascii="Arial" w:eastAsia="Arial" w:hAnsi="Arial" w:cs="Arial"/>
                <w:spacing w:val="1"/>
                <w:sz w:val="18"/>
                <w:szCs w:val="18"/>
                <w:lang w:val="es-CO"/>
              </w:rPr>
              <w:t>ne</w:t>
            </w:r>
            <w:r w:rsidRPr="00AB7F51">
              <w:rPr>
                <w:rFonts w:ascii="Arial" w:eastAsia="Arial" w:hAnsi="Arial" w:cs="Arial"/>
                <w:sz w:val="18"/>
                <w:szCs w:val="18"/>
                <w:lang w:val="es-CO"/>
              </w:rPr>
              <w:t>r</w:t>
            </w:r>
            <w:r w:rsidRPr="00AB7F51">
              <w:rPr>
                <w:rFonts w:ascii="Arial" w:eastAsia="Arial" w:hAnsi="Arial" w:cs="Arial"/>
                <w:spacing w:val="1"/>
                <w:sz w:val="18"/>
                <w:szCs w:val="18"/>
                <w:lang w:val="es-CO"/>
              </w:rPr>
              <w:t>a</w:t>
            </w:r>
            <w:r w:rsidRPr="00AB7F51">
              <w:rPr>
                <w:rFonts w:ascii="Arial" w:eastAsia="Arial" w:hAnsi="Arial" w:cs="Arial"/>
                <w:sz w:val="18"/>
                <w:szCs w:val="18"/>
                <w:lang w:val="es-CO"/>
              </w:rPr>
              <w:t>r</w:t>
            </w:r>
            <w:r w:rsidRPr="00AB7F51">
              <w:rPr>
                <w:rFonts w:ascii="Arial" w:eastAsia="Arial" w:hAnsi="Arial" w:cs="Arial"/>
                <w:spacing w:val="-2"/>
                <w:sz w:val="18"/>
                <w:szCs w:val="18"/>
                <w:lang w:val="es-CO"/>
              </w:rPr>
              <w:t>í</w:t>
            </w:r>
            <w:r w:rsidRPr="00AB7F51">
              <w:rPr>
                <w:rFonts w:ascii="Arial" w:eastAsia="Arial" w:hAnsi="Arial" w:cs="Arial"/>
                <w:spacing w:val="1"/>
                <w:sz w:val="18"/>
                <w:szCs w:val="18"/>
                <w:lang w:val="es-CO"/>
              </w:rPr>
              <w:t>a</w:t>
            </w:r>
            <w:r w:rsidRPr="00AB7F51">
              <w:rPr>
                <w:rFonts w:ascii="Arial" w:eastAsia="Arial" w:hAnsi="Arial" w:cs="Arial"/>
                <w:sz w:val="18"/>
                <w:szCs w:val="18"/>
                <w:lang w:val="es-CO"/>
              </w:rPr>
              <w:t xml:space="preserve">n </w:t>
            </w:r>
            <w:r w:rsidRPr="00AB7F51">
              <w:rPr>
                <w:rFonts w:ascii="Arial" w:eastAsia="Arial" w:hAnsi="Arial" w:cs="Arial"/>
                <w:spacing w:val="42"/>
                <w:sz w:val="18"/>
                <w:szCs w:val="18"/>
                <w:lang w:val="es-CO"/>
              </w:rPr>
              <w:t xml:space="preserve"> </w:t>
            </w:r>
            <w:r w:rsidRPr="00AB7F51">
              <w:rPr>
                <w:rFonts w:ascii="Arial" w:eastAsia="Arial" w:hAnsi="Arial" w:cs="Arial"/>
                <w:spacing w:val="1"/>
                <w:sz w:val="18"/>
                <w:szCs w:val="18"/>
                <w:lang w:val="es-CO"/>
              </w:rPr>
              <w:t>e</w:t>
            </w:r>
            <w:r w:rsidRPr="00AB7F51">
              <w:rPr>
                <w:rFonts w:ascii="Arial" w:eastAsia="Arial" w:hAnsi="Arial" w:cs="Arial"/>
                <w:sz w:val="18"/>
                <w:szCs w:val="18"/>
                <w:lang w:val="es-CO"/>
              </w:rPr>
              <w:t xml:space="preserve">l </w:t>
            </w:r>
            <w:r w:rsidRPr="00AB7F51">
              <w:rPr>
                <w:rFonts w:ascii="Arial" w:eastAsia="Arial" w:hAnsi="Arial" w:cs="Arial"/>
                <w:spacing w:val="45"/>
                <w:sz w:val="18"/>
                <w:szCs w:val="18"/>
                <w:lang w:val="es-CO"/>
              </w:rPr>
              <w:t xml:space="preserve"> </w:t>
            </w:r>
            <w:r w:rsidRPr="00AB7F51">
              <w:rPr>
                <w:rFonts w:ascii="Arial" w:eastAsia="Arial" w:hAnsi="Arial" w:cs="Arial"/>
                <w:spacing w:val="-2"/>
                <w:sz w:val="18"/>
                <w:szCs w:val="18"/>
                <w:lang w:val="es-CO"/>
              </w:rPr>
              <w:t>r</w:t>
            </w:r>
            <w:r w:rsidRPr="00AB7F51">
              <w:rPr>
                <w:rFonts w:ascii="Arial" w:eastAsia="Arial" w:hAnsi="Arial" w:cs="Arial"/>
                <w:spacing w:val="1"/>
                <w:sz w:val="18"/>
                <w:szCs w:val="18"/>
                <w:lang w:val="es-CO"/>
              </w:rPr>
              <w:t>ec</w:t>
            </w:r>
            <w:r w:rsidRPr="00AB7F51">
              <w:rPr>
                <w:rFonts w:ascii="Arial" w:eastAsia="Arial" w:hAnsi="Arial" w:cs="Arial"/>
                <w:spacing w:val="-2"/>
                <w:sz w:val="18"/>
                <w:szCs w:val="18"/>
                <w:lang w:val="es-CO"/>
              </w:rPr>
              <w:t>h</w:t>
            </w:r>
            <w:r w:rsidRPr="00AB7F51">
              <w:rPr>
                <w:rFonts w:ascii="Arial" w:eastAsia="Arial" w:hAnsi="Arial" w:cs="Arial"/>
                <w:spacing w:val="1"/>
                <w:sz w:val="18"/>
                <w:szCs w:val="18"/>
                <w:lang w:val="es-CO"/>
              </w:rPr>
              <w:t>a</w:t>
            </w:r>
            <w:r w:rsidRPr="00AB7F51">
              <w:rPr>
                <w:rFonts w:ascii="Arial" w:eastAsia="Arial" w:hAnsi="Arial" w:cs="Arial"/>
                <w:spacing w:val="-1"/>
                <w:sz w:val="18"/>
                <w:szCs w:val="18"/>
                <w:lang w:val="es-CO"/>
              </w:rPr>
              <w:t>z</w:t>
            </w:r>
            <w:r w:rsidRPr="00AB7F51">
              <w:rPr>
                <w:rFonts w:ascii="Arial" w:eastAsia="Arial" w:hAnsi="Arial" w:cs="Arial"/>
                <w:sz w:val="18"/>
                <w:szCs w:val="18"/>
                <w:lang w:val="es-CO"/>
              </w:rPr>
              <w:t xml:space="preserve">o </w:t>
            </w:r>
            <w:r w:rsidRPr="00AB7F51">
              <w:rPr>
                <w:rFonts w:ascii="Arial" w:eastAsia="Arial" w:hAnsi="Arial" w:cs="Arial"/>
                <w:spacing w:val="45"/>
                <w:sz w:val="18"/>
                <w:szCs w:val="18"/>
                <w:lang w:val="es-CO"/>
              </w:rPr>
              <w:t xml:space="preserve"> </w:t>
            </w:r>
            <w:r w:rsidRPr="00AB7F51">
              <w:rPr>
                <w:rFonts w:ascii="Arial" w:eastAsia="Arial" w:hAnsi="Arial" w:cs="Arial"/>
                <w:spacing w:val="-2"/>
                <w:sz w:val="18"/>
                <w:szCs w:val="18"/>
                <w:lang w:val="es-CO"/>
              </w:rPr>
              <w:t>d</w:t>
            </w:r>
            <w:r w:rsidRPr="00AB7F51">
              <w:rPr>
                <w:rFonts w:ascii="Arial" w:eastAsia="Arial" w:hAnsi="Arial" w:cs="Arial"/>
                <w:sz w:val="18"/>
                <w:szCs w:val="18"/>
                <w:lang w:val="es-CO"/>
              </w:rPr>
              <w:t xml:space="preserve">e </w:t>
            </w:r>
            <w:r w:rsidRPr="00AB7F51">
              <w:rPr>
                <w:rFonts w:ascii="Arial" w:eastAsia="Arial" w:hAnsi="Arial" w:cs="Arial"/>
                <w:spacing w:val="45"/>
                <w:sz w:val="18"/>
                <w:szCs w:val="18"/>
                <w:lang w:val="es-CO"/>
              </w:rPr>
              <w:t xml:space="preserve"> </w:t>
            </w:r>
            <w:r w:rsidRPr="00AB7F51">
              <w:rPr>
                <w:rFonts w:ascii="Arial" w:eastAsia="Arial" w:hAnsi="Arial" w:cs="Arial"/>
                <w:spacing w:val="1"/>
                <w:sz w:val="18"/>
                <w:szCs w:val="18"/>
                <w:lang w:val="es-CO"/>
              </w:rPr>
              <w:t>l</w:t>
            </w:r>
            <w:r w:rsidRPr="00AB7F51">
              <w:rPr>
                <w:rFonts w:ascii="Arial" w:eastAsia="Arial" w:hAnsi="Arial" w:cs="Arial"/>
                <w:spacing w:val="-2"/>
                <w:sz w:val="18"/>
                <w:szCs w:val="18"/>
                <w:lang w:val="es-CO"/>
              </w:rPr>
              <w:t>a</w:t>
            </w:r>
            <w:r w:rsidRPr="00AB7F51">
              <w:rPr>
                <w:rFonts w:ascii="Arial" w:eastAsia="Arial" w:hAnsi="Arial" w:cs="Arial"/>
                <w:sz w:val="18"/>
                <w:szCs w:val="18"/>
                <w:lang w:val="es-CO"/>
              </w:rPr>
              <w:t xml:space="preserve">s </w:t>
            </w:r>
            <w:r w:rsidRPr="00AB7F51">
              <w:rPr>
                <w:rFonts w:ascii="Arial" w:eastAsia="Arial" w:hAnsi="Arial" w:cs="Arial"/>
                <w:spacing w:val="1"/>
                <w:sz w:val="18"/>
                <w:szCs w:val="18"/>
                <w:lang w:val="es-CO"/>
              </w:rPr>
              <w:t>p</w:t>
            </w:r>
            <w:r w:rsidRPr="00AB7F51">
              <w:rPr>
                <w:rFonts w:ascii="Arial" w:eastAsia="Arial" w:hAnsi="Arial" w:cs="Arial"/>
                <w:sz w:val="18"/>
                <w:szCs w:val="18"/>
                <w:lang w:val="es-CO"/>
              </w:rPr>
              <w:t>r</w:t>
            </w:r>
            <w:r w:rsidRPr="00AB7F51">
              <w:rPr>
                <w:rFonts w:ascii="Arial" w:eastAsia="Arial" w:hAnsi="Arial" w:cs="Arial"/>
                <w:spacing w:val="1"/>
                <w:sz w:val="18"/>
                <w:szCs w:val="18"/>
                <w:lang w:val="es-CO"/>
              </w:rPr>
              <w:t>opu</w:t>
            </w:r>
            <w:r w:rsidRPr="00AB7F51">
              <w:rPr>
                <w:rFonts w:ascii="Arial" w:eastAsia="Arial" w:hAnsi="Arial" w:cs="Arial"/>
                <w:spacing w:val="-2"/>
                <w:sz w:val="18"/>
                <w:szCs w:val="18"/>
                <w:lang w:val="es-CO"/>
              </w:rPr>
              <w:t>e</w:t>
            </w:r>
            <w:r w:rsidRPr="00AB7F51">
              <w:rPr>
                <w:rFonts w:ascii="Arial" w:eastAsia="Arial" w:hAnsi="Arial" w:cs="Arial"/>
                <w:spacing w:val="1"/>
                <w:sz w:val="18"/>
                <w:szCs w:val="18"/>
                <w:lang w:val="es-CO"/>
              </w:rPr>
              <w:t>s</w:t>
            </w:r>
            <w:r w:rsidRPr="00AB7F51">
              <w:rPr>
                <w:rFonts w:ascii="Arial" w:eastAsia="Arial" w:hAnsi="Arial" w:cs="Arial"/>
                <w:sz w:val="18"/>
                <w:szCs w:val="18"/>
                <w:lang w:val="es-CO"/>
              </w:rPr>
              <w:t>t</w:t>
            </w:r>
            <w:r w:rsidRPr="00AB7F51">
              <w:rPr>
                <w:rFonts w:ascii="Arial" w:eastAsia="Arial" w:hAnsi="Arial" w:cs="Arial"/>
                <w:spacing w:val="-1"/>
                <w:sz w:val="18"/>
                <w:szCs w:val="18"/>
                <w:lang w:val="es-CO"/>
              </w:rPr>
              <w:t>a</w:t>
            </w:r>
            <w:r w:rsidRPr="00AB7F51">
              <w:rPr>
                <w:rFonts w:ascii="Arial" w:eastAsia="Arial" w:hAnsi="Arial" w:cs="Arial"/>
                <w:sz w:val="18"/>
                <w:szCs w:val="18"/>
                <w:lang w:val="es-CO"/>
              </w:rPr>
              <w:t>s</w:t>
            </w:r>
            <w:r w:rsidRPr="00AB7F51">
              <w:rPr>
                <w:rFonts w:ascii="Arial" w:eastAsia="Arial" w:hAnsi="Arial" w:cs="Arial"/>
                <w:spacing w:val="1"/>
                <w:sz w:val="18"/>
                <w:szCs w:val="18"/>
                <w:lang w:val="es-CO"/>
              </w:rPr>
              <w:t xml:space="preserve"> </w:t>
            </w:r>
            <w:r w:rsidRPr="00AB7F51">
              <w:rPr>
                <w:rFonts w:ascii="Arial" w:eastAsia="Arial" w:hAnsi="Arial" w:cs="Arial"/>
                <w:sz w:val="18"/>
                <w:szCs w:val="18"/>
                <w:lang w:val="es-CO"/>
              </w:rPr>
              <w:t>o</w:t>
            </w:r>
            <w:r w:rsidRPr="00AB7F51">
              <w:rPr>
                <w:rFonts w:ascii="Arial" w:eastAsia="Arial" w:hAnsi="Arial" w:cs="Arial"/>
                <w:spacing w:val="-1"/>
                <w:sz w:val="18"/>
                <w:szCs w:val="18"/>
                <w:lang w:val="es-CO"/>
              </w:rPr>
              <w:t xml:space="preserve"> </w:t>
            </w:r>
            <w:r w:rsidRPr="00AB7F51">
              <w:rPr>
                <w:rFonts w:ascii="Arial" w:eastAsia="Arial" w:hAnsi="Arial" w:cs="Arial"/>
                <w:spacing w:val="1"/>
                <w:sz w:val="18"/>
                <w:szCs w:val="18"/>
                <w:lang w:val="es-CO"/>
              </w:rPr>
              <w:t>l</w:t>
            </w:r>
            <w:r w:rsidRPr="00AB7F51">
              <w:rPr>
                <w:rFonts w:ascii="Arial" w:eastAsia="Arial" w:hAnsi="Arial" w:cs="Arial"/>
                <w:sz w:val="18"/>
                <w:szCs w:val="18"/>
                <w:lang w:val="es-CO"/>
              </w:rPr>
              <w:t>a</w:t>
            </w:r>
            <w:r w:rsidRPr="00AB7F51">
              <w:rPr>
                <w:rFonts w:ascii="Arial" w:eastAsia="Arial" w:hAnsi="Arial" w:cs="Arial"/>
                <w:spacing w:val="-1"/>
                <w:sz w:val="18"/>
                <w:szCs w:val="18"/>
                <w:lang w:val="es-CO"/>
              </w:rPr>
              <w:t xml:space="preserve"> </w:t>
            </w:r>
            <w:r w:rsidRPr="00AB7F51">
              <w:rPr>
                <w:rFonts w:ascii="Arial" w:eastAsia="Arial" w:hAnsi="Arial" w:cs="Arial"/>
                <w:spacing w:val="1"/>
                <w:sz w:val="18"/>
                <w:szCs w:val="18"/>
                <w:lang w:val="es-CO"/>
              </w:rPr>
              <w:t>de</w:t>
            </w:r>
            <w:r w:rsidRPr="00AB7F51">
              <w:rPr>
                <w:rFonts w:ascii="Arial" w:eastAsia="Arial" w:hAnsi="Arial" w:cs="Arial"/>
                <w:spacing w:val="-1"/>
                <w:sz w:val="18"/>
                <w:szCs w:val="18"/>
                <w:lang w:val="es-CO"/>
              </w:rPr>
              <w:t>c</w:t>
            </w:r>
            <w:r w:rsidRPr="00AB7F51">
              <w:rPr>
                <w:rFonts w:ascii="Arial" w:eastAsia="Arial" w:hAnsi="Arial" w:cs="Arial"/>
                <w:spacing w:val="1"/>
                <w:sz w:val="18"/>
                <w:szCs w:val="18"/>
                <w:lang w:val="es-CO"/>
              </w:rPr>
              <w:t>la</w:t>
            </w:r>
            <w:r w:rsidRPr="00AB7F51">
              <w:rPr>
                <w:rFonts w:ascii="Arial" w:eastAsia="Arial" w:hAnsi="Arial" w:cs="Arial"/>
                <w:sz w:val="18"/>
                <w:szCs w:val="18"/>
                <w:lang w:val="es-CO"/>
              </w:rPr>
              <w:t>r</w:t>
            </w:r>
            <w:r w:rsidRPr="00AB7F51">
              <w:rPr>
                <w:rFonts w:ascii="Arial" w:eastAsia="Arial" w:hAnsi="Arial" w:cs="Arial"/>
                <w:spacing w:val="1"/>
                <w:sz w:val="18"/>
                <w:szCs w:val="18"/>
                <w:lang w:val="es-CO"/>
              </w:rPr>
              <w:t>a</w:t>
            </w:r>
            <w:r w:rsidRPr="00AB7F51">
              <w:rPr>
                <w:rFonts w:ascii="Arial" w:eastAsia="Arial" w:hAnsi="Arial" w:cs="Arial"/>
                <w:spacing w:val="-2"/>
                <w:sz w:val="18"/>
                <w:szCs w:val="18"/>
                <w:lang w:val="es-CO"/>
              </w:rPr>
              <w:t>t</w:t>
            </w:r>
            <w:r w:rsidRPr="00AB7F51">
              <w:rPr>
                <w:rFonts w:ascii="Arial" w:eastAsia="Arial" w:hAnsi="Arial" w:cs="Arial"/>
                <w:spacing w:val="1"/>
                <w:sz w:val="18"/>
                <w:szCs w:val="18"/>
                <w:lang w:val="es-CO"/>
              </w:rPr>
              <w:t>o</w:t>
            </w:r>
            <w:r w:rsidRPr="00AB7F51">
              <w:rPr>
                <w:rFonts w:ascii="Arial" w:eastAsia="Arial" w:hAnsi="Arial" w:cs="Arial"/>
                <w:sz w:val="18"/>
                <w:szCs w:val="18"/>
                <w:lang w:val="es-CO"/>
              </w:rPr>
              <w:t>r</w:t>
            </w:r>
            <w:r w:rsidRPr="00AB7F51">
              <w:rPr>
                <w:rFonts w:ascii="Arial" w:eastAsia="Arial" w:hAnsi="Arial" w:cs="Arial"/>
                <w:spacing w:val="1"/>
                <w:sz w:val="18"/>
                <w:szCs w:val="18"/>
                <w:lang w:val="es-CO"/>
              </w:rPr>
              <w:t>i</w:t>
            </w:r>
            <w:r w:rsidRPr="00AB7F51">
              <w:rPr>
                <w:rFonts w:ascii="Arial" w:eastAsia="Arial" w:hAnsi="Arial" w:cs="Arial"/>
                <w:sz w:val="18"/>
                <w:szCs w:val="18"/>
                <w:lang w:val="es-CO"/>
              </w:rPr>
              <w:t>a</w:t>
            </w:r>
            <w:r w:rsidRPr="00AB7F51">
              <w:rPr>
                <w:rFonts w:ascii="Arial" w:eastAsia="Arial" w:hAnsi="Arial" w:cs="Arial"/>
                <w:spacing w:val="-1"/>
                <w:sz w:val="18"/>
                <w:szCs w:val="18"/>
                <w:lang w:val="es-CO"/>
              </w:rPr>
              <w:t xml:space="preserve"> d</w:t>
            </w:r>
            <w:r w:rsidRPr="00AB7F51">
              <w:rPr>
                <w:rFonts w:ascii="Arial" w:eastAsia="Arial" w:hAnsi="Arial" w:cs="Arial"/>
                <w:sz w:val="18"/>
                <w:szCs w:val="18"/>
                <w:lang w:val="es-CO"/>
              </w:rPr>
              <w:t>e</w:t>
            </w:r>
            <w:r w:rsidRPr="00AB7F51">
              <w:rPr>
                <w:rFonts w:ascii="Arial" w:eastAsia="Arial" w:hAnsi="Arial" w:cs="Arial"/>
                <w:spacing w:val="1"/>
                <w:sz w:val="18"/>
                <w:szCs w:val="18"/>
                <w:lang w:val="es-CO"/>
              </w:rPr>
              <w:t xml:space="preserve"> d</w:t>
            </w:r>
            <w:r w:rsidRPr="00AB7F51">
              <w:rPr>
                <w:rFonts w:ascii="Arial" w:eastAsia="Arial" w:hAnsi="Arial" w:cs="Arial"/>
                <w:spacing w:val="-2"/>
                <w:sz w:val="18"/>
                <w:szCs w:val="18"/>
                <w:lang w:val="es-CO"/>
              </w:rPr>
              <w:t>e</w:t>
            </w:r>
            <w:r w:rsidRPr="00AB7F51">
              <w:rPr>
                <w:rFonts w:ascii="Arial" w:eastAsia="Arial" w:hAnsi="Arial" w:cs="Arial"/>
                <w:spacing w:val="1"/>
                <w:sz w:val="18"/>
                <w:szCs w:val="18"/>
                <w:lang w:val="es-CO"/>
              </w:rPr>
              <w:t>sie</w:t>
            </w:r>
            <w:r w:rsidRPr="00AB7F51">
              <w:rPr>
                <w:rFonts w:ascii="Arial" w:eastAsia="Arial" w:hAnsi="Arial" w:cs="Arial"/>
                <w:sz w:val="18"/>
                <w:szCs w:val="18"/>
                <w:lang w:val="es-CO"/>
              </w:rPr>
              <w:t>r</w:t>
            </w:r>
            <w:r w:rsidRPr="00AB7F51">
              <w:rPr>
                <w:rFonts w:ascii="Arial" w:eastAsia="Arial" w:hAnsi="Arial" w:cs="Arial"/>
                <w:spacing w:val="-2"/>
                <w:sz w:val="18"/>
                <w:szCs w:val="18"/>
                <w:lang w:val="es-CO"/>
              </w:rPr>
              <w:t>t</w:t>
            </w:r>
            <w:r w:rsidRPr="00AB7F51">
              <w:rPr>
                <w:rFonts w:ascii="Arial" w:eastAsia="Arial" w:hAnsi="Arial" w:cs="Arial"/>
                <w:sz w:val="18"/>
                <w:szCs w:val="18"/>
                <w:lang w:val="es-CO"/>
              </w:rPr>
              <w:t>o</w:t>
            </w:r>
            <w:r w:rsidRPr="00AB7F51">
              <w:rPr>
                <w:rFonts w:ascii="Arial" w:eastAsia="Arial" w:hAnsi="Arial" w:cs="Arial"/>
                <w:spacing w:val="1"/>
                <w:sz w:val="18"/>
                <w:szCs w:val="18"/>
                <w:lang w:val="es-CO"/>
              </w:rPr>
              <w:t xml:space="preserve"> d</w:t>
            </w:r>
            <w:r w:rsidRPr="00AB7F51">
              <w:rPr>
                <w:rFonts w:ascii="Arial" w:eastAsia="Arial" w:hAnsi="Arial" w:cs="Arial"/>
                <w:spacing w:val="-2"/>
                <w:sz w:val="18"/>
                <w:szCs w:val="18"/>
                <w:lang w:val="es-CO"/>
              </w:rPr>
              <w:t>e</w:t>
            </w:r>
            <w:r w:rsidRPr="00AB7F51">
              <w:rPr>
                <w:rFonts w:ascii="Arial" w:eastAsia="Arial" w:hAnsi="Arial" w:cs="Arial"/>
                <w:sz w:val="18"/>
                <w:szCs w:val="18"/>
                <w:lang w:val="es-CO"/>
              </w:rPr>
              <w:t>l</w:t>
            </w:r>
            <w:r w:rsidRPr="00AB7F51">
              <w:rPr>
                <w:rFonts w:ascii="Arial" w:eastAsia="Arial" w:hAnsi="Arial" w:cs="Arial"/>
                <w:spacing w:val="1"/>
                <w:sz w:val="18"/>
                <w:szCs w:val="18"/>
                <w:lang w:val="es-CO"/>
              </w:rPr>
              <w:t xml:space="preserve"> </w:t>
            </w:r>
            <w:r w:rsidRPr="00AB7F51">
              <w:rPr>
                <w:rFonts w:ascii="Arial" w:eastAsia="Arial" w:hAnsi="Arial" w:cs="Arial"/>
                <w:spacing w:val="5"/>
                <w:sz w:val="18"/>
                <w:szCs w:val="18"/>
                <w:lang w:val="es-CO"/>
              </w:rPr>
              <w:t>p</w:t>
            </w:r>
            <w:r w:rsidRPr="00AB7F51">
              <w:rPr>
                <w:rFonts w:ascii="Arial" w:eastAsia="Arial" w:hAnsi="Arial" w:cs="Arial"/>
                <w:sz w:val="18"/>
                <w:szCs w:val="18"/>
                <w:lang w:val="es-CO"/>
              </w:rPr>
              <w:t>r</w:t>
            </w:r>
            <w:r w:rsidRPr="00AB7F51">
              <w:rPr>
                <w:rFonts w:ascii="Arial" w:eastAsia="Arial" w:hAnsi="Arial" w:cs="Arial"/>
                <w:spacing w:val="-2"/>
                <w:sz w:val="18"/>
                <w:szCs w:val="18"/>
                <w:lang w:val="es-CO"/>
              </w:rPr>
              <w:t>o</w:t>
            </w:r>
            <w:r w:rsidRPr="00AB7F51">
              <w:rPr>
                <w:rFonts w:ascii="Arial" w:eastAsia="Arial" w:hAnsi="Arial" w:cs="Arial"/>
                <w:spacing w:val="1"/>
                <w:sz w:val="18"/>
                <w:szCs w:val="18"/>
                <w:lang w:val="es-CO"/>
              </w:rPr>
              <w:t>c</w:t>
            </w:r>
            <w:r w:rsidRPr="00AB7F51">
              <w:rPr>
                <w:rFonts w:ascii="Arial" w:eastAsia="Arial" w:hAnsi="Arial" w:cs="Arial"/>
                <w:spacing w:val="-2"/>
                <w:sz w:val="18"/>
                <w:szCs w:val="18"/>
                <w:lang w:val="es-CO"/>
              </w:rPr>
              <w:t>e</w:t>
            </w:r>
            <w:r w:rsidRPr="00AB7F51">
              <w:rPr>
                <w:rFonts w:ascii="Arial" w:eastAsia="Arial" w:hAnsi="Arial" w:cs="Arial"/>
                <w:spacing w:val="1"/>
                <w:sz w:val="18"/>
                <w:szCs w:val="18"/>
                <w:lang w:val="es-CO"/>
              </w:rPr>
              <w:t>so</w:t>
            </w:r>
            <w:r w:rsidRPr="00AB7F51">
              <w:rPr>
                <w:rFonts w:ascii="Arial" w:eastAsia="Arial" w:hAnsi="Arial" w:cs="Arial"/>
                <w:sz w:val="18"/>
                <w:szCs w:val="18"/>
                <w:lang w:val="es-CO"/>
              </w:rPr>
              <w:t>.</w:t>
            </w:r>
          </w:p>
          <w:p w:rsidR="00C83DAE" w:rsidRPr="00AB7F51" w:rsidRDefault="007B1E36">
            <w:pPr>
              <w:tabs>
                <w:tab w:val="left" w:pos="780"/>
              </w:tabs>
              <w:spacing w:before="15" w:line="200" w:lineRule="exact"/>
              <w:ind w:left="787" w:right="37" w:hanging="361"/>
              <w:rPr>
                <w:rFonts w:ascii="Arial" w:eastAsia="Arial" w:hAnsi="Arial" w:cs="Arial"/>
                <w:sz w:val="18"/>
                <w:szCs w:val="18"/>
                <w:lang w:val="es-CO"/>
              </w:rPr>
            </w:pPr>
            <w:r w:rsidRPr="00AB7F51">
              <w:rPr>
                <w:rFonts w:ascii="Arial" w:eastAsia="Symbol" w:hAnsi="Arial" w:cs="Arial"/>
                <w:sz w:val="18"/>
                <w:szCs w:val="18"/>
                <w:lang w:val="es-CO"/>
              </w:rPr>
              <w:t></w:t>
            </w:r>
            <w:r w:rsidRPr="00AB7F51">
              <w:rPr>
                <w:rFonts w:ascii="Arial" w:hAnsi="Arial" w:cs="Arial"/>
                <w:sz w:val="18"/>
                <w:szCs w:val="18"/>
                <w:lang w:val="es-CO"/>
              </w:rPr>
              <w:tab/>
            </w:r>
            <w:r w:rsidRPr="00AB7F51">
              <w:rPr>
                <w:rFonts w:ascii="Arial" w:eastAsia="Arial" w:hAnsi="Arial" w:cs="Arial"/>
                <w:spacing w:val="1"/>
                <w:sz w:val="18"/>
                <w:szCs w:val="18"/>
                <w:lang w:val="es-CO"/>
              </w:rPr>
              <w:t>La</w:t>
            </w:r>
            <w:r w:rsidRPr="00AB7F51">
              <w:rPr>
                <w:rFonts w:ascii="Arial" w:eastAsia="Arial" w:hAnsi="Arial" w:cs="Arial"/>
                <w:sz w:val="18"/>
                <w:szCs w:val="18"/>
                <w:lang w:val="es-CO"/>
              </w:rPr>
              <w:t>s</w:t>
            </w:r>
            <w:r w:rsidRPr="00AB7F51">
              <w:rPr>
                <w:rFonts w:ascii="Arial" w:eastAsia="Arial" w:hAnsi="Arial" w:cs="Arial"/>
                <w:spacing w:val="16"/>
                <w:sz w:val="18"/>
                <w:szCs w:val="18"/>
                <w:lang w:val="es-CO"/>
              </w:rPr>
              <w:t xml:space="preserve"> </w:t>
            </w:r>
            <w:r w:rsidRPr="00AB7F51">
              <w:rPr>
                <w:rFonts w:ascii="Arial" w:eastAsia="Arial" w:hAnsi="Arial" w:cs="Arial"/>
                <w:spacing w:val="-1"/>
                <w:sz w:val="18"/>
                <w:szCs w:val="18"/>
                <w:lang w:val="es-CO"/>
              </w:rPr>
              <w:t>c</w:t>
            </w:r>
            <w:r w:rsidRPr="00AB7F51">
              <w:rPr>
                <w:rFonts w:ascii="Arial" w:eastAsia="Arial" w:hAnsi="Arial" w:cs="Arial"/>
                <w:spacing w:val="1"/>
                <w:sz w:val="18"/>
                <w:szCs w:val="18"/>
                <w:lang w:val="es-CO"/>
              </w:rPr>
              <w:t>on</w:t>
            </w:r>
            <w:r w:rsidRPr="00AB7F51">
              <w:rPr>
                <w:rFonts w:ascii="Arial" w:eastAsia="Arial" w:hAnsi="Arial" w:cs="Arial"/>
                <w:spacing w:val="-2"/>
                <w:sz w:val="18"/>
                <w:szCs w:val="18"/>
                <w:lang w:val="es-CO"/>
              </w:rPr>
              <w:t>d</w:t>
            </w:r>
            <w:r w:rsidRPr="00AB7F51">
              <w:rPr>
                <w:rFonts w:ascii="Arial" w:eastAsia="Arial" w:hAnsi="Arial" w:cs="Arial"/>
                <w:spacing w:val="1"/>
                <w:sz w:val="18"/>
                <w:szCs w:val="18"/>
                <w:lang w:val="es-CO"/>
              </w:rPr>
              <w:t>ic</w:t>
            </w:r>
            <w:r w:rsidRPr="00AB7F51">
              <w:rPr>
                <w:rFonts w:ascii="Arial" w:eastAsia="Arial" w:hAnsi="Arial" w:cs="Arial"/>
                <w:spacing w:val="-2"/>
                <w:sz w:val="18"/>
                <w:szCs w:val="18"/>
                <w:lang w:val="es-CO"/>
              </w:rPr>
              <w:t>i</w:t>
            </w:r>
            <w:r w:rsidRPr="00AB7F51">
              <w:rPr>
                <w:rFonts w:ascii="Arial" w:eastAsia="Arial" w:hAnsi="Arial" w:cs="Arial"/>
                <w:spacing w:val="1"/>
                <w:sz w:val="18"/>
                <w:szCs w:val="18"/>
                <w:lang w:val="es-CO"/>
              </w:rPr>
              <w:t>on</w:t>
            </w:r>
            <w:r w:rsidRPr="00AB7F51">
              <w:rPr>
                <w:rFonts w:ascii="Arial" w:eastAsia="Arial" w:hAnsi="Arial" w:cs="Arial"/>
                <w:spacing w:val="-2"/>
                <w:sz w:val="18"/>
                <w:szCs w:val="18"/>
                <w:lang w:val="es-CO"/>
              </w:rPr>
              <w:t>e</w:t>
            </w:r>
            <w:r w:rsidRPr="00AB7F51">
              <w:rPr>
                <w:rFonts w:ascii="Arial" w:eastAsia="Arial" w:hAnsi="Arial" w:cs="Arial"/>
                <w:sz w:val="18"/>
                <w:szCs w:val="18"/>
                <w:lang w:val="es-CO"/>
              </w:rPr>
              <w:t>s</w:t>
            </w:r>
            <w:r w:rsidRPr="00AB7F51">
              <w:rPr>
                <w:rFonts w:ascii="Arial" w:eastAsia="Arial" w:hAnsi="Arial" w:cs="Arial"/>
                <w:spacing w:val="16"/>
                <w:sz w:val="18"/>
                <w:szCs w:val="18"/>
                <w:lang w:val="es-CO"/>
              </w:rPr>
              <w:t xml:space="preserve"> </w:t>
            </w:r>
            <w:r w:rsidRPr="00AB7F51">
              <w:rPr>
                <w:rFonts w:ascii="Arial" w:eastAsia="Arial" w:hAnsi="Arial" w:cs="Arial"/>
                <w:spacing w:val="1"/>
                <w:sz w:val="18"/>
                <w:szCs w:val="18"/>
                <w:lang w:val="es-CO"/>
              </w:rPr>
              <w:t>d</w:t>
            </w:r>
            <w:r w:rsidRPr="00AB7F51">
              <w:rPr>
                <w:rFonts w:ascii="Arial" w:eastAsia="Arial" w:hAnsi="Arial" w:cs="Arial"/>
                <w:sz w:val="18"/>
                <w:szCs w:val="18"/>
                <w:lang w:val="es-CO"/>
              </w:rPr>
              <w:t>e</w:t>
            </w:r>
            <w:r w:rsidRPr="00AB7F51">
              <w:rPr>
                <w:rFonts w:ascii="Arial" w:eastAsia="Arial" w:hAnsi="Arial" w:cs="Arial"/>
                <w:spacing w:val="15"/>
                <w:sz w:val="18"/>
                <w:szCs w:val="18"/>
                <w:lang w:val="es-CO"/>
              </w:rPr>
              <w:t xml:space="preserve"> </w:t>
            </w:r>
            <w:r w:rsidRPr="00AB7F51">
              <w:rPr>
                <w:rFonts w:ascii="Arial" w:eastAsia="Arial" w:hAnsi="Arial" w:cs="Arial"/>
                <w:spacing w:val="-1"/>
                <w:sz w:val="18"/>
                <w:szCs w:val="18"/>
                <w:lang w:val="es-CO"/>
              </w:rPr>
              <w:t>c</w:t>
            </w:r>
            <w:r w:rsidRPr="00AB7F51">
              <w:rPr>
                <w:rFonts w:ascii="Arial" w:eastAsia="Arial" w:hAnsi="Arial" w:cs="Arial"/>
                <w:spacing w:val="1"/>
                <w:sz w:val="18"/>
                <w:szCs w:val="18"/>
                <w:lang w:val="es-CO"/>
              </w:rPr>
              <w:t>el</w:t>
            </w:r>
            <w:r w:rsidRPr="00AB7F51">
              <w:rPr>
                <w:rFonts w:ascii="Arial" w:eastAsia="Arial" w:hAnsi="Arial" w:cs="Arial"/>
                <w:spacing w:val="-2"/>
                <w:sz w:val="18"/>
                <w:szCs w:val="18"/>
                <w:lang w:val="es-CO"/>
              </w:rPr>
              <w:t>e</w:t>
            </w:r>
            <w:r w:rsidRPr="00AB7F51">
              <w:rPr>
                <w:rFonts w:ascii="Arial" w:eastAsia="Arial" w:hAnsi="Arial" w:cs="Arial"/>
                <w:spacing w:val="1"/>
                <w:sz w:val="18"/>
                <w:szCs w:val="18"/>
                <w:lang w:val="es-CO"/>
              </w:rPr>
              <w:t>b</w:t>
            </w:r>
            <w:r w:rsidRPr="00AB7F51">
              <w:rPr>
                <w:rFonts w:ascii="Arial" w:eastAsia="Arial" w:hAnsi="Arial" w:cs="Arial"/>
                <w:sz w:val="18"/>
                <w:szCs w:val="18"/>
                <w:lang w:val="es-CO"/>
              </w:rPr>
              <w:t>r</w:t>
            </w:r>
            <w:r w:rsidRPr="00AB7F51">
              <w:rPr>
                <w:rFonts w:ascii="Arial" w:eastAsia="Arial" w:hAnsi="Arial" w:cs="Arial"/>
                <w:spacing w:val="1"/>
                <w:sz w:val="18"/>
                <w:szCs w:val="18"/>
                <w:lang w:val="es-CO"/>
              </w:rPr>
              <w:t>a</w:t>
            </w:r>
            <w:r w:rsidRPr="00AB7F51">
              <w:rPr>
                <w:rFonts w:ascii="Arial" w:eastAsia="Arial" w:hAnsi="Arial" w:cs="Arial"/>
                <w:spacing w:val="-1"/>
                <w:sz w:val="18"/>
                <w:szCs w:val="18"/>
                <w:lang w:val="es-CO"/>
              </w:rPr>
              <w:t>c</w:t>
            </w:r>
            <w:r w:rsidRPr="00AB7F51">
              <w:rPr>
                <w:rFonts w:ascii="Arial" w:eastAsia="Arial" w:hAnsi="Arial" w:cs="Arial"/>
                <w:spacing w:val="-2"/>
                <w:sz w:val="18"/>
                <w:szCs w:val="18"/>
                <w:lang w:val="es-CO"/>
              </w:rPr>
              <w:t>i</w:t>
            </w:r>
            <w:r w:rsidRPr="00AB7F51">
              <w:rPr>
                <w:rFonts w:ascii="Arial" w:eastAsia="Arial" w:hAnsi="Arial" w:cs="Arial"/>
                <w:spacing w:val="1"/>
                <w:sz w:val="18"/>
                <w:szCs w:val="18"/>
                <w:lang w:val="es-CO"/>
              </w:rPr>
              <w:t>ó</w:t>
            </w:r>
            <w:r w:rsidRPr="00AB7F51">
              <w:rPr>
                <w:rFonts w:ascii="Arial" w:eastAsia="Arial" w:hAnsi="Arial" w:cs="Arial"/>
                <w:sz w:val="18"/>
                <w:szCs w:val="18"/>
                <w:lang w:val="es-CO"/>
              </w:rPr>
              <w:t>n</w:t>
            </w:r>
            <w:r w:rsidRPr="00AB7F51">
              <w:rPr>
                <w:rFonts w:ascii="Arial" w:eastAsia="Arial" w:hAnsi="Arial" w:cs="Arial"/>
                <w:spacing w:val="15"/>
                <w:sz w:val="18"/>
                <w:szCs w:val="18"/>
                <w:lang w:val="es-CO"/>
              </w:rPr>
              <w:t xml:space="preserve"> </w:t>
            </w:r>
            <w:r w:rsidRPr="00AB7F51">
              <w:rPr>
                <w:rFonts w:ascii="Arial" w:eastAsia="Arial" w:hAnsi="Arial" w:cs="Arial"/>
                <w:spacing w:val="1"/>
                <w:sz w:val="18"/>
                <w:szCs w:val="18"/>
                <w:lang w:val="es-CO"/>
              </w:rPr>
              <w:t>de</w:t>
            </w:r>
            <w:r w:rsidRPr="00AB7F51">
              <w:rPr>
                <w:rFonts w:ascii="Arial" w:eastAsia="Arial" w:hAnsi="Arial" w:cs="Arial"/>
                <w:sz w:val="18"/>
                <w:szCs w:val="18"/>
                <w:lang w:val="es-CO"/>
              </w:rPr>
              <w:t>l</w:t>
            </w:r>
            <w:r w:rsidRPr="00AB7F51">
              <w:rPr>
                <w:rFonts w:ascii="Arial" w:eastAsia="Arial" w:hAnsi="Arial" w:cs="Arial"/>
                <w:spacing w:val="13"/>
                <w:sz w:val="18"/>
                <w:szCs w:val="18"/>
                <w:lang w:val="es-CO"/>
              </w:rPr>
              <w:t xml:space="preserve"> </w:t>
            </w:r>
            <w:r w:rsidRPr="00AB7F51">
              <w:rPr>
                <w:rFonts w:ascii="Arial" w:eastAsia="Arial" w:hAnsi="Arial" w:cs="Arial"/>
                <w:spacing w:val="1"/>
                <w:sz w:val="18"/>
                <w:szCs w:val="18"/>
                <w:lang w:val="es-CO"/>
              </w:rPr>
              <w:t>con</w:t>
            </w:r>
            <w:r w:rsidRPr="00AB7F51">
              <w:rPr>
                <w:rFonts w:ascii="Arial" w:eastAsia="Arial" w:hAnsi="Arial" w:cs="Arial"/>
                <w:sz w:val="18"/>
                <w:szCs w:val="18"/>
                <w:lang w:val="es-CO"/>
              </w:rPr>
              <w:t>t</w:t>
            </w:r>
            <w:r w:rsidRPr="00AB7F51">
              <w:rPr>
                <w:rFonts w:ascii="Arial" w:eastAsia="Arial" w:hAnsi="Arial" w:cs="Arial"/>
                <w:spacing w:val="-2"/>
                <w:sz w:val="18"/>
                <w:szCs w:val="18"/>
                <w:lang w:val="es-CO"/>
              </w:rPr>
              <w:t>r</w:t>
            </w:r>
            <w:r w:rsidRPr="00AB7F51">
              <w:rPr>
                <w:rFonts w:ascii="Arial" w:eastAsia="Arial" w:hAnsi="Arial" w:cs="Arial"/>
                <w:spacing w:val="1"/>
                <w:sz w:val="18"/>
                <w:szCs w:val="18"/>
                <w:lang w:val="es-CO"/>
              </w:rPr>
              <w:t>a</w:t>
            </w:r>
            <w:r w:rsidRPr="00AB7F51">
              <w:rPr>
                <w:rFonts w:ascii="Arial" w:eastAsia="Arial" w:hAnsi="Arial" w:cs="Arial"/>
                <w:sz w:val="18"/>
                <w:szCs w:val="18"/>
                <w:lang w:val="es-CO"/>
              </w:rPr>
              <w:t>t</w:t>
            </w:r>
            <w:r w:rsidRPr="00AB7F51">
              <w:rPr>
                <w:rFonts w:ascii="Arial" w:eastAsia="Arial" w:hAnsi="Arial" w:cs="Arial"/>
                <w:spacing w:val="1"/>
                <w:sz w:val="18"/>
                <w:szCs w:val="18"/>
                <w:lang w:val="es-CO"/>
              </w:rPr>
              <w:t>o</w:t>
            </w:r>
            <w:r w:rsidRPr="00AB7F51">
              <w:rPr>
                <w:rFonts w:ascii="Arial" w:eastAsia="Arial" w:hAnsi="Arial" w:cs="Arial"/>
                <w:sz w:val="18"/>
                <w:szCs w:val="18"/>
                <w:lang w:val="es-CO"/>
              </w:rPr>
              <w:t>,</w:t>
            </w:r>
            <w:r w:rsidRPr="00AB7F51">
              <w:rPr>
                <w:rFonts w:ascii="Arial" w:eastAsia="Arial" w:hAnsi="Arial" w:cs="Arial"/>
                <w:spacing w:val="15"/>
                <w:sz w:val="18"/>
                <w:szCs w:val="18"/>
                <w:lang w:val="es-CO"/>
              </w:rPr>
              <w:t xml:space="preserve"> </w:t>
            </w:r>
            <w:r w:rsidRPr="00AB7F51">
              <w:rPr>
                <w:rFonts w:ascii="Arial" w:eastAsia="Arial" w:hAnsi="Arial" w:cs="Arial"/>
                <w:spacing w:val="1"/>
                <w:sz w:val="18"/>
                <w:szCs w:val="18"/>
                <w:lang w:val="es-CO"/>
              </w:rPr>
              <w:t>p</w:t>
            </w:r>
            <w:r w:rsidRPr="00AB7F51">
              <w:rPr>
                <w:rFonts w:ascii="Arial" w:eastAsia="Arial" w:hAnsi="Arial" w:cs="Arial"/>
                <w:spacing w:val="-2"/>
                <w:sz w:val="18"/>
                <w:szCs w:val="18"/>
                <w:lang w:val="es-CO"/>
              </w:rPr>
              <w:t>r</w:t>
            </w:r>
            <w:r w:rsidRPr="00AB7F51">
              <w:rPr>
                <w:rFonts w:ascii="Arial" w:eastAsia="Arial" w:hAnsi="Arial" w:cs="Arial"/>
                <w:spacing w:val="1"/>
                <w:sz w:val="18"/>
                <w:szCs w:val="18"/>
                <w:lang w:val="es-CO"/>
              </w:rPr>
              <w:t>es</w:t>
            </w:r>
            <w:r w:rsidRPr="00AB7F51">
              <w:rPr>
                <w:rFonts w:ascii="Arial" w:eastAsia="Arial" w:hAnsi="Arial" w:cs="Arial"/>
                <w:spacing w:val="-2"/>
                <w:sz w:val="18"/>
                <w:szCs w:val="18"/>
                <w:lang w:val="es-CO"/>
              </w:rPr>
              <w:t>u</w:t>
            </w:r>
            <w:r w:rsidRPr="00AB7F51">
              <w:rPr>
                <w:rFonts w:ascii="Arial" w:eastAsia="Arial" w:hAnsi="Arial" w:cs="Arial"/>
                <w:spacing w:val="1"/>
                <w:sz w:val="18"/>
                <w:szCs w:val="18"/>
                <w:lang w:val="es-CO"/>
              </w:rPr>
              <w:t>pu</w:t>
            </w:r>
            <w:r w:rsidRPr="00AB7F51">
              <w:rPr>
                <w:rFonts w:ascii="Arial" w:eastAsia="Arial" w:hAnsi="Arial" w:cs="Arial"/>
                <w:spacing w:val="-2"/>
                <w:sz w:val="18"/>
                <w:szCs w:val="18"/>
                <w:lang w:val="es-CO"/>
              </w:rPr>
              <w:t>e</w:t>
            </w:r>
            <w:r w:rsidRPr="00AB7F51">
              <w:rPr>
                <w:rFonts w:ascii="Arial" w:eastAsia="Arial" w:hAnsi="Arial" w:cs="Arial"/>
                <w:spacing w:val="1"/>
                <w:sz w:val="18"/>
                <w:szCs w:val="18"/>
                <w:lang w:val="es-CO"/>
              </w:rPr>
              <w:t>s</w:t>
            </w:r>
            <w:r w:rsidRPr="00AB7F51">
              <w:rPr>
                <w:rFonts w:ascii="Arial" w:eastAsia="Arial" w:hAnsi="Arial" w:cs="Arial"/>
                <w:sz w:val="18"/>
                <w:szCs w:val="18"/>
                <w:lang w:val="es-CO"/>
              </w:rPr>
              <w:t>t</w:t>
            </w:r>
            <w:r w:rsidRPr="00AB7F51">
              <w:rPr>
                <w:rFonts w:ascii="Arial" w:eastAsia="Arial" w:hAnsi="Arial" w:cs="Arial"/>
                <w:spacing w:val="1"/>
                <w:sz w:val="18"/>
                <w:szCs w:val="18"/>
                <w:lang w:val="es-CO"/>
              </w:rPr>
              <w:t>o</w:t>
            </w:r>
            <w:r w:rsidRPr="00AB7F51">
              <w:rPr>
                <w:rFonts w:ascii="Arial" w:eastAsia="Arial" w:hAnsi="Arial" w:cs="Arial"/>
                <w:sz w:val="18"/>
                <w:szCs w:val="18"/>
                <w:lang w:val="es-CO"/>
              </w:rPr>
              <w:t>,</w:t>
            </w:r>
            <w:r w:rsidRPr="00AB7F51">
              <w:rPr>
                <w:rFonts w:ascii="Arial" w:eastAsia="Arial" w:hAnsi="Arial" w:cs="Arial"/>
                <w:spacing w:val="13"/>
                <w:sz w:val="18"/>
                <w:szCs w:val="18"/>
                <w:lang w:val="es-CO"/>
              </w:rPr>
              <w:t xml:space="preserve"> </w:t>
            </w:r>
            <w:r w:rsidRPr="00AB7F51">
              <w:rPr>
                <w:rFonts w:ascii="Arial" w:eastAsia="Arial" w:hAnsi="Arial" w:cs="Arial"/>
                <w:sz w:val="18"/>
                <w:szCs w:val="18"/>
                <w:lang w:val="es-CO"/>
              </w:rPr>
              <w:t>f</w:t>
            </w:r>
            <w:r w:rsidRPr="00AB7F51">
              <w:rPr>
                <w:rFonts w:ascii="Arial" w:eastAsia="Arial" w:hAnsi="Arial" w:cs="Arial"/>
                <w:spacing w:val="1"/>
                <w:sz w:val="18"/>
                <w:szCs w:val="18"/>
                <w:lang w:val="es-CO"/>
              </w:rPr>
              <w:t>o</w:t>
            </w:r>
            <w:r w:rsidRPr="00AB7F51">
              <w:rPr>
                <w:rFonts w:ascii="Arial" w:eastAsia="Arial" w:hAnsi="Arial" w:cs="Arial"/>
                <w:sz w:val="18"/>
                <w:szCs w:val="18"/>
                <w:lang w:val="es-CO"/>
              </w:rPr>
              <w:t>r</w:t>
            </w:r>
            <w:r w:rsidRPr="00AB7F51">
              <w:rPr>
                <w:rFonts w:ascii="Arial" w:eastAsia="Arial" w:hAnsi="Arial" w:cs="Arial"/>
                <w:spacing w:val="1"/>
                <w:sz w:val="18"/>
                <w:szCs w:val="18"/>
                <w:lang w:val="es-CO"/>
              </w:rPr>
              <w:t>m</w:t>
            </w:r>
            <w:r w:rsidRPr="00AB7F51">
              <w:rPr>
                <w:rFonts w:ascii="Arial" w:eastAsia="Arial" w:hAnsi="Arial" w:cs="Arial"/>
                <w:sz w:val="18"/>
                <w:szCs w:val="18"/>
                <w:lang w:val="es-CO"/>
              </w:rPr>
              <w:t xml:space="preserve">a </w:t>
            </w:r>
            <w:r w:rsidRPr="00AB7F51">
              <w:rPr>
                <w:rFonts w:ascii="Arial" w:eastAsia="Arial" w:hAnsi="Arial" w:cs="Arial"/>
                <w:spacing w:val="1"/>
                <w:sz w:val="18"/>
                <w:szCs w:val="18"/>
                <w:lang w:val="es-CO"/>
              </w:rPr>
              <w:t>d</w:t>
            </w:r>
            <w:r w:rsidRPr="00AB7F51">
              <w:rPr>
                <w:rFonts w:ascii="Arial" w:eastAsia="Arial" w:hAnsi="Arial" w:cs="Arial"/>
                <w:sz w:val="18"/>
                <w:szCs w:val="18"/>
                <w:lang w:val="es-CO"/>
              </w:rPr>
              <w:t>e</w:t>
            </w:r>
            <w:r w:rsidRPr="00AB7F51">
              <w:rPr>
                <w:rFonts w:ascii="Arial" w:eastAsia="Arial" w:hAnsi="Arial" w:cs="Arial"/>
                <w:spacing w:val="1"/>
                <w:sz w:val="18"/>
                <w:szCs w:val="18"/>
                <w:lang w:val="es-CO"/>
              </w:rPr>
              <w:t xml:space="preserve"> p</w:t>
            </w:r>
            <w:r w:rsidRPr="00AB7F51">
              <w:rPr>
                <w:rFonts w:ascii="Arial" w:eastAsia="Arial" w:hAnsi="Arial" w:cs="Arial"/>
                <w:spacing w:val="-2"/>
                <w:sz w:val="18"/>
                <w:szCs w:val="18"/>
                <w:lang w:val="es-CO"/>
              </w:rPr>
              <w:t>a</w:t>
            </w:r>
            <w:r w:rsidRPr="00AB7F51">
              <w:rPr>
                <w:rFonts w:ascii="Arial" w:eastAsia="Arial" w:hAnsi="Arial" w:cs="Arial"/>
                <w:spacing w:val="1"/>
                <w:sz w:val="18"/>
                <w:szCs w:val="18"/>
                <w:lang w:val="es-CO"/>
              </w:rPr>
              <w:t>go</w:t>
            </w:r>
            <w:r w:rsidRPr="00AB7F51">
              <w:rPr>
                <w:rFonts w:ascii="Arial" w:eastAsia="Arial" w:hAnsi="Arial" w:cs="Arial"/>
                <w:sz w:val="18"/>
                <w:szCs w:val="18"/>
                <w:lang w:val="es-CO"/>
              </w:rPr>
              <w:t>,</w:t>
            </w:r>
            <w:r w:rsidRPr="00AB7F51">
              <w:rPr>
                <w:rFonts w:ascii="Arial" w:eastAsia="Arial" w:hAnsi="Arial" w:cs="Arial"/>
                <w:spacing w:val="1"/>
                <w:sz w:val="18"/>
                <w:szCs w:val="18"/>
                <w:lang w:val="es-CO"/>
              </w:rPr>
              <w:t xml:space="preserve"> </w:t>
            </w:r>
            <w:r w:rsidRPr="00AB7F51">
              <w:rPr>
                <w:rFonts w:ascii="Arial" w:eastAsia="Arial" w:hAnsi="Arial" w:cs="Arial"/>
                <w:spacing w:val="-2"/>
                <w:sz w:val="18"/>
                <w:szCs w:val="18"/>
                <w:lang w:val="es-CO"/>
              </w:rPr>
              <w:t>g</w:t>
            </w:r>
            <w:r w:rsidRPr="00AB7F51">
              <w:rPr>
                <w:rFonts w:ascii="Arial" w:eastAsia="Arial" w:hAnsi="Arial" w:cs="Arial"/>
                <w:spacing w:val="1"/>
                <w:sz w:val="18"/>
                <w:szCs w:val="18"/>
                <w:lang w:val="es-CO"/>
              </w:rPr>
              <w:t>a</w:t>
            </w:r>
            <w:r w:rsidRPr="00AB7F51">
              <w:rPr>
                <w:rFonts w:ascii="Arial" w:eastAsia="Arial" w:hAnsi="Arial" w:cs="Arial"/>
                <w:sz w:val="18"/>
                <w:szCs w:val="18"/>
                <w:lang w:val="es-CO"/>
              </w:rPr>
              <w:t>r</w:t>
            </w:r>
            <w:r w:rsidRPr="00AB7F51">
              <w:rPr>
                <w:rFonts w:ascii="Arial" w:eastAsia="Arial" w:hAnsi="Arial" w:cs="Arial"/>
                <w:spacing w:val="1"/>
                <w:sz w:val="18"/>
                <w:szCs w:val="18"/>
                <w:lang w:val="es-CO"/>
              </w:rPr>
              <w:t>a</w:t>
            </w:r>
            <w:r w:rsidRPr="00AB7F51">
              <w:rPr>
                <w:rFonts w:ascii="Arial" w:eastAsia="Arial" w:hAnsi="Arial" w:cs="Arial"/>
                <w:spacing w:val="-2"/>
                <w:sz w:val="18"/>
                <w:szCs w:val="18"/>
                <w:lang w:val="es-CO"/>
              </w:rPr>
              <w:t>n</w:t>
            </w:r>
            <w:r w:rsidRPr="00AB7F51">
              <w:rPr>
                <w:rFonts w:ascii="Arial" w:eastAsia="Arial" w:hAnsi="Arial" w:cs="Arial"/>
                <w:sz w:val="18"/>
                <w:szCs w:val="18"/>
                <w:lang w:val="es-CO"/>
              </w:rPr>
              <w:t>t</w:t>
            </w:r>
            <w:r w:rsidRPr="00AB7F51">
              <w:rPr>
                <w:rFonts w:ascii="Arial" w:eastAsia="Arial" w:hAnsi="Arial" w:cs="Arial"/>
                <w:spacing w:val="1"/>
                <w:sz w:val="18"/>
                <w:szCs w:val="18"/>
                <w:lang w:val="es-CO"/>
              </w:rPr>
              <w:t>ía</w:t>
            </w:r>
            <w:r w:rsidRPr="00AB7F51">
              <w:rPr>
                <w:rFonts w:ascii="Arial" w:eastAsia="Arial" w:hAnsi="Arial" w:cs="Arial"/>
                <w:spacing w:val="-1"/>
                <w:sz w:val="18"/>
                <w:szCs w:val="18"/>
                <w:lang w:val="es-CO"/>
              </w:rPr>
              <w:t>s</w:t>
            </w:r>
            <w:r w:rsidRPr="00AB7F51">
              <w:rPr>
                <w:rFonts w:ascii="Arial" w:eastAsia="Arial" w:hAnsi="Arial" w:cs="Arial"/>
                <w:sz w:val="18"/>
                <w:szCs w:val="18"/>
                <w:lang w:val="es-CO"/>
              </w:rPr>
              <w:t>,</w:t>
            </w:r>
            <w:r w:rsidRPr="00AB7F51">
              <w:rPr>
                <w:rFonts w:ascii="Arial" w:eastAsia="Arial" w:hAnsi="Arial" w:cs="Arial"/>
                <w:spacing w:val="1"/>
                <w:sz w:val="18"/>
                <w:szCs w:val="18"/>
                <w:lang w:val="es-CO"/>
              </w:rPr>
              <w:t xml:space="preserve"> </w:t>
            </w:r>
            <w:r w:rsidRPr="00AB7F51">
              <w:rPr>
                <w:rFonts w:ascii="Arial" w:eastAsia="Arial" w:hAnsi="Arial" w:cs="Arial"/>
                <w:sz w:val="18"/>
                <w:szCs w:val="18"/>
                <w:lang w:val="es-CO"/>
              </w:rPr>
              <w:t>y</w:t>
            </w:r>
            <w:r w:rsidRPr="00AB7F51">
              <w:rPr>
                <w:rFonts w:ascii="Arial" w:eastAsia="Arial" w:hAnsi="Arial" w:cs="Arial"/>
                <w:spacing w:val="-1"/>
                <w:sz w:val="18"/>
                <w:szCs w:val="18"/>
                <w:lang w:val="es-CO"/>
              </w:rPr>
              <w:t xml:space="preserve"> </w:t>
            </w:r>
            <w:r w:rsidRPr="00AB7F51">
              <w:rPr>
                <w:rFonts w:ascii="Arial" w:eastAsia="Arial" w:hAnsi="Arial" w:cs="Arial"/>
                <w:spacing w:val="1"/>
                <w:sz w:val="18"/>
                <w:szCs w:val="18"/>
                <w:lang w:val="es-CO"/>
              </w:rPr>
              <w:t>d</w:t>
            </w:r>
            <w:r w:rsidRPr="00AB7F51">
              <w:rPr>
                <w:rFonts w:ascii="Arial" w:eastAsia="Arial" w:hAnsi="Arial" w:cs="Arial"/>
                <w:spacing w:val="-2"/>
                <w:sz w:val="18"/>
                <w:szCs w:val="18"/>
                <w:lang w:val="es-CO"/>
              </w:rPr>
              <w:t>e</w:t>
            </w:r>
            <w:r w:rsidRPr="00AB7F51">
              <w:rPr>
                <w:rFonts w:ascii="Arial" w:eastAsia="Arial" w:hAnsi="Arial" w:cs="Arial"/>
                <w:spacing w:val="1"/>
                <w:sz w:val="18"/>
                <w:szCs w:val="18"/>
                <w:lang w:val="es-CO"/>
              </w:rPr>
              <w:t>má</w:t>
            </w:r>
            <w:r w:rsidRPr="00AB7F51">
              <w:rPr>
                <w:rFonts w:ascii="Arial" w:eastAsia="Arial" w:hAnsi="Arial" w:cs="Arial"/>
                <w:sz w:val="18"/>
                <w:szCs w:val="18"/>
                <w:lang w:val="es-CO"/>
              </w:rPr>
              <w:t>s</w:t>
            </w:r>
            <w:r w:rsidRPr="00AB7F51">
              <w:rPr>
                <w:rFonts w:ascii="Arial" w:eastAsia="Arial" w:hAnsi="Arial" w:cs="Arial"/>
                <w:spacing w:val="-1"/>
                <w:sz w:val="18"/>
                <w:szCs w:val="18"/>
                <w:lang w:val="es-CO"/>
              </w:rPr>
              <w:t xml:space="preserve"> </w:t>
            </w:r>
            <w:r w:rsidRPr="00AB7F51">
              <w:rPr>
                <w:rFonts w:ascii="Arial" w:eastAsia="Arial" w:hAnsi="Arial" w:cs="Arial"/>
                <w:spacing w:val="-2"/>
                <w:sz w:val="18"/>
                <w:szCs w:val="18"/>
                <w:lang w:val="es-CO"/>
              </w:rPr>
              <w:t>a</w:t>
            </w:r>
            <w:r w:rsidRPr="00AB7F51">
              <w:rPr>
                <w:rFonts w:ascii="Arial" w:eastAsia="Arial" w:hAnsi="Arial" w:cs="Arial"/>
                <w:spacing w:val="1"/>
                <w:sz w:val="18"/>
                <w:szCs w:val="18"/>
                <w:lang w:val="es-CO"/>
              </w:rPr>
              <w:t>sun</w:t>
            </w:r>
            <w:r w:rsidRPr="00AB7F51">
              <w:rPr>
                <w:rFonts w:ascii="Arial" w:eastAsia="Arial" w:hAnsi="Arial" w:cs="Arial"/>
                <w:spacing w:val="-2"/>
                <w:sz w:val="18"/>
                <w:szCs w:val="18"/>
                <w:lang w:val="es-CO"/>
              </w:rPr>
              <w:t>t</w:t>
            </w:r>
            <w:r w:rsidRPr="00AB7F51">
              <w:rPr>
                <w:rFonts w:ascii="Arial" w:eastAsia="Arial" w:hAnsi="Arial" w:cs="Arial"/>
                <w:spacing w:val="1"/>
                <w:sz w:val="18"/>
                <w:szCs w:val="18"/>
                <w:lang w:val="es-CO"/>
              </w:rPr>
              <w:t>o</w:t>
            </w:r>
            <w:r w:rsidRPr="00AB7F51">
              <w:rPr>
                <w:rFonts w:ascii="Arial" w:eastAsia="Arial" w:hAnsi="Arial" w:cs="Arial"/>
                <w:sz w:val="18"/>
                <w:szCs w:val="18"/>
                <w:lang w:val="es-CO"/>
              </w:rPr>
              <w:t>s</w:t>
            </w:r>
            <w:r w:rsidRPr="00AB7F51">
              <w:rPr>
                <w:rFonts w:ascii="Arial" w:eastAsia="Arial" w:hAnsi="Arial" w:cs="Arial"/>
                <w:spacing w:val="1"/>
                <w:sz w:val="18"/>
                <w:szCs w:val="18"/>
                <w:lang w:val="es-CO"/>
              </w:rPr>
              <w:t xml:space="preserve"> </w:t>
            </w:r>
            <w:r w:rsidRPr="00AB7F51">
              <w:rPr>
                <w:rFonts w:ascii="Arial" w:eastAsia="Arial" w:hAnsi="Arial" w:cs="Arial"/>
                <w:sz w:val="18"/>
                <w:szCs w:val="18"/>
                <w:lang w:val="es-CO"/>
              </w:rPr>
              <w:t>r</w:t>
            </w:r>
            <w:r w:rsidRPr="00AB7F51">
              <w:rPr>
                <w:rFonts w:ascii="Arial" w:eastAsia="Arial" w:hAnsi="Arial" w:cs="Arial"/>
                <w:spacing w:val="-1"/>
                <w:sz w:val="18"/>
                <w:szCs w:val="18"/>
                <w:lang w:val="es-CO"/>
              </w:rPr>
              <w:t>e</w:t>
            </w:r>
            <w:r w:rsidRPr="00AB7F51">
              <w:rPr>
                <w:rFonts w:ascii="Arial" w:eastAsia="Arial" w:hAnsi="Arial" w:cs="Arial"/>
                <w:spacing w:val="1"/>
                <w:sz w:val="18"/>
                <w:szCs w:val="18"/>
                <w:lang w:val="es-CO"/>
              </w:rPr>
              <w:t>la</w:t>
            </w:r>
            <w:r w:rsidRPr="00AB7F51">
              <w:rPr>
                <w:rFonts w:ascii="Arial" w:eastAsia="Arial" w:hAnsi="Arial" w:cs="Arial"/>
                <w:spacing w:val="-2"/>
                <w:sz w:val="18"/>
                <w:szCs w:val="18"/>
                <w:lang w:val="es-CO"/>
              </w:rPr>
              <w:t>t</w:t>
            </w:r>
            <w:r w:rsidRPr="00AB7F51">
              <w:rPr>
                <w:rFonts w:ascii="Arial" w:eastAsia="Arial" w:hAnsi="Arial" w:cs="Arial"/>
                <w:spacing w:val="1"/>
                <w:sz w:val="18"/>
                <w:szCs w:val="18"/>
                <w:lang w:val="es-CO"/>
              </w:rPr>
              <w:t>i</w:t>
            </w:r>
            <w:r w:rsidRPr="00AB7F51">
              <w:rPr>
                <w:rFonts w:ascii="Arial" w:eastAsia="Arial" w:hAnsi="Arial" w:cs="Arial"/>
                <w:spacing w:val="-1"/>
                <w:sz w:val="18"/>
                <w:szCs w:val="18"/>
                <w:lang w:val="es-CO"/>
              </w:rPr>
              <w:t>v</w:t>
            </w:r>
            <w:r w:rsidRPr="00AB7F51">
              <w:rPr>
                <w:rFonts w:ascii="Arial" w:eastAsia="Arial" w:hAnsi="Arial" w:cs="Arial"/>
                <w:spacing w:val="1"/>
                <w:sz w:val="18"/>
                <w:szCs w:val="18"/>
                <w:lang w:val="es-CO"/>
              </w:rPr>
              <w:t>o</w:t>
            </w:r>
            <w:r w:rsidRPr="00AB7F51">
              <w:rPr>
                <w:rFonts w:ascii="Arial" w:eastAsia="Arial" w:hAnsi="Arial" w:cs="Arial"/>
                <w:sz w:val="18"/>
                <w:szCs w:val="18"/>
                <w:lang w:val="es-CO"/>
              </w:rPr>
              <w:t>s</w:t>
            </w:r>
            <w:r w:rsidRPr="00AB7F51">
              <w:rPr>
                <w:rFonts w:ascii="Arial" w:eastAsia="Arial" w:hAnsi="Arial" w:cs="Arial"/>
                <w:spacing w:val="1"/>
                <w:sz w:val="18"/>
                <w:szCs w:val="18"/>
                <w:lang w:val="es-CO"/>
              </w:rPr>
              <w:t xml:space="preserve"> </w:t>
            </w:r>
            <w:r w:rsidRPr="00AB7F51">
              <w:rPr>
                <w:rFonts w:ascii="Arial" w:eastAsia="Arial" w:hAnsi="Arial" w:cs="Arial"/>
                <w:spacing w:val="-1"/>
                <w:sz w:val="18"/>
                <w:szCs w:val="18"/>
                <w:lang w:val="es-CO"/>
              </w:rPr>
              <w:t>a</w:t>
            </w:r>
            <w:r w:rsidRPr="00AB7F51">
              <w:rPr>
                <w:rFonts w:ascii="Arial" w:eastAsia="Arial" w:hAnsi="Arial" w:cs="Arial"/>
                <w:sz w:val="18"/>
                <w:szCs w:val="18"/>
                <w:lang w:val="es-CO"/>
              </w:rPr>
              <w:t>l</w:t>
            </w:r>
            <w:r w:rsidRPr="00AB7F51">
              <w:rPr>
                <w:rFonts w:ascii="Arial" w:eastAsia="Arial" w:hAnsi="Arial" w:cs="Arial"/>
                <w:spacing w:val="1"/>
                <w:sz w:val="18"/>
                <w:szCs w:val="18"/>
                <w:lang w:val="es-CO"/>
              </w:rPr>
              <w:t xml:space="preserve"> </w:t>
            </w:r>
            <w:r w:rsidRPr="00AB7F51">
              <w:rPr>
                <w:rFonts w:ascii="Arial" w:eastAsia="Arial" w:hAnsi="Arial" w:cs="Arial"/>
                <w:spacing w:val="-1"/>
                <w:sz w:val="18"/>
                <w:szCs w:val="18"/>
                <w:lang w:val="es-CO"/>
              </w:rPr>
              <w:t>m</w:t>
            </w:r>
            <w:r w:rsidRPr="00AB7F51">
              <w:rPr>
                <w:rFonts w:ascii="Arial" w:eastAsia="Arial" w:hAnsi="Arial" w:cs="Arial"/>
                <w:spacing w:val="1"/>
                <w:sz w:val="18"/>
                <w:szCs w:val="18"/>
                <w:lang w:val="es-CO"/>
              </w:rPr>
              <w:t>i</w:t>
            </w:r>
            <w:r w:rsidRPr="00AB7F51">
              <w:rPr>
                <w:rFonts w:ascii="Arial" w:eastAsia="Arial" w:hAnsi="Arial" w:cs="Arial"/>
                <w:spacing w:val="-1"/>
                <w:sz w:val="18"/>
                <w:szCs w:val="18"/>
                <w:lang w:val="es-CO"/>
              </w:rPr>
              <w:t>s</w:t>
            </w:r>
            <w:r w:rsidRPr="00AB7F51">
              <w:rPr>
                <w:rFonts w:ascii="Arial" w:eastAsia="Arial" w:hAnsi="Arial" w:cs="Arial"/>
                <w:spacing w:val="1"/>
                <w:sz w:val="18"/>
                <w:szCs w:val="18"/>
                <w:lang w:val="es-CO"/>
              </w:rPr>
              <w:t>mo</w:t>
            </w:r>
            <w:r w:rsidRPr="00AB7F51">
              <w:rPr>
                <w:rFonts w:ascii="Arial" w:eastAsia="Arial" w:hAnsi="Arial" w:cs="Arial"/>
                <w:sz w:val="18"/>
                <w:szCs w:val="18"/>
                <w:lang w:val="es-CO"/>
              </w:rPr>
              <w:t>.</w:t>
            </w:r>
          </w:p>
          <w:p w:rsidR="00C83DAE" w:rsidRPr="00AB7F51" w:rsidRDefault="007B1E36">
            <w:pPr>
              <w:tabs>
                <w:tab w:val="left" w:pos="780"/>
              </w:tabs>
              <w:spacing w:before="11" w:line="200" w:lineRule="exact"/>
              <w:ind w:left="787" w:right="37" w:hanging="361"/>
              <w:rPr>
                <w:rFonts w:ascii="Arial" w:eastAsia="Arial" w:hAnsi="Arial" w:cs="Arial"/>
                <w:sz w:val="18"/>
                <w:szCs w:val="18"/>
                <w:lang w:val="es-CO"/>
              </w:rPr>
            </w:pPr>
            <w:r w:rsidRPr="00AB7F51">
              <w:rPr>
                <w:rFonts w:ascii="Arial" w:eastAsia="Symbol" w:hAnsi="Arial" w:cs="Arial"/>
                <w:sz w:val="18"/>
                <w:szCs w:val="18"/>
                <w:lang w:val="es-CO"/>
              </w:rPr>
              <w:t></w:t>
            </w:r>
            <w:r w:rsidRPr="00AB7F51">
              <w:rPr>
                <w:rFonts w:ascii="Arial" w:hAnsi="Arial" w:cs="Arial"/>
                <w:sz w:val="18"/>
                <w:szCs w:val="18"/>
                <w:lang w:val="es-CO"/>
              </w:rPr>
              <w:tab/>
            </w:r>
            <w:r w:rsidRPr="00AB7F51">
              <w:rPr>
                <w:rFonts w:ascii="Arial" w:eastAsia="Arial" w:hAnsi="Arial" w:cs="Arial"/>
                <w:sz w:val="18"/>
                <w:szCs w:val="18"/>
                <w:lang w:val="es-CO"/>
              </w:rPr>
              <w:t>Al</w:t>
            </w:r>
            <w:r w:rsidRPr="00AB7F51">
              <w:rPr>
                <w:rFonts w:ascii="Arial" w:eastAsia="Arial" w:hAnsi="Arial" w:cs="Arial"/>
                <w:spacing w:val="49"/>
                <w:sz w:val="18"/>
                <w:szCs w:val="18"/>
                <w:lang w:val="es-CO"/>
              </w:rPr>
              <w:t xml:space="preserve"> </w:t>
            </w:r>
            <w:r w:rsidRPr="00AB7F51">
              <w:rPr>
                <w:rFonts w:ascii="Arial" w:eastAsia="Arial" w:hAnsi="Arial" w:cs="Arial"/>
                <w:spacing w:val="1"/>
                <w:sz w:val="18"/>
                <w:szCs w:val="18"/>
                <w:lang w:val="es-CO"/>
              </w:rPr>
              <w:t>p</w:t>
            </w:r>
            <w:r w:rsidRPr="00AB7F51">
              <w:rPr>
                <w:rFonts w:ascii="Arial" w:eastAsia="Arial" w:hAnsi="Arial" w:cs="Arial"/>
                <w:sz w:val="18"/>
                <w:szCs w:val="18"/>
                <w:lang w:val="es-CO"/>
              </w:rPr>
              <w:t>r</w:t>
            </w:r>
            <w:r w:rsidRPr="00AB7F51">
              <w:rPr>
                <w:rFonts w:ascii="Arial" w:eastAsia="Arial" w:hAnsi="Arial" w:cs="Arial"/>
                <w:spacing w:val="1"/>
                <w:sz w:val="18"/>
                <w:szCs w:val="18"/>
                <w:lang w:val="es-CO"/>
              </w:rPr>
              <w:t>o</w:t>
            </w:r>
            <w:r w:rsidRPr="00AB7F51">
              <w:rPr>
                <w:rFonts w:ascii="Arial" w:eastAsia="Arial" w:hAnsi="Arial" w:cs="Arial"/>
                <w:spacing w:val="-1"/>
                <w:sz w:val="18"/>
                <w:szCs w:val="18"/>
                <w:lang w:val="es-CO"/>
              </w:rPr>
              <w:t>y</w:t>
            </w:r>
            <w:r w:rsidRPr="00AB7F51">
              <w:rPr>
                <w:rFonts w:ascii="Arial" w:eastAsia="Arial" w:hAnsi="Arial" w:cs="Arial"/>
                <w:spacing w:val="1"/>
                <w:sz w:val="18"/>
                <w:szCs w:val="18"/>
                <w:lang w:val="es-CO"/>
              </w:rPr>
              <w:t>ec</w:t>
            </w:r>
            <w:r w:rsidRPr="00AB7F51">
              <w:rPr>
                <w:rFonts w:ascii="Arial" w:eastAsia="Arial" w:hAnsi="Arial" w:cs="Arial"/>
                <w:sz w:val="18"/>
                <w:szCs w:val="18"/>
                <w:lang w:val="es-CO"/>
              </w:rPr>
              <w:t>to</w:t>
            </w:r>
            <w:r w:rsidRPr="00AB7F51">
              <w:rPr>
                <w:rFonts w:ascii="Arial" w:eastAsia="Arial" w:hAnsi="Arial" w:cs="Arial"/>
                <w:spacing w:val="47"/>
                <w:sz w:val="18"/>
                <w:szCs w:val="18"/>
                <w:lang w:val="es-CO"/>
              </w:rPr>
              <w:t xml:space="preserve"> </w:t>
            </w:r>
            <w:r w:rsidRPr="00AB7F51">
              <w:rPr>
                <w:rFonts w:ascii="Arial" w:eastAsia="Arial" w:hAnsi="Arial" w:cs="Arial"/>
                <w:spacing w:val="1"/>
                <w:sz w:val="18"/>
                <w:szCs w:val="18"/>
                <w:lang w:val="es-CO"/>
              </w:rPr>
              <w:t>d</w:t>
            </w:r>
            <w:r w:rsidRPr="00AB7F51">
              <w:rPr>
                <w:rFonts w:ascii="Arial" w:eastAsia="Arial" w:hAnsi="Arial" w:cs="Arial"/>
                <w:sz w:val="18"/>
                <w:szCs w:val="18"/>
                <w:lang w:val="es-CO"/>
              </w:rPr>
              <w:t>e</w:t>
            </w:r>
            <w:r w:rsidRPr="00AB7F51">
              <w:rPr>
                <w:rFonts w:ascii="Arial" w:eastAsia="Arial" w:hAnsi="Arial" w:cs="Arial"/>
                <w:spacing w:val="49"/>
                <w:sz w:val="18"/>
                <w:szCs w:val="18"/>
                <w:lang w:val="es-CO"/>
              </w:rPr>
              <w:t xml:space="preserve"> </w:t>
            </w:r>
            <w:r w:rsidRPr="00AB7F51">
              <w:rPr>
                <w:rFonts w:ascii="Arial" w:eastAsia="Arial" w:hAnsi="Arial" w:cs="Arial"/>
                <w:spacing w:val="1"/>
                <w:sz w:val="18"/>
                <w:szCs w:val="18"/>
                <w:lang w:val="es-CO"/>
              </w:rPr>
              <w:t>p</w:t>
            </w:r>
            <w:r w:rsidRPr="00AB7F51">
              <w:rPr>
                <w:rFonts w:ascii="Arial" w:eastAsia="Arial" w:hAnsi="Arial" w:cs="Arial"/>
                <w:spacing w:val="-2"/>
                <w:sz w:val="18"/>
                <w:szCs w:val="18"/>
                <w:lang w:val="es-CO"/>
              </w:rPr>
              <w:t>l</w:t>
            </w:r>
            <w:r w:rsidRPr="00AB7F51">
              <w:rPr>
                <w:rFonts w:ascii="Arial" w:eastAsia="Arial" w:hAnsi="Arial" w:cs="Arial"/>
                <w:spacing w:val="1"/>
                <w:sz w:val="18"/>
                <w:szCs w:val="18"/>
                <w:lang w:val="es-CO"/>
              </w:rPr>
              <w:t>ie</w:t>
            </w:r>
            <w:r w:rsidRPr="00AB7F51">
              <w:rPr>
                <w:rFonts w:ascii="Arial" w:eastAsia="Arial" w:hAnsi="Arial" w:cs="Arial"/>
                <w:spacing w:val="-2"/>
                <w:sz w:val="18"/>
                <w:szCs w:val="18"/>
                <w:lang w:val="es-CO"/>
              </w:rPr>
              <w:t>g</w:t>
            </w:r>
            <w:r w:rsidRPr="00AB7F51">
              <w:rPr>
                <w:rFonts w:ascii="Arial" w:eastAsia="Arial" w:hAnsi="Arial" w:cs="Arial"/>
                <w:spacing w:val="1"/>
                <w:sz w:val="18"/>
                <w:szCs w:val="18"/>
                <w:lang w:val="es-CO"/>
              </w:rPr>
              <w:t>o</w:t>
            </w:r>
            <w:r w:rsidRPr="00AB7F51">
              <w:rPr>
                <w:rFonts w:ascii="Arial" w:eastAsia="Arial" w:hAnsi="Arial" w:cs="Arial"/>
                <w:sz w:val="18"/>
                <w:szCs w:val="18"/>
                <w:lang w:val="es-CO"/>
              </w:rPr>
              <w:t>s</w:t>
            </w:r>
            <w:r w:rsidRPr="00AB7F51">
              <w:rPr>
                <w:rFonts w:ascii="Arial" w:eastAsia="Arial" w:hAnsi="Arial" w:cs="Arial"/>
                <w:spacing w:val="50"/>
                <w:sz w:val="18"/>
                <w:szCs w:val="18"/>
                <w:lang w:val="es-CO"/>
              </w:rPr>
              <w:t xml:space="preserve"> </w:t>
            </w:r>
            <w:r w:rsidRPr="00AB7F51">
              <w:rPr>
                <w:rFonts w:ascii="Arial" w:eastAsia="Arial" w:hAnsi="Arial" w:cs="Arial"/>
                <w:spacing w:val="-1"/>
                <w:sz w:val="18"/>
                <w:szCs w:val="18"/>
                <w:lang w:val="es-CO"/>
              </w:rPr>
              <w:t>s</w:t>
            </w:r>
            <w:r w:rsidRPr="00AB7F51">
              <w:rPr>
                <w:rFonts w:ascii="Arial" w:eastAsia="Arial" w:hAnsi="Arial" w:cs="Arial"/>
                <w:sz w:val="18"/>
                <w:szCs w:val="18"/>
                <w:lang w:val="es-CO"/>
              </w:rPr>
              <w:t>e</w:t>
            </w:r>
            <w:r w:rsidRPr="00AB7F51">
              <w:rPr>
                <w:rFonts w:ascii="Arial" w:eastAsia="Arial" w:hAnsi="Arial" w:cs="Arial"/>
                <w:spacing w:val="49"/>
                <w:sz w:val="18"/>
                <w:szCs w:val="18"/>
                <w:lang w:val="es-CO"/>
              </w:rPr>
              <w:t xml:space="preserve"> </w:t>
            </w:r>
            <w:r w:rsidRPr="00AB7F51">
              <w:rPr>
                <w:rFonts w:ascii="Arial" w:eastAsia="Arial" w:hAnsi="Arial" w:cs="Arial"/>
                <w:spacing w:val="-2"/>
                <w:sz w:val="18"/>
                <w:szCs w:val="18"/>
                <w:lang w:val="es-CO"/>
              </w:rPr>
              <w:t>a</w:t>
            </w:r>
            <w:r w:rsidRPr="00AB7F51">
              <w:rPr>
                <w:rFonts w:ascii="Arial" w:eastAsia="Arial" w:hAnsi="Arial" w:cs="Arial"/>
                <w:spacing w:val="1"/>
                <w:sz w:val="18"/>
                <w:szCs w:val="18"/>
                <w:lang w:val="es-CO"/>
              </w:rPr>
              <w:t>ne</w:t>
            </w:r>
            <w:r w:rsidRPr="00AB7F51">
              <w:rPr>
                <w:rFonts w:ascii="Arial" w:eastAsia="Arial" w:hAnsi="Arial" w:cs="Arial"/>
                <w:spacing w:val="-4"/>
                <w:sz w:val="18"/>
                <w:szCs w:val="18"/>
                <w:lang w:val="es-CO"/>
              </w:rPr>
              <w:t>x</w:t>
            </w:r>
            <w:r w:rsidRPr="00AB7F51">
              <w:rPr>
                <w:rFonts w:ascii="Arial" w:eastAsia="Arial" w:hAnsi="Arial" w:cs="Arial"/>
                <w:spacing w:val="1"/>
                <w:sz w:val="18"/>
                <w:szCs w:val="18"/>
                <w:lang w:val="es-CO"/>
              </w:rPr>
              <w:t>a</w:t>
            </w:r>
            <w:r w:rsidRPr="00AB7F51">
              <w:rPr>
                <w:rFonts w:ascii="Arial" w:eastAsia="Arial" w:hAnsi="Arial" w:cs="Arial"/>
                <w:sz w:val="18"/>
                <w:szCs w:val="18"/>
                <w:lang w:val="es-CO"/>
              </w:rPr>
              <w:t>rá</w:t>
            </w:r>
            <w:r w:rsidRPr="00AB7F51">
              <w:rPr>
                <w:rFonts w:ascii="Arial" w:eastAsia="Arial" w:hAnsi="Arial" w:cs="Arial"/>
                <w:spacing w:val="49"/>
                <w:sz w:val="18"/>
                <w:szCs w:val="18"/>
                <w:lang w:val="es-CO"/>
              </w:rPr>
              <w:t xml:space="preserve"> </w:t>
            </w:r>
            <w:r w:rsidRPr="00AB7F51">
              <w:rPr>
                <w:rFonts w:ascii="Arial" w:eastAsia="Arial" w:hAnsi="Arial" w:cs="Arial"/>
                <w:spacing w:val="1"/>
                <w:sz w:val="18"/>
                <w:szCs w:val="18"/>
                <w:lang w:val="es-CO"/>
              </w:rPr>
              <w:t>e</w:t>
            </w:r>
            <w:r w:rsidRPr="00AB7F51">
              <w:rPr>
                <w:rFonts w:ascii="Arial" w:eastAsia="Arial" w:hAnsi="Arial" w:cs="Arial"/>
                <w:sz w:val="18"/>
                <w:szCs w:val="18"/>
                <w:lang w:val="es-CO"/>
              </w:rPr>
              <w:t>l</w:t>
            </w:r>
            <w:r w:rsidRPr="00AB7F51">
              <w:rPr>
                <w:rFonts w:ascii="Arial" w:eastAsia="Arial" w:hAnsi="Arial" w:cs="Arial"/>
                <w:spacing w:val="49"/>
                <w:sz w:val="18"/>
                <w:szCs w:val="18"/>
                <w:lang w:val="es-CO"/>
              </w:rPr>
              <w:t xml:space="preserve"> </w:t>
            </w:r>
            <w:r w:rsidRPr="00AB7F51">
              <w:rPr>
                <w:rFonts w:ascii="Arial" w:eastAsia="Arial" w:hAnsi="Arial" w:cs="Arial"/>
                <w:spacing w:val="1"/>
                <w:sz w:val="18"/>
                <w:szCs w:val="18"/>
                <w:lang w:val="es-CO"/>
              </w:rPr>
              <w:t>p</w:t>
            </w:r>
            <w:r w:rsidRPr="00AB7F51">
              <w:rPr>
                <w:rFonts w:ascii="Arial" w:eastAsia="Arial" w:hAnsi="Arial" w:cs="Arial"/>
                <w:sz w:val="18"/>
                <w:szCs w:val="18"/>
                <w:lang w:val="es-CO"/>
              </w:rPr>
              <w:t>r</w:t>
            </w:r>
            <w:r w:rsidRPr="00AB7F51">
              <w:rPr>
                <w:rFonts w:ascii="Arial" w:eastAsia="Arial" w:hAnsi="Arial" w:cs="Arial"/>
                <w:spacing w:val="1"/>
                <w:sz w:val="18"/>
                <w:szCs w:val="18"/>
                <w:lang w:val="es-CO"/>
              </w:rPr>
              <w:t>o</w:t>
            </w:r>
            <w:r w:rsidRPr="00AB7F51">
              <w:rPr>
                <w:rFonts w:ascii="Arial" w:eastAsia="Arial" w:hAnsi="Arial" w:cs="Arial"/>
                <w:spacing w:val="-1"/>
                <w:sz w:val="18"/>
                <w:szCs w:val="18"/>
                <w:lang w:val="es-CO"/>
              </w:rPr>
              <w:t>y</w:t>
            </w:r>
            <w:r w:rsidRPr="00AB7F51">
              <w:rPr>
                <w:rFonts w:ascii="Arial" w:eastAsia="Arial" w:hAnsi="Arial" w:cs="Arial"/>
                <w:spacing w:val="1"/>
                <w:sz w:val="18"/>
                <w:szCs w:val="18"/>
                <w:lang w:val="es-CO"/>
              </w:rPr>
              <w:t>ec</w:t>
            </w:r>
            <w:r w:rsidRPr="00AB7F51">
              <w:rPr>
                <w:rFonts w:ascii="Arial" w:eastAsia="Arial" w:hAnsi="Arial" w:cs="Arial"/>
                <w:sz w:val="18"/>
                <w:szCs w:val="18"/>
                <w:lang w:val="es-CO"/>
              </w:rPr>
              <w:t>to</w:t>
            </w:r>
            <w:r w:rsidRPr="00AB7F51">
              <w:rPr>
                <w:rFonts w:ascii="Arial" w:eastAsia="Arial" w:hAnsi="Arial" w:cs="Arial"/>
                <w:spacing w:val="49"/>
                <w:sz w:val="18"/>
                <w:szCs w:val="18"/>
                <w:lang w:val="es-CO"/>
              </w:rPr>
              <w:t xml:space="preserve"> </w:t>
            </w:r>
            <w:r w:rsidRPr="00AB7F51">
              <w:rPr>
                <w:rFonts w:ascii="Arial" w:eastAsia="Arial" w:hAnsi="Arial" w:cs="Arial"/>
                <w:spacing w:val="-2"/>
                <w:sz w:val="18"/>
                <w:szCs w:val="18"/>
                <w:lang w:val="es-CO"/>
              </w:rPr>
              <w:t>d</w:t>
            </w:r>
            <w:r w:rsidRPr="00AB7F51">
              <w:rPr>
                <w:rFonts w:ascii="Arial" w:eastAsia="Arial" w:hAnsi="Arial" w:cs="Arial"/>
                <w:sz w:val="18"/>
                <w:szCs w:val="18"/>
                <w:lang w:val="es-CO"/>
              </w:rPr>
              <w:t>e</w:t>
            </w:r>
            <w:r w:rsidRPr="00AB7F51">
              <w:rPr>
                <w:rFonts w:ascii="Arial" w:eastAsia="Arial" w:hAnsi="Arial" w:cs="Arial"/>
                <w:spacing w:val="49"/>
                <w:sz w:val="18"/>
                <w:szCs w:val="18"/>
                <w:lang w:val="es-CO"/>
              </w:rPr>
              <w:t xml:space="preserve"> </w:t>
            </w:r>
            <w:r w:rsidRPr="00AB7F51">
              <w:rPr>
                <w:rFonts w:ascii="Arial" w:eastAsia="Arial" w:hAnsi="Arial" w:cs="Arial"/>
                <w:spacing w:val="1"/>
                <w:sz w:val="18"/>
                <w:szCs w:val="18"/>
                <w:lang w:val="es-CO"/>
              </w:rPr>
              <w:t>m</w:t>
            </w:r>
            <w:r w:rsidRPr="00AB7F51">
              <w:rPr>
                <w:rFonts w:ascii="Arial" w:eastAsia="Arial" w:hAnsi="Arial" w:cs="Arial"/>
                <w:spacing w:val="-2"/>
                <w:sz w:val="18"/>
                <w:szCs w:val="18"/>
                <w:lang w:val="es-CO"/>
              </w:rPr>
              <w:t>i</w:t>
            </w:r>
            <w:r w:rsidRPr="00AB7F51">
              <w:rPr>
                <w:rFonts w:ascii="Arial" w:eastAsia="Arial" w:hAnsi="Arial" w:cs="Arial"/>
                <w:spacing w:val="1"/>
                <w:sz w:val="18"/>
                <w:szCs w:val="18"/>
                <w:lang w:val="es-CO"/>
              </w:rPr>
              <w:t>nu</w:t>
            </w:r>
            <w:r w:rsidRPr="00AB7F51">
              <w:rPr>
                <w:rFonts w:ascii="Arial" w:eastAsia="Arial" w:hAnsi="Arial" w:cs="Arial"/>
                <w:spacing w:val="-2"/>
                <w:sz w:val="18"/>
                <w:szCs w:val="18"/>
                <w:lang w:val="es-CO"/>
              </w:rPr>
              <w:t>t</w:t>
            </w:r>
            <w:r w:rsidRPr="00AB7F51">
              <w:rPr>
                <w:rFonts w:ascii="Arial" w:eastAsia="Arial" w:hAnsi="Arial" w:cs="Arial"/>
                <w:sz w:val="18"/>
                <w:szCs w:val="18"/>
                <w:lang w:val="es-CO"/>
              </w:rPr>
              <w:t>a</w:t>
            </w:r>
            <w:r w:rsidRPr="00AB7F51">
              <w:rPr>
                <w:rFonts w:ascii="Arial" w:eastAsia="Arial" w:hAnsi="Arial" w:cs="Arial"/>
                <w:spacing w:val="49"/>
                <w:sz w:val="18"/>
                <w:szCs w:val="18"/>
                <w:lang w:val="es-CO"/>
              </w:rPr>
              <w:t xml:space="preserve"> </w:t>
            </w:r>
            <w:r w:rsidRPr="00AB7F51">
              <w:rPr>
                <w:rFonts w:ascii="Arial" w:eastAsia="Arial" w:hAnsi="Arial" w:cs="Arial"/>
                <w:spacing w:val="1"/>
                <w:sz w:val="18"/>
                <w:szCs w:val="18"/>
                <w:lang w:val="es-CO"/>
              </w:rPr>
              <w:t>de</w:t>
            </w:r>
            <w:r w:rsidRPr="00AB7F51">
              <w:rPr>
                <w:rFonts w:ascii="Arial" w:eastAsia="Arial" w:hAnsi="Arial" w:cs="Arial"/>
                <w:sz w:val="18"/>
                <w:szCs w:val="18"/>
                <w:lang w:val="es-CO"/>
              </w:rPr>
              <w:t xml:space="preserve">l </w:t>
            </w:r>
            <w:r w:rsidRPr="00AB7F51">
              <w:rPr>
                <w:rFonts w:ascii="Arial" w:eastAsia="Arial" w:hAnsi="Arial" w:cs="Arial"/>
                <w:spacing w:val="1"/>
                <w:sz w:val="18"/>
                <w:szCs w:val="18"/>
                <w:lang w:val="es-CO"/>
              </w:rPr>
              <w:t>con</w:t>
            </w:r>
            <w:r w:rsidRPr="00AB7F51">
              <w:rPr>
                <w:rFonts w:ascii="Arial" w:eastAsia="Arial" w:hAnsi="Arial" w:cs="Arial"/>
                <w:sz w:val="18"/>
                <w:szCs w:val="18"/>
                <w:lang w:val="es-CO"/>
              </w:rPr>
              <w:t>t</w:t>
            </w:r>
            <w:r w:rsidRPr="00AB7F51">
              <w:rPr>
                <w:rFonts w:ascii="Arial" w:eastAsia="Arial" w:hAnsi="Arial" w:cs="Arial"/>
                <w:spacing w:val="-2"/>
                <w:sz w:val="18"/>
                <w:szCs w:val="18"/>
                <w:lang w:val="es-CO"/>
              </w:rPr>
              <w:t>r</w:t>
            </w:r>
            <w:r w:rsidRPr="00AB7F51">
              <w:rPr>
                <w:rFonts w:ascii="Arial" w:eastAsia="Arial" w:hAnsi="Arial" w:cs="Arial"/>
                <w:spacing w:val="1"/>
                <w:sz w:val="18"/>
                <w:szCs w:val="18"/>
                <w:lang w:val="es-CO"/>
              </w:rPr>
              <w:t>a</w:t>
            </w:r>
            <w:r w:rsidRPr="00AB7F51">
              <w:rPr>
                <w:rFonts w:ascii="Arial" w:eastAsia="Arial" w:hAnsi="Arial" w:cs="Arial"/>
                <w:sz w:val="18"/>
                <w:szCs w:val="18"/>
                <w:lang w:val="es-CO"/>
              </w:rPr>
              <w:t>to</w:t>
            </w:r>
            <w:r w:rsidRPr="00AB7F51">
              <w:rPr>
                <w:rFonts w:ascii="Arial" w:eastAsia="Arial" w:hAnsi="Arial" w:cs="Arial"/>
                <w:spacing w:val="1"/>
                <w:sz w:val="18"/>
                <w:szCs w:val="18"/>
                <w:lang w:val="es-CO"/>
              </w:rPr>
              <w:t xml:space="preserve"> </w:t>
            </w:r>
            <w:r w:rsidRPr="00AB7F51">
              <w:rPr>
                <w:rFonts w:ascii="Arial" w:eastAsia="Arial" w:hAnsi="Arial" w:cs="Arial"/>
                <w:sz w:val="18"/>
                <w:szCs w:val="18"/>
                <w:lang w:val="es-CO"/>
              </w:rPr>
              <w:t>a</w:t>
            </w:r>
            <w:r w:rsidRPr="00AB7F51">
              <w:rPr>
                <w:rFonts w:ascii="Arial" w:eastAsia="Arial" w:hAnsi="Arial" w:cs="Arial"/>
                <w:spacing w:val="-1"/>
                <w:sz w:val="18"/>
                <w:szCs w:val="18"/>
                <w:lang w:val="es-CO"/>
              </w:rPr>
              <w:t xml:space="preserve"> </w:t>
            </w:r>
            <w:r w:rsidRPr="00AB7F51">
              <w:rPr>
                <w:rFonts w:ascii="Arial" w:eastAsia="Arial" w:hAnsi="Arial" w:cs="Arial"/>
                <w:spacing w:val="1"/>
                <w:sz w:val="18"/>
                <w:szCs w:val="18"/>
                <w:lang w:val="es-CO"/>
              </w:rPr>
              <w:t>c</w:t>
            </w:r>
            <w:r w:rsidRPr="00AB7F51">
              <w:rPr>
                <w:rFonts w:ascii="Arial" w:eastAsia="Arial" w:hAnsi="Arial" w:cs="Arial"/>
                <w:spacing w:val="-2"/>
                <w:sz w:val="18"/>
                <w:szCs w:val="18"/>
                <w:lang w:val="es-CO"/>
              </w:rPr>
              <w:t>e</w:t>
            </w:r>
            <w:r w:rsidRPr="00AB7F51">
              <w:rPr>
                <w:rFonts w:ascii="Arial" w:eastAsia="Arial" w:hAnsi="Arial" w:cs="Arial"/>
                <w:spacing w:val="1"/>
                <w:sz w:val="18"/>
                <w:szCs w:val="18"/>
                <w:lang w:val="es-CO"/>
              </w:rPr>
              <w:t>leb</w:t>
            </w:r>
            <w:r w:rsidRPr="00AB7F51">
              <w:rPr>
                <w:rFonts w:ascii="Arial" w:eastAsia="Arial" w:hAnsi="Arial" w:cs="Arial"/>
                <w:spacing w:val="-2"/>
                <w:sz w:val="18"/>
                <w:szCs w:val="18"/>
                <w:lang w:val="es-CO"/>
              </w:rPr>
              <w:t>r</w:t>
            </w:r>
            <w:r w:rsidRPr="00AB7F51">
              <w:rPr>
                <w:rFonts w:ascii="Arial" w:eastAsia="Arial" w:hAnsi="Arial" w:cs="Arial"/>
                <w:spacing w:val="1"/>
                <w:sz w:val="18"/>
                <w:szCs w:val="18"/>
                <w:lang w:val="es-CO"/>
              </w:rPr>
              <w:t>a</w:t>
            </w:r>
            <w:r w:rsidRPr="00AB7F51">
              <w:rPr>
                <w:rFonts w:ascii="Arial" w:eastAsia="Arial" w:hAnsi="Arial" w:cs="Arial"/>
                <w:sz w:val="18"/>
                <w:szCs w:val="18"/>
                <w:lang w:val="es-CO"/>
              </w:rPr>
              <w:t>r y</w:t>
            </w:r>
            <w:r w:rsidRPr="00AB7F51">
              <w:rPr>
                <w:rFonts w:ascii="Arial" w:eastAsia="Arial" w:hAnsi="Arial" w:cs="Arial"/>
                <w:spacing w:val="-1"/>
                <w:sz w:val="18"/>
                <w:szCs w:val="18"/>
                <w:lang w:val="es-CO"/>
              </w:rPr>
              <w:t xml:space="preserve"> </w:t>
            </w:r>
            <w:r w:rsidRPr="00AB7F51">
              <w:rPr>
                <w:rFonts w:ascii="Arial" w:eastAsia="Arial" w:hAnsi="Arial" w:cs="Arial"/>
                <w:spacing w:val="1"/>
                <w:sz w:val="18"/>
                <w:szCs w:val="18"/>
                <w:lang w:val="es-CO"/>
              </w:rPr>
              <w:t>d</w:t>
            </w:r>
            <w:r w:rsidRPr="00AB7F51">
              <w:rPr>
                <w:rFonts w:ascii="Arial" w:eastAsia="Arial" w:hAnsi="Arial" w:cs="Arial"/>
                <w:spacing w:val="-2"/>
                <w:sz w:val="18"/>
                <w:szCs w:val="18"/>
                <w:lang w:val="es-CO"/>
              </w:rPr>
              <w:t>e</w:t>
            </w:r>
            <w:r w:rsidRPr="00AB7F51">
              <w:rPr>
                <w:rFonts w:ascii="Arial" w:eastAsia="Arial" w:hAnsi="Arial" w:cs="Arial"/>
                <w:spacing w:val="1"/>
                <w:sz w:val="18"/>
                <w:szCs w:val="18"/>
                <w:lang w:val="es-CO"/>
              </w:rPr>
              <w:t>má</w:t>
            </w:r>
            <w:r w:rsidRPr="00AB7F51">
              <w:rPr>
                <w:rFonts w:ascii="Arial" w:eastAsia="Arial" w:hAnsi="Arial" w:cs="Arial"/>
                <w:sz w:val="18"/>
                <w:szCs w:val="18"/>
                <w:lang w:val="es-CO"/>
              </w:rPr>
              <w:t>s</w:t>
            </w:r>
            <w:r w:rsidRPr="00AB7F51">
              <w:rPr>
                <w:rFonts w:ascii="Arial" w:eastAsia="Arial" w:hAnsi="Arial" w:cs="Arial"/>
                <w:spacing w:val="-1"/>
                <w:sz w:val="18"/>
                <w:szCs w:val="18"/>
                <w:lang w:val="es-CO"/>
              </w:rPr>
              <w:t xml:space="preserve"> </w:t>
            </w:r>
            <w:r w:rsidRPr="00AB7F51">
              <w:rPr>
                <w:rFonts w:ascii="Arial" w:eastAsia="Arial" w:hAnsi="Arial" w:cs="Arial"/>
                <w:spacing w:val="-2"/>
                <w:sz w:val="18"/>
                <w:szCs w:val="18"/>
                <w:lang w:val="es-CO"/>
              </w:rPr>
              <w:t>d</w:t>
            </w:r>
            <w:r w:rsidRPr="00AB7F51">
              <w:rPr>
                <w:rFonts w:ascii="Arial" w:eastAsia="Arial" w:hAnsi="Arial" w:cs="Arial"/>
                <w:spacing w:val="1"/>
                <w:sz w:val="18"/>
                <w:szCs w:val="18"/>
                <w:lang w:val="es-CO"/>
              </w:rPr>
              <w:t>oc</w:t>
            </w:r>
            <w:r w:rsidRPr="00AB7F51">
              <w:rPr>
                <w:rFonts w:ascii="Arial" w:eastAsia="Arial" w:hAnsi="Arial" w:cs="Arial"/>
                <w:spacing w:val="-2"/>
                <w:sz w:val="18"/>
                <w:szCs w:val="18"/>
                <w:lang w:val="es-CO"/>
              </w:rPr>
              <w:t>u</w:t>
            </w:r>
            <w:r w:rsidRPr="00AB7F51">
              <w:rPr>
                <w:rFonts w:ascii="Arial" w:eastAsia="Arial" w:hAnsi="Arial" w:cs="Arial"/>
                <w:spacing w:val="1"/>
                <w:sz w:val="18"/>
                <w:szCs w:val="18"/>
                <w:lang w:val="es-CO"/>
              </w:rPr>
              <w:t>men</w:t>
            </w:r>
            <w:r w:rsidRPr="00AB7F51">
              <w:rPr>
                <w:rFonts w:ascii="Arial" w:eastAsia="Arial" w:hAnsi="Arial" w:cs="Arial"/>
                <w:spacing w:val="-2"/>
                <w:sz w:val="18"/>
                <w:szCs w:val="18"/>
                <w:lang w:val="es-CO"/>
              </w:rPr>
              <w:t>t</w:t>
            </w:r>
            <w:r w:rsidRPr="00AB7F51">
              <w:rPr>
                <w:rFonts w:ascii="Arial" w:eastAsia="Arial" w:hAnsi="Arial" w:cs="Arial"/>
                <w:spacing w:val="1"/>
                <w:sz w:val="18"/>
                <w:szCs w:val="18"/>
                <w:lang w:val="es-CO"/>
              </w:rPr>
              <w:t>o</w:t>
            </w:r>
            <w:r w:rsidRPr="00AB7F51">
              <w:rPr>
                <w:rFonts w:ascii="Arial" w:eastAsia="Arial" w:hAnsi="Arial" w:cs="Arial"/>
                <w:sz w:val="18"/>
                <w:szCs w:val="18"/>
                <w:lang w:val="es-CO"/>
              </w:rPr>
              <w:t>s</w:t>
            </w:r>
            <w:r w:rsidRPr="00AB7F51">
              <w:rPr>
                <w:rFonts w:ascii="Arial" w:eastAsia="Arial" w:hAnsi="Arial" w:cs="Arial"/>
                <w:spacing w:val="-1"/>
                <w:sz w:val="18"/>
                <w:szCs w:val="18"/>
                <w:lang w:val="es-CO"/>
              </w:rPr>
              <w:t xml:space="preserve"> </w:t>
            </w:r>
            <w:r w:rsidRPr="00AB7F51">
              <w:rPr>
                <w:rFonts w:ascii="Arial" w:eastAsia="Arial" w:hAnsi="Arial" w:cs="Arial"/>
                <w:spacing w:val="1"/>
                <w:sz w:val="18"/>
                <w:szCs w:val="18"/>
                <w:lang w:val="es-CO"/>
              </w:rPr>
              <w:t>qu</w:t>
            </w:r>
            <w:r w:rsidRPr="00AB7F51">
              <w:rPr>
                <w:rFonts w:ascii="Arial" w:eastAsia="Arial" w:hAnsi="Arial" w:cs="Arial"/>
                <w:sz w:val="18"/>
                <w:szCs w:val="18"/>
                <w:lang w:val="es-CO"/>
              </w:rPr>
              <w:t>e</w:t>
            </w:r>
            <w:r w:rsidRPr="00AB7F51">
              <w:rPr>
                <w:rFonts w:ascii="Arial" w:eastAsia="Arial" w:hAnsi="Arial" w:cs="Arial"/>
                <w:spacing w:val="-1"/>
                <w:sz w:val="18"/>
                <w:szCs w:val="18"/>
                <w:lang w:val="es-CO"/>
              </w:rPr>
              <w:t xml:space="preserve"> </w:t>
            </w:r>
            <w:r w:rsidRPr="00AB7F51">
              <w:rPr>
                <w:rFonts w:ascii="Arial" w:eastAsia="Arial" w:hAnsi="Arial" w:cs="Arial"/>
                <w:spacing w:val="1"/>
                <w:sz w:val="18"/>
                <w:szCs w:val="18"/>
                <w:lang w:val="es-CO"/>
              </w:rPr>
              <w:t>se</w:t>
            </w:r>
            <w:r w:rsidRPr="00AB7F51">
              <w:rPr>
                <w:rFonts w:ascii="Arial" w:eastAsia="Arial" w:hAnsi="Arial" w:cs="Arial"/>
                <w:spacing w:val="-2"/>
                <w:sz w:val="18"/>
                <w:szCs w:val="18"/>
                <w:lang w:val="es-CO"/>
              </w:rPr>
              <w:t>a</w:t>
            </w:r>
            <w:r w:rsidRPr="00AB7F51">
              <w:rPr>
                <w:rFonts w:ascii="Arial" w:eastAsia="Arial" w:hAnsi="Arial" w:cs="Arial"/>
                <w:sz w:val="18"/>
                <w:szCs w:val="18"/>
                <w:lang w:val="es-CO"/>
              </w:rPr>
              <w:t>n</w:t>
            </w:r>
            <w:r w:rsidRPr="00AB7F51">
              <w:rPr>
                <w:rFonts w:ascii="Arial" w:eastAsia="Arial" w:hAnsi="Arial" w:cs="Arial"/>
                <w:spacing w:val="1"/>
                <w:sz w:val="18"/>
                <w:szCs w:val="18"/>
                <w:lang w:val="es-CO"/>
              </w:rPr>
              <w:t xml:space="preserve"> n</w:t>
            </w:r>
            <w:r w:rsidRPr="00AB7F51">
              <w:rPr>
                <w:rFonts w:ascii="Arial" w:eastAsia="Arial" w:hAnsi="Arial" w:cs="Arial"/>
                <w:spacing w:val="-2"/>
                <w:sz w:val="18"/>
                <w:szCs w:val="18"/>
                <w:lang w:val="es-CO"/>
              </w:rPr>
              <w:t>e</w:t>
            </w:r>
            <w:r w:rsidRPr="00AB7F51">
              <w:rPr>
                <w:rFonts w:ascii="Arial" w:eastAsia="Arial" w:hAnsi="Arial" w:cs="Arial"/>
                <w:spacing w:val="1"/>
                <w:sz w:val="18"/>
                <w:szCs w:val="18"/>
                <w:lang w:val="es-CO"/>
              </w:rPr>
              <w:t>c</w:t>
            </w:r>
            <w:r w:rsidRPr="00AB7F51">
              <w:rPr>
                <w:rFonts w:ascii="Arial" w:eastAsia="Arial" w:hAnsi="Arial" w:cs="Arial"/>
                <w:spacing w:val="-2"/>
                <w:sz w:val="18"/>
                <w:szCs w:val="18"/>
                <w:lang w:val="es-CO"/>
              </w:rPr>
              <w:t>e</w:t>
            </w:r>
            <w:r w:rsidRPr="00AB7F51">
              <w:rPr>
                <w:rFonts w:ascii="Arial" w:eastAsia="Arial" w:hAnsi="Arial" w:cs="Arial"/>
                <w:spacing w:val="1"/>
                <w:sz w:val="18"/>
                <w:szCs w:val="18"/>
                <w:lang w:val="es-CO"/>
              </w:rPr>
              <w:t>sa</w:t>
            </w:r>
            <w:r w:rsidRPr="00AB7F51">
              <w:rPr>
                <w:rFonts w:ascii="Arial" w:eastAsia="Arial" w:hAnsi="Arial" w:cs="Arial"/>
                <w:sz w:val="18"/>
                <w:szCs w:val="18"/>
                <w:lang w:val="es-CO"/>
              </w:rPr>
              <w:t>r</w:t>
            </w:r>
            <w:r w:rsidRPr="00AB7F51">
              <w:rPr>
                <w:rFonts w:ascii="Arial" w:eastAsia="Arial" w:hAnsi="Arial" w:cs="Arial"/>
                <w:spacing w:val="-1"/>
                <w:sz w:val="18"/>
                <w:szCs w:val="18"/>
                <w:lang w:val="es-CO"/>
              </w:rPr>
              <w:t>i</w:t>
            </w:r>
            <w:r w:rsidRPr="00AB7F51">
              <w:rPr>
                <w:rFonts w:ascii="Arial" w:eastAsia="Arial" w:hAnsi="Arial" w:cs="Arial"/>
                <w:spacing w:val="1"/>
                <w:sz w:val="18"/>
                <w:szCs w:val="18"/>
                <w:lang w:val="es-CO"/>
              </w:rPr>
              <w:t>os</w:t>
            </w:r>
            <w:r w:rsidRPr="00AB7F51">
              <w:rPr>
                <w:rFonts w:ascii="Arial" w:eastAsia="Arial" w:hAnsi="Arial" w:cs="Arial"/>
                <w:sz w:val="18"/>
                <w:szCs w:val="18"/>
                <w:lang w:val="es-CO"/>
              </w:rPr>
              <w:t>.</w:t>
            </w:r>
          </w:p>
          <w:p w:rsidR="00C83DAE" w:rsidRPr="00AB7F51" w:rsidRDefault="007B1E36">
            <w:pPr>
              <w:spacing w:line="200" w:lineRule="exact"/>
              <w:ind w:left="426"/>
              <w:rPr>
                <w:rFonts w:ascii="Arial" w:eastAsia="Arial" w:hAnsi="Arial" w:cs="Arial"/>
                <w:sz w:val="18"/>
                <w:szCs w:val="18"/>
                <w:lang w:val="es-CO"/>
              </w:rPr>
            </w:pPr>
            <w:r w:rsidRPr="00AB7F51">
              <w:rPr>
                <w:rFonts w:ascii="Arial" w:eastAsia="Symbol" w:hAnsi="Arial" w:cs="Arial"/>
                <w:sz w:val="18"/>
                <w:szCs w:val="18"/>
                <w:lang w:val="es-CO"/>
              </w:rPr>
              <w:t></w:t>
            </w:r>
            <w:r w:rsidRPr="00AB7F51">
              <w:rPr>
                <w:rFonts w:ascii="Arial" w:hAnsi="Arial" w:cs="Arial"/>
                <w:sz w:val="18"/>
                <w:szCs w:val="18"/>
                <w:lang w:val="es-CO"/>
              </w:rPr>
              <w:t xml:space="preserve">     </w:t>
            </w:r>
            <w:r w:rsidRPr="00AB7F51">
              <w:rPr>
                <w:rFonts w:ascii="Arial" w:hAnsi="Arial" w:cs="Arial"/>
                <w:spacing w:val="8"/>
                <w:sz w:val="18"/>
                <w:szCs w:val="18"/>
                <w:lang w:val="es-CO"/>
              </w:rPr>
              <w:t xml:space="preserve"> </w:t>
            </w:r>
            <w:r w:rsidRPr="00AB7F51">
              <w:rPr>
                <w:rFonts w:ascii="Arial" w:eastAsia="Arial" w:hAnsi="Arial" w:cs="Arial"/>
                <w:sz w:val="18"/>
                <w:szCs w:val="18"/>
                <w:lang w:val="es-CO"/>
              </w:rPr>
              <w:t>El</w:t>
            </w:r>
            <w:r w:rsidRPr="00AB7F51">
              <w:rPr>
                <w:rFonts w:ascii="Arial" w:eastAsia="Arial" w:hAnsi="Arial" w:cs="Arial"/>
                <w:spacing w:val="1"/>
                <w:sz w:val="18"/>
                <w:szCs w:val="18"/>
                <w:lang w:val="es-CO"/>
              </w:rPr>
              <w:t xml:space="preserve"> c</w:t>
            </w:r>
            <w:r w:rsidRPr="00AB7F51">
              <w:rPr>
                <w:rFonts w:ascii="Arial" w:eastAsia="Arial" w:hAnsi="Arial" w:cs="Arial"/>
                <w:sz w:val="18"/>
                <w:szCs w:val="18"/>
                <w:lang w:val="es-CO"/>
              </w:rPr>
              <w:t>r</w:t>
            </w:r>
            <w:r w:rsidRPr="00AB7F51">
              <w:rPr>
                <w:rFonts w:ascii="Arial" w:eastAsia="Arial" w:hAnsi="Arial" w:cs="Arial"/>
                <w:spacing w:val="-2"/>
                <w:sz w:val="18"/>
                <w:szCs w:val="18"/>
                <w:lang w:val="es-CO"/>
              </w:rPr>
              <w:t>o</w:t>
            </w:r>
            <w:r w:rsidRPr="00AB7F51">
              <w:rPr>
                <w:rFonts w:ascii="Arial" w:eastAsia="Arial" w:hAnsi="Arial" w:cs="Arial"/>
                <w:spacing w:val="1"/>
                <w:sz w:val="18"/>
                <w:szCs w:val="18"/>
                <w:lang w:val="es-CO"/>
              </w:rPr>
              <w:t>nog</w:t>
            </w:r>
            <w:r w:rsidRPr="00AB7F51">
              <w:rPr>
                <w:rFonts w:ascii="Arial" w:eastAsia="Arial" w:hAnsi="Arial" w:cs="Arial"/>
                <w:sz w:val="18"/>
                <w:szCs w:val="18"/>
                <w:lang w:val="es-CO"/>
              </w:rPr>
              <w:t>r</w:t>
            </w:r>
            <w:r w:rsidRPr="00AB7F51">
              <w:rPr>
                <w:rFonts w:ascii="Arial" w:eastAsia="Arial" w:hAnsi="Arial" w:cs="Arial"/>
                <w:spacing w:val="-2"/>
                <w:sz w:val="18"/>
                <w:szCs w:val="18"/>
                <w:lang w:val="es-CO"/>
              </w:rPr>
              <w:t>a</w:t>
            </w:r>
            <w:r w:rsidRPr="00AB7F51">
              <w:rPr>
                <w:rFonts w:ascii="Arial" w:eastAsia="Arial" w:hAnsi="Arial" w:cs="Arial"/>
                <w:spacing w:val="1"/>
                <w:sz w:val="18"/>
                <w:szCs w:val="18"/>
                <w:lang w:val="es-CO"/>
              </w:rPr>
              <w:t>m</w:t>
            </w:r>
            <w:r w:rsidRPr="00AB7F51">
              <w:rPr>
                <w:rFonts w:ascii="Arial" w:eastAsia="Arial" w:hAnsi="Arial" w:cs="Arial"/>
                <w:sz w:val="18"/>
                <w:szCs w:val="18"/>
                <w:lang w:val="es-CO"/>
              </w:rPr>
              <w:t>a</w:t>
            </w:r>
            <w:r w:rsidRPr="00AB7F51">
              <w:rPr>
                <w:rFonts w:ascii="Arial" w:eastAsia="Arial" w:hAnsi="Arial" w:cs="Arial"/>
                <w:spacing w:val="-1"/>
                <w:sz w:val="18"/>
                <w:szCs w:val="18"/>
                <w:lang w:val="es-CO"/>
              </w:rPr>
              <w:t xml:space="preserve"> </w:t>
            </w:r>
            <w:r w:rsidRPr="00AB7F51">
              <w:rPr>
                <w:rFonts w:ascii="Arial" w:eastAsia="Arial" w:hAnsi="Arial" w:cs="Arial"/>
                <w:spacing w:val="1"/>
                <w:sz w:val="18"/>
                <w:szCs w:val="18"/>
                <w:lang w:val="es-CO"/>
              </w:rPr>
              <w:t>de</w:t>
            </w:r>
            <w:r w:rsidRPr="00AB7F51">
              <w:rPr>
                <w:rFonts w:ascii="Arial" w:eastAsia="Arial" w:hAnsi="Arial" w:cs="Arial"/>
                <w:sz w:val="18"/>
                <w:szCs w:val="18"/>
                <w:lang w:val="es-CO"/>
              </w:rPr>
              <w:t>l</w:t>
            </w:r>
            <w:r w:rsidRPr="00AB7F51">
              <w:rPr>
                <w:rFonts w:ascii="Arial" w:eastAsia="Arial" w:hAnsi="Arial" w:cs="Arial"/>
                <w:spacing w:val="-1"/>
                <w:sz w:val="18"/>
                <w:szCs w:val="18"/>
                <w:lang w:val="es-CO"/>
              </w:rPr>
              <w:t xml:space="preserve"> </w:t>
            </w:r>
            <w:r w:rsidRPr="00AB7F51">
              <w:rPr>
                <w:rFonts w:ascii="Arial" w:eastAsia="Arial" w:hAnsi="Arial" w:cs="Arial"/>
                <w:spacing w:val="1"/>
                <w:sz w:val="18"/>
                <w:szCs w:val="18"/>
                <w:lang w:val="es-CO"/>
              </w:rPr>
              <w:t>c</w:t>
            </w:r>
            <w:r w:rsidRPr="00AB7F51">
              <w:rPr>
                <w:rFonts w:ascii="Arial" w:eastAsia="Arial" w:hAnsi="Arial" w:cs="Arial"/>
                <w:spacing w:val="-2"/>
                <w:sz w:val="18"/>
                <w:szCs w:val="18"/>
                <w:lang w:val="es-CO"/>
              </w:rPr>
              <w:t>o</w:t>
            </w:r>
            <w:r w:rsidRPr="00AB7F51">
              <w:rPr>
                <w:rFonts w:ascii="Arial" w:eastAsia="Arial" w:hAnsi="Arial" w:cs="Arial"/>
                <w:spacing w:val="1"/>
                <w:sz w:val="18"/>
                <w:szCs w:val="18"/>
                <w:lang w:val="es-CO"/>
              </w:rPr>
              <w:t>ncu</w:t>
            </w:r>
            <w:r w:rsidRPr="00AB7F51">
              <w:rPr>
                <w:rFonts w:ascii="Arial" w:eastAsia="Arial" w:hAnsi="Arial" w:cs="Arial"/>
                <w:spacing w:val="-2"/>
                <w:sz w:val="18"/>
                <w:szCs w:val="18"/>
                <w:lang w:val="es-CO"/>
              </w:rPr>
              <w:t>r</w:t>
            </w:r>
            <w:r w:rsidRPr="00AB7F51">
              <w:rPr>
                <w:rFonts w:ascii="Arial" w:eastAsia="Arial" w:hAnsi="Arial" w:cs="Arial"/>
                <w:spacing w:val="1"/>
                <w:sz w:val="18"/>
                <w:szCs w:val="18"/>
                <w:lang w:val="es-CO"/>
              </w:rPr>
              <w:t>s</w:t>
            </w:r>
            <w:r w:rsidRPr="00AB7F51">
              <w:rPr>
                <w:rFonts w:ascii="Arial" w:eastAsia="Arial" w:hAnsi="Arial" w:cs="Arial"/>
                <w:sz w:val="18"/>
                <w:szCs w:val="18"/>
                <w:lang w:val="es-CO"/>
              </w:rPr>
              <w:t>o</w:t>
            </w:r>
            <w:r w:rsidRPr="00AB7F51">
              <w:rPr>
                <w:rFonts w:ascii="Arial" w:eastAsia="Arial" w:hAnsi="Arial" w:cs="Arial"/>
                <w:spacing w:val="-1"/>
                <w:sz w:val="18"/>
                <w:szCs w:val="18"/>
                <w:lang w:val="es-CO"/>
              </w:rPr>
              <w:t xml:space="preserve"> </w:t>
            </w:r>
            <w:r w:rsidRPr="00AB7F51">
              <w:rPr>
                <w:rFonts w:ascii="Arial" w:eastAsia="Arial" w:hAnsi="Arial" w:cs="Arial"/>
                <w:spacing w:val="-2"/>
                <w:sz w:val="18"/>
                <w:szCs w:val="18"/>
                <w:lang w:val="es-CO"/>
              </w:rPr>
              <w:t>d</w:t>
            </w:r>
            <w:r w:rsidRPr="00AB7F51">
              <w:rPr>
                <w:rFonts w:ascii="Arial" w:eastAsia="Arial" w:hAnsi="Arial" w:cs="Arial"/>
                <w:sz w:val="18"/>
                <w:szCs w:val="18"/>
                <w:lang w:val="es-CO"/>
              </w:rPr>
              <w:t>e</w:t>
            </w:r>
            <w:r w:rsidRPr="00AB7F51">
              <w:rPr>
                <w:rFonts w:ascii="Arial" w:eastAsia="Arial" w:hAnsi="Arial" w:cs="Arial"/>
                <w:spacing w:val="1"/>
                <w:sz w:val="18"/>
                <w:szCs w:val="18"/>
                <w:lang w:val="es-CO"/>
              </w:rPr>
              <w:t xml:space="preserve"> mé</w:t>
            </w:r>
            <w:r w:rsidRPr="00AB7F51">
              <w:rPr>
                <w:rFonts w:ascii="Arial" w:eastAsia="Arial" w:hAnsi="Arial" w:cs="Arial"/>
                <w:spacing w:val="-2"/>
                <w:sz w:val="18"/>
                <w:szCs w:val="18"/>
                <w:lang w:val="es-CO"/>
              </w:rPr>
              <w:t>r</w:t>
            </w:r>
            <w:r w:rsidRPr="00AB7F51">
              <w:rPr>
                <w:rFonts w:ascii="Arial" w:eastAsia="Arial" w:hAnsi="Arial" w:cs="Arial"/>
                <w:spacing w:val="1"/>
                <w:sz w:val="18"/>
                <w:szCs w:val="18"/>
                <w:lang w:val="es-CO"/>
              </w:rPr>
              <w:t>i</w:t>
            </w:r>
            <w:r w:rsidRPr="00AB7F51">
              <w:rPr>
                <w:rFonts w:ascii="Arial" w:eastAsia="Arial" w:hAnsi="Arial" w:cs="Arial"/>
                <w:sz w:val="18"/>
                <w:szCs w:val="18"/>
                <w:lang w:val="es-CO"/>
              </w:rPr>
              <w:t>t</w:t>
            </w:r>
            <w:r w:rsidRPr="00AB7F51">
              <w:rPr>
                <w:rFonts w:ascii="Arial" w:eastAsia="Arial" w:hAnsi="Arial" w:cs="Arial"/>
                <w:spacing w:val="-1"/>
                <w:sz w:val="18"/>
                <w:szCs w:val="18"/>
                <w:lang w:val="es-CO"/>
              </w:rPr>
              <w:t>o</w:t>
            </w:r>
            <w:r w:rsidRPr="00AB7F51">
              <w:rPr>
                <w:rFonts w:ascii="Arial" w:eastAsia="Arial" w:hAnsi="Arial" w:cs="Arial"/>
                <w:spacing w:val="1"/>
                <w:sz w:val="18"/>
                <w:szCs w:val="18"/>
                <w:lang w:val="es-CO"/>
              </w:rPr>
              <w:t>s</w:t>
            </w:r>
            <w:r w:rsidRPr="00AB7F51">
              <w:rPr>
                <w:rFonts w:ascii="Arial" w:eastAsia="Arial" w:hAnsi="Arial" w:cs="Arial"/>
                <w:sz w:val="18"/>
                <w:szCs w:val="18"/>
                <w:lang w:val="es-CO"/>
              </w:rPr>
              <w:t>.</w:t>
            </w:r>
          </w:p>
        </w:tc>
        <w:tc>
          <w:tcPr>
            <w:tcW w:w="1776" w:type="dxa"/>
            <w:tcBorders>
              <w:top w:val="single" w:sz="5" w:space="0" w:color="000000"/>
              <w:left w:val="single" w:sz="5" w:space="0" w:color="000000"/>
              <w:bottom w:val="single" w:sz="5" w:space="0" w:color="000000"/>
              <w:right w:val="single" w:sz="5" w:space="0" w:color="000000"/>
            </w:tcBorders>
          </w:tcPr>
          <w:p w:rsidR="00C83DAE" w:rsidRPr="00AB7F51" w:rsidRDefault="00C83DAE">
            <w:pPr>
              <w:spacing w:line="200" w:lineRule="exact"/>
              <w:rPr>
                <w:rFonts w:ascii="Arial" w:hAnsi="Arial" w:cs="Arial"/>
                <w:sz w:val="18"/>
                <w:szCs w:val="18"/>
                <w:lang w:val="es-CO"/>
              </w:rPr>
            </w:pPr>
          </w:p>
          <w:p w:rsidR="00C83DAE" w:rsidRPr="00AB7F51" w:rsidRDefault="00C83DAE">
            <w:pPr>
              <w:spacing w:line="200" w:lineRule="exact"/>
              <w:rPr>
                <w:rFonts w:ascii="Arial" w:hAnsi="Arial" w:cs="Arial"/>
                <w:sz w:val="18"/>
                <w:szCs w:val="18"/>
                <w:lang w:val="es-CO"/>
              </w:rPr>
            </w:pPr>
          </w:p>
          <w:p w:rsidR="00C83DAE" w:rsidRPr="00AB7F51" w:rsidRDefault="00C83DAE">
            <w:pPr>
              <w:spacing w:line="200" w:lineRule="exact"/>
              <w:rPr>
                <w:rFonts w:ascii="Arial" w:hAnsi="Arial" w:cs="Arial"/>
                <w:sz w:val="18"/>
                <w:szCs w:val="18"/>
                <w:lang w:val="es-CO"/>
              </w:rPr>
            </w:pPr>
          </w:p>
          <w:p w:rsidR="00C83DAE" w:rsidRPr="00AB7F51" w:rsidRDefault="00C83DAE">
            <w:pPr>
              <w:spacing w:line="200" w:lineRule="exact"/>
              <w:rPr>
                <w:rFonts w:ascii="Arial" w:hAnsi="Arial" w:cs="Arial"/>
                <w:sz w:val="18"/>
                <w:szCs w:val="18"/>
                <w:lang w:val="es-CO"/>
              </w:rPr>
            </w:pPr>
          </w:p>
          <w:p w:rsidR="00C83DAE" w:rsidRPr="00AB7F51" w:rsidRDefault="00C83DAE">
            <w:pPr>
              <w:spacing w:line="200" w:lineRule="exact"/>
              <w:rPr>
                <w:rFonts w:ascii="Arial" w:hAnsi="Arial" w:cs="Arial"/>
                <w:sz w:val="18"/>
                <w:szCs w:val="18"/>
                <w:lang w:val="es-CO"/>
              </w:rPr>
            </w:pPr>
          </w:p>
          <w:p w:rsidR="00C83DAE" w:rsidRPr="00AB7F51" w:rsidRDefault="00C83DAE">
            <w:pPr>
              <w:spacing w:line="200" w:lineRule="exact"/>
              <w:rPr>
                <w:rFonts w:ascii="Arial" w:hAnsi="Arial" w:cs="Arial"/>
                <w:sz w:val="18"/>
                <w:szCs w:val="18"/>
                <w:lang w:val="es-CO"/>
              </w:rPr>
            </w:pPr>
          </w:p>
          <w:p w:rsidR="00C83DAE" w:rsidRPr="00AB7F51" w:rsidRDefault="00C83DAE">
            <w:pPr>
              <w:spacing w:line="200" w:lineRule="exact"/>
              <w:rPr>
                <w:rFonts w:ascii="Arial" w:hAnsi="Arial" w:cs="Arial"/>
                <w:sz w:val="18"/>
                <w:szCs w:val="18"/>
                <w:lang w:val="es-CO"/>
              </w:rPr>
            </w:pPr>
          </w:p>
          <w:p w:rsidR="00C83DAE" w:rsidRPr="00AB7F51" w:rsidRDefault="00C83DAE">
            <w:pPr>
              <w:spacing w:line="200" w:lineRule="exact"/>
              <w:rPr>
                <w:rFonts w:ascii="Arial" w:hAnsi="Arial" w:cs="Arial"/>
                <w:sz w:val="18"/>
                <w:szCs w:val="18"/>
                <w:lang w:val="es-CO"/>
              </w:rPr>
            </w:pPr>
          </w:p>
          <w:p w:rsidR="00C83DAE" w:rsidRPr="00AB7F51" w:rsidRDefault="00C83DAE">
            <w:pPr>
              <w:spacing w:before="5" w:line="260" w:lineRule="exact"/>
              <w:rPr>
                <w:rFonts w:ascii="Arial" w:hAnsi="Arial" w:cs="Arial"/>
                <w:sz w:val="18"/>
                <w:szCs w:val="18"/>
                <w:lang w:val="es-CO"/>
              </w:rPr>
            </w:pPr>
          </w:p>
          <w:p w:rsidR="00C83DAE" w:rsidRPr="00AB7F51" w:rsidRDefault="007B1E36">
            <w:pPr>
              <w:spacing w:line="200" w:lineRule="exact"/>
              <w:ind w:left="66" w:right="33"/>
              <w:rPr>
                <w:rFonts w:ascii="Arial" w:eastAsia="Arial" w:hAnsi="Arial" w:cs="Arial"/>
                <w:sz w:val="18"/>
                <w:szCs w:val="18"/>
                <w:lang w:val="es-CO"/>
              </w:rPr>
            </w:pPr>
            <w:r w:rsidRPr="00AB7F51">
              <w:rPr>
                <w:rFonts w:ascii="Arial" w:eastAsia="Arial" w:hAnsi="Arial" w:cs="Arial"/>
                <w:sz w:val="18"/>
                <w:szCs w:val="18"/>
                <w:lang w:val="es-CO"/>
              </w:rPr>
              <w:t>Pr</w:t>
            </w:r>
            <w:r w:rsidRPr="00AB7F51">
              <w:rPr>
                <w:rFonts w:ascii="Arial" w:eastAsia="Arial" w:hAnsi="Arial" w:cs="Arial"/>
                <w:spacing w:val="1"/>
                <w:sz w:val="18"/>
                <w:szCs w:val="18"/>
                <w:lang w:val="es-CO"/>
              </w:rPr>
              <w:t>o</w:t>
            </w:r>
            <w:r w:rsidRPr="00AB7F51">
              <w:rPr>
                <w:rFonts w:ascii="Arial" w:eastAsia="Arial" w:hAnsi="Arial" w:cs="Arial"/>
                <w:spacing w:val="-1"/>
                <w:sz w:val="18"/>
                <w:szCs w:val="18"/>
                <w:lang w:val="es-CO"/>
              </w:rPr>
              <w:t>y</w:t>
            </w:r>
            <w:r w:rsidRPr="00AB7F51">
              <w:rPr>
                <w:rFonts w:ascii="Arial" w:eastAsia="Arial" w:hAnsi="Arial" w:cs="Arial"/>
                <w:spacing w:val="1"/>
                <w:sz w:val="18"/>
                <w:szCs w:val="18"/>
                <w:lang w:val="es-CO"/>
              </w:rPr>
              <w:t>ec</w:t>
            </w:r>
            <w:r w:rsidRPr="00AB7F51">
              <w:rPr>
                <w:rFonts w:ascii="Arial" w:eastAsia="Arial" w:hAnsi="Arial" w:cs="Arial"/>
                <w:sz w:val="18"/>
                <w:szCs w:val="18"/>
                <w:lang w:val="es-CO"/>
              </w:rPr>
              <w:t xml:space="preserve">to </w:t>
            </w:r>
            <w:r w:rsidRPr="00AB7F51">
              <w:rPr>
                <w:rFonts w:ascii="Arial" w:eastAsia="Arial" w:hAnsi="Arial" w:cs="Arial"/>
                <w:spacing w:val="14"/>
                <w:sz w:val="18"/>
                <w:szCs w:val="18"/>
                <w:lang w:val="es-CO"/>
              </w:rPr>
              <w:t xml:space="preserve"> </w:t>
            </w:r>
            <w:r w:rsidRPr="00AB7F51">
              <w:rPr>
                <w:rFonts w:ascii="Arial" w:eastAsia="Arial" w:hAnsi="Arial" w:cs="Arial"/>
                <w:spacing w:val="-3"/>
                <w:sz w:val="18"/>
                <w:szCs w:val="18"/>
                <w:lang w:val="es-CO"/>
              </w:rPr>
              <w:t>P</w:t>
            </w:r>
            <w:r w:rsidRPr="00AB7F51">
              <w:rPr>
                <w:rFonts w:ascii="Arial" w:eastAsia="Arial" w:hAnsi="Arial" w:cs="Arial"/>
                <w:spacing w:val="1"/>
                <w:sz w:val="18"/>
                <w:szCs w:val="18"/>
                <w:lang w:val="es-CO"/>
              </w:rPr>
              <w:t>li</w:t>
            </w:r>
            <w:r w:rsidRPr="00AB7F51">
              <w:rPr>
                <w:rFonts w:ascii="Arial" w:eastAsia="Arial" w:hAnsi="Arial" w:cs="Arial"/>
                <w:spacing w:val="-2"/>
                <w:sz w:val="18"/>
                <w:szCs w:val="18"/>
                <w:lang w:val="es-CO"/>
              </w:rPr>
              <w:t>e</w:t>
            </w:r>
            <w:r w:rsidRPr="00AB7F51">
              <w:rPr>
                <w:rFonts w:ascii="Arial" w:eastAsia="Arial" w:hAnsi="Arial" w:cs="Arial"/>
                <w:spacing w:val="1"/>
                <w:sz w:val="18"/>
                <w:szCs w:val="18"/>
                <w:lang w:val="es-CO"/>
              </w:rPr>
              <w:t>g</w:t>
            </w:r>
            <w:r w:rsidRPr="00AB7F51">
              <w:rPr>
                <w:rFonts w:ascii="Arial" w:eastAsia="Arial" w:hAnsi="Arial" w:cs="Arial"/>
                <w:sz w:val="18"/>
                <w:szCs w:val="18"/>
                <w:lang w:val="es-CO"/>
              </w:rPr>
              <w:t xml:space="preserve">o </w:t>
            </w:r>
            <w:r w:rsidRPr="00AB7F51">
              <w:rPr>
                <w:rFonts w:ascii="Arial" w:eastAsia="Arial" w:hAnsi="Arial" w:cs="Arial"/>
                <w:spacing w:val="13"/>
                <w:sz w:val="18"/>
                <w:szCs w:val="18"/>
                <w:lang w:val="es-CO"/>
              </w:rPr>
              <w:t xml:space="preserve"> </w:t>
            </w:r>
            <w:r w:rsidRPr="00AB7F51">
              <w:rPr>
                <w:rFonts w:ascii="Arial" w:eastAsia="Arial" w:hAnsi="Arial" w:cs="Arial"/>
                <w:spacing w:val="-2"/>
                <w:sz w:val="18"/>
                <w:szCs w:val="18"/>
                <w:lang w:val="es-CO"/>
              </w:rPr>
              <w:t>d</w:t>
            </w:r>
            <w:r w:rsidRPr="00AB7F51">
              <w:rPr>
                <w:rFonts w:ascii="Arial" w:eastAsia="Arial" w:hAnsi="Arial" w:cs="Arial"/>
                <w:sz w:val="18"/>
                <w:szCs w:val="18"/>
                <w:lang w:val="es-CO"/>
              </w:rPr>
              <w:t xml:space="preserve">e </w:t>
            </w:r>
            <w:r w:rsidRPr="00AB7F51">
              <w:rPr>
                <w:rFonts w:ascii="Arial" w:eastAsia="Arial" w:hAnsi="Arial" w:cs="Arial"/>
                <w:spacing w:val="1"/>
                <w:sz w:val="18"/>
                <w:szCs w:val="18"/>
                <w:lang w:val="es-CO"/>
              </w:rPr>
              <w:t>con</w:t>
            </w:r>
            <w:r w:rsidRPr="00AB7F51">
              <w:rPr>
                <w:rFonts w:ascii="Arial" w:eastAsia="Arial" w:hAnsi="Arial" w:cs="Arial"/>
                <w:spacing w:val="-2"/>
                <w:sz w:val="18"/>
                <w:szCs w:val="18"/>
                <w:lang w:val="es-CO"/>
              </w:rPr>
              <w:t>d</w:t>
            </w:r>
            <w:r w:rsidRPr="00AB7F51">
              <w:rPr>
                <w:rFonts w:ascii="Arial" w:eastAsia="Arial" w:hAnsi="Arial" w:cs="Arial"/>
                <w:spacing w:val="1"/>
                <w:sz w:val="18"/>
                <w:szCs w:val="18"/>
                <w:lang w:val="es-CO"/>
              </w:rPr>
              <w:t>i</w:t>
            </w:r>
            <w:r w:rsidRPr="00AB7F51">
              <w:rPr>
                <w:rFonts w:ascii="Arial" w:eastAsia="Arial" w:hAnsi="Arial" w:cs="Arial"/>
                <w:spacing w:val="-1"/>
                <w:sz w:val="18"/>
                <w:szCs w:val="18"/>
                <w:lang w:val="es-CO"/>
              </w:rPr>
              <w:t>c</w:t>
            </w:r>
            <w:r w:rsidRPr="00AB7F51">
              <w:rPr>
                <w:rFonts w:ascii="Arial" w:eastAsia="Arial" w:hAnsi="Arial" w:cs="Arial"/>
                <w:spacing w:val="1"/>
                <w:sz w:val="18"/>
                <w:szCs w:val="18"/>
                <w:lang w:val="es-CO"/>
              </w:rPr>
              <w:t>ion</w:t>
            </w:r>
            <w:r w:rsidRPr="00AB7F51">
              <w:rPr>
                <w:rFonts w:ascii="Arial" w:eastAsia="Arial" w:hAnsi="Arial" w:cs="Arial"/>
                <w:spacing w:val="-2"/>
                <w:sz w:val="18"/>
                <w:szCs w:val="18"/>
                <w:lang w:val="es-CO"/>
              </w:rPr>
              <w:t>e</w:t>
            </w:r>
            <w:r w:rsidRPr="00AB7F51">
              <w:rPr>
                <w:rFonts w:ascii="Arial" w:eastAsia="Arial" w:hAnsi="Arial" w:cs="Arial"/>
                <w:spacing w:val="1"/>
                <w:sz w:val="18"/>
                <w:szCs w:val="18"/>
                <w:lang w:val="es-CO"/>
              </w:rPr>
              <w:t>s</w:t>
            </w:r>
            <w:r w:rsidRPr="00AB7F51">
              <w:rPr>
                <w:rFonts w:ascii="Arial" w:eastAsia="Arial" w:hAnsi="Arial" w:cs="Arial"/>
                <w:sz w:val="18"/>
                <w:szCs w:val="18"/>
                <w:lang w:val="es-CO"/>
              </w:rPr>
              <w:t>.</w:t>
            </w:r>
          </w:p>
        </w:tc>
      </w:tr>
      <w:tr w:rsidR="005E591D" w:rsidRPr="00AB7F51" w:rsidTr="005E591D">
        <w:trPr>
          <w:trHeight w:val="1300"/>
        </w:trPr>
        <w:tc>
          <w:tcPr>
            <w:tcW w:w="550" w:type="dxa"/>
            <w:tcBorders>
              <w:top w:val="single" w:sz="5" w:space="0" w:color="000000"/>
              <w:left w:val="single" w:sz="5" w:space="0" w:color="000000"/>
              <w:right w:val="single" w:sz="5" w:space="0" w:color="000000"/>
            </w:tcBorders>
          </w:tcPr>
          <w:p w:rsidR="005E591D" w:rsidRPr="00AB7F51" w:rsidRDefault="005E591D">
            <w:pPr>
              <w:spacing w:line="200" w:lineRule="exact"/>
              <w:rPr>
                <w:rFonts w:ascii="Arial" w:hAnsi="Arial" w:cs="Arial"/>
                <w:sz w:val="18"/>
                <w:szCs w:val="18"/>
                <w:lang w:val="es-CO"/>
              </w:rPr>
            </w:pPr>
          </w:p>
          <w:p w:rsidR="005E591D" w:rsidRPr="00AB7F51" w:rsidRDefault="005E591D">
            <w:pPr>
              <w:ind w:left="187" w:right="185"/>
              <w:jc w:val="center"/>
              <w:rPr>
                <w:rFonts w:ascii="Arial" w:eastAsia="Arial" w:hAnsi="Arial" w:cs="Arial"/>
                <w:sz w:val="18"/>
                <w:szCs w:val="18"/>
                <w:lang w:val="es-CO"/>
              </w:rPr>
            </w:pPr>
            <w:r w:rsidRPr="00AB7F51">
              <w:rPr>
                <w:rFonts w:ascii="Arial" w:eastAsia="Arial" w:hAnsi="Arial" w:cs="Arial"/>
                <w:b/>
                <w:sz w:val="18"/>
                <w:szCs w:val="18"/>
                <w:lang w:val="es-CO"/>
              </w:rPr>
              <w:t>7</w:t>
            </w:r>
          </w:p>
        </w:tc>
        <w:tc>
          <w:tcPr>
            <w:tcW w:w="1620" w:type="dxa"/>
            <w:tcBorders>
              <w:top w:val="single" w:sz="5" w:space="0" w:color="000000"/>
              <w:left w:val="single" w:sz="5" w:space="0" w:color="000000"/>
              <w:right w:val="single" w:sz="5" w:space="0" w:color="000000"/>
            </w:tcBorders>
          </w:tcPr>
          <w:p w:rsidR="005E591D" w:rsidRPr="00AB7F51" w:rsidRDefault="005E591D">
            <w:pPr>
              <w:spacing w:before="2" w:line="200" w:lineRule="exact"/>
              <w:ind w:left="66" w:right="29"/>
              <w:rPr>
                <w:rFonts w:ascii="Arial" w:eastAsia="Arial" w:hAnsi="Arial" w:cs="Arial"/>
                <w:sz w:val="18"/>
                <w:szCs w:val="18"/>
                <w:lang w:val="es-CO"/>
              </w:rPr>
            </w:pPr>
            <w:r w:rsidRPr="00AB7F51">
              <w:rPr>
                <w:rFonts w:ascii="Arial" w:eastAsia="Arial" w:hAnsi="Arial" w:cs="Arial"/>
                <w:sz w:val="18"/>
                <w:szCs w:val="18"/>
                <w:lang w:val="es-CO"/>
              </w:rPr>
              <w:t>A</w:t>
            </w:r>
            <w:r w:rsidRPr="00AB7F51">
              <w:rPr>
                <w:rFonts w:ascii="Arial" w:eastAsia="Arial" w:hAnsi="Arial" w:cs="Arial"/>
                <w:spacing w:val="1"/>
                <w:sz w:val="18"/>
                <w:szCs w:val="18"/>
                <w:lang w:val="es-CO"/>
              </w:rPr>
              <w:t>se</w:t>
            </w:r>
            <w:r w:rsidRPr="00AB7F51">
              <w:rPr>
                <w:rFonts w:ascii="Arial" w:eastAsia="Arial" w:hAnsi="Arial" w:cs="Arial"/>
                <w:spacing w:val="-1"/>
                <w:sz w:val="18"/>
                <w:szCs w:val="18"/>
                <w:lang w:val="es-CO"/>
              </w:rPr>
              <w:t>s</w:t>
            </w:r>
            <w:r w:rsidRPr="00AB7F51">
              <w:rPr>
                <w:rFonts w:ascii="Arial" w:eastAsia="Arial" w:hAnsi="Arial" w:cs="Arial"/>
                <w:spacing w:val="1"/>
                <w:sz w:val="18"/>
                <w:szCs w:val="18"/>
                <w:lang w:val="es-CO"/>
              </w:rPr>
              <w:t>o</w:t>
            </w:r>
            <w:r w:rsidRPr="00AB7F51">
              <w:rPr>
                <w:rFonts w:ascii="Arial" w:eastAsia="Arial" w:hAnsi="Arial" w:cs="Arial"/>
                <w:sz w:val="18"/>
                <w:szCs w:val="18"/>
                <w:lang w:val="es-CO"/>
              </w:rPr>
              <w:t>ría</w:t>
            </w:r>
            <w:r w:rsidRPr="00AB7F51">
              <w:rPr>
                <w:rFonts w:ascii="Arial" w:eastAsia="Arial" w:hAnsi="Arial" w:cs="Arial"/>
                <w:spacing w:val="40"/>
                <w:sz w:val="18"/>
                <w:szCs w:val="18"/>
                <w:lang w:val="es-CO"/>
              </w:rPr>
              <w:t xml:space="preserve"> </w:t>
            </w:r>
            <w:r w:rsidRPr="00AB7F51">
              <w:rPr>
                <w:rFonts w:ascii="Arial" w:eastAsia="Arial" w:hAnsi="Arial" w:cs="Arial"/>
                <w:spacing w:val="-1"/>
                <w:sz w:val="18"/>
                <w:szCs w:val="18"/>
                <w:lang w:val="es-CO"/>
              </w:rPr>
              <w:t>J</w:t>
            </w:r>
            <w:r w:rsidRPr="00AB7F51">
              <w:rPr>
                <w:rFonts w:ascii="Arial" w:eastAsia="Arial" w:hAnsi="Arial" w:cs="Arial"/>
                <w:spacing w:val="1"/>
                <w:sz w:val="18"/>
                <w:szCs w:val="18"/>
                <w:lang w:val="es-CO"/>
              </w:rPr>
              <w:t>u</w:t>
            </w:r>
            <w:r w:rsidRPr="00AB7F51">
              <w:rPr>
                <w:rFonts w:ascii="Arial" w:eastAsia="Arial" w:hAnsi="Arial" w:cs="Arial"/>
                <w:sz w:val="18"/>
                <w:szCs w:val="18"/>
                <w:lang w:val="es-CO"/>
              </w:rPr>
              <w:t>rí</w:t>
            </w:r>
            <w:r w:rsidRPr="00AB7F51">
              <w:rPr>
                <w:rFonts w:ascii="Arial" w:eastAsia="Arial" w:hAnsi="Arial" w:cs="Arial"/>
                <w:spacing w:val="1"/>
                <w:sz w:val="18"/>
                <w:szCs w:val="18"/>
                <w:lang w:val="es-CO"/>
              </w:rPr>
              <w:t>d</w:t>
            </w:r>
            <w:r w:rsidRPr="00AB7F51">
              <w:rPr>
                <w:rFonts w:ascii="Arial" w:eastAsia="Arial" w:hAnsi="Arial" w:cs="Arial"/>
                <w:spacing w:val="-2"/>
                <w:sz w:val="18"/>
                <w:szCs w:val="18"/>
                <w:lang w:val="es-CO"/>
              </w:rPr>
              <w:t>i</w:t>
            </w:r>
            <w:r w:rsidRPr="00AB7F51">
              <w:rPr>
                <w:rFonts w:ascii="Arial" w:eastAsia="Arial" w:hAnsi="Arial" w:cs="Arial"/>
                <w:spacing w:val="1"/>
                <w:sz w:val="18"/>
                <w:szCs w:val="18"/>
                <w:lang w:val="es-CO"/>
              </w:rPr>
              <w:t>ca</w:t>
            </w:r>
            <w:r w:rsidRPr="00AB7F51">
              <w:rPr>
                <w:rFonts w:ascii="Arial" w:eastAsia="Arial" w:hAnsi="Arial" w:cs="Arial"/>
                <w:sz w:val="18"/>
                <w:szCs w:val="18"/>
                <w:lang w:val="es-CO"/>
              </w:rPr>
              <w:t>, Co</w:t>
            </w:r>
            <w:r w:rsidRPr="00AB7F51">
              <w:rPr>
                <w:rFonts w:ascii="Arial" w:eastAsia="Arial" w:hAnsi="Arial" w:cs="Arial"/>
                <w:spacing w:val="1"/>
                <w:sz w:val="18"/>
                <w:szCs w:val="18"/>
                <w:lang w:val="es-CO"/>
              </w:rPr>
              <w:t>mi</w:t>
            </w:r>
            <w:r w:rsidRPr="00AB7F51">
              <w:rPr>
                <w:rFonts w:ascii="Arial" w:eastAsia="Arial" w:hAnsi="Arial" w:cs="Arial"/>
                <w:sz w:val="18"/>
                <w:szCs w:val="18"/>
                <w:lang w:val="es-CO"/>
              </w:rPr>
              <w:t xml:space="preserve">té             </w:t>
            </w:r>
            <w:r w:rsidRPr="00AB7F51">
              <w:rPr>
                <w:rFonts w:ascii="Arial" w:eastAsia="Arial" w:hAnsi="Arial" w:cs="Arial"/>
                <w:spacing w:val="11"/>
                <w:sz w:val="18"/>
                <w:szCs w:val="18"/>
                <w:lang w:val="es-CO"/>
              </w:rPr>
              <w:t xml:space="preserve"> </w:t>
            </w:r>
            <w:r w:rsidRPr="00AB7F51">
              <w:rPr>
                <w:rFonts w:ascii="Arial" w:eastAsia="Arial" w:hAnsi="Arial" w:cs="Arial"/>
                <w:spacing w:val="1"/>
                <w:sz w:val="18"/>
                <w:szCs w:val="18"/>
                <w:lang w:val="es-CO"/>
              </w:rPr>
              <w:t>d</w:t>
            </w:r>
            <w:r w:rsidRPr="00AB7F51">
              <w:rPr>
                <w:rFonts w:ascii="Arial" w:eastAsia="Arial" w:hAnsi="Arial" w:cs="Arial"/>
                <w:sz w:val="18"/>
                <w:szCs w:val="18"/>
                <w:lang w:val="es-CO"/>
              </w:rPr>
              <w:t>e</w:t>
            </w:r>
          </w:p>
          <w:p w:rsidR="005E591D" w:rsidRPr="00AB7F51" w:rsidRDefault="005E591D">
            <w:pPr>
              <w:spacing w:line="200" w:lineRule="exact"/>
              <w:ind w:left="66"/>
              <w:rPr>
                <w:rFonts w:ascii="Arial" w:eastAsia="Arial" w:hAnsi="Arial" w:cs="Arial"/>
                <w:sz w:val="18"/>
                <w:szCs w:val="18"/>
                <w:lang w:val="es-CO"/>
              </w:rPr>
            </w:pPr>
            <w:r w:rsidRPr="00AB7F51">
              <w:rPr>
                <w:rFonts w:ascii="Arial" w:eastAsia="Arial" w:hAnsi="Arial" w:cs="Arial"/>
                <w:sz w:val="18"/>
                <w:szCs w:val="18"/>
                <w:lang w:val="es-CO"/>
              </w:rPr>
              <w:t>Co</w:t>
            </w:r>
            <w:r w:rsidRPr="00AB7F51">
              <w:rPr>
                <w:rFonts w:ascii="Arial" w:eastAsia="Arial" w:hAnsi="Arial" w:cs="Arial"/>
                <w:spacing w:val="1"/>
                <w:sz w:val="18"/>
                <w:szCs w:val="18"/>
                <w:lang w:val="es-CO"/>
              </w:rPr>
              <w:t>n</w:t>
            </w:r>
            <w:r w:rsidRPr="00AB7F51">
              <w:rPr>
                <w:rFonts w:ascii="Arial" w:eastAsia="Arial" w:hAnsi="Arial" w:cs="Arial"/>
                <w:sz w:val="18"/>
                <w:szCs w:val="18"/>
                <w:lang w:val="es-CO"/>
              </w:rPr>
              <w:t>tr</w:t>
            </w:r>
            <w:r w:rsidRPr="00AB7F51">
              <w:rPr>
                <w:rFonts w:ascii="Arial" w:eastAsia="Arial" w:hAnsi="Arial" w:cs="Arial"/>
                <w:spacing w:val="1"/>
                <w:sz w:val="18"/>
                <w:szCs w:val="18"/>
                <w:lang w:val="es-CO"/>
              </w:rPr>
              <w:t>a</w:t>
            </w:r>
            <w:r w:rsidRPr="00AB7F51">
              <w:rPr>
                <w:rFonts w:ascii="Arial" w:eastAsia="Arial" w:hAnsi="Arial" w:cs="Arial"/>
                <w:sz w:val="18"/>
                <w:szCs w:val="18"/>
                <w:lang w:val="es-CO"/>
              </w:rPr>
              <w:t>t</w:t>
            </w:r>
            <w:r w:rsidRPr="00AB7F51">
              <w:rPr>
                <w:rFonts w:ascii="Arial" w:eastAsia="Arial" w:hAnsi="Arial" w:cs="Arial"/>
                <w:spacing w:val="-1"/>
                <w:sz w:val="18"/>
                <w:szCs w:val="18"/>
                <w:lang w:val="es-CO"/>
              </w:rPr>
              <w:t>a</w:t>
            </w:r>
            <w:r w:rsidRPr="00AB7F51">
              <w:rPr>
                <w:rFonts w:ascii="Arial" w:eastAsia="Arial" w:hAnsi="Arial" w:cs="Arial"/>
                <w:spacing w:val="1"/>
                <w:sz w:val="18"/>
                <w:szCs w:val="18"/>
                <w:lang w:val="es-CO"/>
              </w:rPr>
              <w:t>ci</w:t>
            </w:r>
            <w:r w:rsidRPr="00AB7F51">
              <w:rPr>
                <w:rFonts w:ascii="Arial" w:eastAsia="Arial" w:hAnsi="Arial" w:cs="Arial"/>
                <w:spacing w:val="-2"/>
                <w:sz w:val="18"/>
                <w:szCs w:val="18"/>
                <w:lang w:val="es-CO"/>
              </w:rPr>
              <w:t>ó</w:t>
            </w:r>
            <w:r w:rsidRPr="00AB7F51">
              <w:rPr>
                <w:rFonts w:ascii="Arial" w:eastAsia="Arial" w:hAnsi="Arial" w:cs="Arial"/>
                <w:sz w:val="18"/>
                <w:szCs w:val="18"/>
                <w:lang w:val="es-CO"/>
              </w:rPr>
              <w:t>n</w:t>
            </w:r>
          </w:p>
        </w:tc>
        <w:tc>
          <w:tcPr>
            <w:tcW w:w="6122" w:type="dxa"/>
            <w:tcBorders>
              <w:top w:val="single" w:sz="5" w:space="0" w:color="000000"/>
              <w:left w:val="single" w:sz="5" w:space="0" w:color="000000"/>
              <w:right w:val="single" w:sz="5" w:space="0" w:color="000000"/>
            </w:tcBorders>
          </w:tcPr>
          <w:p w:rsidR="005E591D" w:rsidRPr="00AB7F51" w:rsidRDefault="005E591D" w:rsidP="00E82A4F">
            <w:pPr>
              <w:spacing w:before="2" w:line="200" w:lineRule="exact"/>
              <w:ind w:left="66" w:right="38"/>
              <w:rPr>
                <w:rFonts w:ascii="Arial" w:eastAsia="Arial" w:hAnsi="Arial" w:cs="Arial"/>
                <w:sz w:val="18"/>
                <w:szCs w:val="18"/>
                <w:lang w:val="es-CO"/>
              </w:rPr>
            </w:pPr>
            <w:r w:rsidRPr="00AB7F51">
              <w:rPr>
                <w:rFonts w:ascii="Arial" w:eastAsia="Arial" w:hAnsi="Arial" w:cs="Arial"/>
                <w:sz w:val="18"/>
                <w:szCs w:val="18"/>
                <w:lang w:val="es-CO"/>
              </w:rPr>
              <w:t>Co</w:t>
            </w:r>
            <w:r w:rsidRPr="00AB7F51">
              <w:rPr>
                <w:rFonts w:ascii="Arial" w:eastAsia="Arial" w:hAnsi="Arial" w:cs="Arial"/>
                <w:spacing w:val="1"/>
                <w:sz w:val="18"/>
                <w:szCs w:val="18"/>
                <w:lang w:val="es-CO"/>
              </w:rPr>
              <w:t>n</w:t>
            </w:r>
            <w:r w:rsidRPr="00AB7F51">
              <w:rPr>
                <w:rFonts w:ascii="Arial" w:eastAsia="Arial" w:hAnsi="Arial" w:cs="Arial"/>
                <w:spacing w:val="-1"/>
                <w:sz w:val="18"/>
                <w:szCs w:val="18"/>
                <w:lang w:val="es-CO"/>
              </w:rPr>
              <w:t>v</w:t>
            </w:r>
            <w:r w:rsidRPr="00AB7F51">
              <w:rPr>
                <w:rFonts w:ascii="Arial" w:eastAsia="Arial" w:hAnsi="Arial" w:cs="Arial"/>
                <w:spacing w:val="1"/>
                <w:sz w:val="18"/>
                <w:szCs w:val="18"/>
                <w:lang w:val="es-CO"/>
              </w:rPr>
              <w:t>oc</w:t>
            </w:r>
            <w:r w:rsidRPr="00AB7F51">
              <w:rPr>
                <w:rFonts w:ascii="Arial" w:eastAsia="Arial" w:hAnsi="Arial" w:cs="Arial"/>
                <w:sz w:val="18"/>
                <w:szCs w:val="18"/>
                <w:lang w:val="es-CO"/>
              </w:rPr>
              <w:t xml:space="preserve">a </w:t>
            </w:r>
            <w:r w:rsidRPr="00AB7F51">
              <w:rPr>
                <w:rFonts w:ascii="Arial" w:eastAsia="Arial" w:hAnsi="Arial" w:cs="Arial"/>
                <w:spacing w:val="30"/>
                <w:sz w:val="18"/>
                <w:szCs w:val="18"/>
                <w:lang w:val="es-CO"/>
              </w:rPr>
              <w:t xml:space="preserve"> </w:t>
            </w:r>
            <w:r w:rsidRPr="00AB7F51">
              <w:rPr>
                <w:rFonts w:ascii="Arial" w:eastAsia="Arial" w:hAnsi="Arial" w:cs="Arial"/>
                <w:spacing w:val="-2"/>
                <w:sz w:val="18"/>
                <w:szCs w:val="18"/>
                <w:lang w:val="es-CO"/>
              </w:rPr>
              <w:t>a</w:t>
            </w:r>
            <w:r w:rsidRPr="00AB7F51">
              <w:rPr>
                <w:rFonts w:ascii="Arial" w:eastAsia="Arial" w:hAnsi="Arial" w:cs="Arial"/>
                <w:sz w:val="18"/>
                <w:szCs w:val="18"/>
                <w:lang w:val="es-CO"/>
              </w:rPr>
              <w:t xml:space="preserve">l </w:t>
            </w:r>
            <w:r w:rsidRPr="00AB7F51">
              <w:rPr>
                <w:rFonts w:ascii="Arial" w:eastAsia="Arial" w:hAnsi="Arial" w:cs="Arial"/>
                <w:spacing w:val="31"/>
                <w:sz w:val="18"/>
                <w:szCs w:val="18"/>
                <w:lang w:val="es-CO"/>
              </w:rPr>
              <w:t xml:space="preserve"> </w:t>
            </w:r>
            <w:r w:rsidRPr="00AB7F51">
              <w:rPr>
                <w:rFonts w:ascii="Arial" w:eastAsia="Arial" w:hAnsi="Arial" w:cs="Arial"/>
                <w:sz w:val="18"/>
                <w:szCs w:val="18"/>
                <w:lang w:val="es-CO"/>
              </w:rPr>
              <w:t>Co</w:t>
            </w:r>
            <w:r w:rsidRPr="00AB7F51">
              <w:rPr>
                <w:rFonts w:ascii="Arial" w:eastAsia="Arial" w:hAnsi="Arial" w:cs="Arial"/>
                <w:spacing w:val="1"/>
                <w:sz w:val="18"/>
                <w:szCs w:val="18"/>
                <w:lang w:val="es-CO"/>
              </w:rPr>
              <w:t>m</w:t>
            </w:r>
            <w:r w:rsidRPr="00AB7F51">
              <w:rPr>
                <w:rFonts w:ascii="Arial" w:eastAsia="Arial" w:hAnsi="Arial" w:cs="Arial"/>
                <w:spacing w:val="-2"/>
                <w:sz w:val="18"/>
                <w:szCs w:val="18"/>
                <w:lang w:val="es-CO"/>
              </w:rPr>
              <w:t>i</w:t>
            </w:r>
            <w:r w:rsidRPr="00AB7F51">
              <w:rPr>
                <w:rFonts w:ascii="Arial" w:eastAsia="Arial" w:hAnsi="Arial" w:cs="Arial"/>
                <w:sz w:val="18"/>
                <w:szCs w:val="18"/>
                <w:lang w:val="es-CO"/>
              </w:rPr>
              <w:t xml:space="preserve">té </w:t>
            </w:r>
            <w:r w:rsidRPr="00AB7F51">
              <w:rPr>
                <w:rFonts w:ascii="Arial" w:eastAsia="Arial" w:hAnsi="Arial" w:cs="Arial"/>
                <w:spacing w:val="31"/>
                <w:sz w:val="18"/>
                <w:szCs w:val="18"/>
                <w:lang w:val="es-CO"/>
              </w:rPr>
              <w:t xml:space="preserve"> </w:t>
            </w:r>
            <w:r w:rsidRPr="00AB7F51">
              <w:rPr>
                <w:rFonts w:ascii="Arial" w:eastAsia="Arial" w:hAnsi="Arial" w:cs="Arial"/>
                <w:spacing w:val="1"/>
                <w:sz w:val="18"/>
                <w:szCs w:val="18"/>
                <w:lang w:val="es-CO"/>
              </w:rPr>
              <w:t>d</w:t>
            </w:r>
            <w:r w:rsidRPr="00AB7F51">
              <w:rPr>
                <w:rFonts w:ascii="Arial" w:eastAsia="Arial" w:hAnsi="Arial" w:cs="Arial"/>
                <w:sz w:val="18"/>
                <w:szCs w:val="18"/>
                <w:lang w:val="es-CO"/>
              </w:rPr>
              <w:t xml:space="preserve">e </w:t>
            </w:r>
            <w:r w:rsidRPr="00AB7F51">
              <w:rPr>
                <w:rFonts w:ascii="Arial" w:eastAsia="Arial" w:hAnsi="Arial" w:cs="Arial"/>
                <w:spacing w:val="30"/>
                <w:sz w:val="18"/>
                <w:szCs w:val="18"/>
                <w:lang w:val="es-CO"/>
              </w:rPr>
              <w:t xml:space="preserve"> </w:t>
            </w:r>
            <w:r w:rsidRPr="00AB7F51">
              <w:rPr>
                <w:rFonts w:ascii="Arial" w:eastAsia="Arial" w:hAnsi="Arial" w:cs="Arial"/>
                <w:spacing w:val="-3"/>
                <w:sz w:val="18"/>
                <w:szCs w:val="18"/>
                <w:lang w:val="es-CO"/>
              </w:rPr>
              <w:t>C</w:t>
            </w:r>
            <w:r w:rsidRPr="00AB7F51">
              <w:rPr>
                <w:rFonts w:ascii="Arial" w:eastAsia="Arial" w:hAnsi="Arial" w:cs="Arial"/>
                <w:spacing w:val="-2"/>
                <w:sz w:val="18"/>
                <w:szCs w:val="18"/>
                <w:lang w:val="es-CO"/>
              </w:rPr>
              <w:t>o</w:t>
            </w:r>
            <w:r w:rsidRPr="00AB7F51">
              <w:rPr>
                <w:rFonts w:ascii="Arial" w:eastAsia="Arial" w:hAnsi="Arial" w:cs="Arial"/>
                <w:spacing w:val="1"/>
                <w:sz w:val="18"/>
                <w:szCs w:val="18"/>
                <w:lang w:val="es-CO"/>
              </w:rPr>
              <w:t>n</w:t>
            </w:r>
            <w:r w:rsidRPr="00AB7F51">
              <w:rPr>
                <w:rFonts w:ascii="Arial" w:eastAsia="Arial" w:hAnsi="Arial" w:cs="Arial"/>
                <w:sz w:val="18"/>
                <w:szCs w:val="18"/>
                <w:lang w:val="es-CO"/>
              </w:rPr>
              <w:t>tr</w:t>
            </w:r>
            <w:r w:rsidRPr="00AB7F51">
              <w:rPr>
                <w:rFonts w:ascii="Arial" w:eastAsia="Arial" w:hAnsi="Arial" w:cs="Arial"/>
                <w:spacing w:val="1"/>
                <w:sz w:val="18"/>
                <w:szCs w:val="18"/>
                <w:lang w:val="es-CO"/>
              </w:rPr>
              <w:t>a</w:t>
            </w:r>
            <w:r w:rsidRPr="00AB7F51">
              <w:rPr>
                <w:rFonts w:ascii="Arial" w:eastAsia="Arial" w:hAnsi="Arial" w:cs="Arial"/>
                <w:sz w:val="18"/>
                <w:szCs w:val="18"/>
                <w:lang w:val="es-CO"/>
              </w:rPr>
              <w:t>t</w:t>
            </w:r>
            <w:r w:rsidRPr="00AB7F51">
              <w:rPr>
                <w:rFonts w:ascii="Arial" w:eastAsia="Arial" w:hAnsi="Arial" w:cs="Arial"/>
                <w:spacing w:val="-1"/>
                <w:sz w:val="18"/>
                <w:szCs w:val="18"/>
                <w:lang w:val="es-CO"/>
              </w:rPr>
              <w:t>a</w:t>
            </w:r>
            <w:r w:rsidRPr="00AB7F51">
              <w:rPr>
                <w:rFonts w:ascii="Arial" w:eastAsia="Arial" w:hAnsi="Arial" w:cs="Arial"/>
                <w:spacing w:val="1"/>
                <w:sz w:val="18"/>
                <w:szCs w:val="18"/>
                <w:lang w:val="es-CO"/>
              </w:rPr>
              <w:t>ci</w:t>
            </w:r>
            <w:r w:rsidRPr="00AB7F51">
              <w:rPr>
                <w:rFonts w:ascii="Arial" w:eastAsia="Arial" w:hAnsi="Arial" w:cs="Arial"/>
                <w:spacing w:val="-2"/>
                <w:sz w:val="18"/>
                <w:szCs w:val="18"/>
                <w:lang w:val="es-CO"/>
              </w:rPr>
              <w:t>ó</w:t>
            </w:r>
            <w:r w:rsidRPr="00AB7F51">
              <w:rPr>
                <w:rFonts w:ascii="Arial" w:eastAsia="Arial" w:hAnsi="Arial" w:cs="Arial"/>
                <w:sz w:val="18"/>
                <w:szCs w:val="18"/>
                <w:lang w:val="es-CO"/>
              </w:rPr>
              <w:t xml:space="preserve">n </w:t>
            </w:r>
            <w:r w:rsidRPr="00AB7F51">
              <w:rPr>
                <w:rFonts w:ascii="Arial" w:eastAsia="Arial" w:hAnsi="Arial" w:cs="Arial"/>
                <w:spacing w:val="30"/>
                <w:sz w:val="18"/>
                <w:szCs w:val="18"/>
                <w:lang w:val="es-CO"/>
              </w:rPr>
              <w:t xml:space="preserve"> </w:t>
            </w:r>
            <w:r w:rsidRPr="00AB7F51">
              <w:rPr>
                <w:rFonts w:ascii="Arial" w:eastAsia="Arial" w:hAnsi="Arial" w:cs="Arial"/>
                <w:spacing w:val="1"/>
                <w:sz w:val="18"/>
                <w:szCs w:val="18"/>
                <w:lang w:val="es-CO"/>
              </w:rPr>
              <w:t>pa</w:t>
            </w:r>
            <w:r w:rsidRPr="00AB7F51">
              <w:rPr>
                <w:rFonts w:ascii="Arial" w:eastAsia="Arial" w:hAnsi="Arial" w:cs="Arial"/>
                <w:sz w:val="18"/>
                <w:szCs w:val="18"/>
                <w:lang w:val="es-CO"/>
              </w:rPr>
              <w:t xml:space="preserve">ra </w:t>
            </w:r>
            <w:r w:rsidRPr="00AB7F51">
              <w:rPr>
                <w:rFonts w:ascii="Arial" w:eastAsia="Arial" w:hAnsi="Arial" w:cs="Arial"/>
                <w:spacing w:val="28"/>
                <w:sz w:val="18"/>
                <w:szCs w:val="18"/>
                <w:lang w:val="es-CO"/>
              </w:rPr>
              <w:t xml:space="preserve"> </w:t>
            </w:r>
            <w:r w:rsidRPr="00AB7F51">
              <w:rPr>
                <w:rFonts w:ascii="Arial" w:eastAsia="Arial" w:hAnsi="Arial" w:cs="Arial"/>
                <w:spacing w:val="1"/>
                <w:sz w:val="18"/>
                <w:szCs w:val="18"/>
                <w:lang w:val="es-CO"/>
              </w:rPr>
              <w:t>po</w:t>
            </w:r>
            <w:r w:rsidRPr="00AB7F51">
              <w:rPr>
                <w:rFonts w:ascii="Arial" w:eastAsia="Arial" w:hAnsi="Arial" w:cs="Arial"/>
                <w:spacing w:val="-2"/>
                <w:sz w:val="18"/>
                <w:szCs w:val="18"/>
                <w:lang w:val="es-CO"/>
              </w:rPr>
              <w:t>n</w:t>
            </w:r>
            <w:r w:rsidRPr="00AB7F51">
              <w:rPr>
                <w:rFonts w:ascii="Arial" w:eastAsia="Arial" w:hAnsi="Arial" w:cs="Arial"/>
                <w:spacing w:val="1"/>
                <w:sz w:val="18"/>
                <w:szCs w:val="18"/>
                <w:lang w:val="es-CO"/>
              </w:rPr>
              <w:t>e</w:t>
            </w:r>
            <w:r w:rsidRPr="00AB7F51">
              <w:rPr>
                <w:rFonts w:ascii="Arial" w:eastAsia="Arial" w:hAnsi="Arial" w:cs="Arial"/>
                <w:sz w:val="18"/>
                <w:szCs w:val="18"/>
                <w:lang w:val="es-CO"/>
              </w:rPr>
              <w:t xml:space="preserve">r </w:t>
            </w:r>
            <w:r w:rsidRPr="00AB7F51">
              <w:rPr>
                <w:rFonts w:ascii="Arial" w:eastAsia="Arial" w:hAnsi="Arial" w:cs="Arial"/>
                <w:spacing w:val="30"/>
                <w:sz w:val="18"/>
                <w:szCs w:val="18"/>
                <w:lang w:val="es-CO"/>
              </w:rPr>
              <w:t xml:space="preserve"> </w:t>
            </w:r>
            <w:r w:rsidRPr="00AB7F51">
              <w:rPr>
                <w:rFonts w:ascii="Arial" w:eastAsia="Arial" w:hAnsi="Arial" w:cs="Arial"/>
                <w:spacing w:val="1"/>
                <w:sz w:val="18"/>
                <w:szCs w:val="18"/>
                <w:lang w:val="es-CO"/>
              </w:rPr>
              <w:t>e</w:t>
            </w:r>
            <w:r w:rsidRPr="00AB7F51">
              <w:rPr>
                <w:rFonts w:ascii="Arial" w:eastAsia="Arial" w:hAnsi="Arial" w:cs="Arial"/>
                <w:sz w:val="18"/>
                <w:szCs w:val="18"/>
                <w:lang w:val="es-CO"/>
              </w:rPr>
              <w:t xml:space="preserve">n </w:t>
            </w:r>
            <w:r w:rsidRPr="00AB7F51">
              <w:rPr>
                <w:rFonts w:ascii="Arial" w:eastAsia="Arial" w:hAnsi="Arial" w:cs="Arial"/>
                <w:spacing w:val="28"/>
                <w:sz w:val="18"/>
                <w:szCs w:val="18"/>
                <w:lang w:val="es-CO"/>
              </w:rPr>
              <w:t xml:space="preserve"> </w:t>
            </w:r>
            <w:r w:rsidRPr="00AB7F51">
              <w:rPr>
                <w:rFonts w:ascii="Arial" w:eastAsia="Arial" w:hAnsi="Arial" w:cs="Arial"/>
                <w:spacing w:val="-1"/>
                <w:sz w:val="18"/>
                <w:szCs w:val="18"/>
                <w:lang w:val="es-CO"/>
              </w:rPr>
              <w:t>c</w:t>
            </w:r>
            <w:r w:rsidRPr="00AB7F51">
              <w:rPr>
                <w:rFonts w:ascii="Arial" w:eastAsia="Arial" w:hAnsi="Arial" w:cs="Arial"/>
                <w:spacing w:val="1"/>
                <w:sz w:val="18"/>
                <w:szCs w:val="18"/>
                <w:lang w:val="es-CO"/>
              </w:rPr>
              <w:t>ono</w:t>
            </w:r>
            <w:r w:rsidRPr="00AB7F51">
              <w:rPr>
                <w:rFonts w:ascii="Arial" w:eastAsia="Arial" w:hAnsi="Arial" w:cs="Arial"/>
                <w:spacing w:val="-1"/>
                <w:sz w:val="18"/>
                <w:szCs w:val="18"/>
                <w:lang w:val="es-CO"/>
              </w:rPr>
              <w:t>c</w:t>
            </w:r>
            <w:r w:rsidRPr="00AB7F51">
              <w:rPr>
                <w:rFonts w:ascii="Arial" w:eastAsia="Arial" w:hAnsi="Arial" w:cs="Arial"/>
                <w:spacing w:val="1"/>
                <w:sz w:val="18"/>
                <w:szCs w:val="18"/>
                <w:lang w:val="es-CO"/>
              </w:rPr>
              <w:t>i</w:t>
            </w:r>
            <w:r w:rsidRPr="00AB7F51">
              <w:rPr>
                <w:rFonts w:ascii="Arial" w:eastAsia="Arial" w:hAnsi="Arial" w:cs="Arial"/>
                <w:spacing w:val="-1"/>
                <w:sz w:val="18"/>
                <w:szCs w:val="18"/>
                <w:lang w:val="es-CO"/>
              </w:rPr>
              <w:t>m</w:t>
            </w:r>
            <w:r w:rsidRPr="00AB7F51">
              <w:rPr>
                <w:rFonts w:ascii="Arial" w:eastAsia="Arial" w:hAnsi="Arial" w:cs="Arial"/>
                <w:spacing w:val="1"/>
                <w:sz w:val="18"/>
                <w:szCs w:val="18"/>
                <w:lang w:val="es-CO"/>
              </w:rPr>
              <w:t>ien</w:t>
            </w:r>
            <w:r w:rsidRPr="00AB7F51">
              <w:rPr>
                <w:rFonts w:ascii="Arial" w:eastAsia="Arial" w:hAnsi="Arial" w:cs="Arial"/>
                <w:spacing w:val="-2"/>
                <w:sz w:val="18"/>
                <w:szCs w:val="18"/>
                <w:lang w:val="es-CO"/>
              </w:rPr>
              <w:t>t</w:t>
            </w:r>
            <w:r w:rsidRPr="00AB7F51">
              <w:rPr>
                <w:rFonts w:ascii="Arial" w:eastAsia="Arial" w:hAnsi="Arial" w:cs="Arial"/>
                <w:sz w:val="18"/>
                <w:szCs w:val="18"/>
                <w:lang w:val="es-CO"/>
              </w:rPr>
              <w:t xml:space="preserve">o </w:t>
            </w:r>
            <w:r w:rsidRPr="00AB7F51">
              <w:rPr>
                <w:rFonts w:ascii="Arial" w:eastAsia="Arial" w:hAnsi="Arial" w:cs="Arial"/>
                <w:spacing w:val="30"/>
                <w:sz w:val="18"/>
                <w:szCs w:val="18"/>
                <w:lang w:val="es-CO"/>
              </w:rPr>
              <w:t xml:space="preserve"> </w:t>
            </w:r>
            <w:r w:rsidRPr="00AB7F51">
              <w:rPr>
                <w:rFonts w:ascii="Arial" w:eastAsia="Arial" w:hAnsi="Arial" w:cs="Arial"/>
                <w:sz w:val="18"/>
                <w:szCs w:val="18"/>
                <w:lang w:val="es-CO"/>
              </w:rPr>
              <w:t xml:space="preserve">y </w:t>
            </w:r>
            <w:r w:rsidRPr="00AB7F51">
              <w:rPr>
                <w:rFonts w:ascii="Arial" w:eastAsia="Arial" w:hAnsi="Arial" w:cs="Arial"/>
                <w:spacing w:val="1"/>
                <w:sz w:val="18"/>
                <w:szCs w:val="18"/>
                <w:lang w:val="es-CO"/>
              </w:rPr>
              <w:t>pos</w:t>
            </w:r>
            <w:r w:rsidRPr="00AB7F51">
              <w:rPr>
                <w:rFonts w:ascii="Arial" w:eastAsia="Arial" w:hAnsi="Arial" w:cs="Arial"/>
                <w:spacing w:val="-2"/>
                <w:sz w:val="18"/>
                <w:szCs w:val="18"/>
                <w:lang w:val="es-CO"/>
              </w:rPr>
              <w:t>t</w:t>
            </w:r>
            <w:r w:rsidRPr="00AB7F51">
              <w:rPr>
                <w:rFonts w:ascii="Arial" w:eastAsia="Arial" w:hAnsi="Arial" w:cs="Arial"/>
                <w:spacing w:val="1"/>
                <w:sz w:val="18"/>
                <w:szCs w:val="18"/>
                <w:lang w:val="es-CO"/>
              </w:rPr>
              <w:t>e</w:t>
            </w:r>
            <w:r w:rsidRPr="00AB7F51">
              <w:rPr>
                <w:rFonts w:ascii="Arial" w:eastAsia="Arial" w:hAnsi="Arial" w:cs="Arial"/>
                <w:sz w:val="18"/>
                <w:szCs w:val="18"/>
                <w:lang w:val="es-CO"/>
              </w:rPr>
              <w:t>r</w:t>
            </w:r>
            <w:r w:rsidRPr="00AB7F51">
              <w:rPr>
                <w:rFonts w:ascii="Arial" w:eastAsia="Arial" w:hAnsi="Arial" w:cs="Arial"/>
                <w:spacing w:val="1"/>
                <w:sz w:val="18"/>
                <w:szCs w:val="18"/>
                <w:lang w:val="es-CO"/>
              </w:rPr>
              <w:t>io</w:t>
            </w:r>
            <w:r w:rsidRPr="00AB7F51">
              <w:rPr>
                <w:rFonts w:ascii="Arial" w:eastAsia="Arial" w:hAnsi="Arial" w:cs="Arial"/>
                <w:sz w:val="18"/>
                <w:szCs w:val="18"/>
                <w:lang w:val="es-CO"/>
              </w:rPr>
              <w:t>r</w:t>
            </w:r>
            <w:r w:rsidRPr="00AB7F51">
              <w:rPr>
                <w:rFonts w:ascii="Arial" w:eastAsia="Arial" w:hAnsi="Arial" w:cs="Arial"/>
                <w:spacing w:val="12"/>
                <w:sz w:val="18"/>
                <w:szCs w:val="18"/>
                <w:lang w:val="es-CO"/>
              </w:rPr>
              <w:t xml:space="preserve"> </w:t>
            </w:r>
            <w:r w:rsidRPr="00AB7F51">
              <w:rPr>
                <w:rFonts w:ascii="Arial" w:eastAsia="Arial" w:hAnsi="Arial" w:cs="Arial"/>
                <w:spacing w:val="1"/>
                <w:sz w:val="18"/>
                <w:szCs w:val="18"/>
                <w:lang w:val="es-CO"/>
              </w:rPr>
              <w:t>ap</w:t>
            </w:r>
            <w:r w:rsidRPr="00AB7F51">
              <w:rPr>
                <w:rFonts w:ascii="Arial" w:eastAsia="Arial" w:hAnsi="Arial" w:cs="Arial"/>
                <w:sz w:val="18"/>
                <w:szCs w:val="18"/>
                <w:lang w:val="es-CO"/>
              </w:rPr>
              <w:t>r</w:t>
            </w:r>
            <w:r w:rsidRPr="00AB7F51">
              <w:rPr>
                <w:rFonts w:ascii="Arial" w:eastAsia="Arial" w:hAnsi="Arial" w:cs="Arial"/>
                <w:spacing w:val="1"/>
                <w:sz w:val="18"/>
                <w:szCs w:val="18"/>
                <w:lang w:val="es-CO"/>
              </w:rPr>
              <w:t>o</w:t>
            </w:r>
            <w:r w:rsidRPr="00AB7F51">
              <w:rPr>
                <w:rFonts w:ascii="Arial" w:eastAsia="Arial" w:hAnsi="Arial" w:cs="Arial"/>
                <w:spacing w:val="-2"/>
                <w:sz w:val="18"/>
                <w:szCs w:val="18"/>
                <w:lang w:val="es-CO"/>
              </w:rPr>
              <w:t>b</w:t>
            </w:r>
            <w:r w:rsidRPr="00AB7F51">
              <w:rPr>
                <w:rFonts w:ascii="Arial" w:eastAsia="Arial" w:hAnsi="Arial" w:cs="Arial"/>
                <w:spacing w:val="1"/>
                <w:sz w:val="18"/>
                <w:szCs w:val="18"/>
                <w:lang w:val="es-CO"/>
              </w:rPr>
              <w:t>a</w:t>
            </w:r>
            <w:r w:rsidRPr="00AB7F51">
              <w:rPr>
                <w:rFonts w:ascii="Arial" w:eastAsia="Arial" w:hAnsi="Arial" w:cs="Arial"/>
                <w:spacing w:val="-1"/>
                <w:sz w:val="18"/>
                <w:szCs w:val="18"/>
                <w:lang w:val="es-CO"/>
              </w:rPr>
              <w:t>c</w:t>
            </w:r>
            <w:r w:rsidRPr="00AB7F51">
              <w:rPr>
                <w:rFonts w:ascii="Arial" w:eastAsia="Arial" w:hAnsi="Arial" w:cs="Arial"/>
                <w:spacing w:val="1"/>
                <w:sz w:val="18"/>
                <w:szCs w:val="18"/>
                <w:lang w:val="es-CO"/>
              </w:rPr>
              <w:t>ió</w:t>
            </w:r>
            <w:r w:rsidRPr="00AB7F51">
              <w:rPr>
                <w:rFonts w:ascii="Arial" w:eastAsia="Arial" w:hAnsi="Arial" w:cs="Arial"/>
                <w:sz w:val="18"/>
                <w:szCs w:val="18"/>
                <w:lang w:val="es-CO"/>
              </w:rPr>
              <w:t>n</w:t>
            </w:r>
            <w:r w:rsidRPr="00AB7F51">
              <w:rPr>
                <w:rFonts w:ascii="Arial" w:eastAsia="Arial" w:hAnsi="Arial" w:cs="Arial"/>
                <w:spacing w:val="15"/>
                <w:sz w:val="18"/>
                <w:szCs w:val="18"/>
                <w:lang w:val="es-CO"/>
              </w:rPr>
              <w:t xml:space="preserve"> </w:t>
            </w:r>
            <w:r w:rsidRPr="00AB7F51">
              <w:rPr>
                <w:rFonts w:ascii="Arial" w:eastAsia="Arial" w:hAnsi="Arial" w:cs="Arial"/>
                <w:spacing w:val="-2"/>
                <w:sz w:val="18"/>
                <w:szCs w:val="18"/>
                <w:lang w:val="es-CO"/>
              </w:rPr>
              <w:t>d</w:t>
            </w:r>
            <w:r w:rsidRPr="00AB7F51">
              <w:rPr>
                <w:rFonts w:ascii="Arial" w:eastAsia="Arial" w:hAnsi="Arial" w:cs="Arial"/>
                <w:spacing w:val="1"/>
                <w:sz w:val="18"/>
                <w:szCs w:val="18"/>
                <w:lang w:val="es-CO"/>
              </w:rPr>
              <w:t>e</w:t>
            </w:r>
            <w:r w:rsidRPr="00AB7F51">
              <w:rPr>
                <w:rFonts w:ascii="Arial" w:eastAsia="Arial" w:hAnsi="Arial" w:cs="Arial"/>
                <w:sz w:val="18"/>
                <w:szCs w:val="18"/>
                <w:lang w:val="es-CO"/>
              </w:rPr>
              <w:t>l</w:t>
            </w:r>
            <w:r w:rsidRPr="00AB7F51">
              <w:rPr>
                <w:rFonts w:ascii="Arial" w:eastAsia="Arial" w:hAnsi="Arial" w:cs="Arial"/>
                <w:spacing w:val="15"/>
                <w:sz w:val="18"/>
                <w:szCs w:val="18"/>
                <w:lang w:val="es-CO"/>
              </w:rPr>
              <w:t xml:space="preserve"> </w:t>
            </w:r>
            <w:r w:rsidRPr="00AB7F51">
              <w:rPr>
                <w:rFonts w:ascii="Arial" w:eastAsia="Arial" w:hAnsi="Arial" w:cs="Arial"/>
                <w:spacing w:val="1"/>
                <w:sz w:val="18"/>
                <w:szCs w:val="18"/>
                <w:lang w:val="es-CO"/>
              </w:rPr>
              <w:t>p</w:t>
            </w:r>
            <w:r w:rsidRPr="00AB7F51">
              <w:rPr>
                <w:rFonts w:ascii="Arial" w:eastAsia="Arial" w:hAnsi="Arial" w:cs="Arial"/>
                <w:spacing w:val="-2"/>
                <w:sz w:val="18"/>
                <w:szCs w:val="18"/>
                <w:lang w:val="es-CO"/>
              </w:rPr>
              <w:t>r</w:t>
            </w:r>
            <w:r w:rsidRPr="00AB7F51">
              <w:rPr>
                <w:rFonts w:ascii="Arial" w:eastAsia="Arial" w:hAnsi="Arial" w:cs="Arial"/>
                <w:spacing w:val="1"/>
                <w:sz w:val="18"/>
                <w:szCs w:val="18"/>
                <w:lang w:val="es-CO"/>
              </w:rPr>
              <w:t>o</w:t>
            </w:r>
            <w:r w:rsidRPr="00AB7F51">
              <w:rPr>
                <w:rFonts w:ascii="Arial" w:eastAsia="Arial" w:hAnsi="Arial" w:cs="Arial"/>
                <w:spacing w:val="-1"/>
                <w:sz w:val="18"/>
                <w:szCs w:val="18"/>
                <w:lang w:val="es-CO"/>
              </w:rPr>
              <w:t>c</w:t>
            </w:r>
            <w:r w:rsidRPr="00AB7F51">
              <w:rPr>
                <w:rFonts w:ascii="Arial" w:eastAsia="Arial" w:hAnsi="Arial" w:cs="Arial"/>
                <w:spacing w:val="1"/>
                <w:sz w:val="18"/>
                <w:szCs w:val="18"/>
                <w:lang w:val="es-CO"/>
              </w:rPr>
              <w:t>es</w:t>
            </w:r>
            <w:r w:rsidRPr="00AB7F51">
              <w:rPr>
                <w:rFonts w:ascii="Arial" w:eastAsia="Arial" w:hAnsi="Arial" w:cs="Arial"/>
                <w:sz w:val="18"/>
                <w:szCs w:val="18"/>
                <w:lang w:val="es-CO"/>
              </w:rPr>
              <w:t>o</w:t>
            </w:r>
            <w:r w:rsidRPr="00AB7F51">
              <w:rPr>
                <w:rFonts w:ascii="Arial" w:eastAsia="Arial" w:hAnsi="Arial" w:cs="Arial"/>
                <w:spacing w:val="15"/>
                <w:sz w:val="18"/>
                <w:szCs w:val="18"/>
                <w:lang w:val="es-CO"/>
              </w:rPr>
              <w:t xml:space="preserve"> </w:t>
            </w:r>
            <w:r w:rsidRPr="00AB7F51">
              <w:rPr>
                <w:rFonts w:ascii="Arial" w:eastAsia="Arial" w:hAnsi="Arial" w:cs="Arial"/>
                <w:spacing w:val="-2"/>
                <w:sz w:val="18"/>
                <w:szCs w:val="18"/>
                <w:lang w:val="es-CO"/>
              </w:rPr>
              <w:t>p</w:t>
            </w:r>
            <w:r w:rsidRPr="00AB7F51">
              <w:rPr>
                <w:rFonts w:ascii="Arial" w:eastAsia="Arial" w:hAnsi="Arial" w:cs="Arial"/>
                <w:spacing w:val="1"/>
                <w:sz w:val="18"/>
                <w:szCs w:val="18"/>
                <w:lang w:val="es-CO"/>
              </w:rPr>
              <w:t>o</w:t>
            </w:r>
            <w:r w:rsidRPr="00AB7F51">
              <w:rPr>
                <w:rFonts w:ascii="Arial" w:eastAsia="Arial" w:hAnsi="Arial" w:cs="Arial"/>
                <w:sz w:val="18"/>
                <w:szCs w:val="18"/>
                <w:lang w:val="es-CO"/>
              </w:rPr>
              <w:t>r</w:t>
            </w:r>
            <w:r w:rsidRPr="00AB7F51">
              <w:rPr>
                <w:rFonts w:ascii="Arial" w:eastAsia="Arial" w:hAnsi="Arial" w:cs="Arial"/>
                <w:spacing w:val="15"/>
                <w:sz w:val="18"/>
                <w:szCs w:val="18"/>
                <w:lang w:val="es-CO"/>
              </w:rPr>
              <w:t xml:space="preserve"> </w:t>
            </w:r>
            <w:r w:rsidRPr="00AB7F51">
              <w:rPr>
                <w:rFonts w:ascii="Arial" w:eastAsia="Arial" w:hAnsi="Arial" w:cs="Arial"/>
                <w:spacing w:val="1"/>
                <w:sz w:val="18"/>
                <w:szCs w:val="18"/>
                <w:lang w:val="es-CO"/>
              </w:rPr>
              <w:t>e</w:t>
            </w:r>
            <w:r w:rsidRPr="00AB7F51">
              <w:rPr>
                <w:rFonts w:ascii="Arial" w:eastAsia="Arial" w:hAnsi="Arial" w:cs="Arial"/>
                <w:sz w:val="18"/>
                <w:szCs w:val="18"/>
                <w:lang w:val="es-CO"/>
              </w:rPr>
              <w:t>l</w:t>
            </w:r>
            <w:r w:rsidRPr="00AB7F51">
              <w:rPr>
                <w:rFonts w:ascii="Arial" w:eastAsia="Arial" w:hAnsi="Arial" w:cs="Arial"/>
                <w:spacing w:val="15"/>
                <w:sz w:val="18"/>
                <w:szCs w:val="18"/>
                <w:lang w:val="es-CO"/>
              </w:rPr>
              <w:t xml:space="preserve"> </w:t>
            </w:r>
            <w:r w:rsidRPr="00AB7F51">
              <w:rPr>
                <w:rFonts w:ascii="Arial" w:eastAsia="Arial" w:hAnsi="Arial" w:cs="Arial"/>
                <w:spacing w:val="-1"/>
                <w:sz w:val="18"/>
                <w:szCs w:val="18"/>
                <w:lang w:val="es-CO"/>
              </w:rPr>
              <w:t>O</w:t>
            </w:r>
            <w:r w:rsidRPr="00AB7F51">
              <w:rPr>
                <w:rFonts w:ascii="Arial" w:eastAsia="Arial" w:hAnsi="Arial" w:cs="Arial"/>
                <w:sz w:val="18"/>
                <w:szCs w:val="18"/>
                <w:lang w:val="es-CO"/>
              </w:rPr>
              <w:t>r</w:t>
            </w:r>
            <w:r w:rsidRPr="00AB7F51">
              <w:rPr>
                <w:rFonts w:ascii="Arial" w:eastAsia="Arial" w:hAnsi="Arial" w:cs="Arial"/>
                <w:spacing w:val="-2"/>
                <w:sz w:val="18"/>
                <w:szCs w:val="18"/>
                <w:lang w:val="es-CO"/>
              </w:rPr>
              <w:t>d</w:t>
            </w:r>
            <w:r w:rsidRPr="00AB7F51">
              <w:rPr>
                <w:rFonts w:ascii="Arial" w:eastAsia="Arial" w:hAnsi="Arial" w:cs="Arial"/>
                <w:spacing w:val="1"/>
                <w:sz w:val="18"/>
                <w:szCs w:val="18"/>
                <w:lang w:val="es-CO"/>
              </w:rPr>
              <w:t>en</w:t>
            </w:r>
            <w:r w:rsidRPr="00AB7F51">
              <w:rPr>
                <w:rFonts w:ascii="Arial" w:eastAsia="Arial" w:hAnsi="Arial" w:cs="Arial"/>
                <w:spacing w:val="-2"/>
                <w:sz w:val="18"/>
                <w:szCs w:val="18"/>
                <w:lang w:val="es-CO"/>
              </w:rPr>
              <w:t>a</w:t>
            </w:r>
            <w:r w:rsidRPr="00AB7F51">
              <w:rPr>
                <w:rFonts w:ascii="Arial" w:eastAsia="Arial" w:hAnsi="Arial" w:cs="Arial"/>
                <w:spacing w:val="1"/>
                <w:sz w:val="18"/>
                <w:szCs w:val="18"/>
                <w:lang w:val="es-CO"/>
              </w:rPr>
              <w:t>do</w:t>
            </w:r>
            <w:r w:rsidRPr="00AB7F51">
              <w:rPr>
                <w:rFonts w:ascii="Arial" w:eastAsia="Arial" w:hAnsi="Arial" w:cs="Arial"/>
                <w:sz w:val="18"/>
                <w:szCs w:val="18"/>
                <w:lang w:val="es-CO"/>
              </w:rPr>
              <w:t>r</w:t>
            </w:r>
            <w:r w:rsidRPr="00AB7F51">
              <w:rPr>
                <w:rFonts w:ascii="Arial" w:eastAsia="Arial" w:hAnsi="Arial" w:cs="Arial"/>
                <w:spacing w:val="15"/>
                <w:sz w:val="18"/>
                <w:szCs w:val="18"/>
                <w:lang w:val="es-CO"/>
              </w:rPr>
              <w:t xml:space="preserve"> </w:t>
            </w:r>
            <w:r w:rsidRPr="00AB7F51">
              <w:rPr>
                <w:rFonts w:ascii="Arial" w:eastAsia="Arial" w:hAnsi="Arial" w:cs="Arial"/>
                <w:spacing w:val="1"/>
                <w:sz w:val="18"/>
                <w:szCs w:val="18"/>
                <w:lang w:val="es-CO"/>
              </w:rPr>
              <w:t>d</w:t>
            </w:r>
            <w:r w:rsidRPr="00AB7F51">
              <w:rPr>
                <w:rFonts w:ascii="Arial" w:eastAsia="Arial" w:hAnsi="Arial" w:cs="Arial"/>
                <w:spacing w:val="-2"/>
                <w:sz w:val="18"/>
                <w:szCs w:val="18"/>
                <w:lang w:val="es-CO"/>
              </w:rPr>
              <w:t>e</w:t>
            </w:r>
            <w:r w:rsidRPr="00AB7F51">
              <w:rPr>
                <w:rFonts w:ascii="Arial" w:eastAsia="Arial" w:hAnsi="Arial" w:cs="Arial"/>
                <w:sz w:val="18"/>
                <w:szCs w:val="18"/>
                <w:lang w:val="es-CO"/>
              </w:rPr>
              <w:t>l</w:t>
            </w:r>
            <w:r w:rsidRPr="00AB7F51">
              <w:rPr>
                <w:rFonts w:ascii="Arial" w:eastAsia="Arial" w:hAnsi="Arial" w:cs="Arial"/>
                <w:spacing w:val="15"/>
                <w:sz w:val="18"/>
                <w:szCs w:val="18"/>
                <w:lang w:val="es-CO"/>
              </w:rPr>
              <w:t xml:space="preserve"> </w:t>
            </w:r>
            <w:r w:rsidRPr="00AB7F51">
              <w:rPr>
                <w:rFonts w:ascii="Arial" w:eastAsia="Arial" w:hAnsi="Arial" w:cs="Arial"/>
                <w:spacing w:val="-1"/>
                <w:sz w:val="18"/>
                <w:szCs w:val="18"/>
                <w:lang w:val="es-CO"/>
              </w:rPr>
              <w:t>G</w:t>
            </w:r>
            <w:r w:rsidRPr="00AB7F51">
              <w:rPr>
                <w:rFonts w:ascii="Arial" w:eastAsia="Arial" w:hAnsi="Arial" w:cs="Arial"/>
                <w:spacing w:val="1"/>
                <w:sz w:val="18"/>
                <w:szCs w:val="18"/>
                <w:lang w:val="es-CO"/>
              </w:rPr>
              <w:t>a</w:t>
            </w:r>
            <w:r w:rsidRPr="00AB7F51">
              <w:rPr>
                <w:rFonts w:ascii="Arial" w:eastAsia="Arial" w:hAnsi="Arial" w:cs="Arial"/>
                <w:spacing w:val="-1"/>
                <w:sz w:val="18"/>
                <w:szCs w:val="18"/>
                <w:lang w:val="es-CO"/>
              </w:rPr>
              <w:t>s</w:t>
            </w:r>
            <w:r w:rsidRPr="00AB7F51">
              <w:rPr>
                <w:rFonts w:ascii="Arial" w:eastAsia="Arial" w:hAnsi="Arial" w:cs="Arial"/>
                <w:sz w:val="18"/>
                <w:szCs w:val="18"/>
                <w:lang w:val="es-CO"/>
              </w:rPr>
              <w:t>t</w:t>
            </w:r>
            <w:r w:rsidRPr="00AB7F51">
              <w:rPr>
                <w:rFonts w:ascii="Arial" w:eastAsia="Arial" w:hAnsi="Arial" w:cs="Arial"/>
                <w:spacing w:val="1"/>
                <w:sz w:val="18"/>
                <w:szCs w:val="18"/>
                <w:lang w:val="es-CO"/>
              </w:rPr>
              <w:t>o</w:t>
            </w:r>
            <w:r w:rsidRPr="00AB7F51">
              <w:rPr>
                <w:rFonts w:ascii="Arial" w:eastAsia="Arial" w:hAnsi="Arial" w:cs="Arial"/>
                <w:sz w:val="18"/>
                <w:szCs w:val="18"/>
                <w:lang w:val="es-CO"/>
              </w:rPr>
              <w:t>,</w:t>
            </w:r>
            <w:r w:rsidRPr="00AB7F51">
              <w:rPr>
                <w:rFonts w:ascii="Arial" w:eastAsia="Arial" w:hAnsi="Arial" w:cs="Arial"/>
                <w:spacing w:val="15"/>
                <w:sz w:val="18"/>
                <w:szCs w:val="18"/>
                <w:lang w:val="es-CO"/>
              </w:rPr>
              <w:t xml:space="preserve"> </w:t>
            </w:r>
            <w:r w:rsidRPr="00AB7F51">
              <w:rPr>
                <w:rFonts w:ascii="Arial" w:eastAsia="Arial" w:hAnsi="Arial" w:cs="Arial"/>
                <w:spacing w:val="1"/>
                <w:sz w:val="18"/>
                <w:szCs w:val="18"/>
                <w:lang w:val="es-CO"/>
              </w:rPr>
              <w:t>e</w:t>
            </w:r>
            <w:r w:rsidRPr="00AB7F51">
              <w:rPr>
                <w:rFonts w:ascii="Arial" w:eastAsia="Arial" w:hAnsi="Arial" w:cs="Arial"/>
                <w:sz w:val="18"/>
                <w:szCs w:val="18"/>
                <w:lang w:val="es-CO"/>
              </w:rPr>
              <w:t>l</w:t>
            </w:r>
            <w:r w:rsidRPr="00AB7F51">
              <w:rPr>
                <w:rFonts w:ascii="Arial" w:eastAsia="Arial" w:hAnsi="Arial" w:cs="Arial"/>
                <w:spacing w:val="13"/>
                <w:sz w:val="18"/>
                <w:szCs w:val="18"/>
                <w:lang w:val="es-CO"/>
              </w:rPr>
              <w:t xml:space="preserve"> </w:t>
            </w:r>
            <w:r w:rsidRPr="00AB7F51">
              <w:rPr>
                <w:rFonts w:ascii="Arial" w:eastAsia="Arial" w:hAnsi="Arial" w:cs="Arial"/>
                <w:spacing w:val="1"/>
                <w:sz w:val="18"/>
                <w:szCs w:val="18"/>
                <w:lang w:val="es-CO"/>
              </w:rPr>
              <w:t>p</w:t>
            </w:r>
            <w:r w:rsidRPr="00AB7F51">
              <w:rPr>
                <w:rFonts w:ascii="Arial" w:eastAsia="Arial" w:hAnsi="Arial" w:cs="Arial"/>
                <w:sz w:val="18"/>
                <w:szCs w:val="18"/>
                <w:lang w:val="es-CO"/>
              </w:rPr>
              <w:t>r</w:t>
            </w:r>
            <w:r w:rsidRPr="00AB7F51">
              <w:rPr>
                <w:rFonts w:ascii="Arial" w:eastAsia="Arial" w:hAnsi="Arial" w:cs="Arial"/>
                <w:spacing w:val="1"/>
                <w:sz w:val="18"/>
                <w:szCs w:val="18"/>
                <w:lang w:val="es-CO"/>
              </w:rPr>
              <w:t>o</w:t>
            </w:r>
            <w:r w:rsidRPr="00AB7F51">
              <w:rPr>
                <w:rFonts w:ascii="Arial" w:eastAsia="Arial" w:hAnsi="Arial" w:cs="Arial"/>
                <w:spacing w:val="-1"/>
                <w:sz w:val="18"/>
                <w:szCs w:val="18"/>
                <w:lang w:val="es-CO"/>
              </w:rPr>
              <w:t>y</w:t>
            </w:r>
            <w:r w:rsidRPr="00AB7F51">
              <w:rPr>
                <w:rFonts w:ascii="Arial" w:eastAsia="Arial" w:hAnsi="Arial" w:cs="Arial"/>
                <w:spacing w:val="1"/>
                <w:sz w:val="18"/>
                <w:szCs w:val="18"/>
                <w:lang w:val="es-CO"/>
              </w:rPr>
              <w:t>ec</w:t>
            </w:r>
            <w:r w:rsidRPr="00AB7F51">
              <w:rPr>
                <w:rFonts w:ascii="Arial" w:eastAsia="Arial" w:hAnsi="Arial" w:cs="Arial"/>
                <w:spacing w:val="-2"/>
                <w:sz w:val="18"/>
                <w:szCs w:val="18"/>
                <w:lang w:val="es-CO"/>
              </w:rPr>
              <w:t>t</w:t>
            </w:r>
            <w:r w:rsidRPr="00AB7F51">
              <w:rPr>
                <w:rFonts w:ascii="Arial" w:eastAsia="Arial" w:hAnsi="Arial" w:cs="Arial"/>
                <w:sz w:val="18"/>
                <w:szCs w:val="18"/>
                <w:lang w:val="es-CO"/>
              </w:rPr>
              <w:t>o</w:t>
            </w:r>
            <w:r>
              <w:rPr>
                <w:rFonts w:ascii="Arial" w:eastAsia="Arial" w:hAnsi="Arial" w:cs="Arial"/>
                <w:sz w:val="18"/>
                <w:szCs w:val="18"/>
                <w:lang w:val="es-CO"/>
              </w:rPr>
              <w:t xml:space="preserve"> </w:t>
            </w:r>
            <w:r w:rsidRPr="00AB7F51">
              <w:rPr>
                <w:rFonts w:ascii="Arial" w:eastAsia="Arial" w:hAnsi="Arial" w:cs="Arial"/>
                <w:spacing w:val="1"/>
                <w:sz w:val="18"/>
                <w:szCs w:val="18"/>
                <w:lang w:val="es-CO"/>
              </w:rPr>
              <w:t>d</w:t>
            </w:r>
            <w:r w:rsidRPr="00AB7F51">
              <w:rPr>
                <w:rFonts w:ascii="Arial" w:eastAsia="Arial" w:hAnsi="Arial" w:cs="Arial"/>
                <w:sz w:val="18"/>
                <w:szCs w:val="18"/>
                <w:lang w:val="es-CO"/>
              </w:rPr>
              <w:t>e</w:t>
            </w:r>
            <w:r w:rsidRPr="00AB7F51">
              <w:rPr>
                <w:rFonts w:ascii="Arial" w:eastAsia="Arial" w:hAnsi="Arial" w:cs="Arial"/>
                <w:spacing w:val="47"/>
                <w:sz w:val="18"/>
                <w:szCs w:val="18"/>
                <w:lang w:val="es-CO"/>
              </w:rPr>
              <w:t xml:space="preserve"> </w:t>
            </w:r>
            <w:r w:rsidRPr="00AB7F51">
              <w:rPr>
                <w:rFonts w:ascii="Arial" w:eastAsia="Arial" w:hAnsi="Arial" w:cs="Arial"/>
                <w:spacing w:val="1"/>
                <w:sz w:val="18"/>
                <w:szCs w:val="18"/>
                <w:lang w:val="es-CO"/>
              </w:rPr>
              <w:t>pli</w:t>
            </w:r>
            <w:r w:rsidRPr="00AB7F51">
              <w:rPr>
                <w:rFonts w:ascii="Arial" w:eastAsia="Arial" w:hAnsi="Arial" w:cs="Arial"/>
                <w:spacing w:val="-2"/>
                <w:sz w:val="18"/>
                <w:szCs w:val="18"/>
                <w:lang w:val="es-CO"/>
              </w:rPr>
              <w:t>e</w:t>
            </w:r>
            <w:r w:rsidRPr="00AB7F51">
              <w:rPr>
                <w:rFonts w:ascii="Arial" w:eastAsia="Arial" w:hAnsi="Arial" w:cs="Arial"/>
                <w:spacing w:val="1"/>
                <w:sz w:val="18"/>
                <w:szCs w:val="18"/>
                <w:lang w:val="es-CO"/>
              </w:rPr>
              <w:t>g</w:t>
            </w:r>
            <w:r w:rsidRPr="00AB7F51">
              <w:rPr>
                <w:rFonts w:ascii="Arial" w:eastAsia="Arial" w:hAnsi="Arial" w:cs="Arial"/>
                <w:sz w:val="18"/>
                <w:szCs w:val="18"/>
                <w:lang w:val="es-CO"/>
              </w:rPr>
              <w:t>o</w:t>
            </w:r>
            <w:r w:rsidRPr="00AB7F51">
              <w:rPr>
                <w:rFonts w:ascii="Arial" w:eastAsia="Arial" w:hAnsi="Arial" w:cs="Arial"/>
                <w:spacing w:val="47"/>
                <w:sz w:val="18"/>
                <w:szCs w:val="18"/>
                <w:lang w:val="es-CO"/>
              </w:rPr>
              <w:t xml:space="preserve"> </w:t>
            </w:r>
            <w:r w:rsidRPr="00AB7F51">
              <w:rPr>
                <w:rFonts w:ascii="Arial" w:eastAsia="Arial" w:hAnsi="Arial" w:cs="Arial"/>
                <w:spacing w:val="1"/>
                <w:sz w:val="18"/>
                <w:szCs w:val="18"/>
                <w:lang w:val="es-CO"/>
              </w:rPr>
              <w:t>d</w:t>
            </w:r>
            <w:r w:rsidRPr="00AB7F51">
              <w:rPr>
                <w:rFonts w:ascii="Arial" w:eastAsia="Arial" w:hAnsi="Arial" w:cs="Arial"/>
                <w:sz w:val="18"/>
                <w:szCs w:val="18"/>
                <w:lang w:val="es-CO"/>
              </w:rPr>
              <w:t>e</w:t>
            </w:r>
            <w:r w:rsidRPr="00AB7F51">
              <w:rPr>
                <w:rFonts w:ascii="Arial" w:eastAsia="Arial" w:hAnsi="Arial" w:cs="Arial"/>
                <w:spacing w:val="47"/>
                <w:sz w:val="18"/>
                <w:szCs w:val="18"/>
                <w:lang w:val="es-CO"/>
              </w:rPr>
              <w:t xml:space="preserve"> </w:t>
            </w:r>
            <w:r w:rsidRPr="00AB7F51">
              <w:rPr>
                <w:rFonts w:ascii="Arial" w:eastAsia="Arial" w:hAnsi="Arial" w:cs="Arial"/>
                <w:spacing w:val="-1"/>
                <w:sz w:val="18"/>
                <w:szCs w:val="18"/>
                <w:lang w:val="es-CO"/>
              </w:rPr>
              <w:t>c</w:t>
            </w:r>
            <w:r w:rsidRPr="00AB7F51">
              <w:rPr>
                <w:rFonts w:ascii="Arial" w:eastAsia="Arial" w:hAnsi="Arial" w:cs="Arial"/>
                <w:spacing w:val="1"/>
                <w:sz w:val="18"/>
                <w:szCs w:val="18"/>
                <w:lang w:val="es-CO"/>
              </w:rPr>
              <w:t>ond</w:t>
            </w:r>
            <w:r w:rsidRPr="00AB7F51">
              <w:rPr>
                <w:rFonts w:ascii="Arial" w:eastAsia="Arial" w:hAnsi="Arial" w:cs="Arial"/>
                <w:spacing w:val="-2"/>
                <w:sz w:val="18"/>
                <w:szCs w:val="18"/>
                <w:lang w:val="es-CO"/>
              </w:rPr>
              <w:t>i</w:t>
            </w:r>
            <w:r w:rsidRPr="00AB7F51">
              <w:rPr>
                <w:rFonts w:ascii="Arial" w:eastAsia="Arial" w:hAnsi="Arial" w:cs="Arial"/>
                <w:spacing w:val="1"/>
                <w:sz w:val="18"/>
                <w:szCs w:val="18"/>
                <w:lang w:val="es-CO"/>
              </w:rPr>
              <w:t>c</w:t>
            </w:r>
            <w:r w:rsidRPr="00AB7F51">
              <w:rPr>
                <w:rFonts w:ascii="Arial" w:eastAsia="Arial" w:hAnsi="Arial" w:cs="Arial"/>
                <w:spacing w:val="-2"/>
                <w:sz w:val="18"/>
                <w:szCs w:val="18"/>
                <w:lang w:val="es-CO"/>
              </w:rPr>
              <w:t>i</w:t>
            </w:r>
            <w:r w:rsidRPr="00AB7F51">
              <w:rPr>
                <w:rFonts w:ascii="Arial" w:eastAsia="Arial" w:hAnsi="Arial" w:cs="Arial"/>
                <w:spacing w:val="1"/>
                <w:sz w:val="18"/>
                <w:szCs w:val="18"/>
                <w:lang w:val="es-CO"/>
              </w:rPr>
              <w:t>on</w:t>
            </w:r>
            <w:r w:rsidRPr="00AB7F51">
              <w:rPr>
                <w:rFonts w:ascii="Arial" w:eastAsia="Arial" w:hAnsi="Arial" w:cs="Arial"/>
                <w:spacing w:val="-2"/>
                <w:sz w:val="18"/>
                <w:szCs w:val="18"/>
                <w:lang w:val="es-CO"/>
              </w:rPr>
              <w:t>e</w:t>
            </w:r>
            <w:r w:rsidRPr="00AB7F51">
              <w:rPr>
                <w:rFonts w:ascii="Arial" w:eastAsia="Arial" w:hAnsi="Arial" w:cs="Arial"/>
                <w:sz w:val="18"/>
                <w:szCs w:val="18"/>
                <w:lang w:val="es-CO"/>
              </w:rPr>
              <w:t>s</w:t>
            </w:r>
            <w:r>
              <w:rPr>
                <w:rFonts w:ascii="Arial" w:eastAsia="Arial" w:hAnsi="Arial" w:cs="Arial"/>
                <w:spacing w:val="47"/>
                <w:sz w:val="18"/>
                <w:szCs w:val="18"/>
                <w:lang w:val="es-CO"/>
              </w:rPr>
              <w:t>, e</w:t>
            </w:r>
            <w:r w:rsidRPr="00AB7F51">
              <w:rPr>
                <w:rFonts w:ascii="Arial" w:eastAsia="Arial" w:hAnsi="Arial" w:cs="Arial"/>
                <w:sz w:val="18"/>
                <w:szCs w:val="18"/>
                <w:lang w:val="es-CO"/>
              </w:rPr>
              <w:t>l</w:t>
            </w:r>
            <w:r w:rsidRPr="00AB7F51">
              <w:rPr>
                <w:rFonts w:ascii="Arial" w:eastAsia="Arial" w:hAnsi="Arial" w:cs="Arial"/>
                <w:spacing w:val="30"/>
                <w:sz w:val="18"/>
                <w:szCs w:val="18"/>
                <w:lang w:val="es-CO"/>
              </w:rPr>
              <w:t xml:space="preserve"> </w:t>
            </w:r>
            <w:r w:rsidRPr="00AB7F51">
              <w:rPr>
                <w:rFonts w:ascii="Arial" w:eastAsia="Arial" w:hAnsi="Arial" w:cs="Arial"/>
                <w:sz w:val="18"/>
                <w:szCs w:val="18"/>
                <w:lang w:val="es-CO"/>
              </w:rPr>
              <w:t>A</w:t>
            </w:r>
            <w:r w:rsidRPr="00AB7F51">
              <w:rPr>
                <w:rFonts w:ascii="Arial" w:eastAsia="Arial" w:hAnsi="Arial" w:cs="Arial"/>
                <w:spacing w:val="-1"/>
                <w:sz w:val="18"/>
                <w:szCs w:val="18"/>
                <w:lang w:val="es-CO"/>
              </w:rPr>
              <w:t>v</w:t>
            </w:r>
            <w:r w:rsidRPr="00AB7F51">
              <w:rPr>
                <w:rFonts w:ascii="Arial" w:eastAsia="Arial" w:hAnsi="Arial" w:cs="Arial"/>
                <w:spacing w:val="1"/>
                <w:sz w:val="18"/>
                <w:szCs w:val="18"/>
                <w:lang w:val="es-CO"/>
              </w:rPr>
              <w:t>is</w:t>
            </w:r>
            <w:r w:rsidRPr="00AB7F51">
              <w:rPr>
                <w:rFonts w:ascii="Arial" w:eastAsia="Arial" w:hAnsi="Arial" w:cs="Arial"/>
                <w:sz w:val="18"/>
                <w:szCs w:val="18"/>
                <w:lang w:val="es-CO"/>
              </w:rPr>
              <w:t>o</w:t>
            </w:r>
            <w:r w:rsidRPr="00AB7F51">
              <w:rPr>
                <w:rFonts w:ascii="Arial" w:eastAsia="Arial" w:hAnsi="Arial" w:cs="Arial"/>
                <w:spacing w:val="28"/>
                <w:sz w:val="18"/>
                <w:szCs w:val="18"/>
                <w:lang w:val="es-CO"/>
              </w:rPr>
              <w:t xml:space="preserve"> </w:t>
            </w:r>
            <w:r w:rsidRPr="00AB7F51">
              <w:rPr>
                <w:rFonts w:ascii="Arial" w:eastAsia="Arial" w:hAnsi="Arial" w:cs="Arial"/>
                <w:spacing w:val="1"/>
                <w:sz w:val="18"/>
                <w:szCs w:val="18"/>
                <w:lang w:val="es-CO"/>
              </w:rPr>
              <w:t>d</w:t>
            </w:r>
            <w:r w:rsidRPr="00AB7F51">
              <w:rPr>
                <w:rFonts w:ascii="Arial" w:eastAsia="Arial" w:hAnsi="Arial" w:cs="Arial"/>
                <w:sz w:val="18"/>
                <w:szCs w:val="18"/>
                <w:lang w:val="es-CO"/>
              </w:rPr>
              <w:t>e</w:t>
            </w:r>
            <w:r w:rsidRPr="00AB7F51">
              <w:rPr>
                <w:rFonts w:ascii="Arial" w:eastAsia="Arial" w:hAnsi="Arial" w:cs="Arial"/>
                <w:spacing w:val="30"/>
                <w:sz w:val="18"/>
                <w:szCs w:val="18"/>
                <w:lang w:val="es-CO"/>
              </w:rPr>
              <w:t xml:space="preserve"> </w:t>
            </w:r>
            <w:r w:rsidRPr="00AB7F51">
              <w:rPr>
                <w:rFonts w:ascii="Arial" w:eastAsia="Arial" w:hAnsi="Arial" w:cs="Arial"/>
                <w:sz w:val="18"/>
                <w:szCs w:val="18"/>
                <w:lang w:val="es-CO"/>
              </w:rPr>
              <w:t>C</w:t>
            </w:r>
            <w:r w:rsidRPr="00AB7F51">
              <w:rPr>
                <w:rFonts w:ascii="Arial" w:eastAsia="Arial" w:hAnsi="Arial" w:cs="Arial"/>
                <w:spacing w:val="-2"/>
                <w:sz w:val="18"/>
                <w:szCs w:val="18"/>
                <w:lang w:val="es-CO"/>
              </w:rPr>
              <w:t>o</w:t>
            </w:r>
            <w:r w:rsidRPr="00AB7F51">
              <w:rPr>
                <w:rFonts w:ascii="Arial" w:eastAsia="Arial" w:hAnsi="Arial" w:cs="Arial"/>
                <w:spacing w:val="1"/>
                <w:sz w:val="18"/>
                <w:szCs w:val="18"/>
                <w:lang w:val="es-CO"/>
              </w:rPr>
              <w:t>n</w:t>
            </w:r>
            <w:r w:rsidRPr="00AB7F51">
              <w:rPr>
                <w:rFonts w:ascii="Arial" w:eastAsia="Arial" w:hAnsi="Arial" w:cs="Arial"/>
                <w:spacing w:val="-1"/>
                <w:sz w:val="18"/>
                <w:szCs w:val="18"/>
                <w:lang w:val="es-CO"/>
              </w:rPr>
              <w:t>v</w:t>
            </w:r>
            <w:r w:rsidRPr="00AB7F51">
              <w:rPr>
                <w:rFonts w:ascii="Arial" w:eastAsia="Arial" w:hAnsi="Arial" w:cs="Arial"/>
                <w:spacing w:val="1"/>
                <w:sz w:val="18"/>
                <w:szCs w:val="18"/>
                <w:lang w:val="es-CO"/>
              </w:rPr>
              <w:t>oca</w:t>
            </w:r>
            <w:r w:rsidRPr="00AB7F51">
              <w:rPr>
                <w:rFonts w:ascii="Arial" w:eastAsia="Arial" w:hAnsi="Arial" w:cs="Arial"/>
                <w:spacing w:val="-2"/>
                <w:sz w:val="18"/>
                <w:szCs w:val="18"/>
                <w:lang w:val="es-CO"/>
              </w:rPr>
              <w:t>t</w:t>
            </w:r>
            <w:r w:rsidRPr="00AB7F51">
              <w:rPr>
                <w:rFonts w:ascii="Arial" w:eastAsia="Arial" w:hAnsi="Arial" w:cs="Arial"/>
                <w:spacing w:val="1"/>
                <w:sz w:val="18"/>
                <w:szCs w:val="18"/>
                <w:lang w:val="es-CO"/>
              </w:rPr>
              <w:t>o</w:t>
            </w:r>
            <w:r w:rsidRPr="00AB7F51">
              <w:rPr>
                <w:rFonts w:ascii="Arial" w:eastAsia="Arial" w:hAnsi="Arial" w:cs="Arial"/>
                <w:sz w:val="18"/>
                <w:szCs w:val="18"/>
                <w:lang w:val="es-CO"/>
              </w:rPr>
              <w:t>r</w:t>
            </w:r>
            <w:r w:rsidRPr="00AB7F51">
              <w:rPr>
                <w:rFonts w:ascii="Arial" w:eastAsia="Arial" w:hAnsi="Arial" w:cs="Arial"/>
                <w:spacing w:val="1"/>
                <w:sz w:val="18"/>
                <w:szCs w:val="18"/>
                <w:lang w:val="es-CO"/>
              </w:rPr>
              <w:t>i</w:t>
            </w:r>
            <w:r w:rsidRPr="00AB7F51">
              <w:rPr>
                <w:rFonts w:ascii="Arial" w:eastAsia="Arial" w:hAnsi="Arial" w:cs="Arial"/>
                <w:sz w:val="18"/>
                <w:szCs w:val="18"/>
                <w:lang w:val="es-CO"/>
              </w:rPr>
              <w:t>a</w:t>
            </w:r>
            <w:r w:rsidRPr="00AB7F51">
              <w:rPr>
                <w:rFonts w:ascii="Arial" w:eastAsia="Arial" w:hAnsi="Arial" w:cs="Arial"/>
                <w:spacing w:val="27"/>
                <w:sz w:val="18"/>
                <w:szCs w:val="18"/>
                <w:lang w:val="es-CO"/>
              </w:rPr>
              <w:t xml:space="preserve"> </w:t>
            </w:r>
            <w:r>
              <w:rPr>
                <w:rFonts w:ascii="Arial" w:eastAsia="Arial" w:hAnsi="Arial" w:cs="Arial"/>
                <w:spacing w:val="27"/>
                <w:sz w:val="18"/>
                <w:szCs w:val="18"/>
                <w:lang w:val="es-CO"/>
              </w:rPr>
              <w:t xml:space="preserve">y anexo </w:t>
            </w:r>
            <w:r w:rsidRPr="00AB7F51">
              <w:rPr>
                <w:rFonts w:ascii="Arial" w:eastAsia="Arial" w:hAnsi="Arial" w:cs="Arial"/>
                <w:spacing w:val="1"/>
                <w:sz w:val="18"/>
                <w:szCs w:val="18"/>
                <w:lang w:val="es-CO"/>
              </w:rPr>
              <w:t>q</w:t>
            </w:r>
            <w:r w:rsidRPr="00AB7F51">
              <w:rPr>
                <w:rFonts w:ascii="Arial" w:eastAsia="Arial" w:hAnsi="Arial" w:cs="Arial"/>
                <w:spacing w:val="-2"/>
                <w:sz w:val="18"/>
                <w:szCs w:val="18"/>
                <w:lang w:val="es-CO"/>
              </w:rPr>
              <w:t>u</w:t>
            </w:r>
            <w:r w:rsidRPr="00AB7F51">
              <w:rPr>
                <w:rFonts w:ascii="Arial" w:eastAsia="Arial" w:hAnsi="Arial" w:cs="Arial"/>
                <w:sz w:val="18"/>
                <w:szCs w:val="18"/>
                <w:lang w:val="es-CO"/>
              </w:rPr>
              <w:t>e</w:t>
            </w:r>
            <w:r w:rsidRPr="00AB7F51">
              <w:rPr>
                <w:rFonts w:ascii="Arial" w:eastAsia="Arial" w:hAnsi="Arial" w:cs="Arial"/>
                <w:spacing w:val="47"/>
                <w:sz w:val="18"/>
                <w:szCs w:val="18"/>
                <w:lang w:val="es-CO"/>
              </w:rPr>
              <w:t xml:space="preserve"> </w:t>
            </w:r>
            <w:r w:rsidRPr="00AB7F51">
              <w:rPr>
                <w:rFonts w:ascii="Arial" w:eastAsia="Arial" w:hAnsi="Arial" w:cs="Arial"/>
                <w:spacing w:val="1"/>
                <w:sz w:val="18"/>
                <w:szCs w:val="18"/>
                <w:lang w:val="es-CO"/>
              </w:rPr>
              <w:t>debe</w:t>
            </w:r>
            <w:r w:rsidRPr="00AB7F51">
              <w:rPr>
                <w:rFonts w:ascii="Arial" w:eastAsia="Arial" w:hAnsi="Arial" w:cs="Arial"/>
                <w:sz w:val="18"/>
                <w:szCs w:val="18"/>
                <w:lang w:val="es-CO"/>
              </w:rPr>
              <w:t>r</w:t>
            </w:r>
            <w:r w:rsidRPr="00AB7F51">
              <w:rPr>
                <w:rFonts w:ascii="Arial" w:eastAsia="Arial" w:hAnsi="Arial" w:cs="Arial"/>
                <w:spacing w:val="-2"/>
                <w:sz w:val="18"/>
                <w:szCs w:val="18"/>
                <w:lang w:val="es-CO"/>
              </w:rPr>
              <w:t>á</w:t>
            </w:r>
            <w:r w:rsidRPr="00AB7F51">
              <w:rPr>
                <w:rFonts w:ascii="Arial" w:eastAsia="Arial" w:hAnsi="Arial" w:cs="Arial"/>
                <w:sz w:val="18"/>
                <w:szCs w:val="18"/>
                <w:lang w:val="es-CO"/>
              </w:rPr>
              <w:t>n</w:t>
            </w:r>
            <w:r w:rsidRPr="00AB7F51">
              <w:rPr>
                <w:rFonts w:ascii="Arial" w:eastAsia="Arial" w:hAnsi="Arial" w:cs="Arial"/>
                <w:spacing w:val="47"/>
                <w:sz w:val="18"/>
                <w:szCs w:val="18"/>
                <w:lang w:val="es-CO"/>
              </w:rPr>
              <w:t xml:space="preserve"> </w:t>
            </w:r>
            <w:r w:rsidRPr="00AB7F51">
              <w:rPr>
                <w:rFonts w:ascii="Arial" w:eastAsia="Arial" w:hAnsi="Arial" w:cs="Arial"/>
                <w:spacing w:val="1"/>
                <w:sz w:val="18"/>
                <w:szCs w:val="18"/>
                <w:lang w:val="es-CO"/>
              </w:rPr>
              <w:t>se</w:t>
            </w:r>
            <w:r w:rsidRPr="00AB7F51">
              <w:rPr>
                <w:rFonts w:ascii="Arial" w:eastAsia="Arial" w:hAnsi="Arial" w:cs="Arial"/>
                <w:sz w:val="18"/>
                <w:szCs w:val="18"/>
                <w:lang w:val="es-CO"/>
              </w:rPr>
              <w:t>r</w:t>
            </w:r>
            <w:r w:rsidRPr="00AB7F51">
              <w:rPr>
                <w:rFonts w:ascii="Arial" w:eastAsia="Arial" w:hAnsi="Arial" w:cs="Arial"/>
                <w:spacing w:val="46"/>
                <w:sz w:val="18"/>
                <w:szCs w:val="18"/>
                <w:lang w:val="es-CO"/>
              </w:rPr>
              <w:t xml:space="preserve"> </w:t>
            </w:r>
            <w:r w:rsidRPr="00AB7F51">
              <w:rPr>
                <w:rFonts w:ascii="Arial" w:eastAsia="Arial" w:hAnsi="Arial" w:cs="Arial"/>
                <w:spacing w:val="1"/>
                <w:sz w:val="18"/>
                <w:szCs w:val="18"/>
                <w:lang w:val="es-CO"/>
              </w:rPr>
              <w:t>p</w:t>
            </w:r>
            <w:r w:rsidRPr="00AB7F51">
              <w:rPr>
                <w:rFonts w:ascii="Arial" w:eastAsia="Arial" w:hAnsi="Arial" w:cs="Arial"/>
                <w:spacing w:val="-2"/>
                <w:sz w:val="18"/>
                <w:szCs w:val="18"/>
                <w:lang w:val="es-CO"/>
              </w:rPr>
              <w:t>u</w:t>
            </w:r>
            <w:r w:rsidRPr="00AB7F51">
              <w:rPr>
                <w:rFonts w:ascii="Arial" w:eastAsia="Arial" w:hAnsi="Arial" w:cs="Arial"/>
                <w:spacing w:val="1"/>
                <w:sz w:val="18"/>
                <w:szCs w:val="18"/>
                <w:lang w:val="es-CO"/>
              </w:rPr>
              <w:t>bl</w:t>
            </w:r>
            <w:r w:rsidRPr="00AB7F51">
              <w:rPr>
                <w:rFonts w:ascii="Arial" w:eastAsia="Arial" w:hAnsi="Arial" w:cs="Arial"/>
                <w:spacing w:val="-2"/>
                <w:sz w:val="18"/>
                <w:szCs w:val="18"/>
                <w:lang w:val="es-CO"/>
              </w:rPr>
              <w:t>i</w:t>
            </w:r>
            <w:r w:rsidRPr="00AB7F51">
              <w:rPr>
                <w:rFonts w:ascii="Arial" w:eastAsia="Arial" w:hAnsi="Arial" w:cs="Arial"/>
                <w:spacing w:val="1"/>
                <w:sz w:val="18"/>
                <w:szCs w:val="18"/>
                <w:lang w:val="es-CO"/>
              </w:rPr>
              <w:t>ca</w:t>
            </w:r>
            <w:r w:rsidRPr="00AB7F51">
              <w:rPr>
                <w:rFonts w:ascii="Arial" w:eastAsia="Arial" w:hAnsi="Arial" w:cs="Arial"/>
                <w:spacing w:val="-2"/>
                <w:sz w:val="18"/>
                <w:szCs w:val="18"/>
                <w:lang w:val="es-CO"/>
              </w:rPr>
              <w:t>d</w:t>
            </w:r>
            <w:r w:rsidRPr="00AB7F51">
              <w:rPr>
                <w:rFonts w:ascii="Arial" w:eastAsia="Arial" w:hAnsi="Arial" w:cs="Arial"/>
                <w:spacing w:val="1"/>
                <w:sz w:val="18"/>
                <w:szCs w:val="18"/>
                <w:lang w:val="es-CO"/>
              </w:rPr>
              <w:t>o</w:t>
            </w:r>
            <w:r w:rsidRPr="00AB7F51">
              <w:rPr>
                <w:rFonts w:ascii="Arial" w:eastAsia="Arial" w:hAnsi="Arial" w:cs="Arial"/>
                <w:sz w:val="18"/>
                <w:szCs w:val="18"/>
                <w:lang w:val="es-CO"/>
              </w:rPr>
              <w:t>s</w:t>
            </w:r>
            <w:r w:rsidRPr="00AB7F51">
              <w:rPr>
                <w:rFonts w:ascii="Arial" w:eastAsia="Arial" w:hAnsi="Arial" w:cs="Arial"/>
                <w:spacing w:val="47"/>
                <w:sz w:val="18"/>
                <w:szCs w:val="18"/>
                <w:lang w:val="es-CO"/>
              </w:rPr>
              <w:t xml:space="preserve"> </w:t>
            </w:r>
            <w:r w:rsidRPr="00AB7F51">
              <w:rPr>
                <w:rFonts w:ascii="Arial" w:eastAsia="Arial" w:hAnsi="Arial" w:cs="Arial"/>
                <w:spacing w:val="-2"/>
                <w:sz w:val="18"/>
                <w:szCs w:val="18"/>
                <w:lang w:val="es-CO"/>
              </w:rPr>
              <w:t>e</w:t>
            </w:r>
            <w:r w:rsidRPr="00AB7F51">
              <w:rPr>
                <w:rFonts w:ascii="Arial" w:eastAsia="Arial" w:hAnsi="Arial" w:cs="Arial"/>
                <w:sz w:val="18"/>
                <w:szCs w:val="18"/>
                <w:lang w:val="es-CO"/>
              </w:rPr>
              <w:t>n</w:t>
            </w:r>
            <w:r w:rsidRPr="00AB7F51">
              <w:rPr>
                <w:rFonts w:ascii="Arial" w:eastAsia="Arial" w:hAnsi="Arial" w:cs="Arial"/>
                <w:spacing w:val="47"/>
                <w:sz w:val="18"/>
                <w:szCs w:val="18"/>
                <w:lang w:val="es-CO"/>
              </w:rPr>
              <w:t xml:space="preserve"> </w:t>
            </w:r>
            <w:r w:rsidRPr="00AB7F51">
              <w:rPr>
                <w:rFonts w:ascii="Arial" w:eastAsia="Arial" w:hAnsi="Arial" w:cs="Arial"/>
                <w:spacing w:val="1"/>
                <w:sz w:val="18"/>
                <w:szCs w:val="18"/>
                <w:lang w:val="es-CO"/>
              </w:rPr>
              <w:t>e</w:t>
            </w:r>
            <w:r w:rsidRPr="00AB7F51">
              <w:rPr>
                <w:rFonts w:ascii="Arial" w:eastAsia="Arial" w:hAnsi="Arial" w:cs="Arial"/>
                <w:sz w:val="18"/>
                <w:szCs w:val="18"/>
                <w:lang w:val="es-CO"/>
              </w:rPr>
              <w:t>l</w:t>
            </w:r>
            <w:r w:rsidRPr="00AB7F51">
              <w:rPr>
                <w:rFonts w:ascii="Arial" w:eastAsia="Arial" w:hAnsi="Arial" w:cs="Arial"/>
                <w:spacing w:val="47"/>
                <w:sz w:val="18"/>
                <w:szCs w:val="18"/>
                <w:lang w:val="es-CO"/>
              </w:rPr>
              <w:t xml:space="preserve"> </w:t>
            </w:r>
            <w:r w:rsidRPr="00AB7F51">
              <w:rPr>
                <w:rFonts w:ascii="Arial" w:eastAsia="Arial" w:hAnsi="Arial" w:cs="Arial"/>
                <w:sz w:val="18"/>
                <w:szCs w:val="18"/>
                <w:lang w:val="es-CO"/>
              </w:rPr>
              <w:t>P</w:t>
            </w:r>
            <w:r w:rsidRPr="00AB7F51">
              <w:rPr>
                <w:rFonts w:ascii="Arial" w:eastAsia="Arial" w:hAnsi="Arial" w:cs="Arial"/>
                <w:spacing w:val="1"/>
                <w:sz w:val="18"/>
                <w:szCs w:val="18"/>
                <w:lang w:val="es-CO"/>
              </w:rPr>
              <w:t>o</w:t>
            </w:r>
            <w:r w:rsidRPr="00AB7F51">
              <w:rPr>
                <w:rFonts w:ascii="Arial" w:eastAsia="Arial" w:hAnsi="Arial" w:cs="Arial"/>
                <w:sz w:val="18"/>
                <w:szCs w:val="18"/>
                <w:lang w:val="es-CO"/>
              </w:rPr>
              <w:t>rt</w:t>
            </w:r>
            <w:r w:rsidRPr="00AB7F51">
              <w:rPr>
                <w:rFonts w:ascii="Arial" w:eastAsia="Arial" w:hAnsi="Arial" w:cs="Arial"/>
                <w:spacing w:val="1"/>
                <w:sz w:val="18"/>
                <w:szCs w:val="18"/>
                <w:lang w:val="es-CO"/>
              </w:rPr>
              <w:t>a</w:t>
            </w:r>
            <w:r w:rsidRPr="00AB7F51">
              <w:rPr>
                <w:rFonts w:ascii="Arial" w:eastAsia="Arial" w:hAnsi="Arial" w:cs="Arial"/>
                <w:sz w:val="18"/>
                <w:szCs w:val="18"/>
                <w:lang w:val="es-CO"/>
              </w:rPr>
              <w:t>l</w:t>
            </w:r>
            <w:r w:rsidRPr="00AB7F51">
              <w:rPr>
                <w:rFonts w:ascii="Arial" w:eastAsia="Arial" w:hAnsi="Arial" w:cs="Arial"/>
                <w:spacing w:val="47"/>
                <w:sz w:val="18"/>
                <w:szCs w:val="18"/>
                <w:lang w:val="es-CO"/>
              </w:rPr>
              <w:t xml:space="preserve"> </w:t>
            </w:r>
            <w:r>
              <w:rPr>
                <w:rFonts w:ascii="Arial" w:eastAsia="Arial" w:hAnsi="Arial" w:cs="Arial"/>
                <w:spacing w:val="47"/>
                <w:sz w:val="18"/>
                <w:szCs w:val="18"/>
                <w:lang w:val="es-CO"/>
              </w:rPr>
              <w:t xml:space="preserve">del </w:t>
            </w:r>
            <w:r w:rsidRPr="00AB7F51">
              <w:rPr>
                <w:rFonts w:ascii="Arial" w:eastAsia="Arial" w:hAnsi="Arial" w:cs="Arial"/>
                <w:sz w:val="18"/>
                <w:szCs w:val="18"/>
                <w:lang w:val="es-CO"/>
              </w:rPr>
              <w:t>SEC</w:t>
            </w:r>
            <w:r w:rsidRPr="00AB7F51">
              <w:rPr>
                <w:rFonts w:ascii="Arial" w:eastAsia="Arial" w:hAnsi="Arial" w:cs="Arial"/>
                <w:spacing w:val="-1"/>
                <w:sz w:val="18"/>
                <w:szCs w:val="18"/>
                <w:lang w:val="es-CO"/>
              </w:rPr>
              <w:t>O</w:t>
            </w:r>
            <w:r w:rsidRPr="00AB7F51">
              <w:rPr>
                <w:rFonts w:ascii="Arial" w:eastAsia="Arial" w:hAnsi="Arial" w:cs="Arial"/>
                <w:spacing w:val="1"/>
                <w:sz w:val="18"/>
                <w:szCs w:val="18"/>
                <w:lang w:val="es-CO"/>
              </w:rPr>
              <w:t>P</w:t>
            </w:r>
            <w:r w:rsidRPr="00AB7F51">
              <w:rPr>
                <w:rFonts w:ascii="Arial" w:eastAsia="Arial" w:hAnsi="Arial" w:cs="Arial"/>
                <w:sz w:val="18"/>
                <w:szCs w:val="18"/>
                <w:lang w:val="es-CO"/>
              </w:rPr>
              <w:t>.</w:t>
            </w:r>
            <w:r w:rsidRPr="00AB7F51">
              <w:rPr>
                <w:rFonts w:ascii="Arial" w:eastAsia="Arial" w:hAnsi="Arial" w:cs="Arial"/>
                <w:spacing w:val="30"/>
                <w:sz w:val="18"/>
                <w:szCs w:val="18"/>
                <w:lang w:val="es-CO"/>
              </w:rPr>
              <w:t xml:space="preserve"> </w:t>
            </w:r>
            <w:r>
              <w:rPr>
                <w:rFonts w:ascii="Arial" w:eastAsia="Arial" w:hAnsi="Arial" w:cs="Arial"/>
                <w:spacing w:val="30"/>
                <w:sz w:val="18"/>
                <w:szCs w:val="18"/>
                <w:lang w:val="es-CO"/>
              </w:rPr>
              <w:t xml:space="preserve">y/o </w:t>
            </w:r>
            <w:r w:rsidRPr="00AB7F51">
              <w:rPr>
                <w:rFonts w:ascii="Arial" w:eastAsia="Arial" w:hAnsi="Arial" w:cs="Arial"/>
                <w:spacing w:val="1"/>
                <w:sz w:val="18"/>
                <w:szCs w:val="18"/>
                <w:lang w:val="es-CO"/>
              </w:rPr>
              <w:t>e</w:t>
            </w:r>
            <w:r w:rsidRPr="00AB7F51">
              <w:rPr>
                <w:rFonts w:ascii="Arial" w:eastAsia="Arial" w:hAnsi="Arial" w:cs="Arial"/>
                <w:sz w:val="18"/>
                <w:szCs w:val="18"/>
                <w:lang w:val="es-CO"/>
              </w:rPr>
              <w:t>n</w:t>
            </w:r>
            <w:r w:rsidRPr="00AB7F51">
              <w:rPr>
                <w:rFonts w:ascii="Arial" w:eastAsia="Arial" w:hAnsi="Arial" w:cs="Arial"/>
                <w:spacing w:val="25"/>
                <w:sz w:val="18"/>
                <w:szCs w:val="18"/>
                <w:lang w:val="es-CO"/>
              </w:rPr>
              <w:t xml:space="preserve"> </w:t>
            </w:r>
            <w:r w:rsidRPr="00AB7F51">
              <w:rPr>
                <w:rFonts w:ascii="Arial" w:eastAsia="Arial" w:hAnsi="Arial" w:cs="Arial"/>
                <w:spacing w:val="1"/>
                <w:sz w:val="18"/>
                <w:szCs w:val="18"/>
                <w:lang w:val="es-CO"/>
              </w:rPr>
              <w:t>l</w:t>
            </w:r>
            <w:r w:rsidRPr="00AB7F51">
              <w:rPr>
                <w:rFonts w:ascii="Arial" w:eastAsia="Arial" w:hAnsi="Arial" w:cs="Arial"/>
                <w:sz w:val="18"/>
                <w:szCs w:val="18"/>
                <w:lang w:val="es-CO"/>
              </w:rPr>
              <w:t>a</w:t>
            </w:r>
            <w:r>
              <w:rPr>
                <w:rFonts w:ascii="Arial" w:eastAsia="Arial" w:hAnsi="Arial" w:cs="Arial"/>
                <w:sz w:val="18"/>
                <w:szCs w:val="18"/>
                <w:lang w:val="es-CO"/>
              </w:rPr>
              <w:t xml:space="preserve"> </w:t>
            </w:r>
            <w:r w:rsidRPr="00AB7F51">
              <w:rPr>
                <w:rFonts w:ascii="Arial" w:eastAsia="Arial" w:hAnsi="Arial" w:cs="Arial"/>
                <w:spacing w:val="1"/>
                <w:sz w:val="18"/>
                <w:szCs w:val="18"/>
                <w:lang w:val="es-CO"/>
              </w:rPr>
              <w:t>pági</w:t>
            </w:r>
            <w:r w:rsidRPr="00AB7F51">
              <w:rPr>
                <w:rFonts w:ascii="Arial" w:eastAsia="Arial" w:hAnsi="Arial" w:cs="Arial"/>
                <w:spacing w:val="-2"/>
                <w:sz w:val="18"/>
                <w:szCs w:val="18"/>
                <w:lang w:val="es-CO"/>
              </w:rPr>
              <w:t>n</w:t>
            </w:r>
            <w:r w:rsidRPr="00AB7F51">
              <w:rPr>
                <w:rFonts w:ascii="Arial" w:eastAsia="Arial" w:hAnsi="Arial" w:cs="Arial"/>
                <w:sz w:val="18"/>
                <w:szCs w:val="18"/>
                <w:lang w:val="es-CO"/>
              </w:rPr>
              <w:t>a</w:t>
            </w:r>
            <w:r w:rsidRPr="00AB7F51">
              <w:rPr>
                <w:rFonts w:ascii="Arial" w:eastAsia="Arial" w:hAnsi="Arial" w:cs="Arial"/>
                <w:spacing w:val="1"/>
                <w:sz w:val="18"/>
                <w:szCs w:val="18"/>
                <w:lang w:val="es-CO"/>
              </w:rPr>
              <w:t xml:space="preserve"> </w:t>
            </w:r>
            <w:r w:rsidRPr="00AB7F51">
              <w:rPr>
                <w:rFonts w:ascii="Arial" w:eastAsia="Arial" w:hAnsi="Arial" w:cs="Arial"/>
                <w:spacing w:val="-2"/>
                <w:sz w:val="18"/>
                <w:szCs w:val="18"/>
                <w:lang w:val="es-CO"/>
              </w:rPr>
              <w:t>w</w:t>
            </w:r>
            <w:r w:rsidRPr="00AB7F51">
              <w:rPr>
                <w:rFonts w:ascii="Arial" w:eastAsia="Arial" w:hAnsi="Arial" w:cs="Arial"/>
                <w:spacing w:val="1"/>
                <w:sz w:val="18"/>
                <w:szCs w:val="18"/>
                <w:lang w:val="es-CO"/>
              </w:rPr>
              <w:t>e</w:t>
            </w:r>
            <w:r w:rsidRPr="00AB7F51">
              <w:rPr>
                <w:rFonts w:ascii="Arial" w:eastAsia="Arial" w:hAnsi="Arial" w:cs="Arial"/>
                <w:sz w:val="18"/>
                <w:szCs w:val="18"/>
                <w:lang w:val="es-CO"/>
              </w:rPr>
              <w:t>b</w:t>
            </w:r>
            <w:r w:rsidRPr="00AB7F51">
              <w:rPr>
                <w:rFonts w:ascii="Arial" w:eastAsia="Arial" w:hAnsi="Arial" w:cs="Arial"/>
                <w:spacing w:val="1"/>
                <w:sz w:val="18"/>
                <w:szCs w:val="18"/>
                <w:lang w:val="es-CO"/>
              </w:rPr>
              <w:t xml:space="preserve"> d</w:t>
            </w:r>
            <w:r w:rsidRPr="00AB7F51">
              <w:rPr>
                <w:rFonts w:ascii="Arial" w:eastAsia="Arial" w:hAnsi="Arial" w:cs="Arial"/>
                <w:sz w:val="18"/>
                <w:szCs w:val="18"/>
                <w:lang w:val="es-CO"/>
              </w:rPr>
              <w:t>e</w:t>
            </w:r>
            <w:r w:rsidRPr="00AB7F51">
              <w:rPr>
                <w:rFonts w:ascii="Arial" w:eastAsia="Arial" w:hAnsi="Arial" w:cs="Arial"/>
                <w:spacing w:val="-1"/>
                <w:sz w:val="18"/>
                <w:szCs w:val="18"/>
                <w:lang w:val="es-CO"/>
              </w:rPr>
              <w:t xml:space="preserve"> </w:t>
            </w:r>
            <w:r w:rsidRPr="00AB7F51">
              <w:rPr>
                <w:rFonts w:ascii="Arial" w:eastAsia="Arial" w:hAnsi="Arial" w:cs="Arial"/>
                <w:spacing w:val="1"/>
                <w:sz w:val="18"/>
                <w:szCs w:val="18"/>
                <w:lang w:val="es-CO"/>
              </w:rPr>
              <w:t>l</w:t>
            </w:r>
            <w:r w:rsidRPr="00AB7F51">
              <w:rPr>
                <w:rFonts w:ascii="Arial" w:eastAsia="Arial" w:hAnsi="Arial" w:cs="Arial"/>
                <w:sz w:val="18"/>
                <w:szCs w:val="18"/>
                <w:lang w:val="es-CO"/>
              </w:rPr>
              <w:t>a</w:t>
            </w:r>
            <w:r w:rsidRPr="00AB7F51">
              <w:rPr>
                <w:rFonts w:ascii="Arial" w:eastAsia="Arial" w:hAnsi="Arial" w:cs="Arial"/>
                <w:spacing w:val="1"/>
                <w:sz w:val="18"/>
                <w:szCs w:val="18"/>
                <w:lang w:val="es-CO"/>
              </w:rPr>
              <w:t xml:space="preserve"> </w:t>
            </w:r>
            <w:r w:rsidRPr="00AB7F51">
              <w:rPr>
                <w:rFonts w:ascii="Arial" w:eastAsia="Arial" w:hAnsi="Arial" w:cs="Arial"/>
                <w:sz w:val="18"/>
                <w:szCs w:val="18"/>
                <w:lang w:val="es-CO"/>
              </w:rPr>
              <w:t>E</w:t>
            </w:r>
            <w:r w:rsidRPr="00AB7F51">
              <w:rPr>
                <w:rFonts w:ascii="Arial" w:eastAsia="Arial" w:hAnsi="Arial" w:cs="Arial"/>
                <w:spacing w:val="1"/>
                <w:sz w:val="18"/>
                <w:szCs w:val="18"/>
                <w:lang w:val="es-CO"/>
              </w:rPr>
              <w:t>n</w:t>
            </w:r>
            <w:r w:rsidRPr="00AB7F51">
              <w:rPr>
                <w:rFonts w:ascii="Arial" w:eastAsia="Arial" w:hAnsi="Arial" w:cs="Arial"/>
                <w:spacing w:val="-2"/>
                <w:sz w:val="18"/>
                <w:szCs w:val="18"/>
                <w:lang w:val="es-CO"/>
              </w:rPr>
              <w:t>t</w:t>
            </w:r>
            <w:r w:rsidRPr="00AB7F51">
              <w:rPr>
                <w:rFonts w:ascii="Arial" w:eastAsia="Arial" w:hAnsi="Arial" w:cs="Arial"/>
                <w:spacing w:val="1"/>
                <w:sz w:val="18"/>
                <w:szCs w:val="18"/>
                <w:lang w:val="es-CO"/>
              </w:rPr>
              <w:t>id</w:t>
            </w:r>
            <w:r w:rsidRPr="00AB7F51">
              <w:rPr>
                <w:rFonts w:ascii="Arial" w:eastAsia="Arial" w:hAnsi="Arial" w:cs="Arial"/>
                <w:spacing w:val="-2"/>
                <w:sz w:val="18"/>
                <w:szCs w:val="18"/>
                <w:lang w:val="es-CO"/>
              </w:rPr>
              <w:t>a</w:t>
            </w:r>
            <w:r w:rsidRPr="00AB7F51">
              <w:rPr>
                <w:rFonts w:ascii="Arial" w:eastAsia="Arial" w:hAnsi="Arial" w:cs="Arial"/>
                <w:spacing w:val="1"/>
                <w:sz w:val="18"/>
                <w:szCs w:val="18"/>
                <w:lang w:val="es-CO"/>
              </w:rPr>
              <w:t>d</w:t>
            </w:r>
            <w:r w:rsidRPr="00AB7F51">
              <w:rPr>
                <w:rFonts w:ascii="Arial" w:eastAsia="Arial" w:hAnsi="Arial" w:cs="Arial"/>
                <w:sz w:val="18"/>
                <w:szCs w:val="18"/>
                <w:lang w:val="es-CO"/>
              </w:rPr>
              <w:t>.</w:t>
            </w:r>
          </w:p>
          <w:p w:rsidR="005E591D" w:rsidRPr="00AB7F51" w:rsidRDefault="005E591D" w:rsidP="00311E96">
            <w:pPr>
              <w:spacing w:line="200" w:lineRule="exact"/>
              <w:ind w:left="66"/>
              <w:rPr>
                <w:rFonts w:ascii="Arial" w:eastAsia="Arial" w:hAnsi="Arial" w:cs="Arial"/>
                <w:sz w:val="18"/>
                <w:szCs w:val="18"/>
                <w:lang w:val="es-CO"/>
              </w:rPr>
            </w:pPr>
            <w:r w:rsidRPr="00AB7F51">
              <w:rPr>
                <w:rFonts w:ascii="Arial" w:eastAsia="Arial" w:hAnsi="Arial" w:cs="Arial"/>
                <w:sz w:val="18"/>
                <w:szCs w:val="18"/>
                <w:lang w:val="es-CO"/>
              </w:rPr>
              <w:t>P</w:t>
            </w:r>
            <w:r w:rsidRPr="00AB7F51">
              <w:rPr>
                <w:rFonts w:ascii="Arial" w:eastAsia="Arial" w:hAnsi="Arial" w:cs="Arial"/>
                <w:spacing w:val="1"/>
                <w:sz w:val="18"/>
                <w:szCs w:val="18"/>
                <w:lang w:val="es-CO"/>
              </w:rPr>
              <w:t>ubl</w:t>
            </w:r>
            <w:r w:rsidRPr="00AB7F51">
              <w:rPr>
                <w:rFonts w:ascii="Arial" w:eastAsia="Arial" w:hAnsi="Arial" w:cs="Arial"/>
                <w:spacing w:val="-2"/>
                <w:sz w:val="18"/>
                <w:szCs w:val="18"/>
                <w:lang w:val="es-CO"/>
              </w:rPr>
              <w:t>i</w:t>
            </w:r>
            <w:r w:rsidRPr="00AB7F51">
              <w:rPr>
                <w:rFonts w:ascii="Arial" w:eastAsia="Arial" w:hAnsi="Arial" w:cs="Arial"/>
                <w:spacing w:val="1"/>
                <w:sz w:val="18"/>
                <w:szCs w:val="18"/>
                <w:lang w:val="es-CO"/>
              </w:rPr>
              <w:t>c</w:t>
            </w:r>
            <w:r w:rsidRPr="00AB7F51">
              <w:rPr>
                <w:rFonts w:ascii="Arial" w:eastAsia="Arial" w:hAnsi="Arial" w:cs="Arial"/>
                <w:sz w:val="18"/>
                <w:szCs w:val="18"/>
                <w:lang w:val="es-CO"/>
              </w:rPr>
              <w:t>a</w:t>
            </w:r>
            <w:r w:rsidRPr="00AB7F51">
              <w:rPr>
                <w:rFonts w:ascii="Arial" w:eastAsia="Arial" w:hAnsi="Arial" w:cs="Arial"/>
                <w:spacing w:val="1"/>
                <w:sz w:val="18"/>
                <w:szCs w:val="18"/>
                <w:lang w:val="es-CO"/>
              </w:rPr>
              <w:t xml:space="preserve"> </w:t>
            </w:r>
            <w:r w:rsidRPr="00AB7F51">
              <w:rPr>
                <w:rFonts w:ascii="Arial" w:eastAsia="Arial" w:hAnsi="Arial" w:cs="Arial"/>
                <w:spacing w:val="-1"/>
                <w:sz w:val="18"/>
                <w:szCs w:val="18"/>
                <w:lang w:val="es-CO"/>
              </w:rPr>
              <w:t>e</w:t>
            </w:r>
            <w:r w:rsidRPr="00AB7F51">
              <w:rPr>
                <w:rFonts w:ascii="Arial" w:eastAsia="Arial" w:hAnsi="Arial" w:cs="Arial"/>
                <w:sz w:val="18"/>
                <w:szCs w:val="18"/>
                <w:lang w:val="es-CO"/>
              </w:rPr>
              <w:t>l</w:t>
            </w:r>
            <w:r w:rsidRPr="00AB7F51">
              <w:rPr>
                <w:rFonts w:ascii="Arial" w:eastAsia="Arial" w:hAnsi="Arial" w:cs="Arial"/>
                <w:spacing w:val="1"/>
                <w:sz w:val="18"/>
                <w:szCs w:val="18"/>
                <w:lang w:val="es-CO"/>
              </w:rPr>
              <w:t xml:space="preserve"> a</w:t>
            </w:r>
            <w:r w:rsidRPr="00AB7F51">
              <w:rPr>
                <w:rFonts w:ascii="Arial" w:eastAsia="Arial" w:hAnsi="Arial" w:cs="Arial"/>
                <w:spacing w:val="-1"/>
                <w:sz w:val="18"/>
                <w:szCs w:val="18"/>
                <w:lang w:val="es-CO"/>
              </w:rPr>
              <w:t>v</w:t>
            </w:r>
            <w:r w:rsidRPr="00AB7F51">
              <w:rPr>
                <w:rFonts w:ascii="Arial" w:eastAsia="Arial" w:hAnsi="Arial" w:cs="Arial"/>
                <w:spacing w:val="1"/>
                <w:sz w:val="18"/>
                <w:szCs w:val="18"/>
                <w:lang w:val="es-CO"/>
              </w:rPr>
              <w:t>is</w:t>
            </w:r>
            <w:r w:rsidRPr="00AB7F51">
              <w:rPr>
                <w:rFonts w:ascii="Arial" w:eastAsia="Arial" w:hAnsi="Arial" w:cs="Arial"/>
                <w:sz w:val="18"/>
                <w:szCs w:val="18"/>
                <w:lang w:val="es-CO"/>
              </w:rPr>
              <w:t>o</w:t>
            </w:r>
            <w:r w:rsidRPr="00AB7F51">
              <w:rPr>
                <w:rFonts w:ascii="Arial" w:eastAsia="Arial" w:hAnsi="Arial" w:cs="Arial"/>
                <w:spacing w:val="-1"/>
                <w:sz w:val="18"/>
                <w:szCs w:val="18"/>
                <w:lang w:val="es-CO"/>
              </w:rPr>
              <w:t xml:space="preserve"> </w:t>
            </w:r>
            <w:r w:rsidRPr="00AB7F51">
              <w:rPr>
                <w:rFonts w:ascii="Arial" w:eastAsia="Arial" w:hAnsi="Arial" w:cs="Arial"/>
                <w:spacing w:val="1"/>
                <w:sz w:val="18"/>
                <w:szCs w:val="18"/>
                <w:lang w:val="es-CO"/>
              </w:rPr>
              <w:t>d</w:t>
            </w:r>
            <w:r w:rsidRPr="00AB7F51">
              <w:rPr>
                <w:rFonts w:ascii="Arial" w:eastAsia="Arial" w:hAnsi="Arial" w:cs="Arial"/>
                <w:sz w:val="18"/>
                <w:szCs w:val="18"/>
                <w:lang w:val="es-CO"/>
              </w:rPr>
              <w:t>e</w:t>
            </w:r>
            <w:r w:rsidRPr="00AB7F51">
              <w:rPr>
                <w:rFonts w:ascii="Arial" w:eastAsia="Arial" w:hAnsi="Arial" w:cs="Arial"/>
                <w:spacing w:val="1"/>
                <w:sz w:val="18"/>
                <w:szCs w:val="18"/>
                <w:lang w:val="es-CO"/>
              </w:rPr>
              <w:t xml:space="preserve"> </w:t>
            </w:r>
            <w:r w:rsidRPr="00AB7F51">
              <w:rPr>
                <w:rFonts w:ascii="Arial" w:eastAsia="Arial" w:hAnsi="Arial" w:cs="Arial"/>
                <w:spacing w:val="-1"/>
                <w:sz w:val="18"/>
                <w:szCs w:val="18"/>
                <w:lang w:val="es-CO"/>
              </w:rPr>
              <w:t>c</w:t>
            </w:r>
            <w:r w:rsidRPr="00AB7F51">
              <w:rPr>
                <w:rFonts w:ascii="Arial" w:eastAsia="Arial" w:hAnsi="Arial" w:cs="Arial"/>
                <w:spacing w:val="1"/>
                <w:sz w:val="18"/>
                <w:szCs w:val="18"/>
                <w:lang w:val="es-CO"/>
              </w:rPr>
              <w:t>on</w:t>
            </w:r>
            <w:r w:rsidRPr="00AB7F51">
              <w:rPr>
                <w:rFonts w:ascii="Arial" w:eastAsia="Arial" w:hAnsi="Arial" w:cs="Arial"/>
                <w:spacing w:val="-1"/>
                <w:sz w:val="18"/>
                <w:szCs w:val="18"/>
                <w:lang w:val="es-CO"/>
              </w:rPr>
              <w:t>v</w:t>
            </w:r>
            <w:r w:rsidRPr="00AB7F51">
              <w:rPr>
                <w:rFonts w:ascii="Arial" w:eastAsia="Arial" w:hAnsi="Arial" w:cs="Arial"/>
                <w:spacing w:val="1"/>
                <w:sz w:val="18"/>
                <w:szCs w:val="18"/>
                <w:lang w:val="es-CO"/>
              </w:rPr>
              <w:t>oc</w:t>
            </w:r>
            <w:r w:rsidRPr="00AB7F51">
              <w:rPr>
                <w:rFonts w:ascii="Arial" w:eastAsia="Arial" w:hAnsi="Arial" w:cs="Arial"/>
                <w:spacing w:val="-2"/>
                <w:sz w:val="18"/>
                <w:szCs w:val="18"/>
                <w:lang w:val="es-CO"/>
              </w:rPr>
              <w:t>a</w:t>
            </w:r>
            <w:r w:rsidRPr="00AB7F51">
              <w:rPr>
                <w:rFonts w:ascii="Arial" w:eastAsia="Arial" w:hAnsi="Arial" w:cs="Arial"/>
                <w:sz w:val="18"/>
                <w:szCs w:val="18"/>
                <w:lang w:val="es-CO"/>
              </w:rPr>
              <w:t>t</w:t>
            </w:r>
            <w:r w:rsidRPr="00AB7F51">
              <w:rPr>
                <w:rFonts w:ascii="Arial" w:eastAsia="Arial" w:hAnsi="Arial" w:cs="Arial"/>
                <w:spacing w:val="1"/>
                <w:sz w:val="18"/>
                <w:szCs w:val="18"/>
                <w:lang w:val="es-CO"/>
              </w:rPr>
              <w:t>o</w:t>
            </w:r>
            <w:r w:rsidRPr="00AB7F51">
              <w:rPr>
                <w:rFonts w:ascii="Arial" w:eastAsia="Arial" w:hAnsi="Arial" w:cs="Arial"/>
                <w:spacing w:val="-2"/>
                <w:sz w:val="18"/>
                <w:szCs w:val="18"/>
                <w:lang w:val="es-CO"/>
              </w:rPr>
              <w:t>r</w:t>
            </w:r>
            <w:r w:rsidRPr="00AB7F51">
              <w:rPr>
                <w:rFonts w:ascii="Arial" w:eastAsia="Arial" w:hAnsi="Arial" w:cs="Arial"/>
                <w:spacing w:val="1"/>
                <w:sz w:val="18"/>
                <w:szCs w:val="18"/>
                <w:lang w:val="es-CO"/>
              </w:rPr>
              <w:t>ia</w:t>
            </w:r>
            <w:r w:rsidRPr="00AB7F51">
              <w:rPr>
                <w:rFonts w:ascii="Arial" w:eastAsia="Arial" w:hAnsi="Arial" w:cs="Arial"/>
                <w:sz w:val="18"/>
                <w:szCs w:val="18"/>
                <w:lang w:val="es-CO"/>
              </w:rPr>
              <w:t>,</w:t>
            </w:r>
            <w:r w:rsidRPr="00AB7F51">
              <w:rPr>
                <w:rFonts w:ascii="Arial" w:eastAsia="Arial" w:hAnsi="Arial" w:cs="Arial"/>
                <w:spacing w:val="1"/>
                <w:sz w:val="18"/>
                <w:szCs w:val="18"/>
                <w:lang w:val="es-CO"/>
              </w:rPr>
              <w:t xml:space="preserve"> e</w:t>
            </w:r>
            <w:r w:rsidRPr="00AB7F51">
              <w:rPr>
                <w:rFonts w:ascii="Arial" w:eastAsia="Arial" w:hAnsi="Arial" w:cs="Arial"/>
                <w:sz w:val="18"/>
                <w:szCs w:val="18"/>
                <w:lang w:val="es-CO"/>
              </w:rPr>
              <w:t>l</w:t>
            </w:r>
            <w:r w:rsidRPr="00AB7F51">
              <w:rPr>
                <w:rFonts w:ascii="Arial" w:eastAsia="Arial" w:hAnsi="Arial" w:cs="Arial"/>
                <w:spacing w:val="-1"/>
                <w:sz w:val="18"/>
                <w:szCs w:val="18"/>
                <w:lang w:val="es-CO"/>
              </w:rPr>
              <w:t xml:space="preserve"> </w:t>
            </w:r>
            <w:r w:rsidRPr="00AB7F51">
              <w:rPr>
                <w:rFonts w:ascii="Arial" w:eastAsia="Arial" w:hAnsi="Arial" w:cs="Arial"/>
                <w:spacing w:val="1"/>
                <w:sz w:val="18"/>
                <w:szCs w:val="18"/>
                <w:lang w:val="es-CO"/>
              </w:rPr>
              <w:t>p</w:t>
            </w:r>
            <w:r w:rsidRPr="00AB7F51">
              <w:rPr>
                <w:rFonts w:ascii="Arial" w:eastAsia="Arial" w:hAnsi="Arial" w:cs="Arial"/>
                <w:sz w:val="18"/>
                <w:szCs w:val="18"/>
                <w:lang w:val="es-CO"/>
              </w:rPr>
              <w:t>r</w:t>
            </w:r>
            <w:r w:rsidRPr="00AB7F51">
              <w:rPr>
                <w:rFonts w:ascii="Arial" w:eastAsia="Arial" w:hAnsi="Arial" w:cs="Arial"/>
                <w:spacing w:val="1"/>
                <w:sz w:val="18"/>
                <w:szCs w:val="18"/>
                <w:lang w:val="es-CO"/>
              </w:rPr>
              <w:t>o</w:t>
            </w:r>
            <w:r w:rsidRPr="00AB7F51">
              <w:rPr>
                <w:rFonts w:ascii="Arial" w:eastAsia="Arial" w:hAnsi="Arial" w:cs="Arial"/>
                <w:spacing w:val="-1"/>
                <w:sz w:val="18"/>
                <w:szCs w:val="18"/>
                <w:lang w:val="es-CO"/>
              </w:rPr>
              <w:t>y</w:t>
            </w:r>
            <w:r w:rsidRPr="00AB7F51">
              <w:rPr>
                <w:rFonts w:ascii="Arial" w:eastAsia="Arial" w:hAnsi="Arial" w:cs="Arial"/>
                <w:spacing w:val="1"/>
                <w:sz w:val="18"/>
                <w:szCs w:val="18"/>
                <w:lang w:val="es-CO"/>
              </w:rPr>
              <w:t>ec</w:t>
            </w:r>
            <w:r w:rsidRPr="00AB7F51">
              <w:rPr>
                <w:rFonts w:ascii="Arial" w:eastAsia="Arial" w:hAnsi="Arial" w:cs="Arial"/>
                <w:spacing w:val="-2"/>
                <w:sz w:val="18"/>
                <w:szCs w:val="18"/>
                <w:lang w:val="es-CO"/>
              </w:rPr>
              <w:t>t</w:t>
            </w:r>
            <w:r w:rsidRPr="00AB7F51">
              <w:rPr>
                <w:rFonts w:ascii="Arial" w:eastAsia="Arial" w:hAnsi="Arial" w:cs="Arial"/>
                <w:sz w:val="18"/>
                <w:szCs w:val="18"/>
                <w:lang w:val="es-CO"/>
              </w:rPr>
              <w:t>o</w:t>
            </w:r>
            <w:r w:rsidRPr="00AB7F51">
              <w:rPr>
                <w:rFonts w:ascii="Arial" w:eastAsia="Arial" w:hAnsi="Arial" w:cs="Arial"/>
                <w:spacing w:val="1"/>
                <w:sz w:val="18"/>
                <w:szCs w:val="18"/>
                <w:lang w:val="es-CO"/>
              </w:rPr>
              <w:t xml:space="preserve"> d</w:t>
            </w:r>
            <w:r w:rsidRPr="00AB7F51">
              <w:rPr>
                <w:rFonts w:ascii="Arial" w:eastAsia="Arial" w:hAnsi="Arial" w:cs="Arial"/>
                <w:sz w:val="18"/>
                <w:szCs w:val="18"/>
                <w:lang w:val="es-CO"/>
              </w:rPr>
              <w:t>e</w:t>
            </w:r>
            <w:r w:rsidRPr="00AB7F51">
              <w:rPr>
                <w:rFonts w:ascii="Arial" w:eastAsia="Arial" w:hAnsi="Arial" w:cs="Arial"/>
                <w:spacing w:val="1"/>
                <w:sz w:val="18"/>
                <w:szCs w:val="18"/>
                <w:lang w:val="es-CO"/>
              </w:rPr>
              <w:t xml:space="preserve"> </w:t>
            </w:r>
            <w:r w:rsidRPr="00AB7F51">
              <w:rPr>
                <w:rFonts w:ascii="Arial" w:eastAsia="Arial" w:hAnsi="Arial" w:cs="Arial"/>
                <w:sz w:val="18"/>
                <w:szCs w:val="18"/>
                <w:lang w:val="es-CO"/>
              </w:rPr>
              <w:t>P</w:t>
            </w:r>
            <w:r w:rsidRPr="00AB7F51">
              <w:rPr>
                <w:rFonts w:ascii="Arial" w:eastAsia="Arial" w:hAnsi="Arial" w:cs="Arial"/>
                <w:spacing w:val="-1"/>
                <w:sz w:val="18"/>
                <w:szCs w:val="18"/>
                <w:lang w:val="es-CO"/>
              </w:rPr>
              <w:t>l</w:t>
            </w:r>
            <w:r w:rsidRPr="00AB7F51">
              <w:rPr>
                <w:rFonts w:ascii="Arial" w:eastAsia="Arial" w:hAnsi="Arial" w:cs="Arial"/>
                <w:spacing w:val="1"/>
                <w:sz w:val="18"/>
                <w:szCs w:val="18"/>
                <w:lang w:val="es-CO"/>
              </w:rPr>
              <w:t>ieg</w:t>
            </w:r>
            <w:r w:rsidRPr="00AB7F51">
              <w:rPr>
                <w:rFonts w:ascii="Arial" w:eastAsia="Arial" w:hAnsi="Arial" w:cs="Arial"/>
                <w:sz w:val="18"/>
                <w:szCs w:val="18"/>
                <w:lang w:val="es-CO"/>
              </w:rPr>
              <w:t>o</w:t>
            </w:r>
            <w:r w:rsidRPr="00AB7F51">
              <w:rPr>
                <w:rFonts w:ascii="Arial" w:eastAsia="Arial" w:hAnsi="Arial" w:cs="Arial"/>
                <w:spacing w:val="-1"/>
                <w:sz w:val="18"/>
                <w:szCs w:val="18"/>
                <w:lang w:val="es-CO"/>
              </w:rPr>
              <w:t xml:space="preserve"> </w:t>
            </w:r>
            <w:r w:rsidRPr="00AB7F51">
              <w:rPr>
                <w:rFonts w:ascii="Arial" w:eastAsia="Arial" w:hAnsi="Arial" w:cs="Arial"/>
                <w:spacing w:val="1"/>
                <w:sz w:val="18"/>
                <w:szCs w:val="18"/>
                <w:lang w:val="es-CO"/>
              </w:rPr>
              <w:t>d</w:t>
            </w:r>
            <w:r w:rsidRPr="00AB7F51">
              <w:rPr>
                <w:rFonts w:ascii="Arial" w:eastAsia="Arial" w:hAnsi="Arial" w:cs="Arial"/>
                <w:sz w:val="18"/>
                <w:szCs w:val="18"/>
                <w:lang w:val="es-CO"/>
              </w:rPr>
              <w:t>e</w:t>
            </w:r>
            <w:r w:rsidRPr="00AB7F51">
              <w:rPr>
                <w:rFonts w:ascii="Arial" w:eastAsia="Arial" w:hAnsi="Arial" w:cs="Arial"/>
                <w:spacing w:val="1"/>
                <w:sz w:val="18"/>
                <w:szCs w:val="18"/>
                <w:lang w:val="es-CO"/>
              </w:rPr>
              <w:t xml:space="preserve"> </w:t>
            </w:r>
            <w:r w:rsidRPr="00AB7F51">
              <w:rPr>
                <w:rFonts w:ascii="Arial" w:eastAsia="Arial" w:hAnsi="Arial" w:cs="Arial"/>
                <w:sz w:val="18"/>
                <w:szCs w:val="18"/>
                <w:lang w:val="es-CO"/>
              </w:rPr>
              <w:t>C</w:t>
            </w:r>
            <w:r w:rsidRPr="00AB7F51">
              <w:rPr>
                <w:rFonts w:ascii="Arial" w:eastAsia="Arial" w:hAnsi="Arial" w:cs="Arial"/>
                <w:spacing w:val="-2"/>
                <w:sz w:val="18"/>
                <w:szCs w:val="18"/>
                <w:lang w:val="es-CO"/>
              </w:rPr>
              <w:t>o</w:t>
            </w:r>
            <w:r w:rsidRPr="00AB7F51">
              <w:rPr>
                <w:rFonts w:ascii="Arial" w:eastAsia="Arial" w:hAnsi="Arial" w:cs="Arial"/>
                <w:spacing w:val="1"/>
                <w:sz w:val="18"/>
                <w:szCs w:val="18"/>
                <w:lang w:val="es-CO"/>
              </w:rPr>
              <w:t>ndi</w:t>
            </w:r>
            <w:r w:rsidRPr="00AB7F51">
              <w:rPr>
                <w:rFonts w:ascii="Arial" w:eastAsia="Arial" w:hAnsi="Arial" w:cs="Arial"/>
                <w:spacing w:val="-1"/>
                <w:sz w:val="18"/>
                <w:szCs w:val="18"/>
                <w:lang w:val="es-CO"/>
              </w:rPr>
              <w:t>c</w:t>
            </w:r>
            <w:r w:rsidRPr="00AB7F51">
              <w:rPr>
                <w:rFonts w:ascii="Arial" w:eastAsia="Arial" w:hAnsi="Arial" w:cs="Arial"/>
                <w:spacing w:val="1"/>
                <w:sz w:val="18"/>
                <w:szCs w:val="18"/>
                <w:lang w:val="es-CO"/>
              </w:rPr>
              <w:t>io</w:t>
            </w:r>
            <w:r w:rsidRPr="00AB7F51">
              <w:rPr>
                <w:rFonts w:ascii="Arial" w:eastAsia="Arial" w:hAnsi="Arial" w:cs="Arial"/>
                <w:spacing w:val="-2"/>
                <w:sz w:val="18"/>
                <w:szCs w:val="18"/>
                <w:lang w:val="es-CO"/>
              </w:rPr>
              <w:t>n</w:t>
            </w:r>
            <w:r w:rsidRPr="00AB7F51">
              <w:rPr>
                <w:rFonts w:ascii="Arial" w:eastAsia="Arial" w:hAnsi="Arial" w:cs="Arial"/>
                <w:spacing w:val="1"/>
                <w:sz w:val="18"/>
                <w:szCs w:val="18"/>
                <w:lang w:val="es-CO"/>
              </w:rPr>
              <w:t>es</w:t>
            </w:r>
            <w:r w:rsidRPr="00AB7F51">
              <w:rPr>
                <w:rFonts w:ascii="Arial" w:eastAsia="Arial" w:hAnsi="Arial" w:cs="Arial"/>
                <w:sz w:val="18"/>
                <w:szCs w:val="18"/>
                <w:lang w:val="es-CO"/>
              </w:rPr>
              <w:t>,</w:t>
            </w:r>
            <w:r w:rsidRPr="00AB7F51">
              <w:rPr>
                <w:rFonts w:ascii="Arial" w:eastAsia="Arial" w:hAnsi="Arial" w:cs="Arial"/>
                <w:spacing w:val="-1"/>
                <w:sz w:val="18"/>
                <w:szCs w:val="18"/>
                <w:lang w:val="es-CO"/>
              </w:rPr>
              <w:t xml:space="preserve"> </w:t>
            </w:r>
            <w:r w:rsidRPr="00AB7F51">
              <w:rPr>
                <w:rFonts w:ascii="Arial" w:eastAsia="Arial" w:hAnsi="Arial" w:cs="Arial"/>
                <w:spacing w:val="1"/>
                <w:sz w:val="18"/>
                <w:szCs w:val="18"/>
                <w:lang w:val="es-CO"/>
              </w:rPr>
              <w:t>lo</w:t>
            </w:r>
            <w:r w:rsidRPr="00AB7F51">
              <w:rPr>
                <w:rFonts w:ascii="Arial" w:eastAsia="Arial" w:hAnsi="Arial" w:cs="Arial"/>
                <w:sz w:val="18"/>
                <w:szCs w:val="18"/>
                <w:lang w:val="es-CO"/>
              </w:rPr>
              <w:t>s</w:t>
            </w:r>
          </w:p>
        </w:tc>
        <w:tc>
          <w:tcPr>
            <w:tcW w:w="1776" w:type="dxa"/>
            <w:tcBorders>
              <w:top w:val="single" w:sz="5" w:space="0" w:color="000000"/>
              <w:left w:val="single" w:sz="5" w:space="0" w:color="000000"/>
              <w:right w:val="single" w:sz="5" w:space="0" w:color="000000"/>
            </w:tcBorders>
          </w:tcPr>
          <w:p w:rsidR="005E591D" w:rsidRPr="00AB7F51" w:rsidRDefault="005E591D">
            <w:pPr>
              <w:spacing w:before="2" w:line="200" w:lineRule="exact"/>
              <w:ind w:left="66" w:right="30"/>
              <w:rPr>
                <w:rFonts w:ascii="Arial" w:eastAsia="Arial" w:hAnsi="Arial" w:cs="Arial"/>
                <w:sz w:val="18"/>
                <w:szCs w:val="18"/>
                <w:lang w:val="es-CO"/>
              </w:rPr>
            </w:pPr>
            <w:r w:rsidRPr="00AB7F51">
              <w:rPr>
                <w:rFonts w:ascii="Arial" w:eastAsia="Arial" w:hAnsi="Arial" w:cs="Arial"/>
                <w:sz w:val="18"/>
                <w:szCs w:val="18"/>
                <w:lang w:val="es-CO"/>
              </w:rPr>
              <w:t>A</w:t>
            </w:r>
            <w:r w:rsidRPr="00AB7F51">
              <w:rPr>
                <w:rFonts w:ascii="Arial" w:eastAsia="Arial" w:hAnsi="Arial" w:cs="Arial"/>
                <w:spacing w:val="1"/>
                <w:sz w:val="18"/>
                <w:szCs w:val="18"/>
                <w:lang w:val="es-CO"/>
              </w:rPr>
              <w:t>c</w:t>
            </w:r>
            <w:r w:rsidRPr="00AB7F51">
              <w:rPr>
                <w:rFonts w:ascii="Arial" w:eastAsia="Arial" w:hAnsi="Arial" w:cs="Arial"/>
                <w:spacing w:val="-2"/>
                <w:sz w:val="18"/>
                <w:szCs w:val="18"/>
                <w:lang w:val="es-CO"/>
              </w:rPr>
              <w:t>t</w:t>
            </w:r>
            <w:r w:rsidRPr="00AB7F51">
              <w:rPr>
                <w:rFonts w:ascii="Arial" w:eastAsia="Arial" w:hAnsi="Arial" w:cs="Arial"/>
                <w:sz w:val="18"/>
                <w:szCs w:val="18"/>
                <w:lang w:val="es-CO"/>
              </w:rPr>
              <w:t>a</w:t>
            </w:r>
          </w:p>
          <w:p w:rsidR="005E591D" w:rsidRPr="00AB7F51" w:rsidRDefault="005E591D">
            <w:pPr>
              <w:spacing w:line="200" w:lineRule="exact"/>
              <w:ind w:left="66"/>
              <w:rPr>
                <w:rFonts w:ascii="Arial" w:eastAsia="Arial" w:hAnsi="Arial" w:cs="Arial"/>
                <w:sz w:val="18"/>
                <w:szCs w:val="18"/>
                <w:lang w:val="es-CO"/>
              </w:rPr>
            </w:pPr>
            <w:r w:rsidRPr="00AB7F51">
              <w:rPr>
                <w:rFonts w:ascii="Arial" w:eastAsia="Arial" w:hAnsi="Arial" w:cs="Arial"/>
                <w:sz w:val="18"/>
                <w:szCs w:val="18"/>
                <w:lang w:val="es-CO"/>
              </w:rPr>
              <w:t>Co</w:t>
            </w:r>
            <w:r w:rsidRPr="00AB7F51">
              <w:rPr>
                <w:rFonts w:ascii="Arial" w:eastAsia="Arial" w:hAnsi="Arial" w:cs="Arial"/>
                <w:spacing w:val="1"/>
                <w:sz w:val="18"/>
                <w:szCs w:val="18"/>
                <w:lang w:val="es-CO"/>
              </w:rPr>
              <w:t>mi</w:t>
            </w:r>
            <w:r w:rsidRPr="00AB7F51">
              <w:rPr>
                <w:rFonts w:ascii="Arial" w:eastAsia="Arial" w:hAnsi="Arial" w:cs="Arial"/>
                <w:sz w:val="18"/>
                <w:szCs w:val="18"/>
                <w:lang w:val="es-CO"/>
              </w:rPr>
              <w:t>té</w:t>
            </w:r>
          </w:p>
          <w:p w:rsidR="005E591D" w:rsidRPr="00AB7F51" w:rsidRDefault="005E591D">
            <w:pPr>
              <w:spacing w:line="200" w:lineRule="exact"/>
              <w:ind w:left="66"/>
              <w:rPr>
                <w:rFonts w:ascii="Arial" w:eastAsia="Arial" w:hAnsi="Arial" w:cs="Arial"/>
                <w:sz w:val="18"/>
                <w:szCs w:val="18"/>
                <w:lang w:val="es-CO"/>
              </w:rPr>
            </w:pPr>
            <w:r w:rsidRPr="00AB7F51">
              <w:rPr>
                <w:rFonts w:ascii="Arial" w:eastAsia="Arial" w:hAnsi="Arial" w:cs="Arial"/>
                <w:sz w:val="18"/>
                <w:szCs w:val="18"/>
                <w:lang w:val="es-CO"/>
              </w:rPr>
              <w:t>Co</w:t>
            </w:r>
            <w:r w:rsidRPr="00AB7F51">
              <w:rPr>
                <w:rFonts w:ascii="Arial" w:eastAsia="Arial" w:hAnsi="Arial" w:cs="Arial"/>
                <w:spacing w:val="1"/>
                <w:sz w:val="18"/>
                <w:szCs w:val="18"/>
                <w:lang w:val="es-CO"/>
              </w:rPr>
              <w:t>n</w:t>
            </w:r>
            <w:r w:rsidRPr="00AB7F51">
              <w:rPr>
                <w:rFonts w:ascii="Arial" w:eastAsia="Arial" w:hAnsi="Arial" w:cs="Arial"/>
                <w:sz w:val="18"/>
                <w:szCs w:val="18"/>
                <w:lang w:val="es-CO"/>
              </w:rPr>
              <w:t>tr</w:t>
            </w:r>
            <w:r w:rsidRPr="00AB7F51">
              <w:rPr>
                <w:rFonts w:ascii="Arial" w:eastAsia="Arial" w:hAnsi="Arial" w:cs="Arial"/>
                <w:spacing w:val="1"/>
                <w:sz w:val="18"/>
                <w:szCs w:val="18"/>
                <w:lang w:val="es-CO"/>
              </w:rPr>
              <w:t>a</w:t>
            </w:r>
            <w:r w:rsidRPr="00AB7F51">
              <w:rPr>
                <w:rFonts w:ascii="Arial" w:eastAsia="Arial" w:hAnsi="Arial" w:cs="Arial"/>
                <w:sz w:val="18"/>
                <w:szCs w:val="18"/>
                <w:lang w:val="es-CO"/>
              </w:rPr>
              <w:t>t</w:t>
            </w:r>
            <w:r w:rsidRPr="00AB7F51">
              <w:rPr>
                <w:rFonts w:ascii="Arial" w:eastAsia="Arial" w:hAnsi="Arial" w:cs="Arial"/>
                <w:spacing w:val="-1"/>
                <w:sz w:val="18"/>
                <w:szCs w:val="18"/>
                <w:lang w:val="es-CO"/>
              </w:rPr>
              <w:t>a</w:t>
            </w:r>
            <w:r w:rsidRPr="00AB7F51">
              <w:rPr>
                <w:rFonts w:ascii="Arial" w:eastAsia="Arial" w:hAnsi="Arial" w:cs="Arial"/>
                <w:spacing w:val="1"/>
                <w:sz w:val="18"/>
                <w:szCs w:val="18"/>
                <w:lang w:val="es-CO"/>
              </w:rPr>
              <w:t>ci</w:t>
            </w:r>
            <w:r w:rsidRPr="00AB7F51">
              <w:rPr>
                <w:rFonts w:ascii="Arial" w:eastAsia="Arial" w:hAnsi="Arial" w:cs="Arial"/>
                <w:spacing w:val="-2"/>
                <w:sz w:val="18"/>
                <w:szCs w:val="18"/>
                <w:lang w:val="es-CO"/>
              </w:rPr>
              <w:t>ó</w:t>
            </w:r>
            <w:r w:rsidRPr="00AB7F51">
              <w:rPr>
                <w:rFonts w:ascii="Arial" w:eastAsia="Arial" w:hAnsi="Arial" w:cs="Arial"/>
                <w:sz w:val="18"/>
                <w:szCs w:val="18"/>
                <w:lang w:val="es-CO"/>
              </w:rPr>
              <w:t>n</w:t>
            </w:r>
          </w:p>
        </w:tc>
      </w:tr>
      <w:tr w:rsidR="00C83DAE" w:rsidRPr="00204A78" w:rsidTr="00E82A4F">
        <w:trPr>
          <w:trHeight w:hRule="exact" w:val="2462"/>
        </w:trPr>
        <w:tc>
          <w:tcPr>
            <w:tcW w:w="550" w:type="dxa"/>
            <w:tcBorders>
              <w:top w:val="single" w:sz="5" w:space="0" w:color="000000"/>
              <w:left w:val="single" w:sz="5" w:space="0" w:color="000000"/>
              <w:bottom w:val="single" w:sz="5" w:space="0" w:color="000000"/>
              <w:right w:val="single" w:sz="5" w:space="0" w:color="000000"/>
            </w:tcBorders>
          </w:tcPr>
          <w:p w:rsidR="00C83DAE" w:rsidRPr="00E82A4F" w:rsidRDefault="00C83DAE">
            <w:pPr>
              <w:spacing w:line="200" w:lineRule="exact"/>
              <w:rPr>
                <w:rFonts w:ascii="Arial" w:hAnsi="Arial" w:cs="Arial"/>
                <w:sz w:val="18"/>
                <w:szCs w:val="18"/>
                <w:lang w:val="es-CO"/>
              </w:rPr>
            </w:pPr>
          </w:p>
          <w:p w:rsidR="00C83DAE" w:rsidRPr="00E82A4F" w:rsidRDefault="00C83DAE">
            <w:pPr>
              <w:spacing w:line="200" w:lineRule="exact"/>
              <w:rPr>
                <w:rFonts w:ascii="Arial" w:hAnsi="Arial" w:cs="Arial"/>
                <w:sz w:val="18"/>
                <w:szCs w:val="18"/>
                <w:lang w:val="es-CO"/>
              </w:rPr>
            </w:pPr>
          </w:p>
          <w:p w:rsidR="00C83DAE" w:rsidRPr="00E82A4F" w:rsidRDefault="00C83DAE">
            <w:pPr>
              <w:spacing w:line="200" w:lineRule="exact"/>
              <w:rPr>
                <w:rFonts w:ascii="Arial" w:hAnsi="Arial" w:cs="Arial"/>
                <w:sz w:val="18"/>
                <w:szCs w:val="18"/>
                <w:lang w:val="es-CO"/>
              </w:rPr>
            </w:pPr>
          </w:p>
          <w:p w:rsidR="00C83DAE" w:rsidRPr="00E82A4F" w:rsidRDefault="00C83DAE">
            <w:pPr>
              <w:spacing w:line="200" w:lineRule="exact"/>
              <w:rPr>
                <w:rFonts w:ascii="Arial" w:hAnsi="Arial" w:cs="Arial"/>
                <w:sz w:val="18"/>
                <w:szCs w:val="18"/>
                <w:lang w:val="es-CO"/>
              </w:rPr>
            </w:pPr>
          </w:p>
          <w:p w:rsidR="00C83DAE" w:rsidRPr="00E82A4F" w:rsidRDefault="00C83DAE">
            <w:pPr>
              <w:spacing w:line="200" w:lineRule="exact"/>
              <w:rPr>
                <w:rFonts w:ascii="Arial" w:hAnsi="Arial" w:cs="Arial"/>
                <w:sz w:val="18"/>
                <w:szCs w:val="18"/>
                <w:lang w:val="es-CO"/>
              </w:rPr>
            </w:pPr>
          </w:p>
          <w:p w:rsidR="00C83DAE" w:rsidRPr="00E82A4F" w:rsidRDefault="00C83DAE">
            <w:pPr>
              <w:spacing w:line="200" w:lineRule="exact"/>
              <w:rPr>
                <w:rFonts w:ascii="Arial" w:hAnsi="Arial" w:cs="Arial"/>
                <w:sz w:val="18"/>
                <w:szCs w:val="18"/>
                <w:lang w:val="es-CO"/>
              </w:rPr>
            </w:pPr>
          </w:p>
          <w:p w:rsidR="00C83DAE" w:rsidRPr="00E82A4F" w:rsidRDefault="00C83DAE">
            <w:pPr>
              <w:spacing w:before="3" w:line="240" w:lineRule="exact"/>
              <w:rPr>
                <w:rFonts w:ascii="Arial" w:hAnsi="Arial" w:cs="Arial"/>
                <w:sz w:val="18"/>
                <w:szCs w:val="18"/>
                <w:lang w:val="es-CO"/>
              </w:rPr>
            </w:pPr>
          </w:p>
          <w:p w:rsidR="00C83DAE" w:rsidRPr="00E82A4F" w:rsidRDefault="007B1E36">
            <w:pPr>
              <w:ind w:left="187" w:right="185"/>
              <w:jc w:val="center"/>
              <w:rPr>
                <w:rFonts w:ascii="Arial" w:eastAsia="Arial" w:hAnsi="Arial" w:cs="Arial"/>
                <w:sz w:val="18"/>
                <w:szCs w:val="18"/>
                <w:lang w:val="es-CO"/>
              </w:rPr>
            </w:pPr>
            <w:r w:rsidRPr="00E82A4F">
              <w:rPr>
                <w:rFonts w:ascii="Arial" w:eastAsia="Arial" w:hAnsi="Arial" w:cs="Arial"/>
                <w:b/>
                <w:sz w:val="18"/>
                <w:szCs w:val="18"/>
                <w:lang w:val="es-CO"/>
              </w:rPr>
              <w:t>8</w:t>
            </w:r>
          </w:p>
        </w:tc>
        <w:tc>
          <w:tcPr>
            <w:tcW w:w="1620" w:type="dxa"/>
            <w:tcBorders>
              <w:top w:val="single" w:sz="5" w:space="0" w:color="000000"/>
              <w:left w:val="single" w:sz="5" w:space="0" w:color="000000"/>
              <w:bottom w:val="single" w:sz="5" w:space="0" w:color="000000"/>
              <w:right w:val="single" w:sz="5" w:space="0" w:color="000000"/>
            </w:tcBorders>
          </w:tcPr>
          <w:p w:rsidR="00C83DAE" w:rsidRPr="00E82A4F" w:rsidRDefault="00C83DAE">
            <w:pPr>
              <w:spacing w:line="200" w:lineRule="exact"/>
              <w:rPr>
                <w:rFonts w:ascii="Arial" w:hAnsi="Arial" w:cs="Arial"/>
                <w:sz w:val="18"/>
                <w:szCs w:val="18"/>
                <w:lang w:val="es-CO"/>
              </w:rPr>
            </w:pPr>
          </w:p>
          <w:p w:rsidR="00C83DAE" w:rsidRPr="00E82A4F" w:rsidRDefault="00C83DAE">
            <w:pPr>
              <w:spacing w:line="200" w:lineRule="exact"/>
              <w:rPr>
                <w:rFonts w:ascii="Arial" w:hAnsi="Arial" w:cs="Arial"/>
                <w:sz w:val="18"/>
                <w:szCs w:val="18"/>
                <w:lang w:val="es-CO"/>
              </w:rPr>
            </w:pPr>
          </w:p>
          <w:p w:rsidR="00C83DAE" w:rsidRPr="00E82A4F" w:rsidRDefault="00C83DAE">
            <w:pPr>
              <w:spacing w:line="200" w:lineRule="exact"/>
              <w:rPr>
                <w:rFonts w:ascii="Arial" w:hAnsi="Arial" w:cs="Arial"/>
                <w:sz w:val="18"/>
                <w:szCs w:val="18"/>
                <w:lang w:val="es-CO"/>
              </w:rPr>
            </w:pPr>
          </w:p>
          <w:p w:rsidR="00C83DAE" w:rsidRPr="00E82A4F" w:rsidRDefault="00C83DAE">
            <w:pPr>
              <w:spacing w:line="200" w:lineRule="exact"/>
              <w:rPr>
                <w:rFonts w:ascii="Arial" w:hAnsi="Arial" w:cs="Arial"/>
                <w:sz w:val="18"/>
                <w:szCs w:val="18"/>
                <w:lang w:val="es-CO"/>
              </w:rPr>
            </w:pPr>
          </w:p>
          <w:p w:rsidR="00C83DAE" w:rsidRPr="00E82A4F" w:rsidRDefault="00C83DAE">
            <w:pPr>
              <w:spacing w:line="200" w:lineRule="exact"/>
              <w:rPr>
                <w:rFonts w:ascii="Arial" w:hAnsi="Arial" w:cs="Arial"/>
                <w:sz w:val="18"/>
                <w:szCs w:val="18"/>
                <w:lang w:val="es-CO"/>
              </w:rPr>
            </w:pPr>
          </w:p>
          <w:p w:rsidR="00C83DAE" w:rsidRPr="00E82A4F" w:rsidRDefault="00C83DAE">
            <w:pPr>
              <w:spacing w:line="200" w:lineRule="exact"/>
              <w:rPr>
                <w:rFonts w:ascii="Arial" w:hAnsi="Arial" w:cs="Arial"/>
                <w:sz w:val="18"/>
                <w:szCs w:val="18"/>
                <w:lang w:val="es-CO"/>
              </w:rPr>
            </w:pPr>
          </w:p>
          <w:p w:rsidR="00C83DAE" w:rsidRPr="00E82A4F" w:rsidRDefault="00C83DAE">
            <w:pPr>
              <w:spacing w:before="8" w:line="240" w:lineRule="exact"/>
              <w:rPr>
                <w:rFonts w:ascii="Arial" w:hAnsi="Arial" w:cs="Arial"/>
                <w:sz w:val="18"/>
                <w:szCs w:val="18"/>
                <w:lang w:val="es-CO"/>
              </w:rPr>
            </w:pPr>
          </w:p>
          <w:p w:rsidR="00C83DAE" w:rsidRPr="00E82A4F" w:rsidRDefault="007B1E36">
            <w:pPr>
              <w:ind w:left="66"/>
              <w:rPr>
                <w:rFonts w:ascii="Arial" w:eastAsia="Arial" w:hAnsi="Arial" w:cs="Arial"/>
                <w:sz w:val="18"/>
                <w:szCs w:val="18"/>
                <w:lang w:val="es-CO"/>
              </w:rPr>
            </w:pPr>
            <w:r w:rsidRPr="00E82A4F">
              <w:rPr>
                <w:rFonts w:ascii="Arial" w:eastAsia="Arial" w:hAnsi="Arial" w:cs="Arial"/>
                <w:sz w:val="18"/>
                <w:szCs w:val="18"/>
                <w:lang w:val="es-CO"/>
              </w:rPr>
              <w:t>A</w:t>
            </w:r>
            <w:r w:rsidRPr="00E82A4F">
              <w:rPr>
                <w:rFonts w:ascii="Arial" w:eastAsia="Arial" w:hAnsi="Arial" w:cs="Arial"/>
                <w:spacing w:val="1"/>
                <w:sz w:val="18"/>
                <w:szCs w:val="18"/>
                <w:lang w:val="es-CO"/>
              </w:rPr>
              <w:t>se</w:t>
            </w:r>
            <w:r w:rsidRPr="00E82A4F">
              <w:rPr>
                <w:rFonts w:ascii="Arial" w:eastAsia="Arial" w:hAnsi="Arial" w:cs="Arial"/>
                <w:spacing w:val="-1"/>
                <w:sz w:val="18"/>
                <w:szCs w:val="18"/>
                <w:lang w:val="es-CO"/>
              </w:rPr>
              <w:t>s</w:t>
            </w:r>
            <w:r w:rsidRPr="00E82A4F">
              <w:rPr>
                <w:rFonts w:ascii="Arial" w:eastAsia="Arial" w:hAnsi="Arial" w:cs="Arial"/>
                <w:spacing w:val="1"/>
                <w:sz w:val="18"/>
                <w:szCs w:val="18"/>
                <w:lang w:val="es-CO"/>
              </w:rPr>
              <w:t>o</w:t>
            </w:r>
            <w:r w:rsidRPr="00E82A4F">
              <w:rPr>
                <w:rFonts w:ascii="Arial" w:eastAsia="Arial" w:hAnsi="Arial" w:cs="Arial"/>
                <w:sz w:val="18"/>
                <w:szCs w:val="18"/>
                <w:lang w:val="es-CO"/>
              </w:rPr>
              <w:t>ría</w:t>
            </w:r>
            <w:r w:rsidRPr="00E82A4F">
              <w:rPr>
                <w:rFonts w:ascii="Arial" w:eastAsia="Arial" w:hAnsi="Arial" w:cs="Arial"/>
                <w:spacing w:val="-1"/>
                <w:sz w:val="18"/>
                <w:szCs w:val="18"/>
                <w:lang w:val="es-CO"/>
              </w:rPr>
              <w:t xml:space="preserve"> </w:t>
            </w:r>
            <w:r w:rsidRPr="00E82A4F">
              <w:rPr>
                <w:rFonts w:ascii="Arial" w:eastAsia="Arial" w:hAnsi="Arial" w:cs="Arial"/>
                <w:spacing w:val="1"/>
                <w:sz w:val="18"/>
                <w:szCs w:val="18"/>
                <w:lang w:val="es-CO"/>
              </w:rPr>
              <w:t>Ju</w:t>
            </w:r>
            <w:r w:rsidRPr="00E82A4F">
              <w:rPr>
                <w:rFonts w:ascii="Arial" w:eastAsia="Arial" w:hAnsi="Arial" w:cs="Arial"/>
                <w:sz w:val="18"/>
                <w:szCs w:val="18"/>
                <w:lang w:val="es-CO"/>
              </w:rPr>
              <w:t>rí</w:t>
            </w:r>
            <w:r w:rsidRPr="00E82A4F">
              <w:rPr>
                <w:rFonts w:ascii="Arial" w:eastAsia="Arial" w:hAnsi="Arial" w:cs="Arial"/>
                <w:spacing w:val="-1"/>
                <w:sz w:val="18"/>
                <w:szCs w:val="18"/>
                <w:lang w:val="es-CO"/>
              </w:rPr>
              <w:t>d</w:t>
            </w:r>
            <w:r w:rsidRPr="00E82A4F">
              <w:rPr>
                <w:rFonts w:ascii="Arial" w:eastAsia="Arial" w:hAnsi="Arial" w:cs="Arial"/>
                <w:spacing w:val="1"/>
                <w:sz w:val="18"/>
                <w:szCs w:val="18"/>
                <w:lang w:val="es-CO"/>
              </w:rPr>
              <w:t>i</w:t>
            </w:r>
            <w:r w:rsidRPr="00E82A4F">
              <w:rPr>
                <w:rFonts w:ascii="Arial" w:eastAsia="Arial" w:hAnsi="Arial" w:cs="Arial"/>
                <w:spacing w:val="-1"/>
                <w:sz w:val="18"/>
                <w:szCs w:val="18"/>
                <w:lang w:val="es-CO"/>
              </w:rPr>
              <w:t>c</w:t>
            </w:r>
            <w:r w:rsidRPr="00E82A4F">
              <w:rPr>
                <w:rFonts w:ascii="Arial" w:eastAsia="Arial" w:hAnsi="Arial" w:cs="Arial"/>
                <w:sz w:val="18"/>
                <w:szCs w:val="18"/>
                <w:lang w:val="es-CO"/>
              </w:rPr>
              <w:t>a</w:t>
            </w:r>
          </w:p>
        </w:tc>
        <w:tc>
          <w:tcPr>
            <w:tcW w:w="6122" w:type="dxa"/>
            <w:tcBorders>
              <w:top w:val="single" w:sz="5" w:space="0" w:color="000000"/>
              <w:left w:val="single" w:sz="5" w:space="0" w:color="000000"/>
              <w:bottom w:val="single" w:sz="5" w:space="0" w:color="000000"/>
              <w:right w:val="single" w:sz="5" w:space="0" w:color="000000"/>
            </w:tcBorders>
          </w:tcPr>
          <w:p w:rsidR="00C83DAE" w:rsidRPr="00E82A4F" w:rsidRDefault="007B1E36" w:rsidP="00E82A4F">
            <w:pPr>
              <w:spacing w:before="2" w:line="200" w:lineRule="exact"/>
              <w:ind w:left="66" w:right="31"/>
              <w:jc w:val="both"/>
              <w:rPr>
                <w:rFonts w:ascii="Arial" w:eastAsia="Arial" w:hAnsi="Arial" w:cs="Arial"/>
                <w:sz w:val="18"/>
                <w:szCs w:val="18"/>
                <w:lang w:val="es-CO"/>
              </w:rPr>
            </w:pPr>
            <w:r w:rsidRPr="00E82A4F">
              <w:rPr>
                <w:rFonts w:ascii="Arial" w:eastAsia="Arial" w:hAnsi="Arial" w:cs="Arial"/>
                <w:sz w:val="18"/>
                <w:szCs w:val="18"/>
                <w:lang w:val="es-CO"/>
              </w:rPr>
              <w:t>E</w:t>
            </w:r>
            <w:r w:rsidRPr="00E82A4F">
              <w:rPr>
                <w:rFonts w:ascii="Arial" w:eastAsia="Arial" w:hAnsi="Arial" w:cs="Arial"/>
                <w:spacing w:val="1"/>
                <w:sz w:val="18"/>
                <w:szCs w:val="18"/>
                <w:lang w:val="es-CO"/>
              </w:rPr>
              <w:t>s</w:t>
            </w:r>
            <w:r w:rsidRPr="00E82A4F">
              <w:rPr>
                <w:rFonts w:ascii="Arial" w:eastAsia="Arial" w:hAnsi="Arial" w:cs="Arial"/>
                <w:sz w:val="18"/>
                <w:szCs w:val="18"/>
                <w:lang w:val="es-CO"/>
              </w:rPr>
              <w:t>t</w:t>
            </w:r>
            <w:r w:rsidRPr="00E82A4F">
              <w:rPr>
                <w:rFonts w:ascii="Arial" w:eastAsia="Arial" w:hAnsi="Arial" w:cs="Arial"/>
                <w:spacing w:val="1"/>
                <w:sz w:val="18"/>
                <w:szCs w:val="18"/>
                <w:lang w:val="es-CO"/>
              </w:rPr>
              <w:t>u</w:t>
            </w:r>
            <w:r w:rsidRPr="00E82A4F">
              <w:rPr>
                <w:rFonts w:ascii="Arial" w:eastAsia="Arial" w:hAnsi="Arial" w:cs="Arial"/>
                <w:spacing w:val="-2"/>
                <w:sz w:val="18"/>
                <w:szCs w:val="18"/>
                <w:lang w:val="es-CO"/>
              </w:rPr>
              <w:t>d</w:t>
            </w:r>
            <w:r w:rsidRPr="00E82A4F">
              <w:rPr>
                <w:rFonts w:ascii="Arial" w:eastAsia="Arial" w:hAnsi="Arial" w:cs="Arial"/>
                <w:spacing w:val="1"/>
                <w:sz w:val="18"/>
                <w:szCs w:val="18"/>
                <w:lang w:val="es-CO"/>
              </w:rPr>
              <w:t>io</w:t>
            </w:r>
            <w:r w:rsidRPr="00E82A4F">
              <w:rPr>
                <w:rFonts w:ascii="Arial" w:eastAsia="Arial" w:hAnsi="Arial" w:cs="Arial"/>
                <w:sz w:val="18"/>
                <w:szCs w:val="18"/>
                <w:lang w:val="es-CO"/>
              </w:rPr>
              <w:t>s</w:t>
            </w:r>
            <w:r w:rsidRPr="00E82A4F">
              <w:rPr>
                <w:rFonts w:ascii="Arial" w:eastAsia="Arial" w:hAnsi="Arial" w:cs="Arial"/>
                <w:spacing w:val="3"/>
                <w:sz w:val="18"/>
                <w:szCs w:val="18"/>
                <w:lang w:val="es-CO"/>
              </w:rPr>
              <w:t xml:space="preserve"> </w:t>
            </w:r>
            <w:r w:rsidRPr="00E82A4F">
              <w:rPr>
                <w:rFonts w:ascii="Arial" w:eastAsia="Arial" w:hAnsi="Arial" w:cs="Arial"/>
                <w:sz w:val="18"/>
                <w:szCs w:val="18"/>
                <w:lang w:val="es-CO"/>
              </w:rPr>
              <w:t>P</w:t>
            </w:r>
            <w:r w:rsidRPr="00E82A4F">
              <w:rPr>
                <w:rFonts w:ascii="Arial" w:eastAsia="Arial" w:hAnsi="Arial" w:cs="Arial"/>
                <w:spacing w:val="-2"/>
                <w:sz w:val="18"/>
                <w:szCs w:val="18"/>
                <w:lang w:val="es-CO"/>
              </w:rPr>
              <w:t>r</w:t>
            </w:r>
            <w:r w:rsidRPr="00E82A4F">
              <w:rPr>
                <w:rFonts w:ascii="Arial" w:eastAsia="Arial" w:hAnsi="Arial" w:cs="Arial"/>
                <w:spacing w:val="1"/>
                <w:sz w:val="18"/>
                <w:szCs w:val="18"/>
                <w:lang w:val="es-CO"/>
              </w:rPr>
              <w:t>e</w:t>
            </w:r>
            <w:r w:rsidRPr="00E82A4F">
              <w:rPr>
                <w:rFonts w:ascii="Arial" w:eastAsia="Arial" w:hAnsi="Arial" w:cs="Arial"/>
                <w:spacing w:val="-1"/>
                <w:sz w:val="18"/>
                <w:szCs w:val="18"/>
                <w:lang w:val="es-CO"/>
              </w:rPr>
              <w:t>v</w:t>
            </w:r>
            <w:r w:rsidRPr="00E82A4F">
              <w:rPr>
                <w:rFonts w:ascii="Arial" w:eastAsia="Arial" w:hAnsi="Arial" w:cs="Arial"/>
                <w:spacing w:val="1"/>
                <w:sz w:val="18"/>
                <w:szCs w:val="18"/>
                <w:lang w:val="es-CO"/>
              </w:rPr>
              <w:t>io</w:t>
            </w:r>
            <w:r w:rsidRPr="00E82A4F">
              <w:rPr>
                <w:rFonts w:ascii="Arial" w:eastAsia="Arial" w:hAnsi="Arial" w:cs="Arial"/>
                <w:sz w:val="18"/>
                <w:szCs w:val="18"/>
                <w:lang w:val="es-CO"/>
              </w:rPr>
              <w:t>s</w:t>
            </w:r>
            <w:r w:rsidRPr="00E82A4F">
              <w:rPr>
                <w:rFonts w:ascii="Arial" w:eastAsia="Arial" w:hAnsi="Arial" w:cs="Arial"/>
                <w:spacing w:val="3"/>
                <w:sz w:val="18"/>
                <w:szCs w:val="18"/>
                <w:lang w:val="es-CO"/>
              </w:rPr>
              <w:t xml:space="preserve"> </w:t>
            </w:r>
            <w:r w:rsidRPr="00E82A4F">
              <w:rPr>
                <w:rFonts w:ascii="Arial" w:eastAsia="Arial" w:hAnsi="Arial" w:cs="Arial"/>
                <w:sz w:val="18"/>
                <w:szCs w:val="18"/>
                <w:lang w:val="es-CO"/>
              </w:rPr>
              <w:t>y</w:t>
            </w:r>
            <w:r w:rsidRPr="00E82A4F">
              <w:rPr>
                <w:rFonts w:ascii="Arial" w:eastAsia="Arial" w:hAnsi="Arial" w:cs="Arial"/>
                <w:spacing w:val="1"/>
                <w:sz w:val="18"/>
                <w:szCs w:val="18"/>
                <w:lang w:val="es-CO"/>
              </w:rPr>
              <w:t xml:space="preserve"> </w:t>
            </w:r>
            <w:r w:rsidRPr="00E82A4F">
              <w:rPr>
                <w:rFonts w:ascii="Arial" w:eastAsia="Arial" w:hAnsi="Arial" w:cs="Arial"/>
                <w:spacing w:val="-2"/>
                <w:sz w:val="18"/>
                <w:szCs w:val="18"/>
                <w:lang w:val="es-CO"/>
              </w:rPr>
              <w:t>d</w:t>
            </w:r>
            <w:r w:rsidRPr="00E82A4F">
              <w:rPr>
                <w:rFonts w:ascii="Arial" w:eastAsia="Arial" w:hAnsi="Arial" w:cs="Arial"/>
                <w:sz w:val="18"/>
                <w:szCs w:val="18"/>
                <w:lang w:val="es-CO"/>
              </w:rPr>
              <w:t>e</w:t>
            </w:r>
            <w:r w:rsidRPr="00E82A4F">
              <w:rPr>
                <w:rFonts w:ascii="Arial" w:eastAsia="Arial" w:hAnsi="Arial" w:cs="Arial"/>
                <w:spacing w:val="2"/>
                <w:sz w:val="18"/>
                <w:szCs w:val="18"/>
                <w:lang w:val="es-CO"/>
              </w:rPr>
              <w:t xml:space="preserve"> </w:t>
            </w:r>
            <w:r w:rsidRPr="00E82A4F">
              <w:rPr>
                <w:rFonts w:ascii="Arial" w:eastAsia="Arial" w:hAnsi="Arial" w:cs="Arial"/>
                <w:sz w:val="18"/>
                <w:szCs w:val="18"/>
                <w:lang w:val="es-CO"/>
              </w:rPr>
              <w:t>Co</w:t>
            </w:r>
            <w:r w:rsidRPr="00E82A4F">
              <w:rPr>
                <w:rFonts w:ascii="Arial" w:eastAsia="Arial" w:hAnsi="Arial" w:cs="Arial"/>
                <w:spacing w:val="1"/>
                <w:sz w:val="18"/>
                <w:szCs w:val="18"/>
                <w:lang w:val="es-CO"/>
              </w:rPr>
              <w:t>n</w:t>
            </w:r>
            <w:r w:rsidRPr="00E82A4F">
              <w:rPr>
                <w:rFonts w:ascii="Arial" w:eastAsia="Arial" w:hAnsi="Arial" w:cs="Arial"/>
                <w:spacing w:val="-1"/>
                <w:sz w:val="18"/>
                <w:szCs w:val="18"/>
                <w:lang w:val="es-CO"/>
              </w:rPr>
              <w:t>v</w:t>
            </w:r>
            <w:r w:rsidRPr="00E82A4F">
              <w:rPr>
                <w:rFonts w:ascii="Arial" w:eastAsia="Arial" w:hAnsi="Arial" w:cs="Arial"/>
                <w:spacing w:val="-2"/>
                <w:sz w:val="18"/>
                <w:szCs w:val="18"/>
                <w:lang w:val="es-CO"/>
              </w:rPr>
              <w:t>e</w:t>
            </w:r>
            <w:r w:rsidRPr="00E82A4F">
              <w:rPr>
                <w:rFonts w:ascii="Arial" w:eastAsia="Arial" w:hAnsi="Arial" w:cs="Arial"/>
                <w:spacing w:val="1"/>
                <w:sz w:val="18"/>
                <w:szCs w:val="18"/>
                <w:lang w:val="es-CO"/>
              </w:rPr>
              <w:t>nie</w:t>
            </w:r>
            <w:r w:rsidRPr="00E82A4F">
              <w:rPr>
                <w:rFonts w:ascii="Arial" w:eastAsia="Arial" w:hAnsi="Arial" w:cs="Arial"/>
                <w:spacing w:val="-2"/>
                <w:sz w:val="18"/>
                <w:szCs w:val="18"/>
                <w:lang w:val="es-CO"/>
              </w:rPr>
              <w:t>n</w:t>
            </w:r>
            <w:r w:rsidRPr="00E82A4F">
              <w:rPr>
                <w:rFonts w:ascii="Arial" w:eastAsia="Arial" w:hAnsi="Arial" w:cs="Arial"/>
                <w:spacing w:val="1"/>
                <w:sz w:val="18"/>
                <w:szCs w:val="18"/>
                <w:lang w:val="es-CO"/>
              </w:rPr>
              <w:t>cia</w:t>
            </w:r>
            <w:r w:rsidRPr="00E82A4F">
              <w:rPr>
                <w:rFonts w:ascii="Arial" w:eastAsia="Arial" w:hAnsi="Arial" w:cs="Arial"/>
                <w:sz w:val="18"/>
                <w:szCs w:val="18"/>
                <w:lang w:val="es-CO"/>
              </w:rPr>
              <w:t xml:space="preserve">, </w:t>
            </w:r>
            <w:r w:rsidRPr="00E82A4F">
              <w:rPr>
                <w:rFonts w:ascii="Arial" w:eastAsia="Arial" w:hAnsi="Arial" w:cs="Arial"/>
                <w:spacing w:val="1"/>
                <w:sz w:val="18"/>
                <w:szCs w:val="18"/>
                <w:lang w:val="es-CO"/>
              </w:rPr>
              <w:t>l</w:t>
            </w:r>
            <w:r w:rsidRPr="00E82A4F">
              <w:rPr>
                <w:rFonts w:ascii="Arial" w:eastAsia="Arial" w:hAnsi="Arial" w:cs="Arial"/>
                <w:spacing w:val="-2"/>
                <w:sz w:val="18"/>
                <w:szCs w:val="18"/>
                <w:lang w:val="es-CO"/>
              </w:rPr>
              <w:t>o</w:t>
            </w:r>
            <w:r w:rsidRPr="00E82A4F">
              <w:rPr>
                <w:rFonts w:ascii="Arial" w:eastAsia="Arial" w:hAnsi="Arial" w:cs="Arial"/>
                <w:sz w:val="18"/>
                <w:szCs w:val="18"/>
                <w:lang w:val="es-CO"/>
              </w:rPr>
              <w:t>s</w:t>
            </w:r>
            <w:r w:rsidRPr="00E82A4F">
              <w:rPr>
                <w:rFonts w:ascii="Arial" w:eastAsia="Arial" w:hAnsi="Arial" w:cs="Arial"/>
                <w:spacing w:val="3"/>
                <w:sz w:val="18"/>
                <w:szCs w:val="18"/>
                <w:lang w:val="es-CO"/>
              </w:rPr>
              <w:t xml:space="preserve"> </w:t>
            </w:r>
            <w:r w:rsidRPr="00E82A4F">
              <w:rPr>
                <w:rFonts w:ascii="Arial" w:eastAsia="Arial" w:hAnsi="Arial" w:cs="Arial"/>
                <w:spacing w:val="1"/>
                <w:sz w:val="18"/>
                <w:szCs w:val="18"/>
                <w:lang w:val="es-CO"/>
              </w:rPr>
              <w:t>a</w:t>
            </w:r>
            <w:r w:rsidRPr="00E82A4F">
              <w:rPr>
                <w:rFonts w:ascii="Arial" w:eastAsia="Arial" w:hAnsi="Arial" w:cs="Arial"/>
                <w:spacing w:val="-2"/>
                <w:sz w:val="18"/>
                <w:szCs w:val="18"/>
                <w:lang w:val="es-CO"/>
              </w:rPr>
              <w:t>n</w:t>
            </w:r>
            <w:r w:rsidRPr="00E82A4F">
              <w:rPr>
                <w:rFonts w:ascii="Arial" w:eastAsia="Arial" w:hAnsi="Arial" w:cs="Arial"/>
                <w:spacing w:val="1"/>
                <w:sz w:val="18"/>
                <w:szCs w:val="18"/>
                <w:lang w:val="es-CO"/>
              </w:rPr>
              <w:t>e</w:t>
            </w:r>
            <w:r w:rsidRPr="00E82A4F">
              <w:rPr>
                <w:rFonts w:ascii="Arial" w:eastAsia="Arial" w:hAnsi="Arial" w:cs="Arial"/>
                <w:spacing w:val="-4"/>
                <w:sz w:val="18"/>
                <w:szCs w:val="18"/>
                <w:lang w:val="es-CO"/>
              </w:rPr>
              <w:t>x</w:t>
            </w:r>
            <w:r w:rsidRPr="00E82A4F">
              <w:rPr>
                <w:rFonts w:ascii="Arial" w:eastAsia="Arial" w:hAnsi="Arial" w:cs="Arial"/>
                <w:spacing w:val="1"/>
                <w:sz w:val="18"/>
                <w:szCs w:val="18"/>
                <w:lang w:val="es-CO"/>
              </w:rPr>
              <w:t>o</w:t>
            </w:r>
            <w:r w:rsidRPr="00E82A4F">
              <w:rPr>
                <w:rFonts w:ascii="Arial" w:eastAsia="Arial" w:hAnsi="Arial" w:cs="Arial"/>
                <w:sz w:val="18"/>
                <w:szCs w:val="18"/>
                <w:lang w:val="es-CO"/>
              </w:rPr>
              <w:t>s</w:t>
            </w:r>
            <w:r w:rsidRPr="00E82A4F">
              <w:rPr>
                <w:rFonts w:ascii="Arial" w:eastAsia="Arial" w:hAnsi="Arial" w:cs="Arial"/>
                <w:spacing w:val="3"/>
                <w:sz w:val="18"/>
                <w:szCs w:val="18"/>
                <w:lang w:val="es-CO"/>
              </w:rPr>
              <w:t xml:space="preserve"> </w:t>
            </w:r>
            <w:r w:rsidRPr="00E82A4F">
              <w:rPr>
                <w:rFonts w:ascii="Arial" w:eastAsia="Arial" w:hAnsi="Arial" w:cs="Arial"/>
                <w:sz w:val="18"/>
                <w:szCs w:val="18"/>
                <w:lang w:val="es-CO"/>
              </w:rPr>
              <w:t>t</w:t>
            </w:r>
            <w:r w:rsidRPr="00E82A4F">
              <w:rPr>
                <w:rFonts w:ascii="Arial" w:eastAsia="Arial" w:hAnsi="Arial" w:cs="Arial"/>
                <w:spacing w:val="1"/>
                <w:sz w:val="18"/>
                <w:szCs w:val="18"/>
                <w:lang w:val="es-CO"/>
              </w:rPr>
              <w:t>éc</w:t>
            </w:r>
            <w:r w:rsidRPr="00E82A4F">
              <w:rPr>
                <w:rFonts w:ascii="Arial" w:eastAsia="Arial" w:hAnsi="Arial" w:cs="Arial"/>
                <w:spacing w:val="-2"/>
                <w:sz w:val="18"/>
                <w:szCs w:val="18"/>
                <w:lang w:val="es-CO"/>
              </w:rPr>
              <w:t>n</w:t>
            </w:r>
            <w:r w:rsidRPr="00E82A4F">
              <w:rPr>
                <w:rFonts w:ascii="Arial" w:eastAsia="Arial" w:hAnsi="Arial" w:cs="Arial"/>
                <w:spacing w:val="1"/>
                <w:sz w:val="18"/>
                <w:szCs w:val="18"/>
                <w:lang w:val="es-CO"/>
              </w:rPr>
              <w:t>ic</w:t>
            </w:r>
            <w:r w:rsidRPr="00E82A4F">
              <w:rPr>
                <w:rFonts w:ascii="Arial" w:eastAsia="Arial" w:hAnsi="Arial" w:cs="Arial"/>
                <w:spacing w:val="-2"/>
                <w:sz w:val="18"/>
                <w:szCs w:val="18"/>
                <w:lang w:val="es-CO"/>
              </w:rPr>
              <w:t>o</w:t>
            </w:r>
            <w:r w:rsidRPr="00E82A4F">
              <w:rPr>
                <w:rFonts w:ascii="Arial" w:eastAsia="Arial" w:hAnsi="Arial" w:cs="Arial"/>
                <w:sz w:val="18"/>
                <w:szCs w:val="18"/>
                <w:lang w:val="es-CO"/>
              </w:rPr>
              <w:t>s</w:t>
            </w:r>
            <w:r w:rsidRPr="00E82A4F">
              <w:rPr>
                <w:rFonts w:ascii="Arial" w:eastAsia="Arial" w:hAnsi="Arial" w:cs="Arial"/>
                <w:spacing w:val="7"/>
                <w:sz w:val="18"/>
                <w:szCs w:val="18"/>
                <w:lang w:val="es-CO"/>
              </w:rPr>
              <w:t xml:space="preserve"> </w:t>
            </w:r>
            <w:r w:rsidRPr="00E82A4F">
              <w:rPr>
                <w:rFonts w:ascii="Arial" w:eastAsia="Arial" w:hAnsi="Arial" w:cs="Arial"/>
                <w:spacing w:val="1"/>
                <w:sz w:val="18"/>
                <w:szCs w:val="18"/>
                <w:lang w:val="es-CO"/>
              </w:rPr>
              <w:t>e</w:t>
            </w:r>
            <w:r w:rsidRPr="00E82A4F">
              <w:rPr>
                <w:rFonts w:ascii="Arial" w:eastAsia="Arial" w:hAnsi="Arial" w:cs="Arial"/>
                <w:sz w:val="18"/>
                <w:szCs w:val="18"/>
                <w:lang w:val="es-CO"/>
              </w:rPr>
              <w:t>n</w:t>
            </w:r>
            <w:r w:rsidRPr="00E82A4F">
              <w:rPr>
                <w:rFonts w:ascii="Arial" w:eastAsia="Arial" w:hAnsi="Arial" w:cs="Arial"/>
                <w:spacing w:val="2"/>
                <w:sz w:val="18"/>
                <w:szCs w:val="18"/>
                <w:lang w:val="es-CO"/>
              </w:rPr>
              <w:t xml:space="preserve"> </w:t>
            </w:r>
            <w:r w:rsidRPr="00E82A4F">
              <w:rPr>
                <w:rFonts w:ascii="Arial" w:eastAsia="Arial" w:hAnsi="Arial" w:cs="Arial"/>
                <w:spacing w:val="1"/>
                <w:sz w:val="18"/>
                <w:szCs w:val="18"/>
                <w:lang w:val="es-CO"/>
              </w:rPr>
              <w:t>l</w:t>
            </w:r>
            <w:r w:rsidRPr="00E82A4F">
              <w:rPr>
                <w:rFonts w:ascii="Arial" w:eastAsia="Arial" w:hAnsi="Arial" w:cs="Arial"/>
                <w:spacing w:val="-2"/>
                <w:sz w:val="18"/>
                <w:szCs w:val="18"/>
                <w:lang w:val="es-CO"/>
              </w:rPr>
              <w:t>o</w:t>
            </w:r>
            <w:r w:rsidRPr="00E82A4F">
              <w:rPr>
                <w:rFonts w:ascii="Arial" w:eastAsia="Arial" w:hAnsi="Arial" w:cs="Arial"/>
                <w:sz w:val="18"/>
                <w:szCs w:val="18"/>
                <w:lang w:val="es-CO"/>
              </w:rPr>
              <w:t>s</w:t>
            </w:r>
            <w:r w:rsidRPr="00E82A4F">
              <w:rPr>
                <w:rFonts w:ascii="Arial" w:eastAsia="Arial" w:hAnsi="Arial" w:cs="Arial"/>
                <w:spacing w:val="3"/>
                <w:sz w:val="18"/>
                <w:szCs w:val="18"/>
                <w:lang w:val="es-CO"/>
              </w:rPr>
              <w:t xml:space="preserve"> </w:t>
            </w:r>
            <w:r w:rsidRPr="00E82A4F">
              <w:rPr>
                <w:rFonts w:ascii="Arial" w:eastAsia="Arial" w:hAnsi="Arial" w:cs="Arial"/>
                <w:spacing w:val="-2"/>
                <w:sz w:val="18"/>
                <w:szCs w:val="18"/>
                <w:lang w:val="es-CO"/>
              </w:rPr>
              <w:t>p</w:t>
            </w:r>
            <w:r w:rsidRPr="00E82A4F">
              <w:rPr>
                <w:rFonts w:ascii="Arial" w:eastAsia="Arial" w:hAnsi="Arial" w:cs="Arial"/>
                <w:spacing w:val="1"/>
                <w:sz w:val="18"/>
                <w:szCs w:val="18"/>
                <w:lang w:val="es-CO"/>
              </w:rPr>
              <w:t>o</w:t>
            </w:r>
            <w:r w:rsidRPr="00E82A4F">
              <w:rPr>
                <w:rFonts w:ascii="Arial" w:eastAsia="Arial" w:hAnsi="Arial" w:cs="Arial"/>
                <w:sz w:val="18"/>
                <w:szCs w:val="18"/>
                <w:lang w:val="es-CO"/>
              </w:rPr>
              <w:t>rt</w:t>
            </w:r>
            <w:r w:rsidRPr="00E82A4F">
              <w:rPr>
                <w:rFonts w:ascii="Arial" w:eastAsia="Arial" w:hAnsi="Arial" w:cs="Arial"/>
                <w:spacing w:val="1"/>
                <w:sz w:val="18"/>
                <w:szCs w:val="18"/>
                <w:lang w:val="es-CO"/>
              </w:rPr>
              <w:t>a</w:t>
            </w:r>
            <w:r w:rsidRPr="00E82A4F">
              <w:rPr>
                <w:rFonts w:ascii="Arial" w:eastAsia="Arial" w:hAnsi="Arial" w:cs="Arial"/>
                <w:spacing w:val="-2"/>
                <w:sz w:val="18"/>
                <w:szCs w:val="18"/>
                <w:lang w:val="es-CO"/>
              </w:rPr>
              <w:t>l</w:t>
            </w:r>
            <w:r w:rsidRPr="00E82A4F">
              <w:rPr>
                <w:rFonts w:ascii="Arial" w:eastAsia="Arial" w:hAnsi="Arial" w:cs="Arial"/>
                <w:spacing w:val="1"/>
                <w:sz w:val="18"/>
                <w:szCs w:val="18"/>
                <w:lang w:val="es-CO"/>
              </w:rPr>
              <w:t>e</w:t>
            </w:r>
            <w:r w:rsidRPr="00E82A4F">
              <w:rPr>
                <w:rFonts w:ascii="Arial" w:eastAsia="Arial" w:hAnsi="Arial" w:cs="Arial"/>
                <w:sz w:val="18"/>
                <w:szCs w:val="18"/>
                <w:lang w:val="es-CO"/>
              </w:rPr>
              <w:t xml:space="preserve">s </w:t>
            </w:r>
            <w:r w:rsidRPr="00E82A4F">
              <w:rPr>
                <w:rFonts w:ascii="Arial" w:eastAsia="Arial" w:hAnsi="Arial" w:cs="Arial"/>
                <w:spacing w:val="1"/>
                <w:sz w:val="18"/>
                <w:szCs w:val="18"/>
                <w:lang w:val="es-CO"/>
              </w:rPr>
              <w:t>co</w:t>
            </w:r>
            <w:r w:rsidRPr="00E82A4F">
              <w:rPr>
                <w:rFonts w:ascii="Arial" w:eastAsia="Arial" w:hAnsi="Arial" w:cs="Arial"/>
                <w:sz w:val="18"/>
                <w:szCs w:val="18"/>
                <w:lang w:val="es-CO"/>
              </w:rPr>
              <w:t>rr</w:t>
            </w:r>
            <w:r w:rsidRPr="00E82A4F">
              <w:rPr>
                <w:rFonts w:ascii="Arial" w:eastAsia="Arial" w:hAnsi="Arial" w:cs="Arial"/>
                <w:spacing w:val="-2"/>
                <w:sz w:val="18"/>
                <w:szCs w:val="18"/>
                <w:lang w:val="es-CO"/>
              </w:rPr>
              <w:t>e</w:t>
            </w:r>
            <w:r w:rsidRPr="00E82A4F">
              <w:rPr>
                <w:rFonts w:ascii="Arial" w:eastAsia="Arial" w:hAnsi="Arial" w:cs="Arial"/>
                <w:spacing w:val="1"/>
                <w:sz w:val="18"/>
                <w:szCs w:val="18"/>
                <w:lang w:val="es-CO"/>
              </w:rPr>
              <w:t>spo</w:t>
            </w:r>
            <w:r w:rsidRPr="00E82A4F">
              <w:rPr>
                <w:rFonts w:ascii="Arial" w:eastAsia="Arial" w:hAnsi="Arial" w:cs="Arial"/>
                <w:spacing w:val="-2"/>
                <w:sz w:val="18"/>
                <w:szCs w:val="18"/>
                <w:lang w:val="es-CO"/>
              </w:rPr>
              <w:t>n</w:t>
            </w:r>
            <w:r w:rsidRPr="00E82A4F">
              <w:rPr>
                <w:rFonts w:ascii="Arial" w:eastAsia="Arial" w:hAnsi="Arial" w:cs="Arial"/>
                <w:spacing w:val="1"/>
                <w:sz w:val="18"/>
                <w:szCs w:val="18"/>
                <w:lang w:val="es-CO"/>
              </w:rPr>
              <w:t>di</w:t>
            </w:r>
            <w:r w:rsidRPr="00E82A4F">
              <w:rPr>
                <w:rFonts w:ascii="Arial" w:eastAsia="Arial" w:hAnsi="Arial" w:cs="Arial"/>
                <w:spacing w:val="-2"/>
                <w:sz w:val="18"/>
                <w:szCs w:val="18"/>
                <w:lang w:val="es-CO"/>
              </w:rPr>
              <w:t>e</w:t>
            </w:r>
            <w:r w:rsidRPr="00E82A4F">
              <w:rPr>
                <w:rFonts w:ascii="Arial" w:eastAsia="Arial" w:hAnsi="Arial" w:cs="Arial"/>
                <w:spacing w:val="1"/>
                <w:sz w:val="18"/>
                <w:szCs w:val="18"/>
                <w:lang w:val="es-CO"/>
              </w:rPr>
              <w:t>n</w:t>
            </w:r>
            <w:r w:rsidRPr="00E82A4F">
              <w:rPr>
                <w:rFonts w:ascii="Arial" w:eastAsia="Arial" w:hAnsi="Arial" w:cs="Arial"/>
                <w:sz w:val="18"/>
                <w:szCs w:val="18"/>
                <w:lang w:val="es-CO"/>
              </w:rPr>
              <w:t>t</w:t>
            </w:r>
            <w:r w:rsidRPr="00E82A4F">
              <w:rPr>
                <w:rFonts w:ascii="Arial" w:eastAsia="Arial" w:hAnsi="Arial" w:cs="Arial"/>
                <w:spacing w:val="-1"/>
                <w:sz w:val="18"/>
                <w:szCs w:val="18"/>
                <w:lang w:val="es-CO"/>
              </w:rPr>
              <w:t>e</w:t>
            </w:r>
            <w:r w:rsidRPr="00E82A4F">
              <w:rPr>
                <w:rFonts w:ascii="Arial" w:eastAsia="Arial" w:hAnsi="Arial" w:cs="Arial"/>
                <w:spacing w:val="3"/>
                <w:sz w:val="18"/>
                <w:szCs w:val="18"/>
                <w:lang w:val="es-CO"/>
              </w:rPr>
              <w:t>s</w:t>
            </w:r>
            <w:r w:rsidRPr="00E82A4F">
              <w:rPr>
                <w:rFonts w:ascii="Arial" w:eastAsia="Arial" w:hAnsi="Arial" w:cs="Arial"/>
                <w:sz w:val="18"/>
                <w:szCs w:val="18"/>
                <w:lang w:val="es-CO"/>
              </w:rPr>
              <w:t>,</w:t>
            </w:r>
            <w:r w:rsidRPr="00E82A4F">
              <w:rPr>
                <w:rFonts w:ascii="Arial" w:eastAsia="Arial" w:hAnsi="Arial" w:cs="Arial"/>
                <w:spacing w:val="3"/>
                <w:sz w:val="18"/>
                <w:szCs w:val="18"/>
                <w:lang w:val="es-CO"/>
              </w:rPr>
              <w:t xml:space="preserve"> </w:t>
            </w:r>
            <w:r w:rsidRPr="00E82A4F">
              <w:rPr>
                <w:rFonts w:ascii="Arial" w:eastAsia="Arial" w:hAnsi="Arial" w:cs="Arial"/>
                <w:spacing w:val="-2"/>
                <w:sz w:val="18"/>
                <w:szCs w:val="18"/>
                <w:lang w:val="es-CO"/>
              </w:rPr>
              <w:t>q</w:t>
            </w:r>
            <w:r w:rsidRPr="00E82A4F">
              <w:rPr>
                <w:rFonts w:ascii="Arial" w:eastAsia="Arial" w:hAnsi="Arial" w:cs="Arial"/>
                <w:spacing w:val="1"/>
                <w:sz w:val="18"/>
                <w:szCs w:val="18"/>
                <w:lang w:val="es-CO"/>
              </w:rPr>
              <w:t>u</w:t>
            </w:r>
            <w:r w:rsidRPr="00E82A4F">
              <w:rPr>
                <w:rFonts w:ascii="Arial" w:eastAsia="Arial" w:hAnsi="Arial" w:cs="Arial"/>
                <w:sz w:val="18"/>
                <w:szCs w:val="18"/>
                <w:lang w:val="es-CO"/>
              </w:rPr>
              <w:t>e</w:t>
            </w:r>
            <w:r w:rsidRPr="00E82A4F">
              <w:rPr>
                <w:rFonts w:ascii="Arial" w:eastAsia="Arial" w:hAnsi="Arial" w:cs="Arial"/>
                <w:spacing w:val="1"/>
                <w:sz w:val="18"/>
                <w:szCs w:val="18"/>
                <w:lang w:val="es-CO"/>
              </w:rPr>
              <w:t xml:space="preserve"> c</w:t>
            </w:r>
            <w:r w:rsidRPr="00E82A4F">
              <w:rPr>
                <w:rFonts w:ascii="Arial" w:eastAsia="Arial" w:hAnsi="Arial" w:cs="Arial"/>
                <w:spacing w:val="-2"/>
                <w:sz w:val="18"/>
                <w:szCs w:val="18"/>
                <w:lang w:val="es-CO"/>
              </w:rPr>
              <w:t>o</w:t>
            </w:r>
            <w:r w:rsidRPr="00E82A4F">
              <w:rPr>
                <w:rFonts w:ascii="Arial" w:eastAsia="Arial" w:hAnsi="Arial" w:cs="Arial"/>
                <w:spacing w:val="1"/>
                <w:sz w:val="18"/>
                <w:szCs w:val="18"/>
                <w:lang w:val="es-CO"/>
              </w:rPr>
              <w:t>n</w:t>
            </w:r>
            <w:r w:rsidRPr="00E82A4F">
              <w:rPr>
                <w:rFonts w:ascii="Arial" w:eastAsia="Arial" w:hAnsi="Arial" w:cs="Arial"/>
                <w:sz w:val="18"/>
                <w:szCs w:val="18"/>
                <w:lang w:val="es-CO"/>
              </w:rPr>
              <w:t>t</w:t>
            </w:r>
            <w:r w:rsidRPr="00E82A4F">
              <w:rPr>
                <w:rFonts w:ascii="Arial" w:eastAsia="Arial" w:hAnsi="Arial" w:cs="Arial"/>
                <w:spacing w:val="-1"/>
                <w:sz w:val="18"/>
                <w:szCs w:val="18"/>
                <w:lang w:val="es-CO"/>
              </w:rPr>
              <w:t>e</w:t>
            </w:r>
            <w:r w:rsidRPr="00E82A4F">
              <w:rPr>
                <w:rFonts w:ascii="Arial" w:eastAsia="Arial" w:hAnsi="Arial" w:cs="Arial"/>
                <w:spacing w:val="1"/>
                <w:sz w:val="18"/>
                <w:szCs w:val="18"/>
                <w:lang w:val="es-CO"/>
              </w:rPr>
              <w:t>ng</w:t>
            </w:r>
            <w:r w:rsidRPr="00E82A4F">
              <w:rPr>
                <w:rFonts w:ascii="Arial" w:eastAsia="Arial" w:hAnsi="Arial" w:cs="Arial"/>
                <w:spacing w:val="2"/>
                <w:sz w:val="18"/>
                <w:szCs w:val="18"/>
                <w:lang w:val="es-CO"/>
              </w:rPr>
              <w:t>a</w:t>
            </w:r>
            <w:r w:rsidRPr="00E82A4F">
              <w:rPr>
                <w:rFonts w:ascii="Arial" w:eastAsia="Arial" w:hAnsi="Arial" w:cs="Arial"/>
                <w:sz w:val="18"/>
                <w:szCs w:val="18"/>
                <w:lang w:val="es-CO"/>
              </w:rPr>
              <w:t>n</w:t>
            </w:r>
            <w:r w:rsidRPr="00E82A4F">
              <w:rPr>
                <w:rFonts w:ascii="Arial" w:eastAsia="Arial" w:hAnsi="Arial" w:cs="Arial"/>
                <w:spacing w:val="1"/>
                <w:sz w:val="18"/>
                <w:szCs w:val="18"/>
                <w:lang w:val="es-CO"/>
              </w:rPr>
              <w:t xml:space="preserve"> l</w:t>
            </w:r>
            <w:r w:rsidRPr="00E82A4F">
              <w:rPr>
                <w:rFonts w:ascii="Arial" w:eastAsia="Arial" w:hAnsi="Arial" w:cs="Arial"/>
                <w:sz w:val="18"/>
                <w:szCs w:val="18"/>
                <w:lang w:val="es-CO"/>
              </w:rPr>
              <w:t>a</w:t>
            </w:r>
            <w:r w:rsidRPr="00E82A4F">
              <w:rPr>
                <w:rFonts w:ascii="Arial" w:eastAsia="Arial" w:hAnsi="Arial" w:cs="Arial"/>
                <w:spacing w:val="1"/>
                <w:sz w:val="18"/>
                <w:szCs w:val="18"/>
                <w:lang w:val="es-CO"/>
              </w:rPr>
              <w:t xml:space="preserve"> in</w:t>
            </w:r>
            <w:r w:rsidRPr="00E82A4F">
              <w:rPr>
                <w:rFonts w:ascii="Arial" w:eastAsia="Arial" w:hAnsi="Arial" w:cs="Arial"/>
                <w:spacing w:val="-2"/>
                <w:sz w:val="18"/>
                <w:szCs w:val="18"/>
                <w:lang w:val="es-CO"/>
              </w:rPr>
              <w:t>f</w:t>
            </w:r>
            <w:r w:rsidRPr="00E82A4F">
              <w:rPr>
                <w:rFonts w:ascii="Arial" w:eastAsia="Arial" w:hAnsi="Arial" w:cs="Arial"/>
                <w:spacing w:val="1"/>
                <w:sz w:val="18"/>
                <w:szCs w:val="18"/>
                <w:lang w:val="es-CO"/>
              </w:rPr>
              <w:t>or</w:t>
            </w:r>
            <w:r w:rsidRPr="00E82A4F">
              <w:rPr>
                <w:rFonts w:ascii="Arial" w:eastAsia="Arial" w:hAnsi="Arial" w:cs="Arial"/>
                <w:spacing w:val="-1"/>
                <w:sz w:val="18"/>
                <w:szCs w:val="18"/>
                <w:lang w:val="es-CO"/>
              </w:rPr>
              <w:t>m</w:t>
            </w:r>
            <w:r w:rsidRPr="00E82A4F">
              <w:rPr>
                <w:rFonts w:ascii="Arial" w:eastAsia="Arial" w:hAnsi="Arial" w:cs="Arial"/>
                <w:spacing w:val="1"/>
                <w:sz w:val="18"/>
                <w:szCs w:val="18"/>
                <w:lang w:val="es-CO"/>
              </w:rPr>
              <w:t>ac</w:t>
            </w:r>
            <w:r w:rsidRPr="00E82A4F">
              <w:rPr>
                <w:rFonts w:ascii="Arial" w:eastAsia="Arial" w:hAnsi="Arial" w:cs="Arial"/>
                <w:spacing w:val="-2"/>
                <w:sz w:val="18"/>
                <w:szCs w:val="18"/>
                <w:lang w:val="es-CO"/>
              </w:rPr>
              <w:t>i</w:t>
            </w:r>
            <w:r w:rsidRPr="00E82A4F">
              <w:rPr>
                <w:rFonts w:ascii="Arial" w:eastAsia="Arial" w:hAnsi="Arial" w:cs="Arial"/>
                <w:spacing w:val="1"/>
                <w:sz w:val="18"/>
                <w:szCs w:val="18"/>
                <w:lang w:val="es-CO"/>
              </w:rPr>
              <w:t>ó</w:t>
            </w:r>
            <w:r w:rsidRPr="00E82A4F">
              <w:rPr>
                <w:rFonts w:ascii="Arial" w:eastAsia="Arial" w:hAnsi="Arial" w:cs="Arial"/>
                <w:sz w:val="18"/>
                <w:szCs w:val="18"/>
                <w:lang w:val="es-CO"/>
              </w:rPr>
              <w:t>n</w:t>
            </w:r>
            <w:r w:rsidRPr="00E82A4F">
              <w:rPr>
                <w:rFonts w:ascii="Arial" w:eastAsia="Arial" w:hAnsi="Arial" w:cs="Arial"/>
                <w:spacing w:val="1"/>
                <w:sz w:val="18"/>
                <w:szCs w:val="18"/>
                <w:lang w:val="es-CO"/>
              </w:rPr>
              <w:t xml:space="preserve"> ne</w:t>
            </w:r>
            <w:r w:rsidRPr="00E82A4F">
              <w:rPr>
                <w:rFonts w:ascii="Arial" w:eastAsia="Arial" w:hAnsi="Arial" w:cs="Arial"/>
                <w:spacing w:val="-1"/>
                <w:sz w:val="18"/>
                <w:szCs w:val="18"/>
                <w:lang w:val="es-CO"/>
              </w:rPr>
              <w:t>c</w:t>
            </w:r>
            <w:r w:rsidRPr="00E82A4F">
              <w:rPr>
                <w:rFonts w:ascii="Arial" w:eastAsia="Arial" w:hAnsi="Arial" w:cs="Arial"/>
                <w:spacing w:val="1"/>
                <w:sz w:val="18"/>
                <w:szCs w:val="18"/>
                <w:lang w:val="es-CO"/>
              </w:rPr>
              <w:t>esa</w:t>
            </w:r>
            <w:r w:rsidRPr="00E82A4F">
              <w:rPr>
                <w:rFonts w:ascii="Arial" w:eastAsia="Arial" w:hAnsi="Arial" w:cs="Arial"/>
                <w:spacing w:val="-2"/>
                <w:sz w:val="18"/>
                <w:szCs w:val="18"/>
                <w:lang w:val="es-CO"/>
              </w:rPr>
              <w:t>r</w:t>
            </w:r>
            <w:r w:rsidRPr="00E82A4F">
              <w:rPr>
                <w:rFonts w:ascii="Arial" w:eastAsia="Arial" w:hAnsi="Arial" w:cs="Arial"/>
                <w:spacing w:val="1"/>
                <w:sz w:val="18"/>
                <w:szCs w:val="18"/>
                <w:lang w:val="es-CO"/>
              </w:rPr>
              <w:t>i</w:t>
            </w:r>
            <w:r w:rsidRPr="00E82A4F">
              <w:rPr>
                <w:rFonts w:ascii="Arial" w:eastAsia="Arial" w:hAnsi="Arial" w:cs="Arial"/>
                <w:sz w:val="18"/>
                <w:szCs w:val="18"/>
                <w:lang w:val="es-CO"/>
              </w:rPr>
              <w:t>a</w:t>
            </w:r>
            <w:r w:rsidRPr="00E82A4F">
              <w:rPr>
                <w:rFonts w:ascii="Arial" w:eastAsia="Arial" w:hAnsi="Arial" w:cs="Arial"/>
                <w:spacing w:val="3"/>
                <w:sz w:val="18"/>
                <w:szCs w:val="18"/>
                <w:lang w:val="es-CO"/>
              </w:rPr>
              <w:t xml:space="preserve"> </w:t>
            </w:r>
            <w:r w:rsidRPr="00E82A4F">
              <w:rPr>
                <w:rFonts w:ascii="Arial" w:eastAsia="Arial" w:hAnsi="Arial" w:cs="Arial"/>
                <w:spacing w:val="-2"/>
                <w:sz w:val="18"/>
                <w:szCs w:val="18"/>
                <w:lang w:val="es-CO"/>
              </w:rPr>
              <w:t>p</w:t>
            </w:r>
            <w:r w:rsidRPr="00E82A4F">
              <w:rPr>
                <w:rFonts w:ascii="Arial" w:eastAsia="Arial" w:hAnsi="Arial" w:cs="Arial"/>
                <w:spacing w:val="1"/>
                <w:sz w:val="18"/>
                <w:szCs w:val="18"/>
                <w:lang w:val="es-CO"/>
              </w:rPr>
              <w:t>a</w:t>
            </w:r>
            <w:r w:rsidRPr="00E82A4F">
              <w:rPr>
                <w:rFonts w:ascii="Arial" w:eastAsia="Arial" w:hAnsi="Arial" w:cs="Arial"/>
                <w:sz w:val="18"/>
                <w:szCs w:val="18"/>
                <w:lang w:val="es-CO"/>
              </w:rPr>
              <w:t>ra</w:t>
            </w:r>
            <w:r w:rsidRPr="00E82A4F">
              <w:rPr>
                <w:rFonts w:ascii="Arial" w:eastAsia="Arial" w:hAnsi="Arial" w:cs="Arial"/>
                <w:spacing w:val="1"/>
                <w:sz w:val="18"/>
                <w:szCs w:val="18"/>
                <w:lang w:val="es-CO"/>
              </w:rPr>
              <w:t xml:space="preserve"> da</w:t>
            </w:r>
            <w:r w:rsidRPr="00E82A4F">
              <w:rPr>
                <w:rFonts w:ascii="Arial" w:eastAsia="Arial" w:hAnsi="Arial" w:cs="Arial"/>
                <w:sz w:val="18"/>
                <w:szCs w:val="18"/>
                <w:lang w:val="es-CO"/>
              </w:rPr>
              <w:t xml:space="preserve">r a </w:t>
            </w:r>
            <w:r w:rsidRPr="00E82A4F">
              <w:rPr>
                <w:rFonts w:ascii="Arial" w:eastAsia="Arial" w:hAnsi="Arial" w:cs="Arial"/>
                <w:spacing w:val="1"/>
                <w:sz w:val="18"/>
                <w:szCs w:val="18"/>
                <w:lang w:val="es-CO"/>
              </w:rPr>
              <w:t>con</w:t>
            </w:r>
            <w:r w:rsidRPr="00E82A4F">
              <w:rPr>
                <w:rFonts w:ascii="Arial" w:eastAsia="Arial" w:hAnsi="Arial" w:cs="Arial"/>
                <w:spacing w:val="-2"/>
                <w:sz w:val="18"/>
                <w:szCs w:val="18"/>
                <w:lang w:val="es-CO"/>
              </w:rPr>
              <w:t>o</w:t>
            </w:r>
            <w:r w:rsidRPr="00E82A4F">
              <w:rPr>
                <w:rFonts w:ascii="Arial" w:eastAsia="Arial" w:hAnsi="Arial" w:cs="Arial"/>
                <w:spacing w:val="1"/>
                <w:sz w:val="18"/>
                <w:szCs w:val="18"/>
                <w:lang w:val="es-CO"/>
              </w:rPr>
              <w:t>ce</w:t>
            </w:r>
            <w:r w:rsidRPr="00E82A4F">
              <w:rPr>
                <w:rFonts w:ascii="Arial" w:eastAsia="Arial" w:hAnsi="Arial" w:cs="Arial"/>
                <w:sz w:val="18"/>
                <w:szCs w:val="18"/>
                <w:lang w:val="es-CO"/>
              </w:rPr>
              <w:t xml:space="preserve">r </w:t>
            </w:r>
            <w:r w:rsidRPr="00E82A4F">
              <w:rPr>
                <w:rFonts w:ascii="Arial" w:eastAsia="Arial" w:hAnsi="Arial" w:cs="Arial"/>
                <w:spacing w:val="15"/>
                <w:sz w:val="18"/>
                <w:szCs w:val="18"/>
                <w:lang w:val="es-CO"/>
              </w:rPr>
              <w:t xml:space="preserve"> </w:t>
            </w:r>
            <w:r w:rsidRPr="00E82A4F">
              <w:rPr>
                <w:rFonts w:ascii="Arial" w:eastAsia="Arial" w:hAnsi="Arial" w:cs="Arial"/>
                <w:spacing w:val="-2"/>
                <w:sz w:val="18"/>
                <w:szCs w:val="18"/>
                <w:lang w:val="es-CO"/>
              </w:rPr>
              <w:t>e</w:t>
            </w:r>
            <w:r w:rsidRPr="00E82A4F">
              <w:rPr>
                <w:rFonts w:ascii="Arial" w:eastAsia="Arial" w:hAnsi="Arial" w:cs="Arial"/>
                <w:sz w:val="18"/>
                <w:szCs w:val="18"/>
                <w:lang w:val="es-CO"/>
              </w:rPr>
              <w:t xml:space="preserve">l </w:t>
            </w:r>
            <w:r w:rsidRPr="00E82A4F">
              <w:rPr>
                <w:rFonts w:ascii="Arial" w:eastAsia="Arial" w:hAnsi="Arial" w:cs="Arial"/>
                <w:spacing w:val="16"/>
                <w:sz w:val="18"/>
                <w:szCs w:val="18"/>
                <w:lang w:val="es-CO"/>
              </w:rPr>
              <w:t xml:space="preserve"> </w:t>
            </w:r>
            <w:r w:rsidRPr="00E82A4F">
              <w:rPr>
                <w:rFonts w:ascii="Arial" w:eastAsia="Arial" w:hAnsi="Arial" w:cs="Arial"/>
                <w:spacing w:val="1"/>
                <w:sz w:val="18"/>
                <w:szCs w:val="18"/>
                <w:lang w:val="es-CO"/>
              </w:rPr>
              <w:t>p</w:t>
            </w:r>
            <w:r w:rsidRPr="00E82A4F">
              <w:rPr>
                <w:rFonts w:ascii="Arial" w:eastAsia="Arial" w:hAnsi="Arial" w:cs="Arial"/>
                <w:sz w:val="18"/>
                <w:szCs w:val="18"/>
                <w:lang w:val="es-CO"/>
              </w:rPr>
              <w:t>r</w:t>
            </w:r>
            <w:r w:rsidRPr="00E82A4F">
              <w:rPr>
                <w:rFonts w:ascii="Arial" w:eastAsia="Arial" w:hAnsi="Arial" w:cs="Arial"/>
                <w:spacing w:val="-2"/>
                <w:sz w:val="18"/>
                <w:szCs w:val="18"/>
                <w:lang w:val="es-CO"/>
              </w:rPr>
              <w:t>o</w:t>
            </w:r>
            <w:r w:rsidRPr="00E82A4F">
              <w:rPr>
                <w:rFonts w:ascii="Arial" w:eastAsia="Arial" w:hAnsi="Arial" w:cs="Arial"/>
                <w:spacing w:val="1"/>
                <w:sz w:val="18"/>
                <w:szCs w:val="18"/>
                <w:lang w:val="es-CO"/>
              </w:rPr>
              <w:t>c</w:t>
            </w:r>
            <w:r w:rsidRPr="00E82A4F">
              <w:rPr>
                <w:rFonts w:ascii="Arial" w:eastAsia="Arial" w:hAnsi="Arial" w:cs="Arial"/>
                <w:spacing w:val="-2"/>
                <w:sz w:val="18"/>
                <w:szCs w:val="18"/>
                <w:lang w:val="es-CO"/>
              </w:rPr>
              <w:t>e</w:t>
            </w:r>
            <w:r w:rsidRPr="00E82A4F">
              <w:rPr>
                <w:rFonts w:ascii="Arial" w:eastAsia="Arial" w:hAnsi="Arial" w:cs="Arial"/>
                <w:spacing w:val="1"/>
                <w:sz w:val="18"/>
                <w:szCs w:val="18"/>
                <w:lang w:val="es-CO"/>
              </w:rPr>
              <w:t>so</w:t>
            </w:r>
            <w:r w:rsidRPr="00E82A4F">
              <w:rPr>
                <w:rFonts w:ascii="Arial" w:eastAsia="Arial" w:hAnsi="Arial" w:cs="Arial"/>
                <w:sz w:val="18"/>
                <w:szCs w:val="18"/>
                <w:lang w:val="es-CO"/>
              </w:rPr>
              <w:t xml:space="preserve">, </w:t>
            </w:r>
            <w:r w:rsidRPr="00E82A4F">
              <w:rPr>
                <w:rFonts w:ascii="Arial" w:eastAsia="Arial" w:hAnsi="Arial" w:cs="Arial"/>
                <w:spacing w:val="16"/>
                <w:sz w:val="18"/>
                <w:szCs w:val="18"/>
                <w:lang w:val="es-CO"/>
              </w:rPr>
              <w:t xml:space="preserve"> </w:t>
            </w:r>
            <w:r w:rsidRPr="00E82A4F">
              <w:rPr>
                <w:rFonts w:ascii="Arial" w:eastAsia="Arial" w:hAnsi="Arial" w:cs="Arial"/>
                <w:spacing w:val="-2"/>
                <w:sz w:val="18"/>
                <w:szCs w:val="18"/>
                <w:lang w:val="es-CO"/>
              </w:rPr>
              <w:t>e</w:t>
            </w:r>
            <w:r w:rsidRPr="00E82A4F">
              <w:rPr>
                <w:rFonts w:ascii="Arial" w:eastAsia="Arial" w:hAnsi="Arial" w:cs="Arial"/>
                <w:spacing w:val="1"/>
                <w:sz w:val="18"/>
                <w:szCs w:val="18"/>
                <w:lang w:val="es-CO"/>
              </w:rPr>
              <w:t>s</w:t>
            </w:r>
            <w:r w:rsidRPr="00E82A4F">
              <w:rPr>
                <w:rFonts w:ascii="Arial" w:eastAsia="Arial" w:hAnsi="Arial" w:cs="Arial"/>
                <w:sz w:val="18"/>
                <w:szCs w:val="18"/>
                <w:lang w:val="es-CO"/>
              </w:rPr>
              <w:t xml:space="preserve">to </w:t>
            </w:r>
            <w:r w:rsidRPr="00E82A4F">
              <w:rPr>
                <w:rFonts w:ascii="Arial" w:eastAsia="Arial" w:hAnsi="Arial" w:cs="Arial"/>
                <w:spacing w:val="14"/>
                <w:sz w:val="18"/>
                <w:szCs w:val="18"/>
                <w:lang w:val="es-CO"/>
              </w:rPr>
              <w:t xml:space="preserve"> </w:t>
            </w:r>
            <w:r w:rsidRPr="00E82A4F">
              <w:rPr>
                <w:rFonts w:ascii="Arial" w:eastAsia="Arial" w:hAnsi="Arial" w:cs="Arial"/>
                <w:spacing w:val="-2"/>
                <w:sz w:val="18"/>
                <w:szCs w:val="18"/>
                <w:lang w:val="es-CO"/>
              </w:rPr>
              <w:t>e</w:t>
            </w:r>
            <w:r w:rsidRPr="00E82A4F">
              <w:rPr>
                <w:rFonts w:ascii="Arial" w:eastAsia="Arial" w:hAnsi="Arial" w:cs="Arial"/>
                <w:spacing w:val="1"/>
                <w:sz w:val="18"/>
                <w:szCs w:val="18"/>
                <w:lang w:val="es-CO"/>
              </w:rPr>
              <w:t>s</w:t>
            </w:r>
            <w:r w:rsidRPr="00E82A4F">
              <w:rPr>
                <w:rFonts w:ascii="Arial" w:eastAsia="Arial" w:hAnsi="Arial" w:cs="Arial"/>
                <w:sz w:val="18"/>
                <w:szCs w:val="18"/>
                <w:lang w:val="es-CO"/>
              </w:rPr>
              <w:t xml:space="preserve">, </w:t>
            </w:r>
            <w:r w:rsidRPr="00E82A4F">
              <w:rPr>
                <w:rFonts w:ascii="Arial" w:eastAsia="Arial" w:hAnsi="Arial" w:cs="Arial"/>
                <w:spacing w:val="16"/>
                <w:sz w:val="18"/>
                <w:szCs w:val="18"/>
                <w:lang w:val="es-CO"/>
              </w:rPr>
              <w:t xml:space="preserve"> </w:t>
            </w:r>
            <w:r w:rsidRPr="00E82A4F">
              <w:rPr>
                <w:rFonts w:ascii="Arial" w:eastAsia="Arial" w:hAnsi="Arial" w:cs="Arial"/>
                <w:spacing w:val="1"/>
                <w:sz w:val="18"/>
                <w:szCs w:val="18"/>
                <w:lang w:val="es-CO"/>
              </w:rPr>
              <w:t>e</w:t>
            </w:r>
            <w:r w:rsidRPr="00E82A4F">
              <w:rPr>
                <w:rFonts w:ascii="Arial" w:eastAsia="Arial" w:hAnsi="Arial" w:cs="Arial"/>
                <w:sz w:val="18"/>
                <w:szCs w:val="18"/>
                <w:lang w:val="es-CO"/>
              </w:rPr>
              <w:t xml:space="preserve">l </w:t>
            </w:r>
            <w:r w:rsidRPr="00E82A4F">
              <w:rPr>
                <w:rFonts w:ascii="Arial" w:eastAsia="Arial" w:hAnsi="Arial" w:cs="Arial"/>
                <w:spacing w:val="14"/>
                <w:sz w:val="18"/>
                <w:szCs w:val="18"/>
                <w:lang w:val="es-CO"/>
              </w:rPr>
              <w:t xml:space="preserve"> </w:t>
            </w:r>
            <w:r w:rsidRPr="00E82A4F">
              <w:rPr>
                <w:rFonts w:ascii="Arial" w:eastAsia="Arial" w:hAnsi="Arial" w:cs="Arial"/>
                <w:spacing w:val="1"/>
                <w:sz w:val="18"/>
                <w:szCs w:val="18"/>
                <w:lang w:val="es-CO"/>
              </w:rPr>
              <w:t>obj</w:t>
            </w:r>
            <w:r w:rsidRPr="00E82A4F">
              <w:rPr>
                <w:rFonts w:ascii="Arial" w:eastAsia="Arial" w:hAnsi="Arial" w:cs="Arial"/>
                <w:spacing w:val="-2"/>
                <w:sz w:val="18"/>
                <w:szCs w:val="18"/>
                <w:lang w:val="es-CO"/>
              </w:rPr>
              <w:t>e</w:t>
            </w:r>
            <w:r w:rsidRPr="00E82A4F">
              <w:rPr>
                <w:rFonts w:ascii="Arial" w:eastAsia="Arial" w:hAnsi="Arial" w:cs="Arial"/>
                <w:sz w:val="18"/>
                <w:szCs w:val="18"/>
                <w:lang w:val="es-CO"/>
              </w:rPr>
              <w:t xml:space="preserve">to </w:t>
            </w:r>
            <w:r w:rsidRPr="00E82A4F">
              <w:rPr>
                <w:rFonts w:ascii="Arial" w:eastAsia="Arial" w:hAnsi="Arial" w:cs="Arial"/>
                <w:spacing w:val="16"/>
                <w:sz w:val="18"/>
                <w:szCs w:val="18"/>
                <w:lang w:val="es-CO"/>
              </w:rPr>
              <w:t xml:space="preserve"> </w:t>
            </w:r>
            <w:r w:rsidRPr="00E82A4F">
              <w:rPr>
                <w:rFonts w:ascii="Arial" w:eastAsia="Arial" w:hAnsi="Arial" w:cs="Arial"/>
                <w:sz w:val="18"/>
                <w:szCs w:val="18"/>
                <w:lang w:val="es-CO"/>
              </w:rPr>
              <w:t xml:space="preserve">a </w:t>
            </w:r>
            <w:r w:rsidRPr="00E82A4F">
              <w:rPr>
                <w:rFonts w:ascii="Arial" w:eastAsia="Arial" w:hAnsi="Arial" w:cs="Arial"/>
                <w:spacing w:val="14"/>
                <w:sz w:val="18"/>
                <w:szCs w:val="18"/>
                <w:lang w:val="es-CO"/>
              </w:rPr>
              <w:t xml:space="preserve"> </w:t>
            </w:r>
            <w:r w:rsidRPr="00E82A4F">
              <w:rPr>
                <w:rFonts w:ascii="Arial" w:eastAsia="Arial" w:hAnsi="Arial" w:cs="Arial"/>
                <w:spacing w:val="1"/>
                <w:sz w:val="18"/>
                <w:szCs w:val="18"/>
                <w:lang w:val="es-CO"/>
              </w:rPr>
              <w:t>con</w:t>
            </w:r>
            <w:r w:rsidRPr="00E82A4F">
              <w:rPr>
                <w:rFonts w:ascii="Arial" w:eastAsia="Arial" w:hAnsi="Arial" w:cs="Arial"/>
                <w:sz w:val="18"/>
                <w:szCs w:val="18"/>
                <w:lang w:val="es-CO"/>
              </w:rPr>
              <w:t>t</w:t>
            </w:r>
            <w:r w:rsidRPr="00E82A4F">
              <w:rPr>
                <w:rFonts w:ascii="Arial" w:eastAsia="Arial" w:hAnsi="Arial" w:cs="Arial"/>
                <w:spacing w:val="-2"/>
                <w:sz w:val="18"/>
                <w:szCs w:val="18"/>
                <w:lang w:val="es-CO"/>
              </w:rPr>
              <w:t>r</w:t>
            </w:r>
            <w:r w:rsidRPr="00E82A4F">
              <w:rPr>
                <w:rFonts w:ascii="Arial" w:eastAsia="Arial" w:hAnsi="Arial" w:cs="Arial"/>
                <w:spacing w:val="1"/>
                <w:sz w:val="18"/>
                <w:szCs w:val="18"/>
                <w:lang w:val="es-CO"/>
              </w:rPr>
              <w:t>a</w:t>
            </w:r>
            <w:r w:rsidRPr="00E82A4F">
              <w:rPr>
                <w:rFonts w:ascii="Arial" w:eastAsia="Arial" w:hAnsi="Arial" w:cs="Arial"/>
                <w:sz w:val="18"/>
                <w:szCs w:val="18"/>
                <w:lang w:val="es-CO"/>
              </w:rPr>
              <w:t>t</w:t>
            </w:r>
            <w:r w:rsidRPr="00E82A4F">
              <w:rPr>
                <w:rFonts w:ascii="Arial" w:eastAsia="Arial" w:hAnsi="Arial" w:cs="Arial"/>
                <w:spacing w:val="1"/>
                <w:sz w:val="18"/>
                <w:szCs w:val="18"/>
                <w:lang w:val="es-CO"/>
              </w:rPr>
              <w:t>a</w:t>
            </w:r>
            <w:r w:rsidRPr="00E82A4F">
              <w:rPr>
                <w:rFonts w:ascii="Arial" w:eastAsia="Arial" w:hAnsi="Arial" w:cs="Arial"/>
                <w:sz w:val="18"/>
                <w:szCs w:val="18"/>
                <w:lang w:val="es-CO"/>
              </w:rPr>
              <w:t xml:space="preserve">r, </w:t>
            </w:r>
            <w:r w:rsidRPr="00E82A4F">
              <w:rPr>
                <w:rFonts w:ascii="Arial" w:eastAsia="Arial" w:hAnsi="Arial" w:cs="Arial"/>
                <w:spacing w:val="13"/>
                <w:sz w:val="18"/>
                <w:szCs w:val="18"/>
                <w:lang w:val="es-CO"/>
              </w:rPr>
              <w:t xml:space="preserve"> </w:t>
            </w:r>
            <w:r w:rsidRPr="00E82A4F">
              <w:rPr>
                <w:rFonts w:ascii="Arial" w:eastAsia="Arial" w:hAnsi="Arial" w:cs="Arial"/>
                <w:spacing w:val="1"/>
                <w:sz w:val="18"/>
                <w:szCs w:val="18"/>
                <w:lang w:val="es-CO"/>
              </w:rPr>
              <w:t>l</w:t>
            </w:r>
            <w:r w:rsidRPr="00E82A4F">
              <w:rPr>
                <w:rFonts w:ascii="Arial" w:eastAsia="Arial" w:hAnsi="Arial" w:cs="Arial"/>
                <w:sz w:val="18"/>
                <w:szCs w:val="18"/>
                <w:lang w:val="es-CO"/>
              </w:rPr>
              <w:t xml:space="preserve">a </w:t>
            </w:r>
            <w:r w:rsidRPr="00E82A4F">
              <w:rPr>
                <w:rFonts w:ascii="Arial" w:eastAsia="Arial" w:hAnsi="Arial" w:cs="Arial"/>
                <w:spacing w:val="14"/>
                <w:sz w:val="18"/>
                <w:szCs w:val="18"/>
                <w:lang w:val="es-CO"/>
              </w:rPr>
              <w:t xml:space="preserve"> </w:t>
            </w:r>
            <w:r w:rsidRPr="00E82A4F">
              <w:rPr>
                <w:rFonts w:ascii="Arial" w:eastAsia="Arial" w:hAnsi="Arial" w:cs="Arial"/>
                <w:spacing w:val="1"/>
                <w:sz w:val="18"/>
                <w:szCs w:val="18"/>
                <w:lang w:val="es-CO"/>
              </w:rPr>
              <w:t>mod</w:t>
            </w:r>
            <w:r w:rsidRPr="00E82A4F">
              <w:rPr>
                <w:rFonts w:ascii="Arial" w:eastAsia="Arial" w:hAnsi="Arial" w:cs="Arial"/>
                <w:spacing w:val="-2"/>
                <w:sz w:val="18"/>
                <w:szCs w:val="18"/>
                <w:lang w:val="es-CO"/>
              </w:rPr>
              <w:t>a</w:t>
            </w:r>
            <w:r w:rsidRPr="00E82A4F">
              <w:rPr>
                <w:rFonts w:ascii="Arial" w:eastAsia="Arial" w:hAnsi="Arial" w:cs="Arial"/>
                <w:spacing w:val="1"/>
                <w:sz w:val="18"/>
                <w:szCs w:val="18"/>
                <w:lang w:val="es-CO"/>
              </w:rPr>
              <w:t>li</w:t>
            </w:r>
            <w:r w:rsidRPr="00E82A4F">
              <w:rPr>
                <w:rFonts w:ascii="Arial" w:eastAsia="Arial" w:hAnsi="Arial" w:cs="Arial"/>
                <w:spacing w:val="-2"/>
                <w:sz w:val="18"/>
                <w:szCs w:val="18"/>
                <w:lang w:val="es-CO"/>
              </w:rPr>
              <w:t>d</w:t>
            </w:r>
            <w:r w:rsidRPr="00E82A4F">
              <w:rPr>
                <w:rFonts w:ascii="Arial" w:eastAsia="Arial" w:hAnsi="Arial" w:cs="Arial"/>
                <w:spacing w:val="1"/>
                <w:sz w:val="18"/>
                <w:szCs w:val="18"/>
                <w:lang w:val="es-CO"/>
              </w:rPr>
              <w:t>a</w:t>
            </w:r>
            <w:r w:rsidRPr="00E82A4F">
              <w:rPr>
                <w:rFonts w:ascii="Arial" w:eastAsia="Arial" w:hAnsi="Arial" w:cs="Arial"/>
                <w:sz w:val="18"/>
                <w:szCs w:val="18"/>
                <w:lang w:val="es-CO"/>
              </w:rPr>
              <w:t xml:space="preserve">d </w:t>
            </w:r>
            <w:r w:rsidRPr="00E82A4F">
              <w:rPr>
                <w:rFonts w:ascii="Arial" w:eastAsia="Arial" w:hAnsi="Arial" w:cs="Arial"/>
                <w:spacing w:val="16"/>
                <w:sz w:val="18"/>
                <w:szCs w:val="18"/>
                <w:lang w:val="es-CO"/>
              </w:rPr>
              <w:t xml:space="preserve"> </w:t>
            </w:r>
            <w:r w:rsidRPr="00E82A4F">
              <w:rPr>
                <w:rFonts w:ascii="Arial" w:eastAsia="Arial" w:hAnsi="Arial" w:cs="Arial"/>
                <w:spacing w:val="1"/>
                <w:sz w:val="18"/>
                <w:szCs w:val="18"/>
                <w:lang w:val="es-CO"/>
              </w:rPr>
              <w:t>d</w:t>
            </w:r>
            <w:r w:rsidRPr="00E82A4F">
              <w:rPr>
                <w:rFonts w:ascii="Arial" w:eastAsia="Arial" w:hAnsi="Arial" w:cs="Arial"/>
                <w:sz w:val="18"/>
                <w:szCs w:val="18"/>
                <w:lang w:val="es-CO"/>
              </w:rPr>
              <w:t>e</w:t>
            </w:r>
            <w:r w:rsidR="00E82A4F">
              <w:rPr>
                <w:rFonts w:ascii="Arial" w:eastAsia="Arial" w:hAnsi="Arial" w:cs="Arial"/>
                <w:sz w:val="18"/>
                <w:szCs w:val="18"/>
                <w:lang w:val="es-CO"/>
              </w:rPr>
              <w:t xml:space="preserve"> </w:t>
            </w:r>
            <w:r w:rsidRPr="00E82A4F">
              <w:rPr>
                <w:rFonts w:ascii="Arial" w:eastAsia="Arial" w:hAnsi="Arial" w:cs="Arial"/>
                <w:spacing w:val="1"/>
                <w:sz w:val="18"/>
                <w:szCs w:val="18"/>
                <w:lang w:val="es-CO"/>
              </w:rPr>
              <w:t>sel</w:t>
            </w:r>
            <w:r w:rsidRPr="00E82A4F">
              <w:rPr>
                <w:rFonts w:ascii="Arial" w:eastAsia="Arial" w:hAnsi="Arial" w:cs="Arial"/>
                <w:spacing w:val="-2"/>
                <w:sz w:val="18"/>
                <w:szCs w:val="18"/>
                <w:lang w:val="es-CO"/>
              </w:rPr>
              <w:t>e</w:t>
            </w:r>
            <w:r w:rsidRPr="00E82A4F">
              <w:rPr>
                <w:rFonts w:ascii="Arial" w:eastAsia="Arial" w:hAnsi="Arial" w:cs="Arial"/>
                <w:spacing w:val="1"/>
                <w:sz w:val="18"/>
                <w:szCs w:val="18"/>
                <w:lang w:val="es-CO"/>
              </w:rPr>
              <w:t>c</w:t>
            </w:r>
            <w:r w:rsidRPr="00E82A4F">
              <w:rPr>
                <w:rFonts w:ascii="Arial" w:eastAsia="Arial" w:hAnsi="Arial" w:cs="Arial"/>
                <w:spacing w:val="-1"/>
                <w:sz w:val="18"/>
                <w:szCs w:val="18"/>
                <w:lang w:val="es-CO"/>
              </w:rPr>
              <w:t>c</w:t>
            </w:r>
            <w:r w:rsidRPr="00E82A4F">
              <w:rPr>
                <w:rFonts w:ascii="Arial" w:eastAsia="Arial" w:hAnsi="Arial" w:cs="Arial"/>
                <w:spacing w:val="1"/>
                <w:sz w:val="18"/>
                <w:szCs w:val="18"/>
                <w:lang w:val="es-CO"/>
              </w:rPr>
              <w:t>ió</w:t>
            </w:r>
            <w:r w:rsidRPr="00E82A4F">
              <w:rPr>
                <w:rFonts w:ascii="Arial" w:eastAsia="Arial" w:hAnsi="Arial" w:cs="Arial"/>
                <w:sz w:val="18"/>
                <w:szCs w:val="18"/>
                <w:lang w:val="es-CO"/>
              </w:rPr>
              <w:t>n</w:t>
            </w:r>
            <w:r w:rsidRPr="00E82A4F">
              <w:rPr>
                <w:rFonts w:ascii="Arial" w:eastAsia="Arial" w:hAnsi="Arial" w:cs="Arial"/>
                <w:spacing w:val="2"/>
                <w:sz w:val="18"/>
                <w:szCs w:val="18"/>
                <w:lang w:val="es-CO"/>
              </w:rPr>
              <w:t xml:space="preserve"> </w:t>
            </w:r>
            <w:r w:rsidRPr="00E82A4F">
              <w:rPr>
                <w:rFonts w:ascii="Arial" w:eastAsia="Arial" w:hAnsi="Arial" w:cs="Arial"/>
                <w:spacing w:val="-2"/>
                <w:sz w:val="18"/>
                <w:szCs w:val="18"/>
                <w:lang w:val="es-CO"/>
              </w:rPr>
              <w:t>q</w:t>
            </w:r>
            <w:r w:rsidRPr="00E82A4F">
              <w:rPr>
                <w:rFonts w:ascii="Arial" w:eastAsia="Arial" w:hAnsi="Arial" w:cs="Arial"/>
                <w:spacing w:val="1"/>
                <w:sz w:val="18"/>
                <w:szCs w:val="18"/>
                <w:lang w:val="es-CO"/>
              </w:rPr>
              <w:t>u</w:t>
            </w:r>
            <w:r w:rsidRPr="00E82A4F">
              <w:rPr>
                <w:rFonts w:ascii="Arial" w:eastAsia="Arial" w:hAnsi="Arial" w:cs="Arial"/>
                <w:sz w:val="18"/>
                <w:szCs w:val="18"/>
                <w:lang w:val="es-CO"/>
              </w:rPr>
              <w:t>e</w:t>
            </w:r>
            <w:r w:rsidRPr="00E82A4F">
              <w:rPr>
                <w:rFonts w:ascii="Arial" w:eastAsia="Arial" w:hAnsi="Arial" w:cs="Arial"/>
                <w:spacing w:val="2"/>
                <w:sz w:val="18"/>
                <w:szCs w:val="18"/>
                <w:lang w:val="es-CO"/>
              </w:rPr>
              <w:t xml:space="preserve"> </w:t>
            </w:r>
            <w:r w:rsidRPr="00E82A4F">
              <w:rPr>
                <w:rFonts w:ascii="Arial" w:eastAsia="Arial" w:hAnsi="Arial" w:cs="Arial"/>
                <w:spacing w:val="1"/>
                <w:sz w:val="18"/>
                <w:szCs w:val="18"/>
                <w:lang w:val="es-CO"/>
              </w:rPr>
              <w:t>s</w:t>
            </w:r>
            <w:r w:rsidRPr="00E82A4F">
              <w:rPr>
                <w:rFonts w:ascii="Arial" w:eastAsia="Arial" w:hAnsi="Arial" w:cs="Arial"/>
                <w:sz w:val="18"/>
                <w:szCs w:val="18"/>
                <w:lang w:val="es-CO"/>
              </w:rPr>
              <w:t>e</w:t>
            </w:r>
            <w:r w:rsidRPr="00E82A4F">
              <w:rPr>
                <w:rFonts w:ascii="Arial" w:eastAsia="Arial" w:hAnsi="Arial" w:cs="Arial"/>
                <w:spacing w:val="2"/>
                <w:sz w:val="18"/>
                <w:szCs w:val="18"/>
                <w:lang w:val="es-CO"/>
              </w:rPr>
              <w:t xml:space="preserve"> </w:t>
            </w:r>
            <w:r w:rsidRPr="00E82A4F">
              <w:rPr>
                <w:rFonts w:ascii="Arial" w:eastAsia="Arial" w:hAnsi="Arial" w:cs="Arial"/>
                <w:spacing w:val="1"/>
                <w:sz w:val="18"/>
                <w:szCs w:val="18"/>
                <w:lang w:val="es-CO"/>
              </w:rPr>
              <w:t>u</w:t>
            </w:r>
            <w:r w:rsidRPr="00E82A4F">
              <w:rPr>
                <w:rFonts w:ascii="Arial" w:eastAsia="Arial" w:hAnsi="Arial" w:cs="Arial"/>
                <w:spacing w:val="-2"/>
                <w:sz w:val="18"/>
                <w:szCs w:val="18"/>
                <w:lang w:val="es-CO"/>
              </w:rPr>
              <w:t>t</w:t>
            </w:r>
            <w:r w:rsidRPr="00E82A4F">
              <w:rPr>
                <w:rFonts w:ascii="Arial" w:eastAsia="Arial" w:hAnsi="Arial" w:cs="Arial"/>
                <w:spacing w:val="1"/>
                <w:sz w:val="18"/>
                <w:szCs w:val="18"/>
                <w:lang w:val="es-CO"/>
              </w:rPr>
              <w:t>ili</w:t>
            </w:r>
            <w:r w:rsidRPr="00E82A4F">
              <w:rPr>
                <w:rFonts w:ascii="Arial" w:eastAsia="Arial" w:hAnsi="Arial" w:cs="Arial"/>
                <w:spacing w:val="-1"/>
                <w:sz w:val="18"/>
                <w:szCs w:val="18"/>
                <w:lang w:val="es-CO"/>
              </w:rPr>
              <w:t>z</w:t>
            </w:r>
            <w:r w:rsidRPr="00E82A4F">
              <w:rPr>
                <w:rFonts w:ascii="Arial" w:eastAsia="Arial" w:hAnsi="Arial" w:cs="Arial"/>
                <w:spacing w:val="1"/>
                <w:sz w:val="18"/>
                <w:szCs w:val="18"/>
                <w:lang w:val="es-CO"/>
              </w:rPr>
              <w:t>a</w:t>
            </w:r>
            <w:r w:rsidRPr="00E82A4F">
              <w:rPr>
                <w:rFonts w:ascii="Arial" w:eastAsia="Arial" w:hAnsi="Arial" w:cs="Arial"/>
                <w:sz w:val="18"/>
                <w:szCs w:val="18"/>
                <w:lang w:val="es-CO"/>
              </w:rPr>
              <w:t>r</w:t>
            </w:r>
            <w:r w:rsidRPr="00E82A4F">
              <w:rPr>
                <w:rFonts w:ascii="Arial" w:eastAsia="Arial" w:hAnsi="Arial" w:cs="Arial"/>
                <w:spacing w:val="-2"/>
                <w:sz w:val="18"/>
                <w:szCs w:val="18"/>
                <w:lang w:val="es-CO"/>
              </w:rPr>
              <w:t>á</w:t>
            </w:r>
            <w:r w:rsidRPr="00E82A4F">
              <w:rPr>
                <w:rFonts w:ascii="Arial" w:eastAsia="Arial" w:hAnsi="Arial" w:cs="Arial"/>
                <w:sz w:val="18"/>
                <w:szCs w:val="18"/>
                <w:lang w:val="es-CO"/>
              </w:rPr>
              <w:t>,</w:t>
            </w:r>
            <w:r w:rsidRPr="00E82A4F">
              <w:rPr>
                <w:rFonts w:ascii="Arial" w:eastAsia="Arial" w:hAnsi="Arial" w:cs="Arial"/>
                <w:spacing w:val="2"/>
                <w:sz w:val="18"/>
                <w:szCs w:val="18"/>
                <w:lang w:val="es-CO"/>
              </w:rPr>
              <w:t xml:space="preserve"> </w:t>
            </w:r>
            <w:r w:rsidRPr="00E82A4F">
              <w:rPr>
                <w:rFonts w:ascii="Arial" w:eastAsia="Arial" w:hAnsi="Arial" w:cs="Arial"/>
                <w:spacing w:val="1"/>
                <w:sz w:val="18"/>
                <w:szCs w:val="18"/>
                <w:lang w:val="es-CO"/>
              </w:rPr>
              <w:t>e</w:t>
            </w:r>
            <w:r w:rsidRPr="00E82A4F">
              <w:rPr>
                <w:rFonts w:ascii="Arial" w:eastAsia="Arial" w:hAnsi="Arial" w:cs="Arial"/>
                <w:sz w:val="18"/>
                <w:szCs w:val="18"/>
                <w:lang w:val="es-CO"/>
              </w:rPr>
              <w:t xml:space="preserve">l </w:t>
            </w:r>
            <w:r w:rsidRPr="00E82A4F">
              <w:rPr>
                <w:rFonts w:ascii="Arial" w:eastAsia="Arial" w:hAnsi="Arial" w:cs="Arial"/>
                <w:spacing w:val="1"/>
                <w:sz w:val="18"/>
                <w:szCs w:val="18"/>
                <w:lang w:val="es-CO"/>
              </w:rPr>
              <w:t>p</w:t>
            </w:r>
            <w:r w:rsidRPr="00E82A4F">
              <w:rPr>
                <w:rFonts w:ascii="Arial" w:eastAsia="Arial" w:hAnsi="Arial" w:cs="Arial"/>
                <w:sz w:val="18"/>
                <w:szCs w:val="18"/>
                <w:lang w:val="es-CO"/>
              </w:rPr>
              <w:t>r</w:t>
            </w:r>
            <w:r w:rsidRPr="00E82A4F">
              <w:rPr>
                <w:rFonts w:ascii="Arial" w:eastAsia="Arial" w:hAnsi="Arial" w:cs="Arial"/>
                <w:spacing w:val="1"/>
                <w:sz w:val="18"/>
                <w:szCs w:val="18"/>
                <w:lang w:val="es-CO"/>
              </w:rPr>
              <w:t>esu</w:t>
            </w:r>
            <w:r w:rsidRPr="00E82A4F">
              <w:rPr>
                <w:rFonts w:ascii="Arial" w:eastAsia="Arial" w:hAnsi="Arial" w:cs="Arial"/>
                <w:spacing w:val="-2"/>
                <w:sz w:val="18"/>
                <w:szCs w:val="18"/>
                <w:lang w:val="es-CO"/>
              </w:rPr>
              <w:t>p</w:t>
            </w:r>
            <w:r w:rsidRPr="00E82A4F">
              <w:rPr>
                <w:rFonts w:ascii="Arial" w:eastAsia="Arial" w:hAnsi="Arial" w:cs="Arial"/>
                <w:spacing w:val="1"/>
                <w:sz w:val="18"/>
                <w:szCs w:val="18"/>
                <w:lang w:val="es-CO"/>
              </w:rPr>
              <w:t>ue</w:t>
            </w:r>
            <w:r w:rsidRPr="00E82A4F">
              <w:rPr>
                <w:rFonts w:ascii="Arial" w:eastAsia="Arial" w:hAnsi="Arial" w:cs="Arial"/>
                <w:spacing w:val="-1"/>
                <w:sz w:val="18"/>
                <w:szCs w:val="18"/>
                <w:lang w:val="es-CO"/>
              </w:rPr>
              <w:t>s</w:t>
            </w:r>
            <w:r w:rsidRPr="00E82A4F">
              <w:rPr>
                <w:rFonts w:ascii="Arial" w:eastAsia="Arial" w:hAnsi="Arial" w:cs="Arial"/>
                <w:sz w:val="18"/>
                <w:szCs w:val="18"/>
                <w:lang w:val="es-CO"/>
              </w:rPr>
              <w:t>to</w:t>
            </w:r>
            <w:r w:rsidRPr="00E82A4F">
              <w:rPr>
                <w:rFonts w:ascii="Arial" w:eastAsia="Arial" w:hAnsi="Arial" w:cs="Arial"/>
                <w:spacing w:val="3"/>
                <w:sz w:val="18"/>
                <w:szCs w:val="18"/>
                <w:lang w:val="es-CO"/>
              </w:rPr>
              <w:t xml:space="preserve"> </w:t>
            </w:r>
            <w:r w:rsidRPr="00E82A4F">
              <w:rPr>
                <w:rFonts w:ascii="Arial" w:eastAsia="Arial" w:hAnsi="Arial" w:cs="Arial"/>
                <w:spacing w:val="1"/>
                <w:sz w:val="18"/>
                <w:szCs w:val="18"/>
                <w:lang w:val="es-CO"/>
              </w:rPr>
              <w:t>o</w:t>
            </w:r>
            <w:r w:rsidRPr="00E82A4F">
              <w:rPr>
                <w:rFonts w:ascii="Arial" w:eastAsia="Arial" w:hAnsi="Arial" w:cs="Arial"/>
                <w:sz w:val="18"/>
                <w:szCs w:val="18"/>
                <w:lang w:val="es-CO"/>
              </w:rPr>
              <w:t>f</w:t>
            </w:r>
            <w:r w:rsidRPr="00E82A4F">
              <w:rPr>
                <w:rFonts w:ascii="Arial" w:eastAsia="Arial" w:hAnsi="Arial" w:cs="Arial"/>
                <w:spacing w:val="-1"/>
                <w:sz w:val="18"/>
                <w:szCs w:val="18"/>
                <w:lang w:val="es-CO"/>
              </w:rPr>
              <w:t>i</w:t>
            </w:r>
            <w:r w:rsidRPr="00E82A4F">
              <w:rPr>
                <w:rFonts w:ascii="Arial" w:eastAsia="Arial" w:hAnsi="Arial" w:cs="Arial"/>
                <w:spacing w:val="1"/>
                <w:sz w:val="18"/>
                <w:szCs w:val="18"/>
                <w:lang w:val="es-CO"/>
              </w:rPr>
              <w:t>ci</w:t>
            </w:r>
            <w:r w:rsidRPr="00E82A4F">
              <w:rPr>
                <w:rFonts w:ascii="Arial" w:eastAsia="Arial" w:hAnsi="Arial" w:cs="Arial"/>
                <w:spacing w:val="-2"/>
                <w:sz w:val="18"/>
                <w:szCs w:val="18"/>
                <w:lang w:val="es-CO"/>
              </w:rPr>
              <w:t>a</w:t>
            </w:r>
            <w:r w:rsidRPr="00E82A4F">
              <w:rPr>
                <w:rFonts w:ascii="Arial" w:eastAsia="Arial" w:hAnsi="Arial" w:cs="Arial"/>
                <w:sz w:val="18"/>
                <w:szCs w:val="18"/>
                <w:lang w:val="es-CO"/>
              </w:rPr>
              <w:t>l</w:t>
            </w:r>
            <w:r w:rsidRPr="00E82A4F">
              <w:rPr>
                <w:rFonts w:ascii="Arial" w:eastAsia="Arial" w:hAnsi="Arial" w:cs="Arial"/>
                <w:spacing w:val="2"/>
                <w:sz w:val="18"/>
                <w:szCs w:val="18"/>
                <w:lang w:val="es-CO"/>
              </w:rPr>
              <w:t xml:space="preserve"> </w:t>
            </w:r>
            <w:r w:rsidRPr="00E82A4F">
              <w:rPr>
                <w:rFonts w:ascii="Arial" w:eastAsia="Arial" w:hAnsi="Arial" w:cs="Arial"/>
                <w:spacing w:val="1"/>
                <w:sz w:val="18"/>
                <w:szCs w:val="18"/>
                <w:lang w:val="es-CO"/>
              </w:rPr>
              <w:t>de</w:t>
            </w:r>
            <w:r w:rsidRPr="00E82A4F">
              <w:rPr>
                <w:rFonts w:ascii="Arial" w:eastAsia="Arial" w:hAnsi="Arial" w:cs="Arial"/>
                <w:sz w:val="18"/>
                <w:szCs w:val="18"/>
                <w:lang w:val="es-CO"/>
              </w:rPr>
              <w:t>l</w:t>
            </w:r>
            <w:r w:rsidRPr="00E82A4F">
              <w:rPr>
                <w:rFonts w:ascii="Arial" w:eastAsia="Arial" w:hAnsi="Arial" w:cs="Arial"/>
                <w:spacing w:val="2"/>
                <w:sz w:val="18"/>
                <w:szCs w:val="18"/>
                <w:lang w:val="es-CO"/>
              </w:rPr>
              <w:t xml:space="preserve"> </w:t>
            </w:r>
            <w:r w:rsidRPr="00E82A4F">
              <w:rPr>
                <w:rFonts w:ascii="Arial" w:eastAsia="Arial" w:hAnsi="Arial" w:cs="Arial"/>
                <w:spacing w:val="-1"/>
                <w:sz w:val="18"/>
                <w:szCs w:val="18"/>
                <w:lang w:val="es-CO"/>
              </w:rPr>
              <w:t>c</w:t>
            </w:r>
            <w:r w:rsidRPr="00E82A4F">
              <w:rPr>
                <w:rFonts w:ascii="Arial" w:eastAsia="Arial" w:hAnsi="Arial" w:cs="Arial"/>
                <w:spacing w:val="1"/>
                <w:sz w:val="18"/>
                <w:szCs w:val="18"/>
                <w:lang w:val="es-CO"/>
              </w:rPr>
              <w:t>on</w:t>
            </w:r>
            <w:r w:rsidRPr="00E82A4F">
              <w:rPr>
                <w:rFonts w:ascii="Arial" w:eastAsia="Arial" w:hAnsi="Arial" w:cs="Arial"/>
                <w:sz w:val="18"/>
                <w:szCs w:val="18"/>
                <w:lang w:val="es-CO"/>
              </w:rPr>
              <w:t>t</w:t>
            </w:r>
            <w:r w:rsidRPr="00E82A4F">
              <w:rPr>
                <w:rFonts w:ascii="Arial" w:eastAsia="Arial" w:hAnsi="Arial" w:cs="Arial"/>
                <w:spacing w:val="-2"/>
                <w:sz w:val="18"/>
                <w:szCs w:val="18"/>
                <w:lang w:val="es-CO"/>
              </w:rPr>
              <w:t>r</w:t>
            </w:r>
            <w:r w:rsidRPr="00E82A4F">
              <w:rPr>
                <w:rFonts w:ascii="Arial" w:eastAsia="Arial" w:hAnsi="Arial" w:cs="Arial"/>
                <w:spacing w:val="1"/>
                <w:sz w:val="18"/>
                <w:szCs w:val="18"/>
                <w:lang w:val="es-CO"/>
              </w:rPr>
              <w:t>a</w:t>
            </w:r>
            <w:r w:rsidRPr="00E82A4F">
              <w:rPr>
                <w:rFonts w:ascii="Arial" w:eastAsia="Arial" w:hAnsi="Arial" w:cs="Arial"/>
                <w:sz w:val="18"/>
                <w:szCs w:val="18"/>
                <w:lang w:val="es-CO"/>
              </w:rPr>
              <w:t>t</w:t>
            </w:r>
            <w:r w:rsidRPr="00E82A4F">
              <w:rPr>
                <w:rFonts w:ascii="Arial" w:eastAsia="Arial" w:hAnsi="Arial" w:cs="Arial"/>
                <w:spacing w:val="1"/>
                <w:sz w:val="18"/>
                <w:szCs w:val="18"/>
                <w:lang w:val="es-CO"/>
              </w:rPr>
              <w:t>o</w:t>
            </w:r>
            <w:r w:rsidRPr="00E82A4F">
              <w:rPr>
                <w:rFonts w:ascii="Arial" w:eastAsia="Arial" w:hAnsi="Arial" w:cs="Arial"/>
                <w:sz w:val="18"/>
                <w:szCs w:val="18"/>
                <w:lang w:val="es-CO"/>
              </w:rPr>
              <w:t>,</w:t>
            </w:r>
            <w:r w:rsidRPr="00E82A4F">
              <w:rPr>
                <w:rFonts w:ascii="Arial" w:eastAsia="Arial" w:hAnsi="Arial" w:cs="Arial"/>
                <w:spacing w:val="2"/>
                <w:sz w:val="18"/>
                <w:szCs w:val="18"/>
                <w:lang w:val="es-CO"/>
              </w:rPr>
              <w:t xml:space="preserve"> </w:t>
            </w:r>
            <w:r w:rsidRPr="00E82A4F">
              <w:rPr>
                <w:rFonts w:ascii="Arial" w:eastAsia="Arial" w:hAnsi="Arial" w:cs="Arial"/>
                <w:sz w:val="18"/>
                <w:szCs w:val="18"/>
                <w:lang w:val="es-CO"/>
              </w:rPr>
              <w:t xml:space="preserve">y </w:t>
            </w:r>
            <w:r w:rsidRPr="00E82A4F">
              <w:rPr>
                <w:rFonts w:ascii="Arial" w:eastAsia="Arial" w:hAnsi="Arial" w:cs="Arial"/>
                <w:spacing w:val="1"/>
                <w:sz w:val="18"/>
                <w:szCs w:val="18"/>
                <w:lang w:val="es-CO"/>
              </w:rPr>
              <w:t>e</w:t>
            </w:r>
            <w:r w:rsidRPr="00E82A4F">
              <w:rPr>
                <w:rFonts w:ascii="Arial" w:eastAsia="Arial" w:hAnsi="Arial" w:cs="Arial"/>
                <w:sz w:val="18"/>
                <w:szCs w:val="18"/>
                <w:lang w:val="es-CO"/>
              </w:rPr>
              <w:t>l</w:t>
            </w:r>
            <w:r w:rsidRPr="00E82A4F">
              <w:rPr>
                <w:rFonts w:ascii="Arial" w:eastAsia="Arial" w:hAnsi="Arial" w:cs="Arial"/>
                <w:spacing w:val="2"/>
                <w:sz w:val="18"/>
                <w:szCs w:val="18"/>
                <w:lang w:val="es-CO"/>
              </w:rPr>
              <w:t xml:space="preserve"> </w:t>
            </w:r>
            <w:r w:rsidRPr="00E82A4F">
              <w:rPr>
                <w:rFonts w:ascii="Arial" w:eastAsia="Arial" w:hAnsi="Arial" w:cs="Arial"/>
                <w:spacing w:val="1"/>
                <w:sz w:val="18"/>
                <w:szCs w:val="18"/>
                <w:lang w:val="es-CO"/>
              </w:rPr>
              <w:t>luga</w:t>
            </w:r>
            <w:r w:rsidRPr="00E82A4F">
              <w:rPr>
                <w:rFonts w:ascii="Arial" w:eastAsia="Arial" w:hAnsi="Arial" w:cs="Arial"/>
                <w:sz w:val="18"/>
                <w:szCs w:val="18"/>
                <w:lang w:val="es-CO"/>
              </w:rPr>
              <w:t>r f</w:t>
            </w:r>
            <w:r w:rsidRPr="00E82A4F">
              <w:rPr>
                <w:rFonts w:ascii="Arial" w:eastAsia="Arial" w:hAnsi="Arial" w:cs="Arial"/>
                <w:spacing w:val="1"/>
                <w:sz w:val="18"/>
                <w:szCs w:val="18"/>
                <w:lang w:val="es-CO"/>
              </w:rPr>
              <w:t>ís</w:t>
            </w:r>
            <w:r w:rsidRPr="00E82A4F">
              <w:rPr>
                <w:rFonts w:ascii="Arial" w:eastAsia="Arial" w:hAnsi="Arial" w:cs="Arial"/>
                <w:spacing w:val="-2"/>
                <w:sz w:val="18"/>
                <w:szCs w:val="18"/>
                <w:lang w:val="es-CO"/>
              </w:rPr>
              <w:t>i</w:t>
            </w:r>
            <w:r w:rsidRPr="00E82A4F">
              <w:rPr>
                <w:rFonts w:ascii="Arial" w:eastAsia="Arial" w:hAnsi="Arial" w:cs="Arial"/>
                <w:spacing w:val="1"/>
                <w:sz w:val="18"/>
                <w:szCs w:val="18"/>
                <w:lang w:val="es-CO"/>
              </w:rPr>
              <w:t>c</w:t>
            </w:r>
            <w:r w:rsidRPr="00E82A4F">
              <w:rPr>
                <w:rFonts w:ascii="Arial" w:eastAsia="Arial" w:hAnsi="Arial" w:cs="Arial"/>
                <w:sz w:val="18"/>
                <w:szCs w:val="18"/>
                <w:lang w:val="es-CO"/>
              </w:rPr>
              <w:t>o</w:t>
            </w:r>
            <w:r w:rsidRPr="00E82A4F">
              <w:rPr>
                <w:rFonts w:ascii="Arial" w:eastAsia="Arial" w:hAnsi="Arial" w:cs="Arial"/>
                <w:spacing w:val="3"/>
                <w:sz w:val="18"/>
                <w:szCs w:val="18"/>
                <w:lang w:val="es-CO"/>
              </w:rPr>
              <w:t xml:space="preserve"> </w:t>
            </w:r>
            <w:r w:rsidRPr="00E82A4F">
              <w:rPr>
                <w:rFonts w:ascii="Arial" w:eastAsia="Arial" w:hAnsi="Arial" w:cs="Arial"/>
                <w:sz w:val="18"/>
                <w:szCs w:val="18"/>
                <w:lang w:val="es-CO"/>
              </w:rPr>
              <w:t xml:space="preserve">o </w:t>
            </w:r>
            <w:r w:rsidRPr="00E82A4F">
              <w:rPr>
                <w:rFonts w:ascii="Arial" w:eastAsia="Arial" w:hAnsi="Arial" w:cs="Arial"/>
                <w:spacing w:val="1"/>
                <w:sz w:val="18"/>
                <w:szCs w:val="18"/>
                <w:lang w:val="es-CO"/>
              </w:rPr>
              <w:t>el</w:t>
            </w:r>
            <w:r w:rsidRPr="00E82A4F">
              <w:rPr>
                <w:rFonts w:ascii="Arial" w:eastAsia="Arial" w:hAnsi="Arial" w:cs="Arial"/>
                <w:spacing w:val="-2"/>
                <w:sz w:val="18"/>
                <w:szCs w:val="18"/>
                <w:lang w:val="es-CO"/>
              </w:rPr>
              <w:t>e</w:t>
            </w:r>
            <w:r w:rsidRPr="00E82A4F">
              <w:rPr>
                <w:rFonts w:ascii="Arial" w:eastAsia="Arial" w:hAnsi="Arial" w:cs="Arial"/>
                <w:spacing w:val="1"/>
                <w:sz w:val="18"/>
                <w:szCs w:val="18"/>
                <w:lang w:val="es-CO"/>
              </w:rPr>
              <w:t>c</w:t>
            </w:r>
            <w:r w:rsidRPr="00E82A4F">
              <w:rPr>
                <w:rFonts w:ascii="Arial" w:eastAsia="Arial" w:hAnsi="Arial" w:cs="Arial"/>
                <w:sz w:val="18"/>
                <w:szCs w:val="18"/>
                <w:lang w:val="es-CO"/>
              </w:rPr>
              <w:t>tr</w:t>
            </w:r>
            <w:r w:rsidRPr="00E82A4F">
              <w:rPr>
                <w:rFonts w:ascii="Arial" w:eastAsia="Arial" w:hAnsi="Arial" w:cs="Arial"/>
                <w:spacing w:val="-1"/>
                <w:sz w:val="18"/>
                <w:szCs w:val="18"/>
                <w:lang w:val="es-CO"/>
              </w:rPr>
              <w:t>ó</w:t>
            </w:r>
            <w:r w:rsidRPr="00E82A4F">
              <w:rPr>
                <w:rFonts w:ascii="Arial" w:eastAsia="Arial" w:hAnsi="Arial" w:cs="Arial"/>
                <w:spacing w:val="1"/>
                <w:sz w:val="18"/>
                <w:szCs w:val="18"/>
                <w:lang w:val="es-CO"/>
              </w:rPr>
              <w:t>n</w:t>
            </w:r>
            <w:r w:rsidRPr="00E82A4F">
              <w:rPr>
                <w:rFonts w:ascii="Arial" w:eastAsia="Arial" w:hAnsi="Arial" w:cs="Arial"/>
                <w:spacing w:val="-2"/>
                <w:sz w:val="18"/>
                <w:szCs w:val="18"/>
                <w:lang w:val="es-CO"/>
              </w:rPr>
              <w:t>i</w:t>
            </w:r>
            <w:r w:rsidRPr="00E82A4F">
              <w:rPr>
                <w:rFonts w:ascii="Arial" w:eastAsia="Arial" w:hAnsi="Arial" w:cs="Arial"/>
                <w:spacing w:val="1"/>
                <w:sz w:val="18"/>
                <w:szCs w:val="18"/>
                <w:lang w:val="es-CO"/>
              </w:rPr>
              <w:t>c</w:t>
            </w:r>
            <w:r w:rsidRPr="00E82A4F">
              <w:rPr>
                <w:rFonts w:ascii="Arial" w:eastAsia="Arial" w:hAnsi="Arial" w:cs="Arial"/>
                <w:sz w:val="18"/>
                <w:szCs w:val="18"/>
                <w:lang w:val="es-CO"/>
              </w:rPr>
              <w:t>o</w:t>
            </w:r>
            <w:r w:rsidRPr="00E82A4F">
              <w:rPr>
                <w:rFonts w:ascii="Arial" w:eastAsia="Arial" w:hAnsi="Arial" w:cs="Arial"/>
                <w:spacing w:val="3"/>
                <w:sz w:val="18"/>
                <w:szCs w:val="18"/>
                <w:lang w:val="es-CO"/>
              </w:rPr>
              <w:t xml:space="preserve"> </w:t>
            </w:r>
            <w:r w:rsidRPr="00E82A4F">
              <w:rPr>
                <w:rFonts w:ascii="Arial" w:eastAsia="Arial" w:hAnsi="Arial" w:cs="Arial"/>
                <w:spacing w:val="-2"/>
                <w:sz w:val="18"/>
                <w:szCs w:val="18"/>
                <w:lang w:val="es-CO"/>
              </w:rPr>
              <w:t>d</w:t>
            </w:r>
            <w:r w:rsidRPr="00E82A4F">
              <w:rPr>
                <w:rFonts w:ascii="Arial" w:eastAsia="Arial" w:hAnsi="Arial" w:cs="Arial"/>
                <w:spacing w:val="1"/>
                <w:sz w:val="18"/>
                <w:szCs w:val="18"/>
                <w:lang w:val="es-CO"/>
              </w:rPr>
              <w:t>ond</w:t>
            </w:r>
            <w:r w:rsidRPr="00E82A4F">
              <w:rPr>
                <w:rFonts w:ascii="Arial" w:eastAsia="Arial" w:hAnsi="Arial" w:cs="Arial"/>
                <w:sz w:val="18"/>
                <w:szCs w:val="18"/>
                <w:lang w:val="es-CO"/>
              </w:rPr>
              <w:t xml:space="preserve">e </w:t>
            </w:r>
            <w:r w:rsidRPr="00E82A4F">
              <w:rPr>
                <w:rFonts w:ascii="Arial" w:eastAsia="Arial" w:hAnsi="Arial" w:cs="Arial"/>
                <w:spacing w:val="-2"/>
                <w:sz w:val="18"/>
                <w:szCs w:val="18"/>
                <w:lang w:val="es-CO"/>
              </w:rPr>
              <w:t>p</w:t>
            </w:r>
            <w:r w:rsidRPr="00E82A4F">
              <w:rPr>
                <w:rFonts w:ascii="Arial" w:eastAsia="Arial" w:hAnsi="Arial" w:cs="Arial"/>
                <w:spacing w:val="1"/>
                <w:sz w:val="18"/>
                <w:szCs w:val="18"/>
                <w:lang w:val="es-CO"/>
              </w:rPr>
              <w:t>ued</w:t>
            </w:r>
            <w:r w:rsidRPr="00E82A4F">
              <w:rPr>
                <w:rFonts w:ascii="Arial" w:eastAsia="Arial" w:hAnsi="Arial" w:cs="Arial"/>
                <w:sz w:val="18"/>
                <w:szCs w:val="18"/>
                <w:lang w:val="es-CO"/>
              </w:rPr>
              <w:t xml:space="preserve">e </w:t>
            </w:r>
            <w:r w:rsidRPr="00E82A4F">
              <w:rPr>
                <w:rFonts w:ascii="Arial" w:eastAsia="Arial" w:hAnsi="Arial" w:cs="Arial"/>
                <w:spacing w:val="1"/>
                <w:sz w:val="18"/>
                <w:szCs w:val="18"/>
                <w:lang w:val="es-CO"/>
              </w:rPr>
              <w:t>co</w:t>
            </w:r>
            <w:r w:rsidRPr="00E82A4F">
              <w:rPr>
                <w:rFonts w:ascii="Arial" w:eastAsia="Arial" w:hAnsi="Arial" w:cs="Arial"/>
                <w:spacing w:val="-2"/>
                <w:sz w:val="18"/>
                <w:szCs w:val="18"/>
                <w:lang w:val="es-CO"/>
              </w:rPr>
              <w:t>n</w:t>
            </w:r>
            <w:r w:rsidRPr="00E82A4F">
              <w:rPr>
                <w:rFonts w:ascii="Arial" w:eastAsia="Arial" w:hAnsi="Arial" w:cs="Arial"/>
                <w:spacing w:val="1"/>
                <w:sz w:val="18"/>
                <w:szCs w:val="18"/>
                <w:lang w:val="es-CO"/>
              </w:rPr>
              <w:t>su</w:t>
            </w:r>
            <w:r w:rsidRPr="00E82A4F">
              <w:rPr>
                <w:rFonts w:ascii="Arial" w:eastAsia="Arial" w:hAnsi="Arial" w:cs="Arial"/>
                <w:spacing w:val="-2"/>
                <w:sz w:val="18"/>
                <w:szCs w:val="18"/>
                <w:lang w:val="es-CO"/>
              </w:rPr>
              <w:t>l</w:t>
            </w:r>
            <w:r w:rsidRPr="00E82A4F">
              <w:rPr>
                <w:rFonts w:ascii="Arial" w:eastAsia="Arial" w:hAnsi="Arial" w:cs="Arial"/>
                <w:sz w:val="18"/>
                <w:szCs w:val="18"/>
                <w:lang w:val="es-CO"/>
              </w:rPr>
              <w:t>t</w:t>
            </w:r>
            <w:r w:rsidRPr="00E82A4F">
              <w:rPr>
                <w:rFonts w:ascii="Arial" w:eastAsia="Arial" w:hAnsi="Arial" w:cs="Arial"/>
                <w:spacing w:val="1"/>
                <w:sz w:val="18"/>
                <w:szCs w:val="18"/>
                <w:lang w:val="es-CO"/>
              </w:rPr>
              <w:t>a</w:t>
            </w:r>
            <w:r w:rsidRPr="00E82A4F">
              <w:rPr>
                <w:rFonts w:ascii="Arial" w:eastAsia="Arial" w:hAnsi="Arial" w:cs="Arial"/>
                <w:sz w:val="18"/>
                <w:szCs w:val="18"/>
                <w:lang w:val="es-CO"/>
              </w:rPr>
              <w:t>r</w:t>
            </w:r>
            <w:r w:rsidRPr="00E82A4F">
              <w:rPr>
                <w:rFonts w:ascii="Arial" w:eastAsia="Arial" w:hAnsi="Arial" w:cs="Arial"/>
                <w:spacing w:val="-1"/>
                <w:sz w:val="18"/>
                <w:szCs w:val="18"/>
                <w:lang w:val="es-CO"/>
              </w:rPr>
              <w:t>s</w:t>
            </w:r>
            <w:r w:rsidRPr="00E82A4F">
              <w:rPr>
                <w:rFonts w:ascii="Arial" w:eastAsia="Arial" w:hAnsi="Arial" w:cs="Arial"/>
                <w:sz w:val="18"/>
                <w:szCs w:val="18"/>
                <w:lang w:val="es-CO"/>
              </w:rPr>
              <w:t>e</w:t>
            </w:r>
            <w:r w:rsidRPr="00E82A4F">
              <w:rPr>
                <w:rFonts w:ascii="Arial" w:eastAsia="Arial" w:hAnsi="Arial" w:cs="Arial"/>
                <w:spacing w:val="3"/>
                <w:sz w:val="18"/>
                <w:szCs w:val="18"/>
                <w:lang w:val="es-CO"/>
              </w:rPr>
              <w:t xml:space="preserve"> </w:t>
            </w:r>
            <w:r w:rsidRPr="00E82A4F">
              <w:rPr>
                <w:rFonts w:ascii="Arial" w:eastAsia="Arial" w:hAnsi="Arial" w:cs="Arial"/>
                <w:spacing w:val="1"/>
                <w:sz w:val="18"/>
                <w:szCs w:val="18"/>
                <w:lang w:val="es-CO"/>
              </w:rPr>
              <w:t>e</w:t>
            </w:r>
            <w:r w:rsidRPr="00E82A4F">
              <w:rPr>
                <w:rFonts w:ascii="Arial" w:eastAsia="Arial" w:hAnsi="Arial" w:cs="Arial"/>
                <w:sz w:val="18"/>
                <w:szCs w:val="18"/>
                <w:lang w:val="es-CO"/>
              </w:rPr>
              <w:t xml:space="preserve">l </w:t>
            </w:r>
            <w:r w:rsidRPr="00E82A4F">
              <w:rPr>
                <w:rFonts w:ascii="Arial" w:eastAsia="Arial" w:hAnsi="Arial" w:cs="Arial"/>
                <w:spacing w:val="1"/>
                <w:sz w:val="18"/>
                <w:szCs w:val="18"/>
                <w:lang w:val="es-CO"/>
              </w:rPr>
              <w:t>p</w:t>
            </w:r>
            <w:r w:rsidRPr="00E82A4F">
              <w:rPr>
                <w:rFonts w:ascii="Arial" w:eastAsia="Arial" w:hAnsi="Arial" w:cs="Arial"/>
                <w:sz w:val="18"/>
                <w:szCs w:val="18"/>
                <w:lang w:val="es-CO"/>
              </w:rPr>
              <w:t>r</w:t>
            </w:r>
            <w:r w:rsidRPr="00E82A4F">
              <w:rPr>
                <w:rFonts w:ascii="Arial" w:eastAsia="Arial" w:hAnsi="Arial" w:cs="Arial"/>
                <w:spacing w:val="1"/>
                <w:sz w:val="18"/>
                <w:szCs w:val="18"/>
                <w:lang w:val="es-CO"/>
              </w:rPr>
              <w:t>o</w:t>
            </w:r>
            <w:r w:rsidRPr="00E82A4F">
              <w:rPr>
                <w:rFonts w:ascii="Arial" w:eastAsia="Arial" w:hAnsi="Arial" w:cs="Arial"/>
                <w:spacing w:val="-1"/>
                <w:sz w:val="18"/>
                <w:szCs w:val="18"/>
                <w:lang w:val="es-CO"/>
              </w:rPr>
              <w:t>y</w:t>
            </w:r>
            <w:r w:rsidRPr="00E82A4F">
              <w:rPr>
                <w:rFonts w:ascii="Arial" w:eastAsia="Arial" w:hAnsi="Arial" w:cs="Arial"/>
                <w:spacing w:val="-2"/>
                <w:sz w:val="18"/>
                <w:szCs w:val="18"/>
                <w:lang w:val="es-CO"/>
              </w:rPr>
              <w:t>e</w:t>
            </w:r>
            <w:r w:rsidRPr="00E82A4F">
              <w:rPr>
                <w:rFonts w:ascii="Arial" w:eastAsia="Arial" w:hAnsi="Arial" w:cs="Arial"/>
                <w:spacing w:val="1"/>
                <w:sz w:val="18"/>
                <w:szCs w:val="18"/>
                <w:lang w:val="es-CO"/>
              </w:rPr>
              <w:t>c</w:t>
            </w:r>
            <w:r w:rsidRPr="00E82A4F">
              <w:rPr>
                <w:rFonts w:ascii="Arial" w:eastAsia="Arial" w:hAnsi="Arial" w:cs="Arial"/>
                <w:sz w:val="18"/>
                <w:szCs w:val="18"/>
                <w:lang w:val="es-CO"/>
              </w:rPr>
              <w:t>to</w:t>
            </w:r>
            <w:r w:rsidRPr="00E82A4F">
              <w:rPr>
                <w:rFonts w:ascii="Arial" w:eastAsia="Arial" w:hAnsi="Arial" w:cs="Arial"/>
                <w:spacing w:val="1"/>
                <w:sz w:val="18"/>
                <w:szCs w:val="18"/>
                <w:lang w:val="es-CO"/>
              </w:rPr>
              <w:t xml:space="preserve"> d</w:t>
            </w:r>
            <w:r w:rsidRPr="00E82A4F">
              <w:rPr>
                <w:rFonts w:ascii="Arial" w:eastAsia="Arial" w:hAnsi="Arial" w:cs="Arial"/>
                <w:sz w:val="18"/>
                <w:szCs w:val="18"/>
                <w:lang w:val="es-CO"/>
              </w:rPr>
              <w:t>e</w:t>
            </w:r>
            <w:r w:rsidRPr="00E82A4F">
              <w:rPr>
                <w:rFonts w:ascii="Arial" w:eastAsia="Arial" w:hAnsi="Arial" w:cs="Arial"/>
                <w:spacing w:val="3"/>
                <w:sz w:val="18"/>
                <w:szCs w:val="18"/>
                <w:lang w:val="es-CO"/>
              </w:rPr>
              <w:t xml:space="preserve"> </w:t>
            </w:r>
            <w:r w:rsidRPr="00E82A4F">
              <w:rPr>
                <w:rFonts w:ascii="Arial" w:eastAsia="Arial" w:hAnsi="Arial" w:cs="Arial"/>
                <w:spacing w:val="1"/>
                <w:sz w:val="18"/>
                <w:szCs w:val="18"/>
                <w:lang w:val="es-CO"/>
              </w:rPr>
              <w:t>p</w:t>
            </w:r>
            <w:r w:rsidRPr="00E82A4F">
              <w:rPr>
                <w:rFonts w:ascii="Arial" w:eastAsia="Arial" w:hAnsi="Arial" w:cs="Arial"/>
                <w:spacing w:val="-2"/>
                <w:sz w:val="18"/>
                <w:szCs w:val="18"/>
                <w:lang w:val="es-CO"/>
              </w:rPr>
              <w:t>l</w:t>
            </w:r>
            <w:r w:rsidRPr="00E82A4F">
              <w:rPr>
                <w:rFonts w:ascii="Arial" w:eastAsia="Arial" w:hAnsi="Arial" w:cs="Arial"/>
                <w:spacing w:val="1"/>
                <w:sz w:val="18"/>
                <w:szCs w:val="18"/>
                <w:lang w:val="es-CO"/>
              </w:rPr>
              <w:t>ie</w:t>
            </w:r>
            <w:r w:rsidRPr="00E82A4F">
              <w:rPr>
                <w:rFonts w:ascii="Arial" w:eastAsia="Arial" w:hAnsi="Arial" w:cs="Arial"/>
                <w:spacing w:val="-2"/>
                <w:sz w:val="18"/>
                <w:szCs w:val="18"/>
                <w:lang w:val="es-CO"/>
              </w:rPr>
              <w:t>g</w:t>
            </w:r>
            <w:r w:rsidRPr="00E82A4F">
              <w:rPr>
                <w:rFonts w:ascii="Arial" w:eastAsia="Arial" w:hAnsi="Arial" w:cs="Arial"/>
                <w:sz w:val="18"/>
                <w:szCs w:val="18"/>
                <w:lang w:val="es-CO"/>
              </w:rPr>
              <w:t>o</w:t>
            </w:r>
            <w:r w:rsidRPr="00E82A4F">
              <w:rPr>
                <w:rFonts w:ascii="Arial" w:eastAsia="Arial" w:hAnsi="Arial" w:cs="Arial"/>
                <w:spacing w:val="3"/>
                <w:sz w:val="18"/>
                <w:szCs w:val="18"/>
                <w:lang w:val="es-CO"/>
              </w:rPr>
              <w:t xml:space="preserve"> </w:t>
            </w:r>
            <w:r w:rsidRPr="00E82A4F">
              <w:rPr>
                <w:rFonts w:ascii="Arial" w:eastAsia="Arial" w:hAnsi="Arial" w:cs="Arial"/>
                <w:spacing w:val="1"/>
                <w:sz w:val="18"/>
                <w:szCs w:val="18"/>
                <w:lang w:val="es-CO"/>
              </w:rPr>
              <w:t>d</w:t>
            </w:r>
            <w:r w:rsidRPr="00E82A4F">
              <w:rPr>
                <w:rFonts w:ascii="Arial" w:eastAsia="Arial" w:hAnsi="Arial" w:cs="Arial"/>
                <w:sz w:val="18"/>
                <w:szCs w:val="18"/>
                <w:lang w:val="es-CO"/>
              </w:rPr>
              <w:t xml:space="preserve">e </w:t>
            </w:r>
            <w:r w:rsidRPr="00E82A4F">
              <w:rPr>
                <w:rFonts w:ascii="Arial" w:eastAsia="Arial" w:hAnsi="Arial" w:cs="Arial"/>
                <w:spacing w:val="1"/>
                <w:sz w:val="18"/>
                <w:szCs w:val="18"/>
                <w:lang w:val="es-CO"/>
              </w:rPr>
              <w:t>con</w:t>
            </w:r>
            <w:r w:rsidRPr="00E82A4F">
              <w:rPr>
                <w:rFonts w:ascii="Arial" w:eastAsia="Arial" w:hAnsi="Arial" w:cs="Arial"/>
                <w:spacing w:val="-2"/>
                <w:sz w:val="18"/>
                <w:szCs w:val="18"/>
                <w:lang w:val="es-CO"/>
              </w:rPr>
              <w:t>d</w:t>
            </w:r>
            <w:r w:rsidRPr="00E82A4F">
              <w:rPr>
                <w:rFonts w:ascii="Arial" w:eastAsia="Arial" w:hAnsi="Arial" w:cs="Arial"/>
                <w:spacing w:val="1"/>
                <w:sz w:val="18"/>
                <w:szCs w:val="18"/>
                <w:lang w:val="es-CO"/>
              </w:rPr>
              <w:t>i</w:t>
            </w:r>
            <w:r w:rsidRPr="00E82A4F">
              <w:rPr>
                <w:rFonts w:ascii="Arial" w:eastAsia="Arial" w:hAnsi="Arial" w:cs="Arial"/>
                <w:spacing w:val="-1"/>
                <w:sz w:val="18"/>
                <w:szCs w:val="18"/>
                <w:lang w:val="es-CO"/>
              </w:rPr>
              <w:t>c</w:t>
            </w:r>
            <w:r w:rsidRPr="00E82A4F">
              <w:rPr>
                <w:rFonts w:ascii="Arial" w:eastAsia="Arial" w:hAnsi="Arial" w:cs="Arial"/>
                <w:spacing w:val="1"/>
                <w:sz w:val="18"/>
                <w:szCs w:val="18"/>
                <w:lang w:val="es-CO"/>
              </w:rPr>
              <w:t>ion</w:t>
            </w:r>
            <w:r w:rsidRPr="00E82A4F">
              <w:rPr>
                <w:rFonts w:ascii="Arial" w:eastAsia="Arial" w:hAnsi="Arial" w:cs="Arial"/>
                <w:spacing w:val="-2"/>
                <w:sz w:val="18"/>
                <w:szCs w:val="18"/>
                <w:lang w:val="es-CO"/>
              </w:rPr>
              <w:t>e</w:t>
            </w:r>
            <w:r w:rsidRPr="00E82A4F">
              <w:rPr>
                <w:rFonts w:ascii="Arial" w:eastAsia="Arial" w:hAnsi="Arial" w:cs="Arial"/>
                <w:spacing w:val="1"/>
                <w:sz w:val="18"/>
                <w:szCs w:val="18"/>
                <w:lang w:val="es-CO"/>
              </w:rPr>
              <w:t>s</w:t>
            </w:r>
            <w:r w:rsidRPr="00E82A4F">
              <w:rPr>
                <w:rFonts w:ascii="Arial" w:eastAsia="Arial" w:hAnsi="Arial" w:cs="Arial"/>
                <w:sz w:val="18"/>
                <w:szCs w:val="18"/>
                <w:lang w:val="es-CO"/>
              </w:rPr>
              <w:t>.</w:t>
            </w:r>
          </w:p>
          <w:p w:rsidR="00C83DAE" w:rsidRPr="00E82A4F" w:rsidRDefault="007B1E36" w:rsidP="00E82A4F">
            <w:pPr>
              <w:spacing w:line="200" w:lineRule="exact"/>
              <w:ind w:right="42"/>
              <w:jc w:val="both"/>
              <w:rPr>
                <w:rFonts w:ascii="Arial" w:eastAsia="Arial" w:hAnsi="Arial" w:cs="Arial"/>
                <w:sz w:val="18"/>
                <w:szCs w:val="18"/>
                <w:lang w:val="es-CO"/>
              </w:rPr>
            </w:pPr>
            <w:r w:rsidRPr="00E82A4F">
              <w:rPr>
                <w:rFonts w:ascii="Arial" w:eastAsia="Arial" w:hAnsi="Arial" w:cs="Arial"/>
                <w:sz w:val="18"/>
                <w:szCs w:val="18"/>
                <w:lang w:val="es-CO"/>
              </w:rPr>
              <w:t>I</w:t>
            </w:r>
            <w:r w:rsidRPr="00E82A4F">
              <w:rPr>
                <w:rFonts w:ascii="Arial" w:eastAsia="Arial" w:hAnsi="Arial" w:cs="Arial"/>
                <w:spacing w:val="1"/>
                <w:sz w:val="18"/>
                <w:szCs w:val="18"/>
                <w:lang w:val="es-CO"/>
              </w:rPr>
              <w:t>gua</w:t>
            </w:r>
            <w:r w:rsidRPr="00E82A4F">
              <w:rPr>
                <w:rFonts w:ascii="Arial" w:eastAsia="Arial" w:hAnsi="Arial" w:cs="Arial"/>
                <w:spacing w:val="-2"/>
                <w:sz w:val="18"/>
                <w:szCs w:val="18"/>
                <w:lang w:val="es-CO"/>
              </w:rPr>
              <w:t>l</w:t>
            </w:r>
            <w:r w:rsidRPr="00E82A4F">
              <w:rPr>
                <w:rFonts w:ascii="Arial" w:eastAsia="Arial" w:hAnsi="Arial" w:cs="Arial"/>
                <w:spacing w:val="1"/>
                <w:sz w:val="18"/>
                <w:szCs w:val="18"/>
                <w:lang w:val="es-CO"/>
              </w:rPr>
              <w:t>me</w:t>
            </w:r>
            <w:r w:rsidRPr="00E82A4F">
              <w:rPr>
                <w:rFonts w:ascii="Arial" w:eastAsia="Arial" w:hAnsi="Arial" w:cs="Arial"/>
                <w:spacing w:val="-2"/>
                <w:sz w:val="18"/>
                <w:szCs w:val="18"/>
                <w:lang w:val="es-CO"/>
              </w:rPr>
              <w:t>n</w:t>
            </w:r>
            <w:r w:rsidRPr="00E82A4F">
              <w:rPr>
                <w:rFonts w:ascii="Arial" w:eastAsia="Arial" w:hAnsi="Arial" w:cs="Arial"/>
                <w:sz w:val="18"/>
                <w:szCs w:val="18"/>
                <w:lang w:val="es-CO"/>
              </w:rPr>
              <w:t>t</w:t>
            </w:r>
            <w:r w:rsidRPr="00E82A4F">
              <w:rPr>
                <w:rFonts w:ascii="Arial" w:eastAsia="Arial" w:hAnsi="Arial" w:cs="Arial"/>
                <w:spacing w:val="1"/>
                <w:sz w:val="18"/>
                <w:szCs w:val="18"/>
                <w:lang w:val="es-CO"/>
              </w:rPr>
              <w:t>e</w:t>
            </w:r>
            <w:r w:rsidRPr="00E82A4F">
              <w:rPr>
                <w:rFonts w:ascii="Arial" w:eastAsia="Arial" w:hAnsi="Arial" w:cs="Arial"/>
                <w:sz w:val="18"/>
                <w:szCs w:val="18"/>
                <w:lang w:val="es-CO"/>
              </w:rPr>
              <w:t>,</w:t>
            </w:r>
            <w:r w:rsidRPr="00E82A4F">
              <w:rPr>
                <w:rFonts w:ascii="Arial" w:eastAsia="Arial" w:hAnsi="Arial" w:cs="Arial"/>
                <w:spacing w:val="30"/>
                <w:sz w:val="18"/>
                <w:szCs w:val="18"/>
                <w:lang w:val="es-CO"/>
              </w:rPr>
              <w:t xml:space="preserve"> </w:t>
            </w:r>
            <w:r w:rsidRPr="00E82A4F">
              <w:rPr>
                <w:rFonts w:ascii="Arial" w:eastAsia="Arial" w:hAnsi="Arial" w:cs="Arial"/>
                <w:spacing w:val="-2"/>
                <w:sz w:val="18"/>
                <w:szCs w:val="18"/>
                <w:lang w:val="es-CO"/>
              </w:rPr>
              <w:t>e</w:t>
            </w:r>
            <w:r w:rsidRPr="00E82A4F">
              <w:rPr>
                <w:rFonts w:ascii="Arial" w:eastAsia="Arial" w:hAnsi="Arial" w:cs="Arial"/>
                <w:spacing w:val="1"/>
                <w:sz w:val="18"/>
                <w:szCs w:val="18"/>
                <w:lang w:val="es-CO"/>
              </w:rPr>
              <w:t>sp</w:t>
            </w:r>
            <w:r w:rsidRPr="00E82A4F">
              <w:rPr>
                <w:rFonts w:ascii="Arial" w:eastAsia="Arial" w:hAnsi="Arial" w:cs="Arial"/>
                <w:spacing w:val="-2"/>
                <w:sz w:val="18"/>
                <w:szCs w:val="18"/>
                <w:lang w:val="es-CO"/>
              </w:rPr>
              <w:t>e</w:t>
            </w:r>
            <w:r w:rsidRPr="00E82A4F">
              <w:rPr>
                <w:rFonts w:ascii="Arial" w:eastAsia="Arial" w:hAnsi="Arial" w:cs="Arial"/>
                <w:spacing w:val="1"/>
                <w:sz w:val="18"/>
                <w:szCs w:val="18"/>
                <w:lang w:val="es-CO"/>
              </w:rPr>
              <w:t>ci</w:t>
            </w:r>
            <w:r w:rsidRPr="00E82A4F">
              <w:rPr>
                <w:rFonts w:ascii="Arial" w:eastAsia="Arial" w:hAnsi="Arial" w:cs="Arial"/>
                <w:spacing w:val="-2"/>
                <w:sz w:val="18"/>
                <w:szCs w:val="18"/>
                <w:lang w:val="es-CO"/>
              </w:rPr>
              <w:t>f</w:t>
            </w:r>
            <w:r w:rsidRPr="00E82A4F">
              <w:rPr>
                <w:rFonts w:ascii="Arial" w:eastAsia="Arial" w:hAnsi="Arial" w:cs="Arial"/>
                <w:spacing w:val="1"/>
                <w:sz w:val="18"/>
                <w:szCs w:val="18"/>
                <w:lang w:val="es-CO"/>
              </w:rPr>
              <w:t>ica</w:t>
            </w:r>
            <w:r w:rsidRPr="00E82A4F">
              <w:rPr>
                <w:rFonts w:ascii="Arial" w:eastAsia="Arial" w:hAnsi="Arial" w:cs="Arial"/>
                <w:spacing w:val="-2"/>
                <w:sz w:val="18"/>
                <w:szCs w:val="18"/>
                <w:lang w:val="es-CO"/>
              </w:rPr>
              <w:t>r</w:t>
            </w:r>
            <w:r w:rsidRPr="00E82A4F">
              <w:rPr>
                <w:rFonts w:ascii="Arial" w:eastAsia="Arial" w:hAnsi="Arial" w:cs="Arial"/>
                <w:sz w:val="18"/>
                <w:szCs w:val="18"/>
                <w:lang w:val="es-CO"/>
              </w:rPr>
              <w:t>á</w:t>
            </w:r>
            <w:r w:rsidRPr="00E82A4F">
              <w:rPr>
                <w:rFonts w:ascii="Arial" w:eastAsia="Arial" w:hAnsi="Arial" w:cs="Arial"/>
                <w:spacing w:val="30"/>
                <w:sz w:val="18"/>
                <w:szCs w:val="18"/>
                <w:lang w:val="es-CO"/>
              </w:rPr>
              <w:t xml:space="preserve"> </w:t>
            </w:r>
            <w:r w:rsidRPr="00E82A4F">
              <w:rPr>
                <w:rFonts w:ascii="Arial" w:eastAsia="Arial" w:hAnsi="Arial" w:cs="Arial"/>
                <w:spacing w:val="1"/>
                <w:sz w:val="18"/>
                <w:szCs w:val="18"/>
                <w:lang w:val="es-CO"/>
              </w:rPr>
              <w:t>l</w:t>
            </w:r>
            <w:r w:rsidRPr="00E82A4F">
              <w:rPr>
                <w:rFonts w:ascii="Arial" w:eastAsia="Arial" w:hAnsi="Arial" w:cs="Arial"/>
                <w:sz w:val="18"/>
                <w:szCs w:val="18"/>
                <w:lang w:val="es-CO"/>
              </w:rPr>
              <w:t>a</w:t>
            </w:r>
            <w:r w:rsidRPr="00E82A4F">
              <w:rPr>
                <w:rFonts w:ascii="Arial" w:eastAsia="Arial" w:hAnsi="Arial" w:cs="Arial"/>
                <w:spacing w:val="30"/>
                <w:sz w:val="18"/>
                <w:szCs w:val="18"/>
                <w:lang w:val="es-CO"/>
              </w:rPr>
              <w:t xml:space="preserve"> </w:t>
            </w:r>
            <w:r w:rsidRPr="00E82A4F">
              <w:rPr>
                <w:rFonts w:ascii="Arial" w:eastAsia="Arial" w:hAnsi="Arial" w:cs="Arial"/>
                <w:sz w:val="18"/>
                <w:szCs w:val="18"/>
                <w:lang w:val="es-CO"/>
              </w:rPr>
              <w:t>f</w:t>
            </w:r>
            <w:r w:rsidRPr="00E82A4F">
              <w:rPr>
                <w:rFonts w:ascii="Arial" w:eastAsia="Arial" w:hAnsi="Arial" w:cs="Arial"/>
                <w:spacing w:val="-1"/>
                <w:sz w:val="18"/>
                <w:szCs w:val="18"/>
                <w:lang w:val="es-CO"/>
              </w:rPr>
              <w:t>o</w:t>
            </w:r>
            <w:r w:rsidRPr="00E82A4F">
              <w:rPr>
                <w:rFonts w:ascii="Arial" w:eastAsia="Arial" w:hAnsi="Arial" w:cs="Arial"/>
                <w:sz w:val="18"/>
                <w:szCs w:val="18"/>
                <w:lang w:val="es-CO"/>
              </w:rPr>
              <w:t>r</w:t>
            </w:r>
            <w:r w:rsidRPr="00E82A4F">
              <w:rPr>
                <w:rFonts w:ascii="Arial" w:eastAsia="Arial" w:hAnsi="Arial" w:cs="Arial"/>
                <w:spacing w:val="1"/>
                <w:sz w:val="18"/>
                <w:szCs w:val="18"/>
                <w:lang w:val="es-CO"/>
              </w:rPr>
              <w:t>m</w:t>
            </w:r>
            <w:r w:rsidRPr="00E82A4F">
              <w:rPr>
                <w:rFonts w:ascii="Arial" w:eastAsia="Arial" w:hAnsi="Arial" w:cs="Arial"/>
                <w:sz w:val="18"/>
                <w:szCs w:val="18"/>
                <w:lang w:val="es-CO"/>
              </w:rPr>
              <w:t>a</w:t>
            </w:r>
            <w:r w:rsidRPr="00E82A4F">
              <w:rPr>
                <w:rFonts w:ascii="Arial" w:eastAsia="Arial" w:hAnsi="Arial" w:cs="Arial"/>
                <w:spacing w:val="30"/>
                <w:sz w:val="18"/>
                <w:szCs w:val="18"/>
                <w:lang w:val="es-CO"/>
              </w:rPr>
              <w:t xml:space="preserve"> </w:t>
            </w:r>
            <w:r w:rsidRPr="00E82A4F">
              <w:rPr>
                <w:rFonts w:ascii="Arial" w:eastAsia="Arial" w:hAnsi="Arial" w:cs="Arial"/>
                <w:spacing w:val="1"/>
                <w:sz w:val="18"/>
                <w:szCs w:val="18"/>
                <w:lang w:val="es-CO"/>
              </w:rPr>
              <w:t>d</w:t>
            </w:r>
            <w:r w:rsidRPr="00E82A4F">
              <w:rPr>
                <w:rFonts w:ascii="Arial" w:eastAsia="Arial" w:hAnsi="Arial" w:cs="Arial"/>
                <w:sz w:val="18"/>
                <w:szCs w:val="18"/>
                <w:lang w:val="es-CO"/>
              </w:rPr>
              <w:t>e</w:t>
            </w:r>
            <w:r w:rsidRPr="00E82A4F">
              <w:rPr>
                <w:rFonts w:ascii="Arial" w:eastAsia="Arial" w:hAnsi="Arial" w:cs="Arial"/>
                <w:spacing w:val="30"/>
                <w:sz w:val="18"/>
                <w:szCs w:val="18"/>
                <w:lang w:val="es-CO"/>
              </w:rPr>
              <w:t xml:space="preserve"> </w:t>
            </w:r>
            <w:r w:rsidRPr="00E82A4F">
              <w:rPr>
                <w:rFonts w:ascii="Arial" w:eastAsia="Arial" w:hAnsi="Arial" w:cs="Arial"/>
                <w:spacing w:val="-1"/>
                <w:sz w:val="18"/>
                <w:szCs w:val="18"/>
                <w:lang w:val="es-CO"/>
              </w:rPr>
              <w:t>v</w:t>
            </w:r>
            <w:r w:rsidRPr="00E82A4F">
              <w:rPr>
                <w:rFonts w:ascii="Arial" w:eastAsia="Arial" w:hAnsi="Arial" w:cs="Arial"/>
                <w:spacing w:val="1"/>
                <w:sz w:val="18"/>
                <w:szCs w:val="18"/>
                <w:lang w:val="es-CO"/>
              </w:rPr>
              <w:t>alo</w:t>
            </w:r>
            <w:r w:rsidRPr="00E82A4F">
              <w:rPr>
                <w:rFonts w:ascii="Arial" w:eastAsia="Arial" w:hAnsi="Arial" w:cs="Arial"/>
                <w:spacing w:val="-2"/>
                <w:sz w:val="18"/>
                <w:szCs w:val="18"/>
                <w:lang w:val="es-CO"/>
              </w:rPr>
              <w:t>r</w:t>
            </w:r>
            <w:r w:rsidRPr="00E82A4F">
              <w:rPr>
                <w:rFonts w:ascii="Arial" w:eastAsia="Arial" w:hAnsi="Arial" w:cs="Arial"/>
                <w:spacing w:val="1"/>
                <w:sz w:val="18"/>
                <w:szCs w:val="18"/>
                <w:lang w:val="es-CO"/>
              </w:rPr>
              <w:t>a</w:t>
            </w:r>
            <w:r w:rsidRPr="00E82A4F">
              <w:rPr>
                <w:rFonts w:ascii="Arial" w:eastAsia="Arial" w:hAnsi="Arial" w:cs="Arial"/>
                <w:sz w:val="18"/>
                <w:szCs w:val="18"/>
                <w:lang w:val="es-CO"/>
              </w:rPr>
              <w:t>r</w:t>
            </w:r>
            <w:r w:rsidRPr="00E82A4F">
              <w:rPr>
                <w:rFonts w:ascii="Arial" w:eastAsia="Arial" w:hAnsi="Arial" w:cs="Arial"/>
                <w:spacing w:val="29"/>
                <w:sz w:val="18"/>
                <w:szCs w:val="18"/>
                <w:lang w:val="es-CO"/>
              </w:rPr>
              <w:t xml:space="preserve"> </w:t>
            </w:r>
            <w:r w:rsidRPr="00E82A4F">
              <w:rPr>
                <w:rFonts w:ascii="Arial" w:eastAsia="Arial" w:hAnsi="Arial" w:cs="Arial"/>
                <w:spacing w:val="1"/>
                <w:sz w:val="18"/>
                <w:szCs w:val="18"/>
                <w:lang w:val="es-CO"/>
              </w:rPr>
              <w:t>l</w:t>
            </w:r>
            <w:r w:rsidRPr="00E82A4F">
              <w:rPr>
                <w:rFonts w:ascii="Arial" w:eastAsia="Arial" w:hAnsi="Arial" w:cs="Arial"/>
                <w:sz w:val="18"/>
                <w:szCs w:val="18"/>
                <w:lang w:val="es-CO"/>
              </w:rPr>
              <w:t>a</w:t>
            </w:r>
            <w:r w:rsidRPr="00E82A4F">
              <w:rPr>
                <w:rFonts w:ascii="Arial" w:eastAsia="Arial" w:hAnsi="Arial" w:cs="Arial"/>
                <w:spacing w:val="30"/>
                <w:sz w:val="18"/>
                <w:szCs w:val="18"/>
                <w:lang w:val="es-CO"/>
              </w:rPr>
              <w:t xml:space="preserve"> </w:t>
            </w:r>
            <w:r w:rsidRPr="00E82A4F">
              <w:rPr>
                <w:rFonts w:ascii="Arial" w:eastAsia="Arial" w:hAnsi="Arial" w:cs="Arial"/>
                <w:spacing w:val="-2"/>
                <w:sz w:val="18"/>
                <w:szCs w:val="18"/>
                <w:lang w:val="es-CO"/>
              </w:rPr>
              <w:t>i</w:t>
            </w:r>
            <w:r w:rsidRPr="00E82A4F">
              <w:rPr>
                <w:rFonts w:ascii="Arial" w:eastAsia="Arial" w:hAnsi="Arial" w:cs="Arial"/>
                <w:spacing w:val="1"/>
                <w:sz w:val="18"/>
                <w:szCs w:val="18"/>
                <w:lang w:val="es-CO"/>
              </w:rPr>
              <w:t>n</w:t>
            </w:r>
            <w:r w:rsidRPr="00E82A4F">
              <w:rPr>
                <w:rFonts w:ascii="Arial" w:eastAsia="Arial" w:hAnsi="Arial" w:cs="Arial"/>
                <w:sz w:val="18"/>
                <w:szCs w:val="18"/>
                <w:lang w:val="es-CO"/>
              </w:rPr>
              <w:t>f</w:t>
            </w:r>
            <w:r w:rsidRPr="00E82A4F">
              <w:rPr>
                <w:rFonts w:ascii="Arial" w:eastAsia="Arial" w:hAnsi="Arial" w:cs="Arial"/>
                <w:spacing w:val="1"/>
                <w:sz w:val="18"/>
                <w:szCs w:val="18"/>
                <w:lang w:val="es-CO"/>
              </w:rPr>
              <w:t>o</w:t>
            </w:r>
            <w:r w:rsidRPr="00E82A4F">
              <w:rPr>
                <w:rFonts w:ascii="Arial" w:eastAsia="Arial" w:hAnsi="Arial" w:cs="Arial"/>
                <w:spacing w:val="-2"/>
                <w:sz w:val="18"/>
                <w:szCs w:val="18"/>
                <w:lang w:val="es-CO"/>
              </w:rPr>
              <w:t>r</w:t>
            </w:r>
            <w:r w:rsidRPr="00E82A4F">
              <w:rPr>
                <w:rFonts w:ascii="Arial" w:eastAsia="Arial" w:hAnsi="Arial" w:cs="Arial"/>
                <w:spacing w:val="1"/>
                <w:sz w:val="18"/>
                <w:szCs w:val="18"/>
                <w:lang w:val="es-CO"/>
              </w:rPr>
              <w:t>ma</w:t>
            </w:r>
            <w:r w:rsidRPr="00E82A4F">
              <w:rPr>
                <w:rFonts w:ascii="Arial" w:eastAsia="Arial" w:hAnsi="Arial" w:cs="Arial"/>
                <w:spacing w:val="-1"/>
                <w:sz w:val="18"/>
                <w:szCs w:val="18"/>
                <w:lang w:val="es-CO"/>
              </w:rPr>
              <w:t>c</w:t>
            </w:r>
            <w:r w:rsidRPr="00E82A4F">
              <w:rPr>
                <w:rFonts w:ascii="Arial" w:eastAsia="Arial" w:hAnsi="Arial" w:cs="Arial"/>
                <w:spacing w:val="1"/>
                <w:sz w:val="18"/>
                <w:szCs w:val="18"/>
                <w:lang w:val="es-CO"/>
              </w:rPr>
              <w:t>ió</w:t>
            </w:r>
            <w:r w:rsidRPr="00E82A4F">
              <w:rPr>
                <w:rFonts w:ascii="Arial" w:eastAsia="Arial" w:hAnsi="Arial" w:cs="Arial"/>
                <w:sz w:val="18"/>
                <w:szCs w:val="18"/>
                <w:lang w:val="es-CO"/>
              </w:rPr>
              <w:t>n</w:t>
            </w:r>
            <w:r w:rsidRPr="00E82A4F">
              <w:rPr>
                <w:rFonts w:ascii="Arial" w:eastAsia="Arial" w:hAnsi="Arial" w:cs="Arial"/>
                <w:spacing w:val="28"/>
                <w:sz w:val="18"/>
                <w:szCs w:val="18"/>
                <w:lang w:val="es-CO"/>
              </w:rPr>
              <w:t xml:space="preserve"> </w:t>
            </w:r>
            <w:r w:rsidRPr="00E82A4F">
              <w:rPr>
                <w:rFonts w:ascii="Arial" w:eastAsia="Arial" w:hAnsi="Arial" w:cs="Arial"/>
                <w:spacing w:val="1"/>
                <w:sz w:val="18"/>
                <w:szCs w:val="18"/>
                <w:lang w:val="es-CO"/>
              </w:rPr>
              <w:t>alle</w:t>
            </w:r>
            <w:r w:rsidRPr="00E82A4F">
              <w:rPr>
                <w:rFonts w:ascii="Arial" w:eastAsia="Arial" w:hAnsi="Arial" w:cs="Arial"/>
                <w:spacing w:val="-2"/>
                <w:sz w:val="18"/>
                <w:szCs w:val="18"/>
                <w:lang w:val="es-CO"/>
              </w:rPr>
              <w:t>g</w:t>
            </w:r>
            <w:r w:rsidRPr="00E82A4F">
              <w:rPr>
                <w:rFonts w:ascii="Arial" w:eastAsia="Arial" w:hAnsi="Arial" w:cs="Arial"/>
                <w:spacing w:val="1"/>
                <w:sz w:val="18"/>
                <w:szCs w:val="18"/>
                <w:lang w:val="es-CO"/>
              </w:rPr>
              <w:t>ad</w:t>
            </w:r>
            <w:r w:rsidRPr="00E82A4F">
              <w:rPr>
                <w:rFonts w:ascii="Arial" w:eastAsia="Arial" w:hAnsi="Arial" w:cs="Arial"/>
                <w:sz w:val="18"/>
                <w:szCs w:val="18"/>
                <w:lang w:val="es-CO"/>
              </w:rPr>
              <w:t>a</w:t>
            </w:r>
            <w:r w:rsidRPr="00E82A4F">
              <w:rPr>
                <w:rFonts w:ascii="Arial" w:eastAsia="Arial" w:hAnsi="Arial" w:cs="Arial"/>
                <w:spacing w:val="30"/>
                <w:sz w:val="18"/>
                <w:szCs w:val="18"/>
                <w:lang w:val="es-CO"/>
              </w:rPr>
              <w:t xml:space="preserve"> </w:t>
            </w:r>
            <w:r w:rsidRPr="00E82A4F">
              <w:rPr>
                <w:rFonts w:ascii="Arial" w:eastAsia="Arial" w:hAnsi="Arial" w:cs="Arial"/>
                <w:spacing w:val="-2"/>
                <w:sz w:val="18"/>
                <w:szCs w:val="18"/>
                <w:lang w:val="es-CO"/>
              </w:rPr>
              <w:t>p</w:t>
            </w:r>
            <w:r w:rsidRPr="00E82A4F">
              <w:rPr>
                <w:rFonts w:ascii="Arial" w:eastAsia="Arial" w:hAnsi="Arial" w:cs="Arial"/>
                <w:spacing w:val="1"/>
                <w:sz w:val="18"/>
                <w:szCs w:val="18"/>
                <w:lang w:val="es-CO"/>
              </w:rPr>
              <w:t>o</w:t>
            </w:r>
            <w:r w:rsidRPr="00E82A4F">
              <w:rPr>
                <w:rFonts w:ascii="Arial" w:eastAsia="Arial" w:hAnsi="Arial" w:cs="Arial"/>
                <w:sz w:val="18"/>
                <w:szCs w:val="18"/>
                <w:lang w:val="es-CO"/>
              </w:rPr>
              <w:t>r</w:t>
            </w:r>
          </w:p>
          <w:p w:rsidR="00C83DAE" w:rsidRPr="00E82A4F" w:rsidRDefault="007B1E36" w:rsidP="00E82A4F">
            <w:pPr>
              <w:spacing w:before="2"/>
              <w:ind w:left="66" w:right="35"/>
              <w:jc w:val="both"/>
              <w:rPr>
                <w:rFonts w:ascii="Arial" w:eastAsia="Arial" w:hAnsi="Arial" w:cs="Arial"/>
                <w:sz w:val="18"/>
                <w:szCs w:val="18"/>
                <w:lang w:val="es-CO"/>
              </w:rPr>
            </w:pPr>
            <w:proofErr w:type="gramStart"/>
            <w:r w:rsidRPr="00E82A4F">
              <w:rPr>
                <w:rFonts w:ascii="Arial" w:eastAsia="Arial" w:hAnsi="Arial" w:cs="Arial"/>
                <w:spacing w:val="1"/>
                <w:sz w:val="18"/>
                <w:szCs w:val="18"/>
                <w:lang w:val="es-CO"/>
              </w:rPr>
              <w:t>lo</w:t>
            </w:r>
            <w:r w:rsidRPr="00E82A4F">
              <w:rPr>
                <w:rFonts w:ascii="Arial" w:eastAsia="Arial" w:hAnsi="Arial" w:cs="Arial"/>
                <w:sz w:val="18"/>
                <w:szCs w:val="18"/>
                <w:lang w:val="es-CO"/>
              </w:rPr>
              <w:t>s</w:t>
            </w:r>
            <w:proofErr w:type="gramEnd"/>
            <w:r w:rsidRPr="00E82A4F">
              <w:rPr>
                <w:rFonts w:ascii="Arial" w:eastAsia="Arial" w:hAnsi="Arial" w:cs="Arial"/>
                <w:spacing w:val="4"/>
                <w:sz w:val="18"/>
                <w:szCs w:val="18"/>
                <w:lang w:val="es-CO"/>
              </w:rPr>
              <w:t xml:space="preserve"> </w:t>
            </w:r>
            <w:r w:rsidRPr="00E82A4F">
              <w:rPr>
                <w:rFonts w:ascii="Arial" w:eastAsia="Arial" w:hAnsi="Arial" w:cs="Arial"/>
                <w:spacing w:val="1"/>
                <w:sz w:val="18"/>
                <w:szCs w:val="18"/>
                <w:lang w:val="es-CO"/>
              </w:rPr>
              <w:t>in</w:t>
            </w:r>
            <w:r w:rsidRPr="00E82A4F">
              <w:rPr>
                <w:rFonts w:ascii="Arial" w:eastAsia="Arial" w:hAnsi="Arial" w:cs="Arial"/>
                <w:spacing w:val="-2"/>
                <w:sz w:val="18"/>
                <w:szCs w:val="18"/>
                <w:lang w:val="es-CO"/>
              </w:rPr>
              <w:t>t</w:t>
            </w:r>
            <w:r w:rsidRPr="00E82A4F">
              <w:rPr>
                <w:rFonts w:ascii="Arial" w:eastAsia="Arial" w:hAnsi="Arial" w:cs="Arial"/>
                <w:spacing w:val="1"/>
                <w:sz w:val="18"/>
                <w:szCs w:val="18"/>
                <w:lang w:val="es-CO"/>
              </w:rPr>
              <w:t>e</w:t>
            </w:r>
            <w:r w:rsidRPr="00E82A4F">
              <w:rPr>
                <w:rFonts w:ascii="Arial" w:eastAsia="Arial" w:hAnsi="Arial" w:cs="Arial"/>
                <w:sz w:val="18"/>
                <w:szCs w:val="18"/>
                <w:lang w:val="es-CO"/>
              </w:rPr>
              <w:t>r</w:t>
            </w:r>
            <w:r w:rsidRPr="00E82A4F">
              <w:rPr>
                <w:rFonts w:ascii="Arial" w:eastAsia="Arial" w:hAnsi="Arial" w:cs="Arial"/>
                <w:spacing w:val="1"/>
                <w:sz w:val="18"/>
                <w:szCs w:val="18"/>
                <w:lang w:val="es-CO"/>
              </w:rPr>
              <w:t>e</w:t>
            </w:r>
            <w:r w:rsidRPr="00E82A4F">
              <w:rPr>
                <w:rFonts w:ascii="Arial" w:eastAsia="Arial" w:hAnsi="Arial" w:cs="Arial"/>
                <w:spacing w:val="-1"/>
                <w:sz w:val="18"/>
                <w:szCs w:val="18"/>
                <w:lang w:val="es-CO"/>
              </w:rPr>
              <w:t>s</w:t>
            </w:r>
            <w:r w:rsidRPr="00E82A4F">
              <w:rPr>
                <w:rFonts w:ascii="Arial" w:eastAsia="Arial" w:hAnsi="Arial" w:cs="Arial"/>
                <w:spacing w:val="1"/>
                <w:sz w:val="18"/>
                <w:szCs w:val="18"/>
                <w:lang w:val="es-CO"/>
              </w:rPr>
              <w:t>ad</w:t>
            </w:r>
            <w:r w:rsidRPr="00E82A4F">
              <w:rPr>
                <w:rFonts w:ascii="Arial" w:eastAsia="Arial" w:hAnsi="Arial" w:cs="Arial"/>
                <w:spacing w:val="-2"/>
                <w:sz w:val="18"/>
                <w:szCs w:val="18"/>
                <w:lang w:val="es-CO"/>
              </w:rPr>
              <w:t>o</w:t>
            </w:r>
            <w:r w:rsidRPr="00E82A4F">
              <w:rPr>
                <w:rFonts w:ascii="Arial" w:eastAsia="Arial" w:hAnsi="Arial" w:cs="Arial"/>
                <w:spacing w:val="1"/>
                <w:sz w:val="18"/>
                <w:szCs w:val="18"/>
                <w:lang w:val="es-CO"/>
              </w:rPr>
              <w:t>s</w:t>
            </w:r>
            <w:r w:rsidRPr="00E82A4F">
              <w:rPr>
                <w:rFonts w:ascii="Arial" w:eastAsia="Arial" w:hAnsi="Arial" w:cs="Arial"/>
                <w:sz w:val="18"/>
                <w:szCs w:val="18"/>
                <w:lang w:val="es-CO"/>
              </w:rPr>
              <w:t>,</w:t>
            </w:r>
            <w:r w:rsidRPr="00E82A4F">
              <w:rPr>
                <w:rFonts w:ascii="Arial" w:eastAsia="Arial" w:hAnsi="Arial" w:cs="Arial"/>
                <w:spacing w:val="3"/>
                <w:sz w:val="18"/>
                <w:szCs w:val="18"/>
                <w:lang w:val="es-CO"/>
              </w:rPr>
              <w:t xml:space="preserve"> </w:t>
            </w:r>
            <w:r w:rsidRPr="00E82A4F">
              <w:rPr>
                <w:rFonts w:ascii="Arial" w:eastAsia="Arial" w:hAnsi="Arial" w:cs="Arial"/>
                <w:spacing w:val="1"/>
                <w:sz w:val="18"/>
                <w:szCs w:val="18"/>
                <w:lang w:val="es-CO"/>
              </w:rPr>
              <w:t>co</w:t>
            </w:r>
            <w:r w:rsidRPr="00E82A4F">
              <w:rPr>
                <w:rFonts w:ascii="Arial" w:eastAsia="Arial" w:hAnsi="Arial" w:cs="Arial"/>
                <w:sz w:val="18"/>
                <w:szCs w:val="18"/>
                <w:lang w:val="es-CO"/>
              </w:rPr>
              <w:t>n</w:t>
            </w:r>
            <w:r w:rsidRPr="00E82A4F">
              <w:rPr>
                <w:rFonts w:ascii="Arial" w:eastAsia="Arial" w:hAnsi="Arial" w:cs="Arial"/>
                <w:spacing w:val="4"/>
                <w:sz w:val="18"/>
                <w:szCs w:val="18"/>
                <w:lang w:val="es-CO"/>
              </w:rPr>
              <w:t xml:space="preserve"> </w:t>
            </w:r>
            <w:r w:rsidRPr="00E82A4F">
              <w:rPr>
                <w:rFonts w:ascii="Arial" w:eastAsia="Arial" w:hAnsi="Arial" w:cs="Arial"/>
                <w:spacing w:val="1"/>
                <w:sz w:val="18"/>
                <w:szCs w:val="18"/>
                <w:lang w:val="es-CO"/>
              </w:rPr>
              <w:t>b</w:t>
            </w:r>
            <w:r w:rsidRPr="00E82A4F">
              <w:rPr>
                <w:rFonts w:ascii="Arial" w:eastAsia="Arial" w:hAnsi="Arial" w:cs="Arial"/>
                <w:spacing w:val="-2"/>
                <w:sz w:val="18"/>
                <w:szCs w:val="18"/>
                <w:lang w:val="es-CO"/>
              </w:rPr>
              <w:t>a</w:t>
            </w:r>
            <w:r w:rsidRPr="00E82A4F">
              <w:rPr>
                <w:rFonts w:ascii="Arial" w:eastAsia="Arial" w:hAnsi="Arial" w:cs="Arial"/>
                <w:spacing w:val="1"/>
                <w:sz w:val="18"/>
                <w:szCs w:val="18"/>
                <w:lang w:val="es-CO"/>
              </w:rPr>
              <w:t>s</w:t>
            </w:r>
            <w:r w:rsidRPr="00E82A4F">
              <w:rPr>
                <w:rFonts w:ascii="Arial" w:eastAsia="Arial" w:hAnsi="Arial" w:cs="Arial"/>
                <w:sz w:val="18"/>
                <w:szCs w:val="18"/>
                <w:lang w:val="es-CO"/>
              </w:rPr>
              <w:t>e</w:t>
            </w:r>
            <w:r w:rsidRPr="00E82A4F">
              <w:rPr>
                <w:rFonts w:ascii="Arial" w:eastAsia="Arial" w:hAnsi="Arial" w:cs="Arial"/>
                <w:spacing w:val="4"/>
                <w:sz w:val="18"/>
                <w:szCs w:val="18"/>
                <w:lang w:val="es-CO"/>
              </w:rPr>
              <w:t xml:space="preserve"> </w:t>
            </w:r>
            <w:r w:rsidRPr="00E82A4F">
              <w:rPr>
                <w:rFonts w:ascii="Arial" w:eastAsia="Arial" w:hAnsi="Arial" w:cs="Arial"/>
                <w:spacing w:val="1"/>
                <w:sz w:val="18"/>
                <w:szCs w:val="18"/>
                <w:lang w:val="es-CO"/>
              </w:rPr>
              <w:t>e</w:t>
            </w:r>
            <w:r w:rsidRPr="00E82A4F">
              <w:rPr>
                <w:rFonts w:ascii="Arial" w:eastAsia="Arial" w:hAnsi="Arial" w:cs="Arial"/>
                <w:sz w:val="18"/>
                <w:szCs w:val="18"/>
                <w:lang w:val="es-CO"/>
              </w:rPr>
              <w:t>n</w:t>
            </w:r>
            <w:r w:rsidRPr="00E82A4F">
              <w:rPr>
                <w:rFonts w:ascii="Arial" w:eastAsia="Arial" w:hAnsi="Arial" w:cs="Arial"/>
                <w:spacing w:val="4"/>
                <w:sz w:val="18"/>
                <w:szCs w:val="18"/>
                <w:lang w:val="es-CO"/>
              </w:rPr>
              <w:t xml:space="preserve"> </w:t>
            </w:r>
            <w:r w:rsidRPr="00E82A4F">
              <w:rPr>
                <w:rFonts w:ascii="Arial" w:eastAsia="Arial" w:hAnsi="Arial" w:cs="Arial"/>
                <w:spacing w:val="-2"/>
                <w:sz w:val="18"/>
                <w:szCs w:val="18"/>
                <w:lang w:val="es-CO"/>
              </w:rPr>
              <w:t>l</w:t>
            </w:r>
            <w:r w:rsidRPr="00E82A4F">
              <w:rPr>
                <w:rFonts w:ascii="Arial" w:eastAsia="Arial" w:hAnsi="Arial" w:cs="Arial"/>
                <w:spacing w:val="1"/>
                <w:sz w:val="18"/>
                <w:szCs w:val="18"/>
                <w:lang w:val="es-CO"/>
              </w:rPr>
              <w:t>o</w:t>
            </w:r>
            <w:r w:rsidRPr="00E82A4F">
              <w:rPr>
                <w:rFonts w:ascii="Arial" w:eastAsia="Arial" w:hAnsi="Arial" w:cs="Arial"/>
                <w:sz w:val="18"/>
                <w:szCs w:val="18"/>
                <w:lang w:val="es-CO"/>
              </w:rPr>
              <w:t xml:space="preserve">s </w:t>
            </w:r>
            <w:r w:rsidRPr="00E82A4F">
              <w:rPr>
                <w:rFonts w:ascii="Arial" w:eastAsia="Arial" w:hAnsi="Arial" w:cs="Arial"/>
                <w:spacing w:val="9"/>
                <w:sz w:val="18"/>
                <w:szCs w:val="18"/>
                <w:lang w:val="es-CO"/>
              </w:rPr>
              <w:t xml:space="preserve"> </w:t>
            </w:r>
            <w:r w:rsidRPr="00E82A4F">
              <w:rPr>
                <w:rFonts w:ascii="Arial" w:eastAsia="Arial" w:hAnsi="Arial" w:cs="Arial"/>
                <w:spacing w:val="1"/>
                <w:sz w:val="18"/>
                <w:szCs w:val="18"/>
                <w:lang w:val="es-CO"/>
              </w:rPr>
              <w:t>c</w:t>
            </w:r>
            <w:r w:rsidRPr="00E82A4F">
              <w:rPr>
                <w:rFonts w:ascii="Arial" w:eastAsia="Arial" w:hAnsi="Arial" w:cs="Arial"/>
                <w:sz w:val="18"/>
                <w:szCs w:val="18"/>
                <w:lang w:val="es-CO"/>
              </w:rPr>
              <w:t>r</w:t>
            </w:r>
            <w:r w:rsidRPr="00E82A4F">
              <w:rPr>
                <w:rFonts w:ascii="Arial" w:eastAsia="Arial" w:hAnsi="Arial" w:cs="Arial"/>
                <w:spacing w:val="-1"/>
                <w:sz w:val="18"/>
                <w:szCs w:val="18"/>
                <w:lang w:val="es-CO"/>
              </w:rPr>
              <w:t>i</w:t>
            </w:r>
            <w:r w:rsidRPr="00E82A4F">
              <w:rPr>
                <w:rFonts w:ascii="Arial" w:eastAsia="Arial" w:hAnsi="Arial" w:cs="Arial"/>
                <w:sz w:val="18"/>
                <w:szCs w:val="18"/>
                <w:lang w:val="es-CO"/>
              </w:rPr>
              <w:t>t</w:t>
            </w:r>
            <w:r w:rsidRPr="00E82A4F">
              <w:rPr>
                <w:rFonts w:ascii="Arial" w:eastAsia="Arial" w:hAnsi="Arial" w:cs="Arial"/>
                <w:spacing w:val="1"/>
                <w:sz w:val="18"/>
                <w:szCs w:val="18"/>
                <w:lang w:val="es-CO"/>
              </w:rPr>
              <w:t>e</w:t>
            </w:r>
            <w:r w:rsidRPr="00E82A4F">
              <w:rPr>
                <w:rFonts w:ascii="Arial" w:eastAsia="Arial" w:hAnsi="Arial" w:cs="Arial"/>
                <w:sz w:val="18"/>
                <w:szCs w:val="18"/>
                <w:lang w:val="es-CO"/>
              </w:rPr>
              <w:t>r</w:t>
            </w:r>
            <w:r w:rsidRPr="00E82A4F">
              <w:rPr>
                <w:rFonts w:ascii="Arial" w:eastAsia="Arial" w:hAnsi="Arial" w:cs="Arial"/>
                <w:spacing w:val="-1"/>
                <w:sz w:val="18"/>
                <w:szCs w:val="18"/>
                <w:lang w:val="es-CO"/>
              </w:rPr>
              <w:t>i</w:t>
            </w:r>
            <w:r w:rsidRPr="00E82A4F">
              <w:rPr>
                <w:rFonts w:ascii="Arial" w:eastAsia="Arial" w:hAnsi="Arial" w:cs="Arial"/>
                <w:spacing w:val="1"/>
                <w:sz w:val="18"/>
                <w:szCs w:val="18"/>
                <w:lang w:val="es-CO"/>
              </w:rPr>
              <w:t>o</w:t>
            </w:r>
            <w:r w:rsidRPr="00E82A4F">
              <w:rPr>
                <w:rFonts w:ascii="Arial" w:eastAsia="Arial" w:hAnsi="Arial" w:cs="Arial"/>
                <w:sz w:val="18"/>
                <w:szCs w:val="18"/>
                <w:lang w:val="es-CO"/>
              </w:rPr>
              <w:t>s</w:t>
            </w:r>
            <w:r w:rsidRPr="00E82A4F">
              <w:rPr>
                <w:rFonts w:ascii="Arial" w:eastAsia="Arial" w:hAnsi="Arial" w:cs="Arial"/>
                <w:spacing w:val="9"/>
                <w:sz w:val="18"/>
                <w:szCs w:val="18"/>
                <w:lang w:val="es-CO"/>
              </w:rPr>
              <w:t xml:space="preserve"> </w:t>
            </w:r>
            <w:r w:rsidRPr="00E82A4F">
              <w:rPr>
                <w:rFonts w:ascii="Arial" w:eastAsia="Arial" w:hAnsi="Arial" w:cs="Arial"/>
                <w:spacing w:val="1"/>
                <w:sz w:val="18"/>
                <w:szCs w:val="18"/>
                <w:lang w:val="es-CO"/>
              </w:rPr>
              <w:t>de</w:t>
            </w:r>
            <w:r w:rsidRPr="00E82A4F">
              <w:rPr>
                <w:rFonts w:ascii="Arial" w:eastAsia="Arial" w:hAnsi="Arial" w:cs="Arial"/>
                <w:sz w:val="18"/>
                <w:szCs w:val="18"/>
                <w:lang w:val="es-CO"/>
              </w:rPr>
              <w:t xml:space="preserve">l </w:t>
            </w:r>
            <w:r w:rsidRPr="00E82A4F">
              <w:rPr>
                <w:rFonts w:ascii="Arial" w:eastAsia="Arial" w:hAnsi="Arial" w:cs="Arial"/>
                <w:spacing w:val="9"/>
                <w:sz w:val="18"/>
                <w:szCs w:val="18"/>
                <w:lang w:val="es-CO"/>
              </w:rPr>
              <w:t xml:space="preserve"> </w:t>
            </w:r>
            <w:r w:rsidRPr="00E82A4F">
              <w:rPr>
                <w:rFonts w:ascii="Arial" w:eastAsia="Arial" w:hAnsi="Arial" w:cs="Arial"/>
                <w:spacing w:val="6"/>
                <w:sz w:val="18"/>
                <w:szCs w:val="18"/>
                <w:lang w:val="es-CO"/>
              </w:rPr>
              <w:t xml:space="preserve"> </w:t>
            </w:r>
            <w:r w:rsidRPr="00E82A4F">
              <w:rPr>
                <w:rFonts w:ascii="Arial" w:eastAsia="Arial" w:hAnsi="Arial" w:cs="Arial"/>
                <w:sz w:val="18"/>
                <w:szCs w:val="18"/>
                <w:lang w:val="es-CO"/>
              </w:rPr>
              <w:t>D</w:t>
            </w:r>
            <w:r w:rsidRPr="00E82A4F">
              <w:rPr>
                <w:rFonts w:ascii="Arial" w:eastAsia="Arial" w:hAnsi="Arial" w:cs="Arial"/>
                <w:spacing w:val="-2"/>
                <w:sz w:val="18"/>
                <w:szCs w:val="18"/>
                <w:lang w:val="es-CO"/>
              </w:rPr>
              <w:t>e</w:t>
            </w:r>
            <w:r w:rsidRPr="00E82A4F">
              <w:rPr>
                <w:rFonts w:ascii="Arial" w:eastAsia="Arial" w:hAnsi="Arial" w:cs="Arial"/>
                <w:spacing w:val="1"/>
                <w:sz w:val="18"/>
                <w:szCs w:val="18"/>
                <w:lang w:val="es-CO"/>
              </w:rPr>
              <w:t>c</w:t>
            </w:r>
            <w:r w:rsidRPr="00E82A4F">
              <w:rPr>
                <w:rFonts w:ascii="Arial" w:eastAsia="Arial" w:hAnsi="Arial" w:cs="Arial"/>
                <w:sz w:val="18"/>
                <w:szCs w:val="18"/>
                <w:lang w:val="es-CO"/>
              </w:rPr>
              <w:t>r</w:t>
            </w:r>
            <w:r w:rsidRPr="00E82A4F">
              <w:rPr>
                <w:rFonts w:ascii="Arial" w:eastAsia="Arial" w:hAnsi="Arial" w:cs="Arial"/>
                <w:spacing w:val="1"/>
                <w:sz w:val="18"/>
                <w:szCs w:val="18"/>
                <w:lang w:val="es-CO"/>
              </w:rPr>
              <w:t>e</w:t>
            </w:r>
            <w:r w:rsidRPr="00E82A4F">
              <w:rPr>
                <w:rFonts w:ascii="Arial" w:eastAsia="Arial" w:hAnsi="Arial" w:cs="Arial"/>
                <w:sz w:val="18"/>
                <w:szCs w:val="18"/>
                <w:lang w:val="es-CO"/>
              </w:rPr>
              <w:t>to</w:t>
            </w:r>
            <w:r w:rsidR="00586132">
              <w:rPr>
                <w:rFonts w:ascii="Arial" w:eastAsia="Arial" w:hAnsi="Arial" w:cs="Arial"/>
                <w:sz w:val="18"/>
                <w:szCs w:val="18"/>
                <w:lang w:val="es-CO"/>
              </w:rPr>
              <w:t xml:space="preserve"> 1082</w:t>
            </w:r>
            <w:r w:rsidR="00E82A4F">
              <w:rPr>
                <w:rFonts w:ascii="Arial" w:eastAsia="Arial" w:hAnsi="Arial" w:cs="Arial"/>
                <w:sz w:val="18"/>
                <w:szCs w:val="18"/>
                <w:lang w:val="es-CO"/>
              </w:rPr>
              <w:t xml:space="preserve"> </w:t>
            </w:r>
            <w:r w:rsidRPr="00E82A4F">
              <w:rPr>
                <w:rFonts w:ascii="Arial" w:eastAsia="Arial" w:hAnsi="Arial" w:cs="Arial"/>
                <w:spacing w:val="-1"/>
                <w:sz w:val="18"/>
                <w:szCs w:val="18"/>
                <w:lang w:val="es-CO"/>
              </w:rPr>
              <w:t>d</w:t>
            </w:r>
            <w:r w:rsidRPr="00E82A4F">
              <w:rPr>
                <w:rFonts w:ascii="Arial" w:eastAsia="Arial" w:hAnsi="Arial" w:cs="Arial"/>
                <w:sz w:val="18"/>
                <w:szCs w:val="18"/>
                <w:lang w:val="es-CO"/>
              </w:rPr>
              <w:t>e</w:t>
            </w:r>
            <w:r w:rsidRPr="00E82A4F">
              <w:rPr>
                <w:rFonts w:ascii="Arial" w:eastAsia="Arial" w:hAnsi="Arial" w:cs="Arial"/>
                <w:spacing w:val="1"/>
                <w:sz w:val="18"/>
                <w:szCs w:val="18"/>
                <w:lang w:val="es-CO"/>
              </w:rPr>
              <w:t xml:space="preserve"> 2</w:t>
            </w:r>
            <w:r w:rsidRPr="00E82A4F">
              <w:rPr>
                <w:rFonts w:ascii="Arial" w:eastAsia="Arial" w:hAnsi="Arial" w:cs="Arial"/>
                <w:spacing w:val="-2"/>
                <w:sz w:val="18"/>
                <w:szCs w:val="18"/>
                <w:lang w:val="es-CO"/>
              </w:rPr>
              <w:t>0</w:t>
            </w:r>
            <w:r w:rsidRPr="00E82A4F">
              <w:rPr>
                <w:rFonts w:ascii="Arial" w:eastAsia="Arial" w:hAnsi="Arial" w:cs="Arial"/>
                <w:spacing w:val="1"/>
                <w:sz w:val="18"/>
                <w:szCs w:val="18"/>
                <w:lang w:val="es-CO"/>
              </w:rPr>
              <w:t>1</w:t>
            </w:r>
            <w:r w:rsidR="00586132">
              <w:rPr>
                <w:rFonts w:ascii="Arial" w:eastAsia="Arial" w:hAnsi="Arial" w:cs="Arial"/>
                <w:spacing w:val="1"/>
                <w:sz w:val="18"/>
                <w:szCs w:val="18"/>
                <w:lang w:val="es-CO"/>
              </w:rPr>
              <w:t>5</w:t>
            </w:r>
            <w:r w:rsidRPr="00E82A4F">
              <w:rPr>
                <w:rFonts w:ascii="Arial" w:eastAsia="Arial" w:hAnsi="Arial" w:cs="Arial"/>
                <w:spacing w:val="1"/>
                <w:sz w:val="18"/>
                <w:szCs w:val="18"/>
                <w:lang w:val="es-CO"/>
              </w:rPr>
              <w:t xml:space="preserve"> </w:t>
            </w:r>
            <w:r w:rsidRPr="00E82A4F">
              <w:rPr>
                <w:rFonts w:ascii="Arial" w:eastAsia="Arial" w:hAnsi="Arial" w:cs="Arial"/>
                <w:sz w:val="18"/>
                <w:szCs w:val="18"/>
                <w:lang w:val="es-CO"/>
              </w:rPr>
              <w:t>y</w:t>
            </w:r>
            <w:r w:rsidRPr="00E82A4F">
              <w:rPr>
                <w:rFonts w:ascii="Arial" w:eastAsia="Arial" w:hAnsi="Arial" w:cs="Arial"/>
                <w:spacing w:val="-1"/>
                <w:sz w:val="18"/>
                <w:szCs w:val="18"/>
                <w:lang w:val="es-CO"/>
              </w:rPr>
              <w:t xml:space="preserve"> </w:t>
            </w:r>
            <w:r w:rsidRPr="00E82A4F">
              <w:rPr>
                <w:rFonts w:ascii="Arial" w:eastAsia="Arial" w:hAnsi="Arial" w:cs="Arial"/>
                <w:spacing w:val="1"/>
                <w:sz w:val="18"/>
                <w:szCs w:val="18"/>
                <w:lang w:val="es-CO"/>
              </w:rPr>
              <w:t>l</w:t>
            </w:r>
            <w:r w:rsidRPr="00E82A4F">
              <w:rPr>
                <w:rFonts w:ascii="Arial" w:eastAsia="Arial" w:hAnsi="Arial" w:cs="Arial"/>
                <w:spacing w:val="-2"/>
                <w:sz w:val="18"/>
                <w:szCs w:val="18"/>
                <w:lang w:val="es-CO"/>
              </w:rPr>
              <w:t>o</w:t>
            </w:r>
            <w:r w:rsidRPr="00E82A4F">
              <w:rPr>
                <w:rFonts w:ascii="Arial" w:eastAsia="Arial" w:hAnsi="Arial" w:cs="Arial"/>
                <w:sz w:val="18"/>
                <w:szCs w:val="18"/>
                <w:lang w:val="es-CO"/>
              </w:rPr>
              <w:t>s</w:t>
            </w:r>
            <w:r w:rsidRPr="00E82A4F">
              <w:rPr>
                <w:rFonts w:ascii="Arial" w:eastAsia="Arial" w:hAnsi="Arial" w:cs="Arial"/>
                <w:spacing w:val="1"/>
                <w:sz w:val="18"/>
                <w:szCs w:val="18"/>
                <w:lang w:val="es-CO"/>
              </w:rPr>
              <w:t xml:space="preserve"> </w:t>
            </w:r>
            <w:r w:rsidRPr="00E82A4F">
              <w:rPr>
                <w:rFonts w:ascii="Arial" w:eastAsia="Arial" w:hAnsi="Arial" w:cs="Arial"/>
                <w:spacing w:val="-1"/>
                <w:sz w:val="18"/>
                <w:szCs w:val="18"/>
                <w:lang w:val="es-CO"/>
              </w:rPr>
              <w:t>d</w:t>
            </w:r>
            <w:r w:rsidRPr="00E82A4F">
              <w:rPr>
                <w:rFonts w:ascii="Arial" w:eastAsia="Arial" w:hAnsi="Arial" w:cs="Arial"/>
                <w:spacing w:val="1"/>
                <w:sz w:val="18"/>
                <w:szCs w:val="18"/>
                <w:lang w:val="es-CO"/>
              </w:rPr>
              <w:t>em</w:t>
            </w:r>
            <w:r w:rsidRPr="00E82A4F">
              <w:rPr>
                <w:rFonts w:ascii="Arial" w:eastAsia="Arial" w:hAnsi="Arial" w:cs="Arial"/>
                <w:spacing w:val="-2"/>
                <w:sz w:val="18"/>
                <w:szCs w:val="18"/>
                <w:lang w:val="es-CO"/>
              </w:rPr>
              <w:t>á</w:t>
            </w:r>
            <w:r w:rsidRPr="00E82A4F">
              <w:rPr>
                <w:rFonts w:ascii="Arial" w:eastAsia="Arial" w:hAnsi="Arial" w:cs="Arial"/>
                <w:sz w:val="18"/>
                <w:szCs w:val="18"/>
                <w:lang w:val="es-CO"/>
              </w:rPr>
              <w:t>s</w:t>
            </w:r>
            <w:r w:rsidRPr="00E82A4F">
              <w:rPr>
                <w:rFonts w:ascii="Arial" w:eastAsia="Arial" w:hAnsi="Arial" w:cs="Arial"/>
                <w:spacing w:val="1"/>
                <w:sz w:val="18"/>
                <w:szCs w:val="18"/>
                <w:lang w:val="es-CO"/>
              </w:rPr>
              <w:t xml:space="preserve"> </w:t>
            </w:r>
            <w:r w:rsidRPr="00E82A4F">
              <w:rPr>
                <w:rFonts w:ascii="Arial" w:eastAsia="Arial" w:hAnsi="Arial" w:cs="Arial"/>
                <w:spacing w:val="-1"/>
                <w:sz w:val="18"/>
                <w:szCs w:val="18"/>
                <w:lang w:val="es-CO"/>
              </w:rPr>
              <w:t>q</w:t>
            </w:r>
            <w:r w:rsidRPr="00E82A4F">
              <w:rPr>
                <w:rFonts w:ascii="Arial" w:eastAsia="Arial" w:hAnsi="Arial" w:cs="Arial"/>
                <w:spacing w:val="1"/>
                <w:sz w:val="18"/>
                <w:szCs w:val="18"/>
                <w:lang w:val="es-CO"/>
              </w:rPr>
              <w:t>u</w:t>
            </w:r>
            <w:r w:rsidRPr="00E82A4F">
              <w:rPr>
                <w:rFonts w:ascii="Arial" w:eastAsia="Arial" w:hAnsi="Arial" w:cs="Arial"/>
                <w:sz w:val="18"/>
                <w:szCs w:val="18"/>
                <w:lang w:val="es-CO"/>
              </w:rPr>
              <w:t>e</w:t>
            </w:r>
            <w:r w:rsidRPr="00E82A4F">
              <w:rPr>
                <w:rFonts w:ascii="Arial" w:eastAsia="Arial" w:hAnsi="Arial" w:cs="Arial"/>
                <w:spacing w:val="1"/>
                <w:sz w:val="18"/>
                <w:szCs w:val="18"/>
                <w:lang w:val="es-CO"/>
              </w:rPr>
              <w:t xml:space="preserve"> </w:t>
            </w:r>
            <w:r w:rsidRPr="00E82A4F">
              <w:rPr>
                <w:rFonts w:ascii="Arial" w:eastAsia="Arial" w:hAnsi="Arial" w:cs="Arial"/>
                <w:spacing w:val="-1"/>
                <w:sz w:val="18"/>
                <w:szCs w:val="18"/>
                <w:lang w:val="es-CO"/>
              </w:rPr>
              <w:t>l</w:t>
            </w:r>
            <w:r w:rsidRPr="00E82A4F">
              <w:rPr>
                <w:rFonts w:ascii="Arial" w:eastAsia="Arial" w:hAnsi="Arial" w:cs="Arial"/>
                <w:sz w:val="18"/>
                <w:szCs w:val="18"/>
                <w:lang w:val="es-CO"/>
              </w:rPr>
              <w:t>a</w:t>
            </w:r>
            <w:r w:rsidRPr="00E82A4F">
              <w:rPr>
                <w:rFonts w:ascii="Arial" w:eastAsia="Arial" w:hAnsi="Arial" w:cs="Arial"/>
                <w:spacing w:val="1"/>
                <w:sz w:val="18"/>
                <w:szCs w:val="18"/>
                <w:lang w:val="es-CO"/>
              </w:rPr>
              <w:t xml:space="preserve"> </w:t>
            </w:r>
            <w:r w:rsidRPr="00E82A4F">
              <w:rPr>
                <w:rFonts w:ascii="Arial" w:eastAsia="Arial" w:hAnsi="Arial" w:cs="Arial"/>
                <w:sz w:val="18"/>
                <w:szCs w:val="18"/>
                <w:lang w:val="es-CO"/>
              </w:rPr>
              <w:t>E</w:t>
            </w:r>
            <w:r w:rsidRPr="00E82A4F">
              <w:rPr>
                <w:rFonts w:ascii="Arial" w:eastAsia="Arial" w:hAnsi="Arial" w:cs="Arial"/>
                <w:spacing w:val="1"/>
                <w:sz w:val="18"/>
                <w:szCs w:val="18"/>
                <w:lang w:val="es-CO"/>
              </w:rPr>
              <w:t>n</w:t>
            </w:r>
            <w:r w:rsidRPr="00E82A4F">
              <w:rPr>
                <w:rFonts w:ascii="Arial" w:eastAsia="Arial" w:hAnsi="Arial" w:cs="Arial"/>
                <w:sz w:val="18"/>
                <w:szCs w:val="18"/>
                <w:lang w:val="es-CO"/>
              </w:rPr>
              <w:t>t</w:t>
            </w:r>
            <w:r w:rsidRPr="00E82A4F">
              <w:rPr>
                <w:rFonts w:ascii="Arial" w:eastAsia="Arial" w:hAnsi="Arial" w:cs="Arial"/>
                <w:spacing w:val="1"/>
                <w:sz w:val="18"/>
                <w:szCs w:val="18"/>
                <w:lang w:val="es-CO"/>
              </w:rPr>
              <w:t>i</w:t>
            </w:r>
            <w:r w:rsidRPr="00E82A4F">
              <w:rPr>
                <w:rFonts w:ascii="Arial" w:eastAsia="Arial" w:hAnsi="Arial" w:cs="Arial"/>
                <w:spacing w:val="-2"/>
                <w:sz w:val="18"/>
                <w:szCs w:val="18"/>
                <w:lang w:val="es-CO"/>
              </w:rPr>
              <w:t>d</w:t>
            </w:r>
            <w:r w:rsidRPr="00E82A4F">
              <w:rPr>
                <w:rFonts w:ascii="Arial" w:eastAsia="Arial" w:hAnsi="Arial" w:cs="Arial"/>
                <w:spacing w:val="1"/>
                <w:sz w:val="18"/>
                <w:szCs w:val="18"/>
                <w:lang w:val="es-CO"/>
              </w:rPr>
              <w:t>a</w:t>
            </w:r>
            <w:r w:rsidRPr="00E82A4F">
              <w:rPr>
                <w:rFonts w:ascii="Arial" w:eastAsia="Arial" w:hAnsi="Arial" w:cs="Arial"/>
                <w:sz w:val="18"/>
                <w:szCs w:val="18"/>
                <w:lang w:val="es-CO"/>
              </w:rPr>
              <w:t>d</w:t>
            </w:r>
            <w:r w:rsidRPr="00E82A4F">
              <w:rPr>
                <w:rFonts w:ascii="Arial" w:eastAsia="Arial" w:hAnsi="Arial" w:cs="Arial"/>
                <w:spacing w:val="-1"/>
                <w:sz w:val="18"/>
                <w:szCs w:val="18"/>
                <w:lang w:val="es-CO"/>
              </w:rPr>
              <w:t xml:space="preserve"> </w:t>
            </w:r>
            <w:r w:rsidRPr="00E82A4F">
              <w:rPr>
                <w:rFonts w:ascii="Arial" w:eastAsia="Arial" w:hAnsi="Arial" w:cs="Arial"/>
                <w:spacing w:val="1"/>
                <w:sz w:val="18"/>
                <w:szCs w:val="18"/>
                <w:lang w:val="es-CO"/>
              </w:rPr>
              <w:t>co</w:t>
            </w:r>
            <w:r w:rsidRPr="00E82A4F">
              <w:rPr>
                <w:rFonts w:ascii="Arial" w:eastAsia="Arial" w:hAnsi="Arial" w:cs="Arial"/>
                <w:spacing w:val="-2"/>
                <w:sz w:val="18"/>
                <w:szCs w:val="18"/>
                <w:lang w:val="es-CO"/>
              </w:rPr>
              <w:t>n</w:t>
            </w:r>
            <w:r w:rsidRPr="00E82A4F">
              <w:rPr>
                <w:rFonts w:ascii="Arial" w:eastAsia="Arial" w:hAnsi="Arial" w:cs="Arial"/>
                <w:spacing w:val="1"/>
                <w:sz w:val="18"/>
                <w:szCs w:val="18"/>
                <w:lang w:val="es-CO"/>
              </w:rPr>
              <w:t>si</w:t>
            </w:r>
            <w:r w:rsidRPr="00E82A4F">
              <w:rPr>
                <w:rFonts w:ascii="Arial" w:eastAsia="Arial" w:hAnsi="Arial" w:cs="Arial"/>
                <w:spacing w:val="-2"/>
                <w:sz w:val="18"/>
                <w:szCs w:val="18"/>
                <w:lang w:val="es-CO"/>
              </w:rPr>
              <w:t>d</w:t>
            </w:r>
            <w:r w:rsidRPr="00E82A4F">
              <w:rPr>
                <w:rFonts w:ascii="Arial" w:eastAsia="Arial" w:hAnsi="Arial" w:cs="Arial"/>
                <w:spacing w:val="1"/>
                <w:sz w:val="18"/>
                <w:szCs w:val="18"/>
                <w:lang w:val="es-CO"/>
              </w:rPr>
              <w:t>e</w:t>
            </w:r>
            <w:r w:rsidRPr="00E82A4F">
              <w:rPr>
                <w:rFonts w:ascii="Arial" w:eastAsia="Arial" w:hAnsi="Arial" w:cs="Arial"/>
                <w:sz w:val="18"/>
                <w:szCs w:val="18"/>
                <w:lang w:val="es-CO"/>
              </w:rPr>
              <w:t>re</w:t>
            </w:r>
            <w:r w:rsidRPr="00E82A4F">
              <w:rPr>
                <w:rFonts w:ascii="Arial" w:eastAsia="Arial" w:hAnsi="Arial" w:cs="Arial"/>
                <w:spacing w:val="1"/>
                <w:sz w:val="18"/>
                <w:szCs w:val="18"/>
                <w:lang w:val="es-CO"/>
              </w:rPr>
              <w:t xml:space="preserve"> </w:t>
            </w:r>
            <w:r w:rsidRPr="00E82A4F">
              <w:rPr>
                <w:rFonts w:ascii="Arial" w:eastAsia="Arial" w:hAnsi="Arial" w:cs="Arial"/>
                <w:spacing w:val="-1"/>
                <w:sz w:val="18"/>
                <w:szCs w:val="18"/>
                <w:lang w:val="es-CO"/>
              </w:rPr>
              <w:t>p</w:t>
            </w:r>
            <w:r w:rsidRPr="00E82A4F">
              <w:rPr>
                <w:rFonts w:ascii="Arial" w:eastAsia="Arial" w:hAnsi="Arial" w:cs="Arial"/>
                <w:spacing w:val="1"/>
                <w:sz w:val="18"/>
                <w:szCs w:val="18"/>
                <w:lang w:val="es-CO"/>
              </w:rPr>
              <w:t>e</w:t>
            </w:r>
            <w:r w:rsidRPr="00E82A4F">
              <w:rPr>
                <w:rFonts w:ascii="Arial" w:eastAsia="Arial" w:hAnsi="Arial" w:cs="Arial"/>
                <w:sz w:val="18"/>
                <w:szCs w:val="18"/>
                <w:lang w:val="es-CO"/>
              </w:rPr>
              <w:t>rt</w:t>
            </w:r>
            <w:r w:rsidRPr="00E82A4F">
              <w:rPr>
                <w:rFonts w:ascii="Arial" w:eastAsia="Arial" w:hAnsi="Arial" w:cs="Arial"/>
                <w:spacing w:val="-1"/>
                <w:sz w:val="18"/>
                <w:szCs w:val="18"/>
                <w:lang w:val="es-CO"/>
              </w:rPr>
              <w:t>i</w:t>
            </w:r>
            <w:r w:rsidRPr="00E82A4F">
              <w:rPr>
                <w:rFonts w:ascii="Arial" w:eastAsia="Arial" w:hAnsi="Arial" w:cs="Arial"/>
                <w:spacing w:val="1"/>
                <w:sz w:val="18"/>
                <w:szCs w:val="18"/>
                <w:lang w:val="es-CO"/>
              </w:rPr>
              <w:t>nen</w:t>
            </w:r>
            <w:r w:rsidRPr="00E82A4F">
              <w:rPr>
                <w:rFonts w:ascii="Arial" w:eastAsia="Arial" w:hAnsi="Arial" w:cs="Arial"/>
                <w:spacing w:val="-2"/>
                <w:sz w:val="18"/>
                <w:szCs w:val="18"/>
                <w:lang w:val="es-CO"/>
              </w:rPr>
              <w:t>te</w:t>
            </w:r>
            <w:r w:rsidRPr="00E82A4F">
              <w:rPr>
                <w:rFonts w:ascii="Arial" w:eastAsia="Arial" w:hAnsi="Arial" w:cs="Arial"/>
                <w:spacing w:val="1"/>
                <w:sz w:val="18"/>
                <w:szCs w:val="18"/>
                <w:lang w:val="es-CO"/>
              </w:rPr>
              <w:t>s</w:t>
            </w:r>
            <w:r w:rsidRPr="00E82A4F">
              <w:rPr>
                <w:rFonts w:ascii="Arial" w:eastAsia="Arial" w:hAnsi="Arial" w:cs="Arial"/>
                <w:sz w:val="18"/>
                <w:szCs w:val="18"/>
                <w:lang w:val="es-CO"/>
              </w:rPr>
              <w:t>.</w:t>
            </w:r>
          </w:p>
          <w:p w:rsidR="00C83DAE" w:rsidRPr="00E82A4F" w:rsidRDefault="007B1E36" w:rsidP="00586132">
            <w:pPr>
              <w:spacing w:before="3" w:line="200" w:lineRule="exact"/>
              <w:ind w:left="66" w:right="30"/>
              <w:jc w:val="both"/>
              <w:rPr>
                <w:rFonts w:ascii="Arial" w:eastAsia="Arial" w:hAnsi="Arial" w:cs="Arial"/>
                <w:sz w:val="18"/>
                <w:szCs w:val="18"/>
                <w:lang w:val="es-CO"/>
              </w:rPr>
            </w:pPr>
            <w:r w:rsidRPr="00E82A4F">
              <w:rPr>
                <w:rFonts w:ascii="Arial" w:eastAsia="Arial" w:hAnsi="Arial" w:cs="Arial"/>
                <w:sz w:val="18"/>
                <w:szCs w:val="18"/>
                <w:lang w:val="es-CO"/>
              </w:rPr>
              <w:t>De</w:t>
            </w:r>
            <w:r w:rsidRPr="00E82A4F">
              <w:rPr>
                <w:rFonts w:ascii="Arial" w:eastAsia="Arial" w:hAnsi="Arial" w:cs="Arial"/>
                <w:spacing w:val="2"/>
                <w:sz w:val="18"/>
                <w:szCs w:val="18"/>
                <w:lang w:val="es-CO"/>
              </w:rPr>
              <w:t xml:space="preserve"> </w:t>
            </w:r>
            <w:r w:rsidRPr="00E82A4F">
              <w:rPr>
                <w:rFonts w:ascii="Arial" w:eastAsia="Arial" w:hAnsi="Arial" w:cs="Arial"/>
                <w:spacing w:val="1"/>
                <w:sz w:val="18"/>
                <w:szCs w:val="18"/>
                <w:lang w:val="es-CO"/>
              </w:rPr>
              <w:t>se</w:t>
            </w:r>
            <w:r w:rsidRPr="00E82A4F">
              <w:rPr>
                <w:rFonts w:ascii="Arial" w:eastAsia="Arial" w:hAnsi="Arial" w:cs="Arial"/>
                <w:sz w:val="18"/>
                <w:szCs w:val="18"/>
                <w:lang w:val="es-CO"/>
              </w:rPr>
              <w:t>r</w:t>
            </w:r>
            <w:r w:rsidRPr="00E82A4F">
              <w:rPr>
                <w:rFonts w:ascii="Arial" w:eastAsia="Arial" w:hAnsi="Arial" w:cs="Arial"/>
                <w:spacing w:val="2"/>
                <w:sz w:val="18"/>
                <w:szCs w:val="18"/>
                <w:lang w:val="es-CO"/>
              </w:rPr>
              <w:t xml:space="preserve"> </w:t>
            </w:r>
            <w:r w:rsidRPr="00E82A4F">
              <w:rPr>
                <w:rFonts w:ascii="Arial" w:eastAsia="Arial" w:hAnsi="Arial" w:cs="Arial"/>
                <w:spacing w:val="1"/>
                <w:sz w:val="18"/>
                <w:szCs w:val="18"/>
                <w:lang w:val="es-CO"/>
              </w:rPr>
              <w:t>e</w:t>
            </w:r>
            <w:r w:rsidRPr="00E82A4F">
              <w:rPr>
                <w:rFonts w:ascii="Arial" w:eastAsia="Arial" w:hAnsi="Arial" w:cs="Arial"/>
                <w:sz w:val="18"/>
                <w:szCs w:val="18"/>
                <w:lang w:val="es-CO"/>
              </w:rPr>
              <w:t>l</w:t>
            </w:r>
            <w:r w:rsidRPr="00E82A4F">
              <w:rPr>
                <w:rFonts w:ascii="Arial" w:eastAsia="Arial" w:hAnsi="Arial" w:cs="Arial"/>
                <w:spacing w:val="2"/>
                <w:sz w:val="18"/>
                <w:szCs w:val="18"/>
                <w:lang w:val="es-CO"/>
              </w:rPr>
              <w:t xml:space="preserve"> </w:t>
            </w:r>
            <w:r w:rsidRPr="00E82A4F">
              <w:rPr>
                <w:rFonts w:ascii="Arial" w:eastAsia="Arial" w:hAnsi="Arial" w:cs="Arial"/>
                <w:spacing w:val="1"/>
                <w:sz w:val="18"/>
                <w:szCs w:val="18"/>
                <w:lang w:val="es-CO"/>
              </w:rPr>
              <w:t>c</w:t>
            </w:r>
            <w:r w:rsidRPr="00E82A4F">
              <w:rPr>
                <w:rFonts w:ascii="Arial" w:eastAsia="Arial" w:hAnsi="Arial" w:cs="Arial"/>
                <w:spacing w:val="-2"/>
                <w:sz w:val="18"/>
                <w:szCs w:val="18"/>
                <w:lang w:val="es-CO"/>
              </w:rPr>
              <w:t>a</w:t>
            </w:r>
            <w:r w:rsidRPr="00E82A4F">
              <w:rPr>
                <w:rFonts w:ascii="Arial" w:eastAsia="Arial" w:hAnsi="Arial" w:cs="Arial"/>
                <w:spacing w:val="1"/>
                <w:sz w:val="18"/>
                <w:szCs w:val="18"/>
                <w:lang w:val="es-CO"/>
              </w:rPr>
              <w:t>so</w:t>
            </w:r>
            <w:r w:rsidRPr="00E82A4F">
              <w:rPr>
                <w:rFonts w:ascii="Arial" w:eastAsia="Arial" w:hAnsi="Arial" w:cs="Arial"/>
                <w:sz w:val="18"/>
                <w:szCs w:val="18"/>
                <w:lang w:val="es-CO"/>
              </w:rPr>
              <w:t xml:space="preserve">, </w:t>
            </w:r>
            <w:r w:rsidRPr="00E82A4F">
              <w:rPr>
                <w:rFonts w:ascii="Arial" w:eastAsia="Arial" w:hAnsi="Arial" w:cs="Arial"/>
                <w:spacing w:val="1"/>
                <w:sz w:val="18"/>
                <w:szCs w:val="18"/>
                <w:lang w:val="es-CO"/>
              </w:rPr>
              <w:t>s</w:t>
            </w:r>
            <w:r w:rsidRPr="00E82A4F">
              <w:rPr>
                <w:rFonts w:ascii="Arial" w:eastAsia="Arial" w:hAnsi="Arial" w:cs="Arial"/>
                <w:sz w:val="18"/>
                <w:szCs w:val="18"/>
                <w:lang w:val="es-CO"/>
              </w:rPr>
              <w:t>e</w:t>
            </w:r>
            <w:r w:rsidRPr="00E82A4F">
              <w:rPr>
                <w:rFonts w:ascii="Arial" w:eastAsia="Arial" w:hAnsi="Arial" w:cs="Arial"/>
                <w:spacing w:val="2"/>
                <w:sz w:val="18"/>
                <w:szCs w:val="18"/>
                <w:lang w:val="es-CO"/>
              </w:rPr>
              <w:t xml:space="preserve"> </w:t>
            </w:r>
            <w:r w:rsidRPr="00E82A4F">
              <w:rPr>
                <w:rFonts w:ascii="Arial" w:eastAsia="Arial" w:hAnsi="Arial" w:cs="Arial"/>
                <w:spacing w:val="1"/>
                <w:sz w:val="18"/>
                <w:szCs w:val="18"/>
                <w:lang w:val="es-CO"/>
              </w:rPr>
              <w:t>c</w:t>
            </w:r>
            <w:r w:rsidRPr="00E82A4F">
              <w:rPr>
                <w:rFonts w:ascii="Arial" w:eastAsia="Arial" w:hAnsi="Arial" w:cs="Arial"/>
                <w:spacing w:val="-2"/>
                <w:sz w:val="18"/>
                <w:szCs w:val="18"/>
                <w:lang w:val="es-CO"/>
              </w:rPr>
              <w:t>o</w:t>
            </w:r>
            <w:r w:rsidRPr="00E82A4F">
              <w:rPr>
                <w:rFonts w:ascii="Arial" w:eastAsia="Arial" w:hAnsi="Arial" w:cs="Arial"/>
                <w:spacing w:val="1"/>
                <w:sz w:val="18"/>
                <w:szCs w:val="18"/>
                <w:lang w:val="es-CO"/>
              </w:rPr>
              <w:t>n</w:t>
            </w:r>
            <w:r w:rsidRPr="00E82A4F">
              <w:rPr>
                <w:rFonts w:ascii="Arial" w:eastAsia="Arial" w:hAnsi="Arial" w:cs="Arial"/>
                <w:spacing w:val="-1"/>
                <w:sz w:val="18"/>
                <w:szCs w:val="18"/>
                <w:lang w:val="es-CO"/>
              </w:rPr>
              <w:t>v</w:t>
            </w:r>
            <w:r w:rsidRPr="00E82A4F">
              <w:rPr>
                <w:rFonts w:ascii="Arial" w:eastAsia="Arial" w:hAnsi="Arial" w:cs="Arial"/>
                <w:spacing w:val="1"/>
                <w:sz w:val="18"/>
                <w:szCs w:val="18"/>
                <w:lang w:val="es-CO"/>
              </w:rPr>
              <w:t>oca</w:t>
            </w:r>
            <w:r w:rsidRPr="00E82A4F">
              <w:rPr>
                <w:rFonts w:ascii="Arial" w:eastAsia="Arial" w:hAnsi="Arial" w:cs="Arial"/>
                <w:spacing w:val="-2"/>
                <w:sz w:val="18"/>
                <w:szCs w:val="18"/>
                <w:lang w:val="es-CO"/>
              </w:rPr>
              <w:t>r</w:t>
            </w:r>
            <w:r w:rsidRPr="00E82A4F">
              <w:rPr>
                <w:rFonts w:ascii="Arial" w:eastAsia="Arial" w:hAnsi="Arial" w:cs="Arial"/>
                <w:sz w:val="18"/>
                <w:szCs w:val="18"/>
                <w:lang w:val="es-CO"/>
              </w:rPr>
              <w:t>á</w:t>
            </w:r>
            <w:r w:rsidRPr="00E82A4F">
              <w:rPr>
                <w:rFonts w:ascii="Arial" w:eastAsia="Arial" w:hAnsi="Arial" w:cs="Arial"/>
                <w:spacing w:val="2"/>
                <w:sz w:val="18"/>
                <w:szCs w:val="18"/>
                <w:lang w:val="es-CO"/>
              </w:rPr>
              <w:t xml:space="preserve"> </w:t>
            </w:r>
            <w:r w:rsidRPr="00E82A4F">
              <w:rPr>
                <w:rFonts w:ascii="Arial" w:eastAsia="Arial" w:hAnsi="Arial" w:cs="Arial"/>
                <w:sz w:val="18"/>
                <w:szCs w:val="18"/>
                <w:lang w:val="es-CO"/>
              </w:rPr>
              <w:t>a</w:t>
            </w:r>
            <w:r w:rsidRPr="00E82A4F">
              <w:rPr>
                <w:rFonts w:ascii="Arial" w:eastAsia="Arial" w:hAnsi="Arial" w:cs="Arial"/>
                <w:spacing w:val="2"/>
                <w:sz w:val="18"/>
                <w:szCs w:val="18"/>
                <w:lang w:val="es-CO"/>
              </w:rPr>
              <w:t xml:space="preserve"> </w:t>
            </w:r>
            <w:r w:rsidRPr="00E82A4F">
              <w:rPr>
                <w:rFonts w:ascii="Arial" w:eastAsia="Arial" w:hAnsi="Arial" w:cs="Arial"/>
                <w:spacing w:val="1"/>
                <w:sz w:val="18"/>
                <w:szCs w:val="18"/>
                <w:lang w:val="es-CO"/>
              </w:rPr>
              <w:t>la</w:t>
            </w:r>
            <w:r w:rsidRPr="00E82A4F">
              <w:rPr>
                <w:rFonts w:ascii="Arial" w:eastAsia="Arial" w:hAnsi="Arial" w:cs="Arial"/>
                <w:sz w:val="18"/>
                <w:szCs w:val="18"/>
                <w:lang w:val="es-CO"/>
              </w:rPr>
              <w:t>s</w:t>
            </w:r>
            <w:r w:rsidRPr="00E82A4F">
              <w:rPr>
                <w:rFonts w:ascii="Arial" w:eastAsia="Arial" w:hAnsi="Arial" w:cs="Arial"/>
                <w:spacing w:val="3"/>
                <w:sz w:val="18"/>
                <w:szCs w:val="18"/>
                <w:lang w:val="es-CO"/>
              </w:rPr>
              <w:t xml:space="preserve"> </w:t>
            </w:r>
            <w:r w:rsidRPr="00E82A4F">
              <w:rPr>
                <w:rFonts w:ascii="Arial" w:eastAsia="Arial" w:hAnsi="Arial" w:cs="Arial"/>
                <w:spacing w:val="-4"/>
                <w:sz w:val="18"/>
                <w:szCs w:val="18"/>
                <w:lang w:val="es-CO"/>
              </w:rPr>
              <w:t>M</w:t>
            </w:r>
            <w:r w:rsidRPr="00E82A4F">
              <w:rPr>
                <w:rFonts w:ascii="Arial" w:eastAsia="Arial" w:hAnsi="Arial" w:cs="Arial"/>
                <w:spacing w:val="1"/>
                <w:sz w:val="18"/>
                <w:szCs w:val="18"/>
                <w:lang w:val="es-CO"/>
              </w:rPr>
              <w:t>ip</w:t>
            </w:r>
            <w:r w:rsidRPr="00E82A4F">
              <w:rPr>
                <w:rFonts w:ascii="Arial" w:eastAsia="Arial" w:hAnsi="Arial" w:cs="Arial"/>
                <w:spacing w:val="-1"/>
                <w:sz w:val="18"/>
                <w:szCs w:val="18"/>
                <w:lang w:val="es-CO"/>
              </w:rPr>
              <w:t>y</w:t>
            </w:r>
            <w:r w:rsidRPr="00E82A4F">
              <w:rPr>
                <w:rFonts w:ascii="Arial" w:eastAsia="Arial" w:hAnsi="Arial" w:cs="Arial"/>
                <w:spacing w:val="1"/>
                <w:sz w:val="18"/>
                <w:szCs w:val="18"/>
                <w:lang w:val="es-CO"/>
              </w:rPr>
              <w:t>me</w:t>
            </w:r>
            <w:r w:rsidRPr="00E82A4F">
              <w:rPr>
                <w:rFonts w:ascii="Arial" w:eastAsia="Arial" w:hAnsi="Arial" w:cs="Arial"/>
                <w:sz w:val="18"/>
                <w:szCs w:val="18"/>
                <w:lang w:val="es-CO"/>
              </w:rPr>
              <w:t>s</w:t>
            </w:r>
            <w:r w:rsidRPr="00E82A4F">
              <w:rPr>
                <w:rFonts w:ascii="Arial" w:eastAsia="Arial" w:hAnsi="Arial" w:cs="Arial"/>
                <w:spacing w:val="9"/>
                <w:sz w:val="18"/>
                <w:szCs w:val="18"/>
                <w:lang w:val="es-CO"/>
              </w:rPr>
              <w:t xml:space="preserve"> </w:t>
            </w:r>
            <w:r w:rsidRPr="00E82A4F">
              <w:rPr>
                <w:rFonts w:ascii="Arial" w:eastAsia="Arial" w:hAnsi="Arial" w:cs="Arial"/>
                <w:spacing w:val="1"/>
                <w:sz w:val="18"/>
                <w:szCs w:val="18"/>
                <w:lang w:val="es-CO"/>
              </w:rPr>
              <w:t>qu</w:t>
            </w:r>
            <w:r w:rsidRPr="00E82A4F">
              <w:rPr>
                <w:rFonts w:ascii="Arial" w:eastAsia="Arial" w:hAnsi="Arial" w:cs="Arial"/>
                <w:sz w:val="18"/>
                <w:szCs w:val="18"/>
                <w:lang w:val="es-CO"/>
              </w:rPr>
              <w:t>e</w:t>
            </w:r>
            <w:r w:rsidRPr="00E82A4F">
              <w:rPr>
                <w:rFonts w:ascii="Arial" w:eastAsia="Arial" w:hAnsi="Arial" w:cs="Arial"/>
                <w:spacing w:val="2"/>
                <w:sz w:val="18"/>
                <w:szCs w:val="18"/>
                <w:lang w:val="es-CO"/>
              </w:rPr>
              <w:t xml:space="preserve"> </w:t>
            </w:r>
            <w:r w:rsidRPr="00E82A4F">
              <w:rPr>
                <w:rFonts w:ascii="Arial" w:eastAsia="Arial" w:hAnsi="Arial" w:cs="Arial"/>
                <w:spacing w:val="-2"/>
                <w:sz w:val="18"/>
                <w:szCs w:val="18"/>
                <w:lang w:val="es-CO"/>
              </w:rPr>
              <w:t>e</w:t>
            </w:r>
            <w:r w:rsidRPr="00E82A4F">
              <w:rPr>
                <w:rFonts w:ascii="Arial" w:eastAsia="Arial" w:hAnsi="Arial" w:cs="Arial"/>
                <w:spacing w:val="1"/>
                <w:sz w:val="18"/>
                <w:szCs w:val="18"/>
                <w:lang w:val="es-CO"/>
              </w:rPr>
              <w:t>s</w:t>
            </w:r>
            <w:r w:rsidRPr="00E82A4F">
              <w:rPr>
                <w:rFonts w:ascii="Arial" w:eastAsia="Arial" w:hAnsi="Arial" w:cs="Arial"/>
                <w:sz w:val="18"/>
                <w:szCs w:val="18"/>
                <w:lang w:val="es-CO"/>
              </w:rPr>
              <w:t>t</w:t>
            </w:r>
            <w:r w:rsidRPr="00E82A4F">
              <w:rPr>
                <w:rFonts w:ascii="Arial" w:eastAsia="Arial" w:hAnsi="Arial" w:cs="Arial"/>
                <w:spacing w:val="-1"/>
                <w:sz w:val="18"/>
                <w:szCs w:val="18"/>
                <w:lang w:val="es-CO"/>
              </w:rPr>
              <w:t>é</w:t>
            </w:r>
            <w:r w:rsidRPr="00E82A4F">
              <w:rPr>
                <w:rFonts w:ascii="Arial" w:eastAsia="Arial" w:hAnsi="Arial" w:cs="Arial"/>
                <w:sz w:val="18"/>
                <w:szCs w:val="18"/>
                <w:lang w:val="es-CO"/>
              </w:rPr>
              <w:t>n</w:t>
            </w:r>
            <w:r w:rsidRPr="00E82A4F">
              <w:rPr>
                <w:rFonts w:ascii="Arial" w:eastAsia="Arial" w:hAnsi="Arial" w:cs="Arial"/>
                <w:spacing w:val="2"/>
                <w:sz w:val="18"/>
                <w:szCs w:val="18"/>
                <w:lang w:val="es-CO"/>
              </w:rPr>
              <w:t xml:space="preserve"> </w:t>
            </w:r>
            <w:r w:rsidRPr="00E82A4F">
              <w:rPr>
                <w:rFonts w:ascii="Arial" w:eastAsia="Arial" w:hAnsi="Arial" w:cs="Arial"/>
                <w:spacing w:val="-2"/>
                <w:sz w:val="18"/>
                <w:szCs w:val="18"/>
                <w:lang w:val="es-CO"/>
              </w:rPr>
              <w:t>i</w:t>
            </w:r>
            <w:r w:rsidRPr="00E82A4F">
              <w:rPr>
                <w:rFonts w:ascii="Arial" w:eastAsia="Arial" w:hAnsi="Arial" w:cs="Arial"/>
                <w:spacing w:val="1"/>
                <w:sz w:val="18"/>
                <w:szCs w:val="18"/>
                <w:lang w:val="es-CO"/>
              </w:rPr>
              <w:t>n</w:t>
            </w:r>
            <w:r w:rsidRPr="00E82A4F">
              <w:rPr>
                <w:rFonts w:ascii="Arial" w:eastAsia="Arial" w:hAnsi="Arial" w:cs="Arial"/>
                <w:sz w:val="18"/>
                <w:szCs w:val="18"/>
                <w:lang w:val="es-CO"/>
              </w:rPr>
              <w:t>t</w:t>
            </w:r>
            <w:r w:rsidRPr="00E82A4F">
              <w:rPr>
                <w:rFonts w:ascii="Arial" w:eastAsia="Arial" w:hAnsi="Arial" w:cs="Arial"/>
                <w:spacing w:val="1"/>
                <w:sz w:val="18"/>
                <w:szCs w:val="18"/>
                <w:lang w:val="es-CO"/>
              </w:rPr>
              <w:t>e</w:t>
            </w:r>
            <w:r w:rsidRPr="00E82A4F">
              <w:rPr>
                <w:rFonts w:ascii="Arial" w:eastAsia="Arial" w:hAnsi="Arial" w:cs="Arial"/>
                <w:sz w:val="18"/>
                <w:szCs w:val="18"/>
                <w:lang w:val="es-CO"/>
              </w:rPr>
              <w:t>r</w:t>
            </w:r>
            <w:r w:rsidRPr="00E82A4F">
              <w:rPr>
                <w:rFonts w:ascii="Arial" w:eastAsia="Arial" w:hAnsi="Arial" w:cs="Arial"/>
                <w:spacing w:val="-2"/>
                <w:sz w:val="18"/>
                <w:szCs w:val="18"/>
                <w:lang w:val="es-CO"/>
              </w:rPr>
              <w:t>e</w:t>
            </w:r>
            <w:r w:rsidRPr="00E82A4F">
              <w:rPr>
                <w:rFonts w:ascii="Arial" w:eastAsia="Arial" w:hAnsi="Arial" w:cs="Arial"/>
                <w:spacing w:val="1"/>
                <w:sz w:val="18"/>
                <w:szCs w:val="18"/>
                <w:lang w:val="es-CO"/>
              </w:rPr>
              <w:t>sad</w:t>
            </w:r>
            <w:r w:rsidRPr="00E82A4F">
              <w:rPr>
                <w:rFonts w:ascii="Arial" w:eastAsia="Arial" w:hAnsi="Arial" w:cs="Arial"/>
                <w:spacing w:val="-2"/>
                <w:sz w:val="18"/>
                <w:szCs w:val="18"/>
                <w:lang w:val="es-CO"/>
              </w:rPr>
              <w:t>a</w:t>
            </w:r>
            <w:r w:rsidRPr="00E82A4F">
              <w:rPr>
                <w:rFonts w:ascii="Arial" w:eastAsia="Arial" w:hAnsi="Arial" w:cs="Arial"/>
                <w:sz w:val="18"/>
                <w:szCs w:val="18"/>
                <w:lang w:val="es-CO"/>
              </w:rPr>
              <w:t>s</w:t>
            </w:r>
            <w:r w:rsidRPr="00E82A4F">
              <w:rPr>
                <w:rFonts w:ascii="Arial" w:eastAsia="Arial" w:hAnsi="Arial" w:cs="Arial"/>
                <w:spacing w:val="3"/>
                <w:sz w:val="18"/>
                <w:szCs w:val="18"/>
                <w:lang w:val="es-CO"/>
              </w:rPr>
              <w:t xml:space="preserve"> </w:t>
            </w:r>
            <w:r w:rsidRPr="00E82A4F">
              <w:rPr>
                <w:rFonts w:ascii="Arial" w:eastAsia="Arial" w:hAnsi="Arial" w:cs="Arial"/>
                <w:spacing w:val="1"/>
                <w:sz w:val="18"/>
                <w:szCs w:val="18"/>
                <w:lang w:val="es-CO"/>
              </w:rPr>
              <w:t>e</w:t>
            </w:r>
            <w:r w:rsidRPr="00E82A4F">
              <w:rPr>
                <w:rFonts w:ascii="Arial" w:eastAsia="Arial" w:hAnsi="Arial" w:cs="Arial"/>
                <w:sz w:val="18"/>
                <w:szCs w:val="18"/>
                <w:lang w:val="es-CO"/>
              </w:rPr>
              <w:t xml:space="preserve">n </w:t>
            </w:r>
            <w:r w:rsidRPr="00E82A4F">
              <w:rPr>
                <w:rFonts w:ascii="Arial" w:eastAsia="Arial" w:hAnsi="Arial" w:cs="Arial"/>
                <w:spacing w:val="1"/>
                <w:sz w:val="18"/>
                <w:szCs w:val="18"/>
                <w:lang w:val="es-CO"/>
              </w:rPr>
              <w:t>pa</w:t>
            </w:r>
            <w:r w:rsidRPr="00E82A4F">
              <w:rPr>
                <w:rFonts w:ascii="Arial" w:eastAsia="Arial" w:hAnsi="Arial" w:cs="Arial"/>
                <w:sz w:val="18"/>
                <w:szCs w:val="18"/>
                <w:lang w:val="es-CO"/>
              </w:rPr>
              <w:t>rt</w:t>
            </w:r>
            <w:r w:rsidRPr="00E82A4F">
              <w:rPr>
                <w:rFonts w:ascii="Arial" w:eastAsia="Arial" w:hAnsi="Arial" w:cs="Arial"/>
                <w:spacing w:val="-1"/>
                <w:sz w:val="18"/>
                <w:szCs w:val="18"/>
                <w:lang w:val="es-CO"/>
              </w:rPr>
              <w:t>i</w:t>
            </w:r>
            <w:r w:rsidRPr="00E82A4F">
              <w:rPr>
                <w:rFonts w:ascii="Arial" w:eastAsia="Arial" w:hAnsi="Arial" w:cs="Arial"/>
                <w:spacing w:val="1"/>
                <w:sz w:val="18"/>
                <w:szCs w:val="18"/>
                <w:lang w:val="es-CO"/>
              </w:rPr>
              <w:t>cip</w:t>
            </w:r>
            <w:r w:rsidRPr="00E82A4F">
              <w:rPr>
                <w:rFonts w:ascii="Arial" w:eastAsia="Arial" w:hAnsi="Arial" w:cs="Arial"/>
                <w:spacing w:val="-2"/>
                <w:sz w:val="18"/>
                <w:szCs w:val="18"/>
                <w:lang w:val="es-CO"/>
              </w:rPr>
              <w:t>a</w:t>
            </w:r>
            <w:r w:rsidRPr="00E82A4F">
              <w:rPr>
                <w:rFonts w:ascii="Arial" w:eastAsia="Arial" w:hAnsi="Arial" w:cs="Arial"/>
                <w:sz w:val="18"/>
                <w:szCs w:val="18"/>
                <w:lang w:val="es-CO"/>
              </w:rPr>
              <w:t>r</w:t>
            </w:r>
            <w:r w:rsidRPr="00E82A4F">
              <w:rPr>
                <w:rFonts w:ascii="Arial" w:eastAsia="Arial" w:hAnsi="Arial" w:cs="Arial"/>
                <w:spacing w:val="20"/>
                <w:sz w:val="18"/>
                <w:szCs w:val="18"/>
                <w:lang w:val="es-CO"/>
              </w:rPr>
              <w:t xml:space="preserve"> </w:t>
            </w:r>
            <w:r w:rsidRPr="00E82A4F">
              <w:rPr>
                <w:rFonts w:ascii="Arial" w:eastAsia="Arial" w:hAnsi="Arial" w:cs="Arial"/>
                <w:spacing w:val="1"/>
                <w:sz w:val="18"/>
                <w:szCs w:val="18"/>
                <w:lang w:val="es-CO"/>
              </w:rPr>
              <w:t>e</w:t>
            </w:r>
            <w:r w:rsidRPr="00E82A4F">
              <w:rPr>
                <w:rFonts w:ascii="Arial" w:eastAsia="Arial" w:hAnsi="Arial" w:cs="Arial"/>
                <w:sz w:val="18"/>
                <w:szCs w:val="18"/>
                <w:lang w:val="es-CO"/>
              </w:rPr>
              <w:t>n</w:t>
            </w:r>
            <w:r w:rsidRPr="00E82A4F">
              <w:rPr>
                <w:rFonts w:ascii="Arial" w:eastAsia="Arial" w:hAnsi="Arial" w:cs="Arial"/>
                <w:spacing w:val="20"/>
                <w:sz w:val="18"/>
                <w:szCs w:val="18"/>
                <w:lang w:val="es-CO"/>
              </w:rPr>
              <w:t xml:space="preserve"> </w:t>
            </w:r>
            <w:r w:rsidRPr="00E82A4F">
              <w:rPr>
                <w:rFonts w:ascii="Arial" w:eastAsia="Arial" w:hAnsi="Arial" w:cs="Arial"/>
                <w:spacing w:val="-2"/>
                <w:sz w:val="18"/>
                <w:szCs w:val="18"/>
                <w:lang w:val="es-CO"/>
              </w:rPr>
              <w:t>e</w:t>
            </w:r>
            <w:r w:rsidRPr="00E82A4F">
              <w:rPr>
                <w:rFonts w:ascii="Arial" w:eastAsia="Arial" w:hAnsi="Arial" w:cs="Arial"/>
                <w:sz w:val="18"/>
                <w:szCs w:val="18"/>
                <w:lang w:val="es-CO"/>
              </w:rPr>
              <w:t>l</w:t>
            </w:r>
            <w:r w:rsidRPr="00E82A4F">
              <w:rPr>
                <w:rFonts w:ascii="Arial" w:eastAsia="Arial" w:hAnsi="Arial" w:cs="Arial"/>
                <w:spacing w:val="20"/>
                <w:sz w:val="18"/>
                <w:szCs w:val="18"/>
                <w:lang w:val="es-CO"/>
              </w:rPr>
              <w:t xml:space="preserve"> </w:t>
            </w:r>
            <w:r w:rsidRPr="00E82A4F">
              <w:rPr>
                <w:rFonts w:ascii="Arial" w:eastAsia="Arial" w:hAnsi="Arial" w:cs="Arial"/>
                <w:spacing w:val="1"/>
                <w:sz w:val="18"/>
                <w:szCs w:val="18"/>
                <w:lang w:val="es-CO"/>
              </w:rPr>
              <w:t>p</w:t>
            </w:r>
            <w:r w:rsidRPr="00E82A4F">
              <w:rPr>
                <w:rFonts w:ascii="Arial" w:eastAsia="Arial" w:hAnsi="Arial" w:cs="Arial"/>
                <w:sz w:val="18"/>
                <w:szCs w:val="18"/>
                <w:lang w:val="es-CO"/>
              </w:rPr>
              <w:t>r</w:t>
            </w:r>
            <w:r w:rsidRPr="00E82A4F">
              <w:rPr>
                <w:rFonts w:ascii="Arial" w:eastAsia="Arial" w:hAnsi="Arial" w:cs="Arial"/>
                <w:spacing w:val="-2"/>
                <w:sz w:val="18"/>
                <w:szCs w:val="18"/>
                <w:lang w:val="es-CO"/>
              </w:rPr>
              <w:t>o</w:t>
            </w:r>
            <w:r w:rsidRPr="00E82A4F">
              <w:rPr>
                <w:rFonts w:ascii="Arial" w:eastAsia="Arial" w:hAnsi="Arial" w:cs="Arial"/>
                <w:spacing w:val="1"/>
                <w:sz w:val="18"/>
                <w:szCs w:val="18"/>
                <w:lang w:val="es-CO"/>
              </w:rPr>
              <w:t>ce</w:t>
            </w:r>
            <w:r w:rsidRPr="00E82A4F">
              <w:rPr>
                <w:rFonts w:ascii="Arial" w:eastAsia="Arial" w:hAnsi="Arial" w:cs="Arial"/>
                <w:spacing w:val="-1"/>
                <w:sz w:val="18"/>
                <w:szCs w:val="18"/>
                <w:lang w:val="es-CO"/>
              </w:rPr>
              <w:t>s</w:t>
            </w:r>
            <w:r w:rsidRPr="00E82A4F">
              <w:rPr>
                <w:rFonts w:ascii="Arial" w:eastAsia="Arial" w:hAnsi="Arial" w:cs="Arial"/>
                <w:spacing w:val="1"/>
                <w:sz w:val="18"/>
                <w:szCs w:val="18"/>
                <w:lang w:val="es-CO"/>
              </w:rPr>
              <w:t>o</w:t>
            </w:r>
            <w:r w:rsidRPr="00E82A4F">
              <w:rPr>
                <w:rFonts w:ascii="Arial" w:eastAsia="Arial" w:hAnsi="Arial" w:cs="Arial"/>
                <w:sz w:val="18"/>
                <w:szCs w:val="18"/>
                <w:lang w:val="es-CO"/>
              </w:rPr>
              <w:t>,</w:t>
            </w:r>
            <w:r w:rsidRPr="00E82A4F">
              <w:rPr>
                <w:rFonts w:ascii="Arial" w:eastAsia="Arial" w:hAnsi="Arial" w:cs="Arial"/>
                <w:spacing w:val="20"/>
                <w:sz w:val="18"/>
                <w:szCs w:val="18"/>
                <w:lang w:val="es-CO"/>
              </w:rPr>
              <w:t xml:space="preserve"> </w:t>
            </w:r>
            <w:r w:rsidRPr="00E82A4F">
              <w:rPr>
                <w:rFonts w:ascii="Arial" w:eastAsia="Arial" w:hAnsi="Arial" w:cs="Arial"/>
                <w:spacing w:val="-1"/>
                <w:sz w:val="18"/>
                <w:szCs w:val="18"/>
                <w:lang w:val="es-CO"/>
              </w:rPr>
              <w:t>c</w:t>
            </w:r>
            <w:r w:rsidRPr="00E82A4F">
              <w:rPr>
                <w:rFonts w:ascii="Arial" w:eastAsia="Arial" w:hAnsi="Arial" w:cs="Arial"/>
                <w:spacing w:val="1"/>
                <w:sz w:val="18"/>
                <w:szCs w:val="18"/>
                <w:lang w:val="es-CO"/>
              </w:rPr>
              <w:t>on</w:t>
            </w:r>
            <w:r w:rsidRPr="00E82A4F">
              <w:rPr>
                <w:rFonts w:ascii="Arial" w:eastAsia="Arial" w:hAnsi="Arial" w:cs="Arial"/>
                <w:spacing w:val="-2"/>
                <w:sz w:val="18"/>
                <w:szCs w:val="18"/>
                <w:lang w:val="es-CO"/>
              </w:rPr>
              <w:t>f</w:t>
            </w:r>
            <w:r w:rsidRPr="00E82A4F">
              <w:rPr>
                <w:rFonts w:ascii="Arial" w:eastAsia="Arial" w:hAnsi="Arial" w:cs="Arial"/>
                <w:spacing w:val="1"/>
                <w:sz w:val="18"/>
                <w:szCs w:val="18"/>
                <w:lang w:val="es-CO"/>
              </w:rPr>
              <w:t>o</w:t>
            </w:r>
            <w:r w:rsidRPr="00E82A4F">
              <w:rPr>
                <w:rFonts w:ascii="Arial" w:eastAsia="Arial" w:hAnsi="Arial" w:cs="Arial"/>
                <w:sz w:val="18"/>
                <w:szCs w:val="18"/>
                <w:lang w:val="es-CO"/>
              </w:rPr>
              <w:t>r</w:t>
            </w:r>
            <w:r w:rsidRPr="00E82A4F">
              <w:rPr>
                <w:rFonts w:ascii="Arial" w:eastAsia="Arial" w:hAnsi="Arial" w:cs="Arial"/>
                <w:spacing w:val="1"/>
                <w:sz w:val="18"/>
                <w:szCs w:val="18"/>
                <w:lang w:val="es-CO"/>
              </w:rPr>
              <w:t>m</w:t>
            </w:r>
            <w:r w:rsidRPr="00E82A4F">
              <w:rPr>
                <w:rFonts w:ascii="Arial" w:eastAsia="Arial" w:hAnsi="Arial" w:cs="Arial"/>
                <w:sz w:val="18"/>
                <w:szCs w:val="18"/>
                <w:lang w:val="es-CO"/>
              </w:rPr>
              <w:t>e</w:t>
            </w:r>
            <w:r w:rsidRPr="00E82A4F">
              <w:rPr>
                <w:rFonts w:ascii="Arial" w:eastAsia="Arial" w:hAnsi="Arial" w:cs="Arial"/>
                <w:spacing w:val="20"/>
                <w:sz w:val="18"/>
                <w:szCs w:val="18"/>
                <w:lang w:val="es-CO"/>
              </w:rPr>
              <w:t xml:space="preserve"> </w:t>
            </w:r>
            <w:r w:rsidRPr="00E82A4F">
              <w:rPr>
                <w:rFonts w:ascii="Arial" w:eastAsia="Arial" w:hAnsi="Arial" w:cs="Arial"/>
                <w:sz w:val="18"/>
                <w:szCs w:val="18"/>
                <w:lang w:val="es-CO"/>
              </w:rPr>
              <w:t>a</w:t>
            </w:r>
            <w:r w:rsidRPr="00E82A4F">
              <w:rPr>
                <w:rFonts w:ascii="Arial" w:eastAsia="Arial" w:hAnsi="Arial" w:cs="Arial"/>
                <w:spacing w:val="18"/>
                <w:sz w:val="18"/>
                <w:szCs w:val="18"/>
                <w:lang w:val="es-CO"/>
              </w:rPr>
              <w:t xml:space="preserve"> </w:t>
            </w:r>
            <w:r w:rsidRPr="00E82A4F">
              <w:rPr>
                <w:rFonts w:ascii="Arial" w:eastAsia="Arial" w:hAnsi="Arial" w:cs="Arial"/>
                <w:spacing w:val="1"/>
                <w:sz w:val="18"/>
                <w:szCs w:val="18"/>
                <w:lang w:val="es-CO"/>
              </w:rPr>
              <w:t>l</w:t>
            </w:r>
            <w:r w:rsidRPr="00E82A4F">
              <w:rPr>
                <w:rFonts w:ascii="Arial" w:eastAsia="Arial" w:hAnsi="Arial" w:cs="Arial"/>
                <w:sz w:val="18"/>
                <w:szCs w:val="18"/>
                <w:lang w:val="es-CO"/>
              </w:rPr>
              <w:t>o</w:t>
            </w:r>
            <w:r w:rsidRPr="00E82A4F">
              <w:rPr>
                <w:rFonts w:ascii="Arial" w:eastAsia="Arial" w:hAnsi="Arial" w:cs="Arial"/>
                <w:spacing w:val="20"/>
                <w:sz w:val="18"/>
                <w:szCs w:val="18"/>
                <w:lang w:val="es-CO"/>
              </w:rPr>
              <w:t xml:space="preserve"> </w:t>
            </w:r>
            <w:r w:rsidRPr="00E82A4F">
              <w:rPr>
                <w:rFonts w:ascii="Arial" w:eastAsia="Arial" w:hAnsi="Arial" w:cs="Arial"/>
                <w:spacing w:val="-2"/>
                <w:sz w:val="18"/>
                <w:szCs w:val="18"/>
                <w:lang w:val="es-CO"/>
              </w:rPr>
              <w:t>e</w:t>
            </w:r>
            <w:r w:rsidRPr="00E82A4F">
              <w:rPr>
                <w:rFonts w:ascii="Arial" w:eastAsia="Arial" w:hAnsi="Arial" w:cs="Arial"/>
                <w:spacing w:val="1"/>
                <w:sz w:val="18"/>
                <w:szCs w:val="18"/>
                <w:lang w:val="es-CO"/>
              </w:rPr>
              <w:t>s</w:t>
            </w:r>
            <w:r w:rsidRPr="00E82A4F">
              <w:rPr>
                <w:rFonts w:ascii="Arial" w:eastAsia="Arial" w:hAnsi="Arial" w:cs="Arial"/>
                <w:sz w:val="18"/>
                <w:szCs w:val="18"/>
                <w:lang w:val="es-CO"/>
              </w:rPr>
              <w:t>t</w:t>
            </w:r>
            <w:r w:rsidRPr="00E82A4F">
              <w:rPr>
                <w:rFonts w:ascii="Arial" w:eastAsia="Arial" w:hAnsi="Arial" w:cs="Arial"/>
                <w:spacing w:val="1"/>
                <w:sz w:val="18"/>
                <w:szCs w:val="18"/>
                <w:lang w:val="es-CO"/>
              </w:rPr>
              <w:t>a</w:t>
            </w:r>
            <w:r w:rsidRPr="00E82A4F">
              <w:rPr>
                <w:rFonts w:ascii="Arial" w:eastAsia="Arial" w:hAnsi="Arial" w:cs="Arial"/>
                <w:spacing w:val="-2"/>
                <w:sz w:val="18"/>
                <w:szCs w:val="18"/>
                <w:lang w:val="es-CO"/>
              </w:rPr>
              <w:t>b</w:t>
            </w:r>
            <w:r w:rsidRPr="00E82A4F">
              <w:rPr>
                <w:rFonts w:ascii="Arial" w:eastAsia="Arial" w:hAnsi="Arial" w:cs="Arial"/>
                <w:spacing w:val="1"/>
                <w:sz w:val="18"/>
                <w:szCs w:val="18"/>
                <w:lang w:val="es-CO"/>
              </w:rPr>
              <w:t>le</w:t>
            </w:r>
            <w:r w:rsidRPr="00E82A4F">
              <w:rPr>
                <w:rFonts w:ascii="Arial" w:eastAsia="Arial" w:hAnsi="Arial" w:cs="Arial"/>
                <w:spacing w:val="-1"/>
                <w:sz w:val="18"/>
                <w:szCs w:val="18"/>
                <w:lang w:val="es-CO"/>
              </w:rPr>
              <w:t>c</w:t>
            </w:r>
            <w:r w:rsidRPr="00E82A4F">
              <w:rPr>
                <w:rFonts w:ascii="Arial" w:eastAsia="Arial" w:hAnsi="Arial" w:cs="Arial"/>
                <w:spacing w:val="1"/>
                <w:sz w:val="18"/>
                <w:szCs w:val="18"/>
                <w:lang w:val="es-CO"/>
              </w:rPr>
              <w:t>id</w:t>
            </w:r>
            <w:r w:rsidRPr="00E82A4F">
              <w:rPr>
                <w:rFonts w:ascii="Arial" w:eastAsia="Arial" w:hAnsi="Arial" w:cs="Arial"/>
                <w:sz w:val="18"/>
                <w:szCs w:val="18"/>
                <w:lang w:val="es-CO"/>
              </w:rPr>
              <w:t>o</w:t>
            </w:r>
            <w:r w:rsidRPr="00E82A4F">
              <w:rPr>
                <w:rFonts w:ascii="Arial" w:eastAsia="Arial" w:hAnsi="Arial" w:cs="Arial"/>
                <w:spacing w:val="18"/>
                <w:sz w:val="18"/>
                <w:szCs w:val="18"/>
                <w:lang w:val="es-CO"/>
              </w:rPr>
              <w:t xml:space="preserve"> </w:t>
            </w:r>
            <w:r w:rsidRPr="00E82A4F">
              <w:rPr>
                <w:rFonts w:ascii="Arial" w:eastAsia="Arial" w:hAnsi="Arial" w:cs="Arial"/>
                <w:spacing w:val="1"/>
                <w:sz w:val="18"/>
                <w:szCs w:val="18"/>
                <w:lang w:val="es-CO"/>
              </w:rPr>
              <w:t>e</w:t>
            </w:r>
            <w:r w:rsidRPr="00E82A4F">
              <w:rPr>
                <w:rFonts w:ascii="Arial" w:eastAsia="Arial" w:hAnsi="Arial" w:cs="Arial"/>
                <w:sz w:val="18"/>
                <w:szCs w:val="18"/>
                <w:lang w:val="es-CO"/>
              </w:rPr>
              <w:t>n</w:t>
            </w:r>
            <w:r w:rsidRPr="00E82A4F">
              <w:rPr>
                <w:rFonts w:ascii="Arial" w:eastAsia="Arial" w:hAnsi="Arial" w:cs="Arial"/>
                <w:spacing w:val="20"/>
                <w:sz w:val="18"/>
                <w:szCs w:val="18"/>
                <w:lang w:val="es-CO"/>
              </w:rPr>
              <w:t xml:space="preserve"> </w:t>
            </w:r>
            <w:r w:rsidRPr="00E82A4F">
              <w:rPr>
                <w:rFonts w:ascii="Arial" w:eastAsia="Arial" w:hAnsi="Arial" w:cs="Arial"/>
                <w:spacing w:val="1"/>
                <w:sz w:val="18"/>
                <w:szCs w:val="18"/>
                <w:lang w:val="es-CO"/>
              </w:rPr>
              <w:t>e</w:t>
            </w:r>
            <w:r w:rsidRPr="00E82A4F">
              <w:rPr>
                <w:rFonts w:ascii="Arial" w:eastAsia="Arial" w:hAnsi="Arial" w:cs="Arial"/>
                <w:sz w:val="18"/>
                <w:szCs w:val="18"/>
                <w:lang w:val="es-CO"/>
              </w:rPr>
              <w:t>l</w:t>
            </w:r>
            <w:r w:rsidRPr="00E82A4F">
              <w:rPr>
                <w:rFonts w:ascii="Arial" w:eastAsia="Arial" w:hAnsi="Arial" w:cs="Arial"/>
                <w:spacing w:val="20"/>
                <w:sz w:val="18"/>
                <w:szCs w:val="18"/>
                <w:lang w:val="es-CO"/>
              </w:rPr>
              <w:t xml:space="preserve"> </w:t>
            </w:r>
            <w:r w:rsidRPr="00E82A4F">
              <w:rPr>
                <w:rFonts w:ascii="Arial" w:eastAsia="Arial" w:hAnsi="Arial" w:cs="Arial"/>
                <w:spacing w:val="-3"/>
                <w:sz w:val="18"/>
                <w:szCs w:val="18"/>
                <w:lang w:val="es-CO"/>
              </w:rPr>
              <w:t>D</w:t>
            </w:r>
            <w:r w:rsidRPr="00E82A4F">
              <w:rPr>
                <w:rFonts w:ascii="Arial" w:eastAsia="Arial" w:hAnsi="Arial" w:cs="Arial"/>
                <w:spacing w:val="1"/>
                <w:sz w:val="18"/>
                <w:szCs w:val="18"/>
                <w:lang w:val="es-CO"/>
              </w:rPr>
              <w:t>ec</w:t>
            </w:r>
            <w:r w:rsidRPr="00E82A4F">
              <w:rPr>
                <w:rFonts w:ascii="Arial" w:eastAsia="Arial" w:hAnsi="Arial" w:cs="Arial"/>
                <w:sz w:val="18"/>
                <w:szCs w:val="18"/>
                <w:lang w:val="es-CO"/>
              </w:rPr>
              <w:t>r</w:t>
            </w:r>
            <w:r w:rsidRPr="00E82A4F">
              <w:rPr>
                <w:rFonts w:ascii="Arial" w:eastAsia="Arial" w:hAnsi="Arial" w:cs="Arial"/>
                <w:spacing w:val="1"/>
                <w:sz w:val="18"/>
                <w:szCs w:val="18"/>
                <w:lang w:val="es-CO"/>
              </w:rPr>
              <w:t>e</w:t>
            </w:r>
            <w:r w:rsidRPr="00E82A4F">
              <w:rPr>
                <w:rFonts w:ascii="Arial" w:eastAsia="Arial" w:hAnsi="Arial" w:cs="Arial"/>
                <w:spacing w:val="-2"/>
                <w:sz w:val="18"/>
                <w:szCs w:val="18"/>
                <w:lang w:val="es-CO"/>
              </w:rPr>
              <w:t>t</w:t>
            </w:r>
            <w:r w:rsidRPr="00E82A4F">
              <w:rPr>
                <w:rFonts w:ascii="Arial" w:eastAsia="Arial" w:hAnsi="Arial" w:cs="Arial"/>
                <w:sz w:val="18"/>
                <w:szCs w:val="18"/>
                <w:lang w:val="es-CO"/>
              </w:rPr>
              <w:t>o</w:t>
            </w:r>
            <w:r w:rsidRPr="00E82A4F">
              <w:rPr>
                <w:rFonts w:ascii="Arial" w:eastAsia="Arial" w:hAnsi="Arial" w:cs="Arial"/>
                <w:spacing w:val="28"/>
                <w:sz w:val="18"/>
                <w:szCs w:val="18"/>
                <w:lang w:val="es-CO"/>
              </w:rPr>
              <w:t xml:space="preserve"> </w:t>
            </w:r>
            <w:r w:rsidR="00E82A4F">
              <w:rPr>
                <w:rFonts w:ascii="Arial" w:eastAsia="Arial" w:hAnsi="Arial" w:cs="Arial"/>
                <w:spacing w:val="28"/>
                <w:sz w:val="18"/>
                <w:szCs w:val="18"/>
                <w:lang w:val="es-CO"/>
              </w:rPr>
              <w:t>1</w:t>
            </w:r>
            <w:r w:rsidR="00586132">
              <w:rPr>
                <w:rFonts w:ascii="Arial" w:eastAsia="Arial" w:hAnsi="Arial" w:cs="Arial"/>
                <w:spacing w:val="28"/>
                <w:sz w:val="18"/>
                <w:szCs w:val="18"/>
                <w:lang w:val="es-CO"/>
              </w:rPr>
              <w:t>082</w:t>
            </w:r>
            <w:r w:rsidRPr="00E82A4F">
              <w:rPr>
                <w:rFonts w:ascii="Arial" w:eastAsia="Arial" w:hAnsi="Arial" w:cs="Arial"/>
                <w:spacing w:val="18"/>
                <w:sz w:val="18"/>
                <w:szCs w:val="18"/>
                <w:lang w:val="es-CO"/>
              </w:rPr>
              <w:t xml:space="preserve"> </w:t>
            </w:r>
            <w:r w:rsidRPr="00E82A4F">
              <w:rPr>
                <w:rFonts w:ascii="Arial" w:eastAsia="Arial" w:hAnsi="Arial" w:cs="Arial"/>
                <w:spacing w:val="1"/>
                <w:sz w:val="18"/>
                <w:szCs w:val="18"/>
                <w:lang w:val="es-CO"/>
              </w:rPr>
              <w:t>d</w:t>
            </w:r>
            <w:r w:rsidRPr="00E82A4F">
              <w:rPr>
                <w:rFonts w:ascii="Arial" w:eastAsia="Arial" w:hAnsi="Arial" w:cs="Arial"/>
                <w:sz w:val="18"/>
                <w:szCs w:val="18"/>
                <w:lang w:val="es-CO"/>
              </w:rPr>
              <w:t>e</w:t>
            </w:r>
            <w:r w:rsidR="00E82A4F">
              <w:rPr>
                <w:rFonts w:ascii="Arial" w:eastAsia="Arial" w:hAnsi="Arial" w:cs="Arial"/>
                <w:sz w:val="18"/>
                <w:szCs w:val="18"/>
                <w:lang w:val="es-CO"/>
              </w:rPr>
              <w:t xml:space="preserve"> </w:t>
            </w:r>
            <w:r w:rsidRPr="00E82A4F">
              <w:rPr>
                <w:rFonts w:ascii="Arial" w:eastAsia="Arial" w:hAnsi="Arial" w:cs="Arial"/>
                <w:spacing w:val="1"/>
                <w:sz w:val="18"/>
                <w:szCs w:val="18"/>
                <w:lang w:val="es-CO"/>
              </w:rPr>
              <w:t>201</w:t>
            </w:r>
            <w:r w:rsidR="00586132">
              <w:rPr>
                <w:rFonts w:ascii="Arial" w:eastAsia="Arial" w:hAnsi="Arial" w:cs="Arial"/>
                <w:spacing w:val="1"/>
                <w:sz w:val="18"/>
                <w:szCs w:val="18"/>
                <w:lang w:val="es-CO"/>
              </w:rPr>
              <w:t>5</w:t>
            </w:r>
            <w:r w:rsidRPr="00E82A4F">
              <w:rPr>
                <w:rFonts w:ascii="Arial" w:eastAsia="Arial" w:hAnsi="Arial" w:cs="Arial"/>
                <w:sz w:val="18"/>
                <w:szCs w:val="18"/>
                <w:lang w:val="es-CO"/>
              </w:rPr>
              <w:t>.</w:t>
            </w:r>
          </w:p>
        </w:tc>
        <w:tc>
          <w:tcPr>
            <w:tcW w:w="1776" w:type="dxa"/>
            <w:tcBorders>
              <w:top w:val="single" w:sz="5" w:space="0" w:color="000000"/>
              <w:left w:val="single" w:sz="5" w:space="0" w:color="000000"/>
              <w:bottom w:val="single" w:sz="5" w:space="0" w:color="000000"/>
              <w:right w:val="single" w:sz="5" w:space="0" w:color="000000"/>
            </w:tcBorders>
          </w:tcPr>
          <w:p w:rsidR="00C83DAE" w:rsidRPr="00E82A4F" w:rsidRDefault="00C83DAE">
            <w:pPr>
              <w:spacing w:line="200" w:lineRule="exact"/>
              <w:rPr>
                <w:rFonts w:ascii="Arial" w:hAnsi="Arial" w:cs="Arial"/>
                <w:sz w:val="18"/>
                <w:szCs w:val="18"/>
                <w:lang w:val="es-CO"/>
              </w:rPr>
            </w:pPr>
          </w:p>
          <w:p w:rsidR="00C83DAE" w:rsidRPr="00E82A4F" w:rsidRDefault="00C83DAE">
            <w:pPr>
              <w:spacing w:line="200" w:lineRule="exact"/>
              <w:rPr>
                <w:rFonts w:ascii="Arial" w:hAnsi="Arial" w:cs="Arial"/>
                <w:sz w:val="18"/>
                <w:szCs w:val="18"/>
                <w:lang w:val="es-CO"/>
              </w:rPr>
            </w:pPr>
          </w:p>
          <w:p w:rsidR="00C83DAE" w:rsidRPr="00E82A4F" w:rsidRDefault="00C83DAE">
            <w:pPr>
              <w:spacing w:line="200" w:lineRule="exact"/>
              <w:rPr>
                <w:rFonts w:ascii="Arial" w:hAnsi="Arial" w:cs="Arial"/>
                <w:sz w:val="18"/>
                <w:szCs w:val="18"/>
                <w:lang w:val="es-CO"/>
              </w:rPr>
            </w:pPr>
          </w:p>
          <w:p w:rsidR="00C83DAE" w:rsidRPr="00E82A4F" w:rsidRDefault="00C83DAE">
            <w:pPr>
              <w:spacing w:before="6" w:line="220" w:lineRule="exact"/>
              <w:rPr>
                <w:rFonts w:ascii="Arial" w:hAnsi="Arial" w:cs="Arial"/>
                <w:sz w:val="18"/>
                <w:szCs w:val="18"/>
                <w:lang w:val="es-CO"/>
              </w:rPr>
            </w:pPr>
          </w:p>
          <w:p w:rsidR="00C83DAE" w:rsidRPr="00E82A4F" w:rsidRDefault="007B1E36">
            <w:pPr>
              <w:ind w:left="66" w:right="31"/>
              <w:jc w:val="both"/>
              <w:rPr>
                <w:rFonts w:ascii="Arial" w:eastAsia="Arial" w:hAnsi="Arial" w:cs="Arial"/>
                <w:sz w:val="18"/>
                <w:szCs w:val="18"/>
                <w:lang w:val="es-CO"/>
              </w:rPr>
            </w:pPr>
            <w:r w:rsidRPr="00E82A4F">
              <w:rPr>
                <w:rFonts w:ascii="Arial" w:eastAsia="Arial" w:hAnsi="Arial" w:cs="Arial"/>
                <w:sz w:val="18"/>
                <w:szCs w:val="18"/>
                <w:lang w:val="es-CO"/>
              </w:rPr>
              <w:t>P</w:t>
            </w:r>
            <w:r w:rsidRPr="00E82A4F">
              <w:rPr>
                <w:rFonts w:ascii="Arial" w:eastAsia="Arial" w:hAnsi="Arial" w:cs="Arial"/>
                <w:spacing w:val="1"/>
                <w:sz w:val="18"/>
                <w:szCs w:val="18"/>
                <w:lang w:val="es-CO"/>
              </w:rPr>
              <w:t>ubl</w:t>
            </w:r>
            <w:r w:rsidRPr="00E82A4F">
              <w:rPr>
                <w:rFonts w:ascii="Arial" w:eastAsia="Arial" w:hAnsi="Arial" w:cs="Arial"/>
                <w:spacing w:val="-2"/>
                <w:sz w:val="18"/>
                <w:szCs w:val="18"/>
                <w:lang w:val="es-CO"/>
              </w:rPr>
              <w:t>i</w:t>
            </w:r>
            <w:r w:rsidRPr="00E82A4F">
              <w:rPr>
                <w:rFonts w:ascii="Arial" w:eastAsia="Arial" w:hAnsi="Arial" w:cs="Arial"/>
                <w:spacing w:val="1"/>
                <w:sz w:val="18"/>
                <w:szCs w:val="18"/>
                <w:lang w:val="es-CO"/>
              </w:rPr>
              <w:t>ca</w:t>
            </w:r>
            <w:r w:rsidRPr="00E82A4F">
              <w:rPr>
                <w:rFonts w:ascii="Arial" w:eastAsia="Arial" w:hAnsi="Arial" w:cs="Arial"/>
                <w:spacing w:val="-1"/>
                <w:sz w:val="18"/>
                <w:szCs w:val="18"/>
                <w:lang w:val="es-CO"/>
              </w:rPr>
              <w:t>c</w:t>
            </w:r>
            <w:r w:rsidRPr="00E82A4F">
              <w:rPr>
                <w:rFonts w:ascii="Arial" w:eastAsia="Arial" w:hAnsi="Arial" w:cs="Arial"/>
                <w:spacing w:val="1"/>
                <w:sz w:val="18"/>
                <w:szCs w:val="18"/>
                <w:lang w:val="es-CO"/>
              </w:rPr>
              <w:t>ió</w:t>
            </w:r>
            <w:r w:rsidRPr="00E82A4F">
              <w:rPr>
                <w:rFonts w:ascii="Arial" w:eastAsia="Arial" w:hAnsi="Arial" w:cs="Arial"/>
                <w:sz w:val="18"/>
                <w:szCs w:val="18"/>
                <w:lang w:val="es-CO"/>
              </w:rPr>
              <w:t xml:space="preserve">n  y </w:t>
            </w:r>
            <w:r w:rsidRPr="00E82A4F">
              <w:rPr>
                <w:rFonts w:ascii="Arial" w:eastAsia="Arial" w:hAnsi="Arial" w:cs="Arial"/>
                <w:spacing w:val="1"/>
                <w:sz w:val="18"/>
                <w:szCs w:val="18"/>
                <w:lang w:val="es-CO"/>
              </w:rPr>
              <w:t>sopo</w:t>
            </w:r>
            <w:r w:rsidRPr="00E82A4F">
              <w:rPr>
                <w:rFonts w:ascii="Arial" w:eastAsia="Arial" w:hAnsi="Arial" w:cs="Arial"/>
                <w:spacing w:val="-2"/>
                <w:sz w:val="18"/>
                <w:szCs w:val="18"/>
                <w:lang w:val="es-CO"/>
              </w:rPr>
              <w:t>r</w:t>
            </w:r>
            <w:r w:rsidRPr="00E82A4F">
              <w:rPr>
                <w:rFonts w:ascii="Arial" w:eastAsia="Arial" w:hAnsi="Arial" w:cs="Arial"/>
                <w:sz w:val="18"/>
                <w:szCs w:val="18"/>
                <w:lang w:val="es-CO"/>
              </w:rPr>
              <w:t>te f</w:t>
            </w:r>
            <w:r w:rsidRPr="00E82A4F">
              <w:rPr>
                <w:rFonts w:ascii="Arial" w:eastAsia="Arial" w:hAnsi="Arial" w:cs="Arial"/>
                <w:spacing w:val="-2"/>
                <w:sz w:val="18"/>
                <w:szCs w:val="18"/>
                <w:lang w:val="es-CO"/>
              </w:rPr>
              <w:t>í</w:t>
            </w:r>
            <w:r w:rsidRPr="00E82A4F">
              <w:rPr>
                <w:rFonts w:ascii="Arial" w:eastAsia="Arial" w:hAnsi="Arial" w:cs="Arial"/>
                <w:spacing w:val="1"/>
                <w:sz w:val="18"/>
                <w:szCs w:val="18"/>
                <w:lang w:val="es-CO"/>
              </w:rPr>
              <w:t>si</w:t>
            </w:r>
            <w:r w:rsidRPr="00E82A4F">
              <w:rPr>
                <w:rFonts w:ascii="Arial" w:eastAsia="Arial" w:hAnsi="Arial" w:cs="Arial"/>
                <w:spacing w:val="-1"/>
                <w:sz w:val="18"/>
                <w:szCs w:val="18"/>
                <w:lang w:val="es-CO"/>
              </w:rPr>
              <w:t>c</w:t>
            </w:r>
            <w:r w:rsidRPr="00E82A4F">
              <w:rPr>
                <w:rFonts w:ascii="Arial" w:eastAsia="Arial" w:hAnsi="Arial" w:cs="Arial"/>
                <w:sz w:val="18"/>
                <w:szCs w:val="18"/>
                <w:lang w:val="es-CO"/>
              </w:rPr>
              <w:t xml:space="preserve">o </w:t>
            </w:r>
            <w:r w:rsidRPr="00E82A4F">
              <w:rPr>
                <w:rFonts w:ascii="Arial" w:eastAsia="Arial" w:hAnsi="Arial" w:cs="Arial"/>
                <w:spacing w:val="1"/>
                <w:sz w:val="18"/>
                <w:szCs w:val="18"/>
                <w:lang w:val="es-CO"/>
              </w:rPr>
              <w:t>d</w:t>
            </w:r>
            <w:r w:rsidRPr="00E82A4F">
              <w:rPr>
                <w:rFonts w:ascii="Arial" w:eastAsia="Arial" w:hAnsi="Arial" w:cs="Arial"/>
                <w:spacing w:val="-2"/>
                <w:sz w:val="18"/>
                <w:szCs w:val="18"/>
                <w:lang w:val="es-CO"/>
              </w:rPr>
              <w:t>e</w:t>
            </w:r>
            <w:r w:rsidRPr="00E82A4F">
              <w:rPr>
                <w:rFonts w:ascii="Arial" w:eastAsia="Arial" w:hAnsi="Arial" w:cs="Arial"/>
                <w:sz w:val="18"/>
                <w:szCs w:val="18"/>
                <w:lang w:val="es-CO"/>
              </w:rPr>
              <w:t xml:space="preserve">l </w:t>
            </w:r>
            <w:r w:rsidRPr="00E82A4F">
              <w:rPr>
                <w:rFonts w:ascii="Arial" w:eastAsia="Arial" w:hAnsi="Arial" w:cs="Arial"/>
                <w:spacing w:val="1"/>
                <w:sz w:val="18"/>
                <w:szCs w:val="18"/>
                <w:lang w:val="es-CO"/>
              </w:rPr>
              <w:t>a</w:t>
            </w:r>
            <w:r w:rsidRPr="00E82A4F">
              <w:rPr>
                <w:rFonts w:ascii="Arial" w:eastAsia="Arial" w:hAnsi="Arial" w:cs="Arial"/>
                <w:spacing w:val="-1"/>
                <w:sz w:val="18"/>
                <w:szCs w:val="18"/>
                <w:lang w:val="es-CO"/>
              </w:rPr>
              <w:t>v</w:t>
            </w:r>
            <w:r w:rsidRPr="00E82A4F">
              <w:rPr>
                <w:rFonts w:ascii="Arial" w:eastAsia="Arial" w:hAnsi="Arial" w:cs="Arial"/>
                <w:spacing w:val="1"/>
                <w:sz w:val="18"/>
                <w:szCs w:val="18"/>
                <w:lang w:val="es-CO"/>
              </w:rPr>
              <w:t>iso</w:t>
            </w:r>
            <w:r w:rsidRPr="00E82A4F">
              <w:rPr>
                <w:rFonts w:ascii="Arial" w:eastAsia="Arial" w:hAnsi="Arial" w:cs="Arial"/>
                <w:sz w:val="18"/>
                <w:szCs w:val="18"/>
                <w:lang w:val="es-CO"/>
              </w:rPr>
              <w:t xml:space="preserve">, </w:t>
            </w:r>
            <w:r w:rsidRPr="00E82A4F">
              <w:rPr>
                <w:rFonts w:ascii="Arial" w:eastAsia="Arial" w:hAnsi="Arial" w:cs="Arial"/>
                <w:spacing w:val="1"/>
                <w:sz w:val="18"/>
                <w:szCs w:val="18"/>
                <w:lang w:val="es-CO"/>
              </w:rPr>
              <w:t>p</w:t>
            </w:r>
            <w:r w:rsidRPr="00E82A4F">
              <w:rPr>
                <w:rFonts w:ascii="Arial" w:eastAsia="Arial" w:hAnsi="Arial" w:cs="Arial"/>
                <w:spacing w:val="-2"/>
                <w:sz w:val="18"/>
                <w:szCs w:val="18"/>
                <w:lang w:val="es-CO"/>
              </w:rPr>
              <w:t>r</w:t>
            </w:r>
            <w:r w:rsidRPr="00E82A4F">
              <w:rPr>
                <w:rFonts w:ascii="Arial" w:eastAsia="Arial" w:hAnsi="Arial" w:cs="Arial"/>
                <w:spacing w:val="1"/>
                <w:sz w:val="18"/>
                <w:szCs w:val="18"/>
                <w:lang w:val="es-CO"/>
              </w:rPr>
              <w:t>o</w:t>
            </w:r>
            <w:r w:rsidRPr="00E82A4F">
              <w:rPr>
                <w:rFonts w:ascii="Arial" w:eastAsia="Arial" w:hAnsi="Arial" w:cs="Arial"/>
                <w:spacing w:val="-1"/>
                <w:sz w:val="18"/>
                <w:szCs w:val="18"/>
                <w:lang w:val="es-CO"/>
              </w:rPr>
              <w:t>y</w:t>
            </w:r>
            <w:r w:rsidRPr="00E82A4F">
              <w:rPr>
                <w:rFonts w:ascii="Arial" w:eastAsia="Arial" w:hAnsi="Arial" w:cs="Arial"/>
                <w:spacing w:val="1"/>
                <w:sz w:val="18"/>
                <w:szCs w:val="18"/>
                <w:lang w:val="es-CO"/>
              </w:rPr>
              <w:t>ec</w:t>
            </w:r>
            <w:r w:rsidRPr="00E82A4F">
              <w:rPr>
                <w:rFonts w:ascii="Arial" w:eastAsia="Arial" w:hAnsi="Arial" w:cs="Arial"/>
                <w:sz w:val="18"/>
                <w:szCs w:val="18"/>
                <w:lang w:val="es-CO"/>
              </w:rPr>
              <w:t>to</w:t>
            </w:r>
            <w:r w:rsidRPr="00E82A4F">
              <w:rPr>
                <w:rFonts w:ascii="Arial" w:eastAsia="Arial" w:hAnsi="Arial" w:cs="Arial"/>
                <w:spacing w:val="1"/>
                <w:sz w:val="18"/>
                <w:szCs w:val="18"/>
                <w:lang w:val="es-CO"/>
              </w:rPr>
              <w:t xml:space="preserve"> </w:t>
            </w:r>
            <w:r w:rsidRPr="00E82A4F">
              <w:rPr>
                <w:rFonts w:ascii="Arial" w:eastAsia="Arial" w:hAnsi="Arial" w:cs="Arial"/>
                <w:spacing w:val="-2"/>
                <w:sz w:val="18"/>
                <w:szCs w:val="18"/>
                <w:lang w:val="es-CO"/>
              </w:rPr>
              <w:t>d</w:t>
            </w:r>
            <w:r w:rsidRPr="00E82A4F">
              <w:rPr>
                <w:rFonts w:ascii="Arial" w:eastAsia="Arial" w:hAnsi="Arial" w:cs="Arial"/>
                <w:sz w:val="18"/>
                <w:szCs w:val="18"/>
                <w:lang w:val="es-CO"/>
              </w:rPr>
              <w:t>e P</w:t>
            </w:r>
            <w:r w:rsidRPr="00E82A4F">
              <w:rPr>
                <w:rFonts w:ascii="Arial" w:eastAsia="Arial" w:hAnsi="Arial" w:cs="Arial"/>
                <w:spacing w:val="1"/>
                <w:sz w:val="18"/>
                <w:szCs w:val="18"/>
                <w:lang w:val="es-CO"/>
              </w:rPr>
              <w:t>lieg</w:t>
            </w:r>
            <w:r w:rsidRPr="00E82A4F">
              <w:rPr>
                <w:rFonts w:ascii="Arial" w:eastAsia="Arial" w:hAnsi="Arial" w:cs="Arial"/>
                <w:sz w:val="18"/>
                <w:szCs w:val="18"/>
                <w:lang w:val="es-CO"/>
              </w:rPr>
              <w:t xml:space="preserve">o </w:t>
            </w:r>
            <w:r w:rsidRPr="00E82A4F">
              <w:rPr>
                <w:rFonts w:ascii="Arial" w:eastAsia="Arial" w:hAnsi="Arial" w:cs="Arial"/>
                <w:spacing w:val="-2"/>
                <w:sz w:val="18"/>
                <w:szCs w:val="18"/>
                <w:lang w:val="es-CO"/>
              </w:rPr>
              <w:t>d</w:t>
            </w:r>
            <w:r w:rsidRPr="00E82A4F">
              <w:rPr>
                <w:rFonts w:ascii="Arial" w:eastAsia="Arial" w:hAnsi="Arial" w:cs="Arial"/>
                <w:sz w:val="18"/>
                <w:szCs w:val="18"/>
                <w:lang w:val="es-CO"/>
              </w:rPr>
              <w:t>e Co</w:t>
            </w:r>
            <w:r w:rsidRPr="00E82A4F">
              <w:rPr>
                <w:rFonts w:ascii="Arial" w:eastAsia="Arial" w:hAnsi="Arial" w:cs="Arial"/>
                <w:spacing w:val="1"/>
                <w:sz w:val="18"/>
                <w:szCs w:val="18"/>
                <w:lang w:val="es-CO"/>
              </w:rPr>
              <w:t>nd</w:t>
            </w:r>
            <w:r w:rsidRPr="00E82A4F">
              <w:rPr>
                <w:rFonts w:ascii="Arial" w:eastAsia="Arial" w:hAnsi="Arial" w:cs="Arial"/>
                <w:spacing w:val="-2"/>
                <w:sz w:val="18"/>
                <w:szCs w:val="18"/>
                <w:lang w:val="es-CO"/>
              </w:rPr>
              <w:t>i</w:t>
            </w:r>
            <w:r w:rsidRPr="00E82A4F">
              <w:rPr>
                <w:rFonts w:ascii="Arial" w:eastAsia="Arial" w:hAnsi="Arial" w:cs="Arial"/>
                <w:spacing w:val="1"/>
                <w:sz w:val="18"/>
                <w:szCs w:val="18"/>
                <w:lang w:val="es-CO"/>
              </w:rPr>
              <w:t>cio</w:t>
            </w:r>
            <w:r w:rsidRPr="00E82A4F">
              <w:rPr>
                <w:rFonts w:ascii="Arial" w:eastAsia="Arial" w:hAnsi="Arial" w:cs="Arial"/>
                <w:spacing w:val="-2"/>
                <w:sz w:val="18"/>
                <w:szCs w:val="18"/>
                <w:lang w:val="es-CO"/>
              </w:rPr>
              <w:t>n</w:t>
            </w:r>
            <w:r w:rsidRPr="00E82A4F">
              <w:rPr>
                <w:rFonts w:ascii="Arial" w:eastAsia="Arial" w:hAnsi="Arial" w:cs="Arial"/>
                <w:spacing w:val="1"/>
                <w:sz w:val="18"/>
                <w:szCs w:val="18"/>
                <w:lang w:val="es-CO"/>
              </w:rPr>
              <w:t>es</w:t>
            </w:r>
            <w:r w:rsidRPr="00E82A4F">
              <w:rPr>
                <w:rFonts w:ascii="Arial" w:eastAsia="Arial" w:hAnsi="Arial" w:cs="Arial"/>
                <w:sz w:val="18"/>
                <w:szCs w:val="18"/>
                <w:lang w:val="es-CO"/>
              </w:rPr>
              <w:t xml:space="preserve">, </w:t>
            </w:r>
            <w:r w:rsidRPr="00E82A4F">
              <w:rPr>
                <w:rFonts w:ascii="Arial" w:eastAsia="Arial" w:hAnsi="Arial" w:cs="Arial"/>
                <w:spacing w:val="1"/>
                <w:sz w:val="18"/>
                <w:szCs w:val="18"/>
                <w:lang w:val="es-CO"/>
              </w:rPr>
              <w:t>l</w:t>
            </w:r>
            <w:r w:rsidRPr="00E82A4F">
              <w:rPr>
                <w:rFonts w:ascii="Arial" w:eastAsia="Arial" w:hAnsi="Arial" w:cs="Arial"/>
                <w:spacing w:val="-2"/>
                <w:sz w:val="18"/>
                <w:szCs w:val="18"/>
                <w:lang w:val="es-CO"/>
              </w:rPr>
              <w:t>o</w:t>
            </w:r>
            <w:r w:rsidRPr="00E82A4F">
              <w:rPr>
                <w:rFonts w:ascii="Arial" w:eastAsia="Arial" w:hAnsi="Arial" w:cs="Arial"/>
                <w:sz w:val="18"/>
                <w:szCs w:val="18"/>
                <w:lang w:val="es-CO"/>
              </w:rPr>
              <w:t>s E</w:t>
            </w:r>
            <w:r w:rsidRPr="00E82A4F">
              <w:rPr>
                <w:rFonts w:ascii="Arial" w:eastAsia="Arial" w:hAnsi="Arial" w:cs="Arial"/>
                <w:spacing w:val="1"/>
                <w:sz w:val="18"/>
                <w:szCs w:val="18"/>
                <w:lang w:val="es-CO"/>
              </w:rPr>
              <w:t>s</w:t>
            </w:r>
            <w:r w:rsidRPr="00E82A4F">
              <w:rPr>
                <w:rFonts w:ascii="Arial" w:eastAsia="Arial" w:hAnsi="Arial" w:cs="Arial"/>
                <w:sz w:val="18"/>
                <w:szCs w:val="18"/>
                <w:lang w:val="es-CO"/>
              </w:rPr>
              <w:t>t</w:t>
            </w:r>
            <w:r w:rsidRPr="00E82A4F">
              <w:rPr>
                <w:rFonts w:ascii="Arial" w:eastAsia="Arial" w:hAnsi="Arial" w:cs="Arial"/>
                <w:spacing w:val="1"/>
                <w:sz w:val="18"/>
                <w:szCs w:val="18"/>
                <w:lang w:val="es-CO"/>
              </w:rPr>
              <w:t>u</w:t>
            </w:r>
            <w:r w:rsidRPr="00E82A4F">
              <w:rPr>
                <w:rFonts w:ascii="Arial" w:eastAsia="Arial" w:hAnsi="Arial" w:cs="Arial"/>
                <w:spacing w:val="-2"/>
                <w:sz w:val="18"/>
                <w:szCs w:val="18"/>
                <w:lang w:val="es-CO"/>
              </w:rPr>
              <w:t>d</w:t>
            </w:r>
            <w:r w:rsidRPr="00E82A4F">
              <w:rPr>
                <w:rFonts w:ascii="Arial" w:eastAsia="Arial" w:hAnsi="Arial" w:cs="Arial"/>
                <w:spacing w:val="1"/>
                <w:sz w:val="18"/>
                <w:szCs w:val="18"/>
                <w:lang w:val="es-CO"/>
              </w:rPr>
              <w:t>io</w:t>
            </w:r>
            <w:r w:rsidRPr="00E82A4F">
              <w:rPr>
                <w:rFonts w:ascii="Arial" w:eastAsia="Arial" w:hAnsi="Arial" w:cs="Arial"/>
                <w:sz w:val="18"/>
                <w:szCs w:val="18"/>
                <w:lang w:val="es-CO"/>
              </w:rPr>
              <w:t>s P</w:t>
            </w:r>
            <w:r w:rsidRPr="00E82A4F">
              <w:rPr>
                <w:rFonts w:ascii="Arial" w:eastAsia="Arial" w:hAnsi="Arial" w:cs="Arial"/>
                <w:spacing w:val="-2"/>
                <w:sz w:val="18"/>
                <w:szCs w:val="18"/>
                <w:lang w:val="es-CO"/>
              </w:rPr>
              <w:t>r</w:t>
            </w:r>
            <w:r w:rsidRPr="00E82A4F">
              <w:rPr>
                <w:rFonts w:ascii="Arial" w:eastAsia="Arial" w:hAnsi="Arial" w:cs="Arial"/>
                <w:spacing w:val="1"/>
                <w:sz w:val="18"/>
                <w:szCs w:val="18"/>
                <w:lang w:val="es-CO"/>
              </w:rPr>
              <w:t>e</w:t>
            </w:r>
            <w:r w:rsidRPr="00E82A4F">
              <w:rPr>
                <w:rFonts w:ascii="Arial" w:eastAsia="Arial" w:hAnsi="Arial" w:cs="Arial"/>
                <w:spacing w:val="-1"/>
                <w:sz w:val="18"/>
                <w:szCs w:val="18"/>
                <w:lang w:val="es-CO"/>
              </w:rPr>
              <w:t>v</w:t>
            </w:r>
            <w:r w:rsidRPr="00E82A4F">
              <w:rPr>
                <w:rFonts w:ascii="Arial" w:eastAsia="Arial" w:hAnsi="Arial" w:cs="Arial"/>
                <w:spacing w:val="1"/>
                <w:sz w:val="18"/>
                <w:szCs w:val="18"/>
                <w:lang w:val="es-CO"/>
              </w:rPr>
              <w:t>io</w:t>
            </w:r>
            <w:r w:rsidRPr="00E82A4F">
              <w:rPr>
                <w:rFonts w:ascii="Arial" w:eastAsia="Arial" w:hAnsi="Arial" w:cs="Arial"/>
                <w:sz w:val="18"/>
                <w:szCs w:val="18"/>
                <w:lang w:val="es-CO"/>
              </w:rPr>
              <w:t xml:space="preserve">s y </w:t>
            </w:r>
            <w:r w:rsidRPr="00E82A4F">
              <w:rPr>
                <w:rFonts w:ascii="Arial" w:eastAsia="Arial" w:hAnsi="Arial" w:cs="Arial"/>
                <w:spacing w:val="1"/>
                <w:sz w:val="18"/>
                <w:szCs w:val="18"/>
                <w:lang w:val="es-CO"/>
              </w:rPr>
              <w:t>d</w:t>
            </w:r>
            <w:r w:rsidRPr="00E82A4F">
              <w:rPr>
                <w:rFonts w:ascii="Arial" w:eastAsia="Arial" w:hAnsi="Arial" w:cs="Arial"/>
                <w:sz w:val="18"/>
                <w:szCs w:val="18"/>
                <w:lang w:val="es-CO"/>
              </w:rPr>
              <w:t>e  Co</w:t>
            </w:r>
            <w:r w:rsidRPr="00E82A4F">
              <w:rPr>
                <w:rFonts w:ascii="Arial" w:eastAsia="Arial" w:hAnsi="Arial" w:cs="Arial"/>
                <w:spacing w:val="1"/>
                <w:sz w:val="18"/>
                <w:szCs w:val="18"/>
                <w:lang w:val="es-CO"/>
              </w:rPr>
              <w:t>n</w:t>
            </w:r>
            <w:r w:rsidRPr="00E82A4F">
              <w:rPr>
                <w:rFonts w:ascii="Arial" w:eastAsia="Arial" w:hAnsi="Arial" w:cs="Arial"/>
                <w:spacing w:val="-1"/>
                <w:sz w:val="18"/>
                <w:szCs w:val="18"/>
                <w:lang w:val="es-CO"/>
              </w:rPr>
              <w:t>v</w:t>
            </w:r>
            <w:r w:rsidRPr="00E82A4F">
              <w:rPr>
                <w:rFonts w:ascii="Arial" w:eastAsia="Arial" w:hAnsi="Arial" w:cs="Arial"/>
                <w:spacing w:val="-2"/>
                <w:sz w:val="18"/>
                <w:szCs w:val="18"/>
                <w:lang w:val="es-CO"/>
              </w:rPr>
              <w:t>e</w:t>
            </w:r>
            <w:r w:rsidRPr="00E82A4F">
              <w:rPr>
                <w:rFonts w:ascii="Arial" w:eastAsia="Arial" w:hAnsi="Arial" w:cs="Arial"/>
                <w:spacing w:val="1"/>
                <w:sz w:val="18"/>
                <w:szCs w:val="18"/>
                <w:lang w:val="es-CO"/>
              </w:rPr>
              <w:t>nie</w:t>
            </w:r>
            <w:r w:rsidRPr="00E82A4F">
              <w:rPr>
                <w:rFonts w:ascii="Arial" w:eastAsia="Arial" w:hAnsi="Arial" w:cs="Arial"/>
                <w:spacing w:val="-2"/>
                <w:sz w:val="18"/>
                <w:szCs w:val="18"/>
                <w:lang w:val="es-CO"/>
              </w:rPr>
              <w:t>n</w:t>
            </w:r>
            <w:r w:rsidRPr="00E82A4F">
              <w:rPr>
                <w:rFonts w:ascii="Arial" w:eastAsia="Arial" w:hAnsi="Arial" w:cs="Arial"/>
                <w:spacing w:val="1"/>
                <w:sz w:val="18"/>
                <w:szCs w:val="18"/>
                <w:lang w:val="es-CO"/>
              </w:rPr>
              <w:t>c</w:t>
            </w:r>
            <w:r w:rsidRPr="00E82A4F">
              <w:rPr>
                <w:rFonts w:ascii="Arial" w:eastAsia="Arial" w:hAnsi="Arial" w:cs="Arial"/>
                <w:spacing w:val="-2"/>
                <w:sz w:val="18"/>
                <w:szCs w:val="18"/>
                <w:lang w:val="es-CO"/>
              </w:rPr>
              <w:t>i</w:t>
            </w:r>
            <w:r w:rsidRPr="00E82A4F">
              <w:rPr>
                <w:rFonts w:ascii="Arial" w:eastAsia="Arial" w:hAnsi="Arial" w:cs="Arial"/>
                <w:spacing w:val="1"/>
                <w:sz w:val="18"/>
                <w:szCs w:val="18"/>
                <w:lang w:val="es-CO"/>
              </w:rPr>
              <w:t>a</w:t>
            </w:r>
            <w:r w:rsidRPr="00E82A4F">
              <w:rPr>
                <w:rFonts w:ascii="Arial" w:eastAsia="Arial" w:hAnsi="Arial" w:cs="Arial"/>
                <w:sz w:val="18"/>
                <w:szCs w:val="18"/>
                <w:lang w:val="es-CO"/>
              </w:rPr>
              <w:t xml:space="preserve">, </w:t>
            </w:r>
            <w:r w:rsidRPr="00E82A4F">
              <w:rPr>
                <w:rFonts w:ascii="Arial" w:eastAsia="Arial" w:hAnsi="Arial" w:cs="Arial"/>
                <w:spacing w:val="1"/>
                <w:sz w:val="18"/>
                <w:szCs w:val="18"/>
                <w:lang w:val="es-CO"/>
              </w:rPr>
              <w:t>lo</w:t>
            </w:r>
            <w:r w:rsidRPr="00E82A4F">
              <w:rPr>
                <w:rFonts w:ascii="Arial" w:eastAsia="Arial" w:hAnsi="Arial" w:cs="Arial"/>
                <w:sz w:val="18"/>
                <w:szCs w:val="18"/>
                <w:lang w:val="es-CO"/>
              </w:rPr>
              <w:t>s</w:t>
            </w:r>
            <w:r w:rsidRPr="00E82A4F">
              <w:rPr>
                <w:rFonts w:ascii="Arial" w:eastAsia="Arial" w:hAnsi="Arial" w:cs="Arial"/>
                <w:spacing w:val="-1"/>
                <w:sz w:val="18"/>
                <w:szCs w:val="18"/>
                <w:lang w:val="es-CO"/>
              </w:rPr>
              <w:t xml:space="preserve"> </w:t>
            </w:r>
            <w:r w:rsidRPr="00E82A4F">
              <w:rPr>
                <w:rFonts w:ascii="Arial" w:eastAsia="Arial" w:hAnsi="Arial" w:cs="Arial"/>
                <w:spacing w:val="1"/>
                <w:sz w:val="18"/>
                <w:szCs w:val="18"/>
                <w:lang w:val="es-CO"/>
              </w:rPr>
              <w:t>ane</w:t>
            </w:r>
            <w:r w:rsidRPr="00E82A4F">
              <w:rPr>
                <w:rFonts w:ascii="Arial" w:eastAsia="Arial" w:hAnsi="Arial" w:cs="Arial"/>
                <w:spacing w:val="-4"/>
                <w:sz w:val="18"/>
                <w:szCs w:val="18"/>
                <w:lang w:val="es-CO"/>
              </w:rPr>
              <w:t>x</w:t>
            </w:r>
            <w:r w:rsidRPr="00E82A4F">
              <w:rPr>
                <w:rFonts w:ascii="Arial" w:eastAsia="Arial" w:hAnsi="Arial" w:cs="Arial"/>
                <w:spacing w:val="1"/>
                <w:sz w:val="18"/>
                <w:szCs w:val="18"/>
                <w:lang w:val="es-CO"/>
              </w:rPr>
              <w:t>o</w:t>
            </w:r>
            <w:r w:rsidRPr="00E82A4F">
              <w:rPr>
                <w:rFonts w:ascii="Arial" w:eastAsia="Arial" w:hAnsi="Arial" w:cs="Arial"/>
                <w:sz w:val="18"/>
                <w:szCs w:val="18"/>
                <w:lang w:val="es-CO"/>
              </w:rPr>
              <w:t>s</w:t>
            </w:r>
            <w:r w:rsidRPr="00E82A4F">
              <w:rPr>
                <w:rFonts w:ascii="Arial" w:eastAsia="Arial" w:hAnsi="Arial" w:cs="Arial"/>
                <w:spacing w:val="1"/>
                <w:sz w:val="18"/>
                <w:szCs w:val="18"/>
                <w:lang w:val="es-CO"/>
              </w:rPr>
              <w:t xml:space="preserve"> t</w:t>
            </w:r>
            <w:r w:rsidRPr="00E82A4F">
              <w:rPr>
                <w:rFonts w:ascii="Arial" w:eastAsia="Arial" w:hAnsi="Arial" w:cs="Arial"/>
                <w:spacing w:val="-2"/>
                <w:sz w:val="18"/>
                <w:szCs w:val="18"/>
                <w:lang w:val="es-CO"/>
              </w:rPr>
              <w:t>é</w:t>
            </w:r>
            <w:r w:rsidRPr="00E82A4F">
              <w:rPr>
                <w:rFonts w:ascii="Arial" w:eastAsia="Arial" w:hAnsi="Arial" w:cs="Arial"/>
                <w:spacing w:val="1"/>
                <w:sz w:val="18"/>
                <w:szCs w:val="18"/>
                <w:lang w:val="es-CO"/>
              </w:rPr>
              <w:t>cn</w:t>
            </w:r>
            <w:r w:rsidRPr="00E82A4F">
              <w:rPr>
                <w:rFonts w:ascii="Arial" w:eastAsia="Arial" w:hAnsi="Arial" w:cs="Arial"/>
                <w:spacing w:val="-2"/>
                <w:sz w:val="18"/>
                <w:szCs w:val="18"/>
                <w:lang w:val="es-CO"/>
              </w:rPr>
              <w:t>i</w:t>
            </w:r>
            <w:r w:rsidRPr="00E82A4F">
              <w:rPr>
                <w:rFonts w:ascii="Arial" w:eastAsia="Arial" w:hAnsi="Arial" w:cs="Arial"/>
                <w:spacing w:val="1"/>
                <w:sz w:val="18"/>
                <w:szCs w:val="18"/>
                <w:lang w:val="es-CO"/>
              </w:rPr>
              <w:t>co</w:t>
            </w:r>
            <w:r w:rsidRPr="00E82A4F">
              <w:rPr>
                <w:rFonts w:ascii="Arial" w:eastAsia="Arial" w:hAnsi="Arial" w:cs="Arial"/>
                <w:sz w:val="18"/>
                <w:szCs w:val="18"/>
                <w:lang w:val="es-CO"/>
              </w:rPr>
              <w:t>s</w:t>
            </w:r>
          </w:p>
        </w:tc>
      </w:tr>
      <w:tr w:rsidR="00C83DAE" w:rsidRPr="00204A78">
        <w:trPr>
          <w:trHeight w:hRule="exact" w:val="632"/>
        </w:trPr>
        <w:tc>
          <w:tcPr>
            <w:tcW w:w="550" w:type="dxa"/>
            <w:tcBorders>
              <w:top w:val="single" w:sz="5" w:space="0" w:color="000000"/>
              <w:left w:val="single" w:sz="5" w:space="0" w:color="000000"/>
              <w:bottom w:val="single" w:sz="5" w:space="0" w:color="000000"/>
              <w:right w:val="single" w:sz="5" w:space="0" w:color="000000"/>
            </w:tcBorders>
          </w:tcPr>
          <w:p w:rsidR="00C83DAE" w:rsidRPr="00E82A4F" w:rsidRDefault="00C83DAE">
            <w:pPr>
              <w:spacing w:line="200" w:lineRule="exact"/>
              <w:rPr>
                <w:rFonts w:ascii="Arial" w:hAnsi="Arial" w:cs="Arial"/>
                <w:sz w:val="18"/>
                <w:szCs w:val="18"/>
                <w:lang w:val="es-CO"/>
              </w:rPr>
            </w:pPr>
          </w:p>
          <w:p w:rsidR="00C83DAE" w:rsidRPr="00E82A4F" w:rsidRDefault="007B1E36">
            <w:pPr>
              <w:ind w:left="187" w:right="185"/>
              <w:jc w:val="center"/>
              <w:rPr>
                <w:rFonts w:ascii="Arial" w:eastAsia="Arial" w:hAnsi="Arial" w:cs="Arial"/>
                <w:sz w:val="18"/>
                <w:szCs w:val="18"/>
                <w:lang w:val="es-CO"/>
              </w:rPr>
            </w:pPr>
            <w:r w:rsidRPr="00E82A4F">
              <w:rPr>
                <w:rFonts w:ascii="Arial" w:eastAsia="Arial" w:hAnsi="Arial" w:cs="Arial"/>
                <w:b/>
                <w:sz w:val="18"/>
                <w:szCs w:val="18"/>
                <w:lang w:val="es-CO"/>
              </w:rPr>
              <w:t>9</w:t>
            </w:r>
          </w:p>
        </w:tc>
        <w:tc>
          <w:tcPr>
            <w:tcW w:w="1620" w:type="dxa"/>
            <w:tcBorders>
              <w:top w:val="single" w:sz="5" w:space="0" w:color="000000"/>
              <w:left w:val="single" w:sz="5" w:space="0" w:color="000000"/>
              <w:bottom w:val="single" w:sz="5" w:space="0" w:color="000000"/>
              <w:right w:val="single" w:sz="5" w:space="0" w:color="000000"/>
            </w:tcBorders>
          </w:tcPr>
          <w:p w:rsidR="00C83DAE" w:rsidRPr="00E82A4F" w:rsidRDefault="00C83DAE">
            <w:pPr>
              <w:spacing w:before="5" w:line="200" w:lineRule="exact"/>
              <w:rPr>
                <w:rFonts w:ascii="Arial" w:hAnsi="Arial" w:cs="Arial"/>
                <w:sz w:val="18"/>
                <w:szCs w:val="18"/>
                <w:lang w:val="es-CO"/>
              </w:rPr>
            </w:pPr>
          </w:p>
          <w:p w:rsidR="00C83DAE" w:rsidRPr="00E82A4F" w:rsidRDefault="007B1E36">
            <w:pPr>
              <w:ind w:left="66"/>
              <w:rPr>
                <w:rFonts w:ascii="Arial" w:eastAsia="Arial" w:hAnsi="Arial" w:cs="Arial"/>
                <w:sz w:val="18"/>
                <w:szCs w:val="18"/>
                <w:lang w:val="es-CO"/>
              </w:rPr>
            </w:pPr>
            <w:r w:rsidRPr="00E82A4F">
              <w:rPr>
                <w:rFonts w:ascii="Arial" w:eastAsia="Arial" w:hAnsi="Arial" w:cs="Arial"/>
                <w:sz w:val="18"/>
                <w:szCs w:val="18"/>
                <w:lang w:val="es-CO"/>
              </w:rPr>
              <w:t>A</w:t>
            </w:r>
            <w:r w:rsidRPr="00E82A4F">
              <w:rPr>
                <w:rFonts w:ascii="Arial" w:eastAsia="Arial" w:hAnsi="Arial" w:cs="Arial"/>
                <w:spacing w:val="1"/>
                <w:sz w:val="18"/>
                <w:szCs w:val="18"/>
                <w:lang w:val="es-CO"/>
              </w:rPr>
              <w:t>se</w:t>
            </w:r>
            <w:r w:rsidRPr="00E82A4F">
              <w:rPr>
                <w:rFonts w:ascii="Arial" w:eastAsia="Arial" w:hAnsi="Arial" w:cs="Arial"/>
                <w:spacing w:val="-1"/>
                <w:sz w:val="18"/>
                <w:szCs w:val="18"/>
                <w:lang w:val="es-CO"/>
              </w:rPr>
              <w:t>s</w:t>
            </w:r>
            <w:r w:rsidRPr="00E82A4F">
              <w:rPr>
                <w:rFonts w:ascii="Arial" w:eastAsia="Arial" w:hAnsi="Arial" w:cs="Arial"/>
                <w:spacing w:val="1"/>
                <w:sz w:val="18"/>
                <w:szCs w:val="18"/>
                <w:lang w:val="es-CO"/>
              </w:rPr>
              <w:t>or</w:t>
            </w:r>
            <w:r w:rsidRPr="00E82A4F">
              <w:rPr>
                <w:rFonts w:ascii="Arial" w:eastAsia="Arial" w:hAnsi="Arial" w:cs="Arial"/>
                <w:sz w:val="18"/>
                <w:szCs w:val="18"/>
                <w:lang w:val="es-CO"/>
              </w:rPr>
              <w:t>ía</w:t>
            </w:r>
            <w:r w:rsidRPr="00E82A4F">
              <w:rPr>
                <w:rFonts w:ascii="Arial" w:eastAsia="Arial" w:hAnsi="Arial" w:cs="Arial"/>
                <w:spacing w:val="-1"/>
                <w:sz w:val="18"/>
                <w:szCs w:val="18"/>
                <w:lang w:val="es-CO"/>
              </w:rPr>
              <w:t xml:space="preserve"> </w:t>
            </w:r>
            <w:r w:rsidRPr="00E82A4F">
              <w:rPr>
                <w:rFonts w:ascii="Arial" w:eastAsia="Arial" w:hAnsi="Arial" w:cs="Arial"/>
                <w:spacing w:val="1"/>
                <w:sz w:val="18"/>
                <w:szCs w:val="18"/>
                <w:lang w:val="es-CO"/>
              </w:rPr>
              <w:t>Ju</w:t>
            </w:r>
            <w:r w:rsidRPr="00E82A4F">
              <w:rPr>
                <w:rFonts w:ascii="Arial" w:eastAsia="Arial" w:hAnsi="Arial" w:cs="Arial"/>
                <w:sz w:val="18"/>
                <w:szCs w:val="18"/>
                <w:lang w:val="es-CO"/>
              </w:rPr>
              <w:t>rí</w:t>
            </w:r>
            <w:r w:rsidRPr="00E82A4F">
              <w:rPr>
                <w:rFonts w:ascii="Arial" w:eastAsia="Arial" w:hAnsi="Arial" w:cs="Arial"/>
                <w:spacing w:val="-1"/>
                <w:sz w:val="18"/>
                <w:szCs w:val="18"/>
                <w:lang w:val="es-CO"/>
              </w:rPr>
              <w:t>d</w:t>
            </w:r>
            <w:r w:rsidRPr="00E82A4F">
              <w:rPr>
                <w:rFonts w:ascii="Arial" w:eastAsia="Arial" w:hAnsi="Arial" w:cs="Arial"/>
                <w:spacing w:val="1"/>
                <w:sz w:val="18"/>
                <w:szCs w:val="18"/>
                <w:lang w:val="es-CO"/>
              </w:rPr>
              <w:t>i</w:t>
            </w:r>
            <w:r w:rsidRPr="00E82A4F">
              <w:rPr>
                <w:rFonts w:ascii="Arial" w:eastAsia="Arial" w:hAnsi="Arial" w:cs="Arial"/>
                <w:spacing w:val="-1"/>
                <w:sz w:val="18"/>
                <w:szCs w:val="18"/>
                <w:lang w:val="es-CO"/>
              </w:rPr>
              <w:t>c</w:t>
            </w:r>
            <w:r w:rsidRPr="00E82A4F">
              <w:rPr>
                <w:rFonts w:ascii="Arial" w:eastAsia="Arial" w:hAnsi="Arial" w:cs="Arial"/>
                <w:sz w:val="18"/>
                <w:szCs w:val="18"/>
                <w:lang w:val="es-CO"/>
              </w:rPr>
              <w:t>a</w:t>
            </w:r>
          </w:p>
        </w:tc>
        <w:tc>
          <w:tcPr>
            <w:tcW w:w="6122" w:type="dxa"/>
            <w:tcBorders>
              <w:top w:val="single" w:sz="5" w:space="0" w:color="000000"/>
              <w:left w:val="single" w:sz="5" w:space="0" w:color="000000"/>
              <w:bottom w:val="single" w:sz="5" w:space="0" w:color="000000"/>
              <w:right w:val="single" w:sz="5" w:space="0" w:color="000000"/>
            </w:tcBorders>
          </w:tcPr>
          <w:p w:rsidR="00C83DAE" w:rsidRPr="00E82A4F" w:rsidRDefault="007B1E36">
            <w:pPr>
              <w:spacing w:before="3" w:line="200" w:lineRule="exact"/>
              <w:ind w:left="66" w:right="32"/>
              <w:jc w:val="both"/>
              <w:rPr>
                <w:rFonts w:ascii="Arial" w:eastAsia="Arial" w:hAnsi="Arial" w:cs="Arial"/>
                <w:sz w:val="18"/>
                <w:szCs w:val="18"/>
                <w:lang w:val="es-CO"/>
              </w:rPr>
            </w:pPr>
            <w:r w:rsidRPr="00E82A4F">
              <w:rPr>
                <w:rFonts w:ascii="Arial" w:eastAsia="Arial" w:hAnsi="Arial" w:cs="Arial"/>
                <w:sz w:val="18"/>
                <w:szCs w:val="18"/>
                <w:lang w:val="es-CO"/>
              </w:rPr>
              <w:t>Ha</w:t>
            </w:r>
            <w:r w:rsidRPr="00E82A4F">
              <w:rPr>
                <w:rFonts w:ascii="Arial" w:eastAsia="Arial" w:hAnsi="Arial" w:cs="Arial"/>
                <w:spacing w:val="1"/>
                <w:sz w:val="18"/>
                <w:szCs w:val="18"/>
                <w:lang w:val="es-CO"/>
              </w:rPr>
              <w:t>c</w:t>
            </w:r>
            <w:r w:rsidRPr="00E82A4F">
              <w:rPr>
                <w:rFonts w:ascii="Arial" w:eastAsia="Arial" w:hAnsi="Arial" w:cs="Arial"/>
                <w:sz w:val="18"/>
                <w:szCs w:val="18"/>
                <w:lang w:val="es-CO"/>
              </w:rPr>
              <w:t>e</w:t>
            </w:r>
            <w:r w:rsidRPr="00E82A4F">
              <w:rPr>
                <w:rFonts w:ascii="Arial" w:eastAsia="Arial" w:hAnsi="Arial" w:cs="Arial"/>
                <w:spacing w:val="2"/>
                <w:sz w:val="18"/>
                <w:szCs w:val="18"/>
                <w:lang w:val="es-CO"/>
              </w:rPr>
              <w:t xml:space="preserve"> </w:t>
            </w:r>
            <w:r w:rsidRPr="00E82A4F">
              <w:rPr>
                <w:rFonts w:ascii="Arial" w:eastAsia="Arial" w:hAnsi="Arial" w:cs="Arial"/>
                <w:spacing w:val="1"/>
                <w:sz w:val="18"/>
                <w:szCs w:val="18"/>
                <w:lang w:val="es-CO"/>
              </w:rPr>
              <w:t>un</w:t>
            </w:r>
            <w:r w:rsidRPr="00E82A4F">
              <w:rPr>
                <w:rFonts w:ascii="Arial" w:eastAsia="Arial" w:hAnsi="Arial" w:cs="Arial"/>
                <w:sz w:val="18"/>
                <w:szCs w:val="18"/>
                <w:lang w:val="es-CO"/>
              </w:rPr>
              <w:t>a</w:t>
            </w:r>
            <w:r w:rsidRPr="00E82A4F">
              <w:rPr>
                <w:rFonts w:ascii="Arial" w:eastAsia="Arial" w:hAnsi="Arial" w:cs="Arial"/>
                <w:spacing w:val="2"/>
                <w:sz w:val="18"/>
                <w:szCs w:val="18"/>
                <w:lang w:val="es-CO"/>
              </w:rPr>
              <w:t xml:space="preserve"> </w:t>
            </w:r>
            <w:r w:rsidRPr="00E82A4F">
              <w:rPr>
                <w:rFonts w:ascii="Arial" w:eastAsia="Arial" w:hAnsi="Arial" w:cs="Arial"/>
                <w:sz w:val="18"/>
                <w:szCs w:val="18"/>
                <w:lang w:val="es-CO"/>
              </w:rPr>
              <w:t>r</w:t>
            </w:r>
            <w:r w:rsidRPr="00E82A4F">
              <w:rPr>
                <w:rFonts w:ascii="Arial" w:eastAsia="Arial" w:hAnsi="Arial" w:cs="Arial"/>
                <w:spacing w:val="-2"/>
                <w:sz w:val="18"/>
                <w:szCs w:val="18"/>
                <w:lang w:val="es-CO"/>
              </w:rPr>
              <w:t>e</w:t>
            </w:r>
            <w:r w:rsidRPr="00E82A4F">
              <w:rPr>
                <w:rFonts w:ascii="Arial" w:eastAsia="Arial" w:hAnsi="Arial" w:cs="Arial"/>
                <w:spacing w:val="1"/>
                <w:sz w:val="18"/>
                <w:szCs w:val="18"/>
                <w:lang w:val="es-CO"/>
              </w:rPr>
              <w:t>la</w:t>
            </w:r>
            <w:r w:rsidRPr="00E82A4F">
              <w:rPr>
                <w:rFonts w:ascii="Arial" w:eastAsia="Arial" w:hAnsi="Arial" w:cs="Arial"/>
                <w:spacing w:val="-1"/>
                <w:sz w:val="18"/>
                <w:szCs w:val="18"/>
                <w:lang w:val="es-CO"/>
              </w:rPr>
              <w:t>c</w:t>
            </w:r>
            <w:r w:rsidRPr="00E82A4F">
              <w:rPr>
                <w:rFonts w:ascii="Arial" w:eastAsia="Arial" w:hAnsi="Arial" w:cs="Arial"/>
                <w:spacing w:val="1"/>
                <w:sz w:val="18"/>
                <w:szCs w:val="18"/>
                <w:lang w:val="es-CO"/>
              </w:rPr>
              <w:t>ió</w:t>
            </w:r>
            <w:r w:rsidRPr="00E82A4F">
              <w:rPr>
                <w:rFonts w:ascii="Arial" w:eastAsia="Arial" w:hAnsi="Arial" w:cs="Arial"/>
                <w:sz w:val="18"/>
                <w:szCs w:val="18"/>
                <w:lang w:val="es-CO"/>
              </w:rPr>
              <w:t>n</w:t>
            </w:r>
            <w:r w:rsidRPr="00E82A4F">
              <w:rPr>
                <w:rFonts w:ascii="Arial" w:eastAsia="Arial" w:hAnsi="Arial" w:cs="Arial"/>
                <w:spacing w:val="2"/>
                <w:sz w:val="18"/>
                <w:szCs w:val="18"/>
                <w:lang w:val="es-CO"/>
              </w:rPr>
              <w:t xml:space="preserve"> </w:t>
            </w:r>
            <w:r w:rsidRPr="00E82A4F">
              <w:rPr>
                <w:rFonts w:ascii="Arial" w:eastAsia="Arial" w:hAnsi="Arial" w:cs="Arial"/>
                <w:spacing w:val="1"/>
                <w:sz w:val="18"/>
                <w:szCs w:val="18"/>
                <w:lang w:val="es-CO"/>
              </w:rPr>
              <w:t>d</w:t>
            </w:r>
            <w:r w:rsidRPr="00E82A4F">
              <w:rPr>
                <w:rFonts w:ascii="Arial" w:eastAsia="Arial" w:hAnsi="Arial" w:cs="Arial"/>
                <w:sz w:val="18"/>
                <w:szCs w:val="18"/>
                <w:lang w:val="es-CO"/>
              </w:rPr>
              <w:t>e</w:t>
            </w:r>
            <w:r w:rsidRPr="00E82A4F">
              <w:rPr>
                <w:rFonts w:ascii="Arial" w:eastAsia="Arial" w:hAnsi="Arial" w:cs="Arial"/>
                <w:spacing w:val="2"/>
                <w:sz w:val="18"/>
                <w:szCs w:val="18"/>
                <w:lang w:val="es-CO"/>
              </w:rPr>
              <w:t xml:space="preserve"> </w:t>
            </w:r>
            <w:r w:rsidRPr="00E82A4F">
              <w:rPr>
                <w:rFonts w:ascii="Arial" w:eastAsia="Arial" w:hAnsi="Arial" w:cs="Arial"/>
                <w:spacing w:val="-2"/>
                <w:sz w:val="18"/>
                <w:szCs w:val="18"/>
                <w:lang w:val="es-CO"/>
              </w:rPr>
              <w:t>l</w:t>
            </w:r>
            <w:r w:rsidRPr="00E82A4F">
              <w:rPr>
                <w:rFonts w:ascii="Arial" w:eastAsia="Arial" w:hAnsi="Arial" w:cs="Arial"/>
                <w:spacing w:val="1"/>
                <w:sz w:val="18"/>
                <w:szCs w:val="18"/>
                <w:lang w:val="es-CO"/>
              </w:rPr>
              <w:t>a</w:t>
            </w:r>
            <w:r w:rsidRPr="00E82A4F">
              <w:rPr>
                <w:rFonts w:ascii="Arial" w:eastAsia="Arial" w:hAnsi="Arial" w:cs="Arial"/>
                <w:sz w:val="18"/>
                <w:szCs w:val="18"/>
                <w:lang w:val="es-CO"/>
              </w:rPr>
              <w:t xml:space="preserve">s </w:t>
            </w:r>
            <w:r w:rsidRPr="00E82A4F">
              <w:rPr>
                <w:rFonts w:ascii="Arial" w:eastAsia="Arial" w:hAnsi="Arial" w:cs="Arial"/>
                <w:spacing w:val="1"/>
                <w:sz w:val="18"/>
                <w:szCs w:val="18"/>
                <w:lang w:val="es-CO"/>
              </w:rPr>
              <w:t>obse</w:t>
            </w:r>
            <w:r w:rsidRPr="00E82A4F">
              <w:rPr>
                <w:rFonts w:ascii="Arial" w:eastAsia="Arial" w:hAnsi="Arial" w:cs="Arial"/>
                <w:sz w:val="18"/>
                <w:szCs w:val="18"/>
                <w:lang w:val="es-CO"/>
              </w:rPr>
              <w:t>r</w:t>
            </w:r>
            <w:r w:rsidRPr="00E82A4F">
              <w:rPr>
                <w:rFonts w:ascii="Arial" w:eastAsia="Arial" w:hAnsi="Arial" w:cs="Arial"/>
                <w:spacing w:val="-1"/>
                <w:sz w:val="18"/>
                <w:szCs w:val="18"/>
                <w:lang w:val="es-CO"/>
              </w:rPr>
              <w:t>v</w:t>
            </w:r>
            <w:r w:rsidRPr="00E82A4F">
              <w:rPr>
                <w:rFonts w:ascii="Arial" w:eastAsia="Arial" w:hAnsi="Arial" w:cs="Arial"/>
                <w:spacing w:val="-2"/>
                <w:sz w:val="18"/>
                <w:szCs w:val="18"/>
                <w:lang w:val="es-CO"/>
              </w:rPr>
              <w:t>a</w:t>
            </w:r>
            <w:r w:rsidRPr="00E82A4F">
              <w:rPr>
                <w:rFonts w:ascii="Arial" w:eastAsia="Arial" w:hAnsi="Arial" w:cs="Arial"/>
                <w:spacing w:val="1"/>
                <w:sz w:val="18"/>
                <w:szCs w:val="18"/>
                <w:lang w:val="es-CO"/>
              </w:rPr>
              <w:t>ci</w:t>
            </w:r>
            <w:r w:rsidRPr="00E82A4F">
              <w:rPr>
                <w:rFonts w:ascii="Arial" w:eastAsia="Arial" w:hAnsi="Arial" w:cs="Arial"/>
                <w:spacing w:val="-2"/>
                <w:sz w:val="18"/>
                <w:szCs w:val="18"/>
                <w:lang w:val="es-CO"/>
              </w:rPr>
              <w:t>o</w:t>
            </w:r>
            <w:r w:rsidRPr="00E82A4F">
              <w:rPr>
                <w:rFonts w:ascii="Arial" w:eastAsia="Arial" w:hAnsi="Arial" w:cs="Arial"/>
                <w:spacing w:val="1"/>
                <w:sz w:val="18"/>
                <w:szCs w:val="18"/>
                <w:lang w:val="es-CO"/>
              </w:rPr>
              <w:t>ne</w:t>
            </w:r>
            <w:r w:rsidRPr="00E82A4F">
              <w:rPr>
                <w:rFonts w:ascii="Arial" w:eastAsia="Arial" w:hAnsi="Arial" w:cs="Arial"/>
                <w:sz w:val="18"/>
                <w:szCs w:val="18"/>
                <w:lang w:val="es-CO"/>
              </w:rPr>
              <w:t>s</w:t>
            </w:r>
            <w:r w:rsidRPr="00E82A4F">
              <w:rPr>
                <w:rFonts w:ascii="Arial" w:eastAsia="Arial" w:hAnsi="Arial" w:cs="Arial"/>
                <w:spacing w:val="3"/>
                <w:sz w:val="18"/>
                <w:szCs w:val="18"/>
                <w:lang w:val="es-CO"/>
              </w:rPr>
              <w:t xml:space="preserve"> </w:t>
            </w:r>
            <w:r w:rsidRPr="00E82A4F">
              <w:rPr>
                <w:rFonts w:ascii="Arial" w:eastAsia="Arial" w:hAnsi="Arial" w:cs="Arial"/>
                <w:sz w:val="18"/>
                <w:szCs w:val="18"/>
                <w:lang w:val="es-CO"/>
              </w:rPr>
              <w:t xml:space="preserve">y </w:t>
            </w:r>
            <w:r w:rsidRPr="00E82A4F">
              <w:rPr>
                <w:rFonts w:ascii="Arial" w:eastAsia="Arial" w:hAnsi="Arial" w:cs="Arial"/>
                <w:spacing w:val="1"/>
                <w:sz w:val="18"/>
                <w:szCs w:val="18"/>
                <w:lang w:val="es-CO"/>
              </w:rPr>
              <w:t>suge</w:t>
            </w:r>
            <w:r w:rsidRPr="00E82A4F">
              <w:rPr>
                <w:rFonts w:ascii="Arial" w:eastAsia="Arial" w:hAnsi="Arial" w:cs="Arial"/>
                <w:spacing w:val="-2"/>
                <w:sz w:val="18"/>
                <w:szCs w:val="18"/>
                <w:lang w:val="es-CO"/>
              </w:rPr>
              <w:t>r</w:t>
            </w:r>
            <w:r w:rsidRPr="00E82A4F">
              <w:rPr>
                <w:rFonts w:ascii="Arial" w:eastAsia="Arial" w:hAnsi="Arial" w:cs="Arial"/>
                <w:spacing w:val="1"/>
                <w:sz w:val="18"/>
                <w:szCs w:val="18"/>
                <w:lang w:val="es-CO"/>
              </w:rPr>
              <w:t>en</w:t>
            </w:r>
            <w:r w:rsidRPr="00E82A4F">
              <w:rPr>
                <w:rFonts w:ascii="Arial" w:eastAsia="Arial" w:hAnsi="Arial" w:cs="Arial"/>
                <w:spacing w:val="-1"/>
                <w:sz w:val="18"/>
                <w:szCs w:val="18"/>
                <w:lang w:val="es-CO"/>
              </w:rPr>
              <w:t>c</w:t>
            </w:r>
            <w:r w:rsidRPr="00E82A4F">
              <w:rPr>
                <w:rFonts w:ascii="Arial" w:eastAsia="Arial" w:hAnsi="Arial" w:cs="Arial"/>
                <w:spacing w:val="1"/>
                <w:sz w:val="18"/>
                <w:szCs w:val="18"/>
                <w:lang w:val="es-CO"/>
              </w:rPr>
              <w:t>i</w:t>
            </w:r>
            <w:r w:rsidRPr="00E82A4F">
              <w:rPr>
                <w:rFonts w:ascii="Arial" w:eastAsia="Arial" w:hAnsi="Arial" w:cs="Arial"/>
                <w:spacing w:val="-2"/>
                <w:sz w:val="18"/>
                <w:szCs w:val="18"/>
                <w:lang w:val="es-CO"/>
              </w:rPr>
              <w:t>a</w:t>
            </w:r>
            <w:r w:rsidRPr="00E82A4F">
              <w:rPr>
                <w:rFonts w:ascii="Arial" w:eastAsia="Arial" w:hAnsi="Arial" w:cs="Arial"/>
                <w:sz w:val="18"/>
                <w:szCs w:val="18"/>
                <w:lang w:val="es-CO"/>
              </w:rPr>
              <w:t>s</w:t>
            </w:r>
            <w:r w:rsidRPr="00E82A4F">
              <w:rPr>
                <w:rFonts w:ascii="Arial" w:eastAsia="Arial" w:hAnsi="Arial" w:cs="Arial"/>
                <w:spacing w:val="3"/>
                <w:sz w:val="18"/>
                <w:szCs w:val="18"/>
                <w:lang w:val="es-CO"/>
              </w:rPr>
              <w:t xml:space="preserve"> </w:t>
            </w:r>
            <w:r w:rsidRPr="00E82A4F">
              <w:rPr>
                <w:rFonts w:ascii="Arial" w:eastAsia="Arial" w:hAnsi="Arial" w:cs="Arial"/>
                <w:spacing w:val="1"/>
                <w:sz w:val="18"/>
                <w:szCs w:val="18"/>
                <w:lang w:val="es-CO"/>
              </w:rPr>
              <w:t>all</w:t>
            </w:r>
            <w:r w:rsidRPr="00E82A4F">
              <w:rPr>
                <w:rFonts w:ascii="Arial" w:eastAsia="Arial" w:hAnsi="Arial" w:cs="Arial"/>
                <w:spacing w:val="-2"/>
                <w:sz w:val="18"/>
                <w:szCs w:val="18"/>
                <w:lang w:val="es-CO"/>
              </w:rPr>
              <w:t>e</w:t>
            </w:r>
            <w:r w:rsidRPr="00E82A4F">
              <w:rPr>
                <w:rFonts w:ascii="Arial" w:eastAsia="Arial" w:hAnsi="Arial" w:cs="Arial"/>
                <w:spacing w:val="1"/>
                <w:sz w:val="18"/>
                <w:szCs w:val="18"/>
                <w:lang w:val="es-CO"/>
              </w:rPr>
              <w:t>gad</w:t>
            </w:r>
            <w:r w:rsidRPr="00E82A4F">
              <w:rPr>
                <w:rFonts w:ascii="Arial" w:eastAsia="Arial" w:hAnsi="Arial" w:cs="Arial"/>
                <w:spacing w:val="-2"/>
                <w:sz w:val="18"/>
                <w:szCs w:val="18"/>
                <w:lang w:val="es-CO"/>
              </w:rPr>
              <w:t>a</w:t>
            </w:r>
            <w:r w:rsidRPr="00E82A4F">
              <w:rPr>
                <w:rFonts w:ascii="Arial" w:eastAsia="Arial" w:hAnsi="Arial" w:cs="Arial"/>
                <w:sz w:val="18"/>
                <w:szCs w:val="18"/>
                <w:lang w:val="es-CO"/>
              </w:rPr>
              <w:t>s</w:t>
            </w:r>
            <w:r w:rsidRPr="00E82A4F">
              <w:rPr>
                <w:rFonts w:ascii="Arial" w:eastAsia="Arial" w:hAnsi="Arial" w:cs="Arial"/>
                <w:spacing w:val="3"/>
                <w:sz w:val="18"/>
                <w:szCs w:val="18"/>
                <w:lang w:val="es-CO"/>
              </w:rPr>
              <w:t xml:space="preserve"> </w:t>
            </w:r>
            <w:r w:rsidRPr="00E82A4F">
              <w:rPr>
                <w:rFonts w:ascii="Arial" w:eastAsia="Arial" w:hAnsi="Arial" w:cs="Arial"/>
                <w:spacing w:val="1"/>
                <w:sz w:val="18"/>
                <w:szCs w:val="18"/>
                <w:lang w:val="es-CO"/>
              </w:rPr>
              <w:t>a</w:t>
            </w:r>
            <w:r w:rsidRPr="00E82A4F">
              <w:rPr>
                <w:rFonts w:ascii="Arial" w:eastAsia="Arial" w:hAnsi="Arial" w:cs="Arial"/>
                <w:sz w:val="18"/>
                <w:szCs w:val="18"/>
                <w:lang w:val="es-CO"/>
              </w:rPr>
              <w:t xml:space="preserve">l </w:t>
            </w:r>
            <w:r w:rsidRPr="00E82A4F">
              <w:rPr>
                <w:rFonts w:ascii="Arial" w:eastAsia="Arial" w:hAnsi="Arial" w:cs="Arial"/>
                <w:spacing w:val="1"/>
                <w:sz w:val="18"/>
                <w:szCs w:val="18"/>
                <w:lang w:val="es-CO"/>
              </w:rPr>
              <w:t>p</w:t>
            </w:r>
            <w:r w:rsidRPr="00E82A4F">
              <w:rPr>
                <w:rFonts w:ascii="Arial" w:eastAsia="Arial" w:hAnsi="Arial" w:cs="Arial"/>
                <w:sz w:val="18"/>
                <w:szCs w:val="18"/>
                <w:lang w:val="es-CO"/>
              </w:rPr>
              <w:t>r</w:t>
            </w:r>
            <w:r w:rsidRPr="00E82A4F">
              <w:rPr>
                <w:rFonts w:ascii="Arial" w:eastAsia="Arial" w:hAnsi="Arial" w:cs="Arial"/>
                <w:spacing w:val="1"/>
                <w:sz w:val="18"/>
                <w:szCs w:val="18"/>
                <w:lang w:val="es-CO"/>
              </w:rPr>
              <w:t>o</w:t>
            </w:r>
            <w:r w:rsidRPr="00E82A4F">
              <w:rPr>
                <w:rFonts w:ascii="Arial" w:eastAsia="Arial" w:hAnsi="Arial" w:cs="Arial"/>
                <w:spacing w:val="-1"/>
                <w:sz w:val="18"/>
                <w:szCs w:val="18"/>
                <w:lang w:val="es-CO"/>
              </w:rPr>
              <w:t>y</w:t>
            </w:r>
            <w:r w:rsidRPr="00E82A4F">
              <w:rPr>
                <w:rFonts w:ascii="Arial" w:eastAsia="Arial" w:hAnsi="Arial" w:cs="Arial"/>
                <w:spacing w:val="1"/>
                <w:sz w:val="18"/>
                <w:szCs w:val="18"/>
                <w:lang w:val="es-CO"/>
              </w:rPr>
              <w:t>ec</w:t>
            </w:r>
            <w:r w:rsidRPr="00E82A4F">
              <w:rPr>
                <w:rFonts w:ascii="Arial" w:eastAsia="Arial" w:hAnsi="Arial" w:cs="Arial"/>
                <w:sz w:val="18"/>
                <w:szCs w:val="18"/>
                <w:lang w:val="es-CO"/>
              </w:rPr>
              <w:t>to</w:t>
            </w:r>
            <w:r w:rsidRPr="00E82A4F">
              <w:rPr>
                <w:rFonts w:ascii="Arial" w:eastAsia="Arial" w:hAnsi="Arial" w:cs="Arial"/>
                <w:spacing w:val="1"/>
                <w:sz w:val="18"/>
                <w:szCs w:val="18"/>
                <w:lang w:val="es-CO"/>
              </w:rPr>
              <w:t xml:space="preserve"> d</w:t>
            </w:r>
            <w:r w:rsidRPr="00E82A4F">
              <w:rPr>
                <w:rFonts w:ascii="Arial" w:eastAsia="Arial" w:hAnsi="Arial" w:cs="Arial"/>
                <w:sz w:val="18"/>
                <w:szCs w:val="18"/>
                <w:lang w:val="es-CO"/>
              </w:rPr>
              <w:t xml:space="preserve">e </w:t>
            </w:r>
            <w:r w:rsidRPr="00E82A4F">
              <w:rPr>
                <w:rFonts w:ascii="Arial" w:eastAsia="Arial" w:hAnsi="Arial" w:cs="Arial"/>
                <w:spacing w:val="-2"/>
                <w:sz w:val="18"/>
                <w:szCs w:val="18"/>
                <w:lang w:val="es-CO"/>
              </w:rPr>
              <w:t>p</w:t>
            </w:r>
            <w:r w:rsidRPr="00E82A4F">
              <w:rPr>
                <w:rFonts w:ascii="Arial" w:eastAsia="Arial" w:hAnsi="Arial" w:cs="Arial"/>
                <w:spacing w:val="1"/>
                <w:sz w:val="18"/>
                <w:szCs w:val="18"/>
                <w:lang w:val="es-CO"/>
              </w:rPr>
              <w:t>lie</w:t>
            </w:r>
            <w:r w:rsidRPr="00E82A4F">
              <w:rPr>
                <w:rFonts w:ascii="Arial" w:eastAsia="Arial" w:hAnsi="Arial" w:cs="Arial"/>
                <w:spacing w:val="-2"/>
                <w:sz w:val="18"/>
                <w:szCs w:val="18"/>
                <w:lang w:val="es-CO"/>
              </w:rPr>
              <w:t>g</w:t>
            </w:r>
            <w:r w:rsidRPr="00E82A4F">
              <w:rPr>
                <w:rFonts w:ascii="Arial" w:eastAsia="Arial" w:hAnsi="Arial" w:cs="Arial"/>
                <w:sz w:val="18"/>
                <w:szCs w:val="18"/>
                <w:lang w:val="es-CO"/>
              </w:rPr>
              <w:t>o</w:t>
            </w:r>
            <w:r w:rsidRPr="00E82A4F">
              <w:rPr>
                <w:rFonts w:ascii="Arial" w:eastAsia="Arial" w:hAnsi="Arial" w:cs="Arial"/>
                <w:spacing w:val="3"/>
                <w:sz w:val="18"/>
                <w:szCs w:val="18"/>
                <w:lang w:val="es-CO"/>
              </w:rPr>
              <w:t xml:space="preserve"> </w:t>
            </w:r>
            <w:r w:rsidRPr="00E82A4F">
              <w:rPr>
                <w:rFonts w:ascii="Arial" w:eastAsia="Arial" w:hAnsi="Arial" w:cs="Arial"/>
                <w:spacing w:val="-2"/>
                <w:sz w:val="18"/>
                <w:szCs w:val="18"/>
                <w:lang w:val="es-CO"/>
              </w:rPr>
              <w:t>d</w:t>
            </w:r>
            <w:r w:rsidRPr="00E82A4F">
              <w:rPr>
                <w:rFonts w:ascii="Arial" w:eastAsia="Arial" w:hAnsi="Arial" w:cs="Arial"/>
                <w:sz w:val="18"/>
                <w:szCs w:val="18"/>
                <w:lang w:val="es-CO"/>
              </w:rPr>
              <w:t xml:space="preserve">e </w:t>
            </w:r>
            <w:r w:rsidRPr="00E82A4F">
              <w:rPr>
                <w:rFonts w:ascii="Arial" w:eastAsia="Arial" w:hAnsi="Arial" w:cs="Arial"/>
                <w:spacing w:val="1"/>
                <w:sz w:val="18"/>
                <w:szCs w:val="18"/>
                <w:lang w:val="es-CO"/>
              </w:rPr>
              <w:t>co</w:t>
            </w:r>
            <w:r w:rsidRPr="00E82A4F">
              <w:rPr>
                <w:rFonts w:ascii="Arial" w:eastAsia="Arial" w:hAnsi="Arial" w:cs="Arial"/>
                <w:spacing w:val="-2"/>
                <w:sz w:val="18"/>
                <w:szCs w:val="18"/>
                <w:lang w:val="es-CO"/>
              </w:rPr>
              <w:t>n</w:t>
            </w:r>
            <w:r w:rsidRPr="00E82A4F">
              <w:rPr>
                <w:rFonts w:ascii="Arial" w:eastAsia="Arial" w:hAnsi="Arial" w:cs="Arial"/>
                <w:spacing w:val="1"/>
                <w:sz w:val="18"/>
                <w:szCs w:val="18"/>
                <w:lang w:val="es-CO"/>
              </w:rPr>
              <w:t>d</w:t>
            </w:r>
            <w:r w:rsidRPr="00E82A4F">
              <w:rPr>
                <w:rFonts w:ascii="Arial" w:eastAsia="Arial" w:hAnsi="Arial" w:cs="Arial"/>
                <w:spacing w:val="-2"/>
                <w:sz w:val="18"/>
                <w:szCs w:val="18"/>
                <w:lang w:val="es-CO"/>
              </w:rPr>
              <w:t>i</w:t>
            </w:r>
            <w:r w:rsidRPr="00E82A4F">
              <w:rPr>
                <w:rFonts w:ascii="Arial" w:eastAsia="Arial" w:hAnsi="Arial" w:cs="Arial"/>
                <w:spacing w:val="1"/>
                <w:sz w:val="18"/>
                <w:szCs w:val="18"/>
                <w:lang w:val="es-CO"/>
              </w:rPr>
              <w:t>cio</w:t>
            </w:r>
            <w:r w:rsidRPr="00E82A4F">
              <w:rPr>
                <w:rFonts w:ascii="Arial" w:eastAsia="Arial" w:hAnsi="Arial" w:cs="Arial"/>
                <w:spacing w:val="-2"/>
                <w:sz w:val="18"/>
                <w:szCs w:val="18"/>
                <w:lang w:val="es-CO"/>
              </w:rPr>
              <w:t>n</w:t>
            </w:r>
            <w:r w:rsidRPr="00E82A4F">
              <w:rPr>
                <w:rFonts w:ascii="Arial" w:eastAsia="Arial" w:hAnsi="Arial" w:cs="Arial"/>
                <w:spacing w:val="1"/>
                <w:sz w:val="18"/>
                <w:szCs w:val="18"/>
                <w:lang w:val="es-CO"/>
              </w:rPr>
              <w:t>es</w:t>
            </w:r>
            <w:r w:rsidRPr="00E82A4F">
              <w:rPr>
                <w:rFonts w:ascii="Arial" w:eastAsia="Arial" w:hAnsi="Arial" w:cs="Arial"/>
                <w:sz w:val="18"/>
                <w:szCs w:val="18"/>
                <w:lang w:val="es-CO"/>
              </w:rPr>
              <w:t>,</w:t>
            </w:r>
            <w:r w:rsidRPr="00E82A4F">
              <w:rPr>
                <w:rFonts w:ascii="Arial" w:eastAsia="Arial" w:hAnsi="Arial" w:cs="Arial"/>
                <w:spacing w:val="4"/>
                <w:sz w:val="18"/>
                <w:szCs w:val="18"/>
                <w:lang w:val="es-CO"/>
              </w:rPr>
              <w:t xml:space="preserve"> </w:t>
            </w:r>
            <w:r w:rsidRPr="00E82A4F">
              <w:rPr>
                <w:rFonts w:ascii="Arial" w:eastAsia="Arial" w:hAnsi="Arial" w:cs="Arial"/>
                <w:sz w:val="18"/>
                <w:szCs w:val="18"/>
                <w:lang w:val="es-CO"/>
              </w:rPr>
              <w:t>y</w:t>
            </w:r>
            <w:r w:rsidRPr="00E82A4F">
              <w:rPr>
                <w:rFonts w:ascii="Arial" w:eastAsia="Arial" w:hAnsi="Arial" w:cs="Arial"/>
                <w:spacing w:val="1"/>
                <w:sz w:val="18"/>
                <w:szCs w:val="18"/>
                <w:lang w:val="es-CO"/>
              </w:rPr>
              <w:t xml:space="preserve"> l</w:t>
            </w:r>
            <w:r w:rsidRPr="00E82A4F">
              <w:rPr>
                <w:rFonts w:ascii="Arial" w:eastAsia="Arial" w:hAnsi="Arial" w:cs="Arial"/>
                <w:spacing w:val="-2"/>
                <w:sz w:val="18"/>
                <w:szCs w:val="18"/>
                <w:lang w:val="es-CO"/>
              </w:rPr>
              <w:t>a</w:t>
            </w:r>
            <w:r w:rsidRPr="00E82A4F">
              <w:rPr>
                <w:rFonts w:ascii="Arial" w:eastAsia="Arial" w:hAnsi="Arial" w:cs="Arial"/>
                <w:sz w:val="18"/>
                <w:szCs w:val="18"/>
                <w:lang w:val="es-CO"/>
              </w:rPr>
              <w:t>s</w:t>
            </w:r>
            <w:r w:rsidRPr="00E82A4F">
              <w:rPr>
                <w:rFonts w:ascii="Arial" w:eastAsia="Arial" w:hAnsi="Arial" w:cs="Arial"/>
                <w:spacing w:val="4"/>
                <w:sz w:val="18"/>
                <w:szCs w:val="18"/>
                <w:lang w:val="es-CO"/>
              </w:rPr>
              <w:t xml:space="preserve"> </w:t>
            </w:r>
            <w:r w:rsidRPr="00E82A4F">
              <w:rPr>
                <w:rFonts w:ascii="Arial" w:eastAsia="Arial" w:hAnsi="Arial" w:cs="Arial"/>
                <w:spacing w:val="-2"/>
                <w:sz w:val="18"/>
                <w:szCs w:val="18"/>
                <w:lang w:val="es-CO"/>
              </w:rPr>
              <w:t>r</w:t>
            </w:r>
            <w:r w:rsidRPr="00E82A4F">
              <w:rPr>
                <w:rFonts w:ascii="Arial" w:eastAsia="Arial" w:hAnsi="Arial" w:cs="Arial"/>
                <w:spacing w:val="1"/>
                <w:sz w:val="18"/>
                <w:szCs w:val="18"/>
                <w:lang w:val="es-CO"/>
              </w:rPr>
              <w:t>e</w:t>
            </w:r>
            <w:r w:rsidRPr="00E82A4F">
              <w:rPr>
                <w:rFonts w:ascii="Arial" w:eastAsia="Arial" w:hAnsi="Arial" w:cs="Arial"/>
                <w:spacing w:val="-1"/>
                <w:sz w:val="18"/>
                <w:szCs w:val="18"/>
                <w:lang w:val="es-CO"/>
              </w:rPr>
              <w:t>m</w:t>
            </w:r>
            <w:r w:rsidRPr="00E82A4F">
              <w:rPr>
                <w:rFonts w:ascii="Arial" w:eastAsia="Arial" w:hAnsi="Arial" w:cs="Arial"/>
                <w:spacing w:val="1"/>
                <w:sz w:val="18"/>
                <w:szCs w:val="18"/>
                <w:lang w:val="es-CO"/>
              </w:rPr>
              <w:t>i</w:t>
            </w:r>
            <w:r w:rsidRPr="00E82A4F">
              <w:rPr>
                <w:rFonts w:ascii="Arial" w:eastAsia="Arial" w:hAnsi="Arial" w:cs="Arial"/>
                <w:sz w:val="18"/>
                <w:szCs w:val="18"/>
                <w:lang w:val="es-CO"/>
              </w:rPr>
              <w:t xml:space="preserve">te </w:t>
            </w:r>
            <w:r w:rsidRPr="00E82A4F">
              <w:rPr>
                <w:rFonts w:ascii="Arial" w:eastAsia="Arial" w:hAnsi="Arial" w:cs="Arial"/>
                <w:spacing w:val="1"/>
                <w:sz w:val="18"/>
                <w:szCs w:val="18"/>
                <w:lang w:val="es-CO"/>
              </w:rPr>
              <w:t>a</w:t>
            </w:r>
            <w:r w:rsidRPr="00E82A4F">
              <w:rPr>
                <w:rFonts w:ascii="Arial" w:eastAsia="Arial" w:hAnsi="Arial" w:cs="Arial"/>
                <w:sz w:val="18"/>
                <w:szCs w:val="18"/>
                <w:lang w:val="es-CO"/>
              </w:rPr>
              <w:t>l C</w:t>
            </w:r>
            <w:r w:rsidRPr="00E82A4F">
              <w:rPr>
                <w:rFonts w:ascii="Arial" w:eastAsia="Arial" w:hAnsi="Arial" w:cs="Arial"/>
                <w:spacing w:val="-2"/>
                <w:sz w:val="18"/>
                <w:szCs w:val="18"/>
                <w:lang w:val="es-CO"/>
              </w:rPr>
              <w:t>o</w:t>
            </w:r>
            <w:r w:rsidRPr="00E82A4F">
              <w:rPr>
                <w:rFonts w:ascii="Arial" w:eastAsia="Arial" w:hAnsi="Arial" w:cs="Arial"/>
                <w:spacing w:val="1"/>
                <w:sz w:val="18"/>
                <w:szCs w:val="18"/>
                <w:lang w:val="es-CO"/>
              </w:rPr>
              <w:t>mi</w:t>
            </w:r>
            <w:r w:rsidRPr="00E82A4F">
              <w:rPr>
                <w:rFonts w:ascii="Arial" w:eastAsia="Arial" w:hAnsi="Arial" w:cs="Arial"/>
                <w:sz w:val="18"/>
                <w:szCs w:val="18"/>
                <w:lang w:val="es-CO"/>
              </w:rPr>
              <w:t>té A</w:t>
            </w:r>
            <w:r w:rsidRPr="00E82A4F">
              <w:rPr>
                <w:rFonts w:ascii="Arial" w:eastAsia="Arial" w:hAnsi="Arial" w:cs="Arial"/>
                <w:spacing w:val="-1"/>
                <w:sz w:val="18"/>
                <w:szCs w:val="18"/>
                <w:lang w:val="es-CO"/>
              </w:rPr>
              <w:t>s</w:t>
            </w:r>
            <w:r w:rsidRPr="00E82A4F">
              <w:rPr>
                <w:rFonts w:ascii="Arial" w:eastAsia="Arial" w:hAnsi="Arial" w:cs="Arial"/>
                <w:spacing w:val="1"/>
                <w:sz w:val="18"/>
                <w:szCs w:val="18"/>
                <w:lang w:val="es-CO"/>
              </w:rPr>
              <w:t>eso</w:t>
            </w:r>
            <w:r w:rsidRPr="00E82A4F">
              <w:rPr>
                <w:rFonts w:ascii="Arial" w:eastAsia="Arial" w:hAnsi="Arial" w:cs="Arial"/>
                <w:sz w:val="18"/>
                <w:szCs w:val="18"/>
                <w:lang w:val="es-CO"/>
              </w:rPr>
              <w:t>r y E</w:t>
            </w:r>
            <w:r w:rsidRPr="00E82A4F">
              <w:rPr>
                <w:rFonts w:ascii="Arial" w:eastAsia="Arial" w:hAnsi="Arial" w:cs="Arial"/>
                <w:spacing w:val="-1"/>
                <w:sz w:val="18"/>
                <w:szCs w:val="18"/>
                <w:lang w:val="es-CO"/>
              </w:rPr>
              <w:t>v</w:t>
            </w:r>
            <w:r w:rsidRPr="00E82A4F">
              <w:rPr>
                <w:rFonts w:ascii="Arial" w:eastAsia="Arial" w:hAnsi="Arial" w:cs="Arial"/>
                <w:spacing w:val="1"/>
                <w:sz w:val="18"/>
                <w:szCs w:val="18"/>
                <w:lang w:val="es-CO"/>
              </w:rPr>
              <w:t>aluado</w:t>
            </w:r>
            <w:r w:rsidRPr="00E82A4F">
              <w:rPr>
                <w:rFonts w:ascii="Arial" w:eastAsia="Arial" w:hAnsi="Arial" w:cs="Arial"/>
                <w:sz w:val="18"/>
                <w:szCs w:val="18"/>
                <w:lang w:val="es-CO"/>
              </w:rPr>
              <w:t>r.</w:t>
            </w:r>
          </w:p>
        </w:tc>
        <w:tc>
          <w:tcPr>
            <w:tcW w:w="1776" w:type="dxa"/>
            <w:tcBorders>
              <w:top w:val="single" w:sz="5" w:space="0" w:color="000000"/>
              <w:left w:val="single" w:sz="5" w:space="0" w:color="000000"/>
              <w:bottom w:val="single" w:sz="5" w:space="0" w:color="000000"/>
              <w:right w:val="single" w:sz="5" w:space="0" w:color="000000"/>
            </w:tcBorders>
          </w:tcPr>
          <w:p w:rsidR="00C83DAE" w:rsidRPr="00E82A4F" w:rsidRDefault="007B1E36">
            <w:pPr>
              <w:spacing w:before="3" w:line="200" w:lineRule="exact"/>
              <w:ind w:left="66" w:right="31"/>
              <w:jc w:val="both"/>
              <w:rPr>
                <w:rFonts w:ascii="Arial" w:eastAsia="Arial" w:hAnsi="Arial" w:cs="Arial"/>
                <w:sz w:val="18"/>
                <w:szCs w:val="18"/>
                <w:lang w:val="es-CO"/>
              </w:rPr>
            </w:pPr>
            <w:r w:rsidRPr="00E82A4F">
              <w:rPr>
                <w:rFonts w:ascii="Arial" w:eastAsia="Arial" w:hAnsi="Arial" w:cs="Arial"/>
                <w:sz w:val="18"/>
                <w:szCs w:val="18"/>
                <w:lang w:val="es-CO"/>
              </w:rPr>
              <w:t>Re</w:t>
            </w:r>
            <w:r w:rsidRPr="00E82A4F">
              <w:rPr>
                <w:rFonts w:ascii="Arial" w:eastAsia="Arial" w:hAnsi="Arial" w:cs="Arial"/>
                <w:spacing w:val="1"/>
                <w:sz w:val="18"/>
                <w:szCs w:val="18"/>
                <w:lang w:val="es-CO"/>
              </w:rPr>
              <w:t>mi</w:t>
            </w:r>
            <w:r w:rsidRPr="00E82A4F">
              <w:rPr>
                <w:rFonts w:ascii="Arial" w:eastAsia="Arial" w:hAnsi="Arial" w:cs="Arial"/>
                <w:spacing w:val="-1"/>
                <w:sz w:val="18"/>
                <w:szCs w:val="18"/>
                <w:lang w:val="es-CO"/>
              </w:rPr>
              <w:t>s</w:t>
            </w:r>
            <w:r w:rsidRPr="00E82A4F">
              <w:rPr>
                <w:rFonts w:ascii="Arial" w:eastAsia="Arial" w:hAnsi="Arial" w:cs="Arial"/>
                <w:spacing w:val="1"/>
                <w:sz w:val="18"/>
                <w:szCs w:val="18"/>
                <w:lang w:val="es-CO"/>
              </w:rPr>
              <w:t>ió</w:t>
            </w:r>
            <w:r w:rsidRPr="00E82A4F">
              <w:rPr>
                <w:rFonts w:ascii="Arial" w:eastAsia="Arial" w:hAnsi="Arial" w:cs="Arial"/>
                <w:sz w:val="18"/>
                <w:szCs w:val="18"/>
                <w:lang w:val="es-CO"/>
              </w:rPr>
              <w:t xml:space="preserve">n </w:t>
            </w:r>
            <w:r w:rsidRPr="00E82A4F">
              <w:rPr>
                <w:rFonts w:ascii="Arial" w:eastAsia="Arial" w:hAnsi="Arial" w:cs="Arial"/>
                <w:spacing w:val="-2"/>
                <w:sz w:val="18"/>
                <w:szCs w:val="18"/>
                <w:lang w:val="es-CO"/>
              </w:rPr>
              <w:t>d</w:t>
            </w:r>
            <w:r w:rsidRPr="00E82A4F">
              <w:rPr>
                <w:rFonts w:ascii="Arial" w:eastAsia="Arial" w:hAnsi="Arial" w:cs="Arial"/>
                <w:sz w:val="18"/>
                <w:szCs w:val="18"/>
                <w:lang w:val="es-CO"/>
              </w:rPr>
              <w:t xml:space="preserve">e </w:t>
            </w:r>
            <w:r w:rsidRPr="00E82A4F">
              <w:rPr>
                <w:rFonts w:ascii="Arial" w:eastAsia="Arial" w:hAnsi="Arial" w:cs="Arial"/>
                <w:spacing w:val="1"/>
                <w:sz w:val="18"/>
                <w:szCs w:val="18"/>
                <w:lang w:val="es-CO"/>
              </w:rPr>
              <w:t>obse</w:t>
            </w:r>
            <w:r w:rsidRPr="00E82A4F">
              <w:rPr>
                <w:rFonts w:ascii="Arial" w:eastAsia="Arial" w:hAnsi="Arial" w:cs="Arial"/>
                <w:sz w:val="18"/>
                <w:szCs w:val="18"/>
                <w:lang w:val="es-CO"/>
              </w:rPr>
              <w:t>r</w:t>
            </w:r>
            <w:r w:rsidRPr="00E82A4F">
              <w:rPr>
                <w:rFonts w:ascii="Arial" w:eastAsia="Arial" w:hAnsi="Arial" w:cs="Arial"/>
                <w:spacing w:val="-1"/>
                <w:sz w:val="18"/>
                <w:szCs w:val="18"/>
                <w:lang w:val="es-CO"/>
              </w:rPr>
              <w:t>v</w:t>
            </w:r>
            <w:r w:rsidRPr="00E82A4F">
              <w:rPr>
                <w:rFonts w:ascii="Arial" w:eastAsia="Arial" w:hAnsi="Arial" w:cs="Arial"/>
                <w:spacing w:val="-2"/>
                <w:sz w:val="18"/>
                <w:szCs w:val="18"/>
                <w:lang w:val="es-CO"/>
              </w:rPr>
              <w:t>a</w:t>
            </w:r>
            <w:r w:rsidRPr="00E82A4F">
              <w:rPr>
                <w:rFonts w:ascii="Arial" w:eastAsia="Arial" w:hAnsi="Arial" w:cs="Arial"/>
                <w:spacing w:val="1"/>
                <w:sz w:val="18"/>
                <w:szCs w:val="18"/>
                <w:lang w:val="es-CO"/>
              </w:rPr>
              <w:t>ci</w:t>
            </w:r>
            <w:r w:rsidRPr="00E82A4F">
              <w:rPr>
                <w:rFonts w:ascii="Arial" w:eastAsia="Arial" w:hAnsi="Arial" w:cs="Arial"/>
                <w:spacing w:val="-2"/>
                <w:sz w:val="18"/>
                <w:szCs w:val="18"/>
                <w:lang w:val="es-CO"/>
              </w:rPr>
              <w:t>o</w:t>
            </w:r>
            <w:r w:rsidRPr="00E82A4F">
              <w:rPr>
                <w:rFonts w:ascii="Arial" w:eastAsia="Arial" w:hAnsi="Arial" w:cs="Arial"/>
                <w:spacing w:val="1"/>
                <w:sz w:val="18"/>
                <w:szCs w:val="18"/>
                <w:lang w:val="es-CO"/>
              </w:rPr>
              <w:t>ne</w:t>
            </w:r>
            <w:r w:rsidRPr="00E82A4F">
              <w:rPr>
                <w:rFonts w:ascii="Arial" w:eastAsia="Arial" w:hAnsi="Arial" w:cs="Arial"/>
                <w:sz w:val="18"/>
                <w:szCs w:val="18"/>
                <w:lang w:val="es-CO"/>
              </w:rPr>
              <w:t xml:space="preserve">s y </w:t>
            </w:r>
            <w:r w:rsidRPr="00E82A4F">
              <w:rPr>
                <w:rFonts w:ascii="Arial" w:eastAsia="Arial" w:hAnsi="Arial" w:cs="Arial"/>
                <w:spacing w:val="1"/>
                <w:sz w:val="18"/>
                <w:szCs w:val="18"/>
                <w:lang w:val="es-CO"/>
              </w:rPr>
              <w:t>suge</w:t>
            </w:r>
            <w:r w:rsidRPr="00E82A4F">
              <w:rPr>
                <w:rFonts w:ascii="Arial" w:eastAsia="Arial" w:hAnsi="Arial" w:cs="Arial"/>
                <w:spacing w:val="-2"/>
                <w:sz w:val="18"/>
                <w:szCs w:val="18"/>
                <w:lang w:val="es-CO"/>
              </w:rPr>
              <w:t>r</w:t>
            </w:r>
            <w:r w:rsidRPr="00E82A4F">
              <w:rPr>
                <w:rFonts w:ascii="Arial" w:eastAsia="Arial" w:hAnsi="Arial" w:cs="Arial"/>
                <w:spacing w:val="1"/>
                <w:sz w:val="18"/>
                <w:szCs w:val="18"/>
                <w:lang w:val="es-CO"/>
              </w:rPr>
              <w:t>en</w:t>
            </w:r>
            <w:r w:rsidRPr="00E82A4F">
              <w:rPr>
                <w:rFonts w:ascii="Arial" w:eastAsia="Arial" w:hAnsi="Arial" w:cs="Arial"/>
                <w:spacing w:val="-1"/>
                <w:sz w:val="18"/>
                <w:szCs w:val="18"/>
                <w:lang w:val="es-CO"/>
              </w:rPr>
              <w:t>c</w:t>
            </w:r>
            <w:r w:rsidRPr="00E82A4F">
              <w:rPr>
                <w:rFonts w:ascii="Arial" w:eastAsia="Arial" w:hAnsi="Arial" w:cs="Arial"/>
                <w:spacing w:val="1"/>
                <w:sz w:val="18"/>
                <w:szCs w:val="18"/>
                <w:lang w:val="es-CO"/>
              </w:rPr>
              <w:t>i</w:t>
            </w:r>
            <w:r w:rsidRPr="00E82A4F">
              <w:rPr>
                <w:rFonts w:ascii="Arial" w:eastAsia="Arial" w:hAnsi="Arial" w:cs="Arial"/>
                <w:spacing w:val="-2"/>
                <w:sz w:val="18"/>
                <w:szCs w:val="18"/>
                <w:lang w:val="es-CO"/>
              </w:rPr>
              <w:t>a</w:t>
            </w:r>
            <w:r w:rsidRPr="00E82A4F">
              <w:rPr>
                <w:rFonts w:ascii="Arial" w:eastAsia="Arial" w:hAnsi="Arial" w:cs="Arial"/>
                <w:sz w:val="18"/>
                <w:szCs w:val="18"/>
                <w:lang w:val="es-CO"/>
              </w:rPr>
              <w:t>s</w:t>
            </w:r>
          </w:p>
        </w:tc>
      </w:tr>
      <w:tr w:rsidR="00C83DAE" w:rsidRPr="00E82A4F">
        <w:trPr>
          <w:trHeight w:hRule="exact" w:val="838"/>
        </w:trPr>
        <w:tc>
          <w:tcPr>
            <w:tcW w:w="550" w:type="dxa"/>
            <w:tcBorders>
              <w:top w:val="single" w:sz="5" w:space="0" w:color="000000"/>
              <w:left w:val="single" w:sz="5" w:space="0" w:color="000000"/>
              <w:bottom w:val="single" w:sz="5" w:space="0" w:color="000000"/>
              <w:right w:val="single" w:sz="5" w:space="0" w:color="000000"/>
            </w:tcBorders>
          </w:tcPr>
          <w:p w:rsidR="00C83DAE" w:rsidRPr="00E82A4F" w:rsidRDefault="00C83DAE">
            <w:pPr>
              <w:spacing w:line="200" w:lineRule="exact"/>
              <w:rPr>
                <w:rFonts w:ascii="Arial" w:hAnsi="Arial" w:cs="Arial"/>
                <w:sz w:val="18"/>
                <w:szCs w:val="18"/>
                <w:lang w:val="es-CO"/>
              </w:rPr>
            </w:pPr>
          </w:p>
          <w:p w:rsidR="00C83DAE" w:rsidRPr="00E82A4F" w:rsidRDefault="00C83DAE">
            <w:pPr>
              <w:spacing w:before="6" w:line="200" w:lineRule="exact"/>
              <w:rPr>
                <w:rFonts w:ascii="Arial" w:hAnsi="Arial" w:cs="Arial"/>
                <w:sz w:val="18"/>
                <w:szCs w:val="18"/>
                <w:lang w:val="es-CO"/>
              </w:rPr>
            </w:pPr>
          </w:p>
          <w:p w:rsidR="00C83DAE" w:rsidRPr="00E82A4F" w:rsidRDefault="007B1E36">
            <w:pPr>
              <w:ind w:left="172"/>
              <w:rPr>
                <w:rFonts w:ascii="Arial" w:eastAsia="Arial" w:hAnsi="Arial" w:cs="Arial"/>
                <w:sz w:val="18"/>
                <w:szCs w:val="18"/>
                <w:lang w:val="es-CO"/>
              </w:rPr>
            </w:pPr>
            <w:r w:rsidRPr="00E82A4F">
              <w:rPr>
                <w:rFonts w:ascii="Arial" w:eastAsia="Arial" w:hAnsi="Arial" w:cs="Arial"/>
                <w:b/>
                <w:spacing w:val="1"/>
                <w:sz w:val="18"/>
                <w:szCs w:val="18"/>
                <w:lang w:val="es-CO"/>
              </w:rPr>
              <w:t>10</w:t>
            </w:r>
          </w:p>
        </w:tc>
        <w:tc>
          <w:tcPr>
            <w:tcW w:w="1620" w:type="dxa"/>
            <w:tcBorders>
              <w:top w:val="single" w:sz="5" w:space="0" w:color="000000"/>
              <w:left w:val="single" w:sz="5" w:space="0" w:color="000000"/>
              <w:bottom w:val="single" w:sz="5" w:space="0" w:color="000000"/>
              <w:right w:val="single" w:sz="5" w:space="0" w:color="000000"/>
            </w:tcBorders>
          </w:tcPr>
          <w:p w:rsidR="00C83DAE" w:rsidRPr="00E82A4F" w:rsidRDefault="00C83DAE">
            <w:pPr>
              <w:spacing w:before="5" w:line="200" w:lineRule="exact"/>
              <w:rPr>
                <w:rFonts w:ascii="Arial" w:hAnsi="Arial" w:cs="Arial"/>
                <w:sz w:val="18"/>
                <w:szCs w:val="18"/>
                <w:lang w:val="es-CO"/>
              </w:rPr>
            </w:pPr>
          </w:p>
          <w:p w:rsidR="00C83DAE" w:rsidRPr="00E82A4F" w:rsidRDefault="007B1E36">
            <w:pPr>
              <w:ind w:left="66"/>
              <w:rPr>
                <w:rFonts w:ascii="Arial" w:eastAsia="Arial" w:hAnsi="Arial" w:cs="Arial"/>
                <w:sz w:val="18"/>
                <w:szCs w:val="18"/>
                <w:lang w:val="es-CO"/>
              </w:rPr>
            </w:pPr>
            <w:r w:rsidRPr="00E82A4F">
              <w:rPr>
                <w:rFonts w:ascii="Arial" w:eastAsia="Arial" w:hAnsi="Arial" w:cs="Arial"/>
                <w:sz w:val="18"/>
                <w:szCs w:val="18"/>
                <w:lang w:val="es-CO"/>
              </w:rPr>
              <w:t>Co</w:t>
            </w:r>
            <w:r w:rsidRPr="00E82A4F">
              <w:rPr>
                <w:rFonts w:ascii="Arial" w:eastAsia="Arial" w:hAnsi="Arial" w:cs="Arial"/>
                <w:spacing w:val="1"/>
                <w:sz w:val="18"/>
                <w:szCs w:val="18"/>
                <w:lang w:val="es-CO"/>
              </w:rPr>
              <w:t>mi</w:t>
            </w:r>
            <w:r w:rsidRPr="00E82A4F">
              <w:rPr>
                <w:rFonts w:ascii="Arial" w:eastAsia="Arial" w:hAnsi="Arial" w:cs="Arial"/>
                <w:sz w:val="18"/>
                <w:szCs w:val="18"/>
                <w:lang w:val="es-CO"/>
              </w:rPr>
              <w:t xml:space="preserve">té </w:t>
            </w:r>
            <w:r w:rsidRPr="00E82A4F">
              <w:rPr>
                <w:rFonts w:ascii="Arial" w:eastAsia="Arial" w:hAnsi="Arial" w:cs="Arial"/>
                <w:spacing w:val="31"/>
                <w:sz w:val="18"/>
                <w:szCs w:val="18"/>
                <w:lang w:val="es-CO"/>
              </w:rPr>
              <w:t xml:space="preserve"> </w:t>
            </w:r>
            <w:r w:rsidRPr="00E82A4F">
              <w:rPr>
                <w:rFonts w:ascii="Arial" w:eastAsia="Arial" w:hAnsi="Arial" w:cs="Arial"/>
                <w:spacing w:val="-3"/>
                <w:sz w:val="18"/>
                <w:szCs w:val="18"/>
                <w:lang w:val="es-CO"/>
              </w:rPr>
              <w:t>A</w:t>
            </w:r>
            <w:r w:rsidRPr="00E82A4F">
              <w:rPr>
                <w:rFonts w:ascii="Arial" w:eastAsia="Arial" w:hAnsi="Arial" w:cs="Arial"/>
                <w:spacing w:val="1"/>
                <w:sz w:val="18"/>
                <w:szCs w:val="18"/>
                <w:lang w:val="es-CO"/>
              </w:rPr>
              <w:t>s</w:t>
            </w:r>
            <w:r w:rsidRPr="00E82A4F">
              <w:rPr>
                <w:rFonts w:ascii="Arial" w:eastAsia="Arial" w:hAnsi="Arial" w:cs="Arial"/>
                <w:spacing w:val="-2"/>
                <w:sz w:val="18"/>
                <w:szCs w:val="18"/>
                <w:lang w:val="es-CO"/>
              </w:rPr>
              <w:t>e</w:t>
            </w:r>
            <w:r w:rsidRPr="00E82A4F">
              <w:rPr>
                <w:rFonts w:ascii="Arial" w:eastAsia="Arial" w:hAnsi="Arial" w:cs="Arial"/>
                <w:spacing w:val="1"/>
                <w:sz w:val="18"/>
                <w:szCs w:val="18"/>
                <w:lang w:val="es-CO"/>
              </w:rPr>
              <w:t>so</w:t>
            </w:r>
            <w:r w:rsidRPr="00E82A4F">
              <w:rPr>
                <w:rFonts w:ascii="Arial" w:eastAsia="Arial" w:hAnsi="Arial" w:cs="Arial"/>
                <w:sz w:val="18"/>
                <w:szCs w:val="18"/>
                <w:lang w:val="es-CO"/>
              </w:rPr>
              <w:t xml:space="preserve">r </w:t>
            </w:r>
            <w:r w:rsidRPr="00E82A4F">
              <w:rPr>
                <w:rFonts w:ascii="Arial" w:eastAsia="Arial" w:hAnsi="Arial" w:cs="Arial"/>
                <w:spacing w:val="30"/>
                <w:sz w:val="18"/>
                <w:szCs w:val="18"/>
                <w:lang w:val="es-CO"/>
              </w:rPr>
              <w:t xml:space="preserve"> </w:t>
            </w:r>
            <w:r w:rsidRPr="00E82A4F">
              <w:rPr>
                <w:rFonts w:ascii="Arial" w:eastAsia="Arial" w:hAnsi="Arial" w:cs="Arial"/>
                <w:sz w:val="18"/>
                <w:szCs w:val="18"/>
                <w:lang w:val="es-CO"/>
              </w:rPr>
              <w:t>y</w:t>
            </w:r>
          </w:p>
          <w:p w:rsidR="00C83DAE" w:rsidRPr="00E82A4F" w:rsidRDefault="007B1E36">
            <w:pPr>
              <w:spacing w:line="200" w:lineRule="exact"/>
              <w:ind w:left="66"/>
              <w:rPr>
                <w:rFonts w:ascii="Arial" w:eastAsia="Arial" w:hAnsi="Arial" w:cs="Arial"/>
                <w:sz w:val="18"/>
                <w:szCs w:val="18"/>
                <w:lang w:val="es-CO"/>
              </w:rPr>
            </w:pPr>
            <w:r w:rsidRPr="00E82A4F">
              <w:rPr>
                <w:rFonts w:ascii="Arial" w:eastAsia="Arial" w:hAnsi="Arial" w:cs="Arial"/>
                <w:sz w:val="18"/>
                <w:szCs w:val="18"/>
                <w:lang w:val="es-CO"/>
              </w:rPr>
              <w:t>E</w:t>
            </w:r>
            <w:r w:rsidRPr="00E82A4F">
              <w:rPr>
                <w:rFonts w:ascii="Arial" w:eastAsia="Arial" w:hAnsi="Arial" w:cs="Arial"/>
                <w:spacing w:val="-1"/>
                <w:sz w:val="18"/>
                <w:szCs w:val="18"/>
                <w:lang w:val="es-CO"/>
              </w:rPr>
              <w:t>v</w:t>
            </w:r>
            <w:r w:rsidRPr="00E82A4F">
              <w:rPr>
                <w:rFonts w:ascii="Arial" w:eastAsia="Arial" w:hAnsi="Arial" w:cs="Arial"/>
                <w:spacing w:val="1"/>
                <w:sz w:val="18"/>
                <w:szCs w:val="18"/>
                <w:lang w:val="es-CO"/>
              </w:rPr>
              <w:t>aluado</w:t>
            </w:r>
            <w:r w:rsidRPr="00E82A4F">
              <w:rPr>
                <w:rFonts w:ascii="Arial" w:eastAsia="Arial" w:hAnsi="Arial" w:cs="Arial"/>
                <w:sz w:val="18"/>
                <w:szCs w:val="18"/>
                <w:lang w:val="es-CO"/>
              </w:rPr>
              <w:t>r</w:t>
            </w:r>
          </w:p>
        </w:tc>
        <w:tc>
          <w:tcPr>
            <w:tcW w:w="6122" w:type="dxa"/>
            <w:tcBorders>
              <w:top w:val="single" w:sz="5" w:space="0" w:color="000000"/>
              <w:left w:val="single" w:sz="5" w:space="0" w:color="000000"/>
              <w:bottom w:val="single" w:sz="5" w:space="0" w:color="000000"/>
              <w:right w:val="single" w:sz="5" w:space="0" w:color="000000"/>
            </w:tcBorders>
          </w:tcPr>
          <w:p w:rsidR="00C83DAE" w:rsidRPr="00E82A4F" w:rsidRDefault="007B1E36" w:rsidP="00E82A4F">
            <w:pPr>
              <w:spacing w:before="2" w:line="200" w:lineRule="exact"/>
              <w:ind w:left="66" w:right="34"/>
              <w:jc w:val="both"/>
              <w:rPr>
                <w:rFonts w:ascii="Arial" w:eastAsia="Arial" w:hAnsi="Arial" w:cs="Arial"/>
                <w:sz w:val="18"/>
                <w:szCs w:val="18"/>
                <w:lang w:val="es-CO"/>
              </w:rPr>
            </w:pPr>
            <w:r w:rsidRPr="00E82A4F">
              <w:rPr>
                <w:rFonts w:ascii="Arial" w:eastAsia="Arial" w:hAnsi="Arial" w:cs="Arial"/>
                <w:sz w:val="18"/>
                <w:szCs w:val="18"/>
                <w:lang w:val="es-CO"/>
              </w:rPr>
              <w:t>A</w:t>
            </w:r>
            <w:r w:rsidRPr="00E82A4F">
              <w:rPr>
                <w:rFonts w:ascii="Arial" w:eastAsia="Arial" w:hAnsi="Arial" w:cs="Arial"/>
                <w:spacing w:val="1"/>
                <w:sz w:val="18"/>
                <w:szCs w:val="18"/>
                <w:lang w:val="es-CO"/>
              </w:rPr>
              <w:t>nali</w:t>
            </w:r>
            <w:r w:rsidRPr="00E82A4F">
              <w:rPr>
                <w:rFonts w:ascii="Arial" w:eastAsia="Arial" w:hAnsi="Arial" w:cs="Arial"/>
                <w:spacing w:val="-1"/>
                <w:sz w:val="18"/>
                <w:szCs w:val="18"/>
                <w:lang w:val="es-CO"/>
              </w:rPr>
              <w:t>z</w:t>
            </w:r>
            <w:r w:rsidRPr="00E82A4F">
              <w:rPr>
                <w:rFonts w:ascii="Arial" w:eastAsia="Arial" w:hAnsi="Arial" w:cs="Arial"/>
                <w:sz w:val="18"/>
                <w:szCs w:val="18"/>
                <w:lang w:val="es-CO"/>
              </w:rPr>
              <w:t>a</w:t>
            </w:r>
            <w:r w:rsidRPr="00E82A4F">
              <w:rPr>
                <w:rFonts w:ascii="Arial" w:eastAsia="Arial" w:hAnsi="Arial" w:cs="Arial"/>
                <w:spacing w:val="1"/>
                <w:sz w:val="18"/>
                <w:szCs w:val="18"/>
                <w:lang w:val="es-CO"/>
              </w:rPr>
              <w:t xml:space="preserve"> la</w:t>
            </w:r>
            <w:r w:rsidRPr="00E82A4F">
              <w:rPr>
                <w:rFonts w:ascii="Arial" w:eastAsia="Arial" w:hAnsi="Arial" w:cs="Arial"/>
                <w:sz w:val="18"/>
                <w:szCs w:val="18"/>
                <w:lang w:val="es-CO"/>
              </w:rPr>
              <w:t>s</w:t>
            </w:r>
            <w:r w:rsidRPr="00E82A4F">
              <w:rPr>
                <w:rFonts w:ascii="Arial" w:eastAsia="Arial" w:hAnsi="Arial" w:cs="Arial"/>
                <w:spacing w:val="2"/>
                <w:sz w:val="18"/>
                <w:szCs w:val="18"/>
                <w:lang w:val="es-CO"/>
              </w:rPr>
              <w:t xml:space="preserve"> </w:t>
            </w:r>
            <w:r w:rsidRPr="00E82A4F">
              <w:rPr>
                <w:rFonts w:ascii="Arial" w:eastAsia="Arial" w:hAnsi="Arial" w:cs="Arial"/>
                <w:spacing w:val="1"/>
                <w:sz w:val="18"/>
                <w:szCs w:val="18"/>
                <w:lang w:val="es-CO"/>
              </w:rPr>
              <w:t>o</w:t>
            </w:r>
            <w:r w:rsidRPr="00E82A4F">
              <w:rPr>
                <w:rFonts w:ascii="Arial" w:eastAsia="Arial" w:hAnsi="Arial" w:cs="Arial"/>
                <w:spacing w:val="-2"/>
                <w:sz w:val="18"/>
                <w:szCs w:val="18"/>
                <w:lang w:val="es-CO"/>
              </w:rPr>
              <w:t>b</w:t>
            </w:r>
            <w:r w:rsidRPr="00E82A4F">
              <w:rPr>
                <w:rFonts w:ascii="Arial" w:eastAsia="Arial" w:hAnsi="Arial" w:cs="Arial"/>
                <w:spacing w:val="1"/>
                <w:sz w:val="18"/>
                <w:szCs w:val="18"/>
                <w:lang w:val="es-CO"/>
              </w:rPr>
              <w:t>se</w:t>
            </w:r>
            <w:r w:rsidRPr="00E82A4F">
              <w:rPr>
                <w:rFonts w:ascii="Arial" w:eastAsia="Arial" w:hAnsi="Arial" w:cs="Arial"/>
                <w:sz w:val="18"/>
                <w:szCs w:val="18"/>
                <w:lang w:val="es-CO"/>
              </w:rPr>
              <w:t>r</w:t>
            </w:r>
            <w:r w:rsidRPr="00E82A4F">
              <w:rPr>
                <w:rFonts w:ascii="Arial" w:eastAsia="Arial" w:hAnsi="Arial" w:cs="Arial"/>
                <w:spacing w:val="-1"/>
                <w:sz w:val="18"/>
                <w:szCs w:val="18"/>
                <w:lang w:val="es-CO"/>
              </w:rPr>
              <w:t>v</w:t>
            </w:r>
            <w:r w:rsidRPr="00E82A4F">
              <w:rPr>
                <w:rFonts w:ascii="Arial" w:eastAsia="Arial" w:hAnsi="Arial" w:cs="Arial"/>
                <w:spacing w:val="1"/>
                <w:sz w:val="18"/>
                <w:szCs w:val="18"/>
                <w:lang w:val="es-CO"/>
              </w:rPr>
              <w:t>a</w:t>
            </w:r>
            <w:r w:rsidRPr="00E82A4F">
              <w:rPr>
                <w:rFonts w:ascii="Arial" w:eastAsia="Arial" w:hAnsi="Arial" w:cs="Arial"/>
                <w:spacing w:val="-1"/>
                <w:sz w:val="18"/>
                <w:szCs w:val="18"/>
                <w:lang w:val="es-CO"/>
              </w:rPr>
              <w:t>c</w:t>
            </w:r>
            <w:r w:rsidRPr="00E82A4F">
              <w:rPr>
                <w:rFonts w:ascii="Arial" w:eastAsia="Arial" w:hAnsi="Arial" w:cs="Arial"/>
                <w:spacing w:val="1"/>
                <w:sz w:val="18"/>
                <w:szCs w:val="18"/>
                <w:lang w:val="es-CO"/>
              </w:rPr>
              <w:t>io</w:t>
            </w:r>
            <w:r w:rsidRPr="00E82A4F">
              <w:rPr>
                <w:rFonts w:ascii="Arial" w:eastAsia="Arial" w:hAnsi="Arial" w:cs="Arial"/>
                <w:spacing w:val="-2"/>
                <w:sz w:val="18"/>
                <w:szCs w:val="18"/>
                <w:lang w:val="es-CO"/>
              </w:rPr>
              <w:t>n</w:t>
            </w:r>
            <w:r w:rsidRPr="00E82A4F">
              <w:rPr>
                <w:rFonts w:ascii="Arial" w:eastAsia="Arial" w:hAnsi="Arial" w:cs="Arial"/>
                <w:spacing w:val="1"/>
                <w:sz w:val="18"/>
                <w:szCs w:val="18"/>
                <w:lang w:val="es-CO"/>
              </w:rPr>
              <w:t>e</w:t>
            </w:r>
            <w:r w:rsidRPr="00E82A4F">
              <w:rPr>
                <w:rFonts w:ascii="Arial" w:eastAsia="Arial" w:hAnsi="Arial" w:cs="Arial"/>
                <w:sz w:val="18"/>
                <w:szCs w:val="18"/>
                <w:lang w:val="es-CO"/>
              </w:rPr>
              <w:t>s</w:t>
            </w:r>
            <w:r w:rsidRPr="00E82A4F">
              <w:rPr>
                <w:rFonts w:ascii="Arial" w:eastAsia="Arial" w:hAnsi="Arial" w:cs="Arial"/>
                <w:spacing w:val="8"/>
                <w:sz w:val="18"/>
                <w:szCs w:val="18"/>
                <w:lang w:val="es-CO"/>
              </w:rPr>
              <w:t xml:space="preserve"> </w:t>
            </w:r>
            <w:r w:rsidRPr="00E82A4F">
              <w:rPr>
                <w:rFonts w:ascii="Arial" w:eastAsia="Arial" w:hAnsi="Arial" w:cs="Arial"/>
                <w:sz w:val="18"/>
                <w:szCs w:val="18"/>
                <w:lang w:val="es-CO"/>
              </w:rPr>
              <w:t xml:space="preserve">y </w:t>
            </w:r>
            <w:r w:rsidRPr="00E82A4F">
              <w:rPr>
                <w:rFonts w:ascii="Arial" w:eastAsia="Arial" w:hAnsi="Arial" w:cs="Arial"/>
                <w:spacing w:val="1"/>
                <w:sz w:val="18"/>
                <w:szCs w:val="18"/>
                <w:lang w:val="es-CO"/>
              </w:rPr>
              <w:t>p</w:t>
            </w:r>
            <w:r w:rsidRPr="00E82A4F">
              <w:rPr>
                <w:rFonts w:ascii="Arial" w:eastAsia="Arial" w:hAnsi="Arial" w:cs="Arial"/>
                <w:sz w:val="18"/>
                <w:szCs w:val="18"/>
                <w:lang w:val="es-CO"/>
              </w:rPr>
              <w:t>r</w:t>
            </w:r>
            <w:r w:rsidRPr="00E82A4F">
              <w:rPr>
                <w:rFonts w:ascii="Arial" w:eastAsia="Arial" w:hAnsi="Arial" w:cs="Arial"/>
                <w:spacing w:val="1"/>
                <w:sz w:val="18"/>
                <w:szCs w:val="18"/>
                <w:lang w:val="es-CO"/>
              </w:rPr>
              <w:t>o</w:t>
            </w:r>
            <w:r w:rsidRPr="00E82A4F">
              <w:rPr>
                <w:rFonts w:ascii="Arial" w:eastAsia="Arial" w:hAnsi="Arial" w:cs="Arial"/>
                <w:spacing w:val="-1"/>
                <w:sz w:val="18"/>
                <w:szCs w:val="18"/>
                <w:lang w:val="es-CO"/>
              </w:rPr>
              <w:t>y</w:t>
            </w:r>
            <w:r w:rsidRPr="00E82A4F">
              <w:rPr>
                <w:rFonts w:ascii="Arial" w:eastAsia="Arial" w:hAnsi="Arial" w:cs="Arial"/>
                <w:spacing w:val="1"/>
                <w:sz w:val="18"/>
                <w:szCs w:val="18"/>
                <w:lang w:val="es-CO"/>
              </w:rPr>
              <w:t>ec</w:t>
            </w:r>
            <w:r w:rsidRPr="00E82A4F">
              <w:rPr>
                <w:rFonts w:ascii="Arial" w:eastAsia="Arial" w:hAnsi="Arial" w:cs="Arial"/>
                <w:sz w:val="18"/>
                <w:szCs w:val="18"/>
                <w:lang w:val="es-CO"/>
              </w:rPr>
              <w:t>ta</w:t>
            </w:r>
            <w:r w:rsidRPr="00E82A4F">
              <w:rPr>
                <w:rFonts w:ascii="Arial" w:eastAsia="Arial" w:hAnsi="Arial" w:cs="Arial"/>
                <w:spacing w:val="2"/>
                <w:sz w:val="18"/>
                <w:szCs w:val="18"/>
                <w:lang w:val="es-CO"/>
              </w:rPr>
              <w:t xml:space="preserve"> </w:t>
            </w:r>
            <w:r w:rsidRPr="00E82A4F">
              <w:rPr>
                <w:rFonts w:ascii="Arial" w:eastAsia="Arial" w:hAnsi="Arial" w:cs="Arial"/>
                <w:spacing w:val="1"/>
                <w:sz w:val="18"/>
                <w:szCs w:val="18"/>
                <w:lang w:val="es-CO"/>
              </w:rPr>
              <w:t>l</w:t>
            </w:r>
            <w:r w:rsidRPr="00E82A4F">
              <w:rPr>
                <w:rFonts w:ascii="Arial" w:eastAsia="Arial" w:hAnsi="Arial" w:cs="Arial"/>
                <w:spacing w:val="-2"/>
                <w:sz w:val="18"/>
                <w:szCs w:val="18"/>
                <w:lang w:val="es-CO"/>
              </w:rPr>
              <w:t>a</w:t>
            </w:r>
            <w:r w:rsidRPr="00E82A4F">
              <w:rPr>
                <w:rFonts w:ascii="Arial" w:eastAsia="Arial" w:hAnsi="Arial" w:cs="Arial"/>
                <w:sz w:val="18"/>
                <w:szCs w:val="18"/>
                <w:lang w:val="es-CO"/>
              </w:rPr>
              <w:t>s</w:t>
            </w:r>
            <w:r w:rsidRPr="00E82A4F">
              <w:rPr>
                <w:rFonts w:ascii="Arial" w:eastAsia="Arial" w:hAnsi="Arial" w:cs="Arial"/>
                <w:spacing w:val="4"/>
                <w:sz w:val="18"/>
                <w:szCs w:val="18"/>
                <w:lang w:val="es-CO"/>
              </w:rPr>
              <w:t xml:space="preserve"> </w:t>
            </w:r>
            <w:r w:rsidRPr="00E82A4F">
              <w:rPr>
                <w:rFonts w:ascii="Arial" w:eastAsia="Arial" w:hAnsi="Arial" w:cs="Arial"/>
                <w:sz w:val="18"/>
                <w:szCs w:val="18"/>
                <w:lang w:val="es-CO"/>
              </w:rPr>
              <w:t>r</w:t>
            </w:r>
            <w:r w:rsidRPr="00E82A4F">
              <w:rPr>
                <w:rFonts w:ascii="Arial" w:eastAsia="Arial" w:hAnsi="Arial" w:cs="Arial"/>
                <w:spacing w:val="-2"/>
                <w:sz w:val="18"/>
                <w:szCs w:val="18"/>
                <w:lang w:val="es-CO"/>
              </w:rPr>
              <w:t>e</w:t>
            </w:r>
            <w:r w:rsidRPr="00E82A4F">
              <w:rPr>
                <w:rFonts w:ascii="Arial" w:eastAsia="Arial" w:hAnsi="Arial" w:cs="Arial"/>
                <w:spacing w:val="1"/>
                <w:sz w:val="18"/>
                <w:szCs w:val="18"/>
                <w:lang w:val="es-CO"/>
              </w:rPr>
              <w:t>sp</w:t>
            </w:r>
            <w:r w:rsidRPr="00E82A4F">
              <w:rPr>
                <w:rFonts w:ascii="Arial" w:eastAsia="Arial" w:hAnsi="Arial" w:cs="Arial"/>
                <w:spacing w:val="-2"/>
                <w:sz w:val="18"/>
                <w:szCs w:val="18"/>
                <w:lang w:val="es-CO"/>
              </w:rPr>
              <w:t>u</w:t>
            </w:r>
            <w:r w:rsidRPr="00E82A4F">
              <w:rPr>
                <w:rFonts w:ascii="Arial" w:eastAsia="Arial" w:hAnsi="Arial" w:cs="Arial"/>
                <w:spacing w:val="1"/>
                <w:sz w:val="18"/>
                <w:szCs w:val="18"/>
                <w:lang w:val="es-CO"/>
              </w:rPr>
              <w:t>es</w:t>
            </w:r>
            <w:r w:rsidRPr="00E82A4F">
              <w:rPr>
                <w:rFonts w:ascii="Arial" w:eastAsia="Arial" w:hAnsi="Arial" w:cs="Arial"/>
                <w:spacing w:val="-2"/>
                <w:sz w:val="18"/>
                <w:szCs w:val="18"/>
                <w:lang w:val="es-CO"/>
              </w:rPr>
              <w:t>t</w:t>
            </w:r>
            <w:r w:rsidRPr="00E82A4F">
              <w:rPr>
                <w:rFonts w:ascii="Arial" w:eastAsia="Arial" w:hAnsi="Arial" w:cs="Arial"/>
                <w:spacing w:val="1"/>
                <w:sz w:val="18"/>
                <w:szCs w:val="18"/>
                <w:lang w:val="es-CO"/>
              </w:rPr>
              <w:t>as</w:t>
            </w:r>
            <w:r w:rsidRPr="00E82A4F">
              <w:rPr>
                <w:rFonts w:ascii="Arial" w:eastAsia="Arial" w:hAnsi="Arial" w:cs="Arial"/>
                <w:sz w:val="18"/>
                <w:szCs w:val="18"/>
                <w:lang w:val="es-CO"/>
              </w:rPr>
              <w:t>,</w:t>
            </w:r>
            <w:r w:rsidRPr="00E82A4F">
              <w:rPr>
                <w:rFonts w:ascii="Arial" w:eastAsia="Arial" w:hAnsi="Arial" w:cs="Arial"/>
                <w:spacing w:val="1"/>
                <w:sz w:val="18"/>
                <w:szCs w:val="18"/>
                <w:lang w:val="es-CO"/>
              </w:rPr>
              <w:t xml:space="preserve"> p</w:t>
            </w:r>
            <w:r w:rsidRPr="00E82A4F">
              <w:rPr>
                <w:rFonts w:ascii="Arial" w:eastAsia="Arial" w:hAnsi="Arial" w:cs="Arial"/>
                <w:spacing w:val="-2"/>
                <w:sz w:val="18"/>
                <w:szCs w:val="18"/>
                <w:lang w:val="es-CO"/>
              </w:rPr>
              <w:t>o</w:t>
            </w:r>
            <w:r w:rsidRPr="00E82A4F">
              <w:rPr>
                <w:rFonts w:ascii="Arial" w:eastAsia="Arial" w:hAnsi="Arial" w:cs="Arial"/>
                <w:spacing w:val="1"/>
                <w:sz w:val="18"/>
                <w:szCs w:val="18"/>
                <w:lang w:val="es-CO"/>
              </w:rPr>
              <w:t>s</w:t>
            </w:r>
            <w:r w:rsidRPr="00E82A4F">
              <w:rPr>
                <w:rFonts w:ascii="Arial" w:eastAsia="Arial" w:hAnsi="Arial" w:cs="Arial"/>
                <w:spacing w:val="-2"/>
                <w:sz w:val="18"/>
                <w:szCs w:val="18"/>
                <w:lang w:val="es-CO"/>
              </w:rPr>
              <w:t>t</w:t>
            </w:r>
            <w:r w:rsidRPr="00E82A4F">
              <w:rPr>
                <w:rFonts w:ascii="Arial" w:eastAsia="Arial" w:hAnsi="Arial" w:cs="Arial"/>
                <w:spacing w:val="1"/>
                <w:sz w:val="18"/>
                <w:szCs w:val="18"/>
                <w:lang w:val="es-CO"/>
              </w:rPr>
              <w:t>e</w:t>
            </w:r>
            <w:r w:rsidRPr="00E82A4F">
              <w:rPr>
                <w:rFonts w:ascii="Arial" w:eastAsia="Arial" w:hAnsi="Arial" w:cs="Arial"/>
                <w:sz w:val="18"/>
                <w:szCs w:val="18"/>
                <w:lang w:val="es-CO"/>
              </w:rPr>
              <w:t>r</w:t>
            </w:r>
            <w:r w:rsidRPr="00E82A4F">
              <w:rPr>
                <w:rFonts w:ascii="Arial" w:eastAsia="Arial" w:hAnsi="Arial" w:cs="Arial"/>
                <w:spacing w:val="1"/>
                <w:sz w:val="18"/>
                <w:szCs w:val="18"/>
                <w:lang w:val="es-CO"/>
              </w:rPr>
              <w:t>io</w:t>
            </w:r>
            <w:r w:rsidRPr="00E82A4F">
              <w:rPr>
                <w:rFonts w:ascii="Arial" w:eastAsia="Arial" w:hAnsi="Arial" w:cs="Arial"/>
                <w:sz w:val="18"/>
                <w:szCs w:val="18"/>
                <w:lang w:val="es-CO"/>
              </w:rPr>
              <w:t>r</w:t>
            </w:r>
            <w:r w:rsidRPr="00E82A4F">
              <w:rPr>
                <w:rFonts w:ascii="Arial" w:eastAsia="Arial" w:hAnsi="Arial" w:cs="Arial"/>
                <w:spacing w:val="-1"/>
                <w:sz w:val="18"/>
                <w:szCs w:val="18"/>
                <w:lang w:val="es-CO"/>
              </w:rPr>
              <w:t>m</w:t>
            </w:r>
            <w:r w:rsidRPr="00E82A4F">
              <w:rPr>
                <w:rFonts w:ascii="Arial" w:eastAsia="Arial" w:hAnsi="Arial" w:cs="Arial"/>
                <w:spacing w:val="1"/>
                <w:sz w:val="18"/>
                <w:szCs w:val="18"/>
                <w:lang w:val="es-CO"/>
              </w:rPr>
              <w:t>en</w:t>
            </w:r>
            <w:r w:rsidRPr="00E82A4F">
              <w:rPr>
                <w:rFonts w:ascii="Arial" w:eastAsia="Arial" w:hAnsi="Arial" w:cs="Arial"/>
                <w:sz w:val="18"/>
                <w:szCs w:val="18"/>
                <w:lang w:val="es-CO"/>
              </w:rPr>
              <w:t>te</w:t>
            </w:r>
            <w:r w:rsidRPr="00E82A4F">
              <w:rPr>
                <w:rFonts w:ascii="Arial" w:eastAsia="Arial" w:hAnsi="Arial" w:cs="Arial"/>
                <w:spacing w:val="2"/>
                <w:sz w:val="18"/>
                <w:szCs w:val="18"/>
                <w:lang w:val="es-CO"/>
              </w:rPr>
              <w:t xml:space="preserve"> </w:t>
            </w:r>
            <w:r w:rsidRPr="00E82A4F">
              <w:rPr>
                <w:rFonts w:ascii="Arial" w:eastAsia="Arial" w:hAnsi="Arial" w:cs="Arial"/>
                <w:spacing w:val="1"/>
                <w:sz w:val="18"/>
                <w:szCs w:val="18"/>
                <w:lang w:val="es-CO"/>
              </w:rPr>
              <w:t>l</w:t>
            </w:r>
            <w:r w:rsidRPr="00E82A4F">
              <w:rPr>
                <w:rFonts w:ascii="Arial" w:eastAsia="Arial" w:hAnsi="Arial" w:cs="Arial"/>
                <w:spacing w:val="-2"/>
                <w:sz w:val="18"/>
                <w:szCs w:val="18"/>
                <w:lang w:val="es-CO"/>
              </w:rPr>
              <w:t>a</w:t>
            </w:r>
            <w:r w:rsidRPr="00E82A4F">
              <w:rPr>
                <w:rFonts w:ascii="Arial" w:eastAsia="Arial" w:hAnsi="Arial" w:cs="Arial"/>
                <w:sz w:val="18"/>
                <w:szCs w:val="18"/>
                <w:lang w:val="es-CO"/>
              </w:rPr>
              <w:t xml:space="preserve">s </w:t>
            </w:r>
            <w:r w:rsidRPr="00E82A4F">
              <w:rPr>
                <w:rFonts w:ascii="Arial" w:eastAsia="Arial" w:hAnsi="Arial" w:cs="Arial"/>
                <w:spacing w:val="1"/>
                <w:sz w:val="18"/>
                <w:szCs w:val="18"/>
                <w:lang w:val="es-CO"/>
              </w:rPr>
              <w:t>en</w:t>
            </w:r>
            <w:r w:rsidRPr="00E82A4F">
              <w:rPr>
                <w:rFonts w:ascii="Arial" w:eastAsia="Arial" w:hAnsi="Arial" w:cs="Arial"/>
                <w:spacing w:val="-1"/>
                <w:sz w:val="18"/>
                <w:szCs w:val="18"/>
                <w:lang w:val="es-CO"/>
              </w:rPr>
              <w:t>v</w:t>
            </w:r>
            <w:r w:rsidRPr="00E82A4F">
              <w:rPr>
                <w:rFonts w:ascii="Arial" w:eastAsia="Arial" w:hAnsi="Arial" w:cs="Arial"/>
                <w:sz w:val="18"/>
                <w:szCs w:val="18"/>
                <w:lang w:val="es-CO"/>
              </w:rPr>
              <w:t>ía</w:t>
            </w:r>
            <w:r w:rsidRPr="00E82A4F">
              <w:rPr>
                <w:rFonts w:ascii="Arial" w:eastAsia="Arial" w:hAnsi="Arial" w:cs="Arial"/>
                <w:spacing w:val="3"/>
                <w:sz w:val="18"/>
                <w:szCs w:val="18"/>
                <w:lang w:val="es-CO"/>
              </w:rPr>
              <w:t xml:space="preserve"> </w:t>
            </w:r>
            <w:r w:rsidRPr="00E82A4F">
              <w:rPr>
                <w:rFonts w:ascii="Arial" w:eastAsia="Arial" w:hAnsi="Arial" w:cs="Arial"/>
                <w:sz w:val="18"/>
                <w:szCs w:val="18"/>
                <w:lang w:val="es-CO"/>
              </w:rPr>
              <w:t>a</w:t>
            </w:r>
            <w:r w:rsidRPr="00E82A4F">
              <w:rPr>
                <w:rFonts w:ascii="Arial" w:eastAsia="Arial" w:hAnsi="Arial" w:cs="Arial"/>
                <w:spacing w:val="2"/>
                <w:sz w:val="18"/>
                <w:szCs w:val="18"/>
                <w:lang w:val="es-CO"/>
              </w:rPr>
              <w:t xml:space="preserve"> </w:t>
            </w:r>
            <w:r w:rsidRPr="00E82A4F">
              <w:rPr>
                <w:rFonts w:ascii="Arial" w:eastAsia="Arial" w:hAnsi="Arial" w:cs="Arial"/>
                <w:spacing w:val="1"/>
                <w:sz w:val="18"/>
                <w:szCs w:val="18"/>
                <w:lang w:val="es-CO"/>
              </w:rPr>
              <w:t>l</w:t>
            </w:r>
            <w:r w:rsidRPr="00E82A4F">
              <w:rPr>
                <w:rFonts w:ascii="Arial" w:eastAsia="Arial" w:hAnsi="Arial" w:cs="Arial"/>
                <w:sz w:val="18"/>
                <w:szCs w:val="18"/>
                <w:lang w:val="es-CO"/>
              </w:rPr>
              <w:t>a</w:t>
            </w:r>
            <w:r w:rsidRPr="00E82A4F">
              <w:rPr>
                <w:rFonts w:ascii="Arial" w:eastAsia="Arial" w:hAnsi="Arial" w:cs="Arial"/>
                <w:spacing w:val="2"/>
                <w:sz w:val="18"/>
                <w:szCs w:val="18"/>
                <w:lang w:val="es-CO"/>
              </w:rPr>
              <w:t xml:space="preserve"> </w:t>
            </w:r>
            <w:r w:rsidR="00E82A4F">
              <w:rPr>
                <w:rFonts w:ascii="Arial" w:eastAsia="Arial" w:hAnsi="Arial" w:cs="Arial"/>
                <w:spacing w:val="2"/>
                <w:sz w:val="18"/>
                <w:szCs w:val="18"/>
                <w:lang w:val="es-CO"/>
              </w:rPr>
              <w:t xml:space="preserve">encargado del Secop </w:t>
            </w:r>
            <w:r w:rsidRPr="00E82A4F">
              <w:rPr>
                <w:rFonts w:ascii="Arial" w:eastAsia="Arial" w:hAnsi="Arial" w:cs="Arial"/>
                <w:spacing w:val="1"/>
                <w:sz w:val="18"/>
                <w:szCs w:val="18"/>
                <w:lang w:val="es-CO"/>
              </w:rPr>
              <w:t>quie</w:t>
            </w:r>
            <w:r w:rsidRPr="00E82A4F">
              <w:rPr>
                <w:rFonts w:ascii="Arial" w:eastAsia="Arial" w:hAnsi="Arial" w:cs="Arial"/>
                <w:sz w:val="18"/>
                <w:szCs w:val="18"/>
                <w:lang w:val="es-CO"/>
              </w:rPr>
              <w:t>n</w:t>
            </w:r>
            <w:r w:rsidRPr="00E82A4F">
              <w:rPr>
                <w:rFonts w:ascii="Arial" w:eastAsia="Arial" w:hAnsi="Arial" w:cs="Arial"/>
                <w:spacing w:val="2"/>
                <w:sz w:val="18"/>
                <w:szCs w:val="18"/>
                <w:lang w:val="es-CO"/>
              </w:rPr>
              <w:t xml:space="preserve"> </w:t>
            </w:r>
            <w:r w:rsidRPr="00E82A4F">
              <w:rPr>
                <w:rFonts w:ascii="Arial" w:eastAsia="Arial" w:hAnsi="Arial" w:cs="Arial"/>
                <w:spacing w:val="-2"/>
                <w:sz w:val="18"/>
                <w:szCs w:val="18"/>
                <w:lang w:val="es-CO"/>
              </w:rPr>
              <w:t>r</w:t>
            </w:r>
            <w:r w:rsidRPr="00E82A4F">
              <w:rPr>
                <w:rFonts w:ascii="Arial" w:eastAsia="Arial" w:hAnsi="Arial" w:cs="Arial"/>
                <w:spacing w:val="1"/>
                <w:sz w:val="18"/>
                <w:szCs w:val="18"/>
                <w:lang w:val="es-CO"/>
              </w:rPr>
              <w:t>ea</w:t>
            </w:r>
            <w:r w:rsidRPr="00E82A4F">
              <w:rPr>
                <w:rFonts w:ascii="Arial" w:eastAsia="Arial" w:hAnsi="Arial" w:cs="Arial"/>
                <w:spacing w:val="-2"/>
                <w:sz w:val="18"/>
                <w:szCs w:val="18"/>
                <w:lang w:val="es-CO"/>
              </w:rPr>
              <w:t>l</w:t>
            </w:r>
            <w:r w:rsidRPr="00E82A4F">
              <w:rPr>
                <w:rFonts w:ascii="Arial" w:eastAsia="Arial" w:hAnsi="Arial" w:cs="Arial"/>
                <w:spacing w:val="1"/>
                <w:sz w:val="18"/>
                <w:szCs w:val="18"/>
                <w:lang w:val="es-CO"/>
              </w:rPr>
              <w:t>i</w:t>
            </w:r>
            <w:r w:rsidRPr="00E82A4F">
              <w:rPr>
                <w:rFonts w:ascii="Arial" w:eastAsia="Arial" w:hAnsi="Arial" w:cs="Arial"/>
                <w:spacing w:val="-1"/>
                <w:sz w:val="18"/>
                <w:szCs w:val="18"/>
                <w:lang w:val="es-CO"/>
              </w:rPr>
              <w:t>z</w:t>
            </w:r>
            <w:r w:rsidRPr="00E82A4F">
              <w:rPr>
                <w:rFonts w:ascii="Arial" w:eastAsia="Arial" w:hAnsi="Arial" w:cs="Arial"/>
                <w:sz w:val="18"/>
                <w:szCs w:val="18"/>
                <w:lang w:val="es-CO"/>
              </w:rPr>
              <w:t>a</w:t>
            </w:r>
            <w:r w:rsidRPr="00E82A4F">
              <w:rPr>
                <w:rFonts w:ascii="Arial" w:eastAsia="Arial" w:hAnsi="Arial" w:cs="Arial"/>
                <w:spacing w:val="2"/>
                <w:sz w:val="18"/>
                <w:szCs w:val="18"/>
                <w:lang w:val="es-CO"/>
              </w:rPr>
              <w:t xml:space="preserve"> </w:t>
            </w:r>
            <w:r w:rsidRPr="00E82A4F">
              <w:rPr>
                <w:rFonts w:ascii="Arial" w:eastAsia="Arial" w:hAnsi="Arial" w:cs="Arial"/>
                <w:spacing w:val="1"/>
                <w:sz w:val="18"/>
                <w:szCs w:val="18"/>
                <w:lang w:val="es-CO"/>
              </w:rPr>
              <w:t>s</w:t>
            </w:r>
            <w:r w:rsidRPr="00E82A4F">
              <w:rPr>
                <w:rFonts w:ascii="Arial" w:eastAsia="Arial" w:hAnsi="Arial" w:cs="Arial"/>
                <w:sz w:val="18"/>
                <w:szCs w:val="18"/>
                <w:lang w:val="es-CO"/>
              </w:rPr>
              <w:t>u</w:t>
            </w:r>
            <w:r w:rsidRPr="00E82A4F">
              <w:rPr>
                <w:rFonts w:ascii="Arial" w:eastAsia="Arial" w:hAnsi="Arial" w:cs="Arial"/>
                <w:spacing w:val="2"/>
                <w:sz w:val="18"/>
                <w:szCs w:val="18"/>
                <w:lang w:val="es-CO"/>
              </w:rPr>
              <w:t xml:space="preserve"> </w:t>
            </w:r>
            <w:r w:rsidRPr="00E82A4F">
              <w:rPr>
                <w:rFonts w:ascii="Arial" w:eastAsia="Arial" w:hAnsi="Arial" w:cs="Arial"/>
                <w:spacing w:val="-2"/>
                <w:sz w:val="18"/>
                <w:szCs w:val="18"/>
                <w:lang w:val="es-CO"/>
              </w:rPr>
              <w:t>p</w:t>
            </w:r>
            <w:r w:rsidRPr="00E82A4F">
              <w:rPr>
                <w:rFonts w:ascii="Arial" w:eastAsia="Arial" w:hAnsi="Arial" w:cs="Arial"/>
                <w:spacing w:val="1"/>
                <w:sz w:val="18"/>
                <w:szCs w:val="18"/>
                <w:lang w:val="es-CO"/>
              </w:rPr>
              <w:t>ub</w:t>
            </w:r>
            <w:r w:rsidRPr="00E82A4F">
              <w:rPr>
                <w:rFonts w:ascii="Arial" w:eastAsia="Arial" w:hAnsi="Arial" w:cs="Arial"/>
                <w:spacing w:val="-2"/>
                <w:sz w:val="18"/>
                <w:szCs w:val="18"/>
                <w:lang w:val="es-CO"/>
              </w:rPr>
              <w:t>l</w:t>
            </w:r>
            <w:r w:rsidRPr="00E82A4F">
              <w:rPr>
                <w:rFonts w:ascii="Arial" w:eastAsia="Arial" w:hAnsi="Arial" w:cs="Arial"/>
                <w:spacing w:val="1"/>
                <w:sz w:val="18"/>
                <w:szCs w:val="18"/>
                <w:lang w:val="es-CO"/>
              </w:rPr>
              <w:t>ic</w:t>
            </w:r>
            <w:r w:rsidRPr="00E82A4F">
              <w:rPr>
                <w:rFonts w:ascii="Arial" w:eastAsia="Arial" w:hAnsi="Arial" w:cs="Arial"/>
                <w:spacing w:val="-2"/>
                <w:sz w:val="18"/>
                <w:szCs w:val="18"/>
                <w:lang w:val="es-CO"/>
              </w:rPr>
              <w:t>a</w:t>
            </w:r>
            <w:r w:rsidRPr="00E82A4F">
              <w:rPr>
                <w:rFonts w:ascii="Arial" w:eastAsia="Arial" w:hAnsi="Arial" w:cs="Arial"/>
                <w:spacing w:val="1"/>
                <w:sz w:val="18"/>
                <w:szCs w:val="18"/>
                <w:lang w:val="es-CO"/>
              </w:rPr>
              <w:t>c</w:t>
            </w:r>
            <w:r w:rsidRPr="00E82A4F">
              <w:rPr>
                <w:rFonts w:ascii="Arial" w:eastAsia="Arial" w:hAnsi="Arial" w:cs="Arial"/>
                <w:spacing w:val="-2"/>
                <w:sz w:val="18"/>
                <w:szCs w:val="18"/>
                <w:lang w:val="es-CO"/>
              </w:rPr>
              <w:t>i</w:t>
            </w:r>
            <w:r w:rsidRPr="00E82A4F">
              <w:rPr>
                <w:rFonts w:ascii="Arial" w:eastAsia="Arial" w:hAnsi="Arial" w:cs="Arial"/>
                <w:spacing w:val="1"/>
                <w:sz w:val="18"/>
                <w:szCs w:val="18"/>
                <w:lang w:val="es-CO"/>
              </w:rPr>
              <w:t>ó</w:t>
            </w:r>
            <w:r w:rsidRPr="00E82A4F">
              <w:rPr>
                <w:rFonts w:ascii="Arial" w:eastAsia="Arial" w:hAnsi="Arial" w:cs="Arial"/>
                <w:sz w:val="18"/>
                <w:szCs w:val="18"/>
                <w:lang w:val="es-CO"/>
              </w:rPr>
              <w:t>n</w:t>
            </w:r>
            <w:r w:rsidRPr="00E82A4F">
              <w:rPr>
                <w:rFonts w:ascii="Arial" w:eastAsia="Arial" w:hAnsi="Arial" w:cs="Arial"/>
                <w:spacing w:val="2"/>
                <w:sz w:val="18"/>
                <w:szCs w:val="18"/>
                <w:lang w:val="es-CO"/>
              </w:rPr>
              <w:t xml:space="preserve"> </w:t>
            </w:r>
            <w:r w:rsidRPr="00E82A4F">
              <w:rPr>
                <w:rFonts w:ascii="Arial" w:eastAsia="Arial" w:hAnsi="Arial" w:cs="Arial"/>
                <w:spacing w:val="-2"/>
                <w:sz w:val="18"/>
                <w:szCs w:val="18"/>
                <w:lang w:val="es-CO"/>
              </w:rPr>
              <w:t>e</w:t>
            </w:r>
            <w:r w:rsidRPr="00E82A4F">
              <w:rPr>
                <w:rFonts w:ascii="Arial" w:eastAsia="Arial" w:hAnsi="Arial" w:cs="Arial"/>
                <w:sz w:val="18"/>
                <w:szCs w:val="18"/>
                <w:lang w:val="es-CO"/>
              </w:rPr>
              <w:t>n</w:t>
            </w:r>
            <w:r w:rsidRPr="00E82A4F">
              <w:rPr>
                <w:rFonts w:ascii="Arial" w:eastAsia="Arial" w:hAnsi="Arial" w:cs="Arial"/>
                <w:spacing w:val="2"/>
                <w:sz w:val="18"/>
                <w:szCs w:val="18"/>
                <w:lang w:val="es-CO"/>
              </w:rPr>
              <w:t xml:space="preserve"> </w:t>
            </w:r>
            <w:r w:rsidRPr="00E82A4F">
              <w:rPr>
                <w:rFonts w:ascii="Arial" w:eastAsia="Arial" w:hAnsi="Arial" w:cs="Arial"/>
                <w:spacing w:val="1"/>
                <w:sz w:val="18"/>
                <w:szCs w:val="18"/>
                <w:lang w:val="es-CO"/>
              </w:rPr>
              <w:t>e</w:t>
            </w:r>
            <w:r w:rsidRPr="00E82A4F">
              <w:rPr>
                <w:rFonts w:ascii="Arial" w:eastAsia="Arial" w:hAnsi="Arial" w:cs="Arial"/>
                <w:sz w:val="18"/>
                <w:szCs w:val="18"/>
                <w:lang w:val="es-CO"/>
              </w:rPr>
              <w:t xml:space="preserve">l </w:t>
            </w:r>
            <w:r w:rsidRPr="00E82A4F">
              <w:rPr>
                <w:rFonts w:ascii="Arial" w:eastAsia="Arial" w:hAnsi="Arial" w:cs="Arial"/>
                <w:spacing w:val="22"/>
                <w:sz w:val="18"/>
                <w:szCs w:val="18"/>
                <w:lang w:val="es-CO"/>
              </w:rPr>
              <w:t xml:space="preserve"> </w:t>
            </w:r>
            <w:r w:rsidRPr="00E82A4F">
              <w:rPr>
                <w:rFonts w:ascii="Arial" w:eastAsia="Arial" w:hAnsi="Arial" w:cs="Arial"/>
                <w:spacing w:val="1"/>
                <w:sz w:val="18"/>
                <w:szCs w:val="18"/>
                <w:lang w:val="es-CO"/>
              </w:rPr>
              <w:t>po</w:t>
            </w:r>
            <w:r w:rsidRPr="00E82A4F">
              <w:rPr>
                <w:rFonts w:ascii="Arial" w:eastAsia="Arial" w:hAnsi="Arial" w:cs="Arial"/>
                <w:sz w:val="18"/>
                <w:szCs w:val="18"/>
                <w:lang w:val="es-CO"/>
              </w:rPr>
              <w:t>r</w:t>
            </w:r>
            <w:r w:rsidRPr="00E82A4F">
              <w:rPr>
                <w:rFonts w:ascii="Arial" w:eastAsia="Arial" w:hAnsi="Arial" w:cs="Arial"/>
                <w:spacing w:val="-2"/>
                <w:sz w:val="18"/>
                <w:szCs w:val="18"/>
                <w:lang w:val="es-CO"/>
              </w:rPr>
              <w:t>t</w:t>
            </w:r>
            <w:r w:rsidRPr="00E82A4F">
              <w:rPr>
                <w:rFonts w:ascii="Arial" w:eastAsia="Arial" w:hAnsi="Arial" w:cs="Arial"/>
                <w:spacing w:val="1"/>
                <w:sz w:val="18"/>
                <w:szCs w:val="18"/>
                <w:lang w:val="es-CO"/>
              </w:rPr>
              <w:t>a</w:t>
            </w:r>
            <w:r w:rsidRPr="00E82A4F">
              <w:rPr>
                <w:rFonts w:ascii="Arial" w:eastAsia="Arial" w:hAnsi="Arial" w:cs="Arial"/>
                <w:sz w:val="18"/>
                <w:szCs w:val="18"/>
                <w:lang w:val="es-CO"/>
              </w:rPr>
              <w:t>l</w:t>
            </w:r>
            <w:r w:rsidRPr="00E82A4F">
              <w:rPr>
                <w:rFonts w:ascii="Arial" w:eastAsia="Arial" w:hAnsi="Arial" w:cs="Arial"/>
                <w:spacing w:val="2"/>
                <w:sz w:val="18"/>
                <w:szCs w:val="18"/>
                <w:lang w:val="es-CO"/>
              </w:rPr>
              <w:t xml:space="preserve"> </w:t>
            </w:r>
            <w:r w:rsidRPr="00E82A4F">
              <w:rPr>
                <w:rFonts w:ascii="Arial" w:eastAsia="Arial" w:hAnsi="Arial" w:cs="Arial"/>
                <w:spacing w:val="-2"/>
                <w:sz w:val="18"/>
                <w:szCs w:val="18"/>
                <w:lang w:val="es-CO"/>
              </w:rPr>
              <w:t>d</w:t>
            </w:r>
            <w:r w:rsidRPr="00E82A4F">
              <w:rPr>
                <w:rFonts w:ascii="Arial" w:eastAsia="Arial" w:hAnsi="Arial" w:cs="Arial"/>
                <w:sz w:val="18"/>
                <w:szCs w:val="18"/>
                <w:lang w:val="es-CO"/>
              </w:rPr>
              <w:t>e Co</w:t>
            </w:r>
            <w:r w:rsidRPr="00E82A4F">
              <w:rPr>
                <w:rFonts w:ascii="Arial" w:eastAsia="Arial" w:hAnsi="Arial" w:cs="Arial"/>
                <w:spacing w:val="1"/>
                <w:sz w:val="18"/>
                <w:szCs w:val="18"/>
                <w:lang w:val="es-CO"/>
              </w:rPr>
              <w:t>n</w:t>
            </w:r>
            <w:r w:rsidRPr="00E82A4F">
              <w:rPr>
                <w:rFonts w:ascii="Arial" w:eastAsia="Arial" w:hAnsi="Arial" w:cs="Arial"/>
                <w:sz w:val="18"/>
                <w:szCs w:val="18"/>
                <w:lang w:val="es-CO"/>
              </w:rPr>
              <w:t>tr</w:t>
            </w:r>
            <w:r w:rsidRPr="00E82A4F">
              <w:rPr>
                <w:rFonts w:ascii="Arial" w:eastAsia="Arial" w:hAnsi="Arial" w:cs="Arial"/>
                <w:spacing w:val="1"/>
                <w:sz w:val="18"/>
                <w:szCs w:val="18"/>
                <w:lang w:val="es-CO"/>
              </w:rPr>
              <w:t>a</w:t>
            </w:r>
            <w:r w:rsidRPr="00E82A4F">
              <w:rPr>
                <w:rFonts w:ascii="Arial" w:eastAsia="Arial" w:hAnsi="Arial" w:cs="Arial"/>
                <w:sz w:val="18"/>
                <w:szCs w:val="18"/>
                <w:lang w:val="es-CO"/>
              </w:rPr>
              <w:t>t</w:t>
            </w:r>
            <w:r w:rsidRPr="00E82A4F">
              <w:rPr>
                <w:rFonts w:ascii="Arial" w:eastAsia="Arial" w:hAnsi="Arial" w:cs="Arial"/>
                <w:spacing w:val="-1"/>
                <w:sz w:val="18"/>
                <w:szCs w:val="18"/>
                <w:lang w:val="es-CO"/>
              </w:rPr>
              <w:t>a</w:t>
            </w:r>
            <w:r w:rsidRPr="00E82A4F">
              <w:rPr>
                <w:rFonts w:ascii="Arial" w:eastAsia="Arial" w:hAnsi="Arial" w:cs="Arial"/>
                <w:spacing w:val="1"/>
                <w:sz w:val="18"/>
                <w:szCs w:val="18"/>
                <w:lang w:val="es-CO"/>
              </w:rPr>
              <w:t>ci</w:t>
            </w:r>
            <w:r w:rsidRPr="00E82A4F">
              <w:rPr>
                <w:rFonts w:ascii="Arial" w:eastAsia="Arial" w:hAnsi="Arial" w:cs="Arial"/>
                <w:spacing w:val="-2"/>
                <w:sz w:val="18"/>
                <w:szCs w:val="18"/>
                <w:lang w:val="es-CO"/>
              </w:rPr>
              <w:t>ó</w:t>
            </w:r>
            <w:r w:rsidRPr="00E82A4F">
              <w:rPr>
                <w:rFonts w:ascii="Arial" w:eastAsia="Arial" w:hAnsi="Arial" w:cs="Arial"/>
                <w:sz w:val="18"/>
                <w:szCs w:val="18"/>
                <w:lang w:val="es-CO"/>
              </w:rPr>
              <w:t>n</w:t>
            </w:r>
            <w:r w:rsidRPr="00E82A4F">
              <w:rPr>
                <w:rFonts w:ascii="Arial" w:eastAsia="Arial" w:hAnsi="Arial" w:cs="Arial"/>
                <w:spacing w:val="1"/>
                <w:sz w:val="18"/>
                <w:szCs w:val="18"/>
                <w:lang w:val="es-CO"/>
              </w:rPr>
              <w:t xml:space="preserve"> </w:t>
            </w:r>
            <w:r w:rsidRPr="00E82A4F">
              <w:rPr>
                <w:rFonts w:ascii="Arial" w:eastAsia="Arial" w:hAnsi="Arial" w:cs="Arial"/>
                <w:sz w:val="18"/>
                <w:szCs w:val="18"/>
                <w:lang w:val="es-CO"/>
              </w:rPr>
              <w:t>SEC</w:t>
            </w:r>
            <w:r w:rsidRPr="00E82A4F">
              <w:rPr>
                <w:rFonts w:ascii="Arial" w:eastAsia="Arial" w:hAnsi="Arial" w:cs="Arial"/>
                <w:spacing w:val="-1"/>
                <w:sz w:val="18"/>
                <w:szCs w:val="18"/>
                <w:lang w:val="es-CO"/>
              </w:rPr>
              <w:t>O</w:t>
            </w:r>
            <w:r w:rsidRPr="00E82A4F">
              <w:rPr>
                <w:rFonts w:ascii="Arial" w:eastAsia="Arial" w:hAnsi="Arial" w:cs="Arial"/>
                <w:sz w:val="18"/>
                <w:szCs w:val="18"/>
                <w:lang w:val="es-CO"/>
              </w:rPr>
              <w:t>P.</w:t>
            </w:r>
          </w:p>
        </w:tc>
        <w:tc>
          <w:tcPr>
            <w:tcW w:w="1776" w:type="dxa"/>
            <w:tcBorders>
              <w:top w:val="single" w:sz="5" w:space="0" w:color="000000"/>
              <w:left w:val="single" w:sz="5" w:space="0" w:color="000000"/>
              <w:bottom w:val="single" w:sz="5" w:space="0" w:color="000000"/>
              <w:right w:val="single" w:sz="5" w:space="0" w:color="000000"/>
            </w:tcBorders>
          </w:tcPr>
          <w:p w:rsidR="00C83DAE" w:rsidRPr="00E82A4F" w:rsidRDefault="007B1E36">
            <w:pPr>
              <w:spacing w:before="2" w:line="200" w:lineRule="exact"/>
              <w:ind w:left="66" w:right="31"/>
              <w:jc w:val="both"/>
              <w:rPr>
                <w:rFonts w:ascii="Arial" w:eastAsia="Arial" w:hAnsi="Arial" w:cs="Arial"/>
                <w:sz w:val="18"/>
                <w:szCs w:val="18"/>
                <w:lang w:val="es-CO"/>
              </w:rPr>
            </w:pPr>
            <w:r w:rsidRPr="00E82A4F">
              <w:rPr>
                <w:rFonts w:ascii="Arial" w:eastAsia="Arial" w:hAnsi="Arial" w:cs="Arial"/>
                <w:sz w:val="18"/>
                <w:szCs w:val="18"/>
                <w:lang w:val="es-CO"/>
              </w:rPr>
              <w:t>P</w:t>
            </w:r>
            <w:r w:rsidRPr="00E82A4F">
              <w:rPr>
                <w:rFonts w:ascii="Arial" w:eastAsia="Arial" w:hAnsi="Arial" w:cs="Arial"/>
                <w:spacing w:val="1"/>
                <w:sz w:val="18"/>
                <w:szCs w:val="18"/>
                <w:lang w:val="es-CO"/>
              </w:rPr>
              <w:t>ubl</w:t>
            </w:r>
            <w:r w:rsidRPr="00E82A4F">
              <w:rPr>
                <w:rFonts w:ascii="Arial" w:eastAsia="Arial" w:hAnsi="Arial" w:cs="Arial"/>
                <w:spacing w:val="-2"/>
                <w:sz w:val="18"/>
                <w:szCs w:val="18"/>
                <w:lang w:val="es-CO"/>
              </w:rPr>
              <w:t>i</w:t>
            </w:r>
            <w:r w:rsidRPr="00E82A4F">
              <w:rPr>
                <w:rFonts w:ascii="Arial" w:eastAsia="Arial" w:hAnsi="Arial" w:cs="Arial"/>
                <w:spacing w:val="1"/>
                <w:sz w:val="18"/>
                <w:szCs w:val="18"/>
                <w:lang w:val="es-CO"/>
              </w:rPr>
              <w:t>ca</w:t>
            </w:r>
            <w:r w:rsidRPr="00E82A4F">
              <w:rPr>
                <w:rFonts w:ascii="Arial" w:eastAsia="Arial" w:hAnsi="Arial" w:cs="Arial"/>
                <w:spacing w:val="-1"/>
                <w:sz w:val="18"/>
                <w:szCs w:val="18"/>
                <w:lang w:val="es-CO"/>
              </w:rPr>
              <w:t>c</w:t>
            </w:r>
            <w:r w:rsidRPr="00E82A4F">
              <w:rPr>
                <w:rFonts w:ascii="Arial" w:eastAsia="Arial" w:hAnsi="Arial" w:cs="Arial"/>
                <w:spacing w:val="1"/>
                <w:sz w:val="18"/>
                <w:szCs w:val="18"/>
                <w:lang w:val="es-CO"/>
              </w:rPr>
              <w:t>ió</w:t>
            </w:r>
            <w:r w:rsidRPr="00E82A4F">
              <w:rPr>
                <w:rFonts w:ascii="Arial" w:eastAsia="Arial" w:hAnsi="Arial" w:cs="Arial"/>
                <w:sz w:val="18"/>
                <w:szCs w:val="18"/>
                <w:lang w:val="es-CO"/>
              </w:rPr>
              <w:t xml:space="preserve">n  y </w:t>
            </w:r>
            <w:r w:rsidRPr="00E82A4F">
              <w:rPr>
                <w:rFonts w:ascii="Arial" w:eastAsia="Arial" w:hAnsi="Arial" w:cs="Arial"/>
                <w:spacing w:val="1"/>
                <w:sz w:val="18"/>
                <w:szCs w:val="18"/>
                <w:lang w:val="es-CO"/>
              </w:rPr>
              <w:t>sopo</w:t>
            </w:r>
            <w:r w:rsidRPr="00E82A4F">
              <w:rPr>
                <w:rFonts w:ascii="Arial" w:eastAsia="Arial" w:hAnsi="Arial" w:cs="Arial"/>
                <w:spacing w:val="-2"/>
                <w:sz w:val="18"/>
                <w:szCs w:val="18"/>
                <w:lang w:val="es-CO"/>
              </w:rPr>
              <w:t>r</w:t>
            </w:r>
            <w:r w:rsidRPr="00E82A4F">
              <w:rPr>
                <w:rFonts w:ascii="Arial" w:eastAsia="Arial" w:hAnsi="Arial" w:cs="Arial"/>
                <w:sz w:val="18"/>
                <w:szCs w:val="18"/>
                <w:lang w:val="es-CO"/>
              </w:rPr>
              <w:t>te</w:t>
            </w:r>
            <w:r w:rsidRPr="00E82A4F">
              <w:rPr>
                <w:rFonts w:ascii="Arial" w:eastAsia="Arial" w:hAnsi="Arial" w:cs="Arial"/>
                <w:spacing w:val="2"/>
                <w:sz w:val="18"/>
                <w:szCs w:val="18"/>
                <w:lang w:val="es-CO"/>
              </w:rPr>
              <w:t xml:space="preserve"> </w:t>
            </w:r>
            <w:r w:rsidRPr="00E82A4F">
              <w:rPr>
                <w:rFonts w:ascii="Arial" w:eastAsia="Arial" w:hAnsi="Arial" w:cs="Arial"/>
                <w:spacing w:val="-2"/>
                <w:sz w:val="18"/>
                <w:szCs w:val="18"/>
                <w:lang w:val="es-CO"/>
              </w:rPr>
              <w:t>f</w:t>
            </w:r>
            <w:r w:rsidRPr="00E82A4F">
              <w:rPr>
                <w:rFonts w:ascii="Arial" w:eastAsia="Arial" w:hAnsi="Arial" w:cs="Arial"/>
                <w:sz w:val="18"/>
                <w:szCs w:val="18"/>
                <w:lang w:val="es-CO"/>
              </w:rPr>
              <w:t>í</w:t>
            </w:r>
            <w:r w:rsidRPr="00E82A4F">
              <w:rPr>
                <w:rFonts w:ascii="Arial" w:eastAsia="Arial" w:hAnsi="Arial" w:cs="Arial"/>
                <w:spacing w:val="1"/>
                <w:sz w:val="18"/>
                <w:szCs w:val="18"/>
                <w:lang w:val="es-CO"/>
              </w:rPr>
              <w:t>s</w:t>
            </w:r>
            <w:r w:rsidRPr="00E82A4F">
              <w:rPr>
                <w:rFonts w:ascii="Arial" w:eastAsia="Arial" w:hAnsi="Arial" w:cs="Arial"/>
                <w:spacing w:val="-2"/>
                <w:sz w:val="18"/>
                <w:szCs w:val="18"/>
                <w:lang w:val="es-CO"/>
              </w:rPr>
              <w:t>i</w:t>
            </w:r>
            <w:r w:rsidRPr="00E82A4F">
              <w:rPr>
                <w:rFonts w:ascii="Arial" w:eastAsia="Arial" w:hAnsi="Arial" w:cs="Arial"/>
                <w:spacing w:val="1"/>
                <w:sz w:val="18"/>
                <w:szCs w:val="18"/>
                <w:lang w:val="es-CO"/>
              </w:rPr>
              <w:t>c</w:t>
            </w:r>
            <w:r w:rsidRPr="00E82A4F">
              <w:rPr>
                <w:rFonts w:ascii="Arial" w:eastAsia="Arial" w:hAnsi="Arial" w:cs="Arial"/>
                <w:sz w:val="18"/>
                <w:szCs w:val="18"/>
                <w:lang w:val="es-CO"/>
              </w:rPr>
              <w:t xml:space="preserve">o </w:t>
            </w:r>
            <w:r w:rsidRPr="00E82A4F">
              <w:rPr>
                <w:rFonts w:ascii="Arial" w:eastAsia="Arial" w:hAnsi="Arial" w:cs="Arial"/>
                <w:spacing w:val="1"/>
                <w:sz w:val="18"/>
                <w:szCs w:val="18"/>
                <w:lang w:val="es-CO"/>
              </w:rPr>
              <w:t>d</w:t>
            </w:r>
            <w:r w:rsidRPr="00E82A4F">
              <w:rPr>
                <w:rFonts w:ascii="Arial" w:eastAsia="Arial" w:hAnsi="Arial" w:cs="Arial"/>
                <w:sz w:val="18"/>
                <w:szCs w:val="18"/>
                <w:lang w:val="es-CO"/>
              </w:rPr>
              <w:t xml:space="preserve">e </w:t>
            </w:r>
            <w:r w:rsidRPr="00E82A4F">
              <w:rPr>
                <w:rFonts w:ascii="Arial" w:eastAsia="Arial" w:hAnsi="Arial" w:cs="Arial"/>
                <w:spacing w:val="1"/>
                <w:sz w:val="18"/>
                <w:szCs w:val="18"/>
                <w:lang w:val="es-CO"/>
              </w:rPr>
              <w:t>l</w:t>
            </w:r>
            <w:r w:rsidRPr="00E82A4F">
              <w:rPr>
                <w:rFonts w:ascii="Arial" w:eastAsia="Arial" w:hAnsi="Arial" w:cs="Arial"/>
                <w:spacing w:val="-2"/>
                <w:sz w:val="18"/>
                <w:szCs w:val="18"/>
                <w:lang w:val="es-CO"/>
              </w:rPr>
              <w:t>a</w:t>
            </w:r>
            <w:r w:rsidRPr="00E82A4F">
              <w:rPr>
                <w:rFonts w:ascii="Arial" w:eastAsia="Arial" w:hAnsi="Arial" w:cs="Arial"/>
                <w:sz w:val="18"/>
                <w:szCs w:val="18"/>
                <w:lang w:val="es-CO"/>
              </w:rPr>
              <w:t>s r</w:t>
            </w:r>
            <w:r w:rsidRPr="00E82A4F">
              <w:rPr>
                <w:rFonts w:ascii="Arial" w:eastAsia="Arial" w:hAnsi="Arial" w:cs="Arial"/>
                <w:spacing w:val="1"/>
                <w:sz w:val="18"/>
                <w:szCs w:val="18"/>
                <w:lang w:val="es-CO"/>
              </w:rPr>
              <w:t>esp</w:t>
            </w:r>
            <w:r w:rsidRPr="00E82A4F">
              <w:rPr>
                <w:rFonts w:ascii="Arial" w:eastAsia="Arial" w:hAnsi="Arial" w:cs="Arial"/>
                <w:spacing w:val="-2"/>
                <w:sz w:val="18"/>
                <w:szCs w:val="18"/>
                <w:lang w:val="es-CO"/>
              </w:rPr>
              <w:t>u</w:t>
            </w:r>
            <w:r w:rsidRPr="00E82A4F">
              <w:rPr>
                <w:rFonts w:ascii="Arial" w:eastAsia="Arial" w:hAnsi="Arial" w:cs="Arial"/>
                <w:spacing w:val="1"/>
                <w:sz w:val="18"/>
                <w:szCs w:val="18"/>
                <w:lang w:val="es-CO"/>
              </w:rPr>
              <w:t>es</w:t>
            </w:r>
            <w:r w:rsidRPr="00E82A4F">
              <w:rPr>
                <w:rFonts w:ascii="Arial" w:eastAsia="Arial" w:hAnsi="Arial" w:cs="Arial"/>
                <w:spacing w:val="-2"/>
                <w:sz w:val="18"/>
                <w:szCs w:val="18"/>
                <w:lang w:val="es-CO"/>
              </w:rPr>
              <w:t>t</w:t>
            </w:r>
            <w:r w:rsidRPr="00E82A4F">
              <w:rPr>
                <w:rFonts w:ascii="Arial" w:eastAsia="Arial" w:hAnsi="Arial" w:cs="Arial"/>
                <w:spacing w:val="1"/>
                <w:sz w:val="18"/>
                <w:szCs w:val="18"/>
                <w:lang w:val="es-CO"/>
              </w:rPr>
              <w:t>a</w:t>
            </w:r>
            <w:r w:rsidRPr="00E82A4F">
              <w:rPr>
                <w:rFonts w:ascii="Arial" w:eastAsia="Arial" w:hAnsi="Arial" w:cs="Arial"/>
                <w:sz w:val="18"/>
                <w:szCs w:val="18"/>
                <w:lang w:val="es-CO"/>
              </w:rPr>
              <w:t xml:space="preserve">s            </w:t>
            </w:r>
            <w:r w:rsidRPr="00E82A4F">
              <w:rPr>
                <w:rFonts w:ascii="Arial" w:eastAsia="Arial" w:hAnsi="Arial" w:cs="Arial"/>
                <w:spacing w:val="6"/>
                <w:sz w:val="18"/>
                <w:szCs w:val="18"/>
                <w:lang w:val="es-CO"/>
              </w:rPr>
              <w:t xml:space="preserve"> </w:t>
            </w:r>
            <w:r w:rsidRPr="00E82A4F">
              <w:rPr>
                <w:rFonts w:ascii="Arial" w:eastAsia="Arial" w:hAnsi="Arial" w:cs="Arial"/>
                <w:sz w:val="18"/>
                <w:szCs w:val="18"/>
                <w:lang w:val="es-CO"/>
              </w:rPr>
              <w:t>a</w:t>
            </w:r>
          </w:p>
          <w:p w:rsidR="00C83DAE" w:rsidRPr="00E82A4F" w:rsidRDefault="007B1E36">
            <w:pPr>
              <w:spacing w:line="200" w:lineRule="exact"/>
              <w:ind w:left="66" w:right="509"/>
              <w:jc w:val="both"/>
              <w:rPr>
                <w:rFonts w:ascii="Arial" w:eastAsia="Arial" w:hAnsi="Arial" w:cs="Arial"/>
                <w:sz w:val="18"/>
                <w:szCs w:val="18"/>
                <w:lang w:val="es-CO"/>
              </w:rPr>
            </w:pPr>
            <w:r w:rsidRPr="00E82A4F">
              <w:rPr>
                <w:rFonts w:ascii="Arial" w:eastAsia="Arial" w:hAnsi="Arial" w:cs="Arial"/>
                <w:spacing w:val="1"/>
                <w:sz w:val="18"/>
                <w:szCs w:val="18"/>
                <w:lang w:val="es-CO"/>
              </w:rPr>
              <w:t>obse</w:t>
            </w:r>
            <w:r w:rsidRPr="00E82A4F">
              <w:rPr>
                <w:rFonts w:ascii="Arial" w:eastAsia="Arial" w:hAnsi="Arial" w:cs="Arial"/>
                <w:sz w:val="18"/>
                <w:szCs w:val="18"/>
                <w:lang w:val="es-CO"/>
              </w:rPr>
              <w:t>r</w:t>
            </w:r>
            <w:r w:rsidRPr="00E82A4F">
              <w:rPr>
                <w:rFonts w:ascii="Arial" w:eastAsia="Arial" w:hAnsi="Arial" w:cs="Arial"/>
                <w:spacing w:val="-1"/>
                <w:sz w:val="18"/>
                <w:szCs w:val="18"/>
                <w:lang w:val="es-CO"/>
              </w:rPr>
              <w:t>v</w:t>
            </w:r>
            <w:r w:rsidRPr="00E82A4F">
              <w:rPr>
                <w:rFonts w:ascii="Arial" w:eastAsia="Arial" w:hAnsi="Arial" w:cs="Arial"/>
                <w:spacing w:val="-2"/>
                <w:sz w:val="18"/>
                <w:szCs w:val="18"/>
                <w:lang w:val="es-CO"/>
              </w:rPr>
              <w:t>a</w:t>
            </w:r>
            <w:r w:rsidRPr="00E82A4F">
              <w:rPr>
                <w:rFonts w:ascii="Arial" w:eastAsia="Arial" w:hAnsi="Arial" w:cs="Arial"/>
                <w:spacing w:val="1"/>
                <w:sz w:val="18"/>
                <w:szCs w:val="18"/>
                <w:lang w:val="es-CO"/>
              </w:rPr>
              <w:t>ci</w:t>
            </w:r>
            <w:r w:rsidRPr="00E82A4F">
              <w:rPr>
                <w:rFonts w:ascii="Arial" w:eastAsia="Arial" w:hAnsi="Arial" w:cs="Arial"/>
                <w:spacing w:val="-2"/>
                <w:sz w:val="18"/>
                <w:szCs w:val="18"/>
                <w:lang w:val="es-CO"/>
              </w:rPr>
              <w:t>o</w:t>
            </w:r>
            <w:r w:rsidRPr="00E82A4F">
              <w:rPr>
                <w:rFonts w:ascii="Arial" w:eastAsia="Arial" w:hAnsi="Arial" w:cs="Arial"/>
                <w:spacing w:val="1"/>
                <w:sz w:val="18"/>
                <w:szCs w:val="18"/>
                <w:lang w:val="es-CO"/>
              </w:rPr>
              <w:t>ne</w:t>
            </w:r>
            <w:r w:rsidRPr="00E82A4F">
              <w:rPr>
                <w:rFonts w:ascii="Arial" w:eastAsia="Arial" w:hAnsi="Arial" w:cs="Arial"/>
                <w:sz w:val="18"/>
                <w:szCs w:val="18"/>
                <w:lang w:val="es-CO"/>
              </w:rPr>
              <w:t>s</w:t>
            </w:r>
          </w:p>
        </w:tc>
      </w:tr>
      <w:tr w:rsidR="00C83DAE" w:rsidRPr="00E82A4F">
        <w:trPr>
          <w:trHeight w:hRule="exact" w:val="1459"/>
        </w:trPr>
        <w:tc>
          <w:tcPr>
            <w:tcW w:w="550" w:type="dxa"/>
            <w:tcBorders>
              <w:top w:val="single" w:sz="5" w:space="0" w:color="000000"/>
              <w:left w:val="single" w:sz="5" w:space="0" w:color="000000"/>
              <w:bottom w:val="single" w:sz="5" w:space="0" w:color="000000"/>
              <w:right w:val="single" w:sz="5" w:space="0" w:color="000000"/>
            </w:tcBorders>
          </w:tcPr>
          <w:p w:rsidR="00C83DAE" w:rsidRPr="00E82A4F" w:rsidRDefault="00C83DAE">
            <w:pPr>
              <w:spacing w:line="200" w:lineRule="exact"/>
              <w:rPr>
                <w:rFonts w:ascii="Arial" w:hAnsi="Arial" w:cs="Arial"/>
                <w:sz w:val="18"/>
                <w:szCs w:val="18"/>
                <w:lang w:val="es-CO"/>
              </w:rPr>
            </w:pPr>
          </w:p>
          <w:p w:rsidR="00C83DAE" w:rsidRPr="00E82A4F" w:rsidRDefault="00C83DAE">
            <w:pPr>
              <w:spacing w:line="200" w:lineRule="exact"/>
              <w:rPr>
                <w:rFonts w:ascii="Arial" w:hAnsi="Arial" w:cs="Arial"/>
                <w:sz w:val="18"/>
                <w:szCs w:val="18"/>
                <w:lang w:val="es-CO"/>
              </w:rPr>
            </w:pPr>
          </w:p>
          <w:p w:rsidR="00C83DAE" w:rsidRPr="00E82A4F" w:rsidRDefault="00C83DAE">
            <w:pPr>
              <w:spacing w:before="15" w:line="200" w:lineRule="exact"/>
              <w:rPr>
                <w:rFonts w:ascii="Arial" w:hAnsi="Arial" w:cs="Arial"/>
                <w:sz w:val="18"/>
                <w:szCs w:val="18"/>
                <w:lang w:val="es-CO"/>
              </w:rPr>
            </w:pPr>
          </w:p>
          <w:p w:rsidR="00C83DAE" w:rsidRPr="00E82A4F" w:rsidRDefault="007B1E36">
            <w:pPr>
              <w:ind w:left="172"/>
              <w:rPr>
                <w:rFonts w:ascii="Arial" w:eastAsia="Arial" w:hAnsi="Arial" w:cs="Arial"/>
                <w:sz w:val="18"/>
                <w:szCs w:val="18"/>
                <w:lang w:val="es-CO"/>
              </w:rPr>
            </w:pPr>
            <w:r w:rsidRPr="00E82A4F">
              <w:rPr>
                <w:rFonts w:ascii="Arial" w:eastAsia="Arial" w:hAnsi="Arial" w:cs="Arial"/>
                <w:b/>
                <w:spacing w:val="1"/>
                <w:sz w:val="18"/>
                <w:szCs w:val="18"/>
                <w:lang w:val="es-CO"/>
              </w:rPr>
              <w:t>11</w:t>
            </w:r>
          </w:p>
        </w:tc>
        <w:tc>
          <w:tcPr>
            <w:tcW w:w="1620" w:type="dxa"/>
            <w:tcBorders>
              <w:top w:val="single" w:sz="5" w:space="0" w:color="000000"/>
              <w:left w:val="single" w:sz="5" w:space="0" w:color="000000"/>
              <w:bottom w:val="single" w:sz="5" w:space="0" w:color="000000"/>
              <w:right w:val="single" w:sz="5" w:space="0" w:color="000000"/>
            </w:tcBorders>
          </w:tcPr>
          <w:p w:rsidR="00C83DAE" w:rsidRPr="00E82A4F" w:rsidRDefault="007B1E36">
            <w:pPr>
              <w:spacing w:before="2" w:line="200" w:lineRule="exact"/>
              <w:ind w:left="66" w:right="30"/>
              <w:rPr>
                <w:rFonts w:ascii="Arial" w:eastAsia="Arial" w:hAnsi="Arial" w:cs="Arial"/>
                <w:sz w:val="18"/>
                <w:szCs w:val="18"/>
                <w:lang w:val="es-CO"/>
              </w:rPr>
            </w:pPr>
            <w:r w:rsidRPr="00E82A4F">
              <w:rPr>
                <w:rFonts w:ascii="Arial" w:eastAsia="Arial" w:hAnsi="Arial" w:cs="Arial"/>
                <w:sz w:val="18"/>
                <w:szCs w:val="18"/>
                <w:lang w:val="es-CO"/>
              </w:rPr>
              <w:t>Co</w:t>
            </w:r>
            <w:r w:rsidRPr="00E82A4F">
              <w:rPr>
                <w:rFonts w:ascii="Arial" w:eastAsia="Arial" w:hAnsi="Arial" w:cs="Arial"/>
                <w:spacing w:val="1"/>
                <w:sz w:val="18"/>
                <w:szCs w:val="18"/>
                <w:lang w:val="es-CO"/>
              </w:rPr>
              <w:t>mi</w:t>
            </w:r>
            <w:r w:rsidRPr="00E82A4F">
              <w:rPr>
                <w:rFonts w:ascii="Arial" w:eastAsia="Arial" w:hAnsi="Arial" w:cs="Arial"/>
                <w:sz w:val="18"/>
                <w:szCs w:val="18"/>
                <w:lang w:val="es-CO"/>
              </w:rPr>
              <w:t xml:space="preserve">té </w:t>
            </w:r>
            <w:r w:rsidRPr="00E82A4F">
              <w:rPr>
                <w:rFonts w:ascii="Arial" w:eastAsia="Arial" w:hAnsi="Arial" w:cs="Arial"/>
                <w:spacing w:val="31"/>
                <w:sz w:val="18"/>
                <w:szCs w:val="18"/>
                <w:lang w:val="es-CO"/>
              </w:rPr>
              <w:t xml:space="preserve"> </w:t>
            </w:r>
            <w:r w:rsidRPr="00E82A4F">
              <w:rPr>
                <w:rFonts w:ascii="Arial" w:eastAsia="Arial" w:hAnsi="Arial" w:cs="Arial"/>
                <w:spacing w:val="-3"/>
                <w:sz w:val="18"/>
                <w:szCs w:val="18"/>
                <w:lang w:val="es-CO"/>
              </w:rPr>
              <w:t>A</w:t>
            </w:r>
            <w:r w:rsidRPr="00E82A4F">
              <w:rPr>
                <w:rFonts w:ascii="Arial" w:eastAsia="Arial" w:hAnsi="Arial" w:cs="Arial"/>
                <w:spacing w:val="1"/>
                <w:sz w:val="18"/>
                <w:szCs w:val="18"/>
                <w:lang w:val="es-CO"/>
              </w:rPr>
              <w:t>s</w:t>
            </w:r>
            <w:r w:rsidRPr="00E82A4F">
              <w:rPr>
                <w:rFonts w:ascii="Arial" w:eastAsia="Arial" w:hAnsi="Arial" w:cs="Arial"/>
                <w:spacing w:val="-2"/>
                <w:sz w:val="18"/>
                <w:szCs w:val="18"/>
                <w:lang w:val="es-CO"/>
              </w:rPr>
              <w:t>e</w:t>
            </w:r>
            <w:r w:rsidRPr="00E82A4F">
              <w:rPr>
                <w:rFonts w:ascii="Arial" w:eastAsia="Arial" w:hAnsi="Arial" w:cs="Arial"/>
                <w:spacing w:val="1"/>
                <w:sz w:val="18"/>
                <w:szCs w:val="18"/>
                <w:lang w:val="es-CO"/>
              </w:rPr>
              <w:t>so</w:t>
            </w:r>
            <w:r w:rsidRPr="00E82A4F">
              <w:rPr>
                <w:rFonts w:ascii="Arial" w:eastAsia="Arial" w:hAnsi="Arial" w:cs="Arial"/>
                <w:sz w:val="18"/>
                <w:szCs w:val="18"/>
                <w:lang w:val="es-CO"/>
              </w:rPr>
              <w:t xml:space="preserve">r </w:t>
            </w:r>
            <w:r w:rsidRPr="00E82A4F">
              <w:rPr>
                <w:rFonts w:ascii="Arial" w:eastAsia="Arial" w:hAnsi="Arial" w:cs="Arial"/>
                <w:spacing w:val="30"/>
                <w:sz w:val="18"/>
                <w:szCs w:val="18"/>
                <w:lang w:val="es-CO"/>
              </w:rPr>
              <w:t xml:space="preserve"> </w:t>
            </w:r>
            <w:r w:rsidRPr="00E82A4F">
              <w:rPr>
                <w:rFonts w:ascii="Arial" w:eastAsia="Arial" w:hAnsi="Arial" w:cs="Arial"/>
                <w:sz w:val="18"/>
                <w:szCs w:val="18"/>
                <w:lang w:val="es-CO"/>
              </w:rPr>
              <w:t>y E</w:t>
            </w:r>
            <w:r w:rsidRPr="00E82A4F">
              <w:rPr>
                <w:rFonts w:ascii="Arial" w:eastAsia="Arial" w:hAnsi="Arial" w:cs="Arial"/>
                <w:spacing w:val="-1"/>
                <w:sz w:val="18"/>
                <w:szCs w:val="18"/>
                <w:lang w:val="es-CO"/>
              </w:rPr>
              <w:t>v</w:t>
            </w:r>
            <w:r w:rsidRPr="00E82A4F">
              <w:rPr>
                <w:rFonts w:ascii="Arial" w:eastAsia="Arial" w:hAnsi="Arial" w:cs="Arial"/>
                <w:spacing w:val="1"/>
                <w:sz w:val="18"/>
                <w:szCs w:val="18"/>
                <w:lang w:val="es-CO"/>
              </w:rPr>
              <w:t>aluado</w:t>
            </w:r>
            <w:r w:rsidRPr="00E82A4F">
              <w:rPr>
                <w:rFonts w:ascii="Arial" w:eastAsia="Arial" w:hAnsi="Arial" w:cs="Arial"/>
                <w:sz w:val="18"/>
                <w:szCs w:val="18"/>
                <w:lang w:val="es-CO"/>
              </w:rPr>
              <w:t xml:space="preserve">r, </w:t>
            </w:r>
          </w:p>
          <w:p w:rsidR="00C83DAE" w:rsidRPr="00E82A4F" w:rsidRDefault="007B1E36">
            <w:pPr>
              <w:spacing w:before="3" w:line="200" w:lineRule="exact"/>
              <w:ind w:left="66" w:right="30"/>
              <w:jc w:val="both"/>
              <w:rPr>
                <w:rFonts w:ascii="Arial" w:eastAsia="Arial" w:hAnsi="Arial" w:cs="Arial"/>
                <w:sz w:val="18"/>
                <w:szCs w:val="18"/>
                <w:lang w:val="es-CO"/>
              </w:rPr>
            </w:pPr>
            <w:r w:rsidRPr="00E82A4F">
              <w:rPr>
                <w:rFonts w:ascii="Arial" w:eastAsia="Arial" w:hAnsi="Arial" w:cs="Arial"/>
                <w:spacing w:val="1"/>
                <w:sz w:val="18"/>
                <w:szCs w:val="18"/>
                <w:lang w:val="es-CO"/>
              </w:rPr>
              <w:t>á</w:t>
            </w:r>
            <w:r w:rsidRPr="00E82A4F">
              <w:rPr>
                <w:rFonts w:ascii="Arial" w:eastAsia="Arial" w:hAnsi="Arial" w:cs="Arial"/>
                <w:sz w:val="18"/>
                <w:szCs w:val="18"/>
                <w:lang w:val="es-CO"/>
              </w:rPr>
              <w:t>r</w:t>
            </w:r>
            <w:r w:rsidRPr="00E82A4F">
              <w:rPr>
                <w:rFonts w:ascii="Arial" w:eastAsia="Arial" w:hAnsi="Arial" w:cs="Arial"/>
                <w:spacing w:val="1"/>
                <w:sz w:val="18"/>
                <w:szCs w:val="18"/>
                <w:lang w:val="es-CO"/>
              </w:rPr>
              <w:t>e</w:t>
            </w:r>
            <w:r w:rsidRPr="00E82A4F">
              <w:rPr>
                <w:rFonts w:ascii="Arial" w:eastAsia="Arial" w:hAnsi="Arial" w:cs="Arial"/>
                <w:sz w:val="18"/>
                <w:szCs w:val="18"/>
                <w:lang w:val="es-CO"/>
              </w:rPr>
              <w:t xml:space="preserve">a </w:t>
            </w:r>
            <w:r w:rsidRPr="00E82A4F">
              <w:rPr>
                <w:rFonts w:ascii="Arial" w:eastAsia="Arial" w:hAnsi="Arial" w:cs="Arial"/>
                <w:spacing w:val="1"/>
                <w:sz w:val="18"/>
                <w:szCs w:val="18"/>
                <w:lang w:val="es-CO"/>
              </w:rPr>
              <w:t>q</w:t>
            </w:r>
            <w:r w:rsidRPr="00E82A4F">
              <w:rPr>
                <w:rFonts w:ascii="Arial" w:eastAsia="Arial" w:hAnsi="Arial" w:cs="Arial"/>
                <w:spacing w:val="-2"/>
                <w:sz w:val="18"/>
                <w:szCs w:val="18"/>
                <w:lang w:val="es-CO"/>
              </w:rPr>
              <w:t>u</w:t>
            </w:r>
            <w:r w:rsidRPr="00E82A4F">
              <w:rPr>
                <w:rFonts w:ascii="Arial" w:eastAsia="Arial" w:hAnsi="Arial" w:cs="Arial"/>
                <w:sz w:val="18"/>
                <w:szCs w:val="18"/>
                <w:lang w:val="es-CO"/>
              </w:rPr>
              <w:t>e r</w:t>
            </w:r>
            <w:r w:rsidRPr="00E82A4F">
              <w:rPr>
                <w:rFonts w:ascii="Arial" w:eastAsia="Arial" w:hAnsi="Arial" w:cs="Arial"/>
                <w:spacing w:val="1"/>
                <w:sz w:val="18"/>
                <w:szCs w:val="18"/>
                <w:lang w:val="es-CO"/>
              </w:rPr>
              <w:t>eq</w:t>
            </w:r>
            <w:r w:rsidRPr="00E82A4F">
              <w:rPr>
                <w:rFonts w:ascii="Arial" w:eastAsia="Arial" w:hAnsi="Arial" w:cs="Arial"/>
                <w:spacing w:val="-2"/>
                <w:sz w:val="18"/>
                <w:szCs w:val="18"/>
                <w:lang w:val="es-CO"/>
              </w:rPr>
              <w:t>u</w:t>
            </w:r>
            <w:r w:rsidRPr="00E82A4F">
              <w:rPr>
                <w:rFonts w:ascii="Arial" w:eastAsia="Arial" w:hAnsi="Arial" w:cs="Arial"/>
                <w:spacing w:val="1"/>
                <w:sz w:val="18"/>
                <w:szCs w:val="18"/>
                <w:lang w:val="es-CO"/>
              </w:rPr>
              <w:t>ie</w:t>
            </w:r>
            <w:r w:rsidRPr="00E82A4F">
              <w:rPr>
                <w:rFonts w:ascii="Arial" w:eastAsia="Arial" w:hAnsi="Arial" w:cs="Arial"/>
                <w:sz w:val="18"/>
                <w:szCs w:val="18"/>
                <w:lang w:val="es-CO"/>
              </w:rPr>
              <w:t xml:space="preserve">re </w:t>
            </w:r>
            <w:r w:rsidRPr="00E82A4F">
              <w:rPr>
                <w:rFonts w:ascii="Arial" w:eastAsia="Arial" w:hAnsi="Arial" w:cs="Arial"/>
                <w:spacing w:val="1"/>
                <w:sz w:val="18"/>
                <w:szCs w:val="18"/>
                <w:lang w:val="es-CO"/>
              </w:rPr>
              <w:t>e</w:t>
            </w:r>
            <w:r w:rsidRPr="00E82A4F">
              <w:rPr>
                <w:rFonts w:ascii="Arial" w:eastAsia="Arial" w:hAnsi="Arial" w:cs="Arial"/>
                <w:sz w:val="18"/>
                <w:szCs w:val="18"/>
                <w:lang w:val="es-CO"/>
              </w:rPr>
              <w:t>l</w:t>
            </w:r>
            <w:r w:rsidRPr="00E82A4F">
              <w:rPr>
                <w:rFonts w:ascii="Arial" w:eastAsia="Arial" w:hAnsi="Arial" w:cs="Arial"/>
                <w:spacing w:val="47"/>
                <w:sz w:val="18"/>
                <w:szCs w:val="18"/>
                <w:lang w:val="es-CO"/>
              </w:rPr>
              <w:t xml:space="preserve"> </w:t>
            </w:r>
            <w:r w:rsidRPr="00E82A4F">
              <w:rPr>
                <w:rFonts w:ascii="Arial" w:eastAsia="Arial" w:hAnsi="Arial" w:cs="Arial"/>
                <w:spacing w:val="1"/>
                <w:sz w:val="18"/>
                <w:szCs w:val="18"/>
                <w:lang w:val="es-CO"/>
              </w:rPr>
              <w:t>bi</w:t>
            </w:r>
            <w:r w:rsidRPr="00E82A4F">
              <w:rPr>
                <w:rFonts w:ascii="Arial" w:eastAsia="Arial" w:hAnsi="Arial" w:cs="Arial"/>
                <w:spacing w:val="-2"/>
                <w:sz w:val="18"/>
                <w:szCs w:val="18"/>
                <w:lang w:val="es-CO"/>
              </w:rPr>
              <w:t>e</w:t>
            </w:r>
            <w:r w:rsidRPr="00E82A4F">
              <w:rPr>
                <w:rFonts w:ascii="Arial" w:eastAsia="Arial" w:hAnsi="Arial" w:cs="Arial"/>
                <w:sz w:val="18"/>
                <w:szCs w:val="18"/>
                <w:lang w:val="es-CO"/>
              </w:rPr>
              <w:t>n</w:t>
            </w:r>
            <w:r w:rsidRPr="00E82A4F">
              <w:rPr>
                <w:rFonts w:ascii="Arial" w:eastAsia="Arial" w:hAnsi="Arial" w:cs="Arial"/>
                <w:spacing w:val="47"/>
                <w:sz w:val="18"/>
                <w:szCs w:val="18"/>
                <w:lang w:val="es-CO"/>
              </w:rPr>
              <w:t xml:space="preserve"> </w:t>
            </w:r>
            <w:r w:rsidRPr="00E82A4F">
              <w:rPr>
                <w:rFonts w:ascii="Arial" w:eastAsia="Arial" w:hAnsi="Arial" w:cs="Arial"/>
                <w:sz w:val="18"/>
                <w:szCs w:val="18"/>
                <w:lang w:val="es-CO"/>
              </w:rPr>
              <w:t>o</w:t>
            </w:r>
            <w:r w:rsidRPr="00E82A4F">
              <w:rPr>
                <w:rFonts w:ascii="Arial" w:eastAsia="Arial" w:hAnsi="Arial" w:cs="Arial"/>
                <w:spacing w:val="47"/>
                <w:sz w:val="18"/>
                <w:szCs w:val="18"/>
                <w:lang w:val="es-CO"/>
              </w:rPr>
              <w:t xml:space="preserve"> </w:t>
            </w:r>
            <w:r w:rsidRPr="00E82A4F">
              <w:rPr>
                <w:rFonts w:ascii="Arial" w:eastAsia="Arial" w:hAnsi="Arial" w:cs="Arial"/>
                <w:spacing w:val="1"/>
                <w:sz w:val="18"/>
                <w:szCs w:val="18"/>
                <w:lang w:val="es-CO"/>
              </w:rPr>
              <w:t>se</w:t>
            </w:r>
            <w:r w:rsidRPr="00E82A4F">
              <w:rPr>
                <w:rFonts w:ascii="Arial" w:eastAsia="Arial" w:hAnsi="Arial" w:cs="Arial"/>
                <w:sz w:val="18"/>
                <w:szCs w:val="18"/>
                <w:lang w:val="es-CO"/>
              </w:rPr>
              <w:t>r</w:t>
            </w:r>
            <w:r w:rsidRPr="00E82A4F">
              <w:rPr>
                <w:rFonts w:ascii="Arial" w:eastAsia="Arial" w:hAnsi="Arial" w:cs="Arial"/>
                <w:spacing w:val="-1"/>
                <w:sz w:val="18"/>
                <w:szCs w:val="18"/>
                <w:lang w:val="es-CO"/>
              </w:rPr>
              <w:t>v</w:t>
            </w:r>
            <w:r w:rsidRPr="00E82A4F">
              <w:rPr>
                <w:rFonts w:ascii="Arial" w:eastAsia="Arial" w:hAnsi="Arial" w:cs="Arial"/>
                <w:spacing w:val="-2"/>
                <w:sz w:val="18"/>
                <w:szCs w:val="18"/>
                <w:lang w:val="es-CO"/>
              </w:rPr>
              <w:t>i</w:t>
            </w:r>
            <w:r w:rsidRPr="00E82A4F">
              <w:rPr>
                <w:rFonts w:ascii="Arial" w:eastAsia="Arial" w:hAnsi="Arial" w:cs="Arial"/>
                <w:spacing w:val="1"/>
                <w:sz w:val="18"/>
                <w:szCs w:val="18"/>
                <w:lang w:val="es-CO"/>
              </w:rPr>
              <w:t>ci</w:t>
            </w:r>
            <w:r w:rsidRPr="00E82A4F">
              <w:rPr>
                <w:rFonts w:ascii="Arial" w:eastAsia="Arial" w:hAnsi="Arial" w:cs="Arial"/>
                <w:sz w:val="18"/>
                <w:szCs w:val="18"/>
                <w:lang w:val="es-CO"/>
              </w:rPr>
              <w:t>o y  A</w:t>
            </w:r>
            <w:r w:rsidRPr="00E82A4F">
              <w:rPr>
                <w:rFonts w:ascii="Arial" w:eastAsia="Arial" w:hAnsi="Arial" w:cs="Arial"/>
                <w:spacing w:val="1"/>
                <w:sz w:val="18"/>
                <w:szCs w:val="18"/>
                <w:lang w:val="es-CO"/>
              </w:rPr>
              <w:t>seso</w:t>
            </w:r>
            <w:r w:rsidRPr="00E82A4F">
              <w:rPr>
                <w:rFonts w:ascii="Arial" w:eastAsia="Arial" w:hAnsi="Arial" w:cs="Arial"/>
                <w:sz w:val="18"/>
                <w:szCs w:val="18"/>
                <w:lang w:val="es-CO"/>
              </w:rPr>
              <w:t xml:space="preserve">ría </w:t>
            </w:r>
            <w:r w:rsidRPr="00E82A4F">
              <w:rPr>
                <w:rFonts w:ascii="Arial" w:eastAsia="Arial" w:hAnsi="Arial" w:cs="Arial"/>
                <w:spacing w:val="1"/>
                <w:sz w:val="18"/>
                <w:szCs w:val="18"/>
                <w:lang w:val="es-CO"/>
              </w:rPr>
              <w:t>Ju</w:t>
            </w:r>
            <w:r w:rsidRPr="00E82A4F">
              <w:rPr>
                <w:rFonts w:ascii="Arial" w:eastAsia="Arial" w:hAnsi="Arial" w:cs="Arial"/>
                <w:sz w:val="18"/>
                <w:szCs w:val="18"/>
                <w:lang w:val="es-CO"/>
              </w:rPr>
              <w:t>rí</w:t>
            </w:r>
            <w:r w:rsidRPr="00E82A4F">
              <w:rPr>
                <w:rFonts w:ascii="Arial" w:eastAsia="Arial" w:hAnsi="Arial" w:cs="Arial"/>
                <w:spacing w:val="-1"/>
                <w:sz w:val="18"/>
                <w:szCs w:val="18"/>
                <w:lang w:val="es-CO"/>
              </w:rPr>
              <w:t>d</w:t>
            </w:r>
            <w:r w:rsidRPr="00E82A4F">
              <w:rPr>
                <w:rFonts w:ascii="Arial" w:eastAsia="Arial" w:hAnsi="Arial" w:cs="Arial"/>
                <w:spacing w:val="1"/>
                <w:sz w:val="18"/>
                <w:szCs w:val="18"/>
                <w:lang w:val="es-CO"/>
              </w:rPr>
              <w:t>ic</w:t>
            </w:r>
            <w:r w:rsidRPr="00E82A4F">
              <w:rPr>
                <w:rFonts w:ascii="Arial" w:eastAsia="Arial" w:hAnsi="Arial" w:cs="Arial"/>
                <w:sz w:val="18"/>
                <w:szCs w:val="18"/>
                <w:lang w:val="es-CO"/>
              </w:rPr>
              <w:t>a</w:t>
            </w:r>
          </w:p>
        </w:tc>
        <w:tc>
          <w:tcPr>
            <w:tcW w:w="6122" w:type="dxa"/>
            <w:tcBorders>
              <w:top w:val="single" w:sz="5" w:space="0" w:color="000000"/>
              <w:left w:val="single" w:sz="5" w:space="0" w:color="000000"/>
              <w:bottom w:val="single" w:sz="5" w:space="0" w:color="000000"/>
              <w:right w:val="single" w:sz="5" w:space="0" w:color="000000"/>
            </w:tcBorders>
          </w:tcPr>
          <w:p w:rsidR="00C83DAE" w:rsidRPr="00E82A4F" w:rsidRDefault="00C83DAE">
            <w:pPr>
              <w:spacing w:line="200" w:lineRule="exact"/>
              <w:rPr>
                <w:rFonts w:ascii="Arial" w:hAnsi="Arial" w:cs="Arial"/>
                <w:sz w:val="18"/>
                <w:szCs w:val="18"/>
                <w:lang w:val="es-CO"/>
              </w:rPr>
            </w:pPr>
          </w:p>
          <w:p w:rsidR="00C83DAE" w:rsidRPr="00E82A4F" w:rsidRDefault="00C83DAE">
            <w:pPr>
              <w:spacing w:before="11" w:line="200" w:lineRule="exact"/>
              <w:rPr>
                <w:rFonts w:ascii="Arial" w:hAnsi="Arial" w:cs="Arial"/>
                <w:sz w:val="18"/>
                <w:szCs w:val="18"/>
                <w:lang w:val="es-CO"/>
              </w:rPr>
            </w:pPr>
          </w:p>
          <w:p w:rsidR="00C83DAE" w:rsidRPr="00E82A4F" w:rsidRDefault="007B1E36">
            <w:pPr>
              <w:ind w:left="66" w:right="38"/>
              <w:rPr>
                <w:rFonts w:ascii="Arial" w:eastAsia="Arial" w:hAnsi="Arial" w:cs="Arial"/>
                <w:sz w:val="18"/>
                <w:szCs w:val="18"/>
                <w:lang w:val="es-CO"/>
              </w:rPr>
            </w:pPr>
            <w:r w:rsidRPr="00E82A4F">
              <w:rPr>
                <w:rFonts w:ascii="Arial" w:eastAsia="Arial" w:hAnsi="Arial" w:cs="Arial"/>
                <w:sz w:val="18"/>
                <w:szCs w:val="18"/>
                <w:lang w:val="es-CO"/>
              </w:rPr>
              <w:t>En</w:t>
            </w:r>
            <w:r w:rsidRPr="00E82A4F">
              <w:rPr>
                <w:rFonts w:ascii="Arial" w:eastAsia="Arial" w:hAnsi="Arial" w:cs="Arial"/>
                <w:spacing w:val="18"/>
                <w:sz w:val="18"/>
                <w:szCs w:val="18"/>
                <w:lang w:val="es-CO"/>
              </w:rPr>
              <w:t xml:space="preserve"> </w:t>
            </w:r>
            <w:r w:rsidRPr="00E82A4F">
              <w:rPr>
                <w:rFonts w:ascii="Arial" w:eastAsia="Arial" w:hAnsi="Arial" w:cs="Arial"/>
                <w:spacing w:val="1"/>
                <w:sz w:val="18"/>
                <w:szCs w:val="18"/>
                <w:lang w:val="es-CO"/>
              </w:rPr>
              <w:t>con</w:t>
            </w:r>
            <w:r w:rsidRPr="00E82A4F">
              <w:rPr>
                <w:rFonts w:ascii="Arial" w:eastAsia="Arial" w:hAnsi="Arial" w:cs="Arial"/>
                <w:spacing w:val="-2"/>
                <w:sz w:val="18"/>
                <w:szCs w:val="18"/>
                <w:lang w:val="es-CO"/>
              </w:rPr>
              <w:t>j</w:t>
            </w:r>
            <w:r w:rsidRPr="00E82A4F">
              <w:rPr>
                <w:rFonts w:ascii="Arial" w:eastAsia="Arial" w:hAnsi="Arial" w:cs="Arial"/>
                <w:spacing w:val="1"/>
                <w:sz w:val="18"/>
                <w:szCs w:val="18"/>
                <w:lang w:val="es-CO"/>
              </w:rPr>
              <w:t>un</w:t>
            </w:r>
            <w:r w:rsidRPr="00E82A4F">
              <w:rPr>
                <w:rFonts w:ascii="Arial" w:eastAsia="Arial" w:hAnsi="Arial" w:cs="Arial"/>
                <w:sz w:val="18"/>
                <w:szCs w:val="18"/>
                <w:lang w:val="es-CO"/>
              </w:rPr>
              <w:t>t</w:t>
            </w:r>
            <w:r w:rsidRPr="00E82A4F">
              <w:rPr>
                <w:rFonts w:ascii="Arial" w:eastAsia="Arial" w:hAnsi="Arial" w:cs="Arial"/>
                <w:spacing w:val="1"/>
                <w:sz w:val="18"/>
                <w:szCs w:val="18"/>
                <w:lang w:val="es-CO"/>
              </w:rPr>
              <w:t>o</w:t>
            </w:r>
            <w:r w:rsidRPr="00E82A4F">
              <w:rPr>
                <w:rFonts w:ascii="Arial" w:eastAsia="Arial" w:hAnsi="Arial" w:cs="Arial"/>
                <w:sz w:val="18"/>
                <w:szCs w:val="18"/>
                <w:lang w:val="es-CO"/>
              </w:rPr>
              <w:t>,</w:t>
            </w:r>
            <w:r w:rsidRPr="00E82A4F">
              <w:rPr>
                <w:rFonts w:ascii="Arial" w:eastAsia="Arial" w:hAnsi="Arial" w:cs="Arial"/>
                <w:spacing w:val="17"/>
                <w:sz w:val="18"/>
                <w:szCs w:val="18"/>
                <w:lang w:val="es-CO"/>
              </w:rPr>
              <w:t xml:space="preserve"> </w:t>
            </w:r>
            <w:r w:rsidRPr="00E82A4F">
              <w:rPr>
                <w:rFonts w:ascii="Arial" w:eastAsia="Arial" w:hAnsi="Arial" w:cs="Arial"/>
                <w:spacing w:val="-2"/>
                <w:sz w:val="18"/>
                <w:szCs w:val="18"/>
                <w:lang w:val="es-CO"/>
              </w:rPr>
              <w:t>a</w:t>
            </w:r>
            <w:r w:rsidRPr="00E82A4F">
              <w:rPr>
                <w:rFonts w:ascii="Arial" w:eastAsia="Arial" w:hAnsi="Arial" w:cs="Arial"/>
                <w:spacing w:val="1"/>
                <w:sz w:val="18"/>
                <w:szCs w:val="18"/>
                <w:lang w:val="es-CO"/>
              </w:rPr>
              <w:t>j</w:t>
            </w:r>
            <w:r w:rsidRPr="00E82A4F">
              <w:rPr>
                <w:rFonts w:ascii="Arial" w:eastAsia="Arial" w:hAnsi="Arial" w:cs="Arial"/>
                <w:spacing w:val="-2"/>
                <w:sz w:val="18"/>
                <w:szCs w:val="18"/>
                <w:lang w:val="es-CO"/>
              </w:rPr>
              <w:t>u</w:t>
            </w:r>
            <w:r w:rsidRPr="00E82A4F">
              <w:rPr>
                <w:rFonts w:ascii="Arial" w:eastAsia="Arial" w:hAnsi="Arial" w:cs="Arial"/>
                <w:spacing w:val="1"/>
                <w:sz w:val="18"/>
                <w:szCs w:val="18"/>
                <w:lang w:val="es-CO"/>
              </w:rPr>
              <w:t>s</w:t>
            </w:r>
            <w:r w:rsidRPr="00E82A4F">
              <w:rPr>
                <w:rFonts w:ascii="Arial" w:eastAsia="Arial" w:hAnsi="Arial" w:cs="Arial"/>
                <w:sz w:val="18"/>
                <w:szCs w:val="18"/>
                <w:lang w:val="es-CO"/>
              </w:rPr>
              <w:t>t</w:t>
            </w:r>
            <w:r w:rsidRPr="00E82A4F">
              <w:rPr>
                <w:rFonts w:ascii="Arial" w:eastAsia="Arial" w:hAnsi="Arial" w:cs="Arial"/>
                <w:spacing w:val="1"/>
                <w:sz w:val="18"/>
                <w:szCs w:val="18"/>
                <w:lang w:val="es-CO"/>
              </w:rPr>
              <w:t>a</w:t>
            </w:r>
            <w:r w:rsidRPr="00E82A4F">
              <w:rPr>
                <w:rFonts w:ascii="Arial" w:eastAsia="Arial" w:hAnsi="Arial" w:cs="Arial"/>
                <w:sz w:val="18"/>
                <w:szCs w:val="18"/>
                <w:lang w:val="es-CO"/>
              </w:rPr>
              <w:t>,</w:t>
            </w:r>
            <w:r w:rsidRPr="00E82A4F">
              <w:rPr>
                <w:rFonts w:ascii="Arial" w:eastAsia="Arial" w:hAnsi="Arial" w:cs="Arial"/>
                <w:spacing w:val="17"/>
                <w:sz w:val="18"/>
                <w:szCs w:val="18"/>
                <w:lang w:val="es-CO"/>
              </w:rPr>
              <w:t xml:space="preserve"> </w:t>
            </w:r>
            <w:r w:rsidRPr="00E82A4F">
              <w:rPr>
                <w:rFonts w:ascii="Arial" w:eastAsia="Arial" w:hAnsi="Arial" w:cs="Arial"/>
                <w:spacing w:val="-1"/>
                <w:sz w:val="18"/>
                <w:szCs w:val="18"/>
                <w:lang w:val="es-CO"/>
              </w:rPr>
              <w:t>s</w:t>
            </w:r>
            <w:r w:rsidRPr="00E82A4F">
              <w:rPr>
                <w:rFonts w:ascii="Arial" w:eastAsia="Arial" w:hAnsi="Arial" w:cs="Arial"/>
                <w:sz w:val="18"/>
                <w:szCs w:val="18"/>
                <w:lang w:val="es-CO"/>
              </w:rPr>
              <w:t>i</w:t>
            </w:r>
            <w:r w:rsidRPr="00E82A4F">
              <w:rPr>
                <w:rFonts w:ascii="Arial" w:eastAsia="Arial" w:hAnsi="Arial" w:cs="Arial"/>
                <w:spacing w:val="18"/>
                <w:sz w:val="18"/>
                <w:szCs w:val="18"/>
                <w:lang w:val="es-CO"/>
              </w:rPr>
              <w:t xml:space="preserve"> </w:t>
            </w:r>
            <w:r w:rsidRPr="00E82A4F">
              <w:rPr>
                <w:rFonts w:ascii="Arial" w:eastAsia="Arial" w:hAnsi="Arial" w:cs="Arial"/>
                <w:spacing w:val="1"/>
                <w:sz w:val="18"/>
                <w:szCs w:val="18"/>
                <w:lang w:val="es-CO"/>
              </w:rPr>
              <w:t>e</w:t>
            </w:r>
            <w:r w:rsidRPr="00E82A4F">
              <w:rPr>
                <w:rFonts w:ascii="Arial" w:eastAsia="Arial" w:hAnsi="Arial" w:cs="Arial"/>
                <w:sz w:val="18"/>
                <w:szCs w:val="18"/>
                <w:lang w:val="es-CO"/>
              </w:rPr>
              <w:t>s</w:t>
            </w:r>
            <w:r w:rsidRPr="00E82A4F">
              <w:rPr>
                <w:rFonts w:ascii="Arial" w:eastAsia="Arial" w:hAnsi="Arial" w:cs="Arial"/>
                <w:spacing w:val="18"/>
                <w:sz w:val="18"/>
                <w:szCs w:val="18"/>
                <w:lang w:val="es-CO"/>
              </w:rPr>
              <w:t xml:space="preserve"> </w:t>
            </w:r>
            <w:r w:rsidRPr="00E82A4F">
              <w:rPr>
                <w:rFonts w:ascii="Arial" w:eastAsia="Arial" w:hAnsi="Arial" w:cs="Arial"/>
                <w:spacing w:val="1"/>
                <w:sz w:val="18"/>
                <w:szCs w:val="18"/>
                <w:lang w:val="es-CO"/>
              </w:rPr>
              <w:t>e</w:t>
            </w:r>
            <w:r w:rsidRPr="00E82A4F">
              <w:rPr>
                <w:rFonts w:ascii="Arial" w:eastAsia="Arial" w:hAnsi="Arial" w:cs="Arial"/>
                <w:sz w:val="18"/>
                <w:szCs w:val="18"/>
                <w:lang w:val="es-CO"/>
              </w:rPr>
              <w:t>l</w:t>
            </w:r>
            <w:r w:rsidRPr="00E82A4F">
              <w:rPr>
                <w:rFonts w:ascii="Arial" w:eastAsia="Arial" w:hAnsi="Arial" w:cs="Arial"/>
                <w:spacing w:val="18"/>
                <w:sz w:val="18"/>
                <w:szCs w:val="18"/>
                <w:lang w:val="es-CO"/>
              </w:rPr>
              <w:t xml:space="preserve"> </w:t>
            </w:r>
            <w:r w:rsidRPr="00E82A4F">
              <w:rPr>
                <w:rFonts w:ascii="Arial" w:eastAsia="Arial" w:hAnsi="Arial" w:cs="Arial"/>
                <w:spacing w:val="-1"/>
                <w:sz w:val="18"/>
                <w:szCs w:val="18"/>
                <w:lang w:val="es-CO"/>
              </w:rPr>
              <w:t>c</w:t>
            </w:r>
            <w:r w:rsidRPr="00E82A4F">
              <w:rPr>
                <w:rFonts w:ascii="Arial" w:eastAsia="Arial" w:hAnsi="Arial" w:cs="Arial"/>
                <w:spacing w:val="1"/>
                <w:sz w:val="18"/>
                <w:szCs w:val="18"/>
                <w:lang w:val="es-CO"/>
              </w:rPr>
              <w:t>aso</w:t>
            </w:r>
            <w:r w:rsidRPr="00E82A4F">
              <w:rPr>
                <w:rFonts w:ascii="Arial" w:eastAsia="Arial" w:hAnsi="Arial" w:cs="Arial"/>
                <w:sz w:val="18"/>
                <w:szCs w:val="18"/>
                <w:lang w:val="es-CO"/>
              </w:rPr>
              <w:t>,</w:t>
            </w:r>
            <w:r w:rsidRPr="00E82A4F">
              <w:rPr>
                <w:rFonts w:ascii="Arial" w:eastAsia="Arial" w:hAnsi="Arial" w:cs="Arial"/>
                <w:spacing w:val="17"/>
                <w:sz w:val="18"/>
                <w:szCs w:val="18"/>
                <w:lang w:val="es-CO"/>
              </w:rPr>
              <w:t xml:space="preserve"> </w:t>
            </w:r>
            <w:r w:rsidRPr="00E82A4F">
              <w:rPr>
                <w:rFonts w:ascii="Arial" w:eastAsia="Arial" w:hAnsi="Arial" w:cs="Arial"/>
                <w:spacing w:val="1"/>
                <w:sz w:val="18"/>
                <w:szCs w:val="18"/>
                <w:lang w:val="es-CO"/>
              </w:rPr>
              <w:t>e</w:t>
            </w:r>
            <w:r w:rsidRPr="00E82A4F">
              <w:rPr>
                <w:rFonts w:ascii="Arial" w:eastAsia="Arial" w:hAnsi="Arial" w:cs="Arial"/>
                <w:sz w:val="18"/>
                <w:szCs w:val="18"/>
                <w:lang w:val="es-CO"/>
              </w:rPr>
              <w:t>l</w:t>
            </w:r>
            <w:r w:rsidRPr="00E82A4F">
              <w:rPr>
                <w:rFonts w:ascii="Arial" w:eastAsia="Arial" w:hAnsi="Arial" w:cs="Arial"/>
                <w:spacing w:val="18"/>
                <w:sz w:val="18"/>
                <w:szCs w:val="18"/>
                <w:lang w:val="es-CO"/>
              </w:rPr>
              <w:t xml:space="preserve"> </w:t>
            </w:r>
            <w:r w:rsidRPr="00E82A4F">
              <w:rPr>
                <w:rFonts w:ascii="Arial" w:eastAsia="Arial" w:hAnsi="Arial" w:cs="Arial"/>
                <w:sz w:val="18"/>
                <w:szCs w:val="18"/>
                <w:lang w:val="es-CO"/>
              </w:rPr>
              <w:t>Pr</w:t>
            </w:r>
            <w:r w:rsidRPr="00E82A4F">
              <w:rPr>
                <w:rFonts w:ascii="Arial" w:eastAsia="Arial" w:hAnsi="Arial" w:cs="Arial"/>
                <w:spacing w:val="1"/>
                <w:sz w:val="18"/>
                <w:szCs w:val="18"/>
                <w:lang w:val="es-CO"/>
              </w:rPr>
              <w:t>o</w:t>
            </w:r>
            <w:r w:rsidRPr="00E82A4F">
              <w:rPr>
                <w:rFonts w:ascii="Arial" w:eastAsia="Arial" w:hAnsi="Arial" w:cs="Arial"/>
                <w:spacing w:val="-1"/>
                <w:sz w:val="18"/>
                <w:szCs w:val="18"/>
                <w:lang w:val="es-CO"/>
              </w:rPr>
              <w:t>y</w:t>
            </w:r>
            <w:r w:rsidRPr="00E82A4F">
              <w:rPr>
                <w:rFonts w:ascii="Arial" w:eastAsia="Arial" w:hAnsi="Arial" w:cs="Arial"/>
                <w:spacing w:val="-2"/>
                <w:sz w:val="18"/>
                <w:szCs w:val="18"/>
                <w:lang w:val="es-CO"/>
              </w:rPr>
              <w:t>e</w:t>
            </w:r>
            <w:r w:rsidRPr="00E82A4F">
              <w:rPr>
                <w:rFonts w:ascii="Arial" w:eastAsia="Arial" w:hAnsi="Arial" w:cs="Arial"/>
                <w:spacing w:val="1"/>
                <w:sz w:val="18"/>
                <w:szCs w:val="18"/>
                <w:lang w:val="es-CO"/>
              </w:rPr>
              <w:t>c</w:t>
            </w:r>
            <w:r w:rsidRPr="00E82A4F">
              <w:rPr>
                <w:rFonts w:ascii="Arial" w:eastAsia="Arial" w:hAnsi="Arial" w:cs="Arial"/>
                <w:sz w:val="18"/>
                <w:szCs w:val="18"/>
                <w:lang w:val="es-CO"/>
              </w:rPr>
              <w:t>to</w:t>
            </w:r>
            <w:r w:rsidRPr="00E82A4F">
              <w:rPr>
                <w:rFonts w:ascii="Arial" w:eastAsia="Arial" w:hAnsi="Arial" w:cs="Arial"/>
                <w:spacing w:val="18"/>
                <w:sz w:val="18"/>
                <w:szCs w:val="18"/>
                <w:lang w:val="es-CO"/>
              </w:rPr>
              <w:t xml:space="preserve"> </w:t>
            </w:r>
            <w:r w:rsidRPr="00E82A4F">
              <w:rPr>
                <w:rFonts w:ascii="Arial" w:eastAsia="Arial" w:hAnsi="Arial" w:cs="Arial"/>
                <w:spacing w:val="1"/>
                <w:sz w:val="18"/>
                <w:szCs w:val="18"/>
                <w:lang w:val="es-CO"/>
              </w:rPr>
              <w:t>d</w:t>
            </w:r>
            <w:r w:rsidRPr="00E82A4F">
              <w:rPr>
                <w:rFonts w:ascii="Arial" w:eastAsia="Arial" w:hAnsi="Arial" w:cs="Arial"/>
                <w:sz w:val="18"/>
                <w:szCs w:val="18"/>
                <w:lang w:val="es-CO"/>
              </w:rPr>
              <w:t>e</w:t>
            </w:r>
            <w:r w:rsidRPr="00E82A4F">
              <w:rPr>
                <w:rFonts w:ascii="Arial" w:eastAsia="Arial" w:hAnsi="Arial" w:cs="Arial"/>
                <w:spacing w:val="18"/>
                <w:sz w:val="18"/>
                <w:szCs w:val="18"/>
                <w:lang w:val="es-CO"/>
              </w:rPr>
              <w:t xml:space="preserve"> </w:t>
            </w:r>
            <w:r w:rsidRPr="00E82A4F">
              <w:rPr>
                <w:rFonts w:ascii="Arial" w:eastAsia="Arial" w:hAnsi="Arial" w:cs="Arial"/>
                <w:sz w:val="18"/>
                <w:szCs w:val="18"/>
                <w:lang w:val="es-CO"/>
              </w:rPr>
              <w:t>P</w:t>
            </w:r>
            <w:r w:rsidRPr="00E82A4F">
              <w:rPr>
                <w:rFonts w:ascii="Arial" w:eastAsia="Arial" w:hAnsi="Arial" w:cs="Arial"/>
                <w:spacing w:val="-2"/>
                <w:sz w:val="18"/>
                <w:szCs w:val="18"/>
                <w:lang w:val="es-CO"/>
              </w:rPr>
              <w:t>l</w:t>
            </w:r>
            <w:r w:rsidRPr="00E82A4F">
              <w:rPr>
                <w:rFonts w:ascii="Arial" w:eastAsia="Arial" w:hAnsi="Arial" w:cs="Arial"/>
                <w:spacing w:val="1"/>
                <w:sz w:val="18"/>
                <w:szCs w:val="18"/>
                <w:lang w:val="es-CO"/>
              </w:rPr>
              <w:t>ieg</w:t>
            </w:r>
            <w:r w:rsidRPr="00E82A4F">
              <w:rPr>
                <w:rFonts w:ascii="Arial" w:eastAsia="Arial" w:hAnsi="Arial" w:cs="Arial"/>
                <w:sz w:val="18"/>
                <w:szCs w:val="18"/>
                <w:lang w:val="es-CO"/>
              </w:rPr>
              <w:t>o</w:t>
            </w:r>
            <w:r w:rsidRPr="00E82A4F">
              <w:rPr>
                <w:rFonts w:ascii="Arial" w:eastAsia="Arial" w:hAnsi="Arial" w:cs="Arial"/>
                <w:spacing w:val="18"/>
                <w:sz w:val="18"/>
                <w:szCs w:val="18"/>
                <w:lang w:val="es-CO"/>
              </w:rPr>
              <w:t xml:space="preserve"> </w:t>
            </w:r>
            <w:r w:rsidRPr="00E82A4F">
              <w:rPr>
                <w:rFonts w:ascii="Arial" w:eastAsia="Arial" w:hAnsi="Arial" w:cs="Arial"/>
                <w:spacing w:val="-2"/>
                <w:sz w:val="18"/>
                <w:szCs w:val="18"/>
                <w:lang w:val="es-CO"/>
              </w:rPr>
              <w:t>d</w:t>
            </w:r>
            <w:r w:rsidRPr="00E82A4F">
              <w:rPr>
                <w:rFonts w:ascii="Arial" w:eastAsia="Arial" w:hAnsi="Arial" w:cs="Arial"/>
                <w:sz w:val="18"/>
                <w:szCs w:val="18"/>
                <w:lang w:val="es-CO"/>
              </w:rPr>
              <w:t>e</w:t>
            </w:r>
            <w:r w:rsidRPr="00E82A4F">
              <w:rPr>
                <w:rFonts w:ascii="Arial" w:eastAsia="Arial" w:hAnsi="Arial" w:cs="Arial"/>
                <w:spacing w:val="15"/>
                <w:sz w:val="18"/>
                <w:szCs w:val="18"/>
                <w:lang w:val="es-CO"/>
              </w:rPr>
              <w:t xml:space="preserve"> </w:t>
            </w:r>
            <w:r w:rsidRPr="00E82A4F">
              <w:rPr>
                <w:rFonts w:ascii="Arial" w:eastAsia="Arial" w:hAnsi="Arial" w:cs="Arial"/>
                <w:sz w:val="18"/>
                <w:szCs w:val="18"/>
                <w:lang w:val="es-CO"/>
              </w:rPr>
              <w:t>Co</w:t>
            </w:r>
            <w:r w:rsidRPr="00E82A4F">
              <w:rPr>
                <w:rFonts w:ascii="Arial" w:eastAsia="Arial" w:hAnsi="Arial" w:cs="Arial"/>
                <w:spacing w:val="1"/>
                <w:sz w:val="18"/>
                <w:szCs w:val="18"/>
                <w:lang w:val="es-CO"/>
              </w:rPr>
              <w:t>ndic</w:t>
            </w:r>
            <w:r w:rsidRPr="00E82A4F">
              <w:rPr>
                <w:rFonts w:ascii="Arial" w:eastAsia="Arial" w:hAnsi="Arial" w:cs="Arial"/>
                <w:spacing w:val="-2"/>
                <w:sz w:val="18"/>
                <w:szCs w:val="18"/>
                <w:lang w:val="es-CO"/>
              </w:rPr>
              <w:t>i</w:t>
            </w:r>
            <w:r w:rsidRPr="00E82A4F">
              <w:rPr>
                <w:rFonts w:ascii="Arial" w:eastAsia="Arial" w:hAnsi="Arial" w:cs="Arial"/>
                <w:spacing w:val="1"/>
                <w:sz w:val="18"/>
                <w:szCs w:val="18"/>
                <w:lang w:val="es-CO"/>
              </w:rPr>
              <w:t>on</w:t>
            </w:r>
            <w:r w:rsidRPr="00E82A4F">
              <w:rPr>
                <w:rFonts w:ascii="Arial" w:eastAsia="Arial" w:hAnsi="Arial" w:cs="Arial"/>
                <w:spacing w:val="-2"/>
                <w:sz w:val="18"/>
                <w:szCs w:val="18"/>
                <w:lang w:val="es-CO"/>
              </w:rPr>
              <w:t>e</w:t>
            </w:r>
            <w:r w:rsidRPr="00E82A4F">
              <w:rPr>
                <w:rFonts w:ascii="Arial" w:eastAsia="Arial" w:hAnsi="Arial" w:cs="Arial"/>
                <w:spacing w:val="1"/>
                <w:sz w:val="18"/>
                <w:szCs w:val="18"/>
                <w:lang w:val="es-CO"/>
              </w:rPr>
              <w:t>s</w:t>
            </w:r>
            <w:r w:rsidRPr="00E82A4F">
              <w:rPr>
                <w:rFonts w:ascii="Arial" w:eastAsia="Arial" w:hAnsi="Arial" w:cs="Arial"/>
                <w:sz w:val="18"/>
                <w:szCs w:val="18"/>
                <w:lang w:val="es-CO"/>
              </w:rPr>
              <w:t xml:space="preserve">, </w:t>
            </w:r>
            <w:r w:rsidRPr="00E82A4F">
              <w:rPr>
                <w:rFonts w:ascii="Arial" w:eastAsia="Arial" w:hAnsi="Arial" w:cs="Arial"/>
                <w:spacing w:val="1"/>
                <w:sz w:val="18"/>
                <w:szCs w:val="18"/>
                <w:lang w:val="es-CO"/>
              </w:rPr>
              <w:t>d</w:t>
            </w:r>
            <w:r w:rsidRPr="00E82A4F">
              <w:rPr>
                <w:rFonts w:ascii="Arial" w:eastAsia="Arial" w:hAnsi="Arial" w:cs="Arial"/>
                <w:sz w:val="18"/>
                <w:szCs w:val="18"/>
                <w:lang w:val="es-CO"/>
              </w:rPr>
              <w:t>e</w:t>
            </w:r>
            <w:r w:rsidRPr="00E82A4F">
              <w:rPr>
                <w:rFonts w:ascii="Arial" w:eastAsia="Arial" w:hAnsi="Arial" w:cs="Arial"/>
                <w:spacing w:val="1"/>
                <w:sz w:val="18"/>
                <w:szCs w:val="18"/>
                <w:lang w:val="es-CO"/>
              </w:rPr>
              <w:t xml:space="preserve"> </w:t>
            </w:r>
            <w:r w:rsidRPr="00E82A4F">
              <w:rPr>
                <w:rFonts w:ascii="Arial" w:eastAsia="Arial" w:hAnsi="Arial" w:cs="Arial"/>
                <w:spacing w:val="-1"/>
                <w:sz w:val="18"/>
                <w:szCs w:val="18"/>
                <w:lang w:val="es-CO"/>
              </w:rPr>
              <w:t>c</w:t>
            </w:r>
            <w:r w:rsidRPr="00E82A4F">
              <w:rPr>
                <w:rFonts w:ascii="Arial" w:eastAsia="Arial" w:hAnsi="Arial" w:cs="Arial"/>
                <w:spacing w:val="1"/>
                <w:sz w:val="18"/>
                <w:szCs w:val="18"/>
                <w:lang w:val="es-CO"/>
              </w:rPr>
              <w:t>on</w:t>
            </w:r>
            <w:r w:rsidRPr="00E82A4F">
              <w:rPr>
                <w:rFonts w:ascii="Arial" w:eastAsia="Arial" w:hAnsi="Arial" w:cs="Arial"/>
                <w:sz w:val="18"/>
                <w:szCs w:val="18"/>
                <w:lang w:val="es-CO"/>
              </w:rPr>
              <w:t>f</w:t>
            </w:r>
            <w:r w:rsidRPr="00E82A4F">
              <w:rPr>
                <w:rFonts w:ascii="Arial" w:eastAsia="Arial" w:hAnsi="Arial" w:cs="Arial"/>
                <w:spacing w:val="1"/>
                <w:sz w:val="18"/>
                <w:szCs w:val="18"/>
                <w:lang w:val="es-CO"/>
              </w:rPr>
              <w:t>o</w:t>
            </w:r>
            <w:r w:rsidRPr="00E82A4F">
              <w:rPr>
                <w:rFonts w:ascii="Arial" w:eastAsia="Arial" w:hAnsi="Arial" w:cs="Arial"/>
                <w:spacing w:val="-2"/>
                <w:sz w:val="18"/>
                <w:szCs w:val="18"/>
                <w:lang w:val="es-CO"/>
              </w:rPr>
              <w:t>r</w:t>
            </w:r>
            <w:r w:rsidRPr="00E82A4F">
              <w:rPr>
                <w:rFonts w:ascii="Arial" w:eastAsia="Arial" w:hAnsi="Arial" w:cs="Arial"/>
                <w:spacing w:val="1"/>
                <w:sz w:val="18"/>
                <w:szCs w:val="18"/>
                <w:lang w:val="es-CO"/>
              </w:rPr>
              <w:t>mi</w:t>
            </w:r>
            <w:r w:rsidRPr="00E82A4F">
              <w:rPr>
                <w:rFonts w:ascii="Arial" w:eastAsia="Arial" w:hAnsi="Arial" w:cs="Arial"/>
                <w:spacing w:val="-2"/>
                <w:sz w:val="18"/>
                <w:szCs w:val="18"/>
                <w:lang w:val="es-CO"/>
              </w:rPr>
              <w:t>d</w:t>
            </w:r>
            <w:r w:rsidRPr="00E82A4F">
              <w:rPr>
                <w:rFonts w:ascii="Arial" w:eastAsia="Arial" w:hAnsi="Arial" w:cs="Arial"/>
                <w:spacing w:val="1"/>
                <w:sz w:val="18"/>
                <w:szCs w:val="18"/>
                <w:lang w:val="es-CO"/>
              </w:rPr>
              <w:t>a</w:t>
            </w:r>
            <w:r w:rsidRPr="00E82A4F">
              <w:rPr>
                <w:rFonts w:ascii="Arial" w:eastAsia="Arial" w:hAnsi="Arial" w:cs="Arial"/>
                <w:sz w:val="18"/>
                <w:szCs w:val="18"/>
                <w:lang w:val="es-CO"/>
              </w:rPr>
              <w:t>d</w:t>
            </w:r>
            <w:r w:rsidRPr="00E82A4F">
              <w:rPr>
                <w:rFonts w:ascii="Arial" w:eastAsia="Arial" w:hAnsi="Arial" w:cs="Arial"/>
                <w:spacing w:val="-1"/>
                <w:sz w:val="18"/>
                <w:szCs w:val="18"/>
                <w:lang w:val="es-CO"/>
              </w:rPr>
              <w:t xml:space="preserve"> </w:t>
            </w:r>
            <w:r w:rsidRPr="00E82A4F">
              <w:rPr>
                <w:rFonts w:ascii="Arial" w:eastAsia="Arial" w:hAnsi="Arial" w:cs="Arial"/>
                <w:spacing w:val="1"/>
                <w:sz w:val="18"/>
                <w:szCs w:val="18"/>
                <w:lang w:val="es-CO"/>
              </w:rPr>
              <w:t>co</w:t>
            </w:r>
            <w:r w:rsidRPr="00E82A4F">
              <w:rPr>
                <w:rFonts w:ascii="Arial" w:eastAsia="Arial" w:hAnsi="Arial" w:cs="Arial"/>
                <w:sz w:val="18"/>
                <w:szCs w:val="18"/>
                <w:lang w:val="es-CO"/>
              </w:rPr>
              <w:t>n</w:t>
            </w:r>
            <w:r w:rsidRPr="00E82A4F">
              <w:rPr>
                <w:rFonts w:ascii="Arial" w:eastAsia="Arial" w:hAnsi="Arial" w:cs="Arial"/>
                <w:spacing w:val="-1"/>
                <w:sz w:val="18"/>
                <w:szCs w:val="18"/>
                <w:lang w:val="es-CO"/>
              </w:rPr>
              <w:t xml:space="preserve"> </w:t>
            </w:r>
            <w:r w:rsidRPr="00E82A4F">
              <w:rPr>
                <w:rFonts w:ascii="Arial" w:eastAsia="Arial" w:hAnsi="Arial" w:cs="Arial"/>
                <w:spacing w:val="1"/>
                <w:sz w:val="18"/>
                <w:szCs w:val="18"/>
                <w:lang w:val="es-CO"/>
              </w:rPr>
              <w:t>la</w:t>
            </w:r>
            <w:r w:rsidRPr="00E82A4F">
              <w:rPr>
                <w:rFonts w:ascii="Arial" w:eastAsia="Arial" w:hAnsi="Arial" w:cs="Arial"/>
                <w:sz w:val="18"/>
                <w:szCs w:val="18"/>
                <w:lang w:val="es-CO"/>
              </w:rPr>
              <w:t>s</w:t>
            </w:r>
            <w:r w:rsidRPr="00E82A4F">
              <w:rPr>
                <w:rFonts w:ascii="Arial" w:eastAsia="Arial" w:hAnsi="Arial" w:cs="Arial"/>
                <w:spacing w:val="-1"/>
                <w:sz w:val="18"/>
                <w:szCs w:val="18"/>
                <w:lang w:val="es-CO"/>
              </w:rPr>
              <w:t xml:space="preserve"> </w:t>
            </w:r>
            <w:r w:rsidRPr="00E82A4F">
              <w:rPr>
                <w:rFonts w:ascii="Arial" w:eastAsia="Arial" w:hAnsi="Arial" w:cs="Arial"/>
                <w:sz w:val="18"/>
                <w:szCs w:val="18"/>
                <w:lang w:val="es-CO"/>
              </w:rPr>
              <w:t>r</w:t>
            </w:r>
            <w:r w:rsidRPr="00E82A4F">
              <w:rPr>
                <w:rFonts w:ascii="Arial" w:eastAsia="Arial" w:hAnsi="Arial" w:cs="Arial"/>
                <w:spacing w:val="1"/>
                <w:sz w:val="18"/>
                <w:szCs w:val="18"/>
                <w:lang w:val="es-CO"/>
              </w:rPr>
              <w:t>e</w:t>
            </w:r>
            <w:r w:rsidRPr="00E82A4F">
              <w:rPr>
                <w:rFonts w:ascii="Arial" w:eastAsia="Arial" w:hAnsi="Arial" w:cs="Arial"/>
                <w:spacing w:val="-1"/>
                <w:sz w:val="18"/>
                <w:szCs w:val="18"/>
                <w:lang w:val="es-CO"/>
              </w:rPr>
              <w:t>s</w:t>
            </w:r>
            <w:r w:rsidRPr="00E82A4F">
              <w:rPr>
                <w:rFonts w:ascii="Arial" w:eastAsia="Arial" w:hAnsi="Arial" w:cs="Arial"/>
                <w:spacing w:val="1"/>
                <w:sz w:val="18"/>
                <w:szCs w:val="18"/>
                <w:lang w:val="es-CO"/>
              </w:rPr>
              <w:t>p</w:t>
            </w:r>
            <w:r w:rsidRPr="00E82A4F">
              <w:rPr>
                <w:rFonts w:ascii="Arial" w:eastAsia="Arial" w:hAnsi="Arial" w:cs="Arial"/>
                <w:spacing w:val="-2"/>
                <w:sz w:val="18"/>
                <w:szCs w:val="18"/>
                <w:lang w:val="es-CO"/>
              </w:rPr>
              <w:t>u</w:t>
            </w:r>
            <w:r w:rsidRPr="00E82A4F">
              <w:rPr>
                <w:rFonts w:ascii="Arial" w:eastAsia="Arial" w:hAnsi="Arial" w:cs="Arial"/>
                <w:spacing w:val="1"/>
                <w:sz w:val="18"/>
                <w:szCs w:val="18"/>
                <w:lang w:val="es-CO"/>
              </w:rPr>
              <w:t>es</w:t>
            </w:r>
            <w:r w:rsidRPr="00E82A4F">
              <w:rPr>
                <w:rFonts w:ascii="Arial" w:eastAsia="Arial" w:hAnsi="Arial" w:cs="Arial"/>
                <w:sz w:val="18"/>
                <w:szCs w:val="18"/>
                <w:lang w:val="es-CO"/>
              </w:rPr>
              <w:t>t</w:t>
            </w:r>
            <w:r w:rsidRPr="00E82A4F">
              <w:rPr>
                <w:rFonts w:ascii="Arial" w:eastAsia="Arial" w:hAnsi="Arial" w:cs="Arial"/>
                <w:spacing w:val="-1"/>
                <w:sz w:val="18"/>
                <w:szCs w:val="18"/>
                <w:lang w:val="es-CO"/>
              </w:rPr>
              <w:t>a</w:t>
            </w:r>
            <w:r w:rsidRPr="00E82A4F">
              <w:rPr>
                <w:rFonts w:ascii="Arial" w:eastAsia="Arial" w:hAnsi="Arial" w:cs="Arial"/>
                <w:sz w:val="18"/>
                <w:szCs w:val="18"/>
                <w:lang w:val="es-CO"/>
              </w:rPr>
              <w:t>s</w:t>
            </w:r>
            <w:r w:rsidRPr="00E82A4F">
              <w:rPr>
                <w:rFonts w:ascii="Arial" w:eastAsia="Arial" w:hAnsi="Arial" w:cs="Arial"/>
                <w:spacing w:val="1"/>
                <w:sz w:val="18"/>
                <w:szCs w:val="18"/>
                <w:lang w:val="es-CO"/>
              </w:rPr>
              <w:t xml:space="preserve"> d</w:t>
            </w:r>
            <w:r w:rsidRPr="00E82A4F">
              <w:rPr>
                <w:rFonts w:ascii="Arial" w:eastAsia="Arial" w:hAnsi="Arial" w:cs="Arial"/>
                <w:spacing w:val="-2"/>
                <w:sz w:val="18"/>
                <w:szCs w:val="18"/>
                <w:lang w:val="es-CO"/>
              </w:rPr>
              <w:t>a</w:t>
            </w:r>
            <w:r w:rsidRPr="00E82A4F">
              <w:rPr>
                <w:rFonts w:ascii="Arial" w:eastAsia="Arial" w:hAnsi="Arial" w:cs="Arial"/>
                <w:spacing w:val="1"/>
                <w:sz w:val="18"/>
                <w:szCs w:val="18"/>
                <w:lang w:val="es-CO"/>
              </w:rPr>
              <w:t>d</w:t>
            </w:r>
            <w:r w:rsidRPr="00E82A4F">
              <w:rPr>
                <w:rFonts w:ascii="Arial" w:eastAsia="Arial" w:hAnsi="Arial" w:cs="Arial"/>
                <w:spacing w:val="-2"/>
                <w:sz w:val="18"/>
                <w:szCs w:val="18"/>
                <w:lang w:val="es-CO"/>
              </w:rPr>
              <w:t>a</w:t>
            </w:r>
            <w:r w:rsidRPr="00E82A4F">
              <w:rPr>
                <w:rFonts w:ascii="Arial" w:eastAsia="Arial" w:hAnsi="Arial" w:cs="Arial"/>
                <w:sz w:val="18"/>
                <w:szCs w:val="18"/>
                <w:lang w:val="es-CO"/>
              </w:rPr>
              <w:t>s</w:t>
            </w:r>
            <w:r w:rsidRPr="00E82A4F">
              <w:rPr>
                <w:rFonts w:ascii="Arial" w:eastAsia="Arial" w:hAnsi="Arial" w:cs="Arial"/>
                <w:spacing w:val="1"/>
                <w:sz w:val="18"/>
                <w:szCs w:val="18"/>
                <w:lang w:val="es-CO"/>
              </w:rPr>
              <w:t xml:space="preserve"> </w:t>
            </w:r>
            <w:r w:rsidRPr="00E82A4F">
              <w:rPr>
                <w:rFonts w:ascii="Arial" w:eastAsia="Arial" w:hAnsi="Arial" w:cs="Arial"/>
                <w:sz w:val="18"/>
                <w:szCs w:val="18"/>
                <w:lang w:val="es-CO"/>
              </w:rPr>
              <w:t>a</w:t>
            </w:r>
            <w:r w:rsidRPr="00E82A4F">
              <w:rPr>
                <w:rFonts w:ascii="Arial" w:eastAsia="Arial" w:hAnsi="Arial" w:cs="Arial"/>
                <w:spacing w:val="1"/>
                <w:sz w:val="18"/>
                <w:szCs w:val="18"/>
                <w:lang w:val="es-CO"/>
              </w:rPr>
              <w:t xml:space="preserve"> </w:t>
            </w:r>
            <w:r w:rsidRPr="00E82A4F">
              <w:rPr>
                <w:rFonts w:ascii="Arial" w:eastAsia="Arial" w:hAnsi="Arial" w:cs="Arial"/>
                <w:spacing w:val="-1"/>
                <w:sz w:val="18"/>
                <w:szCs w:val="18"/>
                <w:lang w:val="es-CO"/>
              </w:rPr>
              <w:t>l</w:t>
            </w:r>
            <w:r w:rsidRPr="00E82A4F">
              <w:rPr>
                <w:rFonts w:ascii="Arial" w:eastAsia="Arial" w:hAnsi="Arial" w:cs="Arial"/>
                <w:spacing w:val="1"/>
                <w:sz w:val="18"/>
                <w:szCs w:val="18"/>
                <w:lang w:val="es-CO"/>
              </w:rPr>
              <w:t>a</w:t>
            </w:r>
            <w:r w:rsidRPr="00E82A4F">
              <w:rPr>
                <w:rFonts w:ascii="Arial" w:eastAsia="Arial" w:hAnsi="Arial" w:cs="Arial"/>
                <w:sz w:val="18"/>
                <w:szCs w:val="18"/>
                <w:lang w:val="es-CO"/>
              </w:rPr>
              <w:t>s</w:t>
            </w:r>
            <w:r w:rsidRPr="00E82A4F">
              <w:rPr>
                <w:rFonts w:ascii="Arial" w:eastAsia="Arial" w:hAnsi="Arial" w:cs="Arial"/>
                <w:spacing w:val="-1"/>
                <w:sz w:val="18"/>
                <w:szCs w:val="18"/>
                <w:lang w:val="es-CO"/>
              </w:rPr>
              <w:t xml:space="preserve"> </w:t>
            </w:r>
            <w:r w:rsidRPr="00E82A4F">
              <w:rPr>
                <w:rFonts w:ascii="Arial" w:eastAsia="Arial" w:hAnsi="Arial" w:cs="Arial"/>
                <w:spacing w:val="1"/>
                <w:sz w:val="18"/>
                <w:szCs w:val="18"/>
                <w:lang w:val="es-CO"/>
              </w:rPr>
              <w:t>ob</w:t>
            </w:r>
            <w:r w:rsidRPr="00E82A4F">
              <w:rPr>
                <w:rFonts w:ascii="Arial" w:eastAsia="Arial" w:hAnsi="Arial" w:cs="Arial"/>
                <w:spacing w:val="-1"/>
                <w:sz w:val="18"/>
                <w:szCs w:val="18"/>
                <w:lang w:val="es-CO"/>
              </w:rPr>
              <w:t>s</w:t>
            </w:r>
            <w:r w:rsidRPr="00E82A4F">
              <w:rPr>
                <w:rFonts w:ascii="Arial" w:eastAsia="Arial" w:hAnsi="Arial" w:cs="Arial"/>
                <w:spacing w:val="1"/>
                <w:sz w:val="18"/>
                <w:szCs w:val="18"/>
                <w:lang w:val="es-CO"/>
              </w:rPr>
              <w:t>e</w:t>
            </w:r>
            <w:r w:rsidRPr="00E82A4F">
              <w:rPr>
                <w:rFonts w:ascii="Arial" w:eastAsia="Arial" w:hAnsi="Arial" w:cs="Arial"/>
                <w:sz w:val="18"/>
                <w:szCs w:val="18"/>
                <w:lang w:val="es-CO"/>
              </w:rPr>
              <w:t>r</w:t>
            </w:r>
            <w:r w:rsidRPr="00E82A4F">
              <w:rPr>
                <w:rFonts w:ascii="Arial" w:eastAsia="Arial" w:hAnsi="Arial" w:cs="Arial"/>
                <w:spacing w:val="-1"/>
                <w:sz w:val="18"/>
                <w:szCs w:val="18"/>
                <w:lang w:val="es-CO"/>
              </w:rPr>
              <w:t>v</w:t>
            </w:r>
            <w:r w:rsidRPr="00E82A4F">
              <w:rPr>
                <w:rFonts w:ascii="Arial" w:eastAsia="Arial" w:hAnsi="Arial" w:cs="Arial"/>
                <w:spacing w:val="1"/>
                <w:sz w:val="18"/>
                <w:szCs w:val="18"/>
                <w:lang w:val="es-CO"/>
              </w:rPr>
              <w:t>ac</w:t>
            </w:r>
            <w:r w:rsidRPr="00E82A4F">
              <w:rPr>
                <w:rFonts w:ascii="Arial" w:eastAsia="Arial" w:hAnsi="Arial" w:cs="Arial"/>
                <w:spacing w:val="-2"/>
                <w:sz w:val="18"/>
                <w:szCs w:val="18"/>
                <w:lang w:val="es-CO"/>
              </w:rPr>
              <w:t>i</w:t>
            </w:r>
            <w:r w:rsidRPr="00E82A4F">
              <w:rPr>
                <w:rFonts w:ascii="Arial" w:eastAsia="Arial" w:hAnsi="Arial" w:cs="Arial"/>
                <w:spacing w:val="1"/>
                <w:sz w:val="18"/>
                <w:szCs w:val="18"/>
                <w:lang w:val="es-CO"/>
              </w:rPr>
              <w:t>o</w:t>
            </w:r>
            <w:r w:rsidRPr="00E82A4F">
              <w:rPr>
                <w:rFonts w:ascii="Arial" w:eastAsia="Arial" w:hAnsi="Arial" w:cs="Arial"/>
                <w:spacing w:val="-2"/>
                <w:sz w:val="18"/>
                <w:szCs w:val="18"/>
                <w:lang w:val="es-CO"/>
              </w:rPr>
              <w:t>n</w:t>
            </w:r>
            <w:r w:rsidRPr="00E82A4F">
              <w:rPr>
                <w:rFonts w:ascii="Arial" w:eastAsia="Arial" w:hAnsi="Arial" w:cs="Arial"/>
                <w:spacing w:val="1"/>
                <w:sz w:val="18"/>
                <w:szCs w:val="18"/>
                <w:lang w:val="es-CO"/>
              </w:rPr>
              <w:t>e</w:t>
            </w:r>
            <w:r w:rsidRPr="00E82A4F">
              <w:rPr>
                <w:rFonts w:ascii="Arial" w:eastAsia="Arial" w:hAnsi="Arial" w:cs="Arial"/>
                <w:sz w:val="18"/>
                <w:szCs w:val="18"/>
                <w:lang w:val="es-CO"/>
              </w:rPr>
              <w:t>s</w:t>
            </w:r>
          </w:p>
        </w:tc>
        <w:tc>
          <w:tcPr>
            <w:tcW w:w="1776" w:type="dxa"/>
            <w:tcBorders>
              <w:top w:val="single" w:sz="5" w:space="0" w:color="000000"/>
              <w:left w:val="single" w:sz="5" w:space="0" w:color="000000"/>
              <w:bottom w:val="single" w:sz="5" w:space="0" w:color="000000"/>
              <w:right w:val="single" w:sz="5" w:space="0" w:color="000000"/>
            </w:tcBorders>
          </w:tcPr>
          <w:p w:rsidR="00C83DAE" w:rsidRPr="00E82A4F" w:rsidRDefault="00C83DAE">
            <w:pPr>
              <w:spacing w:line="200" w:lineRule="exact"/>
              <w:rPr>
                <w:rFonts w:ascii="Arial" w:hAnsi="Arial" w:cs="Arial"/>
                <w:sz w:val="18"/>
                <w:szCs w:val="18"/>
                <w:lang w:val="es-CO"/>
              </w:rPr>
            </w:pPr>
          </w:p>
          <w:p w:rsidR="00C83DAE" w:rsidRPr="00E82A4F" w:rsidRDefault="00C83DAE">
            <w:pPr>
              <w:spacing w:line="200" w:lineRule="exact"/>
              <w:rPr>
                <w:rFonts w:ascii="Arial" w:hAnsi="Arial" w:cs="Arial"/>
                <w:sz w:val="18"/>
                <w:szCs w:val="18"/>
                <w:lang w:val="es-CO"/>
              </w:rPr>
            </w:pPr>
          </w:p>
          <w:p w:rsidR="00C83DAE" w:rsidRPr="00E82A4F" w:rsidRDefault="00C83DAE">
            <w:pPr>
              <w:spacing w:before="20" w:line="200" w:lineRule="exact"/>
              <w:rPr>
                <w:rFonts w:ascii="Arial" w:hAnsi="Arial" w:cs="Arial"/>
                <w:sz w:val="18"/>
                <w:szCs w:val="18"/>
                <w:lang w:val="es-CO"/>
              </w:rPr>
            </w:pPr>
          </w:p>
          <w:p w:rsidR="00C83DAE" w:rsidRPr="00E82A4F" w:rsidRDefault="007B1E36">
            <w:pPr>
              <w:ind w:left="66"/>
              <w:rPr>
                <w:rFonts w:ascii="Arial" w:eastAsia="Arial" w:hAnsi="Arial" w:cs="Arial"/>
                <w:sz w:val="18"/>
                <w:szCs w:val="18"/>
                <w:lang w:val="es-CO"/>
              </w:rPr>
            </w:pPr>
            <w:r w:rsidRPr="00E82A4F">
              <w:rPr>
                <w:rFonts w:ascii="Arial" w:eastAsia="Arial" w:hAnsi="Arial" w:cs="Arial"/>
                <w:sz w:val="18"/>
                <w:szCs w:val="18"/>
                <w:lang w:val="es-CO"/>
              </w:rPr>
              <w:t>Pr</w:t>
            </w:r>
            <w:r w:rsidRPr="00E82A4F">
              <w:rPr>
                <w:rFonts w:ascii="Arial" w:eastAsia="Arial" w:hAnsi="Arial" w:cs="Arial"/>
                <w:spacing w:val="1"/>
                <w:sz w:val="18"/>
                <w:szCs w:val="18"/>
                <w:lang w:val="es-CO"/>
              </w:rPr>
              <w:t>o</w:t>
            </w:r>
            <w:r w:rsidRPr="00E82A4F">
              <w:rPr>
                <w:rFonts w:ascii="Arial" w:eastAsia="Arial" w:hAnsi="Arial" w:cs="Arial"/>
                <w:spacing w:val="-1"/>
                <w:sz w:val="18"/>
                <w:szCs w:val="18"/>
                <w:lang w:val="es-CO"/>
              </w:rPr>
              <w:t>y</w:t>
            </w:r>
            <w:r w:rsidRPr="00E82A4F">
              <w:rPr>
                <w:rFonts w:ascii="Arial" w:eastAsia="Arial" w:hAnsi="Arial" w:cs="Arial"/>
                <w:spacing w:val="1"/>
                <w:sz w:val="18"/>
                <w:szCs w:val="18"/>
                <w:lang w:val="es-CO"/>
              </w:rPr>
              <w:t>ec</w:t>
            </w:r>
            <w:r w:rsidRPr="00E82A4F">
              <w:rPr>
                <w:rFonts w:ascii="Arial" w:eastAsia="Arial" w:hAnsi="Arial" w:cs="Arial"/>
                <w:sz w:val="18"/>
                <w:szCs w:val="18"/>
                <w:lang w:val="es-CO"/>
              </w:rPr>
              <w:t>to</w:t>
            </w:r>
            <w:r w:rsidRPr="00E82A4F">
              <w:rPr>
                <w:rFonts w:ascii="Arial" w:eastAsia="Arial" w:hAnsi="Arial" w:cs="Arial"/>
                <w:spacing w:val="2"/>
                <w:sz w:val="18"/>
                <w:szCs w:val="18"/>
                <w:lang w:val="es-CO"/>
              </w:rPr>
              <w:t xml:space="preserve"> </w:t>
            </w:r>
            <w:r w:rsidRPr="00E82A4F">
              <w:rPr>
                <w:rFonts w:ascii="Arial" w:eastAsia="Arial" w:hAnsi="Arial" w:cs="Arial"/>
                <w:spacing w:val="-2"/>
                <w:sz w:val="18"/>
                <w:szCs w:val="18"/>
                <w:lang w:val="es-CO"/>
              </w:rPr>
              <w:t>d</w:t>
            </w:r>
            <w:r w:rsidRPr="00E82A4F">
              <w:rPr>
                <w:rFonts w:ascii="Arial" w:eastAsia="Arial" w:hAnsi="Arial" w:cs="Arial"/>
                <w:sz w:val="18"/>
                <w:szCs w:val="18"/>
                <w:lang w:val="es-CO"/>
              </w:rPr>
              <w:t>e</w:t>
            </w:r>
            <w:r w:rsidRPr="00E82A4F">
              <w:rPr>
                <w:rFonts w:ascii="Arial" w:eastAsia="Arial" w:hAnsi="Arial" w:cs="Arial"/>
                <w:spacing w:val="1"/>
                <w:sz w:val="18"/>
                <w:szCs w:val="18"/>
                <w:lang w:val="es-CO"/>
              </w:rPr>
              <w:t xml:space="preserve"> </w:t>
            </w:r>
            <w:r w:rsidRPr="00E82A4F">
              <w:rPr>
                <w:rFonts w:ascii="Arial" w:eastAsia="Arial" w:hAnsi="Arial" w:cs="Arial"/>
                <w:spacing w:val="-1"/>
                <w:sz w:val="18"/>
                <w:szCs w:val="18"/>
                <w:lang w:val="es-CO"/>
              </w:rPr>
              <w:t>p</w:t>
            </w:r>
            <w:r w:rsidRPr="00E82A4F">
              <w:rPr>
                <w:rFonts w:ascii="Arial" w:eastAsia="Arial" w:hAnsi="Arial" w:cs="Arial"/>
                <w:spacing w:val="1"/>
                <w:sz w:val="18"/>
                <w:szCs w:val="18"/>
                <w:lang w:val="es-CO"/>
              </w:rPr>
              <w:t>lie</w:t>
            </w:r>
            <w:r w:rsidRPr="00E82A4F">
              <w:rPr>
                <w:rFonts w:ascii="Arial" w:eastAsia="Arial" w:hAnsi="Arial" w:cs="Arial"/>
                <w:spacing w:val="-2"/>
                <w:sz w:val="18"/>
                <w:szCs w:val="18"/>
                <w:lang w:val="es-CO"/>
              </w:rPr>
              <w:t>g</w:t>
            </w:r>
            <w:r w:rsidRPr="00E82A4F">
              <w:rPr>
                <w:rFonts w:ascii="Arial" w:eastAsia="Arial" w:hAnsi="Arial" w:cs="Arial"/>
                <w:sz w:val="18"/>
                <w:szCs w:val="18"/>
                <w:lang w:val="es-CO"/>
              </w:rPr>
              <w:t>o</w:t>
            </w:r>
          </w:p>
        </w:tc>
      </w:tr>
      <w:tr w:rsidR="00C83DAE" w:rsidRPr="00E82A4F" w:rsidTr="00E82A4F">
        <w:trPr>
          <w:trHeight w:hRule="exact" w:val="1022"/>
        </w:trPr>
        <w:tc>
          <w:tcPr>
            <w:tcW w:w="550" w:type="dxa"/>
            <w:tcBorders>
              <w:top w:val="single" w:sz="5" w:space="0" w:color="000000"/>
              <w:left w:val="single" w:sz="5" w:space="0" w:color="000000"/>
              <w:bottom w:val="single" w:sz="5" w:space="0" w:color="000000"/>
              <w:right w:val="single" w:sz="5" w:space="0" w:color="000000"/>
            </w:tcBorders>
          </w:tcPr>
          <w:p w:rsidR="00C83DAE" w:rsidRPr="00E82A4F" w:rsidRDefault="00C83DAE">
            <w:pPr>
              <w:spacing w:line="200" w:lineRule="exact"/>
              <w:rPr>
                <w:rFonts w:ascii="Arial" w:hAnsi="Arial" w:cs="Arial"/>
                <w:sz w:val="18"/>
                <w:szCs w:val="18"/>
                <w:lang w:val="es-CO"/>
              </w:rPr>
            </w:pPr>
          </w:p>
          <w:p w:rsidR="00C83DAE" w:rsidRPr="00E82A4F" w:rsidRDefault="00C83DAE">
            <w:pPr>
              <w:spacing w:before="7" w:line="200" w:lineRule="exact"/>
              <w:rPr>
                <w:rFonts w:ascii="Arial" w:hAnsi="Arial" w:cs="Arial"/>
                <w:sz w:val="18"/>
                <w:szCs w:val="18"/>
                <w:lang w:val="es-CO"/>
              </w:rPr>
            </w:pPr>
          </w:p>
          <w:p w:rsidR="00C83DAE" w:rsidRPr="00E82A4F" w:rsidRDefault="007B1E36">
            <w:pPr>
              <w:ind w:left="172"/>
              <w:rPr>
                <w:rFonts w:ascii="Arial" w:eastAsia="Arial" w:hAnsi="Arial" w:cs="Arial"/>
                <w:sz w:val="18"/>
                <w:szCs w:val="18"/>
                <w:lang w:val="es-CO"/>
              </w:rPr>
            </w:pPr>
            <w:r w:rsidRPr="00E82A4F">
              <w:rPr>
                <w:rFonts w:ascii="Arial" w:eastAsia="Arial" w:hAnsi="Arial" w:cs="Arial"/>
                <w:b/>
                <w:spacing w:val="1"/>
                <w:sz w:val="18"/>
                <w:szCs w:val="18"/>
                <w:lang w:val="es-CO"/>
              </w:rPr>
              <w:t>12</w:t>
            </w:r>
          </w:p>
        </w:tc>
        <w:tc>
          <w:tcPr>
            <w:tcW w:w="1620" w:type="dxa"/>
            <w:tcBorders>
              <w:top w:val="single" w:sz="5" w:space="0" w:color="000000"/>
              <w:left w:val="single" w:sz="5" w:space="0" w:color="000000"/>
              <w:bottom w:val="single" w:sz="5" w:space="0" w:color="000000"/>
              <w:right w:val="single" w:sz="5" w:space="0" w:color="000000"/>
            </w:tcBorders>
          </w:tcPr>
          <w:p w:rsidR="00E82A4F" w:rsidRDefault="00E82A4F" w:rsidP="00E82A4F">
            <w:pPr>
              <w:spacing w:before="2" w:line="200" w:lineRule="exact"/>
              <w:ind w:left="66" w:right="30"/>
              <w:jc w:val="both"/>
              <w:rPr>
                <w:rFonts w:ascii="Arial" w:eastAsia="Arial" w:hAnsi="Arial" w:cs="Arial"/>
                <w:sz w:val="18"/>
                <w:szCs w:val="18"/>
                <w:lang w:val="es-CO"/>
              </w:rPr>
            </w:pPr>
          </w:p>
          <w:p w:rsidR="00E82A4F" w:rsidRPr="00E82A4F" w:rsidRDefault="00E82A4F" w:rsidP="00E82A4F">
            <w:pPr>
              <w:spacing w:before="2" w:line="200" w:lineRule="exact"/>
              <w:ind w:left="66" w:right="30"/>
              <w:jc w:val="both"/>
              <w:rPr>
                <w:rFonts w:ascii="Arial" w:eastAsia="Arial" w:hAnsi="Arial" w:cs="Arial"/>
                <w:sz w:val="18"/>
                <w:szCs w:val="18"/>
                <w:lang w:val="es-CO"/>
              </w:rPr>
            </w:pPr>
            <w:r w:rsidRPr="00E82A4F">
              <w:rPr>
                <w:rFonts w:ascii="Arial" w:eastAsia="Arial" w:hAnsi="Arial" w:cs="Arial"/>
                <w:sz w:val="18"/>
                <w:szCs w:val="18"/>
                <w:lang w:val="es-CO"/>
              </w:rPr>
              <w:t>A</w:t>
            </w:r>
            <w:r w:rsidRPr="00E82A4F">
              <w:rPr>
                <w:rFonts w:ascii="Arial" w:eastAsia="Arial" w:hAnsi="Arial" w:cs="Arial"/>
                <w:spacing w:val="1"/>
                <w:sz w:val="18"/>
                <w:szCs w:val="18"/>
                <w:lang w:val="es-CO"/>
              </w:rPr>
              <w:t>se</w:t>
            </w:r>
            <w:r w:rsidRPr="00E82A4F">
              <w:rPr>
                <w:rFonts w:ascii="Arial" w:eastAsia="Arial" w:hAnsi="Arial" w:cs="Arial"/>
                <w:spacing w:val="-1"/>
                <w:sz w:val="18"/>
                <w:szCs w:val="18"/>
                <w:lang w:val="es-CO"/>
              </w:rPr>
              <w:t>s</w:t>
            </w:r>
            <w:r w:rsidRPr="00E82A4F">
              <w:rPr>
                <w:rFonts w:ascii="Arial" w:eastAsia="Arial" w:hAnsi="Arial" w:cs="Arial"/>
                <w:spacing w:val="1"/>
                <w:sz w:val="18"/>
                <w:szCs w:val="18"/>
                <w:lang w:val="es-CO"/>
              </w:rPr>
              <w:t>o</w:t>
            </w:r>
            <w:r w:rsidRPr="00E82A4F">
              <w:rPr>
                <w:rFonts w:ascii="Arial" w:eastAsia="Arial" w:hAnsi="Arial" w:cs="Arial"/>
                <w:sz w:val="18"/>
                <w:szCs w:val="18"/>
                <w:lang w:val="es-CO"/>
              </w:rPr>
              <w:t>ría</w:t>
            </w:r>
            <w:r w:rsidR="007B1E36" w:rsidRPr="00E82A4F">
              <w:rPr>
                <w:rFonts w:ascii="Arial" w:eastAsia="Arial" w:hAnsi="Arial" w:cs="Arial"/>
                <w:sz w:val="18"/>
                <w:szCs w:val="18"/>
                <w:lang w:val="es-CO"/>
              </w:rPr>
              <w:t xml:space="preserve">  </w:t>
            </w:r>
            <w:r w:rsidR="007B1E36" w:rsidRPr="00E82A4F">
              <w:rPr>
                <w:rFonts w:ascii="Arial" w:eastAsia="Arial" w:hAnsi="Arial" w:cs="Arial"/>
                <w:spacing w:val="-1"/>
                <w:sz w:val="18"/>
                <w:szCs w:val="18"/>
                <w:lang w:val="es-CO"/>
              </w:rPr>
              <w:t>J</w:t>
            </w:r>
            <w:r w:rsidR="007B1E36" w:rsidRPr="00E82A4F">
              <w:rPr>
                <w:rFonts w:ascii="Arial" w:eastAsia="Arial" w:hAnsi="Arial" w:cs="Arial"/>
                <w:spacing w:val="1"/>
                <w:sz w:val="18"/>
                <w:szCs w:val="18"/>
                <w:lang w:val="es-CO"/>
              </w:rPr>
              <w:t>u</w:t>
            </w:r>
            <w:r w:rsidR="007B1E36" w:rsidRPr="00E82A4F">
              <w:rPr>
                <w:rFonts w:ascii="Arial" w:eastAsia="Arial" w:hAnsi="Arial" w:cs="Arial"/>
                <w:sz w:val="18"/>
                <w:szCs w:val="18"/>
                <w:lang w:val="es-CO"/>
              </w:rPr>
              <w:t>rí</w:t>
            </w:r>
            <w:r w:rsidR="007B1E36" w:rsidRPr="00E82A4F">
              <w:rPr>
                <w:rFonts w:ascii="Arial" w:eastAsia="Arial" w:hAnsi="Arial" w:cs="Arial"/>
                <w:spacing w:val="-1"/>
                <w:sz w:val="18"/>
                <w:szCs w:val="18"/>
                <w:lang w:val="es-CO"/>
              </w:rPr>
              <w:t>d</w:t>
            </w:r>
            <w:r w:rsidR="007B1E36" w:rsidRPr="00E82A4F">
              <w:rPr>
                <w:rFonts w:ascii="Arial" w:eastAsia="Arial" w:hAnsi="Arial" w:cs="Arial"/>
                <w:spacing w:val="1"/>
                <w:sz w:val="18"/>
                <w:szCs w:val="18"/>
                <w:lang w:val="es-CO"/>
              </w:rPr>
              <w:t>ic</w:t>
            </w:r>
            <w:r w:rsidR="007B1E36" w:rsidRPr="00E82A4F">
              <w:rPr>
                <w:rFonts w:ascii="Arial" w:eastAsia="Arial" w:hAnsi="Arial" w:cs="Arial"/>
                <w:sz w:val="18"/>
                <w:szCs w:val="18"/>
                <w:lang w:val="es-CO"/>
              </w:rPr>
              <w:t xml:space="preserve">a </w:t>
            </w:r>
          </w:p>
          <w:p w:rsidR="00C83DAE" w:rsidRPr="00E82A4F" w:rsidRDefault="00C83DAE">
            <w:pPr>
              <w:spacing w:line="200" w:lineRule="exact"/>
              <w:ind w:left="66" w:right="585"/>
              <w:jc w:val="both"/>
              <w:rPr>
                <w:rFonts w:ascii="Arial" w:eastAsia="Arial" w:hAnsi="Arial" w:cs="Arial"/>
                <w:sz w:val="18"/>
                <w:szCs w:val="18"/>
                <w:lang w:val="es-CO"/>
              </w:rPr>
            </w:pPr>
          </w:p>
        </w:tc>
        <w:tc>
          <w:tcPr>
            <w:tcW w:w="6122" w:type="dxa"/>
            <w:tcBorders>
              <w:top w:val="single" w:sz="5" w:space="0" w:color="000000"/>
              <w:left w:val="single" w:sz="5" w:space="0" w:color="000000"/>
              <w:bottom w:val="single" w:sz="5" w:space="0" w:color="000000"/>
              <w:right w:val="single" w:sz="5" w:space="0" w:color="000000"/>
            </w:tcBorders>
          </w:tcPr>
          <w:p w:rsidR="00E82A4F" w:rsidRDefault="00E82A4F" w:rsidP="00E82A4F">
            <w:pPr>
              <w:spacing w:before="2" w:line="200" w:lineRule="exact"/>
              <w:ind w:right="37"/>
              <w:jc w:val="both"/>
              <w:rPr>
                <w:rFonts w:ascii="Arial" w:eastAsia="Arial" w:hAnsi="Arial" w:cs="Arial"/>
                <w:sz w:val="18"/>
                <w:szCs w:val="18"/>
                <w:lang w:val="es-CO"/>
              </w:rPr>
            </w:pPr>
          </w:p>
          <w:p w:rsidR="00C83DAE" w:rsidRPr="00E82A4F" w:rsidRDefault="007B1E36" w:rsidP="00586132">
            <w:pPr>
              <w:spacing w:before="2" w:line="200" w:lineRule="exact"/>
              <w:ind w:right="37"/>
              <w:jc w:val="both"/>
              <w:rPr>
                <w:rFonts w:ascii="Arial" w:eastAsia="Arial" w:hAnsi="Arial" w:cs="Arial"/>
                <w:sz w:val="18"/>
                <w:szCs w:val="18"/>
                <w:lang w:val="es-CO"/>
              </w:rPr>
            </w:pPr>
            <w:r w:rsidRPr="00E82A4F">
              <w:rPr>
                <w:rFonts w:ascii="Arial" w:eastAsia="Arial" w:hAnsi="Arial" w:cs="Arial"/>
                <w:sz w:val="18"/>
                <w:szCs w:val="18"/>
                <w:lang w:val="es-CO"/>
              </w:rPr>
              <w:t>El</w:t>
            </w:r>
            <w:r w:rsidRPr="00E82A4F">
              <w:rPr>
                <w:rFonts w:ascii="Arial" w:eastAsia="Arial" w:hAnsi="Arial" w:cs="Arial"/>
                <w:spacing w:val="13"/>
                <w:sz w:val="18"/>
                <w:szCs w:val="18"/>
                <w:lang w:val="es-CO"/>
              </w:rPr>
              <w:t xml:space="preserve"> </w:t>
            </w:r>
            <w:r w:rsidRPr="00E82A4F">
              <w:rPr>
                <w:rFonts w:ascii="Arial" w:eastAsia="Arial" w:hAnsi="Arial" w:cs="Arial"/>
                <w:sz w:val="18"/>
                <w:szCs w:val="18"/>
                <w:lang w:val="es-CO"/>
              </w:rPr>
              <w:t>A</w:t>
            </w:r>
            <w:r w:rsidRPr="00E82A4F">
              <w:rPr>
                <w:rFonts w:ascii="Arial" w:eastAsia="Arial" w:hAnsi="Arial" w:cs="Arial"/>
                <w:spacing w:val="1"/>
                <w:sz w:val="18"/>
                <w:szCs w:val="18"/>
                <w:lang w:val="es-CO"/>
              </w:rPr>
              <w:t>s</w:t>
            </w:r>
            <w:r w:rsidRPr="00E82A4F">
              <w:rPr>
                <w:rFonts w:ascii="Arial" w:eastAsia="Arial" w:hAnsi="Arial" w:cs="Arial"/>
                <w:spacing w:val="-2"/>
                <w:sz w:val="18"/>
                <w:szCs w:val="18"/>
                <w:lang w:val="es-CO"/>
              </w:rPr>
              <w:t>e</w:t>
            </w:r>
            <w:r w:rsidRPr="00E82A4F">
              <w:rPr>
                <w:rFonts w:ascii="Arial" w:eastAsia="Arial" w:hAnsi="Arial" w:cs="Arial"/>
                <w:spacing w:val="1"/>
                <w:sz w:val="18"/>
                <w:szCs w:val="18"/>
                <w:lang w:val="es-CO"/>
              </w:rPr>
              <w:t>so</w:t>
            </w:r>
            <w:r w:rsidRPr="00E82A4F">
              <w:rPr>
                <w:rFonts w:ascii="Arial" w:eastAsia="Arial" w:hAnsi="Arial" w:cs="Arial"/>
                <w:sz w:val="18"/>
                <w:szCs w:val="18"/>
                <w:lang w:val="es-CO"/>
              </w:rPr>
              <w:t>r</w:t>
            </w:r>
            <w:r w:rsidRPr="00E82A4F">
              <w:rPr>
                <w:rFonts w:ascii="Arial" w:eastAsia="Arial" w:hAnsi="Arial" w:cs="Arial"/>
                <w:spacing w:val="10"/>
                <w:sz w:val="18"/>
                <w:szCs w:val="18"/>
                <w:lang w:val="es-CO"/>
              </w:rPr>
              <w:t xml:space="preserve"> </w:t>
            </w:r>
            <w:r w:rsidRPr="00E82A4F">
              <w:rPr>
                <w:rFonts w:ascii="Arial" w:eastAsia="Arial" w:hAnsi="Arial" w:cs="Arial"/>
                <w:spacing w:val="1"/>
                <w:sz w:val="18"/>
                <w:szCs w:val="18"/>
                <w:lang w:val="es-CO"/>
              </w:rPr>
              <w:t>Ju</w:t>
            </w:r>
            <w:r w:rsidRPr="00E82A4F">
              <w:rPr>
                <w:rFonts w:ascii="Arial" w:eastAsia="Arial" w:hAnsi="Arial" w:cs="Arial"/>
                <w:spacing w:val="-2"/>
                <w:sz w:val="18"/>
                <w:szCs w:val="18"/>
                <w:lang w:val="es-CO"/>
              </w:rPr>
              <w:t>r</w:t>
            </w:r>
            <w:r w:rsidRPr="00E82A4F">
              <w:rPr>
                <w:rFonts w:ascii="Arial" w:eastAsia="Arial" w:hAnsi="Arial" w:cs="Arial"/>
                <w:sz w:val="18"/>
                <w:szCs w:val="18"/>
                <w:lang w:val="es-CO"/>
              </w:rPr>
              <w:t>í</w:t>
            </w:r>
            <w:r w:rsidRPr="00E82A4F">
              <w:rPr>
                <w:rFonts w:ascii="Arial" w:eastAsia="Arial" w:hAnsi="Arial" w:cs="Arial"/>
                <w:spacing w:val="1"/>
                <w:sz w:val="18"/>
                <w:szCs w:val="18"/>
                <w:lang w:val="es-CO"/>
              </w:rPr>
              <w:t>d</w:t>
            </w:r>
            <w:r w:rsidRPr="00E82A4F">
              <w:rPr>
                <w:rFonts w:ascii="Arial" w:eastAsia="Arial" w:hAnsi="Arial" w:cs="Arial"/>
                <w:spacing w:val="-2"/>
                <w:sz w:val="18"/>
                <w:szCs w:val="18"/>
                <w:lang w:val="es-CO"/>
              </w:rPr>
              <w:t>i</w:t>
            </w:r>
            <w:r w:rsidRPr="00E82A4F">
              <w:rPr>
                <w:rFonts w:ascii="Arial" w:eastAsia="Arial" w:hAnsi="Arial" w:cs="Arial"/>
                <w:spacing w:val="1"/>
                <w:sz w:val="18"/>
                <w:szCs w:val="18"/>
                <w:lang w:val="es-CO"/>
              </w:rPr>
              <w:t>c</w:t>
            </w:r>
            <w:r w:rsidRPr="00E82A4F">
              <w:rPr>
                <w:rFonts w:ascii="Arial" w:eastAsia="Arial" w:hAnsi="Arial" w:cs="Arial"/>
                <w:sz w:val="18"/>
                <w:szCs w:val="18"/>
                <w:lang w:val="es-CO"/>
              </w:rPr>
              <w:t>o</w:t>
            </w:r>
            <w:r w:rsidRPr="00E82A4F">
              <w:rPr>
                <w:rFonts w:ascii="Arial" w:eastAsia="Arial" w:hAnsi="Arial" w:cs="Arial"/>
                <w:spacing w:val="10"/>
                <w:sz w:val="18"/>
                <w:szCs w:val="18"/>
                <w:lang w:val="es-CO"/>
              </w:rPr>
              <w:t xml:space="preserve"> </w:t>
            </w:r>
            <w:r w:rsidRPr="00E82A4F">
              <w:rPr>
                <w:rFonts w:ascii="Arial" w:eastAsia="Arial" w:hAnsi="Arial" w:cs="Arial"/>
                <w:spacing w:val="1"/>
                <w:sz w:val="18"/>
                <w:szCs w:val="18"/>
                <w:lang w:val="es-CO"/>
              </w:rPr>
              <w:t>p</w:t>
            </w:r>
            <w:r w:rsidRPr="00E82A4F">
              <w:rPr>
                <w:rFonts w:ascii="Arial" w:eastAsia="Arial" w:hAnsi="Arial" w:cs="Arial"/>
                <w:sz w:val="18"/>
                <w:szCs w:val="18"/>
                <w:lang w:val="es-CO"/>
              </w:rPr>
              <w:t>r</w:t>
            </w:r>
            <w:r w:rsidRPr="00E82A4F">
              <w:rPr>
                <w:rFonts w:ascii="Arial" w:eastAsia="Arial" w:hAnsi="Arial" w:cs="Arial"/>
                <w:spacing w:val="1"/>
                <w:sz w:val="18"/>
                <w:szCs w:val="18"/>
                <w:lang w:val="es-CO"/>
              </w:rPr>
              <w:t>o</w:t>
            </w:r>
            <w:r w:rsidRPr="00E82A4F">
              <w:rPr>
                <w:rFonts w:ascii="Arial" w:eastAsia="Arial" w:hAnsi="Arial" w:cs="Arial"/>
                <w:spacing w:val="-1"/>
                <w:sz w:val="18"/>
                <w:szCs w:val="18"/>
                <w:lang w:val="es-CO"/>
              </w:rPr>
              <w:t>y</w:t>
            </w:r>
            <w:r w:rsidRPr="00E82A4F">
              <w:rPr>
                <w:rFonts w:ascii="Arial" w:eastAsia="Arial" w:hAnsi="Arial" w:cs="Arial"/>
                <w:spacing w:val="1"/>
                <w:sz w:val="18"/>
                <w:szCs w:val="18"/>
                <w:lang w:val="es-CO"/>
              </w:rPr>
              <w:t>ec</w:t>
            </w:r>
            <w:r w:rsidRPr="00E82A4F">
              <w:rPr>
                <w:rFonts w:ascii="Arial" w:eastAsia="Arial" w:hAnsi="Arial" w:cs="Arial"/>
                <w:spacing w:val="-2"/>
                <w:sz w:val="18"/>
                <w:szCs w:val="18"/>
                <w:lang w:val="es-CO"/>
              </w:rPr>
              <w:t>t</w:t>
            </w:r>
            <w:r w:rsidRPr="00E82A4F">
              <w:rPr>
                <w:rFonts w:ascii="Arial" w:eastAsia="Arial" w:hAnsi="Arial" w:cs="Arial"/>
                <w:sz w:val="18"/>
                <w:szCs w:val="18"/>
                <w:lang w:val="es-CO"/>
              </w:rPr>
              <w:t>a</w:t>
            </w:r>
            <w:r w:rsidRPr="00E82A4F">
              <w:rPr>
                <w:rFonts w:ascii="Arial" w:eastAsia="Arial" w:hAnsi="Arial" w:cs="Arial"/>
                <w:spacing w:val="10"/>
                <w:sz w:val="18"/>
                <w:szCs w:val="18"/>
                <w:lang w:val="es-CO"/>
              </w:rPr>
              <w:t xml:space="preserve"> </w:t>
            </w:r>
            <w:r w:rsidRPr="00E82A4F">
              <w:rPr>
                <w:rFonts w:ascii="Arial" w:eastAsia="Arial" w:hAnsi="Arial" w:cs="Arial"/>
                <w:spacing w:val="1"/>
                <w:sz w:val="18"/>
                <w:szCs w:val="18"/>
                <w:lang w:val="es-CO"/>
              </w:rPr>
              <w:t>l</w:t>
            </w:r>
            <w:r w:rsidRPr="00E82A4F">
              <w:rPr>
                <w:rFonts w:ascii="Arial" w:eastAsia="Arial" w:hAnsi="Arial" w:cs="Arial"/>
                <w:sz w:val="18"/>
                <w:szCs w:val="18"/>
                <w:lang w:val="es-CO"/>
              </w:rPr>
              <w:t>a</w:t>
            </w:r>
            <w:r w:rsidRPr="00E82A4F">
              <w:rPr>
                <w:rFonts w:ascii="Arial" w:eastAsia="Arial" w:hAnsi="Arial" w:cs="Arial"/>
                <w:spacing w:val="11"/>
                <w:sz w:val="18"/>
                <w:szCs w:val="18"/>
                <w:lang w:val="es-CO"/>
              </w:rPr>
              <w:t xml:space="preserve"> </w:t>
            </w:r>
            <w:r w:rsidRPr="00E82A4F">
              <w:rPr>
                <w:rFonts w:ascii="Arial" w:eastAsia="Arial" w:hAnsi="Arial" w:cs="Arial"/>
                <w:sz w:val="18"/>
                <w:szCs w:val="18"/>
                <w:lang w:val="es-CO"/>
              </w:rPr>
              <w:t>Re</w:t>
            </w:r>
            <w:r w:rsidRPr="00E82A4F">
              <w:rPr>
                <w:rFonts w:ascii="Arial" w:eastAsia="Arial" w:hAnsi="Arial" w:cs="Arial"/>
                <w:spacing w:val="1"/>
                <w:sz w:val="18"/>
                <w:szCs w:val="18"/>
                <w:lang w:val="es-CO"/>
              </w:rPr>
              <w:t>s</w:t>
            </w:r>
            <w:r w:rsidRPr="00E82A4F">
              <w:rPr>
                <w:rFonts w:ascii="Arial" w:eastAsia="Arial" w:hAnsi="Arial" w:cs="Arial"/>
                <w:spacing w:val="-2"/>
                <w:sz w:val="18"/>
                <w:szCs w:val="18"/>
                <w:lang w:val="es-CO"/>
              </w:rPr>
              <w:t>o</w:t>
            </w:r>
            <w:r w:rsidRPr="00E82A4F">
              <w:rPr>
                <w:rFonts w:ascii="Arial" w:eastAsia="Arial" w:hAnsi="Arial" w:cs="Arial"/>
                <w:spacing w:val="1"/>
                <w:sz w:val="18"/>
                <w:szCs w:val="18"/>
                <w:lang w:val="es-CO"/>
              </w:rPr>
              <w:t>lu</w:t>
            </w:r>
            <w:r w:rsidRPr="00E82A4F">
              <w:rPr>
                <w:rFonts w:ascii="Arial" w:eastAsia="Arial" w:hAnsi="Arial" w:cs="Arial"/>
                <w:spacing w:val="-1"/>
                <w:sz w:val="18"/>
                <w:szCs w:val="18"/>
                <w:lang w:val="es-CO"/>
              </w:rPr>
              <w:t>c</w:t>
            </w:r>
            <w:r w:rsidRPr="00E82A4F">
              <w:rPr>
                <w:rFonts w:ascii="Arial" w:eastAsia="Arial" w:hAnsi="Arial" w:cs="Arial"/>
                <w:spacing w:val="1"/>
                <w:sz w:val="18"/>
                <w:szCs w:val="18"/>
                <w:lang w:val="es-CO"/>
              </w:rPr>
              <w:t>ió</w:t>
            </w:r>
            <w:r w:rsidRPr="00E82A4F">
              <w:rPr>
                <w:rFonts w:ascii="Arial" w:eastAsia="Arial" w:hAnsi="Arial" w:cs="Arial"/>
                <w:sz w:val="18"/>
                <w:szCs w:val="18"/>
                <w:lang w:val="es-CO"/>
              </w:rPr>
              <w:t>n</w:t>
            </w:r>
            <w:r w:rsidRPr="00E82A4F">
              <w:rPr>
                <w:rFonts w:ascii="Arial" w:eastAsia="Arial" w:hAnsi="Arial" w:cs="Arial"/>
                <w:spacing w:val="11"/>
                <w:sz w:val="18"/>
                <w:szCs w:val="18"/>
                <w:lang w:val="es-CO"/>
              </w:rPr>
              <w:t xml:space="preserve"> </w:t>
            </w:r>
            <w:r w:rsidRPr="00E82A4F">
              <w:rPr>
                <w:rFonts w:ascii="Arial" w:eastAsia="Arial" w:hAnsi="Arial" w:cs="Arial"/>
                <w:spacing w:val="1"/>
                <w:sz w:val="18"/>
                <w:szCs w:val="18"/>
                <w:lang w:val="es-CO"/>
              </w:rPr>
              <w:t>po</w:t>
            </w:r>
            <w:r w:rsidRPr="00E82A4F">
              <w:rPr>
                <w:rFonts w:ascii="Arial" w:eastAsia="Arial" w:hAnsi="Arial" w:cs="Arial"/>
                <w:sz w:val="18"/>
                <w:szCs w:val="18"/>
                <w:lang w:val="es-CO"/>
              </w:rPr>
              <w:t>r</w:t>
            </w:r>
            <w:r w:rsidRPr="00E82A4F">
              <w:rPr>
                <w:rFonts w:ascii="Arial" w:eastAsia="Arial" w:hAnsi="Arial" w:cs="Arial"/>
                <w:spacing w:val="10"/>
                <w:sz w:val="18"/>
                <w:szCs w:val="18"/>
                <w:lang w:val="es-CO"/>
              </w:rPr>
              <w:t xml:space="preserve"> </w:t>
            </w:r>
            <w:r w:rsidRPr="00E82A4F">
              <w:rPr>
                <w:rFonts w:ascii="Arial" w:eastAsia="Arial" w:hAnsi="Arial" w:cs="Arial"/>
                <w:spacing w:val="-1"/>
                <w:sz w:val="18"/>
                <w:szCs w:val="18"/>
                <w:lang w:val="es-CO"/>
              </w:rPr>
              <w:t>m</w:t>
            </w:r>
            <w:r w:rsidRPr="00E82A4F">
              <w:rPr>
                <w:rFonts w:ascii="Arial" w:eastAsia="Arial" w:hAnsi="Arial" w:cs="Arial"/>
                <w:spacing w:val="1"/>
                <w:sz w:val="18"/>
                <w:szCs w:val="18"/>
                <w:lang w:val="es-CO"/>
              </w:rPr>
              <w:t>edi</w:t>
            </w:r>
            <w:r w:rsidRPr="00E82A4F">
              <w:rPr>
                <w:rFonts w:ascii="Arial" w:eastAsia="Arial" w:hAnsi="Arial" w:cs="Arial"/>
                <w:sz w:val="18"/>
                <w:szCs w:val="18"/>
                <w:lang w:val="es-CO"/>
              </w:rPr>
              <w:t>o</w:t>
            </w:r>
            <w:r w:rsidRPr="00E82A4F">
              <w:rPr>
                <w:rFonts w:ascii="Arial" w:eastAsia="Arial" w:hAnsi="Arial" w:cs="Arial"/>
                <w:spacing w:val="11"/>
                <w:sz w:val="18"/>
                <w:szCs w:val="18"/>
                <w:lang w:val="es-CO"/>
              </w:rPr>
              <w:t xml:space="preserve"> </w:t>
            </w:r>
            <w:r w:rsidRPr="00E82A4F">
              <w:rPr>
                <w:rFonts w:ascii="Arial" w:eastAsia="Arial" w:hAnsi="Arial" w:cs="Arial"/>
                <w:spacing w:val="1"/>
                <w:sz w:val="18"/>
                <w:szCs w:val="18"/>
                <w:lang w:val="es-CO"/>
              </w:rPr>
              <w:t>d</w:t>
            </w:r>
            <w:r w:rsidRPr="00E82A4F">
              <w:rPr>
                <w:rFonts w:ascii="Arial" w:eastAsia="Arial" w:hAnsi="Arial" w:cs="Arial"/>
                <w:sz w:val="18"/>
                <w:szCs w:val="18"/>
                <w:lang w:val="es-CO"/>
              </w:rPr>
              <w:t>e</w:t>
            </w:r>
            <w:r w:rsidRPr="00E82A4F">
              <w:rPr>
                <w:rFonts w:ascii="Arial" w:eastAsia="Arial" w:hAnsi="Arial" w:cs="Arial"/>
                <w:spacing w:val="11"/>
                <w:sz w:val="18"/>
                <w:szCs w:val="18"/>
                <w:lang w:val="es-CO"/>
              </w:rPr>
              <w:t xml:space="preserve"> </w:t>
            </w:r>
            <w:r w:rsidRPr="00E82A4F">
              <w:rPr>
                <w:rFonts w:ascii="Arial" w:eastAsia="Arial" w:hAnsi="Arial" w:cs="Arial"/>
                <w:spacing w:val="1"/>
                <w:sz w:val="18"/>
                <w:szCs w:val="18"/>
                <w:lang w:val="es-CO"/>
              </w:rPr>
              <w:t>l</w:t>
            </w:r>
            <w:r w:rsidRPr="00E82A4F">
              <w:rPr>
                <w:rFonts w:ascii="Arial" w:eastAsia="Arial" w:hAnsi="Arial" w:cs="Arial"/>
                <w:sz w:val="18"/>
                <w:szCs w:val="18"/>
                <w:lang w:val="es-CO"/>
              </w:rPr>
              <w:t>a</w:t>
            </w:r>
            <w:r w:rsidRPr="00E82A4F">
              <w:rPr>
                <w:rFonts w:ascii="Arial" w:eastAsia="Arial" w:hAnsi="Arial" w:cs="Arial"/>
                <w:spacing w:val="11"/>
                <w:sz w:val="18"/>
                <w:szCs w:val="18"/>
                <w:lang w:val="es-CO"/>
              </w:rPr>
              <w:t xml:space="preserve"> </w:t>
            </w:r>
            <w:r w:rsidRPr="00E82A4F">
              <w:rPr>
                <w:rFonts w:ascii="Arial" w:eastAsia="Arial" w:hAnsi="Arial" w:cs="Arial"/>
                <w:spacing w:val="-1"/>
                <w:sz w:val="18"/>
                <w:szCs w:val="18"/>
                <w:lang w:val="es-CO"/>
              </w:rPr>
              <w:t>c</w:t>
            </w:r>
            <w:r w:rsidRPr="00E82A4F">
              <w:rPr>
                <w:rFonts w:ascii="Arial" w:eastAsia="Arial" w:hAnsi="Arial" w:cs="Arial"/>
                <w:spacing w:val="1"/>
                <w:sz w:val="18"/>
                <w:szCs w:val="18"/>
                <w:lang w:val="es-CO"/>
              </w:rPr>
              <w:t>ua</w:t>
            </w:r>
            <w:r w:rsidRPr="00E82A4F">
              <w:rPr>
                <w:rFonts w:ascii="Arial" w:eastAsia="Arial" w:hAnsi="Arial" w:cs="Arial"/>
                <w:sz w:val="18"/>
                <w:szCs w:val="18"/>
                <w:lang w:val="es-CO"/>
              </w:rPr>
              <w:t>l</w:t>
            </w:r>
            <w:r w:rsidRPr="00E82A4F">
              <w:rPr>
                <w:rFonts w:ascii="Arial" w:eastAsia="Arial" w:hAnsi="Arial" w:cs="Arial"/>
                <w:spacing w:val="11"/>
                <w:sz w:val="18"/>
                <w:szCs w:val="18"/>
                <w:lang w:val="es-CO"/>
              </w:rPr>
              <w:t xml:space="preserve"> </w:t>
            </w:r>
            <w:r w:rsidRPr="00E82A4F">
              <w:rPr>
                <w:rFonts w:ascii="Arial" w:eastAsia="Arial" w:hAnsi="Arial" w:cs="Arial"/>
                <w:spacing w:val="1"/>
                <w:sz w:val="18"/>
                <w:szCs w:val="18"/>
                <w:lang w:val="es-CO"/>
              </w:rPr>
              <w:t>s</w:t>
            </w:r>
            <w:r w:rsidRPr="00E82A4F">
              <w:rPr>
                <w:rFonts w:ascii="Arial" w:eastAsia="Arial" w:hAnsi="Arial" w:cs="Arial"/>
                <w:sz w:val="18"/>
                <w:szCs w:val="18"/>
                <w:lang w:val="es-CO"/>
              </w:rPr>
              <w:t>e</w:t>
            </w:r>
            <w:r w:rsidRPr="00E82A4F">
              <w:rPr>
                <w:rFonts w:ascii="Arial" w:eastAsia="Arial" w:hAnsi="Arial" w:cs="Arial"/>
                <w:spacing w:val="11"/>
                <w:sz w:val="18"/>
                <w:szCs w:val="18"/>
                <w:lang w:val="es-CO"/>
              </w:rPr>
              <w:t xml:space="preserve"> </w:t>
            </w:r>
            <w:r w:rsidRPr="00E82A4F">
              <w:rPr>
                <w:rFonts w:ascii="Arial" w:eastAsia="Arial" w:hAnsi="Arial" w:cs="Arial"/>
                <w:spacing w:val="1"/>
                <w:sz w:val="18"/>
                <w:szCs w:val="18"/>
                <w:lang w:val="es-CO"/>
              </w:rPr>
              <w:t>o</w:t>
            </w:r>
            <w:r w:rsidRPr="00E82A4F">
              <w:rPr>
                <w:rFonts w:ascii="Arial" w:eastAsia="Arial" w:hAnsi="Arial" w:cs="Arial"/>
                <w:sz w:val="18"/>
                <w:szCs w:val="18"/>
                <w:lang w:val="es-CO"/>
              </w:rPr>
              <w:t>r</w:t>
            </w:r>
            <w:r w:rsidRPr="00E82A4F">
              <w:rPr>
                <w:rFonts w:ascii="Arial" w:eastAsia="Arial" w:hAnsi="Arial" w:cs="Arial"/>
                <w:spacing w:val="1"/>
                <w:sz w:val="18"/>
                <w:szCs w:val="18"/>
                <w:lang w:val="es-CO"/>
              </w:rPr>
              <w:t>d</w:t>
            </w:r>
            <w:r w:rsidRPr="00E82A4F">
              <w:rPr>
                <w:rFonts w:ascii="Arial" w:eastAsia="Arial" w:hAnsi="Arial" w:cs="Arial"/>
                <w:spacing w:val="-2"/>
                <w:sz w:val="18"/>
                <w:szCs w:val="18"/>
                <w:lang w:val="es-CO"/>
              </w:rPr>
              <w:t>e</w:t>
            </w:r>
            <w:r w:rsidRPr="00E82A4F">
              <w:rPr>
                <w:rFonts w:ascii="Arial" w:eastAsia="Arial" w:hAnsi="Arial" w:cs="Arial"/>
                <w:spacing w:val="1"/>
                <w:sz w:val="18"/>
                <w:szCs w:val="18"/>
                <w:lang w:val="es-CO"/>
              </w:rPr>
              <w:t>n</w:t>
            </w:r>
            <w:r w:rsidRPr="00E82A4F">
              <w:rPr>
                <w:rFonts w:ascii="Arial" w:eastAsia="Arial" w:hAnsi="Arial" w:cs="Arial"/>
                <w:sz w:val="18"/>
                <w:szCs w:val="18"/>
                <w:lang w:val="es-CO"/>
              </w:rPr>
              <w:t xml:space="preserve">a </w:t>
            </w:r>
            <w:r w:rsidRPr="00E82A4F">
              <w:rPr>
                <w:rFonts w:ascii="Arial" w:eastAsia="Arial" w:hAnsi="Arial" w:cs="Arial"/>
                <w:spacing w:val="1"/>
                <w:sz w:val="18"/>
                <w:szCs w:val="18"/>
                <w:lang w:val="es-CO"/>
              </w:rPr>
              <w:t>l</w:t>
            </w:r>
            <w:r w:rsidRPr="00E82A4F">
              <w:rPr>
                <w:rFonts w:ascii="Arial" w:eastAsia="Arial" w:hAnsi="Arial" w:cs="Arial"/>
                <w:sz w:val="18"/>
                <w:szCs w:val="18"/>
                <w:lang w:val="es-CO"/>
              </w:rPr>
              <w:t>a</w:t>
            </w:r>
            <w:r w:rsidRPr="00E82A4F">
              <w:rPr>
                <w:rFonts w:ascii="Arial" w:eastAsia="Arial" w:hAnsi="Arial" w:cs="Arial"/>
                <w:spacing w:val="2"/>
                <w:sz w:val="18"/>
                <w:szCs w:val="18"/>
                <w:lang w:val="es-CO"/>
              </w:rPr>
              <w:t xml:space="preserve"> </w:t>
            </w:r>
            <w:r w:rsidRPr="00E82A4F">
              <w:rPr>
                <w:rFonts w:ascii="Arial" w:eastAsia="Arial" w:hAnsi="Arial" w:cs="Arial"/>
                <w:spacing w:val="1"/>
                <w:sz w:val="18"/>
                <w:szCs w:val="18"/>
                <w:lang w:val="es-CO"/>
              </w:rPr>
              <w:t>a</w:t>
            </w:r>
            <w:r w:rsidRPr="00E82A4F">
              <w:rPr>
                <w:rFonts w:ascii="Arial" w:eastAsia="Arial" w:hAnsi="Arial" w:cs="Arial"/>
                <w:spacing w:val="-2"/>
                <w:sz w:val="18"/>
                <w:szCs w:val="18"/>
                <w:lang w:val="es-CO"/>
              </w:rPr>
              <w:t>p</w:t>
            </w:r>
            <w:r w:rsidRPr="00E82A4F">
              <w:rPr>
                <w:rFonts w:ascii="Arial" w:eastAsia="Arial" w:hAnsi="Arial" w:cs="Arial"/>
                <w:spacing w:val="1"/>
                <w:sz w:val="18"/>
                <w:szCs w:val="18"/>
                <w:lang w:val="es-CO"/>
              </w:rPr>
              <w:t>e</w:t>
            </w:r>
            <w:r w:rsidRPr="00E82A4F">
              <w:rPr>
                <w:rFonts w:ascii="Arial" w:eastAsia="Arial" w:hAnsi="Arial" w:cs="Arial"/>
                <w:sz w:val="18"/>
                <w:szCs w:val="18"/>
                <w:lang w:val="es-CO"/>
              </w:rPr>
              <w:t>rt</w:t>
            </w:r>
            <w:r w:rsidRPr="00E82A4F">
              <w:rPr>
                <w:rFonts w:ascii="Arial" w:eastAsia="Arial" w:hAnsi="Arial" w:cs="Arial"/>
                <w:spacing w:val="1"/>
                <w:sz w:val="18"/>
                <w:szCs w:val="18"/>
                <w:lang w:val="es-CO"/>
              </w:rPr>
              <w:t>u</w:t>
            </w:r>
            <w:r w:rsidRPr="00E82A4F">
              <w:rPr>
                <w:rFonts w:ascii="Arial" w:eastAsia="Arial" w:hAnsi="Arial" w:cs="Arial"/>
                <w:sz w:val="18"/>
                <w:szCs w:val="18"/>
                <w:lang w:val="es-CO"/>
              </w:rPr>
              <w:t xml:space="preserve">ra </w:t>
            </w:r>
            <w:r w:rsidRPr="00E82A4F">
              <w:rPr>
                <w:rFonts w:ascii="Arial" w:eastAsia="Arial" w:hAnsi="Arial" w:cs="Arial"/>
                <w:spacing w:val="1"/>
                <w:sz w:val="18"/>
                <w:szCs w:val="18"/>
                <w:lang w:val="es-CO"/>
              </w:rPr>
              <w:t>d</w:t>
            </w:r>
            <w:r w:rsidRPr="00E82A4F">
              <w:rPr>
                <w:rFonts w:ascii="Arial" w:eastAsia="Arial" w:hAnsi="Arial" w:cs="Arial"/>
                <w:sz w:val="18"/>
                <w:szCs w:val="18"/>
                <w:lang w:val="es-CO"/>
              </w:rPr>
              <w:t>e</w:t>
            </w:r>
            <w:r w:rsidR="00E82A4F">
              <w:rPr>
                <w:rFonts w:ascii="Arial" w:eastAsia="Arial" w:hAnsi="Arial" w:cs="Arial"/>
                <w:sz w:val="18"/>
                <w:szCs w:val="18"/>
                <w:lang w:val="es-CO"/>
              </w:rPr>
              <w:t xml:space="preserve">l concurso de mérito </w:t>
            </w:r>
            <w:r w:rsidRPr="00E82A4F">
              <w:rPr>
                <w:rFonts w:ascii="Arial" w:eastAsia="Arial" w:hAnsi="Arial" w:cs="Arial"/>
                <w:spacing w:val="2"/>
                <w:sz w:val="18"/>
                <w:szCs w:val="18"/>
                <w:lang w:val="es-CO"/>
              </w:rPr>
              <w:t xml:space="preserve"> </w:t>
            </w:r>
            <w:r w:rsidRPr="00E82A4F">
              <w:rPr>
                <w:rFonts w:ascii="Arial" w:eastAsia="Arial" w:hAnsi="Arial" w:cs="Arial"/>
                <w:spacing w:val="1"/>
                <w:sz w:val="18"/>
                <w:szCs w:val="18"/>
                <w:lang w:val="es-CO"/>
              </w:rPr>
              <w:t>pa</w:t>
            </w:r>
            <w:r w:rsidRPr="00E82A4F">
              <w:rPr>
                <w:rFonts w:ascii="Arial" w:eastAsia="Arial" w:hAnsi="Arial" w:cs="Arial"/>
                <w:spacing w:val="-2"/>
                <w:sz w:val="18"/>
                <w:szCs w:val="18"/>
                <w:lang w:val="es-CO"/>
              </w:rPr>
              <w:t>r</w:t>
            </w:r>
            <w:r w:rsidRPr="00E82A4F">
              <w:rPr>
                <w:rFonts w:ascii="Arial" w:eastAsia="Arial" w:hAnsi="Arial" w:cs="Arial"/>
                <w:sz w:val="18"/>
                <w:szCs w:val="18"/>
                <w:lang w:val="es-CO"/>
              </w:rPr>
              <w:t>a</w:t>
            </w:r>
            <w:r w:rsidRPr="00E82A4F">
              <w:rPr>
                <w:rFonts w:ascii="Arial" w:eastAsia="Arial" w:hAnsi="Arial" w:cs="Arial"/>
                <w:spacing w:val="2"/>
                <w:sz w:val="18"/>
                <w:szCs w:val="18"/>
                <w:lang w:val="es-CO"/>
              </w:rPr>
              <w:t xml:space="preserve"> </w:t>
            </w:r>
            <w:r w:rsidRPr="00E82A4F">
              <w:rPr>
                <w:rFonts w:ascii="Arial" w:eastAsia="Arial" w:hAnsi="Arial" w:cs="Arial"/>
                <w:spacing w:val="1"/>
                <w:sz w:val="18"/>
                <w:szCs w:val="18"/>
                <w:lang w:val="es-CO"/>
              </w:rPr>
              <w:t>l</w:t>
            </w:r>
            <w:r w:rsidRPr="00E82A4F">
              <w:rPr>
                <w:rFonts w:ascii="Arial" w:eastAsia="Arial" w:hAnsi="Arial" w:cs="Arial"/>
                <w:sz w:val="18"/>
                <w:szCs w:val="18"/>
                <w:lang w:val="es-CO"/>
              </w:rPr>
              <w:t>a f</w:t>
            </w:r>
            <w:r w:rsidRPr="00E82A4F">
              <w:rPr>
                <w:rFonts w:ascii="Arial" w:eastAsia="Arial" w:hAnsi="Arial" w:cs="Arial"/>
                <w:spacing w:val="1"/>
                <w:sz w:val="18"/>
                <w:szCs w:val="18"/>
                <w:lang w:val="es-CO"/>
              </w:rPr>
              <w:t>i</w:t>
            </w:r>
            <w:r w:rsidRPr="00E82A4F">
              <w:rPr>
                <w:rFonts w:ascii="Arial" w:eastAsia="Arial" w:hAnsi="Arial" w:cs="Arial"/>
                <w:spacing w:val="-2"/>
                <w:sz w:val="18"/>
                <w:szCs w:val="18"/>
                <w:lang w:val="es-CO"/>
              </w:rPr>
              <w:t>r</w:t>
            </w:r>
            <w:r w:rsidRPr="00E82A4F">
              <w:rPr>
                <w:rFonts w:ascii="Arial" w:eastAsia="Arial" w:hAnsi="Arial" w:cs="Arial"/>
                <w:spacing w:val="1"/>
                <w:sz w:val="18"/>
                <w:szCs w:val="18"/>
                <w:lang w:val="es-CO"/>
              </w:rPr>
              <w:t>m</w:t>
            </w:r>
            <w:r w:rsidRPr="00E82A4F">
              <w:rPr>
                <w:rFonts w:ascii="Arial" w:eastAsia="Arial" w:hAnsi="Arial" w:cs="Arial"/>
                <w:sz w:val="18"/>
                <w:szCs w:val="18"/>
                <w:lang w:val="es-CO"/>
              </w:rPr>
              <w:t>a</w:t>
            </w:r>
            <w:r w:rsidRPr="00E82A4F">
              <w:rPr>
                <w:rFonts w:ascii="Arial" w:eastAsia="Arial" w:hAnsi="Arial" w:cs="Arial"/>
                <w:spacing w:val="2"/>
                <w:sz w:val="18"/>
                <w:szCs w:val="18"/>
                <w:lang w:val="es-CO"/>
              </w:rPr>
              <w:t xml:space="preserve"> </w:t>
            </w:r>
            <w:r w:rsidRPr="00E82A4F">
              <w:rPr>
                <w:rFonts w:ascii="Arial" w:eastAsia="Arial" w:hAnsi="Arial" w:cs="Arial"/>
                <w:spacing w:val="-2"/>
                <w:sz w:val="18"/>
                <w:szCs w:val="18"/>
                <w:lang w:val="es-CO"/>
              </w:rPr>
              <w:t>d</w:t>
            </w:r>
            <w:r w:rsidRPr="00E82A4F">
              <w:rPr>
                <w:rFonts w:ascii="Arial" w:eastAsia="Arial" w:hAnsi="Arial" w:cs="Arial"/>
                <w:spacing w:val="1"/>
                <w:sz w:val="18"/>
                <w:szCs w:val="18"/>
                <w:lang w:val="es-CO"/>
              </w:rPr>
              <w:t>e</w:t>
            </w:r>
            <w:r w:rsidRPr="00E82A4F">
              <w:rPr>
                <w:rFonts w:ascii="Arial" w:eastAsia="Arial" w:hAnsi="Arial" w:cs="Arial"/>
                <w:sz w:val="18"/>
                <w:szCs w:val="18"/>
                <w:lang w:val="es-CO"/>
              </w:rPr>
              <w:t>l</w:t>
            </w:r>
            <w:r w:rsidRPr="00E82A4F">
              <w:rPr>
                <w:rFonts w:ascii="Arial" w:eastAsia="Arial" w:hAnsi="Arial" w:cs="Arial"/>
                <w:spacing w:val="3"/>
                <w:sz w:val="18"/>
                <w:szCs w:val="18"/>
                <w:lang w:val="es-CO"/>
              </w:rPr>
              <w:t xml:space="preserve"> </w:t>
            </w:r>
            <w:r w:rsidRPr="00E82A4F">
              <w:rPr>
                <w:rFonts w:ascii="Arial" w:eastAsia="Arial" w:hAnsi="Arial" w:cs="Arial"/>
                <w:spacing w:val="-1"/>
                <w:sz w:val="18"/>
                <w:szCs w:val="18"/>
                <w:lang w:val="es-CO"/>
              </w:rPr>
              <w:t>O</w:t>
            </w:r>
            <w:r w:rsidRPr="00E82A4F">
              <w:rPr>
                <w:rFonts w:ascii="Arial" w:eastAsia="Arial" w:hAnsi="Arial" w:cs="Arial"/>
                <w:sz w:val="18"/>
                <w:szCs w:val="18"/>
                <w:lang w:val="es-CO"/>
              </w:rPr>
              <w:t>r</w:t>
            </w:r>
            <w:r w:rsidRPr="00E82A4F">
              <w:rPr>
                <w:rFonts w:ascii="Arial" w:eastAsia="Arial" w:hAnsi="Arial" w:cs="Arial"/>
                <w:spacing w:val="1"/>
                <w:sz w:val="18"/>
                <w:szCs w:val="18"/>
                <w:lang w:val="es-CO"/>
              </w:rPr>
              <w:t>d</w:t>
            </w:r>
            <w:r w:rsidRPr="00E82A4F">
              <w:rPr>
                <w:rFonts w:ascii="Arial" w:eastAsia="Arial" w:hAnsi="Arial" w:cs="Arial"/>
                <w:spacing w:val="-2"/>
                <w:sz w:val="18"/>
                <w:szCs w:val="18"/>
                <w:lang w:val="es-CO"/>
              </w:rPr>
              <w:t>e</w:t>
            </w:r>
            <w:r w:rsidRPr="00E82A4F">
              <w:rPr>
                <w:rFonts w:ascii="Arial" w:eastAsia="Arial" w:hAnsi="Arial" w:cs="Arial"/>
                <w:spacing w:val="1"/>
                <w:sz w:val="18"/>
                <w:szCs w:val="18"/>
                <w:lang w:val="es-CO"/>
              </w:rPr>
              <w:t>n</w:t>
            </w:r>
            <w:r w:rsidRPr="00E82A4F">
              <w:rPr>
                <w:rFonts w:ascii="Arial" w:eastAsia="Arial" w:hAnsi="Arial" w:cs="Arial"/>
                <w:spacing w:val="-2"/>
                <w:sz w:val="18"/>
                <w:szCs w:val="18"/>
                <w:lang w:val="es-CO"/>
              </w:rPr>
              <w:t>a</w:t>
            </w:r>
            <w:r w:rsidRPr="00E82A4F">
              <w:rPr>
                <w:rFonts w:ascii="Arial" w:eastAsia="Arial" w:hAnsi="Arial" w:cs="Arial"/>
                <w:spacing w:val="1"/>
                <w:sz w:val="18"/>
                <w:szCs w:val="18"/>
                <w:lang w:val="es-CO"/>
              </w:rPr>
              <w:t>do</w:t>
            </w:r>
            <w:r w:rsidRPr="00E82A4F">
              <w:rPr>
                <w:rFonts w:ascii="Arial" w:eastAsia="Arial" w:hAnsi="Arial" w:cs="Arial"/>
                <w:sz w:val="18"/>
                <w:szCs w:val="18"/>
                <w:lang w:val="es-CO"/>
              </w:rPr>
              <w:t>r</w:t>
            </w:r>
            <w:r w:rsidRPr="00E82A4F">
              <w:rPr>
                <w:rFonts w:ascii="Arial" w:eastAsia="Arial" w:hAnsi="Arial" w:cs="Arial"/>
                <w:spacing w:val="2"/>
                <w:sz w:val="18"/>
                <w:szCs w:val="18"/>
                <w:lang w:val="es-CO"/>
              </w:rPr>
              <w:t xml:space="preserve"> </w:t>
            </w:r>
            <w:r w:rsidRPr="00E82A4F">
              <w:rPr>
                <w:rFonts w:ascii="Arial" w:eastAsia="Arial" w:hAnsi="Arial" w:cs="Arial"/>
                <w:spacing w:val="1"/>
                <w:sz w:val="18"/>
                <w:szCs w:val="18"/>
                <w:lang w:val="es-CO"/>
              </w:rPr>
              <w:t>d</w:t>
            </w:r>
            <w:r w:rsidRPr="00E82A4F">
              <w:rPr>
                <w:rFonts w:ascii="Arial" w:eastAsia="Arial" w:hAnsi="Arial" w:cs="Arial"/>
                <w:spacing w:val="-2"/>
                <w:sz w:val="18"/>
                <w:szCs w:val="18"/>
                <w:lang w:val="es-CO"/>
              </w:rPr>
              <w:t>e</w:t>
            </w:r>
            <w:r w:rsidRPr="00E82A4F">
              <w:rPr>
                <w:rFonts w:ascii="Arial" w:eastAsia="Arial" w:hAnsi="Arial" w:cs="Arial"/>
                <w:sz w:val="18"/>
                <w:szCs w:val="18"/>
                <w:lang w:val="es-CO"/>
              </w:rPr>
              <w:t>l</w:t>
            </w:r>
            <w:r w:rsidRPr="00E82A4F">
              <w:rPr>
                <w:rFonts w:ascii="Arial" w:eastAsia="Arial" w:hAnsi="Arial" w:cs="Arial"/>
                <w:spacing w:val="3"/>
                <w:sz w:val="18"/>
                <w:szCs w:val="18"/>
                <w:lang w:val="es-CO"/>
              </w:rPr>
              <w:t xml:space="preserve"> </w:t>
            </w:r>
            <w:r w:rsidRPr="00E82A4F">
              <w:rPr>
                <w:rFonts w:ascii="Arial" w:eastAsia="Arial" w:hAnsi="Arial" w:cs="Arial"/>
                <w:spacing w:val="-1"/>
                <w:sz w:val="18"/>
                <w:szCs w:val="18"/>
                <w:lang w:val="es-CO"/>
              </w:rPr>
              <w:t>G</w:t>
            </w:r>
            <w:r w:rsidRPr="00E82A4F">
              <w:rPr>
                <w:rFonts w:ascii="Arial" w:eastAsia="Arial" w:hAnsi="Arial" w:cs="Arial"/>
                <w:spacing w:val="1"/>
                <w:sz w:val="18"/>
                <w:szCs w:val="18"/>
                <w:lang w:val="es-CO"/>
              </w:rPr>
              <w:t>as</w:t>
            </w:r>
            <w:r w:rsidRPr="00E82A4F">
              <w:rPr>
                <w:rFonts w:ascii="Arial" w:eastAsia="Arial" w:hAnsi="Arial" w:cs="Arial"/>
                <w:spacing w:val="-2"/>
                <w:sz w:val="18"/>
                <w:szCs w:val="18"/>
                <w:lang w:val="es-CO"/>
              </w:rPr>
              <w:t>t</w:t>
            </w:r>
            <w:r w:rsidRPr="00E82A4F">
              <w:rPr>
                <w:rFonts w:ascii="Arial" w:eastAsia="Arial" w:hAnsi="Arial" w:cs="Arial"/>
                <w:spacing w:val="1"/>
                <w:sz w:val="18"/>
                <w:szCs w:val="18"/>
                <w:lang w:val="es-CO"/>
              </w:rPr>
              <w:t>o</w:t>
            </w:r>
            <w:r w:rsidRPr="00E82A4F">
              <w:rPr>
                <w:rFonts w:ascii="Arial" w:eastAsia="Arial" w:hAnsi="Arial" w:cs="Arial"/>
                <w:sz w:val="18"/>
                <w:szCs w:val="18"/>
                <w:lang w:val="es-CO"/>
              </w:rPr>
              <w:t xml:space="preserve">, </w:t>
            </w:r>
            <w:r w:rsidRPr="00E82A4F">
              <w:rPr>
                <w:rFonts w:ascii="Arial" w:eastAsia="Arial" w:hAnsi="Arial" w:cs="Arial"/>
                <w:spacing w:val="1"/>
                <w:sz w:val="18"/>
                <w:szCs w:val="18"/>
                <w:lang w:val="es-CO"/>
              </w:rPr>
              <w:t>qu</w:t>
            </w:r>
            <w:r w:rsidRPr="00E82A4F">
              <w:rPr>
                <w:rFonts w:ascii="Arial" w:eastAsia="Arial" w:hAnsi="Arial" w:cs="Arial"/>
                <w:sz w:val="18"/>
                <w:szCs w:val="18"/>
                <w:lang w:val="es-CO"/>
              </w:rPr>
              <w:t>e</w:t>
            </w:r>
            <w:r w:rsidRPr="00E82A4F">
              <w:rPr>
                <w:rFonts w:ascii="Arial" w:eastAsia="Arial" w:hAnsi="Arial" w:cs="Arial"/>
                <w:spacing w:val="-1"/>
                <w:sz w:val="18"/>
                <w:szCs w:val="18"/>
                <w:lang w:val="es-CO"/>
              </w:rPr>
              <w:t xml:space="preserve"> </w:t>
            </w:r>
            <w:r w:rsidRPr="00E82A4F">
              <w:rPr>
                <w:rFonts w:ascii="Arial" w:eastAsia="Arial" w:hAnsi="Arial" w:cs="Arial"/>
                <w:spacing w:val="1"/>
                <w:sz w:val="18"/>
                <w:szCs w:val="18"/>
                <w:lang w:val="es-CO"/>
              </w:rPr>
              <w:t>con</w:t>
            </w:r>
            <w:r w:rsidRPr="00E82A4F">
              <w:rPr>
                <w:rFonts w:ascii="Arial" w:eastAsia="Arial" w:hAnsi="Arial" w:cs="Arial"/>
                <w:spacing w:val="-2"/>
                <w:sz w:val="18"/>
                <w:szCs w:val="18"/>
                <w:lang w:val="es-CO"/>
              </w:rPr>
              <w:t>t</w:t>
            </w:r>
            <w:r w:rsidRPr="00E82A4F">
              <w:rPr>
                <w:rFonts w:ascii="Arial" w:eastAsia="Arial" w:hAnsi="Arial" w:cs="Arial"/>
                <w:spacing w:val="1"/>
                <w:sz w:val="18"/>
                <w:szCs w:val="18"/>
                <w:lang w:val="es-CO"/>
              </w:rPr>
              <w:t>end</w:t>
            </w:r>
            <w:r w:rsidRPr="00E82A4F">
              <w:rPr>
                <w:rFonts w:ascii="Arial" w:eastAsia="Arial" w:hAnsi="Arial" w:cs="Arial"/>
                <w:sz w:val="18"/>
                <w:szCs w:val="18"/>
                <w:lang w:val="es-CO"/>
              </w:rPr>
              <w:t>rá</w:t>
            </w:r>
            <w:r w:rsidRPr="00E82A4F">
              <w:rPr>
                <w:rFonts w:ascii="Arial" w:eastAsia="Arial" w:hAnsi="Arial" w:cs="Arial"/>
                <w:spacing w:val="-1"/>
                <w:sz w:val="18"/>
                <w:szCs w:val="18"/>
                <w:lang w:val="es-CO"/>
              </w:rPr>
              <w:t xml:space="preserve"> </w:t>
            </w:r>
            <w:r w:rsidRPr="00E82A4F">
              <w:rPr>
                <w:rFonts w:ascii="Arial" w:eastAsia="Arial" w:hAnsi="Arial" w:cs="Arial"/>
                <w:spacing w:val="1"/>
                <w:sz w:val="18"/>
                <w:szCs w:val="18"/>
                <w:lang w:val="es-CO"/>
              </w:rPr>
              <w:t>l</w:t>
            </w:r>
            <w:r w:rsidRPr="00E82A4F">
              <w:rPr>
                <w:rFonts w:ascii="Arial" w:eastAsia="Arial" w:hAnsi="Arial" w:cs="Arial"/>
                <w:sz w:val="18"/>
                <w:szCs w:val="18"/>
                <w:lang w:val="es-CO"/>
              </w:rPr>
              <w:t>o</w:t>
            </w:r>
            <w:r w:rsidRPr="00E82A4F">
              <w:rPr>
                <w:rFonts w:ascii="Arial" w:eastAsia="Arial" w:hAnsi="Arial" w:cs="Arial"/>
                <w:spacing w:val="-1"/>
                <w:sz w:val="18"/>
                <w:szCs w:val="18"/>
                <w:lang w:val="es-CO"/>
              </w:rPr>
              <w:t xml:space="preserve"> </w:t>
            </w:r>
            <w:r w:rsidRPr="00E82A4F">
              <w:rPr>
                <w:rFonts w:ascii="Arial" w:eastAsia="Arial" w:hAnsi="Arial" w:cs="Arial"/>
                <w:spacing w:val="1"/>
                <w:sz w:val="18"/>
                <w:szCs w:val="18"/>
                <w:lang w:val="es-CO"/>
              </w:rPr>
              <w:t>es</w:t>
            </w:r>
            <w:r w:rsidRPr="00E82A4F">
              <w:rPr>
                <w:rFonts w:ascii="Arial" w:eastAsia="Arial" w:hAnsi="Arial" w:cs="Arial"/>
                <w:spacing w:val="-2"/>
                <w:sz w:val="18"/>
                <w:szCs w:val="18"/>
                <w:lang w:val="es-CO"/>
              </w:rPr>
              <w:t>t</w:t>
            </w:r>
            <w:r w:rsidRPr="00E82A4F">
              <w:rPr>
                <w:rFonts w:ascii="Arial" w:eastAsia="Arial" w:hAnsi="Arial" w:cs="Arial"/>
                <w:spacing w:val="1"/>
                <w:sz w:val="18"/>
                <w:szCs w:val="18"/>
                <w:lang w:val="es-CO"/>
              </w:rPr>
              <w:t>abl</w:t>
            </w:r>
            <w:r w:rsidRPr="00E82A4F">
              <w:rPr>
                <w:rFonts w:ascii="Arial" w:eastAsia="Arial" w:hAnsi="Arial" w:cs="Arial"/>
                <w:spacing w:val="-2"/>
                <w:sz w:val="18"/>
                <w:szCs w:val="18"/>
                <w:lang w:val="es-CO"/>
              </w:rPr>
              <w:t>e</w:t>
            </w:r>
            <w:r w:rsidRPr="00E82A4F">
              <w:rPr>
                <w:rFonts w:ascii="Arial" w:eastAsia="Arial" w:hAnsi="Arial" w:cs="Arial"/>
                <w:spacing w:val="1"/>
                <w:sz w:val="18"/>
                <w:szCs w:val="18"/>
                <w:lang w:val="es-CO"/>
              </w:rPr>
              <w:t>c</w:t>
            </w:r>
            <w:r w:rsidRPr="00E82A4F">
              <w:rPr>
                <w:rFonts w:ascii="Arial" w:eastAsia="Arial" w:hAnsi="Arial" w:cs="Arial"/>
                <w:spacing w:val="-2"/>
                <w:sz w:val="18"/>
                <w:szCs w:val="18"/>
                <w:lang w:val="es-CO"/>
              </w:rPr>
              <w:t>i</w:t>
            </w:r>
            <w:r w:rsidRPr="00E82A4F">
              <w:rPr>
                <w:rFonts w:ascii="Arial" w:eastAsia="Arial" w:hAnsi="Arial" w:cs="Arial"/>
                <w:spacing w:val="1"/>
                <w:sz w:val="18"/>
                <w:szCs w:val="18"/>
                <w:lang w:val="es-CO"/>
              </w:rPr>
              <w:t>d</w:t>
            </w:r>
            <w:r w:rsidRPr="00E82A4F">
              <w:rPr>
                <w:rFonts w:ascii="Arial" w:eastAsia="Arial" w:hAnsi="Arial" w:cs="Arial"/>
                <w:sz w:val="18"/>
                <w:szCs w:val="18"/>
                <w:lang w:val="es-CO"/>
              </w:rPr>
              <w:t>o</w:t>
            </w:r>
            <w:r w:rsidRPr="00E82A4F">
              <w:rPr>
                <w:rFonts w:ascii="Arial" w:eastAsia="Arial" w:hAnsi="Arial" w:cs="Arial"/>
                <w:spacing w:val="1"/>
                <w:sz w:val="18"/>
                <w:szCs w:val="18"/>
                <w:lang w:val="es-CO"/>
              </w:rPr>
              <w:t xml:space="preserve"> </w:t>
            </w:r>
            <w:r w:rsidR="00E82A4F">
              <w:rPr>
                <w:rFonts w:ascii="Arial" w:eastAsia="Arial" w:hAnsi="Arial" w:cs="Arial"/>
                <w:spacing w:val="1"/>
                <w:sz w:val="18"/>
                <w:szCs w:val="18"/>
                <w:lang w:val="es-CO"/>
              </w:rPr>
              <w:t xml:space="preserve">para esta modalidad </w:t>
            </w:r>
            <w:r w:rsidRPr="00E82A4F">
              <w:rPr>
                <w:rFonts w:ascii="Arial" w:eastAsia="Arial" w:hAnsi="Arial" w:cs="Arial"/>
                <w:spacing w:val="-2"/>
                <w:sz w:val="18"/>
                <w:szCs w:val="18"/>
                <w:lang w:val="es-CO"/>
              </w:rPr>
              <w:t>e</w:t>
            </w:r>
            <w:r w:rsidRPr="00E82A4F">
              <w:rPr>
                <w:rFonts w:ascii="Arial" w:eastAsia="Arial" w:hAnsi="Arial" w:cs="Arial"/>
                <w:sz w:val="18"/>
                <w:szCs w:val="18"/>
                <w:lang w:val="es-CO"/>
              </w:rPr>
              <w:t>l</w:t>
            </w:r>
            <w:r w:rsidRPr="00E82A4F">
              <w:rPr>
                <w:rFonts w:ascii="Arial" w:eastAsia="Arial" w:hAnsi="Arial" w:cs="Arial"/>
                <w:spacing w:val="1"/>
                <w:sz w:val="18"/>
                <w:szCs w:val="18"/>
                <w:lang w:val="es-CO"/>
              </w:rPr>
              <w:t xml:space="preserve"> </w:t>
            </w:r>
            <w:r w:rsidRPr="00E82A4F">
              <w:rPr>
                <w:rFonts w:ascii="Arial" w:eastAsia="Arial" w:hAnsi="Arial" w:cs="Arial"/>
                <w:sz w:val="18"/>
                <w:szCs w:val="18"/>
                <w:lang w:val="es-CO"/>
              </w:rPr>
              <w:t>D</w:t>
            </w:r>
            <w:r w:rsidRPr="00E82A4F">
              <w:rPr>
                <w:rFonts w:ascii="Arial" w:eastAsia="Arial" w:hAnsi="Arial" w:cs="Arial"/>
                <w:spacing w:val="1"/>
                <w:sz w:val="18"/>
                <w:szCs w:val="18"/>
                <w:lang w:val="es-CO"/>
              </w:rPr>
              <w:t>ec</w:t>
            </w:r>
            <w:r w:rsidRPr="00E82A4F">
              <w:rPr>
                <w:rFonts w:ascii="Arial" w:eastAsia="Arial" w:hAnsi="Arial" w:cs="Arial"/>
                <w:spacing w:val="-2"/>
                <w:sz w:val="18"/>
                <w:szCs w:val="18"/>
                <w:lang w:val="es-CO"/>
              </w:rPr>
              <w:t>r</w:t>
            </w:r>
            <w:r w:rsidRPr="00E82A4F">
              <w:rPr>
                <w:rFonts w:ascii="Arial" w:eastAsia="Arial" w:hAnsi="Arial" w:cs="Arial"/>
                <w:spacing w:val="1"/>
                <w:sz w:val="18"/>
                <w:szCs w:val="18"/>
                <w:lang w:val="es-CO"/>
              </w:rPr>
              <w:t>e</w:t>
            </w:r>
            <w:r w:rsidRPr="00E82A4F">
              <w:rPr>
                <w:rFonts w:ascii="Arial" w:eastAsia="Arial" w:hAnsi="Arial" w:cs="Arial"/>
                <w:sz w:val="18"/>
                <w:szCs w:val="18"/>
                <w:lang w:val="es-CO"/>
              </w:rPr>
              <w:t xml:space="preserve">to </w:t>
            </w:r>
            <w:r w:rsidR="00586132">
              <w:rPr>
                <w:rFonts w:ascii="Arial" w:eastAsia="Arial" w:hAnsi="Arial" w:cs="Arial"/>
                <w:sz w:val="18"/>
                <w:szCs w:val="18"/>
                <w:lang w:val="es-CO"/>
              </w:rPr>
              <w:t>1082</w:t>
            </w:r>
            <w:r w:rsidRPr="00E82A4F">
              <w:rPr>
                <w:rFonts w:ascii="Arial" w:eastAsia="Arial" w:hAnsi="Arial" w:cs="Arial"/>
                <w:spacing w:val="1"/>
                <w:sz w:val="18"/>
                <w:szCs w:val="18"/>
                <w:lang w:val="es-CO"/>
              </w:rPr>
              <w:t xml:space="preserve"> </w:t>
            </w:r>
            <w:r w:rsidRPr="00E82A4F">
              <w:rPr>
                <w:rFonts w:ascii="Arial" w:eastAsia="Arial" w:hAnsi="Arial" w:cs="Arial"/>
                <w:spacing w:val="-2"/>
                <w:sz w:val="18"/>
                <w:szCs w:val="18"/>
                <w:lang w:val="es-CO"/>
              </w:rPr>
              <w:t>d</w:t>
            </w:r>
            <w:r w:rsidRPr="00E82A4F">
              <w:rPr>
                <w:rFonts w:ascii="Arial" w:eastAsia="Arial" w:hAnsi="Arial" w:cs="Arial"/>
                <w:sz w:val="18"/>
                <w:szCs w:val="18"/>
                <w:lang w:val="es-CO"/>
              </w:rPr>
              <w:t>e</w:t>
            </w:r>
            <w:r w:rsidRPr="00E82A4F">
              <w:rPr>
                <w:rFonts w:ascii="Arial" w:eastAsia="Arial" w:hAnsi="Arial" w:cs="Arial"/>
                <w:spacing w:val="1"/>
                <w:sz w:val="18"/>
                <w:szCs w:val="18"/>
                <w:lang w:val="es-CO"/>
              </w:rPr>
              <w:t xml:space="preserve"> 2</w:t>
            </w:r>
            <w:r w:rsidRPr="00E82A4F">
              <w:rPr>
                <w:rFonts w:ascii="Arial" w:eastAsia="Arial" w:hAnsi="Arial" w:cs="Arial"/>
                <w:spacing w:val="-1"/>
                <w:sz w:val="18"/>
                <w:szCs w:val="18"/>
                <w:lang w:val="es-CO"/>
              </w:rPr>
              <w:t>0</w:t>
            </w:r>
            <w:r w:rsidRPr="00E82A4F">
              <w:rPr>
                <w:rFonts w:ascii="Arial" w:eastAsia="Arial" w:hAnsi="Arial" w:cs="Arial"/>
                <w:spacing w:val="1"/>
                <w:sz w:val="18"/>
                <w:szCs w:val="18"/>
                <w:lang w:val="es-CO"/>
              </w:rPr>
              <w:t>1</w:t>
            </w:r>
            <w:r w:rsidR="00586132">
              <w:rPr>
                <w:rFonts w:ascii="Arial" w:eastAsia="Arial" w:hAnsi="Arial" w:cs="Arial"/>
                <w:spacing w:val="1"/>
                <w:sz w:val="18"/>
                <w:szCs w:val="18"/>
                <w:lang w:val="es-CO"/>
              </w:rPr>
              <w:t>5</w:t>
            </w:r>
          </w:p>
        </w:tc>
        <w:tc>
          <w:tcPr>
            <w:tcW w:w="1776" w:type="dxa"/>
            <w:tcBorders>
              <w:top w:val="single" w:sz="5" w:space="0" w:color="000000"/>
              <w:left w:val="single" w:sz="5" w:space="0" w:color="000000"/>
              <w:bottom w:val="single" w:sz="5" w:space="0" w:color="000000"/>
              <w:right w:val="single" w:sz="5" w:space="0" w:color="000000"/>
            </w:tcBorders>
          </w:tcPr>
          <w:p w:rsidR="00C83DAE" w:rsidRPr="00E82A4F" w:rsidRDefault="00C83DAE">
            <w:pPr>
              <w:spacing w:before="5" w:line="200" w:lineRule="exact"/>
              <w:rPr>
                <w:rFonts w:ascii="Arial" w:hAnsi="Arial" w:cs="Arial"/>
                <w:sz w:val="18"/>
                <w:szCs w:val="18"/>
                <w:lang w:val="es-CO"/>
              </w:rPr>
            </w:pPr>
          </w:p>
          <w:p w:rsidR="00C83DAE" w:rsidRPr="00E82A4F" w:rsidRDefault="007B1E36">
            <w:pPr>
              <w:ind w:left="66"/>
              <w:rPr>
                <w:rFonts w:ascii="Arial" w:eastAsia="Arial" w:hAnsi="Arial" w:cs="Arial"/>
                <w:sz w:val="18"/>
                <w:szCs w:val="18"/>
                <w:lang w:val="es-CO"/>
              </w:rPr>
            </w:pPr>
            <w:r w:rsidRPr="00E82A4F">
              <w:rPr>
                <w:rFonts w:ascii="Arial" w:eastAsia="Arial" w:hAnsi="Arial" w:cs="Arial"/>
                <w:sz w:val="18"/>
                <w:szCs w:val="18"/>
                <w:lang w:val="es-CO"/>
              </w:rPr>
              <w:t>Re</w:t>
            </w:r>
            <w:r w:rsidRPr="00E82A4F">
              <w:rPr>
                <w:rFonts w:ascii="Arial" w:eastAsia="Arial" w:hAnsi="Arial" w:cs="Arial"/>
                <w:spacing w:val="1"/>
                <w:sz w:val="18"/>
                <w:szCs w:val="18"/>
                <w:lang w:val="es-CO"/>
              </w:rPr>
              <w:t>so</w:t>
            </w:r>
            <w:r w:rsidRPr="00E82A4F">
              <w:rPr>
                <w:rFonts w:ascii="Arial" w:eastAsia="Arial" w:hAnsi="Arial" w:cs="Arial"/>
                <w:spacing w:val="-2"/>
                <w:sz w:val="18"/>
                <w:szCs w:val="18"/>
                <w:lang w:val="es-CO"/>
              </w:rPr>
              <w:t>l</w:t>
            </w:r>
            <w:r w:rsidRPr="00E82A4F">
              <w:rPr>
                <w:rFonts w:ascii="Arial" w:eastAsia="Arial" w:hAnsi="Arial" w:cs="Arial"/>
                <w:spacing w:val="1"/>
                <w:sz w:val="18"/>
                <w:szCs w:val="18"/>
                <w:lang w:val="es-CO"/>
              </w:rPr>
              <w:t>uc</w:t>
            </w:r>
            <w:r w:rsidRPr="00E82A4F">
              <w:rPr>
                <w:rFonts w:ascii="Arial" w:eastAsia="Arial" w:hAnsi="Arial" w:cs="Arial"/>
                <w:spacing w:val="-2"/>
                <w:sz w:val="18"/>
                <w:szCs w:val="18"/>
                <w:lang w:val="es-CO"/>
              </w:rPr>
              <w:t>i</w:t>
            </w:r>
            <w:r w:rsidRPr="00E82A4F">
              <w:rPr>
                <w:rFonts w:ascii="Arial" w:eastAsia="Arial" w:hAnsi="Arial" w:cs="Arial"/>
                <w:spacing w:val="1"/>
                <w:sz w:val="18"/>
                <w:szCs w:val="18"/>
                <w:lang w:val="es-CO"/>
              </w:rPr>
              <w:t>ó</w:t>
            </w:r>
            <w:r w:rsidRPr="00E82A4F">
              <w:rPr>
                <w:rFonts w:ascii="Arial" w:eastAsia="Arial" w:hAnsi="Arial" w:cs="Arial"/>
                <w:sz w:val="18"/>
                <w:szCs w:val="18"/>
                <w:lang w:val="es-CO"/>
              </w:rPr>
              <w:t xml:space="preserve">n         </w:t>
            </w:r>
            <w:r w:rsidRPr="00E82A4F">
              <w:rPr>
                <w:rFonts w:ascii="Arial" w:eastAsia="Arial" w:hAnsi="Arial" w:cs="Arial"/>
                <w:spacing w:val="47"/>
                <w:sz w:val="18"/>
                <w:szCs w:val="18"/>
                <w:lang w:val="es-CO"/>
              </w:rPr>
              <w:t xml:space="preserve"> </w:t>
            </w:r>
            <w:r w:rsidRPr="00E82A4F">
              <w:rPr>
                <w:rFonts w:ascii="Arial" w:eastAsia="Arial" w:hAnsi="Arial" w:cs="Arial"/>
                <w:spacing w:val="-2"/>
                <w:sz w:val="18"/>
                <w:szCs w:val="18"/>
                <w:lang w:val="es-CO"/>
              </w:rPr>
              <w:t>d</w:t>
            </w:r>
            <w:r w:rsidRPr="00E82A4F">
              <w:rPr>
                <w:rFonts w:ascii="Arial" w:eastAsia="Arial" w:hAnsi="Arial" w:cs="Arial"/>
                <w:sz w:val="18"/>
                <w:szCs w:val="18"/>
                <w:lang w:val="es-CO"/>
              </w:rPr>
              <w:t>e</w:t>
            </w:r>
          </w:p>
          <w:p w:rsidR="00C83DAE" w:rsidRPr="00E82A4F" w:rsidRDefault="007B1E36">
            <w:pPr>
              <w:ind w:left="66"/>
              <w:rPr>
                <w:rFonts w:ascii="Arial" w:eastAsia="Arial" w:hAnsi="Arial" w:cs="Arial"/>
                <w:sz w:val="18"/>
                <w:szCs w:val="18"/>
                <w:lang w:val="es-CO"/>
              </w:rPr>
            </w:pPr>
            <w:r w:rsidRPr="00E82A4F">
              <w:rPr>
                <w:rFonts w:ascii="Arial" w:eastAsia="Arial" w:hAnsi="Arial" w:cs="Arial"/>
                <w:sz w:val="18"/>
                <w:szCs w:val="18"/>
                <w:lang w:val="es-CO"/>
              </w:rPr>
              <w:t>A</w:t>
            </w:r>
            <w:r w:rsidRPr="00E82A4F">
              <w:rPr>
                <w:rFonts w:ascii="Arial" w:eastAsia="Arial" w:hAnsi="Arial" w:cs="Arial"/>
                <w:spacing w:val="1"/>
                <w:sz w:val="18"/>
                <w:szCs w:val="18"/>
                <w:lang w:val="es-CO"/>
              </w:rPr>
              <w:t>pe</w:t>
            </w:r>
            <w:r w:rsidRPr="00E82A4F">
              <w:rPr>
                <w:rFonts w:ascii="Arial" w:eastAsia="Arial" w:hAnsi="Arial" w:cs="Arial"/>
                <w:sz w:val="18"/>
                <w:szCs w:val="18"/>
                <w:lang w:val="es-CO"/>
              </w:rPr>
              <w:t>rt</w:t>
            </w:r>
            <w:r w:rsidRPr="00E82A4F">
              <w:rPr>
                <w:rFonts w:ascii="Arial" w:eastAsia="Arial" w:hAnsi="Arial" w:cs="Arial"/>
                <w:spacing w:val="1"/>
                <w:sz w:val="18"/>
                <w:szCs w:val="18"/>
                <w:lang w:val="es-CO"/>
              </w:rPr>
              <w:t>u</w:t>
            </w:r>
            <w:r w:rsidRPr="00E82A4F">
              <w:rPr>
                <w:rFonts w:ascii="Arial" w:eastAsia="Arial" w:hAnsi="Arial" w:cs="Arial"/>
                <w:sz w:val="18"/>
                <w:szCs w:val="18"/>
                <w:lang w:val="es-CO"/>
              </w:rPr>
              <w:t>ra</w:t>
            </w:r>
          </w:p>
        </w:tc>
      </w:tr>
      <w:tr w:rsidR="00C83DAE" w:rsidRPr="00204A78">
        <w:trPr>
          <w:trHeight w:hRule="exact" w:val="1250"/>
        </w:trPr>
        <w:tc>
          <w:tcPr>
            <w:tcW w:w="550" w:type="dxa"/>
            <w:tcBorders>
              <w:top w:val="single" w:sz="5" w:space="0" w:color="000000"/>
              <w:left w:val="single" w:sz="5" w:space="0" w:color="000000"/>
              <w:bottom w:val="single" w:sz="5" w:space="0" w:color="000000"/>
              <w:right w:val="single" w:sz="5" w:space="0" w:color="000000"/>
            </w:tcBorders>
          </w:tcPr>
          <w:p w:rsidR="00C83DAE" w:rsidRPr="00E82A4F" w:rsidRDefault="00C83DAE">
            <w:pPr>
              <w:spacing w:before="10" w:line="180" w:lineRule="exact"/>
              <w:rPr>
                <w:rFonts w:ascii="Arial" w:hAnsi="Arial" w:cs="Arial"/>
                <w:sz w:val="18"/>
                <w:szCs w:val="18"/>
                <w:lang w:val="es-CO"/>
              </w:rPr>
            </w:pPr>
          </w:p>
          <w:p w:rsidR="00C83DAE" w:rsidRPr="00E82A4F" w:rsidRDefault="007B1E36">
            <w:pPr>
              <w:ind w:left="172"/>
              <w:rPr>
                <w:rFonts w:ascii="Arial" w:eastAsia="Arial" w:hAnsi="Arial" w:cs="Arial"/>
                <w:sz w:val="18"/>
                <w:szCs w:val="18"/>
                <w:lang w:val="es-CO"/>
              </w:rPr>
            </w:pPr>
            <w:r w:rsidRPr="00E82A4F">
              <w:rPr>
                <w:rFonts w:ascii="Arial" w:eastAsia="Arial" w:hAnsi="Arial" w:cs="Arial"/>
                <w:b/>
                <w:spacing w:val="1"/>
                <w:sz w:val="18"/>
                <w:szCs w:val="18"/>
                <w:lang w:val="es-CO"/>
              </w:rPr>
              <w:t>13</w:t>
            </w:r>
          </w:p>
        </w:tc>
        <w:tc>
          <w:tcPr>
            <w:tcW w:w="1620" w:type="dxa"/>
            <w:tcBorders>
              <w:top w:val="single" w:sz="5" w:space="0" w:color="000000"/>
              <w:left w:val="single" w:sz="5" w:space="0" w:color="000000"/>
              <w:bottom w:val="single" w:sz="5" w:space="0" w:color="000000"/>
              <w:right w:val="single" w:sz="5" w:space="0" w:color="000000"/>
            </w:tcBorders>
          </w:tcPr>
          <w:p w:rsidR="00C83DAE" w:rsidRPr="00E82A4F" w:rsidRDefault="007B1E36">
            <w:pPr>
              <w:spacing w:before="2" w:line="200" w:lineRule="exact"/>
              <w:ind w:left="66" w:right="629"/>
              <w:rPr>
                <w:rFonts w:ascii="Arial" w:eastAsia="Arial" w:hAnsi="Arial" w:cs="Arial"/>
                <w:sz w:val="18"/>
                <w:szCs w:val="18"/>
                <w:lang w:val="es-CO"/>
              </w:rPr>
            </w:pPr>
            <w:r w:rsidRPr="00E82A4F">
              <w:rPr>
                <w:rFonts w:ascii="Arial" w:eastAsia="Arial" w:hAnsi="Arial" w:cs="Arial"/>
                <w:sz w:val="18"/>
                <w:szCs w:val="18"/>
                <w:lang w:val="es-CO"/>
              </w:rPr>
              <w:t>Dir</w:t>
            </w:r>
            <w:r w:rsidRPr="00E82A4F">
              <w:rPr>
                <w:rFonts w:ascii="Arial" w:eastAsia="Arial" w:hAnsi="Arial" w:cs="Arial"/>
                <w:spacing w:val="1"/>
                <w:sz w:val="18"/>
                <w:szCs w:val="18"/>
                <w:lang w:val="es-CO"/>
              </w:rPr>
              <w:t>ec</w:t>
            </w:r>
            <w:r w:rsidRPr="00E82A4F">
              <w:rPr>
                <w:rFonts w:ascii="Arial" w:eastAsia="Arial" w:hAnsi="Arial" w:cs="Arial"/>
                <w:spacing w:val="-1"/>
                <w:sz w:val="18"/>
                <w:szCs w:val="18"/>
                <w:lang w:val="es-CO"/>
              </w:rPr>
              <w:t>c</w:t>
            </w:r>
            <w:r w:rsidRPr="00E82A4F">
              <w:rPr>
                <w:rFonts w:ascii="Arial" w:eastAsia="Arial" w:hAnsi="Arial" w:cs="Arial"/>
                <w:spacing w:val="1"/>
                <w:sz w:val="18"/>
                <w:szCs w:val="18"/>
                <w:lang w:val="es-CO"/>
              </w:rPr>
              <w:t>ió</w:t>
            </w:r>
            <w:r w:rsidRPr="00E82A4F">
              <w:rPr>
                <w:rFonts w:ascii="Arial" w:eastAsia="Arial" w:hAnsi="Arial" w:cs="Arial"/>
                <w:sz w:val="18"/>
                <w:szCs w:val="18"/>
                <w:lang w:val="es-CO"/>
              </w:rPr>
              <w:t xml:space="preserve">n </w:t>
            </w:r>
            <w:r w:rsidRPr="00E82A4F">
              <w:rPr>
                <w:rFonts w:ascii="Arial" w:eastAsia="Arial" w:hAnsi="Arial" w:cs="Arial"/>
                <w:spacing w:val="-1"/>
                <w:sz w:val="18"/>
                <w:szCs w:val="18"/>
                <w:lang w:val="es-CO"/>
              </w:rPr>
              <w:t>G</w:t>
            </w:r>
            <w:r w:rsidRPr="00E82A4F">
              <w:rPr>
                <w:rFonts w:ascii="Arial" w:eastAsia="Arial" w:hAnsi="Arial" w:cs="Arial"/>
                <w:spacing w:val="1"/>
                <w:sz w:val="18"/>
                <w:szCs w:val="18"/>
                <w:lang w:val="es-CO"/>
              </w:rPr>
              <w:t>ene</w:t>
            </w:r>
            <w:r w:rsidRPr="00E82A4F">
              <w:rPr>
                <w:rFonts w:ascii="Arial" w:eastAsia="Arial" w:hAnsi="Arial" w:cs="Arial"/>
                <w:sz w:val="18"/>
                <w:szCs w:val="18"/>
                <w:lang w:val="es-CO"/>
              </w:rPr>
              <w:t>r</w:t>
            </w:r>
            <w:r w:rsidRPr="00E82A4F">
              <w:rPr>
                <w:rFonts w:ascii="Arial" w:eastAsia="Arial" w:hAnsi="Arial" w:cs="Arial"/>
                <w:spacing w:val="1"/>
                <w:sz w:val="18"/>
                <w:szCs w:val="18"/>
                <w:lang w:val="es-CO"/>
              </w:rPr>
              <w:t>al</w:t>
            </w:r>
            <w:r w:rsidRPr="00E82A4F">
              <w:rPr>
                <w:rFonts w:ascii="Arial" w:eastAsia="Arial" w:hAnsi="Arial" w:cs="Arial"/>
                <w:sz w:val="18"/>
                <w:szCs w:val="18"/>
                <w:lang w:val="es-CO"/>
              </w:rPr>
              <w:t>, S</w:t>
            </w:r>
            <w:r w:rsidRPr="00E82A4F">
              <w:rPr>
                <w:rFonts w:ascii="Arial" w:eastAsia="Arial" w:hAnsi="Arial" w:cs="Arial"/>
                <w:spacing w:val="1"/>
                <w:sz w:val="18"/>
                <w:szCs w:val="18"/>
                <w:lang w:val="es-CO"/>
              </w:rPr>
              <w:t>ec</w:t>
            </w:r>
            <w:r w:rsidRPr="00E82A4F">
              <w:rPr>
                <w:rFonts w:ascii="Arial" w:eastAsia="Arial" w:hAnsi="Arial" w:cs="Arial"/>
                <w:sz w:val="18"/>
                <w:szCs w:val="18"/>
                <w:lang w:val="es-CO"/>
              </w:rPr>
              <w:t>r</w:t>
            </w:r>
            <w:r w:rsidRPr="00E82A4F">
              <w:rPr>
                <w:rFonts w:ascii="Arial" w:eastAsia="Arial" w:hAnsi="Arial" w:cs="Arial"/>
                <w:spacing w:val="1"/>
                <w:sz w:val="18"/>
                <w:szCs w:val="18"/>
                <w:lang w:val="es-CO"/>
              </w:rPr>
              <w:t>e</w:t>
            </w:r>
            <w:r w:rsidRPr="00E82A4F">
              <w:rPr>
                <w:rFonts w:ascii="Arial" w:eastAsia="Arial" w:hAnsi="Arial" w:cs="Arial"/>
                <w:spacing w:val="-2"/>
                <w:sz w:val="18"/>
                <w:szCs w:val="18"/>
                <w:lang w:val="es-CO"/>
              </w:rPr>
              <w:t>t</w:t>
            </w:r>
            <w:r w:rsidRPr="00E82A4F">
              <w:rPr>
                <w:rFonts w:ascii="Arial" w:eastAsia="Arial" w:hAnsi="Arial" w:cs="Arial"/>
                <w:spacing w:val="1"/>
                <w:sz w:val="18"/>
                <w:szCs w:val="18"/>
                <w:lang w:val="es-CO"/>
              </w:rPr>
              <w:t>a</w:t>
            </w:r>
            <w:r w:rsidRPr="00E82A4F">
              <w:rPr>
                <w:rFonts w:ascii="Arial" w:eastAsia="Arial" w:hAnsi="Arial" w:cs="Arial"/>
                <w:sz w:val="18"/>
                <w:szCs w:val="18"/>
                <w:lang w:val="es-CO"/>
              </w:rPr>
              <w:t>rí</w:t>
            </w:r>
            <w:r w:rsidRPr="00E82A4F">
              <w:rPr>
                <w:rFonts w:ascii="Arial" w:eastAsia="Arial" w:hAnsi="Arial" w:cs="Arial"/>
                <w:spacing w:val="1"/>
                <w:sz w:val="18"/>
                <w:szCs w:val="18"/>
                <w:lang w:val="es-CO"/>
              </w:rPr>
              <w:t>a</w:t>
            </w:r>
            <w:r w:rsidRPr="00E82A4F">
              <w:rPr>
                <w:rFonts w:ascii="Arial" w:eastAsia="Arial" w:hAnsi="Arial" w:cs="Arial"/>
                <w:sz w:val="18"/>
                <w:szCs w:val="18"/>
                <w:lang w:val="es-CO"/>
              </w:rPr>
              <w:t>,</w:t>
            </w:r>
          </w:p>
          <w:p w:rsidR="00C83DAE" w:rsidRPr="00E82A4F" w:rsidRDefault="007B1E36">
            <w:pPr>
              <w:spacing w:line="200" w:lineRule="exact"/>
              <w:ind w:left="66"/>
              <w:rPr>
                <w:rFonts w:ascii="Arial" w:eastAsia="Arial" w:hAnsi="Arial" w:cs="Arial"/>
                <w:sz w:val="18"/>
                <w:szCs w:val="18"/>
                <w:lang w:val="es-CO"/>
              </w:rPr>
            </w:pPr>
            <w:r w:rsidRPr="00E82A4F">
              <w:rPr>
                <w:rFonts w:ascii="Arial" w:eastAsia="Arial" w:hAnsi="Arial" w:cs="Arial"/>
                <w:sz w:val="18"/>
                <w:szCs w:val="18"/>
                <w:lang w:val="es-CO"/>
              </w:rPr>
              <w:t>A</w:t>
            </w:r>
            <w:r w:rsidRPr="00E82A4F">
              <w:rPr>
                <w:rFonts w:ascii="Arial" w:eastAsia="Arial" w:hAnsi="Arial" w:cs="Arial"/>
                <w:spacing w:val="1"/>
                <w:sz w:val="18"/>
                <w:szCs w:val="18"/>
                <w:lang w:val="es-CO"/>
              </w:rPr>
              <w:t>se</w:t>
            </w:r>
            <w:r w:rsidRPr="00E82A4F">
              <w:rPr>
                <w:rFonts w:ascii="Arial" w:eastAsia="Arial" w:hAnsi="Arial" w:cs="Arial"/>
                <w:spacing w:val="-1"/>
                <w:sz w:val="18"/>
                <w:szCs w:val="18"/>
                <w:lang w:val="es-CO"/>
              </w:rPr>
              <w:t>s</w:t>
            </w:r>
            <w:r w:rsidRPr="00E82A4F">
              <w:rPr>
                <w:rFonts w:ascii="Arial" w:eastAsia="Arial" w:hAnsi="Arial" w:cs="Arial"/>
                <w:spacing w:val="1"/>
                <w:sz w:val="18"/>
                <w:szCs w:val="18"/>
                <w:lang w:val="es-CO"/>
              </w:rPr>
              <w:t>o</w:t>
            </w:r>
            <w:r w:rsidRPr="00E82A4F">
              <w:rPr>
                <w:rFonts w:ascii="Arial" w:eastAsia="Arial" w:hAnsi="Arial" w:cs="Arial"/>
                <w:sz w:val="18"/>
                <w:szCs w:val="18"/>
                <w:lang w:val="es-CO"/>
              </w:rPr>
              <w:t>ría</w:t>
            </w:r>
            <w:r w:rsidRPr="00E82A4F">
              <w:rPr>
                <w:rFonts w:ascii="Arial" w:eastAsia="Arial" w:hAnsi="Arial" w:cs="Arial"/>
                <w:spacing w:val="-1"/>
                <w:sz w:val="18"/>
                <w:szCs w:val="18"/>
                <w:lang w:val="es-CO"/>
              </w:rPr>
              <w:t xml:space="preserve"> </w:t>
            </w:r>
            <w:r w:rsidRPr="00E82A4F">
              <w:rPr>
                <w:rFonts w:ascii="Arial" w:eastAsia="Arial" w:hAnsi="Arial" w:cs="Arial"/>
                <w:spacing w:val="1"/>
                <w:sz w:val="18"/>
                <w:szCs w:val="18"/>
                <w:lang w:val="es-CO"/>
              </w:rPr>
              <w:t>Ju</w:t>
            </w:r>
            <w:r w:rsidRPr="00E82A4F">
              <w:rPr>
                <w:rFonts w:ascii="Arial" w:eastAsia="Arial" w:hAnsi="Arial" w:cs="Arial"/>
                <w:sz w:val="18"/>
                <w:szCs w:val="18"/>
                <w:lang w:val="es-CO"/>
              </w:rPr>
              <w:t>rí</w:t>
            </w:r>
            <w:r w:rsidRPr="00E82A4F">
              <w:rPr>
                <w:rFonts w:ascii="Arial" w:eastAsia="Arial" w:hAnsi="Arial" w:cs="Arial"/>
                <w:spacing w:val="-1"/>
                <w:sz w:val="18"/>
                <w:szCs w:val="18"/>
                <w:lang w:val="es-CO"/>
              </w:rPr>
              <w:t>d</w:t>
            </w:r>
            <w:r w:rsidRPr="00E82A4F">
              <w:rPr>
                <w:rFonts w:ascii="Arial" w:eastAsia="Arial" w:hAnsi="Arial" w:cs="Arial"/>
                <w:spacing w:val="1"/>
                <w:sz w:val="18"/>
                <w:szCs w:val="18"/>
                <w:lang w:val="es-CO"/>
              </w:rPr>
              <w:t>i</w:t>
            </w:r>
            <w:r w:rsidRPr="00E82A4F">
              <w:rPr>
                <w:rFonts w:ascii="Arial" w:eastAsia="Arial" w:hAnsi="Arial" w:cs="Arial"/>
                <w:spacing w:val="-1"/>
                <w:sz w:val="18"/>
                <w:szCs w:val="18"/>
                <w:lang w:val="es-CO"/>
              </w:rPr>
              <w:t>c</w:t>
            </w:r>
            <w:r w:rsidRPr="00E82A4F">
              <w:rPr>
                <w:rFonts w:ascii="Arial" w:eastAsia="Arial" w:hAnsi="Arial" w:cs="Arial"/>
                <w:sz w:val="18"/>
                <w:szCs w:val="18"/>
                <w:lang w:val="es-CO"/>
              </w:rPr>
              <w:t>a</w:t>
            </w:r>
          </w:p>
        </w:tc>
        <w:tc>
          <w:tcPr>
            <w:tcW w:w="6122" w:type="dxa"/>
            <w:tcBorders>
              <w:top w:val="single" w:sz="5" w:space="0" w:color="000000"/>
              <w:left w:val="single" w:sz="5" w:space="0" w:color="000000"/>
              <w:bottom w:val="single" w:sz="5" w:space="0" w:color="000000"/>
              <w:right w:val="single" w:sz="5" w:space="0" w:color="000000"/>
            </w:tcBorders>
          </w:tcPr>
          <w:p w:rsidR="00C83DAE" w:rsidRPr="00E82A4F" w:rsidRDefault="007B1E36" w:rsidP="00E82A4F">
            <w:pPr>
              <w:spacing w:before="2" w:line="200" w:lineRule="exact"/>
              <w:ind w:left="66" w:right="30"/>
              <w:jc w:val="both"/>
              <w:rPr>
                <w:rFonts w:ascii="Arial" w:eastAsia="Arial" w:hAnsi="Arial" w:cs="Arial"/>
                <w:sz w:val="18"/>
                <w:szCs w:val="18"/>
                <w:lang w:val="es-CO"/>
              </w:rPr>
            </w:pPr>
            <w:r w:rsidRPr="00E82A4F">
              <w:rPr>
                <w:rFonts w:ascii="Arial" w:eastAsia="Arial" w:hAnsi="Arial" w:cs="Arial"/>
                <w:sz w:val="18"/>
                <w:szCs w:val="18"/>
                <w:lang w:val="es-CO"/>
              </w:rPr>
              <w:t>El</w:t>
            </w:r>
            <w:r w:rsidRPr="00E82A4F">
              <w:rPr>
                <w:rFonts w:ascii="Arial" w:eastAsia="Arial" w:hAnsi="Arial" w:cs="Arial"/>
                <w:spacing w:val="3"/>
                <w:sz w:val="18"/>
                <w:szCs w:val="18"/>
                <w:lang w:val="es-CO"/>
              </w:rPr>
              <w:t xml:space="preserve"> </w:t>
            </w:r>
            <w:r w:rsidRPr="00E82A4F">
              <w:rPr>
                <w:rFonts w:ascii="Arial" w:eastAsia="Arial" w:hAnsi="Arial" w:cs="Arial"/>
                <w:spacing w:val="-1"/>
                <w:sz w:val="18"/>
                <w:szCs w:val="18"/>
                <w:lang w:val="es-CO"/>
              </w:rPr>
              <w:t>O</w:t>
            </w:r>
            <w:r w:rsidRPr="00E82A4F">
              <w:rPr>
                <w:rFonts w:ascii="Arial" w:eastAsia="Arial" w:hAnsi="Arial" w:cs="Arial"/>
                <w:sz w:val="18"/>
                <w:szCs w:val="18"/>
                <w:lang w:val="es-CO"/>
              </w:rPr>
              <w:t>r</w:t>
            </w:r>
            <w:r w:rsidRPr="00E82A4F">
              <w:rPr>
                <w:rFonts w:ascii="Arial" w:eastAsia="Arial" w:hAnsi="Arial" w:cs="Arial"/>
                <w:spacing w:val="1"/>
                <w:sz w:val="18"/>
                <w:szCs w:val="18"/>
                <w:lang w:val="es-CO"/>
              </w:rPr>
              <w:t>dena</w:t>
            </w:r>
            <w:r w:rsidRPr="00E82A4F">
              <w:rPr>
                <w:rFonts w:ascii="Arial" w:eastAsia="Arial" w:hAnsi="Arial" w:cs="Arial"/>
                <w:spacing w:val="-2"/>
                <w:sz w:val="18"/>
                <w:szCs w:val="18"/>
                <w:lang w:val="es-CO"/>
              </w:rPr>
              <w:t>d</w:t>
            </w:r>
            <w:r w:rsidRPr="00E82A4F">
              <w:rPr>
                <w:rFonts w:ascii="Arial" w:eastAsia="Arial" w:hAnsi="Arial" w:cs="Arial"/>
                <w:spacing w:val="1"/>
                <w:sz w:val="18"/>
                <w:szCs w:val="18"/>
                <w:lang w:val="es-CO"/>
              </w:rPr>
              <w:t>o</w:t>
            </w:r>
            <w:r w:rsidRPr="00E82A4F">
              <w:rPr>
                <w:rFonts w:ascii="Arial" w:eastAsia="Arial" w:hAnsi="Arial" w:cs="Arial"/>
                <w:sz w:val="18"/>
                <w:szCs w:val="18"/>
                <w:lang w:val="es-CO"/>
              </w:rPr>
              <w:t>r</w:t>
            </w:r>
            <w:r w:rsidRPr="00E82A4F">
              <w:rPr>
                <w:rFonts w:ascii="Arial" w:eastAsia="Arial" w:hAnsi="Arial" w:cs="Arial"/>
                <w:spacing w:val="2"/>
                <w:sz w:val="18"/>
                <w:szCs w:val="18"/>
                <w:lang w:val="es-CO"/>
              </w:rPr>
              <w:t xml:space="preserve"> </w:t>
            </w:r>
            <w:r w:rsidRPr="00E82A4F">
              <w:rPr>
                <w:rFonts w:ascii="Arial" w:eastAsia="Arial" w:hAnsi="Arial" w:cs="Arial"/>
                <w:spacing w:val="1"/>
                <w:sz w:val="18"/>
                <w:szCs w:val="18"/>
                <w:lang w:val="es-CO"/>
              </w:rPr>
              <w:t>d</w:t>
            </w:r>
            <w:r w:rsidRPr="00E82A4F">
              <w:rPr>
                <w:rFonts w:ascii="Arial" w:eastAsia="Arial" w:hAnsi="Arial" w:cs="Arial"/>
                <w:spacing w:val="-2"/>
                <w:sz w:val="18"/>
                <w:szCs w:val="18"/>
                <w:lang w:val="es-CO"/>
              </w:rPr>
              <w:t>e</w:t>
            </w:r>
            <w:r w:rsidRPr="00E82A4F">
              <w:rPr>
                <w:rFonts w:ascii="Arial" w:eastAsia="Arial" w:hAnsi="Arial" w:cs="Arial"/>
                <w:sz w:val="18"/>
                <w:szCs w:val="18"/>
                <w:lang w:val="es-CO"/>
              </w:rPr>
              <w:t>l</w:t>
            </w:r>
            <w:r w:rsidRPr="00E82A4F">
              <w:rPr>
                <w:rFonts w:ascii="Arial" w:eastAsia="Arial" w:hAnsi="Arial" w:cs="Arial"/>
                <w:spacing w:val="3"/>
                <w:sz w:val="18"/>
                <w:szCs w:val="18"/>
                <w:lang w:val="es-CO"/>
              </w:rPr>
              <w:t xml:space="preserve"> </w:t>
            </w:r>
            <w:r w:rsidRPr="00E82A4F">
              <w:rPr>
                <w:rFonts w:ascii="Arial" w:eastAsia="Arial" w:hAnsi="Arial" w:cs="Arial"/>
                <w:spacing w:val="-1"/>
                <w:sz w:val="18"/>
                <w:szCs w:val="18"/>
                <w:lang w:val="es-CO"/>
              </w:rPr>
              <w:t>G</w:t>
            </w:r>
            <w:r w:rsidRPr="00E82A4F">
              <w:rPr>
                <w:rFonts w:ascii="Arial" w:eastAsia="Arial" w:hAnsi="Arial" w:cs="Arial"/>
                <w:spacing w:val="1"/>
                <w:sz w:val="18"/>
                <w:szCs w:val="18"/>
                <w:lang w:val="es-CO"/>
              </w:rPr>
              <w:t>as</w:t>
            </w:r>
            <w:r w:rsidRPr="00E82A4F">
              <w:rPr>
                <w:rFonts w:ascii="Arial" w:eastAsia="Arial" w:hAnsi="Arial" w:cs="Arial"/>
                <w:spacing w:val="-2"/>
                <w:sz w:val="18"/>
                <w:szCs w:val="18"/>
                <w:lang w:val="es-CO"/>
              </w:rPr>
              <w:t>t</w:t>
            </w:r>
            <w:r w:rsidRPr="00E82A4F">
              <w:rPr>
                <w:rFonts w:ascii="Arial" w:eastAsia="Arial" w:hAnsi="Arial" w:cs="Arial"/>
                <w:sz w:val="18"/>
                <w:szCs w:val="18"/>
                <w:lang w:val="es-CO"/>
              </w:rPr>
              <w:t>o</w:t>
            </w:r>
            <w:r w:rsidR="0095121B">
              <w:rPr>
                <w:rFonts w:ascii="Arial" w:eastAsia="Arial" w:hAnsi="Arial" w:cs="Arial"/>
                <w:sz w:val="18"/>
                <w:szCs w:val="18"/>
                <w:lang w:val="es-CO"/>
              </w:rPr>
              <w:t xml:space="preserve"> aprueba y </w:t>
            </w:r>
            <w:r w:rsidRPr="00E82A4F">
              <w:rPr>
                <w:rFonts w:ascii="Arial" w:eastAsia="Arial" w:hAnsi="Arial" w:cs="Arial"/>
                <w:spacing w:val="3"/>
                <w:sz w:val="18"/>
                <w:szCs w:val="18"/>
                <w:lang w:val="es-CO"/>
              </w:rPr>
              <w:t xml:space="preserve"> </w:t>
            </w:r>
            <w:r w:rsidRPr="00E82A4F">
              <w:rPr>
                <w:rFonts w:ascii="Arial" w:eastAsia="Arial" w:hAnsi="Arial" w:cs="Arial"/>
                <w:sz w:val="18"/>
                <w:szCs w:val="18"/>
                <w:lang w:val="es-CO"/>
              </w:rPr>
              <w:t>f</w:t>
            </w:r>
            <w:r w:rsidRPr="00E82A4F">
              <w:rPr>
                <w:rFonts w:ascii="Arial" w:eastAsia="Arial" w:hAnsi="Arial" w:cs="Arial"/>
                <w:spacing w:val="1"/>
                <w:sz w:val="18"/>
                <w:szCs w:val="18"/>
                <w:lang w:val="es-CO"/>
              </w:rPr>
              <w:t>i</w:t>
            </w:r>
            <w:r w:rsidRPr="00E82A4F">
              <w:rPr>
                <w:rFonts w:ascii="Arial" w:eastAsia="Arial" w:hAnsi="Arial" w:cs="Arial"/>
                <w:spacing w:val="-2"/>
                <w:sz w:val="18"/>
                <w:szCs w:val="18"/>
                <w:lang w:val="es-CO"/>
              </w:rPr>
              <w:t>r</w:t>
            </w:r>
            <w:r w:rsidRPr="00E82A4F">
              <w:rPr>
                <w:rFonts w:ascii="Arial" w:eastAsia="Arial" w:hAnsi="Arial" w:cs="Arial"/>
                <w:spacing w:val="1"/>
                <w:sz w:val="18"/>
                <w:szCs w:val="18"/>
                <w:lang w:val="es-CO"/>
              </w:rPr>
              <w:t>m</w:t>
            </w:r>
            <w:r w:rsidRPr="00E82A4F">
              <w:rPr>
                <w:rFonts w:ascii="Arial" w:eastAsia="Arial" w:hAnsi="Arial" w:cs="Arial"/>
                <w:sz w:val="18"/>
                <w:szCs w:val="18"/>
                <w:lang w:val="es-CO"/>
              </w:rPr>
              <w:t xml:space="preserve">a </w:t>
            </w:r>
            <w:r w:rsidRPr="00E82A4F">
              <w:rPr>
                <w:rFonts w:ascii="Arial" w:eastAsia="Arial" w:hAnsi="Arial" w:cs="Arial"/>
                <w:spacing w:val="1"/>
                <w:sz w:val="18"/>
                <w:szCs w:val="18"/>
                <w:lang w:val="es-CO"/>
              </w:rPr>
              <w:t>l</w:t>
            </w:r>
            <w:r w:rsidRPr="00E82A4F">
              <w:rPr>
                <w:rFonts w:ascii="Arial" w:eastAsia="Arial" w:hAnsi="Arial" w:cs="Arial"/>
                <w:sz w:val="18"/>
                <w:szCs w:val="18"/>
                <w:lang w:val="es-CO"/>
              </w:rPr>
              <w:t>a</w:t>
            </w:r>
            <w:r w:rsidRPr="00E82A4F">
              <w:rPr>
                <w:rFonts w:ascii="Arial" w:eastAsia="Arial" w:hAnsi="Arial" w:cs="Arial"/>
                <w:spacing w:val="3"/>
                <w:sz w:val="18"/>
                <w:szCs w:val="18"/>
                <w:lang w:val="es-CO"/>
              </w:rPr>
              <w:t xml:space="preserve"> </w:t>
            </w:r>
            <w:r w:rsidRPr="00E82A4F">
              <w:rPr>
                <w:rFonts w:ascii="Arial" w:eastAsia="Arial" w:hAnsi="Arial" w:cs="Arial"/>
                <w:sz w:val="18"/>
                <w:szCs w:val="18"/>
                <w:lang w:val="es-CO"/>
              </w:rPr>
              <w:t>r</w:t>
            </w:r>
            <w:r w:rsidRPr="00E82A4F">
              <w:rPr>
                <w:rFonts w:ascii="Arial" w:eastAsia="Arial" w:hAnsi="Arial" w:cs="Arial"/>
                <w:spacing w:val="-2"/>
                <w:sz w:val="18"/>
                <w:szCs w:val="18"/>
                <w:lang w:val="es-CO"/>
              </w:rPr>
              <w:t>e</w:t>
            </w:r>
            <w:r w:rsidRPr="00E82A4F">
              <w:rPr>
                <w:rFonts w:ascii="Arial" w:eastAsia="Arial" w:hAnsi="Arial" w:cs="Arial"/>
                <w:spacing w:val="1"/>
                <w:sz w:val="18"/>
                <w:szCs w:val="18"/>
                <w:lang w:val="es-CO"/>
              </w:rPr>
              <w:t>sol</w:t>
            </w:r>
            <w:r w:rsidRPr="00E82A4F">
              <w:rPr>
                <w:rFonts w:ascii="Arial" w:eastAsia="Arial" w:hAnsi="Arial" w:cs="Arial"/>
                <w:spacing w:val="-2"/>
                <w:sz w:val="18"/>
                <w:szCs w:val="18"/>
                <w:lang w:val="es-CO"/>
              </w:rPr>
              <w:t>u</w:t>
            </w:r>
            <w:r w:rsidRPr="00E82A4F">
              <w:rPr>
                <w:rFonts w:ascii="Arial" w:eastAsia="Arial" w:hAnsi="Arial" w:cs="Arial"/>
                <w:spacing w:val="1"/>
                <w:sz w:val="18"/>
                <w:szCs w:val="18"/>
                <w:lang w:val="es-CO"/>
              </w:rPr>
              <w:t>c</w:t>
            </w:r>
            <w:r w:rsidRPr="00E82A4F">
              <w:rPr>
                <w:rFonts w:ascii="Arial" w:eastAsia="Arial" w:hAnsi="Arial" w:cs="Arial"/>
                <w:spacing w:val="-2"/>
                <w:sz w:val="18"/>
                <w:szCs w:val="18"/>
                <w:lang w:val="es-CO"/>
              </w:rPr>
              <w:t>i</w:t>
            </w:r>
            <w:r w:rsidRPr="00E82A4F">
              <w:rPr>
                <w:rFonts w:ascii="Arial" w:eastAsia="Arial" w:hAnsi="Arial" w:cs="Arial"/>
                <w:spacing w:val="1"/>
                <w:sz w:val="18"/>
                <w:szCs w:val="18"/>
                <w:lang w:val="es-CO"/>
              </w:rPr>
              <w:t>ó</w:t>
            </w:r>
            <w:r w:rsidRPr="00E82A4F">
              <w:rPr>
                <w:rFonts w:ascii="Arial" w:eastAsia="Arial" w:hAnsi="Arial" w:cs="Arial"/>
                <w:sz w:val="18"/>
                <w:szCs w:val="18"/>
                <w:lang w:val="es-CO"/>
              </w:rPr>
              <w:t>n</w:t>
            </w:r>
            <w:r w:rsidRPr="00E82A4F">
              <w:rPr>
                <w:rFonts w:ascii="Arial" w:eastAsia="Arial" w:hAnsi="Arial" w:cs="Arial"/>
                <w:spacing w:val="3"/>
                <w:sz w:val="18"/>
                <w:szCs w:val="18"/>
                <w:lang w:val="es-CO"/>
              </w:rPr>
              <w:t xml:space="preserve"> </w:t>
            </w:r>
            <w:r w:rsidRPr="00E82A4F">
              <w:rPr>
                <w:rFonts w:ascii="Arial" w:eastAsia="Arial" w:hAnsi="Arial" w:cs="Arial"/>
                <w:spacing w:val="-2"/>
                <w:sz w:val="18"/>
                <w:szCs w:val="18"/>
                <w:lang w:val="es-CO"/>
              </w:rPr>
              <w:t>d</w:t>
            </w:r>
            <w:r w:rsidRPr="00E82A4F">
              <w:rPr>
                <w:rFonts w:ascii="Arial" w:eastAsia="Arial" w:hAnsi="Arial" w:cs="Arial"/>
                <w:sz w:val="18"/>
                <w:szCs w:val="18"/>
                <w:lang w:val="es-CO"/>
              </w:rPr>
              <w:t>e</w:t>
            </w:r>
            <w:r w:rsidRPr="00E82A4F">
              <w:rPr>
                <w:rFonts w:ascii="Arial" w:eastAsia="Arial" w:hAnsi="Arial" w:cs="Arial"/>
                <w:spacing w:val="3"/>
                <w:sz w:val="18"/>
                <w:szCs w:val="18"/>
                <w:lang w:val="es-CO"/>
              </w:rPr>
              <w:t xml:space="preserve"> </w:t>
            </w:r>
            <w:r w:rsidRPr="00E82A4F">
              <w:rPr>
                <w:rFonts w:ascii="Arial" w:eastAsia="Arial" w:hAnsi="Arial" w:cs="Arial"/>
                <w:spacing w:val="1"/>
                <w:sz w:val="18"/>
                <w:szCs w:val="18"/>
                <w:lang w:val="es-CO"/>
              </w:rPr>
              <w:t>ape</w:t>
            </w:r>
            <w:r w:rsidRPr="00E82A4F">
              <w:rPr>
                <w:rFonts w:ascii="Arial" w:eastAsia="Arial" w:hAnsi="Arial" w:cs="Arial"/>
                <w:spacing w:val="-2"/>
                <w:sz w:val="18"/>
                <w:szCs w:val="18"/>
                <w:lang w:val="es-CO"/>
              </w:rPr>
              <w:t>r</w:t>
            </w:r>
            <w:r w:rsidRPr="00E82A4F">
              <w:rPr>
                <w:rFonts w:ascii="Arial" w:eastAsia="Arial" w:hAnsi="Arial" w:cs="Arial"/>
                <w:sz w:val="18"/>
                <w:szCs w:val="18"/>
                <w:lang w:val="es-CO"/>
              </w:rPr>
              <w:t>t</w:t>
            </w:r>
            <w:r w:rsidRPr="00E82A4F">
              <w:rPr>
                <w:rFonts w:ascii="Arial" w:eastAsia="Arial" w:hAnsi="Arial" w:cs="Arial"/>
                <w:spacing w:val="1"/>
                <w:sz w:val="18"/>
                <w:szCs w:val="18"/>
                <w:lang w:val="es-CO"/>
              </w:rPr>
              <w:t>u</w:t>
            </w:r>
            <w:r w:rsidRPr="00E82A4F">
              <w:rPr>
                <w:rFonts w:ascii="Arial" w:eastAsia="Arial" w:hAnsi="Arial" w:cs="Arial"/>
                <w:sz w:val="18"/>
                <w:szCs w:val="18"/>
                <w:lang w:val="es-CO"/>
              </w:rPr>
              <w:t>r</w:t>
            </w:r>
            <w:r w:rsidRPr="00E82A4F">
              <w:rPr>
                <w:rFonts w:ascii="Arial" w:eastAsia="Arial" w:hAnsi="Arial" w:cs="Arial"/>
                <w:spacing w:val="1"/>
                <w:sz w:val="18"/>
                <w:szCs w:val="18"/>
                <w:lang w:val="es-CO"/>
              </w:rPr>
              <w:t>a</w:t>
            </w:r>
            <w:r w:rsidRPr="00E82A4F">
              <w:rPr>
                <w:rFonts w:ascii="Arial" w:eastAsia="Arial" w:hAnsi="Arial" w:cs="Arial"/>
                <w:sz w:val="18"/>
                <w:szCs w:val="18"/>
                <w:lang w:val="es-CO"/>
              </w:rPr>
              <w:t xml:space="preserve">, </w:t>
            </w:r>
            <w:r w:rsidRPr="00E82A4F">
              <w:rPr>
                <w:rFonts w:ascii="Arial" w:eastAsia="Arial" w:hAnsi="Arial" w:cs="Arial"/>
                <w:spacing w:val="1"/>
                <w:sz w:val="18"/>
                <w:szCs w:val="18"/>
                <w:lang w:val="es-CO"/>
              </w:rPr>
              <w:t>e</w:t>
            </w:r>
            <w:r w:rsidRPr="00E82A4F">
              <w:rPr>
                <w:rFonts w:ascii="Arial" w:eastAsia="Arial" w:hAnsi="Arial" w:cs="Arial"/>
                <w:sz w:val="18"/>
                <w:szCs w:val="18"/>
                <w:lang w:val="es-CO"/>
              </w:rPr>
              <w:t>n S</w:t>
            </w:r>
            <w:r w:rsidRPr="00E82A4F">
              <w:rPr>
                <w:rFonts w:ascii="Arial" w:eastAsia="Arial" w:hAnsi="Arial" w:cs="Arial"/>
                <w:spacing w:val="1"/>
                <w:sz w:val="18"/>
                <w:szCs w:val="18"/>
                <w:lang w:val="es-CO"/>
              </w:rPr>
              <w:t>ec</w:t>
            </w:r>
            <w:r w:rsidRPr="00E82A4F">
              <w:rPr>
                <w:rFonts w:ascii="Arial" w:eastAsia="Arial" w:hAnsi="Arial" w:cs="Arial"/>
                <w:sz w:val="18"/>
                <w:szCs w:val="18"/>
                <w:lang w:val="es-CO"/>
              </w:rPr>
              <w:t>r</w:t>
            </w:r>
            <w:r w:rsidRPr="00E82A4F">
              <w:rPr>
                <w:rFonts w:ascii="Arial" w:eastAsia="Arial" w:hAnsi="Arial" w:cs="Arial"/>
                <w:spacing w:val="1"/>
                <w:sz w:val="18"/>
                <w:szCs w:val="18"/>
                <w:lang w:val="es-CO"/>
              </w:rPr>
              <w:t>e</w:t>
            </w:r>
            <w:r w:rsidRPr="00E82A4F">
              <w:rPr>
                <w:rFonts w:ascii="Arial" w:eastAsia="Arial" w:hAnsi="Arial" w:cs="Arial"/>
                <w:spacing w:val="-2"/>
                <w:sz w:val="18"/>
                <w:szCs w:val="18"/>
                <w:lang w:val="es-CO"/>
              </w:rPr>
              <w:t>t</w:t>
            </w:r>
            <w:r w:rsidRPr="00E82A4F">
              <w:rPr>
                <w:rFonts w:ascii="Arial" w:eastAsia="Arial" w:hAnsi="Arial" w:cs="Arial"/>
                <w:spacing w:val="1"/>
                <w:sz w:val="18"/>
                <w:szCs w:val="18"/>
                <w:lang w:val="es-CO"/>
              </w:rPr>
              <w:t>a</w:t>
            </w:r>
            <w:r w:rsidRPr="00E82A4F">
              <w:rPr>
                <w:rFonts w:ascii="Arial" w:eastAsia="Arial" w:hAnsi="Arial" w:cs="Arial"/>
                <w:sz w:val="18"/>
                <w:szCs w:val="18"/>
                <w:lang w:val="es-CO"/>
              </w:rPr>
              <w:t>ría</w:t>
            </w:r>
            <w:r w:rsidRPr="00E82A4F">
              <w:rPr>
                <w:rFonts w:ascii="Arial" w:eastAsia="Arial" w:hAnsi="Arial" w:cs="Arial"/>
                <w:spacing w:val="3"/>
                <w:sz w:val="18"/>
                <w:szCs w:val="18"/>
                <w:lang w:val="es-CO"/>
              </w:rPr>
              <w:t xml:space="preserve"> </w:t>
            </w:r>
            <w:r w:rsidRPr="00E82A4F">
              <w:rPr>
                <w:rFonts w:ascii="Arial" w:eastAsia="Arial" w:hAnsi="Arial" w:cs="Arial"/>
                <w:spacing w:val="-2"/>
                <w:sz w:val="18"/>
                <w:szCs w:val="18"/>
                <w:lang w:val="es-CO"/>
              </w:rPr>
              <w:t>e</w:t>
            </w:r>
            <w:r w:rsidRPr="00E82A4F">
              <w:rPr>
                <w:rFonts w:ascii="Arial" w:eastAsia="Arial" w:hAnsi="Arial" w:cs="Arial"/>
                <w:sz w:val="18"/>
                <w:szCs w:val="18"/>
                <w:lang w:val="es-CO"/>
              </w:rPr>
              <w:t xml:space="preserve">s </w:t>
            </w:r>
            <w:r w:rsidRPr="00E82A4F">
              <w:rPr>
                <w:rFonts w:ascii="Arial" w:eastAsia="Arial" w:hAnsi="Arial" w:cs="Arial"/>
                <w:spacing w:val="1"/>
                <w:sz w:val="18"/>
                <w:szCs w:val="18"/>
                <w:lang w:val="es-CO"/>
              </w:rPr>
              <w:t>nume</w:t>
            </w:r>
            <w:r w:rsidRPr="00E82A4F">
              <w:rPr>
                <w:rFonts w:ascii="Arial" w:eastAsia="Arial" w:hAnsi="Arial" w:cs="Arial"/>
                <w:spacing w:val="-2"/>
                <w:sz w:val="18"/>
                <w:szCs w:val="18"/>
                <w:lang w:val="es-CO"/>
              </w:rPr>
              <w:t>r</w:t>
            </w:r>
            <w:r w:rsidRPr="00E82A4F">
              <w:rPr>
                <w:rFonts w:ascii="Arial" w:eastAsia="Arial" w:hAnsi="Arial" w:cs="Arial"/>
                <w:spacing w:val="1"/>
                <w:sz w:val="18"/>
                <w:szCs w:val="18"/>
                <w:lang w:val="es-CO"/>
              </w:rPr>
              <w:t>ad</w:t>
            </w:r>
            <w:r w:rsidRPr="00E82A4F">
              <w:rPr>
                <w:rFonts w:ascii="Arial" w:eastAsia="Arial" w:hAnsi="Arial" w:cs="Arial"/>
                <w:sz w:val="18"/>
                <w:szCs w:val="18"/>
                <w:lang w:val="es-CO"/>
              </w:rPr>
              <w:t>a</w:t>
            </w:r>
            <w:r w:rsidRPr="00E82A4F">
              <w:rPr>
                <w:rFonts w:ascii="Arial" w:eastAsia="Arial" w:hAnsi="Arial" w:cs="Arial"/>
                <w:spacing w:val="1"/>
                <w:sz w:val="18"/>
                <w:szCs w:val="18"/>
                <w:lang w:val="es-CO"/>
              </w:rPr>
              <w:t xml:space="preserve"> </w:t>
            </w:r>
            <w:r w:rsidRPr="00E82A4F">
              <w:rPr>
                <w:rFonts w:ascii="Arial" w:eastAsia="Arial" w:hAnsi="Arial" w:cs="Arial"/>
                <w:spacing w:val="-1"/>
                <w:sz w:val="18"/>
                <w:szCs w:val="18"/>
                <w:lang w:val="es-CO"/>
              </w:rPr>
              <w:t>c</w:t>
            </w:r>
            <w:r w:rsidRPr="00E82A4F">
              <w:rPr>
                <w:rFonts w:ascii="Arial" w:eastAsia="Arial" w:hAnsi="Arial" w:cs="Arial"/>
                <w:spacing w:val="1"/>
                <w:sz w:val="18"/>
                <w:szCs w:val="18"/>
                <w:lang w:val="es-CO"/>
              </w:rPr>
              <w:t>o</w:t>
            </w:r>
            <w:r w:rsidRPr="00E82A4F">
              <w:rPr>
                <w:rFonts w:ascii="Arial" w:eastAsia="Arial" w:hAnsi="Arial" w:cs="Arial"/>
                <w:sz w:val="18"/>
                <w:szCs w:val="18"/>
                <w:lang w:val="es-CO"/>
              </w:rPr>
              <w:t>n</w:t>
            </w:r>
            <w:r w:rsidRPr="00E82A4F">
              <w:rPr>
                <w:rFonts w:ascii="Arial" w:eastAsia="Arial" w:hAnsi="Arial" w:cs="Arial"/>
                <w:spacing w:val="1"/>
                <w:sz w:val="18"/>
                <w:szCs w:val="18"/>
                <w:lang w:val="es-CO"/>
              </w:rPr>
              <w:t xml:space="preserve"> e</w:t>
            </w:r>
            <w:r w:rsidRPr="00E82A4F">
              <w:rPr>
                <w:rFonts w:ascii="Arial" w:eastAsia="Arial" w:hAnsi="Arial" w:cs="Arial"/>
                <w:sz w:val="18"/>
                <w:szCs w:val="18"/>
                <w:lang w:val="es-CO"/>
              </w:rPr>
              <w:t>l</w:t>
            </w:r>
            <w:r w:rsidRPr="00E82A4F">
              <w:rPr>
                <w:rFonts w:ascii="Arial" w:eastAsia="Arial" w:hAnsi="Arial" w:cs="Arial"/>
                <w:spacing w:val="2"/>
                <w:sz w:val="18"/>
                <w:szCs w:val="18"/>
                <w:lang w:val="es-CO"/>
              </w:rPr>
              <w:t xml:space="preserve"> </w:t>
            </w:r>
            <w:r w:rsidRPr="00E82A4F">
              <w:rPr>
                <w:rFonts w:ascii="Arial" w:eastAsia="Arial" w:hAnsi="Arial" w:cs="Arial"/>
                <w:spacing w:val="1"/>
                <w:sz w:val="18"/>
                <w:szCs w:val="18"/>
                <w:lang w:val="es-CO"/>
              </w:rPr>
              <w:t>c</w:t>
            </w:r>
            <w:r w:rsidRPr="00E82A4F">
              <w:rPr>
                <w:rFonts w:ascii="Arial" w:eastAsia="Arial" w:hAnsi="Arial" w:cs="Arial"/>
                <w:spacing w:val="-2"/>
                <w:sz w:val="18"/>
                <w:szCs w:val="18"/>
                <w:lang w:val="es-CO"/>
              </w:rPr>
              <w:t>o</w:t>
            </w:r>
            <w:r w:rsidRPr="00E82A4F">
              <w:rPr>
                <w:rFonts w:ascii="Arial" w:eastAsia="Arial" w:hAnsi="Arial" w:cs="Arial"/>
                <w:spacing w:val="1"/>
                <w:sz w:val="18"/>
                <w:szCs w:val="18"/>
                <w:lang w:val="es-CO"/>
              </w:rPr>
              <w:t>ns</w:t>
            </w:r>
            <w:r w:rsidRPr="00E82A4F">
              <w:rPr>
                <w:rFonts w:ascii="Arial" w:eastAsia="Arial" w:hAnsi="Arial" w:cs="Arial"/>
                <w:spacing w:val="-2"/>
                <w:sz w:val="18"/>
                <w:szCs w:val="18"/>
                <w:lang w:val="es-CO"/>
              </w:rPr>
              <w:t>e</w:t>
            </w:r>
            <w:r w:rsidRPr="00E82A4F">
              <w:rPr>
                <w:rFonts w:ascii="Arial" w:eastAsia="Arial" w:hAnsi="Arial" w:cs="Arial"/>
                <w:spacing w:val="1"/>
                <w:sz w:val="18"/>
                <w:szCs w:val="18"/>
                <w:lang w:val="es-CO"/>
              </w:rPr>
              <w:t>cu</w:t>
            </w:r>
            <w:r w:rsidRPr="00E82A4F">
              <w:rPr>
                <w:rFonts w:ascii="Arial" w:eastAsia="Arial" w:hAnsi="Arial" w:cs="Arial"/>
                <w:spacing w:val="-2"/>
                <w:sz w:val="18"/>
                <w:szCs w:val="18"/>
                <w:lang w:val="es-CO"/>
              </w:rPr>
              <w:t>t</w:t>
            </w:r>
            <w:r w:rsidRPr="00E82A4F">
              <w:rPr>
                <w:rFonts w:ascii="Arial" w:eastAsia="Arial" w:hAnsi="Arial" w:cs="Arial"/>
                <w:spacing w:val="1"/>
                <w:sz w:val="18"/>
                <w:szCs w:val="18"/>
                <w:lang w:val="es-CO"/>
              </w:rPr>
              <w:t>i</w:t>
            </w:r>
            <w:r w:rsidRPr="00E82A4F">
              <w:rPr>
                <w:rFonts w:ascii="Arial" w:eastAsia="Arial" w:hAnsi="Arial" w:cs="Arial"/>
                <w:spacing w:val="-1"/>
                <w:sz w:val="18"/>
                <w:szCs w:val="18"/>
                <w:lang w:val="es-CO"/>
              </w:rPr>
              <w:t>v</w:t>
            </w:r>
            <w:r w:rsidRPr="00E82A4F">
              <w:rPr>
                <w:rFonts w:ascii="Arial" w:eastAsia="Arial" w:hAnsi="Arial" w:cs="Arial"/>
                <w:sz w:val="18"/>
                <w:szCs w:val="18"/>
                <w:lang w:val="es-CO"/>
              </w:rPr>
              <w:t>o</w:t>
            </w:r>
            <w:r w:rsidRPr="00E82A4F">
              <w:rPr>
                <w:rFonts w:ascii="Arial" w:eastAsia="Arial" w:hAnsi="Arial" w:cs="Arial"/>
                <w:spacing w:val="1"/>
                <w:sz w:val="18"/>
                <w:szCs w:val="18"/>
                <w:lang w:val="es-CO"/>
              </w:rPr>
              <w:t xml:space="preserve"> </w:t>
            </w:r>
            <w:r w:rsidRPr="00E82A4F">
              <w:rPr>
                <w:rFonts w:ascii="Arial" w:eastAsia="Arial" w:hAnsi="Arial" w:cs="Arial"/>
                <w:sz w:val="18"/>
                <w:szCs w:val="18"/>
                <w:lang w:val="es-CO"/>
              </w:rPr>
              <w:t xml:space="preserve">y </w:t>
            </w:r>
            <w:r w:rsidRPr="00E82A4F">
              <w:rPr>
                <w:rFonts w:ascii="Arial" w:eastAsia="Arial" w:hAnsi="Arial" w:cs="Arial"/>
                <w:spacing w:val="1"/>
                <w:sz w:val="18"/>
                <w:szCs w:val="18"/>
                <w:lang w:val="es-CO"/>
              </w:rPr>
              <w:t>en</w:t>
            </w:r>
            <w:r w:rsidRPr="00E82A4F">
              <w:rPr>
                <w:rFonts w:ascii="Arial" w:eastAsia="Arial" w:hAnsi="Arial" w:cs="Arial"/>
                <w:spacing w:val="-1"/>
                <w:sz w:val="18"/>
                <w:szCs w:val="18"/>
                <w:lang w:val="es-CO"/>
              </w:rPr>
              <w:t>v</w:t>
            </w:r>
            <w:r w:rsidRPr="00E82A4F">
              <w:rPr>
                <w:rFonts w:ascii="Arial" w:eastAsia="Arial" w:hAnsi="Arial" w:cs="Arial"/>
                <w:spacing w:val="1"/>
                <w:sz w:val="18"/>
                <w:szCs w:val="18"/>
                <w:lang w:val="es-CO"/>
              </w:rPr>
              <w:t>iad</w:t>
            </w:r>
            <w:r w:rsidRPr="00E82A4F">
              <w:rPr>
                <w:rFonts w:ascii="Arial" w:eastAsia="Arial" w:hAnsi="Arial" w:cs="Arial"/>
                <w:sz w:val="18"/>
                <w:szCs w:val="18"/>
                <w:lang w:val="es-CO"/>
              </w:rPr>
              <w:t>a</w:t>
            </w:r>
            <w:r w:rsidRPr="00E82A4F">
              <w:rPr>
                <w:rFonts w:ascii="Arial" w:eastAsia="Arial" w:hAnsi="Arial" w:cs="Arial"/>
                <w:spacing w:val="1"/>
                <w:sz w:val="18"/>
                <w:szCs w:val="18"/>
                <w:lang w:val="es-CO"/>
              </w:rPr>
              <w:t xml:space="preserve"> </w:t>
            </w:r>
            <w:r w:rsidRPr="00E82A4F">
              <w:rPr>
                <w:rFonts w:ascii="Arial" w:eastAsia="Arial" w:hAnsi="Arial" w:cs="Arial"/>
                <w:sz w:val="18"/>
                <w:szCs w:val="18"/>
                <w:lang w:val="es-CO"/>
              </w:rPr>
              <w:t>a</w:t>
            </w:r>
            <w:r w:rsidRPr="00E82A4F">
              <w:rPr>
                <w:rFonts w:ascii="Arial" w:eastAsia="Arial" w:hAnsi="Arial" w:cs="Arial"/>
                <w:spacing w:val="1"/>
                <w:sz w:val="18"/>
                <w:szCs w:val="18"/>
                <w:lang w:val="es-CO"/>
              </w:rPr>
              <w:t xml:space="preserve"> l</w:t>
            </w:r>
            <w:r w:rsidRPr="00E82A4F">
              <w:rPr>
                <w:rFonts w:ascii="Arial" w:eastAsia="Arial" w:hAnsi="Arial" w:cs="Arial"/>
                <w:sz w:val="18"/>
                <w:szCs w:val="18"/>
                <w:lang w:val="es-CO"/>
              </w:rPr>
              <w:t>a</w:t>
            </w:r>
            <w:r w:rsidRPr="00E82A4F">
              <w:rPr>
                <w:rFonts w:ascii="Arial" w:eastAsia="Arial" w:hAnsi="Arial" w:cs="Arial"/>
                <w:spacing w:val="1"/>
                <w:sz w:val="18"/>
                <w:szCs w:val="18"/>
                <w:lang w:val="es-CO"/>
              </w:rPr>
              <w:t xml:space="preserve"> </w:t>
            </w:r>
            <w:r w:rsidRPr="00E82A4F">
              <w:rPr>
                <w:rFonts w:ascii="Arial" w:eastAsia="Arial" w:hAnsi="Arial" w:cs="Arial"/>
                <w:sz w:val="18"/>
                <w:szCs w:val="18"/>
                <w:lang w:val="es-CO"/>
              </w:rPr>
              <w:t>A</w:t>
            </w:r>
            <w:r w:rsidRPr="00E82A4F">
              <w:rPr>
                <w:rFonts w:ascii="Arial" w:eastAsia="Arial" w:hAnsi="Arial" w:cs="Arial"/>
                <w:spacing w:val="1"/>
                <w:sz w:val="18"/>
                <w:szCs w:val="18"/>
                <w:lang w:val="es-CO"/>
              </w:rPr>
              <w:t>seso</w:t>
            </w:r>
            <w:r w:rsidRPr="00E82A4F">
              <w:rPr>
                <w:rFonts w:ascii="Arial" w:eastAsia="Arial" w:hAnsi="Arial" w:cs="Arial"/>
                <w:sz w:val="18"/>
                <w:szCs w:val="18"/>
                <w:lang w:val="es-CO"/>
              </w:rPr>
              <w:t>ría</w:t>
            </w:r>
            <w:r w:rsidRPr="00E82A4F">
              <w:rPr>
                <w:rFonts w:ascii="Arial" w:eastAsia="Arial" w:hAnsi="Arial" w:cs="Arial"/>
                <w:spacing w:val="2"/>
                <w:sz w:val="18"/>
                <w:szCs w:val="18"/>
                <w:lang w:val="es-CO"/>
              </w:rPr>
              <w:t xml:space="preserve"> </w:t>
            </w:r>
            <w:r w:rsidRPr="00E82A4F">
              <w:rPr>
                <w:rFonts w:ascii="Arial" w:eastAsia="Arial" w:hAnsi="Arial" w:cs="Arial"/>
                <w:spacing w:val="-1"/>
                <w:sz w:val="18"/>
                <w:szCs w:val="18"/>
                <w:lang w:val="es-CO"/>
              </w:rPr>
              <w:t>J</w:t>
            </w:r>
            <w:r w:rsidRPr="00E82A4F">
              <w:rPr>
                <w:rFonts w:ascii="Arial" w:eastAsia="Arial" w:hAnsi="Arial" w:cs="Arial"/>
                <w:spacing w:val="1"/>
                <w:sz w:val="18"/>
                <w:szCs w:val="18"/>
                <w:lang w:val="es-CO"/>
              </w:rPr>
              <w:t>u</w:t>
            </w:r>
            <w:r w:rsidRPr="00E82A4F">
              <w:rPr>
                <w:rFonts w:ascii="Arial" w:eastAsia="Arial" w:hAnsi="Arial" w:cs="Arial"/>
                <w:spacing w:val="8"/>
                <w:sz w:val="18"/>
                <w:szCs w:val="18"/>
                <w:lang w:val="es-CO"/>
              </w:rPr>
              <w:t>r</w:t>
            </w:r>
            <w:r w:rsidRPr="00E82A4F">
              <w:rPr>
                <w:rFonts w:ascii="Arial" w:eastAsia="Arial" w:hAnsi="Arial" w:cs="Arial"/>
                <w:spacing w:val="-2"/>
                <w:sz w:val="18"/>
                <w:szCs w:val="18"/>
                <w:lang w:val="es-CO"/>
              </w:rPr>
              <w:t>í</w:t>
            </w:r>
            <w:r w:rsidRPr="00E82A4F">
              <w:rPr>
                <w:rFonts w:ascii="Arial" w:eastAsia="Arial" w:hAnsi="Arial" w:cs="Arial"/>
                <w:spacing w:val="1"/>
                <w:sz w:val="18"/>
                <w:szCs w:val="18"/>
                <w:lang w:val="es-CO"/>
              </w:rPr>
              <w:t>dic</w:t>
            </w:r>
            <w:r w:rsidRPr="00E82A4F">
              <w:rPr>
                <w:rFonts w:ascii="Arial" w:eastAsia="Arial" w:hAnsi="Arial" w:cs="Arial"/>
                <w:spacing w:val="-2"/>
                <w:sz w:val="18"/>
                <w:szCs w:val="18"/>
                <w:lang w:val="es-CO"/>
              </w:rPr>
              <w:t>a</w:t>
            </w:r>
            <w:r w:rsidRPr="00E82A4F">
              <w:rPr>
                <w:rFonts w:ascii="Arial" w:eastAsia="Arial" w:hAnsi="Arial" w:cs="Arial"/>
                <w:sz w:val="18"/>
                <w:szCs w:val="18"/>
                <w:lang w:val="es-CO"/>
              </w:rPr>
              <w:t>,</w:t>
            </w:r>
            <w:r w:rsidRPr="00E82A4F">
              <w:rPr>
                <w:rFonts w:ascii="Arial" w:eastAsia="Arial" w:hAnsi="Arial" w:cs="Arial"/>
                <w:spacing w:val="1"/>
                <w:sz w:val="18"/>
                <w:szCs w:val="18"/>
                <w:lang w:val="es-CO"/>
              </w:rPr>
              <w:t xml:space="preserve"> qui</w:t>
            </w:r>
            <w:r w:rsidRPr="00E82A4F">
              <w:rPr>
                <w:rFonts w:ascii="Arial" w:eastAsia="Arial" w:hAnsi="Arial" w:cs="Arial"/>
                <w:spacing w:val="-2"/>
                <w:sz w:val="18"/>
                <w:szCs w:val="18"/>
                <w:lang w:val="es-CO"/>
              </w:rPr>
              <w:t>e</w:t>
            </w:r>
            <w:r w:rsidRPr="00E82A4F">
              <w:rPr>
                <w:rFonts w:ascii="Arial" w:eastAsia="Arial" w:hAnsi="Arial" w:cs="Arial"/>
                <w:sz w:val="18"/>
                <w:szCs w:val="18"/>
                <w:lang w:val="es-CO"/>
              </w:rPr>
              <w:t>n</w:t>
            </w:r>
            <w:r w:rsidRPr="00E82A4F">
              <w:rPr>
                <w:rFonts w:ascii="Arial" w:eastAsia="Arial" w:hAnsi="Arial" w:cs="Arial"/>
                <w:spacing w:val="1"/>
                <w:sz w:val="18"/>
                <w:szCs w:val="18"/>
                <w:lang w:val="es-CO"/>
              </w:rPr>
              <w:t xml:space="preserve"> l</w:t>
            </w:r>
            <w:r w:rsidRPr="00E82A4F">
              <w:rPr>
                <w:rFonts w:ascii="Arial" w:eastAsia="Arial" w:hAnsi="Arial" w:cs="Arial"/>
                <w:sz w:val="18"/>
                <w:szCs w:val="18"/>
                <w:lang w:val="es-CO"/>
              </w:rPr>
              <w:t xml:space="preserve">a </w:t>
            </w:r>
            <w:r w:rsidRPr="00E82A4F">
              <w:rPr>
                <w:rFonts w:ascii="Arial" w:eastAsia="Arial" w:hAnsi="Arial" w:cs="Arial"/>
                <w:spacing w:val="1"/>
                <w:sz w:val="18"/>
                <w:szCs w:val="18"/>
                <w:lang w:val="es-CO"/>
              </w:rPr>
              <w:t>pub</w:t>
            </w:r>
            <w:r w:rsidRPr="00E82A4F">
              <w:rPr>
                <w:rFonts w:ascii="Arial" w:eastAsia="Arial" w:hAnsi="Arial" w:cs="Arial"/>
                <w:spacing w:val="-2"/>
                <w:sz w:val="18"/>
                <w:szCs w:val="18"/>
                <w:lang w:val="es-CO"/>
              </w:rPr>
              <w:t>l</w:t>
            </w:r>
            <w:r w:rsidRPr="00E82A4F">
              <w:rPr>
                <w:rFonts w:ascii="Arial" w:eastAsia="Arial" w:hAnsi="Arial" w:cs="Arial"/>
                <w:spacing w:val="1"/>
                <w:sz w:val="18"/>
                <w:szCs w:val="18"/>
                <w:lang w:val="es-CO"/>
              </w:rPr>
              <w:t>ica</w:t>
            </w:r>
            <w:r w:rsidRPr="00E82A4F">
              <w:rPr>
                <w:rFonts w:ascii="Arial" w:eastAsia="Arial" w:hAnsi="Arial" w:cs="Arial"/>
                <w:spacing w:val="-2"/>
                <w:sz w:val="18"/>
                <w:szCs w:val="18"/>
                <w:lang w:val="es-CO"/>
              </w:rPr>
              <w:t>r</w:t>
            </w:r>
            <w:r w:rsidRPr="00E82A4F">
              <w:rPr>
                <w:rFonts w:ascii="Arial" w:eastAsia="Arial" w:hAnsi="Arial" w:cs="Arial"/>
                <w:sz w:val="18"/>
                <w:szCs w:val="18"/>
                <w:lang w:val="es-CO"/>
              </w:rPr>
              <w:t>á</w:t>
            </w:r>
            <w:r w:rsidRPr="00E82A4F">
              <w:rPr>
                <w:rFonts w:ascii="Arial" w:eastAsia="Arial" w:hAnsi="Arial" w:cs="Arial"/>
                <w:spacing w:val="10"/>
                <w:sz w:val="18"/>
                <w:szCs w:val="18"/>
                <w:lang w:val="es-CO"/>
              </w:rPr>
              <w:t xml:space="preserve"> </w:t>
            </w:r>
            <w:r w:rsidRPr="00E82A4F">
              <w:rPr>
                <w:rFonts w:ascii="Arial" w:eastAsia="Arial" w:hAnsi="Arial" w:cs="Arial"/>
                <w:spacing w:val="1"/>
                <w:sz w:val="18"/>
                <w:szCs w:val="18"/>
                <w:lang w:val="es-CO"/>
              </w:rPr>
              <w:t>jun</w:t>
            </w:r>
            <w:r w:rsidRPr="00E82A4F">
              <w:rPr>
                <w:rFonts w:ascii="Arial" w:eastAsia="Arial" w:hAnsi="Arial" w:cs="Arial"/>
                <w:spacing w:val="-2"/>
                <w:sz w:val="18"/>
                <w:szCs w:val="18"/>
                <w:lang w:val="es-CO"/>
              </w:rPr>
              <w:t>t</w:t>
            </w:r>
            <w:r w:rsidRPr="00E82A4F">
              <w:rPr>
                <w:rFonts w:ascii="Arial" w:eastAsia="Arial" w:hAnsi="Arial" w:cs="Arial"/>
                <w:sz w:val="18"/>
                <w:szCs w:val="18"/>
                <w:lang w:val="es-CO"/>
              </w:rPr>
              <w:t>o</w:t>
            </w:r>
            <w:r w:rsidRPr="00E82A4F">
              <w:rPr>
                <w:rFonts w:ascii="Arial" w:eastAsia="Arial" w:hAnsi="Arial" w:cs="Arial"/>
                <w:spacing w:val="10"/>
                <w:sz w:val="18"/>
                <w:szCs w:val="18"/>
                <w:lang w:val="es-CO"/>
              </w:rPr>
              <w:t xml:space="preserve"> </w:t>
            </w:r>
            <w:r w:rsidRPr="00E82A4F">
              <w:rPr>
                <w:rFonts w:ascii="Arial" w:eastAsia="Arial" w:hAnsi="Arial" w:cs="Arial"/>
                <w:spacing w:val="1"/>
                <w:sz w:val="18"/>
                <w:szCs w:val="18"/>
                <w:lang w:val="es-CO"/>
              </w:rPr>
              <w:t>c</w:t>
            </w:r>
            <w:r w:rsidRPr="00E82A4F">
              <w:rPr>
                <w:rFonts w:ascii="Arial" w:eastAsia="Arial" w:hAnsi="Arial" w:cs="Arial"/>
                <w:spacing w:val="-2"/>
                <w:sz w:val="18"/>
                <w:szCs w:val="18"/>
                <w:lang w:val="es-CO"/>
              </w:rPr>
              <w:t>o</w:t>
            </w:r>
            <w:r w:rsidRPr="00E82A4F">
              <w:rPr>
                <w:rFonts w:ascii="Arial" w:eastAsia="Arial" w:hAnsi="Arial" w:cs="Arial"/>
                <w:sz w:val="18"/>
                <w:szCs w:val="18"/>
                <w:lang w:val="es-CO"/>
              </w:rPr>
              <w:t>n</w:t>
            </w:r>
            <w:r w:rsidRPr="00E82A4F">
              <w:rPr>
                <w:rFonts w:ascii="Arial" w:eastAsia="Arial" w:hAnsi="Arial" w:cs="Arial"/>
                <w:spacing w:val="14"/>
                <w:sz w:val="18"/>
                <w:szCs w:val="18"/>
                <w:lang w:val="es-CO"/>
              </w:rPr>
              <w:t xml:space="preserve"> </w:t>
            </w:r>
            <w:r w:rsidRPr="00E82A4F">
              <w:rPr>
                <w:rFonts w:ascii="Arial" w:eastAsia="Arial" w:hAnsi="Arial" w:cs="Arial"/>
                <w:spacing w:val="1"/>
                <w:sz w:val="18"/>
                <w:szCs w:val="18"/>
                <w:lang w:val="es-CO"/>
              </w:rPr>
              <w:t>e</w:t>
            </w:r>
            <w:r w:rsidRPr="00E82A4F">
              <w:rPr>
                <w:rFonts w:ascii="Arial" w:eastAsia="Arial" w:hAnsi="Arial" w:cs="Arial"/>
                <w:sz w:val="18"/>
                <w:szCs w:val="18"/>
                <w:lang w:val="es-CO"/>
              </w:rPr>
              <w:t>l</w:t>
            </w:r>
            <w:r w:rsidRPr="00E82A4F">
              <w:rPr>
                <w:rFonts w:ascii="Arial" w:eastAsia="Arial" w:hAnsi="Arial" w:cs="Arial"/>
                <w:spacing w:val="11"/>
                <w:sz w:val="18"/>
                <w:szCs w:val="18"/>
                <w:lang w:val="es-CO"/>
              </w:rPr>
              <w:t xml:space="preserve"> </w:t>
            </w:r>
            <w:r w:rsidRPr="00E82A4F">
              <w:rPr>
                <w:rFonts w:ascii="Arial" w:eastAsia="Arial" w:hAnsi="Arial" w:cs="Arial"/>
                <w:sz w:val="18"/>
                <w:szCs w:val="18"/>
                <w:lang w:val="es-CO"/>
              </w:rPr>
              <w:t>t</w:t>
            </w:r>
            <w:r w:rsidRPr="00E82A4F">
              <w:rPr>
                <w:rFonts w:ascii="Arial" w:eastAsia="Arial" w:hAnsi="Arial" w:cs="Arial"/>
                <w:spacing w:val="1"/>
                <w:sz w:val="18"/>
                <w:szCs w:val="18"/>
                <w:lang w:val="es-CO"/>
              </w:rPr>
              <w:t>e</w:t>
            </w:r>
            <w:r w:rsidRPr="00E82A4F">
              <w:rPr>
                <w:rFonts w:ascii="Arial" w:eastAsia="Arial" w:hAnsi="Arial" w:cs="Arial"/>
                <w:spacing w:val="-4"/>
                <w:sz w:val="18"/>
                <w:szCs w:val="18"/>
                <w:lang w:val="es-CO"/>
              </w:rPr>
              <w:t>x</w:t>
            </w:r>
            <w:r w:rsidRPr="00E82A4F">
              <w:rPr>
                <w:rFonts w:ascii="Arial" w:eastAsia="Arial" w:hAnsi="Arial" w:cs="Arial"/>
                <w:sz w:val="18"/>
                <w:szCs w:val="18"/>
                <w:lang w:val="es-CO"/>
              </w:rPr>
              <w:t>to</w:t>
            </w:r>
            <w:r w:rsidRPr="00E82A4F">
              <w:rPr>
                <w:rFonts w:ascii="Arial" w:eastAsia="Arial" w:hAnsi="Arial" w:cs="Arial"/>
                <w:spacing w:val="11"/>
                <w:sz w:val="18"/>
                <w:szCs w:val="18"/>
                <w:lang w:val="es-CO"/>
              </w:rPr>
              <w:t xml:space="preserve"> </w:t>
            </w:r>
            <w:r w:rsidRPr="00E82A4F">
              <w:rPr>
                <w:rFonts w:ascii="Arial" w:eastAsia="Arial" w:hAnsi="Arial" w:cs="Arial"/>
                <w:spacing w:val="1"/>
                <w:sz w:val="18"/>
                <w:szCs w:val="18"/>
                <w:lang w:val="es-CO"/>
              </w:rPr>
              <w:t>de</w:t>
            </w:r>
            <w:r w:rsidRPr="00E82A4F">
              <w:rPr>
                <w:rFonts w:ascii="Arial" w:eastAsia="Arial" w:hAnsi="Arial" w:cs="Arial"/>
                <w:sz w:val="18"/>
                <w:szCs w:val="18"/>
                <w:lang w:val="es-CO"/>
              </w:rPr>
              <w:t>f</w:t>
            </w:r>
            <w:r w:rsidRPr="00E82A4F">
              <w:rPr>
                <w:rFonts w:ascii="Arial" w:eastAsia="Arial" w:hAnsi="Arial" w:cs="Arial"/>
                <w:spacing w:val="1"/>
                <w:sz w:val="18"/>
                <w:szCs w:val="18"/>
                <w:lang w:val="es-CO"/>
              </w:rPr>
              <w:t>ini</w:t>
            </w:r>
            <w:r w:rsidRPr="00E82A4F">
              <w:rPr>
                <w:rFonts w:ascii="Arial" w:eastAsia="Arial" w:hAnsi="Arial" w:cs="Arial"/>
                <w:spacing w:val="-2"/>
                <w:sz w:val="18"/>
                <w:szCs w:val="18"/>
                <w:lang w:val="es-CO"/>
              </w:rPr>
              <w:t>t</w:t>
            </w:r>
            <w:r w:rsidRPr="00E82A4F">
              <w:rPr>
                <w:rFonts w:ascii="Arial" w:eastAsia="Arial" w:hAnsi="Arial" w:cs="Arial"/>
                <w:spacing w:val="1"/>
                <w:sz w:val="18"/>
                <w:szCs w:val="18"/>
                <w:lang w:val="es-CO"/>
              </w:rPr>
              <w:t>i</w:t>
            </w:r>
            <w:r w:rsidRPr="00E82A4F">
              <w:rPr>
                <w:rFonts w:ascii="Arial" w:eastAsia="Arial" w:hAnsi="Arial" w:cs="Arial"/>
                <w:spacing w:val="-1"/>
                <w:sz w:val="18"/>
                <w:szCs w:val="18"/>
                <w:lang w:val="es-CO"/>
              </w:rPr>
              <w:t>v</w:t>
            </w:r>
            <w:r w:rsidRPr="00E82A4F">
              <w:rPr>
                <w:rFonts w:ascii="Arial" w:eastAsia="Arial" w:hAnsi="Arial" w:cs="Arial"/>
                <w:sz w:val="18"/>
                <w:szCs w:val="18"/>
                <w:lang w:val="es-CO"/>
              </w:rPr>
              <w:t>o</w:t>
            </w:r>
            <w:r w:rsidRPr="00E82A4F">
              <w:rPr>
                <w:rFonts w:ascii="Arial" w:eastAsia="Arial" w:hAnsi="Arial" w:cs="Arial"/>
                <w:spacing w:val="10"/>
                <w:sz w:val="18"/>
                <w:szCs w:val="18"/>
                <w:lang w:val="es-CO"/>
              </w:rPr>
              <w:t xml:space="preserve"> </w:t>
            </w:r>
            <w:r w:rsidRPr="00E82A4F">
              <w:rPr>
                <w:rFonts w:ascii="Arial" w:eastAsia="Arial" w:hAnsi="Arial" w:cs="Arial"/>
                <w:spacing w:val="1"/>
                <w:sz w:val="18"/>
                <w:szCs w:val="18"/>
                <w:lang w:val="es-CO"/>
              </w:rPr>
              <w:t>de</w:t>
            </w:r>
            <w:r w:rsidRPr="00E82A4F">
              <w:rPr>
                <w:rFonts w:ascii="Arial" w:eastAsia="Arial" w:hAnsi="Arial" w:cs="Arial"/>
                <w:sz w:val="18"/>
                <w:szCs w:val="18"/>
                <w:lang w:val="es-CO"/>
              </w:rPr>
              <w:t>l</w:t>
            </w:r>
            <w:r w:rsidRPr="00E82A4F">
              <w:rPr>
                <w:rFonts w:ascii="Arial" w:eastAsia="Arial" w:hAnsi="Arial" w:cs="Arial"/>
                <w:spacing w:val="11"/>
                <w:sz w:val="18"/>
                <w:szCs w:val="18"/>
                <w:lang w:val="es-CO"/>
              </w:rPr>
              <w:t xml:space="preserve"> </w:t>
            </w:r>
            <w:r w:rsidRPr="00E82A4F">
              <w:rPr>
                <w:rFonts w:ascii="Arial" w:eastAsia="Arial" w:hAnsi="Arial" w:cs="Arial"/>
                <w:sz w:val="18"/>
                <w:szCs w:val="18"/>
                <w:lang w:val="es-CO"/>
              </w:rPr>
              <w:t>P</w:t>
            </w:r>
            <w:r w:rsidRPr="00E82A4F">
              <w:rPr>
                <w:rFonts w:ascii="Arial" w:eastAsia="Arial" w:hAnsi="Arial" w:cs="Arial"/>
                <w:spacing w:val="1"/>
                <w:sz w:val="18"/>
                <w:szCs w:val="18"/>
                <w:lang w:val="es-CO"/>
              </w:rPr>
              <w:t>l</w:t>
            </w:r>
            <w:r w:rsidRPr="00E82A4F">
              <w:rPr>
                <w:rFonts w:ascii="Arial" w:eastAsia="Arial" w:hAnsi="Arial" w:cs="Arial"/>
                <w:spacing w:val="-2"/>
                <w:sz w:val="18"/>
                <w:szCs w:val="18"/>
                <w:lang w:val="es-CO"/>
              </w:rPr>
              <w:t>i</w:t>
            </w:r>
            <w:r w:rsidRPr="00E82A4F">
              <w:rPr>
                <w:rFonts w:ascii="Arial" w:eastAsia="Arial" w:hAnsi="Arial" w:cs="Arial"/>
                <w:spacing w:val="1"/>
                <w:sz w:val="18"/>
                <w:szCs w:val="18"/>
                <w:lang w:val="es-CO"/>
              </w:rPr>
              <w:t>eg</w:t>
            </w:r>
            <w:r w:rsidRPr="00E82A4F">
              <w:rPr>
                <w:rFonts w:ascii="Arial" w:eastAsia="Arial" w:hAnsi="Arial" w:cs="Arial"/>
                <w:sz w:val="18"/>
                <w:szCs w:val="18"/>
                <w:lang w:val="es-CO"/>
              </w:rPr>
              <w:t>o</w:t>
            </w:r>
            <w:r w:rsidRPr="00E82A4F">
              <w:rPr>
                <w:rFonts w:ascii="Arial" w:eastAsia="Arial" w:hAnsi="Arial" w:cs="Arial"/>
                <w:spacing w:val="10"/>
                <w:sz w:val="18"/>
                <w:szCs w:val="18"/>
                <w:lang w:val="es-CO"/>
              </w:rPr>
              <w:t xml:space="preserve"> </w:t>
            </w:r>
            <w:r w:rsidRPr="00E82A4F">
              <w:rPr>
                <w:rFonts w:ascii="Arial" w:eastAsia="Arial" w:hAnsi="Arial" w:cs="Arial"/>
                <w:spacing w:val="-2"/>
                <w:sz w:val="18"/>
                <w:szCs w:val="18"/>
                <w:lang w:val="es-CO"/>
              </w:rPr>
              <w:t>d</w:t>
            </w:r>
            <w:r w:rsidRPr="00E82A4F">
              <w:rPr>
                <w:rFonts w:ascii="Arial" w:eastAsia="Arial" w:hAnsi="Arial" w:cs="Arial"/>
                <w:sz w:val="18"/>
                <w:szCs w:val="18"/>
                <w:lang w:val="es-CO"/>
              </w:rPr>
              <w:t>e</w:t>
            </w:r>
            <w:r w:rsidRPr="00E82A4F">
              <w:rPr>
                <w:rFonts w:ascii="Arial" w:eastAsia="Arial" w:hAnsi="Arial" w:cs="Arial"/>
                <w:spacing w:val="10"/>
                <w:sz w:val="18"/>
                <w:szCs w:val="18"/>
                <w:lang w:val="es-CO"/>
              </w:rPr>
              <w:t xml:space="preserve"> </w:t>
            </w:r>
            <w:r w:rsidRPr="00E82A4F">
              <w:rPr>
                <w:rFonts w:ascii="Arial" w:eastAsia="Arial" w:hAnsi="Arial" w:cs="Arial"/>
                <w:sz w:val="18"/>
                <w:szCs w:val="18"/>
                <w:lang w:val="es-CO"/>
              </w:rPr>
              <w:t>Co</w:t>
            </w:r>
            <w:r w:rsidRPr="00E82A4F">
              <w:rPr>
                <w:rFonts w:ascii="Arial" w:eastAsia="Arial" w:hAnsi="Arial" w:cs="Arial"/>
                <w:spacing w:val="1"/>
                <w:sz w:val="18"/>
                <w:szCs w:val="18"/>
                <w:lang w:val="es-CO"/>
              </w:rPr>
              <w:t>nd</w:t>
            </w:r>
            <w:r w:rsidRPr="00E82A4F">
              <w:rPr>
                <w:rFonts w:ascii="Arial" w:eastAsia="Arial" w:hAnsi="Arial" w:cs="Arial"/>
                <w:spacing w:val="-2"/>
                <w:sz w:val="18"/>
                <w:szCs w:val="18"/>
                <w:lang w:val="es-CO"/>
              </w:rPr>
              <w:t>i</w:t>
            </w:r>
            <w:r w:rsidRPr="00E82A4F">
              <w:rPr>
                <w:rFonts w:ascii="Arial" w:eastAsia="Arial" w:hAnsi="Arial" w:cs="Arial"/>
                <w:spacing w:val="1"/>
                <w:sz w:val="18"/>
                <w:szCs w:val="18"/>
                <w:lang w:val="es-CO"/>
              </w:rPr>
              <w:t>c</w:t>
            </w:r>
            <w:r w:rsidRPr="00E82A4F">
              <w:rPr>
                <w:rFonts w:ascii="Arial" w:eastAsia="Arial" w:hAnsi="Arial" w:cs="Arial"/>
                <w:spacing w:val="-2"/>
                <w:sz w:val="18"/>
                <w:szCs w:val="18"/>
                <w:lang w:val="es-CO"/>
              </w:rPr>
              <w:t>io</w:t>
            </w:r>
            <w:r w:rsidRPr="00E82A4F">
              <w:rPr>
                <w:rFonts w:ascii="Arial" w:eastAsia="Arial" w:hAnsi="Arial" w:cs="Arial"/>
                <w:spacing w:val="1"/>
                <w:sz w:val="18"/>
                <w:szCs w:val="18"/>
                <w:lang w:val="es-CO"/>
              </w:rPr>
              <w:t>nes</w:t>
            </w:r>
            <w:r w:rsidRPr="00E82A4F">
              <w:rPr>
                <w:rFonts w:ascii="Arial" w:eastAsia="Arial" w:hAnsi="Arial" w:cs="Arial"/>
                <w:sz w:val="18"/>
                <w:szCs w:val="18"/>
                <w:lang w:val="es-CO"/>
              </w:rPr>
              <w:t>,</w:t>
            </w:r>
            <w:r w:rsidRPr="00E82A4F">
              <w:rPr>
                <w:rFonts w:ascii="Arial" w:eastAsia="Arial" w:hAnsi="Arial" w:cs="Arial"/>
                <w:spacing w:val="10"/>
                <w:sz w:val="18"/>
                <w:szCs w:val="18"/>
                <w:lang w:val="es-CO"/>
              </w:rPr>
              <w:t xml:space="preserve"> </w:t>
            </w:r>
            <w:r w:rsidRPr="00E82A4F">
              <w:rPr>
                <w:rFonts w:ascii="Arial" w:eastAsia="Arial" w:hAnsi="Arial" w:cs="Arial"/>
                <w:spacing w:val="-2"/>
                <w:sz w:val="18"/>
                <w:szCs w:val="18"/>
                <w:lang w:val="es-CO"/>
              </w:rPr>
              <w:t>l</w:t>
            </w:r>
            <w:r w:rsidRPr="00E82A4F">
              <w:rPr>
                <w:rFonts w:ascii="Arial" w:eastAsia="Arial" w:hAnsi="Arial" w:cs="Arial"/>
                <w:sz w:val="18"/>
                <w:szCs w:val="18"/>
                <w:lang w:val="es-CO"/>
              </w:rPr>
              <w:t>a</w:t>
            </w:r>
            <w:r w:rsidRPr="00E82A4F">
              <w:rPr>
                <w:rFonts w:ascii="Arial" w:eastAsia="Arial" w:hAnsi="Arial" w:cs="Arial"/>
                <w:spacing w:val="10"/>
                <w:sz w:val="18"/>
                <w:szCs w:val="18"/>
                <w:lang w:val="es-CO"/>
              </w:rPr>
              <w:t xml:space="preserve"> </w:t>
            </w:r>
            <w:r w:rsidRPr="00E82A4F">
              <w:rPr>
                <w:rFonts w:ascii="Arial" w:eastAsia="Arial" w:hAnsi="Arial" w:cs="Arial"/>
                <w:spacing w:val="1"/>
                <w:sz w:val="18"/>
                <w:szCs w:val="18"/>
                <w:lang w:val="es-CO"/>
              </w:rPr>
              <w:t>mi</w:t>
            </w:r>
            <w:r w:rsidRPr="00E82A4F">
              <w:rPr>
                <w:rFonts w:ascii="Arial" w:eastAsia="Arial" w:hAnsi="Arial" w:cs="Arial"/>
                <w:spacing w:val="-2"/>
                <w:sz w:val="18"/>
                <w:szCs w:val="18"/>
                <w:lang w:val="es-CO"/>
              </w:rPr>
              <w:t>n</w:t>
            </w:r>
            <w:r w:rsidRPr="00E82A4F">
              <w:rPr>
                <w:rFonts w:ascii="Arial" w:eastAsia="Arial" w:hAnsi="Arial" w:cs="Arial"/>
                <w:spacing w:val="1"/>
                <w:sz w:val="18"/>
                <w:szCs w:val="18"/>
                <w:lang w:val="es-CO"/>
              </w:rPr>
              <w:t>u</w:t>
            </w:r>
            <w:r w:rsidRPr="00E82A4F">
              <w:rPr>
                <w:rFonts w:ascii="Arial" w:eastAsia="Arial" w:hAnsi="Arial" w:cs="Arial"/>
                <w:sz w:val="18"/>
                <w:szCs w:val="18"/>
                <w:lang w:val="es-CO"/>
              </w:rPr>
              <w:t>ta</w:t>
            </w:r>
            <w:r w:rsidR="00E82A4F">
              <w:rPr>
                <w:rFonts w:ascii="Arial" w:eastAsia="Arial" w:hAnsi="Arial" w:cs="Arial"/>
                <w:sz w:val="18"/>
                <w:szCs w:val="18"/>
                <w:lang w:val="es-CO"/>
              </w:rPr>
              <w:t xml:space="preserve"> </w:t>
            </w:r>
            <w:r w:rsidRPr="00E82A4F">
              <w:rPr>
                <w:rFonts w:ascii="Arial" w:eastAsia="Arial" w:hAnsi="Arial" w:cs="Arial"/>
                <w:spacing w:val="1"/>
                <w:sz w:val="18"/>
                <w:szCs w:val="18"/>
                <w:lang w:val="es-CO"/>
              </w:rPr>
              <w:t>de</w:t>
            </w:r>
            <w:r w:rsidRPr="00E82A4F">
              <w:rPr>
                <w:rFonts w:ascii="Arial" w:eastAsia="Arial" w:hAnsi="Arial" w:cs="Arial"/>
                <w:sz w:val="18"/>
                <w:szCs w:val="18"/>
                <w:lang w:val="es-CO"/>
              </w:rPr>
              <w:t>l</w:t>
            </w:r>
            <w:r w:rsidRPr="00E82A4F">
              <w:rPr>
                <w:rFonts w:ascii="Arial" w:eastAsia="Arial" w:hAnsi="Arial" w:cs="Arial"/>
                <w:spacing w:val="-1"/>
                <w:sz w:val="18"/>
                <w:szCs w:val="18"/>
                <w:lang w:val="es-CO"/>
              </w:rPr>
              <w:t xml:space="preserve"> </w:t>
            </w:r>
            <w:r w:rsidRPr="00E82A4F">
              <w:rPr>
                <w:rFonts w:ascii="Arial" w:eastAsia="Arial" w:hAnsi="Arial" w:cs="Arial"/>
                <w:spacing w:val="1"/>
                <w:sz w:val="18"/>
                <w:szCs w:val="18"/>
                <w:lang w:val="es-CO"/>
              </w:rPr>
              <w:t>con</w:t>
            </w:r>
            <w:r w:rsidRPr="00E82A4F">
              <w:rPr>
                <w:rFonts w:ascii="Arial" w:eastAsia="Arial" w:hAnsi="Arial" w:cs="Arial"/>
                <w:sz w:val="18"/>
                <w:szCs w:val="18"/>
                <w:lang w:val="es-CO"/>
              </w:rPr>
              <w:t>t</w:t>
            </w:r>
            <w:r w:rsidRPr="00E82A4F">
              <w:rPr>
                <w:rFonts w:ascii="Arial" w:eastAsia="Arial" w:hAnsi="Arial" w:cs="Arial"/>
                <w:spacing w:val="-2"/>
                <w:sz w:val="18"/>
                <w:szCs w:val="18"/>
                <w:lang w:val="es-CO"/>
              </w:rPr>
              <w:t>r</w:t>
            </w:r>
            <w:r w:rsidRPr="00E82A4F">
              <w:rPr>
                <w:rFonts w:ascii="Arial" w:eastAsia="Arial" w:hAnsi="Arial" w:cs="Arial"/>
                <w:spacing w:val="1"/>
                <w:sz w:val="18"/>
                <w:szCs w:val="18"/>
                <w:lang w:val="es-CO"/>
              </w:rPr>
              <w:t>a</w:t>
            </w:r>
            <w:r w:rsidRPr="00E82A4F">
              <w:rPr>
                <w:rFonts w:ascii="Arial" w:eastAsia="Arial" w:hAnsi="Arial" w:cs="Arial"/>
                <w:sz w:val="18"/>
                <w:szCs w:val="18"/>
                <w:lang w:val="es-CO"/>
              </w:rPr>
              <w:t>to</w:t>
            </w:r>
            <w:r w:rsidRPr="00E82A4F">
              <w:rPr>
                <w:rFonts w:ascii="Arial" w:eastAsia="Arial" w:hAnsi="Arial" w:cs="Arial"/>
                <w:spacing w:val="1"/>
                <w:sz w:val="18"/>
                <w:szCs w:val="18"/>
                <w:lang w:val="es-CO"/>
              </w:rPr>
              <w:t xml:space="preserve"> </w:t>
            </w:r>
            <w:r w:rsidRPr="00E82A4F">
              <w:rPr>
                <w:rFonts w:ascii="Arial" w:eastAsia="Arial" w:hAnsi="Arial" w:cs="Arial"/>
                <w:sz w:val="18"/>
                <w:szCs w:val="18"/>
                <w:lang w:val="es-CO"/>
              </w:rPr>
              <w:t>y</w:t>
            </w:r>
            <w:r w:rsidRPr="00E82A4F">
              <w:rPr>
                <w:rFonts w:ascii="Arial" w:eastAsia="Arial" w:hAnsi="Arial" w:cs="Arial"/>
                <w:spacing w:val="-1"/>
                <w:sz w:val="18"/>
                <w:szCs w:val="18"/>
                <w:lang w:val="es-CO"/>
              </w:rPr>
              <w:t xml:space="preserve"> </w:t>
            </w:r>
            <w:r w:rsidRPr="00E82A4F">
              <w:rPr>
                <w:rFonts w:ascii="Arial" w:eastAsia="Arial" w:hAnsi="Arial" w:cs="Arial"/>
                <w:spacing w:val="1"/>
                <w:sz w:val="18"/>
                <w:szCs w:val="18"/>
                <w:lang w:val="es-CO"/>
              </w:rPr>
              <w:t>l</w:t>
            </w:r>
            <w:r w:rsidRPr="00E82A4F">
              <w:rPr>
                <w:rFonts w:ascii="Arial" w:eastAsia="Arial" w:hAnsi="Arial" w:cs="Arial"/>
                <w:spacing w:val="-2"/>
                <w:sz w:val="18"/>
                <w:szCs w:val="18"/>
                <w:lang w:val="es-CO"/>
              </w:rPr>
              <w:t>a</w:t>
            </w:r>
            <w:r w:rsidRPr="00E82A4F">
              <w:rPr>
                <w:rFonts w:ascii="Arial" w:eastAsia="Arial" w:hAnsi="Arial" w:cs="Arial"/>
                <w:sz w:val="18"/>
                <w:szCs w:val="18"/>
                <w:lang w:val="es-CO"/>
              </w:rPr>
              <w:t>s</w:t>
            </w:r>
            <w:r w:rsidRPr="00E82A4F">
              <w:rPr>
                <w:rFonts w:ascii="Arial" w:eastAsia="Arial" w:hAnsi="Arial" w:cs="Arial"/>
                <w:spacing w:val="1"/>
                <w:sz w:val="18"/>
                <w:szCs w:val="18"/>
                <w:lang w:val="es-CO"/>
              </w:rPr>
              <w:t xml:space="preserve"> </w:t>
            </w:r>
            <w:r w:rsidRPr="00E82A4F">
              <w:rPr>
                <w:rFonts w:ascii="Arial" w:eastAsia="Arial" w:hAnsi="Arial" w:cs="Arial"/>
                <w:spacing w:val="-2"/>
                <w:sz w:val="18"/>
                <w:szCs w:val="18"/>
                <w:lang w:val="es-CO"/>
              </w:rPr>
              <w:t>f</w:t>
            </w:r>
            <w:r w:rsidRPr="00E82A4F">
              <w:rPr>
                <w:rFonts w:ascii="Arial" w:eastAsia="Arial" w:hAnsi="Arial" w:cs="Arial"/>
                <w:spacing w:val="1"/>
                <w:sz w:val="18"/>
                <w:szCs w:val="18"/>
                <w:lang w:val="es-CO"/>
              </w:rPr>
              <w:t>ic</w:t>
            </w:r>
            <w:r w:rsidRPr="00E82A4F">
              <w:rPr>
                <w:rFonts w:ascii="Arial" w:eastAsia="Arial" w:hAnsi="Arial" w:cs="Arial"/>
                <w:spacing w:val="-2"/>
                <w:sz w:val="18"/>
                <w:szCs w:val="18"/>
                <w:lang w:val="es-CO"/>
              </w:rPr>
              <w:t>h</w:t>
            </w:r>
            <w:r w:rsidRPr="00E82A4F">
              <w:rPr>
                <w:rFonts w:ascii="Arial" w:eastAsia="Arial" w:hAnsi="Arial" w:cs="Arial"/>
                <w:spacing w:val="1"/>
                <w:sz w:val="18"/>
                <w:szCs w:val="18"/>
                <w:lang w:val="es-CO"/>
              </w:rPr>
              <w:t>a</w:t>
            </w:r>
            <w:r w:rsidRPr="00E82A4F">
              <w:rPr>
                <w:rFonts w:ascii="Arial" w:eastAsia="Arial" w:hAnsi="Arial" w:cs="Arial"/>
                <w:sz w:val="18"/>
                <w:szCs w:val="18"/>
                <w:lang w:val="es-CO"/>
              </w:rPr>
              <w:t>s</w:t>
            </w:r>
            <w:r w:rsidRPr="00E82A4F">
              <w:rPr>
                <w:rFonts w:ascii="Arial" w:eastAsia="Arial" w:hAnsi="Arial" w:cs="Arial"/>
                <w:spacing w:val="-1"/>
                <w:sz w:val="18"/>
                <w:szCs w:val="18"/>
                <w:lang w:val="es-CO"/>
              </w:rPr>
              <w:t xml:space="preserve"> </w:t>
            </w:r>
            <w:r w:rsidRPr="00E82A4F">
              <w:rPr>
                <w:rFonts w:ascii="Arial" w:eastAsia="Arial" w:hAnsi="Arial" w:cs="Arial"/>
                <w:sz w:val="18"/>
                <w:szCs w:val="18"/>
                <w:lang w:val="es-CO"/>
              </w:rPr>
              <w:t>t</w:t>
            </w:r>
            <w:r w:rsidRPr="00E82A4F">
              <w:rPr>
                <w:rFonts w:ascii="Arial" w:eastAsia="Arial" w:hAnsi="Arial" w:cs="Arial"/>
                <w:spacing w:val="1"/>
                <w:sz w:val="18"/>
                <w:szCs w:val="18"/>
                <w:lang w:val="es-CO"/>
              </w:rPr>
              <w:t>é</w:t>
            </w:r>
            <w:r w:rsidRPr="00E82A4F">
              <w:rPr>
                <w:rFonts w:ascii="Arial" w:eastAsia="Arial" w:hAnsi="Arial" w:cs="Arial"/>
                <w:spacing w:val="-1"/>
                <w:sz w:val="18"/>
                <w:szCs w:val="18"/>
                <w:lang w:val="es-CO"/>
              </w:rPr>
              <w:t>c</w:t>
            </w:r>
            <w:r w:rsidRPr="00E82A4F">
              <w:rPr>
                <w:rFonts w:ascii="Arial" w:eastAsia="Arial" w:hAnsi="Arial" w:cs="Arial"/>
                <w:spacing w:val="1"/>
                <w:sz w:val="18"/>
                <w:szCs w:val="18"/>
                <w:lang w:val="es-CO"/>
              </w:rPr>
              <w:t>ni</w:t>
            </w:r>
            <w:r w:rsidRPr="00E82A4F">
              <w:rPr>
                <w:rFonts w:ascii="Arial" w:eastAsia="Arial" w:hAnsi="Arial" w:cs="Arial"/>
                <w:spacing w:val="-1"/>
                <w:sz w:val="18"/>
                <w:szCs w:val="18"/>
                <w:lang w:val="es-CO"/>
              </w:rPr>
              <w:t>c</w:t>
            </w:r>
            <w:r w:rsidRPr="00E82A4F">
              <w:rPr>
                <w:rFonts w:ascii="Arial" w:eastAsia="Arial" w:hAnsi="Arial" w:cs="Arial"/>
                <w:spacing w:val="1"/>
                <w:sz w:val="18"/>
                <w:szCs w:val="18"/>
                <w:lang w:val="es-CO"/>
              </w:rPr>
              <w:t>a</w:t>
            </w:r>
            <w:r w:rsidRPr="00E82A4F">
              <w:rPr>
                <w:rFonts w:ascii="Arial" w:eastAsia="Arial" w:hAnsi="Arial" w:cs="Arial"/>
                <w:sz w:val="18"/>
                <w:szCs w:val="18"/>
                <w:lang w:val="es-CO"/>
              </w:rPr>
              <w:t>s</w:t>
            </w:r>
            <w:r w:rsidRPr="00E82A4F">
              <w:rPr>
                <w:rFonts w:ascii="Arial" w:eastAsia="Arial" w:hAnsi="Arial" w:cs="Arial"/>
                <w:spacing w:val="1"/>
                <w:sz w:val="18"/>
                <w:szCs w:val="18"/>
                <w:lang w:val="es-CO"/>
              </w:rPr>
              <w:t xml:space="preserve"> </w:t>
            </w:r>
            <w:r w:rsidRPr="00E82A4F">
              <w:rPr>
                <w:rFonts w:ascii="Arial" w:eastAsia="Arial" w:hAnsi="Arial" w:cs="Arial"/>
                <w:spacing w:val="-1"/>
                <w:sz w:val="18"/>
                <w:szCs w:val="18"/>
                <w:lang w:val="es-CO"/>
              </w:rPr>
              <w:t>d</w:t>
            </w:r>
            <w:r w:rsidRPr="00E82A4F">
              <w:rPr>
                <w:rFonts w:ascii="Arial" w:eastAsia="Arial" w:hAnsi="Arial" w:cs="Arial"/>
                <w:sz w:val="18"/>
                <w:szCs w:val="18"/>
                <w:lang w:val="es-CO"/>
              </w:rPr>
              <w:t>e</w:t>
            </w:r>
            <w:r w:rsidRPr="00E82A4F">
              <w:rPr>
                <w:rFonts w:ascii="Arial" w:eastAsia="Arial" w:hAnsi="Arial" w:cs="Arial"/>
                <w:spacing w:val="1"/>
                <w:sz w:val="18"/>
                <w:szCs w:val="18"/>
                <w:lang w:val="es-CO"/>
              </w:rPr>
              <w:t xml:space="preserve"> l</w:t>
            </w:r>
            <w:r w:rsidRPr="00E82A4F">
              <w:rPr>
                <w:rFonts w:ascii="Arial" w:eastAsia="Arial" w:hAnsi="Arial" w:cs="Arial"/>
                <w:spacing w:val="-2"/>
                <w:sz w:val="18"/>
                <w:szCs w:val="18"/>
                <w:lang w:val="es-CO"/>
              </w:rPr>
              <w:t>o</w:t>
            </w:r>
            <w:r w:rsidRPr="00E82A4F">
              <w:rPr>
                <w:rFonts w:ascii="Arial" w:eastAsia="Arial" w:hAnsi="Arial" w:cs="Arial"/>
                <w:sz w:val="18"/>
                <w:szCs w:val="18"/>
                <w:lang w:val="es-CO"/>
              </w:rPr>
              <w:t>s</w:t>
            </w:r>
            <w:r w:rsidRPr="00E82A4F">
              <w:rPr>
                <w:rFonts w:ascii="Arial" w:eastAsia="Arial" w:hAnsi="Arial" w:cs="Arial"/>
                <w:spacing w:val="1"/>
                <w:sz w:val="18"/>
                <w:szCs w:val="18"/>
                <w:lang w:val="es-CO"/>
              </w:rPr>
              <w:t xml:space="preserve"> </w:t>
            </w:r>
            <w:r w:rsidRPr="00E82A4F">
              <w:rPr>
                <w:rFonts w:ascii="Arial" w:eastAsia="Arial" w:hAnsi="Arial" w:cs="Arial"/>
                <w:spacing w:val="-1"/>
                <w:sz w:val="18"/>
                <w:szCs w:val="18"/>
                <w:lang w:val="es-CO"/>
              </w:rPr>
              <w:t>b</w:t>
            </w:r>
            <w:r w:rsidRPr="00E82A4F">
              <w:rPr>
                <w:rFonts w:ascii="Arial" w:eastAsia="Arial" w:hAnsi="Arial" w:cs="Arial"/>
                <w:spacing w:val="1"/>
                <w:sz w:val="18"/>
                <w:szCs w:val="18"/>
                <w:lang w:val="es-CO"/>
              </w:rPr>
              <w:t>ien</w:t>
            </w:r>
            <w:r w:rsidRPr="00E82A4F">
              <w:rPr>
                <w:rFonts w:ascii="Arial" w:eastAsia="Arial" w:hAnsi="Arial" w:cs="Arial"/>
                <w:spacing w:val="-2"/>
                <w:sz w:val="18"/>
                <w:szCs w:val="18"/>
                <w:lang w:val="es-CO"/>
              </w:rPr>
              <w:t>e</w:t>
            </w:r>
            <w:r w:rsidRPr="00E82A4F">
              <w:rPr>
                <w:rFonts w:ascii="Arial" w:eastAsia="Arial" w:hAnsi="Arial" w:cs="Arial"/>
                <w:sz w:val="18"/>
                <w:szCs w:val="18"/>
                <w:lang w:val="es-CO"/>
              </w:rPr>
              <w:t>s</w:t>
            </w:r>
            <w:r w:rsidRPr="00E82A4F">
              <w:rPr>
                <w:rFonts w:ascii="Arial" w:eastAsia="Arial" w:hAnsi="Arial" w:cs="Arial"/>
                <w:spacing w:val="1"/>
                <w:sz w:val="18"/>
                <w:szCs w:val="18"/>
                <w:lang w:val="es-CO"/>
              </w:rPr>
              <w:t xml:space="preserve"> </w:t>
            </w:r>
            <w:r w:rsidRPr="00E82A4F">
              <w:rPr>
                <w:rFonts w:ascii="Arial" w:eastAsia="Arial" w:hAnsi="Arial" w:cs="Arial"/>
                <w:sz w:val="18"/>
                <w:szCs w:val="18"/>
                <w:lang w:val="es-CO"/>
              </w:rPr>
              <w:t>o</w:t>
            </w:r>
            <w:r w:rsidRPr="00E82A4F">
              <w:rPr>
                <w:rFonts w:ascii="Arial" w:eastAsia="Arial" w:hAnsi="Arial" w:cs="Arial"/>
                <w:spacing w:val="-1"/>
                <w:sz w:val="18"/>
                <w:szCs w:val="18"/>
                <w:lang w:val="es-CO"/>
              </w:rPr>
              <w:t xml:space="preserve"> </w:t>
            </w:r>
            <w:r w:rsidRPr="00E82A4F">
              <w:rPr>
                <w:rFonts w:ascii="Arial" w:eastAsia="Arial" w:hAnsi="Arial" w:cs="Arial"/>
                <w:spacing w:val="1"/>
                <w:sz w:val="18"/>
                <w:szCs w:val="18"/>
                <w:lang w:val="es-CO"/>
              </w:rPr>
              <w:t>se</w:t>
            </w:r>
            <w:r w:rsidRPr="00E82A4F">
              <w:rPr>
                <w:rFonts w:ascii="Arial" w:eastAsia="Arial" w:hAnsi="Arial" w:cs="Arial"/>
                <w:sz w:val="18"/>
                <w:szCs w:val="18"/>
                <w:lang w:val="es-CO"/>
              </w:rPr>
              <w:t>r</w:t>
            </w:r>
            <w:r w:rsidRPr="00E82A4F">
              <w:rPr>
                <w:rFonts w:ascii="Arial" w:eastAsia="Arial" w:hAnsi="Arial" w:cs="Arial"/>
                <w:spacing w:val="-1"/>
                <w:sz w:val="18"/>
                <w:szCs w:val="18"/>
                <w:lang w:val="es-CO"/>
              </w:rPr>
              <w:t>v</w:t>
            </w:r>
            <w:r w:rsidRPr="00E82A4F">
              <w:rPr>
                <w:rFonts w:ascii="Arial" w:eastAsia="Arial" w:hAnsi="Arial" w:cs="Arial"/>
                <w:spacing w:val="-2"/>
                <w:sz w:val="18"/>
                <w:szCs w:val="18"/>
                <w:lang w:val="es-CO"/>
              </w:rPr>
              <w:t>i</w:t>
            </w:r>
            <w:r w:rsidRPr="00E82A4F">
              <w:rPr>
                <w:rFonts w:ascii="Arial" w:eastAsia="Arial" w:hAnsi="Arial" w:cs="Arial"/>
                <w:spacing w:val="1"/>
                <w:sz w:val="18"/>
                <w:szCs w:val="18"/>
                <w:lang w:val="es-CO"/>
              </w:rPr>
              <w:t>ci</w:t>
            </w:r>
            <w:r w:rsidRPr="00E82A4F">
              <w:rPr>
                <w:rFonts w:ascii="Arial" w:eastAsia="Arial" w:hAnsi="Arial" w:cs="Arial"/>
                <w:spacing w:val="-2"/>
                <w:sz w:val="18"/>
                <w:szCs w:val="18"/>
                <w:lang w:val="es-CO"/>
              </w:rPr>
              <w:t>o</w:t>
            </w:r>
            <w:r w:rsidRPr="00E82A4F">
              <w:rPr>
                <w:rFonts w:ascii="Arial" w:eastAsia="Arial" w:hAnsi="Arial" w:cs="Arial"/>
                <w:sz w:val="18"/>
                <w:szCs w:val="18"/>
                <w:lang w:val="es-CO"/>
              </w:rPr>
              <w:t>s</w:t>
            </w:r>
            <w:r w:rsidRPr="00E82A4F">
              <w:rPr>
                <w:rFonts w:ascii="Arial" w:eastAsia="Arial" w:hAnsi="Arial" w:cs="Arial"/>
                <w:spacing w:val="1"/>
                <w:sz w:val="18"/>
                <w:szCs w:val="18"/>
                <w:lang w:val="es-CO"/>
              </w:rPr>
              <w:t xml:space="preserve"> </w:t>
            </w:r>
            <w:r w:rsidRPr="00E82A4F">
              <w:rPr>
                <w:rFonts w:ascii="Arial" w:eastAsia="Arial" w:hAnsi="Arial" w:cs="Arial"/>
                <w:sz w:val="18"/>
                <w:szCs w:val="18"/>
                <w:lang w:val="es-CO"/>
              </w:rPr>
              <w:t>r</w:t>
            </w:r>
            <w:r w:rsidRPr="00E82A4F">
              <w:rPr>
                <w:rFonts w:ascii="Arial" w:eastAsia="Arial" w:hAnsi="Arial" w:cs="Arial"/>
                <w:spacing w:val="-1"/>
                <w:sz w:val="18"/>
                <w:szCs w:val="18"/>
                <w:lang w:val="es-CO"/>
              </w:rPr>
              <w:t>e</w:t>
            </w:r>
            <w:r w:rsidRPr="00E82A4F">
              <w:rPr>
                <w:rFonts w:ascii="Arial" w:eastAsia="Arial" w:hAnsi="Arial" w:cs="Arial"/>
                <w:spacing w:val="1"/>
                <w:sz w:val="18"/>
                <w:szCs w:val="18"/>
                <w:lang w:val="es-CO"/>
              </w:rPr>
              <w:t>que</w:t>
            </w:r>
            <w:r w:rsidRPr="00E82A4F">
              <w:rPr>
                <w:rFonts w:ascii="Arial" w:eastAsia="Arial" w:hAnsi="Arial" w:cs="Arial"/>
                <w:sz w:val="18"/>
                <w:szCs w:val="18"/>
                <w:lang w:val="es-CO"/>
              </w:rPr>
              <w:t>r</w:t>
            </w:r>
            <w:r w:rsidRPr="00E82A4F">
              <w:rPr>
                <w:rFonts w:ascii="Arial" w:eastAsia="Arial" w:hAnsi="Arial" w:cs="Arial"/>
                <w:spacing w:val="1"/>
                <w:sz w:val="18"/>
                <w:szCs w:val="18"/>
                <w:lang w:val="es-CO"/>
              </w:rPr>
              <w:t>i</w:t>
            </w:r>
            <w:r w:rsidRPr="00E82A4F">
              <w:rPr>
                <w:rFonts w:ascii="Arial" w:eastAsia="Arial" w:hAnsi="Arial" w:cs="Arial"/>
                <w:spacing w:val="-2"/>
                <w:sz w:val="18"/>
                <w:szCs w:val="18"/>
                <w:lang w:val="es-CO"/>
              </w:rPr>
              <w:t>d</w:t>
            </w:r>
            <w:r w:rsidRPr="00E82A4F">
              <w:rPr>
                <w:rFonts w:ascii="Arial" w:eastAsia="Arial" w:hAnsi="Arial" w:cs="Arial"/>
                <w:spacing w:val="1"/>
                <w:sz w:val="18"/>
                <w:szCs w:val="18"/>
                <w:lang w:val="es-CO"/>
              </w:rPr>
              <w:t>os</w:t>
            </w:r>
            <w:r w:rsidRPr="00E82A4F">
              <w:rPr>
                <w:rFonts w:ascii="Arial" w:eastAsia="Arial" w:hAnsi="Arial" w:cs="Arial"/>
                <w:sz w:val="18"/>
                <w:szCs w:val="18"/>
                <w:lang w:val="es-CO"/>
              </w:rPr>
              <w:t>.</w:t>
            </w:r>
          </w:p>
        </w:tc>
        <w:tc>
          <w:tcPr>
            <w:tcW w:w="1776" w:type="dxa"/>
            <w:tcBorders>
              <w:top w:val="single" w:sz="5" w:space="0" w:color="000000"/>
              <w:left w:val="single" w:sz="5" w:space="0" w:color="000000"/>
              <w:bottom w:val="single" w:sz="5" w:space="0" w:color="000000"/>
              <w:right w:val="single" w:sz="5" w:space="0" w:color="000000"/>
            </w:tcBorders>
          </w:tcPr>
          <w:p w:rsidR="00C83DAE" w:rsidRPr="00E82A4F" w:rsidRDefault="007B1E36">
            <w:pPr>
              <w:spacing w:before="2" w:line="200" w:lineRule="exact"/>
              <w:ind w:left="66" w:right="33"/>
              <w:rPr>
                <w:rFonts w:ascii="Arial" w:eastAsia="Arial" w:hAnsi="Arial" w:cs="Arial"/>
                <w:sz w:val="18"/>
                <w:szCs w:val="18"/>
                <w:lang w:val="es-CO"/>
              </w:rPr>
            </w:pPr>
            <w:r w:rsidRPr="00E82A4F">
              <w:rPr>
                <w:rFonts w:ascii="Arial" w:eastAsia="Arial" w:hAnsi="Arial" w:cs="Arial"/>
                <w:sz w:val="18"/>
                <w:szCs w:val="18"/>
                <w:lang w:val="es-CO"/>
              </w:rPr>
              <w:t>P</w:t>
            </w:r>
            <w:r w:rsidRPr="00E82A4F">
              <w:rPr>
                <w:rFonts w:ascii="Arial" w:eastAsia="Arial" w:hAnsi="Arial" w:cs="Arial"/>
                <w:spacing w:val="1"/>
                <w:sz w:val="18"/>
                <w:szCs w:val="18"/>
                <w:lang w:val="es-CO"/>
              </w:rPr>
              <w:t>ubl</w:t>
            </w:r>
            <w:r w:rsidRPr="00E82A4F">
              <w:rPr>
                <w:rFonts w:ascii="Arial" w:eastAsia="Arial" w:hAnsi="Arial" w:cs="Arial"/>
                <w:spacing w:val="-2"/>
                <w:sz w:val="18"/>
                <w:szCs w:val="18"/>
                <w:lang w:val="es-CO"/>
              </w:rPr>
              <w:t>i</w:t>
            </w:r>
            <w:r w:rsidRPr="00E82A4F">
              <w:rPr>
                <w:rFonts w:ascii="Arial" w:eastAsia="Arial" w:hAnsi="Arial" w:cs="Arial"/>
                <w:spacing w:val="1"/>
                <w:sz w:val="18"/>
                <w:szCs w:val="18"/>
                <w:lang w:val="es-CO"/>
              </w:rPr>
              <w:t>ca</w:t>
            </w:r>
            <w:r w:rsidRPr="00E82A4F">
              <w:rPr>
                <w:rFonts w:ascii="Arial" w:eastAsia="Arial" w:hAnsi="Arial" w:cs="Arial"/>
                <w:spacing w:val="-1"/>
                <w:sz w:val="18"/>
                <w:szCs w:val="18"/>
                <w:lang w:val="es-CO"/>
              </w:rPr>
              <w:t>c</w:t>
            </w:r>
            <w:r w:rsidRPr="00E82A4F">
              <w:rPr>
                <w:rFonts w:ascii="Arial" w:eastAsia="Arial" w:hAnsi="Arial" w:cs="Arial"/>
                <w:spacing w:val="1"/>
                <w:sz w:val="18"/>
                <w:szCs w:val="18"/>
                <w:lang w:val="es-CO"/>
              </w:rPr>
              <w:t>ió</w:t>
            </w:r>
            <w:r w:rsidRPr="00E82A4F">
              <w:rPr>
                <w:rFonts w:ascii="Arial" w:eastAsia="Arial" w:hAnsi="Arial" w:cs="Arial"/>
                <w:sz w:val="18"/>
                <w:szCs w:val="18"/>
                <w:lang w:val="es-CO"/>
              </w:rPr>
              <w:t>n r</w:t>
            </w:r>
            <w:r w:rsidRPr="00E82A4F">
              <w:rPr>
                <w:rFonts w:ascii="Arial" w:eastAsia="Arial" w:hAnsi="Arial" w:cs="Arial"/>
                <w:spacing w:val="1"/>
                <w:sz w:val="18"/>
                <w:szCs w:val="18"/>
                <w:lang w:val="es-CO"/>
              </w:rPr>
              <w:t>eso</w:t>
            </w:r>
            <w:r w:rsidRPr="00E82A4F">
              <w:rPr>
                <w:rFonts w:ascii="Arial" w:eastAsia="Arial" w:hAnsi="Arial" w:cs="Arial"/>
                <w:spacing w:val="-2"/>
                <w:sz w:val="18"/>
                <w:szCs w:val="18"/>
                <w:lang w:val="es-CO"/>
              </w:rPr>
              <w:t>l</w:t>
            </w:r>
            <w:r w:rsidRPr="00E82A4F">
              <w:rPr>
                <w:rFonts w:ascii="Arial" w:eastAsia="Arial" w:hAnsi="Arial" w:cs="Arial"/>
                <w:spacing w:val="1"/>
                <w:sz w:val="18"/>
                <w:szCs w:val="18"/>
                <w:lang w:val="es-CO"/>
              </w:rPr>
              <w:t>u</w:t>
            </w:r>
            <w:r w:rsidRPr="00E82A4F">
              <w:rPr>
                <w:rFonts w:ascii="Arial" w:eastAsia="Arial" w:hAnsi="Arial" w:cs="Arial"/>
                <w:spacing w:val="-1"/>
                <w:sz w:val="18"/>
                <w:szCs w:val="18"/>
                <w:lang w:val="es-CO"/>
              </w:rPr>
              <w:t>c</w:t>
            </w:r>
            <w:r w:rsidRPr="00E82A4F">
              <w:rPr>
                <w:rFonts w:ascii="Arial" w:eastAsia="Arial" w:hAnsi="Arial" w:cs="Arial"/>
                <w:spacing w:val="1"/>
                <w:sz w:val="18"/>
                <w:szCs w:val="18"/>
                <w:lang w:val="es-CO"/>
              </w:rPr>
              <w:t>ió</w:t>
            </w:r>
            <w:r w:rsidRPr="00E82A4F">
              <w:rPr>
                <w:rFonts w:ascii="Arial" w:eastAsia="Arial" w:hAnsi="Arial" w:cs="Arial"/>
                <w:sz w:val="18"/>
                <w:szCs w:val="18"/>
                <w:lang w:val="es-CO"/>
              </w:rPr>
              <w:t>n</w:t>
            </w:r>
            <w:r w:rsidRPr="00E82A4F">
              <w:rPr>
                <w:rFonts w:ascii="Arial" w:eastAsia="Arial" w:hAnsi="Arial" w:cs="Arial"/>
                <w:spacing w:val="44"/>
                <w:sz w:val="18"/>
                <w:szCs w:val="18"/>
                <w:lang w:val="es-CO"/>
              </w:rPr>
              <w:t xml:space="preserve"> </w:t>
            </w:r>
            <w:r w:rsidRPr="00E82A4F">
              <w:rPr>
                <w:rFonts w:ascii="Arial" w:eastAsia="Arial" w:hAnsi="Arial" w:cs="Arial"/>
                <w:spacing w:val="1"/>
                <w:sz w:val="18"/>
                <w:szCs w:val="18"/>
                <w:lang w:val="es-CO"/>
              </w:rPr>
              <w:t>a</w:t>
            </w:r>
            <w:r w:rsidRPr="00E82A4F">
              <w:rPr>
                <w:rFonts w:ascii="Arial" w:eastAsia="Arial" w:hAnsi="Arial" w:cs="Arial"/>
                <w:spacing w:val="-2"/>
                <w:sz w:val="18"/>
                <w:szCs w:val="18"/>
                <w:lang w:val="es-CO"/>
              </w:rPr>
              <w:t>p</w:t>
            </w:r>
            <w:r w:rsidRPr="00E82A4F">
              <w:rPr>
                <w:rFonts w:ascii="Arial" w:eastAsia="Arial" w:hAnsi="Arial" w:cs="Arial"/>
                <w:spacing w:val="1"/>
                <w:sz w:val="18"/>
                <w:szCs w:val="18"/>
                <w:lang w:val="es-CO"/>
              </w:rPr>
              <w:t>e</w:t>
            </w:r>
            <w:r w:rsidRPr="00E82A4F">
              <w:rPr>
                <w:rFonts w:ascii="Arial" w:eastAsia="Arial" w:hAnsi="Arial" w:cs="Arial"/>
                <w:sz w:val="18"/>
                <w:szCs w:val="18"/>
                <w:lang w:val="es-CO"/>
              </w:rPr>
              <w:t>rt</w:t>
            </w:r>
            <w:r w:rsidRPr="00E82A4F">
              <w:rPr>
                <w:rFonts w:ascii="Arial" w:eastAsia="Arial" w:hAnsi="Arial" w:cs="Arial"/>
                <w:spacing w:val="1"/>
                <w:sz w:val="18"/>
                <w:szCs w:val="18"/>
                <w:lang w:val="es-CO"/>
              </w:rPr>
              <w:t>u</w:t>
            </w:r>
            <w:r w:rsidRPr="00E82A4F">
              <w:rPr>
                <w:rFonts w:ascii="Arial" w:eastAsia="Arial" w:hAnsi="Arial" w:cs="Arial"/>
                <w:spacing w:val="-2"/>
                <w:sz w:val="18"/>
                <w:szCs w:val="18"/>
                <w:lang w:val="es-CO"/>
              </w:rPr>
              <w:t>r</w:t>
            </w:r>
            <w:r w:rsidRPr="00E82A4F">
              <w:rPr>
                <w:rFonts w:ascii="Arial" w:eastAsia="Arial" w:hAnsi="Arial" w:cs="Arial"/>
                <w:spacing w:val="1"/>
                <w:sz w:val="18"/>
                <w:szCs w:val="18"/>
                <w:lang w:val="es-CO"/>
              </w:rPr>
              <w:t>a</w:t>
            </w:r>
            <w:r w:rsidRPr="00E82A4F">
              <w:rPr>
                <w:rFonts w:ascii="Arial" w:eastAsia="Arial" w:hAnsi="Arial" w:cs="Arial"/>
                <w:sz w:val="18"/>
                <w:szCs w:val="18"/>
                <w:lang w:val="es-CO"/>
              </w:rPr>
              <w:t xml:space="preserve">, </w:t>
            </w:r>
            <w:r w:rsidRPr="00E82A4F">
              <w:rPr>
                <w:rFonts w:ascii="Arial" w:eastAsia="Arial" w:hAnsi="Arial" w:cs="Arial"/>
                <w:spacing w:val="1"/>
                <w:sz w:val="18"/>
                <w:szCs w:val="18"/>
                <w:lang w:val="es-CO"/>
              </w:rPr>
              <w:t>min</w:t>
            </w:r>
            <w:r w:rsidRPr="00E82A4F">
              <w:rPr>
                <w:rFonts w:ascii="Arial" w:eastAsia="Arial" w:hAnsi="Arial" w:cs="Arial"/>
                <w:spacing w:val="-2"/>
                <w:sz w:val="18"/>
                <w:szCs w:val="18"/>
                <w:lang w:val="es-CO"/>
              </w:rPr>
              <w:t>u</w:t>
            </w:r>
            <w:r w:rsidRPr="00E82A4F">
              <w:rPr>
                <w:rFonts w:ascii="Arial" w:eastAsia="Arial" w:hAnsi="Arial" w:cs="Arial"/>
                <w:sz w:val="18"/>
                <w:szCs w:val="18"/>
                <w:lang w:val="es-CO"/>
              </w:rPr>
              <w:t xml:space="preserve">ta </w:t>
            </w:r>
            <w:r w:rsidRPr="00E82A4F">
              <w:rPr>
                <w:rFonts w:ascii="Arial" w:eastAsia="Arial" w:hAnsi="Arial" w:cs="Arial"/>
                <w:spacing w:val="2"/>
                <w:sz w:val="18"/>
                <w:szCs w:val="18"/>
                <w:lang w:val="es-CO"/>
              </w:rPr>
              <w:t xml:space="preserve"> </w:t>
            </w:r>
            <w:r w:rsidRPr="00E82A4F">
              <w:rPr>
                <w:rFonts w:ascii="Arial" w:eastAsia="Arial" w:hAnsi="Arial" w:cs="Arial"/>
                <w:spacing w:val="1"/>
                <w:sz w:val="18"/>
                <w:szCs w:val="18"/>
                <w:lang w:val="es-CO"/>
              </w:rPr>
              <w:t>de</w:t>
            </w:r>
            <w:r w:rsidRPr="00E82A4F">
              <w:rPr>
                <w:rFonts w:ascii="Arial" w:eastAsia="Arial" w:hAnsi="Arial" w:cs="Arial"/>
                <w:sz w:val="18"/>
                <w:szCs w:val="18"/>
                <w:lang w:val="es-CO"/>
              </w:rPr>
              <w:t xml:space="preserve">l </w:t>
            </w:r>
            <w:r w:rsidRPr="00E82A4F">
              <w:rPr>
                <w:rFonts w:ascii="Arial" w:eastAsia="Arial" w:hAnsi="Arial" w:cs="Arial"/>
                <w:spacing w:val="2"/>
                <w:sz w:val="18"/>
                <w:szCs w:val="18"/>
                <w:lang w:val="es-CO"/>
              </w:rPr>
              <w:t xml:space="preserve"> </w:t>
            </w:r>
            <w:r w:rsidRPr="00E82A4F">
              <w:rPr>
                <w:rFonts w:ascii="Arial" w:eastAsia="Arial" w:hAnsi="Arial" w:cs="Arial"/>
                <w:spacing w:val="1"/>
                <w:sz w:val="18"/>
                <w:szCs w:val="18"/>
                <w:lang w:val="es-CO"/>
              </w:rPr>
              <w:t>c</w:t>
            </w:r>
            <w:r w:rsidRPr="00E82A4F">
              <w:rPr>
                <w:rFonts w:ascii="Arial" w:eastAsia="Arial" w:hAnsi="Arial" w:cs="Arial"/>
                <w:spacing w:val="-2"/>
                <w:sz w:val="18"/>
                <w:szCs w:val="18"/>
                <w:lang w:val="es-CO"/>
              </w:rPr>
              <w:t>o</w:t>
            </w:r>
            <w:r w:rsidRPr="00E82A4F">
              <w:rPr>
                <w:rFonts w:ascii="Arial" w:eastAsia="Arial" w:hAnsi="Arial" w:cs="Arial"/>
                <w:spacing w:val="1"/>
                <w:sz w:val="18"/>
                <w:szCs w:val="18"/>
                <w:lang w:val="es-CO"/>
              </w:rPr>
              <w:t>n</w:t>
            </w:r>
            <w:r w:rsidRPr="00E82A4F">
              <w:rPr>
                <w:rFonts w:ascii="Arial" w:eastAsia="Arial" w:hAnsi="Arial" w:cs="Arial"/>
                <w:sz w:val="18"/>
                <w:szCs w:val="18"/>
                <w:lang w:val="es-CO"/>
              </w:rPr>
              <w:t>tr</w:t>
            </w:r>
            <w:r w:rsidRPr="00E82A4F">
              <w:rPr>
                <w:rFonts w:ascii="Arial" w:eastAsia="Arial" w:hAnsi="Arial" w:cs="Arial"/>
                <w:spacing w:val="1"/>
                <w:sz w:val="18"/>
                <w:szCs w:val="18"/>
                <w:lang w:val="es-CO"/>
              </w:rPr>
              <w:t>a</w:t>
            </w:r>
            <w:r w:rsidRPr="00E82A4F">
              <w:rPr>
                <w:rFonts w:ascii="Arial" w:eastAsia="Arial" w:hAnsi="Arial" w:cs="Arial"/>
                <w:spacing w:val="-2"/>
                <w:sz w:val="18"/>
                <w:szCs w:val="18"/>
                <w:lang w:val="es-CO"/>
              </w:rPr>
              <w:t>t</w:t>
            </w:r>
            <w:r w:rsidRPr="00E82A4F">
              <w:rPr>
                <w:rFonts w:ascii="Arial" w:eastAsia="Arial" w:hAnsi="Arial" w:cs="Arial"/>
                <w:sz w:val="18"/>
                <w:szCs w:val="18"/>
                <w:lang w:val="es-CO"/>
              </w:rPr>
              <w:t>o</w:t>
            </w:r>
          </w:p>
          <w:p w:rsidR="00C83DAE" w:rsidRPr="00E82A4F" w:rsidRDefault="007B1E36">
            <w:pPr>
              <w:spacing w:before="2" w:line="200" w:lineRule="exact"/>
              <w:ind w:left="66" w:right="33"/>
              <w:jc w:val="both"/>
              <w:rPr>
                <w:rFonts w:ascii="Arial" w:eastAsia="Arial" w:hAnsi="Arial" w:cs="Arial"/>
                <w:sz w:val="18"/>
                <w:szCs w:val="18"/>
                <w:lang w:val="es-CO"/>
              </w:rPr>
            </w:pPr>
            <w:r w:rsidRPr="00E82A4F">
              <w:rPr>
                <w:rFonts w:ascii="Arial" w:eastAsia="Arial" w:hAnsi="Arial" w:cs="Arial"/>
                <w:sz w:val="18"/>
                <w:szCs w:val="18"/>
                <w:lang w:val="es-CO"/>
              </w:rPr>
              <w:t xml:space="preserve">y </w:t>
            </w:r>
            <w:r w:rsidRPr="00E82A4F">
              <w:rPr>
                <w:rFonts w:ascii="Arial" w:eastAsia="Arial" w:hAnsi="Arial" w:cs="Arial"/>
                <w:spacing w:val="1"/>
                <w:sz w:val="18"/>
                <w:szCs w:val="18"/>
                <w:lang w:val="es-CO"/>
              </w:rPr>
              <w:t>la</w:t>
            </w:r>
            <w:r w:rsidRPr="00E82A4F">
              <w:rPr>
                <w:rFonts w:ascii="Arial" w:eastAsia="Arial" w:hAnsi="Arial" w:cs="Arial"/>
                <w:sz w:val="18"/>
                <w:szCs w:val="18"/>
                <w:lang w:val="es-CO"/>
              </w:rPr>
              <w:t>s f</w:t>
            </w:r>
            <w:r w:rsidRPr="00E82A4F">
              <w:rPr>
                <w:rFonts w:ascii="Arial" w:eastAsia="Arial" w:hAnsi="Arial" w:cs="Arial"/>
                <w:spacing w:val="1"/>
                <w:sz w:val="18"/>
                <w:szCs w:val="18"/>
                <w:lang w:val="es-CO"/>
              </w:rPr>
              <w:t>i</w:t>
            </w:r>
            <w:r w:rsidRPr="00E82A4F">
              <w:rPr>
                <w:rFonts w:ascii="Arial" w:eastAsia="Arial" w:hAnsi="Arial" w:cs="Arial"/>
                <w:spacing w:val="-1"/>
                <w:sz w:val="18"/>
                <w:szCs w:val="18"/>
                <w:lang w:val="es-CO"/>
              </w:rPr>
              <w:t>c</w:t>
            </w:r>
            <w:r w:rsidRPr="00E82A4F">
              <w:rPr>
                <w:rFonts w:ascii="Arial" w:eastAsia="Arial" w:hAnsi="Arial" w:cs="Arial"/>
                <w:spacing w:val="1"/>
                <w:sz w:val="18"/>
                <w:szCs w:val="18"/>
                <w:lang w:val="es-CO"/>
              </w:rPr>
              <w:t>ha</w:t>
            </w:r>
            <w:r w:rsidRPr="00E82A4F">
              <w:rPr>
                <w:rFonts w:ascii="Arial" w:eastAsia="Arial" w:hAnsi="Arial" w:cs="Arial"/>
                <w:sz w:val="18"/>
                <w:szCs w:val="18"/>
                <w:lang w:val="es-CO"/>
              </w:rPr>
              <w:t>s t</w:t>
            </w:r>
            <w:r w:rsidRPr="00E82A4F">
              <w:rPr>
                <w:rFonts w:ascii="Arial" w:eastAsia="Arial" w:hAnsi="Arial" w:cs="Arial"/>
                <w:spacing w:val="-1"/>
                <w:sz w:val="18"/>
                <w:szCs w:val="18"/>
                <w:lang w:val="es-CO"/>
              </w:rPr>
              <w:t>é</w:t>
            </w:r>
            <w:r w:rsidRPr="00E82A4F">
              <w:rPr>
                <w:rFonts w:ascii="Arial" w:eastAsia="Arial" w:hAnsi="Arial" w:cs="Arial"/>
                <w:spacing w:val="1"/>
                <w:sz w:val="18"/>
                <w:szCs w:val="18"/>
                <w:lang w:val="es-CO"/>
              </w:rPr>
              <w:t>cn</w:t>
            </w:r>
            <w:r w:rsidRPr="00E82A4F">
              <w:rPr>
                <w:rFonts w:ascii="Arial" w:eastAsia="Arial" w:hAnsi="Arial" w:cs="Arial"/>
                <w:spacing w:val="-2"/>
                <w:sz w:val="18"/>
                <w:szCs w:val="18"/>
                <w:lang w:val="es-CO"/>
              </w:rPr>
              <w:t>i</w:t>
            </w:r>
            <w:r w:rsidRPr="00E82A4F">
              <w:rPr>
                <w:rFonts w:ascii="Arial" w:eastAsia="Arial" w:hAnsi="Arial" w:cs="Arial"/>
                <w:spacing w:val="1"/>
                <w:sz w:val="18"/>
                <w:szCs w:val="18"/>
                <w:lang w:val="es-CO"/>
              </w:rPr>
              <w:t>c</w:t>
            </w:r>
            <w:r w:rsidRPr="00E82A4F">
              <w:rPr>
                <w:rFonts w:ascii="Arial" w:eastAsia="Arial" w:hAnsi="Arial" w:cs="Arial"/>
                <w:spacing w:val="-2"/>
                <w:sz w:val="18"/>
                <w:szCs w:val="18"/>
                <w:lang w:val="es-CO"/>
              </w:rPr>
              <w:t>a</w:t>
            </w:r>
            <w:r w:rsidRPr="00E82A4F">
              <w:rPr>
                <w:rFonts w:ascii="Arial" w:eastAsia="Arial" w:hAnsi="Arial" w:cs="Arial"/>
                <w:sz w:val="18"/>
                <w:szCs w:val="18"/>
                <w:lang w:val="es-CO"/>
              </w:rPr>
              <w:t xml:space="preserve">s </w:t>
            </w:r>
            <w:r w:rsidRPr="00E82A4F">
              <w:rPr>
                <w:rFonts w:ascii="Arial" w:eastAsia="Arial" w:hAnsi="Arial" w:cs="Arial"/>
                <w:spacing w:val="1"/>
                <w:sz w:val="18"/>
                <w:szCs w:val="18"/>
                <w:lang w:val="es-CO"/>
              </w:rPr>
              <w:t>d</w:t>
            </w:r>
            <w:r w:rsidRPr="00E82A4F">
              <w:rPr>
                <w:rFonts w:ascii="Arial" w:eastAsia="Arial" w:hAnsi="Arial" w:cs="Arial"/>
                <w:sz w:val="18"/>
                <w:szCs w:val="18"/>
                <w:lang w:val="es-CO"/>
              </w:rPr>
              <w:t>e</w:t>
            </w:r>
            <w:r w:rsidRPr="00E82A4F">
              <w:rPr>
                <w:rFonts w:ascii="Arial" w:eastAsia="Arial" w:hAnsi="Arial" w:cs="Arial"/>
                <w:spacing w:val="2"/>
                <w:sz w:val="18"/>
                <w:szCs w:val="18"/>
                <w:lang w:val="es-CO"/>
              </w:rPr>
              <w:t xml:space="preserve"> </w:t>
            </w:r>
            <w:r w:rsidRPr="00E82A4F">
              <w:rPr>
                <w:rFonts w:ascii="Arial" w:eastAsia="Arial" w:hAnsi="Arial" w:cs="Arial"/>
                <w:spacing w:val="1"/>
                <w:sz w:val="18"/>
                <w:szCs w:val="18"/>
                <w:lang w:val="es-CO"/>
              </w:rPr>
              <w:t>l</w:t>
            </w:r>
            <w:r w:rsidRPr="00E82A4F">
              <w:rPr>
                <w:rFonts w:ascii="Arial" w:eastAsia="Arial" w:hAnsi="Arial" w:cs="Arial"/>
                <w:spacing w:val="-2"/>
                <w:sz w:val="18"/>
                <w:szCs w:val="18"/>
                <w:lang w:val="es-CO"/>
              </w:rPr>
              <w:t>o</w:t>
            </w:r>
            <w:r w:rsidRPr="00E82A4F">
              <w:rPr>
                <w:rFonts w:ascii="Arial" w:eastAsia="Arial" w:hAnsi="Arial" w:cs="Arial"/>
                <w:sz w:val="18"/>
                <w:szCs w:val="18"/>
                <w:lang w:val="es-CO"/>
              </w:rPr>
              <w:t>s</w:t>
            </w:r>
            <w:r w:rsidRPr="00E82A4F">
              <w:rPr>
                <w:rFonts w:ascii="Arial" w:eastAsia="Arial" w:hAnsi="Arial" w:cs="Arial"/>
                <w:spacing w:val="3"/>
                <w:sz w:val="18"/>
                <w:szCs w:val="18"/>
                <w:lang w:val="es-CO"/>
              </w:rPr>
              <w:t xml:space="preserve"> </w:t>
            </w:r>
            <w:r w:rsidRPr="00E82A4F">
              <w:rPr>
                <w:rFonts w:ascii="Arial" w:eastAsia="Arial" w:hAnsi="Arial" w:cs="Arial"/>
                <w:spacing w:val="-2"/>
                <w:sz w:val="18"/>
                <w:szCs w:val="18"/>
                <w:lang w:val="es-CO"/>
              </w:rPr>
              <w:t>b</w:t>
            </w:r>
            <w:r w:rsidRPr="00E82A4F">
              <w:rPr>
                <w:rFonts w:ascii="Arial" w:eastAsia="Arial" w:hAnsi="Arial" w:cs="Arial"/>
                <w:spacing w:val="1"/>
                <w:sz w:val="18"/>
                <w:szCs w:val="18"/>
                <w:lang w:val="es-CO"/>
              </w:rPr>
              <w:t>ie</w:t>
            </w:r>
            <w:r w:rsidRPr="00E82A4F">
              <w:rPr>
                <w:rFonts w:ascii="Arial" w:eastAsia="Arial" w:hAnsi="Arial" w:cs="Arial"/>
                <w:spacing w:val="-2"/>
                <w:sz w:val="18"/>
                <w:szCs w:val="18"/>
                <w:lang w:val="es-CO"/>
              </w:rPr>
              <w:t>n</w:t>
            </w:r>
            <w:r w:rsidRPr="00E82A4F">
              <w:rPr>
                <w:rFonts w:ascii="Arial" w:eastAsia="Arial" w:hAnsi="Arial" w:cs="Arial"/>
                <w:spacing w:val="1"/>
                <w:sz w:val="18"/>
                <w:szCs w:val="18"/>
                <w:lang w:val="es-CO"/>
              </w:rPr>
              <w:t>e</w:t>
            </w:r>
            <w:r w:rsidRPr="00E82A4F">
              <w:rPr>
                <w:rFonts w:ascii="Arial" w:eastAsia="Arial" w:hAnsi="Arial" w:cs="Arial"/>
                <w:sz w:val="18"/>
                <w:szCs w:val="18"/>
                <w:lang w:val="es-CO"/>
              </w:rPr>
              <w:t xml:space="preserve">s o </w:t>
            </w:r>
            <w:r w:rsidRPr="00E82A4F">
              <w:rPr>
                <w:rFonts w:ascii="Arial" w:eastAsia="Arial" w:hAnsi="Arial" w:cs="Arial"/>
                <w:spacing w:val="1"/>
                <w:sz w:val="18"/>
                <w:szCs w:val="18"/>
                <w:lang w:val="es-CO"/>
              </w:rPr>
              <w:t>se</w:t>
            </w:r>
            <w:r w:rsidRPr="00E82A4F">
              <w:rPr>
                <w:rFonts w:ascii="Arial" w:eastAsia="Arial" w:hAnsi="Arial" w:cs="Arial"/>
                <w:sz w:val="18"/>
                <w:szCs w:val="18"/>
                <w:lang w:val="es-CO"/>
              </w:rPr>
              <w:t>r</w:t>
            </w:r>
            <w:r w:rsidRPr="00E82A4F">
              <w:rPr>
                <w:rFonts w:ascii="Arial" w:eastAsia="Arial" w:hAnsi="Arial" w:cs="Arial"/>
                <w:spacing w:val="-1"/>
                <w:sz w:val="18"/>
                <w:szCs w:val="18"/>
                <w:lang w:val="es-CO"/>
              </w:rPr>
              <w:t>v</w:t>
            </w:r>
            <w:r w:rsidRPr="00E82A4F">
              <w:rPr>
                <w:rFonts w:ascii="Arial" w:eastAsia="Arial" w:hAnsi="Arial" w:cs="Arial"/>
                <w:spacing w:val="1"/>
                <w:sz w:val="18"/>
                <w:szCs w:val="18"/>
                <w:lang w:val="es-CO"/>
              </w:rPr>
              <w:t>i</w:t>
            </w:r>
            <w:r w:rsidRPr="00E82A4F">
              <w:rPr>
                <w:rFonts w:ascii="Arial" w:eastAsia="Arial" w:hAnsi="Arial" w:cs="Arial"/>
                <w:spacing w:val="2"/>
                <w:sz w:val="18"/>
                <w:szCs w:val="18"/>
                <w:lang w:val="es-CO"/>
              </w:rPr>
              <w:t>c</w:t>
            </w:r>
            <w:r w:rsidRPr="00E82A4F">
              <w:rPr>
                <w:rFonts w:ascii="Arial" w:eastAsia="Arial" w:hAnsi="Arial" w:cs="Arial"/>
                <w:spacing w:val="-2"/>
                <w:sz w:val="18"/>
                <w:szCs w:val="18"/>
                <w:lang w:val="es-CO"/>
              </w:rPr>
              <w:t>i</w:t>
            </w:r>
            <w:r w:rsidRPr="00E82A4F">
              <w:rPr>
                <w:rFonts w:ascii="Arial" w:eastAsia="Arial" w:hAnsi="Arial" w:cs="Arial"/>
                <w:spacing w:val="1"/>
                <w:sz w:val="18"/>
                <w:szCs w:val="18"/>
                <w:lang w:val="es-CO"/>
              </w:rPr>
              <w:t>o</w:t>
            </w:r>
            <w:r w:rsidRPr="00E82A4F">
              <w:rPr>
                <w:rFonts w:ascii="Arial" w:eastAsia="Arial" w:hAnsi="Arial" w:cs="Arial"/>
                <w:sz w:val="18"/>
                <w:szCs w:val="18"/>
                <w:lang w:val="es-CO"/>
              </w:rPr>
              <w:t>s</w:t>
            </w:r>
            <w:r w:rsidRPr="00E82A4F">
              <w:rPr>
                <w:rFonts w:ascii="Arial" w:eastAsia="Arial" w:hAnsi="Arial" w:cs="Arial"/>
                <w:spacing w:val="1"/>
                <w:sz w:val="18"/>
                <w:szCs w:val="18"/>
                <w:lang w:val="es-CO"/>
              </w:rPr>
              <w:t xml:space="preserve"> </w:t>
            </w:r>
            <w:r w:rsidRPr="00E82A4F">
              <w:rPr>
                <w:rFonts w:ascii="Arial" w:eastAsia="Arial" w:hAnsi="Arial" w:cs="Arial"/>
                <w:spacing w:val="-2"/>
                <w:sz w:val="18"/>
                <w:szCs w:val="18"/>
                <w:lang w:val="es-CO"/>
              </w:rPr>
              <w:t>r</w:t>
            </w:r>
            <w:r w:rsidRPr="00E82A4F">
              <w:rPr>
                <w:rFonts w:ascii="Arial" w:eastAsia="Arial" w:hAnsi="Arial" w:cs="Arial"/>
                <w:spacing w:val="1"/>
                <w:sz w:val="18"/>
                <w:szCs w:val="18"/>
                <w:lang w:val="es-CO"/>
              </w:rPr>
              <w:t>eq</w:t>
            </w:r>
            <w:r w:rsidRPr="00E82A4F">
              <w:rPr>
                <w:rFonts w:ascii="Arial" w:eastAsia="Arial" w:hAnsi="Arial" w:cs="Arial"/>
                <w:spacing w:val="-2"/>
                <w:sz w:val="18"/>
                <w:szCs w:val="18"/>
                <w:lang w:val="es-CO"/>
              </w:rPr>
              <w:t>u</w:t>
            </w:r>
            <w:r w:rsidRPr="00E82A4F">
              <w:rPr>
                <w:rFonts w:ascii="Arial" w:eastAsia="Arial" w:hAnsi="Arial" w:cs="Arial"/>
                <w:spacing w:val="1"/>
                <w:sz w:val="18"/>
                <w:szCs w:val="18"/>
                <w:lang w:val="es-CO"/>
              </w:rPr>
              <w:t>e</w:t>
            </w:r>
            <w:r w:rsidRPr="00E82A4F">
              <w:rPr>
                <w:rFonts w:ascii="Arial" w:eastAsia="Arial" w:hAnsi="Arial" w:cs="Arial"/>
                <w:sz w:val="18"/>
                <w:szCs w:val="18"/>
                <w:lang w:val="es-CO"/>
              </w:rPr>
              <w:t>r</w:t>
            </w:r>
            <w:r w:rsidRPr="00E82A4F">
              <w:rPr>
                <w:rFonts w:ascii="Arial" w:eastAsia="Arial" w:hAnsi="Arial" w:cs="Arial"/>
                <w:spacing w:val="1"/>
                <w:sz w:val="18"/>
                <w:szCs w:val="18"/>
                <w:lang w:val="es-CO"/>
              </w:rPr>
              <w:t>i</w:t>
            </w:r>
            <w:r w:rsidRPr="00E82A4F">
              <w:rPr>
                <w:rFonts w:ascii="Arial" w:eastAsia="Arial" w:hAnsi="Arial" w:cs="Arial"/>
                <w:spacing w:val="-2"/>
                <w:sz w:val="18"/>
                <w:szCs w:val="18"/>
                <w:lang w:val="es-CO"/>
              </w:rPr>
              <w:t>d</w:t>
            </w:r>
            <w:r w:rsidRPr="00E82A4F">
              <w:rPr>
                <w:rFonts w:ascii="Arial" w:eastAsia="Arial" w:hAnsi="Arial" w:cs="Arial"/>
                <w:spacing w:val="1"/>
                <w:sz w:val="18"/>
                <w:szCs w:val="18"/>
                <w:lang w:val="es-CO"/>
              </w:rPr>
              <w:t>o</w:t>
            </w:r>
            <w:r w:rsidRPr="00E82A4F">
              <w:rPr>
                <w:rFonts w:ascii="Arial" w:eastAsia="Arial" w:hAnsi="Arial" w:cs="Arial"/>
                <w:sz w:val="18"/>
                <w:szCs w:val="18"/>
                <w:lang w:val="es-CO"/>
              </w:rPr>
              <w:t>s</w:t>
            </w:r>
          </w:p>
        </w:tc>
      </w:tr>
      <w:tr w:rsidR="00C83DAE" w:rsidRPr="00204A78" w:rsidTr="0095121B">
        <w:trPr>
          <w:trHeight w:hRule="exact" w:val="1012"/>
        </w:trPr>
        <w:tc>
          <w:tcPr>
            <w:tcW w:w="550" w:type="dxa"/>
            <w:tcBorders>
              <w:top w:val="single" w:sz="5" w:space="0" w:color="000000"/>
              <w:left w:val="single" w:sz="5" w:space="0" w:color="000000"/>
              <w:bottom w:val="single" w:sz="5" w:space="0" w:color="000000"/>
              <w:right w:val="single" w:sz="5" w:space="0" w:color="000000"/>
            </w:tcBorders>
          </w:tcPr>
          <w:p w:rsidR="00C83DAE" w:rsidRPr="00E82A4F" w:rsidRDefault="00C83DAE">
            <w:pPr>
              <w:spacing w:before="10" w:line="180" w:lineRule="exact"/>
              <w:rPr>
                <w:rFonts w:ascii="Arial" w:hAnsi="Arial" w:cs="Arial"/>
                <w:sz w:val="18"/>
                <w:szCs w:val="18"/>
                <w:lang w:val="es-CO"/>
              </w:rPr>
            </w:pPr>
          </w:p>
          <w:p w:rsidR="00C83DAE" w:rsidRPr="00E82A4F" w:rsidRDefault="007B1E36">
            <w:pPr>
              <w:ind w:left="172"/>
              <w:rPr>
                <w:rFonts w:ascii="Arial" w:eastAsia="Arial" w:hAnsi="Arial" w:cs="Arial"/>
                <w:sz w:val="18"/>
                <w:szCs w:val="18"/>
                <w:lang w:val="es-CO"/>
              </w:rPr>
            </w:pPr>
            <w:r w:rsidRPr="00E82A4F">
              <w:rPr>
                <w:rFonts w:ascii="Arial" w:eastAsia="Arial" w:hAnsi="Arial" w:cs="Arial"/>
                <w:b/>
                <w:spacing w:val="1"/>
                <w:sz w:val="18"/>
                <w:szCs w:val="18"/>
                <w:lang w:val="es-CO"/>
              </w:rPr>
              <w:t>15</w:t>
            </w:r>
          </w:p>
        </w:tc>
        <w:tc>
          <w:tcPr>
            <w:tcW w:w="1620" w:type="dxa"/>
            <w:tcBorders>
              <w:top w:val="single" w:sz="5" w:space="0" w:color="000000"/>
              <w:left w:val="single" w:sz="5" w:space="0" w:color="000000"/>
              <w:bottom w:val="single" w:sz="5" w:space="0" w:color="000000"/>
              <w:right w:val="single" w:sz="5" w:space="0" w:color="000000"/>
            </w:tcBorders>
          </w:tcPr>
          <w:p w:rsidR="00C83DAE" w:rsidRPr="00E82A4F" w:rsidRDefault="00C83DAE">
            <w:pPr>
              <w:spacing w:before="5" w:line="200" w:lineRule="exact"/>
              <w:rPr>
                <w:rFonts w:ascii="Arial" w:hAnsi="Arial" w:cs="Arial"/>
                <w:sz w:val="18"/>
                <w:szCs w:val="18"/>
                <w:lang w:val="es-CO"/>
              </w:rPr>
            </w:pPr>
          </w:p>
          <w:p w:rsidR="00C83DAE" w:rsidRPr="00E82A4F" w:rsidRDefault="0095121B" w:rsidP="0095121B">
            <w:pPr>
              <w:ind w:left="66"/>
              <w:rPr>
                <w:rFonts w:ascii="Arial" w:eastAsia="Arial" w:hAnsi="Arial" w:cs="Arial"/>
                <w:sz w:val="18"/>
                <w:szCs w:val="18"/>
                <w:lang w:val="es-CO"/>
              </w:rPr>
            </w:pPr>
            <w:r>
              <w:rPr>
                <w:rFonts w:ascii="Arial" w:eastAsia="Arial" w:hAnsi="Arial" w:cs="Arial"/>
                <w:sz w:val="18"/>
                <w:szCs w:val="18"/>
                <w:lang w:val="es-CO"/>
              </w:rPr>
              <w:t xml:space="preserve">Persona encargada de publicar en el Secop </w:t>
            </w:r>
          </w:p>
        </w:tc>
        <w:tc>
          <w:tcPr>
            <w:tcW w:w="6122" w:type="dxa"/>
            <w:tcBorders>
              <w:top w:val="single" w:sz="5" w:space="0" w:color="000000"/>
              <w:left w:val="single" w:sz="5" w:space="0" w:color="000000"/>
              <w:bottom w:val="single" w:sz="5" w:space="0" w:color="000000"/>
              <w:right w:val="single" w:sz="5" w:space="0" w:color="000000"/>
            </w:tcBorders>
          </w:tcPr>
          <w:p w:rsidR="00C83DAE" w:rsidRPr="00E82A4F" w:rsidRDefault="007B1E36" w:rsidP="0095121B">
            <w:pPr>
              <w:spacing w:before="2" w:line="200" w:lineRule="exact"/>
              <w:ind w:left="66" w:right="35"/>
              <w:jc w:val="both"/>
              <w:rPr>
                <w:rFonts w:ascii="Arial" w:eastAsia="Arial" w:hAnsi="Arial" w:cs="Arial"/>
                <w:sz w:val="18"/>
                <w:szCs w:val="18"/>
                <w:lang w:val="es-CO"/>
              </w:rPr>
            </w:pPr>
            <w:r w:rsidRPr="00E82A4F">
              <w:rPr>
                <w:rFonts w:ascii="Arial" w:eastAsia="Arial" w:hAnsi="Arial" w:cs="Arial"/>
                <w:sz w:val="18"/>
                <w:szCs w:val="18"/>
                <w:lang w:val="es-CO"/>
              </w:rPr>
              <w:t>P</w:t>
            </w:r>
            <w:r w:rsidRPr="00E82A4F">
              <w:rPr>
                <w:rFonts w:ascii="Arial" w:eastAsia="Arial" w:hAnsi="Arial" w:cs="Arial"/>
                <w:spacing w:val="1"/>
                <w:sz w:val="18"/>
                <w:szCs w:val="18"/>
                <w:lang w:val="es-CO"/>
              </w:rPr>
              <w:t>ubl</w:t>
            </w:r>
            <w:r w:rsidRPr="00E82A4F">
              <w:rPr>
                <w:rFonts w:ascii="Arial" w:eastAsia="Arial" w:hAnsi="Arial" w:cs="Arial"/>
                <w:spacing w:val="-2"/>
                <w:sz w:val="18"/>
                <w:szCs w:val="18"/>
                <w:lang w:val="es-CO"/>
              </w:rPr>
              <w:t>i</w:t>
            </w:r>
            <w:r w:rsidRPr="00E82A4F">
              <w:rPr>
                <w:rFonts w:ascii="Arial" w:eastAsia="Arial" w:hAnsi="Arial" w:cs="Arial"/>
                <w:spacing w:val="1"/>
                <w:sz w:val="18"/>
                <w:szCs w:val="18"/>
                <w:lang w:val="es-CO"/>
              </w:rPr>
              <w:t>c</w:t>
            </w:r>
            <w:r w:rsidRPr="00E82A4F">
              <w:rPr>
                <w:rFonts w:ascii="Arial" w:eastAsia="Arial" w:hAnsi="Arial" w:cs="Arial"/>
                <w:sz w:val="18"/>
                <w:szCs w:val="18"/>
                <w:lang w:val="es-CO"/>
              </w:rPr>
              <w:t>a</w:t>
            </w:r>
            <w:r w:rsidRPr="00E82A4F">
              <w:rPr>
                <w:rFonts w:ascii="Arial" w:eastAsia="Arial" w:hAnsi="Arial" w:cs="Arial"/>
                <w:spacing w:val="13"/>
                <w:sz w:val="18"/>
                <w:szCs w:val="18"/>
                <w:lang w:val="es-CO"/>
              </w:rPr>
              <w:t xml:space="preserve"> </w:t>
            </w:r>
            <w:r w:rsidRPr="00E82A4F">
              <w:rPr>
                <w:rFonts w:ascii="Arial" w:eastAsia="Arial" w:hAnsi="Arial" w:cs="Arial"/>
                <w:spacing w:val="1"/>
                <w:sz w:val="18"/>
                <w:szCs w:val="18"/>
                <w:lang w:val="es-CO"/>
              </w:rPr>
              <w:t>e</w:t>
            </w:r>
            <w:r w:rsidRPr="00E82A4F">
              <w:rPr>
                <w:rFonts w:ascii="Arial" w:eastAsia="Arial" w:hAnsi="Arial" w:cs="Arial"/>
                <w:sz w:val="18"/>
                <w:szCs w:val="18"/>
                <w:lang w:val="es-CO"/>
              </w:rPr>
              <w:t>l</w:t>
            </w:r>
            <w:r w:rsidRPr="00E82A4F">
              <w:rPr>
                <w:rFonts w:ascii="Arial" w:eastAsia="Arial" w:hAnsi="Arial" w:cs="Arial"/>
                <w:spacing w:val="13"/>
                <w:sz w:val="18"/>
                <w:szCs w:val="18"/>
                <w:lang w:val="es-CO"/>
              </w:rPr>
              <w:t xml:space="preserve"> </w:t>
            </w:r>
            <w:r w:rsidRPr="00E82A4F">
              <w:rPr>
                <w:rFonts w:ascii="Arial" w:eastAsia="Arial" w:hAnsi="Arial" w:cs="Arial"/>
                <w:spacing w:val="-2"/>
                <w:sz w:val="18"/>
                <w:szCs w:val="18"/>
                <w:lang w:val="es-CO"/>
              </w:rPr>
              <w:t>t</w:t>
            </w:r>
            <w:r w:rsidRPr="00E82A4F">
              <w:rPr>
                <w:rFonts w:ascii="Arial" w:eastAsia="Arial" w:hAnsi="Arial" w:cs="Arial"/>
                <w:spacing w:val="1"/>
                <w:sz w:val="18"/>
                <w:szCs w:val="18"/>
                <w:lang w:val="es-CO"/>
              </w:rPr>
              <w:t>e</w:t>
            </w:r>
            <w:r w:rsidRPr="00E82A4F">
              <w:rPr>
                <w:rFonts w:ascii="Arial" w:eastAsia="Arial" w:hAnsi="Arial" w:cs="Arial"/>
                <w:spacing w:val="-4"/>
                <w:sz w:val="18"/>
                <w:szCs w:val="18"/>
                <w:lang w:val="es-CO"/>
              </w:rPr>
              <w:t>x</w:t>
            </w:r>
            <w:r w:rsidRPr="00E82A4F">
              <w:rPr>
                <w:rFonts w:ascii="Arial" w:eastAsia="Arial" w:hAnsi="Arial" w:cs="Arial"/>
                <w:sz w:val="18"/>
                <w:szCs w:val="18"/>
                <w:lang w:val="es-CO"/>
              </w:rPr>
              <w:t>to</w:t>
            </w:r>
            <w:r w:rsidRPr="00E82A4F">
              <w:rPr>
                <w:rFonts w:ascii="Arial" w:eastAsia="Arial" w:hAnsi="Arial" w:cs="Arial"/>
                <w:spacing w:val="13"/>
                <w:sz w:val="18"/>
                <w:szCs w:val="18"/>
                <w:lang w:val="es-CO"/>
              </w:rPr>
              <w:t xml:space="preserve"> </w:t>
            </w:r>
            <w:r w:rsidRPr="00E82A4F">
              <w:rPr>
                <w:rFonts w:ascii="Arial" w:eastAsia="Arial" w:hAnsi="Arial" w:cs="Arial"/>
                <w:spacing w:val="1"/>
                <w:sz w:val="18"/>
                <w:szCs w:val="18"/>
                <w:lang w:val="es-CO"/>
              </w:rPr>
              <w:t>de</w:t>
            </w:r>
            <w:r w:rsidRPr="00E82A4F">
              <w:rPr>
                <w:rFonts w:ascii="Arial" w:eastAsia="Arial" w:hAnsi="Arial" w:cs="Arial"/>
                <w:sz w:val="18"/>
                <w:szCs w:val="18"/>
                <w:lang w:val="es-CO"/>
              </w:rPr>
              <w:t>l</w:t>
            </w:r>
            <w:r w:rsidRPr="00E82A4F">
              <w:rPr>
                <w:rFonts w:ascii="Arial" w:eastAsia="Arial" w:hAnsi="Arial" w:cs="Arial"/>
                <w:spacing w:val="13"/>
                <w:sz w:val="18"/>
                <w:szCs w:val="18"/>
                <w:lang w:val="es-CO"/>
              </w:rPr>
              <w:t xml:space="preserve"> </w:t>
            </w:r>
            <w:r w:rsidRPr="00E82A4F">
              <w:rPr>
                <w:rFonts w:ascii="Arial" w:eastAsia="Arial" w:hAnsi="Arial" w:cs="Arial"/>
                <w:sz w:val="18"/>
                <w:szCs w:val="18"/>
                <w:lang w:val="es-CO"/>
              </w:rPr>
              <w:t>P</w:t>
            </w:r>
            <w:r w:rsidRPr="00E82A4F">
              <w:rPr>
                <w:rFonts w:ascii="Arial" w:eastAsia="Arial" w:hAnsi="Arial" w:cs="Arial"/>
                <w:spacing w:val="1"/>
                <w:sz w:val="18"/>
                <w:szCs w:val="18"/>
                <w:lang w:val="es-CO"/>
              </w:rPr>
              <w:t>lieg</w:t>
            </w:r>
            <w:r w:rsidRPr="00E82A4F">
              <w:rPr>
                <w:rFonts w:ascii="Arial" w:eastAsia="Arial" w:hAnsi="Arial" w:cs="Arial"/>
                <w:sz w:val="18"/>
                <w:szCs w:val="18"/>
                <w:lang w:val="es-CO"/>
              </w:rPr>
              <w:t>o</w:t>
            </w:r>
            <w:r w:rsidRPr="00E82A4F">
              <w:rPr>
                <w:rFonts w:ascii="Arial" w:eastAsia="Arial" w:hAnsi="Arial" w:cs="Arial"/>
                <w:spacing w:val="13"/>
                <w:sz w:val="18"/>
                <w:szCs w:val="18"/>
                <w:lang w:val="es-CO"/>
              </w:rPr>
              <w:t xml:space="preserve"> </w:t>
            </w:r>
            <w:r w:rsidRPr="00E82A4F">
              <w:rPr>
                <w:rFonts w:ascii="Arial" w:eastAsia="Arial" w:hAnsi="Arial" w:cs="Arial"/>
                <w:spacing w:val="-2"/>
                <w:sz w:val="18"/>
                <w:szCs w:val="18"/>
                <w:lang w:val="es-CO"/>
              </w:rPr>
              <w:t>d</w:t>
            </w:r>
            <w:r w:rsidRPr="00E82A4F">
              <w:rPr>
                <w:rFonts w:ascii="Arial" w:eastAsia="Arial" w:hAnsi="Arial" w:cs="Arial"/>
                <w:sz w:val="18"/>
                <w:szCs w:val="18"/>
                <w:lang w:val="es-CO"/>
              </w:rPr>
              <w:t>e</w:t>
            </w:r>
            <w:r w:rsidRPr="00E82A4F">
              <w:rPr>
                <w:rFonts w:ascii="Arial" w:eastAsia="Arial" w:hAnsi="Arial" w:cs="Arial"/>
                <w:spacing w:val="13"/>
                <w:sz w:val="18"/>
                <w:szCs w:val="18"/>
                <w:lang w:val="es-CO"/>
              </w:rPr>
              <w:t xml:space="preserve"> </w:t>
            </w:r>
            <w:r w:rsidRPr="00E82A4F">
              <w:rPr>
                <w:rFonts w:ascii="Arial" w:eastAsia="Arial" w:hAnsi="Arial" w:cs="Arial"/>
                <w:sz w:val="18"/>
                <w:szCs w:val="18"/>
                <w:lang w:val="es-CO"/>
              </w:rPr>
              <w:t>Co</w:t>
            </w:r>
            <w:r w:rsidRPr="00E82A4F">
              <w:rPr>
                <w:rFonts w:ascii="Arial" w:eastAsia="Arial" w:hAnsi="Arial" w:cs="Arial"/>
                <w:spacing w:val="1"/>
                <w:sz w:val="18"/>
                <w:szCs w:val="18"/>
                <w:lang w:val="es-CO"/>
              </w:rPr>
              <w:t>nd</w:t>
            </w:r>
            <w:r w:rsidRPr="00E82A4F">
              <w:rPr>
                <w:rFonts w:ascii="Arial" w:eastAsia="Arial" w:hAnsi="Arial" w:cs="Arial"/>
                <w:spacing w:val="-2"/>
                <w:sz w:val="18"/>
                <w:szCs w:val="18"/>
                <w:lang w:val="es-CO"/>
              </w:rPr>
              <w:t>i</w:t>
            </w:r>
            <w:r w:rsidRPr="00E82A4F">
              <w:rPr>
                <w:rFonts w:ascii="Arial" w:eastAsia="Arial" w:hAnsi="Arial" w:cs="Arial"/>
                <w:spacing w:val="1"/>
                <w:sz w:val="18"/>
                <w:szCs w:val="18"/>
                <w:lang w:val="es-CO"/>
              </w:rPr>
              <w:t>cio</w:t>
            </w:r>
            <w:r w:rsidRPr="00E82A4F">
              <w:rPr>
                <w:rFonts w:ascii="Arial" w:eastAsia="Arial" w:hAnsi="Arial" w:cs="Arial"/>
                <w:spacing w:val="-2"/>
                <w:sz w:val="18"/>
                <w:szCs w:val="18"/>
                <w:lang w:val="es-CO"/>
              </w:rPr>
              <w:t>n</w:t>
            </w:r>
            <w:r w:rsidRPr="00E82A4F">
              <w:rPr>
                <w:rFonts w:ascii="Arial" w:eastAsia="Arial" w:hAnsi="Arial" w:cs="Arial"/>
                <w:spacing w:val="1"/>
                <w:sz w:val="18"/>
                <w:szCs w:val="18"/>
                <w:lang w:val="es-CO"/>
              </w:rPr>
              <w:t>e</w:t>
            </w:r>
            <w:r w:rsidRPr="00E82A4F">
              <w:rPr>
                <w:rFonts w:ascii="Arial" w:eastAsia="Arial" w:hAnsi="Arial" w:cs="Arial"/>
                <w:sz w:val="18"/>
                <w:szCs w:val="18"/>
                <w:lang w:val="es-CO"/>
              </w:rPr>
              <w:t>s</w:t>
            </w:r>
            <w:r w:rsidRPr="00E82A4F">
              <w:rPr>
                <w:rFonts w:ascii="Arial" w:eastAsia="Arial" w:hAnsi="Arial" w:cs="Arial"/>
                <w:spacing w:val="14"/>
                <w:sz w:val="18"/>
                <w:szCs w:val="18"/>
                <w:lang w:val="es-CO"/>
              </w:rPr>
              <w:t xml:space="preserve"> </w:t>
            </w:r>
            <w:r w:rsidR="0095121B">
              <w:rPr>
                <w:rFonts w:ascii="Arial" w:eastAsia="Arial" w:hAnsi="Arial" w:cs="Arial"/>
                <w:spacing w:val="14"/>
                <w:sz w:val="18"/>
                <w:szCs w:val="18"/>
                <w:lang w:val="es-CO"/>
              </w:rPr>
              <w:t xml:space="preserve">definitivos </w:t>
            </w:r>
            <w:r w:rsidRPr="00E82A4F">
              <w:rPr>
                <w:rFonts w:ascii="Arial" w:eastAsia="Arial" w:hAnsi="Arial" w:cs="Arial"/>
                <w:spacing w:val="-2"/>
                <w:sz w:val="18"/>
                <w:szCs w:val="18"/>
                <w:lang w:val="es-CO"/>
              </w:rPr>
              <w:t>e</w:t>
            </w:r>
            <w:r w:rsidRPr="00E82A4F">
              <w:rPr>
                <w:rFonts w:ascii="Arial" w:eastAsia="Arial" w:hAnsi="Arial" w:cs="Arial"/>
                <w:sz w:val="18"/>
                <w:szCs w:val="18"/>
                <w:lang w:val="es-CO"/>
              </w:rPr>
              <w:t>n</w:t>
            </w:r>
            <w:r w:rsidRPr="00E82A4F">
              <w:rPr>
                <w:rFonts w:ascii="Arial" w:eastAsia="Arial" w:hAnsi="Arial" w:cs="Arial"/>
                <w:spacing w:val="13"/>
                <w:sz w:val="18"/>
                <w:szCs w:val="18"/>
                <w:lang w:val="es-CO"/>
              </w:rPr>
              <w:t xml:space="preserve"> </w:t>
            </w:r>
            <w:r w:rsidRPr="00E82A4F">
              <w:rPr>
                <w:rFonts w:ascii="Arial" w:eastAsia="Arial" w:hAnsi="Arial" w:cs="Arial"/>
                <w:spacing w:val="1"/>
                <w:sz w:val="18"/>
                <w:szCs w:val="18"/>
                <w:lang w:val="es-CO"/>
              </w:rPr>
              <w:t>e</w:t>
            </w:r>
            <w:r w:rsidRPr="00E82A4F">
              <w:rPr>
                <w:rFonts w:ascii="Arial" w:eastAsia="Arial" w:hAnsi="Arial" w:cs="Arial"/>
                <w:sz w:val="18"/>
                <w:szCs w:val="18"/>
                <w:lang w:val="es-CO"/>
              </w:rPr>
              <w:t>l</w:t>
            </w:r>
            <w:r w:rsidRPr="00E82A4F">
              <w:rPr>
                <w:rFonts w:ascii="Arial" w:eastAsia="Arial" w:hAnsi="Arial" w:cs="Arial"/>
                <w:spacing w:val="13"/>
                <w:sz w:val="18"/>
                <w:szCs w:val="18"/>
                <w:lang w:val="es-CO"/>
              </w:rPr>
              <w:t xml:space="preserve"> </w:t>
            </w:r>
            <w:r w:rsidRPr="00E82A4F">
              <w:rPr>
                <w:rFonts w:ascii="Arial" w:eastAsia="Arial" w:hAnsi="Arial" w:cs="Arial"/>
                <w:spacing w:val="1"/>
                <w:sz w:val="18"/>
                <w:szCs w:val="18"/>
                <w:lang w:val="es-CO"/>
              </w:rPr>
              <w:t>po</w:t>
            </w:r>
            <w:r w:rsidRPr="00E82A4F">
              <w:rPr>
                <w:rFonts w:ascii="Arial" w:eastAsia="Arial" w:hAnsi="Arial" w:cs="Arial"/>
                <w:sz w:val="18"/>
                <w:szCs w:val="18"/>
                <w:lang w:val="es-CO"/>
              </w:rPr>
              <w:t>r</w:t>
            </w:r>
            <w:r w:rsidRPr="00E82A4F">
              <w:rPr>
                <w:rFonts w:ascii="Arial" w:eastAsia="Arial" w:hAnsi="Arial" w:cs="Arial"/>
                <w:spacing w:val="-2"/>
                <w:sz w:val="18"/>
                <w:szCs w:val="18"/>
                <w:lang w:val="es-CO"/>
              </w:rPr>
              <w:t>t</w:t>
            </w:r>
            <w:r w:rsidRPr="00E82A4F">
              <w:rPr>
                <w:rFonts w:ascii="Arial" w:eastAsia="Arial" w:hAnsi="Arial" w:cs="Arial"/>
                <w:spacing w:val="1"/>
                <w:sz w:val="18"/>
                <w:szCs w:val="18"/>
                <w:lang w:val="es-CO"/>
              </w:rPr>
              <w:t>a</w:t>
            </w:r>
            <w:r w:rsidRPr="00E82A4F">
              <w:rPr>
                <w:rFonts w:ascii="Arial" w:eastAsia="Arial" w:hAnsi="Arial" w:cs="Arial"/>
                <w:sz w:val="18"/>
                <w:szCs w:val="18"/>
                <w:lang w:val="es-CO"/>
              </w:rPr>
              <w:t>l</w:t>
            </w:r>
            <w:r w:rsidRPr="00E82A4F">
              <w:rPr>
                <w:rFonts w:ascii="Arial" w:eastAsia="Arial" w:hAnsi="Arial" w:cs="Arial"/>
                <w:spacing w:val="13"/>
                <w:sz w:val="18"/>
                <w:szCs w:val="18"/>
                <w:lang w:val="es-CO"/>
              </w:rPr>
              <w:t xml:space="preserve"> </w:t>
            </w:r>
            <w:r w:rsidRPr="00E82A4F">
              <w:rPr>
                <w:rFonts w:ascii="Arial" w:eastAsia="Arial" w:hAnsi="Arial" w:cs="Arial"/>
                <w:spacing w:val="1"/>
                <w:sz w:val="18"/>
                <w:szCs w:val="18"/>
                <w:lang w:val="es-CO"/>
              </w:rPr>
              <w:t>d</w:t>
            </w:r>
            <w:r w:rsidRPr="00E82A4F">
              <w:rPr>
                <w:rFonts w:ascii="Arial" w:eastAsia="Arial" w:hAnsi="Arial" w:cs="Arial"/>
                <w:sz w:val="18"/>
                <w:szCs w:val="18"/>
                <w:lang w:val="es-CO"/>
              </w:rPr>
              <w:t>e</w:t>
            </w:r>
            <w:r w:rsidR="0095121B">
              <w:rPr>
                <w:rFonts w:ascii="Arial" w:eastAsia="Arial" w:hAnsi="Arial" w:cs="Arial"/>
                <w:sz w:val="18"/>
                <w:szCs w:val="18"/>
                <w:lang w:val="es-CO"/>
              </w:rPr>
              <w:t xml:space="preserve"> </w:t>
            </w:r>
            <w:r w:rsidRPr="00E82A4F">
              <w:rPr>
                <w:rFonts w:ascii="Arial" w:eastAsia="Arial" w:hAnsi="Arial" w:cs="Arial"/>
                <w:sz w:val="18"/>
                <w:szCs w:val="18"/>
                <w:lang w:val="es-CO"/>
              </w:rPr>
              <w:t>Co</w:t>
            </w:r>
            <w:r w:rsidRPr="00E82A4F">
              <w:rPr>
                <w:rFonts w:ascii="Arial" w:eastAsia="Arial" w:hAnsi="Arial" w:cs="Arial"/>
                <w:spacing w:val="1"/>
                <w:sz w:val="18"/>
                <w:szCs w:val="18"/>
                <w:lang w:val="es-CO"/>
              </w:rPr>
              <w:t>n</w:t>
            </w:r>
            <w:r w:rsidRPr="00E82A4F">
              <w:rPr>
                <w:rFonts w:ascii="Arial" w:eastAsia="Arial" w:hAnsi="Arial" w:cs="Arial"/>
                <w:sz w:val="18"/>
                <w:szCs w:val="18"/>
                <w:lang w:val="es-CO"/>
              </w:rPr>
              <w:t>tr</w:t>
            </w:r>
            <w:r w:rsidRPr="00E82A4F">
              <w:rPr>
                <w:rFonts w:ascii="Arial" w:eastAsia="Arial" w:hAnsi="Arial" w:cs="Arial"/>
                <w:spacing w:val="1"/>
                <w:sz w:val="18"/>
                <w:szCs w:val="18"/>
                <w:lang w:val="es-CO"/>
              </w:rPr>
              <w:t>a</w:t>
            </w:r>
            <w:r w:rsidRPr="00E82A4F">
              <w:rPr>
                <w:rFonts w:ascii="Arial" w:eastAsia="Arial" w:hAnsi="Arial" w:cs="Arial"/>
                <w:sz w:val="18"/>
                <w:szCs w:val="18"/>
                <w:lang w:val="es-CO"/>
              </w:rPr>
              <w:t>t</w:t>
            </w:r>
            <w:r w:rsidRPr="00E82A4F">
              <w:rPr>
                <w:rFonts w:ascii="Arial" w:eastAsia="Arial" w:hAnsi="Arial" w:cs="Arial"/>
                <w:spacing w:val="-1"/>
                <w:sz w:val="18"/>
                <w:szCs w:val="18"/>
                <w:lang w:val="es-CO"/>
              </w:rPr>
              <w:t>a</w:t>
            </w:r>
            <w:r w:rsidRPr="00E82A4F">
              <w:rPr>
                <w:rFonts w:ascii="Arial" w:eastAsia="Arial" w:hAnsi="Arial" w:cs="Arial"/>
                <w:spacing w:val="1"/>
                <w:sz w:val="18"/>
                <w:szCs w:val="18"/>
                <w:lang w:val="es-CO"/>
              </w:rPr>
              <w:t>ci</w:t>
            </w:r>
            <w:r w:rsidRPr="00E82A4F">
              <w:rPr>
                <w:rFonts w:ascii="Arial" w:eastAsia="Arial" w:hAnsi="Arial" w:cs="Arial"/>
                <w:spacing w:val="-2"/>
                <w:sz w:val="18"/>
                <w:szCs w:val="18"/>
                <w:lang w:val="es-CO"/>
              </w:rPr>
              <w:t>ó</w:t>
            </w:r>
            <w:r w:rsidRPr="00E82A4F">
              <w:rPr>
                <w:rFonts w:ascii="Arial" w:eastAsia="Arial" w:hAnsi="Arial" w:cs="Arial"/>
                <w:sz w:val="18"/>
                <w:szCs w:val="18"/>
                <w:lang w:val="es-CO"/>
              </w:rPr>
              <w:t>n</w:t>
            </w:r>
            <w:r w:rsidRPr="00E82A4F">
              <w:rPr>
                <w:rFonts w:ascii="Arial" w:eastAsia="Arial" w:hAnsi="Arial" w:cs="Arial"/>
                <w:spacing w:val="13"/>
                <w:sz w:val="18"/>
                <w:szCs w:val="18"/>
                <w:lang w:val="es-CO"/>
              </w:rPr>
              <w:t xml:space="preserve"> </w:t>
            </w:r>
            <w:r w:rsidRPr="00E82A4F">
              <w:rPr>
                <w:rFonts w:ascii="Arial" w:eastAsia="Arial" w:hAnsi="Arial" w:cs="Arial"/>
                <w:sz w:val="18"/>
                <w:szCs w:val="18"/>
                <w:lang w:val="es-CO"/>
              </w:rPr>
              <w:t xml:space="preserve"> SEC</w:t>
            </w:r>
            <w:r w:rsidRPr="00E82A4F">
              <w:rPr>
                <w:rFonts w:ascii="Arial" w:eastAsia="Arial" w:hAnsi="Arial" w:cs="Arial"/>
                <w:spacing w:val="-1"/>
                <w:sz w:val="18"/>
                <w:szCs w:val="18"/>
                <w:lang w:val="es-CO"/>
              </w:rPr>
              <w:t>O</w:t>
            </w:r>
            <w:r w:rsidRPr="00E82A4F">
              <w:rPr>
                <w:rFonts w:ascii="Arial" w:eastAsia="Arial" w:hAnsi="Arial" w:cs="Arial"/>
                <w:sz w:val="18"/>
                <w:szCs w:val="18"/>
                <w:lang w:val="es-CO"/>
              </w:rPr>
              <w:t xml:space="preserve">P </w:t>
            </w:r>
            <w:r w:rsidRPr="00E82A4F">
              <w:rPr>
                <w:rFonts w:ascii="Arial" w:eastAsia="Arial" w:hAnsi="Arial" w:cs="Arial"/>
                <w:spacing w:val="2"/>
                <w:sz w:val="18"/>
                <w:szCs w:val="18"/>
                <w:lang w:val="es-CO"/>
              </w:rPr>
              <w:t xml:space="preserve"> </w:t>
            </w:r>
            <w:r w:rsidRPr="00E82A4F">
              <w:rPr>
                <w:rFonts w:ascii="Arial" w:eastAsia="Arial" w:hAnsi="Arial" w:cs="Arial"/>
                <w:spacing w:val="1"/>
                <w:sz w:val="18"/>
                <w:szCs w:val="18"/>
                <w:lang w:val="es-CO"/>
              </w:rPr>
              <w:t>a</w:t>
            </w:r>
            <w:r w:rsidRPr="00E82A4F">
              <w:rPr>
                <w:rFonts w:ascii="Arial" w:eastAsia="Arial" w:hAnsi="Arial" w:cs="Arial"/>
                <w:sz w:val="18"/>
                <w:szCs w:val="18"/>
                <w:lang w:val="es-CO"/>
              </w:rPr>
              <w:t xml:space="preserve">l </w:t>
            </w:r>
            <w:r w:rsidRPr="00E82A4F">
              <w:rPr>
                <w:rFonts w:ascii="Arial" w:eastAsia="Arial" w:hAnsi="Arial" w:cs="Arial"/>
                <w:spacing w:val="2"/>
                <w:sz w:val="18"/>
                <w:szCs w:val="18"/>
                <w:lang w:val="es-CO"/>
              </w:rPr>
              <w:t xml:space="preserve"> </w:t>
            </w:r>
            <w:r w:rsidRPr="00E82A4F">
              <w:rPr>
                <w:rFonts w:ascii="Arial" w:eastAsia="Arial" w:hAnsi="Arial" w:cs="Arial"/>
                <w:spacing w:val="1"/>
                <w:sz w:val="18"/>
                <w:szCs w:val="18"/>
                <w:lang w:val="es-CO"/>
              </w:rPr>
              <w:t>mom</w:t>
            </w:r>
            <w:r w:rsidRPr="00E82A4F">
              <w:rPr>
                <w:rFonts w:ascii="Arial" w:eastAsia="Arial" w:hAnsi="Arial" w:cs="Arial"/>
                <w:spacing w:val="-2"/>
                <w:sz w:val="18"/>
                <w:szCs w:val="18"/>
                <w:lang w:val="es-CO"/>
              </w:rPr>
              <w:t>e</w:t>
            </w:r>
            <w:r w:rsidRPr="00E82A4F">
              <w:rPr>
                <w:rFonts w:ascii="Arial" w:eastAsia="Arial" w:hAnsi="Arial" w:cs="Arial"/>
                <w:spacing w:val="1"/>
                <w:sz w:val="18"/>
                <w:szCs w:val="18"/>
                <w:lang w:val="es-CO"/>
              </w:rPr>
              <w:t>n</w:t>
            </w:r>
            <w:r w:rsidRPr="00E82A4F">
              <w:rPr>
                <w:rFonts w:ascii="Arial" w:eastAsia="Arial" w:hAnsi="Arial" w:cs="Arial"/>
                <w:sz w:val="18"/>
                <w:szCs w:val="18"/>
                <w:lang w:val="es-CO"/>
              </w:rPr>
              <w:t xml:space="preserve">to </w:t>
            </w:r>
            <w:r w:rsidRPr="00E82A4F">
              <w:rPr>
                <w:rFonts w:ascii="Arial" w:eastAsia="Arial" w:hAnsi="Arial" w:cs="Arial"/>
                <w:spacing w:val="2"/>
                <w:sz w:val="18"/>
                <w:szCs w:val="18"/>
                <w:lang w:val="es-CO"/>
              </w:rPr>
              <w:t xml:space="preserve"> </w:t>
            </w:r>
            <w:r w:rsidRPr="00E82A4F">
              <w:rPr>
                <w:rFonts w:ascii="Arial" w:eastAsia="Arial" w:hAnsi="Arial" w:cs="Arial"/>
                <w:spacing w:val="1"/>
                <w:sz w:val="18"/>
                <w:szCs w:val="18"/>
                <w:lang w:val="es-CO"/>
              </w:rPr>
              <w:t>d</w:t>
            </w:r>
            <w:r w:rsidRPr="00E82A4F">
              <w:rPr>
                <w:rFonts w:ascii="Arial" w:eastAsia="Arial" w:hAnsi="Arial" w:cs="Arial"/>
                <w:sz w:val="18"/>
                <w:szCs w:val="18"/>
                <w:lang w:val="es-CO"/>
              </w:rPr>
              <w:t>e</w:t>
            </w:r>
            <w:r w:rsidRPr="00E82A4F">
              <w:rPr>
                <w:rFonts w:ascii="Arial" w:eastAsia="Arial" w:hAnsi="Arial" w:cs="Arial"/>
                <w:spacing w:val="49"/>
                <w:sz w:val="18"/>
                <w:szCs w:val="18"/>
                <w:lang w:val="es-CO"/>
              </w:rPr>
              <w:t xml:space="preserve"> </w:t>
            </w:r>
            <w:r w:rsidRPr="00E82A4F">
              <w:rPr>
                <w:rFonts w:ascii="Arial" w:eastAsia="Arial" w:hAnsi="Arial" w:cs="Arial"/>
                <w:spacing w:val="1"/>
                <w:sz w:val="18"/>
                <w:szCs w:val="18"/>
                <w:lang w:val="es-CO"/>
              </w:rPr>
              <w:t>da</w:t>
            </w:r>
            <w:r w:rsidRPr="00E82A4F">
              <w:rPr>
                <w:rFonts w:ascii="Arial" w:eastAsia="Arial" w:hAnsi="Arial" w:cs="Arial"/>
                <w:sz w:val="18"/>
                <w:szCs w:val="18"/>
                <w:lang w:val="es-CO"/>
              </w:rPr>
              <w:t xml:space="preserve">r </w:t>
            </w:r>
            <w:r w:rsidRPr="00E82A4F">
              <w:rPr>
                <w:rFonts w:ascii="Arial" w:eastAsia="Arial" w:hAnsi="Arial" w:cs="Arial"/>
                <w:spacing w:val="1"/>
                <w:sz w:val="18"/>
                <w:szCs w:val="18"/>
                <w:lang w:val="es-CO"/>
              </w:rPr>
              <w:t xml:space="preserve"> ape</w:t>
            </w:r>
            <w:r w:rsidRPr="00E82A4F">
              <w:rPr>
                <w:rFonts w:ascii="Arial" w:eastAsia="Arial" w:hAnsi="Arial" w:cs="Arial"/>
                <w:spacing w:val="-2"/>
                <w:sz w:val="18"/>
                <w:szCs w:val="18"/>
                <w:lang w:val="es-CO"/>
              </w:rPr>
              <w:t>r</w:t>
            </w:r>
            <w:r w:rsidRPr="00E82A4F">
              <w:rPr>
                <w:rFonts w:ascii="Arial" w:eastAsia="Arial" w:hAnsi="Arial" w:cs="Arial"/>
                <w:sz w:val="18"/>
                <w:szCs w:val="18"/>
                <w:lang w:val="es-CO"/>
              </w:rPr>
              <w:t>t</w:t>
            </w:r>
            <w:r w:rsidRPr="00E82A4F">
              <w:rPr>
                <w:rFonts w:ascii="Arial" w:eastAsia="Arial" w:hAnsi="Arial" w:cs="Arial"/>
                <w:spacing w:val="1"/>
                <w:sz w:val="18"/>
                <w:szCs w:val="18"/>
                <w:lang w:val="es-CO"/>
              </w:rPr>
              <w:t>u</w:t>
            </w:r>
            <w:r w:rsidRPr="00E82A4F">
              <w:rPr>
                <w:rFonts w:ascii="Arial" w:eastAsia="Arial" w:hAnsi="Arial" w:cs="Arial"/>
                <w:sz w:val="18"/>
                <w:szCs w:val="18"/>
                <w:lang w:val="es-CO"/>
              </w:rPr>
              <w:t>ra</w:t>
            </w:r>
            <w:r w:rsidRPr="00E82A4F">
              <w:rPr>
                <w:rFonts w:ascii="Arial" w:eastAsia="Arial" w:hAnsi="Arial" w:cs="Arial"/>
                <w:spacing w:val="49"/>
                <w:sz w:val="18"/>
                <w:szCs w:val="18"/>
                <w:lang w:val="es-CO"/>
              </w:rPr>
              <w:t xml:space="preserve"> </w:t>
            </w:r>
            <w:r w:rsidRPr="00E82A4F">
              <w:rPr>
                <w:rFonts w:ascii="Arial" w:eastAsia="Arial" w:hAnsi="Arial" w:cs="Arial"/>
                <w:spacing w:val="1"/>
                <w:sz w:val="18"/>
                <w:szCs w:val="18"/>
                <w:lang w:val="es-CO"/>
              </w:rPr>
              <w:t>a</w:t>
            </w:r>
            <w:r w:rsidRPr="00E82A4F">
              <w:rPr>
                <w:rFonts w:ascii="Arial" w:eastAsia="Arial" w:hAnsi="Arial" w:cs="Arial"/>
                <w:sz w:val="18"/>
                <w:szCs w:val="18"/>
                <w:lang w:val="es-CO"/>
              </w:rPr>
              <w:t xml:space="preserve">l </w:t>
            </w:r>
            <w:r w:rsidRPr="00E82A4F">
              <w:rPr>
                <w:rFonts w:ascii="Arial" w:eastAsia="Arial" w:hAnsi="Arial" w:cs="Arial"/>
                <w:spacing w:val="2"/>
                <w:sz w:val="18"/>
                <w:szCs w:val="18"/>
                <w:lang w:val="es-CO"/>
              </w:rPr>
              <w:t xml:space="preserve"> </w:t>
            </w:r>
            <w:r w:rsidRPr="00E82A4F">
              <w:rPr>
                <w:rFonts w:ascii="Arial" w:eastAsia="Arial" w:hAnsi="Arial" w:cs="Arial"/>
                <w:spacing w:val="1"/>
                <w:sz w:val="18"/>
                <w:szCs w:val="18"/>
                <w:lang w:val="es-CO"/>
              </w:rPr>
              <w:t>p</w:t>
            </w:r>
            <w:r w:rsidRPr="00E82A4F">
              <w:rPr>
                <w:rFonts w:ascii="Arial" w:eastAsia="Arial" w:hAnsi="Arial" w:cs="Arial"/>
                <w:sz w:val="18"/>
                <w:szCs w:val="18"/>
                <w:lang w:val="es-CO"/>
              </w:rPr>
              <w:t>r</w:t>
            </w:r>
            <w:r w:rsidRPr="00E82A4F">
              <w:rPr>
                <w:rFonts w:ascii="Arial" w:eastAsia="Arial" w:hAnsi="Arial" w:cs="Arial"/>
                <w:spacing w:val="1"/>
                <w:sz w:val="18"/>
                <w:szCs w:val="18"/>
                <w:lang w:val="es-CO"/>
              </w:rPr>
              <w:t>o</w:t>
            </w:r>
            <w:r w:rsidRPr="00E82A4F">
              <w:rPr>
                <w:rFonts w:ascii="Arial" w:eastAsia="Arial" w:hAnsi="Arial" w:cs="Arial"/>
                <w:spacing w:val="-1"/>
                <w:sz w:val="18"/>
                <w:szCs w:val="18"/>
                <w:lang w:val="es-CO"/>
              </w:rPr>
              <w:t>c</w:t>
            </w:r>
            <w:r w:rsidRPr="00E82A4F">
              <w:rPr>
                <w:rFonts w:ascii="Arial" w:eastAsia="Arial" w:hAnsi="Arial" w:cs="Arial"/>
                <w:spacing w:val="1"/>
                <w:sz w:val="18"/>
                <w:szCs w:val="18"/>
                <w:lang w:val="es-CO"/>
              </w:rPr>
              <w:t>e</w:t>
            </w:r>
            <w:r w:rsidRPr="00E82A4F">
              <w:rPr>
                <w:rFonts w:ascii="Arial" w:eastAsia="Arial" w:hAnsi="Arial" w:cs="Arial"/>
                <w:spacing w:val="-1"/>
                <w:sz w:val="18"/>
                <w:szCs w:val="18"/>
                <w:lang w:val="es-CO"/>
              </w:rPr>
              <w:t>s</w:t>
            </w:r>
            <w:r w:rsidRPr="00E82A4F">
              <w:rPr>
                <w:rFonts w:ascii="Arial" w:eastAsia="Arial" w:hAnsi="Arial" w:cs="Arial"/>
                <w:sz w:val="18"/>
                <w:szCs w:val="18"/>
                <w:lang w:val="es-CO"/>
              </w:rPr>
              <w:t xml:space="preserve">o </w:t>
            </w:r>
            <w:r w:rsidRPr="00E82A4F">
              <w:rPr>
                <w:rFonts w:ascii="Arial" w:eastAsia="Arial" w:hAnsi="Arial" w:cs="Arial"/>
                <w:spacing w:val="1"/>
                <w:sz w:val="18"/>
                <w:szCs w:val="18"/>
                <w:lang w:val="es-CO"/>
              </w:rPr>
              <w:t xml:space="preserve"> d</w:t>
            </w:r>
            <w:r w:rsidRPr="00E82A4F">
              <w:rPr>
                <w:rFonts w:ascii="Arial" w:eastAsia="Arial" w:hAnsi="Arial" w:cs="Arial"/>
                <w:sz w:val="18"/>
                <w:szCs w:val="18"/>
                <w:lang w:val="es-CO"/>
              </w:rPr>
              <w:t xml:space="preserve">e </w:t>
            </w:r>
            <w:r w:rsidRPr="00E82A4F">
              <w:rPr>
                <w:rFonts w:ascii="Arial" w:eastAsia="Arial" w:hAnsi="Arial" w:cs="Arial"/>
                <w:spacing w:val="1"/>
                <w:sz w:val="18"/>
                <w:szCs w:val="18"/>
                <w:lang w:val="es-CO"/>
              </w:rPr>
              <w:t>sel</w:t>
            </w:r>
            <w:r w:rsidRPr="00E82A4F">
              <w:rPr>
                <w:rFonts w:ascii="Arial" w:eastAsia="Arial" w:hAnsi="Arial" w:cs="Arial"/>
                <w:spacing w:val="-2"/>
                <w:sz w:val="18"/>
                <w:szCs w:val="18"/>
                <w:lang w:val="es-CO"/>
              </w:rPr>
              <w:t>e</w:t>
            </w:r>
            <w:r w:rsidRPr="00E82A4F">
              <w:rPr>
                <w:rFonts w:ascii="Arial" w:eastAsia="Arial" w:hAnsi="Arial" w:cs="Arial"/>
                <w:spacing w:val="1"/>
                <w:sz w:val="18"/>
                <w:szCs w:val="18"/>
                <w:lang w:val="es-CO"/>
              </w:rPr>
              <w:t>c</w:t>
            </w:r>
            <w:r w:rsidRPr="00E82A4F">
              <w:rPr>
                <w:rFonts w:ascii="Arial" w:eastAsia="Arial" w:hAnsi="Arial" w:cs="Arial"/>
                <w:spacing w:val="-1"/>
                <w:sz w:val="18"/>
                <w:szCs w:val="18"/>
                <w:lang w:val="es-CO"/>
              </w:rPr>
              <w:t>c</w:t>
            </w:r>
            <w:r w:rsidRPr="00E82A4F">
              <w:rPr>
                <w:rFonts w:ascii="Arial" w:eastAsia="Arial" w:hAnsi="Arial" w:cs="Arial"/>
                <w:spacing w:val="1"/>
                <w:sz w:val="18"/>
                <w:szCs w:val="18"/>
                <w:lang w:val="es-CO"/>
              </w:rPr>
              <w:t>ión</w:t>
            </w:r>
            <w:r w:rsidRPr="00E82A4F">
              <w:rPr>
                <w:rFonts w:ascii="Arial" w:eastAsia="Arial" w:hAnsi="Arial" w:cs="Arial"/>
                <w:sz w:val="18"/>
                <w:szCs w:val="18"/>
                <w:lang w:val="es-CO"/>
              </w:rPr>
              <w:t>.</w:t>
            </w:r>
          </w:p>
        </w:tc>
        <w:tc>
          <w:tcPr>
            <w:tcW w:w="1776" w:type="dxa"/>
            <w:tcBorders>
              <w:top w:val="single" w:sz="5" w:space="0" w:color="000000"/>
              <w:left w:val="single" w:sz="5" w:space="0" w:color="000000"/>
              <w:bottom w:val="single" w:sz="5" w:space="0" w:color="000000"/>
              <w:right w:val="single" w:sz="5" w:space="0" w:color="000000"/>
            </w:tcBorders>
          </w:tcPr>
          <w:p w:rsidR="00C83DAE" w:rsidRPr="00E82A4F" w:rsidRDefault="007B1E36">
            <w:pPr>
              <w:spacing w:before="2" w:line="200" w:lineRule="exact"/>
              <w:ind w:left="66" w:right="32"/>
              <w:jc w:val="both"/>
              <w:rPr>
                <w:rFonts w:ascii="Arial" w:eastAsia="Arial" w:hAnsi="Arial" w:cs="Arial"/>
                <w:sz w:val="18"/>
                <w:szCs w:val="18"/>
                <w:lang w:val="es-CO"/>
              </w:rPr>
            </w:pPr>
            <w:r w:rsidRPr="00E82A4F">
              <w:rPr>
                <w:rFonts w:ascii="Arial" w:eastAsia="Arial" w:hAnsi="Arial" w:cs="Arial"/>
                <w:sz w:val="18"/>
                <w:szCs w:val="18"/>
                <w:lang w:val="es-CO"/>
              </w:rPr>
              <w:t>P</w:t>
            </w:r>
            <w:r w:rsidRPr="00E82A4F">
              <w:rPr>
                <w:rFonts w:ascii="Arial" w:eastAsia="Arial" w:hAnsi="Arial" w:cs="Arial"/>
                <w:spacing w:val="1"/>
                <w:sz w:val="18"/>
                <w:szCs w:val="18"/>
                <w:lang w:val="es-CO"/>
              </w:rPr>
              <w:t>ubl</w:t>
            </w:r>
            <w:r w:rsidRPr="00E82A4F">
              <w:rPr>
                <w:rFonts w:ascii="Arial" w:eastAsia="Arial" w:hAnsi="Arial" w:cs="Arial"/>
                <w:spacing w:val="-2"/>
                <w:sz w:val="18"/>
                <w:szCs w:val="18"/>
                <w:lang w:val="es-CO"/>
              </w:rPr>
              <w:t>i</w:t>
            </w:r>
            <w:r w:rsidRPr="00E82A4F">
              <w:rPr>
                <w:rFonts w:ascii="Arial" w:eastAsia="Arial" w:hAnsi="Arial" w:cs="Arial"/>
                <w:spacing w:val="1"/>
                <w:sz w:val="18"/>
                <w:szCs w:val="18"/>
                <w:lang w:val="es-CO"/>
              </w:rPr>
              <w:t>ca</w:t>
            </w:r>
            <w:r w:rsidRPr="00E82A4F">
              <w:rPr>
                <w:rFonts w:ascii="Arial" w:eastAsia="Arial" w:hAnsi="Arial" w:cs="Arial"/>
                <w:spacing w:val="-1"/>
                <w:sz w:val="18"/>
                <w:szCs w:val="18"/>
                <w:lang w:val="es-CO"/>
              </w:rPr>
              <w:t>c</w:t>
            </w:r>
            <w:r w:rsidRPr="00E82A4F">
              <w:rPr>
                <w:rFonts w:ascii="Arial" w:eastAsia="Arial" w:hAnsi="Arial" w:cs="Arial"/>
                <w:spacing w:val="1"/>
                <w:sz w:val="18"/>
                <w:szCs w:val="18"/>
                <w:lang w:val="es-CO"/>
              </w:rPr>
              <w:t>ió</w:t>
            </w:r>
            <w:r w:rsidRPr="00E82A4F">
              <w:rPr>
                <w:rFonts w:ascii="Arial" w:eastAsia="Arial" w:hAnsi="Arial" w:cs="Arial"/>
                <w:sz w:val="18"/>
                <w:szCs w:val="18"/>
                <w:lang w:val="es-CO"/>
              </w:rPr>
              <w:t xml:space="preserve">n </w:t>
            </w:r>
            <w:r w:rsidRPr="00E82A4F">
              <w:rPr>
                <w:rFonts w:ascii="Arial" w:eastAsia="Arial" w:hAnsi="Arial" w:cs="Arial"/>
                <w:spacing w:val="1"/>
                <w:sz w:val="18"/>
                <w:szCs w:val="18"/>
                <w:lang w:val="es-CO"/>
              </w:rPr>
              <w:t>d</w:t>
            </w:r>
            <w:r w:rsidRPr="00E82A4F">
              <w:rPr>
                <w:rFonts w:ascii="Arial" w:eastAsia="Arial" w:hAnsi="Arial" w:cs="Arial"/>
                <w:spacing w:val="-2"/>
                <w:sz w:val="18"/>
                <w:szCs w:val="18"/>
                <w:lang w:val="es-CO"/>
              </w:rPr>
              <w:t>e</w:t>
            </w:r>
            <w:r w:rsidRPr="00E82A4F">
              <w:rPr>
                <w:rFonts w:ascii="Arial" w:eastAsia="Arial" w:hAnsi="Arial" w:cs="Arial"/>
                <w:sz w:val="18"/>
                <w:szCs w:val="18"/>
                <w:lang w:val="es-CO"/>
              </w:rPr>
              <w:t>l P</w:t>
            </w:r>
            <w:r w:rsidRPr="00E82A4F">
              <w:rPr>
                <w:rFonts w:ascii="Arial" w:eastAsia="Arial" w:hAnsi="Arial" w:cs="Arial"/>
                <w:spacing w:val="1"/>
                <w:sz w:val="18"/>
                <w:szCs w:val="18"/>
                <w:lang w:val="es-CO"/>
              </w:rPr>
              <w:t>lieg</w:t>
            </w:r>
            <w:r w:rsidRPr="00E82A4F">
              <w:rPr>
                <w:rFonts w:ascii="Arial" w:eastAsia="Arial" w:hAnsi="Arial" w:cs="Arial"/>
                <w:sz w:val="18"/>
                <w:szCs w:val="18"/>
                <w:lang w:val="es-CO"/>
              </w:rPr>
              <w:t xml:space="preserve">o </w:t>
            </w:r>
            <w:r w:rsidRPr="00E82A4F">
              <w:rPr>
                <w:rFonts w:ascii="Arial" w:eastAsia="Arial" w:hAnsi="Arial" w:cs="Arial"/>
                <w:spacing w:val="-2"/>
                <w:sz w:val="18"/>
                <w:szCs w:val="18"/>
                <w:lang w:val="es-CO"/>
              </w:rPr>
              <w:t>d</w:t>
            </w:r>
            <w:r w:rsidRPr="00E82A4F">
              <w:rPr>
                <w:rFonts w:ascii="Arial" w:eastAsia="Arial" w:hAnsi="Arial" w:cs="Arial"/>
                <w:sz w:val="18"/>
                <w:szCs w:val="18"/>
                <w:lang w:val="es-CO"/>
              </w:rPr>
              <w:t xml:space="preserve">e </w:t>
            </w:r>
            <w:r w:rsidRPr="00E82A4F">
              <w:rPr>
                <w:rFonts w:ascii="Arial" w:eastAsia="Arial" w:hAnsi="Arial" w:cs="Arial"/>
                <w:spacing w:val="1"/>
                <w:sz w:val="18"/>
                <w:szCs w:val="18"/>
                <w:lang w:val="es-CO"/>
              </w:rPr>
              <w:t>con</w:t>
            </w:r>
            <w:r w:rsidRPr="00E82A4F">
              <w:rPr>
                <w:rFonts w:ascii="Arial" w:eastAsia="Arial" w:hAnsi="Arial" w:cs="Arial"/>
                <w:spacing w:val="-2"/>
                <w:sz w:val="18"/>
                <w:szCs w:val="18"/>
                <w:lang w:val="es-CO"/>
              </w:rPr>
              <w:t>d</w:t>
            </w:r>
            <w:r w:rsidRPr="00E82A4F">
              <w:rPr>
                <w:rFonts w:ascii="Arial" w:eastAsia="Arial" w:hAnsi="Arial" w:cs="Arial"/>
                <w:spacing w:val="1"/>
                <w:sz w:val="18"/>
                <w:szCs w:val="18"/>
                <w:lang w:val="es-CO"/>
              </w:rPr>
              <w:t>i</w:t>
            </w:r>
            <w:r w:rsidRPr="00E82A4F">
              <w:rPr>
                <w:rFonts w:ascii="Arial" w:eastAsia="Arial" w:hAnsi="Arial" w:cs="Arial"/>
                <w:spacing w:val="-1"/>
                <w:sz w:val="18"/>
                <w:szCs w:val="18"/>
                <w:lang w:val="es-CO"/>
              </w:rPr>
              <w:t>c</w:t>
            </w:r>
            <w:r w:rsidRPr="00E82A4F">
              <w:rPr>
                <w:rFonts w:ascii="Arial" w:eastAsia="Arial" w:hAnsi="Arial" w:cs="Arial"/>
                <w:spacing w:val="1"/>
                <w:sz w:val="18"/>
                <w:szCs w:val="18"/>
                <w:lang w:val="es-CO"/>
              </w:rPr>
              <w:t>ion</w:t>
            </w:r>
            <w:r w:rsidRPr="00E82A4F">
              <w:rPr>
                <w:rFonts w:ascii="Arial" w:eastAsia="Arial" w:hAnsi="Arial" w:cs="Arial"/>
                <w:spacing w:val="-2"/>
                <w:sz w:val="18"/>
                <w:szCs w:val="18"/>
                <w:lang w:val="es-CO"/>
              </w:rPr>
              <w:t>e</w:t>
            </w:r>
            <w:r w:rsidRPr="00E82A4F">
              <w:rPr>
                <w:rFonts w:ascii="Arial" w:eastAsia="Arial" w:hAnsi="Arial" w:cs="Arial"/>
                <w:sz w:val="18"/>
                <w:szCs w:val="18"/>
                <w:lang w:val="es-CO"/>
              </w:rPr>
              <w:t>s</w:t>
            </w:r>
          </w:p>
        </w:tc>
      </w:tr>
      <w:tr w:rsidR="00C83DAE" w:rsidRPr="00E82A4F">
        <w:trPr>
          <w:trHeight w:hRule="exact" w:val="1460"/>
        </w:trPr>
        <w:tc>
          <w:tcPr>
            <w:tcW w:w="550" w:type="dxa"/>
            <w:tcBorders>
              <w:top w:val="single" w:sz="5" w:space="0" w:color="000000"/>
              <w:left w:val="single" w:sz="5" w:space="0" w:color="000000"/>
              <w:bottom w:val="single" w:sz="5" w:space="0" w:color="000000"/>
              <w:right w:val="single" w:sz="5" w:space="0" w:color="000000"/>
            </w:tcBorders>
          </w:tcPr>
          <w:p w:rsidR="00C83DAE" w:rsidRPr="00E82A4F" w:rsidRDefault="00C83DAE">
            <w:pPr>
              <w:spacing w:line="200" w:lineRule="exact"/>
              <w:rPr>
                <w:rFonts w:ascii="Arial" w:hAnsi="Arial" w:cs="Arial"/>
                <w:sz w:val="18"/>
                <w:szCs w:val="18"/>
                <w:lang w:val="es-CO"/>
              </w:rPr>
            </w:pPr>
          </w:p>
          <w:p w:rsidR="00C83DAE" w:rsidRPr="00E82A4F" w:rsidRDefault="00C83DAE">
            <w:pPr>
              <w:spacing w:before="7" w:line="200" w:lineRule="exact"/>
              <w:rPr>
                <w:rFonts w:ascii="Arial" w:hAnsi="Arial" w:cs="Arial"/>
                <w:sz w:val="18"/>
                <w:szCs w:val="18"/>
                <w:lang w:val="es-CO"/>
              </w:rPr>
            </w:pPr>
          </w:p>
          <w:p w:rsidR="00C83DAE" w:rsidRPr="00E82A4F" w:rsidRDefault="007B1E36">
            <w:pPr>
              <w:ind w:left="172"/>
              <w:rPr>
                <w:rFonts w:ascii="Arial" w:eastAsia="Arial" w:hAnsi="Arial" w:cs="Arial"/>
                <w:sz w:val="18"/>
                <w:szCs w:val="18"/>
                <w:lang w:val="es-CO"/>
              </w:rPr>
            </w:pPr>
            <w:r w:rsidRPr="00E82A4F">
              <w:rPr>
                <w:rFonts w:ascii="Arial" w:eastAsia="Arial" w:hAnsi="Arial" w:cs="Arial"/>
                <w:b/>
                <w:spacing w:val="1"/>
                <w:sz w:val="18"/>
                <w:szCs w:val="18"/>
                <w:lang w:val="es-CO"/>
              </w:rPr>
              <w:t>16</w:t>
            </w:r>
          </w:p>
        </w:tc>
        <w:tc>
          <w:tcPr>
            <w:tcW w:w="1620" w:type="dxa"/>
            <w:tcBorders>
              <w:top w:val="single" w:sz="5" w:space="0" w:color="000000"/>
              <w:left w:val="single" w:sz="5" w:space="0" w:color="000000"/>
              <w:bottom w:val="single" w:sz="5" w:space="0" w:color="000000"/>
              <w:right w:val="single" w:sz="5" w:space="0" w:color="000000"/>
            </w:tcBorders>
          </w:tcPr>
          <w:p w:rsidR="00C83DAE" w:rsidRPr="00E82A4F" w:rsidRDefault="007B1E36">
            <w:pPr>
              <w:spacing w:line="200" w:lineRule="exact"/>
              <w:ind w:left="66"/>
              <w:rPr>
                <w:rFonts w:ascii="Arial" w:eastAsia="Arial" w:hAnsi="Arial" w:cs="Arial"/>
                <w:sz w:val="18"/>
                <w:szCs w:val="18"/>
                <w:lang w:val="es-CO"/>
              </w:rPr>
            </w:pPr>
            <w:r w:rsidRPr="00E82A4F">
              <w:rPr>
                <w:rFonts w:ascii="Arial" w:eastAsia="Arial" w:hAnsi="Arial" w:cs="Arial"/>
                <w:sz w:val="18"/>
                <w:szCs w:val="18"/>
                <w:lang w:val="es-CO"/>
              </w:rPr>
              <w:t>Co</w:t>
            </w:r>
            <w:r w:rsidRPr="00E82A4F">
              <w:rPr>
                <w:rFonts w:ascii="Arial" w:eastAsia="Arial" w:hAnsi="Arial" w:cs="Arial"/>
                <w:spacing w:val="1"/>
                <w:sz w:val="18"/>
                <w:szCs w:val="18"/>
                <w:lang w:val="es-CO"/>
              </w:rPr>
              <w:t>mi</w:t>
            </w:r>
            <w:r w:rsidRPr="00E82A4F">
              <w:rPr>
                <w:rFonts w:ascii="Arial" w:eastAsia="Arial" w:hAnsi="Arial" w:cs="Arial"/>
                <w:sz w:val="18"/>
                <w:szCs w:val="18"/>
                <w:lang w:val="es-CO"/>
              </w:rPr>
              <w:t xml:space="preserve">té </w:t>
            </w:r>
            <w:r w:rsidRPr="00E82A4F">
              <w:rPr>
                <w:rFonts w:ascii="Arial" w:eastAsia="Arial" w:hAnsi="Arial" w:cs="Arial"/>
                <w:spacing w:val="31"/>
                <w:sz w:val="18"/>
                <w:szCs w:val="18"/>
                <w:lang w:val="es-CO"/>
              </w:rPr>
              <w:t xml:space="preserve"> </w:t>
            </w:r>
            <w:r w:rsidRPr="00E82A4F">
              <w:rPr>
                <w:rFonts w:ascii="Arial" w:eastAsia="Arial" w:hAnsi="Arial" w:cs="Arial"/>
                <w:spacing w:val="-3"/>
                <w:sz w:val="18"/>
                <w:szCs w:val="18"/>
                <w:lang w:val="es-CO"/>
              </w:rPr>
              <w:t>A</w:t>
            </w:r>
            <w:r w:rsidRPr="00E82A4F">
              <w:rPr>
                <w:rFonts w:ascii="Arial" w:eastAsia="Arial" w:hAnsi="Arial" w:cs="Arial"/>
                <w:spacing w:val="1"/>
                <w:sz w:val="18"/>
                <w:szCs w:val="18"/>
                <w:lang w:val="es-CO"/>
              </w:rPr>
              <w:t>s</w:t>
            </w:r>
            <w:r w:rsidRPr="00E82A4F">
              <w:rPr>
                <w:rFonts w:ascii="Arial" w:eastAsia="Arial" w:hAnsi="Arial" w:cs="Arial"/>
                <w:spacing w:val="-2"/>
                <w:sz w:val="18"/>
                <w:szCs w:val="18"/>
                <w:lang w:val="es-CO"/>
              </w:rPr>
              <w:t>e</w:t>
            </w:r>
            <w:r w:rsidRPr="00E82A4F">
              <w:rPr>
                <w:rFonts w:ascii="Arial" w:eastAsia="Arial" w:hAnsi="Arial" w:cs="Arial"/>
                <w:spacing w:val="1"/>
                <w:sz w:val="18"/>
                <w:szCs w:val="18"/>
                <w:lang w:val="es-CO"/>
              </w:rPr>
              <w:t>so</w:t>
            </w:r>
            <w:r w:rsidRPr="00E82A4F">
              <w:rPr>
                <w:rFonts w:ascii="Arial" w:eastAsia="Arial" w:hAnsi="Arial" w:cs="Arial"/>
                <w:sz w:val="18"/>
                <w:szCs w:val="18"/>
                <w:lang w:val="es-CO"/>
              </w:rPr>
              <w:t xml:space="preserve">r </w:t>
            </w:r>
            <w:r w:rsidRPr="00E82A4F">
              <w:rPr>
                <w:rFonts w:ascii="Arial" w:eastAsia="Arial" w:hAnsi="Arial" w:cs="Arial"/>
                <w:spacing w:val="30"/>
                <w:sz w:val="18"/>
                <w:szCs w:val="18"/>
                <w:lang w:val="es-CO"/>
              </w:rPr>
              <w:t xml:space="preserve"> </w:t>
            </w:r>
            <w:r w:rsidRPr="00E82A4F">
              <w:rPr>
                <w:rFonts w:ascii="Arial" w:eastAsia="Arial" w:hAnsi="Arial" w:cs="Arial"/>
                <w:sz w:val="18"/>
                <w:szCs w:val="18"/>
                <w:lang w:val="es-CO"/>
              </w:rPr>
              <w:t>y</w:t>
            </w:r>
          </w:p>
          <w:p w:rsidR="00C83DAE" w:rsidRPr="00E82A4F" w:rsidRDefault="007B1E36" w:rsidP="0095121B">
            <w:pPr>
              <w:ind w:left="66" w:right="30"/>
              <w:rPr>
                <w:rFonts w:ascii="Arial" w:eastAsia="Arial" w:hAnsi="Arial" w:cs="Arial"/>
                <w:sz w:val="18"/>
                <w:szCs w:val="18"/>
                <w:lang w:val="es-CO"/>
              </w:rPr>
            </w:pPr>
            <w:r w:rsidRPr="00E82A4F">
              <w:rPr>
                <w:rFonts w:ascii="Arial" w:eastAsia="Arial" w:hAnsi="Arial" w:cs="Arial"/>
                <w:sz w:val="18"/>
                <w:szCs w:val="18"/>
                <w:lang w:val="es-CO"/>
              </w:rPr>
              <w:t>E</w:t>
            </w:r>
            <w:r w:rsidRPr="00E82A4F">
              <w:rPr>
                <w:rFonts w:ascii="Arial" w:eastAsia="Arial" w:hAnsi="Arial" w:cs="Arial"/>
                <w:spacing w:val="-1"/>
                <w:sz w:val="18"/>
                <w:szCs w:val="18"/>
                <w:lang w:val="es-CO"/>
              </w:rPr>
              <w:t>v</w:t>
            </w:r>
            <w:r w:rsidRPr="00E82A4F">
              <w:rPr>
                <w:rFonts w:ascii="Arial" w:eastAsia="Arial" w:hAnsi="Arial" w:cs="Arial"/>
                <w:spacing w:val="1"/>
                <w:sz w:val="18"/>
                <w:szCs w:val="18"/>
                <w:lang w:val="es-CO"/>
              </w:rPr>
              <w:t>aluado</w:t>
            </w:r>
            <w:r w:rsidRPr="00E82A4F">
              <w:rPr>
                <w:rFonts w:ascii="Arial" w:eastAsia="Arial" w:hAnsi="Arial" w:cs="Arial"/>
                <w:sz w:val="18"/>
                <w:szCs w:val="18"/>
                <w:lang w:val="es-CO"/>
              </w:rPr>
              <w:t xml:space="preserve">r, </w:t>
            </w:r>
            <w:r w:rsidRPr="00E82A4F">
              <w:rPr>
                <w:rFonts w:ascii="Arial" w:eastAsia="Arial" w:hAnsi="Arial" w:cs="Arial"/>
                <w:spacing w:val="1"/>
                <w:sz w:val="18"/>
                <w:szCs w:val="18"/>
                <w:lang w:val="es-CO"/>
              </w:rPr>
              <w:t>á</w:t>
            </w:r>
            <w:r w:rsidRPr="00E82A4F">
              <w:rPr>
                <w:rFonts w:ascii="Arial" w:eastAsia="Arial" w:hAnsi="Arial" w:cs="Arial"/>
                <w:sz w:val="18"/>
                <w:szCs w:val="18"/>
                <w:lang w:val="es-CO"/>
              </w:rPr>
              <w:t>r</w:t>
            </w:r>
            <w:r w:rsidRPr="00E82A4F">
              <w:rPr>
                <w:rFonts w:ascii="Arial" w:eastAsia="Arial" w:hAnsi="Arial" w:cs="Arial"/>
                <w:spacing w:val="1"/>
                <w:sz w:val="18"/>
                <w:szCs w:val="18"/>
                <w:lang w:val="es-CO"/>
              </w:rPr>
              <w:t>e</w:t>
            </w:r>
            <w:r w:rsidRPr="00E82A4F">
              <w:rPr>
                <w:rFonts w:ascii="Arial" w:eastAsia="Arial" w:hAnsi="Arial" w:cs="Arial"/>
                <w:sz w:val="18"/>
                <w:szCs w:val="18"/>
                <w:lang w:val="es-CO"/>
              </w:rPr>
              <w:t>a</w:t>
            </w:r>
            <w:r w:rsidRPr="00E82A4F">
              <w:rPr>
                <w:rFonts w:ascii="Arial" w:eastAsia="Arial" w:hAnsi="Arial" w:cs="Arial"/>
                <w:spacing w:val="30"/>
                <w:sz w:val="18"/>
                <w:szCs w:val="18"/>
                <w:lang w:val="es-CO"/>
              </w:rPr>
              <w:t xml:space="preserve"> </w:t>
            </w:r>
            <w:r w:rsidRPr="00E82A4F">
              <w:rPr>
                <w:rFonts w:ascii="Arial" w:eastAsia="Arial" w:hAnsi="Arial" w:cs="Arial"/>
                <w:spacing w:val="1"/>
                <w:sz w:val="18"/>
                <w:szCs w:val="18"/>
                <w:lang w:val="es-CO"/>
              </w:rPr>
              <w:t>q</w:t>
            </w:r>
            <w:r w:rsidRPr="00E82A4F">
              <w:rPr>
                <w:rFonts w:ascii="Arial" w:eastAsia="Arial" w:hAnsi="Arial" w:cs="Arial"/>
                <w:spacing w:val="-2"/>
                <w:sz w:val="18"/>
                <w:szCs w:val="18"/>
                <w:lang w:val="es-CO"/>
              </w:rPr>
              <w:t>u</w:t>
            </w:r>
            <w:r w:rsidRPr="00E82A4F">
              <w:rPr>
                <w:rFonts w:ascii="Arial" w:eastAsia="Arial" w:hAnsi="Arial" w:cs="Arial"/>
                <w:sz w:val="18"/>
                <w:szCs w:val="18"/>
                <w:lang w:val="es-CO"/>
              </w:rPr>
              <w:t>e</w:t>
            </w:r>
            <w:r w:rsidRPr="00E82A4F">
              <w:rPr>
                <w:rFonts w:ascii="Arial" w:eastAsia="Arial" w:hAnsi="Arial" w:cs="Arial"/>
                <w:spacing w:val="30"/>
                <w:sz w:val="18"/>
                <w:szCs w:val="18"/>
                <w:lang w:val="es-CO"/>
              </w:rPr>
              <w:t xml:space="preserve"> </w:t>
            </w:r>
            <w:r w:rsidRPr="00E82A4F">
              <w:rPr>
                <w:rFonts w:ascii="Arial" w:eastAsia="Arial" w:hAnsi="Arial" w:cs="Arial"/>
                <w:sz w:val="18"/>
                <w:szCs w:val="18"/>
                <w:lang w:val="es-CO"/>
              </w:rPr>
              <w:t>r</w:t>
            </w:r>
            <w:r w:rsidRPr="00E82A4F">
              <w:rPr>
                <w:rFonts w:ascii="Arial" w:eastAsia="Arial" w:hAnsi="Arial" w:cs="Arial"/>
                <w:spacing w:val="1"/>
                <w:sz w:val="18"/>
                <w:szCs w:val="18"/>
                <w:lang w:val="es-CO"/>
              </w:rPr>
              <w:t>eq</w:t>
            </w:r>
            <w:r w:rsidRPr="00E82A4F">
              <w:rPr>
                <w:rFonts w:ascii="Arial" w:eastAsia="Arial" w:hAnsi="Arial" w:cs="Arial"/>
                <w:spacing w:val="-2"/>
                <w:sz w:val="18"/>
                <w:szCs w:val="18"/>
                <w:lang w:val="es-CO"/>
              </w:rPr>
              <w:t>u</w:t>
            </w:r>
            <w:r w:rsidRPr="00E82A4F">
              <w:rPr>
                <w:rFonts w:ascii="Arial" w:eastAsia="Arial" w:hAnsi="Arial" w:cs="Arial"/>
                <w:spacing w:val="1"/>
                <w:sz w:val="18"/>
                <w:szCs w:val="18"/>
                <w:lang w:val="es-CO"/>
              </w:rPr>
              <w:t>ie</w:t>
            </w:r>
            <w:r w:rsidRPr="00E82A4F">
              <w:rPr>
                <w:rFonts w:ascii="Arial" w:eastAsia="Arial" w:hAnsi="Arial" w:cs="Arial"/>
                <w:sz w:val="18"/>
                <w:szCs w:val="18"/>
                <w:lang w:val="es-CO"/>
              </w:rPr>
              <w:t xml:space="preserve">re </w:t>
            </w:r>
            <w:r w:rsidRPr="00E82A4F">
              <w:rPr>
                <w:rFonts w:ascii="Arial" w:eastAsia="Arial" w:hAnsi="Arial" w:cs="Arial"/>
                <w:spacing w:val="1"/>
                <w:sz w:val="18"/>
                <w:szCs w:val="18"/>
                <w:lang w:val="es-CO"/>
              </w:rPr>
              <w:t>e</w:t>
            </w:r>
            <w:r w:rsidRPr="00E82A4F">
              <w:rPr>
                <w:rFonts w:ascii="Arial" w:eastAsia="Arial" w:hAnsi="Arial" w:cs="Arial"/>
                <w:sz w:val="18"/>
                <w:szCs w:val="18"/>
                <w:lang w:val="es-CO"/>
              </w:rPr>
              <w:t>l</w:t>
            </w:r>
            <w:r w:rsidRPr="00E82A4F">
              <w:rPr>
                <w:rFonts w:ascii="Arial" w:eastAsia="Arial" w:hAnsi="Arial" w:cs="Arial"/>
                <w:spacing w:val="47"/>
                <w:sz w:val="18"/>
                <w:szCs w:val="18"/>
                <w:lang w:val="es-CO"/>
              </w:rPr>
              <w:t xml:space="preserve"> </w:t>
            </w:r>
            <w:r w:rsidRPr="00E82A4F">
              <w:rPr>
                <w:rFonts w:ascii="Arial" w:eastAsia="Arial" w:hAnsi="Arial" w:cs="Arial"/>
                <w:spacing w:val="1"/>
                <w:sz w:val="18"/>
                <w:szCs w:val="18"/>
                <w:lang w:val="es-CO"/>
              </w:rPr>
              <w:t>bi</w:t>
            </w:r>
            <w:r w:rsidRPr="00E82A4F">
              <w:rPr>
                <w:rFonts w:ascii="Arial" w:eastAsia="Arial" w:hAnsi="Arial" w:cs="Arial"/>
                <w:spacing w:val="-2"/>
                <w:sz w:val="18"/>
                <w:szCs w:val="18"/>
                <w:lang w:val="es-CO"/>
              </w:rPr>
              <w:t>e</w:t>
            </w:r>
            <w:r w:rsidRPr="00E82A4F">
              <w:rPr>
                <w:rFonts w:ascii="Arial" w:eastAsia="Arial" w:hAnsi="Arial" w:cs="Arial"/>
                <w:sz w:val="18"/>
                <w:szCs w:val="18"/>
                <w:lang w:val="es-CO"/>
              </w:rPr>
              <w:t>n</w:t>
            </w:r>
            <w:r w:rsidRPr="00E82A4F">
              <w:rPr>
                <w:rFonts w:ascii="Arial" w:eastAsia="Arial" w:hAnsi="Arial" w:cs="Arial"/>
                <w:spacing w:val="47"/>
                <w:sz w:val="18"/>
                <w:szCs w:val="18"/>
                <w:lang w:val="es-CO"/>
              </w:rPr>
              <w:t xml:space="preserve"> </w:t>
            </w:r>
            <w:r w:rsidRPr="00E82A4F">
              <w:rPr>
                <w:rFonts w:ascii="Arial" w:eastAsia="Arial" w:hAnsi="Arial" w:cs="Arial"/>
                <w:sz w:val="18"/>
                <w:szCs w:val="18"/>
                <w:lang w:val="es-CO"/>
              </w:rPr>
              <w:t>o</w:t>
            </w:r>
            <w:r w:rsidRPr="00E82A4F">
              <w:rPr>
                <w:rFonts w:ascii="Arial" w:eastAsia="Arial" w:hAnsi="Arial" w:cs="Arial"/>
                <w:spacing w:val="47"/>
                <w:sz w:val="18"/>
                <w:szCs w:val="18"/>
                <w:lang w:val="es-CO"/>
              </w:rPr>
              <w:t xml:space="preserve"> </w:t>
            </w:r>
            <w:r w:rsidRPr="00E82A4F">
              <w:rPr>
                <w:rFonts w:ascii="Arial" w:eastAsia="Arial" w:hAnsi="Arial" w:cs="Arial"/>
                <w:spacing w:val="1"/>
                <w:sz w:val="18"/>
                <w:szCs w:val="18"/>
                <w:lang w:val="es-CO"/>
              </w:rPr>
              <w:t>se</w:t>
            </w:r>
            <w:r w:rsidRPr="00E82A4F">
              <w:rPr>
                <w:rFonts w:ascii="Arial" w:eastAsia="Arial" w:hAnsi="Arial" w:cs="Arial"/>
                <w:sz w:val="18"/>
                <w:szCs w:val="18"/>
                <w:lang w:val="es-CO"/>
              </w:rPr>
              <w:t>r</w:t>
            </w:r>
            <w:r w:rsidRPr="00E82A4F">
              <w:rPr>
                <w:rFonts w:ascii="Arial" w:eastAsia="Arial" w:hAnsi="Arial" w:cs="Arial"/>
                <w:spacing w:val="-1"/>
                <w:sz w:val="18"/>
                <w:szCs w:val="18"/>
                <w:lang w:val="es-CO"/>
              </w:rPr>
              <w:t>v</w:t>
            </w:r>
            <w:r w:rsidRPr="00E82A4F">
              <w:rPr>
                <w:rFonts w:ascii="Arial" w:eastAsia="Arial" w:hAnsi="Arial" w:cs="Arial"/>
                <w:spacing w:val="-2"/>
                <w:sz w:val="18"/>
                <w:szCs w:val="18"/>
                <w:lang w:val="es-CO"/>
              </w:rPr>
              <w:t>i</w:t>
            </w:r>
            <w:r w:rsidRPr="00E82A4F">
              <w:rPr>
                <w:rFonts w:ascii="Arial" w:eastAsia="Arial" w:hAnsi="Arial" w:cs="Arial"/>
                <w:spacing w:val="1"/>
                <w:sz w:val="18"/>
                <w:szCs w:val="18"/>
                <w:lang w:val="es-CO"/>
              </w:rPr>
              <w:t>ci</w:t>
            </w:r>
            <w:r w:rsidRPr="00E82A4F">
              <w:rPr>
                <w:rFonts w:ascii="Arial" w:eastAsia="Arial" w:hAnsi="Arial" w:cs="Arial"/>
                <w:sz w:val="18"/>
                <w:szCs w:val="18"/>
                <w:lang w:val="es-CO"/>
              </w:rPr>
              <w:t xml:space="preserve">o y            </w:t>
            </w:r>
            <w:r w:rsidRPr="00E82A4F">
              <w:rPr>
                <w:rFonts w:ascii="Arial" w:eastAsia="Arial" w:hAnsi="Arial" w:cs="Arial"/>
                <w:spacing w:val="30"/>
                <w:sz w:val="18"/>
                <w:szCs w:val="18"/>
                <w:lang w:val="es-CO"/>
              </w:rPr>
              <w:t xml:space="preserve"> </w:t>
            </w:r>
            <w:r w:rsidRPr="00E82A4F">
              <w:rPr>
                <w:rFonts w:ascii="Arial" w:eastAsia="Arial" w:hAnsi="Arial" w:cs="Arial"/>
                <w:sz w:val="18"/>
                <w:szCs w:val="18"/>
                <w:lang w:val="es-CO"/>
              </w:rPr>
              <w:t>A</w:t>
            </w:r>
            <w:r w:rsidRPr="00E82A4F">
              <w:rPr>
                <w:rFonts w:ascii="Arial" w:eastAsia="Arial" w:hAnsi="Arial" w:cs="Arial"/>
                <w:spacing w:val="1"/>
                <w:sz w:val="18"/>
                <w:szCs w:val="18"/>
                <w:lang w:val="es-CO"/>
              </w:rPr>
              <w:t>seso</w:t>
            </w:r>
            <w:r w:rsidRPr="00E82A4F">
              <w:rPr>
                <w:rFonts w:ascii="Arial" w:eastAsia="Arial" w:hAnsi="Arial" w:cs="Arial"/>
                <w:sz w:val="18"/>
                <w:szCs w:val="18"/>
                <w:lang w:val="es-CO"/>
              </w:rPr>
              <w:t xml:space="preserve">ría </w:t>
            </w:r>
            <w:r w:rsidRPr="00E82A4F">
              <w:rPr>
                <w:rFonts w:ascii="Arial" w:eastAsia="Arial" w:hAnsi="Arial" w:cs="Arial"/>
                <w:spacing w:val="1"/>
                <w:sz w:val="18"/>
                <w:szCs w:val="18"/>
                <w:lang w:val="es-CO"/>
              </w:rPr>
              <w:t>Ju</w:t>
            </w:r>
            <w:r w:rsidRPr="00E82A4F">
              <w:rPr>
                <w:rFonts w:ascii="Arial" w:eastAsia="Arial" w:hAnsi="Arial" w:cs="Arial"/>
                <w:sz w:val="18"/>
                <w:szCs w:val="18"/>
                <w:lang w:val="es-CO"/>
              </w:rPr>
              <w:t>rí</w:t>
            </w:r>
            <w:r w:rsidRPr="00E82A4F">
              <w:rPr>
                <w:rFonts w:ascii="Arial" w:eastAsia="Arial" w:hAnsi="Arial" w:cs="Arial"/>
                <w:spacing w:val="-1"/>
                <w:sz w:val="18"/>
                <w:szCs w:val="18"/>
                <w:lang w:val="es-CO"/>
              </w:rPr>
              <w:t>d</w:t>
            </w:r>
            <w:r w:rsidRPr="00E82A4F">
              <w:rPr>
                <w:rFonts w:ascii="Arial" w:eastAsia="Arial" w:hAnsi="Arial" w:cs="Arial"/>
                <w:spacing w:val="1"/>
                <w:sz w:val="18"/>
                <w:szCs w:val="18"/>
                <w:lang w:val="es-CO"/>
              </w:rPr>
              <w:t>ic</w:t>
            </w:r>
            <w:r w:rsidRPr="00E82A4F">
              <w:rPr>
                <w:rFonts w:ascii="Arial" w:eastAsia="Arial" w:hAnsi="Arial" w:cs="Arial"/>
                <w:sz w:val="18"/>
                <w:szCs w:val="18"/>
                <w:lang w:val="es-CO"/>
              </w:rPr>
              <w:t>a</w:t>
            </w:r>
          </w:p>
        </w:tc>
        <w:tc>
          <w:tcPr>
            <w:tcW w:w="6122" w:type="dxa"/>
            <w:tcBorders>
              <w:top w:val="single" w:sz="5" w:space="0" w:color="000000"/>
              <w:left w:val="single" w:sz="5" w:space="0" w:color="000000"/>
              <w:bottom w:val="single" w:sz="5" w:space="0" w:color="000000"/>
              <w:right w:val="single" w:sz="5" w:space="0" w:color="000000"/>
            </w:tcBorders>
          </w:tcPr>
          <w:p w:rsidR="00C83DAE" w:rsidRPr="00E82A4F" w:rsidRDefault="00C83DAE">
            <w:pPr>
              <w:spacing w:before="5" w:line="200" w:lineRule="exact"/>
              <w:rPr>
                <w:rFonts w:ascii="Arial" w:hAnsi="Arial" w:cs="Arial"/>
                <w:sz w:val="18"/>
                <w:szCs w:val="18"/>
                <w:lang w:val="es-CO"/>
              </w:rPr>
            </w:pPr>
          </w:p>
          <w:p w:rsidR="00C83DAE" w:rsidRPr="00E82A4F" w:rsidRDefault="007B1E36" w:rsidP="0095121B">
            <w:pPr>
              <w:ind w:left="66" w:right="33"/>
              <w:jc w:val="both"/>
              <w:rPr>
                <w:rFonts w:ascii="Arial" w:eastAsia="Arial" w:hAnsi="Arial" w:cs="Arial"/>
                <w:sz w:val="18"/>
                <w:szCs w:val="18"/>
                <w:lang w:val="es-CO"/>
              </w:rPr>
            </w:pPr>
            <w:r w:rsidRPr="00E82A4F">
              <w:rPr>
                <w:rFonts w:ascii="Arial" w:eastAsia="Arial" w:hAnsi="Arial" w:cs="Arial"/>
                <w:sz w:val="18"/>
                <w:szCs w:val="18"/>
                <w:lang w:val="es-CO"/>
              </w:rPr>
              <w:t>A</w:t>
            </w:r>
            <w:r w:rsidRPr="00E82A4F">
              <w:rPr>
                <w:rFonts w:ascii="Arial" w:eastAsia="Arial" w:hAnsi="Arial" w:cs="Arial"/>
                <w:spacing w:val="1"/>
                <w:sz w:val="18"/>
                <w:szCs w:val="18"/>
                <w:lang w:val="es-CO"/>
              </w:rPr>
              <w:t>nali</w:t>
            </w:r>
            <w:r w:rsidRPr="00E82A4F">
              <w:rPr>
                <w:rFonts w:ascii="Arial" w:eastAsia="Arial" w:hAnsi="Arial" w:cs="Arial"/>
                <w:spacing w:val="-1"/>
                <w:sz w:val="18"/>
                <w:szCs w:val="18"/>
                <w:lang w:val="es-CO"/>
              </w:rPr>
              <w:t>z</w:t>
            </w:r>
            <w:r w:rsidRPr="00E82A4F">
              <w:rPr>
                <w:rFonts w:ascii="Arial" w:eastAsia="Arial" w:hAnsi="Arial" w:cs="Arial"/>
                <w:sz w:val="18"/>
                <w:szCs w:val="18"/>
                <w:lang w:val="es-CO"/>
              </w:rPr>
              <w:t>a</w:t>
            </w:r>
            <w:r w:rsidRPr="00E82A4F">
              <w:rPr>
                <w:rFonts w:ascii="Arial" w:eastAsia="Arial" w:hAnsi="Arial" w:cs="Arial"/>
                <w:spacing w:val="2"/>
                <w:sz w:val="18"/>
                <w:szCs w:val="18"/>
                <w:lang w:val="es-CO"/>
              </w:rPr>
              <w:t xml:space="preserve"> </w:t>
            </w:r>
            <w:r w:rsidRPr="00E82A4F">
              <w:rPr>
                <w:rFonts w:ascii="Arial" w:eastAsia="Arial" w:hAnsi="Arial" w:cs="Arial"/>
                <w:sz w:val="18"/>
                <w:szCs w:val="18"/>
                <w:lang w:val="es-CO"/>
              </w:rPr>
              <w:t>y r</w:t>
            </w:r>
            <w:r w:rsidRPr="00E82A4F">
              <w:rPr>
                <w:rFonts w:ascii="Arial" w:eastAsia="Arial" w:hAnsi="Arial" w:cs="Arial"/>
                <w:spacing w:val="1"/>
                <w:sz w:val="18"/>
                <w:szCs w:val="18"/>
                <w:lang w:val="es-CO"/>
              </w:rPr>
              <w:t>esp</w:t>
            </w:r>
            <w:r w:rsidRPr="00E82A4F">
              <w:rPr>
                <w:rFonts w:ascii="Arial" w:eastAsia="Arial" w:hAnsi="Arial" w:cs="Arial"/>
                <w:spacing w:val="-2"/>
                <w:sz w:val="18"/>
                <w:szCs w:val="18"/>
                <w:lang w:val="es-CO"/>
              </w:rPr>
              <w:t>o</w:t>
            </w:r>
            <w:r w:rsidRPr="00E82A4F">
              <w:rPr>
                <w:rFonts w:ascii="Arial" w:eastAsia="Arial" w:hAnsi="Arial" w:cs="Arial"/>
                <w:spacing w:val="1"/>
                <w:sz w:val="18"/>
                <w:szCs w:val="18"/>
                <w:lang w:val="es-CO"/>
              </w:rPr>
              <w:t>nd</w:t>
            </w:r>
            <w:r w:rsidRPr="00E82A4F">
              <w:rPr>
                <w:rFonts w:ascii="Arial" w:eastAsia="Arial" w:hAnsi="Arial" w:cs="Arial"/>
                <w:sz w:val="18"/>
                <w:szCs w:val="18"/>
                <w:lang w:val="es-CO"/>
              </w:rPr>
              <w:t>e</w:t>
            </w:r>
            <w:r w:rsidRPr="00E82A4F">
              <w:rPr>
                <w:rFonts w:ascii="Arial" w:eastAsia="Arial" w:hAnsi="Arial" w:cs="Arial"/>
                <w:spacing w:val="2"/>
                <w:sz w:val="18"/>
                <w:szCs w:val="18"/>
                <w:lang w:val="es-CO"/>
              </w:rPr>
              <w:t xml:space="preserve"> </w:t>
            </w:r>
            <w:r w:rsidRPr="00E82A4F">
              <w:rPr>
                <w:rFonts w:ascii="Arial" w:eastAsia="Arial" w:hAnsi="Arial" w:cs="Arial"/>
                <w:spacing w:val="1"/>
                <w:sz w:val="18"/>
                <w:szCs w:val="18"/>
                <w:lang w:val="es-CO"/>
              </w:rPr>
              <w:t>l</w:t>
            </w:r>
            <w:r w:rsidRPr="00E82A4F">
              <w:rPr>
                <w:rFonts w:ascii="Arial" w:eastAsia="Arial" w:hAnsi="Arial" w:cs="Arial"/>
                <w:spacing w:val="-2"/>
                <w:sz w:val="18"/>
                <w:szCs w:val="18"/>
                <w:lang w:val="es-CO"/>
              </w:rPr>
              <w:t>a</w:t>
            </w:r>
            <w:r w:rsidRPr="00E82A4F">
              <w:rPr>
                <w:rFonts w:ascii="Arial" w:eastAsia="Arial" w:hAnsi="Arial" w:cs="Arial"/>
                <w:sz w:val="18"/>
                <w:szCs w:val="18"/>
                <w:lang w:val="es-CO"/>
              </w:rPr>
              <w:t>s</w:t>
            </w:r>
            <w:r w:rsidRPr="00E82A4F">
              <w:rPr>
                <w:rFonts w:ascii="Arial" w:eastAsia="Arial" w:hAnsi="Arial" w:cs="Arial"/>
                <w:spacing w:val="3"/>
                <w:sz w:val="18"/>
                <w:szCs w:val="18"/>
                <w:lang w:val="es-CO"/>
              </w:rPr>
              <w:t xml:space="preserve"> </w:t>
            </w:r>
            <w:r w:rsidRPr="00E82A4F">
              <w:rPr>
                <w:rFonts w:ascii="Arial" w:eastAsia="Arial" w:hAnsi="Arial" w:cs="Arial"/>
                <w:spacing w:val="1"/>
                <w:sz w:val="18"/>
                <w:szCs w:val="18"/>
                <w:lang w:val="es-CO"/>
              </w:rPr>
              <w:t>o</w:t>
            </w:r>
            <w:r w:rsidRPr="00E82A4F">
              <w:rPr>
                <w:rFonts w:ascii="Arial" w:eastAsia="Arial" w:hAnsi="Arial" w:cs="Arial"/>
                <w:spacing w:val="-2"/>
                <w:sz w:val="18"/>
                <w:szCs w:val="18"/>
                <w:lang w:val="es-CO"/>
              </w:rPr>
              <w:t>b</w:t>
            </w:r>
            <w:r w:rsidRPr="00E82A4F">
              <w:rPr>
                <w:rFonts w:ascii="Arial" w:eastAsia="Arial" w:hAnsi="Arial" w:cs="Arial"/>
                <w:spacing w:val="1"/>
                <w:sz w:val="18"/>
                <w:szCs w:val="18"/>
                <w:lang w:val="es-CO"/>
              </w:rPr>
              <w:t>se</w:t>
            </w:r>
            <w:r w:rsidRPr="00E82A4F">
              <w:rPr>
                <w:rFonts w:ascii="Arial" w:eastAsia="Arial" w:hAnsi="Arial" w:cs="Arial"/>
                <w:spacing w:val="-2"/>
                <w:sz w:val="18"/>
                <w:szCs w:val="18"/>
                <w:lang w:val="es-CO"/>
              </w:rPr>
              <w:t>r</w:t>
            </w:r>
            <w:r w:rsidRPr="00E82A4F">
              <w:rPr>
                <w:rFonts w:ascii="Arial" w:eastAsia="Arial" w:hAnsi="Arial" w:cs="Arial"/>
                <w:spacing w:val="-1"/>
                <w:sz w:val="18"/>
                <w:szCs w:val="18"/>
                <w:lang w:val="es-CO"/>
              </w:rPr>
              <w:t>v</w:t>
            </w:r>
            <w:r w:rsidRPr="00E82A4F">
              <w:rPr>
                <w:rFonts w:ascii="Arial" w:eastAsia="Arial" w:hAnsi="Arial" w:cs="Arial"/>
                <w:spacing w:val="1"/>
                <w:sz w:val="18"/>
                <w:szCs w:val="18"/>
                <w:lang w:val="es-CO"/>
              </w:rPr>
              <w:t>acion</w:t>
            </w:r>
            <w:r w:rsidRPr="00E82A4F">
              <w:rPr>
                <w:rFonts w:ascii="Arial" w:eastAsia="Arial" w:hAnsi="Arial" w:cs="Arial"/>
                <w:spacing w:val="-2"/>
                <w:sz w:val="18"/>
                <w:szCs w:val="18"/>
                <w:lang w:val="es-CO"/>
              </w:rPr>
              <w:t>e</w:t>
            </w:r>
            <w:r w:rsidRPr="00E82A4F">
              <w:rPr>
                <w:rFonts w:ascii="Arial" w:eastAsia="Arial" w:hAnsi="Arial" w:cs="Arial"/>
                <w:sz w:val="18"/>
                <w:szCs w:val="18"/>
                <w:lang w:val="es-CO"/>
              </w:rPr>
              <w:t>s</w:t>
            </w:r>
            <w:r w:rsidRPr="00E82A4F">
              <w:rPr>
                <w:rFonts w:ascii="Arial" w:eastAsia="Arial" w:hAnsi="Arial" w:cs="Arial"/>
                <w:spacing w:val="3"/>
                <w:sz w:val="18"/>
                <w:szCs w:val="18"/>
                <w:lang w:val="es-CO"/>
              </w:rPr>
              <w:t xml:space="preserve"> </w:t>
            </w:r>
            <w:r w:rsidRPr="00E82A4F">
              <w:rPr>
                <w:rFonts w:ascii="Arial" w:eastAsia="Arial" w:hAnsi="Arial" w:cs="Arial"/>
                <w:spacing w:val="1"/>
                <w:sz w:val="18"/>
                <w:szCs w:val="18"/>
                <w:lang w:val="es-CO"/>
              </w:rPr>
              <w:t>a</w:t>
            </w:r>
            <w:r w:rsidRPr="00E82A4F">
              <w:rPr>
                <w:rFonts w:ascii="Arial" w:eastAsia="Arial" w:hAnsi="Arial" w:cs="Arial"/>
                <w:sz w:val="18"/>
                <w:szCs w:val="18"/>
                <w:lang w:val="es-CO"/>
              </w:rPr>
              <w:t>l</w:t>
            </w:r>
            <w:r w:rsidRPr="00E82A4F">
              <w:rPr>
                <w:rFonts w:ascii="Arial" w:eastAsia="Arial" w:hAnsi="Arial" w:cs="Arial"/>
                <w:spacing w:val="2"/>
                <w:sz w:val="18"/>
                <w:szCs w:val="18"/>
                <w:lang w:val="es-CO"/>
              </w:rPr>
              <w:t xml:space="preserve"> </w:t>
            </w:r>
            <w:r w:rsidRPr="00E82A4F">
              <w:rPr>
                <w:rFonts w:ascii="Arial" w:eastAsia="Arial" w:hAnsi="Arial" w:cs="Arial"/>
                <w:spacing w:val="-2"/>
                <w:sz w:val="18"/>
                <w:szCs w:val="18"/>
                <w:lang w:val="es-CO"/>
              </w:rPr>
              <w:t>p</w:t>
            </w:r>
            <w:r w:rsidRPr="00E82A4F">
              <w:rPr>
                <w:rFonts w:ascii="Arial" w:eastAsia="Arial" w:hAnsi="Arial" w:cs="Arial"/>
                <w:spacing w:val="1"/>
                <w:sz w:val="18"/>
                <w:szCs w:val="18"/>
                <w:lang w:val="es-CO"/>
              </w:rPr>
              <w:t>lie</w:t>
            </w:r>
            <w:r w:rsidRPr="00E82A4F">
              <w:rPr>
                <w:rFonts w:ascii="Arial" w:eastAsia="Arial" w:hAnsi="Arial" w:cs="Arial"/>
                <w:spacing w:val="5"/>
                <w:sz w:val="18"/>
                <w:szCs w:val="18"/>
                <w:lang w:val="es-CO"/>
              </w:rPr>
              <w:t>g</w:t>
            </w:r>
            <w:r w:rsidRPr="00E82A4F">
              <w:rPr>
                <w:rFonts w:ascii="Arial" w:eastAsia="Arial" w:hAnsi="Arial" w:cs="Arial"/>
                <w:sz w:val="18"/>
                <w:szCs w:val="18"/>
                <w:lang w:val="es-CO"/>
              </w:rPr>
              <w:t>o</w:t>
            </w:r>
            <w:r w:rsidRPr="00E82A4F">
              <w:rPr>
                <w:rFonts w:ascii="Arial" w:eastAsia="Arial" w:hAnsi="Arial" w:cs="Arial"/>
                <w:spacing w:val="2"/>
                <w:sz w:val="18"/>
                <w:szCs w:val="18"/>
                <w:lang w:val="es-CO"/>
              </w:rPr>
              <w:t xml:space="preserve"> </w:t>
            </w:r>
            <w:r w:rsidRPr="00E82A4F">
              <w:rPr>
                <w:rFonts w:ascii="Arial" w:eastAsia="Arial" w:hAnsi="Arial" w:cs="Arial"/>
                <w:spacing w:val="1"/>
                <w:sz w:val="18"/>
                <w:szCs w:val="18"/>
                <w:lang w:val="es-CO"/>
              </w:rPr>
              <w:t>de</w:t>
            </w:r>
            <w:r w:rsidRPr="00E82A4F">
              <w:rPr>
                <w:rFonts w:ascii="Arial" w:eastAsia="Arial" w:hAnsi="Arial" w:cs="Arial"/>
                <w:spacing w:val="-2"/>
                <w:sz w:val="18"/>
                <w:szCs w:val="18"/>
                <w:lang w:val="es-CO"/>
              </w:rPr>
              <w:t>f</w:t>
            </w:r>
            <w:r w:rsidRPr="00E82A4F">
              <w:rPr>
                <w:rFonts w:ascii="Arial" w:eastAsia="Arial" w:hAnsi="Arial" w:cs="Arial"/>
                <w:spacing w:val="1"/>
                <w:sz w:val="18"/>
                <w:szCs w:val="18"/>
                <w:lang w:val="es-CO"/>
              </w:rPr>
              <w:t>ini</w:t>
            </w:r>
            <w:r w:rsidRPr="00E82A4F">
              <w:rPr>
                <w:rFonts w:ascii="Arial" w:eastAsia="Arial" w:hAnsi="Arial" w:cs="Arial"/>
                <w:spacing w:val="-2"/>
                <w:sz w:val="18"/>
                <w:szCs w:val="18"/>
                <w:lang w:val="es-CO"/>
              </w:rPr>
              <w:t>t</w:t>
            </w:r>
            <w:r w:rsidRPr="00E82A4F">
              <w:rPr>
                <w:rFonts w:ascii="Arial" w:eastAsia="Arial" w:hAnsi="Arial" w:cs="Arial"/>
                <w:spacing w:val="1"/>
                <w:sz w:val="18"/>
                <w:szCs w:val="18"/>
                <w:lang w:val="es-CO"/>
              </w:rPr>
              <w:t>i</w:t>
            </w:r>
            <w:r w:rsidRPr="00E82A4F">
              <w:rPr>
                <w:rFonts w:ascii="Arial" w:eastAsia="Arial" w:hAnsi="Arial" w:cs="Arial"/>
                <w:spacing w:val="-1"/>
                <w:sz w:val="18"/>
                <w:szCs w:val="18"/>
                <w:lang w:val="es-CO"/>
              </w:rPr>
              <w:t>v</w:t>
            </w:r>
            <w:r w:rsidRPr="00E82A4F">
              <w:rPr>
                <w:rFonts w:ascii="Arial" w:eastAsia="Arial" w:hAnsi="Arial" w:cs="Arial"/>
                <w:sz w:val="18"/>
                <w:szCs w:val="18"/>
                <w:lang w:val="es-CO"/>
              </w:rPr>
              <w:t>o</w:t>
            </w:r>
            <w:r w:rsidRPr="00E82A4F">
              <w:rPr>
                <w:rFonts w:ascii="Arial" w:eastAsia="Arial" w:hAnsi="Arial" w:cs="Arial"/>
                <w:spacing w:val="2"/>
                <w:sz w:val="18"/>
                <w:szCs w:val="18"/>
                <w:lang w:val="es-CO"/>
              </w:rPr>
              <w:t xml:space="preserve"> </w:t>
            </w:r>
            <w:r w:rsidRPr="00E82A4F">
              <w:rPr>
                <w:rFonts w:ascii="Arial" w:eastAsia="Arial" w:hAnsi="Arial" w:cs="Arial"/>
                <w:spacing w:val="1"/>
                <w:sz w:val="18"/>
                <w:szCs w:val="18"/>
                <w:lang w:val="es-CO"/>
              </w:rPr>
              <w:t>d</w:t>
            </w:r>
            <w:r w:rsidRPr="00E82A4F">
              <w:rPr>
                <w:rFonts w:ascii="Arial" w:eastAsia="Arial" w:hAnsi="Arial" w:cs="Arial"/>
                <w:sz w:val="18"/>
                <w:szCs w:val="18"/>
                <w:lang w:val="es-CO"/>
              </w:rPr>
              <w:t>e</w:t>
            </w:r>
            <w:r w:rsidRPr="00E82A4F">
              <w:rPr>
                <w:rFonts w:ascii="Arial" w:eastAsia="Arial" w:hAnsi="Arial" w:cs="Arial"/>
                <w:spacing w:val="2"/>
                <w:sz w:val="18"/>
                <w:szCs w:val="18"/>
                <w:lang w:val="es-CO"/>
              </w:rPr>
              <w:t xml:space="preserve"> </w:t>
            </w:r>
            <w:r w:rsidRPr="00E82A4F">
              <w:rPr>
                <w:rFonts w:ascii="Arial" w:eastAsia="Arial" w:hAnsi="Arial" w:cs="Arial"/>
                <w:spacing w:val="1"/>
                <w:sz w:val="18"/>
                <w:szCs w:val="18"/>
                <w:lang w:val="es-CO"/>
              </w:rPr>
              <w:t>con</w:t>
            </w:r>
            <w:r w:rsidRPr="00E82A4F">
              <w:rPr>
                <w:rFonts w:ascii="Arial" w:eastAsia="Arial" w:hAnsi="Arial" w:cs="Arial"/>
                <w:spacing w:val="-2"/>
                <w:sz w:val="18"/>
                <w:szCs w:val="18"/>
                <w:lang w:val="es-CO"/>
              </w:rPr>
              <w:t>d</w:t>
            </w:r>
            <w:r w:rsidRPr="00E82A4F">
              <w:rPr>
                <w:rFonts w:ascii="Arial" w:eastAsia="Arial" w:hAnsi="Arial" w:cs="Arial"/>
                <w:spacing w:val="1"/>
                <w:sz w:val="18"/>
                <w:szCs w:val="18"/>
                <w:lang w:val="es-CO"/>
              </w:rPr>
              <w:t>ic</w:t>
            </w:r>
            <w:r w:rsidRPr="00E82A4F">
              <w:rPr>
                <w:rFonts w:ascii="Arial" w:eastAsia="Arial" w:hAnsi="Arial" w:cs="Arial"/>
                <w:spacing w:val="-2"/>
                <w:sz w:val="18"/>
                <w:szCs w:val="18"/>
                <w:lang w:val="es-CO"/>
              </w:rPr>
              <w:t>i</w:t>
            </w:r>
            <w:r w:rsidRPr="00E82A4F">
              <w:rPr>
                <w:rFonts w:ascii="Arial" w:eastAsia="Arial" w:hAnsi="Arial" w:cs="Arial"/>
                <w:spacing w:val="1"/>
                <w:sz w:val="18"/>
                <w:szCs w:val="18"/>
                <w:lang w:val="es-CO"/>
              </w:rPr>
              <w:t>on</w:t>
            </w:r>
            <w:r w:rsidRPr="00E82A4F">
              <w:rPr>
                <w:rFonts w:ascii="Arial" w:eastAsia="Arial" w:hAnsi="Arial" w:cs="Arial"/>
                <w:spacing w:val="-2"/>
                <w:sz w:val="18"/>
                <w:szCs w:val="18"/>
                <w:lang w:val="es-CO"/>
              </w:rPr>
              <w:t>e</w:t>
            </w:r>
            <w:r w:rsidRPr="00E82A4F">
              <w:rPr>
                <w:rFonts w:ascii="Arial" w:eastAsia="Arial" w:hAnsi="Arial" w:cs="Arial"/>
                <w:sz w:val="18"/>
                <w:szCs w:val="18"/>
                <w:lang w:val="es-CO"/>
              </w:rPr>
              <w:t xml:space="preserve">s </w:t>
            </w:r>
            <w:r w:rsidRPr="00E82A4F">
              <w:rPr>
                <w:rFonts w:ascii="Arial" w:eastAsia="Arial" w:hAnsi="Arial" w:cs="Arial"/>
                <w:spacing w:val="1"/>
                <w:sz w:val="18"/>
                <w:szCs w:val="18"/>
                <w:lang w:val="es-CO"/>
              </w:rPr>
              <w:t>p</w:t>
            </w:r>
            <w:r w:rsidRPr="00E82A4F">
              <w:rPr>
                <w:rFonts w:ascii="Arial" w:eastAsia="Arial" w:hAnsi="Arial" w:cs="Arial"/>
                <w:sz w:val="18"/>
                <w:szCs w:val="18"/>
                <w:lang w:val="es-CO"/>
              </w:rPr>
              <w:t>r</w:t>
            </w:r>
            <w:r w:rsidRPr="00E82A4F">
              <w:rPr>
                <w:rFonts w:ascii="Arial" w:eastAsia="Arial" w:hAnsi="Arial" w:cs="Arial"/>
                <w:spacing w:val="1"/>
                <w:sz w:val="18"/>
                <w:szCs w:val="18"/>
                <w:lang w:val="es-CO"/>
              </w:rPr>
              <w:t>es</w:t>
            </w:r>
            <w:r w:rsidRPr="00E82A4F">
              <w:rPr>
                <w:rFonts w:ascii="Arial" w:eastAsia="Arial" w:hAnsi="Arial" w:cs="Arial"/>
                <w:spacing w:val="-2"/>
                <w:sz w:val="18"/>
                <w:szCs w:val="18"/>
                <w:lang w:val="es-CO"/>
              </w:rPr>
              <w:t>e</w:t>
            </w:r>
            <w:r w:rsidRPr="00E82A4F">
              <w:rPr>
                <w:rFonts w:ascii="Arial" w:eastAsia="Arial" w:hAnsi="Arial" w:cs="Arial"/>
                <w:spacing w:val="1"/>
                <w:sz w:val="18"/>
                <w:szCs w:val="18"/>
                <w:lang w:val="es-CO"/>
              </w:rPr>
              <w:t>n</w:t>
            </w:r>
            <w:r w:rsidRPr="00E82A4F">
              <w:rPr>
                <w:rFonts w:ascii="Arial" w:eastAsia="Arial" w:hAnsi="Arial" w:cs="Arial"/>
                <w:sz w:val="18"/>
                <w:szCs w:val="18"/>
                <w:lang w:val="es-CO"/>
              </w:rPr>
              <w:t>t</w:t>
            </w:r>
            <w:r w:rsidRPr="00E82A4F">
              <w:rPr>
                <w:rFonts w:ascii="Arial" w:eastAsia="Arial" w:hAnsi="Arial" w:cs="Arial"/>
                <w:spacing w:val="1"/>
                <w:sz w:val="18"/>
                <w:szCs w:val="18"/>
                <w:lang w:val="es-CO"/>
              </w:rPr>
              <w:t>a</w:t>
            </w:r>
            <w:r w:rsidRPr="00E82A4F">
              <w:rPr>
                <w:rFonts w:ascii="Arial" w:eastAsia="Arial" w:hAnsi="Arial" w:cs="Arial"/>
                <w:spacing w:val="-2"/>
                <w:sz w:val="18"/>
                <w:szCs w:val="18"/>
                <w:lang w:val="es-CO"/>
              </w:rPr>
              <w:t>d</w:t>
            </w:r>
            <w:r w:rsidRPr="00E82A4F">
              <w:rPr>
                <w:rFonts w:ascii="Arial" w:eastAsia="Arial" w:hAnsi="Arial" w:cs="Arial"/>
                <w:spacing w:val="1"/>
                <w:sz w:val="18"/>
                <w:szCs w:val="18"/>
                <w:lang w:val="es-CO"/>
              </w:rPr>
              <w:t>a</w:t>
            </w:r>
            <w:r w:rsidRPr="00E82A4F">
              <w:rPr>
                <w:rFonts w:ascii="Arial" w:eastAsia="Arial" w:hAnsi="Arial" w:cs="Arial"/>
                <w:sz w:val="18"/>
                <w:szCs w:val="18"/>
                <w:lang w:val="es-CO"/>
              </w:rPr>
              <w:t>s</w:t>
            </w:r>
            <w:r w:rsidRPr="00E82A4F">
              <w:rPr>
                <w:rFonts w:ascii="Arial" w:eastAsia="Arial" w:hAnsi="Arial" w:cs="Arial"/>
                <w:spacing w:val="3"/>
                <w:sz w:val="18"/>
                <w:szCs w:val="18"/>
                <w:lang w:val="es-CO"/>
              </w:rPr>
              <w:t xml:space="preserve"> </w:t>
            </w:r>
            <w:r w:rsidRPr="00E82A4F">
              <w:rPr>
                <w:rFonts w:ascii="Arial" w:eastAsia="Arial" w:hAnsi="Arial" w:cs="Arial"/>
                <w:spacing w:val="1"/>
                <w:sz w:val="18"/>
                <w:szCs w:val="18"/>
                <w:lang w:val="es-CO"/>
              </w:rPr>
              <w:t>po</w:t>
            </w:r>
            <w:r w:rsidRPr="00E82A4F">
              <w:rPr>
                <w:rFonts w:ascii="Arial" w:eastAsia="Arial" w:hAnsi="Arial" w:cs="Arial"/>
                <w:sz w:val="18"/>
                <w:szCs w:val="18"/>
                <w:lang w:val="es-CO"/>
              </w:rPr>
              <w:t xml:space="preserve">r </w:t>
            </w:r>
            <w:r w:rsidRPr="00E82A4F">
              <w:rPr>
                <w:rFonts w:ascii="Arial" w:eastAsia="Arial" w:hAnsi="Arial" w:cs="Arial"/>
                <w:spacing w:val="1"/>
                <w:sz w:val="18"/>
                <w:szCs w:val="18"/>
                <w:lang w:val="es-CO"/>
              </w:rPr>
              <w:t>lo</w:t>
            </w:r>
            <w:r w:rsidRPr="00E82A4F">
              <w:rPr>
                <w:rFonts w:ascii="Arial" w:eastAsia="Arial" w:hAnsi="Arial" w:cs="Arial"/>
                <w:sz w:val="18"/>
                <w:szCs w:val="18"/>
                <w:lang w:val="es-CO"/>
              </w:rPr>
              <w:t>s</w:t>
            </w:r>
            <w:r w:rsidRPr="00E82A4F">
              <w:rPr>
                <w:rFonts w:ascii="Arial" w:eastAsia="Arial" w:hAnsi="Arial" w:cs="Arial"/>
                <w:spacing w:val="3"/>
                <w:sz w:val="18"/>
                <w:szCs w:val="18"/>
                <w:lang w:val="es-CO"/>
              </w:rPr>
              <w:t xml:space="preserve"> </w:t>
            </w:r>
            <w:r w:rsidRPr="00E82A4F">
              <w:rPr>
                <w:rFonts w:ascii="Arial" w:eastAsia="Arial" w:hAnsi="Arial" w:cs="Arial"/>
                <w:spacing w:val="-2"/>
                <w:sz w:val="18"/>
                <w:szCs w:val="18"/>
                <w:lang w:val="es-CO"/>
              </w:rPr>
              <w:t>p</w:t>
            </w:r>
            <w:r w:rsidRPr="00E82A4F">
              <w:rPr>
                <w:rFonts w:ascii="Arial" w:eastAsia="Arial" w:hAnsi="Arial" w:cs="Arial"/>
                <w:spacing w:val="1"/>
                <w:sz w:val="18"/>
                <w:szCs w:val="18"/>
                <w:lang w:val="es-CO"/>
              </w:rPr>
              <w:t>os</w:t>
            </w:r>
            <w:r w:rsidRPr="00E82A4F">
              <w:rPr>
                <w:rFonts w:ascii="Arial" w:eastAsia="Arial" w:hAnsi="Arial" w:cs="Arial"/>
                <w:spacing w:val="-2"/>
                <w:sz w:val="18"/>
                <w:szCs w:val="18"/>
                <w:lang w:val="es-CO"/>
              </w:rPr>
              <w:t>i</w:t>
            </w:r>
            <w:r w:rsidRPr="00E82A4F">
              <w:rPr>
                <w:rFonts w:ascii="Arial" w:eastAsia="Arial" w:hAnsi="Arial" w:cs="Arial"/>
                <w:spacing w:val="1"/>
                <w:sz w:val="18"/>
                <w:szCs w:val="18"/>
                <w:lang w:val="es-CO"/>
              </w:rPr>
              <w:t>bl</w:t>
            </w:r>
            <w:r w:rsidRPr="00E82A4F">
              <w:rPr>
                <w:rFonts w:ascii="Arial" w:eastAsia="Arial" w:hAnsi="Arial" w:cs="Arial"/>
                <w:spacing w:val="-2"/>
                <w:sz w:val="18"/>
                <w:szCs w:val="18"/>
                <w:lang w:val="es-CO"/>
              </w:rPr>
              <w:t>e</w:t>
            </w:r>
            <w:r w:rsidRPr="00E82A4F">
              <w:rPr>
                <w:rFonts w:ascii="Arial" w:eastAsia="Arial" w:hAnsi="Arial" w:cs="Arial"/>
                <w:sz w:val="18"/>
                <w:szCs w:val="18"/>
                <w:lang w:val="es-CO"/>
              </w:rPr>
              <w:t>s</w:t>
            </w:r>
            <w:r w:rsidRPr="00E82A4F">
              <w:rPr>
                <w:rFonts w:ascii="Arial" w:eastAsia="Arial" w:hAnsi="Arial" w:cs="Arial"/>
                <w:spacing w:val="1"/>
                <w:sz w:val="18"/>
                <w:szCs w:val="18"/>
                <w:lang w:val="es-CO"/>
              </w:rPr>
              <w:t xml:space="preserve"> o</w:t>
            </w:r>
            <w:r w:rsidRPr="00E82A4F">
              <w:rPr>
                <w:rFonts w:ascii="Arial" w:eastAsia="Arial" w:hAnsi="Arial" w:cs="Arial"/>
                <w:sz w:val="18"/>
                <w:szCs w:val="18"/>
                <w:lang w:val="es-CO"/>
              </w:rPr>
              <w:t>f</w:t>
            </w:r>
            <w:r w:rsidRPr="00E82A4F">
              <w:rPr>
                <w:rFonts w:ascii="Arial" w:eastAsia="Arial" w:hAnsi="Arial" w:cs="Arial"/>
                <w:spacing w:val="1"/>
                <w:sz w:val="18"/>
                <w:szCs w:val="18"/>
                <w:lang w:val="es-CO"/>
              </w:rPr>
              <w:t>e</w:t>
            </w:r>
            <w:r w:rsidRPr="00E82A4F">
              <w:rPr>
                <w:rFonts w:ascii="Arial" w:eastAsia="Arial" w:hAnsi="Arial" w:cs="Arial"/>
                <w:sz w:val="18"/>
                <w:szCs w:val="18"/>
                <w:lang w:val="es-CO"/>
              </w:rPr>
              <w:t>r</w:t>
            </w:r>
            <w:r w:rsidRPr="00E82A4F">
              <w:rPr>
                <w:rFonts w:ascii="Arial" w:eastAsia="Arial" w:hAnsi="Arial" w:cs="Arial"/>
                <w:spacing w:val="1"/>
                <w:sz w:val="18"/>
                <w:szCs w:val="18"/>
                <w:lang w:val="es-CO"/>
              </w:rPr>
              <w:t>en</w:t>
            </w:r>
            <w:r w:rsidRPr="00E82A4F">
              <w:rPr>
                <w:rFonts w:ascii="Arial" w:eastAsia="Arial" w:hAnsi="Arial" w:cs="Arial"/>
                <w:spacing w:val="-2"/>
                <w:sz w:val="18"/>
                <w:szCs w:val="18"/>
                <w:lang w:val="es-CO"/>
              </w:rPr>
              <w:t>t</w:t>
            </w:r>
            <w:r w:rsidRPr="00E82A4F">
              <w:rPr>
                <w:rFonts w:ascii="Arial" w:eastAsia="Arial" w:hAnsi="Arial" w:cs="Arial"/>
                <w:spacing w:val="1"/>
                <w:sz w:val="18"/>
                <w:szCs w:val="18"/>
                <w:lang w:val="es-CO"/>
              </w:rPr>
              <w:t>es</w:t>
            </w:r>
            <w:r w:rsidRPr="00E82A4F">
              <w:rPr>
                <w:rFonts w:ascii="Arial" w:eastAsia="Arial" w:hAnsi="Arial" w:cs="Arial"/>
                <w:sz w:val="18"/>
                <w:szCs w:val="18"/>
                <w:lang w:val="es-CO"/>
              </w:rPr>
              <w:t>,</w:t>
            </w:r>
            <w:r w:rsidRPr="00E82A4F">
              <w:rPr>
                <w:rFonts w:ascii="Arial" w:eastAsia="Arial" w:hAnsi="Arial" w:cs="Arial"/>
                <w:spacing w:val="2"/>
                <w:sz w:val="18"/>
                <w:szCs w:val="18"/>
                <w:lang w:val="es-CO"/>
              </w:rPr>
              <w:t xml:space="preserve"> </w:t>
            </w:r>
            <w:r w:rsidRPr="00E82A4F">
              <w:rPr>
                <w:rFonts w:ascii="Arial" w:eastAsia="Arial" w:hAnsi="Arial" w:cs="Arial"/>
                <w:spacing w:val="-2"/>
                <w:sz w:val="18"/>
                <w:szCs w:val="18"/>
                <w:lang w:val="es-CO"/>
              </w:rPr>
              <w:t>e</w:t>
            </w:r>
            <w:r w:rsidRPr="00E82A4F">
              <w:rPr>
                <w:rFonts w:ascii="Arial" w:eastAsia="Arial" w:hAnsi="Arial" w:cs="Arial"/>
                <w:sz w:val="18"/>
                <w:szCs w:val="18"/>
                <w:lang w:val="es-CO"/>
              </w:rPr>
              <w:t>n</w:t>
            </w:r>
            <w:r w:rsidRPr="00E82A4F">
              <w:rPr>
                <w:rFonts w:ascii="Arial" w:eastAsia="Arial" w:hAnsi="Arial" w:cs="Arial"/>
                <w:spacing w:val="2"/>
                <w:sz w:val="18"/>
                <w:szCs w:val="18"/>
                <w:lang w:val="es-CO"/>
              </w:rPr>
              <w:t xml:space="preserve"> </w:t>
            </w:r>
            <w:r w:rsidRPr="00E82A4F">
              <w:rPr>
                <w:rFonts w:ascii="Arial" w:eastAsia="Arial" w:hAnsi="Arial" w:cs="Arial"/>
                <w:spacing w:val="1"/>
                <w:sz w:val="18"/>
                <w:szCs w:val="18"/>
                <w:lang w:val="es-CO"/>
              </w:rPr>
              <w:t>l</w:t>
            </w:r>
            <w:r w:rsidRPr="00E82A4F">
              <w:rPr>
                <w:rFonts w:ascii="Arial" w:eastAsia="Arial" w:hAnsi="Arial" w:cs="Arial"/>
                <w:sz w:val="18"/>
                <w:szCs w:val="18"/>
                <w:lang w:val="es-CO"/>
              </w:rPr>
              <w:t>a</w:t>
            </w:r>
            <w:r w:rsidRPr="00E82A4F">
              <w:rPr>
                <w:rFonts w:ascii="Arial" w:eastAsia="Arial" w:hAnsi="Arial" w:cs="Arial"/>
                <w:spacing w:val="2"/>
                <w:sz w:val="18"/>
                <w:szCs w:val="18"/>
                <w:lang w:val="es-CO"/>
              </w:rPr>
              <w:t xml:space="preserve"> </w:t>
            </w:r>
            <w:r w:rsidRPr="00E82A4F">
              <w:rPr>
                <w:rFonts w:ascii="Arial" w:eastAsia="Arial" w:hAnsi="Arial" w:cs="Arial"/>
                <w:sz w:val="18"/>
                <w:szCs w:val="18"/>
                <w:lang w:val="es-CO"/>
              </w:rPr>
              <w:t>A</w:t>
            </w:r>
            <w:r w:rsidRPr="00E82A4F">
              <w:rPr>
                <w:rFonts w:ascii="Arial" w:eastAsia="Arial" w:hAnsi="Arial" w:cs="Arial"/>
                <w:spacing w:val="1"/>
                <w:sz w:val="18"/>
                <w:szCs w:val="18"/>
                <w:lang w:val="es-CO"/>
              </w:rPr>
              <w:t>u</w:t>
            </w:r>
            <w:r w:rsidRPr="00E82A4F">
              <w:rPr>
                <w:rFonts w:ascii="Arial" w:eastAsia="Arial" w:hAnsi="Arial" w:cs="Arial"/>
                <w:spacing w:val="-2"/>
                <w:sz w:val="18"/>
                <w:szCs w:val="18"/>
                <w:lang w:val="es-CO"/>
              </w:rPr>
              <w:t>d</w:t>
            </w:r>
            <w:r w:rsidRPr="00E82A4F">
              <w:rPr>
                <w:rFonts w:ascii="Arial" w:eastAsia="Arial" w:hAnsi="Arial" w:cs="Arial"/>
                <w:spacing w:val="1"/>
                <w:sz w:val="18"/>
                <w:szCs w:val="18"/>
                <w:lang w:val="es-CO"/>
              </w:rPr>
              <w:t>ie</w:t>
            </w:r>
            <w:r w:rsidRPr="00E82A4F">
              <w:rPr>
                <w:rFonts w:ascii="Arial" w:eastAsia="Arial" w:hAnsi="Arial" w:cs="Arial"/>
                <w:spacing w:val="-2"/>
                <w:sz w:val="18"/>
                <w:szCs w:val="18"/>
                <w:lang w:val="es-CO"/>
              </w:rPr>
              <w:t>n</w:t>
            </w:r>
            <w:r w:rsidRPr="00E82A4F">
              <w:rPr>
                <w:rFonts w:ascii="Arial" w:eastAsia="Arial" w:hAnsi="Arial" w:cs="Arial"/>
                <w:spacing w:val="1"/>
                <w:sz w:val="18"/>
                <w:szCs w:val="18"/>
                <w:lang w:val="es-CO"/>
              </w:rPr>
              <w:t>ci</w:t>
            </w:r>
            <w:r w:rsidRPr="00E82A4F">
              <w:rPr>
                <w:rFonts w:ascii="Arial" w:eastAsia="Arial" w:hAnsi="Arial" w:cs="Arial"/>
                <w:sz w:val="18"/>
                <w:szCs w:val="18"/>
                <w:lang w:val="es-CO"/>
              </w:rPr>
              <w:t>a</w:t>
            </w:r>
            <w:r w:rsidRPr="00E82A4F">
              <w:rPr>
                <w:rFonts w:ascii="Arial" w:eastAsia="Arial" w:hAnsi="Arial" w:cs="Arial"/>
                <w:spacing w:val="2"/>
                <w:sz w:val="18"/>
                <w:szCs w:val="18"/>
                <w:lang w:val="es-CO"/>
              </w:rPr>
              <w:t xml:space="preserve"> </w:t>
            </w:r>
            <w:r w:rsidRPr="00E82A4F">
              <w:rPr>
                <w:rFonts w:ascii="Arial" w:eastAsia="Arial" w:hAnsi="Arial" w:cs="Arial"/>
                <w:spacing w:val="-2"/>
                <w:sz w:val="18"/>
                <w:szCs w:val="18"/>
                <w:lang w:val="es-CO"/>
              </w:rPr>
              <w:t>d</w:t>
            </w:r>
            <w:r w:rsidRPr="00E82A4F">
              <w:rPr>
                <w:rFonts w:ascii="Arial" w:eastAsia="Arial" w:hAnsi="Arial" w:cs="Arial"/>
                <w:sz w:val="18"/>
                <w:szCs w:val="18"/>
                <w:lang w:val="es-CO"/>
              </w:rPr>
              <w:t>e</w:t>
            </w:r>
            <w:r w:rsidRPr="00E82A4F">
              <w:rPr>
                <w:rFonts w:ascii="Arial" w:eastAsia="Arial" w:hAnsi="Arial" w:cs="Arial"/>
                <w:spacing w:val="2"/>
                <w:sz w:val="18"/>
                <w:szCs w:val="18"/>
                <w:lang w:val="es-CO"/>
              </w:rPr>
              <w:t xml:space="preserve"> </w:t>
            </w:r>
            <w:r w:rsidRPr="00E82A4F">
              <w:rPr>
                <w:rFonts w:ascii="Arial" w:eastAsia="Arial" w:hAnsi="Arial" w:cs="Arial"/>
                <w:spacing w:val="1"/>
                <w:sz w:val="18"/>
                <w:szCs w:val="18"/>
                <w:lang w:val="es-CO"/>
              </w:rPr>
              <w:t>acla</w:t>
            </w:r>
            <w:r w:rsidRPr="00E82A4F">
              <w:rPr>
                <w:rFonts w:ascii="Arial" w:eastAsia="Arial" w:hAnsi="Arial" w:cs="Arial"/>
                <w:spacing w:val="-2"/>
                <w:sz w:val="18"/>
                <w:szCs w:val="18"/>
                <w:lang w:val="es-CO"/>
              </w:rPr>
              <w:t>r</w:t>
            </w:r>
            <w:r w:rsidRPr="00E82A4F">
              <w:rPr>
                <w:rFonts w:ascii="Arial" w:eastAsia="Arial" w:hAnsi="Arial" w:cs="Arial"/>
                <w:spacing w:val="1"/>
                <w:sz w:val="18"/>
                <w:szCs w:val="18"/>
                <w:lang w:val="es-CO"/>
              </w:rPr>
              <w:t>a</w:t>
            </w:r>
            <w:r w:rsidRPr="00E82A4F">
              <w:rPr>
                <w:rFonts w:ascii="Arial" w:eastAsia="Arial" w:hAnsi="Arial" w:cs="Arial"/>
                <w:spacing w:val="-1"/>
                <w:sz w:val="18"/>
                <w:szCs w:val="18"/>
                <w:lang w:val="es-CO"/>
              </w:rPr>
              <w:t>c</w:t>
            </w:r>
            <w:r w:rsidRPr="00E82A4F">
              <w:rPr>
                <w:rFonts w:ascii="Arial" w:eastAsia="Arial" w:hAnsi="Arial" w:cs="Arial"/>
                <w:spacing w:val="1"/>
                <w:sz w:val="18"/>
                <w:szCs w:val="18"/>
                <w:lang w:val="es-CO"/>
              </w:rPr>
              <w:t>ion</w:t>
            </w:r>
            <w:r w:rsidRPr="00E82A4F">
              <w:rPr>
                <w:rFonts w:ascii="Arial" w:eastAsia="Arial" w:hAnsi="Arial" w:cs="Arial"/>
                <w:spacing w:val="-2"/>
                <w:sz w:val="18"/>
                <w:szCs w:val="18"/>
                <w:lang w:val="es-CO"/>
              </w:rPr>
              <w:t>e</w:t>
            </w:r>
            <w:r w:rsidRPr="00E82A4F">
              <w:rPr>
                <w:rFonts w:ascii="Arial" w:eastAsia="Arial" w:hAnsi="Arial" w:cs="Arial"/>
                <w:sz w:val="18"/>
                <w:szCs w:val="18"/>
                <w:lang w:val="es-CO"/>
              </w:rPr>
              <w:t>s</w:t>
            </w:r>
            <w:r w:rsidRPr="00E82A4F">
              <w:rPr>
                <w:rFonts w:ascii="Arial" w:eastAsia="Arial" w:hAnsi="Arial" w:cs="Arial"/>
                <w:spacing w:val="3"/>
                <w:sz w:val="18"/>
                <w:szCs w:val="18"/>
                <w:lang w:val="es-CO"/>
              </w:rPr>
              <w:t xml:space="preserve"> </w:t>
            </w:r>
            <w:r w:rsidRPr="00E82A4F">
              <w:rPr>
                <w:rFonts w:ascii="Arial" w:eastAsia="Arial" w:hAnsi="Arial" w:cs="Arial"/>
                <w:sz w:val="18"/>
                <w:szCs w:val="18"/>
                <w:lang w:val="es-CO"/>
              </w:rPr>
              <w:t xml:space="preserve">y </w:t>
            </w:r>
            <w:r w:rsidRPr="00E82A4F">
              <w:rPr>
                <w:rFonts w:ascii="Arial" w:eastAsia="Arial" w:hAnsi="Arial" w:cs="Arial"/>
                <w:spacing w:val="1"/>
                <w:sz w:val="18"/>
                <w:szCs w:val="18"/>
                <w:lang w:val="es-CO"/>
              </w:rPr>
              <w:t>e</w:t>
            </w:r>
            <w:r w:rsidRPr="00E82A4F">
              <w:rPr>
                <w:rFonts w:ascii="Arial" w:eastAsia="Arial" w:hAnsi="Arial" w:cs="Arial"/>
                <w:sz w:val="18"/>
                <w:szCs w:val="18"/>
                <w:lang w:val="es-CO"/>
              </w:rPr>
              <w:t>n</w:t>
            </w:r>
            <w:r w:rsidRPr="00E82A4F">
              <w:rPr>
                <w:rFonts w:ascii="Arial" w:eastAsia="Arial" w:hAnsi="Arial" w:cs="Arial"/>
                <w:spacing w:val="18"/>
                <w:sz w:val="18"/>
                <w:szCs w:val="18"/>
                <w:lang w:val="es-CO"/>
              </w:rPr>
              <w:t xml:space="preserve"> </w:t>
            </w:r>
            <w:r w:rsidRPr="00E82A4F">
              <w:rPr>
                <w:rFonts w:ascii="Arial" w:eastAsia="Arial" w:hAnsi="Arial" w:cs="Arial"/>
                <w:spacing w:val="-2"/>
                <w:sz w:val="18"/>
                <w:szCs w:val="18"/>
                <w:lang w:val="es-CO"/>
              </w:rPr>
              <w:t>l</w:t>
            </w:r>
            <w:r w:rsidRPr="00E82A4F">
              <w:rPr>
                <w:rFonts w:ascii="Arial" w:eastAsia="Arial" w:hAnsi="Arial" w:cs="Arial"/>
                <w:spacing w:val="1"/>
                <w:sz w:val="18"/>
                <w:szCs w:val="18"/>
                <w:lang w:val="es-CO"/>
              </w:rPr>
              <w:t>o</w:t>
            </w:r>
            <w:r w:rsidRPr="00E82A4F">
              <w:rPr>
                <w:rFonts w:ascii="Arial" w:eastAsia="Arial" w:hAnsi="Arial" w:cs="Arial"/>
                <w:sz w:val="18"/>
                <w:szCs w:val="18"/>
                <w:lang w:val="es-CO"/>
              </w:rPr>
              <w:t>s</w:t>
            </w:r>
            <w:r w:rsidRPr="00E82A4F">
              <w:rPr>
                <w:rFonts w:ascii="Arial" w:eastAsia="Arial" w:hAnsi="Arial" w:cs="Arial"/>
                <w:spacing w:val="16"/>
                <w:sz w:val="18"/>
                <w:szCs w:val="18"/>
                <w:lang w:val="es-CO"/>
              </w:rPr>
              <w:t xml:space="preserve"> </w:t>
            </w:r>
            <w:r w:rsidRPr="00E82A4F">
              <w:rPr>
                <w:rFonts w:ascii="Arial" w:eastAsia="Arial" w:hAnsi="Arial" w:cs="Arial"/>
                <w:spacing w:val="1"/>
                <w:sz w:val="18"/>
                <w:szCs w:val="18"/>
                <w:lang w:val="es-CO"/>
              </w:rPr>
              <w:t>di</w:t>
            </w:r>
            <w:r w:rsidRPr="00E82A4F">
              <w:rPr>
                <w:rFonts w:ascii="Arial" w:eastAsia="Arial" w:hAnsi="Arial" w:cs="Arial"/>
                <w:sz w:val="18"/>
                <w:szCs w:val="18"/>
                <w:lang w:val="es-CO"/>
              </w:rPr>
              <w:t>f</w:t>
            </w:r>
            <w:r w:rsidRPr="00E82A4F">
              <w:rPr>
                <w:rFonts w:ascii="Arial" w:eastAsia="Arial" w:hAnsi="Arial" w:cs="Arial"/>
                <w:spacing w:val="1"/>
                <w:sz w:val="18"/>
                <w:szCs w:val="18"/>
                <w:lang w:val="es-CO"/>
              </w:rPr>
              <w:t>e</w:t>
            </w:r>
            <w:r w:rsidRPr="00E82A4F">
              <w:rPr>
                <w:rFonts w:ascii="Arial" w:eastAsia="Arial" w:hAnsi="Arial" w:cs="Arial"/>
                <w:spacing w:val="-2"/>
                <w:sz w:val="18"/>
                <w:szCs w:val="18"/>
                <w:lang w:val="es-CO"/>
              </w:rPr>
              <w:t>r</w:t>
            </w:r>
            <w:r w:rsidRPr="00E82A4F">
              <w:rPr>
                <w:rFonts w:ascii="Arial" w:eastAsia="Arial" w:hAnsi="Arial" w:cs="Arial"/>
                <w:spacing w:val="1"/>
                <w:sz w:val="18"/>
                <w:szCs w:val="18"/>
                <w:lang w:val="es-CO"/>
              </w:rPr>
              <w:t>en</w:t>
            </w:r>
            <w:r w:rsidRPr="00E82A4F">
              <w:rPr>
                <w:rFonts w:ascii="Arial" w:eastAsia="Arial" w:hAnsi="Arial" w:cs="Arial"/>
                <w:sz w:val="18"/>
                <w:szCs w:val="18"/>
                <w:lang w:val="es-CO"/>
              </w:rPr>
              <w:t>t</w:t>
            </w:r>
            <w:r w:rsidRPr="00E82A4F">
              <w:rPr>
                <w:rFonts w:ascii="Arial" w:eastAsia="Arial" w:hAnsi="Arial" w:cs="Arial"/>
                <w:spacing w:val="-1"/>
                <w:sz w:val="18"/>
                <w:szCs w:val="18"/>
                <w:lang w:val="es-CO"/>
              </w:rPr>
              <w:t>e</w:t>
            </w:r>
            <w:r w:rsidRPr="00E82A4F">
              <w:rPr>
                <w:rFonts w:ascii="Arial" w:eastAsia="Arial" w:hAnsi="Arial" w:cs="Arial"/>
                <w:sz w:val="18"/>
                <w:szCs w:val="18"/>
                <w:lang w:val="es-CO"/>
              </w:rPr>
              <w:t>s</w:t>
            </w:r>
            <w:r w:rsidRPr="00E82A4F">
              <w:rPr>
                <w:rFonts w:ascii="Arial" w:eastAsia="Arial" w:hAnsi="Arial" w:cs="Arial"/>
                <w:spacing w:val="16"/>
                <w:sz w:val="18"/>
                <w:szCs w:val="18"/>
                <w:lang w:val="es-CO"/>
              </w:rPr>
              <w:t xml:space="preserve"> </w:t>
            </w:r>
            <w:r w:rsidRPr="00E82A4F">
              <w:rPr>
                <w:rFonts w:ascii="Arial" w:eastAsia="Arial" w:hAnsi="Arial" w:cs="Arial"/>
                <w:spacing w:val="1"/>
                <w:sz w:val="18"/>
                <w:szCs w:val="18"/>
                <w:lang w:val="es-CO"/>
              </w:rPr>
              <w:t>me</w:t>
            </w:r>
            <w:r w:rsidRPr="00E82A4F">
              <w:rPr>
                <w:rFonts w:ascii="Arial" w:eastAsia="Arial" w:hAnsi="Arial" w:cs="Arial"/>
                <w:spacing w:val="-2"/>
                <w:sz w:val="18"/>
                <w:szCs w:val="18"/>
                <w:lang w:val="es-CO"/>
              </w:rPr>
              <w:t>d</w:t>
            </w:r>
            <w:r w:rsidRPr="00E82A4F">
              <w:rPr>
                <w:rFonts w:ascii="Arial" w:eastAsia="Arial" w:hAnsi="Arial" w:cs="Arial"/>
                <w:spacing w:val="1"/>
                <w:sz w:val="18"/>
                <w:szCs w:val="18"/>
                <w:lang w:val="es-CO"/>
              </w:rPr>
              <w:t>io</w:t>
            </w:r>
            <w:r w:rsidRPr="00E82A4F">
              <w:rPr>
                <w:rFonts w:ascii="Arial" w:eastAsia="Arial" w:hAnsi="Arial" w:cs="Arial"/>
                <w:spacing w:val="-1"/>
                <w:sz w:val="18"/>
                <w:szCs w:val="18"/>
                <w:lang w:val="es-CO"/>
              </w:rPr>
              <w:t>s</w:t>
            </w:r>
            <w:r w:rsidRPr="00E82A4F">
              <w:rPr>
                <w:rFonts w:ascii="Arial" w:eastAsia="Arial" w:hAnsi="Arial" w:cs="Arial"/>
                <w:sz w:val="18"/>
                <w:szCs w:val="18"/>
                <w:lang w:val="es-CO"/>
              </w:rPr>
              <w:t xml:space="preserve">; </w:t>
            </w:r>
            <w:r w:rsidRPr="00E82A4F">
              <w:rPr>
                <w:rFonts w:ascii="Arial" w:eastAsia="Arial" w:hAnsi="Arial" w:cs="Arial"/>
                <w:spacing w:val="35"/>
                <w:sz w:val="18"/>
                <w:szCs w:val="18"/>
                <w:lang w:val="es-CO"/>
              </w:rPr>
              <w:t xml:space="preserve"> </w:t>
            </w:r>
            <w:r w:rsidRPr="00E82A4F">
              <w:rPr>
                <w:rFonts w:ascii="Arial" w:eastAsia="Arial" w:hAnsi="Arial" w:cs="Arial"/>
                <w:spacing w:val="-3"/>
                <w:sz w:val="18"/>
                <w:szCs w:val="18"/>
                <w:lang w:val="es-CO"/>
              </w:rPr>
              <w:t>E</w:t>
            </w:r>
            <w:r w:rsidRPr="00E82A4F">
              <w:rPr>
                <w:rFonts w:ascii="Arial" w:eastAsia="Arial" w:hAnsi="Arial" w:cs="Arial"/>
                <w:spacing w:val="1"/>
                <w:sz w:val="18"/>
                <w:szCs w:val="18"/>
                <w:lang w:val="es-CO"/>
              </w:rPr>
              <w:t>s</w:t>
            </w:r>
            <w:r w:rsidRPr="00E82A4F">
              <w:rPr>
                <w:rFonts w:ascii="Arial" w:eastAsia="Arial" w:hAnsi="Arial" w:cs="Arial"/>
                <w:spacing w:val="-2"/>
                <w:sz w:val="18"/>
                <w:szCs w:val="18"/>
                <w:lang w:val="es-CO"/>
              </w:rPr>
              <w:t>t</w:t>
            </w:r>
            <w:r w:rsidRPr="00E82A4F">
              <w:rPr>
                <w:rFonts w:ascii="Arial" w:eastAsia="Arial" w:hAnsi="Arial" w:cs="Arial"/>
                <w:spacing w:val="1"/>
                <w:sz w:val="18"/>
                <w:szCs w:val="18"/>
                <w:lang w:val="es-CO"/>
              </w:rPr>
              <w:t>o</w:t>
            </w:r>
            <w:r w:rsidRPr="00E82A4F">
              <w:rPr>
                <w:rFonts w:ascii="Arial" w:eastAsia="Arial" w:hAnsi="Arial" w:cs="Arial"/>
                <w:sz w:val="18"/>
                <w:szCs w:val="18"/>
                <w:lang w:val="es-CO"/>
              </w:rPr>
              <w:t>s</w:t>
            </w:r>
            <w:r w:rsidRPr="00E82A4F">
              <w:rPr>
                <w:rFonts w:ascii="Arial" w:eastAsia="Arial" w:hAnsi="Arial" w:cs="Arial"/>
                <w:spacing w:val="16"/>
                <w:sz w:val="18"/>
                <w:szCs w:val="18"/>
                <w:lang w:val="es-CO"/>
              </w:rPr>
              <w:t xml:space="preserve"> </w:t>
            </w:r>
            <w:r w:rsidRPr="00E82A4F">
              <w:rPr>
                <w:rFonts w:ascii="Arial" w:eastAsia="Arial" w:hAnsi="Arial" w:cs="Arial"/>
                <w:spacing w:val="1"/>
                <w:sz w:val="18"/>
                <w:szCs w:val="18"/>
                <w:lang w:val="es-CO"/>
              </w:rPr>
              <w:t>s</w:t>
            </w:r>
            <w:r w:rsidRPr="00E82A4F">
              <w:rPr>
                <w:rFonts w:ascii="Arial" w:eastAsia="Arial" w:hAnsi="Arial" w:cs="Arial"/>
                <w:sz w:val="18"/>
                <w:szCs w:val="18"/>
                <w:lang w:val="es-CO"/>
              </w:rPr>
              <w:t>e</w:t>
            </w:r>
            <w:r w:rsidRPr="00E82A4F">
              <w:rPr>
                <w:rFonts w:ascii="Arial" w:eastAsia="Arial" w:hAnsi="Arial" w:cs="Arial"/>
                <w:spacing w:val="18"/>
                <w:sz w:val="18"/>
                <w:szCs w:val="18"/>
                <w:lang w:val="es-CO"/>
              </w:rPr>
              <w:t xml:space="preserve"> </w:t>
            </w:r>
            <w:r w:rsidRPr="00E82A4F">
              <w:rPr>
                <w:rFonts w:ascii="Arial" w:eastAsia="Arial" w:hAnsi="Arial" w:cs="Arial"/>
                <w:sz w:val="18"/>
                <w:szCs w:val="18"/>
                <w:lang w:val="es-CO"/>
              </w:rPr>
              <w:t>r</w:t>
            </w:r>
            <w:r w:rsidRPr="00E82A4F">
              <w:rPr>
                <w:rFonts w:ascii="Arial" w:eastAsia="Arial" w:hAnsi="Arial" w:cs="Arial"/>
                <w:spacing w:val="-2"/>
                <w:sz w:val="18"/>
                <w:szCs w:val="18"/>
                <w:lang w:val="es-CO"/>
              </w:rPr>
              <w:t>e</w:t>
            </w:r>
            <w:r w:rsidRPr="00E82A4F">
              <w:rPr>
                <w:rFonts w:ascii="Arial" w:eastAsia="Arial" w:hAnsi="Arial" w:cs="Arial"/>
                <w:spacing w:val="1"/>
                <w:sz w:val="18"/>
                <w:szCs w:val="18"/>
                <w:lang w:val="es-CO"/>
              </w:rPr>
              <w:t>m</w:t>
            </w:r>
            <w:r w:rsidRPr="00E82A4F">
              <w:rPr>
                <w:rFonts w:ascii="Arial" w:eastAsia="Arial" w:hAnsi="Arial" w:cs="Arial"/>
                <w:spacing w:val="-2"/>
                <w:sz w:val="18"/>
                <w:szCs w:val="18"/>
                <w:lang w:val="es-CO"/>
              </w:rPr>
              <w:t>i</w:t>
            </w:r>
            <w:r w:rsidRPr="00E82A4F">
              <w:rPr>
                <w:rFonts w:ascii="Arial" w:eastAsia="Arial" w:hAnsi="Arial" w:cs="Arial"/>
                <w:sz w:val="18"/>
                <w:szCs w:val="18"/>
                <w:lang w:val="es-CO"/>
              </w:rPr>
              <w:t>t</w:t>
            </w:r>
            <w:r w:rsidRPr="00E82A4F">
              <w:rPr>
                <w:rFonts w:ascii="Arial" w:eastAsia="Arial" w:hAnsi="Arial" w:cs="Arial"/>
                <w:spacing w:val="1"/>
                <w:sz w:val="18"/>
                <w:szCs w:val="18"/>
                <w:lang w:val="es-CO"/>
              </w:rPr>
              <w:t>i</w:t>
            </w:r>
            <w:r w:rsidRPr="00E82A4F">
              <w:rPr>
                <w:rFonts w:ascii="Arial" w:eastAsia="Arial" w:hAnsi="Arial" w:cs="Arial"/>
                <w:sz w:val="18"/>
                <w:szCs w:val="18"/>
                <w:lang w:val="es-CO"/>
              </w:rPr>
              <w:t>r</w:t>
            </w:r>
            <w:r w:rsidRPr="00E82A4F">
              <w:rPr>
                <w:rFonts w:ascii="Arial" w:eastAsia="Arial" w:hAnsi="Arial" w:cs="Arial"/>
                <w:spacing w:val="1"/>
                <w:sz w:val="18"/>
                <w:szCs w:val="18"/>
                <w:lang w:val="es-CO"/>
              </w:rPr>
              <w:t>á</w:t>
            </w:r>
            <w:r w:rsidRPr="00E82A4F">
              <w:rPr>
                <w:rFonts w:ascii="Arial" w:eastAsia="Arial" w:hAnsi="Arial" w:cs="Arial"/>
                <w:sz w:val="18"/>
                <w:szCs w:val="18"/>
                <w:lang w:val="es-CO"/>
              </w:rPr>
              <w:t>n</w:t>
            </w:r>
            <w:r w:rsidRPr="00E82A4F">
              <w:rPr>
                <w:rFonts w:ascii="Arial" w:eastAsia="Arial" w:hAnsi="Arial" w:cs="Arial"/>
                <w:spacing w:val="15"/>
                <w:sz w:val="18"/>
                <w:szCs w:val="18"/>
                <w:lang w:val="es-CO"/>
              </w:rPr>
              <w:t xml:space="preserve"> </w:t>
            </w:r>
            <w:r w:rsidRPr="00E82A4F">
              <w:rPr>
                <w:rFonts w:ascii="Arial" w:eastAsia="Arial" w:hAnsi="Arial" w:cs="Arial"/>
                <w:sz w:val="18"/>
                <w:szCs w:val="18"/>
                <w:lang w:val="es-CO"/>
              </w:rPr>
              <w:t>a</w:t>
            </w:r>
            <w:r w:rsidRPr="00E82A4F">
              <w:rPr>
                <w:rFonts w:ascii="Arial" w:eastAsia="Arial" w:hAnsi="Arial" w:cs="Arial"/>
                <w:spacing w:val="15"/>
                <w:sz w:val="18"/>
                <w:szCs w:val="18"/>
                <w:lang w:val="es-CO"/>
              </w:rPr>
              <w:t xml:space="preserve"> </w:t>
            </w:r>
            <w:r w:rsidRPr="00E82A4F">
              <w:rPr>
                <w:rFonts w:ascii="Arial" w:eastAsia="Arial" w:hAnsi="Arial" w:cs="Arial"/>
                <w:spacing w:val="1"/>
                <w:sz w:val="18"/>
                <w:szCs w:val="18"/>
                <w:lang w:val="es-CO"/>
              </w:rPr>
              <w:t>l</w:t>
            </w:r>
            <w:r w:rsidRPr="00E82A4F">
              <w:rPr>
                <w:rFonts w:ascii="Arial" w:eastAsia="Arial" w:hAnsi="Arial" w:cs="Arial"/>
                <w:sz w:val="18"/>
                <w:szCs w:val="18"/>
                <w:lang w:val="es-CO"/>
              </w:rPr>
              <w:t>a</w:t>
            </w:r>
            <w:r w:rsidRPr="00E82A4F">
              <w:rPr>
                <w:rFonts w:ascii="Arial" w:eastAsia="Arial" w:hAnsi="Arial" w:cs="Arial"/>
                <w:spacing w:val="18"/>
                <w:sz w:val="18"/>
                <w:szCs w:val="18"/>
                <w:lang w:val="es-CO"/>
              </w:rPr>
              <w:t xml:space="preserve"> </w:t>
            </w:r>
            <w:r w:rsidRPr="00E82A4F">
              <w:rPr>
                <w:rFonts w:ascii="Arial" w:eastAsia="Arial" w:hAnsi="Arial" w:cs="Arial"/>
                <w:spacing w:val="-3"/>
                <w:sz w:val="18"/>
                <w:szCs w:val="18"/>
                <w:lang w:val="es-CO"/>
              </w:rPr>
              <w:t>A</w:t>
            </w:r>
            <w:r w:rsidRPr="00E82A4F">
              <w:rPr>
                <w:rFonts w:ascii="Arial" w:eastAsia="Arial" w:hAnsi="Arial" w:cs="Arial"/>
                <w:spacing w:val="1"/>
                <w:sz w:val="18"/>
                <w:szCs w:val="18"/>
                <w:lang w:val="es-CO"/>
              </w:rPr>
              <w:t>s</w:t>
            </w:r>
            <w:r w:rsidRPr="00E82A4F">
              <w:rPr>
                <w:rFonts w:ascii="Arial" w:eastAsia="Arial" w:hAnsi="Arial" w:cs="Arial"/>
                <w:spacing w:val="-2"/>
                <w:sz w:val="18"/>
                <w:szCs w:val="18"/>
                <w:lang w:val="es-CO"/>
              </w:rPr>
              <w:t>e</w:t>
            </w:r>
            <w:r w:rsidRPr="00E82A4F">
              <w:rPr>
                <w:rFonts w:ascii="Arial" w:eastAsia="Arial" w:hAnsi="Arial" w:cs="Arial"/>
                <w:spacing w:val="1"/>
                <w:sz w:val="18"/>
                <w:szCs w:val="18"/>
                <w:lang w:val="es-CO"/>
              </w:rPr>
              <w:t>so</w:t>
            </w:r>
            <w:r w:rsidRPr="00E82A4F">
              <w:rPr>
                <w:rFonts w:ascii="Arial" w:eastAsia="Arial" w:hAnsi="Arial" w:cs="Arial"/>
                <w:sz w:val="18"/>
                <w:szCs w:val="18"/>
                <w:lang w:val="es-CO"/>
              </w:rPr>
              <w:t>ría</w:t>
            </w:r>
            <w:r w:rsidRPr="00E82A4F">
              <w:rPr>
                <w:rFonts w:ascii="Arial" w:eastAsia="Arial" w:hAnsi="Arial" w:cs="Arial"/>
                <w:spacing w:val="14"/>
                <w:sz w:val="18"/>
                <w:szCs w:val="18"/>
                <w:lang w:val="es-CO"/>
              </w:rPr>
              <w:t xml:space="preserve"> </w:t>
            </w:r>
            <w:r w:rsidRPr="00E82A4F">
              <w:rPr>
                <w:rFonts w:ascii="Arial" w:eastAsia="Arial" w:hAnsi="Arial" w:cs="Arial"/>
                <w:spacing w:val="1"/>
                <w:sz w:val="18"/>
                <w:szCs w:val="18"/>
                <w:lang w:val="es-CO"/>
              </w:rPr>
              <w:t>Ju</w:t>
            </w:r>
            <w:r w:rsidRPr="00E82A4F">
              <w:rPr>
                <w:rFonts w:ascii="Arial" w:eastAsia="Arial" w:hAnsi="Arial" w:cs="Arial"/>
                <w:sz w:val="18"/>
                <w:szCs w:val="18"/>
                <w:lang w:val="es-CO"/>
              </w:rPr>
              <w:t>rí</w:t>
            </w:r>
            <w:r w:rsidRPr="00E82A4F">
              <w:rPr>
                <w:rFonts w:ascii="Arial" w:eastAsia="Arial" w:hAnsi="Arial" w:cs="Arial"/>
                <w:spacing w:val="-1"/>
                <w:sz w:val="18"/>
                <w:szCs w:val="18"/>
                <w:lang w:val="es-CO"/>
              </w:rPr>
              <w:t>d</w:t>
            </w:r>
            <w:r w:rsidRPr="00E82A4F">
              <w:rPr>
                <w:rFonts w:ascii="Arial" w:eastAsia="Arial" w:hAnsi="Arial" w:cs="Arial"/>
                <w:spacing w:val="1"/>
                <w:sz w:val="18"/>
                <w:szCs w:val="18"/>
                <w:lang w:val="es-CO"/>
              </w:rPr>
              <w:t>ic</w:t>
            </w:r>
            <w:r w:rsidRPr="00E82A4F">
              <w:rPr>
                <w:rFonts w:ascii="Arial" w:eastAsia="Arial" w:hAnsi="Arial" w:cs="Arial"/>
                <w:spacing w:val="-2"/>
                <w:sz w:val="18"/>
                <w:szCs w:val="18"/>
                <w:lang w:val="es-CO"/>
              </w:rPr>
              <w:t>a</w:t>
            </w:r>
            <w:r w:rsidRPr="00E82A4F">
              <w:rPr>
                <w:rFonts w:ascii="Arial" w:eastAsia="Arial" w:hAnsi="Arial" w:cs="Arial"/>
                <w:sz w:val="18"/>
                <w:szCs w:val="18"/>
                <w:lang w:val="es-CO"/>
              </w:rPr>
              <w:t>,</w:t>
            </w:r>
            <w:r w:rsidRPr="00E82A4F">
              <w:rPr>
                <w:rFonts w:ascii="Arial" w:eastAsia="Arial" w:hAnsi="Arial" w:cs="Arial"/>
                <w:spacing w:val="17"/>
                <w:sz w:val="18"/>
                <w:szCs w:val="18"/>
                <w:lang w:val="es-CO"/>
              </w:rPr>
              <w:t xml:space="preserve"> </w:t>
            </w:r>
            <w:r w:rsidRPr="00E82A4F">
              <w:rPr>
                <w:rFonts w:ascii="Arial" w:eastAsia="Arial" w:hAnsi="Arial" w:cs="Arial"/>
                <w:spacing w:val="1"/>
                <w:sz w:val="18"/>
                <w:szCs w:val="18"/>
                <w:lang w:val="es-CO"/>
              </w:rPr>
              <w:t>pa</w:t>
            </w:r>
            <w:r w:rsidRPr="00E82A4F">
              <w:rPr>
                <w:rFonts w:ascii="Arial" w:eastAsia="Arial" w:hAnsi="Arial" w:cs="Arial"/>
                <w:spacing w:val="-2"/>
                <w:sz w:val="18"/>
                <w:szCs w:val="18"/>
                <w:lang w:val="es-CO"/>
              </w:rPr>
              <w:t>r</w:t>
            </w:r>
            <w:r w:rsidRPr="00E82A4F">
              <w:rPr>
                <w:rFonts w:ascii="Arial" w:eastAsia="Arial" w:hAnsi="Arial" w:cs="Arial"/>
                <w:sz w:val="18"/>
                <w:szCs w:val="18"/>
                <w:lang w:val="es-CO"/>
              </w:rPr>
              <w:t xml:space="preserve">a </w:t>
            </w:r>
            <w:r w:rsidRPr="00E82A4F">
              <w:rPr>
                <w:rFonts w:ascii="Arial" w:eastAsia="Arial" w:hAnsi="Arial" w:cs="Arial"/>
                <w:spacing w:val="1"/>
                <w:sz w:val="18"/>
                <w:szCs w:val="18"/>
                <w:lang w:val="es-CO"/>
              </w:rPr>
              <w:t>s</w:t>
            </w:r>
            <w:r w:rsidRPr="00E82A4F">
              <w:rPr>
                <w:rFonts w:ascii="Arial" w:eastAsia="Arial" w:hAnsi="Arial" w:cs="Arial"/>
                <w:sz w:val="18"/>
                <w:szCs w:val="18"/>
                <w:lang w:val="es-CO"/>
              </w:rPr>
              <w:t>u</w:t>
            </w:r>
            <w:r w:rsidRPr="00E82A4F">
              <w:rPr>
                <w:rFonts w:ascii="Arial" w:eastAsia="Arial" w:hAnsi="Arial" w:cs="Arial"/>
                <w:spacing w:val="1"/>
                <w:sz w:val="18"/>
                <w:szCs w:val="18"/>
                <w:lang w:val="es-CO"/>
              </w:rPr>
              <w:t xml:space="preserve"> </w:t>
            </w:r>
            <w:r w:rsidRPr="00E82A4F">
              <w:rPr>
                <w:rFonts w:ascii="Arial" w:eastAsia="Arial" w:hAnsi="Arial" w:cs="Arial"/>
                <w:spacing w:val="-1"/>
                <w:sz w:val="18"/>
                <w:szCs w:val="18"/>
                <w:lang w:val="es-CO"/>
              </w:rPr>
              <w:t>p</w:t>
            </w:r>
            <w:r w:rsidRPr="00E82A4F">
              <w:rPr>
                <w:rFonts w:ascii="Arial" w:eastAsia="Arial" w:hAnsi="Arial" w:cs="Arial"/>
                <w:spacing w:val="1"/>
                <w:sz w:val="18"/>
                <w:szCs w:val="18"/>
                <w:lang w:val="es-CO"/>
              </w:rPr>
              <w:t>ubl</w:t>
            </w:r>
            <w:r w:rsidRPr="00E82A4F">
              <w:rPr>
                <w:rFonts w:ascii="Arial" w:eastAsia="Arial" w:hAnsi="Arial" w:cs="Arial"/>
                <w:spacing w:val="-2"/>
                <w:sz w:val="18"/>
                <w:szCs w:val="18"/>
                <w:lang w:val="es-CO"/>
              </w:rPr>
              <w:t>i</w:t>
            </w:r>
            <w:r w:rsidRPr="00E82A4F">
              <w:rPr>
                <w:rFonts w:ascii="Arial" w:eastAsia="Arial" w:hAnsi="Arial" w:cs="Arial"/>
                <w:spacing w:val="1"/>
                <w:sz w:val="18"/>
                <w:szCs w:val="18"/>
                <w:lang w:val="es-CO"/>
              </w:rPr>
              <w:t>c</w:t>
            </w:r>
            <w:r w:rsidRPr="00E82A4F">
              <w:rPr>
                <w:rFonts w:ascii="Arial" w:eastAsia="Arial" w:hAnsi="Arial" w:cs="Arial"/>
                <w:spacing w:val="-2"/>
                <w:sz w:val="18"/>
                <w:szCs w:val="18"/>
                <w:lang w:val="es-CO"/>
              </w:rPr>
              <w:t>a</w:t>
            </w:r>
            <w:r w:rsidRPr="00E82A4F">
              <w:rPr>
                <w:rFonts w:ascii="Arial" w:eastAsia="Arial" w:hAnsi="Arial" w:cs="Arial"/>
                <w:spacing w:val="1"/>
                <w:sz w:val="18"/>
                <w:szCs w:val="18"/>
                <w:lang w:val="es-CO"/>
              </w:rPr>
              <w:t>ci</w:t>
            </w:r>
            <w:r w:rsidRPr="00E82A4F">
              <w:rPr>
                <w:rFonts w:ascii="Arial" w:eastAsia="Arial" w:hAnsi="Arial" w:cs="Arial"/>
                <w:spacing w:val="-2"/>
                <w:sz w:val="18"/>
                <w:szCs w:val="18"/>
                <w:lang w:val="es-CO"/>
              </w:rPr>
              <w:t>ó</w:t>
            </w:r>
            <w:r w:rsidRPr="00E82A4F">
              <w:rPr>
                <w:rFonts w:ascii="Arial" w:eastAsia="Arial" w:hAnsi="Arial" w:cs="Arial"/>
                <w:sz w:val="18"/>
                <w:szCs w:val="18"/>
                <w:lang w:val="es-CO"/>
              </w:rPr>
              <w:t>n</w:t>
            </w:r>
            <w:r w:rsidRPr="00E82A4F">
              <w:rPr>
                <w:rFonts w:ascii="Arial" w:eastAsia="Arial" w:hAnsi="Arial" w:cs="Arial"/>
                <w:spacing w:val="1"/>
                <w:sz w:val="18"/>
                <w:szCs w:val="18"/>
                <w:lang w:val="es-CO"/>
              </w:rPr>
              <w:t xml:space="preserve"> e</w:t>
            </w:r>
            <w:r w:rsidRPr="00E82A4F">
              <w:rPr>
                <w:rFonts w:ascii="Arial" w:eastAsia="Arial" w:hAnsi="Arial" w:cs="Arial"/>
                <w:sz w:val="18"/>
                <w:szCs w:val="18"/>
                <w:lang w:val="es-CO"/>
              </w:rPr>
              <w:t>n</w:t>
            </w:r>
            <w:r w:rsidRPr="00E82A4F">
              <w:rPr>
                <w:rFonts w:ascii="Arial" w:eastAsia="Arial" w:hAnsi="Arial" w:cs="Arial"/>
                <w:spacing w:val="-1"/>
                <w:sz w:val="18"/>
                <w:szCs w:val="18"/>
                <w:lang w:val="es-CO"/>
              </w:rPr>
              <w:t xml:space="preserve"> </w:t>
            </w:r>
            <w:r w:rsidRPr="00E82A4F">
              <w:rPr>
                <w:rFonts w:ascii="Arial" w:eastAsia="Arial" w:hAnsi="Arial" w:cs="Arial"/>
                <w:spacing w:val="1"/>
                <w:sz w:val="18"/>
                <w:szCs w:val="18"/>
                <w:lang w:val="es-CO"/>
              </w:rPr>
              <w:t>e</w:t>
            </w:r>
            <w:r w:rsidRPr="00E82A4F">
              <w:rPr>
                <w:rFonts w:ascii="Arial" w:eastAsia="Arial" w:hAnsi="Arial" w:cs="Arial"/>
                <w:sz w:val="18"/>
                <w:szCs w:val="18"/>
                <w:lang w:val="es-CO"/>
              </w:rPr>
              <w:t>l</w:t>
            </w:r>
            <w:r w:rsidRPr="00E82A4F">
              <w:rPr>
                <w:rFonts w:ascii="Arial" w:eastAsia="Arial" w:hAnsi="Arial" w:cs="Arial"/>
                <w:spacing w:val="-1"/>
                <w:sz w:val="18"/>
                <w:szCs w:val="18"/>
                <w:lang w:val="es-CO"/>
              </w:rPr>
              <w:t xml:space="preserve"> </w:t>
            </w:r>
            <w:r w:rsidRPr="00E82A4F">
              <w:rPr>
                <w:rFonts w:ascii="Arial" w:eastAsia="Arial" w:hAnsi="Arial" w:cs="Arial"/>
                <w:spacing w:val="1"/>
                <w:sz w:val="18"/>
                <w:szCs w:val="18"/>
                <w:lang w:val="es-CO"/>
              </w:rPr>
              <w:t>po</w:t>
            </w:r>
            <w:r w:rsidRPr="00E82A4F">
              <w:rPr>
                <w:rFonts w:ascii="Arial" w:eastAsia="Arial" w:hAnsi="Arial" w:cs="Arial"/>
                <w:sz w:val="18"/>
                <w:szCs w:val="18"/>
                <w:lang w:val="es-CO"/>
              </w:rPr>
              <w:t>rt</w:t>
            </w:r>
            <w:r w:rsidRPr="00E82A4F">
              <w:rPr>
                <w:rFonts w:ascii="Arial" w:eastAsia="Arial" w:hAnsi="Arial" w:cs="Arial"/>
                <w:spacing w:val="-1"/>
                <w:sz w:val="18"/>
                <w:szCs w:val="18"/>
                <w:lang w:val="es-CO"/>
              </w:rPr>
              <w:t>a</w:t>
            </w:r>
            <w:r w:rsidRPr="00E82A4F">
              <w:rPr>
                <w:rFonts w:ascii="Arial" w:eastAsia="Arial" w:hAnsi="Arial" w:cs="Arial"/>
                <w:sz w:val="18"/>
                <w:szCs w:val="18"/>
                <w:lang w:val="es-CO"/>
              </w:rPr>
              <w:t>l</w:t>
            </w:r>
            <w:r w:rsidRPr="00E82A4F">
              <w:rPr>
                <w:rFonts w:ascii="Arial" w:eastAsia="Arial" w:hAnsi="Arial" w:cs="Arial"/>
                <w:spacing w:val="1"/>
                <w:sz w:val="18"/>
                <w:szCs w:val="18"/>
                <w:lang w:val="es-CO"/>
              </w:rPr>
              <w:t xml:space="preserve"> d</w:t>
            </w:r>
            <w:r w:rsidRPr="00E82A4F">
              <w:rPr>
                <w:rFonts w:ascii="Arial" w:eastAsia="Arial" w:hAnsi="Arial" w:cs="Arial"/>
                <w:sz w:val="18"/>
                <w:szCs w:val="18"/>
                <w:lang w:val="es-CO"/>
              </w:rPr>
              <w:t>e</w:t>
            </w:r>
            <w:r w:rsidRPr="00E82A4F">
              <w:rPr>
                <w:rFonts w:ascii="Arial" w:eastAsia="Arial" w:hAnsi="Arial" w:cs="Arial"/>
                <w:spacing w:val="-3"/>
                <w:sz w:val="18"/>
                <w:szCs w:val="18"/>
                <w:lang w:val="es-CO"/>
              </w:rPr>
              <w:t xml:space="preserve"> </w:t>
            </w:r>
            <w:r w:rsidRPr="00E82A4F">
              <w:rPr>
                <w:rFonts w:ascii="Arial" w:eastAsia="Arial" w:hAnsi="Arial" w:cs="Arial"/>
                <w:spacing w:val="1"/>
                <w:sz w:val="18"/>
                <w:szCs w:val="18"/>
                <w:lang w:val="es-CO"/>
              </w:rPr>
              <w:t>con</w:t>
            </w:r>
            <w:r w:rsidRPr="00E82A4F">
              <w:rPr>
                <w:rFonts w:ascii="Arial" w:eastAsia="Arial" w:hAnsi="Arial" w:cs="Arial"/>
                <w:sz w:val="18"/>
                <w:szCs w:val="18"/>
                <w:lang w:val="es-CO"/>
              </w:rPr>
              <w:t>t</w:t>
            </w:r>
            <w:r w:rsidRPr="00E82A4F">
              <w:rPr>
                <w:rFonts w:ascii="Arial" w:eastAsia="Arial" w:hAnsi="Arial" w:cs="Arial"/>
                <w:spacing w:val="-2"/>
                <w:sz w:val="18"/>
                <w:szCs w:val="18"/>
                <w:lang w:val="es-CO"/>
              </w:rPr>
              <w:t>r</w:t>
            </w:r>
            <w:r w:rsidRPr="00E82A4F">
              <w:rPr>
                <w:rFonts w:ascii="Arial" w:eastAsia="Arial" w:hAnsi="Arial" w:cs="Arial"/>
                <w:spacing w:val="1"/>
                <w:sz w:val="18"/>
                <w:szCs w:val="18"/>
                <w:lang w:val="es-CO"/>
              </w:rPr>
              <w:t>a</w:t>
            </w:r>
            <w:r w:rsidRPr="00E82A4F">
              <w:rPr>
                <w:rFonts w:ascii="Arial" w:eastAsia="Arial" w:hAnsi="Arial" w:cs="Arial"/>
                <w:sz w:val="18"/>
                <w:szCs w:val="18"/>
                <w:lang w:val="es-CO"/>
              </w:rPr>
              <w:t>t</w:t>
            </w:r>
            <w:r w:rsidRPr="00E82A4F">
              <w:rPr>
                <w:rFonts w:ascii="Arial" w:eastAsia="Arial" w:hAnsi="Arial" w:cs="Arial"/>
                <w:spacing w:val="1"/>
                <w:sz w:val="18"/>
                <w:szCs w:val="18"/>
                <w:lang w:val="es-CO"/>
              </w:rPr>
              <w:t>a</w:t>
            </w:r>
            <w:r w:rsidRPr="00E82A4F">
              <w:rPr>
                <w:rFonts w:ascii="Arial" w:eastAsia="Arial" w:hAnsi="Arial" w:cs="Arial"/>
                <w:spacing w:val="-1"/>
                <w:sz w:val="18"/>
                <w:szCs w:val="18"/>
                <w:lang w:val="es-CO"/>
              </w:rPr>
              <w:t>c</w:t>
            </w:r>
            <w:r w:rsidRPr="00E82A4F">
              <w:rPr>
                <w:rFonts w:ascii="Arial" w:eastAsia="Arial" w:hAnsi="Arial" w:cs="Arial"/>
                <w:spacing w:val="1"/>
                <w:sz w:val="18"/>
                <w:szCs w:val="18"/>
                <w:lang w:val="es-CO"/>
              </w:rPr>
              <w:t>ió</w:t>
            </w:r>
            <w:r w:rsidRPr="00E82A4F">
              <w:rPr>
                <w:rFonts w:ascii="Arial" w:eastAsia="Arial" w:hAnsi="Arial" w:cs="Arial"/>
                <w:sz w:val="18"/>
                <w:szCs w:val="18"/>
                <w:lang w:val="es-CO"/>
              </w:rPr>
              <w:t>n</w:t>
            </w:r>
            <w:r w:rsidRPr="00E82A4F">
              <w:rPr>
                <w:rFonts w:ascii="Arial" w:eastAsia="Arial" w:hAnsi="Arial" w:cs="Arial"/>
                <w:spacing w:val="-1"/>
                <w:sz w:val="18"/>
                <w:szCs w:val="18"/>
                <w:lang w:val="es-CO"/>
              </w:rPr>
              <w:t xml:space="preserve"> </w:t>
            </w:r>
            <w:r w:rsidRPr="00E82A4F">
              <w:rPr>
                <w:rFonts w:ascii="Arial" w:eastAsia="Arial" w:hAnsi="Arial" w:cs="Arial"/>
                <w:sz w:val="18"/>
                <w:szCs w:val="18"/>
                <w:lang w:val="es-CO"/>
              </w:rPr>
              <w:t>SEC</w:t>
            </w:r>
            <w:r w:rsidRPr="00E82A4F">
              <w:rPr>
                <w:rFonts w:ascii="Arial" w:eastAsia="Arial" w:hAnsi="Arial" w:cs="Arial"/>
                <w:spacing w:val="-1"/>
                <w:sz w:val="18"/>
                <w:szCs w:val="18"/>
                <w:lang w:val="es-CO"/>
              </w:rPr>
              <w:t>O</w:t>
            </w:r>
            <w:r w:rsidRPr="00E82A4F">
              <w:rPr>
                <w:rFonts w:ascii="Arial" w:eastAsia="Arial" w:hAnsi="Arial" w:cs="Arial"/>
                <w:sz w:val="18"/>
                <w:szCs w:val="18"/>
                <w:lang w:val="es-CO"/>
              </w:rPr>
              <w:t>P.</w:t>
            </w:r>
          </w:p>
        </w:tc>
        <w:tc>
          <w:tcPr>
            <w:tcW w:w="1776" w:type="dxa"/>
            <w:tcBorders>
              <w:top w:val="single" w:sz="5" w:space="0" w:color="000000"/>
              <w:left w:val="single" w:sz="5" w:space="0" w:color="000000"/>
              <w:bottom w:val="single" w:sz="5" w:space="0" w:color="000000"/>
              <w:right w:val="single" w:sz="5" w:space="0" w:color="000000"/>
            </w:tcBorders>
          </w:tcPr>
          <w:p w:rsidR="00C83DAE" w:rsidRPr="00E82A4F" w:rsidRDefault="00C83DAE">
            <w:pPr>
              <w:spacing w:line="200" w:lineRule="exact"/>
              <w:rPr>
                <w:rFonts w:ascii="Arial" w:hAnsi="Arial" w:cs="Arial"/>
                <w:sz w:val="18"/>
                <w:szCs w:val="18"/>
                <w:lang w:val="es-CO"/>
              </w:rPr>
            </w:pPr>
          </w:p>
          <w:p w:rsidR="00C83DAE" w:rsidRPr="00E82A4F" w:rsidRDefault="00C83DAE">
            <w:pPr>
              <w:spacing w:line="200" w:lineRule="exact"/>
              <w:rPr>
                <w:rFonts w:ascii="Arial" w:hAnsi="Arial" w:cs="Arial"/>
                <w:sz w:val="18"/>
                <w:szCs w:val="18"/>
                <w:lang w:val="es-CO"/>
              </w:rPr>
            </w:pPr>
          </w:p>
          <w:p w:rsidR="00C83DAE" w:rsidRPr="00E82A4F" w:rsidRDefault="00C83DAE">
            <w:pPr>
              <w:spacing w:before="4" w:line="220" w:lineRule="exact"/>
              <w:rPr>
                <w:rFonts w:ascii="Arial" w:hAnsi="Arial" w:cs="Arial"/>
                <w:sz w:val="18"/>
                <w:szCs w:val="18"/>
                <w:lang w:val="es-CO"/>
              </w:rPr>
            </w:pPr>
          </w:p>
          <w:p w:rsidR="00C83DAE" w:rsidRPr="00E82A4F" w:rsidRDefault="007B1E36">
            <w:pPr>
              <w:spacing w:line="200" w:lineRule="exact"/>
              <w:ind w:left="66" w:right="32"/>
              <w:rPr>
                <w:rFonts w:ascii="Arial" w:eastAsia="Arial" w:hAnsi="Arial" w:cs="Arial"/>
                <w:sz w:val="18"/>
                <w:szCs w:val="18"/>
                <w:lang w:val="es-CO"/>
              </w:rPr>
            </w:pPr>
            <w:r w:rsidRPr="00E82A4F">
              <w:rPr>
                <w:rFonts w:ascii="Arial" w:eastAsia="Arial" w:hAnsi="Arial" w:cs="Arial"/>
                <w:sz w:val="18"/>
                <w:szCs w:val="18"/>
                <w:lang w:val="es-CO"/>
              </w:rPr>
              <w:t>Re</w:t>
            </w:r>
            <w:r w:rsidRPr="00E82A4F">
              <w:rPr>
                <w:rFonts w:ascii="Arial" w:eastAsia="Arial" w:hAnsi="Arial" w:cs="Arial"/>
                <w:spacing w:val="1"/>
                <w:sz w:val="18"/>
                <w:szCs w:val="18"/>
                <w:lang w:val="es-CO"/>
              </w:rPr>
              <w:t>spu</w:t>
            </w:r>
            <w:r w:rsidRPr="00E82A4F">
              <w:rPr>
                <w:rFonts w:ascii="Arial" w:eastAsia="Arial" w:hAnsi="Arial" w:cs="Arial"/>
                <w:spacing w:val="-1"/>
                <w:sz w:val="18"/>
                <w:szCs w:val="18"/>
                <w:lang w:val="es-CO"/>
              </w:rPr>
              <w:t>e</w:t>
            </w:r>
            <w:r w:rsidRPr="00E82A4F">
              <w:rPr>
                <w:rFonts w:ascii="Arial" w:eastAsia="Arial" w:hAnsi="Arial" w:cs="Arial"/>
                <w:spacing w:val="1"/>
                <w:sz w:val="18"/>
                <w:szCs w:val="18"/>
                <w:lang w:val="es-CO"/>
              </w:rPr>
              <w:t>s</w:t>
            </w:r>
            <w:r w:rsidRPr="00E82A4F">
              <w:rPr>
                <w:rFonts w:ascii="Arial" w:eastAsia="Arial" w:hAnsi="Arial" w:cs="Arial"/>
                <w:sz w:val="18"/>
                <w:szCs w:val="18"/>
                <w:lang w:val="es-CO"/>
              </w:rPr>
              <w:t xml:space="preserve">ta            </w:t>
            </w:r>
            <w:r w:rsidRPr="00E82A4F">
              <w:rPr>
                <w:rFonts w:ascii="Arial" w:eastAsia="Arial" w:hAnsi="Arial" w:cs="Arial"/>
                <w:spacing w:val="24"/>
                <w:sz w:val="18"/>
                <w:szCs w:val="18"/>
                <w:lang w:val="es-CO"/>
              </w:rPr>
              <w:t xml:space="preserve"> </w:t>
            </w:r>
            <w:r w:rsidRPr="00E82A4F">
              <w:rPr>
                <w:rFonts w:ascii="Arial" w:eastAsia="Arial" w:hAnsi="Arial" w:cs="Arial"/>
                <w:sz w:val="18"/>
                <w:szCs w:val="18"/>
                <w:lang w:val="es-CO"/>
              </w:rPr>
              <w:t xml:space="preserve">a </w:t>
            </w:r>
            <w:r w:rsidRPr="00E82A4F">
              <w:rPr>
                <w:rFonts w:ascii="Arial" w:eastAsia="Arial" w:hAnsi="Arial" w:cs="Arial"/>
                <w:spacing w:val="1"/>
                <w:sz w:val="18"/>
                <w:szCs w:val="18"/>
                <w:lang w:val="es-CO"/>
              </w:rPr>
              <w:t>obse</w:t>
            </w:r>
            <w:r w:rsidRPr="00E82A4F">
              <w:rPr>
                <w:rFonts w:ascii="Arial" w:eastAsia="Arial" w:hAnsi="Arial" w:cs="Arial"/>
                <w:sz w:val="18"/>
                <w:szCs w:val="18"/>
                <w:lang w:val="es-CO"/>
              </w:rPr>
              <w:t>r</w:t>
            </w:r>
            <w:r w:rsidRPr="00E82A4F">
              <w:rPr>
                <w:rFonts w:ascii="Arial" w:eastAsia="Arial" w:hAnsi="Arial" w:cs="Arial"/>
                <w:spacing w:val="-1"/>
                <w:sz w:val="18"/>
                <w:szCs w:val="18"/>
                <w:lang w:val="es-CO"/>
              </w:rPr>
              <w:t>v</w:t>
            </w:r>
            <w:r w:rsidRPr="00E82A4F">
              <w:rPr>
                <w:rFonts w:ascii="Arial" w:eastAsia="Arial" w:hAnsi="Arial" w:cs="Arial"/>
                <w:spacing w:val="-2"/>
                <w:sz w:val="18"/>
                <w:szCs w:val="18"/>
                <w:lang w:val="es-CO"/>
              </w:rPr>
              <w:t>a</w:t>
            </w:r>
            <w:r w:rsidRPr="00E82A4F">
              <w:rPr>
                <w:rFonts w:ascii="Arial" w:eastAsia="Arial" w:hAnsi="Arial" w:cs="Arial"/>
                <w:spacing w:val="1"/>
                <w:sz w:val="18"/>
                <w:szCs w:val="18"/>
                <w:lang w:val="es-CO"/>
              </w:rPr>
              <w:t>ci</w:t>
            </w:r>
            <w:r w:rsidRPr="00E82A4F">
              <w:rPr>
                <w:rFonts w:ascii="Arial" w:eastAsia="Arial" w:hAnsi="Arial" w:cs="Arial"/>
                <w:spacing w:val="-2"/>
                <w:sz w:val="18"/>
                <w:szCs w:val="18"/>
                <w:lang w:val="es-CO"/>
              </w:rPr>
              <w:t>o</w:t>
            </w:r>
            <w:r w:rsidRPr="00E82A4F">
              <w:rPr>
                <w:rFonts w:ascii="Arial" w:eastAsia="Arial" w:hAnsi="Arial" w:cs="Arial"/>
                <w:spacing w:val="1"/>
                <w:sz w:val="18"/>
                <w:szCs w:val="18"/>
                <w:lang w:val="es-CO"/>
              </w:rPr>
              <w:t>ne</w:t>
            </w:r>
            <w:r w:rsidRPr="00E82A4F">
              <w:rPr>
                <w:rFonts w:ascii="Arial" w:eastAsia="Arial" w:hAnsi="Arial" w:cs="Arial"/>
                <w:sz w:val="18"/>
                <w:szCs w:val="18"/>
                <w:lang w:val="es-CO"/>
              </w:rPr>
              <w:t>s</w:t>
            </w:r>
          </w:p>
        </w:tc>
      </w:tr>
      <w:tr w:rsidR="00C83DAE" w:rsidRPr="0095121B">
        <w:trPr>
          <w:trHeight w:hRule="exact" w:val="631"/>
        </w:trPr>
        <w:tc>
          <w:tcPr>
            <w:tcW w:w="550" w:type="dxa"/>
            <w:tcBorders>
              <w:top w:val="single" w:sz="5" w:space="0" w:color="000000"/>
              <w:left w:val="single" w:sz="5" w:space="0" w:color="000000"/>
              <w:bottom w:val="single" w:sz="5" w:space="0" w:color="000000"/>
              <w:right w:val="single" w:sz="5" w:space="0" w:color="000000"/>
            </w:tcBorders>
          </w:tcPr>
          <w:p w:rsidR="00C83DAE" w:rsidRPr="0095121B" w:rsidRDefault="00C83DAE">
            <w:pPr>
              <w:spacing w:line="200" w:lineRule="exact"/>
              <w:rPr>
                <w:rFonts w:ascii="Arial" w:hAnsi="Arial" w:cs="Arial"/>
                <w:sz w:val="18"/>
                <w:szCs w:val="18"/>
                <w:lang w:val="es-CO"/>
              </w:rPr>
            </w:pPr>
          </w:p>
          <w:p w:rsidR="00C83DAE" w:rsidRPr="0095121B" w:rsidRDefault="00C83DAE">
            <w:pPr>
              <w:spacing w:before="6" w:line="200" w:lineRule="exact"/>
              <w:rPr>
                <w:rFonts w:ascii="Arial" w:hAnsi="Arial" w:cs="Arial"/>
                <w:sz w:val="18"/>
                <w:szCs w:val="18"/>
                <w:lang w:val="es-CO"/>
              </w:rPr>
            </w:pPr>
          </w:p>
          <w:p w:rsidR="00C83DAE" w:rsidRPr="0095121B" w:rsidRDefault="007B1E36">
            <w:pPr>
              <w:ind w:left="172"/>
              <w:rPr>
                <w:rFonts w:ascii="Arial" w:eastAsia="Arial" w:hAnsi="Arial" w:cs="Arial"/>
                <w:sz w:val="18"/>
                <w:szCs w:val="18"/>
                <w:lang w:val="es-CO"/>
              </w:rPr>
            </w:pPr>
            <w:r w:rsidRPr="0095121B">
              <w:rPr>
                <w:rFonts w:ascii="Arial" w:eastAsia="Arial" w:hAnsi="Arial" w:cs="Arial"/>
                <w:b/>
                <w:spacing w:val="1"/>
                <w:sz w:val="18"/>
                <w:szCs w:val="18"/>
                <w:lang w:val="es-CO"/>
              </w:rPr>
              <w:t>17</w:t>
            </w:r>
          </w:p>
        </w:tc>
        <w:tc>
          <w:tcPr>
            <w:tcW w:w="1620" w:type="dxa"/>
            <w:tcBorders>
              <w:top w:val="single" w:sz="5" w:space="0" w:color="000000"/>
              <w:left w:val="single" w:sz="5" w:space="0" w:color="000000"/>
              <w:bottom w:val="single" w:sz="5" w:space="0" w:color="000000"/>
              <w:right w:val="single" w:sz="5" w:space="0" w:color="000000"/>
            </w:tcBorders>
          </w:tcPr>
          <w:p w:rsidR="00C83DAE" w:rsidRPr="0095121B" w:rsidRDefault="007B1E36">
            <w:pPr>
              <w:spacing w:before="2" w:line="200" w:lineRule="exact"/>
              <w:ind w:left="66" w:right="121"/>
              <w:rPr>
                <w:rFonts w:ascii="Arial" w:eastAsia="Arial" w:hAnsi="Arial" w:cs="Arial"/>
                <w:sz w:val="18"/>
                <w:szCs w:val="18"/>
                <w:lang w:val="es-CO"/>
              </w:rPr>
            </w:pPr>
            <w:r w:rsidRPr="0095121B">
              <w:rPr>
                <w:rFonts w:ascii="Arial" w:eastAsia="Arial" w:hAnsi="Arial" w:cs="Arial"/>
                <w:sz w:val="18"/>
                <w:szCs w:val="18"/>
                <w:lang w:val="es-CO"/>
              </w:rPr>
              <w:t>A</w:t>
            </w:r>
            <w:r w:rsidRPr="0095121B">
              <w:rPr>
                <w:rFonts w:ascii="Arial" w:eastAsia="Arial" w:hAnsi="Arial" w:cs="Arial"/>
                <w:spacing w:val="1"/>
                <w:sz w:val="18"/>
                <w:szCs w:val="18"/>
                <w:lang w:val="es-CO"/>
              </w:rPr>
              <w:t>se</w:t>
            </w:r>
            <w:r w:rsidRPr="0095121B">
              <w:rPr>
                <w:rFonts w:ascii="Arial" w:eastAsia="Arial" w:hAnsi="Arial" w:cs="Arial"/>
                <w:spacing w:val="-1"/>
                <w:sz w:val="18"/>
                <w:szCs w:val="18"/>
                <w:lang w:val="es-CO"/>
              </w:rPr>
              <w:t>s</w:t>
            </w:r>
            <w:r w:rsidRPr="0095121B">
              <w:rPr>
                <w:rFonts w:ascii="Arial" w:eastAsia="Arial" w:hAnsi="Arial" w:cs="Arial"/>
                <w:spacing w:val="1"/>
                <w:sz w:val="18"/>
                <w:szCs w:val="18"/>
                <w:lang w:val="es-CO"/>
              </w:rPr>
              <w:t>o</w:t>
            </w:r>
            <w:r w:rsidRPr="0095121B">
              <w:rPr>
                <w:rFonts w:ascii="Arial" w:eastAsia="Arial" w:hAnsi="Arial" w:cs="Arial"/>
                <w:sz w:val="18"/>
                <w:szCs w:val="18"/>
                <w:lang w:val="es-CO"/>
              </w:rPr>
              <w:t>ría</w:t>
            </w:r>
            <w:r w:rsidRPr="0095121B">
              <w:rPr>
                <w:rFonts w:ascii="Arial" w:eastAsia="Arial" w:hAnsi="Arial" w:cs="Arial"/>
                <w:spacing w:val="-1"/>
                <w:sz w:val="18"/>
                <w:szCs w:val="18"/>
                <w:lang w:val="es-CO"/>
              </w:rPr>
              <w:t xml:space="preserve"> </w:t>
            </w:r>
            <w:r w:rsidRPr="0095121B">
              <w:rPr>
                <w:rFonts w:ascii="Arial" w:eastAsia="Arial" w:hAnsi="Arial" w:cs="Arial"/>
                <w:spacing w:val="1"/>
                <w:sz w:val="18"/>
                <w:szCs w:val="18"/>
                <w:lang w:val="es-CO"/>
              </w:rPr>
              <w:t>Ju</w:t>
            </w:r>
            <w:r w:rsidRPr="0095121B">
              <w:rPr>
                <w:rFonts w:ascii="Arial" w:eastAsia="Arial" w:hAnsi="Arial" w:cs="Arial"/>
                <w:sz w:val="18"/>
                <w:szCs w:val="18"/>
                <w:lang w:val="es-CO"/>
              </w:rPr>
              <w:t>rí</w:t>
            </w:r>
            <w:r w:rsidRPr="0095121B">
              <w:rPr>
                <w:rFonts w:ascii="Arial" w:eastAsia="Arial" w:hAnsi="Arial" w:cs="Arial"/>
                <w:spacing w:val="-1"/>
                <w:sz w:val="18"/>
                <w:szCs w:val="18"/>
                <w:lang w:val="es-CO"/>
              </w:rPr>
              <w:t>d</w:t>
            </w:r>
            <w:r w:rsidRPr="0095121B">
              <w:rPr>
                <w:rFonts w:ascii="Arial" w:eastAsia="Arial" w:hAnsi="Arial" w:cs="Arial"/>
                <w:spacing w:val="1"/>
                <w:sz w:val="18"/>
                <w:szCs w:val="18"/>
                <w:lang w:val="es-CO"/>
              </w:rPr>
              <w:t>i</w:t>
            </w:r>
            <w:r w:rsidRPr="0095121B">
              <w:rPr>
                <w:rFonts w:ascii="Arial" w:eastAsia="Arial" w:hAnsi="Arial" w:cs="Arial"/>
                <w:spacing w:val="-1"/>
                <w:sz w:val="18"/>
                <w:szCs w:val="18"/>
                <w:lang w:val="es-CO"/>
              </w:rPr>
              <w:t>c</w:t>
            </w:r>
            <w:r w:rsidRPr="0095121B">
              <w:rPr>
                <w:rFonts w:ascii="Arial" w:eastAsia="Arial" w:hAnsi="Arial" w:cs="Arial"/>
                <w:sz w:val="18"/>
                <w:szCs w:val="18"/>
                <w:lang w:val="es-CO"/>
              </w:rPr>
              <w:t>a Co</w:t>
            </w:r>
            <w:r w:rsidRPr="0095121B">
              <w:rPr>
                <w:rFonts w:ascii="Arial" w:eastAsia="Arial" w:hAnsi="Arial" w:cs="Arial"/>
                <w:spacing w:val="1"/>
                <w:sz w:val="18"/>
                <w:szCs w:val="18"/>
                <w:lang w:val="es-CO"/>
              </w:rPr>
              <w:t>mi</w:t>
            </w:r>
            <w:r w:rsidRPr="0095121B">
              <w:rPr>
                <w:rFonts w:ascii="Arial" w:eastAsia="Arial" w:hAnsi="Arial" w:cs="Arial"/>
                <w:sz w:val="18"/>
                <w:szCs w:val="18"/>
                <w:lang w:val="es-CO"/>
              </w:rPr>
              <w:t>té Co</w:t>
            </w:r>
            <w:r w:rsidRPr="0095121B">
              <w:rPr>
                <w:rFonts w:ascii="Arial" w:eastAsia="Arial" w:hAnsi="Arial" w:cs="Arial"/>
                <w:spacing w:val="1"/>
                <w:sz w:val="18"/>
                <w:szCs w:val="18"/>
                <w:lang w:val="es-CO"/>
              </w:rPr>
              <w:t>n</w:t>
            </w:r>
            <w:r w:rsidRPr="0095121B">
              <w:rPr>
                <w:rFonts w:ascii="Arial" w:eastAsia="Arial" w:hAnsi="Arial" w:cs="Arial"/>
                <w:sz w:val="18"/>
                <w:szCs w:val="18"/>
                <w:lang w:val="es-CO"/>
              </w:rPr>
              <w:t>tr</w:t>
            </w:r>
            <w:r w:rsidRPr="0095121B">
              <w:rPr>
                <w:rFonts w:ascii="Arial" w:eastAsia="Arial" w:hAnsi="Arial" w:cs="Arial"/>
                <w:spacing w:val="1"/>
                <w:sz w:val="18"/>
                <w:szCs w:val="18"/>
                <w:lang w:val="es-CO"/>
              </w:rPr>
              <w:t>a</w:t>
            </w:r>
            <w:r w:rsidRPr="0095121B">
              <w:rPr>
                <w:rFonts w:ascii="Arial" w:eastAsia="Arial" w:hAnsi="Arial" w:cs="Arial"/>
                <w:sz w:val="18"/>
                <w:szCs w:val="18"/>
                <w:lang w:val="es-CO"/>
              </w:rPr>
              <w:t>t</w:t>
            </w:r>
            <w:r w:rsidRPr="0095121B">
              <w:rPr>
                <w:rFonts w:ascii="Arial" w:eastAsia="Arial" w:hAnsi="Arial" w:cs="Arial"/>
                <w:spacing w:val="-1"/>
                <w:sz w:val="18"/>
                <w:szCs w:val="18"/>
                <w:lang w:val="es-CO"/>
              </w:rPr>
              <w:t>a</w:t>
            </w:r>
            <w:r w:rsidRPr="0095121B">
              <w:rPr>
                <w:rFonts w:ascii="Arial" w:eastAsia="Arial" w:hAnsi="Arial" w:cs="Arial"/>
                <w:spacing w:val="1"/>
                <w:sz w:val="18"/>
                <w:szCs w:val="18"/>
                <w:lang w:val="es-CO"/>
              </w:rPr>
              <w:t>ci</w:t>
            </w:r>
            <w:r w:rsidRPr="0095121B">
              <w:rPr>
                <w:rFonts w:ascii="Arial" w:eastAsia="Arial" w:hAnsi="Arial" w:cs="Arial"/>
                <w:spacing w:val="-2"/>
                <w:sz w:val="18"/>
                <w:szCs w:val="18"/>
                <w:lang w:val="es-CO"/>
              </w:rPr>
              <w:t>ó</w:t>
            </w:r>
            <w:r w:rsidRPr="0095121B">
              <w:rPr>
                <w:rFonts w:ascii="Arial" w:eastAsia="Arial" w:hAnsi="Arial" w:cs="Arial"/>
                <w:sz w:val="18"/>
                <w:szCs w:val="18"/>
                <w:lang w:val="es-CO"/>
              </w:rPr>
              <w:t>n</w:t>
            </w:r>
          </w:p>
        </w:tc>
        <w:tc>
          <w:tcPr>
            <w:tcW w:w="6122" w:type="dxa"/>
            <w:tcBorders>
              <w:top w:val="single" w:sz="5" w:space="0" w:color="000000"/>
              <w:left w:val="single" w:sz="5" w:space="0" w:color="000000"/>
              <w:bottom w:val="single" w:sz="5" w:space="0" w:color="000000"/>
              <w:right w:val="single" w:sz="5" w:space="0" w:color="000000"/>
            </w:tcBorders>
          </w:tcPr>
          <w:p w:rsidR="00C83DAE" w:rsidRPr="0095121B" w:rsidRDefault="007B1E36">
            <w:pPr>
              <w:spacing w:before="2" w:line="200" w:lineRule="exact"/>
              <w:ind w:left="66" w:right="29"/>
              <w:jc w:val="both"/>
              <w:rPr>
                <w:rFonts w:ascii="Arial" w:eastAsia="Arial" w:hAnsi="Arial" w:cs="Arial"/>
                <w:sz w:val="18"/>
                <w:szCs w:val="18"/>
                <w:lang w:val="es-CO"/>
              </w:rPr>
            </w:pPr>
            <w:r w:rsidRPr="0095121B">
              <w:rPr>
                <w:rFonts w:ascii="Arial" w:eastAsia="Arial" w:hAnsi="Arial" w:cs="Arial"/>
                <w:sz w:val="18"/>
                <w:szCs w:val="18"/>
                <w:lang w:val="es-CO"/>
              </w:rPr>
              <w:t>Co</w:t>
            </w:r>
            <w:r w:rsidRPr="0095121B">
              <w:rPr>
                <w:rFonts w:ascii="Arial" w:eastAsia="Arial" w:hAnsi="Arial" w:cs="Arial"/>
                <w:spacing w:val="1"/>
                <w:sz w:val="18"/>
                <w:szCs w:val="18"/>
                <w:lang w:val="es-CO"/>
              </w:rPr>
              <w:t>n</w:t>
            </w:r>
            <w:r w:rsidRPr="0095121B">
              <w:rPr>
                <w:rFonts w:ascii="Arial" w:eastAsia="Arial" w:hAnsi="Arial" w:cs="Arial"/>
                <w:spacing w:val="-1"/>
                <w:sz w:val="18"/>
                <w:szCs w:val="18"/>
                <w:lang w:val="es-CO"/>
              </w:rPr>
              <w:t>v</w:t>
            </w:r>
            <w:r w:rsidRPr="0095121B">
              <w:rPr>
                <w:rFonts w:ascii="Arial" w:eastAsia="Arial" w:hAnsi="Arial" w:cs="Arial"/>
                <w:spacing w:val="1"/>
                <w:sz w:val="18"/>
                <w:szCs w:val="18"/>
                <w:lang w:val="es-CO"/>
              </w:rPr>
              <w:t>oc</w:t>
            </w:r>
            <w:r w:rsidRPr="0095121B">
              <w:rPr>
                <w:rFonts w:ascii="Arial" w:eastAsia="Arial" w:hAnsi="Arial" w:cs="Arial"/>
                <w:sz w:val="18"/>
                <w:szCs w:val="18"/>
                <w:lang w:val="es-CO"/>
              </w:rPr>
              <w:t>a</w:t>
            </w:r>
            <w:r w:rsidRPr="0095121B">
              <w:rPr>
                <w:rFonts w:ascii="Arial" w:eastAsia="Arial" w:hAnsi="Arial" w:cs="Arial"/>
                <w:spacing w:val="42"/>
                <w:sz w:val="18"/>
                <w:szCs w:val="18"/>
                <w:lang w:val="es-CO"/>
              </w:rPr>
              <w:t xml:space="preserve"> </w:t>
            </w:r>
            <w:r w:rsidRPr="0095121B">
              <w:rPr>
                <w:rFonts w:ascii="Arial" w:eastAsia="Arial" w:hAnsi="Arial" w:cs="Arial"/>
                <w:spacing w:val="1"/>
                <w:sz w:val="18"/>
                <w:szCs w:val="18"/>
                <w:lang w:val="es-CO"/>
              </w:rPr>
              <w:t>a</w:t>
            </w:r>
            <w:r w:rsidRPr="0095121B">
              <w:rPr>
                <w:rFonts w:ascii="Arial" w:eastAsia="Arial" w:hAnsi="Arial" w:cs="Arial"/>
                <w:sz w:val="18"/>
                <w:szCs w:val="18"/>
                <w:lang w:val="es-CO"/>
              </w:rPr>
              <w:t>l</w:t>
            </w:r>
            <w:r w:rsidRPr="0095121B">
              <w:rPr>
                <w:rFonts w:ascii="Arial" w:eastAsia="Arial" w:hAnsi="Arial" w:cs="Arial"/>
                <w:spacing w:val="44"/>
                <w:sz w:val="18"/>
                <w:szCs w:val="18"/>
                <w:lang w:val="es-CO"/>
              </w:rPr>
              <w:t xml:space="preserve"> </w:t>
            </w:r>
            <w:r w:rsidRPr="0095121B">
              <w:rPr>
                <w:rFonts w:ascii="Arial" w:eastAsia="Arial" w:hAnsi="Arial" w:cs="Arial"/>
                <w:sz w:val="18"/>
                <w:szCs w:val="18"/>
                <w:lang w:val="es-CO"/>
              </w:rPr>
              <w:t>C</w:t>
            </w:r>
            <w:r w:rsidRPr="0095121B">
              <w:rPr>
                <w:rFonts w:ascii="Arial" w:eastAsia="Arial" w:hAnsi="Arial" w:cs="Arial"/>
                <w:spacing w:val="-2"/>
                <w:sz w:val="18"/>
                <w:szCs w:val="18"/>
                <w:lang w:val="es-CO"/>
              </w:rPr>
              <w:t>o</w:t>
            </w:r>
            <w:r w:rsidRPr="0095121B">
              <w:rPr>
                <w:rFonts w:ascii="Arial" w:eastAsia="Arial" w:hAnsi="Arial" w:cs="Arial"/>
                <w:spacing w:val="1"/>
                <w:sz w:val="18"/>
                <w:szCs w:val="18"/>
                <w:lang w:val="es-CO"/>
              </w:rPr>
              <w:t>mi</w:t>
            </w:r>
            <w:r w:rsidRPr="0095121B">
              <w:rPr>
                <w:rFonts w:ascii="Arial" w:eastAsia="Arial" w:hAnsi="Arial" w:cs="Arial"/>
                <w:spacing w:val="-2"/>
                <w:sz w:val="18"/>
                <w:szCs w:val="18"/>
                <w:lang w:val="es-CO"/>
              </w:rPr>
              <w:t>t</w:t>
            </w:r>
            <w:r w:rsidRPr="0095121B">
              <w:rPr>
                <w:rFonts w:ascii="Arial" w:eastAsia="Arial" w:hAnsi="Arial" w:cs="Arial"/>
                <w:sz w:val="18"/>
                <w:szCs w:val="18"/>
                <w:lang w:val="es-CO"/>
              </w:rPr>
              <w:t>é</w:t>
            </w:r>
            <w:r w:rsidRPr="0095121B">
              <w:rPr>
                <w:rFonts w:ascii="Arial" w:eastAsia="Arial" w:hAnsi="Arial" w:cs="Arial"/>
                <w:spacing w:val="44"/>
                <w:sz w:val="18"/>
                <w:szCs w:val="18"/>
                <w:lang w:val="es-CO"/>
              </w:rPr>
              <w:t xml:space="preserve"> </w:t>
            </w:r>
            <w:r w:rsidRPr="0095121B">
              <w:rPr>
                <w:rFonts w:ascii="Arial" w:eastAsia="Arial" w:hAnsi="Arial" w:cs="Arial"/>
                <w:spacing w:val="1"/>
                <w:sz w:val="18"/>
                <w:szCs w:val="18"/>
                <w:lang w:val="es-CO"/>
              </w:rPr>
              <w:t>d</w:t>
            </w:r>
            <w:r w:rsidRPr="0095121B">
              <w:rPr>
                <w:rFonts w:ascii="Arial" w:eastAsia="Arial" w:hAnsi="Arial" w:cs="Arial"/>
                <w:sz w:val="18"/>
                <w:szCs w:val="18"/>
                <w:lang w:val="es-CO"/>
              </w:rPr>
              <w:t>e</w:t>
            </w:r>
            <w:r w:rsidRPr="0095121B">
              <w:rPr>
                <w:rFonts w:ascii="Arial" w:eastAsia="Arial" w:hAnsi="Arial" w:cs="Arial"/>
                <w:spacing w:val="42"/>
                <w:sz w:val="18"/>
                <w:szCs w:val="18"/>
                <w:lang w:val="es-CO"/>
              </w:rPr>
              <w:t xml:space="preserve"> </w:t>
            </w:r>
            <w:r w:rsidRPr="0095121B">
              <w:rPr>
                <w:rFonts w:ascii="Arial" w:eastAsia="Arial" w:hAnsi="Arial" w:cs="Arial"/>
                <w:sz w:val="18"/>
                <w:szCs w:val="18"/>
                <w:lang w:val="es-CO"/>
              </w:rPr>
              <w:t>Co</w:t>
            </w:r>
            <w:r w:rsidRPr="0095121B">
              <w:rPr>
                <w:rFonts w:ascii="Arial" w:eastAsia="Arial" w:hAnsi="Arial" w:cs="Arial"/>
                <w:spacing w:val="1"/>
                <w:sz w:val="18"/>
                <w:szCs w:val="18"/>
                <w:lang w:val="es-CO"/>
              </w:rPr>
              <w:t>n</w:t>
            </w:r>
            <w:r w:rsidRPr="0095121B">
              <w:rPr>
                <w:rFonts w:ascii="Arial" w:eastAsia="Arial" w:hAnsi="Arial" w:cs="Arial"/>
                <w:sz w:val="18"/>
                <w:szCs w:val="18"/>
                <w:lang w:val="es-CO"/>
              </w:rPr>
              <w:t>t</w:t>
            </w:r>
            <w:r w:rsidRPr="0095121B">
              <w:rPr>
                <w:rFonts w:ascii="Arial" w:eastAsia="Arial" w:hAnsi="Arial" w:cs="Arial"/>
                <w:spacing w:val="-2"/>
                <w:sz w:val="18"/>
                <w:szCs w:val="18"/>
                <w:lang w:val="es-CO"/>
              </w:rPr>
              <w:t>r</w:t>
            </w:r>
            <w:r w:rsidRPr="0095121B">
              <w:rPr>
                <w:rFonts w:ascii="Arial" w:eastAsia="Arial" w:hAnsi="Arial" w:cs="Arial"/>
                <w:spacing w:val="1"/>
                <w:sz w:val="18"/>
                <w:szCs w:val="18"/>
                <w:lang w:val="es-CO"/>
              </w:rPr>
              <w:t>a</w:t>
            </w:r>
            <w:r w:rsidRPr="0095121B">
              <w:rPr>
                <w:rFonts w:ascii="Arial" w:eastAsia="Arial" w:hAnsi="Arial" w:cs="Arial"/>
                <w:sz w:val="18"/>
                <w:szCs w:val="18"/>
                <w:lang w:val="es-CO"/>
              </w:rPr>
              <w:t>t</w:t>
            </w:r>
            <w:r w:rsidRPr="0095121B">
              <w:rPr>
                <w:rFonts w:ascii="Arial" w:eastAsia="Arial" w:hAnsi="Arial" w:cs="Arial"/>
                <w:spacing w:val="1"/>
                <w:sz w:val="18"/>
                <w:szCs w:val="18"/>
                <w:lang w:val="es-CO"/>
              </w:rPr>
              <w:t>a</w:t>
            </w:r>
            <w:r w:rsidRPr="0095121B">
              <w:rPr>
                <w:rFonts w:ascii="Arial" w:eastAsia="Arial" w:hAnsi="Arial" w:cs="Arial"/>
                <w:spacing w:val="-1"/>
                <w:sz w:val="18"/>
                <w:szCs w:val="18"/>
                <w:lang w:val="es-CO"/>
              </w:rPr>
              <w:t>c</w:t>
            </w:r>
            <w:r w:rsidRPr="0095121B">
              <w:rPr>
                <w:rFonts w:ascii="Arial" w:eastAsia="Arial" w:hAnsi="Arial" w:cs="Arial"/>
                <w:spacing w:val="1"/>
                <w:sz w:val="18"/>
                <w:szCs w:val="18"/>
                <w:lang w:val="es-CO"/>
              </w:rPr>
              <w:t>ió</w:t>
            </w:r>
            <w:r w:rsidRPr="0095121B">
              <w:rPr>
                <w:rFonts w:ascii="Arial" w:eastAsia="Arial" w:hAnsi="Arial" w:cs="Arial"/>
                <w:sz w:val="18"/>
                <w:szCs w:val="18"/>
                <w:lang w:val="es-CO"/>
              </w:rPr>
              <w:t>n</w:t>
            </w:r>
            <w:r w:rsidRPr="0095121B">
              <w:rPr>
                <w:rFonts w:ascii="Arial" w:eastAsia="Arial" w:hAnsi="Arial" w:cs="Arial"/>
                <w:spacing w:val="42"/>
                <w:sz w:val="18"/>
                <w:szCs w:val="18"/>
                <w:lang w:val="es-CO"/>
              </w:rPr>
              <w:t xml:space="preserve"> </w:t>
            </w:r>
            <w:r w:rsidRPr="0095121B">
              <w:rPr>
                <w:rFonts w:ascii="Arial" w:eastAsia="Arial" w:hAnsi="Arial" w:cs="Arial"/>
                <w:spacing w:val="1"/>
                <w:sz w:val="18"/>
                <w:szCs w:val="18"/>
                <w:lang w:val="es-CO"/>
              </w:rPr>
              <w:t>pa</w:t>
            </w:r>
            <w:r w:rsidRPr="0095121B">
              <w:rPr>
                <w:rFonts w:ascii="Arial" w:eastAsia="Arial" w:hAnsi="Arial" w:cs="Arial"/>
                <w:sz w:val="18"/>
                <w:szCs w:val="18"/>
                <w:lang w:val="es-CO"/>
              </w:rPr>
              <w:t>ra</w:t>
            </w:r>
            <w:r w:rsidRPr="0095121B">
              <w:rPr>
                <w:rFonts w:ascii="Arial" w:eastAsia="Arial" w:hAnsi="Arial" w:cs="Arial"/>
                <w:spacing w:val="42"/>
                <w:sz w:val="18"/>
                <w:szCs w:val="18"/>
                <w:lang w:val="es-CO"/>
              </w:rPr>
              <w:t xml:space="preserve"> </w:t>
            </w:r>
            <w:r w:rsidRPr="0095121B">
              <w:rPr>
                <w:rFonts w:ascii="Arial" w:eastAsia="Arial" w:hAnsi="Arial" w:cs="Arial"/>
                <w:spacing w:val="1"/>
                <w:sz w:val="18"/>
                <w:szCs w:val="18"/>
                <w:lang w:val="es-CO"/>
              </w:rPr>
              <w:t>po</w:t>
            </w:r>
            <w:r w:rsidRPr="0095121B">
              <w:rPr>
                <w:rFonts w:ascii="Arial" w:eastAsia="Arial" w:hAnsi="Arial" w:cs="Arial"/>
                <w:spacing w:val="-2"/>
                <w:sz w:val="18"/>
                <w:szCs w:val="18"/>
                <w:lang w:val="es-CO"/>
              </w:rPr>
              <w:t>n</w:t>
            </w:r>
            <w:r w:rsidRPr="0095121B">
              <w:rPr>
                <w:rFonts w:ascii="Arial" w:eastAsia="Arial" w:hAnsi="Arial" w:cs="Arial"/>
                <w:spacing w:val="1"/>
                <w:sz w:val="18"/>
                <w:szCs w:val="18"/>
                <w:lang w:val="es-CO"/>
              </w:rPr>
              <w:t>e</w:t>
            </w:r>
            <w:r w:rsidRPr="0095121B">
              <w:rPr>
                <w:rFonts w:ascii="Arial" w:eastAsia="Arial" w:hAnsi="Arial" w:cs="Arial"/>
                <w:sz w:val="18"/>
                <w:szCs w:val="18"/>
                <w:lang w:val="es-CO"/>
              </w:rPr>
              <w:t>r</w:t>
            </w:r>
            <w:r w:rsidRPr="0095121B">
              <w:rPr>
                <w:rFonts w:ascii="Arial" w:eastAsia="Arial" w:hAnsi="Arial" w:cs="Arial"/>
                <w:spacing w:val="44"/>
                <w:sz w:val="18"/>
                <w:szCs w:val="18"/>
                <w:lang w:val="es-CO"/>
              </w:rPr>
              <w:t xml:space="preserve"> </w:t>
            </w:r>
            <w:r w:rsidRPr="0095121B">
              <w:rPr>
                <w:rFonts w:ascii="Arial" w:eastAsia="Arial" w:hAnsi="Arial" w:cs="Arial"/>
                <w:spacing w:val="-2"/>
                <w:sz w:val="18"/>
                <w:szCs w:val="18"/>
                <w:lang w:val="es-CO"/>
              </w:rPr>
              <w:t>e</w:t>
            </w:r>
            <w:r w:rsidRPr="0095121B">
              <w:rPr>
                <w:rFonts w:ascii="Arial" w:eastAsia="Arial" w:hAnsi="Arial" w:cs="Arial"/>
                <w:sz w:val="18"/>
                <w:szCs w:val="18"/>
                <w:lang w:val="es-CO"/>
              </w:rPr>
              <w:t xml:space="preserve">n  </w:t>
            </w:r>
            <w:r w:rsidRPr="0095121B">
              <w:rPr>
                <w:rFonts w:ascii="Arial" w:eastAsia="Arial" w:hAnsi="Arial" w:cs="Arial"/>
                <w:spacing w:val="-1"/>
                <w:sz w:val="18"/>
                <w:szCs w:val="18"/>
                <w:lang w:val="es-CO"/>
              </w:rPr>
              <w:t>s</w:t>
            </w:r>
            <w:r w:rsidRPr="0095121B">
              <w:rPr>
                <w:rFonts w:ascii="Arial" w:eastAsia="Arial" w:hAnsi="Arial" w:cs="Arial"/>
                <w:sz w:val="18"/>
                <w:szCs w:val="18"/>
                <w:lang w:val="es-CO"/>
              </w:rPr>
              <w:t>u</w:t>
            </w:r>
            <w:r w:rsidRPr="0095121B">
              <w:rPr>
                <w:rFonts w:ascii="Arial" w:eastAsia="Arial" w:hAnsi="Arial" w:cs="Arial"/>
                <w:spacing w:val="44"/>
                <w:sz w:val="18"/>
                <w:szCs w:val="18"/>
                <w:lang w:val="es-CO"/>
              </w:rPr>
              <w:t xml:space="preserve"> </w:t>
            </w:r>
            <w:r w:rsidRPr="0095121B">
              <w:rPr>
                <w:rFonts w:ascii="Arial" w:eastAsia="Arial" w:hAnsi="Arial" w:cs="Arial"/>
                <w:spacing w:val="-1"/>
                <w:sz w:val="18"/>
                <w:szCs w:val="18"/>
                <w:lang w:val="es-CO"/>
              </w:rPr>
              <w:t>c</w:t>
            </w:r>
            <w:r w:rsidRPr="0095121B">
              <w:rPr>
                <w:rFonts w:ascii="Arial" w:eastAsia="Arial" w:hAnsi="Arial" w:cs="Arial"/>
                <w:spacing w:val="1"/>
                <w:sz w:val="18"/>
                <w:szCs w:val="18"/>
                <w:lang w:val="es-CO"/>
              </w:rPr>
              <w:t>ono</w:t>
            </w:r>
            <w:r w:rsidRPr="0095121B">
              <w:rPr>
                <w:rFonts w:ascii="Arial" w:eastAsia="Arial" w:hAnsi="Arial" w:cs="Arial"/>
                <w:spacing w:val="-1"/>
                <w:sz w:val="18"/>
                <w:szCs w:val="18"/>
                <w:lang w:val="es-CO"/>
              </w:rPr>
              <w:t>c</w:t>
            </w:r>
            <w:r w:rsidRPr="0095121B">
              <w:rPr>
                <w:rFonts w:ascii="Arial" w:eastAsia="Arial" w:hAnsi="Arial" w:cs="Arial"/>
                <w:spacing w:val="1"/>
                <w:sz w:val="18"/>
                <w:szCs w:val="18"/>
                <w:lang w:val="es-CO"/>
              </w:rPr>
              <w:t>i</w:t>
            </w:r>
            <w:r w:rsidRPr="0095121B">
              <w:rPr>
                <w:rFonts w:ascii="Arial" w:eastAsia="Arial" w:hAnsi="Arial" w:cs="Arial"/>
                <w:spacing w:val="-1"/>
                <w:sz w:val="18"/>
                <w:szCs w:val="18"/>
                <w:lang w:val="es-CO"/>
              </w:rPr>
              <w:t>m</w:t>
            </w:r>
            <w:r w:rsidRPr="0095121B">
              <w:rPr>
                <w:rFonts w:ascii="Arial" w:eastAsia="Arial" w:hAnsi="Arial" w:cs="Arial"/>
                <w:spacing w:val="1"/>
                <w:sz w:val="18"/>
                <w:szCs w:val="18"/>
                <w:lang w:val="es-CO"/>
              </w:rPr>
              <w:t>ien</w:t>
            </w:r>
            <w:r w:rsidRPr="0095121B">
              <w:rPr>
                <w:rFonts w:ascii="Arial" w:eastAsia="Arial" w:hAnsi="Arial" w:cs="Arial"/>
                <w:spacing w:val="-2"/>
                <w:sz w:val="18"/>
                <w:szCs w:val="18"/>
                <w:lang w:val="es-CO"/>
              </w:rPr>
              <w:t>t</w:t>
            </w:r>
            <w:r w:rsidRPr="0095121B">
              <w:rPr>
                <w:rFonts w:ascii="Arial" w:eastAsia="Arial" w:hAnsi="Arial" w:cs="Arial"/>
                <w:sz w:val="18"/>
                <w:szCs w:val="18"/>
                <w:lang w:val="es-CO"/>
              </w:rPr>
              <w:t>o</w:t>
            </w:r>
            <w:r w:rsidRPr="0095121B">
              <w:rPr>
                <w:rFonts w:ascii="Arial" w:eastAsia="Arial" w:hAnsi="Arial" w:cs="Arial"/>
                <w:spacing w:val="44"/>
                <w:sz w:val="18"/>
                <w:szCs w:val="18"/>
                <w:lang w:val="es-CO"/>
              </w:rPr>
              <w:t xml:space="preserve"> </w:t>
            </w:r>
            <w:r w:rsidRPr="0095121B">
              <w:rPr>
                <w:rFonts w:ascii="Arial" w:eastAsia="Arial" w:hAnsi="Arial" w:cs="Arial"/>
                <w:sz w:val="18"/>
                <w:szCs w:val="18"/>
                <w:lang w:val="es-CO"/>
              </w:rPr>
              <w:t xml:space="preserve">y </w:t>
            </w:r>
            <w:r w:rsidRPr="0095121B">
              <w:rPr>
                <w:rFonts w:ascii="Arial" w:eastAsia="Arial" w:hAnsi="Arial" w:cs="Arial"/>
                <w:spacing w:val="1"/>
                <w:sz w:val="18"/>
                <w:szCs w:val="18"/>
                <w:lang w:val="es-CO"/>
              </w:rPr>
              <w:t>pos</w:t>
            </w:r>
            <w:r w:rsidRPr="0095121B">
              <w:rPr>
                <w:rFonts w:ascii="Arial" w:eastAsia="Arial" w:hAnsi="Arial" w:cs="Arial"/>
                <w:spacing w:val="-2"/>
                <w:sz w:val="18"/>
                <w:szCs w:val="18"/>
                <w:lang w:val="es-CO"/>
              </w:rPr>
              <w:t>t</w:t>
            </w:r>
            <w:r w:rsidRPr="0095121B">
              <w:rPr>
                <w:rFonts w:ascii="Arial" w:eastAsia="Arial" w:hAnsi="Arial" w:cs="Arial"/>
                <w:spacing w:val="1"/>
                <w:sz w:val="18"/>
                <w:szCs w:val="18"/>
                <w:lang w:val="es-CO"/>
              </w:rPr>
              <w:t>e</w:t>
            </w:r>
            <w:r w:rsidRPr="0095121B">
              <w:rPr>
                <w:rFonts w:ascii="Arial" w:eastAsia="Arial" w:hAnsi="Arial" w:cs="Arial"/>
                <w:sz w:val="18"/>
                <w:szCs w:val="18"/>
                <w:lang w:val="es-CO"/>
              </w:rPr>
              <w:t>r</w:t>
            </w:r>
            <w:r w:rsidRPr="0095121B">
              <w:rPr>
                <w:rFonts w:ascii="Arial" w:eastAsia="Arial" w:hAnsi="Arial" w:cs="Arial"/>
                <w:spacing w:val="1"/>
                <w:sz w:val="18"/>
                <w:szCs w:val="18"/>
                <w:lang w:val="es-CO"/>
              </w:rPr>
              <w:t>io</w:t>
            </w:r>
            <w:r w:rsidRPr="0095121B">
              <w:rPr>
                <w:rFonts w:ascii="Arial" w:eastAsia="Arial" w:hAnsi="Arial" w:cs="Arial"/>
                <w:sz w:val="18"/>
                <w:szCs w:val="18"/>
                <w:lang w:val="es-CO"/>
              </w:rPr>
              <w:t xml:space="preserve">r </w:t>
            </w:r>
            <w:r w:rsidRPr="0095121B">
              <w:rPr>
                <w:rFonts w:ascii="Arial" w:eastAsia="Arial" w:hAnsi="Arial" w:cs="Arial"/>
                <w:spacing w:val="1"/>
                <w:sz w:val="18"/>
                <w:szCs w:val="18"/>
                <w:lang w:val="es-CO"/>
              </w:rPr>
              <w:t>ap</w:t>
            </w:r>
            <w:r w:rsidRPr="0095121B">
              <w:rPr>
                <w:rFonts w:ascii="Arial" w:eastAsia="Arial" w:hAnsi="Arial" w:cs="Arial"/>
                <w:sz w:val="18"/>
                <w:szCs w:val="18"/>
                <w:lang w:val="es-CO"/>
              </w:rPr>
              <w:t>r</w:t>
            </w:r>
            <w:r w:rsidRPr="0095121B">
              <w:rPr>
                <w:rFonts w:ascii="Arial" w:eastAsia="Arial" w:hAnsi="Arial" w:cs="Arial"/>
                <w:spacing w:val="-2"/>
                <w:sz w:val="18"/>
                <w:szCs w:val="18"/>
                <w:lang w:val="es-CO"/>
              </w:rPr>
              <w:t>o</w:t>
            </w:r>
            <w:r w:rsidRPr="0095121B">
              <w:rPr>
                <w:rFonts w:ascii="Arial" w:eastAsia="Arial" w:hAnsi="Arial" w:cs="Arial"/>
                <w:spacing w:val="1"/>
                <w:sz w:val="18"/>
                <w:szCs w:val="18"/>
                <w:lang w:val="es-CO"/>
              </w:rPr>
              <w:t>ba</w:t>
            </w:r>
            <w:r w:rsidRPr="0095121B">
              <w:rPr>
                <w:rFonts w:ascii="Arial" w:eastAsia="Arial" w:hAnsi="Arial" w:cs="Arial"/>
                <w:spacing w:val="-1"/>
                <w:sz w:val="18"/>
                <w:szCs w:val="18"/>
                <w:lang w:val="es-CO"/>
              </w:rPr>
              <w:t>c</w:t>
            </w:r>
            <w:r w:rsidRPr="0095121B">
              <w:rPr>
                <w:rFonts w:ascii="Arial" w:eastAsia="Arial" w:hAnsi="Arial" w:cs="Arial"/>
                <w:spacing w:val="1"/>
                <w:sz w:val="18"/>
                <w:szCs w:val="18"/>
                <w:lang w:val="es-CO"/>
              </w:rPr>
              <w:t>ió</w:t>
            </w:r>
            <w:r w:rsidRPr="0095121B">
              <w:rPr>
                <w:rFonts w:ascii="Arial" w:eastAsia="Arial" w:hAnsi="Arial" w:cs="Arial"/>
                <w:sz w:val="18"/>
                <w:szCs w:val="18"/>
                <w:lang w:val="es-CO"/>
              </w:rPr>
              <w:t>n</w:t>
            </w:r>
            <w:r w:rsidRPr="0095121B">
              <w:rPr>
                <w:rFonts w:ascii="Arial" w:eastAsia="Arial" w:hAnsi="Arial" w:cs="Arial"/>
                <w:spacing w:val="1"/>
                <w:sz w:val="18"/>
                <w:szCs w:val="18"/>
                <w:lang w:val="es-CO"/>
              </w:rPr>
              <w:t xml:space="preserve"> de</w:t>
            </w:r>
            <w:r w:rsidRPr="0095121B">
              <w:rPr>
                <w:rFonts w:ascii="Arial" w:eastAsia="Arial" w:hAnsi="Arial" w:cs="Arial"/>
                <w:sz w:val="18"/>
                <w:szCs w:val="18"/>
                <w:lang w:val="es-CO"/>
              </w:rPr>
              <w:t>l</w:t>
            </w:r>
            <w:r w:rsidRPr="0095121B">
              <w:rPr>
                <w:rFonts w:ascii="Arial" w:eastAsia="Arial" w:hAnsi="Arial" w:cs="Arial"/>
                <w:spacing w:val="1"/>
                <w:sz w:val="18"/>
                <w:szCs w:val="18"/>
                <w:lang w:val="es-CO"/>
              </w:rPr>
              <w:t xml:space="preserve"> p</w:t>
            </w:r>
            <w:r w:rsidRPr="0095121B">
              <w:rPr>
                <w:rFonts w:ascii="Arial" w:eastAsia="Arial" w:hAnsi="Arial" w:cs="Arial"/>
                <w:spacing w:val="-2"/>
                <w:sz w:val="18"/>
                <w:szCs w:val="18"/>
                <w:lang w:val="es-CO"/>
              </w:rPr>
              <w:t>r</w:t>
            </w:r>
            <w:r w:rsidRPr="0095121B">
              <w:rPr>
                <w:rFonts w:ascii="Arial" w:eastAsia="Arial" w:hAnsi="Arial" w:cs="Arial"/>
                <w:spacing w:val="1"/>
                <w:sz w:val="18"/>
                <w:szCs w:val="18"/>
                <w:lang w:val="es-CO"/>
              </w:rPr>
              <w:t>oc</w:t>
            </w:r>
            <w:r w:rsidRPr="0095121B">
              <w:rPr>
                <w:rFonts w:ascii="Arial" w:eastAsia="Arial" w:hAnsi="Arial" w:cs="Arial"/>
                <w:spacing w:val="-2"/>
                <w:sz w:val="18"/>
                <w:szCs w:val="18"/>
                <w:lang w:val="es-CO"/>
              </w:rPr>
              <w:t>e</w:t>
            </w:r>
            <w:r w:rsidRPr="0095121B">
              <w:rPr>
                <w:rFonts w:ascii="Arial" w:eastAsia="Arial" w:hAnsi="Arial" w:cs="Arial"/>
                <w:spacing w:val="1"/>
                <w:sz w:val="18"/>
                <w:szCs w:val="18"/>
                <w:lang w:val="es-CO"/>
              </w:rPr>
              <w:t>s</w:t>
            </w:r>
            <w:r w:rsidRPr="0095121B">
              <w:rPr>
                <w:rFonts w:ascii="Arial" w:eastAsia="Arial" w:hAnsi="Arial" w:cs="Arial"/>
                <w:sz w:val="18"/>
                <w:szCs w:val="18"/>
                <w:lang w:val="es-CO"/>
              </w:rPr>
              <w:t>o</w:t>
            </w:r>
            <w:r w:rsidRPr="0095121B">
              <w:rPr>
                <w:rFonts w:ascii="Arial" w:eastAsia="Arial" w:hAnsi="Arial" w:cs="Arial"/>
                <w:spacing w:val="3"/>
                <w:sz w:val="18"/>
                <w:szCs w:val="18"/>
                <w:lang w:val="es-CO"/>
              </w:rPr>
              <w:t xml:space="preserve"> </w:t>
            </w:r>
            <w:r w:rsidRPr="0095121B">
              <w:rPr>
                <w:rFonts w:ascii="Arial" w:eastAsia="Arial" w:hAnsi="Arial" w:cs="Arial"/>
                <w:spacing w:val="-2"/>
                <w:sz w:val="18"/>
                <w:szCs w:val="18"/>
                <w:lang w:val="es-CO"/>
              </w:rPr>
              <w:t>p</w:t>
            </w:r>
            <w:r w:rsidRPr="0095121B">
              <w:rPr>
                <w:rFonts w:ascii="Arial" w:eastAsia="Arial" w:hAnsi="Arial" w:cs="Arial"/>
                <w:spacing w:val="1"/>
                <w:sz w:val="18"/>
                <w:szCs w:val="18"/>
                <w:lang w:val="es-CO"/>
              </w:rPr>
              <w:t>o</w:t>
            </w:r>
            <w:r w:rsidRPr="0095121B">
              <w:rPr>
                <w:rFonts w:ascii="Arial" w:eastAsia="Arial" w:hAnsi="Arial" w:cs="Arial"/>
                <w:sz w:val="18"/>
                <w:szCs w:val="18"/>
                <w:lang w:val="es-CO"/>
              </w:rPr>
              <w:t>r</w:t>
            </w:r>
            <w:r w:rsidRPr="0095121B">
              <w:rPr>
                <w:rFonts w:ascii="Arial" w:eastAsia="Arial" w:hAnsi="Arial" w:cs="Arial"/>
                <w:spacing w:val="3"/>
                <w:sz w:val="18"/>
                <w:szCs w:val="18"/>
                <w:lang w:val="es-CO"/>
              </w:rPr>
              <w:t xml:space="preserve"> </w:t>
            </w:r>
            <w:r w:rsidRPr="0095121B">
              <w:rPr>
                <w:rFonts w:ascii="Arial" w:eastAsia="Arial" w:hAnsi="Arial" w:cs="Arial"/>
                <w:spacing w:val="-2"/>
                <w:sz w:val="18"/>
                <w:szCs w:val="18"/>
                <w:lang w:val="es-CO"/>
              </w:rPr>
              <w:t>e</w:t>
            </w:r>
            <w:r w:rsidRPr="0095121B">
              <w:rPr>
                <w:rFonts w:ascii="Arial" w:eastAsia="Arial" w:hAnsi="Arial" w:cs="Arial"/>
                <w:sz w:val="18"/>
                <w:szCs w:val="18"/>
                <w:lang w:val="es-CO"/>
              </w:rPr>
              <w:t>l</w:t>
            </w:r>
            <w:r w:rsidRPr="0095121B">
              <w:rPr>
                <w:rFonts w:ascii="Arial" w:eastAsia="Arial" w:hAnsi="Arial" w:cs="Arial"/>
                <w:spacing w:val="3"/>
                <w:sz w:val="18"/>
                <w:szCs w:val="18"/>
                <w:lang w:val="es-CO"/>
              </w:rPr>
              <w:t xml:space="preserve"> </w:t>
            </w:r>
            <w:r w:rsidRPr="0095121B">
              <w:rPr>
                <w:rFonts w:ascii="Arial" w:eastAsia="Arial" w:hAnsi="Arial" w:cs="Arial"/>
                <w:spacing w:val="-1"/>
                <w:sz w:val="18"/>
                <w:szCs w:val="18"/>
                <w:lang w:val="es-CO"/>
              </w:rPr>
              <w:t>O</w:t>
            </w:r>
            <w:r w:rsidRPr="0095121B">
              <w:rPr>
                <w:rFonts w:ascii="Arial" w:eastAsia="Arial" w:hAnsi="Arial" w:cs="Arial"/>
                <w:sz w:val="18"/>
                <w:szCs w:val="18"/>
                <w:lang w:val="es-CO"/>
              </w:rPr>
              <w:t>r</w:t>
            </w:r>
            <w:r w:rsidRPr="0095121B">
              <w:rPr>
                <w:rFonts w:ascii="Arial" w:eastAsia="Arial" w:hAnsi="Arial" w:cs="Arial"/>
                <w:spacing w:val="1"/>
                <w:sz w:val="18"/>
                <w:szCs w:val="18"/>
                <w:lang w:val="es-CO"/>
              </w:rPr>
              <w:t>de</w:t>
            </w:r>
            <w:r w:rsidRPr="0095121B">
              <w:rPr>
                <w:rFonts w:ascii="Arial" w:eastAsia="Arial" w:hAnsi="Arial" w:cs="Arial"/>
                <w:spacing w:val="-2"/>
                <w:sz w:val="18"/>
                <w:szCs w:val="18"/>
                <w:lang w:val="es-CO"/>
              </w:rPr>
              <w:t>n</w:t>
            </w:r>
            <w:r w:rsidRPr="0095121B">
              <w:rPr>
                <w:rFonts w:ascii="Arial" w:eastAsia="Arial" w:hAnsi="Arial" w:cs="Arial"/>
                <w:spacing w:val="1"/>
                <w:sz w:val="18"/>
                <w:szCs w:val="18"/>
                <w:lang w:val="es-CO"/>
              </w:rPr>
              <w:t>ado</w:t>
            </w:r>
            <w:r w:rsidRPr="0095121B">
              <w:rPr>
                <w:rFonts w:ascii="Arial" w:eastAsia="Arial" w:hAnsi="Arial" w:cs="Arial"/>
                <w:sz w:val="18"/>
                <w:szCs w:val="18"/>
                <w:lang w:val="es-CO"/>
              </w:rPr>
              <w:t xml:space="preserve">r </w:t>
            </w:r>
            <w:r w:rsidRPr="0095121B">
              <w:rPr>
                <w:rFonts w:ascii="Arial" w:eastAsia="Arial" w:hAnsi="Arial" w:cs="Arial"/>
                <w:spacing w:val="-2"/>
                <w:sz w:val="18"/>
                <w:szCs w:val="18"/>
                <w:lang w:val="es-CO"/>
              </w:rPr>
              <w:t>d</w:t>
            </w:r>
            <w:r w:rsidRPr="0095121B">
              <w:rPr>
                <w:rFonts w:ascii="Arial" w:eastAsia="Arial" w:hAnsi="Arial" w:cs="Arial"/>
                <w:spacing w:val="1"/>
                <w:sz w:val="18"/>
                <w:szCs w:val="18"/>
                <w:lang w:val="es-CO"/>
              </w:rPr>
              <w:t>e</w:t>
            </w:r>
            <w:r w:rsidRPr="0095121B">
              <w:rPr>
                <w:rFonts w:ascii="Arial" w:eastAsia="Arial" w:hAnsi="Arial" w:cs="Arial"/>
                <w:sz w:val="18"/>
                <w:szCs w:val="18"/>
                <w:lang w:val="es-CO"/>
              </w:rPr>
              <w:t>l</w:t>
            </w:r>
            <w:r w:rsidRPr="0095121B">
              <w:rPr>
                <w:rFonts w:ascii="Arial" w:eastAsia="Arial" w:hAnsi="Arial" w:cs="Arial"/>
                <w:spacing w:val="3"/>
                <w:sz w:val="18"/>
                <w:szCs w:val="18"/>
                <w:lang w:val="es-CO"/>
              </w:rPr>
              <w:t xml:space="preserve"> </w:t>
            </w:r>
            <w:r w:rsidRPr="0095121B">
              <w:rPr>
                <w:rFonts w:ascii="Arial" w:eastAsia="Arial" w:hAnsi="Arial" w:cs="Arial"/>
                <w:spacing w:val="-1"/>
                <w:sz w:val="18"/>
                <w:szCs w:val="18"/>
                <w:lang w:val="es-CO"/>
              </w:rPr>
              <w:t>G</w:t>
            </w:r>
            <w:r w:rsidRPr="0095121B">
              <w:rPr>
                <w:rFonts w:ascii="Arial" w:eastAsia="Arial" w:hAnsi="Arial" w:cs="Arial"/>
                <w:spacing w:val="1"/>
                <w:sz w:val="18"/>
                <w:szCs w:val="18"/>
                <w:lang w:val="es-CO"/>
              </w:rPr>
              <w:t>as</w:t>
            </w:r>
            <w:r w:rsidRPr="0095121B">
              <w:rPr>
                <w:rFonts w:ascii="Arial" w:eastAsia="Arial" w:hAnsi="Arial" w:cs="Arial"/>
                <w:spacing w:val="-2"/>
                <w:sz w:val="18"/>
                <w:szCs w:val="18"/>
                <w:lang w:val="es-CO"/>
              </w:rPr>
              <w:t>t</w:t>
            </w:r>
            <w:r w:rsidRPr="0095121B">
              <w:rPr>
                <w:rFonts w:ascii="Arial" w:eastAsia="Arial" w:hAnsi="Arial" w:cs="Arial"/>
                <w:spacing w:val="1"/>
                <w:sz w:val="18"/>
                <w:szCs w:val="18"/>
                <w:lang w:val="es-CO"/>
              </w:rPr>
              <w:t>o</w:t>
            </w:r>
            <w:r w:rsidRPr="0095121B">
              <w:rPr>
                <w:rFonts w:ascii="Arial" w:eastAsia="Arial" w:hAnsi="Arial" w:cs="Arial"/>
                <w:sz w:val="18"/>
                <w:szCs w:val="18"/>
                <w:lang w:val="es-CO"/>
              </w:rPr>
              <w:t xml:space="preserve">, </w:t>
            </w:r>
            <w:r w:rsidRPr="0095121B">
              <w:rPr>
                <w:rFonts w:ascii="Arial" w:eastAsia="Arial" w:hAnsi="Arial" w:cs="Arial"/>
                <w:spacing w:val="1"/>
                <w:sz w:val="18"/>
                <w:szCs w:val="18"/>
                <w:lang w:val="es-CO"/>
              </w:rPr>
              <w:t>la</w:t>
            </w:r>
            <w:r w:rsidRPr="0095121B">
              <w:rPr>
                <w:rFonts w:ascii="Arial" w:eastAsia="Arial" w:hAnsi="Arial" w:cs="Arial"/>
                <w:sz w:val="18"/>
                <w:szCs w:val="18"/>
                <w:lang w:val="es-CO"/>
              </w:rPr>
              <w:t xml:space="preserve">s </w:t>
            </w:r>
            <w:r w:rsidRPr="0095121B">
              <w:rPr>
                <w:rFonts w:ascii="Arial" w:eastAsia="Arial" w:hAnsi="Arial" w:cs="Arial"/>
                <w:spacing w:val="1"/>
                <w:sz w:val="18"/>
                <w:szCs w:val="18"/>
                <w:lang w:val="es-CO"/>
              </w:rPr>
              <w:t>mod</w:t>
            </w:r>
            <w:r w:rsidRPr="0095121B">
              <w:rPr>
                <w:rFonts w:ascii="Arial" w:eastAsia="Arial" w:hAnsi="Arial" w:cs="Arial"/>
                <w:spacing w:val="-2"/>
                <w:sz w:val="18"/>
                <w:szCs w:val="18"/>
                <w:lang w:val="es-CO"/>
              </w:rPr>
              <w:t>i</w:t>
            </w:r>
            <w:r w:rsidRPr="0095121B">
              <w:rPr>
                <w:rFonts w:ascii="Arial" w:eastAsia="Arial" w:hAnsi="Arial" w:cs="Arial"/>
                <w:sz w:val="18"/>
                <w:szCs w:val="18"/>
                <w:lang w:val="es-CO"/>
              </w:rPr>
              <w:t>f</w:t>
            </w:r>
            <w:r w:rsidRPr="0095121B">
              <w:rPr>
                <w:rFonts w:ascii="Arial" w:eastAsia="Arial" w:hAnsi="Arial" w:cs="Arial"/>
                <w:spacing w:val="1"/>
                <w:sz w:val="18"/>
                <w:szCs w:val="18"/>
                <w:lang w:val="es-CO"/>
              </w:rPr>
              <w:t>i</w:t>
            </w:r>
            <w:r w:rsidRPr="0095121B">
              <w:rPr>
                <w:rFonts w:ascii="Arial" w:eastAsia="Arial" w:hAnsi="Arial" w:cs="Arial"/>
                <w:spacing w:val="-1"/>
                <w:sz w:val="18"/>
                <w:szCs w:val="18"/>
                <w:lang w:val="es-CO"/>
              </w:rPr>
              <w:t>c</w:t>
            </w:r>
            <w:r w:rsidRPr="0095121B">
              <w:rPr>
                <w:rFonts w:ascii="Arial" w:eastAsia="Arial" w:hAnsi="Arial" w:cs="Arial"/>
                <w:spacing w:val="1"/>
                <w:sz w:val="18"/>
                <w:szCs w:val="18"/>
                <w:lang w:val="es-CO"/>
              </w:rPr>
              <w:t>a</w:t>
            </w:r>
            <w:r w:rsidRPr="0095121B">
              <w:rPr>
                <w:rFonts w:ascii="Arial" w:eastAsia="Arial" w:hAnsi="Arial" w:cs="Arial"/>
                <w:spacing w:val="-1"/>
                <w:sz w:val="18"/>
                <w:szCs w:val="18"/>
                <w:lang w:val="es-CO"/>
              </w:rPr>
              <w:t>c</w:t>
            </w:r>
            <w:r w:rsidRPr="0095121B">
              <w:rPr>
                <w:rFonts w:ascii="Arial" w:eastAsia="Arial" w:hAnsi="Arial" w:cs="Arial"/>
                <w:spacing w:val="1"/>
                <w:sz w:val="18"/>
                <w:szCs w:val="18"/>
                <w:lang w:val="es-CO"/>
              </w:rPr>
              <w:t>ion</w:t>
            </w:r>
            <w:r w:rsidRPr="0095121B">
              <w:rPr>
                <w:rFonts w:ascii="Arial" w:eastAsia="Arial" w:hAnsi="Arial" w:cs="Arial"/>
                <w:spacing w:val="-2"/>
                <w:sz w:val="18"/>
                <w:szCs w:val="18"/>
                <w:lang w:val="es-CO"/>
              </w:rPr>
              <w:t>e</w:t>
            </w:r>
            <w:r w:rsidRPr="0095121B">
              <w:rPr>
                <w:rFonts w:ascii="Arial" w:eastAsia="Arial" w:hAnsi="Arial" w:cs="Arial"/>
                <w:sz w:val="18"/>
                <w:szCs w:val="18"/>
                <w:lang w:val="es-CO"/>
              </w:rPr>
              <w:t>s</w:t>
            </w:r>
            <w:r w:rsidRPr="0095121B">
              <w:rPr>
                <w:rFonts w:ascii="Arial" w:eastAsia="Arial" w:hAnsi="Arial" w:cs="Arial"/>
                <w:spacing w:val="1"/>
                <w:sz w:val="18"/>
                <w:szCs w:val="18"/>
                <w:lang w:val="es-CO"/>
              </w:rPr>
              <w:t xml:space="preserve"> </w:t>
            </w:r>
            <w:r w:rsidRPr="0095121B">
              <w:rPr>
                <w:rFonts w:ascii="Arial" w:eastAsia="Arial" w:hAnsi="Arial" w:cs="Arial"/>
                <w:spacing w:val="-1"/>
                <w:sz w:val="18"/>
                <w:szCs w:val="18"/>
                <w:lang w:val="es-CO"/>
              </w:rPr>
              <w:t>a</w:t>
            </w:r>
            <w:r w:rsidRPr="0095121B">
              <w:rPr>
                <w:rFonts w:ascii="Arial" w:eastAsia="Arial" w:hAnsi="Arial" w:cs="Arial"/>
                <w:sz w:val="18"/>
                <w:szCs w:val="18"/>
                <w:lang w:val="es-CO"/>
              </w:rPr>
              <w:t>l</w:t>
            </w:r>
            <w:r w:rsidRPr="0095121B">
              <w:rPr>
                <w:rFonts w:ascii="Arial" w:eastAsia="Arial" w:hAnsi="Arial" w:cs="Arial"/>
                <w:spacing w:val="1"/>
                <w:sz w:val="18"/>
                <w:szCs w:val="18"/>
                <w:lang w:val="es-CO"/>
              </w:rPr>
              <w:t xml:space="preserve"> </w:t>
            </w:r>
            <w:r w:rsidRPr="0095121B">
              <w:rPr>
                <w:rFonts w:ascii="Arial" w:eastAsia="Arial" w:hAnsi="Arial" w:cs="Arial"/>
                <w:sz w:val="18"/>
                <w:szCs w:val="18"/>
                <w:lang w:val="es-CO"/>
              </w:rPr>
              <w:t>P</w:t>
            </w:r>
            <w:r w:rsidRPr="0095121B">
              <w:rPr>
                <w:rFonts w:ascii="Arial" w:eastAsia="Arial" w:hAnsi="Arial" w:cs="Arial"/>
                <w:spacing w:val="1"/>
                <w:sz w:val="18"/>
                <w:szCs w:val="18"/>
                <w:lang w:val="es-CO"/>
              </w:rPr>
              <w:t>l</w:t>
            </w:r>
            <w:r w:rsidRPr="0095121B">
              <w:rPr>
                <w:rFonts w:ascii="Arial" w:eastAsia="Arial" w:hAnsi="Arial" w:cs="Arial"/>
                <w:spacing w:val="-2"/>
                <w:sz w:val="18"/>
                <w:szCs w:val="18"/>
                <w:lang w:val="es-CO"/>
              </w:rPr>
              <w:t>i</w:t>
            </w:r>
            <w:r w:rsidRPr="0095121B">
              <w:rPr>
                <w:rFonts w:ascii="Arial" w:eastAsia="Arial" w:hAnsi="Arial" w:cs="Arial"/>
                <w:spacing w:val="1"/>
                <w:sz w:val="18"/>
                <w:szCs w:val="18"/>
                <w:lang w:val="es-CO"/>
              </w:rPr>
              <w:t>eg</w:t>
            </w:r>
            <w:r w:rsidRPr="0095121B">
              <w:rPr>
                <w:rFonts w:ascii="Arial" w:eastAsia="Arial" w:hAnsi="Arial" w:cs="Arial"/>
                <w:sz w:val="18"/>
                <w:szCs w:val="18"/>
                <w:lang w:val="es-CO"/>
              </w:rPr>
              <w:t>o</w:t>
            </w:r>
            <w:r w:rsidRPr="0095121B">
              <w:rPr>
                <w:rFonts w:ascii="Arial" w:eastAsia="Arial" w:hAnsi="Arial" w:cs="Arial"/>
                <w:spacing w:val="-1"/>
                <w:sz w:val="18"/>
                <w:szCs w:val="18"/>
                <w:lang w:val="es-CO"/>
              </w:rPr>
              <w:t xml:space="preserve"> </w:t>
            </w:r>
            <w:r w:rsidRPr="0095121B">
              <w:rPr>
                <w:rFonts w:ascii="Arial" w:eastAsia="Arial" w:hAnsi="Arial" w:cs="Arial"/>
                <w:spacing w:val="1"/>
                <w:sz w:val="18"/>
                <w:szCs w:val="18"/>
                <w:lang w:val="es-CO"/>
              </w:rPr>
              <w:t>d</w:t>
            </w:r>
            <w:r w:rsidRPr="0095121B">
              <w:rPr>
                <w:rFonts w:ascii="Arial" w:eastAsia="Arial" w:hAnsi="Arial" w:cs="Arial"/>
                <w:sz w:val="18"/>
                <w:szCs w:val="18"/>
                <w:lang w:val="es-CO"/>
              </w:rPr>
              <w:t>e</w:t>
            </w:r>
            <w:r w:rsidRPr="0095121B">
              <w:rPr>
                <w:rFonts w:ascii="Arial" w:eastAsia="Arial" w:hAnsi="Arial" w:cs="Arial"/>
                <w:spacing w:val="1"/>
                <w:sz w:val="18"/>
                <w:szCs w:val="18"/>
                <w:lang w:val="es-CO"/>
              </w:rPr>
              <w:t xml:space="preserve"> </w:t>
            </w:r>
            <w:r w:rsidRPr="0095121B">
              <w:rPr>
                <w:rFonts w:ascii="Arial" w:eastAsia="Arial" w:hAnsi="Arial" w:cs="Arial"/>
                <w:spacing w:val="-2"/>
                <w:sz w:val="18"/>
                <w:szCs w:val="18"/>
                <w:lang w:val="es-CO"/>
              </w:rPr>
              <w:t>C</w:t>
            </w:r>
            <w:r w:rsidRPr="0095121B">
              <w:rPr>
                <w:rFonts w:ascii="Arial" w:eastAsia="Arial" w:hAnsi="Arial" w:cs="Arial"/>
                <w:spacing w:val="1"/>
                <w:sz w:val="18"/>
                <w:szCs w:val="18"/>
                <w:lang w:val="es-CO"/>
              </w:rPr>
              <w:t>ond</w:t>
            </w:r>
            <w:r w:rsidRPr="0095121B">
              <w:rPr>
                <w:rFonts w:ascii="Arial" w:eastAsia="Arial" w:hAnsi="Arial" w:cs="Arial"/>
                <w:spacing w:val="-2"/>
                <w:sz w:val="18"/>
                <w:szCs w:val="18"/>
                <w:lang w:val="es-CO"/>
              </w:rPr>
              <w:t>i</w:t>
            </w:r>
            <w:r w:rsidRPr="0095121B">
              <w:rPr>
                <w:rFonts w:ascii="Arial" w:eastAsia="Arial" w:hAnsi="Arial" w:cs="Arial"/>
                <w:spacing w:val="1"/>
                <w:sz w:val="18"/>
                <w:szCs w:val="18"/>
                <w:lang w:val="es-CO"/>
              </w:rPr>
              <w:t>ci</w:t>
            </w:r>
            <w:r w:rsidRPr="0095121B">
              <w:rPr>
                <w:rFonts w:ascii="Arial" w:eastAsia="Arial" w:hAnsi="Arial" w:cs="Arial"/>
                <w:spacing w:val="-2"/>
                <w:sz w:val="18"/>
                <w:szCs w:val="18"/>
                <w:lang w:val="es-CO"/>
              </w:rPr>
              <w:t>o</w:t>
            </w:r>
            <w:r w:rsidRPr="0095121B">
              <w:rPr>
                <w:rFonts w:ascii="Arial" w:eastAsia="Arial" w:hAnsi="Arial" w:cs="Arial"/>
                <w:spacing w:val="1"/>
                <w:sz w:val="18"/>
                <w:szCs w:val="18"/>
                <w:lang w:val="es-CO"/>
              </w:rPr>
              <w:t>ne</w:t>
            </w:r>
            <w:r w:rsidRPr="0095121B">
              <w:rPr>
                <w:rFonts w:ascii="Arial" w:eastAsia="Arial" w:hAnsi="Arial" w:cs="Arial"/>
                <w:spacing w:val="-1"/>
                <w:sz w:val="18"/>
                <w:szCs w:val="18"/>
                <w:lang w:val="es-CO"/>
              </w:rPr>
              <w:t>s</w:t>
            </w:r>
            <w:r w:rsidRPr="0095121B">
              <w:rPr>
                <w:rFonts w:ascii="Arial" w:eastAsia="Arial" w:hAnsi="Arial" w:cs="Arial"/>
                <w:sz w:val="18"/>
                <w:szCs w:val="18"/>
                <w:lang w:val="es-CO"/>
              </w:rPr>
              <w:t>.</w:t>
            </w:r>
          </w:p>
        </w:tc>
        <w:tc>
          <w:tcPr>
            <w:tcW w:w="1776" w:type="dxa"/>
            <w:tcBorders>
              <w:top w:val="single" w:sz="5" w:space="0" w:color="000000"/>
              <w:left w:val="single" w:sz="5" w:space="0" w:color="000000"/>
              <w:bottom w:val="single" w:sz="5" w:space="0" w:color="000000"/>
              <w:right w:val="single" w:sz="5" w:space="0" w:color="000000"/>
            </w:tcBorders>
          </w:tcPr>
          <w:p w:rsidR="00C83DAE" w:rsidRPr="0095121B" w:rsidRDefault="007B1E36">
            <w:pPr>
              <w:spacing w:line="200" w:lineRule="exact"/>
              <w:ind w:left="66"/>
              <w:rPr>
                <w:rFonts w:ascii="Arial" w:eastAsia="Arial" w:hAnsi="Arial" w:cs="Arial"/>
                <w:sz w:val="18"/>
                <w:szCs w:val="18"/>
                <w:lang w:val="es-CO"/>
              </w:rPr>
            </w:pPr>
            <w:r w:rsidRPr="0095121B">
              <w:rPr>
                <w:rFonts w:ascii="Arial" w:eastAsia="Arial" w:hAnsi="Arial" w:cs="Arial"/>
                <w:sz w:val="18"/>
                <w:szCs w:val="18"/>
                <w:lang w:val="es-CO"/>
              </w:rPr>
              <w:t>A</w:t>
            </w:r>
            <w:r w:rsidRPr="0095121B">
              <w:rPr>
                <w:rFonts w:ascii="Arial" w:eastAsia="Arial" w:hAnsi="Arial" w:cs="Arial"/>
                <w:spacing w:val="1"/>
                <w:sz w:val="18"/>
                <w:szCs w:val="18"/>
                <w:lang w:val="es-CO"/>
              </w:rPr>
              <w:t>c</w:t>
            </w:r>
            <w:r w:rsidRPr="0095121B">
              <w:rPr>
                <w:rFonts w:ascii="Arial" w:eastAsia="Arial" w:hAnsi="Arial" w:cs="Arial"/>
                <w:sz w:val="18"/>
                <w:szCs w:val="18"/>
                <w:lang w:val="es-CO"/>
              </w:rPr>
              <w:t xml:space="preserve">ta             </w:t>
            </w:r>
            <w:r w:rsidRPr="0095121B">
              <w:rPr>
                <w:rFonts w:ascii="Arial" w:eastAsia="Arial" w:hAnsi="Arial" w:cs="Arial"/>
                <w:spacing w:val="8"/>
                <w:sz w:val="18"/>
                <w:szCs w:val="18"/>
                <w:lang w:val="es-CO"/>
              </w:rPr>
              <w:t xml:space="preserve"> </w:t>
            </w:r>
            <w:r w:rsidRPr="0095121B">
              <w:rPr>
                <w:rFonts w:ascii="Arial" w:eastAsia="Arial" w:hAnsi="Arial" w:cs="Arial"/>
                <w:sz w:val="18"/>
                <w:szCs w:val="18"/>
                <w:lang w:val="es-CO"/>
              </w:rPr>
              <w:t>C</w:t>
            </w:r>
            <w:r w:rsidRPr="0095121B">
              <w:rPr>
                <w:rFonts w:ascii="Arial" w:eastAsia="Arial" w:hAnsi="Arial" w:cs="Arial"/>
                <w:spacing w:val="-2"/>
                <w:sz w:val="18"/>
                <w:szCs w:val="18"/>
                <w:lang w:val="es-CO"/>
              </w:rPr>
              <w:t>o</w:t>
            </w:r>
            <w:r w:rsidRPr="0095121B">
              <w:rPr>
                <w:rFonts w:ascii="Arial" w:eastAsia="Arial" w:hAnsi="Arial" w:cs="Arial"/>
                <w:spacing w:val="1"/>
                <w:sz w:val="18"/>
                <w:szCs w:val="18"/>
                <w:lang w:val="es-CO"/>
              </w:rPr>
              <w:t>mi</w:t>
            </w:r>
            <w:r w:rsidRPr="0095121B">
              <w:rPr>
                <w:rFonts w:ascii="Arial" w:eastAsia="Arial" w:hAnsi="Arial" w:cs="Arial"/>
                <w:spacing w:val="-2"/>
                <w:sz w:val="18"/>
                <w:szCs w:val="18"/>
                <w:lang w:val="es-CO"/>
              </w:rPr>
              <w:t>t</w:t>
            </w:r>
            <w:r w:rsidRPr="0095121B">
              <w:rPr>
                <w:rFonts w:ascii="Arial" w:eastAsia="Arial" w:hAnsi="Arial" w:cs="Arial"/>
                <w:sz w:val="18"/>
                <w:szCs w:val="18"/>
                <w:lang w:val="es-CO"/>
              </w:rPr>
              <w:t>é</w:t>
            </w:r>
          </w:p>
          <w:p w:rsidR="00C83DAE" w:rsidRPr="0095121B" w:rsidRDefault="007B1E36">
            <w:pPr>
              <w:spacing w:line="200" w:lineRule="exact"/>
              <w:ind w:left="66"/>
              <w:rPr>
                <w:rFonts w:ascii="Arial" w:eastAsia="Arial" w:hAnsi="Arial" w:cs="Arial"/>
                <w:sz w:val="18"/>
                <w:szCs w:val="18"/>
                <w:lang w:val="es-CO"/>
              </w:rPr>
            </w:pPr>
            <w:r w:rsidRPr="0095121B">
              <w:rPr>
                <w:rFonts w:ascii="Arial" w:eastAsia="Arial" w:hAnsi="Arial" w:cs="Arial"/>
                <w:sz w:val="18"/>
                <w:szCs w:val="18"/>
                <w:lang w:val="es-CO"/>
              </w:rPr>
              <w:t>Co</w:t>
            </w:r>
            <w:r w:rsidRPr="0095121B">
              <w:rPr>
                <w:rFonts w:ascii="Arial" w:eastAsia="Arial" w:hAnsi="Arial" w:cs="Arial"/>
                <w:spacing w:val="1"/>
                <w:sz w:val="18"/>
                <w:szCs w:val="18"/>
                <w:lang w:val="es-CO"/>
              </w:rPr>
              <w:t>n</w:t>
            </w:r>
            <w:r w:rsidRPr="0095121B">
              <w:rPr>
                <w:rFonts w:ascii="Arial" w:eastAsia="Arial" w:hAnsi="Arial" w:cs="Arial"/>
                <w:sz w:val="18"/>
                <w:szCs w:val="18"/>
                <w:lang w:val="es-CO"/>
              </w:rPr>
              <w:t>t</w:t>
            </w:r>
            <w:r w:rsidRPr="0095121B">
              <w:rPr>
                <w:rFonts w:ascii="Arial" w:eastAsia="Arial" w:hAnsi="Arial" w:cs="Arial"/>
                <w:spacing w:val="1"/>
                <w:sz w:val="18"/>
                <w:szCs w:val="18"/>
                <w:lang w:val="es-CO"/>
              </w:rPr>
              <w:t>ra</w:t>
            </w:r>
            <w:r w:rsidRPr="0095121B">
              <w:rPr>
                <w:rFonts w:ascii="Arial" w:eastAsia="Arial" w:hAnsi="Arial" w:cs="Arial"/>
                <w:sz w:val="18"/>
                <w:szCs w:val="18"/>
                <w:lang w:val="es-CO"/>
              </w:rPr>
              <w:t>t</w:t>
            </w:r>
            <w:r w:rsidRPr="0095121B">
              <w:rPr>
                <w:rFonts w:ascii="Arial" w:eastAsia="Arial" w:hAnsi="Arial" w:cs="Arial"/>
                <w:spacing w:val="-1"/>
                <w:sz w:val="18"/>
                <w:szCs w:val="18"/>
                <w:lang w:val="es-CO"/>
              </w:rPr>
              <w:t>a</w:t>
            </w:r>
            <w:r w:rsidRPr="0095121B">
              <w:rPr>
                <w:rFonts w:ascii="Arial" w:eastAsia="Arial" w:hAnsi="Arial" w:cs="Arial"/>
                <w:spacing w:val="1"/>
                <w:sz w:val="18"/>
                <w:szCs w:val="18"/>
                <w:lang w:val="es-CO"/>
              </w:rPr>
              <w:t>ci</w:t>
            </w:r>
            <w:r w:rsidRPr="0095121B">
              <w:rPr>
                <w:rFonts w:ascii="Arial" w:eastAsia="Arial" w:hAnsi="Arial" w:cs="Arial"/>
                <w:spacing w:val="-2"/>
                <w:sz w:val="18"/>
                <w:szCs w:val="18"/>
                <w:lang w:val="es-CO"/>
              </w:rPr>
              <w:t>ó</w:t>
            </w:r>
            <w:r w:rsidRPr="0095121B">
              <w:rPr>
                <w:rFonts w:ascii="Arial" w:eastAsia="Arial" w:hAnsi="Arial" w:cs="Arial"/>
                <w:sz w:val="18"/>
                <w:szCs w:val="18"/>
                <w:lang w:val="es-CO"/>
              </w:rPr>
              <w:t>n</w:t>
            </w:r>
          </w:p>
        </w:tc>
      </w:tr>
      <w:tr w:rsidR="00C83DAE" w:rsidRPr="0095121B">
        <w:trPr>
          <w:trHeight w:hRule="exact" w:val="1457"/>
        </w:trPr>
        <w:tc>
          <w:tcPr>
            <w:tcW w:w="550" w:type="dxa"/>
            <w:tcBorders>
              <w:top w:val="single" w:sz="5" w:space="0" w:color="000000"/>
              <w:left w:val="single" w:sz="5" w:space="0" w:color="000000"/>
              <w:bottom w:val="single" w:sz="5" w:space="0" w:color="000000"/>
              <w:right w:val="single" w:sz="5" w:space="0" w:color="000000"/>
            </w:tcBorders>
          </w:tcPr>
          <w:p w:rsidR="00C83DAE" w:rsidRPr="0095121B" w:rsidRDefault="00C83DAE">
            <w:pPr>
              <w:spacing w:line="200" w:lineRule="exact"/>
              <w:rPr>
                <w:rFonts w:ascii="Arial" w:hAnsi="Arial" w:cs="Arial"/>
                <w:sz w:val="18"/>
                <w:szCs w:val="18"/>
                <w:lang w:val="es-CO"/>
              </w:rPr>
            </w:pPr>
          </w:p>
          <w:p w:rsidR="00C83DAE" w:rsidRPr="0095121B" w:rsidRDefault="00C83DAE">
            <w:pPr>
              <w:spacing w:before="6" w:line="200" w:lineRule="exact"/>
              <w:rPr>
                <w:rFonts w:ascii="Arial" w:hAnsi="Arial" w:cs="Arial"/>
                <w:sz w:val="18"/>
                <w:szCs w:val="18"/>
                <w:lang w:val="es-CO"/>
              </w:rPr>
            </w:pPr>
          </w:p>
          <w:p w:rsidR="00C83DAE" w:rsidRPr="0095121B" w:rsidRDefault="007B1E36">
            <w:pPr>
              <w:ind w:left="172"/>
              <w:rPr>
                <w:rFonts w:ascii="Arial" w:eastAsia="Arial" w:hAnsi="Arial" w:cs="Arial"/>
                <w:sz w:val="18"/>
                <w:szCs w:val="18"/>
                <w:lang w:val="es-CO"/>
              </w:rPr>
            </w:pPr>
            <w:r w:rsidRPr="0095121B">
              <w:rPr>
                <w:rFonts w:ascii="Arial" w:eastAsia="Arial" w:hAnsi="Arial" w:cs="Arial"/>
                <w:b/>
                <w:spacing w:val="1"/>
                <w:sz w:val="18"/>
                <w:szCs w:val="18"/>
                <w:lang w:val="es-CO"/>
              </w:rPr>
              <w:t>18</w:t>
            </w:r>
          </w:p>
        </w:tc>
        <w:tc>
          <w:tcPr>
            <w:tcW w:w="1620" w:type="dxa"/>
            <w:tcBorders>
              <w:top w:val="single" w:sz="5" w:space="0" w:color="000000"/>
              <w:left w:val="single" w:sz="5" w:space="0" w:color="000000"/>
              <w:bottom w:val="single" w:sz="5" w:space="0" w:color="000000"/>
              <w:right w:val="single" w:sz="5" w:space="0" w:color="000000"/>
            </w:tcBorders>
          </w:tcPr>
          <w:p w:rsidR="00C83DAE" w:rsidRPr="0095121B" w:rsidRDefault="007B1E36">
            <w:pPr>
              <w:spacing w:before="2" w:line="200" w:lineRule="exact"/>
              <w:ind w:left="66" w:right="30"/>
              <w:rPr>
                <w:rFonts w:ascii="Arial" w:eastAsia="Arial" w:hAnsi="Arial" w:cs="Arial"/>
                <w:sz w:val="18"/>
                <w:szCs w:val="18"/>
                <w:lang w:val="es-CO"/>
              </w:rPr>
            </w:pPr>
            <w:r w:rsidRPr="0095121B">
              <w:rPr>
                <w:rFonts w:ascii="Arial" w:eastAsia="Arial" w:hAnsi="Arial" w:cs="Arial"/>
                <w:sz w:val="18"/>
                <w:szCs w:val="18"/>
                <w:lang w:val="es-CO"/>
              </w:rPr>
              <w:t>Co</w:t>
            </w:r>
            <w:r w:rsidRPr="0095121B">
              <w:rPr>
                <w:rFonts w:ascii="Arial" w:eastAsia="Arial" w:hAnsi="Arial" w:cs="Arial"/>
                <w:spacing w:val="1"/>
                <w:sz w:val="18"/>
                <w:szCs w:val="18"/>
                <w:lang w:val="es-CO"/>
              </w:rPr>
              <w:t>mi</w:t>
            </w:r>
            <w:r w:rsidRPr="0095121B">
              <w:rPr>
                <w:rFonts w:ascii="Arial" w:eastAsia="Arial" w:hAnsi="Arial" w:cs="Arial"/>
                <w:sz w:val="18"/>
                <w:szCs w:val="18"/>
                <w:lang w:val="es-CO"/>
              </w:rPr>
              <w:t xml:space="preserve">té </w:t>
            </w:r>
            <w:r w:rsidRPr="0095121B">
              <w:rPr>
                <w:rFonts w:ascii="Arial" w:eastAsia="Arial" w:hAnsi="Arial" w:cs="Arial"/>
                <w:spacing w:val="31"/>
                <w:sz w:val="18"/>
                <w:szCs w:val="18"/>
                <w:lang w:val="es-CO"/>
              </w:rPr>
              <w:t xml:space="preserve"> </w:t>
            </w:r>
            <w:r w:rsidRPr="0095121B">
              <w:rPr>
                <w:rFonts w:ascii="Arial" w:eastAsia="Arial" w:hAnsi="Arial" w:cs="Arial"/>
                <w:spacing w:val="-3"/>
                <w:sz w:val="18"/>
                <w:szCs w:val="18"/>
                <w:lang w:val="es-CO"/>
              </w:rPr>
              <w:t>A</w:t>
            </w:r>
            <w:r w:rsidRPr="0095121B">
              <w:rPr>
                <w:rFonts w:ascii="Arial" w:eastAsia="Arial" w:hAnsi="Arial" w:cs="Arial"/>
                <w:spacing w:val="1"/>
                <w:sz w:val="18"/>
                <w:szCs w:val="18"/>
                <w:lang w:val="es-CO"/>
              </w:rPr>
              <w:t>s</w:t>
            </w:r>
            <w:r w:rsidRPr="0095121B">
              <w:rPr>
                <w:rFonts w:ascii="Arial" w:eastAsia="Arial" w:hAnsi="Arial" w:cs="Arial"/>
                <w:spacing w:val="-2"/>
                <w:sz w:val="18"/>
                <w:szCs w:val="18"/>
                <w:lang w:val="es-CO"/>
              </w:rPr>
              <w:t>e</w:t>
            </w:r>
            <w:r w:rsidRPr="0095121B">
              <w:rPr>
                <w:rFonts w:ascii="Arial" w:eastAsia="Arial" w:hAnsi="Arial" w:cs="Arial"/>
                <w:spacing w:val="1"/>
                <w:sz w:val="18"/>
                <w:szCs w:val="18"/>
                <w:lang w:val="es-CO"/>
              </w:rPr>
              <w:t>so</w:t>
            </w:r>
            <w:r w:rsidRPr="0095121B">
              <w:rPr>
                <w:rFonts w:ascii="Arial" w:eastAsia="Arial" w:hAnsi="Arial" w:cs="Arial"/>
                <w:sz w:val="18"/>
                <w:szCs w:val="18"/>
                <w:lang w:val="es-CO"/>
              </w:rPr>
              <w:t xml:space="preserve">r </w:t>
            </w:r>
            <w:r w:rsidRPr="0095121B">
              <w:rPr>
                <w:rFonts w:ascii="Arial" w:eastAsia="Arial" w:hAnsi="Arial" w:cs="Arial"/>
                <w:spacing w:val="30"/>
                <w:sz w:val="18"/>
                <w:szCs w:val="18"/>
                <w:lang w:val="es-CO"/>
              </w:rPr>
              <w:t xml:space="preserve"> </w:t>
            </w:r>
            <w:r w:rsidRPr="0095121B">
              <w:rPr>
                <w:rFonts w:ascii="Arial" w:eastAsia="Arial" w:hAnsi="Arial" w:cs="Arial"/>
                <w:sz w:val="18"/>
                <w:szCs w:val="18"/>
                <w:lang w:val="es-CO"/>
              </w:rPr>
              <w:t>y E</w:t>
            </w:r>
            <w:r w:rsidRPr="0095121B">
              <w:rPr>
                <w:rFonts w:ascii="Arial" w:eastAsia="Arial" w:hAnsi="Arial" w:cs="Arial"/>
                <w:spacing w:val="-1"/>
                <w:sz w:val="18"/>
                <w:szCs w:val="18"/>
                <w:lang w:val="es-CO"/>
              </w:rPr>
              <w:t>v</w:t>
            </w:r>
            <w:r w:rsidRPr="0095121B">
              <w:rPr>
                <w:rFonts w:ascii="Arial" w:eastAsia="Arial" w:hAnsi="Arial" w:cs="Arial"/>
                <w:spacing w:val="1"/>
                <w:sz w:val="18"/>
                <w:szCs w:val="18"/>
                <w:lang w:val="es-CO"/>
              </w:rPr>
              <w:t>aluado</w:t>
            </w:r>
            <w:r w:rsidRPr="0095121B">
              <w:rPr>
                <w:rFonts w:ascii="Arial" w:eastAsia="Arial" w:hAnsi="Arial" w:cs="Arial"/>
                <w:sz w:val="18"/>
                <w:szCs w:val="18"/>
                <w:lang w:val="es-CO"/>
              </w:rPr>
              <w:t xml:space="preserve">r, </w:t>
            </w:r>
            <w:r w:rsidRPr="0095121B">
              <w:rPr>
                <w:rFonts w:ascii="Arial" w:eastAsia="Arial" w:hAnsi="Arial" w:cs="Arial"/>
                <w:spacing w:val="1"/>
                <w:sz w:val="18"/>
                <w:szCs w:val="18"/>
                <w:lang w:val="es-CO"/>
              </w:rPr>
              <w:t>á</w:t>
            </w:r>
            <w:r w:rsidRPr="0095121B">
              <w:rPr>
                <w:rFonts w:ascii="Arial" w:eastAsia="Arial" w:hAnsi="Arial" w:cs="Arial"/>
                <w:sz w:val="18"/>
                <w:szCs w:val="18"/>
                <w:lang w:val="es-CO"/>
              </w:rPr>
              <w:t>r</w:t>
            </w:r>
            <w:r w:rsidRPr="0095121B">
              <w:rPr>
                <w:rFonts w:ascii="Arial" w:eastAsia="Arial" w:hAnsi="Arial" w:cs="Arial"/>
                <w:spacing w:val="1"/>
                <w:sz w:val="18"/>
                <w:szCs w:val="18"/>
                <w:lang w:val="es-CO"/>
              </w:rPr>
              <w:t>e</w:t>
            </w:r>
            <w:r w:rsidRPr="0095121B">
              <w:rPr>
                <w:rFonts w:ascii="Arial" w:eastAsia="Arial" w:hAnsi="Arial" w:cs="Arial"/>
                <w:sz w:val="18"/>
                <w:szCs w:val="18"/>
                <w:lang w:val="es-CO"/>
              </w:rPr>
              <w:t>a</w:t>
            </w:r>
            <w:r w:rsidRPr="0095121B">
              <w:rPr>
                <w:rFonts w:ascii="Arial" w:eastAsia="Arial" w:hAnsi="Arial" w:cs="Arial"/>
                <w:spacing w:val="30"/>
                <w:sz w:val="18"/>
                <w:szCs w:val="18"/>
                <w:lang w:val="es-CO"/>
              </w:rPr>
              <w:t xml:space="preserve"> </w:t>
            </w:r>
            <w:r w:rsidRPr="0095121B">
              <w:rPr>
                <w:rFonts w:ascii="Arial" w:eastAsia="Arial" w:hAnsi="Arial" w:cs="Arial"/>
                <w:spacing w:val="1"/>
                <w:sz w:val="18"/>
                <w:szCs w:val="18"/>
                <w:lang w:val="es-CO"/>
              </w:rPr>
              <w:t>q</w:t>
            </w:r>
            <w:r w:rsidRPr="0095121B">
              <w:rPr>
                <w:rFonts w:ascii="Arial" w:eastAsia="Arial" w:hAnsi="Arial" w:cs="Arial"/>
                <w:spacing w:val="-2"/>
                <w:sz w:val="18"/>
                <w:szCs w:val="18"/>
                <w:lang w:val="es-CO"/>
              </w:rPr>
              <w:t>u</w:t>
            </w:r>
            <w:r w:rsidRPr="0095121B">
              <w:rPr>
                <w:rFonts w:ascii="Arial" w:eastAsia="Arial" w:hAnsi="Arial" w:cs="Arial"/>
                <w:sz w:val="18"/>
                <w:szCs w:val="18"/>
                <w:lang w:val="es-CO"/>
              </w:rPr>
              <w:t>e</w:t>
            </w:r>
            <w:r w:rsidRPr="0095121B">
              <w:rPr>
                <w:rFonts w:ascii="Arial" w:eastAsia="Arial" w:hAnsi="Arial" w:cs="Arial"/>
                <w:spacing w:val="30"/>
                <w:sz w:val="18"/>
                <w:szCs w:val="18"/>
                <w:lang w:val="es-CO"/>
              </w:rPr>
              <w:t xml:space="preserve"> </w:t>
            </w:r>
            <w:r w:rsidRPr="0095121B">
              <w:rPr>
                <w:rFonts w:ascii="Arial" w:eastAsia="Arial" w:hAnsi="Arial" w:cs="Arial"/>
                <w:sz w:val="18"/>
                <w:szCs w:val="18"/>
                <w:lang w:val="es-CO"/>
              </w:rPr>
              <w:t>r</w:t>
            </w:r>
            <w:r w:rsidRPr="0095121B">
              <w:rPr>
                <w:rFonts w:ascii="Arial" w:eastAsia="Arial" w:hAnsi="Arial" w:cs="Arial"/>
                <w:spacing w:val="1"/>
                <w:sz w:val="18"/>
                <w:szCs w:val="18"/>
                <w:lang w:val="es-CO"/>
              </w:rPr>
              <w:t>eq</w:t>
            </w:r>
            <w:r w:rsidRPr="0095121B">
              <w:rPr>
                <w:rFonts w:ascii="Arial" w:eastAsia="Arial" w:hAnsi="Arial" w:cs="Arial"/>
                <w:spacing w:val="-2"/>
                <w:sz w:val="18"/>
                <w:szCs w:val="18"/>
                <w:lang w:val="es-CO"/>
              </w:rPr>
              <w:t>u</w:t>
            </w:r>
            <w:r w:rsidRPr="0095121B">
              <w:rPr>
                <w:rFonts w:ascii="Arial" w:eastAsia="Arial" w:hAnsi="Arial" w:cs="Arial"/>
                <w:spacing w:val="1"/>
                <w:sz w:val="18"/>
                <w:szCs w:val="18"/>
                <w:lang w:val="es-CO"/>
              </w:rPr>
              <w:t>ie</w:t>
            </w:r>
            <w:r w:rsidRPr="0095121B">
              <w:rPr>
                <w:rFonts w:ascii="Arial" w:eastAsia="Arial" w:hAnsi="Arial" w:cs="Arial"/>
                <w:sz w:val="18"/>
                <w:szCs w:val="18"/>
                <w:lang w:val="es-CO"/>
              </w:rPr>
              <w:t>re</w:t>
            </w:r>
          </w:p>
          <w:p w:rsidR="00C83DAE" w:rsidRPr="0095121B" w:rsidRDefault="007B1E36">
            <w:pPr>
              <w:spacing w:before="3" w:line="200" w:lineRule="exact"/>
              <w:ind w:left="66" w:right="30"/>
              <w:jc w:val="both"/>
              <w:rPr>
                <w:rFonts w:ascii="Arial" w:eastAsia="Arial" w:hAnsi="Arial" w:cs="Arial"/>
                <w:sz w:val="18"/>
                <w:szCs w:val="18"/>
                <w:lang w:val="es-CO"/>
              </w:rPr>
            </w:pPr>
            <w:r w:rsidRPr="0095121B">
              <w:rPr>
                <w:rFonts w:ascii="Arial" w:eastAsia="Arial" w:hAnsi="Arial" w:cs="Arial"/>
                <w:spacing w:val="1"/>
                <w:sz w:val="18"/>
                <w:szCs w:val="18"/>
                <w:lang w:val="es-CO"/>
              </w:rPr>
              <w:t>e</w:t>
            </w:r>
            <w:r w:rsidRPr="0095121B">
              <w:rPr>
                <w:rFonts w:ascii="Arial" w:eastAsia="Arial" w:hAnsi="Arial" w:cs="Arial"/>
                <w:sz w:val="18"/>
                <w:szCs w:val="18"/>
                <w:lang w:val="es-CO"/>
              </w:rPr>
              <w:t>l</w:t>
            </w:r>
            <w:r w:rsidRPr="0095121B">
              <w:rPr>
                <w:rFonts w:ascii="Arial" w:eastAsia="Arial" w:hAnsi="Arial" w:cs="Arial"/>
                <w:spacing w:val="47"/>
                <w:sz w:val="18"/>
                <w:szCs w:val="18"/>
                <w:lang w:val="es-CO"/>
              </w:rPr>
              <w:t xml:space="preserve"> </w:t>
            </w:r>
            <w:r w:rsidRPr="0095121B">
              <w:rPr>
                <w:rFonts w:ascii="Arial" w:eastAsia="Arial" w:hAnsi="Arial" w:cs="Arial"/>
                <w:spacing w:val="1"/>
                <w:sz w:val="18"/>
                <w:szCs w:val="18"/>
                <w:lang w:val="es-CO"/>
              </w:rPr>
              <w:t>bi</w:t>
            </w:r>
            <w:r w:rsidRPr="0095121B">
              <w:rPr>
                <w:rFonts w:ascii="Arial" w:eastAsia="Arial" w:hAnsi="Arial" w:cs="Arial"/>
                <w:spacing w:val="-2"/>
                <w:sz w:val="18"/>
                <w:szCs w:val="18"/>
                <w:lang w:val="es-CO"/>
              </w:rPr>
              <w:t>e</w:t>
            </w:r>
            <w:r w:rsidRPr="0095121B">
              <w:rPr>
                <w:rFonts w:ascii="Arial" w:eastAsia="Arial" w:hAnsi="Arial" w:cs="Arial"/>
                <w:sz w:val="18"/>
                <w:szCs w:val="18"/>
                <w:lang w:val="es-CO"/>
              </w:rPr>
              <w:t>n</w:t>
            </w:r>
            <w:r w:rsidRPr="0095121B">
              <w:rPr>
                <w:rFonts w:ascii="Arial" w:eastAsia="Arial" w:hAnsi="Arial" w:cs="Arial"/>
                <w:spacing w:val="47"/>
                <w:sz w:val="18"/>
                <w:szCs w:val="18"/>
                <w:lang w:val="es-CO"/>
              </w:rPr>
              <w:t xml:space="preserve"> </w:t>
            </w:r>
            <w:r w:rsidRPr="0095121B">
              <w:rPr>
                <w:rFonts w:ascii="Arial" w:eastAsia="Arial" w:hAnsi="Arial" w:cs="Arial"/>
                <w:sz w:val="18"/>
                <w:szCs w:val="18"/>
                <w:lang w:val="es-CO"/>
              </w:rPr>
              <w:t>o</w:t>
            </w:r>
            <w:r w:rsidRPr="0095121B">
              <w:rPr>
                <w:rFonts w:ascii="Arial" w:eastAsia="Arial" w:hAnsi="Arial" w:cs="Arial"/>
                <w:spacing w:val="47"/>
                <w:sz w:val="18"/>
                <w:szCs w:val="18"/>
                <w:lang w:val="es-CO"/>
              </w:rPr>
              <w:t xml:space="preserve"> </w:t>
            </w:r>
            <w:r w:rsidRPr="0095121B">
              <w:rPr>
                <w:rFonts w:ascii="Arial" w:eastAsia="Arial" w:hAnsi="Arial" w:cs="Arial"/>
                <w:spacing w:val="1"/>
                <w:sz w:val="18"/>
                <w:szCs w:val="18"/>
                <w:lang w:val="es-CO"/>
              </w:rPr>
              <w:t>se</w:t>
            </w:r>
            <w:r w:rsidRPr="0095121B">
              <w:rPr>
                <w:rFonts w:ascii="Arial" w:eastAsia="Arial" w:hAnsi="Arial" w:cs="Arial"/>
                <w:sz w:val="18"/>
                <w:szCs w:val="18"/>
                <w:lang w:val="es-CO"/>
              </w:rPr>
              <w:t>r</w:t>
            </w:r>
            <w:r w:rsidRPr="0095121B">
              <w:rPr>
                <w:rFonts w:ascii="Arial" w:eastAsia="Arial" w:hAnsi="Arial" w:cs="Arial"/>
                <w:spacing w:val="-1"/>
                <w:sz w:val="18"/>
                <w:szCs w:val="18"/>
                <w:lang w:val="es-CO"/>
              </w:rPr>
              <w:t>v</w:t>
            </w:r>
            <w:r w:rsidRPr="0095121B">
              <w:rPr>
                <w:rFonts w:ascii="Arial" w:eastAsia="Arial" w:hAnsi="Arial" w:cs="Arial"/>
                <w:spacing w:val="-2"/>
                <w:sz w:val="18"/>
                <w:szCs w:val="18"/>
                <w:lang w:val="es-CO"/>
              </w:rPr>
              <w:t>i</w:t>
            </w:r>
            <w:r w:rsidRPr="0095121B">
              <w:rPr>
                <w:rFonts w:ascii="Arial" w:eastAsia="Arial" w:hAnsi="Arial" w:cs="Arial"/>
                <w:spacing w:val="1"/>
                <w:sz w:val="18"/>
                <w:szCs w:val="18"/>
                <w:lang w:val="es-CO"/>
              </w:rPr>
              <w:t>ci</w:t>
            </w:r>
            <w:r w:rsidRPr="0095121B">
              <w:rPr>
                <w:rFonts w:ascii="Arial" w:eastAsia="Arial" w:hAnsi="Arial" w:cs="Arial"/>
                <w:sz w:val="18"/>
                <w:szCs w:val="18"/>
                <w:lang w:val="es-CO"/>
              </w:rPr>
              <w:t>o y  A</w:t>
            </w:r>
            <w:r w:rsidRPr="0095121B">
              <w:rPr>
                <w:rFonts w:ascii="Arial" w:eastAsia="Arial" w:hAnsi="Arial" w:cs="Arial"/>
                <w:spacing w:val="1"/>
                <w:sz w:val="18"/>
                <w:szCs w:val="18"/>
                <w:lang w:val="es-CO"/>
              </w:rPr>
              <w:t>seso</w:t>
            </w:r>
            <w:r w:rsidRPr="0095121B">
              <w:rPr>
                <w:rFonts w:ascii="Arial" w:eastAsia="Arial" w:hAnsi="Arial" w:cs="Arial"/>
                <w:sz w:val="18"/>
                <w:szCs w:val="18"/>
                <w:lang w:val="es-CO"/>
              </w:rPr>
              <w:t xml:space="preserve">ría </w:t>
            </w:r>
            <w:r w:rsidRPr="0095121B">
              <w:rPr>
                <w:rFonts w:ascii="Arial" w:eastAsia="Arial" w:hAnsi="Arial" w:cs="Arial"/>
                <w:spacing w:val="1"/>
                <w:sz w:val="18"/>
                <w:szCs w:val="18"/>
                <w:lang w:val="es-CO"/>
              </w:rPr>
              <w:t>Ju</w:t>
            </w:r>
            <w:r w:rsidRPr="0095121B">
              <w:rPr>
                <w:rFonts w:ascii="Arial" w:eastAsia="Arial" w:hAnsi="Arial" w:cs="Arial"/>
                <w:sz w:val="18"/>
                <w:szCs w:val="18"/>
                <w:lang w:val="es-CO"/>
              </w:rPr>
              <w:t>rí</w:t>
            </w:r>
            <w:r w:rsidRPr="0095121B">
              <w:rPr>
                <w:rFonts w:ascii="Arial" w:eastAsia="Arial" w:hAnsi="Arial" w:cs="Arial"/>
                <w:spacing w:val="-1"/>
                <w:sz w:val="18"/>
                <w:szCs w:val="18"/>
                <w:lang w:val="es-CO"/>
              </w:rPr>
              <w:t>d</w:t>
            </w:r>
            <w:r w:rsidRPr="0095121B">
              <w:rPr>
                <w:rFonts w:ascii="Arial" w:eastAsia="Arial" w:hAnsi="Arial" w:cs="Arial"/>
                <w:spacing w:val="1"/>
                <w:sz w:val="18"/>
                <w:szCs w:val="18"/>
                <w:lang w:val="es-CO"/>
              </w:rPr>
              <w:t>ic</w:t>
            </w:r>
            <w:r w:rsidRPr="0095121B">
              <w:rPr>
                <w:rFonts w:ascii="Arial" w:eastAsia="Arial" w:hAnsi="Arial" w:cs="Arial"/>
                <w:sz w:val="18"/>
                <w:szCs w:val="18"/>
                <w:lang w:val="es-CO"/>
              </w:rPr>
              <w:t>a</w:t>
            </w:r>
          </w:p>
        </w:tc>
        <w:tc>
          <w:tcPr>
            <w:tcW w:w="6122" w:type="dxa"/>
            <w:tcBorders>
              <w:top w:val="single" w:sz="5" w:space="0" w:color="000000"/>
              <w:left w:val="single" w:sz="5" w:space="0" w:color="000000"/>
              <w:bottom w:val="single" w:sz="5" w:space="0" w:color="000000"/>
              <w:right w:val="single" w:sz="5" w:space="0" w:color="000000"/>
            </w:tcBorders>
          </w:tcPr>
          <w:p w:rsidR="00C83DAE" w:rsidRPr="0095121B" w:rsidRDefault="00C83DAE">
            <w:pPr>
              <w:spacing w:line="200" w:lineRule="exact"/>
              <w:rPr>
                <w:rFonts w:ascii="Arial" w:hAnsi="Arial" w:cs="Arial"/>
                <w:sz w:val="18"/>
                <w:szCs w:val="18"/>
                <w:lang w:val="es-CO"/>
              </w:rPr>
            </w:pPr>
          </w:p>
          <w:p w:rsidR="00C83DAE" w:rsidRPr="0095121B" w:rsidRDefault="00C83DAE">
            <w:pPr>
              <w:spacing w:before="11" w:line="200" w:lineRule="exact"/>
              <w:rPr>
                <w:rFonts w:ascii="Arial" w:hAnsi="Arial" w:cs="Arial"/>
                <w:sz w:val="18"/>
                <w:szCs w:val="18"/>
                <w:lang w:val="es-CO"/>
              </w:rPr>
            </w:pPr>
          </w:p>
          <w:p w:rsidR="00C83DAE" w:rsidRPr="0095121B" w:rsidRDefault="007B1E36" w:rsidP="0095121B">
            <w:pPr>
              <w:ind w:left="66" w:right="30"/>
              <w:jc w:val="both"/>
              <w:rPr>
                <w:rFonts w:ascii="Arial" w:eastAsia="Arial" w:hAnsi="Arial" w:cs="Arial"/>
                <w:sz w:val="18"/>
                <w:szCs w:val="18"/>
                <w:lang w:val="es-CO"/>
              </w:rPr>
            </w:pPr>
            <w:r w:rsidRPr="0095121B">
              <w:rPr>
                <w:rFonts w:ascii="Arial" w:eastAsia="Arial" w:hAnsi="Arial" w:cs="Arial"/>
                <w:sz w:val="18"/>
                <w:szCs w:val="18"/>
                <w:lang w:val="es-CO"/>
              </w:rPr>
              <w:t>Pr</w:t>
            </w:r>
            <w:r w:rsidRPr="0095121B">
              <w:rPr>
                <w:rFonts w:ascii="Arial" w:eastAsia="Arial" w:hAnsi="Arial" w:cs="Arial"/>
                <w:spacing w:val="1"/>
                <w:sz w:val="18"/>
                <w:szCs w:val="18"/>
                <w:lang w:val="es-CO"/>
              </w:rPr>
              <w:t>o</w:t>
            </w:r>
            <w:r w:rsidRPr="0095121B">
              <w:rPr>
                <w:rFonts w:ascii="Arial" w:eastAsia="Arial" w:hAnsi="Arial" w:cs="Arial"/>
                <w:spacing w:val="-1"/>
                <w:sz w:val="18"/>
                <w:szCs w:val="18"/>
                <w:lang w:val="es-CO"/>
              </w:rPr>
              <w:t>y</w:t>
            </w:r>
            <w:r w:rsidRPr="0095121B">
              <w:rPr>
                <w:rFonts w:ascii="Arial" w:eastAsia="Arial" w:hAnsi="Arial" w:cs="Arial"/>
                <w:spacing w:val="1"/>
                <w:sz w:val="18"/>
                <w:szCs w:val="18"/>
                <w:lang w:val="es-CO"/>
              </w:rPr>
              <w:t>ec</w:t>
            </w:r>
            <w:r w:rsidRPr="0095121B">
              <w:rPr>
                <w:rFonts w:ascii="Arial" w:eastAsia="Arial" w:hAnsi="Arial" w:cs="Arial"/>
                <w:sz w:val="18"/>
                <w:szCs w:val="18"/>
                <w:lang w:val="es-CO"/>
              </w:rPr>
              <w:t>ta</w:t>
            </w:r>
            <w:r w:rsidRPr="0095121B">
              <w:rPr>
                <w:rFonts w:ascii="Arial" w:eastAsia="Arial" w:hAnsi="Arial" w:cs="Arial"/>
                <w:spacing w:val="3"/>
                <w:sz w:val="18"/>
                <w:szCs w:val="18"/>
                <w:lang w:val="es-CO"/>
              </w:rPr>
              <w:t xml:space="preserve"> </w:t>
            </w:r>
            <w:r w:rsidRPr="0095121B">
              <w:rPr>
                <w:rFonts w:ascii="Arial" w:eastAsia="Arial" w:hAnsi="Arial" w:cs="Arial"/>
                <w:spacing w:val="1"/>
                <w:sz w:val="18"/>
                <w:szCs w:val="18"/>
                <w:lang w:val="es-CO"/>
              </w:rPr>
              <w:t>l</w:t>
            </w:r>
            <w:r w:rsidRPr="0095121B">
              <w:rPr>
                <w:rFonts w:ascii="Arial" w:eastAsia="Arial" w:hAnsi="Arial" w:cs="Arial"/>
                <w:spacing w:val="-2"/>
                <w:sz w:val="18"/>
                <w:szCs w:val="18"/>
                <w:lang w:val="es-CO"/>
              </w:rPr>
              <w:t>a</w:t>
            </w:r>
            <w:r w:rsidRPr="0095121B">
              <w:rPr>
                <w:rFonts w:ascii="Arial" w:eastAsia="Arial" w:hAnsi="Arial" w:cs="Arial"/>
                <w:sz w:val="18"/>
                <w:szCs w:val="18"/>
                <w:lang w:val="es-CO"/>
              </w:rPr>
              <w:t>s</w:t>
            </w:r>
            <w:r w:rsidRPr="0095121B">
              <w:rPr>
                <w:rFonts w:ascii="Arial" w:eastAsia="Arial" w:hAnsi="Arial" w:cs="Arial"/>
                <w:spacing w:val="3"/>
                <w:sz w:val="18"/>
                <w:szCs w:val="18"/>
                <w:lang w:val="es-CO"/>
              </w:rPr>
              <w:t xml:space="preserve"> </w:t>
            </w:r>
            <w:r w:rsidRPr="0095121B">
              <w:rPr>
                <w:rFonts w:ascii="Arial" w:eastAsia="Arial" w:hAnsi="Arial" w:cs="Arial"/>
                <w:spacing w:val="1"/>
                <w:sz w:val="18"/>
                <w:szCs w:val="18"/>
                <w:lang w:val="es-CO"/>
              </w:rPr>
              <w:t>ade</w:t>
            </w:r>
            <w:r w:rsidRPr="0095121B">
              <w:rPr>
                <w:rFonts w:ascii="Arial" w:eastAsia="Arial" w:hAnsi="Arial" w:cs="Arial"/>
                <w:spacing w:val="-2"/>
                <w:sz w:val="18"/>
                <w:szCs w:val="18"/>
                <w:lang w:val="es-CO"/>
              </w:rPr>
              <w:t>n</w:t>
            </w:r>
            <w:r w:rsidRPr="0095121B">
              <w:rPr>
                <w:rFonts w:ascii="Arial" w:eastAsia="Arial" w:hAnsi="Arial" w:cs="Arial"/>
                <w:spacing w:val="1"/>
                <w:sz w:val="18"/>
                <w:szCs w:val="18"/>
                <w:lang w:val="es-CO"/>
              </w:rPr>
              <w:t>da</w:t>
            </w:r>
            <w:r w:rsidRPr="0095121B">
              <w:rPr>
                <w:rFonts w:ascii="Arial" w:eastAsia="Arial" w:hAnsi="Arial" w:cs="Arial"/>
                <w:sz w:val="18"/>
                <w:szCs w:val="18"/>
                <w:lang w:val="es-CO"/>
              </w:rPr>
              <w:t>s</w:t>
            </w:r>
            <w:r w:rsidRPr="0095121B">
              <w:rPr>
                <w:rFonts w:ascii="Arial" w:eastAsia="Arial" w:hAnsi="Arial" w:cs="Arial"/>
                <w:spacing w:val="3"/>
                <w:sz w:val="18"/>
                <w:szCs w:val="18"/>
                <w:lang w:val="es-CO"/>
              </w:rPr>
              <w:t xml:space="preserve"> </w:t>
            </w:r>
            <w:r w:rsidRPr="0095121B">
              <w:rPr>
                <w:rFonts w:ascii="Arial" w:eastAsia="Arial" w:hAnsi="Arial" w:cs="Arial"/>
                <w:spacing w:val="-2"/>
                <w:sz w:val="18"/>
                <w:szCs w:val="18"/>
                <w:lang w:val="es-CO"/>
              </w:rPr>
              <w:t>q</w:t>
            </w:r>
            <w:r w:rsidRPr="0095121B">
              <w:rPr>
                <w:rFonts w:ascii="Arial" w:eastAsia="Arial" w:hAnsi="Arial" w:cs="Arial"/>
                <w:spacing w:val="1"/>
                <w:sz w:val="18"/>
                <w:szCs w:val="18"/>
                <w:lang w:val="es-CO"/>
              </w:rPr>
              <w:t>u</w:t>
            </w:r>
            <w:r w:rsidRPr="0095121B">
              <w:rPr>
                <w:rFonts w:ascii="Arial" w:eastAsia="Arial" w:hAnsi="Arial" w:cs="Arial"/>
                <w:sz w:val="18"/>
                <w:szCs w:val="18"/>
                <w:lang w:val="es-CO"/>
              </w:rPr>
              <w:t>e</w:t>
            </w:r>
            <w:r w:rsidRPr="0095121B">
              <w:rPr>
                <w:rFonts w:ascii="Arial" w:eastAsia="Arial" w:hAnsi="Arial" w:cs="Arial"/>
                <w:spacing w:val="2"/>
                <w:sz w:val="18"/>
                <w:szCs w:val="18"/>
                <w:lang w:val="es-CO"/>
              </w:rPr>
              <w:t xml:space="preserve"> </w:t>
            </w:r>
            <w:r w:rsidRPr="0095121B">
              <w:rPr>
                <w:rFonts w:ascii="Arial" w:eastAsia="Arial" w:hAnsi="Arial" w:cs="Arial"/>
                <w:spacing w:val="1"/>
                <w:sz w:val="18"/>
                <w:szCs w:val="18"/>
                <w:lang w:val="es-CO"/>
              </w:rPr>
              <w:t>s</w:t>
            </w:r>
            <w:r w:rsidRPr="0095121B">
              <w:rPr>
                <w:rFonts w:ascii="Arial" w:eastAsia="Arial" w:hAnsi="Arial" w:cs="Arial"/>
                <w:spacing w:val="-2"/>
                <w:sz w:val="18"/>
                <w:szCs w:val="18"/>
                <w:lang w:val="es-CO"/>
              </w:rPr>
              <w:t>e</w:t>
            </w:r>
            <w:r w:rsidRPr="0095121B">
              <w:rPr>
                <w:rFonts w:ascii="Arial" w:eastAsia="Arial" w:hAnsi="Arial" w:cs="Arial"/>
                <w:spacing w:val="1"/>
                <w:sz w:val="18"/>
                <w:szCs w:val="18"/>
                <w:lang w:val="es-CO"/>
              </w:rPr>
              <w:t>a</w:t>
            </w:r>
            <w:r w:rsidRPr="0095121B">
              <w:rPr>
                <w:rFonts w:ascii="Arial" w:eastAsia="Arial" w:hAnsi="Arial" w:cs="Arial"/>
                <w:sz w:val="18"/>
                <w:szCs w:val="18"/>
                <w:lang w:val="es-CO"/>
              </w:rPr>
              <w:t>n</w:t>
            </w:r>
            <w:r w:rsidRPr="0095121B">
              <w:rPr>
                <w:rFonts w:ascii="Arial" w:eastAsia="Arial" w:hAnsi="Arial" w:cs="Arial"/>
                <w:spacing w:val="2"/>
                <w:sz w:val="18"/>
                <w:szCs w:val="18"/>
                <w:lang w:val="es-CO"/>
              </w:rPr>
              <w:t xml:space="preserve"> </w:t>
            </w:r>
            <w:r w:rsidRPr="0095121B">
              <w:rPr>
                <w:rFonts w:ascii="Arial" w:eastAsia="Arial" w:hAnsi="Arial" w:cs="Arial"/>
                <w:spacing w:val="1"/>
                <w:sz w:val="18"/>
                <w:szCs w:val="18"/>
                <w:lang w:val="es-CO"/>
              </w:rPr>
              <w:t>nec</w:t>
            </w:r>
            <w:r w:rsidRPr="0095121B">
              <w:rPr>
                <w:rFonts w:ascii="Arial" w:eastAsia="Arial" w:hAnsi="Arial" w:cs="Arial"/>
                <w:spacing w:val="-2"/>
                <w:sz w:val="18"/>
                <w:szCs w:val="18"/>
                <w:lang w:val="es-CO"/>
              </w:rPr>
              <w:t>e</w:t>
            </w:r>
            <w:r w:rsidRPr="0095121B">
              <w:rPr>
                <w:rFonts w:ascii="Arial" w:eastAsia="Arial" w:hAnsi="Arial" w:cs="Arial"/>
                <w:spacing w:val="1"/>
                <w:sz w:val="18"/>
                <w:szCs w:val="18"/>
                <w:lang w:val="es-CO"/>
              </w:rPr>
              <w:t>sa</w:t>
            </w:r>
            <w:r w:rsidRPr="0095121B">
              <w:rPr>
                <w:rFonts w:ascii="Arial" w:eastAsia="Arial" w:hAnsi="Arial" w:cs="Arial"/>
                <w:spacing w:val="-2"/>
                <w:sz w:val="18"/>
                <w:szCs w:val="18"/>
                <w:lang w:val="es-CO"/>
              </w:rPr>
              <w:t>r</w:t>
            </w:r>
            <w:r w:rsidRPr="0095121B">
              <w:rPr>
                <w:rFonts w:ascii="Arial" w:eastAsia="Arial" w:hAnsi="Arial" w:cs="Arial"/>
                <w:spacing w:val="1"/>
                <w:sz w:val="18"/>
                <w:szCs w:val="18"/>
                <w:lang w:val="es-CO"/>
              </w:rPr>
              <w:t>ia</w:t>
            </w:r>
            <w:r w:rsidRPr="0095121B">
              <w:rPr>
                <w:rFonts w:ascii="Arial" w:eastAsia="Arial" w:hAnsi="Arial" w:cs="Arial"/>
                <w:spacing w:val="-1"/>
                <w:sz w:val="18"/>
                <w:szCs w:val="18"/>
                <w:lang w:val="es-CO"/>
              </w:rPr>
              <w:t>s</w:t>
            </w:r>
            <w:r w:rsidRPr="0095121B">
              <w:rPr>
                <w:rFonts w:ascii="Arial" w:eastAsia="Arial" w:hAnsi="Arial" w:cs="Arial"/>
                <w:sz w:val="18"/>
                <w:szCs w:val="18"/>
                <w:lang w:val="es-CO"/>
              </w:rPr>
              <w:t>,</w:t>
            </w:r>
            <w:r w:rsidRPr="0095121B">
              <w:rPr>
                <w:rFonts w:ascii="Arial" w:eastAsia="Arial" w:hAnsi="Arial" w:cs="Arial"/>
                <w:spacing w:val="2"/>
                <w:sz w:val="18"/>
                <w:szCs w:val="18"/>
                <w:lang w:val="es-CO"/>
              </w:rPr>
              <w:t xml:space="preserve"> </w:t>
            </w:r>
            <w:r w:rsidRPr="0095121B">
              <w:rPr>
                <w:rFonts w:ascii="Arial" w:eastAsia="Arial" w:hAnsi="Arial" w:cs="Arial"/>
                <w:spacing w:val="1"/>
                <w:sz w:val="18"/>
                <w:szCs w:val="18"/>
                <w:lang w:val="es-CO"/>
              </w:rPr>
              <w:t>la</w:t>
            </w:r>
            <w:r w:rsidRPr="0095121B">
              <w:rPr>
                <w:rFonts w:ascii="Arial" w:eastAsia="Arial" w:hAnsi="Arial" w:cs="Arial"/>
                <w:sz w:val="18"/>
                <w:szCs w:val="18"/>
                <w:lang w:val="es-CO"/>
              </w:rPr>
              <w:t>s</w:t>
            </w:r>
            <w:r w:rsidRPr="0095121B">
              <w:rPr>
                <w:rFonts w:ascii="Arial" w:eastAsia="Arial" w:hAnsi="Arial" w:cs="Arial"/>
                <w:spacing w:val="3"/>
                <w:sz w:val="18"/>
                <w:szCs w:val="18"/>
                <w:lang w:val="es-CO"/>
              </w:rPr>
              <w:t xml:space="preserve"> </w:t>
            </w:r>
            <w:r w:rsidRPr="0095121B">
              <w:rPr>
                <w:rFonts w:ascii="Arial" w:eastAsia="Arial" w:hAnsi="Arial" w:cs="Arial"/>
                <w:spacing w:val="-1"/>
                <w:sz w:val="18"/>
                <w:szCs w:val="18"/>
                <w:lang w:val="es-CO"/>
              </w:rPr>
              <w:t>c</w:t>
            </w:r>
            <w:r w:rsidRPr="0095121B">
              <w:rPr>
                <w:rFonts w:ascii="Arial" w:eastAsia="Arial" w:hAnsi="Arial" w:cs="Arial"/>
                <w:spacing w:val="1"/>
                <w:sz w:val="18"/>
                <w:szCs w:val="18"/>
                <w:lang w:val="es-CO"/>
              </w:rPr>
              <w:t>ual</w:t>
            </w:r>
            <w:r w:rsidRPr="0095121B">
              <w:rPr>
                <w:rFonts w:ascii="Arial" w:eastAsia="Arial" w:hAnsi="Arial" w:cs="Arial"/>
                <w:spacing w:val="-2"/>
                <w:sz w:val="18"/>
                <w:szCs w:val="18"/>
                <w:lang w:val="es-CO"/>
              </w:rPr>
              <w:t>e</w:t>
            </w:r>
            <w:r w:rsidRPr="0095121B">
              <w:rPr>
                <w:rFonts w:ascii="Arial" w:eastAsia="Arial" w:hAnsi="Arial" w:cs="Arial"/>
                <w:sz w:val="18"/>
                <w:szCs w:val="18"/>
                <w:lang w:val="es-CO"/>
              </w:rPr>
              <w:t>s</w:t>
            </w:r>
            <w:r w:rsidRPr="0095121B">
              <w:rPr>
                <w:rFonts w:ascii="Arial" w:eastAsia="Arial" w:hAnsi="Arial" w:cs="Arial"/>
                <w:spacing w:val="3"/>
                <w:sz w:val="18"/>
                <w:szCs w:val="18"/>
                <w:lang w:val="es-CO"/>
              </w:rPr>
              <w:t xml:space="preserve"> </w:t>
            </w:r>
            <w:r w:rsidRPr="0095121B">
              <w:rPr>
                <w:rFonts w:ascii="Arial" w:eastAsia="Arial" w:hAnsi="Arial" w:cs="Arial"/>
                <w:spacing w:val="1"/>
                <w:sz w:val="18"/>
                <w:szCs w:val="18"/>
                <w:lang w:val="es-CO"/>
              </w:rPr>
              <w:t>s</w:t>
            </w:r>
            <w:r w:rsidRPr="0095121B">
              <w:rPr>
                <w:rFonts w:ascii="Arial" w:eastAsia="Arial" w:hAnsi="Arial" w:cs="Arial"/>
                <w:sz w:val="18"/>
                <w:szCs w:val="18"/>
                <w:lang w:val="es-CO"/>
              </w:rPr>
              <w:t>e r</w:t>
            </w:r>
            <w:r w:rsidRPr="0095121B">
              <w:rPr>
                <w:rFonts w:ascii="Arial" w:eastAsia="Arial" w:hAnsi="Arial" w:cs="Arial"/>
                <w:spacing w:val="1"/>
                <w:sz w:val="18"/>
                <w:szCs w:val="18"/>
                <w:lang w:val="es-CO"/>
              </w:rPr>
              <w:t>emi</w:t>
            </w:r>
            <w:r w:rsidRPr="0095121B">
              <w:rPr>
                <w:rFonts w:ascii="Arial" w:eastAsia="Arial" w:hAnsi="Arial" w:cs="Arial"/>
                <w:spacing w:val="-2"/>
                <w:sz w:val="18"/>
                <w:szCs w:val="18"/>
                <w:lang w:val="es-CO"/>
              </w:rPr>
              <w:t>t</w:t>
            </w:r>
            <w:r w:rsidRPr="0095121B">
              <w:rPr>
                <w:rFonts w:ascii="Arial" w:eastAsia="Arial" w:hAnsi="Arial" w:cs="Arial"/>
                <w:spacing w:val="1"/>
                <w:sz w:val="18"/>
                <w:szCs w:val="18"/>
                <w:lang w:val="es-CO"/>
              </w:rPr>
              <w:t>i</w:t>
            </w:r>
            <w:r w:rsidRPr="0095121B">
              <w:rPr>
                <w:rFonts w:ascii="Arial" w:eastAsia="Arial" w:hAnsi="Arial" w:cs="Arial"/>
                <w:sz w:val="18"/>
                <w:szCs w:val="18"/>
                <w:lang w:val="es-CO"/>
              </w:rPr>
              <w:t>r</w:t>
            </w:r>
            <w:r w:rsidRPr="0095121B">
              <w:rPr>
                <w:rFonts w:ascii="Arial" w:eastAsia="Arial" w:hAnsi="Arial" w:cs="Arial"/>
                <w:spacing w:val="1"/>
                <w:sz w:val="18"/>
                <w:szCs w:val="18"/>
                <w:lang w:val="es-CO"/>
              </w:rPr>
              <w:t>á</w:t>
            </w:r>
            <w:r w:rsidRPr="0095121B">
              <w:rPr>
                <w:rFonts w:ascii="Arial" w:eastAsia="Arial" w:hAnsi="Arial" w:cs="Arial"/>
                <w:sz w:val="18"/>
                <w:szCs w:val="18"/>
                <w:lang w:val="es-CO"/>
              </w:rPr>
              <w:t>n</w:t>
            </w:r>
            <w:r w:rsidRPr="0095121B">
              <w:rPr>
                <w:rFonts w:ascii="Arial" w:eastAsia="Arial" w:hAnsi="Arial" w:cs="Arial"/>
                <w:spacing w:val="2"/>
                <w:sz w:val="18"/>
                <w:szCs w:val="18"/>
                <w:lang w:val="es-CO"/>
              </w:rPr>
              <w:t xml:space="preserve"> </w:t>
            </w:r>
            <w:r w:rsidRPr="0095121B">
              <w:rPr>
                <w:rFonts w:ascii="Arial" w:eastAsia="Arial" w:hAnsi="Arial" w:cs="Arial"/>
                <w:sz w:val="18"/>
                <w:szCs w:val="18"/>
                <w:lang w:val="es-CO"/>
              </w:rPr>
              <w:t>a</w:t>
            </w:r>
            <w:r w:rsidRPr="0095121B">
              <w:rPr>
                <w:rFonts w:ascii="Arial" w:eastAsia="Arial" w:hAnsi="Arial" w:cs="Arial"/>
                <w:spacing w:val="2"/>
                <w:sz w:val="18"/>
                <w:szCs w:val="18"/>
                <w:lang w:val="es-CO"/>
              </w:rPr>
              <w:t xml:space="preserve"> </w:t>
            </w:r>
            <w:r w:rsidRPr="0095121B">
              <w:rPr>
                <w:rFonts w:ascii="Arial" w:eastAsia="Arial" w:hAnsi="Arial" w:cs="Arial"/>
                <w:spacing w:val="1"/>
                <w:sz w:val="18"/>
                <w:szCs w:val="18"/>
                <w:lang w:val="es-CO"/>
              </w:rPr>
              <w:t>l</w:t>
            </w:r>
            <w:r w:rsidRPr="0095121B">
              <w:rPr>
                <w:rFonts w:ascii="Arial" w:eastAsia="Arial" w:hAnsi="Arial" w:cs="Arial"/>
                <w:sz w:val="18"/>
                <w:szCs w:val="18"/>
                <w:lang w:val="es-CO"/>
              </w:rPr>
              <w:t>a A</w:t>
            </w:r>
            <w:r w:rsidRPr="0095121B">
              <w:rPr>
                <w:rFonts w:ascii="Arial" w:eastAsia="Arial" w:hAnsi="Arial" w:cs="Arial"/>
                <w:spacing w:val="1"/>
                <w:sz w:val="18"/>
                <w:szCs w:val="18"/>
                <w:lang w:val="es-CO"/>
              </w:rPr>
              <w:t>se</w:t>
            </w:r>
            <w:r w:rsidRPr="0095121B">
              <w:rPr>
                <w:rFonts w:ascii="Arial" w:eastAsia="Arial" w:hAnsi="Arial" w:cs="Arial"/>
                <w:spacing w:val="-1"/>
                <w:sz w:val="18"/>
                <w:szCs w:val="18"/>
                <w:lang w:val="es-CO"/>
              </w:rPr>
              <w:t>s</w:t>
            </w:r>
            <w:r w:rsidRPr="0095121B">
              <w:rPr>
                <w:rFonts w:ascii="Arial" w:eastAsia="Arial" w:hAnsi="Arial" w:cs="Arial"/>
                <w:spacing w:val="1"/>
                <w:sz w:val="18"/>
                <w:szCs w:val="18"/>
                <w:lang w:val="es-CO"/>
              </w:rPr>
              <w:t>o</w:t>
            </w:r>
            <w:r w:rsidRPr="0095121B">
              <w:rPr>
                <w:rFonts w:ascii="Arial" w:eastAsia="Arial" w:hAnsi="Arial" w:cs="Arial"/>
                <w:sz w:val="18"/>
                <w:szCs w:val="18"/>
                <w:lang w:val="es-CO"/>
              </w:rPr>
              <w:t>ría</w:t>
            </w:r>
            <w:r w:rsidRPr="0095121B">
              <w:rPr>
                <w:rFonts w:ascii="Arial" w:eastAsia="Arial" w:hAnsi="Arial" w:cs="Arial"/>
                <w:spacing w:val="13"/>
                <w:sz w:val="18"/>
                <w:szCs w:val="18"/>
                <w:lang w:val="es-CO"/>
              </w:rPr>
              <w:t xml:space="preserve"> </w:t>
            </w:r>
            <w:r w:rsidRPr="0095121B">
              <w:rPr>
                <w:rFonts w:ascii="Arial" w:eastAsia="Arial" w:hAnsi="Arial" w:cs="Arial"/>
                <w:spacing w:val="1"/>
                <w:sz w:val="18"/>
                <w:szCs w:val="18"/>
                <w:lang w:val="es-CO"/>
              </w:rPr>
              <w:t>Ju</w:t>
            </w:r>
            <w:r w:rsidRPr="0095121B">
              <w:rPr>
                <w:rFonts w:ascii="Arial" w:eastAsia="Arial" w:hAnsi="Arial" w:cs="Arial"/>
                <w:sz w:val="18"/>
                <w:szCs w:val="18"/>
                <w:lang w:val="es-CO"/>
              </w:rPr>
              <w:t>rí</w:t>
            </w:r>
            <w:r w:rsidRPr="0095121B">
              <w:rPr>
                <w:rFonts w:ascii="Arial" w:eastAsia="Arial" w:hAnsi="Arial" w:cs="Arial"/>
                <w:spacing w:val="-1"/>
                <w:sz w:val="18"/>
                <w:szCs w:val="18"/>
                <w:lang w:val="es-CO"/>
              </w:rPr>
              <w:t>d</w:t>
            </w:r>
            <w:r w:rsidRPr="0095121B">
              <w:rPr>
                <w:rFonts w:ascii="Arial" w:eastAsia="Arial" w:hAnsi="Arial" w:cs="Arial"/>
                <w:spacing w:val="1"/>
                <w:sz w:val="18"/>
                <w:szCs w:val="18"/>
                <w:lang w:val="es-CO"/>
              </w:rPr>
              <w:t>ic</w:t>
            </w:r>
            <w:r w:rsidRPr="0095121B">
              <w:rPr>
                <w:rFonts w:ascii="Arial" w:eastAsia="Arial" w:hAnsi="Arial" w:cs="Arial"/>
                <w:spacing w:val="-2"/>
                <w:sz w:val="18"/>
                <w:szCs w:val="18"/>
                <w:lang w:val="es-CO"/>
              </w:rPr>
              <w:t>a</w:t>
            </w:r>
            <w:r w:rsidRPr="0095121B">
              <w:rPr>
                <w:rFonts w:ascii="Arial" w:eastAsia="Arial" w:hAnsi="Arial" w:cs="Arial"/>
                <w:sz w:val="18"/>
                <w:szCs w:val="18"/>
                <w:lang w:val="es-CO"/>
              </w:rPr>
              <w:t>,</w:t>
            </w:r>
            <w:r w:rsidRPr="0095121B">
              <w:rPr>
                <w:rFonts w:ascii="Arial" w:eastAsia="Arial" w:hAnsi="Arial" w:cs="Arial"/>
                <w:spacing w:val="15"/>
                <w:sz w:val="18"/>
                <w:szCs w:val="18"/>
                <w:lang w:val="es-CO"/>
              </w:rPr>
              <w:t xml:space="preserve"> </w:t>
            </w:r>
            <w:r w:rsidRPr="0095121B">
              <w:rPr>
                <w:rFonts w:ascii="Arial" w:eastAsia="Arial" w:hAnsi="Arial" w:cs="Arial"/>
                <w:spacing w:val="1"/>
                <w:sz w:val="18"/>
                <w:szCs w:val="18"/>
                <w:lang w:val="es-CO"/>
              </w:rPr>
              <w:t>pa</w:t>
            </w:r>
            <w:r w:rsidRPr="0095121B">
              <w:rPr>
                <w:rFonts w:ascii="Arial" w:eastAsia="Arial" w:hAnsi="Arial" w:cs="Arial"/>
                <w:spacing w:val="-2"/>
                <w:sz w:val="18"/>
                <w:szCs w:val="18"/>
                <w:lang w:val="es-CO"/>
              </w:rPr>
              <w:t>r</w:t>
            </w:r>
            <w:r w:rsidRPr="0095121B">
              <w:rPr>
                <w:rFonts w:ascii="Arial" w:eastAsia="Arial" w:hAnsi="Arial" w:cs="Arial"/>
                <w:sz w:val="18"/>
                <w:szCs w:val="18"/>
                <w:lang w:val="es-CO"/>
              </w:rPr>
              <w:t>a</w:t>
            </w:r>
            <w:r w:rsidRPr="0095121B">
              <w:rPr>
                <w:rFonts w:ascii="Arial" w:eastAsia="Arial" w:hAnsi="Arial" w:cs="Arial"/>
                <w:spacing w:val="15"/>
                <w:sz w:val="18"/>
                <w:szCs w:val="18"/>
                <w:lang w:val="es-CO"/>
              </w:rPr>
              <w:t xml:space="preserve"> </w:t>
            </w:r>
            <w:r w:rsidRPr="0095121B">
              <w:rPr>
                <w:rFonts w:ascii="Arial" w:eastAsia="Arial" w:hAnsi="Arial" w:cs="Arial"/>
                <w:spacing w:val="1"/>
                <w:sz w:val="18"/>
                <w:szCs w:val="18"/>
                <w:lang w:val="es-CO"/>
              </w:rPr>
              <w:t>qu</w:t>
            </w:r>
            <w:r w:rsidRPr="0095121B">
              <w:rPr>
                <w:rFonts w:ascii="Arial" w:eastAsia="Arial" w:hAnsi="Arial" w:cs="Arial"/>
                <w:sz w:val="18"/>
                <w:szCs w:val="18"/>
                <w:lang w:val="es-CO"/>
              </w:rPr>
              <w:t>e</w:t>
            </w:r>
            <w:r w:rsidRPr="0095121B">
              <w:rPr>
                <w:rFonts w:ascii="Arial" w:eastAsia="Arial" w:hAnsi="Arial" w:cs="Arial"/>
                <w:spacing w:val="13"/>
                <w:sz w:val="18"/>
                <w:szCs w:val="18"/>
                <w:lang w:val="es-CO"/>
              </w:rPr>
              <w:t xml:space="preserve"> </w:t>
            </w:r>
            <w:r w:rsidRPr="0095121B">
              <w:rPr>
                <w:rFonts w:ascii="Arial" w:eastAsia="Arial" w:hAnsi="Arial" w:cs="Arial"/>
                <w:spacing w:val="-1"/>
                <w:sz w:val="18"/>
                <w:szCs w:val="18"/>
                <w:lang w:val="es-CO"/>
              </w:rPr>
              <w:t>s</w:t>
            </w:r>
            <w:r w:rsidRPr="0095121B">
              <w:rPr>
                <w:rFonts w:ascii="Arial" w:eastAsia="Arial" w:hAnsi="Arial" w:cs="Arial"/>
                <w:spacing w:val="1"/>
                <w:sz w:val="18"/>
                <w:szCs w:val="18"/>
                <w:lang w:val="es-CO"/>
              </w:rPr>
              <w:t>ea</w:t>
            </w:r>
            <w:r w:rsidRPr="0095121B">
              <w:rPr>
                <w:rFonts w:ascii="Arial" w:eastAsia="Arial" w:hAnsi="Arial" w:cs="Arial"/>
                <w:sz w:val="18"/>
                <w:szCs w:val="18"/>
                <w:lang w:val="es-CO"/>
              </w:rPr>
              <w:t>n</w:t>
            </w:r>
            <w:r w:rsidRPr="0095121B">
              <w:rPr>
                <w:rFonts w:ascii="Arial" w:eastAsia="Arial" w:hAnsi="Arial" w:cs="Arial"/>
                <w:spacing w:val="15"/>
                <w:sz w:val="18"/>
                <w:szCs w:val="18"/>
                <w:lang w:val="es-CO"/>
              </w:rPr>
              <w:t xml:space="preserve"> </w:t>
            </w:r>
            <w:r w:rsidRPr="0095121B">
              <w:rPr>
                <w:rFonts w:ascii="Arial" w:eastAsia="Arial" w:hAnsi="Arial" w:cs="Arial"/>
                <w:spacing w:val="1"/>
                <w:sz w:val="18"/>
                <w:szCs w:val="18"/>
                <w:lang w:val="es-CO"/>
              </w:rPr>
              <w:t>p</w:t>
            </w:r>
            <w:r w:rsidRPr="0095121B">
              <w:rPr>
                <w:rFonts w:ascii="Arial" w:eastAsia="Arial" w:hAnsi="Arial" w:cs="Arial"/>
                <w:spacing w:val="-2"/>
                <w:sz w:val="18"/>
                <w:szCs w:val="18"/>
                <w:lang w:val="es-CO"/>
              </w:rPr>
              <w:t>u</w:t>
            </w:r>
            <w:r w:rsidRPr="0095121B">
              <w:rPr>
                <w:rFonts w:ascii="Arial" w:eastAsia="Arial" w:hAnsi="Arial" w:cs="Arial"/>
                <w:spacing w:val="1"/>
                <w:sz w:val="18"/>
                <w:szCs w:val="18"/>
                <w:lang w:val="es-CO"/>
              </w:rPr>
              <w:t>bl</w:t>
            </w:r>
            <w:r w:rsidRPr="0095121B">
              <w:rPr>
                <w:rFonts w:ascii="Arial" w:eastAsia="Arial" w:hAnsi="Arial" w:cs="Arial"/>
                <w:spacing w:val="-2"/>
                <w:sz w:val="18"/>
                <w:szCs w:val="18"/>
                <w:lang w:val="es-CO"/>
              </w:rPr>
              <w:t>i</w:t>
            </w:r>
            <w:r w:rsidRPr="0095121B">
              <w:rPr>
                <w:rFonts w:ascii="Arial" w:eastAsia="Arial" w:hAnsi="Arial" w:cs="Arial"/>
                <w:spacing w:val="1"/>
                <w:sz w:val="18"/>
                <w:szCs w:val="18"/>
                <w:lang w:val="es-CO"/>
              </w:rPr>
              <w:t>c</w:t>
            </w:r>
            <w:r w:rsidRPr="0095121B">
              <w:rPr>
                <w:rFonts w:ascii="Arial" w:eastAsia="Arial" w:hAnsi="Arial" w:cs="Arial"/>
                <w:spacing w:val="-2"/>
                <w:sz w:val="18"/>
                <w:szCs w:val="18"/>
                <w:lang w:val="es-CO"/>
              </w:rPr>
              <w:t>a</w:t>
            </w:r>
            <w:r w:rsidRPr="0095121B">
              <w:rPr>
                <w:rFonts w:ascii="Arial" w:eastAsia="Arial" w:hAnsi="Arial" w:cs="Arial"/>
                <w:spacing w:val="1"/>
                <w:sz w:val="18"/>
                <w:szCs w:val="18"/>
                <w:lang w:val="es-CO"/>
              </w:rPr>
              <w:t>da</w:t>
            </w:r>
            <w:r w:rsidRPr="0095121B">
              <w:rPr>
                <w:rFonts w:ascii="Arial" w:eastAsia="Arial" w:hAnsi="Arial" w:cs="Arial"/>
                <w:sz w:val="18"/>
                <w:szCs w:val="18"/>
                <w:lang w:val="es-CO"/>
              </w:rPr>
              <w:t>s</w:t>
            </w:r>
            <w:r w:rsidRPr="0095121B">
              <w:rPr>
                <w:rFonts w:ascii="Arial" w:eastAsia="Arial" w:hAnsi="Arial" w:cs="Arial"/>
                <w:spacing w:val="14"/>
                <w:sz w:val="18"/>
                <w:szCs w:val="18"/>
                <w:lang w:val="es-CO"/>
              </w:rPr>
              <w:t xml:space="preserve"> </w:t>
            </w:r>
            <w:r w:rsidRPr="0095121B">
              <w:rPr>
                <w:rFonts w:ascii="Arial" w:eastAsia="Arial" w:hAnsi="Arial" w:cs="Arial"/>
                <w:spacing w:val="1"/>
                <w:sz w:val="18"/>
                <w:szCs w:val="18"/>
                <w:lang w:val="es-CO"/>
              </w:rPr>
              <w:t>e</w:t>
            </w:r>
            <w:r w:rsidRPr="0095121B">
              <w:rPr>
                <w:rFonts w:ascii="Arial" w:eastAsia="Arial" w:hAnsi="Arial" w:cs="Arial"/>
                <w:sz w:val="18"/>
                <w:szCs w:val="18"/>
                <w:lang w:val="es-CO"/>
              </w:rPr>
              <w:t>n</w:t>
            </w:r>
            <w:r w:rsidRPr="0095121B">
              <w:rPr>
                <w:rFonts w:ascii="Arial" w:eastAsia="Arial" w:hAnsi="Arial" w:cs="Arial"/>
                <w:spacing w:val="15"/>
                <w:sz w:val="18"/>
                <w:szCs w:val="18"/>
                <w:lang w:val="es-CO"/>
              </w:rPr>
              <w:t xml:space="preserve"> </w:t>
            </w:r>
            <w:r w:rsidRPr="0095121B">
              <w:rPr>
                <w:rFonts w:ascii="Arial" w:eastAsia="Arial" w:hAnsi="Arial" w:cs="Arial"/>
                <w:spacing w:val="-2"/>
                <w:sz w:val="18"/>
                <w:szCs w:val="18"/>
                <w:lang w:val="es-CO"/>
              </w:rPr>
              <w:t>e</w:t>
            </w:r>
            <w:r w:rsidRPr="0095121B">
              <w:rPr>
                <w:rFonts w:ascii="Arial" w:eastAsia="Arial" w:hAnsi="Arial" w:cs="Arial"/>
                <w:sz w:val="18"/>
                <w:szCs w:val="18"/>
                <w:lang w:val="es-CO"/>
              </w:rPr>
              <w:t>l</w:t>
            </w:r>
            <w:r w:rsidRPr="0095121B">
              <w:rPr>
                <w:rFonts w:ascii="Arial" w:eastAsia="Arial" w:hAnsi="Arial" w:cs="Arial"/>
                <w:spacing w:val="15"/>
                <w:sz w:val="18"/>
                <w:szCs w:val="18"/>
                <w:lang w:val="es-CO"/>
              </w:rPr>
              <w:t xml:space="preserve"> </w:t>
            </w:r>
            <w:r w:rsidRPr="0095121B">
              <w:rPr>
                <w:rFonts w:ascii="Arial" w:eastAsia="Arial" w:hAnsi="Arial" w:cs="Arial"/>
                <w:sz w:val="18"/>
                <w:szCs w:val="18"/>
                <w:lang w:val="es-CO"/>
              </w:rPr>
              <w:t>P</w:t>
            </w:r>
            <w:r w:rsidRPr="0095121B">
              <w:rPr>
                <w:rFonts w:ascii="Arial" w:eastAsia="Arial" w:hAnsi="Arial" w:cs="Arial"/>
                <w:spacing w:val="1"/>
                <w:sz w:val="18"/>
                <w:szCs w:val="18"/>
                <w:lang w:val="es-CO"/>
              </w:rPr>
              <w:t>o</w:t>
            </w:r>
            <w:r w:rsidRPr="0095121B">
              <w:rPr>
                <w:rFonts w:ascii="Arial" w:eastAsia="Arial" w:hAnsi="Arial" w:cs="Arial"/>
                <w:sz w:val="18"/>
                <w:szCs w:val="18"/>
                <w:lang w:val="es-CO"/>
              </w:rPr>
              <w:t>rt</w:t>
            </w:r>
            <w:r w:rsidRPr="0095121B">
              <w:rPr>
                <w:rFonts w:ascii="Arial" w:eastAsia="Arial" w:hAnsi="Arial" w:cs="Arial"/>
                <w:spacing w:val="-1"/>
                <w:sz w:val="18"/>
                <w:szCs w:val="18"/>
                <w:lang w:val="es-CO"/>
              </w:rPr>
              <w:t>a</w:t>
            </w:r>
            <w:r w:rsidRPr="0095121B">
              <w:rPr>
                <w:rFonts w:ascii="Arial" w:eastAsia="Arial" w:hAnsi="Arial" w:cs="Arial"/>
                <w:sz w:val="18"/>
                <w:szCs w:val="18"/>
                <w:lang w:val="es-CO"/>
              </w:rPr>
              <w:t>l</w:t>
            </w:r>
            <w:r w:rsidRPr="0095121B">
              <w:rPr>
                <w:rFonts w:ascii="Arial" w:eastAsia="Arial" w:hAnsi="Arial" w:cs="Arial"/>
                <w:spacing w:val="15"/>
                <w:sz w:val="18"/>
                <w:szCs w:val="18"/>
                <w:lang w:val="es-CO"/>
              </w:rPr>
              <w:t xml:space="preserve"> </w:t>
            </w:r>
            <w:r w:rsidRPr="0095121B">
              <w:rPr>
                <w:rFonts w:ascii="Arial" w:eastAsia="Arial" w:hAnsi="Arial" w:cs="Arial"/>
                <w:spacing w:val="-2"/>
                <w:sz w:val="18"/>
                <w:szCs w:val="18"/>
                <w:lang w:val="es-CO"/>
              </w:rPr>
              <w:t>d</w:t>
            </w:r>
            <w:r w:rsidRPr="0095121B">
              <w:rPr>
                <w:rFonts w:ascii="Arial" w:eastAsia="Arial" w:hAnsi="Arial" w:cs="Arial"/>
                <w:sz w:val="18"/>
                <w:szCs w:val="18"/>
                <w:lang w:val="es-CO"/>
              </w:rPr>
              <w:t>e</w:t>
            </w:r>
            <w:r w:rsidRPr="0095121B">
              <w:rPr>
                <w:rFonts w:ascii="Arial" w:eastAsia="Arial" w:hAnsi="Arial" w:cs="Arial"/>
                <w:spacing w:val="15"/>
                <w:sz w:val="18"/>
                <w:szCs w:val="18"/>
                <w:lang w:val="es-CO"/>
              </w:rPr>
              <w:t xml:space="preserve"> </w:t>
            </w:r>
            <w:r w:rsidRPr="0095121B">
              <w:rPr>
                <w:rFonts w:ascii="Arial" w:eastAsia="Arial" w:hAnsi="Arial" w:cs="Arial"/>
                <w:sz w:val="18"/>
                <w:szCs w:val="18"/>
                <w:lang w:val="es-CO"/>
              </w:rPr>
              <w:t>Co</w:t>
            </w:r>
            <w:r w:rsidRPr="0095121B">
              <w:rPr>
                <w:rFonts w:ascii="Arial" w:eastAsia="Arial" w:hAnsi="Arial" w:cs="Arial"/>
                <w:spacing w:val="1"/>
                <w:sz w:val="18"/>
                <w:szCs w:val="18"/>
                <w:lang w:val="es-CO"/>
              </w:rPr>
              <w:t>n</w:t>
            </w:r>
            <w:r w:rsidRPr="0095121B">
              <w:rPr>
                <w:rFonts w:ascii="Arial" w:eastAsia="Arial" w:hAnsi="Arial" w:cs="Arial"/>
                <w:sz w:val="18"/>
                <w:szCs w:val="18"/>
                <w:lang w:val="es-CO"/>
              </w:rPr>
              <w:t>tr</w:t>
            </w:r>
            <w:r w:rsidRPr="0095121B">
              <w:rPr>
                <w:rFonts w:ascii="Arial" w:eastAsia="Arial" w:hAnsi="Arial" w:cs="Arial"/>
                <w:spacing w:val="9"/>
                <w:sz w:val="18"/>
                <w:szCs w:val="18"/>
                <w:lang w:val="es-CO"/>
              </w:rPr>
              <w:t>a</w:t>
            </w:r>
            <w:r w:rsidRPr="0095121B">
              <w:rPr>
                <w:rFonts w:ascii="Arial" w:eastAsia="Arial" w:hAnsi="Arial" w:cs="Arial"/>
                <w:spacing w:val="-2"/>
                <w:sz w:val="18"/>
                <w:szCs w:val="18"/>
                <w:lang w:val="es-CO"/>
              </w:rPr>
              <w:t>t</w:t>
            </w:r>
            <w:r w:rsidRPr="0095121B">
              <w:rPr>
                <w:rFonts w:ascii="Arial" w:eastAsia="Arial" w:hAnsi="Arial" w:cs="Arial"/>
                <w:spacing w:val="1"/>
                <w:sz w:val="18"/>
                <w:szCs w:val="18"/>
                <w:lang w:val="es-CO"/>
              </w:rPr>
              <w:t>ac</w:t>
            </w:r>
            <w:r w:rsidRPr="0095121B">
              <w:rPr>
                <w:rFonts w:ascii="Arial" w:eastAsia="Arial" w:hAnsi="Arial" w:cs="Arial"/>
                <w:spacing w:val="-2"/>
                <w:sz w:val="18"/>
                <w:szCs w:val="18"/>
                <w:lang w:val="es-CO"/>
              </w:rPr>
              <w:t>i</w:t>
            </w:r>
            <w:r w:rsidRPr="0095121B">
              <w:rPr>
                <w:rFonts w:ascii="Arial" w:eastAsia="Arial" w:hAnsi="Arial" w:cs="Arial"/>
                <w:spacing w:val="1"/>
                <w:sz w:val="18"/>
                <w:szCs w:val="18"/>
                <w:lang w:val="es-CO"/>
              </w:rPr>
              <w:t>ó</w:t>
            </w:r>
            <w:r w:rsidRPr="0095121B">
              <w:rPr>
                <w:rFonts w:ascii="Arial" w:eastAsia="Arial" w:hAnsi="Arial" w:cs="Arial"/>
                <w:sz w:val="18"/>
                <w:szCs w:val="18"/>
                <w:lang w:val="es-CO"/>
              </w:rPr>
              <w:t>n SEC</w:t>
            </w:r>
            <w:r w:rsidRPr="0095121B">
              <w:rPr>
                <w:rFonts w:ascii="Arial" w:eastAsia="Arial" w:hAnsi="Arial" w:cs="Arial"/>
                <w:spacing w:val="-1"/>
                <w:sz w:val="18"/>
                <w:szCs w:val="18"/>
                <w:lang w:val="es-CO"/>
              </w:rPr>
              <w:t>O</w:t>
            </w:r>
            <w:r w:rsidRPr="0095121B">
              <w:rPr>
                <w:rFonts w:ascii="Arial" w:eastAsia="Arial" w:hAnsi="Arial" w:cs="Arial"/>
                <w:sz w:val="18"/>
                <w:szCs w:val="18"/>
                <w:lang w:val="es-CO"/>
              </w:rPr>
              <w:t>P.</w:t>
            </w:r>
          </w:p>
        </w:tc>
        <w:tc>
          <w:tcPr>
            <w:tcW w:w="1776" w:type="dxa"/>
            <w:tcBorders>
              <w:top w:val="single" w:sz="5" w:space="0" w:color="000000"/>
              <w:left w:val="single" w:sz="5" w:space="0" w:color="000000"/>
              <w:bottom w:val="single" w:sz="5" w:space="0" w:color="000000"/>
              <w:right w:val="single" w:sz="5" w:space="0" w:color="000000"/>
            </w:tcBorders>
          </w:tcPr>
          <w:p w:rsidR="00C83DAE" w:rsidRPr="0095121B" w:rsidRDefault="00C83DAE">
            <w:pPr>
              <w:spacing w:line="200" w:lineRule="exact"/>
              <w:rPr>
                <w:rFonts w:ascii="Arial" w:hAnsi="Arial" w:cs="Arial"/>
                <w:sz w:val="18"/>
                <w:szCs w:val="18"/>
                <w:lang w:val="es-CO"/>
              </w:rPr>
            </w:pPr>
          </w:p>
          <w:p w:rsidR="00C83DAE" w:rsidRPr="0095121B" w:rsidRDefault="00C83DAE">
            <w:pPr>
              <w:spacing w:line="200" w:lineRule="exact"/>
              <w:rPr>
                <w:rFonts w:ascii="Arial" w:hAnsi="Arial" w:cs="Arial"/>
                <w:sz w:val="18"/>
                <w:szCs w:val="18"/>
                <w:lang w:val="es-CO"/>
              </w:rPr>
            </w:pPr>
          </w:p>
          <w:p w:rsidR="00C83DAE" w:rsidRPr="0095121B" w:rsidRDefault="00C83DAE">
            <w:pPr>
              <w:spacing w:before="17" w:line="200" w:lineRule="exact"/>
              <w:rPr>
                <w:rFonts w:ascii="Arial" w:hAnsi="Arial" w:cs="Arial"/>
                <w:sz w:val="18"/>
                <w:szCs w:val="18"/>
                <w:lang w:val="es-CO"/>
              </w:rPr>
            </w:pPr>
          </w:p>
          <w:p w:rsidR="00C83DAE" w:rsidRPr="0095121B" w:rsidRDefault="007B1E36">
            <w:pPr>
              <w:ind w:left="66"/>
              <w:rPr>
                <w:rFonts w:ascii="Arial" w:eastAsia="Arial" w:hAnsi="Arial" w:cs="Arial"/>
                <w:sz w:val="18"/>
                <w:szCs w:val="18"/>
                <w:lang w:val="es-CO"/>
              </w:rPr>
            </w:pPr>
            <w:r w:rsidRPr="0095121B">
              <w:rPr>
                <w:rFonts w:ascii="Arial" w:eastAsia="Arial" w:hAnsi="Arial" w:cs="Arial"/>
                <w:sz w:val="18"/>
                <w:szCs w:val="18"/>
                <w:lang w:val="es-CO"/>
              </w:rPr>
              <w:t>A</w:t>
            </w:r>
            <w:r w:rsidRPr="0095121B">
              <w:rPr>
                <w:rFonts w:ascii="Arial" w:eastAsia="Arial" w:hAnsi="Arial" w:cs="Arial"/>
                <w:spacing w:val="1"/>
                <w:sz w:val="18"/>
                <w:szCs w:val="18"/>
                <w:lang w:val="es-CO"/>
              </w:rPr>
              <w:t>dend</w:t>
            </w:r>
            <w:r w:rsidRPr="0095121B">
              <w:rPr>
                <w:rFonts w:ascii="Arial" w:eastAsia="Arial" w:hAnsi="Arial" w:cs="Arial"/>
                <w:spacing w:val="-2"/>
                <w:sz w:val="18"/>
                <w:szCs w:val="18"/>
                <w:lang w:val="es-CO"/>
              </w:rPr>
              <w:t>a</w:t>
            </w:r>
            <w:r w:rsidRPr="0095121B">
              <w:rPr>
                <w:rFonts w:ascii="Arial" w:eastAsia="Arial" w:hAnsi="Arial" w:cs="Arial"/>
                <w:sz w:val="18"/>
                <w:szCs w:val="18"/>
                <w:lang w:val="es-CO"/>
              </w:rPr>
              <w:t>s</w:t>
            </w:r>
          </w:p>
        </w:tc>
      </w:tr>
      <w:tr w:rsidR="00C83DAE" w:rsidRPr="00204A78" w:rsidTr="0095121B">
        <w:trPr>
          <w:trHeight w:hRule="exact" w:val="1656"/>
        </w:trPr>
        <w:tc>
          <w:tcPr>
            <w:tcW w:w="550" w:type="dxa"/>
            <w:tcBorders>
              <w:top w:val="single" w:sz="5" w:space="0" w:color="000000"/>
              <w:left w:val="single" w:sz="5" w:space="0" w:color="000000"/>
              <w:bottom w:val="single" w:sz="5" w:space="0" w:color="000000"/>
              <w:right w:val="single" w:sz="5" w:space="0" w:color="000000"/>
            </w:tcBorders>
          </w:tcPr>
          <w:p w:rsidR="00C83DAE" w:rsidRPr="0095121B" w:rsidRDefault="00C83DAE">
            <w:pPr>
              <w:spacing w:line="200" w:lineRule="exact"/>
              <w:rPr>
                <w:rFonts w:ascii="Arial" w:hAnsi="Arial" w:cs="Arial"/>
                <w:sz w:val="18"/>
                <w:szCs w:val="18"/>
                <w:lang w:val="es-CO"/>
              </w:rPr>
            </w:pPr>
          </w:p>
          <w:p w:rsidR="00C83DAE" w:rsidRPr="0095121B" w:rsidRDefault="00C83DAE">
            <w:pPr>
              <w:spacing w:line="200" w:lineRule="exact"/>
              <w:rPr>
                <w:rFonts w:ascii="Arial" w:hAnsi="Arial" w:cs="Arial"/>
                <w:sz w:val="18"/>
                <w:szCs w:val="18"/>
                <w:lang w:val="es-CO"/>
              </w:rPr>
            </w:pPr>
          </w:p>
          <w:p w:rsidR="00C83DAE" w:rsidRPr="0095121B" w:rsidRDefault="00C83DAE">
            <w:pPr>
              <w:spacing w:line="200" w:lineRule="exact"/>
              <w:rPr>
                <w:rFonts w:ascii="Arial" w:hAnsi="Arial" w:cs="Arial"/>
                <w:sz w:val="18"/>
                <w:szCs w:val="18"/>
                <w:lang w:val="es-CO"/>
              </w:rPr>
            </w:pPr>
          </w:p>
          <w:p w:rsidR="00C83DAE" w:rsidRPr="0095121B" w:rsidRDefault="00C83DAE">
            <w:pPr>
              <w:spacing w:line="200" w:lineRule="exact"/>
              <w:rPr>
                <w:rFonts w:ascii="Arial" w:hAnsi="Arial" w:cs="Arial"/>
                <w:sz w:val="18"/>
                <w:szCs w:val="18"/>
                <w:lang w:val="es-CO"/>
              </w:rPr>
            </w:pPr>
          </w:p>
          <w:p w:rsidR="00C83DAE" w:rsidRPr="0095121B" w:rsidRDefault="00C83DAE">
            <w:pPr>
              <w:spacing w:line="200" w:lineRule="exact"/>
              <w:rPr>
                <w:rFonts w:ascii="Arial" w:hAnsi="Arial" w:cs="Arial"/>
                <w:sz w:val="18"/>
                <w:szCs w:val="18"/>
                <w:lang w:val="es-CO"/>
              </w:rPr>
            </w:pPr>
          </w:p>
          <w:p w:rsidR="00C83DAE" w:rsidRPr="0095121B" w:rsidRDefault="00C83DAE">
            <w:pPr>
              <w:spacing w:before="17" w:line="220" w:lineRule="exact"/>
              <w:rPr>
                <w:rFonts w:ascii="Arial" w:hAnsi="Arial" w:cs="Arial"/>
                <w:sz w:val="18"/>
                <w:szCs w:val="18"/>
                <w:lang w:val="es-CO"/>
              </w:rPr>
            </w:pPr>
          </w:p>
          <w:p w:rsidR="00C83DAE" w:rsidRPr="0095121B" w:rsidRDefault="007B1E36">
            <w:pPr>
              <w:ind w:left="172"/>
              <w:rPr>
                <w:rFonts w:ascii="Arial" w:eastAsia="Arial" w:hAnsi="Arial" w:cs="Arial"/>
                <w:sz w:val="18"/>
                <w:szCs w:val="18"/>
                <w:lang w:val="es-CO"/>
              </w:rPr>
            </w:pPr>
            <w:r w:rsidRPr="0095121B">
              <w:rPr>
                <w:rFonts w:ascii="Arial" w:eastAsia="Arial" w:hAnsi="Arial" w:cs="Arial"/>
                <w:b/>
                <w:spacing w:val="1"/>
                <w:sz w:val="18"/>
                <w:szCs w:val="18"/>
                <w:lang w:val="es-CO"/>
              </w:rPr>
              <w:t>19</w:t>
            </w:r>
          </w:p>
        </w:tc>
        <w:tc>
          <w:tcPr>
            <w:tcW w:w="1620" w:type="dxa"/>
            <w:tcBorders>
              <w:top w:val="single" w:sz="5" w:space="0" w:color="000000"/>
              <w:left w:val="single" w:sz="5" w:space="0" w:color="000000"/>
              <w:bottom w:val="single" w:sz="5" w:space="0" w:color="000000"/>
              <w:right w:val="single" w:sz="5" w:space="0" w:color="000000"/>
            </w:tcBorders>
          </w:tcPr>
          <w:p w:rsidR="00C83DAE" w:rsidRPr="0095121B" w:rsidRDefault="007B1E36">
            <w:pPr>
              <w:ind w:left="66" w:right="30"/>
              <w:jc w:val="both"/>
              <w:rPr>
                <w:rFonts w:ascii="Arial" w:eastAsia="Arial" w:hAnsi="Arial" w:cs="Arial"/>
                <w:sz w:val="18"/>
                <w:szCs w:val="18"/>
                <w:lang w:val="es-CO"/>
              </w:rPr>
            </w:pPr>
            <w:r w:rsidRPr="0095121B">
              <w:rPr>
                <w:rFonts w:ascii="Arial" w:eastAsia="Arial" w:hAnsi="Arial" w:cs="Arial"/>
                <w:sz w:val="18"/>
                <w:szCs w:val="18"/>
                <w:lang w:val="es-CO"/>
              </w:rPr>
              <w:t>Ár</w:t>
            </w:r>
            <w:r w:rsidRPr="0095121B">
              <w:rPr>
                <w:rFonts w:ascii="Arial" w:eastAsia="Arial" w:hAnsi="Arial" w:cs="Arial"/>
                <w:spacing w:val="1"/>
                <w:sz w:val="18"/>
                <w:szCs w:val="18"/>
                <w:lang w:val="es-CO"/>
              </w:rPr>
              <w:t>e</w:t>
            </w:r>
            <w:r w:rsidRPr="0095121B">
              <w:rPr>
                <w:rFonts w:ascii="Arial" w:eastAsia="Arial" w:hAnsi="Arial" w:cs="Arial"/>
                <w:sz w:val="18"/>
                <w:szCs w:val="18"/>
                <w:lang w:val="es-CO"/>
              </w:rPr>
              <w:t>a</w:t>
            </w:r>
            <w:r w:rsidRPr="0095121B">
              <w:rPr>
                <w:rFonts w:ascii="Arial" w:eastAsia="Arial" w:hAnsi="Arial" w:cs="Arial"/>
                <w:spacing w:val="2"/>
                <w:sz w:val="18"/>
                <w:szCs w:val="18"/>
                <w:lang w:val="es-CO"/>
              </w:rPr>
              <w:t xml:space="preserve"> </w:t>
            </w:r>
            <w:r w:rsidRPr="0095121B">
              <w:rPr>
                <w:rFonts w:ascii="Arial" w:eastAsia="Arial" w:hAnsi="Arial" w:cs="Arial"/>
                <w:spacing w:val="1"/>
                <w:sz w:val="18"/>
                <w:szCs w:val="18"/>
                <w:lang w:val="es-CO"/>
              </w:rPr>
              <w:t>qu</w:t>
            </w:r>
            <w:r w:rsidRPr="0095121B">
              <w:rPr>
                <w:rFonts w:ascii="Arial" w:eastAsia="Arial" w:hAnsi="Arial" w:cs="Arial"/>
                <w:sz w:val="18"/>
                <w:szCs w:val="18"/>
                <w:lang w:val="es-CO"/>
              </w:rPr>
              <w:t>e r</w:t>
            </w:r>
            <w:r w:rsidRPr="0095121B">
              <w:rPr>
                <w:rFonts w:ascii="Arial" w:eastAsia="Arial" w:hAnsi="Arial" w:cs="Arial"/>
                <w:spacing w:val="1"/>
                <w:sz w:val="18"/>
                <w:szCs w:val="18"/>
                <w:lang w:val="es-CO"/>
              </w:rPr>
              <w:t>eq</w:t>
            </w:r>
            <w:r w:rsidRPr="0095121B">
              <w:rPr>
                <w:rFonts w:ascii="Arial" w:eastAsia="Arial" w:hAnsi="Arial" w:cs="Arial"/>
                <w:spacing w:val="-2"/>
                <w:sz w:val="18"/>
                <w:szCs w:val="18"/>
                <w:lang w:val="es-CO"/>
              </w:rPr>
              <w:t>u</w:t>
            </w:r>
            <w:r w:rsidRPr="0095121B">
              <w:rPr>
                <w:rFonts w:ascii="Arial" w:eastAsia="Arial" w:hAnsi="Arial" w:cs="Arial"/>
                <w:spacing w:val="1"/>
                <w:sz w:val="18"/>
                <w:szCs w:val="18"/>
                <w:lang w:val="es-CO"/>
              </w:rPr>
              <w:t>ie</w:t>
            </w:r>
            <w:r w:rsidRPr="0095121B">
              <w:rPr>
                <w:rFonts w:ascii="Arial" w:eastAsia="Arial" w:hAnsi="Arial" w:cs="Arial"/>
                <w:sz w:val="18"/>
                <w:szCs w:val="18"/>
                <w:lang w:val="es-CO"/>
              </w:rPr>
              <w:t xml:space="preserve">re </w:t>
            </w:r>
            <w:r w:rsidRPr="0095121B">
              <w:rPr>
                <w:rFonts w:ascii="Arial" w:eastAsia="Arial" w:hAnsi="Arial" w:cs="Arial"/>
                <w:spacing w:val="1"/>
                <w:sz w:val="18"/>
                <w:szCs w:val="18"/>
                <w:lang w:val="es-CO"/>
              </w:rPr>
              <w:t>e</w:t>
            </w:r>
            <w:r w:rsidRPr="0095121B">
              <w:rPr>
                <w:rFonts w:ascii="Arial" w:eastAsia="Arial" w:hAnsi="Arial" w:cs="Arial"/>
                <w:sz w:val="18"/>
                <w:szCs w:val="18"/>
                <w:lang w:val="es-CO"/>
              </w:rPr>
              <w:t xml:space="preserve">l </w:t>
            </w:r>
            <w:r w:rsidRPr="0095121B">
              <w:rPr>
                <w:rFonts w:ascii="Arial" w:eastAsia="Arial" w:hAnsi="Arial" w:cs="Arial"/>
                <w:spacing w:val="1"/>
                <w:sz w:val="18"/>
                <w:szCs w:val="18"/>
                <w:lang w:val="es-CO"/>
              </w:rPr>
              <w:t>bi</w:t>
            </w:r>
            <w:r w:rsidRPr="0095121B">
              <w:rPr>
                <w:rFonts w:ascii="Arial" w:eastAsia="Arial" w:hAnsi="Arial" w:cs="Arial"/>
                <w:spacing w:val="-2"/>
                <w:sz w:val="18"/>
                <w:szCs w:val="18"/>
                <w:lang w:val="es-CO"/>
              </w:rPr>
              <w:t>e</w:t>
            </w:r>
            <w:r w:rsidRPr="0095121B">
              <w:rPr>
                <w:rFonts w:ascii="Arial" w:eastAsia="Arial" w:hAnsi="Arial" w:cs="Arial"/>
                <w:sz w:val="18"/>
                <w:szCs w:val="18"/>
                <w:lang w:val="es-CO"/>
              </w:rPr>
              <w:t xml:space="preserve">n o </w:t>
            </w:r>
            <w:r w:rsidRPr="0095121B">
              <w:rPr>
                <w:rFonts w:ascii="Arial" w:eastAsia="Arial" w:hAnsi="Arial" w:cs="Arial"/>
                <w:spacing w:val="1"/>
                <w:sz w:val="18"/>
                <w:szCs w:val="18"/>
                <w:lang w:val="es-CO"/>
              </w:rPr>
              <w:t>se</w:t>
            </w:r>
            <w:r w:rsidRPr="0095121B">
              <w:rPr>
                <w:rFonts w:ascii="Arial" w:eastAsia="Arial" w:hAnsi="Arial" w:cs="Arial"/>
                <w:sz w:val="18"/>
                <w:szCs w:val="18"/>
                <w:lang w:val="es-CO"/>
              </w:rPr>
              <w:t>r</w:t>
            </w:r>
            <w:r w:rsidRPr="0095121B">
              <w:rPr>
                <w:rFonts w:ascii="Arial" w:eastAsia="Arial" w:hAnsi="Arial" w:cs="Arial"/>
                <w:spacing w:val="-1"/>
                <w:sz w:val="18"/>
                <w:szCs w:val="18"/>
                <w:lang w:val="es-CO"/>
              </w:rPr>
              <w:t>v</w:t>
            </w:r>
            <w:r w:rsidRPr="0095121B">
              <w:rPr>
                <w:rFonts w:ascii="Arial" w:eastAsia="Arial" w:hAnsi="Arial" w:cs="Arial"/>
                <w:spacing w:val="-2"/>
                <w:sz w:val="18"/>
                <w:szCs w:val="18"/>
                <w:lang w:val="es-CO"/>
              </w:rPr>
              <w:t>i</w:t>
            </w:r>
            <w:r w:rsidRPr="0095121B">
              <w:rPr>
                <w:rFonts w:ascii="Arial" w:eastAsia="Arial" w:hAnsi="Arial" w:cs="Arial"/>
                <w:spacing w:val="1"/>
                <w:sz w:val="18"/>
                <w:szCs w:val="18"/>
                <w:lang w:val="es-CO"/>
              </w:rPr>
              <w:t>ci</w:t>
            </w:r>
            <w:r w:rsidRPr="0095121B">
              <w:rPr>
                <w:rFonts w:ascii="Arial" w:eastAsia="Arial" w:hAnsi="Arial" w:cs="Arial"/>
                <w:sz w:val="18"/>
                <w:szCs w:val="18"/>
                <w:lang w:val="es-CO"/>
              </w:rPr>
              <w:t>o A</w:t>
            </w:r>
            <w:r w:rsidRPr="0095121B">
              <w:rPr>
                <w:rFonts w:ascii="Arial" w:eastAsia="Arial" w:hAnsi="Arial" w:cs="Arial"/>
                <w:spacing w:val="1"/>
                <w:sz w:val="18"/>
                <w:szCs w:val="18"/>
                <w:lang w:val="es-CO"/>
              </w:rPr>
              <w:t>se</w:t>
            </w:r>
            <w:r w:rsidRPr="0095121B">
              <w:rPr>
                <w:rFonts w:ascii="Arial" w:eastAsia="Arial" w:hAnsi="Arial" w:cs="Arial"/>
                <w:spacing w:val="-1"/>
                <w:sz w:val="18"/>
                <w:szCs w:val="18"/>
                <w:lang w:val="es-CO"/>
              </w:rPr>
              <w:t>s</w:t>
            </w:r>
            <w:r w:rsidRPr="0095121B">
              <w:rPr>
                <w:rFonts w:ascii="Arial" w:eastAsia="Arial" w:hAnsi="Arial" w:cs="Arial"/>
                <w:spacing w:val="1"/>
                <w:sz w:val="18"/>
                <w:szCs w:val="18"/>
                <w:lang w:val="es-CO"/>
              </w:rPr>
              <w:t>o</w:t>
            </w:r>
            <w:r w:rsidRPr="0095121B">
              <w:rPr>
                <w:rFonts w:ascii="Arial" w:eastAsia="Arial" w:hAnsi="Arial" w:cs="Arial"/>
                <w:sz w:val="18"/>
                <w:szCs w:val="18"/>
                <w:lang w:val="es-CO"/>
              </w:rPr>
              <w:t xml:space="preserve">ría </w:t>
            </w:r>
            <w:r w:rsidRPr="0095121B">
              <w:rPr>
                <w:rFonts w:ascii="Arial" w:eastAsia="Arial" w:hAnsi="Arial" w:cs="Arial"/>
                <w:spacing w:val="-1"/>
                <w:sz w:val="18"/>
                <w:szCs w:val="18"/>
                <w:lang w:val="es-CO"/>
              </w:rPr>
              <w:t>J</w:t>
            </w:r>
            <w:r w:rsidRPr="0095121B">
              <w:rPr>
                <w:rFonts w:ascii="Arial" w:eastAsia="Arial" w:hAnsi="Arial" w:cs="Arial"/>
                <w:spacing w:val="1"/>
                <w:sz w:val="18"/>
                <w:szCs w:val="18"/>
                <w:lang w:val="es-CO"/>
              </w:rPr>
              <w:t>u</w:t>
            </w:r>
            <w:r w:rsidRPr="0095121B">
              <w:rPr>
                <w:rFonts w:ascii="Arial" w:eastAsia="Arial" w:hAnsi="Arial" w:cs="Arial"/>
                <w:sz w:val="18"/>
                <w:szCs w:val="18"/>
                <w:lang w:val="es-CO"/>
              </w:rPr>
              <w:t>rí</w:t>
            </w:r>
            <w:r w:rsidRPr="0095121B">
              <w:rPr>
                <w:rFonts w:ascii="Arial" w:eastAsia="Arial" w:hAnsi="Arial" w:cs="Arial"/>
                <w:spacing w:val="-1"/>
                <w:sz w:val="18"/>
                <w:szCs w:val="18"/>
                <w:lang w:val="es-CO"/>
              </w:rPr>
              <w:t>d</w:t>
            </w:r>
            <w:r w:rsidRPr="0095121B">
              <w:rPr>
                <w:rFonts w:ascii="Arial" w:eastAsia="Arial" w:hAnsi="Arial" w:cs="Arial"/>
                <w:spacing w:val="1"/>
                <w:sz w:val="18"/>
                <w:szCs w:val="18"/>
                <w:lang w:val="es-CO"/>
              </w:rPr>
              <w:t>ic</w:t>
            </w:r>
            <w:r w:rsidRPr="0095121B">
              <w:rPr>
                <w:rFonts w:ascii="Arial" w:eastAsia="Arial" w:hAnsi="Arial" w:cs="Arial"/>
                <w:sz w:val="18"/>
                <w:szCs w:val="18"/>
                <w:lang w:val="es-CO"/>
              </w:rPr>
              <w:t>a Co</w:t>
            </w:r>
            <w:r w:rsidRPr="0095121B">
              <w:rPr>
                <w:rFonts w:ascii="Arial" w:eastAsia="Arial" w:hAnsi="Arial" w:cs="Arial"/>
                <w:spacing w:val="1"/>
                <w:sz w:val="18"/>
                <w:szCs w:val="18"/>
                <w:lang w:val="es-CO"/>
              </w:rPr>
              <w:t>mi</w:t>
            </w:r>
            <w:r w:rsidRPr="0095121B">
              <w:rPr>
                <w:rFonts w:ascii="Arial" w:eastAsia="Arial" w:hAnsi="Arial" w:cs="Arial"/>
                <w:sz w:val="18"/>
                <w:szCs w:val="18"/>
                <w:lang w:val="es-CO"/>
              </w:rPr>
              <w:t>té</w:t>
            </w:r>
            <w:r w:rsidRPr="0095121B">
              <w:rPr>
                <w:rFonts w:ascii="Arial" w:eastAsia="Arial" w:hAnsi="Arial" w:cs="Arial"/>
                <w:spacing w:val="1"/>
                <w:sz w:val="18"/>
                <w:szCs w:val="18"/>
                <w:lang w:val="es-CO"/>
              </w:rPr>
              <w:t xml:space="preserve"> </w:t>
            </w:r>
            <w:r w:rsidRPr="0095121B">
              <w:rPr>
                <w:rFonts w:ascii="Arial" w:eastAsia="Arial" w:hAnsi="Arial" w:cs="Arial"/>
                <w:spacing w:val="-3"/>
                <w:sz w:val="18"/>
                <w:szCs w:val="18"/>
                <w:lang w:val="es-CO"/>
              </w:rPr>
              <w:t>A</w:t>
            </w:r>
            <w:r w:rsidRPr="0095121B">
              <w:rPr>
                <w:rFonts w:ascii="Arial" w:eastAsia="Arial" w:hAnsi="Arial" w:cs="Arial"/>
                <w:spacing w:val="1"/>
                <w:sz w:val="18"/>
                <w:szCs w:val="18"/>
                <w:lang w:val="es-CO"/>
              </w:rPr>
              <w:t>s</w:t>
            </w:r>
            <w:r w:rsidRPr="0095121B">
              <w:rPr>
                <w:rFonts w:ascii="Arial" w:eastAsia="Arial" w:hAnsi="Arial" w:cs="Arial"/>
                <w:spacing w:val="-2"/>
                <w:sz w:val="18"/>
                <w:szCs w:val="18"/>
                <w:lang w:val="es-CO"/>
              </w:rPr>
              <w:t>e</w:t>
            </w:r>
            <w:r w:rsidRPr="0095121B">
              <w:rPr>
                <w:rFonts w:ascii="Arial" w:eastAsia="Arial" w:hAnsi="Arial" w:cs="Arial"/>
                <w:spacing w:val="1"/>
                <w:sz w:val="18"/>
                <w:szCs w:val="18"/>
                <w:lang w:val="es-CO"/>
              </w:rPr>
              <w:t>so</w:t>
            </w:r>
            <w:r w:rsidRPr="0095121B">
              <w:rPr>
                <w:rFonts w:ascii="Arial" w:eastAsia="Arial" w:hAnsi="Arial" w:cs="Arial"/>
                <w:sz w:val="18"/>
                <w:szCs w:val="18"/>
                <w:lang w:val="es-CO"/>
              </w:rPr>
              <w:t>r y E</w:t>
            </w:r>
            <w:r w:rsidRPr="0095121B">
              <w:rPr>
                <w:rFonts w:ascii="Arial" w:eastAsia="Arial" w:hAnsi="Arial" w:cs="Arial"/>
                <w:spacing w:val="-1"/>
                <w:sz w:val="18"/>
                <w:szCs w:val="18"/>
                <w:lang w:val="es-CO"/>
              </w:rPr>
              <w:t>v</w:t>
            </w:r>
            <w:r w:rsidRPr="0095121B">
              <w:rPr>
                <w:rFonts w:ascii="Arial" w:eastAsia="Arial" w:hAnsi="Arial" w:cs="Arial"/>
                <w:spacing w:val="1"/>
                <w:sz w:val="18"/>
                <w:szCs w:val="18"/>
                <w:lang w:val="es-CO"/>
              </w:rPr>
              <w:t>aluado</w:t>
            </w:r>
            <w:r w:rsidRPr="0095121B">
              <w:rPr>
                <w:rFonts w:ascii="Arial" w:eastAsia="Arial" w:hAnsi="Arial" w:cs="Arial"/>
                <w:sz w:val="18"/>
                <w:szCs w:val="18"/>
                <w:lang w:val="es-CO"/>
              </w:rPr>
              <w:t>r</w:t>
            </w:r>
          </w:p>
        </w:tc>
        <w:tc>
          <w:tcPr>
            <w:tcW w:w="6122" w:type="dxa"/>
            <w:tcBorders>
              <w:top w:val="single" w:sz="5" w:space="0" w:color="000000"/>
              <w:left w:val="single" w:sz="5" w:space="0" w:color="000000"/>
              <w:bottom w:val="single" w:sz="5" w:space="0" w:color="000000"/>
              <w:right w:val="single" w:sz="5" w:space="0" w:color="000000"/>
            </w:tcBorders>
          </w:tcPr>
          <w:p w:rsidR="00C83DAE" w:rsidRPr="0095121B" w:rsidRDefault="007B1E36" w:rsidP="0095121B">
            <w:pPr>
              <w:ind w:left="66" w:right="30"/>
              <w:jc w:val="both"/>
              <w:rPr>
                <w:rFonts w:ascii="Arial" w:eastAsia="Arial" w:hAnsi="Arial" w:cs="Arial"/>
                <w:sz w:val="18"/>
                <w:szCs w:val="18"/>
                <w:lang w:val="es-CO"/>
              </w:rPr>
            </w:pPr>
            <w:r w:rsidRPr="0095121B">
              <w:rPr>
                <w:rFonts w:ascii="Arial" w:eastAsia="Arial" w:hAnsi="Arial" w:cs="Arial"/>
                <w:sz w:val="18"/>
                <w:szCs w:val="18"/>
                <w:lang w:val="es-CO"/>
              </w:rPr>
              <w:t>En</w:t>
            </w:r>
            <w:r w:rsidRPr="0095121B">
              <w:rPr>
                <w:rFonts w:ascii="Arial" w:eastAsia="Arial" w:hAnsi="Arial" w:cs="Arial"/>
                <w:spacing w:val="10"/>
                <w:sz w:val="18"/>
                <w:szCs w:val="18"/>
                <w:lang w:val="es-CO"/>
              </w:rPr>
              <w:t xml:space="preserve"> </w:t>
            </w:r>
            <w:r w:rsidRPr="0095121B">
              <w:rPr>
                <w:rFonts w:ascii="Arial" w:eastAsia="Arial" w:hAnsi="Arial" w:cs="Arial"/>
                <w:spacing w:val="1"/>
                <w:sz w:val="18"/>
                <w:szCs w:val="18"/>
                <w:lang w:val="es-CO"/>
              </w:rPr>
              <w:t>e</w:t>
            </w:r>
            <w:r w:rsidRPr="0095121B">
              <w:rPr>
                <w:rFonts w:ascii="Arial" w:eastAsia="Arial" w:hAnsi="Arial" w:cs="Arial"/>
                <w:sz w:val="18"/>
                <w:szCs w:val="18"/>
                <w:lang w:val="es-CO"/>
              </w:rPr>
              <w:t>l</w:t>
            </w:r>
            <w:r w:rsidRPr="0095121B">
              <w:rPr>
                <w:rFonts w:ascii="Arial" w:eastAsia="Arial" w:hAnsi="Arial" w:cs="Arial"/>
                <w:spacing w:val="11"/>
                <w:sz w:val="18"/>
                <w:szCs w:val="18"/>
                <w:lang w:val="es-CO"/>
              </w:rPr>
              <w:t xml:space="preserve"> </w:t>
            </w:r>
            <w:r w:rsidRPr="0095121B">
              <w:rPr>
                <w:rFonts w:ascii="Arial" w:eastAsia="Arial" w:hAnsi="Arial" w:cs="Arial"/>
                <w:spacing w:val="1"/>
                <w:sz w:val="18"/>
                <w:szCs w:val="18"/>
                <w:lang w:val="es-CO"/>
              </w:rPr>
              <w:t>lu</w:t>
            </w:r>
            <w:r w:rsidRPr="0095121B">
              <w:rPr>
                <w:rFonts w:ascii="Arial" w:eastAsia="Arial" w:hAnsi="Arial" w:cs="Arial"/>
                <w:spacing w:val="-2"/>
                <w:sz w:val="18"/>
                <w:szCs w:val="18"/>
                <w:lang w:val="es-CO"/>
              </w:rPr>
              <w:t>g</w:t>
            </w:r>
            <w:r w:rsidRPr="0095121B">
              <w:rPr>
                <w:rFonts w:ascii="Arial" w:eastAsia="Arial" w:hAnsi="Arial" w:cs="Arial"/>
                <w:spacing w:val="1"/>
                <w:sz w:val="18"/>
                <w:szCs w:val="18"/>
                <w:lang w:val="es-CO"/>
              </w:rPr>
              <w:t>a</w:t>
            </w:r>
            <w:r w:rsidRPr="0095121B">
              <w:rPr>
                <w:rFonts w:ascii="Arial" w:eastAsia="Arial" w:hAnsi="Arial" w:cs="Arial"/>
                <w:sz w:val="18"/>
                <w:szCs w:val="18"/>
                <w:lang w:val="es-CO"/>
              </w:rPr>
              <w:t>r,</w:t>
            </w:r>
            <w:r w:rsidRPr="0095121B">
              <w:rPr>
                <w:rFonts w:ascii="Arial" w:eastAsia="Arial" w:hAnsi="Arial" w:cs="Arial"/>
                <w:spacing w:val="10"/>
                <w:sz w:val="18"/>
                <w:szCs w:val="18"/>
                <w:lang w:val="es-CO"/>
              </w:rPr>
              <w:t xml:space="preserve"> </w:t>
            </w:r>
            <w:r w:rsidRPr="0095121B">
              <w:rPr>
                <w:rFonts w:ascii="Arial" w:eastAsia="Arial" w:hAnsi="Arial" w:cs="Arial"/>
                <w:sz w:val="18"/>
                <w:szCs w:val="18"/>
                <w:lang w:val="es-CO"/>
              </w:rPr>
              <w:t>f</w:t>
            </w:r>
            <w:r w:rsidRPr="0095121B">
              <w:rPr>
                <w:rFonts w:ascii="Arial" w:eastAsia="Arial" w:hAnsi="Arial" w:cs="Arial"/>
                <w:spacing w:val="-1"/>
                <w:sz w:val="18"/>
                <w:szCs w:val="18"/>
                <w:lang w:val="es-CO"/>
              </w:rPr>
              <w:t>e</w:t>
            </w:r>
            <w:r w:rsidRPr="0095121B">
              <w:rPr>
                <w:rFonts w:ascii="Arial" w:eastAsia="Arial" w:hAnsi="Arial" w:cs="Arial"/>
                <w:spacing w:val="1"/>
                <w:sz w:val="18"/>
                <w:szCs w:val="18"/>
                <w:lang w:val="es-CO"/>
              </w:rPr>
              <w:t>ch</w:t>
            </w:r>
            <w:r w:rsidRPr="0095121B">
              <w:rPr>
                <w:rFonts w:ascii="Arial" w:eastAsia="Arial" w:hAnsi="Arial" w:cs="Arial"/>
                <w:sz w:val="18"/>
                <w:szCs w:val="18"/>
                <w:lang w:val="es-CO"/>
              </w:rPr>
              <w:t>a</w:t>
            </w:r>
            <w:r w:rsidRPr="0095121B">
              <w:rPr>
                <w:rFonts w:ascii="Arial" w:eastAsia="Arial" w:hAnsi="Arial" w:cs="Arial"/>
                <w:spacing w:val="10"/>
                <w:sz w:val="18"/>
                <w:szCs w:val="18"/>
                <w:lang w:val="es-CO"/>
              </w:rPr>
              <w:t xml:space="preserve"> </w:t>
            </w:r>
            <w:r w:rsidRPr="0095121B">
              <w:rPr>
                <w:rFonts w:ascii="Arial" w:eastAsia="Arial" w:hAnsi="Arial" w:cs="Arial"/>
                <w:sz w:val="18"/>
                <w:szCs w:val="18"/>
                <w:lang w:val="es-CO"/>
              </w:rPr>
              <w:t>y</w:t>
            </w:r>
            <w:r w:rsidRPr="0095121B">
              <w:rPr>
                <w:rFonts w:ascii="Arial" w:eastAsia="Arial" w:hAnsi="Arial" w:cs="Arial"/>
                <w:spacing w:val="9"/>
                <w:sz w:val="18"/>
                <w:szCs w:val="18"/>
                <w:lang w:val="es-CO"/>
              </w:rPr>
              <w:t xml:space="preserve"> </w:t>
            </w:r>
            <w:r w:rsidRPr="0095121B">
              <w:rPr>
                <w:rFonts w:ascii="Arial" w:eastAsia="Arial" w:hAnsi="Arial" w:cs="Arial"/>
                <w:spacing w:val="1"/>
                <w:sz w:val="18"/>
                <w:szCs w:val="18"/>
                <w:lang w:val="es-CO"/>
              </w:rPr>
              <w:t>ho</w:t>
            </w:r>
            <w:r w:rsidRPr="0095121B">
              <w:rPr>
                <w:rFonts w:ascii="Arial" w:eastAsia="Arial" w:hAnsi="Arial" w:cs="Arial"/>
                <w:sz w:val="18"/>
                <w:szCs w:val="18"/>
                <w:lang w:val="es-CO"/>
              </w:rPr>
              <w:t>ra</w:t>
            </w:r>
            <w:r w:rsidRPr="0095121B">
              <w:rPr>
                <w:rFonts w:ascii="Arial" w:eastAsia="Arial" w:hAnsi="Arial" w:cs="Arial"/>
                <w:spacing w:val="10"/>
                <w:sz w:val="18"/>
                <w:szCs w:val="18"/>
                <w:lang w:val="es-CO"/>
              </w:rPr>
              <w:t xml:space="preserve"> </w:t>
            </w:r>
            <w:r w:rsidRPr="0095121B">
              <w:rPr>
                <w:rFonts w:ascii="Arial" w:eastAsia="Arial" w:hAnsi="Arial" w:cs="Arial"/>
                <w:spacing w:val="1"/>
                <w:sz w:val="18"/>
                <w:szCs w:val="18"/>
                <w:lang w:val="es-CO"/>
              </w:rPr>
              <w:t>p</w:t>
            </w:r>
            <w:r w:rsidRPr="0095121B">
              <w:rPr>
                <w:rFonts w:ascii="Arial" w:eastAsia="Arial" w:hAnsi="Arial" w:cs="Arial"/>
                <w:sz w:val="18"/>
                <w:szCs w:val="18"/>
                <w:lang w:val="es-CO"/>
              </w:rPr>
              <w:t>r</w:t>
            </w:r>
            <w:r w:rsidRPr="0095121B">
              <w:rPr>
                <w:rFonts w:ascii="Arial" w:eastAsia="Arial" w:hAnsi="Arial" w:cs="Arial"/>
                <w:spacing w:val="1"/>
                <w:sz w:val="18"/>
                <w:szCs w:val="18"/>
                <w:lang w:val="es-CO"/>
              </w:rPr>
              <w:t>e</w:t>
            </w:r>
            <w:r w:rsidRPr="0095121B">
              <w:rPr>
                <w:rFonts w:ascii="Arial" w:eastAsia="Arial" w:hAnsi="Arial" w:cs="Arial"/>
                <w:spacing w:val="-1"/>
                <w:sz w:val="18"/>
                <w:szCs w:val="18"/>
                <w:lang w:val="es-CO"/>
              </w:rPr>
              <w:t>v</w:t>
            </w:r>
            <w:r w:rsidRPr="0095121B">
              <w:rPr>
                <w:rFonts w:ascii="Arial" w:eastAsia="Arial" w:hAnsi="Arial" w:cs="Arial"/>
                <w:spacing w:val="-2"/>
                <w:sz w:val="18"/>
                <w:szCs w:val="18"/>
                <w:lang w:val="es-CO"/>
              </w:rPr>
              <w:t>i</w:t>
            </w:r>
            <w:r w:rsidRPr="0095121B">
              <w:rPr>
                <w:rFonts w:ascii="Arial" w:eastAsia="Arial" w:hAnsi="Arial" w:cs="Arial"/>
                <w:spacing w:val="1"/>
                <w:sz w:val="18"/>
                <w:szCs w:val="18"/>
                <w:lang w:val="es-CO"/>
              </w:rPr>
              <w:t>s</w:t>
            </w:r>
            <w:r w:rsidRPr="0095121B">
              <w:rPr>
                <w:rFonts w:ascii="Arial" w:eastAsia="Arial" w:hAnsi="Arial" w:cs="Arial"/>
                <w:sz w:val="18"/>
                <w:szCs w:val="18"/>
                <w:lang w:val="es-CO"/>
              </w:rPr>
              <w:t>t</w:t>
            </w:r>
            <w:r w:rsidRPr="0095121B">
              <w:rPr>
                <w:rFonts w:ascii="Arial" w:eastAsia="Arial" w:hAnsi="Arial" w:cs="Arial"/>
                <w:spacing w:val="1"/>
                <w:sz w:val="18"/>
                <w:szCs w:val="18"/>
                <w:lang w:val="es-CO"/>
              </w:rPr>
              <w:t>o</w:t>
            </w:r>
            <w:r w:rsidRPr="0095121B">
              <w:rPr>
                <w:rFonts w:ascii="Arial" w:eastAsia="Arial" w:hAnsi="Arial" w:cs="Arial"/>
                <w:sz w:val="18"/>
                <w:szCs w:val="18"/>
                <w:lang w:val="es-CO"/>
              </w:rPr>
              <w:t>s</w:t>
            </w:r>
            <w:r w:rsidRPr="0095121B">
              <w:rPr>
                <w:rFonts w:ascii="Arial" w:eastAsia="Arial" w:hAnsi="Arial" w:cs="Arial"/>
                <w:spacing w:val="9"/>
                <w:sz w:val="18"/>
                <w:szCs w:val="18"/>
                <w:lang w:val="es-CO"/>
              </w:rPr>
              <w:t xml:space="preserve"> </w:t>
            </w:r>
            <w:r w:rsidRPr="0095121B">
              <w:rPr>
                <w:rFonts w:ascii="Arial" w:eastAsia="Arial" w:hAnsi="Arial" w:cs="Arial"/>
                <w:spacing w:val="1"/>
                <w:sz w:val="18"/>
                <w:szCs w:val="18"/>
                <w:lang w:val="es-CO"/>
              </w:rPr>
              <w:t>e</w:t>
            </w:r>
            <w:r w:rsidRPr="0095121B">
              <w:rPr>
                <w:rFonts w:ascii="Arial" w:eastAsia="Arial" w:hAnsi="Arial" w:cs="Arial"/>
                <w:sz w:val="18"/>
                <w:szCs w:val="18"/>
                <w:lang w:val="es-CO"/>
              </w:rPr>
              <w:t>n</w:t>
            </w:r>
            <w:r w:rsidRPr="0095121B">
              <w:rPr>
                <w:rFonts w:ascii="Arial" w:eastAsia="Arial" w:hAnsi="Arial" w:cs="Arial"/>
                <w:spacing w:val="10"/>
                <w:sz w:val="18"/>
                <w:szCs w:val="18"/>
                <w:lang w:val="es-CO"/>
              </w:rPr>
              <w:t xml:space="preserve"> </w:t>
            </w:r>
            <w:r w:rsidRPr="0095121B">
              <w:rPr>
                <w:rFonts w:ascii="Arial" w:eastAsia="Arial" w:hAnsi="Arial" w:cs="Arial"/>
                <w:spacing w:val="1"/>
                <w:sz w:val="18"/>
                <w:szCs w:val="18"/>
                <w:lang w:val="es-CO"/>
              </w:rPr>
              <w:t>e</w:t>
            </w:r>
            <w:r w:rsidRPr="0095121B">
              <w:rPr>
                <w:rFonts w:ascii="Arial" w:eastAsia="Arial" w:hAnsi="Arial" w:cs="Arial"/>
                <w:sz w:val="18"/>
                <w:szCs w:val="18"/>
                <w:lang w:val="es-CO"/>
              </w:rPr>
              <w:t>l</w:t>
            </w:r>
            <w:r w:rsidRPr="0095121B">
              <w:rPr>
                <w:rFonts w:ascii="Arial" w:eastAsia="Arial" w:hAnsi="Arial" w:cs="Arial"/>
                <w:spacing w:val="11"/>
                <w:sz w:val="18"/>
                <w:szCs w:val="18"/>
                <w:lang w:val="es-CO"/>
              </w:rPr>
              <w:t xml:space="preserve"> </w:t>
            </w:r>
            <w:r w:rsidRPr="0095121B">
              <w:rPr>
                <w:rFonts w:ascii="Arial" w:eastAsia="Arial" w:hAnsi="Arial" w:cs="Arial"/>
                <w:sz w:val="18"/>
                <w:szCs w:val="18"/>
                <w:lang w:val="es-CO"/>
              </w:rPr>
              <w:t>P</w:t>
            </w:r>
            <w:r w:rsidRPr="0095121B">
              <w:rPr>
                <w:rFonts w:ascii="Arial" w:eastAsia="Arial" w:hAnsi="Arial" w:cs="Arial"/>
                <w:spacing w:val="-2"/>
                <w:sz w:val="18"/>
                <w:szCs w:val="18"/>
                <w:lang w:val="es-CO"/>
              </w:rPr>
              <w:t>l</w:t>
            </w:r>
            <w:r w:rsidRPr="0095121B">
              <w:rPr>
                <w:rFonts w:ascii="Arial" w:eastAsia="Arial" w:hAnsi="Arial" w:cs="Arial"/>
                <w:spacing w:val="1"/>
                <w:sz w:val="18"/>
                <w:szCs w:val="18"/>
                <w:lang w:val="es-CO"/>
              </w:rPr>
              <w:t>ieg</w:t>
            </w:r>
            <w:r w:rsidRPr="0095121B">
              <w:rPr>
                <w:rFonts w:ascii="Arial" w:eastAsia="Arial" w:hAnsi="Arial" w:cs="Arial"/>
                <w:sz w:val="18"/>
                <w:szCs w:val="18"/>
                <w:lang w:val="es-CO"/>
              </w:rPr>
              <w:t>o</w:t>
            </w:r>
            <w:r w:rsidRPr="0095121B">
              <w:rPr>
                <w:rFonts w:ascii="Arial" w:eastAsia="Arial" w:hAnsi="Arial" w:cs="Arial"/>
                <w:spacing w:val="8"/>
                <w:sz w:val="18"/>
                <w:szCs w:val="18"/>
                <w:lang w:val="es-CO"/>
              </w:rPr>
              <w:t xml:space="preserve"> </w:t>
            </w:r>
            <w:r w:rsidRPr="0095121B">
              <w:rPr>
                <w:rFonts w:ascii="Arial" w:eastAsia="Arial" w:hAnsi="Arial" w:cs="Arial"/>
                <w:spacing w:val="1"/>
                <w:sz w:val="18"/>
                <w:szCs w:val="18"/>
                <w:lang w:val="es-CO"/>
              </w:rPr>
              <w:t>d</w:t>
            </w:r>
            <w:r w:rsidRPr="0095121B">
              <w:rPr>
                <w:rFonts w:ascii="Arial" w:eastAsia="Arial" w:hAnsi="Arial" w:cs="Arial"/>
                <w:sz w:val="18"/>
                <w:szCs w:val="18"/>
                <w:lang w:val="es-CO"/>
              </w:rPr>
              <w:t>e</w:t>
            </w:r>
            <w:r w:rsidRPr="0095121B">
              <w:rPr>
                <w:rFonts w:ascii="Arial" w:eastAsia="Arial" w:hAnsi="Arial" w:cs="Arial"/>
                <w:spacing w:val="10"/>
                <w:sz w:val="18"/>
                <w:szCs w:val="18"/>
                <w:lang w:val="es-CO"/>
              </w:rPr>
              <w:t xml:space="preserve"> </w:t>
            </w:r>
            <w:r w:rsidRPr="0095121B">
              <w:rPr>
                <w:rFonts w:ascii="Arial" w:eastAsia="Arial" w:hAnsi="Arial" w:cs="Arial"/>
                <w:sz w:val="18"/>
                <w:szCs w:val="18"/>
                <w:lang w:val="es-CO"/>
              </w:rPr>
              <w:t>Co</w:t>
            </w:r>
            <w:r w:rsidRPr="0095121B">
              <w:rPr>
                <w:rFonts w:ascii="Arial" w:eastAsia="Arial" w:hAnsi="Arial" w:cs="Arial"/>
                <w:spacing w:val="1"/>
                <w:sz w:val="18"/>
                <w:szCs w:val="18"/>
                <w:lang w:val="es-CO"/>
              </w:rPr>
              <w:t>n</w:t>
            </w:r>
            <w:r w:rsidRPr="0095121B">
              <w:rPr>
                <w:rFonts w:ascii="Arial" w:eastAsia="Arial" w:hAnsi="Arial" w:cs="Arial"/>
                <w:spacing w:val="-2"/>
                <w:sz w:val="18"/>
                <w:szCs w:val="18"/>
                <w:lang w:val="es-CO"/>
              </w:rPr>
              <w:t>d</w:t>
            </w:r>
            <w:r w:rsidRPr="0095121B">
              <w:rPr>
                <w:rFonts w:ascii="Arial" w:eastAsia="Arial" w:hAnsi="Arial" w:cs="Arial"/>
                <w:spacing w:val="1"/>
                <w:sz w:val="18"/>
                <w:szCs w:val="18"/>
                <w:lang w:val="es-CO"/>
              </w:rPr>
              <w:t>ic</w:t>
            </w:r>
            <w:r w:rsidRPr="0095121B">
              <w:rPr>
                <w:rFonts w:ascii="Arial" w:eastAsia="Arial" w:hAnsi="Arial" w:cs="Arial"/>
                <w:spacing w:val="-2"/>
                <w:sz w:val="18"/>
                <w:szCs w:val="18"/>
                <w:lang w:val="es-CO"/>
              </w:rPr>
              <w:t>io</w:t>
            </w:r>
            <w:r w:rsidRPr="0095121B">
              <w:rPr>
                <w:rFonts w:ascii="Arial" w:eastAsia="Arial" w:hAnsi="Arial" w:cs="Arial"/>
                <w:spacing w:val="1"/>
                <w:sz w:val="18"/>
                <w:szCs w:val="18"/>
                <w:lang w:val="es-CO"/>
              </w:rPr>
              <w:t>nes</w:t>
            </w:r>
            <w:r w:rsidRPr="0095121B">
              <w:rPr>
                <w:rFonts w:ascii="Arial" w:eastAsia="Arial" w:hAnsi="Arial" w:cs="Arial"/>
                <w:sz w:val="18"/>
                <w:szCs w:val="18"/>
                <w:lang w:val="es-CO"/>
              </w:rPr>
              <w:t>,</w:t>
            </w:r>
            <w:r w:rsidRPr="0095121B">
              <w:rPr>
                <w:rFonts w:ascii="Arial" w:eastAsia="Arial" w:hAnsi="Arial" w:cs="Arial"/>
                <w:spacing w:val="8"/>
                <w:sz w:val="18"/>
                <w:szCs w:val="18"/>
                <w:lang w:val="es-CO"/>
              </w:rPr>
              <w:t xml:space="preserve"> </w:t>
            </w:r>
            <w:r w:rsidRPr="0095121B">
              <w:rPr>
                <w:rFonts w:ascii="Arial" w:eastAsia="Arial" w:hAnsi="Arial" w:cs="Arial"/>
                <w:spacing w:val="1"/>
                <w:sz w:val="18"/>
                <w:szCs w:val="18"/>
                <w:lang w:val="es-CO"/>
              </w:rPr>
              <w:t>s</w:t>
            </w:r>
            <w:r w:rsidRPr="0095121B">
              <w:rPr>
                <w:rFonts w:ascii="Arial" w:eastAsia="Arial" w:hAnsi="Arial" w:cs="Arial"/>
                <w:sz w:val="18"/>
                <w:szCs w:val="18"/>
                <w:lang w:val="es-CO"/>
              </w:rPr>
              <w:t>e</w:t>
            </w:r>
            <w:r w:rsidRPr="0095121B">
              <w:rPr>
                <w:rFonts w:ascii="Arial" w:eastAsia="Arial" w:hAnsi="Arial" w:cs="Arial"/>
                <w:spacing w:val="10"/>
                <w:sz w:val="18"/>
                <w:szCs w:val="18"/>
                <w:lang w:val="es-CO"/>
              </w:rPr>
              <w:t xml:space="preserve"> </w:t>
            </w:r>
            <w:r w:rsidRPr="0095121B">
              <w:rPr>
                <w:rFonts w:ascii="Arial" w:eastAsia="Arial" w:hAnsi="Arial" w:cs="Arial"/>
                <w:spacing w:val="1"/>
                <w:sz w:val="18"/>
                <w:szCs w:val="18"/>
                <w:lang w:val="es-CO"/>
              </w:rPr>
              <w:t>su</w:t>
            </w:r>
            <w:r w:rsidRPr="0095121B">
              <w:rPr>
                <w:rFonts w:ascii="Arial" w:eastAsia="Arial" w:hAnsi="Arial" w:cs="Arial"/>
                <w:spacing w:val="-2"/>
                <w:sz w:val="18"/>
                <w:szCs w:val="18"/>
                <w:lang w:val="es-CO"/>
              </w:rPr>
              <w:t>r</w:t>
            </w:r>
            <w:r w:rsidRPr="0095121B">
              <w:rPr>
                <w:rFonts w:ascii="Arial" w:eastAsia="Arial" w:hAnsi="Arial" w:cs="Arial"/>
                <w:sz w:val="18"/>
                <w:szCs w:val="18"/>
                <w:lang w:val="es-CO"/>
              </w:rPr>
              <w:t>t</w:t>
            </w:r>
            <w:r w:rsidRPr="0095121B">
              <w:rPr>
                <w:rFonts w:ascii="Arial" w:eastAsia="Arial" w:hAnsi="Arial" w:cs="Arial"/>
                <w:spacing w:val="1"/>
                <w:sz w:val="18"/>
                <w:szCs w:val="18"/>
                <w:lang w:val="es-CO"/>
              </w:rPr>
              <w:t>i</w:t>
            </w:r>
            <w:r w:rsidRPr="0095121B">
              <w:rPr>
                <w:rFonts w:ascii="Arial" w:eastAsia="Arial" w:hAnsi="Arial" w:cs="Arial"/>
                <w:sz w:val="18"/>
                <w:szCs w:val="18"/>
                <w:lang w:val="es-CO"/>
              </w:rPr>
              <w:t xml:space="preserve">rá </w:t>
            </w:r>
            <w:r w:rsidRPr="0095121B">
              <w:rPr>
                <w:rFonts w:ascii="Arial" w:eastAsia="Arial" w:hAnsi="Arial" w:cs="Arial"/>
                <w:spacing w:val="1"/>
                <w:sz w:val="18"/>
                <w:szCs w:val="18"/>
                <w:lang w:val="es-CO"/>
              </w:rPr>
              <w:t>l</w:t>
            </w:r>
            <w:r w:rsidRPr="0095121B">
              <w:rPr>
                <w:rFonts w:ascii="Arial" w:eastAsia="Arial" w:hAnsi="Arial" w:cs="Arial"/>
                <w:sz w:val="18"/>
                <w:szCs w:val="18"/>
                <w:lang w:val="es-CO"/>
              </w:rPr>
              <w:t>a A</w:t>
            </w:r>
            <w:r w:rsidRPr="0095121B">
              <w:rPr>
                <w:rFonts w:ascii="Arial" w:eastAsia="Arial" w:hAnsi="Arial" w:cs="Arial"/>
                <w:spacing w:val="1"/>
                <w:sz w:val="18"/>
                <w:szCs w:val="18"/>
                <w:lang w:val="es-CO"/>
              </w:rPr>
              <w:t>ud</w:t>
            </w:r>
            <w:r w:rsidRPr="0095121B">
              <w:rPr>
                <w:rFonts w:ascii="Arial" w:eastAsia="Arial" w:hAnsi="Arial" w:cs="Arial"/>
                <w:spacing w:val="-2"/>
                <w:sz w:val="18"/>
                <w:szCs w:val="18"/>
                <w:lang w:val="es-CO"/>
              </w:rPr>
              <w:t>i</w:t>
            </w:r>
            <w:r w:rsidRPr="0095121B">
              <w:rPr>
                <w:rFonts w:ascii="Arial" w:eastAsia="Arial" w:hAnsi="Arial" w:cs="Arial"/>
                <w:spacing w:val="1"/>
                <w:sz w:val="18"/>
                <w:szCs w:val="18"/>
                <w:lang w:val="es-CO"/>
              </w:rPr>
              <w:t>en</w:t>
            </w:r>
            <w:r w:rsidRPr="0095121B">
              <w:rPr>
                <w:rFonts w:ascii="Arial" w:eastAsia="Arial" w:hAnsi="Arial" w:cs="Arial"/>
                <w:spacing w:val="-1"/>
                <w:sz w:val="18"/>
                <w:szCs w:val="18"/>
                <w:lang w:val="es-CO"/>
              </w:rPr>
              <w:t>c</w:t>
            </w:r>
            <w:r w:rsidRPr="0095121B">
              <w:rPr>
                <w:rFonts w:ascii="Arial" w:eastAsia="Arial" w:hAnsi="Arial" w:cs="Arial"/>
                <w:spacing w:val="1"/>
                <w:sz w:val="18"/>
                <w:szCs w:val="18"/>
                <w:lang w:val="es-CO"/>
              </w:rPr>
              <w:t>i</w:t>
            </w:r>
            <w:r w:rsidRPr="0095121B">
              <w:rPr>
                <w:rFonts w:ascii="Arial" w:eastAsia="Arial" w:hAnsi="Arial" w:cs="Arial"/>
                <w:sz w:val="18"/>
                <w:szCs w:val="18"/>
                <w:lang w:val="es-CO"/>
              </w:rPr>
              <w:t xml:space="preserve">a </w:t>
            </w:r>
            <w:r w:rsidRPr="0095121B">
              <w:rPr>
                <w:rFonts w:ascii="Arial" w:eastAsia="Arial" w:hAnsi="Arial" w:cs="Arial"/>
                <w:spacing w:val="1"/>
                <w:sz w:val="18"/>
                <w:szCs w:val="18"/>
                <w:lang w:val="es-CO"/>
              </w:rPr>
              <w:t>d</w:t>
            </w:r>
            <w:r w:rsidRPr="0095121B">
              <w:rPr>
                <w:rFonts w:ascii="Arial" w:eastAsia="Arial" w:hAnsi="Arial" w:cs="Arial"/>
                <w:sz w:val="18"/>
                <w:szCs w:val="18"/>
                <w:lang w:val="es-CO"/>
              </w:rPr>
              <w:t>e C</w:t>
            </w:r>
            <w:r w:rsidRPr="0095121B">
              <w:rPr>
                <w:rFonts w:ascii="Arial" w:eastAsia="Arial" w:hAnsi="Arial" w:cs="Arial"/>
                <w:spacing w:val="-2"/>
                <w:sz w:val="18"/>
                <w:szCs w:val="18"/>
                <w:lang w:val="es-CO"/>
              </w:rPr>
              <w:t>i</w:t>
            </w:r>
            <w:r w:rsidRPr="0095121B">
              <w:rPr>
                <w:rFonts w:ascii="Arial" w:eastAsia="Arial" w:hAnsi="Arial" w:cs="Arial"/>
                <w:spacing w:val="1"/>
                <w:sz w:val="18"/>
                <w:szCs w:val="18"/>
                <w:lang w:val="es-CO"/>
              </w:rPr>
              <w:t>e</w:t>
            </w:r>
            <w:r w:rsidRPr="0095121B">
              <w:rPr>
                <w:rFonts w:ascii="Arial" w:eastAsia="Arial" w:hAnsi="Arial" w:cs="Arial"/>
                <w:sz w:val="18"/>
                <w:szCs w:val="18"/>
                <w:lang w:val="es-CO"/>
              </w:rPr>
              <w:t>rr</w:t>
            </w:r>
            <w:r w:rsidRPr="0095121B">
              <w:rPr>
                <w:rFonts w:ascii="Arial" w:eastAsia="Arial" w:hAnsi="Arial" w:cs="Arial"/>
                <w:spacing w:val="1"/>
                <w:sz w:val="18"/>
                <w:szCs w:val="18"/>
                <w:lang w:val="es-CO"/>
              </w:rPr>
              <w:t>e</w:t>
            </w:r>
            <w:r w:rsidRPr="0095121B">
              <w:rPr>
                <w:rFonts w:ascii="Arial" w:eastAsia="Arial" w:hAnsi="Arial" w:cs="Arial"/>
                <w:sz w:val="18"/>
                <w:szCs w:val="18"/>
                <w:lang w:val="es-CO"/>
              </w:rPr>
              <w:t xml:space="preserve">. A </w:t>
            </w:r>
            <w:r w:rsidRPr="0095121B">
              <w:rPr>
                <w:rFonts w:ascii="Arial" w:eastAsia="Arial" w:hAnsi="Arial" w:cs="Arial"/>
                <w:spacing w:val="5"/>
                <w:sz w:val="18"/>
                <w:szCs w:val="18"/>
                <w:lang w:val="es-CO"/>
              </w:rPr>
              <w:t>d</w:t>
            </w:r>
            <w:r w:rsidRPr="0095121B">
              <w:rPr>
                <w:rFonts w:ascii="Arial" w:eastAsia="Arial" w:hAnsi="Arial" w:cs="Arial"/>
                <w:spacing w:val="-2"/>
                <w:sz w:val="18"/>
                <w:szCs w:val="18"/>
                <w:lang w:val="es-CO"/>
              </w:rPr>
              <w:t>i</w:t>
            </w:r>
            <w:r w:rsidRPr="0095121B">
              <w:rPr>
                <w:rFonts w:ascii="Arial" w:eastAsia="Arial" w:hAnsi="Arial" w:cs="Arial"/>
                <w:spacing w:val="1"/>
                <w:sz w:val="18"/>
                <w:szCs w:val="18"/>
                <w:lang w:val="es-CO"/>
              </w:rPr>
              <w:t>c</w:t>
            </w:r>
            <w:r w:rsidRPr="0095121B">
              <w:rPr>
                <w:rFonts w:ascii="Arial" w:eastAsia="Arial" w:hAnsi="Arial" w:cs="Arial"/>
                <w:spacing w:val="-2"/>
                <w:sz w:val="18"/>
                <w:szCs w:val="18"/>
                <w:lang w:val="es-CO"/>
              </w:rPr>
              <w:t>h</w:t>
            </w:r>
            <w:r w:rsidRPr="0095121B">
              <w:rPr>
                <w:rFonts w:ascii="Arial" w:eastAsia="Arial" w:hAnsi="Arial" w:cs="Arial"/>
                <w:sz w:val="18"/>
                <w:szCs w:val="18"/>
                <w:lang w:val="es-CO"/>
              </w:rPr>
              <w:t xml:space="preserve">a </w:t>
            </w:r>
            <w:r w:rsidRPr="0095121B">
              <w:rPr>
                <w:rFonts w:ascii="Arial" w:eastAsia="Arial" w:hAnsi="Arial" w:cs="Arial"/>
                <w:spacing w:val="1"/>
                <w:sz w:val="18"/>
                <w:szCs w:val="18"/>
                <w:lang w:val="es-CO"/>
              </w:rPr>
              <w:t>aud</w:t>
            </w:r>
            <w:r w:rsidRPr="0095121B">
              <w:rPr>
                <w:rFonts w:ascii="Arial" w:eastAsia="Arial" w:hAnsi="Arial" w:cs="Arial"/>
                <w:spacing w:val="-2"/>
                <w:sz w:val="18"/>
                <w:szCs w:val="18"/>
                <w:lang w:val="es-CO"/>
              </w:rPr>
              <w:t>i</w:t>
            </w:r>
            <w:r w:rsidRPr="0095121B">
              <w:rPr>
                <w:rFonts w:ascii="Arial" w:eastAsia="Arial" w:hAnsi="Arial" w:cs="Arial"/>
                <w:spacing w:val="1"/>
                <w:sz w:val="18"/>
                <w:szCs w:val="18"/>
                <w:lang w:val="es-CO"/>
              </w:rPr>
              <w:t>en</w:t>
            </w:r>
            <w:r w:rsidRPr="0095121B">
              <w:rPr>
                <w:rFonts w:ascii="Arial" w:eastAsia="Arial" w:hAnsi="Arial" w:cs="Arial"/>
                <w:spacing w:val="-1"/>
                <w:sz w:val="18"/>
                <w:szCs w:val="18"/>
                <w:lang w:val="es-CO"/>
              </w:rPr>
              <w:t>c</w:t>
            </w:r>
            <w:r w:rsidRPr="0095121B">
              <w:rPr>
                <w:rFonts w:ascii="Arial" w:eastAsia="Arial" w:hAnsi="Arial" w:cs="Arial"/>
                <w:spacing w:val="1"/>
                <w:sz w:val="18"/>
                <w:szCs w:val="18"/>
                <w:lang w:val="es-CO"/>
              </w:rPr>
              <w:t>i</w:t>
            </w:r>
            <w:r w:rsidRPr="0095121B">
              <w:rPr>
                <w:rFonts w:ascii="Arial" w:eastAsia="Arial" w:hAnsi="Arial" w:cs="Arial"/>
                <w:sz w:val="18"/>
                <w:szCs w:val="18"/>
                <w:lang w:val="es-CO"/>
              </w:rPr>
              <w:t xml:space="preserve">a </w:t>
            </w:r>
            <w:r w:rsidRPr="0095121B">
              <w:rPr>
                <w:rFonts w:ascii="Arial" w:eastAsia="Arial" w:hAnsi="Arial" w:cs="Arial"/>
                <w:spacing w:val="1"/>
                <w:sz w:val="18"/>
                <w:szCs w:val="18"/>
                <w:lang w:val="es-CO"/>
              </w:rPr>
              <w:t>a</w:t>
            </w:r>
            <w:r w:rsidRPr="0095121B">
              <w:rPr>
                <w:rFonts w:ascii="Arial" w:eastAsia="Arial" w:hAnsi="Arial" w:cs="Arial"/>
                <w:spacing w:val="-1"/>
                <w:sz w:val="18"/>
                <w:szCs w:val="18"/>
                <w:lang w:val="es-CO"/>
              </w:rPr>
              <w:t>s</w:t>
            </w:r>
            <w:r w:rsidRPr="0095121B">
              <w:rPr>
                <w:rFonts w:ascii="Arial" w:eastAsia="Arial" w:hAnsi="Arial" w:cs="Arial"/>
                <w:spacing w:val="1"/>
                <w:sz w:val="18"/>
                <w:szCs w:val="18"/>
                <w:lang w:val="es-CO"/>
              </w:rPr>
              <w:t>is</w:t>
            </w:r>
            <w:r w:rsidRPr="0095121B">
              <w:rPr>
                <w:rFonts w:ascii="Arial" w:eastAsia="Arial" w:hAnsi="Arial" w:cs="Arial"/>
                <w:spacing w:val="-2"/>
                <w:sz w:val="18"/>
                <w:szCs w:val="18"/>
                <w:lang w:val="es-CO"/>
              </w:rPr>
              <w:t>t</w:t>
            </w:r>
            <w:r w:rsidRPr="0095121B">
              <w:rPr>
                <w:rFonts w:ascii="Arial" w:eastAsia="Arial" w:hAnsi="Arial" w:cs="Arial"/>
                <w:spacing w:val="1"/>
                <w:sz w:val="18"/>
                <w:szCs w:val="18"/>
                <w:lang w:val="es-CO"/>
              </w:rPr>
              <w:t>i</w:t>
            </w:r>
            <w:r w:rsidRPr="0095121B">
              <w:rPr>
                <w:rFonts w:ascii="Arial" w:eastAsia="Arial" w:hAnsi="Arial" w:cs="Arial"/>
                <w:sz w:val="18"/>
                <w:szCs w:val="18"/>
                <w:lang w:val="es-CO"/>
              </w:rPr>
              <w:t>r</w:t>
            </w:r>
            <w:r w:rsidRPr="0095121B">
              <w:rPr>
                <w:rFonts w:ascii="Arial" w:eastAsia="Arial" w:hAnsi="Arial" w:cs="Arial"/>
                <w:spacing w:val="1"/>
                <w:sz w:val="18"/>
                <w:szCs w:val="18"/>
                <w:lang w:val="es-CO"/>
              </w:rPr>
              <w:t>á</w:t>
            </w:r>
            <w:r w:rsidRPr="0095121B">
              <w:rPr>
                <w:rFonts w:ascii="Arial" w:eastAsia="Arial" w:hAnsi="Arial" w:cs="Arial"/>
                <w:sz w:val="18"/>
                <w:szCs w:val="18"/>
                <w:lang w:val="es-CO"/>
              </w:rPr>
              <w:t xml:space="preserve">n </w:t>
            </w:r>
            <w:r w:rsidRPr="0095121B">
              <w:rPr>
                <w:rFonts w:ascii="Arial" w:eastAsia="Arial" w:hAnsi="Arial" w:cs="Arial"/>
                <w:spacing w:val="-2"/>
                <w:sz w:val="18"/>
                <w:szCs w:val="18"/>
                <w:lang w:val="es-CO"/>
              </w:rPr>
              <w:t>e</w:t>
            </w:r>
            <w:r w:rsidRPr="0095121B">
              <w:rPr>
                <w:rFonts w:ascii="Arial" w:eastAsia="Arial" w:hAnsi="Arial" w:cs="Arial"/>
                <w:sz w:val="18"/>
                <w:szCs w:val="18"/>
                <w:lang w:val="es-CO"/>
              </w:rPr>
              <w:t xml:space="preserve">l </w:t>
            </w:r>
            <w:r w:rsidR="0095121B">
              <w:rPr>
                <w:rFonts w:ascii="Arial" w:eastAsia="Arial" w:hAnsi="Arial" w:cs="Arial"/>
                <w:sz w:val="18"/>
                <w:szCs w:val="18"/>
                <w:lang w:val="es-CO"/>
              </w:rPr>
              <w:t xml:space="preserve">Coordinador o delegado </w:t>
            </w:r>
            <w:r w:rsidRPr="0095121B">
              <w:rPr>
                <w:rFonts w:ascii="Arial" w:eastAsia="Arial" w:hAnsi="Arial" w:cs="Arial"/>
                <w:sz w:val="18"/>
                <w:szCs w:val="18"/>
                <w:lang w:val="es-CO"/>
              </w:rPr>
              <w:t xml:space="preserve"> </w:t>
            </w:r>
            <w:r w:rsidRPr="0095121B">
              <w:rPr>
                <w:rFonts w:ascii="Arial" w:eastAsia="Arial" w:hAnsi="Arial" w:cs="Arial"/>
                <w:spacing w:val="-2"/>
                <w:sz w:val="18"/>
                <w:szCs w:val="18"/>
                <w:lang w:val="es-CO"/>
              </w:rPr>
              <w:t>d</w:t>
            </w:r>
            <w:r w:rsidRPr="0095121B">
              <w:rPr>
                <w:rFonts w:ascii="Arial" w:eastAsia="Arial" w:hAnsi="Arial" w:cs="Arial"/>
                <w:spacing w:val="1"/>
                <w:sz w:val="18"/>
                <w:szCs w:val="18"/>
                <w:lang w:val="es-CO"/>
              </w:rPr>
              <w:t>e</w:t>
            </w:r>
            <w:r w:rsidRPr="0095121B">
              <w:rPr>
                <w:rFonts w:ascii="Arial" w:eastAsia="Arial" w:hAnsi="Arial" w:cs="Arial"/>
                <w:sz w:val="18"/>
                <w:szCs w:val="18"/>
                <w:lang w:val="es-CO"/>
              </w:rPr>
              <w:t>l Ár</w:t>
            </w:r>
            <w:r w:rsidRPr="0095121B">
              <w:rPr>
                <w:rFonts w:ascii="Arial" w:eastAsia="Arial" w:hAnsi="Arial" w:cs="Arial"/>
                <w:spacing w:val="1"/>
                <w:sz w:val="18"/>
                <w:szCs w:val="18"/>
                <w:lang w:val="es-CO"/>
              </w:rPr>
              <w:t>ea</w:t>
            </w:r>
            <w:r w:rsidRPr="0095121B">
              <w:rPr>
                <w:rFonts w:ascii="Arial" w:eastAsia="Arial" w:hAnsi="Arial" w:cs="Arial"/>
                <w:sz w:val="18"/>
                <w:szCs w:val="18"/>
                <w:lang w:val="es-CO"/>
              </w:rPr>
              <w:t xml:space="preserve">, </w:t>
            </w:r>
            <w:r w:rsidRPr="0095121B">
              <w:rPr>
                <w:rFonts w:ascii="Arial" w:eastAsia="Arial" w:hAnsi="Arial" w:cs="Arial"/>
                <w:spacing w:val="5"/>
                <w:sz w:val="18"/>
                <w:szCs w:val="18"/>
                <w:lang w:val="es-CO"/>
              </w:rPr>
              <w:t xml:space="preserve"> </w:t>
            </w:r>
            <w:r w:rsidRPr="0095121B">
              <w:rPr>
                <w:rFonts w:ascii="Arial" w:eastAsia="Arial" w:hAnsi="Arial" w:cs="Arial"/>
                <w:spacing w:val="-2"/>
                <w:sz w:val="18"/>
                <w:szCs w:val="18"/>
                <w:lang w:val="es-CO"/>
              </w:rPr>
              <w:t>q</w:t>
            </w:r>
            <w:r w:rsidRPr="0095121B">
              <w:rPr>
                <w:rFonts w:ascii="Arial" w:eastAsia="Arial" w:hAnsi="Arial" w:cs="Arial"/>
                <w:spacing w:val="1"/>
                <w:sz w:val="18"/>
                <w:szCs w:val="18"/>
                <w:lang w:val="es-CO"/>
              </w:rPr>
              <w:t>u</w:t>
            </w:r>
            <w:r w:rsidRPr="0095121B">
              <w:rPr>
                <w:rFonts w:ascii="Arial" w:eastAsia="Arial" w:hAnsi="Arial" w:cs="Arial"/>
                <w:sz w:val="18"/>
                <w:szCs w:val="18"/>
                <w:lang w:val="es-CO"/>
              </w:rPr>
              <w:t>e</w:t>
            </w:r>
            <w:r w:rsidRPr="0095121B">
              <w:rPr>
                <w:rFonts w:ascii="Arial" w:eastAsia="Arial" w:hAnsi="Arial" w:cs="Arial"/>
                <w:spacing w:val="5"/>
                <w:sz w:val="18"/>
                <w:szCs w:val="18"/>
                <w:lang w:val="es-CO"/>
              </w:rPr>
              <w:t xml:space="preserve"> </w:t>
            </w:r>
            <w:r w:rsidRPr="0095121B">
              <w:rPr>
                <w:rFonts w:ascii="Arial" w:eastAsia="Arial" w:hAnsi="Arial" w:cs="Arial"/>
                <w:spacing w:val="-2"/>
                <w:sz w:val="18"/>
                <w:szCs w:val="18"/>
                <w:lang w:val="es-CO"/>
              </w:rPr>
              <w:t>r</w:t>
            </w:r>
            <w:r w:rsidRPr="0095121B">
              <w:rPr>
                <w:rFonts w:ascii="Arial" w:eastAsia="Arial" w:hAnsi="Arial" w:cs="Arial"/>
                <w:spacing w:val="1"/>
                <w:sz w:val="18"/>
                <w:szCs w:val="18"/>
                <w:lang w:val="es-CO"/>
              </w:rPr>
              <w:t>eq</w:t>
            </w:r>
            <w:r w:rsidRPr="0095121B">
              <w:rPr>
                <w:rFonts w:ascii="Arial" w:eastAsia="Arial" w:hAnsi="Arial" w:cs="Arial"/>
                <w:spacing w:val="-2"/>
                <w:sz w:val="18"/>
                <w:szCs w:val="18"/>
                <w:lang w:val="es-CO"/>
              </w:rPr>
              <w:t>u</w:t>
            </w:r>
            <w:r w:rsidRPr="0095121B">
              <w:rPr>
                <w:rFonts w:ascii="Arial" w:eastAsia="Arial" w:hAnsi="Arial" w:cs="Arial"/>
                <w:spacing w:val="1"/>
                <w:sz w:val="18"/>
                <w:szCs w:val="18"/>
                <w:lang w:val="es-CO"/>
              </w:rPr>
              <w:t>ie</w:t>
            </w:r>
            <w:r w:rsidRPr="0095121B">
              <w:rPr>
                <w:rFonts w:ascii="Arial" w:eastAsia="Arial" w:hAnsi="Arial" w:cs="Arial"/>
                <w:sz w:val="18"/>
                <w:szCs w:val="18"/>
                <w:lang w:val="es-CO"/>
              </w:rPr>
              <w:t xml:space="preserve">re </w:t>
            </w:r>
            <w:r w:rsidRPr="0095121B">
              <w:rPr>
                <w:rFonts w:ascii="Arial" w:eastAsia="Arial" w:hAnsi="Arial" w:cs="Arial"/>
                <w:spacing w:val="1"/>
                <w:sz w:val="18"/>
                <w:szCs w:val="18"/>
                <w:lang w:val="es-CO"/>
              </w:rPr>
              <w:t>e</w:t>
            </w:r>
            <w:r w:rsidRPr="0095121B">
              <w:rPr>
                <w:rFonts w:ascii="Arial" w:eastAsia="Arial" w:hAnsi="Arial" w:cs="Arial"/>
                <w:sz w:val="18"/>
                <w:szCs w:val="18"/>
                <w:lang w:val="es-CO"/>
              </w:rPr>
              <w:t>l</w:t>
            </w:r>
            <w:r w:rsidRPr="0095121B">
              <w:rPr>
                <w:rFonts w:ascii="Arial" w:eastAsia="Arial" w:hAnsi="Arial" w:cs="Arial"/>
                <w:spacing w:val="5"/>
                <w:sz w:val="18"/>
                <w:szCs w:val="18"/>
                <w:lang w:val="es-CO"/>
              </w:rPr>
              <w:t xml:space="preserve"> </w:t>
            </w:r>
            <w:r w:rsidRPr="0095121B">
              <w:rPr>
                <w:rFonts w:ascii="Arial" w:eastAsia="Arial" w:hAnsi="Arial" w:cs="Arial"/>
                <w:spacing w:val="-2"/>
                <w:sz w:val="18"/>
                <w:szCs w:val="18"/>
                <w:lang w:val="es-CO"/>
              </w:rPr>
              <w:t>b</w:t>
            </w:r>
            <w:r w:rsidRPr="0095121B">
              <w:rPr>
                <w:rFonts w:ascii="Arial" w:eastAsia="Arial" w:hAnsi="Arial" w:cs="Arial"/>
                <w:spacing w:val="1"/>
                <w:sz w:val="18"/>
                <w:szCs w:val="18"/>
                <w:lang w:val="es-CO"/>
              </w:rPr>
              <w:t>ie</w:t>
            </w:r>
            <w:r w:rsidRPr="0095121B">
              <w:rPr>
                <w:rFonts w:ascii="Arial" w:eastAsia="Arial" w:hAnsi="Arial" w:cs="Arial"/>
                <w:sz w:val="18"/>
                <w:szCs w:val="18"/>
                <w:lang w:val="es-CO"/>
              </w:rPr>
              <w:t>n</w:t>
            </w:r>
            <w:r w:rsidRPr="0095121B">
              <w:rPr>
                <w:rFonts w:ascii="Arial" w:eastAsia="Arial" w:hAnsi="Arial" w:cs="Arial"/>
                <w:spacing w:val="3"/>
                <w:sz w:val="18"/>
                <w:szCs w:val="18"/>
                <w:lang w:val="es-CO"/>
              </w:rPr>
              <w:t xml:space="preserve"> </w:t>
            </w:r>
            <w:r w:rsidRPr="0095121B">
              <w:rPr>
                <w:rFonts w:ascii="Arial" w:eastAsia="Arial" w:hAnsi="Arial" w:cs="Arial"/>
                <w:sz w:val="18"/>
                <w:szCs w:val="18"/>
                <w:lang w:val="es-CO"/>
              </w:rPr>
              <w:t>o</w:t>
            </w:r>
            <w:r w:rsidRPr="0095121B">
              <w:rPr>
                <w:rFonts w:ascii="Arial" w:eastAsia="Arial" w:hAnsi="Arial" w:cs="Arial"/>
                <w:spacing w:val="3"/>
                <w:sz w:val="18"/>
                <w:szCs w:val="18"/>
                <w:lang w:val="es-CO"/>
              </w:rPr>
              <w:t xml:space="preserve"> </w:t>
            </w:r>
            <w:r w:rsidRPr="0095121B">
              <w:rPr>
                <w:rFonts w:ascii="Arial" w:eastAsia="Arial" w:hAnsi="Arial" w:cs="Arial"/>
                <w:spacing w:val="1"/>
                <w:sz w:val="18"/>
                <w:szCs w:val="18"/>
                <w:lang w:val="es-CO"/>
              </w:rPr>
              <w:t>se</w:t>
            </w:r>
            <w:r w:rsidRPr="0095121B">
              <w:rPr>
                <w:rFonts w:ascii="Arial" w:eastAsia="Arial" w:hAnsi="Arial" w:cs="Arial"/>
                <w:sz w:val="18"/>
                <w:szCs w:val="18"/>
                <w:lang w:val="es-CO"/>
              </w:rPr>
              <w:t>r</w:t>
            </w:r>
            <w:r w:rsidRPr="0095121B">
              <w:rPr>
                <w:rFonts w:ascii="Arial" w:eastAsia="Arial" w:hAnsi="Arial" w:cs="Arial"/>
                <w:spacing w:val="-1"/>
                <w:sz w:val="18"/>
                <w:szCs w:val="18"/>
                <w:lang w:val="es-CO"/>
              </w:rPr>
              <w:t>v</w:t>
            </w:r>
            <w:r w:rsidRPr="0095121B">
              <w:rPr>
                <w:rFonts w:ascii="Arial" w:eastAsia="Arial" w:hAnsi="Arial" w:cs="Arial"/>
                <w:spacing w:val="-2"/>
                <w:sz w:val="18"/>
                <w:szCs w:val="18"/>
                <w:lang w:val="es-CO"/>
              </w:rPr>
              <w:t>i</w:t>
            </w:r>
            <w:r w:rsidRPr="0095121B">
              <w:rPr>
                <w:rFonts w:ascii="Arial" w:eastAsia="Arial" w:hAnsi="Arial" w:cs="Arial"/>
                <w:spacing w:val="1"/>
                <w:sz w:val="18"/>
                <w:szCs w:val="18"/>
                <w:lang w:val="es-CO"/>
              </w:rPr>
              <w:t>cio</w:t>
            </w:r>
            <w:r w:rsidRPr="0095121B">
              <w:rPr>
                <w:rFonts w:ascii="Arial" w:eastAsia="Arial" w:hAnsi="Arial" w:cs="Arial"/>
                <w:sz w:val="18"/>
                <w:szCs w:val="18"/>
                <w:lang w:val="es-CO"/>
              </w:rPr>
              <w:t>,</w:t>
            </w:r>
            <w:r w:rsidRPr="0095121B">
              <w:rPr>
                <w:rFonts w:ascii="Arial" w:eastAsia="Arial" w:hAnsi="Arial" w:cs="Arial"/>
                <w:spacing w:val="2"/>
                <w:sz w:val="18"/>
                <w:szCs w:val="18"/>
                <w:lang w:val="es-CO"/>
              </w:rPr>
              <w:t xml:space="preserve"> </w:t>
            </w:r>
            <w:r w:rsidRPr="0095121B">
              <w:rPr>
                <w:rFonts w:ascii="Arial" w:eastAsia="Arial" w:hAnsi="Arial" w:cs="Arial"/>
                <w:spacing w:val="-2"/>
                <w:sz w:val="18"/>
                <w:szCs w:val="18"/>
                <w:lang w:val="es-CO"/>
              </w:rPr>
              <w:t>e</w:t>
            </w:r>
            <w:r w:rsidRPr="0095121B">
              <w:rPr>
                <w:rFonts w:ascii="Arial" w:eastAsia="Arial" w:hAnsi="Arial" w:cs="Arial"/>
                <w:sz w:val="18"/>
                <w:szCs w:val="18"/>
                <w:lang w:val="es-CO"/>
              </w:rPr>
              <w:t>l</w:t>
            </w:r>
            <w:r w:rsidRPr="0095121B">
              <w:rPr>
                <w:rFonts w:ascii="Arial" w:eastAsia="Arial" w:hAnsi="Arial" w:cs="Arial"/>
                <w:spacing w:val="5"/>
                <w:sz w:val="18"/>
                <w:szCs w:val="18"/>
                <w:lang w:val="es-CO"/>
              </w:rPr>
              <w:t xml:space="preserve"> </w:t>
            </w:r>
            <w:r w:rsidRPr="0095121B">
              <w:rPr>
                <w:rFonts w:ascii="Arial" w:eastAsia="Arial" w:hAnsi="Arial" w:cs="Arial"/>
                <w:spacing w:val="-3"/>
                <w:sz w:val="18"/>
                <w:szCs w:val="18"/>
                <w:lang w:val="es-CO"/>
              </w:rPr>
              <w:t>A</w:t>
            </w:r>
            <w:r w:rsidRPr="0095121B">
              <w:rPr>
                <w:rFonts w:ascii="Arial" w:eastAsia="Arial" w:hAnsi="Arial" w:cs="Arial"/>
                <w:spacing w:val="1"/>
                <w:sz w:val="18"/>
                <w:szCs w:val="18"/>
                <w:lang w:val="es-CO"/>
              </w:rPr>
              <w:t>se</w:t>
            </w:r>
            <w:r w:rsidRPr="0095121B">
              <w:rPr>
                <w:rFonts w:ascii="Arial" w:eastAsia="Arial" w:hAnsi="Arial" w:cs="Arial"/>
                <w:spacing w:val="-1"/>
                <w:sz w:val="18"/>
                <w:szCs w:val="18"/>
                <w:lang w:val="es-CO"/>
              </w:rPr>
              <w:t>s</w:t>
            </w:r>
            <w:r w:rsidRPr="0095121B">
              <w:rPr>
                <w:rFonts w:ascii="Arial" w:eastAsia="Arial" w:hAnsi="Arial" w:cs="Arial"/>
                <w:spacing w:val="1"/>
                <w:sz w:val="18"/>
                <w:szCs w:val="18"/>
                <w:lang w:val="es-CO"/>
              </w:rPr>
              <w:t>o</w:t>
            </w:r>
            <w:r w:rsidRPr="0095121B">
              <w:rPr>
                <w:rFonts w:ascii="Arial" w:eastAsia="Arial" w:hAnsi="Arial" w:cs="Arial"/>
                <w:sz w:val="18"/>
                <w:szCs w:val="18"/>
                <w:lang w:val="es-CO"/>
              </w:rPr>
              <w:t>r</w:t>
            </w:r>
            <w:r w:rsidRPr="0095121B">
              <w:rPr>
                <w:rFonts w:ascii="Arial" w:eastAsia="Arial" w:hAnsi="Arial" w:cs="Arial"/>
                <w:spacing w:val="2"/>
                <w:sz w:val="18"/>
                <w:szCs w:val="18"/>
                <w:lang w:val="es-CO"/>
              </w:rPr>
              <w:t xml:space="preserve"> </w:t>
            </w:r>
            <w:r w:rsidRPr="0095121B">
              <w:rPr>
                <w:rFonts w:ascii="Arial" w:eastAsia="Arial" w:hAnsi="Arial" w:cs="Arial"/>
                <w:spacing w:val="1"/>
                <w:sz w:val="18"/>
                <w:szCs w:val="18"/>
                <w:lang w:val="es-CO"/>
              </w:rPr>
              <w:t>Ju</w:t>
            </w:r>
            <w:r w:rsidRPr="0095121B">
              <w:rPr>
                <w:rFonts w:ascii="Arial" w:eastAsia="Arial" w:hAnsi="Arial" w:cs="Arial"/>
                <w:spacing w:val="7"/>
                <w:sz w:val="18"/>
                <w:szCs w:val="18"/>
                <w:lang w:val="es-CO"/>
              </w:rPr>
              <w:t>r</w:t>
            </w:r>
            <w:r w:rsidRPr="0095121B">
              <w:rPr>
                <w:rFonts w:ascii="Arial" w:eastAsia="Arial" w:hAnsi="Arial" w:cs="Arial"/>
                <w:sz w:val="18"/>
                <w:szCs w:val="18"/>
                <w:lang w:val="es-CO"/>
              </w:rPr>
              <w:t>í</w:t>
            </w:r>
            <w:r w:rsidRPr="0095121B">
              <w:rPr>
                <w:rFonts w:ascii="Arial" w:eastAsia="Arial" w:hAnsi="Arial" w:cs="Arial"/>
                <w:spacing w:val="-2"/>
                <w:sz w:val="18"/>
                <w:szCs w:val="18"/>
                <w:lang w:val="es-CO"/>
              </w:rPr>
              <w:t>d</w:t>
            </w:r>
            <w:r w:rsidRPr="0095121B">
              <w:rPr>
                <w:rFonts w:ascii="Arial" w:eastAsia="Arial" w:hAnsi="Arial" w:cs="Arial"/>
                <w:spacing w:val="1"/>
                <w:sz w:val="18"/>
                <w:szCs w:val="18"/>
                <w:lang w:val="es-CO"/>
              </w:rPr>
              <w:t>ic</w:t>
            </w:r>
            <w:r w:rsidRPr="0095121B">
              <w:rPr>
                <w:rFonts w:ascii="Arial" w:eastAsia="Arial" w:hAnsi="Arial" w:cs="Arial"/>
                <w:sz w:val="18"/>
                <w:szCs w:val="18"/>
                <w:lang w:val="es-CO"/>
              </w:rPr>
              <w:t>o</w:t>
            </w:r>
            <w:r w:rsidRPr="0095121B">
              <w:rPr>
                <w:rFonts w:ascii="Arial" w:eastAsia="Arial" w:hAnsi="Arial" w:cs="Arial"/>
                <w:spacing w:val="3"/>
                <w:sz w:val="18"/>
                <w:szCs w:val="18"/>
                <w:lang w:val="es-CO"/>
              </w:rPr>
              <w:t xml:space="preserve"> </w:t>
            </w:r>
            <w:r w:rsidRPr="0095121B">
              <w:rPr>
                <w:rFonts w:ascii="Arial" w:eastAsia="Arial" w:hAnsi="Arial" w:cs="Arial"/>
                <w:sz w:val="18"/>
                <w:szCs w:val="18"/>
                <w:lang w:val="es-CO"/>
              </w:rPr>
              <w:t>o</w:t>
            </w:r>
            <w:r w:rsidRPr="0095121B">
              <w:rPr>
                <w:rFonts w:ascii="Arial" w:eastAsia="Arial" w:hAnsi="Arial" w:cs="Arial"/>
                <w:spacing w:val="3"/>
                <w:sz w:val="18"/>
                <w:szCs w:val="18"/>
                <w:lang w:val="es-CO"/>
              </w:rPr>
              <w:t xml:space="preserve"> </w:t>
            </w:r>
            <w:r w:rsidRPr="0095121B">
              <w:rPr>
                <w:rFonts w:ascii="Arial" w:eastAsia="Arial" w:hAnsi="Arial" w:cs="Arial"/>
                <w:spacing w:val="1"/>
                <w:sz w:val="18"/>
                <w:szCs w:val="18"/>
                <w:lang w:val="es-CO"/>
              </w:rPr>
              <w:t>s</w:t>
            </w:r>
            <w:r w:rsidRPr="0095121B">
              <w:rPr>
                <w:rFonts w:ascii="Arial" w:eastAsia="Arial" w:hAnsi="Arial" w:cs="Arial"/>
                <w:sz w:val="18"/>
                <w:szCs w:val="18"/>
                <w:lang w:val="es-CO"/>
              </w:rPr>
              <w:t xml:space="preserve">u </w:t>
            </w:r>
            <w:r w:rsidRPr="0095121B">
              <w:rPr>
                <w:rFonts w:ascii="Arial" w:eastAsia="Arial" w:hAnsi="Arial" w:cs="Arial"/>
                <w:spacing w:val="1"/>
                <w:sz w:val="18"/>
                <w:szCs w:val="18"/>
                <w:lang w:val="es-CO"/>
              </w:rPr>
              <w:t>dele</w:t>
            </w:r>
            <w:r w:rsidRPr="0095121B">
              <w:rPr>
                <w:rFonts w:ascii="Arial" w:eastAsia="Arial" w:hAnsi="Arial" w:cs="Arial"/>
                <w:spacing w:val="-2"/>
                <w:sz w:val="18"/>
                <w:szCs w:val="18"/>
                <w:lang w:val="es-CO"/>
              </w:rPr>
              <w:t>g</w:t>
            </w:r>
            <w:r w:rsidRPr="0095121B">
              <w:rPr>
                <w:rFonts w:ascii="Arial" w:eastAsia="Arial" w:hAnsi="Arial" w:cs="Arial"/>
                <w:spacing w:val="1"/>
                <w:sz w:val="18"/>
                <w:szCs w:val="18"/>
                <w:lang w:val="es-CO"/>
              </w:rPr>
              <w:t>ado</w:t>
            </w:r>
            <w:r w:rsidRPr="0095121B">
              <w:rPr>
                <w:rFonts w:ascii="Arial" w:eastAsia="Arial" w:hAnsi="Arial" w:cs="Arial"/>
                <w:sz w:val="18"/>
                <w:szCs w:val="18"/>
                <w:lang w:val="es-CO"/>
              </w:rPr>
              <w:t>,</w:t>
            </w:r>
            <w:r w:rsidRPr="0095121B">
              <w:rPr>
                <w:rFonts w:ascii="Arial" w:eastAsia="Arial" w:hAnsi="Arial" w:cs="Arial"/>
                <w:spacing w:val="2"/>
                <w:sz w:val="18"/>
                <w:szCs w:val="18"/>
                <w:lang w:val="es-CO"/>
              </w:rPr>
              <w:t xml:space="preserve"> </w:t>
            </w:r>
            <w:r w:rsidRPr="0095121B">
              <w:rPr>
                <w:rFonts w:ascii="Arial" w:eastAsia="Arial" w:hAnsi="Arial" w:cs="Arial"/>
                <w:sz w:val="18"/>
                <w:szCs w:val="18"/>
                <w:lang w:val="es-CO"/>
              </w:rPr>
              <w:t xml:space="preserve">y </w:t>
            </w:r>
            <w:r w:rsidRPr="0095121B">
              <w:rPr>
                <w:rFonts w:ascii="Arial" w:eastAsia="Arial" w:hAnsi="Arial" w:cs="Arial"/>
                <w:spacing w:val="1"/>
                <w:sz w:val="18"/>
                <w:szCs w:val="18"/>
                <w:lang w:val="es-CO"/>
              </w:rPr>
              <w:t>e</w:t>
            </w:r>
            <w:r w:rsidRPr="0095121B">
              <w:rPr>
                <w:rFonts w:ascii="Arial" w:eastAsia="Arial" w:hAnsi="Arial" w:cs="Arial"/>
                <w:sz w:val="18"/>
                <w:szCs w:val="18"/>
                <w:lang w:val="es-CO"/>
              </w:rPr>
              <w:t>l A</w:t>
            </w:r>
            <w:r w:rsidRPr="0095121B">
              <w:rPr>
                <w:rFonts w:ascii="Arial" w:eastAsia="Arial" w:hAnsi="Arial" w:cs="Arial"/>
                <w:spacing w:val="1"/>
                <w:sz w:val="18"/>
                <w:szCs w:val="18"/>
                <w:lang w:val="es-CO"/>
              </w:rPr>
              <w:t>se</w:t>
            </w:r>
            <w:r w:rsidRPr="0095121B">
              <w:rPr>
                <w:rFonts w:ascii="Arial" w:eastAsia="Arial" w:hAnsi="Arial" w:cs="Arial"/>
                <w:spacing w:val="-1"/>
                <w:sz w:val="18"/>
                <w:szCs w:val="18"/>
                <w:lang w:val="es-CO"/>
              </w:rPr>
              <w:t>s</w:t>
            </w:r>
            <w:r w:rsidRPr="0095121B">
              <w:rPr>
                <w:rFonts w:ascii="Arial" w:eastAsia="Arial" w:hAnsi="Arial" w:cs="Arial"/>
                <w:spacing w:val="1"/>
                <w:sz w:val="18"/>
                <w:szCs w:val="18"/>
                <w:lang w:val="es-CO"/>
              </w:rPr>
              <w:t>o</w:t>
            </w:r>
            <w:r w:rsidRPr="0095121B">
              <w:rPr>
                <w:rFonts w:ascii="Arial" w:eastAsia="Arial" w:hAnsi="Arial" w:cs="Arial"/>
                <w:sz w:val="18"/>
                <w:szCs w:val="18"/>
                <w:lang w:val="es-CO"/>
              </w:rPr>
              <w:t>r</w:t>
            </w:r>
            <w:r w:rsidRPr="0095121B">
              <w:rPr>
                <w:rFonts w:ascii="Arial" w:eastAsia="Arial" w:hAnsi="Arial" w:cs="Arial"/>
                <w:spacing w:val="5"/>
                <w:sz w:val="18"/>
                <w:szCs w:val="18"/>
                <w:lang w:val="es-CO"/>
              </w:rPr>
              <w:t xml:space="preserve"> </w:t>
            </w:r>
            <w:r w:rsidRPr="0095121B">
              <w:rPr>
                <w:rFonts w:ascii="Arial" w:eastAsia="Arial" w:hAnsi="Arial" w:cs="Arial"/>
                <w:spacing w:val="1"/>
                <w:sz w:val="18"/>
                <w:szCs w:val="18"/>
                <w:lang w:val="es-CO"/>
              </w:rPr>
              <w:t>d</w:t>
            </w:r>
            <w:r w:rsidRPr="0095121B">
              <w:rPr>
                <w:rFonts w:ascii="Arial" w:eastAsia="Arial" w:hAnsi="Arial" w:cs="Arial"/>
                <w:sz w:val="18"/>
                <w:szCs w:val="18"/>
                <w:lang w:val="es-CO"/>
              </w:rPr>
              <w:t>e</w:t>
            </w:r>
            <w:r w:rsidRPr="0095121B">
              <w:rPr>
                <w:rFonts w:ascii="Arial" w:eastAsia="Arial" w:hAnsi="Arial" w:cs="Arial"/>
                <w:spacing w:val="3"/>
                <w:sz w:val="18"/>
                <w:szCs w:val="18"/>
                <w:lang w:val="es-CO"/>
              </w:rPr>
              <w:t xml:space="preserve"> </w:t>
            </w:r>
            <w:r w:rsidRPr="0095121B">
              <w:rPr>
                <w:rFonts w:ascii="Arial" w:eastAsia="Arial" w:hAnsi="Arial" w:cs="Arial"/>
                <w:sz w:val="18"/>
                <w:szCs w:val="18"/>
                <w:lang w:val="es-CO"/>
              </w:rPr>
              <w:t>Co</w:t>
            </w:r>
            <w:r w:rsidRPr="0095121B">
              <w:rPr>
                <w:rFonts w:ascii="Arial" w:eastAsia="Arial" w:hAnsi="Arial" w:cs="Arial"/>
                <w:spacing w:val="1"/>
                <w:sz w:val="18"/>
                <w:szCs w:val="18"/>
                <w:lang w:val="es-CO"/>
              </w:rPr>
              <w:t>n</w:t>
            </w:r>
            <w:r w:rsidRPr="0095121B">
              <w:rPr>
                <w:rFonts w:ascii="Arial" w:eastAsia="Arial" w:hAnsi="Arial" w:cs="Arial"/>
                <w:sz w:val="18"/>
                <w:szCs w:val="18"/>
                <w:lang w:val="es-CO"/>
              </w:rPr>
              <w:t>tr</w:t>
            </w:r>
            <w:r w:rsidRPr="0095121B">
              <w:rPr>
                <w:rFonts w:ascii="Arial" w:eastAsia="Arial" w:hAnsi="Arial" w:cs="Arial"/>
                <w:spacing w:val="-1"/>
                <w:sz w:val="18"/>
                <w:szCs w:val="18"/>
                <w:lang w:val="es-CO"/>
              </w:rPr>
              <w:t>o</w:t>
            </w:r>
            <w:r w:rsidRPr="0095121B">
              <w:rPr>
                <w:rFonts w:ascii="Arial" w:eastAsia="Arial" w:hAnsi="Arial" w:cs="Arial"/>
                <w:sz w:val="18"/>
                <w:szCs w:val="18"/>
                <w:lang w:val="es-CO"/>
              </w:rPr>
              <w:t>l</w:t>
            </w:r>
            <w:r w:rsidRPr="0095121B">
              <w:rPr>
                <w:rFonts w:ascii="Arial" w:eastAsia="Arial" w:hAnsi="Arial" w:cs="Arial"/>
                <w:spacing w:val="5"/>
                <w:sz w:val="18"/>
                <w:szCs w:val="18"/>
                <w:lang w:val="es-CO"/>
              </w:rPr>
              <w:t xml:space="preserve"> </w:t>
            </w:r>
            <w:r w:rsidRPr="0095121B">
              <w:rPr>
                <w:rFonts w:ascii="Arial" w:eastAsia="Arial" w:hAnsi="Arial" w:cs="Arial"/>
                <w:sz w:val="18"/>
                <w:szCs w:val="18"/>
                <w:lang w:val="es-CO"/>
              </w:rPr>
              <w:t>I</w:t>
            </w:r>
            <w:r w:rsidRPr="0095121B">
              <w:rPr>
                <w:rFonts w:ascii="Arial" w:eastAsia="Arial" w:hAnsi="Arial" w:cs="Arial"/>
                <w:spacing w:val="-1"/>
                <w:sz w:val="18"/>
                <w:szCs w:val="18"/>
                <w:lang w:val="es-CO"/>
              </w:rPr>
              <w:t>n</w:t>
            </w:r>
            <w:r w:rsidRPr="0095121B">
              <w:rPr>
                <w:rFonts w:ascii="Arial" w:eastAsia="Arial" w:hAnsi="Arial" w:cs="Arial"/>
                <w:sz w:val="18"/>
                <w:szCs w:val="18"/>
                <w:lang w:val="es-CO"/>
              </w:rPr>
              <w:t>t</w:t>
            </w:r>
            <w:r w:rsidRPr="0095121B">
              <w:rPr>
                <w:rFonts w:ascii="Arial" w:eastAsia="Arial" w:hAnsi="Arial" w:cs="Arial"/>
                <w:spacing w:val="1"/>
                <w:sz w:val="18"/>
                <w:szCs w:val="18"/>
                <w:lang w:val="es-CO"/>
              </w:rPr>
              <w:t>e</w:t>
            </w:r>
            <w:r w:rsidRPr="0095121B">
              <w:rPr>
                <w:rFonts w:ascii="Arial" w:eastAsia="Arial" w:hAnsi="Arial" w:cs="Arial"/>
                <w:sz w:val="18"/>
                <w:szCs w:val="18"/>
                <w:lang w:val="es-CO"/>
              </w:rPr>
              <w:t>r</w:t>
            </w:r>
            <w:r w:rsidRPr="0095121B">
              <w:rPr>
                <w:rFonts w:ascii="Arial" w:eastAsia="Arial" w:hAnsi="Arial" w:cs="Arial"/>
                <w:spacing w:val="1"/>
                <w:sz w:val="18"/>
                <w:szCs w:val="18"/>
                <w:lang w:val="es-CO"/>
              </w:rPr>
              <w:t>n</w:t>
            </w:r>
            <w:r w:rsidRPr="0095121B">
              <w:rPr>
                <w:rFonts w:ascii="Arial" w:eastAsia="Arial" w:hAnsi="Arial" w:cs="Arial"/>
                <w:sz w:val="18"/>
                <w:szCs w:val="18"/>
                <w:lang w:val="es-CO"/>
              </w:rPr>
              <w:t>o o</w:t>
            </w:r>
            <w:r w:rsidRPr="0095121B">
              <w:rPr>
                <w:rFonts w:ascii="Arial" w:eastAsia="Arial" w:hAnsi="Arial" w:cs="Arial"/>
                <w:spacing w:val="5"/>
                <w:sz w:val="18"/>
                <w:szCs w:val="18"/>
                <w:lang w:val="es-CO"/>
              </w:rPr>
              <w:t xml:space="preserve"> </w:t>
            </w:r>
            <w:r w:rsidRPr="0095121B">
              <w:rPr>
                <w:rFonts w:ascii="Arial" w:eastAsia="Arial" w:hAnsi="Arial" w:cs="Arial"/>
                <w:spacing w:val="1"/>
                <w:sz w:val="18"/>
                <w:szCs w:val="18"/>
                <w:lang w:val="es-CO"/>
              </w:rPr>
              <w:t>s</w:t>
            </w:r>
            <w:r w:rsidRPr="0095121B">
              <w:rPr>
                <w:rFonts w:ascii="Arial" w:eastAsia="Arial" w:hAnsi="Arial" w:cs="Arial"/>
                <w:sz w:val="18"/>
                <w:szCs w:val="18"/>
                <w:lang w:val="es-CO"/>
              </w:rPr>
              <w:t>u</w:t>
            </w:r>
            <w:r w:rsidRPr="0095121B">
              <w:rPr>
                <w:rFonts w:ascii="Arial" w:eastAsia="Arial" w:hAnsi="Arial" w:cs="Arial"/>
                <w:spacing w:val="3"/>
                <w:sz w:val="18"/>
                <w:szCs w:val="18"/>
                <w:lang w:val="es-CO"/>
              </w:rPr>
              <w:t xml:space="preserve"> </w:t>
            </w:r>
            <w:r w:rsidRPr="0095121B">
              <w:rPr>
                <w:rFonts w:ascii="Arial" w:eastAsia="Arial" w:hAnsi="Arial" w:cs="Arial"/>
                <w:spacing w:val="1"/>
                <w:sz w:val="18"/>
                <w:szCs w:val="18"/>
                <w:lang w:val="es-CO"/>
              </w:rPr>
              <w:t>de</w:t>
            </w:r>
            <w:r w:rsidRPr="0095121B">
              <w:rPr>
                <w:rFonts w:ascii="Arial" w:eastAsia="Arial" w:hAnsi="Arial" w:cs="Arial"/>
                <w:spacing w:val="-2"/>
                <w:sz w:val="18"/>
                <w:szCs w:val="18"/>
                <w:lang w:val="es-CO"/>
              </w:rPr>
              <w:t>l</w:t>
            </w:r>
            <w:r w:rsidRPr="0095121B">
              <w:rPr>
                <w:rFonts w:ascii="Arial" w:eastAsia="Arial" w:hAnsi="Arial" w:cs="Arial"/>
                <w:spacing w:val="1"/>
                <w:sz w:val="18"/>
                <w:szCs w:val="18"/>
                <w:lang w:val="es-CO"/>
              </w:rPr>
              <w:t>eg</w:t>
            </w:r>
            <w:r w:rsidRPr="0095121B">
              <w:rPr>
                <w:rFonts w:ascii="Arial" w:eastAsia="Arial" w:hAnsi="Arial" w:cs="Arial"/>
                <w:spacing w:val="-2"/>
                <w:sz w:val="18"/>
                <w:szCs w:val="18"/>
                <w:lang w:val="es-CO"/>
              </w:rPr>
              <w:t>a</w:t>
            </w:r>
            <w:r w:rsidRPr="0095121B">
              <w:rPr>
                <w:rFonts w:ascii="Arial" w:eastAsia="Arial" w:hAnsi="Arial" w:cs="Arial"/>
                <w:spacing w:val="1"/>
                <w:sz w:val="18"/>
                <w:szCs w:val="18"/>
                <w:lang w:val="es-CO"/>
              </w:rPr>
              <w:t>do</w:t>
            </w:r>
            <w:r w:rsidRPr="0095121B">
              <w:rPr>
                <w:rFonts w:ascii="Arial" w:eastAsia="Arial" w:hAnsi="Arial" w:cs="Arial"/>
                <w:sz w:val="18"/>
                <w:szCs w:val="18"/>
                <w:lang w:val="es-CO"/>
              </w:rPr>
              <w:t>,</w:t>
            </w:r>
            <w:r w:rsidRPr="0095121B">
              <w:rPr>
                <w:rFonts w:ascii="Arial" w:eastAsia="Arial" w:hAnsi="Arial" w:cs="Arial"/>
                <w:spacing w:val="2"/>
                <w:sz w:val="18"/>
                <w:szCs w:val="18"/>
                <w:lang w:val="es-CO"/>
              </w:rPr>
              <w:t xml:space="preserve"> </w:t>
            </w:r>
            <w:r w:rsidRPr="0095121B">
              <w:rPr>
                <w:rFonts w:ascii="Arial" w:eastAsia="Arial" w:hAnsi="Arial" w:cs="Arial"/>
                <w:spacing w:val="1"/>
                <w:sz w:val="18"/>
                <w:szCs w:val="18"/>
                <w:lang w:val="es-CO"/>
              </w:rPr>
              <w:t>co</w:t>
            </w:r>
            <w:r w:rsidRPr="0095121B">
              <w:rPr>
                <w:rFonts w:ascii="Arial" w:eastAsia="Arial" w:hAnsi="Arial" w:cs="Arial"/>
                <w:spacing w:val="-1"/>
                <w:sz w:val="18"/>
                <w:szCs w:val="18"/>
                <w:lang w:val="es-CO"/>
              </w:rPr>
              <w:t>m</w:t>
            </w:r>
            <w:r w:rsidRPr="0095121B">
              <w:rPr>
                <w:rFonts w:ascii="Arial" w:eastAsia="Arial" w:hAnsi="Arial" w:cs="Arial"/>
                <w:sz w:val="18"/>
                <w:szCs w:val="18"/>
                <w:lang w:val="es-CO"/>
              </w:rPr>
              <w:t>o</w:t>
            </w:r>
            <w:r w:rsidRPr="0095121B">
              <w:rPr>
                <w:rFonts w:ascii="Arial" w:eastAsia="Arial" w:hAnsi="Arial" w:cs="Arial"/>
                <w:spacing w:val="5"/>
                <w:sz w:val="18"/>
                <w:szCs w:val="18"/>
                <w:lang w:val="es-CO"/>
              </w:rPr>
              <w:t xml:space="preserve"> </w:t>
            </w:r>
            <w:r w:rsidRPr="0095121B">
              <w:rPr>
                <w:rFonts w:ascii="Arial" w:eastAsia="Arial" w:hAnsi="Arial" w:cs="Arial"/>
                <w:spacing w:val="-1"/>
                <w:sz w:val="18"/>
                <w:szCs w:val="18"/>
                <w:lang w:val="es-CO"/>
              </w:rPr>
              <w:t>v</w:t>
            </w:r>
            <w:r w:rsidRPr="0095121B">
              <w:rPr>
                <w:rFonts w:ascii="Arial" w:eastAsia="Arial" w:hAnsi="Arial" w:cs="Arial"/>
                <w:spacing w:val="1"/>
                <w:sz w:val="18"/>
                <w:szCs w:val="18"/>
                <w:lang w:val="es-CO"/>
              </w:rPr>
              <w:t>e</w:t>
            </w:r>
            <w:r w:rsidRPr="0095121B">
              <w:rPr>
                <w:rFonts w:ascii="Arial" w:eastAsia="Arial" w:hAnsi="Arial" w:cs="Arial"/>
                <w:sz w:val="18"/>
                <w:szCs w:val="18"/>
                <w:lang w:val="es-CO"/>
              </w:rPr>
              <w:t>r</w:t>
            </w:r>
            <w:r w:rsidRPr="0095121B">
              <w:rPr>
                <w:rFonts w:ascii="Arial" w:eastAsia="Arial" w:hAnsi="Arial" w:cs="Arial"/>
                <w:spacing w:val="1"/>
                <w:sz w:val="18"/>
                <w:szCs w:val="18"/>
                <w:lang w:val="es-CO"/>
              </w:rPr>
              <w:t>i</w:t>
            </w:r>
            <w:r w:rsidRPr="0095121B">
              <w:rPr>
                <w:rFonts w:ascii="Arial" w:eastAsia="Arial" w:hAnsi="Arial" w:cs="Arial"/>
                <w:spacing w:val="-2"/>
                <w:sz w:val="18"/>
                <w:szCs w:val="18"/>
                <w:lang w:val="es-CO"/>
              </w:rPr>
              <w:t>fi</w:t>
            </w:r>
            <w:r w:rsidRPr="0095121B">
              <w:rPr>
                <w:rFonts w:ascii="Arial" w:eastAsia="Arial" w:hAnsi="Arial" w:cs="Arial"/>
                <w:spacing w:val="1"/>
                <w:sz w:val="18"/>
                <w:szCs w:val="18"/>
                <w:lang w:val="es-CO"/>
              </w:rPr>
              <w:t>cado</w:t>
            </w:r>
            <w:r w:rsidRPr="0095121B">
              <w:rPr>
                <w:rFonts w:ascii="Arial" w:eastAsia="Arial" w:hAnsi="Arial" w:cs="Arial"/>
                <w:sz w:val="18"/>
                <w:szCs w:val="18"/>
                <w:lang w:val="es-CO"/>
              </w:rPr>
              <w:t>r</w:t>
            </w:r>
            <w:r w:rsidRPr="0095121B">
              <w:rPr>
                <w:rFonts w:ascii="Arial" w:eastAsia="Arial" w:hAnsi="Arial" w:cs="Arial"/>
                <w:spacing w:val="2"/>
                <w:sz w:val="18"/>
                <w:szCs w:val="18"/>
                <w:lang w:val="es-CO"/>
              </w:rPr>
              <w:t xml:space="preserve"> </w:t>
            </w:r>
            <w:r w:rsidRPr="0095121B">
              <w:rPr>
                <w:rFonts w:ascii="Arial" w:eastAsia="Arial" w:hAnsi="Arial" w:cs="Arial"/>
                <w:spacing w:val="1"/>
                <w:sz w:val="18"/>
                <w:szCs w:val="18"/>
                <w:lang w:val="es-CO"/>
              </w:rPr>
              <w:t>d</w:t>
            </w:r>
            <w:r w:rsidRPr="0095121B">
              <w:rPr>
                <w:rFonts w:ascii="Arial" w:eastAsia="Arial" w:hAnsi="Arial" w:cs="Arial"/>
                <w:sz w:val="18"/>
                <w:szCs w:val="18"/>
                <w:lang w:val="es-CO"/>
              </w:rPr>
              <w:t>e</w:t>
            </w:r>
            <w:r w:rsidRPr="0095121B">
              <w:rPr>
                <w:rFonts w:ascii="Arial" w:eastAsia="Arial" w:hAnsi="Arial" w:cs="Arial"/>
                <w:spacing w:val="10"/>
                <w:sz w:val="18"/>
                <w:szCs w:val="18"/>
                <w:lang w:val="es-CO"/>
              </w:rPr>
              <w:t xml:space="preserve"> </w:t>
            </w:r>
            <w:r w:rsidRPr="0095121B">
              <w:rPr>
                <w:rFonts w:ascii="Arial" w:eastAsia="Arial" w:hAnsi="Arial" w:cs="Arial"/>
                <w:spacing w:val="1"/>
                <w:sz w:val="18"/>
                <w:szCs w:val="18"/>
                <w:lang w:val="es-CO"/>
              </w:rPr>
              <w:t xml:space="preserve">la </w:t>
            </w:r>
            <w:r w:rsidRPr="0095121B">
              <w:rPr>
                <w:rFonts w:ascii="Arial" w:eastAsia="Arial" w:hAnsi="Arial" w:cs="Arial"/>
                <w:sz w:val="18"/>
                <w:szCs w:val="18"/>
                <w:lang w:val="es-CO"/>
              </w:rPr>
              <w:t>tr</w:t>
            </w:r>
            <w:r w:rsidRPr="0095121B">
              <w:rPr>
                <w:rFonts w:ascii="Arial" w:eastAsia="Arial" w:hAnsi="Arial" w:cs="Arial"/>
                <w:spacing w:val="1"/>
                <w:sz w:val="18"/>
                <w:szCs w:val="18"/>
                <w:lang w:val="es-CO"/>
              </w:rPr>
              <w:t>an</w:t>
            </w:r>
            <w:r w:rsidRPr="0095121B">
              <w:rPr>
                <w:rFonts w:ascii="Arial" w:eastAsia="Arial" w:hAnsi="Arial" w:cs="Arial"/>
                <w:spacing w:val="-1"/>
                <w:sz w:val="18"/>
                <w:szCs w:val="18"/>
                <w:lang w:val="es-CO"/>
              </w:rPr>
              <w:t>s</w:t>
            </w:r>
            <w:r w:rsidRPr="0095121B">
              <w:rPr>
                <w:rFonts w:ascii="Arial" w:eastAsia="Arial" w:hAnsi="Arial" w:cs="Arial"/>
                <w:spacing w:val="1"/>
                <w:sz w:val="18"/>
                <w:szCs w:val="18"/>
                <w:lang w:val="es-CO"/>
              </w:rPr>
              <w:t>pa</w:t>
            </w:r>
            <w:r w:rsidRPr="0095121B">
              <w:rPr>
                <w:rFonts w:ascii="Arial" w:eastAsia="Arial" w:hAnsi="Arial" w:cs="Arial"/>
                <w:sz w:val="18"/>
                <w:szCs w:val="18"/>
                <w:lang w:val="es-CO"/>
              </w:rPr>
              <w:t>r</w:t>
            </w:r>
            <w:r w:rsidRPr="0095121B">
              <w:rPr>
                <w:rFonts w:ascii="Arial" w:eastAsia="Arial" w:hAnsi="Arial" w:cs="Arial"/>
                <w:spacing w:val="1"/>
                <w:sz w:val="18"/>
                <w:szCs w:val="18"/>
                <w:lang w:val="es-CO"/>
              </w:rPr>
              <w:t>e</w:t>
            </w:r>
            <w:r w:rsidRPr="0095121B">
              <w:rPr>
                <w:rFonts w:ascii="Arial" w:eastAsia="Arial" w:hAnsi="Arial" w:cs="Arial"/>
                <w:spacing w:val="-2"/>
                <w:sz w:val="18"/>
                <w:szCs w:val="18"/>
                <w:lang w:val="es-CO"/>
              </w:rPr>
              <w:t>n</w:t>
            </w:r>
            <w:r w:rsidRPr="0095121B">
              <w:rPr>
                <w:rFonts w:ascii="Arial" w:eastAsia="Arial" w:hAnsi="Arial" w:cs="Arial"/>
                <w:spacing w:val="1"/>
                <w:sz w:val="18"/>
                <w:szCs w:val="18"/>
                <w:lang w:val="es-CO"/>
              </w:rPr>
              <w:t>c</w:t>
            </w:r>
            <w:r w:rsidRPr="0095121B">
              <w:rPr>
                <w:rFonts w:ascii="Arial" w:eastAsia="Arial" w:hAnsi="Arial" w:cs="Arial"/>
                <w:spacing w:val="-2"/>
                <w:sz w:val="18"/>
                <w:szCs w:val="18"/>
                <w:lang w:val="es-CO"/>
              </w:rPr>
              <w:t>i</w:t>
            </w:r>
            <w:r w:rsidRPr="0095121B">
              <w:rPr>
                <w:rFonts w:ascii="Arial" w:eastAsia="Arial" w:hAnsi="Arial" w:cs="Arial"/>
                <w:sz w:val="18"/>
                <w:szCs w:val="18"/>
                <w:lang w:val="es-CO"/>
              </w:rPr>
              <w:t xml:space="preserve">a </w:t>
            </w:r>
            <w:r w:rsidRPr="0095121B">
              <w:rPr>
                <w:rFonts w:ascii="Arial" w:eastAsia="Arial" w:hAnsi="Arial" w:cs="Arial"/>
                <w:spacing w:val="1"/>
                <w:sz w:val="18"/>
                <w:szCs w:val="18"/>
                <w:lang w:val="es-CO"/>
              </w:rPr>
              <w:t>de</w:t>
            </w:r>
            <w:r w:rsidRPr="0095121B">
              <w:rPr>
                <w:rFonts w:ascii="Arial" w:eastAsia="Arial" w:hAnsi="Arial" w:cs="Arial"/>
                <w:sz w:val="18"/>
                <w:szCs w:val="18"/>
                <w:lang w:val="es-CO"/>
              </w:rPr>
              <w:t>l</w:t>
            </w:r>
            <w:r w:rsidRPr="0095121B">
              <w:rPr>
                <w:rFonts w:ascii="Arial" w:eastAsia="Arial" w:hAnsi="Arial" w:cs="Arial"/>
                <w:spacing w:val="1"/>
                <w:sz w:val="18"/>
                <w:szCs w:val="18"/>
                <w:lang w:val="es-CO"/>
              </w:rPr>
              <w:t xml:space="preserve"> p</w:t>
            </w:r>
            <w:r w:rsidRPr="0095121B">
              <w:rPr>
                <w:rFonts w:ascii="Arial" w:eastAsia="Arial" w:hAnsi="Arial" w:cs="Arial"/>
                <w:sz w:val="18"/>
                <w:szCs w:val="18"/>
                <w:lang w:val="es-CO"/>
              </w:rPr>
              <w:t>r</w:t>
            </w:r>
            <w:r w:rsidRPr="0095121B">
              <w:rPr>
                <w:rFonts w:ascii="Arial" w:eastAsia="Arial" w:hAnsi="Arial" w:cs="Arial"/>
                <w:spacing w:val="-2"/>
                <w:sz w:val="18"/>
                <w:szCs w:val="18"/>
                <w:lang w:val="es-CO"/>
              </w:rPr>
              <w:t>o</w:t>
            </w:r>
            <w:r w:rsidRPr="0095121B">
              <w:rPr>
                <w:rFonts w:ascii="Arial" w:eastAsia="Arial" w:hAnsi="Arial" w:cs="Arial"/>
                <w:spacing w:val="1"/>
                <w:sz w:val="18"/>
                <w:szCs w:val="18"/>
                <w:lang w:val="es-CO"/>
              </w:rPr>
              <w:t>c</w:t>
            </w:r>
            <w:r w:rsidRPr="0095121B">
              <w:rPr>
                <w:rFonts w:ascii="Arial" w:eastAsia="Arial" w:hAnsi="Arial" w:cs="Arial"/>
                <w:spacing w:val="-2"/>
                <w:sz w:val="18"/>
                <w:szCs w:val="18"/>
                <w:lang w:val="es-CO"/>
              </w:rPr>
              <w:t>e</w:t>
            </w:r>
            <w:r w:rsidRPr="0095121B">
              <w:rPr>
                <w:rFonts w:ascii="Arial" w:eastAsia="Arial" w:hAnsi="Arial" w:cs="Arial"/>
                <w:spacing w:val="1"/>
                <w:sz w:val="18"/>
                <w:szCs w:val="18"/>
                <w:lang w:val="es-CO"/>
              </w:rPr>
              <w:t>so</w:t>
            </w:r>
            <w:r w:rsidRPr="0095121B">
              <w:rPr>
                <w:rFonts w:ascii="Arial" w:eastAsia="Arial" w:hAnsi="Arial" w:cs="Arial"/>
                <w:sz w:val="18"/>
                <w:szCs w:val="18"/>
                <w:lang w:val="es-CO"/>
              </w:rPr>
              <w:t xml:space="preserve">. </w:t>
            </w:r>
            <w:r w:rsidRPr="0095121B">
              <w:rPr>
                <w:rFonts w:ascii="Arial" w:eastAsia="Arial" w:hAnsi="Arial" w:cs="Arial"/>
                <w:spacing w:val="-3"/>
                <w:sz w:val="18"/>
                <w:szCs w:val="18"/>
                <w:lang w:val="es-CO"/>
              </w:rPr>
              <w:t>S</w:t>
            </w:r>
            <w:r w:rsidRPr="0095121B">
              <w:rPr>
                <w:rFonts w:ascii="Arial" w:eastAsia="Arial" w:hAnsi="Arial" w:cs="Arial"/>
                <w:sz w:val="18"/>
                <w:szCs w:val="18"/>
                <w:lang w:val="es-CO"/>
              </w:rPr>
              <w:t xml:space="preserve">e </w:t>
            </w:r>
            <w:r w:rsidRPr="0095121B">
              <w:rPr>
                <w:rFonts w:ascii="Arial" w:eastAsia="Arial" w:hAnsi="Arial" w:cs="Arial"/>
                <w:spacing w:val="1"/>
                <w:sz w:val="18"/>
                <w:szCs w:val="18"/>
                <w:lang w:val="es-CO"/>
              </w:rPr>
              <w:t>p</w:t>
            </w:r>
            <w:r w:rsidRPr="0095121B">
              <w:rPr>
                <w:rFonts w:ascii="Arial" w:eastAsia="Arial" w:hAnsi="Arial" w:cs="Arial"/>
                <w:sz w:val="18"/>
                <w:szCs w:val="18"/>
                <w:lang w:val="es-CO"/>
              </w:rPr>
              <w:t>r</w:t>
            </w:r>
            <w:r w:rsidRPr="0095121B">
              <w:rPr>
                <w:rFonts w:ascii="Arial" w:eastAsia="Arial" w:hAnsi="Arial" w:cs="Arial"/>
                <w:spacing w:val="1"/>
                <w:sz w:val="18"/>
                <w:szCs w:val="18"/>
                <w:lang w:val="es-CO"/>
              </w:rPr>
              <w:t>oc</w:t>
            </w:r>
            <w:r w:rsidRPr="0095121B">
              <w:rPr>
                <w:rFonts w:ascii="Arial" w:eastAsia="Arial" w:hAnsi="Arial" w:cs="Arial"/>
                <w:spacing w:val="-2"/>
                <w:sz w:val="18"/>
                <w:szCs w:val="18"/>
                <w:lang w:val="es-CO"/>
              </w:rPr>
              <w:t>e</w:t>
            </w:r>
            <w:r w:rsidRPr="0095121B">
              <w:rPr>
                <w:rFonts w:ascii="Arial" w:eastAsia="Arial" w:hAnsi="Arial" w:cs="Arial"/>
                <w:spacing w:val="1"/>
                <w:sz w:val="18"/>
                <w:szCs w:val="18"/>
                <w:lang w:val="es-CO"/>
              </w:rPr>
              <w:t>de</w:t>
            </w:r>
            <w:r w:rsidRPr="0095121B">
              <w:rPr>
                <w:rFonts w:ascii="Arial" w:eastAsia="Arial" w:hAnsi="Arial" w:cs="Arial"/>
                <w:sz w:val="18"/>
                <w:szCs w:val="18"/>
                <w:lang w:val="es-CO"/>
              </w:rPr>
              <w:t xml:space="preserve">rá a </w:t>
            </w:r>
            <w:r w:rsidRPr="0095121B">
              <w:rPr>
                <w:rFonts w:ascii="Arial" w:eastAsia="Arial" w:hAnsi="Arial" w:cs="Arial"/>
                <w:spacing w:val="1"/>
                <w:sz w:val="18"/>
                <w:szCs w:val="18"/>
                <w:lang w:val="es-CO"/>
              </w:rPr>
              <w:t>ab</w:t>
            </w:r>
            <w:r w:rsidRPr="0095121B">
              <w:rPr>
                <w:rFonts w:ascii="Arial" w:eastAsia="Arial" w:hAnsi="Arial" w:cs="Arial"/>
                <w:spacing w:val="-2"/>
                <w:sz w:val="18"/>
                <w:szCs w:val="18"/>
                <w:lang w:val="es-CO"/>
              </w:rPr>
              <w:t>r</w:t>
            </w:r>
            <w:r w:rsidRPr="0095121B">
              <w:rPr>
                <w:rFonts w:ascii="Arial" w:eastAsia="Arial" w:hAnsi="Arial" w:cs="Arial"/>
                <w:spacing w:val="1"/>
                <w:sz w:val="18"/>
                <w:szCs w:val="18"/>
                <w:lang w:val="es-CO"/>
              </w:rPr>
              <w:t>i</w:t>
            </w:r>
            <w:r w:rsidRPr="0095121B">
              <w:rPr>
                <w:rFonts w:ascii="Arial" w:eastAsia="Arial" w:hAnsi="Arial" w:cs="Arial"/>
                <w:sz w:val="18"/>
                <w:szCs w:val="18"/>
                <w:lang w:val="es-CO"/>
              </w:rPr>
              <w:t xml:space="preserve">r </w:t>
            </w:r>
            <w:r w:rsidRPr="0095121B">
              <w:rPr>
                <w:rFonts w:ascii="Arial" w:eastAsia="Arial" w:hAnsi="Arial" w:cs="Arial"/>
                <w:spacing w:val="1"/>
                <w:sz w:val="18"/>
                <w:szCs w:val="18"/>
                <w:lang w:val="es-CO"/>
              </w:rPr>
              <w:t>la</w:t>
            </w:r>
            <w:r w:rsidRPr="0095121B">
              <w:rPr>
                <w:rFonts w:ascii="Arial" w:eastAsia="Arial" w:hAnsi="Arial" w:cs="Arial"/>
                <w:sz w:val="18"/>
                <w:szCs w:val="18"/>
                <w:lang w:val="es-CO"/>
              </w:rPr>
              <w:t>s</w:t>
            </w:r>
            <w:r w:rsidRPr="0095121B">
              <w:rPr>
                <w:rFonts w:ascii="Arial" w:eastAsia="Arial" w:hAnsi="Arial" w:cs="Arial"/>
                <w:spacing w:val="1"/>
                <w:sz w:val="18"/>
                <w:szCs w:val="18"/>
                <w:lang w:val="es-CO"/>
              </w:rPr>
              <w:t xml:space="preserve"> p</w:t>
            </w:r>
            <w:r w:rsidRPr="0095121B">
              <w:rPr>
                <w:rFonts w:ascii="Arial" w:eastAsia="Arial" w:hAnsi="Arial" w:cs="Arial"/>
                <w:sz w:val="18"/>
                <w:szCs w:val="18"/>
                <w:lang w:val="es-CO"/>
              </w:rPr>
              <w:t>r</w:t>
            </w:r>
            <w:r w:rsidRPr="0095121B">
              <w:rPr>
                <w:rFonts w:ascii="Arial" w:eastAsia="Arial" w:hAnsi="Arial" w:cs="Arial"/>
                <w:spacing w:val="-2"/>
                <w:sz w:val="18"/>
                <w:szCs w:val="18"/>
                <w:lang w:val="es-CO"/>
              </w:rPr>
              <w:t>o</w:t>
            </w:r>
            <w:r w:rsidRPr="0095121B">
              <w:rPr>
                <w:rFonts w:ascii="Arial" w:eastAsia="Arial" w:hAnsi="Arial" w:cs="Arial"/>
                <w:spacing w:val="1"/>
                <w:sz w:val="18"/>
                <w:szCs w:val="18"/>
                <w:lang w:val="es-CO"/>
              </w:rPr>
              <w:t>p</w:t>
            </w:r>
            <w:r w:rsidRPr="0095121B">
              <w:rPr>
                <w:rFonts w:ascii="Arial" w:eastAsia="Arial" w:hAnsi="Arial" w:cs="Arial"/>
                <w:spacing w:val="-2"/>
                <w:sz w:val="18"/>
                <w:szCs w:val="18"/>
                <w:lang w:val="es-CO"/>
              </w:rPr>
              <w:t>u</w:t>
            </w:r>
            <w:r w:rsidRPr="0095121B">
              <w:rPr>
                <w:rFonts w:ascii="Arial" w:eastAsia="Arial" w:hAnsi="Arial" w:cs="Arial"/>
                <w:spacing w:val="1"/>
                <w:sz w:val="18"/>
                <w:szCs w:val="18"/>
                <w:lang w:val="es-CO"/>
              </w:rPr>
              <w:t>es</w:t>
            </w:r>
            <w:r w:rsidRPr="0095121B">
              <w:rPr>
                <w:rFonts w:ascii="Arial" w:eastAsia="Arial" w:hAnsi="Arial" w:cs="Arial"/>
                <w:sz w:val="18"/>
                <w:szCs w:val="18"/>
                <w:lang w:val="es-CO"/>
              </w:rPr>
              <w:t>t</w:t>
            </w:r>
            <w:r w:rsidRPr="0095121B">
              <w:rPr>
                <w:rFonts w:ascii="Arial" w:eastAsia="Arial" w:hAnsi="Arial" w:cs="Arial"/>
                <w:spacing w:val="-1"/>
                <w:sz w:val="18"/>
                <w:szCs w:val="18"/>
                <w:lang w:val="es-CO"/>
              </w:rPr>
              <w:t>a</w:t>
            </w:r>
            <w:r w:rsidRPr="0095121B">
              <w:rPr>
                <w:rFonts w:ascii="Arial" w:eastAsia="Arial" w:hAnsi="Arial" w:cs="Arial"/>
                <w:spacing w:val="1"/>
                <w:sz w:val="18"/>
                <w:szCs w:val="18"/>
                <w:lang w:val="es-CO"/>
              </w:rPr>
              <w:t>s</w:t>
            </w:r>
            <w:r w:rsidRPr="0095121B">
              <w:rPr>
                <w:rFonts w:ascii="Arial" w:eastAsia="Arial" w:hAnsi="Arial" w:cs="Arial"/>
                <w:sz w:val="18"/>
                <w:szCs w:val="18"/>
                <w:lang w:val="es-CO"/>
              </w:rPr>
              <w:t xml:space="preserve">, </w:t>
            </w:r>
            <w:r w:rsidRPr="0095121B">
              <w:rPr>
                <w:rFonts w:ascii="Arial" w:eastAsia="Arial" w:hAnsi="Arial" w:cs="Arial"/>
                <w:spacing w:val="1"/>
                <w:sz w:val="18"/>
                <w:szCs w:val="18"/>
                <w:lang w:val="es-CO"/>
              </w:rPr>
              <w:t>de</w:t>
            </w:r>
            <w:r w:rsidRPr="0095121B">
              <w:rPr>
                <w:rFonts w:ascii="Arial" w:eastAsia="Arial" w:hAnsi="Arial" w:cs="Arial"/>
                <w:spacing w:val="-2"/>
                <w:sz w:val="18"/>
                <w:szCs w:val="18"/>
                <w:lang w:val="es-CO"/>
              </w:rPr>
              <w:t>j</w:t>
            </w:r>
            <w:r w:rsidRPr="0095121B">
              <w:rPr>
                <w:rFonts w:ascii="Arial" w:eastAsia="Arial" w:hAnsi="Arial" w:cs="Arial"/>
                <w:spacing w:val="1"/>
                <w:sz w:val="18"/>
                <w:szCs w:val="18"/>
                <w:lang w:val="es-CO"/>
              </w:rPr>
              <w:t>an</w:t>
            </w:r>
            <w:r w:rsidRPr="0095121B">
              <w:rPr>
                <w:rFonts w:ascii="Arial" w:eastAsia="Arial" w:hAnsi="Arial" w:cs="Arial"/>
                <w:spacing w:val="-2"/>
                <w:sz w:val="18"/>
                <w:szCs w:val="18"/>
                <w:lang w:val="es-CO"/>
              </w:rPr>
              <w:t>d</w:t>
            </w:r>
            <w:r w:rsidRPr="0095121B">
              <w:rPr>
                <w:rFonts w:ascii="Arial" w:eastAsia="Arial" w:hAnsi="Arial" w:cs="Arial"/>
                <w:sz w:val="18"/>
                <w:szCs w:val="18"/>
                <w:lang w:val="es-CO"/>
              </w:rPr>
              <w:t xml:space="preserve">o </w:t>
            </w:r>
            <w:r w:rsidRPr="0095121B">
              <w:rPr>
                <w:rFonts w:ascii="Arial" w:eastAsia="Arial" w:hAnsi="Arial" w:cs="Arial"/>
                <w:spacing w:val="1"/>
                <w:sz w:val="18"/>
                <w:szCs w:val="18"/>
                <w:lang w:val="es-CO"/>
              </w:rPr>
              <w:t>co</w:t>
            </w:r>
            <w:r w:rsidRPr="0095121B">
              <w:rPr>
                <w:rFonts w:ascii="Arial" w:eastAsia="Arial" w:hAnsi="Arial" w:cs="Arial"/>
                <w:spacing w:val="-2"/>
                <w:sz w:val="18"/>
                <w:szCs w:val="18"/>
                <w:lang w:val="es-CO"/>
              </w:rPr>
              <w:t>n</w:t>
            </w:r>
            <w:r w:rsidRPr="0095121B">
              <w:rPr>
                <w:rFonts w:ascii="Arial" w:eastAsia="Arial" w:hAnsi="Arial" w:cs="Arial"/>
                <w:spacing w:val="1"/>
                <w:sz w:val="18"/>
                <w:szCs w:val="18"/>
                <w:lang w:val="es-CO"/>
              </w:rPr>
              <w:t>s</w:t>
            </w:r>
            <w:r w:rsidRPr="0095121B">
              <w:rPr>
                <w:rFonts w:ascii="Arial" w:eastAsia="Arial" w:hAnsi="Arial" w:cs="Arial"/>
                <w:sz w:val="18"/>
                <w:szCs w:val="18"/>
                <w:lang w:val="es-CO"/>
              </w:rPr>
              <w:t>t</w:t>
            </w:r>
            <w:r w:rsidRPr="0095121B">
              <w:rPr>
                <w:rFonts w:ascii="Arial" w:eastAsia="Arial" w:hAnsi="Arial" w:cs="Arial"/>
                <w:spacing w:val="1"/>
                <w:sz w:val="18"/>
                <w:szCs w:val="18"/>
                <w:lang w:val="es-CO"/>
              </w:rPr>
              <w:t>a</w:t>
            </w:r>
            <w:r w:rsidRPr="0095121B">
              <w:rPr>
                <w:rFonts w:ascii="Arial" w:eastAsia="Arial" w:hAnsi="Arial" w:cs="Arial"/>
                <w:spacing w:val="-2"/>
                <w:sz w:val="18"/>
                <w:szCs w:val="18"/>
                <w:lang w:val="es-CO"/>
              </w:rPr>
              <w:t>n</w:t>
            </w:r>
            <w:r w:rsidRPr="0095121B">
              <w:rPr>
                <w:rFonts w:ascii="Arial" w:eastAsia="Arial" w:hAnsi="Arial" w:cs="Arial"/>
                <w:spacing w:val="1"/>
                <w:sz w:val="18"/>
                <w:szCs w:val="18"/>
                <w:lang w:val="es-CO"/>
              </w:rPr>
              <w:t>ci</w:t>
            </w:r>
            <w:r w:rsidRPr="0095121B">
              <w:rPr>
                <w:rFonts w:ascii="Arial" w:eastAsia="Arial" w:hAnsi="Arial" w:cs="Arial"/>
                <w:sz w:val="18"/>
                <w:szCs w:val="18"/>
                <w:lang w:val="es-CO"/>
              </w:rPr>
              <w:t xml:space="preserve">a </w:t>
            </w:r>
            <w:r w:rsidRPr="0095121B">
              <w:rPr>
                <w:rFonts w:ascii="Arial" w:eastAsia="Arial" w:hAnsi="Arial" w:cs="Arial"/>
                <w:spacing w:val="1"/>
                <w:sz w:val="18"/>
                <w:szCs w:val="18"/>
                <w:lang w:val="es-CO"/>
              </w:rPr>
              <w:t>d</w:t>
            </w:r>
            <w:r w:rsidRPr="0095121B">
              <w:rPr>
                <w:rFonts w:ascii="Arial" w:eastAsia="Arial" w:hAnsi="Arial" w:cs="Arial"/>
                <w:sz w:val="18"/>
                <w:szCs w:val="18"/>
                <w:lang w:val="es-CO"/>
              </w:rPr>
              <w:t>e</w:t>
            </w:r>
            <w:r w:rsidRPr="0095121B">
              <w:rPr>
                <w:rFonts w:ascii="Arial" w:eastAsia="Arial" w:hAnsi="Arial" w:cs="Arial"/>
                <w:spacing w:val="3"/>
                <w:sz w:val="18"/>
                <w:szCs w:val="18"/>
                <w:lang w:val="es-CO"/>
              </w:rPr>
              <w:t xml:space="preserve"> </w:t>
            </w:r>
            <w:r w:rsidRPr="0095121B">
              <w:rPr>
                <w:rFonts w:ascii="Arial" w:eastAsia="Arial" w:hAnsi="Arial" w:cs="Arial"/>
                <w:spacing w:val="1"/>
                <w:sz w:val="18"/>
                <w:szCs w:val="18"/>
                <w:lang w:val="es-CO"/>
              </w:rPr>
              <w:t>l</w:t>
            </w:r>
            <w:r w:rsidRPr="0095121B">
              <w:rPr>
                <w:rFonts w:ascii="Arial" w:eastAsia="Arial" w:hAnsi="Arial" w:cs="Arial"/>
                <w:spacing w:val="-2"/>
                <w:sz w:val="18"/>
                <w:szCs w:val="18"/>
                <w:lang w:val="es-CO"/>
              </w:rPr>
              <w:t>o</w:t>
            </w:r>
            <w:r w:rsidRPr="0095121B">
              <w:rPr>
                <w:rFonts w:ascii="Arial" w:eastAsia="Arial" w:hAnsi="Arial" w:cs="Arial"/>
                <w:sz w:val="18"/>
                <w:szCs w:val="18"/>
                <w:lang w:val="es-CO"/>
              </w:rPr>
              <w:t>s</w:t>
            </w:r>
            <w:r w:rsidRPr="0095121B">
              <w:rPr>
                <w:rFonts w:ascii="Arial" w:eastAsia="Arial" w:hAnsi="Arial" w:cs="Arial"/>
                <w:spacing w:val="3"/>
                <w:sz w:val="18"/>
                <w:szCs w:val="18"/>
                <w:lang w:val="es-CO"/>
              </w:rPr>
              <w:t xml:space="preserve"> </w:t>
            </w:r>
            <w:r w:rsidRPr="0095121B">
              <w:rPr>
                <w:rFonts w:ascii="Arial" w:eastAsia="Arial" w:hAnsi="Arial" w:cs="Arial"/>
                <w:spacing w:val="1"/>
                <w:sz w:val="18"/>
                <w:szCs w:val="18"/>
                <w:lang w:val="es-CO"/>
              </w:rPr>
              <w:t>p</w:t>
            </w:r>
            <w:r w:rsidRPr="0095121B">
              <w:rPr>
                <w:rFonts w:ascii="Arial" w:eastAsia="Arial" w:hAnsi="Arial" w:cs="Arial"/>
                <w:sz w:val="18"/>
                <w:szCs w:val="18"/>
                <w:lang w:val="es-CO"/>
              </w:rPr>
              <w:t>r</w:t>
            </w:r>
            <w:r w:rsidRPr="0095121B">
              <w:rPr>
                <w:rFonts w:ascii="Arial" w:eastAsia="Arial" w:hAnsi="Arial" w:cs="Arial"/>
                <w:spacing w:val="-2"/>
                <w:sz w:val="18"/>
                <w:szCs w:val="18"/>
                <w:lang w:val="es-CO"/>
              </w:rPr>
              <w:t>o</w:t>
            </w:r>
            <w:r w:rsidRPr="0095121B">
              <w:rPr>
                <w:rFonts w:ascii="Arial" w:eastAsia="Arial" w:hAnsi="Arial" w:cs="Arial"/>
                <w:spacing w:val="1"/>
                <w:sz w:val="18"/>
                <w:szCs w:val="18"/>
                <w:lang w:val="es-CO"/>
              </w:rPr>
              <w:t>pon</w:t>
            </w:r>
            <w:r w:rsidRPr="0095121B">
              <w:rPr>
                <w:rFonts w:ascii="Arial" w:eastAsia="Arial" w:hAnsi="Arial" w:cs="Arial"/>
                <w:spacing w:val="-2"/>
                <w:sz w:val="18"/>
                <w:szCs w:val="18"/>
                <w:lang w:val="es-CO"/>
              </w:rPr>
              <w:t>e</w:t>
            </w:r>
            <w:r w:rsidRPr="0095121B">
              <w:rPr>
                <w:rFonts w:ascii="Arial" w:eastAsia="Arial" w:hAnsi="Arial" w:cs="Arial"/>
                <w:spacing w:val="1"/>
                <w:sz w:val="18"/>
                <w:szCs w:val="18"/>
                <w:lang w:val="es-CO"/>
              </w:rPr>
              <w:t>n</w:t>
            </w:r>
            <w:r w:rsidRPr="0095121B">
              <w:rPr>
                <w:rFonts w:ascii="Arial" w:eastAsia="Arial" w:hAnsi="Arial" w:cs="Arial"/>
                <w:spacing w:val="-2"/>
                <w:sz w:val="18"/>
                <w:szCs w:val="18"/>
                <w:lang w:val="es-CO"/>
              </w:rPr>
              <w:t>t</w:t>
            </w:r>
            <w:r w:rsidRPr="0095121B">
              <w:rPr>
                <w:rFonts w:ascii="Arial" w:eastAsia="Arial" w:hAnsi="Arial" w:cs="Arial"/>
                <w:spacing w:val="1"/>
                <w:sz w:val="18"/>
                <w:szCs w:val="18"/>
                <w:lang w:val="es-CO"/>
              </w:rPr>
              <w:t>es</w:t>
            </w:r>
            <w:r w:rsidRPr="0095121B">
              <w:rPr>
                <w:rFonts w:ascii="Arial" w:eastAsia="Arial" w:hAnsi="Arial" w:cs="Arial"/>
                <w:sz w:val="18"/>
                <w:szCs w:val="18"/>
                <w:lang w:val="es-CO"/>
              </w:rPr>
              <w:t>,</w:t>
            </w:r>
            <w:r w:rsidRPr="0095121B">
              <w:rPr>
                <w:rFonts w:ascii="Arial" w:eastAsia="Arial" w:hAnsi="Arial" w:cs="Arial"/>
                <w:spacing w:val="3"/>
                <w:sz w:val="18"/>
                <w:szCs w:val="18"/>
                <w:lang w:val="es-CO"/>
              </w:rPr>
              <w:t xml:space="preserve"> </w:t>
            </w:r>
            <w:r w:rsidRPr="0095121B">
              <w:rPr>
                <w:rFonts w:ascii="Arial" w:eastAsia="Arial" w:hAnsi="Arial" w:cs="Arial"/>
                <w:spacing w:val="1"/>
                <w:sz w:val="18"/>
                <w:szCs w:val="18"/>
                <w:lang w:val="es-CO"/>
              </w:rPr>
              <w:t>l</w:t>
            </w:r>
            <w:r w:rsidRPr="0095121B">
              <w:rPr>
                <w:rFonts w:ascii="Arial" w:eastAsia="Arial" w:hAnsi="Arial" w:cs="Arial"/>
                <w:sz w:val="18"/>
                <w:szCs w:val="18"/>
                <w:lang w:val="es-CO"/>
              </w:rPr>
              <w:t>a</w:t>
            </w:r>
            <w:r w:rsidRPr="0095121B">
              <w:rPr>
                <w:rFonts w:ascii="Arial" w:eastAsia="Arial" w:hAnsi="Arial" w:cs="Arial"/>
                <w:spacing w:val="3"/>
                <w:sz w:val="18"/>
                <w:szCs w:val="18"/>
                <w:lang w:val="es-CO"/>
              </w:rPr>
              <w:t xml:space="preserve"> </w:t>
            </w:r>
            <w:r w:rsidRPr="0095121B">
              <w:rPr>
                <w:rFonts w:ascii="Arial" w:eastAsia="Arial" w:hAnsi="Arial" w:cs="Arial"/>
                <w:spacing w:val="-2"/>
                <w:sz w:val="18"/>
                <w:szCs w:val="18"/>
                <w:lang w:val="es-CO"/>
              </w:rPr>
              <w:t>r</w:t>
            </w:r>
            <w:r w:rsidRPr="0095121B">
              <w:rPr>
                <w:rFonts w:ascii="Arial" w:eastAsia="Arial" w:hAnsi="Arial" w:cs="Arial"/>
                <w:spacing w:val="1"/>
                <w:sz w:val="18"/>
                <w:szCs w:val="18"/>
                <w:lang w:val="es-CO"/>
              </w:rPr>
              <w:t>ad</w:t>
            </w:r>
            <w:r w:rsidRPr="0095121B">
              <w:rPr>
                <w:rFonts w:ascii="Arial" w:eastAsia="Arial" w:hAnsi="Arial" w:cs="Arial"/>
                <w:spacing w:val="-2"/>
                <w:sz w:val="18"/>
                <w:szCs w:val="18"/>
                <w:lang w:val="es-CO"/>
              </w:rPr>
              <w:t>i</w:t>
            </w:r>
            <w:r w:rsidRPr="0095121B">
              <w:rPr>
                <w:rFonts w:ascii="Arial" w:eastAsia="Arial" w:hAnsi="Arial" w:cs="Arial"/>
                <w:spacing w:val="1"/>
                <w:sz w:val="18"/>
                <w:szCs w:val="18"/>
                <w:lang w:val="es-CO"/>
              </w:rPr>
              <w:t>ca</w:t>
            </w:r>
            <w:r w:rsidRPr="0095121B">
              <w:rPr>
                <w:rFonts w:ascii="Arial" w:eastAsia="Arial" w:hAnsi="Arial" w:cs="Arial"/>
                <w:spacing w:val="-1"/>
                <w:sz w:val="18"/>
                <w:szCs w:val="18"/>
                <w:lang w:val="es-CO"/>
              </w:rPr>
              <w:t>c</w:t>
            </w:r>
            <w:r w:rsidRPr="0095121B">
              <w:rPr>
                <w:rFonts w:ascii="Arial" w:eastAsia="Arial" w:hAnsi="Arial" w:cs="Arial"/>
                <w:spacing w:val="1"/>
                <w:sz w:val="18"/>
                <w:szCs w:val="18"/>
                <w:lang w:val="es-CO"/>
              </w:rPr>
              <w:t>ió</w:t>
            </w:r>
            <w:r w:rsidRPr="0095121B">
              <w:rPr>
                <w:rFonts w:ascii="Arial" w:eastAsia="Arial" w:hAnsi="Arial" w:cs="Arial"/>
                <w:spacing w:val="-2"/>
                <w:sz w:val="18"/>
                <w:szCs w:val="18"/>
                <w:lang w:val="es-CO"/>
              </w:rPr>
              <w:t>n</w:t>
            </w:r>
            <w:r w:rsidRPr="0095121B">
              <w:rPr>
                <w:rFonts w:ascii="Arial" w:eastAsia="Arial" w:hAnsi="Arial" w:cs="Arial"/>
                <w:sz w:val="18"/>
                <w:szCs w:val="18"/>
                <w:lang w:val="es-CO"/>
              </w:rPr>
              <w:t>,</w:t>
            </w:r>
            <w:r w:rsidRPr="0095121B">
              <w:rPr>
                <w:rFonts w:ascii="Arial" w:eastAsia="Arial" w:hAnsi="Arial" w:cs="Arial"/>
                <w:spacing w:val="3"/>
                <w:sz w:val="18"/>
                <w:szCs w:val="18"/>
                <w:lang w:val="es-CO"/>
              </w:rPr>
              <w:t xml:space="preserve"> </w:t>
            </w:r>
            <w:r w:rsidRPr="0095121B">
              <w:rPr>
                <w:rFonts w:ascii="Arial" w:eastAsia="Arial" w:hAnsi="Arial" w:cs="Arial"/>
                <w:spacing w:val="1"/>
                <w:sz w:val="18"/>
                <w:szCs w:val="18"/>
                <w:lang w:val="es-CO"/>
              </w:rPr>
              <w:t>l</w:t>
            </w:r>
            <w:r w:rsidRPr="0095121B">
              <w:rPr>
                <w:rFonts w:ascii="Arial" w:eastAsia="Arial" w:hAnsi="Arial" w:cs="Arial"/>
                <w:spacing w:val="-2"/>
                <w:sz w:val="18"/>
                <w:szCs w:val="18"/>
                <w:lang w:val="es-CO"/>
              </w:rPr>
              <w:t>o</w:t>
            </w:r>
            <w:r w:rsidRPr="0095121B">
              <w:rPr>
                <w:rFonts w:ascii="Arial" w:eastAsia="Arial" w:hAnsi="Arial" w:cs="Arial"/>
                <w:sz w:val="18"/>
                <w:szCs w:val="18"/>
                <w:lang w:val="es-CO"/>
              </w:rPr>
              <w:t>s</w:t>
            </w:r>
            <w:r w:rsidRPr="0095121B">
              <w:rPr>
                <w:rFonts w:ascii="Arial" w:eastAsia="Arial" w:hAnsi="Arial" w:cs="Arial"/>
                <w:spacing w:val="3"/>
                <w:sz w:val="18"/>
                <w:szCs w:val="18"/>
                <w:lang w:val="es-CO"/>
              </w:rPr>
              <w:t xml:space="preserve"> </w:t>
            </w:r>
            <w:r w:rsidRPr="0095121B">
              <w:rPr>
                <w:rFonts w:ascii="Arial" w:eastAsia="Arial" w:hAnsi="Arial" w:cs="Arial"/>
                <w:sz w:val="18"/>
                <w:szCs w:val="18"/>
                <w:lang w:val="es-CO"/>
              </w:rPr>
              <w:t>f</w:t>
            </w:r>
            <w:r w:rsidRPr="0095121B">
              <w:rPr>
                <w:rFonts w:ascii="Arial" w:eastAsia="Arial" w:hAnsi="Arial" w:cs="Arial"/>
                <w:spacing w:val="1"/>
                <w:sz w:val="18"/>
                <w:szCs w:val="18"/>
                <w:lang w:val="es-CO"/>
              </w:rPr>
              <w:t>o</w:t>
            </w:r>
            <w:r w:rsidRPr="0095121B">
              <w:rPr>
                <w:rFonts w:ascii="Arial" w:eastAsia="Arial" w:hAnsi="Arial" w:cs="Arial"/>
                <w:spacing w:val="-2"/>
                <w:sz w:val="18"/>
                <w:szCs w:val="18"/>
                <w:lang w:val="es-CO"/>
              </w:rPr>
              <w:t>l</w:t>
            </w:r>
            <w:r w:rsidRPr="0095121B">
              <w:rPr>
                <w:rFonts w:ascii="Arial" w:eastAsia="Arial" w:hAnsi="Arial" w:cs="Arial"/>
                <w:spacing w:val="1"/>
                <w:sz w:val="18"/>
                <w:szCs w:val="18"/>
                <w:lang w:val="es-CO"/>
              </w:rPr>
              <w:t>ios</w:t>
            </w:r>
            <w:r w:rsidRPr="0095121B">
              <w:rPr>
                <w:rFonts w:ascii="Arial" w:eastAsia="Arial" w:hAnsi="Arial" w:cs="Arial"/>
                <w:sz w:val="18"/>
                <w:szCs w:val="18"/>
                <w:lang w:val="es-CO"/>
              </w:rPr>
              <w:t xml:space="preserve">, </w:t>
            </w:r>
            <w:r w:rsidRPr="0095121B">
              <w:rPr>
                <w:rFonts w:ascii="Arial" w:eastAsia="Arial" w:hAnsi="Arial" w:cs="Arial"/>
                <w:spacing w:val="1"/>
                <w:sz w:val="18"/>
                <w:szCs w:val="18"/>
                <w:lang w:val="es-CO"/>
              </w:rPr>
              <w:t>e</w:t>
            </w:r>
            <w:r w:rsidRPr="0095121B">
              <w:rPr>
                <w:rFonts w:ascii="Arial" w:eastAsia="Arial" w:hAnsi="Arial" w:cs="Arial"/>
                <w:sz w:val="18"/>
                <w:szCs w:val="18"/>
                <w:lang w:val="es-CO"/>
              </w:rPr>
              <w:t>l</w:t>
            </w:r>
            <w:r w:rsidRPr="0095121B">
              <w:rPr>
                <w:rFonts w:ascii="Arial" w:eastAsia="Arial" w:hAnsi="Arial" w:cs="Arial"/>
                <w:spacing w:val="3"/>
                <w:sz w:val="18"/>
                <w:szCs w:val="18"/>
                <w:lang w:val="es-CO"/>
              </w:rPr>
              <w:t xml:space="preserve"> </w:t>
            </w:r>
            <w:r w:rsidRPr="0095121B">
              <w:rPr>
                <w:rFonts w:ascii="Arial" w:eastAsia="Arial" w:hAnsi="Arial" w:cs="Arial"/>
                <w:spacing w:val="-1"/>
                <w:sz w:val="18"/>
                <w:szCs w:val="18"/>
                <w:lang w:val="es-CO"/>
              </w:rPr>
              <w:t>v</w:t>
            </w:r>
            <w:r w:rsidRPr="0095121B">
              <w:rPr>
                <w:rFonts w:ascii="Arial" w:eastAsia="Arial" w:hAnsi="Arial" w:cs="Arial"/>
                <w:spacing w:val="1"/>
                <w:sz w:val="18"/>
                <w:szCs w:val="18"/>
                <w:lang w:val="es-CO"/>
              </w:rPr>
              <w:t>alo</w:t>
            </w:r>
            <w:r w:rsidRPr="0095121B">
              <w:rPr>
                <w:rFonts w:ascii="Arial" w:eastAsia="Arial" w:hAnsi="Arial" w:cs="Arial"/>
                <w:sz w:val="18"/>
                <w:szCs w:val="18"/>
                <w:lang w:val="es-CO"/>
              </w:rPr>
              <w:t>r</w:t>
            </w:r>
            <w:r w:rsidRPr="0095121B">
              <w:rPr>
                <w:rFonts w:ascii="Arial" w:eastAsia="Arial" w:hAnsi="Arial" w:cs="Arial"/>
                <w:spacing w:val="2"/>
                <w:sz w:val="18"/>
                <w:szCs w:val="18"/>
                <w:lang w:val="es-CO"/>
              </w:rPr>
              <w:t xml:space="preserve"> </w:t>
            </w:r>
            <w:r w:rsidRPr="0095121B">
              <w:rPr>
                <w:rFonts w:ascii="Arial" w:eastAsia="Arial" w:hAnsi="Arial" w:cs="Arial"/>
                <w:spacing w:val="1"/>
                <w:sz w:val="18"/>
                <w:szCs w:val="18"/>
                <w:lang w:val="es-CO"/>
              </w:rPr>
              <w:t>d</w:t>
            </w:r>
            <w:r w:rsidRPr="0095121B">
              <w:rPr>
                <w:rFonts w:ascii="Arial" w:eastAsia="Arial" w:hAnsi="Arial" w:cs="Arial"/>
                <w:sz w:val="18"/>
                <w:szCs w:val="18"/>
                <w:lang w:val="es-CO"/>
              </w:rPr>
              <w:t xml:space="preserve">e </w:t>
            </w:r>
            <w:r w:rsidRPr="0095121B">
              <w:rPr>
                <w:rFonts w:ascii="Arial" w:eastAsia="Arial" w:hAnsi="Arial" w:cs="Arial"/>
                <w:spacing w:val="1"/>
                <w:sz w:val="18"/>
                <w:szCs w:val="18"/>
                <w:lang w:val="es-CO"/>
              </w:rPr>
              <w:t>s</w:t>
            </w:r>
            <w:r w:rsidRPr="0095121B">
              <w:rPr>
                <w:rFonts w:ascii="Arial" w:eastAsia="Arial" w:hAnsi="Arial" w:cs="Arial"/>
                <w:sz w:val="18"/>
                <w:szCs w:val="18"/>
                <w:lang w:val="es-CO"/>
              </w:rPr>
              <w:t xml:space="preserve">u </w:t>
            </w:r>
            <w:r w:rsidRPr="0095121B">
              <w:rPr>
                <w:rFonts w:ascii="Arial" w:eastAsia="Arial" w:hAnsi="Arial" w:cs="Arial"/>
                <w:spacing w:val="1"/>
                <w:sz w:val="18"/>
                <w:szCs w:val="18"/>
                <w:lang w:val="es-CO"/>
              </w:rPr>
              <w:t>p</w:t>
            </w:r>
            <w:r w:rsidRPr="0095121B">
              <w:rPr>
                <w:rFonts w:ascii="Arial" w:eastAsia="Arial" w:hAnsi="Arial" w:cs="Arial"/>
                <w:sz w:val="18"/>
                <w:szCs w:val="18"/>
                <w:lang w:val="es-CO"/>
              </w:rPr>
              <w:t>r</w:t>
            </w:r>
            <w:r w:rsidRPr="0095121B">
              <w:rPr>
                <w:rFonts w:ascii="Arial" w:eastAsia="Arial" w:hAnsi="Arial" w:cs="Arial"/>
                <w:spacing w:val="1"/>
                <w:sz w:val="18"/>
                <w:szCs w:val="18"/>
                <w:lang w:val="es-CO"/>
              </w:rPr>
              <w:t>opu</w:t>
            </w:r>
            <w:r w:rsidRPr="0095121B">
              <w:rPr>
                <w:rFonts w:ascii="Arial" w:eastAsia="Arial" w:hAnsi="Arial" w:cs="Arial"/>
                <w:spacing w:val="-2"/>
                <w:sz w:val="18"/>
                <w:szCs w:val="18"/>
                <w:lang w:val="es-CO"/>
              </w:rPr>
              <w:t>e</w:t>
            </w:r>
            <w:r w:rsidRPr="0095121B">
              <w:rPr>
                <w:rFonts w:ascii="Arial" w:eastAsia="Arial" w:hAnsi="Arial" w:cs="Arial"/>
                <w:spacing w:val="1"/>
                <w:sz w:val="18"/>
                <w:szCs w:val="18"/>
                <w:lang w:val="es-CO"/>
              </w:rPr>
              <w:t>s</w:t>
            </w:r>
            <w:r w:rsidRPr="0095121B">
              <w:rPr>
                <w:rFonts w:ascii="Arial" w:eastAsia="Arial" w:hAnsi="Arial" w:cs="Arial"/>
                <w:sz w:val="18"/>
                <w:szCs w:val="18"/>
                <w:lang w:val="es-CO"/>
              </w:rPr>
              <w:t>ta</w:t>
            </w:r>
            <w:r w:rsidRPr="0095121B">
              <w:rPr>
                <w:rFonts w:ascii="Arial" w:eastAsia="Arial" w:hAnsi="Arial" w:cs="Arial"/>
                <w:spacing w:val="3"/>
                <w:sz w:val="18"/>
                <w:szCs w:val="18"/>
                <w:lang w:val="es-CO"/>
              </w:rPr>
              <w:t xml:space="preserve"> </w:t>
            </w:r>
            <w:r w:rsidRPr="0095121B">
              <w:rPr>
                <w:rFonts w:ascii="Arial" w:eastAsia="Arial" w:hAnsi="Arial" w:cs="Arial"/>
                <w:sz w:val="18"/>
                <w:szCs w:val="18"/>
                <w:lang w:val="es-CO"/>
              </w:rPr>
              <w:t xml:space="preserve">y </w:t>
            </w:r>
            <w:r w:rsidRPr="0095121B">
              <w:rPr>
                <w:rFonts w:ascii="Arial" w:eastAsia="Arial" w:hAnsi="Arial" w:cs="Arial"/>
                <w:spacing w:val="-2"/>
                <w:sz w:val="18"/>
                <w:szCs w:val="18"/>
                <w:lang w:val="es-CO"/>
              </w:rPr>
              <w:t>l</w:t>
            </w:r>
            <w:r w:rsidRPr="0095121B">
              <w:rPr>
                <w:rFonts w:ascii="Arial" w:eastAsia="Arial" w:hAnsi="Arial" w:cs="Arial"/>
                <w:sz w:val="18"/>
                <w:szCs w:val="18"/>
                <w:lang w:val="es-CO"/>
              </w:rPr>
              <w:t>a</w:t>
            </w:r>
            <w:r w:rsidRPr="0095121B">
              <w:rPr>
                <w:rFonts w:ascii="Arial" w:eastAsia="Arial" w:hAnsi="Arial" w:cs="Arial"/>
                <w:spacing w:val="2"/>
                <w:sz w:val="18"/>
                <w:szCs w:val="18"/>
                <w:lang w:val="es-CO"/>
              </w:rPr>
              <w:t xml:space="preserve"> </w:t>
            </w:r>
            <w:r w:rsidRPr="0095121B">
              <w:rPr>
                <w:rFonts w:ascii="Arial" w:eastAsia="Arial" w:hAnsi="Arial" w:cs="Arial"/>
                <w:spacing w:val="1"/>
                <w:sz w:val="18"/>
                <w:szCs w:val="18"/>
                <w:lang w:val="es-CO"/>
              </w:rPr>
              <w:t>i</w:t>
            </w:r>
            <w:r w:rsidRPr="0095121B">
              <w:rPr>
                <w:rFonts w:ascii="Arial" w:eastAsia="Arial" w:hAnsi="Arial" w:cs="Arial"/>
                <w:spacing w:val="-2"/>
                <w:sz w:val="18"/>
                <w:szCs w:val="18"/>
                <w:lang w:val="es-CO"/>
              </w:rPr>
              <w:t>n</w:t>
            </w:r>
            <w:r w:rsidRPr="0095121B">
              <w:rPr>
                <w:rFonts w:ascii="Arial" w:eastAsia="Arial" w:hAnsi="Arial" w:cs="Arial"/>
                <w:spacing w:val="1"/>
                <w:sz w:val="18"/>
                <w:szCs w:val="18"/>
                <w:lang w:val="es-CO"/>
              </w:rPr>
              <w:t>cl</w:t>
            </w:r>
            <w:r w:rsidRPr="0095121B">
              <w:rPr>
                <w:rFonts w:ascii="Arial" w:eastAsia="Arial" w:hAnsi="Arial" w:cs="Arial"/>
                <w:spacing w:val="-2"/>
                <w:sz w:val="18"/>
                <w:szCs w:val="18"/>
                <w:lang w:val="es-CO"/>
              </w:rPr>
              <w:t>u</w:t>
            </w:r>
            <w:r w:rsidRPr="0095121B">
              <w:rPr>
                <w:rFonts w:ascii="Arial" w:eastAsia="Arial" w:hAnsi="Arial" w:cs="Arial"/>
                <w:spacing w:val="1"/>
                <w:sz w:val="18"/>
                <w:szCs w:val="18"/>
                <w:lang w:val="es-CO"/>
              </w:rPr>
              <w:t>si</w:t>
            </w:r>
            <w:r w:rsidRPr="0095121B">
              <w:rPr>
                <w:rFonts w:ascii="Arial" w:eastAsia="Arial" w:hAnsi="Arial" w:cs="Arial"/>
                <w:spacing w:val="-2"/>
                <w:sz w:val="18"/>
                <w:szCs w:val="18"/>
                <w:lang w:val="es-CO"/>
              </w:rPr>
              <w:t>ó</w:t>
            </w:r>
            <w:r w:rsidRPr="0095121B">
              <w:rPr>
                <w:rFonts w:ascii="Arial" w:eastAsia="Arial" w:hAnsi="Arial" w:cs="Arial"/>
                <w:sz w:val="18"/>
                <w:szCs w:val="18"/>
                <w:lang w:val="es-CO"/>
              </w:rPr>
              <w:t>n</w:t>
            </w:r>
            <w:r w:rsidRPr="0095121B">
              <w:rPr>
                <w:rFonts w:ascii="Arial" w:eastAsia="Arial" w:hAnsi="Arial" w:cs="Arial"/>
                <w:spacing w:val="2"/>
                <w:sz w:val="18"/>
                <w:szCs w:val="18"/>
                <w:lang w:val="es-CO"/>
              </w:rPr>
              <w:t xml:space="preserve"> </w:t>
            </w:r>
            <w:r w:rsidRPr="0095121B">
              <w:rPr>
                <w:rFonts w:ascii="Arial" w:eastAsia="Arial" w:hAnsi="Arial" w:cs="Arial"/>
                <w:spacing w:val="1"/>
                <w:sz w:val="18"/>
                <w:szCs w:val="18"/>
                <w:lang w:val="es-CO"/>
              </w:rPr>
              <w:t>d</w:t>
            </w:r>
            <w:r w:rsidRPr="0095121B">
              <w:rPr>
                <w:rFonts w:ascii="Arial" w:eastAsia="Arial" w:hAnsi="Arial" w:cs="Arial"/>
                <w:spacing w:val="-2"/>
                <w:sz w:val="18"/>
                <w:szCs w:val="18"/>
                <w:lang w:val="es-CO"/>
              </w:rPr>
              <w:t>e</w:t>
            </w:r>
            <w:r w:rsidRPr="0095121B">
              <w:rPr>
                <w:rFonts w:ascii="Arial" w:eastAsia="Arial" w:hAnsi="Arial" w:cs="Arial"/>
                <w:sz w:val="18"/>
                <w:szCs w:val="18"/>
                <w:lang w:val="es-CO"/>
              </w:rPr>
              <w:t>l</w:t>
            </w:r>
            <w:r w:rsidRPr="0095121B">
              <w:rPr>
                <w:rFonts w:ascii="Arial" w:eastAsia="Arial" w:hAnsi="Arial" w:cs="Arial"/>
                <w:spacing w:val="2"/>
                <w:sz w:val="18"/>
                <w:szCs w:val="18"/>
                <w:lang w:val="es-CO"/>
              </w:rPr>
              <w:t xml:space="preserve"> </w:t>
            </w:r>
            <w:r w:rsidRPr="0095121B">
              <w:rPr>
                <w:rFonts w:ascii="Arial" w:eastAsia="Arial" w:hAnsi="Arial" w:cs="Arial"/>
                <w:spacing w:val="1"/>
                <w:sz w:val="18"/>
                <w:szCs w:val="18"/>
                <w:lang w:val="es-CO"/>
              </w:rPr>
              <w:t>o</w:t>
            </w:r>
            <w:r w:rsidRPr="0095121B">
              <w:rPr>
                <w:rFonts w:ascii="Arial" w:eastAsia="Arial" w:hAnsi="Arial" w:cs="Arial"/>
                <w:sz w:val="18"/>
                <w:szCs w:val="18"/>
                <w:lang w:val="es-CO"/>
              </w:rPr>
              <w:t>r</w:t>
            </w:r>
            <w:r w:rsidRPr="0095121B">
              <w:rPr>
                <w:rFonts w:ascii="Arial" w:eastAsia="Arial" w:hAnsi="Arial" w:cs="Arial"/>
                <w:spacing w:val="-1"/>
                <w:sz w:val="18"/>
                <w:szCs w:val="18"/>
                <w:lang w:val="es-CO"/>
              </w:rPr>
              <w:t>i</w:t>
            </w:r>
            <w:r w:rsidRPr="0095121B">
              <w:rPr>
                <w:rFonts w:ascii="Arial" w:eastAsia="Arial" w:hAnsi="Arial" w:cs="Arial"/>
                <w:spacing w:val="1"/>
                <w:sz w:val="18"/>
                <w:szCs w:val="18"/>
                <w:lang w:val="es-CO"/>
              </w:rPr>
              <w:t>gin</w:t>
            </w:r>
            <w:r w:rsidRPr="0095121B">
              <w:rPr>
                <w:rFonts w:ascii="Arial" w:eastAsia="Arial" w:hAnsi="Arial" w:cs="Arial"/>
                <w:spacing w:val="-2"/>
                <w:sz w:val="18"/>
                <w:szCs w:val="18"/>
                <w:lang w:val="es-CO"/>
              </w:rPr>
              <w:t>a</w:t>
            </w:r>
            <w:r w:rsidRPr="0095121B">
              <w:rPr>
                <w:rFonts w:ascii="Arial" w:eastAsia="Arial" w:hAnsi="Arial" w:cs="Arial"/>
                <w:sz w:val="18"/>
                <w:szCs w:val="18"/>
                <w:lang w:val="es-CO"/>
              </w:rPr>
              <w:t>l</w:t>
            </w:r>
            <w:r w:rsidRPr="0095121B">
              <w:rPr>
                <w:rFonts w:ascii="Arial" w:eastAsia="Arial" w:hAnsi="Arial" w:cs="Arial"/>
                <w:spacing w:val="2"/>
                <w:sz w:val="18"/>
                <w:szCs w:val="18"/>
                <w:lang w:val="es-CO"/>
              </w:rPr>
              <w:t xml:space="preserve"> </w:t>
            </w:r>
            <w:r w:rsidRPr="0095121B">
              <w:rPr>
                <w:rFonts w:ascii="Arial" w:eastAsia="Arial" w:hAnsi="Arial" w:cs="Arial"/>
                <w:spacing w:val="1"/>
                <w:sz w:val="18"/>
                <w:szCs w:val="18"/>
                <w:lang w:val="es-CO"/>
              </w:rPr>
              <w:t>d</w:t>
            </w:r>
            <w:r w:rsidRPr="0095121B">
              <w:rPr>
                <w:rFonts w:ascii="Arial" w:eastAsia="Arial" w:hAnsi="Arial" w:cs="Arial"/>
                <w:sz w:val="18"/>
                <w:szCs w:val="18"/>
                <w:lang w:val="es-CO"/>
              </w:rPr>
              <w:t>e</w:t>
            </w:r>
            <w:r w:rsidRPr="0095121B">
              <w:rPr>
                <w:rFonts w:ascii="Arial" w:eastAsia="Arial" w:hAnsi="Arial" w:cs="Arial"/>
                <w:spacing w:val="2"/>
                <w:sz w:val="18"/>
                <w:szCs w:val="18"/>
                <w:lang w:val="es-CO"/>
              </w:rPr>
              <w:t xml:space="preserve"> </w:t>
            </w:r>
            <w:r w:rsidRPr="0095121B">
              <w:rPr>
                <w:rFonts w:ascii="Arial" w:eastAsia="Arial" w:hAnsi="Arial" w:cs="Arial"/>
                <w:spacing w:val="-2"/>
                <w:sz w:val="18"/>
                <w:szCs w:val="18"/>
                <w:lang w:val="es-CO"/>
              </w:rPr>
              <w:t>l</w:t>
            </w:r>
            <w:r w:rsidRPr="0095121B">
              <w:rPr>
                <w:rFonts w:ascii="Arial" w:eastAsia="Arial" w:hAnsi="Arial" w:cs="Arial"/>
                <w:sz w:val="18"/>
                <w:szCs w:val="18"/>
                <w:lang w:val="es-CO"/>
              </w:rPr>
              <w:t>a</w:t>
            </w:r>
            <w:r w:rsidRPr="0095121B">
              <w:rPr>
                <w:rFonts w:ascii="Arial" w:eastAsia="Arial" w:hAnsi="Arial" w:cs="Arial"/>
                <w:spacing w:val="2"/>
                <w:sz w:val="18"/>
                <w:szCs w:val="18"/>
                <w:lang w:val="es-CO"/>
              </w:rPr>
              <w:t xml:space="preserve"> </w:t>
            </w:r>
            <w:r w:rsidRPr="0095121B">
              <w:rPr>
                <w:rFonts w:ascii="Arial" w:eastAsia="Arial" w:hAnsi="Arial" w:cs="Arial"/>
                <w:spacing w:val="1"/>
                <w:sz w:val="18"/>
                <w:szCs w:val="18"/>
                <w:lang w:val="es-CO"/>
              </w:rPr>
              <w:t>ga</w:t>
            </w:r>
            <w:r w:rsidRPr="0095121B">
              <w:rPr>
                <w:rFonts w:ascii="Arial" w:eastAsia="Arial" w:hAnsi="Arial" w:cs="Arial"/>
                <w:spacing w:val="-2"/>
                <w:sz w:val="18"/>
                <w:szCs w:val="18"/>
                <w:lang w:val="es-CO"/>
              </w:rPr>
              <w:t>r</w:t>
            </w:r>
            <w:r w:rsidRPr="0095121B">
              <w:rPr>
                <w:rFonts w:ascii="Arial" w:eastAsia="Arial" w:hAnsi="Arial" w:cs="Arial"/>
                <w:spacing w:val="1"/>
                <w:sz w:val="18"/>
                <w:szCs w:val="18"/>
                <w:lang w:val="es-CO"/>
              </w:rPr>
              <w:t>an</w:t>
            </w:r>
            <w:r w:rsidRPr="0095121B">
              <w:rPr>
                <w:rFonts w:ascii="Arial" w:eastAsia="Arial" w:hAnsi="Arial" w:cs="Arial"/>
                <w:sz w:val="18"/>
                <w:szCs w:val="18"/>
                <w:lang w:val="es-CO"/>
              </w:rPr>
              <w:t>t</w:t>
            </w:r>
            <w:r w:rsidRPr="0095121B">
              <w:rPr>
                <w:rFonts w:ascii="Arial" w:eastAsia="Arial" w:hAnsi="Arial" w:cs="Arial"/>
                <w:spacing w:val="-2"/>
                <w:sz w:val="18"/>
                <w:szCs w:val="18"/>
                <w:lang w:val="es-CO"/>
              </w:rPr>
              <w:t>í</w:t>
            </w:r>
            <w:r w:rsidRPr="0095121B">
              <w:rPr>
                <w:rFonts w:ascii="Arial" w:eastAsia="Arial" w:hAnsi="Arial" w:cs="Arial"/>
                <w:sz w:val="18"/>
                <w:szCs w:val="18"/>
                <w:lang w:val="es-CO"/>
              </w:rPr>
              <w:t>a</w:t>
            </w:r>
            <w:r w:rsidRPr="0095121B">
              <w:rPr>
                <w:rFonts w:ascii="Arial" w:eastAsia="Arial" w:hAnsi="Arial" w:cs="Arial"/>
                <w:spacing w:val="2"/>
                <w:sz w:val="18"/>
                <w:szCs w:val="18"/>
                <w:lang w:val="es-CO"/>
              </w:rPr>
              <w:t xml:space="preserve"> </w:t>
            </w:r>
            <w:r w:rsidRPr="0095121B">
              <w:rPr>
                <w:rFonts w:ascii="Arial" w:eastAsia="Arial" w:hAnsi="Arial" w:cs="Arial"/>
                <w:spacing w:val="1"/>
                <w:sz w:val="18"/>
                <w:szCs w:val="18"/>
                <w:lang w:val="es-CO"/>
              </w:rPr>
              <w:t>d</w:t>
            </w:r>
            <w:r w:rsidRPr="0095121B">
              <w:rPr>
                <w:rFonts w:ascii="Arial" w:eastAsia="Arial" w:hAnsi="Arial" w:cs="Arial"/>
                <w:sz w:val="18"/>
                <w:szCs w:val="18"/>
                <w:lang w:val="es-CO"/>
              </w:rPr>
              <w:t xml:space="preserve">e </w:t>
            </w:r>
            <w:r w:rsidRPr="0095121B">
              <w:rPr>
                <w:rFonts w:ascii="Arial" w:eastAsia="Arial" w:hAnsi="Arial" w:cs="Arial"/>
                <w:spacing w:val="1"/>
                <w:sz w:val="18"/>
                <w:szCs w:val="18"/>
                <w:lang w:val="es-CO"/>
              </w:rPr>
              <w:t>se</w:t>
            </w:r>
            <w:r w:rsidRPr="0095121B">
              <w:rPr>
                <w:rFonts w:ascii="Arial" w:eastAsia="Arial" w:hAnsi="Arial" w:cs="Arial"/>
                <w:sz w:val="18"/>
                <w:szCs w:val="18"/>
                <w:lang w:val="es-CO"/>
              </w:rPr>
              <w:t>r</w:t>
            </w:r>
            <w:r w:rsidRPr="0095121B">
              <w:rPr>
                <w:rFonts w:ascii="Arial" w:eastAsia="Arial" w:hAnsi="Arial" w:cs="Arial"/>
                <w:spacing w:val="-1"/>
                <w:sz w:val="18"/>
                <w:szCs w:val="18"/>
                <w:lang w:val="es-CO"/>
              </w:rPr>
              <w:t>i</w:t>
            </w:r>
            <w:r w:rsidRPr="0095121B">
              <w:rPr>
                <w:rFonts w:ascii="Arial" w:eastAsia="Arial" w:hAnsi="Arial" w:cs="Arial"/>
                <w:spacing w:val="1"/>
                <w:sz w:val="18"/>
                <w:szCs w:val="18"/>
                <w:lang w:val="es-CO"/>
              </w:rPr>
              <w:t>ed</w:t>
            </w:r>
            <w:r w:rsidRPr="0095121B">
              <w:rPr>
                <w:rFonts w:ascii="Arial" w:eastAsia="Arial" w:hAnsi="Arial" w:cs="Arial"/>
                <w:spacing w:val="-2"/>
                <w:sz w:val="18"/>
                <w:szCs w:val="18"/>
                <w:lang w:val="es-CO"/>
              </w:rPr>
              <w:t>a</w:t>
            </w:r>
            <w:r w:rsidRPr="0095121B">
              <w:rPr>
                <w:rFonts w:ascii="Arial" w:eastAsia="Arial" w:hAnsi="Arial" w:cs="Arial"/>
                <w:sz w:val="18"/>
                <w:szCs w:val="18"/>
                <w:lang w:val="es-CO"/>
              </w:rPr>
              <w:t>d</w:t>
            </w:r>
            <w:r w:rsidRPr="0095121B">
              <w:rPr>
                <w:rFonts w:ascii="Arial" w:eastAsia="Arial" w:hAnsi="Arial" w:cs="Arial"/>
                <w:spacing w:val="2"/>
                <w:sz w:val="18"/>
                <w:szCs w:val="18"/>
                <w:lang w:val="es-CO"/>
              </w:rPr>
              <w:t xml:space="preserve"> </w:t>
            </w:r>
            <w:r w:rsidRPr="0095121B">
              <w:rPr>
                <w:rFonts w:ascii="Arial" w:eastAsia="Arial" w:hAnsi="Arial" w:cs="Arial"/>
                <w:spacing w:val="1"/>
                <w:sz w:val="18"/>
                <w:szCs w:val="18"/>
                <w:lang w:val="es-CO"/>
              </w:rPr>
              <w:t>d</w:t>
            </w:r>
            <w:r w:rsidRPr="0095121B">
              <w:rPr>
                <w:rFonts w:ascii="Arial" w:eastAsia="Arial" w:hAnsi="Arial" w:cs="Arial"/>
                <w:sz w:val="18"/>
                <w:szCs w:val="18"/>
                <w:lang w:val="es-CO"/>
              </w:rPr>
              <w:t>e</w:t>
            </w:r>
            <w:r w:rsidRPr="0095121B">
              <w:rPr>
                <w:rFonts w:ascii="Arial" w:eastAsia="Arial" w:hAnsi="Arial" w:cs="Arial"/>
                <w:spacing w:val="2"/>
                <w:sz w:val="18"/>
                <w:szCs w:val="18"/>
                <w:lang w:val="es-CO"/>
              </w:rPr>
              <w:t xml:space="preserve"> </w:t>
            </w:r>
            <w:r w:rsidRPr="0095121B">
              <w:rPr>
                <w:rFonts w:ascii="Arial" w:eastAsia="Arial" w:hAnsi="Arial" w:cs="Arial"/>
                <w:spacing w:val="1"/>
                <w:sz w:val="18"/>
                <w:szCs w:val="18"/>
                <w:lang w:val="es-CO"/>
              </w:rPr>
              <w:t>l</w:t>
            </w:r>
            <w:r w:rsidRPr="0095121B">
              <w:rPr>
                <w:rFonts w:ascii="Arial" w:eastAsia="Arial" w:hAnsi="Arial" w:cs="Arial"/>
                <w:sz w:val="18"/>
                <w:szCs w:val="18"/>
                <w:lang w:val="es-CO"/>
              </w:rPr>
              <w:t xml:space="preserve">a </w:t>
            </w:r>
            <w:r w:rsidRPr="0095121B">
              <w:rPr>
                <w:rFonts w:ascii="Arial" w:eastAsia="Arial" w:hAnsi="Arial" w:cs="Arial"/>
                <w:spacing w:val="1"/>
                <w:sz w:val="18"/>
                <w:szCs w:val="18"/>
                <w:lang w:val="es-CO"/>
              </w:rPr>
              <w:t>o</w:t>
            </w:r>
            <w:r w:rsidRPr="0095121B">
              <w:rPr>
                <w:rFonts w:ascii="Arial" w:eastAsia="Arial" w:hAnsi="Arial" w:cs="Arial"/>
                <w:sz w:val="18"/>
                <w:szCs w:val="18"/>
                <w:lang w:val="es-CO"/>
              </w:rPr>
              <w:t>f</w:t>
            </w:r>
            <w:r w:rsidRPr="0095121B">
              <w:rPr>
                <w:rFonts w:ascii="Arial" w:eastAsia="Arial" w:hAnsi="Arial" w:cs="Arial"/>
                <w:spacing w:val="1"/>
                <w:sz w:val="18"/>
                <w:szCs w:val="18"/>
                <w:lang w:val="es-CO"/>
              </w:rPr>
              <w:t>e</w:t>
            </w:r>
            <w:r w:rsidRPr="0095121B">
              <w:rPr>
                <w:rFonts w:ascii="Arial" w:eastAsia="Arial" w:hAnsi="Arial" w:cs="Arial"/>
                <w:sz w:val="18"/>
                <w:szCs w:val="18"/>
                <w:lang w:val="es-CO"/>
              </w:rPr>
              <w:t>r</w:t>
            </w:r>
            <w:r w:rsidRPr="0095121B">
              <w:rPr>
                <w:rFonts w:ascii="Arial" w:eastAsia="Arial" w:hAnsi="Arial" w:cs="Arial"/>
                <w:spacing w:val="-2"/>
                <w:sz w:val="18"/>
                <w:szCs w:val="18"/>
                <w:lang w:val="es-CO"/>
              </w:rPr>
              <w:t>t</w:t>
            </w:r>
            <w:r w:rsidRPr="0095121B">
              <w:rPr>
                <w:rFonts w:ascii="Arial" w:eastAsia="Arial" w:hAnsi="Arial" w:cs="Arial"/>
                <w:spacing w:val="1"/>
                <w:sz w:val="18"/>
                <w:szCs w:val="18"/>
                <w:lang w:val="es-CO"/>
              </w:rPr>
              <w:t>a</w:t>
            </w:r>
            <w:r w:rsidRPr="0095121B">
              <w:rPr>
                <w:rFonts w:ascii="Arial" w:eastAsia="Arial" w:hAnsi="Arial" w:cs="Arial"/>
                <w:sz w:val="18"/>
                <w:szCs w:val="18"/>
                <w:lang w:val="es-CO"/>
              </w:rPr>
              <w:t xml:space="preserve">. </w:t>
            </w:r>
          </w:p>
        </w:tc>
        <w:tc>
          <w:tcPr>
            <w:tcW w:w="1776" w:type="dxa"/>
            <w:tcBorders>
              <w:top w:val="single" w:sz="5" w:space="0" w:color="000000"/>
              <w:left w:val="single" w:sz="5" w:space="0" w:color="000000"/>
              <w:bottom w:val="single" w:sz="5" w:space="0" w:color="000000"/>
              <w:right w:val="single" w:sz="5" w:space="0" w:color="000000"/>
            </w:tcBorders>
          </w:tcPr>
          <w:p w:rsidR="00C83DAE" w:rsidRPr="0095121B" w:rsidRDefault="00C83DAE">
            <w:pPr>
              <w:spacing w:line="200" w:lineRule="exact"/>
              <w:rPr>
                <w:rFonts w:ascii="Arial" w:hAnsi="Arial" w:cs="Arial"/>
                <w:sz w:val="18"/>
                <w:szCs w:val="18"/>
                <w:lang w:val="es-CO"/>
              </w:rPr>
            </w:pPr>
          </w:p>
          <w:p w:rsidR="00C83DAE" w:rsidRPr="0095121B" w:rsidRDefault="00C83DAE">
            <w:pPr>
              <w:spacing w:line="200" w:lineRule="exact"/>
              <w:rPr>
                <w:rFonts w:ascii="Arial" w:hAnsi="Arial" w:cs="Arial"/>
                <w:sz w:val="18"/>
                <w:szCs w:val="18"/>
                <w:lang w:val="es-CO"/>
              </w:rPr>
            </w:pPr>
          </w:p>
          <w:p w:rsidR="00C83DAE" w:rsidRPr="0095121B" w:rsidRDefault="00C83DAE">
            <w:pPr>
              <w:spacing w:line="200" w:lineRule="exact"/>
              <w:rPr>
                <w:rFonts w:ascii="Arial" w:hAnsi="Arial" w:cs="Arial"/>
                <w:sz w:val="18"/>
                <w:szCs w:val="18"/>
                <w:lang w:val="es-CO"/>
              </w:rPr>
            </w:pPr>
          </w:p>
          <w:p w:rsidR="00C83DAE" w:rsidRPr="0095121B" w:rsidRDefault="00C83DAE">
            <w:pPr>
              <w:spacing w:before="13" w:line="220" w:lineRule="exact"/>
              <w:rPr>
                <w:rFonts w:ascii="Arial" w:hAnsi="Arial" w:cs="Arial"/>
                <w:sz w:val="18"/>
                <w:szCs w:val="18"/>
                <w:lang w:val="es-CO"/>
              </w:rPr>
            </w:pPr>
          </w:p>
          <w:p w:rsidR="00C83DAE" w:rsidRPr="0095121B" w:rsidRDefault="007B1E36">
            <w:pPr>
              <w:spacing w:line="200" w:lineRule="exact"/>
              <w:ind w:left="66" w:right="30"/>
              <w:jc w:val="both"/>
              <w:rPr>
                <w:rFonts w:ascii="Arial" w:eastAsia="Arial" w:hAnsi="Arial" w:cs="Arial"/>
                <w:sz w:val="18"/>
                <w:szCs w:val="18"/>
                <w:lang w:val="es-CO"/>
              </w:rPr>
            </w:pPr>
            <w:r w:rsidRPr="0095121B">
              <w:rPr>
                <w:rFonts w:ascii="Arial" w:eastAsia="Arial" w:hAnsi="Arial" w:cs="Arial"/>
                <w:sz w:val="18"/>
                <w:szCs w:val="18"/>
                <w:lang w:val="es-CO"/>
              </w:rPr>
              <w:t>A</w:t>
            </w:r>
            <w:r w:rsidRPr="0095121B">
              <w:rPr>
                <w:rFonts w:ascii="Arial" w:eastAsia="Arial" w:hAnsi="Arial" w:cs="Arial"/>
                <w:spacing w:val="1"/>
                <w:sz w:val="18"/>
                <w:szCs w:val="18"/>
                <w:lang w:val="es-CO"/>
              </w:rPr>
              <w:t>c</w:t>
            </w:r>
            <w:r w:rsidRPr="0095121B">
              <w:rPr>
                <w:rFonts w:ascii="Arial" w:eastAsia="Arial" w:hAnsi="Arial" w:cs="Arial"/>
                <w:spacing w:val="-2"/>
                <w:sz w:val="18"/>
                <w:szCs w:val="18"/>
                <w:lang w:val="es-CO"/>
              </w:rPr>
              <w:t>t</w:t>
            </w:r>
            <w:r w:rsidRPr="0095121B">
              <w:rPr>
                <w:rFonts w:ascii="Arial" w:eastAsia="Arial" w:hAnsi="Arial" w:cs="Arial"/>
                <w:sz w:val="18"/>
                <w:szCs w:val="18"/>
                <w:lang w:val="es-CO"/>
              </w:rPr>
              <w:t xml:space="preserve">a </w:t>
            </w:r>
            <w:r w:rsidRPr="0095121B">
              <w:rPr>
                <w:rFonts w:ascii="Arial" w:eastAsia="Arial" w:hAnsi="Arial" w:cs="Arial"/>
                <w:spacing w:val="1"/>
                <w:sz w:val="18"/>
                <w:szCs w:val="18"/>
                <w:lang w:val="es-CO"/>
              </w:rPr>
              <w:t>d</w:t>
            </w:r>
            <w:r w:rsidRPr="0095121B">
              <w:rPr>
                <w:rFonts w:ascii="Arial" w:eastAsia="Arial" w:hAnsi="Arial" w:cs="Arial"/>
                <w:sz w:val="18"/>
                <w:szCs w:val="18"/>
                <w:lang w:val="es-CO"/>
              </w:rPr>
              <w:t>e A</w:t>
            </w:r>
            <w:r w:rsidRPr="0095121B">
              <w:rPr>
                <w:rFonts w:ascii="Arial" w:eastAsia="Arial" w:hAnsi="Arial" w:cs="Arial"/>
                <w:spacing w:val="1"/>
                <w:sz w:val="18"/>
                <w:szCs w:val="18"/>
                <w:lang w:val="es-CO"/>
              </w:rPr>
              <w:t>udie</w:t>
            </w:r>
            <w:r w:rsidRPr="0095121B">
              <w:rPr>
                <w:rFonts w:ascii="Arial" w:eastAsia="Arial" w:hAnsi="Arial" w:cs="Arial"/>
                <w:spacing w:val="-2"/>
                <w:sz w:val="18"/>
                <w:szCs w:val="18"/>
                <w:lang w:val="es-CO"/>
              </w:rPr>
              <w:t>n</w:t>
            </w:r>
            <w:r w:rsidRPr="0095121B">
              <w:rPr>
                <w:rFonts w:ascii="Arial" w:eastAsia="Arial" w:hAnsi="Arial" w:cs="Arial"/>
                <w:spacing w:val="1"/>
                <w:sz w:val="18"/>
                <w:szCs w:val="18"/>
                <w:lang w:val="es-CO"/>
              </w:rPr>
              <w:t>c</w:t>
            </w:r>
            <w:r w:rsidRPr="0095121B">
              <w:rPr>
                <w:rFonts w:ascii="Arial" w:eastAsia="Arial" w:hAnsi="Arial" w:cs="Arial"/>
                <w:spacing w:val="-2"/>
                <w:sz w:val="18"/>
                <w:szCs w:val="18"/>
                <w:lang w:val="es-CO"/>
              </w:rPr>
              <w:t>i</w:t>
            </w:r>
            <w:r w:rsidRPr="0095121B">
              <w:rPr>
                <w:rFonts w:ascii="Arial" w:eastAsia="Arial" w:hAnsi="Arial" w:cs="Arial"/>
                <w:sz w:val="18"/>
                <w:szCs w:val="18"/>
                <w:lang w:val="es-CO"/>
              </w:rPr>
              <w:t>a</w:t>
            </w:r>
            <w:r w:rsidRPr="0095121B">
              <w:rPr>
                <w:rFonts w:ascii="Arial" w:eastAsia="Arial" w:hAnsi="Arial" w:cs="Arial"/>
                <w:spacing w:val="1"/>
                <w:sz w:val="18"/>
                <w:szCs w:val="18"/>
                <w:lang w:val="es-CO"/>
              </w:rPr>
              <w:t xml:space="preserve"> d</w:t>
            </w:r>
            <w:r w:rsidRPr="0095121B">
              <w:rPr>
                <w:rFonts w:ascii="Arial" w:eastAsia="Arial" w:hAnsi="Arial" w:cs="Arial"/>
                <w:sz w:val="18"/>
                <w:szCs w:val="18"/>
                <w:lang w:val="es-CO"/>
              </w:rPr>
              <w:t>e</w:t>
            </w:r>
            <w:r w:rsidRPr="0095121B">
              <w:rPr>
                <w:rFonts w:ascii="Arial" w:eastAsia="Arial" w:hAnsi="Arial" w:cs="Arial"/>
                <w:spacing w:val="1"/>
                <w:sz w:val="18"/>
                <w:szCs w:val="18"/>
                <w:lang w:val="es-CO"/>
              </w:rPr>
              <w:t xml:space="preserve"> </w:t>
            </w:r>
            <w:r w:rsidRPr="0095121B">
              <w:rPr>
                <w:rFonts w:ascii="Arial" w:eastAsia="Arial" w:hAnsi="Arial" w:cs="Arial"/>
                <w:spacing w:val="-2"/>
                <w:sz w:val="18"/>
                <w:szCs w:val="18"/>
                <w:lang w:val="es-CO"/>
              </w:rPr>
              <w:t>C</w:t>
            </w:r>
            <w:r w:rsidRPr="0095121B">
              <w:rPr>
                <w:rFonts w:ascii="Arial" w:eastAsia="Arial" w:hAnsi="Arial" w:cs="Arial"/>
                <w:spacing w:val="1"/>
                <w:sz w:val="18"/>
                <w:szCs w:val="18"/>
                <w:lang w:val="es-CO"/>
              </w:rPr>
              <w:t>ie</w:t>
            </w:r>
            <w:r w:rsidRPr="0095121B">
              <w:rPr>
                <w:rFonts w:ascii="Arial" w:eastAsia="Arial" w:hAnsi="Arial" w:cs="Arial"/>
                <w:sz w:val="18"/>
                <w:szCs w:val="18"/>
                <w:lang w:val="es-CO"/>
              </w:rPr>
              <w:t>rre</w:t>
            </w:r>
          </w:p>
        </w:tc>
      </w:tr>
      <w:tr w:rsidR="00C83DAE" w:rsidRPr="0095121B">
        <w:trPr>
          <w:trHeight w:hRule="exact" w:val="1044"/>
        </w:trPr>
        <w:tc>
          <w:tcPr>
            <w:tcW w:w="550" w:type="dxa"/>
            <w:tcBorders>
              <w:top w:val="single" w:sz="5" w:space="0" w:color="000000"/>
              <w:left w:val="single" w:sz="5" w:space="0" w:color="000000"/>
              <w:bottom w:val="single" w:sz="5" w:space="0" w:color="000000"/>
              <w:right w:val="single" w:sz="5" w:space="0" w:color="000000"/>
            </w:tcBorders>
          </w:tcPr>
          <w:p w:rsidR="00C83DAE" w:rsidRPr="0095121B" w:rsidRDefault="00C83DAE">
            <w:pPr>
              <w:spacing w:line="200" w:lineRule="exact"/>
              <w:rPr>
                <w:rFonts w:ascii="Arial" w:hAnsi="Arial" w:cs="Arial"/>
                <w:sz w:val="18"/>
                <w:szCs w:val="18"/>
                <w:lang w:val="es-CO"/>
              </w:rPr>
            </w:pPr>
          </w:p>
          <w:p w:rsidR="00C83DAE" w:rsidRPr="0095121B" w:rsidRDefault="00C83DAE">
            <w:pPr>
              <w:spacing w:before="9" w:line="200" w:lineRule="exact"/>
              <w:rPr>
                <w:rFonts w:ascii="Arial" w:hAnsi="Arial" w:cs="Arial"/>
                <w:sz w:val="18"/>
                <w:szCs w:val="18"/>
                <w:lang w:val="es-CO"/>
              </w:rPr>
            </w:pPr>
          </w:p>
          <w:p w:rsidR="00C83DAE" w:rsidRPr="0095121B" w:rsidRDefault="007B1E36">
            <w:pPr>
              <w:ind w:left="172"/>
              <w:rPr>
                <w:rFonts w:ascii="Arial" w:eastAsia="Arial" w:hAnsi="Arial" w:cs="Arial"/>
                <w:sz w:val="18"/>
                <w:szCs w:val="18"/>
                <w:lang w:val="es-CO"/>
              </w:rPr>
            </w:pPr>
            <w:r w:rsidRPr="0095121B">
              <w:rPr>
                <w:rFonts w:ascii="Arial" w:eastAsia="Arial" w:hAnsi="Arial" w:cs="Arial"/>
                <w:b/>
                <w:spacing w:val="1"/>
                <w:sz w:val="18"/>
                <w:szCs w:val="18"/>
                <w:lang w:val="es-CO"/>
              </w:rPr>
              <w:t>20</w:t>
            </w:r>
          </w:p>
        </w:tc>
        <w:tc>
          <w:tcPr>
            <w:tcW w:w="1620" w:type="dxa"/>
            <w:tcBorders>
              <w:top w:val="single" w:sz="5" w:space="0" w:color="000000"/>
              <w:left w:val="single" w:sz="5" w:space="0" w:color="000000"/>
              <w:bottom w:val="single" w:sz="5" w:space="0" w:color="000000"/>
              <w:right w:val="single" w:sz="5" w:space="0" w:color="000000"/>
            </w:tcBorders>
          </w:tcPr>
          <w:p w:rsidR="00C83DAE" w:rsidRPr="0095121B" w:rsidRDefault="00C83DAE">
            <w:pPr>
              <w:spacing w:line="200" w:lineRule="exact"/>
              <w:rPr>
                <w:rFonts w:ascii="Arial" w:hAnsi="Arial" w:cs="Arial"/>
                <w:sz w:val="18"/>
                <w:szCs w:val="18"/>
                <w:lang w:val="es-CO"/>
              </w:rPr>
            </w:pPr>
          </w:p>
          <w:p w:rsidR="00C83DAE" w:rsidRPr="0095121B" w:rsidRDefault="00C83DAE">
            <w:pPr>
              <w:spacing w:before="13" w:line="200" w:lineRule="exact"/>
              <w:rPr>
                <w:rFonts w:ascii="Arial" w:hAnsi="Arial" w:cs="Arial"/>
                <w:sz w:val="18"/>
                <w:szCs w:val="18"/>
                <w:lang w:val="es-CO"/>
              </w:rPr>
            </w:pPr>
          </w:p>
          <w:p w:rsidR="00C83DAE" w:rsidRPr="0095121B" w:rsidRDefault="007B1E36">
            <w:pPr>
              <w:ind w:left="66"/>
              <w:rPr>
                <w:rFonts w:ascii="Arial" w:eastAsia="Arial" w:hAnsi="Arial" w:cs="Arial"/>
                <w:sz w:val="18"/>
                <w:szCs w:val="18"/>
                <w:lang w:val="es-CO"/>
              </w:rPr>
            </w:pPr>
            <w:r w:rsidRPr="0095121B">
              <w:rPr>
                <w:rFonts w:ascii="Arial" w:eastAsia="Arial" w:hAnsi="Arial" w:cs="Arial"/>
                <w:sz w:val="18"/>
                <w:szCs w:val="18"/>
                <w:lang w:val="es-CO"/>
              </w:rPr>
              <w:t>Co</w:t>
            </w:r>
            <w:r w:rsidRPr="0095121B">
              <w:rPr>
                <w:rFonts w:ascii="Arial" w:eastAsia="Arial" w:hAnsi="Arial" w:cs="Arial"/>
                <w:spacing w:val="1"/>
                <w:sz w:val="18"/>
                <w:szCs w:val="18"/>
                <w:lang w:val="es-CO"/>
              </w:rPr>
              <w:t>mi</w:t>
            </w:r>
            <w:r w:rsidRPr="0095121B">
              <w:rPr>
                <w:rFonts w:ascii="Arial" w:eastAsia="Arial" w:hAnsi="Arial" w:cs="Arial"/>
                <w:sz w:val="18"/>
                <w:szCs w:val="18"/>
                <w:lang w:val="es-CO"/>
              </w:rPr>
              <w:t xml:space="preserve">té </w:t>
            </w:r>
            <w:r w:rsidRPr="0095121B">
              <w:rPr>
                <w:rFonts w:ascii="Arial" w:eastAsia="Arial" w:hAnsi="Arial" w:cs="Arial"/>
                <w:spacing w:val="31"/>
                <w:sz w:val="18"/>
                <w:szCs w:val="18"/>
                <w:lang w:val="es-CO"/>
              </w:rPr>
              <w:t xml:space="preserve"> </w:t>
            </w:r>
            <w:r w:rsidRPr="0095121B">
              <w:rPr>
                <w:rFonts w:ascii="Arial" w:eastAsia="Arial" w:hAnsi="Arial" w:cs="Arial"/>
                <w:spacing w:val="-3"/>
                <w:sz w:val="18"/>
                <w:szCs w:val="18"/>
                <w:lang w:val="es-CO"/>
              </w:rPr>
              <w:t>A</w:t>
            </w:r>
            <w:r w:rsidRPr="0095121B">
              <w:rPr>
                <w:rFonts w:ascii="Arial" w:eastAsia="Arial" w:hAnsi="Arial" w:cs="Arial"/>
                <w:spacing w:val="1"/>
                <w:sz w:val="18"/>
                <w:szCs w:val="18"/>
                <w:lang w:val="es-CO"/>
              </w:rPr>
              <w:t>s</w:t>
            </w:r>
            <w:r w:rsidRPr="0095121B">
              <w:rPr>
                <w:rFonts w:ascii="Arial" w:eastAsia="Arial" w:hAnsi="Arial" w:cs="Arial"/>
                <w:spacing w:val="-2"/>
                <w:sz w:val="18"/>
                <w:szCs w:val="18"/>
                <w:lang w:val="es-CO"/>
              </w:rPr>
              <w:t>e</w:t>
            </w:r>
            <w:r w:rsidRPr="0095121B">
              <w:rPr>
                <w:rFonts w:ascii="Arial" w:eastAsia="Arial" w:hAnsi="Arial" w:cs="Arial"/>
                <w:spacing w:val="1"/>
                <w:sz w:val="18"/>
                <w:szCs w:val="18"/>
                <w:lang w:val="es-CO"/>
              </w:rPr>
              <w:t>so</w:t>
            </w:r>
            <w:r w:rsidRPr="0095121B">
              <w:rPr>
                <w:rFonts w:ascii="Arial" w:eastAsia="Arial" w:hAnsi="Arial" w:cs="Arial"/>
                <w:sz w:val="18"/>
                <w:szCs w:val="18"/>
                <w:lang w:val="es-CO"/>
              </w:rPr>
              <w:t xml:space="preserve">r </w:t>
            </w:r>
            <w:r w:rsidRPr="0095121B">
              <w:rPr>
                <w:rFonts w:ascii="Arial" w:eastAsia="Arial" w:hAnsi="Arial" w:cs="Arial"/>
                <w:spacing w:val="30"/>
                <w:sz w:val="18"/>
                <w:szCs w:val="18"/>
                <w:lang w:val="es-CO"/>
              </w:rPr>
              <w:t xml:space="preserve"> </w:t>
            </w:r>
            <w:r w:rsidRPr="0095121B">
              <w:rPr>
                <w:rFonts w:ascii="Arial" w:eastAsia="Arial" w:hAnsi="Arial" w:cs="Arial"/>
                <w:sz w:val="18"/>
                <w:szCs w:val="18"/>
                <w:lang w:val="es-CO"/>
              </w:rPr>
              <w:t>y</w:t>
            </w:r>
          </w:p>
          <w:p w:rsidR="00C83DAE" w:rsidRPr="0095121B" w:rsidRDefault="007B1E36">
            <w:pPr>
              <w:spacing w:line="200" w:lineRule="exact"/>
              <w:ind w:left="66"/>
              <w:rPr>
                <w:rFonts w:ascii="Arial" w:eastAsia="Arial" w:hAnsi="Arial" w:cs="Arial"/>
                <w:sz w:val="18"/>
                <w:szCs w:val="18"/>
                <w:lang w:val="es-CO"/>
              </w:rPr>
            </w:pPr>
            <w:r w:rsidRPr="0095121B">
              <w:rPr>
                <w:rFonts w:ascii="Arial" w:eastAsia="Arial" w:hAnsi="Arial" w:cs="Arial"/>
                <w:sz w:val="18"/>
                <w:szCs w:val="18"/>
                <w:lang w:val="es-CO"/>
              </w:rPr>
              <w:t>E</w:t>
            </w:r>
            <w:r w:rsidRPr="0095121B">
              <w:rPr>
                <w:rFonts w:ascii="Arial" w:eastAsia="Arial" w:hAnsi="Arial" w:cs="Arial"/>
                <w:spacing w:val="-1"/>
                <w:sz w:val="18"/>
                <w:szCs w:val="18"/>
                <w:lang w:val="es-CO"/>
              </w:rPr>
              <w:t>v</w:t>
            </w:r>
            <w:r w:rsidRPr="0095121B">
              <w:rPr>
                <w:rFonts w:ascii="Arial" w:eastAsia="Arial" w:hAnsi="Arial" w:cs="Arial"/>
                <w:spacing w:val="1"/>
                <w:sz w:val="18"/>
                <w:szCs w:val="18"/>
                <w:lang w:val="es-CO"/>
              </w:rPr>
              <w:t>aluado</w:t>
            </w:r>
            <w:r w:rsidRPr="0095121B">
              <w:rPr>
                <w:rFonts w:ascii="Arial" w:eastAsia="Arial" w:hAnsi="Arial" w:cs="Arial"/>
                <w:sz w:val="18"/>
                <w:szCs w:val="18"/>
                <w:lang w:val="es-CO"/>
              </w:rPr>
              <w:t>r</w:t>
            </w:r>
          </w:p>
        </w:tc>
        <w:tc>
          <w:tcPr>
            <w:tcW w:w="6122" w:type="dxa"/>
            <w:tcBorders>
              <w:top w:val="single" w:sz="5" w:space="0" w:color="000000"/>
              <w:left w:val="single" w:sz="5" w:space="0" w:color="000000"/>
              <w:bottom w:val="single" w:sz="5" w:space="0" w:color="000000"/>
              <w:right w:val="single" w:sz="5" w:space="0" w:color="000000"/>
            </w:tcBorders>
          </w:tcPr>
          <w:p w:rsidR="00C83DAE" w:rsidRPr="0095121B" w:rsidRDefault="007B1E36">
            <w:pPr>
              <w:spacing w:before="2" w:line="200" w:lineRule="exact"/>
              <w:ind w:left="66" w:right="33"/>
              <w:jc w:val="both"/>
              <w:rPr>
                <w:rFonts w:ascii="Arial" w:eastAsia="Arial" w:hAnsi="Arial" w:cs="Arial"/>
                <w:sz w:val="18"/>
                <w:szCs w:val="18"/>
                <w:lang w:val="es-CO"/>
              </w:rPr>
            </w:pPr>
            <w:r w:rsidRPr="0095121B">
              <w:rPr>
                <w:rFonts w:ascii="Arial" w:eastAsia="Arial" w:hAnsi="Arial" w:cs="Arial"/>
                <w:sz w:val="18"/>
                <w:szCs w:val="18"/>
                <w:lang w:val="es-CO"/>
              </w:rPr>
              <w:t>De</w:t>
            </w:r>
            <w:r w:rsidRPr="0095121B">
              <w:rPr>
                <w:rFonts w:ascii="Arial" w:eastAsia="Arial" w:hAnsi="Arial" w:cs="Arial"/>
                <w:spacing w:val="1"/>
                <w:sz w:val="18"/>
                <w:szCs w:val="18"/>
                <w:lang w:val="es-CO"/>
              </w:rPr>
              <w:t>n</w:t>
            </w:r>
            <w:r w:rsidRPr="0095121B">
              <w:rPr>
                <w:rFonts w:ascii="Arial" w:eastAsia="Arial" w:hAnsi="Arial" w:cs="Arial"/>
                <w:sz w:val="18"/>
                <w:szCs w:val="18"/>
                <w:lang w:val="es-CO"/>
              </w:rPr>
              <w:t xml:space="preserve">tro </w:t>
            </w:r>
            <w:r w:rsidRPr="0095121B">
              <w:rPr>
                <w:rFonts w:ascii="Arial" w:eastAsia="Arial" w:hAnsi="Arial" w:cs="Arial"/>
                <w:spacing w:val="1"/>
                <w:sz w:val="18"/>
                <w:szCs w:val="18"/>
                <w:lang w:val="es-CO"/>
              </w:rPr>
              <w:t xml:space="preserve"> de</w:t>
            </w:r>
            <w:r w:rsidRPr="0095121B">
              <w:rPr>
                <w:rFonts w:ascii="Arial" w:eastAsia="Arial" w:hAnsi="Arial" w:cs="Arial"/>
                <w:sz w:val="18"/>
                <w:szCs w:val="18"/>
                <w:lang w:val="es-CO"/>
              </w:rPr>
              <w:t xml:space="preserve">l </w:t>
            </w:r>
            <w:r w:rsidRPr="0095121B">
              <w:rPr>
                <w:rFonts w:ascii="Arial" w:eastAsia="Arial" w:hAnsi="Arial" w:cs="Arial"/>
                <w:spacing w:val="1"/>
                <w:sz w:val="18"/>
                <w:szCs w:val="18"/>
                <w:lang w:val="es-CO"/>
              </w:rPr>
              <w:t xml:space="preserve"> </w:t>
            </w:r>
            <w:r w:rsidRPr="0095121B">
              <w:rPr>
                <w:rFonts w:ascii="Arial" w:eastAsia="Arial" w:hAnsi="Arial" w:cs="Arial"/>
                <w:spacing w:val="-2"/>
                <w:sz w:val="18"/>
                <w:szCs w:val="18"/>
                <w:lang w:val="es-CO"/>
              </w:rPr>
              <w:t>p</w:t>
            </w:r>
            <w:r w:rsidRPr="0095121B">
              <w:rPr>
                <w:rFonts w:ascii="Arial" w:eastAsia="Arial" w:hAnsi="Arial" w:cs="Arial"/>
                <w:spacing w:val="1"/>
                <w:sz w:val="18"/>
                <w:szCs w:val="18"/>
                <w:lang w:val="es-CO"/>
              </w:rPr>
              <w:t>la</w:t>
            </w:r>
            <w:r w:rsidRPr="0095121B">
              <w:rPr>
                <w:rFonts w:ascii="Arial" w:eastAsia="Arial" w:hAnsi="Arial" w:cs="Arial"/>
                <w:spacing w:val="-1"/>
                <w:sz w:val="18"/>
                <w:szCs w:val="18"/>
                <w:lang w:val="es-CO"/>
              </w:rPr>
              <w:t>z</w:t>
            </w:r>
            <w:r w:rsidRPr="0095121B">
              <w:rPr>
                <w:rFonts w:ascii="Arial" w:eastAsia="Arial" w:hAnsi="Arial" w:cs="Arial"/>
                <w:sz w:val="18"/>
                <w:szCs w:val="18"/>
                <w:lang w:val="es-CO"/>
              </w:rPr>
              <w:t xml:space="preserve">o  </w:t>
            </w:r>
            <w:r w:rsidRPr="0095121B">
              <w:rPr>
                <w:rFonts w:ascii="Arial" w:eastAsia="Arial" w:hAnsi="Arial" w:cs="Arial"/>
                <w:spacing w:val="1"/>
                <w:sz w:val="18"/>
                <w:szCs w:val="18"/>
                <w:lang w:val="es-CO"/>
              </w:rPr>
              <w:t>es</w:t>
            </w:r>
            <w:r w:rsidRPr="0095121B">
              <w:rPr>
                <w:rFonts w:ascii="Arial" w:eastAsia="Arial" w:hAnsi="Arial" w:cs="Arial"/>
                <w:spacing w:val="-2"/>
                <w:sz w:val="18"/>
                <w:szCs w:val="18"/>
                <w:lang w:val="es-CO"/>
              </w:rPr>
              <w:t>t</w:t>
            </w:r>
            <w:r w:rsidRPr="0095121B">
              <w:rPr>
                <w:rFonts w:ascii="Arial" w:eastAsia="Arial" w:hAnsi="Arial" w:cs="Arial"/>
                <w:spacing w:val="1"/>
                <w:sz w:val="18"/>
                <w:szCs w:val="18"/>
                <w:lang w:val="es-CO"/>
              </w:rPr>
              <w:t>ab</w:t>
            </w:r>
            <w:r w:rsidRPr="0095121B">
              <w:rPr>
                <w:rFonts w:ascii="Arial" w:eastAsia="Arial" w:hAnsi="Arial" w:cs="Arial"/>
                <w:spacing w:val="-2"/>
                <w:sz w:val="18"/>
                <w:szCs w:val="18"/>
                <w:lang w:val="es-CO"/>
              </w:rPr>
              <w:t>l</w:t>
            </w:r>
            <w:r w:rsidRPr="0095121B">
              <w:rPr>
                <w:rFonts w:ascii="Arial" w:eastAsia="Arial" w:hAnsi="Arial" w:cs="Arial"/>
                <w:spacing w:val="1"/>
                <w:sz w:val="18"/>
                <w:szCs w:val="18"/>
                <w:lang w:val="es-CO"/>
              </w:rPr>
              <w:t>ec</w:t>
            </w:r>
            <w:r w:rsidRPr="0095121B">
              <w:rPr>
                <w:rFonts w:ascii="Arial" w:eastAsia="Arial" w:hAnsi="Arial" w:cs="Arial"/>
                <w:spacing w:val="-2"/>
                <w:sz w:val="18"/>
                <w:szCs w:val="18"/>
                <w:lang w:val="es-CO"/>
              </w:rPr>
              <w:t>i</w:t>
            </w:r>
            <w:r w:rsidRPr="0095121B">
              <w:rPr>
                <w:rFonts w:ascii="Arial" w:eastAsia="Arial" w:hAnsi="Arial" w:cs="Arial"/>
                <w:spacing w:val="1"/>
                <w:sz w:val="18"/>
                <w:szCs w:val="18"/>
                <w:lang w:val="es-CO"/>
              </w:rPr>
              <w:t>d</w:t>
            </w:r>
            <w:r w:rsidRPr="0095121B">
              <w:rPr>
                <w:rFonts w:ascii="Arial" w:eastAsia="Arial" w:hAnsi="Arial" w:cs="Arial"/>
                <w:sz w:val="18"/>
                <w:szCs w:val="18"/>
                <w:lang w:val="es-CO"/>
              </w:rPr>
              <w:t>o</w:t>
            </w:r>
            <w:r w:rsidRPr="0095121B">
              <w:rPr>
                <w:rFonts w:ascii="Arial" w:eastAsia="Arial" w:hAnsi="Arial" w:cs="Arial"/>
                <w:spacing w:val="48"/>
                <w:sz w:val="18"/>
                <w:szCs w:val="18"/>
                <w:lang w:val="es-CO"/>
              </w:rPr>
              <w:t xml:space="preserve"> </w:t>
            </w:r>
            <w:r w:rsidRPr="0095121B">
              <w:rPr>
                <w:rFonts w:ascii="Arial" w:eastAsia="Arial" w:hAnsi="Arial" w:cs="Arial"/>
                <w:spacing w:val="1"/>
                <w:sz w:val="18"/>
                <w:szCs w:val="18"/>
                <w:lang w:val="es-CO"/>
              </w:rPr>
              <w:t>e</w:t>
            </w:r>
            <w:r w:rsidRPr="0095121B">
              <w:rPr>
                <w:rFonts w:ascii="Arial" w:eastAsia="Arial" w:hAnsi="Arial" w:cs="Arial"/>
                <w:sz w:val="18"/>
                <w:szCs w:val="18"/>
                <w:lang w:val="es-CO"/>
              </w:rPr>
              <w:t xml:space="preserve">n  </w:t>
            </w:r>
            <w:r w:rsidRPr="0095121B">
              <w:rPr>
                <w:rFonts w:ascii="Arial" w:eastAsia="Arial" w:hAnsi="Arial" w:cs="Arial"/>
                <w:spacing w:val="1"/>
                <w:sz w:val="18"/>
                <w:szCs w:val="18"/>
                <w:lang w:val="es-CO"/>
              </w:rPr>
              <w:t>e</w:t>
            </w:r>
            <w:r w:rsidRPr="0095121B">
              <w:rPr>
                <w:rFonts w:ascii="Arial" w:eastAsia="Arial" w:hAnsi="Arial" w:cs="Arial"/>
                <w:sz w:val="18"/>
                <w:szCs w:val="18"/>
                <w:lang w:val="es-CO"/>
              </w:rPr>
              <w:t xml:space="preserve">l </w:t>
            </w:r>
            <w:r w:rsidRPr="0095121B">
              <w:rPr>
                <w:rFonts w:ascii="Arial" w:eastAsia="Arial" w:hAnsi="Arial" w:cs="Arial"/>
                <w:spacing w:val="1"/>
                <w:sz w:val="18"/>
                <w:szCs w:val="18"/>
                <w:lang w:val="es-CO"/>
              </w:rPr>
              <w:t xml:space="preserve"> </w:t>
            </w:r>
            <w:r w:rsidRPr="0095121B">
              <w:rPr>
                <w:rFonts w:ascii="Arial" w:eastAsia="Arial" w:hAnsi="Arial" w:cs="Arial"/>
                <w:sz w:val="18"/>
                <w:szCs w:val="18"/>
                <w:lang w:val="es-CO"/>
              </w:rPr>
              <w:t>P</w:t>
            </w:r>
            <w:r w:rsidRPr="0095121B">
              <w:rPr>
                <w:rFonts w:ascii="Arial" w:eastAsia="Arial" w:hAnsi="Arial" w:cs="Arial"/>
                <w:spacing w:val="1"/>
                <w:sz w:val="18"/>
                <w:szCs w:val="18"/>
                <w:lang w:val="es-CO"/>
              </w:rPr>
              <w:t>lie</w:t>
            </w:r>
            <w:r w:rsidRPr="0095121B">
              <w:rPr>
                <w:rFonts w:ascii="Arial" w:eastAsia="Arial" w:hAnsi="Arial" w:cs="Arial"/>
                <w:spacing w:val="-2"/>
                <w:sz w:val="18"/>
                <w:szCs w:val="18"/>
                <w:lang w:val="es-CO"/>
              </w:rPr>
              <w:t>g</w:t>
            </w:r>
            <w:r w:rsidRPr="0095121B">
              <w:rPr>
                <w:rFonts w:ascii="Arial" w:eastAsia="Arial" w:hAnsi="Arial" w:cs="Arial"/>
                <w:sz w:val="18"/>
                <w:szCs w:val="18"/>
                <w:lang w:val="es-CO"/>
              </w:rPr>
              <w:t xml:space="preserve">o  </w:t>
            </w:r>
            <w:r w:rsidRPr="0095121B">
              <w:rPr>
                <w:rFonts w:ascii="Arial" w:eastAsia="Arial" w:hAnsi="Arial" w:cs="Arial"/>
                <w:spacing w:val="1"/>
                <w:sz w:val="18"/>
                <w:szCs w:val="18"/>
                <w:lang w:val="es-CO"/>
              </w:rPr>
              <w:t>d</w:t>
            </w:r>
            <w:r w:rsidRPr="0095121B">
              <w:rPr>
                <w:rFonts w:ascii="Arial" w:eastAsia="Arial" w:hAnsi="Arial" w:cs="Arial"/>
                <w:sz w:val="18"/>
                <w:szCs w:val="18"/>
                <w:lang w:val="es-CO"/>
              </w:rPr>
              <w:t>e  Co</w:t>
            </w:r>
            <w:r w:rsidRPr="0095121B">
              <w:rPr>
                <w:rFonts w:ascii="Arial" w:eastAsia="Arial" w:hAnsi="Arial" w:cs="Arial"/>
                <w:spacing w:val="1"/>
                <w:sz w:val="18"/>
                <w:szCs w:val="18"/>
                <w:lang w:val="es-CO"/>
              </w:rPr>
              <w:t>nd</w:t>
            </w:r>
            <w:r w:rsidRPr="0095121B">
              <w:rPr>
                <w:rFonts w:ascii="Arial" w:eastAsia="Arial" w:hAnsi="Arial" w:cs="Arial"/>
                <w:spacing w:val="-2"/>
                <w:sz w:val="18"/>
                <w:szCs w:val="18"/>
                <w:lang w:val="es-CO"/>
              </w:rPr>
              <w:t>i</w:t>
            </w:r>
            <w:r w:rsidRPr="0095121B">
              <w:rPr>
                <w:rFonts w:ascii="Arial" w:eastAsia="Arial" w:hAnsi="Arial" w:cs="Arial"/>
                <w:spacing w:val="1"/>
                <w:sz w:val="18"/>
                <w:szCs w:val="18"/>
                <w:lang w:val="es-CO"/>
              </w:rPr>
              <w:t>c</w:t>
            </w:r>
            <w:r w:rsidRPr="0095121B">
              <w:rPr>
                <w:rFonts w:ascii="Arial" w:eastAsia="Arial" w:hAnsi="Arial" w:cs="Arial"/>
                <w:spacing w:val="-2"/>
                <w:sz w:val="18"/>
                <w:szCs w:val="18"/>
                <w:lang w:val="es-CO"/>
              </w:rPr>
              <w:t>i</w:t>
            </w:r>
            <w:r w:rsidRPr="0095121B">
              <w:rPr>
                <w:rFonts w:ascii="Arial" w:eastAsia="Arial" w:hAnsi="Arial" w:cs="Arial"/>
                <w:spacing w:val="1"/>
                <w:sz w:val="18"/>
                <w:szCs w:val="18"/>
                <w:lang w:val="es-CO"/>
              </w:rPr>
              <w:t>on</w:t>
            </w:r>
            <w:r w:rsidRPr="0095121B">
              <w:rPr>
                <w:rFonts w:ascii="Arial" w:eastAsia="Arial" w:hAnsi="Arial" w:cs="Arial"/>
                <w:spacing w:val="-2"/>
                <w:sz w:val="18"/>
                <w:szCs w:val="18"/>
                <w:lang w:val="es-CO"/>
              </w:rPr>
              <w:t>e</w:t>
            </w:r>
            <w:r w:rsidRPr="0095121B">
              <w:rPr>
                <w:rFonts w:ascii="Arial" w:eastAsia="Arial" w:hAnsi="Arial" w:cs="Arial"/>
                <w:spacing w:val="1"/>
                <w:sz w:val="18"/>
                <w:szCs w:val="18"/>
                <w:lang w:val="es-CO"/>
              </w:rPr>
              <w:t>s</w:t>
            </w:r>
            <w:r w:rsidRPr="0095121B">
              <w:rPr>
                <w:rFonts w:ascii="Arial" w:eastAsia="Arial" w:hAnsi="Arial" w:cs="Arial"/>
                <w:sz w:val="18"/>
                <w:szCs w:val="18"/>
                <w:lang w:val="es-CO"/>
              </w:rPr>
              <w:t xml:space="preserve">,  </w:t>
            </w:r>
            <w:r w:rsidRPr="0095121B">
              <w:rPr>
                <w:rFonts w:ascii="Arial" w:eastAsia="Arial" w:hAnsi="Arial" w:cs="Arial"/>
                <w:spacing w:val="1"/>
                <w:sz w:val="18"/>
                <w:szCs w:val="18"/>
                <w:lang w:val="es-CO"/>
              </w:rPr>
              <w:t>e</w:t>
            </w:r>
            <w:r w:rsidRPr="0095121B">
              <w:rPr>
                <w:rFonts w:ascii="Arial" w:eastAsia="Arial" w:hAnsi="Arial" w:cs="Arial"/>
                <w:spacing w:val="-1"/>
                <w:sz w:val="18"/>
                <w:szCs w:val="18"/>
                <w:lang w:val="es-CO"/>
              </w:rPr>
              <w:t>v</w:t>
            </w:r>
            <w:r w:rsidRPr="0095121B">
              <w:rPr>
                <w:rFonts w:ascii="Arial" w:eastAsia="Arial" w:hAnsi="Arial" w:cs="Arial"/>
                <w:spacing w:val="1"/>
                <w:sz w:val="18"/>
                <w:szCs w:val="18"/>
                <w:lang w:val="es-CO"/>
              </w:rPr>
              <w:t>alú</w:t>
            </w:r>
            <w:r w:rsidRPr="0095121B">
              <w:rPr>
                <w:rFonts w:ascii="Arial" w:eastAsia="Arial" w:hAnsi="Arial" w:cs="Arial"/>
                <w:sz w:val="18"/>
                <w:szCs w:val="18"/>
                <w:lang w:val="es-CO"/>
              </w:rPr>
              <w:t xml:space="preserve">a  </w:t>
            </w:r>
            <w:r w:rsidRPr="0095121B">
              <w:rPr>
                <w:rFonts w:ascii="Arial" w:eastAsia="Arial" w:hAnsi="Arial" w:cs="Arial"/>
                <w:spacing w:val="-2"/>
                <w:sz w:val="18"/>
                <w:szCs w:val="18"/>
                <w:lang w:val="es-CO"/>
              </w:rPr>
              <w:t>l</w:t>
            </w:r>
            <w:r w:rsidRPr="0095121B">
              <w:rPr>
                <w:rFonts w:ascii="Arial" w:eastAsia="Arial" w:hAnsi="Arial" w:cs="Arial"/>
                <w:spacing w:val="1"/>
                <w:sz w:val="18"/>
                <w:szCs w:val="18"/>
                <w:lang w:val="es-CO"/>
              </w:rPr>
              <w:t>a</w:t>
            </w:r>
            <w:r w:rsidRPr="0095121B">
              <w:rPr>
                <w:rFonts w:ascii="Arial" w:eastAsia="Arial" w:hAnsi="Arial" w:cs="Arial"/>
                <w:sz w:val="18"/>
                <w:szCs w:val="18"/>
                <w:lang w:val="es-CO"/>
              </w:rPr>
              <w:t xml:space="preserve">s </w:t>
            </w:r>
            <w:r w:rsidRPr="0095121B">
              <w:rPr>
                <w:rFonts w:ascii="Arial" w:eastAsia="Arial" w:hAnsi="Arial" w:cs="Arial"/>
                <w:spacing w:val="1"/>
                <w:sz w:val="18"/>
                <w:szCs w:val="18"/>
                <w:lang w:val="es-CO"/>
              </w:rPr>
              <w:t>p</w:t>
            </w:r>
            <w:r w:rsidRPr="0095121B">
              <w:rPr>
                <w:rFonts w:ascii="Arial" w:eastAsia="Arial" w:hAnsi="Arial" w:cs="Arial"/>
                <w:sz w:val="18"/>
                <w:szCs w:val="18"/>
                <w:lang w:val="es-CO"/>
              </w:rPr>
              <w:t>r</w:t>
            </w:r>
            <w:r w:rsidRPr="0095121B">
              <w:rPr>
                <w:rFonts w:ascii="Arial" w:eastAsia="Arial" w:hAnsi="Arial" w:cs="Arial"/>
                <w:spacing w:val="1"/>
                <w:sz w:val="18"/>
                <w:szCs w:val="18"/>
                <w:lang w:val="es-CO"/>
              </w:rPr>
              <w:t>opu</w:t>
            </w:r>
            <w:r w:rsidRPr="0095121B">
              <w:rPr>
                <w:rFonts w:ascii="Arial" w:eastAsia="Arial" w:hAnsi="Arial" w:cs="Arial"/>
                <w:spacing w:val="-2"/>
                <w:sz w:val="18"/>
                <w:szCs w:val="18"/>
                <w:lang w:val="es-CO"/>
              </w:rPr>
              <w:t>e</w:t>
            </w:r>
            <w:r w:rsidRPr="0095121B">
              <w:rPr>
                <w:rFonts w:ascii="Arial" w:eastAsia="Arial" w:hAnsi="Arial" w:cs="Arial"/>
                <w:spacing w:val="1"/>
                <w:sz w:val="18"/>
                <w:szCs w:val="18"/>
                <w:lang w:val="es-CO"/>
              </w:rPr>
              <w:t>s</w:t>
            </w:r>
            <w:r w:rsidRPr="0095121B">
              <w:rPr>
                <w:rFonts w:ascii="Arial" w:eastAsia="Arial" w:hAnsi="Arial" w:cs="Arial"/>
                <w:sz w:val="18"/>
                <w:szCs w:val="18"/>
                <w:lang w:val="es-CO"/>
              </w:rPr>
              <w:t>t</w:t>
            </w:r>
            <w:r w:rsidRPr="0095121B">
              <w:rPr>
                <w:rFonts w:ascii="Arial" w:eastAsia="Arial" w:hAnsi="Arial" w:cs="Arial"/>
                <w:spacing w:val="-1"/>
                <w:sz w:val="18"/>
                <w:szCs w:val="18"/>
                <w:lang w:val="es-CO"/>
              </w:rPr>
              <w:t>a</w:t>
            </w:r>
            <w:r w:rsidRPr="0095121B">
              <w:rPr>
                <w:rFonts w:ascii="Arial" w:eastAsia="Arial" w:hAnsi="Arial" w:cs="Arial"/>
                <w:sz w:val="18"/>
                <w:szCs w:val="18"/>
                <w:lang w:val="es-CO"/>
              </w:rPr>
              <w:t>s</w:t>
            </w:r>
            <w:r w:rsidRPr="0095121B">
              <w:rPr>
                <w:rFonts w:ascii="Arial" w:eastAsia="Arial" w:hAnsi="Arial" w:cs="Arial"/>
                <w:spacing w:val="11"/>
                <w:sz w:val="18"/>
                <w:szCs w:val="18"/>
                <w:lang w:val="es-CO"/>
              </w:rPr>
              <w:t xml:space="preserve"> </w:t>
            </w:r>
            <w:r w:rsidRPr="0095121B">
              <w:rPr>
                <w:rFonts w:ascii="Arial" w:eastAsia="Arial" w:hAnsi="Arial" w:cs="Arial"/>
                <w:spacing w:val="1"/>
                <w:sz w:val="18"/>
                <w:szCs w:val="18"/>
                <w:lang w:val="es-CO"/>
              </w:rPr>
              <w:t>d</w:t>
            </w:r>
            <w:r w:rsidRPr="0095121B">
              <w:rPr>
                <w:rFonts w:ascii="Arial" w:eastAsia="Arial" w:hAnsi="Arial" w:cs="Arial"/>
                <w:sz w:val="18"/>
                <w:szCs w:val="18"/>
                <w:lang w:val="es-CO"/>
              </w:rPr>
              <w:t>e</w:t>
            </w:r>
            <w:r w:rsidRPr="0095121B">
              <w:rPr>
                <w:rFonts w:ascii="Arial" w:eastAsia="Arial" w:hAnsi="Arial" w:cs="Arial"/>
                <w:spacing w:val="10"/>
                <w:sz w:val="18"/>
                <w:szCs w:val="18"/>
                <w:lang w:val="es-CO"/>
              </w:rPr>
              <w:t xml:space="preserve"> </w:t>
            </w:r>
            <w:r w:rsidRPr="0095121B">
              <w:rPr>
                <w:rFonts w:ascii="Arial" w:eastAsia="Arial" w:hAnsi="Arial" w:cs="Arial"/>
                <w:spacing w:val="-1"/>
                <w:sz w:val="18"/>
                <w:szCs w:val="18"/>
                <w:lang w:val="es-CO"/>
              </w:rPr>
              <w:t>c</w:t>
            </w:r>
            <w:r w:rsidRPr="0095121B">
              <w:rPr>
                <w:rFonts w:ascii="Arial" w:eastAsia="Arial" w:hAnsi="Arial" w:cs="Arial"/>
                <w:spacing w:val="1"/>
                <w:sz w:val="18"/>
                <w:szCs w:val="18"/>
                <w:lang w:val="es-CO"/>
              </w:rPr>
              <w:t>on</w:t>
            </w:r>
            <w:r w:rsidRPr="0095121B">
              <w:rPr>
                <w:rFonts w:ascii="Arial" w:eastAsia="Arial" w:hAnsi="Arial" w:cs="Arial"/>
                <w:sz w:val="18"/>
                <w:szCs w:val="18"/>
                <w:lang w:val="es-CO"/>
              </w:rPr>
              <w:t>f</w:t>
            </w:r>
            <w:r w:rsidRPr="0095121B">
              <w:rPr>
                <w:rFonts w:ascii="Arial" w:eastAsia="Arial" w:hAnsi="Arial" w:cs="Arial"/>
                <w:spacing w:val="1"/>
                <w:sz w:val="18"/>
                <w:szCs w:val="18"/>
                <w:lang w:val="es-CO"/>
              </w:rPr>
              <w:t>o</w:t>
            </w:r>
            <w:r w:rsidRPr="0095121B">
              <w:rPr>
                <w:rFonts w:ascii="Arial" w:eastAsia="Arial" w:hAnsi="Arial" w:cs="Arial"/>
                <w:spacing w:val="-2"/>
                <w:sz w:val="18"/>
                <w:szCs w:val="18"/>
                <w:lang w:val="es-CO"/>
              </w:rPr>
              <w:t>r</w:t>
            </w:r>
            <w:r w:rsidRPr="0095121B">
              <w:rPr>
                <w:rFonts w:ascii="Arial" w:eastAsia="Arial" w:hAnsi="Arial" w:cs="Arial"/>
                <w:spacing w:val="1"/>
                <w:sz w:val="18"/>
                <w:szCs w:val="18"/>
                <w:lang w:val="es-CO"/>
              </w:rPr>
              <w:t>m</w:t>
            </w:r>
            <w:r w:rsidRPr="0095121B">
              <w:rPr>
                <w:rFonts w:ascii="Arial" w:eastAsia="Arial" w:hAnsi="Arial" w:cs="Arial"/>
                <w:spacing w:val="-2"/>
                <w:sz w:val="18"/>
                <w:szCs w:val="18"/>
                <w:lang w:val="es-CO"/>
              </w:rPr>
              <w:t>i</w:t>
            </w:r>
            <w:r w:rsidRPr="0095121B">
              <w:rPr>
                <w:rFonts w:ascii="Arial" w:eastAsia="Arial" w:hAnsi="Arial" w:cs="Arial"/>
                <w:spacing w:val="1"/>
                <w:sz w:val="18"/>
                <w:szCs w:val="18"/>
                <w:lang w:val="es-CO"/>
              </w:rPr>
              <w:t>da</w:t>
            </w:r>
            <w:r w:rsidRPr="0095121B">
              <w:rPr>
                <w:rFonts w:ascii="Arial" w:eastAsia="Arial" w:hAnsi="Arial" w:cs="Arial"/>
                <w:sz w:val="18"/>
                <w:szCs w:val="18"/>
                <w:lang w:val="es-CO"/>
              </w:rPr>
              <w:t>d</w:t>
            </w:r>
            <w:r w:rsidRPr="0095121B">
              <w:rPr>
                <w:rFonts w:ascii="Arial" w:eastAsia="Arial" w:hAnsi="Arial" w:cs="Arial"/>
                <w:spacing w:val="10"/>
                <w:sz w:val="18"/>
                <w:szCs w:val="18"/>
                <w:lang w:val="es-CO"/>
              </w:rPr>
              <w:t xml:space="preserve"> </w:t>
            </w:r>
            <w:r w:rsidRPr="0095121B">
              <w:rPr>
                <w:rFonts w:ascii="Arial" w:eastAsia="Arial" w:hAnsi="Arial" w:cs="Arial"/>
                <w:spacing w:val="-1"/>
                <w:sz w:val="18"/>
                <w:szCs w:val="18"/>
                <w:lang w:val="es-CO"/>
              </w:rPr>
              <w:t>c</w:t>
            </w:r>
            <w:r w:rsidRPr="0095121B">
              <w:rPr>
                <w:rFonts w:ascii="Arial" w:eastAsia="Arial" w:hAnsi="Arial" w:cs="Arial"/>
                <w:spacing w:val="-2"/>
                <w:sz w:val="18"/>
                <w:szCs w:val="18"/>
                <w:lang w:val="es-CO"/>
              </w:rPr>
              <w:t>o</w:t>
            </w:r>
            <w:r w:rsidRPr="0095121B">
              <w:rPr>
                <w:rFonts w:ascii="Arial" w:eastAsia="Arial" w:hAnsi="Arial" w:cs="Arial"/>
                <w:sz w:val="18"/>
                <w:szCs w:val="18"/>
                <w:lang w:val="es-CO"/>
              </w:rPr>
              <w:t>n</w:t>
            </w:r>
            <w:r w:rsidRPr="0095121B">
              <w:rPr>
                <w:rFonts w:ascii="Arial" w:eastAsia="Arial" w:hAnsi="Arial" w:cs="Arial"/>
                <w:spacing w:val="10"/>
                <w:sz w:val="18"/>
                <w:szCs w:val="18"/>
                <w:lang w:val="es-CO"/>
              </w:rPr>
              <w:t xml:space="preserve"> </w:t>
            </w:r>
            <w:r w:rsidRPr="0095121B">
              <w:rPr>
                <w:rFonts w:ascii="Arial" w:eastAsia="Arial" w:hAnsi="Arial" w:cs="Arial"/>
                <w:spacing w:val="1"/>
                <w:sz w:val="18"/>
                <w:szCs w:val="18"/>
                <w:lang w:val="es-CO"/>
              </w:rPr>
              <w:t>lo</w:t>
            </w:r>
            <w:r w:rsidRPr="0095121B">
              <w:rPr>
                <w:rFonts w:ascii="Arial" w:eastAsia="Arial" w:hAnsi="Arial" w:cs="Arial"/>
                <w:sz w:val="18"/>
                <w:szCs w:val="18"/>
                <w:lang w:val="es-CO"/>
              </w:rPr>
              <w:t>s</w:t>
            </w:r>
            <w:r w:rsidRPr="0095121B">
              <w:rPr>
                <w:rFonts w:ascii="Arial" w:eastAsia="Arial" w:hAnsi="Arial" w:cs="Arial"/>
                <w:spacing w:val="11"/>
                <w:sz w:val="18"/>
                <w:szCs w:val="18"/>
                <w:lang w:val="es-CO"/>
              </w:rPr>
              <w:t xml:space="preserve"> </w:t>
            </w:r>
            <w:r w:rsidRPr="0095121B">
              <w:rPr>
                <w:rFonts w:ascii="Arial" w:eastAsia="Arial" w:hAnsi="Arial" w:cs="Arial"/>
                <w:spacing w:val="1"/>
                <w:sz w:val="18"/>
                <w:szCs w:val="18"/>
                <w:lang w:val="es-CO"/>
              </w:rPr>
              <w:t>pa</w:t>
            </w:r>
            <w:r w:rsidRPr="0095121B">
              <w:rPr>
                <w:rFonts w:ascii="Arial" w:eastAsia="Arial" w:hAnsi="Arial" w:cs="Arial"/>
                <w:spacing w:val="-2"/>
                <w:sz w:val="18"/>
                <w:szCs w:val="18"/>
                <w:lang w:val="es-CO"/>
              </w:rPr>
              <w:t>r</w:t>
            </w:r>
            <w:r w:rsidRPr="0095121B">
              <w:rPr>
                <w:rFonts w:ascii="Arial" w:eastAsia="Arial" w:hAnsi="Arial" w:cs="Arial"/>
                <w:spacing w:val="1"/>
                <w:sz w:val="18"/>
                <w:szCs w:val="18"/>
                <w:lang w:val="es-CO"/>
              </w:rPr>
              <w:t>á</w:t>
            </w:r>
            <w:r w:rsidRPr="0095121B">
              <w:rPr>
                <w:rFonts w:ascii="Arial" w:eastAsia="Arial" w:hAnsi="Arial" w:cs="Arial"/>
                <w:spacing w:val="-1"/>
                <w:sz w:val="18"/>
                <w:szCs w:val="18"/>
                <w:lang w:val="es-CO"/>
              </w:rPr>
              <w:t>m</w:t>
            </w:r>
            <w:r w:rsidRPr="0095121B">
              <w:rPr>
                <w:rFonts w:ascii="Arial" w:eastAsia="Arial" w:hAnsi="Arial" w:cs="Arial"/>
                <w:spacing w:val="1"/>
                <w:sz w:val="18"/>
                <w:szCs w:val="18"/>
                <w:lang w:val="es-CO"/>
              </w:rPr>
              <w:t>e</w:t>
            </w:r>
            <w:r w:rsidRPr="0095121B">
              <w:rPr>
                <w:rFonts w:ascii="Arial" w:eastAsia="Arial" w:hAnsi="Arial" w:cs="Arial"/>
                <w:sz w:val="18"/>
                <w:szCs w:val="18"/>
                <w:lang w:val="es-CO"/>
              </w:rPr>
              <w:t>t</w:t>
            </w:r>
            <w:r w:rsidRPr="0095121B">
              <w:rPr>
                <w:rFonts w:ascii="Arial" w:eastAsia="Arial" w:hAnsi="Arial" w:cs="Arial"/>
                <w:spacing w:val="7"/>
                <w:sz w:val="18"/>
                <w:szCs w:val="18"/>
                <w:lang w:val="es-CO"/>
              </w:rPr>
              <w:t>r</w:t>
            </w:r>
            <w:r w:rsidRPr="0095121B">
              <w:rPr>
                <w:rFonts w:ascii="Arial" w:eastAsia="Arial" w:hAnsi="Arial" w:cs="Arial"/>
                <w:spacing w:val="-2"/>
                <w:sz w:val="18"/>
                <w:szCs w:val="18"/>
                <w:lang w:val="es-CO"/>
              </w:rPr>
              <w:t>o</w:t>
            </w:r>
            <w:r w:rsidRPr="0095121B">
              <w:rPr>
                <w:rFonts w:ascii="Arial" w:eastAsia="Arial" w:hAnsi="Arial" w:cs="Arial"/>
                <w:sz w:val="18"/>
                <w:szCs w:val="18"/>
                <w:lang w:val="es-CO"/>
              </w:rPr>
              <w:t>s</w:t>
            </w:r>
            <w:r w:rsidRPr="0095121B">
              <w:rPr>
                <w:rFonts w:ascii="Arial" w:eastAsia="Arial" w:hAnsi="Arial" w:cs="Arial"/>
                <w:spacing w:val="11"/>
                <w:sz w:val="18"/>
                <w:szCs w:val="18"/>
                <w:lang w:val="es-CO"/>
              </w:rPr>
              <w:t xml:space="preserve"> </w:t>
            </w:r>
            <w:r w:rsidRPr="0095121B">
              <w:rPr>
                <w:rFonts w:ascii="Arial" w:eastAsia="Arial" w:hAnsi="Arial" w:cs="Arial"/>
                <w:spacing w:val="1"/>
                <w:sz w:val="18"/>
                <w:szCs w:val="18"/>
                <w:lang w:val="es-CO"/>
              </w:rPr>
              <w:t>se</w:t>
            </w:r>
            <w:r w:rsidRPr="0095121B">
              <w:rPr>
                <w:rFonts w:ascii="Arial" w:eastAsia="Arial" w:hAnsi="Arial" w:cs="Arial"/>
                <w:spacing w:val="-2"/>
                <w:sz w:val="18"/>
                <w:szCs w:val="18"/>
                <w:lang w:val="es-CO"/>
              </w:rPr>
              <w:t>ñ</w:t>
            </w:r>
            <w:r w:rsidRPr="0095121B">
              <w:rPr>
                <w:rFonts w:ascii="Arial" w:eastAsia="Arial" w:hAnsi="Arial" w:cs="Arial"/>
                <w:spacing w:val="1"/>
                <w:sz w:val="18"/>
                <w:szCs w:val="18"/>
                <w:lang w:val="es-CO"/>
              </w:rPr>
              <w:t>al</w:t>
            </w:r>
            <w:r w:rsidRPr="0095121B">
              <w:rPr>
                <w:rFonts w:ascii="Arial" w:eastAsia="Arial" w:hAnsi="Arial" w:cs="Arial"/>
                <w:spacing w:val="-2"/>
                <w:sz w:val="18"/>
                <w:szCs w:val="18"/>
                <w:lang w:val="es-CO"/>
              </w:rPr>
              <w:t>a</w:t>
            </w:r>
            <w:r w:rsidRPr="0095121B">
              <w:rPr>
                <w:rFonts w:ascii="Arial" w:eastAsia="Arial" w:hAnsi="Arial" w:cs="Arial"/>
                <w:spacing w:val="1"/>
                <w:sz w:val="18"/>
                <w:szCs w:val="18"/>
                <w:lang w:val="es-CO"/>
              </w:rPr>
              <w:t>do</w:t>
            </w:r>
            <w:r w:rsidRPr="0095121B">
              <w:rPr>
                <w:rFonts w:ascii="Arial" w:eastAsia="Arial" w:hAnsi="Arial" w:cs="Arial"/>
                <w:sz w:val="18"/>
                <w:szCs w:val="18"/>
                <w:lang w:val="es-CO"/>
              </w:rPr>
              <w:t>s</w:t>
            </w:r>
            <w:r w:rsidRPr="0095121B">
              <w:rPr>
                <w:rFonts w:ascii="Arial" w:eastAsia="Arial" w:hAnsi="Arial" w:cs="Arial"/>
                <w:spacing w:val="11"/>
                <w:sz w:val="18"/>
                <w:szCs w:val="18"/>
                <w:lang w:val="es-CO"/>
              </w:rPr>
              <w:t xml:space="preserve"> </w:t>
            </w:r>
            <w:r w:rsidRPr="0095121B">
              <w:rPr>
                <w:rFonts w:ascii="Arial" w:eastAsia="Arial" w:hAnsi="Arial" w:cs="Arial"/>
                <w:spacing w:val="-2"/>
                <w:sz w:val="18"/>
                <w:szCs w:val="18"/>
                <w:lang w:val="es-CO"/>
              </w:rPr>
              <w:t>e</w:t>
            </w:r>
            <w:r w:rsidRPr="0095121B">
              <w:rPr>
                <w:rFonts w:ascii="Arial" w:eastAsia="Arial" w:hAnsi="Arial" w:cs="Arial"/>
                <w:sz w:val="18"/>
                <w:szCs w:val="18"/>
                <w:lang w:val="es-CO"/>
              </w:rPr>
              <w:t>n</w:t>
            </w:r>
            <w:r w:rsidRPr="0095121B">
              <w:rPr>
                <w:rFonts w:ascii="Arial" w:eastAsia="Arial" w:hAnsi="Arial" w:cs="Arial"/>
                <w:spacing w:val="10"/>
                <w:sz w:val="18"/>
                <w:szCs w:val="18"/>
                <w:lang w:val="es-CO"/>
              </w:rPr>
              <w:t xml:space="preserve"> </w:t>
            </w:r>
            <w:r w:rsidRPr="0095121B">
              <w:rPr>
                <w:rFonts w:ascii="Arial" w:eastAsia="Arial" w:hAnsi="Arial" w:cs="Arial"/>
                <w:spacing w:val="1"/>
                <w:sz w:val="18"/>
                <w:szCs w:val="18"/>
                <w:lang w:val="es-CO"/>
              </w:rPr>
              <w:t>e</w:t>
            </w:r>
            <w:r w:rsidRPr="0095121B">
              <w:rPr>
                <w:rFonts w:ascii="Arial" w:eastAsia="Arial" w:hAnsi="Arial" w:cs="Arial"/>
                <w:sz w:val="18"/>
                <w:szCs w:val="18"/>
                <w:lang w:val="es-CO"/>
              </w:rPr>
              <w:t>l</w:t>
            </w:r>
            <w:r w:rsidRPr="0095121B">
              <w:rPr>
                <w:rFonts w:ascii="Arial" w:eastAsia="Arial" w:hAnsi="Arial" w:cs="Arial"/>
                <w:spacing w:val="11"/>
                <w:sz w:val="18"/>
                <w:szCs w:val="18"/>
                <w:lang w:val="es-CO"/>
              </w:rPr>
              <w:t xml:space="preserve"> </w:t>
            </w:r>
            <w:r w:rsidRPr="0095121B">
              <w:rPr>
                <w:rFonts w:ascii="Arial" w:eastAsia="Arial" w:hAnsi="Arial" w:cs="Arial"/>
                <w:sz w:val="18"/>
                <w:szCs w:val="18"/>
                <w:lang w:val="es-CO"/>
              </w:rPr>
              <w:t>P</w:t>
            </w:r>
            <w:r w:rsidRPr="0095121B">
              <w:rPr>
                <w:rFonts w:ascii="Arial" w:eastAsia="Arial" w:hAnsi="Arial" w:cs="Arial"/>
                <w:spacing w:val="1"/>
                <w:sz w:val="18"/>
                <w:szCs w:val="18"/>
                <w:lang w:val="es-CO"/>
              </w:rPr>
              <w:t>li</w:t>
            </w:r>
            <w:r w:rsidRPr="0095121B">
              <w:rPr>
                <w:rFonts w:ascii="Arial" w:eastAsia="Arial" w:hAnsi="Arial" w:cs="Arial"/>
                <w:spacing w:val="-2"/>
                <w:sz w:val="18"/>
                <w:szCs w:val="18"/>
                <w:lang w:val="es-CO"/>
              </w:rPr>
              <w:t>e</w:t>
            </w:r>
            <w:r w:rsidRPr="0095121B">
              <w:rPr>
                <w:rFonts w:ascii="Arial" w:eastAsia="Arial" w:hAnsi="Arial" w:cs="Arial"/>
                <w:spacing w:val="1"/>
                <w:sz w:val="18"/>
                <w:szCs w:val="18"/>
                <w:lang w:val="es-CO"/>
              </w:rPr>
              <w:t>g</w:t>
            </w:r>
            <w:r w:rsidRPr="0095121B">
              <w:rPr>
                <w:rFonts w:ascii="Arial" w:eastAsia="Arial" w:hAnsi="Arial" w:cs="Arial"/>
                <w:sz w:val="18"/>
                <w:szCs w:val="18"/>
                <w:lang w:val="es-CO"/>
              </w:rPr>
              <w:t>o</w:t>
            </w:r>
            <w:r w:rsidRPr="0095121B">
              <w:rPr>
                <w:rFonts w:ascii="Arial" w:eastAsia="Arial" w:hAnsi="Arial" w:cs="Arial"/>
                <w:spacing w:val="10"/>
                <w:sz w:val="18"/>
                <w:szCs w:val="18"/>
                <w:lang w:val="es-CO"/>
              </w:rPr>
              <w:t xml:space="preserve"> </w:t>
            </w:r>
            <w:r w:rsidRPr="0095121B">
              <w:rPr>
                <w:rFonts w:ascii="Arial" w:eastAsia="Arial" w:hAnsi="Arial" w:cs="Arial"/>
                <w:spacing w:val="1"/>
                <w:sz w:val="18"/>
                <w:szCs w:val="18"/>
                <w:lang w:val="es-CO"/>
              </w:rPr>
              <w:t>d</w:t>
            </w:r>
            <w:r w:rsidRPr="0095121B">
              <w:rPr>
                <w:rFonts w:ascii="Arial" w:eastAsia="Arial" w:hAnsi="Arial" w:cs="Arial"/>
                <w:sz w:val="18"/>
                <w:szCs w:val="18"/>
                <w:lang w:val="es-CO"/>
              </w:rPr>
              <w:t>e</w:t>
            </w:r>
          </w:p>
          <w:p w:rsidR="00C83DAE" w:rsidRPr="0095121B" w:rsidRDefault="007B1E36">
            <w:pPr>
              <w:spacing w:before="3" w:line="200" w:lineRule="exact"/>
              <w:ind w:left="66" w:right="36"/>
              <w:jc w:val="both"/>
              <w:rPr>
                <w:rFonts w:ascii="Arial" w:eastAsia="Arial" w:hAnsi="Arial" w:cs="Arial"/>
                <w:sz w:val="18"/>
                <w:szCs w:val="18"/>
                <w:lang w:val="es-CO"/>
              </w:rPr>
            </w:pPr>
            <w:r w:rsidRPr="0095121B">
              <w:rPr>
                <w:rFonts w:ascii="Arial" w:eastAsia="Arial" w:hAnsi="Arial" w:cs="Arial"/>
                <w:sz w:val="18"/>
                <w:szCs w:val="18"/>
                <w:lang w:val="es-CO"/>
              </w:rPr>
              <w:t>Co</w:t>
            </w:r>
            <w:r w:rsidRPr="0095121B">
              <w:rPr>
                <w:rFonts w:ascii="Arial" w:eastAsia="Arial" w:hAnsi="Arial" w:cs="Arial"/>
                <w:spacing w:val="1"/>
                <w:sz w:val="18"/>
                <w:szCs w:val="18"/>
                <w:lang w:val="es-CO"/>
              </w:rPr>
              <w:t>nd</w:t>
            </w:r>
            <w:r w:rsidRPr="0095121B">
              <w:rPr>
                <w:rFonts w:ascii="Arial" w:eastAsia="Arial" w:hAnsi="Arial" w:cs="Arial"/>
                <w:spacing w:val="-2"/>
                <w:sz w:val="18"/>
                <w:szCs w:val="18"/>
                <w:lang w:val="es-CO"/>
              </w:rPr>
              <w:t>i</w:t>
            </w:r>
            <w:r w:rsidRPr="0095121B">
              <w:rPr>
                <w:rFonts w:ascii="Arial" w:eastAsia="Arial" w:hAnsi="Arial" w:cs="Arial"/>
                <w:spacing w:val="1"/>
                <w:sz w:val="18"/>
                <w:szCs w:val="18"/>
                <w:lang w:val="es-CO"/>
              </w:rPr>
              <w:t>cio</w:t>
            </w:r>
            <w:r w:rsidRPr="0095121B">
              <w:rPr>
                <w:rFonts w:ascii="Arial" w:eastAsia="Arial" w:hAnsi="Arial" w:cs="Arial"/>
                <w:spacing w:val="-2"/>
                <w:sz w:val="18"/>
                <w:szCs w:val="18"/>
                <w:lang w:val="es-CO"/>
              </w:rPr>
              <w:t>n</w:t>
            </w:r>
            <w:r w:rsidRPr="0095121B">
              <w:rPr>
                <w:rFonts w:ascii="Arial" w:eastAsia="Arial" w:hAnsi="Arial" w:cs="Arial"/>
                <w:spacing w:val="1"/>
                <w:sz w:val="18"/>
                <w:szCs w:val="18"/>
                <w:lang w:val="es-CO"/>
              </w:rPr>
              <w:t>es</w:t>
            </w:r>
            <w:r w:rsidRPr="0095121B">
              <w:rPr>
                <w:rFonts w:ascii="Arial" w:eastAsia="Arial" w:hAnsi="Arial" w:cs="Arial"/>
                <w:sz w:val="18"/>
                <w:szCs w:val="18"/>
                <w:lang w:val="es-CO"/>
              </w:rPr>
              <w:t xml:space="preserve">, </w:t>
            </w:r>
            <w:r w:rsidRPr="0095121B">
              <w:rPr>
                <w:rFonts w:ascii="Arial" w:eastAsia="Arial" w:hAnsi="Arial" w:cs="Arial"/>
                <w:spacing w:val="-2"/>
                <w:sz w:val="18"/>
                <w:szCs w:val="18"/>
                <w:lang w:val="es-CO"/>
              </w:rPr>
              <w:t>a</w:t>
            </w:r>
            <w:r w:rsidRPr="0095121B">
              <w:rPr>
                <w:rFonts w:ascii="Arial" w:eastAsia="Arial" w:hAnsi="Arial" w:cs="Arial"/>
                <w:spacing w:val="1"/>
                <w:sz w:val="18"/>
                <w:szCs w:val="18"/>
                <w:lang w:val="es-CO"/>
              </w:rPr>
              <w:t>s</w:t>
            </w:r>
            <w:r w:rsidRPr="0095121B">
              <w:rPr>
                <w:rFonts w:ascii="Arial" w:eastAsia="Arial" w:hAnsi="Arial" w:cs="Arial"/>
                <w:sz w:val="18"/>
                <w:szCs w:val="18"/>
                <w:lang w:val="es-CO"/>
              </w:rPr>
              <w:t xml:space="preserve">í </w:t>
            </w:r>
            <w:r w:rsidRPr="0095121B">
              <w:rPr>
                <w:rFonts w:ascii="Arial" w:eastAsia="Arial" w:hAnsi="Arial" w:cs="Arial"/>
                <w:spacing w:val="1"/>
                <w:sz w:val="18"/>
                <w:szCs w:val="18"/>
                <w:lang w:val="es-CO"/>
              </w:rPr>
              <w:t>m</w:t>
            </w:r>
            <w:r w:rsidRPr="0095121B">
              <w:rPr>
                <w:rFonts w:ascii="Arial" w:eastAsia="Arial" w:hAnsi="Arial" w:cs="Arial"/>
                <w:spacing w:val="-2"/>
                <w:sz w:val="18"/>
                <w:szCs w:val="18"/>
                <w:lang w:val="es-CO"/>
              </w:rPr>
              <w:t>i</w:t>
            </w:r>
            <w:r w:rsidRPr="0095121B">
              <w:rPr>
                <w:rFonts w:ascii="Arial" w:eastAsia="Arial" w:hAnsi="Arial" w:cs="Arial"/>
                <w:spacing w:val="1"/>
                <w:sz w:val="18"/>
                <w:szCs w:val="18"/>
                <w:lang w:val="es-CO"/>
              </w:rPr>
              <w:t>s</w:t>
            </w:r>
            <w:r w:rsidRPr="0095121B">
              <w:rPr>
                <w:rFonts w:ascii="Arial" w:eastAsia="Arial" w:hAnsi="Arial" w:cs="Arial"/>
                <w:spacing w:val="-1"/>
                <w:sz w:val="18"/>
                <w:szCs w:val="18"/>
                <w:lang w:val="es-CO"/>
              </w:rPr>
              <w:t>m</w:t>
            </w:r>
            <w:r w:rsidRPr="0095121B">
              <w:rPr>
                <w:rFonts w:ascii="Arial" w:eastAsia="Arial" w:hAnsi="Arial" w:cs="Arial"/>
                <w:sz w:val="18"/>
                <w:szCs w:val="18"/>
                <w:lang w:val="es-CO"/>
              </w:rPr>
              <w:t>o</w:t>
            </w:r>
            <w:r w:rsidRPr="0095121B">
              <w:rPr>
                <w:rFonts w:ascii="Arial" w:eastAsia="Arial" w:hAnsi="Arial" w:cs="Arial"/>
                <w:spacing w:val="1"/>
                <w:sz w:val="18"/>
                <w:szCs w:val="18"/>
                <w:lang w:val="es-CO"/>
              </w:rPr>
              <w:t xml:space="preserve"> </w:t>
            </w:r>
            <w:r w:rsidRPr="0095121B">
              <w:rPr>
                <w:rFonts w:ascii="Arial" w:eastAsia="Arial" w:hAnsi="Arial" w:cs="Arial"/>
                <w:spacing w:val="-2"/>
                <w:sz w:val="18"/>
                <w:szCs w:val="18"/>
                <w:lang w:val="es-CO"/>
              </w:rPr>
              <w:t>p</w:t>
            </w:r>
            <w:r w:rsidRPr="0095121B">
              <w:rPr>
                <w:rFonts w:ascii="Arial" w:eastAsia="Arial" w:hAnsi="Arial" w:cs="Arial"/>
                <w:spacing w:val="1"/>
                <w:sz w:val="18"/>
                <w:szCs w:val="18"/>
                <w:lang w:val="es-CO"/>
              </w:rPr>
              <w:t>od</w:t>
            </w:r>
            <w:r w:rsidRPr="0095121B">
              <w:rPr>
                <w:rFonts w:ascii="Arial" w:eastAsia="Arial" w:hAnsi="Arial" w:cs="Arial"/>
                <w:sz w:val="18"/>
                <w:szCs w:val="18"/>
                <w:lang w:val="es-CO"/>
              </w:rPr>
              <w:t>rá</w:t>
            </w:r>
            <w:r w:rsidRPr="0095121B">
              <w:rPr>
                <w:rFonts w:ascii="Arial" w:eastAsia="Arial" w:hAnsi="Arial" w:cs="Arial"/>
                <w:spacing w:val="1"/>
                <w:sz w:val="18"/>
                <w:szCs w:val="18"/>
                <w:lang w:val="es-CO"/>
              </w:rPr>
              <w:t xml:space="preserve"> s</w:t>
            </w:r>
            <w:r w:rsidRPr="0095121B">
              <w:rPr>
                <w:rFonts w:ascii="Arial" w:eastAsia="Arial" w:hAnsi="Arial" w:cs="Arial"/>
                <w:spacing w:val="-2"/>
                <w:sz w:val="18"/>
                <w:szCs w:val="18"/>
                <w:lang w:val="es-CO"/>
              </w:rPr>
              <w:t>o</w:t>
            </w:r>
            <w:r w:rsidRPr="0095121B">
              <w:rPr>
                <w:rFonts w:ascii="Arial" w:eastAsia="Arial" w:hAnsi="Arial" w:cs="Arial"/>
                <w:spacing w:val="1"/>
                <w:sz w:val="18"/>
                <w:szCs w:val="18"/>
                <w:lang w:val="es-CO"/>
              </w:rPr>
              <w:t>li</w:t>
            </w:r>
            <w:r w:rsidRPr="0095121B">
              <w:rPr>
                <w:rFonts w:ascii="Arial" w:eastAsia="Arial" w:hAnsi="Arial" w:cs="Arial"/>
                <w:spacing w:val="-1"/>
                <w:sz w:val="18"/>
                <w:szCs w:val="18"/>
                <w:lang w:val="es-CO"/>
              </w:rPr>
              <w:t>c</w:t>
            </w:r>
            <w:r w:rsidRPr="0095121B">
              <w:rPr>
                <w:rFonts w:ascii="Arial" w:eastAsia="Arial" w:hAnsi="Arial" w:cs="Arial"/>
                <w:spacing w:val="1"/>
                <w:sz w:val="18"/>
                <w:szCs w:val="18"/>
                <w:lang w:val="es-CO"/>
              </w:rPr>
              <w:t>i</w:t>
            </w:r>
            <w:r w:rsidRPr="0095121B">
              <w:rPr>
                <w:rFonts w:ascii="Arial" w:eastAsia="Arial" w:hAnsi="Arial" w:cs="Arial"/>
                <w:sz w:val="18"/>
                <w:szCs w:val="18"/>
                <w:lang w:val="es-CO"/>
              </w:rPr>
              <w:t>t</w:t>
            </w:r>
            <w:r w:rsidRPr="0095121B">
              <w:rPr>
                <w:rFonts w:ascii="Arial" w:eastAsia="Arial" w:hAnsi="Arial" w:cs="Arial"/>
                <w:spacing w:val="1"/>
                <w:sz w:val="18"/>
                <w:szCs w:val="18"/>
                <w:lang w:val="es-CO"/>
              </w:rPr>
              <w:t>a</w:t>
            </w:r>
            <w:r w:rsidRPr="0095121B">
              <w:rPr>
                <w:rFonts w:ascii="Arial" w:eastAsia="Arial" w:hAnsi="Arial" w:cs="Arial"/>
                <w:sz w:val="18"/>
                <w:szCs w:val="18"/>
                <w:lang w:val="es-CO"/>
              </w:rPr>
              <w:t xml:space="preserve">r </w:t>
            </w:r>
            <w:r w:rsidRPr="0095121B">
              <w:rPr>
                <w:rFonts w:ascii="Arial" w:eastAsia="Arial" w:hAnsi="Arial" w:cs="Arial"/>
                <w:spacing w:val="-2"/>
                <w:sz w:val="18"/>
                <w:szCs w:val="18"/>
                <w:lang w:val="es-CO"/>
              </w:rPr>
              <w:t>a</w:t>
            </w:r>
            <w:r w:rsidRPr="0095121B">
              <w:rPr>
                <w:rFonts w:ascii="Arial" w:eastAsia="Arial" w:hAnsi="Arial" w:cs="Arial"/>
                <w:spacing w:val="1"/>
                <w:sz w:val="18"/>
                <w:szCs w:val="18"/>
                <w:lang w:val="es-CO"/>
              </w:rPr>
              <w:t>cla</w:t>
            </w:r>
            <w:r w:rsidRPr="0095121B">
              <w:rPr>
                <w:rFonts w:ascii="Arial" w:eastAsia="Arial" w:hAnsi="Arial" w:cs="Arial"/>
                <w:spacing w:val="-2"/>
                <w:sz w:val="18"/>
                <w:szCs w:val="18"/>
                <w:lang w:val="es-CO"/>
              </w:rPr>
              <w:t>r</w:t>
            </w:r>
            <w:r w:rsidRPr="0095121B">
              <w:rPr>
                <w:rFonts w:ascii="Arial" w:eastAsia="Arial" w:hAnsi="Arial" w:cs="Arial"/>
                <w:spacing w:val="1"/>
                <w:sz w:val="18"/>
                <w:szCs w:val="18"/>
                <w:lang w:val="es-CO"/>
              </w:rPr>
              <w:t>ac</w:t>
            </w:r>
            <w:r w:rsidRPr="0095121B">
              <w:rPr>
                <w:rFonts w:ascii="Arial" w:eastAsia="Arial" w:hAnsi="Arial" w:cs="Arial"/>
                <w:spacing w:val="-2"/>
                <w:sz w:val="18"/>
                <w:szCs w:val="18"/>
                <w:lang w:val="es-CO"/>
              </w:rPr>
              <w:t>i</w:t>
            </w:r>
            <w:r w:rsidRPr="0095121B">
              <w:rPr>
                <w:rFonts w:ascii="Arial" w:eastAsia="Arial" w:hAnsi="Arial" w:cs="Arial"/>
                <w:spacing w:val="1"/>
                <w:sz w:val="18"/>
                <w:szCs w:val="18"/>
                <w:lang w:val="es-CO"/>
              </w:rPr>
              <w:t>ón</w:t>
            </w:r>
            <w:r w:rsidRPr="0095121B">
              <w:rPr>
                <w:rFonts w:ascii="Arial" w:eastAsia="Arial" w:hAnsi="Arial" w:cs="Arial"/>
                <w:sz w:val="18"/>
                <w:szCs w:val="18"/>
                <w:lang w:val="es-CO"/>
              </w:rPr>
              <w:t xml:space="preserve">, </w:t>
            </w:r>
            <w:r w:rsidRPr="0095121B">
              <w:rPr>
                <w:rFonts w:ascii="Arial" w:eastAsia="Arial" w:hAnsi="Arial" w:cs="Arial"/>
                <w:spacing w:val="-2"/>
                <w:sz w:val="18"/>
                <w:szCs w:val="18"/>
                <w:lang w:val="es-CO"/>
              </w:rPr>
              <w:t>e</w:t>
            </w:r>
            <w:r w:rsidRPr="0095121B">
              <w:rPr>
                <w:rFonts w:ascii="Arial" w:eastAsia="Arial" w:hAnsi="Arial" w:cs="Arial"/>
                <w:spacing w:val="-4"/>
                <w:sz w:val="18"/>
                <w:szCs w:val="18"/>
                <w:lang w:val="es-CO"/>
              </w:rPr>
              <w:t>x</w:t>
            </w:r>
            <w:r w:rsidRPr="0095121B">
              <w:rPr>
                <w:rFonts w:ascii="Arial" w:eastAsia="Arial" w:hAnsi="Arial" w:cs="Arial"/>
                <w:spacing w:val="1"/>
                <w:sz w:val="18"/>
                <w:szCs w:val="18"/>
                <w:lang w:val="es-CO"/>
              </w:rPr>
              <w:t>plicaci</w:t>
            </w:r>
            <w:r w:rsidRPr="0095121B">
              <w:rPr>
                <w:rFonts w:ascii="Arial" w:eastAsia="Arial" w:hAnsi="Arial" w:cs="Arial"/>
                <w:spacing w:val="-2"/>
                <w:sz w:val="18"/>
                <w:szCs w:val="18"/>
                <w:lang w:val="es-CO"/>
              </w:rPr>
              <w:t>o</w:t>
            </w:r>
            <w:r w:rsidRPr="0095121B">
              <w:rPr>
                <w:rFonts w:ascii="Arial" w:eastAsia="Arial" w:hAnsi="Arial" w:cs="Arial"/>
                <w:spacing w:val="1"/>
                <w:sz w:val="18"/>
                <w:szCs w:val="18"/>
                <w:lang w:val="es-CO"/>
              </w:rPr>
              <w:t>ne</w:t>
            </w:r>
            <w:r w:rsidRPr="0095121B">
              <w:rPr>
                <w:rFonts w:ascii="Arial" w:eastAsia="Arial" w:hAnsi="Arial" w:cs="Arial"/>
                <w:sz w:val="18"/>
                <w:szCs w:val="18"/>
                <w:lang w:val="es-CO"/>
              </w:rPr>
              <w:t>s</w:t>
            </w:r>
            <w:r w:rsidRPr="0095121B">
              <w:rPr>
                <w:rFonts w:ascii="Arial" w:eastAsia="Arial" w:hAnsi="Arial" w:cs="Arial"/>
                <w:spacing w:val="1"/>
                <w:sz w:val="18"/>
                <w:szCs w:val="18"/>
                <w:lang w:val="es-CO"/>
              </w:rPr>
              <w:t xml:space="preserve"> </w:t>
            </w:r>
            <w:r w:rsidRPr="0095121B">
              <w:rPr>
                <w:rFonts w:ascii="Arial" w:eastAsia="Arial" w:hAnsi="Arial" w:cs="Arial"/>
                <w:sz w:val="18"/>
                <w:szCs w:val="18"/>
                <w:lang w:val="es-CO"/>
              </w:rPr>
              <w:t xml:space="preserve">o </w:t>
            </w:r>
            <w:r w:rsidRPr="0095121B">
              <w:rPr>
                <w:rFonts w:ascii="Arial" w:eastAsia="Arial" w:hAnsi="Arial" w:cs="Arial"/>
                <w:spacing w:val="1"/>
                <w:sz w:val="18"/>
                <w:szCs w:val="18"/>
                <w:lang w:val="es-CO"/>
              </w:rPr>
              <w:t>p</w:t>
            </w:r>
            <w:r w:rsidRPr="0095121B">
              <w:rPr>
                <w:rFonts w:ascii="Arial" w:eastAsia="Arial" w:hAnsi="Arial" w:cs="Arial"/>
                <w:sz w:val="18"/>
                <w:szCs w:val="18"/>
                <w:lang w:val="es-CO"/>
              </w:rPr>
              <w:t>r</w:t>
            </w:r>
            <w:r w:rsidRPr="0095121B">
              <w:rPr>
                <w:rFonts w:ascii="Arial" w:eastAsia="Arial" w:hAnsi="Arial" w:cs="Arial"/>
                <w:spacing w:val="1"/>
                <w:sz w:val="18"/>
                <w:szCs w:val="18"/>
                <w:lang w:val="es-CO"/>
              </w:rPr>
              <w:t>ec</w:t>
            </w:r>
            <w:r w:rsidRPr="0095121B">
              <w:rPr>
                <w:rFonts w:ascii="Arial" w:eastAsia="Arial" w:hAnsi="Arial" w:cs="Arial"/>
                <w:spacing w:val="-2"/>
                <w:sz w:val="18"/>
                <w:szCs w:val="18"/>
                <w:lang w:val="es-CO"/>
              </w:rPr>
              <w:t>i</w:t>
            </w:r>
            <w:r w:rsidRPr="0095121B">
              <w:rPr>
                <w:rFonts w:ascii="Arial" w:eastAsia="Arial" w:hAnsi="Arial" w:cs="Arial"/>
                <w:spacing w:val="1"/>
                <w:sz w:val="18"/>
                <w:szCs w:val="18"/>
                <w:lang w:val="es-CO"/>
              </w:rPr>
              <w:t>s</w:t>
            </w:r>
            <w:r w:rsidRPr="0095121B">
              <w:rPr>
                <w:rFonts w:ascii="Arial" w:eastAsia="Arial" w:hAnsi="Arial" w:cs="Arial"/>
                <w:spacing w:val="-2"/>
                <w:sz w:val="18"/>
                <w:szCs w:val="18"/>
                <w:lang w:val="es-CO"/>
              </w:rPr>
              <w:t>i</w:t>
            </w:r>
            <w:r w:rsidRPr="0095121B">
              <w:rPr>
                <w:rFonts w:ascii="Arial" w:eastAsia="Arial" w:hAnsi="Arial" w:cs="Arial"/>
                <w:spacing w:val="1"/>
                <w:sz w:val="18"/>
                <w:szCs w:val="18"/>
                <w:lang w:val="es-CO"/>
              </w:rPr>
              <w:t>on</w:t>
            </w:r>
            <w:r w:rsidRPr="0095121B">
              <w:rPr>
                <w:rFonts w:ascii="Arial" w:eastAsia="Arial" w:hAnsi="Arial" w:cs="Arial"/>
                <w:spacing w:val="-2"/>
                <w:sz w:val="18"/>
                <w:szCs w:val="18"/>
                <w:lang w:val="es-CO"/>
              </w:rPr>
              <w:t>e</w:t>
            </w:r>
            <w:r w:rsidRPr="0095121B">
              <w:rPr>
                <w:rFonts w:ascii="Arial" w:eastAsia="Arial" w:hAnsi="Arial" w:cs="Arial"/>
                <w:sz w:val="18"/>
                <w:szCs w:val="18"/>
                <w:lang w:val="es-CO"/>
              </w:rPr>
              <w:t>s</w:t>
            </w:r>
            <w:r w:rsidRPr="0095121B">
              <w:rPr>
                <w:rFonts w:ascii="Arial" w:eastAsia="Arial" w:hAnsi="Arial" w:cs="Arial"/>
                <w:spacing w:val="4"/>
                <w:sz w:val="18"/>
                <w:szCs w:val="18"/>
                <w:lang w:val="es-CO"/>
              </w:rPr>
              <w:t xml:space="preserve"> </w:t>
            </w:r>
            <w:r w:rsidRPr="0095121B">
              <w:rPr>
                <w:rFonts w:ascii="Arial" w:eastAsia="Arial" w:hAnsi="Arial" w:cs="Arial"/>
                <w:spacing w:val="-2"/>
                <w:sz w:val="18"/>
                <w:szCs w:val="18"/>
                <w:lang w:val="es-CO"/>
              </w:rPr>
              <w:t>d</w:t>
            </w:r>
            <w:r w:rsidRPr="0095121B">
              <w:rPr>
                <w:rFonts w:ascii="Arial" w:eastAsia="Arial" w:hAnsi="Arial" w:cs="Arial"/>
                <w:sz w:val="18"/>
                <w:szCs w:val="18"/>
                <w:lang w:val="es-CO"/>
              </w:rPr>
              <w:t>e</w:t>
            </w:r>
            <w:r w:rsidRPr="0095121B">
              <w:rPr>
                <w:rFonts w:ascii="Arial" w:eastAsia="Arial" w:hAnsi="Arial" w:cs="Arial"/>
                <w:spacing w:val="4"/>
                <w:sz w:val="18"/>
                <w:szCs w:val="18"/>
                <w:lang w:val="es-CO"/>
              </w:rPr>
              <w:t xml:space="preserve"> </w:t>
            </w:r>
            <w:r w:rsidRPr="0095121B">
              <w:rPr>
                <w:rFonts w:ascii="Arial" w:eastAsia="Arial" w:hAnsi="Arial" w:cs="Arial"/>
                <w:spacing w:val="1"/>
                <w:sz w:val="18"/>
                <w:szCs w:val="18"/>
                <w:lang w:val="es-CO"/>
              </w:rPr>
              <w:t>l</w:t>
            </w:r>
            <w:r w:rsidRPr="0095121B">
              <w:rPr>
                <w:rFonts w:ascii="Arial" w:eastAsia="Arial" w:hAnsi="Arial" w:cs="Arial"/>
                <w:spacing w:val="-2"/>
                <w:sz w:val="18"/>
                <w:szCs w:val="18"/>
                <w:lang w:val="es-CO"/>
              </w:rPr>
              <w:t>a</w:t>
            </w:r>
            <w:r w:rsidRPr="0095121B">
              <w:rPr>
                <w:rFonts w:ascii="Arial" w:eastAsia="Arial" w:hAnsi="Arial" w:cs="Arial"/>
                <w:sz w:val="18"/>
                <w:szCs w:val="18"/>
                <w:lang w:val="es-CO"/>
              </w:rPr>
              <w:t>s</w:t>
            </w:r>
            <w:r w:rsidRPr="0095121B">
              <w:rPr>
                <w:rFonts w:ascii="Arial" w:eastAsia="Arial" w:hAnsi="Arial" w:cs="Arial"/>
                <w:spacing w:val="2"/>
                <w:sz w:val="18"/>
                <w:szCs w:val="18"/>
                <w:lang w:val="es-CO"/>
              </w:rPr>
              <w:t xml:space="preserve"> </w:t>
            </w:r>
            <w:r w:rsidRPr="0095121B">
              <w:rPr>
                <w:rFonts w:ascii="Arial" w:eastAsia="Arial" w:hAnsi="Arial" w:cs="Arial"/>
                <w:spacing w:val="1"/>
                <w:sz w:val="18"/>
                <w:szCs w:val="18"/>
                <w:lang w:val="es-CO"/>
              </w:rPr>
              <w:t>p</w:t>
            </w:r>
            <w:r w:rsidRPr="0095121B">
              <w:rPr>
                <w:rFonts w:ascii="Arial" w:eastAsia="Arial" w:hAnsi="Arial" w:cs="Arial"/>
                <w:sz w:val="18"/>
                <w:szCs w:val="18"/>
                <w:lang w:val="es-CO"/>
              </w:rPr>
              <w:t>r</w:t>
            </w:r>
            <w:r w:rsidRPr="0095121B">
              <w:rPr>
                <w:rFonts w:ascii="Arial" w:eastAsia="Arial" w:hAnsi="Arial" w:cs="Arial"/>
                <w:spacing w:val="1"/>
                <w:sz w:val="18"/>
                <w:szCs w:val="18"/>
                <w:lang w:val="es-CO"/>
              </w:rPr>
              <w:t>op</w:t>
            </w:r>
            <w:r w:rsidRPr="0095121B">
              <w:rPr>
                <w:rFonts w:ascii="Arial" w:eastAsia="Arial" w:hAnsi="Arial" w:cs="Arial"/>
                <w:spacing w:val="-2"/>
                <w:sz w:val="18"/>
                <w:szCs w:val="18"/>
                <w:lang w:val="es-CO"/>
              </w:rPr>
              <w:t>ue</w:t>
            </w:r>
            <w:r w:rsidRPr="0095121B">
              <w:rPr>
                <w:rFonts w:ascii="Arial" w:eastAsia="Arial" w:hAnsi="Arial" w:cs="Arial"/>
                <w:spacing w:val="1"/>
                <w:sz w:val="18"/>
                <w:szCs w:val="18"/>
                <w:lang w:val="es-CO"/>
              </w:rPr>
              <w:t>s</w:t>
            </w:r>
            <w:r w:rsidRPr="0095121B">
              <w:rPr>
                <w:rFonts w:ascii="Arial" w:eastAsia="Arial" w:hAnsi="Arial" w:cs="Arial"/>
                <w:sz w:val="18"/>
                <w:szCs w:val="18"/>
                <w:lang w:val="es-CO"/>
              </w:rPr>
              <w:t>t</w:t>
            </w:r>
            <w:r w:rsidRPr="0095121B">
              <w:rPr>
                <w:rFonts w:ascii="Arial" w:eastAsia="Arial" w:hAnsi="Arial" w:cs="Arial"/>
                <w:spacing w:val="1"/>
                <w:sz w:val="18"/>
                <w:szCs w:val="18"/>
                <w:lang w:val="es-CO"/>
              </w:rPr>
              <w:t>a</w:t>
            </w:r>
            <w:r w:rsidRPr="0095121B">
              <w:rPr>
                <w:rFonts w:ascii="Arial" w:eastAsia="Arial" w:hAnsi="Arial" w:cs="Arial"/>
                <w:sz w:val="18"/>
                <w:szCs w:val="18"/>
                <w:lang w:val="es-CO"/>
              </w:rPr>
              <w:t>s</w:t>
            </w:r>
            <w:r w:rsidRPr="0095121B">
              <w:rPr>
                <w:rFonts w:ascii="Arial" w:eastAsia="Arial" w:hAnsi="Arial" w:cs="Arial"/>
                <w:spacing w:val="2"/>
                <w:sz w:val="18"/>
                <w:szCs w:val="18"/>
                <w:lang w:val="es-CO"/>
              </w:rPr>
              <w:t xml:space="preserve"> </w:t>
            </w:r>
            <w:r w:rsidRPr="0095121B">
              <w:rPr>
                <w:rFonts w:ascii="Arial" w:eastAsia="Arial" w:hAnsi="Arial" w:cs="Arial"/>
                <w:spacing w:val="-1"/>
                <w:sz w:val="18"/>
                <w:szCs w:val="18"/>
                <w:lang w:val="es-CO"/>
              </w:rPr>
              <w:t>c</w:t>
            </w:r>
            <w:r w:rsidRPr="0095121B">
              <w:rPr>
                <w:rFonts w:ascii="Arial" w:eastAsia="Arial" w:hAnsi="Arial" w:cs="Arial"/>
                <w:spacing w:val="1"/>
                <w:sz w:val="18"/>
                <w:szCs w:val="18"/>
                <w:lang w:val="es-CO"/>
              </w:rPr>
              <w:t>uan</w:t>
            </w:r>
            <w:r w:rsidRPr="0095121B">
              <w:rPr>
                <w:rFonts w:ascii="Arial" w:eastAsia="Arial" w:hAnsi="Arial" w:cs="Arial"/>
                <w:spacing w:val="-2"/>
                <w:sz w:val="18"/>
                <w:szCs w:val="18"/>
                <w:lang w:val="es-CO"/>
              </w:rPr>
              <w:t>d</w:t>
            </w:r>
            <w:r w:rsidRPr="0095121B">
              <w:rPr>
                <w:rFonts w:ascii="Arial" w:eastAsia="Arial" w:hAnsi="Arial" w:cs="Arial"/>
                <w:sz w:val="18"/>
                <w:szCs w:val="18"/>
                <w:lang w:val="es-CO"/>
              </w:rPr>
              <w:t>o</w:t>
            </w:r>
            <w:r w:rsidRPr="0095121B">
              <w:rPr>
                <w:rFonts w:ascii="Arial" w:eastAsia="Arial" w:hAnsi="Arial" w:cs="Arial"/>
                <w:spacing w:val="4"/>
                <w:sz w:val="18"/>
                <w:szCs w:val="18"/>
                <w:lang w:val="es-CO"/>
              </w:rPr>
              <w:t xml:space="preserve"> </w:t>
            </w:r>
            <w:r w:rsidRPr="0095121B">
              <w:rPr>
                <w:rFonts w:ascii="Arial" w:eastAsia="Arial" w:hAnsi="Arial" w:cs="Arial"/>
                <w:spacing w:val="-2"/>
                <w:sz w:val="18"/>
                <w:szCs w:val="18"/>
                <w:lang w:val="es-CO"/>
              </w:rPr>
              <w:t>l</w:t>
            </w:r>
            <w:r w:rsidRPr="0095121B">
              <w:rPr>
                <w:rFonts w:ascii="Arial" w:eastAsia="Arial" w:hAnsi="Arial" w:cs="Arial"/>
                <w:spacing w:val="1"/>
                <w:sz w:val="18"/>
                <w:szCs w:val="18"/>
                <w:lang w:val="es-CO"/>
              </w:rPr>
              <w:t>a</w:t>
            </w:r>
            <w:r w:rsidRPr="0095121B">
              <w:rPr>
                <w:rFonts w:ascii="Arial" w:eastAsia="Arial" w:hAnsi="Arial" w:cs="Arial"/>
                <w:sz w:val="18"/>
                <w:szCs w:val="18"/>
                <w:lang w:val="es-CO"/>
              </w:rPr>
              <w:t>s</w:t>
            </w:r>
            <w:r w:rsidRPr="0095121B">
              <w:rPr>
                <w:rFonts w:ascii="Arial" w:eastAsia="Arial" w:hAnsi="Arial" w:cs="Arial"/>
                <w:spacing w:val="2"/>
                <w:sz w:val="18"/>
                <w:szCs w:val="18"/>
                <w:lang w:val="es-CO"/>
              </w:rPr>
              <w:t xml:space="preserve"> </w:t>
            </w:r>
            <w:r w:rsidRPr="0095121B">
              <w:rPr>
                <w:rFonts w:ascii="Arial" w:eastAsia="Arial" w:hAnsi="Arial" w:cs="Arial"/>
                <w:spacing w:val="1"/>
                <w:sz w:val="18"/>
                <w:szCs w:val="18"/>
                <w:lang w:val="es-CO"/>
              </w:rPr>
              <w:t>m</w:t>
            </w:r>
            <w:r w:rsidRPr="0095121B">
              <w:rPr>
                <w:rFonts w:ascii="Arial" w:eastAsia="Arial" w:hAnsi="Arial" w:cs="Arial"/>
                <w:spacing w:val="-2"/>
                <w:sz w:val="18"/>
                <w:szCs w:val="18"/>
                <w:lang w:val="es-CO"/>
              </w:rPr>
              <w:t>i</w:t>
            </w:r>
            <w:r w:rsidRPr="0095121B">
              <w:rPr>
                <w:rFonts w:ascii="Arial" w:eastAsia="Arial" w:hAnsi="Arial" w:cs="Arial"/>
                <w:spacing w:val="1"/>
                <w:sz w:val="18"/>
                <w:szCs w:val="18"/>
                <w:lang w:val="es-CO"/>
              </w:rPr>
              <w:t>s</w:t>
            </w:r>
            <w:r w:rsidRPr="0095121B">
              <w:rPr>
                <w:rFonts w:ascii="Arial" w:eastAsia="Arial" w:hAnsi="Arial" w:cs="Arial"/>
                <w:spacing w:val="-1"/>
                <w:sz w:val="18"/>
                <w:szCs w:val="18"/>
                <w:lang w:val="es-CO"/>
              </w:rPr>
              <w:t>m</w:t>
            </w:r>
            <w:r w:rsidRPr="0095121B">
              <w:rPr>
                <w:rFonts w:ascii="Arial" w:eastAsia="Arial" w:hAnsi="Arial" w:cs="Arial"/>
                <w:spacing w:val="1"/>
                <w:sz w:val="18"/>
                <w:szCs w:val="18"/>
                <w:lang w:val="es-CO"/>
              </w:rPr>
              <w:t>a</w:t>
            </w:r>
            <w:r w:rsidRPr="0095121B">
              <w:rPr>
                <w:rFonts w:ascii="Arial" w:eastAsia="Arial" w:hAnsi="Arial" w:cs="Arial"/>
                <w:sz w:val="18"/>
                <w:szCs w:val="18"/>
                <w:lang w:val="es-CO"/>
              </w:rPr>
              <w:t xml:space="preserve">s </w:t>
            </w:r>
            <w:r w:rsidRPr="0095121B">
              <w:rPr>
                <w:rFonts w:ascii="Arial" w:eastAsia="Arial" w:hAnsi="Arial" w:cs="Arial"/>
                <w:spacing w:val="1"/>
                <w:sz w:val="18"/>
                <w:szCs w:val="18"/>
                <w:lang w:val="es-CO"/>
              </w:rPr>
              <w:t>n</w:t>
            </w:r>
            <w:r w:rsidRPr="0095121B">
              <w:rPr>
                <w:rFonts w:ascii="Arial" w:eastAsia="Arial" w:hAnsi="Arial" w:cs="Arial"/>
                <w:sz w:val="18"/>
                <w:szCs w:val="18"/>
                <w:lang w:val="es-CO"/>
              </w:rPr>
              <w:t>o</w:t>
            </w:r>
            <w:r w:rsidRPr="0095121B">
              <w:rPr>
                <w:rFonts w:ascii="Arial" w:eastAsia="Arial" w:hAnsi="Arial" w:cs="Arial"/>
                <w:spacing w:val="4"/>
                <w:sz w:val="18"/>
                <w:szCs w:val="18"/>
                <w:lang w:val="es-CO"/>
              </w:rPr>
              <w:t xml:space="preserve"> </w:t>
            </w:r>
            <w:r w:rsidRPr="0095121B">
              <w:rPr>
                <w:rFonts w:ascii="Arial" w:eastAsia="Arial" w:hAnsi="Arial" w:cs="Arial"/>
                <w:spacing w:val="-2"/>
                <w:sz w:val="18"/>
                <w:szCs w:val="18"/>
                <w:lang w:val="es-CO"/>
              </w:rPr>
              <w:t>i</w:t>
            </w:r>
            <w:r w:rsidRPr="0095121B">
              <w:rPr>
                <w:rFonts w:ascii="Arial" w:eastAsia="Arial" w:hAnsi="Arial" w:cs="Arial"/>
                <w:spacing w:val="1"/>
                <w:sz w:val="18"/>
                <w:szCs w:val="18"/>
                <w:lang w:val="es-CO"/>
              </w:rPr>
              <w:t>mp</w:t>
            </w:r>
            <w:r w:rsidRPr="0095121B">
              <w:rPr>
                <w:rFonts w:ascii="Arial" w:eastAsia="Arial" w:hAnsi="Arial" w:cs="Arial"/>
                <w:spacing w:val="-2"/>
                <w:sz w:val="18"/>
                <w:szCs w:val="18"/>
                <w:lang w:val="es-CO"/>
              </w:rPr>
              <w:t>l</w:t>
            </w:r>
            <w:r w:rsidRPr="0095121B">
              <w:rPr>
                <w:rFonts w:ascii="Arial" w:eastAsia="Arial" w:hAnsi="Arial" w:cs="Arial"/>
                <w:spacing w:val="1"/>
                <w:sz w:val="18"/>
                <w:szCs w:val="18"/>
                <w:lang w:val="es-CO"/>
              </w:rPr>
              <w:t>iq</w:t>
            </w:r>
            <w:r w:rsidRPr="0095121B">
              <w:rPr>
                <w:rFonts w:ascii="Arial" w:eastAsia="Arial" w:hAnsi="Arial" w:cs="Arial"/>
                <w:spacing w:val="-2"/>
                <w:sz w:val="18"/>
                <w:szCs w:val="18"/>
                <w:lang w:val="es-CO"/>
              </w:rPr>
              <w:t>u</w:t>
            </w:r>
            <w:r w:rsidRPr="0095121B">
              <w:rPr>
                <w:rFonts w:ascii="Arial" w:eastAsia="Arial" w:hAnsi="Arial" w:cs="Arial"/>
                <w:spacing w:val="1"/>
                <w:sz w:val="18"/>
                <w:szCs w:val="18"/>
                <w:lang w:val="es-CO"/>
              </w:rPr>
              <w:t>e</w:t>
            </w:r>
            <w:r w:rsidRPr="0095121B">
              <w:rPr>
                <w:rFonts w:ascii="Arial" w:eastAsia="Arial" w:hAnsi="Arial" w:cs="Arial"/>
                <w:sz w:val="18"/>
                <w:szCs w:val="18"/>
                <w:lang w:val="es-CO"/>
              </w:rPr>
              <w:t xml:space="preserve">n </w:t>
            </w:r>
            <w:r w:rsidRPr="0095121B">
              <w:rPr>
                <w:rFonts w:ascii="Arial" w:eastAsia="Arial" w:hAnsi="Arial" w:cs="Arial"/>
                <w:spacing w:val="1"/>
                <w:sz w:val="18"/>
                <w:szCs w:val="18"/>
                <w:lang w:val="es-CO"/>
              </w:rPr>
              <w:t>mod</w:t>
            </w:r>
            <w:r w:rsidRPr="0095121B">
              <w:rPr>
                <w:rFonts w:ascii="Arial" w:eastAsia="Arial" w:hAnsi="Arial" w:cs="Arial"/>
                <w:spacing w:val="-2"/>
                <w:sz w:val="18"/>
                <w:szCs w:val="18"/>
                <w:lang w:val="es-CO"/>
              </w:rPr>
              <w:t>i</w:t>
            </w:r>
            <w:r w:rsidRPr="0095121B">
              <w:rPr>
                <w:rFonts w:ascii="Arial" w:eastAsia="Arial" w:hAnsi="Arial" w:cs="Arial"/>
                <w:sz w:val="18"/>
                <w:szCs w:val="18"/>
                <w:lang w:val="es-CO"/>
              </w:rPr>
              <w:t>f</w:t>
            </w:r>
            <w:r w:rsidRPr="0095121B">
              <w:rPr>
                <w:rFonts w:ascii="Arial" w:eastAsia="Arial" w:hAnsi="Arial" w:cs="Arial"/>
                <w:spacing w:val="1"/>
                <w:sz w:val="18"/>
                <w:szCs w:val="18"/>
                <w:lang w:val="es-CO"/>
              </w:rPr>
              <w:t>i</w:t>
            </w:r>
            <w:r w:rsidRPr="0095121B">
              <w:rPr>
                <w:rFonts w:ascii="Arial" w:eastAsia="Arial" w:hAnsi="Arial" w:cs="Arial"/>
                <w:spacing w:val="-1"/>
                <w:sz w:val="18"/>
                <w:szCs w:val="18"/>
                <w:lang w:val="es-CO"/>
              </w:rPr>
              <w:t>c</w:t>
            </w:r>
            <w:r w:rsidRPr="0095121B">
              <w:rPr>
                <w:rFonts w:ascii="Arial" w:eastAsia="Arial" w:hAnsi="Arial" w:cs="Arial"/>
                <w:spacing w:val="1"/>
                <w:sz w:val="18"/>
                <w:szCs w:val="18"/>
                <w:lang w:val="es-CO"/>
              </w:rPr>
              <w:t>a</w:t>
            </w:r>
            <w:r w:rsidRPr="0095121B">
              <w:rPr>
                <w:rFonts w:ascii="Arial" w:eastAsia="Arial" w:hAnsi="Arial" w:cs="Arial"/>
                <w:spacing w:val="-1"/>
                <w:sz w:val="18"/>
                <w:szCs w:val="18"/>
                <w:lang w:val="es-CO"/>
              </w:rPr>
              <w:t>c</w:t>
            </w:r>
            <w:r w:rsidRPr="0095121B">
              <w:rPr>
                <w:rFonts w:ascii="Arial" w:eastAsia="Arial" w:hAnsi="Arial" w:cs="Arial"/>
                <w:spacing w:val="1"/>
                <w:sz w:val="18"/>
                <w:szCs w:val="18"/>
                <w:lang w:val="es-CO"/>
              </w:rPr>
              <w:t>ion</w:t>
            </w:r>
            <w:r w:rsidRPr="0095121B">
              <w:rPr>
                <w:rFonts w:ascii="Arial" w:eastAsia="Arial" w:hAnsi="Arial" w:cs="Arial"/>
                <w:spacing w:val="-2"/>
                <w:sz w:val="18"/>
                <w:szCs w:val="18"/>
                <w:lang w:val="es-CO"/>
              </w:rPr>
              <w:t>e</w:t>
            </w:r>
            <w:r w:rsidRPr="0095121B">
              <w:rPr>
                <w:rFonts w:ascii="Arial" w:eastAsia="Arial" w:hAnsi="Arial" w:cs="Arial"/>
                <w:sz w:val="18"/>
                <w:szCs w:val="18"/>
                <w:lang w:val="es-CO"/>
              </w:rPr>
              <w:t>s</w:t>
            </w:r>
            <w:r w:rsidRPr="0095121B">
              <w:rPr>
                <w:rFonts w:ascii="Arial" w:eastAsia="Arial" w:hAnsi="Arial" w:cs="Arial"/>
                <w:spacing w:val="1"/>
                <w:sz w:val="18"/>
                <w:szCs w:val="18"/>
                <w:lang w:val="es-CO"/>
              </w:rPr>
              <w:t xml:space="preserve"> </w:t>
            </w:r>
            <w:r w:rsidRPr="0095121B">
              <w:rPr>
                <w:rFonts w:ascii="Arial" w:eastAsia="Arial" w:hAnsi="Arial" w:cs="Arial"/>
                <w:spacing w:val="-1"/>
                <w:sz w:val="18"/>
                <w:szCs w:val="18"/>
                <w:lang w:val="es-CO"/>
              </w:rPr>
              <w:t>e</w:t>
            </w:r>
            <w:r w:rsidRPr="0095121B">
              <w:rPr>
                <w:rFonts w:ascii="Arial" w:eastAsia="Arial" w:hAnsi="Arial" w:cs="Arial"/>
                <w:spacing w:val="1"/>
                <w:sz w:val="18"/>
                <w:szCs w:val="18"/>
                <w:lang w:val="es-CO"/>
              </w:rPr>
              <w:t>se</w:t>
            </w:r>
            <w:r w:rsidRPr="0095121B">
              <w:rPr>
                <w:rFonts w:ascii="Arial" w:eastAsia="Arial" w:hAnsi="Arial" w:cs="Arial"/>
                <w:spacing w:val="-2"/>
                <w:sz w:val="18"/>
                <w:szCs w:val="18"/>
                <w:lang w:val="es-CO"/>
              </w:rPr>
              <w:t>n</w:t>
            </w:r>
            <w:r w:rsidRPr="0095121B">
              <w:rPr>
                <w:rFonts w:ascii="Arial" w:eastAsia="Arial" w:hAnsi="Arial" w:cs="Arial"/>
                <w:spacing w:val="1"/>
                <w:sz w:val="18"/>
                <w:szCs w:val="18"/>
                <w:lang w:val="es-CO"/>
              </w:rPr>
              <w:t>c</w:t>
            </w:r>
            <w:r w:rsidRPr="0095121B">
              <w:rPr>
                <w:rFonts w:ascii="Arial" w:eastAsia="Arial" w:hAnsi="Arial" w:cs="Arial"/>
                <w:spacing w:val="-2"/>
                <w:sz w:val="18"/>
                <w:szCs w:val="18"/>
                <w:lang w:val="es-CO"/>
              </w:rPr>
              <w:t>i</w:t>
            </w:r>
            <w:r w:rsidRPr="0095121B">
              <w:rPr>
                <w:rFonts w:ascii="Arial" w:eastAsia="Arial" w:hAnsi="Arial" w:cs="Arial"/>
                <w:spacing w:val="1"/>
                <w:sz w:val="18"/>
                <w:szCs w:val="18"/>
                <w:lang w:val="es-CO"/>
              </w:rPr>
              <w:t>al</w:t>
            </w:r>
            <w:r w:rsidRPr="0095121B">
              <w:rPr>
                <w:rFonts w:ascii="Arial" w:eastAsia="Arial" w:hAnsi="Arial" w:cs="Arial"/>
                <w:spacing w:val="-2"/>
                <w:sz w:val="18"/>
                <w:szCs w:val="18"/>
                <w:lang w:val="es-CO"/>
              </w:rPr>
              <w:t>e</w:t>
            </w:r>
            <w:r w:rsidRPr="0095121B">
              <w:rPr>
                <w:rFonts w:ascii="Arial" w:eastAsia="Arial" w:hAnsi="Arial" w:cs="Arial"/>
                <w:sz w:val="18"/>
                <w:szCs w:val="18"/>
                <w:lang w:val="es-CO"/>
              </w:rPr>
              <w:t>s</w:t>
            </w:r>
            <w:r w:rsidRPr="0095121B">
              <w:rPr>
                <w:rFonts w:ascii="Arial" w:eastAsia="Arial" w:hAnsi="Arial" w:cs="Arial"/>
                <w:spacing w:val="1"/>
                <w:sz w:val="18"/>
                <w:szCs w:val="18"/>
                <w:lang w:val="es-CO"/>
              </w:rPr>
              <w:t xml:space="preserve"> </w:t>
            </w:r>
            <w:r w:rsidRPr="0095121B">
              <w:rPr>
                <w:rFonts w:ascii="Arial" w:eastAsia="Arial" w:hAnsi="Arial" w:cs="Arial"/>
                <w:sz w:val="18"/>
                <w:szCs w:val="18"/>
                <w:lang w:val="es-CO"/>
              </w:rPr>
              <w:t>a</w:t>
            </w:r>
            <w:r w:rsidRPr="0095121B">
              <w:rPr>
                <w:rFonts w:ascii="Arial" w:eastAsia="Arial" w:hAnsi="Arial" w:cs="Arial"/>
                <w:spacing w:val="-1"/>
                <w:sz w:val="18"/>
                <w:szCs w:val="18"/>
                <w:lang w:val="es-CO"/>
              </w:rPr>
              <w:t xml:space="preserve"> </w:t>
            </w:r>
            <w:r w:rsidRPr="0095121B">
              <w:rPr>
                <w:rFonts w:ascii="Arial" w:eastAsia="Arial" w:hAnsi="Arial" w:cs="Arial"/>
                <w:spacing w:val="1"/>
                <w:sz w:val="18"/>
                <w:szCs w:val="18"/>
                <w:lang w:val="es-CO"/>
              </w:rPr>
              <w:t>l</w:t>
            </w:r>
            <w:r w:rsidRPr="0095121B">
              <w:rPr>
                <w:rFonts w:ascii="Arial" w:eastAsia="Arial" w:hAnsi="Arial" w:cs="Arial"/>
                <w:sz w:val="18"/>
                <w:szCs w:val="18"/>
                <w:lang w:val="es-CO"/>
              </w:rPr>
              <w:t>a</w:t>
            </w:r>
            <w:r w:rsidRPr="0095121B">
              <w:rPr>
                <w:rFonts w:ascii="Arial" w:eastAsia="Arial" w:hAnsi="Arial" w:cs="Arial"/>
                <w:spacing w:val="-1"/>
                <w:sz w:val="18"/>
                <w:szCs w:val="18"/>
                <w:lang w:val="es-CO"/>
              </w:rPr>
              <w:t xml:space="preserve"> </w:t>
            </w:r>
            <w:r w:rsidRPr="0095121B">
              <w:rPr>
                <w:rFonts w:ascii="Arial" w:eastAsia="Arial" w:hAnsi="Arial" w:cs="Arial"/>
                <w:spacing w:val="1"/>
                <w:sz w:val="18"/>
                <w:szCs w:val="18"/>
                <w:lang w:val="es-CO"/>
              </w:rPr>
              <w:t>p</w:t>
            </w:r>
            <w:r w:rsidRPr="0095121B">
              <w:rPr>
                <w:rFonts w:ascii="Arial" w:eastAsia="Arial" w:hAnsi="Arial" w:cs="Arial"/>
                <w:sz w:val="18"/>
                <w:szCs w:val="18"/>
                <w:lang w:val="es-CO"/>
              </w:rPr>
              <w:t>r</w:t>
            </w:r>
            <w:r w:rsidRPr="0095121B">
              <w:rPr>
                <w:rFonts w:ascii="Arial" w:eastAsia="Arial" w:hAnsi="Arial" w:cs="Arial"/>
                <w:spacing w:val="1"/>
                <w:sz w:val="18"/>
                <w:szCs w:val="18"/>
                <w:lang w:val="es-CO"/>
              </w:rPr>
              <w:t>op</w:t>
            </w:r>
            <w:r w:rsidRPr="0095121B">
              <w:rPr>
                <w:rFonts w:ascii="Arial" w:eastAsia="Arial" w:hAnsi="Arial" w:cs="Arial"/>
                <w:spacing w:val="-2"/>
                <w:sz w:val="18"/>
                <w:szCs w:val="18"/>
                <w:lang w:val="es-CO"/>
              </w:rPr>
              <w:t>u</w:t>
            </w:r>
            <w:r w:rsidRPr="0095121B">
              <w:rPr>
                <w:rFonts w:ascii="Arial" w:eastAsia="Arial" w:hAnsi="Arial" w:cs="Arial"/>
                <w:spacing w:val="1"/>
                <w:sz w:val="18"/>
                <w:szCs w:val="18"/>
                <w:lang w:val="es-CO"/>
              </w:rPr>
              <w:t>es</w:t>
            </w:r>
            <w:r w:rsidRPr="0095121B">
              <w:rPr>
                <w:rFonts w:ascii="Arial" w:eastAsia="Arial" w:hAnsi="Arial" w:cs="Arial"/>
                <w:spacing w:val="-2"/>
                <w:sz w:val="18"/>
                <w:szCs w:val="18"/>
                <w:lang w:val="es-CO"/>
              </w:rPr>
              <w:t>t</w:t>
            </w:r>
            <w:r w:rsidRPr="0095121B">
              <w:rPr>
                <w:rFonts w:ascii="Arial" w:eastAsia="Arial" w:hAnsi="Arial" w:cs="Arial"/>
                <w:spacing w:val="1"/>
                <w:sz w:val="18"/>
                <w:szCs w:val="18"/>
                <w:lang w:val="es-CO"/>
              </w:rPr>
              <w:t>a</w:t>
            </w:r>
            <w:r w:rsidRPr="0095121B">
              <w:rPr>
                <w:rFonts w:ascii="Arial" w:eastAsia="Arial" w:hAnsi="Arial" w:cs="Arial"/>
                <w:sz w:val="18"/>
                <w:szCs w:val="18"/>
                <w:lang w:val="es-CO"/>
              </w:rPr>
              <w:t>.</w:t>
            </w:r>
          </w:p>
        </w:tc>
        <w:tc>
          <w:tcPr>
            <w:tcW w:w="1776" w:type="dxa"/>
            <w:tcBorders>
              <w:top w:val="single" w:sz="5" w:space="0" w:color="000000"/>
              <w:left w:val="single" w:sz="5" w:space="0" w:color="000000"/>
              <w:bottom w:val="single" w:sz="5" w:space="0" w:color="000000"/>
              <w:right w:val="single" w:sz="5" w:space="0" w:color="000000"/>
            </w:tcBorders>
          </w:tcPr>
          <w:p w:rsidR="00C83DAE" w:rsidRPr="0095121B" w:rsidRDefault="00C83DAE">
            <w:pPr>
              <w:spacing w:line="200" w:lineRule="exact"/>
              <w:rPr>
                <w:rFonts w:ascii="Arial" w:hAnsi="Arial" w:cs="Arial"/>
                <w:sz w:val="18"/>
                <w:szCs w:val="18"/>
                <w:lang w:val="es-CO"/>
              </w:rPr>
            </w:pPr>
          </w:p>
          <w:p w:rsidR="00C83DAE" w:rsidRPr="0095121B" w:rsidRDefault="00C83DAE">
            <w:pPr>
              <w:spacing w:before="13" w:line="200" w:lineRule="exact"/>
              <w:rPr>
                <w:rFonts w:ascii="Arial" w:hAnsi="Arial" w:cs="Arial"/>
                <w:sz w:val="18"/>
                <w:szCs w:val="18"/>
                <w:lang w:val="es-CO"/>
              </w:rPr>
            </w:pPr>
          </w:p>
          <w:p w:rsidR="00C83DAE" w:rsidRPr="0095121B" w:rsidRDefault="007B1E36">
            <w:pPr>
              <w:ind w:left="66"/>
              <w:rPr>
                <w:rFonts w:ascii="Arial" w:eastAsia="Arial" w:hAnsi="Arial" w:cs="Arial"/>
                <w:sz w:val="18"/>
                <w:szCs w:val="18"/>
                <w:lang w:val="es-CO"/>
              </w:rPr>
            </w:pPr>
            <w:r w:rsidRPr="0095121B">
              <w:rPr>
                <w:rFonts w:ascii="Arial" w:eastAsia="Arial" w:hAnsi="Arial" w:cs="Arial"/>
                <w:sz w:val="18"/>
                <w:szCs w:val="18"/>
                <w:lang w:val="es-CO"/>
              </w:rPr>
              <w:t>E</w:t>
            </w:r>
            <w:r w:rsidRPr="0095121B">
              <w:rPr>
                <w:rFonts w:ascii="Arial" w:eastAsia="Arial" w:hAnsi="Arial" w:cs="Arial"/>
                <w:spacing w:val="-1"/>
                <w:sz w:val="18"/>
                <w:szCs w:val="18"/>
                <w:lang w:val="es-CO"/>
              </w:rPr>
              <w:t>v</w:t>
            </w:r>
            <w:r w:rsidRPr="0095121B">
              <w:rPr>
                <w:rFonts w:ascii="Arial" w:eastAsia="Arial" w:hAnsi="Arial" w:cs="Arial"/>
                <w:spacing w:val="1"/>
                <w:sz w:val="18"/>
                <w:szCs w:val="18"/>
                <w:lang w:val="es-CO"/>
              </w:rPr>
              <w:t>aluac</w:t>
            </w:r>
            <w:r w:rsidRPr="0095121B">
              <w:rPr>
                <w:rFonts w:ascii="Arial" w:eastAsia="Arial" w:hAnsi="Arial" w:cs="Arial"/>
                <w:spacing w:val="-2"/>
                <w:sz w:val="18"/>
                <w:szCs w:val="18"/>
                <w:lang w:val="es-CO"/>
              </w:rPr>
              <w:t>i</w:t>
            </w:r>
            <w:r w:rsidRPr="0095121B">
              <w:rPr>
                <w:rFonts w:ascii="Arial" w:eastAsia="Arial" w:hAnsi="Arial" w:cs="Arial"/>
                <w:spacing w:val="1"/>
                <w:sz w:val="18"/>
                <w:szCs w:val="18"/>
                <w:lang w:val="es-CO"/>
              </w:rPr>
              <w:t>on</w:t>
            </w:r>
            <w:r w:rsidRPr="0095121B">
              <w:rPr>
                <w:rFonts w:ascii="Arial" w:eastAsia="Arial" w:hAnsi="Arial" w:cs="Arial"/>
                <w:spacing w:val="-2"/>
                <w:sz w:val="18"/>
                <w:szCs w:val="18"/>
                <w:lang w:val="es-CO"/>
              </w:rPr>
              <w:t>e</w:t>
            </w:r>
            <w:r w:rsidRPr="0095121B">
              <w:rPr>
                <w:rFonts w:ascii="Arial" w:eastAsia="Arial" w:hAnsi="Arial" w:cs="Arial"/>
                <w:sz w:val="18"/>
                <w:szCs w:val="18"/>
                <w:lang w:val="es-CO"/>
              </w:rPr>
              <w:t>s</w:t>
            </w:r>
          </w:p>
        </w:tc>
      </w:tr>
      <w:tr w:rsidR="00C83DAE" w:rsidRPr="00204A78">
        <w:trPr>
          <w:trHeight w:hRule="exact" w:val="840"/>
        </w:trPr>
        <w:tc>
          <w:tcPr>
            <w:tcW w:w="550" w:type="dxa"/>
            <w:tcBorders>
              <w:top w:val="single" w:sz="5" w:space="0" w:color="000000"/>
              <w:left w:val="single" w:sz="5" w:space="0" w:color="000000"/>
              <w:bottom w:val="single" w:sz="5" w:space="0" w:color="000000"/>
              <w:right w:val="single" w:sz="5" w:space="0" w:color="000000"/>
            </w:tcBorders>
          </w:tcPr>
          <w:p w:rsidR="00C83DAE" w:rsidRPr="0095121B" w:rsidRDefault="00C83DAE">
            <w:pPr>
              <w:spacing w:line="200" w:lineRule="exact"/>
              <w:rPr>
                <w:rFonts w:ascii="Arial" w:hAnsi="Arial" w:cs="Arial"/>
                <w:sz w:val="18"/>
                <w:szCs w:val="18"/>
                <w:lang w:val="es-CO"/>
              </w:rPr>
            </w:pPr>
          </w:p>
          <w:p w:rsidR="00C83DAE" w:rsidRPr="0095121B" w:rsidRDefault="007B1E36">
            <w:pPr>
              <w:ind w:left="172"/>
              <w:rPr>
                <w:rFonts w:ascii="Arial" w:eastAsia="Arial" w:hAnsi="Arial" w:cs="Arial"/>
                <w:sz w:val="18"/>
                <w:szCs w:val="18"/>
                <w:lang w:val="es-CO"/>
              </w:rPr>
            </w:pPr>
            <w:r w:rsidRPr="0095121B">
              <w:rPr>
                <w:rFonts w:ascii="Arial" w:eastAsia="Arial" w:hAnsi="Arial" w:cs="Arial"/>
                <w:b/>
                <w:spacing w:val="1"/>
                <w:sz w:val="18"/>
                <w:szCs w:val="18"/>
                <w:lang w:val="es-CO"/>
              </w:rPr>
              <w:t>21</w:t>
            </w:r>
          </w:p>
        </w:tc>
        <w:tc>
          <w:tcPr>
            <w:tcW w:w="1620" w:type="dxa"/>
            <w:tcBorders>
              <w:top w:val="single" w:sz="5" w:space="0" w:color="000000"/>
              <w:left w:val="single" w:sz="5" w:space="0" w:color="000000"/>
              <w:bottom w:val="single" w:sz="5" w:space="0" w:color="000000"/>
              <w:right w:val="single" w:sz="5" w:space="0" w:color="000000"/>
            </w:tcBorders>
          </w:tcPr>
          <w:p w:rsidR="00C83DAE" w:rsidRPr="0095121B" w:rsidRDefault="00C83DAE">
            <w:pPr>
              <w:spacing w:before="11" w:line="200" w:lineRule="exact"/>
              <w:rPr>
                <w:rFonts w:ascii="Arial" w:hAnsi="Arial" w:cs="Arial"/>
                <w:sz w:val="18"/>
                <w:szCs w:val="18"/>
                <w:lang w:val="es-CO"/>
              </w:rPr>
            </w:pPr>
          </w:p>
          <w:p w:rsidR="00C83DAE" w:rsidRPr="0095121B" w:rsidRDefault="007B1E36">
            <w:pPr>
              <w:spacing w:line="200" w:lineRule="exact"/>
              <w:ind w:left="66" w:right="30"/>
              <w:rPr>
                <w:rFonts w:ascii="Arial" w:eastAsia="Arial" w:hAnsi="Arial" w:cs="Arial"/>
                <w:sz w:val="18"/>
                <w:szCs w:val="18"/>
                <w:lang w:val="es-CO"/>
              </w:rPr>
            </w:pPr>
            <w:r w:rsidRPr="0095121B">
              <w:rPr>
                <w:rFonts w:ascii="Arial" w:eastAsia="Arial" w:hAnsi="Arial" w:cs="Arial"/>
                <w:sz w:val="18"/>
                <w:szCs w:val="18"/>
                <w:lang w:val="es-CO"/>
              </w:rPr>
              <w:t>Co</w:t>
            </w:r>
            <w:r w:rsidRPr="0095121B">
              <w:rPr>
                <w:rFonts w:ascii="Arial" w:eastAsia="Arial" w:hAnsi="Arial" w:cs="Arial"/>
                <w:spacing w:val="1"/>
                <w:sz w:val="18"/>
                <w:szCs w:val="18"/>
                <w:lang w:val="es-CO"/>
              </w:rPr>
              <w:t>mi</w:t>
            </w:r>
            <w:r w:rsidRPr="0095121B">
              <w:rPr>
                <w:rFonts w:ascii="Arial" w:eastAsia="Arial" w:hAnsi="Arial" w:cs="Arial"/>
                <w:sz w:val="18"/>
                <w:szCs w:val="18"/>
                <w:lang w:val="es-CO"/>
              </w:rPr>
              <w:t xml:space="preserve">té </w:t>
            </w:r>
            <w:r w:rsidRPr="0095121B">
              <w:rPr>
                <w:rFonts w:ascii="Arial" w:eastAsia="Arial" w:hAnsi="Arial" w:cs="Arial"/>
                <w:spacing w:val="31"/>
                <w:sz w:val="18"/>
                <w:szCs w:val="18"/>
                <w:lang w:val="es-CO"/>
              </w:rPr>
              <w:t xml:space="preserve"> </w:t>
            </w:r>
            <w:r w:rsidRPr="0095121B">
              <w:rPr>
                <w:rFonts w:ascii="Arial" w:eastAsia="Arial" w:hAnsi="Arial" w:cs="Arial"/>
                <w:spacing w:val="-3"/>
                <w:sz w:val="18"/>
                <w:szCs w:val="18"/>
                <w:lang w:val="es-CO"/>
              </w:rPr>
              <w:t>A</w:t>
            </w:r>
            <w:r w:rsidRPr="0095121B">
              <w:rPr>
                <w:rFonts w:ascii="Arial" w:eastAsia="Arial" w:hAnsi="Arial" w:cs="Arial"/>
                <w:spacing w:val="1"/>
                <w:sz w:val="18"/>
                <w:szCs w:val="18"/>
                <w:lang w:val="es-CO"/>
              </w:rPr>
              <w:t>s</w:t>
            </w:r>
            <w:r w:rsidRPr="0095121B">
              <w:rPr>
                <w:rFonts w:ascii="Arial" w:eastAsia="Arial" w:hAnsi="Arial" w:cs="Arial"/>
                <w:spacing w:val="-2"/>
                <w:sz w:val="18"/>
                <w:szCs w:val="18"/>
                <w:lang w:val="es-CO"/>
              </w:rPr>
              <w:t>e</w:t>
            </w:r>
            <w:r w:rsidRPr="0095121B">
              <w:rPr>
                <w:rFonts w:ascii="Arial" w:eastAsia="Arial" w:hAnsi="Arial" w:cs="Arial"/>
                <w:spacing w:val="1"/>
                <w:sz w:val="18"/>
                <w:szCs w:val="18"/>
                <w:lang w:val="es-CO"/>
              </w:rPr>
              <w:t>so</w:t>
            </w:r>
            <w:r w:rsidRPr="0095121B">
              <w:rPr>
                <w:rFonts w:ascii="Arial" w:eastAsia="Arial" w:hAnsi="Arial" w:cs="Arial"/>
                <w:sz w:val="18"/>
                <w:szCs w:val="18"/>
                <w:lang w:val="es-CO"/>
              </w:rPr>
              <w:t xml:space="preserve">r </w:t>
            </w:r>
            <w:r w:rsidRPr="0095121B">
              <w:rPr>
                <w:rFonts w:ascii="Arial" w:eastAsia="Arial" w:hAnsi="Arial" w:cs="Arial"/>
                <w:spacing w:val="30"/>
                <w:sz w:val="18"/>
                <w:szCs w:val="18"/>
                <w:lang w:val="es-CO"/>
              </w:rPr>
              <w:t xml:space="preserve"> </w:t>
            </w:r>
            <w:r w:rsidRPr="0095121B">
              <w:rPr>
                <w:rFonts w:ascii="Arial" w:eastAsia="Arial" w:hAnsi="Arial" w:cs="Arial"/>
                <w:sz w:val="18"/>
                <w:szCs w:val="18"/>
                <w:lang w:val="es-CO"/>
              </w:rPr>
              <w:t>y E</w:t>
            </w:r>
            <w:r w:rsidRPr="0095121B">
              <w:rPr>
                <w:rFonts w:ascii="Arial" w:eastAsia="Arial" w:hAnsi="Arial" w:cs="Arial"/>
                <w:spacing w:val="-1"/>
                <w:sz w:val="18"/>
                <w:szCs w:val="18"/>
                <w:lang w:val="es-CO"/>
              </w:rPr>
              <w:t>v</w:t>
            </w:r>
            <w:r w:rsidRPr="0095121B">
              <w:rPr>
                <w:rFonts w:ascii="Arial" w:eastAsia="Arial" w:hAnsi="Arial" w:cs="Arial"/>
                <w:spacing w:val="1"/>
                <w:sz w:val="18"/>
                <w:szCs w:val="18"/>
                <w:lang w:val="es-CO"/>
              </w:rPr>
              <w:t>aluado</w:t>
            </w:r>
            <w:r w:rsidRPr="0095121B">
              <w:rPr>
                <w:rFonts w:ascii="Arial" w:eastAsia="Arial" w:hAnsi="Arial" w:cs="Arial"/>
                <w:sz w:val="18"/>
                <w:szCs w:val="18"/>
                <w:lang w:val="es-CO"/>
              </w:rPr>
              <w:t>r A</w:t>
            </w:r>
            <w:r w:rsidRPr="0095121B">
              <w:rPr>
                <w:rFonts w:ascii="Arial" w:eastAsia="Arial" w:hAnsi="Arial" w:cs="Arial"/>
                <w:spacing w:val="1"/>
                <w:sz w:val="18"/>
                <w:szCs w:val="18"/>
                <w:lang w:val="es-CO"/>
              </w:rPr>
              <w:t>se</w:t>
            </w:r>
            <w:r w:rsidRPr="0095121B">
              <w:rPr>
                <w:rFonts w:ascii="Arial" w:eastAsia="Arial" w:hAnsi="Arial" w:cs="Arial"/>
                <w:spacing w:val="-1"/>
                <w:sz w:val="18"/>
                <w:szCs w:val="18"/>
                <w:lang w:val="es-CO"/>
              </w:rPr>
              <w:t>s</w:t>
            </w:r>
            <w:r w:rsidRPr="0095121B">
              <w:rPr>
                <w:rFonts w:ascii="Arial" w:eastAsia="Arial" w:hAnsi="Arial" w:cs="Arial"/>
                <w:spacing w:val="1"/>
                <w:sz w:val="18"/>
                <w:szCs w:val="18"/>
                <w:lang w:val="es-CO"/>
              </w:rPr>
              <w:t>o</w:t>
            </w:r>
            <w:r w:rsidRPr="0095121B">
              <w:rPr>
                <w:rFonts w:ascii="Arial" w:eastAsia="Arial" w:hAnsi="Arial" w:cs="Arial"/>
                <w:sz w:val="18"/>
                <w:szCs w:val="18"/>
                <w:lang w:val="es-CO"/>
              </w:rPr>
              <w:t xml:space="preserve">ría </w:t>
            </w:r>
            <w:r w:rsidRPr="0095121B">
              <w:rPr>
                <w:rFonts w:ascii="Arial" w:eastAsia="Arial" w:hAnsi="Arial" w:cs="Arial"/>
                <w:spacing w:val="1"/>
                <w:sz w:val="18"/>
                <w:szCs w:val="18"/>
                <w:lang w:val="es-CO"/>
              </w:rPr>
              <w:t>Ju</w:t>
            </w:r>
            <w:r w:rsidRPr="0095121B">
              <w:rPr>
                <w:rFonts w:ascii="Arial" w:eastAsia="Arial" w:hAnsi="Arial" w:cs="Arial"/>
                <w:sz w:val="18"/>
                <w:szCs w:val="18"/>
                <w:lang w:val="es-CO"/>
              </w:rPr>
              <w:t>rí</w:t>
            </w:r>
            <w:r w:rsidRPr="0095121B">
              <w:rPr>
                <w:rFonts w:ascii="Arial" w:eastAsia="Arial" w:hAnsi="Arial" w:cs="Arial"/>
                <w:spacing w:val="-1"/>
                <w:sz w:val="18"/>
                <w:szCs w:val="18"/>
                <w:lang w:val="es-CO"/>
              </w:rPr>
              <w:t>d</w:t>
            </w:r>
            <w:r w:rsidRPr="0095121B">
              <w:rPr>
                <w:rFonts w:ascii="Arial" w:eastAsia="Arial" w:hAnsi="Arial" w:cs="Arial"/>
                <w:spacing w:val="1"/>
                <w:sz w:val="18"/>
                <w:szCs w:val="18"/>
                <w:lang w:val="es-CO"/>
              </w:rPr>
              <w:t>i</w:t>
            </w:r>
            <w:r w:rsidRPr="0095121B">
              <w:rPr>
                <w:rFonts w:ascii="Arial" w:eastAsia="Arial" w:hAnsi="Arial" w:cs="Arial"/>
                <w:spacing w:val="-1"/>
                <w:sz w:val="18"/>
                <w:szCs w:val="18"/>
                <w:lang w:val="es-CO"/>
              </w:rPr>
              <w:t>c</w:t>
            </w:r>
            <w:r w:rsidRPr="0095121B">
              <w:rPr>
                <w:rFonts w:ascii="Arial" w:eastAsia="Arial" w:hAnsi="Arial" w:cs="Arial"/>
                <w:sz w:val="18"/>
                <w:szCs w:val="18"/>
                <w:lang w:val="es-CO"/>
              </w:rPr>
              <w:t>a</w:t>
            </w:r>
          </w:p>
        </w:tc>
        <w:tc>
          <w:tcPr>
            <w:tcW w:w="6122" w:type="dxa"/>
            <w:tcBorders>
              <w:top w:val="single" w:sz="5" w:space="0" w:color="000000"/>
              <w:left w:val="single" w:sz="5" w:space="0" w:color="000000"/>
              <w:bottom w:val="single" w:sz="5" w:space="0" w:color="000000"/>
              <w:right w:val="single" w:sz="5" w:space="0" w:color="000000"/>
            </w:tcBorders>
          </w:tcPr>
          <w:p w:rsidR="00C83DAE" w:rsidRPr="0095121B" w:rsidRDefault="007B1E36">
            <w:pPr>
              <w:spacing w:before="1"/>
              <w:ind w:left="66" w:right="38"/>
              <w:jc w:val="both"/>
              <w:rPr>
                <w:rFonts w:ascii="Arial" w:eastAsia="Arial" w:hAnsi="Arial" w:cs="Arial"/>
                <w:sz w:val="18"/>
                <w:szCs w:val="18"/>
                <w:lang w:val="es-CO"/>
              </w:rPr>
            </w:pPr>
            <w:r w:rsidRPr="0095121B">
              <w:rPr>
                <w:rFonts w:ascii="Arial" w:eastAsia="Arial" w:hAnsi="Arial" w:cs="Arial"/>
                <w:spacing w:val="1"/>
                <w:sz w:val="18"/>
                <w:szCs w:val="18"/>
                <w:lang w:val="es-CO"/>
              </w:rPr>
              <w:t>Lo</w:t>
            </w:r>
            <w:r w:rsidRPr="0095121B">
              <w:rPr>
                <w:rFonts w:ascii="Arial" w:eastAsia="Arial" w:hAnsi="Arial" w:cs="Arial"/>
                <w:sz w:val="18"/>
                <w:szCs w:val="18"/>
                <w:lang w:val="es-CO"/>
              </w:rPr>
              <w:t>s</w:t>
            </w:r>
            <w:r w:rsidRPr="0095121B">
              <w:rPr>
                <w:rFonts w:ascii="Arial" w:eastAsia="Arial" w:hAnsi="Arial" w:cs="Arial"/>
                <w:spacing w:val="1"/>
                <w:sz w:val="18"/>
                <w:szCs w:val="18"/>
                <w:lang w:val="es-CO"/>
              </w:rPr>
              <w:t xml:space="preserve"> in</w:t>
            </w:r>
            <w:r w:rsidRPr="0095121B">
              <w:rPr>
                <w:rFonts w:ascii="Arial" w:eastAsia="Arial" w:hAnsi="Arial" w:cs="Arial"/>
                <w:spacing w:val="-2"/>
                <w:sz w:val="18"/>
                <w:szCs w:val="18"/>
                <w:lang w:val="es-CO"/>
              </w:rPr>
              <w:t>t</w:t>
            </w:r>
            <w:r w:rsidRPr="0095121B">
              <w:rPr>
                <w:rFonts w:ascii="Arial" w:eastAsia="Arial" w:hAnsi="Arial" w:cs="Arial"/>
                <w:spacing w:val="1"/>
                <w:sz w:val="18"/>
                <w:szCs w:val="18"/>
                <w:lang w:val="es-CO"/>
              </w:rPr>
              <w:t>eg</w:t>
            </w:r>
            <w:r w:rsidRPr="0095121B">
              <w:rPr>
                <w:rFonts w:ascii="Arial" w:eastAsia="Arial" w:hAnsi="Arial" w:cs="Arial"/>
                <w:sz w:val="18"/>
                <w:szCs w:val="18"/>
                <w:lang w:val="es-CO"/>
              </w:rPr>
              <w:t>r</w:t>
            </w:r>
            <w:r w:rsidRPr="0095121B">
              <w:rPr>
                <w:rFonts w:ascii="Arial" w:eastAsia="Arial" w:hAnsi="Arial" w:cs="Arial"/>
                <w:spacing w:val="1"/>
                <w:sz w:val="18"/>
                <w:szCs w:val="18"/>
                <w:lang w:val="es-CO"/>
              </w:rPr>
              <w:t>a</w:t>
            </w:r>
            <w:r w:rsidRPr="0095121B">
              <w:rPr>
                <w:rFonts w:ascii="Arial" w:eastAsia="Arial" w:hAnsi="Arial" w:cs="Arial"/>
                <w:spacing w:val="-2"/>
                <w:sz w:val="18"/>
                <w:szCs w:val="18"/>
                <w:lang w:val="es-CO"/>
              </w:rPr>
              <w:t>n</w:t>
            </w:r>
            <w:r w:rsidRPr="0095121B">
              <w:rPr>
                <w:rFonts w:ascii="Arial" w:eastAsia="Arial" w:hAnsi="Arial" w:cs="Arial"/>
                <w:sz w:val="18"/>
                <w:szCs w:val="18"/>
                <w:lang w:val="es-CO"/>
              </w:rPr>
              <w:t>t</w:t>
            </w:r>
            <w:r w:rsidRPr="0095121B">
              <w:rPr>
                <w:rFonts w:ascii="Arial" w:eastAsia="Arial" w:hAnsi="Arial" w:cs="Arial"/>
                <w:spacing w:val="1"/>
                <w:sz w:val="18"/>
                <w:szCs w:val="18"/>
                <w:lang w:val="es-CO"/>
              </w:rPr>
              <w:t>e</w:t>
            </w:r>
            <w:r w:rsidRPr="0095121B">
              <w:rPr>
                <w:rFonts w:ascii="Arial" w:eastAsia="Arial" w:hAnsi="Arial" w:cs="Arial"/>
                <w:sz w:val="18"/>
                <w:szCs w:val="18"/>
                <w:lang w:val="es-CO"/>
              </w:rPr>
              <w:t>s</w:t>
            </w:r>
            <w:r w:rsidRPr="0095121B">
              <w:rPr>
                <w:rFonts w:ascii="Arial" w:eastAsia="Arial" w:hAnsi="Arial" w:cs="Arial"/>
                <w:spacing w:val="1"/>
                <w:sz w:val="18"/>
                <w:szCs w:val="18"/>
                <w:lang w:val="es-CO"/>
              </w:rPr>
              <w:t xml:space="preserve"> d</w:t>
            </w:r>
            <w:r w:rsidRPr="0095121B">
              <w:rPr>
                <w:rFonts w:ascii="Arial" w:eastAsia="Arial" w:hAnsi="Arial" w:cs="Arial"/>
                <w:spacing w:val="-2"/>
                <w:sz w:val="18"/>
                <w:szCs w:val="18"/>
                <w:lang w:val="es-CO"/>
              </w:rPr>
              <w:t>e</w:t>
            </w:r>
            <w:r w:rsidRPr="0095121B">
              <w:rPr>
                <w:rFonts w:ascii="Arial" w:eastAsia="Arial" w:hAnsi="Arial" w:cs="Arial"/>
                <w:sz w:val="18"/>
                <w:szCs w:val="18"/>
                <w:lang w:val="es-CO"/>
              </w:rPr>
              <w:t>l</w:t>
            </w:r>
            <w:r w:rsidRPr="0095121B">
              <w:rPr>
                <w:rFonts w:ascii="Arial" w:eastAsia="Arial" w:hAnsi="Arial" w:cs="Arial"/>
                <w:spacing w:val="3"/>
                <w:sz w:val="18"/>
                <w:szCs w:val="18"/>
                <w:lang w:val="es-CO"/>
              </w:rPr>
              <w:t xml:space="preserve"> </w:t>
            </w:r>
            <w:r w:rsidRPr="0095121B">
              <w:rPr>
                <w:rFonts w:ascii="Arial" w:eastAsia="Arial" w:hAnsi="Arial" w:cs="Arial"/>
                <w:sz w:val="18"/>
                <w:szCs w:val="18"/>
                <w:lang w:val="es-CO"/>
              </w:rPr>
              <w:t>C</w:t>
            </w:r>
            <w:r w:rsidRPr="0095121B">
              <w:rPr>
                <w:rFonts w:ascii="Arial" w:eastAsia="Arial" w:hAnsi="Arial" w:cs="Arial"/>
                <w:spacing w:val="-2"/>
                <w:sz w:val="18"/>
                <w:szCs w:val="18"/>
                <w:lang w:val="es-CO"/>
              </w:rPr>
              <w:t>o</w:t>
            </w:r>
            <w:r w:rsidRPr="0095121B">
              <w:rPr>
                <w:rFonts w:ascii="Arial" w:eastAsia="Arial" w:hAnsi="Arial" w:cs="Arial"/>
                <w:spacing w:val="1"/>
                <w:sz w:val="18"/>
                <w:szCs w:val="18"/>
                <w:lang w:val="es-CO"/>
              </w:rPr>
              <w:t>mi</w:t>
            </w:r>
            <w:r w:rsidRPr="0095121B">
              <w:rPr>
                <w:rFonts w:ascii="Arial" w:eastAsia="Arial" w:hAnsi="Arial" w:cs="Arial"/>
                <w:sz w:val="18"/>
                <w:szCs w:val="18"/>
                <w:lang w:val="es-CO"/>
              </w:rPr>
              <w:t>té</w:t>
            </w:r>
            <w:r w:rsidRPr="0095121B">
              <w:rPr>
                <w:rFonts w:ascii="Arial" w:eastAsia="Arial" w:hAnsi="Arial" w:cs="Arial"/>
                <w:spacing w:val="1"/>
                <w:sz w:val="18"/>
                <w:szCs w:val="18"/>
                <w:lang w:val="es-CO"/>
              </w:rPr>
              <w:t xml:space="preserve"> </w:t>
            </w:r>
            <w:r w:rsidRPr="0095121B">
              <w:rPr>
                <w:rFonts w:ascii="Arial" w:eastAsia="Arial" w:hAnsi="Arial" w:cs="Arial"/>
                <w:spacing w:val="-3"/>
                <w:sz w:val="18"/>
                <w:szCs w:val="18"/>
                <w:lang w:val="es-CO"/>
              </w:rPr>
              <w:t>A</w:t>
            </w:r>
            <w:r w:rsidRPr="0095121B">
              <w:rPr>
                <w:rFonts w:ascii="Arial" w:eastAsia="Arial" w:hAnsi="Arial" w:cs="Arial"/>
                <w:spacing w:val="1"/>
                <w:sz w:val="18"/>
                <w:szCs w:val="18"/>
                <w:lang w:val="es-CO"/>
              </w:rPr>
              <w:t>se</w:t>
            </w:r>
            <w:r w:rsidRPr="0095121B">
              <w:rPr>
                <w:rFonts w:ascii="Arial" w:eastAsia="Arial" w:hAnsi="Arial" w:cs="Arial"/>
                <w:spacing w:val="-1"/>
                <w:sz w:val="18"/>
                <w:szCs w:val="18"/>
                <w:lang w:val="es-CO"/>
              </w:rPr>
              <w:t>s</w:t>
            </w:r>
            <w:r w:rsidRPr="0095121B">
              <w:rPr>
                <w:rFonts w:ascii="Arial" w:eastAsia="Arial" w:hAnsi="Arial" w:cs="Arial"/>
                <w:spacing w:val="1"/>
                <w:sz w:val="18"/>
                <w:szCs w:val="18"/>
                <w:lang w:val="es-CO"/>
              </w:rPr>
              <w:t>o</w:t>
            </w:r>
            <w:r w:rsidRPr="0095121B">
              <w:rPr>
                <w:rFonts w:ascii="Arial" w:eastAsia="Arial" w:hAnsi="Arial" w:cs="Arial"/>
                <w:sz w:val="18"/>
                <w:szCs w:val="18"/>
                <w:lang w:val="es-CO"/>
              </w:rPr>
              <w:t>r</w:t>
            </w:r>
            <w:r w:rsidRPr="0095121B">
              <w:rPr>
                <w:rFonts w:ascii="Arial" w:eastAsia="Arial" w:hAnsi="Arial" w:cs="Arial"/>
                <w:spacing w:val="3"/>
                <w:sz w:val="18"/>
                <w:szCs w:val="18"/>
                <w:lang w:val="es-CO"/>
              </w:rPr>
              <w:t xml:space="preserve"> </w:t>
            </w:r>
            <w:r w:rsidRPr="0095121B">
              <w:rPr>
                <w:rFonts w:ascii="Arial" w:eastAsia="Arial" w:hAnsi="Arial" w:cs="Arial"/>
                <w:sz w:val="18"/>
                <w:szCs w:val="18"/>
                <w:lang w:val="es-CO"/>
              </w:rPr>
              <w:t>y</w:t>
            </w:r>
            <w:r w:rsidRPr="0095121B">
              <w:rPr>
                <w:rFonts w:ascii="Arial" w:eastAsia="Arial" w:hAnsi="Arial" w:cs="Arial"/>
                <w:spacing w:val="1"/>
                <w:sz w:val="18"/>
                <w:szCs w:val="18"/>
                <w:lang w:val="es-CO"/>
              </w:rPr>
              <w:t xml:space="preserve"> </w:t>
            </w:r>
            <w:r w:rsidRPr="0095121B">
              <w:rPr>
                <w:rFonts w:ascii="Arial" w:eastAsia="Arial" w:hAnsi="Arial" w:cs="Arial"/>
                <w:sz w:val="18"/>
                <w:szCs w:val="18"/>
                <w:lang w:val="es-CO"/>
              </w:rPr>
              <w:t>E</w:t>
            </w:r>
            <w:r w:rsidRPr="0095121B">
              <w:rPr>
                <w:rFonts w:ascii="Arial" w:eastAsia="Arial" w:hAnsi="Arial" w:cs="Arial"/>
                <w:spacing w:val="-1"/>
                <w:sz w:val="18"/>
                <w:szCs w:val="18"/>
                <w:lang w:val="es-CO"/>
              </w:rPr>
              <w:t>v</w:t>
            </w:r>
            <w:r w:rsidRPr="0095121B">
              <w:rPr>
                <w:rFonts w:ascii="Arial" w:eastAsia="Arial" w:hAnsi="Arial" w:cs="Arial"/>
                <w:spacing w:val="1"/>
                <w:sz w:val="18"/>
                <w:szCs w:val="18"/>
                <w:lang w:val="es-CO"/>
              </w:rPr>
              <w:t>al</w:t>
            </w:r>
            <w:r w:rsidRPr="0095121B">
              <w:rPr>
                <w:rFonts w:ascii="Arial" w:eastAsia="Arial" w:hAnsi="Arial" w:cs="Arial"/>
                <w:spacing w:val="-2"/>
                <w:sz w:val="18"/>
                <w:szCs w:val="18"/>
                <w:lang w:val="es-CO"/>
              </w:rPr>
              <w:t>u</w:t>
            </w:r>
            <w:r w:rsidRPr="0095121B">
              <w:rPr>
                <w:rFonts w:ascii="Arial" w:eastAsia="Arial" w:hAnsi="Arial" w:cs="Arial"/>
                <w:spacing w:val="1"/>
                <w:sz w:val="18"/>
                <w:szCs w:val="18"/>
                <w:lang w:val="es-CO"/>
              </w:rPr>
              <w:t>ado</w:t>
            </w:r>
            <w:r w:rsidRPr="0095121B">
              <w:rPr>
                <w:rFonts w:ascii="Arial" w:eastAsia="Arial" w:hAnsi="Arial" w:cs="Arial"/>
                <w:sz w:val="18"/>
                <w:szCs w:val="18"/>
                <w:lang w:val="es-CO"/>
              </w:rPr>
              <w:t xml:space="preserve">r </w:t>
            </w:r>
            <w:r w:rsidRPr="0095121B">
              <w:rPr>
                <w:rFonts w:ascii="Arial" w:eastAsia="Arial" w:hAnsi="Arial" w:cs="Arial"/>
                <w:spacing w:val="1"/>
                <w:sz w:val="18"/>
                <w:szCs w:val="18"/>
                <w:lang w:val="es-CO"/>
              </w:rPr>
              <w:t>e</w:t>
            </w:r>
            <w:r w:rsidRPr="0095121B">
              <w:rPr>
                <w:rFonts w:ascii="Arial" w:eastAsia="Arial" w:hAnsi="Arial" w:cs="Arial"/>
                <w:sz w:val="18"/>
                <w:szCs w:val="18"/>
                <w:lang w:val="es-CO"/>
              </w:rPr>
              <w:t>n</w:t>
            </w:r>
            <w:r w:rsidRPr="0095121B">
              <w:rPr>
                <w:rFonts w:ascii="Arial" w:eastAsia="Arial" w:hAnsi="Arial" w:cs="Arial"/>
                <w:spacing w:val="1"/>
                <w:sz w:val="18"/>
                <w:szCs w:val="18"/>
                <w:lang w:val="es-CO"/>
              </w:rPr>
              <w:t xml:space="preserve"> c</w:t>
            </w:r>
            <w:r w:rsidRPr="0095121B">
              <w:rPr>
                <w:rFonts w:ascii="Arial" w:eastAsia="Arial" w:hAnsi="Arial" w:cs="Arial"/>
                <w:spacing w:val="-2"/>
                <w:sz w:val="18"/>
                <w:szCs w:val="18"/>
                <w:lang w:val="es-CO"/>
              </w:rPr>
              <w:t>o</w:t>
            </w:r>
            <w:r w:rsidRPr="0095121B">
              <w:rPr>
                <w:rFonts w:ascii="Arial" w:eastAsia="Arial" w:hAnsi="Arial" w:cs="Arial"/>
                <w:spacing w:val="1"/>
                <w:sz w:val="18"/>
                <w:szCs w:val="18"/>
                <w:lang w:val="es-CO"/>
              </w:rPr>
              <w:t>nju</w:t>
            </w:r>
            <w:r w:rsidRPr="0095121B">
              <w:rPr>
                <w:rFonts w:ascii="Arial" w:eastAsia="Arial" w:hAnsi="Arial" w:cs="Arial"/>
                <w:spacing w:val="-2"/>
                <w:sz w:val="18"/>
                <w:szCs w:val="18"/>
                <w:lang w:val="es-CO"/>
              </w:rPr>
              <w:t>nt</w:t>
            </w:r>
            <w:r w:rsidRPr="0095121B">
              <w:rPr>
                <w:rFonts w:ascii="Arial" w:eastAsia="Arial" w:hAnsi="Arial" w:cs="Arial"/>
                <w:sz w:val="18"/>
                <w:szCs w:val="18"/>
                <w:lang w:val="es-CO"/>
              </w:rPr>
              <w:t>o</w:t>
            </w:r>
            <w:r w:rsidRPr="0095121B">
              <w:rPr>
                <w:rFonts w:ascii="Arial" w:eastAsia="Arial" w:hAnsi="Arial" w:cs="Arial"/>
                <w:spacing w:val="3"/>
                <w:sz w:val="18"/>
                <w:szCs w:val="18"/>
                <w:lang w:val="es-CO"/>
              </w:rPr>
              <w:t xml:space="preserve"> </w:t>
            </w:r>
            <w:r w:rsidRPr="0095121B">
              <w:rPr>
                <w:rFonts w:ascii="Arial" w:eastAsia="Arial" w:hAnsi="Arial" w:cs="Arial"/>
                <w:spacing w:val="1"/>
                <w:sz w:val="18"/>
                <w:szCs w:val="18"/>
                <w:lang w:val="es-CO"/>
              </w:rPr>
              <w:t>e</w:t>
            </w:r>
            <w:r w:rsidRPr="0095121B">
              <w:rPr>
                <w:rFonts w:ascii="Arial" w:eastAsia="Arial" w:hAnsi="Arial" w:cs="Arial"/>
                <w:spacing w:val="-2"/>
                <w:sz w:val="18"/>
                <w:szCs w:val="18"/>
                <w:lang w:val="es-CO"/>
              </w:rPr>
              <w:t>l</w:t>
            </w:r>
            <w:r w:rsidRPr="0095121B">
              <w:rPr>
                <w:rFonts w:ascii="Arial" w:eastAsia="Arial" w:hAnsi="Arial" w:cs="Arial"/>
                <w:spacing w:val="1"/>
                <w:sz w:val="18"/>
                <w:szCs w:val="18"/>
                <w:lang w:val="es-CO"/>
              </w:rPr>
              <w:t>abo</w:t>
            </w:r>
            <w:r w:rsidRPr="0095121B">
              <w:rPr>
                <w:rFonts w:ascii="Arial" w:eastAsia="Arial" w:hAnsi="Arial" w:cs="Arial"/>
                <w:sz w:val="18"/>
                <w:szCs w:val="18"/>
                <w:lang w:val="es-CO"/>
              </w:rPr>
              <w:t>r</w:t>
            </w:r>
            <w:r w:rsidRPr="0095121B">
              <w:rPr>
                <w:rFonts w:ascii="Arial" w:eastAsia="Arial" w:hAnsi="Arial" w:cs="Arial"/>
                <w:spacing w:val="-2"/>
                <w:sz w:val="18"/>
                <w:szCs w:val="18"/>
                <w:lang w:val="es-CO"/>
              </w:rPr>
              <w:t>a</w:t>
            </w:r>
            <w:r w:rsidRPr="0095121B">
              <w:rPr>
                <w:rFonts w:ascii="Arial" w:eastAsia="Arial" w:hAnsi="Arial" w:cs="Arial"/>
                <w:sz w:val="18"/>
                <w:szCs w:val="18"/>
                <w:lang w:val="es-CO"/>
              </w:rPr>
              <w:t>n</w:t>
            </w:r>
            <w:r w:rsidRPr="0095121B">
              <w:rPr>
                <w:rFonts w:ascii="Arial" w:eastAsia="Arial" w:hAnsi="Arial" w:cs="Arial"/>
                <w:spacing w:val="3"/>
                <w:sz w:val="18"/>
                <w:szCs w:val="18"/>
                <w:lang w:val="es-CO"/>
              </w:rPr>
              <w:t xml:space="preserve"> </w:t>
            </w:r>
            <w:r w:rsidRPr="0095121B">
              <w:rPr>
                <w:rFonts w:ascii="Arial" w:eastAsia="Arial" w:hAnsi="Arial" w:cs="Arial"/>
                <w:spacing w:val="-2"/>
                <w:sz w:val="18"/>
                <w:szCs w:val="18"/>
                <w:lang w:val="es-CO"/>
              </w:rPr>
              <w:t>e</w:t>
            </w:r>
            <w:r w:rsidRPr="0095121B">
              <w:rPr>
                <w:rFonts w:ascii="Arial" w:eastAsia="Arial" w:hAnsi="Arial" w:cs="Arial"/>
                <w:sz w:val="18"/>
                <w:szCs w:val="18"/>
                <w:lang w:val="es-CO"/>
              </w:rPr>
              <w:t xml:space="preserve">l </w:t>
            </w:r>
            <w:r w:rsidRPr="0095121B">
              <w:rPr>
                <w:rFonts w:ascii="Arial" w:eastAsia="Arial" w:hAnsi="Arial" w:cs="Arial"/>
                <w:spacing w:val="1"/>
                <w:sz w:val="18"/>
                <w:szCs w:val="18"/>
                <w:lang w:val="es-CO"/>
              </w:rPr>
              <w:t>co</w:t>
            </w:r>
            <w:r w:rsidRPr="0095121B">
              <w:rPr>
                <w:rFonts w:ascii="Arial" w:eastAsia="Arial" w:hAnsi="Arial" w:cs="Arial"/>
                <w:spacing w:val="-2"/>
                <w:sz w:val="18"/>
                <w:szCs w:val="18"/>
                <w:lang w:val="es-CO"/>
              </w:rPr>
              <w:t>n</w:t>
            </w:r>
            <w:r w:rsidRPr="0095121B">
              <w:rPr>
                <w:rFonts w:ascii="Arial" w:eastAsia="Arial" w:hAnsi="Arial" w:cs="Arial"/>
                <w:spacing w:val="1"/>
                <w:sz w:val="18"/>
                <w:szCs w:val="18"/>
                <w:lang w:val="es-CO"/>
              </w:rPr>
              <w:t>so</w:t>
            </w:r>
            <w:r w:rsidRPr="0095121B">
              <w:rPr>
                <w:rFonts w:ascii="Arial" w:eastAsia="Arial" w:hAnsi="Arial" w:cs="Arial"/>
                <w:spacing w:val="-2"/>
                <w:sz w:val="18"/>
                <w:szCs w:val="18"/>
                <w:lang w:val="es-CO"/>
              </w:rPr>
              <w:t>l</w:t>
            </w:r>
            <w:r w:rsidRPr="0095121B">
              <w:rPr>
                <w:rFonts w:ascii="Arial" w:eastAsia="Arial" w:hAnsi="Arial" w:cs="Arial"/>
                <w:spacing w:val="1"/>
                <w:sz w:val="18"/>
                <w:szCs w:val="18"/>
                <w:lang w:val="es-CO"/>
              </w:rPr>
              <w:t>ida</w:t>
            </w:r>
            <w:r w:rsidRPr="0095121B">
              <w:rPr>
                <w:rFonts w:ascii="Arial" w:eastAsia="Arial" w:hAnsi="Arial" w:cs="Arial"/>
                <w:spacing w:val="-2"/>
                <w:sz w:val="18"/>
                <w:szCs w:val="18"/>
                <w:lang w:val="es-CO"/>
              </w:rPr>
              <w:t>d</w:t>
            </w:r>
            <w:r w:rsidRPr="0095121B">
              <w:rPr>
                <w:rFonts w:ascii="Arial" w:eastAsia="Arial" w:hAnsi="Arial" w:cs="Arial"/>
                <w:sz w:val="18"/>
                <w:szCs w:val="18"/>
                <w:lang w:val="es-CO"/>
              </w:rPr>
              <w:t>o</w:t>
            </w:r>
            <w:r w:rsidRPr="0095121B">
              <w:rPr>
                <w:rFonts w:ascii="Arial" w:eastAsia="Arial" w:hAnsi="Arial" w:cs="Arial"/>
                <w:spacing w:val="3"/>
                <w:sz w:val="18"/>
                <w:szCs w:val="18"/>
                <w:lang w:val="es-CO"/>
              </w:rPr>
              <w:t xml:space="preserve"> </w:t>
            </w:r>
            <w:r w:rsidRPr="0095121B">
              <w:rPr>
                <w:rFonts w:ascii="Arial" w:eastAsia="Arial" w:hAnsi="Arial" w:cs="Arial"/>
                <w:spacing w:val="1"/>
                <w:sz w:val="18"/>
                <w:szCs w:val="18"/>
                <w:lang w:val="es-CO"/>
              </w:rPr>
              <w:t>e</w:t>
            </w:r>
            <w:r w:rsidRPr="0095121B">
              <w:rPr>
                <w:rFonts w:ascii="Arial" w:eastAsia="Arial" w:hAnsi="Arial" w:cs="Arial"/>
                <w:sz w:val="18"/>
                <w:szCs w:val="18"/>
                <w:lang w:val="es-CO"/>
              </w:rPr>
              <w:t>n</w:t>
            </w:r>
            <w:r w:rsidRPr="0095121B">
              <w:rPr>
                <w:rFonts w:ascii="Arial" w:eastAsia="Arial" w:hAnsi="Arial" w:cs="Arial"/>
                <w:spacing w:val="1"/>
                <w:sz w:val="18"/>
                <w:szCs w:val="18"/>
                <w:lang w:val="es-CO"/>
              </w:rPr>
              <w:t xml:space="preserve"> e</w:t>
            </w:r>
            <w:r w:rsidRPr="0095121B">
              <w:rPr>
                <w:rFonts w:ascii="Arial" w:eastAsia="Arial" w:hAnsi="Arial" w:cs="Arial"/>
                <w:sz w:val="18"/>
                <w:szCs w:val="18"/>
                <w:lang w:val="es-CO"/>
              </w:rPr>
              <w:t xml:space="preserve">l </w:t>
            </w:r>
            <w:r w:rsidRPr="0095121B">
              <w:rPr>
                <w:rFonts w:ascii="Arial" w:eastAsia="Arial" w:hAnsi="Arial" w:cs="Arial"/>
                <w:spacing w:val="1"/>
                <w:sz w:val="18"/>
                <w:szCs w:val="18"/>
                <w:lang w:val="es-CO"/>
              </w:rPr>
              <w:t>cu</w:t>
            </w:r>
            <w:r w:rsidRPr="0095121B">
              <w:rPr>
                <w:rFonts w:ascii="Arial" w:eastAsia="Arial" w:hAnsi="Arial" w:cs="Arial"/>
                <w:spacing w:val="-2"/>
                <w:sz w:val="18"/>
                <w:szCs w:val="18"/>
                <w:lang w:val="es-CO"/>
              </w:rPr>
              <w:t>a</w:t>
            </w:r>
            <w:r w:rsidRPr="0095121B">
              <w:rPr>
                <w:rFonts w:ascii="Arial" w:eastAsia="Arial" w:hAnsi="Arial" w:cs="Arial"/>
                <w:sz w:val="18"/>
                <w:szCs w:val="18"/>
                <w:lang w:val="es-CO"/>
              </w:rPr>
              <w:t>l</w:t>
            </w:r>
            <w:r w:rsidRPr="0095121B">
              <w:rPr>
                <w:rFonts w:ascii="Arial" w:eastAsia="Arial" w:hAnsi="Arial" w:cs="Arial"/>
                <w:spacing w:val="3"/>
                <w:sz w:val="18"/>
                <w:szCs w:val="18"/>
                <w:lang w:val="es-CO"/>
              </w:rPr>
              <w:t xml:space="preserve"> </w:t>
            </w:r>
            <w:r w:rsidRPr="0095121B">
              <w:rPr>
                <w:rFonts w:ascii="Arial" w:eastAsia="Arial" w:hAnsi="Arial" w:cs="Arial"/>
                <w:spacing w:val="-1"/>
                <w:sz w:val="18"/>
                <w:szCs w:val="18"/>
                <w:lang w:val="es-CO"/>
              </w:rPr>
              <w:t>s</w:t>
            </w:r>
            <w:r w:rsidRPr="0095121B">
              <w:rPr>
                <w:rFonts w:ascii="Arial" w:eastAsia="Arial" w:hAnsi="Arial" w:cs="Arial"/>
                <w:sz w:val="18"/>
                <w:szCs w:val="18"/>
                <w:lang w:val="es-CO"/>
              </w:rPr>
              <w:t xml:space="preserve">e </w:t>
            </w:r>
            <w:r w:rsidRPr="0095121B">
              <w:rPr>
                <w:rFonts w:ascii="Arial" w:eastAsia="Arial" w:hAnsi="Arial" w:cs="Arial"/>
                <w:spacing w:val="1"/>
                <w:sz w:val="18"/>
                <w:szCs w:val="18"/>
                <w:lang w:val="es-CO"/>
              </w:rPr>
              <w:t>de</w:t>
            </w:r>
            <w:r w:rsidRPr="0095121B">
              <w:rPr>
                <w:rFonts w:ascii="Arial" w:eastAsia="Arial" w:hAnsi="Arial" w:cs="Arial"/>
                <w:sz w:val="18"/>
                <w:szCs w:val="18"/>
                <w:lang w:val="es-CO"/>
              </w:rPr>
              <w:t>t</w:t>
            </w:r>
            <w:r w:rsidRPr="0095121B">
              <w:rPr>
                <w:rFonts w:ascii="Arial" w:eastAsia="Arial" w:hAnsi="Arial" w:cs="Arial"/>
                <w:spacing w:val="1"/>
                <w:sz w:val="18"/>
                <w:szCs w:val="18"/>
                <w:lang w:val="es-CO"/>
              </w:rPr>
              <w:t>e</w:t>
            </w:r>
            <w:r w:rsidRPr="0095121B">
              <w:rPr>
                <w:rFonts w:ascii="Arial" w:eastAsia="Arial" w:hAnsi="Arial" w:cs="Arial"/>
                <w:spacing w:val="-2"/>
                <w:sz w:val="18"/>
                <w:szCs w:val="18"/>
                <w:lang w:val="es-CO"/>
              </w:rPr>
              <w:t>r</w:t>
            </w:r>
            <w:r w:rsidRPr="0095121B">
              <w:rPr>
                <w:rFonts w:ascii="Arial" w:eastAsia="Arial" w:hAnsi="Arial" w:cs="Arial"/>
                <w:spacing w:val="1"/>
                <w:sz w:val="18"/>
                <w:szCs w:val="18"/>
                <w:lang w:val="es-CO"/>
              </w:rPr>
              <w:t>min</w:t>
            </w:r>
            <w:r w:rsidRPr="0095121B">
              <w:rPr>
                <w:rFonts w:ascii="Arial" w:eastAsia="Arial" w:hAnsi="Arial" w:cs="Arial"/>
                <w:spacing w:val="-2"/>
                <w:sz w:val="18"/>
                <w:szCs w:val="18"/>
                <w:lang w:val="es-CO"/>
              </w:rPr>
              <w:t>a</w:t>
            </w:r>
            <w:r w:rsidRPr="0095121B">
              <w:rPr>
                <w:rFonts w:ascii="Arial" w:eastAsia="Arial" w:hAnsi="Arial" w:cs="Arial"/>
                <w:sz w:val="18"/>
                <w:szCs w:val="18"/>
                <w:lang w:val="es-CO"/>
              </w:rPr>
              <w:t>n</w:t>
            </w:r>
            <w:r w:rsidRPr="0095121B">
              <w:rPr>
                <w:rFonts w:ascii="Arial" w:eastAsia="Arial" w:hAnsi="Arial" w:cs="Arial"/>
                <w:spacing w:val="3"/>
                <w:sz w:val="18"/>
                <w:szCs w:val="18"/>
                <w:lang w:val="es-CO"/>
              </w:rPr>
              <w:t xml:space="preserve"> </w:t>
            </w:r>
            <w:r w:rsidRPr="0095121B">
              <w:rPr>
                <w:rFonts w:ascii="Arial" w:eastAsia="Arial" w:hAnsi="Arial" w:cs="Arial"/>
                <w:spacing w:val="-2"/>
                <w:sz w:val="18"/>
                <w:szCs w:val="18"/>
                <w:lang w:val="es-CO"/>
              </w:rPr>
              <w:t>l</w:t>
            </w:r>
            <w:r w:rsidRPr="0095121B">
              <w:rPr>
                <w:rFonts w:ascii="Arial" w:eastAsia="Arial" w:hAnsi="Arial" w:cs="Arial"/>
                <w:spacing w:val="1"/>
                <w:sz w:val="18"/>
                <w:szCs w:val="18"/>
                <w:lang w:val="es-CO"/>
              </w:rPr>
              <w:t>o</w:t>
            </w:r>
            <w:r w:rsidRPr="0095121B">
              <w:rPr>
                <w:rFonts w:ascii="Arial" w:eastAsia="Arial" w:hAnsi="Arial" w:cs="Arial"/>
                <w:sz w:val="18"/>
                <w:szCs w:val="18"/>
                <w:lang w:val="es-CO"/>
              </w:rPr>
              <w:t>s</w:t>
            </w:r>
            <w:r w:rsidRPr="0095121B">
              <w:rPr>
                <w:rFonts w:ascii="Arial" w:eastAsia="Arial" w:hAnsi="Arial" w:cs="Arial"/>
                <w:spacing w:val="3"/>
                <w:sz w:val="18"/>
                <w:szCs w:val="18"/>
                <w:lang w:val="es-CO"/>
              </w:rPr>
              <w:t xml:space="preserve"> </w:t>
            </w:r>
            <w:r w:rsidRPr="0095121B">
              <w:rPr>
                <w:rFonts w:ascii="Arial" w:eastAsia="Arial" w:hAnsi="Arial" w:cs="Arial"/>
                <w:spacing w:val="1"/>
                <w:sz w:val="18"/>
                <w:szCs w:val="18"/>
                <w:lang w:val="es-CO"/>
              </w:rPr>
              <w:t>p</w:t>
            </w:r>
            <w:r w:rsidRPr="0095121B">
              <w:rPr>
                <w:rFonts w:ascii="Arial" w:eastAsia="Arial" w:hAnsi="Arial" w:cs="Arial"/>
                <w:spacing w:val="-2"/>
                <w:sz w:val="18"/>
                <w:szCs w:val="18"/>
                <w:lang w:val="es-CO"/>
              </w:rPr>
              <w:t>r</w:t>
            </w:r>
            <w:r w:rsidRPr="0095121B">
              <w:rPr>
                <w:rFonts w:ascii="Arial" w:eastAsia="Arial" w:hAnsi="Arial" w:cs="Arial"/>
                <w:spacing w:val="1"/>
                <w:sz w:val="18"/>
                <w:szCs w:val="18"/>
                <w:lang w:val="es-CO"/>
              </w:rPr>
              <w:t>op</w:t>
            </w:r>
            <w:r w:rsidRPr="0095121B">
              <w:rPr>
                <w:rFonts w:ascii="Arial" w:eastAsia="Arial" w:hAnsi="Arial" w:cs="Arial"/>
                <w:spacing w:val="-2"/>
                <w:sz w:val="18"/>
                <w:szCs w:val="18"/>
                <w:lang w:val="es-CO"/>
              </w:rPr>
              <w:t>o</w:t>
            </w:r>
            <w:r w:rsidRPr="0095121B">
              <w:rPr>
                <w:rFonts w:ascii="Arial" w:eastAsia="Arial" w:hAnsi="Arial" w:cs="Arial"/>
                <w:spacing w:val="1"/>
                <w:sz w:val="18"/>
                <w:szCs w:val="18"/>
                <w:lang w:val="es-CO"/>
              </w:rPr>
              <w:t>nen</w:t>
            </w:r>
            <w:r w:rsidRPr="0095121B">
              <w:rPr>
                <w:rFonts w:ascii="Arial" w:eastAsia="Arial" w:hAnsi="Arial" w:cs="Arial"/>
                <w:spacing w:val="-2"/>
                <w:sz w:val="18"/>
                <w:szCs w:val="18"/>
                <w:lang w:val="es-CO"/>
              </w:rPr>
              <w:t>t</w:t>
            </w:r>
            <w:r w:rsidRPr="0095121B">
              <w:rPr>
                <w:rFonts w:ascii="Arial" w:eastAsia="Arial" w:hAnsi="Arial" w:cs="Arial"/>
                <w:spacing w:val="1"/>
                <w:sz w:val="18"/>
                <w:szCs w:val="18"/>
                <w:lang w:val="es-CO"/>
              </w:rPr>
              <w:t>e</w:t>
            </w:r>
            <w:r w:rsidRPr="0095121B">
              <w:rPr>
                <w:rFonts w:ascii="Arial" w:eastAsia="Arial" w:hAnsi="Arial" w:cs="Arial"/>
                <w:sz w:val="18"/>
                <w:szCs w:val="18"/>
                <w:lang w:val="es-CO"/>
              </w:rPr>
              <w:t>s</w:t>
            </w:r>
            <w:r w:rsidRPr="0095121B">
              <w:rPr>
                <w:rFonts w:ascii="Arial" w:eastAsia="Arial" w:hAnsi="Arial" w:cs="Arial"/>
                <w:spacing w:val="1"/>
                <w:sz w:val="18"/>
                <w:szCs w:val="18"/>
                <w:lang w:val="es-CO"/>
              </w:rPr>
              <w:t xml:space="preserve"> hab</w:t>
            </w:r>
            <w:r w:rsidRPr="0095121B">
              <w:rPr>
                <w:rFonts w:ascii="Arial" w:eastAsia="Arial" w:hAnsi="Arial" w:cs="Arial"/>
                <w:spacing w:val="-2"/>
                <w:sz w:val="18"/>
                <w:szCs w:val="18"/>
                <w:lang w:val="es-CO"/>
              </w:rPr>
              <w:t>i</w:t>
            </w:r>
            <w:r w:rsidRPr="0095121B">
              <w:rPr>
                <w:rFonts w:ascii="Arial" w:eastAsia="Arial" w:hAnsi="Arial" w:cs="Arial"/>
                <w:spacing w:val="1"/>
                <w:sz w:val="18"/>
                <w:szCs w:val="18"/>
                <w:lang w:val="es-CO"/>
              </w:rPr>
              <w:t>li</w:t>
            </w:r>
            <w:r w:rsidRPr="0095121B">
              <w:rPr>
                <w:rFonts w:ascii="Arial" w:eastAsia="Arial" w:hAnsi="Arial" w:cs="Arial"/>
                <w:sz w:val="18"/>
                <w:szCs w:val="18"/>
                <w:lang w:val="es-CO"/>
              </w:rPr>
              <w:t>t</w:t>
            </w:r>
            <w:r w:rsidRPr="0095121B">
              <w:rPr>
                <w:rFonts w:ascii="Arial" w:eastAsia="Arial" w:hAnsi="Arial" w:cs="Arial"/>
                <w:spacing w:val="-1"/>
                <w:sz w:val="18"/>
                <w:szCs w:val="18"/>
                <w:lang w:val="es-CO"/>
              </w:rPr>
              <w:t>a</w:t>
            </w:r>
            <w:r w:rsidRPr="0095121B">
              <w:rPr>
                <w:rFonts w:ascii="Arial" w:eastAsia="Arial" w:hAnsi="Arial" w:cs="Arial"/>
                <w:spacing w:val="1"/>
                <w:sz w:val="18"/>
                <w:szCs w:val="18"/>
                <w:lang w:val="es-CO"/>
              </w:rPr>
              <w:t>d</w:t>
            </w:r>
            <w:r w:rsidRPr="0095121B">
              <w:rPr>
                <w:rFonts w:ascii="Arial" w:eastAsia="Arial" w:hAnsi="Arial" w:cs="Arial"/>
                <w:spacing w:val="-2"/>
                <w:sz w:val="18"/>
                <w:szCs w:val="18"/>
                <w:lang w:val="es-CO"/>
              </w:rPr>
              <w:t>o</w:t>
            </w:r>
            <w:r w:rsidRPr="0095121B">
              <w:rPr>
                <w:rFonts w:ascii="Arial" w:eastAsia="Arial" w:hAnsi="Arial" w:cs="Arial"/>
                <w:sz w:val="18"/>
                <w:szCs w:val="18"/>
                <w:lang w:val="es-CO"/>
              </w:rPr>
              <w:t>s</w:t>
            </w:r>
            <w:r w:rsidRPr="0095121B">
              <w:rPr>
                <w:rFonts w:ascii="Arial" w:eastAsia="Arial" w:hAnsi="Arial" w:cs="Arial"/>
                <w:spacing w:val="3"/>
                <w:sz w:val="18"/>
                <w:szCs w:val="18"/>
                <w:lang w:val="es-CO"/>
              </w:rPr>
              <w:t xml:space="preserve"> </w:t>
            </w:r>
            <w:r w:rsidRPr="0095121B">
              <w:rPr>
                <w:rFonts w:ascii="Arial" w:eastAsia="Arial" w:hAnsi="Arial" w:cs="Arial"/>
                <w:sz w:val="18"/>
                <w:szCs w:val="18"/>
                <w:lang w:val="es-CO"/>
              </w:rPr>
              <w:t xml:space="preserve">y </w:t>
            </w:r>
            <w:r w:rsidRPr="0095121B">
              <w:rPr>
                <w:rFonts w:ascii="Arial" w:eastAsia="Arial" w:hAnsi="Arial" w:cs="Arial"/>
                <w:spacing w:val="1"/>
                <w:sz w:val="18"/>
                <w:szCs w:val="18"/>
                <w:lang w:val="es-CO"/>
              </w:rPr>
              <w:t>aque</w:t>
            </w:r>
            <w:r w:rsidRPr="0095121B">
              <w:rPr>
                <w:rFonts w:ascii="Arial" w:eastAsia="Arial" w:hAnsi="Arial" w:cs="Arial"/>
                <w:spacing w:val="-2"/>
                <w:sz w:val="18"/>
                <w:szCs w:val="18"/>
                <w:lang w:val="es-CO"/>
              </w:rPr>
              <w:t>l</w:t>
            </w:r>
            <w:r w:rsidRPr="0095121B">
              <w:rPr>
                <w:rFonts w:ascii="Arial" w:eastAsia="Arial" w:hAnsi="Arial" w:cs="Arial"/>
                <w:spacing w:val="1"/>
                <w:sz w:val="18"/>
                <w:szCs w:val="18"/>
                <w:lang w:val="es-CO"/>
              </w:rPr>
              <w:t>l</w:t>
            </w:r>
            <w:r w:rsidRPr="0095121B">
              <w:rPr>
                <w:rFonts w:ascii="Arial" w:eastAsia="Arial" w:hAnsi="Arial" w:cs="Arial"/>
                <w:spacing w:val="-2"/>
                <w:sz w:val="18"/>
                <w:szCs w:val="18"/>
                <w:lang w:val="es-CO"/>
              </w:rPr>
              <w:t>o</w:t>
            </w:r>
            <w:r w:rsidRPr="0095121B">
              <w:rPr>
                <w:rFonts w:ascii="Arial" w:eastAsia="Arial" w:hAnsi="Arial" w:cs="Arial"/>
                <w:sz w:val="18"/>
                <w:szCs w:val="18"/>
                <w:lang w:val="es-CO"/>
              </w:rPr>
              <w:t>s</w:t>
            </w:r>
            <w:r w:rsidRPr="0095121B">
              <w:rPr>
                <w:rFonts w:ascii="Arial" w:eastAsia="Arial" w:hAnsi="Arial" w:cs="Arial"/>
                <w:spacing w:val="2"/>
                <w:sz w:val="18"/>
                <w:szCs w:val="18"/>
                <w:lang w:val="es-CO"/>
              </w:rPr>
              <w:t xml:space="preserve"> </w:t>
            </w:r>
            <w:r w:rsidRPr="0095121B">
              <w:rPr>
                <w:rFonts w:ascii="Arial" w:eastAsia="Arial" w:hAnsi="Arial" w:cs="Arial"/>
                <w:spacing w:val="1"/>
                <w:sz w:val="18"/>
                <w:szCs w:val="18"/>
                <w:lang w:val="es-CO"/>
              </w:rPr>
              <w:t>qu</w:t>
            </w:r>
            <w:r w:rsidRPr="0095121B">
              <w:rPr>
                <w:rFonts w:ascii="Arial" w:eastAsia="Arial" w:hAnsi="Arial" w:cs="Arial"/>
                <w:sz w:val="18"/>
                <w:szCs w:val="18"/>
                <w:lang w:val="es-CO"/>
              </w:rPr>
              <w:t>e</w:t>
            </w:r>
            <w:r w:rsidRPr="0095121B">
              <w:rPr>
                <w:rFonts w:ascii="Arial" w:eastAsia="Arial" w:hAnsi="Arial" w:cs="Arial"/>
                <w:spacing w:val="1"/>
                <w:sz w:val="18"/>
                <w:szCs w:val="18"/>
                <w:lang w:val="es-CO"/>
              </w:rPr>
              <w:t xml:space="preserve"> </w:t>
            </w:r>
            <w:r w:rsidRPr="0095121B">
              <w:rPr>
                <w:rFonts w:ascii="Arial" w:eastAsia="Arial" w:hAnsi="Arial" w:cs="Arial"/>
                <w:sz w:val="18"/>
                <w:szCs w:val="18"/>
                <w:lang w:val="es-CO"/>
              </w:rPr>
              <w:t>r</w:t>
            </w:r>
            <w:r w:rsidRPr="0095121B">
              <w:rPr>
                <w:rFonts w:ascii="Arial" w:eastAsia="Arial" w:hAnsi="Arial" w:cs="Arial"/>
                <w:spacing w:val="1"/>
                <w:sz w:val="18"/>
                <w:szCs w:val="18"/>
                <w:lang w:val="es-CO"/>
              </w:rPr>
              <w:t>e</w:t>
            </w:r>
            <w:r w:rsidRPr="0095121B">
              <w:rPr>
                <w:rFonts w:ascii="Arial" w:eastAsia="Arial" w:hAnsi="Arial" w:cs="Arial"/>
                <w:spacing w:val="-2"/>
                <w:sz w:val="18"/>
                <w:szCs w:val="18"/>
                <w:lang w:val="es-CO"/>
              </w:rPr>
              <w:t>q</w:t>
            </w:r>
            <w:r w:rsidRPr="0095121B">
              <w:rPr>
                <w:rFonts w:ascii="Arial" w:eastAsia="Arial" w:hAnsi="Arial" w:cs="Arial"/>
                <w:spacing w:val="1"/>
                <w:sz w:val="18"/>
                <w:szCs w:val="18"/>
                <w:lang w:val="es-CO"/>
              </w:rPr>
              <w:t>uie</w:t>
            </w:r>
            <w:r w:rsidRPr="0095121B">
              <w:rPr>
                <w:rFonts w:ascii="Arial" w:eastAsia="Arial" w:hAnsi="Arial" w:cs="Arial"/>
                <w:spacing w:val="-2"/>
                <w:sz w:val="18"/>
                <w:szCs w:val="18"/>
                <w:lang w:val="es-CO"/>
              </w:rPr>
              <w:t>r</w:t>
            </w:r>
            <w:r w:rsidRPr="0095121B">
              <w:rPr>
                <w:rFonts w:ascii="Arial" w:eastAsia="Arial" w:hAnsi="Arial" w:cs="Arial"/>
                <w:spacing w:val="1"/>
                <w:sz w:val="18"/>
                <w:szCs w:val="18"/>
                <w:lang w:val="es-CO"/>
              </w:rPr>
              <w:t>e</w:t>
            </w:r>
            <w:r w:rsidRPr="0095121B">
              <w:rPr>
                <w:rFonts w:ascii="Arial" w:eastAsia="Arial" w:hAnsi="Arial" w:cs="Arial"/>
                <w:sz w:val="18"/>
                <w:szCs w:val="18"/>
                <w:lang w:val="es-CO"/>
              </w:rPr>
              <w:t>n</w:t>
            </w:r>
            <w:r w:rsidRPr="0095121B">
              <w:rPr>
                <w:rFonts w:ascii="Arial" w:eastAsia="Arial" w:hAnsi="Arial" w:cs="Arial"/>
                <w:spacing w:val="1"/>
                <w:sz w:val="18"/>
                <w:szCs w:val="18"/>
                <w:lang w:val="es-CO"/>
              </w:rPr>
              <w:t xml:space="preserve"> s</w:t>
            </w:r>
            <w:r w:rsidRPr="0095121B">
              <w:rPr>
                <w:rFonts w:ascii="Arial" w:eastAsia="Arial" w:hAnsi="Arial" w:cs="Arial"/>
                <w:spacing w:val="-2"/>
                <w:sz w:val="18"/>
                <w:szCs w:val="18"/>
                <w:lang w:val="es-CO"/>
              </w:rPr>
              <w:t>u</w:t>
            </w:r>
            <w:r w:rsidRPr="0095121B">
              <w:rPr>
                <w:rFonts w:ascii="Arial" w:eastAsia="Arial" w:hAnsi="Arial" w:cs="Arial"/>
                <w:spacing w:val="1"/>
                <w:sz w:val="18"/>
                <w:szCs w:val="18"/>
                <w:lang w:val="es-CO"/>
              </w:rPr>
              <w:t>bs</w:t>
            </w:r>
            <w:r w:rsidRPr="0095121B">
              <w:rPr>
                <w:rFonts w:ascii="Arial" w:eastAsia="Arial" w:hAnsi="Arial" w:cs="Arial"/>
                <w:spacing w:val="-2"/>
                <w:sz w:val="18"/>
                <w:szCs w:val="18"/>
                <w:lang w:val="es-CO"/>
              </w:rPr>
              <w:t>a</w:t>
            </w:r>
            <w:r w:rsidRPr="0095121B">
              <w:rPr>
                <w:rFonts w:ascii="Arial" w:eastAsia="Arial" w:hAnsi="Arial" w:cs="Arial"/>
                <w:spacing w:val="1"/>
                <w:sz w:val="18"/>
                <w:szCs w:val="18"/>
                <w:lang w:val="es-CO"/>
              </w:rPr>
              <w:t>na</w:t>
            </w:r>
            <w:r w:rsidRPr="0095121B">
              <w:rPr>
                <w:rFonts w:ascii="Arial" w:eastAsia="Arial" w:hAnsi="Arial" w:cs="Arial"/>
                <w:sz w:val="18"/>
                <w:szCs w:val="18"/>
                <w:lang w:val="es-CO"/>
              </w:rPr>
              <w:t>r,</w:t>
            </w:r>
            <w:r w:rsidRPr="0095121B">
              <w:rPr>
                <w:rFonts w:ascii="Arial" w:eastAsia="Arial" w:hAnsi="Arial" w:cs="Arial"/>
                <w:spacing w:val="1"/>
                <w:sz w:val="18"/>
                <w:szCs w:val="18"/>
                <w:lang w:val="es-CO"/>
              </w:rPr>
              <w:t xml:space="preserve"> c</w:t>
            </w:r>
            <w:r w:rsidRPr="0095121B">
              <w:rPr>
                <w:rFonts w:ascii="Arial" w:eastAsia="Arial" w:hAnsi="Arial" w:cs="Arial"/>
                <w:spacing w:val="-2"/>
                <w:sz w:val="18"/>
                <w:szCs w:val="18"/>
                <w:lang w:val="es-CO"/>
              </w:rPr>
              <w:t>o</w:t>
            </w:r>
            <w:r w:rsidRPr="0095121B">
              <w:rPr>
                <w:rFonts w:ascii="Arial" w:eastAsia="Arial" w:hAnsi="Arial" w:cs="Arial"/>
                <w:spacing w:val="1"/>
                <w:sz w:val="18"/>
                <w:szCs w:val="18"/>
                <w:lang w:val="es-CO"/>
              </w:rPr>
              <w:t>ns</w:t>
            </w:r>
            <w:r w:rsidRPr="0095121B">
              <w:rPr>
                <w:rFonts w:ascii="Arial" w:eastAsia="Arial" w:hAnsi="Arial" w:cs="Arial"/>
                <w:spacing w:val="-2"/>
                <w:sz w:val="18"/>
                <w:szCs w:val="18"/>
                <w:lang w:val="es-CO"/>
              </w:rPr>
              <w:t>o</w:t>
            </w:r>
            <w:r w:rsidRPr="0095121B">
              <w:rPr>
                <w:rFonts w:ascii="Arial" w:eastAsia="Arial" w:hAnsi="Arial" w:cs="Arial"/>
                <w:spacing w:val="1"/>
                <w:sz w:val="18"/>
                <w:szCs w:val="18"/>
                <w:lang w:val="es-CO"/>
              </w:rPr>
              <w:t>li</w:t>
            </w:r>
            <w:r w:rsidRPr="0095121B">
              <w:rPr>
                <w:rFonts w:ascii="Arial" w:eastAsia="Arial" w:hAnsi="Arial" w:cs="Arial"/>
                <w:spacing w:val="-2"/>
                <w:sz w:val="18"/>
                <w:szCs w:val="18"/>
                <w:lang w:val="es-CO"/>
              </w:rPr>
              <w:t>d</w:t>
            </w:r>
            <w:r w:rsidRPr="0095121B">
              <w:rPr>
                <w:rFonts w:ascii="Arial" w:eastAsia="Arial" w:hAnsi="Arial" w:cs="Arial"/>
                <w:spacing w:val="1"/>
                <w:sz w:val="18"/>
                <w:szCs w:val="18"/>
                <w:lang w:val="es-CO"/>
              </w:rPr>
              <w:t>ad</w:t>
            </w:r>
            <w:r w:rsidRPr="0095121B">
              <w:rPr>
                <w:rFonts w:ascii="Arial" w:eastAsia="Arial" w:hAnsi="Arial" w:cs="Arial"/>
                <w:sz w:val="18"/>
                <w:szCs w:val="18"/>
                <w:lang w:val="es-CO"/>
              </w:rPr>
              <w:t>o</w:t>
            </w:r>
            <w:r w:rsidRPr="0095121B">
              <w:rPr>
                <w:rFonts w:ascii="Arial" w:eastAsia="Arial" w:hAnsi="Arial" w:cs="Arial"/>
                <w:spacing w:val="1"/>
                <w:sz w:val="18"/>
                <w:szCs w:val="18"/>
                <w:lang w:val="es-CO"/>
              </w:rPr>
              <w:t xml:space="preserve"> q</w:t>
            </w:r>
            <w:r w:rsidRPr="0095121B">
              <w:rPr>
                <w:rFonts w:ascii="Arial" w:eastAsia="Arial" w:hAnsi="Arial" w:cs="Arial"/>
                <w:spacing w:val="-2"/>
                <w:sz w:val="18"/>
                <w:szCs w:val="18"/>
                <w:lang w:val="es-CO"/>
              </w:rPr>
              <w:t>u</w:t>
            </w:r>
            <w:r w:rsidRPr="0095121B">
              <w:rPr>
                <w:rFonts w:ascii="Arial" w:eastAsia="Arial" w:hAnsi="Arial" w:cs="Arial"/>
                <w:sz w:val="18"/>
                <w:szCs w:val="18"/>
                <w:lang w:val="es-CO"/>
              </w:rPr>
              <w:t>e</w:t>
            </w:r>
            <w:r w:rsidRPr="0095121B">
              <w:rPr>
                <w:rFonts w:ascii="Arial" w:eastAsia="Arial" w:hAnsi="Arial" w:cs="Arial"/>
                <w:spacing w:val="1"/>
                <w:sz w:val="18"/>
                <w:szCs w:val="18"/>
                <w:lang w:val="es-CO"/>
              </w:rPr>
              <w:t xml:space="preserve"> se</w:t>
            </w:r>
            <w:r w:rsidRPr="0095121B">
              <w:rPr>
                <w:rFonts w:ascii="Arial" w:eastAsia="Arial" w:hAnsi="Arial" w:cs="Arial"/>
                <w:sz w:val="18"/>
                <w:szCs w:val="18"/>
                <w:lang w:val="es-CO"/>
              </w:rPr>
              <w:t>rá</w:t>
            </w:r>
            <w:r w:rsidRPr="0095121B">
              <w:rPr>
                <w:rFonts w:ascii="Arial" w:eastAsia="Arial" w:hAnsi="Arial" w:cs="Arial"/>
                <w:spacing w:val="1"/>
                <w:sz w:val="18"/>
                <w:szCs w:val="18"/>
                <w:lang w:val="es-CO"/>
              </w:rPr>
              <w:t xml:space="preserve"> </w:t>
            </w:r>
            <w:r w:rsidRPr="0095121B">
              <w:rPr>
                <w:rFonts w:ascii="Arial" w:eastAsia="Arial" w:hAnsi="Arial" w:cs="Arial"/>
                <w:spacing w:val="-2"/>
                <w:sz w:val="18"/>
                <w:szCs w:val="18"/>
                <w:lang w:val="es-CO"/>
              </w:rPr>
              <w:t>pu</w:t>
            </w:r>
            <w:r w:rsidRPr="0095121B">
              <w:rPr>
                <w:rFonts w:ascii="Arial" w:eastAsia="Arial" w:hAnsi="Arial" w:cs="Arial"/>
                <w:spacing w:val="1"/>
                <w:sz w:val="18"/>
                <w:szCs w:val="18"/>
                <w:lang w:val="es-CO"/>
              </w:rPr>
              <w:t>bli</w:t>
            </w:r>
            <w:r w:rsidRPr="0095121B">
              <w:rPr>
                <w:rFonts w:ascii="Arial" w:eastAsia="Arial" w:hAnsi="Arial" w:cs="Arial"/>
                <w:spacing w:val="-1"/>
                <w:sz w:val="18"/>
                <w:szCs w:val="18"/>
                <w:lang w:val="es-CO"/>
              </w:rPr>
              <w:t>c</w:t>
            </w:r>
            <w:r w:rsidRPr="0095121B">
              <w:rPr>
                <w:rFonts w:ascii="Arial" w:eastAsia="Arial" w:hAnsi="Arial" w:cs="Arial"/>
                <w:spacing w:val="1"/>
                <w:sz w:val="18"/>
                <w:szCs w:val="18"/>
                <w:lang w:val="es-CO"/>
              </w:rPr>
              <w:t>ad</w:t>
            </w:r>
            <w:r w:rsidRPr="0095121B">
              <w:rPr>
                <w:rFonts w:ascii="Arial" w:eastAsia="Arial" w:hAnsi="Arial" w:cs="Arial"/>
                <w:sz w:val="18"/>
                <w:szCs w:val="18"/>
                <w:lang w:val="es-CO"/>
              </w:rPr>
              <w:t>o</w:t>
            </w:r>
            <w:r w:rsidRPr="0095121B">
              <w:rPr>
                <w:rFonts w:ascii="Arial" w:eastAsia="Arial" w:hAnsi="Arial" w:cs="Arial"/>
                <w:spacing w:val="1"/>
                <w:sz w:val="18"/>
                <w:szCs w:val="18"/>
                <w:lang w:val="es-CO"/>
              </w:rPr>
              <w:t xml:space="preserve"> </w:t>
            </w:r>
            <w:r w:rsidRPr="0095121B">
              <w:rPr>
                <w:rFonts w:ascii="Arial" w:eastAsia="Arial" w:hAnsi="Arial" w:cs="Arial"/>
                <w:spacing w:val="-2"/>
                <w:sz w:val="18"/>
                <w:szCs w:val="18"/>
                <w:lang w:val="es-CO"/>
              </w:rPr>
              <w:t>p</w:t>
            </w:r>
            <w:r w:rsidRPr="0095121B">
              <w:rPr>
                <w:rFonts w:ascii="Arial" w:eastAsia="Arial" w:hAnsi="Arial" w:cs="Arial"/>
                <w:spacing w:val="1"/>
                <w:sz w:val="18"/>
                <w:szCs w:val="18"/>
                <w:lang w:val="es-CO"/>
              </w:rPr>
              <w:t>o</w:t>
            </w:r>
            <w:r w:rsidRPr="0095121B">
              <w:rPr>
                <w:rFonts w:ascii="Arial" w:eastAsia="Arial" w:hAnsi="Arial" w:cs="Arial"/>
                <w:sz w:val="18"/>
                <w:szCs w:val="18"/>
                <w:lang w:val="es-CO"/>
              </w:rPr>
              <w:t xml:space="preserve">r </w:t>
            </w:r>
            <w:r w:rsidRPr="0095121B">
              <w:rPr>
                <w:rFonts w:ascii="Arial" w:eastAsia="Arial" w:hAnsi="Arial" w:cs="Arial"/>
                <w:spacing w:val="1"/>
                <w:sz w:val="18"/>
                <w:szCs w:val="18"/>
                <w:lang w:val="es-CO"/>
              </w:rPr>
              <w:t>l</w:t>
            </w:r>
            <w:r w:rsidRPr="0095121B">
              <w:rPr>
                <w:rFonts w:ascii="Arial" w:eastAsia="Arial" w:hAnsi="Arial" w:cs="Arial"/>
                <w:sz w:val="18"/>
                <w:szCs w:val="18"/>
                <w:lang w:val="es-CO"/>
              </w:rPr>
              <w:t>a A</w:t>
            </w:r>
            <w:r w:rsidRPr="0095121B">
              <w:rPr>
                <w:rFonts w:ascii="Arial" w:eastAsia="Arial" w:hAnsi="Arial" w:cs="Arial"/>
                <w:spacing w:val="1"/>
                <w:sz w:val="18"/>
                <w:szCs w:val="18"/>
                <w:lang w:val="es-CO"/>
              </w:rPr>
              <w:t>se</w:t>
            </w:r>
            <w:r w:rsidRPr="0095121B">
              <w:rPr>
                <w:rFonts w:ascii="Arial" w:eastAsia="Arial" w:hAnsi="Arial" w:cs="Arial"/>
                <w:spacing w:val="-1"/>
                <w:sz w:val="18"/>
                <w:szCs w:val="18"/>
                <w:lang w:val="es-CO"/>
              </w:rPr>
              <w:t>s</w:t>
            </w:r>
            <w:r w:rsidRPr="0095121B">
              <w:rPr>
                <w:rFonts w:ascii="Arial" w:eastAsia="Arial" w:hAnsi="Arial" w:cs="Arial"/>
                <w:spacing w:val="1"/>
                <w:sz w:val="18"/>
                <w:szCs w:val="18"/>
                <w:lang w:val="es-CO"/>
              </w:rPr>
              <w:t>o</w:t>
            </w:r>
            <w:r w:rsidRPr="0095121B">
              <w:rPr>
                <w:rFonts w:ascii="Arial" w:eastAsia="Arial" w:hAnsi="Arial" w:cs="Arial"/>
                <w:sz w:val="18"/>
                <w:szCs w:val="18"/>
                <w:lang w:val="es-CO"/>
              </w:rPr>
              <w:t>ría</w:t>
            </w:r>
            <w:r w:rsidRPr="0095121B">
              <w:rPr>
                <w:rFonts w:ascii="Arial" w:eastAsia="Arial" w:hAnsi="Arial" w:cs="Arial"/>
                <w:spacing w:val="-1"/>
                <w:sz w:val="18"/>
                <w:szCs w:val="18"/>
                <w:lang w:val="es-CO"/>
              </w:rPr>
              <w:t xml:space="preserve"> </w:t>
            </w:r>
            <w:r w:rsidRPr="0095121B">
              <w:rPr>
                <w:rFonts w:ascii="Arial" w:eastAsia="Arial" w:hAnsi="Arial" w:cs="Arial"/>
                <w:spacing w:val="1"/>
                <w:sz w:val="18"/>
                <w:szCs w:val="18"/>
                <w:lang w:val="es-CO"/>
              </w:rPr>
              <w:t>Ju</w:t>
            </w:r>
            <w:r w:rsidRPr="0095121B">
              <w:rPr>
                <w:rFonts w:ascii="Arial" w:eastAsia="Arial" w:hAnsi="Arial" w:cs="Arial"/>
                <w:sz w:val="18"/>
                <w:szCs w:val="18"/>
                <w:lang w:val="es-CO"/>
              </w:rPr>
              <w:t>rí</w:t>
            </w:r>
            <w:r w:rsidRPr="0095121B">
              <w:rPr>
                <w:rFonts w:ascii="Arial" w:eastAsia="Arial" w:hAnsi="Arial" w:cs="Arial"/>
                <w:spacing w:val="-1"/>
                <w:sz w:val="18"/>
                <w:szCs w:val="18"/>
                <w:lang w:val="es-CO"/>
              </w:rPr>
              <w:t>d</w:t>
            </w:r>
            <w:r w:rsidRPr="0095121B">
              <w:rPr>
                <w:rFonts w:ascii="Arial" w:eastAsia="Arial" w:hAnsi="Arial" w:cs="Arial"/>
                <w:spacing w:val="1"/>
                <w:sz w:val="18"/>
                <w:szCs w:val="18"/>
                <w:lang w:val="es-CO"/>
              </w:rPr>
              <w:t>i</w:t>
            </w:r>
            <w:r w:rsidRPr="0095121B">
              <w:rPr>
                <w:rFonts w:ascii="Arial" w:eastAsia="Arial" w:hAnsi="Arial" w:cs="Arial"/>
                <w:spacing w:val="-1"/>
                <w:sz w:val="18"/>
                <w:szCs w:val="18"/>
                <w:lang w:val="es-CO"/>
              </w:rPr>
              <w:t>c</w:t>
            </w:r>
            <w:r w:rsidRPr="0095121B">
              <w:rPr>
                <w:rFonts w:ascii="Arial" w:eastAsia="Arial" w:hAnsi="Arial" w:cs="Arial"/>
                <w:sz w:val="18"/>
                <w:szCs w:val="18"/>
                <w:lang w:val="es-CO"/>
              </w:rPr>
              <w:t>a</w:t>
            </w:r>
            <w:r w:rsidRPr="0095121B">
              <w:rPr>
                <w:rFonts w:ascii="Arial" w:eastAsia="Arial" w:hAnsi="Arial" w:cs="Arial"/>
                <w:spacing w:val="1"/>
                <w:sz w:val="18"/>
                <w:szCs w:val="18"/>
                <w:lang w:val="es-CO"/>
              </w:rPr>
              <w:t xml:space="preserve"> e</w:t>
            </w:r>
            <w:r w:rsidRPr="0095121B">
              <w:rPr>
                <w:rFonts w:ascii="Arial" w:eastAsia="Arial" w:hAnsi="Arial" w:cs="Arial"/>
                <w:sz w:val="18"/>
                <w:szCs w:val="18"/>
                <w:lang w:val="es-CO"/>
              </w:rPr>
              <w:t>n</w:t>
            </w:r>
            <w:r w:rsidRPr="0095121B">
              <w:rPr>
                <w:rFonts w:ascii="Arial" w:eastAsia="Arial" w:hAnsi="Arial" w:cs="Arial"/>
                <w:spacing w:val="-1"/>
                <w:sz w:val="18"/>
                <w:szCs w:val="18"/>
                <w:lang w:val="es-CO"/>
              </w:rPr>
              <w:t xml:space="preserve"> </w:t>
            </w:r>
            <w:r w:rsidRPr="0095121B">
              <w:rPr>
                <w:rFonts w:ascii="Arial" w:eastAsia="Arial" w:hAnsi="Arial" w:cs="Arial"/>
                <w:spacing w:val="1"/>
                <w:sz w:val="18"/>
                <w:szCs w:val="18"/>
                <w:lang w:val="es-CO"/>
              </w:rPr>
              <w:t>e</w:t>
            </w:r>
            <w:r w:rsidRPr="0095121B">
              <w:rPr>
                <w:rFonts w:ascii="Arial" w:eastAsia="Arial" w:hAnsi="Arial" w:cs="Arial"/>
                <w:sz w:val="18"/>
                <w:szCs w:val="18"/>
                <w:lang w:val="es-CO"/>
              </w:rPr>
              <w:t>l</w:t>
            </w:r>
            <w:r w:rsidRPr="0095121B">
              <w:rPr>
                <w:rFonts w:ascii="Arial" w:eastAsia="Arial" w:hAnsi="Arial" w:cs="Arial"/>
                <w:spacing w:val="1"/>
                <w:sz w:val="18"/>
                <w:szCs w:val="18"/>
                <w:lang w:val="es-CO"/>
              </w:rPr>
              <w:t xml:space="preserve"> </w:t>
            </w:r>
            <w:r w:rsidRPr="0095121B">
              <w:rPr>
                <w:rFonts w:ascii="Arial" w:eastAsia="Arial" w:hAnsi="Arial" w:cs="Arial"/>
                <w:spacing w:val="-1"/>
                <w:sz w:val="18"/>
                <w:szCs w:val="18"/>
                <w:lang w:val="es-CO"/>
              </w:rPr>
              <w:t>p</w:t>
            </w:r>
            <w:r w:rsidRPr="0095121B">
              <w:rPr>
                <w:rFonts w:ascii="Arial" w:eastAsia="Arial" w:hAnsi="Arial" w:cs="Arial"/>
                <w:spacing w:val="1"/>
                <w:sz w:val="18"/>
                <w:szCs w:val="18"/>
                <w:lang w:val="es-CO"/>
              </w:rPr>
              <w:t>o</w:t>
            </w:r>
            <w:r w:rsidRPr="0095121B">
              <w:rPr>
                <w:rFonts w:ascii="Arial" w:eastAsia="Arial" w:hAnsi="Arial" w:cs="Arial"/>
                <w:sz w:val="18"/>
                <w:szCs w:val="18"/>
                <w:lang w:val="es-CO"/>
              </w:rPr>
              <w:t>rt</w:t>
            </w:r>
            <w:r w:rsidRPr="0095121B">
              <w:rPr>
                <w:rFonts w:ascii="Arial" w:eastAsia="Arial" w:hAnsi="Arial" w:cs="Arial"/>
                <w:spacing w:val="-1"/>
                <w:sz w:val="18"/>
                <w:szCs w:val="18"/>
                <w:lang w:val="es-CO"/>
              </w:rPr>
              <w:t>a</w:t>
            </w:r>
            <w:r w:rsidRPr="0095121B">
              <w:rPr>
                <w:rFonts w:ascii="Arial" w:eastAsia="Arial" w:hAnsi="Arial" w:cs="Arial"/>
                <w:sz w:val="18"/>
                <w:szCs w:val="18"/>
                <w:lang w:val="es-CO"/>
              </w:rPr>
              <w:t>l</w:t>
            </w:r>
            <w:r w:rsidRPr="0095121B">
              <w:rPr>
                <w:rFonts w:ascii="Arial" w:eastAsia="Arial" w:hAnsi="Arial" w:cs="Arial"/>
                <w:spacing w:val="-1"/>
                <w:sz w:val="18"/>
                <w:szCs w:val="18"/>
                <w:lang w:val="es-CO"/>
              </w:rPr>
              <w:t xml:space="preserve"> </w:t>
            </w:r>
            <w:r w:rsidRPr="0095121B">
              <w:rPr>
                <w:rFonts w:ascii="Arial" w:eastAsia="Arial" w:hAnsi="Arial" w:cs="Arial"/>
                <w:spacing w:val="1"/>
                <w:sz w:val="18"/>
                <w:szCs w:val="18"/>
                <w:lang w:val="es-CO"/>
              </w:rPr>
              <w:t>d</w:t>
            </w:r>
            <w:r w:rsidRPr="0095121B">
              <w:rPr>
                <w:rFonts w:ascii="Arial" w:eastAsia="Arial" w:hAnsi="Arial" w:cs="Arial"/>
                <w:sz w:val="18"/>
                <w:szCs w:val="18"/>
                <w:lang w:val="es-CO"/>
              </w:rPr>
              <w:t>e</w:t>
            </w:r>
            <w:r w:rsidRPr="0095121B">
              <w:rPr>
                <w:rFonts w:ascii="Arial" w:eastAsia="Arial" w:hAnsi="Arial" w:cs="Arial"/>
                <w:spacing w:val="1"/>
                <w:sz w:val="18"/>
                <w:szCs w:val="18"/>
                <w:lang w:val="es-CO"/>
              </w:rPr>
              <w:t xml:space="preserve"> </w:t>
            </w:r>
            <w:r w:rsidRPr="0095121B">
              <w:rPr>
                <w:rFonts w:ascii="Arial" w:eastAsia="Arial" w:hAnsi="Arial" w:cs="Arial"/>
                <w:spacing w:val="-1"/>
                <w:sz w:val="18"/>
                <w:szCs w:val="18"/>
                <w:lang w:val="es-CO"/>
              </w:rPr>
              <w:t>c</w:t>
            </w:r>
            <w:r w:rsidRPr="0095121B">
              <w:rPr>
                <w:rFonts w:ascii="Arial" w:eastAsia="Arial" w:hAnsi="Arial" w:cs="Arial"/>
                <w:spacing w:val="1"/>
                <w:sz w:val="18"/>
                <w:szCs w:val="18"/>
                <w:lang w:val="es-CO"/>
              </w:rPr>
              <w:t>on</w:t>
            </w:r>
            <w:r w:rsidRPr="0095121B">
              <w:rPr>
                <w:rFonts w:ascii="Arial" w:eastAsia="Arial" w:hAnsi="Arial" w:cs="Arial"/>
                <w:spacing w:val="4"/>
                <w:sz w:val="18"/>
                <w:szCs w:val="18"/>
                <w:lang w:val="es-CO"/>
              </w:rPr>
              <w:t>t</w:t>
            </w:r>
            <w:r w:rsidRPr="0095121B">
              <w:rPr>
                <w:rFonts w:ascii="Arial" w:eastAsia="Arial" w:hAnsi="Arial" w:cs="Arial"/>
                <w:sz w:val="18"/>
                <w:szCs w:val="18"/>
                <w:lang w:val="es-CO"/>
              </w:rPr>
              <w:t>r</w:t>
            </w:r>
            <w:r w:rsidRPr="0095121B">
              <w:rPr>
                <w:rFonts w:ascii="Arial" w:eastAsia="Arial" w:hAnsi="Arial" w:cs="Arial"/>
                <w:spacing w:val="1"/>
                <w:sz w:val="18"/>
                <w:szCs w:val="18"/>
                <w:lang w:val="es-CO"/>
              </w:rPr>
              <w:t>a</w:t>
            </w:r>
            <w:r w:rsidRPr="0095121B">
              <w:rPr>
                <w:rFonts w:ascii="Arial" w:eastAsia="Arial" w:hAnsi="Arial" w:cs="Arial"/>
                <w:spacing w:val="-2"/>
                <w:sz w:val="18"/>
                <w:szCs w:val="18"/>
                <w:lang w:val="es-CO"/>
              </w:rPr>
              <w:t>t</w:t>
            </w:r>
            <w:r w:rsidRPr="0095121B">
              <w:rPr>
                <w:rFonts w:ascii="Arial" w:eastAsia="Arial" w:hAnsi="Arial" w:cs="Arial"/>
                <w:spacing w:val="1"/>
                <w:sz w:val="18"/>
                <w:szCs w:val="18"/>
                <w:lang w:val="es-CO"/>
              </w:rPr>
              <w:t>a</w:t>
            </w:r>
            <w:r w:rsidRPr="0095121B">
              <w:rPr>
                <w:rFonts w:ascii="Arial" w:eastAsia="Arial" w:hAnsi="Arial" w:cs="Arial"/>
                <w:spacing w:val="-1"/>
                <w:sz w:val="18"/>
                <w:szCs w:val="18"/>
                <w:lang w:val="es-CO"/>
              </w:rPr>
              <w:t>c</w:t>
            </w:r>
            <w:r w:rsidRPr="0095121B">
              <w:rPr>
                <w:rFonts w:ascii="Arial" w:eastAsia="Arial" w:hAnsi="Arial" w:cs="Arial"/>
                <w:spacing w:val="1"/>
                <w:sz w:val="18"/>
                <w:szCs w:val="18"/>
                <w:lang w:val="es-CO"/>
              </w:rPr>
              <w:t>ió</w:t>
            </w:r>
            <w:r w:rsidRPr="0095121B">
              <w:rPr>
                <w:rFonts w:ascii="Arial" w:eastAsia="Arial" w:hAnsi="Arial" w:cs="Arial"/>
                <w:sz w:val="18"/>
                <w:szCs w:val="18"/>
                <w:lang w:val="es-CO"/>
              </w:rPr>
              <w:t>n</w:t>
            </w:r>
            <w:r w:rsidRPr="0095121B">
              <w:rPr>
                <w:rFonts w:ascii="Arial" w:eastAsia="Arial" w:hAnsi="Arial" w:cs="Arial"/>
                <w:spacing w:val="-1"/>
                <w:sz w:val="18"/>
                <w:szCs w:val="18"/>
                <w:lang w:val="es-CO"/>
              </w:rPr>
              <w:t xml:space="preserve"> </w:t>
            </w:r>
            <w:r w:rsidRPr="0095121B">
              <w:rPr>
                <w:rFonts w:ascii="Arial" w:eastAsia="Arial" w:hAnsi="Arial" w:cs="Arial"/>
                <w:sz w:val="18"/>
                <w:szCs w:val="18"/>
                <w:lang w:val="es-CO"/>
              </w:rPr>
              <w:t>a</w:t>
            </w:r>
            <w:r w:rsidRPr="0095121B">
              <w:rPr>
                <w:rFonts w:ascii="Arial" w:eastAsia="Arial" w:hAnsi="Arial" w:cs="Arial"/>
                <w:spacing w:val="1"/>
                <w:sz w:val="18"/>
                <w:szCs w:val="18"/>
                <w:lang w:val="es-CO"/>
              </w:rPr>
              <w:t xml:space="preserve"> l</w:t>
            </w:r>
            <w:r w:rsidRPr="0095121B">
              <w:rPr>
                <w:rFonts w:ascii="Arial" w:eastAsia="Arial" w:hAnsi="Arial" w:cs="Arial"/>
                <w:sz w:val="18"/>
                <w:szCs w:val="18"/>
                <w:lang w:val="es-CO"/>
              </w:rPr>
              <w:t>a</w:t>
            </w:r>
            <w:r w:rsidRPr="0095121B">
              <w:rPr>
                <w:rFonts w:ascii="Arial" w:eastAsia="Arial" w:hAnsi="Arial" w:cs="Arial"/>
                <w:spacing w:val="-1"/>
                <w:sz w:val="18"/>
                <w:szCs w:val="18"/>
                <w:lang w:val="es-CO"/>
              </w:rPr>
              <w:t xml:space="preserve"> v</w:t>
            </w:r>
            <w:r w:rsidRPr="0095121B">
              <w:rPr>
                <w:rFonts w:ascii="Arial" w:eastAsia="Arial" w:hAnsi="Arial" w:cs="Arial"/>
                <w:spacing w:val="1"/>
                <w:sz w:val="18"/>
                <w:szCs w:val="18"/>
                <w:lang w:val="es-CO"/>
              </w:rPr>
              <w:t>is</w:t>
            </w:r>
            <w:r w:rsidRPr="0095121B">
              <w:rPr>
                <w:rFonts w:ascii="Arial" w:eastAsia="Arial" w:hAnsi="Arial" w:cs="Arial"/>
                <w:sz w:val="18"/>
                <w:szCs w:val="18"/>
                <w:lang w:val="es-CO"/>
              </w:rPr>
              <w:t>t</w:t>
            </w:r>
            <w:r w:rsidRPr="0095121B">
              <w:rPr>
                <w:rFonts w:ascii="Arial" w:eastAsia="Arial" w:hAnsi="Arial" w:cs="Arial"/>
                <w:spacing w:val="1"/>
                <w:sz w:val="18"/>
                <w:szCs w:val="18"/>
                <w:lang w:val="es-CO"/>
              </w:rPr>
              <w:t>a</w:t>
            </w:r>
            <w:r w:rsidRPr="0095121B">
              <w:rPr>
                <w:rFonts w:ascii="Arial" w:eastAsia="Arial" w:hAnsi="Arial" w:cs="Arial"/>
                <w:sz w:val="18"/>
                <w:szCs w:val="18"/>
                <w:lang w:val="es-CO"/>
              </w:rPr>
              <w:t>.</w:t>
            </w:r>
          </w:p>
        </w:tc>
        <w:tc>
          <w:tcPr>
            <w:tcW w:w="1776" w:type="dxa"/>
            <w:tcBorders>
              <w:top w:val="single" w:sz="5" w:space="0" w:color="000000"/>
              <w:left w:val="single" w:sz="5" w:space="0" w:color="000000"/>
              <w:bottom w:val="single" w:sz="5" w:space="0" w:color="000000"/>
              <w:right w:val="single" w:sz="5" w:space="0" w:color="000000"/>
            </w:tcBorders>
          </w:tcPr>
          <w:p w:rsidR="00C83DAE" w:rsidRPr="0095121B" w:rsidRDefault="007B1E36">
            <w:pPr>
              <w:spacing w:before="1"/>
              <w:ind w:left="66" w:right="31"/>
              <w:jc w:val="both"/>
              <w:rPr>
                <w:rFonts w:ascii="Arial" w:eastAsia="Arial" w:hAnsi="Arial" w:cs="Arial"/>
                <w:sz w:val="18"/>
                <w:szCs w:val="18"/>
                <w:lang w:val="es-CO"/>
              </w:rPr>
            </w:pPr>
            <w:r w:rsidRPr="0095121B">
              <w:rPr>
                <w:rFonts w:ascii="Arial" w:eastAsia="Arial" w:hAnsi="Arial" w:cs="Arial"/>
                <w:sz w:val="18"/>
                <w:szCs w:val="18"/>
                <w:lang w:val="es-CO"/>
              </w:rPr>
              <w:t>P</w:t>
            </w:r>
            <w:r w:rsidRPr="0095121B">
              <w:rPr>
                <w:rFonts w:ascii="Arial" w:eastAsia="Arial" w:hAnsi="Arial" w:cs="Arial"/>
                <w:spacing w:val="1"/>
                <w:sz w:val="18"/>
                <w:szCs w:val="18"/>
                <w:lang w:val="es-CO"/>
              </w:rPr>
              <w:t>ubl</w:t>
            </w:r>
            <w:r w:rsidRPr="0095121B">
              <w:rPr>
                <w:rFonts w:ascii="Arial" w:eastAsia="Arial" w:hAnsi="Arial" w:cs="Arial"/>
                <w:spacing w:val="-2"/>
                <w:sz w:val="18"/>
                <w:szCs w:val="18"/>
                <w:lang w:val="es-CO"/>
              </w:rPr>
              <w:t>i</w:t>
            </w:r>
            <w:r w:rsidRPr="0095121B">
              <w:rPr>
                <w:rFonts w:ascii="Arial" w:eastAsia="Arial" w:hAnsi="Arial" w:cs="Arial"/>
                <w:spacing w:val="1"/>
                <w:sz w:val="18"/>
                <w:szCs w:val="18"/>
                <w:lang w:val="es-CO"/>
              </w:rPr>
              <w:t>ca</w:t>
            </w:r>
            <w:r w:rsidRPr="0095121B">
              <w:rPr>
                <w:rFonts w:ascii="Arial" w:eastAsia="Arial" w:hAnsi="Arial" w:cs="Arial"/>
                <w:spacing w:val="-1"/>
                <w:sz w:val="18"/>
                <w:szCs w:val="18"/>
                <w:lang w:val="es-CO"/>
              </w:rPr>
              <w:t>c</w:t>
            </w:r>
            <w:r w:rsidRPr="0095121B">
              <w:rPr>
                <w:rFonts w:ascii="Arial" w:eastAsia="Arial" w:hAnsi="Arial" w:cs="Arial"/>
                <w:spacing w:val="1"/>
                <w:sz w:val="18"/>
                <w:szCs w:val="18"/>
                <w:lang w:val="es-CO"/>
              </w:rPr>
              <w:t>ió</w:t>
            </w:r>
            <w:r w:rsidRPr="0095121B">
              <w:rPr>
                <w:rFonts w:ascii="Arial" w:eastAsia="Arial" w:hAnsi="Arial" w:cs="Arial"/>
                <w:sz w:val="18"/>
                <w:szCs w:val="18"/>
                <w:lang w:val="es-CO"/>
              </w:rPr>
              <w:t xml:space="preserve">n  y </w:t>
            </w:r>
            <w:r w:rsidRPr="0095121B">
              <w:rPr>
                <w:rFonts w:ascii="Arial" w:eastAsia="Arial" w:hAnsi="Arial" w:cs="Arial"/>
                <w:spacing w:val="1"/>
                <w:sz w:val="18"/>
                <w:szCs w:val="18"/>
                <w:lang w:val="es-CO"/>
              </w:rPr>
              <w:t>sopo</w:t>
            </w:r>
            <w:r w:rsidRPr="0095121B">
              <w:rPr>
                <w:rFonts w:ascii="Arial" w:eastAsia="Arial" w:hAnsi="Arial" w:cs="Arial"/>
                <w:spacing w:val="-2"/>
                <w:sz w:val="18"/>
                <w:szCs w:val="18"/>
                <w:lang w:val="es-CO"/>
              </w:rPr>
              <w:t>r</w:t>
            </w:r>
            <w:r w:rsidRPr="0095121B">
              <w:rPr>
                <w:rFonts w:ascii="Arial" w:eastAsia="Arial" w:hAnsi="Arial" w:cs="Arial"/>
                <w:sz w:val="18"/>
                <w:szCs w:val="18"/>
                <w:lang w:val="es-CO"/>
              </w:rPr>
              <w:t>te f</w:t>
            </w:r>
            <w:r w:rsidRPr="0095121B">
              <w:rPr>
                <w:rFonts w:ascii="Arial" w:eastAsia="Arial" w:hAnsi="Arial" w:cs="Arial"/>
                <w:spacing w:val="-2"/>
                <w:sz w:val="18"/>
                <w:szCs w:val="18"/>
                <w:lang w:val="es-CO"/>
              </w:rPr>
              <w:t>í</w:t>
            </w:r>
            <w:r w:rsidRPr="0095121B">
              <w:rPr>
                <w:rFonts w:ascii="Arial" w:eastAsia="Arial" w:hAnsi="Arial" w:cs="Arial"/>
                <w:spacing w:val="1"/>
                <w:sz w:val="18"/>
                <w:szCs w:val="18"/>
                <w:lang w:val="es-CO"/>
              </w:rPr>
              <w:t>si</w:t>
            </w:r>
            <w:r w:rsidRPr="0095121B">
              <w:rPr>
                <w:rFonts w:ascii="Arial" w:eastAsia="Arial" w:hAnsi="Arial" w:cs="Arial"/>
                <w:spacing w:val="-1"/>
                <w:sz w:val="18"/>
                <w:szCs w:val="18"/>
                <w:lang w:val="es-CO"/>
              </w:rPr>
              <w:t>c</w:t>
            </w:r>
            <w:r w:rsidRPr="0095121B">
              <w:rPr>
                <w:rFonts w:ascii="Arial" w:eastAsia="Arial" w:hAnsi="Arial" w:cs="Arial"/>
                <w:sz w:val="18"/>
                <w:szCs w:val="18"/>
                <w:lang w:val="es-CO"/>
              </w:rPr>
              <w:t xml:space="preserve">o </w:t>
            </w:r>
            <w:r w:rsidRPr="0095121B">
              <w:rPr>
                <w:rFonts w:ascii="Arial" w:eastAsia="Arial" w:hAnsi="Arial" w:cs="Arial"/>
                <w:spacing w:val="1"/>
                <w:sz w:val="18"/>
                <w:szCs w:val="18"/>
                <w:lang w:val="es-CO"/>
              </w:rPr>
              <w:t>d</w:t>
            </w:r>
            <w:r w:rsidRPr="0095121B">
              <w:rPr>
                <w:rFonts w:ascii="Arial" w:eastAsia="Arial" w:hAnsi="Arial" w:cs="Arial"/>
                <w:spacing w:val="-2"/>
                <w:sz w:val="18"/>
                <w:szCs w:val="18"/>
                <w:lang w:val="es-CO"/>
              </w:rPr>
              <w:t>e</w:t>
            </w:r>
            <w:r w:rsidRPr="0095121B">
              <w:rPr>
                <w:rFonts w:ascii="Arial" w:eastAsia="Arial" w:hAnsi="Arial" w:cs="Arial"/>
                <w:sz w:val="18"/>
                <w:szCs w:val="18"/>
                <w:lang w:val="es-CO"/>
              </w:rPr>
              <w:t xml:space="preserve">l </w:t>
            </w:r>
            <w:r w:rsidRPr="0095121B">
              <w:rPr>
                <w:rFonts w:ascii="Arial" w:eastAsia="Arial" w:hAnsi="Arial" w:cs="Arial"/>
                <w:spacing w:val="1"/>
                <w:sz w:val="18"/>
                <w:szCs w:val="18"/>
                <w:lang w:val="es-CO"/>
              </w:rPr>
              <w:t>co</w:t>
            </w:r>
            <w:r w:rsidRPr="0095121B">
              <w:rPr>
                <w:rFonts w:ascii="Arial" w:eastAsia="Arial" w:hAnsi="Arial" w:cs="Arial"/>
                <w:spacing w:val="-2"/>
                <w:sz w:val="18"/>
                <w:szCs w:val="18"/>
                <w:lang w:val="es-CO"/>
              </w:rPr>
              <w:t>n</w:t>
            </w:r>
            <w:r w:rsidRPr="0095121B">
              <w:rPr>
                <w:rFonts w:ascii="Arial" w:eastAsia="Arial" w:hAnsi="Arial" w:cs="Arial"/>
                <w:spacing w:val="1"/>
                <w:sz w:val="18"/>
                <w:szCs w:val="18"/>
                <w:lang w:val="es-CO"/>
              </w:rPr>
              <w:t>so</w:t>
            </w:r>
            <w:r w:rsidRPr="0095121B">
              <w:rPr>
                <w:rFonts w:ascii="Arial" w:eastAsia="Arial" w:hAnsi="Arial" w:cs="Arial"/>
                <w:spacing w:val="-2"/>
                <w:sz w:val="18"/>
                <w:szCs w:val="18"/>
                <w:lang w:val="es-CO"/>
              </w:rPr>
              <w:t>l</w:t>
            </w:r>
            <w:r w:rsidRPr="0095121B">
              <w:rPr>
                <w:rFonts w:ascii="Arial" w:eastAsia="Arial" w:hAnsi="Arial" w:cs="Arial"/>
                <w:spacing w:val="1"/>
                <w:sz w:val="18"/>
                <w:szCs w:val="18"/>
                <w:lang w:val="es-CO"/>
              </w:rPr>
              <w:t>ida</w:t>
            </w:r>
            <w:r w:rsidRPr="0095121B">
              <w:rPr>
                <w:rFonts w:ascii="Arial" w:eastAsia="Arial" w:hAnsi="Arial" w:cs="Arial"/>
                <w:spacing w:val="-2"/>
                <w:sz w:val="18"/>
                <w:szCs w:val="18"/>
                <w:lang w:val="es-CO"/>
              </w:rPr>
              <w:t>d</w:t>
            </w:r>
            <w:r w:rsidRPr="0095121B">
              <w:rPr>
                <w:rFonts w:ascii="Arial" w:eastAsia="Arial" w:hAnsi="Arial" w:cs="Arial"/>
                <w:sz w:val="18"/>
                <w:szCs w:val="18"/>
                <w:lang w:val="es-CO"/>
              </w:rPr>
              <w:t xml:space="preserve">o </w:t>
            </w:r>
            <w:r w:rsidRPr="0095121B">
              <w:rPr>
                <w:rFonts w:ascii="Arial" w:eastAsia="Arial" w:hAnsi="Arial" w:cs="Arial"/>
                <w:spacing w:val="-2"/>
                <w:sz w:val="18"/>
                <w:szCs w:val="18"/>
                <w:lang w:val="es-CO"/>
              </w:rPr>
              <w:t>d</w:t>
            </w:r>
            <w:r w:rsidRPr="0095121B">
              <w:rPr>
                <w:rFonts w:ascii="Arial" w:eastAsia="Arial" w:hAnsi="Arial" w:cs="Arial"/>
                <w:sz w:val="18"/>
                <w:szCs w:val="18"/>
                <w:lang w:val="es-CO"/>
              </w:rPr>
              <w:t xml:space="preserve">e </w:t>
            </w:r>
            <w:r w:rsidRPr="0095121B">
              <w:rPr>
                <w:rFonts w:ascii="Arial" w:eastAsia="Arial" w:hAnsi="Arial" w:cs="Arial"/>
                <w:spacing w:val="-2"/>
                <w:sz w:val="18"/>
                <w:szCs w:val="18"/>
                <w:lang w:val="es-CO"/>
              </w:rPr>
              <w:t>l</w:t>
            </w:r>
            <w:r w:rsidRPr="0095121B">
              <w:rPr>
                <w:rFonts w:ascii="Arial" w:eastAsia="Arial" w:hAnsi="Arial" w:cs="Arial"/>
                <w:sz w:val="18"/>
                <w:szCs w:val="18"/>
                <w:lang w:val="es-CO"/>
              </w:rPr>
              <w:t xml:space="preserve">a </w:t>
            </w:r>
            <w:r w:rsidRPr="0095121B">
              <w:rPr>
                <w:rFonts w:ascii="Arial" w:eastAsia="Arial" w:hAnsi="Arial" w:cs="Arial"/>
                <w:spacing w:val="1"/>
                <w:sz w:val="18"/>
                <w:szCs w:val="18"/>
                <w:lang w:val="es-CO"/>
              </w:rPr>
              <w:t>e</w:t>
            </w:r>
            <w:r w:rsidRPr="0095121B">
              <w:rPr>
                <w:rFonts w:ascii="Arial" w:eastAsia="Arial" w:hAnsi="Arial" w:cs="Arial"/>
                <w:spacing w:val="-1"/>
                <w:sz w:val="18"/>
                <w:szCs w:val="18"/>
                <w:lang w:val="es-CO"/>
              </w:rPr>
              <w:t>v</w:t>
            </w:r>
            <w:r w:rsidRPr="0095121B">
              <w:rPr>
                <w:rFonts w:ascii="Arial" w:eastAsia="Arial" w:hAnsi="Arial" w:cs="Arial"/>
                <w:spacing w:val="1"/>
                <w:sz w:val="18"/>
                <w:szCs w:val="18"/>
                <w:lang w:val="es-CO"/>
              </w:rPr>
              <w:t>alua</w:t>
            </w:r>
            <w:r w:rsidRPr="0095121B">
              <w:rPr>
                <w:rFonts w:ascii="Arial" w:eastAsia="Arial" w:hAnsi="Arial" w:cs="Arial"/>
                <w:spacing w:val="-1"/>
                <w:sz w:val="18"/>
                <w:szCs w:val="18"/>
                <w:lang w:val="es-CO"/>
              </w:rPr>
              <w:t>c</w:t>
            </w:r>
            <w:r w:rsidRPr="0095121B">
              <w:rPr>
                <w:rFonts w:ascii="Arial" w:eastAsia="Arial" w:hAnsi="Arial" w:cs="Arial"/>
                <w:spacing w:val="1"/>
                <w:sz w:val="18"/>
                <w:szCs w:val="18"/>
                <w:lang w:val="es-CO"/>
              </w:rPr>
              <w:t>ió</w:t>
            </w:r>
            <w:r w:rsidRPr="0095121B">
              <w:rPr>
                <w:rFonts w:ascii="Arial" w:eastAsia="Arial" w:hAnsi="Arial" w:cs="Arial"/>
                <w:sz w:val="18"/>
                <w:szCs w:val="18"/>
                <w:lang w:val="es-CO"/>
              </w:rPr>
              <w:t>n</w:t>
            </w:r>
          </w:p>
        </w:tc>
      </w:tr>
      <w:tr w:rsidR="00C83DAE" w:rsidRPr="0095121B">
        <w:trPr>
          <w:trHeight w:hRule="exact" w:val="1044"/>
        </w:trPr>
        <w:tc>
          <w:tcPr>
            <w:tcW w:w="550" w:type="dxa"/>
            <w:tcBorders>
              <w:top w:val="single" w:sz="5" w:space="0" w:color="000000"/>
              <w:left w:val="single" w:sz="5" w:space="0" w:color="000000"/>
              <w:bottom w:val="single" w:sz="5" w:space="0" w:color="000000"/>
              <w:right w:val="single" w:sz="5" w:space="0" w:color="000000"/>
            </w:tcBorders>
          </w:tcPr>
          <w:p w:rsidR="00C83DAE" w:rsidRPr="0095121B" w:rsidRDefault="00C83DAE">
            <w:pPr>
              <w:spacing w:line="200" w:lineRule="exact"/>
              <w:rPr>
                <w:rFonts w:ascii="Arial" w:hAnsi="Arial" w:cs="Arial"/>
                <w:sz w:val="18"/>
                <w:szCs w:val="18"/>
                <w:lang w:val="es-CO"/>
              </w:rPr>
            </w:pPr>
          </w:p>
          <w:p w:rsidR="00C83DAE" w:rsidRPr="0095121B" w:rsidRDefault="00C83DAE">
            <w:pPr>
              <w:spacing w:line="200" w:lineRule="exact"/>
              <w:rPr>
                <w:rFonts w:ascii="Arial" w:hAnsi="Arial" w:cs="Arial"/>
                <w:sz w:val="18"/>
                <w:szCs w:val="18"/>
                <w:lang w:val="es-CO"/>
              </w:rPr>
            </w:pPr>
          </w:p>
          <w:p w:rsidR="00C83DAE" w:rsidRPr="0095121B" w:rsidRDefault="00C83DAE">
            <w:pPr>
              <w:spacing w:before="13" w:line="200" w:lineRule="exact"/>
              <w:rPr>
                <w:rFonts w:ascii="Arial" w:hAnsi="Arial" w:cs="Arial"/>
                <w:sz w:val="18"/>
                <w:szCs w:val="18"/>
                <w:lang w:val="es-CO"/>
              </w:rPr>
            </w:pPr>
          </w:p>
          <w:p w:rsidR="00C83DAE" w:rsidRPr="0095121B" w:rsidRDefault="007B1E36">
            <w:pPr>
              <w:ind w:left="172"/>
              <w:rPr>
                <w:rFonts w:ascii="Arial" w:eastAsia="Arial" w:hAnsi="Arial" w:cs="Arial"/>
                <w:sz w:val="18"/>
                <w:szCs w:val="18"/>
                <w:lang w:val="es-CO"/>
              </w:rPr>
            </w:pPr>
            <w:r w:rsidRPr="0095121B">
              <w:rPr>
                <w:rFonts w:ascii="Arial" w:eastAsia="Arial" w:hAnsi="Arial" w:cs="Arial"/>
                <w:b/>
                <w:spacing w:val="1"/>
                <w:sz w:val="18"/>
                <w:szCs w:val="18"/>
                <w:lang w:val="es-CO"/>
              </w:rPr>
              <w:t>22</w:t>
            </w:r>
          </w:p>
        </w:tc>
        <w:tc>
          <w:tcPr>
            <w:tcW w:w="1620" w:type="dxa"/>
            <w:tcBorders>
              <w:top w:val="single" w:sz="5" w:space="0" w:color="000000"/>
              <w:left w:val="single" w:sz="5" w:space="0" w:color="000000"/>
              <w:bottom w:val="single" w:sz="5" w:space="0" w:color="000000"/>
              <w:right w:val="single" w:sz="5" w:space="0" w:color="000000"/>
            </w:tcBorders>
          </w:tcPr>
          <w:p w:rsidR="00C83DAE" w:rsidRPr="0095121B" w:rsidRDefault="007B1E36">
            <w:pPr>
              <w:spacing w:line="200" w:lineRule="exact"/>
              <w:ind w:left="66"/>
              <w:rPr>
                <w:rFonts w:ascii="Arial" w:eastAsia="Arial" w:hAnsi="Arial" w:cs="Arial"/>
                <w:sz w:val="18"/>
                <w:szCs w:val="18"/>
                <w:lang w:val="es-CO"/>
              </w:rPr>
            </w:pPr>
            <w:r w:rsidRPr="0095121B">
              <w:rPr>
                <w:rFonts w:ascii="Arial" w:eastAsia="Arial" w:hAnsi="Arial" w:cs="Arial"/>
                <w:sz w:val="18"/>
                <w:szCs w:val="18"/>
                <w:lang w:val="es-CO"/>
              </w:rPr>
              <w:t>Co</w:t>
            </w:r>
            <w:r w:rsidRPr="0095121B">
              <w:rPr>
                <w:rFonts w:ascii="Arial" w:eastAsia="Arial" w:hAnsi="Arial" w:cs="Arial"/>
                <w:spacing w:val="1"/>
                <w:sz w:val="18"/>
                <w:szCs w:val="18"/>
                <w:lang w:val="es-CO"/>
              </w:rPr>
              <w:t>mi</w:t>
            </w:r>
            <w:r w:rsidRPr="0095121B">
              <w:rPr>
                <w:rFonts w:ascii="Arial" w:eastAsia="Arial" w:hAnsi="Arial" w:cs="Arial"/>
                <w:sz w:val="18"/>
                <w:szCs w:val="18"/>
                <w:lang w:val="es-CO"/>
              </w:rPr>
              <w:t xml:space="preserve">té </w:t>
            </w:r>
            <w:r w:rsidRPr="0095121B">
              <w:rPr>
                <w:rFonts w:ascii="Arial" w:eastAsia="Arial" w:hAnsi="Arial" w:cs="Arial"/>
                <w:spacing w:val="31"/>
                <w:sz w:val="18"/>
                <w:szCs w:val="18"/>
                <w:lang w:val="es-CO"/>
              </w:rPr>
              <w:t xml:space="preserve"> </w:t>
            </w:r>
            <w:r w:rsidRPr="0095121B">
              <w:rPr>
                <w:rFonts w:ascii="Arial" w:eastAsia="Arial" w:hAnsi="Arial" w:cs="Arial"/>
                <w:spacing w:val="-3"/>
                <w:sz w:val="18"/>
                <w:szCs w:val="18"/>
                <w:lang w:val="es-CO"/>
              </w:rPr>
              <w:t>A</w:t>
            </w:r>
            <w:r w:rsidRPr="0095121B">
              <w:rPr>
                <w:rFonts w:ascii="Arial" w:eastAsia="Arial" w:hAnsi="Arial" w:cs="Arial"/>
                <w:spacing w:val="1"/>
                <w:sz w:val="18"/>
                <w:szCs w:val="18"/>
                <w:lang w:val="es-CO"/>
              </w:rPr>
              <w:t>s</w:t>
            </w:r>
            <w:r w:rsidRPr="0095121B">
              <w:rPr>
                <w:rFonts w:ascii="Arial" w:eastAsia="Arial" w:hAnsi="Arial" w:cs="Arial"/>
                <w:spacing w:val="-2"/>
                <w:sz w:val="18"/>
                <w:szCs w:val="18"/>
                <w:lang w:val="es-CO"/>
              </w:rPr>
              <w:t>e</w:t>
            </w:r>
            <w:r w:rsidRPr="0095121B">
              <w:rPr>
                <w:rFonts w:ascii="Arial" w:eastAsia="Arial" w:hAnsi="Arial" w:cs="Arial"/>
                <w:spacing w:val="1"/>
                <w:sz w:val="18"/>
                <w:szCs w:val="18"/>
                <w:lang w:val="es-CO"/>
              </w:rPr>
              <w:t>so</w:t>
            </w:r>
            <w:r w:rsidRPr="0095121B">
              <w:rPr>
                <w:rFonts w:ascii="Arial" w:eastAsia="Arial" w:hAnsi="Arial" w:cs="Arial"/>
                <w:sz w:val="18"/>
                <w:szCs w:val="18"/>
                <w:lang w:val="es-CO"/>
              </w:rPr>
              <w:t xml:space="preserve">r </w:t>
            </w:r>
            <w:r w:rsidRPr="0095121B">
              <w:rPr>
                <w:rFonts w:ascii="Arial" w:eastAsia="Arial" w:hAnsi="Arial" w:cs="Arial"/>
                <w:spacing w:val="30"/>
                <w:sz w:val="18"/>
                <w:szCs w:val="18"/>
                <w:lang w:val="es-CO"/>
              </w:rPr>
              <w:t xml:space="preserve"> </w:t>
            </w:r>
            <w:r w:rsidRPr="0095121B">
              <w:rPr>
                <w:rFonts w:ascii="Arial" w:eastAsia="Arial" w:hAnsi="Arial" w:cs="Arial"/>
                <w:sz w:val="18"/>
                <w:szCs w:val="18"/>
                <w:lang w:val="es-CO"/>
              </w:rPr>
              <w:t>y</w:t>
            </w:r>
          </w:p>
          <w:p w:rsidR="00C83DAE" w:rsidRPr="0095121B" w:rsidRDefault="007B1E36">
            <w:pPr>
              <w:spacing w:line="200" w:lineRule="exact"/>
              <w:ind w:left="66"/>
              <w:rPr>
                <w:rFonts w:ascii="Arial" w:eastAsia="Arial" w:hAnsi="Arial" w:cs="Arial"/>
                <w:sz w:val="18"/>
                <w:szCs w:val="18"/>
                <w:lang w:val="es-CO"/>
              </w:rPr>
            </w:pPr>
            <w:r w:rsidRPr="0095121B">
              <w:rPr>
                <w:rFonts w:ascii="Arial" w:eastAsia="Arial" w:hAnsi="Arial" w:cs="Arial"/>
                <w:sz w:val="18"/>
                <w:szCs w:val="18"/>
                <w:lang w:val="es-CO"/>
              </w:rPr>
              <w:t>E</w:t>
            </w:r>
            <w:r w:rsidRPr="0095121B">
              <w:rPr>
                <w:rFonts w:ascii="Arial" w:eastAsia="Arial" w:hAnsi="Arial" w:cs="Arial"/>
                <w:spacing w:val="-1"/>
                <w:sz w:val="18"/>
                <w:szCs w:val="18"/>
                <w:lang w:val="es-CO"/>
              </w:rPr>
              <w:t>v</w:t>
            </w:r>
            <w:r w:rsidRPr="0095121B">
              <w:rPr>
                <w:rFonts w:ascii="Arial" w:eastAsia="Arial" w:hAnsi="Arial" w:cs="Arial"/>
                <w:spacing w:val="1"/>
                <w:sz w:val="18"/>
                <w:szCs w:val="18"/>
                <w:lang w:val="es-CO"/>
              </w:rPr>
              <w:t>aluado</w:t>
            </w:r>
            <w:r w:rsidRPr="0095121B">
              <w:rPr>
                <w:rFonts w:ascii="Arial" w:eastAsia="Arial" w:hAnsi="Arial" w:cs="Arial"/>
                <w:sz w:val="18"/>
                <w:szCs w:val="18"/>
                <w:lang w:val="es-CO"/>
              </w:rPr>
              <w:t>r</w:t>
            </w:r>
          </w:p>
          <w:p w:rsidR="00C83DAE" w:rsidRPr="0095121B" w:rsidRDefault="007B1E36">
            <w:pPr>
              <w:spacing w:line="200" w:lineRule="exact"/>
              <w:ind w:left="66"/>
              <w:rPr>
                <w:rFonts w:ascii="Arial" w:eastAsia="Arial" w:hAnsi="Arial" w:cs="Arial"/>
                <w:sz w:val="18"/>
                <w:szCs w:val="18"/>
                <w:lang w:val="es-CO"/>
              </w:rPr>
            </w:pPr>
            <w:r w:rsidRPr="0095121B">
              <w:rPr>
                <w:rFonts w:ascii="Arial" w:eastAsia="Arial" w:hAnsi="Arial" w:cs="Arial"/>
                <w:sz w:val="18"/>
                <w:szCs w:val="18"/>
                <w:lang w:val="es-CO"/>
              </w:rPr>
              <w:t>Co</w:t>
            </w:r>
            <w:r w:rsidRPr="0095121B">
              <w:rPr>
                <w:rFonts w:ascii="Arial" w:eastAsia="Arial" w:hAnsi="Arial" w:cs="Arial"/>
                <w:spacing w:val="1"/>
                <w:sz w:val="18"/>
                <w:szCs w:val="18"/>
                <w:lang w:val="es-CO"/>
              </w:rPr>
              <w:t>mi</w:t>
            </w:r>
            <w:r w:rsidRPr="0095121B">
              <w:rPr>
                <w:rFonts w:ascii="Arial" w:eastAsia="Arial" w:hAnsi="Arial" w:cs="Arial"/>
                <w:sz w:val="18"/>
                <w:szCs w:val="18"/>
                <w:lang w:val="es-CO"/>
              </w:rPr>
              <w:t xml:space="preserve">té             </w:t>
            </w:r>
            <w:r w:rsidRPr="0095121B">
              <w:rPr>
                <w:rFonts w:ascii="Arial" w:eastAsia="Arial" w:hAnsi="Arial" w:cs="Arial"/>
                <w:spacing w:val="11"/>
                <w:sz w:val="18"/>
                <w:szCs w:val="18"/>
                <w:lang w:val="es-CO"/>
              </w:rPr>
              <w:t xml:space="preserve"> </w:t>
            </w:r>
            <w:r w:rsidRPr="0095121B">
              <w:rPr>
                <w:rFonts w:ascii="Arial" w:eastAsia="Arial" w:hAnsi="Arial" w:cs="Arial"/>
                <w:spacing w:val="1"/>
                <w:sz w:val="18"/>
                <w:szCs w:val="18"/>
                <w:lang w:val="es-CO"/>
              </w:rPr>
              <w:t>d</w:t>
            </w:r>
            <w:r w:rsidRPr="0095121B">
              <w:rPr>
                <w:rFonts w:ascii="Arial" w:eastAsia="Arial" w:hAnsi="Arial" w:cs="Arial"/>
                <w:sz w:val="18"/>
                <w:szCs w:val="18"/>
                <w:lang w:val="es-CO"/>
              </w:rPr>
              <w:t>e</w:t>
            </w:r>
          </w:p>
          <w:p w:rsidR="00C83DAE" w:rsidRPr="0095121B" w:rsidRDefault="007B1E36">
            <w:pPr>
              <w:spacing w:line="200" w:lineRule="exact"/>
              <w:ind w:left="66"/>
              <w:rPr>
                <w:rFonts w:ascii="Arial" w:eastAsia="Arial" w:hAnsi="Arial" w:cs="Arial"/>
                <w:sz w:val="18"/>
                <w:szCs w:val="18"/>
                <w:lang w:val="es-CO"/>
              </w:rPr>
            </w:pPr>
            <w:r w:rsidRPr="0095121B">
              <w:rPr>
                <w:rFonts w:ascii="Arial" w:eastAsia="Arial" w:hAnsi="Arial" w:cs="Arial"/>
                <w:sz w:val="18"/>
                <w:szCs w:val="18"/>
                <w:lang w:val="es-CO"/>
              </w:rPr>
              <w:t>Co</w:t>
            </w:r>
            <w:r w:rsidRPr="0095121B">
              <w:rPr>
                <w:rFonts w:ascii="Arial" w:eastAsia="Arial" w:hAnsi="Arial" w:cs="Arial"/>
                <w:spacing w:val="1"/>
                <w:sz w:val="18"/>
                <w:szCs w:val="18"/>
                <w:lang w:val="es-CO"/>
              </w:rPr>
              <w:t>n</w:t>
            </w:r>
            <w:r w:rsidRPr="0095121B">
              <w:rPr>
                <w:rFonts w:ascii="Arial" w:eastAsia="Arial" w:hAnsi="Arial" w:cs="Arial"/>
                <w:sz w:val="18"/>
                <w:szCs w:val="18"/>
                <w:lang w:val="es-CO"/>
              </w:rPr>
              <w:t>tr</w:t>
            </w:r>
            <w:r w:rsidRPr="0095121B">
              <w:rPr>
                <w:rFonts w:ascii="Arial" w:eastAsia="Arial" w:hAnsi="Arial" w:cs="Arial"/>
                <w:spacing w:val="1"/>
                <w:sz w:val="18"/>
                <w:szCs w:val="18"/>
                <w:lang w:val="es-CO"/>
              </w:rPr>
              <w:t>a</w:t>
            </w:r>
            <w:r w:rsidRPr="0095121B">
              <w:rPr>
                <w:rFonts w:ascii="Arial" w:eastAsia="Arial" w:hAnsi="Arial" w:cs="Arial"/>
                <w:sz w:val="18"/>
                <w:szCs w:val="18"/>
                <w:lang w:val="es-CO"/>
              </w:rPr>
              <w:t>t</w:t>
            </w:r>
            <w:r w:rsidRPr="0095121B">
              <w:rPr>
                <w:rFonts w:ascii="Arial" w:eastAsia="Arial" w:hAnsi="Arial" w:cs="Arial"/>
                <w:spacing w:val="-1"/>
                <w:sz w:val="18"/>
                <w:szCs w:val="18"/>
                <w:lang w:val="es-CO"/>
              </w:rPr>
              <w:t>a</w:t>
            </w:r>
            <w:r w:rsidRPr="0095121B">
              <w:rPr>
                <w:rFonts w:ascii="Arial" w:eastAsia="Arial" w:hAnsi="Arial" w:cs="Arial"/>
                <w:spacing w:val="1"/>
                <w:sz w:val="18"/>
                <w:szCs w:val="18"/>
                <w:lang w:val="es-CO"/>
              </w:rPr>
              <w:t>ci</w:t>
            </w:r>
            <w:r w:rsidRPr="0095121B">
              <w:rPr>
                <w:rFonts w:ascii="Arial" w:eastAsia="Arial" w:hAnsi="Arial" w:cs="Arial"/>
                <w:spacing w:val="-2"/>
                <w:sz w:val="18"/>
                <w:szCs w:val="18"/>
                <w:lang w:val="es-CO"/>
              </w:rPr>
              <w:t>ó</w:t>
            </w:r>
            <w:r w:rsidRPr="0095121B">
              <w:rPr>
                <w:rFonts w:ascii="Arial" w:eastAsia="Arial" w:hAnsi="Arial" w:cs="Arial"/>
                <w:sz w:val="18"/>
                <w:szCs w:val="18"/>
                <w:lang w:val="es-CO"/>
              </w:rPr>
              <w:t>n</w:t>
            </w:r>
          </w:p>
        </w:tc>
        <w:tc>
          <w:tcPr>
            <w:tcW w:w="6122" w:type="dxa"/>
            <w:tcBorders>
              <w:top w:val="single" w:sz="5" w:space="0" w:color="000000"/>
              <w:left w:val="single" w:sz="5" w:space="0" w:color="000000"/>
              <w:bottom w:val="single" w:sz="5" w:space="0" w:color="000000"/>
              <w:right w:val="single" w:sz="5" w:space="0" w:color="000000"/>
            </w:tcBorders>
          </w:tcPr>
          <w:p w:rsidR="00C83DAE" w:rsidRPr="0095121B" w:rsidRDefault="007B1E36" w:rsidP="00F916E0">
            <w:pPr>
              <w:spacing w:before="2" w:line="200" w:lineRule="exact"/>
              <w:ind w:left="66" w:right="34"/>
              <w:jc w:val="both"/>
              <w:rPr>
                <w:rFonts w:ascii="Arial" w:eastAsia="Arial" w:hAnsi="Arial" w:cs="Arial"/>
                <w:sz w:val="18"/>
                <w:szCs w:val="18"/>
                <w:lang w:val="es-CO"/>
              </w:rPr>
            </w:pPr>
            <w:r w:rsidRPr="0095121B">
              <w:rPr>
                <w:rFonts w:ascii="Arial" w:eastAsia="Arial" w:hAnsi="Arial" w:cs="Arial"/>
                <w:sz w:val="18"/>
                <w:szCs w:val="18"/>
                <w:lang w:val="es-CO"/>
              </w:rPr>
              <w:t>El</w:t>
            </w:r>
            <w:r w:rsidRPr="0095121B">
              <w:rPr>
                <w:rFonts w:ascii="Arial" w:eastAsia="Arial" w:hAnsi="Arial" w:cs="Arial"/>
                <w:spacing w:val="32"/>
                <w:sz w:val="18"/>
                <w:szCs w:val="18"/>
                <w:lang w:val="es-CO"/>
              </w:rPr>
              <w:t xml:space="preserve"> </w:t>
            </w:r>
            <w:r w:rsidRPr="0095121B">
              <w:rPr>
                <w:rFonts w:ascii="Arial" w:eastAsia="Arial" w:hAnsi="Arial" w:cs="Arial"/>
                <w:sz w:val="18"/>
                <w:szCs w:val="18"/>
                <w:lang w:val="es-CO"/>
              </w:rPr>
              <w:t>Co</w:t>
            </w:r>
            <w:r w:rsidRPr="0095121B">
              <w:rPr>
                <w:rFonts w:ascii="Arial" w:eastAsia="Arial" w:hAnsi="Arial" w:cs="Arial"/>
                <w:spacing w:val="-1"/>
                <w:sz w:val="18"/>
                <w:szCs w:val="18"/>
                <w:lang w:val="es-CO"/>
              </w:rPr>
              <w:t>m</w:t>
            </w:r>
            <w:r w:rsidRPr="0095121B">
              <w:rPr>
                <w:rFonts w:ascii="Arial" w:eastAsia="Arial" w:hAnsi="Arial" w:cs="Arial"/>
                <w:spacing w:val="1"/>
                <w:sz w:val="18"/>
                <w:szCs w:val="18"/>
                <w:lang w:val="es-CO"/>
              </w:rPr>
              <w:t>i</w:t>
            </w:r>
            <w:r w:rsidRPr="0095121B">
              <w:rPr>
                <w:rFonts w:ascii="Arial" w:eastAsia="Arial" w:hAnsi="Arial" w:cs="Arial"/>
                <w:sz w:val="18"/>
                <w:szCs w:val="18"/>
                <w:lang w:val="es-CO"/>
              </w:rPr>
              <w:t>té</w:t>
            </w:r>
            <w:r w:rsidRPr="0095121B">
              <w:rPr>
                <w:rFonts w:ascii="Arial" w:eastAsia="Arial" w:hAnsi="Arial" w:cs="Arial"/>
                <w:spacing w:val="33"/>
                <w:sz w:val="18"/>
                <w:szCs w:val="18"/>
                <w:lang w:val="es-CO"/>
              </w:rPr>
              <w:t xml:space="preserve"> </w:t>
            </w:r>
            <w:r w:rsidRPr="0095121B">
              <w:rPr>
                <w:rFonts w:ascii="Arial" w:eastAsia="Arial" w:hAnsi="Arial" w:cs="Arial"/>
                <w:spacing w:val="-3"/>
                <w:sz w:val="18"/>
                <w:szCs w:val="18"/>
                <w:lang w:val="es-CO"/>
              </w:rPr>
              <w:t>A</w:t>
            </w:r>
            <w:r w:rsidRPr="0095121B">
              <w:rPr>
                <w:rFonts w:ascii="Arial" w:eastAsia="Arial" w:hAnsi="Arial" w:cs="Arial"/>
                <w:spacing w:val="1"/>
                <w:sz w:val="18"/>
                <w:szCs w:val="18"/>
                <w:lang w:val="es-CO"/>
              </w:rPr>
              <w:t>s</w:t>
            </w:r>
            <w:r w:rsidRPr="0095121B">
              <w:rPr>
                <w:rFonts w:ascii="Arial" w:eastAsia="Arial" w:hAnsi="Arial" w:cs="Arial"/>
                <w:spacing w:val="-2"/>
                <w:sz w:val="18"/>
                <w:szCs w:val="18"/>
                <w:lang w:val="es-CO"/>
              </w:rPr>
              <w:t>e</w:t>
            </w:r>
            <w:r w:rsidRPr="0095121B">
              <w:rPr>
                <w:rFonts w:ascii="Arial" w:eastAsia="Arial" w:hAnsi="Arial" w:cs="Arial"/>
                <w:spacing w:val="1"/>
                <w:sz w:val="18"/>
                <w:szCs w:val="18"/>
                <w:lang w:val="es-CO"/>
              </w:rPr>
              <w:t>so</w:t>
            </w:r>
            <w:r w:rsidRPr="0095121B">
              <w:rPr>
                <w:rFonts w:ascii="Arial" w:eastAsia="Arial" w:hAnsi="Arial" w:cs="Arial"/>
                <w:sz w:val="18"/>
                <w:szCs w:val="18"/>
                <w:lang w:val="es-CO"/>
              </w:rPr>
              <w:t>r</w:t>
            </w:r>
            <w:r w:rsidRPr="0095121B">
              <w:rPr>
                <w:rFonts w:ascii="Arial" w:eastAsia="Arial" w:hAnsi="Arial" w:cs="Arial"/>
                <w:spacing w:val="32"/>
                <w:sz w:val="18"/>
                <w:szCs w:val="18"/>
                <w:lang w:val="es-CO"/>
              </w:rPr>
              <w:t xml:space="preserve"> </w:t>
            </w:r>
            <w:r w:rsidRPr="0095121B">
              <w:rPr>
                <w:rFonts w:ascii="Arial" w:eastAsia="Arial" w:hAnsi="Arial" w:cs="Arial"/>
                <w:sz w:val="18"/>
                <w:szCs w:val="18"/>
                <w:lang w:val="es-CO"/>
              </w:rPr>
              <w:t>y</w:t>
            </w:r>
            <w:r w:rsidRPr="0095121B">
              <w:rPr>
                <w:rFonts w:ascii="Arial" w:eastAsia="Arial" w:hAnsi="Arial" w:cs="Arial"/>
                <w:spacing w:val="30"/>
                <w:sz w:val="18"/>
                <w:szCs w:val="18"/>
                <w:lang w:val="es-CO"/>
              </w:rPr>
              <w:t xml:space="preserve"> </w:t>
            </w:r>
            <w:r w:rsidRPr="0095121B">
              <w:rPr>
                <w:rFonts w:ascii="Arial" w:eastAsia="Arial" w:hAnsi="Arial" w:cs="Arial"/>
                <w:sz w:val="18"/>
                <w:szCs w:val="18"/>
                <w:lang w:val="es-CO"/>
              </w:rPr>
              <w:t>E</w:t>
            </w:r>
            <w:r w:rsidRPr="0095121B">
              <w:rPr>
                <w:rFonts w:ascii="Arial" w:eastAsia="Arial" w:hAnsi="Arial" w:cs="Arial"/>
                <w:spacing w:val="-1"/>
                <w:sz w:val="18"/>
                <w:szCs w:val="18"/>
                <w:lang w:val="es-CO"/>
              </w:rPr>
              <w:t>v</w:t>
            </w:r>
            <w:r w:rsidRPr="0095121B">
              <w:rPr>
                <w:rFonts w:ascii="Arial" w:eastAsia="Arial" w:hAnsi="Arial" w:cs="Arial"/>
                <w:spacing w:val="1"/>
                <w:sz w:val="18"/>
                <w:szCs w:val="18"/>
                <w:lang w:val="es-CO"/>
              </w:rPr>
              <w:t>al</w:t>
            </w:r>
            <w:r w:rsidRPr="0095121B">
              <w:rPr>
                <w:rFonts w:ascii="Arial" w:eastAsia="Arial" w:hAnsi="Arial" w:cs="Arial"/>
                <w:spacing w:val="-2"/>
                <w:sz w:val="18"/>
                <w:szCs w:val="18"/>
                <w:lang w:val="es-CO"/>
              </w:rPr>
              <w:t>u</w:t>
            </w:r>
            <w:r w:rsidRPr="0095121B">
              <w:rPr>
                <w:rFonts w:ascii="Arial" w:eastAsia="Arial" w:hAnsi="Arial" w:cs="Arial"/>
                <w:spacing w:val="1"/>
                <w:sz w:val="18"/>
                <w:szCs w:val="18"/>
                <w:lang w:val="es-CO"/>
              </w:rPr>
              <w:t>ad</w:t>
            </w:r>
            <w:r w:rsidRPr="0095121B">
              <w:rPr>
                <w:rFonts w:ascii="Arial" w:eastAsia="Arial" w:hAnsi="Arial" w:cs="Arial"/>
                <w:spacing w:val="-2"/>
                <w:sz w:val="18"/>
                <w:szCs w:val="18"/>
                <w:lang w:val="es-CO"/>
              </w:rPr>
              <w:t>o</w:t>
            </w:r>
            <w:r w:rsidRPr="0095121B">
              <w:rPr>
                <w:rFonts w:ascii="Arial" w:eastAsia="Arial" w:hAnsi="Arial" w:cs="Arial"/>
                <w:sz w:val="18"/>
                <w:szCs w:val="18"/>
                <w:lang w:val="es-CO"/>
              </w:rPr>
              <w:t>r</w:t>
            </w:r>
            <w:r w:rsidRPr="0095121B">
              <w:rPr>
                <w:rFonts w:ascii="Arial" w:eastAsia="Arial" w:hAnsi="Arial" w:cs="Arial"/>
                <w:spacing w:val="32"/>
                <w:sz w:val="18"/>
                <w:szCs w:val="18"/>
                <w:lang w:val="es-CO"/>
              </w:rPr>
              <w:t xml:space="preserve"> </w:t>
            </w:r>
            <w:r w:rsidRPr="0095121B">
              <w:rPr>
                <w:rFonts w:ascii="Arial" w:eastAsia="Arial" w:hAnsi="Arial" w:cs="Arial"/>
                <w:spacing w:val="1"/>
                <w:sz w:val="18"/>
                <w:szCs w:val="18"/>
                <w:lang w:val="es-CO"/>
              </w:rPr>
              <w:t>an</w:t>
            </w:r>
            <w:r w:rsidRPr="0095121B">
              <w:rPr>
                <w:rFonts w:ascii="Arial" w:eastAsia="Arial" w:hAnsi="Arial" w:cs="Arial"/>
                <w:spacing w:val="-2"/>
                <w:sz w:val="18"/>
                <w:szCs w:val="18"/>
                <w:lang w:val="es-CO"/>
              </w:rPr>
              <w:t>a</w:t>
            </w:r>
            <w:r w:rsidRPr="0095121B">
              <w:rPr>
                <w:rFonts w:ascii="Arial" w:eastAsia="Arial" w:hAnsi="Arial" w:cs="Arial"/>
                <w:spacing w:val="1"/>
                <w:sz w:val="18"/>
                <w:szCs w:val="18"/>
                <w:lang w:val="es-CO"/>
              </w:rPr>
              <w:t>li</w:t>
            </w:r>
            <w:r w:rsidRPr="0095121B">
              <w:rPr>
                <w:rFonts w:ascii="Arial" w:eastAsia="Arial" w:hAnsi="Arial" w:cs="Arial"/>
                <w:spacing w:val="-1"/>
                <w:sz w:val="18"/>
                <w:szCs w:val="18"/>
                <w:lang w:val="es-CO"/>
              </w:rPr>
              <w:t>z</w:t>
            </w:r>
            <w:r w:rsidRPr="0095121B">
              <w:rPr>
                <w:rFonts w:ascii="Arial" w:eastAsia="Arial" w:hAnsi="Arial" w:cs="Arial"/>
                <w:spacing w:val="1"/>
                <w:sz w:val="18"/>
                <w:szCs w:val="18"/>
                <w:lang w:val="es-CO"/>
              </w:rPr>
              <w:t>a</w:t>
            </w:r>
            <w:r w:rsidRPr="0095121B">
              <w:rPr>
                <w:rFonts w:ascii="Arial" w:eastAsia="Arial" w:hAnsi="Arial" w:cs="Arial"/>
                <w:sz w:val="18"/>
                <w:szCs w:val="18"/>
                <w:lang w:val="es-CO"/>
              </w:rPr>
              <w:t>rá</w:t>
            </w:r>
            <w:r w:rsidRPr="0095121B">
              <w:rPr>
                <w:rFonts w:ascii="Arial" w:eastAsia="Arial" w:hAnsi="Arial" w:cs="Arial"/>
                <w:spacing w:val="30"/>
                <w:sz w:val="18"/>
                <w:szCs w:val="18"/>
                <w:lang w:val="es-CO"/>
              </w:rPr>
              <w:t xml:space="preserve"> </w:t>
            </w:r>
            <w:r w:rsidRPr="0095121B">
              <w:rPr>
                <w:rFonts w:ascii="Arial" w:eastAsia="Arial" w:hAnsi="Arial" w:cs="Arial"/>
                <w:spacing w:val="1"/>
                <w:sz w:val="18"/>
                <w:szCs w:val="18"/>
                <w:lang w:val="es-CO"/>
              </w:rPr>
              <w:t>la</w:t>
            </w:r>
            <w:r w:rsidRPr="0095121B">
              <w:rPr>
                <w:rFonts w:ascii="Arial" w:eastAsia="Arial" w:hAnsi="Arial" w:cs="Arial"/>
                <w:sz w:val="18"/>
                <w:szCs w:val="18"/>
                <w:lang w:val="es-CO"/>
              </w:rPr>
              <w:t>s</w:t>
            </w:r>
            <w:r w:rsidRPr="0095121B">
              <w:rPr>
                <w:rFonts w:ascii="Arial" w:eastAsia="Arial" w:hAnsi="Arial" w:cs="Arial"/>
                <w:spacing w:val="30"/>
                <w:sz w:val="18"/>
                <w:szCs w:val="18"/>
                <w:lang w:val="es-CO"/>
              </w:rPr>
              <w:t xml:space="preserve"> </w:t>
            </w:r>
            <w:r w:rsidRPr="0095121B">
              <w:rPr>
                <w:rFonts w:ascii="Arial" w:eastAsia="Arial" w:hAnsi="Arial" w:cs="Arial"/>
                <w:spacing w:val="1"/>
                <w:sz w:val="18"/>
                <w:szCs w:val="18"/>
                <w:lang w:val="es-CO"/>
              </w:rPr>
              <w:t>o</w:t>
            </w:r>
            <w:r w:rsidRPr="0095121B">
              <w:rPr>
                <w:rFonts w:ascii="Arial" w:eastAsia="Arial" w:hAnsi="Arial" w:cs="Arial"/>
                <w:spacing w:val="-2"/>
                <w:sz w:val="18"/>
                <w:szCs w:val="18"/>
                <w:lang w:val="es-CO"/>
              </w:rPr>
              <w:t>b</w:t>
            </w:r>
            <w:r w:rsidRPr="0095121B">
              <w:rPr>
                <w:rFonts w:ascii="Arial" w:eastAsia="Arial" w:hAnsi="Arial" w:cs="Arial"/>
                <w:spacing w:val="1"/>
                <w:sz w:val="18"/>
                <w:szCs w:val="18"/>
                <w:lang w:val="es-CO"/>
              </w:rPr>
              <w:t>se</w:t>
            </w:r>
            <w:r w:rsidRPr="0095121B">
              <w:rPr>
                <w:rFonts w:ascii="Arial" w:eastAsia="Arial" w:hAnsi="Arial" w:cs="Arial"/>
                <w:sz w:val="18"/>
                <w:szCs w:val="18"/>
                <w:lang w:val="es-CO"/>
              </w:rPr>
              <w:t>r</w:t>
            </w:r>
            <w:r w:rsidRPr="0095121B">
              <w:rPr>
                <w:rFonts w:ascii="Arial" w:eastAsia="Arial" w:hAnsi="Arial" w:cs="Arial"/>
                <w:spacing w:val="-1"/>
                <w:sz w:val="18"/>
                <w:szCs w:val="18"/>
                <w:lang w:val="es-CO"/>
              </w:rPr>
              <w:t>v</w:t>
            </w:r>
            <w:r w:rsidRPr="0095121B">
              <w:rPr>
                <w:rFonts w:ascii="Arial" w:eastAsia="Arial" w:hAnsi="Arial" w:cs="Arial"/>
                <w:spacing w:val="1"/>
                <w:sz w:val="18"/>
                <w:szCs w:val="18"/>
                <w:lang w:val="es-CO"/>
              </w:rPr>
              <w:t>a</w:t>
            </w:r>
            <w:r w:rsidRPr="0095121B">
              <w:rPr>
                <w:rFonts w:ascii="Arial" w:eastAsia="Arial" w:hAnsi="Arial" w:cs="Arial"/>
                <w:spacing w:val="-1"/>
                <w:sz w:val="18"/>
                <w:szCs w:val="18"/>
                <w:lang w:val="es-CO"/>
              </w:rPr>
              <w:t>c</w:t>
            </w:r>
            <w:r w:rsidRPr="0095121B">
              <w:rPr>
                <w:rFonts w:ascii="Arial" w:eastAsia="Arial" w:hAnsi="Arial" w:cs="Arial"/>
                <w:spacing w:val="1"/>
                <w:sz w:val="18"/>
                <w:szCs w:val="18"/>
                <w:lang w:val="es-CO"/>
              </w:rPr>
              <w:t>io</w:t>
            </w:r>
            <w:r w:rsidRPr="0095121B">
              <w:rPr>
                <w:rFonts w:ascii="Arial" w:eastAsia="Arial" w:hAnsi="Arial" w:cs="Arial"/>
                <w:spacing w:val="-2"/>
                <w:sz w:val="18"/>
                <w:szCs w:val="18"/>
                <w:lang w:val="es-CO"/>
              </w:rPr>
              <w:t>n</w:t>
            </w:r>
            <w:r w:rsidRPr="0095121B">
              <w:rPr>
                <w:rFonts w:ascii="Arial" w:eastAsia="Arial" w:hAnsi="Arial" w:cs="Arial"/>
                <w:spacing w:val="1"/>
                <w:sz w:val="18"/>
                <w:szCs w:val="18"/>
                <w:lang w:val="es-CO"/>
              </w:rPr>
              <w:t>e</w:t>
            </w:r>
            <w:r w:rsidRPr="0095121B">
              <w:rPr>
                <w:rFonts w:ascii="Arial" w:eastAsia="Arial" w:hAnsi="Arial" w:cs="Arial"/>
                <w:sz w:val="18"/>
                <w:szCs w:val="18"/>
                <w:lang w:val="es-CO"/>
              </w:rPr>
              <w:t>s</w:t>
            </w:r>
            <w:r w:rsidRPr="0095121B">
              <w:rPr>
                <w:rFonts w:ascii="Arial" w:eastAsia="Arial" w:hAnsi="Arial" w:cs="Arial"/>
                <w:spacing w:val="30"/>
                <w:sz w:val="18"/>
                <w:szCs w:val="18"/>
                <w:lang w:val="es-CO"/>
              </w:rPr>
              <w:t xml:space="preserve"> </w:t>
            </w:r>
            <w:r w:rsidRPr="0095121B">
              <w:rPr>
                <w:rFonts w:ascii="Arial" w:eastAsia="Arial" w:hAnsi="Arial" w:cs="Arial"/>
                <w:sz w:val="18"/>
                <w:szCs w:val="18"/>
                <w:lang w:val="es-CO"/>
              </w:rPr>
              <w:t>y</w:t>
            </w:r>
            <w:r w:rsidRPr="0095121B">
              <w:rPr>
                <w:rFonts w:ascii="Arial" w:eastAsia="Arial" w:hAnsi="Arial" w:cs="Arial"/>
                <w:spacing w:val="30"/>
                <w:sz w:val="18"/>
                <w:szCs w:val="18"/>
                <w:lang w:val="es-CO"/>
              </w:rPr>
              <w:t xml:space="preserve"> </w:t>
            </w:r>
            <w:r w:rsidRPr="0095121B">
              <w:rPr>
                <w:rFonts w:ascii="Arial" w:eastAsia="Arial" w:hAnsi="Arial" w:cs="Arial"/>
                <w:spacing w:val="1"/>
                <w:sz w:val="18"/>
                <w:szCs w:val="18"/>
                <w:lang w:val="es-CO"/>
              </w:rPr>
              <w:t>p</w:t>
            </w:r>
            <w:r w:rsidRPr="0095121B">
              <w:rPr>
                <w:rFonts w:ascii="Arial" w:eastAsia="Arial" w:hAnsi="Arial" w:cs="Arial"/>
                <w:sz w:val="18"/>
                <w:szCs w:val="18"/>
                <w:lang w:val="es-CO"/>
              </w:rPr>
              <w:t>r</w:t>
            </w:r>
            <w:r w:rsidRPr="0095121B">
              <w:rPr>
                <w:rFonts w:ascii="Arial" w:eastAsia="Arial" w:hAnsi="Arial" w:cs="Arial"/>
                <w:spacing w:val="1"/>
                <w:sz w:val="18"/>
                <w:szCs w:val="18"/>
                <w:lang w:val="es-CO"/>
              </w:rPr>
              <w:t>o</w:t>
            </w:r>
            <w:r w:rsidRPr="0095121B">
              <w:rPr>
                <w:rFonts w:ascii="Arial" w:eastAsia="Arial" w:hAnsi="Arial" w:cs="Arial"/>
                <w:spacing w:val="-1"/>
                <w:sz w:val="18"/>
                <w:szCs w:val="18"/>
                <w:lang w:val="es-CO"/>
              </w:rPr>
              <w:t>y</w:t>
            </w:r>
            <w:r w:rsidRPr="0095121B">
              <w:rPr>
                <w:rFonts w:ascii="Arial" w:eastAsia="Arial" w:hAnsi="Arial" w:cs="Arial"/>
                <w:spacing w:val="1"/>
                <w:sz w:val="18"/>
                <w:szCs w:val="18"/>
                <w:lang w:val="es-CO"/>
              </w:rPr>
              <w:t>ec</w:t>
            </w:r>
            <w:r w:rsidRPr="0095121B">
              <w:rPr>
                <w:rFonts w:ascii="Arial" w:eastAsia="Arial" w:hAnsi="Arial" w:cs="Arial"/>
                <w:sz w:val="18"/>
                <w:szCs w:val="18"/>
                <w:lang w:val="es-CO"/>
              </w:rPr>
              <w:t>t</w:t>
            </w:r>
            <w:r w:rsidRPr="0095121B">
              <w:rPr>
                <w:rFonts w:ascii="Arial" w:eastAsia="Arial" w:hAnsi="Arial" w:cs="Arial"/>
                <w:spacing w:val="1"/>
                <w:sz w:val="18"/>
                <w:szCs w:val="18"/>
                <w:lang w:val="es-CO"/>
              </w:rPr>
              <w:t>a</w:t>
            </w:r>
            <w:r w:rsidRPr="0095121B">
              <w:rPr>
                <w:rFonts w:ascii="Arial" w:eastAsia="Arial" w:hAnsi="Arial" w:cs="Arial"/>
                <w:spacing w:val="-2"/>
                <w:sz w:val="18"/>
                <w:szCs w:val="18"/>
                <w:lang w:val="es-CO"/>
              </w:rPr>
              <w:t>r</w:t>
            </w:r>
            <w:r w:rsidRPr="0095121B">
              <w:rPr>
                <w:rFonts w:ascii="Arial" w:eastAsia="Arial" w:hAnsi="Arial" w:cs="Arial"/>
                <w:sz w:val="18"/>
                <w:szCs w:val="18"/>
                <w:lang w:val="es-CO"/>
              </w:rPr>
              <w:t xml:space="preserve">á </w:t>
            </w:r>
            <w:r w:rsidRPr="0095121B">
              <w:rPr>
                <w:rFonts w:ascii="Arial" w:eastAsia="Arial" w:hAnsi="Arial" w:cs="Arial"/>
                <w:spacing w:val="1"/>
                <w:sz w:val="18"/>
                <w:szCs w:val="18"/>
                <w:lang w:val="es-CO"/>
              </w:rPr>
              <w:t>la</w:t>
            </w:r>
            <w:r w:rsidRPr="0095121B">
              <w:rPr>
                <w:rFonts w:ascii="Arial" w:eastAsia="Arial" w:hAnsi="Arial" w:cs="Arial"/>
                <w:sz w:val="18"/>
                <w:szCs w:val="18"/>
                <w:lang w:val="es-CO"/>
              </w:rPr>
              <w:t>s</w:t>
            </w:r>
            <w:r w:rsidRPr="0095121B">
              <w:rPr>
                <w:rFonts w:ascii="Arial" w:eastAsia="Arial" w:hAnsi="Arial" w:cs="Arial"/>
                <w:spacing w:val="5"/>
                <w:sz w:val="18"/>
                <w:szCs w:val="18"/>
                <w:lang w:val="es-CO"/>
              </w:rPr>
              <w:t xml:space="preserve"> </w:t>
            </w:r>
            <w:r w:rsidRPr="0095121B">
              <w:rPr>
                <w:rFonts w:ascii="Arial" w:eastAsia="Arial" w:hAnsi="Arial" w:cs="Arial"/>
                <w:sz w:val="18"/>
                <w:szCs w:val="18"/>
                <w:lang w:val="es-CO"/>
              </w:rPr>
              <w:t>r</w:t>
            </w:r>
            <w:r w:rsidRPr="0095121B">
              <w:rPr>
                <w:rFonts w:ascii="Arial" w:eastAsia="Arial" w:hAnsi="Arial" w:cs="Arial"/>
                <w:spacing w:val="-2"/>
                <w:sz w:val="18"/>
                <w:szCs w:val="18"/>
                <w:lang w:val="es-CO"/>
              </w:rPr>
              <w:t>e</w:t>
            </w:r>
            <w:r w:rsidRPr="0095121B">
              <w:rPr>
                <w:rFonts w:ascii="Arial" w:eastAsia="Arial" w:hAnsi="Arial" w:cs="Arial"/>
                <w:spacing w:val="1"/>
                <w:sz w:val="18"/>
                <w:szCs w:val="18"/>
                <w:lang w:val="es-CO"/>
              </w:rPr>
              <w:t>s</w:t>
            </w:r>
            <w:r w:rsidRPr="0095121B">
              <w:rPr>
                <w:rFonts w:ascii="Arial" w:eastAsia="Arial" w:hAnsi="Arial" w:cs="Arial"/>
                <w:spacing w:val="-2"/>
                <w:sz w:val="18"/>
                <w:szCs w:val="18"/>
                <w:lang w:val="es-CO"/>
              </w:rPr>
              <w:t>p</w:t>
            </w:r>
            <w:r w:rsidRPr="0095121B">
              <w:rPr>
                <w:rFonts w:ascii="Arial" w:eastAsia="Arial" w:hAnsi="Arial" w:cs="Arial"/>
                <w:spacing w:val="1"/>
                <w:sz w:val="18"/>
                <w:szCs w:val="18"/>
                <w:lang w:val="es-CO"/>
              </w:rPr>
              <w:t>ues</w:t>
            </w:r>
            <w:r w:rsidRPr="0095121B">
              <w:rPr>
                <w:rFonts w:ascii="Arial" w:eastAsia="Arial" w:hAnsi="Arial" w:cs="Arial"/>
                <w:spacing w:val="-2"/>
                <w:sz w:val="18"/>
                <w:szCs w:val="18"/>
                <w:lang w:val="es-CO"/>
              </w:rPr>
              <w:t>t</w:t>
            </w:r>
            <w:r w:rsidRPr="0095121B">
              <w:rPr>
                <w:rFonts w:ascii="Arial" w:eastAsia="Arial" w:hAnsi="Arial" w:cs="Arial"/>
                <w:spacing w:val="1"/>
                <w:sz w:val="18"/>
                <w:szCs w:val="18"/>
                <w:lang w:val="es-CO"/>
              </w:rPr>
              <w:t>as</w:t>
            </w:r>
            <w:r w:rsidRPr="0095121B">
              <w:rPr>
                <w:rFonts w:ascii="Arial" w:eastAsia="Arial" w:hAnsi="Arial" w:cs="Arial"/>
                <w:sz w:val="18"/>
                <w:szCs w:val="18"/>
                <w:lang w:val="es-CO"/>
              </w:rPr>
              <w:t>,</w:t>
            </w:r>
            <w:r w:rsidRPr="0095121B">
              <w:rPr>
                <w:rFonts w:ascii="Arial" w:eastAsia="Arial" w:hAnsi="Arial" w:cs="Arial"/>
                <w:spacing w:val="2"/>
                <w:sz w:val="18"/>
                <w:szCs w:val="18"/>
                <w:lang w:val="es-CO"/>
              </w:rPr>
              <w:t xml:space="preserve"> </w:t>
            </w:r>
            <w:r w:rsidRPr="0095121B">
              <w:rPr>
                <w:rFonts w:ascii="Arial" w:eastAsia="Arial" w:hAnsi="Arial" w:cs="Arial"/>
                <w:spacing w:val="1"/>
                <w:sz w:val="18"/>
                <w:szCs w:val="18"/>
                <w:lang w:val="es-CO"/>
              </w:rPr>
              <w:t>l</w:t>
            </w:r>
            <w:r w:rsidRPr="0095121B">
              <w:rPr>
                <w:rFonts w:ascii="Arial" w:eastAsia="Arial" w:hAnsi="Arial" w:cs="Arial"/>
                <w:spacing w:val="-2"/>
                <w:sz w:val="18"/>
                <w:szCs w:val="18"/>
                <w:lang w:val="es-CO"/>
              </w:rPr>
              <w:t>a</w:t>
            </w:r>
            <w:r w:rsidRPr="0095121B">
              <w:rPr>
                <w:rFonts w:ascii="Arial" w:eastAsia="Arial" w:hAnsi="Arial" w:cs="Arial"/>
                <w:sz w:val="18"/>
                <w:szCs w:val="18"/>
                <w:lang w:val="es-CO"/>
              </w:rPr>
              <w:t>s</w:t>
            </w:r>
            <w:r w:rsidRPr="0095121B">
              <w:rPr>
                <w:rFonts w:ascii="Arial" w:eastAsia="Arial" w:hAnsi="Arial" w:cs="Arial"/>
                <w:spacing w:val="5"/>
                <w:sz w:val="18"/>
                <w:szCs w:val="18"/>
                <w:lang w:val="es-CO"/>
              </w:rPr>
              <w:t xml:space="preserve"> </w:t>
            </w:r>
            <w:r w:rsidRPr="0095121B">
              <w:rPr>
                <w:rFonts w:ascii="Arial" w:eastAsia="Arial" w:hAnsi="Arial" w:cs="Arial"/>
                <w:spacing w:val="1"/>
                <w:sz w:val="18"/>
                <w:szCs w:val="18"/>
                <w:lang w:val="es-CO"/>
              </w:rPr>
              <w:t>c</w:t>
            </w:r>
            <w:r w:rsidRPr="0095121B">
              <w:rPr>
                <w:rFonts w:ascii="Arial" w:eastAsia="Arial" w:hAnsi="Arial" w:cs="Arial"/>
                <w:spacing w:val="-2"/>
                <w:sz w:val="18"/>
                <w:szCs w:val="18"/>
                <w:lang w:val="es-CO"/>
              </w:rPr>
              <w:t>u</w:t>
            </w:r>
            <w:r w:rsidRPr="0095121B">
              <w:rPr>
                <w:rFonts w:ascii="Arial" w:eastAsia="Arial" w:hAnsi="Arial" w:cs="Arial"/>
                <w:spacing w:val="1"/>
                <w:sz w:val="18"/>
                <w:szCs w:val="18"/>
                <w:lang w:val="es-CO"/>
              </w:rPr>
              <w:t>al</w:t>
            </w:r>
            <w:r w:rsidRPr="0095121B">
              <w:rPr>
                <w:rFonts w:ascii="Arial" w:eastAsia="Arial" w:hAnsi="Arial" w:cs="Arial"/>
                <w:spacing w:val="-2"/>
                <w:sz w:val="18"/>
                <w:szCs w:val="18"/>
                <w:lang w:val="es-CO"/>
              </w:rPr>
              <w:t>e</w:t>
            </w:r>
            <w:r w:rsidRPr="0095121B">
              <w:rPr>
                <w:rFonts w:ascii="Arial" w:eastAsia="Arial" w:hAnsi="Arial" w:cs="Arial"/>
                <w:sz w:val="18"/>
                <w:szCs w:val="18"/>
                <w:lang w:val="es-CO"/>
              </w:rPr>
              <w:t>s</w:t>
            </w:r>
            <w:r w:rsidRPr="0095121B">
              <w:rPr>
                <w:rFonts w:ascii="Arial" w:eastAsia="Arial" w:hAnsi="Arial" w:cs="Arial"/>
                <w:spacing w:val="5"/>
                <w:sz w:val="18"/>
                <w:szCs w:val="18"/>
                <w:lang w:val="es-CO"/>
              </w:rPr>
              <w:t xml:space="preserve"> </w:t>
            </w:r>
            <w:r w:rsidRPr="0095121B">
              <w:rPr>
                <w:rFonts w:ascii="Arial" w:eastAsia="Arial" w:hAnsi="Arial" w:cs="Arial"/>
                <w:spacing w:val="-1"/>
                <w:sz w:val="18"/>
                <w:szCs w:val="18"/>
                <w:lang w:val="es-CO"/>
              </w:rPr>
              <w:t>s</w:t>
            </w:r>
            <w:r w:rsidRPr="0095121B">
              <w:rPr>
                <w:rFonts w:ascii="Arial" w:eastAsia="Arial" w:hAnsi="Arial" w:cs="Arial"/>
                <w:spacing w:val="-2"/>
                <w:sz w:val="18"/>
                <w:szCs w:val="18"/>
                <w:lang w:val="es-CO"/>
              </w:rPr>
              <w:t>e</w:t>
            </w:r>
            <w:r w:rsidRPr="0095121B">
              <w:rPr>
                <w:rFonts w:ascii="Arial" w:eastAsia="Arial" w:hAnsi="Arial" w:cs="Arial"/>
                <w:sz w:val="18"/>
                <w:szCs w:val="18"/>
                <w:lang w:val="es-CO"/>
              </w:rPr>
              <w:t>r</w:t>
            </w:r>
            <w:r w:rsidRPr="0095121B">
              <w:rPr>
                <w:rFonts w:ascii="Arial" w:eastAsia="Arial" w:hAnsi="Arial" w:cs="Arial"/>
                <w:spacing w:val="1"/>
                <w:sz w:val="18"/>
                <w:szCs w:val="18"/>
                <w:lang w:val="es-CO"/>
              </w:rPr>
              <w:t>á</w:t>
            </w:r>
            <w:r w:rsidRPr="0095121B">
              <w:rPr>
                <w:rFonts w:ascii="Arial" w:eastAsia="Arial" w:hAnsi="Arial" w:cs="Arial"/>
                <w:sz w:val="18"/>
                <w:szCs w:val="18"/>
                <w:lang w:val="es-CO"/>
              </w:rPr>
              <w:t>n</w:t>
            </w:r>
            <w:r w:rsidRPr="0095121B">
              <w:rPr>
                <w:rFonts w:ascii="Arial" w:eastAsia="Arial" w:hAnsi="Arial" w:cs="Arial"/>
                <w:spacing w:val="4"/>
                <w:sz w:val="18"/>
                <w:szCs w:val="18"/>
                <w:lang w:val="es-CO"/>
              </w:rPr>
              <w:t xml:space="preserve"> </w:t>
            </w:r>
            <w:r w:rsidRPr="0095121B">
              <w:rPr>
                <w:rFonts w:ascii="Arial" w:eastAsia="Arial" w:hAnsi="Arial" w:cs="Arial"/>
                <w:spacing w:val="1"/>
                <w:sz w:val="18"/>
                <w:szCs w:val="18"/>
                <w:lang w:val="es-CO"/>
              </w:rPr>
              <w:t>pu</w:t>
            </w:r>
            <w:r w:rsidRPr="0095121B">
              <w:rPr>
                <w:rFonts w:ascii="Arial" w:eastAsia="Arial" w:hAnsi="Arial" w:cs="Arial"/>
                <w:spacing w:val="-2"/>
                <w:sz w:val="18"/>
                <w:szCs w:val="18"/>
                <w:lang w:val="es-CO"/>
              </w:rPr>
              <w:t>e</w:t>
            </w:r>
            <w:r w:rsidRPr="0095121B">
              <w:rPr>
                <w:rFonts w:ascii="Arial" w:eastAsia="Arial" w:hAnsi="Arial" w:cs="Arial"/>
                <w:spacing w:val="1"/>
                <w:sz w:val="18"/>
                <w:szCs w:val="18"/>
                <w:lang w:val="es-CO"/>
              </w:rPr>
              <w:t>s</w:t>
            </w:r>
            <w:r w:rsidRPr="0095121B">
              <w:rPr>
                <w:rFonts w:ascii="Arial" w:eastAsia="Arial" w:hAnsi="Arial" w:cs="Arial"/>
                <w:sz w:val="18"/>
                <w:szCs w:val="18"/>
                <w:lang w:val="es-CO"/>
              </w:rPr>
              <w:t>t</w:t>
            </w:r>
            <w:r w:rsidRPr="0095121B">
              <w:rPr>
                <w:rFonts w:ascii="Arial" w:eastAsia="Arial" w:hAnsi="Arial" w:cs="Arial"/>
                <w:spacing w:val="-1"/>
                <w:sz w:val="18"/>
                <w:szCs w:val="18"/>
                <w:lang w:val="es-CO"/>
              </w:rPr>
              <w:t>a</w:t>
            </w:r>
            <w:r w:rsidRPr="0095121B">
              <w:rPr>
                <w:rFonts w:ascii="Arial" w:eastAsia="Arial" w:hAnsi="Arial" w:cs="Arial"/>
                <w:sz w:val="18"/>
                <w:szCs w:val="18"/>
                <w:lang w:val="es-CO"/>
              </w:rPr>
              <w:t>s</w:t>
            </w:r>
            <w:r w:rsidRPr="0095121B">
              <w:rPr>
                <w:rFonts w:ascii="Arial" w:eastAsia="Arial" w:hAnsi="Arial" w:cs="Arial"/>
                <w:spacing w:val="5"/>
                <w:sz w:val="18"/>
                <w:szCs w:val="18"/>
                <w:lang w:val="es-CO"/>
              </w:rPr>
              <w:t xml:space="preserve"> </w:t>
            </w:r>
            <w:r w:rsidRPr="0095121B">
              <w:rPr>
                <w:rFonts w:ascii="Arial" w:eastAsia="Arial" w:hAnsi="Arial" w:cs="Arial"/>
                <w:sz w:val="18"/>
                <w:szCs w:val="18"/>
                <w:lang w:val="es-CO"/>
              </w:rPr>
              <w:t>a</w:t>
            </w:r>
            <w:r w:rsidRPr="0095121B">
              <w:rPr>
                <w:rFonts w:ascii="Arial" w:eastAsia="Arial" w:hAnsi="Arial" w:cs="Arial"/>
                <w:spacing w:val="2"/>
                <w:sz w:val="18"/>
                <w:szCs w:val="18"/>
                <w:lang w:val="es-CO"/>
              </w:rPr>
              <w:t xml:space="preserve"> </w:t>
            </w:r>
            <w:r w:rsidRPr="0095121B">
              <w:rPr>
                <w:rFonts w:ascii="Arial" w:eastAsia="Arial" w:hAnsi="Arial" w:cs="Arial"/>
                <w:spacing w:val="1"/>
                <w:sz w:val="18"/>
                <w:szCs w:val="18"/>
                <w:lang w:val="es-CO"/>
              </w:rPr>
              <w:t>co</w:t>
            </w:r>
            <w:r w:rsidRPr="0095121B">
              <w:rPr>
                <w:rFonts w:ascii="Arial" w:eastAsia="Arial" w:hAnsi="Arial" w:cs="Arial"/>
                <w:spacing w:val="4"/>
                <w:sz w:val="18"/>
                <w:szCs w:val="18"/>
                <w:lang w:val="es-CO"/>
              </w:rPr>
              <w:t>n</w:t>
            </w:r>
            <w:r w:rsidRPr="0095121B">
              <w:rPr>
                <w:rFonts w:ascii="Arial" w:eastAsia="Arial" w:hAnsi="Arial" w:cs="Arial"/>
                <w:spacing w:val="1"/>
                <w:sz w:val="18"/>
                <w:szCs w:val="18"/>
                <w:lang w:val="es-CO"/>
              </w:rPr>
              <w:t>si</w:t>
            </w:r>
            <w:r w:rsidRPr="0095121B">
              <w:rPr>
                <w:rFonts w:ascii="Arial" w:eastAsia="Arial" w:hAnsi="Arial" w:cs="Arial"/>
                <w:spacing w:val="-2"/>
                <w:sz w:val="18"/>
                <w:szCs w:val="18"/>
                <w:lang w:val="es-CO"/>
              </w:rPr>
              <w:t>d</w:t>
            </w:r>
            <w:r w:rsidRPr="0095121B">
              <w:rPr>
                <w:rFonts w:ascii="Arial" w:eastAsia="Arial" w:hAnsi="Arial" w:cs="Arial"/>
                <w:spacing w:val="1"/>
                <w:sz w:val="18"/>
                <w:szCs w:val="18"/>
                <w:lang w:val="es-CO"/>
              </w:rPr>
              <w:t>e</w:t>
            </w:r>
            <w:r w:rsidRPr="0095121B">
              <w:rPr>
                <w:rFonts w:ascii="Arial" w:eastAsia="Arial" w:hAnsi="Arial" w:cs="Arial"/>
                <w:sz w:val="18"/>
                <w:szCs w:val="18"/>
                <w:lang w:val="es-CO"/>
              </w:rPr>
              <w:t>r</w:t>
            </w:r>
            <w:r w:rsidRPr="0095121B">
              <w:rPr>
                <w:rFonts w:ascii="Arial" w:eastAsia="Arial" w:hAnsi="Arial" w:cs="Arial"/>
                <w:spacing w:val="-2"/>
                <w:sz w:val="18"/>
                <w:szCs w:val="18"/>
                <w:lang w:val="es-CO"/>
              </w:rPr>
              <w:t>a</w:t>
            </w:r>
            <w:r w:rsidRPr="0095121B">
              <w:rPr>
                <w:rFonts w:ascii="Arial" w:eastAsia="Arial" w:hAnsi="Arial" w:cs="Arial"/>
                <w:spacing w:val="1"/>
                <w:sz w:val="18"/>
                <w:szCs w:val="18"/>
                <w:lang w:val="es-CO"/>
              </w:rPr>
              <w:t>ció</w:t>
            </w:r>
            <w:r w:rsidRPr="0095121B">
              <w:rPr>
                <w:rFonts w:ascii="Arial" w:eastAsia="Arial" w:hAnsi="Arial" w:cs="Arial"/>
                <w:sz w:val="18"/>
                <w:szCs w:val="18"/>
                <w:lang w:val="es-CO"/>
              </w:rPr>
              <w:t xml:space="preserve">n </w:t>
            </w:r>
            <w:r w:rsidRPr="0095121B">
              <w:rPr>
                <w:rFonts w:ascii="Arial" w:eastAsia="Arial" w:hAnsi="Arial" w:cs="Arial"/>
                <w:spacing w:val="1"/>
                <w:sz w:val="18"/>
                <w:szCs w:val="18"/>
                <w:lang w:val="es-CO"/>
              </w:rPr>
              <w:t>de</w:t>
            </w:r>
            <w:r w:rsidRPr="0095121B">
              <w:rPr>
                <w:rFonts w:ascii="Arial" w:eastAsia="Arial" w:hAnsi="Arial" w:cs="Arial"/>
                <w:sz w:val="18"/>
                <w:szCs w:val="18"/>
                <w:lang w:val="es-CO"/>
              </w:rPr>
              <w:t>l</w:t>
            </w:r>
            <w:r w:rsidRPr="0095121B">
              <w:rPr>
                <w:rFonts w:ascii="Arial" w:eastAsia="Arial" w:hAnsi="Arial" w:cs="Arial"/>
                <w:spacing w:val="5"/>
                <w:sz w:val="18"/>
                <w:szCs w:val="18"/>
                <w:lang w:val="es-CO"/>
              </w:rPr>
              <w:t xml:space="preserve"> </w:t>
            </w:r>
            <w:r w:rsidRPr="0095121B">
              <w:rPr>
                <w:rFonts w:ascii="Arial" w:eastAsia="Arial" w:hAnsi="Arial" w:cs="Arial"/>
                <w:sz w:val="18"/>
                <w:szCs w:val="18"/>
                <w:lang w:val="es-CO"/>
              </w:rPr>
              <w:t>C</w:t>
            </w:r>
            <w:r w:rsidRPr="0095121B">
              <w:rPr>
                <w:rFonts w:ascii="Arial" w:eastAsia="Arial" w:hAnsi="Arial" w:cs="Arial"/>
                <w:spacing w:val="-2"/>
                <w:sz w:val="18"/>
                <w:szCs w:val="18"/>
                <w:lang w:val="es-CO"/>
              </w:rPr>
              <w:t>o</w:t>
            </w:r>
            <w:r w:rsidRPr="0095121B">
              <w:rPr>
                <w:rFonts w:ascii="Arial" w:eastAsia="Arial" w:hAnsi="Arial" w:cs="Arial"/>
                <w:spacing w:val="1"/>
                <w:sz w:val="18"/>
                <w:szCs w:val="18"/>
                <w:lang w:val="es-CO"/>
              </w:rPr>
              <w:t>mi</w:t>
            </w:r>
            <w:r w:rsidRPr="0095121B">
              <w:rPr>
                <w:rFonts w:ascii="Arial" w:eastAsia="Arial" w:hAnsi="Arial" w:cs="Arial"/>
                <w:sz w:val="18"/>
                <w:szCs w:val="18"/>
                <w:lang w:val="es-CO"/>
              </w:rPr>
              <w:t>té</w:t>
            </w:r>
            <w:r w:rsidRPr="0095121B">
              <w:rPr>
                <w:rFonts w:ascii="Arial" w:eastAsia="Arial" w:hAnsi="Arial" w:cs="Arial"/>
                <w:spacing w:val="2"/>
                <w:sz w:val="18"/>
                <w:szCs w:val="18"/>
                <w:lang w:val="es-CO"/>
              </w:rPr>
              <w:t xml:space="preserve"> </w:t>
            </w:r>
            <w:r w:rsidRPr="0095121B">
              <w:rPr>
                <w:rFonts w:ascii="Arial" w:eastAsia="Arial" w:hAnsi="Arial" w:cs="Arial"/>
                <w:spacing w:val="1"/>
                <w:sz w:val="18"/>
                <w:szCs w:val="18"/>
                <w:lang w:val="es-CO"/>
              </w:rPr>
              <w:t>d</w:t>
            </w:r>
            <w:r w:rsidRPr="0095121B">
              <w:rPr>
                <w:rFonts w:ascii="Arial" w:eastAsia="Arial" w:hAnsi="Arial" w:cs="Arial"/>
                <w:sz w:val="18"/>
                <w:szCs w:val="18"/>
                <w:lang w:val="es-CO"/>
              </w:rPr>
              <w:t>e Co</w:t>
            </w:r>
            <w:r w:rsidRPr="0095121B">
              <w:rPr>
                <w:rFonts w:ascii="Arial" w:eastAsia="Arial" w:hAnsi="Arial" w:cs="Arial"/>
                <w:spacing w:val="1"/>
                <w:sz w:val="18"/>
                <w:szCs w:val="18"/>
                <w:lang w:val="es-CO"/>
              </w:rPr>
              <w:t>n</w:t>
            </w:r>
            <w:r w:rsidRPr="0095121B">
              <w:rPr>
                <w:rFonts w:ascii="Arial" w:eastAsia="Arial" w:hAnsi="Arial" w:cs="Arial"/>
                <w:sz w:val="18"/>
                <w:szCs w:val="18"/>
                <w:lang w:val="es-CO"/>
              </w:rPr>
              <w:t>tr</w:t>
            </w:r>
            <w:r w:rsidRPr="0095121B">
              <w:rPr>
                <w:rFonts w:ascii="Arial" w:eastAsia="Arial" w:hAnsi="Arial" w:cs="Arial"/>
                <w:spacing w:val="1"/>
                <w:sz w:val="18"/>
                <w:szCs w:val="18"/>
                <w:lang w:val="es-CO"/>
              </w:rPr>
              <w:t>a</w:t>
            </w:r>
            <w:r w:rsidRPr="0095121B">
              <w:rPr>
                <w:rFonts w:ascii="Arial" w:eastAsia="Arial" w:hAnsi="Arial" w:cs="Arial"/>
                <w:sz w:val="18"/>
                <w:szCs w:val="18"/>
                <w:lang w:val="es-CO"/>
              </w:rPr>
              <w:t>t</w:t>
            </w:r>
            <w:r w:rsidRPr="0095121B">
              <w:rPr>
                <w:rFonts w:ascii="Arial" w:eastAsia="Arial" w:hAnsi="Arial" w:cs="Arial"/>
                <w:spacing w:val="-1"/>
                <w:sz w:val="18"/>
                <w:szCs w:val="18"/>
                <w:lang w:val="es-CO"/>
              </w:rPr>
              <w:t>a</w:t>
            </w:r>
            <w:r w:rsidRPr="0095121B">
              <w:rPr>
                <w:rFonts w:ascii="Arial" w:eastAsia="Arial" w:hAnsi="Arial" w:cs="Arial"/>
                <w:spacing w:val="1"/>
                <w:sz w:val="18"/>
                <w:szCs w:val="18"/>
                <w:lang w:val="es-CO"/>
              </w:rPr>
              <w:t>ci</w:t>
            </w:r>
            <w:r w:rsidRPr="0095121B">
              <w:rPr>
                <w:rFonts w:ascii="Arial" w:eastAsia="Arial" w:hAnsi="Arial" w:cs="Arial"/>
                <w:spacing w:val="-2"/>
                <w:sz w:val="18"/>
                <w:szCs w:val="18"/>
                <w:lang w:val="es-CO"/>
              </w:rPr>
              <w:t>ó</w:t>
            </w:r>
            <w:r w:rsidRPr="0095121B">
              <w:rPr>
                <w:rFonts w:ascii="Arial" w:eastAsia="Arial" w:hAnsi="Arial" w:cs="Arial"/>
                <w:spacing w:val="1"/>
                <w:sz w:val="18"/>
                <w:szCs w:val="18"/>
                <w:lang w:val="es-CO"/>
              </w:rPr>
              <w:t>n</w:t>
            </w:r>
            <w:r w:rsidRPr="0095121B">
              <w:rPr>
                <w:rFonts w:ascii="Arial" w:eastAsia="Arial" w:hAnsi="Arial" w:cs="Arial"/>
                <w:sz w:val="18"/>
                <w:szCs w:val="18"/>
                <w:lang w:val="es-CO"/>
              </w:rPr>
              <w:t>,</w:t>
            </w:r>
            <w:r w:rsidRPr="0095121B">
              <w:rPr>
                <w:rFonts w:ascii="Arial" w:eastAsia="Arial" w:hAnsi="Arial" w:cs="Arial"/>
                <w:spacing w:val="3"/>
                <w:sz w:val="18"/>
                <w:szCs w:val="18"/>
                <w:lang w:val="es-CO"/>
              </w:rPr>
              <w:t xml:space="preserve"> </w:t>
            </w:r>
            <w:r w:rsidRPr="0095121B">
              <w:rPr>
                <w:rFonts w:ascii="Arial" w:eastAsia="Arial" w:hAnsi="Arial" w:cs="Arial"/>
                <w:spacing w:val="1"/>
                <w:sz w:val="18"/>
                <w:szCs w:val="18"/>
                <w:lang w:val="es-CO"/>
              </w:rPr>
              <w:t>jun</w:t>
            </w:r>
            <w:r w:rsidRPr="0095121B">
              <w:rPr>
                <w:rFonts w:ascii="Arial" w:eastAsia="Arial" w:hAnsi="Arial" w:cs="Arial"/>
                <w:spacing w:val="-2"/>
                <w:sz w:val="18"/>
                <w:szCs w:val="18"/>
                <w:lang w:val="es-CO"/>
              </w:rPr>
              <w:t>t</w:t>
            </w:r>
            <w:r w:rsidRPr="0095121B">
              <w:rPr>
                <w:rFonts w:ascii="Arial" w:eastAsia="Arial" w:hAnsi="Arial" w:cs="Arial"/>
                <w:sz w:val="18"/>
                <w:szCs w:val="18"/>
                <w:lang w:val="es-CO"/>
              </w:rPr>
              <w:t>o</w:t>
            </w:r>
            <w:r w:rsidRPr="0095121B">
              <w:rPr>
                <w:rFonts w:ascii="Arial" w:eastAsia="Arial" w:hAnsi="Arial" w:cs="Arial"/>
                <w:spacing w:val="3"/>
                <w:sz w:val="18"/>
                <w:szCs w:val="18"/>
                <w:lang w:val="es-CO"/>
              </w:rPr>
              <w:t xml:space="preserve"> </w:t>
            </w:r>
            <w:r w:rsidRPr="0095121B">
              <w:rPr>
                <w:rFonts w:ascii="Arial" w:eastAsia="Arial" w:hAnsi="Arial" w:cs="Arial"/>
                <w:spacing w:val="1"/>
                <w:sz w:val="18"/>
                <w:szCs w:val="18"/>
                <w:lang w:val="es-CO"/>
              </w:rPr>
              <w:t>co</w:t>
            </w:r>
            <w:r w:rsidRPr="0095121B">
              <w:rPr>
                <w:rFonts w:ascii="Arial" w:eastAsia="Arial" w:hAnsi="Arial" w:cs="Arial"/>
                <w:sz w:val="18"/>
                <w:szCs w:val="18"/>
                <w:lang w:val="es-CO"/>
              </w:rPr>
              <w:t>n</w:t>
            </w:r>
            <w:r w:rsidRPr="0095121B">
              <w:rPr>
                <w:rFonts w:ascii="Arial" w:eastAsia="Arial" w:hAnsi="Arial" w:cs="Arial"/>
                <w:spacing w:val="3"/>
                <w:sz w:val="18"/>
                <w:szCs w:val="18"/>
                <w:lang w:val="es-CO"/>
              </w:rPr>
              <w:t xml:space="preserve"> </w:t>
            </w:r>
            <w:r w:rsidRPr="0095121B">
              <w:rPr>
                <w:rFonts w:ascii="Arial" w:eastAsia="Arial" w:hAnsi="Arial" w:cs="Arial"/>
                <w:spacing w:val="1"/>
                <w:sz w:val="18"/>
                <w:szCs w:val="18"/>
                <w:lang w:val="es-CO"/>
              </w:rPr>
              <w:t>e</w:t>
            </w:r>
            <w:r w:rsidRPr="0095121B">
              <w:rPr>
                <w:rFonts w:ascii="Arial" w:eastAsia="Arial" w:hAnsi="Arial" w:cs="Arial"/>
                <w:sz w:val="18"/>
                <w:szCs w:val="18"/>
                <w:lang w:val="es-CO"/>
              </w:rPr>
              <w:t>l</w:t>
            </w:r>
            <w:r w:rsidRPr="0095121B">
              <w:rPr>
                <w:rFonts w:ascii="Arial" w:eastAsia="Arial" w:hAnsi="Arial" w:cs="Arial"/>
                <w:spacing w:val="3"/>
                <w:sz w:val="18"/>
                <w:szCs w:val="18"/>
                <w:lang w:val="es-CO"/>
              </w:rPr>
              <w:t xml:space="preserve"> </w:t>
            </w:r>
            <w:r w:rsidRPr="0095121B">
              <w:rPr>
                <w:rFonts w:ascii="Arial" w:eastAsia="Arial" w:hAnsi="Arial" w:cs="Arial"/>
                <w:spacing w:val="-2"/>
                <w:sz w:val="18"/>
                <w:szCs w:val="18"/>
                <w:lang w:val="es-CO"/>
              </w:rPr>
              <w:t>i</w:t>
            </w:r>
            <w:r w:rsidRPr="0095121B">
              <w:rPr>
                <w:rFonts w:ascii="Arial" w:eastAsia="Arial" w:hAnsi="Arial" w:cs="Arial"/>
                <w:spacing w:val="1"/>
                <w:sz w:val="18"/>
                <w:szCs w:val="18"/>
                <w:lang w:val="es-CO"/>
              </w:rPr>
              <w:t>n</w:t>
            </w:r>
            <w:r w:rsidRPr="0095121B">
              <w:rPr>
                <w:rFonts w:ascii="Arial" w:eastAsia="Arial" w:hAnsi="Arial" w:cs="Arial"/>
                <w:sz w:val="18"/>
                <w:szCs w:val="18"/>
                <w:lang w:val="es-CO"/>
              </w:rPr>
              <w:t>f</w:t>
            </w:r>
            <w:r w:rsidRPr="0095121B">
              <w:rPr>
                <w:rFonts w:ascii="Arial" w:eastAsia="Arial" w:hAnsi="Arial" w:cs="Arial"/>
                <w:spacing w:val="1"/>
                <w:sz w:val="18"/>
                <w:szCs w:val="18"/>
                <w:lang w:val="es-CO"/>
              </w:rPr>
              <w:t>o</w:t>
            </w:r>
            <w:r w:rsidRPr="0095121B">
              <w:rPr>
                <w:rFonts w:ascii="Arial" w:eastAsia="Arial" w:hAnsi="Arial" w:cs="Arial"/>
                <w:sz w:val="18"/>
                <w:szCs w:val="18"/>
                <w:lang w:val="es-CO"/>
              </w:rPr>
              <w:t>r</w:t>
            </w:r>
            <w:r w:rsidRPr="0095121B">
              <w:rPr>
                <w:rFonts w:ascii="Arial" w:eastAsia="Arial" w:hAnsi="Arial" w:cs="Arial"/>
                <w:spacing w:val="-1"/>
                <w:sz w:val="18"/>
                <w:szCs w:val="18"/>
                <w:lang w:val="es-CO"/>
              </w:rPr>
              <w:t>m</w:t>
            </w:r>
            <w:r w:rsidRPr="0095121B">
              <w:rPr>
                <w:rFonts w:ascii="Arial" w:eastAsia="Arial" w:hAnsi="Arial" w:cs="Arial"/>
                <w:sz w:val="18"/>
                <w:szCs w:val="18"/>
                <w:lang w:val="es-CO"/>
              </w:rPr>
              <w:t>e</w:t>
            </w:r>
            <w:r w:rsidRPr="0095121B">
              <w:rPr>
                <w:rFonts w:ascii="Arial" w:eastAsia="Arial" w:hAnsi="Arial" w:cs="Arial"/>
                <w:spacing w:val="6"/>
                <w:sz w:val="18"/>
                <w:szCs w:val="18"/>
                <w:lang w:val="es-CO"/>
              </w:rPr>
              <w:t xml:space="preserve"> </w:t>
            </w:r>
            <w:r w:rsidRPr="0095121B">
              <w:rPr>
                <w:rFonts w:ascii="Arial" w:eastAsia="Arial" w:hAnsi="Arial" w:cs="Arial"/>
                <w:spacing w:val="-2"/>
                <w:sz w:val="18"/>
                <w:szCs w:val="18"/>
                <w:lang w:val="es-CO"/>
              </w:rPr>
              <w:t>d</w:t>
            </w:r>
            <w:r w:rsidRPr="0095121B">
              <w:rPr>
                <w:rFonts w:ascii="Arial" w:eastAsia="Arial" w:hAnsi="Arial" w:cs="Arial"/>
                <w:sz w:val="18"/>
                <w:szCs w:val="18"/>
                <w:lang w:val="es-CO"/>
              </w:rPr>
              <w:t>e</w:t>
            </w:r>
            <w:r w:rsidRPr="0095121B">
              <w:rPr>
                <w:rFonts w:ascii="Arial" w:eastAsia="Arial" w:hAnsi="Arial" w:cs="Arial"/>
                <w:spacing w:val="6"/>
                <w:sz w:val="18"/>
                <w:szCs w:val="18"/>
                <w:lang w:val="es-CO"/>
              </w:rPr>
              <w:t xml:space="preserve"> </w:t>
            </w:r>
            <w:r w:rsidRPr="0095121B">
              <w:rPr>
                <w:rFonts w:ascii="Arial" w:eastAsia="Arial" w:hAnsi="Arial" w:cs="Arial"/>
                <w:spacing w:val="1"/>
                <w:sz w:val="18"/>
                <w:szCs w:val="18"/>
                <w:lang w:val="es-CO"/>
              </w:rPr>
              <w:t>e</w:t>
            </w:r>
            <w:r w:rsidRPr="0095121B">
              <w:rPr>
                <w:rFonts w:ascii="Arial" w:eastAsia="Arial" w:hAnsi="Arial" w:cs="Arial"/>
                <w:spacing w:val="-1"/>
                <w:sz w:val="18"/>
                <w:szCs w:val="18"/>
                <w:lang w:val="es-CO"/>
              </w:rPr>
              <w:t>v</w:t>
            </w:r>
            <w:r w:rsidRPr="0095121B">
              <w:rPr>
                <w:rFonts w:ascii="Arial" w:eastAsia="Arial" w:hAnsi="Arial" w:cs="Arial"/>
                <w:spacing w:val="1"/>
                <w:sz w:val="18"/>
                <w:szCs w:val="18"/>
                <w:lang w:val="es-CO"/>
              </w:rPr>
              <w:t>a</w:t>
            </w:r>
            <w:r w:rsidRPr="0095121B">
              <w:rPr>
                <w:rFonts w:ascii="Arial" w:eastAsia="Arial" w:hAnsi="Arial" w:cs="Arial"/>
                <w:spacing w:val="-2"/>
                <w:sz w:val="18"/>
                <w:szCs w:val="18"/>
                <w:lang w:val="es-CO"/>
              </w:rPr>
              <w:t>l</w:t>
            </w:r>
            <w:r w:rsidRPr="0095121B">
              <w:rPr>
                <w:rFonts w:ascii="Arial" w:eastAsia="Arial" w:hAnsi="Arial" w:cs="Arial"/>
                <w:spacing w:val="1"/>
                <w:sz w:val="18"/>
                <w:szCs w:val="18"/>
                <w:lang w:val="es-CO"/>
              </w:rPr>
              <w:t>u</w:t>
            </w:r>
            <w:r w:rsidRPr="0095121B">
              <w:rPr>
                <w:rFonts w:ascii="Arial" w:eastAsia="Arial" w:hAnsi="Arial" w:cs="Arial"/>
                <w:spacing w:val="-2"/>
                <w:sz w:val="18"/>
                <w:szCs w:val="18"/>
                <w:lang w:val="es-CO"/>
              </w:rPr>
              <w:t>a</w:t>
            </w:r>
            <w:r w:rsidRPr="0095121B">
              <w:rPr>
                <w:rFonts w:ascii="Arial" w:eastAsia="Arial" w:hAnsi="Arial" w:cs="Arial"/>
                <w:spacing w:val="1"/>
                <w:sz w:val="18"/>
                <w:szCs w:val="18"/>
                <w:lang w:val="es-CO"/>
              </w:rPr>
              <w:t>ció</w:t>
            </w:r>
            <w:r w:rsidRPr="0095121B">
              <w:rPr>
                <w:rFonts w:ascii="Arial" w:eastAsia="Arial" w:hAnsi="Arial" w:cs="Arial"/>
                <w:sz w:val="18"/>
                <w:szCs w:val="18"/>
                <w:lang w:val="es-CO"/>
              </w:rPr>
              <w:t>n</w:t>
            </w:r>
            <w:r w:rsidRPr="0095121B">
              <w:rPr>
                <w:rFonts w:ascii="Arial" w:eastAsia="Arial" w:hAnsi="Arial" w:cs="Arial"/>
                <w:spacing w:val="3"/>
                <w:sz w:val="18"/>
                <w:szCs w:val="18"/>
                <w:lang w:val="es-CO"/>
              </w:rPr>
              <w:t xml:space="preserve"> </w:t>
            </w:r>
            <w:r w:rsidRPr="0095121B">
              <w:rPr>
                <w:rFonts w:ascii="Arial" w:eastAsia="Arial" w:hAnsi="Arial" w:cs="Arial"/>
                <w:sz w:val="18"/>
                <w:szCs w:val="18"/>
                <w:lang w:val="es-CO"/>
              </w:rPr>
              <w:t>f</w:t>
            </w:r>
            <w:r w:rsidRPr="0095121B">
              <w:rPr>
                <w:rFonts w:ascii="Arial" w:eastAsia="Arial" w:hAnsi="Arial" w:cs="Arial"/>
                <w:spacing w:val="-1"/>
                <w:sz w:val="18"/>
                <w:szCs w:val="18"/>
                <w:lang w:val="es-CO"/>
              </w:rPr>
              <w:t>i</w:t>
            </w:r>
            <w:r w:rsidRPr="0095121B">
              <w:rPr>
                <w:rFonts w:ascii="Arial" w:eastAsia="Arial" w:hAnsi="Arial" w:cs="Arial"/>
                <w:spacing w:val="1"/>
                <w:sz w:val="18"/>
                <w:szCs w:val="18"/>
                <w:lang w:val="es-CO"/>
              </w:rPr>
              <w:t>nal</w:t>
            </w:r>
            <w:r w:rsidRPr="0095121B">
              <w:rPr>
                <w:rFonts w:ascii="Arial" w:eastAsia="Arial" w:hAnsi="Arial" w:cs="Arial"/>
                <w:sz w:val="18"/>
                <w:szCs w:val="18"/>
                <w:lang w:val="es-CO"/>
              </w:rPr>
              <w:t>. El</w:t>
            </w:r>
            <w:r w:rsidRPr="0095121B">
              <w:rPr>
                <w:rFonts w:ascii="Arial" w:eastAsia="Arial" w:hAnsi="Arial" w:cs="Arial"/>
                <w:spacing w:val="6"/>
                <w:sz w:val="18"/>
                <w:szCs w:val="18"/>
                <w:lang w:val="es-CO"/>
              </w:rPr>
              <w:t xml:space="preserve"> </w:t>
            </w:r>
            <w:r w:rsidRPr="0095121B">
              <w:rPr>
                <w:rFonts w:ascii="Arial" w:eastAsia="Arial" w:hAnsi="Arial" w:cs="Arial"/>
                <w:sz w:val="18"/>
                <w:szCs w:val="18"/>
                <w:lang w:val="es-CO"/>
              </w:rPr>
              <w:t>Co</w:t>
            </w:r>
            <w:r w:rsidRPr="0095121B">
              <w:rPr>
                <w:rFonts w:ascii="Arial" w:eastAsia="Arial" w:hAnsi="Arial" w:cs="Arial"/>
                <w:spacing w:val="-1"/>
                <w:sz w:val="18"/>
                <w:szCs w:val="18"/>
                <w:lang w:val="es-CO"/>
              </w:rPr>
              <w:t>m</w:t>
            </w:r>
            <w:r w:rsidRPr="0095121B">
              <w:rPr>
                <w:rFonts w:ascii="Arial" w:eastAsia="Arial" w:hAnsi="Arial" w:cs="Arial"/>
                <w:spacing w:val="1"/>
                <w:sz w:val="18"/>
                <w:szCs w:val="18"/>
                <w:lang w:val="es-CO"/>
              </w:rPr>
              <w:t>i</w:t>
            </w:r>
            <w:r w:rsidRPr="0095121B">
              <w:rPr>
                <w:rFonts w:ascii="Arial" w:eastAsia="Arial" w:hAnsi="Arial" w:cs="Arial"/>
                <w:sz w:val="18"/>
                <w:szCs w:val="18"/>
                <w:lang w:val="es-CO"/>
              </w:rPr>
              <w:t>té</w:t>
            </w:r>
            <w:r w:rsidRPr="0095121B">
              <w:rPr>
                <w:rFonts w:ascii="Arial" w:eastAsia="Arial" w:hAnsi="Arial" w:cs="Arial"/>
                <w:spacing w:val="4"/>
                <w:sz w:val="18"/>
                <w:szCs w:val="18"/>
                <w:lang w:val="es-CO"/>
              </w:rPr>
              <w:t xml:space="preserve"> </w:t>
            </w:r>
            <w:r w:rsidRPr="0095121B">
              <w:rPr>
                <w:rFonts w:ascii="Arial" w:eastAsia="Arial" w:hAnsi="Arial" w:cs="Arial"/>
                <w:spacing w:val="1"/>
                <w:sz w:val="18"/>
                <w:szCs w:val="18"/>
                <w:lang w:val="es-CO"/>
              </w:rPr>
              <w:t>d</w:t>
            </w:r>
            <w:r w:rsidRPr="0095121B">
              <w:rPr>
                <w:rFonts w:ascii="Arial" w:eastAsia="Arial" w:hAnsi="Arial" w:cs="Arial"/>
                <w:sz w:val="18"/>
                <w:szCs w:val="18"/>
                <w:lang w:val="es-CO"/>
              </w:rPr>
              <w:t>e Co</w:t>
            </w:r>
            <w:r w:rsidRPr="0095121B">
              <w:rPr>
                <w:rFonts w:ascii="Arial" w:eastAsia="Arial" w:hAnsi="Arial" w:cs="Arial"/>
                <w:spacing w:val="1"/>
                <w:sz w:val="18"/>
                <w:szCs w:val="18"/>
                <w:lang w:val="es-CO"/>
              </w:rPr>
              <w:t>n</w:t>
            </w:r>
            <w:r w:rsidRPr="0095121B">
              <w:rPr>
                <w:rFonts w:ascii="Arial" w:eastAsia="Arial" w:hAnsi="Arial" w:cs="Arial"/>
                <w:sz w:val="18"/>
                <w:szCs w:val="18"/>
                <w:lang w:val="es-CO"/>
              </w:rPr>
              <w:t>tr</w:t>
            </w:r>
            <w:r w:rsidRPr="0095121B">
              <w:rPr>
                <w:rFonts w:ascii="Arial" w:eastAsia="Arial" w:hAnsi="Arial" w:cs="Arial"/>
                <w:spacing w:val="1"/>
                <w:sz w:val="18"/>
                <w:szCs w:val="18"/>
                <w:lang w:val="es-CO"/>
              </w:rPr>
              <w:t>a</w:t>
            </w:r>
            <w:r w:rsidRPr="0095121B">
              <w:rPr>
                <w:rFonts w:ascii="Arial" w:eastAsia="Arial" w:hAnsi="Arial" w:cs="Arial"/>
                <w:sz w:val="18"/>
                <w:szCs w:val="18"/>
                <w:lang w:val="es-CO"/>
              </w:rPr>
              <w:t>t</w:t>
            </w:r>
            <w:r w:rsidRPr="0095121B">
              <w:rPr>
                <w:rFonts w:ascii="Arial" w:eastAsia="Arial" w:hAnsi="Arial" w:cs="Arial"/>
                <w:spacing w:val="-1"/>
                <w:sz w:val="18"/>
                <w:szCs w:val="18"/>
                <w:lang w:val="es-CO"/>
              </w:rPr>
              <w:t>a</w:t>
            </w:r>
            <w:r w:rsidRPr="0095121B">
              <w:rPr>
                <w:rFonts w:ascii="Arial" w:eastAsia="Arial" w:hAnsi="Arial" w:cs="Arial"/>
                <w:spacing w:val="1"/>
                <w:sz w:val="18"/>
                <w:szCs w:val="18"/>
                <w:lang w:val="es-CO"/>
              </w:rPr>
              <w:t>ci</w:t>
            </w:r>
            <w:r w:rsidRPr="0095121B">
              <w:rPr>
                <w:rFonts w:ascii="Arial" w:eastAsia="Arial" w:hAnsi="Arial" w:cs="Arial"/>
                <w:spacing w:val="-2"/>
                <w:sz w:val="18"/>
                <w:szCs w:val="18"/>
                <w:lang w:val="es-CO"/>
              </w:rPr>
              <w:t>ó</w:t>
            </w:r>
            <w:r w:rsidRPr="0095121B">
              <w:rPr>
                <w:rFonts w:ascii="Arial" w:eastAsia="Arial" w:hAnsi="Arial" w:cs="Arial"/>
                <w:sz w:val="18"/>
                <w:szCs w:val="18"/>
                <w:lang w:val="es-CO"/>
              </w:rPr>
              <w:t xml:space="preserve">n </w:t>
            </w:r>
            <w:r w:rsidRPr="0095121B">
              <w:rPr>
                <w:rFonts w:ascii="Arial" w:eastAsia="Arial" w:hAnsi="Arial" w:cs="Arial"/>
                <w:spacing w:val="18"/>
                <w:sz w:val="18"/>
                <w:szCs w:val="18"/>
                <w:lang w:val="es-CO"/>
              </w:rPr>
              <w:t xml:space="preserve"> </w:t>
            </w:r>
            <w:r w:rsidRPr="0095121B">
              <w:rPr>
                <w:rFonts w:ascii="Arial" w:eastAsia="Arial" w:hAnsi="Arial" w:cs="Arial"/>
                <w:sz w:val="18"/>
                <w:szCs w:val="18"/>
                <w:lang w:val="es-CO"/>
              </w:rPr>
              <w:t>r</w:t>
            </w:r>
            <w:r w:rsidRPr="0095121B">
              <w:rPr>
                <w:rFonts w:ascii="Arial" w:eastAsia="Arial" w:hAnsi="Arial" w:cs="Arial"/>
                <w:spacing w:val="-2"/>
                <w:sz w:val="18"/>
                <w:szCs w:val="18"/>
                <w:lang w:val="es-CO"/>
              </w:rPr>
              <w:t>e</w:t>
            </w:r>
            <w:r w:rsidRPr="0095121B">
              <w:rPr>
                <w:rFonts w:ascii="Arial" w:eastAsia="Arial" w:hAnsi="Arial" w:cs="Arial"/>
                <w:spacing w:val="1"/>
                <w:sz w:val="18"/>
                <w:szCs w:val="18"/>
                <w:lang w:val="es-CO"/>
              </w:rPr>
              <w:t>c</w:t>
            </w:r>
            <w:r w:rsidRPr="0095121B">
              <w:rPr>
                <w:rFonts w:ascii="Arial" w:eastAsia="Arial" w:hAnsi="Arial" w:cs="Arial"/>
                <w:spacing w:val="-2"/>
                <w:sz w:val="18"/>
                <w:szCs w:val="18"/>
                <w:lang w:val="es-CO"/>
              </w:rPr>
              <w:t>o</w:t>
            </w:r>
            <w:r w:rsidRPr="0095121B">
              <w:rPr>
                <w:rFonts w:ascii="Arial" w:eastAsia="Arial" w:hAnsi="Arial" w:cs="Arial"/>
                <w:spacing w:val="1"/>
                <w:sz w:val="18"/>
                <w:szCs w:val="18"/>
                <w:lang w:val="es-CO"/>
              </w:rPr>
              <w:t>men</w:t>
            </w:r>
            <w:r w:rsidRPr="0095121B">
              <w:rPr>
                <w:rFonts w:ascii="Arial" w:eastAsia="Arial" w:hAnsi="Arial" w:cs="Arial"/>
                <w:spacing w:val="-2"/>
                <w:sz w:val="18"/>
                <w:szCs w:val="18"/>
                <w:lang w:val="es-CO"/>
              </w:rPr>
              <w:t>d</w:t>
            </w:r>
            <w:r w:rsidRPr="0095121B">
              <w:rPr>
                <w:rFonts w:ascii="Arial" w:eastAsia="Arial" w:hAnsi="Arial" w:cs="Arial"/>
                <w:spacing w:val="1"/>
                <w:sz w:val="18"/>
                <w:szCs w:val="18"/>
                <w:lang w:val="es-CO"/>
              </w:rPr>
              <w:t>a</w:t>
            </w:r>
            <w:r w:rsidRPr="0095121B">
              <w:rPr>
                <w:rFonts w:ascii="Arial" w:eastAsia="Arial" w:hAnsi="Arial" w:cs="Arial"/>
                <w:sz w:val="18"/>
                <w:szCs w:val="18"/>
                <w:lang w:val="es-CO"/>
              </w:rPr>
              <w:t xml:space="preserve">rá </w:t>
            </w:r>
            <w:r w:rsidRPr="0095121B">
              <w:rPr>
                <w:rFonts w:ascii="Arial" w:eastAsia="Arial" w:hAnsi="Arial" w:cs="Arial"/>
                <w:spacing w:val="18"/>
                <w:sz w:val="18"/>
                <w:szCs w:val="18"/>
                <w:lang w:val="es-CO"/>
              </w:rPr>
              <w:t xml:space="preserve"> </w:t>
            </w:r>
            <w:r w:rsidRPr="0095121B">
              <w:rPr>
                <w:rFonts w:ascii="Arial" w:eastAsia="Arial" w:hAnsi="Arial" w:cs="Arial"/>
                <w:spacing w:val="-2"/>
                <w:sz w:val="18"/>
                <w:szCs w:val="18"/>
                <w:lang w:val="es-CO"/>
              </w:rPr>
              <w:t>a</w:t>
            </w:r>
            <w:r w:rsidRPr="0095121B">
              <w:rPr>
                <w:rFonts w:ascii="Arial" w:eastAsia="Arial" w:hAnsi="Arial" w:cs="Arial"/>
                <w:sz w:val="18"/>
                <w:szCs w:val="18"/>
                <w:lang w:val="es-CO"/>
              </w:rPr>
              <w:t xml:space="preserve">l </w:t>
            </w:r>
            <w:r w:rsidRPr="0095121B">
              <w:rPr>
                <w:rFonts w:ascii="Arial" w:eastAsia="Arial" w:hAnsi="Arial" w:cs="Arial"/>
                <w:spacing w:val="16"/>
                <w:sz w:val="18"/>
                <w:szCs w:val="18"/>
                <w:lang w:val="es-CO"/>
              </w:rPr>
              <w:t xml:space="preserve"> </w:t>
            </w:r>
            <w:r w:rsidRPr="0095121B">
              <w:rPr>
                <w:rFonts w:ascii="Arial" w:eastAsia="Arial" w:hAnsi="Arial" w:cs="Arial"/>
                <w:spacing w:val="-1"/>
                <w:sz w:val="18"/>
                <w:szCs w:val="18"/>
                <w:lang w:val="es-CO"/>
              </w:rPr>
              <w:t>O</w:t>
            </w:r>
            <w:r w:rsidRPr="0095121B">
              <w:rPr>
                <w:rFonts w:ascii="Arial" w:eastAsia="Arial" w:hAnsi="Arial" w:cs="Arial"/>
                <w:sz w:val="18"/>
                <w:szCs w:val="18"/>
                <w:lang w:val="es-CO"/>
              </w:rPr>
              <w:t>r</w:t>
            </w:r>
            <w:r w:rsidRPr="0095121B">
              <w:rPr>
                <w:rFonts w:ascii="Arial" w:eastAsia="Arial" w:hAnsi="Arial" w:cs="Arial"/>
                <w:spacing w:val="1"/>
                <w:sz w:val="18"/>
                <w:szCs w:val="18"/>
                <w:lang w:val="es-CO"/>
              </w:rPr>
              <w:t>dena</w:t>
            </w:r>
            <w:r w:rsidRPr="0095121B">
              <w:rPr>
                <w:rFonts w:ascii="Arial" w:eastAsia="Arial" w:hAnsi="Arial" w:cs="Arial"/>
                <w:spacing w:val="-2"/>
                <w:sz w:val="18"/>
                <w:szCs w:val="18"/>
                <w:lang w:val="es-CO"/>
              </w:rPr>
              <w:t>d</w:t>
            </w:r>
            <w:r w:rsidRPr="0095121B">
              <w:rPr>
                <w:rFonts w:ascii="Arial" w:eastAsia="Arial" w:hAnsi="Arial" w:cs="Arial"/>
                <w:spacing w:val="1"/>
                <w:sz w:val="18"/>
                <w:szCs w:val="18"/>
                <w:lang w:val="es-CO"/>
              </w:rPr>
              <w:t>o</w:t>
            </w:r>
            <w:r w:rsidRPr="0095121B">
              <w:rPr>
                <w:rFonts w:ascii="Arial" w:eastAsia="Arial" w:hAnsi="Arial" w:cs="Arial"/>
                <w:sz w:val="18"/>
                <w:szCs w:val="18"/>
                <w:lang w:val="es-CO"/>
              </w:rPr>
              <w:t xml:space="preserve">r </w:t>
            </w:r>
            <w:r w:rsidRPr="0095121B">
              <w:rPr>
                <w:rFonts w:ascii="Arial" w:eastAsia="Arial" w:hAnsi="Arial" w:cs="Arial"/>
                <w:spacing w:val="18"/>
                <w:sz w:val="18"/>
                <w:szCs w:val="18"/>
                <w:lang w:val="es-CO"/>
              </w:rPr>
              <w:t xml:space="preserve"> </w:t>
            </w:r>
            <w:r w:rsidRPr="0095121B">
              <w:rPr>
                <w:rFonts w:ascii="Arial" w:eastAsia="Arial" w:hAnsi="Arial" w:cs="Arial"/>
                <w:spacing w:val="1"/>
                <w:sz w:val="18"/>
                <w:szCs w:val="18"/>
                <w:lang w:val="es-CO"/>
              </w:rPr>
              <w:t>d</w:t>
            </w:r>
            <w:r w:rsidRPr="0095121B">
              <w:rPr>
                <w:rFonts w:ascii="Arial" w:eastAsia="Arial" w:hAnsi="Arial" w:cs="Arial"/>
                <w:spacing w:val="-2"/>
                <w:sz w:val="18"/>
                <w:szCs w:val="18"/>
                <w:lang w:val="es-CO"/>
              </w:rPr>
              <w:t>e</w:t>
            </w:r>
            <w:r w:rsidRPr="0095121B">
              <w:rPr>
                <w:rFonts w:ascii="Arial" w:eastAsia="Arial" w:hAnsi="Arial" w:cs="Arial"/>
                <w:sz w:val="18"/>
                <w:szCs w:val="18"/>
                <w:lang w:val="es-CO"/>
              </w:rPr>
              <w:t xml:space="preserve">l </w:t>
            </w:r>
            <w:r w:rsidRPr="0095121B">
              <w:rPr>
                <w:rFonts w:ascii="Arial" w:eastAsia="Arial" w:hAnsi="Arial" w:cs="Arial"/>
                <w:spacing w:val="18"/>
                <w:sz w:val="18"/>
                <w:szCs w:val="18"/>
                <w:lang w:val="es-CO"/>
              </w:rPr>
              <w:t xml:space="preserve"> </w:t>
            </w:r>
            <w:r w:rsidRPr="0095121B">
              <w:rPr>
                <w:rFonts w:ascii="Arial" w:eastAsia="Arial" w:hAnsi="Arial" w:cs="Arial"/>
                <w:spacing w:val="-1"/>
                <w:sz w:val="18"/>
                <w:szCs w:val="18"/>
                <w:lang w:val="es-CO"/>
              </w:rPr>
              <w:t>G</w:t>
            </w:r>
            <w:r w:rsidRPr="0095121B">
              <w:rPr>
                <w:rFonts w:ascii="Arial" w:eastAsia="Arial" w:hAnsi="Arial" w:cs="Arial"/>
                <w:spacing w:val="1"/>
                <w:sz w:val="18"/>
                <w:szCs w:val="18"/>
                <w:lang w:val="es-CO"/>
              </w:rPr>
              <w:t>a</w:t>
            </w:r>
            <w:r w:rsidRPr="0095121B">
              <w:rPr>
                <w:rFonts w:ascii="Arial" w:eastAsia="Arial" w:hAnsi="Arial" w:cs="Arial"/>
                <w:spacing w:val="-1"/>
                <w:sz w:val="18"/>
                <w:szCs w:val="18"/>
                <w:lang w:val="es-CO"/>
              </w:rPr>
              <w:t>s</w:t>
            </w:r>
            <w:r w:rsidRPr="0095121B">
              <w:rPr>
                <w:rFonts w:ascii="Arial" w:eastAsia="Arial" w:hAnsi="Arial" w:cs="Arial"/>
                <w:sz w:val="18"/>
                <w:szCs w:val="18"/>
                <w:lang w:val="es-CO"/>
              </w:rPr>
              <w:t xml:space="preserve">to </w:t>
            </w:r>
            <w:r w:rsidRPr="0095121B">
              <w:rPr>
                <w:rFonts w:ascii="Arial" w:eastAsia="Arial" w:hAnsi="Arial" w:cs="Arial"/>
                <w:spacing w:val="19"/>
                <w:sz w:val="18"/>
                <w:szCs w:val="18"/>
                <w:lang w:val="es-CO"/>
              </w:rPr>
              <w:t xml:space="preserve"> </w:t>
            </w:r>
            <w:r w:rsidRPr="0095121B">
              <w:rPr>
                <w:rFonts w:ascii="Arial" w:eastAsia="Arial" w:hAnsi="Arial" w:cs="Arial"/>
                <w:spacing w:val="-2"/>
                <w:sz w:val="18"/>
                <w:szCs w:val="18"/>
                <w:lang w:val="es-CO"/>
              </w:rPr>
              <w:t>l</w:t>
            </w:r>
            <w:r w:rsidRPr="0095121B">
              <w:rPr>
                <w:rFonts w:ascii="Arial" w:eastAsia="Arial" w:hAnsi="Arial" w:cs="Arial"/>
                <w:sz w:val="18"/>
                <w:szCs w:val="18"/>
                <w:lang w:val="es-CO"/>
              </w:rPr>
              <w:t xml:space="preserve">a </w:t>
            </w:r>
            <w:r w:rsidRPr="0095121B">
              <w:rPr>
                <w:rFonts w:ascii="Arial" w:eastAsia="Arial" w:hAnsi="Arial" w:cs="Arial"/>
                <w:spacing w:val="18"/>
                <w:sz w:val="18"/>
                <w:szCs w:val="18"/>
                <w:lang w:val="es-CO"/>
              </w:rPr>
              <w:t xml:space="preserve"> </w:t>
            </w:r>
            <w:r w:rsidRPr="0095121B">
              <w:rPr>
                <w:rFonts w:ascii="Arial" w:eastAsia="Arial" w:hAnsi="Arial" w:cs="Arial"/>
                <w:spacing w:val="-2"/>
                <w:sz w:val="18"/>
                <w:szCs w:val="18"/>
                <w:lang w:val="es-CO"/>
              </w:rPr>
              <w:t>a</w:t>
            </w:r>
            <w:r w:rsidRPr="0095121B">
              <w:rPr>
                <w:rFonts w:ascii="Arial" w:eastAsia="Arial" w:hAnsi="Arial" w:cs="Arial"/>
                <w:spacing w:val="1"/>
                <w:sz w:val="18"/>
                <w:szCs w:val="18"/>
                <w:lang w:val="es-CO"/>
              </w:rPr>
              <w:t>dju</w:t>
            </w:r>
            <w:r w:rsidRPr="0095121B">
              <w:rPr>
                <w:rFonts w:ascii="Arial" w:eastAsia="Arial" w:hAnsi="Arial" w:cs="Arial"/>
                <w:spacing w:val="-2"/>
                <w:sz w:val="18"/>
                <w:szCs w:val="18"/>
                <w:lang w:val="es-CO"/>
              </w:rPr>
              <w:t>d</w:t>
            </w:r>
            <w:r w:rsidRPr="0095121B">
              <w:rPr>
                <w:rFonts w:ascii="Arial" w:eastAsia="Arial" w:hAnsi="Arial" w:cs="Arial"/>
                <w:spacing w:val="1"/>
                <w:sz w:val="18"/>
                <w:szCs w:val="18"/>
                <w:lang w:val="es-CO"/>
              </w:rPr>
              <w:t>ic</w:t>
            </w:r>
            <w:r w:rsidRPr="0095121B">
              <w:rPr>
                <w:rFonts w:ascii="Arial" w:eastAsia="Arial" w:hAnsi="Arial" w:cs="Arial"/>
                <w:spacing w:val="-2"/>
                <w:sz w:val="18"/>
                <w:szCs w:val="18"/>
                <w:lang w:val="es-CO"/>
              </w:rPr>
              <w:t>a</w:t>
            </w:r>
            <w:r w:rsidRPr="0095121B">
              <w:rPr>
                <w:rFonts w:ascii="Arial" w:eastAsia="Arial" w:hAnsi="Arial" w:cs="Arial"/>
                <w:spacing w:val="1"/>
                <w:sz w:val="18"/>
                <w:szCs w:val="18"/>
                <w:lang w:val="es-CO"/>
              </w:rPr>
              <w:t>ci</w:t>
            </w:r>
            <w:r w:rsidRPr="0095121B">
              <w:rPr>
                <w:rFonts w:ascii="Arial" w:eastAsia="Arial" w:hAnsi="Arial" w:cs="Arial"/>
                <w:spacing w:val="-2"/>
                <w:sz w:val="18"/>
                <w:szCs w:val="18"/>
                <w:lang w:val="es-CO"/>
              </w:rPr>
              <w:t>ó</w:t>
            </w:r>
            <w:r w:rsidRPr="0095121B">
              <w:rPr>
                <w:rFonts w:ascii="Arial" w:eastAsia="Arial" w:hAnsi="Arial" w:cs="Arial"/>
                <w:sz w:val="18"/>
                <w:szCs w:val="18"/>
                <w:lang w:val="es-CO"/>
              </w:rPr>
              <w:t xml:space="preserve">n </w:t>
            </w:r>
            <w:r w:rsidRPr="0095121B">
              <w:rPr>
                <w:rFonts w:ascii="Arial" w:eastAsia="Arial" w:hAnsi="Arial" w:cs="Arial"/>
                <w:spacing w:val="18"/>
                <w:sz w:val="18"/>
                <w:szCs w:val="18"/>
                <w:lang w:val="es-CO"/>
              </w:rPr>
              <w:t xml:space="preserve"> </w:t>
            </w:r>
            <w:r w:rsidRPr="0095121B">
              <w:rPr>
                <w:rFonts w:ascii="Arial" w:eastAsia="Arial" w:hAnsi="Arial" w:cs="Arial"/>
                <w:sz w:val="18"/>
                <w:szCs w:val="18"/>
                <w:lang w:val="es-CO"/>
              </w:rPr>
              <w:t>o</w:t>
            </w:r>
            <w:r w:rsidR="00F916E0">
              <w:rPr>
                <w:rFonts w:ascii="Arial" w:eastAsia="Arial" w:hAnsi="Arial" w:cs="Arial"/>
                <w:sz w:val="18"/>
                <w:szCs w:val="18"/>
                <w:lang w:val="es-CO"/>
              </w:rPr>
              <w:t xml:space="preserve"> </w:t>
            </w:r>
            <w:r w:rsidRPr="0095121B">
              <w:rPr>
                <w:rFonts w:ascii="Arial" w:eastAsia="Arial" w:hAnsi="Arial" w:cs="Arial"/>
                <w:spacing w:val="1"/>
                <w:sz w:val="18"/>
                <w:szCs w:val="18"/>
                <w:lang w:val="es-CO"/>
              </w:rPr>
              <w:t>dec</w:t>
            </w:r>
            <w:r w:rsidRPr="0095121B">
              <w:rPr>
                <w:rFonts w:ascii="Arial" w:eastAsia="Arial" w:hAnsi="Arial" w:cs="Arial"/>
                <w:spacing w:val="-2"/>
                <w:sz w:val="18"/>
                <w:szCs w:val="18"/>
                <w:lang w:val="es-CO"/>
              </w:rPr>
              <w:t>l</w:t>
            </w:r>
            <w:r w:rsidRPr="0095121B">
              <w:rPr>
                <w:rFonts w:ascii="Arial" w:eastAsia="Arial" w:hAnsi="Arial" w:cs="Arial"/>
                <w:spacing w:val="1"/>
                <w:sz w:val="18"/>
                <w:szCs w:val="18"/>
                <w:lang w:val="es-CO"/>
              </w:rPr>
              <w:t>a</w:t>
            </w:r>
            <w:r w:rsidRPr="0095121B">
              <w:rPr>
                <w:rFonts w:ascii="Arial" w:eastAsia="Arial" w:hAnsi="Arial" w:cs="Arial"/>
                <w:sz w:val="18"/>
                <w:szCs w:val="18"/>
                <w:lang w:val="es-CO"/>
              </w:rPr>
              <w:t>r</w:t>
            </w:r>
            <w:r w:rsidRPr="0095121B">
              <w:rPr>
                <w:rFonts w:ascii="Arial" w:eastAsia="Arial" w:hAnsi="Arial" w:cs="Arial"/>
                <w:spacing w:val="1"/>
                <w:sz w:val="18"/>
                <w:szCs w:val="18"/>
                <w:lang w:val="es-CO"/>
              </w:rPr>
              <w:t>a</w:t>
            </w:r>
            <w:r w:rsidRPr="0095121B">
              <w:rPr>
                <w:rFonts w:ascii="Arial" w:eastAsia="Arial" w:hAnsi="Arial" w:cs="Arial"/>
                <w:sz w:val="18"/>
                <w:szCs w:val="18"/>
                <w:lang w:val="es-CO"/>
              </w:rPr>
              <w:t>t</w:t>
            </w:r>
            <w:r w:rsidRPr="0095121B">
              <w:rPr>
                <w:rFonts w:ascii="Arial" w:eastAsia="Arial" w:hAnsi="Arial" w:cs="Arial"/>
                <w:spacing w:val="1"/>
                <w:sz w:val="18"/>
                <w:szCs w:val="18"/>
                <w:lang w:val="es-CO"/>
              </w:rPr>
              <w:t>o</w:t>
            </w:r>
            <w:r w:rsidRPr="0095121B">
              <w:rPr>
                <w:rFonts w:ascii="Arial" w:eastAsia="Arial" w:hAnsi="Arial" w:cs="Arial"/>
                <w:spacing w:val="-2"/>
                <w:sz w:val="18"/>
                <w:szCs w:val="18"/>
                <w:lang w:val="es-CO"/>
              </w:rPr>
              <w:t>r</w:t>
            </w:r>
            <w:r w:rsidRPr="0095121B">
              <w:rPr>
                <w:rFonts w:ascii="Arial" w:eastAsia="Arial" w:hAnsi="Arial" w:cs="Arial"/>
                <w:spacing w:val="1"/>
                <w:sz w:val="18"/>
                <w:szCs w:val="18"/>
                <w:lang w:val="es-CO"/>
              </w:rPr>
              <w:t>i</w:t>
            </w:r>
            <w:r w:rsidRPr="0095121B">
              <w:rPr>
                <w:rFonts w:ascii="Arial" w:eastAsia="Arial" w:hAnsi="Arial" w:cs="Arial"/>
                <w:sz w:val="18"/>
                <w:szCs w:val="18"/>
                <w:lang w:val="es-CO"/>
              </w:rPr>
              <w:t>a</w:t>
            </w:r>
            <w:r w:rsidRPr="0095121B">
              <w:rPr>
                <w:rFonts w:ascii="Arial" w:eastAsia="Arial" w:hAnsi="Arial" w:cs="Arial"/>
                <w:spacing w:val="-1"/>
                <w:sz w:val="18"/>
                <w:szCs w:val="18"/>
                <w:lang w:val="es-CO"/>
              </w:rPr>
              <w:t xml:space="preserve"> </w:t>
            </w:r>
            <w:r w:rsidRPr="0095121B">
              <w:rPr>
                <w:rFonts w:ascii="Arial" w:eastAsia="Arial" w:hAnsi="Arial" w:cs="Arial"/>
                <w:spacing w:val="1"/>
                <w:sz w:val="18"/>
                <w:szCs w:val="18"/>
                <w:lang w:val="es-CO"/>
              </w:rPr>
              <w:t>d</w:t>
            </w:r>
            <w:r w:rsidRPr="0095121B">
              <w:rPr>
                <w:rFonts w:ascii="Arial" w:eastAsia="Arial" w:hAnsi="Arial" w:cs="Arial"/>
                <w:sz w:val="18"/>
                <w:szCs w:val="18"/>
                <w:lang w:val="es-CO"/>
              </w:rPr>
              <w:t>e</w:t>
            </w:r>
            <w:r w:rsidRPr="0095121B">
              <w:rPr>
                <w:rFonts w:ascii="Arial" w:eastAsia="Arial" w:hAnsi="Arial" w:cs="Arial"/>
                <w:spacing w:val="1"/>
                <w:sz w:val="18"/>
                <w:szCs w:val="18"/>
                <w:lang w:val="es-CO"/>
              </w:rPr>
              <w:t xml:space="preserve"> </w:t>
            </w:r>
            <w:r w:rsidRPr="0095121B">
              <w:rPr>
                <w:rFonts w:ascii="Arial" w:eastAsia="Arial" w:hAnsi="Arial" w:cs="Arial"/>
                <w:spacing w:val="-1"/>
                <w:sz w:val="18"/>
                <w:szCs w:val="18"/>
                <w:lang w:val="es-CO"/>
              </w:rPr>
              <w:t>d</w:t>
            </w:r>
            <w:r w:rsidRPr="0095121B">
              <w:rPr>
                <w:rFonts w:ascii="Arial" w:eastAsia="Arial" w:hAnsi="Arial" w:cs="Arial"/>
                <w:spacing w:val="1"/>
                <w:sz w:val="18"/>
                <w:szCs w:val="18"/>
                <w:lang w:val="es-CO"/>
              </w:rPr>
              <w:t>es</w:t>
            </w:r>
            <w:r w:rsidRPr="0095121B">
              <w:rPr>
                <w:rFonts w:ascii="Arial" w:eastAsia="Arial" w:hAnsi="Arial" w:cs="Arial"/>
                <w:spacing w:val="-2"/>
                <w:sz w:val="18"/>
                <w:szCs w:val="18"/>
                <w:lang w:val="es-CO"/>
              </w:rPr>
              <w:t>i</w:t>
            </w:r>
            <w:r w:rsidRPr="0095121B">
              <w:rPr>
                <w:rFonts w:ascii="Arial" w:eastAsia="Arial" w:hAnsi="Arial" w:cs="Arial"/>
                <w:spacing w:val="1"/>
                <w:sz w:val="18"/>
                <w:szCs w:val="18"/>
                <w:lang w:val="es-CO"/>
              </w:rPr>
              <w:t>e</w:t>
            </w:r>
            <w:r w:rsidRPr="0095121B">
              <w:rPr>
                <w:rFonts w:ascii="Arial" w:eastAsia="Arial" w:hAnsi="Arial" w:cs="Arial"/>
                <w:sz w:val="18"/>
                <w:szCs w:val="18"/>
                <w:lang w:val="es-CO"/>
              </w:rPr>
              <w:t>r</w:t>
            </w:r>
            <w:r w:rsidRPr="0095121B">
              <w:rPr>
                <w:rFonts w:ascii="Arial" w:eastAsia="Arial" w:hAnsi="Arial" w:cs="Arial"/>
                <w:spacing w:val="3"/>
                <w:sz w:val="18"/>
                <w:szCs w:val="18"/>
                <w:lang w:val="es-CO"/>
              </w:rPr>
              <w:t>t</w:t>
            </w:r>
            <w:r w:rsidRPr="0095121B">
              <w:rPr>
                <w:rFonts w:ascii="Arial" w:eastAsia="Arial" w:hAnsi="Arial" w:cs="Arial"/>
                <w:sz w:val="18"/>
                <w:szCs w:val="18"/>
                <w:lang w:val="es-CO"/>
              </w:rPr>
              <w:t>o</w:t>
            </w:r>
            <w:r w:rsidRPr="0095121B">
              <w:rPr>
                <w:rFonts w:ascii="Arial" w:eastAsia="Arial" w:hAnsi="Arial" w:cs="Arial"/>
                <w:spacing w:val="-1"/>
                <w:sz w:val="18"/>
                <w:szCs w:val="18"/>
                <w:lang w:val="es-CO"/>
              </w:rPr>
              <w:t xml:space="preserve"> </w:t>
            </w:r>
            <w:r w:rsidRPr="0095121B">
              <w:rPr>
                <w:rFonts w:ascii="Arial" w:eastAsia="Arial" w:hAnsi="Arial" w:cs="Arial"/>
                <w:spacing w:val="1"/>
                <w:sz w:val="18"/>
                <w:szCs w:val="18"/>
                <w:lang w:val="es-CO"/>
              </w:rPr>
              <w:t>de</w:t>
            </w:r>
            <w:r w:rsidRPr="0095121B">
              <w:rPr>
                <w:rFonts w:ascii="Arial" w:eastAsia="Arial" w:hAnsi="Arial" w:cs="Arial"/>
                <w:sz w:val="18"/>
                <w:szCs w:val="18"/>
                <w:lang w:val="es-CO"/>
              </w:rPr>
              <w:t>l</w:t>
            </w:r>
            <w:r w:rsidRPr="0095121B">
              <w:rPr>
                <w:rFonts w:ascii="Arial" w:eastAsia="Arial" w:hAnsi="Arial" w:cs="Arial"/>
                <w:spacing w:val="-1"/>
                <w:sz w:val="18"/>
                <w:szCs w:val="18"/>
                <w:lang w:val="es-CO"/>
              </w:rPr>
              <w:t xml:space="preserve"> </w:t>
            </w:r>
            <w:r w:rsidRPr="0095121B">
              <w:rPr>
                <w:rFonts w:ascii="Arial" w:eastAsia="Arial" w:hAnsi="Arial" w:cs="Arial"/>
                <w:spacing w:val="1"/>
                <w:sz w:val="18"/>
                <w:szCs w:val="18"/>
                <w:lang w:val="es-CO"/>
              </w:rPr>
              <w:t>c</w:t>
            </w:r>
            <w:r w:rsidRPr="0095121B">
              <w:rPr>
                <w:rFonts w:ascii="Arial" w:eastAsia="Arial" w:hAnsi="Arial" w:cs="Arial"/>
                <w:spacing w:val="-2"/>
                <w:sz w:val="18"/>
                <w:szCs w:val="18"/>
                <w:lang w:val="es-CO"/>
              </w:rPr>
              <w:t>o</w:t>
            </w:r>
            <w:r w:rsidRPr="0095121B">
              <w:rPr>
                <w:rFonts w:ascii="Arial" w:eastAsia="Arial" w:hAnsi="Arial" w:cs="Arial"/>
                <w:spacing w:val="1"/>
                <w:sz w:val="18"/>
                <w:szCs w:val="18"/>
                <w:lang w:val="es-CO"/>
              </w:rPr>
              <w:t>ncu</w:t>
            </w:r>
            <w:r w:rsidRPr="0095121B">
              <w:rPr>
                <w:rFonts w:ascii="Arial" w:eastAsia="Arial" w:hAnsi="Arial" w:cs="Arial"/>
                <w:spacing w:val="-2"/>
                <w:sz w:val="18"/>
                <w:szCs w:val="18"/>
                <w:lang w:val="es-CO"/>
              </w:rPr>
              <w:t>r</w:t>
            </w:r>
            <w:r w:rsidRPr="0095121B">
              <w:rPr>
                <w:rFonts w:ascii="Arial" w:eastAsia="Arial" w:hAnsi="Arial" w:cs="Arial"/>
                <w:spacing w:val="1"/>
                <w:sz w:val="18"/>
                <w:szCs w:val="18"/>
                <w:lang w:val="es-CO"/>
              </w:rPr>
              <w:t>s</w:t>
            </w:r>
            <w:r w:rsidRPr="0095121B">
              <w:rPr>
                <w:rFonts w:ascii="Arial" w:eastAsia="Arial" w:hAnsi="Arial" w:cs="Arial"/>
                <w:sz w:val="18"/>
                <w:szCs w:val="18"/>
                <w:lang w:val="es-CO"/>
              </w:rPr>
              <w:t>o</w:t>
            </w:r>
            <w:r w:rsidRPr="0095121B">
              <w:rPr>
                <w:rFonts w:ascii="Arial" w:eastAsia="Arial" w:hAnsi="Arial" w:cs="Arial"/>
                <w:spacing w:val="1"/>
                <w:sz w:val="18"/>
                <w:szCs w:val="18"/>
                <w:lang w:val="es-CO"/>
              </w:rPr>
              <w:t xml:space="preserve"> </w:t>
            </w:r>
            <w:r w:rsidRPr="0095121B">
              <w:rPr>
                <w:rFonts w:ascii="Arial" w:eastAsia="Arial" w:hAnsi="Arial" w:cs="Arial"/>
                <w:spacing w:val="-1"/>
                <w:sz w:val="18"/>
                <w:szCs w:val="18"/>
                <w:lang w:val="es-CO"/>
              </w:rPr>
              <w:t>d</w:t>
            </w:r>
            <w:r w:rsidRPr="0095121B">
              <w:rPr>
                <w:rFonts w:ascii="Arial" w:eastAsia="Arial" w:hAnsi="Arial" w:cs="Arial"/>
                <w:sz w:val="18"/>
                <w:szCs w:val="18"/>
                <w:lang w:val="es-CO"/>
              </w:rPr>
              <w:t>e</w:t>
            </w:r>
            <w:r w:rsidRPr="0095121B">
              <w:rPr>
                <w:rFonts w:ascii="Arial" w:eastAsia="Arial" w:hAnsi="Arial" w:cs="Arial"/>
                <w:spacing w:val="1"/>
                <w:sz w:val="18"/>
                <w:szCs w:val="18"/>
                <w:lang w:val="es-CO"/>
              </w:rPr>
              <w:t xml:space="preserve"> </w:t>
            </w:r>
            <w:r w:rsidRPr="0095121B">
              <w:rPr>
                <w:rFonts w:ascii="Arial" w:eastAsia="Arial" w:hAnsi="Arial" w:cs="Arial"/>
                <w:spacing w:val="-1"/>
                <w:sz w:val="18"/>
                <w:szCs w:val="18"/>
                <w:lang w:val="es-CO"/>
              </w:rPr>
              <w:t>m</w:t>
            </w:r>
            <w:r w:rsidRPr="0095121B">
              <w:rPr>
                <w:rFonts w:ascii="Arial" w:eastAsia="Arial" w:hAnsi="Arial" w:cs="Arial"/>
                <w:spacing w:val="1"/>
                <w:sz w:val="18"/>
                <w:szCs w:val="18"/>
                <w:lang w:val="es-CO"/>
              </w:rPr>
              <w:t>é</w:t>
            </w:r>
            <w:r w:rsidRPr="0095121B">
              <w:rPr>
                <w:rFonts w:ascii="Arial" w:eastAsia="Arial" w:hAnsi="Arial" w:cs="Arial"/>
                <w:sz w:val="18"/>
                <w:szCs w:val="18"/>
                <w:lang w:val="es-CO"/>
              </w:rPr>
              <w:t>r</w:t>
            </w:r>
            <w:r w:rsidRPr="0095121B">
              <w:rPr>
                <w:rFonts w:ascii="Arial" w:eastAsia="Arial" w:hAnsi="Arial" w:cs="Arial"/>
                <w:spacing w:val="1"/>
                <w:sz w:val="18"/>
                <w:szCs w:val="18"/>
                <w:lang w:val="es-CO"/>
              </w:rPr>
              <w:t>i</w:t>
            </w:r>
            <w:r w:rsidRPr="0095121B">
              <w:rPr>
                <w:rFonts w:ascii="Arial" w:eastAsia="Arial" w:hAnsi="Arial" w:cs="Arial"/>
                <w:sz w:val="18"/>
                <w:szCs w:val="18"/>
                <w:lang w:val="es-CO"/>
              </w:rPr>
              <w:t>t</w:t>
            </w:r>
            <w:r w:rsidRPr="0095121B">
              <w:rPr>
                <w:rFonts w:ascii="Arial" w:eastAsia="Arial" w:hAnsi="Arial" w:cs="Arial"/>
                <w:spacing w:val="-1"/>
                <w:sz w:val="18"/>
                <w:szCs w:val="18"/>
                <w:lang w:val="es-CO"/>
              </w:rPr>
              <w:t>o</w:t>
            </w:r>
            <w:r w:rsidRPr="0095121B">
              <w:rPr>
                <w:rFonts w:ascii="Arial" w:eastAsia="Arial" w:hAnsi="Arial" w:cs="Arial"/>
                <w:spacing w:val="3"/>
                <w:sz w:val="18"/>
                <w:szCs w:val="18"/>
                <w:lang w:val="es-CO"/>
              </w:rPr>
              <w:t>s</w:t>
            </w:r>
            <w:r w:rsidRPr="0095121B">
              <w:rPr>
                <w:rFonts w:ascii="Arial" w:eastAsia="Arial" w:hAnsi="Arial" w:cs="Arial"/>
                <w:sz w:val="18"/>
                <w:szCs w:val="18"/>
                <w:lang w:val="es-CO"/>
              </w:rPr>
              <w:t>.</w:t>
            </w:r>
          </w:p>
        </w:tc>
        <w:tc>
          <w:tcPr>
            <w:tcW w:w="1776" w:type="dxa"/>
            <w:tcBorders>
              <w:top w:val="single" w:sz="5" w:space="0" w:color="000000"/>
              <w:left w:val="single" w:sz="5" w:space="0" w:color="000000"/>
              <w:bottom w:val="single" w:sz="5" w:space="0" w:color="000000"/>
              <w:right w:val="single" w:sz="5" w:space="0" w:color="000000"/>
            </w:tcBorders>
          </w:tcPr>
          <w:p w:rsidR="00C83DAE" w:rsidRPr="0095121B" w:rsidRDefault="00C83DAE">
            <w:pPr>
              <w:spacing w:before="9" w:line="200" w:lineRule="exact"/>
              <w:rPr>
                <w:rFonts w:ascii="Arial" w:hAnsi="Arial" w:cs="Arial"/>
                <w:sz w:val="18"/>
                <w:szCs w:val="18"/>
                <w:lang w:val="es-CO"/>
              </w:rPr>
            </w:pPr>
          </w:p>
          <w:p w:rsidR="00C83DAE" w:rsidRPr="0095121B" w:rsidRDefault="007B1E36">
            <w:pPr>
              <w:spacing w:line="200" w:lineRule="exact"/>
              <w:ind w:left="66" w:right="30"/>
              <w:jc w:val="both"/>
              <w:rPr>
                <w:rFonts w:ascii="Arial" w:eastAsia="Arial" w:hAnsi="Arial" w:cs="Arial"/>
                <w:sz w:val="18"/>
                <w:szCs w:val="18"/>
                <w:lang w:val="es-CO"/>
              </w:rPr>
            </w:pPr>
            <w:r w:rsidRPr="0095121B">
              <w:rPr>
                <w:rFonts w:ascii="Arial" w:eastAsia="Arial" w:hAnsi="Arial" w:cs="Arial"/>
                <w:sz w:val="18"/>
                <w:szCs w:val="18"/>
                <w:lang w:val="es-CO"/>
              </w:rPr>
              <w:t>A</w:t>
            </w:r>
            <w:r w:rsidRPr="0095121B">
              <w:rPr>
                <w:rFonts w:ascii="Arial" w:eastAsia="Arial" w:hAnsi="Arial" w:cs="Arial"/>
                <w:spacing w:val="1"/>
                <w:sz w:val="18"/>
                <w:szCs w:val="18"/>
                <w:lang w:val="es-CO"/>
              </w:rPr>
              <w:t>c</w:t>
            </w:r>
            <w:r w:rsidRPr="0095121B">
              <w:rPr>
                <w:rFonts w:ascii="Arial" w:eastAsia="Arial" w:hAnsi="Arial" w:cs="Arial"/>
                <w:spacing w:val="-2"/>
                <w:sz w:val="18"/>
                <w:szCs w:val="18"/>
                <w:lang w:val="es-CO"/>
              </w:rPr>
              <w:t>t</w:t>
            </w:r>
            <w:r w:rsidRPr="0095121B">
              <w:rPr>
                <w:rFonts w:ascii="Arial" w:eastAsia="Arial" w:hAnsi="Arial" w:cs="Arial"/>
                <w:sz w:val="18"/>
                <w:szCs w:val="18"/>
                <w:lang w:val="es-CO"/>
              </w:rPr>
              <w:t>a Co</w:t>
            </w:r>
            <w:r w:rsidRPr="0095121B">
              <w:rPr>
                <w:rFonts w:ascii="Arial" w:eastAsia="Arial" w:hAnsi="Arial" w:cs="Arial"/>
                <w:spacing w:val="1"/>
                <w:sz w:val="18"/>
                <w:szCs w:val="18"/>
                <w:lang w:val="es-CO"/>
              </w:rPr>
              <w:t>mi</w:t>
            </w:r>
            <w:r w:rsidRPr="0095121B">
              <w:rPr>
                <w:rFonts w:ascii="Arial" w:eastAsia="Arial" w:hAnsi="Arial" w:cs="Arial"/>
                <w:sz w:val="18"/>
                <w:szCs w:val="18"/>
                <w:lang w:val="es-CO"/>
              </w:rPr>
              <w:t>té</w:t>
            </w:r>
          </w:p>
          <w:p w:rsidR="00C83DAE" w:rsidRPr="0095121B" w:rsidRDefault="007B1E36">
            <w:pPr>
              <w:spacing w:line="200" w:lineRule="exact"/>
              <w:ind w:left="66" w:right="650"/>
              <w:jc w:val="both"/>
              <w:rPr>
                <w:rFonts w:ascii="Arial" w:eastAsia="Arial" w:hAnsi="Arial" w:cs="Arial"/>
                <w:sz w:val="18"/>
                <w:szCs w:val="18"/>
                <w:lang w:val="es-CO"/>
              </w:rPr>
            </w:pPr>
            <w:r w:rsidRPr="0095121B">
              <w:rPr>
                <w:rFonts w:ascii="Arial" w:eastAsia="Arial" w:hAnsi="Arial" w:cs="Arial"/>
                <w:sz w:val="18"/>
                <w:szCs w:val="18"/>
                <w:lang w:val="es-CO"/>
              </w:rPr>
              <w:t>Co</w:t>
            </w:r>
            <w:r w:rsidRPr="0095121B">
              <w:rPr>
                <w:rFonts w:ascii="Arial" w:eastAsia="Arial" w:hAnsi="Arial" w:cs="Arial"/>
                <w:spacing w:val="1"/>
                <w:sz w:val="18"/>
                <w:szCs w:val="18"/>
                <w:lang w:val="es-CO"/>
              </w:rPr>
              <w:t>n</w:t>
            </w:r>
            <w:r w:rsidRPr="0095121B">
              <w:rPr>
                <w:rFonts w:ascii="Arial" w:eastAsia="Arial" w:hAnsi="Arial" w:cs="Arial"/>
                <w:sz w:val="18"/>
                <w:szCs w:val="18"/>
                <w:lang w:val="es-CO"/>
              </w:rPr>
              <w:t>t</w:t>
            </w:r>
            <w:r w:rsidRPr="0095121B">
              <w:rPr>
                <w:rFonts w:ascii="Arial" w:eastAsia="Arial" w:hAnsi="Arial" w:cs="Arial"/>
                <w:spacing w:val="1"/>
                <w:sz w:val="18"/>
                <w:szCs w:val="18"/>
                <w:lang w:val="es-CO"/>
              </w:rPr>
              <w:t>ra</w:t>
            </w:r>
            <w:r w:rsidRPr="0095121B">
              <w:rPr>
                <w:rFonts w:ascii="Arial" w:eastAsia="Arial" w:hAnsi="Arial" w:cs="Arial"/>
                <w:sz w:val="18"/>
                <w:szCs w:val="18"/>
                <w:lang w:val="es-CO"/>
              </w:rPr>
              <w:t>t</w:t>
            </w:r>
            <w:r w:rsidRPr="0095121B">
              <w:rPr>
                <w:rFonts w:ascii="Arial" w:eastAsia="Arial" w:hAnsi="Arial" w:cs="Arial"/>
                <w:spacing w:val="-1"/>
                <w:sz w:val="18"/>
                <w:szCs w:val="18"/>
                <w:lang w:val="es-CO"/>
              </w:rPr>
              <w:t>a</w:t>
            </w:r>
            <w:r w:rsidRPr="0095121B">
              <w:rPr>
                <w:rFonts w:ascii="Arial" w:eastAsia="Arial" w:hAnsi="Arial" w:cs="Arial"/>
                <w:spacing w:val="1"/>
                <w:sz w:val="18"/>
                <w:szCs w:val="18"/>
                <w:lang w:val="es-CO"/>
              </w:rPr>
              <w:t>ci</w:t>
            </w:r>
            <w:r w:rsidRPr="0095121B">
              <w:rPr>
                <w:rFonts w:ascii="Arial" w:eastAsia="Arial" w:hAnsi="Arial" w:cs="Arial"/>
                <w:spacing w:val="-2"/>
                <w:sz w:val="18"/>
                <w:szCs w:val="18"/>
                <w:lang w:val="es-CO"/>
              </w:rPr>
              <w:t>ó</w:t>
            </w:r>
            <w:r w:rsidRPr="0095121B">
              <w:rPr>
                <w:rFonts w:ascii="Arial" w:eastAsia="Arial" w:hAnsi="Arial" w:cs="Arial"/>
                <w:sz w:val="18"/>
                <w:szCs w:val="18"/>
                <w:lang w:val="es-CO"/>
              </w:rPr>
              <w:t>n</w:t>
            </w:r>
          </w:p>
        </w:tc>
      </w:tr>
      <w:tr w:rsidR="00C83DAE" w:rsidRPr="0095121B" w:rsidTr="00F916E0">
        <w:trPr>
          <w:trHeight w:hRule="exact" w:val="2869"/>
        </w:trPr>
        <w:tc>
          <w:tcPr>
            <w:tcW w:w="550" w:type="dxa"/>
            <w:tcBorders>
              <w:top w:val="single" w:sz="5" w:space="0" w:color="000000"/>
              <w:left w:val="single" w:sz="5" w:space="0" w:color="000000"/>
              <w:bottom w:val="single" w:sz="5" w:space="0" w:color="000000"/>
              <w:right w:val="single" w:sz="5" w:space="0" w:color="000000"/>
            </w:tcBorders>
          </w:tcPr>
          <w:p w:rsidR="00C83DAE" w:rsidRPr="0095121B" w:rsidRDefault="00C83DAE">
            <w:pPr>
              <w:spacing w:line="200" w:lineRule="exact"/>
              <w:rPr>
                <w:rFonts w:ascii="Arial" w:hAnsi="Arial" w:cs="Arial"/>
                <w:sz w:val="18"/>
                <w:szCs w:val="18"/>
                <w:lang w:val="es-CO"/>
              </w:rPr>
            </w:pPr>
          </w:p>
          <w:p w:rsidR="00C83DAE" w:rsidRPr="0095121B" w:rsidRDefault="00C83DAE">
            <w:pPr>
              <w:spacing w:line="200" w:lineRule="exact"/>
              <w:rPr>
                <w:rFonts w:ascii="Arial" w:hAnsi="Arial" w:cs="Arial"/>
                <w:sz w:val="18"/>
                <w:szCs w:val="18"/>
                <w:lang w:val="es-CO"/>
              </w:rPr>
            </w:pPr>
          </w:p>
          <w:p w:rsidR="00C83DAE" w:rsidRPr="0095121B" w:rsidRDefault="00C83DAE">
            <w:pPr>
              <w:spacing w:line="200" w:lineRule="exact"/>
              <w:rPr>
                <w:rFonts w:ascii="Arial" w:hAnsi="Arial" w:cs="Arial"/>
                <w:sz w:val="18"/>
                <w:szCs w:val="18"/>
                <w:lang w:val="es-CO"/>
              </w:rPr>
            </w:pPr>
          </w:p>
          <w:p w:rsidR="00C83DAE" w:rsidRPr="0095121B" w:rsidRDefault="00C83DAE">
            <w:pPr>
              <w:spacing w:line="200" w:lineRule="exact"/>
              <w:rPr>
                <w:rFonts w:ascii="Arial" w:hAnsi="Arial" w:cs="Arial"/>
                <w:sz w:val="18"/>
                <w:szCs w:val="18"/>
                <w:lang w:val="es-CO"/>
              </w:rPr>
            </w:pPr>
          </w:p>
          <w:p w:rsidR="00C83DAE" w:rsidRPr="0095121B" w:rsidRDefault="00C83DAE">
            <w:pPr>
              <w:spacing w:line="200" w:lineRule="exact"/>
              <w:rPr>
                <w:rFonts w:ascii="Arial" w:hAnsi="Arial" w:cs="Arial"/>
                <w:sz w:val="18"/>
                <w:szCs w:val="18"/>
                <w:lang w:val="es-CO"/>
              </w:rPr>
            </w:pPr>
          </w:p>
          <w:p w:rsidR="00C83DAE" w:rsidRPr="0095121B" w:rsidRDefault="00C83DAE">
            <w:pPr>
              <w:spacing w:line="200" w:lineRule="exact"/>
              <w:rPr>
                <w:rFonts w:ascii="Arial" w:hAnsi="Arial" w:cs="Arial"/>
                <w:sz w:val="18"/>
                <w:szCs w:val="18"/>
                <w:lang w:val="es-CO"/>
              </w:rPr>
            </w:pPr>
          </w:p>
          <w:p w:rsidR="00C83DAE" w:rsidRPr="0095121B" w:rsidRDefault="00C83DAE">
            <w:pPr>
              <w:spacing w:before="3" w:line="240" w:lineRule="exact"/>
              <w:rPr>
                <w:rFonts w:ascii="Arial" w:hAnsi="Arial" w:cs="Arial"/>
                <w:sz w:val="18"/>
                <w:szCs w:val="18"/>
                <w:lang w:val="es-CO"/>
              </w:rPr>
            </w:pPr>
          </w:p>
          <w:p w:rsidR="00C83DAE" w:rsidRPr="0095121B" w:rsidRDefault="007B1E36">
            <w:pPr>
              <w:ind w:left="172"/>
              <w:rPr>
                <w:rFonts w:ascii="Arial" w:eastAsia="Arial" w:hAnsi="Arial" w:cs="Arial"/>
                <w:sz w:val="18"/>
                <w:szCs w:val="18"/>
                <w:lang w:val="es-CO"/>
              </w:rPr>
            </w:pPr>
            <w:r w:rsidRPr="0095121B">
              <w:rPr>
                <w:rFonts w:ascii="Arial" w:eastAsia="Arial" w:hAnsi="Arial" w:cs="Arial"/>
                <w:b/>
                <w:spacing w:val="1"/>
                <w:sz w:val="18"/>
                <w:szCs w:val="18"/>
                <w:lang w:val="es-CO"/>
              </w:rPr>
              <w:t>23</w:t>
            </w:r>
          </w:p>
        </w:tc>
        <w:tc>
          <w:tcPr>
            <w:tcW w:w="1620" w:type="dxa"/>
            <w:tcBorders>
              <w:top w:val="single" w:sz="5" w:space="0" w:color="000000"/>
              <w:left w:val="single" w:sz="5" w:space="0" w:color="000000"/>
              <w:bottom w:val="single" w:sz="5" w:space="0" w:color="000000"/>
              <w:right w:val="single" w:sz="5" w:space="0" w:color="000000"/>
            </w:tcBorders>
          </w:tcPr>
          <w:p w:rsidR="00C83DAE" w:rsidRPr="0095121B" w:rsidRDefault="00C83DAE">
            <w:pPr>
              <w:spacing w:line="200" w:lineRule="exact"/>
              <w:rPr>
                <w:rFonts w:ascii="Arial" w:hAnsi="Arial" w:cs="Arial"/>
                <w:sz w:val="18"/>
                <w:szCs w:val="18"/>
                <w:lang w:val="es-CO"/>
              </w:rPr>
            </w:pPr>
          </w:p>
          <w:p w:rsidR="00C83DAE" w:rsidRPr="0095121B" w:rsidRDefault="00C83DAE">
            <w:pPr>
              <w:spacing w:before="14" w:line="200" w:lineRule="exact"/>
              <w:rPr>
                <w:rFonts w:ascii="Arial" w:hAnsi="Arial" w:cs="Arial"/>
                <w:sz w:val="18"/>
                <w:szCs w:val="18"/>
                <w:lang w:val="es-CO"/>
              </w:rPr>
            </w:pPr>
          </w:p>
          <w:p w:rsidR="00C83DAE" w:rsidRPr="0095121B" w:rsidRDefault="007B1E36">
            <w:pPr>
              <w:ind w:left="66" w:right="30"/>
              <w:rPr>
                <w:rFonts w:ascii="Arial" w:eastAsia="Arial" w:hAnsi="Arial" w:cs="Arial"/>
                <w:sz w:val="18"/>
                <w:szCs w:val="18"/>
                <w:lang w:val="es-CO"/>
              </w:rPr>
            </w:pPr>
            <w:r w:rsidRPr="0095121B">
              <w:rPr>
                <w:rFonts w:ascii="Arial" w:eastAsia="Arial" w:hAnsi="Arial" w:cs="Arial"/>
                <w:sz w:val="18"/>
                <w:szCs w:val="18"/>
                <w:lang w:val="es-CO"/>
              </w:rPr>
              <w:t>Ár</w:t>
            </w:r>
            <w:r w:rsidRPr="0095121B">
              <w:rPr>
                <w:rFonts w:ascii="Arial" w:eastAsia="Arial" w:hAnsi="Arial" w:cs="Arial"/>
                <w:spacing w:val="1"/>
                <w:sz w:val="18"/>
                <w:szCs w:val="18"/>
                <w:lang w:val="es-CO"/>
              </w:rPr>
              <w:t>e</w:t>
            </w:r>
            <w:r w:rsidRPr="0095121B">
              <w:rPr>
                <w:rFonts w:ascii="Arial" w:eastAsia="Arial" w:hAnsi="Arial" w:cs="Arial"/>
                <w:sz w:val="18"/>
                <w:szCs w:val="18"/>
                <w:lang w:val="es-CO"/>
              </w:rPr>
              <w:t>a</w:t>
            </w:r>
            <w:r w:rsidRPr="0095121B">
              <w:rPr>
                <w:rFonts w:ascii="Arial" w:eastAsia="Arial" w:hAnsi="Arial" w:cs="Arial"/>
                <w:spacing w:val="20"/>
                <w:sz w:val="18"/>
                <w:szCs w:val="18"/>
                <w:lang w:val="es-CO"/>
              </w:rPr>
              <w:t xml:space="preserve"> </w:t>
            </w:r>
            <w:r w:rsidRPr="0095121B">
              <w:rPr>
                <w:rFonts w:ascii="Arial" w:eastAsia="Arial" w:hAnsi="Arial" w:cs="Arial"/>
                <w:spacing w:val="1"/>
                <w:sz w:val="18"/>
                <w:szCs w:val="18"/>
                <w:lang w:val="es-CO"/>
              </w:rPr>
              <w:t>qu</w:t>
            </w:r>
            <w:r w:rsidRPr="0095121B">
              <w:rPr>
                <w:rFonts w:ascii="Arial" w:eastAsia="Arial" w:hAnsi="Arial" w:cs="Arial"/>
                <w:sz w:val="18"/>
                <w:szCs w:val="18"/>
                <w:lang w:val="es-CO"/>
              </w:rPr>
              <w:t>e</w:t>
            </w:r>
            <w:r w:rsidRPr="0095121B">
              <w:rPr>
                <w:rFonts w:ascii="Arial" w:eastAsia="Arial" w:hAnsi="Arial" w:cs="Arial"/>
                <w:spacing w:val="18"/>
                <w:sz w:val="18"/>
                <w:szCs w:val="18"/>
                <w:lang w:val="es-CO"/>
              </w:rPr>
              <w:t xml:space="preserve"> </w:t>
            </w:r>
            <w:r w:rsidRPr="0095121B">
              <w:rPr>
                <w:rFonts w:ascii="Arial" w:eastAsia="Arial" w:hAnsi="Arial" w:cs="Arial"/>
                <w:sz w:val="18"/>
                <w:szCs w:val="18"/>
                <w:lang w:val="es-CO"/>
              </w:rPr>
              <w:t>r</w:t>
            </w:r>
            <w:r w:rsidRPr="0095121B">
              <w:rPr>
                <w:rFonts w:ascii="Arial" w:eastAsia="Arial" w:hAnsi="Arial" w:cs="Arial"/>
                <w:spacing w:val="1"/>
                <w:sz w:val="18"/>
                <w:szCs w:val="18"/>
                <w:lang w:val="es-CO"/>
              </w:rPr>
              <w:t>eq</w:t>
            </w:r>
            <w:r w:rsidRPr="0095121B">
              <w:rPr>
                <w:rFonts w:ascii="Arial" w:eastAsia="Arial" w:hAnsi="Arial" w:cs="Arial"/>
                <w:spacing w:val="-2"/>
                <w:sz w:val="18"/>
                <w:szCs w:val="18"/>
                <w:lang w:val="es-CO"/>
              </w:rPr>
              <w:t>u</w:t>
            </w:r>
            <w:r w:rsidRPr="0095121B">
              <w:rPr>
                <w:rFonts w:ascii="Arial" w:eastAsia="Arial" w:hAnsi="Arial" w:cs="Arial"/>
                <w:spacing w:val="1"/>
                <w:sz w:val="18"/>
                <w:szCs w:val="18"/>
                <w:lang w:val="es-CO"/>
              </w:rPr>
              <w:t>ie</w:t>
            </w:r>
            <w:r w:rsidRPr="0095121B">
              <w:rPr>
                <w:rFonts w:ascii="Arial" w:eastAsia="Arial" w:hAnsi="Arial" w:cs="Arial"/>
                <w:sz w:val="18"/>
                <w:szCs w:val="18"/>
                <w:lang w:val="es-CO"/>
              </w:rPr>
              <w:t xml:space="preserve">re </w:t>
            </w:r>
            <w:r w:rsidRPr="0095121B">
              <w:rPr>
                <w:rFonts w:ascii="Arial" w:eastAsia="Arial" w:hAnsi="Arial" w:cs="Arial"/>
                <w:spacing w:val="1"/>
                <w:sz w:val="18"/>
                <w:szCs w:val="18"/>
                <w:lang w:val="es-CO"/>
              </w:rPr>
              <w:t>e</w:t>
            </w:r>
            <w:r w:rsidRPr="0095121B">
              <w:rPr>
                <w:rFonts w:ascii="Arial" w:eastAsia="Arial" w:hAnsi="Arial" w:cs="Arial"/>
                <w:sz w:val="18"/>
                <w:szCs w:val="18"/>
                <w:lang w:val="es-CO"/>
              </w:rPr>
              <w:t>l</w:t>
            </w:r>
            <w:r w:rsidRPr="0095121B">
              <w:rPr>
                <w:rFonts w:ascii="Arial" w:eastAsia="Arial" w:hAnsi="Arial" w:cs="Arial"/>
                <w:spacing w:val="11"/>
                <w:sz w:val="18"/>
                <w:szCs w:val="18"/>
                <w:lang w:val="es-CO"/>
              </w:rPr>
              <w:t xml:space="preserve"> </w:t>
            </w:r>
            <w:r w:rsidRPr="0095121B">
              <w:rPr>
                <w:rFonts w:ascii="Arial" w:eastAsia="Arial" w:hAnsi="Arial" w:cs="Arial"/>
                <w:spacing w:val="1"/>
                <w:sz w:val="18"/>
                <w:szCs w:val="18"/>
                <w:lang w:val="es-CO"/>
              </w:rPr>
              <w:t>b</w:t>
            </w:r>
            <w:r w:rsidRPr="0095121B">
              <w:rPr>
                <w:rFonts w:ascii="Arial" w:eastAsia="Arial" w:hAnsi="Arial" w:cs="Arial"/>
                <w:spacing w:val="-2"/>
                <w:sz w:val="18"/>
                <w:szCs w:val="18"/>
                <w:lang w:val="es-CO"/>
              </w:rPr>
              <w:t>i</w:t>
            </w:r>
            <w:r w:rsidRPr="0095121B">
              <w:rPr>
                <w:rFonts w:ascii="Arial" w:eastAsia="Arial" w:hAnsi="Arial" w:cs="Arial"/>
                <w:spacing w:val="1"/>
                <w:sz w:val="18"/>
                <w:szCs w:val="18"/>
                <w:lang w:val="es-CO"/>
              </w:rPr>
              <w:t>e</w:t>
            </w:r>
            <w:r w:rsidRPr="0095121B">
              <w:rPr>
                <w:rFonts w:ascii="Arial" w:eastAsia="Arial" w:hAnsi="Arial" w:cs="Arial"/>
                <w:sz w:val="18"/>
                <w:szCs w:val="18"/>
                <w:lang w:val="es-CO"/>
              </w:rPr>
              <w:t>n</w:t>
            </w:r>
            <w:r w:rsidRPr="0095121B">
              <w:rPr>
                <w:rFonts w:ascii="Arial" w:eastAsia="Arial" w:hAnsi="Arial" w:cs="Arial"/>
                <w:spacing w:val="10"/>
                <w:sz w:val="18"/>
                <w:szCs w:val="18"/>
                <w:lang w:val="es-CO"/>
              </w:rPr>
              <w:t xml:space="preserve"> </w:t>
            </w:r>
            <w:r w:rsidRPr="0095121B">
              <w:rPr>
                <w:rFonts w:ascii="Arial" w:eastAsia="Arial" w:hAnsi="Arial" w:cs="Arial"/>
                <w:sz w:val="18"/>
                <w:szCs w:val="18"/>
                <w:lang w:val="es-CO"/>
              </w:rPr>
              <w:t>o</w:t>
            </w:r>
            <w:r w:rsidRPr="0095121B">
              <w:rPr>
                <w:rFonts w:ascii="Arial" w:eastAsia="Arial" w:hAnsi="Arial" w:cs="Arial"/>
                <w:spacing w:val="8"/>
                <w:sz w:val="18"/>
                <w:szCs w:val="18"/>
                <w:lang w:val="es-CO"/>
              </w:rPr>
              <w:t xml:space="preserve"> </w:t>
            </w:r>
            <w:r w:rsidRPr="0095121B">
              <w:rPr>
                <w:rFonts w:ascii="Arial" w:eastAsia="Arial" w:hAnsi="Arial" w:cs="Arial"/>
                <w:spacing w:val="1"/>
                <w:sz w:val="18"/>
                <w:szCs w:val="18"/>
                <w:lang w:val="es-CO"/>
              </w:rPr>
              <w:t>se</w:t>
            </w:r>
            <w:r w:rsidRPr="0095121B">
              <w:rPr>
                <w:rFonts w:ascii="Arial" w:eastAsia="Arial" w:hAnsi="Arial" w:cs="Arial"/>
                <w:sz w:val="18"/>
                <w:szCs w:val="18"/>
                <w:lang w:val="es-CO"/>
              </w:rPr>
              <w:t>r</w:t>
            </w:r>
            <w:r w:rsidRPr="0095121B">
              <w:rPr>
                <w:rFonts w:ascii="Arial" w:eastAsia="Arial" w:hAnsi="Arial" w:cs="Arial"/>
                <w:spacing w:val="-1"/>
                <w:sz w:val="18"/>
                <w:szCs w:val="18"/>
                <w:lang w:val="es-CO"/>
              </w:rPr>
              <w:t>v</w:t>
            </w:r>
            <w:r w:rsidRPr="0095121B">
              <w:rPr>
                <w:rFonts w:ascii="Arial" w:eastAsia="Arial" w:hAnsi="Arial" w:cs="Arial"/>
                <w:spacing w:val="1"/>
                <w:sz w:val="18"/>
                <w:szCs w:val="18"/>
                <w:lang w:val="es-CO"/>
              </w:rPr>
              <w:t>i</w:t>
            </w:r>
            <w:r w:rsidRPr="0095121B">
              <w:rPr>
                <w:rFonts w:ascii="Arial" w:eastAsia="Arial" w:hAnsi="Arial" w:cs="Arial"/>
                <w:spacing w:val="-1"/>
                <w:sz w:val="18"/>
                <w:szCs w:val="18"/>
                <w:lang w:val="es-CO"/>
              </w:rPr>
              <w:t>c</w:t>
            </w:r>
            <w:r w:rsidRPr="0095121B">
              <w:rPr>
                <w:rFonts w:ascii="Arial" w:eastAsia="Arial" w:hAnsi="Arial" w:cs="Arial"/>
                <w:spacing w:val="1"/>
                <w:sz w:val="18"/>
                <w:szCs w:val="18"/>
                <w:lang w:val="es-CO"/>
              </w:rPr>
              <w:t>i</w:t>
            </w:r>
            <w:r w:rsidRPr="0095121B">
              <w:rPr>
                <w:rFonts w:ascii="Arial" w:eastAsia="Arial" w:hAnsi="Arial" w:cs="Arial"/>
                <w:sz w:val="18"/>
                <w:szCs w:val="18"/>
                <w:lang w:val="es-CO"/>
              </w:rPr>
              <w:t>o</w:t>
            </w:r>
            <w:r w:rsidRPr="0095121B">
              <w:rPr>
                <w:rFonts w:ascii="Arial" w:eastAsia="Arial" w:hAnsi="Arial" w:cs="Arial"/>
                <w:spacing w:val="10"/>
                <w:sz w:val="18"/>
                <w:szCs w:val="18"/>
                <w:lang w:val="es-CO"/>
              </w:rPr>
              <w:t xml:space="preserve"> </w:t>
            </w:r>
            <w:r w:rsidRPr="0095121B">
              <w:rPr>
                <w:rFonts w:ascii="Arial" w:eastAsia="Arial" w:hAnsi="Arial" w:cs="Arial"/>
                <w:sz w:val="18"/>
                <w:szCs w:val="18"/>
                <w:lang w:val="es-CO"/>
              </w:rPr>
              <w:t>, A</w:t>
            </w:r>
            <w:r w:rsidRPr="0095121B">
              <w:rPr>
                <w:rFonts w:ascii="Arial" w:eastAsia="Arial" w:hAnsi="Arial" w:cs="Arial"/>
                <w:spacing w:val="1"/>
                <w:sz w:val="18"/>
                <w:szCs w:val="18"/>
                <w:lang w:val="es-CO"/>
              </w:rPr>
              <w:t>se</w:t>
            </w:r>
            <w:r w:rsidRPr="0095121B">
              <w:rPr>
                <w:rFonts w:ascii="Arial" w:eastAsia="Arial" w:hAnsi="Arial" w:cs="Arial"/>
                <w:spacing w:val="-1"/>
                <w:sz w:val="18"/>
                <w:szCs w:val="18"/>
                <w:lang w:val="es-CO"/>
              </w:rPr>
              <w:t>s</w:t>
            </w:r>
            <w:r w:rsidRPr="0095121B">
              <w:rPr>
                <w:rFonts w:ascii="Arial" w:eastAsia="Arial" w:hAnsi="Arial" w:cs="Arial"/>
                <w:spacing w:val="1"/>
                <w:sz w:val="18"/>
                <w:szCs w:val="18"/>
                <w:lang w:val="es-CO"/>
              </w:rPr>
              <w:t>o</w:t>
            </w:r>
            <w:r w:rsidRPr="0095121B">
              <w:rPr>
                <w:rFonts w:ascii="Arial" w:eastAsia="Arial" w:hAnsi="Arial" w:cs="Arial"/>
                <w:sz w:val="18"/>
                <w:szCs w:val="18"/>
                <w:lang w:val="es-CO"/>
              </w:rPr>
              <w:t>ría</w:t>
            </w:r>
            <w:r w:rsidRPr="0095121B">
              <w:rPr>
                <w:rFonts w:ascii="Arial" w:eastAsia="Arial" w:hAnsi="Arial" w:cs="Arial"/>
                <w:spacing w:val="40"/>
                <w:sz w:val="18"/>
                <w:szCs w:val="18"/>
                <w:lang w:val="es-CO"/>
              </w:rPr>
              <w:t xml:space="preserve"> </w:t>
            </w:r>
            <w:r w:rsidRPr="0095121B">
              <w:rPr>
                <w:rFonts w:ascii="Arial" w:eastAsia="Arial" w:hAnsi="Arial" w:cs="Arial"/>
                <w:spacing w:val="-1"/>
                <w:sz w:val="18"/>
                <w:szCs w:val="18"/>
                <w:lang w:val="es-CO"/>
              </w:rPr>
              <w:t>J</w:t>
            </w:r>
            <w:r w:rsidRPr="0095121B">
              <w:rPr>
                <w:rFonts w:ascii="Arial" w:eastAsia="Arial" w:hAnsi="Arial" w:cs="Arial"/>
                <w:spacing w:val="1"/>
                <w:sz w:val="18"/>
                <w:szCs w:val="18"/>
                <w:lang w:val="es-CO"/>
              </w:rPr>
              <w:t>u</w:t>
            </w:r>
            <w:r w:rsidRPr="0095121B">
              <w:rPr>
                <w:rFonts w:ascii="Arial" w:eastAsia="Arial" w:hAnsi="Arial" w:cs="Arial"/>
                <w:sz w:val="18"/>
                <w:szCs w:val="18"/>
                <w:lang w:val="es-CO"/>
              </w:rPr>
              <w:t>rí</w:t>
            </w:r>
            <w:r w:rsidRPr="0095121B">
              <w:rPr>
                <w:rFonts w:ascii="Arial" w:eastAsia="Arial" w:hAnsi="Arial" w:cs="Arial"/>
                <w:spacing w:val="1"/>
                <w:sz w:val="18"/>
                <w:szCs w:val="18"/>
                <w:lang w:val="es-CO"/>
              </w:rPr>
              <w:t>d</w:t>
            </w:r>
            <w:r w:rsidRPr="0095121B">
              <w:rPr>
                <w:rFonts w:ascii="Arial" w:eastAsia="Arial" w:hAnsi="Arial" w:cs="Arial"/>
                <w:spacing w:val="-2"/>
                <w:sz w:val="18"/>
                <w:szCs w:val="18"/>
                <w:lang w:val="es-CO"/>
              </w:rPr>
              <w:t>i</w:t>
            </w:r>
            <w:r w:rsidRPr="0095121B">
              <w:rPr>
                <w:rFonts w:ascii="Arial" w:eastAsia="Arial" w:hAnsi="Arial" w:cs="Arial"/>
                <w:spacing w:val="1"/>
                <w:sz w:val="18"/>
                <w:szCs w:val="18"/>
                <w:lang w:val="es-CO"/>
              </w:rPr>
              <w:t>ca</w:t>
            </w:r>
            <w:r w:rsidRPr="0095121B">
              <w:rPr>
                <w:rFonts w:ascii="Arial" w:eastAsia="Arial" w:hAnsi="Arial" w:cs="Arial"/>
                <w:sz w:val="18"/>
                <w:szCs w:val="18"/>
                <w:lang w:val="es-CO"/>
              </w:rPr>
              <w:t>, Co</w:t>
            </w:r>
            <w:r w:rsidRPr="0095121B">
              <w:rPr>
                <w:rFonts w:ascii="Arial" w:eastAsia="Arial" w:hAnsi="Arial" w:cs="Arial"/>
                <w:spacing w:val="1"/>
                <w:sz w:val="18"/>
                <w:szCs w:val="18"/>
                <w:lang w:val="es-CO"/>
              </w:rPr>
              <w:t>mi</w:t>
            </w:r>
            <w:r w:rsidRPr="0095121B">
              <w:rPr>
                <w:rFonts w:ascii="Arial" w:eastAsia="Arial" w:hAnsi="Arial" w:cs="Arial"/>
                <w:sz w:val="18"/>
                <w:szCs w:val="18"/>
                <w:lang w:val="es-CO"/>
              </w:rPr>
              <w:t xml:space="preserve">té </w:t>
            </w:r>
            <w:r w:rsidRPr="0095121B">
              <w:rPr>
                <w:rFonts w:ascii="Arial" w:eastAsia="Arial" w:hAnsi="Arial" w:cs="Arial"/>
                <w:spacing w:val="31"/>
                <w:sz w:val="18"/>
                <w:szCs w:val="18"/>
                <w:lang w:val="es-CO"/>
              </w:rPr>
              <w:t xml:space="preserve"> </w:t>
            </w:r>
            <w:r w:rsidRPr="0095121B">
              <w:rPr>
                <w:rFonts w:ascii="Arial" w:eastAsia="Arial" w:hAnsi="Arial" w:cs="Arial"/>
                <w:spacing w:val="-3"/>
                <w:sz w:val="18"/>
                <w:szCs w:val="18"/>
                <w:lang w:val="es-CO"/>
              </w:rPr>
              <w:t>A</w:t>
            </w:r>
            <w:r w:rsidRPr="0095121B">
              <w:rPr>
                <w:rFonts w:ascii="Arial" w:eastAsia="Arial" w:hAnsi="Arial" w:cs="Arial"/>
                <w:spacing w:val="1"/>
                <w:sz w:val="18"/>
                <w:szCs w:val="18"/>
                <w:lang w:val="es-CO"/>
              </w:rPr>
              <w:t>s</w:t>
            </w:r>
            <w:r w:rsidRPr="0095121B">
              <w:rPr>
                <w:rFonts w:ascii="Arial" w:eastAsia="Arial" w:hAnsi="Arial" w:cs="Arial"/>
                <w:spacing w:val="-2"/>
                <w:sz w:val="18"/>
                <w:szCs w:val="18"/>
                <w:lang w:val="es-CO"/>
              </w:rPr>
              <w:t>e</w:t>
            </w:r>
            <w:r w:rsidRPr="0095121B">
              <w:rPr>
                <w:rFonts w:ascii="Arial" w:eastAsia="Arial" w:hAnsi="Arial" w:cs="Arial"/>
                <w:spacing w:val="1"/>
                <w:sz w:val="18"/>
                <w:szCs w:val="18"/>
                <w:lang w:val="es-CO"/>
              </w:rPr>
              <w:t>so</w:t>
            </w:r>
            <w:r w:rsidRPr="0095121B">
              <w:rPr>
                <w:rFonts w:ascii="Arial" w:eastAsia="Arial" w:hAnsi="Arial" w:cs="Arial"/>
                <w:sz w:val="18"/>
                <w:szCs w:val="18"/>
                <w:lang w:val="es-CO"/>
              </w:rPr>
              <w:t xml:space="preserve">r </w:t>
            </w:r>
            <w:r w:rsidRPr="0095121B">
              <w:rPr>
                <w:rFonts w:ascii="Arial" w:eastAsia="Arial" w:hAnsi="Arial" w:cs="Arial"/>
                <w:spacing w:val="30"/>
                <w:sz w:val="18"/>
                <w:szCs w:val="18"/>
                <w:lang w:val="es-CO"/>
              </w:rPr>
              <w:t xml:space="preserve"> </w:t>
            </w:r>
            <w:r w:rsidRPr="0095121B">
              <w:rPr>
                <w:rFonts w:ascii="Arial" w:eastAsia="Arial" w:hAnsi="Arial" w:cs="Arial"/>
                <w:sz w:val="18"/>
                <w:szCs w:val="18"/>
                <w:lang w:val="es-CO"/>
              </w:rPr>
              <w:t>y E</w:t>
            </w:r>
            <w:r w:rsidRPr="0095121B">
              <w:rPr>
                <w:rFonts w:ascii="Arial" w:eastAsia="Arial" w:hAnsi="Arial" w:cs="Arial"/>
                <w:spacing w:val="-1"/>
                <w:sz w:val="18"/>
                <w:szCs w:val="18"/>
                <w:lang w:val="es-CO"/>
              </w:rPr>
              <w:t>v</w:t>
            </w:r>
            <w:r w:rsidRPr="0095121B">
              <w:rPr>
                <w:rFonts w:ascii="Arial" w:eastAsia="Arial" w:hAnsi="Arial" w:cs="Arial"/>
                <w:spacing w:val="1"/>
                <w:sz w:val="18"/>
                <w:szCs w:val="18"/>
                <w:lang w:val="es-CO"/>
              </w:rPr>
              <w:t>aluado</w:t>
            </w:r>
            <w:r w:rsidRPr="0095121B">
              <w:rPr>
                <w:rFonts w:ascii="Arial" w:eastAsia="Arial" w:hAnsi="Arial" w:cs="Arial"/>
                <w:sz w:val="18"/>
                <w:szCs w:val="18"/>
                <w:lang w:val="es-CO"/>
              </w:rPr>
              <w:t>r, A</w:t>
            </w:r>
            <w:r w:rsidRPr="0095121B">
              <w:rPr>
                <w:rFonts w:ascii="Arial" w:eastAsia="Arial" w:hAnsi="Arial" w:cs="Arial"/>
                <w:spacing w:val="1"/>
                <w:sz w:val="18"/>
                <w:szCs w:val="18"/>
                <w:lang w:val="es-CO"/>
              </w:rPr>
              <w:t>se</w:t>
            </w:r>
            <w:r w:rsidRPr="0095121B">
              <w:rPr>
                <w:rFonts w:ascii="Arial" w:eastAsia="Arial" w:hAnsi="Arial" w:cs="Arial"/>
                <w:spacing w:val="-1"/>
                <w:sz w:val="18"/>
                <w:szCs w:val="18"/>
                <w:lang w:val="es-CO"/>
              </w:rPr>
              <w:t>s</w:t>
            </w:r>
            <w:r w:rsidRPr="0095121B">
              <w:rPr>
                <w:rFonts w:ascii="Arial" w:eastAsia="Arial" w:hAnsi="Arial" w:cs="Arial"/>
                <w:spacing w:val="1"/>
                <w:sz w:val="18"/>
                <w:szCs w:val="18"/>
                <w:lang w:val="es-CO"/>
              </w:rPr>
              <w:t>o</w:t>
            </w:r>
            <w:r w:rsidRPr="0095121B">
              <w:rPr>
                <w:rFonts w:ascii="Arial" w:eastAsia="Arial" w:hAnsi="Arial" w:cs="Arial"/>
                <w:sz w:val="18"/>
                <w:szCs w:val="18"/>
                <w:lang w:val="es-CO"/>
              </w:rPr>
              <w:t xml:space="preserve">ría          </w:t>
            </w:r>
            <w:r w:rsidRPr="0095121B">
              <w:rPr>
                <w:rFonts w:ascii="Arial" w:eastAsia="Arial" w:hAnsi="Arial" w:cs="Arial"/>
                <w:spacing w:val="21"/>
                <w:sz w:val="18"/>
                <w:szCs w:val="18"/>
                <w:lang w:val="es-CO"/>
              </w:rPr>
              <w:t xml:space="preserve"> </w:t>
            </w:r>
            <w:r w:rsidRPr="0095121B">
              <w:rPr>
                <w:rFonts w:ascii="Arial" w:eastAsia="Arial" w:hAnsi="Arial" w:cs="Arial"/>
                <w:spacing w:val="1"/>
                <w:sz w:val="18"/>
                <w:szCs w:val="18"/>
                <w:lang w:val="es-CO"/>
              </w:rPr>
              <w:t>d</w:t>
            </w:r>
            <w:r w:rsidRPr="0095121B">
              <w:rPr>
                <w:rFonts w:ascii="Arial" w:eastAsia="Arial" w:hAnsi="Arial" w:cs="Arial"/>
                <w:sz w:val="18"/>
                <w:szCs w:val="18"/>
                <w:lang w:val="es-CO"/>
              </w:rPr>
              <w:t>e Co</w:t>
            </w:r>
            <w:r w:rsidRPr="0095121B">
              <w:rPr>
                <w:rFonts w:ascii="Arial" w:eastAsia="Arial" w:hAnsi="Arial" w:cs="Arial"/>
                <w:spacing w:val="1"/>
                <w:sz w:val="18"/>
                <w:szCs w:val="18"/>
                <w:lang w:val="es-CO"/>
              </w:rPr>
              <w:t>n</w:t>
            </w:r>
            <w:r w:rsidRPr="0095121B">
              <w:rPr>
                <w:rFonts w:ascii="Arial" w:eastAsia="Arial" w:hAnsi="Arial" w:cs="Arial"/>
                <w:sz w:val="18"/>
                <w:szCs w:val="18"/>
                <w:lang w:val="es-CO"/>
              </w:rPr>
              <w:t>tr</w:t>
            </w:r>
            <w:r w:rsidRPr="0095121B">
              <w:rPr>
                <w:rFonts w:ascii="Arial" w:eastAsia="Arial" w:hAnsi="Arial" w:cs="Arial"/>
                <w:spacing w:val="1"/>
                <w:sz w:val="18"/>
                <w:szCs w:val="18"/>
                <w:lang w:val="es-CO"/>
              </w:rPr>
              <w:t>o</w:t>
            </w:r>
            <w:r w:rsidRPr="0095121B">
              <w:rPr>
                <w:rFonts w:ascii="Arial" w:eastAsia="Arial" w:hAnsi="Arial" w:cs="Arial"/>
                <w:sz w:val="18"/>
                <w:szCs w:val="18"/>
                <w:lang w:val="es-CO"/>
              </w:rPr>
              <w:t>l</w:t>
            </w:r>
            <w:r w:rsidRPr="0095121B">
              <w:rPr>
                <w:rFonts w:ascii="Arial" w:eastAsia="Arial" w:hAnsi="Arial" w:cs="Arial"/>
                <w:spacing w:val="-1"/>
                <w:sz w:val="18"/>
                <w:szCs w:val="18"/>
                <w:lang w:val="es-CO"/>
              </w:rPr>
              <w:t xml:space="preserve"> </w:t>
            </w:r>
            <w:r w:rsidRPr="0095121B">
              <w:rPr>
                <w:rFonts w:ascii="Arial" w:eastAsia="Arial" w:hAnsi="Arial" w:cs="Arial"/>
                <w:sz w:val="18"/>
                <w:szCs w:val="18"/>
                <w:lang w:val="es-CO"/>
              </w:rPr>
              <w:t>I</w:t>
            </w:r>
            <w:r w:rsidRPr="0095121B">
              <w:rPr>
                <w:rFonts w:ascii="Arial" w:eastAsia="Arial" w:hAnsi="Arial" w:cs="Arial"/>
                <w:spacing w:val="1"/>
                <w:sz w:val="18"/>
                <w:szCs w:val="18"/>
                <w:lang w:val="es-CO"/>
              </w:rPr>
              <w:t>n</w:t>
            </w:r>
            <w:r w:rsidRPr="0095121B">
              <w:rPr>
                <w:rFonts w:ascii="Arial" w:eastAsia="Arial" w:hAnsi="Arial" w:cs="Arial"/>
                <w:sz w:val="18"/>
                <w:szCs w:val="18"/>
                <w:lang w:val="es-CO"/>
              </w:rPr>
              <w:t>t</w:t>
            </w:r>
            <w:r w:rsidRPr="0095121B">
              <w:rPr>
                <w:rFonts w:ascii="Arial" w:eastAsia="Arial" w:hAnsi="Arial" w:cs="Arial"/>
                <w:spacing w:val="1"/>
                <w:sz w:val="18"/>
                <w:szCs w:val="18"/>
                <w:lang w:val="es-CO"/>
              </w:rPr>
              <w:t>e</w:t>
            </w:r>
            <w:r w:rsidRPr="0095121B">
              <w:rPr>
                <w:rFonts w:ascii="Arial" w:eastAsia="Arial" w:hAnsi="Arial" w:cs="Arial"/>
                <w:spacing w:val="-2"/>
                <w:sz w:val="18"/>
                <w:szCs w:val="18"/>
                <w:lang w:val="es-CO"/>
              </w:rPr>
              <w:t>r</w:t>
            </w:r>
            <w:r w:rsidRPr="0095121B">
              <w:rPr>
                <w:rFonts w:ascii="Arial" w:eastAsia="Arial" w:hAnsi="Arial" w:cs="Arial"/>
                <w:spacing w:val="1"/>
                <w:sz w:val="18"/>
                <w:szCs w:val="18"/>
                <w:lang w:val="es-CO"/>
              </w:rPr>
              <w:t>n</w:t>
            </w:r>
            <w:r w:rsidRPr="0095121B">
              <w:rPr>
                <w:rFonts w:ascii="Arial" w:eastAsia="Arial" w:hAnsi="Arial" w:cs="Arial"/>
                <w:sz w:val="18"/>
                <w:szCs w:val="18"/>
                <w:lang w:val="es-CO"/>
              </w:rPr>
              <w:t>o</w:t>
            </w:r>
          </w:p>
        </w:tc>
        <w:tc>
          <w:tcPr>
            <w:tcW w:w="6122" w:type="dxa"/>
            <w:tcBorders>
              <w:top w:val="single" w:sz="5" w:space="0" w:color="000000"/>
              <w:left w:val="single" w:sz="5" w:space="0" w:color="000000"/>
              <w:bottom w:val="single" w:sz="5" w:space="0" w:color="000000"/>
              <w:right w:val="single" w:sz="5" w:space="0" w:color="000000"/>
            </w:tcBorders>
          </w:tcPr>
          <w:p w:rsidR="00C83DAE" w:rsidRPr="0095121B" w:rsidRDefault="007B1E36" w:rsidP="00F916E0">
            <w:pPr>
              <w:spacing w:before="2" w:line="200" w:lineRule="exact"/>
              <w:ind w:left="66" w:right="34"/>
              <w:jc w:val="both"/>
              <w:rPr>
                <w:rFonts w:ascii="Arial" w:eastAsia="Arial" w:hAnsi="Arial" w:cs="Arial"/>
                <w:sz w:val="18"/>
                <w:szCs w:val="18"/>
                <w:lang w:val="es-CO"/>
              </w:rPr>
            </w:pPr>
            <w:r w:rsidRPr="0095121B">
              <w:rPr>
                <w:rFonts w:ascii="Arial" w:eastAsia="Arial" w:hAnsi="Arial" w:cs="Arial"/>
                <w:sz w:val="18"/>
                <w:szCs w:val="18"/>
                <w:lang w:val="es-CO"/>
              </w:rPr>
              <w:t xml:space="preserve">En </w:t>
            </w:r>
            <w:r w:rsidRPr="0095121B">
              <w:rPr>
                <w:rFonts w:ascii="Arial" w:eastAsia="Arial" w:hAnsi="Arial" w:cs="Arial"/>
                <w:spacing w:val="2"/>
                <w:sz w:val="18"/>
                <w:szCs w:val="18"/>
                <w:lang w:val="es-CO"/>
              </w:rPr>
              <w:t xml:space="preserve"> </w:t>
            </w:r>
            <w:r w:rsidRPr="0095121B">
              <w:rPr>
                <w:rFonts w:ascii="Arial" w:eastAsia="Arial" w:hAnsi="Arial" w:cs="Arial"/>
                <w:spacing w:val="1"/>
                <w:sz w:val="18"/>
                <w:szCs w:val="18"/>
                <w:lang w:val="es-CO"/>
              </w:rPr>
              <w:t>e</w:t>
            </w:r>
            <w:r w:rsidRPr="0095121B">
              <w:rPr>
                <w:rFonts w:ascii="Arial" w:eastAsia="Arial" w:hAnsi="Arial" w:cs="Arial"/>
                <w:sz w:val="18"/>
                <w:szCs w:val="18"/>
                <w:lang w:val="es-CO"/>
              </w:rPr>
              <w:t xml:space="preserve">l  </w:t>
            </w:r>
            <w:r w:rsidRPr="0095121B">
              <w:rPr>
                <w:rFonts w:ascii="Arial" w:eastAsia="Arial" w:hAnsi="Arial" w:cs="Arial"/>
                <w:spacing w:val="1"/>
                <w:sz w:val="18"/>
                <w:szCs w:val="18"/>
                <w:lang w:val="es-CO"/>
              </w:rPr>
              <w:t>l</w:t>
            </w:r>
            <w:r w:rsidRPr="0095121B">
              <w:rPr>
                <w:rFonts w:ascii="Arial" w:eastAsia="Arial" w:hAnsi="Arial" w:cs="Arial"/>
                <w:spacing w:val="-2"/>
                <w:sz w:val="18"/>
                <w:szCs w:val="18"/>
                <w:lang w:val="es-CO"/>
              </w:rPr>
              <w:t>u</w:t>
            </w:r>
            <w:r w:rsidRPr="0095121B">
              <w:rPr>
                <w:rFonts w:ascii="Arial" w:eastAsia="Arial" w:hAnsi="Arial" w:cs="Arial"/>
                <w:spacing w:val="1"/>
                <w:sz w:val="18"/>
                <w:szCs w:val="18"/>
                <w:lang w:val="es-CO"/>
              </w:rPr>
              <w:t>ga</w:t>
            </w:r>
            <w:r w:rsidRPr="0095121B">
              <w:rPr>
                <w:rFonts w:ascii="Arial" w:eastAsia="Arial" w:hAnsi="Arial" w:cs="Arial"/>
                <w:sz w:val="18"/>
                <w:szCs w:val="18"/>
                <w:lang w:val="es-CO"/>
              </w:rPr>
              <w:t>r,  f</w:t>
            </w:r>
            <w:r w:rsidRPr="0095121B">
              <w:rPr>
                <w:rFonts w:ascii="Arial" w:eastAsia="Arial" w:hAnsi="Arial" w:cs="Arial"/>
                <w:spacing w:val="-1"/>
                <w:sz w:val="18"/>
                <w:szCs w:val="18"/>
                <w:lang w:val="es-CO"/>
              </w:rPr>
              <w:t>e</w:t>
            </w:r>
            <w:r w:rsidRPr="0095121B">
              <w:rPr>
                <w:rFonts w:ascii="Arial" w:eastAsia="Arial" w:hAnsi="Arial" w:cs="Arial"/>
                <w:spacing w:val="1"/>
                <w:sz w:val="18"/>
                <w:szCs w:val="18"/>
                <w:lang w:val="es-CO"/>
              </w:rPr>
              <w:t>ch</w:t>
            </w:r>
            <w:r w:rsidRPr="0095121B">
              <w:rPr>
                <w:rFonts w:ascii="Arial" w:eastAsia="Arial" w:hAnsi="Arial" w:cs="Arial"/>
                <w:sz w:val="18"/>
                <w:szCs w:val="18"/>
                <w:lang w:val="es-CO"/>
              </w:rPr>
              <w:t xml:space="preserve">a  y  </w:t>
            </w:r>
            <w:r w:rsidRPr="0095121B">
              <w:rPr>
                <w:rFonts w:ascii="Arial" w:eastAsia="Arial" w:hAnsi="Arial" w:cs="Arial"/>
                <w:spacing w:val="1"/>
                <w:sz w:val="18"/>
                <w:szCs w:val="18"/>
                <w:lang w:val="es-CO"/>
              </w:rPr>
              <w:t>ho</w:t>
            </w:r>
            <w:r w:rsidRPr="0095121B">
              <w:rPr>
                <w:rFonts w:ascii="Arial" w:eastAsia="Arial" w:hAnsi="Arial" w:cs="Arial"/>
                <w:spacing w:val="-2"/>
                <w:sz w:val="18"/>
                <w:szCs w:val="18"/>
                <w:lang w:val="es-CO"/>
              </w:rPr>
              <w:t>r</w:t>
            </w:r>
            <w:r w:rsidRPr="0095121B">
              <w:rPr>
                <w:rFonts w:ascii="Arial" w:eastAsia="Arial" w:hAnsi="Arial" w:cs="Arial"/>
                <w:sz w:val="18"/>
                <w:szCs w:val="18"/>
                <w:lang w:val="es-CO"/>
              </w:rPr>
              <w:t xml:space="preserve">a  </w:t>
            </w:r>
            <w:r w:rsidRPr="0095121B">
              <w:rPr>
                <w:rFonts w:ascii="Arial" w:eastAsia="Arial" w:hAnsi="Arial" w:cs="Arial"/>
                <w:spacing w:val="1"/>
                <w:sz w:val="18"/>
                <w:szCs w:val="18"/>
                <w:lang w:val="es-CO"/>
              </w:rPr>
              <w:t>p</w:t>
            </w:r>
            <w:r w:rsidRPr="0095121B">
              <w:rPr>
                <w:rFonts w:ascii="Arial" w:eastAsia="Arial" w:hAnsi="Arial" w:cs="Arial"/>
                <w:sz w:val="18"/>
                <w:szCs w:val="18"/>
                <w:lang w:val="es-CO"/>
              </w:rPr>
              <w:t>r</w:t>
            </w:r>
            <w:r w:rsidRPr="0095121B">
              <w:rPr>
                <w:rFonts w:ascii="Arial" w:eastAsia="Arial" w:hAnsi="Arial" w:cs="Arial"/>
                <w:spacing w:val="1"/>
                <w:sz w:val="18"/>
                <w:szCs w:val="18"/>
                <w:lang w:val="es-CO"/>
              </w:rPr>
              <w:t>e</w:t>
            </w:r>
            <w:r w:rsidRPr="0095121B">
              <w:rPr>
                <w:rFonts w:ascii="Arial" w:eastAsia="Arial" w:hAnsi="Arial" w:cs="Arial"/>
                <w:spacing w:val="-1"/>
                <w:sz w:val="18"/>
                <w:szCs w:val="18"/>
                <w:lang w:val="es-CO"/>
              </w:rPr>
              <w:t>v</w:t>
            </w:r>
            <w:r w:rsidRPr="0095121B">
              <w:rPr>
                <w:rFonts w:ascii="Arial" w:eastAsia="Arial" w:hAnsi="Arial" w:cs="Arial"/>
                <w:spacing w:val="1"/>
                <w:sz w:val="18"/>
                <w:szCs w:val="18"/>
                <w:lang w:val="es-CO"/>
              </w:rPr>
              <w:t>is</w:t>
            </w:r>
            <w:r w:rsidRPr="0095121B">
              <w:rPr>
                <w:rFonts w:ascii="Arial" w:eastAsia="Arial" w:hAnsi="Arial" w:cs="Arial"/>
                <w:sz w:val="18"/>
                <w:szCs w:val="18"/>
                <w:lang w:val="es-CO"/>
              </w:rPr>
              <w:t>t</w:t>
            </w:r>
            <w:r w:rsidRPr="0095121B">
              <w:rPr>
                <w:rFonts w:ascii="Arial" w:eastAsia="Arial" w:hAnsi="Arial" w:cs="Arial"/>
                <w:spacing w:val="-1"/>
                <w:sz w:val="18"/>
                <w:szCs w:val="18"/>
                <w:lang w:val="es-CO"/>
              </w:rPr>
              <w:t>o</w:t>
            </w:r>
            <w:r w:rsidRPr="0095121B">
              <w:rPr>
                <w:rFonts w:ascii="Arial" w:eastAsia="Arial" w:hAnsi="Arial" w:cs="Arial"/>
                <w:sz w:val="18"/>
                <w:szCs w:val="18"/>
                <w:lang w:val="es-CO"/>
              </w:rPr>
              <w:t xml:space="preserve">s  </w:t>
            </w:r>
            <w:r w:rsidRPr="0095121B">
              <w:rPr>
                <w:rFonts w:ascii="Arial" w:eastAsia="Arial" w:hAnsi="Arial" w:cs="Arial"/>
                <w:spacing w:val="1"/>
                <w:sz w:val="18"/>
                <w:szCs w:val="18"/>
                <w:lang w:val="es-CO"/>
              </w:rPr>
              <w:t>e</w:t>
            </w:r>
            <w:r w:rsidRPr="0095121B">
              <w:rPr>
                <w:rFonts w:ascii="Arial" w:eastAsia="Arial" w:hAnsi="Arial" w:cs="Arial"/>
                <w:sz w:val="18"/>
                <w:szCs w:val="18"/>
                <w:lang w:val="es-CO"/>
              </w:rPr>
              <w:t xml:space="preserve">n  </w:t>
            </w:r>
            <w:r w:rsidRPr="0095121B">
              <w:rPr>
                <w:rFonts w:ascii="Arial" w:eastAsia="Arial" w:hAnsi="Arial" w:cs="Arial"/>
                <w:spacing w:val="1"/>
                <w:sz w:val="18"/>
                <w:szCs w:val="18"/>
                <w:lang w:val="es-CO"/>
              </w:rPr>
              <w:t>e</w:t>
            </w:r>
            <w:r w:rsidRPr="0095121B">
              <w:rPr>
                <w:rFonts w:ascii="Arial" w:eastAsia="Arial" w:hAnsi="Arial" w:cs="Arial"/>
                <w:sz w:val="18"/>
                <w:szCs w:val="18"/>
                <w:lang w:val="es-CO"/>
              </w:rPr>
              <w:t xml:space="preserve">l  </w:t>
            </w:r>
            <w:r w:rsidRPr="0095121B">
              <w:rPr>
                <w:rFonts w:ascii="Arial" w:eastAsia="Arial" w:hAnsi="Arial" w:cs="Arial"/>
                <w:spacing w:val="1"/>
                <w:sz w:val="18"/>
                <w:szCs w:val="18"/>
                <w:lang w:val="es-CO"/>
              </w:rPr>
              <w:t>pl</w:t>
            </w:r>
            <w:r w:rsidRPr="0095121B">
              <w:rPr>
                <w:rFonts w:ascii="Arial" w:eastAsia="Arial" w:hAnsi="Arial" w:cs="Arial"/>
                <w:spacing w:val="-2"/>
                <w:sz w:val="18"/>
                <w:szCs w:val="18"/>
                <w:lang w:val="es-CO"/>
              </w:rPr>
              <w:t>i</w:t>
            </w:r>
            <w:r w:rsidRPr="0095121B">
              <w:rPr>
                <w:rFonts w:ascii="Arial" w:eastAsia="Arial" w:hAnsi="Arial" w:cs="Arial"/>
                <w:spacing w:val="1"/>
                <w:sz w:val="18"/>
                <w:szCs w:val="18"/>
                <w:lang w:val="es-CO"/>
              </w:rPr>
              <w:t>eg</w:t>
            </w:r>
            <w:r w:rsidRPr="0095121B">
              <w:rPr>
                <w:rFonts w:ascii="Arial" w:eastAsia="Arial" w:hAnsi="Arial" w:cs="Arial"/>
                <w:sz w:val="18"/>
                <w:szCs w:val="18"/>
                <w:lang w:val="es-CO"/>
              </w:rPr>
              <w:t xml:space="preserve">o  </w:t>
            </w:r>
            <w:r w:rsidRPr="0095121B">
              <w:rPr>
                <w:rFonts w:ascii="Arial" w:eastAsia="Arial" w:hAnsi="Arial" w:cs="Arial"/>
                <w:spacing w:val="1"/>
                <w:sz w:val="18"/>
                <w:szCs w:val="18"/>
                <w:lang w:val="es-CO"/>
              </w:rPr>
              <w:t>d</w:t>
            </w:r>
            <w:r w:rsidRPr="0095121B">
              <w:rPr>
                <w:rFonts w:ascii="Arial" w:eastAsia="Arial" w:hAnsi="Arial" w:cs="Arial"/>
                <w:sz w:val="18"/>
                <w:szCs w:val="18"/>
                <w:lang w:val="es-CO"/>
              </w:rPr>
              <w:t xml:space="preserve">e  </w:t>
            </w:r>
            <w:r w:rsidRPr="0095121B">
              <w:rPr>
                <w:rFonts w:ascii="Arial" w:eastAsia="Arial" w:hAnsi="Arial" w:cs="Arial"/>
                <w:spacing w:val="-1"/>
                <w:sz w:val="18"/>
                <w:szCs w:val="18"/>
                <w:lang w:val="es-CO"/>
              </w:rPr>
              <w:t>c</w:t>
            </w:r>
            <w:r w:rsidRPr="0095121B">
              <w:rPr>
                <w:rFonts w:ascii="Arial" w:eastAsia="Arial" w:hAnsi="Arial" w:cs="Arial"/>
                <w:spacing w:val="1"/>
                <w:sz w:val="18"/>
                <w:szCs w:val="18"/>
                <w:lang w:val="es-CO"/>
              </w:rPr>
              <w:t>ond</w:t>
            </w:r>
            <w:r w:rsidRPr="0095121B">
              <w:rPr>
                <w:rFonts w:ascii="Arial" w:eastAsia="Arial" w:hAnsi="Arial" w:cs="Arial"/>
                <w:spacing w:val="-2"/>
                <w:sz w:val="18"/>
                <w:szCs w:val="18"/>
                <w:lang w:val="es-CO"/>
              </w:rPr>
              <w:t>i</w:t>
            </w:r>
            <w:r w:rsidRPr="0095121B">
              <w:rPr>
                <w:rFonts w:ascii="Arial" w:eastAsia="Arial" w:hAnsi="Arial" w:cs="Arial"/>
                <w:spacing w:val="1"/>
                <w:sz w:val="18"/>
                <w:szCs w:val="18"/>
                <w:lang w:val="es-CO"/>
              </w:rPr>
              <w:t>ci</w:t>
            </w:r>
            <w:r w:rsidRPr="0095121B">
              <w:rPr>
                <w:rFonts w:ascii="Arial" w:eastAsia="Arial" w:hAnsi="Arial" w:cs="Arial"/>
                <w:spacing w:val="-2"/>
                <w:sz w:val="18"/>
                <w:szCs w:val="18"/>
                <w:lang w:val="es-CO"/>
              </w:rPr>
              <w:t>o</w:t>
            </w:r>
            <w:r w:rsidRPr="0095121B">
              <w:rPr>
                <w:rFonts w:ascii="Arial" w:eastAsia="Arial" w:hAnsi="Arial" w:cs="Arial"/>
                <w:spacing w:val="1"/>
                <w:sz w:val="18"/>
                <w:szCs w:val="18"/>
                <w:lang w:val="es-CO"/>
              </w:rPr>
              <w:t>ne</w:t>
            </w:r>
            <w:r w:rsidRPr="0095121B">
              <w:rPr>
                <w:rFonts w:ascii="Arial" w:eastAsia="Arial" w:hAnsi="Arial" w:cs="Arial"/>
                <w:sz w:val="18"/>
                <w:szCs w:val="18"/>
                <w:lang w:val="es-CO"/>
              </w:rPr>
              <w:t xml:space="preserve">s  </w:t>
            </w:r>
            <w:r w:rsidRPr="0095121B">
              <w:rPr>
                <w:rFonts w:ascii="Arial" w:eastAsia="Arial" w:hAnsi="Arial" w:cs="Arial"/>
                <w:spacing w:val="-1"/>
                <w:sz w:val="18"/>
                <w:szCs w:val="18"/>
                <w:lang w:val="es-CO"/>
              </w:rPr>
              <w:t>s</w:t>
            </w:r>
            <w:r w:rsidRPr="0095121B">
              <w:rPr>
                <w:rFonts w:ascii="Arial" w:eastAsia="Arial" w:hAnsi="Arial" w:cs="Arial"/>
                <w:sz w:val="18"/>
                <w:szCs w:val="18"/>
                <w:lang w:val="es-CO"/>
              </w:rPr>
              <w:t xml:space="preserve">e </w:t>
            </w:r>
            <w:r w:rsidRPr="0095121B">
              <w:rPr>
                <w:rFonts w:ascii="Arial" w:eastAsia="Arial" w:hAnsi="Arial" w:cs="Arial"/>
                <w:spacing w:val="1"/>
                <w:sz w:val="18"/>
                <w:szCs w:val="18"/>
                <w:lang w:val="es-CO"/>
              </w:rPr>
              <w:t>cel</w:t>
            </w:r>
            <w:r w:rsidRPr="0095121B">
              <w:rPr>
                <w:rFonts w:ascii="Arial" w:eastAsia="Arial" w:hAnsi="Arial" w:cs="Arial"/>
                <w:spacing w:val="-2"/>
                <w:sz w:val="18"/>
                <w:szCs w:val="18"/>
                <w:lang w:val="es-CO"/>
              </w:rPr>
              <w:t>e</w:t>
            </w:r>
            <w:r w:rsidRPr="0095121B">
              <w:rPr>
                <w:rFonts w:ascii="Arial" w:eastAsia="Arial" w:hAnsi="Arial" w:cs="Arial"/>
                <w:spacing w:val="1"/>
                <w:sz w:val="18"/>
                <w:szCs w:val="18"/>
                <w:lang w:val="es-CO"/>
              </w:rPr>
              <w:t>b</w:t>
            </w:r>
            <w:r w:rsidRPr="0095121B">
              <w:rPr>
                <w:rFonts w:ascii="Arial" w:eastAsia="Arial" w:hAnsi="Arial" w:cs="Arial"/>
                <w:sz w:val="18"/>
                <w:szCs w:val="18"/>
                <w:lang w:val="es-CO"/>
              </w:rPr>
              <w:t>r</w:t>
            </w:r>
            <w:r w:rsidRPr="0095121B">
              <w:rPr>
                <w:rFonts w:ascii="Arial" w:eastAsia="Arial" w:hAnsi="Arial" w:cs="Arial"/>
                <w:spacing w:val="1"/>
                <w:sz w:val="18"/>
                <w:szCs w:val="18"/>
                <w:lang w:val="es-CO"/>
              </w:rPr>
              <w:t>a</w:t>
            </w:r>
            <w:r w:rsidRPr="0095121B">
              <w:rPr>
                <w:rFonts w:ascii="Arial" w:eastAsia="Arial" w:hAnsi="Arial" w:cs="Arial"/>
                <w:sz w:val="18"/>
                <w:szCs w:val="18"/>
                <w:lang w:val="es-CO"/>
              </w:rPr>
              <w:t xml:space="preserve">rá  </w:t>
            </w:r>
            <w:r w:rsidRPr="0095121B">
              <w:rPr>
                <w:rFonts w:ascii="Arial" w:eastAsia="Arial" w:hAnsi="Arial" w:cs="Arial"/>
                <w:spacing w:val="24"/>
                <w:sz w:val="18"/>
                <w:szCs w:val="18"/>
                <w:lang w:val="es-CO"/>
              </w:rPr>
              <w:t xml:space="preserve"> </w:t>
            </w:r>
            <w:r w:rsidRPr="0095121B">
              <w:rPr>
                <w:rFonts w:ascii="Arial" w:eastAsia="Arial" w:hAnsi="Arial" w:cs="Arial"/>
                <w:spacing w:val="1"/>
                <w:sz w:val="18"/>
                <w:szCs w:val="18"/>
                <w:lang w:val="es-CO"/>
              </w:rPr>
              <w:t>l</w:t>
            </w:r>
            <w:r w:rsidRPr="0095121B">
              <w:rPr>
                <w:rFonts w:ascii="Arial" w:eastAsia="Arial" w:hAnsi="Arial" w:cs="Arial"/>
                <w:sz w:val="18"/>
                <w:szCs w:val="18"/>
                <w:lang w:val="es-CO"/>
              </w:rPr>
              <w:t>a</w:t>
            </w:r>
            <w:r w:rsidRPr="0095121B">
              <w:rPr>
                <w:rFonts w:ascii="Arial" w:eastAsia="Arial" w:hAnsi="Arial" w:cs="Arial"/>
                <w:spacing w:val="39"/>
                <w:sz w:val="18"/>
                <w:szCs w:val="18"/>
                <w:lang w:val="es-CO"/>
              </w:rPr>
              <w:t xml:space="preserve"> </w:t>
            </w:r>
            <w:r w:rsidRPr="0095121B">
              <w:rPr>
                <w:rFonts w:ascii="Arial" w:eastAsia="Arial" w:hAnsi="Arial" w:cs="Arial"/>
                <w:spacing w:val="-3"/>
                <w:sz w:val="18"/>
                <w:szCs w:val="18"/>
                <w:lang w:val="es-CO"/>
              </w:rPr>
              <w:t>A</w:t>
            </w:r>
            <w:r w:rsidRPr="0095121B">
              <w:rPr>
                <w:rFonts w:ascii="Arial" w:eastAsia="Arial" w:hAnsi="Arial" w:cs="Arial"/>
                <w:spacing w:val="1"/>
                <w:sz w:val="18"/>
                <w:szCs w:val="18"/>
                <w:lang w:val="es-CO"/>
              </w:rPr>
              <w:t>udi</w:t>
            </w:r>
            <w:r w:rsidRPr="0095121B">
              <w:rPr>
                <w:rFonts w:ascii="Arial" w:eastAsia="Arial" w:hAnsi="Arial" w:cs="Arial"/>
                <w:spacing w:val="-2"/>
                <w:sz w:val="18"/>
                <w:szCs w:val="18"/>
                <w:lang w:val="es-CO"/>
              </w:rPr>
              <w:t>e</w:t>
            </w:r>
            <w:r w:rsidRPr="0095121B">
              <w:rPr>
                <w:rFonts w:ascii="Arial" w:eastAsia="Arial" w:hAnsi="Arial" w:cs="Arial"/>
                <w:spacing w:val="1"/>
                <w:sz w:val="18"/>
                <w:szCs w:val="18"/>
                <w:lang w:val="es-CO"/>
              </w:rPr>
              <w:t>n</w:t>
            </w:r>
            <w:r w:rsidRPr="0095121B">
              <w:rPr>
                <w:rFonts w:ascii="Arial" w:eastAsia="Arial" w:hAnsi="Arial" w:cs="Arial"/>
                <w:spacing w:val="-1"/>
                <w:sz w:val="18"/>
                <w:szCs w:val="18"/>
                <w:lang w:val="es-CO"/>
              </w:rPr>
              <w:t>c</w:t>
            </w:r>
            <w:r w:rsidRPr="0095121B">
              <w:rPr>
                <w:rFonts w:ascii="Arial" w:eastAsia="Arial" w:hAnsi="Arial" w:cs="Arial"/>
                <w:spacing w:val="1"/>
                <w:sz w:val="18"/>
                <w:szCs w:val="18"/>
                <w:lang w:val="es-CO"/>
              </w:rPr>
              <w:t>i</w:t>
            </w:r>
            <w:r w:rsidRPr="0095121B">
              <w:rPr>
                <w:rFonts w:ascii="Arial" w:eastAsia="Arial" w:hAnsi="Arial" w:cs="Arial"/>
                <w:sz w:val="18"/>
                <w:szCs w:val="18"/>
                <w:lang w:val="es-CO"/>
              </w:rPr>
              <w:t>a</w:t>
            </w:r>
            <w:r w:rsidRPr="0095121B">
              <w:rPr>
                <w:rFonts w:ascii="Arial" w:eastAsia="Arial" w:hAnsi="Arial" w:cs="Arial"/>
                <w:spacing w:val="39"/>
                <w:sz w:val="18"/>
                <w:szCs w:val="18"/>
                <w:lang w:val="es-CO"/>
              </w:rPr>
              <w:t xml:space="preserve"> </w:t>
            </w:r>
            <w:r w:rsidRPr="0095121B">
              <w:rPr>
                <w:rFonts w:ascii="Arial" w:eastAsia="Arial" w:hAnsi="Arial" w:cs="Arial"/>
                <w:spacing w:val="-3"/>
                <w:sz w:val="18"/>
                <w:szCs w:val="18"/>
                <w:lang w:val="es-CO"/>
              </w:rPr>
              <w:t>P</w:t>
            </w:r>
            <w:r w:rsidRPr="0095121B">
              <w:rPr>
                <w:rFonts w:ascii="Arial" w:eastAsia="Arial" w:hAnsi="Arial" w:cs="Arial"/>
                <w:spacing w:val="1"/>
                <w:sz w:val="18"/>
                <w:szCs w:val="18"/>
                <w:lang w:val="es-CO"/>
              </w:rPr>
              <w:t>úb</w:t>
            </w:r>
            <w:r w:rsidRPr="0095121B">
              <w:rPr>
                <w:rFonts w:ascii="Arial" w:eastAsia="Arial" w:hAnsi="Arial" w:cs="Arial"/>
                <w:spacing w:val="-2"/>
                <w:sz w:val="18"/>
                <w:szCs w:val="18"/>
                <w:lang w:val="es-CO"/>
              </w:rPr>
              <w:t>li</w:t>
            </w:r>
            <w:r w:rsidRPr="0095121B">
              <w:rPr>
                <w:rFonts w:ascii="Arial" w:eastAsia="Arial" w:hAnsi="Arial" w:cs="Arial"/>
                <w:spacing w:val="1"/>
                <w:sz w:val="18"/>
                <w:szCs w:val="18"/>
                <w:lang w:val="es-CO"/>
              </w:rPr>
              <w:t>c</w:t>
            </w:r>
            <w:r w:rsidRPr="0095121B">
              <w:rPr>
                <w:rFonts w:ascii="Arial" w:eastAsia="Arial" w:hAnsi="Arial" w:cs="Arial"/>
                <w:sz w:val="18"/>
                <w:szCs w:val="18"/>
                <w:lang w:val="es-CO"/>
              </w:rPr>
              <w:t>a</w:t>
            </w:r>
            <w:r w:rsidRPr="0095121B">
              <w:rPr>
                <w:rFonts w:ascii="Arial" w:eastAsia="Arial" w:hAnsi="Arial" w:cs="Arial"/>
                <w:spacing w:val="37"/>
                <w:sz w:val="18"/>
                <w:szCs w:val="18"/>
                <w:lang w:val="es-CO"/>
              </w:rPr>
              <w:t xml:space="preserve"> </w:t>
            </w:r>
            <w:r w:rsidRPr="0095121B">
              <w:rPr>
                <w:rFonts w:ascii="Arial" w:eastAsia="Arial" w:hAnsi="Arial" w:cs="Arial"/>
                <w:spacing w:val="1"/>
                <w:sz w:val="18"/>
                <w:szCs w:val="18"/>
                <w:lang w:val="es-CO"/>
              </w:rPr>
              <w:t>d</w:t>
            </w:r>
            <w:r w:rsidRPr="0095121B">
              <w:rPr>
                <w:rFonts w:ascii="Arial" w:eastAsia="Arial" w:hAnsi="Arial" w:cs="Arial"/>
                <w:sz w:val="18"/>
                <w:szCs w:val="18"/>
                <w:lang w:val="es-CO"/>
              </w:rPr>
              <w:t>e</w:t>
            </w:r>
            <w:r w:rsidRPr="0095121B">
              <w:rPr>
                <w:rFonts w:ascii="Arial" w:eastAsia="Arial" w:hAnsi="Arial" w:cs="Arial"/>
                <w:spacing w:val="42"/>
                <w:sz w:val="18"/>
                <w:szCs w:val="18"/>
                <w:lang w:val="es-CO"/>
              </w:rPr>
              <w:t xml:space="preserve"> </w:t>
            </w:r>
            <w:r w:rsidRPr="0095121B">
              <w:rPr>
                <w:rFonts w:ascii="Arial" w:eastAsia="Arial" w:hAnsi="Arial" w:cs="Arial"/>
                <w:spacing w:val="1"/>
                <w:sz w:val="18"/>
                <w:szCs w:val="18"/>
                <w:lang w:val="es-CO"/>
              </w:rPr>
              <w:t>ape</w:t>
            </w:r>
            <w:r w:rsidRPr="0095121B">
              <w:rPr>
                <w:rFonts w:ascii="Arial" w:eastAsia="Arial" w:hAnsi="Arial" w:cs="Arial"/>
                <w:sz w:val="18"/>
                <w:szCs w:val="18"/>
                <w:lang w:val="es-CO"/>
              </w:rPr>
              <w:t>r</w:t>
            </w:r>
            <w:r w:rsidRPr="0095121B">
              <w:rPr>
                <w:rFonts w:ascii="Arial" w:eastAsia="Arial" w:hAnsi="Arial" w:cs="Arial"/>
                <w:spacing w:val="-2"/>
                <w:sz w:val="18"/>
                <w:szCs w:val="18"/>
                <w:lang w:val="es-CO"/>
              </w:rPr>
              <w:t>t</w:t>
            </w:r>
            <w:r w:rsidRPr="0095121B">
              <w:rPr>
                <w:rFonts w:ascii="Arial" w:eastAsia="Arial" w:hAnsi="Arial" w:cs="Arial"/>
                <w:spacing w:val="1"/>
                <w:sz w:val="18"/>
                <w:szCs w:val="18"/>
                <w:lang w:val="es-CO"/>
              </w:rPr>
              <w:t>u</w:t>
            </w:r>
            <w:r w:rsidRPr="0095121B">
              <w:rPr>
                <w:rFonts w:ascii="Arial" w:eastAsia="Arial" w:hAnsi="Arial" w:cs="Arial"/>
                <w:sz w:val="18"/>
                <w:szCs w:val="18"/>
                <w:lang w:val="es-CO"/>
              </w:rPr>
              <w:t>ra</w:t>
            </w:r>
            <w:r w:rsidRPr="0095121B">
              <w:rPr>
                <w:rFonts w:ascii="Arial" w:eastAsia="Arial" w:hAnsi="Arial" w:cs="Arial"/>
                <w:spacing w:val="37"/>
                <w:sz w:val="18"/>
                <w:szCs w:val="18"/>
                <w:lang w:val="es-CO"/>
              </w:rPr>
              <w:t xml:space="preserve"> </w:t>
            </w:r>
            <w:r w:rsidRPr="0095121B">
              <w:rPr>
                <w:rFonts w:ascii="Arial" w:eastAsia="Arial" w:hAnsi="Arial" w:cs="Arial"/>
                <w:spacing w:val="1"/>
                <w:sz w:val="18"/>
                <w:szCs w:val="18"/>
                <w:lang w:val="es-CO"/>
              </w:rPr>
              <w:t>d</w:t>
            </w:r>
            <w:r w:rsidRPr="0095121B">
              <w:rPr>
                <w:rFonts w:ascii="Arial" w:eastAsia="Arial" w:hAnsi="Arial" w:cs="Arial"/>
                <w:sz w:val="18"/>
                <w:szCs w:val="18"/>
                <w:lang w:val="es-CO"/>
              </w:rPr>
              <w:t>e</w:t>
            </w:r>
            <w:r w:rsidRPr="0095121B">
              <w:rPr>
                <w:rFonts w:ascii="Arial" w:eastAsia="Arial" w:hAnsi="Arial" w:cs="Arial"/>
                <w:spacing w:val="37"/>
                <w:sz w:val="18"/>
                <w:szCs w:val="18"/>
                <w:lang w:val="es-CO"/>
              </w:rPr>
              <w:t xml:space="preserve"> </w:t>
            </w:r>
            <w:r w:rsidRPr="0095121B">
              <w:rPr>
                <w:rFonts w:ascii="Arial" w:eastAsia="Arial" w:hAnsi="Arial" w:cs="Arial"/>
                <w:spacing w:val="1"/>
                <w:sz w:val="18"/>
                <w:szCs w:val="18"/>
                <w:lang w:val="es-CO"/>
              </w:rPr>
              <w:t>p</w:t>
            </w:r>
            <w:r w:rsidRPr="0095121B">
              <w:rPr>
                <w:rFonts w:ascii="Arial" w:eastAsia="Arial" w:hAnsi="Arial" w:cs="Arial"/>
                <w:sz w:val="18"/>
                <w:szCs w:val="18"/>
                <w:lang w:val="es-CO"/>
              </w:rPr>
              <w:t>r</w:t>
            </w:r>
            <w:r w:rsidRPr="0095121B">
              <w:rPr>
                <w:rFonts w:ascii="Arial" w:eastAsia="Arial" w:hAnsi="Arial" w:cs="Arial"/>
                <w:spacing w:val="1"/>
                <w:sz w:val="18"/>
                <w:szCs w:val="18"/>
                <w:lang w:val="es-CO"/>
              </w:rPr>
              <w:t>o</w:t>
            </w:r>
            <w:r w:rsidRPr="0095121B">
              <w:rPr>
                <w:rFonts w:ascii="Arial" w:eastAsia="Arial" w:hAnsi="Arial" w:cs="Arial"/>
                <w:spacing w:val="-2"/>
                <w:sz w:val="18"/>
                <w:szCs w:val="18"/>
                <w:lang w:val="es-CO"/>
              </w:rPr>
              <w:t>p</w:t>
            </w:r>
            <w:r w:rsidRPr="0095121B">
              <w:rPr>
                <w:rFonts w:ascii="Arial" w:eastAsia="Arial" w:hAnsi="Arial" w:cs="Arial"/>
                <w:spacing w:val="1"/>
                <w:sz w:val="18"/>
                <w:szCs w:val="18"/>
                <w:lang w:val="es-CO"/>
              </w:rPr>
              <w:t>ue</w:t>
            </w:r>
            <w:r w:rsidRPr="0095121B">
              <w:rPr>
                <w:rFonts w:ascii="Arial" w:eastAsia="Arial" w:hAnsi="Arial" w:cs="Arial"/>
                <w:spacing w:val="-1"/>
                <w:sz w:val="18"/>
                <w:szCs w:val="18"/>
                <w:lang w:val="es-CO"/>
              </w:rPr>
              <w:t>s</w:t>
            </w:r>
            <w:r w:rsidRPr="0095121B">
              <w:rPr>
                <w:rFonts w:ascii="Arial" w:eastAsia="Arial" w:hAnsi="Arial" w:cs="Arial"/>
                <w:sz w:val="18"/>
                <w:szCs w:val="18"/>
                <w:lang w:val="es-CO"/>
              </w:rPr>
              <w:t>ta</w:t>
            </w:r>
            <w:r w:rsidRPr="0095121B">
              <w:rPr>
                <w:rFonts w:ascii="Arial" w:eastAsia="Arial" w:hAnsi="Arial" w:cs="Arial"/>
                <w:spacing w:val="38"/>
                <w:sz w:val="18"/>
                <w:szCs w:val="18"/>
                <w:lang w:val="es-CO"/>
              </w:rPr>
              <w:t xml:space="preserve"> </w:t>
            </w:r>
            <w:r w:rsidRPr="0095121B">
              <w:rPr>
                <w:rFonts w:ascii="Arial" w:eastAsia="Arial" w:hAnsi="Arial" w:cs="Arial"/>
                <w:spacing w:val="1"/>
                <w:sz w:val="18"/>
                <w:szCs w:val="18"/>
                <w:lang w:val="es-CO"/>
              </w:rPr>
              <w:t>e</w:t>
            </w:r>
            <w:r w:rsidRPr="0095121B">
              <w:rPr>
                <w:rFonts w:ascii="Arial" w:eastAsia="Arial" w:hAnsi="Arial" w:cs="Arial"/>
                <w:spacing w:val="-1"/>
                <w:sz w:val="18"/>
                <w:szCs w:val="18"/>
                <w:lang w:val="es-CO"/>
              </w:rPr>
              <w:t>c</w:t>
            </w:r>
            <w:r w:rsidRPr="0095121B">
              <w:rPr>
                <w:rFonts w:ascii="Arial" w:eastAsia="Arial" w:hAnsi="Arial" w:cs="Arial"/>
                <w:spacing w:val="1"/>
                <w:sz w:val="18"/>
                <w:szCs w:val="18"/>
                <w:lang w:val="es-CO"/>
              </w:rPr>
              <w:t>on</w:t>
            </w:r>
            <w:r w:rsidRPr="0095121B">
              <w:rPr>
                <w:rFonts w:ascii="Arial" w:eastAsia="Arial" w:hAnsi="Arial" w:cs="Arial"/>
                <w:spacing w:val="-2"/>
                <w:sz w:val="18"/>
                <w:szCs w:val="18"/>
                <w:lang w:val="es-CO"/>
              </w:rPr>
              <w:t>ó</w:t>
            </w:r>
            <w:r w:rsidRPr="0095121B">
              <w:rPr>
                <w:rFonts w:ascii="Arial" w:eastAsia="Arial" w:hAnsi="Arial" w:cs="Arial"/>
                <w:spacing w:val="1"/>
                <w:sz w:val="18"/>
                <w:szCs w:val="18"/>
                <w:lang w:val="es-CO"/>
              </w:rPr>
              <w:t>mi</w:t>
            </w:r>
            <w:r w:rsidRPr="0095121B">
              <w:rPr>
                <w:rFonts w:ascii="Arial" w:eastAsia="Arial" w:hAnsi="Arial" w:cs="Arial"/>
                <w:spacing w:val="-1"/>
                <w:sz w:val="18"/>
                <w:szCs w:val="18"/>
                <w:lang w:val="es-CO"/>
              </w:rPr>
              <w:t>c</w:t>
            </w:r>
            <w:r w:rsidRPr="0095121B">
              <w:rPr>
                <w:rFonts w:ascii="Arial" w:eastAsia="Arial" w:hAnsi="Arial" w:cs="Arial"/>
                <w:sz w:val="18"/>
                <w:szCs w:val="18"/>
                <w:lang w:val="es-CO"/>
              </w:rPr>
              <w:t>a</w:t>
            </w:r>
            <w:r w:rsidRPr="0095121B">
              <w:rPr>
                <w:rFonts w:ascii="Arial" w:eastAsia="Arial" w:hAnsi="Arial" w:cs="Arial"/>
                <w:spacing w:val="39"/>
                <w:sz w:val="18"/>
                <w:szCs w:val="18"/>
                <w:lang w:val="es-CO"/>
              </w:rPr>
              <w:t xml:space="preserve"> </w:t>
            </w:r>
            <w:r w:rsidRPr="0095121B">
              <w:rPr>
                <w:rFonts w:ascii="Arial" w:eastAsia="Arial" w:hAnsi="Arial" w:cs="Arial"/>
                <w:sz w:val="18"/>
                <w:szCs w:val="18"/>
                <w:lang w:val="es-CO"/>
              </w:rPr>
              <w:t>y</w:t>
            </w:r>
            <w:r w:rsidR="00F916E0">
              <w:rPr>
                <w:rFonts w:ascii="Arial" w:eastAsia="Arial" w:hAnsi="Arial" w:cs="Arial"/>
                <w:sz w:val="18"/>
                <w:szCs w:val="18"/>
                <w:lang w:val="es-CO"/>
              </w:rPr>
              <w:t xml:space="preserve"> </w:t>
            </w:r>
            <w:r w:rsidRPr="0095121B">
              <w:rPr>
                <w:rFonts w:ascii="Arial" w:eastAsia="Arial" w:hAnsi="Arial" w:cs="Arial"/>
                <w:spacing w:val="1"/>
                <w:sz w:val="18"/>
                <w:szCs w:val="18"/>
                <w:lang w:val="es-CO"/>
              </w:rPr>
              <w:t>adju</w:t>
            </w:r>
            <w:r w:rsidRPr="0095121B">
              <w:rPr>
                <w:rFonts w:ascii="Arial" w:eastAsia="Arial" w:hAnsi="Arial" w:cs="Arial"/>
                <w:spacing w:val="-2"/>
                <w:sz w:val="18"/>
                <w:szCs w:val="18"/>
                <w:lang w:val="es-CO"/>
              </w:rPr>
              <w:t>d</w:t>
            </w:r>
            <w:r w:rsidRPr="0095121B">
              <w:rPr>
                <w:rFonts w:ascii="Arial" w:eastAsia="Arial" w:hAnsi="Arial" w:cs="Arial"/>
                <w:spacing w:val="1"/>
                <w:sz w:val="18"/>
                <w:szCs w:val="18"/>
                <w:lang w:val="es-CO"/>
              </w:rPr>
              <w:t>i</w:t>
            </w:r>
            <w:r w:rsidRPr="0095121B">
              <w:rPr>
                <w:rFonts w:ascii="Arial" w:eastAsia="Arial" w:hAnsi="Arial" w:cs="Arial"/>
                <w:spacing w:val="-1"/>
                <w:sz w:val="18"/>
                <w:szCs w:val="18"/>
                <w:lang w:val="es-CO"/>
              </w:rPr>
              <w:t>c</w:t>
            </w:r>
            <w:r w:rsidRPr="0095121B">
              <w:rPr>
                <w:rFonts w:ascii="Arial" w:eastAsia="Arial" w:hAnsi="Arial" w:cs="Arial"/>
                <w:spacing w:val="1"/>
                <w:sz w:val="18"/>
                <w:szCs w:val="18"/>
                <w:lang w:val="es-CO"/>
              </w:rPr>
              <w:t>ac</w:t>
            </w:r>
            <w:r w:rsidRPr="0095121B">
              <w:rPr>
                <w:rFonts w:ascii="Arial" w:eastAsia="Arial" w:hAnsi="Arial" w:cs="Arial"/>
                <w:spacing w:val="-2"/>
                <w:sz w:val="18"/>
                <w:szCs w:val="18"/>
                <w:lang w:val="es-CO"/>
              </w:rPr>
              <w:t>i</w:t>
            </w:r>
            <w:r w:rsidRPr="0095121B">
              <w:rPr>
                <w:rFonts w:ascii="Arial" w:eastAsia="Arial" w:hAnsi="Arial" w:cs="Arial"/>
                <w:spacing w:val="1"/>
                <w:sz w:val="18"/>
                <w:szCs w:val="18"/>
                <w:lang w:val="es-CO"/>
              </w:rPr>
              <w:t>ó</w:t>
            </w:r>
            <w:r w:rsidRPr="0095121B">
              <w:rPr>
                <w:rFonts w:ascii="Arial" w:eastAsia="Arial" w:hAnsi="Arial" w:cs="Arial"/>
                <w:spacing w:val="3"/>
                <w:sz w:val="18"/>
                <w:szCs w:val="18"/>
                <w:lang w:val="es-CO"/>
              </w:rPr>
              <w:t>n</w:t>
            </w:r>
            <w:r w:rsidRPr="0095121B">
              <w:rPr>
                <w:rFonts w:ascii="Arial" w:eastAsia="Arial" w:hAnsi="Arial" w:cs="Arial"/>
                <w:sz w:val="18"/>
                <w:szCs w:val="18"/>
                <w:lang w:val="es-CO"/>
              </w:rPr>
              <w:t xml:space="preserve">, </w:t>
            </w:r>
            <w:r w:rsidRPr="0095121B">
              <w:rPr>
                <w:rFonts w:ascii="Arial" w:eastAsia="Arial" w:hAnsi="Arial" w:cs="Arial"/>
                <w:spacing w:val="1"/>
                <w:sz w:val="18"/>
                <w:szCs w:val="18"/>
                <w:lang w:val="es-CO"/>
              </w:rPr>
              <w:t>si</w:t>
            </w:r>
            <w:r w:rsidRPr="0095121B">
              <w:rPr>
                <w:rFonts w:ascii="Arial" w:eastAsia="Arial" w:hAnsi="Arial" w:cs="Arial"/>
                <w:spacing w:val="-2"/>
                <w:sz w:val="18"/>
                <w:szCs w:val="18"/>
                <w:lang w:val="es-CO"/>
              </w:rPr>
              <w:t>e</w:t>
            </w:r>
            <w:r w:rsidRPr="0095121B">
              <w:rPr>
                <w:rFonts w:ascii="Arial" w:eastAsia="Arial" w:hAnsi="Arial" w:cs="Arial"/>
                <w:spacing w:val="1"/>
                <w:sz w:val="18"/>
                <w:szCs w:val="18"/>
                <w:lang w:val="es-CO"/>
              </w:rPr>
              <w:t>mp</w:t>
            </w:r>
            <w:r w:rsidRPr="0095121B">
              <w:rPr>
                <w:rFonts w:ascii="Arial" w:eastAsia="Arial" w:hAnsi="Arial" w:cs="Arial"/>
                <w:sz w:val="18"/>
                <w:szCs w:val="18"/>
                <w:lang w:val="es-CO"/>
              </w:rPr>
              <w:t xml:space="preserve">re </w:t>
            </w:r>
            <w:r w:rsidRPr="0095121B">
              <w:rPr>
                <w:rFonts w:ascii="Arial" w:eastAsia="Arial" w:hAnsi="Arial" w:cs="Arial"/>
                <w:spacing w:val="1"/>
                <w:sz w:val="18"/>
                <w:szCs w:val="18"/>
                <w:lang w:val="es-CO"/>
              </w:rPr>
              <w:t>qu</w:t>
            </w:r>
            <w:r w:rsidRPr="0095121B">
              <w:rPr>
                <w:rFonts w:ascii="Arial" w:eastAsia="Arial" w:hAnsi="Arial" w:cs="Arial"/>
                <w:sz w:val="18"/>
                <w:szCs w:val="18"/>
                <w:lang w:val="es-CO"/>
              </w:rPr>
              <w:t>e</w:t>
            </w:r>
            <w:r w:rsidRPr="0095121B">
              <w:rPr>
                <w:rFonts w:ascii="Arial" w:eastAsia="Arial" w:hAnsi="Arial" w:cs="Arial"/>
                <w:spacing w:val="3"/>
                <w:sz w:val="18"/>
                <w:szCs w:val="18"/>
                <w:lang w:val="es-CO"/>
              </w:rPr>
              <w:t xml:space="preserve"> </w:t>
            </w:r>
            <w:r w:rsidRPr="0095121B">
              <w:rPr>
                <w:rFonts w:ascii="Arial" w:eastAsia="Arial" w:hAnsi="Arial" w:cs="Arial"/>
                <w:spacing w:val="-2"/>
                <w:sz w:val="18"/>
                <w:szCs w:val="18"/>
                <w:lang w:val="es-CO"/>
              </w:rPr>
              <w:t>r</w:t>
            </w:r>
            <w:r w:rsidRPr="0095121B">
              <w:rPr>
                <w:rFonts w:ascii="Arial" w:eastAsia="Arial" w:hAnsi="Arial" w:cs="Arial"/>
                <w:spacing w:val="1"/>
                <w:sz w:val="18"/>
                <w:szCs w:val="18"/>
                <w:lang w:val="es-CO"/>
              </w:rPr>
              <w:t>esu</w:t>
            </w:r>
            <w:r w:rsidRPr="0095121B">
              <w:rPr>
                <w:rFonts w:ascii="Arial" w:eastAsia="Arial" w:hAnsi="Arial" w:cs="Arial"/>
                <w:spacing w:val="-2"/>
                <w:sz w:val="18"/>
                <w:szCs w:val="18"/>
                <w:lang w:val="es-CO"/>
              </w:rPr>
              <w:t>l</w:t>
            </w:r>
            <w:r w:rsidRPr="0095121B">
              <w:rPr>
                <w:rFonts w:ascii="Arial" w:eastAsia="Arial" w:hAnsi="Arial" w:cs="Arial"/>
                <w:sz w:val="18"/>
                <w:szCs w:val="18"/>
                <w:lang w:val="es-CO"/>
              </w:rPr>
              <w:t>t</w:t>
            </w:r>
            <w:r w:rsidRPr="0095121B">
              <w:rPr>
                <w:rFonts w:ascii="Arial" w:eastAsia="Arial" w:hAnsi="Arial" w:cs="Arial"/>
                <w:spacing w:val="1"/>
                <w:sz w:val="18"/>
                <w:szCs w:val="18"/>
                <w:lang w:val="es-CO"/>
              </w:rPr>
              <w:t>a</w:t>
            </w:r>
            <w:r w:rsidRPr="0095121B">
              <w:rPr>
                <w:rFonts w:ascii="Arial" w:eastAsia="Arial" w:hAnsi="Arial" w:cs="Arial"/>
                <w:sz w:val="18"/>
                <w:szCs w:val="18"/>
                <w:lang w:val="es-CO"/>
              </w:rPr>
              <w:t>r</w:t>
            </w:r>
            <w:r w:rsidRPr="0095121B">
              <w:rPr>
                <w:rFonts w:ascii="Arial" w:eastAsia="Arial" w:hAnsi="Arial" w:cs="Arial"/>
                <w:spacing w:val="1"/>
                <w:sz w:val="18"/>
                <w:szCs w:val="18"/>
                <w:lang w:val="es-CO"/>
              </w:rPr>
              <w:t>e</w:t>
            </w:r>
            <w:r w:rsidRPr="0095121B">
              <w:rPr>
                <w:rFonts w:ascii="Arial" w:eastAsia="Arial" w:hAnsi="Arial" w:cs="Arial"/>
                <w:sz w:val="18"/>
                <w:szCs w:val="18"/>
                <w:lang w:val="es-CO"/>
              </w:rPr>
              <w:t xml:space="preserve">n </w:t>
            </w:r>
            <w:r w:rsidRPr="0095121B">
              <w:rPr>
                <w:rFonts w:ascii="Arial" w:eastAsia="Arial" w:hAnsi="Arial" w:cs="Arial"/>
                <w:spacing w:val="1"/>
                <w:sz w:val="18"/>
                <w:szCs w:val="18"/>
                <w:lang w:val="es-CO"/>
              </w:rPr>
              <w:t>ha</w:t>
            </w:r>
            <w:r w:rsidRPr="0095121B">
              <w:rPr>
                <w:rFonts w:ascii="Arial" w:eastAsia="Arial" w:hAnsi="Arial" w:cs="Arial"/>
                <w:spacing w:val="-2"/>
                <w:sz w:val="18"/>
                <w:szCs w:val="18"/>
                <w:lang w:val="es-CO"/>
              </w:rPr>
              <w:t>b</w:t>
            </w:r>
            <w:r w:rsidRPr="0095121B">
              <w:rPr>
                <w:rFonts w:ascii="Arial" w:eastAsia="Arial" w:hAnsi="Arial" w:cs="Arial"/>
                <w:spacing w:val="1"/>
                <w:sz w:val="18"/>
                <w:szCs w:val="18"/>
                <w:lang w:val="es-CO"/>
              </w:rPr>
              <w:t>ili</w:t>
            </w:r>
            <w:r w:rsidRPr="0095121B">
              <w:rPr>
                <w:rFonts w:ascii="Arial" w:eastAsia="Arial" w:hAnsi="Arial" w:cs="Arial"/>
                <w:spacing w:val="-2"/>
                <w:sz w:val="18"/>
                <w:szCs w:val="18"/>
                <w:lang w:val="es-CO"/>
              </w:rPr>
              <w:t>t</w:t>
            </w:r>
            <w:r w:rsidRPr="0095121B">
              <w:rPr>
                <w:rFonts w:ascii="Arial" w:eastAsia="Arial" w:hAnsi="Arial" w:cs="Arial"/>
                <w:spacing w:val="1"/>
                <w:sz w:val="18"/>
                <w:szCs w:val="18"/>
                <w:lang w:val="es-CO"/>
              </w:rPr>
              <w:t>ad</w:t>
            </w:r>
            <w:r w:rsidRPr="0095121B">
              <w:rPr>
                <w:rFonts w:ascii="Arial" w:eastAsia="Arial" w:hAnsi="Arial" w:cs="Arial"/>
                <w:spacing w:val="-2"/>
                <w:sz w:val="18"/>
                <w:szCs w:val="18"/>
                <w:lang w:val="es-CO"/>
              </w:rPr>
              <w:t>o</w:t>
            </w:r>
            <w:r w:rsidRPr="0095121B">
              <w:rPr>
                <w:rFonts w:ascii="Arial" w:eastAsia="Arial" w:hAnsi="Arial" w:cs="Arial"/>
                <w:sz w:val="18"/>
                <w:szCs w:val="18"/>
                <w:lang w:val="es-CO"/>
              </w:rPr>
              <w:t>s</w:t>
            </w:r>
            <w:r w:rsidRPr="0095121B">
              <w:rPr>
                <w:rFonts w:ascii="Arial" w:eastAsia="Arial" w:hAnsi="Arial" w:cs="Arial"/>
                <w:spacing w:val="3"/>
                <w:sz w:val="18"/>
                <w:szCs w:val="18"/>
                <w:lang w:val="es-CO"/>
              </w:rPr>
              <w:t xml:space="preserve"> </w:t>
            </w:r>
            <w:r w:rsidRPr="0095121B">
              <w:rPr>
                <w:rFonts w:ascii="Arial" w:eastAsia="Arial" w:hAnsi="Arial" w:cs="Arial"/>
                <w:spacing w:val="1"/>
                <w:sz w:val="18"/>
                <w:szCs w:val="18"/>
                <w:lang w:val="es-CO"/>
              </w:rPr>
              <w:t>u</w:t>
            </w:r>
            <w:r w:rsidRPr="0095121B">
              <w:rPr>
                <w:rFonts w:ascii="Arial" w:eastAsia="Arial" w:hAnsi="Arial" w:cs="Arial"/>
                <w:spacing w:val="-2"/>
                <w:sz w:val="18"/>
                <w:szCs w:val="18"/>
                <w:lang w:val="es-CO"/>
              </w:rPr>
              <w:t>n</w:t>
            </w:r>
            <w:r w:rsidRPr="0095121B">
              <w:rPr>
                <w:rFonts w:ascii="Arial" w:eastAsia="Arial" w:hAnsi="Arial" w:cs="Arial"/>
                <w:sz w:val="18"/>
                <w:szCs w:val="18"/>
                <w:lang w:val="es-CO"/>
              </w:rPr>
              <w:t>o</w:t>
            </w:r>
            <w:r w:rsidRPr="0095121B">
              <w:rPr>
                <w:rFonts w:ascii="Arial" w:eastAsia="Arial" w:hAnsi="Arial" w:cs="Arial"/>
                <w:spacing w:val="3"/>
                <w:sz w:val="18"/>
                <w:szCs w:val="18"/>
                <w:lang w:val="es-CO"/>
              </w:rPr>
              <w:t xml:space="preserve"> </w:t>
            </w:r>
            <w:r w:rsidRPr="0095121B">
              <w:rPr>
                <w:rFonts w:ascii="Arial" w:eastAsia="Arial" w:hAnsi="Arial" w:cs="Arial"/>
                <w:sz w:val="18"/>
                <w:szCs w:val="18"/>
                <w:lang w:val="es-CO"/>
              </w:rPr>
              <w:t xml:space="preserve">o </w:t>
            </w:r>
            <w:r w:rsidRPr="0095121B">
              <w:rPr>
                <w:rFonts w:ascii="Arial" w:eastAsia="Arial" w:hAnsi="Arial" w:cs="Arial"/>
                <w:spacing w:val="-1"/>
                <w:sz w:val="18"/>
                <w:szCs w:val="18"/>
                <w:lang w:val="es-CO"/>
              </w:rPr>
              <w:t>v</w:t>
            </w:r>
            <w:r w:rsidRPr="0095121B">
              <w:rPr>
                <w:rFonts w:ascii="Arial" w:eastAsia="Arial" w:hAnsi="Arial" w:cs="Arial"/>
                <w:spacing w:val="1"/>
                <w:sz w:val="18"/>
                <w:szCs w:val="18"/>
                <w:lang w:val="es-CO"/>
              </w:rPr>
              <w:t>a</w:t>
            </w:r>
            <w:r w:rsidRPr="0095121B">
              <w:rPr>
                <w:rFonts w:ascii="Arial" w:eastAsia="Arial" w:hAnsi="Arial" w:cs="Arial"/>
                <w:sz w:val="18"/>
                <w:szCs w:val="18"/>
                <w:lang w:val="es-CO"/>
              </w:rPr>
              <w:t>r</w:t>
            </w:r>
            <w:r w:rsidRPr="0095121B">
              <w:rPr>
                <w:rFonts w:ascii="Arial" w:eastAsia="Arial" w:hAnsi="Arial" w:cs="Arial"/>
                <w:spacing w:val="1"/>
                <w:sz w:val="18"/>
                <w:szCs w:val="18"/>
                <w:lang w:val="es-CO"/>
              </w:rPr>
              <w:t>io</w:t>
            </w:r>
            <w:r w:rsidRPr="0095121B">
              <w:rPr>
                <w:rFonts w:ascii="Arial" w:eastAsia="Arial" w:hAnsi="Arial" w:cs="Arial"/>
                <w:sz w:val="18"/>
                <w:szCs w:val="18"/>
                <w:lang w:val="es-CO"/>
              </w:rPr>
              <w:t>s</w:t>
            </w:r>
            <w:r w:rsidRPr="0095121B">
              <w:rPr>
                <w:rFonts w:ascii="Arial" w:eastAsia="Arial" w:hAnsi="Arial" w:cs="Arial"/>
                <w:spacing w:val="3"/>
                <w:sz w:val="18"/>
                <w:szCs w:val="18"/>
                <w:lang w:val="es-CO"/>
              </w:rPr>
              <w:t xml:space="preserve"> </w:t>
            </w:r>
            <w:r w:rsidRPr="0095121B">
              <w:rPr>
                <w:rFonts w:ascii="Arial" w:eastAsia="Arial" w:hAnsi="Arial" w:cs="Arial"/>
                <w:spacing w:val="1"/>
                <w:sz w:val="18"/>
                <w:szCs w:val="18"/>
                <w:lang w:val="es-CO"/>
              </w:rPr>
              <w:t>d</w:t>
            </w:r>
            <w:r w:rsidRPr="0095121B">
              <w:rPr>
                <w:rFonts w:ascii="Arial" w:eastAsia="Arial" w:hAnsi="Arial" w:cs="Arial"/>
                <w:sz w:val="18"/>
                <w:szCs w:val="18"/>
                <w:lang w:val="es-CO"/>
              </w:rPr>
              <w:t xml:space="preserve">e </w:t>
            </w:r>
            <w:r w:rsidRPr="0095121B">
              <w:rPr>
                <w:rFonts w:ascii="Arial" w:eastAsia="Arial" w:hAnsi="Arial" w:cs="Arial"/>
                <w:spacing w:val="1"/>
                <w:sz w:val="18"/>
                <w:szCs w:val="18"/>
                <w:lang w:val="es-CO"/>
              </w:rPr>
              <w:t>lo</w:t>
            </w:r>
            <w:r w:rsidRPr="0095121B">
              <w:rPr>
                <w:rFonts w:ascii="Arial" w:eastAsia="Arial" w:hAnsi="Arial" w:cs="Arial"/>
                <w:sz w:val="18"/>
                <w:szCs w:val="18"/>
                <w:lang w:val="es-CO"/>
              </w:rPr>
              <w:t xml:space="preserve">s </w:t>
            </w:r>
            <w:r w:rsidRPr="0095121B">
              <w:rPr>
                <w:rFonts w:ascii="Arial" w:eastAsia="Arial" w:hAnsi="Arial" w:cs="Arial"/>
                <w:spacing w:val="1"/>
                <w:sz w:val="18"/>
                <w:szCs w:val="18"/>
                <w:lang w:val="es-CO"/>
              </w:rPr>
              <w:t>p</w:t>
            </w:r>
            <w:r w:rsidRPr="0095121B">
              <w:rPr>
                <w:rFonts w:ascii="Arial" w:eastAsia="Arial" w:hAnsi="Arial" w:cs="Arial"/>
                <w:sz w:val="18"/>
                <w:szCs w:val="18"/>
                <w:lang w:val="es-CO"/>
              </w:rPr>
              <w:t>r</w:t>
            </w:r>
            <w:r w:rsidRPr="0095121B">
              <w:rPr>
                <w:rFonts w:ascii="Arial" w:eastAsia="Arial" w:hAnsi="Arial" w:cs="Arial"/>
                <w:spacing w:val="1"/>
                <w:sz w:val="18"/>
                <w:szCs w:val="18"/>
                <w:lang w:val="es-CO"/>
              </w:rPr>
              <w:t>opo</w:t>
            </w:r>
            <w:r w:rsidRPr="0095121B">
              <w:rPr>
                <w:rFonts w:ascii="Arial" w:eastAsia="Arial" w:hAnsi="Arial" w:cs="Arial"/>
                <w:spacing w:val="-2"/>
                <w:sz w:val="18"/>
                <w:szCs w:val="18"/>
                <w:lang w:val="es-CO"/>
              </w:rPr>
              <w:t>n</w:t>
            </w:r>
            <w:r w:rsidRPr="0095121B">
              <w:rPr>
                <w:rFonts w:ascii="Arial" w:eastAsia="Arial" w:hAnsi="Arial" w:cs="Arial"/>
                <w:spacing w:val="1"/>
                <w:sz w:val="18"/>
                <w:szCs w:val="18"/>
                <w:lang w:val="es-CO"/>
              </w:rPr>
              <w:t>en</w:t>
            </w:r>
            <w:r w:rsidRPr="0095121B">
              <w:rPr>
                <w:rFonts w:ascii="Arial" w:eastAsia="Arial" w:hAnsi="Arial" w:cs="Arial"/>
                <w:sz w:val="18"/>
                <w:szCs w:val="18"/>
                <w:lang w:val="es-CO"/>
              </w:rPr>
              <w:t>t</w:t>
            </w:r>
            <w:r w:rsidRPr="0095121B">
              <w:rPr>
                <w:rFonts w:ascii="Arial" w:eastAsia="Arial" w:hAnsi="Arial" w:cs="Arial"/>
                <w:spacing w:val="-1"/>
                <w:sz w:val="18"/>
                <w:szCs w:val="18"/>
                <w:lang w:val="es-CO"/>
              </w:rPr>
              <w:t>e</w:t>
            </w:r>
            <w:r w:rsidRPr="0095121B">
              <w:rPr>
                <w:rFonts w:ascii="Arial" w:eastAsia="Arial" w:hAnsi="Arial" w:cs="Arial"/>
                <w:sz w:val="18"/>
                <w:szCs w:val="18"/>
                <w:lang w:val="es-CO"/>
              </w:rPr>
              <w:t>s</w:t>
            </w:r>
            <w:r w:rsidRPr="0095121B">
              <w:rPr>
                <w:rFonts w:ascii="Arial" w:eastAsia="Arial" w:hAnsi="Arial" w:cs="Arial"/>
                <w:spacing w:val="3"/>
                <w:sz w:val="18"/>
                <w:szCs w:val="18"/>
                <w:lang w:val="es-CO"/>
              </w:rPr>
              <w:t xml:space="preserve"> </w:t>
            </w:r>
            <w:r w:rsidRPr="0095121B">
              <w:rPr>
                <w:rFonts w:ascii="Arial" w:eastAsia="Arial" w:hAnsi="Arial" w:cs="Arial"/>
                <w:spacing w:val="1"/>
                <w:sz w:val="18"/>
                <w:szCs w:val="18"/>
                <w:lang w:val="es-CO"/>
              </w:rPr>
              <w:t>qu</w:t>
            </w:r>
            <w:r w:rsidRPr="0095121B">
              <w:rPr>
                <w:rFonts w:ascii="Arial" w:eastAsia="Arial" w:hAnsi="Arial" w:cs="Arial"/>
                <w:sz w:val="18"/>
                <w:szCs w:val="18"/>
                <w:lang w:val="es-CO"/>
              </w:rPr>
              <w:t>e</w:t>
            </w:r>
            <w:r w:rsidRPr="0095121B">
              <w:rPr>
                <w:rFonts w:ascii="Arial" w:eastAsia="Arial" w:hAnsi="Arial" w:cs="Arial"/>
                <w:spacing w:val="2"/>
                <w:sz w:val="18"/>
                <w:szCs w:val="18"/>
                <w:lang w:val="es-CO"/>
              </w:rPr>
              <w:t xml:space="preserve"> </w:t>
            </w:r>
            <w:r w:rsidRPr="0095121B">
              <w:rPr>
                <w:rFonts w:ascii="Arial" w:eastAsia="Arial" w:hAnsi="Arial" w:cs="Arial"/>
                <w:spacing w:val="1"/>
                <w:sz w:val="18"/>
                <w:szCs w:val="18"/>
                <w:lang w:val="es-CO"/>
              </w:rPr>
              <w:t>p</w:t>
            </w:r>
            <w:r w:rsidRPr="0095121B">
              <w:rPr>
                <w:rFonts w:ascii="Arial" w:eastAsia="Arial" w:hAnsi="Arial" w:cs="Arial"/>
                <w:sz w:val="18"/>
                <w:szCs w:val="18"/>
                <w:lang w:val="es-CO"/>
              </w:rPr>
              <w:t>r</w:t>
            </w:r>
            <w:r w:rsidRPr="0095121B">
              <w:rPr>
                <w:rFonts w:ascii="Arial" w:eastAsia="Arial" w:hAnsi="Arial" w:cs="Arial"/>
                <w:spacing w:val="-2"/>
                <w:sz w:val="18"/>
                <w:szCs w:val="18"/>
                <w:lang w:val="es-CO"/>
              </w:rPr>
              <w:t>e</w:t>
            </w:r>
            <w:r w:rsidRPr="0095121B">
              <w:rPr>
                <w:rFonts w:ascii="Arial" w:eastAsia="Arial" w:hAnsi="Arial" w:cs="Arial"/>
                <w:spacing w:val="1"/>
                <w:sz w:val="18"/>
                <w:szCs w:val="18"/>
                <w:lang w:val="es-CO"/>
              </w:rPr>
              <w:t>sen</w:t>
            </w:r>
            <w:r w:rsidRPr="0095121B">
              <w:rPr>
                <w:rFonts w:ascii="Arial" w:eastAsia="Arial" w:hAnsi="Arial" w:cs="Arial"/>
                <w:spacing w:val="-2"/>
                <w:sz w:val="18"/>
                <w:szCs w:val="18"/>
                <w:lang w:val="es-CO"/>
              </w:rPr>
              <w:t>t</w:t>
            </w:r>
            <w:r w:rsidRPr="0095121B">
              <w:rPr>
                <w:rFonts w:ascii="Arial" w:eastAsia="Arial" w:hAnsi="Arial" w:cs="Arial"/>
                <w:spacing w:val="1"/>
                <w:sz w:val="18"/>
                <w:szCs w:val="18"/>
                <w:lang w:val="es-CO"/>
              </w:rPr>
              <w:t>a</w:t>
            </w:r>
            <w:r w:rsidRPr="0095121B">
              <w:rPr>
                <w:rFonts w:ascii="Arial" w:eastAsia="Arial" w:hAnsi="Arial" w:cs="Arial"/>
                <w:sz w:val="18"/>
                <w:szCs w:val="18"/>
                <w:lang w:val="es-CO"/>
              </w:rPr>
              <w:t>r</w:t>
            </w:r>
            <w:r w:rsidRPr="0095121B">
              <w:rPr>
                <w:rFonts w:ascii="Arial" w:eastAsia="Arial" w:hAnsi="Arial" w:cs="Arial"/>
                <w:spacing w:val="1"/>
                <w:sz w:val="18"/>
                <w:szCs w:val="18"/>
                <w:lang w:val="es-CO"/>
              </w:rPr>
              <w:t>o</w:t>
            </w:r>
            <w:r w:rsidRPr="0095121B">
              <w:rPr>
                <w:rFonts w:ascii="Arial" w:eastAsia="Arial" w:hAnsi="Arial" w:cs="Arial"/>
                <w:sz w:val="18"/>
                <w:szCs w:val="18"/>
                <w:lang w:val="es-CO"/>
              </w:rPr>
              <w:t xml:space="preserve">n </w:t>
            </w:r>
            <w:r w:rsidRPr="0095121B">
              <w:rPr>
                <w:rFonts w:ascii="Arial" w:eastAsia="Arial" w:hAnsi="Arial" w:cs="Arial"/>
                <w:spacing w:val="1"/>
                <w:sz w:val="18"/>
                <w:szCs w:val="18"/>
                <w:lang w:val="es-CO"/>
              </w:rPr>
              <w:t>o</w:t>
            </w:r>
            <w:r w:rsidRPr="0095121B">
              <w:rPr>
                <w:rFonts w:ascii="Arial" w:eastAsia="Arial" w:hAnsi="Arial" w:cs="Arial"/>
                <w:sz w:val="18"/>
                <w:szCs w:val="18"/>
                <w:lang w:val="es-CO"/>
              </w:rPr>
              <w:t>f</w:t>
            </w:r>
            <w:r w:rsidRPr="0095121B">
              <w:rPr>
                <w:rFonts w:ascii="Arial" w:eastAsia="Arial" w:hAnsi="Arial" w:cs="Arial"/>
                <w:spacing w:val="1"/>
                <w:sz w:val="18"/>
                <w:szCs w:val="18"/>
                <w:lang w:val="es-CO"/>
              </w:rPr>
              <w:t>e</w:t>
            </w:r>
            <w:r w:rsidRPr="0095121B">
              <w:rPr>
                <w:rFonts w:ascii="Arial" w:eastAsia="Arial" w:hAnsi="Arial" w:cs="Arial"/>
                <w:sz w:val="18"/>
                <w:szCs w:val="18"/>
                <w:lang w:val="es-CO"/>
              </w:rPr>
              <w:t>rt</w:t>
            </w:r>
            <w:r w:rsidRPr="0095121B">
              <w:rPr>
                <w:rFonts w:ascii="Arial" w:eastAsia="Arial" w:hAnsi="Arial" w:cs="Arial"/>
                <w:spacing w:val="1"/>
                <w:sz w:val="18"/>
                <w:szCs w:val="18"/>
                <w:lang w:val="es-CO"/>
              </w:rPr>
              <w:t>a</w:t>
            </w:r>
            <w:r w:rsidRPr="0095121B">
              <w:rPr>
                <w:rFonts w:ascii="Arial" w:eastAsia="Arial" w:hAnsi="Arial" w:cs="Arial"/>
                <w:sz w:val="18"/>
                <w:szCs w:val="18"/>
                <w:lang w:val="es-CO"/>
              </w:rPr>
              <w:t>.</w:t>
            </w:r>
            <w:r w:rsidRPr="0095121B">
              <w:rPr>
                <w:rFonts w:ascii="Arial" w:eastAsia="Arial" w:hAnsi="Arial" w:cs="Arial"/>
                <w:spacing w:val="2"/>
                <w:sz w:val="18"/>
                <w:szCs w:val="18"/>
                <w:lang w:val="es-CO"/>
              </w:rPr>
              <w:t xml:space="preserve"> </w:t>
            </w:r>
            <w:r w:rsidRPr="0095121B">
              <w:rPr>
                <w:rFonts w:ascii="Arial" w:eastAsia="Arial" w:hAnsi="Arial" w:cs="Arial"/>
                <w:spacing w:val="1"/>
                <w:sz w:val="18"/>
                <w:szCs w:val="18"/>
                <w:lang w:val="es-CO"/>
              </w:rPr>
              <w:t>L</w:t>
            </w:r>
            <w:r w:rsidRPr="0095121B">
              <w:rPr>
                <w:rFonts w:ascii="Arial" w:eastAsia="Arial" w:hAnsi="Arial" w:cs="Arial"/>
                <w:sz w:val="18"/>
                <w:szCs w:val="18"/>
                <w:lang w:val="es-CO"/>
              </w:rPr>
              <w:t>a</w:t>
            </w:r>
            <w:r w:rsidRPr="0095121B">
              <w:rPr>
                <w:rFonts w:ascii="Arial" w:eastAsia="Arial" w:hAnsi="Arial" w:cs="Arial"/>
                <w:spacing w:val="2"/>
                <w:sz w:val="18"/>
                <w:szCs w:val="18"/>
                <w:lang w:val="es-CO"/>
              </w:rPr>
              <w:t xml:space="preserve"> </w:t>
            </w:r>
            <w:r w:rsidRPr="0095121B">
              <w:rPr>
                <w:rFonts w:ascii="Arial" w:eastAsia="Arial" w:hAnsi="Arial" w:cs="Arial"/>
                <w:spacing w:val="1"/>
                <w:sz w:val="18"/>
                <w:szCs w:val="18"/>
                <w:lang w:val="es-CO"/>
              </w:rPr>
              <w:t>ad</w:t>
            </w:r>
            <w:r w:rsidRPr="0095121B">
              <w:rPr>
                <w:rFonts w:ascii="Arial" w:eastAsia="Arial" w:hAnsi="Arial" w:cs="Arial"/>
                <w:spacing w:val="-2"/>
                <w:sz w:val="18"/>
                <w:szCs w:val="18"/>
                <w:lang w:val="es-CO"/>
              </w:rPr>
              <w:t>j</w:t>
            </w:r>
            <w:r w:rsidRPr="0095121B">
              <w:rPr>
                <w:rFonts w:ascii="Arial" w:eastAsia="Arial" w:hAnsi="Arial" w:cs="Arial"/>
                <w:spacing w:val="1"/>
                <w:sz w:val="18"/>
                <w:szCs w:val="18"/>
                <w:lang w:val="es-CO"/>
              </w:rPr>
              <w:t>ud</w:t>
            </w:r>
            <w:r w:rsidRPr="0095121B">
              <w:rPr>
                <w:rFonts w:ascii="Arial" w:eastAsia="Arial" w:hAnsi="Arial" w:cs="Arial"/>
                <w:spacing w:val="-2"/>
                <w:sz w:val="18"/>
                <w:szCs w:val="18"/>
                <w:lang w:val="es-CO"/>
              </w:rPr>
              <w:t>i</w:t>
            </w:r>
            <w:r w:rsidRPr="0095121B">
              <w:rPr>
                <w:rFonts w:ascii="Arial" w:eastAsia="Arial" w:hAnsi="Arial" w:cs="Arial"/>
                <w:spacing w:val="1"/>
                <w:sz w:val="18"/>
                <w:szCs w:val="18"/>
                <w:lang w:val="es-CO"/>
              </w:rPr>
              <w:t>c</w:t>
            </w:r>
            <w:r w:rsidRPr="0095121B">
              <w:rPr>
                <w:rFonts w:ascii="Arial" w:eastAsia="Arial" w:hAnsi="Arial" w:cs="Arial"/>
                <w:spacing w:val="-2"/>
                <w:sz w:val="18"/>
                <w:szCs w:val="18"/>
                <w:lang w:val="es-CO"/>
              </w:rPr>
              <w:t>a</w:t>
            </w:r>
            <w:r w:rsidRPr="0095121B">
              <w:rPr>
                <w:rFonts w:ascii="Arial" w:eastAsia="Arial" w:hAnsi="Arial" w:cs="Arial"/>
                <w:spacing w:val="1"/>
                <w:sz w:val="18"/>
                <w:szCs w:val="18"/>
                <w:lang w:val="es-CO"/>
              </w:rPr>
              <w:t>ci</w:t>
            </w:r>
            <w:r w:rsidRPr="0095121B">
              <w:rPr>
                <w:rFonts w:ascii="Arial" w:eastAsia="Arial" w:hAnsi="Arial" w:cs="Arial"/>
                <w:spacing w:val="-2"/>
                <w:sz w:val="18"/>
                <w:szCs w:val="18"/>
                <w:lang w:val="es-CO"/>
              </w:rPr>
              <w:t>ó</w:t>
            </w:r>
            <w:r w:rsidRPr="0095121B">
              <w:rPr>
                <w:rFonts w:ascii="Arial" w:eastAsia="Arial" w:hAnsi="Arial" w:cs="Arial"/>
                <w:sz w:val="18"/>
                <w:szCs w:val="18"/>
                <w:lang w:val="es-CO"/>
              </w:rPr>
              <w:t>n</w:t>
            </w:r>
            <w:r w:rsidRPr="0095121B">
              <w:rPr>
                <w:rFonts w:ascii="Arial" w:eastAsia="Arial" w:hAnsi="Arial" w:cs="Arial"/>
                <w:spacing w:val="4"/>
                <w:sz w:val="18"/>
                <w:szCs w:val="18"/>
                <w:lang w:val="es-CO"/>
              </w:rPr>
              <w:t xml:space="preserve"> </w:t>
            </w:r>
            <w:r w:rsidRPr="0095121B">
              <w:rPr>
                <w:rFonts w:ascii="Arial" w:eastAsia="Arial" w:hAnsi="Arial" w:cs="Arial"/>
                <w:spacing w:val="1"/>
                <w:sz w:val="18"/>
                <w:szCs w:val="18"/>
                <w:lang w:val="es-CO"/>
              </w:rPr>
              <w:t>d</w:t>
            </w:r>
            <w:r w:rsidRPr="0095121B">
              <w:rPr>
                <w:rFonts w:ascii="Arial" w:eastAsia="Arial" w:hAnsi="Arial" w:cs="Arial"/>
                <w:spacing w:val="-2"/>
                <w:sz w:val="18"/>
                <w:szCs w:val="18"/>
                <w:lang w:val="es-CO"/>
              </w:rPr>
              <w:t>e</w:t>
            </w:r>
            <w:r w:rsidRPr="0095121B">
              <w:rPr>
                <w:rFonts w:ascii="Arial" w:eastAsia="Arial" w:hAnsi="Arial" w:cs="Arial"/>
                <w:sz w:val="18"/>
                <w:szCs w:val="18"/>
                <w:lang w:val="es-CO"/>
              </w:rPr>
              <w:t>l</w:t>
            </w:r>
            <w:r w:rsidRPr="0095121B">
              <w:rPr>
                <w:rFonts w:ascii="Arial" w:eastAsia="Arial" w:hAnsi="Arial" w:cs="Arial"/>
                <w:spacing w:val="4"/>
                <w:sz w:val="18"/>
                <w:szCs w:val="18"/>
                <w:lang w:val="es-CO"/>
              </w:rPr>
              <w:t xml:space="preserve"> </w:t>
            </w:r>
            <w:r w:rsidRPr="0095121B">
              <w:rPr>
                <w:rFonts w:ascii="Arial" w:eastAsia="Arial" w:hAnsi="Arial" w:cs="Arial"/>
                <w:spacing w:val="1"/>
                <w:sz w:val="18"/>
                <w:szCs w:val="18"/>
                <w:lang w:val="es-CO"/>
              </w:rPr>
              <w:t>p</w:t>
            </w:r>
            <w:r w:rsidRPr="0095121B">
              <w:rPr>
                <w:rFonts w:ascii="Arial" w:eastAsia="Arial" w:hAnsi="Arial" w:cs="Arial"/>
                <w:spacing w:val="-2"/>
                <w:sz w:val="18"/>
                <w:szCs w:val="18"/>
                <w:lang w:val="es-CO"/>
              </w:rPr>
              <w:t>r</w:t>
            </w:r>
            <w:r w:rsidRPr="0095121B">
              <w:rPr>
                <w:rFonts w:ascii="Arial" w:eastAsia="Arial" w:hAnsi="Arial" w:cs="Arial"/>
                <w:spacing w:val="1"/>
                <w:sz w:val="18"/>
                <w:szCs w:val="18"/>
                <w:lang w:val="es-CO"/>
              </w:rPr>
              <w:t>oc</w:t>
            </w:r>
            <w:r w:rsidRPr="0095121B">
              <w:rPr>
                <w:rFonts w:ascii="Arial" w:eastAsia="Arial" w:hAnsi="Arial" w:cs="Arial"/>
                <w:spacing w:val="-2"/>
                <w:sz w:val="18"/>
                <w:szCs w:val="18"/>
                <w:lang w:val="es-CO"/>
              </w:rPr>
              <w:t>e</w:t>
            </w:r>
            <w:r w:rsidRPr="0095121B">
              <w:rPr>
                <w:rFonts w:ascii="Arial" w:eastAsia="Arial" w:hAnsi="Arial" w:cs="Arial"/>
                <w:spacing w:val="1"/>
                <w:sz w:val="18"/>
                <w:szCs w:val="18"/>
                <w:lang w:val="es-CO"/>
              </w:rPr>
              <w:t>s</w:t>
            </w:r>
            <w:r w:rsidRPr="0095121B">
              <w:rPr>
                <w:rFonts w:ascii="Arial" w:eastAsia="Arial" w:hAnsi="Arial" w:cs="Arial"/>
                <w:sz w:val="18"/>
                <w:szCs w:val="18"/>
                <w:lang w:val="es-CO"/>
              </w:rPr>
              <w:t>o</w:t>
            </w:r>
            <w:r w:rsidRPr="0095121B">
              <w:rPr>
                <w:rFonts w:ascii="Arial" w:eastAsia="Arial" w:hAnsi="Arial" w:cs="Arial"/>
                <w:spacing w:val="2"/>
                <w:sz w:val="18"/>
                <w:szCs w:val="18"/>
                <w:lang w:val="es-CO"/>
              </w:rPr>
              <w:t xml:space="preserve"> </w:t>
            </w:r>
            <w:r w:rsidRPr="0095121B">
              <w:rPr>
                <w:rFonts w:ascii="Arial" w:eastAsia="Arial" w:hAnsi="Arial" w:cs="Arial"/>
                <w:spacing w:val="1"/>
                <w:sz w:val="18"/>
                <w:szCs w:val="18"/>
                <w:lang w:val="es-CO"/>
              </w:rPr>
              <w:t>s</w:t>
            </w:r>
            <w:r w:rsidRPr="0095121B">
              <w:rPr>
                <w:rFonts w:ascii="Arial" w:eastAsia="Arial" w:hAnsi="Arial" w:cs="Arial"/>
                <w:sz w:val="18"/>
                <w:szCs w:val="18"/>
                <w:lang w:val="es-CO"/>
              </w:rPr>
              <w:t>e</w:t>
            </w:r>
            <w:r w:rsidRPr="0095121B">
              <w:rPr>
                <w:rFonts w:ascii="Arial" w:eastAsia="Arial" w:hAnsi="Arial" w:cs="Arial"/>
                <w:spacing w:val="2"/>
                <w:sz w:val="18"/>
                <w:szCs w:val="18"/>
                <w:lang w:val="es-CO"/>
              </w:rPr>
              <w:t xml:space="preserve"> </w:t>
            </w:r>
            <w:r w:rsidRPr="0095121B">
              <w:rPr>
                <w:rFonts w:ascii="Arial" w:eastAsia="Arial" w:hAnsi="Arial" w:cs="Arial"/>
                <w:spacing w:val="1"/>
                <w:sz w:val="18"/>
                <w:szCs w:val="18"/>
                <w:lang w:val="es-CO"/>
              </w:rPr>
              <w:t>ha</w:t>
            </w:r>
            <w:r w:rsidRPr="0095121B">
              <w:rPr>
                <w:rFonts w:ascii="Arial" w:eastAsia="Arial" w:hAnsi="Arial" w:cs="Arial"/>
                <w:sz w:val="18"/>
                <w:szCs w:val="18"/>
                <w:lang w:val="es-CO"/>
              </w:rPr>
              <w:t xml:space="preserve">rá </w:t>
            </w:r>
            <w:r w:rsidRPr="0095121B">
              <w:rPr>
                <w:rFonts w:ascii="Arial" w:eastAsia="Arial" w:hAnsi="Arial" w:cs="Arial"/>
                <w:spacing w:val="1"/>
                <w:sz w:val="18"/>
                <w:szCs w:val="18"/>
                <w:lang w:val="es-CO"/>
              </w:rPr>
              <w:t>med</w:t>
            </w:r>
            <w:r w:rsidRPr="0095121B">
              <w:rPr>
                <w:rFonts w:ascii="Arial" w:eastAsia="Arial" w:hAnsi="Arial" w:cs="Arial"/>
                <w:spacing w:val="-2"/>
                <w:sz w:val="18"/>
                <w:szCs w:val="18"/>
                <w:lang w:val="es-CO"/>
              </w:rPr>
              <w:t>i</w:t>
            </w:r>
            <w:r w:rsidRPr="0095121B">
              <w:rPr>
                <w:rFonts w:ascii="Arial" w:eastAsia="Arial" w:hAnsi="Arial" w:cs="Arial"/>
                <w:spacing w:val="1"/>
                <w:sz w:val="18"/>
                <w:szCs w:val="18"/>
                <w:lang w:val="es-CO"/>
              </w:rPr>
              <w:t>an</w:t>
            </w:r>
            <w:r w:rsidRPr="0095121B">
              <w:rPr>
                <w:rFonts w:ascii="Arial" w:eastAsia="Arial" w:hAnsi="Arial" w:cs="Arial"/>
                <w:sz w:val="18"/>
                <w:szCs w:val="18"/>
                <w:lang w:val="es-CO"/>
              </w:rPr>
              <w:t>te</w:t>
            </w:r>
            <w:r w:rsidRPr="0095121B">
              <w:rPr>
                <w:rFonts w:ascii="Arial" w:eastAsia="Arial" w:hAnsi="Arial" w:cs="Arial"/>
                <w:spacing w:val="1"/>
                <w:sz w:val="18"/>
                <w:szCs w:val="18"/>
                <w:lang w:val="es-CO"/>
              </w:rPr>
              <w:t xml:space="preserve"> </w:t>
            </w:r>
            <w:r w:rsidRPr="0095121B">
              <w:rPr>
                <w:rFonts w:ascii="Arial" w:eastAsia="Arial" w:hAnsi="Arial" w:cs="Arial"/>
                <w:spacing w:val="-2"/>
                <w:sz w:val="18"/>
                <w:szCs w:val="18"/>
                <w:lang w:val="es-CO"/>
              </w:rPr>
              <w:t>a</w:t>
            </w:r>
            <w:r w:rsidRPr="0095121B">
              <w:rPr>
                <w:rFonts w:ascii="Arial" w:eastAsia="Arial" w:hAnsi="Arial" w:cs="Arial"/>
                <w:spacing w:val="1"/>
                <w:sz w:val="18"/>
                <w:szCs w:val="18"/>
                <w:lang w:val="es-CO"/>
              </w:rPr>
              <w:t>c</w:t>
            </w:r>
            <w:r w:rsidRPr="0095121B">
              <w:rPr>
                <w:rFonts w:ascii="Arial" w:eastAsia="Arial" w:hAnsi="Arial" w:cs="Arial"/>
                <w:sz w:val="18"/>
                <w:szCs w:val="18"/>
                <w:lang w:val="es-CO"/>
              </w:rPr>
              <w:t>to</w:t>
            </w:r>
            <w:r w:rsidRPr="0095121B">
              <w:rPr>
                <w:rFonts w:ascii="Arial" w:eastAsia="Arial" w:hAnsi="Arial" w:cs="Arial"/>
                <w:spacing w:val="1"/>
                <w:sz w:val="18"/>
                <w:szCs w:val="18"/>
                <w:lang w:val="es-CO"/>
              </w:rPr>
              <w:t xml:space="preserve"> </w:t>
            </w:r>
            <w:r w:rsidRPr="0095121B">
              <w:rPr>
                <w:rFonts w:ascii="Arial" w:eastAsia="Arial" w:hAnsi="Arial" w:cs="Arial"/>
                <w:spacing w:val="-2"/>
                <w:sz w:val="18"/>
                <w:szCs w:val="18"/>
                <w:lang w:val="es-CO"/>
              </w:rPr>
              <w:t>a</w:t>
            </w:r>
            <w:r w:rsidRPr="0095121B">
              <w:rPr>
                <w:rFonts w:ascii="Arial" w:eastAsia="Arial" w:hAnsi="Arial" w:cs="Arial"/>
                <w:spacing w:val="1"/>
                <w:sz w:val="18"/>
                <w:szCs w:val="18"/>
                <w:lang w:val="es-CO"/>
              </w:rPr>
              <w:t>d</w:t>
            </w:r>
            <w:r w:rsidRPr="0095121B">
              <w:rPr>
                <w:rFonts w:ascii="Arial" w:eastAsia="Arial" w:hAnsi="Arial" w:cs="Arial"/>
                <w:spacing w:val="-1"/>
                <w:sz w:val="18"/>
                <w:szCs w:val="18"/>
                <w:lang w:val="es-CO"/>
              </w:rPr>
              <w:t>m</w:t>
            </w:r>
            <w:r w:rsidRPr="0095121B">
              <w:rPr>
                <w:rFonts w:ascii="Arial" w:eastAsia="Arial" w:hAnsi="Arial" w:cs="Arial"/>
                <w:spacing w:val="1"/>
                <w:sz w:val="18"/>
                <w:szCs w:val="18"/>
                <w:lang w:val="es-CO"/>
              </w:rPr>
              <w:t>in</w:t>
            </w:r>
            <w:r w:rsidRPr="0095121B">
              <w:rPr>
                <w:rFonts w:ascii="Arial" w:eastAsia="Arial" w:hAnsi="Arial" w:cs="Arial"/>
                <w:spacing w:val="-2"/>
                <w:sz w:val="18"/>
                <w:szCs w:val="18"/>
                <w:lang w:val="es-CO"/>
              </w:rPr>
              <w:t>i</w:t>
            </w:r>
            <w:r w:rsidRPr="0095121B">
              <w:rPr>
                <w:rFonts w:ascii="Arial" w:eastAsia="Arial" w:hAnsi="Arial" w:cs="Arial"/>
                <w:spacing w:val="1"/>
                <w:sz w:val="18"/>
                <w:szCs w:val="18"/>
                <w:lang w:val="es-CO"/>
              </w:rPr>
              <w:t>s</w:t>
            </w:r>
            <w:r w:rsidRPr="0095121B">
              <w:rPr>
                <w:rFonts w:ascii="Arial" w:eastAsia="Arial" w:hAnsi="Arial" w:cs="Arial"/>
                <w:sz w:val="18"/>
                <w:szCs w:val="18"/>
                <w:lang w:val="es-CO"/>
              </w:rPr>
              <w:t>tr</w:t>
            </w:r>
            <w:r w:rsidRPr="0095121B">
              <w:rPr>
                <w:rFonts w:ascii="Arial" w:eastAsia="Arial" w:hAnsi="Arial" w:cs="Arial"/>
                <w:spacing w:val="1"/>
                <w:sz w:val="18"/>
                <w:szCs w:val="18"/>
                <w:lang w:val="es-CO"/>
              </w:rPr>
              <w:t>a</w:t>
            </w:r>
            <w:r w:rsidRPr="0095121B">
              <w:rPr>
                <w:rFonts w:ascii="Arial" w:eastAsia="Arial" w:hAnsi="Arial" w:cs="Arial"/>
                <w:spacing w:val="-2"/>
                <w:sz w:val="18"/>
                <w:szCs w:val="18"/>
                <w:lang w:val="es-CO"/>
              </w:rPr>
              <w:t>t</w:t>
            </w:r>
            <w:r w:rsidRPr="0095121B">
              <w:rPr>
                <w:rFonts w:ascii="Arial" w:eastAsia="Arial" w:hAnsi="Arial" w:cs="Arial"/>
                <w:spacing w:val="1"/>
                <w:sz w:val="18"/>
                <w:szCs w:val="18"/>
                <w:lang w:val="es-CO"/>
              </w:rPr>
              <w:t>i</w:t>
            </w:r>
            <w:r w:rsidRPr="0095121B">
              <w:rPr>
                <w:rFonts w:ascii="Arial" w:eastAsia="Arial" w:hAnsi="Arial" w:cs="Arial"/>
                <w:spacing w:val="-1"/>
                <w:sz w:val="18"/>
                <w:szCs w:val="18"/>
                <w:lang w:val="es-CO"/>
              </w:rPr>
              <w:t>v</w:t>
            </w:r>
            <w:r w:rsidRPr="0095121B">
              <w:rPr>
                <w:rFonts w:ascii="Arial" w:eastAsia="Arial" w:hAnsi="Arial" w:cs="Arial"/>
                <w:sz w:val="18"/>
                <w:szCs w:val="18"/>
                <w:lang w:val="es-CO"/>
              </w:rPr>
              <w:t>o</w:t>
            </w:r>
            <w:r w:rsidRPr="0095121B">
              <w:rPr>
                <w:rFonts w:ascii="Arial" w:eastAsia="Arial" w:hAnsi="Arial" w:cs="Arial"/>
                <w:spacing w:val="1"/>
                <w:sz w:val="18"/>
                <w:szCs w:val="18"/>
                <w:lang w:val="es-CO"/>
              </w:rPr>
              <w:t xml:space="preserve"> debid</w:t>
            </w:r>
            <w:r w:rsidRPr="0095121B">
              <w:rPr>
                <w:rFonts w:ascii="Arial" w:eastAsia="Arial" w:hAnsi="Arial" w:cs="Arial"/>
                <w:spacing w:val="-2"/>
                <w:sz w:val="18"/>
                <w:szCs w:val="18"/>
                <w:lang w:val="es-CO"/>
              </w:rPr>
              <w:t>a</w:t>
            </w:r>
            <w:r w:rsidRPr="0095121B">
              <w:rPr>
                <w:rFonts w:ascii="Arial" w:eastAsia="Arial" w:hAnsi="Arial" w:cs="Arial"/>
                <w:spacing w:val="1"/>
                <w:sz w:val="18"/>
                <w:szCs w:val="18"/>
                <w:lang w:val="es-CO"/>
              </w:rPr>
              <w:t>m</w:t>
            </w:r>
            <w:r w:rsidRPr="0095121B">
              <w:rPr>
                <w:rFonts w:ascii="Arial" w:eastAsia="Arial" w:hAnsi="Arial" w:cs="Arial"/>
                <w:spacing w:val="-2"/>
                <w:sz w:val="18"/>
                <w:szCs w:val="18"/>
                <w:lang w:val="es-CO"/>
              </w:rPr>
              <w:t>e</w:t>
            </w:r>
            <w:r w:rsidRPr="0095121B">
              <w:rPr>
                <w:rFonts w:ascii="Arial" w:eastAsia="Arial" w:hAnsi="Arial" w:cs="Arial"/>
                <w:spacing w:val="1"/>
                <w:sz w:val="18"/>
                <w:szCs w:val="18"/>
                <w:lang w:val="es-CO"/>
              </w:rPr>
              <w:t>n</w:t>
            </w:r>
            <w:r w:rsidRPr="0095121B">
              <w:rPr>
                <w:rFonts w:ascii="Arial" w:eastAsia="Arial" w:hAnsi="Arial" w:cs="Arial"/>
                <w:sz w:val="18"/>
                <w:szCs w:val="18"/>
                <w:lang w:val="es-CO"/>
              </w:rPr>
              <w:t>te</w:t>
            </w:r>
            <w:r w:rsidRPr="0095121B">
              <w:rPr>
                <w:rFonts w:ascii="Arial" w:eastAsia="Arial" w:hAnsi="Arial" w:cs="Arial"/>
                <w:spacing w:val="1"/>
                <w:sz w:val="18"/>
                <w:szCs w:val="18"/>
                <w:lang w:val="es-CO"/>
              </w:rPr>
              <w:t xml:space="preserve"> </w:t>
            </w:r>
            <w:r w:rsidRPr="0095121B">
              <w:rPr>
                <w:rFonts w:ascii="Arial" w:eastAsia="Arial" w:hAnsi="Arial" w:cs="Arial"/>
                <w:spacing w:val="-1"/>
                <w:sz w:val="18"/>
                <w:szCs w:val="18"/>
                <w:lang w:val="es-CO"/>
              </w:rPr>
              <w:t>m</w:t>
            </w:r>
            <w:r w:rsidRPr="0095121B">
              <w:rPr>
                <w:rFonts w:ascii="Arial" w:eastAsia="Arial" w:hAnsi="Arial" w:cs="Arial"/>
                <w:spacing w:val="1"/>
                <w:sz w:val="18"/>
                <w:szCs w:val="18"/>
                <w:lang w:val="es-CO"/>
              </w:rPr>
              <w:t>o</w:t>
            </w:r>
            <w:r w:rsidRPr="0095121B">
              <w:rPr>
                <w:rFonts w:ascii="Arial" w:eastAsia="Arial" w:hAnsi="Arial" w:cs="Arial"/>
                <w:sz w:val="18"/>
                <w:szCs w:val="18"/>
                <w:lang w:val="es-CO"/>
              </w:rPr>
              <w:t>t</w:t>
            </w:r>
            <w:r w:rsidRPr="0095121B">
              <w:rPr>
                <w:rFonts w:ascii="Arial" w:eastAsia="Arial" w:hAnsi="Arial" w:cs="Arial"/>
                <w:spacing w:val="1"/>
                <w:sz w:val="18"/>
                <w:szCs w:val="18"/>
                <w:lang w:val="es-CO"/>
              </w:rPr>
              <w:t>i</w:t>
            </w:r>
            <w:r w:rsidRPr="0095121B">
              <w:rPr>
                <w:rFonts w:ascii="Arial" w:eastAsia="Arial" w:hAnsi="Arial" w:cs="Arial"/>
                <w:spacing w:val="-1"/>
                <w:sz w:val="18"/>
                <w:szCs w:val="18"/>
                <w:lang w:val="es-CO"/>
              </w:rPr>
              <w:t>v</w:t>
            </w:r>
            <w:r w:rsidRPr="0095121B">
              <w:rPr>
                <w:rFonts w:ascii="Arial" w:eastAsia="Arial" w:hAnsi="Arial" w:cs="Arial"/>
                <w:spacing w:val="1"/>
                <w:sz w:val="18"/>
                <w:szCs w:val="18"/>
                <w:lang w:val="es-CO"/>
              </w:rPr>
              <w:t>ad</w:t>
            </w:r>
            <w:r w:rsidRPr="0095121B">
              <w:rPr>
                <w:rFonts w:ascii="Arial" w:eastAsia="Arial" w:hAnsi="Arial" w:cs="Arial"/>
                <w:spacing w:val="-2"/>
                <w:sz w:val="18"/>
                <w:szCs w:val="18"/>
                <w:lang w:val="es-CO"/>
              </w:rPr>
              <w:t>o</w:t>
            </w:r>
            <w:r w:rsidRPr="0095121B">
              <w:rPr>
                <w:rFonts w:ascii="Arial" w:eastAsia="Arial" w:hAnsi="Arial" w:cs="Arial"/>
                <w:sz w:val="18"/>
                <w:szCs w:val="18"/>
                <w:lang w:val="es-CO"/>
              </w:rPr>
              <w:t xml:space="preserve">, </w:t>
            </w:r>
            <w:r w:rsidRPr="0095121B">
              <w:rPr>
                <w:rFonts w:ascii="Arial" w:eastAsia="Arial" w:hAnsi="Arial" w:cs="Arial"/>
                <w:spacing w:val="1"/>
                <w:sz w:val="18"/>
                <w:szCs w:val="18"/>
                <w:lang w:val="es-CO"/>
              </w:rPr>
              <w:t>p</w:t>
            </w:r>
            <w:r w:rsidRPr="0095121B">
              <w:rPr>
                <w:rFonts w:ascii="Arial" w:eastAsia="Arial" w:hAnsi="Arial" w:cs="Arial"/>
                <w:sz w:val="18"/>
                <w:szCs w:val="18"/>
                <w:lang w:val="es-CO"/>
              </w:rPr>
              <w:t>r</w:t>
            </w:r>
            <w:r w:rsidRPr="0095121B">
              <w:rPr>
                <w:rFonts w:ascii="Arial" w:eastAsia="Arial" w:hAnsi="Arial" w:cs="Arial"/>
                <w:spacing w:val="-2"/>
                <w:sz w:val="18"/>
                <w:szCs w:val="18"/>
                <w:lang w:val="es-CO"/>
              </w:rPr>
              <w:t>o</w:t>
            </w:r>
            <w:r w:rsidRPr="0095121B">
              <w:rPr>
                <w:rFonts w:ascii="Arial" w:eastAsia="Arial" w:hAnsi="Arial" w:cs="Arial"/>
                <w:spacing w:val="-1"/>
                <w:sz w:val="18"/>
                <w:szCs w:val="18"/>
                <w:lang w:val="es-CO"/>
              </w:rPr>
              <w:t>y</w:t>
            </w:r>
            <w:r w:rsidRPr="0095121B">
              <w:rPr>
                <w:rFonts w:ascii="Arial" w:eastAsia="Arial" w:hAnsi="Arial" w:cs="Arial"/>
                <w:spacing w:val="1"/>
                <w:sz w:val="18"/>
                <w:szCs w:val="18"/>
                <w:lang w:val="es-CO"/>
              </w:rPr>
              <w:t>ec</w:t>
            </w:r>
            <w:r w:rsidRPr="0095121B">
              <w:rPr>
                <w:rFonts w:ascii="Arial" w:eastAsia="Arial" w:hAnsi="Arial" w:cs="Arial"/>
                <w:sz w:val="18"/>
                <w:szCs w:val="18"/>
                <w:lang w:val="es-CO"/>
              </w:rPr>
              <w:t>t</w:t>
            </w:r>
            <w:r w:rsidRPr="0095121B">
              <w:rPr>
                <w:rFonts w:ascii="Arial" w:eastAsia="Arial" w:hAnsi="Arial" w:cs="Arial"/>
                <w:spacing w:val="1"/>
                <w:sz w:val="18"/>
                <w:szCs w:val="18"/>
                <w:lang w:val="es-CO"/>
              </w:rPr>
              <w:t>ad</w:t>
            </w:r>
            <w:r w:rsidRPr="0095121B">
              <w:rPr>
                <w:rFonts w:ascii="Arial" w:eastAsia="Arial" w:hAnsi="Arial" w:cs="Arial"/>
                <w:sz w:val="18"/>
                <w:szCs w:val="18"/>
                <w:lang w:val="es-CO"/>
              </w:rPr>
              <w:t>o</w:t>
            </w:r>
            <w:r w:rsidRPr="0095121B">
              <w:rPr>
                <w:rFonts w:ascii="Arial" w:eastAsia="Arial" w:hAnsi="Arial" w:cs="Arial"/>
                <w:spacing w:val="1"/>
                <w:sz w:val="18"/>
                <w:szCs w:val="18"/>
                <w:lang w:val="es-CO"/>
              </w:rPr>
              <w:t xml:space="preserve"> </w:t>
            </w:r>
            <w:r w:rsidRPr="0095121B">
              <w:rPr>
                <w:rFonts w:ascii="Arial" w:eastAsia="Arial" w:hAnsi="Arial" w:cs="Arial"/>
                <w:spacing w:val="-2"/>
                <w:sz w:val="18"/>
                <w:szCs w:val="18"/>
                <w:lang w:val="es-CO"/>
              </w:rPr>
              <w:t>p</w:t>
            </w:r>
            <w:r w:rsidRPr="0095121B">
              <w:rPr>
                <w:rFonts w:ascii="Arial" w:eastAsia="Arial" w:hAnsi="Arial" w:cs="Arial"/>
                <w:spacing w:val="1"/>
                <w:sz w:val="18"/>
                <w:szCs w:val="18"/>
                <w:lang w:val="es-CO"/>
              </w:rPr>
              <w:t>o</w:t>
            </w:r>
            <w:r w:rsidRPr="0095121B">
              <w:rPr>
                <w:rFonts w:ascii="Arial" w:eastAsia="Arial" w:hAnsi="Arial" w:cs="Arial"/>
                <w:sz w:val="18"/>
                <w:szCs w:val="18"/>
                <w:lang w:val="es-CO"/>
              </w:rPr>
              <w:t xml:space="preserve">r </w:t>
            </w:r>
            <w:r w:rsidRPr="0095121B">
              <w:rPr>
                <w:rFonts w:ascii="Arial" w:eastAsia="Arial" w:hAnsi="Arial" w:cs="Arial"/>
                <w:spacing w:val="1"/>
                <w:sz w:val="18"/>
                <w:szCs w:val="18"/>
                <w:lang w:val="es-CO"/>
              </w:rPr>
              <w:t>e</w:t>
            </w:r>
            <w:r w:rsidRPr="0095121B">
              <w:rPr>
                <w:rFonts w:ascii="Arial" w:eastAsia="Arial" w:hAnsi="Arial" w:cs="Arial"/>
                <w:sz w:val="18"/>
                <w:szCs w:val="18"/>
                <w:lang w:val="es-CO"/>
              </w:rPr>
              <w:t>l A</w:t>
            </w:r>
            <w:r w:rsidRPr="0095121B">
              <w:rPr>
                <w:rFonts w:ascii="Arial" w:eastAsia="Arial" w:hAnsi="Arial" w:cs="Arial"/>
                <w:spacing w:val="1"/>
                <w:sz w:val="18"/>
                <w:szCs w:val="18"/>
                <w:lang w:val="es-CO"/>
              </w:rPr>
              <w:t>se</w:t>
            </w:r>
            <w:r w:rsidRPr="0095121B">
              <w:rPr>
                <w:rFonts w:ascii="Arial" w:eastAsia="Arial" w:hAnsi="Arial" w:cs="Arial"/>
                <w:spacing w:val="-1"/>
                <w:sz w:val="18"/>
                <w:szCs w:val="18"/>
                <w:lang w:val="es-CO"/>
              </w:rPr>
              <w:t>s</w:t>
            </w:r>
            <w:r w:rsidRPr="0095121B">
              <w:rPr>
                <w:rFonts w:ascii="Arial" w:eastAsia="Arial" w:hAnsi="Arial" w:cs="Arial"/>
                <w:spacing w:val="1"/>
                <w:sz w:val="18"/>
                <w:szCs w:val="18"/>
                <w:lang w:val="es-CO"/>
              </w:rPr>
              <w:t>o</w:t>
            </w:r>
            <w:r w:rsidRPr="0095121B">
              <w:rPr>
                <w:rFonts w:ascii="Arial" w:eastAsia="Arial" w:hAnsi="Arial" w:cs="Arial"/>
                <w:sz w:val="18"/>
                <w:szCs w:val="18"/>
                <w:lang w:val="es-CO"/>
              </w:rPr>
              <w:t xml:space="preserve">r </w:t>
            </w:r>
            <w:r w:rsidRPr="0095121B">
              <w:rPr>
                <w:rFonts w:ascii="Arial" w:eastAsia="Arial" w:hAnsi="Arial" w:cs="Arial"/>
                <w:spacing w:val="-1"/>
                <w:sz w:val="18"/>
                <w:szCs w:val="18"/>
                <w:lang w:val="es-CO"/>
              </w:rPr>
              <w:t>J</w:t>
            </w:r>
            <w:r w:rsidRPr="0095121B">
              <w:rPr>
                <w:rFonts w:ascii="Arial" w:eastAsia="Arial" w:hAnsi="Arial" w:cs="Arial"/>
                <w:spacing w:val="1"/>
                <w:sz w:val="18"/>
                <w:szCs w:val="18"/>
                <w:lang w:val="es-CO"/>
              </w:rPr>
              <w:t>u</w:t>
            </w:r>
            <w:r w:rsidRPr="0095121B">
              <w:rPr>
                <w:rFonts w:ascii="Arial" w:eastAsia="Arial" w:hAnsi="Arial" w:cs="Arial"/>
                <w:sz w:val="18"/>
                <w:szCs w:val="18"/>
                <w:lang w:val="es-CO"/>
              </w:rPr>
              <w:t>rí</w:t>
            </w:r>
            <w:r w:rsidRPr="0095121B">
              <w:rPr>
                <w:rFonts w:ascii="Arial" w:eastAsia="Arial" w:hAnsi="Arial" w:cs="Arial"/>
                <w:spacing w:val="1"/>
                <w:sz w:val="18"/>
                <w:szCs w:val="18"/>
                <w:lang w:val="es-CO"/>
              </w:rPr>
              <w:t>d</w:t>
            </w:r>
            <w:r w:rsidRPr="0095121B">
              <w:rPr>
                <w:rFonts w:ascii="Arial" w:eastAsia="Arial" w:hAnsi="Arial" w:cs="Arial"/>
                <w:spacing w:val="-2"/>
                <w:sz w:val="18"/>
                <w:szCs w:val="18"/>
                <w:lang w:val="es-CO"/>
              </w:rPr>
              <w:t>i</w:t>
            </w:r>
            <w:r w:rsidRPr="0095121B">
              <w:rPr>
                <w:rFonts w:ascii="Arial" w:eastAsia="Arial" w:hAnsi="Arial" w:cs="Arial"/>
                <w:spacing w:val="3"/>
                <w:sz w:val="18"/>
                <w:szCs w:val="18"/>
                <w:lang w:val="es-CO"/>
              </w:rPr>
              <w:t>c</w:t>
            </w:r>
            <w:r w:rsidRPr="0095121B">
              <w:rPr>
                <w:rFonts w:ascii="Arial" w:eastAsia="Arial" w:hAnsi="Arial" w:cs="Arial"/>
                <w:spacing w:val="1"/>
                <w:sz w:val="18"/>
                <w:szCs w:val="18"/>
                <w:lang w:val="es-CO"/>
              </w:rPr>
              <w:t>o</w:t>
            </w:r>
            <w:r w:rsidRPr="0095121B">
              <w:rPr>
                <w:rFonts w:ascii="Arial" w:eastAsia="Arial" w:hAnsi="Arial" w:cs="Arial"/>
                <w:sz w:val="18"/>
                <w:szCs w:val="18"/>
                <w:lang w:val="es-CO"/>
              </w:rPr>
              <w:t>,</w:t>
            </w:r>
            <w:r w:rsidRPr="0095121B">
              <w:rPr>
                <w:rFonts w:ascii="Arial" w:eastAsia="Arial" w:hAnsi="Arial" w:cs="Arial"/>
                <w:spacing w:val="-1"/>
                <w:sz w:val="18"/>
                <w:szCs w:val="18"/>
                <w:lang w:val="es-CO"/>
              </w:rPr>
              <w:t xml:space="preserve"> </w:t>
            </w:r>
            <w:r w:rsidRPr="0095121B">
              <w:rPr>
                <w:rFonts w:ascii="Arial" w:eastAsia="Arial" w:hAnsi="Arial" w:cs="Arial"/>
                <w:spacing w:val="1"/>
                <w:sz w:val="18"/>
                <w:szCs w:val="18"/>
                <w:lang w:val="es-CO"/>
              </w:rPr>
              <w:t>s</w:t>
            </w:r>
            <w:r w:rsidRPr="0095121B">
              <w:rPr>
                <w:rFonts w:ascii="Arial" w:eastAsia="Arial" w:hAnsi="Arial" w:cs="Arial"/>
                <w:spacing w:val="-2"/>
                <w:sz w:val="18"/>
                <w:szCs w:val="18"/>
                <w:lang w:val="es-CO"/>
              </w:rPr>
              <w:t>u</w:t>
            </w:r>
            <w:r w:rsidRPr="0095121B">
              <w:rPr>
                <w:rFonts w:ascii="Arial" w:eastAsia="Arial" w:hAnsi="Arial" w:cs="Arial"/>
                <w:spacing w:val="1"/>
                <w:sz w:val="18"/>
                <w:szCs w:val="18"/>
                <w:lang w:val="es-CO"/>
              </w:rPr>
              <w:t>sc</w:t>
            </w:r>
            <w:r w:rsidRPr="0095121B">
              <w:rPr>
                <w:rFonts w:ascii="Arial" w:eastAsia="Arial" w:hAnsi="Arial" w:cs="Arial"/>
                <w:spacing w:val="-2"/>
                <w:sz w:val="18"/>
                <w:szCs w:val="18"/>
                <w:lang w:val="es-CO"/>
              </w:rPr>
              <w:t>r</w:t>
            </w:r>
            <w:r w:rsidRPr="0095121B">
              <w:rPr>
                <w:rFonts w:ascii="Arial" w:eastAsia="Arial" w:hAnsi="Arial" w:cs="Arial"/>
                <w:spacing w:val="1"/>
                <w:sz w:val="18"/>
                <w:szCs w:val="18"/>
                <w:lang w:val="es-CO"/>
              </w:rPr>
              <w:t>i</w:t>
            </w:r>
            <w:r w:rsidRPr="0095121B">
              <w:rPr>
                <w:rFonts w:ascii="Arial" w:eastAsia="Arial" w:hAnsi="Arial" w:cs="Arial"/>
                <w:sz w:val="18"/>
                <w:szCs w:val="18"/>
                <w:lang w:val="es-CO"/>
              </w:rPr>
              <w:t>to</w:t>
            </w:r>
            <w:r w:rsidRPr="0095121B">
              <w:rPr>
                <w:rFonts w:ascii="Arial" w:eastAsia="Arial" w:hAnsi="Arial" w:cs="Arial"/>
                <w:spacing w:val="1"/>
                <w:sz w:val="18"/>
                <w:szCs w:val="18"/>
                <w:lang w:val="es-CO"/>
              </w:rPr>
              <w:t xml:space="preserve"> </w:t>
            </w:r>
            <w:r w:rsidRPr="0095121B">
              <w:rPr>
                <w:rFonts w:ascii="Arial" w:eastAsia="Arial" w:hAnsi="Arial" w:cs="Arial"/>
                <w:spacing w:val="-1"/>
                <w:sz w:val="18"/>
                <w:szCs w:val="18"/>
                <w:lang w:val="es-CO"/>
              </w:rPr>
              <w:t>p</w:t>
            </w:r>
            <w:r w:rsidRPr="0095121B">
              <w:rPr>
                <w:rFonts w:ascii="Arial" w:eastAsia="Arial" w:hAnsi="Arial" w:cs="Arial"/>
                <w:spacing w:val="1"/>
                <w:sz w:val="18"/>
                <w:szCs w:val="18"/>
                <w:lang w:val="es-CO"/>
              </w:rPr>
              <w:t>o</w:t>
            </w:r>
            <w:r w:rsidRPr="0095121B">
              <w:rPr>
                <w:rFonts w:ascii="Arial" w:eastAsia="Arial" w:hAnsi="Arial" w:cs="Arial"/>
                <w:sz w:val="18"/>
                <w:szCs w:val="18"/>
                <w:lang w:val="es-CO"/>
              </w:rPr>
              <w:t xml:space="preserve">r </w:t>
            </w:r>
            <w:r w:rsidRPr="0095121B">
              <w:rPr>
                <w:rFonts w:ascii="Arial" w:eastAsia="Arial" w:hAnsi="Arial" w:cs="Arial"/>
                <w:spacing w:val="-1"/>
                <w:sz w:val="18"/>
                <w:szCs w:val="18"/>
                <w:lang w:val="es-CO"/>
              </w:rPr>
              <w:t>e</w:t>
            </w:r>
            <w:r w:rsidRPr="0095121B">
              <w:rPr>
                <w:rFonts w:ascii="Arial" w:eastAsia="Arial" w:hAnsi="Arial" w:cs="Arial"/>
                <w:sz w:val="18"/>
                <w:szCs w:val="18"/>
                <w:lang w:val="es-CO"/>
              </w:rPr>
              <w:t>l</w:t>
            </w:r>
            <w:r w:rsidRPr="0095121B">
              <w:rPr>
                <w:rFonts w:ascii="Arial" w:eastAsia="Arial" w:hAnsi="Arial" w:cs="Arial"/>
                <w:spacing w:val="1"/>
                <w:sz w:val="18"/>
                <w:szCs w:val="18"/>
                <w:lang w:val="es-CO"/>
              </w:rPr>
              <w:t xml:space="preserve"> </w:t>
            </w:r>
            <w:r w:rsidRPr="0095121B">
              <w:rPr>
                <w:rFonts w:ascii="Arial" w:eastAsia="Arial" w:hAnsi="Arial" w:cs="Arial"/>
                <w:sz w:val="18"/>
                <w:szCs w:val="18"/>
                <w:lang w:val="es-CO"/>
              </w:rPr>
              <w:t>Ord</w:t>
            </w:r>
            <w:r w:rsidRPr="0095121B">
              <w:rPr>
                <w:rFonts w:ascii="Arial" w:eastAsia="Arial" w:hAnsi="Arial" w:cs="Arial"/>
                <w:spacing w:val="1"/>
                <w:sz w:val="18"/>
                <w:szCs w:val="18"/>
                <w:lang w:val="es-CO"/>
              </w:rPr>
              <w:t>en</w:t>
            </w:r>
            <w:r w:rsidRPr="0095121B">
              <w:rPr>
                <w:rFonts w:ascii="Arial" w:eastAsia="Arial" w:hAnsi="Arial" w:cs="Arial"/>
                <w:spacing w:val="-2"/>
                <w:sz w:val="18"/>
                <w:szCs w:val="18"/>
                <w:lang w:val="es-CO"/>
              </w:rPr>
              <w:t>a</w:t>
            </w:r>
            <w:r w:rsidRPr="0095121B">
              <w:rPr>
                <w:rFonts w:ascii="Arial" w:eastAsia="Arial" w:hAnsi="Arial" w:cs="Arial"/>
                <w:spacing w:val="1"/>
                <w:sz w:val="18"/>
                <w:szCs w:val="18"/>
                <w:lang w:val="es-CO"/>
              </w:rPr>
              <w:t>do</w:t>
            </w:r>
            <w:r w:rsidRPr="0095121B">
              <w:rPr>
                <w:rFonts w:ascii="Arial" w:eastAsia="Arial" w:hAnsi="Arial" w:cs="Arial"/>
                <w:sz w:val="18"/>
                <w:szCs w:val="18"/>
                <w:lang w:val="es-CO"/>
              </w:rPr>
              <w:t xml:space="preserve">r </w:t>
            </w:r>
            <w:r w:rsidRPr="0095121B">
              <w:rPr>
                <w:rFonts w:ascii="Arial" w:eastAsia="Arial" w:hAnsi="Arial" w:cs="Arial"/>
                <w:spacing w:val="-1"/>
                <w:sz w:val="18"/>
                <w:szCs w:val="18"/>
                <w:lang w:val="es-CO"/>
              </w:rPr>
              <w:t>d</w:t>
            </w:r>
            <w:r w:rsidRPr="0095121B">
              <w:rPr>
                <w:rFonts w:ascii="Arial" w:eastAsia="Arial" w:hAnsi="Arial" w:cs="Arial"/>
                <w:spacing w:val="1"/>
                <w:sz w:val="18"/>
                <w:szCs w:val="18"/>
                <w:lang w:val="es-CO"/>
              </w:rPr>
              <w:t>e</w:t>
            </w:r>
            <w:r w:rsidRPr="0095121B">
              <w:rPr>
                <w:rFonts w:ascii="Arial" w:eastAsia="Arial" w:hAnsi="Arial" w:cs="Arial"/>
                <w:sz w:val="18"/>
                <w:szCs w:val="18"/>
                <w:lang w:val="es-CO"/>
              </w:rPr>
              <w:t>l</w:t>
            </w:r>
            <w:r w:rsidRPr="0095121B">
              <w:rPr>
                <w:rFonts w:ascii="Arial" w:eastAsia="Arial" w:hAnsi="Arial" w:cs="Arial"/>
                <w:spacing w:val="1"/>
                <w:sz w:val="18"/>
                <w:szCs w:val="18"/>
                <w:lang w:val="es-CO"/>
              </w:rPr>
              <w:t xml:space="preserve"> </w:t>
            </w:r>
            <w:r w:rsidRPr="0095121B">
              <w:rPr>
                <w:rFonts w:ascii="Arial" w:eastAsia="Arial" w:hAnsi="Arial" w:cs="Arial"/>
                <w:sz w:val="18"/>
                <w:szCs w:val="18"/>
                <w:lang w:val="es-CO"/>
              </w:rPr>
              <w:t>G</w:t>
            </w:r>
            <w:r w:rsidRPr="0095121B">
              <w:rPr>
                <w:rFonts w:ascii="Arial" w:eastAsia="Arial" w:hAnsi="Arial" w:cs="Arial"/>
                <w:spacing w:val="-2"/>
                <w:sz w:val="18"/>
                <w:szCs w:val="18"/>
                <w:lang w:val="es-CO"/>
              </w:rPr>
              <w:t>a</w:t>
            </w:r>
            <w:r w:rsidRPr="0095121B">
              <w:rPr>
                <w:rFonts w:ascii="Arial" w:eastAsia="Arial" w:hAnsi="Arial" w:cs="Arial"/>
                <w:spacing w:val="1"/>
                <w:sz w:val="18"/>
                <w:szCs w:val="18"/>
                <w:lang w:val="es-CO"/>
              </w:rPr>
              <w:t>s</w:t>
            </w:r>
            <w:r w:rsidRPr="0095121B">
              <w:rPr>
                <w:rFonts w:ascii="Arial" w:eastAsia="Arial" w:hAnsi="Arial" w:cs="Arial"/>
                <w:sz w:val="18"/>
                <w:szCs w:val="18"/>
                <w:lang w:val="es-CO"/>
              </w:rPr>
              <w:t>t</w:t>
            </w:r>
            <w:r w:rsidRPr="0095121B">
              <w:rPr>
                <w:rFonts w:ascii="Arial" w:eastAsia="Arial" w:hAnsi="Arial" w:cs="Arial"/>
                <w:spacing w:val="1"/>
                <w:sz w:val="18"/>
                <w:szCs w:val="18"/>
                <w:lang w:val="es-CO"/>
              </w:rPr>
              <w:t>o</w:t>
            </w:r>
            <w:r w:rsidRPr="0095121B">
              <w:rPr>
                <w:rFonts w:ascii="Arial" w:eastAsia="Arial" w:hAnsi="Arial" w:cs="Arial"/>
                <w:sz w:val="18"/>
                <w:szCs w:val="18"/>
                <w:lang w:val="es-CO"/>
              </w:rPr>
              <w:t>.</w:t>
            </w:r>
          </w:p>
          <w:p w:rsidR="00C83DAE" w:rsidRPr="0095121B" w:rsidRDefault="007B1E36" w:rsidP="00586132">
            <w:pPr>
              <w:spacing w:before="2" w:line="200" w:lineRule="exact"/>
              <w:ind w:left="66" w:right="37"/>
              <w:jc w:val="both"/>
              <w:rPr>
                <w:rFonts w:ascii="Arial" w:eastAsia="Arial" w:hAnsi="Arial" w:cs="Arial"/>
                <w:sz w:val="18"/>
                <w:szCs w:val="18"/>
                <w:lang w:val="es-CO"/>
              </w:rPr>
            </w:pPr>
            <w:r w:rsidRPr="0095121B">
              <w:rPr>
                <w:rFonts w:ascii="Arial" w:eastAsia="Arial" w:hAnsi="Arial" w:cs="Arial"/>
                <w:sz w:val="18"/>
                <w:szCs w:val="18"/>
                <w:lang w:val="es-CO"/>
              </w:rPr>
              <w:t xml:space="preserve">En </w:t>
            </w:r>
            <w:r w:rsidRPr="0095121B">
              <w:rPr>
                <w:rFonts w:ascii="Arial" w:eastAsia="Arial" w:hAnsi="Arial" w:cs="Arial"/>
                <w:spacing w:val="1"/>
                <w:sz w:val="18"/>
                <w:szCs w:val="18"/>
                <w:lang w:val="es-CO"/>
              </w:rPr>
              <w:t>l</w:t>
            </w:r>
            <w:r w:rsidRPr="0095121B">
              <w:rPr>
                <w:rFonts w:ascii="Arial" w:eastAsia="Arial" w:hAnsi="Arial" w:cs="Arial"/>
                <w:sz w:val="18"/>
                <w:szCs w:val="18"/>
                <w:lang w:val="es-CO"/>
              </w:rPr>
              <w:t xml:space="preserve">a </w:t>
            </w:r>
            <w:r w:rsidRPr="0095121B">
              <w:rPr>
                <w:rFonts w:ascii="Arial" w:eastAsia="Arial" w:hAnsi="Arial" w:cs="Arial"/>
                <w:spacing w:val="1"/>
                <w:sz w:val="18"/>
                <w:szCs w:val="18"/>
                <w:lang w:val="es-CO"/>
              </w:rPr>
              <w:t>aud</w:t>
            </w:r>
            <w:r w:rsidRPr="0095121B">
              <w:rPr>
                <w:rFonts w:ascii="Arial" w:eastAsia="Arial" w:hAnsi="Arial" w:cs="Arial"/>
                <w:spacing w:val="-2"/>
                <w:sz w:val="18"/>
                <w:szCs w:val="18"/>
                <w:lang w:val="es-CO"/>
              </w:rPr>
              <w:t>i</w:t>
            </w:r>
            <w:r w:rsidRPr="0095121B">
              <w:rPr>
                <w:rFonts w:ascii="Arial" w:eastAsia="Arial" w:hAnsi="Arial" w:cs="Arial"/>
                <w:spacing w:val="1"/>
                <w:sz w:val="18"/>
                <w:szCs w:val="18"/>
                <w:lang w:val="es-CO"/>
              </w:rPr>
              <w:t>en</w:t>
            </w:r>
            <w:r w:rsidRPr="0095121B">
              <w:rPr>
                <w:rFonts w:ascii="Arial" w:eastAsia="Arial" w:hAnsi="Arial" w:cs="Arial"/>
                <w:spacing w:val="-1"/>
                <w:sz w:val="18"/>
                <w:szCs w:val="18"/>
                <w:lang w:val="es-CO"/>
              </w:rPr>
              <w:t>c</w:t>
            </w:r>
            <w:r w:rsidRPr="0095121B">
              <w:rPr>
                <w:rFonts w:ascii="Arial" w:eastAsia="Arial" w:hAnsi="Arial" w:cs="Arial"/>
                <w:spacing w:val="1"/>
                <w:sz w:val="18"/>
                <w:szCs w:val="18"/>
                <w:lang w:val="es-CO"/>
              </w:rPr>
              <w:t>i</w:t>
            </w:r>
            <w:r w:rsidRPr="0095121B">
              <w:rPr>
                <w:rFonts w:ascii="Arial" w:eastAsia="Arial" w:hAnsi="Arial" w:cs="Arial"/>
                <w:sz w:val="18"/>
                <w:szCs w:val="18"/>
                <w:lang w:val="es-CO"/>
              </w:rPr>
              <w:t xml:space="preserve">a </w:t>
            </w:r>
            <w:r w:rsidRPr="0095121B">
              <w:rPr>
                <w:rFonts w:ascii="Arial" w:eastAsia="Arial" w:hAnsi="Arial" w:cs="Arial"/>
                <w:spacing w:val="1"/>
                <w:sz w:val="18"/>
                <w:szCs w:val="18"/>
                <w:lang w:val="es-CO"/>
              </w:rPr>
              <w:t>d</w:t>
            </w:r>
            <w:r w:rsidRPr="0095121B">
              <w:rPr>
                <w:rFonts w:ascii="Arial" w:eastAsia="Arial" w:hAnsi="Arial" w:cs="Arial"/>
                <w:sz w:val="18"/>
                <w:szCs w:val="18"/>
                <w:lang w:val="es-CO"/>
              </w:rPr>
              <w:t xml:space="preserve">e </w:t>
            </w:r>
            <w:r w:rsidRPr="0095121B">
              <w:rPr>
                <w:rFonts w:ascii="Arial" w:eastAsia="Arial" w:hAnsi="Arial" w:cs="Arial"/>
                <w:spacing w:val="1"/>
                <w:sz w:val="18"/>
                <w:szCs w:val="18"/>
                <w:lang w:val="es-CO"/>
              </w:rPr>
              <w:t>a</w:t>
            </w:r>
            <w:r w:rsidRPr="0095121B">
              <w:rPr>
                <w:rFonts w:ascii="Arial" w:eastAsia="Arial" w:hAnsi="Arial" w:cs="Arial"/>
                <w:spacing w:val="-2"/>
                <w:sz w:val="18"/>
                <w:szCs w:val="18"/>
                <w:lang w:val="es-CO"/>
              </w:rPr>
              <w:t>d</w:t>
            </w:r>
            <w:r w:rsidRPr="0095121B">
              <w:rPr>
                <w:rFonts w:ascii="Arial" w:eastAsia="Arial" w:hAnsi="Arial" w:cs="Arial"/>
                <w:spacing w:val="1"/>
                <w:sz w:val="18"/>
                <w:szCs w:val="18"/>
                <w:lang w:val="es-CO"/>
              </w:rPr>
              <w:t>ju</w:t>
            </w:r>
            <w:r w:rsidRPr="0095121B">
              <w:rPr>
                <w:rFonts w:ascii="Arial" w:eastAsia="Arial" w:hAnsi="Arial" w:cs="Arial"/>
                <w:spacing w:val="-2"/>
                <w:sz w:val="18"/>
                <w:szCs w:val="18"/>
                <w:lang w:val="es-CO"/>
              </w:rPr>
              <w:t>d</w:t>
            </w:r>
            <w:r w:rsidRPr="0095121B">
              <w:rPr>
                <w:rFonts w:ascii="Arial" w:eastAsia="Arial" w:hAnsi="Arial" w:cs="Arial"/>
                <w:spacing w:val="1"/>
                <w:sz w:val="18"/>
                <w:szCs w:val="18"/>
                <w:lang w:val="es-CO"/>
              </w:rPr>
              <w:t>i</w:t>
            </w:r>
            <w:r w:rsidRPr="0095121B">
              <w:rPr>
                <w:rFonts w:ascii="Arial" w:eastAsia="Arial" w:hAnsi="Arial" w:cs="Arial"/>
                <w:spacing w:val="-1"/>
                <w:sz w:val="18"/>
                <w:szCs w:val="18"/>
                <w:lang w:val="es-CO"/>
              </w:rPr>
              <w:t>c</w:t>
            </w:r>
            <w:r w:rsidRPr="0095121B">
              <w:rPr>
                <w:rFonts w:ascii="Arial" w:eastAsia="Arial" w:hAnsi="Arial" w:cs="Arial"/>
                <w:spacing w:val="1"/>
                <w:sz w:val="18"/>
                <w:szCs w:val="18"/>
                <w:lang w:val="es-CO"/>
              </w:rPr>
              <w:t>aci</w:t>
            </w:r>
            <w:r w:rsidRPr="0095121B">
              <w:rPr>
                <w:rFonts w:ascii="Arial" w:eastAsia="Arial" w:hAnsi="Arial" w:cs="Arial"/>
                <w:spacing w:val="-2"/>
                <w:sz w:val="18"/>
                <w:szCs w:val="18"/>
                <w:lang w:val="es-CO"/>
              </w:rPr>
              <w:t>ó</w:t>
            </w:r>
            <w:r w:rsidRPr="0095121B">
              <w:rPr>
                <w:rFonts w:ascii="Arial" w:eastAsia="Arial" w:hAnsi="Arial" w:cs="Arial"/>
                <w:sz w:val="18"/>
                <w:szCs w:val="18"/>
                <w:lang w:val="es-CO"/>
              </w:rPr>
              <w:t xml:space="preserve">n </w:t>
            </w:r>
            <w:r w:rsidRPr="0095121B">
              <w:rPr>
                <w:rFonts w:ascii="Arial" w:eastAsia="Arial" w:hAnsi="Arial" w:cs="Arial"/>
                <w:spacing w:val="1"/>
                <w:sz w:val="18"/>
                <w:szCs w:val="18"/>
                <w:lang w:val="es-CO"/>
              </w:rPr>
              <w:t>s</w:t>
            </w:r>
            <w:r w:rsidRPr="0095121B">
              <w:rPr>
                <w:rFonts w:ascii="Arial" w:eastAsia="Arial" w:hAnsi="Arial" w:cs="Arial"/>
                <w:sz w:val="18"/>
                <w:szCs w:val="18"/>
                <w:lang w:val="es-CO"/>
              </w:rPr>
              <w:t xml:space="preserve">e </w:t>
            </w:r>
            <w:r w:rsidRPr="0095121B">
              <w:rPr>
                <w:rFonts w:ascii="Arial" w:eastAsia="Arial" w:hAnsi="Arial" w:cs="Arial"/>
                <w:spacing w:val="-1"/>
                <w:sz w:val="18"/>
                <w:szCs w:val="18"/>
                <w:lang w:val="es-CO"/>
              </w:rPr>
              <w:t>v</w:t>
            </w:r>
            <w:r w:rsidRPr="0095121B">
              <w:rPr>
                <w:rFonts w:ascii="Arial" w:eastAsia="Arial" w:hAnsi="Arial" w:cs="Arial"/>
                <w:spacing w:val="1"/>
                <w:sz w:val="18"/>
                <w:szCs w:val="18"/>
                <w:lang w:val="es-CO"/>
              </w:rPr>
              <w:t>e</w:t>
            </w:r>
            <w:r w:rsidRPr="0095121B">
              <w:rPr>
                <w:rFonts w:ascii="Arial" w:eastAsia="Arial" w:hAnsi="Arial" w:cs="Arial"/>
                <w:sz w:val="18"/>
                <w:szCs w:val="18"/>
                <w:lang w:val="es-CO"/>
              </w:rPr>
              <w:t>r</w:t>
            </w:r>
            <w:r w:rsidRPr="0095121B">
              <w:rPr>
                <w:rFonts w:ascii="Arial" w:eastAsia="Arial" w:hAnsi="Arial" w:cs="Arial"/>
                <w:spacing w:val="1"/>
                <w:sz w:val="18"/>
                <w:szCs w:val="18"/>
                <w:lang w:val="es-CO"/>
              </w:rPr>
              <w:t>i</w:t>
            </w:r>
            <w:r w:rsidRPr="0095121B">
              <w:rPr>
                <w:rFonts w:ascii="Arial" w:eastAsia="Arial" w:hAnsi="Arial" w:cs="Arial"/>
                <w:sz w:val="18"/>
                <w:szCs w:val="18"/>
                <w:lang w:val="es-CO"/>
              </w:rPr>
              <w:t>f</w:t>
            </w:r>
            <w:r w:rsidRPr="0095121B">
              <w:rPr>
                <w:rFonts w:ascii="Arial" w:eastAsia="Arial" w:hAnsi="Arial" w:cs="Arial"/>
                <w:spacing w:val="-1"/>
                <w:sz w:val="18"/>
                <w:szCs w:val="18"/>
                <w:lang w:val="es-CO"/>
              </w:rPr>
              <w:t>i</w:t>
            </w:r>
            <w:r w:rsidRPr="0095121B">
              <w:rPr>
                <w:rFonts w:ascii="Arial" w:eastAsia="Arial" w:hAnsi="Arial" w:cs="Arial"/>
                <w:spacing w:val="1"/>
                <w:sz w:val="18"/>
                <w:szCs w:val="18"/>
                <w:lang w:val="es-CO"/>
              </w:rPr>
              <w:t>ca</w:t>
            </w:r>
            <w:r w:rsidRPr="0095121B">
              <w:rPr>
                <w:rFonts w:ascii="Arial" w:eastAsia="Arial" w:hAnsi="Arial" w:cs="Arial"/>
                <w:sz w:val="18"/>
                <w:szCs w:val="18"/>
                <w:lang w:val="es-CO"/>
              </w:rPr>
              <w:t xml:space="preserve">rá </w:t>
            </w:r>
            <w:r w:rsidRPr="0095121B">
              <w:rPr>
                <w:rFonts w:ascii="Arial" w:eastAsia="Arial" w:hAnsi="Arial" w:cs="Arial"/>
                <w:spacing w:val="-2"/>
                <w:sz w:val="18"/>
                <w:szCs w:val="18"/>
                <w:lang w:val="es-CO"/>
              </w:rPr>
              <w:t>l</w:t>
            </w:r>
            <w:r w:rsidRPr="0095121B">
              <w:rPr>
                <w:rFonts w:ascii="Arial" w:eastAsia="Arial" w:hAnsi="Arial" w:cs="Arial"/>
                <w:sz w:val="18"/>
                <w:szCs w:val="18"/>
                <w:lang w:val="es-CO"/>
              </w:rPr>
              <w:t xml:space="preserve">a </w:t>
            </w:r>
            <w:r w:rsidRPr="0095121B">
              <w:rPr>
                <w:rFonts w:ascii="Arial" w:eastAsia="Arial" w:hAnsi="Arial" w:cs="Arial"/>
                <w:spacing w:val="1"/>
                <w:sz w:val="18"/>
                <w:szCs w:val="18"/>
                <w:lang w:val="es-CO"/>
              </w:rPr>
              <w:t>co</w:t>
            </w:r>
            <w:r w:rsidRPr="0095121B">
              <w:rPr>
                <w:rFonts w:ascii="Arial" w:eastAsia="Arial" w:hAnsi="Arial" w:cs="Arial"/>
                <w:spacing w:val="-2"/>
                <w:sz w:val="18"/>
                <w:szCs w:val="18"/>
                <w:lang w:val="es-CO"/>
              </w:rPr>
              <w:t>n</w:t>
            </w:r>
            <w:r w:rsidRPr="0095121B">
              <w:rPr>
                <w:rFonts w:ascii="Arial" w:eastAsia="Arial" w:hAnsi="Arial" w:cs="Arial"/>
                <w:spacing w:val="1"/>
                <w:sz w:val="18"/>
                <w:szCs w:val="18"/>
                <w:lang w:val="es-CO"/>
              </w:rPr>
              <w:t>s</w:t>
            </w:r>
            <w:r w:rsidRPr="0095121B">
              <w:rPr>
                <w:rFonts w:ascii="Arial" w:eastAsia="Arial" w:hAnsi="Arial" w:cs="Arial"/>
                <w:spacing w:val="-2"/>
                <w:sz w:val="18"/>
                <w:szCs w:val="18"/>
                <w:lang w:val="es-CO"/>
              </w:rPr>
              <w:t>i</w:t>
            </w:r>
            <w:r w:rsidRPr="0095121B">
              <w:rPr>
                <w:rFonts w:ascii="Arial" w:eastAsia="Arial" w:hAnsi="Arial" w:cs="Arial"/>
                <w:spacing w:val="1"/>
                <w:sz w:val="18"/>
                <w:szCs w:val="18"/>
                <w:lang w:val="es-CO"/>
              </w:rPr>
              <w:t>s</w:t>
            </w:r>
            <w:r w:rsidRPr="0095121B">
              <w:rPr>
                <w:rFonts w:ascii="Arial" w:eastAsia="Arial" w:hAnsi="Arial" w:cs="Arial"/>
                <w:sz w:val="18"/>
                <w:szCs w:val="18"/>
                <w:lang w:val="es-CO"/>
              </w:rPr>
              <w:t>t</w:t>
            </w:r>
            <w:r w:rsidRPr="0095121B">
              <w:rPr>
                <w:rFonts w:ascii="Arial" w:eastAsia="Arial" w:hAnsi="Arial" w:cs="Arial"/>
                <w:spacing w:val="1"/>
                <w:sz w:val="18"/>
                <w:szCs w:val="18"/>
                <w:lang w:val="es-CO"/>
              </w:rPr>
              <w:t>e</w:t>
            </w:r>
            <w:r w:rsidRPr="0095121B">
              <w:rPr>
                <w:rFonts w:ascii="Arial" w:eastAsia="Arial" w:hAnsi="Arial" w:cs="Arial"/>
                <w:spacing w:val="-2"/>
                <w:sz w:val="18"/>
                <w:szCs w:val="18"/>
                <w:lang w:val="es-CO"/>
              </w:rPr>
              <w:t>n</w:t>
            </w:r>
            <w:r w:rsidRPr="0095121B">
              <w:rPr>
                <w:rFonts w:ascii="Arial" w:eastAsia="Arial" w:hAnsi="Arial" w:cs="Arial"/>
                <w:spacing w:val="1"/>
                <w:sz w:val="18"/>
                <w:szCs w:val="18"/>
                <w:lang w:val="es-CO"/>
              </w:rPr>
              <w:t>ci</w:t>
            </w:r>
            <w:r w:rsidRPr="0095121B">
              <w:rPr>
                <w:rFonts w:ascii="Arial" w:eastAsia="Arial" w:hAnsi="Arial" w:cs="Arial"/>
                <w:sz w:val="18"/>
                <w:szCs w:val="18"/>
                <w:lang w:val="es-CO"/>
              </w:rPr>
              <w:t xml:space="preserve">a </w:t>
            </w:r>
            <w:r w:rsidRPr="0095121B">
              <w:rPr>
                <w:rFonts w:ascii="Arial" w:eastAsia="Arial" w:hAnsi="Arial" w:cs="Arial"/>
                <w:spacing w:val="-2"/>
                <w:sz w:val="18"/>
                <w:szCs w:val="18"/>
                <w:lang w:val="es-CO"/>
              </w:rPr>
              <w:t>d</w:t>
            </w:r>
            <w:r w:rsidRPr="0095121B">
              <w:rPr>
                <w:rFonts w:ascii="Arial" w:eastAsia="Arial" w:hAnsi="Arial" w:cs="Arial"/>
                <w:sz w:val="18"/>
                <w:szCs w:val="18"/>
                <w:lang w:val="es-CO"/>
              </w:rPr>
              <w:t xml:space="preserve">e </w:t>
            </w:r>
            <w:r w:rsidRPr="0095121B">
              <w:rPr>
                <w:rFonts w:ascii="Arial" w:eastAsia="Arial" w:hAnsi="Arial" w:cs="Arial"/>
                <w:spacing w:val="1"/>
                <w:sz w:val="18"/>
                <w:szCs w:val="18"/>
                <w:lang w:val="es-CO"/>
              </w:rPr>
              <w:t>l</w:t>
            </w:r>
            <w:r w:rsidRPr="0095121B">
              <w:rPr>
                <w:rFonts w:ascii="Arial" w:eastAsia="Arial" w:hAnsi="Arial" w:cs="Arial"/>
                <w:sz w:val="18"/>
                <w:szCs w:val="18"/>
                <w:lang w:val="es-CO"/>
              </w:rPr>
              <w:t xml:space="preserve">a </w:t>
            </w:r>
            <w:r w:rsidRPr="0095121B">
              <w:rPr>
                <w:rFonts w:ascii="Arial" w:eastAsia="Arial" w:hAnsi="Arial" w:cs="Arial"/>
                <w:spacing w:val="1"/>
                <w:sz w:val="18"/>
                <w:szCs w:val="18"/>
                <w:lang w:val="es-CO"/>
              </w:rPr>
              <w:t>p</w:t>
            </w:r>
            <w:r w:rsidRPr="0095121B">
              <w:rPr>
                <w:rFonts w:ascii="Arial" w:eastAsia="Arial" w:hAnsi="Arial" w:cs="Arial"/>
                <w:sz w:val="18"/>
                <w:szCs w:val="18"/>
                <w:lang w:val="es-CO"/>
              </w:rPr>
              <w:t>r</w:t>
            </w:r>
            <w:r w:rsidRPr="0095121B">
              <w:rPr>
                <w:rFonts w:ascii="Arial" w:eastAsia="Arial" w:hAnsi="Arial" w:cs="Arial"/>
                <w:spacing w:val="1"/>
                <w:sz w:val="18"/>
                <w:szCs w:val="18"/>
                <w:lang w:val="es-CO"/>
              </w:rPr>
              <w:t>opu</w:t>
            </w:r>
            <w:r w:rsidRPr="0095121B">
              <w:rPr>
                <w:rFonts w:ascii="Arial" w:eastAsia="Arial" w:hAnsi="Arial" w:cs="Arial"/>
                <w:spacing w:val="-2"/>
                <w:sz w:val="18"/>
                <w:szCs w:val="18"/>
                <w:lang w:val="es-CO"/>
              </w:rPr>
              <w:t>e</w:t>
            </w:r>
            <w:r w:rsidRPr="0095121B">
              <w:rPr>
                <w:rFonts w:ascii="Arial" w:eastAsia="Arial" w:hAnsi="Arial" w:cs="Arial"/>
                <w:spacing w:val="1"/>
                <w:sz w:val="18"/>
                <w:szCs w:val="18"/>
                <w:lang w:val="es-CO"/>
              </w:rPr>
              <w:t>s</w:t>
            </w:r>
            <w:r w:rsidRPr="0095121B">
              <w:rPr>
                <w:rFonts w:ascii="Arial" w:eastAsia="Arial" w:hAnsi="Arial" w:cs="Arial"/>
                <w:sz w:val="18"/>
                <w:szCs w:val="18"/>
                <w:lang w:val="es-CO"/>
              </w:rPr>
              <w:t xml:space="preserve">ta   </w:t>
            </w:r>
            <w:r w:rsidRPr="0095121B">
              <w:rPr>
                <w:rFonts w:ascii="Arial" w:eastAsia="Arial" w:hAnsi="Arial" w:cs="Arial"/>
                <w:spacing w:val="1"/>
                <w:sz w:val="18"/>
                <w:szCs w:val="18"/>
                <w:lang w:val="es-CO"/>
              </w:rPr>
              <w:t>e</w:t>
            </w:r>
            <w:r w:rsidRPr="0095121B">
              <w:rPr>
                <w:rFonts w:ascii="Arial" w:eastAsia="Arial" w:hAnsi="Arial" w:cs="Arial"/>
                <w:spacing w:val="-1"/>
                <w:sz w:val="18"/>
                <w:szCs w:val="18"/>
                <w:lang w:val="es-CO"/>
              </w:rPr>
              <w:t>c</w:t>
            </w:r>
            <w:r w:rsidRPr="0095121B">
              <w:rPr>
                <w:rFonts w:ascii="Arial" w:eastAsia="Arial" w:hAnsi="Arial" w:cs="Arial"/>
                <w:spacing w:val="1"/>
                <w:sz w:val="18"/>
                <w:szCs w:val="18"/>
                <w:lang w:val="es-CO"/>
              </w:rPr>
              <w:t>on</w:t>
            </w:r>
            <w:r w:rsidRPr="0095121B">
              <w:rPr>
                <w:rFonts w:ascii="Arial" w:eastAsia="Arial" w:hAnsi="Arial" w:cs="Arial"/>
                <w:spacing w:val="-2"/>
                <w:sz w:val="18"/>
                <w:szCs w:val="18"/>
                <w:lang w:val="es-CO"/>
              </w:rPr>
              <w:t>ó</w:t>
            </w:r>
            <w:r w:rsidRPr="0095121B">
              <w:rPr>
                <w:rFonts w:ascii="Arial" w:eastAsia="Arial" w:hAnsi="Arial" w:cs="Arial"/>
                <w:spacing w:val="1"/>
                <w:sz w:val="18"/>
                <w:szCs w:val="18"/>
                <w:lang w:val="es-CO"/>
              </w:rPr>
              <w:t>mi</w:t>
            </w:r>
            <w:r w:rsidRPr="0095121B">
              <w:rPr>
                <w:rFonts w:ascii="Arial" w:eastAsia="Arial" w:hAnsi="Arial" w:cs="Arial"/>
                <w:spacing w:val="-1"/>
                <w:sz w:val="18"/>
                <w:szCs w:val="18"/>
                <w:lang w:val="es-CO"/>
              </w:rPr>
              <w:t>c</w:t>
            </w:r>
            <w:r w:rsidRPr="0095121B">
              <w:rPr>
                <w:rFonts w:ascii="Arial" w:eastAsia="Arial" w:hAnsi="Arial" w:cs="Arial"/>
                <w:sz w:val="18"/>
                <w:szCs w:val="18"/>
                <w:lang w:val="es-CO"/>
              </w:rPr>
              <w:t xml:space="preserve">a  </w:t>
            </w:r>
            <w:r w:rsidRPr="0095121B">
              <w:rPr>
                <w:rFonts w:ascii="Arial" w:eastAsia="Arial" w:hAnsi="Arial" w:cs="Arial"/>
                <w:spacing w:val="2"/>
                <w:sz w:val="18"/>
                <w:szCs w:val="18"/>
                <w:lang w:val="es-CO"/>
              </w:rPr>
              <w:t xml:space="preserve"> </w:t>
            </w:r>
            <w:r w:rsidRPr="0095121B">
              <w:rPr>
                <w:rFonts w:ascii="Arial" w:eastAsia="Arial" w:hAnsi="Arial" w:cs="Arial"/>
                <w:sz w:val="18"/>
                <w:szCs w:val="18"/>
                <w:lang w:val="es-CO"/>
              </w:rPr>
              <w:t>r</w:t>
            </w:r>
            <w:r w:rsidRPr="0095121B">
              <w:rPr>
                <w:rFonts w:ascii="Arial" w:eastAsia="Arial" w:hAnsi="Arial" w:cs="Arial"/>
                <w:spacing w:val="-2"/>
                <w:sz w:val="18"/>
                <w:szCs w:val="18"/>
                <w:lang w:val="es-CO"/>
              </w:rPr>
              <w:t>e</w:t>
            </w:r>
            <w:r w:rsidRPr="0095121B">
              <w:rPr>
                <w:rFonts w:ascii="Arial" w:eastAsia="Arial" w:hAnsi="Arial" w:cs="Arial"/>
                <w:spacing w:val="1"/>
                <w:sz w:val="18"/>
                <w:szCs w:val="18"/>
                <w:lang w:val="es-CO"/>
              </w:rPr>
              <w:t>sp</w:t>
            </w:r>
            <w:r w:rsidRPr="0095121B">
              <w:rPr>
                <w:rFonts w:ascii="Arial" w:eastAsia="Arial" w:hAnsi="Arial" w:cs="Arial"/>
                <w:spacing w:val="-2"/>
                <w:sz w:val="18"/>
                <w:szCs w:val="18"/>
                <w:lang w:val="es-CO"/>
              </w:rPr>
              <w:t>e</w:t>
            </w:r>
            <w:r w:rsidRPr="0095121B">
              <w:rPr>
                <w:rFonts w:ascii="Arial" w:eastAsia="Arial" w:hAnsi="Arial" w:cs="Arial"/>
                <w:spacing w:val="1"/>
                <w:sz w:val="18"/>
                <w:szCs w:val="18"/>
                <w:lang w:val="es-CO"/>
              </w:rPr>
              <w:t>c</w:t>
            </w:r>
            <w:r w:rsidRPr="0095121B">
              <w:rPr>
                <w:rFonts w:ascii="Arial" w:eastAsia="Arial" w:hAnsi="Arial" w:cs="Arial"/>
                <w:sz w:val="18"/>
                <w:szCs w:val="18"/>
                <w:lang w:val="es-CO"/>
              </w:rPr>
              <w:t xml:space="preserve">to  </w:t>
            </w:r>
            <w:r w:rsidRPr="0095121B">
              <w:rPr>
                <w:rFonts w:ascii="Arial" w:eastAsia="Arial" w:hAnsi="Arial" w:cs="Arial"/>
                <w:spacing w:val="3"/>
                <w:sz w:val="18"/>
                <w:szCs w:val="18"/>
                <w:lang w:val="es-CO"/>
              </w:rPr>
              <w:t xml:space="preserve"> </w:t>
            </w:r>
            <w:r w:rsidRPr="0095121B">
              <w:rPr>
                <w:rFonts w:ascii="Arial" w:eastAsia="Arial" w:hAnsi="Arial" w:cs="Arial"/>
                <w:spacing w:val="-2"/>
                <w:sz w:val="18"/>
                <w:szCs w:val="18"/>
                <w:lang w:val="es-CO"/>
              </w:rPr>
              <w:t>d</w:t>
            </w:r>
            <w:r w:rsidRPr="0095121B">
              <w:rPr>
                <w:rFonts w:ascii="Arial" w:eastAsia="Arial" w:hAnsi="Arial" w:cs="Arial"/>
                <w:sz w:val="18"/>
                <w:szCs w:val="18"/>
                <w:lang w:val="es-CO"/>
              </w:rPr>
              <w:t xml:space="preserve">e  </w:t>
            </w:r>
            <w:r w:rsidRPr="0095121B">
              <w:rPr>
                <w:rFonts w:ascii="Arial" w:eastAsia="Arial" w:hAnsi="Arial" w:cs="Arial"/>
                <w:spacing w:val="2"/>
                <w:sz w:val="18"/>
                <w:szCs w:val="18"/>
                <w:lang w:val="es-CO"/>
              </w:rPr>
              <w:t xml:space="preserve"> </w:t>
            </w:r>
            <w:r w:rsidRPr="0095121B">
              <w:rPr>
                <w:rFonts w:ascii="Arial" w:eastAsia="Arial" w:hAnsi="Arial" w:cs="Arial"/>
                <w:spacing w:val="1"/>
                <w:sz w:val="18"/>
                <w:szCs w:val="18"/>
                <w:lang w:val="es-CO"/>
              </w:rPr>
              <w:t>l</w:t>
            </w:r>
            <w:r w:rsidRPr="0095121B">
              <w:rPr>
                <w:rFonts w:ascii="Arial" w:eastAsia="Arial" w:hAnsi="Arial" w:cs="Arial"/>
                <w:spacing w:val="-2"/>
                <w:sz w:val="18"/>
                <w:szCs w:val="18"/>
                <w:lang w:val="es-CO"/>
              </w:rPr>
              <w:t>a</w:t>
            </w:r>
            <w:r w:rsidRPr="0095121B">
              <w:rPr>
                <w:rFonts w:ascii="Arial" w:eastAsia="Arial" w:hAnsi="Arial" w:cs="Arial"/>
                <w:sz w:val="18"/>
                <w:szCs w:val="18"/>
                <w:lang w:val="es-CO"/>
              </w:rPr>
              <w:t xml:space="preserve">s  </w:t>
            </w:r>
            <w:r w:rsidRPr="0095121B">
              <w:rPr>
                <w:rFonts w:ascii="Arial" w:eastAsia="Arial" w:hAnsi="Arial" w:cs="Arial"/>
                <w:spacing w:val="3"/>
                <w:sz w:val="18"/>
                <w:szCs w:val="18"/>
                <w:lang w:val="es-CO"/>
              </w:rPr>
              <w:t xml:space="preserve"> </w:t>
            </w:r>
            <w:r w:rsidRPr="0095121B">
              <w:rPr>
                <w:rFonts w:ascii="Arial" w:eastAsia="Arial" w:hAnsi="Arial" w:cs="Arial"/>
                <w:spacing w:val="-2"/>
                <w:sz w:val="18"/>
                <w:szCs w:val="18"/>
                <w:lang w:val="es-CO"/>
              </w:rPr>
              <w:t>a</w:t>
            </w:r>
            <w:r w:rsidRPr="0095121B">
              <w:rPr>
                <w:rFonts w:ascii="Arial" w:eastAsia="Arial" w:hAnsi="Arial" w:cs="Arial"/>
                <w:spacing w:val="1"/>
                <w:sz w:val="18"/>
                <w:szCs w:val="18"/>
                <w:lang w:val="es-CO"/>
              </w:rPr>
              <w:t>c</w:t>
            </w:r>
            <w:r w:rsidRPr="0095121B">
              <w:rPr>
                <w:rFonts w:ascii="Arial" w:eastAsia="Arial" w:hAnsi="Arial" w:cs="Arial"/>
                <w:sz w:val="18"/>
                <w:szCs w:val="18"/>
                <w:lang w:val="es-CO"/>
              </w:rPr>
              <w:t>t</w:t>
            </w:r>
            <w:r w:rsidRPr="0095121B">
              <w:rPr>
                <w:rFonts w:ascii="Arial" w:eastAsia="Arial" w:hAnsi="Arial" w:cs="Arial"/>
                <w:spacing w:val="1"/>
                <w:sz w:val="18"/>
                <w:szCs w:val="18"/>
                <w:lang w:val="es-CO"/>
              </w:rPr>
              <w:t>i</w:t>
            </w:r>
            <w:r w:rsidRPr="0095121B">
              <w:rPr>
                <w:rFonts w:ascii="Arial" w:eastAsia="Arial" w:hAnsi="Arial" w:cs="Arial"/>
                <w:spacing w:val="-1"/>
                <w:sz w:val="18"/>
                <w:szCs w:val="18"/>
                <w:lang w:val="es-CO"/>
              </w:rPr>
              <w:t>v</w:t>
            </w:r>
            <w:r w:rsidRPr="0095121B">
              <w:rPr>
                <w:rFonts w:ascii="Arial" w:eastAsia="Arial" w:hAnsi="Arial" w:cs="Arial"/>
                <w:spacing w:val="1"/>
                <w:sz w:val="18"/>
                <w:szCs w:val="18"/>
                <w:lang w:val="es-CO"/>
              </w:rPr>
              <w:t>i</w:t>
            </w:r>
            <w:r w:rsidRPr="0095121B">
              <w:rPr>
                <w:rFonts w:ascii="Arial" w:eastAsia="Arial" w:hAnsi="Arial" w:cs="Arial"/>
                <w:spacing w:val="-2"/>
                <w:sz w:val="18"/>
                <w:szCs w:val="18"/>
                <w:lang w:val="es-CO"/>
              </w:rPr>
              <w:t>d</w:t>
            </w:r>
            <w:r w:rsidRPr="0095121B">
              <w:rPr>
                <w:rFonts w:ascii="Arial" w:eastAsia="Arial" w:hAnsi="Arial" w:cs="Arial"/>
                <w:spacing w:val="1"/>
                <w:sz w:val="18"/>
                <w:szCs w:val="18"/>
                <w:lang w:val="es-CO"/>
              </w:rPr>
              <w:t>ad</w:t>
            </w:r>
            <w:r w:rsidRPr="0095121B">
              <w:rPr>
                <w:rFonts w:ascii="Arial" w:eastAsia="Arial" w:hAnsi="Arial" w:cs="Arial"/>
                <w:spacing w:val="-2"/>
                <w:sz w:val="18"/>
                <w:szCs w:val="18"/>
                <w:lang w:val="es-CO"/>
              </w:rPr>
              <w:t>e</w:t>
            </w:r>
            <w:r w:rsidRPr="0095121B">
              <w:rPr>
                <w:rFonts w:ascii="Arial" w:eastAsia="Arial" w:hAnsi="Arial" w:cs="Arial"/>
                <w:sz w:val="18"/>
                <w:szCs w:val="18"/>
                <w:lang w:val="es-CO"/>
              </w:rPr>
              <w:t xml:space="preserve">s  </w:t>
            </w:r>
            <w:r w:rsidRPr="0095121B">
              <w:rPr>
                <w:rFonts w:ascii="Arial" w:eastAsia="Arial" w:hAnsi="Arial" w:cs="Arial"/>
                <w:spacing w:val="3"/>
                <w:sz w:val="18"/>
                <w:szCs w:val="18"/>
                <w:lang w:val="es-CO"/>
              </w:rPr>
              <w:t xml:space="preserve"> </w:t>
            </w:r>
            <w:r w:rsidRPr="0095121B">
              <w:rPr>
                <w:rFonts w:ascii="Arial" w:eastAsia="Arial" w:hAnsi="Arial" w:cs="Arial"/>
                <w:spacing w:val="1"/>
                <w:sz w:val="18"/>
                <w:szCs w:val="18"/>
                <w:lang w:val="es-CO"/>
              </w:rPr>
              <w:t>d</w:t>
            </w:r>
            <w:r w:rsidRPr="0095121B">
              <w:rPr>
                <w:rFonts w:ascii="Arial" w:eastAsia="Arial" w:hAnsi="Arial" w:cs="Arial"/>
                <w:spacing w:val="-2"/>
                <w:sz w:val="18"/>
                <w:szCs w:val="18"/>
                <w:lang w:val="es-CO"/>
              </w:rPr>
              <w:t>e</w:t>
            </w:r>
            <w:r w:rsidRPr="0095121B">
              <w:rPr>
                <w:rFonts w:ascii="Arial" w:eastAsia="Arial" w:hAnsi="Arial" w:cs="Arial"/>
                <w:spacing w:val="1"/>
                <w:sz w:val="18"/>
                <w:szCs w:val="18"/>
                <w:lang w:val="es-CO"/>
              </w:rPr>
              <w:t>sc</w:t>
            </w:r>
            <w:r w:rsidRPr="0095121B">
              <w:rPr>
                <w:rFonts w:ascii="Arial" w:eastAsia="Arial" w:hAnsi="Arial" w:cs="Arial"/>
                <w:sz w:val="18"/>
                <w:szCs w:val="18"/>
                <w:lang w:val="es-CO"/>
              </w:rPr>
              <w:t>r</w:t>
            </w:r>
            <w:r w:rsidRPr="0095121B">
              <w:rPr>
                <w:rFonts w:ascii="Arial" w:eastAsia="Arial" w:hAnsi="Arial" w:cs="Arial"/>
                <w:spacing w:val="-1"/>
                <w:sz w:val="18"/>
                <w:szCs w:val="18"/>
                <w:lang w:val="es-CO"/>
              </w:rPr>
              <w:t>i</w:t>
            </w:r>
            <w:r w:rsidRPr="0095121B">
              <w:rPr>
                <w:rFonts w:ascii="Arial" w:eastAsia="Arial" w:hAnsi="Arial" w:cs="Arial"/>
                <w:sz w:val="18"/>
                <w:szCs w:val="18"/>
                <w:lang w:val="es-CO"/>
              </w:rPr>
              <w:t>t</w:t>
            </w:r>
            <w:r w:rsidRPr="0095121B">
              <w:rPr>
                <w:rFonts w:ascii="Arial" w:eastAsia="Arial" w:hAnsi="Arial" w:cs="Arial"/>
                <w:spacing w:val="1"/>
                <w:sz w:val="18"/>
                <w:szCs w:val="18"/>
                <w:lang w:val="es-CO"/>
              </w:rPr>
              <w:t>a</w:t>
            </w:r>
            <w:r w:rsidRPr="0095121B">
              <w:rPr>
                <w:rFonts w:ascii="Arial" w:eastAsia="Arial" w:hAnsi="Arial" w:cs="Arial"/>
                <w:sz w:val="18"/>
                <w:szCs w:val="18"/>
                <w:lang w:val="es-CO"/>
              </w:rPr>
              <w:t xml:space="preserve">s  </w:t>
            </w:r>
            <w:r w:rsidRPr="0095121B">
              <w:rPr>
                <w:rFonts w:ascii="Arial" w:eastAsia="Arial" w:hAnsi="Arial" w:cs="Arial"/>
                <w:spacing w:val="1"/>
                <w:sz w:val="18"/>
                <w:szCs w:val="18"/>
                <w:lang w:val="es-CO"/>
              </w:rPr>
              <w:t xml:space="preserve"> e</w:t>
            </w:r>
            <w:r w:rsidRPr="0095121B">
              <w:rPr>
                <w:rFonts w:ascii="Arial" w:eastAsia="Arial" w:hAnsi="Arial" w:cs="Arial"/>
                <w:sz w:val="18"/>
                <w:szCs w:val="18"/>
                <w:lang w:val="es-CO"/>
              </w:rPr>
              <w:t xml:space="preserve">n  </w:t>
            </w:r>
            <w:r w:rsidRPr="0095121B">
              <w:rPr>
                <w:rFonts w:ascii="Arial" w:eastAsia="Arial" w:hAnsi="Arial" w:cs="Arial"/>
                <w:spacing w:val="2"/>
                <w:sz w:val="18"/>
                <w:szCs w:val="18"/>
                <w:lang w:val="es-CO"/>
              </w:rPr>
              <w:t xml:space="preserve"> </w:t>
            </w:r>
            <w:r w:rsidRPr="0095121B">
              <w:rPr>
                <w:rFonts w:ascii="Arial" w:eastAsia="Arial" w:hAnsi="Arial" w:cs="Arial"/>
                <w:spacing w:val="-2"/>
                <w:sz w:val="18"/>
                <w:szCs w:val="18"/>
                <w:lang w:val="es-CO"/>
              </w:rPr>
              <w:t>l</w:t>
            </w:r>
            <w:r w:rsidRPr="0095121B">
              <w:rPr>
                <w:rFonts w:ascii="Arial" w:eastAsia="Arial" w:hAnsi="Arial" w:cs="Arial"/>
                <w:sz w:val="18"/>
                <w:szCs w:val="18"/>
                <w:lang w:val="es-CO"/>
              </w:rPr>
              <w:t xml:space="preserve">a </w:t>
            </w:r>
            <w:r w:rsidRPr="0095121B">
              <w:rPr>
                <w:rFonts w:ascii="Arial" w:eastAsia="Arial" w:hAnsi="Arial" w:cs="Arial"/>
                <w:spacing w:val="1"/>
                <w:sz w:val="18"/>
                <w:szCs w:val="18"/>
                <w:lang w:val="es-CO"/>
              </w:rPr>
              <w:t>p</w:t>
            </w:r>
            <w:r w:rsidRPr="0095121B">
              <w:rPr>
                <w:rFonts w:ascii="Arial" w:eastAsia="Arial" w:hAnsi="Arial" w:cs="Arial"/>
                <w:sz w:val="18"/>
                <w:szCs w:val="18"/>
                <w:lang w:val="es-CO"/>
              </w:rPr>
              <w:t>r</w:t>
            </w:r>
            <w:r w:rsidRPr="0095121B">
              <w:rPr>
                <w:rFonts w:ascii="Arial" w:eastAsia="Arial" w:hAnsi="Arial" w:cs="Arial"/>
                <w:spacing w:val="1"/>
                <w:sz w:val="18"/>
                <w:szCs w:val="18"/>
                <w:lang w:val="es-CO"/>
              </w:rPr>
              <w:t>opu</w:t>
            </w:r>
            <w:r w:rsidRPr="0095121B">
              <w:rPr>
                <w:rFonts w:ascii="Arial" w:eastAsia="Arial" w:hAnsi="Arial" w:cs="Arial"/>
                <w:spacing w:val="-2"/>
                <w:sz w:val="18"/>
                <w:szCs w:val="18"/>
                <w:lang w:val="es-CO"/>
              </w:rPr>
              <w:t>e</w:t>
            </w:r>
            <w:r w:rsidRPr="0095121B">
              <w:rPr>
                <w:rFonts w:ascii="Arial" w:eastAsia="Arial" w:hAnsi="Arial" w:cs="Arial"/>
                <w:spacing w:val="1"/>
                <w:sz w:val="18"/>
                <w:szCs w:val="18"/>
                <w:lang w:val="es-CO"/>
              </w:rPr>
              <w:t>s</w:t>
            </w:r>
            <w:r w:rsidRPr="0095121B">
              <w:rPr>
                <w:rFonts w:ascii="Arial" w:eastAsia="Arial" w:hAnsi="Arial" w:cs="Arial"/>
                <w:sz w:val="18"/>
                <w:szCs w:val="18"/>
                <w:lang w:val="es-CO"/>
              </w:rPr>
              <w:t>ta t</w:t>
            </w:r>
            <w:r w:rsidRPr="0095121B">
              <w:rPr>
                <w:rFonts w:ascii="Arial" w:eastAsia="Arial" w:hAnsi="Arial" w:cs="Arial"/>
                <w:spacing w:val="1"/>
                <w:sz w:val="18"/>
                <w:szCs w:val="18"/>
                <w:lang w:val="es-CO"/>
              </w:rPr>
              <w:t>é</w:t>
            </w:r>
            <w:r w:rsidRPr="0095121B">
              <w:rPr>
                <w:rFonts w:ascii="Arial" w:eastAsia="Arial" w:hAnsi="Arial" w:cs="Arial"/>
                <w:spacing w:val="-1"/>
                <w:sz w:val="18"/>
                <w:szCs w:val="18"/>
                <w:lang w:val="es-CO"/>
              </w:rPr>
              <w:t>c</w:t>
            </w:r>
            <w:r w:rsidRPr="0095121B">
              <w:rPr>
                <w:rFonts w:ascii="Arial" w:eastAsia="Arial" w:hAnsi="Arial" w:cs="Arial"/>
                <w:spacing w:val="1"/>
                <w:sz w:val="18"/>
                <w:szCs w:val="18"/>
                <w:lang w:val="es-CO"/>
              </w:rPr>
              <w:t>ni</w:t>
            </w:r>
            <w:r w:rsidRPr="0095121B">
              <w:rPr>
                <w:rFonts w:ascii="Arial" w:eastAsia="Arial" w:hAnsi="Arial" w:cs="Arial"/>
                <w:spacing w:val="-1"/>
                <w:sz w:val="18"/>
                <w:szCs w:val="18"/>
                <w:lang w:val="es-CO"/>
              </w:rPr>
              <w:t>c</w:t>
            </w:r>
            <w:r w:rsidRPr="0095121B">
              <w:rPr>
                <w:rFonts w:ascii="Arial" w:eastAsia="Arial" w:hAnsi="Arial" w:cs="Arial"/>
                <w:spacing w:val="1"/>
                <w:sz w:val="18"/>
                <w:szCs w:val="18"/>
                <w:lang w:val="es-CO"/>
              </w:rPr>
              <w:t>a</w:t>
            </w:r>
            <w:r w:rsidRPr="0095121B">
              <w:rPr>
                <w:rFonts w:ascii="Arial" w:eastAsia="Arial" w:hAnsi="Arial" w:cs="Arial"/>
                <w:sz w:val="18"/>
                <w:szCs w:val="18"/>
                <w:lang w:val="es-CO"/>
              </w:rPr>
              <w:t>,</w:t>
            </w:r>
            <w:r w:rsidRPr="0095121B">
              <w:rPr>
                <w:rFonts w:ascii="Arial" w:eastAsia="Arial" w:hAnsi="Arial" w:cs="Arial"/>
                <w:spacing w:val="2"/>
                <w:sz w:val="18"/>
                <w:szCs w:val="18"/>
                <w:lang w:val="es-CO"/>
              </w:rPr>
              <w:t xml:space="preserve"> </w:t>
            </w:r>
            <w:r w:rsidRPr="0095121B">
              <w:rPr>
                <w:rFonts w:ascii="Arial" w:eastAsia="Arial" w:hAnsi="Arial" w:cs="Arial"/>
                <w:spacing w:val="-1"/>
                <w:sz w:val="18"/>
                <w:szCs w:val="18"/>
                <w:lang w:val="es-CO"/>
              </w:rPr>
              <w:t>c</w:t>
            </w:r>
            <w:r w:rsidRPr="0095121B">
              <w:rPr>
                <w:rFonts w:ascii="Arial" w:eastAsia="Arial" w:hAnsi="Arial" w:cs="Arial"/>
                <w:spacing w:val="1"/>
                <w:sz w:val="18"/>
                <w:szCs w:val="18"/>
                <w:lang w:val="es-CO"/>
              </w:rPr>
              <w:t>o</w:t>
            </w:r>
            <w:r w:rsidRPr="0095121B">
              <w:rPr>
                <w:rFonts w:ascii="Arial" w:eastAsia="Arial" w:hAnsi="Arial" w:cs="Arial"/>
                <w:sz w:val="18"/>
                <w:szCs w:val="18"/>
                <w:lang w:val="es-CO"/>
              </w:rPr>
              <w:t>n</w:t>
            </w:r>
            <w:r w:rsidRPr="0095121B">
              <w:rPr>
                <w:rFonts w:ascii="Arial" w:eastAsia="Arial" w:hAnsi="Arial" w:cs="Arial"/>
                <w:spacing w:val="2"/>
                <w:sz w:val="18"/>
                <w:szCs w:val="18"/>
                <w:lang w:val="es-CO"/>
              </w:rPr>
              <w:t xml:space="preserve"> </w:t>
            </w:r>
            <w:r w:rsidRPr="0095121B">
              <w:rPr>
                <w:rFonts w:ascii="Arial" w:eastAsia="Arial" w:hAnsi="Arial" w:cs="Arial"/>
                <w:spacing w:val="1"/>
                <w:sz w:val="18"/>
                <w:szCs w:val="18"/>
                <w:lang w:val="es-CO"/>
              </w:rPr>
              <w:t>e</w:t>
            </w:r>
            <w:r w:rsidRPr="0095121B">
              <w:rPr>
                <w:rFonts w:ascii="Arial" w:eastAsia="Arial" w:hAnsi="Arial" w:cs="Arial"/>
                <w:sz w:val="18"/>
                <w:szCs w:val="18"/>
                <w:lang w:val="es-CO"/>
              </w:rPr>
              <w:t>l f</w:t>
            </w:r>
            <w:r w:rsidRPr="0095121B">
              <w:rPr>
                <w:rFonts w:ascii="Arial" w:eastAsia="Arial" w:hAnsi="Arial" w:cs="Arial"/>
                <w:spacing w:val="1"/>
                <w:sz w:val="18"/>
                <w:szCs w:val="18"/>
                <w:lang w:val="es-CO"/>
              </w:rPr>
              <w:t>i</w:t>
            </w:r>
            <w:r w:rsidRPr="0095121B">
              <w:rPr>
                <w:rFonts w:ascii="Arial" w:eastAsia="Arial" w:hAnsi="Arial" w:cs="Arial"/>
                <w:sz w:val="18"/>
                <w:szCs w:val="18"/>
                <w:lang w:val="es-CO"/>
              </w:rPr>
              <w:t xml:space="preserve">n </w:t>
            </w:r>
            <w:r w:rsidRPr="0095121B">
              <w:rPr>
                <w:rFonts w:ascii="Arial" w:eastAsia="Arial" w:hAnsi="Arial" w:cs="Arial"/>
                <w:spacing w:val="1"/>
                <w:sz w:val="18"/>
                <w:szCs w:val="18"/>
                <w:lang w:val="es-CO"/>
              </w:rPr>
              <w:t>d</w:t>
            </w:r>
            <w:r w:rsidRPr="0095121B">
              <w:rPr>
                <w:rFonts w:ascii="Arial" w:eastAsia="Arial" w:hAnsi="Arial" w:cs="Arial"/>
                <w:sz w:val="18"/>
                <w:szCs w:val="18"/>
                <w:lang w:val="es-CO"/>
              </w:rPr>
              <w:t>e</w:t>
            </w:r>
            <w:r w:rsidRPr="0095121B">
              <w:rPr>
                <w:rFonts w:ascii="Arial" w:eastAsia="Arial" w:hAnsi="Arial" w:cs="Arial"/>
                <w:spacing w:val="2"/>
                <w:sz w:val="18"/>
                <w:szCs w:val="18"/>
                <w:lang w:val="es-CO"/>
              </w:rPr>
              <w:t xml:space="preserve"> </w:t>
            </w:r>
            <w:r w:rsidRPr="0095121B">
              <w:rPr>
                <w:rFonts w:ascii="Arial" w:eastAsia="Arial" w:hAnsi="Arial" w:cs="Arial"/>
                <w:spacing w:val="1"/>
                <w:sz w:val="18"/>
                <w:szCs w:val="18"/>
                <w:lang w:val="es-CO"/>
              </w:rPr>
              <w:t>e</w:t>
            </w:r>
            <w:r w:rsidRPr="0095121B">
              <w:rPr>
                <w:rFonts w:ascii="Arial" w:eastAsia="Arial" w:hAnsi="Arial" w:cs="Arial"/>
                <w:sz w:val="18"/>
                <w:szCs w:val="18"/>
                <w:lang w:val="es-CO"/>
              </w:rPr>
              <w:t>f</w:t>
            </w:r>
            <w:r w:rsidRPr="0095121B">
              <w:rPr>
                <w:rFonts w:ascii="Arial" w:eastAsia="Arial" w:hAnsi="Arial" w:cs="Arial"/>
                <w:spacing w:val="-1"/>
                <w:sz w:val="18"/>
                <w:szCs w:val="18"/>
                <w:lang w:val="es-CO"/>
              </w:rPr>
              <w:t>e</w:t>
            </w:r>
            <w:r w:rsidRPr="0095121B">
              <w:rPr>
                <w:rFonts w:ascii="Arial" w:eastAsia="Arial" w:hAnsi="Arial" w:cs="Arial"/>
                <w:spacing w:val="1"/>
                <w:sz w:val="18"/>
                <w:szCs w:val="18"/>
                <w:lang w:val="es-CO"/>
              </w:rPr>
              <w:t>c</w:t>
            </w:r>
            <w:r w:rsidRPr="0095121B">
              <w:rPr>
                <w:rFonts w:ascii="Arial" w:eastAsia="Arial" w:hAnsi="Arial" w:cs="Arial"/>
                <w:sz w:val="18"/>
                <w:szCs w:val="18"/>
                <w:lang w:val="es-CO"/>
              </w:rPr>
              <w:t>t</w:t>
            </w:r>
            <w:r w:rsidRPr="0095121B">
              <w:rPr>
                <w:rFonts w:ascii="Arial" w:eastAsia="Arial" w:hAnsi="Arial" w:cs="Arial"/>
                <w:spacing w:val="1"/>
                <w:sz w:val="18"/>
                <w:szCs w:val="18"/>
                <w:lang w:val="es-CO"/>
              </w:rPr>
              <w:t>u</w:t>
            </w:r>
            <w:r w:rsidRPr="0095121B">
              <w:rPr>
                <w:rFonts w:ascii="Arial" w:eastAsia="Arial" w:hAnsi="Arial" w:cs="Arial"/>
                <w:spacing w:val="-2"/>
                <w:sz w:val="18"/>
                <w:szCs w:val="18"/>
                <w:lang w:val="es-CO"/>
              </w:rPr>
              <w:t>a</w:t>
            </w:r>
            <w:r w:rsidRPr="0095121B">
              <w:rPr>
                <w:rFonts w:ascii="Arial" w:eastAsia="Arial" w:hAnsi="Arial" w:cs="Arial"/>
                <w:sz w:val="18"/>
                <w:szCs w:val="18"/>
                <w:lang w:val="es-CO"/>
              </w:rPr>
              <w:t>r</w:t>
            </w:r>
            <w:r w:rsidRPr="0095121B">
              <w:rPr>
                <w:rFonts w:ascii="Arial" w:eastAsia="Arial" w:hAnsi="Arial" w:cs="Arial"/>
                <w:spacing w:val="2"/>
                <w:sz w:val="18"/>
                <w:szCs w:val="18"/>
                <w:lang w:val="es-CO"/>
              </w:rPr>
              <w:t xml:space="preserve"> </w:t>
            </w:r>
            <w:r w:rsidRPr="0095121B">
              <w:rPr>
                <w:rFonts w:ascii="Arial" w:eastAsia="Arial" w:hAnsi="Arial" w:cs="Arial"/>
                <w:spacing w:val="1"/>
                <w:sz w:val="18"/>
                <w:szCs w:val="18"/>
                <w:lang w:val="es-CO"/>
              </w:rPr>
              <w:t>l</w:t>
            </w:r>
            <w:r w:rsidRPr="0095121B">
              <w:rPr>
                <w:rFonts w:ascii="Arial" w:eastAsia="Arial" w:hAnsi="Arial" w:cs="Arial"/>
                <w:spacing w:val="-2"/>
                <w:sz w:val="18"/>
                <w:szCs w:val="18"/>
                <w:lang w:val="es-CO"/>
              </w:rPr>
              <w:t>a</w:t>
            </w:r>
            <w:r w:rsidRPr="0095121B">
              <w:rPr>
                <w:rFonts w:ascii="Arial" w:eastAsia="Arial" w:hAnsi="Arial" w:cs="Arial"/>
                <w:sz w:val="18"/>
                <w:szCs w:val="18"/>
                <w:lang w:val="es-CO"/>
              </w:rPr>
              <w:t>s</w:t>
            </w:r>
            <w:r w:rsidRPr="0095121B">
              <w:rPr>
                <w:rFonts w:ascii="Arial" w:eastAsia="Arial" w:hAnsi="Arial" w:cs="Arial"/>
                <w:spacing w:val="3"/>
                <w:sz w:val="18"/>
                <w:szCs w:val="18"/>
                <w:lang w:val="es-CO"/>
              </w:rPr>
              <w:t xml:space="preserve"> </w:t>
            </w:r>
            <w:r w:rsidRPr="0095121B">
              <w:rPr>
                <w:rFonts w:ascii="Arial" w:eastAsia="Arial" w:hAnsi="Arial" w:cs="Arial"/>
                <w:spacing w:val="1"/>
                <w:sz w:val="18"/>
                <w:szCs w:val="18"/>
                <w:lang w:val="es-CO"/>
              </w:rPr>
              <w:t>c</w:t>
            </w:r>
            <w:r w:rsidRPr="0095121B">
              <w:rPr>
                <w:rFonts w:ascii="Arial" w:eastAsia="Arial" w:hAnsi="Arial" w:cs="Arial"/>
                <w:spacing w:val="-2"/>
                <w:sz w:val="18"/>
                <w:szCs w:val="18"/>
                <w:lang w:val="es-CO"/>
              </w:rPr>
              <w:t>l</w:t>
            </w:r>
            <w:r w:rsidRPr="0095121B">
              <w:rPr>
                <w:rFonts w:ascii="Arial" w:eastAsia="Arial" w:hAnsi="Arial" w:cs="Arial"/>
                <w:spacing w:val="1"/>
                <w:sz w:val="18"/>
                <w:szCs w:val="18"/>
                <w:lang w:val="es-CO"/>
              </w:rPr>
              <w:t>a</w:t>
            </w:r>
            <w:r w:rsidRPr="0095121B">
              <w:rPr>
                <w:rFonts w:ascii="Arial" w:eastAsia="Arial" w:hAnsi="Arial" w:cs="Arial"/>
                <w:sz w:val="18"/>
                <w:szCs w:val="18"/>
                <w:lang w:val="es-CO"/>
              </w:rPr>
              <w:t>r</w:t>
            </w:r>
            <w:r w:rsidRPr="0095121B">
              <w:rPr>
                <w:rFonts w:ascii="Arial" w:eastAsia="Arial" w:hAnsi="Arial" w:cs="Arial"/>
                <w:spacing w:val="1"/>
                <w:sz w:val="18"/>
                <w:szCs w:val="18"/>
                <w:lang w:val="es-CO"/>
              </w:rPr>
              <w:t>i</w:t>
            </w:r>
            <w:r w:rsidRPr="0095121B">
              <w:rPr>
                <w:rFonts w:ascii="Arial" w:eastAsia="Arial" w:hAnsi="Arial" w:cs="Arial"/>
                <w:sz w:val="18"/>
                <w:szCs w:val="18"/>
                <w:lang w:val="es-CO"/>
              </w:rPr>
              <w:t>f</w:t>
            </w:r>
            <w:r w:rsidRPr="0095121B">
              <w:rPr>
                <w:rFonts w:ascii="Arial" w:eastAsia="Arial" w:hAnsi="Arial" w:cs="Arial"/>
                <w:spacing w:val="-1"/>
                <w:sz w:val="18"/>
                <w:szCs w:val="18"/>
                <w:lang w:val="es-CO"/>
              </w:rPr>
              <w:t>i</w:t>
            </w:r>
            <w:r w:rsidRPr="0095121B">
              <w:rPr>
                <w:rFonts w:ascii="Arial" w:eastAsia="Arial" w:hAnsi="Arial" w:cs="Arial"/>
                <w:spacing w:val="1"/>
                <w:sz w:val="18"/>
                <w:szCs w:val="18"/>
                <w:lang w:val="es-CO"/>
              </w:rPr>
              <w:t>c</w:t>
            </w:r>
            <w:r w:rsidRPr="0095121B">
              <w:rPr>
                <w:rFonts w:ascii="Arial" w:eastAsia="Arial" w:hAnsi="Arial" w:cs="Arial"/>
                <w:spacing w:val="-2"/>
                <w:sz w:val="18"/>
                <w:szCs w:val="18"/>
                <w:lang w:val="es-CO"/>
              </w:rPr>
              <w:t>a</w:t>
            </w:r>
            <w:r w:rsidRPr="0095121B">
              <w:rPr>
                <w:rFonts w:ascii="Arial" w:eastAsia="Arial" w:hAnsi="Arial" w:cs="Arial"/>
                <w:spacing w:val="1"/>
                <w:sz w:val="18"/>
                <w:szCs w:val="18"/>
                <w:lang w:val="es-CO"/>
              </w:rPr>
              <w:t>ci</w:t>
            </w:r>
            <w:r w:rsidRPr="0095121B">
              <w:rPr>
                <w:rFonts w:ascii="Arial" w:eastAsia="Arial" w:hAnsi="Arial" w:cs="Arial"/>
                <w:spacing w:val="-2"/>
                <w:sz w:val="18"/>
                <w:szCs w:val="18"/>
                <w:lang w:val="es-CO"/>
              </w:rPr>
              <w:t>o</w:t>
            </w:r>
            <w:r w:rsidRPr="0095121B">
              <w:rPr>
                <w:rFonts w:ascii="Arial" w:eastAsia="Arial" w:hAnsi="Arial" w:cs="Arial"/>
                <w:spacing w:val="1"/>
                <w:sz w:val="18"/>
                <w:szCs w:val="18"/>
                <w:lang w:val="es-CO"/>
              </w:rPr>
              <w:t>ne</w:t>
            </w:r>
            <w:r w:rsidRPr="0095121B">
              <w:rPr>
                <w:rFonts w:ascii="Arial" w:eastAsia="Arial" w:hAnsi="Arial" w:cs="Arial"/>
                <w:sz w:val="18"/>
                <w:szCs w:val="18"/>
                <w:lang w:val="es-CO"/>
              </w:rPr>
              <w:t xml:space="preserve">s y </w:t>
            </w:r>
            <w:r w:rsidRPr="0095121B">
              <w:rPr>
                <w:rFonts w:ascii="Arial" w:eastAsia="Arial" w:hAnsi="Arial" w:cs="Arial"/>
                <w:spacing w:val="1"/>
                <w:sz w:val="18"/>
                <w:szCs w:val="18"/>
                <w:lang w:val="es-CO"/>
              </w:rPr>
              <w:t>ajus</w:t>
            </w:r>
            <w:r w:rsidRPr="0095121B">
              <w:rPr>
                <w:rFonts w:ascii="Arial" w:eastAsia="Arial" w:hAnsi="Arial" w:cs="Arial"/>
                <w:sz w:val="18"/>
                <w:szCs w:val="18"/>
                <w:lang w:val="es-CO"/>
              </w:rPr>
              <w:t>t</w:t>
            </w:r>
            <w:r w:rsidRPr="0095121B">
              <w:rPr>
                <w:rFonts w:ascii="Arial" w:eastAsia="Arial" w:hAnsi="Arial" w:cs="Arial"/>
                <w:spacing w:val="-1"/>
                <w:sz w:val="18"/>
                <w:szCs w:val="18"/>
                <w:lang w:val="es-CO"/>
              </w:rPr>
              <w:t>e</w:t>
            </w:r>
            <w:r w:rsidRPr="0095121B">
              <w:rPr>
                <w:rFonts w:ascii="Arial" w:eastAsia="Arial" w:hAnsi="Arial" w:cs="Arial"/>
                <w:sz w:val="18"/>
                <w:szCs w:val="18"/>
                <w:lang w:val="es-CO"/>
              </w:rPr>
              <w:t>s</w:t>
            </w:r>
            <w:r w:rsidRPr="0095121B">
              <w:rPr>
                <w:rFonts w:ascii="Arial" w:eastAsia="Arial" w:hAnsi="Arial" w:cs="Arial"/>
                <w:spacing w:val="3"/>
                <w:sz w:val="18"/>
                <w:szCs w:val="18"/>
                <w:lang w:val="es-CO"/>
              </w:rPr>
              <w:t xml:space="preserve"> </w:t>
            </w:r>
            <w:r w:rsidRPr="0095121B">
              <w:rPr>
                <w:rFonts w:ascii="Arial" w:eastAsia="Arial" w:hAnsi="Arial" w:cs="Arial"/>
                <w:spacing w:val="1"/>
                <w:sz w:val="18"/>
                <w:szCs w:val="18"/>
                <w:lang w:val="es-CO"/>
              </w:rPr>
              <w:t>q</w:t>
            </w:r>
            <w:r w:rsidRPr="0095121B">
              <w:rPr>
                <w:rFonts w:ascii="Arial" w:eastAsia="Arial" w:hAnsi="Arial" w:cs="Arial"/>
                <w:spacing w:val="-2"/>
                <w:sz w:val="18"/>
                <w:szCs w:val="18"/>
                <w:lang w:val="es-CO"/>
              </w:rPr>
              <w:t>u</w:t>
            </w:r>
            <w:r w:rsidRPr="0095121B">
              <w:rPr>
                <w:rFonts w:ascii="Arial" w:eastAsia="Arial" w:hAnsi="Arial" w:cs="Arial"/>
                <w:sz w:val="18"/>
                <w:szCs w:val="18"/>
                <w:lang w:val="es-CO"/>
              </w:rPr>
              <w:t xml:space="preserve">e </w:t>
            </w:r>
            <w:r w:rsidRPr="0095121B">
              <w:rPr>
                <w:rFonts w:ascii="Arial" w:eastAsia="Arial" w:hAnsi="Arial" w:cs="Arial"/>
                <w:spacing w:val="1"/>
                <w:sz w:val="18"/>
                <w:szCs w:val="18"/>
                <w:lang w:val="es-CO"/>
              </w:rPr>
              <w:t>sea</w:t>
            </w:r>
            <w:r w:rsidRPr="0095121B">
              <w:rPr>
                <w:rFonts w:ascii="Arial" w:eastAsia="Arial" w:hAnsi="Arial" w:cs="Arial"/>
                <w:sz w:val="18"/>
                <w:szCs w:val="18"/>
                <w:lang w:val="es-CO"/>
              </w:rPr>
              <w:t>n</w:t>
            </w:r>
            <w:r w:rsidRPr="0095121B">
              <w:rPr>
                <w:rFonts w:ascii="Arial" w:eastAsia="Arial" w:hAnsi="Arial" w:cs="Arial"/>
                <w:spacing w:val="20"/>
                <w:sz w:val="18"/>
                <w:szCs w:val="18"/>
                <w:lang w:val="es-CO"/>
              </w:rPr>
              <w:t xml:space="preserve"> </w:t>
            </w:r>
            <w:r w:rsidRPr="0095121B">
              <w:rPr>
                <w:rFonts w:ascii="Arial" w:eastAsia="Arial" w:hAnsi="Arial" w:cs="Arial"/>
                <w:spacing w:val="1"/>
                <w:sz w:val="18"/>
                <w:szCs w:val="18"/>
                <w:lang w:val="es-CO"/>
              </w:rPr>
              <w:t>n</w:t>
            </w:r>
            <w:r w:rsidRPr="0095121B">
              <w:rPr>
                <w:rFonts w:ascii="Arial" w:eastAsia="Arial" w:hAnsi="Arial" w:cs="Arial"/>
                <w:spacing w:val="-2"/>
                <w:sz w:val="18"/>
                <w:szCs w:val="18"/>
                <w:lang w:val="es-CO"/>
              </w:rPr>
              <w:t>e</w:t>
            </w:r>
            <w:r w:rsidRPr="0095121B">
              <w:rPr>
                <w:rFonts w:ascii="Arial" w:eastAsia="Arial" w:hAnsi="Arial" w:cs="Arial"/>
                <w:spacing w:val="3"/>
                <w:sz w:val="18"/>
                <w:szCs w:val="18"/>
                <w:lang w:val="es-CO"/>
              </w:rPr>
              <w:t>c</w:t>
            </w:r>
            <w:r w:rsidRPr="0095121B">
              <w:rPr>
                <w:rFonts w:ascii="Arial" w:eastAsia="Arial" w:hAnsi="Arial" w:cs="Arial"/>
                <w:spacing w:val="1"/>
                <w:sz w:val="18"/>
                <w:szCs w:val="18"/>
                <w:lang w:val="es-CO"/>
              </w:rPr>
              <w:t>e</w:t>
            </w:r>
            <w:r w:rsidRPr="0095121B">
              <w:rPr>
                <w:rFonts w:ascii="Arial" w:eastAsia="Arial" w:hAnsi="Arial" w:cs="Arial"/>
                <w:spacing w:val="-1"/>
                <w:sz w:val="18"/>
                <w:szCs w:val="18"/>
                <w:lang w:val="es-CO"/>
              </w:rPr>
              <w:t>s</w:t>
            </w:r>
            <w:r w:rsidRPr="0095121B">
              <w:rPr>
                <w:rFonts w:ascii="Arial" w:eastAsia="Arial" w:hAnsi="Arial" w:cs="Arial"/>
                <w:spacing w:val="1"/>
                <w:sz w:val="18"/>
                <w:szCs w:val="18"/>
                <w:lang w:val="es-CO"/>
              </w:rPr>
              <w:t>a</w:t>
            </w:r>
            <w:r w:rsidRPr="0095121B">
              <w:rPr>
                <w:rFonts w:ascii="Arial" w:eastAsia="Arial" w:hAnsi="Arial" w:cs="Arial"/>
                <w:sz w:val="18"/>
                <w:szCs w:val="18"/>
                <w:lang w:val="es-CO"/>
              </w:rPr>
              <w:t>r</w:t>
            </w:r>
            <w:r w:rsidRPr="0095121B">
              <w:rPr>
                <w:rFonts w:ascii="Arial" w:eastAsia="Arial" w:hAnsi="Arial" w:cs="Arial"/>
                <w:spacing w:val="1"/>
                <w:sz w:val="18"/>
                <w:szCs w:val="18"/>
                <w:lang w:val="es-CO"/>
              </w:rPr>
              <w:t>i</w:t>
            </w:r>
            <w:r w:rsidRPr="0095121B">
              <w:rPr>
                <w:rFonts w:ascii="Arial" w:eastAsia="Arial" w:hAnsi="Arial" w:cs="Arial"/>
                <w:spacing w:val="-2"/>
                <w:sz w:val="18"/>
                <w:szCs w:val="18"/>
                <w:lang w:val="es-CO"/>
              </w:rPr>
              <w:t>o</w:t>
            </w:r>
            <w:r w:rsidRPr="0095121B">
              <w:rPr>
                <w:rFonts w:ascii="Arial" w:eastAsia="Arial" w:hAnsi="Arial" w:cs="Arial"/>
                <w:spacing w:val="1"/>
                <w:sz w:val="18"/>
                <w:szCs w:val="18"/>
                <w:lang w:val="es-CO"/>
              </w:rPr>
              <w:t>s</w:t>
            </w:r>
            <w:r w:rsidRPr="0095121B">
              <w:rPr>
                <w:rFonts w:ascii="Arial" w:eastAsia="Arial" w:hAnsi="Arial" w:cs="Arial"/>
                <w:sz w:val="18"/>
                <w:szCs w:val="18"/>
                <w:lang w:val="es-CO"/>
              </w:rPr>
              <w:t>,</w:t>
            </w:r>
            <w:r w:rsidRPr="0095121B">
              <w:rPr>
                <w:rFonts w:ascii="Arial" w:eastAsia="Arial" w:hAnsi="Arial" w:cs="Arial"/>
                <w:spacing w:val="22"/>
                <w:sz w:val="18"/>
                <w:szCs w:val="18"/>
                <w:lang w:val="es-CO"/>
              </w:rPr>
              <w:t xml:space="preserve"> </w:t>
            </w:r>
            <w:r w:rsidRPr="0095121B">
              <w:rPr>
                <w:rFonts w:ascii="Arial" w:eastAsia="Arial" w:hAnsi="Arial" w:cs="Arial"/>
                <w:spacing w:val="-2"/>
                <w:sz w:val="18"/>
                <w:szCs w:val="18"/>
                <w:lang w:val="es-CO"/>
              </w:rPr>
              <w:t>d</w:t>
            </w:r>
            <w:r w:rsidRPr="0095121B">
              <w:rPr>
                <w:rFonts w:ascii="Arial" w:eastAsia="Arial" w:hAnsi="Arial" w:cs="Arial"/>
                <w:sz w:val="18"/>
                <w:szCs w:val="18"/>
                <w:lang w:val="es-CO"/>
              </w:rPr>
              <w:t>e</w:t>
            </w:r>
            <w:r w:rsidRPr="0095121B">
              <w:rPr>
                <w:rFonts w:ascii="Arial" w:eastAsia="Arial" w:hAnsi="Arial" w:cs="Arial"/>
                <w:spacing w:val="22"/>
                <w:sz w:val="18"/>
                <w:szCs w:val="18"/>
                <w:lang w:val="es-CO"/>
              </w:rPr>
              <w:t xml:space="preserve"> </w:t>
            </w:r>
            <w:r w:rsidRPr="0095121B">
              <w:rPr>
                <w:rFonts w:ascii="Arial" w:eastAsia="Arial" w:hAnsi="Arial" w:cs="Arial"/>
                <w:spacing w:val="-2"/>
                <w:sz w:val="18"/>
                <w:szCs w:val="18"/>
                <w:lang w:val="es-CO"/>
              </w:rPr>
              <w:t>e</w:t>
            </w:r>
            <w:r w:rsidRPr="0095121B">
              <w:rPr>
                <w:rFonts w:ascii="Arial" w:eastAsia="Arial" w:hAnsi="Arial" w:cs="Arial"/>
                <w:spacing w:val="1"/>
                <w:sz w:val="18"/>
                <w:szCs w:val="18"/>
                <w:lang w:val="es-CO"/>
              </w:rPr>
              <w:t>s</w:t>
            </w:r>
            <w:r w:rsidRPr="0095121B">
              <w:rPr>
                <w:rFonts w:ascii="Arial" w:eastAsia="Arial" w:hAnsi="Arial" w:cs="Arial"/>
                <w:sz w:val="18"/>
                <w:szCs w:val="18"/>
                <w:lang w:val="es-CO"/>
              </w:rPr>
              <w:t>ta</w:t>
            </w:r>
            <w:r w:rsidRPr="0095121B">
              <w:rPr>
                <w:rFonts w:ascii="Arial" w:eastAsia="Arial" w:hAnsi="Arial" w:cs="Arial"/>
                <w:spacing w:val="21"/>
                <w:sz w:val="18"/>
                <w:szCs w:val="18"/>
                <w:lang w:val="es-CO"/>
              </w:rPr>
              <w:t xml:space="preserve"> </w:t>
            </w:r>
            <w:r w:rsidRPr="0095121B">
              <w:rPr>
                <w:rFonts w:ascii="Arial" w:eastAsia="Arial" w:hAnsi="Arial" w:cs="Arial"/>
                <w:spacing w:val="1"/>
                <w:sz w:val="18"/>
                <w:szCs w:val="18"/>
                <w:lang w:val="es-CO"/>
              </w:rPr>
              <w:t>s</w:t>
            </w:r>
            <w:r w:rsidRPr="0095121B">
              <w:rPr>
                <w:rFonts w:ascii="Arial" w:eastAsia="Arial" w:hAnsi="Arial" w:cs="Arial"/>
                <w:sz w:val="18"/>
                <w:szCs w:val="18"/>
                <w:lang w:val="es-CO"/>
              </w:rPr>
              <w:t>e</w:t>
            </w:r>
            <w:r w:rsidRPr="0095121B">
              <w:rPr>
                <w:rFonts w:ascii="Arial" w:eastAsia="Arial" w:hAnsi="Arial" w:cs="Arial"/>
                <w:spacing w:val="20"/>
                <w:sz w:val="18"/>
                <w:szCs w:val="18"/>
                <w:lang w:val="es-CO"/>
              </w:rPr>
              <w:t xml:space="preserve"> </w:t>
            </w:r>
            <w:r w:rsidRPr="0095121B">
              <w:rPr>
                <w:rFonts w:ascii="Arial" w:eastAsia="Arial" w:hAnsi="Arial" w:cs="Arial"/>
                <w:spacing w:val="-2"/>
                <w:sz w:val="18"/>
                <w:szCs w:val="18"/>
                <w:lang w:val="es-CO"/>
              </w:rPr>
              <w:t>l</w:t>
            </w:r>
            <w:r w:rsidRPr="0095121B">
              <w:rPr>
                <w:rFonts w:ascii="Arial" w:eastAsia="Arial" w:hAnsi="Arial" w:cs="Arial"/>
                <w:spacing w:val="1"/>
                <w:sz w:val="18"/>
                <w:szCs w:val="18"/>
                <w:lang w:val="es-CO"/>
              </w:rPr>
              <w:t>e</w:t>
            </w:r>
            <w:r w:rsidRPr="0095121B">
              <w:rPr>
                <w:rFonts w:ascii="Arial" w:eastAsia="Arial" w:hAnsi="Arial" w:cs="Arial"/>
                <w:spacing w:val="-1"/>
                <w:sz w:val="18"/>
                <w:szCs w:val="18"/>
                <w:lang w:val="es-CO"/>
              </w:rPr>
              <w:t>v</w:t>
            </w:r>
            <w:r w:rsidRPr="0095121B">
              <w:rPr>
                <w:rFonts w:ascii="Arial" w:eastAsia="Arial" w:hAnsi="Arial" w:cs="Arial"/>
                <w:spacing w:val="1"/>
                <w:sz w:val="18"/>
                <w:szCs w:val="18"/>
                <w:lang w:val="es-CO"/>
              </w:rPr>
              <w:t>an</w:t>
            </w:r>
            <w:r w:rsidRPr="0095121B">
              <w:rPr>
                <w:rFonts w:ascii="Arial" w:eastAsia="Arial" w:hAnsi="Arial" w:cs="Arial"/>
                <w:sz w:val="18"/>
                <w:szCs w:val="18"/>
                <w:lang w:val="es-CO"/>
              </w:rPr>
              <w:t>t</w:t>
            </w:r>
            <w:r w:rsidRPr="0095121B">
              <w:rPr>
                <w:rFonts w:ascii="Arial" w:eastAsia="Arial" w:hAnsi="Arial" w:cs="Arial"/>
                <w:spacing w:val="1"/>
                <w:sz w:val="18"/>
                <w:szCs w:val="18"/>
                <w:lang w:val="es-CO"/>
              </w:rPr>
              <w:t>a</w:t>
            </w:r>
            <w:r w:rsidRPr="0095121B">
              <w:rPr>
                <w:rFonts w:ascii="Arial" w:eastAsia="Arial" w:hAnsi="Arial" w:cs="Arial"/>
                <w:sz w:val="18"/>
                <w:szCs w:val="18"/>
                <w:lang w:val="es-CO"/>
              </w:rPr>
              <w:t>rá</w:t>
            </w:r>
            <w:r w:rsidRPr="0095121B">
              <w:rPr>
                <w:rFonts w:ascii="Arial" w:eastAsia="Arial" w:hAnsi="Arial" w:cs="Arial"/>
                <w:spacing w:val="20"/>
                <w:sz w:val="18"/>
                <w:szCs w:val="18"/>
                <w:lang w:val="es-CO"/>
              </w:rPr>
              <w:t xml:space="preserve"> </w:t>
            </w:r>
            <w:r w:rsidRPr="0095121B">
              <w:rPr>
                <w:rFonts w:ascii="Arial" w:eastAsia="Arial" w:hAnsi="Arial" w:cs="Arial"/>
                <w:spacing w:val="1"/>
                <w:sz w:val="18"/>
                <w:szCs w:val="18"/>
                <w:lang w:val="es-CO"/>
              </w:rPr>
              <w:t>l</w:t>
            </w:r>
            <w:r w:rsidRPr="0095121B">
              <w:rPr>
                <w:rFonts w:ascii="Arial" w:eastAsia="Arial" w:hAnsi="Arial" w:cs="Arial"/>
                <w:sz w:val="18"/>
                <w:szCs w:val="18"/>
                <w:lang w:val="es-CO"/>
              </w:rPr>
              <w:t>a</w:t>
            </w:r>
            <w:r w:rsidRPr="0095121B">
              <w:rPr>
                <w:rFonts w:ascii="Arial" w:eastAsia="Arial" w:hAnsi="Arial" w:cs="Arial"/>
                <w:spacing w:val="20"/>
                <w:sz w:val="18"/>
                <w:szCs w:val="18"/>
                <w:lang w:val="es-CO"/>
              </w:rPr>
              <w:t xml:space="preserve"> </w:t>
            </w:r>
            <w:r w:rsidRPr="0095121B">
              <w:rPr>
                <w:rFonts w:ascii="Arial" w:eastAsia="Arial" w:hAnsi="Arial" w:cs="Arial"/>
                <w:spacing w:val="1"/>
                <w:sz w:val="18"/>
                <w:szCs w:val="18"/>
                <w:lang w:val="es-CO"/>
              </w:rPr>
              <w:t>co</w:t>
            </w:r>
            <w:r w:rsidRPr="0095121B">
              <w:rPr>
                <w:rFonts w:ascii="Arial" w:eastAsia="Arial" w:hAnsi="Arial" w:cs="Arial"/>
                <w:sz w:val="18"/>
                <w:szCs w:val="18"/>
                <w:lang w:val="es-CO"/>
              </w:rPr>
              <w:t>rr</w:t>
            </w:r>
            <w:r w:rsidRPr="0095121B">
              <w:rPr>
                <w:rFonts w:ascii="Arial" w:eastAsia="Arial" w:hAnsi="Arial" w:cs="Arial"/>
                <w:spacing w:val="-2"/>
                <w:sz w:val="18"/>
                <w:szCs w:val="18"/>
                <w:lang w:val="es-CO"/>
              </w:rPr>
              <w:t>e</w:t>
            </w:r>
            <w:r w:rsidRPr="0095121B">
              <w:rPr>
                <w:rFonts w:ascii="Arial" w:eastAsia="Arial" w:hAnsi="Arial" w:cs="Arial"/>
                <w:spacing w:val="1"/>
                <w:sz w:val="18"/>
                <w:szCs w:val="18"/>
                <w:lang w:val="es-CO"/>
              </w:rPr>
              <w:t>sp</w:t>
            </w:r>
            <w:r w:rsidRPr="0095121B">
              <w:rPr>
                <w:rFonts w:ascii="Arial" w:eastAsia="Arial" w:hAnsi="Arial" w:cs="Arial"/>
                <w:spacing w:val="-2"/>
                <w:sz w:val="18"/>
                <w:szCs w:val="18"/>
                <w:lang w:val="es-CO"/>
              </w:rPr>
              <w:t>o</w:t>
            </w:r>
            <w:r w:rsidRPr="0095121B">
              <w:rPr>
                <w:rFonts w:ascii="Arial" w:eastAsia="Arial" w:hAnsi="Arial" w:cs="Arial"/>
                <w:spacing w:val="1"/>
                <w:sz w:val="18"/>
                <w:szCs w:val="18"/>
                <w:lang w:val="es-CO"/>
              </w:rPr>
              <w:t>nd</w:t>
            </w:r>
            <w:r w:rsidRPr="0095121B">
              <w:rPr>
                <w:rFonts w:ascii="Arial" w:eastAsia="Arial" w:hAnsi="Arial" w:cs="Arial"/>
                <w:spacing w:val="-2"/>
                <w:sz w:val="18"/>
                <w:szCs w:val="18"/>
                <w:lang w:val="es-CO"/>
              </w:rPr>
              <w:t>i</w:t>
            </w:r>
            <w:r w:rsidRPr="0095121B">
              <w:rPr>
                <w:rFonts w:ascii="Arial" w:eastAsia="Arial" w:hAnsi="Arial" w:cs="Arial"/>
                <w:spacing w:val="1"/>
                <w:sz w:val="18"/>
                <w:szCs w:val="18"/>
                <w:lang w:val="es-CO"/>
              </w:rPr>
              <w:t>en</w:t>
            </w:r>
            <w:r w:rsidRPr="0095121B">
              <w:rPr>
                <w:rFonts w:ascii="Arial" w:eastAsia="Arial" w:hAnsi="Arial" w:cs="Arial"/>
                <w:sz w:val="18"/>
                <w:szCs w:val="18"/>
                <w:lang w:val="es-CO"/>
              </w:rPr>
              <w:t>te</w:t>
            </w:r>
            <w:r w:rsidRPr="0095121B">
              <w:rPr>
                <w:rFonts w:ascii="Arial" w:eastAsia="Arial" w:hAnsi="Arial" w:cs="Arial"/>
                <w:spacing w:val="21"/>
                <w:sz w:val="18"/>
                <w:szCs w:val="18"/>
                <w:lang w:val="es-CO"/>
              </w:rPr>
              <w:t xml:space="preserve"> </w:t>
            </w:r>
            <w:r w:rsidRPr="0095121B">
              <w:rPr>
                <w:rFonts w:ascii="Arial" w:eastAsia="Arial" w:hAnsi="Arial" w:cs="Arial"/>
                <w:spacing w:val="-2"/>
                <w:sz w:val="18"/>
                <w:szCs w:val="18"/>
                <w:lang w:val="es-CO"/>
              </w:rPr>
              <w:t>a</w:t>
            </w:r>
            <w:r w:rsidRPr="0095121B">
              <w:rPr>
                <w:rFonts w:ascii="Arial" w:eastAsia="Arial" w:hAnsi="Arial" w:cs="Arial"/>
                <w:spacing w:val="1"/>
                <w:sz w:val="18"/>
                <w:szCs w:val="18"/>
                <w:lang w:val="es-CO"/>
              </w:rPr>
              <w:t>c</w:t>
            </w:r>
            <w:r w:rsidRPr="0095121B">
              <w:rPr>
                <w:rFonts w:ascii="Arial" w:eastAsia="Arial" w:hAnsi="Arial" w:cs="Arial"/>
                <w:sz w:val="18"/>
                <w:szCs w:val="18"/>
                <w:lang w:val="es-CO"/>
              </w:rPr>
              <w:t>ta</w:t>
            </w:r>
            <w:r w:rsidRPr="0095121B">
              <w:rPr>
                <w:rFonts w:ascii="Arial" w:eastAsia="Arial" w:hAnsi="Arial" w:cs="Arial"/>
                <w:spacing w:val="23"/>
                <w:sz w:val="18"/>
                <w:szCs w:val="18"/>
                <w:lang w:val="es-CO"/>
              </w:rPr>
              <w:t xml:space="preserve"> </w:t>
            </w:r>
            <w:r w:rsidRPr="0095121B">
              <w:rPr>
                <w:rFonts w:ascii="Arial" w:eastAsia="Arial" w:hAnsi="Arial" w:cs="Arial"/>
                <w:spacing w:val="-2"/>
                <w:sz w:val="18"/>
                <w:szCs w:val="18"/>
                <w:lang w:val="es-CO"/>
              </w:rPr>
              <w:t>e</w:t>
            </w:r>
            <w:r w:rsidRPr="0095121B">
              <w:rPr>
                <w:rFonts w:ascii="Arial" w:eastAsia="Arial" w:hAnsi="Arial" w:cs="Arial"/>
                <w:sz w:val="18"/>
                <w:szCs w:val="18"/>
                <w:lang w:val="es-CO"/>
              </w:rPr>
              <w:t>n</w:t>
            </w:r>
            <w:r w:rsidRPr="0095121B">
              <w:rPr>
                <w:rFonts w:ascii="Arial" w:eastAsia="Arial" w:hAnsi="Arial" w:cs="Arial"/>
                <w:spacing w:val="22"/>
                <w:sz w:val="18"/>
                <w:szCs w:val="18"/>
                <w:lang w:val="es-CO"/>
              </w:rPr>
              <w:t xml:space="preserve"> </w:t>
            </w:r>
            <w:r w:rsidRPr="0095121B">
              <w:rPr>
                <w:rFonts w:ascii="Arial" w:eastAsia="Arial" w:hAnsi="Arial" w:cs="Arial"/>
                <w:spacing w:val="-2"/>
                <w:sz w:val="18"/>
                <w:szCs w:val="18"/>
                <w:lang w:val="es-CO"/>
              </w:rPr>
              <w:t>l</w:t>
            </w:r>
            <w:r w:rsidRPr="0095121B">
              <w:rPr>
                <w:rFonts w:ascii="Arial" w:eastAsia="Arial" w:hAnsi="Arial" w:cs="Arial"/>
                <w:sz w:val="18"/>
                <w:szCs w:val="18"/>
                <w:lang w:val="es-CO"/>
              </w:rPr>
              <w:t>a</w:t>
            </w:r>
            <w:r w:rsidRPr="0095121B">
              <w:rPr>
                <w:rFonts w:ascii="Arial" w:eastAsia="Arial" w:hAnsi="Arial" w:cs="Arial"/>
                <w:spacing w:val="22"/>
                <w:sz w:val="18"/>
                <w:szCs w:val="18"/>
                <w:lang w:val="es-CO"/>
              </w:rPr>
              <w:t xml:space="preserve"> </w:t>
            </w:r>
            <w:r w:rsidRPr="0095121B">
              <w:rPr>
                <w:rFonts w:ascii="Arial" w:eastAsia="Arial" w:hAnsi="Arial" w:cs="Arial"/>
                <w:spacing w:val="1"/>
                <w:sz w:val="18"/>
                <w:szCs w:val="18"/>
                <w:lang w:val="es-CO"/>
              </w:rPr>
              <w:t>q</w:t>
            </w:r>
            <w:r w:rsidRPr="0095121B">
              <w:rPr>
                <w:rFonts w:ascii="Arial" w:eastAsia="Arial" w:hAnsi="Arial" w:cs="Arial"/>
                <w:spacing w:val="-2"/>
                <w:sz w:val="18"/>
                <w:szCs w:val="18"/>
                <w:lang w:val="es-CO"/>
              </w:rPr>
              <w:t>u</w:t>
            </w:r>
            <w:r w:rsidRPr="0095121B">
              <w:rPr>
                <w:rFonts w:ascii="Arial" w:eastAsia="Arial" w:hAnsi="Arial" w:cs="Arial"/>
                <w:sz w:val="18"/>
                <w:szCs w:val="18"/>
                <w:lang w:val="es-CO"/>
              </w:rPr>
              <w:t xml:space="preserve">e </w:t>
            </w:r>
            <w:r w:rsidRPr="0095121B">
              <w:rPr>
                <w:rFonts w:ascii="Arial" w:eastAsia="Arial" w:hAnsi="Arial" w:cs="Arial"/>
                <w:spacing w:val="1"/>
                <w:sz w:val="18"/>
                <w:szCs w:val="18"/>
                <w:lang w:val="es-CO"/>
              </w:rPr>
              <w:t>s</w:t>
            </w:r>
            <w:r w:rsidRPr="0095121B">
              <w:rPr>
                <w:rFonts w:ascii="Arial" w:eastAsia="Arial" w:hAnsi="Arial" w:cs="Arial"/>
                <w:sz w:val="18"/>
                <w:szCs w:val="18"/>
                <w:lang w:val="es-CO"/>
              </w:rPr>
              <w:t>e</w:t>
            </w:r>
            <w:r w:rsidRPr="0095121B">
              <w:rPr>
                <w:rFonts w:ascii="Arial" w:eastAsia="Arial" w:hAnsi="Arial" w:cs="Arial"/>
                <w:spacing w:val="10"/>
                <w:sz w:val="18"/>
                <w:szCs w:val="18"/>
                <w:lang w:val="es-CO"/>
              </w:rPr>
              <w:t xml:space="preserve"> </w:t>
            </w:r>
            <w:r w:rsidRPr="0095121B">
              <w:rPr>
                <w:rFonts w:ascii="Arial" w:eastAsia="Arial" w:hAnsi="Arial" w:cs="Arial"/>
                <w:spacing w:val="1"/>
                <w:sz w:val="18"/>
                <w:szCs w:val="18"/>
                <w:lang w:val="es-CO"/>
              </w:rPr>
              <w:t>de</w:t>
            </w:r>
            <w:r w:rsidRPr="0095121B">
              <w:rPr>
                <w:rFonts w:ascii="Arial" w:eastAsia="Arial" w:hAnsi="Arial" w:cs="Arial"/>
                <w:spacing w:val="-2"/>
                <w:sz w:val="18"/>
                <w:szCs w:val="18"/>
                <w:lang w:val="es-CO"/>
              </w:rPr>
              <w:t>j</w:t>
            </w:r>
            <w:r w:rsidRPr="0095121B">
              <w:rPr>
                <w:rFonts w:ascii="Arial" w:eastAsia="Arial" w:hAnsi="Arial" w:cs="Arial"/>
                <w:spacing w:val="1"/>
                <w:sz w:val="18"/>
                <w:szCs w:val="18"/>
                <w:lang w:val="es-CO"/>
              </w:rPr>
              <w:t>a</w:t>
            </w:r>
            <w:r w:rsidRPr="0095121B">
              <w:rPr>
                <w:rFonts w:ascii="Arial" w:eastAsia="Arial" w:hAnsi="Arial" w:cs="Arial"/>
                <w:sz w:val="18"/>
                <w:szCs w:val="18"/>
                <w:lang w:val="es-CO"/>
              </w:rPr>
              <w:t>rá</w:t>
            </w:r>
            <w:r w:rsidRPr="0095121B">
              <w:rPr>
                <w:rFonts w:ascii="Arial" w:eastAsia="Arial" w:hAnsi="Arial" w:cs="Arial"/>
                <w:spacing w:val="10"/>
                <w:sz w:val="18"/>
                <w:szCs w:val="18"/>
                <w:lang w:val="es-CO"/>
              </w:rPr>
              <w:t xml:space="preserve"> </w:t>
            </w:r>
            <w:r w:rsidRPr="0095121B">
              <w:rPr>
                <w:rFonts w:ascii="Arial" w:eastAsia="Arial" w:hAnsi="Arial" w:cs="Arial"/>
                <w:spacing w:val="-1"/>
                <w:sz w:val="18"/>
                <w:szCs w:val="18"/>
                <w:lang w:val="es-CO"/>
              </w:rPr>
              <w:t>c</w:t>
            </w:r>
            <w:r w:rsidRPr="0095121B">
              <w:rPr>
                <w:rFonts w:ascii="Arial" w:eastAsia="Arial" w:hAnsi="Arial" w:cs="Arial"/>
                <w:spacing w:val="1"/>
                <w:sz w:val="18"/>
                <w:szCs w:val="18"/>
                <w:lang w:val="es-CO"/>
              </w:rPr>
              <w:t>ons</w:t>
            </w:r>
            <w:r w:rsidRPr="0095121B">
              <w:rPr>
                <w:rFonts w:ascii="Arial" w:eastAsia="Arial" w:hAnsi="Arial" w:cs="Arial"/>
                <w:spacing w:val="-2"/>
                <w:sz w:val="18"/>
                <w:szCs w:val="18"/>
                <w:lang w:val="es-CO"/>
              </w:rPr>
              <w:t>t</w:t>
            </w:r>
            <w:r w:rsidRPr="0095121B">
              <w:rPr>
                <w:rFonts w:ascii="Arial" w:eastAsia="Arial" w:hAnsi="Arial" w:cs="Arial"/>
                <w:spacing w:val="1"/>
                <w:sz w:val="18"/>
                <w:szCs w:val="18"/>
                <w:lang w:val="es-CO"/>
              </w:rPr>
              <w:t>a</w:t>
            </w:r>
            <w:r w:rsidRPr="0095121B">
              <w:rPr>
                <w:rFonts w:ascii="Arial" w:eastAsia="Arial" w:hAnsi="Arial" w:cs="Arial"/>
                <w:spacing w:val="-2"/>
                <w:sz w:val="18"/>
                <w:szCs w:val="18"/>
                <w:lang w:val="es-CO"/>
              </w:rPr>
              <w:t>n</w:t>
            </w:r>
            <w:r w:rsidRPr="0095121B">
              <w:rPr>
                <w:rFonts w:ascii="Arial" w:eastAsia="Arial" w:hAnsi="Arial" w:cs="Arial"/>
                <w:spacing w:val="1"/>
                <w:sz w:val="18"/>
                <w:szCs w:val="18"/>
                <w:lang w:val="es-CO"/>
              </w:rPr>
              <w:t>ci</w:t>
            </w:r>
            <w:r w:rsidRPr="0095121B">
              <w:rPr>
                <w:rFonts w:ascii="Arial" w:eastAsia="Arial" w:hAnsi="Arial" w:cs="Arial"/>
                <w:sz w:val="18"/>
                <w:szCs w:val="18"/>
                <w:lang w:val="es-CO"/>
              </w:rPr>
              <w:t>a</w:t>
            </w:r>
            <w:r w:rsidRPr="0095121B">
              <w:rPr>
                <w:rFonts w:ascii="Arial" w:eastAsia="Arial" w:hAnsi="Arial" w:cs="Arial"/>
                <w:spacing w:val="10"/>
                <w:sz w:val="18"/>
                <w:szCs w:val="18"/>
                <w:lang w:val="es-CO"/>
              </w:rPr>
              <w:t xml:space="preserve"> </w:t>
            </w:r>
            <w:r w:rsidRPr="0095121B">
              <w:rPr>
                <w:rFonts w:ascii="Arial" w:eastAsia="Arial" w:hAnsi="Arial" w:cs="Arial"/>
                <w:spacing w:val="1"/>
                <w:sz w:val="18"/>
                <w:szCs w:val="18"/>
                <w:lang w:val="es-CO"/>
              </w:rPr>
              <w:t>d</w:t>
            </w:r>
            <w:r w:rsidRPr="0095121B">
              <w:rPr>
                <w:rFonts w:ascii="Arial" w:eastAsia="Arial" w:hAnsi="Arial" w:cs="Arial"/>
                <w:sz w:val="18"/>
                <w:szCs w:val="18"/>
                <w:lang w:val="es-CO"/>
              </w:rPr>
              <w:t>e</w:t>
            </w:r>
            <w:r w:rsidRPr="0095121B">
              <w:rPr>
                <w:rFonts w:ascii="Arial" w:eastAsia="Arial" w:hAnsi="Arial" w:cs="Arial"/>
                <w:spacing w:val="8"/>
                <w:sz w:val="18"/>
                <w:szCs w:val="18"/>
                <w:lang w:val="es-CO"/>
              </w:rPr>
              <w:t xml:space="preserve"> </w:t>
            </w:r>
            <w:r w:rsidRPr="0095121B">
              <w:rPr>
                <w:rFonts w:ascii="Arial" w:eastAsia="Arial" w:hAnsi="Arial" w:cs="Arial"/>
                <w:spacing w:val="1"/>
                <w:sz w:val="18"/>
                <w:szCs w:val="18"/>
                <w:lang w:val="es-CO"/>
              </w:rPr>
              <w:t>la</w:t>
            </w:r>
            <w:r w:rsidRPr="0095121B">
              <w:rPr>
                <w:rFonts w:ascii="Arial" w:eastAsia="Arial" w:hAnsi="Arial" w:cs="Arial"/>
                <w:sz w:val="18"/>
                <w:szCs w:val="18"/>
                <w:lang w:val="es-CO"/>
              </w:rPr>
              <w:t>s</w:t>
            </w:r>
            <w:r w:rsidRPr="0095121B">
              <w:rPr>
                <w:rFonts w:ascii="Arial" w:eastAsia="Arial" w:hAnsi="Arial" w:cs="Arial"/>
                <w:spacing w:val="11"/>
                <w:sz w:val="18"/>
                <w:szCs w:val="18"/>
                <w:lang w:val="es-CO"/>
              </w:rPr>
              <w:t xml:space="preserve"> </w:t>
            </w:r>
            <w:r w:rsidRPr="0095121B">
              <w:rPr>
                <w:rFonts w:ascii="Arial" w:eastAsia="Arial" w:hAnsi="Arial" w:cs="Arial"/>
                <w:spacing w:val="-2"/>
                <w:sz w:val="18"/>
                <w:szCs w:val="18"/>
                <w:lang w:val="es-CO"/>
              </w:rPr>
              <w:t>d</w:t>
            </w:r>
            <w:r w:rsidRPr="0095121B">
              <w:rPr>
                <w:rFonts w:ascii="Arial" w:eastAsia="Arial" w:hAnsi="Arial" w:cs="Arial"/>
                <w:spacing w:val="1"/>
                <w:sz w:val="18"/>
                <w:szCs w:val="18"/>
                <w:lang w:val="es-CO"/>
              </w:rPr>
              <w:t>eli</w:t>
            </w:r>
            <w:r w:rsidRPr="0095121B">
              <w:rPr>
                <w:rFonts w:ascii="Arial" w:eastAsia="Arial" w:hAnsi="Arial" w:cs="Arial"/>
                <w:spacing w:val="-2"/>
                <w:sz w:val="18"/>
                <w:szCs w:val="18"/>
                <w:lang w:val="es-CO"/>
              </w:rPr>
              <w:t>b</w:t>
            </w:r>
            <w:r w:rsidRPr="0095121B">
              <w:rPr>
                <w:rFonts w:ascii="Arial" w:eastAsia="Arial" w:hAnsi="Arial" w:cs="Arial"/>
                <w:spacing w:val="1"/>
                <w:sz w:val="18"/>
                <w:szCs w:val="18"/>
                <w:lang w:val="es-CO"/>
              </w:rPr>
              <w:t>e</w:t>
            </w:r>
            <w:r w:rsidRPr="0095121B">
              <w:rPr>
                <w:rFonts w:ascii="Arial" w:eastAsia="Arial" w:hAnsi="Arial" w:cs="Arial"/>
                <w:sz w:val="18"/>
                <w:szCs w:val="18"/>
                <w:lang w:val="es-CO"/>
              </w:rPr>
              <w:t>r</w:t>
            </w:r>
            <w:r w:rsidRPr="0095121B">
              <w:rPr>
                <w:rFonts w:ascii="Arial" w:eastAsia="Arial" w:hAnsi="Arial" w:cs="Arial"/>
                <w:spacing w:val="1"/>
                <w:sz w:val="18"/>
                <w:szCs w:val="18"/>
                <w:lang w:val="es-CO"/>
              </w:rPr>
              <w:t>a</w:t>
            </w:r>
            <w:r w:rsidRPr="0095121B">
              <w:rPr>
                <w:rFonts w:ascii="Arial" w:eastAsia="Arial" w:hAnsi="Arial" w:cs="Arial"/>
                <w:spacing w:val="-1"/>
                <w:sz w:val="18"/>
                <w:szCs w:val="18"/>
                <w:lang w:val="es-CO"/>
              </w:rPr>
              <w:t>c</w:t>
            </w:r>
            <w:r w:rsidRPr="0095121B">
              <w:rPr>
                <w:rFonts w:ascii="Arial" w:eastAsia="Arial" w:hAnsi="Arial" w:cs="Arial"/>
                <w:spacing w:val="1"/>
                <w:sz w:val="18"/>
                <w:szCs w:val="18"/>
                <w:lang w:val="es-CO"/>
              </w:rPr>
              <w:t>io</w:t>
            </w:r>
            <w:r w:rsidRPr="0095121B">
              <w:rPr>
                <w:rFonts w:ascii="Arial" w:eastAsia="Arial" w:hAnsi="Arial" w:cs="Arial"/>
                <w:spacing w:val="-2"/>
                <w:sz w:val="18"/>
                <w:szCs w:val="18"/>
                <w:lang w:val="es-CO"/>
              </w:rPr>
              <w:t>n</w:t>
            </w:r>
            <w:r w:rsidRPr="0095121B">
              <w:rPr>
                <w:rFonts w:ascii="Arial" w:eastAsia="Arial" w:hAnsi="Arial" w:cs="Arial"/>
                <w:spacing w:val="1"/>
                <w:sz w:val="18"/>
                <w:szCs w:val="18"/>
                <w:lang w:val="es-CO"/>
              </w:rPr>
              <w:t>e</w:t>
            </w:r>
            <w:r w:rsidRPr="0095121B">
              <w:rPr>
                <w:rFonts w:ascii="Arial" w:eastAsia="Arial" w:hAnsi="Arial" w:cs="Arial"/>
                <w:sz w:val="18"/>
                <w:szCs w:val="18"/>
                <w:lang w:val="es-CO"/>
              </w:rPr>
              <w:t>s</w:t>
            </w:r>
            <w:r w:rsidRPr="0095121B">
              <w:rPr>
                <w:rFonts w:ascii="Arial" w:eastAsia="Arial" w:hAnsi="Arial" w:cs="Arial"/>
                <w:spacing w:val="11"/>
                <w:sz w:val="18"/>
                <w:szCs w:val="18"/>
                <w:lang w:val="es-CO"/>
              </w:rPr>
              <w:t xml:space="preserve"> </w:t>
            </w:r>
            <w:r w:rsidRPr="0095121B">
              <w:rPr>
                <w:rFonts w:ascii="Arial" w:eastAsia="Arial" w:hAnsi="Arial" w:cs="Arial"/>
                <w:sz w:val="18"/>
                <w:szCs w:val="18"/>
                <w:lang w:val="es-CO"/>
              </w:rPr>
              <w:t>y</w:t>
            </w:r>
            <w:r w:rsidRPr="0095121B">
              <w:rPr>
                <w:rFonts w:ascii="Arial" w:eastAsia="Arial" w:hAnsi="Arial" w:cs="Arial"/>
                <w:spacing w:val="9"/>
                <w:sz w:val="18"/>
                <w:szCs w:val="18"/>
                <w:lang w:val="es-CO"/>
              </w:rPr>
              <w:t xml:space="preserve"> </w:t>
            </w:r>
            <w:r w:rsidRPr="0095121B">
              <w:rPr>
                <w:rFonts w:ascii="Arial" w:eastAsia="Arial" w:hAnsi="Arial" w:cs="Arial"/>
                <w:spacing w:val="1"/>
                <w:sz w:val="18"/>
                <w:szCs w:val="18"/>
                <w:lang w:val="es-CO"/>
              </w:rPr>
              <w:t>dec</w:t>
            </w:r>
            <w:r w:rsidRPr="0095121B">
              <w:rPr>
                <w:rFonts w:ascii="Arial" w:eastAsia="Arial" w:hAnsi="Arial" w:cs="Arial"/>
                <w:spacing w:val="-2"/>
                <w:sz w:val="18"/>
                <w:szCs w:val="18"/>
                <w:lang w:val="es-CO"/>
              </w:rPr>
              <w:t>i</w:t>
            </w:r>
            <w:r w:rsidRPr="0095121B">
              <w:rPr>
                <w:rFonts w:ascii="Arial" w:eastAsia="Arial" w:hAnsi="Arial" w:cs="Arial"/>
                <w:spacing w:val="1"/>
                <w:sz w:val="18"/>
                <w:szCs w:val="18"/>
                <w:lang w:val="es-CO"/>
              </w:rPr>
              <w:t>s</w:t>
            </w:r>
            <w:r w:rsidRPr="0095121B">
              <w:rPr>
                <w:rFonts w:ascii="Arial" w:eastAsia="Arial" w:hAnsi="Arial" w:cs="Arial"/>
                <w:spacing w:val="-2"/>
                <w:sz w:val="18"/>
                <w:szCs w:val="18"/>
                <w:lang w:val="es-CO"/>
              </w:rPr>
              <w:t>i</w:t>
            </w:r>
            <w:r w:rsidRPr="0095121B">
              <w:rPr>
                <w:rFonts w:ascii="Arial" w:eastAsia="Arial" w:hAnsi="Arial" w:cs="Arial"/>
                <w:spacing w:val="1"/>
                <w:sz w:val="18"/>
                <w:szCs w:val="18"/>
                <w:lang w:val="es-CO"/>
              </w:rPr>
              <w:t>on</w:t>
            </w:r>
            <w:r w:rsidRPr="0095121B">
              <w:rPr>
                <w:rFonts w:ascii="Arial" w:eastAsia="Arial" w:hAnsi="Arial" w:cs="Arial"/>
                <w:spacing w:val="-2"/>
                <w:sz w:val="18"/>
                <w:szCs w:val="18"/>
                <w:lang w:val="es-CO"/>
              </w:rPr>
              <w:t>e</w:t>
            </w:r>
            <w:r w:rsidRPr="0095121B">
              <w:rPr>
                <w:rFonts w:ascii="Arial" w:eastAsia="Arial" w:hAnsi="Arial" w:cs="Arial"/>
                <w:sz w:val="18"/>
                <w:szCs w:val="18"/>
                <w:lang w:val="es-CO"/>
              </w:rPr>
              <w:t>s</w:t>
            </w:r>
            <w:r w:rsidRPr="0095121B">
              <w:rPr>
                <w:rFonts w:ascii="Arial" w:eastAsia="Arial" w:hAnsi="Arial" w:cs="Arial"/>
                <w:spacing w:val="11"/>
                <w:sz w:val="18"/>
                <w:szCs w:val="18"/>
                <w:lang w:val="es-CO"/>
              </w:rPr>
              <w:t xml:space="preserve"> </w:t>
            </w:r>
            <w:r w:rsidRPr="0095121B">
              <w:rPr>
                <w:rFonts w:ascii="Arial" w:eastAsia="Arial" w:hAnsi="Arial" w:cs="Arial"/>
                <w:spacing w:val="1"/>
                <w:sz w:val="18"/>
                <w:szCs w:val="18"/>
                <w:lang w:val="es-CO"/>
              </w:rPr>
              <w:t>q</w:t>
            </w:r>
            <w:r w:rsidRPr="0095121B">
              <w:rPr>
                <w:rFonts w:ascii="Arial" w:eastAsia="Arial" w:hAnsi="Arial" w:cs="Arial"/>
                <w:spacing w:val="-2"/>
                <w:sz w:val="18"/>
                <w:szCs w:val="18"/>
                <w:lang w:val="es-CO"/>
              </w:rPr>
              <w:t>u</w:t>
            </w:r>
            <w:r w:rsidRPr="0095121B">
              <w:rPr>
                <w:rFonts w:ascii="Arial" w:eastAsia="Arial" w:hAnsi="Arial" w:cs="Arial"/>
                <w:sz w:val="18"/>
                <w:szCs w:val="18"/>
                <w:lang w:val="es-CO"/>
              </w:rPr>
              <w:t>e</w:t>
            </w:r>
            <w:r w:rsidRPr="0095121B">
              <w:rPr>
                <w:rFonts w:ascii="Arial" w:eastAsia="Arial" w:hAnsi="Arial" w:cs="Arial"/>
                <w:spacing w:val="10"/>
                <w:sz w:val="18"/>
                <w:szCs w:val="18"/>
                <w:lang w:val="es-CO"/>
              </w:rPr>
              <w:t xml:space="preserve"> </w:t>
            </w:r>
            <w:r w:rsidRPr="0095121B">
              <w:rPr>
                <w:rFonts w:ascii="Arial" w:eastAsia="Arial" w:hAnsi="Arial" w:cs="Arial"/>
                <w:spacing w:val="1"/>
                <w:sz w:val="18"/>
                <w:szCs w:val="18"/>
                <w:lang w:val="es-CO"/>
              </w:rPr>
              <w:t>e</w:t>
            </w:r>
            <w:r w:rsidRPr="0095121B">
              <w:rPr>
                <w:rFonts w:ascii="Arial" w:eastAsia="Arial" w:hAnsi="Arial" w:cs="Arial"/>
                <w:sz w:val="18"/>
                <w:szCs w:val="18"/>
                <w:lang w:val="es-CO"/>
              </w:rPr>
              <w:t>n</w:t>
            </w:r>
            <w:r w:rsidRPr="0095121B">
              <w:rPr>
                <w:rFonts w:ascii="Arial" w:eastAsia="Arial" w:hAnsi="Arial" w:cs="Arial"/>
                <w:spacing w:val="10"/>
                <w:sz w:val="18"/>
                <w:szCs w:val="18"/>
                <w:lang w:val="es-CO"/>
              </w:rPr>
              <w:t xml:space="preserve"> </w:t>
            </w:r>
            <w:r w:rsidRPr="0095121B">
              <w:rPr>
                <w:rFonts w:ascii="Arial" w:eastAsia="Arial" w:hAnsi="Arial" w:cs="Arial"/>
                <w:spacing w:val="1"/>
                <w:sz w:val="18"/>
                <w:szCs w:val="18"/>
                <w:lang w:val="es-CO"/>
              </w:rPr>
              <w:t>de</w:t>
            </w:r>
            <w:r w:rsidRPr="0095121B">
              <w:rPr>
                <w:rFonts w:ascii="Arial" w:eastAsia="Arial" w:hAnsi="Arial" w:cs="Arial"/>
                <w:spacing w:val="-1"/>
                <w:sz w:val="18"/>
                <w:szCs w:val="18"/>
                <w:lang w:val="es-CO"/>
              </w:rPr>
              <w:t>s</w:t>
            </w:r>
            <w:r w:rsidRPr="0095121B">
              <w:rPr>
                <w:rFonts w:ascii="Arial" w:eastAsia="Arial" w:hAnsi="Arial" w:cs="Arial"/>
                <w:spacing w:val="1"/>
                <w:sz w:val="18"/>
                <w:szCs w:val="18"/>
                <w:lang w:val="es-CO"/>
              </w:rPr>
              <w:t>a</w:t>
            </w:r>
            <w:r w:rsidRPr="0095121B">
              <w:rPr>
                <w:rFonts w:ascii="Arial" w:eastAsia="Arial" w:hAnsi="Arial" w:cs="Arial"/>
                <w:sz w:val="18"/>
                <w:szCs w:val="18"/>
                <w:lang w:val="es-CO"/>
              </w:rPr>
              <w:t>rr</w:t>
            </w:r>
            <w:r w:rsidRPr="0095121B">
              <w:rPr>
                <w:rFonts w:ascii="Arial" w:eastAsia="Arial" w:hAnsi="Arial" w:cs="Arial"/>
                <w:spacing w:val="1"/>
                <w:sz w:val="18"/>
                <w:szCs w:val="18"/>
                <w:lang w:val="es-CO"/>
              </w:rPr>
              <w:t>o</w:t>
            </w:r>
            <w:r w:rsidRPr="0095121B">
              <w:rPr>
                <w:rFonts w:ascii="Arial" w:eastAsia="Arial" w:hAnsi="Arial" w:cs="Arial"/>
                <w:spacing w:val="-2"/>
                <w:sz w:val="18"/>
                <w:szCs w:val="18"/>
                <w:lang w:val="es-CO"/>
              </w:rPr>
              <w:t>l</w:t>
            </w:r>
            <w:r w:rsidRPr="0095121B">
              <w:rPr>
                <w:rFonts w:ascii="Arial" w:eastAsia="Arial" w:hAnsi="Arial" w:cs="Arial"/>
                <w:spacing w:val="1"/>
                <w:sz w:val="18"/>
                <w:szCs w:val="18"/>
                <w:lang w:val="es-CO"/>
              </w:rPr>
              <w:t>l</w:t>
            </w:r>
            <w:r w:rsidRPr="0095121B">
              <w:rPr>
                <w:rFonts w:ascii="Arial" w:eastAsia="Arial" w:hAnsi="Arial" w:cs="Arial"/>
                <w:sz w:val="18"/>
                <w:szCs w:val="18"/>
                <w:lang w:val="es-CO"/>
              </w:rPr>
              <w:t>o</w:t>
            </w:r>
            <w:r w:rsidR="00F916E0">
              <w:rPr>
                <w:rFonts w:ascii="Arial" w:eastAsia="Arial" w:hAnsi="Arial" w:cs="Arial"/>
                <w:sz w:val="18"/>
                <w:szCs w:val="18"/>
                <w:lang w:val="es-CO"/>
              </w:rPr>
              <w:t xml:space="preserve"> </w:t>
            </w:r>
            <w:r w:rsidRPr="0095121B">
              <w:rPr>
                <w:rFonts w:ascii="Arial" w:eastAsia="Arial" w:hAnsi="Arial" w:cs="Arial"/>
                <w:spacing w:val="1"/>
                <w:sz w:val="18"/>
                <w:szCs w:val="18"/>
                <w:lang w:val="es-CO"/>
              </w:rPr>
              <w:t>d</w:t>
            </w:r>
            <w:r w:rsidRPr="0095121B">
              <w:rPr>
                <w:rFonts w:ascii="Arial" w:eastAsia="Arial" w:hAnsi="Arial" w:cs="Arial"/>
                <w:sz w:val="18"/>
                <w:szCs w:val="18"/>
                <w:lang w:val="es-CO"/>
              </w:rPr>
              <w:t>e</w:t>
            </w:r>
            <w:r w:rsidRPr="0095121B">
              <w:rPr>
                <w:rFonts w:ascii="Arial" w:eastAsia="Arial" w:hAnsi="Arial" w:cs="Arial"/>
                <w:spacing w:val="15"/>
                <w:sz w:val="18"/>
                <w:szCs w:val="18"/>
                <w:lang w:val="es-CO"/>
              </w:rPr>
              <w:t xml:space="preserve"> </w:t>
            </w:r>
            <w:r w:rsidRPr="0095121B">
              <w:rPr>
                <w:rFonts w:ascii="Arial" w:eastAsia="Arial" w:hAnsi="Arial" w:cs="Arial"/>
                <w:spacing w:val="-2"/>
                <w:sz w:val="18"/>
                <w:szCs w:val="18"/>
                <w:lang w:val="es-CO"/>
              </w:rPr>
              <w:t>l</w:t>
            </w:r>
            <w:r w:rsidRPr="0095121B">
              <w:rPr>
                <w:rFonts w:ascii="Arial" w:eastAsia="Arial" w:hAnsi="Arial" w:cs="Arial"/>
                <w:sz w:val="18"/>
                <w:szCs w:val="18"/>
                <w:lang w:val="es-CO"/>
              </w:rPr>
              <w:t>a</w:t>
            </w:r>
            <w:r w:rsidRPr="0095121B">
              <w:rPr>
                <w:rFonts w:ascii="Arial" w:eastAsia="Arial" w:hAnsi="Arial" w:cs="Arial"/>
                <w:spacing w:val="13"/>
                <w:sz w:val="18"/>
                <w:szCs w:val="18"/>
                <w:lang w:val="es-CO"/>
              </w:rPr>
              <w:t xml:space="preserve"> </w:t>
            </w:r>
            <w:r w:rsidRPr="0095121B">
              <w:rPr>
                <w:rFonts w:ascii="Arial" w:eastAsia="Arial" w:hAnsi="Arial" w:cs="Arial"/>
                <w:spacing w:val="1"/>
                <w:sz w:val="18"/>
                <w:szCs w:val="18"/>
                <w:lang w:val="es-CO"/>
              </w:rPr>
              <w:t>mi</w:t>
            </w:r>
            <w:r w:rsidRPr="0095121B">
              <w:rPr>
                <w:rFonts w:ascii="Arial" w:eastAsia="Arial" w:hAnsi="Arial" w:cs="Arial"/>
                <w:spacing w:val="-1"/>
                <w:sz w:val="18"/>
                <w:szCs w:val="18"/>
                <w:lang w:val="es-CO"/>
              </w:rPr>
              <w:t>s</w:t>
            </w:r>
            <w:r w:rsidRPr="0095121B">
              <w:rPr>
                <w:rFonts w:ascii="Arial" w:eastAsia="Arial" w:hAnsi="Arial" w:cs="Arial"/>
                <w:spacing w:val="1"/>
                <w:sz w:val="18"/>
                <w:szCs w:val="18"/>
                <w:lang w:val="es-CO"/>
              </w:rPr>
              <w:t>m</w:t>
            </w:r>
            <w:r w:rsidRPr="0095121B">
              <w:rPr>
                <w:rFonts w:ascii="Arial" w:eastAsia="Arial" w:hAnsi="Arial" w:cs="Arial"/>
                <w:sz w:val="18"/>
                <w:szCs w:val="18"/>
                <w:lang w:val="es-CO"/>
              </w:rPr>
              <w:t>a</w:t>
            </w:r>
            <w:r w:rsidRPr="0095121B">
              <w:rPr>
                <w:rFonts w:ascii="Arial" w:eastAsia="Arial" w:hAnsi="Arial" w:cs="Arial"/>
                <w:spacing w:val="13"/>
                <w:sz w:val="18"/>
                <w:szCs w:val="18"/>
                <w:lang w:val="es-CO"/>
              </w:rPr>
              <w:t xml:space="preserve"> </w:t>
            </w:r>
            <w:r w:rsidRPr="0095121B">
              <w:rPr>
                <w:rFonts w:ascii="Arial" w:eastAsia="Arial" w:hAnsi="Arial" w:cs="Arial"/>
                <w:spacing w:val="-1"/>
                <w:sz w:val="18"/>
                <w:szCs w:val="18"/>
                <w:lang w:val="es-CO"/>
              </w:rPr>
              <w:t>s</w:t>
            </w:r>
            <w:r w:rsidRPr="0095121B">
              <w:rPr>
                <w:rFonts w:ascii="Arial" w:eastAsia="Arial" w:hAnsi="Arial" w:cs="Arial"/>
                <w:sz w:val="18"/>
                <w:szCs w:val="18"/>
                <w:lang w:val="es-CO"/>
              </w:rPr>
              <w:t>e</w:t>
            </w:r>
            <w:r w:rsidRPr="0095121B">
              <w:rPr>
                <w:rFonts w:ascii="Arial" w:eastAsia="Arial" w:hAnsi="Arial" w:cs="Arial"/>
                <w:spacing w:val="15"/>
                <w:sz w:val="18"/>
                <w:szCs w:val="18"/>
                <w:lang w:val="es-CO"/>
              </w:rPr>
              <w:t xml:space="preserve"> </w:t>
            </w:r>
            <w:r w:rsidRPr="0095121B">
              <w:rPr>
                <w:rFonts w:ascii="Arial" w:eastAsia="Arial" w:hAnsi="Arial" w:cs="Arial"/>
                <w:spacing w:val="-2"/>
                <w:sz w:val="18"/>
                <w:szCs w:val="18"/>
                <w:lang w:val="es-CO"/>
              </w:rPr>
              <w:t>h</w:t>
            </w:r>
            <w:r w:rsidRPr="0095121B">
              <w:rPr>
                <w:rFonts w:ascii="Arial" w:eastAsia="Arial" w:hAnsi="Arial" w:cs="Arial"/>
                <w:spacing w:val="1"/>
                <w:sz w:val="18"/>
                <w:szCs w:val="18"/>
                <w:lang w:val="es-CO"/>
              </w:rPr>
              <w:t>ubi</w:t>
            </w:r>
            <w:r w:rsidRPr="0095121B">
              <w:rPr>
                <w:rFonts w:ascii="Arial" w:eastAsia="Arial" w:hAnsi="Arial" w:cs="Arial"/>
                <w:spacing w:val="-2"/>
                <w:sz w:val="18"/>
                <w:szCs w:val="18"/>
                <w:lang w:val="es-CO"/>
              </w:rPr>
              <w:t>e</w:t>
            </w:r>
            <w:r w:rsidRPr="0095121B">
              <w:rPr>
                <w:rFonts w:ascii="Arial" w:eastAsia="Arial" w:hAnsi="Arial" w:cs="Arial"/>
                <w:sz w:val="18"/>
                <w:szCs w:val="18"/>
                <w:lang w:val="es-CO"/>
              </w:rPr>
              <w:t>r</w:t>
            </w:r>
            <w:r w:rsidRPr="0095121B">
              <w:rPr>
                <w:rFonts w:ascii="Arial" w:eastAsia="Arial" w:hAnsi="Arial" w:cs="Arial"/>
                <w:spacing w:val="1"/>
                <w:sz w:val="18"/>
                <w:szCs w:val="18"/>
                <w:lang w:val="es-CO"/>
              </w:rPr>
              <w:t>e</w:t>
            </w:r>
            <w:r w:rsidRPr="0095121B">
              <w:rPr>
                <w:rFonts w:ascii="Arial" w:eastAsia="Arial" w:hAnsi="Arial" w:cs="Arial"/>
                <w:sz w:val="18"/>
                <w:szCs w:val="18"/>
                <w:lang w:val="es-CO"/>
              </w:rPr>
              <w:t>n</w:t>
            </w:r>
            <w:r w:rsidRPr="0095121B">
              <w:rPr>
                <w:rFonts w:ascii="Arial" w:eastAsia="Arial" w:hAnsi="Arial" w:cs="Arial"/>
                <w:spacing w:val="13"/>
                <w:sz w:val="18"/>
                <w:szCs w:val="18"/>
                <w:lang w:val="es-CO"/>
              </w:rPr>
              <w:t xml:space="preserve"> </w:t>
            </w:r>
            <w:r w:rsidRPr="0095121B">
              <w:rPr>
                <w:rFonts w:ascii="Arial" w:eastAsia="Arial" w:hAnsi="Arial" w:cs="Arial"/>
                <w:spacing w:val="1"/>
                <w:sz w:val="18"/>
                <w:szCs w:val="18"/>
                <w:lang w:val="es-CO"/>
              </w:rPr>
              <w:t>p</w:t>
            </w:r>
            <w:r w:rsidRPr="0095121B">
              <w:rPr>
                <w:rFonts w:ascii="Arial" w:eastAsia="Arial" w:hAnsi="Arial" w:cs="Arial"/>
                <w:sz w:val="18"/>
                <w:szCs w:val="18"/>
                <w:lang w:val="es-CO"/>
              </w:rPr>
              <w:t>r</w:t>
            </w:r>
            <w:r w:rsidRPr="0095121B">
              <w:rPr>
                <w:rFonts w:ascii="Arial" w:eastAsia="Arial" w:hAnsi="Arial" w:cs="Arial"/>
                <w:spacing w:val="1"/>
                <w:sz w:val="18"/>
                <w:szCs w:val="18"/>
                <w:lang w:val="es-CO"/>
              </w:rPr>
              <w:t>o</w:t>
            </w:r>
            <w:r w:rsidRPr="0095121B">
              <w:rPr>
                <w:rFonts w:ascii="Arial" w:eastAsia="Arial" w:hAnsi="Arial" w:cs="Arial"/>
                <w:spacing w:val="-2"/>
                <w:sz w:val="18"/>
                <w:szCs w:val="18"/>
                <w:lang w:val="es-CO"/>
              </w:rPr>
              <w:t>d</w:t>
            </w:r>
            <w:r w:rsidRPr="0095121B">
              <w:rPr>
                <w:rFonts w:ascii="Arial" w:eastAsia="Arial" w:hAnsi="Arial" w:cs="Arial"/>
                <w:spacing w:val="1"/>
                <w:sz w:val="18"/>
                <w:szCs w:val="18"/>
                <w:lang w:val="es-CO"/>
              </w:rPr>
              <w:t>uci</w:t>
            </w:r>
            <w:r w:rsidRPr="0095121B">
              <w:rPr>
                <w:rFonts w:ascii="Arial" w:eastAsia="Arial" w:hAnsi="Arial" w:cs="Arial"/>
                <w:spacing w:val="-2"/>
                <w:sz w:val="18"/>
                <w:szCs w:val="18"/>
                <w:lang w:val="es-CO"/>
              </w:rPr>
              <w:t>d</w:t>
            </w:r>
            <w:r w:rsidRPr="0095121B">
              <w:rPr>
                <w:rFonts w:ascii="Arial" w:eastAsia="Arial" w:hAnsi="Arial" w:cs="Arial"/>
                <w:spacing w:val="5"/>
                <w:sz w:val="18"/>
                <w:szCs w:val="18"/>
                <w:lang w:val="es-CO"/>
              </w:rPr>
              <w:t>o</w:t>
            </w:r>
            <w:r w:rsidRPr="0095121B">
              <w:rPr>
                <w:rFonts w:ascii="Arial" w:eastAsia="Arial" w:hAnsi="Arial" w:cs="Arial"/>
                <w:sz w:val="18"/>
                <w:szCs w:val="18"/>
                <w:lang w:val="es-CO"/>
              </w:rPr>
              <w:t>,</w:t>
            </w:r>
            <w:r w:rsidRPr="0095121B">
              <w:rPr>
                <w:rFonts w:ascii="Arial" w:eastAsia="Arial" w:hAnsi="Arial" w:cs="Arial"/>
                <w:spacing w:val="13"/>
                <w:sz w:val="18"/>
                <w:szCs w:val="18"/>
                <w:lang w:val="es-CO"/>
              </w:rPr>
              <w:t xml:space="preserve"> </w:t>
            </w:r>
            <w:r w:rsidRPr="0095121B">
              <w:rPr>
                <w:rFonts w:ascii="Arial" w:eastAsia="Arial" w:hAnsi="Arial" w:cs="Arial"/>
                <w:spacing w:val="1"/>
                <w:sz w:val="18"/>
                <w:szCs w:val="18"/>
                <w:lang w:val="es-CO"/>
              </w:rPr>
              <w:t>si</w:t>
            </w:r>
            <w:r w:rsidRPr="0095121B">
              <w:rPr>
                <w:rFonts w:ascii="Arial" w:eastAsia="Arial" w:hAnsi="Arial" w:cs="Arial"/>
                <w:spacing w:val="-2"/>
                <w:sz w:val="18"/>
                <w:szCs w:val="18"/>
                <w:lang w:val="es-CO"/>
              </w:rPr>
              <w:t>g</w:t>
            </w:r>
            <w:r w:rsidRPr="0095121B">
              <w:rPr>
                <w:rFonts w:ascii="Arial" w:eastAsia="Arial" w:hAnsi="Arial" w:cs="Arial"/>
                <w:spacing w:val="1"/>
                <w:sz w:val="18"/>
                <w:szCs w:val="18"/>
                <w:lang w:val="es-CO"/>
              </w:rPr>
              <w:t>ui</w:t>
            </w:r>
            <w:r w:rsidRPr="0095121B">
              <w:rPr>
                <w:rFonts w:ascii="Arial" w:eastAsia="Arial" w:hAnsi="Arial" w:cs="Arial"/>
                <w:spacing w:val="-2"/>
                <w:sz w:val="18"/>
                <w:szCs w:val="18"/>
                <w:lang w:val="es-CO"/>
              </w:rPr>
              <w:t>e</w:t>
            </w:r>
            <w:r w:rsidRPr="0095121B">
              <w:rPr>
                <w:rFonts w:ascii="Arial" w:eastAsia="Arial" w:hAnsi="Arial" w:cs="Arial"/>
                <w:spacing w:val="1"/>
                <w:sz w:val="18"/>
                <w:szCs w:val="18"/>
                <w:lang w:val="es-CO"/>
              </w:rPr>
              <w:t>nd</w:t>
            </w:r>
            <w:r w:rsidRPr="0095121B">
              <w:rPr>
                <w:rFonts w:ascii="Arial" w:eastAsia="Arial" w:hAnsi="Arial" w:cs="Arial"/>
                <w:sz w:val="18"/>
                <w:szCs w:val="18"/>
                <w:lang w:val="es-CO"/>
              </w:rPr>
              <w:t>o</w:t>
            </w:r>
            <w:r w:rsidRPr="0095121B">
              <w:rPr>
                <w:rFonts w:ascii="Arial" w:eastAsia="Arial" w:hAnsi="Arial" w:cs="Arial"/>
                <w:spacing w:val="13"/>
                <w:sz w:val="18"/>
                <w:szCs w:val="18"/>
                <w:lang w:val="es-CO"/>
              </w:rPr>
              <w:t xml:space="preserve"> </w:t>
            </w:r>
            <w:r w:rsidRPr="0095121B">
              <w:rPr>
                <w:rFonts w:ascii="Arial" w:eastAsia="Arial" w:hAnsi="Arial" w:cs="Arial"/>
                <w:spacing w:val="1"/>
                <w:sz w:val="18"/>
                <w:szCs w:val="18"/>
                <w:lang w:val="es-CO"/>
              </w:rPr>
              <w:t>l</w:t>
            </w:r>
            <w:r w:rsidRPr="0095121B">
              <w:rPr>
                <w:rFonts w:ascii="Arial" w:eastAsia="Arial" w:hAnsi="Arial" w:cs="Arial"/>
                <w:spacing w:val="-2"/>
                <w:sz w:val="18"/>
                <w:szCs w:val="18"/>
                <w:lang w:val="es-CO"/>
              </w:rPr>
              <w:t>o</w:t>
            </w:r>
            <w:r w:rsidRPr="0095121B">
              <w:rPr>
                <w:rFonts w:ascii="Arial" w:eastAsia="Arial" w:hAnsi="Arial" w:cs="Arial"/>
                <w:sz w:val="18"/>
                <w:szCs w:val="18"/>
                <w:lang w:val="es-CO"/>
              </w:rPr>
              <w:t>s</w:t>
            </w:r>
            <w:r w:rsidRPr="0095121B">
              <w:rPr>
                <w:rFonts w:ascii="Arial" w:eastAsia="Arial" w:hAnsi="Arial" w:cs="Arial"/>
                <w:spacing w:val="14"/>
                <w:sz w:val="18"/>
                <w:szCs w:val="18"/>
                <w:lang w:val="es-CO"/>
              </w:rPr>
              <w:t xml:space="preserve"> </w:t>
            </w:r>
            <w:r w:rsidRPr="0095121B">
              <w:rPr>
                <w:rFonts w:ascii="Arial" w:eastAsia="Arial" w:hAnsi="Arial" w:cs="Arial"/>
                <w:spacing w:val="1"/>
                <w:sz w:val="18"/>
                <w:szCs w:val="18"/>
                <w:lang w:val="es-CO"/>
              </w:rPr>
              <w:t>pa</w:t>
            </w:r>
            <w:r w:rsidRPr="0095121B">
              <w:rPr>
                <w:rFonts w:ascii="Arial" w:eastAsia="Arial" w:hAnsi="Arial" w:cs="Arial"/>
                <w:spacing w:val="-1"/>
                <w:sz w:val="18"/>
                <w:szCs w:val="18"/>
                <w:lang w:val="es-CO"/>
              </w:rPr>
              <w:t>s</w:t>
            </w:r>
            <w:r w:rsidRPr="0095121B">
              <w:rPr>
                <w:rFonts w:ascii="Arial" w:eastAsia="Arial" w:hAnsi="Arial" w:cs="Arial"/>
                <w:spacing w:val="1"/>
                <w:sz w:val="18"/>
                <w:szCs w:val="18"/>
                <w:lang w:val="es-CO"/>
              </w:rPr>
              <w:t>o</w:t>
            </w:r>
            <w:r w:rsidRPr="0095121B">
              <w:rPr>
                <w:rFonts w:ascii="Arial" w:eastAsia="Arial" w:hAnsi="Arial" w:cs="Arial"/>
                <w:sz w:val="18"/>
                <w:szCs w:val="18"/>
                <w:lang w:val="es-CO"/>
              </w:rPr>
              <w:t>s</w:t>
            </w:r>
            <w:r w:rsidRPr="0095121B">
              <w:rPr>
                <w:rFonts w:ascii="Arial" w:eastAsia="Arial" w:hAnsi="Arial" w:cs="Arial"/>
                <w:spacing w:val="14"/>
                <w:sz w:val="18"/>
                <w:szCs w:val="18"/>
                <w:lang w:val="es-CO"/>
              </w:rPr>
              <w:t xml:space="preserve"> </w:t>
            </w:r>
            <w:r w:rsidRPr="0095121B">
              <w:rPr>
                <w:rFonts w:ascii="Arial" w:eastAsia="Arial" w:hAnsi="Arial" w:cs="Arial"/>
                <w:spacing w:val="1"/>
                <w:sz w:val="18"/>
                <w:szCs w:val="18"/>
                <w:lang w:val="es-CO"/>
              </w:rPr>
              <w:t>e</w:t>
            </w:r>
            <w:r w:rsidRPr="0095121B">
              <w:rPr>
                <w:rFonts w:ascii="Arial" w:eastAsia="Arial" w:hAnsi="Arial" w:cs="Arial"/>
                <w:spacing w:val="-1"/>
                <w:sz w:val="18"/>
                <w:szCs w:val="18"/>
                <w:lang w:val="es-CO"/>
              </w:rPr>
              <w:t>s</w:t>
            </w:r>
            <w:r w:rsidRPr="0095121B">
              <w:rPr>
                <w:rFonts w:ascii="Arial" w:eastAsia="Arial" w:hAnsi="Arial" w:cs="Arial"/>
                <w:spacing w:val="-2"/>
                <w:sz w:val="18"/>
                <w:szCs w:val="18"/>
                <w:lang w:val="es-CO"/>
              </w:rPr>
              <w:t>t</w:t>
            </w:r>
            <w:r w:rsidRPr="0095121B">
              <w:rPr>
                <w:rFonts w:ascii="Arial" w:eastAsia="Arial" w:hAnsi="Arial" w:cs="Arial"/>
                <w:spacing w:val="1"/>
                <w:sz w:val="18"/>
                <w:szCs w:val="18"/>
                <w:lang w:val="es-CO"/>
              </w:rPr>
              <w:t>abl</w:t>
            </w:r>
            <w:r w:rsidRPr="0095121B">
              <w:rPr>
                <w:rFonts w:ascii="Arial" w:eastAsia="Arial" w:hAnsi="Arial" w:cs="Arial"/>
                <w:spacing w:val="-2"/>
                <w:sz w:val="18"/>
                <w:szCs w:val="18"/>
                <w:lang w:val="es-CO"/>
              </w:rPr>
              <w:t>e</w:t>
            </w:r>
            <w:r w:rsidRPr="0095121B">
              <w:rPr>
                <w:rFonts w:ascii="Arial" w:eastAsia="Arial" w:hAnsi="Arial" w:cs="Arial"/>
                <w:spacing w:val="1"/>
                <w:sz w:val="18"/>
                <w:szCs w:val="18"/>
                <w:lang w:val="es-CO"/>
              </w:rPr>
              <w:t>ci</w:t>
            </w:r>
            <w:r w:rsidRPr="0095121B">
              <w:rPr>
                <w:rFonts w:ascii="Arial" w:eastAsia="Arial" w:hAnsi="Arial" w:cs="Arial"/>
                <w:spacing w:val="-2"/>
                <w:sz w:val="18"/>
                <w:szCs w:val="18"/>
                <w:lang w:val="es-CO"/>
              </w:rPr>
              <w:t>d</w:t>
            </w:r>
            <w:r w:rsidRPr="0095121B">
              <w:rPr>
                <w:rFonts w:ascii="Arial" w:eastAsia="Arial" w:hAnsi="Arial" w:cs="Arial"/>
                <w:spacing w:val="1"/>
                <w:sz w:val="18"/>
                <w:szCs w:val="18"/>
                <w:lang w:val="es-CO"/>
              </w:rPr>
              <w:t>o</w:t>
            </w:r>
            <w:r w:rsidRPr="0095121B">
              <w:rPr>
                <w:rFonts w:ascii="Arial" w:eastAsia="Arial" w:hAnsi="Arial" w:cs="Arial"/>
                <w:sz w:val="18"/>
                <w:szCs w:val="18"/>
                <w:lang w:val="es-CO"/>
              </w:rPr>
              <w:t>s</w:t>
            </w:r>
            <w:r w:rsidRPr="0095121B">
              <w:rPr>
                <w:rFonts w:ascii="Arial" w:eastAsia="Arial" w:hAnsi="Arial" w:cs="Arial"/>
                <w:spacing w:val="14"/>
                <w:sz w:val="18"/>
                <w:szCs w:val="18"/>
                <w:lang w:val="es-CO"/>
              </w:rPr>
              <w:t xml:space="preserve"> </w:t>
            </w:r>
            <w:r w:rsidRPr="0095121B">
              <w:rPr>
                <w:rFonts w:ascii="Arial" w:eastAsia="Arial" w:hAnsi="Arial" w:cs="Arial"/>
                <w:spacing w:val="1"/>
                <w:sz w:val="18"/>
                <w:szCs w:val="18"/>
                <w:lang w:val="es-CO"/>
              </w:rPr>
              <w:t>po</w:t>
            </w:r>
            <w:r w:rsidRPr="0095121B">
              <w:rPr>
                <w:rFonts w:ascii="Arial" w:eastAsia="Arial" w:hAnsi="Arial" w:cs="Arial"/>
                <w:sz w:val="18"/>
                <w:szCs w:val="18"/>
                <w:lang w:val="es-CO"/>
              </w:rPr>
              <w:t xml:space="preserve">r </w:t>
            </w:r>
            <w:r w:rsidRPr="0095121B">
              <w:rPr>
                <w:rFonts w:ascii="Arial" w:eastAsia="Arial" w:hAnsi="Arial" w:cs="Arial"/>
                <w:spacing w:val="1"/>
                <w:sz w:val="18"/>
                <w:szCs w:val="18"/>
                <w:lang w:val="es-CO"/>
              </w:rPr>
              <w:t>e</w:t>
            </w:r>
            <w:r w:rsidRPr="0095121B">
              <w:rPr>
                <w:rFonts w:ascii="Arial" w:eastAsia="Arial" w:hAnsi="Arial" w:cs="Arial"/>
                <w:sz w:val="18"/>
                <w:szCs w:val="18"/>
                <w:lang w:val="es-CO"/>
              </w:rPr>
              <w:t xml:space="preserve">l </w:t>
            </w:r>
            <w:r w:rsidRPr="0095121B">
              <w:rPr>
                <w:rFonts w:ascii="Arial" w:eastAsia="Arial" w:hAnsi="Arial" w:cs="Arial"/>
                <w:spacing w:val="2"/>
                <w:sz w:val="18"/>
                <w:szCs w:val="18"/>
                <w:lang w:val="es-CO"/>
              </w:rPr>
              <w:t xml:space="preserve"> </w:t>
            </w:r>
            <w:r w:rsidRPr="0095121B">
              <w:rPr>
                <w:rFonts w:ascii="Arial" w:eastAsia="Arial" w:hAnsi="Arial" w:cs="Arial"/>
                <w:spacing w:val="-3"/>
                <w:sz w:val="18"/>
                <w:szCs w:val="18"/>
                <w:lang w:val="es-CO"/>
              </w:rPr>
              <w:t>D</w:t>
            </w:r>
            <w:r w:rsidRPr="0095121B">
              <w:rPr>
                <w:rFonts w:ascii="Arial" w:eastAsia="Arial" w:hAnsi="Arial" w:cs="Arial"/>
                <w:spacing w:val="1"/>
                <w:sz w:val="18"/>
                <w:szCs w:val="18"/>
                <w:lang w:val="es-CO"/>
              </w:rPr>
              <w:t>e</w:t>
            </w:r>
            <w:r w:rsidRPr="0095121B">
              <w:rPr>
                <w:rFonts w:ascii="Arial" w:eastAsia="Arial" w:hAnsi="Arial" w:cs="Arial"/>
                <w:spacing w:val="-1"/>
                <w:sz w:val="18"/>
                <w:szCs w:val="18"/>
                <w:lang w:val="es-CO"/>
              </w:rPr>
              <w:t>c</w:t>
            </w:r>
            <w:r w:rsidRPr="0095121B">
              <w:rPr>
                <w:rFonts w:ascii="Arial" w:eastAsia="Arial" w:hAnsi="Arial" w:cs="Arial"/>
                <w:sz w:val="18"/>
                <w:szCs w:val="18"/>
                <w:lang w:val="es-CO"/>
              </w:rPr>
              <w:t>r</w:t>
            </w:r>
            <w:r w:rsidRPr="0095121B">
              <w:rPr>
                <w:rFonts w:ascii="Arial" w:eastAsia="Arial" w:hAnsi="Arial" w:cs="Arial"/>
                <w:spacing w:val="1"/>
                <w:sz w:val="18"/>
                <w:szCs w:val="18"/>
                <w:lang w:val="es-CO"/>
              </w:rPr>
              <w:t>e</w:t>
            </w:r>
            <w:r w:rsidRPr="0095121B">
              <w:rPr>
                <w:rFonts w:ascii="Arial" w:eastAsia="Arial" w:hAnsi="Arial" w:cs="Arial"/>
                <w:sz w:val="18"/>
                <w:szCs w:val="18"/>
                <w:lang w:val="es-CO"/>
              </w:rPr>
              <w:t xml:space="preserve">to </w:t>
            </w:r>
            <w:r w:rsidRPr="0095121B">
              <w:rPr>
                <w:rFonts w:ascii="Arial" w:eastAsia="Arial" w:hAnsi="Arial" w:cs="Arial"/>
                <w:spacing w:val="2"/>
                <w:sz w:val="18"/>
                <w:szCs w:val="18"/>
                <w:lang w:val="es-CO"/>
              </w:rPr>
              <w:t xml:space="preserve"> </w:t>
            </w:r>
            <w:r w:rsidR="00F916E0">
              <w:rPr>
                <w:rFonts w:ascii="Arial" w:eastAsia="Arial" w:hAnsi="Arial" w:cs="Arial"/>
                <w:spacing w:val="2"/>
                <w:sz w:val="18"/>
                <w:szCs w:val="18"/>
                <w:lang w:val="es-CO"/>
              </w:rPr>
              <w:t>10</w:t>
            </w:r>
            <w:r w:rsidR="00586132">
              <w:rPr>
                <w:rFonts w:ascii="Arial" w:eastAsia="Arial" w:hAnsi="Arial" w:cs="Arial"/>
                <w:spacing w:val="2"/>
                <w:sz w:val="18"/>
                <w:szCs w:val="18"/>
                <w:lang w:val="es-CO"/>
              </w:rPr>
              <w:t>82</w:t>
            </w:r>
            <w:r w:rsidRPr="0095121B">
              <w:rPr>
                <w:rFonts w:ascii="Arial" w:eastAsia="Arial" w:hAnsi="Arial" w:cs="Arial"/>
                <w:sz w:val="18"/>
                <w:szCs w:val="18"/>
                <w:lang w:val="es-CO"/>
              </w:rPr>
              <w:t xml:space="preserve"> </w:t>
            </w:r>
            <w:r w:rsidRPr="0095121B">
              <w:rPr>
                <w:rFonts w:ascii="Arial" w:eastAsia="Arial" w:hAnsi="Arial" w:cs="Arial"/>
                <w:spacing w:val="2"/>
                <w:sz w:val="18"/>
                <w:szCs w:val="18"/>
                <w:lang w:val="es-CO"/>
              </w:rPr>
              <w:t xml:space="preserve"> </w:t>
            </w:r>
            <w:r w:rsidRPr="0095121B">
              <w:rPr>
                <w:rFonts w:ascii="Arial" w:eastAsia="Arial" w:hAnsi="Arial" w:cs="Arial"/>
                <w:spacing w:val="-2"/>
                <w:sz w:val="18"/>
                <w:szCs w:val="18"/>
                <w:lang w:val="es-CO"/>
              </w:rPr>
              <w:t>d</w:t>
            </w:r>
            <w:r w:rsidRPr="0095121B">
              <w:rPr>
                <w:rFonts w:ascii="Arial" w:eastAsia="Arial" w:hAnsi="Arial" w:cs="Arial"/>
                <w:sz w:val="18"/>
                <w:szCs w:val="18"/>
                <w:lang w:val="es-CO"/>
              </w:rPr>
              <w:t xml:space="preserve">e </w:t>
            </w:r>
            <w:r w:rsidRPr="0095121B">
              <w:rPr>
                <w:rFonts w:ascii="Arial" w:eastAsia="Arial" w:hAnsi="Arial" w:cs="Arial"/>
                <w:spacing w:val="2"/>
                <w:sz w:val="18"/>
                <w:szCs w:val="18"/>
                <w:lang w:val="es-CO"/>
              </w:rPr>
              <w:t xml:space="preserve"> </w:t>
            </w:r>
            <w:r w:rsidRPr="0095121B">
              <w:rPr>
                <w:rFonts w:ascii="Arial" w:eastAsia="Arial" w:hAnsi="Arial" w:cs="Arial"/>
                <w:spacing w:val="-2"/>
                <w:sz w:val="18"/>
                <w:szCs w:val="18"/>
                <w:lang w:val="es-CO"/>
              </w:rPr>
              <w:t>2</w:t>
            </w:r>
            <w:r w:rsidRPr="0095121B">
              <w:rPr>
                <w:rFonts w:ascii="Arial" w:eastAsia="Arial" w:hAnsi="Arial" w:cs="Arial"/>
                <w:spacing w:val="1"/>
                <w:sz w:val="18"/>
                <w:szCs w:val="18"/>
                <w:lang w:val="es-CO"/>
              </w:rPr>
              <w:t>01</w:t>
            </w:r>
            <w:r w:rsidR="00586132">
              <w:rPr>
                <w:rFonts w:ascii="Arial" w:eastAsia="Arial" w:hAnsi="Arial" w:cs="Arial"/>
                <w:spacing w:val="1"/>
                <w:sz w:val="18"/>
                <w:szCs w:val="18"/>
                <w:lang w:val="es-CO"/>
              </w:rPr>
              <w:t>5</w:t>
            </w:r>
            <w:r w:rsidRPr="0095121B">
              <w:rPr>
                <w:rFonts w:ascii="Arial" w:eastAsia="Arial" w:hAnsi="Arial" w:cs="Arial"/>
                <w:sz w:val="18"/>
                <w:szCs w:val="18"/>
                <w:lang w:val="es-CO"/>
              </w:rPr>
              <w:t xml:space="preserve">,  </w:t>
            </w:r>
            <w:r w:rsidRPr="0095121B">
              <w:rPr>
                <w:rFonts w:ascii="Arial" w:eastAsia="Arial" w:hAnsi="Arial" w:cs="Arial"/>
                <w:spacing w:val="1"/>
                <w:sz w:val="18"/>
                <w:szCs w:val="18"/>
                <w:lang w:val="es-CO"/>
              </w:rPr>
              <w:t>l</w:t>
            </w:r>
            <w:r w:rsidRPr="0095121B">
              <w:rPr>
                <w:rFonts w:ascii="Arial" w:eastAsia="Arial" w:hAnsi="Arial" w:cs="Arial"/>
                <w:sz w:val="18"/>
                <w:szCs w:val="18"/>
                <w:lang w:val="es-CO"/>
              </w:rPr>
              <w:t>a</w:t>
            </w:r>
            <w:r w:rsidRPr="0095121B">
              <w:rPr>
                <w:rFonts w:ascii="Arial" w:eastAsia="Arial" w:hAnsi="Arial" w:cs="Arial"/>
                <w:spacing w:val="1"/>
                <w:sz w:val="18"/>
                <w:szCs w:val="18"/>
                <w:lang w:val="es-CO"/>
              </w:rPr>
              <w:t xml:space="preserve"> </w:t>
            </w:r>
            <w:r w:rsidRPr="0095121B">
              <w:rPr>
                <w:rFonts w:ascii="Arial" w:eastAsia="Arial" w:hAnsi="Arial" w:cs="Arial"/>
                <w:sz w:val="18"/>
                <w:szCs w:val="18"/>
                <w:lang w:val="es-CO"/>
              </w:rPr>
              <w:t>R</w:t>
            </w:r>
            <w:r w:rsidRPr="0095121B">
              <w:rPr>
                <w:rFonts w:ascii="Arial" w:eastAsia="Arial" w:hAnsi="Arial" w:cs="Arial"/>
                <w:spacing w:val="-2"/>
                <w:sz w:val="18"/>
                <w:szCs w:val="18"/>
                <w:lang w:val="es-CO"/>
              </w:rPr>
              <w:t>e</w:t>
            </w:r>
            <w:r w:rsidRPr="0095121B">
              <w:rPr>
                <w:rFonts w:ascii="Arial" w:eastAsia="Arial" w:hAnsi="Arial" w:cs="Arial"/>
                <w:spacing w:val="1"/>
                <w:sz w:val="18"/>
                <w:szCs w:val="18"/>
                <w:lang w:val="es-CO"/>
              </w:rPr>
              <w:t>so</w:t>
            </w:r>
            <w:r w:rsidRPr="0095121B">
              <w:rPr>
                <w:rFonts w:ascii="Arial" w:eastAsia="Arial" w:hAnsi="Arial" w:cs="Arial"/>
                <w:spacing w:val="-2"/>
                <w:sz w:val="18"/>
                <w:szCs w:val="18"/>
                <w:lang w:val="es-CO"/>
              </w:rPr>
              <w:t>l</w:t>
            </w:r>
            <w:r w:rsidRPr="0095121B">
              <w:rPr>
                <w:rFonts w:ascii="Arial" w:eastAsia="Arial" w:hAnsi="Arial" w:cs="Arial"/>
                <w:spacing w:val="1"/>
                <w:sz w:val="18"/>
                <w:szCs w:val="18"/>
                <w:lang w:val="es-CO"/>
              </w:rPr>
              <w:t>uc</w:t>
            </w:r>
            <w:r w:rsidRPr="0095121B">
              <w:rPr>
                <w:rFonts w:ascii="Arial" w:eastAsia="Arial" w:hAnsi="Arial" w:cs="Arial"/>
                <w:spacing w:val="-2"/>
                <w:sz w:val="18"/>
                <w:szCs w:val="18"/>
                <w:lang w:val="es-CO"/>
              </w:rPr>
              <w:t>i</w:t>
            </w:r>
            <w:r w:rsidRPr="0095121B">
              <w:rPr>
                <w:rFonts w:ascii="Arial" w:eastAsia="Arial" w:hAnsi="Arial" w:cs="Arial"/>
                <w:spacing w:val="1"/>
                <w:sz w:val="18"/>
                <w:szCs w:val="18"/>
                <w:lang w:val="es-CO"/>
              </w:rPr>
              <w:t>ó</w:t>
            </w:r>
            <w:r w:rsidRPr="0095121B">
              <w:rPr>
                <w:rFonts w:ascii="Arial" w:eastAsia="Arial" w:hAnsi="Arial" w:cs="Arial"/>
                <w:sz w:val="18"/>
                <w:szCs w:val="18"/>
                <w:lang w:val="es-CO"/>
              </w:rPr>
              <w:t>n</w:t>
            </w:r>
            <w:r w:rsidRPr="0095121B">
              <w:rPr>
                <w:rFonts w:ascii="Arial" w:eastAsia="Arial" w:hAnsi="Arial" w:cs="Arial"/>
                <w:spacing w:val="1"/>
                <w:sz w:val="18"/>
                <w:szCs w:val="18"/>
                <w:lang w:val="es-CO"/>
              </w:rPr>
              <w:t xml:space="preserve"> </w:t>
            </w:r>
            <w:r w:rsidRPr="0095121B">
              <w:rPr>
                <w:rFonts w:ascii="Arial" w:eastAsia="Arial" w:hAnsi="Arial" w:cs="Arial"/>
                <w:spacing w:val="-1"/>
                <w:sz w:val="18"/>
                <w:szCs w:val="18"/>
                <w:lang w:val="es-CO"/>
              </w:rPr>
              <w:t>d</w:t>
            </w:r>
            <w:r w:rsidRPr="0095121B">
              <w:rPr>
                <w:rFonts w:ascii="Arial" w:eastAsia="Arial" w:hAnsi="Arial" w:cs="Arial"/>
                <w:sz w:val="18"/>
                <w:szCs w:val="18"/>
                <w:lang w:val="es-CO"/>
              </w:rPr>
              <w:t>e</w:t>
            </w:r>
            <w:r w:rsidRPr="0095121B">
              <w:rPr>
                <w:rFonts w:ascii="Arial" w:eastAsia="Arial" w:hAnsi="Arial" w:cs="Arial"/>
                <w:spacing w:val="1"/>
                <w:sz w:val="18"/>
                <w:szCs w:val="18"/>
                <w:lang w:val="es-CO"/>
              </w:rPr>
              <w:t xml:space="preserve"> </w:t>
            </w:r>
            <w:r w:rsidRPr="0095121B">
              <w:rPr>
                <w:rFonts w:ascii="Arial" w:eastAsia="Arial" w:hAnsi="Arial" w:cs="Arial"/>
                <w:sz w:val="18"/>
                <w:szCs w:val="18"/>
                <w:lang w:val="es-CO"/>
              </w:rPr>
              <w:t>A</w:t>
            </w:r>
            <w:r w:rsidRPr="0095121B">
              <w:rPr>
                <w:rFonts w:ascii="Arial" w:eastAsia="Arial" w:hAnsi="Arial" w:cs="Arial"/>
                <w:spacing w:val="1"/>
                <w:sz w:val="18"/>
                <w:szCs w:val="18"/>
                <w:lang w:val="es-CO"/>
              </w:rPr>
              <w:t>d</w:t>
            </w:r>
            <w:r w:rsidRPr="0095121B">
              <w:rPr>
                <w:rFonts w:ascii="Arial" w:eastAsia="Arial" w:hAnsi="Arial" w:cs="Arial"/>
                <w:spacing w:val="-2"/>
                <w:sz w:val="18"/>
                <w:szCs w:val="18"/>
                <w:lang w:val="es-CO"/>
              </w:rPr>
              <w:t>j</w:t>
            </w:r>
            <w:r w:rsidRPr="0095121B">
              <w:rPr>
                <w:rFonts w:ascii="Arial" w:eastAsia="Arial" w:hAnsi="Arial" w:cs="Arial"/>
                <w:spacing w:val="1"/>
                <w:sz w:val="18"/>
                <w:szCs w:val="18"/>
                <w:lang w:val="es-CO"/>
              </w:rPr>
              <w:t>ud</w:t>
            </w:r>
            <w:r w:rsidRPr="0095121B">
              <w:rPr>
                <w:rFonts w:ascii="Arial" w:eastAsia="Arial" w:hAnsi="Arial" w:cs="Arial"/>
                <w:spacing w:val="-2"/>
                <w:sz w:val="18"/>
                <w:szCs w:val="18"/>
                <w:lang w:val="es-CO"/>
              </w:rPr>
              <w:t>i</w:t>
            </w:r>
            <w:r w:rsidRPr="0095121B">
              <w:rPr>
                <w:rFonts w:ascii="Arial" w:eastAsia="Arial" w:hAnsi="Arial" w:cs="Arial"/>
                <w:spacing w:val="1"/>
                <w:sz w:val="18"/>
                <w:szCs w:val="18"/>
                <w:lang w:val="es-CO"/>
              </w:rPr>
              <w:t>c</w:t>
            </w:r>
            <w:r w:rsidRPr="0095121B">
              <w:rPr>
                <w:rFonts w:ascii="Arial" w:eastAsia="Arial" w:hAnsi="Arial" w:cs="Arial"/>
                <w:spacing w:val="-2"/>
                <w:sz w:val="18"/>
                <w:szCs w:val="18"/>
                <w:lang w:val="es-CO"/>
              </w:rPr>
              <w:t>a</w:t>
            </w:r>
            <w:r w:rsidRPr="0095121B">
              <w:rPr>
                <w:rFonts w:ascii="Arial" w:eastAsia="Arial" w:hAnsi="Arial" w:cs="Arial"/>
                <w:spacing w:val="1"/>
                <w:sz w:val="18"/>
                <w:szCs w:val="18"/>
                <w:lang w:val="es-CO"/>
              </w:rPr>
              <w:t>ció</w:t>
            </w:r>
            <w:r w:rsidRPr="0095121B">
              <w:rPr>
                <w:rFonts w:ascii="Arial" w:eastAsia="Arial" w:hAnsi="Arial" w:cs="Arial"/>
                <w:spacing w:val="-2"/>
                <w:sz w:val="18"/>
                <w:szCs w:val="18"/>
                <w:lang w:val="es-CO"/>
              </w:rPr>
              <w:t>n</w:t>
            </w:r>
            <w:r w:rsidR="00F916E0">
              <w:rPr>
                <w:rFonts w:ascii="Arial" w:eastAsia="Arial" w:hAnsi="Arial" w:cs="Arial"/>
                <w:sz w:val="18"/>
                <w:szCs w:val="18"/>
                <w:lang w:val="es-CO"/>
              </w:rPr>
              <w:t xml:space="preserve"> se publicara en el Secop.</w:t>
            </w:r>
          </w:p>
        </w:tc>
        <w:tc>
          <w:tcPr>
            <w:tcW w:w="1776" w:type="dxa"/>
            <w:tcBorders>
              <w:top w:val="single" w:sz="5" w:space="0" w:color="000000"/>
              <w:left w:val="single" w:sz="5" w:space="0" w:color="000000"/>
              <w:bottom w:val="single" w:sz="5" w:space="0" w:color="000000"/>
              <w:right w:val="single" w:sz="5" w:space="0" w:color="000000"/>
            </w:tcBorders>
          </w:tcPr>
          <w:p w:rsidR="00C83DAE" w:rsidRPr="0095121B" w:rsidRDefault="00C83DAE">
            <w:pPr>
              <w:spacing w:line="200" w:lineRule="exact"/>
              <w:rPr>
                <w:rFonts w:ascii="Arial" w:hAnsi="Arial" w:cs="Arial"/>
                <w:sz w:val="18"/>
                <w:szCs w:val="18"/>
                <w:lang w:val="es-CO"/>
              </w:rPr>
            </w:pPr>
          </w:p>
          <w:p w:rsidR="00C83DAE" w:rsidRPr="0095121B" w:rsidRDefault="00C83DAE">
            <w:pPr>
              <w:spacing w:line="200" w:lineRule="exact"/>
              <w:rPr>
                <w:rFonts w:ascii="Arial" w:hAnsi="Arial" w:cs="Arial"/>
                <w:sz w:val="18"/>
                <w:szCs w:val="18"/>
                <w:lang w:val="es-CO"/>
              </w:rPr>
            </w:pPr>
          </w:p>
          <w:p w:rsidR="00C83DAE" w:rsidRPr="0095121B" w:rsidRDefault="00C83DAE">
            <w:pPr>
              <w:spacing w:line="200" w:lineRule="exact"/>
              <w:rPr>
                <w:rFonts w:ascii="Arial" w:hAnsi="Arial" w:cs="Arial"/>
                <w:sz w:val="18"/>
                <w:szCs w:val="18"/>
                <w:lang w:val="es-CO"/>
              </w:rPr>
            </w:pPr>
          </w:p>
          <w:p w:rsidR="00C83DAE" w:rsidRPr="0095121B" w:rsidRDefault="00C83DAE">
            <w:pPr>
              <w:spacing w:line="200" w:lineRule="exact"/>
              <w:rPr>
                <w:rFonts w:ascii="Arial" w:hAnsi="Arial" w:cs="Arial"/>
                <w:sz w:val="18"/>
                <w:szCs w:val="18"/>
                <w:lang w:val="es-CO"/>
              </w:rPr>
            </w:pPr>
          </w:p>
          <w:p w:rsidR="00C83DAE" w:rsidRPr="0095121B" w:rsidRDefault="00C83DAE">
            <w:pPr>
              <w:spacing w:line="200" w:lineRule="exact"/>
              <w:rPr>
                <w:rFonts w:ascii="Arial" w:hAnsi="Arial" w:cs="Arial"/>
                <w:sz w:val="18"/>
                <w:szCs w:val="18"/>
                <w:lang w:val="es-CO"/>
              </w:rPr>
            </w:pPr>
          </w:p>
          <w:p w:rsidR="00C83DAE" w:rsidRPr="0095121B" w:rsidRDefault="00C83DAE">
            <w:pPr>
              <w:spacing w:before="1" w:line="240" w:lineRule="exact"/>
              <w:rPr>
                <w:rFonts w:ascii="Arial" w:hAnsi="Arial" w:cs="Arial"/>
                <w:sz w:val="18"/>
                <w:szCs w:val="18"/>
                <w:lang w:val="es-CO"/>
              </w:rPr>
            </w:pPr>
          </w:p>
          <w:p w:rsidR="00C83DAE" w:rsidRPr="0095121B" w:rsidRDefault="007B1E36">
            <w:pPr>
              <w:ind w:left="66"/>
              <w:rPr>
                <w:rFonts w:ascii="Arial" w:eastAsia="Arial" w:hAnsi="Arial" w:cs="Arial"/>
                <w:sz w:val="18"/>
                <w:szCs w:val="18"/>
                <w:lang w:val="es-CO"/>
              </w:rPr>
            </w:pPr>
            <w:r w:rsidRPr="0095121B">
              <w:rPr>
                <w:rFonts w:ascii="Arial" w:eastAsia="Arial" w:hAnsi="Arial" w:cs="Arial"/>
                <w:sz w:val="18"/>
                <w:szCs w:val="18"/>
                <w:lang w:val="es-CO"/>
              </w:rPr>
              <w:t>Re</w:t>
            </w:r>
            <w:r w:rsidRPr="0095121B">
              <w:rPr>
                <w:rFonts w:ascii="Arial" w:eastAsia="Arial" w:hAnsi="Arial" w:cs="Arial"/>
                <w:spacing w:val="1"/>
                <w:sz w:val="18"/>
                <w:szCs w:val="18"/>
                <w:lang w:val="es-CO"/>
              </w:rPr>
              <w:t>so</w:t>
            </w:r>
            <w:r w:rsidRPr="0095121B">
              <w:rPr>
                <w:rFonts w:ascii="Arial" w:eastAsia="Arial" w:hAnsi="Arial" w:cs="Arial"/>
                <w:spacing w:val="-2"/>
                <w:sz w:val="18"/>
                <w:szCs w:val="18"/>
                <w:lang w:val="es-CO"/>
              </w:rPr>
              <w:t>l</w:t>
            </w:r>
            <w:r w:rsidRPr="0095121B">
              <w:rPr>
                <w:rFonts w:ascii="Arial" w:eastAsia="Arial" w:hAnsi="Arial" w:cs="Arial"/>
                <w:spacing w:val="1"/>
                <w:sz w:val="18"/>
                <w:szCs w:val="18"/>
                <w:lang w:val="es-CO"/>
              </w:rPr>
              <w:t>uc</w:t>
            </w:r>
            <w:r w:rsidRPr="0095121B">
              <w:rPr>
                <w:rFonts w:ascii="Arial" w:eastAsia="Arial" w:hAnsi="Arial" w:cs="Arial"/>
                <w:spacing w:val="-2"/>
                <w:sz w:val="18"/>
                <w:szCs w:val="18"/>
                <w:lang w:val="es-CO"/>
              </w:rPr>
              <w:t>i</w:t>
            </w:r>
            <w:r w:rsidRPr="0095121B">
              <w:rPr>
                <w:rFonts w:ascii="Arial" w:eastAsia="Arial" w:hAnsi="Arial" w:cs="Arial"/>
                <w:spacing w:val="1"/>
                <w:sz w:val="18"/>
                <w:szCs w:val="18"/>
                <w:lang w:val="es-CO"/>
              </w:rPr>
              <w:t>ó</w:t>
            </w:r>
            <w:r w:rsidRPr="0095121B">
              <w:rPr>
                <w:rFonts w:ascii="Arial" w:eastAsia="Arial" w:hAnsi="Arial" w:cs="Arial"/>
                <w:sz w:val="18"/>
                <w:szCs w:val="18"/>
                <w:lang w:val="es-CO"/>
              </w:rPr>
              <w:t xml:space="preserve">n         </w:t>
            </w:r>
            <w:r w:rsidRPr="0095121B">
              <w:rPr>
                <w:rFonts w:ascii="Arial" w:eastAsia="Arial" w:hAnsi="Arial" w:cs="Arial"/>
                <w:spacing w:val="47"/>
                <w:sz w:val="18"/>
                <w:szCs w:val="18"/>
                <w:lang w:val="es-CO"/>
              </w:rPr>
              <w:t xml:space="preserve"> </w:t>
            </w:r>
            <w:r w:rsidRPr="0095121B">
              <w:rPr>
                <w:rFonts w:ascii="Arial" w:eastAsia="Arial" w:hAnsi="Arial" w:cs="Arial"/>
                <w:spacing w:val="-2"/>
                <w:sz w:val="18"/>
                <w:szCs w:val="18"/>
                <w:lang w:val="es-CO"/>
              </w:rPr>
              <w:t>d</w:t>
            </w:r>
            <w:r w:rsidRPr="0095121B">
              <w:rPr>
                <w:rFonts w:ascii="Arial" w:eastAsia="Arial" w:hAnsi="Arial" w:cs="Arial"/>
                <w:sz w:val="18"/>
                <w:szCs w:val="18"/>
                <w:lang w:val="es-CO"/>
              </w:rPr>
              <w:t>e</w:t>
            </w:r>
          </w:p>
          <w:p w:rsidR="00C83DAE" w:rsidRPr="0095121B" w:rsidRDefault="007B1E36">
            <w:pPr>
              <w:spacing w:line="200" w:lineRule="exact"/>
              <w:ind w:left="66"/>
              <w:rPr>
                <w:rFonts w:ascii="Arial" w:eastAsia="Arial" w:hAnsi="Arial" w:cs="Arial"/>
                <w:sz w:val="18"/>
                <w:szCs w:val="18"/>
                <w:lang w:val="es-CO"/>
              </w:rPr>
            </w:pPr>
            <w:r w:rsidRPr="0095121B">
              <w:rPr>
                <w:rFonts w:ascii="Arial" w:eastAsia="Arial" w:hAnsi="Arial" w:cs="Arial"/>
                <w:sz w:val="18"/>
                <w:szCs w:val="18"/>
                <w:lang w:val="es-CO"/>
              </w:rPr>
              <w:t>A</w:t>
            </w:r>
            <w:r w:rsidRPr="0095121B">
              <w:rPr>
                <w:rFonts w:ascii="Arial" w:eastAsia="Arial" w:hAnsi="Arial" w:cs="Arial"/>
                <w:spacing w:val="1"/>
                <w:sz w:val="18"/>
                <w:szCs w:val="18"/>
                <w:lang w:val="es-CO"/>
              </w:rPr>
              <w:t>djud</w:t>
            </w:r>
            <w:r w:rsidRPr="0095121B">
              <w:rPr>
                <w:rFonts w:ascii="Arial" w:eastAsia="Arial" w:hAnsi="Arial" w:cs="Arial"/>
                <w:spacing w:val="-2"/>
                <w:sz w:val="18"/>
                <w:szCs w:val="18"/>
                <w:lang w:val="es-CO"/>
              </w:rPr>
              <w:t>i</w:t>
            </w:r>
            <w:r w:rsidRPr="0095121B">
              <w:rPr>
                <w:rFonts w:ascii="Arial" w:eastAsia="Arial" w:hAnsi="Arial" w:cs="Arial"/>
                <w:spacing w:val="1"/>
                <w:sz w:val="18"/>
                <w:szCs w:val="18"/>
                <w:lang w:val="es-CO"/>
              </w:rPr>
              <w:t>c</w:t>
            </w:r>
            <w:r w:rsidRPr="0095121B">
              <w:rPr>
                <w:rFonts w:ascii="Arial" w:eastAsia="Arial" w:hAnsi="Arial" w:cs="Arial"/>
                <w:spacing w:val="-2"/>
                <w:sz w:val="18"/>
                <w:szCs w:val="18"/>
                <w:lang w:val="es-CO"/>
              </w:rPr>
              <w:t>a</w:t>
            </w:r>
            <w:r w:rsidRPr="0095121B">
              <w:rPr>
                <w:rFonts w:ascii="Arial" w:eastAsia="Arial" w:hAnsi="Arial" w:cs="Arial"/>
                <w:spacing w:val="1"/>
                <w:sz w:val="18"/>
                <w:szCs w:val="18"/>
                <w:lang w:val="es-CO"/>
              </w:rPr>
              <w:t>ci</w:t>
            </w:r>
            <w:r w:rsidRPr="0095121B">
              <w:rPr>
                <w:rFonts w:ascii="Arial" w:eastAsia="Arial" w:hAnsi="Arial" w:cs="Arial"/>
                <w:spacing w:val="-2"/>
                <w:sz w:val="18"/>
                <w:szCs w:val="18"/>
                <w:lang w:val="es-CO"/>
              </w:rPr>
              <w:t>ó</w:t>
            </w:r>
            <w:r w:rsidRPr="0095121B">
              <w:rPr>
                <w:rFonts w:ascii="Arial" w:eastAsia="Arial" w:hAnsi="Arial" w:cs="Arial"/>
                <w:sz w:val="18"/>
                <w:szCs w:val="18"/>
                <w:lang w:val="es-CO"/>
              </w:rPr>
              <w:t>n</w:t>
            </w:r>
          </w:p>
        </w:tc>
      </w:tr>
      <w:tr w:rsidR="00C83DAE" w:rsidRPr="00204A78">
        <w:trPr>
          <w:trHeight w:hRule="exact" w:val="425"/>
        </w:trPr>
        <w:tc>
          <w:tcPr>
            <w:tcW w:w="550" w:type="dxa"/>
            <w:tcBorders>
              <w:top w:val="single" w:sz="5" w:space="0" w:color="000000"/>
              <w:left w:val="single" w:sz="5" w:space="0" w:color="000000"/>
              <w:bottom w:val="single" w:sz="5" w:space="0" w:color="000000"/>
              <w:right w:val="single" w:sz="5" w:space="0" w:color="000000"/>
            </w:tcBorders>
          </w:tcPr>
          <w:p w:rsidR="00C83DAE" w:rsidRPr="0095121B" w:rsidRDefault="00C83DAE">
            <w:pPr>
              <w:rPr>
                <w:rFonts w:ascii="Arial" w:hAnsi="Arial" w:cs="Arial"/>
                <w:sz w:val="18"/>
                <w:szCs w:val="18"/>
                <w:lang w:val="es-CO"/>
              </w:rPr>
            </w:pPr>
          </w:p>
        </w:tc>
        <w:tc>
          <w:tcPr>
            <w:tcW w:w="1620" w:type="dxa"/>
            <w:tcBorders>
              <w:top w:val="single" w:sz="5" w:space="0" w:color="000000"/>
              <w:left w:val="single" w:sz="5" w:space="0" w:color="000000"/>
              <w:bottom w:val="single" w:sz="5" w:space="0" w:color="000000"/>
              <w:right w:val="single" w:sz="5" w:space="0" w:color="000000"/>
            </w:tcBorders>
          </w:tcPr>
          <w:p w:rsidR="00C83DAE" w:rsidRPr="0095121B" w:rsidRDefault="00C83DAE">
            <w:pPr>
              <w:rPr>
                <w:rFonts w:ascii="Arial" w:hAnsi="Arial" w:cs="Arial"/>
                <w:sz w:val="18"/>
                <w:szCs w:val="18"/>
                <w:lang w:val="es-CO"/>
              </w:rPr>
            </w:pPr>
          </w:p>
        </w:tc>
        <w:tc>
          <w:tcPr>
            <w:tcW w:w="6122" w:type="dxa"/>
            <w:tcBorders>
              <w:top w:val="single" w:sz="5" w:space="0" w:color="000000"/>
              <w:left w:val="single" w:sz="5" w:space="0" w:color="000000"/>
              <w:bottom w:val="single" w:sz="5" w:space="0" w:color="000000"/>
              <w:right w:val="single" w:sz="5" w:space="0" w:color="000000"/>
            </w:tcBorders>
          </w:tcPr>
          <w:p w:rsidR="00C83DAE" w:rsidRPr="0095121B" w:rsidRDefault="007B1E36">
            <w:pPr>
              <w:spacing w:before="2" w:line="200" w:lineRule="exact"/>
              <w:ind w:left="66" w:right="33"/>
              <w:rPr>
                <w:rFonts w:ascii="Arial" w:eastAsia="Arial" w:hAnsi="Arial" w:cs="Arial"/>
                <w:sz w:val="18"/>
                <w:szCs w:val="18"/>
                <w:lang w:val="es-CO"/>
              </w:rPr>
            </w:pPr>
            <w:r w:rsidRPr="0095121B">
              <w:rPr>
                <w:rFonts w:ascii="Arial" w:eastAsia="Arial" w:hAnsi="Arial" w:cs="Arial"/>
                <w:sz w:val="18"/>
                <w:szCs w:val="18"/>
                <w:lang w:val="es-CO"/>
              </w:rPr>
              <w:t>En</w:t>
            </w:r>
            <w:r w:rsidRPr="0095121B">
              <w:rPr>
                <w:rFonts w:ascii="Arial" w:eastAsia="Arial" w:hAnsi="Arial" w:cs="Arial"/>
                <w:spacing w:val="10"/>
                <w:sz w:val="18"/>
                <w:szCs w:val="18"/>
                <w:lang w:val="es-CO"/>
              </w:rPr>
              <w:t xml:space="preserve"> </w:t>
            </w:r>
            <w:r w:rsidRPr="0095121B">
              <w:rPr>
                <w:rFonts w:ascii="Arial" w:eastAsia="Arial" w:hAnsi="Arial" w:cs="Arial"/>
                <w:spacing w:val="1"/>
                <w:sz w:val="18"/>
                <w:szCs w:val="18"/>
                <w:lang w:val="es-CO"/>
              </w:rPr>
              <w:t>lo</w:t>
            </w:r>
            <w:r w:rsidRPr="0095121B">
              <w:rPr>
                <w:rFonts w:ascii="Arial" w:eastAsia="Arial" w:hAnsi="Arial" w:cs="Arial"/>
                <w:sz w:val="18"/>
                <w:szCs w:val="18"/>
                <w:lang w:val="es-CO"/>
              </w:rPr>
              <w:t>s</w:t>
            </w:r>
            <w:r w:rsidRPr="0095121B">
              <w:rPr>
                <w:rFonts w:ascii="Arial" w:eastAsia="Arial" w:hAnsi="Arial" w:cs="Arial"/>
                <w:spacing w:val="11"/>
                <w:sz w:val="18"/>
                <w:szCs w:val="18"/>
                <w:lang w:val="es-CO"/>
              </w:rPr>
              <w:t xml:space="preserve"> </w:t>
            </w:r>
            <w:r w:rsidRPr="0095121B">
              <w:rPr>
                <w:rFonts w:ascii="Arial" w:eastAsia="Arial" w:hAnsi="Arial" w:cs="Arial"/>
                <w:spacing w:val="-1"/>
                <w:sz w:val="18"/>
                <w:szCs w:val="18"/>
                <w:lang w:val="es-CO"/>
              </w:rPr>
              <w:t>c</w:t>
            </w:r>
            <w:r w:rsidRPr="0095121B">
              <w:rPr>
                <w:rFonts w:ascii="Arial" w:eastAsia="Arial" w:hAnsi="Arial" w:cs="Arial"/>
                <w:spacing w:val="1"/>
                <w:sz w:val="18"/>
                <w:szCs w:val="18"/>
                <w:lang w:val="es-CO"/>
              </w:rPr>
              <w:t>as</w:t>
            </w:r>
            <w:r w:rsidRPr="0095121B">
              <w:rPr>
                <w:rFonts w:ascii="Arial" w:eastAsia="Arial" w:hAnsi="Arial" w:cs="Arial"/>
                <w:spacing w:val="-2"/>
                <w:sz w:val="18"/>
                <w:szCs w:val="18"/>
                <w:lang w:val="es-CO"/>
              </w:rPr>
              <w:t>o</w:t>
            </w:r>
            <w:r w:rsidRPr="0095121B">
              <w:rPr>
                <w:rFonts w:ascii="Arial" w:eastAsia="Arial" w:hAnsi="Arial" w:cs="Arial"/>
                <w:sz w:val="18"/>
                <w:szCs w:val="18"/>
                <w:lang w:val="es-CO"/>
              </w:rPr>
              <w:t>s</w:t>
            </w:r>
            <w:r w:rsidRPr="0095121B">
              <w:rPr>
                <w:rFonts w:ascii="Arial" w:eastAsia="Arial" w:hAnsi="Arial" w:cs="Arial"/>
                <w:spacing w:val="11"/>
                <w:sz w:val="18"/>
                <w:szCs w:val="18"/>
                <w:lang w:val="es-CO"/>
              </w:rPr>
              <w:t xml:space="preserve"> </w:t>
            </w:r>
            <w:r w:rsidRPr="0095121B">
              <w:rPr>
                <w:rFonts w:ascii="Arial" w:eastAsia="Arial" w:hAnsi="Arial" w:cs="Arial"/>
                <w:spacing w:val="1"/>
                <w:sz w:val="18"/>
                <w:szCs w:val="18"/>
                <w:lang w:val="es-CO"/>
              </w:rPr>
              <w:t>d</w:t>
            </w:r>
            <w:r w:rsidRPr="0095121B">
              <w:rPr>
                <w:rFonts w:ascii="Arial" w:eastAsia="Arial" w:hAnsi="Arial" w:cs="Arial"/>
                <w:sz w:val="18"/>
                <w:szCs w:val="18"/>
                <w:lang w:val="es-CO"/>
              </w:rPr>
              <w:t>e</w:t>
            </w:r>
            <w:r w:rsidRPr="0095121B">
              <w:rPr>
                <w:rFonts w:ascii="Arial" w:eastAsia="Arial" w:hAnsi="Arial" w:cs="Arial"/>
                <w:spacing w:val="10"/>
                <w:sz w:val="18"/>
                <w:szCs w:val="18"/>
                <w:lang w:val="es-CO"/>
              </w:rPr>
              <w:t xml:space="preserve"> </w:t>
            </w:r>
            <w:r w:rsidRPr="0095121B">
              <w:rPr>
                <w:rFonts w:ascii="Arial" w:eastAsia="Arial" w:hAnsi="Arial" w:cs="Arial"/>
                <w:spacing w:val="-2"/>
                <w:sz w:val="18"/>
                <w:szCs w:val="18"/>
                <w:lang w:val="es-CO"/>
              </w:rPr>
              <w:t>d</w:t>
            </w:r>
            <w:r w:rsidRPr="0095121B">
              <w:rPr>
                <w:rFonts w:ascii="Arial" w:eastAsia="Arial" w:hAnsi="Arial" w:cs="Arial"/>
                <w:spacing w:val="1"/>
                <w:sz w:val="18"/>
                <w:szCs w:val="18"/>
                <w:lang w:val="es-CO"/>
              </w:rPr>
              <w:t>ec</w:t>
            </w:r>
            <w:r w:rsidRPr="0095121B">
              <w:rPr>
                <w:rFonts w:ascii="Arial" w:eastAsia="Arial" w:hAnsi="Arial" w:cs="Arial"/>
                <w:spacing w:val="-2"/>
                <w:sz w:val="18"/>
                <w:szCs w:val="18"/>
                <w:lang w:val="es-CO"/>
              </w:rPr>
              <w:t>l</w:t>
            </w:r>
            <w:r w:rsidRPr="0095121B">
              <w:rPr>
                <w:rFonts w:ascii="Arial" w:eastAsia="Arial" w:hAnsi="Arial" w:cs="Arial"/>
                <w:spacing w:val="1"/>
                <w:sz w:val="18"/>
                <w:szCs w:val="18"/>
                <w:lang w:val="es-CO"/>
              </w:rPr>
              <w:t>a</w:t>
            </w:r>
            <w:r w:rsidRPr="0095121B">
              <w:rPr>
                <w:rFonts w:ascii="Arial" w:eastAsia="Arial" w:hAnsi="Arial" w:cs="Arial"/>
                <w:sz w:val="18"/>
                <w:szCs w:val="18"/>
                <w:lang w:val="es-CO"/>
              </w:rPr>
              <w:t>r</w:t>
            </w:r>
            <w:r w:rsidRPr="0095121B">
              <w:rPr>
                <w:rFonts w:ascii="Arial" w:eastAsia="Arial" w:hAnsi="Arial" w:cs="Arial"/>
                <w:spacing w:val="1"/>
                <w:sz w:val="18"/>
                <w:szCs w:val="18"/>
                <w:lang w:val="es-CO"/>
              </w:rPr>
              <w:t>a</w:t>
            </w:r>
            <w:r w:rsidRPr="0095121B">
              <w:rPr>
                <w:rFonts w:ascii="Arial" w:eastAsia="Arial" w:hAnsi="Arial" w:cs="Arial"/>
                <w:sz w:val="18"/>
                <w:szCs w:val="18"/>
                <w:lang w:val="es-CO"/>
              </w:rPr>
              <w:t>t</w:t>
            </w:r>
            <w:r w:rsidRPr="0095121B">
              <w:rPr>
                <w:rFonts w:ascii="Arial" w:eastAsia="Arial" w:hAnsi="Arial" w:cs="Arial"/>
                <w:spacing w:val="1"/>
                <w:sz w:val="18"/>
                <w:szCs w:val="18"/>
                <w:lang w:val="es-CO"/>
              </w:rPr>
              <w:t>o</w:t>
            </w:r>
            <w:r w:rsidRPr="0095121B">
              <w:rPr>
                <w:rFonts w:ascii="Arial" w:eastAsia="Arial" w:hAnsi="Arial" w:cs="Arial"/>
                <w:spacing w:val="-2"/>
                <w:sz w:val="18"/>
                <w:szCs w:val="18"/>
                <w:lang w:val="es-CO"/>
              </w:rPr>
              <w:t>r</w:t>
            </w:r>
            <w:r w:rsidRPr="0095121B">
              <w:rPr>
                <w:rFonts w:ascii="Arial" w:eastAsia="Arial" w:hAnsi="Arial" w:cs="Arial"/>
                <w:spacing w:val="1"/>
                <w:sz w:val="18"/>
                <w:szCs w:val="18"/>
                <w:lang w:val="es-CO"/>
              </w:rPr>
              <w:t>i</w:t>
            </w:r>
            <w:r w:rsidRPr="0095121B">
              <w:rPr>
                <w:rFonts w:ascii="Arial" w:eastAsia="Arial" w:hAnsi="Arial" w:cs="Arial"/>
                <w:sz w:val="18"/>
                <w:szCs w:val="18"/>
                <w:lang w:val="es-CO"/>
              </w:rPr>
              <w:t>a</w:t>
            </w:r>
            <w:r w:rsidRPr="0095121B">
              <w:rPr>
                <w:rFonts w:ascii="Arial" w:eastAsia="Arial" w:hAnsi="Arial" w:cs="Arial"/>
                <w:spacing w:val="8"/>
                <w:sz w:val="18"/>
                <w:szCs w:val="18"/>
                <w:lang w:val="es-CO"/>
              </w:rPr>
              <w:t xml:space="preserve"> </w:t>
            </w:r>
            <w:r w:rsidRPr="0095121B">
              <w:rPr>
                <w:rFonts w:ascii="Arial" w:eastAsia="Arial" w:hAnsi="Arial" w:cs="Arial"/>
                <w:spacing w:val="1"/>
                <w:sz w:val="18"/>
                <w:szCs w:val="18"/>
                <w:lang w:val="es-CO"/>
              </w:rPr>
              <w:t>d</w:t>
            </w:r>
            <w:r w:rsidRPr="0095121B">
              <w:rPr>
                <w:rFonts w:ascii="Arial" w:eastAsia="Arial" w:hAnsi="Arial" w:cs="Arial"/>
                <w:sz w:val="18"/>
                <w:szCs w:val="18"/>
                <w:lang w:val="es-CO"/>
              </w:rPr>
              <w:t>e</w:t>
            </w:r>
            <w:r w:rsidRPr="0095121B">
              <w:rPr>
                <w:rFonts w:ascii="Arial" w:eastAsia="Arial" w:hAnsi="Arial" w:cs="Arial"/>
                <w:spacing w:val="10"/>
                <w:sz w:val="18"/>
                <w:szCs w:val="18"/>
                <w:lang w:val="es-CO"/>
              </w:rPr>
              <w:t xml:space="preserve"> </w:t>
            </w:r>
            <w:r w:rsidRPr="0095121B">
              <w:rPr>
                <w:rFonts w:ascii="Arial" w:eastAsia="Arial" w:hAnsi="Arial" w:cs="Arial"/>
                <w:spacing w:val="1"/>
                <w:sz w:val="18"/>
                <w:szCs w:val="18"/>
                <w:lang w:val="es-CO"/>
              </w:rPr>
              <w:t>de</w:t>
            </w:r>
            <w:r w:rsidRPr="0095121B">
              <w:rPr>
                <w:rFonts w:ascii="Arial" w:eastAsia="Arial" w:hAnsi="Arial" w:cs="Arial"/>
                <w:spacing w:val="-1"/>
                <w:sz w:val="18"/>
                <w:szCs w:val="18"/>
                <w:lang w:val="es-CO"/>
              </w:rPr>
              <w:t>s</w:t>
            </w:r>
            <w:r w:rsidRPr="0095121B">
              <w:rPr>
                <w:rFonts w:ascii="Arial" w:eastAsia="Arial" w:hAnsi="Arial" w:cs="Arial"/>
                <w:spacing w:val="1"/>
                <w:sz w:val="18"/>
                <w:szCs w:val="18"/>
                <w:lang w:val="es-CO"/>
              </w:rPr>
              <w:t>ie</w:t>
            </w:r>
            <w:r w:rsidRPr="0095121B">
              <w:rPr>
                <w:rFonts w:ascii="Arial" w:eastAsia="Arial" w:hAnsi="Arial" w:cs="Arial"/>
                <w:sz w:val="18"/>
                <w:szCs w:val="18"/>
                <w:lang w:val="es-CO"/>
              </w:rPr>
              <w:t>rta</w:t>
            </w:r>
            <w:r w:rsidRPr="0095121B">
              <w:rPr>
                <w:rFonts w:ascii="Arial" w:eastAsia="Arial" w:hAnsi="Arial" w:cs="Arial"/>
                <w:spacing w:val="11"/>
                <w:sz w:val="18"/>
                <w:szCs w:val="18"/>
                <w:lang w:val="es-CO"/>
              </w:rPr>
              <w:t xml:space="preserve"> </w:t>
            </w:r>
            <w:r w:rsidRPr="0095121B">
              <w:rPr>
                <w:rFonts w:ascii="Arial" w:eastAsia="Arial" w:hAnsi="Arial" w:cs="Arial"/>
                <w:spacing w:val="-2"/>
                <w:sz w:val="18"/>
                <w:szCs w:val="18"/>
                <w:lang w:val="es-CO"/>
              </w:rPr>
              <w:t>d</w:t>
            </w:r>
            <w:r w:rsidRPr="0095121B">
              <w:rPr>
                <w:rFonts w:ascii="Arial" w:eastAsia="Arial" w:hAnsi="Arial" w:cs="Arial"/>
                <w:spacing w:val="1"/>
                <w:sz w:val="18"/>
                <w:szCs w:val="18"/>
                <w:lang w:val="es-CO"/>
              </w:rPr>
              <w:t>e</w:t>
            </w:r>
            <w:r w:rsidRPr="0095121B">
              <w:rPr>
                <w:rFonts w:ascii="Arial" w:eastAsia="Arial" w:hAnsi="Arial" w:cs="Arial"/>
                <w:sz w:val="18"/>
                <w:szCs w:val="18"/>
                <w:lang w:val="es-CO"/>
              </w:rPr>
              <w:t>l</w:t>
            </w:r>
            <w:r w:rsidRPr="0095121B">
              <w:rPr>
                <w:rFonts w:ascii="Arial" w:eastAsia="Arial" w:hAnsi="Arial" w:cs="Arial"/>
                <w:spacing w:val="11"/>
                <w:sz w:val="18"/>
                <w:szCs w:val="18"/>
                <w:lang w:val="es-CO"/>
              </w:rPr>
              <w:t xml:space="preserve"> </w:t>
            </w:r>
            <w:r w:rsidRPr="0095121B">
              <w:rPr>
                <w:rFonts w:ascii="Arial" w:eastAsia="Arial" w:hAnsi="Arial" w:cs="Arial"/>
                <w:spacing w:val="1"/>
                <w:sz w:val="18"/>
                <w:szCs w:val="18"/>
                <w:lang w:val="es-CO"/>
              </w:rPr>
              <w:t>p</w:t>
            </w:r>
            <w:r w:rsidRPr="0095121B">
              <w:rPr>
                <w:rFonts w:ascii="Arial" w:eastAsia="Arial" w:hAnsi="Arial" w:cs="Arial"/>
                <w:sz w:val="18"/>
                <w:szCs w:val="18"/>
                <w:lang w:val="es-CO"/>
              </w:rPr>
              <w:t>r</w:t>
            </w:r>
            <w:r w:rsidRPr="0095121B">
              <w:rPr>
                <w:rFonts w:ascii="Arial" w:eastAsia="Arial" w:hAnsi="Arial" w:cs="Arial"/>
                <w:spacing w:val="-2"/>
                <w:sz w:val="18"/>
                <w:szCs w:val="18"/>
                <w:lang w:val="es-CO"/>
              </w:rPr>
              <w:t>o</w:t>
            </w:r>
            <w:r w:rsidRPr="0095121B">
              <w:rPr>
                <w:rFonts w:ascii="Arial" w:eastAsia="Arial" w:hAnsi="Arial" w:cs="Arial"/>
                <w:spacing w:val="1"/>
                <w:sz w:val="18"/>
                <w:szCs w:val="18"/>
                <w:lang w:val="es-CO"/>
              </w:rPr>
              <w:t>c</w:t>
            </w:r>
            <w:r w:rsidRPr="0095121B">
              <w:rPr>
                <w:rFonts w:ascii="Arial" w:eastAsia="Arial" w:hAnsi="Arial" w:cs="Arial"/>
                <w:spacing w:val="-2"/>
                <w:sz w:val="18"/>
                <w:szCs w:val="18"/>
                <w:lang w:val="es-CO"/>
              </w:rPr>
              <w:t>e</w:t>
            </w:r>
            <w:r w:rsidRPr="0095121B">
              <w:rPr>
                <w:rFonts w:ascii="Arial" w:eastAsia="Arial" w:hAnsi="Arial" w:cs="Arial"/>
                <w:spacing w:val="1"/>
                <w:sz w:val="18"/>
                <w:szCs w:val="18"/>
                <w:lang w:val="es-CO"/>
              </w:rPr>
              <w:t>so</w:t>
            </w:r>
            <w:r w:rsidRPr="0095121B">
              <w:rPr>
                <w:rFonts w:ascii="Arial" w:eastAsia="Arial" w:hAnsi="Arial" w:cs="Arial"/>
                <w:sz w:val="18"/>
                <w:szCs w:val="18"/>
                <w:lang w:val="es-CO"/>
              </w:rPr>
              <w:t>,</w:t>
            </w:r>
            <w:r w:rsidRPr="0095121B">
              <w:rPr>
                <w:rFonts w:ascii="Arial" w:eastAsia="Arial" w:hAnsi="Arial" w:cs="Arial"/>
                <w:spacing w:val="10"/>
                <w:sz w:val="18"/>
                <w:szCs w:val="18"/>
                <w:lang w:val="es-CO"/>
              </w:rPr>
              <w:t xml:space="preserve"> </w:t>
            </w:r>
            <w:r w:rsidRPr="0095121B">
              <w:rPr>
                <w:rFonts w:ascii="Arial" w:eastAsia="Arial" w:hAnsi="Arial" w:cs="Arial"/>
                <w:spacing w:val="-2"/>
                <w:sz w:val="18"/>
                <w:szCs w:val="18"/>
                <w:lang w:val="es-CO"/>
              </w:rPr>
              <w:t>l</w:t>
            </w:r>
            <w:r w:rsidRPr="0095121B">
              <w:rPr>
                <w:rFonts w:ascii="Arial" w:eastAsia="Arial" w:hAnsi="Arial" w:cs="Arial"/>
                <w:sz w:val="18"/>
                <w:szCs w:val="18"/>
                <w:lang w:val="es-CO"/>
              </w:rPr>
              <w:t>a</w:t>
            </w:r>
            <w:r w:rsidRPr="0095121B">
              <w:rPr>
                <w:rFonts w:ascii="Arial" w:eastAsia="Arial" w:hAnsi="Arial" w:cs="Arial"/>
                <w:spacing w:val="10"/>
                <w:sz w:val="18"/>
                <w:szCs w:val="18"/>
                <w:lang w:val="es-CO"/>
              </w:rPr>
              <w:t xml:space="preserve"> </w:t>
            </w:r>
            <w:r w:rsidRPr="0095121B">
              <w:rPr>
                <w:rFonts w:ascii="Arial" w:eastAsia="Arial" w:hAnsi="Arial" w:cs="Arial"/>
                <w:sz w:val="18"/>
                <w:szCs w:val="18"/>
                <w:lang w:val="es-CO"/>
              </w:rPr>
              <w:t>A</w:t>
            </w:r>
            <w:r w:rsidRPr="0095121B">
              <w:rPr>
                <w:rFonts w:ascii="Arial" w:eastAsia="Arial" w:hAnsi="Arial" w:cs="Arial"/>
                <w:spacing w:val="-1"/>
                <w:sz w:val="18"/>
                <w:szCs w:val="18"/>
                <w:lang w:val="es-CO"/>
              </w:rPr>
              <w:t>s</w:t>
            </w:r>
            <w:r w:rsidRPr="0095121B">
              <w:rPr>
                <w:rFonts w:ascii="Arial" w:eastAsia="Arial" w:hAnsi="Arial" w:cs="Arial"/>
                <w:spacing w:val="1"/>
                <w:sz w:val="18"/>
                <w:szCs w:val="18"/>
                <w:lang w:val="es-CO"/>
              </w:rPr>
              <w:t>eso</w:t>
            </w:r>
            <w:r w:rsidRPr="0095121B">
              <w:rPr>
                <w:rFonts w:ascii="Arial" w:eastAsia="Arial" w:hAnsi="Arial" w:cs="Arial"/>
                <w:sz w:val="18"/>
                <w:szCs w:val="18"/>
                <w:lang w:val="es-CO"/>
              </w:rPr>
              <w:t>r</w:t>
            </w:r>
            <w:r w:rsidRPr="0095121B">
              <w:rPr>
                <w:rFonts w:ascii="Arial" w:eastAsia="Arial" w:hAnsi="Arial" w:cs="Arial"/>
                <w:spacing w:val="7"/>
                <w:sz w:val="18"/>
                <w:szCs w:val="18"/>
                <w:lang w:val="es-CO"/>
              </w:rPr>
              <w:t>í</w:t>
            </w:r>
            <w:r w:rsidRPr="0095121B">
              <w:rPr>
                <w:rFonts w:ascii="Arial" w:eastAsia="Arial" w:hAnsi="Arial" w:cs="Arial"/>
                <w:sz w:val="18"/>
                <w:szCs w:val="18"/>
                <w:lang w:val="es-CO"/>
              </w:rPr>
              <w:t>a</w:t>
            </w:r>
            <w:r w:rsidRPr="0095121B">
              <w:rPr>
                <w:rFonts w:ascii="Arial" w:eastAsia="Arial" w:hAnsi="Arial" w:cs="Arial"/>
                <w:spacing w:val="10"/>
                <w:sz w:val="18"/>
                <w:szCs w:val="18"/>
                <w:lang w:val="es-CO"/>
              </w:rPr>
              <w:t xml:space="preserve"> </w:t>
            </w:r>
            <w:r w:rsidRPr="0095121B">
              <w:rPr>
                <w:rFonts w:ascii="Arial" w:eastAsia="Arial" w:hAnsi="Arial" w:cs="Arial"/>
                <w:spacing w:val="1"/>
                <w:sz w:val="18"/>
                <w:szCs w:val="18"/>
                <w:lang w:val="es-CO"/>
              </w:rPr>
              <w:t>Ju</w:t>
            </w:r>
            <w:r w:rsidRPr="0095121B">
              <w:rPr>
                <w:rFonts w:ascii="Arial" w:eastAsia="Arial" w:hAnsi="Arial" w:cs="Arial"/>
                <w:sz w:val="18"/>
                <w:szCs w:val="18"/>
                <w:lang w:val="es-CO"/>
              </w:rPr>
              <w:t>r</w:t>
            </w:r>
            <w:r w:rsidRPr="0095121B">
              <w:rPr>
                <w:rFonts w:ascii="Arial" w:eastAsia="Arial" w:hAnsi="Arial" w:cs="Arial"/>
                <w:spacing w:val="-2"/>
                <w:sz w:val="18"/>
                <w:szCs w:val="18"/>
                <w:lang w:val="es-CO"/>
              </w:rPr>
              <w:t>í</w:t>
            </w:r>
            <w:r w:rsidRPr="0095121B">
              <w:rPr>
                <w:rFonts w:ascii="Arial" w:eastAsia="Arial" w:hAnsi="Arial" w:cs="Arial"/>
                <w:spacing w:val="1"/>
                <w:sz w:val="18"/>
                <w:szCs w:val="18"/>
                <w:lang w:val="es-CO"/>
              </w:rPr>
              <w:t>di</w:t>
            </w:r>
            <w:r w:rsidRPr="0095121B">
              <w:rPr>
                <w:rFonts w:ascii="Arial" w:eastAsia="Arial" w:hAnsi="Arial" w:cs="Arial"/>
                <w:spacing w:val="-1"/>
                <w:sz w:val="18"/>
                <w:szCs w:val="18"/>
                <w:lang w:val="es-CO"/>
              </w:rPr>
              <w:t>c</w:t>
            </w:r>
            <w:r w:rsidRPr="0095121B">
              <w:rPr>
                <w:rFonts w:ascii="Arial" w:eastAsia="Arial" w:hAnsi="Arial" w:cs="Arial"/>
                <w:sz w:val="18"/>
                <w:szCs w:val="18"/>
                <w:lang w:val="es-CO"/>
              </w:rPr>
              <w:t xml:space="preserve">a </w:t>
            </w:r>
            <w:r w:rsidRPr="0095121B">
              <w:rPr>
                <w:rFonts w:ascii="Arial" w:eastAsia="Arial" w:hAnsi="Arial" w:cs="Arial"/>
                <w:spacing w:val="1"/>
                <w:sz w:val="18"/>
                <w:szCs w:val="18"/>
                <w:lang w:val="es-CO"/>
              </w:rPr>
              <w:t>p</w:t>
            </w:r>
            <w:r w:rsidRPr="0095121B">
              <w:rPr>
                <w:rFonts w:ascii="Arial" w:eastAsia="Arial" w:hAnsi="Arial" w:cs="Arial"/>
                <w:sz w:val="18"/>
                <w:szCs w:val="18"/>
                <w:lang w:val="es-CO"/>
              </w:rPr>
              <w:t>r</w:t>
            </w:r>
            <w:r w:rsidRPr="0095121B">
              <w:rPr>
                <w:rFonts w:ascii="Arial" w:eastAsia="Arial" w:hAnsi="Arial" w:cs="Arial"/>
                <w:spacing w:val="1"/>
                <w:sz w:val="18"/>
                <w:szCs w:val="18"/>
                <w:lang w:val="es-CO"/>
              </w:rPr>
              <w:t>o</w:t>
            </w:r>
            <w:r w:rsidRPr="0095121B">
              <w:rPr>
                <w:rFonts w:ascii="Arial" w:eastAsia="Arial" w:hAnsi="Arial" w:cs="Arial"/>
                <w:spacing w:val="-1"/>
                <w:sz w:val="18"/>
                <w:szCs w:val="18"/>
                <w:lang w:val="es-CO"/>
              </w:rPr>
              <w:t>y</w:t>
            </w:r>
            <w:r w:rsidRPr="0095121B">
              <w:rPr>
                <w:rFonts w:ascii="Arial" w:eastAsia="Arial" w:hAnsi="Arial" w:cs="Arial"/>
                <w:spacing w:val="1"/>
                <w:sz w:val="18"/>
                <w:szCs w:val="18"/>
                <w:lang w:val="es-CO"/>
              </w:rPr>
              <w:t>ec</w:t>
            </w:r>
            <w:r w:rsidRPr="0095121B">
              <w:rPr>
                <w:rFonts w:ascii="Arial" w:eastAsia="Arial" w:hAnsi="Arial" w:cs="Arial"/>
                <w:sz w:val="18"/>
                <w:szCs w:val="18"/>
                <w:lang w:val="es-CO"/>
              </w:rPr>
              <w:t>t</w:t>
            </w:r>
            <w:r w:rsidRPr="0095121B">
              <w:rPr>
                <w:rFonts w:ascii="Arial" w:eastAsia="Arial" w:hAnsi="Arial" w:cs="Arial"/>
                <w:spacing w:val="1"/>
                <w:sz w:val="18"/>
                <w:szCs w:val="18"/>
                <w:lang w:val="es-CO"/>
              </w:rPr>
              <w:t>a</w:t>
            </w:r>
            <w:r w:rsidRPr="0095121B">
              <w:rPr>
                <w:rFonts w:ascii="Arial" w:eastAsia="Arial" w:hAnsi="Arial" w:cs="Arial"/>
                <w:spacing w:val="-2"/>
                <w:sz w:val="18"/>
                <w:szCs w:val="18"/>
                <w:lang w:val="es-CO"/>
              </w:rPr>
              <w:t>r</w:t>
            </w:r>
            <w:r w:rsidRPr="0095121B">
              <w:rPr>
                <w:rFonts w:ascii="Arial" w:eastAsia="Arial" w:hAnsi="Arial" w:cs="Arial"/>
                <w:sz w:val="18"/>
                <w:szCs w:val="18"/>
                <w:lang w:val="es-CO"/>
              </w:rPr>
              <w:t>á</w:t>
            </w:r>
            <w:r w:rsidRPr="0095121B">
              <w:rPr>
                <w:rFonts w:ascii="Arial" w:eastAsia="Arial" w:hAnsi="Arial" w:cs="Arial"/>
                <w:spacing w:val="49"/>
                <w:sz w:val="18"/>
                <w:szCs w:val="18"/>
                <w:lang w:val="es-CO"/>
              </w:rPr>
              <w:t xml:space="preserve"> </w:t>
            </w:r>
            <w:r w:rsidRPr="0095121B">
              <w:rPr>
                <w:rFonts w:ascii="Arial" w:eastAsia="Arial" w:hAnsi="Arial" w:cs="Arial"/>
                <w:spacing w:val="1"/>
                <w:sz w:val="18"/>
                <w:szCs w:val="18"/>
                <w:lang w:val="es-CO"/>
              </w:rPr>
              <w:t>pa</w:t>
            </w:r>
            <w:r w:rsidRPr="0095121B">
              <w:rPr>
                <w:rFonts w:ascii="Arial" w:eastAsia="Arial" w:hAnsi="Arial" w:cs="Arial"/>
                <w:spacing w:val="-2"/>
                <w:sz w:val="18"/>
                <w:szCs w:val="18"/>
                <w:lang w:val="es-CO"/>
              </w:rPr>
              <w:t>r</w:t>
            </w:r>
            <w:r w:rsidRPr="0095121B">
              <w:rPr>
                <w:rFonts w:ascii="Arial" w:eastAsia="Arial" w:hAnsi="Arial" w:cs="Arial"/>
                <w:sz w:val="18"/>
                <w:szCs w:val="18"/>
                <w:lang w:val="es-CO"/>
              </w:rPr>
              <w:t>a</w:t>
            </w:r>
            <w:r w:rsidRPr="0095121B">
              <w:rPr>
                <w:rFonts w:ascii="Arial" w:eastAsia="Arial" w:hAnsi="Arial" w:cs="Arial"/>
                <w:spacing w:val="49"/>
                <w:sz w:val="18"/>
                <w:szCs w:val="18"/>
                <w:lang w:val="es-CO"/>
              </w:rPr>
              <w:t xml:space="preserve"> </w:t>
            </w:r>
            <w:r w:rsidRPr="0095121B">
              <w:rPr>
                <w:rFonts w:ascii="Arial" w:eastAsia="Arial" w:hAnsi="Arial" w:cs="Arial"/>
                <w:sz w:val="18"/>
                <w:szCs w:val="18"/>
                <w:lang w:val="es-CO"/>
              </w:rPr>
              <w:t>f</w:t>
            </w:r>
            <w:r w:rsidRPr="0095121B">
              <w:rPr>
                <w:rFonts w:ascii="Arial" w:eastAsia="Arial" w:hAnsi="Arial" w:cs="Arial"/>
                <w:spacing w:val="1"/>
                <w:sz w:val="18"/>
                <w:szCs w:val="18"/>
                <w:lang w:val="es-CO"/>
              </w:rPr>
              <w:t>i</w:t>
            </w:r>
            <w:r w:rsidRPr="0095121B">
              <w:rPr>
                <w:rFonts w:ascii="Arial" w:eastAsia="Arial" w:hAnsi="Arial" w:cs="Arial"/>
                <w:spacing w:val="-2"/>
                <w:sz w:val="18"/>
                <w:szCs w:val="18"/>
                <w:lang w:val="es-CO"/>
              </w:rPr>
              <w:t>r</w:t>
            </w:r>
            <w:r w:rsidRPr="0095121B">
              <w:rPr>
                <w:rFonts w:ascii="Arial" w:eastAsia="Arial" w:hAnsi="Arial" w:cs="Arial"/>
                <w:spacing w:val="1"/>
                <w:sz w:val="18"/>
                <w:szCs w:val="18"/>
                <w:lang w:val="es-CO"/>
              </w:rPr>
              <w:t>m</w:t>
            </w:r>
            <w:r w:rsidRPr="0095121B">
              <w:rPr>
                <w:rFonts w:ascii="Arial" w:eastAsia="Arial" w:hAnsi="Arial" w:cs="Arial"/>
                <w:sz w:val="18"/>
                <w:szCs w:val="18"/>
                <w:lang w:val="es-CO"/>
              </w:rPr>
              <w:t>a</w:t>
            </w:r>
            <w:r w:rsidRPr="0095121B">
              <w:rPr>
                <w:rFonts w:ascii="Arial" w:eastAsia="Arial" w:hAnsi="Arial" w:cs="Arial"/>
                <w:spacing w:val="47"/>
                <w:sz w:val="18"/>
                <w:szCs w:val="18"/>
                <w:lang w:val="es-CO"/>
              </w:rPr>
              <w:t xml:space="preserve"> </w:t>
            </w:r>
            <w:r w:rsidRPr="0095121B">
              <w:rPr>
                <w:rFonts w:ascii="Arial" w:eastAsia="Arial" w:hAnsi="Arial" w:cs="Arial"/>
                <w:spacing w:val="1"/>
                <w:sz w:val="18"/>
                <w:szCs w:val="18"/>
                <w:lang w:val="es-CO"/>
              </w:rPr>
              <w:t>de</w:t>
            </w:r>
            <w:r w:rsidRPr="0095121B">
              <w:rPr>
                <w:rFonts w:ascii="Arial" w:eastAsia="Arial" w:hAnsi="Arial" w:cs="Arial"/>
                <w:sz w:val="18"/>
                <w:szCs w:val="18"/>
                <w:lang w:val="es-CO"/>
              </w:rPr>
              <w:t>l</w:t>
            </w:r>
            <w:r w:rsidRPr="0095121B">
              <w:rPr>
                <w:rFonts w:ascii="Arial" w:eastAsia="Arial" w:hAnsi="Arial" w:cs="Arial"/>
                <w:spacing w:val="49"/>
                <w:sz w:val="18"/>
                <w:szCs w:val="18"/>
                <w:lang w:val="es-CO"/>
              </w:rPr>
              <w:t xml:space="preserve"> </w:t>
            </w:r>
            <w:r w:rsidR="00941410">
              <w:rPr>
                <w:rFonts w:ascii="Arial" w:eastAsia="Arial" w:hAnsi="Arial" w:cs="Arial"/>
                <w:spacing w:val="-3"/>
                <w:sz w:val="18"/>
                <w:szCs w:val="18"/>
                <w:lang w:val="es-CO"/>
              </w:rPr>
              <w:t>Gerente</w:t>
            </w:r>
            <w:r w:rsidRPr="0095121B">
              <w:rPr>
                <w:rFonts w:ascii="Arial" w:eastAsia="Arial" w:hAnsi="Arial" w:cs="Arial"/>
                <w:spacing w:val="46"/>
                <w:sz w:val="18"/>
                <w:szCs w:val="18"/>
                <w:lang w:val="es-CO"/>
              </w:rPr>
              <w:t xml:space="preserve"> </w:t>
            </w:r>
            <w:r w:rsidRPr="0095121B">
              <w:rPr>
                <w:rFonts w:ascii="Arial" w:eastAsia="Arial" w:hAnsi="Arial" w:cs="Arial"/>
                <w:spacing w:val="1"/>
                <w:sz w:val="18"/>
                <w:szCs w:val="18"/>
                <w:lang w:val="es-CO"/>
              </w:rPr>
              <w:t>e</w:t>
            </w:r>
            <w:r w:rsidRPr="0095121B">
              <w:rPr>
                <w:rFonts w:ascii="Arial" w:eastAsia="Arial" w:hAnsi="Arial" w:cs="Arial"/>
                <w:sz w:val="18"/>
                <w:szCs w:val="18"/>
                <w:lang w:val="es-CO"/>
              </w:rPr>
              <w:t>l</w:t>
            </w:r>
            <w:r w:rsidRPr="0095121B">
              <w:rPr>
                <w:rFonts w:ascii="Arial" w:eastAsia="Arial" w:hAnsi="Arial" w:cs="Arial"/>
                <w:spacing w:val="47"/>
                <w:sz w:val="18"/>
                <w:szCs w:val="18"/>
                <w:lang w:val="es-CO"/>
              </w:rPr>
              <w:t xml:space="preserve"> </w:t>
            </w:r>
            <w:r w:rsidRPr="0095121B">
              <w:rPr>
                <w:rFonts w:ascii="Arial" w:eastAsia="Arial" w:hAnsi="Arial" w:cs="Arial"/>
                <w:spacing w:val="1"/>
                <w:sz w:val="18"/>
                <w:szCs w:val="18"/>
                <w:lang w:val="es-CO"/>
              </w:rPr>
              <w:t>ac</w:t>
            </w:r>
            <w:r w:rsidRPr="0095121B">
              <w:rPr>
                <w:rFonts w:ascii="Arial" w:eastAsia="Arial" w:hAnsi="Arial" w:cs="Arial"/>
                <w:sz w:val="18"/>
                <w:szCs w:val="18"/>
                <w:lang w:val="es-CO"/>
              </w:rPr>
              <w:t>to</w:t>
            </w:r>
            <w:r w:rsidRPr="0095121B">
              <w:rPr>
                <w:rFonts w:ascii="Arial" w:eastAsia="Arial" w:hAnsi="Arial" w:cs="Arial"/>
                <w:spacing w:val="47"/>
                <w:sz w:val="18"/>
                <w:szCs w:val="18"/>
                <w:lang w:val="es-CO"/>
              </w:rPr>
              <w:t xml:space="preserve"> </w:t>
            </w:r>
            <w:r w:rsidRPr="0095121B">
              <w:rPr>
                <w:rFonts w:ascii="Arial" w:eastAsia="Arial" w:hAnsi="Arial" w:cs="Arial"/>
                <w:spacing w:val="1"/>
                <w:sz w:val="18"/>
                <w:szCs w:val="18"/>
                <w:lang w:val="es-CO"/>
              </w:rPr>
              <w:t>a</w:t>
            </w:r>
            <w:r w:rsidRPr="0095121B">
              <w:rPr>
                <w:rFonts w:ascii="Arial" w:eastAsia="Arial" w:hAnsi="Arial" w:cs="Arial"/>
                <w:spacing w:val="-2"/>
                <w:sz w:val="18"/>
                <w:szCs w:val="18"/>
                <w:lang w:val="es-CO"/>
              </w:rPr>
              <w:t>d</w:t>
            </w:r>
            <w:r w:rsidRPr="0095121B">
              <w:rPr>
                <w:rFonts w:ascii="Arial" w:eastAsia="Arial" w:hAnsi="Arial" w:cs="Arial"/>
                <w:spacing w:val="1"/>
                <w:sz w:val="18"/>
                <w:szCs w:val="18"/>
                <w:lang w:val="es-CO"/>
              </w:rPr>
              <w:t>mi</w:t>
            </w:r>
            <w:r w:rsidRPr="0095121B">
              <w:rPr>
                <w:rFonts w:ascii="Arial" w:eastAsia="Arial" w:hAnsi="Arial" w:cs="Arial"/>
                <w:spacing w:val="-2"/>
                <w:sz w:val="18"/>
                <w:szCs w:val="18"/>
                <w:lang w:val="es-CO"/>
              </w:rPr>
              <w:t>n</w:t>
            </w:r>
            <w:r w:rsidRPr="0095121B">
              <w:rPr>
                <w:rFonts w:ascii="Arial" w:eastAsia="Arial" w:hAnsi="Arial" w:cs="Arial"/>
                <w:spacing w:val="1"/>
                <w:sz w:val="18"/>
                <w:szCs w:val="18"/>
                <w:lang w:val="es-CO"/>
              </w:rPr>
              <w:t>is</w:t>
            </w:r>
            <w:r w:rsidRPr="0095121B">
              <w:rPr>
                <w:rFonts w:ascii="Arial" w:eastAsia="Arial" w:hAnsi="Arial" w:cs="Arial"/>
                <w:sz w:val="18"/>
                <w:szCs w:val="18"/>
                <w:lang w:val="es-CO"/>
              </w:rPr>
              <w:t>t</w:t>
            </w:r>
            <w:r w:rsidRPr="0095121B">
              <w:rPr>
                <w:rFonts w:ascii="Arial" w:eastAsia="Arial" w:hAnsi="Arial" w:cs="Arial"/>
                <w:spacing w:val="-2"/>
                <w:sz w:val="18"/>
                <w:szCs w:val="18"/>
                <w:lang w:val="es-CO"/>
              </w:rPr>
              <w:t>r</w:t>
            </w:r>
            <w:r w:rsidRPr="0095121B">
              <w:rPr>
                <w:rFonts w:ascii="Arial" w:eastAsia="Arial" w:hAnsi="Arial" w:cs="Arial"/>
                <w:spacing w:val="1"/>
                <w:sz w:val="18"/>
                <w:szCs w:val="18"/>
                <w:lang w:val="es-CO"/>
              </w:rPr>
              <w:t>a</w:t>
            </w:r>
            <w:r w:rsidRPr="0095121B">
              <w:rPr>
                <w:rFonts w:ascii="Arial" w:eastAsia="Arial" w:hAnsi="Arial" w:cs="Arial"/>
                <w:sz w:val="18"/>
                <w:szCs w:val="18"/>
                <w:lang w:val="es-CO"/>
              </w:rPr>
              <w:t>t</w:t>
            </w:r>
            <w:r w:rsidRPr="0095121B">
              <w:rPr>
                <w:rFonts w:ascii="Arial" w:eastAsia="Arial" w:hAnsi="Arial" w:cs="Arial"/>
                <w:spacing w:val="1"/>
                <w:sz w:val="18"/>
                <w:szCs w:val="18"/>
                <w:lang w:val="es-CO"/>
              </w:rPr>
              <w:t>i</w:t>
            </w:r>
            <w:r w:rsidRPr="0095121B">
              <w:rPr>
                <w:rFonts w:ascii="Arial" w:eastAsia="Arial" w:hAnsi="Arial" w:cs="Arial"/>
                <w:spacing w:val="-1"/>
                <w:sz w:val="18"/>
                <w:szCs w:val="18"/>
                <w:lang w:val="es-CO"/>
              </w:rPr>
              <w:t>v</w:t>
            </w:r>
            <w:r w:rsidRPr="0095121B">
              <w:rPr>
                <w:rFonts w:ascii="Arial" w:eastAsia="Arial" w:hAnsi="Arial" w:cs="Arial"/>
                <w:sz w:val="18"/>
                <w:szCs w:val="18"/>
                <w:lang w:val="es-CO"/>
              </w:rPr>
              <w:t>o</w:t>
            </w:r>
            <w:r w:rsidRPr="0095121B">
              <w:rPr>
                <w:rFonts w:ascii="Arial" w:eastAsia="Arial" w:hAnsi="Arial" w:cs="Arial"/>
                <w:spacing w:val="47"/>
                <w:sz w:val="18"/>
                <w:szCs w:val="18"/>
                <w:lang w:val="es-CO"/>
              </w:rPr>
              <w:t xml:space="preserve"> </w:t>
            </w:r>
            <w:r w:rsidRPr="0095121B">
              <w:rPr>
                <w:rFonts w:ascii="Arial" w:eastAsia="Arial" w:hAnsi="Arial" w:cs="Arial"/>
                <w:spacing w:val="1"/>
                <w:sz w:val="18"/>
                <w:szCs w:val="18"/>
                <w:lang w:val="es-CO"/>
              </w:rPr>
              <w:t>e</w:t>
            </w:r>
            <w:r w:rsidRPr="0095121B">
              <w:rPr>
                <w:rFonts w:ascii="Arial" w:eastAsia="Arial" w:hAnsi="Arial" w:cs="Arial"/>
                <w:sz w:val="18"/>
                <w:szCs w:val="18"/>
                <w:lang w:val="es-CO"/>
              </w:rPr>
              <w:t>n</w:t>
            </w:r>
            <w:r w:rsidRPr="0095121B">
              <w:rPr>
                <w:rFonts w:ascii="Arial" w:eastAsia="Arial" w:hAnsi="Arial" w:cs="Arial"/>
                <w:spacing w:val="49"/>
                <w:sz w:val="18"/>
                <w:szCs w:val="18"/>
                <w:lang w:val="es-CO"/>
              </w:rPr>
              <w:t xml:space="preserve"> </w:t>
            </w:r>
            <w:r w:rsidRPr="0095121B">
              <w:rPr>
                <w:rFonts w:ascii="Arial" w:eastAsia="Arial" w:hAnsi="Arial" w:cs="Arial"/>
                <w:spacing w:val="1"/>
                <w:sz w:val="18"/>
                <w:szCs w:val="18"/>
                <w:lang w:val="es-CO"/>
              </w:rPr>
              <w:t>e</w:t>
            </w:r>
            <w:r w:rsidRPr="0095121B">
              <w:rPr>
                <w:rFonts w:ascii="Arial" w:eastAsia="Arial" w:hAnsi="Arial" w:cs="Arial"/>
                <w:sz w:val="18"/>
                <w:szCs w:val="18"/>
                <w:lang w:val="es-CO"/>
              </w:rPr>
              <w:t>l</w:t>
            </w:r>
            <w:r w:rsidRPr="0095121B">
              <w:rPr>
                <w:rFonts w:ascii="Arial" w:eastAsia="Arial" w:hAnsi="Arial" w:cs="Arial"/>
                <w:spacing w:val="47"/>
                <w:sz w:val="18"/>
                <w:szCs w:val="18"/>
                <w:lang w:val="es-CO"/>
              </w:rPr>
              <w:t xml:space="preserve"> </w:t>
            </w:r>
            <w:r w:rsidRPr="0095121B">
              <w:rPr>
                <w:rFonts w:ascii="Arial" w:eastAsia="Arial" w:hAnsi="Arial" w:cs="Arial"/>
                <w:spacing w:val="1"/>
                <w:sz w:val="18"/>
                <w:szCs w:val="18"/>
                <w:lang w:val="es-CO"/>
              </w:rPr>
              <w:t>qu</w:t>
            </w:r>
            <w:r w:rsidRPr="0095121B">
              <w:rPr>
                <w:rFonts w:ascii="Arial" w:eastAsia="Arial" w:hAnsi="Arial" w:cs="Arial"/>
                <w:sz w:val="18"/>
                <w:szCs w:val="18"/>
                <w:lang w:val="es-CO"/>
              </w:rPr>
              <w:t>e</w:t>
            </w:r>
            <w:r w:rsidRPr="0095121B">
              <w:rPr>
                <w:rFonts w:ascii="Arial" w:eastAsia="Arial" w:hAnsi="Arial" w:cs="Arial"/>
                <w:spacing w:val="47"/>
                <w:sz w:val="18"/>
                <w:szCs w:val="18"/>
                <w:lang w:val="es-CO"/>
              </w:rPr>
              <w:t xml:space="preserve"> </w:t>
            </w:r>
            <w:r w:rsidRPr="0095121B">
              <w:rPr>
                <w:rFonts w:ascii="Arial" w:eastAsia="Arial" w:hAnsi="Arial" w:cs="Arial"/>
                <w:spacing w:val="1"/>
                <w:sz w:val="18"/>
                <w:szCs w:val="18"/>
                <w:lang w:val="es-CO"/>
              </w:rPr>
              <w:t>s</w:t>
            </w:r>
            <w:r w:rsidRPr="0095121B">
              <w:rPr>
                <w:rFonts w:ascii="Arial" w:eastAsia="Arial" w:hAnsi="Arial" w:cs="Arial"/>
                <w:sz w:val="18"/>
                <w:szCs w:val="18"/>
                <w:lang w:val="es-CO"/>
              </w:rPr>
              <w:t>e</w:t>
            </w:r>
          </w:p>
        </w:tc>
        <w:tc>
          <w:tcPr>
            <w:tcW w:w="1776" w:type="dxa"/>
            <w:tcBorders>
              <w:top w:val="single" w:sz="5" w:space="0" w:color="000000"/>
              <w:left w:val="single" w:sz="5" w:space="0" w:color="000000"/>
              <w:bottom w:val="single" w:sz="5" w:space="0" w:color="000000"/>
              <w:right w:val="single" w:sz="5" w:space="0" w:color="000000"/>
            </w:tcBorders>
          </w:tcPr>
          <w:p w:rsidR="00C83DAE" w:rsidRPr="0095121B" w:rsidRDefault="00C83DAE">
            <w:pPr>
              <w:rPr>
                <w:rFonts w:ascii="Arial" w:hAnsi="Arial" w:cs="Arial"/>
                <w:sz w:val="18"/>
                <w:szCs w:val="18"/>
                <w:lang w:val="es-CO"/>
              </w:rPr>
            </w:pPr>
          </w:p>
        </w:tc>
      </w:tr>
      <w:tr w:rsidR="00C83DAE" w:rsidRPr="00F916E0">
        <w:trPr>
          <w:trHeight w:hRule="exact" w:val="1044"/>
        </w:trPr>
        <w:tc>
          <w:tcPr>
            <w:tcW w:w="550" w:type="dxa"/>
            <w:tcBorders>
              <w:top w:val="single" w:sz="5" w:space="0" w:color="000000"/>
              <w:left w:val="single" w:sz="5" w:space="0" w:color="000000"/>
              <w:bottom w:val="single" w:sz="5" w:space="0" w:color="000000"/>
              <w:right w:val="single" w:sz="5" w:space="0" w:color="000000"/>
            </w:tcBorders>
          </w:tcPr>
          <w:p w:rsidR="00C83DAE" w:rsidRPr="00F916E0" w:rsidRDefault="00C83DAE">
            <w:pPr>
              <w:spacing w:line="200" w:lineRule="exact"/>
              <w:rPr>
                <w:rFonts w:ascii="Arial" w:hAnsi="Arial" w:cs="Arial"/>
                <w:sz w:val="18"/>
                <w:szCs w:val="18"/>
                <w:lang w:val="es-CO"/>
              </w:rPr>
            </w:pPr>
          </w:p>
          <w:p w:rsidR="00C83DAE" w:rsidRPr="00F916E0" w:rsidRDefault="00C83DAE">
            <w:pPr>
              <w:spacing w:line="200" w:lineRule="exact"/>
              <w:rPr>
                <w:rFonts w:ascii="Arial" w:hAnsi="Arial" w:cs="Arial"/>
                <w:sz w:val="18"/>
                <w:szCs w:val="18"/>
                <w:lang w:val="es-CO"/>
              </w:rPr>
            </w:pPr>
          </w:p>
          <w:p w:rsidR="00C83DAE" w:rsidRPr="00F916E0" w:rsidRDefault="00C83DAE">
            <w:pPr>
              <w:spacing w:before="15" w:line="200" w:lineRule="exact"/>
              <w:rPr>
                <w:rFonts w:ascii="Arial" w:hAnsi="Arial" w:cs="Arial"/>
                <w:sz w:val="18"/>
                <w:szCs w:val="18"/>
                <w:lang w:val="es-CO"/>
              </w:rPr>
            </w:pPr>
          </w:p>
          <w:p w:rsidR="00C83DAE" w:rsidRPr="00F916E0" w:rsidRDefault="007B1E36">
            <w:pPr>
              <w:ind w:left="172"/>
              <w:rPr>
                <w:rFonts w:ascii="Arial" w:eastAsia="Arial" w:hAnsi="Arial" w:cs="Arial"/>
                <w:sz w:val="18"/>
                <w:szCs w:val="18"/>
                <w:lang w:val="es-CO"/>
              </w:rPr>
            </w:pPr>
            <w:r w:rsidRPr="00F916E0">
              <w:rPr>
                <w:rFonts w:ascii="Arial" w:eastAsia="Arial" w:hAnsi="Arial" w:cs="Arial"/>
                <w:b/>
                <w:spacing w:val="1"/>
                <w:sz w:val="18"/>
                <w:szCs w:val="18"/>
                <w:lang w:val="es-CO"/>
              </w:rPr>
              <w:t>24</w:t>
            </w:r>
          </w:p>
        </w:tc>
        <w:tc>
          <w:tcPr>
            <w:tcW w:w="1620" w:type="dxa"/>
            <w:tcBorders>
              <w:top w:val="single" w:sz="5" w:space="0" w:color="000000"/>
              <w:left w:val="single" w:sz="5" w:space="0" w:color="000000"/>
              <w:bottom w:val="single" w:sz="5" w:space="0" w:color="000000"/>
              <w:right w:val="single" w:sz="5" w:space="0" w:color="000000"/>
            </w:tcBorders>
          </w:tcPr>
          <w:p w:rsidR="00C83DAE" w:rsidRPr="00F916E0" w:rsidRDefault="00C83DAE">
            <w:pPr>
              <w:spacing w:line="200" w:lineRule="exact"/>
              <w:rPr>
                <w:rFonts w:ascii="Arial" w:hAnsi="Arial" w:cs="Arial"/>
                <w:sz w:val="18"/>
                <w:szCs w:val="18"/>
                <w:lang w:val="es-CO"/>
              </w:rPr>
            </w:pPr>
          </w:p>
          <w:p w:rsidR="00C83DAE" w:rsidRPr="00F916E0" w:rsidRDefault="00C83DAE">
            <w:pPr>
              <w:spacing w:line="200" w:lineRule="exact"/>
              <w:rPr>
                <w:rFonts w:ascii="Arial" w:hAnsi="Arial" w:cs="Arial"/>
                <w:sz w:val="18"/>
                <w:szCs w:val="18"/>
                <w:lang w:val="es-CO"/>
              </w:rPr>
            </w:pPr>
          </w:p>
          <w:p w:rsidR="00C83DAE" w:rsidRPr="00F916E0" w:rsidRDefault="00C83DAE">
            <w:pPr>
              <w:spacing w:before="20" w:line="200" w:lineRule="exact"/>
              <w:rPr>
                <w:rFonts w:ascii="Arial" w:hAnsi="Arial" w:cs="Arial"/>
                <w:sz w:val="18"/>
                <w:szCs w:val="18"/>
                <w:lang w:val="es-CO"/>
              </w:rPr>
            </w:pPr>
          </w:p>
          <w:p w:rsidR="00C83DAE" w:rsidRPr="00F916E0" w:rsidRDefault="007B1E36">
            <w:pPr>
              <w:ind w:left="66"/>
              <w:rPr>
                <w:rFonts w:ascii="Arial" w:eastAsia="Arial" w:hAnsi="Arial" w:cs="Arial"/>
                <w:sz w:val="18"/>
                <w:szCs w:val="18"/>
                <w:lang w:val="es-CO"/>
              </w:rPr>
            </w:pPr>
            <w:r w:rsidRPr="00F916E0">
              <w:rPr>
                <w:rFonts w:ascii="Arial" w:eastAsia="Arial" w:hAnsi="Arial" w:cs="Arial"/>
                <w:sz w:val="18"/>
                <w:szCs w:val="18"/>
                <w:lang w:val="es-CO"/>
              </w:rPr>
              <w:t>A</w:t>
            </w:r>
            <w:r w:rsidRPr="00F916E0">
              <w:rPr>
                <w:rFonts w:ascii="Arial" w:eastAsia="Arial" w:hAnsi="Arial" w:cs="Arial"/>
                <w:spacing w:val="1"/>
                <w:sz w:val="18"/>
                <w:szCs w:val="18"/>
                <w:lang w:val="es-CO"/>
              </w:rPr>
              <w:t>se</w:t>
            </w:r>
            <w:r w:rsidRPr="00F916E0">
              <w:rPr>
                <w:rFonts w:ascii="Arial" w:eastAsia="Arial" w:hAnsi="Arial" w:cs="Arial"/>
                <w:spacing w:val="-1"/>
                <w:sz w:val="18"/>
                <w:szCs w:val="18"/>
                <w:lang w:val="es-CO"/>
              </w:rPr>
              <w:t>s</w:t>
            </w:r>
            <w:r w:rsidRPr="00F916E0">
              <w:rPr>
                <w:rFonts w:ascii="Arial" w:eastAsia="Arial" w:hAnsi="Arial" w:cs="Arial"/>
                <w:spacing w:val="1"/>
                <w:sz w:val="18"/>
                <w:szCs w:val="18"/>
                <w:lang w:val="es-CO"/>
              </w:rPr>
              <w:t>o</w:t>
            </w:r>
            <w:r w:rsidRPr="00F916E0">
              <w:rPr>
                <w:rFonts w:ascii="Arial" w:eastAsia="Arial" w:hAnsi="Arial" w:cs="Arial"/>
                <w:sz w:val="18"/>
                <w:szCs w:val="18"/>
                <w:lang w:val="es-CO"/>
              </w:rPr>
              <w:t>ría</w:t>
            </w:r>
            <w:r w:rsidRPr="00F916E0">
              <w:rPr>
                <w:rFonts w:ascii="Arial" w:eastAsia="Arial" w:hAnsi="Arial" w:cs="Arial"/>
                <w:spacing w:val="-1"/>
                <w:sz w:val="18"/>
                <w:szCs w:val="18"/>
                <w:lang w:val="es-CO"/>
              </w:rPr>
              <w:t xml:space="preserve"> </w:t>
            </w:r>
            <w:r w:rsidRPr="00F916E0">
              <w:rPr>
                <w:rFonts w:ascii="Arial" w:eastAsia="Arial" w:hAnsi="Arial" w:cs="Arial"/>
                <w:spacing w:val="1"/>
                <w:sz w:val="18"/>
                <w:szCs w:val="18"/>
                <w:lang w:val="es-CO"/>
              </w:rPr>
              <w:t>Ju</w:t>
            </w:r>
            <w:r w:rsidRPr="00F916E0">
              <w:rPr>
                <w:rFonts w:ascii="Arial" w:eastAsia="Arial" w:hAnsi="Arial" w:cs="Arial"/>
                <w:sz w:val="18"/>
                <w:szCs w:val="18"/>
                <w:lang w:val="es-CO"/>
              </w:rPr>
              <w:t>rí</w:t>
            </w:r>
            <w:r w:rsidRPr="00F916E0">
              <w:rPr>
                <w:rFonts w:ascii="Arial" w:eastAsia="Arial" w:hAnsi="Arial" w:cs="Arial"/>
                <w:spacing w:val="-1"/>
                <w:sz w:val="18"/>
                <w:szCs w:val="18"/>
                <w:lang w:val="es-CO"/>
              </w:rPr>
              <w:t>d</w:t>
            </w:r>
            <w:r w:rsidRPr="00F916E0">
              <w:rPr>
                <w:rFonts w:ascii="Arial" w:eastAsia="Arial" w:hAnsi="Arial" w:cs="Arial"/>
                <w:spacing w:val="1"/>
                <w:sz w:val="18"/>
                <w:szCs w:val="18"/>
                <w:lang w:val="es-CO"/>
              </w:rPr>
              <w:t>i</w:t>
            </w:r>
            <w:r w:rsidRPr="00F916E0">
              <w:rPr>
                <w:rFonts w:ascii="Arial" w:eastAsia="Arial" w:hAnsi="Arial" w:cs="Arial"/>
                <w:spacing w:val="-1"/>
                <w:sz w:val="18"/>
                <w:szCs w:val="18"/>
                <w:lang w:val="es-CO"/>
              </w:rPr>
              <w:t>c</w:t>
            </w:r>
            <w:r w:rsidRPr="00F916E0">
              <w:rPr>
                <w:rFonts w:ascii="Arial" w:eastAsia="Arial" w:hAnsi="Arial" w:cs="Arial"/>
                <w:sz w:val="18"/>
                <w:szCs w:val="18"/>
                <w:lang w:val="es-CO"/>
              </w:rPr>
              <w:t>a</w:t>
            </w:r>
          </w:p>
        </w:tc>
        <w:tc>
          <w:tcPr>
            <w:tcW w:w="6122" w:type="dxa"/>
            <w:tcBorders>
              <w:top w:val="single" w:sz="5" w:space="0" w:color="000000"/>
              <w:left w:val="single" w:sz="5" w:space="0" w:color="000000"/>
              <w:bottom w:val="single" w:sz="5" w:space="0" w:color="000000"/>
              <w:right w:val="single" w:sz="5" w:space="0" w:color="000000"/>
            </w:tcBorders>
          </w:tcPr>
          <w:p w:rsidR="00C83DAE" w:rsidRPr="00F916E0" w:rsidRDefault="007B1E36">
            <w:pPr>
              <w:spacing w:before="2" w:line="200" w:lineRule="exact"/>
              <w:ind w:left="66" w:right="36"/>
              <w:jc w:val="both"/>
              <w:rPr>
                <w:rFonts w:ascii="Arial" w:eastAsia="Arial" w:hAnsi="Arial" w:cs="Arial"/>
                <w:sz w:val="18"/>
                <w:szCs w:val="18"/>
                <w:lang w:val="es-CO"/>
              </w:rPr>
            </w:pPr>
            <w:proofErr w:type="gramStart"/>
            <w:r w:rsidRPr="00F916E0">
              <w:rPr>
                <w:rFonts w:ascii="Arial" w:eastAsia="Arial" w:hAnsi="Arial" w:cs="Arial"/>
                <w:spacing w:val="1"/>
                <w:sz w:val="18"/>
                <w:szCs w:val="18"/>
                <w:lang w:val="es-CO"/>
              </w:rPr>
              <w:t>señ</w:t>
            </w:r>
            <w:r w:rsidRPr="00F916E0">
              <w:rPr>
                <w:rFonts w:ascii="Arial" w:eastAsia="Arial" w:hAnsi="Arial" w:cs="Arial"/>
                <w:spacing w:val="-2"/>
                <w:sz w:val="18"/>
                <w:szCs w:val="18"/>
                <w:lang w:val="es-CO"/>
              </w:rPr>
              <w:t>a</w:t>
            </w:r>
            <w:r w:rsidRPr="00F916E0">
              <w:rPr>
                <w:rFonts w:ascii="Arial" w:eastAsia="Arial" w:hAnsi="Arial" w:cs="Arial"/>
                <w:spacing w:val="1"/>
                <w:sz w:val="18"/>
                <w:szCs w:val="18"/>
                <w:lang w:val="es-CO"/>
              </w:rPr>
              <w:t>la</w:t>
            </w:r>
            <w:r w:rsidRPr="00F916E0">
              <w:rPr>
                <w:rFonts w:ascii="Arial" w:eastAsia="Arial" w:hAnsi="Arial" w:cs="Arial"/>
                <w:sz w:val="18"/>
                <w:szCs w:val="18"/>
                <w:lang w:val="es-CO"/>
              </w:rPr>
              <w:t>rán</w:t>
            </w:r>
            <w:proofErr w:type="gramEnd"/>
            <w:r w:rsidRPr="00F916E0">
              <w:rPr>
                <w:rFonts w:ascii="Arial" w:eastAsia="Arial" w:hAnsi="Arial" w:cs="Arial"/>
                <w:spacing w:val="4"/>
                <w:sz w:val="18"/>
                <w:szCs w:val="18"/>
                <w:lang w:val="es-CO"/>
              </w:rPr>
              <w:t xml:space="preserve"> </w:t>
            </w:r>
            <w:r w:rsidRPr="00F916E0">
              <w:rPr>
                <w:rFonts w:ascii="Arial" w:eastAsia="Arial" w:hAnsi="Arial" w:cs="Arial"/>
                <w:spacing w:val="-2"/>
                <w:sz w:val="18"/>
                <w:szCs w:val="18"/>
                <w:lang w:val="es-CO"/>
              </w:rPr>
              <w:t>e</w:t>
            </w:r>
            <w:r w:rsidRPr="00F916E0">
              <w:rPr>
                <w:rFonts w:ascii="Arial" w:eastAsia="Arial" w:hAnsi="Arial" w:cs="Arial"/>
                <w:sz w:val="18"/>
                <w:szCs w:val="18"/>
                <w:lang w:val="es-CO"/>
              </w:rPr>
              <w:t>n</w:t>
            </w:r>
            <w:r w:rsidRPr="00F916E0">
              <w:rPr>
                <w:rFonts w:ascii="Arial" w:eastAsia="Arial" w:hAnsi="Arial" w:cs="Arial"/>
                <w:spacing w:val="4"/>
                <w:sz w:val="18"/>
                <w:szCs w:val="18"/>
                <w:lang w:val="es-CO"/>
              </w:rPr>
              <w:t xml:space="preserve"> </w:t>
            </w:r>
            <w:r w:rsidRPr="00F916E0">
              <w:rPr>
                <w:rFonts w:ascii="Arial" w:eastAsia="Arial" w:hAnsi="Arial" w:cs="Arial"/>
                <w:sz w:val="18"/>
                <w:szCs w:val="18"/>
                <w:lang w:val="es-CO"/>
              </w:rPr>
              <w:t>f</w:t>
            </w:r>
            <w:r w:rsidRPr="00F916E0">
              <w:rPr>
                <w:rFonts w:ascii="Arial" w:eastAsia="Arial" w:hAnsi="Arial" w:cs="Arial"/>
                <w:spacing w:val="1"/>
                <w:sz w:val="18"/>
                <w:szCs w:val="18"/>
                <w:lang w:val="es-CO"/>
              </w:rPr>
              <w:t>o</w:t>
            </w:r>
            <w:r w:rsidRPr="00F916E0">
              <w:rPr>
                <w:rFonts w:ascii="Arial" w:eastAsia="Arial" w:hAnsi="Arial" w:cs="Arial"/>
                <w:spacing w:val="-2"/>
                <w:sz w:val="18"/>
                <w:szCs w:val="18"/>
                <w:lang w:val="es-CO"/>
              </w:rPr>
              <w:t>r</w:t>
            </w:r>
            <w:r w:rsidRPr="00F916E0">
              <w:rPr>
                <w:rFonts w:ascii="Arial" w:eastAsia="Arial" w:hAnsi="Arial" w:cs="Arial"/>
                <w:spacing w:val="1"/>
                <w:sz w:val="18"/>
                <w:szCs w:val="18"/>
                <w:lang w:val="es-CO"/>
              </w:rPr>
              <w:t>m</w:t>
            </w:r>
            <w:r w:rsidRPr="00F916E0">
              <w:rPr>
                <w:rFonts w:ascii="Arial" w:eastAsia="Arial" w:hAnsi="Arial" w:cs="Arial"/>
                <w:sz w:val="18"/>
                <w:szCs w:val="18"/>
                <w:lang w:val="es-CO"/>
              </w:rPr>
              <w:t>a</w:t>
            </w:r>
            <w:r w:rsidRPr="00F916E0">
              <w:rPr>
                <w:rFonts w:ascii="Arial" w:eastAsia="Arial" w:hAnsi="Arial" w:cs="Arial"/>
                <w:spacing w:val="2"/>
                <w:sz w:val="18"/>
                <w:szCs w:val="18"/>
                <w:lang w:val="es-CO"/>
              </w:rPr>
              <w:t xml:space="preserve"> </w:t>
            </w:r>
            <w:r w:rsidRPr="00F916E0">
              <w:rPr>
                <w:rFonts w:ascii="Arial" w:eastAsia="Arial" w:hAnsi="Arial" w:cs="Arial"/>
                <w:spacing w:val="1"/>
                <w:sz w:val="18"/>
                <w:szCs w:val="18"/>
                <w:lang w:val="es-CO"/>
              </w:rPr>
              <w:t>e</w:t>
            </w:r>
            <w:r w:rsidRPr="00F916E0">
              <w:rPr>
                <w:rFonts w:ascii="Arial" w:eastAsia="Arial" w:hAnsi="Arial" w:cs="Arial"/>
                <w:spacing w:val="-4"/>
                <w:sz w:val="18"/>
                <w:szCs w:val="18"/>
                <w:lang w:val="es-CO"/>
              </w:rPr>
              <w:t>x</w:t>
            </w:r>
            <w:r w:rsidRPr="00F916E0">
              <w:rPr>
                <w:rFonts w:ascii="Arial" w:eastAsia="Arial" w:hAnsi="Arial" w:cs="Arial"/>
                <w:spacing w:val="1"/>
                <w:sz w:val="18"/>
                <w:szCs w:val="18"/>
                <w:lang w:val="es-CO"/>
              </w:rPr>
              <w:t>p</w:t>
            </w:r>
            <w:r w:rsidRPr="00F916E0">
              <w:rPr>
                <w:rFonts w:ascii="Arial" w:eastAsia="Arial" w:hAnsi="Arial" w:cs="Arial"/>
                <w:sz w:val="18"/>
                <w:szCs w:val="18"/>
                <w:lang w:val="es-CO"/>
              </w:rPr>
              <w:t>r</w:t>
            </w:r>
            <w:r w:rsidRPr="00F916E0">
              <w:rPr>
                <w:rFonts w:ascii="Arial" w:eastAsia="Arial" w:hAnsi="Arial" w:cs="Arial"/>
                <w:spacing w:val="1"/>
                <w:sz w:val="18"/>
                <w:szCs w:val="18"/>
                <w:lang w:val="es-CO"/>
              </w:rPr>
              <w:t>es</w:t>
            </w:r>
            <w:r w:rsidRPr="00F916E0">
              <w:rPr>
                <w:rFonts w:ascii="Arial" w:eastAsia="Arial" w:hAnsi="Arial" w:cs="Arial"/>
                <w:sz w:val="18"/>
                <w:szCs w:val="18"/>
                <w:lang w:val="es-CO"/>
              </w:rPr>
              <w:t>a</w:t>
            </w:r>
            <w:r w:rsidRPr="00F916E0">
              <w:rPr>
                <w:rFonts w:ascii="Arial" w:eastAsia="Arial" w:hAnsi="Arial" w:cs="Arial"/>
                <w:spacing w:val="4"/>
                <w:sz w:val="18"/>
                <w:szCs w:val="18"/>
                <w:lang w:val="es-CO"/>
              </w:rPr>
              <w:t xml:space="preserve"> </w:t>
            </w:r>
            <w:r w:rsidRPr="00F916E0">
              <w:rPr>
                <w:rFonts w:ascii="Arial" w:eastAsia="Arial" w:hAnsi="Arial" w:cs="Arial"/>
                <w:sz w:val="18"/>
                <w:szCs w:val="18"/>
                <w:lang w:val="es-CO"/>
              </w:rPr>
              <w:t xml:space="preserve">y </w:t>
            </w:r>
            <w:r w:rsidRPr="00F916E0">
              <w:rPr>
                <w:rFonts w:ascii="Arial" w:eastAsia="Arial" w:hAnsi="Arial" w:cs="Arial"/>
                <w:spacing w:val="1"/>
                <w:sz w:val="18"/>
                <w:szCs w:val="18"/>
                <w:lang w:val="es-CO"/>
              </w:rPr>
              <w:t>de</w:t>
            </w:r>
            <w:r w:rsidRPr="00F916E0">
              <w:rPr>
                <w:rFonts w:ascii="Arial" w:eastAsia="Arial" w:hAnsi="Arial" w:cs="Arial"/>
                <w:sz w:val="18"/>
                <w:szCs w:val="18"/>
                <w:lang w:val="es-CO"/>
              </w:rPr>
              <w:t>t</w:t>
            </w:r>
            <w:r w:rsidRPr="00F916E0">
              <w:rPr>
                <w:rFonts w:ascii="Arial" w:eastAsia="Arial" w:hAnsi="Arial" w:cs="Arial"/>
                <w:spacing w:val="-1"/>
                <w:sz w:val="18"/>
                <w:szCs w:val="18"/>
                <w:lang w:val="es-CO"/>
              </w:rPr>
              <w:t>a</w:t>
            </w:r>
            <w:r w:rsidRPr="00F916E0">
              <w:rPr>
                <w:rFonts w:ascii="Arial" w:eastAsia="Arial" w:hAnsi="Arial" w:cs="Arial"/>
                <w:spacing w:val="1"/>
                <w:sz w:val="18"/>
                <w:szCs w:val="18"/>
                <w:lang w:val="es-CO"/>
              </w:rPr>
              <w:t>ll</w:t>
            </w:r>
            <w:r w:rsidRPr="00F916E0">
              <w:rPr>
                <w:rFonts w:ascii="Arial" w:eastAsia="Arial" w:hAnsi="Arial" w:cs="Arial"/>
                <w:spacing w:val="-2"/>
                <w:sz w:val="18"/>
                <w:szCs w:val="18"/>
                <w:lang w:val="es-CO"/>
              </w:rPr>
              <w:t>a</w:t>
            </w:r>
            <w:r w:rsidRPr="00F916E0">
              <w:rPr>
                <w:rFonts w:ascii="Arial" w:eastAsia="Arial" w:hAnsi="Arial" w:cs="Arial"/>
                <w:spacing w:val="1"/>
                <w:sz w:val="18"/>
                <w:szCs w:val="18"/>
                <w:lang w:val="es-CO"/>
              </w:rPr>
              <w:t>d</w:t>
            </w:r>
            <w:r w:rsidRPr="00F916E0">
              <w:rPr>
                <w:rFonts w:ascii="Arial" w:eastAsia="Arial" w:hAnsi="Arial" w:cs="Arial"/>
                <w:sz w:val="18"/>
                <w:szCs w:val="18"/>
                <w:lang w:val="es-CO"/>
              </w:rPr>
              <w:t>a</w:t>
            </w:r>
            <w:r w:rsidRPr="00F916E0">
              <w:rPr>
                <w:rFonts w:ascii="Arial" w:eastAsia="Arial" w:hAnsi="Arial" w:cs="Arial"/>
                <w:spacing w:val="1"/>
                <w:sz w:val="18"/>
                <w:szCs w:val="18"/>
                <w:lang w:val="es-CO"/>
              </w:rPr>
              <w:t xml:space="preserve"> la</w:t>
            </w:r>
            <w:r w:rsidRPr="00F916E0">
              <w:rPr>
                <w:rFonts w:ascii="Arial" w:eastAsia="Arial" w:hAnsi="Arial" w:cs="Arial"/>
                <w:sz w:val="18"/>
                <w:szCs w:val="18"/>
                <w:lang w:val="es-CO"/>
              </w:rPr>
              <w:t>s</w:t>
            </w:r>
            <w:r w:rsidRPr="00F916E0">
              <w:rPr>
                <w:rFonts w:ascii="Arial" w:eastAsia="Arial" w:hAnsi="Arial" w:cs="Arial"/>
                <w:spacing w:val="2"/>
                <w:sz w:val="18"/>
                <w:szCs w:val="18"/>
                <w:lang w:val="es-CO"/>
              </w:rPr>
              <w:t xml:space="preserve"> </w:t>
            </w:r>
            <w:r w:rsidRPr="00F916E0">
              <w:rPr>
                <w:rFonts w:ascii="Arial" w:eastAsia="Arial" w:hAnsi="Arial" w:cs="Arial"/>
                <w:sz w:val="18"/>
                <w:szCs w:val="18"/>
                <w:lang w:val="es-CO"/>
              </w:rPr>
              <w:t>r</w:t>
            </w:r>
            <w:r w:rsidRPr="00F916E0">
              <w:rPr>
                <w:rFonts w:ascii="Arial" w:eastAsia="Arial" w:hAnsi="Arial" w:cs="Arial"/>
                <w:spacing w:val="1"/>
                <w:sz w:val="18"/>
                <w:szCs w:val="18"/>
                <w:lang w:val="es-CO"/>
              </w:rPr>
              <w:t>a</w:t>
            </w:r>
            <w:r w:rsidRPr="00F916E0">
              <w:rPr>
                <w:rFonts w:ascii="Arial" w:eastAsia="Arial" w:hAnsi="Arial" w:cs="Arial"/>
                <w:spacing w:val="-1"/>
                <w:sz w:val="18"/>
                <w:szCs w:val="18"/>
                <w:lang w:val="es-CO"/>
              </w:rPr>
              <w:t>z</w:t>
            </w:r>
            <w:r w:rsidRPr="00F916E0">
              <w:rPr>
                <w:rFonts w:ascii="Arial" w:eastAsia="Arial" w:hAnsi="Arial" w:cs="Arial"/>
                <w:spacing w:val="1"/>
                <w:sz w:val="18"/>
                <w:szCs w:val="18"/>
                <w:lang w:val="es-CO"/>
              </w:rPr>
              <w:t>on</w:t>
            </w:r>
            <w:r w:rsidRPr="00F916E0">
              <w:rPr>
                <w:rFonts w:ascii="Arial" w:eastAsia="Arial" w:hAnsi="Arial" w:cs="Arial"/>
                <w:spacing w:val="-2"/>
                <w:sz w:val="18"/>
                <w:szCs w:val="18"/>
                <w:lang w:val="es-CO"/>
              </w:rPr>
              <w:t>e</w:t>
            </w:r>
            <w:r w:rsidRPr="00F916E0">
              <w:rPr>
                <w:rFonts w:ascii="Arial" w:eastAsia="Arial" w:hAnsi="Arial" w:cs="Arial"/>
                <w:sz w:val="18"/>
                <w:szCs w:val="18"/>
                <w:lang w:val="es-CO"/>
              </w:rPr>
              <w:t>s</w:t>
            </w:r>
            <w:r w:rsidRPr="00F916E0">
              <w:rPr>
                <w:rFonts w:ascii="Arial" w:eastAsia="Arial" w:hAnsi="Arial" w:cs="Arial"/>
                <w:spacing w:val="2"/>
                <w:sz w:val="18"/>
                <w:szCs w:val="18"/>
                <w:lang w:val="es-CO"/>
              </w:rPr>
              <w:t xml:space="preserve"> </w:t>
            </w:r>
            <w:r w:rsidRPr="00F916E0">
              <w:rPr>
                <w:rFonts w:ascii="Arial" w:eastAsia="Arial" w:hAnsi="Arial" w:cs="Arial"/>
                <w:spacing w:val="1"/>
                <w:sz w:val="18"/>
                <w:szCs w:val="18"/>
                <w:lang w:val="es-CO"/>
              </w:rPr>
              <w:t>qu</w:t>
            </w:r>
            <w:r w:rsidRPr="00F916E0">
              <w:rPr>
                <w:rFonts w:ascii="Arial" w:eastAsia="Arial" w:hAnsi="Arial" w:cs="Arial"/>
                <w:sz w:val="18"/>
                <w:szCs w:val="18"/>
                <w:lang w:val="es-CO"/>
              </w:rPr>
              <w:t>e</w:t>
            </w:r>
            <w:r w:rsidRPr="00F916E0">
              <w:rPr>
                <w:rFonts w:ascii="Arial" w:eastAsia="Arial" w:hAnsi="Arial" w:cs="Arial"/>
                <w:spacing w:val="2"/>
                <w:sz w:val="18"/>
                <w:szCs w:val="18"/>
                <w:lang w:val="es-CO"/>
              </w:rPr>
              <w:t xml:space="preserve"> </w:t>
            </w:r>
            <w:r w:rsidRPr="00F916E0">
              <w:rPr>
                <w:rFonts w:ascii="Arial" w:eastAsia="Arial" w:hAnsi="Arial" w:cs="Arial"/>
                <w:spacing w:val="1"/>
                <w:sz w:val="18"/>
                <w:szCs w:val="18"/>
                <w:lang w:val="es-CO"/>
              </w:rPr>
              <w:t>h</w:t>
            </w:r>
            <w:r w:rsidRPr="00F916E0">
              <w:rPr>
                <w:rFonts w:ascii="Arial" w:eastAsia="Arial" w:hAnsi="Arial" w:cs="Arial"/>
                <w:spacing w:val="-2"/>
                <w:sz w:val="18"/>
                <w:szCs w:val="18"/>
                <w:lang w:val="es-CO"/>
              </w:rPr>
              <w:t>a</w:t>
            </w:r>
            <w:r w:rsidRPr="00F916E0">
              <w:rPr>
                <w:rFonts w:ascii="Arial" w:eastAsia="Arial" w:hAnsi="Arial" w:cs="Arial"/>
                <w:sz w:val="18"/>
                <w:szCs w:val="18"/>
                <w:lang w:val="es-CO"/>
              </w:rPr>
              <w:t>n</w:t>
            </w:r>
            <w:r w:rsidRPr="00F916E0">
              <w:rPr>
                <w:rFonts w:ascii="Arial" w:eastAsia="Arial" w:hAnsi="Arial" w:cs="Arial"/>
                <w:spacing w:val="4"/>
                <w:sz w:val="18"/>
                <w:szCs w:val="18"/>
                <w:lang w:val="es-CO"/>
              </w:rPr>
              <w:t xml:space="preserve"> </w:t>
            </w:r>
            <w:r w:rsidRPr="00F916E0">
              <w:rPr>
                <w:rFonts w:ascii="Arial" w:eastAsia="Arial" w:hAnsi="Arial" w:cs="Arial"/>
                <w:spacing w:val="1"/>
                <w:sz w:val="18"/>
                <w:szCs w:val="18"/>
                <w:lang w:val="es-CO"/>
              </w:rPr>
              <w:t>c</w:t>
            </w:r>
            <w:r w:rsidRPr="00F916E0">
              <w:rPr>
                <w:rFonts w:ascii="Arial" w:eastAsia="Arial" w:hAnsi="Arial" w:cs="Arial"/>
                <w:spacing w:val="-2"/>
                <w:sz w:val="18"/>
                <w:szCs w:val="18"/>
                <w:lang w:val="es-CO"/>
              </w:rPr>
              <w:t>o</w:t>
            </w:r>
            <w:r w:rsidRPr="00F916E0">
              <w:rPr>
                <w:rFonts w:ascii="Arial" w:eastAsia="Arial" w:hAnsi="Arial" w:cs="Arial"/>
                <w:spacing w:val="1"/>
                <w:sz w:val="18"/>
                <w:szCs w:val="18"/>
                <w:lang w:val="es-CO"/>
              </w:rPr>
              <w:t>nd</w:t>
            </w:r>
            <w:r w:rsidRPr="00F916E0">
              <w:rPr>
                <w:rFonts w:ascii="Arial" w:eastAsia="Arial" w:hAnsi="Arial" w:cs="Arial"/>
                <w:spacing w:val="-2"/>
                <w:sz w:val="18"/>
                <w:szCs w:val="18"/>
                <w:lang w:val="es-CO"/>
              </w:rPr>
              <w:t>u</w:t>
            </w:r>
            <w:r w:rsidRPr="00F916E0">
              <w:rPr>
                <w:rFonts w:ascii="Arial" w:eastAsia="Arial" w:hAnsi="Arial" w:cs="Arial"/>
                <w:spacing w:val="1"/>
                <w:sz w:val="18"/>
                <w:szCs w:val="18"/>
                <w:lang w:val="es-CO"/>
              </w:rPr>
              <w:t>ci</w:t>
            </w:r>
            <w:r w:rsidRPr="00F916E0">
              <w:rPr>
                <w:rFonts w:ascii="Arial" w:eastAsia="Arial" w:hAnsi="Arial" w:cs="Arial"/>
                <w:spacing w:val="-2"/>
                <w:sz w:val="18"/>
                <w:szCs w:val="18"/>
                <w:lang w:val="es-CO"/>
              </w:rPr>
              <w:t>d</w:t>
            </w:r>
            <w:r w:rsidRPr="00F916E0">
              <w:rPr>
                <w:rFonts w:ascii="Arial" w:eastAsia="Arial" w:hAnsi="Arial" w:cs="Arial"/>
                <w:sz w:val="18"/>
                <w:szCs w:val="18"/>
                <w:lang w:val="es-CO"/>
              </w:rPr>
              <w:t>o</w:t>
            </w:r>
            <w:r w:rsidRPr="00F916E0">
              <w:rPr>
                <w:rFonts w:ascii="Arial" w:eastAsia="Arial" w:hAnsi="Arial" w:cs="Arial"/>
                <w:spacing w:val="4"/>
                <w:sz w:val="18"/>
                <w:szCs w:val="18"/>
                <w:lang w:val="es-CO"/>
              </w:rPr>
              <w:t xml:space="preserve"> </w:t>
            </w:r>
            <w:r w:rsidRPr="00F916E0">
              <w:rPr>
                <w:rFonts w:ascii="Arial" w:eastAsia="Arial" w:hAnsi="Arial" w:cs="Arial"/>
                <w:sz w:val="18"/>
                <w:szCs w:val="18"/>
                <w:lang w:val="es-CO"/>
              </w:rPr>
              <w:t xml:space="preserve">a </w:t>
            </w:r>
            <w:r w:rsidRPr="00F916E0">
              <w:rPr>
                <w:rFonts w:ascii="Arial" w:eastAsia="Arial" w:hAnsi="Arial" w:cs="Arial"/>
                <w:spacing w:val="1"/>
                <w:sz w:val="18"/>
                <w:szCs w:val="18"/>
                <w:lang w:val="es-CO"/>
              </w:rPr>
              <w:t>es</w:t>
            </w:r>
            <w:r w:rsidRPr="00F916E0">
              <w:rPr>
                <w:rFonts w:ascii="Arial" w:eastAsia="Arial" w:hAnsi="Arial" w:cs="Arial"/>
                <w:sz w:val="18"/>
                <w:szCs w:val="18"/>
                <w:lang w:val="es-CO"/>
              </w:rPr>
              <w:t>ta</w:t>
            </w:r>
            <w:r w:rsidRPr="00F916E0">
              <w:rPr>
                <w:rFonts w:ascii="Arial" w:eastAsia="Arial" w:hAnsi="Arial" w:cs="Arial"/>
                <w:spacing w:val="11"/>
                <w:sz w:val="18"/>
                <w:szCs w:val="18"/>
                <w:lang w:val="es-CO"/>
              </w:rPr>
              <w:t xml:space="preserve"> </w:t>
            </w:r>
            <w:r w:rsidRPr="00F916E0">
              <w:rPr>
                <w:rFonts w:ascii="Arial" w:eastAsia="Arial" w:hAnsi="Arial" w:cs="Arial"/>
                <w:spacing w:val="1"/>
                <w:sz w:val="18"/>
                <w:szCs w:val="18"/>
                <w:lang w:val="es-CO"/>
              </w:rPr>
              <w:t>de</w:t>
            </w:r>
            <w:r w:rsidRPr="00F916E0">
              <w:rPr>
                <w:rFonts w:ascii="Arial" w:eastAsia="Arial" w:hAnsi="Arial" w:cs="Arial"/>
                <w:spacing w:val="-1"/>
                <w:sz w:val="18"/>
                <w:szCs w:val="18"/>
                <w:lang w:val="es-CO"/>
              </w:rPr>
              <w:t>c</w:t>
            </w:r>
            <w:r w:rsidRPr="00F916E0">
              <w:rPr>
                <w:rFonts w:ascii="Arial" w:eastAsia="Arial" w:hAnsi="Arial" w:cs="Arial"/>
                <w:spacing w:val="1"/>
                <w:sz w:val="18"/>
                <w:szCs w:val="18"/>
                <w:lang w:val="es-CO"/>
              </w:rPr>
              <w:t>i</w:t>
            </w:r>
            <w:r w:rsidRPr="00F916E0">
              <w:rPr>
                <w:rFonts w:ascii="Arial" w:eastAsia="Arial" w:hAnsi="Arial" w:cs="Arial"/>
                <w:spacing w:val="-1"/>
                <w:sz w:val="18"/>
                <w:szCs w:val="18"/>
                <w:lang w:val="es-CO"/>
              </w:rPr>
              <w:t>s</w:t>
            </w:r>
            <w:r w:rsidRPr="00F916E0">
              <w:rPr>
                <w:rFonts w:ascii="Arial" w:eastAsia="Arial" w:hAnsi="Arial" w:cs="Arial"/>
                <w:spacing w:val="1"/>
                <w:sz w:val="18"/>
                <w:szCs w:val="18"/>
                <w:lang w:val="es-CO"/>
              </w:rPr>
              <w:t>ión</w:t>
            </w:r>
            <w:r w:rsidRPr="00F916E0">
              <w:rPr>
                <w:rFonts w:ascii="Arial" w:eastAsia="Arial" w:hAnsi="Arial" w:cs="Arial"/>
                <w:sz w:val="18"/>
                <w:szCs w:val="18"/>
                <w:lang w:val="es-CO"/>
              </w:rPr>
              <w:t>,</w:t>
            </w:r>
            <w:r w:rsidRPr="00F916E0">
              <w:rPr>
                <w:rFonts w:ascii="Arial" w:eastAsia="Arial" w:hAnsi="Arial" w:cs="Arial"/>
                <w:spacing w:val="10"/>
                <w:sz w:val="18"/>
                <w:szCs w:val="18"/>
                <w:lang w:val="es-CO"/>
              </w:rPr>
              <w:t xml:space="preserve"> </w:t>
            </w:r>
            <w:r w:rsidRPr="00F916E0">
              <w:rPr>
                <w:rFonts w:ascii="Arial" w:eastAsia="Arial" w:hAnsi="Arial" w:cs="Arial"/>
                <w:spacing w:val="1"/>
                <w:sz w:val="18"/>
                <w:szCs w:val="18"/>
                <w:lang w:val="es-CO"/>
              </w:rPr>
              <w:t>e</w:t>
            </w:r>
            <w:r w:rsidRPr="00F916E0">
              <w:rPr>
                <w:rFonts w:ascii="Arial" w:eastAsia="Arial" w:hAnsi="Arial" w:cs="Arial"/>
                <w:sz w:val="18"/>
                <w:szCs w:val="18"/>
                <w:lang w:val="es-CO"/>
              </w:rPr>
              <w:t>l</w:t>
            </w:r>
            <w:r w:rsidRPr="00F916E0">
              <w:rPr>
                <w:rFonts w:ascii="Arial" w:eastAsia="Arial" w:hAnsi="Arial" w:cs="Arial"/>
                <w:spacing w:val="11"/>
                <w:sz w:val="18"/>
                <w:szCs w:val="18"/>
                <w:lang w:val="es-CO"/>
              </w:rPr>
              <w:t xml:space="preserve"> </w:t>
            </w:r>
            <w:r w:rsidRPr="00F916E0">
              <w:rPr>
                <w:rFonts w:ascii="Arial" w:eastAsia="Arial" w:hAnsi="Arial" w:cs="Arial"/>
                <w:spacing w:val="1"/>
                <w:sz w:val="18"/>
                <w:szCs w:val="18"/>
                <w:lang w:val="es-CO"/>
              </w:rPr>
              <w:t>cua</w:t>
            </w:r>
            <w:r w:rsidRPr="00F916E0">
              <w:rPr>
                <w:rFonts w:ascii="Arial" w:eastAsia="Arial" w:hAnsi="Arial" w:cs="Arial"/>
                <w:sz w:val="18"/>
                <w:szCs w:val="18"/>
                <w:lang w:val="es-CO"/>
              </w:rPr>
              <w:t>l</w:t>
            </w:r>
            <w:r w:rsidRPr="00F916E0">
              <w:rPr>
                <w:rFonts w:ascii="Arial" w:eastAsia="Arial" w:hAnsi="Arial" w:cs="Arial"/>
                <w:spacing w:val="11"/>
                <w:sz w:val="18"/>
                <w:szCs w:val="18"/>
                <w:lang w:val="es-CO"/>
              </w:rPr>
              <w:t xml:space="preserve"> </w:t>
            </w:r>
            <w:r w:rsidRPr="00F916E0">
              <w:rPr>
                <w:rFonts w:ascii="Arial" w:eastAsia="Arial" w:hAnsi="Arial" w:cs="Arial"/>
                <w:spacing w:val="1"/>
                <w:sz w:val="18"/>
                <w:szCs w:val="18"/>
                <w:lang w:val="es-CO"/>
              </w:rPr>
              <w:t>de</w:t>
            </w:r>
            <w:r w:rsidRPr="00F916E0">
              <w:rPr>
                <w:rFonts w:ascii="Arial" w:eastAsia="Arial" w:hAnsi="Arial" w:cs="Arial"/>
                <w:spacing w:val="-2"/>
                <w:sz w:val="18"/>
                <w:szCs w:val="18"/>
                <w:lang w:val="es-CO"/>
              </w:rPr>
              <w:t>b</w:t>
            </w:r>
            <w:r w:rsidRPr="00F916E0">
              <w:rPr>
                <w:rFonts w:ascii="Arial" w:eastAsia="Arial" w:hAnsi="Arial" w:cs="Arial"/>
                <w:spacing w:val="1"/>
                <w:sz w:val="18"/>
                <w:szCs w:val="18"/>
                <w:lang w:val="es-CO"/>
              </w:rPr>
              <w:t>e</w:t>
            </w:r>
            <w:r w:rsidRPr="00F916E0">
              <w:rPr>
                <w:rFonts w:ascii="Arial" w:eastAsia="Arial" w:hAnsi="Arial" w:cs="Arial"/>
                <w:sz w:val="18"/>
                <w:szCs w:val="18"/>
                <w:lang w:val="es-CO"/>
              </w:rPr>
              <w:t>rá</w:t>
            </w:r>
            <w:r w:rsidRPr="00F916E0">
              <w:rPr>
                <w:rFonts w:ascii="Arial" w:eastAsia="Arial" w:hAnsi="Arial" w:cs="Arial"/>
                <w:spacing w:val="10"/>
                <w:sz w:val="18"/>
                <w:szCs w:val="18"/>
                <w:lang w:val="es-CO"/>
              </w:rPr>
              <w:t xml:space="preserve"> </w:t>
            </w:r>
            <w:r w:rsidRPr="00F916E0">
              <w:rPr>
                <w:rFonts w:ascii="Arial" w:eastAsia="Arial" w:hAnsi="Arial" w:cs="Arial"/>
                <w:spacing w:val="1"/>
                <w:sz w:val="18"/>
                <w:szCs w:val="18"/>
                <w:lang w:val="es-CO"/>
              </w:rPr>
              <w:t>se</w:t>
            </w:r>
            <w:r w:rsidRPr="00F916E0">
              <w:rPr>
                <w:rFonts w:ascii="Arial" w:eastAsia="Arial" w:hAnsi="Arial" w:cs="Arial"/>
                <w:sz w:val="18"/>
                <w:szCs w:val="18"/>
                <w:lang w:val="es-CO"/>
              </w:rPr>
              <w:t>r</w:t>
            </w:r>
            <w:r w:rsidRPr="00F916E0">
              <w:rPr>
                <w:rFonts w:ascii="Arial" w:eastAsia="Arial" w:hAnsi="Arial" w:cs="Arial"/>
                <w:spacing w:val="12"/>
                <w:sz w:val="18"/>
                <w:szCs w:val="18"/>
                <w:lang w:val="es-CO"/>
              </w:rPr>
              <w:t xml:space="preserve"> </w:t>
            </w:r>
            <w:r w:rsidRPr="00F916E0">
              <w:rPr>
                <w:rFonts w:ascii="Arial" w:eastAsia="Arial" w:hAnsi="Arial" w:cs="Arial"/>
                <w:spacing w:val="1"/>
                <w:sz w:val="18"/>
                <w:szCs w:val="18"/>
                <w:lang w:val="es-CO"/>
              </w:rPr>
              <w:t>p</w:t>
            </w:r>
            <w:r w:rsidRPr="00F916E0">
              <w:rPr>
                <w:rFonts w:ascii="Arial" w:eastAsia="Arial" w:hAnsi="Arial" w:cs="Arial"/>
                <w:spacing w:val="-2"/>
                <w:sz w:val="18"/>
                <w:szCs w:val="18"/>
                <w:lang w:val="es-CO"/>
              </w:rPr>
              <w:t>u</w:t>
            </w:r>
            <w:r w:rsidRPr="00F916E0">
              <w:rPr>
                <w:rFonts w:ascii="Arial" w:eastAsia="Arial" w:hAnsi="Arial" w:cs="Arial"/>
                <w:spacing w:val="1"/>
                <w:sz w:val="18"/>
                <w:szCs w:val="18"/>
                <w:lang w:val="es-CO"/>
              </w:rPr>
              <w:t>bl</w:t>
            </w:r>
            <w:r w:rsidRPr="00F916E0">
              <w:rPr>
                <w:rFonts w:ascii="Arial" w:eastAsia="Arial" w:hAnsi="Arial" w:cs="Arial"/>
                <w:spacing w:val="-2"/>
                <w:sz w:val="18"/>
                <w:szCs w:val="18"/>
                <w:lang w:val="es-CO"/>
              </w:rPr>
              <w:t>i</w:t>
            </w:r>
            <w:r w:rsidRPr="00F916E0">
              <w:rPr>
                <w:rFonts w:ascii="Arial" w:eastAsia="Arial" w:hAnsi="Arial" w:cs="Arial"/>
                <w:spacing w:val="1"/>
                <w:sz w:val="18"/>
                <w:szCs w:val="18"/>
                <w:lang w:val="es-CO"/>
              </w:rPr>
              <w:t>ca</w:t>
            </w:r>
            <w:r w:rsidRPr="00F916E0">
              <w:rPr>
                <w:rFonts w:ascii="Arial" w:eastAsia="Arial" w:hAnsi="Arial" w:cs="Arial"/>
                <w:spacing w:val="-2"/>
                <w:sz w:val="18"/>
                <w:szCs w:val="18"/>
                <w:lang w:val="es-CO"/>
              </w:rPr>
              <w:t>d</w:t>
            </w:r>
            <w:r w:rsidRPr="00F916E0">
              <w:rPr>
                <w:rFonts w:ascii="Arial" w:eastAsia="Arial" w:hAnsi="Arial" w:cs="Arial"/>
                <w:sz w:val="18"/>
                <w:szCs w:val="18"/>
                <w:lang w:val="es-CO"/>
              </w:rPr>
              <w:t>o</w:t>
            </w:r>
            <w:r w:rsidRPr="00F916E0">
              <w:rPr>
                <w:rFonts w:ascii="Arial" w:eastAsia="Arial" w:hAnsi="Arial" w:cs="Arial"/>
                <w:spacing w:val="13"/>
                <w:sz w:val="18"/>
                <w:szCs w:val="18"/>
                <w:lang w:val="es-CO"/>
              </w:rPr>
              <w:t xml:space="preserve"> </w:t>
            </w:r>
            <w:r w:rsidRPr="00F916E0">
              <w:rPr>
                <w:rFonts w:ascii="Arial" w:eastAsia="Arial" w:hAnsi="Arial" w:cs="Arial"/>
                <w:spacing w:val="1"/>
                <w:sz w:val="18"/>
                <w:szCs w:val="18"/>
                <w:lang w:val="es-CO"/>
              </w:rPr>
              <w:t>e</w:t>
            </w:r>
            <w:r w:rsidRPr="00F916E0">
              <w:rPr>
                <w:rFonts w:ascii="Arial" w:eastAsia="Arial" w:hAnsi="Arial" w:cs="Arial"/>
                <w:sz w:val="18"/>
                <w:szCs w:val="18"/>
                <w:lang w:val="es-CO"/>
              </w:rPr>
              <w:t>n</w:t>
            </w:r>
            <w:r w:rsidRPr="00F916E0">
              <w:rPr>
                <w:rFonts w:ascii="Arial" w:eastAsia="Arial" w:hAnsi="Arial" w:cs="Arial"/>
                <w:spacing w:val="10"/>
                <w:sz w:val="18"/>
                <w:szCs w:val="18"/>
                <w:lang w:val="es-CO"/>
              </w:rPr>
              <w:t xml:space="preserve"> </w:t>
            </w:r>
            <w:r w:rsidRPr="00F916E0">
              <w:rPr>
                <w:rFonts w:ascii="Arial" w:eastAsia="Arial" w:hAnsi="Arial" w:cs="Arial"/>
                <w:spacing w:val="1"/>
                <w:sz w:val="18"/>
                <w:szCs w:val="18"/>
                <w:lang w:val="es-CO"/>
              </w:rPr>
              <w:t>e</w:t>
            </w:r>
            <w:r w:rsidRPr="00F916E0">
              <w:rPr>
                <w:rFonts w:ascii="Arial" w:eastAsia="Arial" w:hAnsi="Arial" w:cs="Arial"/>
                <w:sz w:val="18"/>
                <w:szCs w:val="18"/>
                <w:lang w:val="es-CO"/>
              </w:rPr>
              <w:t>l</w:t>
            </w:r>
            <w:r w:rsidRPr="00F916E0">
              <w:rPr>
                <w:rFonts w:ascii="Arial" w:eastAsia="Arial" w:hAnsi="Arial" w:cs="Arial"/>
                <w:spacing w:val="13"/>
                <w:sz w:val="18"/>
                <w:szCs w:val="18"/>
                <w:lang w:val="es-CO"/>
              </w:rPr>
              <w:t xml:space="preserve"> </w:t>
            </w:r>
            <w:r w:rsidRPr="00F916E0">
              <w:rPr>
                <w:rFonts w:ascii="Arial" w:eastAsia="Arial" w:hAnsi="Arial" w:cs="Arial"/>
                <w:sz w:val="18"/>
                <w:szCs w:val="18"/>
                <w:lang w:val="es-CO"/>
              </w:rPr>
              <w:t>P</w:t>
            </w:r>
            <w:r w:rsidRPr="00F916E0">
              <w:rPr>
                <w:rFonts w:ascii="Arial" w:eastAsia="Arial" w:hAnsi="Arial" w:cs="Arial"/>
                <w:spacing w:val="1"/>
                <w:sz w:val="18"/>
                <w:szCs w:val="18"/>
                <w:lang w:val="es-CO"/>
              </w:rPr>
              <w:t>o</w:t>
            </w:r>
            <w:r w:rsidRPr="00F916E0">
              <w:rPr>
                <w:rFonts w:ascii="Arial" w:eastAsia="Arial" w:hAnsi="Arial" w:cs="Arial"/>
                <w:spacing w:val="-2"/>
                <w:sz w:val="18"/>
                <w:szCs w:val="18"/>
                <w:lang w:val="es-CO"/>
              </w:rPr>
              <w:t>r</w:t>
            </w:r>
            <w:r w:rsidRPr="00F916E0">
              <w:rPr>
                <w:rFonts w:ascii="Arial" w:eastAsia="Arial" w:hAnsi="Arial" w:cs="Arial"/>
                <w:sz w:val="18"/>
                <w:szCs w:val="18"/>
                <w:lang w:val="es-CO"/>
              </w:rPr>
              <w:t>t</w:t>
            </w:r>
            <w:r w:rsidRPr="00F916E0">
              <w:rPr>
                <w:rFonts w:ascii="Arial" w:eastAsia="Arial" w:hAnsi="Arial" w:cs="Arial"/>
                <w:spacing w:val="1"/>
                <w:sz w:val="18"/>
                <w:szCs w:val="18"/>
                <w:lang w:val="es-CO"/>
              </w:rPr>
              <w:t>a</w:t>
            </w:r>
            <w:r w:rsidRPr="00F916E0">
              <w:rPr>
                <w:rFonts w:ascii="Arial" w:eastAsia="Arial" w:hAnsi="Arial" w:cs="Arial"/>
                <w:sz w:val="18"/>
                <w:szCs w:val="18"/>
                <w:lang w:val="es-CO"/>
              </w:rPr>
              <w:t>l</w:t>
            </w:r>
            <w:r w:rsidRPr="00F916E0">
              <w:rPr>
                <w:rFonts w:ascii="Arial" w:eastAsia="Arial" w:hAnsi="Arial" w:cs="Arial"/>
                <w:spacing w:val="11"/>
                <w:sz w:val="18"/>
                <w:szCs w:val="18"/>
                <w:lang w:val="es-CO"/>
              </w:rPr>
              <w:t xml:space="preserve"> </w:t>
            </w:r>
            <w:r w:rsidRPr="00F916E0">
              <w:rPr>
                <w:rFonts w:ascii="Arial" w:eastAsia="Arial" w:hAnsi="Arial" w:cs="Arial"/>
                <w:spacing w:val="1"/>
                <w:sz w:val="18"/>
                <w:szCs w:val="18"/>
                <w:lang w:val="es-CO"/>
              </w:rPr>
              <w:t>d</w:t>
            </w:r>
            <w:r w:rsidRPr="00F916E0">
              <w:rPr>
                <w:rFonts w:ascii="Arial" w:eastAsia="Arial" w:hAnsi="Arial" w:cs="Arial"/>
                <w:sz w:val="18"/>
                <w:szCs w:val="18"/>
                <w:lang w:val="es-CO"/>
              </w:rPr>
              <w:t>e</w:t>
            </w:r>
            <w:r w:rsidRPr="00F916E0">
              <w:rPr>
                <w:rFonts w:ascii="Arial" w:eastAsia="Arial" w:hAnsi="Arial" w:cs="Arial"/>
                <w:spacing w:val="10"/>
                <w:sz w:val="18"/>
                <w:szCs w:val="18"/>
                <w:lang w:val="es-CO"/>
              </w:rPr>
              <w:t xml:space="preserve"> </w:t>
            </w:r>
            <w:r w:rsidRPr="00F916E0">
              <w:rPr>
                <w:rFonts w:ascii="Arial" w:eastAsia="Arial" w:hAnsi="Arial" w:cs="Arial"/>
                <w:sz w:val="18"/>
                <w:szCs w:val="18"/>
                <w:lang w:val="es-CO"/>
              </w:rPr>
              <w:t>Co</w:t>
            </w:r>
            <w:r w:rsidRPr="00F916E0">
              <w:rPr>
                <w:rFonts w:ascii="Arial" w:eastAsia="Arial" w:hAnsi="Arial" w:cs="Arial"/>
                <w:spacing w:val="1"/>
                <w:sz w:val="18"/>
                <w:szCs w:val="18"/>
                <w:lang w:val="es-CO"/>
              </w:rPr>
              <w:t>n</w:t>
            </w:r>
            <w:r w:rsidRPr="00F916E0">
              <w:rPr>
                <w:rFonts w:ascii="Arial" w:eastAsia="Arial" w:hAnsi="Arial" w:cs="Arial"/>
                <w:sz w:val="18"/>
                <w:szCs w:val="18"/>
                <w:lang w:val="es-CO"/>
              </w:rPr>
              <w:t>tr</w:t>
            </w:r>
            <w:r w:rsidRPr="00F916E0">
              <w:rPr>
                <w:rFonts w:ascii="Arial" w:eastAsia="Arial" w:hAnsi="Arial" w:cs="Arial"/>
                <w:spacing w:val="1"/>
                <w:sz w:val="18"/>
                <w:szCs w:val="18"/>
                <w:lang w:val="es-CO"/>
              </w:rPr>
              <w:t>a</w:t>
            </w:r>
            <w:r w:rsidRPr="00F916E0">
              <w:rPr>
                <w:rFonts w:ascii="Arial" w:eastAsia="Arial" w:hAnsi="Arial" w:cs="Arial"/>
                <w:sz w:val="18"/>
                <w:szCs w:val="18"/>
                <w:lang w:val="es-CO"/>
              </w:rPr>
              <w:t>t</w:t>
            </w:r>
            <w:r w:rsidRPr="00F916E0">
              <w:rPr>
                <w:rFonts w:ascii="Arial" w:eastAsia="Arial" w:hAnsi="Arial" w:cs="Arial"/>
                <w:spacing w:val="-1"/>
                <w:sz w:val="18"/>
                <w:szCs w:val="18"/>
                <w:lang w:val="es-CO"/>
              </w:rPr>
              <w:t>a</w:t>
            </w:r>
            <w:r w:rsidRPr="00F916E0">
              <w:rPr>
                <w:rFonts w:ascii="Arial" w:eastAsia="Arial" w:hAnsi="Arial" w:cs="Arial"/>
                <w:spacing w:val="1"/>
                <w:sz w:val="18"/>
                <w:szCs w:val="18"/>
                <w:lang w:val="es-CO"/>
              </w:rPr>
              <w:t>ci</w:t>
            </w:r>
            <w:r w:rsidRPr="00F916E0">
              <w:rPr>
                <w:rFonts w:ascii="Arial" w:eastAsia="Arial" w:hAnsi="Arial" w:cs="Arial"/>
                <w:spacing w:val="-2"/>
                <w:sz w:val="18"/>
                <w:szCs w:val="18"/>
                <w:lang w:val="es-CO"/>
              </w:rPr>
              <w:t>ó</w:t>
            </w:r>
            <w:r w:rsidRPr="00F916E0">
              <w:rPr>
                <w:rFonts w:ascii="Arial" w:eastAsia="Arial" w:hAnsi="Arial" w:cs="Arial"/>
                <w:sz w:val="18"/>
                <w:szCs w:val="18"/>
                <w:lang w:val="es-CO"/>
              </w:rPr>
              <w:t>n</w:t>
            </w:r>
            <w:r w:rsidRPr="00F916E0">
              <w:rPr>
                <w:rFonts w:ascii="Arial" w:eastAsia="Arial" w:hAnsi="Arial" w:cs="Arial"/>
                <w:spacing w:val="1"/>
                <w:sz w:val="18"/>
                <w:szCs w:val="18"/>
                <w:lang w:val="es-CO"/>
              </w:rPr>
              <w:t xml:space="preserve"> </w:t>
            </w:r>
            <w:r w:rsidRPr="00F916E0">
              <w:rPr>
                <w:rFonts w:ascii="Arial" w:eastAsia="Arial" w:hAnsi="Arial" w:cs="Arial"/>
                <w:sz w:val="18"/>
                <w:szCs w:val="18"/>
                <w:lang w:val="es-CO"/>
              </w:rPr>
              <w:t>SEC</w:t>
            </w:r>
            <w:r w:rsidRPr="00F916E0">
              <w:rPr>
                <w:rFonts w:ascii="Arial" w:eastAsia="Arial" w:hAnsi="Arial" w:cs="Arial"/>
                <w:spacing w:val="-1"/>
                <w:sz w:val="18"/>
                <w:szCs w:val="18"/>
                <w:lang w:val="es-CO"/>
              </w:rPr>
              <w:t>O</w:t>
            </w:r>
            <w:r w:rsidRPr="00F916E0">
              <w:rPr>
                <w:rFonts w:ascii="Arial" w:eastAsia="Arial" w:hAnsi="Arial" w:cs="Arial"/>
                <w:sz w:val="18"/>
                <w:szCs w:val="18"/>
                <w:lang w:val="es-CO"/>
              </w:rPr>
              <w:t>P.</w:t>
            </w:r>
          </w:p>
          <w:p w:rsidR="00C83DAE" w:rsidRPr="00F916E0" w:rsidRDefault="007B1E36">
            <w:pPr>
              <w:spacing w:before="3" w:line="200" w:lineRule="exact"/>
              <w:ind w:left="66" w:right="36"/>
              <w:jc w:val="both"/>
              <w:rPr>
                <w:rFonts w:ascii="Arial" w:eastAsia="Arial" w:hAnsi="Arial" w:cs="Arial"/>
                <w:sz w:val="18"/>
                <w:szCs w:val="18"/>
                <w:lang w:val="es-CO"/>
              </w:rPr>
            </w:pPr>
            <w:r w:rsidRPr="00F916E0">
              <w:rPr>
                <w:rFonts w:ascii="Arial" w:eastAsia="Arial" w:hAnsi="Arial" w:cs="Arial"/>
                <w:sz w:val="18"/>
                <w:szCs w:val="18"/>
                <w:lang w:val="es-CO"/>
              </w:rPr>
              <w:t>P</w:t>
            </w:r>
            <w:r w:rsidRPr="00F916E0">
              <w:rPr>
                <w:rFonts w:ascii="Arial" w:eastAsia="Arial" w:hAnsi="Arial" w:cs="Arial"/>
                <w:spacing w:val="1"/>
                <w:sz w:val="18"/>
                <w:szCs w:val="18"/>
                <w:lang w:val="es-CO"/>
              </w:rPr>
              <w:t>a</w:t>
            </w:r>
            <w:r w:rsidRPr="00F916E0">
              <w:rPr>
                <w:rFonts w:ascii="Arial" w:eastAsia="Arial" w:hAnsi="Arial" w:cs="Arial"/>
                <w:sz w:val="18"/>
                <w:szCs w:val="18"/>
                <w:lang w:val="es-CO"/>
              </w:rPr>
              <w:t>ra</w:t>
            </w:r>
            <w:r w:rsidRPr="00F916E0">
              <w:rPr>
                <w:rFonts w:ascii="Arial" w:eastAsia="Arial" w:hAnsi="Arial" w:cs="Arial"/>
                <w:spacing w:val="3"/>
                <w:sz w:val="18"/>
                <w:szCs w:val="18"/>
                <w:lang w:val="es-CO"/>
              </w:rPr>
              <w:t xml:space="preserve"> </w:t>
            </w:r>
            <w:r w:rsidRPr="00F916E0">
              <w:rPr>
                <w:rFonts w:ascii="Arial" w:eastAsia="Arial" w:hAnsi="Arial" w:cs="Arial"/>
                <w:spacing w:val="-2"/>
                <w:sz w:val="18"/>
                <w:szCs w:val="18"/>
                <w:lang w:val="es-CO"/>
              </w:rPr>
              <w:t>e</w:t>
            </w:r>
            <w:r w:rsidRPr="00F916E0">
              <w:rPr>
                <w:rFonts w:ascii="Arial" w:eastAsia="Arial" w:hAnsi="Arial" w:cs="Arial"/>
                <w:spacing w:val="1"/>
                <w:sz w:val="18"/>
                <w:szCs w:val="18"/>
                <w:lang w:val="es-CO"/>
              </w:rPr>
              <w:t>s</w:t>
            </w:r>
            <w:r w:rsidRPr="00F916E0">
              <w:rPr>
                <w:rFonts w:ascii="Arial" w:eastAsia="Arial" w:hAnsi="Arial" w:cs="Arial"/>
                <w:sz w:val="18"/>
                <w:szCs w:val="18"/>
                <w:lang w:val="es-CO"/>
              </w:rPr>
              <w:t>t</w:t>
            </w:r>
            <w:r w:rsidRPr="00F916E0">
              <w:rPr>
                <w:rFonts w:ascii="Arial" w:eastAsia="Arial" w:hAnsi="Arial" w:cs="Arial"/>
                <w:spacing w:val="-1"/>
                <w:sz w:val="18"/>
                <w:szCs w:val="18"/>
                <w:lang w:val="es-CO"/>
              </w:rPr>
              <w:t>o</w:t>
            </w:r>
            <w:r w:rsidRPr="00F916E0">
              <w:rPr>
                <w:rFonts w:ascii="Arial" w:eastAsia="Arial" w:hAnsi="Arial" w:cs="Arial"/>
                <w:sz w:val="18"/>
                <w:szCs w:val="18"/>
                <w:lang w:val="es-CO"/>
              </w:rPr>
              <w:t>s</w:t>
            </w:r>
            <w:r w:rsidRPr="00F916E0">
              <w:rPr>
                <w:rFonts w:ascii="Arial" w:eastAsia="Arial" w:hAnsi="Arial" w:cs="Arial"/>
                <w:spacing w:val="3"/>
                <w:sz w:val="18"/>
                <w:szCs w:val="18"/>
                <w:lang w:val="es-CO"/>
              </w:rPr>
              <w:t xml:space="preserve"> </w:t>
            </w:r>
            <w:r w:rsidRPr="00F916E0">
              <w:rPr>
                <w:rFonts w:ascii="Arial" w:eastAsia="Arial" w:hAnsi="Arial" w:cs="Arial"/>
                <w:spacing w:val="-1"/>
                <w:sz w:val="18"/>
                <w:szCs w:val="18"/>
                <w:lang w:val="es-CO"/>
              </w:rPr>
              <w:t>c</w:t>
            </w:r>
            <w:r w:rsidRPr="00F916E0">
              <w:rPr>
                <w:rFonts w:ascii="Arial" w:eastAsia="Arial" w:hAnsi="Arial" w:cs="Arial"/>
                <w:spacing w:val="1"/>
                <w:sz w:val="18"/>
                <w:szCs w:val="18"/>
                <w:lang w:val="es-CO"/>
              </w:rPr>
              <w:t>as</w:t>
            </w:r>
            <w:r w:rsidRPr="00F916E0">
              <w:rPr>
                <w:rFonts w:ascii="Arial" w:eastAsia="Arial" w:hAnsi="Arial" w:cs="Arial"/>
                <w:spacing w:val="-2"/>
                <w:sz w:val="18"/>
                <w:szCs w:val="18"/>
                <w:lang w:val="es-CO"/>
              </w:rPr>
              <w:t>o</w:t>
            </w:r>
            <w:r w:rsidRPr="00F916E0">
              <w:rPr>
                <w:rFonts w:ascii="Arial" w:eastAsia="Arial" w:hAnsi="Arial" w:cs="Arial"/>
                <w:sz w:val="18"/>
                <w:szCs w:val="18"/>
                <w:lang w:val="es-CO"/>
              </w:rPr>
              <w:t>s</w:t>
            </w:r>
            <w:r w:rsidRPr="00F916E0">
              <w:rPr>
                <w:rFonts w:ascii="Arial" w:eastAsia="Arial" w:hAnsi="Arial" w:cs="Arial"/>
                <w:spacing w:val="1"/>
                <w:sz w:val="18"/>
                <w:szCs w:val="18"/>
                <w:lang w:val="es-CO"/>
              </w:rPr>
              <w:t xml:space="preserve"> s</w:t>
            </w:r>
            <w:r w:rsidRPr="00F916E0">
              <w:rPr>
                <w:rFonts w:ascii="Arial" w:eastAsia="Arial" w:hAnsi="Arial" w:cs="Arial"/>
                <w:sz w:val="18"/>
                <w:szCs w:val="18"/>
                <w:lang w:val="es-CO"/>
              </w:rPr>
              <w:t xml:space="preserve">e </w:t>
            </w:r>
            <w:r w:rsidRPr="00F916E0">
              <w:rPr>
                <w:rFonts w:ascii="Arial" w:eastAsia="Arial" w:hAnsi="Arial" w:cs="Arial"/>
                <w:spacing w:val="1"/>
                <w:sz w:val="18"/>
                <w:szCs w:val="18"/>
                <w:lang w:val="es-CO"/>
              </w:rPr>
              <w:t>se</w:t>
            </w:r>
            <w:r w:rsidRPr="00F916E0">
              <w:rPr>
                <w:rFonts w:ascii="Arial" w:eastAsia="Arial" w:hAnsi="Arial" w:cs="Arial"/>
                <w:spacing w:val="-2"/>
                <w:sz w:val="18"/>
                <w:szCs w:val="18"/>
                <w:lang w:val="es-CO"/>
              </w:rPr>
              <w:t>g</w:t>
            </w:r>
            <w:r w:rsidRPr="00F916E0">
              <w:rPr>
                <w:rFonts w:ascii="Arial" w:eastAsia="Arial" w:hAnsi="Arial" w:cs="Arial"/>
                <w:spacing w:val="1"/>
                <w:sz w:val="18"/>
                <w:szCs w:val="18"/>
                <w:lang w:val="es-CO"/>
              </w:rPr>
              <w:t>ui</w:t>
            </w:r>
            <w:r w:rsidRPr="00F916E0">
              <w:rPr>
                <w:rFonts w:ascii="Arial" w:eastAsia="Arial" w:hAnsi="Arial" w:cs="Arial"/>
                <w:sz w:val="18"/>
                <w:szCs w:val="18"/>
                <w:lang w:val="es-CO"/>
              </w:rPr>
              <w:t xml:space="preserve">rá </w:t>
            </w:r>
            <w:r w:rsidRPr="00F916E0">
              <w:rPr>
                <w:rFonts w:ascii="Arial" w:eastAsia="Arial" w:hAnsi="Arial" w:cs="Arial"/>
                <w:spacing w:val="1"/>
                <w:sz w:val="18"/>
                <w:szCs w:val="18"/>
                <w:lang w:val="es-CO"/>
              </w:rPr>
              <w:t>e</w:t>
            </w:r>
            <w:r w:rsidRPr="00F916E0">
              <w:rPr>
                <w:rFonts w:ascii="Arial" w:eastAsia="Arial" w:hAnsi="Arial" w:cs="Arial"/>
                <w:sz w:val="18"/>
                <w:szCs w:val="18"/>
                <w:lang w:val="es-CO"/>
              </w:rPr>
              <w:t>l</w:t>
            </w:r>
            <w:r w:rsidRPr="00F916E0">
              <w:rPr>
                <w:rFonts w:ascii="Arial" w:eastAsia="Arial" w:hAnsi="Arial" w:cs="Arial"/>
                <w:spacing w:val="3"/>
                <w:sz w:val="18"/>
                <w:szCs w:val="18"/>
                <w:lang w:val="es-CO"/>
              </w:rPr>
              <w:t xml:space="preserve"> </w:t>
            </w:r>
            <w:r w:rsidRPr="00F916E0">
              <w:rPr>
                <w:rFonts w:ascii="Arial" w:eastAsia="Arial" w:hAnsi="Arial" w:cs="Arial"/>
                <w:spacing w:val="1"/>
                <w:sz w:val="18"/>
                <w:szCs w:val="18"/>
                <w:lang w:val="es-CO"/>
              </w:rPr>
              <w:t>p</w:t>
            </w:r>
            <w:r w:rsidRPr="00F916E0">
              <w:rPr>
                <w:rFonts w:ascii="Arial" w:eastAsia="Arial" w:hAnsi="Arial" w:cs="Arial"/>
                <w:spacing w:val="-2"/>
                <w:sz w:val="18"/>
                <w:szCs w:val="18"/>
                <w:lang w:val="es-CO"/>
              </w:rPr>
              <w:t>r</w:t>
            </w:r>
            <w:r w:rsidRPr="00F916E0">
              <w:rPr>
                <w:rFonts w:ascii="Arial" w:eastAsia="Arial" w:hAnsi="Arial" w:cs="Arial"/>
                <w:spacing w:val="1"/>
                <w:sz w:val="18"/>
                <w:szCs w:val="18"/>
                <w:lang w:val="es-CO"/>
              </w:rPr>
              <w:t>o</w:t>
            </w:r>
            <w:r w:rsidRPr="00F916E0">
              <w:rPr>
                <w:rFonts w:ascii="Arial" w:eastAsia="Arial" w:hAnsi="Arial" w:cs="Arial"/>
                <w:spacing w:val="-1"/>
                <w:sz w:val="18"/>
                <w:szCs w:val="18"/>
                <w:lang w:val="es-CO"/>
              </w:rPr>
              <w:t>c</w:t>
            </w:r>
            <w:r w:rsidRPr="00F916E0">
              <w:rPr>
                <w:rFonts w:ascii="Arial" w:eastAsia="Arial" w:hAnsi="Arial" w:cs="Arial"/>
                <w:spacing w:val="1"/>
                <w:sz w:val="18"/>
                <w:szCs w:val="18"/>
                <w:lang w:val="es-CO"/>
              </w:rPr>
              <w:t>ed</w:t>
            </w:r>
            <w:r w:rsidRPr="00F916E0">
              <w:rPr>
                <w:rFonts w:ascii="Arial" w:eastAsia="Arial" w:hAnsi="Arial" w:cs="Arial"/>
                <w:spacing w:val="-2"/>
                <w:sz w:val="18"/>
                <w:szCs w:val="18"/>
                <w:lang w:val="es-CO"/>
              </w:rPr>
              <w:t>i</w:t>
            </w:r>
            <w:r w:rsidRPr="00F916E0">
              <w:rPr>
                <w:rFonts w:ascii="Arial" w:eastAsia="Arial" w:hAnsi="Arial" w:cs="Arial"/>
                <w:spacing w:val="1"/>
                <w:sz w:val="18"/>
                <w:szCs w:val="18"/>
                <w:lang w:val="es-CO"/>
              </w:rPr>
              <w:t>mi</w:t>
            </w:r>
            <w:r w:rsidRPr="00F916E0">
              <w:rPr>
                <w:rFonts w:ascii="Arial" w:eastAsia="Arial" w:hAnsi="Arial" w:cs="Arial"/>
                <w:spacing w:val="-2"/>
                <w:sz w:val="18"/>
                <w:szCs w:val="18"/>
                <w:lang w:val="es-CO"/>
              </w:rPr>
              <w:t>e</w:t>
            </w:r>
            <w:r w:rsidRPr="00F916E0">
              <w:rPr>
                <w:rFonts w:ascii="Arial" w:eastAsia="Arial" w:hAnsi="Arial" w:cs="Arial"/>
                <w:spacing w:val="1"/>
                <w:sz w:val="18"/>
                <w:szCs w:val="18"/>
                <w:lang w:val="es-CO"/>
              </w:rPr>
              <w:t>n</w:t>
            </w:r>
            <w:r w:rsidRPr="00F916E0">
              <w:rPr>
                <w:rFonts w:ascii="Arial" w:eastAsia="Arial" w:hAnsi="Arial" w:cs="Arial"/>
                <w:sz w:val="18"/>
                <w:szCs w:val="18"/>
                <w:lang w:val="es-CO"/>
              </w:rPr>
              <w:t>to</w:t>
            </w:r>
            <w:r w:rsidRPr="00F916E0">
              <w:rPr>
                <w:rFonts w:ascii="Arial" w:eastAsia="Arial" w:hAnsi="Arial" w:cs="Arial"/>
                <w:spacing w:val="1"/>
                <w:sz w:val="18"/>
                <w:szCs w:val="18"/>
                <w:lang w:val="es-CO"/>
              </w:rPr>
              <w:t xml:space="preserve"> es</w:t>
            </w:r>
            <w:r w:rsidRPr="00F916E0">
              <w:rPr>
                <w:rFonts w:ascii="Arial" w:eastAsia="Arial" w:hAnsi="Arial" w:cs="Arial"/>
                <w:spacing w:val="-2"/>
                <w:sz w:val="18"/>
                <w:szCs w:val="18"/>
                <w:lang w:val="es-CO"/>
              </w:rPr>
              <w:t>ta</w:t>
            </w:r>
            <w:r w:rsidRPr="00F916E0">
              <w:rPr>
                <w:rFonts w:ascii="Arial" w:eastAsia="Arial" w:hAnsi="Arial" w:cs="Arial"/>
                <w:spacing w:val="1"/>
                <w:sz w:val="18"/>
                <w:szCs w:val="18"/>
                <w:lang w:val="es-CO"/>
              </w:rPr>
              <w:t>ble</w:t>
            </w:r>
            <w:r w:rsidRPr="00F916E0">
              <w:rPr>
                <w:rFonts w:ascii="Arial" w:eastAsia="Arial" w:hAnsi="Arial" w:cs="Arial"/>
                <w:spacing w:val="-1"/>
                <w:sz w:val="18"/>
                <w:szCs w:val="18"/>
                <w:lang w:val="es-CO"/>
              </w:rPr>
              <w:t>c</w:t>
            </w:r>
            <w:r w:rsidRPr="00F916E0">
              <w:rPr>
                <w:rFonts w:ascii="Arial" w:eastAsia="Arial" w:hAnsi="Arial" w:cs="Arial"/>
                <w:spacing w:val="1"/>
                <w:sz w:val="18"/>
                <w:szCs w:val="18"/>
                <w:lang w:val="es-CO"/>
              </w:rPr>
              <w:t>id</w:t>
            </w:r>
            <w:r w:rsidRPr="00F916E0">
              <w:rPr>
                <w:rFonts w:ascii="Arial" w:eastAsia="Arial" w:hAnsi="Arial" w:cs="Arial"/>
                <w:sz w:val="18"/>
                <w:szCs w:val="18"/>
                <w:lang w:val="es-CO"/>
              </w:rPr>
              <w:t>o</w:t>
            </w:r>
            <w:r w:rsidRPr="00F916E0">
              <w:rPr>
                <w:rFonts w:ascii="Arial" w:eastAsia="Arial" w:hAnsi="Arial" w:cs="Arial"/>
                <w:spacing w:val="1"/>
                <w:sz w:val="18"/>
                <w:szCs w:val="18"/>
                <w:lang w:val="es-CO"/>
              </w:rPr>
              <w:t xml:space="preserve"> e</w:t>
            </w:r>
            <w:r w:rsidRPr="00F916E0">
              <w:rPr>
                <w:rFonts w:ascii="Arial" w:eastAsia="Arial" w:hAnsi="Arial" w:cs="Arial"/>
                <w:sz w:val="18"/>
                <w:szCs w:val="18"/>
                <w:lang w:val="es-CO"/>
              </w:rPr>
              <w:t>n</w:t>
            </w:r>
            <w:r w:rsidRPr="00F916E0">
              <w:rPr>
                <w:rFonts w:ascii="Arial" w:eastAsia="Arial" w:hAnsi="Arial" w:cs="Arial"/>
                <w:spacing w:val="1"/>
                <w:sz w:val="18"/>
                <w:szCs w:val="18"/>
                <w:lang w:val="es-CO"/>
              </w:rPr>
              <w:t xml:space="preserve"> l</w:t>
            </w:r>
            <w:r w:rsidRPr="00F916E0">
              <w:rPr>
                <w:rFonts w:ascii="Arial" w:eastAsia="Arial" w:hAnsi="Arial" w:cs="Arial"/>
                <w:sz w:val="18"/>
                <w:szCs w:val="18"/>
                <w:lang w:val="es-CO"/>
              </w:rPr>
              <w:t xml:space="preserve">a </w:t>
            </w:r>
            <w:r w:rsidRPr="00F916E0">
              <w:rPr>
                <w:rFonts w:ascii="Arial" w:eastAsia="Arial" w:hAnsi="Arial" w:cs="Arial"/>
                <w:spacing w:val="1"/>
                <w:sz w:val="18"/>
                <w:szCs w:val="18"/>
                <w:lang w:val="es-CO"/>
              </w:rPr>
              <w:t>no</w:t>
            </w:r>
            <w:r w:rsidRPr="00F916E0">
              <w:rPr>
                <w:rFonts w:ascii="Arial" w:eastAsia="Arial" w:hAnsi="Arial" w:cs="Arial"/>
                <w:sz w:val="18"/>
                <w:szCs w:val="18"/>
                <w:lang w:val="es-CO"/>
              </w:rPr>
              <w:t>r</w:t>
            </w:r>
            <w:r w:rsidRPr="00F916E0">
              <w:rPr>
                <w:rFonts w:ascii="Arial" w:eastAsia="Arial" w:hAnsi="Arial" w:cs="Arial"/>
                <w:spacing w:val="1"/>
                <w:sz w:val="18"/>
                <w:szCs w:val="18"/>
                <w:lang w:val="es-CO"/>
              </w:rPr>
              <w:t>m</w:t>
            </w:r>
            <w:r w:rsidRPr="00F916E0">
              <w:rPr>
                <w:rFonts w:ascii="Arial" w:eastAsia="Arial" w:hAnsi="Arial" w:cs="Arial"/>
                <w:spacing w:val="-2"/>
                <w:sz w:val="18"/>
                <w:szCs w:val="18"/>
                <w:lang w:val="es-CO"/>
              </w:rPr>
              <w:t>a</w:t>
            </w:r>
            <w:r w:rsidRPr="00F916E0">
              <w:rPr>
                <w:rFonts w:ascii="Arial" w:eastAsia="Arial" w:hAnsi="Arial" w:cs="Arial"/>
                <w:sz w:val="18"/>
                <w:szCs w:val="18"/>
                <w:lang w:val="es-CO"/>
              </w:rPr>
              <w:t>t</w:t>
            </w:r>
            <w:r w:rsidRPr="00F916E0">
              <w:rPr>
                <w:rFonts w:ascii="Arial" w:eastAsia="Arial" w:hAnsi="Arial" w:cs="Arial"/>
                <w:spacing w:val="1"/>
                <w:sz w:val="18"/>
                <w:szCs w:val="18"/>
                <w:lang w:val="es-CO"/>
              </w:rPr>
              <w:t>i</w:t>
            </w:r>
            <w:r w:rsidRPr="00F916E0">
              <w:rPr>
                <w:rFonts w:ascii="Arial" w:eastAsia="Arial" w:hAnsi="Arial" w:cs="Arial"/>
                <w:spacing w:val="-1"/>
                <w:sz w:val="18"/>
                <w:szCs w:val="18"/>
                <w:lang w:val="es-CO"/>
              </w:rPr>
              <w:t>v</w:t>
            </w:r>
            <w:r w:rsidRPr="00F916E0">
              <w:rPr>
                <w:rFonts w:ascii="Arial" w:eastAsia="Arial" w:hAnsi="Arial" w:cs="Arial"/>
                <w:spacing w:val="1"/>
                <w:sz w:val="18"/>
                <w:szCs w:val="18"/>
                <w:lang w:val="es-CO"/>
              </w:rPr>
              <w:t>id</w:t>
            </w:r>
            <w:r w:rsidRPr="00F916E0">
              <w:rPr>
                <w:rFonts w:ascii="Arial" w:eastAsia="Arial" w:hAnsi="Arial" w:cs="Arial"/>
                <w:spacing w:val="-2"/>
                <w:sz w:val="18"/>
                <w:szCs w:val="18"/>
                <w:lang w:val="es-CO"/>
              </w:rPr>
              <w:t>a</w:t>
            </w:r>
            <w:r w:rsidRPr="00F916E0">
              <w:rPr>
                <w:rFonts w:ascii="Arial" w:eastAsia="Arial" w:hAnsi="Arial" w:cs="Arial"/>
                <w:sz w:val="18"/>
                <w:szCs w:val="18"/>
                <w:lang w:val="es-CO"/>
              </w:rPr>
              <w:t>d</w:t>
            </w:r>
            <w:r w:rsidRPr="00F916E0">
              <w:rPr>
                <w:rFonts w:ascii="Arial" w:eastAsia="Arial" w:hAnsi="Arial" w:cs="Arial"/>
                <w:spacing w:val="1"/>
                <w:sz w:val="18"/>
                <w:szCs w:val="18"/>
                <w:lang w:val="es-CO"/>
              </w:rPr>
              <w:t xml:space="preserve"> </w:t>
            </w:r>
            <w:r w:rsidRPr="00F916E0">
              <w:rPr>
                <w:rFonts w:ascii="Arial" w:eastAsia="Arial" w:hAnsi="Arial" w:cs="Arial"/>
                <w:spacing w:val="-1"/>
                <w:sz w:val="18"/>
                <w:szCs w:val="18"/>
                <w:lang w:val="es-CO"/>
              </w:rPr>
              <w:t>v</w:t>
            </w:r>
            <w:r w:rsidRPr="00F916E0">
              <w:rPr>
                <w:rFonts w:ascii="Arial" w:eastAsia="Arial" w:hAnsi="Arial" w:cs="Arial"/>
                <w:spacing w:val="1"/>
                <w:sz w:val="18"/>
                <w:szCs w:val="18"/>
                <w:lang w:val="es-CO"/>
              </w:rPr>
              <w:t>ige</w:t>
            </w:r>
            <w:r w:rsidRPr="00F916E0">
              <w:rPr>
                <w:rFonts w:ascii="Arial" w:eastAsia="Arial" w:hAnsi="Arial" w:cs="Arial"/>
                <w:spacing w:val="-2"/>
                <w:sz w:val="18"/>
                <w:szCs w:val="18"/>
                <w:lang w:val="es-CO"/>
              </w:rPr>
              <w:t>n</w:t>
            </w:r>
            <w:r w:rsidRPr="00F916E0">
              <w:rPr>
                <w:rFonts w:ascii="Arial" w:eastAsia="Arial" w:hAnsi="Arial" w:cs="Arial"/>
                <w:sz w:val="18"/>
                <w:szCs w:val="18"/>
                <w:lang w:val="es-CO"/>
              </w:rPr>
              <w:t>t</w:t>
            </w:r>
            <w:r w:rsidRPr="00F916E0">
              <w:rPr>
                <w:rFonts w:ascii="Arial" w:eastAsia="Arial" w:hAnsi="Arial" w:cs="Arial"/>
                <w:spacing w:val="1"/>
                <w:sz w:val="18"/>
                <w:szCs w:val="18"/>
                <w:lang w:val="es-CO"/>
              </w:rPr>
              <w:t>e</w:t>
            </w:r>
            <w:r w:rsidRPr="00F916E0">
              <w:rPr>
                <w:rFonts w:ascii="Arial" w:eastAsia="Arial" w:hAnsi="Arial" w:cs="Arial"/>
                <w:sz w:val="18"/>
                <w:szCs w:val="18"/>
                <w:lang w:val="es-CO"/>
              </w:rPr>
              <w:t>.</w:t>
            </w:r>
          </w:p>
        </w:tc>
        <w:tc>
          <w:tcPr>
            <w:tcW w:w="1776" w:type="dxa"/>
            <w:tcBorders>
              <w:top w:val="single" w:sz="5" w:space="0" w:color="000000"/>
              <w:left w:val="single" w:sz="5" w:space="0" w:color="000000"/>
              <w:bottom w:val="single" w:sz="5" w:space="0" w:color="000000"/>
              <w:right w:val="single" w:sz="5" w:space="0" w:color="000000"/>
            </w:tcBorders>
          </w:tcPr>
          <w:p w:rsidR="00C83DAE" w:rsidRPr="00F916E0" w:rsidRDefault="007B1E36">
            <w:pPr>
              <w:spacing w:before="2" w:line="200" w:lineRule="exact"/>
              <w:ind w:left="66" w:right="32"/>
              <w:rPr>
                <w:rFonts w:ascii="Arial" w:eastAsia="Arial" w:hAnsi="Arial" w:cs="Arial"/>
                <w:sz w:val="18"/>
                <w:szCs w:val="18"/>
                <w:lang w:val="es-CO"/>
              </w:rPr>
            </w:pPr>
            <w:r w:rsidRPr="00F916E0">
              <w:rPr>
                <w:rFonts w:ascii="Arial" w:eastAsia="Arial" w:hAnsi="Arial" w:cs="Arial"/>
                <w:sz w:val="18"/>
                <w:szCs w:val="18"/>
                <w:lang w:val="es-CO"/>
              </w:rPr>
              <w:t>Re</w:t>
            </w:r>
            <w:r w:rsidRPr="00F916E0">
              <w:rPr>
                <w:rFonts w:ascii="Arial" w:eastAsia="Arial" w:hAnsi="Arial" w:cs="Arial"/>
                <w:spacing w:val="1"/>
                <w:sz w:val="18"/>
                <w:szCs w:val="18"/>
                <w:lang w:val="es-CO"/>
              </w:rPr>
              <w:t>so</w:t>
            </w:r>
            <w:r w:rsidRPr="00F916E0">
              <w:rPr>
                <w:rFonts w:ascii="Arial" w:eastAsia="Arial" w:hAnsi="Arial" w:cs="Arial"/>
                <w:spacing w:val="-2"/>
                <w:sz w:val="18"/>
                <w:szCs w:val="18"/>
                <w:lang w:val="es-CO"/>
              </w:rPr>
              <w:t>l</w:t>
            </w:r>
            <w:r w:rsidRPr="00F916E0">
              <w:rPr>
                <w:rFonts w:ascii="Arial" w:eastAsia="Arial" w:hAnsi="Arial" w:cs="Arial"/>
                <w:spacing w:val="1"/>
                <w:sz w:val="18"/>
                <w:szCs w:val="18"/>
                <w:lang w:val="es-CO"/>
              </w:rPr>
              <w:t>uc</w:t>
            </w:r>
            <w:r w:rsidRPr="00F916E0">
              <w:rPr>
                <w:rFonts w:ascii="Arial" w:eastAsia="Arial" w:hAnsi="Arial" w:cs="Arial"/>
                <w:spacing w:val="-2"/>
                <w:sz w:val="18"/>
                <w:szCs w:val="18"/>
                <w:lang w:val="es-CO"/>
              </w:rPr>
              <w:t>i</w:t>
            </w:r>
            <w:r w:rsidRPr="00F916E0">
              <w:rPr>
                <w:rFonts w:ascii="Arial" w:eastAsia="Arial" w:hAnsi="Arial" w:cs="Arial"/>
                <w:spacing w:val="1"/>
                <w:sz w:val="18"/>
                <w:szCs w:val="18"/>
                <w:lang w:val="es-CO"/>
              </w:rPr>
              <w:t>ó</w:t>
            </w:r>
            <w:r w:rsidRPr="00F916E0">
              <w:rPr>
                <w:rFonts w:ascii="Arial" w:eastAsia="Arial" w:hAnsi="Arial" w:cs="Arial"/>
                <w:sz w:val="18"/>
                <w:szCs w:val="18"/>
                <w:lang w:val="es-CO"/>
              </w:rPr>
              <w:t>n De</w:t>
            </w:r>
            <w:r w:rsidRPr="00F916E0">
              <w:rPr>
                <w:rFonts w:ascii="Arial" w:eastAsia="Arial" w:hAnsi="Arial" w:cs="Arial"/>
                <w:spacing w:val="1"/>
                <w:sz w:val="18"/>
                <w:szCs w:val="18"/>
                <w:lang w:val="es-CO"/>
              </w:rPr>
              <w:t>cla</w:t>
            </w:r>
            <w:r w:rsidRPr="00F916E0">
              <w:rPr>
                <w:rFonts w:ascii="Arial" w:eastAsia="Arial" w:hAnsi="Arial" w:cs="Arial"/>
                <w:spacing w:val="-2"/>
                <w:sz w:val="18"/>
                <w:szCs w:val="18"/>
                <w:lang w:val="es-CO"/>
              </w:rPr>
              <w:t>r</w:t>
            </w:r>
            <w:r w:rsidRPr="00F916E0">
              <w:rPr>
                <w:rFonts w:ascii="Arial" w:eastAsia="Arial" w:hAnsi="Arial" w:cs="Arial"/>
                <w:spacing w:val="1"/>
                <w:sz w:val="18"/>
                <w:szCs w:val="18"/>
                <w:lang w:val="es-CO"/>
              </w:rPr>
              <w:t>a</w:t>
            </w:r>
            <w:r w:rsidRPr="00F916E0">
              <w:rPr>
                <w:rFonts w:ascii="Arial" w:eastAsia="Arial" w:hAnsi="Arial" w:cs="Arial"/>
                <w:sz w:val="18"/>
                <w:szCs w:val="18"/>
                <w:lang w:val="es-CO"/>
              </w:rPr>
              <w:t>t</w:t>
            </w:r>
            <w:r w:rsidRPr="00F916E0">
              <w:rPr>
                <w:rFonts w:ascii="Arial" w:eastAsia="Arial" w:hAnsi="Arial" w:cs="Arial"/>
                <w:spacing w:val="1"/>
                <w:sz w:val="18"/>
                <w:szCs w:val="18"/>
                <w:lang w:val="es-CO"/>
              </w:rPr>
              <w:t>o</w:t>
            </w:r>
            <w:r w:rsidRPr="00F916E0">
              <w:rPr>
                <w:rFonts w:ascii="Arial" w:eastAsia="Arial" w:hAnsi="Arial" w:cs="Arial"/>
                <w:sz w:val="18"/>
                <w:szCs w:val="18"/>
                <w:lang w:val="es-CO"/>
              </w:rPr>
              <w:t>r</w:t>
            </w:r>
            <w:r w:rsidRPr="00F916E0">
              <w:rPr>
                <w:rFonts w:ascii="Arial" w:eastAsia="Arial" w:hAnsi="Arial" w:cs="Arial"/>
                <w:spacing w:val="-1"/>
                <w:sz w:val="18"/>
                <w:szCs w:val="18"/>
                <w:lang w:val="es-CO"/>
              </w:rPr>
              <w:t>i</w:t>
            </w:r>
            <w:r w:rsidRPr="00F916E0">
              <w:rPr>
                <w:rFonts w:ascii="Arial" w:eastAsia="Arial" w:hAnsi="Arial" w:cs="Arial"/>
                <w:sz w:val="18"/>
                <w:szCs w:val="18"/>
                <w:lang w:val="es-CO"/>
              </w:rPr>
              <w:t xml:space="preserve">a        </w:t>
            </w:r>
            <w:r w:rsidRPr="00F916E0">
              <w:rPr>
                <w:rFonts w:ascii="Arial" w:eastAsia="Arial" w:hAnsi="Arial" w:cs="Arial"/>
                <w:spacing w:val="17"/>
                <w:sz w:val="18"/>
                <w:szCs w:val="18"/>
                <w:lang w:val="es-CO"/>
              </w:rPr>
              <w:t xml:space="preserve"> </w:t>
            </w:r>
            <w:r w:rsidRPr="00F916E0">
              <w:rPr>
                <w:rFonts w:ascii="Arial" w:eastAsia="Arial" w:hAnsi="Arial" w:cs="Arial"/>
                <w:spacing w:val="-2"/>
                <w:sz w:val="18"/>
                <w:szCs w:val="18"/>
                <w:lang w:val="es-CO"/>
              </w:rPr>
              <w:t>d</w:t>
            </w:r>
            <w:r w:rsidRPr="00F916E0">
              <w:rPr>
                <w:rFonts w:ascii="Arial" w:eastAsia="Arial" w:hAnsi="Arial" w:cs="Arial"/>
                <w:sz w:val="18"/>
                <w:szCs w:val="18"/>
                <w:lang w:val="es-CO"/>
              </w:rPr>
              <w:t>e De</w:t>
            </w:r>
            <w:r w:rsidRPr="00F916E0">
              <w:rPr>
                <w:rFonts w:ascii="Arial" w:eastAsia="Arial" w:hAnsi="Arial" w:cs="Arial"/>
                <w:spacing w:val="1"/>
                <w:sz w:val="18"/>
                <w:szCs w:val="18"/>
                <w:lang w:val="es-CO"/>
              </w:rPr>
              <w:t>sie</w:t>
            </w:r>
            <w:r w:rsidRPr="00F916E0">
              <w:rPr>
                <w:rFonts w:ascii="Arial" w:eastAsia="Arial" w:hAnsi="Arial" w:cs="Arial"/>
                <w:sz w:val="18"/>
                <w:szCs w:val="18"/>
                <w:lang w:val="es-CO"/>
              </w:rPr>
              <w:t>r</w:t>
            </w:r>
            <w:r w:rsidRPr="00F916E0">
              <w:rPr>
                <w:rFonts w:ascii="Arial" w:eastAsia="Arial" w:hAnsi="Arial" w:cs="Arial"/>
                <w:spacing w:val="-2"/>
                <w:sz w:val="18"/>
                <w:szCs w:val="18"/>
                <w:lang w:val="es-CO"/>
              </w:rPr>
              <w:t>t</w:t>
            </w:r>
            <w:r w:rsidRPr="00F916E0">
              <w:rPr>
                <w:rFonts w:ascii="Arial" w:eastAsia="Arial" w:hAnsi="Arial" w:cs="Arial"/>
                <w:sz w:val="18"/>
                <w:szCs w:val="18"/>
                <w:lang w:val="es-CO"/>
              </w:rPr>
              <w:t>a</w:t>
            </w:r>
          </w:p>
        </w:tc>
      </w:tr>
      <w:tr w:rsidR="00C83DAE" w:rsidRPr="00F916E0">
        <w:trPr>
          <w:trHeight w:hRule="exact" w:val="216"/>
        </w:trPr>
        <w:tc>
          <w:tcPr>
            <w:tcW w:w="10068" w:type="dxa"/>
            <w:gridSpan w:val="4"/>
            <w:tcBorders>
              <w:top w:val="single" w:sz="5" w:space="0" w:color="000000"/>
              <w:left w:val="single" w:sz="5" w:space="0" w:color="000000"/>
              <w:bottom w:val="single" w:sz="5" w:space="0" w:color="000000"/>
              <w:right w:val="single" w:sz="5" w:space="0" w:color="000000"/>
            </w:tcBorders>
          </w:tcPr>
          <w:p w:rsidR="00C83DAE" w:rsidRPr="00F916E0" w:rsidRDefault="007B1E36">
            <w:pPr>
              <w:spacing w:line="200" w:lineRule="exact"/>
              <w:ind w:left="3775" w:right="3777"/>
              <w:jc w:val="center"/>
              <w:rPr>
                <w:rFonts w:ascii="Arial" w:eastAsia="Arial" w:hAnsi="Arial" w:cs="Arial"/>
                <w:sz w:val="18"/>
                <w:szCs w:val="18"/>
                <w:lang w:val="es-CO"/>
              </w:rPr>
            </w:pPr>
            <w:r w:rsidRPr="00F916E0">
              <w:rPr>
                <w:rFonts w:ascii="Arial" w:eastAsia="Arial" w:hAnsi="Arial" w:cs="Arial"/>
                <w:b/>
                <w:spacing w:val="1"/>
                <w:sz w:val="18"/>
                <w:szCs w:val="18"/>
                <w:lang w:val="es-CO"/>
              </w:rPr>
              <w:t>7</w:t>
            </w:r>
            <w:r w:rsidRPr="00F916E0">
              <w:rPr>
                <w:rFonts w:ascii="Arial" w:eastAsia="Arial" w:hAnsi="Arial" w:cs="Arial"/>
                <w:b/>
                <w:sz w:val="18"/>
                <w:szCs w:val="18"/>
                <w:lang w:val="es-CO"/>
              </w:rPr>
              <w:t>.</w:t>
            </w:r>
            <w:r w:rsidRPr="00F916E0">
              <w:rPr>
                <w:rFonts w:ascii="Arial" w:eastAsia="Arial" w:hAnsi="Arial" w:cs="Arial"/>
                <w:b/>
                <w:spacing w:val="1"/>
                <w:sz w:val="18"/>
                <w:szCs w:val="18"/>
                <w:lang w:val="es-CO"/>
              </w:rPr>
              <w:t xml:space="preserve"> 2</w:t>
            </w:r>
            <w:r w:rsidRPr="00F916E0">
              <w:rPr>
                <w:rFonts w:ascii="Arial" w:eastAsia="Arial" w:hAnsi="Arial" w:cs="Arial"/>
                <w:b/>
                <w:sz w:val="18"/>
                <w:szCs w:val="18"/>
                <w:lang w:val="es-CO"/>
              </w:rPr>
              <w:t>.</w:t>
            </w:r>
            <w:r w:rsidRPr="00F916E0">
              <w:rPr>
                <w:rFonts w:ascii="Arial" w:eastAsia="Arial" w:hAnsi="Arial" w:cs="Arial"/>
                <w:b/>
                <w:spacing w:val="1"/>
                <w:sz w:val="18"/>
                <w:szCs w:val="18"/>
                <w:lang w:val="es-CO"/>
              </w:rPr>
              <w:t xml:space="preserve"> </w:t>
            </w:r>
            <w:r w:rsidRPr="00F916E0">
              <w:rPr>
                <w:rFonts w:ascii="Arial" w:eastAsia="Arial" w:hAnsi="Arial" w:cs="Arial"/>
                <w:b/>
                <w:sz w:val="18"/>
                <w:szCs w:val="18"/>
                <w:lang w:val="es-CO"/>
              </w:rPr>
              <w:t>ET</w:t>
            </w:r>
            <w:r w:rsidRPr="00F916E0">
              <w:rPr>
                <w:rFonts w:ascii="Arial" w:eastAsia="Arial" w:hAnsi="Arial" w:cs="Arial"/>
                <w:b/>
                <w:spacing w:val="-2"/>
                <w:sz w:val="18"/>
                <w:szCs w:val="18"/>
                <w:lang w:val="es-CO"/>
              </w:rPr>
              <w:t>A</w:t>
            </w:r>
            <w:r w:rsidRPr="00F916E0">
              <w:rPr>
                <w:rFonts w:ascii="Arial" w:eastAsia="Arial" w:hAnsi="Arial" w:cs="Arial"/>
                <w:b/>
                <w:sz w:val="18"/>
                <w:szCs w:val="18"/>
                <w:lang w:val="es-CO"/>
              </w:rPr>
              <w:t>PA</w:t>
            </w:r>
            <w:r w:rsidRPr="00F916E0">
              <w:rPr>
                <w:rFonts w:ascii="Arial" w:eastAsia="Arial" w:hAnsi="Arial" w:cs="Arial"/>
                <w:b/>
                <w:spacing w:val="-3"/>
                <w:sz w:val="18"/>
                <w:szCs w:val="18"/>
                <w:lang w:val="es-CO"/>
              </w:rPr>
              <w:t xml:space="preserve"> </w:t>
            </w:r>
            <w:r w:rsidRPr="00F916E0">
              <w:rPr>
                <w:rFonts w:ascii="Arial" w:eastAsia="Arial" w:hAnsi="Arial" w:cs="Arial"/>
                <w:b/>
                <w:sz w:val="18"/>
                <w:szCs w:val="18"/>
                <w:lang w:val="es-CO"/>
              </w:rPr>
              <w:t>C</w:t>
            </w:r>
            <w:r w:rsidRPr="00F916E0">
              <w:rPr>
                <w:rFonts w:ascii="Arial" w:eastAsia="Arial" w:hAnsi="Arial" w:cs="Arial"/>
                <w:b/>
                <w:spacing w:val="1"/>
                <w:sz w:val="18"/>
                <w:szCs w:val="18"/>
                <w:lang w:val="es-CO"/>
              </w:rPr>
              <w:t>O</w:t>
            </w:r>
            <w:r w:rsidRPr="00F916E0">
              <w:rPr>
                <w:rFonts w:ascii="Arial" w:eastAsia="Arial" w:hAnsi="Arial" w:cs="Arial"/>
                <w:b/>
                <w:sz w:val="18"/>
                <w:szCs w:val="18"/>
                <w:lang w:val="es-CO"/>
              </w:rPr>
              <w:t>NT</w:t>
            </w:r>
            <w:r w:rsidRPr="00F916E0">
              <w:rPr>
                <w:rFonts w:ascii="Arial" w:eastAsia="Arial" w:hAnsi="Arial" w:cs="Arial"/>
                <w:b/>
                <w:spacing w:val="2"/>
                <w:sz w:val="18"/>
                <w:szCs w:val="18"/>
                <w:lang w:val="es-CO"/>
              </w:rPr>
              <w:t>R</w:t>
            </w:r>
            <w:r w:rsidRPr="00F916E0">
              <w:rPr>
                <w:rFonts w:ascii="Arial" w:eastAsia="Arial" w:hAnsi="Arial" w:cs="Arial"/>
                <w:b/>
                <w:spacing w:val="-3"/>
                <w:sz w:val="18"/>
                <w:szCs w:val="18"/>
                <w:lang w:val="es-CO"/>
              </w:rPr>
              <w:t>A</w:t>
            </w:r>
            <w:r w:rsidRPr="00F916E0">
              <w:rPr>
                <w:rFonts w:ascii="Arial" w:eastAsia="Arial" w:hAnsi="Arial" w:cs="Arial"/>
                <w:b/>
                <w:sz w:val="18"/>
                <w:szCs w:val="18"/>
                <w:lang w:val="es-CO"/>
              </w:rPr>
              <w:t>CT</w:t>
            </w:r>
            <w:r w:rsidRPr="00F916E0">
              <w:rPr>
                <w:rFonts w:ascii="Arial" w:eastAsia="Arial" w:hAnsi="Arial" w:cs="Arial"/>
                <w:b/>
                <w:spacing w:val="2"/>
                <w:sz w:val="18"/>
                <w:szCs w:val="18"/>
                <w:lang w:val="es-CO"/>
              </w:rPr>
              <w:t>U</w:t>
            </w:r>
            <w:r w:rsidRPr="00F916E0">
              <w:rPr>
                <w:rFonts w:ascii="Arial" w:eastAsia="Arial" w:hAnsi="Arial" w:cs="Arial"/>
                <w:b/>
                <w:spacing w:val="-3"/>
                <w:sz w:val="18"/>
                <w:szCs w:val="18"/>
                <w:lang w:val="es-CO"/>
              </w:rPr>
              <w:t>A</w:t>
            </w:r>
            <w:r w:rsidRPr="00F916E0">
              <w:rPr>
                <w:rFonts w:ascii="Arial" w:eastAsia="Arial" w:hAnsi="Arial" w:cs="Arial"/>
                <w:b/>
                <w:sz w:val="18"/>
                <w:szCs w:val="18"/>
                <w:lang w:val="es-CO"/>
              </w:rPr>
              <w:t>L</w:t>
            </w:r>
          </w:p>
        </w:tc>
      </w:tr>
      <w:tr w:rsidR="00C83DAE" w:rsidRPr="00F916E0">
        <w:trPr>
          <w:trHeight w:hRule="exact" w:val="1253"/>
        </w:trPr>
        <w:tc>
          <w:tcPr>
            <w:tcW w:w="550" w:type="dxa"/>
            <w:tcBorders>
              <w:top w:val="single" w:sz="5" w:space="0" w:color="000000"/>
              <w:left w:val="single" w:sz="5" w:space="0" w:color="000000"/>
              <w:bottom w:val="single" w:sz="5" w:space="0" w:color="000000"/>
              <w:right w:val="single" w:sz="5" w:space="0" w:color="000000"/>
            </w:tcBorders>
          </w:tcPr>
          <w:p w:rsidR="00C83DAE" w:rsidRPr="00F916E0" w:rsidRDefault="00C83DAE">
            <w:pPr>
              <w:spacing w:line="200" w:lineRule="exact"/>
              <w:rPr>
                <w:rFonts w:ascii="Arial" w:hAnsi="Arial" w:cs="Arial"/>
                <w:sz w:val="18"/>
                <w:szCs w:val="18"/>
                <w:lang w:val="es-CO"/>
              </w:rPr>
            </w:pPr>
          </w:p>
          <w:p w:rsidR="00C83DAE" w:rsidRPr="00F916E0" w:rsidRDefault="00C83DAE">
            <w:pPr>
              <w:spacing w:before="9" w:line="200" w:lineRule="exact"/>
              <w:rPr>
                <w:rFonts w:ascii="Arial" w:hAnsi="Arial" w:cs="Arial"/>
                <w:sz w:val="18"/>
                <w:szCs w:val="18"/>
                <w:lang w:val="es-CO"/>
              </w:rPr>
            </w:pPr>
          </w:p>
          <w:p w:rsidR="00C83DAE" w:rsidRPr="00F916E0" w:rsidRDefault="007B1E36">
            <w:pPr>
              <w:ind w:left="172"/>
              <w:rPr>
                <w:rFonts w:ascii="Arial" w:eastAsia="Arial" w:hAnsi="Arial" w:cs="Arial"/>
                <w:sz w:val="18"/>
                <w:szCs w:val="18"/>
                <w:lang w:val="es-CO"/>
              </w:rPr>
            </w:pPr>
            <w:r w:rsidRPr="00F916E0">
              <w:rPr>
                <w:rFonts w:ascii="Arial" w:eastAsia="Arial" w:hAnsi="Arial" w:cs="Arial"/>
                <w:b/>
                <w:spacing w:val="1"/>
                <w:sz w:val="18"/>
                <w:szCs w:val="18"/>
                <w:lang w:val="es-CO"/>
              </w:rPr>
              <w:t>25</w:t>
            </w:r>
          </w:p>
        </w:tc>
        <w:tc>
          <w:tcPr>
            <w:tcW w:w="1620" w:type="dxa"/>
            <w:tcBorders>
              <w:top w:val="single" w:sz="5" w:space="0" w:color="000000"/>
              <w:left w:val="single" w:sz="5" w:space="0" w:color="000000"/>
              <w:bottom w:val="single" w:sz="5" w:space="0" w:color="000000"/>
              <w:right w:val="single" w:sz="5" w:space="0" w:color="000000"/>
            </w:tcBorders>
          </w:tcPr>
          <w:p w:rsidR="00C83DAE" w:rsidRPr="00F916E0" w:rsidRDefault="00C83DAE">
            <w:pPr>
              <w:spacing w:line="200" w:lineRule="exact"/>
              <w:rPr>
                <w:rFonts w:ascii="Arial" w:hAnsi="Arial" w:cs="Arial"/>
                <w:sz w:val="18"/>
                <w:szCs w:val="18"/>
                <w:lang w:val="es-CO"/>
              </w:rPr>
            </w:pPr>
          </w:p>
          <w:p w:rsidR="00C83DAE" w:rsidRPr="00F916E0" w:rsidRDefault="00C83DAE">
            <w:pPr>
              <w:spacing w:before="13" w:line="200" w:lineRule="exact"/>
              <w:rPr>
                <w:rFonts w:ascii="Arial" w:hAnsi="Arial" w:cs="Arial"/>
                <w:sz w:val="18"/>
                <w:szCs w:val="18"/>
                <w:lang w:val="es-CO"/>
              </w:rPr>
            </w:pPr>
          </w:p>
          <w:p w:rsidR="00C83DAE" w:rsidRPr="00F916E0" w:rsidRDefault="007B1E36">
            <w:pPr>
              <w:ind w:left="66"/>
              <w:rPr>
                <w:rFonts w:ascii="Arial" w:eastAsia="Arial" w:hAnsi="Arial" w:cs="Arial"/>
                <w:sz w:val="18"/>
                <w:szCs w:val="18"/>
                <w:lang w:val="es-CO"/>
              </w:rPr>
            </w:pPr>
            <w:r w:rsidRPr="00F916E0">
              <w:rPr>
                <w:rFonts w:ascii="Arial" w:eastAsia="Arial" w:hAnsi="Arial" w:cs="Arial"/>
                <w:sz w:val="18"/>
                <w:szCs w:val="18"/>
                <w:lang w:val="es-CO"/>
              </w:rPr>
              <w:t>A</w:t>
            </w:r>
            <w:r w:rsidRPr="00F916E0">
              <w:rPr>
                <w:rFonts w:ascii="Arial" w:eastAsia="Arial" w:hAnsi="Arial" w:cs="Arial"/>
                <w:spacing w:val="1"/>
                <w:sz w:val="18"/>
                <w:szCs w:val="18"/>
                <w:lang w:val="es-CO"/>
              </w:rPr>
              <w:t>se</w:t>
            </w:r>
            <w:r w:rsidRPr="00F916E0">
              <w:rPr>
                <w:rFonts w:ascii="Arial" w:eastAsia="Arial" w:hAnsi="Arial" w:cs="Arial"/>
                <w:spacing w:val="-1"/>
                <w:sz w:val="18"/>
                <w:szCs w:val="18"/>
                <w:lang w:val="es-CO"/>
              </w:rPr>
              <w:t>s</w:t>
            </w:r>
            <w:r w:rsidRPr="00F916E0">
              <w:rPr>
                <w:rFonts w:ascii="Arial" w:eastAsia="Arial" w:hAnsi="Arial" w:cs="Arial"/>
                <w:spacing w:val="1"/>
                <w:sz w:val="18"/>
                <w:szCs w:val="18"/>
                <w:lang w:val="es-CO"/>
              </w:rPr>
              <w:t>o</w:t>
            </w:r>
            <w:r w:rsidRPr="00F916E0">
              <w:rPr>
                <w:rFonts w:ascii="Arial" w:eastAsia="Arial" w:hAnsi="Arial" w:cs="Arial"/>
                <w:sz w:val="18"/>
                <w:szCs w:val="18"/>
                <w:lang w:val="es-CO"/>
              </w:rPr>
              <w:t>ría</w:t>
            </w:r>
            <w:r w:rsidRPr="00F916E0">
              <w:rPr>
                <w:rFonts w:ascii="Arial" w:eastAsia="Arial" w:hAnsi="Arial" w:cs="Arial"/>
                <w:spacing w:val="-1"/>
                <w:sz w:val="18"/>
                <w:szCs w:val="18"/>
                <w:lang w:val="es-CO"/>
              </w:rPr>
              <w:t xml:space="preserve"> </w:t>
            </w:r>
            <w:r w:rsidRPr="00F916E0">
              <w:rPr>
                <w:rFonts w:ascii="Arial" w:eastAsia="Arial" w:hAnsi="Arial" w:cs="Arial"/>
                <w:spacing w:val="1"/>
                <w:sz w:val="18"/>
                <w:szCs w:val="18"/>
                <w:lang w:val="es-CO"/>
              </w:rPr>
              <w:t>Ju</w:t>
            </w:r>
            <w:r w:rsidRPr="00F916E0">
              <w:rPr>
                <w:rFonts w:ascii="Arial" w:eastAsia="Arial" w:hAnsi="Arial" w:cs="Arial"/>
                <w:sz w:val="18"/>
                <w:szCs w:val="18"/>
                <w:lang w:val="es-CO"/>
              </w:rPr>
              <w:t>rí</w:t>
            </w:r>
            <w:r w:rsidRPr="00F916E0">
              <w:rPr>
                <w:rFonts w:ascii="Arial" w:eastAsia="Arial" w:hAnsi="Arial" w:cs="Arial"/>
                <w:spacing w:val="-1"/>
                <w:sz w:val="18"/>
                <w:szCs w:val="18"/>
                <w:lang w:val="es-CO"/>
              </w:rPr>
              <w:t>d</w:t>
            </w:r>
            <w:r w:rsidRPr="00F916E0">
              <w:rPr>
                <w:rFonts w:ascii="Arial" w:eastAsia="Arial" w:hAnsi="Arial" w:cs="Arial"/>
                <w:spacing w:val="1"/>
                <w:sz w:val="18"/>
                <w:szCs w:val="18"/>
                <w:lang w:val="es-CO"/>
              </w:rPr>
              <w:t>i</w:t>
            </w:r>
            <w:r w:rsidRPr="00F916E0">
              <w:rPr>
                <w:rFonts w:ascii="Arial" w:eastAsia="Arial" w:hAnsi="Arial" w:cs="Arial"/>
                <w:spacing w:val="-1"/>
                <w:sz w:val="18"/>
                <w:szCs w:val="18"/>
                <w:lang w:val="es-CO"/>
              </w:rPr>
              <w:t>c</w:t>
            </w:r>
            <w:r w:rsidRPr="00F916E0">
              <w:rPr>
                <w:rFonts w:ascii="Arial" w:eastAsia="Arial" w:hAnsi="Arial" w:cs="Arial"/>
                <w:sz w:val="18"/>
                <w:szCs w:val="18"/>
                <w:lang w:val="es-CO"/>
              </w:rPr>
              <w:t>a</w:t>
            </w:r>
          </w:p>
        </w:tc>
        <w:tc>
          <w:tcPr>
            <w:tcW w:w="6122" w:type="dxa"/>
            <w:tcBorders>
              <w:top w:val="single" w:sz="5" w:space="0" w:color="000000"/>
              <w:left w:val="single" w:sz="5" w:space="0" w:color="000000"/>
              <w:bottom w:val="single" w:sz="5" w:space="0" w:color="000000"/>
              <w:right w:val="single" w:sz="5" w:space="0" w:color="000000"/>
            </w:tcBorders>
          </w:tcPr>
          <w:p w:rsidR="00C83DAE" w:rsidRPr="00F916E0" w:rsidRDefault="007B1E36">
            <w:pPr>
              <w:spacing w:before="4" w:line="200" w:lineRule="exact"/>
              <w:ind w:left="66" w:right="35"/>
              <w:jc w:val="both"/>
              <w:rPr>
                <w:rFonts w:ascii="Arial" w:eastAsia="Arial" w:hAnsi="Arial" w:cs="Arial"/>
                <w:sz w:val="18"/>
                <w:szCs w:val="18"/>
                <w:lang w:val="es-CO"/>
              </w:rPr>
            </w:pPr>
            <w:r w:rsidRPr="00F916E0">
              <w:rPr>
                <w:rFonts w:ascii="Arial" w:eastAsia="Arial" w:hAnsi="Arial" w:cs="Arial"/>
                <w:sz w:val="18"/>
                <w:szCs w:val="18"/>
                <w:lang w:val="es-CO"/>
              </w:rPr>
              <w:t>E</w:t>
            </w:r>
            <w:r w:rsidRPr="00F916E0">
              <w:rPr>
                <w:rFonts w:ascii="Arial" w:eastAsia="Arial" w:hAnsi="Arial" w:cs="Arial"/>
                <w:spacing w:val="1"/>
                <w:sz w:val="18"/>
                <w:szCs w:val="18"/>
                <w:lang w:val="es-CO"/>
              </w:rPr>
              <w:t>labo</w:t>
            </w:r>
            <w:r w:rsidRPr="00F916E0">
              <w:rPr>
                <w:rFonts w:ascii="Arial" w:eastAsia="Arial" w:hAnsi="Arial" w:cs="Arial"/>
                <w:sz w:val="18"/>
                <w:szCs w:val="18"/>
                <w:lang w:val="es-CO"/>
              </w:rPr>
              <w:t xml:space="preserve">ra  </w:t>
            </w:r>
            <w:r w:rsidRPr="00F916E0">
              <w:rPr>
                <w:rFonts w:ascii="Arial" w:eastAsia="Arial" w:hAnsi="Arial" w:cs="Arial"/>
                <w:spacing w:val="3"/>
                <w:sz w:val="18"/>
                <w:szCs w:val="18"/>
                <w:lang w:val="es-CO"/>
              </w:rPr>
              <w:t xml:space="preserve"> </w:t>
            </w:r>
            <w:r w:rsidRPr="00F916E0">
              <w:rPr>
                <w:rFonts w:ascii="Arial" w:eastAsia="Arial" w:hAnsi="Arial" w:cs="Arial"/>
                <w:spacing w:val="-2"/>
                <w:sz w:val="18"/>
                <w:szCs w:val="18"/>
                <w:lang w:val="es-CO"/>
              </w:rPr>
              <w:t>e</w:t>
            </w:r>
            <w:r w:rsidRPr="00F916E0">
              <w:rPr>
                <w:rFonts w:ascii="Arial" w:eastAsia="Arial" w:hAnsi="Arial" w:cs="Arial"/>
                <w:sz w:val="18"/>
                <w:szCs w:val="18"/>
                <w:lang w:val="es-CO"/>
              </w:rPr>
              <w:t xml:space="preserve">l  </w:t>
            </w:r>
            <w:r w:rsidRPr="00F916E0">
              <w:rPr>
                <w:rFonts w:ascii="Arial" w:eastAsia="Arial" w:hAnsi="Arial" w:cs="Arial"/>
                <w:spacing w:val="2"/>
                <w:sz w:val="18"/>
                <w:szCs w:val="18"/>
                <w:lang w:val="es-CO"/>
              </w:rPr>
              <w:t xml:space="preserve"> </w:t>
            </w:r>
            <w:r w:rsidRPr="00F916E0">
              <w:rPr>
                <w:rFonts w:ascii="Arial" w:eastAsia="Arial" w:hAnsi="Arial" w:cs="Arial"/>
                <w:spacing w:val="1"/>
                <w:sz w:val="18"/>
                <w:szCs w:val="18"/>
                <w:lang w:val="es-CO"/>
              </w:rPr>
              <w:t>con</w:t>
            </w:r>
            <w:r w:rsidRPr="00F916E0">
              <w:rPr>
                <w:rFonts w:ascii="Arial" w:eastAsia="Arial" w:hAnsi="Arial" w:cs="Arial"/>
                <w:sz w:val="18"/>
                <w:szCs w:val="18"/>
                <w:lang w:val="es-CO"/>
              </w:rPr>
              <w:t>t</w:t>
            </w:r>
            <w:r w:rsidRPr="00F916E0">
              <w:rPr>
                <w:rFonts w:ascii="Arial" w:eastAsia="Arial" w:hAnsi="Arial" w:cs="Arial"/>
                <w:spacing w:val="-2"/>
                <w:sz w:val="18"/>
                <w:szCs w:val="18"/>
                <w:lang w:val="es-CO"/>
              </w:rPr>
              <w:t>r</w:t>
            </w:r>
            <w:r w:rsidRPr="00F916E0">
              <w:rPr>
                <w:rFonts w:ascii="Arial" w:eastAsia="Arial" w:hAnsi="Arial" w:cs="Arial"/>
                <w:spacing w:val="1"/>
                <w:sz w:val="18"/>
                <w:szCs w:val="18"/>
                <w:lang w:val="es-CO"/>
              </w:rPr>
              <w:t>a</w:t>
            </w:r>
            <w:r w:rsidRPr="00F916E0">
              <w:rPr>
                <w:rFonts w:ascii="Arial" w:eastAsia="Arial" w:hAnsi="Arial" w:cs="Arial"/>
                <w:sz w:val="18"/>
                <w:szCs w:val="18"/>
                <w:lang w:val="es-CO"/>
              </w:rPr>
              <w:t xml:space="preserve">to  </w:t>
            </w:r>
            <w:r w:rsidRPr="00F916E0">
              <w:rPr>
                <w:rFonts w:ascii="Arial" w:eastAsia="Arial" w:hAnsi="Arial" w:cs="Arial"/>
                <w:spacing w:val="2"/>
                <w:sz w:val="18"/>
                <w:szCs w:val="18"/>
                <w:lang w:val="es-CO"/>
              </w:rPr>
              <w:t xml:space="preserve"> </w:t>
            </w:r>
            <w:r w:rsidRPr="00F916E0">
              <w:rPr>
                <w:rFonts w:ascii="Arial" w:eastAsia="Arial" w:hAnsi="Arial" w:cs="Arial"/>
                <w:spacing w:val="1"/>
                <w:sz w:val="18"/>
                <w:szCs w:val="18"/>
                <w:lang w:val="es-CO"/>
              </w:rPr>
              <w:t>d</w:t>
            </w:r>
            <w:r w:rsidRPr="00F916E0">
              <w:rPr>
                <w:rFonts w:ascii="Arial" w:eastAsia="Arial" w:hAnsi="Arial" w:cs="Arial"/>
                <w:spacing w:val="-2"/>
                <w:sz w:val="18"/>
                <w:szCs w:val="18"/>
                <w:lang w:val="es-CO"/>
              </w:rPr>
              <w:t>e</w:t>
            </w:r>
            <w:r w:rsidRPr="00F916E0">
              <w:rPr>
                <w:rFonts w:ascii="Arial" w:eastAsia="Arial" w:hAnsi="Arial" w:cs="Arial"/>
                <w:spacing w:val="1"/>
                <w:sz w:val="18"/>
                <w:szCs w:val="18"/>
                <w:lang w:val="es-CO"/>
              </w:rPr>
              <w:t>n</w:t>
            </w:r>
            <w:r w:rsidRPr="00F916E0">
              <w:rPr>
                <w:rFonts w:ascii="Arial" w:eastAsia="Arial" w:hAnsi="Arial" w:cs="Arial"/>
                <w:sz w:val="18"/>
                <w:szCs w:val="18"/>
                <w:lang w:val="es-CO"/>
              </w:rPr>
              <w:t xml:space="preserve">tro   </w:t>
            </w:r>
            <w:r w:rsidRPr="00F916E0">
              <w:rPr>
                <w:rFonts w:ascii="Arial" w:eastAsia="Arial" w:hAnsi="Arial" w:cs="Arial"/>
                <w:spacing w:val="1"/>
                <w:sz w:val="18"/>
                <w:szCs w:val="18"/>
                <w:lang w:val="es-CO"/>
              </w:rPr>
              <w:t>de</w:t>
            </w:r>
            <w:r w:rsidRPr="00F916E0">
              <w:rPr>
                <w:rFonts w:ascii="Arial" w:eastAsia="Arial" w:hAnsi="Arial" w:cs="Arial"/>
                <w:sz w:val="18"/>
                <w:szCs w:val="18"/>
                <w:lang w:val="es-CO"/>
              </w:rPr>
              <w:t xml:space="preserve">l  </w:t>
            </w:r>
            <w:r w:rsidRPr="00F916E0">
              <w:rPr>
                <w:rFonts w:ascii="Arial" w:eastAsia="Arial" w:hAnsi="Arial" w:cs="Arial"/>
                <w:spacing w:val="2"/>
                <w:sz w:val="18"/>
                <w:szCs w:val="18"/>
                <w:lang w:val="es-CO"/>
              </w:rPr>
              <w:t xml:space="preserve"> </w:t>
            </w:r>
            <w:r w:rsidRPr="00F916E0">
              <w:rPr>
                <w:rFonts w:ascii="Arial" w:eastAsia="Arial" w:hAnsi="Arial" w:cs="Arial"/>
                <w:sz w:val="18"/>
                <w:szCs w:val="18"/>
                <w:lang w:val="es-CO"/>
              </w:rPr>
              <w:t>t</w:t>
            </w:r>
            <w:r w:rsidRPr="00F916E0">
              <w:rPr>
                <w:rFonts w:ascii="Arial" w:eastAsia="Arial" w:hAnsi="Arial" w:cs="Arial"/>
                <w:spacing w:val="1"/>
                <w:sz w:val="18"/>
                <w:szCs w:val="18"/>
                <w:lang w:val="es-CO"/>
              </w:rPr>
              <w:t>é</w:t>
            </w:r>
            <w:r w:rsidRPr="00F916E0">
              <w:rPr>
                <w:rFonts w:ascii="Arial" w:eastAsia="Arial" w:hAnsi="Arial" w:cs="Arial"/>
                <w:sz w:val="18"/>
                <w:szCs w:val="18"/>
                <w:lang w:val="es-CO"/>
              </w:rPr>
              <w:t>r</w:t>
            </w:r>
            <w:r w:rsidRPr="00F916E0">
              <w:rPr>
                <w:rFonts w:ascii="Arial" w:eastAsia="Arial" w:hAnsi="Arial" w:cs="Arial"/>
                <w:spacing w:val="1"/>
                <w:sz w:val="18"/>
                <w:szCs w:val="18"/>
                <w:lang w:val="es-CO"/>
              </w:rPr>
              <w:t>m</w:t>
            </w:r>
            <w:r w:rsidRPr="00F916E0">
              <w:rPr>
                <w:rFonts w:ascii="Arial" w:eastAsia="Arial" w:hAnsi="Arial" w:cs="Arial"/>
                <w:spacing w:val="-2"/>
                <w:sz w:val="18"/>
                <w:szCs w:val="18"/>
                <w:lang w:val="es-CO"/>
              </w:rPr>
              <w:t>i</w:t>
            </w:r>
            <w:r w:rsidRPr="00F916E0">
              <w:rPr>
                <w:rFonts w:ascii="Arial" w:eastAsia="Arial" w:hAnsi="Arial" w:cs="Arial"/>
                <w:spacing w:val="1"/>
                <w:sz w:val="18"/>
                <w:szCs w:val="18"/>
                <w:lang w:val="es-CO"/>
              </w:rPr>
              <w:t>n</w:t>
            </w:r>
            <w:r w:rsidRPr="00F916E0">
              <w:rPr>
                <w:rFonts w:ascii="Arial" w:eastAsia="Arial" w:hAnsi="Arial" w:cs="Arial"/>
                <w:sz w:val="18"/>
                <w:szCs w:val="18"/>
                <w:lang w:val="es-CO"/>
              </w:rPr>
              <w:t xml:space="preserve">o  </w:t>
            </w:r>
            <w:r w:rsidRPr="00F916E0">
              <w:rPr>
                <w:rFonts w:ascii="Arial" w:eastAsia="Arial" w:hAnsi="Arial" w:cs="Arial"/>
                <w:spacing w:val="1"/>
                <w:sz w:val="18"/>
                <w:szCs w:val="18"/>
                <w:lang w:val="es-CO"/>
              </w:rPr>
              <w:t xml:space="preserve"> p</w:t>
            </w:r>
            <w:r w:rsidRPr="00F916E0">
              <w:rPr>
                <w:rFonts w:ascii="Arial" w:eastAsia="Arial" w:hAnsi="Arial" w:cs="Arial"/>
                <w:sz w:val="18"/>
                <w:szCs w:val="18"/>
                <w:lang w:val="es-CO"/>
              </w:rPr>
              <w:t>r</w:t>
            </w:r>
            <w:r w:rsidRPr="00F916E0">
              <w:rPr>
                <w:rFonts w:ascii="Arial" w:eastAsia="Arial" w:hAnsi="Arial" w:cs="Arial"/>
                <w:spacing w:val="1"/>
                <w:sz w:val="18"/>
                <w:szCs w:val="18"/>
                <w:lang w:val="es-CO"/>
              </w:rPr>
              <w:t>e</w:t>
            </w:r>
            <w:r w:rsidRPr="00F916E0">
              <w:rPr>
                <w:rFonts w:ascii="Arial" w:eastAsia="Arial" w:hAnsi="Arial" w:cs="Arial"/>
                <w:spacing w:val="-1"/>
                <w:sz w:val="18"/>
                <w:szCs w:val="18"/>
                <w:lang w:val="es-CO"/>
              </w:rPr>
              <w:t>v</w:t>
            </w:r>
            <w:r w:rsidRPr="00F916E0">
              <w:rPr>
                <w:rFonts w:ascii="Arial" w:eastAsia="Arial" w:hAnsi="Arial" w:cs="Arial"/>
                <w:spacing w:val="1"/>
                <w:sz w:val="18"/>
                <w:szCs w:val="18"/>
                <w:lang w:val="es-CO"/>
              </w:rPr>
              <w:t>is</w:t>
            </w:r>
            <w:r w:rsidRPr="00F916E0">
              <w:rPr>
                <w:rFonts w:ascii="Arial" w:eastAsia="Arial" w:hAnsi="Arial" w:cs="Arial"/>
                <w:spacing w:val="-2"/>
                <w:sz w:val="18"/>
                <w:szCs w:val="18"/>
                <w:lang w:val="es-CO"/>
              </w:rPr>
              <w:t>t</w:t>
            </w:r>
            <w:r w:rsidRPr="00F916E0">
              <w:rPr>
                <w:rFonts w:ascii="Arial" w:eastAsia="Arial" w:hAnsi="Arial" w:cs="Arial"/>
                <w:sz w:val="18"/>
                <w:szCs w:val="18"/>
                <w:lang w:val="es-CO"/>
              </w:rPr>
              <w:t xml:space="preserve">o  </w:t>
            </w:r>
            <w:r w:rsidRPr="00F916E0">
              <w:rPr>
                <w:rFonts w:ascii="Arial" w:eastAsia="Arial" w:hAnsi="Arial" w:cs="Arial"/>
                <w:spacing w:val="1"/>
                <w:sz w:val="18"/>
                <w:szCs w:val="18"/>
                <w:lang w:val="es-CO"/>
              </w:rPr>
              <w:t xml:space="preserve"> e</w:t>
            </w:r>
            <w:r w:rsidRPr="00F916E0">
              <w:rPr>
                <w:rFonts w:ascii="Arial" w:eastAsia="Arial" w:hAnsi="Arial" w:cs="Arial"/>
                <w:sz w:val="18"/>
                <w:szCs w:val="18"/>
                <w:lang w:val="es-CO"/>
              </w:rPr>
              <w:t xml:space="preserve">n  </w:t>
            </w:r>
            <w:r w:rsidRPr="00F916E0">
              <w:rPr>
                <w:rFonts w:ascii="Arial" w:eastAsia="Arial" w:hAnsi="Arial" w:cs="Arial"/>
                <w:spacing w:val="1"/>
                <w:sz w:val="18"/>
                <w:szCs w:val="18"/>
                <w:lang w:val="es-CO"/>
              </w:rPr>
              <w:t xml:space="preserve"> e</w:t>
            </w:r>
            <w:r w:rsidRPr="00F916E0">
              <w:rPr>
                <w:rFonts w:ascii="Arial" w:eastAsia="Arial" w:hAnsi="Arial" w:cs="Arial"/>
                <w:sz w:val="18"/>
                <w:szCs w:val="18"/>
                <w:lang w:val="es-CO"/>
              </w:rPr>
              <w:t xml:space="preserve">l  </w:t>
            </w:r>
            <w:r w:rsidRPr="00F916E0">
              <w:rPr>
                <w:rFonts w:ascii="Arial" w:eastAsia="Arial" w:hAnsi="Arial" w:cs="Arial"/>
                <w:spacing w:val="2"/>
                <w:sz w:val="18"/>
                <w:szCs w:val="18"/>
                <w:lang w:val="es-CO"/>
              </w:rPr>
              <w:t xml:space="preserve"> </w:t>
            </w:r>
            <w:r w:rsidRPr="00F916E0">
              <w:rPr>
                <w:rFonts w:ascii="Arial" w:eastAsia="Arial" w:hAnsi="Arial" w:cs="Arial"/>
                <w:sz w:val="18"/>
                <w:szCs w:val="18"/>
                <w:lang w:val="es-CO"/>
              </w:rPr>
              <w:t>P</w:t>
            </w:r>
            <w:r w:rsidRPr="00F916E0">
              <w:rPr>
                <w:rFonts w:ascii="Arial" w:eastAsia="Arial" w:hAnsi="Arial" w:cs="Arial"/>
                <w:spacing w:val="1"/>
                <w:sz w:val="18"/>
                <w:szCs w:val="18"/>
                <w:lang w:val="es-CO"/>
              </w:rPr>
              <w:t>lie</w:t>
            </w:r>
            <w:r w:rsidRPr="00F916E0">
              <w:rPr>
                <w:rFonts w:ascii="Arial" w:eastAsia="Arial" w:hAnsi="Arial" w:cs="Arial"/>
                <w:spacing w:val="-2"/>
                <w:sz w:val="18"/>
                <w:szCs w:val="18"/>
                <w:lang w:val="es-CO"/>
              </w:rPr>
              <w:t>g</w:t>
            </w:r>
            <w:r w:rsidRPr="00F916E0">
              <w:rPr>
                <w:rFonts w:ascii="Arial" w:eastAsia="Arial" w:hAnsi="Arial" w:cs="Arial"/>
                <w:sz w:val="18"/>
                <w:szCs w:val="18"/>
                <w:lang w:val="es-CO"/>
              </w:rPr>
              <w:t xml:space="preserve">o  </w:t>
            </w:r>
            <w:r w:rsidRPr="00F916E0">
              <w:rPr>
                <w:rFonts w:ascii="Arial" w:eastAsia="Arial" w:hAnsi="Arial" w:cs="Arial"/>
                <w:spacing w:val="1"/>
                <w:sz w:val="18"/>
                <w:szCs w:val="18"/>
                <w:lang w:val="es-CO"/>
              </w:rPr>
              <w:t xml:space="preserve"> d</w:t>
            </w:r>
            <w:r w:rsidRPr="00F916E0">
              <w:rPr>
                <w:rFonts w:ascii="Arial" w:eastAsia="Arial" w:hAnsi="Arial" w:cs="Arial"/>
                <w:sz w:val="18"/>
                <w:szCs w:val="18"/>
                <w:lang w:val="es-CO"/>
              </w:rPr>
              <w:t>e Co</w:t>
            </w:r>
            <w:r w:rsidRPr="00F916E0">
              <w:rPr>
                <w:rFonts w:ascii="Arial" w:eastAsia="Arial" w:hAnsi="Arial" w:cs="Arial"/>
                <w:spacing w:val="1"/>
                <w:sz w:val="18"/>
                <w:szCs w:val="18"/>
                <w:lang w:val="es-CO"/>
              </w:rPr>
              <w:t>nd</w:t>
            </w:r>
            <w:r w:rsidRPr="00F916E0">
              <w:rPr>
                <w:rFonts w:ascii="Arial" w:eastAsia="Arial" w:hAnsi="Arial" w:cs="Arial"/>
                <w:spacing w:val="-2"/>
                <w:sz w:val="18"/>
                <w:szCs w:val="18"/>
                <w:lang w:val="es-CO"/>
              </w:rPr>
              <w:t>i</w:t>
            </w:r>
            <w:r w:rsidRPr="00F916E0">
              <w:rPr>
                <w:rFonts w:ascii="Arial" w:eastAsia="Arial" w:hAnsi="Arial" w:cs="Arial"/>
                <w:spacing w:val="1"/>
                <w:sz w:val="18"/>
                <w:szCs w:val="18"/>
                <w:lang w:val="es-CO"/>
              </w:rPr>
              <w:t>cio</w:t>
            </w:r>
            <w:r w:rsidRPr="00F916E0">
              <w:rPr>
                <w:rFonts w:ascii="Arial" w:eastAsia="Arial" w:hAnsi="Arial" w:cs="Arial"/>
                <w:spacing w:val="-2"/>
                <w:sz w:val="18"/>
                <w:szCs w:val="18"/>
                <w:lang w:val="es-CO"/>
              </w:rPr>
              <w:t>n</w:t>
            </w:r>
            <w:r w:rsidRPr="00F916E0">
              <w:rPr>
                <w:rFonts w:ascii="Arial" w:eastAsia="Arial" w:hAnsi="Arial" w:cs="Arial"/>
                <w:spacing w:val="1"/>
                <w:sz w:val="18"/>
                <w:szCs w:val="18"/>
                <w:lang w:val="es-CO"/>
              </w:rPr>
              <w:t>es</w:t>
            </w:r>
            <w:r w:rsidRPr="00F916E0">
              <w:rPr>
                <w:rFonts w:ascii="Arial" w:eastAsia="Arial" w:hAnsi="Arial" w:cs="Arial"/>
                <w:sz w:val="18"/>
                <w:szCs w:val="18"/>
                <w:lang w:val="es-CO"/>
              </w:rPr>
              <w:t xml:space="preserve">. </w:t>
            </w:r>
            <w:r w:rsidRPr="00F916E0">
              <w:rPr>
                <w:rFonts w:ascii="Arial" w:eastAsia="Arial" w:hAnsi="Arial" w:cs="Arial"/>
                <w:spacing w:val="2"/>
                <w:sz w:val="18"/>
                <w:szCs w:val="18"/>
                <w:lang w:val="es-CO"/>
              </w:rPr>
              <w:t xml:space="preserve"> </w:t>
            </w:r>
            <w:r w:rsidRPr="00F916E0">
              <w:rPr>
                <w:rFonts w:ascii="Arial" w:eastAsia="Arial" w:hAnsi="Arial" w:cs="Arial"/>
                <w:sz w:val="18"/>
                <w:szCs w:val="18"/>
                <w:lang w:val="es-CO"/>
              </w:rPr>
              <w:t>C</w:t>
            </w:r>
            <w:r w:rsidRPr="00F916E0">
              <w:rPr>
                <w:rFonts w:ascii="Arial" w:eastAsia="Arial" w:hAnsi="Arial" w:cs="Arial"/>
                <w:spacing w:val="-2"/>
                <w:sz w:val="18"/>
                <w:szCs w:val="18"/>
                <w:lang w:val="es-CO"/>
              </w:rPr>
              <w:t>i</w:t>
            </w:r>
            <w:r w:rsidRPr="00F916E0">
              <w:rPr>
                <w:rFonts w:ascii="Arial" w:eastAsia="Arial" w:hAnsi="Arial" w:cs="Arial"/>
                <w:sz w:val="18"/>
                <w:szCs w:val="18"/>
                <w:lang w:val="es-CO"/>
              </w:rPr>
              <w:t xml:space="preserve">ta </w:t>
            </w:r>
            <w:r w:rsidRPr="00F916E0">
              <w:rPr>
                <w:rFonts w:ascii="Arial" w:eastAsia="Arial" w:hAnsi="Arial" w:cs="Arial"/>
                <w:spacing w:val="3"/>
                <w:sz w:val="18"/>
                <w:szCs w:val="18"/>
                <w:lang w:val="es-CO"/>
              </w:rPr>
              <w:t xml:space="preserve"> </w:t>
            </w:r>
            <w:r w:rsidRPr="00F916E0">
              <w:rPr>
                <w:rFonts w:ascii="Arial" w:eastAsia="Arial" w:hAnsi="Arial" w:cs="Arial"/>
                <w:spacing w:val="1"/>
                <w:sz w:val="18"/>
                <w:szCs w:val="18"/>
                <w:lang w:val="es-CO"/>
              </w:rPr>
              <w:t>a</w:t>
            </w:r>
            <w:r w:rsidRPr="00F916E0">
              <w:rPr>
                <w:rFonts w:ascii="Arial" w:eastAsia="Arial" w:hAnsi="Arial" w:cs="Arial"/>
                <w:sz w:val="18"/>
                <w:szCs w:val="18"/>
                <w:lang w:val="es-CO"/>
              </w:rPr>
              <w:t xml:space="preserve">l  </w:t>
            </w:r>
            <w:r w:rsidRPr="00F916E0">
              <w:rPr>
                <w:rFonts w:ascii="Arial" w:eastAsia="Arial" w:hAnsi="Arial" w:cs="Arial"/>
                <w:spacing w:val="3"/>
                <w:sz w:val="18"/>
                <w:szCs w:val="18"/>
                <w:lang w:val="es-CO"/>
              </w:rPr>
              <w:t>p</w:t>
            </w:r>
            <w:r w:rsidRPr="00F916E0">
              <w:rPr>
                <w:rFonts w:ascii="Arial" w:eastAsia="Arial" w:hAnsi="Arial" w:cs="Arial"/>
                <w:sz w:val="18"/>
                <w:szCs w:val="18"/>
                <w:lang w:val="es-CO"/>
              </w:rPr>
              <w:t>r</w:t>
            </w:r>
            <w:r w:rsidRPr="00F916E0">
              <w:rPr>
                <w:rFonts w:ascii="Arial" w:eastAsia="Arial" w:hAnsi="Arial" w:cs="Arial"/>
                <w:spacing w:val="1"/>
                <w:sz w:val="18"/>
                <w:szCs w:val="18"/>
                <w:lang w:val="es-CO"/>
              </w:rPr>
              <w:t>o</w:t>
            </w:r>
            <w:r w:rsidRPr="00F916E0">
              <w:rPr>
                <w:rFonts w:ascii="Arial" w:eastAsia="Arial" w:hAnsi="Arial" w:cs="Arial"/>
                <w:spacing w:val="-2"/>
                <w:sz w:val="18"/>
                <w:szCs w:val="18"/>
                <w:lang w:val="es-CO"/>
              </w:rPr>
              <w:t>po</w:t>
            </w:r>
            <w:r w:rsidRPr="00F916E0">
              <w:rPr>
                <w:rFonts w:ascii="Arial" w:eastAsia="Arial" w:hAnsi="Arial" w:cs="Arial"/>
                <w:spacing w:val="1"/>
                <w:sz w:val="18"/>
                <w:szCs w:val="18"/>
                <w:lang w:val="es-CO"/>
              </w:rPr>
              <w:t>nen</w:t>
            </w:r>
            <w:r w:rsidRPr="00F916E0">
              <w:rPr>
                <w:rFonts w:ascii="Arial" w:eastAsia="Arial" w:hAnsi="Arial" w:cs="Arial"/>
                <w:sz w:val="18"/>
                <w:szCs w:val="18"/>
                <w:lang w:val="es-CO"/>
              </w:rPr>
              <w:t xml:space="preserve">te  </w:t>
            </w:r>
            <w:r w:rsidRPr="00F916E0">
              <w:rPr>
                <w:rFonts w:ascii="Arial" w:eastAsia="Arial" w:hAnsi="Arial" w:cs="Arial"/>
                <w:spacing w:val="1"/>
                <w:sz w:val="18"/>
                <w:szCs w:val="18"/>
                <w:lang w:val="es-CO"/>
              </w:rPr>
              <w:t>adj</w:t>
            </w:r>
            <w:r w:rsidRPr="00F916E0">
              <w:rPr>
                <w:rFonts w:ascii="Arial" w:eastAsia="Arial" w:hAnsi="Arial" w:cs="Arial"/>
                <w:spacing w:val="-2"/>
                <w:sz w:val="18"/>
                <w:szCs w:val="18"/>
                <w:lang w:val="es-CO"/>
              </w:rPr>
              <w:t>u</w:t>
            </w:r>
            <w:r w:rsidRPr="00F916E0">
              <w:rPr>
                <w:rFonts w:ascii="Arial" w:eastAsia="Arial" w:hAnsi="Arial" w:cs="Arial"/>
                <w:spacing w:val="1"/>
                <w:sz w:val="18"/>
                <w:szCs w:val="18"/>
                <w:lang w:val="es-CO"/>
              </w:rPr>
              <w:t>d</w:t>
            </w:r>
            <w:r w:rsidRPr="00F916E0">
              <w:rPr>
                <w:rFonts w:ascii="Arial" w:eastAsia="Arial" w:hAnsi="Arial" w:cs="Arial"/>
                <w:spacing w:val="-2"/>
                <w:sz w:val="18"/>
                <w:szCs w:val="18"/>
                <w:lang w:val="es-CO"/>
              </w:rPr>
              <w:t>i</w:t>
            </w:r>
            <w:r w:rsidRPr="00F916E0">
              <w:rPr>
                <w:rFonts w:ascii="Arial" w:eastAsia="Arial" w:hAnsi="Arial" w:cs="Arial"/>
                <w:spacing w:val="1"/>
                <w:sz w:val="18"/>
                <w:szCs w:val="18"/>
                <w:lang w:val="es-CO"/>
              </w:rPr>
              <w:t>ca</w:t>
            </w:r>
            <w:r w:rsidRPr="00F916E0">
              <w:rPr>
                <w:rFonts w:ascii="Arial" w:eastAsia="Arial" w:hAnsi="Arial" w:cs="Arial"/>
                <w:sz w:val="18"/>
                <w:szCs w:val="18"/>
                <w:lang w:val="es-CO"/>
              </w:rPr>
              <w:t>t</w:t>
            </w:r>
            <w:r w:rsidRPr="00F916E0">
              <w:rPr>
                <w:rFonts w:ascii="Arial" w:eastAsia="Arial" w:hAnsi="Arial" w:cs="Arial"/>
                <w:spacing w:val="1"/>
                <w:sz w:val="18"/>
                <w:szCs w:val="18"/>
                <w:lang w:val="es-CO"/>
              </w:rPr>
              <w:t>a</w:t>
            </w:r>
            <w:r w:rsidRPr="00F916E0">
              <w:rPr>
                <w:rFonts w:ascii="Arial" w:eastAsia="Arial" w:hAnsi="Arial" w:cs="Arial"/>
                <w:spacing w:val="-2"/>
                <w:sz w:val="18"/>
                <w:szCs w:val="18"/>
                <w:lang w:val="es-CO"/>
              </w:rPr>
              <w:t>r</w:t>
            </w:r>
            <w:r w:rsidRPr="00F916E0">
              <w:rPr>
                <w:rFonts w:ascii="Arial" w:eastAsia="Arial" w:hAnsi="Arial" w:cs="Arial"/>
                <w:spacing w:val="1"/>
                <w:sz w:val="18"/>
                <w:szCs w:val="18"/>
                <w:lang w:val="es-CO"/>
              </w:rPr>
              <w:t>i</w:t>
            </w:r>
            <w:r w:rsidRPr="00F916E0">
              <w:rPr>
                <w:rFonts w:ascii="Arial" w:eastAsia="Arial" w:hAnsi="Arial" w:cs="Arial"/>
                <w:sz w:val="18"/>
                <w:szCs w:val="18"/>
                <w:lang w:val="es-CO"/>
              </w:rPr>
              <w:t xml:space="preserve">o </w:t>
            </w:r>
            <w:r w:rsidRPr="00F916E0">
              <w:rPr>
                <w:rFonts w:ascii="Arial" w:eastAsia="Arial" w:hAnsi="Arial" w:cs="Arial"/>
                <w:spacing w:val="2"/>
                <w:sz w:val="18"/>
                <w:szCs w:val="18"/>
                <w:lang w:val="es-CO"/>
              </w:rPr>
              <w:t xml:space="preserve"> </w:t>
            </w:r>
            <w:r w:rsidRPr="00F916E0">
              <w:rPr>
                <w:rFonts w:ascii="Arial" w:eastAsia="Arial" w:hAnsi="Arial" w:cs="Arial"/>
                <w:spacing w:val="1"/>
                <w:sz w:val="18"/>
                <w:szCs w:val="18"/>
                <w:lang w:val="es-CO"/>
              </w:rPr>
              <w:t>pa</w:t>
            </w:r>
            <w:r w:rsidRPr="00F916E0">
              <w:rPr>
                <w:rFonts w:ascii="Arial" w:eastAsia="Arial" w:hAnsi="Arial" w:cs="Arial"/>
                <w:spacing w:val="-2"/>
                <w:sz w:val="18"/>
                <w:szCs w:val="18"/>
                <w:lang w:val="es-CO"/>
              </w:rPr>
              <w:t>r</w:t>
            </w:r>
            <w:r w:rsidRPr="00F916E0">
              <w:rPr>
                <w:rFonts w:ascii="Arial" w:eastAsia="Arial" w:hAnsi="Arial" w:cs="Arial"/>
                <w:sz w:val="18"/>
                <w:szCs w:val="18"/>
                <w:lang w:val="es-CO"/>
              </w:rPr>
              <w:t xml:space="preserve">a </w:t>
            </w:r>
            <w:r w:rsidRPr="00F916E0">
              <w:rPr>
                <w:rFonts w:ascii="Arial" w:eastAsia="Arial" w:hAnsi="Arial" w:cs="Arial"/>
                <w:spacing w:val="2"/>
                <w:sz w:val="18"/>
                <w:szCs w:val="18"/>
                <w:lang w:val="es-CO"/>
              </w:rPr>
              <w:t xml:space="preserve"> </w:t>
            </w:r>
            <w:r w:rsidRPr="00F916E0">
              <w:rPr>
                <w:rFonts w:ascii="Arial" w:eastAsia="Arial" w:hAnsi="Arial" w:cs="Arial"/>
                <w:spacing w:val="1"/>
                <w:sz w:val="18"/>
                <w:szCs w:val="18"/>
                <w:lang w:val="es-CO"/>
              </w:rPr>
              <w:t>q</w:t>
            </w:r>
            <w:r w:rsidRPr="00F916E0">
              <w:rPr>
                <w:rFonts w:ascii="Arial" w:eastAsia="Arial" w:hAnsi="Arial" w:cs="Arial"/>
                <w:spacing w:val="-2"/>
                <w:sz w:val="18"/>
                <w:szCs w:val="18"/>
                <w:lang w:val="es-CO"/>
              </w:rPr>
              <w:t>u</w:t>
            </w:r>
            <w:r w:rsidRPr="00F916E0">
              <w:rPr>
                <w:rFonts w:ascii="Arial" w:eastAsia="Arial" w:hAnsi="Arial" w:cs="Arial"/>
                <w:sz w:val="18"/>
                <w:szCs w:val="18"/>
                <w:lang w:val="es-CO"/>
              </w:rPr>
              <w:t xml:space="preserve">e </w:t>
            </w:r>
            <w:r w:rsidRPr="00F916E0">
              <w:rPr>
                <w:rFonts w:ascii="Arial" w:eastAsia="Arial" w:hAnsi="Arial" w:cs="Arial"/>
                <w:spacing w:val="2"/>
                <w:sz w:val="18"/>
                <w:szCs w:val="18"/>
                <w:lang w:val="es-CO"/>
              </w:rPr>
              <w:t xml:space="preserve"> </w:t>
            </w:r>
            <w:r w:rsidRPr="00F916E0">
              <w:rPr>
                <w:rFonts w:ascii="Arial" w:eastAsia="Arial" w:hAnsi="Arial" w:cs="Arial"/>
                <w:spacing w:val="1"/>
                <w:sz w:val="18"/>
                <w:szCs w:val="18"/>
                <w:lang w:val="es-CO"/>
              </w:rPr>
              <w:t>su</w:t>
            </w:r>
            <w:r w:rsidRPr="00F916E0">
              <w:rPr>
                <w:rFonts w:ascii="Arial" w:eastAsia="Arial" w:hAnsi="Arial" w:cs="Arial"/>
                <w:spacing w:val="-1"/>
                <w:sz w:val="18"/>
                <w:szCs w:val="18"/>
                <w:lang w:val="es-CO"/>
              </w:rPr>
              <w:t>s</w:t>
            </w:r>
            <w:r w:rsidRPr="00F916E0">
              <w:rPr>
                <w:rFonts w:ascii="Arial" w:eastAsia="Arial" w:hAnsi="Arial" w:cs="Arial"/>
                <w:spacing w:val="1"/>
                <w:sz w:val="18"/>
                <w:szCs w:val="18"/>
                <w:lang w:val="es-CO"/>
              </w:rPr>
              <w:t>c</w:t>
            </w:r>
            <w:r w:rsidRPr="00F916E0">
              <w:rPr>
                <w:rFonts w:ascii="Arial" w:eastAsia="Arial" w:hAnsi="Arial" w:cs="Arial"/>
                <w:sz w:val="18"/>
                <w:szCs w:val="18"/>
                <w:lang w:val="es-CO"/>
              </w:rPr>
              <w:t>r</w:t>
            </w:r>
            <w:r w:rsidRPr="00F916E0">
              <w:rPr>
                <w:rFonts w:ascii="Arial" w:eastAsia="Arial" w:hAnsi="Arial" w:cs="Arial"/>
                <w:spacing w:val="-1"/>
                <w:sz w:val="18"/>
                <w:szCs w:val="18"/>
                <w:lang w:val="es-CO"/>
              </w:rPr>
              <w:t>i</w:t>
            </w:r>
            <w:r w:rsidRPr="00F916E0">
              <w:rPr>
                <w:rFonts w:ascii="Arial" w:eastAsia="Arial" w:hAnsi="Arial" w:cs="Arial"/>
                <w:spacing w:val="1"/>
                <w:sz w:val="18"/>
                <w:szCs w:val="18"/>
                <w:lang w:val="es-CO"/>
              </w:rPr>
              <w:t>b</w:t>
            </w:r>
            <w:r w:rsidRPr="00F916E0">
              <w:rPr>
                <w:rFonts w:ascii="Arial" w:eastAsia="Arial" w:hAnsi="Arial" w:cs="Arial"/>
                <w:sz w:val="18"/>
                <w:szCs w:val="18"/>
                <w:lang w:val="es-CO"/>
              </w:rPr>
              <w:t xml:space="preserve">a </w:t>
            </w:r>
            <w:r w:rsidRPr="00F916E0">
              <w:rPr>
                <w:rFonts w:ascii="Arial" w:eastAsia="Arial" w:hAnsi="Arial" w:cs="Arial"/>
                <w:spacing w:val="2"/>
                <w:sz w:val="18"/>
                <w:szCs w:val="18"/>
                <w:lang w:val="es-CO"/>
              </w:rPr>
              <w:t xml:space="preserve"> </w:t>
            </w:r>
            <w:r w:rsidRPr="00F916E0">
              <w:rPr>
                <w:rFonts w:ascii="Arial" w:eastAsia="Arial" w:hAnsi="Arial" w:cs="Arial"/>
                <w:spacing w:val="1"/>
                <w:sz w:val="18"/>
                <w:szCs w:val="18"/>
                <w:lang w:val="es-CO"/>
              </w:rPr>
              <w:t>e</w:t>
            </w:r>
            <w:r w:rsidRPr="00F916E0">
              <w:rPr>
                <w:rFonts w:ascii="Arial" w:eastAsia="Arial" w:hAnsi="Arial" w:cs="Arial"/>
                <w:sz w:val="18"/>
                <w:szCs w:val="18"/>
                <w:lang w:val="es-CO"/>
              </w:rPr>
              <w:t xml:space="preserve">l </w:t>
            </w:r>
            <w:r w:rsidRPr="00F916E0">
              <w:rPr>
                <w:rFonts w:ascii="Arial" w:eastAsia="Arial" w:hAnsi="Arial" w:cs="Arial"/>
                <w:spacing w:val="1"/>
                <w:sz w:val="18"/>
                <w:szCs w:val="18"/>
                <w:lang w:val="es-CO"/>
              </w:rPr>
              <w:t>con</w:t>
            </w:r>
            <w:r w:rsidRPr="00F916E0">
              <w:rPr>
                <w:rFonts w:ascii="Arial" w:eastAsia="Arial" w:hAnsi="Arial" w:cs="Arial"/>
                <w:sz w:val="18"/>
                <w:szCs w:val="18"/>
                <w:lang w:val="es-CO"/>
              </w:rPr>
              <w:t>t</w:t>
            </w:r>
            <w:r w:rsidRPr="00F916E0">
              <w:rPr>
                <w:rFonts w:ascii="Arial" w:eastAsia="Arial" w:hAnsi="Arial" w:cs="Arial"/>
                <w:spacing w:val="-2"/>
                <w:sz w:val="18"/>
                <w:szCs w:val="18"/>
                <w:lang w:val="es-CO"/>
              </w:rPr>
              <w:t>r</w:t>
            </w:r>
            <w:r w:rsidRPr="00F916E0">
              <w:rPr>
                <w:rFonts w:ascii="Arial" w:eastAsia="Arial" w:hAnsi="Arial" w:cs="Arial"/>
                <w:spacing w:val="1"/>
                <w:sz w:val="18"/>
                <w:szCs w:val="18"/>
                <w:lang w:val="es-CO"/>
              </w:rPr>
              <w:t>a</w:t>
            </w:r>
            <w:r w:rsidRPr="00F916E0">
              <w:rPr>
                <w:rFonts w:ascii="Arial" w:eastAsia="Arial" w:hAnsi="Arial" w:cs="Arial"/>
                <w:sz w:val="18"/>
                <w:szCs w:val="18"/>
                <w:lang w:val="es-CO"/>
              </w:rPr>
              <w:t>to</w:t>
            </w:r>
            <w:r w:rsidRPr="00F916E0">
              <w:rPr>
                <w:rFonts w:ascii="Arial" w:eastAsia="Arial" w:hAnsi="Arial" w:cs="Arial"/>
                <w:spacing w:val="1"/>
                <w:sz w:val="18"/>
                <w:szCs w:val="18"/>
                <w:lang w:val="es-CO"/>
              </w:rPr>
              <w:t xml:space="preserve"> </w:t>
            </w:r>
            <w:r w:rsidRPr="00F916E0">
              <w:rPr>
                <w:rFonts w:ascii="Arial" w:eastAsia="Arial" w:hAnsi="Arial" w:cs="Arial"/>
                <w:spacing w:val="-1"/>
                <w:sz w:val="18"/>
                <w:szCs w:val="18"/>
                <w:lang w:val="es-CO"/>
              </w:rPr>
              <w:t>d</w:t>
            </w:r>
            <w:r w:rsidRPr="00F916E0">
              <w:rPr>
                <w:rFonts w:ascii="Arial" w:eastAsia="Arial" w:hAnsi="Arial" w:cs="Arial"/>
                <w:spacing w:val="1"/>
                <w:sz w:val="18"/>
                <w:szCs w:val="18"/>
                <w:lang w:val="es-CO"/>
              </w:rPr>
              <w:t>en</w:t>
            </w:r>
            <w:r w:rsidRPr="00F916E0">
              <w:rPr>
                <w:rFonts w:ascii="Arial" w:eastAsia="Arial" w:hAnsi="Arial" w:cs="Arial"/>
                <w:sz w:val="18"/>
                <w:szCs w:val="18"/>
                <w:lang w:val="es-CO"/>
              </w:rPr>
              <w:t>tro</w:t>
            </w:r>
            <w:r w:rsidRPr="00F916E0">
              <w:rPr>
                <w:rFonts w:ascii="Arial" w:eastAsia="Arial" w:hAnsi="Arial" w:cs="Arial"/>
                <w:spacing w:val="-1"/>
                <w:sz w:val="18"/>
                <w:szCs w:val="18"/>
                <w:lang w:val="es-CO"/>
              </w:rPr>
              <w:t xml:space="preserve"> </w:t>
            </w:r>
            <w:r w:rsidRPr="00F916E0">
              <w:rPr>
                <w:rFonts w:ascii="Arial" w:eastAsia="Arial" w:hAnsi="Arial" w:cs="Arial"/>
                <w:spacing w:val="1"/>
                <w:sz w:val="18"/>
                <w:szCs w:val="18"/>
                <w:lang w:val="es-CO"/>
              </w:rPr>
              <w:t>d</w:t>
            </w:r>
            <w:r w:rsidRPr="00F916E0">
              <w:rPr>
                <w:rFonts w:ascii="Arial" w:eastAsia="Arial" w:hAnsi="Arial" w:cs="Arial"/>
                <w:spacing w:val="-2"/>
                <w:sz w:val="18"/>
                <w:szCs w:val="18"/>
                <w:lang w:val="es-CO"/>
              </w:rPr>
              <w:t>e</w:t>
            </w:r>
            <w:r w:rsidRPr="00F916E0">
              <w:rPr>
                <w:rFonts w:ascii="Arial" w:eastAsia="Arial" w:hAnsi="Arial" w:cs="Arial"/>
                <w:sz w:val="18"/>
                <w:szCs w:val="18"/>
                <w:lang w:val="es-CO"/>
              </w:rPr>
              <w:t>l</w:t>
            </w:r>
            <w:r w:rsidRPr="00F916E0">
              <w:rPr>
                <w:rFonts w:ascii="Arial" w:eastAsia="Arial" w:hAnsi="Arial" w:cs="Arial"/>
                <w:spacing w:val="1"/>
                <w:sz w:val="18"/>
                <w:szCs w:val="18"/>
                <w:lang w:val="es-CO"/>
              </w:rPr>
              <w:t xml:space="preserve"> p</w:t>
            </w:r>
            <w:r w:rsidRPr="00F916E0">
              <w:rPr>
                <w:rFonts w:ascii="Arial" w:eastAsia="Arial" w:hAnsi="Arial" w:cs="Arial"/>
                <w:spacing w:val="-2"/>
                <w:sz w:val="18"/>
                <w:szCs w:val="18"/>
                <w:lang w:val="es-CO"/>
              </w:rPr>
              <w:t>l</w:t>
            </w:r>
            <w:r w:rsidRPr="00F916E0">
              <w:rPr>
                <w:rFonts w:ascii="Arial" w:eastAsia="Arial" w:hAnsi="Arial" w:cs="Arial"/>
                <w:spacing w:val="1"/>
                <w:sz w:val="18"/>
                <w:szCs w:val="18"/>
                <w:lang w:val="es-CO"/>
              </w:rPr>
              <w:t>a</w:t>
            </w:r>
            <w:r w:rsidRPr="00F916E0">
              <w:rPr>
                <w:rFonts w:ascii="Arial" w:eastAsia="Arial" w:hAnsi="Arial" w:cs="Arial"/>
                <w:spacing w:val="-1"/>
                <w:sz w:val="18"/>
                <w:szCs w:val="18"/>
                <w:lang w:val="es-CO"/>
              </w:rPr>
              <w:t>z</w:t>
            </w:r>
            <w:r w:rsidRPr="00F916E0">
              <w:rPr>
                <w:rFonts w:ascii="Arial" w:eastAsia="Arial" w:hAnsi="Arial" w:cs="Arial"/>
                <w:sz w:val="18"/>
                <w:szCs w:val="18"/>
                <w:lang w:val="es-CO"/>
              </w:rPr>
              <w:t>o</w:t>
            </w:r>
            <w:r w:rsidRPr="00F916E0">
              <w:rPr>
                <w:rFonts w:ascii="Arial" w:eastAsia="Arial" w:hAnsi="Arial" w:cs="Arial"/>
                <w:spacing w:val="1"/>
                <w:sz w:val="18"/>
                <w:szCs w:val="18"/>
                <w:lang w:val="es-CO"/>
              </w:rPr>
              <w:t xml:space="preserve"> es</w:t>
            </w:r>
            <w:r w:rsidRPr="00F916E0">
              <w:rPr>
                <w:rFonts w:ascii="Arial" w:eastAsia="Arial" w:hAnsi="Arial" w:cs="Arial"/>
                <w:spacing w:val="-2"/>
                <w:sz w:val="18"/>
                <w:szCs w:val="18"/>
                <w:lang w:val="es-CO"/>
              </w:rPr>
              <w:t>t</w:t>
            </w:r>
            <w:r w:rsidRPr="00F916E0">
              <w:rPr>
                <w:rFonts w:ascii="Arial" w:eastAsia="Arial" w:hAnsi="Arial" w:cs="Arial"/>
                <w:spacing w:val="1"/>
                <w:sz w:val="18"/>
                <w:szCs w:val="18"/>
                <w:lang w:val="es-CO"/>
              </w:rPr>
              <w:t>i</w:t>
            </w:r>
            <w:r w:rsidRPr="00F916E0">
              <w:rPr>
                <w:rFonts w:ascii="Arial" w:eastAsia="Arial" w:hAnsi="Arial" w:cs="Arial"/>
                <w:spacing w:val="-2"/>
                <w:sz w:val="18"/>
                <w:szCs w:val="18"/>
                <w:lang w:val="es-CO"/>
              </w:rPr>
              <w:t>p</w:t>
            </w:r>
            <w:r w:rsidRPr="00F916E0">
              <w:rPr>
                <w:rFonts w:ascii="Arial" w:eastAsia="Arial" w:hAnsi="Arial" w:cs="Arial"/>
                <w:spacing w:val="1"/>
                <w:sz w:val="18"/>
                <w:szCs w:val="18"/>
                <w:lang w:val="es-CO"/>
              </w:rPr>
              <w:t>ulad</w:t>
            </w:r>
            <w:r w:rsidRPr="00F916E0">
              <w:rPr>
                <w:rFonts w:ascii="Arial" w:eastAsia="Arial" w:hAnsi="Arial" w:cs="Arial"/>
                <w:spacing w:val="-2"/>
                <w:sz w:val="18"/>
                <w:szCs w:val="18"/>
                <w:lang w:val="es-CO"/>
              </w:rPr>
              <w:t>o</w:t>
            </w:r>
            <w:r w:rsidRPr="00F916E0">
              <w:rPr>
                <w:rFonts w:ascii="Arial" w:eastAsia="Arial" w:hAnsi="Arial" w:cs="Arial"/>
                <w:sz w:val="18"/>
                <w:szCs w:val="18"/>
                <w:lang w:val="es-CO"/>
              </w:rPr>
              <w:t>.</w:t>
            </w:r>
          </w:p>
          <w:p w:rsidR="00C83DAE" w:rsidRPr="00F916E0" w:rsidRDefault="007B1E36" w:rsidP="00F916E0">
            <w:pPr>
              <w:spacing w:line="200" w:lineRule="exact"/>
              <w:ind w:left="66" w:right="42"/>
              <w:jc w:val="both"/>
              <w:rPr>
                <w:rFonts w:ascii="Arial" w:eastAsia="Arial" w:hAnsi="Arial" w:cs="Arial"/>
                <w:sz w:val="18"/>
                <w:szCs w:val="18"/>
                <w:lang w:val="es-CO"/>
              </w:rPr>
            </w:pPr>
            <w:r w:rsidRPr="00F916E0">
              <w:rPr>
                <w:rFonts w:ascii="Arial" w:eastAsia="Arial" w:hAnsi="Arial" w:cs="Arial"/>
                <w:sz w:val="18"/>
                <w:szCs w:val="18"/>
                <w:lang w:val="es-CO"/>
              </w:rPr>
              <w:t>De</w:t>
            </w:r>
            <w:r w:rsidRPr="00F916E0">
              <w:rPr>
                <w:rFonts w:ascii="Arial" w:eastAsia="Arial" w:hAnsi="Arial" w:cs="Arial"/>
                <w:spacing w:val="32"/>
                <w:sz w:val="18"/>
                <w:szCs w:val="18"/>
                <w:lang w:val="es-CO"/>
              </w:rPr>
              <w:t xml:space="preserve"> </w:t>
            </w:r>
            <w:r w:rsidRPr="00F916E0">
              <w:rPr>
                <w:rFonts w:ascii="Arial" w:eastAsia="Arial" w:hAnsi="Arial" w:cs="Arial"/>
                <w:spacing w:val="1"/>
                <w:sz w:val="18"/>
                <w:szCs w:val="18"/>
                <w:lang w:val="es-CO"/>
              </w:rPr>
              <w:t>n</w:t>
            </w:r>
            <w:r w:rsidRPr="00F916E0">
              <w:rPr>
                <w:rFonts w:ascii="Arial" w:eastAsia="Arial" w:hAnsi="Arial" w:cs="Arial"/>
                <w:sz w:val="18"/>
                <w:szCs w:val="18"/>
                <w:lang w:val="es-CO"/>
              </w:rPr>
              <w:t>o</w:t>
            </w:r>
            <w:r w:rsidRPr="00F916E0">
              <w:rPr>
                <w:rFonts w:ascii="Arial" w:eastAsia="Arial" w:hAnsi="Arial" w:cs="Arial"/>
                <w:spacing w:val="32"/>
                <w:sz w:val="18"/>
                <w:szCs w:val="18"/>
                <w:lang w:val="es-CO"/>
              </w:rPr>
              <w:t xml:space="preserve"> </w:t>
            </w:r>
            <w:r w:rsidRPr="00F916E0">
              <w:rPr>
                <w:rFonts w:ascii="Arial" w:eastAsia="Arial" w:hAnsi="Arial" w:cs="Arial"/>
                <w:spacing w:val="1"/>
                <w:sz w:val="18"/>
                <w:szCs w:val="18"/>
                <w:lang w:val="es-CO"/>
              </w:rPr>
              <w:t>s</w:t>
            </w:r>
            <w:r w:rsidRPr="00F916E0">
              <w:rPr>
                <w:rFonts w:ascii="Arial" w:eastAsia="Arial" w:hAnsi="Arial" w:cs="Arial"/>
                <w:spacing w:val="-2"/>
                <w:sz w:val="18"/>
                <w:szCs w:val="18"/>
                <w:lang w:val="es-CO"/>
              </w:rPr>
              <w:t>u</w:t>
            </w:r>
            <w:r w:rsidRPr="00F916E0">
              <w:rPr>
                <w:rFonts w:ascii="Arial" w:eastAsia="Arial" w:hAnsi="Arial" w:cs="Arial"/>
                <w:spacing w:val="1"/>
                <w:sz w:val="18"/>
                <w:szCs w:val="18"/>
                <w:lang w:val="es-CO"/>
              </w:rPr>
              <w:t>s</w:t>
            </w:r>
            <w:r w:rsidRPr="00F916E0">
              <w:rPr>
                <w:rFonts w:ascii="Arial" w:eastAsia="Arial" w:hAnsi="Arial" w:cs="Arial"/>
                <w:spacing w:val="-1"/>
                <w:sz w:val="18"/>
                <w:szCs w:val="18"/>
                <w:lang w:val="es-CO"/>
              </w:rPr>
              <w:t>c</w:t>
            </w:r>
            <w:r w:rsidRPr="00F916E0">
              <w:rPr>
                <w:rFonts w:ascii="Arial" w:eastAsia="Arial" w:hAnsi="Arial" w:cs="Arial"/>
                <w:sz w:val="18"/>
                <w:szCs w:val="18"/>
                <w:lang w:val="es-CO"/>
              </w:rPr>
              <w:t>r</w:t>
            </w:r>
            <w:r w:rsidRPr="00F916E0">
              <w:rPr>
                <w:rFonts w:ascii="Arial" w:eastAsia="Arial" w:hAnsi="Arial" w:cs="Arial"/>
                <w:spacing w:val="1"/>
                <w:sz w:val="18"/>
                <w:szCs w:val="18"/>
                <w:lang w:val="es-CO"/>
              </w:rPr>
              <w:t>ibi</w:t>
            </w:r>
            <w:r w:rsidRPr="00F916E0">
              <w:rPr>
                <w:rFonts w:ascii="Arial" w:eastAsia="Arial" w:hAnsi="Arial" w:cs="Arial"/>
                <w:spacing w:val="-2"/>
                <w:sz w:val="18"/>
                <w:szCs w:val="18"/>
                <w:lang w:val="es-CO"/>
              </w:rPr>
              <w:t>r</w:t>
            </w:r>
            <w:r w:rsidRPr="00F916E0">
              <w:rPr>
                <w:rFonts w:ascii="Arial" w:eastAsia="Arial" w:hAnsi="Arial" w:cs="Arial"/>
                <w:spacing w:val="1"/>
                <w:sz w:val="18"/>
                <w:szCs w:val="18"/>
                <w:lang w:val="es-CO"/>
              </w:rPr>
              <w:t>l</w:t>
            </w:r>
            <w:r w:rsidRPr="00F916E0">
              <w:rPr>
                <w:rFonts w:ascii="Arial" w:eastAsia="Arial" w:hAnsi="Arial" w:cs="Arial"/>
                <w:sz w:val="18"/>
                <w:szCs w:val="18"/>
                <w:lang w:val="es-CO"/>
              </w:rPr>
              <w:t>o</w:t>
            </w:r>
            <w:r w:rsidRPr="00F916E0">
              <w:rPr>
                <w:rFonts w:ascii="Arial" w:eastAsia="Arial" w:hAnsi="Arial" w:cs="Arial"/>
                <w:spacing w:val="32"/>
                <w:sz w:val="18"/>
                <w:szCs w:val="18"/>
                <w:lang w:val="es-CO"/>
              </w:rPr>
              <w:t xml:space="preserve"> </w:t>
            </w:r>
            <w:r w:rsidRPr="00F916E0">
              <w:rPr>
                <w:rFonts w:ascii="Arial" w:eastAsia="Arial" w:hAnsi="Arial" w:cs="Arial"/>
                <w:spacing w:val="-2"/>
                <w:sz w:val="18"/>
                <w:szCs w:val="18"/>
                <w:lang w:val="es-CO"/>
              </w:rPr>
              <w:t>d</w:t>
            </w:r>
            <w:r w:rsidRPr="00F916E0">
              <w:rPr>
                <w:rFonts w:ascii="Arial" w:eastAsia="Arial" w:hAnsi="Arial" w:cs="Arial"/>
                <w:spacing w:val="1"/>
                <w:sz w:val="18"/>
                <w:szCs w:val="18"/>
                <w:lang w:val="es-CO"/>
              </w:rPr>
              <w:t>en</w:t>
            </w:r>
            <w:r w:rsidRPr="00F916E0">
              <w:rPr>
                <w:rFonts w:ascii="Arial" w:eastAsia="Arial" w:hAnsi="Arial" w:cs="Arial"/>
                <w:sz w:val="18"/>
                <w:szCs w:val="18"/>
                <w:lang w:val="es-CO"/>
              </w:rPr>
              <w:t>tro</w:t>
            </w:r>
            <w:r w:rsidRPr="00F916E0">
              <w:rPr>
                <w:rFonts w:ascii="Arial" w:eastAsia="Arial" w:hAnsi="Arial" w:cs="Arial"/>
                <w:spacing w:val="30"/>
                <w:sz w:val="18"/>
                <w:szCs w:val="18"/>
                <w:lang w:val="es-CO"/>
              </w:rPr>
              <w:t xml:space="preserve"> </w:t>
            </w:r>
            <w:r w:rsidRPr="00F916E0">
              <w:rPr>
                <w:rFonts w:ascii="Arial" w:eastAsia="Arial" w:hAnsi="Arial" w:cs="Arial"/>
                <w:spacing w:val="1"/>
                <w:sz w:val="18"/>
                <w:szCs w:val="18"/>
                <w:lang w:val="es-CO"/>
              </w:rPr>
              <w:t>de</w:t>
            </w:r>
            <w:r w:rsidRPr="00F916E0">
              <w:rPr>
                <w:rFonts w:ascii="Arial" w:eastAsia="Arial" w:hAnsi="Arial" w:cs="Arial"/>
                <w:sz w:val="18"/>
                <w:szCs w:val="18"/>
                <w:lang w:val="es-CO"/>
              </w:rPr>
              <w:t>l</w:t>
            </w:r>
            <w:r w:rsidRPr="00F916E0">
              <w:rPr>
                <w:rFonts w:ascii="Arial" w:eastAsia="Arial" w:hAnsi="Arial" w:cs="Arial"/>
                <w:spacing w:val="30"/>
                <w:sz w:val="18"/>
                <w:szCs w:val="18"/>
                <w:lang w:val="es-CO"/>
              </w:rPr>
              <w:t xml:space="preserve"> </w:t>
            </w:r>
            <w:r w:rsidRPr="00F916E0">
              <w:rPr>
                <w:rFonts w:ascii="Arial" w:eastAsia="Arial" w:hAnsi="Arial" w:cs="Arial"/>
                <w:spacing w:val="-2"/>
                <w:sz w:val="18"/>
                <w:szCs w:val="18"/>
                <w:lang w:val="es-CO"/>
              </w:rPr>
              <w:t>t</w:t>
            </w:r>
            <w:r w:rsidRPr="00F916E0">
              <w:rPr>
                <w:rFonts w:ascii="Arial" w:eastAsia="Arial" w:hAnsi="Arial" w:cs="Arial"/>
                <w:spacing w:val="1"/>
                <w:sz w:val="18"/>
                <w:szCs w:val="18"/>
                <w:lang w:val="es-CO"/>
              </w:rPr>
              <w:t>é</w:t>
            </w:r>
            <w:r w:rsidRPr="00F916E0">
              <w:rPr>
                <w:rFonts w:ascii="Arial" w:eastAsia="Arial" w:hAnsi="Arial" w:cs="Arial"/>
                <w:sz w:val="18"/>
                <w:szCs w:val="18"/>
                <w:lang w:val="es-CO"/>
              </w:rPr>
              <w:t>r</w:t>
            </w:r>
            <w:r w:rsidRPr="00F916E0">
              <w:rPr>
                <w:rFonts w:ascii="Arial" w:eastAsia="Arial" w:hAnsi="Arial" w:cs="Arial"/>
                <w:spacing w:val="1"/>
                <w:sz w:val="18"/>
                <w:szCs w:val="18"/>
                <w:lang w:val="es-CO"/>
              </w:rPr>
              <w:t>mi</w:t>
            </w:r>
            <w:r w:rsidRPr="00F916E0">
              <w:rPr>
                <w:rFonts w:ascii="Arial" w:eastAsia="Arial" w:hAnsi="Arial" w:cs="Arial"/>
                <w:spacing w:val="-2"/>
                <w:sz w:val="18"/>
                <w:szCs w:val="18"/>
                <w:lang w:val="es-CO"/>
              </w:rPr>
              <w:t>n</w:t>
            </w:r>
            <w:r w:rsidRPr="00F916E0">
              <w:rPr>
                <w:rFonts w:ascii="Arial" w:eastAsia="Arial" w:hAnsi="Arial" w:cs="Arial"/>
                <w:spacing w:val="1"/>
                <w:sz w:val="18"/>
                <w:szCs w:val="18"/>
                <w:lang w:val="es-CO"/>
              </w:rPr>
              <w:t>o</w:t>
            </w:r>
            <w:r w:rsidRPr="00F916E0">
              <w:rPr>
                <w:rFonts w:ascii="Arial" w:eastAsia="Arial" w:hAnsi="Arial" w:cs="Arial"/>
                <w:sz w:val="18"/>
                <w:szCs w:val="18"/>
                <w:lang w:val="es-CO"/>
              </w:rPr>
              <w:t>,</w:t>
            </w:r>
            <w:r w:rsidRPr="00F916E0">
              <w:rPr>
                <w:rFonts w:ascii="Arial" w:eastAsia="Arial" w:hAnsi="Arial" w:cs="Arial"/>
                <w:spacing w:val="32"/>
                <w:sz w:val="18"/>
                <w:szCs w:val="18"/>
                <w:lang w:val="es-CO"/>
              </w:rPr>
              <w:t xml:space="preserve"> </w:t>
            </w:r>
            <w:r w:rsidRPr="00F916E0">
              <w:rPr>
                <w:rFonts w:ascii="Arial" w:eastAsia="Arial" w:hAnsi="Arial" w:cs="Arial"/>
                <w:spacing w:val="-2"/>
                <w:sz w:val="18"/>
                <w:szCs w:val="18"/>
                <w:lang w:val="es-CO"/>
              </w:rPr>
              <w:t>e</w:t>
            </w:r>
            <w:r w:rsidRPr="00F916E0">
              <w:rPr>
                <w:rFonts w:ascii="Arial" w:eastAsia="Arial" w:hAnsi="Arial" w:cs="Arial"/>
                <w:sz w:val="18"/>
                <w:szCs w:val="18"/>
                <w:lang w:val="es-CO"/>
              </w:rPr>
              <w:t>l</w:t>
            </w:r>
            <w:r w:rsidRPr="00F916E0">
              <w:rPr>
                <w:rFonts w:ascii="Arial" w:eastAsia="Arial" w:hAnsi="Arial" w:cs="Arial"/>
                <w:spacing w:val="32"/>
                <w:sz w:val="18"/>
                <w:szCs w:val="18"/>
                <w:lang w:val="es-CO"/>
              </w:rPr>
              <w:t xml:space="preserve"> </w:t>
            </w:r>
            <w:r w:rsidRPr="00F916E0">
              <w:rPr>
                <w:rFonts w:ascii="Arial" w:eastAsia="Arial" w:hAnsi="Arial" w:cs="Arial"/>
                <w:sz w:val="18"/>
                <w:szCs w:val="18"/>
                <w:lang w:val="es-CO"/>
              </w:rPr>
              <w:t>I</w:t>
            </w:r>
            <w:r w:rsidRPr="00F916E0">
              <w:rPr>
                <w:rFonts w:ascii="Arial" w:eastAsia="Arial" w:hAnsi="Arial" w:cs="Arial"/>
                <w:spacing w:val="1"/>
                <w:sz w:val="18"/>
                <w:szCs w:val="18"/>
                <w:lang w:val="es-CO"/>
              </w:rPr>
              <w:t>n</w:t>
            </w:r>
            <w:r w:rsidRPr="00F916E0">
              <w:rPr>
                <w:rFonts w:ascii="Arial" w:eastAsia="Arial" w:hAnsi="Arial" w:cs="Arial"/>
                <w:spacing w:val="-1"/>
                <w:sz w:val="18"/>
                <w:szCs w:val="18"/>
                <w:lang w:val="es-CO"/>
              </w:rPr>
              <w:t>s</w:t>
            </w:r>
            <w:r w:rsidRPr="00F916E0">
              <w:rPr>
                <w:rFonts w:ascii="Arial" w:eastAsia="Arial" w:hAnsi="Arial" w:cs="Arial"/>
                <w:sz w:val="18"/>
                <w:szCs w:val="18"/>
                <w:lang w:val="es-CO"/>
              </w:rPr>
              <w:t>t</w:t>
            </w:r>
            <w:r w:rsidRPr="00F916E0">
              <w:rPr>
                <w:rFonts w:ascii="Arial" w:eastAsia="Arial" w:hAnsi="Arial" w:cs="Arial"/>
                <w:spacing w:val="1"/>
                <w:sz w:val="18"/>
                <w:szCs w:val="18"/>
                <w:lang w:val="es-CO"/>
              </w:rPr>
              <w:t>i</w:t>
            </w:r>
            <w:r w:rsidRPr="00F916E0">
              <w:rPr>
                <w:rFonts w:ascii="Arial" w:eastAsia="Arial" w:hAnsi="Arial" w:cs="Arial"/>
                <w:sz w:val="18"/>
                <w:szCs w:val="18"/>
                <w:lang w:val="es-CO"/>
              </w:rPr>
              <w:t>t</w:t>
            </w:r>
            <w:r w:rsidRPr="00F916E0">
              <w:rPr>
                <w:rFonts w:ascii="Arial" w:eastAsia="Arial" w:hAnsi="Arial" w:cs="Arial"/>
                <w:spacing w:val="-1"/>
                <w:sz w:val="18"/>
                <w:szCs w:val="18"/>
                <w:lang w:val="es-CO"/>
              </w:rPr>
              <w:t>u</w:t>
            </w:r>
            <w:r w:rsidRPr="00F916E0">
              <w:rPr>
                <w:rFonts w:ascii="Arial" w:eastAsia="Arial" w:hAnsi="Arial" w:cs="Arial"/>
                <w:sz w:val="18"/>
                <w:szCs w:val="18"/>
                <w:lang w:val="es-CO"/>
              </w:rPr>
              <w:t>to</w:t>
            </w:r>
            <w:r w:rsidRPr="00F916E0">
              <w:rPr>
                <w:rFonts w:ascii="Arial" w:eastAsia="Arial" w:hAnsi="Arial" w:cs="Arial"/>
                <w:spacing w:val="33"/>
                <w:sz w:val="18"/>
                <w:szCs w:val="18"/>
                <w:lang w:val="es-CO"/>
              </w:rPr>
              <w:t xml:space="preserve"> </w:t>
            </w:r>
            <w:r w:rsidRPr="00F916E0">
              <w:rPr>
                <w:rFonts w:ascii="Arial" w:eastAsia="Arial" w:hAnsi="Arial" w:cs="Arial"/>
                <w:spacing w:val="1"/>
                <w:sz w:val="18"/>
                <w:szCs w:val="18"/>
                <w:lang w:val="es-CO"/>
              </w:rPr>
              <w:t>p</w:t>
            </w:r>
            <w:r w:rsidRPr="00F916E0">
              <w:rPr>
                <w:rFonts w:ascii="Arial" w:eastAsia="Arial" w:hAnsi="Arial" w:cs="Arial"/>
                <w:spacing w:val="-2"/>
                <w:sz w:val="18"/>
                <w:szCs w:val="18"/>
                <w:lang w:val="es-CO"/>
              </w:rPr>
              <w:t>o</w:t>
            </w:r>
            <w:r w:rsidRPr="00F916E0">
              <w:rPr>
                <w:rFonts w:ascii="Arial" w:eastAsia="Arial" w:hAnsi="Arial" w:cs="Arial"/>
                <w:spacing w:val="1"/>
                <w:sz w:val="18"/>
                <w:szCs w:val="18"/>
                <w:lang w:val="es-CO"/>
              </w:rPr>
              <w:t>d</w:t>
            </w:r>
            <w:r w:rsidRPr="00F916E0">
              <w:rPr>
                <w:rFonts w:ascii="Arial" w:eastAsia="Arial" w:hAnsi="Arial" w:cs="Arial"/>
                <w:sz w:val="18"/>
                <w:szCs w:val="18"/>
                <w:lang w:val="es-CO"/>
              </w:rPr>
              <w:t>rá</w:t>
            </w:r>
            <w:r w:rsidRPr="00F916E0">
              <w:rPr>
                <w:rFonts w:ascii="Arial" w:eastAsia="Arial" w:hAnsi="Arial" w:cs="Arial"/>
                <w:spacing w:val="32"/>
                <w:sz w:val="18"/>
                <w:szCs w:val="18"/>
                <w:lang w:val="es-CO"/>
              </w:rPr>
              <w:t xml:space="preserve"> </w:t>
            </w:r>
            <w:r w:rsidRPr="00F916E0">
              <w:rPr>
                <w:rFonts w:ascii="Arial" w:eastAsia="Arial" w:hAnsi="Arial" w:cs="Arial"/>
                <w:spacing w:val="-2"/>
                <w:sz w:val="18"/>
                <w:szCs w:val="18"/>
                <w:lang w:val="es-CO"/>
              </w:rPr>
              <w:t>h</w:t>
            </w:r>
            <w:r w:rsidRPr="00F916E0">
              <w:rPr>
                <w:rFonts w:ascii="Arial" w:eastAsia="Arial" w:hAnsi="Arial" w:cs="Arial"/>
                <w:spacing w:val="1"/>
                <w:sz w:val="18"/>
                <w:szCs w:val="18"/>
                <w:lang w:val="es-CO"/>
              </w:rPr>
              <w:t>a</w:t>
            </w:r>
            <w:r w:rsidRPr="00F916E0">
              <w:rPr>
                <w:rFonts w:ascii="Arial" w:eastAsia="Arial" w:hAnsi="Arial" w:cs="Arial"/>
                <w:spacing w:val="-1"/>
                <w:sz w:val="18"/>
                <w:szCs w:val="18"/>
                <w:lang w:val="es-CO"/>
              </w:rPr>
              <w:t>c</w:t>
            </w:r>
            <w:r w:rsidRPr="00F916E0">
              <w:rPr>
                <w:rFonts w:ascii="Arial" w:eastAsia="Arial" w:hAnsi="Arial" w:cs="Arial"/>
                <w:spacing w:val="1"/>
                <w:sz w:val="18"/>
                <w:szCs w:val="18"/>
                <w:lang w:val="es-CO"/>
              </w:rPr>
              <w:t>e</w:t>
            </w:r>
            <w:r w:rsidRPr="00F916E0">
              <w:rPr>
                <w:rFonts w:ascii="Arial" w:eastAsia="Arial" w:hAnsi="Arial" w:cs="Arial"/>
                <w:sz w:val="18"/>
                <w:szCs w:val="18"/>
                <w:lang w:val="es-CO"/>
              </w:rPr>
              <w:t>r</w:t>
            </w:r>
            <w:r w:rsidRPr="00F916E0">
              <w:rPr>
                <w:rFonts w:ascii="Arial" w:eastAsia="Arial" w:hAnsi="Arial" w:cs="Arial"/>
                <w:spacing w:val="32"/>
                <w:sz w:val="18"/>
                <w:szCs w:val="18"/>
                <w:lang w:val="es-CO"/>
              </w:rPr>
              <w:t xml:space="preserve"> </w:t>
            </w:r>
            <w:r w:rsidRPr="00F916E0">
              <w:rPr>
                <w:rFonts w:ascii="Arial" w:eastAsia="Arial" w:hAnsi="Arial" w:cs="Arial"/>
                <w:spacing w:val="1"/>
                <w:sz w:val="18"/>
                <w:szCs w:val="18"/>
                <w:lang w:val="es-CO"/>
              </w:rPr>
              <w:t>e</w:t>
            </w:r>
            <w:r w:rsidRPr="00F916E0">
              <w:rPr>
                <w:rFonts w:ascii="Arial" w:eastAsia="Arial" w:hAnsi="Arial" w:cs="Arial"/>
                <w:sz w:val="18"/>
                <w:szCs w:val="18"/>
                <w:lang w:val="es-CO"/>
              </w:rPr>
              <w:t>f</w:t>
            </w:r>
            <w:r w:rsidRPr="00F916E0">
              <w:rPr>
                <w:rFonts w:ascii="Arial" w:eastAsia="Arial" w:hAnsi="Arial" w:cs="Arial"/>
                <w:spacing w:val="-1"/>
                <w:sz w:val="18"/>
                <w:szCs w:val="18"/>
                <w:lang w:val="es-CO"/>
              </w:rPr>
              <w:t>e</w:t>
            </w:r>
            <w:r w:rsidRPr="00F916E0">
              <w:rPr>
                <w:rFonts w:ascii="Arial" w:eastAsia="Arial" w:hAnsi="Arial" w:cs="Arial"/>
                <w:spacing w:val="1"/>
                <w:sz w:val="18"/>
                <w:szCs w:val="18"/>
                <w:lang w:val="es-CO"/>
              </w:rPr>
              <w:t>c</w:t>
            </w:r>
            <w:r w:rsidRPr="00F916E0">
              <w:rPr>
                <w:rFonts w:ascii="Arial" w:eastAsia="Arial" w:hAnsi="Arial" w:cs="Arial"/>
                <w:sz w:val="18"/>
                <w:szCs w:val="18"/>
                <w:lang w:val="es-CO"/>
              </w:rPr>
              <w:t>t</w:t>
            </w:r>
            <w:r w:rsidRPr="00F916E0">
              <w:rPr>
                <w:rFonts w:ascii="Arial" w:eastAsia="Arial" w:hAnsi="Arial" w:cs="Arial"/>
                <w:spacing w:val="1"/>
                <w:sz w:val="18"/>
                <w:szCs w:val="18"/>
                <w:lang w:val="es-CO"/>
              </w:rPr>
              <w:t>i</w:t>
            </w:r>
            <w:r w:rsidRPr="00F916E0">
              <w:rPr>
                <w:rFonts w:ascii="Arial" w:eastAsia="Arial" w:hAnsi="Arial" w:cs="Arial"/>
                <w:spacing w:val="-1"/>
                <w:sz w:val="18"/>
                <w:szCs w:val="18"/>
                <w:lang w:val="es-CO"/>
              </w:rPr>
              <w:t>v</w:t>
            </w:r>
            <w:r w:rsidRPr="00F916E0">
              <w:rPr>
                <w:rFonts w:ascii="Arial" w:eastAsia="Arial" w:hAnsi="Arial" w:cs="Arial"/>
                <w:sz w:val="18"/>
                <w:szCs w:val="18"/>
                <w:lang w:val="es-CO"/>
              </w:rPr>
              <w:t>a</w:t>
            </w:r>
            <w:r w:rsidRPr="00F916E0">
              <w:rPr>
                <w:rFonts w:ascii="Arial" w:eastAsia="Arial" w:hAnsi="Arial" w:cs="Arial"/>
                <w:spacing w:val="32"/>
                <w:sz w:val="18"/>
                <w:szCs w:val="18"/>
                <w:lang w:val="es-CO"/>
              </w:rPr>
              <w:t xml:space="preserve"> </w:t>
            </w:r>
            <w:r w:rsidRPr="00F916E0">
              <w:rPr>
                <w:rFonts w:ascii="Arial" w:eastAsia="Arial" w:hAnsi="Arial" w:cs="Arial"/>
                <w:spacing w:val="1"/>
                <w:sz w:val="18"/>
                <w:szCs w:val="18"/>
                <w:lang w:val="es-CO"/>
              </w:rPr>
              <w:t>l</w:t>
            </w:r>
            <w:r w:rsidRPr="00F916E0">
              <w:rPr>
                <w:rFonts w:ascii="Arial" w:eastAsia="Arial" w:hAnsi="Arial" w:cs="Arial"/>
                <w:sz w:val="18"/>
                <w:szCs w:val="18"/>
                <w:lang w:val="es-CO"/>
              </w:rPr>
              <w:t>a</w:t>
            </w:r>
            <w:r w:rsidR="00F916E0">
              <w:rPr>
                <w:rFonts w:ascii="Arial" w:eastAsia="Arial" w:hAnsi="Arial" w:cs="Arial"/>
                <w:sz w:val="18"/>
                <w:szCs w:val="18"/>
                <w:lang w:val="es-CO"/>
              </w:rPr>
              <w:t xml:space="preserve"> </w:t>
            </w:r>
            <w:r w:rsidRPr="00F916E0">
              <w:rPr>
                <w:rFonts w:ascii="Arial" w:eastAsia="Arial" w:hAnsi="Arial" w:cs="Arial"/>
                <w:spacing w:val="1"/>
                <w:sz w:val="18"/>
                <w:szCs w:val="18"/>
                <w:lang w:val="es-CO"/>
              </w:rPr>
              <w:t>ga</w:t>
            </w:r>
            <w:r w:rsidRPr="00F916E0">
              <w:rPr>
                <w:rFonts w:ascii="Arial" w:eastAsia="Arial" w:hAnsi="Arial" w:cs="Arial"/>
                <w:sz w:val="18"/>
                <w:szCs w:val="18"/>
                <w:lang w:val="es-CO"/>
              </w:rPr>
              <w:t>r</w:t>
            </w:r>
            <w:r w:rsidRPr="00F916E0">
              <w:rPr>
                <w:rFonts w:ascii="Arial" w:eastAsia="Arial" w:hAnsi="Arial" w:cs="Arial"/>
                <w:spacing w:val="1"/>
                <w:sz w:val="18"/>
                <w:szCs w:val="18"/>
                <w:lang w:val="es-CO"/>
              </w:rPr>
              <w:t>an</w:t>
            </w:r>
            <w:r w:rsidRPr="00F916E0">
              <w:rPr>
                <w:rFonts w:ascii="Arial" w:eastAsia="Arial" w:hAnsi="Arial" w:cs="Arial"/>
                <w:sz w:val="18"/>
                <w:szCs w:val="18"/>
                <w:lang w:val="es-CO"/>
              </w:rPr>
              <w:t>t</w:t>
            </w:r>
            <w:r w:rsidRPr="00F916E0">
              <w:rPr>
                <w:rFonts w:ascii="Arial" w:eastAsia="Arial" w:hAnsi="Arial" w:cs="Arial"/>
                <w:spacing w:val="-2"/>
                <w:sz w:val="18"/>
                <w:szCs w:val="18"/>
                <w:lang w:val="es-CO"/>
              </w:rPr>
              <w:t>í</w:t>
            </w:r>
            <w:r w:rsidRPr="00F916E0">
              <w:rPr>
                <w:rFonts w:ascii="Arial" w:eastAsia="Arial" w:hAnsi="Arial" w:cs="Arial"/>
                <w:sz w:val="18"/>
                <w:szCs w:val="18"/>
                <w:lang w:val="es-CO"/>
              </w:rPr>
              <w:t>a</w:t>
            </w:r>
            <w:r w:rsidRPr="00F916E0">
              <w:rPr>
                <w:rFonts w:ascii="Arial" w:eastAsia="Arial" w:hAnsi="Arial" w:cs="Arial"/>
                <w:spacing w:val="2"/>
                <w:sz w:val="18"/>
                <w:szCs w:val="18"/>
                <w:lang w:val="es-CO"/>
              </w:rPr>
              <w:t xml:space="preserve"> </w:t>
            </w:r>
            <w:r w:rsidRPr="00F916E0">
              <w:rPr>
                <w:rFonts w:ascii="Arial" w:eastAsia="Arial" w:hAnsi="Arial" w:cs="Arial"/>
                <w:spacing w:val="1"/>
                <w:sz w:val="18"/>
                <w:szCs w:val="18"/>
                <w:lang w:val="es-CO"/>
              </w:rPr>
              <w:t>d</w:t>
            </w:r>
            <w:r w:rsidRPr="00F916E0">
              <w:rPr>
                <w:rFonts w:ascii="Arial" w:eastAsia="Arial" w:hAnsi="Arial" w:cs="Arial"/>
                <w:sz w:val="18"/>
                <w:szCs w:val="18"/>
                <w:lang w:val="es-CO"/>
              </w:rPr>
              <w:t>e</w:t>
            </w:r>
            <w:r w:rsidRPr="00F916E0">
              <w:rPr>
                <w:rFonts w:ascii="Arial" w:eastAsia="Arial" w:hAnsi="Arial" w:cs="Arial"/>
                <w:spacing w:val="2"/>
                <w:sz w:val="18"/>
                <w:szCs w:val="18"/>
                <w:lang w:val="es-CO"/>
              </w:rPr>
              <w:t xml:space="preserve"> </w:t>
            </w:r>
            <w:r w:rsidRPr="00F916E0">
              <w:rPr>
                <w:rFonts w:ascii="Arial" w:eastAsia="Arial" w:hAnsi="Arial" w:cs="Arial"/>
                <w:spacing w:val="-1"/>
                <w:sz w:val="18"/>
                <w:szCs w:val="18"/>
                <w:lang w:val="es-CO"/>
              </w:rPr>
              <w:t>s</w:t>
            </w:r>
            <w:r w:rsidRPr="00F916E0">
              <w:rPr>
                <w:rFonts w:ascii="Arial" w:eastAsia="Arial" w:hAnsi="Arial" w:cs="Arial"/>
                <w:spacing w:val="1"/>
                <w:sz w:val="18"/>
                <w:szCs w:val="18"/>
                <w:lang w:val="es-CO"/>
              </w:rPr>
              <w:t>e</w:t>
            </w:r>
            <w:r w:rsidRPr="00F916E0">
              <w:rPr>
                <w:rFonts w:ascii="Arial" w:eastAsia="Arial" w:hAnsi="Arial" w:cs="Arial"/>
                <w:sz w:val="18"/>
                <w:szCs w:val="18"/>
                <w:lang w:val="es-CO"/>
              </w:rPr>
              <w:t>r</w:t>
            </w:r>
            <w:r w:rsidRPr="00F916E0">
              <w:rPr>
                <w:rFonts w:ascii="Arial" w:eastAsia="Arial" w:hAnsi="Arial" w:cs="Arial"/>
                <w:spacing w:val="1"/>
                <w:sz w:val="18"/>
                <w:szCs w:val="18"/>
                <w:lang w:val="es-CO"/>
              </w:rPr>
              <w:t>ie</w:t>
            </w:r>
            <w:r w:rsidRPr="00F916E0">
              <w:rPr>
                <w:rFonts w:ascii="Arial" w:eastAsia="Arial" w:hAnsi="Arial" w:cs="Arial"/>
                <w:spacing w:val="-2"/>
                <w:sz w:val="18"/>
                <w:szCs w:val="18"/>
                <w:lang w:val="es-CO"/>
              </w:rPr>
              <w:t>d</w:t>
            </w:r>
            <w:r w:rsidRPr="00F916E0">
              <w:rPr>
                <w:rFonts w:ascii="Arial" w:eastAsia="Arial" w:hAnsi="Arial" w:cs="Arial"/>
                <w:spacing w:val="1"/>
                <w:sz w:val="18"/>
                <w:szCs w:val="18"/>
                <w:lang w:val="es-CO"/>
              </w:rPr>
              <w:t>a</w:t>
            </w:r>
            <w:r w:rsidRPr="00F916E0">
              <w:rPr>
                <w:rFonts w:ascii="Arial" w:eastAsia="Arial" w:hAnsi="Arial" w:cs="Arial"/>
                <w:sz w:val="18"/>
                <w:szCs w:val="18"/>
                <w:lang w:val="es-CO"/>
              </w:rPr>
              <w:t>d</w:t>
            </w:r>
            <w:r w:rsidRPr="00F916E0">
              <w:rPr>
                <w:rFonts w:ascii="Arial" w:eastAsia="Arial" w:hAnsi="Arial" w:cs="Arial"/>
                <w:spacing w:val="2"/>
                <w:sz w:val="18"/>
                <w:szCs w:val="18"/>
                <w:lang w:val="es-CO"/>
              </w:rPr>
              <w:t xml:space="preserve"> </w:t>
            </w:r>
            <w:r w:rsidRPr="00F916E0">
              <w:rPr>
                <w:rFonts w:ascii="Arial" w:eastAsia="Arial" w:hAnsi="Arial" w:cs="Arial"/>
                <w:spacing w:val="1"/>
                <w:sz w:val="18"/>
                <w:szCs w:val="18"/>
                <w:lang w:val="es-CO"/>
              </w:rPr>
              <w:t>d</w:t>
            </w:r>
            <w:r w:rsidRPr="00F916E0">
              <w:rPr>
                <w:rFonts w:ascii="Arial" w:eastAsia="Arial" w:hAnsi="Arial" w:cs="Arial"/>
                <w:sz w:val="18"/>
                <w:szCs w:val="18"/>
                <w:lang w:val="es-CO"/>
              </w:rPr>
              <w:t>e</w:t>
            </w:r>
            <w:r w:rsidRPr="00F916E0">
              <w:rPr>
                <w:rFonts w:ascii="Arial" w:eastAsia="Arial" w:hAnsi="Arial" w:cs="Arial"/>
                <w:spacing w:val="2"/>
                <w:sz w:val="18"/>
                <w:szCs w:val="18"/>
                <w:lang w:val="es-CO"/>
              </w:rPr>
              <w:t xml:space="preserve"> </w:t>
            </w:r>
            <w:r w:rsidRPr="00F916E0">
              <w:rPr>
                <w:rFonts w:ascii="Arial" w:eastAsia="Arial" w:hAnsi="Arial" w:cs="Arial"/>
                <w:spacing w:val="-2"/>
                <w:sz w:val="18"/>
                <w:szCs w:val="18"/>
                <w:lang w:val="es-CO"/>
              </w:rPr>
              <w:t>l</w:t>
            </w:r>
            <w:r w:rsidRPr="00F916E0">
              <w:rPr>
                <w:rFonts w:ascii="Arial" w:eastAsia="Arial" w:hAnsi="Arial" w:cs="Arial"/>
                <w:sz w:val="18"/>
                <w:szCs w:val="18"/>
                <w:lang w:val="es-CO"/>
              </w:rPr>
              <w:t>a</w:t>
            </w:r>
            <w:r w:rsidRPr="00F916E0">
              <w:rPr>
                <w:rFonts w:ascii="Arial" w:eastAsia="Arial" w:hAnsi="Arial" w:cs="Arial"/>
                <w:spacing w:val="2"/>
                <w:sz w:val="18"/>
                <w:szCs w:val="18"/>
                <w:lang w:val="es-CO"/>
              </w:rPr>
              <w:t xml:space="preserve"> </w:t>
            </w:r>
            <w:r w:rsidRPr="00F916E0">
              <w:rPr>
                <w:rFonts w:ascii="Arial" w:eastAsia="Arial" w:hAnsi="Arial" w:cs="Arial"/>
                <w:spacing w:val="1"/>
                <w:sz w:val="18"/>
                <w:szCs w:val="18"/>
                <w:lang w:val="es-CO"/>
              </w:rPr>
              <w:t>p</w:t>
            </w:r>
            <w:r w:rsidRPr="00F916E0">
              <w:rPr>
                <w:rFonts w:ascii="Arial" w:eastAsia="Arial" w:hAnsi="Arial" w:cs="Arial"/>
                <w:sz w:val="18"/>
                <w:szCs w:val="18"/>
                <w:lang w:val="es-CO"/>
              </w:rPr>
              <w:t>r</w:t>
            </w:r>
            <w:r w:rsidRPr="00F916E0">
              <w:rPr>
                <w:rFonts w:ascii="Arial" w:eastAsia="Arial" w:hAnsi="Arial" w:cs="Arial"/>
                <w:spacing w:val="1"/>
                <w:sz w:val="18"/>
                <w:szCs w:val="18"/>
                <w:lang w:val="es-CO"/>
              </w:rPr>
              <w:t>opu</w:t>
            </w:r>
            <w:r w:rsidRPr="00F916E0">
              <w:rPr>
                <w:rFonts w:ascii="Arial" w:eastAsia="Arial" w:hAnsi="Arial" w:cs="Arial"/>
                <w:spacing w:val="-2"/>
                <w:sz w:val="18"/>
                <w:szCs w:val="18"/>
                <w:lang w:val="es-CO"/>
              </w:rPr>
              <w:t>e</w:t>
            </w:r>
            <w:r w:rsidRPr="00F916E0">
              <w:rPr>
                <w:rFonts w:ascii="Arial" w:eastAsia="Arial" w:hAnsi="Arial" w:cs="Arial"/>
                <w:spacing w:val="1"/>
                <w:sz w:val="18"/>
                <w:szCs w:val="18"/>
                <w:lang w:val="es-CO"/>
              </w:rPr>
              <w:t>s</w:t>
            </w:r>
            <w:r w:rsidRPr="00F916E0">
              <w:rPr>
                <w:rFonts w:ascii="Arial" w:eastAsia="Arial" w:hAnsi="Arial" w:cs="Arial"/>
                <w:sz w:val="18"/>
                <w:szCs w:val="18"/>
                <w:lang w:val="es-CO"/>
              </w:rPr>
              <w:t>t</w:t>
            </w:r>
            <w:r w:rsidRPr="00F916E0">
              <w:rPr>
                <w:rFonts w:ascii="Arial" w:eastAsia="Arial" w:hAnsi="Arial" w:cs="Arial"/>
                <w:spacing w:val="-1"/>
                <w:sz w:val="18"/>
                <w:szCs w:val="18"/>
                <w:lang w:val="es-CO"/>
              </w:rPr>
              <w:t>a</w:t>
            </w:r>
            <w:r w:rsidRPr="00F916E0">
              <w:rPr>
                <w:rFonts w:ascii="Arial" w:eastAsia="Arial" w:hAnsi="Arial" w:cs="Arial"/>
                <w:sz w:val="18"/>
                <w:szCs w:val="18"/>
                <w:lang w:val="es-CO"/>
              </w:rPr>
              <w:t>,</w:t>
            </w:r>
            <w:r w:rsidRPr="00F916E0">
              <w:rPr>
                <w:rFonts w:ascii="Arial" w:eastAsia="Arial" w:hAnsi="Arial" w:cs="Arial"/>
                <w:spacing w:val="2"/>
                <w:sz w:val="18"/>
                <w:szCs w:val="18"/>
                <w:lang w:val="es-CO"/>
              </w:rPr>
              <w:t xml:space="preserve"> </w:t>
            </w:r>
            <w:r w:rsidRPr="00F916E0">
              <w:rPr>
                <w:rFonts w:ascii="Arial" w:eastAsia="Arial" w:hAnsi="Arial" w:cs="Arial"/>
                <w:sz w:val="18"/>
                <w:szCs w:val="18"/>
                <w:lang w:val="es-CO"/>
              </w:rPr>
              <w:t>a</w:t>
            </w:r>
            <w:r w:rsidRPr="00F916E0">
              <w:rPr>
                <w:rFonts w:ascii="Arial" w:eastAsia="Arial" w:hAnsi="Arial" w:cs="Arial"/>
                <w:spacing w:val="2"/>
                <w:sz w:val="18"/>
                <w:szCs w:val="18"/>
                <w:lang w:val="es-CO"/>
              </w:rPr>
              <w:t xml:space="preserve"> </w:t>
            </w:r>
            <w:r w:rsidRPr="00F916E0">
              <w:rPr>
                <w:rFonts w:ascii="Arial" w:eastAsia="Arial" w:hAnsi="Arial" w:cs="Arial"/>
                <w:spacing w:val="1"/>
                <w:sz w:val="18"/>
                <w:szCs w:val="18"/>
                <w:lang w:val="es-CO"/>
              </w:rPr>
              <w:t>ma</w:t>
            </w:r>
            <w:r w:rsidRPr="00F916E0">
              <w:rPr>
                <w:rFonts w:ascii="Arial" w:eastAsia="Arial" w:hAnsi="Arial" w:cs="Arial"/>
                <w:spacing w:val="-2"/>
                <w:sz w:val="18"/>
                <w:szCs w:val="18"/>
                <w:lang w:val="es-CO"/>
              </w:rPr>
              <w:t>n</w:t>
            </w:r>
            <w:r w:rsidRPr="00F916E0">
              <w:rPr>
                <w:rFonts w:ascii="Arial" w:eastAsia="Arial" w:hAnsi="Arial" w:cs="Arial"/>
                <w:spacing w:val="1"/>
                <w:sz w:val="18"/>
                <w:szCs w:val="18"/>
                <w:lang w:val="es-CO"/>
              </w:rPr>
              <w:t>e</w:t>
            </w:r>
            <w:r w:rsidRPr="00F916E0">
              <w:rPr>
                <w:rFonts w:ascii="Arial" w:eastAsia="Arial" w:hAnsi="Arial" w:cs="Arial"/>
                <w:sz w:val="18"/>
                <w:szCs w:val="18"/>
                <w:lang w:val="es-CO"/>
              </w:rPr>
              <w:t>ra</w:t>
            </w:r>
            <w:r w:rsidRPr="00F916E0">
              <w:rPr>
                <w:rFonts w:ascii="Arial" w:eastAsia="Arial" w:hAnsi="Arial" w:cs="Arial"/>
                <w:spacing w:val="2"/>
                <w:sz w:val="18"/>
                <w:szCs w:val="18"/>
                <w:lang w:val="es-CO"/>
              </w:rPr>
              <w:t xml:space="preserve"> </w:t>
            </w:r>
            <w:r w:rsidRPr="00F916E0">
              <w:rPr>
                <w:rFonts w:ascii="Arial" w:eastAsia="Arial" w:hAnsi="Arial" w:cs="Arial"/>
                <w:spacing w:val="1"/>
                <w:sz w:val="18"/>
                <w:szCs w:val="18"/>
                <w:lang w:val="es-CO"/>
              </w:rPr>
              <w:t>d</w:t>
            </w:r>
            <w:r w:rsidRPr="00F916E0">
              <w:rPr>
                <w:rFonts w:ascii="Arial" w:eastAsia="Arial" w:hAnsi="Arial" w:cs="Arial"/>
                <w:sz w:val="18"/>
                <w:szCs w:val="18"/>
                <w:lang w:val="es-CO"/>
              </w:rPr>
              <w:t xml:space="preserve">e </w:t>
            </w:r>
            <w:r w:rsidRPr="00F916E0">
              <w:rPr>
                <w:rFonts w:ascii="Arial" w:eastAsia="Arial" w:hAnsi="Arial" w:cs="Arial"/>
                <w:spacing w:val="1"/>
                <w:sz w:val="18"/>
                <w:szCs w:val="18"/>
                <w:lang w:val="es-CO"/>
              </w:rPr>
              <w:t>san</w:t>
            </w:r>
            <w:r w:rsidRPr="00F916E0">
              <w:rPr>
                <w:rFonts w:ascii="Arial" w:eastAsia="Arial" w:hAnsi="Arial" w:cs="Arial"/>
                <w:spacing w:val="-1"/>
                <w:sz w:val="18"/>
                <w:szCs w:val="18"/>
                <w:lang w:val="es-CO"/>
              </w:rPr>
              <w:t>c</w:t>
            </w:r>
            <w:r w:rsidRPr="00F916E0">
              <w:rPr>
                <w:rFonts w:ascii="Arial" w:eastAsia="Arial" w:hAnsi="Arial" w:cs="Arial"/>
                <w:spacing w:val="1"/>
                <w:sz w:val="18"/>
                <w:szCs w:val="18"/>
                <w:lang w:val="es-CO"/>
              </w:rPr>
              <w:t>ió</w:t>
            </w:r>
            <w:r w:rsidRPr="00F916E0">
              <w:rPr>
                <w:rFonts w:ascii="Arial" w:eastAsia="Arial" w:hAnsi="Arial" w:cs="Arial"/>
                <w:sz w:val="18"/>
                <w:szCs w:val="18"/>
                <w:lang w:val="es-CO"/>
              </w:rPr>
              <w:t>n</w:t>
            </w:r>
            <w:r w:rsidRPr="00F916E0">
              <w:rPr>
                <w:rFonts w:ascii="Arial" w:eastAsia="Arial" w:hAnsi="Arial" w:cs="Arial"/>
                <w:spacing w:val="2"/>
                <w:sz w:val="18"/>
                <w:szCs w:val="18"/>
                <w:lang w:val="es-CO"/>
              </w:rPr>
              <w:t xml:space="preserve"> </w:t>
            </w:r>
            <w:r w:rsidRPr="00F916E0">
              <w:rPr>
                <w:rFonts w:ascii="Arial" w:eastAsia="Arial" w:hAnsi="Arial" w:cs="Arial"/>
                <w:spacing w:val="1"/>
                <w:sz w:val="18"/>
                <w:szCs w:val="18"/>
                <w:lang w:val="es-CO"/>
              </w:rPr>
              <w:t>p</w:t>
            </w:r>
            <w:r w:rsidRPr="00F916E0">
              <w:rPr>
                <w:rFonts w:ascii="Arial" w:eastAsia="Arial" w:hAnsi="Arial" w:cs="Arial"/>
                <w:spacing w:val="-2"/>
                <w:sz w:val="18"/>
                <w:szCs w:val="18"/>
                <w:lang w:val="es-CO"/>
              </w:rPr>
              <w:t>o</w:t>
            </w:r>
            <w:r w:rsidRPr="00F916E0">
              <w:rPr>
                <w:rFonts w:ascii="Arial" w:eastAsia="Arial" w:hAnsi="Arial" w:cs="Arial"/>
                <w:sz w:val="18"/>
                <w:szCs w:val="18"/>
                <w:lang w:val="es-CO"/>
              </w:rPr>
              <w:t xml:space="preserve">r </w:t>
            </w:r>
            <w:r w:rsidRPr="00F916E0">
              <w:rPr>
                <w:rFonts w:ascii="Arial" w:eastAsia="Arial" w:hAnsi="Arial" w:cs="Arial"/>
                <w:spacing w:val="1"/>
                <w:sz w:val="18"/>
                <w:szCs w:val="18"/>
                <w:lang w:val="es-CO"/>
              </w:rPr>
              <w:t>inc</w:t>
            </w:r>
            <w:r w:rsidRPr="00F916E0">
              <w:rPr>
                <w:rFonts w:ascii="Arial" w:eastAsia="Arial" w:hAnsi="Arial" w:cs="Arial"/>
                <w:spacing w:val="-2"/>
                <w:sz w:val="18"/>
                <w:szCs w:val="18"/>
                <w:lang w:val="es-CO"/>
              </w:rPr>
              <w:t>u</w:t>
            </w:r>
            <w:r w:rsidRPr="00F916E0">
              <w:rPr>
                <w:rFonts w:ascii="Arial" w:eastAsia="Arial" w:hAnsi="Arial" w:cs="Arial"/>
                <w:spacing w:val="1"/>
                <w:sz w:val="18"/>
                <w:szCs w:val="18"/>
                <w:lang w:val="es-CO"/>
              </w:rPr>
              <w:t>m</w:t>
            </w:r>
            <w:r w:rsidRPr="00F916E0">
              <w:rPr>
                <w:rFonts w:ascii="Arial" w:eastAsia="Arial" w:hAnsi="Arial" w:cs="Arial"/>
                <w:spacing w:val="-2"/>
                <w:sz w:val="18"/>
                <w:szCs w:val="18"/>
                <w:lang w:val="es-CO"/>
              </w:rPr>
              <w:t>p</w:t>
            </w:r>
            <w:r w:rsidRPr="00F916E0">
              <w:rPr>
                <w:rFonts w:ascii="Arial" w:eastAsia="Arial" w:hAnsi="Arial" w:cs="Arial"/>
                <w:spacing w:val="1"/>
                <w:sz w:val="18"/>
                <w:szCs w:val="18"/>
                <w:lang w:val="es-CO"/>
              </w:rPr>
              <w:t>li</w:t>
            </w:r>
            <w:r w:rsidRPr="00F916E0">
              <w:rPr>
                <w:rFonts w:ascii="Arial" w:eastAsia="Arial" w:hAnsi="Arial" w:cs="Arial"/>
                <w:spacing w:val="-1"/>
                <w:sz w:val="18"/>
                <w:szCs w:val="18"/>
                <w:lang w:val="es-CO"/>
              </w:rPr>
              <w:t>m</w:t>
            </w:r>
            <w:r w:rsidRPr="00F916E0">
              <w:rPr>
                <w:rFonts w:ascii="Arial" w:eastAsia="Arial" w:hAnsi="Arial" w:cs="Arial"/>
                <w:spacing w:val="1"/>
                <w:sz w:val="18"/>
                <w:szCs w:val="18"/>
                <w:lang w:val="es-CO"/>
              </w:rPr>
              <w:t>ien</w:t>
            </w:r>
            <w:r w:rsidRPr="00F916E0">
              <w:rPr>
                <w:rFonts w:ascii="Arial" w:eastAsia="Arial" w:hAnsi="Arial" w:cs="Arial"/>
                <w:spacing w:val="-2"/>
                <w:sz w:val="18"/>
                <w:szCs w:val="18"/>
                <w:lang w:val="es-CO"/>
              </w:rPr>
              <w:t>t</w:t>
            </w:r>
            <w:r w:rsidRPr="00F916E0">
              <w:rPr>
                <w:rFonts w:ascii="Arial" w:eastAsia="Arial" w:hAnsi="Arial" w:cs="Arial"/>
                <w:spacing w:val="1"/>
                <w:sz w:val="18"/>
                <w:szCs w:val="18"/>
                <w:lang w:val="es-CO"/>
              </w:rPr>
              <w:t>o</w:t>
            </w:r>
            <w:r w:rsidRPr="00F916E0">
              <w:rPr>
                <w:rFonts w:ascii="Arial" w:eastAsia="Arial" w:hAnsi="Arial" w:cs="Arial"/>
                <w:sz w:val="18"/>
                <w:szCs w:val="18"/>
                <w:lang w:val="es-CO"/>
              </w:rPr>
              <w:t>.</w:t>
            </w:r>
          </w:p>
        </w:tc>
        <w:tc>
          <w:tcPr>
            <w:tcW w:w="1776" w:type="dxa"/>
            <w:tcBorders>
              <w:top w:val="single" w:sz="5" w:space="0" w:color="000000"/>
              <w:left w:val="single" w:sz="5" w:space="0" w:color="000000"/>
              <w:bottom w:val="single" w:sz="5" w:space="0" w:color="000000"/>
              <w:right w:val="single" w:sz="5" w:space="0" w:color="000000"/>
            </w:tcBorders>
          </w:tcPr>
          <w:p w:rsidR="00C83DAE" w:rsidRPr="00F916E0" w:rsidRDefault="00C83DAE">
            <w:pPr>
              <w:spacing w:line="200" w:lineRule="exact"/>
              <w:rPr>
                <w:rFonts w:ascii="Arial" w:hAnsi="Arial" w:cs="Arial"/>
                <w:sz w:val="18"/>
                <w:szCs w:val="18"/>
                <w:lang w:val="es-CO"/>
              </w:rPr>
            </w:pPr>
          </w:p>
          <w:p w:rsidR="00C83DAE" w:rsidRPr="00F916E0" w:rsidRDefault="00C83DAE">
            <w:pPr>
              <w:spacing w:before="13" w:line="200" w:lineRule="exact"/>
              <w:rPr>
                <w:rFonts w:ascii="Arial" w:hAnsi="Arial" w:cs="Arial"/>
                <w:sz w:val="18"/>
                <w:szCs w:val="18"/>
                <w:lang w:val="es-CO"/>
              </w:rPr>
            </w:pPr>
          </w:p>
          <w:p w:rsidR="00C83DAE" w:rsidRPr="00F916E0" w:rsidRDefault="007B1E36">
            <w:pPr>
              <w:ind w:left="66"/>
              <w:rPr>
                <w:rFonts w:ascii="Arial" w:eastAsia="Arial" w:hAnsi="Arial" w:cs="Arial"/>
                <w:sz w:val="18"/>
                <w:szCs w:val="18"/>
                <w:lang w:val="es-CO"/>
              </w:rPr>
            </w:pPr>
            <w:r w:rsidRPr="00F916E0">
              <w:rPr>
                <w:rFonts w:ascii="Arial" w:eastAsia="Arial" w:hAnsi="Arial" w:cs="Arial"/>
                <w:sz w:val="18"/>
                <w:szCs w:val="18"/>
                <w:lang w:val="es-CO"/>
              </w:rPr>
              <w:t>Co</w:t>
            </w:r>
            <w:r w:rsidRPr="00F916E0">
              <w:rPr>
                <w:rFonts w:ascii="Arial" w:eastAsia="Arial" w:hAnsi="Arial" w:cs="Arial"/>
                <w:spacing w:val="1"/>
                <w:sz w:val="18"/>
                <w:szCs w:val="18"/>
                <w:lang w:val="es-CO"/>
              </w:rPr>
              <w:t>n</w:t>
            </w:r>
            <w:r w:rsidRPr="00F916E0">
              <w:rPr>
                <w:rFonts w:ascii="Arial" w:eastAsia="Arial" w:hAnsi="Arial" w:cs="Arial"/>
                <w:sz w:val="18"/>
                <w:szCs w:val="18"/>
                <w:lang w:val="es-CO"/>
              </w:rPr>
              <w:t>tr</w:t>
            </w:r>
            <w:r w:rsidRPr="00F916E0">
              <w:rPr>
                <w:rFonts w:ascii="Arial" w:eastAsia="Arial" w:hAnsi="Arial" w:cs="Arial"/>
                <w:spacing w:val="1"/>
                <w:sz w:val="18"/>
                <w:szCs w:val="18"/>
                <w:lang w:val="es-CO"/>
              </w:rPr>
              <w:t>a</w:t>
            </w:r>
            <w:r w:rsidRPr="00F916E0">
              <w:rPr>
                <w:rFonts w:ascii="Arial" w:eastAsia="Arial" w:hAnsi="Arial" w:cs="Arial"/>
                <w:sz w:val="18"/>
                <w:szCs w:val="18"/>
                <w:lang w:val="es-CO"/>
              </w:rPr>
              <w:t>to</w:t>
            </w:r>
            <w:r w:rsidRPr="00F916E0">
              <w:rPr>
                <w:rFonts w:ascii="Arial" w:eastAsia="Arial" w:hAnsi="Arial" w:cs="Arial"/>
                <w:spacing w:val="-1"/>
                <w:sz w:val="18"/>
                <w:szCs w:val="18"/>
                <w:lang w:val="es-CO"/>
              </w:rPr>
              <w:t xml:space="preserve"> </w:t>
            </w:r>
            <w:r w:rsidRPr="00F916E0">
              <w:rPr>
                <w:rFonts w:ascii="Arial" w:eastAsia="Arial" w:hAnsi="Arial" w:cs="Arial"/>
                <w:spacing w:val="1"/>
                <w:sz w:val="18"/>
                <w:szCs w:val="18"/>
                <w:lang w:val="es-CO"/>
              </w:rPr>
              <w:t>c</w:t>
            </w:r>
            <w:r w:rsidRPr="00F916E0">
              <w:rPr>
                <w:rFonts w:ascii="Arial" w:eastAsia="Arial" w:hAnsi="Arial" w:cs="Arial"/>
                <w:spacing w:val="-2"/>
                <w:sz w:val="18"/>
                <w:szCs w:val="18"/>
                <w:lang w:val="es-CO"/>
              </w:rPr>
              <w:t>o</w:t>
            </w:r>
            <w:r w:rsidRPr="00F916E0">
              <w:rPr>
                <w:rFonts w:ascii="Arial" w:eastAsia="Arial" w:hAnsi="Arial" w:cs="Arial"/>
                <w:sz w:val="18"/>
                <w:szCs w:val="18"/>
                <w:lang w:val="es-CO"/>
              </w:rPr>
              <w:t>n</w:t>
            </w:r>
            <w:r w:rsidRPr="00F916E0">
              <w:rPr>
                <w:rFonts w:ascii="Arial" w:eastAsia="Arial" w:hAnsi="Arial" w:cs="Arial"/>
                <w:spacing w:val="1"/>
                <w:sz w:val="18"/>
                <w:szCs w:val="18"/>
                <w:lang w:val="es-CO"/>
              </w:rPr>
              <w:t xml:space="preserve"> fi</w:t>
            </w:r>
            <w:r w:rsidRPr="00F916E0">
              <w:rPr>
                <w:rFonts w:ascii="Arial" w:eastAsia="Arial" w:hAnsi="Arial" w:cs="Arial"/>
                <w:spacing w:val="-2"/>
                <w:sz w:val="18"/>
                <w:szCs w:val="18"/>
                <w:lang w:val="es-CO"/>
              </w:rPr>
              <w:t>r</w:t>
            </w:r>
            <w:r w:rsidRPr="00F916E0">
              <w:rPr>
                <w:rFonts w:ascii="Arial" w:eastAsia="Arial" w:hAnsi="Arial" w:cs="Arial"/>
                <w:spacing w:val="1"/>
                <w:sz w:val="18"/>
                <w:szCs w:val="18"/>
                <w:lang w:val="es-CO"/>
              </w:rPr>
              <w:t>m</w:t>
            </w:r>
            <w:r w:rsidRPr="00F916E0">
              <w:rPr>
                <w:rFonts w:ascii="Arial" w:eastAsia="Arial" w:hAnsi="Arial" w:cs="Arial"/>
                <w:sz w:val="18"/>
                <w:szCs w:val="18"/>
                <w:lang w:val="es-CO"/>
              </w:rPr>
              <w:t>as</w:t>
            </w:r>
          </w:p>
        </w:tc>
      </w:tr>
      <w:tr w:rsidR="00C83DAE" w:rsidRPr="00F916E0">
        <w:trPr>
          <w:trHeight w:hRule="exact" w:val="838"/>
        </w:trPr>
        <w:tc>
          <w:tcPr>
            <w:tcW w:w="550" w:type="dxa"/>
            <w:tcBorders>
              <w:top w:val="single" w:sz="5" w:space="0" w:color="000000"/>
              <w:left w:val="single" w:sz="5" w:space="0" w:color="000000"/>
              <w:bottom w:val="single" w:sz="5" w:space="0" w:color="000000"/>
              <w:right w:val="single" w:sz="5" w:space="0" w:color="000000"/>
            </w:tcBorders>
          </w:tcPr>
          <w:p w:rsidR="00C83DAE" w:rsidRPr="00F916E0" w:rsidRDefault="00C83DAE">
            <w:pPr>
              <w:spacing w:line="200" w:lineRule="exact"/>
              <w:rPr>
                <w:rFonts w:ascii="Arial" w:hAnsi="Arial" w:cs="Arial"/>
                <w:sz w:val="18"/>
                <w:szCs w:val="18"/>
                <w:lang w:val="es-CO"/>
              </w:rPr>
            </w:pPr>
          </w:p>
          <w:p w:rsidR="00C83DAE" w:rsidRPr="00F916E0" w:rsidRDefault="007B1E36">
            <w:pPr>
              <w:ind w:left="172"/>
              <w:rPr>
                <w:rFonts w:ascii="Arial" w:eastAsia="Arial" w:hAnsi="Arial" w:cs="Arial"/>
                <w:sz w:val="18"/>
                <w:szCs w:val="18"/>
                <w:lang w:val="es-CO"/>
              </w:rPr>
            </w:pPr>
            <w:r w:rsidRPr="00F916E0">
              <w:rPr>
                <w:rFonts w:ascii="Arial" w:eastAsia="Arial" w:hAnsi="Arial" w:cs="Arial"/>
                <w:b/>
                <w:spacing w:val="1"/>
                <w:sz w:val="18"/>
                <w:szCs w:val="18"/>
                <w:lang w:val="es-CO"/>
              </w:rPr>
              <w:t>26</w:t>
            </w:r>
          </w:p>
        </w:tc>
        <w:tc>
          <w:tcPr>
            <w:tcW w:w="1620" w:type="dxa"/>
            <w:tcBorders>
              <w:top w:val="single" w:sz="5" w:space="0" w:color="000000"/>
              <w:left w:val="single" w:sz="5" w:space="0" w:color="000000"/>
              <w:bottom w:val="single" w:sz="5" w:space="0" w:color="000000"/>
              <w:right w:val="single" w:sz="5" w:space="0" w:color="000000"/>
            </w:tcBorders>
          </w:tcPr>
          <w:p w:rsidR="00C83DAE" w:rsidRPr="00F916E0" w:rsidRDefault="00C83DAE">
            <w:pPr>
              <w:spacing w:before="5" w:line="200" w:lineRule="exact"/>
              <w:rPr>
                <w:rFonts w:ascii="Arial" w:hAnsi="Arial" w:cs="Arial"/>
                <w:sz w:val="18"/>
                <w:szCs w:val="18"/>
                <w:lang w:val="es-CO"/>
              </w:rPr>
            </w:pPr>
          </w:p>
          <w:p w:rsidR="00C83DAE" w:rsidRPr="00F916E0" w:rsidRDefault="007B1E36">
            <w:pPr>
              <w:ind w:left="66"/>
              <w:rPr>
                <w:rFonts w:ascii="Arial" w:eastAsia="Arial" w:hAnsi="Arial" w:cs="Arial"/>
                <w:sz w:val="18"/>
                <w:szCs w:val="18"/>
                <w:lang w:val="es-CO"/>
              </w:rPr>
            </w:pPr>
            <w:r w:rsidRPr="00F916E0">
              <w:rPr>
                <w:rFonts w:ascii="Arial" w:eastAsia="Arial" w:hAnsi="Arial" w:cs="Arial"/>
                <w:sz w:val="18"/>
                <w:szCs w:val="18"/>
                <w:lang w:val="es-CO"/>
              </w:rPr>
              <w:t>A</w:t>
            </w:r>
            <w:r w:rsidRPr="00F916E0">
              <w:rPr>
                <w:rFonts w:ascii="Arial" w:eastAsia="Arial" w:hAnsi="Arial" w:cs="Arial"/>
                <w:spacing w:val="1"/>
                <w:sz w:val="18"/>
                <w:szCs w:val="18"/>
                <w:lang w:val="es-CO"/>
              </w:rPr>
              <w:t>se</w:t>
            </w:r>
            <w:r w:rsidRPr="00F916E0">
              <w:rPr>
                <w:rFonts w:ascii="Arial" w:eastAsia="Arial" w:hAnsi="Arial" w:cs="Arial"/>
                <w:spacing w:val="-1"/>
                <w:sz w:val="18"/>
                <w:szCs w:val="18"/>
                <w:lang w:val="es-CO"/>
              </w:rPr>
              <w:t>s</w:t>
            </w:r>
            <w:r w:rsidRPr="00F916E0">
              <w:rPr>
                <w:rFonts w:ascii="Arial" w:eastAsia="Arial" w:hAnsi="Arial" w:cs="Arial"/>
                <w:spacing w:val="1"/>
                <w:sz w:val="18"/>
                <w:szCs w:val="18"/>
                <w:lang w:val="es-CO"/>
              </w:rPr>
              <w:t>o</w:t>
            </w:r>
            <w:r w:rsidRPr="00F916E0">
              <w:rPr>
                <w:rFonts w:ascii="Arial" w:eastAsia="Arial" w:hAnsi="Arial" w:cs="Arial"/>
                <w:sz w:val="18"/>
                <w:szCs w:val="18"/>
                <w:lang w:val="es-CO"/>
              </w:rPr>
              <w:t>ría</w:t>
            </w:r>
            <w:r w:rsidRPr="00F916E0">
              <w:rPr>
                <w:rFonts w:ascii="Arial" w:eastAsia="Arial" w:hAnsi="Arial" w:cs="Arial"/>
                <w:spacing w:val="-1"/>
                <w:sz w:val="18"/>
                <w:szCs w:val="18"/>
                <w:lang w:val="es-CO"/>
              </w:rPr>
              <w:t xml:space="preserve"> </w:t>
            </w:r>
            <w:r w:rsidRPr="00F916E0">
              <w:rPr>
                <w:rFonts w:ascii="Arial" w:eastAsia="Arial" w:hAnsi="Arial" w:cs="Arial"/>
                <w:spacing w:val="1"/>
                <w:sz w:val="18"/>
                <w:szCs w:val="18"/>
                <w:lang w:val="es-CO"/>
              </w:rPr>
              <w:t>Ju</w:t>
            </w:r>
            <w:r w:rsidRPr="00F916E0">
              <w:rPr>
                <w:rFonts w:ascii="Arial" w:eastAsia="Arial" w:hAnsi="Arial" w:cs="Arial"/>
                <w:sz w:val="18"/>
                <w:szCs w:val="18"/>
                <w:lang w:val="es-CO"/>
              </w:rPr>
              <w:t>rí</w:t>
            </w:r>
            <w:r w:rsidRPr="00F916E0">
              <w:rPr>
                <w:rFonts w:ascii="Arial" w:eastAsia="Arial" w:hAnsi="Arial" w:cs="Arial"/>
                <w:spacing w:val="-1"/>
                <w:sz w:val="18"/>
                <w:szCs w:val="18"/>
                <w:lang w:val="es-CO"/>
              </w:rPr>
              <w:t>d</w:t>
            </w:r>
            <w:r w:rsidRPr="00F916E0">
              <w:rPr>
                <w:rFonts w:ascii="Arial" w:eastAsia="Arial" w:hAnsi="Arial" w:cs="Arial"/>
                <w:spacing w:val="1"/>
                <w:sz w:val="18"/>
                <w:szCs w:val="18"/>
                <w:lang w:val="es-CO"/>
              </w:rPr>
              <w:t>i</w:t>
            </w:r>
            <w:r w:rsidRPr="00F916E0">
              <w:rPr>
                <w:rFonts w:ascii="Arial" w:eastAsia="Arial" w:hAnsi="Arial" w:cs="Arial"/>
                <w:spacing w:val="-1"/>
                <w:sz w:val="18"/>
                <w:szCs w:val="18"/>
                <w:lang w:val="es-CO"/>
              </w:rPr>
              <w:t>c</w:t>
            </w:r>
            <w:r w:rsidRPr="00F916E0">
              <w:rPr>
                <w:rFonts w:ascii="Arial" w:eastAsia="Arial" w:hAnsi="Arial" w:cs="Arial"/>
                <w:sz w:val="18"/>
                <w:szCs w:val="18"/>
                <w:lang w:val="es-CO"/>
              </w:rPr>
              <w:t>a</w:t>
            </w:r>
          </w:p>
        </w:tc>
        <w:tc>
          <w:tcPr>
            <w:tcW w:w="6122" w:type="dxa"/>
            <w:tcBorders>
              <w:top w:val="single" w:sz="5" w:space="0" w:color="000000"/>
              <w:left w:val="single" w:sz="5" w:space="0" w:color="000000"/>
              <w:bottom w:val="single" w:sz="5" w:space="0" w:color="000000"/>
              <w:right w:val="single" w:sz="5" w:space="0" w:color="000000"/>
            </w:tcBorders>
          </w:tcPr>
          <w:p w:rsidR="00C83DAE" w:rsidRPr="00F916E0" w:rsidRDefault="007B1E36">
            <w:pPr>
              <w:spacing w:line="200" w:lineRule="exact"/>
              <w:ind w:left="66"/>
              <w:rPr>
                <w:rFonts w:ascii="Arial" w:eastAsia="Arial" w:hAnsi="Arial" w:cs="Arial"/>
                <w:sz w:val="18"/>
                <w:szCs w:val="18"/>
                <w:lang w:val="es-CO"/>
              </w:rPr>
            </w:pPr>
            <w:r w:rsidRPr="00F916E0">
              <w:rPr>
                <w:rFonts w:ascii="Arial" w:eastAsia="Arial" w:hAnsi="Arial" w:cs="Arial"/>
                <w:sz w:val="18"/>
                <w:szCs w:val="18"/>
                <w:lang w:val="es-CO"/>
              </w:rPr>
              <w:t>F</w:t>
            </w:r>
            <w:r w:rsidRPr="00F916E0">
              <w:rPr>
                <w:rFonts w:ascii="Arial" w:eastAsia="Arial" w:hAnsi="Arial" w:cs="Arial"/>
                <w:spacing w:val="1"/>
                <w:sz w:val="18"/>
                <w:szCs w:val="18"/>
                <w:lang w:val="es-CO"/>
              </w:rPr>
              <w:t>i</w:t>
            </w:r>
            <w:r w:rsidRPr="00F916E0">
              <w:rPr>
                <w:rFonts w:ascii="Arial" w:eastAsia="Arial" w:hAnsi="Arial" w:cs="Arial"/>
                <w:sz w:val="18"/>
                <w:szCs w:val="18"/>
                <w:lang w:val="es-CO"/>
              </w:rPr>
              <w:t>r</w:t>
            </w:r>
            <w:r w:rsidRPr="00F916E0">
              <w:rPr>
                <w:rFonts w:ascii="Arial" w:eastAsia="Arial" w:hAnsi="Arial" w:cs="Arial"/>
                <w:spacing w:val="1"/>
                <w:sz w:val="18"/>
                <w:szCs w:val="18"/>
                <w:lang w:val="es-CO"/>
              </w:rPr>
              <w:t>m</w:t>
            </w:r>
            <w:r w:rsidRPr="00F916E0">
              <w:rPr>
                <w:rFonts w:ascii="Arial" w:eastAsia="Arial" w:hAnsi="Arial" w:cs="Arial"/>
                <w:spacing w:val="-2"/>
                <w:sz w:val="18"/>
                <w:szCs w:val="18"/>
                <w:lang w:val="es-CO"/>
              </w:rPr>
              <w:t>a</w:t>
            </w:r>
            <w:r w:rsidRPr="00F916E0">
              <w:rPr>
                <w:rFonts w:ascii="Arial" w:eastAsia="Arial" w:hAnsi="Arial" w:cs="Arial"/>
                <w:spacing w:val="1"/>
                <w:sz w:val="18"/>
                <w:szCs w:val="18"/>
                <w:lang w:val="es-CO"/>
              </w:rPr>
              <w:t>d</w:t>
            </w:r>
            <w:r w:rsidRPr="00F916E0">
              <w:rPr>
                <w:rFonts w:ascii="Arial" w:eastAsia="Arial" w:hAnsi="Arial" w:cs="Arial"/>
                <w:sz w:val="18"/>
                <w:szCs w:val="18"/>
                <w:lang w:val="es-CO"/>
              </w:rPr>
              <w:t xml:space="preserve">o </w:t>
            </w:r>
            <w:r w:rsidRPr="00F916E0">
              <w:rPr>
                <w:rFonts w:ascii="Arial" w:eastAsia="Arial" w:hAnsi="Arial" w:cs="Arial"/>
                <w:spacing w:val="42"/>
                <w:sz w:val="18"/>
                <w:szCs w:val="18"/>
                <w:lang w:val="es-CO"/>
              </w:rPr>
              <w:t xml:space="preserve"> </w:t>
            </w:r>
            <w:r w:rsidRPr="00F916E0">
              <w:rPr>
                <w:rFonts w:ascii="Arial" w:eastAsia="Arial" w:hAnsi="Arial" w:cs="Arial"/>
                <w:spacing w:val="1"/>
                <w:sz w:val="18"/>
                <w:szCs w:val="18"/>
                <w:lang w:val="es-CO"/>
              </w:rPr>
              <w:t>e</w:t>
            </w:r>
            <w:r w:rsidRPr="00F916E0">
              <w:rPr>
                <w:rFonts w:ascii="Arial" w:eastAsia="Arial" w:hAnsi="Arial" w:cs="Arial"/>
                <w:sz w:val="18"/>
                <w:szCs w:val="18"/>
                <w:lang w:val="es-CO"/>
              </w:rPr>
              <w:t xml:space="preserve">l </w:t>
            </w:r>
            <w:r w:rsidRPr="00F916E0">
              <w:rPr>
                <w:rFonts w:ascii="Arial" w:eastAsia="Arial" w:hAnsi="Arial" w:cs="Arial"/>
                <w:spacing w:val="43"/>
                <w:sz w:val="18"/>
                <w:szCs w:val="18"/>
                <w:lang w:val="es-CO"/>
              </w:rPr>
              <w:t xml:space="preserve"> </w:t>
            </w:r>
            <w:r w:rsidRPr="00F916E0">
              <w:rPr>
                <w:rFonts w:ascii="Arial" w:eastAsia="Arial" w:hAnsi="Arial" w:cs="Arial"/>
                <w:sz w:val="18"/>
                <w:szCs w:val="18"/>
                <w:lang w:val="es-CO"/>
              </w:rPr>
              <w:t>Co</w:t>
            </w:r>
            <w:r w:rsidRPr="00F916E0">
              <w:rPr>
                <w:rFonts w:ascii="Arial" w:eastAsia="Arial" w:hAnsi="Arial" w:cs="Arial"/>
                <w:spacing w:val="1"/>
                <w:sz w:val="18"/>
                <w:szCs w:val="18"/>
                <w:lang w:val="es-CO"/>
              </w:rPr>
              <w:t>n</w:t>
            </w:r>
            <w:r w:rsidRPr="00F916E0">
              <w:rPr>
                <w:rFonts w:ascii="Arial" w:eastAsia="Arial" w:hAnsi="Arial" w:cs="Arial"/>
                <w:sz w:val="18"/>
                <w:szCs w:val="18"/>
                <w:lang w:val="es-CO"/>
              </w:rPr>
              <w:t>tr</w:t>
            </w:r>
            <w:r w:rsidRPr="00F916E0">
              <w:rPr>
                <w:rFonts w:ascii="Arial" w:eastAsia="Arial" w:hAnsi="Arial" w:cs="Arial"/>
                <w:spacing w:val="-1"/>
                <w:sz w:val="18"/>
                <w:szCs w:val="18"/>
                <w:lang w:val="es-CO"/>
              </w:rPr>
              <w:t>a</w:t>
            </w:r>
            <w:r w:rsidRPr="00F916E0">
              <w:rPr>
                <w:rFonts w:ascii="Arial" w:eastAsia="Arial" w:hAnsi="Arial" w:cs="Arial"/>
                <w:sz w:val="18"/>
                <w:szCs w:val="18"/>
                <w:lang w:val="es-CO"/>
              </w:rPr>
              <w:t xml:space="preserve">to </w:t>
            </w:r>
            <w:r w:rsidRPr="00F916E0">
              <w:rPr>
                <w:rFonts w:ascii="Arial" w:eastAsia="Arial" w:hAnsi="Arial" w:cs="Arial"/>
                <w:spacing w:val="43"/>
                <w:sz w:val="18"/>
                <w:szCs w:val="18"/>
                <w:lang w:val="es-CO"/>
              </w:rPr>
              <w:t xml:space="preserve"> </w:t>
            </w:r>
            <w:r w:rsidRPr="00F916E0">
              <w:rPr>
                <w:rFonts w:ascii="Arial" w:eastAsia="Arial" w:hAnsi="Arial" w:cs="Arial"/>
                <w:spacing w:val="1"/>
                <w:sz w:val="18"/>
                <w:szCs w:val="18"/>
                <w:lang w:val="es-CO"/>
              </w:rPr>
              <w:t>po</w:t>
            </w:r>
            <w:r w:rsidRPr="00F916E0">
              <w:rPr>
                <w:rFonts w:ascii="Arial" w:eastAsia="Arial" w:hAnsi="Arial" w:cs="Arial"/>
                <w:sz w:val="18"/>
                <w:szCs w:val="18"/>
                <w:lang w:val="es-CO"/>
              </w:rPr>
              <w:t xml:space="preserve">r </w:t>
            </w:r>
            <w:r w:rsidRPr="00F916E0">
              <w:rPr>
                <w:rFonts w:ascii="Arial" w:eastAsia="Arial" w:hAnsi="Arial" w:cs="Arial"/>
                <w:spacing w:val="42"/>
                <w:sz w:val="18"/>
                <w:szCs w:val="18"/>
                <w:lang w:val="es-CO"/>
              </w:rPr>
              <w:t xml:space="preserve"> </w:t>
            </w:r>
            <w:r w:rsidRPr="00F916E0">
              <w:rPr>
                <w:rFonts w:ascii="Arial" w:eastAsia="Arial" w:hAnsi="Arial" w:cs="Arial"/>
                <w:spacing w:val="-2"/>
                <w:sz w:val="18"/>
                <w:szCs w:val="18"/>
                <w:lang w:val="es-CO"/>
              </w:rPr>
              <w:t>l</w:t>
            </w:r>
            <w:r w:rsidRPr="00F916E0">
              <w:rPr>
                <w:rFonts w:ascii="Arial" w:eastAsia="Arial" w:hAnsi="Arial" w:cs="Arial"/>
                <w:spacing w:val="1"/>
                <w:sz w:val="18"/>
                <w:szCs w:val="18"/>
                <w:lang w:val="es-CO"/>
              </w:rPr>
              <w:t>a</w:t>
            </w:r>
            <w:r w:rsidRPr="00F916E0">
              <w:rPr>
                <w:rFonts w:ascii="Arial" w:eastAsia="Arial" w:hAnsi="Arial" w:cs="Arial"/>
                <w:sz w:val="18"/>
                <w:szCs w:val="18"/>
                <w:lang w:val="es-CO"/>
              </w:rPr>
              <w:t xml:space="preserve">s </w:t>
            </w:r>
            <w:r w:rsidRPr="00F916E0">
              <w:rPr>
                <w:rFonts w:ascii="Arial" w:eastAsia="Arial" w:hAnsi="Arial" w:cs="Arial"/>
                <w:spacing w:val="43"/>
                <w:sz w:val="18"/>
                <w:szCs w:val="18"/>
                <w:lang w:val="es-CO"/>
              </w:rPr>
              <w:t xml:space="preserve"> </w:t>
            </w:r>
            <w:r w:rsidRPr="00F916E0">
              <w:rPr>
                <w:rFonts w:ascii="Arial" w:eastAsia="Arial" w:hAnsi="Arial" w:cs="Arial"/>
                <w:spacing w:val="1"/>
                <w:sz w:val="18"/>
                <w:szCs w:val="18"/>
                <w:lang w:val="es-CO"/>
              </w:rPr>
              <w:t>pa</w:t>
            </w:r>
            <w:r w:rsidRPr="00F916E0">
              <w:rPr>
                <w:rFonts w:ascii="Arial" w:eastAsia="Arial" w:hAnsi="Arial" w:cs="Arial"/>
                <w:sz w:val="18"/>
                <w:szCs w:val="18"/>
                <w:lang w:val="es-CO"/>
              </w:rPr>
              <w:t>rt</w:t>
            </w:r>
            <w:r w:rsidRPr="00F916E0">
              <w:rPr>
                <w:rFonts w:ascii="Arial" w:eastAsia="Arial" w:hAnsi="Arial" w:cs="Arial"/>
                <w:spacing w:val="-1"/>
                <w:sz w:val="18"/>
                <w:szCs w:val="18"/>
                <w:lang w:val="es-CO"/>
              </w:rPr>
              <w:t>e</w:t>
            </w:r>
            <w:r w:rsidRPr="00F916E0">
              <w:rPr>
                <w:rFonts w:ascii="Arial" w:eastAsia="Arial" w:hAnsi="Arial" w:cs="Arial"/>
                <w:spacing w:val="1"/>
                <w:sz w:val="18"/>
                <w:szCs w:val="18"/>
                <w:lang w:val="es-CO"/>
              </w:rPr>
              <w:t>s</w:t>
            </w:r>
            <w:r w:rsidRPr="00F916E0">
              <w:rPr>
                <w:rFonts w:ascii="Arial" w:eastAsia="Arial" w:hAnsi="Arial" w:cs="Arial"/>
                <w:sz w:val="18"/>
                <w:szCs w:val="18"/>
                <w:lang w:val="es-CO"/>
              </w:rPr>
              <w:t xml:space="preserve">, </w:t>
            </w:r>
            <w:r w:rsidRPr="00F916E0">
              <w:rPr>
                <w:rFonts w:ascii="Arial" w:eastAsia="Arial" w:hAnsi="Arial" w:cs="Arial"/>
                <w:spacing w:val="42"/>
                <w:sz w:val="18"/>
                <w:szCs w:val="18"/>
                <w:lang w:val="es-CO"/>
              </w:rPr>
              <w:t xml:space="preserve"> </w:t>
            </w:r>
            <w:r w:rsidRPr="00F916E0">
              <w:rPr>
                <w:rFonts w:ascii="Arial" w:eastAsia="Arial" w:hAnsi="Arial" w:cs="Arial"/>
                <w:spacing w:val="1"/>
                <w:sz w:val="18"/>
                <w:szCs w:val="18"/>
                <w:lang w:val="es-CO"/>
              </w:rPr>
              <w:t>e</w:t>
            </w:r>
            <w:r w:rsidRPr="00F916E0">
              <w:rPr>
                <w:rFonts w:ascii="Arial" w:eastAsia="Arial" w:hAnsi="Arial" w:cs="Arial"/>
                <w:sz w:val="18"/>
                <w:szCs w:val="18"/>
                <w:lang w:val="es-CO"/>
              </w:rPr>
              <w:t xml:space="preserve">l </w:t>
            </w:r>
            <w:r w:rsidR="00941410">
              <w:rPr>
                <w:rFonts w:ascii="Arial" w:eastAsia="Arial" w:hAnsi="Arial" w:cs="Arial"/>
                <w:spacing w:val="43"/>
                <w:sz w:val="18"/>
                <w:szCs w:val="18"/>
                <w:lang w:val="es-CO"/>
              </w:rPr>
              <w:t>Gerente</w:t>
            </w:r>
            <w:r w:rsidR="00F916E0">
              <w:rPr>
                <w:rFonts w:ascii="Arial" w:eastAsia="Arial" w:hAnsi="Arial" w:cs="Arial"/>
                <w:spacing w:val="43"/>
                <w:sz w:val="18"/>
                <w:szCs w:val="18"/>
                <w:lang w:val="es-CO"/>
              </w:rPr>
              <w:t xml:space="preserve"> </w:t>
            </w:r>
            <w:r w:rsidRPr="00F916E0">
              <w:rPr>
                <w:rFonts w:ascii="Arial" w:eastAsia="Arial" w:hAnsi="Arial" w:cs="Arial"/>
                <w:spacing w:val="1"/>
                <w:sz w:val="18"/>
                <w:szCs w:val="18"/>
                <w:lang w:val="es-CO"/>
              </w:rPr>
              <w:t>so</w:t>
            </w:r>
            <w:r w:rsidRPr="00F916E0">
              <w:rPr>
                <w:rFonts w:ascii="Arial" w:eastAsia="Arial" w:hAnsi="Arial" w:cs="Arial"/>
                <w:spacing w:val="-2"/>
                <w:sz w:val="18"/>
                <w:szCs w:val="18"/>
                <w:lang w:val="es-CO"/>
              </w:rPr>
              <w:t>l</w:t>
            </w:r>
            <w:r w:rsidRPr="00F916E0">
              <w:rPr>
                <w:rFonts w:ascii="Arial" w:eastAsia="Arial" w:hAnsi="Arial" w:cs="Arial"/>
                <w:spacing w:val="1"/>
                <w:sz w:val="18"/>
                <w:szCs w:val="18"/>
                <w:lang w:val="es-CO"/>
              </w:rPr>
              <w:t>i</w:t>
            </w:r>
            <w:r w:rsidRPr="00F916E0">
              <w:rPr>
                <w:rFonts w:ascii="Arial" w:eastAsia="Arial" w:hAnsi="Arial" w:cs="Arial"/>
                <w:spacing w:val="-1"/>
                <w:sz w:val="18"/>
                <w:szCs w:val="18"/>
                <w:lang w:val="es-CO"/>
              </w:rPr>
              <w:t>c</w:t>
            </w:r>
            <w:r w:rsidRPr="00F916E0">
              <w:rPr>
                <w:rFonts w:ascii="Arial" w:eastAsia="Arial" w:hAnsi="Arial" w:cs="Arial"/>
                <w:spacing w:val="1"/>
                <w:sz w:val="18"/>
                <w:szCs w:val="18"/>
                <w:lang w:val="es-CO"/>
              </w:rPr>
              <w:t>i</w:t>
            </w:r>
            <w:r w:rsidRPr="00F916E0">
              <w:rPr>
                <w:rFonts w:ascii="Arial" w:eastAsia="Arial" w:hAnsi="Arial" w:cs="Arial"/>
                <w:sz w:val="18"/>
                <w:szCs w:val="18"/>
                <w:lang w:val="es-CO"/>
              </w:rPr>
              <w:t xml:space="preserve">ta </w:t>
            </w:r>
            <w:r w:rsidRPr="00F916E0">
              <w:rPr>
                <w:rFonts w:ascii="Arial" w:eastAsia="Arial" w:hAnsi="Arial" w:cs="Arial"/>
                <w:spacing w:val="44"/>
                <w:sz w:val="18"/>
                <w:szCs w:val="18"/>
                <w:lang w:val="es-CO"/>
              </w:rPr>
              <w:t xml:space="preserve"> </w:t>
            </w:r>
            <w:r w:rsidRPr="00F916E0">
              <w:rPr>
                <w:rFonts w:ascii="Arial" w:eastAsia="Arial" w:hAnsi="Arial" w:cs="Arial"/>
                <w:spacing w:val="1"/>
                <w:sz w:val="18"/>
                <w:szCs w:val="18"/>
                <w:lang w:val="es-CO"/>
              </w:rPr>
              <w:t>a</w:t>
            </w:r>
            <w:r w:rsidRPr="00F916E0">
              <w:rPr>
                <w:rFonts w:ascii="Arial" w:eastAsia="Arial" w:hAnsi="Arial" w:cs="Arial"/>
                <w:sz w:val="18"/>
                <w:szCs w:val="18"/>
                <w:lang w:val="es-CO"/>
              </w:rPr>
              <w:t>l</w:t>
            </w:r>
          </w:p>
          <w:p w:rsidR="00C83DAE" w:rsidRPr="00F916E0" w:rsidRDefault="00230797" w:rsidP="00230797">
            <w:pPr>
              <w:spacing w:line="200" w:lineRule="exact"/>
              <w:ind w:left="66"/>
              <w:rPr>
                <w:rFonts w:ascii="Arial" w:eastAsia="Arial" w:hAnsi="Arial" w:cs="Arial"/>
                <w:sz w:val="18"/>
                <w:szCs w:val="18"/>
                <w:lang w:val="es-CO"/>
              </w:rPr>
            </w:pPr>
            <w:r>
              <w:rPr>
                <w:rFonts w:ascii="Arial" w:eastAsia="Arial" w:hAnsi="Arial" w:cs="Arial"/>
                <w:sz w:val="18"/>
                <w:szCs w:val="18"/>
                <w:lang w:val="es-CO"/>
              </w:rPr>
              <w:t>Subgerencia Financiera Y Administrativa</w:t>
            </w:r>
            <w:r w:rsidR="007B1E36" w:rsidRPr="00F916E0">
              <w:rPr>
                <w:rFonts w:ascii="Arial" w:eastAsia="Arial" w:hAnsi="Arial" w:cs="Arial"/>
                <w:sz w:val="18"/>
                <w:szCs w:val="18"/>
                <w:lang w:val="es-CO"/>
              </w:rPr>
              <w:t xml:space="preserve">, </w:t>
            </w:r>
            <w:r w:rsidR="007B1E36" w:rsidRPr="00F916E0">
              <w:rPr>
                <w:rFonts w:ascii="Arial" w:eastAsia="Arial" w:hAnsi="Arial" w:cs="Arial"/>
                <w:spacing w:val="18"/>
                <w:sz w:val="18"/>
                <w:szCs w:val="18"/>
                <w:lang w:val="es-CO"/>
              </w:rPr>
              <w:t xml:space="preserve"> </w:t>
            </w:r>
            <w:r w:rsidR="007B1E36" w:rsidRPr="00F916E0">
              <w:rPr>
                <w:rFonts w:ascii="Arial" w:eastAsia="Arial" w:hAnsi="Arial" w:cs="Arial"/>
                <w:spacing w:val="1"/>
                <w:sz w:val="18"/>
                <w:szCs w:val="18"/>
                <w:lang w:val="es-CO"/>
              </w:rPr>
              <w:t>l</w:t>
            </w:r>
            <w:r w:rsidR="007B1E36" w:rsidRPr="00F916E0">
              <w:rPr>
                <w:rFonts w:ascii="Arial" w:eastAsia="Arial" w:hAnsi="Arial" w:cs="Arial"/>
                <w:sz w:val="18"/>
                <w:szCs w:val="18"/>
                <w:lang w:val="es-CO"/>
              </w:rPr>
              <w:t xml:space="preserve">a </w:t>
            </w:r>
            <w:r w:rsidR="007B1E36" w:rsidRPr="00F916E0">
              <w:rPr>
                <w:rFonts w:ascii="Arial" w:eastAsia="Arial" w:hAnsi="Arial" w:cs="Arial"/>
                <w:spacing w:val="18"/>
                <w:sz w:val="18"/>
                <w:szCs w:val="18"/>
                <w:lang w:val="es-CO"/>
              </w:rPr>
              <w:t xml:space="preserve"> </w:t>
            </w:r>
            <w:r w:rsidR="007B1E36" w:rsidRPr="00F916E0">
              <w:rPr>
                <w:rFonts w:ascii="Arial" w:eastAsia="Arial" w:hAnsi="Arial" w:cs="Arial"/>
                <w:spacing w:val="1"/>
                <w:sz w:val="18"/>
                <w:szCs w:val="18"/>
                <w:lang w:val="es-CO"/>
              </w:rPr>
              <w:t>e</w:t>
            </w:r>
            <w:r w:rsidR="007B1E36" w:rsidRPr="00F916E0">
              <w:rPr>
                <w:rFonts w:ascii="Arial" w:eastAsia="Arial" w:hAnsi="Arial" w:cs="Arial"/>
                <w:spacing w:val="-4"/>
                <w:sz w:val="18"/>
                <w:szCs w:val="18"/>
                <w:lang w:val="es-CO"/>
              </w:rPr>
              <w:t>x</w:t>
            </w:r>
            <w:r w:rsidR="007B1E36" w:rsidRPr="00F916E0">
              <w:rPr>
                <w:rFonts w:ascii="Arial" w:eastAsia="Arial" w:hAnsi="Arial" w:cs="Arial"/>
                <w:spacing w:val="1"/>
                <w:sz w:val="18"/>
                <w:szCs w:val="18"/>
                <w:lang w:val="es-CO"/>
              </w:rPr>
              <w:t>pedici</w:t>
            </w:r>
            <w:r w:rsidR="007B1E36" w:rsidRPr="00F916E0">
              <w:rPr>
                <w:rFonts w:ascii="Arial" w:eastAsia="Arial" w:hAnsi="Arial" w:cs="Arial"/>
                <w:spacing w:val="-2"/>
                <w:sz w:val="18"/>
                <w:szCs w:val="18"/>
                <w:lang w:val="es-CO"/>
              </w:rPr>
              <w:t>ó</w:t>
            </w:r>
            <w:r w:rsidR="007B1E36" w:rsidRPr="00F916E0">
              <w:rPr>
                <w:rFonts w:ascii="Arial" w:eastAsia="Arial" w:hAnsi="Arial" w:cs="Arial"/>
                <w:sz w:val="18"/>
                <w:szCs w:val="18"/>
                <w:lang w:val="es-CO"/>
              </w:rPr>
              <w:t xml:space="preserve">n </w:t>
            </w:r>
            <w:r w:rsidR="007B1E36" w:rsidRPr="00F916E0">
              <w:rPr>
                <w:rFonts w:ascii="Arial" w:eastAsia="Arial" w:hAnsi="Arial" w:cs="Arial"/>
                <w:spacing w:val="21"/>
                <w:sz w:val="18"/>
                <w:szCs w:val="18"/>
                <w:lang w:val="es-CO"/>
              </w:rPr>
              <w:t xml:space="preserve"> </w:t>
            </w:r>
            <w:r w:rsidR="007B1E36" w:rsidRPr="00F916E0">
              <w:rPr>
                <w:rFonts w:ascii="Arial" w:eastAsia="Arial" w:hAnsi="Arial" w:cs="Arial"/>
                <w:spacing w:val="1"/>
                <w:sz w:val="18"/>
                <w:szCs w:val="18"/>
                <w:lang w:val="es-CO"/>
              </w:rPr>
              <w:t>d</w:t>
            </w:r>
            <w:r w:rsidR="007B1E36" w:rsidRPr="00F916E0">
              <w:rPr>
                <w:rFonts w:ascii="Arial" w:eastAsia="Arial" w:hAnsi="Arial" w:cs="Arial"/>
                <w:spacing w:val="-2"/>
                <w:sz w:val="18"/>
                <w:szCs w:val="18"/>
                <w:lang w:val="es-CO"/>
              </w:rPr>
              <w:t>e</w:t>
            </w:r>
            <w:r w:rsidR="007B1E36" w:rsidRPr="00F916E0">
              <w:rPr>
                <w:rFonts w:ascii="Arial" w:eastAsia="Arial" w:hAnsi="Arial" w:cs="Arial"/>
                <w:sz w:val="18"/>
                <w:szCs w:val="18"/>
                <w:lang w:val="es-CO"/>
              </w:rPr>
              <w:t xml:space="preserve">l </w:t>
            </w:r>
            <w:r w:rsidR="007B1E36" w:rsidRPr="00F916E0">
              <w:rPr>
                <w:rFonts w:ascii="Arial" w:eastAsia="Arial" w:hAnsi="Arial" w:cs="Arial"/>
                <w:spacing w:val="18"/>
                <w:sz w:val="18"/>
                <w:szCs w:val="18"/>
                <w:lang w:val="es-CO"/>
              </w:rPr>
              <w:t xml:space="preserve"> </w:t>
            </w:r>
            <w:r w:rsidR="007B1E36" w:rsidRPr="00F916E0">
              <w:rPr>
                <w:rFonts w:ascii="Arial" w:eastAsia="Arial" w:hAnsi="Arial" w:cs="Arial"/>
                <w:sz w:val="18"/>
                <w:szCs w:val="18"/>
                <w:lang w:val="es-CO"/>
              </w:rPr>
              <w:t>Cer</w:t>
            </w:r>
            <w:r w:rsidR="007B1E36" w:rsidRPr="00F916E0">
              <w:rPr>
                <w:rFonts w:ascii="Arial" w:eastAsia="Arial" w:hAnsi="Arial" w:cs="Arial"/>
                <w:spacing w:val="1"/>
                <w:sz w:val="18"/>
                <w:szCs w:val="18"/>
                <w:lang w:val="es-CO"/>
              </w:rPr>
              <w:t>ti</w:t>
            </w:r>
            <w:r w:rsidR="007B1E36" w:rsidRPr="00F916E0">
              <w:rPr>
                <w:rFonts w:ascii="Arial" w:eastAsia="Arial" w:hAnsi="Arial" w:cs="Arial"/>
                <w:sz w:val="18"/>
                <w:szCs w:val="18"/>
                <w:lang w:val="es-CO"/>
              </w:rPr>
              <w:t>f</w:t>
            </w:r>
            <w:r w:rsidR="007B1E36" w:rsidRPr="00F916E0">
              <w:rPr>
                <w:rFonts w:ascii="Arial" w:eastAsia="Arial" w:hAnsi="Arial" w:cs="Arial"/>
                <w:spacing w:val="-1"/>
                <w:sz w:val="18"/>
                <w:szCs w:val="18"/>
                <w:lang w:val="es-CO"/>
              </w:rPr>
              <w:t>i</w:t>
            </w:r>
            <w:r w:rsidR="007B1E36" w:rsidRPr="00F916E0">
              <w:rPr>
                <w:rFonts w:ascii="Arial" w:eastAsia="Arial" w:hAnsi="Arial" w:cs="Arial"/>
                <w:spacing w:val="1"/>
                <w:sz w:val="18"/>
                <w:szCs w:val="18"/>
                <w:lang w:val="es-CO"/>
              </w:rPr>
              <w:t>cad</w:t>
            </w:r>
            <w:r w:rsidR="007B1E36" w:rsidRPr="00F916E0">
              <w:rPr>
                <w:rFonts w:ascii="Arial" w:eastAsia="Arial" w:hAnsi="Arial" w:cs="Arial"/>
                <w:sz w:val="18"/>
                <w:szCs w:val="18"/>
                <w:lang w:val="es-CO"/>
              </w:rPr>
              <w:t xml:space="preserve">o </w:t>
            </w:r>
            <w:r w:rsidR="007B1E36" w:rsidRPr="00F916E0">
              <w:rPr>
                <w:rFonts w:ascii="Arial" w:eastAsia="Arial" w:hAnsi="Arial" w:cs="Arial"/>
                <w:spacing w:val="19"/>
                <w:sz w:val="18"/>
                <w:szCs w:val="18"/>
                <w:lang w:val="es-CO"/>
              </w:rPr>
              <w:t xml:space="preserve"> </w:t>
            </w:r>
            <w:r w:rsidR="007B1E36" w:rsidRPr="00F916E0">
              <w:rPr>
                <w:rFonts w:ascii="Arial" w:eastAsia="Arial" w:hAnsi="Arial" w:cs="Arial"/>
                <w:spacing w:val="1"/>
                <w:sz w:val="18"/>
                <w:szCs w:val="18"/>
                <w:lang w:val="es-CO"/>
              </w:rPr>
              <w:t>d</w:t>
            </w:r>
            <w:r w:rsidR="007B1E36" w:rsidRPr="00F916E0">
              <w:rPr>
                <w:rFonts w:ascii="Arial" w:eastAsia="Arial" w:hAnsi="Arial" w:cs="Arial"/>
                <w:sz w:val="18"/>
                <w:szCs w:val="18"/>
                <w:lang w:val="es-CO"/>
              </w:rPr>
              <w:t>e</w:t>
            </w:r>
            <w:r>
              <w:rPr>
                <w:rFonts w:ascii="Arial" w:eastAsia="Arial" w:hAnsi="Arial" w:cs="Arial"/>
                <w:sz w:val="18"/>
                <w:szCs w:val="18"/>
                <w:lang w:val="es-CO"/>
              </w:rPr>
              <w:t xml:space="preserve"> </w:t>
            </w:r>
            <w:r w:rsidR="007B1E36" w:rsidRPr="00F916E0">
              <w:rPr>
                <w:rFonts w:ascii="Arial" w:eastAsia="Arial" w:hAnsi="Arial" w:cs="Arial"/>
                <w:sz w:val="18"/>
                <w:szCs w:val="18"/>
                <w:lang w:val="es-CO"/>
              </w:rPr>
              <w:t>Re</w:t>
            </w:r>
            <w:r w:rsidR="007B1E36" w:rsidRPr="00F916E0">
              <w:rPr>
                <w:rFonts w:ascii="Arial" w:eastAsia="Arial" w:hAnsi="Arial" w:cs="Arial"/>
                <w:spacing w:val="1"/>
                <w:sz w:val="18"/>
                <w:szCs w:val="18"/>
                <w:lang w:val="es-CO"/>
              </w:rPr>
              <w:t>gis</w:t>
            </w:r>
            <w:r w:rsidR="007B1E36" w:rsidRPr="00F916E0">
              <w:rPr>
                <w:rFonts w:ascii="Arial" w:eastAsia="Arial" w:hAnsi="Arial" w:cs="Arial"/>
                <w:sz w:val="18"/>
                <w:szCs w:val="18"/>
                <w:lang w:val="es-CO"/>
              </w:rPr>
              <w:t>t</w:t>
            </w:r>
            <w:r w:rsidR="007B1E36" w:rsidRPr="00F916E0">
              <w:rPr>
                <w:rFonts w:ascii="Arial" w:eastAsia="Arial" w:hAnsi="Arial" w:cs="Arial"/>
                <w:spacing w:val="-2"/>
                <w:sz w:val="18"/>
                <w:szCs w:val="18"/>
                <w:lang w:val="es-CO"/>
              </w:rPr>
              <w:t>r</w:t>
            </w:r>
            <w:r w:rsidR="007B1E36" w:rsidRPr="00F916E0">
              <w:rPr>
                <w:rFonts w:ascii="Arial" w:eastAsia="Arial" w:hAnsi="Arial" w:cs="Arial"/>
                <w:sz w:val="18"/>
                <w:szCs w:val="18"/>
                <w:lang w:val="es-CO"/>
              </w:rPr>
              <w:t>o</w:t>
            </w:r>
            <w:r w:rsidR="007B1E36" w:rsidRPr="00F916E0">
              <w:rPr>
                <w:rFonts w:ascii="Arial" w:eastAsia="Arial" w:hAnsi="Arial" w:cs="Arial"/>
                <w:spacing w:val="1"/>
                <w:sz w:val="18"/>
                <w:szCs w:val="18"/>
                <w:lang w:val="es-CO"/>
              </w:rPr>
              <w:t xml:space="preserve"> </w:t>
            </w:r>
            <w:r w:rsidR="007B1E36" w:rsidRPr="00F916E0">
              <w:rPr>
                <w:rFonts w:ascii="Arial" w:eastAsia="Arial" w:hAnsi="Arial" w:cs="Arial"/>
                <w:sz w:val="18"/>
                <w:szCs w:val="18"/>
                <w:lang w:val="es-CO"/>
              </w:rPr>
              <w:t>Pr</w:t>
            </w:r>
            <w:r w:rsidR="007B1E36" w:rsidRPr="00F916E0">
              <w:rPr>
                <w:rFonts w:ascii="Arial" w:eastAsia="Arial" w:hAnsi="Arial" w:cs="Arial"/>
                <w:spacing w:val="-1"/>
                <w:sz w:val="18"/>
                <w:szCs w:val="18"/>
                <w:lang w:val="es-CO"/>
              </w:rPr>
              <w:t>e</w:t>
            </w:r>
            <w:r w:rsidR="007B1E36" w:rsidRPr="00F916E0">
              <w:rPr>
                <w:rFonts w:ascii="Arial" w:eastAsia="Arial" w:hAnsi="Arial" w:cs="Arial"/>
                <w:spacing w:val="1"/>
                <w:sz w:val="18"/>
                <w:szCs w:val="18"/>
                <w:lang w:val="es-CO"/>
              </w:rPr>
              <w:t>sup</w:t>
            </w:r>
            <w:r w:rsidR="007B1E36" w:rsidRPr="00F916E0">
              <w:rPr>
                <w:rFonts w:ascii="Arial" w:eastAsia="Arial" w:hAnsi="Arial" w:cs="Arial"/>
                <w:spacing w:val="-2"/>
                <w:sz w:val="18"/>
                <w:szCs w:val="18"/>
                <w:lang w:val="es-CO"/>
              </w:rPr>
              <w:t>u</w:t>
            </w:r>
            <w:r w:rsidR="007B1E36" w:rsidRPr="00F916E0">
              <w:rPr>
                <w:rFonts w:ascii="Arial" w:eastAsia="Arial" w:hAnsi="Arial" w:cs="Arial"/>
                <w:spacing w:val="1"/>
                <w:sz w:val="18"/>
                <w:szCs w:val="18"/>
                <w:lang w:val="es-CO"/>
              </w:rPr>
              <w:t>es</w:t>
            </w:r>
            <w:r w:rsidR="007B1E36" w:rsidRPr="00F916E0">
              <w:rPr>
                <w:rFonts w:ascii="Arial" w:eastAsia="Arial" w:hAnsi="Arial" w:cs="Arial"/>
                <w:spacing w:val="-2"/>
                <w:sz w:val="18"/>
                <w:szCs w:val="18"/>
                <w:lang w:val="es-CO"/>
              </w:rPr>
              <w:t>t</w:t>
            </w:r>
            <w:r w:rsidR="007B1E36" w:rsidRPr="00F916E0">
              <w:rPr>
                <w:rFonts w:ascii="Arial" w:eastAsia="Arial" w:hAnsi="Arial" w:cs="Arial"/>
                <w:spacing w:val="1"/>
                <w:sz w:val="18"/>
                <w:szCs w:val="18"/>
                <w:lang w:val="es-CO"/>
              </w:rPr>
              <w:t>a</w:t>
            </w:r>
            <w:r w:rsidR="007B1E36" w:rsidRPr="00F916E0">
              <w:rPr>
                <w:rFonts w:ascii="Arial" w:eastAsia="Arial" w:hAnsi="Arial" w:cs="Arial"/>
                <w:sz w:val="18"/>
                <w:szCs w:val="18"/>
                <w:lang w:val="es-CO"/>
              </w:rPr>
              <w:t>l</w:t>
            </w:r>
            <w:r w:rsidR="007B1E36" w:rsidRPr="00F916E0">
              <w:rPr>
                <w:rFonts w:ascii="Arial" w:eastAsia="Arial" w:hAnsi="Arial" w:cs="Arial"/>
                <w:spacing w:val="-1"/>
                <w:sz w:val="18"/>
                <w:szCs w:val="18"/>
                <w:lang w:val="es-CO"/>
              </w:rPr>
              <w:t xml:space="preserve"> </w:t>
            </w:r>
            <w:r w:rsidR="007B1E36" w:rsidRPr="00F916E0">
              <w:rPr>
                <w:rFonts w:ascii="Arial" w:eastAsia="Arial" w:hAnsi="Arial" w:cs="Arial"/>
                <w:spacing w:val="1"/>
                <w:sz w:val="18"/>
                <w:szCs w:val="18"/>
                <w:lang w:val="es-CO"/>
              </w:rPr>
              <w:t>co</w:t>
            </w:r>
            <w:r w:rsidR="007B1E36" w:rsidRPr="00F916E0">
              <w:rPr>
                <w:rFonts w:ascii="Arial" w:eastAsia="Arial" w:hAnsi="Arial" w:cs="Arial"/>
                <w:sz w:val="18"/>
                <w:szCs w:val="18"/>
                <w:lang w:val="es-CO"/>
              </w:rPr>
              <w:t>rr</w:t>
            </w:r>
            <w:r w:rsidR="007B1E36" w:rsidRPr="00F916E0">
              <w:rPr>
                <w:rFonts w:ascii="Arial" w:eastAsia="Arial" w:hAnsi="Arial" w:cs="Arial"/>
                <w:spacing w:val="-2"/>
                <w:sz w:val="18"/>
                <w:szCs w:val="18"/>
                <w:lang w:val="es-CO"/>
              </w:rPr>
              <w:t>e</w:t>
            </w:r>
            <w:r w:rsidR="007B1E36" w:rsidRPr="00F916E0">
              <w:rPr>
                <w:rFonts w:ascii="Arial" w:eastAsia="Arial" w:hAnsi="Arial" w:cs="Arial"/>
                <w:spacing w:val="1"/>
                <w:sz w:val="18"/>
                <w:szCs w:val="18"/>
                <w:lang w:val="es-CO"/>
              </w:rPr>
              <w:t>s</w:t>
            </w:r>
            <w:r w:rsidR="007B1E36" w:rsidRPr="00F916E0">
              <w:rPr>
                <w:rFonts w:ascii="Arial" w:eastAsia="Arial" w:hAnsi="Arial" w:cs="Arial"/>
                <w:spacing w:val="-2"/>
                <w:sz w:val="18"/>
                <w:szCs w:val="18"/>
                <w:lang w:val="es-CO"/>
              </w:rPr>
              <w:t>p</w:t>
            </w:r>
            <w:r w:rsidR="007B1E36" w:rsidRPr="00F916E0">
              <w:rPr>
                <w:rFonts w:ascii="Arial" w:eastAsia="Arial" w:hAnsi="Arial" w:cs="Arial"/>
                <w:spacing w:val="1"/>
                <w:sz w:val="18"/>
                <w:szCs w:val="18"/>
                <w:lang w:val="es-CO"/>
              </w:rPr>
              <w:t>ondi</w:t>
            </w:r>
            <w:r w:rsidR="007B1E36" w:rsidRPr="00F916E0">
              <w:rPr>
                <w:rFonts w:ascii="Arial" w:eastAsia="Arial" w:hAnsi="Arial" w:cs="Arial"/>
                <w:spacing w:val="-2"/>
                <w:sz w:val="18"/>
                <w:szCs w:val="18"/>
                <w:lang w:val="es-CO"/>
              </w:rPr>
              <w:t>e</w:t>
            </w:r>
            <w:r w:rsidR="007B1E36" w:rsidRPr="00F916E0">
              <w:rPr>
                <w:rFonts w:ascii="Arial" w:eastAsia="Arial" w:hAnsi="Arial" w:cs="Arial"/>
                <w:spacing w:val="1"/>
                <w:sz w:val="18"/>
                <w:szCs w:val="18"/>
                <w:lang w:val="es-CO"/>
              </w:rPr>
              <w:t>n</w:t>
            </w:r>
            <w:r w:rsidR="007B1E36" w:rsidRPr="00F916E0">
              <w:rPr>
                <w:rFonts w:ascii="Arial" w:eastAsia="Arial" w:hAnsi="Arial" w:cs="Arial"/>
                <w:sz w:val="18"/>
                <w:szCs w:val="18"/>
                <w:lang w:val="es-CO"/>
              </w:rPr>
              <w:t>t</w:t>
            </w:r>
            <w:r w:rsidR="007B1E36" w:rsidRPr="00F916E0">
              <w:rPr>
                <w:rFonts w:ascii="Arial" w:eastAsia="Arial" w:hAnsi="Arial" w:cs="Arial"/>
                <w:spacing w:val="1"/>
                <w:sz w:val="18"/>
                <w:szCs w:val="18"/>
                <w:lang w:val="es-CO"/>
              </w:rPr>
              <w:t>e</w:t>
            </w:r>
            <w:r w:rsidR="007B1E36" w:rsidRPr="00F916E0">
              <w:rPr>
                <w:rFonts w:ascii="Arial" w:eastAsia="Arial" w:hAnsi="Arial" w:cs="Arial"/>
                <w:sz w:val="18"/>
                <w:szCs w:val="18"/>
                <w:lang w:val="es-CO"/>
              </w:rPr>
              <w:t>.</w:t>
            </w:r>
          </w:p>
        </w:tc>
        <w:tc>
          <w:tcPr>
            <w:tcW w:w="1776" w:type="dxa"/>
            <w:tcBorders>
              <w:top w:val="single" w:sz="5" w:space="0" w:color="000000"/>
              <w:left w:val="single" w:sz="5" w:space="0" w:color="000000"/>
              <w:bottom w:val="single" w:sz="5" w:space="0" w:color="000000"/>
              <w:right w:val="single" w:sz="5" w:space="0" w:color="000000"/>
            </w:tcBorders>
          </w:tcPr>
          <w:p w:rsidR="00C83DAE" w:rsidRPr="00F916E0" w:rsidRDefault="007B1E36">
            <w:pPr>
              <w:spacing w:before="3" w:line="200" w:lineRule="exact"/>
              <w:ind w:left="66" w:right="30"/>
              <w:rPr>
                <w:rFonts w:ascii="Arial" w:eastAsia="Arial" w:hAnsi="Arial" w:cs="Arial"/>
                <w:sz w:val="18"/>
                <w:szCs w:val="18"/>
                <w:lang w:val="es-CO"/>
              </w:rPr>
            </w:pPr>
            <w:r w:rsidRPr="00F916E0">
              <w:rPr>
                <w:rFonts w:ascii="Arial" w:eastAsia="Arial" w:hAnsi="Arial" w:cs="Arial"/>
                <w:spacing w:val="1"/>
                <w:sz w:val="18"/>
                <w:szCs w:val="18"/>
                <w:lang w:val="es-CO"/>
              </w:rPr>
              <w:t>s</w:t>
            </w:r>
            <w:r w:rsidRPr="00F916E0">
              <w:rPr>
                <w:rFonts w:ascii="Arial" w:eastAsia="Arial" w:hAnsi="Arial" w:cs="Arial"/>
                <w:spacing w:val="-2"/>
                <w:sz w:val="18"/>
                <w:szCs w:val="18"/>
                <w:lang w:val="es-CO"/>
              </w:rPr>
              <w:t>o</w:t>
            </w:r>
            <w:r w:rsidRPr="00F916E0">
              <w:rPr>
                <w:rFonts w:ascii="Arial" w:eastAsia="Arial" w:hAnsi="Arial" w:cs="Arial"/>
                <w:spacing w:val="1"/>
                <w:sz w:val="18"/>
                <w:szCs w:val="18"/>
                <w:lang w:val="es-CO"/>
              </w:rPr>
              <w:t>l</w:t>
            </w:r>
            <w:r w:rsidRPr="00F916E0">
              <w:rPr>
                <w:rFonts w:ascii="Arial" w:eastAsia="Arial" w:hAnsi="Arial" w:cs="Arial"/>
                <w:spacing w:val="-2"/>
                <w:sz w:val="18"/>
                <w:szCs w:val="18"/>
                <w:lang w:val="es-CO"/>
              </w:rPr>
              <w:t>i</w:t>
            </w:r>
            <w:r w:rsidRPr="00F916E0">
              <w:rPr>
                <w:rFonts w:ascii="Arial" w:eastAsia="Arial" w:hAnsi="Arial" w:cs="Arial"/>
                <w:spacing w:val="1"/>
                <w:sz w:val="18"/>
                <w:szCs w:val="18"/>
                <w:lang w:val="es-CO"/>
              </w:rPr>
              <w:t>ci</w:t>
            </w:r>
            <w:r w:rsidRPr="00F916E0">
              <w:rPr>
                <w:rFonts w:ascii="Arial" w:eastAsia="Arial" w:hAnsi="Arial" w:cs="Arial"/>
                <w:sz w:val="18"/>
                <w:szCs w:val="18"/>
                <w:lang w:val="es-CO"/>
              </w:rPr>
              <w:t>t</w:t>
            </w:r>
            <w:r w:rsidRPr="00F916E0">
              <w:rPr>
                <w:rFonts w:ascii="Arial" w:eastAsia="Arial" w:hAnsi="Arial" w:cs="Arial"/>
                <w:spacing w:val="-1"/>
                <w:sz w:val="18"/>
                <w:szCs w:val="18"/>
                <w:lang w:val="es-CO"/>
              </w:rPr>
              <w:t>u</w:t>
            </w:r>
            <w:r w:rsidRPr="00F916E0">
              <w:rPr>
                <w:rFonts w:ascii="Arial" w:eastAsia="Arial" w:hAnsi="Arial" w:cs="Arial"/>
                <w:sz w:val="18"/>
                <w:szCs w:val="18"/>
                <w:lang w:val="es-CO"/>
              </w:rPr>
              <w:t>d</w:t>
            </w:r>
          </w:p>
          <w:p w:rsidR="00C83DAE" w:rsidRPr="00F916E0" w:rsidRDefault="007B1E36">
            <w:pPr>
              <w:spacing w:line="200" w:lineRule="exact"/>
              <w:ind w:left="66"/>
              <w:rPr>
                <w:rFonts w:ascii="Arial" w:eastAsia="Arial" w:hAnsi="Arial" w:cs="Arial"/>
                <w:sz w:val="18"/>
                <w:szCs w:val="18"/>
                <w:lang w:val="es-CO"/>
              </w:rPr>
            </w:pPr>
            <w:r w:rsidRPr="00F916E0">
              <w:rPr>
                <w:rFonts w:ascii="Arial" w:eastAsia="Arial" w:hAnsi="Arial" w:cs="Arial"/>
                <w:sz w:val="18"/>
                <w:szCs w:val="18"/>
                <w:lang w:val="es-CO"/>
              </w:rPr>
              <w:t>Re</w:t>
            </w:r>
            <w:r w:rsidRPr="00F916E0">
              <w:rPr>
                <w:rFonts w:ascii="Arial" w:eastAsia="Arial" w:hAnsi="Arial" w:cs="Arial"/>
                <w:spacing w:val="1"/>
                <w:sz w:val="18"/>
                <w:szCs w:val="18"/>
                <w:lang w:val="es-CO"/>
              </w:rPr>
              <w:t>gis</w:t>
            </w:r>
            <w:r w:rsidRPr="00F916E0">
              <w:rPr>
                <w:rFonts w:ascii="Arial" w:eastAsia="Arial" w:hAnsi="Arial" w:cs="Arial"/>
                <w:sz w:val="18"/>
                <w:szCs w:val="18"/>
                <w:lang w:val="es-CO"/>
              </w:rPr>
              <w:t>t</w:t>
            </w:r>
            <w:r w:rsidRPr="00F916E0">
              <w:rPr>
                <w:rFonts w:ascii="Arial" w:eastAsia="Arial" w:hAnsi="Arial" w:cs="Arial"/>
                <w:spacing w:val="-2"/>
                <w:sz w:val="18"/>
                <w:szCs w:val="18"/>
                <w:lang w:val="es-CO"/>
              </w:rPr>
              <w:t>r</w:t>
            </w:r>
            <w:r w:rsidRPr="00F916E0">
              <w:rPr>
                <w:rFonts w:ascii="Arial" w:eastAsia="Arial" w:hAnsi="Arial" w:cs="Arial"/>
                <w:sz w:val="18"/>
                <w:szCs w:val="18"/>
                <w:lang w:val="es-CO"/>
              </w:rPr>
              <w:t>o</w:t>
            </w:r>
          </w:p>
          <w:p w:rsidR="00C83DAE" w:rsidRPr="00F916E0" w:rsidRDefault="007B1E36">
            <w:pPr>
              <w:spacing w:line="200" w:lineRule="exact"/>
              <w:ind w:left="66"/>
              <w:rPr>
                <w:rFonts w:ascii="Arial" w:eastAsia="Arial" w:hAnsi="Arial" w:cs="Arial"/>
                <w:sz w:val="18"/>
                <w:szCs w:val="18"/>
                <w:lang w:val="es-CO"/>
              </w:rPr>
            </w:pPr>
            <w:r w:rsidRPr="00F916E0">
              <w:rPr>
                <w:rFonts w:ascii="Arial" w:eastAsia="Arial" w:hAnsi="Arial" w:cs="Arial"/>
                <w:sz w:val="18"/>
                <w:szCs w:val="18"/>
                <w:lang w:val="es-CO"/>
              </w:rPr>
              <w:t>Pr</w:t>
            </w:r>
            <w:r w:rsidRPr="00F916E0">
              <w:rPr>
                <w:rFonts w:ascii="Arial" w:eastAsia="Arial" w:hAnsi="Arial" w:cs="Arial"/>
                <w:spacing w:val="1"/>
                <w:sz w:val="18"/>
                <w:szCs w:val="18"/>
                <w:lang w:val="es-CO"/>
              </w:rPr>
              <w:t>esu</w:t>
            </w:r>
            <w:r w:rsidRPr="00F916E0">
              <w:rPr>
                <w:rFonts w:ascii="Arial" w:eastAsia="Arial" w:hAnsi="Arial" w:cs="Arial"/>
                <w:spacing w:val="-2"/>
                <w:sz w:val="18"/>
                <w:szCs w:val="18"/>
                <w:lang w:val="es-CO"/>
              </w:rPr>
              <w:t>p</w:t>
            </w:r>
            <w:r w:rsidRPr="00F916E0">
              <w:rPr>
                <w:rFonts w:ascii="Arial" w:eastAsia="Arial" w:hAnsi="Arial" w:cs="Arial"/>
                <w:spacing w:val="1"/>
                <w:sz w:val="18"/>
                <w:szCs w:val="18"/>
                <w:lang w:val="es-CO"/>
              </w:rPr>
              <w:t>ue</w:t>
            </w:r>
            <w:r w:rsidRPr="00F916E0">
              <w:rPr>
                <w:rFonts w:ascii="Arial" w:eastAsia="Arial" w:hAnsi="Arial" w:cs="Arial"/>
                <w:spacing w:val="-1"/>
                <w:sz w:val="18"/>
                <w:szCs w:val="18"/>
                <w:lang w:val="es-CO"/>
              </w:rPr>
              <w:t>s</w:t>
            </w:r>
            <w:r w:rsidRPr="00F916E0">
              <w:rPr>
                <w:rFonts w:ascii="Arial" w:eastAsia="Arial" w:hAnsi="Arial" w:cs="Arial"/>
                <w:sz w:val="18"/>
                <w:szCs w:val="18"/>
                <w:lang w:val="es-CO"/>
              </w:rPr>
              <w:t>t</w:t>
            </w:r>
            <w:r w:rsidRPr="00F916E0">
              <w:rPr>
                <w:rFonts w:ascii="Arial" w:eastAsia="Arial" w:hAnsi="Arial" w:cs="Arial"/>
                <w:spacing w:val="2"/>
                <w:sz w:val="18"/>
                <w:szCs w:val="18"/>
                <w:lang w:val="es-CO"/>
              </w:rPr>
              <w:t>a</w:t>
            </w:r>
            <w:r w:rsidRPr="00F916E0">
              <w:rPr>
                <w:rFonts w:ascii="Arial" w:eastAsia="Arial" w:hAnsi="Arial" w:cs="Arial"/>
                <w:sz w:val="18"/>
                <w:szCs w:val="18"/>
                <w:lang w:val="es-CO"/>
              </w:rPr>
              <w:t>l</w:t>
            </w:r>
          </w:p>
        </w:tc>
      </w:tr>
      <w:tr w:rsidR="00C83DAE" w:rsidRPr="00F916E0">
        <w:trPr>
          <w:trHeight w:hRule="exact" w:val="631"/>
        </w:trPr>
        <w:tc>
          <w:tcPr>
            <w:tcW w:w="550" w:type="dxa"/>
            <w:tcBorders>
              <w:top w:val="single" w:sz="5" w:space="0" w:color="000000"/>
              <w:left w:val="single" w:sz="5" w:space="0" w:color="000000"/>
              <w:bottom w:val="single" w:sz="5" w:space="0" w:color="000000"/>
              <w:right w:val="single" w:sz="5" w:space="0" w:color="000000"/>
            </w:tcBorders>
          </w:tcPr>
          <w:p w:rsidR="00C83DAE" w:rsidRPr="00F916E0" w:rsidRDefault="00C83DAE">
            <w:pPr>
              <w:spacing w:before="2" w:line="200" w:lineRule="exact"/>
              <w:rPr>
                <w:rFonts w:ascii="Arial" w:hAnsi="Arial" w:cs="Arial"/>
                <w:sz w:val="18"/>
                <w:szCs w:val="18"/>
                <w:lang w:val="es-CO"/>
              </w:rPr>
            </w:pPr>
          </w:p>
          <w:p w:rsidR="00C83DAE" w:rsidRPr="00F916E0" w:rsidRDefault="007B1E36">
            <w:pPr>
              <w:ind w:left="172"/>
              <w:rPr>
                <w:rFonts w:ascii="Arial" w:eastAsia="Arial" w:hAnsi="Arial" w:cs="Arial"/>
                <w:sz w:val="18"/>
                <w:szCs w:val="18"/>
                <w:lang w:val="es-CO"/>
              </w:rPr>
            </w:pPr>
            <w:r w:rsidRPr="00F916E0">
              <w:rPr>
                <w:rFonts w:ascii="Arial" w:eastAsia="Arial" w:hAnsi="Arial" w:cs="Arial"/>
                <w:b/>
                <w:spacing w:val="1"/>
                <w:sz w:val="18"/>
                <w:szCs w:val="18"/>
                <w:lang w:val="es-CO"/>
              </w:rPr>
              <w:t>27</w:t>
            </w:r>
          </w:p>
        </w:tc>
        <w:tc>
          <w:tcPr>
            <w:tcW w:w="1620" w:type="dxa"/>
            <w:tcBorders>
              <w:top w:val="single" w:sz="5" w:space="0" w:color="000000"/>
              <w:left w:val="single" w:sz="5" w:space="0" w:color="000000"/>
              <w:bottom w:val="single" w:sz="5" w:space="0" w:color="000000"/>
              <w:right w:val="single" w:sz="5" w:space="0" w:color="000000"/>
            </w:tcBorders>
          </w:tcPr>
          <w:p w:rsidR="00C83DAE" w:rsidRPr="00F916E0" w:rsidRDefault="00C83DAE">
            <w:pPr>
              <w:spacing w:before="7" w:line="200" w:lineRule="exact"/>
              <w:rPr>
                <w:rFonts w:ascii="Arial" w:hAnsi="Arial" w:cs="Arial"/>
                <w:sz w:val="18"/>
                <w:szCs w:val="18"/>
                <w:lang w:val="es-CO"/>
              </w:rPr>
            </w:pPr>
          </w:p>
          <w:p w:rsidR="00C83DAE" w:rsidRPr="00F916E0" w:rsidRDefault="007B1E36">
            <w:pPr>
              <w:ind w:left="66"/>
              <w:rPr>
                <w:rFonts w:ascii="Arial" w:eastAsia="Arial" w:hAnsi="Arial" w:cs="Arial"/>
                <w:sz w:val="18"/>
                <w:szCs w:val="18"/>
                <w:lang w:val="es-CO"/>
              </w:rPr>
            </w:pPr>
            <w:r w:rsidRPr="00F916E0">
              <w:rPr>
                <w:rFonts w:ascii="Arial" w:eastAsia="Arial" w:hAnsi="Arial" w:cs="Arial"/>
                <w:sz w:val="18"/>
                <w:szCs w:val="18"/>
                <w:lang w:val="es-CO"/>
              </w:rPr>
              <w:t>A</w:t>
            </w:r>
            <w:r w:rsidRPr="00F916E0">
              <w:rPr>
                <w:rFonts w:ascii="Arial" w:eastAsia="Arial" w:hAnsi="Arial" w:cs="Arial"/>
                <w:spacing w:val="1"/>
                <w:sz w:val="18"/>
                <w:szCs w:val="18"/>
                <w:lang w:val="es-CO"/>
              </w:rPr>
              <w:t>se</w:t>
            </w:r>
            <w:r w:rsidRPr="00F916E0">
              <w:rPr>
                <w:rFonts w:ascii="Arial" w:eastAsia="Arial" w:hAnsi="Arial" w:cs="Arial"/>
                <w:spacing w:val="-1"/>
                <w:sz w:val="18"/>
                <w:szCs w:val="18"/>
                <w:lang w:val="es-CO"/>
              </w:rPr>
              <w:t>s</w:t>
            </w:r>
            <w:r w:rsidRPr="00F916E0">
              <w:rPr>
                <w:rFonts w:ascii="Arial" w:eastAsia="Arial" w:hAnsi="Arial" w:cs="Arial"/>
                <w:spacing w:val="1"/>
                <w:sz w:val="18"/>
                <w:szCs w:val="18"/>
                <w:lang w:val="es-CO"/>
              </w:rPr>
              <w:t>o</w:t>
            </w:r>
            <w:r w:rsidRPr="00F916E0">
              <w:rPr>
                <w:rFonts w:ascii="Arial" w:eastAsia="Arial" w:hAnsi="Arial" w:cs="Arial"/>
                <w:sz w:val="18"/>
                <w:szCs w:val="18"/>
                <w:lang w:val="es-CO"/>
              </w:rPr>
              <w:t>ría</w:t>
            </w:r>
            <w:r w:rsidRPr="00F916E0">
              <w:rPr>
                <w:rFonts w:ascii="Arial" w:eastAsia="Arial" w:hAnsi="Arial" w:cs="Arial"/>
                <w:spacing w:val="-1"/>
                <w:sz w:val="18"/>
                <w:szCs w:val="18"/>
                <w:lang w:val="es-CO"/>
              </w:rPr>
              <w:t xml:space="preserve"> </w:t>
            </w:r>
            <w:r w:rsidRPr="00F916E0">
              <w:rPr>
                <w:rFonts w:ascii="Arial" w:eastAsia="Arial" w:hAnsi="Arial" w:cs="Arial"/>
                <w:spacing w:val="1"/>
                <w:sz w:val="18"/>
                <w:szCs w:val="18"/>
                <w:lang w:val="es-CO"/>
              </w:rPr>
              <w:t>Ju</w:t>
            </w:r>
            <w:r w:rsidRPr="00F916E0">
              <w:rPr>
                <w:rFonts w:ascii="Arial" w:eastAsia="Arial" w:hAnsi="Arial" w:cs="Arial"/>
                <w:sz w:val="18"/>
                <w:szCs w:val="18"/>
                <w:lang w:val="es-CO"/>
              </w:rPr>
              <w:t>rí</w:t>
            </w:r>
            <w:r w:rsidRPr="00F916E0">
              <w:rPr>
                <w:rFonts w:ascii="Arial" w:eastAsia="Arial" w:hAnsi="Arial" w:cs="Arial"/>
                <w:spacing w:val="-1"/>
                <w:sz w:val="18"/>
                <w:szCs w:val="18"/>
                <w:lang w:val="es-CO"/>
              </w:rPr>
              <w:t>d</w:t>
            </w:r>
            <w:r w:rsidRPr="00F916E0">
              <w:rPr>
                <w:rFonts w:ascii="Arial" w:eastAsia="Arial" w:hAnsi="Arial" w:cs="Arial"/>
                <w:spacing w:val="1"/>
                <w:sz w:val="18"/>
                <w:szCs w:val="18"/>
                <w:lang w:val="es-CO"/>
              </w:rPr>
              <w:t>i</w:t>
            </w:r>
            <w:r w:rsidRPr="00F916E0">
              <w:rPr>
                <w:rFonts w:ascii="Arial" w:eastAsia="Arial" w:hAnsi="Arial" w:cs="Arial"/>
                <w:spacing w:val="-1"/>
                <w:sz w:val="18"/>
                <w:szCs w:val="18"/>
                <w:lang w:val="es-CO"/>
              </w:rPr>
              <w:t>c</w:t>
            </w:r>
            <w:r w:rsidRPr="00F916E0">
              <w:rPr>
                <w:rFonts w:ascii="Arial" w:eastAsia="Arial" w:hAnsi="Arial" w:cs="Arial"/>
                <w:sz w:val="18"/>
                <w:szCs w:val="18"/>
                <w:lang w:val="es-CO"/>
              </w:rPr>
              <w:t>a</w:t>
            </w:r>
          </w:p>
        </w:tc>
        <w:tc>
          <w:tcPr>
            <w:tcW w:w="6122" w:type="dxa"/>
            <w:tcBorders>
              <w:top w:val="single" w:sz="5" w:space="0" w:color="000000"/>
              <w:left w:val="single" w:sz="5" w:space="0" w:color="000000"/>
              <w:bottom w:val="single" w:sz="5" w:space="0" w:color="000000"/>
              <w:right w:val="single" w:sz="5" w:space="0" w:color="000000"/>
            </w:tcBorders>
          </w:tcPr>
          <w:p w:rsidR="00C83DAE" w:rsidRPr="00F916E0" w:rsidRDefault="007B1E36" w:rsidP="00F916E0">
            <w:pPr>
              <w:spacing w:line="200" w:lineRule="exact"/>
              <w:ind w:left="66" w:right="40"/>
              <w:rPr>
                <w:rFonts w:ascii="Arial" w:eastAsia="Arial" w:hAnsi="Arial" w:cs="Arial"/>
                <w:sz w:val="18"/>
                <w:szCs w:val="18"/>
                <w:lang w:val="es-CO"/>
              </w:rPr>
            </w:pPr>
            <w:r w:rsidRPr="00F916E0">
              <w:rPr>
                <w:rFonts w:ascii="Arial" w:eastAsia="Arial" w:hAnsi="Arial" w:cs="Arial"/>
                <w:spacing w:val="1"/>
                <w:sz w:val="18"/>
                <w:szCs w:val="18"/>
                <w:lang w:val="es-CO"/>
              </w:rPr>
              <w:t>L</w:t>
            </w:r>
            <w:r w:rsidRPr="00F916E0">
              <w:rPr>
                <w:rFonts w:ascii="Arial" w:eastAsia="Arial" w:hAnsi="Arial" w:cs="Arial"/>
                <w:sz w:val="18"/>
                <w:szCs w:val="18"/>
                <w:lang w:val="es-CO"/>
              </w:rPr>
              <w:t>a</w:t>
            </w:r>
            <w:r w:rsidRPr="00F916E0">
              <w:rPr>
                <w:rFonts w:ascii="Arial" w:eastAsia="Arial" w:hAnsi="Arial" w:cs="Arial"/>
                <w:spacing w:val="6"/>
                <w:sz w:val="18"/>
                <w:szCs w:val="18"/>
                <w:lang w:val="es-CO"/>
              </w:rPr>
              <w:t xml:space="preserve"> </w:t>
            </w:r>
            <w:r w:rsidRPr="00F916E0">
              <w:rPr>
                <w:rFonts w:ascii="Arial" w:eastAsia="Arial" w:hAnsi="Arial" w:cs="Arial"/>
                <w:sz w:val="18"/>
                <w:szCs w:val="18"/>
                <w:lang w:val="es-CO"/>
              </w:rPr>
              <w:t>A</w:t>
            </w:r>
            <w:r w:rsidRPr="00F916E0">
              <w:rPr>
                <w:rFonts w:ascii="Arial" w:eastAsia="Arial" w:hAnsi="Arial" w:cs="Arial"/>
                <w:spacing w:val="-1"/>
                <w:sz w:val="18"/>
                <w:szCs w:val="18"/>
                <w:lang w:val="es-CO"/>
              </w:rPr>
              <w:t>s</w:t>
            </w:r>
            <w:r w:rsidRPr="00F916E0">
              <w:rPr>
                <w:rFonts w:ascii="Arial" w:eastAsia="Arial" w:hAnsi="Arial" w:cs="Arial"/>
                <w:spacing w:val="1"/>
                <w:sz w:val="18"/>
                <w:szCs w:val="18"/>
                <w:lang w:val="es-CO"/>
              </w:rPr>
              <w:t>eso</w:t>
            </w:r>
            <w:r w:rsidRPr="00F916E0">
              <w:rPr>
                <w:rFonts w:ascii="Arial" w:eastAsia="Arial" w:hAnsi="Arial" w:cs="Arial"/>
                <w:sz w:val="18"/>
                <w:szCs w:val="18"/>
                <w:lang w:val="es-CO"/>
              </w:rPr>
              <w:t>r</w:t>
            </w:r>
            <w:r w:rsidRPr="00F916E0">
              <w:rPr>
                <w:rFonts w:ascii="Arial" w:eastAsia="Arial" w:hAnsi="Arial" w:cs="Arial"/>
                <w:spacing w:val="-2"/>
                <w:sz w:val="18"/>
                <w:szCs w:val="18"/>
                <w:lang w:val="es-CO"/>
              </w:rPr>
              <w:t>í</w:t>
            </w:r>
            <w:r w:rsidRPr="00F916E0">
              <w:rPr>
                <w:rFonts w:ascii="Arial" w:eastAsia="Arial" w:hAnsi="Arial" w:cs="Arial"/>
                <w:sz w:val="18"/>
                <w:szCs w:val="18"/>
                <w:lang w:val="es-CO"/>
              </w:rPr>
              <w:t>a</w:t>
            </w:r>
            <w:r w:rsidRPr="00F916E0">
              <w:rPr>
                <w:rFonts w:ascii="Arial" w:eastAsia="Arial" w:hAnsi="Arial" w:cs="Arial"/>
                <w:spacing w:val="6"/>
                <w:sz w:val="18"/>
                <w:szCs w:val="18"/>
                <w:lang w:val="es-CO"/>
              </w:rPr>
              <w:t xml:space="preserve"> </w:t>
            </w:r>
            <w:r w:rsidRPr="00F916E0">
              <w:rPr>
                <w:rFonts w:ascii="Arial" w:eastAsia="Arial" w:hAnsi="Arial" w:cs="Arial"/>
                <w:spacing w:val="-1"/>
                <w:sz w:val="18"/>
                <w:szCs w:val="18"/>
                <w:lang w:val="es-CO"/>
              </w:rPr>
              <w:t>J</w:t>
            </w:r>
            <w:r w:rsidRPr="00F916E0">
              <w:rPr>
                <w:rFonts w:ascii="Arial" w:eastAsia="Arial" w:hAnsi="Arial" w:cs="Arial"/>
                <w:spacing w:val="1"/>
                <w:sz w:val="18"/>
                <w:szCs w:val="18"/>
                <w:lang w:val="es-CO"/>
              </w:rPr>
              <w:t>u</w:t>
            </w:r>
            <w:r w:rsidRPr="00F916E0">
              <w:rPr>
                <w:rFonts w:ascii="Arial" w:eastAsia="Arial" w:hAnsi="Arial" w:cs="Arial"/>
                <w:sz w:val="18"/>
                <w:szCs w:val="18"/>
                <w:lang w:val="es-CO"/>
              </w:rPr>
              <w:t>rí</w:t>
            </w:r>
            <w:r w:rsidRPr="00F916E0">
              <w:rPr>
                <w:rFonts w:ascii="Arial" w:eastAsia="Arial" w:hAnsi="Arial" w:cs="Arial"/>
                <w:spacing w:val="-1"/>
                <w:sz w:val="18"/>
                <w:szCs w:val="18"/>
                <w:lang w:val="es-CO"/>
              </w:rPr>
              <w:t>d</w:t>
            </w:r>
            <w:r w:rsidRPr="00F916E0">
              <w:rPr>
                <w:rFonts w:ascii="Arial" w:eastAsia="Arial" w:hAnsi="Arial" w:cs="Arial"/>
                <w:spacing w:val="1"/>
                <w:sz w:val="18"/>
                <w:szCs w:val="18"/>
                <w:lang w:val="es-CO"/>
              </w:rPr>
              <w:t>ic</w:t>
            </w:r>
            <w:r w:rsidRPr="00F916E0">
              <w:rPr>
                <w:rFonts w:ascii="Arial" w:eastAsia="Arial" w:hAnsi="Arial" w:cs="Arial"/>
                <w:sz w:val="18"/>
                <w:szCs w:val="18"/>
                <w:lang w:val="es-CO"/>
              </w:rPr>
              <w:t>a</w:t>
            </w:r>
            <w:r w:rsidRPr="00F916E0">
              <w:rPr>
                <w:rFonts w:ascii="Arial" w:eastAsia="Arial" w:hAnsi="Arial" w:cs="Arial"/>
                <w:spacing w:val="4"/>
                <w:sz w:val="18"/>
                <w:szCs w:val="18"/>
                <w:lang w:val="es-CO"/>
              </w:rPr>
              <w:t xml:space="preserve"> </w:t>
            </w:r>
            <w:r w:rsidRPr="00F916E0">
              <w:rPr>
                <w:rFonts w:ascii="Arial" w:eastAsia="Arial" w:hAnsi="Arial" w:cs="Arial"/>
                <w:sz w:val="18"/>
                <w:szCs w:val="18"/>
                <w:lang w:val="es-CO"/>
              </w:rPr>
              <w:t>r</w:t>
            </w:r>
            <w:r w:rsidRPr="00F916E0">
              <w:rPr>
                <w:rFonts w:ascii="Arial" w:eastAsia="Arial" w:hAnsi="Arial" w:cs="Arial"/>
                <w:spacing w:val="1"/>
                <w:sz w:val="18"/>
                <w:szCs w:val="18"/>
                <w:lang w:val="es-CO"/>
              </w:rPr>
              <w:t>eq</w:t>
            </w:r>
            <w:r w:rsidRPr="00F916E0">
              <w:rPr>
                <w:rFonts w:ascii="Arial" w:eastAsia="Arial" w:hAnsi="Arial" w:cs="Arial"/>
                <w:spacing w:val="-2"/>
                <w:sz w:val="18"/>
                <w:szCs w:val="18"/>
                <w:lang w:val="es-CO"/>
              </w:rPr>
              <w:t>u</w:t>
            </w:r>
            <w:r w:rsidRPr="00F916E0">
              <w:rPr>
                <w:rFonts w:ascii="Arial" w:eastAsia="Arial" w:hAnsi="Arial" w:cs="Arial"/>
                <w:spacing w:val="1"/>
                <w:sz w:val="18"/>
                <w:szCs w:val="18"/>
                <w:lang w:val="es-CO"/>
              </w:rPr>
              <w:t>ie</w:t>
            </w:r>
            <w:r w:rsidRPr="00F916E0">
              <w:rPr>
                <w:rFonts w:ascii="Arial" w:eastAsia="Arial" w:hAnsi="Arial" w:cs="Arial"/>
                <w:sz w:val="18"/>
                <w:szCs w:val="18"/>
                <w:lang w:val="es-CO"/>
              </w:rPr>
              <w:t>re</w:t>
            </w:r>
            <w:r w:rsidRPr="00F916E0">
              <w:rPr>
                <w:rFonts w:ascii="Arial" w:eastAsia="Arial" w:hAnsi="Arial" w:cs="Arial"/>
                <w:spacing w:val="1"/>
                <w:sz w:val="18"/>
                <w:szCs w:val="18"/>
                <w:lang w:val="es-CO"/>
              </w:rPr>
              <w:t xml:space="preserve"> a</w:t>
            </w:r>
            <w:r w:rsidRPr="00F916E0">
              <w:rPr>
                <w:rFonts w:ascii="Arial" w:eastAsia="Arial" w:hAnsi="Arial" w:cs="Arial"/>
                <w:sz w:val="18"/>
                <w:szCs w:val="18"/>
                <w:lang w:val="es-CO"/>
              </w:rPr>
              <w:t>l</w:t>
            </w:r>
            <w:r w:rsidRPr="00F916E0">
              <w:rPr>
                <w:rFonts w:ascii="Arial" w:eastAsia="Arial" w:hAnsi="Arial" w:cs="Arial"/>
                <w:spacing w:val="6"/>
                <w:sz w:val="18"/>
                <w:szCs w:val="18"/>
                <w:lang w:val="es-CO"/>
              </w:rPr>
              <w:t xml:space="preserve"> </w:t>
            </w:r>
            <w:r w:rsidRPr="00F916E0">
              <w:rPr>
                <w:rFonts w:ascii="Arial" w:eastAsia="Arial" w:hAnsi="Arial" w:cs="Arial"/>
                <w:spacing w:val="1"/>
                <w:sz w:val="18"/>
                <w:szCs w:val="18"/>
                <w:lang w:val="es-CO"/>
              </w:rPr>
              <w:t>p</w:t>
            </w:r>
            <w:r w:rsidRPr="00F916E0">
              <w:rPr>
                <w:rFonts w:ascii="Arial" w:eastAsia="Arial" w:hAnsi="Arial" w:cs="Arial"/>
                <w:sz w:val="18"/>
                <w:szCs w:val="18"/>
                <w:lang w:val="es-CO"/>
              </w:rPr>
              <w:t>r</w:t>
            </w:r>
            <w:r w:rsidRPr="00F916E0">
              <w:rPr>
                <w:rFonts w:ascii="Arial" w:eastAsia="Arial" w:hAnsi="Arial" w:cs="Arial"/>
                <w:spacing w:val="-2"/>
                <w:sz w:val="18"/>
                <w:szCs w:val="18"/>
                <w:lang w:val="es-CO"/>
              </w:rPr>
              <w:t>o</w:t>
            </w:r>
            <w:r w:rsidRPr="00F916E0">
              <w:rPr>
                <w:rFonts w:ascii="Arial" w:eastAsia="Arial" w:hAnsi="Arial" w:cs="Arial"/>
                <w:spacing w:val="1"/>
                <w:sz w:val="18"/>
                <w:szCs w:val="18"/>
                <w:lang w:val="es-CO"/>
              </w:rPr>
              <w:t>po</w:t>
            </w:r>
            <w:r w:rsidRPr="00F916E0">
              <w:rPr>
                <w:rFonts w:ascii="Arial" w:eastAsia="Arial" w:hAnsi="Arial" w:cs="Arial"/>
                <w:spacing w:val="-2"/>
                <w:sz w:val="18"/>
                <w:szCs w:val="18"/>
                <w:lang w:val="es-CO"/>
              </w:rPr>
              <w:t>n</w:t>
            </w:r>
            <w:r w:rsidRPr="00F916E0">
              <w:rPr>
                <w:rFonts w:ascii="Arial" w:eastAsia="Arial" w:hAnsi="Arial" w:cs="Arial"/>
                <w:spacing w:val="1"/>
                <w:sz w:val="18"/>
                <w:szCs w:val="18"/>
                <w:lang w:val="es-CO"/>
              </w:rPr>
              <w:t>en</w:t>
            </w:r>
            <w:r w:rsidRPr="00F916E0">
              <w:rPr>
                <w:rFonts w:ascii="Arial" w:eastAsia="Arial" w:hAnsi="Arial" w:cs="Arial"/>
                <w:sz w:val="18"/>
                <w:szCs w:val="18"/>
                <w:lang w:val="es-CO"/>
              </w:rPr>
              <w:t>te</w:t>
            </w:r>
            <w:r w:rsidRPr="00F916E0">
              <w:rPr>
                <w:rFonts w:ascii="Arial" w:eastAsia="Arial" w:hAnsi="Arial" w:cs="Arial"/>
                <w:spacing w:val="4"/>
                <w:sz w:val="18"/>
                <w:szCs w:val="18"/>
                <w:lang w:val="es-CO"/>
              </w:rPr>
              <w:t xml:space="preserve"> </w:t>
            </w:r>
            <w:r w:rsidRPr="00F916E0">
              <w:rPr>
                <w:rFonts w:ascii="Arial" w:eastAsia="Arial" w:hAnsi="Arial" w:cs="Arial"/>
                <w:spacing w:val="1"/>
                <w:sz w:val="18"/>
                <w:szCs w:val="18"/>
                <w:lang w:val="es-CO"/>
              </w:rPr>
              <w:t>e</w:t>
            </w:r>
            <w:r w:rsidRPr="00F916E0">
              <w:rPr>
                <w:rFonts w:ascii="Arial" w:eastAsia="Arial" w:hAnsi="Arial" w:cs="Arial"/>
                <w:sz w:val="18"/>
                <w:szCs w:val="18"/>
                <w:lang w:val="es-CO"/>
              </w:rPr>
              <w:t>n</w:t>
            </w:r>
            <w:r w:rsidRPr="00F916E0">
              <w:rPr>
                <w:rFonts w:ascii="Arial" w:eastAsia="Arial" w:hAnsi="Arial" w:cs="Arial"/>
                <w:spacing w:val="3"/>
                <w:sz w:val="18"/>
                <w:szCs w:val="18"/>
                <w:lang w:val="es-CO"/>
              </w:rPr>
              <w:t xml:space="preserve"> </w:t>
            </w:r>
            <w:r w:rsidRPr="00F916E0">
              <w:rPr>
                <w:rFonts w:ascii="Arial" w:eastAsia="Arial" w:hAnsi="Arial" w:cs="Arial"/>
                <w:spacing w:val="1"/>
                <w:sz w:val="18"/>
                <w:szCs w:val="18"/>
                <w:lang w:val="es-CO"/>
              </w:rPr>
              <w:t>e</w:t>
            </w:r>
            <w:r w:rsidRPr="00F916E0">
              <w:rPr>
                <w:rFonts w:ascii="Arial" w:eastAsia="Arial" w:hAnsi="Arial" w:cs="Arial"/>
                <w:sz w:val="18"/>
                <w:szCs w:val="18"/>
                <w:lang w:val="es-CO"/>
              </w:rPr>
              <w:t>l</w:t>
            </w:r>
            <w:r w:rsidRPr="00F916E0">
              <w:rPr>
                <w:rFonts w:ascii="Arial" w:eastAsia="Arial" w:hAnsi="Arial" w:cs="Arial"/>
                <w:spacing w:val="3"/>
                <w:sz w:val="18"/>
                <w:szCs w:val="18"/>
                <w:lang w:val="es-CO"/>
              </w:rPr>
              <w:t xml:space="preserve"> </w:t>
            </w:r>
            <w:r w:rsidRPr="00F916E0">
              <w:rPr>
                <w:rFonts w:ascii="Arial" w:eastAsia="Arial" w:hAnsi="Arial" w:cs="Arial"/>
                <w:spacing w:val="1"/>
                <w:sz w:val="18"/>
                <w:szCs w:val="18"/>
                <w:lang w:val="es-CO"/>
              </w:rPr>
              <w:t>mo</w:t>
            </w:r>
            <w:r w:rsidRPr="00F916E0">
              <w:rPr>
                <w:rFonts w:ascii="Arial" w:eastAsia="Arial" w:hAnsi="Arial" w:cs="Arial"/>
                <w:spacing w:val="-1"/>
                <w:sz w:val="18"/>
                <w:szCs w:val="18"/>
                <w:lang w:val="es-CO"/>
              </w:rPr>
              <w:t>m</w:t>
            </w:r>
            <w:r w:rsidRPr="00F916E0">
              <w:rPr>
                <w:rFonts w:ascii="Arial" w:eastAsia="Arial" w:hAnsi="Arial" w:cs="Arial"/>
                <w:spacing w:val="1"/>
                <w:sz w:val="18"/>
                <w:szCs w:val="18"/>
                <w:lang w:val="es-CO"/>
              </w:rPr>
              <w:t>en</w:t>
            </w:r>
            <w:r w:rsidRPr="00F916E0">
              <w:rPr>
                <w:rFonts w:ascii="Arial" w:eastAsia="Arial" w:hAnsi="Arial" w:cs="Arial"/>
                <w:sz w:val="18"/>
                <w:szCs w:val="18"/>
                <w:lang w:val="es-CO"/>
              </w:rPr>
              <w:t>to</w:t>
            </w:r>
            <w:r w:rsidRPr="00F916E0">
              <w:rPr>
                <w:rFonts w:ascii="Arial" w:eastAsia="Arial" w:hAnsi="Arial" w:cs="Arial"/>
                <w:spacing w:val="1"/>
                <w:sz w:val="18"/>
                <w:szCs w:val="18"/>
                <w:lang w:val="es-CO"/>
              </w:rPr>
              <w:t xml:space="preserve"> d</w:t>
            </w:r>
            <w:r w:rsidRPr="00F916E0">
              <w:rPr>
                <w:rFonts w:ascii="Arial" w:eastAsia="Arial" w:hAnsi="Arial" w:cs="Arial"/>
                <w:sz w:val="18"/>
                <w:szCs w:val="18"/>
                <w:lang w:val="es-CO"/>
              </w:rPr>
              <w:t>e</w:t>
            </w:r>
            <w:r w:rsidRPr="00F916E0">
              <w:rPr>
                <w:rFonts w:ascii="Arial" w:eastAsia="Arial" w:hAnsi="Arial" w:cs="Arial"/>
                <w:spacing w:val="6"/>
                <w:sz w:val="18"/>
                <w:szCs w:val="18"/>
                <w:lang w:val="es-CO"/>
              </w:rPr>
              <w:t xml:space="preserve"> </w:t>
            </w:r>
            <w:r w:rsidRPr="00F916E0">
              <w:rPr>
                <w:rFonts w:ascii="Arial" w:eastAsia="Arial" w:hAnsi="Arial" w:cs="Arial"/>
                <w:spacing w:val="1"/>
                <w:sz w:val="18"/>
                <w:szCs w:val="18"/>
                <w:lang w:val="es-CO"/>
              </w:rPr>
              <w:t>l</w:t>
            </w:r>
            <w:r w:rsidRPr="00F916E0">
              <w:rPr>
                <w:rFonts w:ascii="Arial" w:eastAsia="Arial" w:hAnsi="Arial" w:cs="Arial"/>
                <w:sz w:val="18"/>
                <w:szCs w:val="18"/>
                <w:lang w:val="es-CO"/>
              </w:rPr>
              <w:t>a</w:t>
            </w:r>
            <w:r w:rsidRPr="00F916E0">
              <w:rPr>
                <w:rFonts w:ascii="Arial" w:eastAsia="Arial" w:hAnsi="Arial" w:cs="Arial"/>
                <w:spacing w:val="4"/>
                <w:sz w:val="18"/>
                <w:szCs w:val="18"/>
                <w:lang w:val="es-CO"/>
              </w:rPr>
              <w:t xml:space="preserve"> </w:t>
            </w:r>
            <w:r w:rsidRPr="00F916E0">
              <w:rPr>
                <w:rFonts w:ascii="Arial" w:eastAsia="Arial" w:hAnsi="Arial" w:cs="Arial"/>
                <w:sz w:val="18"/>
                <w:szCs w:val="18"/>
                <w:lang w:val="es-CO"/>
              </w:rPr>
              <w:t>f</w:t>
            </w:r>
            <w:r w:rsidRPr="00F916E0">
              <w:rPr>
                <w:rFonts w:ascii="Arial" w:eastAsia="Arial" w:hAnsi="Arial" w:cs="Arial"/>
                <w:spacing w:val="1"/>
                <w:sz w:val="18"/>
                <w:szCs w:val="18"/>
                <w:lang w:val="es-CO"/>
              </w:rPr>
              <w:t>i</w:t>
            </w:r>
            <w:r w:rsidRPr="00F916E0">
              <w:rPr>
                <w:rFonts w:ascii="Arial" w:eastAsia="Arial" w:hAnsi="Arial" w:cs="Arial"/>
                <w:spacing w:val="-2"/>
                <w:sz w:val="18"/>
                <w:szCs w:val="18"/>
                <w:lang w:val="es-CO"/>
              </w:rPr>
              <w:t>r</w:t>
            </w:r>
            <w:r w:rsidRPr="00F916E0">
              <w:rPr>
                <w:rFonts w:ascii="Arial" w:eastAsia="Arial" w:hAnsi="Arial" w:cs="Arial"/>
                <w:spacing w:val="1"/>
                <w:sz w:val="18"/>
                <w:szCs w:val="18"/>
                <w:lang w:val="es-CO"/>
              </w:rPr>
              <w:t>m</w:t>
            </w:r>
            <w:r w:rsidRPr="00F916E0">
              <w:rPr>
                <w:rFonts w:ascii="Arial" w:eastAsia="Arial" w:hAnsi="Arial" w:cs="Arial"/>
                <w:sz w:val="18"/>
                <w:szCs w:val="18"/>
                <w:lang w:val="es-CO"/>
              </w:rPr>
              <w:t>a</w:t>
            </w:r>
            <w:r w:rsidRPr="00F916E0">
              <w:rPr>
                <w:rFonts w:ascii="Arial" w:eastAsia="Arial" w:hAnsi="Arial" w:cs="Arial"/>
                <w:spacing w:val="6"/>
                <w:sz w:val="18"/>
                <w:szCs w:val="18"/>
                <w:lang w:val="es-CO"/>
              </w:rPr>
              <w:t xml:space="preserve"> </w:t>
            </w:r>
            <w:r w:rsidRPr="00F916E0">
              <w:rPr>
                <w:rFonts w:ascii="Arial" w:eastAsia="Arial" w:hAnsi="Arial" w:cs="Arial"/>
                <w:spacing w:val="-2"/>
                <w:sz w:val="18"/>
                <w:szCs w:val="18"/>
                <w:lang w:val="es-CO"/>
              </w:rPr>
              <w:t>d</w:t>
            </w:r>
            <w:r w:rsidRPr="00F916E0">
              <w:rPr>
                <w:rFonts w:ascii="Arial" w:eastAsia="Arial" w:hAnsi="Arial" w:cs="Arial"/>
                <w:spacing w:val="1"/>
                <w:sz w:val="18"/>
                <w:szCs w:val="18"/>
                <w:lang w:val="es-CO"/>
              </w:rPr>
              <w:t>e</w:t>
            </w:r>
            <w:r w:rsidRPr="00F916E0">
              <w:rPr>
                <w:rFonts w:ascii="Arial" w:eastAsia="Arial" w:hAnsi="Arial" w:cs="Arial"/>
                <w:sz w:val="18"/>
                <w:szCs w:val="18"/>
                <w:lang w:val="es-CO"/>
              </w:rPr>
              <w:t xml:space="preserve">l </w:t>
            </w:r>
            <w:r w:rsidRPr="00F916E0">
              <w:rPr>
                <w:rFonts w:ascii="Arial" w:eastAsia="Arial" w:hAnsi="Arial" w:cs="Arial"/>
                <w:spacing w:val="1"/>
                <w:sz w:val="18"/>
                <w:szCs w:val="18"/>
                <w:lang w:val="es-CO"/>
              </w:rPr>
              <w:t>con</w:t>
            </w:r>
            <w:r w:rsidRPr="00F916E0">
              <w:rPr>
                <w:rFonts w:ascii="Arial" w:eastAsia="Arial" w:hAnsi="Arial" w:cs="Arial"/>
                <w:sz w:val="18"/>
                <w:szCs w:val="18"/>
                <w:lang w:val="es-CO"/>
              </w:rPr>
              <w:t>t</w:t>
            </w:r>
            <w:r w:rsidRPr="00F916E0">
              <w:rPr>
                <w:rFonts w:ascii="Arial" w:eastAsia="Arial" w:hAnsi="Arial" w:cs="Arial"/>
                <w:spacing w:val="-2"/>
                <w:sz w:val="18"/>
                <w:szCs w:val="18"/>
                <w:lang w:val="es-CO"/>
              </w:rPr>
              <w:t>r</w:t>
            </w:r>
            <w:r w:rsidRPr="00F916E0">
              <w:rPr>
                <w:rFonts w:ascii="Arial" w:eastAsia="Arial" w:hAnsi="Arial" w:cs="Arial"/>
                <w:spacing w:val="1"/>
                <w:sz w:val="18"/>
                <w:szCs w:val="18"/>
                <w:lang w:val="es-CO"/>
              </w:rPr>
              <w:t>a</w:t>
            </w:r>
            <w:r w:rsidRPr="00F916E0">
              <w:rPr>
                <w:rFonts w:ascii="Arial" w:eastAsia="Arial" w:hAnsi="Arial" w:cs="Arial"/>
                <w:sz w:val="18"/>
                <w:szCs w:val="18"/>
                <w:lang w:val="es-CO"/>
              </w:rPr>
              <w:t>t</w:t>
            </w:r>
            <w:r w:rsidRPr="00F916E0">
              <w:rPr>
                <w:rFonts w:ascii="Arial" w:eastAsia="Arial" w:hAnsi="Arial" w:cs="Arial"/>
                <w:spacing w:val="1"/>
                <w:sz w:val="18"/>
                <w:szCs w:val="18"/>
                <w:lang w:val="es-CO"/>
              </w:rPr>
              <w:t>o</w:t>
            </w:r>
            <w:r w:rsidRPr="00F916E0">
              <w:rPr>
                <w:rFonts w:ascii="Arial" w:eastAsia="Arial" w:hAnsi="Arial" w:cs="Arial"/>
                <w:sz w:val="18"/>
                <w:szCs w:val="18"/>
                <w:lang w:val="es-CO"/>
              </w:rPr>
              <w:t>,</w:t>
            </w:r>
            <w:r w:rsidRPr="00F916E0">
              <w:rPr>
                <w:rFonts w:ascii="Arial" w:eastAsia="Arial" w:hAnsi="Arial" w:cs="Arial"/>
                <w:spacing w:val="13"/>
                <w:sz w:val="18"/>
                <w:szCs w:val="18"/>
                <w:lang w:val="es-CO"/>
              </w:rPr>
              <w:t xml:space="preserve"> </w:t>
            </w:r>
            <w:r w:rsidRPr="00F916E0">
              <w:rPr>
                <w:rFonts w:ascii="Arial" w:eastAsia="Arial" w:hAnsi="Arial" w:cs="Arial"/>
                <w:spacing w:val="1"/>
                <w:sz w:val="18"/>
                <w:szCs w:val="18"/>
                <w:lang w:val="es-CO"/>
              </w:rPr>
              <w:t>p</w:t>
            </w:r>
            <w:r w:rsidRPr="00F916E0">
              <w:rPr>
                <w:rFonts w:ascii="Arial" w:eastAsia="Arial" w:hAnsi="Arial" w:cs="Arial"/>
                <w:spacing w:val="-2"/>
                <w:sz w:val="18"/>
                <w:szCs w:val="18"/>
                <w:lang w:val="es-CO"/>
              </w:rPr>
              <w:t>a</w:t>
            </w:r>
            <w:r w:rsidRPr="00F916E0">
              <w:rPr>
                <w:rFonts w:ascii="Arial" w:eastAsia="Arial" w:hAnsi="Arial" w:cs="Arial"/>
                <w:sz w:val="18"/>
                <w:szCs w:val="18"/>
                <w:lang w:val="es-CO"/>
              </w:rPr>
              <w:t>ra</w:t>
            </w:r>
            <w:r w:rsidRPr="00F916E0">
              <w:rPr>
                <w:rFonts w:ascii="Arial" w:eastAsia="Arial" w:hAnsi="Arial" w:cs="Arial"/>
                <w:spacing w:val="13"/>
                <w:sz w:val="18"/>
                <w:szCs w:val="18"/>
                <w:lang w:val="es-CO"/>
              </w:rPr>
              <w:t xml:space="preserve"> </w:t>
            </w:r>
            <w:r w:rsidRPr="00F916E0">
              <w:rPr>
                <w:rFonts w:ascii="Arial" w:eastAsia="Arial" w:hAnsi="Arial" w:cs="Arial"/>
                <w:spacing w:val="1"/>
                <w:sz w:val="18"/>
                <w:szCs w:val="18"/>
                <w:lang w:val="es-CO"/>
              </w:rPr>
              <w:t>qu</w:t>
            </w:r>
            <w:r w:rsidRPr="00F916E0">
              <w:rPr>
                <w:rFonts w:ascii="Arial" w:eastAsia="Arial" w:hAnsi="Arial" w:cs="Arial"/>
                <w:sz w:val="18"/>
                <w:szCs w:val="18"/>
                <w:lang w:val="es-CO"/>
              </w:rPr>
              <w:t>e</w:t>
            </w:r>
            <w:r w:rsidRPr="00F916E0">
              <w:rPr>
                <w:rFonts w:ascii="Arial" w:eastAsia="Arial" w:hAnsi="Arial" w:cs="Arial"/>
                <w:spacing w:val="13"/>
                <w:sz w:val="18"/>
                <w:szCs w:val="18"/>
                <w:lang w:val="es-CO"/>
              </w:rPr>
              <w:t xml:space="preserve"> </w:t>
            </w:r>
            <w:r w:rsidRPr="00F916E0">
              <w:rPr>
                <w:rFonts w:ascii="Arial" w:eastAsia="Arial" w:hAnsi="Arial" w:cs="Arial"/>
                <w:spacing w:val="-2"/>
                <w:sz w:val="18"/>
                <w:szCs w:val="18"/>
                <w:lang w:val="es-CO"/>
              </w:rPr>
              <w:t>a</w:t>
            </w:r>
            <w:r w:rsidRPr="00F916E0">
              <w:rPr>
                <w:rFonts w:ascii="Arial" w:eastAsia="Arial" w:hAnsi="Arial" w:cs="Arial"/>
                <w:spacing w:val="1"/>
                <w:sz w:val="18"/>
                <w:szCs w:val="18"/>
                <w:lang w:val="es-CO"/>
              </w:rPr>
              <w:t>ll</w:t>
            </w:r>
            <w:r w:rsidRPr="00F916E0">
              <w:rPr>
                <w:rFonts w:ascii="Arial" w:eastAsia="Arial" w:hAnsi="Arial" w:cs="Arial"/>
                <w:spacing w:val="-2"/>
                <w:sz w:val="18"/>
                <w:szCs w:val="18"/>
                <w:lang w:val="es-CO"/>
              </w:rPr>
              <w:t>e</w:t>
            </w:r>
            <w:r w:rsidRPr="00F916E0">
              <w:rPr>
                <w:rFonts w:ascii="Arial" w:eastAsia="Arial" w:hAnsi="Arial" w:cs="Arial"/>
                <w:spacing w:val="1"/>
                <w:sz w:val="18"/>
                <w:szCs w:val="18"/>
                <w:lang w:val="es-CO"/>
              </w:rPr>
              <w:t>gu</w:t>
            </w:r>
            <w:r w:rsidRPr="00F916E0">
              <w:rPr>
                <w:rFonts w:ascii="Arial" w:eastAsia="Arial" w:hAnsi="Arial" w:cs="Arial"/>
                <w:sz w:val="18"/>
                <w:szCs w:val="18"/>
                <w:lang w:val="es-CO"/>
              </w:rPr>
              <w:t>e</w:t>
            </w:r>
            <w:r w:rsidRPr="00F916E0">
              <w:rPr>
                <w:rFonts w:ascii="Arial" w:eastAsia="Arial" w:hAnsi="Arial" w:cs="Arial"/>
                <w:spacing w:val="13"/>
                <w:sz w:val="18"/>
                <w:szCs w:val="18"/>
                <w:lang w:val="es-CO"/>
              </w:rPr>
              <w:t xml:space="preserve"> </w:t>
            </w:r>
            <w:r w:rsidRPr="00F916E0">
              <w:rPr>
                <w:rFonts w:ascii="Arial" w:eastAsia="Arial" w:hAnsi="Arial" w:cs="Arial"/>
                <w:spacing w:val="-2"/>
                <w:sz w:val="18"/>
                <w:szCs w:val="18"/>
                <w:lang w:val="es-CO"/>
              </w:rPr>
              <w:t>de</w:t>
            </w:r>
            <w:r w:rsidRPr="00F916E0">
              <w:rPr>
                <w:rFonts w:ascii="Arial" w:eastAsia="Arial" w:hAnsi="Arial" w:cs="Arial"/>
                <w:spacing w:val="1"/>
                <w:sz w:val="18"/>
                <w:szCs w:val="18"/>
                <w:lang w:val="es-CO"/>
              </w:rPr>
              <w:t>n</w:t>
            </w:r>
            <w:r w:rsidRPr="00F916E0">
              <w:rPr>
                <w:rFonts w:ascii="Arial" w:eastAsia="Arial" w:hAnsi="Arial" w:cs="Arial"/>
                <w:sz w:val="18"/>
                <w:szCs w:val="18"/>
                <w:lang w:val="es-CO"/>
              </w:rPr>
              <w:t>tro</w:t>
            </w:r>
            <w:r w:rsidRPr="00F916E0">
              <w:rPr>
                <w:rFonts w:ascii="Arial" w:eastAsia="Arial" w:hAnsi="Arial" w:cs="Arial"/>
                <w:spacing w:val="13"/>
                <w:sz w:val="18"/>
                <w:szCs w:val="18"/>
                <w:lang w:val="es-CO"/>
              </w:rPr>
              <w:t xml:space="preserve"> </w:t>
            </w:r>
            <w:r w:rsidRPr="00F916E0">
              <w:rPr>
                <w:rFonts w:ascii="Arial" w:eastAsia="Arial" w:hAnsi="Arial" w:cs="Arial"/>
                <w:spacing w:val="1"/>
                <w:sz w:val="18"/>
                <w:szCs w:val="18"/>
                <w:lang w:val="es-CO"/>
              </w:rPr>
              <w:t>de</w:t>
            </w:r>
            <w:r w:rsidRPr="00F916E0">
              <w:rPr>
                <w:rFonts w:ascii="Arial" w:eastAsia="Arial" w:hAnsi="Arial" w:cs="Arial"/>
                <w:sz w:val="18"/>
                <w:szCs w:val="18"/>
                <w:lang w:val="es-CO"/>
              </w:rPr>
              <w:t>l</w:t>
            </w:r>
            <w:r w:rsidRPr="00F916E0">
              <w:rPr>
                <w:rFonts w:ascii="Arial" w:eastAsia="Arial" w:hAnsi="Arial" w:cs="Arial"/>
                <w:spacing w:val="13"/>
                <w:sz w:val="18"/>
                <w:szCs w:val="18"/>
                <w:lang w:val="es-CO"/>
              </w:rPr>
              <w:t xml:space="preserve"> </w:t>
            </w:r>
            <w:r w:rsidRPr="00F916E0">
              <w:rPr>
                <w:rFonts w:ascii="Arial" w:eastAsia="Arial" w:hAnsi="Arial" w:cs="Arial"/>
                <w:spacing w:val="-2"/>
                <w:sz w:val="18"/>
                <w:szCs w:val="18"/>
                <w:lang w:val="es-CO"/>
              </w:rPr>
              <w:t>t</w:t>
            </w:r>
            <w:r w:rsidRPr="00F916E0">
              <w:rPr>
                <w:rFonts w:ascii="Arial" w:eastAsia="Arial" w:hAnsi="Arial" w:cs="Arial"/>
                <w:spacing w:val="1"/>
                <w:sz w:val="18"/>
                <w:szCs w:val="18"/>
                <w:lang w:val="es-CO"/>
              </w:rPr>
              <w:t>é</w:t>
            </w:r>
            <w:r w:rsidRPr="00F916E0">
              <w:rPr>
                <w:rFonts w:ascii="Arial" w:eastAsia="Arial" w:hAnsi="Arial" w:cs="Arial"/>
                <w:sz w:val="18"/>
                <w:szCs w:val="18"/>
                <w:lang w:val="es-CO"/>
              </w:rPr>
              <w:t>r</w:t>
            </w:r>
            <w:r w:rsidRPr="00F916E0">
              <w:rPr>
                <w:rFonts w:ascii="Arial" w:eastAsia="Arial" w:hAnsi="Arial" w:cs="Arial"/>
                <w:spacing w:val="-1"/>
                <w:sz w:val="18"/>
                <w:szCs w:val="18"/>
                <w:lang w:val="es-CO"/>
              </w:rPr>
              <w:t>m</w:t>
            </w:r>
            <w:r w:rsidRPr="00F916E0">
              <w:rPr>
                <w:rFonts w:ascii="Arial" w:eastAsia="Arial" w:hAnsi="Arial" w:cs="Arial"/>
                <w:spacing w:val="1"/>
                <w:sz w:val="18"/>
                <w:szCs w:val="18"/>
                <w:lang w:val="es-CO"/>
              </w:rPr>
              <w:t>in</w:t>
            </w:r>
            <w:r w:rsidRPr="00F916E0">
              <w:rPr>
                <w:rFonts w:ascii="Arial" w:eastAsia="Arial" w:hAnsi="Arial" w:cs="Arial"/>
                <w:sz w:val="18"/>
                <w:szCs w:val="18"/>
                <w:lang w:val="es-CO"/>
              </w:rPr>
              <w:t>o</w:t>
            </w:r>
            <w:r w:rsidRPr="00F916E0">
              <w:rPr>
                <w:rFonts w:ascii="Arial" w:eastAsia="Arial" w:hAnsi="Arial" w:cs="Arial"/>
                <w:spacing w:val="13"/>
                <w:sz w:val="18"/>
                <w:szCs w:val="18"/>
                <w:lang w:val="es-CO"/>
              </w:rPr>
              <w:t xml:space="preserve"> </w:t>
            </w:r>
            <w:r w:rsidRPr="00F916E0">
              <w:rPr>
                <w:rFonts w:ascii="Arial" w:eastAsia="Arial" w:hAnsi="Arial" w:cs="Arial"/>
                <w:spacing w:val="-2"/>
                <w:sz w:val="18"/>
                <w:szCs w:val="18"/>
                <w:lang w:val="es-CO"/>
              </w:rPr>
              <w:t>e</w:t>
            </w:r>
            <w:r w:rsidRPr="00F916E0">
              <w:rPr>
                <w:rFonts w:ascii="Arial" w:eastAsia="Arial" w:hAnsi="Arial" w:cs="Arial"/>
                <w:spacing w:val="1"/>
                <w:sz w:val="18"/>
                <w:szCs w:val="18"/>
                <w:lang w:val="es-CO"/>
              </w:rPr>
              <w:t>s</w:t>
            </w:r>
            <w:r w:rsidRPr="00F916E0">
              <w:rPr>
                <w:rFonts w:ascii="Arial" w:eastAsia="Arial" w:hAnsi="Arial" w:cs="Arial"/>
                <w:sz w:val="18"/>
                <w:szCs w:val="18"/>
                <w:lang w:val="es-CO"/>
              </w:rPr>
              <w:t>t</w:t>
            </w:r>
            <w:r w:rsidRPr="00F916E0">
              <w:rPr>
                <w:rFonts w:ascii="Arial" w:eastAsia="Arial" w:hAnsi="Arial" w:cs="Arial"/>
                <w:spacing w:val="1"/>
                <w:sz w:val="18"/>
                <w:szCs w:val="18"/>
                <w:lang w:val="es-CO"/>
              </w:rPr>
              <w:t>a</w:t>
            </w:r>
            <w:r w:rsidRPr="00F916E0">
              <w:rPr>
                <w:rFonts w:ascii="Arial" w:eastAsia="Arial" w:hAnsi="Arial" w:cs="Arial"/>
                <w:spacing w:val="-2"/>
                <w:sz w:val="18"/>
                <w:szCs w:val="18"/>
                <w:lang w:val="es-CO"/>
              </w:rPr>
              <w:t>b</w:t>
            </w:r>
            <w:r w:rsidRPr="00F916E0">
              <w:rPr>
                <w:rFonts w:ascii="Arial" w:eastAsia="Arial" w:hAnsi="Arial" w:cs="Arial"/>
                <w:spacing w:val="1"/>
                <w:sz w:val="18"/>
                <w:szCs w:val="18"/>
                <w:lang w:val="es-CO"/>
              </w:rPr>
              <w:t>l</w:t>
            </w:r>
            <w:r w:rsidRPr="00F916E0">
              <w:rPr>
                <w:rFonts w:ascii="Arial" w:eastAsia="Arial" w:hAnsi="Arial" w:cs="Arial"/>
                <w:spacing w:val="-2"/>
                <w:sz w:val="18"/>
                <w:szCs w:val="18"/>
                <w:lang w:val="es-CO"/>
              </w:rPr>
              <w:t>e</w:t>
            </w:r>
            <w:r w:rsidRPr="00F916E0">
              <w:rPr>
                <w:rFonts w:ascii="Arial" w:eastAsia="Arial" w:hAnsi="Arial" w:cs="Arial"/>
                <w:spacing w:val="1"/>
                <w:sz w:val="18"/>
                <w:szCs w:val="18"/>
                <w:lang w:val="es-CO"/>
              </w:rPr>
              <w:t>cid</w:t>
            </w:r>
            <w:r w:rsidRPr="00F916E0">
              <w:rPr>
                <w:rFonts w:ascii="Arial" w:eastAsia="Arial" w:hAnsi="Arial" w:cs="Arial"/>
                <w:sz w:val="18"/>
                <w:szCs w:val="18"/>
                <w:lang w:val="es-CO"/>
              </w:rPr>
              <w:t>o</w:t>
            </w:r>
            <w:r w:rsidRPr="00F916E0">
              <w:rPr>
                <w:rFonts w:ascii="Arial" w:eastAsia="Arial" w:hAnsi="Arial" w:cs="Arial"/>
                <w:spacing w:val="10"/>
                <w:sz w:val="18"/>
                <w:szCs w:val="18"/>
                <w:lang w:val="es-CO"/>
              </w:rPr>
              <w:t xml:space="preserve"> </w:t>
            </w:r>
            <w:r w:rsidRPr="00F916E0">
              <w:rPr>
                <w:rFonts w:ascii="Arial" w:eastAsia="Arial" w:hAnsi="Arial" w:cs="Arial"/>
                <w:spacing w:val="1"/>
                <w:sz w:val="18"/>
                <w:szCs w:val="18"/>
                <w:lang w:val="es-CO"/>
              </w:rPr>
              <w:t>l</w:t>
            </w:r>
            <w:r w:rsidRPr="00F916E0">
              <w:rPr>
                <w:rFonts w:ascii="Arial" w:eastAsia="Arial" w:hAnsi="Arial" w:cs="Arial"/>
                <w:spacing w:val="-2"/>
                <w:sz w:val="18"/>
                <w:szCs w:val="18"/>
                <w:lang w:val="es-CO"/>
              </w:rPr>
              <w:t>o</w:t>
            </w:r>
            <w:r w:rsidRPr="00F916E0">
              <w:rPr>
                <w:rFonts w:ascii="Arial" w:eastAsia="Arial" w:hAnsi="Arial" w:cs="Arial"/>
                <w:sz w:val="18"/>
                <w:szCs w:val="18"/>
                <w:lang w:val="es-CO"/>
              </w:rPr>
              <w:t>s</w:t>
            </w:r>
            <w:r w:rsidRPr="00F916E0">
              <w:rPr>
                <w:rFonts w:ascii="Arial" w:eastAsia="Arial" w:hAnsi="Arial" w:cs="Arial"/>
                <w:spacing w:val="14"/>
                <w:sz w:val="18"/>
                <w:szCs w:val="18"/>
                <w:lang w:val="es-CO"/>
              </w:rPr>
              <w:t xml:space="preserve"> </w:t>
            </w:r>
            <w:r w:rsidRPr="00F916E0">
              <w:rPr>
                <w:rFonts w:ascii="Arial" w:eastAsia="Arial" w:hAnsi="Arial" w:cs="Arial"/>
                <w:spacing w:val="1"/>
                <w:sz w:val="18"/>
                <w:szCs w:val="18"/>
                <w:lang w:val="es-CO"/>
              </w:rPr>
              <w:t>do</w:t>
            </w:r>
            <w:r w:rsidRPr="00F916E0">
              <w:rPr>
                <w:rFonts w:ascii="Arial" w:eastAsia="Arial" w:hAnsi="Arial" w:cs="Arial"/>
                <w:spacing w:val="-1"/>
                <w:sz w:val="18"/>
                <w:szCs w:val="18"/>
                <w:lang w:val="es-CO"/>
              </w:rPr>
              <w:t>c</w:t>
            </w:r>
            <w:r w:rsidRPr="00F916E0">
              <w:rPr>
                <w:rFonts w:ascii="Arial" w:eastAsia="Arial" w:hAnsi="Arial" w:cs="Arial"/>
                <w:spacing w:val="1"/>
                <w:sz w:val="18"/>
                <w:szCs w:val="18"/>
                <w:lang w:val="es-CO"/>
              </w:rPr>
              <w:t>um</w:t>
            </w:r>
            <w:r w:rsidRPr="00F916E0">
              <w:rPr>
                <w:rFonts w:ascii="Arial" w:eastAsia="Arial" w:hAnsi="Arial" w:cs="Arial"/>
                <w:spacing w:val="-2"/>
                <w:sz w:val="18"/>
                <w:szCs w:val="18"/>
                <w:lang w:val="es-CO"/>
              </w:rPr>
              <w:t>e</w:t>
            </w:r>
            <w:r w:rsidRPr="00F916E0">
              <w:rPr>
                <w:rFonts w:ascii="Arial" w:eastAsia="Arial" w:hAnsi="Arial" w:cs="Arial"/>
                <w:spacing w:val="1"/>
                <w:sz w:val="18"/>
                <w:szCs w:val="18"/>
                <w:lang w:val="es-CO"/>
              </w:rPr>
              <w:t>n</w:t>
            </w:r>
            <w:r w:rsidRPr="00F916E0">
              <w:rPr>
                <w:rFonts w:ascii="Arial" w:eastAsia="Arial" w:hAnsi="Arial" w:cs="Arial"/>
                <w:sz w:val="18"/>
                <w:szCs w:val="18"/>
                <w:lang w:val="es-CO"/>
              </w:rPr>
              <w:t>t</w:t>
            </w:r>
            <w:r w:rsidRPr="00F916E0">
              <w:rPr>
                <w:rFonts w:ascii="Arial" w:eastAsia="Arial" w:hAnsi="Arial" w:cs="Arial"/>
                <w:spacing w:val="-1"/>
                <w:sz w:val="18"/>
                <w:szCs w:val="18"/>
                <w:lang w:val="es-CO"/>
              </w:rPr>
              <w:t>o</w:t>
            </w:r>
            <w:r w:rsidRPr="00F916E0">
              <w:rPr>
                <w:rFonts w:ascii="Arial" w:eastAsia="Arial" w:hAnsi="Arial" w:cs="Arial"/>
                <w:sz w:val="18"/>
                <w:szCs w:val="18"/>
                <w:lang w:val="es-CO"/>
              </w:rPr>
              <w:t>s</w:t>
            </w:r>
            <w:r w:rsidR="00F916E0">
              <w:rPr>
                <w:rFonts w:ascii="Arial" w:eastAsia="Arial" w:hAnsi="Arial" w:cs="Arial"/>
                <w:sz w:val="18"/>
                <w:szCs w:val="18"/>
                <w:lang w:val="es-CO"/>
              </w:rPr>
              <w:t xml:space="preserve"> </w:t>
            </w:r>
            <w:r w:rsidRPr="00F916E0">
              <w:rPr>
                <w:rFonts w:ascii="Arial" w:eastAsia="Arial" w:hAnsi="Arial" w:cs="Arial"/>
                <w:spacing w:val="1"/>
                <w:sz w:val="18"/>
                <w:szCs w:val="18"/>
                <w:lang w:val="es-CO"/>
              </w:rPr>
              <w:t>nec</w:t>
            </w:r>
            <w:r w:rsidRPr="00F916E0">
              <w:rPr>
                <w:rFonts w:ascii="Arial" w:eastAsia="Arial" w:hAnsi="Arial" w:cs="Arial"/>
                <w:spacing w:val="-2"/>
                <w:sz w:val="18"/>
                <w:szCs w:val="18"/>
                <w:lang w:val="es-CO"/>
              </w:rPr>
              <w:t>e</w:t>
            </w:r>
            <w:r w:rsidRPr="00F916E0">
              <w:rPr>
                <w:rFonts w:ascii="Arial" w:eastAsia="Arial" w:hAnsi="Arial" w:cs="Arial"/>
                <w:spacing w:val="1"/>
                <w:sz w:val="18"/>
                <w:szCs w:val="18"/>
                <w:lang w:val="es-CO"/>
              </w:rPr>
              <w:t>sa</w:t>
            </w:r>
            <w:r w:rsidRPr="00F916E0">
              <w:rPr>
                <w:rFonts w:ascii="Arial" w:eastAsia="Arial" w:hAnsi="Arial" w:cs="Arial"/>
                <w:sz w:val="18"/>
                <w:szCs w:val="18"/>
                <w:lang w:val="es-CO"/>
              </w:rPr>
              <w:t>r</w:t>
            </w:r>
            <w:r w:rsidRPr="00F916E0">
              <w:rPr>
                <w:rFonts w:ascii="Arial" w:eastAsia="Arial" w:hAnsi="Arial" w:cs="Arial"/>
                <w:spacing w:val="-1"/>
                <w:sz w:val="18"/>
                <w:szCs w:val="18"/>
                <w:lang w:val="es-CO"/>
              </w:rPr>
              <w:t>i</w:t>
            </w:r>
            <w:r w:rsidRPr="00F916E0">
              <w:rPr>
                <w:rFonts w:ascii="Arial" w:eastAsia="Arial" w:hAnsi="Arial" w:cs="Arial"/>
                <w:spacing w:val="1"/>
                <w:sz w:val="18"/>
                <w:szCs w:val="18"/>
                <w:lang w:val="es-CO"/>
              </w:rPr>
              <w:t>o</w:t>
            </w:r>
            <w:r w:rsidRPr="00F916E0">
              <w:rPr>
                <w:rFonts w:ascii="Arial" w:eastAsia="Arial" w:hAnsi="Arial" w:cs="Arial"/>
                <w:sz w:val="18"/>
                <w:szCs w:val="18"/>
                <w:lang w:val="es-CO"/>
              </w:rPr>
              <w:t>s</w:t>
            </w:r>
            <w:r w:rsidRPr="00F916E0">
              <w:rPr>
                <w:rFonts w:ascii="Arial" w:eastAsia="Arial" w:hAnsi="Arial" w:cs="Arial"/>
                <w:spacing w:val="-1"/>
                <w:sz w:val="18"/>
                <w:szCs w:val="18"/>
                <w:lang w:val="es-CO"/>
              </w:rPr>
              <w:t xml:space="preserve"> </w:t>
            </w:r>
            <w:r w:rsidRPr="00F916E0">
              <w:rPr>
                <w:rFonts w:ascii="Arial" w:eastAsia="Arial" w:hAnsi="Arial" w:cs="Arial"/>
                <w:spacing w:val="1"/>
                <w:sz w:val="18"/>
                <w:szCs w:val="18"/>
                <w:lang w:val="es-CO"/>
              </w:rPr>
              <w:t>pa</w:t>
            </w:r>
            <w:r w:rsidRPr="00F916E0">
              <w:rPr>
                <w:rFonts w:ascii="Arial" w:eastAsia="Arial" w:hAnsi="Arial" w:cs="Arial"/>
                <w:sz w:val="18"/>
                <w:szCs w:val="18"/>
                <w:lang w:val="es-CO"/>
              </w:rPr>
              <w:t>ra</w:t>
            </w:r>
            <w:r w:rsidRPr="00F916E0">
              <w:rPr>
                <w:rFonts w:ascii="Arial" w:eastAsia="Arial" w:hAnsi="Arial" w:cs="Arial"/>
                <w:spacing w:val="-1"/>
                <w:sz w:val="18"/>
                <w:szCs w:val="18"/>
                <w:lang w:val="es-CO"/>
              </w:rPr>
              <w:t xml:space="preserve"> </w:t>
            </w:r>
            <w:r w:rsidRPr="00F916E0">
              <w:rPr>
                <w:rFonts w:ascii="Arial" w:eastAsia="Arial" w:hAnsi="Arial" w:cs="Arial"/>
                <w:spacing w:val="1"/>
                <w:sz w:val="18"/>
                <w:szCs w:val="18"/>
                <w:lang w:val="es-CO"/>
              </w:rPr>
              <w:t>l</w:t>
            </w:r>
            <w:r w:rsidRPr="00F916E0">
              <w:rPr>
                <w:rFonts w:ascii="Arial" w:eastAsia="Arial" w:hAnsi="Arial" w:cs="Arial"/>
                <w:sz w:val="18"/>
                <w:szCs w:val="18"/>
                <w:lang w:val="es-CO"/>
              </w:rPr>
              <w:t>a</w:t>
            </w:r>
            <w:r w:rsidRPr="00F916E0">
              <w:rPr>
                <w:rFonts w:ascii="Arial" w:eastAsia="Arial" w:hAnsi="Arial" w:cs="Arial"/>
                <w:spacing w:val="-1"/>
                <w:sz w:val="18"/>
                <w:szCs w:val="18"/>
                <w:lang w:val="es-CO"/>
              </w:rPr>
              <w:t xml:space="preserve"> </w:t>
            </w:r>
            <w:r w:rsidRPr="00F916E0">
              <w:rPr>
                <w:rFonts w:ascii="Arial" w:eastAsia="Arial" w:hAnsi="Arial" w:cs="Arial"/>
                <w:spacing w:val="1"/>
                <w:sz w:val="18"/>
                <w:szCs w:val="18"/>
                <w:lang w:val="es-CO"/>
              </w:rPr>
              <w:t>leg</w:t>
            </w:r>
            <w:r w:rsidRPr="00F916E0">
              <w:rPr>
                <w:rFonts w:ascii="Arial" w:eastAsia="Arial" w:hAnsi="Arial" w:cs="Arial"/>
                <w:spacing w:val="-2"/>
                <w:sz w:val="18"/>
                <w:szCs w:val="18"/>
                <w:lang w:val="es-CO"/>
              </w:rPr>
              <w:t>a</w:t>
            </w:r>
            <w:r w:rsidRPr="00F916E0">
              <w:rPr>
                <w:rFonts w:ascii="Arial" w:eastAsia="Arial" w:hAnsi="Arial" w:cs="Arial"/>
                <w:spacing w:val="1"/>
                <w:sz w:val="18"/>
                <w:szCs w:val="18"/>
                <w:lang w:val="es-CO"/>
              </w:rPr>
              <w:t>li</w:t>
            </w:r>
            <w:r w:rsidRPr="00F916E0">
              <w:rPr>
                <w:rFonts w:ascii="Arial" w:eastAsia="Arial" w:hAnsi="Arial" w:cs="Arial"/>
                <w:spacing w:val="-1"/>
                <w:sz w:val="18"/>
                <w:szCs w:val="18"/>
                <w:lang w:val="es-CO"/>
              </w:rPr>
              <w:t>z</w:t>
            </w:r>
            <w:r w:rsidRPr="00F916E0">
              <w:rPr>
                <w:rFonts w:ascii="Arial" w:eastAsia="Arial" w:hAnsi="Arial" w:cs="Arial"/>
                <w:spacing w:val="1"/>
                <w:sz w:val="18"/>
                <w:szCs w:val="18"/>
                <w:lang w:val="es-CO"/>
              </w:rPr>
              <w:t>a</w:t>
            </w:r>
            <w:r w:rsidRPr="00F916E0">
              <w:rPr>
                <w:rFonts w:ascii="Arial" w:eastAsia="Arial" w:hAnsi="Arial" w:cs="Arial"/>
                <w:spacing w:val="-1"/>
                <w:sz w:val="18"/>
                <w:szCs w:val="18"/>
                <w:lang w:val="es-CO"/>
              </w:rPr>
              <w:t>c</w:t>
            </w:r>
            <w:r w:rsidRPr="00F916E0">
              <w:rPr>
                <w:rFonts w:ascii="Arial" w:eastAsia="Arial" w:hAnsi="Arial" w:cs="Arial"/>
                <w:spacing w:val="1"/>
                <w:sz w:val="18"/>
                <w:szCs w:val="18"/>
                <w:lang w:val="es-CO"/>
              </w:rPr>
              <w:t>i</w:t>
            </w:r>
            <w:r w:rsidRPr="00F916E0">
              <w:rPr>
                <w:rFonts w:ascii="Arial" w:eastAsia="Arial" w:hAnsi="Arial" w:cs="Arial"/>
                <w:spacing w:val="-2"/>
                <w:sz w:val="18"/>
                <w:szCs w:val="18"/>
                <w:lang w:val="es-CO"/>
              </w:rPr>
              <w:t>ó</w:t>
            </w:r>
            <w:r w:rsidRPr="00F916E0">
              <w:rPr>
                <w:rFonts w:ascii="Arial" w:eastAsia="Arial" w:hAnsi="Arial" w:cs="Arial"/>
                <w:sz w:val="18"/>
                <w:szCs w:val="18"/>
                <w:lang w:val="es-CO"/>
              </w:rPr>
              <w:t>n</w:t>
            </w:r>
            <w:r w:rsidRPr="00F916E0">
              <w:rPr>
                <w:rFonts w:ascii="Arial" w:eastAsia="Arial" w:hAnsi="Arial" w:cs="Arial"/>
                <w:spacing w:val="1"/>
                <w:sz w:val="18"/>
                <w:szCs w:val="18"/>
                <w:lang w:val="es-CO"/>
              </w:rPr>
              <w:t xml:space="preserve"> de</w:t>
            </w:r>
            <w:r w:rsidRPr="00F916E0">
              <w:rPr>
                <w:rFonts w:ascii="Arial" w:eastAsia="Arial" w:hAnsi="Arial" w:cs="Arial"/>
                <w:sz w:val="18"/>
                <w:szCs w:val="18"/>
                <w:lang w:val="es-CO"/>
              </w:rPr>
              <w:t>l</w:t>
            </w:r>
            <w:r w:rsidRPr="00F916E0">
              <w:rPr>
                <w:rFonts w:ascii="Arial" w:eastAsia="Arial" w:hAnsi="Arial" w:cs="Arial"/>
                <w:spacing w:val="-1"/>
                <w:sz w:val="18"/>
                <w:szCs w:val="18"/>
                <w:lang w:val="es-CO"/>
              </w:rPr>
              <w:t xml:space="preserve"> </w:t>
            </w:r>
            <w:r w:rsidRPr="00F916E0">
              <w:rPr>
                <w:rFonts w:ascii="Arial" w:eastAsia="Arial" w:hAnsi="Arial" w:cs="Arial"/>
                <w:spacing w:val="1"/>
                <w:sz w:val="18"/>
                <w:szCs w:val="18"/>
                <w:lang w:val="es-CO"/>
              </w:rPr>
              <w:t>m</w:t>
            </w:r>
            <w:r w:rsidRPr="00F916E0">
              <w:rPr>
                <w:rFonts w:ascii="Arial" w:eastAsia="Arial" w:hAnsi="Arial" w:cs="Arial"/>
                <w:spacing w:val="-2"/>
                <w:sz w:val="18"/>
                <w:szCs w:val="18"/>
                <w:lang w:val="es-CO"/>
              </w:rPr>
              <w:t>i</w:t>
            </w:r>
            <w:r w:rsidRPr="00F916E0">
              <w:rPr>
                <w:rFonts w:ascii="Arial" w:eastAsia="Arial" w:hAnsi="Arial" w:cs="Arial"/>
                <w:spacing w:val="1"/>
                <w:sz w:val="18"/>
                <w:szCs w:val="18"/>
                <w:lang w:val="es-CO"/>
              </w:rPr>
              <w:t>s</w:t>
            </w:r>
            <w:r w:rsidRPr="00F916E0">
              <w:rPr>
                <w:rFonts w:ascii="Arial" w:eastAsia="Arial" w:hAnsi="Arial" w:cs="Arial"/>
                <w:spacing w:val="-1"/>
                <w:sz w:val="18"/>
                <w:szCs w:val="18"/>
                <w:lang w:val="es-CO"/>
              </w:rPr>
              <w:t>m</w:t>
            </w:r>
            <w:r w:rsidRPr="00F916E0">
              <w:rPr>
                <w:rFonts w:ascii="Arial" w:eastAsia="Arial" w:hAnsi="Arial" w:cs="Arial"/>
                <w:spacing w:val="1"/>
                <w:sz w:val="18"/>
                <w:szCs w:val="18"/>
                <w:lang w:val="es-CO"/>
              </w:rPr>
              <w:t>o</w:t>
            </w:r>
            <w:r w:rsidRPr="00F916E0">
              <w:rPr>
                <w:rFonts w:ascii="Arial" w:eastAsia="Arial" w:hAnsi="Arial" w:cs="Arial"/>
                <w:sz w:val="18"/>
                <w:szCs w:val="18"/>
                <w:lang w:val="es-CO"/>
              </w:rPr>
              <w:t>.</w:t>
            </w:r>
          </w:p>
        </w:tc>
        <w:tc>
          <w:tcPr>
            <w:tcW w:w="1776" w:type="dxa"/>
            <w:tcBorders>
              <w:top w:val="single" w:sz="5" w:space="0" w:color="000000"/>
              <w:left w:val="single" w:sz="5" w:space="0" w:color="000000"/>
              <w:bottom w:val="single" w:sz="5" w:space="0" w:color="000000"/>
              <w:right w:val="single" w:sz="5" w:space="0" w:color="000000"/>
            </w:tcBorders>
          </w:tcPr>
          <w:p w:rsidR="00C83DAE" w:rsidRPr="00F916E0" w:rsidRDefault="007B1E36">
            <w:pPr>
              <w:spacing w:line="200" w:lineRule="exact"/>
              <w:ind w:left="66" w:right="656"/>
              <w:rPr>
                <w:rFonts w:ascii="Arial" w:eastAsia="Arial" w:hAnsi="Arial" w:cs="Arial"/>
                <w:sz w:val="18"/>
                <w:szCs w:val="18"/>
                <w:lang w:val="es-CO"/>
              </w:rPr>
            </w:pPr>
            <w:r w:rsidRPr="00F916E0">
              <w:rPr>
                <w:rFonts w:ascii="Arial" w:eastAsia="Arial" w:hAnsi="Arial" w:cs="Arial"/>
                <w:sz w:val="18"/>
                <w:szCs w:val="18"/>
                <w:lang w:val="es-CO"/>
              </w:rPr>
              <w:t>Do</w:t>
            </w:r>
            <w:r w:rsidRPr="00F916E0">
              <w:rPr>
                <w:rFonts w:ascii="Arial" w:eastAsia="Arial" w:hAnsi="Arial" w:cs="Arial"/>
                <w:spacing w:val="1"/>
                <w:sz w:val="18"/>
                <w:szCs w:val="18"/>
                <w:lang w:val="es-CO"/>
              </w:rPr>
              <w:t>cu</w:t>
            </w:r>
            <w:r w:rsidRPr="00F916E0">
              <w:rPr>
                <w:rFonts w:ascii="Arial" w:eastAsia="Arial" w:hAnsi="Arial" w:cs="Arial"/>
                <w:spacing w:val="-1"/>
                <w:sz w:val="18"/>
                <w:szCs w:val="18"/>
                <w:lang w:val="es-CO"/>
              </w:rPr>
              <w:t>m</w:t>
            </w:r>
            <w:r w:rsidRPr="00F916E0">
              <w:rPr>
                <w:rFonts w:ascii="Arial" w:eastAsia="Arial" w:hAnsi="Arial" w:cs="Arial"/>
                <w:spacing w:val="1"/>
                <w:sz w:val="18"/>
                <w:szCs w:val="18"/>
                <w:lang w:val="es-CO"/>
              </w:rPr>
              <w:t>en</w:t>
            </w:r>
            <w:r w:rsidRPr="00F916E0">
              <w:rPr>
                <w:rFonts w:ascii="Arial" w:eastAsia="Arial" w:hAnsi="Arial" w:cs="Arial"/>
                <w:sz w:val="18"/>
                <w:szCs w:val="18"/>
                <w:lang w:val="es-CO"/>
              </w:rPr>
              <w:t>t</w:t>
            </w:r>
            <w:r w:rsidRPr="00F916E0">
              <w:rPr>
                <w:rFonts w:ascii="Arial" w:eastAsia="Arial" w:hAnsi="Arial" w:cs="Arial"/>
                <w:spacing w:val="-1"/>
                <w:sz w:val="18"/>
                <w:szCs w:val="18"/>
                <w:lang w:val="es-CO"/>
              </w:rPr>
              <w:t>o</w:t>
            </w:r>
            <w:r w:rsidRPr="00F916E0">
              <w:rPr>
                <w:rFonts w:ascii="Arial" w:eastAsia="Arial" w:hAnsi="Arial" w:cs="Arial"/>
                <w:sz w:val="18"/>
                <w:szCs w:val="18"/>
                <w:lang w:val="es-CO"/>
              </w:rPr>
              <w:t xml:space="preserve">s </w:t>
            </w:r>
            <w:r w:rsidRPr="00F916E0">
              <w:rPr>
                <w:rFonts w:ascii="Arial" w:eastAsia="Arial" w:hAnsi="Arial" w:cs="Arial"/>
                <w:spacing w:val="1"/>
                <w:sz w:val="18"/>
                <w:szCs w:val="18"/>
                <w:lang w:val="es-CO"/>
              </w:rPr>
              <w:t>leg</w:t>
            </w:r>
            <w:r w:rsidRPr="00F916E0">
              <w:rPr>
                <w:rFonts w:ascii="Arial" w:eastAsia="Arial" w:hAnsi="Arial" w:cs="Arial"/>
                <w:spacing w:val="-2"/>
                <w:sz w:val="18"/>
                <w:szCs w:val="18"/>
                <w:lang w:val="es-CO"/>
              </w:rPr>
              <w:t>a</w:t>
            </w:r>
            <w:r w:rsidRPr="00F916E0">
              <w:rPr>
                <w:rFonts w:ascii="Arial" w:eastAsia="Arial" w:hAnsi="Arial" w:cs="Arial"/>
                <w:spacing w:val="1"/>
                <w:sz w:val="18"/>
                <w:szCs w:val="18"/>
                <w:lang w:val="es-CO"/>
              </w:rPr>
              <w:t>li</w:t>
            </w:r>
            <w:r w:rsidRPr="00F916E0">
              <w:rPr>
                <w:rFonts w:ascii="Arial" w:eastAsia="Arial" w:hAnsi="Arial" w:cs="Arial"/>
                <w:spacing w:val="-1"/>
                <w:sz w:val="18"/>
                <w:szCs w:val="18"/>
                <w:lang w:val="es-CO"/>
              </w:rPr>
              <w:t>z</w:t>
            </w:r>
            <w:r w:rsidRPr="00F916E0">
              <w:rPr>
                <w:rFonts w:ascii="Arial" w:eastAsia="Arial" w:hAnsi="Arial" w:cs="Arial"/>
                <w:spacing w:val="1"/>
                <w:sz w:val="18"/>
                <w:szCs w:val="18"/>
                <w:lang w:val="es-CO"/>
              </w:rPr>
              <w:t>ac</w:t>
            </w:r>
            <w:r w:rsidRPr="00F916E0">
              <w:rPr>
                <w:rFonts w:ascii="Arial" w:eastAsia="Arial" w:hAnsi="Arial" w:cs="Arial"/>
                <w:spacing w:val="-2"/>
                <w:sz w:val="18"/>
                <w:szCs w:val="18"/>
                <w:lang w:val="es-CO"/>
              </w:rPr>
              <w:t>i</w:t>
            </w:r>
            <w:r w:rsidRPr="00F916E0">
              <w:rPr>
                <w:rFonts w:ascii="Arial" w:eastAsia="Arial" w:hAnsi="Arial" w:cs="Arial"/>
                <w:spacing w:val="1"/>
                <w:sz w:val="18"/>
                <w:szCs w:val="18"/>
                <w:lang w:val="es-CO"/>
              </w:rPr>
              <w:t>ó</w:t>
            </w:r>
            <w:r w:rsidRPr="00F916E0">
              <w:rPr>
                <w:rFonts w:ascii="Arial" w:eastAsia="Arial" w:hAnsi="Arial" w:cs="Arial"/>
                <w:sz w:val="18"/>
                <w:szCs w:val="18"/>
                <w:lang w:val="es-CO"/>
              </w:rPr>
              <w:t>n</w:t>
            </w:r>
          </w:p>
          <w:p w:rsidR="00C83DAE" w:rsidRPr="00F916E0" w:rsidRDefault="007B1E36">
            <w:pPr>
              <w:spacing w:line="200" w:lineRule="exact"/>
              <w:ind w:left="66"/>
              <w:rPr>
                <w:rFonts w:ascii="Arial" w:eastAsia="Arial" w:hAnsi="Arial" w:cs="Arial"/>
                <w:sz w:val="18"/>
                <w:szCs w:val="18"/>
                <w:lang w:val="es-CO"/>
              </w:rPr>
            </w:pPr>
            <w:r w:rsidRPr="00F916E0">
              <w:rPr>
                <w:rFonts w:ascii="Arial" w:eastAsia="Arial" w:hAnsi="Arial" w:cs="Arial"/>
                <w:spacing w:val="1"/>
                <w:sz w:val="18"/>
                <w:szCs w:val="18"/>
                <w:lang w:val="es-CO"/>
              </w:rPr>
              <w:t>con</w:t>
            </w:r>
            <w:r w:rsidRPr="00F916E0">
              <w:rPr>
                <w:rFonts w:ascii="Arial" w:eastAsia="Arial" w:hAnsi="Arial" w:cs="Arial"/>
                <w:sz w:val="18"/>
                <w:szCs w:val="18"/>
                <w:lang w:val="es-CO"/>
              </w:rPr>
              <w:t>t</w:t>
            </w:r>
            <w:r w:rsidRPr="00F916E0">
              <w:rPr>
                <w:rFonts w:ascii="Arial" w:eastAsia="Arial" w:hAnsi="Arial" w:cs="Arial"/>
                <w:spacing w:val="-2"/>
                <w:sz w:val="18"/>
                <w:szCs w:val="18"/>
                <w:lang w:val="es-CO"/>
              </w:rPr>
              <w:t>r</w:t>
            </w:r>
            <w:r w:rsidRPr="00F916E0">
              <w:rPr>
                <w:rFonts w:ascii="Arial" w:eastAsia="Arial" w:hAnsi="Arial" w:cs="Arial"/>
                <w:spacing w:val="1"/>
                <w:sz w:val="18"/>
                <w:szCs w:val="18"/>
                <w:lang w:val="es-CO"/>
              </w:rPr>
              <w:t>a</w:t>
            </w:r>
            <w:r w:rsidRPr="00F916E0">
              <w:rPr>
                <w:rFonts w:ascii="Arial" w:eastAsia="Arial" w:hAnsi="Arial" w:cs="Arial"/>
                <w:sz w:val="18"/>
                <w:szCs w:val="18"/>
                <w:lang w:val="es-CO"/>
              </w:rPr>
              <w:t>to</w:t>
            </w:r>
          </w:p>
        </w:tc>
      </w:tr>
      <w:tr w:rsidR="00C83DAE" w:rsidRPr="00204A78">
        <w:trPr>
          <w:trHeight w:hRule="exact" w:val="1253"/>
        </w:trPr>
        <w:tc>
          <w:tcPr>
            <w:tcW w:w="550" w:type="dxa"/>
            <w:tcBorders>
              <w:top w:val="single" w:sz="5" w:space="0" w:color="000000"/>
              <w:left w:val="single" w:sz="5" w:space="0" w:color="000000"/>
              <w:bottom w:val="single" w:sz="5" w:space="0" w:color="000000"/>
              <w:right w:val="single" w:sz="5" w:space="0" w:color="000000"/>
            </w:tcBorders>
          </w:tcPr>
          <w:p w:rsidR="00C83DAE" w:rsidRPr="00F916E0" w:rsidRDefault="00C83DAE">
            <w:pPr>
              <w:spacing w:line="200" w:lineRule="exact"/>
              <w:rPr>
                <w:rFonts w:ascii="Arial" w:hAnsi="Arial" w:cs="Arial"/>
                <w:sz w:val="18"/>
                <w:szCs w:val="18"/>
                <w:lang w:val="es-CO"/>
              </w:rPr>
            </w:pPr>
          </w:p>
          <w:p w:rsidR="00C83DAE" w:rsidRPr="00F916E0" w:rsidRDefault="00C83DAE">
            <w:pPr>
              <w:spacing w:before="9" w:line="200" w:lineRule="exact"/>
              <w:rPr>
                <w:rFonts w:ascii="Arial" w:hAnsi="Arial" w:cs="Arial"/>
                <w:sz w:val="18"/>
                <w:szCs w:val="18"/>
                <w:lang w:val="es-CO"/>
              </w:rPr>
            </w:pPr>
          </w:p>
          <w:p w:rsidR="00C83DAE" w:rsidRPr="00F916E0" w:rsidRDefault="007B1E36">
            <w:pPr>
              <w:ind w:left="172"/>
              <w:rPr>
                <w:rFonts w:ascii="Arial" w:eastAsia="Arial" w:hAnsi="Arial" w:cs="Arial"/>
                <w:sz w:val="18"/>
                <w:szCs w:val="18"/>
                <w:lang w:val="es-CO"/>
              </w:rPr>
            </w:pPr>
            <w:r w:rsidRPr="00F916E0">
              <w:rPr>
                <w:rFonts w:ascii="Arial" w:eastAsia="Arial" w:hAnsi="Arial" w:cs="Arial"/>
                <w:b/>
                <w:spacing w:val="1"/>
                <w:sz w:val="18"/>
                <w:szCs w:val="18"/>
                <w:lang w:val="es-CO"/>
              </w:rPr>
              <w:t>28</w:t>
            </w:r>
          </w:p>
        </w:tc>
        <w:tc>
          <w:tcPr>
            <w:tcW w:w="1620" w:type="dxa"/>
            <w:tcBorders>
              <w:top w:val="single" w:sz="5" w:space="0" w:color="000000"/>
              <w:left w:val="single" w:sz="5" w:space="0" w:color="000000"/>
              <w:bottom w:val="single" w:sz="5" w:space="0" w:color="000000"/>
              <w:right w:val="single" w:sz="5" w:space="0" w:color="000000"/>
            </w:tcBorders>
          </w:tcPr>
          <w:p w:rsidR="00C83DAE" w:rsidRPr="00F916E0" w:rsidRDefault="00C83DAE">
            <w:pPr>
              <w:spacing w:line="200" w:lineRule="exact"/>
              <w:rPr>
                <w:rFonts w:ascii="Arial" w:hAnsi="Arial" w:cs="Arial"/>
                <w:sz w:val="18"/>
                <w:szCs w:val="18"/>
                <w:lang w:val="es-CO"/>
              </w:rPr>
            </w:pPr>
          </w:p>
          <w:p w:rsidR="00C83DAE" w:rsidRPr="00F916E0" w:rsidRDefault="00C83DAE">
            <w:pPr>
              <w:spacing w:before="13" w:line="200" w:lineRule="exact"/>
              <w:rPr>
                <w:rFonts w:ascii="Arial" w:hAnsi="Arial" w:cs="Arial"/>
                <w:sz w:val="18"/>
                <w:szCs w:val="18"/>
                <w:lang w:val="es-CO"/>
              </w:rPr>
            </w:pPr>
          </w:p>
          <w:p w:rsidR="00C83DAE" w:rsidRPr="00F916E0" w:rsidRDefault="007B1E36">
            <w:pPr>
              <w:ind w:left="66"/>
              <w:rPr>
                <w:rFonts w:ascii="Arial" w:eastAsia="Arial" w:hAnsi="Arial" w:cs="Arial"/>
                <w:sz w:val="18"/>
                <w:szCs w:val="18"/>
                <w:lang w:val="es-CO"/>
              </w:rPr>
            </w:pPr>
            <w:r w:rsidRPr="00F916E0">
              <w:rPr>
                <w:rFonts w:ascii="Arial" w:eastAsia="Arial" w:hAnsi="Arial" w:cs="Arial"/>
                <w:sz w:val="18"/>
                <w:szCs w:val="18"/>
                <w:lang w:val="es-CO"/>
              </w:rPr>
              <w:t>A</w:t>
            </w:r>
            <w:r w:rsidRPr="00F916E0">
              <w:rPr>
                <w:rFonts w:ascii="Arial" w:eastAsia="Arial" w:hAnsi="Arial" w:cs="Arial"/>
                <w:spacing w:val="1"/>
                <w:sz w:val="18"/>
                <w:szCs w:val="18"/>
                <w:lang w:val="es-CO"/>
              </w:rPr>
              <w:t>se</w:t>
            </w:r>
            <w:r w:rsidRPr="00F916E0">
              <w:rPr>
                <w:rFonts w:ascii="Arial" w:eastAsia="Arial" w:hAnsi="Arial" w:cs="Arial"/>
                <w:spacing w:val="-1"/>
                <w:sz w:val="18"/>
                <w:szCs w:val="18"/>
                <w:lang w:val="es-CO"/>
              </w:rPr>
              <w:t>s</w:t>
            </w:r>
            <w:r w:rsidRPr="00F916E0">
              <w:rPr>
                <w:rFonts w:ascii="Arial" w:eastAsia="Arial" w:hAnsi="Arial" w:cs="Arial"/>
                <w:spacing w:val="1"/>
                <w:sz w:val="18"/>
                <w:szCs w:val="18"/>
                <w:lang w:val="es-CO"/>
              </w:rPr>
              <w:t>o</w:t>
            </w:r>
            <w:r w:rsidRPr="00F916E0">
              <w:rPr>
                <w:rFonts w:ascii="Arial" w:eastAsia="Arial" w:hAnsi="Arial" w:cs="Arial"/>
                <w:sz w:val="18"/>
                <w:szCs w:val="18"/>
                <w:lang w:val="es-CO"/>
              </w:rPr>
              <w:t>ría</w:t>
            </w:r>
            <w:r w:rsidRPr="00F916E0">
              <w:rPr>
                <w:rFonts w:ascii="Arial" w:eastAsia="Arial" w:hAnsi="Arial" w:cs="Arial"/>
                <w:spacing w:val="-1"/>
                <w:sz w:val="18"/>
                <w:szCs w:val="18"/>
                <w:lang w:val="es-CO"/>
              </w:rPr>
              <w:t xml:space="preserve"> </w:t>
            </w:r>
            <w:r w:rsidRPr="00F916E0">
              <w:rPr>
                <w:rFonts w:ascii="Arial" w:eastAsia="Arial" w:hAnsi="Arial" w:cs="Arial"/>
                <w:spacing w:val="1"/>
                <w:sz w:val="18"/>
                <w:szCs w:val="18"/>
                <w:lang w:val="es-CO"/>
              </w:rPr>
              <w:t>Ju</w:t>
            </w:r>
            <w:r w:rsidRPr="00F916E0">
              <w:rPr>
                <w:rFonts w:ascii="Arial" w:eastAsia="Arial" w:hAnsi="Arial" w:cs="Arial"/>
                <w:sz w:val="18"/>
                <w:szCs w:val="18"/>
                <w:lang w:val="es-CO"/>
              </w:rPr>
              <w:t>rí</w:t>
            </w:r>
            <w:r w:rsidRPr="00F916E0">
              <w:rPr>
                <w:rFonts w:ascii="Arial" w:eastAsia="Arial" w:hAnsi="Arial" w:cs="Arial"/>
                <w:spacing w:val="-1"/>
                <w:sz w:val="18"/>
                <w:szCs w:val="18"/>
                <w:lang w:val="es-CO"/>
              </w:rPr>
              <w:t>d</w:t>
            </w:r>
            <w:r w:rsidRPr="00F916E0">
              <w:rPr>
                <w:rFonts w:ascii="Arial" w:eastAsia="Arial" w:hAnsi="Arial" w:cs="Arial"/>
                <w:spacing w:val="1"/>
                <w:sz w:val="18"/>
                <w:szCs w:val="18"/>
                <w:lang w:val="es-CO"/>
              </w:rPr>
              <w:t>i</w:t>
            </w:r>
            <w:r w:rsidRPr="00F916E0">
              <w:rPr>
                <w:rFonts w:ascii="Arial" w:eastAsia="Arial" w:hAnsi="Arial" w:cs="Arial"/>
                <w:spacing w:val="-1"/>
                <w:sz w:val="18"/>
                <w:szCs w:val="18"/>
                <w:lang w:val="es-CO"/>
              </w:rPr>
              <w:t>c</w:t>
            </w:r>
            <w:r w:rsidRPr="00F916E0">
              <w:rPr>
                <w:rFonts w:ascii="Arial" w:eastAsia="Arial" w:hAnsi="Arial" w:cs="Arial"/>
                <w:sz w:val="18"/>
                <w:szCs w:val="18"/>
                <w:lang w:val="es-CO"/>
              </w:rPr>
              <w:t>a</w:t>
            </w:r>
          </w:p>
        </w:tc>
        <w:tc>
          <w:tcPr>
            <w:tcW w:w="6122" w:type="dxa"/>
            <w:tcBorders>
              <w:top w:val="single" w:sz="5" w:space="0" w:color="000000"/>
              <w:left w:val="single" w:sz="5" w:space="0" w:color="000000"/>
              <w:bottom w:val="single" w:sz="5" w:space="0" w:color="000000"/>
              <w:right w:val="single" w:sz="5" w:space="0" w:color="000000"/>
            </w:tcBorders>
          </w:tcPr>
          <w:p w:rsidR="00C83DAE" w:rsidRPr="00F916E0" w:rsidRDefault="007B1E36" w:rsidP="00F916E0">
            <w:pPr>
              <w:spacing w:line="200" w:lineRule="exact"/>
              <w:ind w:left="66" w:right="37"/>
              <w:jc w:val="both"/>
              <w:rPr>
                <w:rFonts w:ascii="Arial" w:eastAsia="Arial" w:hAnsi="Arial" w:cs="Arial"/>
                <w:sz w:val="18"/>
                <w:szCs w:val="18"/>
                <w:lang w:val="es-CO"/>
              </w:rPr>
            </w:pPr>
            <w:r w:rsidRPr="00F916E0">
              <w:rPr>
                <w:rFonts w:ascii="Arial" w:eastAsia="Arial" w:hAnsi="Arial" w:cs="Arial"/>
                <w:spacing w:val="1"/>
                <w:sz w:val="18"/>
                <w:szCs w:val="18"/>
                <w:lang w:val="es-CO"/>
              </w:rPr>
              <w:t>Lega</w:t>
            </w:r>
            <w:r w:rsidRPr="00F916E0">
              <w:rPr>
                <w:rFonts w:ascii="Arial" w:eastAsia="Arial" w:hAnsi="Arial" w:cs="Arial"/>
                <w:spacing w:val="-2"/>
                <w:sz w:val="18"/>
                <w:szCs w:val="18"/>
                <w:lang w:val="es-CO"/>
              </w:rPr>
              <w:t>l</w:t>
            </w:r>
            <w:r w:rsidRPr="00F916E0">
              <w:rPr>
                <w:rFonts w:ascii="Arial" w:eastAsia="Arial" w:hAnsi="Arial" w:cs="Arial"/>
                <w:spacing w:val="1"/>
                <w:sz w:val="18"/>
                <w:szCs w:val="18"/>
                <w:lang w:val="es-CO"/>
              </w:rPr>
              <w:t>i</w:t>
            </w:r>
            <w:r w:rsidRPr="00F916E0">
              <w:rPr>
                <w:rFonts w:ascii="Arial" w:eastAsia="Arial" w:hAnsi="Arial" w:cs="Arial"/>
                <w:spacing w:val="-1"/>
                <w:sz w:val="18"/>
                <w:szCs w:val="18"/>
                <w:lang w:val="es-CO"/>
              </w:rPr>
              <w:t>z</w:t>
            </w:r>
            <w:r w:rsidRPr="00F916E0">
              <w:rPr>
                <w:rFonts w:ascii="Arial" w:eastAsia="Arial" w:hAnsi="Arial" w:cs="Arial"/>
                <w:spacing w:val="1"/>
                <w:sz w:val="18"/>
                <w:szCs w:val="18"/>
                <w:lang w:val="es-CO"/>
              </w:rPr>
              <w:t>ad</w:t>
            </w:r>
            <w:r w:rsidRPr="00F916E0">
              <w:rPr>
                <w:rFonts w:ascii="Arial" w:eastAsia="Arial" w:hAnsi="Arial" w:cs="Arial"/>
                <w:sz w:val="18"/>
                <w:szCs w:val="18"/>
                <w:lang w:val="es-CO"/>
              </w:rPr>
              <w:t>o</w:t>
            </w:r>
            <w:r w:rsidRPr="00F916E0">
              <w:rPr>
                <w:rFonts w:ascii="Arial" w:eastAsia="Arial" w:hAnsi="Arial" w:cs="Arial"/>
                <w:spacing w:val="2"/>
                <w:sz w:val="18"/>
                <w:szCs w:val="18"/>
                <w:lang w:val="es-CO"/>
              </w:rPr>
              <w:t xml:space="preserve"> </w:t>
            </w:r>
            <w:r w:rsidRPr="00F916E0">
              <w:rPr>
                <w:rFonts w:ascii="Arial" w:eastAsia="Arial" w:hAnsi="Arial" w:cs="Arial"/>
                <w:spacing w:val="1"/>
                <w:sz w:val="18"/>
                <w:szCs w:val="18"/>
                <w:lang w:val="es-CO"/>
              </w:rPr>
              <w:t>e</w:t>
            </w:r>
            <w:r w:rsidRPr="00F916E0">
              <w:rPr>
                <w:rFonts w:ascii="Arial" w:eastAsia="Arial" w:hAnsi="Arial" w:cs="Arial"/>
                <w:sz w:val="18"/>
                <w:szCs w:val="18"/>
                <w:lang w:val="es-CO"/>
              </w:rPr>
              <w:t xml:space="preserve">l </w:t>
            </w:r>
            <w:r w:rsidRPr="00F916E0">
              <w:rPr>
                <w:rFonts w:ascii="Arial" w:eastAsia="Arial" w:hAnsi="Arial" w:cs="Arial"/>
                <w:spacing w:val="1"/>
                <w:sz w:val="18"/>
                <w:szCs w:val="18"/>
                <w:lang w:val="es-CO"/>
              </w:rPr>
              <w:t>con</w:t>
            </w:r>
            <w:r w:rsidRPr="00F916E0">
              <w:rPr>
                <w:rFonts w:ascii="Arial" w:eastAsia="Arial" w:hAnsi="Arial" w:cs="Arial"/>
                <w:sz w:val="18"/>
                <w:szCs w:val="18"/>
                <w:lang w:val="es-CO"/>
              </w:rPr>
              <w:t>t</w:t>
            </w:r>
            <w:r w:rsidRPr="00F916E0">
              <w:rPr>
                <w:rFonts w:ascii="Arial" w:eastAsia="Arial" w:hAnsi="Arial" w:cs="Arial"/>
                <w:spacing w:val="-2"/>
                <w:sz w:val="18"/>
                <w:szCs w:val="18"/>
                <w:lang w:val="es-CO"/>
              </w:rPr>
              <w:t>r</w:t>
            </w:r>
            <w:r w:rsidRPr="00F916E0">
              <w:rPr>
                <w:rFonts w:ascii="Arial" w:eastAsia="Arial" w:hAnsi="Arial" w:cs="Arial"/>
                <w:spacing w:val="1"/>
                <w:sz w:val="18"/>
                <w:szCs w:val="18"/>
                <w:lang w:val="es-CO"/>
              </w:rPr>
              <w:t>a</w:t>
            </w:r>
            <w:r w:rsidRPr="00F916E0">
              <w:rPr>
                <w:rFonts w:ascii="Arial" w:eastAsia="Arial" w:hAnsi="Arial" w:cs="Arial"/>
                <w:sz w:val="18"/>
                <w:szCs w:val="18"/>
                <w:lang w:val="es-CO"/>
              </w:rPr>
              <w:t>t</w:t>
            </w:r>
            <w:r w:rsidRPr="00F916E0">
              <w:rPr>
                <w:rFonts w:ascii="Arial" w:eastAsia="Arial" w:hAnsi="Arial" w:cs="Arial"/>
                <w:spacing w:val="1"/>
                <w:sz w:val="18"/>
                <w:szCs w:val="18"/>
                <w:lang w:val="es-CO"/>
              </w:rPr>
              <w:t>o</w:t>
            </w:r>
            <w:r w:rsidRPr="00F916E0">
              <w:rPr>
                <w:rFonts w:ascii="Arial" w:eastAsia="Arial" w:hAnsi="Arial" w:cs="Arial"/>
                <w:sz w:val="18"/>
                <w:szCs w:val="18"/>
                <w:lang w:val="es-CO"/>
              </w:rPr>
              <w:t>,</w:t>
            </w:r>
            <w:r w:rsidRPr="00F916E0">
              <w:rPr>
                <w:rFonts w:ascii="Arial" w:eastAsia="Arial" w:hAnsi="Arial" w:cs="Arial"/>
                <w:spacing w:val="2"/>
                <w:sz w:val="18"/>
                <w:szCs w:val="18"/>
                <w:lang w:val="es-CO"/>
              </w:rPr>
              <w:t xml:space="preserve"> </w:t>
            </w:r>
            <w:r w:rsidRPr="00F916E0">
              <w:rPr>
                <w:rFonts w:ascii="Arial" w:eastAsia="Arial" w:hAnsi="Arial" w:cs="Arial"/>
                <w:spacing w:val="-2"/>
                <w:sz w:val="18"/>
                <w:szCs w:val="18"/>
                <w:lang w:val="es-CO"/>
              </w:rPr>
              <w:t>e</w:t>
            </w:r>
            <w:r w:rsidRPr="00F916E0">
              <w:rPr>
                <w:rFonts w:ascii="Arial" w:eastAsia="Arial" w:hAnsi="Arial" w:cs="Arial"/>
                <w:sz w:val="18"/>
                <w:szCs w:val="18"/>
                <w:lang w:val="es-CO"/>
              </w:rPr>
              <w:t>l</w:t>
            </w:r>
            <w:r w:rsidRPr="00F916E0">
              <w:rPr>
                <w:rFonts w:ascii="Arial" w:eastAsia="Arial" w:hAnsi="Arial" w:cs="Arial"/>
                <w:spacing w:val="2"/>
                <w:sz w:val="18"/>
                <w:szCs w:val="18"/>
                <w:lang w:val="es-CO"/>
              </w:rPr>
              <w:t xml:space="preserve"> </w:t>
            </w:r>
            <w:r w:rsidRPr="00F916E0">
              <w:rPr>
                <w:rFonts w:ascii="Arial" w:eastAsia="Arial" w:hAnsi="Arial" w:cs="Arial"/>
                <w:sz w:val="18"/>
                <w:szCs w:val="18"/>
                <w:lang w:val="es-CO"/>
              </w:rPr>
              <w:t>A</w:t>
            </w:r>
            <w:r w:rsidRPr="00F916E0">
              <w:rPr>
                <w:rFonts w:ascii="Arial" w:eastAsia="Arial" w:hAnsi="Arial" w:cs="Arial"/>
                <w:spacing w:val="-1"/>
                <w:sz w:val="18"/>
                <w:szCs w:val="18"/>
                <w:lang w:val="es-CO"/>
              </w:rPr>
              <w:t>s</w:t>
            </w:r>
            <w:r w:rsidRPr="00F916E0">
              <w:rPr>
                <w:rFonts w:ascii="Arial" w:eastAsia="Arial" w:hAnsi="Arial" w:cs="Arial"/>
                <w:spacing w:val="1"/>
                <w:sz w:val="18"/>
                <w:szCs w:val="18"/>
                <w:lang w:val="es-CO"/>
              </w:rPr>
              <w:t>eso</w:t>
            </w:r>
            <w:r w:rsidRPr="00F916E0">
              <w:rPr>
                <w:rFonts w:ascii="Arial" w:eastAsia="Arial" w:hAnsi="Arial" w:cs="Arial"/>
                <w:sz w:val="18"/>
                <w:szCs w:val="18"/>
                <w:lang w:val="es-CO"/>
              </w:rPr>
              <w:t>r</w:t>
            </w:r>
            <w:r w:rsidRPr="00F916E0">
              <w:rPr>
                <w:rFonts w:ascii="Arial" w:eastAsia="Arial" w:hAnsi="Arial" w:cs="Arial"/>
                <w:spacing w:val="1"/>
                <w:sz w:val="18"/>
                <w:szCs w:val="18"/>
                <w:lang w:val="es-CO"/>
              </w:rPr>
              <w:t xml:space="preserve"> </w:t>
            </w:r>
            <w:r w:rsidRPr="00F916E0">
              <w:rPr>
                <w:rFonts w:ascii="Arial" w:eastAsia="Arial" w:hAnsi="Arial" w:cs="Arial"/>
                <w:spacing w:val="-1"/>
                <w:sz w:val="18"/>
                <w:szCs w:val="18"/>
                <w:lang w:val="es-CO"/>
              </w:rPr>
              <w:t>J</w:t>
            </w:r>
            <w:r w:rsidRPr="00F916E0">
              <w:rPr>
                <w:rFonts w:ascii="Arial" w:eastAsia="Arial" w:hAnsi="Arial" w:cs="Arial"/>
                <w:spacing w:val="1"/>
                <w:sz w:val="18"/>
                <w:szCs w:val="18"/>
                <w:lang w:val="es-CO"/>
              </w:rPr>
              <w:t>u</w:t>
            </w:r>
            <w:r w:rsidRPr="00F916E0">
              <w:rPr>
                <w:rFonts w:ascii="Arial" w:eastAsia="Arial" w:hAnsi="Arial" w:cs="Arial"/>
                <w:sz w:val="18"/>
                <w:szCs w:val="18"/>
                <w:lang w:val="es-CO"/>
              </w:rPr>
              <w:t>rí</w:t>
            </w:r>
            <w:r w:rsidRPr="00F916E0">
              <w:rPr>
                <w:rFonts w:ascii="Arial" w:eastAsia="Arial" w:hAnsi="Arial" w:cs="Arial"/>
                <w:spacing w:val="1"/>
                <w:sz w:val="18"/>
                <w:szCs w:val="18"/>
                <w:lang w:val="es-CO"/>
              </w:rPr>
              <w:t>d</w:t>
            </w:r>
            <w:r w:rsidRPr="00F916E0">
              <w:rPr>
                <w:rFonts w:ascii="Arial" w:eastAsia="Arial" w:hAnsi="Arial" w:cs="Arial"/>
                <w:spacing w:val="-2"/>
                <w:sz w:val="18"/>
                <w:szCs w:val="18"/>
                <w:lang w:val="es-CO"/>
              </w:rPr>
              <w:t>i</w:t>
            </w:r>
            <w:r w:rsidRPr="00F916E0">
              <w:rPr>
                <w:rFonts w:ascii="Arial" w:eastAsia="Arial" w:hAnsi="Arial" w:cs="Arial"/>
                <w:spacing w:val="1"/>
                <w:sz w:val="18"/>
                <w:szCs w:val="18"/>
                <w:lang w:val="es-CO"/>
              </w:rPr>
              <w:t>c</w:t>
            </w:r>
            <w:r w:rsidRPr="00F916E0">
              <w:rPr>
                <w:rFonts w:ascii="Arial" w:eastAsia="Arial" w:hAnsi="Arial" w:cs="Arial"/>
                <w:sz w:val="18"/>
                <w:szCs w:val="18"/>
                <w:lang w:val="es-CO"/>
              </w:rPr>
              <w:t>o</w:t>
            </w:r>
            <w:r w:rsidRPr="00F916E0">
              <w:rPr>
                <w:rFonts w:ascii="Arial" w:eastAsia="Arial" w:hAnsi="Arial" w:cs="Arial"/>
                <w:spacing w:val="2"/>
                <w:sz w:val="18"/>
                <w:szCs w:val="18"/>
                <w:lang w:val="es-CO"/>
              </w:rPr>
              <w:t xml:space="preserve"> </w:t>
            </w:r>
            <w:r w:rsidRPr="00F916E0">
              <w:rPr>
                <w:rFonts w:ascii="Arial" w:eastAsia="Arial" w:hAnsi="Arial" w:cs="Arial"/>
                <w:spacing w:val="1"/>
                <w:sz w:val="18"/>
                <w:szCs w:val="18"/>
                <w:lang w:val="es-CO"/>
              </w:rPr>
              <w:t>i</w:t>
            </w:r>
            <w:r w:rsidRPr="00F916E0">
              <w:rPr>
                <w:rFonts w:ascii="Arial" w:eastAsia="Arial" w:hAnsi="Arial" w:cs="Arial"/>
                <w:spacing w:val="-2"/>
                <w:sz w:val="18"/>
                <w:szCs w:val="18"/>
                <w:lang w:val="es-CO"/>
              </w:rPr>
              <w:t>n</w:t>
            </w:r>
            <w:r w:rsidRPr="00F916E0">
              <w:rPr>
                <w:rFonts w:ascii="Arial" w:eastAsia="Arial" w:hAnsi="Arial" w:cs="Arial"/>
                <w:sz w:val="18"/>
                <w:szCs w:val="18"/>
                <w:lang w:val="es-CO"/>
              </w:rPr>
              <w:t>f</w:t>
            </w:r>
            <w:r w:rsidRPr="00F916E0">
              <w:rPr>
                <w:rFonts w:ascii="Arial" w:eastAsia="Arial" w:hAnsi="Arial" w:cs="Arial"/>
                <w:spacing w:val="1"/>
                <w:sz w:val="18"/>
                <w:szCs w:val="18"/>
                <w:lang w:val="es-CO"/>
              </w:rPr>
              <w:t>o</w:t>
            </w:r>
            <w:r w:rsidRPr="00F916E0">
              <w:rPr>
                <w:rFonts w:ascii="Arial" w:eastAsia="Arial" w:hAnsi="Arial" w:cs="Arial"/>
                <w:sz w:val="18"/>
                <w:szCs w:val="18"/>
                <w:lang w:val="es-CO"/>
              </w:rPr>
              <w:t>r</w:t>
            </w:r>
            <w:r w:rsidRPr="00F916E0">
              <w:rPr>
                <w:rFonts w:ascii="Arial" w:eastAsia="Arial" w:hAnsi="Arial" w:cs="Arial"/>
                <w:spacing w:val="-1"/>
                <w:sz w:val="18"/>
                <w:szCs w:val="18"/>
                <w:lang w:val="es-CO"/>
              </w:rPr>
              <w:t>m</w:t>
            </w:r>
            <w:r w:rsidRPr="00F916E0">
              <w:rPr>
                <w:rFonts w:ascii="Arial" w:eastAsia="Arial" w:hAnsi="Arial" w:cs="Arial"/>
                <w:spacing w:val="1"/>
                <w:sz w:val="18"/>
                <w:szCs w:val="18"/>
                <w:lang w:val="es-CO"/>
              </w:rPr>
              <w:t>a</w:t>
            </w:r>
            <w:r w:rsidRPr="00F916E0">
              <w:rPr>
                <w:rFonts w:ascii="Arial" w:eastAsia="Arial" w:hAnsi="Arial" w:cs="Arial"/>
                <w:sz w:val="18"/>
                <w:szCs w:val="18"/>
                <w:lang w:val="es-CO"/>
              </w:rPr>
              <w:t>rá</w:t>
            </w:r>
            <w:r w:rsidRPr="00F916E0">
              <w:rPr>
                <w:rFonts w:ascii="Arial" w:eastAsia="Arial" w:hAnsi="Arial" w:cs="Arial"/>
                <w:spacing w:val="2"/>
                <w:sz w:val="18"/>
                <w:szCs w:val="18"/>
                <w:lang w:val="es-CO"/>
              </w:rPr>
              <w:t xml:space="preserve"> </w:t>
            </w:r>
            <w:r w:rsidRPr="00F916E0">
              <w:rPr>
                <w:rFonts w:ascii="Arial" w:eastAsia="Arial" w:hAnsi="Arial" w:cs="Arial"/>
                <w:spacing w:val="1"/>
                <w:sz w:val="18"/>
                <w:szCs w:val="18"/>
                <w:lang w:val="es-CO"/>
              </w:rPr>
              <w:t>a</w:t>
            </w:r>
            <w:r w:rsidRPr="00F916E0">
              <w:rPr>
                <w:rFonts w:ascii="Arial" w:eastAsia="Arial" w:hAnsi="Arial" w:cs="Arial"/>
                <w:sz w:val="18"/>
                <w:szCs w:val="18"/>
                <w:lang w:val="es-CO"/>
              </w:rPr>
              <w:t xml:space="preserve">l </w:t>
            </w:r>
            <w:r w:rsidRPr="00F916E0">
              <w:rPr>
                <w:rFonts w:ascii="Arial" w:eastAsia="Arial" w:hAnsi="Arial" w:cs="Arial"/>
                <w:spacing w:val="1"/>
                <w:sz w:val="18"/>
                <w:szCs w:val="18"/>
                <w:lang w:val="es-CO"/>
              </w:rPr>
              <w:t>s</w:t>
            </w:r>
            <w:r w:rsidRPr="00F916E0">
              <w:rPr>
                <w:rFonts w:ascii="Arial" w:eastAsia="Arial" w:hAnsi="Arial" w:cs="Arial"/>
                <w:spacing w:val="-2"/>
                <w:sz w:val="18"/>
                <w:szCs w:val="18"/>
                <w:lang w:val="es-CO"/>
              </w:rPr>
              <w:t>e</w:t>
            </w:r>
            <w:r w:rsidRPr="00F916E0">
              <w:rPr>
                <w:rFonts w:ascii="Arial" w:eastAsia="Arial" w:hAnsi="Arial" w:cs="Arial"/>
                <w:sz w:val="18"/>
                <w:szCs w:val="18"/>
                <w:lang w:val="es-CO"/>
              </w:rPr>
              <w:t>r</w:t>
            </w:r>
            <w:r w:rsidRPr="00F916E0">
              <w:rPr>
                <w:rFonts w:ascii="Arial" w:eastAsia="Arial" w:hAnsi="Arial" w:cs="Arial"/>
                <w:spacing w:val="-1"/>
                <w:sz w:val="18"/>
                <w:szCs w:val="18"/>
                <w:lang w:val="es-CO"/>
              </w:rPr>
              <w:t>v</w:t>
            </w:r>
            <w:r w:rsidRPr="00F916E0">
              <w:rPr>
                <w:rFonts w:ascii="Arial" w:eastAsia="Arial" w:hAnsi="Arial" w:cs="Arial"/>
                <w:spacing w:val="1"/>
                <w:sz w:val="18"/>
                <w:szCs w:val="18"/>
                <w:lang w:val="es-CO"/>
              </w:rPr>
              <w:t>ido</w:t>
            </w:r>
            <w:r w:rsidRPr="00F916E0">
              <w:rPr>
                <w:rFonts w:ascii="Arial" w:eastAsia="Arial" w:hAnsi="Arial" w:cs="Arial"/>
                <w:sz w:val="18"/>
                <w:szCs w:val="18"/>
                <w:lang w:val="es-CO"/>
              </w:rPr>
              <w:t>r</w:t>
            </w:r>
            <w:r w:rsidRPr="00F916E0">
              <w:rPr>
                <w:rFonts w:ascii="Arial" w:eastAsia="Arial" w:hAnsi="Arial" w:cs="Arial"/>
                <w:spacing w:val="1"/>
                <w:sz w:val="18"/>
                <w:szCs w:val="18"/>
                <w:lang w:val="es-CO"/>
              </w:rPr>
              <w:t xml:space="preserve"> púb</w:t>
            </w:r>
            <w:r w:rsidRPr="00F916E0">
              <w:rPr>
                <w:rFonts w:ascii="Arial" w:eastAsia="Arial" w:hAnsi="Arial" w:cs="Arial"/>
                <w:spacing w:val="-2"/>
                <w:sz w:val="18"/>
                <w:szCs w:val="18"/>
                <w:lang w:val="es-CO"/>
              </w:rPr>
              <w:t>l</w:t>
            </w:r>
            <w:r w:rsidRPr="00F916E0">
              <w:rPr>
                <w:rFonts w:ascii="Arial" w:eastAsia="Arial" w:hAnsi="Arial" w:cs="Arial"/>
                <w:spacing w:val="1"/>
                <w:sz w:val="18"/>
                <w:szCs w:val="18"/>
                <w:lang w:val="es-CO"/>
              </w:rPr>
              <w:t>ic</w:t>
            </w:r>
            <w:r w:rsidRPr="00F916E0">
              <w:rPr>
                <w:rFonts w:ascii="Arial" w:eastAsia="Arial" w:hAnsi="Arial" w:cs="Arial"/>
                <w:sz w:val="18"/>
                <w:szCs w:val="18"/>
                <w:lang w:val="es-CO"/>
              </w:rPr>
              <w:t xml:space="preserve">o </w:t>
            </w:r>
            <w:r w:rsidRPr="00F916E0">
              <w:rPr>
                <w:rFonts w:ascii="Arial" w:eastAsia="Arial" w:hAnsi="Arial" w:cs="Arial"/>
                <w:spacing w:val="1"/>
                <w:sz w:val="18"/>
                <w:szCs w:val="18"/>
                <w:lang w:val="es-CO"/>
              </w:rPr>
              <w:t>des</w:t>
            </w:r>
            <w:r w:rsidRPr="00F916E0">
              <w:rPr>
                <w:rFonts w:ascii="Arial" w:eastAsia="Arial" w:hAnsi="Arial" w:cs="Arial"/>
                <w:spacing w:val="-2"/>
                <w:sz w:val="18"/>
                <w:szCs w:val="18"/>
                <w:lang w:val="es-CO"/>
              </w:rPr>
              <w:t>i</w:t>
            </w:r>
            <w:r w:rsidRPr="00F916E0">
              <w:rPr>
                <w:rFonts w:ascii="Arial" w:eastAsia="Arial" w:hAnsi="Arial" w:cs="Arial"/>
                <w:spacing w:val="1"/>
                <w:sz w:val="18"/>
                <w:szCs w:val="18"/>
                <w:lang w:val="es-CO"/>
              </w:rPr>
              <w:t>gn</w:t>
            </w:r>
            <w:r w:rsidRPr="00F916E0">
              <w:rPr>
                <w:rFonts w:ascii="Arial" w:eastAsia="Arial" w:hAnsi="Arial" w:cs="Arial"/>
                <w:spacing w:val="-2"/>
                <w:sz w:val="18"/>
                <w:szCs w:val="18"/>
                <w:lang w:val="es-CO"/>
              </w:rPr>
              <w:t>a</w:t>
            </w:r>
            <w:r w:rsidRPr="00F916E0">
              <w:rPr>
                <w:rFonts w:ascii="Arial" w:eastAsia="Arial" w:hAnsi="Arial" w:cs="Arial"/>
                <w:spacing w:val="1"/>
                <w:sz w:val="18"/>
                <w:szCs w:val="18"/>
                <w:lang w:val="es-CO"/>
              </w:rPr>
              <w:t>d</w:t>
            </w:r>
            <w:r w:rsidRPr="00F916E0">
              <w:rPr>
                <w:rFonts w:ascii="Arial" w:eastAsia="Arial" w:hAnsi="Arial" w:cs="Arial"/>
                <w:sz w:val="18"/>
                <w:szCs w:val="18"/>
                <w:lang w:val="es-CO"/>
              </w:rPr>
              <w:t xml:space="preserve">o </w:t>
            </w:r>
            <w:r w:rsidRPr="00F916E0">
              <w:rPr>
                <w:rFonts w:ascii="Arial" w:eastAsia="Arial" w:hAnsi="Arial" w:cs="Arial"/>
                <w:spacing w:val="30"/>
                <w:sz w:val="18"/>
                <w:szCs w:val="18"/>
                <w:lang w:val="es-CO"/>
              </w:rPr>
              <w:t xml:space="preserve"> </w:t>
            </w:r>
            <w:r w:rsidRPr="00F916E0">
              <w:rPr>
                <w:rFonts w:ascii="Arial" w:eastAsia="Arial" w:hAnsi="Arial" w:cs="Arial"/>
                <w:spacing w:val="1"/>
                <w:sz w:val="18"/>
                <w:szCs w:val="18"/>
                <w:lang w:val="es-CO"/>
              </w:rPr>
              <w:t>e</w:t>
            </w:r>
            <w:r w:rsidRPr="00F916E0">
              <w:rPr>
                <w:rFonts w:ascii="Arial" w:eastAsia="Arial" w:hAnsi="Arial" w:cs="Arial"/>
                <w:sz w:val="18"/>
                <w:szCs w:val="18"/>
                <w:lang w:val="es-CO"/>
              </w:rPr>
              <w:t xml:space="preserve">n </w:t>
            </w:r>
            <w:r w:rsidRPr="00F916E0">
              <w:rPr>
                <w:rFonts w:ascii="Arial" w:eastAsia="Arial" w:hAnsi="Arial" w:cs="Arial"/>
                <w:spacing w:val="30"/>
                <w:sz w:val="18"/>
                <w:szCs w:val="18"/>
                <w:lang w:val="es-CO"/>
              </w:rPr>
              <w:t xml:space="preserve"> </w:t>
            </w:r>
            <w:r w:rsidRPr="00F916E0">
              <w:rPr>
                <w:rFonts w:ascii="Arial" w:eastAsia="Arial" w:hAnsi="Arial" w:cs="Arial"/>
                <w:spacing w:val="1"/>
                <w:sz w:val="18"/>
                <w:szCs w:val="18"/>
                <w:lang w:val="es-CO"/>
              </w:rPr>
              <w:t>e</w:t>
            </w:r>
            <w:r w:rsidRPr="00F916E0">
              <w:rPr>
                <w:rFonts w:ascii="Arial" w:eastAsia="Arial" w:hAnsi="Arial" w:cs="Arial"/>
                <w:sz w:val="18"/>
                <w:szCs w:val="18"/>
                <w:lang w:val="es-CO"/>
              </w:rPr>
              <w:t xml:space="preserve">l </w:t>
            </w:r>
            <w:r w:rsidRPr="00F916E0">
              <w:rPr>
                <w:rFonts w:ascii="Arial" w:eastAsia="Arial" w:hAnsi="Arial" w:cs="Arial"/>
                <w:spacing w:val="31"/>
                <w:sz w:val="18"/>
                <w:szCs w:val="18"/>
                <w:lang w:val="es-CO"/>
              </w:rPr>
              <w:t xml:space="preserve"> </w:t>
            </w:r>
            <w:r w:rsidRPr="00F916E0">
              <w:rPr>
                <w:rFonts w:ascii="Arial" w:eastAsia="Arial" w:hAnsi="Arial" w:cs="Arial"/>
                <w:spacing w:val="1"/>
                <w:sz w:val="18"/>
                <w:szCs w:val="18"/>
                <w:lang w:val="es-CO"/>
              </w:rPr>
              <w:t>c</w:t>
            </w:r>
            <w:r w:rsidRPr="00F916E0">
              <w:rPr>
                <w:rFonts w:ascii="Arial" w:eastAsia="Arial" w:hAnsi="Arial" w:cs="Arial"/>
                <w:spacing w:val="-2"/>
                <w:sz w:val="18"/>
                <w:szCs w:val="18"/>
                <w:lang w:val="es-CO"/>
              </w:rPr>
              <w:t>o</w:t>
            </w:r>
            <w:r w:rsidRPr="00F916E0">
              <w:rPr>
                <w:rFonts w:ascii="Arial" w:eastAsia="Arial" w:hAnsi="Arial" w:cs="Arial"/>
                <w:spacing w:val="1"/>
                <w:sz w:val="18"/>
                <w:szCs w:val="18"/>
                <w:lang w:val="es-CO"/>
              </w:rPr>
              <w:t>n</w:t>
            </w:r>
            <w:r w:rsidRPr="00F916E0">
              <w:rPr>
                <w:rFonts w:ascii="Arial" w:eastAsia="Arial" w:hAnsi="Arial" w:cs="Arial"/>
                <w:sz w:val="18"/>
                <w:szCs w:val="18"/>
                <w:lang w:val="es-CO"/>
              </w:rPr>
              <w:t>tr</w:t>
            </w:r>
            <w:r w:rsidRPr="00F916E0">
              <w:rPr>
                <w:rFonts w:ascii="Arial" w:eastAsia="Arial" w:hAnsi="Arial" w:cs="Arial"/>
                <w:spacing w:val="1"/>
                <w:sz w:val="18"/>
                <w:szCs w:val="18"/>
                <w:lang w:val="es-CO"/>
              </w:rPr>
              <w:t>a</w:t>
            </w:r>
            <w:r w:rsidRPr="00F916E0">
              <w:rPr>
                <w:rFonts w:ascii="Arial" w:eastAsia="Arial" w:hAnsi="Arial" w:cs="Arial"/>
                <w:sz w:val="18"/>
                <w:szCs w:val="18"/>
                <w:lang w:val="es-CO"/>
              </w:rPr>
              <w:t>t</w:t>
            </w:r>
            <w:r w:rsidRPr="00F916E0">
              <w:rPr>
                <w:rFonts w:ascii="Arial" w:eastAsia="Arial" w:hAnsi="Arial" w:cs="Arial"/>
                <w:spacing w:val="-1"/>
                <w:sz w:val="18"/>
                <w:szCs w:val="18"/>
                <w:lang w:val="es-CO"/>
              </w:rPr>
              <w:t>o</w:t>
            </w:r>
            <w:r w:rsidRPr="00F916E0">
              <w:rPr>
                <w:rFonts w:ascii="Arial" w:eastAsia="Arial" w:hAnsi="Arial" w:cs="Arial"/>
                <w:sz w:val="18"/>
                <w:szCs w:val="18"/>
                <w:lang w:val="es-CO"/>
              </w:rPr>
              <w:t xml:space="preserve">, </w:t>
            </w:r>
            <w:r w:rsidRPr="00F916E0">
              <w:rPr>
                <w:rFonts w:ascii="Arial" w:eastAsia="Arial" w:hAnsi="Arial" w:cs="Arial"/>
                <w:spacing w:val="30"/>
                <w:sz w:val="18"/>
                <w:szCs w:val="18"/>
                <w:lang w:val="es-CO"/>
              </w:rPr>
              <w:t xml:space="preserve"> </w:t>
            </w:r>
            <w:r w:rsidRPr="00F916E0">
              <w:rPr>
                <w:rFonts w:ascii="Arial" w:eastAsia="Arial" w:hAnsi="Arial" w:cs="Arial"/>
                <w:spacing w:val="1"/>
                <w:sz w:val="18"/>
                <w:szCs w:val="18"/>
                <w:lang w:val="es-CO"/>
              </w:rPr>
              <w:t>s</w:t>
            </w:r>
            <w:r w:rsidRPr="00F916E0">
              <w:rPr>
                <w:rFonts w:ascii="Arial" w:eastAsia="Arial" w:hAnsi="Arial" w:cs="Arial"/>
                <w:sz w:val="18"/>
                <w:szCs w:val="18"/>
                <w:lang w:val="es-CO"/>
              </w:rPr>
              <w:t xml:space="preserve">u </w:t>
            </w:r>
            <w:r w:rsidRPr="00F916E0">
              <w:rPr>
                <w:rFonts w:ascii="Arial" w:eastAsia="Arial" w:hAnsi="Arial" w:cs="Arial"/>
                <w:spacing w:val="30"/>
                <w:sz w:val="18"/>
                <w:szCs w:val="18"/>
                <w:lang w:val="es-CO"/>
              </w:rPr>
              <w:t xml:space="preserve"> </w:t>
            </w:r>
            <w:r w:rsidRPr="00F916E0">
              <w:rPr>
                <w:rFonts w:ascii="Arial" w:eastAsia="Arial" w:hAnsi="Arial" w:cs="Arial"/>
                <w:spacing w:val="1"/>
                <w:sz w:val="18"/>
                <w:szCs w:val="18"/>
                <w:lang w:val="es-CO"/>
              </w:rPr>
              <w:t>no</w:t>
            </w:r>
            <w:r w:rsidRPr="00F916E0">
              <w:rPr>
                <w:rFonts w:ascii="Arial" w:eastAsia="Arial" w:hAnsi="Arial" w:cs="Arial"/>
                <w:spacing w:val="-1"/>
                <w:sz w:val="18"/>
                <w:szCs w:val="18"/>
                <w:lang w:val="es-CO"/>
              </w:rPr>
              <w:t>m</w:t>
            </w:r>
            <w:r w:rsidRPr="00F916E0">
              <w:rPr>
                <w:rFonts w:ascii="Arial" w:eastAsia="Arial" w:hAnsi="Arial" w:cs="Arial"/>
                <w:spacing w:val="1"/>
                <w:sz w:val="18"/>
                <w:szCs w:val="18"/>
                <w:lang w:val="es-CO"/>
              </w:rPr>
              <w:t>b</w:t>
            </w:r>
            <w:r w:rsidRPr="00F916E0">
              <w:rPr>
                <w:rFonts w:ascii="Arial" w:eastAsia="Arial" w:hAnsi="Arial" w:cs="Arial"/>
                <w:sz w:val="18"/>
                <w:szCs w:val="18"/>
                <w:lang w:val="es-CO"/>
              </w:rPr>
              <w:t>r</w:t>
            </w:r>
            <w:r w:rsidRPr="00F916E0">
              <w:rPr>
                <w:rFonts w:ascii="Arial" w:eastAsia="Arial" w:hAnsi="Arial" w:cs="Arial"/>
                <w:spacing w:val="1"/>
                <w:sz w:val="18"/>
                <w:szCs w:val="18"/>
                <w:lang w:val="es-CO"/>
              </w:rPr>
              <w:t>a</w:t>
            </w:r>
            <w:r w:rsidRPr="00F916E0">
              <w:rPr>
                <w:rFonts w:ascii="Arial" w:eastAsia="Arial" w:hAnsi="Arial" w:cs="Arial"/>
                <w:spacing w:val="-1"/>
                <w:sz w:val="18"/>
                <w:szCs w:val="18"/>
                <w:lang w:val="es-CO"/>
              </w:rPr>
              <w:t>m</w:t>
            </w:r>
            <w:r w:rsidRPr="00F916E0">
              <w:rPr>
                <w:rFonts w:ascii="Arial" w:eastAsia="Arial" w:hAnsi="Arial" w:cs="Arial"/>
                <w:spacing w:val="1"/>
                <w:sz w:val="18"/>
                <w:szCs w:val="18"/>
                <w:lang w:val="es-CO"/>
              </w:rPr>
              <w:t>ie</w:t>
            </w:r>
            <w:r w:rsidRPr="00F916E0">
              <w:rPr>
                <w:rFonts w:ascii="Arial" w:eastAsia="Arial" w:hAnsi="Arial" w:cs="Arial"/>
                <w:spacing w:val="-2"/>
                <w:sz w:val="18"/>
                <w:szCs w:val="18"/>
                <w:lang w:val="es-CO"/>
              </w:rPr>
              <w:t>n</w:t>
            </w:r>
            <w:r w:rsidRPr="00F916E0">
              <w:rPr>
                <w:rFonts w:ascii="Arial" w:eastAsia="Arial" w:hAnsi="Arial" w:cs="Arial"/>
                <w:sz w:val="18"/>
                <w:szCs w:val="18"/>
                <w:lang w:val="es-CO"/>
              </w:rPr>
              <w:t xml:space="preserve">to </w:t>
            </w:r>
            <w:r w:rsidRPr="00F916E0">
              <w:rPr>
                <w:rFonts w:ascii="Arial" w:eastAsia="Arial" w:hAnsi="Arial" w:cs="Arial"/>
                <w:spacing w:val="31"/>
                <w:sz w:val="18"/>
                <w:szCs w:val="18"/>
                <w:lang w:val="es-CO"/>
              </w:rPr>
              <w:t xml:space="preserve"> </w:t>
            </w:r>
            <w:r w:rsidRPr="00F916E0">
              <w:rPr>
                <w:rFonts w:ascii="Arial" w:eastAsia="Arial" w:hAnsi="Arial" w:cs="Arial"/>
                <w:spacing w:val="1"/>
                <w:sz w:val="18"/>
                <w:szCs w:val="18"/>
                <w:lang w:val="es-CO"/>
              </w:rPr>
              <w:t>c</w:t>
            </w:r>
            <w:r w:rsidRPr="00F916E0">
              <w:rPr>
                <w:rFonts w:ascii="Arial" w:eastAsia="Arial" w:hAnsi="Arial" w:cs="Arial"/>
                <w:spacing w:val="-2"/>
                <w:sz w:val="18"/>
                <w:szCs w:val="18"/>
                <w:lang w:val="es-CO"/>
              </w:rPr>
              <w:t>o</w:t>
            </w:r>
            <w:r w:rsidRPr="00F916E0">
              <w:rPr>
                <w:rFonts w:ascii="Arial" w:eastAsia="Arial" w:hAnsi="Arial" w:cs="Arial"/>
                <w:spacing w:val="1"/>
                <w:sz w:val="18"/>
                <w:szCs w:val="18"/>
                <w:lang w:val="es-CO"/>
              </w:rPr>
              <w:t>m</w:t>
            </w:r>
            <w:r w:rsidRPr="00F916E0">
              <w:rPr>
                <w:rFonts w:ascii="Arial" w:eastAsia="Arial" w:hAnsi="Arial" w:cs="Arial"/>
                <w:sz w:val="18"/>
                <w:szCs w:val="18"/>
                <w:lang w:val="es-CO"/>
              </w:rPr>
              <w:t xml:space="preserve">o </w:t>
            </w:r>
            <w:r w:rsidRPr="00F916E0">
              <w:rPr>
                <w:rFonts w:ascii="Arial" w:eastAsia="Arial" w:hAnsi="Arial" w:cs="Arial"/>
                <w:spacing w:val="30"/>
                <w:sz w:val="18"/>
                <w:szCs w:val="18"/>
                <w:lang w:val="es-CO"/>
              </w:rPr>
              <w:t xml:space="preserve"> </w:t>
            </w:r>
            <w:r w:rsidRPr="00F916E0">
              <w:rPr>
                <w:rFonts w:ascii="Arial" w:eastAsia="Arial" w:hAnsi="Arial" w:cs="Arial"/>
                <w:spacing w:val="1"/>
                <w:sz w:val="18"/>
                <w:szCs w:val="18"/>
                <w:lang w:val="es-CO"/>
              </w:rPr>
              <w:t>s</w:t>
            </w:r>
            <w:r w:rsidRPr="00F916E0">
              <w:rPr>
                <w:rFonts w:ascii="Arial" w:eastAsia="Arial" w:hAnsi="Arial" w:cs="Arial"/>
                <w:spacing w:val="-2"/>
                <w:sz w:val="18"/>
                <w:szCs w:val="18"/>
                <w:lang w:val="es-CO"/>
              </w:rPr>
              <w:t>u</w:t>
            </w:r>
            <w:r w:rsidRPr="00F916E0">
              <w:rPr>
                <w:rFonts w:ascii="Arial" w:eastAsia="Arial" w:hAnsi="Arial" w:cs="Arial"/>
                <w:spacing w:val="1"/>
                <w:sz w:val="18"/>
                <w:szCs w:val="18"/>
                <w:lang w:val="es-CO"/>
              </w:rPr>
              <w:t>pe</w:t>
            </w:r>
            <w:r w:rsidRPr="00F916E0">
              <w:rPr>
                <w:rFonts w:ascii="Arial" w:eastAsia="Arial" w:hAnsi="Arial" w:cs="Arial"/>
                <w:sz w:val="18"/>
                <w:szCs w:val="18"/>
                <w:lang w:val="es-CO"/>
              </w:rPr>
              <w:t>r</w:t>
            </w:r>
            <w:r w:rsidRPr="00F916E0">
              <w:rPr>
                <w:rFonts w:ascii="Arial" w:eastAsia="Arial" w:hAnsi="Arial" w:cs="Arial"/>
                <w:spacing w:val="-1"/>
                <w:sz w:val="18"/>
                <w:szCs w:val="18"/>
                <w:lang w:val="es-CO"/>
              </w:rPr>
              <w:t>v</w:t>
            </w:r>
            <w:r w:rsidRPr="00F916E0">
              <w:rPr>
                <w:rFonts w:ascii="Arial" w:eastAsia="Arial" w:hAnsi="Arial" w:cs="Arial"/>
                <w:spacing w:val="1"/>
                <w:sz w:val="18"/>
                <w:szCs w:val="18"/>
                <w:lang w:val="es-CO"/>
              </w:rPr>
              <w:t>iso</w:t>
            </w:r>
            <w:r w:rsidRPr="00F916E0">
              <w:rPr>
                <w:rFonts w:ascii="Arial" w:eastAsia="Arial" w:hAnsi="Arial" w:cs="Arial"/>
                <w:sz w:val="18"/>
                <w:szCs w:val="18"/>
                <w:lang w:val="es-CO"/>
              </w:rPr>
              <w:t xml:space="preserve">r </w:t>
            </w:r>
            <w:r w:rsidRPr="00F916E0">
              <w:rPr>
                <w:rFonts w:ascii="Arial" w:eastAsia="Arial" w:hAnsi="Arial" w:cs="Arial"/>
                <w:spacing w:val="30"/>
                <w:sz w:val="18"/>
                <w:szCs w:val="18"/>
                <w:lang w:val="es-CO"/>
              </w:rPr>
              <w:t xml:space="preserve"> </w:t>
            </w:r>
            <w:r w:rsidRPr="00F916E0">
              <w:rPr>
                <w:rFonts w:ascii="Arial" w:eastAsia="Arial" w:hAnsi="Arial" w:cs="Arial"/>
                <w:sz w:val="18"/>
                <w:szCs w:val="18"/>
                <w:lang w:val="es-CO"/>
              </w:rPr>
              <w:t xml:space="preserve">y </w:t>
            </w:r>
            <w:r w:rsidRPr="00F916E0">
              <w:rPr>
                <w:rFonts w:ascii="Arial" w:eastAsia="Arial" w:hAnsi="Arial" w:cs="Arial"/>
                <w:spacing w:val="31"/>
                <w:sz w:val="18"/>
                <w:szCs w:val="18"/>
                <w:lang w:val="es-CO"/>
              </w:rPr>
              <w:t xml:space="preserve"> </w:t>
            </w:r>
            <w:r w:rsidRPr="00F916E0">
              <w:rPr>
                <w:rFonts w:ascii="Arial" w:eastAsia="Arial" w:hAnsi="Arial" w:cs="Arial"/>
                <w:spacing w:val="1"/>
                <w:sz w:val="18"/>
                <w:szCs w:val="18"/>
                <w:lang w:val="es-CO"/>
              </w:rPr>
              <w:t>l</w:t>
            </w:r>
            <w:r w:rsidRPr="00F916E0">
              <w:rPr>
                <w:rFonts w:ascii="Arial" w:eastAsia="Arial" w:hAnsi="Arial" w:cs="Arial"/>
                <w:spacing w:val="-2"/>
                <w:sz w:val="18"/>
                <w:szCs w:val="18"/>
                <w:lang w:val="es-CO"/>
              </w:rPr>
              <w:t>a</w:t>
            </w:r>
            <w:r w:rsidRPr="00F916E0">
              <w:rPr>
                <w:rFonts w:ascii="Arial" w:eastAsia="Arial" w:hAnsi="Arial" w:cs="Arial"/>
                <w:sz w:val="18"/>
                <w:szCs w:val="18"/>
                <w:lang w:val="es-CO"/>
              </w:rPr>
              <w:t>s</w:t>
            </w:r>
            <w:r w:rsidR="00F916E0">
              <w:rPr>
                <w:rFonts w:ascii="Arial" w:eastAsia="Arial" w:hAnsi="Arial" w:cs="Arial"/>
                <w:sz w:val="18"/>
                <w:szCs w:val="18"/>
                <w:lang w:val="es-CO"/>
              </w:rPr>
              <w:t xml:space="preserve"> </w:t>
            </w:r>
            <w:r w:rsidRPr="00F916E0">
              <w:rPr>
                <w:rFonts w:ascii="Arial" w:eastAsia="Arial" w:hAnsi="Arial" w:cs="Arial"/>
                <w:spacing w:val="1"/>
                <w:sz w:val="18"/>
                <w:szCs w:val="18"/>
                <w:lang w:val="es-CO"/>
              </w:rPr>
              <w:t>obl</w:t>
            </w:r>
            <w:r w:rsidRPr="00F916E0">
              <w:rPr>
                <w:rFonts w:ascii="Arial" w:eastAsia="Arial" w:hAnsi="Arial" w:cs="Arial"/>
                <w:spacing w:val="-2"/>
                <w:sz w:val="18"/>
                <w:szCs w:val="18"/>
                <w:lang w:val="es-CO"/>
              </w:rPr>
              <w:t>i</w:t>
            </w:r>
            <w:r w:rsidRPr="00F916E0">
              <w:rPr>
                <w:rFonts w:ascii="Arial" w:eastAsia="Arial" w:hAnsi="Arial" w:cs="Arial"/>
                <w:spacing w:val="1"/>
                <w:sz w:val="18"/>
                <w:szCs w:val="18"/>
                <w:lang w:val="es-CO"/>
              </w:rPr>
              <w:t>ga</w:t>
            </w:r>
            <w:r w:rsidRPr="00F916E0">
              <w:rPr>
                <w:rFonts w:ascii="Arial" w:eastAsia="Arial" w:hAnsi="Arial" w:cs="Arial"/>
                <w:spacing w:val="-1"/>
                <w:sz w:val="18"/>
                <w:szCs w:val="18"/>
                <w:lang w:val="es-CO"/>
              </w:rPr>
              <w:t>c</w:t>
            </w:r>
            <w:r w:rsidRPr="00F916E0">
              <w:rPr>
                <w:rFonts w:ascii="Arial" w:eastAsia="Arial" w:hAnsi="Arial" w:cs="Arial"/>
                <w:spacing w:val="1"/>
                <w:sz w:val="18"/>
                <w:szCs w:val="18"/>
                <w:lang w:val="es-CO"/>
              </w:rPr>
              <w:t>io</w:t>
            </w:r>
            <w:r w:rsidRPr="00F916E0">
              <w:rPr>
                <w:rFonts w:ascii="Arial" w:eastAsia="Arial" w:hAnsi="Arial" w:cs="Arial"/>
                <w:spacing w:val="-2"/>
                <w:sz w:val="18"/>
                <w:szCs w:val="18"/>
                <w:lang w:val="es-CO"/>
              </w:rPr>
              <w:t>n</w:t>
            </w:r>
            <w:r w:rsidRPr="00F916E0">
              <w:rPr>
                <w:rFonts w:ascii="Arial" w:eastAsia="Arial" w:hAnsi="Arial" w:cs="Arial"/>
                <w:spacing w:val="1"/>
                <w:sz w:val="18"/>
                <w:szCs w:val="18"/>
                <w:lang w:val="es-CO"/>
              </w:rPr>
              <w:t>e</w:t>
            </w:r>
            <w:r w:rsidRPr="00F916E0">
              <w:rPr>
                <w:rFonts w:ascii="Arial" w:eastAsia="Arial" w:hAnsi="Arial" w:cs="Arial"/>
                <w:sz w:val="18"/>
                <w:szCs w:val="18"/>
                <w:lang w:val="es-CO"/>
              </w:rPr>
              <w:t xml:space="preserve">s </w:t>
            </w:r>
            <w:r w:rsidRPr="00F916E0">
              <w:rPr>
                <w:rFonts w:ascii="Arial" w:eastAsia="Arial" w:hAnsi="Arial" w:cs="Arial"/>
                <w:spacing w:val="21"/>
                <w:sz w:val="18"/>
                <w:szCs w:val="18"/>
                <w:lang w:val="es-CO"/>
              </w:rPr>
              <w:t xml:space="preserve"> </w:t>
            </w:r>
            <w:r w:rsidRPr="00F916E0">
              <w:rPr>
                <w:rFonts w:ascii="Arial" w:eastAsia="Arial" w:hAnsi="Arial" w:cs="Arial"/>
                <w:spacing w:val="1"/>
                <w:sz w:val="18"/>
                <w:szCs w:val="18"/>
                <w:lang w:val="es-CO"/>
              </w:rPr>
              <w:t>qu</w:t>
            </w:r>
            <w:r w:rsidRPr="00F916E0">
              <w:rPr>
                <w:rFonts w:ascii="Arial" w:eastAsia="Arial" w:hAnsi="Arial" w:cs="Arial"/>
                <w:sz w:val="18"/>
                <w:szCs w:val="18"/>
                <w:lang w:val="es-CO"/>
              </w:rPr>
              <w:t xml:space="preserve">e </w:t>
            </w:r>
            <w:r w:rsidRPr="00F916E0">
              <w:rPr>
                <w:rFonts w:ascii="Arial" w:eastAsia="Arial" w:hAnsi="Arial" w:cs="Arial"/>
                <w:spacing w:val="21"/>
                <w:sz w:val="18"/>
                <w:szCs w:val="18"/>
                <w:lang w:val="es-CO"/>
              </w:rPr>
              <w:t xml:space="preserve"> </w:t>
            </w:r>
            <w:r w:rsidRPr="00F916E0">
              <w:rPr>
                <w:rFonts w:ascii="Arial" w:eastAsia="Arial" w:hAnsi="Arial" w:cs="Arial"/>
                <w:spacing w:val="-2"/>
                <w:sz w:val="18"/>
                <w:szCs w:val="18"/>
                <w:lang w:val="es-CO"/>
              </w:rPr>
              <w:t>e</w:t>
            </w:r>
            <w:r w:rsidRPr="00F916E0">
              <w:rPr>
                <w:rFonts w:ascii="Arial" w:eastAsia="Arial" w:hAnsi="Arial" w:cs="Arial"/>
                <w:spacing w:val="1"/>
                <w:sz w:val="18"/>
                <w:szCs w:val="18"/>
                <w:lang w:val="es-CO"/>
              </w:rPr>
              <w:t>s</w:t>
            </w:r>
            <w:r w:rsidRPr="00F916E0">
              <w:rPr>
                <w:rFonts w:ascii="Arial" w:eastAsia="Arial" w:hAnsi="Arial" w:cs="Arial"/>
                <w:sz w:val="18"/>
                <w:szCs w:val="18"/>
                <w:lang w:val="es-CO"/>
              </w:rPr>
              <w:t xml:space="preserve">to </w:t>
            </w:r>
            <w:r w:rsidRPr="00F916E0">
              <w:rPr>
                <w:rFonts w:ascii="Arial" w:eastAsia="Arial" w:hAnsi="Arial" w:cs="Arial"/>
                <w:spacing w:val="21"/>
                <w:sz w:val="18"/>
                <w:szCs w:val="18"/>
                <w:lang w:val="es-CO"/>
              </w:rPr>
              <w:t xml:space="preserve"> </w:t>
            </w:r>
            <w:r w:rsidRPr="00F916E0">
              <w:rPr>
                <w:rFonts w:ascii="Arial" w:eastAsia="Arial" w:hAnsi="Arial" w:cs="Arial"/>
                <w:spacing w:val="-2"/>
                <w:sz w:val="18"/>
                <w:szCs w:val="18"/>
                <w:lang w:val="es-CO"/>
              </w:rPr>
              <w:t>a</w:t>
            </w:r>
            <w:r w:rsidRPr="00F916E0">
              <w:rPr>
                <w:rFonts w:ascii="Arial" w:eastAsia="Arial" w:hAnsi="Arial" w:cs="Arial"/>
                <w:spacing w:val="1"/>
                <w:sz w:val="18"/>
                <w:szCs w:val="18"/>
                <w:lang w:val="es-CO"/>
              </w:rPr>
              <w:t>me</w:t>
            </w:r>
            <w:r w:rsidRPr="00F916E0">
              <w:rPr>
                <w:rFonts w:ascii="Arial" w:eastAsia="Arial" w:hAnsi="Arial" w:cs="Arial"/>
                <w:sz w:val="18"/>
                <w:szCs w:val="18"/>
                <w:lang w:val="es-CO"/>
              </w:rPr>
              <w:t>r</w:t>
            </w:r>
            <w:r w:rsidRPr="00F916E0">
              <w:rPr>
                <w:rFonts w:ascii="Arial" w:eastAsia="Arial" w:hAnsi="Arial" w:cs="Arial"/>
                <w:spacing w:val="-1"/>
                <w:sz w:val="18"/>
                <w:szCs w:val="18"/>
                <w:lang w:val="es-CO"/>
              </w:rPr>
              <w:t>i</w:t>
            </w:r>
            <w:r w:rsidRPr="00F916E0">
              <w:rPr>
                <w:rFonts w:ascii="Arial" w:eastAsia="Arial" w:hAnsi="Arial" w:cs="Arial"/>
                <w:sz w:val="18"/>
                <w:szCs w:val="18"/>
                <w:lang w:val="es-CO"/>
              </w:rPr>
              <w:t>t</w:t>
            </w:r>
            <w:r w:rsidRPr="00F916E0">
              <w:rPr>
                <w:rFonts w:ascii="Arial" w:eastAsia="Arial" w:hAnsi="Arial" w:cs="Arial"/>
                <w:spacing w:val="1"/>
                <w:sz w:val="18"/>
                <w:szCs w:val="18"/>
                <w:lang w:val="es-CO"/>
              </w:rPr>
              <w:t>a</w:t>
            </w:r>
            <w:r w:rsidRPr="00F916E0">
              <w:rPr>
                <w:rFonts w:ascii="Arial" w:eastAsia="Arial" w:hAnsi="Arial" w:cs="Arial"/>
                <w:sz w:val="18"/>
                <w:szCs w:val="18"/>
                <w:lang w:val="es-CO"/>
              </w:rPr>
              <w:t xml:space="preserve">. </w:t>
            </w:r>
            <w:r w:rsidRPr="00F916E0">
              <w:rPr>
                <w:rFonts w:ascii="Arial" w:eastAsia="Arial" w:hAnsi="Arial" w:cs="Arial"/>
                <w:spacing w:val="21"/>
                <w:sz w:val="18"/>
                <w:szCs w:val="18"/>
                <w:lang w:val="es-CO"/>
              </w:rPr>
              <w:t xml:space="preserve"> </w:t>
            </w:r>
            <w:r w:rsidRPr="00F916E0">
              <w:rPr>
                <w:rFonts w:ascii="Arial" w:eastAsia="Arial" w:hAnsi="Arial" w:cs="Arial"/>
                <w:sz w:val="18"/>
                <w:szCs w:val="18"/>
                <w:lang w:val="es-CO"/>
              </w:rPr>
              <w:t>Co</w:t>
            </w:r>
            <w:r w:rsidRPr="00F916E0">
              <w:rPr>
                <w:rFonts w:ascii="Arial" w:eastAsia="Arial" w:hAnsi="Arial" w:cs="Arial"/>
                <w:spacing w:val="1"/>
                <w:sz w:val="18"/>
                <w:szCs w:val="18"/>
                <w:lang w:val="es-CO"/>
              </w:rPr>
              <w:t>mu</w:t>
            </w:r>
            <w:r w:rsidRPr="00F916E0">
              <w:rPr>
                <w:rFonts w:ascii="Arial" w:eastAsia="Arial" w:hAnsi="Arial" w:cs="Arial"/>
                <w:spacing w:val="-2"/>
                <w:sz w:val="18"/>
                <w:szCs w:val="18"/>
                <w:lang w:val="es-CO"/>
              </w:rPr>
              <w:t>n</w:t>
            </w:r>
            <w:r w:rsidRPr="00F916E0">
              <w:rPr>
                <w:rFonts w:ascii="Arial" w:eastAsia="Arial" w:hAnsi="Arial" w:cs="Arial"/>
                <w:spacing w:val="1"/>
                <w:sz w:val="18"/>
                <w:szCs w:val="18"/>
                <w:lang w:val="es-CO"/>
              </w:rPr>
              <w:t>i</w:t>
            </w:r>
            <w:r w:rsidRPr="00F916E0">
              <w:rPr>
                <w:rFonts w:ascii="Arial" w:eastAsia="Arial" w:hAnsi="Arial" w:cs="Arial"/>
                <w:spacing w:val="-1"/>
                <w:sz w:val="18"/>
                <w:szCs w:val="18"/>
                <w:lang w:val="es-CO"/>
              </w:rPr>
              <w:t>c</w:t>
            </w:r>
            <w:r w:rsidRPr="00F916E0">
              <w:rPr>
                <w:rFonts w:ascii="Arial" w:eastAsia="Arial" w:hAnsi="Arial" w:cs="Arial"/>
                <w:spacing w:val="1"/>
                <w:sz w:val="18"/>
                <w:szCs w:val="18"/>
                <w:lang w:val="es-CO"/>
              </w:rPr>
              <w:t>ac</w:t>
            </w:r>
            <w:r w:rsidRPr="00F916E0">
              <w:rPr>
                <w:rFonts w:ascii="Arial" w:eastAsia="Arial" w:hAnsi="Arial" w:cs="Arial"/>
                <w:spacing w:val="-2"/>
                <w:sz w:val="18"/>
                <w:szCs w:val="18"/>
                <w:lang w:val="es-CO"/>
              </w:rPr>
              <w:t>i</w:t>
            </w:r>
            <w:r w:rsidRPr="00F916E0">
              <w:rPr>
                <w:rFonts w:ascii="Arial" w:eastAsia="Arial" w:hAnsi="Arial" w:cs="Arial"/>
                <w:spacing w:val="1"/>
                <w:sz w:val="18"/>
                <w:szCs w:val="18"/>
                <w:lang w:val="es-CO"/>
              </w:rPr>
              <w:t>ó</w:t>
            </w:r>
            <w:r w:rsidRPr="00F916E0">
              <w:rPr>
                <w:rFonts w:ascii="Arial" w:eastAsia="Arial" w:hAnsi="Arial" w:cs="Arial"/>
                <w:sz w:val="18"/>
                <w:szCs w:val="18"/>
                <w:lang w:val="es-CO"/>
              </w:rPr>
              <w:t xml:space="preserve">n </w:t>
            </w:r>
            <w:r w:rsidRPr="00F916E0">
              <w:rPr>
                <w:rFonts w:ascii="Arial" w:eastAsia="Arial" w:hAnsi="Arial" w:cs="Arial"/>
                <w:spacing w:val="21"/>
                <w:sz w:val="18"/>
                <w:szCs w:val="18"/>
                <w:lang w:val="es-CO"/>
              </w:rPr>
              <w:t xml:space="preserve"> </w:t>
            </w:r>
            <w:r w:rsidRPr="00F916E0">
              <w:rPr>
                <w:rFonts w:ascii="Arial" w:eastAsia="Arial" w:hAnsi="Arial" w:cs="Arial"/>
                <w:spacing w:val="1"/>
                <w:sz w:val="18"/>
                <w:szCs w:val="18"/>
                <w:lang w:val="es-CO"/>
              </w:rPr>
              <w:t>qu</w:t>
            </w:r>
            <w:r w:rsidRPr="00F916E0">
              <w:rPr>
                <w:rFonts w:ascii="Arial" w:eastAsia="Arial" w:hAnsi="Arial" w:cs="Arial"/>
                <w:sz w:val="18"/>
                <w:szCs w:val="18"/>
                <w:lang w:val="es-CO"/>
              </w:rPr>
              <w:t xml:space="preserve">e </w:t>
            </w:r>
            <w:r w:rsidRPr="00F916E0">
              <w:rPr>
                <w:rFonts w:ascii="Arial" w:eastAsia="Arial" w:hAnsi="Arial" w:cs="Arial"/>
                <w:spacing w:val="21"/>
                <w:sz w:val="18"/>
                <w:szCs w:val="18"/>
                <w:lang w:val="es-CO"/>
              </w:rPr>
              <w:t xml:space="preserve"> </w:t>
            </w:r>
            <w:r w:rsidRPr="00F916E0">
              <w:rPr>
                <w:rFonts w:ascii="Arial" w:eastAsia="Arial" w:hAnsi="Arial" w:cs="Arial"/>
                <w:spacing w:val="-2"/>
                <w:sz w:val="18"/>
                <w:szCs w:val="18"/>
                <w:lang w:val="es-CO"/>
              </w:rPr>
              <w:t>l</w:t>
            </w:r>
            <w:r w:rsidRPr="00F916E0">
              <w:rPr>
                <w:rFonts w:ascii="Arial" w:eastAsia="Arial" w:hAnsi="Arial" w:cs="Arial"/>
                <w:spacing w:val="1"/>
                <w:sz w:val="18"/>
                <w:szCs w:val="18"/>
                <w:lang w:val="es-CO"/>
              </w:rPr>
              <w:t>le</w:t>
            </w:r>
            <w:r w:rsidRPr="00F916E0">
              <w:rPr>
                <w:rFonts w:ascii="Arial" w:eastAsia="Arial" w:hAnsi="Arial" w:cs="Arial"/>
                <w:spacing w:val="-1"/>
                <w:sz w:val="18"/>
                <w:szCs w:val="18"/>
                <w:lang w:val="es-CO"/>
              </w:rPr>
              <w:t>v</w:t>
            </w:r>
            <w:r w:rsidRPr="00F916E0">
              <w:rPr>
                <w:rFonts w:ascii="Arial" w:eastAsia="Arial" w:hAnsi="Arial" w:cs="Arial"/>
                <w:spacing w:val="1"/>
                <w:sz w:val="18"/>
                <w:szCs w:val="18"/>
                <w:lang w:val="es-CO"/>
              </w:rPr>
              <w:t>a</w:t>
            </w:r>
            <w:r w:rsidRPr="00F916E0">
              <w:rPr>
                <w:rFonts w:ascii="Arial" w:eastAsia="Arial" w:hAnsi="Arial" w:cs="Arial"/>
                <w:spacing w:val="-2"/>
                <w:sz w:val="18"/>
                <w:szCs w:val="18"/>
                <w:lang w:val="es-CO"/>
              </w:rPr>
              <w:t>r</w:t>
            </w:r>
            <w:r w:rsidRPr="00F916E0">
              <w:rPr>
                <w:rFonts w:ascii="Arial" w:eastAsia="Arial" w:hAnsi="Arial" w:cs="Arial"/>
                <w:sz w:val="18"/>
                <w:szCs w:val="18"/>
                <w:lang w:val="es-CO"/>
              </w:rPr>
              <w:t xml:space="preserve">á </w:t>
            </w:r>
            <w:r w:rsidRPr="00F916E0">
              <w:rPr>
                <w:rFonts w:ascii="Arial" w:eastAsia="Arial" w:hAnsi="Arial" w:cs="Arial"/>
                <w:spacing w:val="21"/>
                <w:sz w:val="18"/>
                <w:szCs w:val="18"/>
                <w:lang w:val="es-CO"/>
              </w:rPr>
              <w:t xml:space="preserve"> </w:t>
            </w:r>
            <w:r w:rsidRPr="00F916E0">
              <w:rPr>
                <w:rFonts w:ascii="Arial" w:eastAsia="Arial" w:hAnsi="Arial" w:cs="Arial"/>
                <w:spacing w:val="1"/>
                <w:sz w:val="18"/>
                <w:szCs w:val="18"/>
                <w:lang w:val="es-CO"/>
              </w:rPr>
              <w:t>inc</w:t>
            </w:r>
            <w:r w:rsidRPr="00F916E0">
              <w:rPr>
                <w:rFonts w:ascii="Arial" w:eastAsia="Arial" w:hAnsi="Arial" w:cs="Arial"/>
                <w:spacing w:val="-2"/>
                <w:sz w:val="18"/>
                <w:szCs w:val="18"/>
                <w:lang w:val="es-CO"/>
              </w:rPr>
              <w:t>l</w:t>
            </w:r>
            <w:r w:rsidRPr="00F916E0">
              <w:rPr>
                <w:rFonts w:ascii="Arial" w:eastAsia="Arial" w:hAnsi="Arial" w:cs="Arial"/>
                <w:spacing w:val="1"/>
                <w:sz w:val="18"/>
                <w:szCs w:val="18"/>
                <w:lang w:val="es-CO"/>
              </w:rPr>
              <w:t>ui</w:t>
            </w:r>
            <w:r w:rsidRPr="00F916E0">
              <w:rPr>
                <w:rFonts w:ascii="Arial" w:eastAsia="Arial" w:hAnsi="Arial" w:cs="Arial"/>
                <w:spacing w:val="-2"/>
                <w:sz w:val="18"/>
                <w:szCs w:val="18"/>
                <w:lang w:val="es-CO"/>
              </w:rPr>
              <w:t>d</w:t>
            </w:r>
            <w:r w:rsidRPr="00F916E0">
              <w:rPr>
                <w:rFonts w:ascii="Arial" w:eastAsia="Arial" w:hAnsi="Arial" w:cs="Arial"/>
                <w:sz w:val="18"/>
                <w:szCs w:val="18"/>
                <w:lang w:val="es-CO"/>
              </w:rPr>
              <w:t xml:space="preserve">a </w:t>
            </w:r>
            <w:r w:rsidRPr="00F916E0">
              <w:rPr>
                <w:rFonts w:ascii="Arial" w:eastAsia="Arial" w:hAnsi="Arial" w:cs="Arial"/>
                <w:spacing w:val="21"/>
                <w:sz w:val="18"/>
                <w:szCs w:val="18"/>
                <w:lang w:val="es-CO"/>
              </w:rPr>
              <w:t xml:space="preserve"> </w:t>
            </w:r>
            <w:r w:rsidRPr="00F916E0">
              <w:rPr>
                <w:rFonts w:ascii="Arial" w:eastAsia="Arial" w:hAnsi="Arial" w:cs="Arial"/>
                <w:spacing w:val="1"/>
                <w:sz w:val="18"/>
                <w:szCs w:val="18"/>
                <w:lang w:val="es-CO"/>
              </w:rPr>
              <w:t>l</w:t>
            </w:r>
            <w:r w:rsidRPr="00F916E0">
              <w:rPr>
                <w:rFonts w:ascii="Arial" w:eastAsia="Arial" w:hAnsi="Arial" w:cs="Arial"/>
                <w:sz w:val="18"/>
                <w:szCs w:val="18"/>
                <w:lang w:val="es-CO"/>
              </w:rPr>
              <w:t>a</w:t>
            </w:r>
            <w:r w:rsidR="00F916E0">
              <w:rPr>
                <w:rFonts w:ascii="Arial" w:eastAsia="Arial" w:hAnsi="Arial" w:cs="Arial"/>
                <w:sz w:val="18"/>
                <w:szCs w:val="18"/>
                <w:lang w:val="es-CO"/>
              </w:rPr>
              <w:t xml:space="preserve"> </w:t>
            </w:r>
            <w:r w:rsidRPr="00F916E0">
              <w:rPr>
                <w:rFonts w:ascii="Arial" w:eastAsia="Arial" w:hAnsi="Arial" w:cs="Arial"/>
                <w:spacing w:val="1"/>
                <w:sz w:val="18"/>
                <w:szCs w:val="18"/>
                <w:lang w:val="es-CO"/>
              </w:rPr>
              <w:t>in</w:t>
            </w:r>
            <w:r w:rsidRPr="00F916E0">
              <w:rPr>
                <w:rFonts w:ascii="Arial" w:eastAsia="Arial" w:hAnsi="Arial" w:cs="Arial"/>
                <w:sz w:val="18"/>
                <w:szCs w:val="18"/>
                <w:lang w:val="es-CO"/>
              </w:rPr>
              <w:t>f</w:t>
            </w:r>
            <w:r w:rsidRPr="00F916E0">
              <w:rPr>
                <w:rFonts w:ascii="Arial" w:eastAsia="Arial" w:hAnsi="Arial" w:cs="Arial"/>
                <w:spacing w:val="1"/>
                <w:sz w:val="18"/>
                <w:szCs w:val="18"/>
                <w:lang w:val="es-CO"/>
              </w:rPr>
              <w:t>o</w:t>
            </w:r>
            <w:r w:rsidRPr="00F916E0">
              <w:rPr>
                <w:rFonts w:ascii="Arial" w:eastAsia="Arial" w:hAnsi="Arial" w:cs="Arial"/>
                <w:spacing w:val="-2"/>
                <w:sz w:val="18"/>
                <w:szCs w:val="18"/>
                <w:lang w:val="es-CO"/>
              </w:rPr>
              <w:t>r</w:t>
            </w:r>
            <w:r w:rsidRPr="00F916E0">
              <w:rPr>
                <w:rFonts w:ascii="Arial" w:eastAsia="Arial" w:hAnsi="Arial" w:cs="Arial"/>
                <w:spacing w:val="1"/>
                <w:sz w:val="18"/>
                <w:szCs w:val="18"/>
                <w:lang w:val="es-CO"/>
              </w:rPr>
              <w:t>ma</w:t>
            </w:r>
            <w:r w:rsidRPr="00F916E0">
              <w:rPr>
                <w:rFonts w:ascii="Arial" w:eastAsia="Arial" w:hAnsi="Arial" w:cs="Arial"/>
                <w:spacing w:val="-1"/>
                <w:sz w:val="18"/>
                <w:szCs w:val="18"/>
                <w:lang w:val="es-CO"/>
              </w:rPr>
              <w:t>c</w:t>
            </w:r>
            <w:r w:rsidRPr="00F916E0">
              <w:rPr>
                <w:rFonts w:ascii="Arial" w:eastAsia="Arial" w:hAnsi="Arial" w:cs="Arial"/>
                <w:spacing w:val="1"/>
                <w:sz w:val="18"/>
                <w:szCs w:val="18"/>
                <w:lang w:val="es-CO"/>
              </w:rPr>
              <w:t>ió</w:t>
            </w:r>
            <w:r w:rsidRPr="00F916E0">
              <w:rPr>
                <w:rFonts w:ascii="Arial" w:eastAsia="Arial" w:hAnsi="Arial" w:cs="Arial"/>
                <w:sz w:val="18"/>
                <w:szCs w:val="18"/>
                <w:lang w:val="es-CO"/>
              </w:rPr>
              <w:t xml:space="preserve">n </w:t>
            </w:r>
            <w:r w:rsidRPr="00F916E0">
              <w:rPr>
                <w:rFonts w:ascii="Arial" w:eastAsia="Arial" w:hAnsi="Arial" w:cs="Arial"/>
                <w:spacing w:val="1"/>
                <w:sz w:val="18"/>
                <w:szCs w:val="18"/>
                <w:lang w:val="es-CO"/>
              </w:rPr>
              <w:t>n</w:t>
            </w:r>
            <w:r w:rsidRPr="00F916E0">
              <w:rPr>
                <w:rFonts w:ascii="Arial" w:eastAsia="Arial" w:hAnsi="Arial" w:cs="Arial"/>
                <w:spacing w:val="-2"/>
                <w:sz w:val="18"/>
                <w:szCs w:val="18"/>
                <w:lang w:val="es-CO"/>
              </w:rPr>
              <w:t>e</w:t>
            </w:r>
            <w:r w:rsidRPr="00F916E0">
              <w:rPr>
                <w:rFonts w:ascii="Arial" w:eastAsia="Arial" w:hAnsi="Arial" w:cs="Arial"/>
                <w:spacing w:val="1"/>
                <w:sz w:val="18"/>
                <w:szCs w:val="18"/>
                <w:lang w:val="es-CO"/>
              </w:rPr>
              <w:t>c</w:t>
            </w:r>
            <w:r w:rsidRPr="00F916E0">
              <w:rPr>
                <w:rFonts w:ascii="Arial" w:eastAsia="Arial" w:hAnsi="Arial" w:cs="Arial"/>
                <w:spacing w:val="-2"/>
                <w:sz w:val="18"/>
                <w:szCs w:val="18"/>
                <w:lang w:val="es-CO"/>
              </w:rPr>
              <w:t>e</w:t>
            </w:r>
            <w:r w:rsidRPr="00F916E0">
              <w:rPr>
                <w:rFonts w:ascii="Arial" w:eastAsia="Arial" w:hAnsi="Arial" w:cs="Arial"/>
                <w:spacing w:val="1"/>
                <w:sz w:val="18"/>
                <w:szCs w:val="18"/>
                <w:lang w:val="es-CO"/>
              </w:rPr>
              <w:t>sa</w:t>
            </w:r>
            <w:r w:rsidRPr="00F916E0">
              <w:rPr>
                <w:rFonts w:ascii="Arial" w:eastAsia="Arial" w:hAnsi="Arial" w:cs="Arial"/>
                <w:sz w:val="18"/>
                <w:szCs w:val="18"/>
                <w:lang w:val="es-CO"/>
              </w:rPr>
              <w:t>r</w:t>
            </w:r>
            <w:r w:rsidRPr="00F916E0">
              <w:rPr>
                <w:rFonts w:ascii="Arial" w:eastAsia="Arial" w:hAnsi="Arial" w:cs="Arial"/>
                <w:spacing w:val="-1"/>
                <w:sz w:val="18"/>
                <w:szCs w:val="18"/>
                <w:lang w:val="es-CO"/>
              </w:rPr>
              <w:t>i</w:t>
            </w:r>
            <w:r w:rsidRPr="00F916E0">
              <w:rPr>
                <w:rFonts w:ascii="Arial" w:eastAsia="Arial" w:hAnsi="Arial" w:cs="Arial"/>
                <w:sz w:val="18"/>
                <w:szCs w:val="18"/>
                <w:lang w:val="es-CO"/>
              </w:rPr>
              <w:t xml:space="preserve">a </w:t>
            </w:r>
            <w:r w:rsidRPr="00F916E0">
              <w:rPr>
                <w:rFonts w:ascii="Arial" w:eastAsia="Arial" w:hAnsi="Arial" w:cs="Arial"/>
                <w:spacing w:val="1"/>
                <w:sz w:val="18"/>
                <w:szCs w:val="18"/>
                <w:lang w:val="es-CO"/>
              </w:rPr>
              <w:t>pa</w:t>
            </w:r>
            <w:r w:rsidRPr="00F916E0">
              <w:rPr>
                <w:rFonts w:ascii="Arial" w:eastAsia="Arial" w:hAnsi="Arial" w:cs="Arial"/>
                <w:sz w:val="18"/>
                <w:szCs w:val="18"/>
                <w:lang w:val="es-CO"/>
              </w:rPr>
              <w:t xml:space="preserve">ra </w:t>
            </w:r>
            <w:r w:rsidRPr="00F916E0">
              <w:rPr>
                <w:rFonts w:ascii="Arial" w:eastAsia="Arial" w:hAnsi="Arial" w:cs="Arial"/>
                <w:spacing w:val="1"/>
                <w:sz w:val="18"/>
                <w:szCs w:val="18"/>
                <w:lang w:val="es-CO"/>
              </w:rPr>
              <w:t>l</w:t>
            </w:r>
            <w:r w:rsidRPr="00F916E0">
              <w:rPr>
                <w:rFonts w:ascii="Arial" w:eastAsia="Arial" w:hAnsi="Arial" w:cs="Arial"/>
                <w:spacing w:val="-2"/>
                <w:sz w:val="18"/>
                <w:szCs w:val="18"/>
                <w:lang w:val="es-CO"/>
              </w:rPr>
              <w:t>l</w:t>
            </w:r>
            <w:r w:rsidRPr="00F916E0">
              <w:rPr>
                <w:rFonts w:ascii="Arial" w:eastAsia="Arial" w:hAnsi="Arial" w:cs="Arial"/>
                <w:spacing w:val="1"/>
                <w:sz w:val="18"/>
                <w:szCs w:val="18"/>
                <w:lang w:val="es-CO"/>
              </w:rPr>
              <w:t>e</w:t>
            </w:r>
            <w:r w:rsidRPr="00F916E0">
              <w:rPr>
                <w:rFonts w:ascii="Arial" w:eastAsia="Arial" w:hAnsi="Arial" w:cs="Arial"/>
                <w:spacing w:val="-1"/>
                <w:sz w:val="18"/>
                <w:szCs w:val="18"/>
                <w:lang w:val="es-CO"/>
              </w:rPr>
              <w:t>v</w:t>
            </w:r>
            <w:r w:rsidRPr="00F916E0">
              <w:rPr>
                <w:rFonts w:ascii="Arial" w:eastAsia="Arial" w:hAnsi="Arial" w:cs="Arial"/>
                <w:spacing w:val="5"/>
                <w:sz w:val="18"/>
                <w:szCs w:val="18"/>
                <w:lang w:val="es-CO"/>
              </w:rPr>
              <w:t>a</w:t>
            </w:r>
            <w:r w:rsidRPr="00F916E0">
              <w:rPr>
                <w:rFonts w:ascii="Arial" w:eastAsia="Arial" w:hAnsi="Arial" w:cs="Arial"/>
                <w:sz w:val="18"/>
                <w:szCs w:val="18"/>
                <w:lang w:val="es-CO"/>
              </w:rPr>
              <w:t xml:space="preserve">r a </w:t>
            </w:r>
            <w:r w:rsidRPr="00F916E0">
              <w:rPr>
                <w:rFonts w:ascii="Arial" w:eastAsia="Arial" w:hAnsi="Arial" w:cs="Arial"/>
                <w:spacing w:val="1"/>
                <w:sz w:val="18"/>
                <w:szCs w:val="18"/>
                <w:lang w:val="es-CO"/>
              </w:rPr>
              <w:t>cab</w:t>
            </w:r>
            <w:r w:rsidRPr="00F916E0">
              <w:rPr>
                <w:rFonts w:ascii="Arial" w:eastAsia="Arial" w:hAnsi="Arial" w:cs="Arial"/>
                <w:sz w:val="18"/>
                <w:szCs w:val="18"/>
                <w:lang w:val="es-CO"/>
              </w:rPr>
              <w:t xml:space="preserve">o </w:t>
            </w:r>
            <w:r w:rsidRPr="00F916E0">
              <w:rPr>
                <w:rFonts w:ascii="Arial" w:eastAsia="Arial" w:hAnsi="Arial" w:cs="Arial"/>
                <w:spacing w:val="1"/>
                <w:sz w:val="18"/>
                <w:szCs w:val="18"/>
                <w:lang w:val="es-CO"/>
              </w:rPr>
              <w:t>e</w:t>
            </w:r>
            <w:r w:rsidRPr="00F916E0">
              <w:rPr>
                <w:rFonts w:ascii="Arial" w:eastAsia="Arial" w:hAnsi="Arial" w:cs="Arial"/>
                <w:sz w:val="18"/>
                <w:szCs w:val="18"/>
                <w:lang w:val="es-CO"/>
              </w:rPr>
              <w:t xml:space="preserve">l </w:t>
            </w:r>
            <w:r w:rsidRPr="00F916E0">
              <w:rPr>
                <w:rFonts w:ascii="Arial" w:eastAsia="Arial" w:hAnsi="Arial" w:cs="Arial"/>
                <w:spacing w:val="1"/>
                <w:sz w:val="18"/>
                <w:szCs w:val="18"/>
                <w:lang w:val="es-CO"/>
              </w:rPr>
              <w:t>i</w:t>
            </w:r>
            <w:r w:rsidRPr="00F916E0">
              <w:rPr>
                <w:rFonts w:ascii="Arial" w:eastAsia="Arial" w:hAnsi="Arial" w:cs="Arial"/>
                <w:spacing w:val="-2"/>
                <w:sz w:val="18"/>
                <w:szCs w:val="18"/>
                <w:lang w:val="es-CO"/>
              </w:rPr>
              <w:t>n</w:t>
            </w:r>
            <w:r w:rsidRPr="00F916E0">
              <w:rPr>
                <w:rFonts w:ascii="Arial" w:eastAsia="Arial" w:hAnsi="Arial" w:cs="Arial"/>
                <w:spacing w:val="1"/>
                <w:sz w:val="18"/>
                <w:szCs w:val="18"/>
                <w:lang w:val="es-CO"/>
              </w:rPr>
              <w:t>ic</w:t>
            </w:r>
            <w:r w:rsidRPr="00F916E0">
              <w:rPr>
                <w:rFonts w:ascii="Arial" w:eastAsia="Arial" w:hAnsi="Arial" w:cs="Arial"/>
                <w:spacing w:val="-2"/>
                <w:sz w:val="18"/>
                <w:szCs w:val="18"/>
                <w:lang w:val="es-CO"/>
              </w:rPr>
              <w:t>i</w:t>
            </w:r>
            <w:r w:rsidRPr="00F916E0">
              <w:rPr>
                <w:rFonts w:ascii="Arial" w:eastAsia="Arial" w:hAnsi="Arial" w:cs="Arial"/>
                <w:sz w:val="18"/>
                <w:szCs w:val="18"/>
                <w:lang w:val="es-CO"/>
              </w:rPr>
              <w:t xml:space="preserve">o </w:t>
            </w:r>
            <w:r w:rsidRPr="00F916E0">
              <w:rPr>
                <w:rFonts w:ascii="Arial" w:eastAsia="Arial" w:hAnsi="Arial" w:cs="Arial"/>
                <w:spacing w:val="1"/>
                <w:sz w:val="18"/>
                <w:szCs w:val="18"/>
                <w:lang w:val="es-CO"/>
              </w:rPr>
              <w:t>de</w:t>
            </w:r>
            <w:r w:rsidRPr="00F916E0">
              <w:rPr>
                <w:rFonts w:ascii="Arial" w:eastAsia="Arial" w:hAnsi="Arial" w:cs="Arial"/>
                <w:sz w:val="18"/>
                <w:szCs w:val="18"/>
                <w:lang w:val="es-CO"/>
              </w:rPr>
              <w:t xml:space="preserve">l </w:t>
            </w:r>
            <w:r w:rsidRPr="00F916E0">
              <w:rPr>
                <w:rFonts w:ascii="Arial" w:eastAsia="Arial" w:hAnsi="Arial" w:cs="Arial"/>
                <w:spacing w:val="1"/>
                <w:sz w:val="18"/>
                <w:szCs w:val="18"/>
                <w:lang w:val="es-CO"/>
              </w:rPr>
              <w:t>c</w:t>
            </w:r>
            <w:r w:rsidRPr="00F916E0">
              <w:rPr>
                <w:rFonts w:ascii="Arial" w:eastAsia="Arial" w:hAnsi="Arial" w:cs="Arial"/>
                <w:spacing w:val="-2"/>
                <w:sz w:val="18"/>
                <w:szCs w:val="18"/>
                <w:lang w:val="es-CO"/>
              </w:rPr>
              <w:t>o</w:t>
            </w:r>
            <w:r w:rsidRPr="00F916E0">
              <w:rPr>
                <w:rFonts w:ascii="Arial" w:eastAsia="Arial" w:hAnsi="Arial" w:cs="Arial"/>
                <w:spacing w:val="1"/>
                <w:sz w:val="18"/>
                <w:szCs w:val="18"/>
                <w:lang w:val="es-CO"/>
              </w:rPr>
              <w:t>n</w:t>
            </w:r>
            <w:r w:rsidRPr="00F916E0">
              <w:rPr>
                <w:rFonts w:ascii="Arial" w:eastAsia="Arial" w:hAnsi="Arial" w:cs="Arial"/>
                <w:sz w:val="18"/>
                <w:szCs w:val="18"/>
                <w:lang w:val="es-CO"/>
              </w:rPr>
              <w:t>t</w:t>
            </w:r>
            <w:r w:rsidRPr="00F916E0">
              <w:rPr>
                <w:rFonts w:ascii="Arial" w:eastAsia="Arial" w:hAnsi="Arial" w:cs="Arial"/>
                <w:spacing w:val="-2"/>
                <w:sz w:val="18"/>
                <w:szCs w:val="18"/>
                <w:lang w:val="es-CO"/>
              </w:rPr>
              <w:t>r</w:t>
            </w:r>
            <w:r w:rsidRPr="00F916E0">
              <w:rPr>
                <w:rFonts w:ascii="Arial" w:eastAsia="Arial" w:hAnsi="Arial" w:cs="Arial"/>
                <w:spacing w:val="1"/>
                <w:sz w:val="18"/>
                <w:szCs w:val="18"/>
                <w:lang w:val="es-CO"/>
              </w:rPr>
              <w:t>a</w:t>
            </w:r>
            <w:r w:rsidRPr="00F916E0">
              <w:rPr>
                <w:rFonts w:ascii="Arial" w:eastAsia="Arial" w:hAnsi="Arial" w:cs="Arial"/>
                <w:sz w:val="18"/>
                <w:szCs w:val="18"/>
                <w:lang w:val="es-CO"/>
              </w:rPr>
              <w:t>t</w:t>
            </w:r>
            <w:r w:rsidRPr="00F916E0">
              <w:rPr>
                <w:rFonts w:ascii="Arial" w:eastAsia="Arial" w:hAnsi="Arial" w:cs="Arial"/>
                <w:spacing w:val="1"/>
                <w:sz w:val="18"/>
                <w:szCs w:val="18"/>
                <w:lang w:val="es-CO"/>
              </w:rPr>
              <w:t>o</w:t>
            </w:r>
            <w:r w:rsidRPr="00F916E0">
              <w:rPr>
                <w:rFonts w:ascii="Arial" w:eastAsia="Arial" w:hAnsi="Arial" w:cs="Arial"/>
                <w:sz w:val="18"/>
                <w:szCs w:val="18"/>
                <w:lang w:val="es-CO"/>
              </w:rPr>
              <w:t xml:space="preserve">, </w:t>
            </w:r>
            <w:r w:rsidRPr="00F916E0">
              <w:rPr>
                <w:rFonts w:ascii="Arial" w:eastAsia="Arial" w:hAnsi="Arial" w:cs="Arial"/>
                <w:spacing w:val="1"/>
                <w:sz w:val="18"/>
                <w:szCs w:val="18"/>
                <w:lang w:val="es-CO"/>
              </w:rPr>
              <w:t>ane</w:t>
            </w:r>
            <w:r w:rsidRPr="00F916E0">
              <w:rPr>
                <w:rFonts w:ascii="Arial" w:eastAsia="Arial" w:hAnsi="Arial" w:cs="Arial"/>
                <w:spacing w:val="-4"/>
                <w:sz w:val="18"/>
                <w:szCs w:val="18"/>
                <w:lang w:val="es-CO"/>
              </w:rPr>
              <w:t>x</w:t>
            </w:r>
            <w:r w:rsidRPr="00F916E0">
              <w:rPr>
                <w:rFonts w:ascii="Arial" w:eastAsia="Arial" w:hAnsi="Arial" w:cs="Arial"/>
                <w:spacing w:val="1"/>
                <w:sz w:val="18"/>
                <w:szCs w:val="18"/>
                <w:lang w:val="es-CO"/>
              </w:rPr>
              <w:t>and</w:t>
            </w:r>
            <w:r w:rsidRPr="00F916E0">
              <w:rPr>
                <w:rFonts w:ascii="Arial" w:eastAsia="Arial" w:hAnsi="Arial" w:cs="Arial"/>
                <w:sz w:val="18"/>
                <w:szCs w:val="18"/>
                <w:lang w:val="es-CO"/>
              </w:rPr>
              <w:t>o f</w:t>
            </w:r>
            <w:r w:rsidRPr="00F916E0">
              <w:rPr>
                <w:rFonts w:ascii="Arial" w:eastAsia="Arial" w:hAnsi="Arial" w:cs="Arial"/>
                <w:spacing w:val="1"/>
                <w:sz w:val="18"/>
                <w:szCs w:val="18"/>
                <w:lang w:val="es-CO"/>
              </w:rPr>
              <w:t>o</w:t>
            </w:r>
            <w:r w:rsidRPr="00F916E0">
              <w:rPr>
                <w:rFonts w:ascii="Arial" w:eastAsia="Arial" w:hAnsi="Arial" w:cs="Arial"/>
                <w:sz w:val="18"/>
                <w:szCs w:val="18"/>
                <w:lang w:val="es-CO"/>
              </w:rPr>
              <w:t>t</w:t>
            </w:r>
            <w:r w:rsidRPr="00F916E0">
              <w:rPr>
                <w:rFonts w:ascii="Arial" w:eastAsia="Arial" w:hAnsi="Arial" w:cs="Arial"/>
                <w:spacing w:val="1"/>
                <w:sz w:val="18"/>
                <w:szCs w:val="18"/>
                <w:lang w:val="es-CO"/>
              </w:rPr>
              <w:t>o</w:t>
            </w:r>
            <w:r w:rsidRPr="00F916E0">
              <w:rPr>
                <w:rFonts w:ascii="Arial" w:eastAsia="Arial" w:hAnsi="Arial" w:cs="Arial"/>
                <w:spacing w:val="-1"/>
                <w:sz w:val="18"/>
                <w:szCs w:val="18"/>
                <w:lang w:val="es-CO"/>
              </w:rPr>
              <w:t>c</w:t>
            </w:r>
            <w:r w:rsidRPr="00F916E0">
              <w:rPr>
                <w:rFonts w:ascii="Arial" w:eastAsia="Arial" w:hAnsi="Arial" w:cs="Arial"/>
                <w:spacing w:val="1"/>
                <w:sz w:val="18"/>
                <w:szCs w:val="18"/>
                <w:lang w:val="es-CO"/>
              </w:rPr>
              <w:t>op</w:t>
            </w:r>
            <w:r w:rsidRPr="00F916E0">
              <w:rPr>
                <w:rFonts w:ascii="Arial" w:eastAsia="Arial" w:hAnsi="Arial" w:cs="Arial"/>
                <w:spacing w:val="-2"/>
                <w:sz w:val="18"/>
                <w:szCs w:val="18"/>
                <w:lang w:val="es-CO"/>
              </w:rPr>
              <w:t>i</w:t>
            </w:r>
            <w:r w:rsidRPr="00F916E0">
              <w:rPr>
                <w:rFonts w:ascii="Arial" w:eastAsia="Arial" w:hAnsi="Arial" w:cs="Arial"/>
                <w:sz w:val="18"/>
                <w:szCs w:val="18"/>
                <w:lang w:val="es-CO"/>
              </w:rPr>
              <w:t>a</w:t>
            </w:r>
            <w:r w:rsidRPr="00F916E0">
              <w:rPr>
                <w:rFonts w:ascii="Arial" w:eastAsia="Arial" w:hAnsi="Arial" w:cs="Arial"/>
                <w:spacing w:val="2"/>
                <w:sz w:val="18"/>
                <w:szCs w:val="18"/>
                <w:lang w:val="es-CO"/>
              </w:rPr>
              <w:t xml:space="preserve"> </w:t>
            </w:r>
            <w:r w:rsidRPr="00F916E0">
              <w:rPr>
                <w:rFonts w:ascii="Arial" w:eastAsia="Arial" w:hAnsi="Arial" w:cs="Arial"/>
                <w:spacing w:val="-2"/>
                <w:sz w:val="18"/>
                <w:szCs w:val="18"/>
                <w:lang w:val="es-CO"/>
              </w:rPr>
              <w:t>d</w:t>
            </w:r>
            <w:r w:rsidRPr="00F916E0">
              <w:rPr>
                <w:rFonts w:ascii="Arial" w:eastAsia="Arial" w:hAnsi="Arial" w:cs="Arial"/>
                <w:spacing w:val="1"/>
                <w:sz w:val="18"/>
                <w:szCs w:val="18"/>
                <w:lang w:val="es-CO"/>
              </w:rPr>
              <w:t>e</w:t>
            </w:r>
            <w:r w:rsidRPr="00F916E0">
              <w:rPr>
                <w:rFonts w:ascii="Arial" w:eastAsia="Arial" w:hAnsi="Arial" w:cs="Arial"/>
                <w:sz w:val="18"/>
                <w:szCs w:val="18"/>
                <w:lang w:val="es-CO"/>
              </w:rPr>
              <w:t xml:space="preserve">l </w:t>
            </w:r>
            <w:r w:rsidRPr="00F916E0">
              <w:rPr>
                <w:rFonts w:ascii="Arial" w:eastAsia="Arial" w:hAnsi="Arial" w:cs="Arial"/>
                <w:spacing w:val="1"/>
                <w:sz w:val="18"/>
                <w:szCs w:val="18"/>
                <w:lang w:val="es-CO"/>
              </w:rPr>
              <w:t>c</w:t>
            </w:r>
            <w:r w:rsidRPr="00F916E0">
              <w:rPr>
                <w:rFonts w:ascii="Arial" w:eastAsia="Arial" w:hAnsi="Arial" w:cs="Arial"/>
                <w:spacing w:val="-2"/>
                <w:sz w:val="18"/>
                <w:szCs w:val="18"/>
                <w:lang w:val="es-CO"/>
              </w:rPr>
              <w:t>o</w:t>
            </w:r>
            <w:r w:rsidRPr="00F916E0">
              <w:rPr>
                <w:rFonts w:ascii="Arial" w:eastAsia="Arial" w:hAnsi="Arial" w:cs="Arial"/>
                <w:spacing w:val="1"/>
                <w:sz w:val="18"/>
                <w:szCs w:val="18"/>
                <w:lang w:val="es-CO"/>
              </w:rPr>
              <w:t>n</w:t>
            </w:r>
            <w:r w:rsidRPr="00F916E0">
              <w:rPr>
                <w:rFonts w:ascii="Arial" w:eastAsia="Arial" w:hAnsi="Arial" w:cs="Arial"/>
                <w:sz w:val="18"/>
                <w:szCs w:val="18"/>
                <w:lang w:val="es-CO"/>
              </w:rPr>
              <w:t>tr</w:t>
            </w:r>
            <w:r w:rsidRPr="00F916E0">
              <w:rPr>
                <w:rFonts w:ascii="Arial" w:eastAsia="Arial" w:hAnsi="Arial" w:cs="Arial"/>
                <w:spacing w:val="1"/>
                <w:sz w:val="18"/>
                <w:szCs w:val="18"/>
                <w:lang w:val="es-CO"/>
              </w:rPr>
              <w:t>a</w:t>
            </w:r>
            <w:r w:rsidRPr="00F916E0">
              <w:rPr>
                <w:rFonts w:ascii="Arial" w:eastAsia="Arial" w:hAnsi="Arial" w:cs="Arial"/>
                <w:sz w:val="18"/>
                <w:szCs w:val="18"/>
                <w:lang w:val="es-CO"/>
              </w:rPr>
              <w:t>to</w:t>
            </w:r>
            <w:r w:rsidRPr="00F916E0">
              <w:rPr>
                <w:rFonts w:ascii="Arial" w:eastAsia="Arial" w:hAnsi="Arial" w:cs="Arial"/>
                <w:spacing w:val="1"/>
                <w:sz w:val="18"/>
                <w:szCs w:val="18"/>
                <w:lang w:val="es-CO"/>
              </w:rPr>
              <w:t xml:space="preserve"> </w:t>
            </w:r>
            <w:r w:rsidRPr="00F916E0">
              <w:rPr>
                <w:rFonts w:ascii="Arial" w:eastAsia="Arial" w:hAnsi="Arial" w:cs="Arial"/>
                <w:sz w:val="18"/>
                <w:szCs w:val="18"/>
                <w:lang w:val="es-CO"/>
              </w:rPr>
              <w:t>y</w:t>
            </w:r>
            <w:r w:rsidRPr="00F916E0">
              <w:rPr>
                <w:rFonts w:ascii="Arial" w:eastAsia="Arial" w:hAnsi="Arial" w:cs="Arial"/>
                <w:spacing w:val="1"/>
                <w:sz w:val="18"/>
                <w:szCs w:val="18"/>
                <w:lang w:val="es-CO"/>
              </w:rPr>
              <w:t xml:space="preserve"> </w:t>
            </w:r>
            <w:r w:rsidRPr="00F916E0">
              <w:rPr>
                <w:rFonts w:ascii="Arial" w:eastAsia="Arial" w:hAnsi="Arial" w:cs="Arial"/>
                <w:spacing w:val="-2"/>
                <w:sz w:val="18"/>
                <w:szCs w:val="18"/>
                <w:lang w:val="es-CO"/>
              </w:rPr>
              <w:t>d</w:t>
            </w:r>
            <w:r w:rsidRPr="00F916E0">
              <w:rPr>
                <w:rFonts w:ascii="Arial" w:eastAsia="Arial" w:hAnsi="Arial" w:cs="Arial"/>
                <w:sz w:val="18"/>
                <w:szCs w:val="18"/>
                <w:lang w:val="es-CO"/>
              </w:rPr>
              <w:t>e</w:t>
            </w:r>
            <w:r w:rsidRPr="00F916E0">
              <w:rPr>
                <w:rFonts w:ascii="Arial" w:eastAsia="Arial" w:hAnsi="Arial" w:cs="Arial"/>
                <w:spacing w:val="2"/>
                <w:sz w:val="18"/>
                <w:szCs w:val="18"/>
                <w:lang w:val="es-CO"/>
              </w:rPr>
              <w:t xml:space="preserve"> </w:t>
            </w:r>
            <w:r w:rsidRPr="00F916E0">
              <w:rPr>
                <w:rFonts w:ascii="Arial" w:eastAsia="Arial" w:hAnsi="Arial" w:cs="Arial"/>
                <w:spacing w:val="-2"/>
                <w:sz w:val="18"/>
                <w:szCs w:val="18"/>
                <w:lang w:val="es-CO"/>
              </w:rPr>
              <w:t>l</w:t>
            </w:r>
            <w:r w:rsidRPr="00F916E0">
              <w:rPr>
                <w:rFonts w:ascii="Arial" w:eastAsia="Arial" w:hAnsi="Arial" w:cs="Arial"/>
                <w:spacing w:val="1"/>
                <w:sz w:val="18"/>
                <w:szCs w:val="18"/>
                <w:lang w:val="es-CO"/>
              </w:rPr>
              <w:t>o</w:t>
            </w:r>
            <w:r w:rsidRPr="00F916E0">
              <w:rPr>
                <w:rFonts w:ascii="Arial" w:eastAsia="Arial" w:hAnsi="Arial" w:cs="Arial"/>
                <w:sz w:val="18"/>
                <w:szCs w:val="18"/>
                <w:lang w:val="es-CO"/>
              </w:rPr>
              <w:t>s</w:t>
            </w:r>
            <w:r w:rsidRPr="00F916E0">
              <w:rPr>
                <w:rFonts w:ascii="Arial" w:eastAsia="Arial" w:hAnsi="Arial" w:cs="Arial"/>
                <w:spacing w:val="1"/>
                <w:sz w:val="18"/>
                <w:szCs w:val="18"/>
                <w:lang w:val="es-CO"/>
              </w:rPr>
              <w:t xml:space="preserve"> ce</w:t>
            </w:r>
            <w:r w:rsidRPr="00F916E0">
              <w:rPr>
                <w:rFonts w:ascii="Arial" w:eastAsia="Arial" w:hAnsi="Arial" w:cs="Arial"/>
                <w:sz w:val="18"/>
                <w:szCs w:val="18"/>
                <w:lang w:val="es-CO"/>
              </w:rPr>
              <w:t>r</w:t>
            </w:r>
            <w:r w:rsidRPr="00F916E0">
              <w:rPr>
                <w:rFonts w:ascii="Arial" w:eastAsia="Arial" w:hAnsi="Arial" w:cs="Arial"/>
                <w:spacing w:val="-2"/>
                <w:sz w:val="18"/>
                <w:szCs w:val="18"/>
                <w:lang w:val="es-CO"/>
              </w:rPr>
              <w:t>t</w:t>
            </w:r>
            <w:r w:rsidRPr="00F916E0">
              <w:rPr>
                <w:rFonts w:ascii="Arial" w:eastAsia="Arial" w:hAnsi="Arial" w:cs="Arial"/>
                <w:spacing w:val="1"/>
                <w:sz w:val="18"/>
                <w:szCs w:val="18"/>
                <w:lang w:val="es-CO"/>
              </w:rPr>
              <w:t>i</w:t>
            </w:r>
            <w:r w:rsidRPr="00F916E0">
              <w:rPr>
                <w:rFonts w:ascii="Arial" w:eastAsia="Arial" w:hAnsi="Arial" w:cs="Arial"/>
                <w:sz w:val="18"/>
                <w:szCs w:val="18"/>
                <w:lang w:val="es-CO"/>
              </w:rPr>
              <w:t>f</w:t>
            </w:r>
            <w:r w:rsidRPr="00F916E0">
              <w:rPr>
                <w:rFonts w:ascii="Arial" w:eastAsia="Arial" w:hAnsi="Arial" w:cs="Arial"/>
                <w:spacing w:val="-1"/>
                <w:sz w:val="18"/>
                <w:szCs w:val="18"/>
                <w:lang w:val="es-CO"/>
              </w:rPr>
              <w:t>i</w:t>
            </w:r>
            <w:r w:rsidRPr="00F916E0">
              <w:rPr>
                <w:rFonts w:ascii="Arial" w:eastAsia="Arial" w:hAnsi="Arial" w:cs="Arial"/>
                <w:spacing w:val="1"/>
                <w:sz w:val="18"/>
                <w:szCs w:val="18"/>
                <w:lang w:val="es-CO"/>
              </w:rPr>
              <w:t>ca</w:t>
            </w:r>
            <w:r w:rsidRPr="00F916E0">
              <w:rPr>
                <w:rFonts w:ascii="Arial" w:eastAsia="Arial" w:hAnsi="Arial" w:cs="Arial"/>
                <w:spacing w:val="-2"/>
                <w:sz w:val="18"/>
                <w:szCs w:val="18"/>
                <w:lang w:val="es-CO"/>
              </w:rPr>
              <w:t>d</w:t>
            </w:r>
            <w:r w:rsidRPr="00F916E0">
              <w:rPr>
                <w:rFonts w:ascii="Arial" w:eastAsia="Arial" w:hAnsi="Arial" w:cs="Arial"/>
                <w:spacing w:val="1"/>
                <w:sz w:val="18"/>
                <w:szCs w:val="18"/>
                <w:lang w:val="es-CO"/>
              </w:rPr>
              <w:t>o</w:t>
            </w:r>
            <w:r w:rsidRPr="00F916E0">
              <w:rPr>
                <w:rFonts w:ascii="Arial" w:eastAsia="Arial" w:hAnsi="Arial" w:cs="Arial"/>
                <w:sz w:val="18"/>
                <w:szCs w:val="18"/>
                <w:lang w:val="es-CO"/>
              </w:rPr>
              <w:t>s</w:t>
            </w:r>
            <w:r w:rsidRPr="00F916E0">
              <w:rPr>
                <w:rFonts w:ascii="Arial" w:eastAsia="Arial" w:hAnsi="Arial" w:cs="Arial"/>
                <w:spacing w:val="1"/>
                <w:sz w:val="18"/>
                <w:szCs w:val="18"/>
                <w:lang w:val="es-CO"/>
              </w:rPr>
              <w:t xml:space="preserve"> d</w:t>
            </w:r>
            <w:r w:rsidRPr="00F916E0">
              <w:rPr>
                <w:rFonts w:ascii="Arial" w:eastAsia="Arial" w:hAnsi="Arial" w:cs="Arial"/>
                <w:sz w:val="18"/>
                <w:szCs w:val="18"/>
                <w:lang w:val="es-CO"/>
              </w:rPr>
              <w:t>e Di</w:t>
            </w:r>
            <w:r w:rsidRPr="00F916E0">
              <w:rPr>
                <w:rFonts w:ascii="Arial" w:eastAsia="Arial" w:hAnsi="Arial" w:cs="Arial"/>
                <w:spacing w:val="-1"/>
                <w:sz w:val="18"/>
                <w:szCs w:val="18"/>
                <w:lang w:val="es-CO"/>
              </w:rPr>
              <w:t>s</w:t>
            </w:r>
            <w:r w:rsidRPr="00F916E0">
              <w:rPr>
                <w:rFonts w:ascii="Arial" w:eastAsia="Arial" w:hAnsi="Arial" w:cs="Arial"/>
                <w:spacing w:val="1"/>
                <w:sz w:val="18"/>
                <w:szCs w:val="18"/>
                <w:lang w:val="es-CO"/>
              </w:rPr>
              <w:t>po</w:t>
            </w:r>
            <w:r w:rsidRPr="00F916E0">
              <w:rPr>
                <w:rFonts w:ascii="Arial" w:eastAsia="Arial" w:hAnsi="Arial" w:cs="Arial"/>
                <w:spacing w:val="-2"/>
                <w:sz w:val="18"/>
                <w:szCs w:val="18"/>
                <w:lang w:val="es-CO"/>
              </w:rPr>
              <w:t>n</w:t>
            </w:r>
            <w:r w:rsidRPr="00F916E0">
              <w:rPr>
                <w:rFonts w:ascii="Arial" w:eastAsia="Arial" w:hAnsi="Arial" w:cs="Arial"/>
                <w:spacing w:val="1"/>
                <w:sz w:val="18"/>
                <w:szCs w:val="18"/>
                <w:lang w:val="es-CO"/>
              </w:rPr>
              <w:t>ib</w:t>
            </w:r>
            <w:r w:rsidRPr="00F916E0">
              <w:rPr>
                <w:rFonts w:ascii="Arial" w:eastAsia="Arial" w:hAnsi="Arial" w:cs="Arial"/>
                <w:spacing w:val="-2"/>
                <w:sz w:val="18"/>
                <w:szCs w:val="18"/>
                <w:lang w:val="es-CO"/>
              </w:rPr>
              <w:t>i</w:t>
            </w:r>
            <w:r w:rsidRPr="00F916E0">
              <w:rPr>
                <w:rFonts w:ascii="Arial" w:eastAsia="Arial" w:hAnsi="Arial" w:cs="Arial"/>
                <w:spacing w:val="1"/>
                <w:sz w:val="18"/>
                <w:szCs w:val="18"/>
                <w:lang w:val="es-CO"/>
              </w:rPr>
              <w:t>lid</w:t>
            </w:r>
            <w:r w:rsidRPr="00F916E0">
              <w:rPr>
                <w:rFonts w:ascii="Arial" w:eastAsia="Arial" w:hAnsi="Arial" w:cs="Arial"/>
                <w:spacing w:val="-2"/>
                <w:sz w:val="18"/>
                <w:szCs w:val="18"/>
                <w:lang w:val="es-CO"/>
              </w:rPr>
              <w:t>a</w:t>
            </w:r>
            <w:r w:rsidRPr="00F916E0">
              <w:rPr>
                <w:rFonts w:ascii="Arial" w:eastAsia="Arial" w:hAnsi="Arial" w:cs="Arial"/>
                <w:sz w:val="18"/>
                <w:szCs w:val="18"/>
                <w:lang w:val="es-CO"/>
              </w:rPr>
              <w:t>d y</w:t>
            </w:r>
            <w:r w:rsidRPr="00F916E0">
              <w:rPr>
                <w:rFonts w:ascii="Arial" w:eastAsia="Arial" w:hAnsi="Arial" w:cs="Arial"/>
                <w:spacing w:val="1"/>
                <w:sz w:val="18"/>
                <w:szCs w:val="18"/>
                <w:lang w:val="es-CO"/>
              </w:rPr>
              <w:t xml:space="preserve"> d</w:t>
            </w:r>
            <w:r w:rsidRPr="00F916E0">
              <w:rPr>
                <w:rFonts w:ascii="Arial" w:eastAsia="Arial" w:hAnsi="Arial" w:cs="Arial"/>
                <w:sz w:val="18"/>
                <w:szCs w:val="18"/>
                <w:lang w:val="es-CO"/>
              </w:rPr>
              <w:t>e Re</w:t>
            </w:r>
            <w:r w:rsidRPr="00F916E0">
              <w:rPr>
                <w:rFonts w:ascii="Arial" w:eastAsia="Arial" w:hAnsi="Arial" w:cs="Arial"/>
                <w:spacing w:val="1"/>
                <w:sz w:val="18"/>
                <w:szCs w:val="18"/>
                <w:lang w:val="es-CO"/>
              </w:rPr>
              <w:t>g</w:t>
            </w:r>
            <w:r w:rsidRPr="00F916E0">
              <w:rPr>
                <w:rFonts w:ascii="Arial" w:eastAsia="Arial" w:hAnsi="Arial" w:cs="Arial"/>
                <w:spacing w:val="-2"/>
                <w:sz w:val="18"/>
                <w:szCs w:val="18"/>
                <w:lang w:val="es-CO"/>
              </w:rPr>
              <w:t>i</w:t>
            </w:r>
            <w:r w:rsidRPr="00F916E0">
              <w:rPr>
                <w:rFonts w:ascii="Arial" w:eastAsia="Arial" w:hAnsi="Arial" w:cs="Arial"/>
                <w:spacing w:val="1"/>
                <w:sz w:val="18"/>
                <w:szCs w:val="18"/>
                <w:lang w:val="es-CO"/>
              </w:rPr>
              <w:t>s</w:t>
            </w:r>
            <w:r w:rsidRPr="00F916E0">
              <w:rPr>
                <w:rFonts w:ascii="Arial" w:eastAsia="Arial" w:hAnsi="Arial" w:cs="Arial"/>
                <w:sz w:val="18"/>
                <w:szCs w:val="18"/>
                <w:lang w:val="es-CO"/>
              </w:rPr>
              <w:t>tro Pr</w:t>
            </w:r>
            <w:r w:rsidRPr="00F916E0">
              <w:rPr>
                <w:rFonts w:ascii="Arial" w:eastAsia="Arial" w:hAnsi="Arial" w:cs="Arial"/>
                <w:spacing w:val="1"/>
                <w:sz w:val="18"/>
                <w:szCs w:val="18"/>
                <w:lang w:val="es-CO"/>
              </w:rPr>
              <w:t>esu</w:t>
            </w:r>
            <w:r w:rsidRPr="00F916E0">
              <w:rPr>
                <w:rFonts w:ascii="Arial" w:eastAsia="Arial" w:hAnsi="Arial" w:cs="Arial"/>
                <w:spacing w:val="-2"/>
                <w:sz w:val="18"/>
                <w:szCs w:val="18"/>
                <w:lang w:val="es-CO"/>
              </w:rPr>
              <w:t>p</w:t>
            </w:r>
            <w:r w:rsidRPr="00F916E0">
              <w:rPr>
                <w:rFonts w:ascii="Arial" w:eastAsia="Arial" w:hAnsi="Arial" w:cs="Arial"/>
                <w:spacing w:val="1"/>
                <w:sz w:val="18"/>
                <w:szCs w:val="18"/>
                <w:lang w:val="es-CO"/>
              </w:rPr>
              <w:t>ue</w:t>
            </w:r>
            <w:r w:rsidRPr="00F916E0">
              <w:rPr>
                <w:rFonts w:ascii="Arial" w:eastAsia="Arial" w:hAnsi="Arial" w:cs="Arial"/>
                <w:spacing w:val="-1"/>
                <w:sz w:val="18"/>
                <w:szCs w:val="18"/>
                <w:lang w:val="es-CO"/>
              </w:rPr>
              <w:t>s</w:t>
            </w:r>
            <w:r w:rsidRPr="00F916E0">
              <w:rPr>
                <w:rFonts w:ascii="Arial" w:eastAsia="Arial" w:hAnsi="Arial" w:cs="Arial"/>
                <w:sz w:val="18"/>
                <w:szCs w:val="18"/>
                <w:lang w:val="es-CO"/>
              </w:rPr>
              <w:t>t</w:t>
            </w:r>
            <w:r w:rsidRPr="00F916E0">
              <w:rPr>
                <w:rFonts w:ascii="Arial" w:eastAsia="Arial" w:hAnsi="Arial" w:cs="Arial"/>
                <w:spacing w:val="1"/>
                <w:sz w:val="18"/>
                <w:szCs w:val="18"/>
                <w:lang w:val="es-CO"/>
              </w:rPr>
              <w:t>al</w:t>
            </w:r>
            <w:r w:rsidRPr="00F916E0">
              <w:rPr>
                <w:rFonts w:ascii="Arial" w:eastAsia="Arial" w:hAnsi="Arial" w:cs="Arial"/>
                <w:sz w:val="18"/>
                <w:szCs w:val="18"/>
                <w:lang w:val="es-CO"/>
              </w:rPr>
              <w:t>.</w:t>
            </w:r>
          </w:p>
        </w:tc>
        <w:tc>
          <w:tcPr>
            <w:tcW w:w="1776" w:type="dxa"/>
            <w:tcBorders>
              <w:top w:val="single" w:sz="5" w:space="0" w:color="000000"/>
              <w:left w:val="single" w:sz="5" w:space="0" w:color="000000"/>
              <w:bottom w:val="single" w:sz="5" w:space="0" w:color="000000"/>
              <w:right w:val="single" w:sz="5" w:space="0" w:color="000000"/>
            </w:tcBorders>
          </w:tcPr>
          <w:p w:rsidR="00C83DAE" w:rsidRPr="00F916E0" w:rsidRDefault="00C83DAE">
            <w:pPr>
              <w:spacing w:before="11" w:line="200" w:lineRule="exact"/>
              <w:rPr>
                <w:rFonts w:ascii="Arial" w:hAnsi="Arial" w:cs="Arial"/>
                <w:sz w:val="18"/>
                <w:szCs w:val="18"/>
                <w:lang w:val="es-CO"/>
              </w:rPr>
            </w:pPr>
          </w:p>
          <w:p w:rsidR="00C83DAE" w:rsidRPr="00F916E0" w:rsidRDefault="00F916E0">
            <w:pPr>
              <w:spacing w:line="200" w:lineRule="exact"/>
              <w:ind w:left="66" w:right="32"/>
              <w:jc w:val="both"/>
              <w:rPr>
                <w:rFonts w:ascii="Arial" w:eastAsia="Arial" w:hAnsi="Arial" w:cs="Arial"/>
                <w:sz w:val="18"/>
                <w:szCs w:val="18"/>
                <w:lang w:val="es-CO"/>
              </w:rPr>
            </w:pPr>
            <w:r>
              <w:rPr>
                <w:rFonts w:ascii="Arial" w:eastAsia="Arial" w:hAnsi="Arial" w:cs="Arial"/>
                <w:spacing w:val="-4"/>
                <w:sz w:val="18"/>
                <w:szCs w:val="18"/>
                <w:lang w:val="es-CO"/>
              </w:rPr>
              <w:t xml:space="preserve">Oficio </w:t>
            </w:r>
            <w:r w:rsidR="007B1E36" w:rsidRPr="00F916E0">
              <w:rPr>
                <w:rFonts w:ascii="Arial" w:eastAsia="Arial" w:hAnsi="Arial" w:cs="Arial"/>
                <w:sz w:val="18"/>
                <w:szCs w:val="18"/>
                <w:lang w:val="es-CO"/>
              </w:rPr>
              <w:t xml:space="preserve"> </w:t>
            </w:r>
            <w:r w:rsidR="007B1E36" w:rsidRPr="00F916E0">
              <w:rPr>
                <w:rFonts w:ascii="Arial" w:eastAsia="Arial" w:hAnsi="Arial" w:cs="Arial"/>
                <w:spacing w:val="-2"/>
                <w:sz w:val="18"/>
                <w:szCs w:val="18"/>
                <w:lang w:val="es-CO"/>
              </w:rPr>
              <w:t>d</w:t>
            </w:r>
            <w:r w:rsidR="007B1E36" w:rsidRPr="00F916E0">
              <w:rPr>
                <w:rFonts w:ascii="Arial" w:eastAsia="Arial" w:hAnsi="Arial" w:cs="Arial"/>
                <w:sz w:val="18"/>
                <w:szCs w:val="18"/>
                <w:lang w:val="es-CO"/>
              </w:rPr>
              <w:t xml:space="preserve">e </w:t>
            </w:r>
            <w:r w:rsidR="007B1E36" w:rsidRPr="00F916E0">
              <w:rPr>
                <w:rFonts w:ascii="Arial" w:eastAsia="Arial" w:hAnsi="Arial" w:cs="Arial"/>
                <w:spacing w:val="1"/>
                <w:sz w:val="18"/>
                <w:szCs w:val="18"/>
                <w:lang w:val="es-CO"/>
              </w:rPr>
              <w:t>des</w:t>
            </w:r>
            <w:r w:rsidR="007B1E36" w:rsidRPr="00F916E0">
              <w:rPr>
                <w:rFonts w:ascii="Arial" w:eastAsia="Arial" w:hAnsi="Arial" w:cs="Arial"/>
                <w:spacing w:val="-2"/>
                <w:sz w:val="18"/>
                <w:szCs w:val="18"/>
                <w:lang w:val="es-CO"/>
              </w:rPr>
              <w:t>i</w:t>
            </w:r>
            <w:r w:rsidR="007B1E36" w:rsidRPr="00F916E0">
              <w:rPr>
                <w:rFonts w:ascii="Arial" w:eastAsia="Arial" w:hAnsi="Arial" w:cs="Arial"/>
                <w:spacing w:val="1"/>
                <w:sz w:val="18"/>
                <w:szCs w:val="18"/>
                <w:lang w:val="es-CO"/>
              </w:rPr>
              <w:t>gn</w:t>
            </w:r>
            <w:r w:rsidR="007B1E36" w:rsidRPr="00F916E0">
              <w:rPr>
                <w:rFonts w:ascii="Arial" w:eastAsia="Arial" w:hAnsi="Arial" w:cs="Arial"/>
                <w:spacing w:val="-2"/>
                <w:sz w:val="18"/>
                <w:szCs w:val="18"/>
                <w:lang w:val="es-CO"/>
              </w:rPr>
              <w:t>a</w:t>
            </w:r>
            <w:r w:rsidR="007B1E36" w:rsidRPr="00F916E0">
              <w:rPr>
                <w:rFonts w:ascii="Arial" w:eastAsia="Arial" w:hAnsi="Arial" w:cs="Arial"/>
                <w:spacing w:val="1"/>
                <w:sz w:val="18"/>
                <w:szCs w:val="18"/>
                <w:lang w:val="es-CO"/>
              </w:rPr>
              <w:t>ci</w:t>
            </w:r>
            <w:r w:rsidR="007B1E36" w:rsidRPr="00F916E0">
              <w:rPr>
                <w:rFonts w:ascii="Arial" w:eastAsia="Arial" w:hAnsi="Arial" w:cs="Arial"/>
                <w:spacing w:val="-2"/>
                <w:sz w:val="18"/>
                <w:szCs w:val="18"/>
                <w:lang w:val="es-CO"/>
              </w:rPr>
              <w:t>ó</w:t>
            </w:r>
            <w:r w:rsidR="007B1E36" w:rsidRPr="00F916E0">
              <w:rPr>
                <w:rFonts w:ascii="Arial" w:eastAsia="Arial" w:hAnsi="Arial" w:cs="Arial"/>
                <w:sz w:val="18"/>
                <w:szCs w:val="18"/>
                <w:lang w:val="es-CO"/>
              </w:rPr>
              <w:t xml:space="preserve">n </w:t>
            </w:r>
            <w:r w:rsidR="007B1E36" w:rsidRPr="00F916E0">
              <w:rPr>
                <w:rFonts w:ascii="Arial" w:eastAsia="Arial" w:hAnsi="Arial" w:cs="Arial"/>
                <w:spacing w:val="-2"/>
                <w:sz w:val="18"/>
                <w:szCs w:val="18"/>
                <w:lang w:val="es-CO"/>
              </w:rPr>
              <w:t>d</w:t>
            </w:r>
            <w:r w:rsidR="007B1E36" w:rsidRPr="00F916E0">
              <w:rPr>
                <w:rFonts w:ascii="Arial" w:eastAsia="Arial" w:hAnsi="Arial" w:cs="Arial"/>
                <w:sz w:val="18"/>
                <w:szCs w:val="18"/>
                <w:lang w:val="es-CO"/>
              </w:rPr>
              <w:t xml:space="preserve">e </w:t>
            </w:r>
            <w:r w:rsidR="007B1E36" w:rsidRPr="00F916E0">
              <w:rPr>
                <w:rFonts w:ascii="Arial" w:eastAsia="Arial" w:hAnsi="Arial" w:cs="Arial"/>
                <w:spacing w:val="1"/>
                <w:sz w:val="18"/>
                <w:szCs w:val="18"/>
                <w:lang w:val="es-CO"/>
              </w:rPr>
              <w:t>supe</w:t>
            </w:r>
            <w:r w:rsidR="007B1E36" w:rsidRPr="00F916E0">
              <w:rPr>
                <w:rFonts w:ascii="Arial" w:eastAsia="Arial" w:hAnsi="Arial" w:cs="Arial"/>
                <w:sz w:val="18"/>
                <w:szCs w:val="18"/>
                <w:lang w:val="es-CO"/>
              </w:rPr>
              <w:t>r</w:t>
            </w:r>
            <w:r w:rsidR="007B1E36" w:rsidRPr="00F916E0">
              <w:rPr>
                <w:rFonts w:ascii="Arial" w:eastAsia="Arial" w:hAnsi="Arial" w:cs="Arial"/>
                <w:spacing w:val="-1"/>
                <w:sz w:val="18"/>
                <w:szCs w:val="18"/>
                <w:lang w:val="es-CO"/>
              </w:rPr>
              <w:t>v</w:t>
            </w:r>
            <w:r w:rsidR="007B1E36" w:rsidRPr="00F916E0">
              <w:rPr>
                <w:rFonts w:ascii="Arial" w:eastAsia="Arial" w:hAnsi="Arial" w:cs="Arial"/>
                <w:spacing w:val="-2"/>
                <w:sz w:val="18"/>
                <w:szCs w:val="18"/>
                <w:lang w:val="es-CO"/>
              </w:rPr>
              <w:t>i</w:t>
            </w:r>
            <w:r w:rsidR="007B1E36" w:rsidRPr="00F916E0">
              <w:rPr>
                <w:rFonts w:ascii="Arial" w:eastAsia="Arial" w:hAnsi="Arial" w:cs="Arial"/>
                <w:spacing w:val="1"/>
                <w:sz w:val="18"/>
                <w:szCs w:val="18"/>
                <w:lang w:val="es-CO"/>
              </w:rPr>
              <w:t>si</w:t>
            </w:r>
            <w:r w:rsidR="007B1E36" w:rsidRPr="00F916E0">
              <w:rPr>
                <w:rFonts w:ascii="Arial" w:eastAsia="Arial" w:hAnsi="Arial" w:cs="Arial"/>
                <w:spacing w:val="-2"/>
                <w:sz w:val="18"/>
                <w:szCs w:val="18"/>
                <w:lang w:val="es-CO"/>
              </w:rPr>
              <w:t>ó</w:t>
            </w:r>
            <w:r w:rsidR="007B1E36" w:rsidRPr="00F916E0">
              <w:rPr>
                <w:rFonts w:ascii="Arial" w:eastAsia="Arial" w:hAnsi="Arial" w:cs="Arial"/>
                <w:sz w:val="18"/>
                <w:szCs w:val="18"/>
                <w:lang w:val="es-CO"/>
              </w:rPr>
              <w:t>n</w:t>
            </w:r>
          </w:p>
        </w:tc>
      </w:tr>
      <w:tr w:rsidR="00C83DAE" w:rsidRPr="00204A78">
        <w:trPr>
          <w:trHeight w:hRule="exact" w:val="1044"/>
        </w:trPr>
        <w:tc>
          <w:tcPr>
            <w:tcW w:w="550" w:type="dxa"/>
            <w:tcBorders>
              <w:top w:val="single" w:sz="5" w:space="0" w:color="000000"/>
              <w:left w:val="single" w:sz="5" w:space="0" w:color="000000"/>
              <w:bottom w:val="single" w:sz="5" w:space="0" w:color="000000"/>
              <w:right w:val="single" w:sz="5" w:space="0" w:color="000000"/>
            </w:tcBorders>
          </w:tcPr>
          <w:p w:rsidR="00C83DAE" w:rsidRPr="00F916E0" w:rsidRDefault="00C83DAE">
            <w:pPr>
              <w:spacing w:before="10" w:line="180" w:lineRule="exact"/>
              <w:rPr>
                <w:rFonts w:ascii="Arial" w:hAnsi="Arial" w:cs="Arial"/>
                <w:sz w:val="18"/>
                <w:szCs w:val="18"/>
                <w:lang w:val="es-CO"/>
              </w:rPr>
            </w:pPr>
          </w:p>
          <w:p w:rsidR="00C83DAE" w:rsidRPr="00F916E0" w:rsidRDefault="007B1E36">
            <w:pPr>
              <w:ind w:left="172"/>
              <w:rPr>
                <w:rFonts w:ascii="Arial" w:eastAsia="Arial" w:hAnsi="Arial" w:cs="Arial"/>
                <w:sz w:val="18"/>
                <w:szCs w:val="18"/>
                <w:lang w:val="es-CO"/>
              </w:rPr>
            </w:pPr>
            <w:r w:rsidRPr="00F916E0">
              <w:rPr>
                <w:rFonts w:ascii="Arial" w:eastAsia="Arial" w:hAnsi="Arial" w:cs="Arial"/>
                <w:b/>
                <w:spacing w:val="1"/>
                <w:sz w:val="18"/>
                <w:szCs w:val="18"/>
                <w:lang w:val="es-CO"/>
              </w:rPr>
              <w:t>29</w:t>
            </w:r>
          </w:p>
        </w:tc>
        <w:tc>
          <w:tcPr>
            <w:tcW w:w="1620" w:type="dxa"/>
            <w:tcBorders>
              <w:top w:val="single" w:sz="5" w:space="0" w:color="000000"/>
              <w:left w:val="single" w:sz="5" w:space="0" w:color="000000"/>
              <w:bottom w:val="single" w:sz="5" w:space="0" w:color="000000"/>
              <w:right w:val="single" w:sz="5" w:space="0" w:color="000000"/>
            </w:tcBorders>
          </w:tcPr>
          <w:p w:rsidR="00C83DAE" w:rsidRPr="00F916E0" w:rsidRDefault="00C83DAE">
            <w:pPr>
              <w:spacing w:before="5" w:line="200" w:lineRule="exact"/>
              <w:rPr>
                <w:rFonts w:ascii="Arial" w:hAnsi="Arial" w:cs="Arial"/>
                <w:sz w:val="18"/>
                <w:szCs w:val="18"/>
                <w:lang w:val="es-CO"/>
              </w:rPr>
            </w:pPr>
          </w:p>
          <w:p w:rsidR="00C83DAE" w:rsidRPr="00F916E0" w:rsidRDefault="007B1E36">
            <w:pPr>
              <w:ind w:left="66"/>
              <w:rPr>
                <w:rFonts w:ascii="Arial" w:eastAsia="Arial" w:hAnsi="Arial" w:cs="Arial"/>
                <w:sz w:val="18"/>
                <w:szCs w:val="18"/>
                <w:lang w:val="es-CO"/>
              </w:rPr>
            </w:pPr>
            <w:r w:rsidRPr="00F916E0">
              <w:rPr>
                <w:rFonts w:ascii="Arial" w:eastAsia="Arial" w:hAnsi="Arial" w:cs="Arial"/>
                <w:sz w:val="18"/>
                <w:szCs w:val="18"/>
                <w:lang w:val="es-CO"/>
              </w:rPr>
              <w:t>S</w:t>
            </w:r>
            <w:r w:rsidRPr="00F916E0">
              <w:rPr>
                <w:rFonts w:ascii="Arial" w:eastAsia="Arial" w:hAnsi="Arial" w:cs="Arial"/>
                <w:spacing w:val="1"/>
                <w:sz w:val="18"/>
                <w:szCs w:val="18"/>
                <w:lang w:val="es-CO"/>
              </w:rPr>
              <w:t>upe</w:t>
            </w:r>
            <w:r w:rsidRPr="00F916E0">
              <w:rPr>
                <w:rFonts w:ascii="Arial" w:eastAsia="Arial" w:hAnsi="Arial" w:cs="Arial"/>
                <w:sz w:val="18"/>
                <w:szCs w:val="18"/>
                <w:lang w:val="es-CO"/>
              </w:rPr>
              <w:t>r</w:t>
            </w:r>
            <w:r w:rsidRPr="00F916E0">
              <w:rPr>
                <w:rFonts w:ascii="Arial" w:eastAsia="Arial" w:hAnsi="Arial" w:cs="Arial"/>
                <w:spacing w:val="-1"/>
                <w:sz w:val="18"/>
                <w:szCs w:val="18"/>
                <w:lang w:val="es-CO"/>
              </w:rPr>
              <w:t>v</w:t>
            </w:r>
            <w:r w:rsidRPr="00F916E0">
              <w:rPr>
                <w:rFonts w:ascii="Arial" w:eastAsia="Arial" w:hAnsi="Arial" w:cs="Arial"/>
                <w:spacing w:val="1"/>
                <w:sz w:val="18"/>
                <w:szCs w:val="18"/>
                <w:lang w:val="es-CO"/>
              </w:rPr>
              <w:t>iso</w:t>
            </w:r>
            <w:r w:rsidRPr="00F916E0">
              <w:rPr>
                <w:rFonts w:ascii="Arial" w:eastAsia="Arial" w:hAnsi="Arial" w:cs="Arial"/>
                <w:sz w:val="18"/>
                <w:szCs w:val="18"/>
                <w:lang w:val="es-CO"/>
              </w:rPr>
              <w:t xml:space="preserve">r      </w:t>
            </w:r>
            <w:r w:rsidRPr="00F916E0">
              <w:rPr>
                <w:rFonts w:ascii="Arial" w:eastAsia="Arial" w:hAnsi="Arial" w:cs="Arial"/>
                <w:spacing w:val="30"/>
                <w:sz w:val="18"/>
                <w:szCs w:val="18"/>
                <w:lang w:val="es-CO"/>
              </w:rPr>
              <w:t xml:space="preserve"> </w:t>
            </w:r>
            <w:r w:rsidRPr="00F916E0">
              <w:rPr>
                <w:rFonts w:ascii="Arial" w:eastAsia="Arial" w:hAnsi="Arial" w:cs="Arial"/>
                <w:spacing w:val="-1"/>
                <w:sz w:val="18"/>
                <w:szCs w:val="18"/>
                <w:lang w:val="es-CO"/>
              </w:rPr>
              <w:t>y</w:t>
            </w:r>
            <w:r w:rsidRPr="00F916E0">
              <w:rPr>
                <w:rFonts w:ascii="Arial" w:eastAsia="Arial" w:hAnsi="Arial" w:cs="Arial"/>
                <w:sz w:val="18"/>
                <w:szCs w:val="18"/>
                <w:lang w:val="es-CO"/>
              </w:rPr>
              <w:t>/o</w:t>
            </w:r>
          </w:p>
          <w:p w:rsidR="00C83DAE" w:rsidRPr="00F916E0" w:rsidRDefault="007B1E36">
            <w:pPr>
              <w:spacing w:line="200" w:lineRule="exact"/>
              <w:ind w:left="66"/>
              <w:rPr>
                <w:rFonts w:ascii="Arial" w:eastAsia="Arial" w:hAnsi="Arial" w:cs="Arial"/>
                <w:sz w:val="18"/>
                <w:szCs w:val="18"/>
                <w:lang w:val="es-CO"/>
              </w:rPr>
            </w:pPr>
            <w:r w:rsidRPr="00F916E0">
              <w:rPr>
                <w:rFonts w:ascii="Arial" w:eastAsia="Arial" w:hAnsi="Arial" w:cs="Arial"/>
                <w:sz w:val="18"/>
                <w:szCs w:val="18"/>
                <w:lang w:val="es-CO"/>
              </w:rPr>
              <w:t>I</w:t>
            </w:r>
            <w:r w:rsidRPr="00F916E0">
              <w:rPr>
                <w:rFonts w:ascii="Arial" w:eastAsia="Arial" w:hAnsi="Arial" w:cs="Arial"/>
                <w:spacing w:val="1"/>
                <w:sz w:val="18"/>
                <w:szCs w:val="18"/>
                <w:lang w:val="es-CO"/>
              </w:rPr>
              <w:t>n</w:t>
            </w:r>
            <w:r w:rsidRPr="00F916E0">
              <w:rPr>
                <w:rFonts w:ascii="Arial" w:eastAsia="Arial" w:hAnsi="Arial" w:cs="Arial"/>
                <w:sz w:val="18"/>
                <w:szCs w:val="18"/>
                <w:lang w:val="es-CO"/>
              </w:rPr>
              <w:t>t</w:t>
            </w:r>
            <w:r w:rsidRPr="00F916E0">
              <w:rPr>
                <w:rFonts w:ascii="Arial" w:eastAsia="Arial" w:hAnsi="Arial" w:cs="Arial"/>
                <w:spacing w:val="1"/>
                <w:sz w:val="18"/>
                <w:szCs w:val="18"/>
                <w:lang w:val="es-CO"/>
              </w:rPr>
              <w:t>e</w:t>
            </w:r>
            <w:r w:rsidRPr="00F916E0">
              <w:rPr>
                <w:rFonts w:ascii="Arial" w:eastAsia="Arial" w:hAnsi="Arial" w:cs="Arial"/>
                <w:sz w:val="18"/>
                <w:szCs w:val="18"/>
                <w:lang w:val="es-CO"/>
              </w:rPr>
              <w:t>r</w:t>
            </w:r>
            <w:r w:rsidRPr="00F916E0">
              <w:rPr>
                <w:rFonts w:ascii="Arial" w:eastAsia="Arial" w:hAnsi="Arial" w:cs="Arial"/>
                <w:spacing w:val="-1"/>
                <w:sz w:val="18"/>
                <w:szCs w:val="18"/>
                <w:lang w:val="es-CO"/>
              </w:rPr>
              <w:t>v</w:t>
            </w:r>
            <w:r w:rsidRPr="00F916E0">
              <w:rPr>
                <w:rFonts w:ascii="Arial" w:eastAsia="Arial" w:hAnsi="Arial" w:cs="Arial"/>
                <w:spacing w:val="1"/>
                <w:sz w:val="18"/>
                <w:szCs w:val="18"/>
                <w:lang w:val="es-CO"/>
              </w:rPr>
              <w:t>en</w:t>
            </w:r>
            <w:r w:rsidRPr="00F916E0">
              <w:rPr>
                <w:rFonts w:ascii="Arial" w:eastAsia="Arial" w:hAnsi="Arial" w:cs="Arial"/>
                <w:sz w:val="18"/>
                <w:szCs w:val="18"/>
                <w:lang w:val="es-CO"/>
              </w:rPr>
              <w:t>t</w:t>
            </w:r>
            <w:r w:rsidRPr="00F916E0">
              <w:rPr>
                <w:rFonts w:ascii="Arial" w:eastAsia="Arial" w:hAnsi="Arial" w:cs="Arial"/>
                <w:spacing w:val="1"/>
                <w:sz w:val="18"/>
                <w:szCs w:val="18"/>
                <w:lang w:val="es-CO"/>
              </w:rPr>
              <w:t>o</w:t>
            </w:r>
            <w:r w:rsidRPr="00F916E0">
              <w:rPr>
                <w:rFonts w:ascii="Arial" w:eastAsia="Arial" w:hAnsi="Arial" w:cs="Arial"/>
                <w:sz w:val="18"/>
                <w:szCs w:val="18"/>
                <w:lang w:val="es-CO"/>
              </w:rPr>
              <w:t>r</w:t>
            </w:r>
          </w:p>
        </w:tc>
        <w:tc>
          <w:tcPr>
            <w:tcW w:w="6122" w:type="dxa"/>
            <w:tcBorders>
              <w:top w:val="single" w:sz="5" w:space="0" w:color="000000"/>
              <w:left w:val="single" w:sz="5" w:space="0" w:color="000000"/>
              <w:bottom w:val="single" w:sz="5" w:space="0" w:color="000000"/>
              <w:right w:val="single" w:sz="5" w:space="0" w:color="000000"/>
            </w:tcBorders>
          </w:tcPr>
          <w:p w:rsidR="00C83DAE" w:rsidRPr="00F916E0" w:rsidRDefault="00C83DAE">
            <w:pPr>
              <w:spacing w:before="5" w:line="200" w:lineRule="exact"/>
              <w:rPr>
                <w:rFonts w:ascii="Arial" w:hAnsi="Arial" w:cs="Arial"/>
                <w:sz w:val="18"/>
                <w:szCs w:val="18"/>
                <w:lang w:val="es-CO"/>
              </w:rPr>
            </w:pPr>
          </w:p>
          <w:p w:rsidR="00C83DAE" w:rsidRPr="00F916E0" w:rsidRDefault="007B1E36">
            <w:pPr>
              <w:ind w:left="66" w:right="31"/>
              <w:jc w:val="both"/>
              <w:rPr>
                <w:rFonts w:ascii="Arial" w:eastAsia="Arial" w:hAnsi="Arial" w:cs="Arial"/>
                <w:sz w:val="18"/>
                <w:szCs w:val="18"/>
                <w:lang w:val="es-CO"/>
              </w:rPr>
            </w:pPr>
            <w:r w:rsidRPr="00F916E0">
              <w:rPr>
                <w:rFonts w:ascii="Arial" w:eastAsia="Arial" w:hAnsi="Arial" w:cs="Arial"/>
                <w:sz w:val="18"/>
                <w:szCs w:val="18"/>
                <w:lang w:val="es-CO"/>
              </w:rPr>
              <w:t>Di</w:t>
            </w:r>
            <w:r w:rsidRPr="00F916E0">
              <w:rPr>
                <w:rFonts w:ascii="Arial" w:eastAsia="Arial" w:hAnsi="Arial" w:cs="Arial"/>
                <w:spacing w:val="1"/>
                <w:sz w:val="18"/>
                <w:szCs w:val="18"/>
                <w:lang w:val="es-CO"/>
              </w:rPr>
              <w:t>lig</w:t>
            </w:r>
            <w:r w:rsidRPr="00F916E0">
              <w:rPr>
                <w:rFonts w:ascii="Arial" w:eastAsia="Arial" w:hAnsi="Arial" w:cs="Arial"/>
                <w:spacing w:val="-2"/>
                <w:sz w:val="18"/>
                <w:szCs w:val="18"/>
                <w:lang w:val="es-CO"/>
              </w:rPr>
              <w:t>e</w:t>
            </w:r>
            <w:r w:rsidRPr="00F916E0">
              <w:rPr>
                <w:rFonts w:ascii="Arial" w:eastAsia="Arial" w:hAnsi="Arial" w:cs="Arial"/>
                <w:spacing w:val="1"/>
                <w:sz w:val="18"/>
                <w:szCs w:val="18"/>
                <w:lang w:val="es-CO"/>
              </w:rPr>
              <w:t>n</w:t>
            </w:r>
            <w:r w:rsidRPr="00F916E0">
              <w:rPr>
                <w:rFonts w:ascii="Arial" w:eastAsia="Arial" w:hAnsi="Arial" w:cs="Arial"/>
                <w:spacing w:val="-1"/>
                <w:sz w:val="18"/>
                <w:szCs w:val="18"/>
                <w:lang w:val="es-CO"/>
              </w:rPr>
              <w:t>c</w:t>
            </w:r>
            <w:r w:rsidRPr="00F916E0">
              <w:rPr>
                <w:rFonts w:ascii="Arial" w:eastAsia="Arial" w:hAnsi="Arial" w:cs="Arial"/>
                <w:spacing w:val="1"/>
                <w:sz w:val="18"/>
                <w:szCs w:val="18"/>
                <w:lang w:val="es-CO"/>
              </w:rPr>
              <w:t>i</w:t>
            </w:r>
            <w:r w:rsidRPr="00F916E0">
              <w:rPr>
                <w:rFonts w:ascii="Arial" w:eastAsia="Arial" w:hAnsi="Arial" w:cs="Arial"/>
                <w:sz w:val="18"/>
                <w:szCs w:val="18"/>
                <w:lang w:val="es-CO"/>
              </w:rPr>
              <w:t xml:space="preserve">a  </w:t>
            </w:r>
            <w:r w:rsidRPr="00F916E0">
              <w:rPr>
                <w:rFonts w:ascii="Arial" w:eastAsia="Arial" w:hAnsi="Arial" w:cs="Arial"/>
                <w:spacing w:val="1"/>
                <w:sz w:val="18"/>
                <w:szCs w:val="18"/>
                <w:lang w:val="es-CO"/>
              </w:rPr>
              <w:t>e</w:t>
            </w:r>
            <w:r w:rsidRPr="00F916E0">
              <w:rPr>
                <w:rFonts w:ascii="Arial" w:eastAsia="Arial" w:hAnsi="Arial" w:cs="Arial"/>
                <w:sz w:val="18"/>
                <w:szCs w:val="18"/>
                <w:lang w:val="es-CO"/>
              </w:rPr>
              <w:t>l</w:t>
            </w:r>
            <w:r w:rsidRPr="00F916E0">
              <w:rPr>
                <w:rFonts w:ascii="Arial" w:eastAsia="Arial" w:hAnsi="Arial" w:cs="Arial"/>
                <w:spacing w:val="48"/>
                <w:sz w:val="18"/>
                <w:szCs w:val="18"/>
                <w:lang w:val="es-CO"/>
              </w:rPr>
              <w:t xml:space="preserve"> </w:t>
            </w:r>
            <w:r w:rsidRPr="00F916E0">
              <w:rPr>
                <w:rFonts w:ascii="Arial" w:eastAsia="Arial" w:hAnsi="Arial" w:cs="Arial"/>
                <w:sz w:val="18"/>
                <w:szCs w:val="18"/>
                <w:lang w:val="es-CO"/>
              </w:rPr>
              <w:t>A</w:t>
            </w:r>
            <w:r w:rsidRPr="00F916E0">
              <w:rPr>
                <w:rFonts w:ascii="Arial" w:eastAsia="Arial" w:hAnsi="Arial" w:cs="Arial"/>
                <w:spacing w:val="1"/>
                <w:sz w:val="18"/>
                <w:szCs w:val="18"/>
                <w:lang w:val="es-CO"/>
              </w:rPr>
              <w:t>c</w:t>
            </w:r>
            <w:r w:rsidRPr="00F916E0">
              <w:rPr>
                <w:rFonts w:ascii="Arial" w:eastAsia="Arial" w:hAnsi="Arial" w:cs="Arial"/>
                <w:sz w:val="18"/>
                <w:szCs w:val="18"/>
                <w:lang w:val="es-CO"/>
              </w:rPr>
              <w:t>ta</w:t>
            </w:r>
            <w:r w:rsidRPr="00F916E0">
              <w:rPr>
                <w:rFonts w:ascii="Arial" w:eastAsia="Arial" w:hAnsi="Arial" w:cs="Arial"/>
                <w:spacing w:val="49"/>
                <w:sz w:val="18"/>
                <w:szCs w:val="18"/>
                <w:lang w:val="es-CO"/>
              </w:rPr>
              <w:t xml:space="preserve"> </w:t>
            </w:r>
            <w:r w:rsidRPr="00F916E0">
              <w:rPr>
                <w:rFonts w:ascii="Arial" w:eastAsia="Arial" w:hAnsi="Arial" w:cs="Arial"/>
                <w:spacing w:val="1"/>
                <w:sz w:val="18"/>
                <w:szCs w:val="18"/>
                <w:lang w:val="es-CO"/>
              </w:rPr>
              <w:t>d</w:t>
            </w:r>
            <w:r w:rsidRPr="00F916E0">
              <w:rPr>
                <w:rFonts w:ascii="Arial" w:eastAsia="Arial" w:hAnsi="Arial" w:cs="Arial"/>
                <w:sz w:val="18"/>
                <w:szCs w:val="18"/>
                <w:lang w:val="es-CO"/>
              </w:rPr>
              <w:t xml:space="preserve">e  </w:t>
            </w:r>
            <w:r w:rsidRPr="00F916E0">
              <w:rPr>
                <w:rFonts w:ascii="Arial" w:eastAsia="Arial" w:hAnsi="Arial" w:cs="Arial"/>
                <w:spacing w:val="-2"/>
                <w:sz w:val="18"/>
                <w:szCs w:val="18"/>
                <w:lang w:val="es-CO"/>
              </w:rPr>
              <w:t>I</w:t>
            </w:r>
            <w:r w:rsidRPr="00F916E0">
              <w:rPr>
                <w:rFonts w:ascii="Arial" w:eastAsia="Arial" w:hAnsi="Arial" w:cs="Arial"/>
                <w:spacing w:val="1"/>
                <w:sz w:val="18"/>
                <w:szCs w:val="18"/>
                <w:lang w:val="es-CO"/>
              </w:rPr>
              <w:t>ni</w:t>
            </w:r>
            <w:r w:rsidRPr="00F916E0">
              <w:rPr>
                <w:rFonts w:ascii="Arial" w:eastAsia="Arial" w:hAnsi="Arial" w:cs="Arial"/>
                <w:spacing w:val="-1"/>
                <w:sz w:val="18"/>
                <w:szCs w:val="18"/>
                <w:lang w:val="es-CO"/>
              </w:rPr>
              <w:t>c</w:t>
            </w:r>
            <w:r w:rsidRPr="00F916E0">
              <w:rPr>
                <w:rFonts w:ascii="Arial" w:eastAsia="Arial" w:hAnsi="Arial" w:cs="Arial"/>
                <w:spacing w:val="1"/>
                <w:sz w:val="18"/>
                <w:szCs w:val="18"/>
                <w:lang w:val="es-CO"/>
              </w:rPr>
              <w:t>i</w:t>
            </w:r>
            <w:r w:rsidRPr="00F916E0">
              <w:rPr>
                <w:rFonts w:ascii="Arial" w:eastAsia="Arial" w:hAnsi="Arial" w:cs="Arial"/>
                <w:sz w:val="18"/>
                <w:szCs w:val="18"/>
                <w:lang w:val="es-CO"/>
              </w:rPr>
              <w:t>o</w:t>
            </w:r>
            <w:r w:rsidRPr="00F916E0">
              <w:rPr>
                <w:rFonts w:ascii="Arial" w:eastAsia="Arial" w:hAnsi="Arial" w:cs="Arial"/>
                <w:spacing w:val="48"/>
                <w:sz w:val="18"/>
                <w:szCs w:val="18"/>
                <w:lang w:val="es-CO"/>
              </w:rPr>
              <w:t xml:space="preserve"> </w:t>
            </w:r>
            <w:r w:rsidRPr="00F916E0">
              <w:rPr>
                <w:rFonts w:ascii="Arial" w:eastAsia="Arial" w:hAnsi="Arial" w:cs="Arial"/>
                <w:spacing w:val="1"/>
                <w:sz w:val="18"/>
                <w:szCs w:val="18"/>
                <w:lang w:val="es-CO"/>
              </w:rPr>
              <w:t>co</w:t>
            </w:r>
            <w:r w:rsidRPr="00F916E0">
              <w:rPr>
                <w:rFonts w:ascii="Arial" w:eastAsia="Arial" w:hAnsi="Arial" w:cs="Arial"/>
                <w:sz w:val="18"/>
                <w:szCs w:val="18"/>
                <w:lang w:val="es-CO"/>
              </w:rPr>
              <w:t>rr</w:t>
            </w:r>
            <w:r w:rsidRPr="00F916E0">
              <w:rPr>
                <w:rFonts w:ascii="Arial" w:eastAsia="Arial" w:hAnsi="Arial" w:cs="Arial"/>
                <w:spacing w:val="-2"/>
                <w:sz w:val="18"/>
                <w:szCs w:val="18"/>
                <w:lang w:val="es-CO"/>
              </w:rPr>
              <w:t>e</w:t>
            </w:r>
            <w:r w:rsidRPr="00F916E0">
              <w:rPr>
                <w:rFonts w:ascii="Arial" w:eastAsia="Arial" w:hAnsi="Arial" w:cs="Arial"/>
                <w:spacing w:val="1"/>
                <w:sz w:val="18"/>
                <w:szCs w:val="18"/>
                <w:lang w:val="es-CO"/>
              </w:rPr>
              <w:t>spo</w:t>
            </w:r>
            <w:r w:rsidRPr="00F916E0">
              <w:rPr>
                <w:rFonts w:ascii="Arial" w:eastAsia="Arial" w:hAnsi="Arial" w:cs="Arial"/>
                <w:spacing w:val="-2"/>
                <w:sz w:val="18"/>
                <w:szCs w:val="18"/>
                <w:lang w:val="es-CO"/>
              </w:rPr>
              <w:t>n</w:t>
            </w:r>
            <w:r w:rsidRPr="00F916E0">
              <w:rPr>
                <w:rFonts w:ascii="Arial" w:eastAsia="Arial" w:hAnsi="Arial" w:cs="Arial"/>
                <w:spacing w:val="1"/>
                <w:sz w:val="18"/>
                <w:szCs w:val="18"/>
                <w:lang w:val="es-CO"/>
              </w:rPr>
              <w:t>di</w:t>
            </w:r>
            <w:r w:rsidRPr="00F916E0">
              <w:rPr>
                <w:rFonts w:ascii="Arial" w:eastAsia="Arial" w:hAnsi="Arial" w:cs="Arial"/>
                <w:spacing w:val="-2"/>
                <w:sz w:val="18"/>
                <w:szCs w:val="18"/>
                <w:lang w:val="es-CO"/>
              </w:rPr>
              <w:t>e</w:t>
            </w:r>
            <w:r w:rsidRPr="00F916E0">
              <w:rPr>
                <w:rFonts w:ascii="Arial" w:eastAsia="Arial" w:hAnsi="Arial" w:cs="Arial"/>
                <w:spacing w:val="1"/>
                <w:sz w:val="18"/>
                <w:szCs w:val="18"/>
                <w:lang w:val="es-CO"/>
              </w:rPr>
              <w:t>n</w:t>
            </w:r>
            <w:r w:rsidRPr="00F916E0">
              <w:rPr>
                <w:rFonts w:ascii="Arial" w:eastAsia="Arial" w:hAnsi="Arial" w:cs="Arial"/>
                <w:sz w:val="18"/>
                <w:szCs w:val="18"/>
                <w:lang w:val="es-CO"/>
              </w:rPr>
              <w:t xml:space="preserve">te </w:t>
            </w:r>
            <w:r w:rsidRPr="00F916E0">
              <w:rPr>
                <w:rFonts w:ascii="Arial" w:eastAsia="Arial" w:hAnsi="Arial" w:cs="Arial"/>
                <w:spacing w:val="1"/>
                <w:sz w:val="18"/>
                <w:szCs w:val="18"/>
                <w:lang w:val="es-CO"/>
              </w:rPr>
              <w:t xml:space="preserve"> </w:t>
            </w:r>
            <w:r w:rsidRPr="00F916E0">
              <w:rPr>
                <w:rFonts w:ascii="Arial" w:eastAsia="Arial" w:hAnsi="Arial" w:cs="Arial"/>
                <w:sz w:val="18"/>
                <w:szCs w:val="18"/>
                <w:lang w:val="es-CO"/>
              </w:rPr>
              <w:t xml:space="preserve">y </w:t>
            </w:r>
            <w:r w:rsidRPr="00F916E0">
              <w:rPr>
                <w:rFonts w:ascii="Arial" w:eastAsia="Arial" w:hAnsi="Arial" w:cs="Arial"/>
                <w:spacing w:val="5"/>
                <w:sz w:val="18"/>
                <w:szCs w:val="18"/>
                <w:lang w:val="es-CO"/>
              </w:rPr>
              <w:t xml:space="preserve"> </w:t>
            </w:r>
            <w:r w:rsidRPr="00F916E0">
              <w:rPr>
                <w:rFonts w:ascii="Arial" w:eastAsia="Arial" w:hAnsi="Arial" w:cs="Arial"/>
                <w:spacing w:val="1"/>
                <w:sz w:val="18"/>
                <w:szCs w:val="18"/>
                <w:lang w:val="es-CO"/>
              </w:rPr>
              <w:t>l</w:t>
            </w:r>
            <w:r w:rsidRPr="00F916E0">
              <w:rPr>
                <w:rFonts w:ascii="Arial" w:eastAsia="Arial" w:hAnsi="Arial" w:cs="Arial"/>
                <w:sz w:val="18"/>
                <w:szCs w:val="18"/>
                <w:lang w:val="es-CO"/>
              </w:rPr>
              <w:t xml:space="preserve">a </w:t>
            </w:r>
            <w:r w:rsidRPr="00F916E0">
              <w:rPr>
                <w:rFonts w:ascii="Arial" w:eastAsia="Arial" w:hAnsi="Arial" w:cs="Arial"/>
                <w:spacing w:val="1"/>
                <w:sz w:val="18"/>
                <w:szCs w:val="18"/>
                <w:lang w:val="es-CO"/>
              </w:rPr>
              <w:t xml:space="preserve"> </w:t>
            </w:r>
            <w:r w:rsidRPr="00F916E0">
              <w:rPr>
                <w:rFonts w:ascii="Arial" w:eastAsia="Arial" w:hAnsi="Arial" w:cs="Arial"/>
                <w:spacing w:val="-2"/>
                <w:sz w:val="18"/>
                <w:szCs w:val="18"/>
                <w:lang w:val="es-CO"/>
              </w:rPr>
              <w:t>r</w:t>
            </w:r>
            <w:r w:rsidRPr="00F916E0">
              <w:rPr>
                <w:rFonts w:ascii="Arial" w:eastAsia="Arial" w:hAnsi="Arial" w:cs="Arial"/>
                <w:spacing w:val="1"/>
                <w:sz w:val="18"/>
                <w:szCs w:val="18"/>
                <w:lang w:val="es-CO"/>
              </w:rPr>
              <w:t>e</w:t>
            </w:r>
            <w:r w:rsidRPr="00F916E0">
              <w:rPr>
                <w:rFonts w:ascii="Arial" w:eastAsia="Arial" w:hAnsi="Arial" w:cs="Arial"/>
                <w:spacing w:val="-1"/>
                <w:sz w:val="18"/>
                <w:szCs w:val="18"/>
                <w:lang w:val="es-CO"/>
              </w:rPr>
              <w:t>m</w:t>
            </w:r>
            <w:r w:rsidRPr="00F916E0">
              <w:rPr>
                <w:rFonts w:ascii="Arial" w:eastAsia="Arial" w:hAnsi="Arial" w:cs="Arial"/>
                <w:spacing w:val="1"/>
                <w:sz w:val="18"/>
                <w:szCs w:val="18"/>
                <w:lang w:val="es-CO"/>
              </w:rPr>
              <w:t>i</w:t>
            </w:r>
            <w:r w:rsidRPr="00F916E0">
              <w:rPr>
                <w:rFonts w:ascii="Arial" w:eastAsia="Arial" w:hAnsi="Arial" w:cs="Arial"/>
                <w:sz w:val="18"/>
                <w:szCs w:val="18"/>
                <w:lang w:val="es-CO"/>
              </w:rPr>
              <w:t>te</w:t>
            </w:r>
            <w:r w:rsidRPr="00F916E0">
              <w:rPr>
                <w:rFonts w:ascii="Arial" w:eastAsia="Arial" w:hAnsi="Arial" w:cs="Arial"/>
                <w:spacing w:val="48"/>
                <w:sz w:val="18"/>
                <w:szCs w:val="18"/>
                <w:lang w:val="es-CO"/>
              </w:rPr>
              <w:t xml:space="preserve"> </w:t>
            </w:r>
            <w:r w:rsidRPr="00F916E0">
              <w:rPr>
                <w:rFonts w:ascii="Arial" w:eastAsia="Arial" w:hAnsi="Arial" w:cs="Arial"/>
                <w:sz w:val="18"/>
                <w:szCs w:val="18"/>
                <w:lang w:val="es-CO"/>
              </w:rPr>
              <w:t xml:space="preserve">a  </w:t>
            </w:r>
            <w:r w:rsidRPr="00F916E0">
              <w:rPr>
                <w:rFonts w:ascii="Arial" w:eastAsia="Arial" w:hAnsi="Arial" w:cs="Arial"/>
                <w:spacing w:val="1"/>
                <w:sz w:val="18"/>
                <w:szCs w:val="18"/>
                <w:lang w:val="es-CO"/>
              </w:rPr>
              <w:t>l</w:t>
            </w:r>
            <w:r w:rsidRPr="00F916E0">
              <w:rPr>
                <w:rFonts w:ascii="Arial" w:eastAsia="Arial" w:hAnsi="Arial" w:cs="Arial"/>
                <w:sz w:val="18"/>
                <w:szCs w:val="18"/>
                <w:lang w:val="es-CO"/>
              </w:rPr>
              <w:t>a  A</w:t>
            </w:r>
            <w:r w:rsidRPr="00F916E0">
              <w:rPr>
                <w:rFonts w:ascii="Arial" w:eastAsia="Arial" w:hAnsi="Arial" w:cs="Arial"/>
                <w:spacing w:val="-1"/>
                <w:sz w:val="18"/>
                <w:szCs w:val="18"/>
                <w:lang w:val="es-CO"/>
              </w:rPr>
              <w:t>s</w:t>
            </w:r>
            <w:r w:rsidRPr="00F916E0">
              <w:rPr>
                <w:rFonts w:ascii="Arial" w:eastAsia="Arial" w:hAnsi="Arial" w:cs="Arial"/>
                <w:spacing w:val="1"/>
                <w:sz w:val="18"/>
                <w:szCs w:val="18"/>
                <w:lang w:val="es-CO"/>
              </w:rPr>
              <w:t>e</w:t>
            </w:r>
            <w:r w:rsidRPr="00F916E0">
              <w:rPr>
                <w:rFonts w:ascii="Arial" w:eastAsia="Arial" w:hAnsi="Arial" w:cs="Arial"/>
                <w:spacing w:val="-1"/>
                <w:sz w:val="18"/>
                <w:szCs w:val="18"/>
                <w:lang w:val="es-CO"/>
              </w:rPr>
              <w:t>s</w:t>
            </w:r>
            <w:r w:rsidRPr="00F916E0">
              <w:rPr>
                <w:rFonts w:ascii="Arial" w:eastAsia="Arial" w:hAnsi="Arial" w:cs="Arial"/>
                <w:spacing w:val="1"/>
                <w:sz w:val="18"/>
                <w:szCs w:val="18"/>
                <w:lang w:val="es-CO"/>
              </w:rPr>
              <w:t>o</w:t>
            </w:r>
            <w:r w:rsidRPr="00F916E0">
              <w:rPr>
                <w:rFonts w:ascii="Arial" w:eastAsia="Arial" w:hAnsi="Arial" w:cs="Arial"/>
                <w:sz w:val="18"/>
                <w:szCs w:val="18"/>
                <w:lang w:val="es-CO"/>
              </w:rPr>
              <w:t xml:space="preserve">ría </w:t>
            </w:r>
            <w:r w:rsidRPr="00F916E0">
              <w:rPr>
                <w:rFonts w:ascii="Arial" w:eastAsia="Arial" w:hAnsi="Arial" w:cs="Arial"/>
                <w:spacing w:val="1"/>
                <w:sz w:val="18"/>
                <w:szCs w:val="18"/>
                <w:lang w:val="es-CO"/>
              </w:rPr>
              <w:t>Ju</w:t>
            </w:r>
            <w:r w:rsidRPr="00F916E0">
              <w:rPr>
                <w:rFonts w:ascii="Arial" w:eastAsia="Arial" w:hAnsi="Arial" w:cs="Arial"/>
                <w:sz w:val="18"/>
                <w:szCs w:val="18"/>
                <w:lang w:val="es-CO"/>
              </w:rPr>
              <w:t>rí</w:t>
            </w:r>
            <w:r w:rsidRPr="00F916E0">
              <w:rPr>
                <w:rFonts w:ascii="Arial" w:eastAsia="Arial" w:hAnsi="Arial" w:cs="Arial"/>
                <w:spacing w:val="-1"/>
                <w:sz w:val="18"/>
                <w:szCs w:val="18"/>
                <w:lang w:val="es-CO"/>
              </w:rPr>
              <w:t>d</w:t>
            </w:r>
            <w:r w:rsidRPr="00F916E0">
              <w:rPr>
                <w:rFonts w:ascii="Arial" w:eastAsia="Arial" w:hAnsi="Arial" w:cs="Arial"/>
                <w:spacing w:val="1"/>
                <w:sz w:val="18"/>
                <w:szCs w:val="18"/>
                <w:lang w:val="es-CO"/>
              </w:rPr>
              <w:t>ic</w:t>
            </w:r>
            <w:r w:rsidRPr="00F916E0">
              <w:rPr>
                <w:rFonts w:ascii="Arial" w:eastAsia="Arial" w:hAnsi="Arial" w:cs="Arial"/>
                <w:sz w:val="18"/>
                <w:szCs w:val="18"/>
                <w:lang w:val="es-CO"/>
              </w:rPr>
              <w:t xml:space="preserve">a </w:t>
            </w:r>
            <w:r w:rsidRPr="00F916E0">
              <w:rPr>
                <w:rFonts w:ascii="Arial" w:eastAsia="Arial" w:hAnsi="Arial" w:cs="Arial"/>
                <w:spacing w:val="1"/>
                <w:sz w:val="18"/>
                <w:szCs w:val="18"/>
                <w:lang w:val="es-CO"/>
              </w:rPr>
              <w:t>qu</w:t>
            </w:r>
            <w:r w:rsidRPr="00F916E0">
              <w:rPr>
                <w:rFonts w:ascii="Arial" w:eastAsia="Arial" w:hAnsi="Arial" w:cs="Arial"/>
                <w:spacing w:val="-2"/>
                <w:sz w:val="18"/>
                <w:szCs w:val="18"/>
                <w:lang w:val="es-CO"/>
              </w:rPr>
              <w:t>i</w:t>
            </w:r>
            <w:r w:rsidRPr="00F916E0">
              <w:rPr>
                <w:rFonts w:ascii="Arial" w:eastAsia="Arial" w:hAnsi="Arial" w:cs="Arial"/>
                <w:spacing w:val="1"/>
                <w:sz w:val="18"/>
                <w:szCs w:val="18"/>
                <w:lang w:val="es-CO"/>
              </w:rPr>
              <w:t>e</w:t>
            </w:r>
            <w:r w:rsidRPr="00F916E0">
              <w:rPr>
                <w:rFonts w:ascii="Arial" w:eastAsia="Arial" w:hAnsi="Arial" w:cs="Arial"/>
                <w:sz w:val="18"/>
                <w:szCs w:val="18"/>
                <w:lang w:val="es-CO"/>
              </w:rPr>
              <w:t xml:space="preserve">n </w:t>
            </w:r>
            <w:r w:rsidRPr="00F916E0">
              <w:rPr>
                <w:rFonts w:ascii="Arial" w:eastAsia="Arial" w:hAnsi="Arial" w:cs="Arial"/>
                <w:spacing w:val="1"/>
                <w:sz w:val="18"/>
                <w:szCs w:val="18"/>
                <w:lang w:val="es-CO"/>
              </w:rPr>
              <w:t>l</w:t>
            </w:r>
            <w:r w:rsidRPr="00F916E0">
              <w:rPr>
                <w:rFonts w:ascii="Arial" w:eastAsia="Arial" w:hAnsi="Arial" w:cs="Arial"/>
                <w:sz w:val="18"/>
                <w:szCs w:val="18"/>
                <w:lang w:val="es-CO"/>
              </w:rPr>
              <w:t>a</w:t>
            </w:r>
            <w:r w:rsidRPr="00F916E0">
              <w:rPr>
                <w:rFonts w:ascii="Arial" w:eastAsia="Arial" w:hAnsi="Arial" w:cs="Arial"/>
                <w:spacing w:val="2"/>
                <w:sz w:val="18"/>
                <w:szCs w:val="18"/>
                <w:lang w:val="es-CO"/>
              </w:rPr>
              <w:t xml:space="preserve"> </w:t>
            </w:r>
            <w:r w:rsidRPr="00F916E0">
              <w:rPr>
                <w:rFonts w:ascii="Arial" w:eastAsia="Arial" w:hAnsi="Arial" w:cs="Arial"/>
                <w:spacing w:val="-2"/>
                <w:sz w:val="18"/>
                <w:szCs w:val="18"/>
                <w:lang w:val="es-CO"/>
              </w:rPr>
              <w:t>p</w:t>
            </w:r>
            <w:r w:rsidRPr="00F916E0">
              <w:rPr>
                <w:rFonts w:ascii="Arial" w:eastAsia="Arial" w:hAnsi="Arial" w:cs="Arial"/>
                <w:spacing w:val="1"/>
                <w:sz w:val="18"/>
                <w:szCs w:val="18"/>
                <w:lang w:val="es-CO"/>
              </w:rPr>
              <w:t>ub</w:t>
            </w:r>
            <w:r w:rsidRPr="00F916E0">
              <w:rPr>
                <w:rFonts w:ascii="Arial" w:eastAsia="Arial" w:hAnsi="Arial" w:cs="Arial"/>
                <w:spacing w:val="-2"/>
                <w:sz w:val="18"/>
                <w:szCs w:val="18"/>
                <w:lang w:val="es-CO"/>
              </w:rPr>
              <w:t>l</w:t>
            </w:r>
            <w:r w:rsidRPr="00F916E0">
              <w:rPr>
                <w:rFonts w:ascii="Arial" w:eastAsia="Arial" w:hAnsi="Arial" w:cs="Arial"/>
                <w:spacing w:val="1"/>
                <w:sz w:val="18"/>
                <w:szCs w:val="18"/>
                <w:lang w:val="es-CO"/>
              </w:rPr>
              <w:t>ica</w:t>
            </w:r>
            <w:r w:rsidRPr="00F916E0">
              <w:rPr>
                <w:rFonts w:ascii="Arial" w:eastAsia="Arial" w:hAnsi="Arial" w:cs="Arial"/>
                <w:spacing w:val="-2"/>
                <w:sz w:val="18"/>
                <w:szCs w:val="18"/>
                <w:lang w:val="es-CO"/>
              </w:rPr>
              <w:t>r</w:t>
            </w:r>
            <w:r w:rsidRPr="00F916E0">
              <w:rPr>
                <w:rFonts w:ascii="Arial" w:eastAsia="Arial" w:hAnsi="Arial" w:cs="Arial"/>
                <w:sz w:val="18"/>
                <w:szCs w:val="18"/>
                <w:lang w:val="es-CO"/>
              </w:rPr>
              <w:t>á</w:t>
            </w:r>
            <w:r w:rsidRPr="00F916E0">
              <w:rPr>
                <w:rFonts w:ascii="Arial" w:eastAsia="Arial" w:hAnsi="Arial" w:cs="Arial"/>
                <w:spacing w:val="2"/>
                <w:sz w:val="18"/>
                <w:szCs w:val="18"/>
                <w:lang w:val="es-CO"/>
              </w:rPr>
              <w:t xml:space="preserve"> </w:t>
            </w:r>
            <w:r w:rsidRPr="00F916E0">
              <w:rPr>
                <w:rFonts w:ascii="Arial" w:eastAsia="Arial" w:hAnsi="Arial" w:cs="Arial"/>
                <w:spacing w:val="-2"/>
                <w:sz w:val="18"/>
                <w:szCs w:val="18"/>
                <w:lang w:val="es-CO"/>
              </w:rPr>
              <w:t>e</w:t>
            </w:r>
            <w:r w:rsidRPr="00F916E0">
              <w:rPr>
                <w:rFonts w:ascii="Arial" w:eastAsia="Arial" w:hAnsi="Arial" w:cs="Arial"/>
                <w:sz w:val="18"/>
                <w:szCs w:val="18"/>
                <w:lang w:val="es-CO"/>
              </w:rPr>
              <w:t>n</w:t>
            </w:r>
            <w:r w:rsidRPr="00F916E0">
              <w:rPr>
                <w:rFonts w:ascii="Arial" w:eastAsia="Arial" w:hAnsi="Arial" w:cs="Arial"/>
                <w:spacing w:val="2"/>
                <w:sz w:val="18"/>
                <w:szCs w:val="18"/>
                <w:lang w:val="es-CO"/>
              </w:rPr>
              <w:t xml:space="preserve"> </w:t>
            </w:r>
            <w:r w:rsidRPr="00F916E0">
              <w:rPr>
                <w:rFonts w:ascii="Arial" w:eastAsia="Arial" w:hAnsi="Arial" w:cs="Arial"/>
                <w:spacing w:val="1"/>
                <w:sz w:val="18"/>
                <w:szCs w:val="18"/>
                <w:lang w:val="es-CO"/>
              </w:rPr>
              <w:t>e</w:t>
            </w:r>
            <w:r w:rsidRPr="00F916E0">
              <w:rPr>
                <w:rFonts w:ascii="Arial" w:eastAsia="Arial" w:hAnsi="Arial" w:cs="Arial"/>
                <w:sz w:val="18"/>
                <w:szCs w:val="18"/>
                <w:lang w:val="es-CO"/>
              </w:rPr>
              <w:t>l</w:t>
            </w:r>
            <w:r w:rsidRPr="00F916E0">
              <w:rPr>
                <w:rFonts w:ascii="Arial" w:eastAsia="Arial" w:hAnsi="Arial" w:cs="Arial"/>
                <w:spacing w:val="2"/>
                <w:sz w:val="18"/>
                <w:szCs w:val="18"/>
                <w:lang w:val="es-CO"/>
              </w:rPr>
              <w:t xml:space="preserve"> </w:t>
            </w:r>
            <w:r w:rsidRPr="00F916E0">
              <w:rPr>
                <w:rFonts w:ascii="Arial" w:eastAsia="Arial" w:hAnsi="Arial" w:cs="Arial"/>
                <w:spacing w:val="-2"/>
                <w:sz w:val="18"/>
                <w:szCs w:val="18"/>
                <w:lang w:val="es-CO"/>
              </w:rPr>
              <w:t>r</w:t>
            </w:r>
            <w:r w:rsidRPr="00F916E0">
              <w:rPr>
                <w:rFonts w:ascii="Arial" w:eastAsia="Arial" w:hAnsi="Arial" w:cs="Arial"/>
                <w:spacing w:val="1"/>
                <w:sz w:val="18"/>
                <w:szCs w:val="18"/>
                <w:lang w:val="es-CO"/>
              </w:rPr>
              <w:t>es</w:t>
            </w:r>
            <w:r w:rsidRPr="00F916E0">
              <w:rPr>
                <w:rFonts w:ascii="Arial" w:eastAsia="Arial" w:hAnsi="Arial" w:cs="Arial"/>
                <w:spacing w:val="-2"/>
                <w:sz w:val="18"/>
                <w:szCs w:val="18"/>
                <w:lang w:val="es-CO"/>
              </w:rPr>
              <w:t>p</w:t>
            </w:r>
            <w:r w:rsidRPr="00F916E0">
              <w:rPr>
                <w:rFonts w:ascii="Arial" w:eastAsia="Arial" w:hAnsi="Arial" w:cs="Arial"/>
                <w:spacing w:val="1"/>
                <w:sz w:val="18"/>
                <w:szCs w:val="18"/>
                <w:lang w:val="es-CO"/>
              </w:rPr>
              <w:t>ec</w:t>
            </w:r>
            <w:r w:rsidRPr="00F916E0">
              <w:rPr>
                <w:rFonts w:ascii="Arial" w:eastAsia="Arial" w:hAnsi="Arial" w:cs="Arial"/>
                <w:spacing w:val="-2"/>
                <w:sz w:val="18"/>
                <w:szCs w:val="18"/>
                <w:lang w:val="es-CO"/>
              </w:rPr>
              <w:t>t</w:t>
            </w:r>
            <w:r w:rsidRPr="00F916E0">
              <w:rPr>
                <w:rFonts w:ascii="Arial" w:eastAsia="Arial" w:hAnsi="Arial" w:cs="Arial"/>
                <w:spacing w:val="1"/>
                <w:sz w:val="18"/>
                <w:szCs w:val="18"/>
                <w:lang w:val="es-CO"/>
              </w:rPr>
              <w:t>i</w:t>
            </w:r>
            <w:r w:rsidRPr="00F916E0">
              <w:rPr>
                <w:rFonts w:ascii="Arial" w:eastAsia="Arial" w:hAnsi="Arial" w:cs="Arial"/>
                <w:spacing w:val="-1"/>
                <w:sz w:val="18"/>
                <w:szCs w:val="18"/>
                <w:lang w:val="es-CO"/>
              </w:rPr>
              <w:t>v</w:t>
            </w:r>
            <w:r w:rsidRPr="00F916E0">
              <w:rPr>
                <w:rFonts w:ascii="Arial" w:eastAsia="Arial" w:hAnsi="Arial" w:cs="Arial"/>
                <w:sz w:val="18"/>
                <w:szCs w:val="18"/>
                <w:lang w:val="es-CO"/>
              </w:rPr>
              <w:t>o</w:t>
            </w:r>
            <w:r w:rsidRPr="00F916E0">
              <w:rPr>
                <w:rFonts w:ascii="Arial" w:eastAsia="Arial" w:hAnsi="Arial" w:cs="Arial"/>
                <w:spacing w:val="2"/>
                <w:sz w:val="18"/>
                <w:szCs w:val="18"/>
                <w:lang w:val="es-CO"/>
              </w:rPr>
              <w:t xml:space="preserve"> </w:t>
            </w:r>
            <w:r w:rsidRPr="00F916E0">
              <w:rPr>
                <w:rFonts w:ascii="Arial" w:eastAsia="Arial" w:hAnsi="Arial" w:cs="Arial"/>
                <w:spacing w:val="1"/>
                <w:sz w:val="18"/>
                <w:szCs w:val="18"/>
                <w:lang w:val="es-CO"/>
              </w:rPr>
              <w:t>po</w:t>
            </w:r>
            <w:r w:rsidRPr="00F916E0">
              <w:rPr>
                <w:rFonts w:ascii="Arial" w:eastAsia="Arial" w:hAnsi="Arial" w:cs="Arial"/>
                <w:sz w:val="18"/>
                <w:szCs w:val="18"/>
                <w:lang w:val="es-CO"/>
              </w:rPr>
              <w:t>r</w:t>
            </w:r>
            <w:r w:rsidRPr="00F916E0">
              <w:rPr>
                <w:rFonts w:ascii="Arial" w:eastAsia="Arial" w:hAnsi="Arial" w:cs="Arial"/>
                <w:spacing w:val="-2"/>
                <w:sz w:val="18"/>
                <w:szCs w:val="18"/>
                <w:lang w:val="es-CO"/>
              </w:rPr>
              <w:t>t</w:t>
            </w:r>
            <w:r w:rsidRPr="00F916E0">
              <w:rPr>
                <w:rFonts w:ascii="Arial" w:eastAsia="Arial" w:hAnsi="Arial" w:cs="Arial"/>
                <w:spacing w:val="1"/>
                <w:sz w:val="18"/>
                <w:szCs w:val="18"/>
                <w:lang w:val="es-CO"/>
              </w:rPr>
              <w:t>a</w:t>
            </w:r>
            <w:r w:rsidRPr="00F916E0">
              <w:rPr>
                <w:rFonts w:ascii="Arial" w:eastAsia="Arial" w:hAnsi="Arial" w:cs="Arial"/>
                <w:sz w:val="18"/>
                <w:szCs w:val="18"/>
                <w:lang w:val="es-CO"/>
              </w:rPr>
              <w:t>l e</w:t>
            </w:r>
            <w:r w:rsidRPr="00F916E0">
              <w:rPr>
                <w:rFonts w:ascii="Arial" w:eastAsia="Arial" w:hAnsi="Arial" w:cs="Arial"/>
                <w:spacing w:val="2"/>
                <w:sz w:val="18"/>
                <w:szCs w:val="18"/>
                <w:lang w:val="es-CO"/>
              </w:rPr>
              <w:t xml:space="preserve"> </w:t>
            </w:r>
            <w:r w:rsidRPr="00F916E0">
              <w:rPr>
                <w:rFonts w:ascii="Arial" w:eastAsia="Arial" w:hAnsi="Arial" w:cs="Arial"/>
                <w:spacing w:val="1"/>
                <w:sz w:val="18"/>
                <w:szCs w:val="18"/>
                <w:lang w:val="es-CO"/>
              </w:rPr>
              <w:t>i</w:t>
            </w:r>
            <w:r w:rsidRPr="00F916E0">
              <w:rPr>
                <w:rFonts w:ascii="Arial" w:eastAsia="Arial" w:hAnsi="Arial" w:cs="Arial"/>
                <w:spacing w:val="-2"/>
                <w:sz w:val="18"/>
                <w:szCs w:val="18"/>
                <w:lang w:val="es-CO"/>
              </w:rPr>
              <w:t>n</w:t>
            </w:r>
            <w:r w:rsidRPr="00F916E0">
              <w:rPr>
                <w:rFonts w:ascii="Arial" w:eastAsia="Arial" w:hAnsi="Arial" w:cs="Arial"/>
                <w:spacing w:val="1"/>
                <w:sz w:val="18"/>
                <w:szCs w:val="18"/>
                <w:lang w:val="es-CO"/>
              </w:rPr>
              <w:t>c</w:t>
            </w:r>
            <w:r w:rsidRPr="00F916E0">
              <w:rPr>
                <w:rFonts w:ascii="Arial" w:eastAsia="Arial" w:hAnsi="Arial" w:cs="Arial"/>
                <w:spacing w:val="-2"/>
                <w:sz w:val="18"/>
                <w:szCs w:val="18"/>
                <w:lang w:val="es-CO"/>
              </w:rPr>
              <w:t>o</w:t>
            </w:r>
            <w:r w:rsidRPr="00F916E0">
              <w:rPr>
                <w:rFonts w:ascii="Arial" w:eastAsia="Arial" w:hAnsi="Arial" w:cs="Arial"/>
                <w:sz w:val="18"/>
                <w:szCs w:val="18"/>
                <w:lang w:val="es-CO"/>
              </w:rPr>
              <w:t>r</w:t>
            </w:r>
            <w:r w:rsidRPr="00F916E0">
              <w:rPr>
                <w:rFonts w:ascii="Arial" w:eastAsia="Arial" w:hAnsi="Arial" w:cs="Arial"/>
                <w:spacing w:val="1"/>
                <w:sz w:val="18"/>
                <w:szCs w:val="18"/>
                <w:lang w:val="es-CO"/>
              </w:rPr>
              <w:t>po</w:t>
            </w:r>
            <w:r w:rsidRPr="00F916E0">
              <w:rPr>
                <w:rFonts w:ascii="Arial" w:eastAsia="Arial" w:hAnsi="Arial" w:cs="Arial"/>
                <w:sz w:val="18"/>
                <w:szCs w:val="18"/>
                <w:lang w:val="es-CO"/>
              </w:rPr>
              <w:t>r</w:t>
            </w:r>
            <w:r w:rsidRPr="00F916E0">
              <w:rPr>
                <w:rFonts w:ascii="Arial" w:eastAsia="Arial" w:hAnsi="Arial" w:cs="Arial"/>
                <w:spacing w:val="1"/>
                <w:sz w:val="18"/>
                <w:szCs w:val="18"/>
                <w:lang w:val="es-CO"/>
              </w:rPr>
              <w:t>a</w:t>
            </w:r>
            <w:r w:rsidRPr="00F916E0">
              <w:rPr>
                <w:rFonts w:ascii="Arial" w:eastAsia="Arial" w:hAnsi="Arial" w:cs="Arial"/>
                <w:sz w:val="18"/>
                <w:szCs w:val="18"/>
                <w:lang w:val="es-CO"/>
              </w:rPr>
              <w:t xml:space="preserve">rá </w:t>
            </w:r>
            <w:r w:rsidRPr="00F916E0">
              <w:rPr>
                <w:rFonts w:ascii="Arial" w:eastAsia="Arial" w:hAnsi="Arial" w:cs="Arial"/>
                <w:spacing w:val="1"/>
                <w:sz w:val="18"/>
                <w:szCs w:val="18"/>
                <w:lang w:val="es-CO"/>
              </w:rPr>
              <w:t>e</w:t>
            </w:r>
            <w:r w:rsidRPr="00F916E0">
              <w:rPr>
                <w:rFonts w:ascii="Arial" w:eastAsia="Arial" w:hAnsi="Arial" w:cs="Arial"/>
                <w:sz w:val="18"/>
                <w:szCs w:val="18"/>
                <w:lang w:val="es-CO"/>
              </w:rPr>
              <w:t xml:space="preserve">n </w:t>
            </w:r>
            <w:r w:rsidRPr="00F916E0">
              <w:rPr>
                <w:rFonts w:ascii="Arial" w:eastAsia="Arial" w:hAnsi="Arial" w:cs="Arial"/>
                <w:spacing w:val="1"/>
                <w:sz w:val="18"/>
                <w:szCs w:val="18"/>
                <w:lang w:val="es-CO"/>
              </w:rPr>
              <w:t>l</w:t>
            </w:r>
            <w:r w:rsidRPr="00F916E0">
              <w:rPr>
                <w:rFonts w:ascii="Arial" w:eastAsia="Arial" w:hAnsi="Arial" w:cs="Arial"/>
                <w:sz w:val="18"/>
                <w:szCs w:val="18"/>
                <w:lang w:val="es-CO"/>
              </w:rPr>
              <w:t>a r</w:t>
            </w:r>
            <w:r w:rsidRPr="00F916E0">
              <w:rPr>
                <w:rFonts w:ascii="Arial" w:eastAsia="Arial" w:hAnsi="Arial" w:cs="Arial"/>
                <w:spacing w:val="1"/>
                <w:sz w:val="18"/>
                <w:szCs w:val="18"/>
                <w:lang w:val="es-CO"/>
              </w:rPr>
              <w:t>esp</w:t>
            </w:r>
            <w:r w:rsidRPr="00F916E0">
              <w:rPr>
                <w:rFonts w:ascii="Arial" w:eastAsia="Arial" w:hAnsi="Arial" w:cs="Arial"/>
                <w:spacing w:val="-2"/>
                <w:sz w:val="18"/>
                <w:szCs w:val="18"/>
                <w:lang w:val="es-CO"/>
              </w:rPr>
              <w:t>e</w:t>
            </w:r>
            <w:r w:rsidRPr="00F916E0">
              <w:rPr>
                <w:rFonts w:ascii="Arial" w:eastAsia="Arial" w:hAnsi="Arial" w:cs="Arial"/>
                <w:spacing w:val="1"/>
                <w:sz w:val="18"/>
                <w:szCs w:val="18"/>
                <w:lang w:val="es-CO"/>
              </w:rPr>
              <w:t>c</w:t>
            </w:r>
            <w:r w:rsidRPr="00F916E0">
              <w:rPr>
                <w:rFonts w:ascii="Arial" w:eastAsia="Arial" w:hAnsi="Arial" w:cs="Arial"/>
                <w:sz w:val="18"/>
                <w:szCs w:val="18"/>
                <w:lang w:val="es-CO"/>
              </w:rPr>
              <w:t>t</w:t>
            </w:r>
            <w:r w:rsidRPr="00F916E0">
              <w:rPr>
                <w:rFonts w:ascii="Arial" w:eastAsia="Arial" w:hAnsi="Arial" w:cs="Arial"/>
                <w:spacing w:val="1"/>
                <w:sz w:val="18"/>
                <w:szCs w:val="18"/>
                <w:lang w:val="es-CO"/>
              </w:rPr>
              <w:t>i</w:t>
            </w:r>
            <w:r w:rsidRPr="00F916E0">
              <w:rPr>
                <w:rFonts w:ascii="Arial" w:eastAsia="Arial" w:hAnsi="Arial" w:cs="Arial"/>
                <w:spacing w:val="-1"/>
                <w:sz w:val="18"/>
                <w:szCs w:val="18"/>
                <w:lang w:val="es-CO"/>
              </w:rPr>
              <w:t>v</w:t>
            </w:r>
            <w:r w:rsidRPr="00F916E0">
              <w:rPr>
                <w:rFonts w:ascii="Arial" w:eastAsia="Arial" w:hAnsi="Arial" w:cs="Arial"/>
                <w:sz w:val="18"/>
                <w:szCs w:val="18"/>
                <w:lang w:val="es-CO"/>
              </w:rPr>
              <w:t>a</w:t>
            </w:r>
            <w:r w:rsidRPr="00F916E0">
              <w:rPr>
                <w:rFonts w:ascii="Arial" w:eastAsia="Arial" w:hAnsi="Arial" w:cs="Arial"/>
                <w:spacing w:val="-1"/>
                <w:sz w:val="18"/>
                <w:szCs w:val="18"/>
                <w:lang w:val="es-CO"/>
              </w:rPr>
              <w:t xml:space="preserve"> </w:t>
            </w:r>
            <w:r w:rsidRPr="00F916E0">
              <w:rPr>
                <w:rFonts w:ascii="Arial" w:eastAsia="Arial" w:hAnsi="Arial" w:cs="Arial"/>
                <w:spacing w:val="1"/>
                <w:sz w:val="18"/>
                <w:szCs w:val="18"/>
                <w:lang w:val="es-CO"/>
              </w:rPr>
              <w:t>ca</w:t>
            </w:r>
            <w:r w:rsidRPr="00F916E0">
              <w:rPr>
                <w:rFonts w:ascii="Arial" w:eastAsia="Arial" w:hAnsi="Arial" w:cs="Arial"/>
                <w:sz w:val="18"/>
                <w:szCs w:val="18"/>
                <w:lang w:val="es-CO"/>
              </w:rPr>
              <w:t>r</w:t>
            </w:r>
            <w:r w:rsidRPr="00F916E0">
              <w:rPr>
                <w:rFonts w:ascii="Arial" w:eastAsia="Arial" w:hAnsi="Arial" w:cs="Arial"/>
                <w:spacing w:val="-2"/>
                <w:sz w:val="18"/>
                <w:szCs w:val="18"/>
                <w:lang w:val="es-CO"/>
              </w:rPr>
              <w:t>p</w:t>
            </w:r>
            <w:r w:rsidRPr="00F916E0">
              <w:rPr>
                <w:rFonts w:ascii="Arial" w:eastAsia="Arial" w:hAnsi="Arial" w:cs="Arial"/>
                <w:spacing w:val="1"/>
                <w:sz w:val="18"/>
                <w:szCs w:val="18"/>
                <w:lang w:val="es-CO"/>
              </w:rPr>
              <w:t>e</w:t>
            </w:r>
            <w:r w:rsidRPr="00F916E0">
              <w:rPr>
                <w:rFonts w:ascii="Arial" w:eastAsia="Arial" w:hAnsi="Arial" w:cs="Arial"/>
                <w:sz w:val="18"/>
                <w:szCs w:val="18"/>
                <w:lang w:val="es-CO"/>
              </w:rPr>
              <w:t>t</w:t>
            </w:r>
            <w:r w:rsidRPr="00F916E0">
              <w:rPr>
                <w:rFonts w:ascii="Arial" w:eastAsia="Arial" w:hAnsi="Arial" w:cs="Arial"/>
                <w:spacing w:val="1"/>
                <w:sz w:val="18"/>
                <w:szCs w:val="18"/>
                <w:lang w:val="es-CO"/>
              </w:rPr>
              <w:t>a</w:t>
            </w:r>
            <w:r w:rsidRPr="00F916E0">
              <w:rPr>
                <w:rFonts w:ascii="Arial" w:eastAsia="Arial" w:hAnsi="Arial" w:cs="Arial"/>
                <w:sz w:val="18"/>
                <w:szCs w:val="18"/>
                <w:lang w:val="es-CO"/>
              </w:rPr>
              <w:t>.</w:t>
            </w:r>
          </w:p>
        </w:tc>
        <w:tc>
          <w:tcPr>
            <w:tcW w:w="1776" w:type="dxa"/>
            <w:tcBorders>
              <w:top w:val="single" w:sz="5" w:space="0" w:color="000000"/>
              <w:left w:val="single" w:sz="5" w:space="0" w:color="000000"/>
              <w:bottom w:val="single" w:sz="5" w:space="0" w:color="000000"/>
              <w:right w:val="single" w:sz="5" w:space="0" w:color="000000"/>
            </w:tcBorders>
          </w:tcPr>
          <w:p w:rsidR="00C83DAE" w:rsidRPr="00F916E0" w:rsidRDefault="007B1E36">
            <w:pPr>
              <w:spacing w:before="2" w:line="200" w:lineRule="exact"/>
              <w:ind w:left="66" w:right="30"/>
              <w:jc w:val="both"/>
              <w:rPr>
                <w:rFonts w:ascii="Arial" w:eastAsia="Arial" w:hAnsi="Arial" w:cs="Arial"/>
                <w:sz w:val="18"/>
                <w:szCs w:val="18"/>
                <w:lang w:val="es-CO"/>
              </w:rPr>
            </w:pPr>
            <w:r w:rsidRPr="00F916E0">
              <w:rPr>
                <w:rFonts w:ascii="Arial" w:eastAsia="Arial" w:hAnsi="Arial" w:cs="Arial"/>
                <w:sz w:val="18"/>
                <w:szCs w:val="18"/>
                <w:lang w:val="es-CO"/>
              </w:rPr>
              <w:t>P</w:t>
            </w:r>
            <w:r w:rsidRPr="00F916E0">
              <w:rPr>
                <w:rFonts w:ascii="Arial" w:eastAsia="Arial" w:hAnsi="Arial" w:cs="Arial"/>
                <w:spacing w:val="1"/>
                <w:sz w:val="18"/>
                <w:szCs w:val="18"/>
                <w:lang w:val="es-CO"/>
              </w:rPr>
              <w:t>ubl</w:t>
            </w:r>
            <w:r w:rsidRPr="00F916E0">
              <w:rPr>
                <w:rFonts w:ascii="Arial" w:eastAsia="Arial" w:hAnsi="Arial" w:cs="Arial"/>
                <w:spacing w:val="-2"/>
                <w:sz w:val="18"/>
                <w:szCs w:val="18"/>
                <w:lang w:val="es-CO"/>
              </w:rPr>
              <w:t>i</w:t>
            </w:r>
            <w:r w:rsidRPr="00F916E0">
              <w:rPr>
                <w:rFonts w:ascii="Arial" w:eastAsia="Arial" w:hAnsi="Arial" w:cs="Arial"/>
                <w:spacing w:val="1"/>
                <w:sz w:val="18"/>
                <w:szCs w:val="18"/>
                <w:lang w:val="es-CO"/>
              </w:rPr>
              <w:t>ca</w:t>
            </w:r>
            <w:r w:rsidRPr="00F916E0">
              <w:rPr>
                <w:rFonts w:ascii="Arial" w:eastAsia="Arial" w:hAnsi="Arial" w:cs="Arial"/>
                <w:spacing w:val="-1"/>
                <w:sz w:val="18"/>
                <w:szCs w:val="18"/>
                <w:lang w:val="es-CO"/>
              </w:rPr>
              <w:t>c</w:t>
            </w:r>
            <w:r w:rsidRPr="00F916E0">
              <w:rPr>
                <w:rFonts w:ascii="Arial" w:eastAsia="Arial" w:hAnsi="Arial" w:cs="Arial"/>
                <w:spacing w:val="1"/>
                <w:sz w:val="18"/>
                <w:szCs w:val="18"/>
                <w:lang w:val="es-CO"/>
              </w:rPr>
              <w:t>ió</w:t>
            </w:r>
            <w:r w:rsidRPr="00F916E0">
              <w:rPr>
                <w:rFonts w:ascii="Arial" w:eastAsia="Arial" w:hAnsi="Arial" w:cs="Arial"/>
                <w:sz w:val="18"/>
                <w:szCs w:val="18"/>
                <w:lang w:val="es-CO"/>
              </w:rPr>
              <w:t xml:space="preserve">n           </w:t>
            </w:r>
            <w:r w:rsidRPr="00F916E0">
              <w:rPr>
                <w:rFonts w:ascii="Arial" w:eastAsia="Arial" w:hAnsi="Arial" w:cs="Arial"/>
                <w:spacing w:val="26"/>
                <w:sz w:val="18"/>
                <w:szCs w:val="18"/>
                <w:lang w:val="es-CO"/>
              </w:rPr>
              <w:t xml:space="preserve"> </w:t>
            </w:r>
            <w:r w:rsidRPr="00F916E0">
              <w:rPr>
                <w:rFonts w:ascii="Arial" w:eastAsia="Arial" w:hAnsi="Arial" w:cs="Arial"/>
                <w:sz w:val="18"/>
                <w:szCs w:val="18"/>
                <w:lang w:val="es-CO"/>
              </w:rPr>
              <w:t>y</w:t>
            </w:r>
          </w:p>
          <w:p w:rsidR="00C83DAE" w:rsidRPr="00F916E0" w:rsidRDefault="007B1E36">
            <w:pPr>
              <w:spacing w:line="200" w:lineRule="exact"/>
              <w:ind w:left="66" w:right="33"/>
              <w:jc w:val="both"/>
              <w:rPr>
                <w:rFonts w:ascii="Arial" w:eastAsia="Arial" w:hAnsi="Arial" w:cs="Arial"/>
                <w:sz w:val="18"/>
                <w:szCs w:val="18"/>
                <w:lang w:val="es-CO"/>
              </w:rPr>
            </w:pPr>
            <w:r w:rsidRPr="00F916E0">
              <w:rPr>
                <w:rFonts w:ascii="Arial" w:eastAsia="Arial" w:hAnsi="Arial" w:cs="Arial"/>
                <w:spacing w:val="1"/>
                <w:sz w:val="18"/>
                <w:szCs w:val="18"/>
                <w:lang w:val="es-CO"/>
              </w:rPr>
              <w:t>sopo</w:t>
            </w:r>
            <w:r w:rsidRPr="00F916E0">
              <w:rPr>
                <w:rFonts w:ascii="Arial" w:eastAsia="Arial" w:hAnsi="Arial" w:cs="Arial"/>
                <w:spacing w:val="-2"/>
                <w:sz w:val="18"/>
                <w:szCs w:val="18"/>
                <w:lang w:val="es-CO"/>
              </w:rPr>
              <w:t>r</w:t>
            </w:r>
            <w:r w:rsidRPr="00F916E0">
              <w:rPr>
                <w:rFonts w:ascii="Arial" w:eastAsia="Arial" w:hAnsi="Arial" w:cs="Arial"/>
                <w:sz w:val="18"/>
                <w:szCs w:val="18"/>
                <w:lang w:val="es-CO"/>
              </w:rPr>
              <w:t xml:space="preserve">te  </w:t>
            </w:r>
            <w:r w:rsidRPr="00F916E0">
              <w:rPr>
                <w:rFonts w:ascii="Arial" w:eastAsia="Arial" w:hAnsi="Arial" w:cs="Arial"/>
                <w:spacing w:val="38"/>
                <w:sz w:val="18"/>
                <w:szCs w:val="18"/>
                <w:lang w:val="es-CO"/>
              </w:rPr>
              <w:t xml:space="preserve"> </w:t>
            </w:r>
            <w:r w:rsidRPr="00F916E0">
              <w:rPr>
                <w:rFonts w:ascii="Arial" w:eastAsia="Arial" w:hAnsi="Arial" w:cs="Arial"/>
                <w:sz w:val="18"/>
                <w:szCs w:val="18"/>
                <w:lang w:val="es-CO"/>
              </w:rPr>
              <w:t>f</w:t>
            </w:r>
            <w:r w:rsidRPr="00F916E0">
              <w:rPr>
                <w:rFonts w:ascii="Arial" w:eastAsia="Arial" w:hAnsi="Arial" w:cs="Arial"/>
                <w:spacing w:val="-2"/>
                <w:sz w:val="18"/>
                <w:szCs w:val="18"/>
                <w:lang w:val="es-CO"/>
              </w:rPr>
              <w:t>í</w:t>
            </w:r>
            <w:r w:rsidRPr="00F916E0">
              <w:rPr>
                <w:rFonts w:ascii="Arial" w:eastAsia="Arial" w:hAnsi="Arial" w:cs="Arial"/>
                <w:spacing w:val="1"/>
                <w:sz w:val="18"/>
                <w:szCs w:val="18"/>
                <w:lang w:val="es-CO"/>
              </w:rPr>
              <w:t>si</w:t>
            </w:r>
            <w:r w:rsidRPr="00F916E0">
              <w:rPr>
                <w:rFonts w:ascii="Arial" w:eastAsia="Arial" w:hAnsi="Arial" w:cs="Arial"/>
                <w:spacing w:val="-1"/>
                <w:sz w:val="18"/>
                <w:szCs w:val="18"/>
                <w:lang w:val="es-CO"/>
              </w:rPr>
              <w:t>c</w:t>
            </w:r>
            <w:r w:rsidRPr="00F916E0">
              <w:rPr>
                <w:rFonts w:ascii="Arial" w:eastAsia="Arial" w:hAnsi="Arial" w:cs="Arial"/>
                <w:sz w:val="18"/>
                <w:szCs w:val="18"/>
                <w:lang w:val="es-CO"/>
              </w:rPr>
              <w:t xml:space="preserve">o  </w:t>
            </w:r>
            <w:r w:rsidRPr="00F916E0">
              <w:rPr>
                <w:rFonts w:ascii="Arial" w:eastAsia="Arial" w:hAnsi="Arial" w:cs="Arial"/>
                <w:spacing w:val="38"/>
                <w:sz w:val="18"/>
                <w:szCs w:val="18"/>
                <w:lang w:val="es-CO"/>
              </w:rPr>
              <w:t xml:space="preserve"> </w:t>
            </w:r>
            <w:r w:rsidRPr="00F916E0">
              <w:rPr>
                <w:rFonts w:ascii="Arial" w:eastAsia="Arial" w:hAnsi="Arial" w:cs="Arial"/>
                <w:spacing w:val="1"/>
                <w:sz w:val="18"/>
                <w:szCs w:val="18"/>
                <w:lang w:val="es-CO"/>
              </w:rPr>
              <w:t>d</w:t>
            </w:r>
            <w:r w:rsidRPr="00F916E0">
              <w:rPr>
                <w:rFonts w:ascii="Arial" w:eastAsia="Arial" w:hAnsi="Arial" w:cs="Arial"/>
                <w:spacing w:val="-2"/>
                <w:sz w:val="18"/>
                <w:szCs w:val="18"/>
                <w:lang w:val="es-CO"/>
              </w:rPr>
              <w:t>e</w:t>
            </w:r>
            <w:r w:rsidRPr="00F916E0">
              <w:rPr>
                <w:rFonts w:ascii="Arial" w:eastAsia="Arial" w:hAnsi="Arial" w:cs="Arial"/>
                <w:sz w:val="18"/>
                <w:szCs w:val="18"/>
                <w:lang w:val="es-CO"/>
              </w:rPr>
              <w:t>l</w:t>
            </w:r>
          </w:p>
          <w:p w:rsidR="00C83DAE" w:rsidRPr="00F916E0" w:rsidRDefault="007B1E36">
            <w:pPr>
              <w:spacing w:line="200" w:lineRule="exact"/>
              <w:ind w:left="66" w:right="590"/>
              <w:jc w:val="both"/>
              <w:rPr>
                <w:rFonts w:ascii="Arial" w:eastAsia="Arial" w:hAnsi="Arial" w:cs="Arial"/>
                <w:sz w:val="18"/>
                <w:szCs w:val="18"/>
                <w:lang w:val="es-CO"/>
              </w:rPr>
            </w:pPr>
            <w:r w:rsidRPr="00F916E0">
              <w:rPr>
                <w:rFonts w:ascii="Arial" w:eastAsia="Arial" w:hAnsi="Arial" w:cs="Arial"/>
                <w:sz w:val="18"/>
                <w:szCs w:val="18"/>
                <w:lang w:val="es-CO"/>
              </w:rPr>
              <w:t>A</w:t>
            </w:r>
            <w:r w:rsidRPr="00F916E0">
              <w:rPr>
                <w:rFonts w:ascii="Arial" w:eastAsia="Arial" w:hAnsi="Arial" w:cs="Arial"/>
                <w:spacing w:val="1"/>
                <w:sz w:val="18"/>
                <w:szCs w:val="18"/>
                <w:lang w:val="es-CO"/>
              </w:rPr>
              <w:t>c</w:t>
            </w:r>
            <w:r w:rsidRPr="00F916E0">
              <w:rPr>
                <w:rFonts w:ascii="Arial" w:eastAsia="Arial" w:hAnsi="Arial" w:cs="Arial"/>
                <w:sz w:val="18"/>
                <w:szCs w:val="18"/>
                <w:lang w:val="es-CO"/>
              </w:rPr>
              <w:t>ta</w:t>
            </w:r>
            <w:r w:rsidRPr="00F916E0">
              <w:rPr>
                <w:rFonts w:ascii="Arial" w:eastAsia="Arial" w:hAnsi="Arial" w:cs="Arial"/>
                <w:spacing w:val="1"/>
                <w:sz w:val="18"/>
                <w:szCs w:val="18"/>
                <w:lang w:val="es-CO"/>
              </w:rPr>
              <w:t xml:space="preserve"> </w:t>
            </w:r>
            <w:r w:rsidRPr="00F916E0">
              <w:rPr>
                <w:rFonts w:ascii="Arial" w:eastAsia="Arial" w:hAnsi="Arial" w:cs="Arial"/>
                <w:spacing w:val="-1"/>
                <w:sz w:val="18"/>
                <w:szCs w:val="18"/>
                <w:lang w:val="es-CO"/>
              </w:rPr>
              <w:t>d</w:t>
            </w:r>
            <w:r w:rsidRPr="00F916E0">
              <w:rPr>
                <w:rFonts w:ascii="Arial" w:eastAsia="Arial" w:hAnsi="Arial" w:cs="Arial"/>
                <w:sz w:val="18"/>
                <w:szCs w:val="18"/>
                <w:lang w:val="es-CO"/>
              </w:rPr>
              <w:t>e</w:t>
            </w:r>
            <w:r w:rsidRPr="00F916E0">
              <w:rPr>
                <w:rFonts w:ascii="Arial" w:eastAsia="Arial" w:hAnsi="Arial" w:cs="Arial"/>
                <w:spacing w:val="1"/>
                <w:sz w:val="18"/>
                <w:szCs w:val="18"/>
                <w:lang w:val="es-CO"/>
              </w:rPr>
              <w:t xml:space="preserve"> I</w:t>
            </w:r>
            <w:r w:rsidRPr="00F916E0">
              <w:rPr>
                <w:rFonts w:ascii="Arial" w:eastAsia="Arial" w:hAnsi="Arial" w:cs="Arial"/>
                <w:spacing w:val="-2"/>
                <w:sz w:val="18"/>
                <w:szCs w:val="18"/>
                <w:lang w:val="es-CO"/>
              </w:rPr>
              <w:t>n</w:t>
            </w:r>
            <w:r w:rsidRPr="00F916E0">
              <w:rPr>
                <w:rFonts w:ascii="Arial" w:eastAsia="Arial" w:hAnsi="Arial" w:cs="Arial"/>
                <w:spacing w:val="1"/>
                <w:sz w:val="18"/>
                <w:szCs w:val="18"/>
                <w:lang w:val="es-CO"/>
              </w:rPr>
              <w:t>ic</w:t>
            </w:r>
            <w:r w:rsidRPr="00F916E0">
              <w:rPr>
                <w:rFonts w:ascii="Arial" w:eastAsia="Arial" w:hAnsi="Arial" w:cs="Arial"/>
                <w:spacing w:val="-2"/>
                <w:sz w:val="18"/>
                <w:szCs w:val="18"/>
                <w:lang w:val="es-CO"/>
              </w:rPr>
              <w:t>i</w:t>
            </w:r>
            <w:r w:rsidRPr="00F916E0">
              <w:rPr>
                <w:rFonts w:ascii="Arial" w:eastAsia="Arial" w:hAnsi="Arial" w:cs="Arial"/>
                <w:sz w:val="18"/>
                <w:szCs w:val="18"/>
                <w:lang w:val="es-CO"/>
              </w:rPr>
              <w:t>o</w:t>
            </w:r>
          </w:p>
        </w:tc>
      </w:tr>
      <w:tr w:rsidR="00C83DAE" w:rsidRPr="00F916E0">
        <w:trPr>
          <w:trHeight w:hRule="exact" w:val="2081"/>
        </w:trPr>
        <w:tc>
          <w:tcPr>
            <w:tcW w:w="550" w:type="dxa"/>
            <w:tcBorders>
              <w:top w:val="single" w:sz="5" w:space="0" w:color="000000"/>
              <w:left w:val="single" w:sz="5" w:space="0" w:color="000000"/>
              <w:bottom w:val="single" w:sz="5" w:space="0" w:color="000000"/>
              <w:right w:val="single" w:sz="5" w:space="0" w:color="000000"/>
            </w:tcBorders>
          </w:tcPr>
          <w:p w:rsidR="00C83DAE" w:rsidRPr="00F916E0" w:rsidRDefault="00C83DAE">
            <w:pPr>
              <w:spacing w:line="200" w:lineRule="exact"/>
              <w:rPr>
                <w:rFonts w:ascii="Arial" w:hAnsi="Arial" w:cs="Arial"/>
                <w:sz w:val="18"/>
                <w:szCs w:val="18"/>
                <w:lang w:val="es-CO"/>
              </w:rPr>
            </w:pPr>
          </w:p>
          <w:p w:rsidR="00C83DAE" w:rsidRPr="00F916E0" w:rsidRDefault="00C83DAE">
            <w:pPr>
              <w:spacing w:line="200" w:lineRule="exact"/>
              <w:rPr>
                <w:rFonts w:ascii="Arial" w:hAnsi="Arial" w:cs="Arial"/>
                <w:sz w:val="18"/>
                <w:szCs w:val="18"/>
                <w:lang w:val="es-CO"/>
              </w:rPr>
            </w:pPr>
          </w:p>
          <w:p w:rsidR="00C83DAE" w:rsidRPr="00F916E0" w:rsidRDefault="00C83DAE">
            <w:pPr>
              <w:spacing w:line="200" w:lineRule="exact"/>
              <w:rPr>
                <w:rFonts w:ascii="Arial" w:hAnsi="Arial" w:cs="Arial"/>
                <w:sz w:val="18"/>
                <w:szCs w:val="18"/>
                <w:lang w:val="es-CO"/>
              </w:rPr>
            </w:pPr>
          </w:p>
          <w:p w:rsidR="00C83DAE" w:rsidRPr="00F916E0" w:rsidRDefault="00C83DAE">
            <w:pPr>
              <w:spacing w:line="200" w:lineRule="exact"/>
              <w:rPr>
                <w:rFonts w:ascii="Arial" w:hAnsi="Arial" w:cs="Arial"/>
                <w:sz w:val="18"/>
                <w:szCs w:val="18"/>
                <w:lang w:val="es-CO"/>
              </w:rPr>
            </w:pPr>
          </w:p>
          <w:p w:rsidR="00C83DAE" w:rsidRPr="00F916E0" w:rsidRDefault="00C83DAE">
            <w:pPr>
              <w:spacing w:before="8" w:line="220" w:lineRule="exact"/>
              <w:rPr>
                <w:rFonts w:ascii="Arial" w:hAnsi="Arial" w:cs="Arial"/>
                <w:sz w:val="18"/>
                <w:szCs w:val="18"/>
                <w:lang w:val="es-CO"/>
              </w:rPr>
            </w:pPr>
          </w:p>
          <w:p w:rsidR="00C83DAE" w:rsidRPr="00F916E0" w:rsidRDefault="007B1E36">
            <w:pPr>
              <w:ind w:left="172"/>
              <w:rPr>
                <w:rFonts w:ascii="Arial" w:eastAsia="Arial" w:hAnsi="Arial" w:cs="Arial"/>
                <w:sz w:val="18"/>
                <w:szCs w:val="18"/>
                <w:lang w:val="es-CO"/>
              </w:rPr>
            </w:pPr>
            <w:r w:rsidRPr="00F916E0">
              <w:rPr>
                <w:rFonts w:ascii="Arial" w:eastAsia="Arial" w:hAnsi="Arial" w:cs="Arial"/>
                <w:b/>
                <w:spacing w:val="1"/>
                <w:sz w:val="18"/>
                <w:szCs w:val="18"/>
                <w:lang w:val="es-CO"/>
              </w:rPr>
              <w:t>30</w:t>
            </w:r>
          </w:p>
        </w:tc>
        <w:tc>
          <w:tcPr>
            <w:tcW w:w="1620" w:type="dxa"/>
            <w:tcBorders>
              <w:top w:val="single" w:sz="5" w:space="0" w:color="000000"/>
              <w:left w:val="single" w:sz="5" w:space="0" w:color="000000"/>
              <w:bottom w:val="single" w:sz="5" w:space="0" w:color="000000"/>
              <w:right w:val="single" w:sz="5" w:space="0" w:color="000000"/>
            </w:tcBorders>
          </w:tcPr>
          <w:p w:rsidR="00C83DAE" w:rsidRPr="00F916E0" w:rsidRDefault="00C83DAE">
            <w:pPr>
              <w:spacing w:line="200" w:lineRule="exact"/>
              <w:rPr>
                <w:rFonts w:ascii="Arial" w:hAnsi="Arial" w:cs="Arial"/>
                <w:sz w:val="18"/>
                <w:szCs w:val="18"/>
                <w:lang w:val="es-CO"/>
              </w:rPr>
            </w:pPr>
          </w:p>
          <w:p w:rsidR="00C83DAE" w:rsidRPr="00F916E0" w:rsidRDefault="00C83DAE">
            <w:pPr>
              <w:spacing w:line="200" w:lineRule="exact"/>
              <w:rPr>
                <w:rFonts w:ascii="Arial" w:hAnsi="Arial" w:cs="Arial"/>
                <w:sz w:val="18"/>
                <w:szCs w:val="18"/>
                <w:lang w:val="es-CO"/>
              </w:rPr>
            </w:pPr>
          </w:p>
          <w:p w:rsidR="00C83DAE" w:rsidRPr="00F916E0" w:rsidRDefault="00C83DAE">
            <w:pPr>
              <w:spacing w:line="200" w:lineRule="exact"/>
              <w:rPr>
                <w:rFonts w:ascii="Arial" w:hAnsi="Arial" w:cs="Arial"/>
                <w:sz w:val="18"/>
                <w:szCs w:val="18"/>
                <w:lang w:val="es-CO"/>
              </w:rPr>
            </w:pPr>
          </w:p>
          <w:p w:rsidR="00C83DAE" w:rsidRPr="00F916E0" w:rsidRDefault="00C83DAE">
            <w:pPr>
              <w:spacing w:before="6" w:line="220" w:lineRule="exact"/>
              <w:rPr>
                <w:rFonts w:ascii="Arial" w:hAnsi="Arial" w:cs="Arial"/>
                <w:sz w:val="18"/>
                <w:szCs w:val="18"/>
                <w:lang w:val="es-CO"/>
              </w:rPr>
            </w:pPr>
          </w:p>
          <w:p w:rsidR="00C83DAE" w:rsidRPr="00F916E0" w:rsidRDefault="007B1E36">
            <w:pPr>
              <w:ind w:left="66" w:right="30"/>
              <w:jc w:val="both"/>
              <w:rPr>
                <w:rFonts w:ascii="Arial" w:eastAsia="Arial" w:hAnsi="Arial" w:cs="Arial"/>
                <w:sz w:val="18"/>
                <w:szCs w:val="18"/>
                <w:lang w:val="es-CO"/>
              </w:rPr>
            </w:pPr>
            <w:r w:rsidRPr="00F916E0">
              <w:rPr>
                <w:rFonts w:ascii="Arial" w:eastAsia="Arial" w:hAnsi="Arial" w:cs="Arial"/>
                <w:sz w:val="18"/>
                <w:szCs w:val="18"/>
                <w:lang w:val="es-CO"/>
              </w:rPr>
              <w:t>S</w:t>
            </w:r>
            <w:r w:rsidRPr="00F916E0">
              <w:rPr>
                <w:rFonts w:ascii="Arial" w:eastAsia="Arial" w:hAnsi="Arial" w:cs="Arial"/>
                <w:spacing w:val="1"/>
                <w:sz w:val="18"/>
                <w:szCs w:val="18"/>
                <w:lang w:val="es-CO"/>
              </w:rPr>
              <w:t>upe</w:t>
            </w:r>
            <w:r w:rsidRPr="00F916E0">
              <w:rPr>
                <w:rFonts w:ascii="Arial" w:eastAsia="Arial" w:hAnsi="Arial" w:cs="Arial"/>
                <w:sz w:val="18"/>
                <w:szCs w:val="18"/>
                <w:lang w:val="es-CO"/>
              </w:rPr>
              <w:t>r</w:t>
            </w:r>
            <w:r w:rsidRPr="00F916E0">
              <w:rPr>
                <w:rFonts w:ascii="Arial" w:eastAsia="Arial" w:hAnsi="Arial" w:cs="Arial"/>
                <w:spacing w:val="-1"/>
                <w:sz w:val="18"/>
                <w:szCs w:val="18"/>
                <w:lang w:val="es-CO"/>
              </w:rPr>
              <w:t>v</w:t>
            </w:r>
            <w:r w:rsidRPr="00F916E0">
              <w:rPr>
                <w:rFonts w:ascii="Arial" w:eastAsia="Arial" w:hAnsi="Arial" w:cs="Arial"/>
                <w:spacing w:val="1"/>
                <w:sz w:val="18"/>
                <w:szCs w:val="18"/>
                <w:lang w:val="es-CO"/>
              </w:rPr>
              <w:t>iso</w:t>
            </w:r>
            <w:r w:rsidRPr="00F916E0">
              <w:rPr>
                <w:rFonts w:ascii="Arial" w:eastAsia="Arial" w:hAnsi="Arial" w:cs="Arial"/>
                <w:sz w:val="18"/>
                <w:szCs w:val="18"/>
                <w:lang w:val="es-CO"/>
              </w:rPr>
              <w:t xml:space="preserve">r </w:t>
            </w:r>
            <w:r w:rsidRPr="00F916E0">
              <w:rPr>
                <w:rFonts w:ascii="Arial" w:eastAsia="Arial" w:hAnsi="Arial" w:cs="Arial"/>
                <w:spacing w:val="-1"/>
                <w:sz w:val="18"/>
                <w:szCs w:val="18"/>
                <w:lang w:val="es-CO"/>
              </w:rPr>
              <w:t>y</w:t>
            </w:r>
            <w:r w:rsidRPr="00F916E0">
              <w:rPr>
                <w:rFonts w:ascii="Arial" w:eastAsia="Arial" w:hAnsi="Arial" w:cs="Arial"/>
                <w:sz w:val="18"/>
                <w:szCs w:val="18"/>
                <w:lang w:val="es-CO"/>
              </w:rPr>
              <w:t>/o I</w:t>
            </w:r>
            <w:r w:rsidRPr="00F916E0">
              <w:rPr>
                <w:rFonts w:ascii="Arial" w:eastAsia="Arial" w:hAnsi="Arial" w:cs="Arial"/>
                <w:spacing w:val="1"/>
                <w:sz w:val="18"/>
                <w:szCs w:val="18"/>
                <w:lang w:val="es-CO"/>
              </w:rPr>
              <w:t>n</w:t>
            </w:r>
            <w:r w:rsidRPr="00F916E0">
              <w:rPr>
                <w:rFonts w:ascii="Arial" w:eastAsia="Arial" w:hAnsi="Arial" w:cs="Arial"/>
                <w:sz w:val="18"/>
                <w:szCs w:val="18"/>
                <w:lang w:val="es-CO"/>
              </w:rPr>
              <w:t>t</w:t>
            </w:r>
            <w:r w:rsidRPr="00F916E0">
              <w:rPr>
                <w:rFonts w:ascii="Arial" w:eastAsia="Arial" w:hAnsi="Arial" w:cs="Arial"/>
                <w:spacing w:val="1"/>
                <w:sz w:val="18"/>
                <w:szCs w:val="18"/>
                <w:lang w:val="es-CO"/>
              </w:rPr>
              <w:t>e</w:t>
            </w:r>
            <w:r w:rsidRPr="00F916E0">
              <w:rPr>
                <w:rFonts w:ascii="Arial" w:eastAsia="Arial" w:hAnsi="Arial" w:cs="Arial"/>
                <w:sz w:val="18"/>
                <w:szCs w:val="18"/>
                <w:lang w:val="es-CO"/>
              </w:rPr>
              <w:t>r</w:t>
            </w:r>
            <w:r w:rsidRPr="00F916E0">
              <w:rPr>
                <w:rFonts w:ascii="Arial" w:eastAsia="Arial" w:hAnsi="Arial" w:cs="Arial"/>
                <w:spacing w:val="-1"/>
                <w:sz w:val="18"/>
                <w:szCs w:val="18"/>
                <w:lang w:val="es-CO"/>
              </w:rPr>
              <w:t>v</w:t>
            </w:r>
            <w:r w:rsidRPr="00F916E0">
              <w:rPr>
                <w:rFonts w:ascii="Arial" w:eastAsia="Arial" w:hAnsi="Arial" w:cs="Arial"/>
                <w:spacing w:val="1"/>
                <w:sz w:val="18"/>
                <w:szCs w:val="18"/>
                <w:lang w:val="es-CO"/>
              </w:rPr>
              <w:t>en</w:t>
            </w:r>
            <w:r w:rsidRPr="00F916E0">
              <w:rPr>
                <w:rFonts w:ascii="Arial" w:eastAsia="Arial" w:hAnsi="Arial" w:cs="Arial"/>
                <w:sz w:val="18"/>
                <w:szCs w:val="18"/>
                <w:lang w:val="es-CO"/>
              </w:rPr>
              <w:t>t</w:t>
            </w:r>
            <w:r w:rsidRPr="00F916E0">
              <w:rPr>
                <w:rFonts w:ascii="Arial" w:eastAsia="Arial" w:hAnsi="Arial" w:cs="Arial"/>
                <w:spacing w:val="1"/>
                <w:sz w:val="18"/>
                <w:szCs w:val="18"/>
                <w:lang w:val="es-CO"/>
              </w:rPr>
              <w:t>o</w:t>
            </w:r>
            <w:r w:rsidRPr="00F916E0">
              <w:rPr>
                <w:rFonts w:ascii="Arial" w:eastAsia="Arial" w:hAnsi="Arial" w:cs="Arial"/>
                <w:sz w:val="18"/>
                <w:szCs w:val="18"/>
                <w:lang w:val="es-CO"/>
              </w:rPr>
              <w:t>r y A</w:t>
            </w:r>
            <w:r w:rsidRPr="00F916E0">
              <w:rPr>
                <w:rFonts w:ascii="Arial" w:eastAsia="Arial" w:hAnsi="Arial" w:cs="Arial"/>
                <w:spacing w:val="1"/>
                <w:sz w:val="18"/>
                <w:szCs w:val="18"/>
                <w:lang w:val="es-CO"/>
              </w:rPr>
              <w:t>se</w:t>
            </w:r>
            <w:r w:rsidRPr="00F916E0">
              <w:rPr>
                <w:rFonts w:ascii="Arial" w:eastAsia="Arial" w:hAnsi="Arial" w:cs="Arial"/>
                <w:spacing w:val="-1"/>
                <w:sz w:val="18"/>
                <w:szCs w:val="18"/>
                <w:lang w:val="es-CO"/>
              </w:rPr>
              <w:t>s</w:t>
            </w:r>
            <w:r w:rsidRPr="00F916E0">
              <w:rPr>
                <w:rFonts w:ascii="Arial" w:eastAsia="Arial" w:hAnsi="Arial" w:cs="Arial"/>
                <w:spacing w:val="1"/>
                <w:sz w:val="18"/>
                <w:szCs w:val="18"/>
                <w:lang w:val="es-CO"/>
              </w:rPr>
              <w:t>o</w:t>
            </w:r>
            <w:r w:rsidRPr="00F916E0">
              <w:rPr>
                <w:rFonts w:ascii="Arial" w:eastAsia="Arial" w:hAnsi="Arial" w:cs="Arial"/>
                <w:sz w:val="18"/>
                <w:szCs w:val="18"/>
                <w:lang w:val="es-CO"/>
              </w:rPr>
              <w:t>ría</w:t>
            </w:r>
            <w:r w:rsidRPr="00F916E0">
              <w:rPr>
                <w:rFonts w:ascii="Arial" w:eastAsia="Arial" w:hAnsi="Arial" w:cs="Arial"/>
                <w:spacing w:val="-1"/>
                <w:sz w:val="18"/>
                <w:szCs w:val="18"/>
                <w:lang w:val="es-CO"/>
              </w:rPr>
              <w:t xml:space="preserve"> </w:t>
            </w:r>
            <w:r w:rsidRPr="00F916E0">
              <w:rPr>
                <w:rFonts w:ascii="Arial" w:eastAsia="Arial" w:hAnsi="Arial" w:cs="Arial"/>
                <w:spacing w:val="1"/>
                <w:sz w:val="18"/>
                <w:szCs w:val="18"/>
                <w:lang w:val="es-CO"/>
              </w:rPr>
              <w:t>Ju</w:t>
            </w:r>
            <w:r w:rsidRPr="00F916E0">
              <w:rPr>
                <w:rFonts w:ascii="Arial" w:eastAsia="Arial" w:hAnsi="Arial" w:cs="Arial"/>
                <w:sz w:val="18"/>
                <w:szCs w:val="18"/>
                <w:lang w:val="es-CO"/>
              </w:rPr>
              <w:t>rí</w:t>
            </w:r>
            <w:r w:rsidRPr="00F916E0">
              <w:rPr>
                <w:rFonts w:ascii="Arial" w:eastAsia="Arial" w:hAnsi="Arial" w:cs="Arial"/>
                <w:spacing w:val="-1"/>
                <w:sz w:val="18"/>
                <w:szCs w:val="18"/>
                <w:lang w:val="es-CO"/>
              </w:rPr>
              <w:t>d</w:t>
            </w:r>
            <w:r w:rsidRPr="00F916E0">
              <w:rPr>
                <w:rFonts w:ascii="Arial" w:eastAsia="Arial" w:hAnsi="Arial" w:cs="Arial"/>
                <w:spacing w:val="1"/>
                <w:sz w:val="18"/>
                <w:szCs w:val="18"/>
                <w:lang w:val="es-CO"/>
              </w:rPr>
              <w:t>i</w:t>
            </w:r>
            <w:r w:rsidRPr="00F916E0">
              <w:rPr>
                <w:rFonts w:ascii="Arial" w:eastAsia="Arial" w:hAnsi="Arial" w:cs="Arial"/>
                <w:spacing w:val="-1"/>
                <w:sz w:val="18"/>
                <w:szCs w:val="18"/>
                <w:lang w:val="es-CO"/>
              </w:rPr>
              <w:t>c</w:t>
            </w:r>
            <w:r w:rsidRPr="00F916E0">
              <w:rPr>
                <w:rFonts w:ascii="Arial" w:eastAsia="Arial" w:hAnsi="Arial" w:cs="Arial"/>
                <w:sz w:val="18"/>
                <w:szCs w:val="18"/>
                <w:lang w:val="es-CO"/>
              </w:rPr>
              <w:t>a</w:t>
            </w:r>
          </w:p>
        </w:tc>
        <w:tc>
          <w:tcPr>
            <w:tcW w:w="6122" w:type="dxa"/>
            <w:tcBorders>
              <w:top w:val="single" w:sz="5" w:space="0" w:color="000000"/>
              <w:left w:val="single" w:sz="5" w:space="0" w:color="000000"/>
              <w:bottom w:val="single" w:sz="5" w:space="0" w:color="000000"/>
              <w:right w:val="single" w:sz="5" w:space="0" w:color="000000"/>
            </w:tcBorders>
          </w:tcPr>
          <w:p w:rsidR="00C83DAE" w:rsidRPr="00F916E0" w:rsidRDefault="007B1E36">
            <w:pPr>
              <w:spacing w:line="200" w:lineRule="exact"/>
              <w:ind w:left="66" w:right="36"/>
              <w:jc w:val="both"/>
              <w:rPr>
                <w:rFonts w:ascii="Arial" w:eastAsia="Arial" w:hAnsi="Arial" w:cs="Arial"/>
                <w:sz w:val="18"/>
                <w:szCs w:val="18"/>
                <w:lang w:val="es-CO"/>
              </w:rPr>
            </w:pPr>
            <w:r w:rsidRPr="00F916E0">
              <w:rPr>
                <w:rFonts w:ascii="Arial" w:eastAsia="Arial" w:hAnsi="Arial" w:cs="Arial"/>
                <w:sz w:val="18"/>
                <w:szCs w:val="18"/>
                <w:lang w:val="es-CO"/>
              </w:rPr>
              <w:t>En</w:t>
            </w:r>
            <w:r w:rsidRPr="00F916E0">
              <w:rPr>
                <w:rFonts w:ascii="Arial" w:eastAsia="Arial" w:hAnsi="Arial" w:cs="Arial"/>
                <w:spacing w:val="3"/>
                <w:sz w:val="18"/>
                <w:szCs w:val="18"/>
                <w:lang w:val="es-CO"/>
              </w:rPr>
              <w:t xml:space="preserve"> </w:t>
            </w:r>
            <w:r w:rsidRPr="00F916E0">
              <w:rPr>
                <w:rFonts w:ascii="Arial" w:eastAsia="Arial" w:hAnsi="Arial" w:cs="Arial"/>
                <w:spacing w:val="1"/>
                <w:sz w:val="18"/>
                <w:szCs w:val="18"/>
                <w:lang w:val="es-CO"/>
              </w:rPr>
              <w:t>d</w:t>
            </w:r>
            <w:r w:rsidRPr="00F916E0">
              <w:rPr>
                <w:rFonts w:ascii="Arial" w:eastAsia="Arial" w:hAnsi="Arial" w:cs="Arial"/>
                <w:spacing w:val="-2"/>
                <w:sz w:val="18"/>
                <w:szCs w:val="18"/>
                <w:lang w:val="es-CO"/>
              </w:rPr>
              <w:t>e</w:t>
            </w:r>
            <w:r w:rsidRPr="00F916E0">
              <w:rPr>
                <w:rFonts w:ascii="Arial" w:eastAsia="Arial" w:hAnsi="Arial" w:cs="Arial"/>
                <w:spacing w:val="1"/>
                <w:sz w:val="18"/>
                <w:szCs w:val="18"/>
                <w:lang w:val="es-CO"/>
              </w:rPr>
              <w:t>sa</w:t>
            </w:r>
            <w:r w:rsidRPr="00F916E0">
              <w:rPr>
                <w:rFonts w:ascii="Arial" w:eastAsia="Arial" w:hAnsi="Arial" w:cs="Arial"/>
                <w:sz w:val="18"/>
                <w:szCs w:val="18"/>
                <w:lang w:val="es-CO"/>
              </w:rPr>
              <w:t>rr</w:t>
            </w:r>
            <w:r w:rsidRPr="00F916E0">
              <w:rPr>
                <w:rFonts w:ascii="Arial" w:eastAsia="Arial" w:hAnsi="Arial" w:cs="Arial"/>
                <w:spacing w:val="1"/>
                <w:sz w:val="18"/>
                <w:szCs w:val="18"/>
                <w:lang w:val="es-CO"/>
              </w:rPr>
              <w:t>o</w:t>
            </w:r>
            <w:r w:rsidRPr="00F916E0">
              <w:rPr>
                <w:rFonts w:ascii="Arial" w:eastAsia="Arial" w:hAnsi="Arial" w:cs="Arial"/>
                <w:spacing w:val="-2"/>
                <w:sz w:val="18"/>
                <w:szCs w:val="18"/>
                <w:lang w:val="es-CO"/>
              </w:rPr>
              <w:t>l</w:t>
            </w:r>
            <w:r w:rsidRPr="00F916E0">
              <w:rPr>
                <w:rFonts w:ascii="Arial" w:eastAsia="Arial" w:hAnsi="Arial" w:cs="Arial"/>
                <w:spacing w:val="1"/>
                <w:sz w:val="18"/>
                <w:szCs w:val="18"/>
                <w:lang w:val="es-CO"/>
              </w:rPr>
              <w:t>l</w:t>
            </w:r>
            <w:r w:rsidRPr="00F916E0">
              <w:rPr>
                <w:rFonts w:ascii="Arial" w:eastAsia="Arial" w:hAnsi="Arial" w:cs="Arial"/>
                <w:sz w:val="18"/>
                <w:szCs w:val="18"/>
                <w:lang w:val="es-CO"/>
              </w:rPr>
              <w:t xml:space="preserve">o </w:t>
            </w:r>
            <w:r w:rsidRPr="00F916E0">
              <w:rPr>
                <w:rFonts w:ascii="Arial" w:eastAsia="Arial" w:hAnsi="Arial" w:cs="Arial"/>
                <w:spacing w:val="1"/>
                <w:sz w:val="18"/>
                <w:szCs w:val="18"/>
                <w:lang w:val="es-CO"/>
              </w:rPr>
              <w:t>d</w:t>
            </w:r>
            <w:r w:rsidRPr="00F916E0">
              <w:rPr>
                <w:rFonts w:ascii="Arial" w:eastAsia="Arial" w:hAnsi="Arial" w:cs="Arial"/>
                <w:sz w:val="18"/>
                <w:szCs w:val="18"/>
                <w:lang w:val="es-CO"/>
              </w:rPr>
              <w:t>e</w:t>
            </w:r>
            <w:r w:rsidRPr="00F916E0">
              <w:rPr>
                <w:rFonts w:ascii="Arial" w:eastAsia="Arial" w:hAnsi="Arial" w:cs="Arial"/>
                <w:spacing w:val="3"/>
                <w:sz w:val="18"/>
                <w:szCs w:val="18"/>
                <w:lang w:val="es-CO"/>
              </w:rPr>
              <w:t xml:space="preserve"> </w:t>
            </w:r>
            <w:r w:rsidRPr="00F916E0">
              <w:rPr>
                <w:rFonts w:ascii="Arial" w:eastAsia="Arial" w:hAnsi="Arial" w:cs="Arial"/>
                <w:spacing w:val="-2"/>
                <w:sz w:val="18"/>
                <w:szCs w:val="18"/>
                <w:lang w:val="es-CO"/>
              </w:rPr>
              <w:t>l</w:t>
            </w:r>
            <w:r w:rsidRPr="00F916E0">
              <w:rPr>
                <w:rFonts w:ascii="Arial" w:eastAsia="Arial" w:hAnsi="Arial" w:cs="Arial"/>
                <w:spacing w:val="1"/>
                <w:sz w:val="18"/>
                <w:szCs w:val="18"/>
                <w:lang w:val="es-CO"/>
              </w:rPr>
              <w:t>a</w:t>
            </w:r>
            <w:r w:rsidRPr="00F916E0">
              <w:rPr>
                <w:rFonts w:ascii="Arial" w:eastAsia="Arial" w:hAnsi="Arial" w:cs="Arial"/>
                <w:sz w:val="18"/>
                <w:szCs w:val="18"/>
                <w:lang w:val="es-CO"/>
              </w:rPr>
              <w:t>s</w:t>
            </w:r>
            <w:r w:rsidRPr="00F916E0">
              <w:rPr>
                <w:rFonts w:ascii="Arial" w:eastAsia="Arial" w:hAnsi="Arial" w:cs="Arial"/>
                <w:spacing w:val="1"/>
                <w:sz w:val="18"/>
                <w:szCs w:val="18"/>
                <w:lang w:val="es-CO"/>
              </w:rPr>
              <w:t xml:space="preserve"> </w:t>
            </w:r>
            <w:r w:rsidRPr="00F916E0">
              <w:rPr>
                <w:rFonts w:ascii="Arial" w:eastAsia="Arial" w:hAnsi="Arial" w:cs="Arial"/>
                <w:sz w:val="18"/>
                <w:szCs w:val="18"/>
                <w:lang w:val="es-CO"/>
              </w:rPr>
              <w:t>f</w:t>
            </w:r>
            <w:r w:rsidRPr="00F916E0">
              <w:rPr>
                <w:rFonts w:ascii="Arial" w:eastAsia="Arial" w:hAnsi="Arial" w:cs="Arial"/>
                <w:spacing w:val="1"/>
                <w:sz w:val="18"/>
                <w:szCs w:val="18"/>
                <w:lang w:val="es-CO"/>
              </w:rPr>
              <w:t>u</w:t>
            </w:r>
            <w:r w:rsidRPr="00F916E0">
              <w:rPr>
                <w:rFonts w:ascii="Arial" w:eastAsia="Arial" w:hAnsi="Arial" w:cs="Arial"/>
                <w:spacing w:val="-2"/>
                <w:sz w:val="18"/>
                <w:szCs w:val="18"/>
                <w:lang w:val="es-CO"/>
              </w:rPr>
              <w:t>n</w:t>
            </w:r>
            <w:r w:rsidRPr="00F916E0">
              <w:rPr>
                <w:rFonts w:ascii="Arial" w:eastAsia="Arial" w:hAnsi="Arial" w:cs="Arial"/>
                <w:spacing w:val="1"/>
                <w:sz w:val="18"/>
                <w:szCs w:val="18"/>
                <w:lang w:val="es-CO"/>
              </w:rPr>
              <w:t>ci</w:t>
            </w:r>
            <w:r w:rsidRPr="00F916E0">
              <w:rPr>
                <w:rFonts w:ascii="Arial" w:eastAsia="Arial" w:hAnsi="Arial" w:cs="Arial"/>
                <w:spacing w:val="-2"/>
                <w:sz w:val="18"/>
                <w:szCs w:val="18"/>
                <w:lang w:val="es-CO"/>
              </w:rPr>
              <w:t>o</w:t>
            </w:r>
            <w:r w:rsidRPr="00F916E0">
              <w:rPr>
                <w:rFonts w:ascii="Arial" w:eastAsia="Arial" w:hAnsi="Arial" w:cs="Arial"/>
                <w:spacing w:val="1"/>
                <w:sz w:val="18"/>
                <w:szCs w:val="18"/>
                <w:lang w:val="es-CO"/>
              </w:rPr>
              <w:t>ne</w:t>
            </w:r>
            <w:r w:rsidRPr="00F916E0">
              <w:rPr>
                <w:rFonts w:ascii="Arial" w:eastAsia="Arial" w:hAnsi="Arial" w:cs="Arial"/>
                <w:sz w:val="18"/>
                <w:szCs w:val="18"/>
                <w:lang w:val="es-CO"/>
              </w:rPr>
              <w:t>s</w:t>
            </w:r>
            <w:r w:rsidRPr="00F916E0">
              <w:rPr>
                <w:rFonts w:ascii="Arial" w:eastAsia="Arial" w:hAnsi="Arial" w:cs="Arial"/>
                <w:spacing w:val="1"/>
                <w:sz w:val="18"/>
                <w:szCs w:val="18"/>
                <w:lang w:val="es-CO"/>
              </w:rPr>
              <w:t xml:space="preserve"> d</w:t>
            </w:r>
            <w:r w:rsidRPr="00F916E0">
              <w:rPr>
                <w:rFonts w:ascii="Arial" w:eastAsia="Arial" w:hAnsi="Arial" w:cs="Arial"/>
                <w:sz w:val="18"/>
                <w:szCs w:val="18"/>
                <w:lang w:val="es-CO"/>
              </w:rPr>
              <w:t>e</w:t>
            </w:r>
            <w:r w:rsidRPr="00F916E0">
              <w:rPr>
                <w:rFonts w:ascii="Arial" w:eastAsia="Arial" w:hAnsi="Arial" w:cs="Arial"/>
                <w:spacing w:val="3"/>
                <w:sz w:val="18"/>
                <w:szCs w:val="18"/>
                <w:lang w:val="es-CO"/>
              </w:rPr>
              <w:t xml:space="preserve"> </w:t>
            </w:r>
            <w:r w:rsidRPr="00F916E0">
              <w:rPr>
                <w:rFonts w:ascii="Arial" w:eastAsia="Arial" w:hAnsi="Arial" w:cs="Arial"/>
                <w:sz w:val="18"/>
                <w:szCs w:val="18"/>
                <w:lang w:val="es-CO"/>
              </w:rPr>
              <w:t>S</w:t>
            </w:r>
            <w:r w:rsidRPr="00F916E0">
              <w:rPr>
                <w:rFonts w:ascii="Arial" w:eastAsia="Arial" w:hAnsi="Arial" w:cs="Arial"/>
                <w:spacing w:val="-2"/>
                <w:sz w:val="18"/>
                <w:szCs w:val="18"/>
                <w:lang w:val="es-CO"/>
              </w:rPr>
              <w:t>u</w:t>
            </w:r>
            <w:r w:rsidRPr="00F916E0">
              <w:rPr>
                <w:rFonts w:ascii="Arial" w:eastAsia="Arial" w:hAnsi="Arial" w:cs="Arial"/>
                <w:spacing w:val="1"/>
                <w:sz w:val="18"/>
                <w:szCs w:val="18"/>
                <w:lang w:val="es-CO"/>
              </w:rPr>
              <w:t>pe</w:t>
            </w:r>
            <w:r w:rsidRPr="00F916E0">
              <w:rPr>
                <w:rFonts w:ascii="Arial" w:eastAsia="Arial" w:hAnsi="Arial" w:cs="Arial"/>
                <w:sz w:val="18"/>
                <w:szCs w:val="18"/>
                <w:lang w:val="es-CO"/>
              </w:rPr>
              <w:t>r</w:t>
            </w:r>
            <w:r w:rsidRPr="00F916E0">
              <w:rPr>
                <w:rFonts w:ascii="Arial" w:eastAsia="Arial" w:hAnsi="Arial" w:cs="Arial"/>
                <w:spacing w:val="-1"/>
                <w:sz w:val="18"/>
                <w:szCs w:val="18"/>
                <w:lang w:val="es-CO"/>
              </w:rPr>
              <w:t>v</w:t>
            </w:r>
            <w:r w:rsidRPr="00F916E0">
              <w:rPr>
                <w:rFonts w:ascii="Arial" w:eastAsia="Arial" w:hAnsi="Arial" w:cs="Arial"/>
                <w:spacing w:val="1"/>
                <w:sz w:val="18"/>
                <w:szCs w:val="18"/>
                <w:lang w:val="es-CO"/>
              </w:rPr>
              <w:t>i</w:t>
            </w:r>
            <w:r w:rsidRPr="00F916E0">
              <w:rPr>
                <w:rFonts w:ascii="Arial" w:eastAsia="Arial" w:hAnsi="Arial" w:cs="Arial"/>
                <w:spacing w:val="-1"/>
                <w:sz w:val="18"/>
                <w:szCs w:val="18"/>
                <w:lang w:val="es-CO"/>
              </w:rPr>
              <w:t>s</w:t>
            </w:r>
            <w:r w:rsidRPr="00F916E0">
              <w:rPr>
                <w:rFonts w:ascii="Arial" w:eastAsia="Arial" w:hAnsi="Arial" w:cs="Arial"/>
                <w:spacing w:val="1"/>
                <w:sz w:val="18"/>
                <w:szCs w:val="18"/>
                <w:lang w:val="es-CO"/>
              </w:rPr>
              <w:t>ió</w:t>
            </w:r>
            <w:r w:rsidRPr="00F916E0">
              <w:rPr>
                <w:rFonts w:ascii="Arial" w:eastAsia="Arial" w:hAnsi="Arial" w:cs="Arial"/>
                <w:sz w:val="18"/>
                <w:szCs w:val="18"/>
                <w:lang w:val="es-CO"/>
              </w:rPr>
              <w:t>n</w:t>
            </w:r>
            <w:r w:rsidRPr="00F916E0">
              <w:rPr>
                <w:rFonts w:ascii="Arial" w:eastAsia="Arial" w:hAnsi="Arial" w:cs="Arial"/>
                <w:spacing w:val="3"/>
                <w:sz w:val="18"/>
                <w:szCs w:val="18"/>
                <w:lang w:val="es-CO"/>
              </w:rPr>
              <w:t xml:space="preserve"> </w:t>
            </w:r>
            <w:r w:rsidRPr="00F916E0">
              <w:rPr>
                <w:rFonts w:ascii="Arial" w:eastAsia="Arial" w:hAnsi="Arial" w:cs="Arial"/>
                <w:spacing w:val="-1"/>
                <w:sz w:val="18"/>
                <w:szCs w:val="18"/>
                <w:lang w:val="es-CO"/>
              </w:rPr>
              <w:t>y</w:t>
            </w:r>
            <w:r w:rsidRPr="00F916E0">
              <w:rPr>
                <w:rFonts w:ascii="Arial" w:eastAsia="Arial" w:hAnsi="Arial" w:cs="Arial"/>
                <w:sz w:val="18"/>
                <w:szCs w:val="18"/>
                <w:lang w:val="es-CO"/>
              </w:rPr>
              <w:t>/o</w:t>
            </w:r>
            <w:r w:rsidRPr="00F916E0">
              <w:rPr>
                <w:rFonts w:ascii="Arial" w:eastAsia="Arial" w:hAnsi="Arial" w:cs="Arial"/>
                <w:spacing w:val="1"/>
                <w:sz w:val="18"/>
                <w:szCs w:val="18"/>
                <w:lang w:val="es-CO"/>
              </w:rPr>
              <w:t xml:space="preserve"> </w:t>
            </w:r>
            <w:r w:rsidRPr="00F916E0">
              <w:rPr>
                <w:rFonts w:ascii="Arial" w:eastAsia="Arial" w:hAnsi="Arial" w:cs="Arial"/>
                <w:sz w:val="18"/>
                <w:szCs w:val="18"/>
                <w:lang w:val="es-CO"/>
              </w:rPr>
              <w:t>I</w:t>
            </w:r>
            <w:r w:rsidRPr="00F916E0">
              <w:rPr>
                <w:rFonts w:ascii="Arial" w:eastAsia="Arial" w:hAnsi="Arial" w:cs="Arial"/>
                <w:spacing w:val="1"/>
                <w:sz w:val="18"/>
                <w:szCs w:val="18"/>
                <w:lang w:val="es-CO"/>
              </w:rPr>
              <w:t>n</w:t>
            </w:r>
            <w:r w:rsidRPr="00F916E0">
              <w:rPr>
                <w:rFonts w:ascii="Arial" w:eastAsia="Arial" w:hAnsi="Arial" w:cs="Arial"/>
                <w:sz w:val="18"/>
                <w:szCs w:val="18"/>
                <w:lang w:val="es-CO"/>
              </w:rPr>
              <w:t>t</w:t>
            </w:r>
            <w:r w:rsidRPr="00F916E0">
              <w:rPr>
                <w:rFonts w:ascii="Arial" w:eastAsia="Arial" w:hAnsi="Arial" w:cs="Arial"/>
                <w:spacing w:val="1"/>
                <w:sz w:val="18"/>
                <w:szCs w:val="18"/>
                <w:lang w:val="es-CO"/>
              </w:rPr>
              <w:t>e</w:t>
            </w:r>
            <w:r w:rsidRPr="00F916E0">
              <w:rPr>
                <w:rFonts w:ascii="Arial" w:eastAsia="Arial" w:hAnsi="Arial" w:cs="Arial"/>
                <w:sz w:val="18"/>
                <w:szCs w:val="18"/>
                <w:lang w:val="es-CO"/>
              </w:rPr>
              <w:t>r</w:t>
            </w:r>
            <w:r w:rsidRPr="00F916E0">
              <w:rPr>
                <w:rFonts w:ascii="Arial" w:eastAsia="Arial" w:hAnsi="Arial" w:cs="Arial"/>
                <w:spacing w:val="-1"/>
                <w:sz w:val="18"/>
                <w:szCs w:val="18"/>
                <w:lang w:val="es-CO"/>
              </w:rPr>
              <w:t>v</w:t>
            </w:r>
            <w:r w:rsidRPr="00F916E0">
              <w:rPr>
                <w:rFonts w:ascii="Arial" w:eastAsia="Arial" w:hAnsi="Arial" w:cs="Arial"/>
                <w:spacing w:val="1"/>
                <w:sz w:val="18"/>
                <w:szCs w:val="18"/>
                <w:lang w:val="es-CO"/>
              </w:rPr>
              <w:t>e</w:t>
            </w:r>
            <w:r w:rsidRPr="00F916E0">
              <w:rPr>
                <w:rFonts w:ascii="Arial" w:eastAsia="Arial" w:hAnsi="Arial" w:cs="Arial"/>
                <w:spacing w:val="-2"/>
                <w:sz w:val="18"/>
                <w:szCs w:val="18"/>
                <w:lang w:val="es-CO"/>
              </w:rPr>
              <w:t>n</w:t>
            </w:r>
            <w:r w:rsidRPr="00F916E0">
              <w:rPr>
                <w:rFonts w:ascii="Arial" w:eastAsia="Arial" w:hAnsi="Arial" w:cs="Arial"/>
                <w:sz w:val="18"/>
                <w:szCs w:val="18"/>
                <w:lang w:val="es-CO"/>
              </w:rPr>
              <w:t>t</w:t>
            </w:r>
            <w:r w:rsidRPr="00F916E0">
              <w:rPr>
                <w:rFonts w:ascii="Arial" w:eastAsia="Arial" w:hAnsi="Arial" w:cs="Arial"/>
                <w:spacing w:val="-1"/>
                <w:sz w:val="18"/>
                <w:szCs w:val="18"/>
                <w:lang w:val="es-CO"/>
              </w:rPr>
              <w:t>o</w:t>
            </w:r>
            <w:r w:rsidRPr="00F916E0">
              <w:rPr>
                <w:rFonts w:ascii="Arial" w:eastAsia="Arial" w:hAnsi="Arial" w:cs="Arial"/>
                <w:sz w:val="18"/>
                <w:szCs w:val="18"/>
                <w:lang w:val="es-CO"/>
              </w:rPr>
              <w:t>rí</w:t>
            </w:r>
            <w:r w:rsidRPr="00F916E0">
              <w:rPr>
                <w:rFonts w:ascii="Arial" w:eastAsia="Arial" w:hAnsi="Arial" w:cs="Arial"/>
                <w:spacing w:val="1"/>
                <w:sz w:val="18"/>
                <w:szCs w:val="18"/>
                <w:lang w:val="es-CO"/>
              </w:rPr>
              <w:t>a</w:t>
            </w:r>
            <w:r w:rsidRPr="00F916E0">
              <w:rPr>
                <w:rFonts w:ascii="Arial" w:eastAsia="Arial" w:hAnsi="Arial" w:cs="Arial"/>
                <w:sz w:val="18"/>
                <w:szCs w:val="18"/>
                <w:lang w:val="es-CO"/>
              </w:rPr>
              <w:t>,</w:t>
            </w:r>
            <w:r w:rsidRPr="00F916E0">
              <w:rPr>
                <w:rFonts w:ascii="Arial" w:eastAsia="Arial" w:hAnsi="Arial" w:cs="Arial"/>
                <w:spacing w:val="3"/>
                <w:sz w:val="18"/>
                <w:szCs w:val="18"/>
                <w:lang w:val="es-CO"/>
              </w:rPr>
              <w:t xml:space="preserve"> </w:t>
            </w:r>
            <w:r w:rsidRPr="00F916E0">
              <w:rPr>
                <w:rFonts w:ascii="Arial" w:eastAsia="Arial" w:hAnsi="Arial" w:cs="Arial"/>
                <w:spacing w:val="1"/>
                <w:sz w:val="18"/>
                <w:szCs w:val="18"/>
                <w:lang w:val="es-CO"/>
              </w:rPr>
              <w:t>e</w:t>
            </w:r>
            <w:r w:rsidRPr="00F916E0">
              <w:rPr>
                <w:rFonts w:ascii="Arial" w:eastAsia="Arial" w:hAnsi="Arial" w:cs="Arial"/>
                <w:sz w:val="18"/>
                <w:szCs w:val="18"/>
                <w:lang w:val="es-CO"/>
              </w:rPr>
              <w:t>l</w:t>
            </w:r>
            <w:r w:rsidRPr="00F916E0">
              <w:rPr>
                <w:rFonts w:ascii="Arial" w:eastAsia="Arial" w:hAnsi="Arial" w:cs="Arial"/>
                <w:spacing w:val="1"/>
                <w:sz w:val="18"/>
                <w:szCs w:val="18"/>
                <w:lang w:val="es-CO"/>
              </w:rPr>
              <w:t xml:space="preserve"> se</w:t>
            </w:r>
            <w:r w:rsidRPr="00F916E0">
              <w:rPr>
                <w:rFonts w:ascii="Arial" w:eastAsia="Arial" w:hAnsi="Arial" w:cs="Arial"/>
                <w:sz w:val="18"/>
                <w:szCs w:val="18"/>
                <w:lang w:val="es-CO"/>
              </w:rPr>
              <w:t>r</w:t>
            </w:r>
            <w:r w:rsidRPr="00F916E0">
              <w:rPr>
                <w:rFonts w:ascii="Arial" w:eastAsia="Arial" w:hAnsi="Arial" w:cs="Arial"/>
                <w:spacing w:val="-1"/>
                <w:sz w:val="18"/>
                <w:szCs w:val="18"/>
                <w:lang w:val="es-CO"/>
              </w:rPr>
              <w:t>v</w:t>
            </w:r>
            <w:r w:rsidRPr="00F916E0">
              <w:rPr>
                <w:rFonts w:ascii="Arial" w:eastAsia="Arial" w:hAnsi="Arial" w:cs="Arial"/>
                <w:spacing w:val="-2"/>
                <w:sz w:val="18"/>
                <w:szCs w:val="18"/>
                <w:lang w:val="es-CO"/>
              </w:rPr>
              <w:t>i</w:t>
            </w:r>
            <w:r w:rsidRPr="00F916E0">
              <w:rPr>
                <w:rFonts w:ascii="Arial" w:eastAsia="Arial" w:hAnsi="Arial" w:cs="Arial"/>
                <w:spacing w:val="1"/>
                <w:sz w:val="18"/>
                <w:szCs w:val="18"/>
                <w:lang w:val="es-CO"/>
              </w:rPr>
              <w:t>do</w:t>
            </w:r>
            <w:r w:rsidRPr="00F916E0">
              <w:rPr>
                <w:rFonts w:ascii="Arial" w:eastAsia="Arial" w:hAnsi="Arial" w:cs="Arial"/>
                <w:sz w:val="18"/>
                <w:szCs w:val="18"/>
                <w:lang w:val="es-CO"/>
              </w:rPr>
              <w:t xml:space="preserve">r </w:t>
            </w:r>
            <w:r w:rsidRPr="00F916E0">
              <w:rPr>
                <w:rFonts w:ascii="Arial" w:eastAsia="Arial" w:hAnsi="Arial" w:cs="Arial"/>
                <w:spacing w:val="1"/>
                <w:sz w:val="18"/>
                <w:szCs w:val="18"/>
                <w:lang w:val="es-CO"/>
              </w:rPr>
              <w:t>púb</w:t>
            </w:r>
            <w:r w:rsidRPr="00F916E0">
              <w:rPr>
                <w:rFonts w:ascii="Arial" w:eastAsia="Arial" w:hAnsi="Arial" w:cs="Arial"/>
                <w:spacing w:val="-2"/>
                <w:sz w:val="18"/>
                <w:szCs w:val="18"/>
                <w:lang w:val="es-CO"/>
              </w:rPr>
              <w:t>l</w:t>
            </w:r>
            <w:r w:rsidRPr="00F916E0">
              <w:rPr>
                <w:rFonts w:ascii="Arial" w:eastAsia="Arial" w:hAnsi="Arial" w:cs="Arial"/>
                <w:spacing w:val="1"/>
                <w:sz w:val="18"/>
                <w:szCs w:val="18"/>
                <w:lang w:val="es-CO"/>
              </w:rPr>
              <w:t>ic</w:t>
            </w:r>
            <w:r w:rsidRPr="00F916E0">
              <w:rPr>
                <w:rFonts w:ascii="Arial" w:eastAsia="Arial" w:hAnsi="Arial" w:cs="Arial"/>
                <w:sz w:val="18"/>
                <w:szCs w:val="18"/>
                <w:lang w:val="es-CO"/>
              </w:rPr>
              <w:t>o</w:t>
            </w:r>
            <w:r w:rsidRPr="00F916E0">
              <w:rPr>
                <w:rFonts w:ascii="Arial" w:eastAsia="Arial" w:hAnsi="Arial" w:cs="Arial"/>
                <w:spacing w:val="13"/>
                <w:sz w:val="18"/>
                <w:szCs w:val="18"/>
                <w:lang w:val="es-CO"/>
              </w:rPr>
              <w:t xml:space="preserve"> </w:t>
            </w:r>
            <w:r w:rsidRPr="00F916E0">
              <w:rPr>
                <w:rFonts w:ascii="Arial" w:eastAsia="Arial" w:hAnsi="Arial" w:cs="Arial"/>
                <w:spacing w:val="-2"/>
                <w:sz w:val="18"/>
                <w:szCs w:val="18"/>
                <w:lang w:val="es-CO"/>
              </w:rPr>
              <w:t>d</w:t>
            </w:r>
            <w:r w:rsidRPr="00F916E0">
              <w:rPr>
                <w:rFonts w:ascii="Arial" w:eastAsia="Arial" w:hAnsi="Arial" w:cs="Arial"/>
                <w:spacing w:val="1"/>
                <w:sz w:val="18"/>
                <w:szCs w:val="18"/>
                <w:lang w:val="es-CO"/>
              </w:rPr>
              <w:t>e</w:t>
            </w:r>
            <w:r w:rsidRPr="00F916E0">
              <w:rPr>
                <w:rFonts w:ascii="Arial" w:eastAsia="Arial" w:hAnsi="Arial" w:cs="Arial"/>
                <w:spacing w:val="-1"/>
                <w:sz w:val="18"/>
                <w:szCs w:val="18"/>
                <w:lang w:val="es-CO"/>
              </w:rPr>
              <w:t>s</w:t>
            </w:r>
            <w:r w:rsidRPr="00F916E0">
              <w:rPr>
                <w:rFonts w:ascii="Arial" w:eastAsia="Arial" w:hAnsi="Arial" w:cs="Arial"/>
                <w:spacing w:val="1"/>
                <w:sz w:val="18"/>
                <w:szCs w:val="18"/>
                <w:lang w:val="es-CO"/>
              </w:rPr>
              <w:t>ign</w:t>
            </w:r>
            <w:r w:rsidRPr="00F916E0">
              <w:rPr>
                <w:rFonts w:ascii="Arial" w:eastAsia="Arial" w:hAnsi="Arial" w:cs="Arial"/>
                <w:spacing w:val="-2"/>
                <w:sz w:val="18"/>
                <w:szCs w:val="18"/>
                <w:lang w:val="es-CO"/>
              </w:rPr>
              <w:t>a</w:t>
            </w:r>
            <w:r w:rsidRPr="00F916E0">
              <w:rPr>
                <w:rFonts w:ascii="Arial" w:eastAsia="Arial" w:hAnsi="Arial" w:cs="Arial"/>
                <w:spacing w:val="1"/>
                <w:sz w:val="18"/>
                <w:szCs w:val="18"/>
                <w:lang w:val="es-CO"/>
              </w:rPr>
              <w:t>d</w:t>
            </w:r>
            <w:r w:rsidRPr="00F916E0">
              <w:rPr>
                <w:rFonts w:ascii="Arial" w:eastAsia="Arial" w:hAnsi="Arial" w:cs="Arial"/>
                <w:sz w:val="18"/>
                <w:szCs w:val="18"/>
                <w:lang w:val="es-CO"/>
              </w:rPr>
              <w:t>o</w:t>
            </w:r>
            <w:r w:rsidRPr="00F916E0">
              <w:rPr>
                <w:rFonts w:ascii="Arial" w:eastAsia="Arial" w:hAnsi="Arial" w:cs="Arial"/>
                <w:spacing w:val="13"/>
                <w:sz w:val="18"/>
                <w:szCs w:val="18"/>
                <w:lang w:val="es-CO"/>
              </w:rPr>
              <w:t xml:space="preserve"> </w:t>
            </w:r>
            <w:r w:rsidRPr="00F916E0">
              <w:rPr>
                <w:rFonts w:ascii="Arial" w:eastAsia="Arial" w:hAnsi="Arial" w:cs="Arial"/>
                <w:spacing w:val="-2"/>
                <w:sz w:val="18"/>
                <w:szCs w:val="18"/>
                <w:lang w:val="es-CO"/>
              </w:rPr>
              <w:t>d</w:t>
            </w:r>
            <w:r w:rsidRPr="00F916E0">
              <w:rPr>
                <w:rFonts w:ascii="Arial" w:eastAsia="Arial" w:hAnsi="Arial" w:cs="Arial"/>
                <w:spacing w:val="1"/>
                <w:sz w:val="18"/>
                <w:szCs w:val="18"/>
                <w:lang w:val="es-CO"/>
              </w:rPr>
              <w:t>ebe</w:t>
            </w:r>
            <w:r w:rsidRPr="00F916E0">
              <w:rPr>
                <w:rFonts w:ascii="Arial" w:eastAsia="Arial" w:hAnsi="Arial" w:cs="Arial"/>
                <w:sz w:val="18"/>
                <w:szCs w:val="18"/>
                <w:lang w:val="es-CO"/>
              </w:rPr>
              <w:t>rá</w:t>
            </w:r>
            <w:r w:rsidRPr="00F916E0">
              <w:rPr>
                <w:rFonts w:ascii="Arial" w:eastAsia="Arial" w:hAnsi="Arial" w:cs="Arial"/>
                <w:spacing w:val="10"/>
                <w:sz w:val="18"/>
                <w:szCs w:val="18"/>
                <w:lang w:val="es-CO"/>
              </w:rPr>
              <w:t xml:space="preserve"> </w:t>
            </w:r>
            <w:proofErr w:type="spellStart"/>
            <w:r w:rsidRPr="00F916E0">
              <w:rPr>
                <w:rFonts w:ascii="Arial" w:eastAsia="Arial" w:hAnsi="Arial" w:cs="Arial"/>
                <w:spacing w:val="1"/>
                <w:sz w:val="18"/>
                <w:szCs w:val="18"/>
                <w:lang w:val="es-CO"/>
              </w:rPr>
              <w:t>al</w:t>
            </w:r>
            <w:r w:rsidRPr="00F916E0">
              <w:rPr>
                <w:rFonts w:ascii="Arial" w:eastAsia="Arial" w:hAnsi="Arial" w:cs="Arial"/>
                <w:spacing w:val="-2"/>
                <w:sz w:val="18"/>
                <w:szCs w:val="18"/>
                <w:lang w:val="es-CO"/>
              </w:rPr>
              <w:t>le</w:t>
            </w:r>
            <w:r w:rsidRPr="00F916E0">
              <w:rPr>
                <w:rFonts w:ascii="Arial" w:eastAsia="Arial" w:hAnsi="Arial" w:cs="Arial"/>
                <w:spacing w:val="1"/>
                <w:sz w:val="18"/>
                <w:szCs w:val="18"/>
                <w:lang w:val="es-CO"/>
              </w:rPr>
              <w:t>ga</w:t>
            </w:r>
            <w:r w:rsidRPr="00F916E0">
              <w:rPr>
                <w:rFonts w:ascii="Arial" w:eastAsia="Arial" w:hAnsi="Arial" w:cs="Arial"/>
                <w:sz w:val="18"/>
                <w:szCs w:val="18"/>
                <w:lang w:val="es-CO"/>
              </w:rPr>
              <w:t>r</w:t>
            </w:r>
            <w:proofErr w:type="spellEnd"/>
            <w:r w:rsidRPr="00F916E0">
              <w:rPr>
                <w:rFonts w:ascii="Arial" w:eastAsia="Arial" w:hAnsi="Arial" w:cs="Arial"/>
                <w:spacing w:val="12"/>
                <w:sz w:val="18"/>
                <w:szCs w:val="18"/>
                <w:lang w:val="es-CO"/>
              </w:rPr>
              <w:t xml:space="preserve"> </w:t>
            </w:r>
            <w:r w:rsidRPr="00F916E0">
              <w:rPr>
                <w:rFonts w:ascii="Arial" w:eastAsia="Arial" w:hAnsi="Arial" w:cs="Arial"/>
                <w:sz w:val="18"/>
                <w:szCs w:val="18"/>
                <w:lang w:val="es-CO"/>
              </w:rPr>
              <w:t>a</w:t>
            </w:r>
            <w:r w:rsidRPr="00F916E0">
              <w:rPr>
                <w:rFonts w:ascii="Arial" w:eastAsia="Arial" w:hAnsi="Arial" w:cs="Arial"/>
                <w:spacing w:val="13"/>
                <w:sz w:val="18"/>
                <w:szCs w:val="18"/>
                <w:lang w:val="es-CO"/>
              </w:rPr>
              <w:t xml:space="preserve"> </w:t>
            </w:r>
            <w:r w:rsidRPr="00F916E0">
              <w:rPr>
                <w:rFonts w:ascii="Arial" w:eastAsia="Arial" w:hAnsi="Arial" w:cs="Arial"/>
                <w:spacing w:val="1"/>
                <w:sz w:val="18"/>
                <w:szCs w:val="18"/>
                <w:lang w:val="es-CO"/>
              </w:rPr>
              <w:t>l</w:t>
            </w:r>
            <w:r w:rsidRPr="00F916E0">
              <w:rPr>
                <w:rFonts w:ascii="Arial" w:eastAsia="Arial" w:hAnsi="Arial" w:cs="Arial"/>
                <w:sz w:val="18"/>
                <w:szCs w:val="18"/>
                <w:lang w:val="es-CO"/>
              </w:rPr>
              <w:t>a</w:t>
            </w:r>
            <w:r w:rsidRPr="00F916E0">
              <w:rPr>
                <w:rFonts w:ascii="Arial" w:eastAsia="Arial" w:hAnsi="Arial" w:cs="Arial"/>
                <w:spacing w:val="13"/>
                <w:sz w:val="18"/>
                <w:szCs w:val="18"/>
                <w:lang w:val="es-CO"/>
              </w:rPr>
              <w:t xml:space="preserve"> </w:t>
            </w:r>
            <w:r w:rsidRPr="00F916E0">
              <w:rPr>
                <w:rFonts w:ascii="Arial" w:eastAsia="Arial" w:hAnsi="Arial" w:cs="Arial"/>
                <w:spacing w:val="-3"/>
                <w:sz w:val="18"/>
                <w:szCs w:val="18"/>
                <w:lang w:val="es-CO"/>
              </w:rPr>
              <w:t>A</w:t>
            </w:r>
            <w:r w:rsidRPr="00F916E0">
              <w:rPr>
                <w:rFonts w:ascii="Arial" w:eastAsia="Arial" w:hAnsi="Arial" w:cs="Arial"/>
                <w:spacing w:val="1"/>
                <w:sz w:val="18"/>
                <w:szCs w:val="18"/>
                <w:lang w:val="es-CO"/>
              </w:rPr>
              <w:t>se</w:t>
            </w:r>
            <w:r w:rsidRPr="00F916E0">
              <w:rPr>
                <w:rFonts w:ascii="Arial" w:eastAsia="Arial" w:hAnsi="Arial" w:cs="Arial"/>
                <w:spacing w:val="-1"/>
                <w:sz w:val="18"/>
                <w:szCs w:val="18"/>
                <w:lang w:val="es-CO"/>
              </w:rPr>
              <w:t>s</w:t>
            </w:r>
            <w:r w:rsidRPr="00F916E0">
              <w:rPr>
                <w:rFonts w:ascii="Arial" w:eastAsia="Arial" w:hAnsi="Arial" w:cs="Arial"/>
                <w:spacing w:val="1"/>
                <w:sz w:val="18"/>
                <w:szCs w:val="18"/>
                <w:lang w:val="es-CO"/>
              </w:rPr>
              <w:t>o</w:t>
            </w:r>
            <w:r w:rsidRPr="00F916E0">
              <w:rPr>
                <w:rFonts w:ascii="Arial" w:eastAsia="Arial" w:hAnsi="Arial" w:cs="Arial"/>
                <w:sz w:val="18"/>
                <w:szCs w:val="18"/>
                <w:lang w:val="es-CO"/>
              </w:rPr>
              <w:t>ría</w:t>
            </w:r>
            <w:r w:rsidRPr="00F916E0">
              <w:rPr>
                <w:rFonts w:ascii="Arial" w:eastAsia="Arial" w:hAnsi="Arial" w:cs="Arial"/>
                <w:spacing w:val="11"/>
                <w:sz w:val="18"/>
                <w:szCs w:val="18"/>
                <w:lang w:val="es-CO"/>
              </w:rPr>
              <w:t xml:space="preserve"> </w:t>
            </w:r>
            <w:r w:rsidRPr="00F916E0">
              <w:rPr>
                <w:rFonts w:ascii="Arial" w:eastAsia="Arial" w:hAnsi="Arial" w:cs="Arial"/>
                <w:spacing w:val="1"/>
                <w:sz w:val="18"/>
                <w:szCs w:val="18"/>
                <w:lang w:val="es-CO"/>
              </w:rPr>
              <w:t>Ju</w:t>
            </w:r>
            <w:r w:rsidRPr="00F916E0">
              <w:rPr>
                <w:rFonts w:ascii="Arial" w:eastAsia="Arial" w:hAnsi="Arial" w:cs="Arial"/>
                <w:sz w:val="18"/>
                <w:szCs w:val="18"/>
                <w:lang w:val="es-CO"/>
              </w:rPr>
              <w:t>rí</w:t>
            </w:r>
            <w:r w:rsidRPr="00F916E0">
              <w:rPr>
                <w:rFonts w:ascii="Arial" w:eastAsia="Arial" w:hAnsi="Arial" w:cs="Arial"/>
                <w:spacing w:val="-1"/>
                <w:sz w:val="18"/>
                <w:szCs w:val="18"/>
                <w:lang w:val="es-CO"/>
              </w:rPr>
              <w:t>d</w:t>
            </w:r>
            <w:r w:rsidRPr="00F916E0">
              <w:rPr>
                <w:rFonts w:ascii="Arial" w:eastAsia="Arial" w:hAnsi="Arial" w:cs="Arial"/>
                <w:spacing w:val="1"/>
                <w:sz w:val="18"/>
                <w:szCs w:val="18"/>
                <w:lang w:val="es-CO"/>
              </w:rPr>
              <w:t>ic</w:t>
            </w:r>
            <w:r w:rsidRPr="00F916E0">
              <w:rPr>
                <w:rFonts w:ascii="Arial" w:eastAsia="Arial" w:hAnsi="Arial" w:cs="Arial"/>
                <w:spacing w:val="-2"/>
                <w:sz w:val="18"/>
                <w:szCs w:val="18"/>
                <w:lang w:val="es-CO"/>
              </w:rPr>
              <w:t>a</w:t>
            </w:r>
            <w:r w:rsidRPr="00F916E0">
              <w:rPr>
                <w:rFonts w:ascii="Arial" w:eastAsia="Arial" w:hAnsi="Arial" w:cs="Arial"/>
                <w:sz w:val="18"/>
                <w:szCs w:val="18"/>
                <w:lang w:val="es-CO"/>
              </w:rPr>
              <w:t>,</w:t>
            </w:r>
            <w:r w:rsidRPr="00F916E0">
              <w:rPr>
                <w:rFonts w:ascii="Arial" w:eastAsia="Arial" w:hAnsi="Arial" w:cs="Arial"/>
                <w:spacing w:val="13"/>
                <w:sz w:val="18"/>
                <w:szCs w:val="18"/>
                <w:lang w:val="es-CO"/>
              </w:rPr>
              <w:t xml:space="preserve"> </w:t>
            </w:r>
            <w:r w:rsidRPr="00F916E0">
              <w:rPr>
                <w:rFonts w:ascii="Arial" w:eastAsia="Arial" w:hAnsi="Arial" w:cs="Arial"/>
                <w:spacing w:val="1"/>
                <w:sz w:val="18"/>
                <w:szCs w:val="18"/>
                <w:lang w:val="es-CO"/>
              </w:rPr>
              <w:t>a</w:t>
            </w:r>
            <w:r w:rsidRPr="00F916E0">
              <w:rPr>
                <w:rFonts w:ascii="Arial" w:eastAsia="Arial" w:hAnsi="Arial" w:cs="Arial"/>
                <w:spacing w:val="-2"/>
                <w:sz w:val="18"/>
                <w:szCs w:val="18"/>
                <w:lang w:val="es-CO"/>
              </w:rPr>
              <w:t>d</w:t>
            </w:r>
            <w:r w:rsidRPr="00F916E0">
              <w:rPr>
                <w:rFonts w:ascii="Arial" w:eastAsia="Arial" w:hAnsi="Arial" w:cs="Arial"/>
                <w:spacing w:val="1"/>
                <w:sz w:val="18"/>
                <w:szCs w:val="18"/>
                <w:lang w:val="es-CO"/>
              </w:rPr>
              <w:t>em</w:t>
            </w:r>
            <w:r w:rsidRPr="00F916E0">
              <w:rPr>
                <w:rFonts w:ascii="Arial" w:eastAsia="Arial" w:hAnsi="Arial" w:cs="Arial"/>
                <w:spacing w:val="-2"/>
                <w:sz w:val="18"/>
                <w:szCs w:val="18"/>
                <w:lang w:val="es-CO"/>
              </w:rPr>
              <w:t>á</w:t>
            </w:r>
            <w:r w:rsidRPr="00F916E0">
              <w:rPr>
                <w:rFonts w:ascii="Arial" w:eastAsia="Arial" w:hAnsi="Arial" w:cs="Arial"/>
                <w:sz w:val="18"/>
                <w:szCs w:val="18"/>
                <w:lang w:val="es-CO"/>
              </w:rPr>
              <w:t>s</w:t>
            </w:r>
            <w:r w:rsidRPr="00F916E0">
              <w:rPr>
                <w:rFonts w:ascii="Arial" w:eastAsia="Arial" w:hAnsi="Arial" w:cs="Arial"/>
                <w:spacing w:val="14"/>
                <w:sz w:val="18"/>
                <w:szCs w:val="18"/>
                <w:lang w:val="es-CO"/>
              </w:rPr>
              <w:t xml:space="preserve"> </w:t>
            </w:r>
            <w:r w:rsidRPr="00F916E0">
              <w:rPr>
                <w:rFonts w:ascii="Arial" w:eastAsia="Arial" w:hAnsi="Arial" w:cs="Arial"/>
                <w:spacing w:val="1"/>
                <w:sz w:val="18"/>
                <w:szCs w:val="18"/>
                <w:lang w:val="es-CO"/>
              </w:rPr>
              <w:t>de</w:t>
            </w:r>
            <w:r w:rsidRPr="00F916E0">
              <w:rPr>
                <w:rFonts w:ascii="Arial" w:eastAsia="Arial" w:hAnsi="Arial" w:cs="Arial"/>
                <w:sz w:val="18"/>
                <w:szCs w:val="18"/>
                <w:lang w:val="es-CO"/>
              </w:rPr>
              <w:t>l</w:t>
            </w:r>
            <w:r w:rsidRPr="00F916E0">
              <w:rPr>
                <w:rFonts w:ascii="Arial" w:eastAsia="Arial" w:hAnsi="Arial" w:cs="Arial"/>
                <w:spacing w:val="11"/>
                <w:sz w:val="18"/>
                <w:szCs w:val="18"/>
                <w:lang w:val="es-CO"/>
              </w:rPr>
              <w:t xml:space="preserve"> </w:t>
            </w:r>
            <w:r w:rsidRPr="00F916E0">
              <w:rPr>
                <w:rFonts w:ascii="Arial" w:eastAsia="Arial" w:hAnsi="Arial" w:cs="Arial"/>
                <w:spacing w:val="1"/>
                <w:sz w:val="18"/>
                <w:szCs w:val="18"/>
                <w:lang w:val="es-CO"/>
              </w:rPr>
              <w:t>ac</w:t>
            </w:r>
            <w:r w:rsidRPr="00F916E0">
              <w:rPr>
                <w:rFonts w:ascii="Arial" w:eastAsia="Arial" w:hAnsi="Arial" w:cs="Arial"/>
                <w:spacing w:val="-2"/>
                <w:sz w:val="18"/>
                <w:szCs w:val="18"/>
                <w:lang w:val="es-CO"/>
              </w:rPr>
              <w:t>t</w:t>
            </w:r>
            <w:r w:rsidRPr="00F916E0">
              <w:rPr>
                <w:rFonts w:ascii="Arial" w:eastAsia="Arial" w:hAnsi="Arial" w:cs="Arial"/>
                <w:sz w:val="18"/>
                <w:szCs w:val="18"/>
                <w:lang w:val="es-CO"/>
              </w:rPr>
              <w:t>a</w:t>
            </w:r>
          </w:p>
          <w:p w:rsidR="00C83DAE" w:rsidRPr="00F916E0" w:rsidRDefault="007B1E36">
            <w:pPr>
              <w:spacing w:line="200" w:lineRule="exact"/>
              <w:ind w:left="66" w:right="43"/>
              <w:jc w:val="both"/>
              <w:rPr>
                <w:rFonts w:ascii="Arial" w:eastAsia="Arial" w:hAnsi="Arial" w:cs="Arial"/>
                <w:sz w:val="18"/>
                <w:szCs w:val="18"/>
                <w:lang w:val="es-CO"/>
              </w:rPr>
            </w:pPr>
            <w:r w:rsidRPr="00F916E0">
              <w:rPr>
                <w:rFonts w:ascii="Arial" w:eastAsia="Arial" w:hAnsi="Arial" w:cs="Arial"/>
                <w:spacing w:val="1"/>
                <w:sz w:val="18"/>
                <w:szCs w:val="18"/>
                <w:lang w:val="es-CO"/>
              </w:rPr>
              <w:t>d</w:t>
            </w:r>
            <w:r w:rsidRPr="00F916E0">
              <w:rPr>
                <w:rFonts w:ascii="Arial" w:eastAsia="Arial" w:hAnsi="Arial" w:cs="Arial"/>
                <w:sz w:val="18"/>
                <w:szCs w:val="18"/>
                <w:lang w:val="es-CO"/>
              </w:rPr>
              <w:t>e</w:t>
            </w:r>
            <w:r w:rsidRPr="00F916E0">
              <w:rPr>
                <w:rFonts w:ascii="Arial" w:eastAsia="Arial" w:hAnsi="Arial" w:cs="Arial"/>
                <w:spacing w:val="3"/>
                <w:sz w:val="18"/>
                <w:szCs w:val="18"/>
                <w:lang w:val="es-CO"/>
              </w:rPr>
              <w:t xml:space="preserve"> </w:t>
            </w:r>
            <w:r w:rsidRPr="00F916E0">
              <w:rPr>
                <w:rFonts w:ascii="Arial" w:eastAsia="Arial" w:hAnsi="Arial" w:cs="Arial"/>
                <w:spacing w:val="1"/>
                <w:sz w:val="18"/>
                <w:szCs w:val="18"/>
                <w:lang w:val="es-CO"/>
              </w:rPr>
              <w:t>i</w:t>
            </w:r>
            <w:r w:rsidRPr="00F916E0">
              <w:rPr>
                <w:rFonts w:ascii="Arial" w:eastAsia="Arial" w:hAnsi="Arial" w:cs="Arial"/>
                <w:spacing w:val="-2"/>
                <w:sz w:val="18"/>
                <w:szCs w:val="18"/>
                <w:lang w:val="es-CO"/>
              </w:rPr>
              <w:t>n</w:t>
            </w:r>
            <w:r w:rsidRPr="00F916E0">
              <w:rPr>
                <w:rFonts w:ascii="Arial" w:eastAsia="Arial" w:hAnsi="Arial" w:cs="Arial"/>
                <w:spacing w:val="1"/>
                <w:sz w:val="18"/>
                <w:szCs w:val="18"/>
                <w:lang w:val="es-CO"/>
              </w:rPr>
              <w:t>i</w:t>
            </w:r>
            <w:r w:rsidRPr="00F916E0">
              <w:rPr>
                <w:rFonts w:ascii="Arial" w:eastAsia="Arial" w:hAnsi="Arial" w:cs="Arial"/>
                <w:spacing w:val="-1"/>
                <w:sz w:val="18"/>
                <w:szCs w:val="18"/>
                <w:lang w:val="es-CO"/>
              </w:rPr>
              <w:t>c</w:t>
            </w:r>
            <w:r w:rsidRPr="00F916E0">
              <w:rPr>
                <w:rFonts w:ascii="Arial" w:eastAsia="Arial" w:hAnsi="Arial" w:cs="Arial"/>
                <w:spacing w:val="1"/>
                <w:sz w:val="18"/>
                <w:szCs w:val="18"/>
                <w:lang w:val="es-CO"/>
              </w:rPr>
              <w:t>io</w:t>
            </w:r>
            <w:r w:rsidRPr="00F916E0">
              <w:rPr>
                <w:rFonts w:ascii="Arial" w:eastAsia="Arial" w:hAnsi="Arial" w:cs="Arial"/>
                <w:sz w:val="18"/>
                <w:szCs w:val="18"/>
                <w:lang w:val="es-CO"/>
              </w:rPr>
              <w:t>,</w:t>
            </w:r>
            <w:r w:rsidRPr="00F916E0">
              <w:rPr>
                <w:rFonts w:ascii="Arial" w:eastAsia="Arial" w:hAnsi="Arial" w:cs="Arial"/>
                <w:spacing w:val="1"/>
                <w:sz w:val="18"/>
                <w:szCs w:val="18"/>
                <w:lang w:val="es-CO"/>
              </w:rPr>
              <w:t xml:space="preserve"> lo</w:t>
            </w:r>
            <w:r w:rsidRPr="00F916E0">
              <w:rPr>
                <w:rFonts w:ascii="Arial" w:eastAsia="Arial" w:hAnsi="Arial" w:cs="Arial"/>
                <w:sz w:val="18"/>
                <w:szCs w:val="18"/>
                <w:lang w:val="es-CO"/>
              </w:rPr>
              <w:t>s</w:t>
            </w:r>
            <w:r w:rsidRPr="00F916E0">
              <w:rPr>
                <w:rFonts w:ascii="Arial" w:eastAsia="Arial" w:hAnsi="Arial" w:cs="Arial"/>
                <w:spacing w:val="1"/>
                <w:sz w:val="18"/>
                <w:szCs w:val="18"/>
                <w:lang w:val="es-CO"/>
              </w:rPr>
              <w:t xml:space="preserve"> d</w:t>
            </w:r>
            <w:r w:rsidRPr="00F916E0">
              <w:rPr>
                <w:rFonts w:ascii="Arial" w:eastAsia="Arial" w:hAnsi="Arial" w:cs="Arial"/>
                <w:spacing w:val="-2"/>
                <w:sz w:val="18"/>
                <w:szCs w:val="18"/>
                <w:lang w:val="es-CO"/>
              </w:rPr>
              <w:t>o</w:t>
            </w:r>
            <w:r w:rsidRPr="00F916E0">
              <w:rPr>
                <w:rFonts w:ascii="Arial" w:eastAsia="Arial" w:hAnsi="Arial" w:cs="Arial"/>
                <w:spacing w:val="1"/>
                <w:sz w:val="18"/>
                <w:szCs w:val="18"/>
                <w:lang w:val="es-CO"/>
              </w:rPr>
              <w:t>c</w:t>
            </w:r>
            <w:r w:rsidRPr="00F916E0">
              <w:rPr>
                <w:rFonts w:ascii="Arial" w:eastAsia="Arial" w:hAnsi="Arial" w:cs="Arial"/>
                <w:spacing w:val="-2"/>
                <w:sz w:val="18"/>
                <w:szCs w:val="18"/>
                <w:lang w:val="es-CO"/>
              </w:rPr>
              <w:t>u</w:t>
            </w:r>
            <w:r w:rsidRPr="00F916E0">
              <w:rPr>
                <w:rFonts w:ascii="Arial" w:eastAsia="Arial" w:hAnsi="Arial" w:cs="Arial"/>
                <w:spacing w:val="1"/>
                <w:sz w:val="18"/>
                <w:szCs w:val="18"/>
                <w:lang w:val="es-CO"/>
              </w:rPr>
              <w:t>men</w:t>
            </w:r>
            <w:r w:rsidRPr="00F916E0">
              <w:rPr>
                <w:rFonts w:ascii="Arial" w:eastAsia="Arial" w:hAnsi="Arial" w:cs="Arial"/>
                <w:spacing w:val="-2"/>
                <w:sz w:val="18"/>
                <w:szCs w:val="18"/>
                <w:lang w:val="es-CO"/>
              </w:rPr>
              <w:t>t</w:t>
            </w:r>
            <w:r w:rsidRPr="00F916E0">
              <w:rPr>
                <w:rFonts w:ascii="Arial" w:eastAsia="Arial" w:hAnsi="Arial" w:cs="Arial"/>
                <w:spacing w:val="1"/>
                <w:sz w:val="18"/>
                <w:szCs w:val="18"/>
                <w:lang w:val="es-CO"/>
              </w:rPr>
              <w:t>o</w:t>
            </w:r>
            <w:r w:rsidRPr="00F916E0">
              <w:rPr>
                <w:rFonts w:ascii="Arial" w:eastAsia="Arial" w:hAnsi="Arial" w:cs="Arial"/>
                <w:sz w:val="18"/>
                <w:szCs w:val="18"/>
                <w:lang w:val="es-CO"/>
              </w:rPr>
              <w:t>s</w:t>
            </w:r>
            <w:r w:rsidRPr="00F916E0">
              <w:rPr>
                <w:rFonts w:ascii="Arial" w:eastAsia="Arial" w:hAnsi="Arial" w:cs="Arial"/>
                <w:spacing w:val="1"/>
                <w:sz w:val="18"/>
                <w:szCs w:val="18"/>
                <w:lang w:val="es-CO"/>
              </w:rPr>
              <w:t xml:space="preserve"> qu</w:t>
            </w:r>
            <w:r w:rsidRPr="00F916E0">
              <w:rPr>
                <w:rFonts w:ascii="Arial" w:eastAsia="Arial" w:hAnsi="Arial" w:cs="Arial"/>
                <w:sz w:val="18"/>
                <w:szCs w:val="18"/>
                <w:lang w:val="es-CO"/>
              </w:rPr>
              <w:t>e</w:t>
            </w:r>
            <w:r w:rsidRPr="00F916E0">
              <w:rPr>
                <w:rFonts w:ascii="Arial" w:eastAsia="Arial" w:hAnsi="Arial" w:cs="Arial"/>
                <w:spacing w:val="1"/>
                <w:sz w:val="18"/>
                <w:szCs w:val="18"/>
                <w:lang w:val="es-CO"/>
              </w:rPr>
              <w:t xml:space="preserve"> s</w:t>
            </w:r>
            <w:r w:rsidRPr="00F916E0">
              <w:rPr>
                <w:rFonts w:ascii="Arial" w:eastAsia="Arial" w:hAnsi="Arial" w:cs="Arial"/>
                <w:sz w:val="18"/>
                <w:szCs w:val="18"/>
                <w:lang w:val="es-CO"/>
              </w:rPr>
              <w:t>e</w:t>
            </w:r>
            <w:r w:rsidRPr="00F916E0">
              <w:rPr>
                <w:rFonts w:ascii="Arial" w:eastAsia="Arial" w:hAnsi="Arial" w:cs="Arial"/>
                <w:spacing w:val="3"/>
                <w:sz w:val="18"/>
                <w:szCs w:val="18"/>
                <w:lang w:val="es-CO"/>
              </w:rPr>
              <w:t xml:space="preserve"> </w:t>
            </w:r>
            <w:r w:rsidRPr="00F916E0">
              <w:rPr>
                <w:rFonts w:ascii="Arial" w:eastAsia="Arial" w:hAnsi="Arial" w:cs="Arial"/>
                <w:spacing w:val="-2"/>
                <w:sz w:val="18"/>
                <w:szCs w:val="18"/>
                <w:lang w:val="es-CO"/>
              </w:rPr>
              <w:t>g</w:t>
            </w:r>
            <w:r w:rsidRPr="00F916E0">
              <w:rPr>
                <w:rFonts w:ascii="Arial" w:eastAsia="Arial" w:hAnsi="Arial" w:cs="Arial"/>
                <w:spacing w:val="1"/>
                <w:sz w:val="18"/>
                <w:szCs w:val="18"/>
                <w:lang w:val="es-CO"/>
              </w:rPr>
              <w:t>ene</w:t>
            </w:r>
            <w:r w:rsidRPr="00F916E0">
              <w:rPr>
                <w:rFonts w:ascii="Arial" w:eastAsia="Arial" w:hAnsi="Arial" w:cs="Arial"/>
                <w:sz w:val="18"/>
                <w:szCs w:val="18"/>
                <w:lang w:val="es-CO"/>
              </w:rPr>
              <w:t>r</w:t>
            </w:r>
            <w:r w:rsidRPr="00F916E0">
              <w:rPr>
                <w:rFonts w:ascii="Arial" w:eastAsia="Arial" w:hAnsi="Arial" w:cs="Arial"/>
                <w:spacing w:val="-2"/>
                <w:sz w:val="18"/>
                <w:szCs w:val="18"/>
                <w:lang w:val="es-CO"/>
              </w:rPr>
              <w:t>e</w:t>
            </w:r>
            <w:r w:rsidRPr="00F916E0">
              <w:rPr>
                <w:rFonts w:ascii="Arial" w:eastAsia="Arial" w:hAnsi="Arial" w:cs="Arial"/>
                <w:sz w:val="18"/>
                <w:szCs w:val="18"/>
                <w:lang w:val="es-CO"/>
              </w:rPr>
              <w:t>n</w:t>
            </w:r>
            <w:r w:rsidRPr="00F916E0">
              <w:rPr>
                <w:rFonts w:ascii="Arial" w:eastAsia="Arial" w:hAnsi="Arial" w:cs="Arial"/>
                <w:spacing w:val="3"/>
                <w:sz w:val="18"/>
                <w:szCs w:val="18"/>
                <w:lang w:val="es-CO"/>
              </w:rPr>
              <w:t xml:space="preserve"> </w:t>
            </w:r>
            <w:r w:rsidRPr="00F916E0">
              <w:rPr>
                <w:rFonts w:ascii="Arial" w:eastAsia="Arial" w:hAnsi="Arial" w:cs="Arial"/>
                <w:spacing w:val="-2"/>
                <w:sz w:val="18"/>
                <w:szCs w:val="18"/>
                <w:lang w:val="es-CO"/>
              </w:rPr>
              <w:t>e</w:t>
            </w:r>
            <w:r w:rsidRPr="00F916E0">
              <w:rPr>
                <w:rFonts w:ascii="Arial" w:eastAsia="Arial" w:hAnsi="Arial" w:cs="Arial"/>
                <w:sz w:val="18"/>
                <w:szCs w:val="18"/>
                <w:lang w:val="es-CO"/>
              </w:rPr>
              <w:t>n</w:t>
            </w:r>
            <w:r w:rsidRPr="00F916E0">
              <w:rPr>
                <w:rFonts w:ascii="Arial" w:eastAsia="Arial" w:hAnsi="Arial" w:cs="Arial"/>
                <w:spacing w:val="3"/>
                <w:sz w:val="18"/>
                <w:szCs w:val="18"/>
                <w:lang w:val="es-CO"/>
              </w:rPr>
              <w:t xml:space="preserve"> </w:t>
            </w:r>
            <w:r w:rsidRPr="00F916E0">
              <w:rPr>
                <w:rFonts w:ascii="Arial" w:eastAsia="Arial" w:hAnsi="Arial" w:cs="Arial"/>
                <w:spacing w:val="1"/>
                <w:sz w:val="18"/>
                <w:szCs w:val="18"/>
                <w:lang w:val="es-CO"/>
              </w:rPr>
              <w:t>d</w:t>
            </w:r>
            <w:r w:rsidRPr="00F916E0">
              <w:rPr>
                <w:rFonts w:ascii="Arial" w:eastAsia="Arial" w:hAnsi="Arial" w:cs="Arial"/>
                <w:spacing w:val="-2"/>
                <w:sz w:val="18"/>
                <w:szCs w:val="18"/>
                <w:lang w:val="es-CO"/>
              </w:rPr>
              <w:t>e</w:t>
            </w:r>
            <w:r w:rsidRPr="00F916E0">
              <w:rPr>
                <w:rFonts w:ascii="Arial" w:eastAsia="Arial" w:hAnsi="Arial" w:cs="Arial"/>
                <w:spacing w:val="1"/>
                <w:sz w:val="18"/>
                <w:szCs w:val="18"/>
                <w:lang w:val="es-CO"/>
              </w:rPr>
              <w:t>sa</w:t>
            </w:r>
            <w:r w:rsidRPr="00F916E0">
              <w:rPr>
                <w:rFonts w:ascii="Arial" w:eastAsia="Arial" w:hAnsi="Arial" w:cs="Arial"/>
                <w:sz w:val="18"/>
                <w:szCs w:val="18"/>
                <w:lang w:val="es-CO"/>
              </w:rPr>
              <w:t>r</w:t>
            </w:r>
            <w:r w:rsidRPr="00F916E0">
              <w:rPr>
                <w:rFonts w:ascii="Arial" w:eastAsia="Arial" w:hAnsi="Arial" w:cs="Arial"/>
                <w:spacing w:val="-2"/>
                <w:sz w:val="18"/>
                <w:szCs w:val="18"/>
                <w:lang w:val="es-CO"/>
              </w:rPr>
              <w:t>r</w:t>
            </w:r>
            <w:r w:rsidRPr="00F916E0">
              <w:rPr>
                <w:rFonts w:ascii="Arial" w:eastAsia="Arial" w:hAnsi="Arial" w:cs="Arial"/>
                <w:spacing w:val="1"/>
                <w:sz w:val="18"/>
                <w:szCs w:val="18"/>
                <w:lang w:val="es-CO"/>
              </w:rPr>
              <w:t>oll</w:t>
            </w:r>
            <w:r w:rsidRPr="00F916E0">
              <w:rPr>
                <w:rFonts w:ascii="Arial" w:eastAsia="Arial" w:hAnsi="Arial" w:cs="Arial"/>
                <w:sz w:val="18"/>
                <w:szCs w:val="18"/>
                <w:lang w:val="es-CO"/>
              </w:rPr>
              <w:t>o</w:t>
            </w:r>
            <w:r w:rsidRPr="00F916E0">
              <w:rPr>
                <w:rFonts w:ascii="Arial" w:eastAsia="Arial" w:hAnsi="Arial" w:cs="Arial"/>
                <w:spacing w:val="1"/>
                <w:sz w:val="18"/>
                <w:szCs w:val="18"/>
                <w:lang w:val="es-CO"/>
              </w:rPr>
              <w:t xml:space="preserve"> d</w:t>
            </w:r>
            <w:r w:rsidRPr="00F916E0">
              <w:rPr>
                <w:rFonts w:ascii="Arial" w:eastAsia="Arial" w:hAnsi="Arial" w:cs="Arial"/>
                <w:sz w:val="18"/>
                <w:szCs w:val="18"/>
                <w:lang w:val="es-CO"/>
              </w:rPr>
              <w:t>e</w:t>
            </w:r>
            <w:r w:rsidRPr="00F916E0">
              <w:rPr>
                <w:rFonts w:ascii="Arial" w:eastAsia="Arial" w:hAnsi="Arial" w:cs="Arial"/>
                <w:spacing w:val="1"/>
                <w:sz w:val="18"/>
                <w:szCs w:val="18"/>
                <w:lang w:val="es-CO"/>
              </w:rPr>
              <w:t xml:space="preserve"> l</w:t>
            </w:r>
            <w:r w:rsidRPr="00F916E0">
              <w:rPr>
                <w:rFonts w:ascii="Arial" w:eastAsia="Arial" w:hAnsi="Arial" w:cs="Arial"/>
                <w:sz w:val="18"/>
                <w:szCs w:val="18"/>
                <w:lang w:val="es-CO"/>
              </w:rPr>
              <w:t>a</w:t>
            </w:r>
            <w:r w:rsidRPr="00F916E0">
              <w:rPr>
                <w:rFonts w:ascii="Arial" w:eastAsia="Arial" w:hAnsi="Arial" w:cs="Arial"/>
                <w:spacing w:val="1"/>
                <w:sz w:val="18"/>
                <w:szCs w:val="18"/>
                <w:lang w:val="es-CO"/>
              </w:rPr>
              <w:t xml:space="preserve"> ej</w:t>
            </w:r>
            <w:r w:rsidRPr="00F916E0">
              <w:rPr>
                <w:rFonts w:ascii="Arial" w:eastAsia="Arial" w:hAnsi="Arial" w:cs="Arial"/>
                <w:spacing w:val="-2"/>
                <w:sz w:val="18"/>
                <w:szCs w:val="18"/>
                <w:lang w:val="es-CO"/>
              </w:rPr>
              <w:t>e</w:t>
            </w:r>
            <w:r w:rsidRPr="00F916E0">
              <w:rPr>
                <w:rFonts w:ascii="Arial" w:eastAsia="Arial" w:hAnsi="Arial" w:cs="Arial"/>
                <w:spacing w:val="1"/>
                <w:sz w:val="18"/>
                <w:szCs w:val="18"/>
                <w:lang w:val="es-CO"/>
              </w:rPr>
              <w:t>cu</w:t>
            </w:r>
            <w:r w:rsidRPr="00F916E0">
              <w:rPr>
                <w:rFonts w:ascii="Arial" w:eastAsia="Arial" w:hAnsi="Arial" w:cs="Arial"/>
                <w:spacing w:val="-1"/>
                <w:sz w:val="18"/>
                <w:szCs w:val="18"/>
                <w:lang w:val="es-CO"/>
              </w:rPr>
              <w:t>c</w:t>
            </w:r>
            <w:r w:rsidRPr="00F916E0">
              <w:rPr>
                <w:rFonts w:ascii="Arial" w:eastAsia="Arial" w:hAnsi="Arial" w:cs="Arial"/>
                <w:spacing w:val="1"/>
                <w:sz w:val="18"/>
                <w:szCs w:val="18"/>
                <w:lang w:val="es-CO"/>
              </w:rPr>
              <w:t>ió</w:t>
            </w:r>
            <w:r w:rsidRPr="00F916E0">
              <w:rPr>
                <w:rFonts w:ascii="Arial" w:eastAsia="Arial" w:hAnsi="Arial" w:cs="Arial"/>
                <w:sz w:val="18"/>
                <w:szCs w:val="18"/>
                <w:lang w:val="es-CO"/>
              </w:rPr>
              <w:t>n</w:t>
            </w:r>
            <w:r w:rsidRPr="00F916E0">
              <w:rPr>
                <w:rFonts w:ascii="Arial" w:eastAsia="Arial" w:hAnsi="Arial" w:cs="Arial"/>
                <w:spacing w:val="1"/>
                <w:sz w:val="18"/>
                <w:szCs w:val="18"/>
                <w:lang w:val="es-CO"/>
              </w:rPr>
              <w:t xml:space="preserve"> d</w:t>
            </w:r>
            <w:r w:rsidRPr="00F916E0">
              <w:rPr>
                <w:rFonts w:ascii="Arial" w:eastAsia="Arial" w:hAnsi="Arial" w:cs="Arial"/>
                <w:spacing w:val="-2"/>
                <w:sz w:val="18"/>
                <w:szCs w:val="18"/>
                <w:lang w:val="es-CO"/>
              </w:rPr>
              <w:t>e</w:t>
            </w:r>
            <w:r w:rsidRPr="00F916E0">
              <w:rPr>
                <w:rFonts w:ascii="Arial" w:eastAsia="Arial" w:hAnsi="Arial" w:cs="Arial"/>
                <w:sz w:val="18"/>
                <w:szCs w:val="18"/>
                <w:lang w:val="es-CO"/>
              </w:rPr>
              <w:t>l</w:t>
            </w:r>
          </w:p>
          <w:p w:rsidR="00C83DAE" w:rsidRPr="00F916E0" w:rsidRDefault="007B1E36">
            <w:pPr>
              <w:spacing w:before="3" w:line="200" w:lineRule="exact"/>
              <w:ind w:left="66" w:right="33"/>
              <w:jc w:val="both"/>
              <w:rPr>
                <w:rFonts w:ascii="Arial" w:eastAsia="Arial" w:hAnsi="Arial" w:cs="Arial"/>
                <w:sz w:val="18"/>
                <w:szCs w:val="18"/>
                <w:lang w:val="es-CO"/>
              </w:rPr>
            </w:pPr>
            <w:r w:rsidRPr="00F916E0">
              <w:rPr>
                <w:rFonts w:ascii="Arial" w:eastAsia="Arial" w:hAnsi="Arial" w:cs="Arial"/>
                <w:spacing w:val="1"/>
                <w:sz w:val="18"/>
                <w:szCs w:val="18"/>
                <w:lang w:val="es-CO"/>
              </w:rPr>
              <w:t>con</w:t>
            </w:r>
            <w:r w:rsidRPr="00F916E0">
              <w:rPr>
                <w:rFonts w:ascii="Arial" w:eastAsia="Arial" w:hAnsi="Arial" w:cs="Arial"/>
                <w:sz w:val="18"/>
                <w:szCs w:val="18"/>
                <w:lang w:val="es-CO"/>
              </w:rPr>
              <w:t>t</w:t>
            </w:r>
            <w:r w:rsidRPr="00F916E0">
              <w:rPr>
                <w:rFonts w:ascii="Arial" w:eastAsia="Arial" w:hAnsi="Arial" w:cs="Arial"/>
                <w:spacing w:val="-2"/>
                <w:sz w:val="18"/>
                <w:szCs w:val="18"/>
                <w:lang w:val="es-CO"/>
              </w:rPr>
              <w:t>r</w:t>
            </w:r>
            <w:r w:rsidRPr="00F916E0">
              <w:rPr>
                <w:rFonts w:ascii="Arial" w:eastAsia="Arial" w:hAnsi="Arial" w:cs="Arial"/>
                <w:spacing w:val="1"/>
                <w:sz w:val="18"/>
                <w:szCs w:val="18"/>
                <w:lang w:val="es-CO"/>
              </w:rPr>
              <w:t>a</w:t>
            </w:r>
            <w:r w:rsidRPr="00F916E0">
              <w:rPr>
                <w:rFonts w:ascii="Arial" w:eastAsia="Arial" w:hAnsi="Arial" w:cs="Arial"/>
                <w:sz w:val="18"/>
                <w:szCs w:val="18"/>
                <w:lang w:val="es-CO"/>
              </w:rPr>
              <w:t>t</w:t>
            </w:r>
            <w:r w:rsidRPr="00F916E0">
              <w:rPr>
                <w:rFonts w:ascii="Arial" w:eastAsia="Arial" w:hAnsi="Arial" w:cs="Arial"/>
                <w:spacing w:val="1"/>
                <w:sz w:val="18"/>
                <w:szCs w:val="18"/>
                <w:lang w:val="es-CO"/>
              </w:rPr>
              <w:t>o</w:t>
            </w:r>
            <w:r w:rsidRPr="00F916E0">
              <w:rPr>
                <w:rFonts w:ascii="Arial" w:eastAsia="Arial" w:hAnsi="Arial" w:cs="Arial"/>
                <w:sz w:val="18"/>
                <w:szCs w:val="18"/>
                <w:lang w:val="es-CO"/>
              </w:rPr>
              <w:t xml:space="preserve">; </w:t>
            </w:r>
            <w:r w:rsidRPr="00F916E0">
              <w:rPr>
                <w:rFonts w:ascii="Arial" w:eastAsia="Arial" w:hAnsi="Arial" w:cs="Arial"/>
                <w:spacing w:val="1"/>
                <w:sz w:val="18"/>
                <w:szCs w:val="18"/>
                <w:lang w:val="es-CO"/>
              </w:rPr>
              <w:t>e</w:t>
            </w:r>
            <w:r w:rsidRPr="00F916E0">
              <w:rPr>
                <w:rFonts w:ascii="Arial" w:eastAsia="Arial" w:hAnsi="Arial" w:cs="Arial"/>
                <w:spacing w:val="-1"/>
                <w:sz w:val="18"/>
                <w:szCs w:val="18"/>
                <w:lang w:val="es-CO"/>
              </w:rPr>
              <w:t>s</w:t>
            </w:r>
            <w:r w:rsidRPr="00F916E0">
              <w:rPr>
                <w:rFonts w:ascii="Arial" w:eastAsia="Arial" w:hAnsi="Arial" w:cs="Arial"/>
                <w:sz w:val="18"/>
                <w:szCs w:val="18"/>
                <w:lang w:val="es-CO"/>
              </w:rPr>
              <w:t>to</w:t>
            </w:r>
            <w:r w:rsidRPr="00F916E0">
              <w:rPr>
                <w:rFonts w:ascii="Arial" w:eastAsia="Arial" w:hAnsi="Arial" w:cs="Arial"/>
                <w:spacing w:val="1"/>
                <w:sz w:val="18"/>
                <w:szCs w:val="18"/>
                <w:lang w:val="es-CO"/>
              </w:rPr>
              <w:t xml:space="preserve"> es</w:t>
            </w:r>
            <w:r w:rsidRPr="00F916E0">
              <w:rPr>
                <w:rFonts w:ascii="Arial" w:eastAsia="Arial" w:hAnsi="Arial" w:cs="Arial"/>
                <w:sz w:val="18"/>
                <w:szCs w:val="18"/>
                <w:lang w:val="es-CO"/>
              </w:rPr>
              <w:t xml:space="preserve">, </w:t>
            </w:r>
            <w:r w:rsidRPr="00F916E0">
              <w:rPr>
                <w:rFonts w:ascii="Arial" w:eastAsia="Arial" w:hAnsi="Arial" w:cs="Arial"/>
                <w:spacing w:val="1"/>
                <w:sz w:val="18"/>
                <w:szCs w:val="18"/>
                <w:lang w:val="es-CO"/>
              </w:rPr>
              <w:t>ce</w:t>
            </w:r>
            <w:r w:rsidRPr="00F916E0">
              <w:rPr>
                <w:rFonts w:ascii="Arial" w:eastAsia="Arial" w:hAnsi="Arial" w:cs="Arial"/>
                <w:spacing w:val="-2"/>
                <w:sz w:val="18"/>
                <w:szCs w:val="18"/>
                <w:lang w:val="es-CO"/>
              </w:rPr>
              <w:t>r</w:t>
            </w:r>
            <w:r w:rsidRPr="00F916E0">
              <w:rPr>
                <w:rFonts w:ascii="Arial" w:eastAsia="Arial" w:hAnsi="Arial" w:cs="Arial"/>
                <w:sz w:val="18"/>
                <w:szCs w:val="18"/>
                <w:lang w:val="es-CO"/>
              </w:rPr>
              <w:t>t</w:t>
            </w:r>
            <w:r w:rsidRPr="00F916E0">
              <w:rPr>
                <w:rFonts w:ascii="Arial" w:eastAsia="Arial" w:hAnsi="Arial" w:cs="Arial"/>
                <w:spacing w:val="1"/>
                <w:sz w:val="18"/>
                <w:szCs w:val="18"/>
                <w:lang w:val="es-CO"/>
              </w:rPr>
              <w:t>i</w:t>
            </w:r>
            <w:r w:rsidRPr="00F916E0">
              <w:rPr>
                <w:rFonts w:ascii="Arial" w:eastAsia="Arial" w:hAnsi="Arial" w:cs="Arial"/>
                <w:sz w:val="18"/>
                <w:szCs w:val="18"/>
                <w:lang w:val="es-CO"/>
              </w:rPr>
              <w:t>f</w:t>
            </w:r>
            <w:r w:rsidRPr="00F916E0">
              <w:rPr>
                <w:rFonts w:ascii="Arial" w:eastAsia="Arial" w:hAnsi="Arial" w:cs="Arial"/>
                <w:spacing w:val="-1"/>
                <w:sz w:val="18"/>
                <w:szCs w:val="18"/>
                <w:lang w:val="es-CO"/>
              </w:rPr>
              <w:t>i</w:t>
            </w:r>
            <w:r w:rsidRPr="00F916E0">
              <w:rPr>
                <w:rFonts w:ascii="Arial" w:eastAsia="Arial" w:hAnsi="Arial" w:cs="Arial"/>
                <w:spacing w:val="1"/>
                <w:sz w:val="18"/>
                <w:szCs w:val="18"/>
                <w:lang w:val="es-CO"/>
              </w:rPr>
              <w:t>c</w:t>
            </w:r>
            <w:r w:rsidRPr="00F916E0">
              <w:rPr>
                <w:rFonts w:ascii="Arial" w:eastAsia="Arial" w:hAnsi="Arial" w:cs="Arial"/>
                <w:spacing w:val="-2"/>
                <w:sz w:val="18"/>
                <w:szCs w:val="18"/>
                <w:lang w:val="es-CO"/>
              </w:rPr>
              <w:t>a</w:t>
            </w:r>
            <w:r w:rsidRPr="00F916E0">
              <w:rPr>
                <w:rFonts w:ascii="Arial" w:eastAsia="Arial" w:hAnsi="Arial" w:cs="Arial"/>
                <w:spacing w:val="1"/>
                <w:sz w:val="18"/>
                <w:szCs w:val="18"/>
                <w:lang w:val="es-CO"/>
              </w:rPr>
              <w:t>ci</w:t>
            </w:r>
            <w:r w:rsidRPr="00F916E0">
              <w:rPr>
                <w:rFonts w:ascii="Arial" w:eastAsia="Arial" w:hAnsi="Arial" w:cs="Arial"/>
                <w:spacing w:val="-2"/>
                <w:sz w:val="18"/>
                <w:szCs w:val="18"/>
                <w:lang w:val="es-CO"/>
              </w:rPr>
              <w:t>on</w:t>
            </w:r>
            <w:r w:rsidRPr="00F916E0">
              <w:rPr>
                <w:rFonts w:ascii="Arial" w:eastAsia="Arial" w:hAnsi="Arial" w:cs="Arial"/>
                <w:spacing w:val="1"/>
                <w:sz w:val="18"/>
                <w:szCs w:val="18"/>
                <w:lang w:val="es-CO"/>
              </w:rPr>
              <w:t>e</w:t>
            </w:r>
            <w:r w:rsidRPr="00F916E0">
              <w:rPr>
                <w:rFonts w:ascii="Arial" w:eastAsia="Arial" w:hAnsi="Arial" w:cs="Arial"/>
                <w:sz w:val="18"/>
                <w:szCs w:val="18"/>
                <w:lang w:val="es-CO"/>
              </w:rPr>
              <w:t>s</w:t>
            </w:r>
            <w:r w:rsidRPr="00F916E0">
              <w:rPr>
                <w:rFonts w:ascii="Arial" w:eastAsia="Arial" w:hAnsi="Arial" w:cs="Arial"/>
                <w:spacing w:val="5"/>
                <w:sz w:val="18"/>
                <w:szCs w:val="18"/>
                <w:lang w:val="es-CO"/>
              </w:rPr>
              <w:t xml:space="preserve"> </w:t>
            </w:r>
            <w:r w:rsidRPr="00F916E0">
              <w:rPr>
                <w:rFonts w:ascii="Arial" w:eastAsia="Arial" w:hAnsi="Arial" w:cs="Arial"/>
                <w:spacing w:val="1"/>
                <w:sz w:val="18"/>
                <w:szCs w:val="18"/>
                <w:lang w:val="es-CO"/>
              </w:rPr>
              <w:t>d</w:t>
            </w:r>
            <w:r w:rsidRPr="00F916E0">
              <w:rPr>
                <w:rFonts w:ascii="Arial" w:eastAsia="Arial" w:hAnsi="Arial" w:cs="Arial"/>
                <w:sz w:val="18"/>
                <w:szCs w:val="18"/>
                <w:lang w:val="es-CO"/>
              </w:rPr>
              <w:t>e</w:t>
            </w:r>
            <w:r w:rsidRPr="00F916E0">
              <w:rPr>
                <w:rFonts w:ascii="Arial" w:eastAsia="Arial" w:hAnsi="Arial" w:cs="Arial"/>
                <w:spacing w:val="3"/>
                <w:sz w:val="18"/>
                <w:szCs w:val="18"/>
                <w:lang w:val="es-CO"/>
              </w:rPr>
              <w:t xml:space="preserve"> </w:t>
            </w:r>
            <w:r w:rsidRPr="00F916E0">
              <w:rPr>
                <w:rFonts w:ascii="Arial" w:eastAsia="Arial" w:hAnsi="Arial" w:cs="Arial"/>
                <w:sz w:val="18"/>
                <w:szCs w:val="18"/>
                <w:lang w:val="es-CO"/>
              </w:rPr>
              <w:t>C</w:t>
            </w:r>
            <w:r w:rsidRPr="00F916E0">
              <w:rPr>
                <w:rFonts w:ascii="Arial" w:eastAsia="Arial" w:hAnsi="Arial" w:cs="Arial"/>
                <w:spacing w:val="-2"/>
                <w:sz w:val="18"/>
                <w:szCs w:val="18"/>
                <w:lang w:val="es-CO"/>
              </w:rPr>
              <w:t>u</w:t>
            </w:r>
            <w:r w:rsidRPr="00F916E0">
              <w:rPr>
                <w:rFonts w:ascii="Arial" w:eastAsia="Arial" w:hAnsi="Arial" w:cs="Arial"/>
                <w:spacing w:val="1"/>
                <w:sz w:val="18"/>
                <w:szCs w:val="18"/>
                <w:lang w:val="es-CO"/>
              </w:rPr>
              <w:t>m</w:t>
            </w:r>
            <w:r w:rsidRPr="00F916E0">
              <w:rPr>
                <w:rFonts w:ascii="Arial" w:eastAsia="Arial" w:hAnsi="Arial" w:cs="Arial"/>
                <w:spacing w:val="-2"/>
                <w:sz w:val="18"/>
                <w:szCs w:val="18"/>
                <w:lang w:val="es-CO"/>
              </w:rPr>
              <w:t>p</w:t>
            </w:r>
            <w:r w:rsidRPr="00F916E0">
              <w:rPr>
                <w:rFonts w:ascii="Arial" w:eastAsia="Arial" w:hAnsi="Arial" w:cs="Arial"/>
                <w:spacing w:val="1"/>
                <w:sz w:val="18"/>
                <w:szCs w:val="18"/>
                <w:lang w:val="es-CO"/>
              </w:rPr>
              <w:t>li</w:t>
            </w:r>
            <w:r w:rsidRPr="00F916E0">
              <w:rPr>
                <w:rFonts w:ascii="Arial" w:eastAsia="Arial" w:hAnsi="Arial" w:cs="Arial"/>
                <w:spacing w:val="-1"/>
                <w:sz w:val="18"/>
                <w:szCs w:val="18"/>
                <w:lang w:val="es-CO"/>
              </w:rPr>
              <w:t>m</w:t>
            </w:r>
            <w:r w:rsidRPr="00F916E0">
              <w:rPr>
                <w:rFonts w:ascii="Arial" w:eastAsia="Arial" w:hAnsi="Arial" w:cs="Arial"/>
                <w:spacing w:val="1"/>
                <w:sz w:val="18"/>
                <w:szCs w:val="18"/>
                <w:lang w:val="es-CO"/>
              </w:rPr>
              <w:t>ien</w:t>
            </w:r>
            <w:r w:rsidRPr="00F916E0">
              <w:rPr>
                <w:rFonts w:ascii="Arial" w:eastAsia="Arial" w:hAnsi="Arial" w:cs="Arial"/>
                <w:spacing w:val="-2"/>
                <w:sz w:val="18"/>
                <w:szCs w:val="18"/>
                <w:lang w:val="es-CO"/>
              </w:rPr>
              <w:t>t</w:t>
            </w:r>
            <w:r w:rsidRPr="00F916E0">
              <w:rPr>
                <w:rFonts w:ascii="Arial" w:eastAsia="Arial" w:hAnsi="Arial" w:cs="Arial"/>
                <w:spacing w:val="1"/>
                <w:sz w:val="18"/>
                <w:szCs w:val="18"/>
                <w:lang w:val="es-CO"/>
              </w:rPr>
              <w:t>o</w:t>
            </w:r>
            <w:r w:rsidRPr="00F916E0">
              <w:rPr>
                <w:rFonts w:ascii="Arial" w:eastAsia="Arial" w:hAnsi="Arial" w:cs="Arial"/>
                <w:sz w:val="18"/>
                <w:szCs w:val="18"/>
                <w:lang w:val="es-CO"/>
              </w:rPr>
              <w:t>,</w:t>
            </w:r>
            <w:r w:rsidRPr="00F916E0">
              <w:rPr>
                <w:rFonts w:ascii="Arial" w:eastAsia="Arial" w:hAnsi="Arial" w:cs="Arial"/>
                <w:spacing w:val="3"/>
                <w:sz w:val="18"/>
                <w:szCs w:val="18"/>
                <w:lang w:val="es-CO"/>
              </w:rPr>
              <w:t xml:space="preserve"> </w:t>
            </w:r>
            <w:r w:rsidRPr="00F916E0">
              <w:rPr>
                <w:rFonts w:ascii="Arial" w:eastAsia="Arial" w:hAnsi="Arial" w:cs="Arial"/>
                <w:spacing w:val="-1"/>
                <w:sz w:val="18"/>
                <w:szCs w:val="18"/>
                <w:lang w:val="es-CO"/>
              </w:rPr>
              <w:t>Ó</w:t>
            </w:r>
            <w:r w:rsidRPr="00F916E0">
              <w:rPr>
                <w:rFonts w:ascii="Arial" w:eastAsia="Arial" w:hAnsi="Arial" w:cs="Arial"/>
                <w:sz w:val="18"/>
                <w:szCs w:val="18"/>
                <w:lang w:val="es-CO"/>
              </w:rPr>
              <w:t>r</w:t>
            </w:r>
            <w:r w:rsidRPr="00F916E0">
              <w:rPr>
                <w:rFonts w:ascii="Arial" w:eastAsia="Arial" w:hAnsi="Arial" w:cs="Arial"/>
                <w:spacing w:val="-2"/>
                <w:sz w:val="18"/>
                <w:szCs w:val="18"/>
                <w:lang w:val="es-CO"/>
              </w:rPr>
              <w:t>d</w:t>
            </w:r>
            <w:r w:rsidRPr="00F916E0">
              <w:rPr>
                <w:rFonts w:ascii="Arial" w:eastAsia="Arial" w:hAnsi="Arial" w:cs="Arial"/>
                <w:spacing w:val="1"/>
                <w:sz w:val="18"/>
                <w:szCs w:val="18"/>
                <w:lang w:val="es-CO"/>
              </w:rPr>
              <w:t>en</w:t>
            </w:r>
            <w:r w:rsidRPr="00F916E0">
              <w:rPr>
                <w:rFonts w:ascii="Arial" w:eastAsia="Arial" w:hAnsi="Arial" w:cs="Arial"/>
                <w:spacing w:val="-2"/>
                <w:sz w:val="18"/>
                <w:szCs w:val="18"/>
                <w:lang w:val="es-CO"/>
              </w:rPr>
              <w:t>e</w:t>
            </w:r>
            <w:r w:rsidRPr="00F916E0">
              <w:rPr>
                <w:rFonts w:ascii="Arial" w:eastAsia="Arial" w:hAnsi="Arial" w:cs="Arial"/>
                <w:sz w:val="18"/>
                <w:szCs w:val="18"/>
                <w:lang w:val="es-CO"/>
              </w:rPr>
              <w:t>s</w:t>
            </w:r>
            <w:r w:rsidRPr="00F916E0">
              <w:rPr>
                <w:rFonts w:ascii="Arial" w:eastAsia="Arial" w:hAnsi="Arial" w:cs="Arial"/>
                <w:spacing w:val="1"/>
                <w:sz w:val="18"/>
                <w:szCs w:val="18"/>
                <w:lang w:val="es-CO"/>
              </w:rPr>
              <w:t xml:space="preserve"> d</w:t>
            </w:r>
            <w:r w:rsidRPr="00F916E0">
              <w:rPr>
                <w:rFonts w:ascii="Arial" w:eastAsia="Arial" w:hAnsi="Arial" w:cs="Arial"/>
                <w:sz w:val="18"/>
                <w:szCs w:val="18"/>
                <w:lang w:val="es-CO"/>
              </w:rPr>
              <w:t>e</w:t>
            </w:r>
            <w:r w:rsidRPr="00F916E0">
              <w:rPr>
                <w:rFonts w:ascii="Arial" w:eastAsia="Arial" w:hAnsi="Arial" w:cs="Arial"/>
                <w:spacing w:val="3"/>
                <w:sz w:val="18"/>
                <w:szCs w:val="18"/>
                <w:lang w:val="es-CO"/>
              </w:rPr>
              <w:t xml:space="preserve"> </w:t>
            </w:r>
            <w:r w:rsidRPr="00F916E0">
              <w:rPr>
                <w:rFonts w:ascii="Arial" w:eastAsia="Arial" w:hAnsi="Arial" w:cs="Arial"/>
                <w:sz w:val="18"/>
                <w:szCs w:val="18"/>
                <w:lang w:val="es-CO"/>
              </w:rPr>
              <w:t>P</w:t>
            </w:r>
            <w:r w:rsidRPr="00F916E0">
              <w:rPr>
                <w:rFonts w:ascii="Arial" w:eastAsia="Arial" w:hAnsi="Arial" w:cs="Arial"/>
                <w:spacing w:val="-2"/>
                <w:sz w:val="18"/>
                <w:szCs w:val="18"/>
                <w:lang w:val="es-CO"/>
              </w:rPr>
              <w:t>a</w:t>
            </w:r>
            <w:r w:rsidRPr="00F916E0">
              <w:rPr>
                <w:rFonts w:ascii="Arial" w:eastAsia="Arial" w:hAnsi="Arial" w:cs="Arial"/>
                <w:spacing w:val="1"/>
                <w:sz w:val="18"/>
                <w:szCs w:val="18"/>
                <w:lang w:val="es-CO"/>
              </w:rPr>
              <w:t>go</w:t>
            </w:r>
            <w:r w:rsidRPr="00F916E0">
              <w:rPr>
                <w:rFonts w:ascii="Arial" w:eastAsia="Arial" w:hAnsi="Arial" w:cs="Arial"/>
                <w:sz w:val="18"/>
                <w:szCs w:val="18"/>
                <w:lang w:val="es-CO"/>
              </w:rPr>
              <w:t>,</w:t>
            </w:r>
            <w:r w:rsidRPr="00F916E0">
              <w:rPr>
                <w:rFonts w:ascii="Arial" w:eastAsia="Arial" w:hAnsi="Arial" w:cs="Arial"/>
                <w:spacing w:val="3"/>
                <w:sz w:val="18"/>
                <w:szCs w:val="18"/>
                <w:lang w:val="es-CO"/>
              </w:rPr>
              <w:t xml:space="preserve"> </w:t>
            </w:r>
            <w:r w:rsidRPr="00F916E0">
              <w:rPr>
                <w:rFonts w:ascii="Arial" w:eastAsia="Arial" w:hAnsi="Arial" w:cs="Arial"/>
                <w:spacing w:val="-3"/>
                <w:sz w:val="18"/>
                <w:szCs w:val="18"/>
                <w:lang w:val="es-CO"/>
              </w:rPr>
              <w:t>A</w:t>
            </w:r>
            <w:r w:rsidRPr="00F916E0">
              <w:rPr>
                <w:rFonts w:ascii="Arial" w:eastAsia="Arial" w:hAnsi="Arial" w:cs="Arial"/>
                <w:spacing w:val="1"/>
                <w:sz w:val="18"/>
                <w:szCs w:val="18"/>
                <w:lang w:val="es-CO"/>
              </w:rPr>
              <w:t>c</w:t>
            </w:r>
            <w:r w:rsidRPr="00F916E0">
              <w:rPr>
                <w:rFonts w:ascii="Arial" w:eastAsia="Arial" w:hAnsi="Arial" w:cs="Arial"/>
                <w:sz w:val="18"/>
                <w:szCs w:val="18"/>
                <w:lang w:val="es-CO"/>
              </w:rPr>
              <w:t xml:space="preserve">ta </w:t>
            </w:r>
            <w:r w:rsidRPr="00F916E0">
              <w:rPr>
                <w:rFonts w:ascii="Arial" w:eastAsia="Arial" w:hAnsi="Arial" w:cs="Arial"/>
                <w:spacing w:val="1"/>
                <w:sz w:val="18"/>
                <w:szCs w:val="18"/>
                <w:lang w:val="es-CO"/>
              </w:rPr>
              <w:t>d</w:t>
            </w:r>
            <w:r w:rsidRPr="00F916E0">
              <w:rPr>
                <w:rFonts w:ascii="Arial" w:eastAsia="Arial" w:hAnsi="Arial" w:cs="Arial"/>
                <w:sz w:val="18"/>
                <w:szCs w:val="18"/>
                <w:lang w:val="es-CO"/>
              </w:rPr>
              <w:t>e</w:t>
            </w:r>
            <w:r w:rsidRPr="00F916E0">
              <w:rPr>
                <w:rFonts w:ascii="Arial" w:eastAsia="Arial" w:hAnsi="Arial" w:cs="Arial"/>
                <w:spacing w:val="2"/>
                <w:sz w:val="18"/>
                <w:szCs w:val="18"/>
                <w:lang w:val="es-CO"/>
              </w:rPr>
              <w:t xml:space="preserve"> </w:t>
            </w:r>
            <w:r w:rsidRPr="00F916E0">
              <w:rPr>
                <w:rFonts w:ascii="Arial" w:eastAsia="Arial" w:hAnsi="Arial" w:cs="Arial"/>
                <w:sz w:val="18"/>
                <w:szCs w:val="18"/>
                <w:lang w:val="es-CO"/>
              </w:rPr>
              <w:t>S</w:t>
            </w:r>
            <w:r w:rsidRPr="00F916E0">
              <w:rPr>
                <w:rFonts w:ascii="Arial" w:eastAsia="Arial" w:hAnsi="Arial" w:cs="Arial"/>
                <w:spacing w:val="1"/>
                <w:sz w:val="18"/>
                <w:szCs w:val="18"/>
                <w:lang w:val="es-CO"/>
              </w:rPr>
              <w:t>us</w:t>
            </w:r>
            <w:r w:rsidRPr="00F916E0">
              <w:rPr>
                <w:rFonts w:ascii="Arial" w:eastAsia="Arial" w:hAnsi="Arial" w:cs="Arial"/>
                <w:spacing w:val="-2"/>
                <w:sz w:val="18"/>
                <w:szCs w:val="18"/>
                <w:lang w:val="es-CO"/>
              </w:rPr>
              <w:t>p</w:t>
            </w:r>
            <w:r w:rsidRPr="00F916E0">
              <w:rPr>
                <w:rFonts w:ascii="Arial" w:eastAsia="Arial" w:hAnsi="Arial" w:cs="Arial"/>
                <w:spacing w:val="1"/>
                <w:sz w:val="18"/>
                <w:szCs w:val="18"/>
                <w:lang w:val="es-CO"/>
              </w:rPr>
              <w:t>en</w:t>
            </w:r>
            <w:r w:rsidRPr="00F916E0">
              <w:rPr>
                <w:rFonts w:ascii="Arial" w:eastAsia="Arial" w:hAnsi="Arial" w:cs="Arial"/>
                <w:spacing w:val="-1"/>
                <w:sz w:val="18"/>
                <w:szCs w:val="18"/>
                <w:lang w:val="es-CO"/>
              </w:rPr>
              <w:t>s</w:t>
            </w:r>
            <w:r w:rsidRPr="00F916E0">
              <w:rPr>
                <w:rFonts w:ascii="Arial" w:eastAsia="Arial" w:hAnsi="Arial" w:cs="Arial"/>
                <w:spacing w:val="1"/>
                <w:sz w:val="18"/>
                <w:szCs w:val="18"/>
                <w:lang w:val="es-CO"/>
              </w:rPr>
              <w:t>ió</w:t>
            </w:r>
            <w:r w:rsidRPr="00F916E0">
              <w:rPr>
                <w:rFonts w:ascii="Arial" w:eastAsia="Arial" w:hAnsi="Arial" w:cs="Arial"/>
                <w:spacing w:val="-2"/>
                <w:sz w:val="18"/>
                <w:szCs w:val="18"/>
                <w:lang w:val="es-CO"/>
              </w:rPr>
              <w:t>n</w:t>
            </w:r>
            <w:r w:rsidRPr="00F916E0">
              <w:rPr>
                <w:rFonts w:ascii="Arial" w:eastAsia="Arial" w:hAnsi="Arial" w:cs="Arial"/>
                <w:sz w:val="18"/>
                <w:szCs w:val="18"/>
                <w:lang w:val="es-CO"/>
              </w:rPr>
              <w:t>,</w:t>
            </w:r>
            <w:r w:rsidRPr="00F916E0">
              <w:rPr>
                <w:rFonts w:ascii="Arial" w:eastAsia="Arial" w:hAnsi="Arial" w:cs="Arial"/>
                <w:spacing w:val="2"/>
                <w:sz w:val="18"/>
                <w:szCs w:val="18"/>
                <w:lang w:val="es-CO"/>
              </w:rPr>
              <w:t xml:space="preserve"> </w:t>
            </w:r>
            <w:r w:rsidRPr="00F916E0">
              <w:rPr>
                <w:rFonts w:ascii="Arial" w:eastAsia="Arial" w:hAnsi="Arial" w:cs="Arial"/>
                <w:sz w:val="18"/>
                <w:szCs w:val="18"/>
                <w:lang w:val="es-CO"/>
              </w:rPr>
              <w:t>A</w:t>
            </w:r>
            <w:r w:rsidRPr="00F916E0">
              <w:rPr>
                <w:rFonts w:ascii="Arial" w:eastAsia="Arial" w:hAnsi="Arial" w:cs="Arial"/>
                <w:spacing w:val="1"/>
                <w:sz w:val="18"/>
                <w:szCs w:val="18"/>
                <w:lang w:val="es-CO"/>
              </w:rPr>
              <w:t>c</w:t>
            </w:r>
            <w:r w:rsidRPr="00F916E0">
              <w:rPr>
                <w:rFonts w:ascii="Arial" w:eastAsia="Arial" w:hAnsi="Arial" w:cs="Arial"/>
                <w:sz w:val="18"/>
                <w:szCs w:val="18"/>
                <w:lang w:val="es-CO"/>
              </w:rPr>
              <w:t>ta</w:t>
            </w:r>
            <w:r w:rsidRPr="00F916E0">
              <w:rPr>
                <w:rFonts w:ascii="Arial" w:eastAsia="Arial" w:hAnsi="Arial" w:cs="Arial"/>
                <w:spacing w:val="2"/>
                <w:sz w:val="18"/>
                <w:szCs w:val="18"/>
                <w:lang w:val="es-CO"/>
              </w:rPr>
              <w:t xml:space="preserve"> </w:t>
            </w:r>
            <w:r w:rsidRPr="00F916E0">
              <w:rPr>
                <w:rFonts w:ascii="Arial" w:eastAsia="Arial" w:hAnsi="Arial" w:cs="Arial"/>
                <w:spacing w:val="-2"/>
                <w:sz w:val="18"/>
                <w:szCs w:val="18"/>
                <w:lang w:val="es-CO"/>
              </w:rPr>
              <w:t>d</w:t>
            </w:r>
            <w:r w:rsidRPr="00F916E0">
              <w:rPr>
                <w:rFonts w:ascii="Arial" w:eastAsia="Arial" w:hAnsi="Arial" w:cs="Arial"/>
                <w:sz w:val="18"/>
                <w:szCs w:val="18"/>
                <w:lang w:val="es-CO"/>
              </w:rPr>
              <w:t>e</w:t>
            </w:r>
            <w:r w:rsidRPr="00F916E0">
              <w:rPr>
                <w:rFonts w:ascii="Arial" w:eastAsia="Arial" w:hAnsi="Arial" w:cs="Arial"/>
                <w:spacing w:val="2"/>
                <w:sz w:val="18"/>
                <w:szCs w:val="18"/>
                <w:lang w:val="es-CO"/>
              </w:rPr>
              <w:t xml:space="preserve"> </w:t>
            </w:r>
            <w:r w:rsidRPr="00F916E0">
              <w:rPr>
                <w:rFonts w:ascii="Arial" w:eastAsia="Arial" w:hAnsi="Arial" w:cs="Arial"/>
                <w:sz w:val="18"/>
                <w:szCs w:val="18"/>
                <w:lang w:val="es-CO"/>
              </w:rPr>
              <w:t>Re</w:t>
            </w:r>
            <w:r w:rsidRPr="00F916E0">
              <w:rPr>
                <w:rFonts w:ascii="Arial" w:eastAsia="Arial" w:hAnsi="Arial" w:cs="Arial"/>
                <w:spacing w:val="1"/>
                <w:sz w:val="18"/>
                <w:szCs w:val="18"/>
                <w:lang w:val="es-CO"/>
              </w:rPr>
              <w:t>i</w:t>
            </w:r>
            <w:r w:rsidRPr="00F916E0">
              <w:rPr>
                <w:rFonts w:ascii="Arial" w:eastAsia="Arial" w:hAnsi="Arial" w:cs="Arial"/>
                <w:spacing w:val="-2"/>
                <w:sz w:val="18"/>
                <w:szCs w:val="18"/>
                <w:lang w:val="es-CO"/>
              </w:rPr>
              <w:t>n</w:t>
            </w:r>
            <w:r w:rsidRPr="00F916E0">
              <w:rPr>
                <w:rFonts w:ascii="Arial" w:eastAsia="Arial" w:hAnsi="Arial" w:cs="Arial"/>
                <w:spacing w:val="1"/>
                <w:sz w:val="18"/>
                <w:szCs w:val="18"/>
                <w:lang w:val="es-CO"/>
              </w:rPr>
              <w:t>ici</w:t>
            </w:r>
            <w:r w:rsidRPr="00F916E0">
              <w:rPr>
                <w:rFonts w:ascii="Arial" w:eastAsia="Arial" w:hAnsi="Arial" w:cs="Arial"/>
                <w:spacing w:val="-2"/>
                <w:sz w:val="18"/>
                <w:szCs w:val="18"/>
                <w:lang w:val="es-CO"/>
              </w:rPr>
              <w:t>o</w:t>
            </w:r>
            <w:r w:rsidRPr="00F916E0">
              <w:rPr>
                <w:rFonts w:ascii="Arial" w:eastAsia="Arial" w:hAnsi="Arial" w:cs="Arial"/>
                <w:sz w:val="18"/>
                <w:szCs w:val="18"/>
                <w:lang w:val="es-CO"/>
              </w:rPr>
              <w:t>,</w:t>
            </w:r>
            <w:r w:rsidRPr="00F916E0">
              <w:rPr>
                <w:rFonts w:ascii="Arial" w:eastAsia="Arial" w:hAnsi="Arial" w:cs="Arial"/>
                <w:spacing w:val="2"/>
                <w:sz w:val="18"/>
                <w:szCs w:val="18"/>
                <w:lang w:val="es-CO"/>
              </w:rPr>
              <w:t xml:space="preserve"> </w:t>
            </w:r>
            <w:r w:rsidRPr="00F916E0">
              <w:rPr>
                <w:rFonts w:ascii="Arial" w:eastAsia="Arial" w:hAnsi="Arial" w:cs="Arial"/>
                <w:sz w:val="18"/>
                <w:szCs w:val="18"/>
                <w:lang w:val="es-CO"/>
              </w:rPr>
              <w:t>A</w:t>
            </w:r>
            <w:r w:rsidRPr="00F916E0">
              <w:rPr>
                <w:rFonts w:ascii="Arial" w:eastAsia="Arial" w:hAnsi="Arial" w:cs="Arial"/>
                <w:spacing w:val="1"/>
                <w:sz w:val="18"/>
                <w:szCs w:val="18"/>
                <w:lang w:val="es-CO"/>
              </w:rPr>
              <w:t>c</w:t>
            </w:r>
            <w:r w:rsidRPr="00F916E0">
              <w:rPr>
                <w:rFonts w:ascii="Arial" w:eastAsia="Arial" w:hAnsi="Arial" w:cs="Arial"/>
                <w:sz w:val="18"/>
                <w:szCs w:val="18"/>
                <w:lang w:val="es-CO"/>
              </w:rPr>
              <w:t>t</w:t>
            </w:r>
            <w:r w:rsidRPr="00F916E0">
              <w:rPr>
                <w:rFonts w:ascii="Arial" w:eastAsia="Arial" w:hAnsi="Arial" w:cs="Arial"/>
                <w:spacing w:val="-1"/>
                <w:sz w:val="18"/>
                <w:szCs w:val="18"/>
                <w:lang w:val="es-CO"/>
              </w:rPr>
              <w:t>a</w:t>
            </w:r>
            <w:r w:rsidRPr="00F916E0">
              <w:rPr>
                <w:rFonts w:ascii="Arial" w:eastAsia="Arial" w:hAnsi="Arial" w:cs="Arial"/>
                <w:sz w:val="18"/>
                <w:szCs w:val="18"/>
                <w:lang w:val="es-CO"/>
              </w:rPr>
              <w:t>s</w:t>
            </w:r>
            <w:r w:rsidRPr="00F916E0">
              <w:rPr>
                <w:rFonts w:ascii="Arial" w:eastAsia="Arial" w:hAnsi="Arial" w:cs="Arial"/>
                <w:spacing w:val="2"/>
                <w:sz w:val="18"/>
                <w:szCs w:val="18"/>
                <w:lang w:val="es-CO"/>
              </w:rPr>
              <w:t xml:space="preserve"> </w:t>
            </w:r>
            <w:r w:rsidRPr="00F916E0">
              <w:rPr>
                <w:rFonts w:ascii="Arial" w:eastAsia="Arial" w:hAnsi="Arial" w:cs="Arial"/>
                <w:spacing w:val="1"/>
                <w:sz w:val="18"/>
                <w:szCs w:val="18"/>
                <w:lang w:val="es-CO"/>
              </w:rPr>
              <w:t>pa</w:t>
            </w:r>
            <w:r w:rsidRPr="00F916E0">
              <w:rPr>
                <w:rFonts w:ascii="Arial" w:eastAsia="Arial" w:hAnsi="Arial" w:cs="Arial"/>
                <w:spacing w:val="-2"/>
                <w:sz w:val="18"/>
                <w:szCs w:val="18"/>
                <w:lang w:val="es-CO"/>
              </w:rPr>
              <w:t>r</w:t>
            </w:r>
            <w:r w:rsidRPr="00F916E0">
              <w:rPr>
                <w:rFonts w:ascii="Arial" w:eastAsia="Arial" w:hAnsi="Arial" w:cs="Arial"/>
                <w:spacing w:val="1"/>
                <w:sz w:val="18"/>
                <w:szCs w:val="18"/>
                <w:lang w:val="es-CO"/>
              </w:rPr>
              <w:t>ci</w:t>
            </w:r>
            <w:r w:rsidRPr="00F916E0">
              <w:rPr>
                <w:rFonts w:ascii="Arial" w:eastAsia="Arial" w:hAnsi="Arial" w:cs="Arial"/>
                <w:spacing w:val="-2"/>
                <w:sz w:val="18"/>
                <w:szCs w:val="18"/>
                <w:lang w:val="es-CO"/>
              </w:rPr>
              <w:t>a</w:t>
            </w:r>
            <w:r w:rsidRPr="00F916E0">
              <w:rPr>
                <w:rFonts w:ascii="Arial" w:eastAsia="Arial" w:hAnsi="Arial" w:cs="Arial"/>
                <w:spacing w:val="1"/>
                <w:sz w:val="18"/>
                <w:szCs w:val="18"/>
                <w:lang w:val="es-CO"/>
              </w:rPr>
              <w:t>le</w:t>
            </w:r>
            <w:r w:rsidRPr="00F916E0">
              <w:rPr>
                <w:rFonts w:ascii="Arial" w:eastAsia="Arial" w:hAnsi="Arial" w:cs="Arial"/>
                <w:sz w:val="18"/>
                <w:szCs w:val="18"/>
                <w:lang w:val="es-CO"/>
              </w:rPr>
              <w:t xml:space="preserve">s </w:t>
            </w:r>
            <w:r w:rsidRPr="00F916E0">
              <w:rPr>
                <w:rFonts w:ascii="Arial" w:eastAsia="Arial" w:hAnsi="Arial" w:cs="Arial"/>
                <w:spacing w:val="1"/>
                <w:sz w:val="18"/>
                <w:szCs w:val="18"/>
                <w:lang w:val="es-CO"/>
              </w:rPr>
              <w:t>qu</w:t>
            </w:r>
            <w:r w:rsidRPr="00F916E0">
              <w:rPr>
                <w:rFonts w:ascii="Arial" w:eastAsia="Arial" w:hAnsi="Arial" w:cs="Arial"/>
                <w:sz w:val="18"/>
                <w:szCs w:val="18"/>
                <w:lang w:val="es-CO"/>
              </w:rPr>
              <w:t>e</w:t>
            </w:r>
            <w:r w:rsidRPr="00F916E0">
              <w:rPr>
                <w:rFonts w:ascii="Arial" w:eastAsia="Arial" w:hAnsi="Arial" w:cs="Arial"/>
                <w:spacing w:val="2"/>
                <w:sz w:val="18"/>
                <w:szCs w:val="18"/>
                <w:lang w:val="es-CO"/>
              </w:rPr>
              <w:t xml:space="preserve"> </w:t>
            </w:r>
            <w:r w:rsidRPr="00F916E0">
              <w:rPr>
                <w:rFonts w:ascii="Arial" w:eastAsia="Arial" w:hAnsi="Arial" w:cs="Arial"/>
                <w:spacing w:val="-1"/>
                <w:sz w:val="18"/>
                <w:szCs w:val="18"/>
                <w:lang w:val="es-CO"/>
              </w:rPr>
              <w:t>s</w:t>
            </w:r>
            <w:r w:rsidRPr="00F916E0">
              <w:rPr>
                <w:rFonts w:ascii="Arial" w:eastAsia="Arial" w:hAnsi="Arial" w:cs="Arial"/>
                <w:sz w:val="18"/>
                <w:szCs w:val="18"/>
                <w:lang w:val="es-CO"/>
              </w:rPr>
              <w:t>e</w:t>
            </w:r>
            <w:r w:rsidRPr="00F916E0">
              <w:rPr>
                <w:rFonts w:ascii="Arial" w:eastAsia="Arial" w:hAnsi="Arial" w:cs="Arial"/>
                <w:spacing w:val="2"/>
                <w:sz w:val="18"/>
                <w:szCs w:val="18"/>
                <w:lang w:val="es-CO"/>
              </w:rPr>
              <w:t xml:space="preserve"> </w:t>
            </w:r>
            <w:r w:rsidRPr="00F916E0">
              <w:rPr>
                <w:rFonts w:ascii="Arial" w:eastAsia="Arial" w:hAnsi="Arial" w:cs="Arial"/>
                <w:spacing w:val="1"/>
                <w:sz w:val="18"/>
                <w:szCs w:val="18"/>
                <w:lang w:val="es-CO"/>
              </w:rPr>
              <w:t>gene</w:t>
            </w:r>
            <w:r w:rsidRPr="00F916E0">
              <w:rPr>
                <w:rFonts w:ascii="Arial" w:eastAsia="Arial" w:hAnsi="Arial" w:cs="Arial"/>
                <w:sz w:val="18"/>
                <w:szCs w:val="18"/>
                <w:lang w:val="es-CO"/>
              </w:rPr>
              <w:t>r</w:t>
            </w:r>
            <w:r w:rsidRPr="00F916E0">
              <w:rPr>
                <w:rFonts w:ascii="Arial" w:eastAsia="Arial" w:hAnsi="Arial" w:cs="Arial"/>
                <w:spacing w:val="-2"/>
                <w:sz w:val="18"/>
                <w:szCs w:val="18"/>
                <w:lang w:val="es-CO"/>
              </w:rPr>
              <w:t>e</w:t>
            </w:r>
            <w:r w:rsidRPr="00F916E0">
              <w:rPr>
                <w:rFonts w:ascii="Arial" w:eastAsia="Arial" w:hAnsi="Arial" w:cs="Arial"/>
                <w:sz w:val="18"/>
                <w:szCs w:val="18"/>
                <w:lang w:val="es-CO"/>
              </w:rPr>
              <w:t>n</w:t>
            </w:r>
            <w:r w:rsidRPr="00F916E0">
              <w:rPr>
                <w:rFonts w:ascii="Arial" w:eastAsia="Arial" w:hAnsi="Arial" w:cs="Arial"/>
                <w:spacing w:val="2"/>
                <w:sz w:val="18"/>
                <w:szCs w:val="18"/>
                <w:lang w:val="es-CO"/>
              </w:rPr>
              <w:t xml:space="preserve"> </w:t>
            </w:r>
            <w:r w:rsidRPr="00F916E0">
              <w:rPr>
                <w:rFonts w:ascii="Arial" w:eastAsia="Arial" w:hAnsi="Arial" w:cs="Arial"/>
                <w:spacing w:val="1"/>
                <w:sz w:val="18"/>
                <w:szCs w:val="18"/>
                <w:lang w:val="es-CO"/>
              </w:rPr>
              <w:t>d</w:t>
            </w:r>
            <w:r w:rsidRPr="00F916E0">
              <w:rPr>
                <w:rFonts w:ascii="Arial" w:eastAsia="Arial" w:hAnsi="Arial" w:cs="Arial"/>
                <w:sz w:val="18"/>
                <w:szCs w:val="18"/>
                <w:lang w:val="es-CO"/>
              </w:rPr>
              <w:t>e</w:t>
            </w:r>
            <w:r w:rsidRPr="00F916E0">
              <w:rPr>
                <w:rFonts w:ascii="Arial" w:eastAsia="Arial" w:hAnsi="Arial" w:cs="Arial"/>
                <w:spacing w:val="2"/>
                <w:sz w:val="18"/>
                <w:szCs w:val="18"/>
                <w:lang w:val="es-CO"/>
              </w:rPr>
              <w:t xml:space="preserve"> </w:t>
            </w:r>
            <w:r w:rsidRPr="00F916E0">
              <w:rPr>
                <w:rFonts w:ascii="Arial" w:eastAsia="Arial" w:hAnsi="Arial" w:cs="Arial"/>
                <w:spacing w:val="-2"/>
                <w:sz w:val="18"/>
                <w:szCs w:val="18"/>
                <w:lang w:val="es-CO"/>
              </w:rPr>
              <w:t>l</w:t>
            </w:r>
            <w:r w:rsidRPr="00F916E0">
              <w:rPr>
                <w:rFonts w:ascii="Arial" w:eastAsia="Arial" w:hAnsi="Arial" w:cs="Arial"/>
                <w:sz w:val="18"/>
                <w:szCs w:val="18"/>
                <w:lang w:val="es-CO"/>
              </w:rPr>
              <w:t xml:space="preserve">a </w:t>
            </w:r>
            <w:r w:rsidRPr="00F916E0">
              <w:rPr>
                <w:rFonts w:ascii="Arial" w:eastAsia="Arial" w:hAnsi="Arial" w:cs="Arial"/>
                <w:spacing w:val="1"/>
                <w:sz w:val="18"/>
                <w:szCs w:val="18"/>
                <w:lang w:val="es-CO"/>
              </w:rPr>
              <w:t>eje</w:t>
            </w:r>
            <w:r w:rsidRPr="00F916E0">
              <w:rPr>
                <w:rFonts w:ascii="Arial" w:eastAsia="Arial" w:hAnsi="Arial" w:cs="Arial"/>
                <w:spacing w:val="-1"/>
                <w:sz w:val="18"/>
                <w:szCs w:val="18"/>
                <w:lang w:val="es-CO"/>
              </w:rPr>
              <w:t>c</w:t>
            </w:r>
            <w:r w:rsidRPr="00F916E0">
              <w:rPr>
                <w:rFonts w:ascii="Arial" w:eastAsia="Arial" w:hAnsi="Arial" w:cs="Arial"/>
                <w:spacing w:val="1"/>
                <w:sz w:val="18"/>
                <w:szCs w:val="18"/>
                <w:lang w:val="es-CO"/>
              </w:rPr>
              <w:t>u</w:t>
            </w:r>
            <w:r w:rsidRPr="00F916E0">
              <w:rPr>
                <w:rFonts w:ascii="Arial" w:eastAsia="Arial" w:hAnsi="Arial" w:cs="Arial"/>
                <w:spacing w:val="-1"/>
                <w:sz w:val="18"/>
                <w:szCs w:val="18"/>
                <w:lang w:val="es-CO"/>
              </w:rPr>
              <w:t>c</w:t>
            </w:r>
            <w:r w:rsidRPr="00F916E0">
              <w:rPr>
                <w:rFonts w:ascii="Arial" w:eastAsia="Arial" w:hAnsi="Arial" w:cs="Arial"/>
                <w:spacing w:val="1"/>
                <w:sz w:val="18"/>
                <w:szCs w:val="18"/>
                <w:lang w:val="es-CO"/>
              </w:rPr>
              <w:t>ió</w:t>
            </w:r>
            <w:r w:rsidRPr="00F916E0">
              <w:rPr>
                <w:rFonts w:ascii="Arial" w:eastAsia="Arial" w:hAnsi="Arial" w:cs="Arial"/>
                <w:sz w:val="18"/>
                <w:szCs w:val="18"/>
                <w:lang w:val="es-CO"/>
              </w:rPr>
              <w:t>n</w:t>
            </w:r>
            <w:r w:rsidRPr="00F916E0">
              <w:rPr>
                <w:rFonts w:ascii="Arial" w:eastAsia="Arial" w:hAnsi="Arial" w:cs="Arial"/>
                <w:spacing w:val="22"/>
                <w:sz w:val="18"/>
                <w:szCs w:val="18"/>
                <w:lang w:val="es-CO"/>
              </w:rPr>
              <w:t xml:space="preserve"> </w:t>
            </w:r>
            <w:r w:rsidRPr="00F916E0">
              <w:rPr>
                <w:rFonts w:ascii="Arial" w:eastAsia="Arial" w:hAnsi="Arial" w:cs="Arial"/>
                <w:spacing w:val="1"/>
                <w:sz w:val="18"/>
                <w:szCs w:val="18"/>
                <w:lang w:val="es-CO"/>
              </w:rPr>
              <w:t>d</w:t>
            </w:r>
            <w:r w:rsidRPr="00F916E0">
              <w:rPr>
                <w:rFonts w:ascii="Arial" w:eastAsia="Arial" w:hAnsi="Arial" w:cs="Arial"/>
                <w:spacing w:val="-2"/>
                <w:sz w:val="18"/>
                <w:szCs w:val="18"/>
                <w:lang w:val="es-CO"/>
              </w:rPr>
              <w:t>e</w:t>
            </w:r>
            <w:r w:rsidRPr="00F916E0">
              <w:rPr>
                <w:rFonts w:ascii="Arial" w:eastAsia="Arial" w:hAnsi="Arial" w:cs="Arial"/>
                <w:sz w:val="18"/>
                <w:szCs w:val="18"/>
                <w:lang w:val="es-CO"/>
              </w:rPr>
              <w:t>l</w:t>
            </w:r>
            <w:r w:rsidRPr="00F916E0">
              <w:rPr>
                <w:rFonts w:ascii="Arial" w:eastAsia="Arial" w:hAnsi="Arial" w:cs="Arial"/>
                <w:spacing w:val="23"/>
                <w:sz w:val="18"/>
                <w:szCs w:val="18"/>
                <w:lang w:val="es-CO"/>
              </w:rPr>
              <w:t xml:space="preserve"> </w:t>
            </w:r>
            <w:r w:rsidRPr="00F916E0">
              <w:rPr>
                <w:rFonts w:ascii="Arial" w:eastAsia="Arial" w:hAnsi="Arial" w:cs="Arial"/>
                <w:spacing w:val="1"/>
                <w:sz w:val="18"/>
                <w:szCs w:val="18"/>
                <w:lang w:val="es-CO"/>
              </w:rPr>
              <w:t>con</w:t>
            </w:r>
            <w:r w:rsidRPr="00F916E0">
              <w:rPr>
                <w:rFonts w:ascii="Arial" w:eastAsia="Arial" w:hAnsi="Arial" w:cs="Arial"/>
                <w:sz w:val="18"/>
                <w:szCs w:val="18"/>
                <w:lang w:val="es-CO"/>
              </w:rPr>
              <w:t>t</w:t>
            </w:r>
            <w:r w:rsidRPr="00F916E0">
              <w:rPr>
                <w:rFonts w:ascii="Arial" w:eastAsia="Arial" w:hAnsi="Arial" w:cs="Arial"/>
                <w:spacing w:val="-2"/>
                <w:sz w:val="18"/>
                <w:szCs w:val="18"/>
                <w:lang w:val="es-CO"/>
              </w:rPr>
              <w:t>r</w:t>
            </w:r>
            <w:r w:rsidRPr="00F916E0">
              <w:rPr>
                <w:rFonts w:ascii="Arial" w:eastAsia="Arial" w:hAnsi="Arial" w:cs="Arial"/>
                <w:spacing w:val="1"/>
                <w:sz w:val="18"/>
                <w:szCs w:val="18"/>
                <w:lang w:val="es-CO"/>
              </w:rPr>
              <w:t>a</w:t>
            </w:r>
            <w:r w:rsidRPr="00F916E0">
              <w:rPr>
                <w:rFonts w:ascii="Arial" w:eastAsia="Arial" w:hAnsi="Arial" w:cs="Arial"/>
                <w:sz w:val="18"/>
                <w:szCs w:val="18"/>
                <w:lang w:val="es-CO"/>
              </w:rPr>
              <w:t>to</w:t>
            </w:r>
            <w:r w:rsidRPr="00F916E0">
              <w:rPr>
                <w:rFonts w:ascii="Arial" w:eastAsia="Arial" w:hAnsi="Arial" w:cs="Arial"/>
                <w:spacing w:val="23"/>
                <w:sz w:val="18"/>
                <w:szCs w:val="18"/>
                <w:lang w:val="es-CO"/>
              </w:rPr>
              <w:t xml:space="preserve"> </w:t>
            </w:r>
            <w:r w:rsidRPr="00F916E0">
              <w:rPr>
                <w:rFonts w:ascii="Arial" w:eastAsia="Arial" w:hAnsi="Arial" w:cs="Arial"/>
                <w:spacing w:val="1"/>
                <w:sz w:val="18"/>
                <w:szCs w:val="18"/>
                <w:lang w:val="es-CO"/>
              </w:rPr>
              <w:t>s</w:t>
            </w:r>
            <w:r w:rsidRPr="00F916E0">
              <w:rPr>
                <w:rFonts w:ascii="Arial" w:eastAsia="Arial" w:hAnsi="Arial" w:cs="Arial"/>
                <w:sz w:val="18"/>
                <w:szCs w:val="18"/>
                <w:lang w:val="es-CO"/>
              </w:rPr>
              <w:t>i</w:t>
            </w:r>
            <w:r w:rsidRPr="00F916E0">
              <w:rPr>
                <w:rFonts w:ascii="Arial" w:eastAsia="Arial" w:hAnsi="Arial" w:cs="Arial"/>
                <w:spacing w:val="23"/>
                <w:sz w:val="18"/>
                <w:szCs w:val="18"/>
                <w:lang w:val="es-CO"/>
              </w:rPr>
              <w:t xml:space="preserve"> </w:t>
            </w:r>
            <w:r w:rsidRPr="00F916E0">
              <w:rPr>
                <w:rFonts w:ascii="Arial" w:eastAsia="Arial" w:hAnsi="Arial" w:cs="Arial"/>
                <w:sz w:val="18"/>
                <w:szCs w:val="18"/>
                <w:lang w:val="es-CO"/>
              </w:rPr>
              <w:t>a</w:t>
            </w:r>
            <w:r w:rsidRPr="00F916E0">
              <w:rPr>
                <w:rFonts w:ascii="Arial" w:eastAsia="Arial" w:hAnsi="Arial" w:cs="Arial"/>
                <w:spacing w:val="22"/>
                <w:sz w:val="18"/>
                <w:szCs w:val="18"/>
                <w:lang w:val="es-CO"/>
              </w:rPr>
              <w:t xml:space="preserve"> </w:t>
            </w:r>
            <w:r w:rsidRPr="00F916E0">
              <w:rPr>
                <w:rFonts w:ascii="Arial" w:eastAsia="Arial" w:hAnsi="Arial" w:cs="Arial"/>
                <w:spacing w:val="1"/>
                <w:sz w:val="18"/>
                <w:szCs w:val="18"/>
                <w:lang w:val="es-CO"/>
              </w:rPr>
              <w:t>e</w:t>
            </w:r>
            <w:r w:rsidRPr="00F916E0">
              <w:rPr>
                <w:rFonts w:ascii="Arial" w:eastAsia="Arial" w:hAnsi="Arial" w:cs="Arial"/>
                <w:spacing w:val="-2"/>
                <w:sz w:val="18"/>
                <w:szCs w:val="18"/>
                <w:lang w:val="es-CO"/>
              </w:rPr>
              <w:t>ll</w:t>
            </w:r>
            <w:r w:rsidRPr="00F916E0">
              <w:rPr>
                <w:rFonts w:ascii="Arial" w:eastAsia="Arial" w:hAnsi="Arial" w:cs="Arial"/>
                <w:sz w:val="18"/>
                <w:szCs w:val="18"/>
                <w:lang w:val="es-CO"/>
              </w:rPr>
              <w:t>o</w:t>
            </w:r>
            <w:r w:rsidRPr="00F916E0">
              <w:rPr>
                <w:rFonts w:ascii="Arial" w:eastAsia="Arial" w:hAnsi="Arial" w:cs="Arial"/>
                <w:spacing w:val="22"/>
                <w:sz w:val="18"/>
                <w:szCs w:val="18"/>
                <w:lang w:val="es-CO"/>
              </w:rPr>
              <w:t xml:space="preserve"> </w:t>
            </w:r>
            <w:r w:rsidRPr="00F916E0">
              <w:rPr>
                <w:rFonts w:ascii="Arial" w:eastAsia="Arial" w:hAnsi="Arial" w:cs="Arial"/>
                <w:spacing w:val="1"/>
                <w:sz w:val="18"/>
                <w:szCs w:val="18"/>
                <w:lang w:val="es-CO"/>
              </w:rPr>
              <w:t>hubie</w:t>
            </w:r>
            <w:r w:rsidRPr="00F916E0">
              <w:rPr>
                <w:rFonts w:ascii="Arial" w:eastAsia="Arial" w:hAnsi="Arial" w:cs="Arial"/>
                <w:spacing w:val="-2"/>
                <w:sz w:val="18"/>
                <w:szCs w:val="18"/>
                <w:lang w:val="es-CO"/>
              </w:rPr>
              <w:t>r</w:t>
            </w:r>
            <w:r w:rsidRPr="00F916E0">
              <w:rPr>
                <w:rFonts w:ascii="Arial" w:eastAsia="Arial" w:hAnsi="Arial" w:cs="Arial"/>
                <w:sz w:val="18"/>
                <w:szCs w:val="18"/>
                <w:lang w:val="es-CO"/>
              </w:rPr>
              <w:t>e</w:t>
            </w:r>
            <w:r w:rsidRPr="00F916E0">
              <w:rPr>
                <w:rFonts w:ascii="Arial" w:eastAsia="Arial" w:hAnsi="Arial" w:cs="Arial"/>
                <w:spacing w:val="22"/>
                <w:sz w:val="18"/>
                <w:szCs w:val="18"/>
                <w:lang w:val="es-CO"/>
              </w:rPr>
              <w:t xml:space="preserve"> </w:t>
            </w:r>
            <w:r w:rsidRPr="00F916E0">
              <w:rPr>
                <w:rFonts w:ascii="Arial" w:eastAsia="Arial" w:hAnsi="Arial" w:cs="Arial"/>
                <w:spacing w:val="1"/>
                <w:sz w:val="18"/>
                <w:szCs w:val="18"/>
                <w:lang w:val="es-CO"/>
              </w:rPr>
              <w:t>luga</w:t>
            </w:r>
            <w:r w:rsidRPr="00F916E0">
              <w:rPr>
                <w:rFonts w:ascii="Arial" w:eastAsia="Arial" w:hAnsi="Arial" w:cs="Arial"/>
                <w:spacing w:val="-2"/>
                <w:sz w:val="18"/>
                <w:szCs w:val="18"/>
                <w:lang w:val="es-CO"/>
              </w:rPr>
              <w:t>r</w:t>
            </w:r>
            <w:r w:rsidRPr="00F916E0">
              <w:rPr>
                <w:rFonts w:ascii="Arial" w:eastAsia="Arial" w:hAnsi="Arial" w:cs="Arial"/>
                <w:sz w:val="18"/>
                <w:szCs w:val="18"/>
                <w:lang w:val="es-CO"/>
              </w:rPr>
              <w:t>,</w:t>
            </w:r>
            <w:r w:rsidRPr="00F916E0">
              <w:rPr>
                <w:rFonts w:ascii="Arial" w:eastAsia="Arial" w:hAnsi="Arial" w:cs="Arial"/>
                <w:spacing w:val="22"/>
                <w:sz w:val="18"/>
                <w:szCs w:val="18"/>
                <w:lang w:val="es-CO"/>
              </w:rPr>
              <w:t xml:space="preserve"> </w:t>
            </w:r>
            <w:r w:rsidRPr="00F916E0">
              <w:rPr>
                <w:rFonts w:ascii="Arial" w:eastAsia="Arial" w:hAnsi="Arial" w:cs="Arial"/>
                <w:sz w:val="18"/>
                <w:szCs w:val="18"/>
                <w:lang w:val="es-CO"/>
              </w:rPr>
              <w:t>A</w:t>
            </w:r>
            <w:r w:rsidRPr="00F916E0">
              <w:rPr>
                <w:rFonts w:ascii="Arial" w:eastAsia="Arial" w:hAnsi="Arial" w:cs="Arial"/>
                <w:spacing w:val="1"/>
                <w:sz w:val="18"/>
                <w:szCs w:val="18"/>
                <w:lang w:val="es-CO"/>
              </w:rPr>
              <w:t>c</w:t>
            </w:r>
            <w:r w:rsidRPr="00F916E0">
              <w:rPr>
                <w:rFonts w:ascii="Arial" w:eastAsia="Arial" w:hAnsi="Arial" w:cs="Arial"/>
                <w:sz w:val="18"/>
                <w:szCs w:val="18"/>
                <w:lang w:val="es-CO"/>
              </w:rPr>
              <w:t>ta</w:t>
            </w:r>
            <w:r w:rsidRPr="00F916E0">
              <w:rPr>
                <w:rFonts w:ascii="Arial" w:eastAsia="Arial" w:hAnsi="Arial" w:cs="Arial"/>
                <w:spacing w:val="23"/>
                <w:sz w:val="18"/>
                <w:szCs w:val="18"/>
                <w:lang w:val="es-CO"/>
              </w:rPr>
              <w:t xml:space="preserve"> </w:t>
            </w:r>
            <w:r w:rsidRPr="00F916E0">
              <w:rPr>
                <w:rFonts w:ascii="Arial" w:eastAsia="Arial" w:hAnsi="Arial" w:cs="Arial"/>
                <w:spacing w:val="1"/>
                <w:sz w:val="18"/>
                <w:szCs w:val="18"/>
                <w:lang w:val="es-CO"/>
              </w:rPr>
              <w:t>d</w:t>
            </w:r>
            <w:r w:rsidRPr="00F916E0">
              <w:rPr>
                <w:rFonts w:ascii="Arial" w:eastAsia="Arial" w:hAnsi="Arial" w:cs="Arial"/>
                <w:sz w:val="18"/>
                <w:szCs w:val="18"/>
                <w:lang w:val="es-CO"/>
              </w:rPr>
              <w:t>e</w:t>
            </w:r>
            <w:r w:rsidRPr="00F916E0">
              <w:rPr>
                <w:rFonts w:ascii="Arial" w:eastAsia="Arial" w:hAnsi="Arial" w:cs="Arial"/>
                <w:spacing w:val="22"/>
                <w:sz w:val="18"/>
                <w:szCs w:val="18"/>
                <w:lang w:val="es-CO"/>
              </w:rPr>
              <w:t xml:space="preserve"> </w:t>
            </w:r>
            <w:r w:rsidRPr="00F916E0">
              <w:rPr>
                <w:rFonts w:ascii="Arial" w:eastAsia="Arial" w:hAnsi="Arial" w:cs="Arial"/>
                <w:sz w:val="18"/>
                <w:szCs w:val="18"/>
                <w:lang w:val="es-CO"/>
              </w:rPr>
              <w:t>Re</w:t>
            </w:r>
            <w:r w:rsidRPr="00F916E0">
              <w:rPr>
                <w:rFonts w:ascii="Arial" w:eastAsia="Arial" w:hAnsi="Arial" w:cs="Arial"/>
                <w:spacing w:val="-1"/>
                <w:sz w:val="18"/>
                <w:szCs w:val="18"/>
                <w:lang w:val="es-CO"/>
              </w:rPr>
              <w:t>c</w:t>
            </w:r>
            <w:r w:rsidRPr="00F916E0">
              <w:rPr>
                <w:rFonts w:ascii="Arial" w:eastAsia="Arial" w:hAnsi="Arial" w:cs="Arial"/>
                <w:spacing w:val="-2"/>
                <w:sz w:val="18"/>
                <w:szCs w:val="18"/>
                <w:lang w:val="es-CO"/>
              </w:rPr>
              <w:t>i</w:t>
            </w:r>
            <w:r w:rsidRPr="00F916E0">
              <w:rPr>
                <w:rFonts w:ascii="Arial" w:eastAsia="Arial" w:hAnsi="Arial" w:cs="Arial"/>
                <w:spacing w:val="1"/>
                <w:sz w:val="18"/>
                <w:szCs w:val="18"/>
                <w:lang w:val="es-CO"/>
              </w:rPr>
              <w:t>b</w:t>
            </w:r>
            <w:r w:rsidRPr="00F916E0">
              <w:rPr>
                <w:rFonts w:ascii="Arial" w:eastAsia="Arial" w:hAnsi="Arial" w:cs="Arial"/>
                <w:sz w:val="18"/>
                <w:szCs w:val="18"/>
                <w:lang w:val="es-CO"/>
              </w:rPr>
              <w:t>o</w:t>
            </w:r>
            <w:r w:rsidRPr="00F916E0">
              <w:rPr>
                <w:rFonts w:ascii="Arial" w:eastAsia="Arial" w:hAnsi="Arial" w:cs="Arial"/>
                <w:spacing w:val="22"/>
                <w:sz w:val="18"/>
                <w:szCs w:val="18"/>
                <w:lang w:val="es-CO"/>
              </w:rPr>
              <w:t xml:space="preserve"> </w:t>
            </w:r>
            <w:r w:rsidRPr="00F916E0">
              <w:rPr>
                <w:rFonts w:ascii="Arial" w:eastAsia="Arial" w:hAnsi="Arial" w:cs="Arial"/>
                <w:sz w:val="18"/>
                <w:szCs w:val="18"/>
                <w:lang w:val="es-CO"/>
              </w:rPr>
              <w:t>y</w:t>
            </w:r>
            <w:r w:rsidRPr="00F916E0">
              <w:rPr>
                <w:rFonts w:ascii="Arial" w:eastAsia="Arial" w:hAnsi="Arial" w:cs="Arial"/>
                <w:spacing w:val="21"/>
                <w:sz w:val="18"/>
                <w:szCs w:val="18"/>
                <w:lang w:val="es-CO"/>
              </w:rPr>
              <w:t xml:space="preserve"> </w:t>
            </w:r>
            <w:r w:rsidRPr="00F916E0">
              <w:rPr>
                <w:rFonts w:ascii="Arial" w:eastAsia="Arial" w:hAnsi="Arial" w:cs="Arial"/>
                <w:sz w:val="18"/>
                <w:szCs w:val="18"/>
                <w:lang w:val="es-CO"/>
              </w:rPr>
              <w:t>E</w:t>
            </w:r>
            <w:r w:rsidRPr="00F916E0">
              <w:rPr>
                <w:rFonts w:ascii="Arial" w:eastAsia="Arial" w:hAnsi="Arial" w:cs="Arial"/>
                <w:spacing w:val="1"/>
                <w:sz w:val="18"/>
                <w:szCs w:val="18"/>
                <w:lang w:val="es-CO"/>
              </w:rPr>
              <w:t>n</w:t>
            </w:r>
            <w:r w:rsidRPr="00F916E0">
              <w:rPr>
                <w:rFonts w:ascii="Arial" w:eastAsia="Arial" w:hAnsi="Arial" w:cs="Arial"/>
                <w:sz w:val="18"/>
                <w:szCs w:val="18"/>
                <w:lang w:val="es-CO"/>
              </w:rPr>
              <w:t>tr</w:t>
            </w:r>
            <w:r w:rsidRPr="00F916E0">
              <w:rPr>
                <w:rFonts w:ascii="Arial" w:eastAsia="Arial" w:hAnsi="Arial" w:cs="Arial"/>
                <w:spacing w:val="1"/>
                <w:sz w:val="18"/>
                <w:szCs w:val="18"/>
                <w:lang w:val="es-CO"/>
              </w:rPr>
              <w:t>ega</w:t>
            </w:r>
            <w:r w:rsidRPr="00F916E0">
              <w:rPr>
                <w:rFonts w:ascii="Arial" w:eastAsia="Arial" w:hAnsi="Arial" w:cs="Arial"/>
                <w:sz w:val="18"/>
                <w:szCs w:val="18"/>
                <w:lang w:val="es-CO"/>
              </w:rPr>
              <w:t>,</w:t>
            </w:r>
          </w:p>
          <w:p w:rsidR="00C83DAE" w:rsidRPr="00F916E0" w:rsidRDefault="007B1E36">
            <w:pPr>
              <w:spacing w:before="2" w:line="200" w:lineRule="exact"/>
              <w:ind w:left="66" w:right="29"/>
              <w:jc w:val="both"/>
              <w:rPr>
                <w:rFonts w:ascii="Arial" w:eastAsia="Arial" w:hAnsi="Arial" w:cs="Arial"/>
                <w:sz w:val="18"/>
                <w:szCs w:val="18"/>
                <w:lang w:val="es-CO"/>
              </w:rPr>
            </w:pPr>
            <w:r w:rsidRPr="00F916E0">
              <w:rPr>
                <w:rFonts w:ascii="Arial" w:eastAsia="Arial" w:hAnsi="Arial" w:cs="Arial"/>
                <w:sz w:val="18"/>
                <w:szCs w:val="18"/>
                <w:lang w:val="es-CO"/>
              </w:rPr>
              <w:t>A</w:t>
            </w:r>
            <w:r w:rsidRPr="00F916E0">
              <w:rPr>
                <w:rFonts w:ascii="Arial" w:eastAsia="Arial" w:hAnsi="Arial" w:cs="Arial"/>
                <w:spacing w:val="1"/>
                <w:sz w:val="18"/>
                <w:szCs w:val="18"/>
                <w:lang w:val="es-CO"/>
              </w:rPr>
              <w:t>c</w:t>
            </w:r>
            <w:r w:rsidRPr="00F916E0">
              <w:rPr>
                <w:rFonts w:ascii="Arial" w:eastAsia="Arial" w:hAnsi="Arial" w:cs="Arial"/>
                <w:sz w:val="18"/>
                <w:szCs w:val="18"/>
                <w:lang w:val="es-CO"/>
              </w:rPr>
              <w:t xml:space="preserve">ta </w:t>
            </w:r>
            <w:r w:rsidRPr="00F916E0">
              <w:rPr>
                <w:rFonts w:ascii="Arial" w:eastAsia="Arial" w:hAnsi="Arial" w:cs="Arial"/>
                <w:spacing w:val="1"/>
                <w:sz w:val="18"/>
                <w:szCs w:val="18"/>
                <w:lang w:val="es-CO"/>
              </w:rPr>
              <w:t>d</w:t>
            </w:r>
            <w:r w:rsidRPr="00F916E0">
              <w:rPr>
                <w:rFonts w:ascii="Arial" w:eastAsia="Arial" w:hAnsi="Arial" w:cs="Arial"/>
                <w:sz w:val="18"/>
                <w:szCs w:val="18"/>
                <w:lang w:val="es-CO"/>
              </w:rPr>
              <w:t xml:space="preserve">e </w:t>
            </w:r>
            <w:r w:rsidRPr="00F916E0">
              <w:rPr>
                <w:rFonts w:ascii="Arial" w:eastAsia="Arial" w:hAnsi="Arial" w:cs="Arial"/>
                <w:spacing w:val="-2"/>
                <w:sz w:val="18"/>
                <w:szCs w:val="18"/>
                <w:lang w:val="es-CO"/>
              </w:rPr>
              <w:t>T</w:t>
            </w:r>
            <w:r w:rsidRPr="00F916E0">
              <w:rPr>
                <w:rFonts w:ascii="Arial" w:eastAsia="Arial" w:hAnsi="Arial" w:cs="Arial"/>
                <w:spacing w:val="1"/>
                <w:sz w:val="18"/>
                <w:szCs w:val="18"/>
                <w:lang w:val="es-CO"/>
              </w:rPr>
              <w:t>e</w:t>
            </w:r>
            <w:r w:rsidRPr="00F916E0">
              <w:rPr>
                <w:rFonts w:ascii="Arial" w:eastAsia="Arial" w:hAnsi="Arial" w:cs="Arial"/>
                <w:sz w:val="18"/>
                <w:szCs w:val="18"/>
                <w:lang w:val="es-CO"/>
              </w:rPr>
              <w:t>r</w:t>
            </w:r>
            <w:r w:rsidRPr="00F916E0">
              <w:rPr>
                <w:rFonts w:ascii="Arial" w:eastAsia="Arial" w:hAnsi="Arial" w:cs="Arial"/>
                <w:spacing w:val="1"/>
                <w:sz w:val="18"/>
                <w:szCs w:val="18"/>
                <w:lang w:val="es-CO"/>
              </w:rPr>
              <w:t>mi</w:t>
            </w:r>
            <w:r w:rsidRPr="00F916E0">
              <w:rPr>
                <w:rFonts w:ascii="Arial" w:eastAsia="Arial" w:hAnsi="Arial" w:cs="Arial"/>
                <w:spacing w:val="-2"/>
                <w:sz w:val="18"/>
                <w:szCs w:val="18"/>
                <w:lang w:val="es-CO"/>
              </w:rPr>
              <w:t>n</w:t>
            </w:r>
            <w:r w:rsidRPr="00F916E0">
              <w:rPr>
                <w:rFonts w:ascii="Arial" w:eastAsia="Arial" w:hAnsi="Arial" w:cs="Arial"/>
                <w:spacing w:val="1"/>
                <w:sz w:val="18"/>
                <w:szCs w:val="18"/>
                <w:lang w:val="es-CO"/>
              </w:rPr>
              <w:t>ac</w:t>
            </w:r>
            <w:r w:rsidRPr="00F916E0">
              <w:rPr>
                <w:rFonts w:ascii="Arial" w:eastAsia="Arial" w:hAnsi="Arial" w:cs="Arial"/>
                <w:spacing w:val="-2"/>
                <w:sz w:val="18"/>
                <w:szCs w:val="18"/>
                <w:lang w:val="es-CO"/>
              </w:rPr>
              <w:t>i</w:t>
            </w:r>
            <w:r w:rsidRPr="00F916E0">
              <w:rPr>
                <w:rFonts w:ascii="Arial" w:eastAsia="Arial" w:hAnsi="Arial" w:cs="Arial"/>
                <w:spacing w:val="1"/>
                <w:sz w:val="18"/>
                <w:szCs w:val="18"/>
                <w:lang w:val="es-CO"/>
              </w:rPr>
              <w:t>ó</w:t>
            </w:r>
            <w:r w:rsidRPr="00F916E0">
              <w:rPr>
                <w:rFonts w:ascii="Arial" w:eastAsia="Arial" w:hAnsi="Arial" w:cs="Arial"/>
                <w:sz w:val="18"/>
                <w:szCs w:val="18"/>
                <w:lang w:val="es-CO"/>
              </w:rPr>
              <w:t xml:space="preserve">n o </w:t>
            </w:r>
            <w:r w:rsidRPr="00F916E0">
              <w:rPr>
                <w:rFonts w:ascii="Arial" w:eastAsia="Arial" w:hAnsi="Arial" w:cs="Arial"/>
                <w:spacing w:val="1"/>
                <w:sz w:val="18"/>
                <w:szCs w:val="18"/>
                <w:lang w:val="es-CO"/>
              </w:rPr>
              <w:t>ce</w:t>
            </w:r>
            <w:r w:rsidRPr="00F916E0">
              <w:rPr>
                <w:rFonts w:ascii="Arial" w:eastAsia="Arial" w:hAnsi="Arial" w:cs="Arial"/>
                <w:spacing w:val="-2"/>
                <w:sz w:val="18"/>
                <w:szCs w:val="18"/>
                <w:lang w:val="es-CO"/>
              </w:rPr>
              <w:t>r</w:t>
            </w:r>
            <w:r w:rsidRPr="00F916E0">
              <w:rPr>
                <w:rFonts w:ascii="Arial" w:eastAsia="Arial" w:hAnsi="Arial" w:cs="Arial"/>
                <w:sz w:val="18"/>
                <w:szCs w:val="18"/>
                <w:lang w:val="es-CO"/>
              </w:rPr>
              <w:t>t</w:t>
            </w:r>
            <w:r w:rsidRPr="00F916E0">
              <w:rPr>
                <w:rFonts w:ascii="Arial" w:eastAsia="Arial" w:hAnsi="Arial" w:cs="Arial"/>
                <w:spacing w:val="1"/>
                <w:sz w:val="18"/>
                <w:szCs w:val="18"/>
                <w:lang w:val="es-CO"/>
              </w:rPr>
              <w:t>i</w:t>
            </w:r>
            <w:r w:rsidRPr="00F916E0">
              <w:rPr>
                <w:rFonts w:ascii="Arial" w:eastAsia="Arial" w:hAnsi="Arial" w:cs="Arial"/>
                <w:sz w:val="18"/>
                <w:szCs w:val="18"/>
                <w:lang w:val="es-CO"/>
              </w:rPr>
              <w:t>f</w:t>
            </w:r>
            <w:r w:rsidRPr="00F916E0">
              <w:rPr>
                <w:rFonts w:ascii="Arial" w:eastAsia="Arial" w:hAnsi="Arial" w:cs="Arial"/>
                <w:spacing w:val="-1"/>
                <w:sz w:val="18"/>
                <w:szCs w:val="18"/>
                <w:lang w:val="es-CO"/>
              </w:rPr>
              <w:t>ic</w:t>
            </w:r>
            <w:r w:rsidRPr="00F916E0">
              <w:rPr>
                <w:rFonts w:ascii="Arial" w:eastAsia="Arial" w:hAnsi="Arial" w:cs="Arial"/>
                <w:spacing w:val="1"/>
                <w:sz w:val="18"/>
                <w:szCs w:val="18"/>
                <w:lang w:val="es-CO"/>
              </w:rPr>
              <w:t>aci</w:t>
            </w:r>
            <w:r w:rsidRPr="00F916E0">
              <w:rPr>
                <w:rFonts w:ascii="Arial" w:eastAsia="Arial" w:hAnsi="Arial" w:cs="Arial"/>
                <w:spacing w:val="-2"/>
                <w:sz w:val="18"/>
                <w:szCs w:val="18"/>
                <w:lang w:val="es-CO"/>
              </w:rPr>
              <w:t>ó</w:t>
            </w:r>
            <w:r w:rsidRPr="00F916E0">
              <w:rPr>
                <w:rFonts w:ascii="Arial" w:eastAsia="Arial" w:hAnsi="Arial" w:cs="Arial"/>
                <w:sz w:val="18"/>
                <w:szCs w:val="18"/>
                <w:lang w:val="es-CO"/>
              </w:rPr>
              <w:t xml:space="preserve">n </w:t>
            </w:r>
            <w:r w:rsidRPr="00F916E0">
              <w:rPr>
                <w:rFonts w:ascii="Arial" w:eastAsia="Arial" w:hAnsi="Arial" w:cs="Arial"/>
                <w:spacing w:val="1"/>
                <w:sz w:val="18"/>
                <w:szCs w:val="18"/>
                <w:lang w:val="es-CO"/>
              </w:rPr>
              <w:t>d</w:t>
            </w:r>
            <w:r w:rsidRPr="00F916E0">
              <w:rPr>
                <w:rFonts w:ascii="Arial" w:eastAsia="Arial" w:hAnsi="Arial" w:cs="Arial"/>
                <w:sz w:val="18"/>
                <w:szCs w:val="18"/>
                <w:lang w:val="es-CO"/>
              </w:rPr>
              <w:t>e I</w:t>
            </w:r>
            <w:r w:rsidRPr="00F916E0">
              <w:rPr>
                <w:rFonts w:ascii="Arial" w:eastAsia="Arial" w:hAnsi="Arial" w:cs="Arial"/>
                <w:spacing w:val="1"/>
                <w:sz w:val="18"/>
                <w:szCs w:val="18"/>
                <w:lang w:val="es-CO"/>
              </w:rPr>
              <w:t>ng</w:t>
            </w:r>
            <w:r w:rsidRPr="00F916E0">
              <w:rPr>
                <w:rFonts w:ascii="Arial" w:eastAsia="Arial" w:hAnsi="Arial" w:cs="Arial"/>
                <w:spacing w:val="-2"/>
                <w:sz w:val="18"/>
                <w:szCs w:val="18"/>
                <w:lang w:val="es-CO"/>
              </w:rPr>
              <w:t>r</w:t>
            </w:r>
            <w:r w:rsidRPr="00F916E0">
              <w:rPr>
                <w:rFonts w:ascii="Arial" w:eastAsia="Arial" w:hAnsi="Arial" w:cs="Arial"/>
                <w:spacing w:val="1"/>
                <w:sz w:val="18"/>
                <w:szCs w:val="18"/>
                <w:lang w:val="es-CO"/>
              </w:rPr>
              <w:t>es</w:t>
            </w:r>
            <w:r w:rsidRPr="00F916E0">
              <w:rPr>
                <w:rFonts w:ascii="Arial" w:eastAsia="Arial" w:hAnsi="Arial" w:cs="Arial"/>
                <w:sz w:val="18"/>
                <w:szCs w:val="18"/>
                <w:lang w:val="es-CO"/>
              </w:rPr>
              <w:t>o a A</w:t>
            </w:r>
            <w:r w:rsidRPr="00F916E0">
              <w:rPr>
                <w:rFonts w:ascii="Arial" w:eastAsia="Arial" w:hAnsi="Arial" w:cs="Arial"/>
                <w:spacing w:val="-2"/>
                <w:sz w:val="18"/>
                <w:szCs w:val="18"/>
                <w:lang w:val="es-CO"/>
              </w:rPr>
              <w:t>l</w:t>
            </w:r>
            <w:r w:rsidRPr="00F916E0">
              <w:rPr>
                <w:rFonts w:ascii="Arial" w:eastAsia="Arial" w:hAnsi="Arial" w:cs="Arial"/>
                <w:spacing w:val="1"/>
                <w:sz w:val="18"/>
                <w:szCs w:val="18"/>
                <w:lang w:val="es-CO"/>
              </w:rPr>
              <w:t>ma</w:t>
            </w:r>
            <w:r w:rsidRPr="00F916E0">
              <w:rPr>
                <w:rFonts w:ascii="Arial" w:eastAsia="Arial" w:hAnsi="Arial" w:cs="Arial"/>
                <w:spacing w:val="-1"/>
                <w:sz w:val="18"/>
                <w:szCs w:val="18"/>
                <w:lang w:val="es-CO"/>
              </w:rPr>
              <w:t>c</w:t>
            </w:r>
            <w:r w:rsidRPr="00F916E0">
              <w:rPr>
                <w:rFonts w:ascii="Arial" w:eastAsia="Arial" w:hAnsi="Arial" w:cs="Arial"/>
                <w:spacing w:val="1"/>
                <w:sz w:val="18"/>
                <w:szCs w:val="18"/>
                <w:lang w:val="es-CO"/>
              </w:rPr>
              <w:t>én</w:t>
            </w:r>
            <w:r w:rsidRPr="00F916E0">
              <w:rPr>
                <w:rFonts w:ascii="Arial" w:eastAsia="Arial" w:hAnsi="Arial" w:cs="Arial"/>
                <w:sz w:val="18"/>
                <w:szCs w:val="18"/>
                <w:lang w:val="es-CO"/>
              </w:rPr>
              <w:t xml:space="preserve">, </w:t>
            </w:r>
            <w:r w:rsidRPr="00F916E0">
              <w:rPr>
                <w:rFonts w:ascii="Arial" w:eastAsia="Arial" w:hAnsi="Arial" w:cs="Arial"/>
                <w:spacing w:val="-1"/>
                <w:sz w:val="18"/>
                <w:szCs w:val="18"/>
                <w:lang w:val="es-CO"/>
              </w:rPr>
              <w:t>s</w:t>
            </w:r>
            <w:r w:rsidRPr="00F916E0">
              <w:rPr>
                <w:rFonts w:ascii="Arial" w:eastAsia="Arial" w:hAnsi="Arial" w:cs="Arial"/>
                <w:sz w:val="18"/>
                <w:szCs w:val="18"/>
                <w:lang w:val="es-CO"/>
              </w:rPr>
              <w:t xml:space="preserve">i </w:t>
            </w:r>
            <w:r w:rsidRPr="00F916E0">
              <w:rPr>
                <w:rFonts w:ascii="Arial" w:eastAsia="Arial" w:hAnsi="Arial" w:cs="Arial"/>
                <w:spacing w:val="1"/>
                <w:sz w:val="18"/>
                <w:szCs w:val="18"/>
                <w:lang w:val="es-CO"/>
              </w:rPr>
              <w:t>l</w:t>
            </w:r>
            <w:r w:rsidRPr="00F916E0">
              <w:rPr>
                <w:rFonts w:ascii="Arial" w:eastAsia="Arial" w:hAnsi="Arial" w:cs="Arial"/>
                <w:sz w:val="18"/>
                <w:szCs w:val="18"/>
                <w:lang w:val="es-CO"/>
              </w:rPr>
              <w:t xml:space="preserve">a </w:t>
            </w:r>
            <w:r w:rsidRPr="00F916E0">
              <w:rPr>
                <w:rFonts w:ascii="Arial" w:eastAsia="Arial" w:hAnsi="Arial" w:cs="Arial"/>
                <w:spacing w:val="1"/>
                <w:sz w:val="18"/>
                <w:szCs w:val="18"/>
                <w:lang w:val="es-CO"/>
              </w:rPr>
              <w:t>na</w:t>
            </w:r>
            <w:r w:rsidRPr="00F916E0">
              <w:rPr>
                <w:rFonts w:ascii="Arial" w:eastAsia="Arial" w:hAnsi="Arial" w:cs="Arial"/>
                <w:sz w:val="18"/>
                <w:szCs w:val="18"/>
                <w:lang w:val="es-CO"/>
              </w:rPr>
              <w:t>t</w:t>
            </w:r>
            <w:r w:rsidRPr="00F916E0">
              <w:rPr>
                <w:rFonts w:ascii="Arial" w:eastAsia="Arial" w:hAnsi="Arial" w:cs="Arial"/>
                <w:spacing w:val="1"/>
                <w:sz w:val="18"/>
                <w:szCs w:val="18"/>
                <w:lang w:val="es-CO"/>
              </w:rPr>
              <w:t>u</w:t>
            </w:r>
            <w:r w:rsidRPr="00F916E0">
              <w:rPr>
                <w:rFonts w:ascii="Arial" w:eastAsia="Arial" w:hAnsi="Arial" w:cs="Arial"/>
                <w:spacing w:val="-2"/>
                <w:sz w:val="18"/>
                <w:szCs w:val="18"/>
                <w:lang w:val="es-CO"/>
              </w:rPr>
              <w:t>r</w:t>
            </w:r>
            <w:r w:rsidRPr="00F916E0">
              <w:rPr>
                <w:rFonts w:ascii="Arial" w:eastAsia="Arial" w:hAnsi="Arial" w:cs="Arial"/>
                <w:spacing w:val="1"/>
                <w:sz w:val="18"/>
                <w:szCs w:val="18"/>
                <w:lang w:val="es-CO"/>
              </w:rPr>
              <w:t>ale</w:t>
            </w:r>
            <w:r w:rsidRPr="00F916E0">
              <w:rPr>
                <w:rFonts w:ascii="Arial" w:eastAsia="Arial" w:hAnsi="Arial" w:cs="Arial"/>
                <w:spacing w:val="8"/>
                <w:sz w:val="18"/>
                <w:szCs w:val="18"/>
                <w:lang w:val="es-CO"/>
              </w:rPr>
              <w:t>z</w:t>
            </w:r>
            <w:r w:rsidRPr="00F916E0">
              <w:rPr>
                <w:rFonts w:ascii="Arial" w:eastAsia="Arial" w:hAnsi="Arial" w:cs="Arial"/>
                <w:sz w:val="18"/>
                <w:szCs w:val="18"/>
                <w:lang w:val="es-CO"/>
              </w:rPr>
              <w:t xml:space="preserve">a </w:t>
            </w:r>
            <w:r w:rsidRPr="00F916E0">
              <w:rPr>
                <w:rFonts w:ascii="Arial" w:eastAsia="Arial" w:hAnsi="Arial" w:cs="Arial"/>
                <w:spacing w:val="1"/>
                <w:sz w:val="18"/>
                <w:szCs w:val="18"/>
                <w:lang w:val="es-CO"/>
              </w:rPr>
              <w:t>de</w:t>
            </w:r>
            <w:r w:rsidRPr="00F916E0">
              <w:rPr>
                <w:rFonts w:ascii="Arial" w:eastAsia="Arial" w:hAnsi="Arial" w:cs="Arial"/>
                <w:sz w:val="18"/>
                <w:szCs w:val="18"/>
                <w:lang w:val="es-CO"/>
              </w:rPr>
              <w:t>l</w:t>
            </w:r>
            <w:r w:rsidRPr="00F916E0">
              <w:rPr>
                <w:rFonts w:ascii="Arial" w:eastAsia="Arial" w:hAnsi="Arial" w:cs="Arial"/>
                <w:spacing w:val="-1"/>
                <w:sz w:val="18"/>
                <w:szCs w:val="18"/>
                <w:lang w:val="es-CO"/>
              </w:rPr>
              <w:t xml:space="preserve"> </w:t>
            </w:r>
            <w:r w:rsidRPr="00F916E0">
              <w:rPr>
                <w:rFonts w:ascii="Arial" w:eastAsia="Arial" w:hAnsi="Arial" w:cs="Arial"/>
                <w:spacing w:val="1"/>
                <w:sz w:val="18"/>
                <w:szCs w:val="18"/>
                <w:lang w:val="es-CO"/>
              </w:rPr>
              <w:t>con</w:t>
            </w:r>
            <w:r w:rsidRPr="00F916E0">
              <w:rPr>
                <w:rFonts w:ascii="Arial" w:eastAsia="Arial" w:hAnsi="Arial" w:cs="Arial"/>
                <w:sz w:val="18"/>
                <w:szCs w:val="18"/>
                <w:lang w:val="es-CO"/>
              </w:rPr>
              <w:t>t</w:t>
            </w:r>
            <w:r w:rsidRPr="00F916E0">
              <w:rPr>
                <w:rFonts w:ascii="Arial" w:eastAsia="Arial" w:hAnsi="Arial" w:cs="Arial"/>
                <w:spacing w:val="-2"/>
                <w:sz w:val="18"/>
                <w:szCs w:val="18"/>
                <w:lang w:val="es-CO"/>
              </w:rPr>
              <w:t>r</w:t>
            </w:r>
            <w:r w:rsidRPr="00F916E0">
              <w:rPr>
                <w:rFonts w:ascii="Arial" w:eastAsia="Arial" w:hAnsi="Arial" w:cs="Arial"/>
                <w:spacing w:val="1"/>
                <w:sz w:val="18"/>
                <w:szCs w:val="18"/>
                <w:lang w:val="es-CO"/>
              </w:rPr>
              <w:t>a</w:t>
            </w:r>
            <w:r w:rsidRPr="00F916E0">
              <w:rPr>
                <w:rFonts w:ascii="Arial" w:eastAsia="Arial" w:hAnsi="Arial" w:cs="Arial"/>
                <w:sz w:val="18"/>
                <w:szCs w:val="18"/>
                <w:lang w:val="es-CO"/>
              </w:rPr>
              <w:t>to</w:t>
            </w:r>
            <w:r w:rsidRPr="00F916E0">
              <w:rPr>
                <w:rFonts w:ascii="Arial" w:eastAsia="Arial" w:hAnsi="Arial" w:cs="Arial"/>
                <w:spacing w:val="-1"/>
                <w:sz w:val="18"/>
                <w:szCs w:val="18"/>
                <w:lang w:val="es-CO"/>
              </w:rPr>
              <w:t xml:space="preserve"> </w:t>
            </w:r>
            <w:r w:rsidRPr="00F916E0">
              <w:rPr>
                <w:rFonts w:ascii="Arial" w:eastAsia="Arial" w:hAnsi="Arial" w:cs="Arial"/>
                <w:spacing w:val="1"/>
                <w:sz w:val="18"/>
                <w:szCs w:val="18"/>
                <w:lang w:val="es-CO"/>
              </w:rPr>
              <w:t>l</w:t>
            </w:r>
            <w:r w:rsidRPr="00F916E0">
              <w:rPr>
                <w:rFonts w:ascii="Arial" w:eastAsia="Arial" w:hAnsi="Arial" w:cs="Arial"/>
                <w:sz w:val="18"/>
                <w:szCs w:val="18"/>
                <w:lang w:val="es-CO"/>
              </w:rPr>
              <w:t>a</w:t>
            </w:r>
            <w:r w:rsidRPr="00F916E0">
              <w:rPr>
                <w:rFonts w:ascii="Arial" w:eastAsia="Arial" w:hAnsi="Arial" w:cs="Arial"/>
                <w:spacing w:val="1"/>
                <w:sz w:val="18"/>
                <w:szCs w:val="18"/>
                <w:lang w:val="es-CO"/>
              </w:rPr>
              <w:t xml:space="preserve"> </w:t>
            </w:r>
            <w:r w:rsidRPr="00F916E0">
              <w:rPr>
                <w:rFonts w:ascii="Arial" w:eastAsia="Arial" w:hAnsi="Arial" w:cs="Arial"/>
                <w:sz w:val="18"/>
                <w:szCs w:val="18"/>
                <w:lang w:val="es-CO"/>
              </w:rPr>
              <w:t>r</w:t>
            </w:r>
            <w:r w:rsidRPr="00F916E0">
              <w:rPr>
                <w:rFonts w:ascii="Arial" w:eastAsia="Arial" w:hAnsi="Arial" w:cs="Arial"/>
                <w:spacing w:val="-1"/>
                <w:sz w:val="18"/>
                <w:szCs w:val="18"/>
                <w:lang w:val="es-CO"/>
              </w:rPr>
              <w:t>e</w:t>
            </w:r>
            <w:r w:rsidRPr="00F916E0">
              <w:rPr>
                <w:rFonts w:ascii="Arial" w:eastAsia="Arial" w:hAnsi="Arial" w:cs="Arial"/>
                <w:spacing w:val="1"/>
                <w:sz w:val="18"/>
                <w:szCs w:val="18"/>
                <w:lang w:val="es-CO"/>
              </w:rPr>
              <w:t>qui</w:t>
            </w:r>
            <w:r w:rsidRPr="00F916E0">
              <w:rPr>
                <w:rFonts w:ascii="Arial" w:eastAsia="Arial" w:hAnsi="Arial" w:cs="Arial"/>
                <w:spacing w:val="-2"/>
                <w:sz w:val="18"/>
                <w:szCs w:val="18"/>
                <w:lang w:val="es-CO"/>
              </w:rPr>
              <w:t>e</w:t>
            </w:r>
            <w:r w:rsidRPr="00F916E0">
              <w:rPr>
                <w:rFonts w:ascii="Arial" w:eastAsia="Arial" w:hAnsi="Arial" w:cs="Arial"/>
                <w:sz w:val="18"/>
                <w:szCs w:val="18"/>
                <w:lang w:val="es-CO"/>
              </w:rPr>
              <w:t>re</w:t>
            </w:r>
            <w:r w:rsidRPr="00F916E0">
              <w:rPr>
                <w:rFonts w:ascii="Arial" w:eastAsia="Arial" w:hAnsi="Arial" w:cs="Arial"/>
                <w:spacing w:val="1"/>
                <w:sz w:val="18"/>
                <w:szCs w:val="18"/>
                <w:lang w:val="es-CO"/>
              </w:rPr>
              <w:t xml:space="preserve"> </w:t>
            </w:r>
            <w:r w:rsidRPr="00F916E0">
              <w:rPr>
                <w:rFonts w:ascii="Arial" w:eastAsia="Arial" w:hAnsi="Arial" w:cs="Arial"/>
                <w:sz w:val="18"/>
                <w:szCs w:val="18"/>
                <w:lang w:val="es-CO"/>
              </w:rPr>
              <w:t>y</w:t>
            </w:r>
            <w:r w:rsidRPr="00F916E0">
              <w:rPr>
                <w:rFonts w:ascii="Arial" w:eastAsia="Arial" w:hAnsi="Arial" w:cs="Arial"/>
                <w:spacing w:val="-1"/>
                <w:sz w:val="18"/>
                <w:szCs w:val="18"/>
                <w:lang w:val="es-CO"/>
              </w:rPr>
              <w:t xml:space="preserve"> </w:t>
            </w:r>
            <w:r w:rsidRPr="00F916E0">
              <w:rPr>
                <w:rFonts w:ascii="Arial" w:eastAsia="Arial" w:hAnsi="Arial" w:cs="Arial"/>
                <w:sz w:val="18"/>
                <w:szCs w:val="18"/>
                <w:lang w:val="es-CO"/>
              </w:rPr>
              <w:t>A</w:t>
            </w:r>
            <w:r w:rsidRPr="00F916E0">
              <w:rPr>
                <w:rFonts w:ascii="Arial" w:eastAsia="Arial" w:hAnsi="Arial" w:cs="Arial"/>
                <w:spacing w:val="1"/>
                <w:sz w:val="18"/>
                <w:szCs w:val="18"/>
                <w:lang w:val="es-CO"/>
              </w:rPr>
              <w:t>c</w:t>
            </w:r>
            <w:r w:rsidRPr="00F916E0">
              <w:rPr>
                <w:rFonts w:ascii="Arial" w:eastAsia="Arial" w:hAnsi="Arial" w:cs="Arial"/>
                <w:spacing w:val="-2"/>
                <w:sz w:val="18"/>
                <w:szCs w:val="18"/>
                <w:lang w:val="es-CO"/>
              </w:rPr>
              <w:t>t</w:t>
            </w:r>
            <w:r w:rsidRPr="00F916E0">
              <w:rPr>
                <w:rFonts w:ascii="Arial" w:eastAsia="Arial" w:hAnsi="Arial" w:cs="Arial"/>
                <w:sz w:val="18"/>
                <w:szCs w:val="18"/>
                <w:lang w:val="es-CO"/>
              </w:rPr>
              <w:t>a</w:t>
            </w:r>
            <w:r w:rsidRPr="00F916E0">
              <w:rPr>
                <w:rFonts w:ascii="Arial" w:eastAsia="Arial" w:hAnsi="Arial" w:cs="Arial"/>
                <w:spacing w:val="-1"/>
                <w:sz w:val="18"/>
                <w:szCs w:val="18"/>
                <w:lang w:val="es-CO"/>
              </w:rPr>
              <w:t xml:space="preserve"> </w:t>
            </w:r>
            <w:r w:rsidRPr="00F916E0">
              <w:rPr>
                <w:rFonts w:ascii="Arial" w:eastAsia="Arial" w:hAnsi="Arial" w:cs="Arial"/>
                <w:spacing w:val="1"/>
                <w:sz w:val="18"/>
                <w:szCs w:val="18"/>
                <w:lang w:val="es-CO"/>
              </w:rPr>
              <w:t>d</w:t>
            </w:r>
            <w:r w:rsidRPr="00F916E0">
              <w:rPr>
                <w:rFonts w:ascii="Arial" w:eastAsia="Arial" w:hAnsi="Arial" w:cs="Arial"/>
                <w:sz w:val="18"/>
                <w:szCs w:val="18"/>
                <w:lang w:val="es-CO"/>
              </w:rPr>
              <w:t>e</w:t>
            </w:r>
            <w:r w:rsidRPr="00F916E0">
              <w:rPr>
                <w:rFonts w:ascii="Arial" w:eastAsia="Arial" w:hAnsi="Arial" w:cs="Arial"/>
                <w:spacing w:val="1"/>
                <w:sz w:val="18"/>
                <w:szCs w:val="18"/>
                <w:lang w:val="es-CO"/>
              </w:rPr>
              <w:t xml:space="preserve"> L</w:t>
            </w:r>
            <w:r w:rsidRPr="00F916E0">
              <w:rPr>
                <w:rFonts w:ascii="Arial" w:eastAsia="Arial" w:hAnsi="Arial" w:cs="Arial"/>
                <w:spacing w:val="-2"/>
                <w:sz w:val="18"/>
                <w:szCs w:val="18"/>
                <w:lang w:val="es-CO"/>
              </w:rPr>
              <w:t>i</w:t>
            </w:r>
            <w:r w:rsidRPr="00F916E0">
              <w:rPr>
                <w:rFonts w:ascii="Arial" w:eastAsia="Arial" w:hAnsi="Arial" w:cs="Arial"/>
                <w:spacing w:val="1"/>
                <w:sz w:val="18"/>
                <w:szCs w:val="18"/>
                <w:lang w:val="es-CO"/>
              </w:rPr>
              <w:t>qu</w:t>
            </w:r>
            <w:r w:rsidRPr="00F916E0">
              <w:rPr>
                <w:rFonts w:ascii="Arial" w:eastAsia="Arial" w:hAnsi="Arial" w:cs="Arial"/>
                <w:spacing w:val="-2"/>
                <w:sz w:val="18"/>
                <w:szCs w:val="18"/>
                <w:lang w:val="es-CO"/>
              </w:rPr>
              <w:t>i</w:t>
            </w:r>
            <w:r w:rsidRPr="00F916E0">
              <w:rPr>
                <w:rFonts w:ascii="Arial" w:eastAsia="Arial" w:hAnsi="Arial" w:cs="Arial"/>
                <w:spacing w:val="1"/>
                <w:sz w:val="18"/>
                <w:szCs w:val="18"/>
                <w:lang w:val="es-CO"/>
              </w:rPr>
              <w:t>da</w:t>
            </w:r>
            <w:r w:rsidRPr="00F916E0">
              <w:rPr>
                <w:rFonts w:ascii="Arial" w:eastAsia="Arial" w:hAnsi="Arial" w:cs="Arial"/>
                <w:spacing w:val="-1"/>
                <w:sz w:val="18"/>
                <w:szCs w:val="18"/>
                <w:lang w:val="es-CO"/>
              </w:rPr>
              <w:t>c</w:t>
            </w:r>
            <w:r w:rsidRPr="00F916E0">
              <w:rPr>
                <w:rFonts w:ascii="Arial" w:eastAsia="Arial" w:hAnsi="Arial" w:cs="Arial"/>
                <w:spacing w:val="1"/>
                <w:sz w:val="18"/>
                <w:szCs w:val="18"/>
                <w:lang w:val="es-CO"/>
              </w:rPr>
              <w:t>ión</w:t>
            </w:r>
            <w:r w:rsidRPr="00F916E0">
              <w:rPr>
                <w:rFonts w:ascii="Arial" w:eastAsia="Arial" w:hAnsi="Arial" w:cs="Arial"/>
                <w:sz w:val="18"/>
                <w:szCs w:val="18"/>
                <w:lang w:val="es-CO"/>
              </w:rPr>
              <w:t>.</w:t>
            </w:r>
          </w:p>
          <w:p w:rsidR="00C83DAE" w:rsidRPr="00F916E0" w:rsidRDefault="007B1E36">
            <w:pPr>
              <w:spacing w:line="200" w:lineRule="exact"/>
              <w:ind w:left="66" w:right="32"/>
              <w:jc w:val="both"/>
              <w:rPr>
                <w:rFonts w:ascii="Arial" w:eastAsia="Arial" w:hAnsi="Arial" w:cs="Arial"/>
                <w:sz w:val="18"/>
                <w:szCs w:val="18"/>
                <w:lang w:val="es-CO"/>
              </w:rPr>
            </w:pPr>
            <w:r w:rsidRPr="00F916E0">
              <w:rPr>
                <w:rFonts w:ascii="Arial" w:eastAsia="Arial" w:hAnsi="Arial" w:cs="Arial"/>
                <w:spacing w:val="1"/>
                <w:sz w:val="18"/>
                <w:szCs w:val="18"/>
                <w:lang w:val="es-CO"/>
              </w:rPr>
              <w:t>L</w:t>
            </w:r>
            <w:r w:rsidRPr="00F916E0">
              <w:rPr>
                <w:rFonts w:ascii="Arial" w:eastAsia="Arial" w:hAnsi="Arial" w:cs="Arial"/>
                <w:sz w:val="18"/>
                <w:szCs w:val="18"/>
                <w:lang w:val="es-CO"/>
              </w:rPr>
              <w:t>a</w:t>
            </w:r>
            <w:r w:rsidRPr="00F916E0">
              <w:rPr>
                <w:rFonts w:ascii="Arial" w:eastAsia="Arial" w:hAnsi="Arial" w:cs="Arial"/>
                <w:spacing w:val="27"/>
                <w:sz w:val="18"/>
                <w:szCs w:val="18"/>
                <w:lang w:val="es-CO"/>
              </w:rPr>
              <w:t xml:space="preserve"> </w:t>
            </w:r>
            <w:r w:rsidRPr="00F916E0">
              <w:rPr>
                <w:rFonts w:ascii="Arial" w:eastAsia="Arial" w:hAnsi="Arial" w:cs="Arial"/>
                <w:sz w:val="18"/>
                <w:szCs w:val="18"/>
                <w:lang w:val="es-CO"/>
              </w:rPr>
              <w:t>A</w:t>
            </w:r>
            <w:r w:rsidRPr="00F916E0">
              <w:rPr>
                <w:rFonts w:ascii="Arial" w:eastAsia="Arial" w:hAnsi="Arial" w:cs="Arial"/>
                <w:spacing w:val="-1"/>
                <w:sz w:val="18"/>
                <w:szCs w:val="18"/>
                <w:lang w:val="es-CO"/>
              </w:rPr>
              <w:t>s</w:t>
            </w:r>
            <w:r w:rsidRPr="00F916E0">
              <w:rPr>
                <w:rFonts w:ascii="Arial" w:eastAsia="Arial" w:hAnsi="Arial" w:cs="Arial"/>
                <w:spacing w:val="1"/>
                <w:sz w:val="18"/>
                <w:szCs w:val="18"/>
                <w:lang w:val="es-CO"/>
              </w:rPr>
              <w:t>e</w:t>
            </w:r>
            <w:r w:rsidRPr="00F916E0">
              <w:rPr>
                <w:rFonts w:ascii="Arial" w:eastAsia="Arial" w:hAnsi="Arial" w:cs="Arial"/>
                <w:spacing w:val="-1"/>
                <w:sz w:val="18"/>
                <w:szCs w:val="18"/>
                <w:lang w:val="es-CO"/>
              </w:rPr>
              <w:t>s</w:t>
            </w:r>
            <w:r w:rsidRPr="00F916E0">
              <w:rPr>
                <w:rFonts w:ascii="Arial" w:eastAsia="Arial" w:hAnsi="Arial" w:cs="Arial"/>
                <w:spacing w:val="1"/>
                <w:sz w:val="18"/>
                <w:szCs w:val="18"/>
                <w:lang w:val="es-CO"/>
              </w:rPr>
              <w:t>o</w:t>
            </w:r>
            <w:r w:rsidRPr="00F916E0">
              <w:rPr>
                <w:rFonts w:ascii="Arial" w:eastAsia="Arial" w:hAnsi="Arial" w:cs="Arial"/>
                <w:sz w:val="18"/>
                <w:szCs w:val="18"/>
                <w:lang w:val="es-CO"/>
              </w:rPr>
              <w:t>ría</w:t>
            </w:r>
            <w:r w:rsidRPr="00F916E0">
              <w:rPr>
                <w:rFonts w:ascii="Arial" w:eastAsia="Arial" w:hAnsi="Arial" w:cs="Arial"/>
                <w:spacing w:val="25"/>
                <w:sz w:val="18"/>
                <w:szCs w:val="18"/>
                <w:lang w:val="es-CO"/>
              </w:rPr>
              <w:t xml:space="preserve"> </w:t>
            </w:r>
            <w:r w:rsidRPr="00F916E0">
              <w:rPr>
                <w:rFonts w:ascii="Arial" w:eastAsia="Arial" w:hAnsi="Arial" w:cs="Arial"/>
                <w:spacing w:val="1"/>
                <w:sz w:val="18"/>
                <w:szCs w:val="18"/>
                <w:lang w:val="es-CO"/>
              </w:rPr>
              <w:t>Ju</w:t>
            </w:r>
            <w:r w:rsidRPr="00F916E0">
              <w:rPr>
                <w:rFonts w:ascii="Arial" w:eastAsia="Arial" w:hAnsi="Arial" w:cs="Arial"/>
                <w:sz w:val="18"/>
                <w:szCs w:val="18"/>
                <w:lang w:val="es-CO"/>
              </w:rPr>
              <w:t>r</w:t>
            </w:r>
            <w:r w:rsidRPr="00F916E0">
              <w:rPr>
                <w:rFonts w:ascii="Arial" w:eastAsia="Arial" w:hAnsi="Arial" w:cs="Arial"/>
                <w:spacing w:val="-2"/>
                <w:sz w:val="18"/>
                <w:szCs w:val="18"/>
                <w:lang w:val="es-CO"/>
              </w:rPr>
              <w:t>í</w:t>
            </w:r>
            <w:r w:rsidRPr="00F916E0">
              <w:rPr>
                <w:rFonts w:ascii="Arial" w:eastAsia="Arial" w:hAnsi="Arial" w:cs="Arial"/>
                <w:spacing w:val="1"/>
                <w:sz w:val="18"/>
                <w:szCs w:val="18"/>
                <w:lang w:val="es-CO"/>
              </w:rPr>
              <w:t>d</w:t>
            </w:r>
            <w:r w:rsidRPr="00F916E0">
              <w:rPr>
                <w:rFonts w:ascii="Arial" w:eastAsia="Arial" w:hAnsi="Arial" w:cs="Arial"/>
                <w:spacing w:val="-2"/>
                <w:sz w:val="18"/>
                <w:szCs w:val="18"/>
                <w:lang w:val="es-CO"/>
              </w:rPr>
              <w:t>i</w:t>
            </w:r>
            <w:r w:rsidRPr="00F916E0">
              <w:rPr>
                <w:rFonts w:ascii="Arial" w:eastAsia="Arial" w:hAnsi="Arial" w:cs="Arial"/>
                <w:spacing w:val="1"/>
                <w:sz w:val="18"/>
                <w:szCs w:val="18"/>
                <w:lang w:val="es-CO"/>
              </w:rPr>
              <w:t>c</w:t>
            </w:r>
            <w:r w:rsidRPr="00F916E0">
              <w:rPr>
                <w:rFonts w:ascii="Arial" w:eastAsia="Arial" w:hAnsi="Arial" w:cs="Arial"/>
                <w:sz w:val="18"/>
                <w:szCs w:val="18"/>
                <w:lang w:val="es-CO"/>
              </w:rPr>
              <w:t>a</w:t>
            </w:r>
            <w:r w:rsidRPr="00F916E0">
              <w:rPr>
                <w:rFonts w:ascii="Arial" w:eastAsia="Arial" w:hAnsi="Arial" w:cs="Arial"/>
                <w:spacing w:val="25"/>
                <w:sz w:val="18"/>
                <w:szCs w:val="18"/>
                <w:lang w:val="es-CO"/>
              </w:rPr>
              <w:t xml:space="preserve"> </w:t>
            </w:r>
            <w:r w:rsidRPr="00F916E0">
              <w:rPr>
                <w:rFonts w:ascii="Arial" w:eastAsia="Arial" w:hAnsi="Arial" w:cs="Arial"/>
                <w:spacing w:val="1"/>
                <w:sz w:val="18"/>
                <w:szCs w:val="18"/>
                <w:lang w:val="es-CO"/>
              </w:rPr>
              <w:t>se</w:t>
            </w:r>
            <w:r w:rsidRPr="00F916E0">
              <w:rPr>
                <w:rFonts w:ascii="Arial" w:eastAsia="Arial" w:hAnsi="Arial" w:cs="Arial"/>
                <w:sz w:val="18"/>
                <w:szCs w:val="18"/>
                <w:lang w:val="es-CO"/>
              </w:rPr>
              <w:t>rá</w:t>
            </w:r>
            <w:r w:rsidRPr="00F916E0">
              <w:rPr>
                <w:rFonts w:ascii="Arial" w:eastAsia="Arial" w:hAnsi="Arial" w:cs="Arial"/>
                <w:spacing w:val="29"/>
                <w:sz w:val="18"/>
                <w:szCs w:val="18"/>
                <w:lang w:val="es-CO"/>
              </w:rPr>
              <w:t xml:space="preserve"> </w:t>
            </w:r>
            <w:r w:rsidRPr="00F916E0">
              <w:rPr>
                <w:rFonts w:ascii="Arial" w:eastAsia="Arial" w:hAnsi="Arial" w:cs="Arial"/>
                <w:spacing w:val="1"/>
                <w:sz w:val="18"/>
                <w:szCs w:val="18"/>
                <w:lang w:val="es-CO"/>
              </w:rPr>
              <w:t>l</w:t>
            </w:r>
            <w:r w:rsidRPr="00F916E0">
              <w:rPr>
                <w:rFonts w:ascii="Arial" w:eastAsia="Arial" w:hAnsi="Arial" w:cs="Arial"/>
                <w:sz w:val="18"/>
                <w:szCs w:val="18"/>
                <w:lang w:val="es-CO"/>
              </w:rPr>
              <w:t>a</w:t>
            </w:r>
            <w:r w:rsidRPr="00F916E0">
              <w:rPr>
                <w:rFonts w:ascii="Arial" w:eastAsia="Arial" w:hAnsi="Arial" w:cs="Arial"/>
                <w:spacing w:val="23"/>
                <w:sz w:val="18"/>
                <w:szCs w:val="18"/>
                <w:lang w:val="es-CO"/>
              </w:rPr>
              <w:t xml:space="preserve"> </w:t>
            </w:r>
            <w:r w:rsidRPr="00F916E0">
              <w:rPr>
                <w:rFonts w:ascii="Arial" w:eastAsia="Arial" w:hAnsi="Arial" w:cs="Arial"/>
                <w:spacing w:val="1"/>
                <w:sz w:val="18"/>
                <w:szCs w:val="18"/>
                <w:lang w:val="es-CO"/>
              </w:rPr>
              <w:t>enca</w:t>
            </w:r>
            <w:r w:rsidRPr="00F916E0">
              <w:rPr>
                <w:rFonts w:ascii="Arial" w:eastAsia="Arial" w:hAnsi="Arial" w:cs="Arial"/>
                <w:spacing w:val="-2"/>
                <w:sz w:val="18"/>
                <w:szCs w:val="18"/>
                <w:lang w:val="es-CO"/>
              </w:rPr>
              <w:t>r</w:t>
            </w:r>
            <w:r w:rsidRPr="00F916E0">
              <w:rPr>
                <w:rFonts w:ascii="Arial" w:eastAsia="Arial" w:hAnsi="Arial" w:cs="Arial"/>
                <w:spacing w:val="1"/>
                <w:sz w:val="18"/>
                <w:szCs w:val="18"/>
                <w:lang w:val="es-CO"/>
              </w:rPr>
              <w:t>ga</w:t>
            </w:r>
            <w:r w:rsidRPr="00F916E0">
              <w:rPr>
                <w:rFonts w:ascii="Arial" w:eastAsia="Arial" w:hAnsi="Arial" w:cs="Arial"/>
                <w:spacing w:val="-1"/>
                <w:sz w:val="18"/>
                <w:szCs w:val="18"/>
                <w:lang w:val="es-CO"/>
              </w:rPr>
              <w:t>d</w:t>
            </w:r>
            <w:r w:rsidRPr="00F916E0">
              <w:rPr>
                <w:rFonts w:ascii="Arial" w:eastAsia="Arial" w:hAnsi="Arial" w:cs="Arial"/>
                <w:sz w:val="18"/>
                <w:szCs w:val="18"/>
                <w:lang w:val="es-CO"/>
              </w:rPr>
              <w:t>a</w:t>
            </w:r>
            <w:r w:rsidRPr="00F916E0">
              <w:rPr>
                <w:rFonts w:ascii="Arial" w:eastAsia="Arial" w:hAnsi="Arial" w:cs="Arial"/>
                <w:spacing w:val="28"/>
                <w:sz w:val="18"/>
                <w:szCs w:val="18"/>
                <w:lang w:val="es-CO"/>
              </w:rPr>
              <w:t xml:space="preserve"> </w:t>
            </w:r>
            <w:r w:rsidRPr="00F916E0">
              <w:rPr>
                <w:rFonts w:ascii="Arial" w:eastAsia="Arial" w:hAnsi="Arial" w:cs="Arial"/>
                <w:spacing w:val="-2"/>
                <w:sz w:val="18"/>
                <w:szCs w:val="18"/>
                <w:lang w:val="es-CO"/>
              </w:rPr>
              <w:t>d</w:t>
            </w:r>
            <w:r w:rsidRPr="00F916E0">
              <w:rPr>
                <w:rFonts w:ascii="Arial" w:eastAsia="Arial" w:hAnsi="Arial" w:cs="Arial"/>
                <w:sz w:val="18"/>
                <w:szCs w:val="18"/>
                <w:lang w:val="es-CO"/>
              </w:rPr>
              <w:t>e</w:t>
            </w:r>
            <w:r w:rsidRPr="00F916E0">
              <w:rPr>
                <w:rFonts w:ascii="Arial" w:eastAsia="Arial" w:hAnsi="Arial" w:cs="Arial"/>
                <w:spacing w:val="27"/>
                <w:sz w:val="18"/>
                <w:szCs w:val="18"/>
                <w:lang w:val="es-CO"/>
              </w:rPr>
              <w:t xml:space="preserve"> </w:t>
            </w:r>
            <w:r w:rsidRPr="00F916E0">
              <w:rPr>
                <w:rFonts w:ascii="Arial" w:eastAsia="Arial" w:hAnsi="Arial" w:cs="Arial"/>
                <w:spacing w:val="-2"/>
                <w:sz w:val="18"/>
                <w:szCs w:val="18"/>
                <w:lang w:val="es-CO"/>
              </w:rPr>
              <w:t>a</w:t>
            </w:r>
            <w:r w:rsidRPr="00F916E0">
              <w:rPr>
                <w:rFonts w:ascii="Arial" w:eastAsia="Arial" w:hAnsi="Arial" w:cs="Arial"/>
                <w:spacing w:val="1"/>
                <w:sz w:val="18"/>
                <w:szCs w:val="18"/>
                <w:lang w:val="es-CO"/>
              </w:rPr>
              <w:t>c</w:t>
            </w:r>
            <w:r w:rsidRPr="00F916E0">
              <w:rPr>
                <w:rFonts w:ascii="Arial" w:eastAsia="Arial" w:hAnsi="Arial" w:cs="Arial"/>
                <w:spacing w:val="-2"/>
                <w:sz w:val="18"/>
                <w:szCs w:val="18"/>
                <w:lang w:val="es-CO"/>
              </w:rPr>
              <w:t>o</w:t>
            </w:r>
            <w:r w:rsidRPr="00F916E0">
              <w:rPr>
                <w:rFonts w:ascii="Arial" w:eastAsia="Arial" w:hAnsi="Arial" w:cs="Arial"/>
                <w:spacing w:val="1"/>
                <w:sz w:val="18"/>
                <w:szCs w:val="18"/>
                <w:lang w:val="es-CO"/>
              </w:rPr>
              <w:t>mpa</w:t>
            </w:r>
            <w:r w:rsidRPr="00F916E0">
              <w:rPr>
                <w:rFonts w:ascii="Arial" w:eastAsia="Arial" w:hAnsi="Arial" w:cs="Arial"/>
                <w:spacing w:val="-2"/>
                <w:sz w:val="18"/>
                <w:szCs w:val="18"/>
                <w:lang w:val="es-CO"/>
              </w:rPr>
              <w:t>ñ</w:t>
            </w:r>
            <w:r w:rsidRPr="00F916E0">
              <w:rPr>
                <w:rFonts w:ascii="Arial" w:eastAsia="Arial" w:hAnsi="Arial" w:cs="Arial"/>
                <w:spacing w:val="1"/>
                <w:sz w:val="18"/>
                <w:szCs w:val="18"/>
                <w:lang w:val="es-CO"/>
              </w:rPr>
              <w:t>a</w:t>
            </w:r>
            <w:r w:rsidRPr="00F916E0">
              <w:rPr>
                <w:rFonts w:ascii="Arial" w:eastAsia="Arial" w:hAnsi="Arial" w:cs="Arial"/>
                <w:sz w:val="18"/>
                <w:szCs w:val="18"/>
                <w:lang w:val="es-CO"/>
              </w:rPr>
              <w:t>r</w:t>
            </w:r>
            <w:r w:rsidRPr="00F916E0">
              <w:rPr>
                <w:rFonts w:ascii="Arial" w:eastAsia="Arial" w:hAnsi="Arial" w:cs="Arial"/>
                <w:spacing w:val="27"/>
                <w:sz w:val="18"/>
                <w:szCs w:val="18"/>
                <w:lang w:val="es-CO"/>
              </w:rPr>
              <w:t xml:space="preserve"> </w:t>
            </w:r>
            <w:r w:rsidRPr="00F916E0">
              <w:rPr>
                <w:rFonts w:ascii="Arial" w:eastAsia="Arial" w:hAnsi="Arial" w:cs="Arial"/>
                <w:spacing w:val="-2"/>
                <w:sz w:val="18"/>
                <w:szCs w:val="18"/>
                <w:lang w:val="es-CO"/>
              </w:rPr>
              <w:t>a</w:t>
            </w:r>
            <w:r w:rsidRPr="00F916E0">
              <w:rPr>
                <w:rFonts w:ascii="Arial" w:eastAsia="Arial" w:hAnsi="Arial" w:cs="Arial"/>
                <w:sz w:val="18"/>
                <w:szCs w:val="18"/>
                <w:lang w:val="es-CO"/>
              </w:rPr>
              <w:t>l</w:t>
            </w:r>
            <w:r w:rsidRPr="00F916E0">
              <w:rPr>
                <w:rFonts w:ascii="Arial" w:eastAsia="Arial" w:hAnsi="Arial" w:cs="Arial"/>
                <w:spacing w:val="25"/>
                <w:sz w:val="18"/>
                <w:szCs w:val="18"/>
                <w:lang w:val="es-CO"/>
              </w:rPr>
              <w:t xml:space="preserve"> </w:t>
            </w:r>
            <w:r w:rsidRPr="00F916E0">
              <w:rPr>
                <w:rFonts w:ascii="Arial" w:eastAsia="Arial" w:hAnsi="Arial" w:cs="Arial"/>
                <w:sz w:val="18"/>
                <w:szCs w:val="18"/>
                <w:lang w:val="es-CO"/>
              </w:rPr>
              <w:t>S</w:t>
            </w:r>
            <w:r w:rsidRPr="00F916E0">
              <w:rPr>
                <w:rFonts w:ascii="Arial" w:eastAsia="Arial" w:hAnsi="Arial" w:cs="Arial"/>
                <w:spacing w:val="1"/>
                <w:sz w:val="18"/>
                <w:szCs w:val="18"/>
                <w:lang w:val="es-CO"/>
              </w:rPr>
              <w:t>upe</w:t>
            </w:r>
            <w:r w:rsidRPr="00F916E0">
              <w:rPr>
                <w:rFonts w:ascii="Arial" w:eastAsia="Arial" w:hAnsi="Arial" w:cs="Arial"/>
                <w:sz w:val="18"/>
                <w:szCs w:val="18"/>
                <w:lang w:val="es-CO"/>
              </w:rPr>
              <w:t>r</w:t>
            </w:r>
            <w:r w:rsidRPr="00F916E0">
              <w:rPr>
                <w:rFonts w:ascii="Arial" w:eastAsia="Arial" w:hAnsi="Arial" w:cs="Arial"/>
                <w:spacing w:val="-1"/>
                <w:sz w:val="18"/>
                <w:szCs w:val="18"/>
                <w:lang w:val="es-CO"/>
              </w:rPr>
              <w:t>v</w:t>
            </w:r>
            <w:r w:rsidRPr="00F916E0">
              <w:rPr>
                <w:rFonts w:ascii="Arial" w:eastAsia="Arial" w:hAnsi="Arial" w:cs="Arial"/>
                <w:spacing w:val="1"/>
                <w:sz w:val="18"/>
                <w:szCs w:val="18"/>
                <w:lang w:val="es-CO"/>
              </w:rPr>
              <w:t>iso</w:t>
            </w:r>
            <w:r w:rsidRPr="00F916E0">
              <w:rPr>
                <w:rFonts w:ascii="Arial" w:eastAsia="Arial" w:hAnsi="Arial" w:cs="Arial"/>
                <w:sz w:val="18"/>
                <w:szCs w:val="18"/>
                <w:lang w:val="es-CO"/>
              </w:rPr>
              <w:t>r</w:t>
            </w:r>
            <w:r w:rsidRPr="00F916E0">
              <w:rPr>
                <w:rFonts w:ascii="Arial" w:eastAsia="Arial" w:hAnsi="Arial" w:cs="Arial"/>
                <w:spacing w:val="24"/>
                <w:sz w:val="18"/>
                <w:szCs w:val="18"/>
                <w:lang w:val="es-CO"/>
              </w:rPr>
              <w:t xml:space="preserve"> </w:t>
            </w:r>
            <w:r w:rsidRPr="00F916E0">
              <w:rPr>
                <w:rFonts w:ascii="Arial" w:eastAsia="Arial" w:hAnsi="Arial" w:cs="Arial"/>
                <w:spacing w:val="-1"/>
                <w:sz w:val="18"/>
                <w:szCs w:val="18"/>
                <w:lang w:val="es-CO"/>
              </w:rPr>
              <w:t>y</w:t>
            </w:r>
            <w:r w:rsidRPr="00F916E0">
              <w:rPr>
                <w:rFonts w:ascii="Arial" w:eastAsia="Arial" w:hAnsi="Arial" w:cs="Arial"/>
                <w:sz w:val="18"/>
                <w:szCs w:val="18"/>
                <w:lang w:val="es-CO"/>
              </w:rPr>
              <w:t>/o</w:t>
            </w:r>
          </w:p>
          <w:p w:rsidR="00C83DAE" w:rsidRPr="00F916E0" w:rsidRDefault="007B1E36">
            <w:pPr>
              <w:spacing w:line="200" w:lineRule="exact"/>
              <w:ind w:left="66" w:right="1886"/>
              <w:jc w:val="both"/>
              <w:rPr>
                <w:rFonts w:ascii="Arial" w:eastAsia="Arial" w:hAnsi="Arial" w:cs="Arial"/>
                <w:sz w:val="18"/>
                <w:szCs w:val="18"/>
                <w:lang w:val="es-CO"/>
              </w:rPr>
            </w:pPr>
            <w:r w:rsidRPr="00F916E0">
              <w:rPr>
                <w:rFonts w:ascii="Arial" w:eastAsia="Arial" w:hAnsi="Arial" w:cs="Arial"/>
                <w:sz w:val="18"/>
                <w:szCs w:val="18"/>
                <w:lang w:val="es-CO"/>
              </w:rPr>
              <w:t>I</w:t>
            </w:r>
            <w:r w:rsidRPr="00F916E0">
              <w:rPr>
                <w:rFonts w:ascii="Arial" w:eastAsia="Arial" w:hAnsi="Arial" w:cs="Arial"/>
                <w:spacing w:val="1"/>
                <w:sz w:val="18"/>
                <w:szCs w:val="18"/>
                <w:lang w:val="es-CO"/>
              </w:rPr>
              <w:t>n</w:t>
            </w:r>
            <w:r w:rsidRPr="00F916E0">
              <w:rPr>
                <w:rFonts w:ascii="Arial" w:eastAsia="Arial" w:hAnsi="Arial" w:cs="Arial"/>
                <w:sz w:val="18"/>
                <w:szCs w:val="18"/>
                <w:lang w:val="es-CO"/>
              </w:rPr>
              <w:t>t</w:t>
            </w:r>
            <w:r w:rsidRPr="00F916E0">
              <w:rPr>
                <w:rFonts w:ascii="Arial" w:eastAsia="Arial" w:hAnsi="Arial" w:cs="Arial"/>
                <w:spacing w:val="1"/>
                <w:sz w:val="18"/>
                <w:szCs w:val="18"/>
                <w:lang w:val="es-CO"/>
              </w:rPr>
              <w:t>e</w:t>
            </w:r>
            <w:r w:rsidRPr="00F916E0">
              <w:rPr>
                <w:rFonts w:ascii="Arial" w:eastAsia="Arial" w:hAnsi="Arial" w:cs="Arial"/>
                <w:sz w:val="18"/>
                <w:szCs w:val="18"/>
                <w:lang w:val="es-CO"/>
              </w:rPr>
              <w:t>r</w:t>
            </w:r>
            <w:r w:rsidRPr="00F916E0">
              <w:rPr>
                <w:rFonts w:ascii="Arial" w:eastAsia="Arial" w:hAnsi="Arial" w:cs="Arial"/>
                <w:spacing w:val="-1"/>
                <w:sz w:val="18"/>
                <w:szCs w:val="18"/>
                <w:lang w:val="es-CO"/>
              </w:rPr>
              <w:t>v</w:t>
            </w:r>
            <w:r w:rsidRPr="00F916E0">
              <w:rPr>
                <w:rFonts w:ascii="Arial" w:eastAsia="Arial" w:hAnsi="Arial" w:cs="Arial"/>
                <w:spacing w:val="1"/>
                <w:sz w:val="18"/>
                <w:szCs w:val="18"/>
                <w:lang w:val="es-CO"/>
              </w:rPr>
              <w:t>en</w:t>
            </w:r>
            <w:r w:rsidRPr="00F916E0">
              <w:rPr>
                <w:rFonts w:ascii="Arial" w:eastAsia="Arial" w:hAnsi="Arial" w:cs="Arial"/>
                <w:sz w:val="18"/>
                <w:szCs w:val="18"/>
                <w:lang w:val="es-CO"/>
              </w:rPr>
              <w:t>t</w:t>
            </w:r>
            <w:r w:rsidRPr="00F916E0">
              <w:rPr>
                <w:rFonts w:ascii="Arial" w:eastAsia="Arial" w:hAnsi="Arial" w:cs="Arial"/>
                <w:spacing w:val="1"/>
                <w:sz w:val="18"/>
                <w:szCs w:val="18"/>
                <w:lang w:val="es-CO"/>
              </w:rPr>
              <w:t>o</w:t>
            </w:r>
            <w:r w:rsidRPr="00F916E0">
              <w:rPr>
                <w:rFonts w:ascii="Arial" w:eastAsia="Arial" w:hAnsi="Arial" w:cs="Arial"/>
                <w:sz w:val="18"/>
                <w:szCs w:val="18"/>
                <w:lang w:val="es-CO"/>
              </w:rPr>
              <w:t>r</w:t>
            </w:r>
            <w:r w:rsidRPr="00F916E0">
              <w:rPr>
                <w:rFonts w:ascii="Arial" w:eastAsia="Arial" w:hAnsi="Arial" w:cs="Arial"/>
                <w:spacing w:val="-2"/>
                <w:sz w:val="18"/>
                <w:szCs w:val="18"/>
                <w:lang w:val="es-CO"/>
              </w:rPr>
              <w:t xml:space="preserve"> </w:t>
            </w:r>
            <w:r w:rsidRPr="00F916E0">
              <w:rPr>
                <w:rFonts w:ascii="Arial" w:eastAsia="Arial" w:hAnsi="Arial" w:cs="Arial"/>
                <w:spacing w:val="1"/>
                <w:sz w:val="18"/>
                <w:szCs w:val="18"/>
                <w:lang w:val="es-CO"/>
              </w:rPr>
              <w:t>e</w:t>
            </w:r>
            <w:r w:rsidRPr="00F916E0">
              <w:rPr>
                <w:rFonts w:ascii="Arial" w:eastAsia="Arial" w:hAnsi="Arial" w:cs="Arial"/>
                <w:sz w:val="18"/>
                <w:szCs w:val="18"/>
                <w:lang w:val="es-CO"/>
              </w:rPr>
              <w:t>n</w:t>
            </w:r>
            <w:r w:rsidRPr="00F916E0">
              <w:rPr>
                <w:rFonts w:ascii="Arial" w:eastAsia="Arial" w:hAnsi="Arial" w:cs="Arial"/>
                <w:spacing w:val="-1"/>
                <w:sz w:val="18"/>
                <w:szCs w:val="18"/>
                <w:lang w:val="es-CO"/>
              </w:rPr>
              <w:t xml:space="preserve"> </w:t>
            </w:r>
            <w:r w:rsidRPr="00F916E0">
              <w:rPr>
                <w:rFonts w:ascii="Arial" w:eastAsia="Arial" w:hAnsi="Arial" w:cs="Arial"/>
                <w:spacing w:val="1"/>
                <w:sz w:val="18"/>
                <w:szCs w:val="18"/>
                <w:lang w:val="es-CO"/>
              </w:rPr>
              <w:t>e</w:t>
            </w:r>
            <w:r w:rsidRPr="00F916E0">
              <w:rPr>
                <w:rFonts w:ascii="Arial" w:eastAsia="Arial" w:hAnsi="Arial" w:cs="Arial"/>
                <w:sz w:val="18"/>
                <w:szCs w:val="18"/>
                <w:lang w:val="es-CO"/>
              </w:rPr>
              <w:t>l</w:t>
            </w:r>
            <w:r w:rsidRPr="00F916E0">
              <w:rPr>
                <w:rFonts w:ascii="Arial" w:eastAsia="Arial" w:hAnsi="Arial" w:cs="Arial"/>
                <w:spacing w:val="1"/>
                <w:sz w:val="18"/>
                <w:szCs w:val="18"/>
                <w:lang w:val="es-CO"/>
              </w:rPr>
              <w:t xml:space="preserve"> </w:t>
            </w:r>
            <w:r w:rsidRPr="00F916E0">
              <w:rPr>
                <w:rFonts w:ascii="Arial" w:eastAsia="Arial" w:hAnsi="Arial" w:cs="Arial"/>
                <w:spacing w:val="-1"/>
                <w:sz w:val="18"/>
                <w:szCs w:val="18"/>
                <w:lang w:val="es-CO"/>
              </w:rPr>
              <w:t>d</w:t>
            </w:r>
            <w:r w:rsidRPr="00F916E0">
              <w:rPr>
                <w:rFonts w:ascii="Arial" w:eastAsia="Arial" w:hAnsi="Arial" w:cs="Arial"/>
                <w:spacing w:val="1"/>
                <w:sz w:val="18"/>
                <w:szCs w:val="18"/>
                <w:lang w:val="es-CO"/>
              </w:rPr>
              <w:t>es</w:t>
            </w:r>
            <w:r w:rsidRPr="00F916E0">
              <w:rPr>
                <w:rFonts w:ascii="Arial" w:eastAsia="Arial" w:hAnsi="Arial" w:cs="Arial"/>
                <w:spacing w:val="-2"/>
                <w:sz w:val="18"/>
                <w:szCs w:val="18"/>
                <w:lang w:val="es-CO"/>
              </w:rPr>
              <w:t>a</w:t>
            </w:r>
            <w:r w:rsidRPr="00F916E0">
              <w:rPr>
                <w:rFonts w:ascii="Arial" w:eastAsia="Arial" w:hAnsi="Arial" w:cs="Arial"/>
                <w:sz w:val="18"/>
                <w:szCs w:val="18"/>
                <w:lang w:val="es-CO"/>
              </w:rPr>
              <w:t>rr</w:t>
            </w:r>
            <w:r w:rsidRPr="00F916E0">
              <w:rPr>
                <w:rFonts w:ascii="Arial" w:eastAsia="Arial" w:hAnsi="Arial" w:cs="Arial"/>
                <w:spacing w:val="1"/>
                <w:sz w:val="18"/>
                <w:szCs w:val="18"/>
                <w:lang w:val="es-CO"/>
              </w:rPr>
              <w:t>ol</w:t>
            </w:r>
            <w:r w:rsidRPr="00F916E0">
              <w:rPr>
                <w:rFonts w:ascii="Arial" w:eastAsia="Arial" w:hAnsi="Arial" w:cs="Arial"/>
                <w:spacing w:val="-2"/>
                <w:sz w:val="18"/>
                <w:szCs w:val="18"/>
                <w:lang w:val="es-CO"/>
              </w:rPr>
              <w:t>l</w:t>
            </w:r>
            <w:r w:rsidRPr="00F916E0">
              <w:rPr>
                <w:rFonts w:ascii="Arial" w:eastAsia="Arial" w:hAnsi="Arial" w:cs="Arial"/>
                <w:sz w:val="18"/>
                <w:szCs w:val="18"/>
                <w:lang w:val="es-CO"/>
              </w:rPr>
              <w:t>o</w:t>
            </w:r>
            <w:r w:rsidRPr="00F916E0">
              <w:rPr>
                <w:rFonts w:ascii="Arial" w:eastAsia="Arial" w:hAnsi="Arial" w:cs="Arial"/>
                <w:spacing w:val="1"/>
                <w:sz w:val="18"/>
                <w:szCs w:val="18"/>
                <w:lang w:val="es-CO"/>
              </w:rPr>
              <w:t xml:space="preserve"> </w:t>
            </w:r>
            <w:r w:rsidRPr="00F916E0">
              <w:rPr>
                <w:rFonts w:ascii="Arial" w:eastAsia="Arial" w:hAnsi="Arial" w:cs="Arial"/>
                <w:sz w:val="18"/>
                <w:szCs w:val="18"/>
                <w:lang w:val="es-CO"/>
              </w:rPr>
              <w:t>y</w:t>
            </w:r>
            <w:r w:rsidRPr="00F916E0">
              <w:rPr>
                <w:rFonts w:ascii="Arial" w:eastAsia="Arial" w:hAnsi="Arial" w:cs="Arial"/>
                <w:spacing w:val="-1"/>
                <w:sz w:val="18"/>
                <w:szCs w:val="18"/>
                <w:lang w:val="es-CO"/>
              </w:rPr>
              <w:t xml:space="preserve"> e</w:t>
            </w:r>
            <w:r w:rsidRPr="00F916E0">
              <w:rPr>
                <w:rFonts w:ascii="Arial" w:eastAsia="Arial" w:hAnsi="Arial" w:cs="Arial"/>
                <w:spacing w:val="1"/>
                <w:sz w:val="18"/>
                <w:szCs w:val="18"/>
                <w:lang w:val="es-CO"/>
              </w:rPr>
              <w:t>jec</w:t>
            </w:r>
            <w:r w:rsidRPr="00F916E0">
              <w:rPr>
                <w:rFonts w:ascii="Arial" w:eastAsia="Arial" w:hAnsi="Arial" w:cs="Arial"/>
                <w:spacing w:val="-2"/>
                <w:sz w:val="18"/>
                <w:szCs w:val="18"/>
                <w:lang w:val="es-CO"/>
              </w:rPr>
              <w:t>u</w:t>
            </w:r>
            <w:r w:rsidRPr="00F916E0">
              <w:rPr>
                <w:rFonts w:ascii="Arial" w:eastAsia="Arial" w:hAnsi="Arial" w:cs="Arial"/>
                <w:spacing w:val="1"/>
                <w:sz w:val="18"/>
                <w:szCs w:val="18"/>
                <w:lang w:val="es-CO"/>
              </w:rPr>
              <w:t>c</w:t>
            </w:r>
            <w:r w:rsidRPr="00F916E0">
              <w:rPr>
                <w:rFonts w:ascii="Arial" w:eastAsia="Arial" w:hAnsi="Arial" w:cs="Arial"/>
                <w:spacing w:val="-2"/>
                <w:sz w:val="18"/>
                <w:szCs w:val="18"/>
                <w:lang w:val="es-CO"/>
              </w:rPr>
              <w:t>i</w:t>
            </w:r>
            <w:r w:rsidRPr="00F916E0">
              <w:rPr>
                <w:rFonts w:ascii="Arial" w:eastAsia="Arial" w:hAnsi="Arial" w:cs="Arial"/>
                <w:spacing w:val="1"/>
                <w:sz w:val="18"/>
                <w:szCs w:val="18"/>
                <w:lang w:val="es-CO"/>
              </w:rPr>
              <w:t>ó</w:t>
            </w:r>
            <w:r w:rsidRPr="00F916E0">
              <w:rPr>
                <w:rFonts w:ascii="Arial" w:eastAsia="Arial" w:hAnsi="Arial" w:cs="Arial"/>
                <w:sz w:val="18"/>
                <w:szCs w:val="18"/>
                <w:lang w:val="es-CO"/>
              </w:rPr>
              <w:t>n</w:t>
            </w:r>
            <w:r w:rsidRPr="00F916E0">
              <w:rPr>
                <w:rFonts w:ascii="Arial" w:eastAsia="Arial" w:hAnsi="Arial" w:cs="Arial"/>
                <w:spacing w:val="1"/>
                <w:sz w:val="18"/>
                <w:szCs w:val="18"/>
                <w:lang w:val="es-CO"/>
              </w:rPr>
              <w:t xml:space="preserve"> </w:t>
            </w:r>
            <w:r w:rsidRPr="00F916E0">
              <w:rPr>
                <w:rFonts w:ascii="Arial" w:eastAsia="Arial" w:hAnsi="Arial" w:cs="Arial"/>
                <w:spacing w:val="-1"/>
                <w:sz w:val="18"/>
                <w:szCs w:val="18"/>
                <w:lang w:val="es-CO"/>
              </w:rPr>
              <w:t>d</w:t>
            </w:r>
            <w:r w:rsidRPr="00F916E0">
              <w:rPr>
                <w:rFonts w:ascii="Arial" w:eastAsia="Arial" w:hAnsi="Arial" w:cs="Arial"/>
                <w:spacing w:val="1"/>
                <w:sz w:val="18"/>
                <w:szCs w:val="18"/>
                <w:lang w:val="es-CO"/>
              </w:rPr>
              <w:t>e</w:t>
            </w:r>
            <w:r w:rsidRPr="00F916E0">
              <w:rPr>
                <w:rFonts w:ascii="Arial" w:eastAsia="Arial" w:hAnsi="Arial" w:cs="Arial"/>
                <w:sz w:val="18"/>
                <w:szCs w:val="18"/>
                <w:lang w:val="es-CO"/>
              </w:rPr>
              <w:t>l</w:t>
            </w:r>
            <w:r w:rsidRPr="00F916E0">
              <w:rPr>
                <w:rFonts w:ascii="Arial" w:eastAsia="Arial" w:hAnsi="Arial" w:cs="Arial"/>
                <w:spacing w:val="-1"/>
                <w:sz w:val="18"/>
                <w:szCs w:val="18"/>
                <w:lang w:val="es-CO"/>
              </w:rPr>
              <w:t xml:space="preserve"> </w:t>
            </w:r>
            <w:r w:rsidRPr="00F916E0">
              <w:rPr>
                <w:rFonts w:ascii="Arial" w:eastAsia="Arial" w:hAnsi="Arial" w:cs="Arial"/>
                <w:spacing w:val="1"/>
                <w:sz w:val="18"/>
                <w:szCs w:val="18"/>
                <w:lang w:val="es-CO"/>
              </w:rPr>
              <w:t>con</w:t>
            </w:r>
            <w:r w:rsidRPr="00F916E0">
              <w:rPr>
                <w:rFonts w:ascii="Arial" w:eastAsia="Arial" w:hAnsi="Arial" w:cs="Arial"/>
                <w:sz w:val="18"/>
                <w:szCs w:val="18"/>
                <w:lang w:val="es-CO"/>
              </w:rPr>
              <w:t>t</w:t>
            </w:r>
            <w:r w:rsidRPr="00F916E0">
              <w:rPr>
                <w:rFonts w:ascii="Arial" w:eastAsia="Arial" w:hAnsi="Arial" w:cs="Arial"/>
                <w:spacing w:val="-2"/>
                <w:sz w:val="18"/>
                <w:szCs w:val="18"/>
                <w:lang w:val="es-CO"/>
              </w:rPr>
              <w:t>r</w:t>
            </w:r>
            <w:r w:rsidRPr="00F916E0">
              <w:rPr>
                <w:rFonts w:ascii="Arial" w:eastAsia="Arial" w:hAnsi="Arial" w:cs="Arial"/>
                <w:spacing w:val="1"/>
                <w:sz w:val="18"/>
                <w:szCs w:val="18"/>
                <w:lang w:val="es-CO"/>
              </w:rPr>
              <w:t>a</w:t>
            </w:r>
            <w:r w:rsidRPr="00F916E0">
              <w:rPr>
                <w:rFonts w:ascii="Arial" w:eastAsia="Arial" w:hAnsi="Arial" w:cs="Arial"/>
                <w:sz w:val="18"/>
                <w:szCs w:val="18"/>
                <w:lang w:val="es-CO"/>
              </w:rPr>
              <w:t>t</w:t>
            </w:r>
            <w:r w:rsidRPr="00F916E0">
              <w:rPr>
                <w:rFonts w:ascii="Arial" w:eastAsia="Arial" w:hAnsi="Arial" w:cs="Arial"/>
                <w:spacing w:val="1"/>
                <w:sz w:val="18"/>
                <w:szCs w:val="18"/>
                <w:lang w:val="es-CO"/>
              </w:rPr>
              <w:t>o</w:t>
            </w:r>
            <w:r w:rsidRPr="00F916E0">
              <w:rPr>
                <w:rFonts w:ascii="Arial" w:eastAsia="Arial" w:hAnsi="Arial" w:cs="Arial"/>
                <w:sz w:val="18"/>
                <w:szCs w:val="18"/>
                <w:lang w:val="es-CO"/>
              </w:rPr>
              <w:t>.</w:t>
            </w:r>
          </w:p>
        </w:tc>
        <w:tc>
          <w:tcPr>
            <w:tcW w:w="1776" w:type="dxa"/>
            <w:tcBorders>
              <w:top w:val="single" w:sz="5" w:space="0" w:color="000000"/>
              <w:left w:val="single" w:sz="5" w:space="0" w:color="000000"/>
              <w:bottom w:val="single" w:sz="5" w:space="0" w:color="000000"/>
              <w:right w:val="single" w:sz="5" w:space="0" w:color="000000"/>
            </w:tcBorders>
          </w:tcPr>
          <w:p w:rsidR="00C83DAE" w:rsidRPr="00F916E0" w:rsidRDefault="00C83DAE">
            <w:pPr>
              <w:spacing w:line="200" w:lineRule="exact"/>
              <w:rPr>
                <w:rFonts w:ascii="Arial" w:hAnsi="Arial" w:cs="Arial"/>
                <w:sz w:val="18"/>
                <w:szCs w:val="18"/>
                <w:lang w:val="es-CO"/>
              </w:rPr>
            </w:pPr>
          </w:p>
          <w:p w:rsidR="00C83DAE" w:rsidRPr="00F916E0" w:rsidRDefault="00C83DAE">
            <w:pPr>
              <w:spacing w:line="200" w:lineRule="exact"/>
              <w:rPr>
                <w:rFonts w:ascii="Arial" w:hAnsi="Arial" w:cs="Arial"/>
                <w:sz w:val="18"/>
                <w:szCs w:val="18"/>
                <w:lang w:val="es-CO"/>
              </w:rPr>
            </w:pPr>
          </w:p>
          <w:p w:rsidR="00C83DAE" w:rsidRPr="00F916E0" w:rsidRDefault="00C83DAE">
            <w:pPr>
              <w:spacing w:line="200" w:lineRule="exact"/>
              <w:rPr>
                <w:rFonts w:ascii="Arial" w:hAnsi="Arial" w:cs="Arial"/>
                <w:sz w:val="18"/>
                <w:szCs w:val="18"/>
                <w:lang w:val="es-CO"/>
              </w:rPr>
            </w:pPr>
          </w:p>
          <w:p w:rsidR="00C83DAE" w:rsidRPr="00F916E0" w:rsidRDefault="00C83DAE">
            <w:pPr>
              <w:spacing w:before="10" w:line="220" w:lineRule="exact"/>
              <w:rPr>
                <w:rFonts w:ascii="Arial" w:hAnsi="Arial" w:cs="Arial"/>
                <w:sz w:val="18"/>
                <w:szCs w:val="18"/>
                <w:lang w:val="es-CO"/>
              </w:rPr>
            </w:pPr>
          </w:p>
          <w:p w:rsidR="00C83DAE" w:rsidRPr="00F916E0" w:rsidRDefault="007B1E36">
            <w:pPr>
              <w:spacing w:line="200" w:lineRule="exact"/>
              <w:ind w:left="66" w:right="647"/>
              <w:rPr>
                <w:rFonts w:ascii="Arial" w:eastAsia="Arial" w:hAnsi="Arial" w:cs="Arial"/>
                <w:sz w:val="18"/>
                <w:szCs w:val="18"/>
                <w:lang w:val="es-CO"/>
              </w:rPr>
            </w:pPr>
            <w:r w:rsidRPr="00F916E0">
              <w:rPr>
                <w:rFonts w:ascii="Arial" w:eastAsia="Arial" w:hAnsi="Arial" w:cs="Arial"/>
                <w:sz w:val="18"/>
                <w:szCs w:val="18"/>
                <w:lang w:val="es-CO"/>
              </w:rPr>
              <w:t>Do</w:t>
            </w:r>
            <w:r w:rsidRPr="00F916E0">
              <w:rPr>
                <w:rFonts w:ascii="Arial" w:eastAsia="Arial" w:hAnsi="Arial" w:cs="Arial"/>
                <w:spacing w:val="1"/>
                <w:sz w:val="18"/>
                <w:szCs w:val="18"/>
                <w:lang w:val="es-CO"/>
              </w:rPr>
              <w:t>cu</w:t>
            </w:r>
            <w:r w:rsidRPr="00F916E0">
              <w:rPr>
                <w:rFonts w:ascii="Arial" w:eastAsia="Arial" w:hAnsi="Arial" w:cs="Arial"/>
                <w:spacing w:val="-1"/>
                <w:sz w:val="18"/>
                <w:szCs w:val="18"/>
                <w:lang w:val="es-CO"/>
              </w:rPr>
              <w:t>m</w:t>
            </w:r>
            <w:r w:rsidRPr="00F916E0">
              <w:rPr>
                <w:rFonts w:ascii="Arial" w:eastAsia="Arial" w:hAnsi="Arial" w:cs="Arial"/>
                <w:spacing w:val="1"/>
                <w:sz w:val="18"/>
                <w:szCs w:val="18"/>
                <w:lang w:val="es-CO"/>
              </w:rPr>
              <w:t>en</w:t>
            </w:r>
            <w:r w:rsidRPr="00F916E0">
              <w:rPr>
                <w:rFonts w:ascii="Arial" w:eastAsia="Arial" w:hAnsi="Arial" w:cs="Arial"/>
                <w:sz w:val="18"/>
                <w:szCs w:val="18"/>
                <w:lang w:val="es-CO"/>
              </w:rPr>
              <w:t>t</w:t>
            </w:r>
            <w:r w:rsidRPr="00F916E0">
              <w:rPr>
                <w:rFonts w:ascii="Arial" w:eastAsia="Arial" w:hAnsi="Arial" w:cs="Arial"/>
                <w:spacing w:val="-1"/>
                <w:sz w:val="18"/>
                <w:szCs w:val="18"/>
                <w:lang w:val="es-CO"/>
              </w:rPr>
              <w:t>o</w:t>
            </w:r>
            <w:r w:rsidRPr="00F916E0">
              <w:rPr>
                <w:rFonts w:ascii="Arial" w:eastAsia="Arial" w:hAnsi="Arial" w:cs="Arial"/>
                <w:sz w:val="18"/>
                <w:szCs w:val="18"/>
                <w:lang w:val="es-CO"/>
              </w:rPr>
              <w:t>s r</w:t>
            </w:r>
            <w:r w:rsidRPr="00F916E0">
              <w:rPr>
                <w:rFonts w:ascii="Arial" w:eastAsia="Arial" w:hAnsi="Arial" w:cs="Arial"/>
                <w:spacing w:val="1"/>
                <w:sz w:val="18"/>
                <w:szCs w:val="18"/>
                <w:lang w:val="es-CO"/>
              </w:rPr>
              <w:t>ela</w:t>
            </w:r>
            <w:r w:rsidRPr="00F916E0">
              <w:rPr>
                <w:rFonts w:ascii="Arial" w:eastAsia="Arial" w:hAnsi="Arial" w:cs="Arial"/>
                <w:spacing w:val="-1"/>
                <w:sz w:val="18"/>
                <w:szCs w:val="18"/>
                <w:lang w:val="es-CO"/>
              </w:rPr>
              <w:t>c</w:t>
            </w:r>
            <w:r w:rsidRPr="00F916E0">
              <w:rPr>
                <w:rFonts w:ascii="Arial" w:eastAsia="Arial" w:hAnsi="Arial" w:cs="Arial"/>
                <w:spacing w:val="1"/>
                <w:sz w:val="18"/>
                <w:szCs w:val="18"/>
                <w:lang w:val="es-CO"/>
              </w:rPr>
              <w:t>io</w:t>
            </w:r>
            <w:r w:rsidRPr="00F916E0">
              <w:rPr>
                <w:rFonts w:ascii="Arial" w:eastAsia="Arial" w:hAnsi="Arial" w:cs="Arial"/>
                <w:spacing w:val="-2"/>
                <w:sz w:val="18"/>
                <w:szCs w:val="18"/>
                <w:lang w:val="es-CO"/>
              </w:rPr>
              <w:t>n</w:t>
            </w:r>
            <w:r w:rsidRPr="00F916E0">
              <w:rPr>
                <w:rFonts w:ascii="Arial" w:eastAsia="Arial" w:hAnsi="Arial" w:cs="Arial"/>
                <w:spacing w:val="1"/>
                <w:sz w:val="18"/>
                <w:szCs w:val="18"/>
                <w:lang w:val="es-CO"/>
              </w:rPr>
              <w:t>ad</w:t>
            </w:r>
            <w:r w:rsidRPr="00F916E0">
              <w:rPr>
                <w:rFonts w:ascii="Arial" w:eastAsia="Arial" w:hAnsi="Arial" w:cs="Arial"/>
                <w:spacing w:val="-2"/>
                <w:sz w:val="18"/>
                <w:szCs w:val="18"/>
                <w:lang w:val="es-CO"/>
              </w:rPr>
              <w:t>o</w:t>
            </w:r>
            <w:r w:rsidRPr="00F916E0">
              <w:rPr>
                <w:rFonts w:ascii="Arial" w:eastAsia="Arial" w:hAnsi="Arial" w:cs="Arial"/>
                <w:sz w:val="18"/>
                <w:szCs w:val="18"/>
                <w:lang w:val="es-CO"/>
              </w:rPr>
              <w:t>s</w:t>
            </w:r>
          </w:p>
        </w:tc>
      </w:tr>
      <w:tr w:rsidR="00C83DAE" w:rsidRPr="00F916E0" w:rsidTr="00F916E0">
        <w:trPr>
          <w:trHeight w:hRule="exact" w:val="456"/>
        </w:trPr>
        <w:tc>
          <w:tcPr>
            <w:tcW w:w="10068" w:type="dxa"/>
            <w:gridSpan w:val="4"/>
            <w:tcBorders>
              <w:top w:val="single" w:sz="5" w:space="0" w:color="000000"/>
              <w:left w:val="single" w:sz="5" w:space="0" w:color="000000"/>
              <w:bottom w:val="single" w:sz="5" w:space="0" w:color="000000"/>
              <w:right w:val="single" w:sz="5" w:space="0" w:color="000000"/>
            </w:tcBorders>
          </w:tcPr>
          <w:p w:rsidR="00F916E0" w:rsidRDefault="00F916E0">
            <w:pPr>
              <w:spacing w:line="200" w:lineRule="exact"/>
              <w:ind w:left="3530" w:right="3532"/>
              <w:jc w:val="center"/>
              <w:rPr>
                <w:rFonts w:ascii="Arial" w:eastAsia="Arial" w:hAnsi="Arial" w:cs="Arial"/>
                <w:b/>
                <w:spacing w:val="1"/>
                <w:sz w:val="18"/>
                <w:szCs w:val="18"/>
                <w:lang w:val="es-CO"/>
              </w:rPr>
            </w:pPr>
          </w:p>
          <w:p w:rsidR="00C83DAE" w:rsidRPr="00F916E0" w:rsidRDefault="007B1E36">
            <w:pPr>
              <w:spacing w:line="200" w:lineRule="exact"/>
              <w:ind w:left="3530" w:right="3532"/>
              <w:jc w:val="center"/>
              <w:rPr>
                <w:rFonts w:ascii="Arial" w:eastAsia="Arial" w:hAnsi="Arial" w:cs="Arial"/>
                <w:sz w:val="18"/>
                <w:szCs w:val="18"/>
                <w:lang w:val="es-CO"/>
              </w:rPr>
            </w:pPr>
            <w:r w:rsidRPr="00F916E0">
              <w:rPr>
                <w:rFonts w:ascii="Arial" w:eastAsia="Arial" w:hAnsi="Arial" w:cs="Arial"/>
                <w:b/>
                <w:spacing w:val="1"/>
                <w:sz w:val="18"/>
                <w:szCs w:val="18"/>
                <w:lang w:val="es-CO"/>
              </w:rPr>
              <w:t>7</w:t>
            </w:r>
            <w:r w:rsidRPr="00F916E0">
              <w:rPr>
                <w:rFonts w:ascii="Arial" w:eastAsia="Arial" w:hAnsi="Arial" w:cs="Arial"/>
                <w:b/>
                <w:sz w:val="18"/>
                <w:szCs w:val="18"/>
                <w:lang w:val="es-CO"/>
              </w:rPr>
              <w:t>.</w:t>
            </w:r>
            <w:r w:rsidRPr="00F916E0">
              <w:rPr>
                <w:rFonts w:ascii="Arial" w:eastAsia="Arial" w:hAnsi="Arial" w:cs="Arial"/>
                <w:b/>
                <w:spacing w:val="1"/>
                <w:sz w:val="18"/>
                <w:szCs w:val="18"/>
                <w:lang w:val="es-CO"/>
              </w:rPr>
              <w:t xml:space="preserve"> 3</w:t>
            </w:r>
            <w:r w:rsidRPr="00F916E0">
              <w:rPr>
                <w:rFonts w:ascii="Arial" w:eastAsia="Arial" w:hAnsi="Arial" w:cs="Arial"/>
                <w:b/>
                <w:sz w:val="18"/>
                <w:szCs w:val="18"/>
                <w:lang w:val="es-CO"/>
              </w:rPr>
              <w:t>.</w:t>
            </w:r>
            <w:r w:rsidRPr="00F916E0">
              <w:rPr>
                <w:rFonts w:ascii="Arial" w:eastAsia="Arial" w:hAnsi="Arial" w:cs="Arial"/>
                <w:b/>
                <w:spacing w:val="1"/>
                <w:sz w:val="18"/>
                <w:szCs w:val="18"/>
                <w:lang w:val="es-CO"/>
              </w:rPr>
              <w:t xml:space="preserve"> </w:t>
            </w:r>
            <w:r w:rsidRPr="00F916E0">
              <w:rPr>
                <w:rFonts w:ascii="Arial" w:eastAsia="Arial" w:hAnsi="Arial" w:cs="Arial"/>
                <w:b/>
                <w:sz w:val="18"/>
                <w:szCs w:val="18"/>
                <w:lang w:val="es-CO"/>
              </w:rPr>
              <w:t>ET</w:t>
            </w:r>
            <w:r w:rsidRPr="00F916E0">
              <w:rPr>
                <w:rFonts w:ascii="Arial" w:eastAsia="Arial" w:hAnsi="Arial" w:cs="Arial"/>
                <w:b/>
                <w:spacing w:val="-2"/>
                <w:sz w:val="18"/>
                <w:szCs w:val="18"/>
                <w:lang w:val="es-CO"/>
              </w:rPr>
              <w:t>A</w:t>
            </w:r>
            <w:r w:rsidRPr="00F916E0">
              <w:rPr>
                <w:rFonts w:ascii="Arial" w:eastAsia="Arial" w:hAnsi="Arial" w:cs="Arial"/>
                <w:b/>
                <w:sz w:val="18"/>
                <w:szCs w:val="18"/>
                <w:lang w:val="es-CO"/>
              </w:rPr>
              <w:t>PA</w:t>
            </w:r>
            <w:r w:rsidRPr="00F916E0">
              <w:rPr>
                <w:rFonts w:ascii="Arial" w:eastAsia="Arial" w:hAnsi="Arial" w:cs="Arial"/>
                <w:b/>
                <w:spacing w:val="-3"/>
                <w:sz w:val="18"/>
                <w:szCs w:val="18"/>
                <w:lang w:val="es-CO"/>
              </w:rPr>
              <w:t xml:space="preserve"> </w:t>
            </w:r>
            <w:r w:rsidRPr="00F916E0">
              <w:rPr>
                <w:rFonts w:ascii="Arial" w:eastAsia="Arial" w:hAnsi="Arial" w:cs="Arial"/>
                <w:b/>
                <w:sz w:val="18"/>
                <w:szCs w:val="18"/>
                <w:lang w:val="es-CO"/>
              </w:rPr>
              <w:t>P</w:t>
            </w:r>
            <w:r w:rsidRPr="00F916E0">
              <w:rPr>
                <w:rFonts w:ascii="Arial" w:eastAsia="Arial" w:hAnsi="Arial" w:cs="Arial"/>
                <w:b/>
                <w:spacing w:val="-1"/>
                <w:sz w:val="18"/>
                <w:szCs w:val="18"/>
                <w:lang w:val="es-CO"/>
              </w:rPr>
              <w:t>O</w:t>
            </w:r>
            <w:r w:rsidRPr="00F916E0">
              <w:rPr>
                <w:rFonts w:ascii="Arial" w:eastAsia="Arial" w:hAnsi="Arial" w:cs="Arial"/>
                <w:b/>
                <w:sz w:val="18"/>
                <w:szCs w:val="18"/>
                <w:lang w:val="es-CO"/>
              </w:rPr>
              <w:t>ST</w:t>
            </w:r>
            <w:r w:rsidRPr="00F916E0">
              <w:rPr>
                <w:rFonts w:ascii="Arial" w:eastAsia="Arial" w:hAnsi="Arial" w:cs="Arial"/>
                <w:b/>
                <w:spacing w:val="2"/>
                <w:sz w:val="18"/>
                <w:szCs w:val="18"/>
                <w:lang w:val="es-CO"/>
              </w:rPr>
              <w:t>C</w:t>
            </w:r>
            <w:r w:rsidRPr="00F916E0">
              <w:rPr>
                <w:rFonts w:ascii="Arial" w:eastAsia="Arial" w:hAnsi="Arial" w:cs="Arial"/>
                <w:b/>
                <w:spacing w:val="-1"/>
                <w:sz w:val="18"/>
                <w:szCs w:val="18"/>
                <w:lang w:val="es-CO"/>
              </w:rPr>
              <w:t>O</w:t>
            </w:r>
            <w:r w:rsidRPr="00F916E0">
              <w:rPr>
                <w:rFonts w:ascii="Arial" w:eastAsia="Arial" w:hAnsi="Arial" w:cs="Arial"/>
                <w:b/>
                <w:sz w:val="18"/>
                <w:szCs w:val="18"/>
                <w:lang w:val="es-CO"/>
              </w:rPr>
              <w:t>NT</w:t>
            </w:r>
            <w:r w:rsidRPr="00F916E0">
              <w:rPr>
                <w:rFonts w:ascii="Arial" w:eastAsia="Arial" w:hAnsi="Arial" w:cs="Arial"/>
                <w:b/>
                <w:spacing w:val="2"/>
                <w:sz w:val="18"/>
                <w:szCs w:val="18"/>
                <w:lang w:val="es-CO"/>
              </w:rPr>
              <w:t>R</w:t>
            </w:r>
            <w:r w:rsidRPr="00F916E0">
              <w:rPr>
                <w:rFonts w:ascii="Arial" w:eastAsia="Arial" w:hAnsi="Arial" w:cs="Arial"/>
                <w:b/>
                <w:spacing w:val="-3"/>
                <w:sz w:val="18"/>
                <w:szCs w:val="18"/>
                <w:lang w:val="es-CO"/>
              </w:rPr>
              <w:t>A</w:t>
            </w:r>
            <w:r w:rsidRPr="00F916E0">
              <w:rPr>
                <w:rFonts w:ascii="Arial" w:eastAsia="Arial" w:hAnsi="Arial" w:cs="Arial"/>
                <w:b/>
                <w:spacing w:val="2"/>
                <w:sz w:val="18"/>
                <w:szCs w:val="18"/>
                <w:lang w:val="es-CO"/>
              </w:rPr>
              <w:t>C</w:t>
            </w:r>
            <w:r w:rsidRPr="00F916E0">
              <w:rPr>
                <w:rFonts w:ascii="Arial" w:eastAsia="Arial" w:hAnsi="Arial" w:cs="Arial"/>
                <w:b/>
                <w:sz w:val="18"/>
                <w:szCs w:val="18"/>
                <w:lang w:val="es-CO"/>
              </w:rPr>
              <w:t>TU</w:t>
            </w:r>
            <w:r w:rsidRPr="00F916E0">
              <w:rPr>
                <w:rFonts w:ascii="Arial" w:eastAsia="Arial" w:hAnsi="Arial" w:cs="Arial"/>
                <w:b/>
                <w:spacing w:val="-3"/>
                <w:sz w:val="18"/>
                <w:szCs w:val="18"/>
                <w:lang w:val="es-CO"/>
              </w:rPr>
              <w:t>A</w:t>
            </w:r>
            <w:r w:rsidRPr="00F916E0">
              <w:rPr>
                <w:rFonts w:ascii="Arial" w:eastAsia="Arial" w:hAnsi="Arial" w:cs="Arial"/>
                <w:b/>
                <w:sz w:val="18"/>
                <w:szCs w:val="18"/>
                <w:lang w:val="es-CO"/>
              </w:rPr>
              <w:t>L</w:t>
            </w:r>
          </w:p>
        </w:tc>
      </w:tr>
      <w:tr w:rsidR="00C83DAE" w:rsidRPr="00F916E0">
        <w:trPr>
          <w:trHeight w:hRule="exact" w:val="1045"/>
        </w:trPr>
        <w:tc>
          <w:tcPr>
            <w:tcW w:w="550" w:type="dxa"/>
            <w:tcBorders>
              <w:top w:val="single" w:sz="5" w:space="0" w:color="000000"/>
              <w:left w:val="single" w:sz="5" w:space="0" w:color="000000"/>
              <w:bottom w:val="single" w:sz="5" w:space="0" w:color="000000"/>
              <w:right w:val="single" w:sz="5" w:space="0" w:color="000000"/>
            </w:tcBorders>
          </w:tcPr>
          <w:p w:rsidR="00C83DAE" w:rsidRPr="00F916E0" w:rsidRDefault="00C83DAE">
            <w:pPr>
              <w:spacing w:line="200" w:lineRule="exact"/>
              <w:rPr>
                <w:rFonts w:ascii="Arial" w:hAnsi="Arial" w:cs="Arial"/>
                <w:sz w:val="18"/>
                <w:szCs w:val="18"/>
                <w:lang w:val="es-CO"/>
              </w:rPr>
            </w:pPr>
          </w:p>
          <w:p w:rsidR="00C83DAE" w:rsidRPr="00F916E0" w:rsidRDefault="00C83DAE">
            <w:pPr>
              <w:spacing w:before="9" w:line="200" w:lineRule="exact"/>
              <w:rPr>
                <w:rFonts w:ascii="Arial" w:hAnsi="Arial" w:cs="Arial"/>
                <w:sz w:val="18"/>
                <w:szCs w:val="18"/>
                <w:lang w:val="es-CO"/>
              </w:rPr>
            </w:pPr>
          </w:p>
          <w:p w:rsidR="00C83DAE" w:rsidRPr="00F916E0" w:rsidRDefault="007B1E36">
            <w:pPr>
              <w:ind w:left="172"/>
              <w:rPr>
                <w:rFonts w:ascii="Arial" w:eastAsia="Arial" w:hAnsi="Arial" w:cs="Arial"/>
                <w:sz w:val="18"/>
                <w:szCs w:val="18"/>
                <w:lang w:val="es-CO"/>
              </w:rPr>
            </w:pPr>
            <w:r w:rsidRPr="00F916E0">
              <w:rPr>
                <w:rFonts w:ascii="Arial" w:eastAsia="Arial" w:hAnsi="Arial" w:cs="Arial"/>
                <w:b/>
                <w:spacing w:val="1"/>
                <w:sz w:val="18"/>
                <w:szCs w:val="18"/>
                <w:lang w:val="es-CO"/>
              </w:rPr>
              <w:t>31</w:t>
            </w:r>
          </w:p>
        </w:tc>
        <w:tc>
          <w:tcPr>
            <w:tcW w:w="1620" w:type="dxa"/>
            <w:tcBorders>
              <w:top w:val="single" w:sz="5" w:space="0" w:color="000000"/>
              <w:left w:val="single" w:sz="5" w:space="0" w:color="000000"/>
              <w:bottom w:val="single" w:sz="5" w:space="0" w:color="000000"/>
              <w:right w:val="single" w:sz="5" w:space="0" w:color="000000"/>
            </w:tcBorders>
          </w:tcPr>
          <w:p w:rsidR="00C83DAE" w:rsidRPr="00F916E0" w:rsidRDefault="007B1E36">
            <w:pPr>
              <w:spacing w:line="200" w:lineRule="exact"/>
              <w:ind w:left="66"/>
              <w:rPr>
                <w:rFonts w:ascii="Arial" w:eastAsia="Arial" w:hAnsi="Arial" w:cs="Arial"/>
                <w:sz w:val="18"/>
                <w:szCs w:val="18"/>
                <w:lang w:val="es-CO"/>
              </w:rPr>
            </w:pPr>
            <w:r w:rsidRPr="00F916E0">
              <w:rPr>
                <w:rFonts w:ascii="Arial" w:eastAsia="Arial" w:hAnsi="Arial" w:cs="Arial"/>
                <w:sz w:val="18"/>
                <w:szCs w:val="18"/>
                <w:lang w:val="es-CO"/>
              </w:rPr>
              <w:t>S</w:t>
            </w:r>
            <w:r w:rsidRPr="00F916E0">
              <w:rPr>
                <w:rFonts w:ascii="Arial" w:eastAsia="Arial" w:hAnsi="Arial" w:cs="Arial"/>
                <w:spacing w:val="1"/>
                <w:sz w:val="18"/>
                <w:szCs w:val="18"/>
                <w:lang w:val="es-CO"/>
              </w:rPr>
              <w:t>upe</w:t>
            </w:r>
            <w:r w:rsidRPr="00F916E0">
              <w:rPr>
                <w:rFonts w:ascii="Arial" w:eastAsia="Arial" w:hAnsi="Arial" w:cs="Arial"/>
                <w:sz w:val="18"/>
                <w:szCs w:val="18"/>
                <w:lang w:val="es-CO"/>
              </w:rPr>
              <w:t>r</w:t>
            </w:r>
            <w:r w:rsidRPr="00F916E0">
              <w:rPr>
                <w:rFonts w:ascii="Arial" w:eastAsia="Arial" w:hAnsi="Arial" w:cs="Arial"/>
                <w:spacing w:val="-1"/>
                <w:sz w:val="18"/>
                <w:szCs w:val="18"/>
                <w:lang w:val="es-CO"/>
              </w:rPr>
              <w:t>v</w:t>
            </w:r>
            <w:r w:rsidRPr="00F916E0">
              <w:rPr>
                <w:rFonts w:ascii="Arial" w:eastAsia="Arial" w:hAnsi="Arial" w:cs="Arial"/>
                <w:spacing w:val="1"/>
                <w:sz w:val="18"/>
                <w:szCs w:val="18"/>
                <w:lang w:val="es-CO"/>
              </w:rPr>
              <w:t>iso</w:t>
            </w:r>
            <w:r w:rsidRPr="00F916E0">
              <w:rPr>
                <w:rFonts w:ascii="Arial" w:eastAsia="Arial" w:hAnsi="Arial" w:cs="Arial"/>
                <w:sz w:val="18"/>
                <w:szCs w:val="18"/>
                <w:lang w:val="es-CO"/>
              </w:rPr>
              <w:t xml:space="preserve">r      </w:t>
            </w:r>
            <w:r w:rsidRPr="00F916E0">
              <w:rPr>
                <w:rFonts w:ascii="Arial" w:eastAsia="Arial" w:hAnsi="Arial" w:cs="Arial"/>
                <w:spacing w:val="30"/>
                <w:sz w:val="18"/>
                <w:szCs w:val="18"/>
                <w:lang w:val="es-CO"/>
              </w:rPr>
              <w:t xml:space="preserve"> </w:t>
            </w:r>
            <w:r w:rsidRPr="00F916E0">
              <w:rPr>
                <w:rFonts w:ascii="Arial" w:eastAsia="Arial" w:hAnsi="Arial" w:cs="Arial"/>
                <w:spacing w:val="-1"/>
                <w:sz w:val="18"/>
                <w:szCs w:val="18"/>
                <w:lang w:val="es-CO"/>
              </w:rPr>
              <w:t>y</w:t>
            </w:r>
            <w:r w:rsidRPr="00F916E0">
              <w:rPr>
                <w:rFonts w:ascii="Arial" w:eastAsia="Arial" w:hAnsi="Arial" w:cs="Arial"/>
                <w:sz w:val="18"/>
                <w:szCs w:val="18"/>
                <w:lang w:val="es-CO"/>
              </w:rPr>
              <w:t>/o</w:t>
            </w:r>
          </w:p>
          <w:p w:rsidR="00C83DAE" w:rsidRPr="00F916E0" w:rsidRDefault="007B1E36">
            <w:pPr>
              <w:spacing w:before="2"/>
              <w:ind w:left="66" w:right="30"/>
              <w:rPr>
                <w:rFonts w:ascii="Arial" w:eastAsia="Arial" w:hAnsi="Arial" w:cs="Arial"/>
                <w:sz w:val="18"/>
                <w:szCs w:val="18"/>
                <w:lang w:val="es-CO"/>
              </w:rPr>
            </w:pPr>
            <w:r w:rsidRPr="00F916E0">
              <w:rPr>
                <w:rFonts w:ascii="Arial" w:eastAsia="Arial" w:hAnsi="Arial" w:cs="Arial"/>
                <w:sz w:val="18"/>
                <w:szCs w:val="18"/>
                <w:lang w:val="es-CO"/>
              </w:rPr>
              <w:t>I</w:t>
            </w:r>
            <w:r w:rsidRPr="00F916E0">
              <w:rPr>
                <w:rFonts w:ascii="Arial" w:eastAsia="Arial" w:hAnsi="Arial" w:cs="Arial"/>
                <w:spacing w:val="1"/>
                <w:sz w:val="18"/>
                <w:szCs w:val="18"/>
                <w:lang w:val="es-CO"/>
              </w:rPr>
              <w:t>nte</w:t>
            </w:r>
            <w:r w:rsidRPr="00F916E0">
              <w:rPr>
                <w:rFonts w:ascii="Arial" w:eastAsia="Arial" w:hAnsi="Arial" w:cs="Arial"/>
                <w:sz w:val="18"/>
                <w:szCs w:val="18"/>
                <w:lang w:val="es-CO"/>
              </w:rPr>
              <w:t>r</w:t>
            </w:r>
            <w:r w:rsidRPr="00F916E0">
              <w:rPr>
                <w:rFonts w:ascii="Arial" w:eastAsia="Arial" w:hAnsi="Arial" w:cs="Arial"/>
                <w:spacing w:val="-1"/>
                <w:sz w:val="18"/>
                <w:szCs w:val="18"/>
                <w:lang w:val="es-CO"/>
              </w:rPr>
              <w:t>v</w:t>
            </w:r>
            <w:r w:rsidRPr="00F916E0">
              <w:rPr>
                <w:rFonts w:ascii="Arial" w:eastAsia="Arial" w:hAnsi="Arial" w:cs="Arial"/>
                <w:spacing w:val="1"/>
                <w:sz w:val="18"/>
                <w:szCs w:val="18"/>
                <w:lang w:val="es-CO"/>
              </w:rPr>
              <w:t>en</w:t>
            </w:r>
            <w:r w:rsidRPr="00F916E0">
              <w:rPr>
                <w:rFonts w:ascii="Arial" w:eastAsia="Arial" w:hAnsi="Arial" w:cs="Arial"/>
                <w:sz w:val="18"/>
                <w:szCs w:val="18"/>
                <w:lang w:val="es-CO"/>
              </w:rPr>
              <w:t>t</w:t>
            </w:r>
            <w:r w:rsidRPr="00F916E0">
              <w:rPr>
                <w:rFonts w:ascii="Arial" w:eastAsia="Arial" w:hAnsi="Arial" w:cs="Arial"/>
                <w:spacing w:val="1"/>
                <w:sz w:val="18"/>
                <w:szCs w:val="18"/>
                <w:lang w:val="es-CO"/>
              </w:rPr>
              <w:t>o</w:t>
            </w:r>
            <w:r w:rsidRPr="00F916E0">
              <w:rPr>
                <w:rFonts w:ascii="Arial" w:eastAsia="Arial" w:hAnsi="Arial" w:cs="Arial"/>
                <w:sz w:val="18"/>
                <w:szCs w:val="18"/>
                <w:lang w:val="es-CO"/>
              </w:rPr>
              <w:t>r A</w:t>
            </w:r>
            <w:r w:rsidRPr="00F916E0">
              <w:rPr>
                <w:rFonts w:ascii="Arial" w:eastAsia="Arial" w:hAnsi="Arial" w:cs="Arial"/>
                <w:spacing w:val="1"/>
                <w:sz w:val="18"/>
                <w:szCs w:val="18"/>
                <w:lang w:val="es-CO"/>
              </w:rPr>
              <w:t>se</w:t>
            </w:r>
            <w:r w:rsidRPr="00F916E0">
              <w:rPr>
                <w:rFonts w:ascii="Arial" w:eastAsia="Arial" w:hAnsi="Arial" w:cs="Arial"/>
                <w:spacing w:val="-1"/>
                <w:sz w:val="18"/>
                <w:szCs w:val="18"/>
                <w:lang w:val="es-CO"/>
              </w:rPr>
              <w:t>s</w:t>
            </w:r>
            <w:r w:rsidRPr="00F916E0">
              <w:rPr>
                <w:rFonts w:ascii="Arial" w:eastAsia="Arial" w:hAnsi="Arial" w:cs="Arial"/>
                <w:spacing w:val="1"/>
                <w:sz w:val="18"/>
                <w:szCs w:val="18"/>
                <w:lang w:val="es-CO"/>
              </w:rPr>
              <w:t>o</w:t>
            </w:r>
            <w:r w:rsidRPr="00F916E0">
              <w:rPr>
                <w:rFonts w:ascii="Arial" w:eastAsia="Arial" w:hAnsi="Arial" w:cs="Arial"/>
                <w:sz w:val="18"/>
                <w:szCs w:val="18"/>
                <w:lang w:val="es-CO"/>
              </w:rPr>
              <w:t>ría</w:t>
            </w:r>
            <w:r w:rsidRPr="00F916E0">
              <w:rPr>
                <w:rFonts w:ascii="Arial" w:eastAsia="Arial" w:hAnsi="Arial" w:cs="Arial"/>
                <w:spacing w:val="-1"/>
                <w:sz w:val="18"/>
                <w:szCs w:val="18"/>
                <w:lang w:val="es-CO"/>
              </w:rPr>
              <w:t xml:space="preserve"> </w:t>
            </w:r>
            <w:r w:rsidRPr="00F916E0">
              <w:rPr>
                <w:rFonts w:ascii="Arial" w:eastAsia="Arial" w:hAnsi="Arial" w:cs="Arial"/>
                <w:spacing w:val="1"/>
                <w:sz w:val="18"/>
                <w:szCs w:val="18"/>
                <w:lang w:val="es-CO"/>
              </w:rPr>
              <w:t>Ju</w:t>
            </w:r>
            <w:r w:rsidRPr="00F916E0">
              <w:rPr>
                <w:rFonts w:ascii="Arial" w:eastAsia="Arial" w:hAnsi="Arial" w:cs="Arial"/>
                <w:sz w:val="18"/>
                <w:szCs w:val="18"/>
                <w:lang w:val="es-CO"/>
              </w:rPr>
              <w:t>rí</w:t>
            </w:r>
            <w:r w:rsidRPr="00F916E0">
              <w:rPr>
                <w:rFonts w:ascii="Arial" w:eastAsia="Arial" w:hAnsi="Arial" w:cs="Arial"/>
                <w:spacing w:val="-1"/>
                <w:sz w:val="18"/>
                <w:szCs w:val="18"/>
                <w:lang w:val="es-CO"/>
              </w:rPr>
              <w:t>d</w:t>
            </w:r>
            <w:r w:rsidRPr="00F916E0">
              <w:rPr>
                <w:rFonts w:ascii="Arial" w:eastAsia="Arial" w:hAnsi="Arial" w:cs="Arial"/>
                <w:spacing w:val="1"/>
                <w:sz w:val="18"/>
                <w:szCs w:val="18"/>
                <w:lang w:val="es-CO"/>
              </w:rPr>
              <w:t>i</w:t>
            </w:r>
            <w:r w:rsidRPr="00F916E0">
              <w:rPr>
                <w:rFonts w:ascii="Arial" w:eastAsia="Arial" w:hAnsi="Arial" w:cs="Arial"/>
                <w:spacing w:val="-1"/>
                <w:sz w:val="18"/>
                <w:szCs w:val="18"/>
                <w:lang w:val="es-CO"/>
              </w:rPr>
              <w:t>c</w:t>
            </w:r>
            <w:r w:rsidRPr="00F916E0">
              <w:rPr>
                <w:rFonts w:ascii="Arial" w:eastAsia="Arial" w:hAnsi="Arial" w:cs="Arial"/>
                <w:sz w:val="18"/>
                <w:szCs w:val="18"/>
                <w:lang w:val="es-CO"/>
              </w:rPr>
              <w:t xml:space="preserve">a </w:t>
            </w:r>
            <w:r w:rsidRPr="00F916E0">
              <w:rPr>
                <w:rFonts w:ascii="Arial" w:eastAsia="Arial" w:hAnsi="Arial" w:cs="Arial"/>
                <w:spacing w:val="-1"/>
                <w:sz w:val="18"/>
                <w:szCs w:val="18"/>
                <w:lang w:val="es-CO"/>
              </w:rPr>
              <w:t>O</w:t>
            </w:r>
            <w:r w:rsidRPr="00F916E0">
              <w:rPr>
                <w:rFonts w:ascii="Arial" w:eastAsia="Arial" w:hAnsi="Arial" w:cs="Arial"/>
                <w:sz w:val="18"/>
                <w:szCs w:val="18"/>
                <w:lang w:val="es-CO"/>
              </w:rPr>
              <w:t>r</w:t>
            </w:r>
            <w:r w:rsidRPr="00F916E0">
              <w:rPr>
                <w:rFonts w:ascii="Arial" w:eastAsia="Arial" w:hAnsi="Arial" w:cs="Arial"/>
                <w:spacing w:val="1"/>
                <w:sz w:val="18"/>
                <w:szCs w:val="18"/>
                <w:lang w:val="es-CO"/>
              </w:rPr>
              <w:t>denado</w:t>
            </w:r>
            <w:r w:rsidRPr="00F916E0">
              <w:rPr>
                <w:rFonts w:ascii="Arial" w:eastAsia="Arial" w:hAnsi="Arial" w:cs="Arial"/>
                <w:sz w:val="18"/>
                <w:szCs w:val="18"/>
                <w:lang w:val="es-CO"/>
              </w:rPr>
              <w:t xml:space="preserve">r      </w:t>
            </w:r>
            <w:r w:rsidRPr="00F916E0">
              <w:rPr>
                <w:rFonts w:ascii="Arial" w:eastAsia="Arial" w:hAnsi="Arial" w:cs="Arial"/>
                <w:spacing w:val="28"/>
                <w:sz w:val="18"/>
                <w:szCs w:val="18"/>
                <w:lang w:val="es-CO"/>
              </w:rPr>
              <w:t xml:space="preserve"> </w:t>
            </w:r>
            <w:r w:rsidRPr="00F916E0">
              <w:rPr>
                <w:rFonts w:ascii="Arial" w:eastAsia="Arial" w:hAnsi="Arial" w:cs="Arial"/>
                <w:spacing w:val="1"/>
                <w:sz w:val="18"/>
                <w:szCs w:val="18"/>
                <w:lang w:val="es-CO"/>
              </w:rPr>
              <w:t>de</w:t>
            </w:r>
            <w:r w:rsidRPr="00F916E0">
              <w:rPr>
                <w:rFonts w:ascii="Arial" w:eastAsia="Arial" w:hAnsi="Arial" w:cs="Arial"/>
                <w:sz w:val="18"/>
                <w:szCs w:val="18"/>
                <w:lang w:val="es-CO"/>
              </w:rPr>
              <w:t xml:space="preserve">l </w:t>
            </w:r>
            <w:r w:rsidRPr="00F916E0">
              <w:rPr>
                <w:rFonts w:ascii="Arial" w:eastAsia="Arial" w:hAnsi="Arial" w:cs="Arial"/>
                <w:spacing w:val="-1"/>
                <w:sz w:val="18"/>
                <w:szCs w:val="18"/>
                <w:lang w:val="es-CO"/>
              </w:rPr>
              <w:t>G</w:t>
            </w:r>
            <w:r w:rsidRPr="00F916E0">
              <w:rPr>
                <w:rFonts w:ascii="Arial" w:eastAsia="Arial" w:hAnsi="Arial" w:cs="Arial"/>
                <w:spacing w:val="1"/>
                <w:sz w:val="18"/>
                <w:szCs w:val="18"/>
                <w:lang w:val="es-CO"/>
              </w:rPr>
              <w:t>as</w:t>
            </w:r>
            <w:r w:rsidRPr="00F916E0">
              <w:rPr>
                <w:rFonts w:ascii="Arial" w:eastAsia="Arial" w:hAnsi="Arial" w:cs="Arial"/>
                <w:sz w:val="18"/>
                <w:szCs w:val="18"/>
                <w:lang w:val="es-CO"/>
              </w:rPr>
              <w:t>to</w:t>
            </w:r>
          </w:p>
        </w:tc>
        <w:tc>
          <w:tcPr>
            <w:tcW w:w="6122" w:type="dxa"/>
            <w:tcBorders>
              <w:top w:val="single" w:sz="5" w:space="0" w:color="000000"/>
              <w:left w:val="single" w:sz="5" w:space="0" w:color="000000"/>
              <w:bottom w:val="single" w:sz="5" w:space="0" w:color="000000"/>
              <w:right w:val="single" w:sz="5" w:space="0" w:color="000000"/>
            </w:tcBorders>
          </w:tcPr>
          <w:p w:rsidR="00C83DAE" w:rsidRPr="00F916E0" w:rsidRDefault="007B1E36">
            <w:pPr>
              <w:spacing w:line="200" w:lineRule="exact"/>
              <w:ind w:left="66"/>
              <w:rPr>
                <w:rFonts w:ascii="Arial" w:eastAsia="Arial" w:hAnsi="Arial" w:cs="Arial"/>
                <w:sz w:val="18"/>
                <w:szCs w:val="18"/>
                <w:lang w:val="es-CO"/>
              </w:rPr>
            </w:pPr>
            <w:r w:rsidRPr="00F916E0">
              <w:rPr>
                <w:rFonts w:ascii="Arial" w:eastAsia="Arial" w:hAnsi="Arial" w:cs="Arial"/>
                <w:sz w:val="18"/>
                <w:szCs w:val="18"/>
                <w:lang w:val="es-CO"/>
              </w:rPr>
              <w:t>Pr</w:t>
            </w:r>
            <w:r w:rsidRPr="00F916E0">
              <w:rPr>
                <w:rFonts w:ascii="Arial" w:eastAsia="Arial" w:hAnsi="Arial" w:cs="Arial"/>
                <w:spacing w:val="1"/>
                <w:sz w:val="18"/>
                <w:szCs w:val="18"/>
                <w:lang w:val="es-CO"/>
              </w:rPr>
              <w:t>o</w:t>
            </w:r>
            <w:r w:rsidRPr="00F916E0">
              <w:rPr>
                <w:rFonts w:ascii="Arial" w:eastAsia="Arial" w:hAnsi="Arial" w:cs="Arial"/>
                <w:spacing w:val="-1"/>
                <w:sz w:val="18"/>
                <w:szCs w:val="18"/>
                <w:lang w:val="es-CO"/>
              </w:rPr>
              <w:t>y</w:t>
            </w:r>
            <w:r w:rsidRPr="00F916E0">
              <w:rPr>
                <w:rFonts w:ascii="Arial" w:eastAsia="Arial" w:hAnsi="Arial" w:cs="Arial"/>
                <w:spacing w:val="1"/>
                <w:sz w:val="18"/>
                <w:szCs w:val="18"/>
                <w:lang w:val="es-CO"/>
              </w:rPr>
              <w:t>ec</w:t>
            </w:r>
            <w:r w:rsidRPr="00F916E0">
              <w:rPr>
                <w:rFonts w:ascii="Arial" w:eastAsia="Arial" w:hAnsi="Arial" w:cs="Arial"/>
                <w:sz w:val="18"/>
                <w:szCs w:val="18"/>
                <w:lang w:val="es-CO"/>
              </w:rPr>
              <w:t xml:space="preserve">ta </w:t>
            </w:r>
            <w:r w:rsidRPr="00F916E0">
              <w:rPr>
                <w:rFonts w:ascii="Arial" w:eastAsia="Arial" w:hAnsi="Arial" w:cs="Arial"/>
                <w:spacing w:val="14"/>
                <w:sz w:val="18"/>
                <w:szCs w:val="18"/>
                <w:lang w:val="es-CO"/>
              </w:rPr>
              <w:t xml:space="preserve"> </w:t>
            </w:r>
            <w:r w:rsidRPr="00F916E0">
              <w:rPr>
                <w:rFonts w:ascii="Arial" w:eastAsia="Arial" w:hAnsi="Arial" w:cs="Arial"/>
                <w:spacing w:val="-2"/>
                <w:sz w:val="18"/>
                <w:szCs w:val="18"/>
                <w:lang w:val="es-CO"/>
              </w:rPr>
              <w:t>e</w:t>
            </w:r>
            <w:r w:rsidRPr="00F916E0">
              <w:rPr>
                <w:rFonts w:ascii="Arial" w:eastAsia="Arial" w:hAnsi="Arial" w:cs="Arial"/>
                <w:sz w:val="18"/>
                <w:szCs w:val="18"/>
                <w:lang w:val="es-CO"/>
              </w:rPr>
              <w:t xml:space="preserve">l </w:t>
            </w:r>
            <w:r w:rsidRPr="00F916E0">
              <w:rPr>
                <w:rFonts w:ascii="Arial" w:eastAsia="Arial" w:hAnsi="Arial" w:cs="Arial"/>
                <w:spacing w:val="14"/>
                <w:sz w:val="18"/>
                <w:szCs w:val="18"/>
                <w:lang w:val="es-CO"/>
              </w:rPr>
              <w:t xml:space="preserve"> </w:t>
            </w:r>
            <w:r w:rsidRPr="00F916E0">
              <w:rPr>
                <w:rFonts w:ascii="Arial" w:eastAsia="Arial" w:hAnsi="Arial" w:cs="Arial"/>
                <w:sz w:val="18"/>
                <w:szCs w:val="18"/>
                <w:lang w:val="es-CO"/>
              </w:rPr>
              <w:t>A</w:t>
            </w:r>
            <w:r w:rsidRPr="00F916E0">
              <w:rPr>
                <w:rFonts w:ascii="Arial" w:eastAsia="Arial" w:hAnsi="Arial" w:cs="Arial"/>
                <w:spacing w:val="-1"/>
                <w:sz w:val="18"/>
                <w:szCs w:val="18"/>
                <w:lang w:val="es-CO"/>
              </w:rPr>
              <w:t>c</w:t>
            </w:r>
            <w:r w:rsidRPr="00F916E0">
              <w:rPr>
                <w:rFonts w:ascii="Arial" w:eastAsia="Arial" w:hAnsi="Arial" w:cs="Arial"/>
                <w:sz w:val="18"/>
                <w:szCs w:val="18"/>
                <w:lang w:val="es-CO"/>
              </w:rPr>
              <w:t xml:space="preserve">ta </w:t>
            </w:r>
            <w:r w:rsidRPr="00F916E0">
              <w:rPr>
                <w:rFonts w:ascii="Arial" w:eastAsia="Arial" w:hAnsi="Arial" w:cs="Arial"/>
                <w:spacing w:val="14"/>
                <w:sz w:val="18"/>
                <w:szCs w:val="18"/>
                <w:lang w:val="es-CO"/>
              </w:rPr>
              <w:t xml:space="preserve"> </w:t>
            </w:r>
            <w:r w:rsidRPr="00F916E0">
              <w:rPr>
                <w:rFonts w:ascii="Arial" w:eastAsia="Arial" w:hAnsi="Arial" w:cs="Arial"/>
                <w:spacing w:val="-2"/>
                <w:sz w:val="18"/>
                <w:szCs w:val="18"/>
                <w:lang w:val="es-CO"/>
              </w:rPr>
              <w:t>d</w:t>
            </w:r>
            <w:r w:rsidRPr="00F916E0">
              <w:rPr>
                <w:rFonts w:ascii="Arial" w:eastAsia="Arial" w:hAnsi="Arial" w:cs="Arial"/>
                <w:sz w:val="18"/>
                <w:szCs w:val="18"/>
                <w:lang w:val="es-CO"/>
              </w:rPr>
              <w:t xml:space="preserve">e </w:t>
            </w:r>
            <w:r w:rsidRPr="00F916E0">
              <w:rPr>
                <w:rFonts w:ascii="Arial" w:eastAsia="Arial" w:hAnsi="Arial" w:cs="Arial"/>
                <w:spacing w:val="14"/>
                <w:sz w:val="18"/>
                <w:szCs w:val="18"/>
                <w:lang w:val="es-CO"/>
              </w:rPr>
              <w:t xml:space="preserve"> </w:t>
            </w:r>
            <w:r w:rsidRPr="00F916E0">
              <w:rPr>
                <w:rFonts w:ascii="Arial" w:eastAsia="Arial" w:hAnsi="Arial" w:cs="Arial"/>
                <w:spacing w:val="1"/>
                <w:sz w:val="18"/>
                <w:szCs w:val="18"/>
                <w:lang w:val="es-CO"/>
              </w:rPr>
              <w:t>L</w:t>
            </w:r>
            <w:r w:rsidRPr="00F916E0">
              <w:rPr>
                <w:rFonts w:ascii="Arial" w:eastAsia="Arial" w:hAnsi="Arial" w:cs="Arial"/>
                <w:spacing w:val="-2"/>
                <w:sz w:val="18"/>
                <w:szCs w:val="18"/>
                <w:lang w:val="es-CO"/>
              </w:rPr>
              <w:t>i</w:t>
            </w:r>
            <w:r w:rsidRPr="00F916E0">
              <w:rPr>
                <w:rFonts w:ascii="Arial" w:eastAsia="Arial" w:hAnsi="Arial" w:cs="Arial"/>
                <w:spacing w:val="1"/>
                <w:sz w:val="18"/>
                <w:szCs w:val="18"/>
                <w:lang w:val="es-CO"/>
              </w:rPr>
              <w:t>qui</w:t>
            </w:r>
            <w:r w:rsidRPr="00F916E0">
              <w:rPr>
                <w:rFonts w:ascii="Arial" w:eastAsia="Arial" w:hAnsi="Arial" w:cs="Arial"/>
                <w:spacing w:val="-2"/>
                <w:sz w:val="18"/>
                <w:szCs w:val="18"/>
                <w:lang w:val="es-CO"/>
              </w:rPr>
              <w:t>da</w:t>
            </w:r>
            <w:r w:rsidRPr="00F916E0">
              <w:rPr>
                <w:rFonts w:ascii="Arial" w:eastAsia="Arial" w:hAnsi="Arial" w:cs="Arial"/>
                <w:spacing w:val="1"/>
                <w:sz w:val="18"/>
                <w:szCs w:val="18"/>
                <w:lang w:val="es-CO"/>
              </w:rPr>
              <w:t>ció</w:t>
            </w:r>
            <w:r w:rsidRPr="00F916E0">
              <w:rPr>
                <w:rFonts w:ascii="Arial" w:eastAsia="Arial" w:hAnsi="Arial" w:cs="Arial"/>
                <w:sz w:val="18"/>
                <w:szCs w:val="18"/>
                <w:lang w:val="es-CO"/>
              </w:rPr>
              <w:t xml:space="preserve">n </w:t>
            </w:r>
            <w:r w:rsidRPr="00F916E0">
              <w:rPr>
                <w:rFonts w:ascii="Arial" w:eastAsia="Arial" w:hAnsi="Arial" w:cs="Arial"/>
                <w:spacing w:val="11"/>
                <w:sz w:val="18"/>
                <w:szCs w:val="18"/>
                <w:lang w:val="es-CO"/>
              </w:rPr>
              <w:t xml:space="preserve"> </w:t>
            </w:r>
            <w:r w:rsidRPr="00F916E0">
              <w:rPr>
                <w:rFonts w:ascii="Arial" w:eastAsia="Arial" w:hAnsi="Arial" w:cs="Arial"/>
                <w:spacing w:val="1"/>
                <w:sz w:val="18"/>
                <w:szCs w:val="18"/>
                <w:lang w:val="es-CO"/>
              </w:rPr>
              <w:t>de</w:t>
            </w:r>
            <w:r w:rsidRPr="00F916E0">
              <w:rPr>
                <w:rFonts w:ascii="Arial" w:eastAsia="Arial" w:hAnsi="Arial" w:cs="Arial"/>
                <w:sz w:val="18"/>
                <w:szCs w:val="18"/>
                <w:lang w:val="es-CO"/>
              </w:rPr>
              <w:t xml:space="preserve">l </w:t>
            </w:r>
            <w:r w:rsidRPr="00F916E0">
              <w:rPr>
                <w:rFonts w:ascii="Arial" w:eastAsia="Arial" w:hAnsi="Arial" w:cs="Arial"/>
                <w:spacing w:val="11"/>
                <w:sz w:val="18"/>
                <w:szCs w:val="18"/>
                <w:lang w:val="es-CO"/>
              </w:rPr>
              <w:t xml:space="preserve"> </w:t>
            </w:r>
            <w:r w:rsidRPr="00F916E0">
              <w:rPr>
                <w:rFonts w:ascii="Arial" w:eastAsia="Arial" w:hAnsi="Arial" w:cs="Arial"/>
                <w:spacing w:val="1"/>
                <w:sz w:val="18"/>
                <w:szCs w:val="18"/>
                <w:lang w:val="es-CO"/>
              </w:rPr>
              <w:t>c</w:t>
            </w:r>
            <w:r w:rsidRPr="00F916E0">
              <w:rPr>
                <w:rFonts w:ascii="Arial" w:eastAsia="Arial" w:hAnsi="Arial" w:cs="Arial"/>
                <w:spacing w:val="-2"/>
                <w:sz w:val="18"/>
                <w:szCs w:val="18"/>
                <w:lang w:val="es-CO"/>
              </w:rPr>
              <w:t>o</w:t>
            </w:r>
            <w:r w:rsidRPr="00F916E0">
              <w:rPr>
                <w:rFonts w:ascii="Arial" w:eastAsia="Arial" w:hAnsi="Arial" w:cs="Arial"/>
                <w:spacing w:val="1"/>
                <w:sz w:val="18"/>
                <w:szCs w:val="18"/>
                <w:lang w:val="es-CO"/>
              </w:rPr>
              <w:t>n</w:t>
            </w:r>
            <w:r w:rsidRPr="00F916E0">
              <w:rPr>
                <w:rFonts w:ascii="Arial" w:eastAsia="Arial" w:hAnsi="Arial" w:cs="Arial"/>
                <w:sz w:val="18"/>
                <w:szCs w:val="18"/>
                <w:lang w:val="es-CO"/>
              </w:rPr>
              <w:t>tr</w:t>
            </w:r>
            <w:r w:rsidRPr="00F916E0">
              <w:rPr>
                <w:rFonts w:ascii="Arial" w:eastAsia="Arial" w:hAnsi="Arial" w:cs="Arial"/>
                <w:spacing w:val="1"/>
                <w:sz w:val="18"/>
                <w:szCs w:val="18"/>
                <w:lang w:val="es-CO"/>
              </w:rPr>
              <w:t>a</w:t>
            </w:r>
            <w:r w:rsidRPr="00F916E0">
              <w:rPr>
                <w:rFonts w:ascii="Arial" w:eastAsia="Arial" w:hAnsi="Arial" w:cs="Arial"/>
                <w:spacing w:val="-2"/>
                <w:sz w:val="18"/>
                <w:szCs w:val="18"/>
                <w:lang w:val="es-CO"/>
              </w:rPr>
              <w:t>t</w:t>
            </w:r>
            <w:r w:rsidRPr="00F916E0">
              <w:rPr>
                <w:rFonts w:ascii="Arial" w:eastAsia="Arial" w:hAnsi="Arial" w:cs="Arial"/>
                <w:sz w:val="18"/>
                <w:szCs w:val="18"/>
                <w:lang w:val="es-CO"/>
              </w:rPr>
              <w:t xml:space="preserve">o </w:t>
            </w:r>
            <w:r w:rsidRPr="00F916E0">
              <w:rPr>
                <w:rFonts w:ascii="Arial" w:eastAsia="Arial" w:hAnsi="Arial" w:cs="Arial"/>
                <w:spacing w:val="14"/>
                <w:sz w:val="18"/>
                <w:szCs w:val="18"/>
                <w:lang w:val="es-CO"/>
              </w:rPr>
              <w:t xml:space="preserve"> </w:t>
            </w:r>
            <w:r w:rsidRPr="00F916E0">
              <w:rPr>
                <w:rFonts w:ascii="Arial" w:eastAsia="Arial" w:hAnsi="Arial" w:cs="Arial"/>
                <w:spacing w:val="1"/>
                <w:sz w:val="18"/>
                <w:szCs w:val="18"/>
                <w:lang w:val="es-CO"/>
              </w:rPr>
              <w:t>q</w:t>
            </w:r>
            <w:r w:rsidRPr="00F916E0">
              <w:rPr>
                <w:rFonts w:ascii="Arial" w:eastAsia="Arial" w:hAnsi="Arial" w:cs="Arial"/>
                <w:spacing w:val="-2"/>
                <w:sz w:val="18"/>
                <w:szCs w:val="18"/>
                <w:lang w:val="es-CO"/>
              </w:rPr>
              <w:t>u</w:t>
            </w:r>
            <w:r w:rsidRPr="00F916E0">
              <w:rPr>
                <w:rFonts w:ascii="Arial" w:eastAsia="Arial" w:hAnsi="Arial" w:cs="Arial"/>
                <w:sz w:val="18"/>
                <w:szCs w:val="18"/>
                <w:lang w:val="es-CO"/>
              </w:rPr>
              <w:t xml:space="preserve">e </w:t>
            </w:r>
            <w:r w:rsidRPr="00F916E0">
              <w:rPr>
                <w:rFonts w:ascii="Arial" w:eastAsia="Arial" w:hAnsi="Arial" w:cs="Arial"/>
                <w:spacing w:val="14"/>
                <w:sz w:val="18"/>
                <w:szCs w:val="18"/>
                <w:lang w:val="es-CO"/>
              </w:rPr>
              <w:t xml:space="preserve"> </w:t>
            </w:r>
            <w:r w:rsidRPr="00F916E0">
              <w:rPr>
                <w:rFonts w:ascii="Arial" w:eastAsia="Arial" w:hAnsi="Arial" w:cs="Arial"/>
                <w:spacing w:val="1"/>
                <w:sz w:val="18"/>
                <w:szCs w:val="18"/>
                <w:lang w:val="es-CO"/>
              </w:rPr>
              <w:t>s</w:t>
            </w:r>
            <w:r w:rsidRPr="00F916E0">
              <w:rPr>
                <w:rFonts w:ascii="Arial" w:eastAsia="Arial" w:hAnsi="Arial" w:cs="Arial"/>
                <w:spacing w:val="-2"/>
                <w:sz w:val="18"/>
                <w:szCs w:val="18"/>
                <w:lang w:val="es-CO"/>
              </w:rPr>
              <w:t>e</w:t>
            </w:r>
            <w:r w:rsidRPr="00F916E0">
              <w:rPr>
                <w:rFonts w:ascii="Arial" w:eastAsia="Arial" w:hAnsi="Arial" w:cs="Arial"/>
                <w:sz w:val="18"/>
                <w:szCs w:val="18"/>
                <w:lang w:val="es-CO"/>
              </w:rPr>
              <w:t xml:space="preserve">rá </w:t>
            </w:r>
            <w:r w:rsidRPr="00F916E0">
              <w:rPr>
                <w:rFonts w:ascii="Arial" w:eastAsia="Arial" w:hAnsi="Arial" w:cs="Arial"/>
                <w:spacing w:val="11"/>
                <w:sz w:val="18"/>
                <w:szCs w:val="18"/>
                <w:lang w:val="es-CO"/>
              </w:rPr>
              <w:t xml:space="preserve"> </w:t>
            </w:r>
            <w:r w:rsidRPr="00F916E0">
              <w:rPr>
                <w:rFonts w:ascii="Arial" w:eastAsia="Arial" w:hAnsi="Arial" w:cs="Arial"/>
                <w:sz w:val="18"/>
                <w:szCs w:val="18"/>
                <w:lang w:val="es-CO"/>
              </w:rPr>
              <w:t>r</w:t>
            </w:r>
            <w:r w:rsidRPr="00F916E0">
              <w:rPr>
                <w:rFonts w:ascii="Arial" w:eastAsia="Arial" w:hAnsi="Arial" w:cs="Arial"/>
                <w:spacing w:val="1"/>
                <w:sz w:val="18"/>
                <w:szCs w:val="18"/>
                <w:lang w:val="es-CO"/>
              </w:rPr>
              <w:t>emi</w:t>
            </w:r>
            <w:r w:rsidRPr="00F916E0">
              <w:rPr>
                <w:rFonts w:ascii="Arial" w:eastAsia="Arial" w:hAnsi="Arial" w:cs="Arial"/>
                <w:spacing w:val="-2"/>
                <w:sz w:val="18"/>
                <w:szCs w:val="18"/>
                <w:lang w:val="es-CO"/>
              </w:rPr>
              <w:t>t</w:t>
            </w:r>
            <w:r w:rsidRPr="00F916E0">
              <w:rPr>
                <w:rFonts w:ascii="Arial" w:eastAsia="Arial" w:hAnsi="Arial" w:cs="Arial"/>
                <w:spacing w:val="1"/>
                <w:sz w:val="18"/>
                <w:szCs w:val="18"/>
                <w:lang w:val="es-CO"/>
              </w:rPr>
              <w:t>id</w:t>
            </w:r>
            <w:r w:rsidRPr="00F916E0">
              <w:rPr>
                <w:rFonts w:ascii="Arial" w:eastAsia="Arial" w:hAnsi="Arial" w:cs="Arial"/>
                <w:sz w:val="18"/>
                <w:szCs w:val="18"/>
                <w:lang w:val="es-CO"/>
              </w:rPr>
              <w:t xml:space="preserve">a </w:t>
            </w:r>
            <w:r w:rsidRPr="00F916E0">
              <w:rPr>
                <w:rFonts w:ascii="Arial" w:eastAsia="Arial" w:hAnsi="Arial" w:cs="Arial"/>
                <w:spacing w:val="11"/>
                <w:sz w:val="18"/>
                <w:szCs w:val="18"/>
                <w:lang w:val="es-CO"/>
              </w:rPr>
              <w:t xml:space="preserve"> </w:t>
            </w:r>
            <w:r w:rsidRPr="00F916E0">
              <w:rPr>
                <w:rFonts w:ascii="Arial" w:eastAsia="Arial" w:hAnsi="Arial" w:cs="Arial"/>
                <w:sz w:val="18"/>
                <w:szCs w:val="18"/>
                <w:lang w:val="es-CO"/>
              </w:rPr>
              <w:t xml:space="preserve">a </w:t>
            </w:r>
            <w:r w:rsidRPr="00F916E0">
              <w:rPr>
                <w:rFonts w:ascii="Arial" w:eastAsia="Arial" w:hAnsi="Arial" w:cs="Arial"/>
                <w:spacing w:val="14"/>
                <w:sz w:val="18"/>
                <w:szCs w:val="18"/>
                <w:lang w:val="es-CO"/>
              </w:rPr>
              <w:t xml:space="preserve"> </w:t>
            </w:r>
            <w:r w:rsidRPr="00F916E0">
              <w:rPr>
                <w:rFonts w:ascii="Arial" w:eastAsia="Arial" w:hAnsi="Arial" w:cs="Arial"/>
                <w:spacing w:val="1"/>
                <w:sz w:val="18"/>
                <w:szCs w:val="18"/>
                <w:lang w:val="es-CO"/>
              </w:rPr>
              <w:t>l</w:t>
            </w:r>
            <w:r w:rsidRPr="00F916E0">
              <w:rPr>
                <w:rFonts w:ascii="Arial" w:eastAsia="Arial" w:hAnsi="Arial" w:cs="Arial"/>
                <w:sz w:val="18"/>
                <w:szCs w:val="18"/>
                <w:lang w:val="es-CO"/>
              </w:rPr>
              <w:t>a</w:t>
            </w:r>
          </w:p>
          <w:p w:rsidR="00C83DAE" w:rsidRPr="00F916E0" w:rsidRDefault="007B1E36">
            <w:pPr>
              <w:spacing w:before="6" w:line="200" w:lineRule="exact"/>
              <w:ind w:left="66" w:right="38"/>
              <w:rPr>
                <w:rFonts w:ascii="Arial" w:eastAsia="Arial" w:hAnsi="Arial" w:cs="Arial"/>
                <w:sz w:val="18"/>
                <w:szCs w:val="18"/>
                <w:lang w:val="es-CO"/>
              </w:rPr>
            </w:pPr>
            <w:r w:rsidRPr="00F916E0">
              <w:rPr>
                <w:rFonts w:ascii="Arial" w:eastAsia="Arial" w:hAnsi="Arial" w:cs="Arial"/>
                <w:sz w:val="18"/>
                <w:szCs w:val="18"/>
                <w:lang w:val="es-CO"/>
              </w:rPr>
              <w:t>A</w:t>
            </w:r>
            <w:r w:rsidRPr="00F916E0">
              <w:rPr>
                <w:rFonts w:ascii="Arial" w:eastAsia="Arial" w:hAnsi="Arial" w:cs="Arial"/>
                <w:spacing w:val="1"/>
                <w:sz w:val="18"/>
                <w:szCs w:val="18"/>
                <w:lang w:val="es-CO"/>
              </w:rPr>
              <w:t>se</w:t>
            </w:r>
            <w:r w:rsidRPr="00F916E0">
              <w:rPr>
                <w:rFonts w:ascii="Arial" w:eastAsia="Arial" w:hAnsi="Arial" w:cs="Arial"/>
                <w:spacing w:val="-1"/>
                <w:sz w:val="18"/>
                <w:szCs w:val="18"/>
                <w:lang w:val="es-CO"/>
              </w:rPr>
              <w:t>s</w:t>
            </w:r>
            <w:r w:rsidRPr="00F916E0">
              <w:rPr>
                <w:rFonts w:ascii="Arial" w:eastAsia="Arial" w:hAnsi="Arial" w:cs="Arial"/>
                <w:spacing w:val="1"/>
                <w:sz w:val="18"/>
                <w:szCs w:val="18"/>
                <w:lang w:val="es-CO"/>
              </w:rPr>
              <w:t>o</w:t>
            </w:r>
            <w:r w:rsidRPr="00F916E0">
              <w:rPr>
                <w:rFonts w:ascii="Arial" w:eastAsia="Arial" w:hAnsi="Arial" w:cs="Arial"/>
                <w:sz w:val="18"/>
                <w:szCs w:val="18"/>
                <w:lang w:val="es-CO"/>
              </w:rPr>
              <w:t>ría</w:t>
            </w:r>
            <w:r w:rsidRPr="00F916E0">
              <w:rPr>
                <w:rFonts w:ascii="Arial" w:eastAsia="Arial" w:hAnsi="Arial" w:cs="Arial"/>
                <w:spacing w:val="21"/>
                <w:sz w:val="18"/>
                <w:szCs w:val="18"/>
                <w:lang w:val="es-CO"/>
              </w:rPr>
              <w:t xml:space="preserve"> </w:t>
            </w:r>
            <w:r w:rsidRPr="00F916E0">
              <w:rPr>
                <w:rFonts w:ascii="Arial" w:eastAsia="Arial" w:hAnsi="Arial" w:cs="Arial"/>
                <w:spacing w:val="1"/>
                <w:sz w:val="18"/>
                <w:szCs w:val="18"/>
                <w:lang w:val="es-CO"/>
              </w:rPr>
              <w:t>Ju</w:t>
            </w:r>
            <w:r w:rsidRPr="00F916E0">
              <w:rPr>
                <w:rFonts w:ascii="Arial" w:eastAsia="Arial" w:hAnsi="Arial" w:cs="Arial"/>
                <w:spacing w:val="-2"/>
                <w:sz w:val="18"/>
                <w:szCs w:val="18"/>
                <w:lang w:val="es-CO"/>
              </w:rPr>
              <w:t>r</w:t>
            </w:r>
            <w:r w:rsidRPr="00F916E0">
              <w:rPr>
                <w:rFonts w:ascii="Arial" w:eastAsia="Arial" w:hAnsi="Arial" w:cs="Arial"/>
                <w:sz w:val="18"/>
                <w:szCs w:val="18"/>
                <w:lang w:val="es-CO"/>
              </w:rPr>
              <w:t>í</w:t>
            </w:r>
            <w:r w:rsidRPr="00F916E0">
              <w:rPr>
                <w:rFonts w:ascii="Arial" w:eastAsia="Arial" w:hAnsi="Arial" w:cs="Arial"/>
                <w:spacing w:val="1"/>
                <w:sz w:val="18"/>
                <w:szCs w:val="18"/>
                <w:lang w:val="es-CO"/>
              </w:rPr>
              <w:t>d</w:t>
            </w:r>
            <w:r w:rsidRPr="00F916E0">
              <w:rPr>
                <w:rFonts w:ascii="Arial" w:eastAsia="Arial" w:hAnsi="Arial" w:cs="Arial"/>
                <w:spacing w:val="-2"/>
                <w:sz w:val="18"/>
                <w:szCs w:val="18"/>
                <w:lang w:val="es-CO"/>
              </w:rPr>
              <w:t>i</w:t>
            </w:r>
            <w:r w:rsidRPr="00F916E0">
              <w:rPr>
                <w:rFonts w:ascii="Arial" w:eastAsia="Arial" w:hAnsi="Arial" w:cs="Arial"/>
                <w:spacing w:val="1"/>
                <w:sz w:val="18"/>
                <w:szCs w:val="18"/>
                <w:lang w:val="es-CO"/>
              </w:rPr>
              <w:t>c</w:t>
            </w:r>
            <w:r w:rsidRPr="00F916E0">
              <w:rPr>
                <w:rFonts w:ascii="Arial" w:eastAsia="Arial" w:hAnsi="Arial" w:cs="Arial"/>
                <w:sz w:val="18"/>
                <w:szCs w:val="18"/>
                <w:lang w:val="es-CO"/>
              </w:rPr>
              <w:t>a</w:t>
            </w:r>
            <w:r w:rsidRPr="00F916E0">
              <w:rPr>
                <w:rFonts w:ascii="Arial" w:eastAsia="Arial" w:hAnsi="Arial" w:cs="Arial"/>
                <w:spacing w:val="20"/>
                <w:sz w:val="18"/>
                <w:szCs w:val="18"/>
                <w:lang w:val="es-CO"/>
              </w:rPr>
              <w:t xml:space="preserve"> </w:t>
            </w:r>
            <w:r w:rsidRPr="00F916E0">
              <w:rPr>
                <w:rFonts w:ascii="Arial" w:eastAsia="Arial" w:hAnsi="Arial" w:cs="Arial"/>
                <w:spacing w:val="1"/>
                <w:sz w:val="18"/>
                <w:szCs w:val="18"/>
                <w:lang w:val="es-CO"/>
              </w:rPr>
              <w:t>pa</w:t>
            </w:r>
            <w:r w:rsidRPr="00F916E0">
              <w:rPr>
                <w:rFonts w:ascii="Arial" w:eastAsia="Arial" w:hAnsi="Arial" w:cs="Arial"/>
                <w:sz w:val="18"/>
                <w:szCs w:val="18"/>
                <w:lang w:val="es-CO"/>
              </w:rPr>
              <w:t>ra</w:t>
            </w:r>
            <w:r w:rsidRPr="00F916E0">
              <w:rPr>
                <w:rFonts w:ascii="Arial" w:eastAsia="Arial" w:hAnsi="Arial" w:cs="Arial"/>
                <w:spacing w:val="20"/>
                <w:sz w:val="18"/>
                <w:szCs w:val="18"/>
                <w:lang w:val="es-CO"/>
              </w:rPr>
              <w:t xml:space="preserve"> </w:t>
            </w:r>
            <w:r w:rsidRPr="00F916E0">
              <w:rPr>
                <w:rFonts w:ascii="Arial" w:eastAsia="Arial" w:hAnsi="Arial" w:cs="Arial"/>
                <w:spacing w:val="-2"/>
                <w:sz w:val="18"/>
                <w:szCs w:val="18"/>
                <w:lang w:val="es-CO"/>
              </w:rPr>
              <w:t>e</w:t>
            </w:r>
            <w:r w:rsidRPr="00F916E0">
              <w:rPr>
                <w:rFonts w:ascii="Arial" w:eastAsia="Arial" w:hAnsi="Arial" w:cs="Arial"/>
                <w:sz w:val="18"/>
                <w:szCs w:val="18"/>
                <w:lang w:val="es-CO"/>
              </w:rPr>
              <w:t>l</w:t>
            </w:r>
            <w:r w:rsidRPr="00F916E0">
              <w:rPr>
                <w:rFonts w:ascii="Arial" w:eastAsia="Arial" w:hAnsi="Arial" w:cs="Arial"/>
                <w:spacing w:val="20"/>
                <w:sz w:val="18"/>
                <w:szCs w:val="18"/>
                <w:lang w:val="es-CO"/>
              </w:rPr>
              <w:t xml:space="preserve"> </w:t>
            </w:r>
            <w:r w:rsidRPr="00F916E0">
              <w:rPr>
                <w:rFonts w:ascii="Arial" w:eastAsia="Arial" w:hAnsi="Arial" w:cs="Arial"/>
                <w:spacing w:val="1"/>
                <w:sz w:val="18"/>
                <w:szCs w:val="18"/>
                <w:lang w:val="es-CO"/>
              </w:rPr>
              <w:t>ap</w:t>
            </w:r>
            <w:r w:rsidRPr="00F916E0">
              <w:rPr>
                <w:rFonts w:ascii="Arial" w:eastAsia="Arial" w:hAnsi="Arial" w:cs="Arial"/>
                <w:spacing w:val="-2"/>
                <w:sz w:val="18"/>
                <w:szCs w:val="18"/>
                <w:lang w:val="es-CO"/>
              </w:rPr>
              <w:t>o</w:t>
            </w:r>
            <w:r w:rsidRPr="00F916E0">
              <w:rPr>
                <w:rFonts w:ascii="Arial" w:eastAsia="Arial" w:hAnsi="Arial" w:cs="Arial"/>
                <w:spacing w:val="-1"/>
                <w:sz w:val="18"/>
                <w:szCs w:val="18"/>
                <w:lang w:val="es-CO"/>
              </w:rPr>
              <w:t>y</w:t>
            </w:r>
            <w:r w:rsidRPr="00F916E0">
              <w:rPr>
                <w:rFonts w:ascii="Arial" w:eastAsia="Arial" w:hAnsi="Arial" w:cs="Arial"/>
                <w:sz w:val="18"/>
                <w:szCs w:val="18"/>
                <w:lang w:val="es-CO"/>
              </w:rPr>
              <w:t>o</w:t>
            </w:r>
            <w:r w:rsidRPr="00F916E0">
              <w:rPr>
                <w:rFonts w:ascii="Arial" w:eastAsia="Arial" w:hAnsi="Arial" w:cs="Arial"/>
                <w:spacing w:val="20"/>
                <w:sz w:val="18"/>
                <w:szCs w:val="18"/>
                <w:lang w:val="es-CO"/>
              </w:rPr>
              <w:t xml:space="preserve"> </w:t>
            </w:r>
            <w:r w:rsidRPr="00F916E0">
              <w:rPr>
                <w:rFonts w:ascii="Arial" w:eastAsia="Arial" w:hAnsi="Arial" w:cs="Arial"/>
                <w:spacing w:val="1"/>
                <w:sz w:val="18"/>
                <w:szCs w:val="18"/>
                <w:lang w:val="es-CO"/>
              </w:rPr>
              <w:t>lega</w:t>
            </w:r>
            <w:r w:rsidRPr="00F916E0">
              <w:rPr>
                <w:rFonts w:ascii="Arial" w:eastAsia="Arial" w:hAnsi="Arial" w:cs="Arial"/>
                <w:sz w:val="18"/>
                <w:szCs w:val="18"/>
                <w:lang w:val="es-CO"/>
              </w:rPr>
              <w:t>l</w:t>
            </w:r>
            <w:r w:rsidRPr="00F916E0">
              <w:rPr>
                <w:rFonts w:ascii="Arial" w:eastAsia="Arial" w:hAnsi="Arial" w:cs="Arial"/>
                <w:spacing w:val="20"/>
                <w:sz w:val="18"/>
                <w:szCs w:val="18"/>
                <w:lang w:val="es-CO"/>
              </w:rPr>
              <w:t xml:space="preserve"> </w:t>
            </w:r>
            <w:r w:rsidRPr="00F916E0">
              <w:rPr>
                <w:rFonts w:ascii="Arial" w:eastAsia="Arial" w:hAnsi="Arial" w:cs="Arial"/>
                <w:spacing w:val="1"/>
                <w:sz w:val="18"/>
                <w:szCs w:val="18"/>
                <w:lang w:val="es-CO"/>
              </w:rPr>
              <w:t>qu</w:t>
            </w:r>
            <w:r w:rsidRPr="00F916E0">
              <w:rPr>
                <w:rFonts w:ascii="Arial" w:eastAsia="Arial" w:hAnsi="Arial" w:cs="Arial"/>
                <w:sz w:val="18"/>
                <w:szCs w:val="18"/>
                <w:lang w:val="es-CO"/>
              </w:rPr>
              <w:t>e</w:t>
            </w:r>
            <w:r w:rsidRPr="00F916E0">
              <w:rPr>
                <w:rFonts w:ascii="Arial" w:eastAsia="Arial" w:hAnsi="Arial" w:cs="Arial"/>
                <w:spacing w:val="20"/>
                <w:sz w:val="18"/>
                <w:szCs w:val="18"/>
                <w:lang w:val="es-CO"/>
              </w:rPr>
              <w:t xml:space="preserve"> </w:t>
            </w:r>
            <w:r w:rsidRPr="00F916E0">
              <w:rPr>
                <w:rFonts w:ascii="Arial" w:eastAsia="Arial" w:hAnsi="Arial" w:cs="Arial"/>
                <w:spacing w:val="-2"/>
                <w:sz w:val="18"/>
                <w:szCs w:val="18"/>
                <w:lang w:val="es-CO"/>
              </w:rPr>
              <w:t>é</w:t>
            </w:r>
            <w:r w:rsidRPr="00F916E0">
              <w:rPr>
                <w:rFonts w:ascii="Arial" w:eastAsia="Arial" w:hAnsi="Arial" w:cs="Arial"/>
                <w:spacing w:val="1"/>
                <w:sz w:val="18"/>
                <w:szCs w:val="18"/>
                <w:lang w:val="es-CO"/>
              </w:rPr>
              <w:t>s</w:t>
            </w:r>
            <w:r w:rsidRPr="00F916E0">
              <w:rPr>
                <w:rFonts w:ascii="Arial" w:eastAsia="Arial" w:hAnsi="Arial" w:cs="Arial"/>
                <w:sz w:val="18"/>
                <w:szCs w:val="18"/>
                <w:lang w:val="es-CO"/>
              </w:rPr>
              <w:t>ta</w:t>
            </w:r>
            <w:r w:rsidRPr="00F916E0">
              <w:rPr>
                <w:rFonts w:ascii="Arial" w:eastAsia="Arial" w:hAnsi="Arial" w:cs="Arial"/>
                <w:spacing w:val="21"/>
                <w:sz w:val="18"/>
                <w:szCs w:val="18"/>
                <w:lang w:val="es-CO"/>
              </w:rPr>
              <w:t xml:space="preserve"> </w:t>
            </w:r>
            <w:r w:rsidRPr="00F916E0">
              <w:rPr>
                <w:rFonts w:ascii="Arial" w:eastAsia="Arial" w:hAnsi="Arial" w:cs="Arial"/>
                <w:sz w:val="18"/>
                <w:szCs w:val="18"/>
                <w:lang w:val="es-CO"/>
              </w:rPr>
              <w:t>r</w:t>
            </w:r>
            <w:r w:rsidRPr="00F916E0">
              <w:rPr>
                <w:rFonts w:ascii="Arial" w:eastAsia="Arial" w:hAnsi="Arial" w:cs="Arial"/>
                <w:spacing w:val="1"/>
                <w:sz w:val="18"/>
                <w:szCs w:val="18"/>
                <w:lang w:val="es-CO"/>
              </w:rPr>
              <w:t>e</w:t>
            </w:r>
            <w:r w:rsidRPr="00F916E0">
              <w:rPr>
                <w:rFonts w:ascii="Arial" w:eastAsia="Arial" w:hAnsi="Arial" w:cs="Arial"/>
                <w:spacing w:val="-2"/>
                <w:sz w:val="18"/>
                <w:szCs w:val="18"/>
                <w:lang w:val="es-CO"/>
              </w:rPr>
              <w:t>q</w:t>
            </w:r>
            <w:r w:rsidRPr="00F916E0">
              <w:rPr>
                <w:rFonts w:ascii="Arial" w:eastAsia="Arial" w:hAnsi="Arial" w:cs="Arial"/>
                <w:spacing w:val="1"/>
                <w:sz w:val="18"/>
                <w:szCs w:val="18"/>
                <w:lang w:val="es-CO"/>
              </w:rPr>
              <w:t>uie</w:t>
            </w:r>
            <w:r w:rsidRPr="00F916E0">
              <w:rPr>
                <w:rFonts w:ascii="Arial" w:eastAsia="Arial" w:hAnsi="Arial" w:cs="Arial"/>
                <w:sz w:val="18"/>
                <w:szCs w:val="18"/>
                <w:lang w:val="es-CO"/>
              </w:rPr>
              <w:t>ra</w:t>
            </w:r>
            <w:r w:rsidRPr="00F916E0">
              <w:rPr>
                <w:rFonts w:ascii="Arial" w:eastAsia="Arial" w:hAnsi="Arial" w:cs="Arial"/>
                <w:spacing w:val="20"/>
                <w:sz w:val="18"/>
                <w:szCs w:val="18"/>
                <w:lang w:val="es-CO"/>
              </w:rPr>
              <w:t xml:space="preserve"> </w:t>
            </w:r>
            <w:r w:rsidRPr="00F916E0">
              <w:rPr>
                <w:rFonts w:ascii="Arial" w:eastAsia="Arial" w:hAnsi="Arial" w:cs="Arial"/>
                <w:sz w:val="18"/>
                <w:szCs w:val="18"/>
                <w:lang w:val="es-CO"/>
              </w:rPr>
              <w:t>y</w:t>
            </w:r>
            <w:r w:rsidRPr="00F916E0">
              <w:rPr>
                <w:rFonts w:ascii="Arial" w:eastAsia="Arial" w:hAnsi="Arial" w:cs="Arial"/>
                <w:spacing w:val="18"/>
                <w:sz w:val="18"/>
                <w:szCs w:val="18"/>
                <w:lang w:val="es-CO"/>
              </w:rPr>
              <w:t xml:space="preserve"> </w:t>
            </w:r>
            <w:r w:rsidRPr="00F916E0">
              <w:rPr>
                <w:rFonts w:ascii="Arial" w:eastAsia="Arial" w:hAnsi="Arial" w:cs="Arial"/>
                <w:spacing w:val="1"/>
                <w:sz w:val="18"/>
                <w:szCs w:val="18"/>
                <w:lang w:val="es-CO"/>
              </w:rPr>
              <w:t>pos</w:t>
            </w:r>
            <w:r w:rsidRPr="00F916E0">
              <w:rPr>
                <w:rFonts w:ascii="Arial" w:eastAsia="Arial" w:hAnsi="Arial" w:cs="Arial"/>
                <w:spacing w:val="-2"/>
                <w:sz w:val="18"/>
                <w:szCs w:val="18"/>
                <w:lang w:val="es-CO"/>
              </w:rPr>
              <w:t>t</w:t>
            </w:r>
            <w:r w:rsidRPr="00F916E0">
              <w:rPr>
                <w:rFonts w:ascii="Arial" w:eastAsia="Arial" w:hAnsi="Arial" w:cs="Arial"/>
                <w:spacing w:val="1"/>
                <w:sz w:val="18"/>
                <w:szCs w:val="18"/>
                <w:lang w:val="es-CO"/>
              </w:rPr>
              <w:t>e</w:t>
            </w:r>
            <w:r w:rsidRPr="00F916E0">
              <w:rPr>
                <w:rFonts w:ascii="Arial" w:eastAsia="Arial" w:hAnsi="Arial" w:cs="Arial"/>
                <w:sz w:val="18"/>
                <w:szCs w:val="18"/>
                <w:lang w:val="es-CO"/>
              </w:rPr>
              <w:t>r</w:t>
            </w:r>
            <w:r w:rsidRPr="00F916E0">
              <w:rPr>
                <w:rFonts w:ascii="Arial" w:eastAsia="Arial" w:hAnsi="Arial" w:cs="Arial"/>
                <w:spacing w:val="1"/>
                <w:sz w:val="18"/>
                <w:szCs w:val="18"/>
                <w:lang w:val="es-CO"/>
              </w:rPr>
              <w:t>io</w:t>
            </w:r>
            <w:r w:rsidRPr="00F916E0">
              <w:rPr>
                <w:rFonts w:ascii="Arial" w:eastAsia="Arial" w:hAnsi="Arial" w:cs="Arial"/>
                <w:sz w:val="18"/>
                <w:szCs w:val="18"/>
                <w:lang w:val="es-CO"/>
              </w:rPr>
              <w:t>r</w:t>
            </w:r>
            <w:r w:rsidRPr="00F916E0">
              <w:rPr>
                <w:rFonts w:ascii="Arial" w:eastAsia="Arial" w:hAnsi="Arial" w:cs="Arial"/>
                <w:spacing w:val="20"/>
                <w:sz w:val="18"/>
                <w:szCs w:val="18"/>
                <w:lang w:val="es-CO"/>
              </w:rPr>
              <w:t xml:space="preserve"> </w:t>
            </w:r>
            <w:r w:rsidRPr="00F916E0">
              <w:rPr>
                <w:rFonts w:ascii="Arial" w:eastAsia="Arial" w:hAnsi="Arial" w:cs="Arial"/>
                <w:sz w:val="18"/>
                <w:szCs w:val="18"/>
                <w:lang w:val="es-CO"/>
              </w:rPr>
              <w:t>f</w:t>
            </w:r>
            <w:r w:rsidRPr="00F916E0">
              <w:rPr>
                <w:rFonts w:ascii="Arial" w:eastAsia="Arial" w:hAnsi="Arial" w:cs="Arial"/>
                <w:spacing w:val="1"/>
                <w:sz w:val="18"/>
                <w:szCs w:val="18"/>
                <w:lang w:val="es-CO"/>
              </w:rPr>
              <w:t>i</w:t>
            </w:r>
            <w:r w:rsidRPr="00F916E0">
              <w:rPr>
                <w:rFonts w:ascii="Arial" w:eastAsia="Arial" w:hAnsi="Arial" w:cs="Arial"/>
                <w:spacing w:val="-2"/>
                <w:sz w:val="18"/>
                <w:szCs w:val="18"/>
                <w:lang w:val="es-CO"/>
              </w:rPr>
              <w:t>r</w:t>
            </w:r>
            <w:r w:rsidRPr="00F916E0">
              <w:rPr>
                <w:rFonts w:ascii="Arial" w:eastAsia="Arial" w:hAnsi="Arial" w:cs="Arial"/>
                <w:spacing w:val="1"/>
                <w:sz w:val="18"/>
                <w:szCs w:val="18"/>
                <w:lang w:val="es-CO"/>
              </w:rPr>
              <w:t>m</w:t>
            </w:r>
            <w:r w:rsidRPr="00F916E0">
              <w:rPr>
                <w:rFonts w:ascii="Arial" w:eastAsia="Arial" w:hAnsi="Arial" w:cs="Arial"/>
                <w:sz w:val="18"/>
                <w:szCs w:val="18"/>
                <w:lang w:val="es-CO"/>
              </w:rPr>
              <w:t xml:space="preserve">a </w:t>
            </w:r>
            <w:r w:rsidRPr="00F916E0">
              <w:rPr>
                <w:rFonts w:ascii="Arial" w:eastAsia="Arial" w:hAnsi="Arial" w:cs="Arial"/>
                <w:spacing w:val="1"/>
                <w:sz w:val="18"/>
                <w:szCs w:val="18"/>
                <w:lang w:val="es-CO"/>
              </w:rPr>
              <w:t>de</w:t>
            </w:r>
            <w:r w:rsidRPr="00F916E0">
              <w:rPr>
                <w:rFonts w:ascii="Arial" w:eastAsia="Arial" w:hAnsi="Arial" w:cs="Arial"/>
                <w:sz w:val="18"/>
                <w:szCs w:val="18"/>
                <w:lang w:val="es-CO"/>
              </w:rPr>
              <w:t>l</w:t>
            </w:r>
            <w:r w:rsidRPr="00F916E0">
              <w:rPr>
                <w:rFonts w:ascii="Arial" w:eastAsia="Arial" w:hAnsi="Arial" w:cs="Arial"/>
                <w:spacing w:val="1"/>
                <w:sz w:val="18"/>
                <w:szCs w:val="18"/>
                <w:lang w:val="es-CO"/>
              </w:rPr>
              <w:t xml:space="preserve"> </w:t>
            </w:r>
            <w:r w:rsidRPr="00F916E0">
              <w:rPr>
                <w:rFonts w:ascii="Arial" w:eastAsia="Arial" w:hAnsi="Arial" w:cs="Arial"/>
                <w:sz w:val="18"/>
                <w:szCs w:val="18"/>
                <w:lang w:val="es-CO"/>
              </w:rPr>
              <w:t>Ord</w:t>
            </w:r>
            <w:r w:rsidRPr="00F916E0">
              <w:rPr>
                <w:rFonts w:ascii="Arial" w:eastAsia="Arial" w:hAnsi="Arial" w:cs="Arial"/>
                <w:spacing w:val="-1"/>
                <w:sz w:val="18"/>
                <w:szCs w:val="18"/>
                <w:lang w:val="es-CO"/>
              </w:rPr>
              <w:t>e</w:t>
            </w:r>
            <w:r w:rsidRPr="00F916E0">
              <w:rPr>
                <w:rFonts w:ascii="Arial" w:eastAsia="Arial" w:hAnsi="Arial" w:cs="Arial"/>
                <w:spacing w:val="1"/>
                <w:sz w:val="18"/>
                <w:szCs w:val="18"/>
                <w:lang w:val="es-CO"/>
              </w:rPr>
              <w:t>nado</w:t>
            </w:r>
            <w:r w:rsidRPr="00F916E0">
              <w:rPr>
                <w:rFonts w:ascii="Arial" w:eastAsia="Arial" w:hAnsi="Arial" w:cs="Arial"/>
                <w:sz w:val="18"/>
                <w:szCs w:val="18"/>
                <w:lang w:val="es-CO"/>
              </w:rPr>
              <w:t>r</w:t>
            </w:r>
            <w:r w:rsidRPr="00F916E0">
              <w:rPr>
                <w:rFonts w:ascii="Arial" w:eastAsia="Arial" w:hAnsi="Arial" w:cs="Arial"/>
                <w:spacing w:val="-2"/>
                <w:sz w:val="18"/>
                <w:szCs w:val="18"/>
                <w:lang w:val="es-CO"/>
              </w:rPr>
              <w:t xml:space="preserve"> </w:t>
            </w:r>
            <w:r w:rsidRPr="00F916E0">
              <w:rPr>
                <w:rFonts w:ascii="Arial" w:eastAsia="Arial" w:hAnsi="Arial" w:cs="Arial"/>
                <w:spacing w:val="1"/>
                <w:sz w:val="18"/>
                <w:szCs w:val="18"/>
                <w:lang w:val="es-CO"/>
              </w:rPr>
              <w:t>d</w:t>
            </w:r>
            <w:r w:rsidRPr="00F916E0">
              <w:rPr>
                <w:rFonts w:ascii="Arial" w:eastAsia="Arial" w:hAnsi="Arial" w:cs="Arial"/>
                <w:spacing w:val="-2"/>
                <w:sz w:val="18"/>
                <w:szCs w:val="18"/>
                <w:lang w:val="es-CO"/>
              </w:rPr>
              <w:t>e</w:t>
            </w:r>
            <w:r w:rsidRPr="00F916E0">
              <w:rPr>
                <w:rFonts w:ascii="Arial" w:eastAsia="Arial" w:hAnsi="Arial" w:cs="Arial"/>
                <w:sz w:val="18"/>
                <w:szCs w:val="18"/>
                <w:lang w:val="es-CO"/>
              </w:rPr>
              <w:t>l</w:t>
            </w:r>
            <w:r w:rsidRPr="00F916E0">
              <w:rPr>
                <w:rFonts w:ascii="Arial" w:eastAsia="Arial" w:hAnsi="Arial" w:cs="Arial"/>
                <w:spacing w:val="1"/>
                <w:sz w:val="18"/>
                <w:szCs w:val="18"/>
                <w:lang w:val="es-CO"/>
              </w:rPr>
              <w:t xml:space="preserve"> </w:t>
            </w:r>
            <w:r w:rsidRPr="00F916E0">
              <w:rPr>
                <w:rFonts w:ascii="Arial" w:eastAsia="Arial" w:hAnsi="Arial" w:cs="Arial"/>
                <w:sz w:val="18"/>
                <w:szCs w:val="18"/>
                <w:lang w:val="es-CO"/>
              </w:rPr>
              <w:t>Ga</w:t>
            </w:r>
            <w:r w:rsidRPr="00F916E0">
              <w:rPr>
                <w:rFonts w:ascii="Arial" w:eastAsia="Arial" w:hAnsi="Arial" w:cs="Arial"/>
                <w:spacing w:val="1"/>
                <w:sz w:val="18"/>
                <w:szCs w:val="18"/>
                <w:lang w:val="es-CO"/>
              </w:rPr>
              <w:t>s</w:t>
            </w:r>
            <w:r w:rsidRPr="00F916E0">
              <w:rPr>
                <w:rFonts w:ascii="Arial" w:eastAsia="Arial" w:hAnsi="Arial" w:cs="Arial"/>
                <w:spacing w:val="-2"/>
                <w:sz w:val="18"/>
                <w:szCs w:val="18"/>
                <w:lang w:val="es-CO"/>
              </w:rPr>
              <w:t>t</w:t>
            </w:r>
            <w:r w:rsidRPr="00F916E0">
              <w:rPr>
                <w:rFonts w:ascii="Arial" w:eastAsia="Arial" w:hAnsi="Arial" w:cs="Arial"/>
                <w:spacing w:val="1"/>
                <w:sz w:val="18"/>
                <w:szCs w:val="18"/>
                <w:lang w:val="es-CO"/>
              </w:rPr>
              <w:t>o</w:t>
            </w:r>
            <w:r w:rsidRPr="00F916E0">
              <w:rPr>
                <w:rFonts w:ascii="Arial" w:eastAsia="Arial" w:hAnsi="Arial" w:cs="Arial"/>
                <w:sz w:val="18"/>
                <w:szCs w:val="18"/>
                <w:lang w:val="es-CO"/>
              </w:rPr>
              <w:t>,</w:t>
            </w:r>
            <w:r w:rsidRPr="00F916E0">
              <w:rPr>
                <w:rFonts w:ascii="Arial" w:eastAsia="Arial" w:hAnsi="Arial" w:cs="Arial"/>
                <w:spacing w:val="1"/>
                <w:sz w:val="18"/>
                <w:szCs w:val="18"/>
                <w:lang w:val="es-CO"/>
              </w:rPr>
              <w:t xml:space="preserve"> </w:t>
            </w:r>
            <w:r w:rsidRPr="00F916E0">
              <w:rPr>
                <w:rFonts w:ascii="Arial" w:eastAsia="Arial" w:hAnsi="Arial" w:cs="Arial"/>
                <w:spacing w:val="-1"/>
                <w:sz w:val="18"/>
                <w:szCs w:val="18"/>
                <w:lang w:val="es-CO"/>
              </w:rPr>
              <w:t>c</w:t>
            </w:r>
            <w:r w:rsidRPr="00F916E0">
              <w:rPr>
                <w:rFonts w:ascii="Arial" w:eastAsia="Arial" w:hAnsi="Arial" w:cs="Arial"/>
                <w:spacing w:val="1"/>
                <w:sz w:val="18"/>
                <w:szCs w:val="18"/>
                <w:lang w:val="es-CO"/>
              </w:rPr>
              <w:t>on</w:t>
            </w:r>
            <w:r w:rsidRPr="00F916E0">
              <w:rPr>
                <w:rFonts w:ascii="Arial" w:eastAsia="Arial" w:hAnsi="Arial" w:cs="Arial"/>
                <w:spacing w:val="-2"/>
                <w:sz w:val="18"/>
                <w:szCs w:val="18"/>
                <w:lang w:val="es-CO"/>
              </w:rPr>
              <w:t>f</w:t>
            </w:r>
            <w:r w:rsidRPr="00F916E0">
              <w:rPr>
                <w:rFonts w:ascii="Arial" w:eastAsia="Arial" w:hAnsi="Arial" w:cs="Arial"/>
                <w:spacing w:val="1"/>
                <w:sz w:val="18"/>
                <w:szCs w:val="18"/>
                <w:lang w:val="es-CO"/>
              </w:rPr>
              <w:t>o</w:t>
            </w:r>
            <w:r w:rsidRPr="00F916E0">
              <w:rPr>
                <w:rFonts w:ascii="Arial" w:eastAsia="Arial" w:hAnsi="Arial" w:cs="Arial"/>
                <w:sz w:val="18"/>
                <w:szCs w:val="18"/>
                <w:lang w:val="es-CO"/>
              </w:rPr>
              <w:t>r</w:t>
            </w:r>
            <w:r w:rsidRPr="00F916E0">
              <w:rPr>
                <w:rFonts w:ascii="Arial" w:eastAsia="Arial" w:hAnsi="Arial" w:cs="Arial"/>
                <w:spacing w:val="1"/>
                <w:sz w:val="18"/>
                <w:szCs w:val="18"/>
                <w:lang w:val="es-CO"/>
              </w:rPr>
              <w:t>m</w:t>
            </w:r>
            <w:r w:rsidRPr="00F916E0">
              <w:rPr>
                <w:rFonts w:ascii="Arial" w:eastAsia="Arial" w:hAnsi="Arial" w:cs="Arial"/>
                <w:sz w:val="18"/>
                <w:szCs w:val="18"/>
                <w:lang w:val="es-CO"/>
              </w:rPr>
              <w:t>e</w:t>
            </w:r>
            <w:r w:rsidRPr="00F916E0">
              <w:rPr>
                <w:rFonts w:ascii="Arial" w:eastAsia="Arial" w:hAnsi="Arial" w:cs="Arial"/>
                <w:spacing w:val="-1"/>
                <w:sz w:val="18"/>
                <w:szCs w:val="18"/>
                <w:lang w:val="es-CO"/>
              </w:rPr>
              <w:t xml:space="preserve"> </w:t>
            </w:r>
            <w:r w:rsidRPr="00F916E0">
              <w:rPr>
                <w:rFonts w:ascii="Arial" w:eastAsia="Arial" w:hAnsi="Arial" w:cs="Arial"/>
                <w:sz w:val="18"/>
                <w:szCs w:val="18"/>
                <w:lang w:val="es-CO"/>
              </w:rPr>
              <w:t>a</w:t>
            </w:r>
            <w:r w:rsidRPr="00F916E0">
              <w:rPr>
                <w:rFonts w:ascii="Arial" w:eastAsia="Arial" w:hAnsi="Arial" w:cs="Arial"/>
                <w:spacing w:val="1"/>
                <w:sz w:val="18"/>
                <w:szCs w:val="18"/>
                <w:lang w:val="es-CO"/>
              </w:rPr>
              <w:t xml:space="preserve"> l</w:t>
            </w:r>
            <w:r w:rsidRPr="00F916E0">
              <w:rPr>
                <w:rFonts w:ascii="Arial" w:eastAsia="Arial" w:hAnsi="Arial" w:cs="Arial"/>
                <w:sz w:val="18"/>
                <w:szCs w:val="18"/>
                <w:lang w:val="es-CO"/>
              </w:rPr>
              <w:t>a</w:t>
            </w:r>
            <w:r w:rsidRPr="00F916E0">
              <w:rPr>
                <w:rFonts w:ascii="Arial" w:eastAsia="Arial" w:hAnsi="Arial" w:cs="Arial"/>
                <w:spacing w:val="-1"/>
                <w:sz w:val="18"/>
                <w:szCs w:val="18"/>
                <w:lang w:val="es-CO"/>
              </w:rPr>
              <w:t xml:space="preserve"> </w:t>
            </w:r>
            <w:r w:rsidRPr="00F916E0">
              <w:rPr>
                <w:rFonts w:ascii="Arial" w:eastAsia="Arial" w:hAnsi="Arial" w:cs="Arial"/>
                <w:spacing w:val="1"/>
                <w:sz w:val="18"/>
                <w:szCs w:val="18"/>
                <w:lang w:val="es-CO"/>
              </w:rPr>
              <w:t>no</w:t>
            </w:r>
            <w:r w:rsidRPr="00F916E0">
              <w:rPr>
                <w:rFonts w:ascii="Arial" w:eastAsia="Arial" w:hAnsi="Arial" w:cs="Arial"/>
                <w:spacing w:val="-2"/>
                <w:sz w:val="18"/>
                <w:szCs w:val="18"/>
                <w:lang w:val="es-CO"/>
              </w:rPr>
              <w:t>r</w:t>
            </w:r>
            <w:r w:rsidRPr="00F916E0">
              <w:rPr>
                <w:rFonts w:ascii="Arial" w:eastAsia="Arial" w:hAnsi="Arial" w:cs="Arial"/>
                <w:spacing w:val="1"/>
                <w:sz w:val="18"/>
                <w:szCs w:val="18"/>
                <w:lang w:val="es-CO"/>
              </w:rPr>
              <w:t>ma</w:t>
            </w:r>
            <w:r w:rsidRPr="00F916E0">
              <w:rPr>
                <w:rFonts w:ascii="Arial" w:eastAsia="Arial" w:hAnsi="Arial" w:cs="Arial"/>
                <w:sz w:val="18"/>
                <w:szCs w:val="18"/>
                <w:lang w:val="es-CO"/>
              </w:rPr>
              <w:t>t</w:t>
            </w:r>
            <w:r w:rsidRPr="00F916E0">
              <w:rPr>
                <w:rFonts w:ascii="Arial" w:eastAsia="Arial" w:hAnsi="Arial" w:cs="Arial"/>
                <w:spacing w:val="1"/>
                <w:sz w:val="18"/>
                <w:szCs w:val="18"/>
                <w:lang w:val="es-CO"/>
              </w:rPr>
              <w:t>i</w:t>
            </w:r>
            <w:r w:rsidRPr="00F916E0">
              <w:rPr>
                <w:rFonts w:ascii="Arial" w:eastAsia="Arial" w:hAnsi="Arial" w:cs="Arial"/>
                <w:spacing w:val="-1"/>
                <w:sz w:val="18"/>
                <w:szCs w:val="18"/>
                <w:lang w:val="es-CO"/>
              </w:rPr>
              <w:t>v</w:t>
            </w:r>
            <w:r w:rsidRPr="00F916E0">
              <w:rPr>
                <w:rFonts w:ascii="Arial" w:eastAsia="Arial" w:hAnsi="Arial" w:cs="Arial"/>
                <w:spacing w:val="-2"/>
                <w:sz w:val="18"/>
                <w:szCs w:val="18"/>
                <w:lang w:val="es-CO"/>
              </w:rPr>
              <w:t>i</w:t>
            </w:r>
            <w:r w:rsidRPr="00F916E0">
              <w:rPr>
                <w:rFonts w:ascii="Arial" w:eastAsia="Arial" w:hAnsi="Arial" w:cs="Arial"/>
                <w:spacing w:val="1"/>
                <w:sz w:val="18"/>
                <w:szCs w:val="18"/>
                <w:lang w:val="es-CO"/>
              </w:rPr>
              <w:t>da</w:t>
            </w:r>
            <w:r w:rsidRPr="00F916E0">
              <w:rPr>
                <w:rFonts w:ascii="Arial" w:eastAsia="Arial" w:hAnsi="Arial" w:cs="Arial"/>
                <w:sz w:val="18"/>
                <w:szCs w:val="18"/>
                <w:lang w:val="es-CO"/>
              </w:rPr>
              <w:t>d</w:t>
            </w:r>
            <w:r w:rsidRPr="00F916E0">
              <w:rPr>
                <w:rFonts w:ascii="Arial" w:eastAsia="Arial" w:hAnsi="Arial" w:cs="Arial"/>
                <w:spacing w:val="1"/>
                <w:sz w:val="18"/>
                <w:szCs w:val="18"/>
                <w:lang w:val="es-CO"/>
              </w:rPr>
              <w:t xml:space="preserve"> </w:t>
            </w:r>
            <w:r w:rsidRPr="00F916E0">
              <w:rPr>
                <w:rFonts w:ascii="Arial" w:eastAsia="Arial" w:hAnsi="Arial" w:cs="Arial"/>
                <w:spacing w:val="-1"/>
                <w:sz w:val="18"/>
                <w:szCs w:val="18"/>
                <w:lang w:val="es-CO"/>
              </w:rPr>
              <w:t>v</w:t>
            </w:r>
            <w:r w:rsidRPr="00F916E0">
              <w:rPr>
                <w:rFonts w:ascii="Arial" w:eastAsia="Arial" w:hAnsi="Arial" w:cs="Arial"/>
                <w:spacing w:val="1"/>
                <w:sz w:val="18"/>
                <w:szCs w:val="18"/>
                <w:lang w:val="es-CO"/>
              </w:rPr>
              <w:t>i</w:t>
            </w:r>
            <w:r w:rsidRPr="00F916E0">
              <w:rPr>
                <w:rFonts w:ascii="Arial" w:eastAsia="Arial" w:hAnsi="Arial" w:cs="Arial"/>
                <w:spacing w:val="-2"/>
                <w:sz w:val="18"/>
                <w:szCs w:val="18"/>
                <w:lang w:val="es-CO"/>
              </w:rPr>
              <w:t>g</w:t>
            </w:r>
            <w:r w:rsidRPr="00F916E0">
              <w:rPr>
                <w:rFonts w:ascii="Arial" w:eastAsia="Arial" w:hAnsi="Arial" w:cs="Arial"/>
                <w:spacing w:val="1"/>
                <w:sz w:val="18"/>
                <w:szCs w:val="18"/>
                <w:lang w:val="es-CO"/>
              </w:rPr>
              <w:t>en</w:t>
            </w:r>
            <w:r w:rsidRPr="00F916E0">
              <w:rPr>
                <w:rFonts w:ascii="Arial" w:eastAsia="Arial" w:hAnsi="Arial" w:cs="Arial"/>
                <w:spacing w:val="-2"/>
                <w:sz w:val="18"/>
                <w:szCs w:val="18"/>
                <w:lang w:val="es-CO"/>
              </w:rPr>
              <w:t>t</w:t>
            </w:r>
            <w:r w:rsidRPr="00F916E0">
              <w:rPr>
                <w:rFonts w:ascii="Arial" w:eastAsia="Arial" w:hAnsi="Arial" w:cs="Arial"/>
                <w:spacing w:val="1"/>
                <w:sz w:val="18"/>
                <w:szCs w:val="18"/>
                <w:lang w:val="es-CO"/>
              </w:rPr>
              <w:t>e</w:t>
            </w:r>
            <w:r w:rsidRPr="00F916E0">
              <w:rPr>
                <w:rFonts w:ascii="Arial" w:eastAsia="Arial" w:hAnsi="Arial" w:cs="Arial"/>
                <w:sz w:val="18"/>
                <w:szCs w:val="18"/>
                <w:lang w:val="es-CO"/>
              </w:rPr>
              <w:t>.</w:t>
            </w:r>
          </w:p>
        </w:tc>
        <w:tc>
          <w:tcPr>
            <w:tcW w:w="1776" w:type="dxa"/>
            <w:tcBorders>
              <w:top w:val="single" w:sz="5" w:space="0" w:color="000000"/>
              <w:left w:val="single" w:sz="5" w:space="0" w:color="000000"/>
              <w:bottom w:val="single" w:sz="5" w:space="0" w:color="000000"/>
              <w:right w:val="single" w:sz="5" w:space="0" w:color="000000"/>
            </w:tcBorders>
          </w:tcPr>
          <w:p w:rsidR="00C83DAE" w:rsidRPr="00F916E0" w:rsidRDefault="00C83DAE">
            <w:pPr>
              <w:spacing w:before="7" w:line="200" w:lineRule="exact"/>
              <w:rPr>
                <w:rFonts w:ascii="Arial" w:hAnsi="Arial" w:cs="Arial"/>
                <w:sz w:val="18"/>
                <w:szCs w:val="18"/>
                <w:lang w:val="es-CO"/>
              </w:rPr>
            </w:pPr>
          </w:p>
          <w:p w:rsidR="00C83DAE" w:rsidRPr="00F916E0" w:rsidRDefault="007B1E36">
            <w:pPr>
              <w:ind w:left="66"/>
              <w:rPr>
                <w:rFonts w:ascii="Arial" w:eastAsia="Arial" w:hAnsi="Arial" w:cs="Arial"/>
                <w:sz w:val="18"/>
                <w:szCs w:val="18"/>
                <w:lang w:val="es-CO"/>
              </w:rPr>
            </w:pPr>
            <w:r w:rsidRPr="00F916E0">
              <w:rPr>
                <w:rFonts w:ascii="Arial" w:eastAsia="Arial" w:hAnsi="Arial" w:cs="Arial"/>
                <w:sz w:val="18"/>
                <w:szCs w:val="18"/>
                <w:lang w:val="es-CO"/>
              </w:rPr>
              <w:t>Pr</w:t>
            </w:r>
            <w:r w:rsidRPr="00F916E0">
              <w:rPr>
                <w:rFonts w:ascii="Arial" w:eastAsia="Arial" w:hAnsi="Arial" w:cs="Arial"/>
                <w:spacing w:val="1"/>
                <w:sz w:val="18"/>
                <w:szCs w:val="18"/>
                <w:lang w:val="es-CO"/>
              </w:rPr>
              <w:t>o</w:t>
            </w:r>
            <w:r w:rsidRPr="00F916E0">
              <w:rPr>
                <w:rFonts w:ascii="Arial" w:eastAsia="Arial" w:hAnsi="Arial" w:cs="Arial"/>
                <w:spacing w:val="-1"/>
                <w:sz w:val="18"/>
                <w:szCs w:val="18"/>
                <w:lang w:val="es-CO"/>
              </w:rPr>
              <w:t>y</w:t>
            </w:r>
            <w:r w:rsidRPr="00F916E0">
              <w:rPr>
                <w:rFonts w:ascii="Arial" w:eastAsia="Arial" w:hAnsi="Arial" w:cs="Arial"/>
                <w:spacing w:val="1"/>
                <w:sz w:val="18"/>
                <w:szCs w:val="18"/>
                <w:lang w:val="es-CO"/>
              </w:rPr>
              <w:t>ec</w:t>
            </w:r>
            <w:r w:rsidRPr="00F916E0">
              <w:rPr>
                <w:rFonts w:ascii="Arial" w:eastAsia="Arial" w:hAnsi="Arial" w:cs="Arial"/>
                <w:sz w:val="18"/>
                <w:szCs w:val="18"/>
                <w:lang w:val="es-CO"/>
              </w:rPr>
              <w:t xml:space="preserve">to          </w:t>
            </w:r>
            <w:r w:rsidRPr="00F916E0">
              <w:rPr>
                <w:rFonts w:ascii="Arial" w:eastAsia="Arial" w:hAnsi="Arial" w:cs="Arial"/>
                <w:spacing w:val="16"/>
                <w:sz w:val="18"/>
                <w:szCs w:val="18"/>
                <w:lang w:val="es-CO"/>
              </w:rPr>
              <w:t xml:space="preserve"> </w:t>
            </w:r>
            <w:r w:rsidRPr="00F916E0">
              <w:rPr>
                <w:rFonts w:ascii="Arial" w:eastAsia="Arial" w:hAnsi="Arial" w:cs="Arial"/>
                <w:sz w:val="18"/>
                <w:szCs w:val="18"/>
                <w:lang w:val="es-CO"/>
              </w:rPr>
              <w:t>A</w:t>
            </w:r>
            <w:r w:rsidRPr="00F916E0">
              <w:rPr>
                <w:rFonts w:ascii="Arial" w:eastAsia="Arial" w:hAnsi="Arial" w:cs="Arial"/>
                <w:spacing w:val="1"/>
                <w:sz w:val="18"/>
                <w:szCs w:val="18"/>
                <w:lang w:val="es-CO"/>
              </w:rPr>
              <w:t>c</w:t>
            </w:r>
            <w:r w:rsidRPr="00F916E0">
              <w:rPr>
                <w:rFonts w:ascii="Arial" w:eastAsia="Arial" w:hAnsi="Arial" w:cs="Arial"/>
                <w:spacing w:val="-2"/>
                <w:sz w:val="18"/>
                <w:szCs w:val="18"/>
                <w:lang w:val="es-CO"/>
              </w:rPr>
              <w:t>t</w:t>
            </w:r>
            <w:r w:rsidRPr="00F916E0">
              <w:rPr>
                <w:rFonts w:ascii="Arial" w:eastAsia="Arial" w:hAnsi="Arial" w:cs="Arial"/>
                <w:sz w:val="18"/>
                <w:szCs w:val="18"/>
                <w:lang w:val="es-CO"/>
              </w:rPr>
              <w:t>a</w:t>
            </w:r>
          </w:p>
          <w:p w:rsidR="00C83DAE" w:rsidRPr="00F916E0" w:rsidRDefault="007B1E36">
            <w:pPr>
              <w:spacing w:line="200" w:lineRule="exact"/>
              <w:ind w:left="66"/>
              <w:rPr>
                <w:rFonts w:ascii="Arial" w:eastAsia="Arial" w:hAnsi="Arial" w:cs="Arial"/>
                <w:sz w:val="18"/>
                <w:szCs w:val="18"/>
                <w:lang w:val="es-CO"/>
              </w:rPr>
            </w:pPr>
            <w:r w:rsidRPr="00F916E0">
              <w:rPr>
                <w:rFonts w:ascii="Arial" w:eastAsia="Arial" w:hAnsi="Arial" w:cs="Arial"/>
                <w:spacing w:val="1"/>
                <w:sz w:val="18"/>
                <w:szCs w:val="18"/>
                <w:lang w:val="es-CO"/>
              </w:rPr>
              <w:t>Liq</w:t>
            </w:r>
            <w:r w:rsidRPr="00F916E0">
              <w:rPr>
                <w:rFonts w:ascii="Arial" w:eastAsia="Arial" w:hAnsi="Arial" w:cs="Arial"/>
                <w:spacing w:val="-2"/>
                <w:sz w:val="18"/>
                <w:szCs w:val="18"/>
                <w:lang w:val="es-CO"/>
              </w:rPr>
              <w:t>u</w:t>
            </w:r>
            <w:r w:rsidRPr="00F916E0">
              <w:rPr>
                <w:rFonts w:ascii="Arial" w:eastAsia="Arial" w:hAnsi="Arial" w:cs="Arial"/>
                <w:spacing w:val="1"/>
                <w:sz w:val="18"/>
                <w:szCs w:val="18"/>
                <w:lang w:val="es-CO"/>
              </w:rPr>
              <w:t>id</w:t>
            </w:r>
            <w:r w:rsidRPr="00F916E0">
              <w:rPr>
                <w:rFonts w:ascii="Arial" w:eastAsia="Arial" w:hAnsi="Arial" w:cs="Arial"/>
                <w:spacing w:val="-2"/>
                <w:sz w:val="18"/>
                <w:szCs w:val="18"/>
                <w:lang w:val="es-CO"/>
              </w:rPr>
              <w:t>a</w:t>
            </w:r>
            <w:r w:rsidRPr="00F916E0">
              <w:rPr>
                <w:rFonts w:ascii="Arial" w:eastAsia="Arial" w:hAnsi="Arial" w:cs="Arial"/>
                <w:spacing w:val="1"/>
                <w:sz w:val="18"/>
                <w:szCs w:val="18"/>
                <w:lang w:val="es-CO"/>
              </w:rPr>
              <w:t>ci</w:t>
            </w:r>
            <w:r w:rsidRPr="00F916E0">
              <w:rPr>
                <w:rFonts w:ascii="Arial" w:eastAsia="Arial" w:hAnsi="Arial" w:cs="Arial"/>
                <w:spacing w:val="-2"/>
                <w:sz w:val="18"/>
                <w:szCs w:val="18"/>
                <w:lang w:val="es-CO"/>
              </w:rPr>
              <w:t>ó</w:t>
            </w:r>
            <w:r w:rsidRPr="00F916E0">
              <w:rPr>
                <w:rFonts w:ascii="Arial" w:eastAsia="Arial" w:hAnsi="Arial" w:cs="Arial"/>
                <w:sz w:val="18"/>
                <w:szCs w:val="18"/>
                <w:lang w:val="es-CO"/>
              </w:rPr>
              <w:t>n</w:t>
            </w:r>
          </w:p>
        </w:tc>
      </w:tr>
      <w:tr w:rsidR="00C83DAE" w:rsidRPr="00F916E0">
        <w:trPr>
          <w:trHeight w:hRule="exact" w:val="1046"/>
        </w:trPr>
        <w:tc>
          <w:tcPr>
            <w:tcW w:w="550" w:type="dxa"/>
            <w:tcBorders>
              <w:top w:val="single" w:sz="5" w:space="0" w:color="000000"/>
              <w:left w:val="single" w:sz="5" w:space="0" w:color="000000"/>
              <w:bottom w:val="single" w:sz="5" w:space="0" w:color="000000"/>
              <w:right w:val="single" w:sz="5" w:space="0" w:color="000000"/>
            </w:tcBorders>
          </w:tcPr>
          <w:p w:rsidR="00C83DAE" w:rsidRPr="00F916E0" w:rsidRDefault="00C83DAE">
            <w:pPr>
              <w:spacing w:line="200" w:lineRule="exact"/>
              <w:rPr>
                <w:rFonts w:ascii="Arial" w:hAnsi="Arial" w:cs="Arial"/>
                <w:sz w:val="18"/>
                <w:szCs w:val="18"/>
                <w:lang w:val="es-CO"/>
              </w:rPr>
            </w:pPr>
          </w:p>
          <w:p w:rsidR="00C83DAE" w:rsidRPr="00F916E0" w:rsidRDefault="00C83DAE">
            <w:pPr>
              <w:spacing w:before="9" w:line="200" w:lineRule="exact"/>
              <w:rPr>
                <w:rFonts w:ascii="Arial" w:hAnsi="Arial" w:cs="Arial"/>
                <w:sz w:val="18"/>
                <w:szCs w:val="18"/>
                <w:lang w:val="es-CO"/>
              </w:rPr>
            </w:pPr>
          </w:p>
          <w:p w:rsidR="00C83DAE" w:rsidRPr="00F916E0" w:rsidRDefault="007B1E36">
            <w:pPr>
              <w:ind w:left="172"/>
              <w:rPr>
                <w:rFonts w:ascii="Arial" w:eastAsia="Arial" w:hAnsi="Arial" w:cs="Arial"/>
                <w:sz w:val="18"/>
                <w:szCs w:val="18"/>
                <w:lang w:val="es-CO"/>
              </w:rPr>
            </w:pPr>
            <w:r w:rsidRPr="00F916E0">
              <w:rPr>
                <w:rFonts w:ascii="Arial" w:eastAsia="Arial" w:hAnsi="Arial" w:cs="Arial"/>
                <w:b/>
                <w:spacing w:val="1"/>
                <w:sz w:val="18"/>
                <w:szCs w:val="18"/>
                <w:lang w:val="es-CO"/>
              </w:rPr>
              <w:t>32</w:t>
            </w:r>
          </w:p>
        </w:tc>
        <w:tc>
          <w:tcPr>
            <w:tcW w:w="1620" w:type="dxa"/>
            <w:tcBorders>
              <w:top w:val="single" w:sz="5" w:space="0" w:color="000000"/>
              <w:left w:val="single" w:sz="5" w:space="0" w:color="000000"/>
              <w:bottom w:val="single" w:sz="5" w:space="0" w:color="000000"/>
              <w:right w:val="single" w:sz="5" w:space="0" w:color="000000"/>
            </w:tcBorders>
          </w:tcPr>
          <w:p w:rsidR="00C83DAE" w:rsidRPr="00F916E0" w:rsidRDefault="00C83DAE">
            <w:pPr>
              <w:spacing w:before="11" w:line="200" w:lineRule="exact"/>
              <w:rPr>
                <w:rFonts w:ascii="Arial" w:hAnsi="Arial" w:cs="Arial"/>
                <w:sz w:val="18"/>
                <w:szCs w:val="18"/>
                <w:lang w:val="es-CO"/>
              </w:rPr>
            </w:pPr>
          </w:p>
          <w:p w:rsidR="00C83DAE" w:rsidRPr="00F916E0" w:rsidRDefault="007B1E36">
            <w:pPr>
              <w:spacing w:line="200" w:lineRule="exact"/>
              <w:ind w:left="66" w:right="30"/>
              <w:rPr>
                <w:rFonts w:ascii="Arial" w:eastAsia="Arial" w:hAnsi="Arial" w:cs="Arial"/>
                <w:sz w:val="18"/>
                <w:szCs w:val="18"/>
                <w:lang w:val="es-CO"/>
              </w:rPr>
            </w:pPr>
            <w:r w:rsidRPr="00F916E0">
              <w:rPr>
                <w:rFonts w:ascii="Arial" w:eastAsia="Arial" w:hAnsi="Arial" w:cs="Arial"/>
                <w:sz w:val="18"/>
                <w:szCs w:val="18"/>
                <w:lang w:val="es-CO"/>
              </w:rPr>
              <w:t>A</w:t>
            </w:r>
            <w:r w:rsidRPr="00F916E0">
              <w:rPr>
                <w:rFonts w:ascii="Arial" w:eastAsia="Arial" w:hAnsi="Arial" w:cs="Arial"/>
                <w:spacing w:val="1"/>
                <w:sz w:val="18"/>
                <w:szCs w:val="18"/>
                <w:lang w:val="es-CO"/>
              </w:rPr>
              <w:t>se</w:t>
            </w:r>
            <w:r w:rsidRPr="00F916E0">
              <w:rPr>
                <w:rFonts w:ascii="Arial" w:eastAsia="Arial" w:hAnsi="Arial" w:cs="Arial"/>
                <w:spacing w:val="-1"/>
                <w:sz w:val="18"/>
                <w:szCs w:val="18"/>
                <w:lang w:val="es-CO"/>
              </w:rPr>
              <w:t>s</w:t>
            </w:r>
            <w:r w:rsidRPr="00F916E0">
              <w:rPr>
                <w:rFonts w:ascii="Arial" w:eastAsia="Arial" w:hAnsi="Arial" w:cs="Arial"/>
                <w:spacing w:val="1"/>
                <w:sz w:val="18"/>
                <w:szCs w:val="18"/>
                <w:lang w:val="es-CO"/>
              </w:rPr>
              <w:t>o</w:t>
            </w:r>
            <w:r w:rsidRPr="00F916E0">
              <w:rPr>
                <w:rFonts w:ascii="Arial" w:eastAsia="Arial" w:hAnsi="Arial" w:cs="Arial"/>
                <w:sz w:val="18"/>
                <w:szCs w:val="18"/>
                <w:lang w:val="es-CO"/>
              </w:rPr>
              <w:t>ría</w:t>
            </w:r>
            <w:r w:rsidRPr="00F916E0">
              <w:rPr>
                <w:rFonts w:ascii="Arial" w:eastAsia="Arial" w:hAnsi="Arial" w:cs="Arial"/>
                <w:spacing w:val="-1"/>
                <w:sz w:val="18"/>
                <w:szCs w:val="18"/>
                <w:lang w:val="es-CO"/>
              </w:rPr>
              <w:t xml:space="preserve"> </w:t>
            </w:r>
            <w:r w:rsidRPr="00F916E0">
              <w:rPr>
                <w:rFonts w:ascii="Arial" w:eastAsia="Arial" w:hAnsi="Arial" w:cs="Arial"/>
                <w:spacing w:val="1"/>
                <w:sz w:val="18"/>
                <w:szCs w:val="18"/>
                <w:lang w:val="es-CO"/>
              </w:rPr>
              <w:t>Ju</w:t>
            </w:r>
            <w:r w:rsidRPr="00F916E0">
              <w:rPr>
                <w:rFonts w:ascii="Arial" w:eastAsia="Arial" w:hAnsi="Arial" w:cs="Arial"/>
                <w:sz w:val="18"/>
                <w:szCs w:val="18"/>
                <w:lang w:val="es-CO"/>
              </w:rPr>
              <w:t>rí</w:t>
            </w:r>
            <w:r w:rsidRPr="00F916E0">
              <w:rPr>
                <w:rFonts w:ascii="Arial" w:eastAsia="Arial" w:hAnsi="Arial" w:cs="Arial"/>
                <w:spacing w:val="-1"/>
                <w:sz w:val="18"/>
                <w:szCs w:val="18"/>
                <w:lang w:val="es-CO"/>
              </w:rPr>
              <w:t>d</w:t>
            </w:r>
            <w:r w:rsidRPr="00F916E0">
              <w:rPr>
                <w:rFonts w:ascii="Arial" w:eastAsia="Arial" w:hAnsi="Arial" w:cs="Arial"/>
                <w:spacing w:val="1"/>
                <w:sz w:val="18"/>
                <w:szCs w:val="18"/>
                <w:lang w:val="es-CO"/>
              </w:rPr>
              <w:t>i</w:t>
            </w:r>
            <w:r w:rsidRPr="00F916E0">
              <w:rPr>
                <w:rFonts w:ascii="Arial" w:eastAsia="Arial" w:hAnsi="Arial" w:cs="Arial"/>
                <w:spacing w:val="-1"/>
                <w:sz w:val="18"/>
                <w:szCs w:val="18"/>
                <w:lang w:val="es-CO"/>
              </w:rPr>
              <w:t>c</w:t>
            </w:r>
            <w:r w:rsidRPr="00F916E0">
              <w:rPr>
                <w:rFonts w:ascii="Arial" w:eastAsia="Arial" w:hAnsi="Arial" w:cs="Arial"/>
                <w:sz w:val="18"/>
                <w:szCs w:val="18"/>
                <w:lang w:val="es-CO"/>
              </w:rPr>
              <w:t>a S</w:t>
            </w:r>
            <w:r w:rsidRPr="00F916E0">
              <w:rPr>
                <w:rFonts w:ascii="Arial" w:eastAsia="Arial" w:hAnsi="Arial" w:cs="Arial"/>
                <w:spacing w:val="1"/>
                <w:sz w:val="18"/>
                <w:szCs w:val="18"/>
                <w:lang w:val="es-CO"/>
              </w:rPr>
              <w:t>upe</w:t>
            </w:r>
            <w:r w:rsidRPr="00F916E0">
              <w:rPr>
                <w:rFonts w:ascii="Arial" w:eastAsia="Arial" w:hAnsi="Arial" w:cs="Arial"/>
                <w:sz w:val="18"/>
                <w:szCs w:val="18"/>
                <w:lang w:val="es-CO"/>
              </w:rPr>
              <w:t>r</w:t>
            </w:r>
            <w:r w:rsidRPr="00F916E0">
              <w:rPr>
                <w:rFonts w:ascii="Arial" w:eastAsia="Arial" w:hAnsi="Arial" w:cs="Arial"/>
                <w:spacing w:val="-1"/>
                <w:sz w:val="18"/>
                <w:szCs w:val="18"/>
                <w:lang w:val="es-CO"/>
              </w:rPr>
              <w:t>v</w:t>
            </w:r>
            <w:r w:rsidRPr="00F916E0">
              <w:rPr>
                <w:rFonts w:ascii="Arial" w:eastAsia="Arial" w:hAnsi="Arial" w:cs="Arial"/>
                <w:spacing w:val="1"/>
                <w:sz w:val="18"/>
                <w:szCs w:val="18"/>
                <w:lang w:val="es-CO"/>
              </w:rPr>
              <w:t>iso</w:t>
            </w:r>
            <w:r w:rsidRPr="00F916E0">
              <w:rPr>
                <w:rFonts w:ascii="Arial" w:eastAsia="Arial" w:hAnsi="Arial" w:cs="Arial"/>
                <w:sz w:val="18"/>
                <w:szCs w:val="18"/>
                <w:lang w:val="es-CO"/>
              </w:rPr>
              <w:t xml:space="preserve">r      </w:t>
            </w:r>
            <w:r w:rsidRPr="00F916E0">
              <w:rPr>
                <w:rFonts w:ascii="Arial" w:eastAsia="Arial" w:hAnsi="Arial" w:cs="Arial"/>
                <w:spacing w:val="30"/>
                <w:sz w:val="18"/>
                <w:szCs w:val="18"/>
                <w:lang w:val="es-CO"/>
              </w:rPr>
              <w:t xml:space="preserve"> </w:t>
            </w:r>
            <w:r w:rsidRPr="00F916E0">
              <w:rPr>
                <w:rFonts w:ascii="Arial" w:eastAsia="Arial" w:hAnsi="Arial" w:cs="Arial"/>
                <w:spacing w:val="-1"/>
                <w:sz w:val="18"/>
                <w:szCs w:val="18"/>
                <w:lang w:val="es-CO"/>
              </w:rPr>
              <w:t>y</w:t>
            </w:r>
            <w:r w:rsidRPr="00F916E0">
              <w:rPr>
                <w:rFonts w:ascii="Arial" w:eastAsia="Arial" w:hAnsi="Arial" w:cs="Arial"/>
                <w:sz w:val="18"/>
                <w:szCs w:val="18"/>
                <w:lang w:val="es-CO"/>
              </w:rPr>
              <w:t>/o I</w:t>
            </w:r>
            <w:r w:rsidRPr="00F916E0">
              <w:rPr>
                <w:rFonts w:ascii="Arial" w:eastAsia="Arial" w:hAnsi="Arial" w:cs="Arial"/>
                <w:spacing w:val="1"/>
                <w:sz w:val="18"/>
                <w:szCs w:val="18"/>
                <w:lang w:val="es-CO"/>
              </w:rPr>
              <w:t>n</w:t>
            </w:r>
            <w:r w:rsidRPr="00F916E0">
              <w:rPr>
                <w:rFonts w:ascii="Arial" w:eastAsia="Arial" w:hAnsi="Arial" w:cs="Arial"/>
                <w:sz w:val="18"/>
                <w:szCs w:val="18"/>
                <w:lang w:val="es-CO"/>
              </w:rPr>
              <w:t>t</w:t>
            </w:r>
            <w:r w:rsidRPr="00F916E0">
              <w:rPr>
                <w:rFonts w:ascii="Arial" w:eastAsia="Arial" w:hAnsi="Arial" w:cs="Arial"/>
                <w:spacing w:val="1"/>
                <w:sz w:val="18"/>
                <w:szCs w:val="18"/>
                <w:lang w:val="es-CO"/>
              </w:rPr>
              <w:t>e</w:t>
            </w:r>
            <w:r w:rsidRPr="00F916E0">
              <w:rPr>
                <w:rFonts w:ascii="Arial" w:eastAsia="Arial" w:hAnsi="Arial" w:cs="Arial"/>
                <w:sz w:val="18"/>
                <w:szCs w:val="18"/>
                <w:lang w:val="es-CO"/>
              </w:rPr>
              <w:t>r</w:t>
            </w:r>
            <w:r w:rsidRPr="00F916E0">
              <w:rPr>
                <w:rFonts w:ascii="Arial" w:eastAsia="Arial" w:hAnsi="Arial" w:cs="Arial"/>
                <w:spacing w:val="-1"/>
                <w:sz w:val="18"/>
                <w:szCs w:val="18"/>
                <w:lang w:val="es-CO"/>
              </w:rPr>
              <w:t>v</w:t>
            </w:r>
            <w:r w:rsidRPr="00F916E0">
              <w:rPr>
                <w:rFonts w:ascii="Arial" w:eastAsia="Arial" w:hAnsi="Arial" w:cs="Arial"/>
                <w:spacing w:val="1"/>
                <w:sz w:val="18"/>
                <w:szCs w:val="18"/>
                <w:lang w:val="es-CO"/>
              </w:rPr>
              <w:t>en</w:t>
            </w:r>
            <w:r w:rsidRPr="00F916E0">
              <w:rPr>
                <w:rFonts w:ascii="Arial" w:eastAsia="Arial" w:hAnsi="Arial" w:cs="Arial"/>
                <w:sz w:val="18"/>
                <w:szCs w:val="18"/>
                <w:lang w:val="es-CO"/>
              </w:rPr>
              <w:t>t</w:t>
            </w:r>
            <w:r w:rsidRPr="00F916E0">
              <w:rPr>
                <w:rFonts w:ascii="Arial" w:eastAsia="Arial" w:hAnsi="Arial" w:cs="Arial"/>
                <w:spacing w:val="1"/>
                <w:sz w:val="18"/>
                <w:szCs w:val="18"/>
                <w:lang w:val="es-CO"/>
              </w:rPr>
              <w:t>o</w:t>
            </w:r>
            <w:r w:rsidRPr="00F916E0">
              <w:rPr>
                <w:rFonts w:ascii="Arial" w:eastAsia="Arial" w:hAnsi="Arial" w:cs="Arial"/>
                <w:sz w:val="18"/>
                <w:szCs w:val="18"/>
                <w:lang w:val="es-CO"/>
              </w:rPr>
              <w:t>r</w:t>
            </w:r>
          </w:p>
        </w:tc>
        <w:tc>
          <w:tcPr>
            <w:tcW w:w="6122" w:type="dxa"/>
            <w:tcBorders>
              <w:top w:val="single" w:sz="5" w:space="0" w:color="000000"/>
              <w:left w:val="single" w:sz="5" w:space="0" w:color="000000"/>
              <w:bottom w:val="single" w:sz="5" w:space="0" w:color="000000"/>
              <w:right w:val="single" w:sz="5" w:space="0" w:color="000000"/>
            </w:tcBorders>
          </w:tcPr>
          <w:p w:rsidR="00C83DAE" w:rsidRPr="00F916E0" w:rsidRDefault="007B1E36">
            <w:pPr>
              <w:spacing w:before="4" w:line="200" w:lineRule="exact"/>
              <w:ind w:left="66" w:right="37"/>
              <w:rPr>
                <w:rFonts w:ascii="Arial" w:eastAsia="Arial" w:hAnsi="Arial" w:cs="Arial"/>
                <w:sz w:val="18"/>
                <w:szCs w:val="18"/>
                <w:lang w:val="es-CO"/>
              </w:rPr>
            </w:pPr>
            <w:r w:rsidRPr="00F916E0">
              <w:rPr>
                <w:rFonts w:ascii="Arial" w:eastAsia="Arial" w:hAnsi="Arial" w:cs="Arial"/>
                <w:sz w:val="18"/>
                <w:szCs w:val="18"/>
                <w:lang w:val="es-CO"/>
              </w:rPr>
              <w:t>Re</w:t>
            </w:r>
            <w:r w:rsidRPr="00F916E0">
              <w:rPr>
                <w:rFonts w:ascii="Arial" w:eastAsia="Arial" w:hAnsi="Arial" w:cs="Arial"/>
                <w:spacing w:val="1"/>
                <w:sz w:val="18"/>
                <w:szCs w:val="18"/>
                <w:lang w:val="es-CO"/>
              </w:rPr>
              <w:t>mi</w:t>
            </w:r>
            <w:r w:rsidRPr="00F916E0">
              <w:rPr>
                <w:rFonts w:ascii="Arial" w:eastAsia="Arial" w:hAnsi="Arial" w:cs="Arial"/>
                <w:sz w:val="18"/>
                <w:szCs w:val="18"/>
                <w:lang w:val="es-CO"/>
              </w:rPr>
              <w:t>te</w:t>
            </w:r>
            <w:r w:rsidRPr="00F916E0">
              <w:rPr>
                <w:rFonts w:ascii="Arial" w:eastAsia="Arial" w:hAnsi="Arial" w:cs="Arial"/>
                <w:spacing w:val="11"/>
                <w:sz w:val="18"/>
                <w:szCs w:val="18"/>
                <w:lang w:val="es-CO"/>
              </w:rPr>
              <w:t xml:space="preserve"> </w:t>
            </w:r>
            <w:r w:rsidRPr="00F916E0">
              <w:rPr>
                <w:rFonts w:ascii="Arial" w:eastAsia="Arial" w:hAnsi="Arial" w:cs="Arial"/>
                <w:spacing w:val="1"/>
                <w:sz w:val="18"/>
                <w:szCs w:val="18"/>
                <w:lang w:val="es-CO"/>
              </w:rPr>
              <w:t>a</w:t>
            </w:r>
            <w:r w:rsidRPr="00F916E0">
              <w:rPr>
                <w:rFonts w:ascii="Arial" w:eastAsia="Arial" w:hAnsi="Arial" w:cs="Arial"/>
                <w:sz w:val="18"/>
                <w:szCs w:val="18"/>
                <w:lang w:val="es-CO"/>
              </w:rPr>
              <w:t>l</w:t>
            </w:r>
            <w:r w:rsidRPr="00F916E0">
              <w:rPr>
                <w:rFonts w:ascii="Arial" w:eastAsia="Arial" w:hAnsi="Arial" w:cs="Arial"/>
                <w:spacing w:val="13"/>
                <w:sz w:val="18"/>
                <w:szCs w:val="18"/>
                <w:lang w:val="es-CO"/>
              </w:rPr>
              <w:t xml:space="preserve"> </w:t>
            </w:r>
            <w:r w:rsidRPr="00F916E0">
              <w:rPr>
                <w:rFonts w:ascii="Arial" w:eastAsia="Arial" w:hAnsi="Arial" w:cs="Arial"/>
                <w:sz w:val="18"/>
                <w:szCs w:val="18"/>
                <w:lang w:val="es-CO"/>
              </w:rPr>
              <w:t>S</w:t>
            </w:r>
            <w:r w:rsidRPr="00F916E0">
              <w:rPr>
                <w:rFonts w:ascii="Arial" w:eastAsia="Arial" w:hAnsi="Arial" w:cs="Arial"/>
                <w:spacing w:val="-2"/>
                <w:sz w:val="18"/>
                <w:szCs w:val="18"/>
                <w:lang w:val="es-CO"/>
              </w:rPr>
              <w:t>u</w:t>
            </w:r>
            <w:r w:rsidRPr="00F916E0">
              <w:rPr>
                <w:rFonts w:ascii="Arial" w:eastAsia="Arial" w:hAnsi="Arial" w:cs="Arial"/>
                <w:spacing w:val="1"/>
                <w:sz w:val="18"/>
                <w:szCs w:val="18"/>
                <w:lang w:val="es-CO"/>
              </w:rPr>
              <w:t>pe</w:t>
            </w:r>
            <w:r w:rsidRPr="00F916E0">
              <w:rPr>
                <w:rFonts w:ascii="Arial" w:eastAsia="Arial" w:hAnsi="Arial" w:cs="Arial"/>
                <w:sz w:val="18"/>
                <w:szCs w:val="18"/>
                <w:lang w:val="es-CO"/>
              </w:rPr>
              <w:t>r</w:t>
            </w:r>
            <w:r w:rsidRPr="00F916E0">
              <w:rPr>
                <w:rFonts w:ascii="Arial" w:eastAsia="Arial" w:hAnsi="Arial" w:cs="Arial"/>
                <w:spacing w:val="-1"/>
                <w:sz w:val="18"/>
                <w:szCs w:val="18"/>
                <w:lang w:val="es-CO"/>
              </w:rPr>
              <w:t>v</w:t>
            </w:r>
            <w:r w:rsidRPr="00F916E0">
              <w:rPr>
                <w:rFonts w:ascii="Arial" w:eastAsia="Arial" w:hAnsi="Arial" w:cs="Arial"/>
                <w:spacing w:val="1"/>
                <w:sz w:val="18"/>
                <w:szCs w:val="18"/>
                <w:lang w:val="es-CO"/>
              </w:rPr>
              <w:t>iso</w:t>
            </w:r>
            <w:r w:rsidRPr="00F916E0">
              <w:rPr>
                <w:rFonts w:ascii="Arial" w:eastAsia="Arial" w:hAnsi="Arial" w:cs="Arial"/>
                <w:sz w:val="18"/>
                <w:szCs w:val="18"/>
                <w:lang w:val="es-CO"/>
              </w:rPr>
              <w:t>r</w:t>
            </w:r>
            <w:r w:rsidRPr="00F916E0">
              <w:rPr>
                <w:rFonts w:ascii="Arial" w:eastAsia="Arial" w:hAnsi="Arial" w:cs="Arial"/>
                <w:spacing w:val="12"/>
                <w:sz w:val="18"/>
                <w:szCs w:val="18"/>
                <w:lang w:val="es-CO"/>
              </w:rPr>
              <w:t xml:space="preserve"> </w:t>
            </w:r>
            <w:r w:rsidRPr="00F916E0">
              <w:rPr>
                <w:rFonts w:ascii="Arial" w:eastAsia="Arial" w:hAnsi="Arial" w:cs="Arial"/>
                <w:spacing w:val="-1"/>
                <w:sz w:val="18"/>
                <w:szCs w:val="18"/>
                <w:lang w:val="es-CO"/>
              </w:rPr>
              <w:t>y</w:t>
            </w:r>
            <w:r w:rsidRPr="00F916E0">
              <w:rPr>
                <w:rFonts w:ascii="Arial" w:eastAsia="Arial" w:hAnsi="Arial" w:cs="Arial"/>
                <w:sz w:val="18"/>
                <w:szCs w:val="18"/>
                <w:lang w:val="es-CO"/>
              </w:rPr>
              <w:t>/o</w:t>
            </w:r>
            <w:r w:rsidRPr="00F916E0">
              <w:rPr>
                <w:rFonts w:ascii="Arial" w:eastAsia="Arial" w:hAnsi="Arial" w:cs="Arial"/>
                <w:spacing w:val="11"/>
                <w:sz w:val="18"/>
                <w:szCs w:val="18"/>
                <w:lang w:val="es-CO"/>
              </w:rPr>
              <w:t xml:space="preserve"> </w:t>
            </w:r>
            <w:r w:rsidRPr="00F916E0">
              <w:rPr>
                <w:rFonts w:ascii="Arial" w:eastAsia="Arial" w:hAnsi="Arial" w:cs="Arial"/>
                <w:sz w:val="18"/>
                <w:szCs w:val="18"/>
                <w:lang w:val="es-CO"/>
              </w:rPr>
              <w:t>I</w:t>
            </w:r>
            <w:r w:rsidRPr="00F916E0">
              <w:rPr>
                <w:rFonts w:ascii="Arial" w:eastAsia="Arial" w:hAnsi="Arial" w:cs="Arial"/>
                <w:spacing w:val="1"/>
                <w:sz w:val="18"/>
                <w:szCs w:val="18"/>
                <w:lang w:val="es-CO"/>
              </w:rPr>
              <w:t>n</w:t>
            </w:r>
            <w:r w:rsidRPr="00F916E0">
              <w:rPr>
                <w:rFonts w:ascii="Arial" w:eastAsia="Arial" w:hAnsi="Arial" w:cs="Arial"/>
                <w:sz w:val="18"/>
                <w:szCs w:val="18"/>
                <w:lang w:val="es-CO"/>
              </w:rPr>
              <w:t>t</w:t>
            </w:r>
            <w:r w:rsidRPr="00F916E0">
              <w:rPr>
                <w:rFonts w:ascii="Arial" w:eastAsia="Arial" w:hAnsi="Arial" w:cs="Arial"/>
                <w:spacing w:val="1"/>
                <w:sz w:val="18"/>
                <w:szCs w:val="18"/>
                <w:lang w:val="es-CO"/>
              </w:rPr>
              <w:t>e</w:t>
            </w:r>
            <w:r w:rsidRPr="00F916E0">
              <w:rPr>
                <w:rFonts w:ascii="Arial" w:eastAsia="Arial" w:hAnsi="Arial" w:cs="Arial"/>
                <w:spacing w:val="-2"/>
                <w:sz w:val="18"/>
                <w:szCs w:val="18"/>
                <w:lang w:val="es-CO"/>
              </w:rPr>
              <w:t>r</w:t>
            </w:r>
            <w:r w:rsidRPr="00F916E0">
              <w:rPr>
                <w:rFonts w:ascii="Arial" w:eastAsia="Arial" w:hAnsi="Arial" w:cs="Arial"/>
                <w:spacing w:val="-1"/>
                <w:sz w:val="18"/>
                <w:szCs w:val="18"/>
                <w:lang w:val="es-CO"/>
              </w:rPr>
              <w:t>v</w:t>
            </w:r>
            <w:r w:rsidRPr="00F916E0">
              <w:rPr>
                <w:rFonts w:ascii="Arial" w:eastAsia="Arial" w:hAnsi="Arial" w:cs="Arial"/>
                <w:spacing w:val="1"/>
                <w:sz w:val="18"/>
                <w:szCs w:val="18"/>
                <w:lang w:val="es-CO"/>
              </w:rPr>
              <w:t>en</w:t>
            </w:r>
            <w:r w:rsidRPr="00F916E0">
              <w:rPr>
                <w:rFonts w:ascii="Arial" w:eastAsia="Arial" w:hAnsi="Arial" w:cs="Arial"/>
                <w:sz w:val="18"/>
                <w:szCs w:val="18"/>
                <w:lang w:val="es-CO"/>
              </w:rPr>
              <w:t>t</w:t>
            </w:r>
            <w:r w:rsidRPr="00F916E0">
              <w:rPr>
                <w:rFonts w:ascii="Arial" w:eastAsia="Arial" w:hAnsi="Arial" w:cs="Arial"/>
                <w:spacing w:val="1"/>
                <w:sz w:val="18"/>
                <w:szCs w:val="18"/>
                <w:lang w:val="es-CO"/>
              </w:rPr>
              <w:t>o</w:t>
            </w:r>
            <w:r w:rsidRPr="00F916E0">
              <w:rPr>
                <w:rFonts w:ascii="Arial" w:eastAsia="Arial" w:hAnsi="Arial" w:cs="Arial"/>
                <w:sz w:val="18"/>
                <w:szCs w:val="18"/>
                <w:lang w:val="es-CO"/>
              </w:rPr>
              <w:t>r</w:t>
            </w:r>
            <w:r w:rsidRPr="00F916E0">
              <w:rPr>
                <w:rFonts w:ascii="Arial" w:eastAsia="Arial" w:hAnsi="Arial" w:cs="Arial"/>
                <w:spacing w:val="12"/>
                <w:sz w:val="18"/>
                <w:szCs w:val="18"/>
                <w:lang w:val="es-CO"/>
              </w:rPr>
              <w:t xml:space="preserve"> </w:t>
            </w:r>
            <w:r w:rsidRPr="00F916E0">
              <w:rPr>
                <w:rFonts w:ascii="Arial" w:eastAsia="Arial" w:hAnsi="Arial" w:cs="Arial"/>
                <w:spacing w:val="1"/>
                <w:sz w:val="18"/>
                <w:szCs w:val="18"/>
                <w:lang w:val="es-CO"/>
              </w:rPr>
              <w:t>e</w:t>
            </w:r>
            <w:r w:rsidRPr="00F916E0">
              <w:rPr>
                <w:rFonts w:ascii="Arial" w:eastAsia="Arial" w:hAnsi="Arial" w:cs="Arial"/>
                <w:sz w:val="18"/>
                <w:szCs w:val="18"/>
                <w:lang w:val="es-CO"/>
              </w:rPr>
              <w:t>l</w:t>
            </w:r>
            <w:r w:rsidRPr="00F916E0">
              <w:rPr>
                <w:rFonts w:ascii="Arial" w:eastAsia="Arial" w:hAnsi="Arial" w:cs="Arial"/>
                <w:spacing w:val="13"/>
                <w:sz w:val="18"/>
                <w:szCs w:val="18"/>
                <w:lang w:val="es-CO"/>
              </w:rPr>
              <w:t xml:space="preserve"> </w:t>
            </w:r>
            <w:r w:rsidRPr="00F916E0">
              <w:rPr>
                <w:rFonts w:ascii="Arial" w:eastAsia="Arial" w:hAnsi="Arial" w:cs="Arial"/>
                <w:spacing w:val="-2"/>
                <w:sz w:val="18"/>
                <w:szCs w:val="18"/>
                <w:lang w:val="es-CO"/>
              </w:rPr>
              <w:t>a</w:t>
            </w:r>
            <w:r w:rsidRPr="00F916E0">
              <w:rPr>
                <w:rFonts w:ascii="Arial" w:eastAsia="Arial" w:hAnsi="Arial" w:cs="Arial"/>
                <w:spacing w:val="1"/>
                <w:sz w:val="18"/>
                <w:szCs w:val="18"/>
                <w:lang w:val="es-CO"/>
              </w:rPr>
              <w:t>c</w:t>
            </w:r>
            <w:r w:rsidRPr="00F916E0">
              <w:rPr>
                <w:rFonts w:ascii="Arial" w:eastAsia="Arial" w:hAnsi="Arial" w:cs="Arial"/>
                <w:sz w:val="18"/>
                <w:szCs w:val="18"/>
                <w:lang w:val="es-CO"/>
              </w:rPr>
              <w:t>ta</w:t>
            </w:r>
            <w:r w:rsidRPr="00F916E0">
              <w:rPr>
                <w:rFonts w:ascii="Arial" w:eastAsia="Arial" w:hAnsi="Arial" w:cs="Arial"/>
                <w:spacing w:val="11"/>
                <w:sz w:val="18"/>
                <w:szCs w:val="18"/>
                <w:lang w:val="es-CO"/>
              </w:rPr>
              <w:t xml:space="preserve"> </w:t>
            </w:r>
            <w:r w:rsidRPr="00F916E0">
              <w:rPr>
                <w:rFonts w:ascii="Arial" w:eastAsia="Arial" w:hAnsi="Arial" w:cs="Arial"/>
                <w:spacing w:val="1"/>
                <w:sz w:val="18"/>
                <w:szCs w:val="18"/>
                <w:lang w:val="es-CO"/>
              </w:rPr>
              <w:t>d</w:t>
            </w:r>
            <w:r w:rsidRPr="00F916E0">
              <w:rPr>
                <w:rFonts w:ascii="Arial" w:eastAsia="Arial" w:hAnsi="Arial" w:cs="Arial"/>
                <w:sz w:val="18"/>
                <w:szCs w:val="18"/>
                <w:lang w:val="es-CO"/>
              </w:rPr>
              <w:t>e</w:t>
            </w:r>
            <w:r w:rsidRPr="00F916E0">
              <w:rPr>
                <w:rFonts w:ascii="Arial" w:eastAsia="Arial" w:hAnsi="Arial" w:cs="Arial"/>
                <w:spacing w:val="13"/>
                <w:sz w:val="18"/>
                <w:szCs w:val="18"/>
                <w:lang w:val="es-CO"/>
              </w:rPr>
              <w:t xml:space="preserve"> </w:t>
            </w:r>
            <w:r w:rsidRPr="00F916E0">
              <w:rPr>
                <w:rFonts w:ascii="Arial" w:eastAsia="Arial" w:hAnsi="Arial" w:cs="Arial"/>
                <w:spacing w:val="-2"/>
                <w:sz w:val="18"/>
                <w:szCs w:val="18"/>
                <w:lang w:val="es-CO"/>
              </w:rPr>
              <w:t>l</w:t>
            </w:r>
            <w:r w:rsidRPr="00F916E0">
              <w:rPr>
                <w:rFonts w:ascii="Arial" w:eastAsia="Arial" w:hAnsi="Arial" w:cs="Arial"/>
                <w:spacing w:val="1"/>
                <w:sz w:val="18"/>
                <w:szCs w:val="18"/>
                <w:lang w:val="es-CO"/>
              </w:rPr>
              <w:t>iqu</w:t>
            </w:r>
            <w:r w:rsidRPr="00F916E0">
              <w:rPr>
                <w:rFonts w:ascii="Arial" w:eastAsia="Arial" w:hAnsi="Arial" w:cs="Arial"/>
                <w:spacing w:val="-2"/>
                <w:sz w:val="18"/>
                <w:szCs w:val="18"/>
                <w:lang w:val="es-CO"/>
              </w:rPr>
              <w:t>i</w:t>
            </w:r>
            <w:r w:rsidRPr="00F916E0">
              <w:rPr>
                <w:rFonts w:ascii="Arial" w:eastAsia="Arial" w:hAnsi="Arial" w:cs="Arial"/>
                <w:spacing w:val="1"/>
                <w:sz w:val="18"/>
                <w:szCs w:val="18"/>
                <w:lang w:val="es-CO"/>
              </w:rPr>
              <w:t>da</w:t>
            </w:r>
            <w:r w:rsidRPr="00F916E0">
              <w:rPr>
                <w:rFonts w:ascii="Arial" w:eastAsia="Arial" w:hAnsi="Arial" w:cs="Arial"/>
                <w:spacing w:val="-1"/>
                <w:sz w:val="18"/>
                <w:szCs w:val="18"/>
                <w:lang w:val="es-CO"/>
              </w:rPr>
              <w:t>c</w:t>
            </w:r>
            <w:r w:rsidRPr="00F916E0">
              <w:rPr>
                <w:rFonts w:ascii="Arial" w:eastAsia="Arial" w:hAnsi="Arial" w:cs="Arial"/>
                <w:spacing w:val="1"/>
                <w:sz w:val="18"/>
                <w:szCs w:val="18"/>
                <w:lang w:val="es-CO"/>
              </w:rPr>
              <w:t>ió</w:t>
            </w:r>
            <w:r w:rsidRPr="00F916E0">
              <w:rPr>
                <w:rFonts w:ascii="Arial" w:eastAsia="Arial" w:hAnsi="Arial" w:cs="Arial"/>
                <w:sz w:val="18"/>
                <w:szCs w:val="18"/>
                <w:lang w:val="es-CO"/>
              </w:rPr>
              <w:t>n</w:t>
            </w:r>
            <w:r w:rsidRPr="00F916E0">
              <w:rPr>
                <w:rFonts w:ascii="Arial" w:eastAsia="Arial" w:hAnsi="Arial" w:cs="Arial"/>
                <w:spacing w:val="10"/>
                <w:sz w:val="18"/>
                <w:szCs w:val="18"/>
                <w:lang w:val="es-CO"/>
              </w:rPr>
              <w:t xml:space="preserve"> </w:t>
            </w:r>
            <w:r w:rsidRPr="00F916E0">
              <w:rPr>
                <w:rFonts w:ascii="Arial" w:eastAsia="Arial" w:hAnsi="Arial" w:cs="Arial"/>
                <w:spacing w:val="-1"/>
                <w:sz w:val="18"/>
                <w:szCs w:val="18"/>
                <w:lang w:val="es-CO"/>
              </w:rPr>
              <w:t>c</w:t>
            </w:r>
            <w:r w:rsidRPr="00F916E0">
              <w:rPr>
                <w:rFonts w:ascii="Arial" w:eastAsia="Arial" w:hAnsi="Arial" w:cs="Arial"/>
                <w:spacing w:val="1"/>
                <w:sz w:val="18"/>
                <w:szCs w:val="18"/>
                <w:lang w:val="es-CO"/>
              </w:rPr>
              <w:t>o</w:t>
            </w:r>
            <w:r w:rsidRPr="00F916E0">
              <w:rPr>
                <w:rFonts w:ascii="Arial" w:eastAsia="Arial" w:hAnsi="Arial" w:cs="Arial"/>
                <w:sz w:val="18"/>
                <w:szCs w:val="18"/>
                <w:lang w:val="es-CO"/>
              </w:rPr>
              <w:t>n</w:t>
            </w:r>
            <w:r w:rsidRPr="00F916E0">
              <w:rPr>
                <w:rFonts w:ascii="Arial" w:eastAsia="Arial" w:hAnsi="Arial" w:cs="Arial"/>
                <w:spacing w:val="13"/>
                <w:sz w:val="18"/>
                <w:szCs w:val="18"/>
                <w:lang w:val="es-CO"/>
              </w:rPr>
              <w:t xml:space="preserve"> </w:t>
            </w:r>
            <w:r w:rsidRPr="00F916E0">
              <w:rPr>
                <w:rFonts w:ascii="Arial" w:eastAsia="Arial" w:hAnsi="Arial" w:cs="Arial"/>
                <w:spacing w:val="1"/>
                <w:sz w:val="18"/>
                <w:szCs w:val="18"/>
                <w:lang w:val="es-CO"/>
              </w:rPr>
              <w:t>l</w:t>
            </w:r>
            <w:r w:rsidRPr="00F916E0">
              <w:rPr>
                <w:rFonts w:ascii="Arial" w:eastAsia="Arial" w:hAnsi="Arial" w:cs="Arial"/>
                <w:spacing w:val="-2"/>
                <w:sz w:val="18"/>
                <w:szCs w:val="18"/>
                <w:lang w:val="es-CO"/>
              </w:rPr>
              <w:t>o</w:t>
            </w:r>
            <w:r w:rsidRPr="00F916E0">
              <w:rPr>
                <w:rFonts w:ascii="Arial" w:eastAsia="Arial" w:hAnsi="Arial" w:cs="Arial"/>
                <w:sz w:val="18"/>
                <w:szCs w:val="18"/>
                <w:lang w:val="es-CO"/>
              </w:rPr>
              <w:t>s</w:t>
            </w:r>
            <w:r w:rsidRPr="00F916E0">
              <w:rPr>
                <w:rFonts w:ascii="Arial" w:eastAsia="Arial" w:hAnsi="Arial" w:cs="Arial"/>
                <w:spacing w:val="14"/>
                <w:sz w:val="18"/>
                <w:szCs w:val="18"/>
                <w:lang w:val="es-CO"/>
              </w:rPr>
              <w:t xml:space="preserve"> </w:t>
            </w:r>
            <w:r w:rsidRPr="00F916E0">
              <w:rPr>
                <w:rFonts w:ascii="Arial" w:eastAsia="Arial" w:hAnsi="Arial" w:cs="Arial"/>
                <w:spacing w:val="1"/>
                <w:sz w:val="18"/>
                <w:szCs w:val="18"/>
                <w:lang w:val="es-CO"/>
              </w:rPr>
              <w:t>a</w:t>
            </w:r>
            <w:r w:rsidRPr="00F916E0">
              <w:rPr>
                <w:rFonts w:ascii="Arial" w:eastAsia="Arial" w:hAnsi="Arial" w:cs="Arial"/>
                <w:spacing w:val="-2"/>
                <w:sz w:val="18"/>
                <w:szCs w:val="18"/>
                <w:lang w:val="es-CO"/>
              </w:rPr>
              <w:t>j</w:t>
            </w:r>
            <w:r w:rsidRPr="00F916E0">
              <w:rPr>
                <w:rFonts w:ascii="Arial" w:eastAsia="Arial" w:hAnsi="Arial" w:cs="Arial"/>
                <w:spacing w:val="1"/>
                <w:sz w:val="18"/>
                <w:szCs w:val="18"/>
                <w:lang w:val="es-CO"/>
              </w:rPr>
              <w:t>us</w:t>
            </w:r>
            <w:r w:rsidRPr="00F916E0">
              <w:rPr>
                <w:rFonts w:ascii="Arial" w:eastAsia="Arial" w:hAnsi="Arial" w:cs="Arial"/>
                <w:sz w:val="18"/>
                <w:szCs w:val="18"/>
                <w:lang w:val="es-CO"/>
              </w:rPr>
              <w:t>t</w:t>
            </w:r>
            <w:r w:rsidRPr="00F916E0">
              <w:rPr>
                <w:rFonts w:ascii="Arial" w:eastAsia="Arial" w:hAnsi="Arial" w:cs="Arial"/>
                <w:spacing w:val="-1"/>
                <w:sz w:val="18"/>
                <w:szCs w:val="18"/>
                <w:lang w:val="es-CO"/>
              </w:rPr>
              <w:t>e</w:t>
            </w:r>
            <w:r w:rsidRPr="00F916E0">
              <w:rPr>
                <w:rFonts w:ascii="Arial" w:eastAsia="Arial" w:hAnsi="Arial" w:cs="Arial"/>
                <w:sz w:val="18"/>
                <w:szCs w:val="18"/>
                <w:lang w:val="es-CO"/>
              </w:rPr>
              <w:t>s a</w:t>
            </w:r>
            <w:r w:rsidRPr="00F916E0">
              <w:rPr>
                <w:rFonts w:ascii="Arial" w:eastAsia="Arial" w:hAnsi="Arial" w:cs="Arial"/>
                <w:spacing w:val="1"/>
                <w:sz w:val="18"/>
                <w:szCs w:val="18"/>
                <w:lang w:val="es-CO"/>
              </w:rPr>
              <w:t xml:space="preserve"> qu</w:t>
            </w:r>
            <w:r w:rsidRPr="00F916E0">
              <w:rPr>
                <w:rFonts w:ascii="Arial" w:eastAsia="Arial" w:hAnsi="Arial" w:cs="Arial"/>
                <w:sz w:val="18"/>
                <w:szCs w:val="18"/>
                <w:lang w:val="es-CO"/>
              </w:rPr>
              <w:t>e</w:t>
            </w:r>
            <w:r w:rsidRPr="00F916E0">
              <w:rPr>
                <w:rFonts w:ascii="Arial" w:eastAsia="Arial" w:hAnsi="Arial" w:cs="Arial"/>
                <w:spacing w:val="-1"/>
                <w:sz w:val="18"/>
                <w:szCs w:val="18"/>
                <w:lang w:val="es-CO"/>
              </w:rPr>
              <w:t xml:space="preserve"> </w:t>
            </w:r>
            <w:r w:rsidRPr="00F916E0">
              <w:rPr>
                <w:rFonts w:ascii="Arial" w:eastAsia="Arial" w:hAnsi="Arial" w:cs="Arial"/>
                <w:spacing w:val="1"/>
                <w:sz w:val="18"/>
                <w:szCs w:val="18"/>
                <w:lang w:val="es-CO"/>
              </w:rPr>
              <w:t>ha</w:t>
            </w:r>
            <w:r w:rsidRPr="00F916E0">
              <w:rPr>
                <w:rFonts w:ascii="Arial" w:eastAsia="Arial" w:hAnsi="Arial" w:cs="Arial"/>
                <w:spacing w:val="-1"/>
                <w:sz w:val="18"/>
                <w:szCs w:val="18"/>
                <w:lang w:val="es-CO"/>
              </w:rPr>
              <w:t>y</w:t>
            </w:r>
            <w:r w:rsidRPr="00F916E0">
              <w:rPr>
                <w:rFonts w:ascii="Arial" w:eastAsia="Arial" w:hAnsi="Arial" w:cs="Arial"/>
                <w:sz w:val="18"/>
                <w:szCs w:val="18"/>
                <w:lang w:val="es-CO"/>
              </w:rPr>
              <w:t>a</w:t>
            </w:r>
            <w:r w:rsidRPr="00F916E0">
              <w:rPr>
                <w:rFonts w:ascii="Arial" w:eastAsia="Arial" w:hAnsi="Arial" w:cs="Arial"/>
                <w:spacing w:val="1"/>
                <w:sz w:val="18"/>
                <w:szCs w:val="18"/>
                <w:lang w:val="es-CO"/>
              </w:rPr>
              <w:t xml:space="preserve"> </w:t>
            </w:r>
            <w:r w:rsidRPr="00F916E0">
              <w:rPr>
                <w:rFonts w:ascii="Arial" w:eastAsia="Arial" w:hAnsi="Arial" w:cs="Arial"/>
                <w:spacing w:val="-1"/>
                <w:sz w:val="18"/>
                <w:szCs w:val="18"/>
                <w:lang w:val="es-CO"/>
              </w:rPr>
              <w:t>l</w:t>
            </w:r>
            <w:r w:rsidRPr="00F916E0">
              <w:rPr>
                <w:rFonts w:ascii="Arial" w:eastAsia="Arial" w:hAnsi="Arial" w:cs="Arial"/>
                <w:spacing w:val="1"/>
                <w:sz w:val="18"/>
                <w:szCs w:val="18"/>
                <w:lang w:val="es-CO"/>
              </w:rPr>
              <w:t>uga</w:t>
            </w:r>
            <w:r w:rsidRPr="00F916E0">
              <w:rPr>
                <w:rFonts w:ascii="Arial" w:eastAsia="Arial" w:hAnsi="Arial" w:cs="Arial"/>
                <w:sz w:val="18"/>
                <w:szCs w:val="18"/>
                <w:lang w:val="es-CO"/>
              </w:rPr>
              <w:t>r,</w:t>
            </w:r>
            <w:r w:rsidRPr="00F916E0">
              <w:rPr>
                <w:rFonts w:ascii="Arial" w:eastAsia="Arial" w:hAnsi="Arial" w:cs="Arial"/>
                <w:spacing w:val="-2"/>
                <w:sz w:val="18"/>
                <w:szCs w:val="18"/>
                <w:lang w:val="es-CO"/>
              </w:rPr>
              <w:t xml:space="preserve"> </w:t>
            </w:r>
            <w:r w:rsidRPr="00F916E0">
              <w:rPr>
                <w:rFonts w:ascii="Arial" w:eastAsia="Arial" w:hAnsi="Arial" w:cs="Arial"/>
                <w:spacing w:val="1"/>
                <w:sz w:val="18"/>
                <w:szCs w:val="18"/>
                <w:lang w:val="es-CO"/>
              </w:rPr>
              <w:t>qu</w:t>
            </w:r>
            <w:r w:rsidRPr="00F916E0">
              <w:rPr>
                <w:rFonts w:ascii="Arial" w:eastAsia="Arial" w:hAnsi="Arial" w:cs="Arial"/>
                <w:spacing w:val="-2"/>
                <w:sz w:val="18"/>
                <w:szCs w:val="18"/>
                <w:lang w:val="es-CO"/>
              </w:rPr>
              <w:t>i</w:t>
            </w:r>
            <w:r w:rsidRPr="00F916E0">
              <w:rPr>
                <w:rFonts w:ascii="Arial" w:eastAsia="Arial" w:hAnsi="Arial" w:cs="Arial"/>
                <w:spacing w:val="1"/>
                <w:sz w:val="18"/>
                <w:szCs w:val="18"/>
                <w:lang w:val="es-CO"/>
              </w:rPr>
              <w:t>e</w:t>
            </w:r>
            <w:r w:rsidRPr="00F916E0">
              <w:rPr>
                <w:rFonts w:ascii="Arial" w:eastAsia="Arial" w:hAnsi="Arial" w:cs="Arial"/>
                <w:sz w:val="18"/>
                <w:szCs w:val="18"/>
                <w:lang w:val="es-CO"/>
              </w:rPr>
              <w:t>n</w:t>
            </w:r>
            <w:r w:rsidRPr="00F916E0">
              <w:rPr>
                <w:rFonts w:ascii="Arial" w:eastAsia="Arial" w:hAnsi="Arial" w:cs="Arial"/>
                <w:spacing w:val="1"/>
                <w:sz w:val="18"/>
                <w:szCs w:val="18"/>
                <w:lang w:val="es-CO"/>
              </w:rPr>
              <w:t xml:space="preserve"> </w:t>
            </w:r>
            <w:r w:rsidRPr="00F916E0">
              <w:rPr>
                <w:rFonts w:ascii="Arial" w:eastAsia="Arial" w:hAnsi="Arial" w:cs="Arial"/>
                <w:spacing w:val="-1"/>
                <w:sz w:val="18"/>
                <w:szCs w:val="18"/>
                <w:lang w:val="es-CO"/>
              </w:rPr>
              <w:t>l</w:t>
            </w:r>
            <w:r w:rsidRPr="00F916E0">
              <w:rPr>
                <w:rFonts w:ascii="Arial" w:eastAsia="Arial" w:hAnsi="Arial" w:cs="Arial"/>
                <w:sz w:val="18"/>
                <w:szCs w:val="18"/>
                <w:lang w:val="es-CO"/>
              </w:rPr>
              <w:t>a</w:t>
            </w:r>
            <w:r w:rsidRPr="00F916E0">
              <w:rPr>
                <w:rFonts w:ascii="Arial" w:eastAsia="Arial" w:hAnsi="Arial" w:cs="Arial"/>
                <w:spacing w:val="1"/>
                <w:sz w:val="18"/>
                <w:szCs w:val="18"/>
                <w:lang w:val="es-CO"/>
              </w:rPr>
              <w:t xml:space="preserve"> </w:t>
            </w:r>
            <w:r w:rsidRPr="00F916E0">
              <w:rPr>
                <w:rFonts w:ascii="Arial" w:eastAsia="Arial" w:hAnsi="Arial" w:cs="Arial"/>
                <w:spacing w:val="-1"/>
                <w:sz w:val="18"/>
                <w:szCs w:val="18"/>
                <w:lang w:val="es-CO"/>
              </w:rPr>
              <w:t>a</w:t>
            </w:r>
            <w:r w:rsidRPr="00F916E0">
              <w:rPr>
                <w:rFonts w:ascii="Arial" w:eastAsia="Arial" w:hAnsi="Arial" w:cs="Arial"/>
                <w:spacing w:val="1"/>
                <w:sz w:val="18"/>
                <w:szCs w:val="18"/>
                <w:lang w:val="es-CO"/>
              </w:rPr>
              <w:t>ju</w:t>
            </w:r>
            <w:r w:rsidRPr="00F916E0">
              <w:rPr>
                <w:rFonts w:ascii="Arial" w:eastAsia="Arial" w:hAnsi="Arial" w:cs="Arial"/>
                <w:spacing w:val="-1"/>
                <w:sz w:val="18"/>
                <w:szCs w:val="18"/>
                <w:lang w:val="es-CO"/>
              </w:rPr>
              <w:t>s</w:t>
            </w:r>
            <w:r w:rsidRPr="00F916E0">
              <w:rPr>
                <w:rFonts w:ascii="Arial" w:eastAsia="Arial" w:hAnsi="Arial" w:cs="Arial"/>
                <w:sz w:val="18"/>
                <w:szCs w:val="18"/>
                <w:lang w:val="es-CO"/>
              </w:rPr>
              <w:t>ta</w:t>
            </w:r>
            <w:r w:rsidRPr="00F916E0">
              <w:rPr>
                <w:rFonts w:ascii="Arial" w:eastAsia="Arial" w:hAnsi="Arial" w:cs="Arial"/>
                <w:spacing w:val="1"/>
                <w:sz w:val="18"/>
                <w:szCs w:val="18"/>
                <w:lang w:val="es-CO"/>
              </w:rPr>
              <w:t xml:space="preserve"> </w:t>
            </w:r>
            <w:r w:rsidRPr="00F916E0">
              <w:rPr>
                <w:rFonts w:ascii="Arial" w:eastAsia="Arial" w:hAnsi="Arial" w:cs="Arial"/>
                <w:sz w:val="18"/>
                <w:szCs w:val="18"/>
                <w:lang w:val="es-CO"/>
              </w:rPr>
              <w:t>y</w:t>
            </w:r>
            <w:r w:rsidRPr="00F916E0">
              <w:rPr>
                <w:rFonts w:ascii="Arial" w:eastAsia="Arial" w:hAnsi="Arial" w:cs="Arial"/>
                <w:spacing w:val="-1"/>
                <w:sz w:val="18"/>
                <w:szCs w:val="18"/>
                <w:lang w:val="es-CO"/>
              </w:rPr>
              <w:t xml:space="preserve"> </w:t>
            </w:r>
            <w:r w:rsidRPr="00F916E0">
              <w:rPr>
                <w:rFonts w:ascii="Arial" w:eastAsia="Arial" w:hAnsi="Arial" w:cs="Arial"/>
                <w:spacing w:val="1"/>
                <w:sz w:val="18"/>
                <w:szCs w:val="18"/>
                <w:lang w:val="es-CO"/>
              </w:rPr>
              <w:t>ci</w:t>
            </w:r>
            <w:r w:rsidRPr="00F916E0">
              <w:rPr>
                <w:rFonts w:ascii="Arial" w:eastAsia="Arial" w:hAnsi="Arial" w:cs="Arial"/>
                <w:spacing w:val="-2"/>
                <w:sz w:val="18"/>
                <w:szCs w:val="18"/>
                <w:lang w:val="es-CO"/>
              </w:rPr>
              <w:t>t</w:t>
            </w:r>
            <w:r w:rsidRPr="00F916E0">
              <w:rPr>
                <w:rFonts w:ascii="Arial" w:eastAsia="Arial" w:hAnsi="Arial" w:cs="Arial"/>
                <w:sz w:val="18"/>
                <w:szCs w:val="18"/>
                <w:lang w:val="es-CO"/>
              </w:rPr>
              <w:t>a</w:t>
            </w:r>
            <w:r w:rsidRPr="00F916E0">
              <w:rPr>
                <w:rFonts w:ascii="Arial" w:eastAsia="Arial" w:hAnsi="Arial" w:cs="Arial"/>
                <w:spacing w:val="1"/>
                <w:sz w:val="18"/>
                <w:szCs w:val="18"/>
                <w:lang w:val="es-CO"/>
              </w:rPr>
              <w:t xml:space="preserve"> a</w:t>
            </w:r>
            <w:r w:rsidRPr="00F916E0">
              <w:rPr>
                <w:rFonts w:ascii="Arial" w:eastAsia="Arial" w:hAnsi="Arial" w:cs="Arial"/>
                <w:sz w:val="18"/>
                <w:szCs w:val="18"/>
                <w:lang w:val="es-CO"/>
              </w:rPr>
              <w:t>l</w:t>
            </w:r>
            <w:r w:rsidRPr="00F916E0">
              <w:rPr>
                <w:rFonts w:ascii="Arial" w:eastAsia="Arial" w:hAnsi="Arial" w:cs="Arial"/>
                <w:spacing w:val="-1"/>
                <w:sz w:val="18"/>
                <w:szCs w:val="18"/>
                <w:lang w:val="es-CO"/>
              </w:rPr>
              <w:t xml:space="preserve"> </w:t>
            </w:r>
            <w:r w:rsidRPr="00F916E0">
              <w:rPr>
                <w:rFonts w:ascii="Arial" w:eastAsia="Arial" w:hAnsi="Arial" w:cs="Arial"/>
                <w:spacing w:val="1"/>
                <w:sz w:val="18"/>
                <w:szCs w:val="18"/>
                <w:lang w:val="es-CO"/>
              </w:rPr>
              <w:t>c</w:t>
            </w:r>
            <w:r w:rsidRPr="00F916E0">
              <w:rPr>
                <w:rFonts w:ascii="Arial" w:eastAsia="Arial" w:hAnsi="Arial" w:cs="Arial"/>
                <w:spacing w:val="-2"/>
                <w:sz w:val="18"/>
                <w:szCs w:val="18"/>
                <w:lang w:val="es-CO"/>
              </w:rPr>
              <w:t>o</w:t>
            </w:r>
            <w:r w:rsidRPr="00F916E0">
              <w:rPr>
                <w:rFonts w:ascii="Arial" w:eastAsia="Arial" w:hAnsi="Arial" w:cs="Arial"/>
                <w:spacing w:val="1"/>
                <w:sz w:val="18"/>
                <w:szCs w:val="18"/>
                <w:lang w:val="es-CO"/>
              </w:rPr>
              <w:t>n</w:t>
            </w:r>
            <w:r w:rsidRPr="00F916E0">
              <w:rPr>
                <w:rFonts w:ascii="Arial" w:eastAsia="Arial" w:hAnsi="Arial" w:cs="Arial"/>
                <w:sz w:val="18"/>
                <w:szCs w:val="18"/>
                <w:lang w:val="es-CO"/>
              </w:rPr>
              <w:t>tr</w:t>
            </w:r>
            <w:r w:rsidRPr="00F916E0">
              <w:rPr>
                <w:rFonts w:ascii="Arial" w:eastAsia="Arial" w:hAnsi="Arial" w:cs="Arial"/>
                <w:spacing w:val="1"/>
                <w:sz w:val="18"/>
                <w:szCs w:val="18"/>
                <w:lang w:val="es-CO"/>
              </w:rPr>
              <w:t>a</w:t>
            </w:r>
            <w:r w:rsidRPr="00F916E0">
              <w:rPr>
                <w:rFonts w:ascii="Arial" w:eastAsia="Arial" w:hAnsi="Arial" w:cs="Arial"/>
                <w:spacing w:val="-2"/>
                <w:sz w:val="18"/>
                <w:szCs w:val="18"/>
                <w:lang w:val="es-CO"/>
              </w:rPr>
              <w:t>t</w:t>
            </w:r>
            <w:r w:rsidRPr="00F916E0">
              <w:rPr>
                <w:rFonts w:ascii="Arial" w:eastAsia="Arial" w:hAnsi="Arial" w:cs="Arial"/>
                <w:spacing w:val="1"/>
                <w:sz w:val="18"/>
                <w:szCs w:val="18"/>
                <w:lang w:val="es-CO"/>
              </w:rPr>
              <w:t>is</w:t>
            </w:r>
            <w:r w:rsidRPr="00F916E0">
              <w:rPr>
                <w:rFonts w:ascii="Arial" w:eastAsia="Arial" w:hAnsi="Arial" w:cs="Arial"/>
                <w:sz w:val="18"/>
                <w:szCs w:val="18"/>
                <w:lang w:val="es-CO"/>
              </w:rPr>
              <w:t>ta</w:t>
            </w:r>
            <w:r w:rsidRPr="00F916E0">
              <w:rPr>
                <w:rFonts w:ascii="Arial" w:eastAsia="Arial" w:hAnsi="Arial" w:cs="Arial"/>
                <w:spacing w:val="-1"/>
                <w:sz w:val="18"/>
                <w:szCs w:val="18"/>
                <w:lang w:val="es-CO"/>
              </w:rPr>
              <w:t xml:space="preserve"> </w:t>
            </w:r>
            <w:r w:rsidRPr="00F916E0">
              <w:rPr>
                <w:rFonts w:ascii="Arial" w:eastAsia="Arial" w:hAnsi="Arial" w:cs="Arial"/>
                <w:spacing w:val="1"/>
                <w:sz w:val="18"/>
                <w:szCs w:val="18"/>
                <w:lang w:val="es-CO"/>
              </w:rPr>
              <w:t>pa</w:t>
            </w:r>
            <w:r w:rsidRPr="00F916E0">
              <w:rPr>
                <w:rFonts w:ascii="Arial" w:eastAsia="Arial" w:hAnsi="Arial" w:cs="Arial"/>
                <w:spacing w:val="-2"/>
                <w:sz w:val="18"/>
                <w:szCs w:val="18"/>
                <w:lang w:val="es-CO"/>
              </w:rPr>
              <w:t>r</w:t>
            </w:r>
            <w:r w:rsidRPr="00F916E0">
              <w:rPr>
                <w:rFonts w:ascii="Arial" w:eastAsia="Arial" w:hAnsi="Arial" w:cs="Arial"/>
                <w:sz w:val="18"/>
                <w:szCs w:val="18"/>
                <w:lang w:val="es-CO"/>
              </w:rPr>
              <w:t>a</w:t>
            </w:r>
            <w:r w:rsidRPr="00F916E0">
              <w:rPr>
                <w:rFonts w:ascii="Arial" w:eastAsia="Arial" w:hAnsi="Arial" w:cs="Arial"/>
                <w:spacing w:val="1"/>
                <w:sz w:val="18"/>
                <w:szCs w:val="18"/>
                <w:lang w:val="es-CO"/>
              </w:rPr>
              <w:t xml:space="preserve"> l</w:t>
            </w:r>
            <w:r w:rsidRPr="00F916E0">
              <w:rPr>
                <w:rFonts w:ascii="Arial" w:eastAsia="Arial" w:hAnsi="Arial" w:cs="Arial"/>
                <w:sz w:val="18"/>
                <w:szCs w:val="18"/>
                <w:lang w:val="es-CO"/>
              </w:rPr>
              <w:t>a</w:t>
            </w:r>
            <w:r w:rsidRPr="00F916E0">
              <w:rPr>
                <w:rFonts w:ascii="Arial" w:eastAsia="Arial" w:hAnsi="Arial" w:cs="Arial"/>
                <w:spacing w:val="-1"/>
                <w:sz w:val="18"/>
                <w:szCs w:val="18"/>
                <w:lang w:val="es-CO"/>
              </w:rPr>
              <w:t xml:space="preserve"> s</w:t>
            </w:r>
            <w:r w:rsidRPr="00F916E0">
              <w:rPr>
                <w:rFonts w:ascii="Arial" w:eastAsia="Arial" w:hAnsi="Arial" w:cs="Arial"/>
                <w:spacing w:val="1"/>
                <w:sz w:val="18"/>
                <w:szCs w:val="18"/>
                <w:lang w:val="es-CO"/>
              </w:rPr>
              <w:t>usc</w:t>
            </w:r>
            <w:r w:rsidRPr="00F916E0">
              <w:rPr>
                <w:rFonts w:ascii="Arial" w:eastAsia="Arial" w:hAnsi="Arial" w:cs="Arial"/>
                <w:spacing w:val="-2"/>
                <w:sz w:val="18"/>
                <w:szCs w:val="18"/>
                <w:lang w:val="es-CO"/>
              </w:rPr>
              <w:t>r</w:t>
            </w:r>
            <w:r w:rsidRPr="00F916E0">
              <w:rPr>
                <w:rFonts w:ascii="Arial" w:eastAsia="Arial" w:hAnsi="Arial" w:cs="Arial"/>
                <w:spacing w:val="1"/>
                <w:sz w:val="18"/>
                <w:szCs w:val="18"/>
                <w:lang w:val="es-CO"/>
              </w:rPr>
              <w:t>ip</w:t>
            </w:r>
            <w:r w:rsidRPr="00F916E0">
              <w:rPr>
                <w:rFonts w:ascii="Arial" w:eastAsia="Arial" w:hAnsi="Arial" w:cs="Arial"/>
                <w:spacing w:val="-1"/>
                <w:sz w:val="18"/>
                <w:szCs w:val="18"/>
                <w:lang w:val="es-CO"/>
              </w:rPr>
              <w:t>c</w:t>
            </w:r>
            <w:r w:rsidRPr="00F916E0">
              <w:rPr>
                <w:rFonts w:ascii="Arial" w:eastAsia="Arial" w:hAnsi="Arial" w:cs="Arial"/>
                <w:spacing w:val="1"/>
                <w:sz w:val="18"/>
                <w:szCs w:val="18"/>
                <w:lang w:val="es-CO"/>
              </w:rPr>
              <w:t>ión</w:t>
            </w:r>
            <w:r w:rsidRPr="00F916E0">
              <w:rPr>
                <w:rFonts w:ascii="Arial" w:eastAsia="Arial" w:hAnsi="Arial" w:cs="Arial"/>
                <w:sz w:val="18"/>
                <w:szCs w:val="18"/>
                <w:lang w:val="es-CO"/>
              </w:rPr>
              <w:t>. Re</w:t>
            </w:r>
            <w:r w:rsidRPr="00F916E0">
              <w:rPr>
                <w:rFonts w:ascii="Arial" w:eastAsia="Arial" w:hAnsi="Arial" w:cs="Arial"/>
                <w:spacing w:val="1"/>
                <w:sz w:val="18"/>
                <w:szCs w:val="18"/>
                <w:lang w:val="es-CO"/>
              </w:rPr>
              <w:t>mi</w:t>
            </w:r>
            <w:r w:rsidRPr="00F916E0">
              <w:rPr>
                <w:rFonts w:ascii="Arial" w:eastAsia="Arial" w:hAnsi="Arial" w:cs="Arial"/>
                <w:sz w:val="18"/>
                <w:szCs w:val="18"/>
                <w:lang w:val="es-CO"/>
              </w:rPr>
              <w:t xml:space="preserve">te  </w:t>
            </w:r>
            <w:r w:rsidRPr="00F916E0">
              <w:rPr>
                <w:rFonts w:ascii="Arial" w:eastAsia="Arial" w:hAnsi="Arial" w:cs="Arial"/>
                <w:spacing w:val="19"/>
                <w:sz w:val="18"/>
                <w:szCs w:val="18"/>
                <w:lang w:val="es-CO"/>
              </w:rPr>
              <w:t xml:space="preserve"> </w:t>
            </w:r>
            <w:r w:rsidRPr="00F916E0">
              <w:rPr>
                <w:rFonts w:ascii="Arial" w:eastAsia="Arial" w:hAnsi="Arial" w:cs="Arial"/>
                <w:sz w:val="18"/>
                <w:szCs w:val="18"/>
                <w:lang w:val="es-CO"/>
              </w:rPr>
              <w:t xml:space="preserve">a  </w:t>
            </w:r>
            <w:r w:rsidRPr="00F916E0">
              <w:rPr>
                <w:rFonts w:ascii="Arial" w:eastAsia="Arial" w:hAnsi="Arial" w:cs="Arial"/>
                <w:spacing w:val="19"/>
                <w:sz w:val="18"/>
                <w:szCs w:val="18"/>
                <w:lang w:val="es-CO"/>
              </w:rPr>
              <w:t xml:space="preserve"> </w:t>
            </w:r>
            <w:r w:rsidRPr="00F916E0">
              <w:rPr>
                <w:rFonts w:ascii="Arial" w:eastAsia="Arial" w:hAnsi="Arial" w:cs="Arial"/>
                <w:spacing w:val="-2"/>
                <w:sz w:val="18"/>
                <w:szCs w:val="18"/>
                <w:lang w:val="es-CO"/>
              </w:rPr>
              <w:t>l</w:t>
            </w:r>
            <w:r w:rsidRPr="00F916E0">
              <w:rPr>
                <w:rFonts w:ascii="Arial" w:eastAsia="Arial" w:hAnsi="Arial" w:cs="Arial"/>
                <w:sz w:val="18"/>
                <w:szCs w:val="18"/>
                <w:lang w:val="es-CO"/>
              </w:rPr>
              <w:t xml:space="preserve">a  </w:t>
            </w:r>
            <w:r w:rsidRPr="00F916E0">
              <w:rPr>
                <w:rFonts w:ascii="Arial" w:eastAsia="Arial" w:hAnsi="Arial" w:cs="Arial"/>
                <w:spacing w:val="19"/>
                <w:sz w:val="18"/>
                <w:szCs w:val="18"/>
                <w:lang w:val="es-CO"/>
              </w:rPr>
              <w:t xml:space="preserve"> </w:t>
            </w:r>
            <w:r w:rsidRPr="00F916E0">
              <w:rPr>
                <w:rFonts w:ascii="Arial" w:eastAsia="Arial" w:hAnsi="Arial" w:cs="Arial"/>
                <w:sz w:val="18"/>
                <w:szCs w:val="18"/>
                <w:lang w:val="es-CO"/>
              </w:rPr>
              <w:t>A</w:t>
            </w:r>
            <w:r w:rsidRPr="00F916E0">
              <w:rPr>
                <w:rFonts w:ascii="Arial" w:eastAsia="Arial" w:hAnsi="Arial" w:cs="Arial"/>
                <w:spacing w:val="1"/>
                <w:sz w:val="18"/>
                <w:szCs w:val="18"/>
                <w:lang w:val="es-CO"/>
              </w:rPr>
              <w:t>s</w:t>
            </w:r>
            <w:r w:rsidRPr="00F916E0">
              <w:rPr>
                <w:rFonts w:ascii="Arial" w:eastAsia="Arial" w:hAnsi="Arial" w:cs="Arial"/>
                <w:spacing w:val="-2"/>
                <w:sz w:val="18"/>
                <w:szCs w:val="18"/>
                <w:lang w:val="es-CO"/>
              </w:rPr>
              <w:t>e</w:t>
            </w:r>
            <w:r w:rsidRPr="00F916E0">
              <w:rPr>
                <w:rFonts w:ascii="Arial" w:eastAsia="Arial" w:hAnsi="Arial" w:cs="Arial"/>
                <w:spacing w:val="1"/>
                <w:sz w:val="18"/>
                <w:szCs w:val="18"/>
                <w:lang w:val="es-CO"/>
              </w:rPr>
              <w:t>so</w:t>
            </w:r>
            <w:r w:rsidRPr="00F916E0">
              <w:rPr>
                <w:rFonts w:ascii="Arial" w:eastAsia="Arial" w:hAnsi="Arial" w:cs="Arial"/>
                <w:sz w:val="18"/>
                <w:szCs w:val="18"/>
                <w:lang w:val="es-CO"/>
              </w:rPr>
              <w:t xml:space="preserve">ría  </w:t>
            </w:r>
            <w:r w:rsidRPr="00F916E0">
              <w:rPr>
                <w:rFonts w:ascii="Arial" w:eastAsia="Arial" w:hAnsi="Arial" w:cs="Arial"/>
                <w:spacing w:val="17"/>
                <w:sz w:val="18"/>
                <w:szCs w:val="18"/>
                <w:lang w:val="es-CO"/>
              </w:rPr>
              <w:t xml:space="preserve"> </w:t>
            </w:r>
            <w:r w:rsidRPr="00F916E0">
              <w:rPr>
                <w:rFonts w:ascii="Arial" w:eastAsia="Arial" w:hAnsi="Arial" w:cs="Arial"/>
                <w:spacing w:val="1"/>
                <w:sz w:val="18"/>
                <w:szCs w:val="18"/>
                <w:lang w:val="es-CO"/>
              </w:rPr>
              <w:t>Ju</w:t>
            </w:r>
            <w:r w:rsidRPr="00F916E0">
              <w:rPr>
                <w:rFonts w:ascii="Arial" w:eastAsia="Arial" w:hAnsi="Arial" w:cs="Arial"/>
                <w:spacing w:val="-2"/>
                <w:sz w:val="18"/>
                <w:szCs w:val="18"/>
                <w:lang w:val="es-CO"/>
              </w:rPr>
              <w:t>r</w:t>
            </w:r>
            <w:r w:rsidRPr="00F916E0">
              <w:rPr>
                <w:rFonts w:ascii="Arial" w:eastAsia="Arial" w:hAnsi="Arial" w:cs="Arial"/>
                <w:sz w:val="18"/>
                <w:szCs w:val="18"/>
                <w:lang w:val="es-CO"/>
              </w:rPr>
              <w:t>í</w:t>
            </w:r>
            <w:r w:rsidRPr="00F916E0">
              <w:rPr>
                <w:rFonts w:ascii="Arial" w:eastAsia="Arial" w:hAnsi="Arial" w:cs="Arial"/>
                <w:spacing w:val="1"/>
                <w:sz w:val="18"/>
                <w:szCs w:val="18"/>
                <w:lang w:val="es-CO"/>
              </w:rPr>
              <w:t>di</w:t>
            </w:r>
            <w:r w:rsidRPr="00F916E0">
              <w:rPr>
                <w:rFonts w:ascii="Arial" w:eastAsia="Arial" w:hAnsi="Arial" w:cs="Arial"/>
                <w:spacing w:val="3"/>
                <w:sz w:val="18"/>
                <w:szCs w:val="18"/>
                <w:lang w:val="es-CO"/>
              </w:rPr>
              <w:t>c</w:t>
            </w:r>
            <w:r w:rsidRPr="00F916E0">
              <w:rPr>
                <w:rFonts w:ascii="Arial" w:eastAsia="Arial" w:hAnsi="Arial" w:cs="Arial"/>
                <w:sz w:val="18"/>
                <w:szCs w:val="18"/>
                <w:lang w:val="es-CO"/>
              </w:rPr>
              <w:t xml:space="preserve">a  </w:t>
            </w:r>
            <w:r w:rsidRPr="00F916E0">
              <w:rPr>
                <w:rFonts w:ascii="Arial" w:eastAsia="Arial" w:hAnsi="Arial" w:cs="Arial"/>
                <w:spacing w:val="19"/>
                <w:sz w:val="18"/>
                <w:szCs w:val="18"/>
                <w:lang w:val="es-CO"/>
              </w:rPr>
              <w:t xml:space="preserve"> </w:t>
            </w:r>
            <w:r w:rsidRPr="00F916E0">
              <w:rPr>
                <w:rFonts w:ascii="Arial" w:eastAsia="Arial" w:hAnsi="Arial" w:cs="Arial"/>
                <w:spacing w:val="1"/>
                <w:sz w:val="18"/>
                <w:szCs w:val="18"/>
                <w:lang w:val="es-CO"/>
              </w:rPr>
              <w:t>pa</w:t>
            </w:r>
            <w:r w:rsidRPr="00F916E0">
              <w:rPr>
                <w:rFonts w:ascii="Arial" w:eastAsia="Arial" w:hAnsi="Arial" w:cs="Arial"/>
                <w:sz w:val="18"/>
                <w:szCs w:val="18"/>
                <w:lang w:val="es-CO"/>
              </w:rPr>
              <w:t xml:space="preserve">ra  </w:t>
            </w:r>
            <w:r w:rsidRPr="00F916E0">
              <w:rPr>
                <w:rFonts w:ascii="Arial" w:eastAsia="Arial" w:hAnsi="Arial" w:cs="Arial"/>
                <w:spacing w:val="19"/>
                <w:sz w:val="18"/>
                <w:szCs w:val="18"/>
                <w:lang w:val="es-CO"/>
              </w:rPr>
              <w:t xml:space="preserve"> </w:t>
            </w:r>
            <w:r w:rsidRPr="00F916E0">
              <w:rPr>
                <w:rFonts w:ascii="Arial" w:eastAsia="Arial" w:hAnsi="Arial" w:cs="Arial"/>
                <w:spacing w:val="1"/>
                <w:sz w:val="18"/>
                <w:szCs w:val="18"/>
                <w:lang w:val="es-CO"/>
              </w:rPr>
              <w:t>e</w:t>
            </w:r>
            <w:r w:rsidRPr="00F916E0">
              <w:rPr>
                <w:rFonts w:ascii="Arial" w:eastAsia="Arial" w:hAnsi="Arial" w:cs="Arial"/>
                <w:sz w:val="18"/>
                <w:szCs w:val="18"/>
                <w:lang w:val="es-CO"/>
              </w:rPr>
              <w:t xml:space="preserve">l  </w:t>
            </w:r>
            <w:r w:rsidRPr="00F916E0">
              <w:rPr>
                <w:rFonts w:ascii="Arial" w:eastAsia="Arial" w:hAnsi="Arial" w:cs="Arial"/>
                <w:spacing w:val="19"/>
                <w:sz w:val="18"/>
                <w:szCs w:val="18"/>
                <w:lang w:val="es-CO"/>
              </w:rPr>
              <w:t xml:space="preserve"> </w:t>
            </w:r>
            <w:r w:rsidRPr="00F916E0">
              <w:rPr>
                <w:rFonts w:ascii="Arial" w:eastAsia="Arial" w:hAnsi="Arial" w:cs="Arial"/>
                <w:sz w:val="18"/>
                <w:szCs w:val="18"/>
                <w:lang w:val="es-CO"/>
              </w:rPr>
              <w:t>r</w:t>
            </w:r>
            <w:r w:rsidRPr="00F916E0">
              <w:rPr>
                <w:rFonts w:ascii="Arial" w:eastAsia="Arial" w:hAnsi="Arial" w:cs="Arial"/>
                <w:spacing w:val="-2"/>
                <w:sz w:val="18"/>
                <w:szCs w:val="18"/>
                <w:lang w:val="es-CO"/>
              </w:rPr>
              <w:t>e</w:t>
            </w:r>
            <w:r w:rsidRPr="00F916E0">
              <w:rPr>
                <w:rFonts w:ascii="Arial" w:eastAsia="Arial" w:hAnsi="Arial" w:cs="Arial"/>
                <w:spacing w:val="1"/>
                <w:sz w:val="18"/>
                <w:szCs w:val="18"/>
                <w:lang w:val="es-CO"/>
              </w:rPr>
              <w:t>po</w:t>
            </w:r>
            <w:r w:rsidRPr="00F916E0">
              <w:rPr>
                <w:rFonts w:ascii="Arial" w:eastAsia="Arial" w:hAnsi="Arial" w:cs="Arial"/>
                <w:sz w:val="18"/>
                <w:szCs w:val="18"/>
                <w:lang w:val="es-CO"/>
              </w:rPr>
              <w:t xml:space="preserve">rte  </w:t>
            </w:r>
            <w:r w:rsidRPr="00F916E0">
              <w:rPr>
                <w:rFonts w:ascii="Arial" w:eastAsia="Arial" w:hAnsi="Arial" w:cs="Arial"/>
                <w:spacing w:val="19"/>
                <w:sz w:val="18"/>
                <w:szCs w:val="18"/>
                <w:lang w:val="es-CO"/>
              </w:rPr>
              <w:t xml:space="preserve"> </w:t>
            </w:r>
            <w:r w:rsidRPr="00F916E0">
              <w:rPr>
                <w:rFonts w:ascii="Arial" w:eastAsia="Arial" w:hAnsi="Arial" w:cs="Arial"/>
                <w:spacing w:val="-2"/>
                <w:sz w:val="18"/>
                <w:szCs w:val="18"/>
                <w:lang w:val="es-CO"/>
              </w:rPr>
              <w:t>e</w:t>
            </w:r>
            <w:r w:rsidRPr="00F916E0">
              <w:rPr>
                <w:rFonts w:ascii="Arial" w:eastAsia="Arial" w:hAnsi="Arial" w:cs="Arial"/>
                <w:sz w:val="18"/>
                <w:szCs w:val="18"/>
                <w:lang w:val="es-CO"/>
              </w:rPr>
              <w:t xml:space="preserve">n  </w:t>
            </w:r>
            <w:r w:rsidRPr="00F916E0">
              <w:rPr>
                <w:rFonts w:ascii="Arial" w:eastAsia="Arial" w:hAnsi="Arial" w:cs="Arial"/>
                <w:spacing w:val="17"/>
                <w:sz w:val="18"/>
                <w:szCs w:val="18"/>
                <w:lang w:val="es-CO"/>
              </w:rPr>
              <w:t xml:space="preserve"> </w:t>
            </w:r>
            <w:r w:rsidRPr="00F916E0">
              <w:rPr>
                <w:rFonts w:ascii="Arial" w:eastAsia="Arial" w:hAnsi="Arial" w:cs="Arial"/>
                <w:spacing w:val="1"/>
                <w:sz w:val="18"/>
                <w:szCs w:val="18"/>
                <w:lang w:val="es-CO"/>
              </w:rPr>
              <w:t>lo</w:t>
            </w:r>
            <w:r w:rsidRPr="00F916E0">
              <w:rPr>
                <w:rFonts w:ascii="Arial" w:eastAsia="Arial" w:hAnsi="Arial" w:cs="Arial"/>
                <w:sz w:val="18"/>
                <w:szCs w:val="18"/>
                <w:lang w:val="es-CO"/>
              </w:rPr>
              <w:t xml:space="preserve">s  </w:t>
            </w:r>
            <w:r w:rsidRPr="00F916E0">
              <w:rPr>
                <w:rFonts w:ascii="Arial" w:eastAsia="Arial" w:hAnsi="Arial" w:cs="Arial"/>
                <w:spacing w:val="19"/>
                <w:sz w:val="18"/>
                <w:szCs w:val="18"/>
                <w:lang w:val="es-CO"/>
              </w:rPr>
              <w:t xml:space="preserve"> </w:t>
            </w:r>
            <w:r w:rsidRPr="00F916E0">
              <w:rPr>
                <w:rFonts w:ascii="Arial" w:eastAsia="Arial" w:hAnsi="Arial" w:cs="Arial"/>
                <w:spacing w:val="1"/>
                <w:sz w:val="18"/>
                <w:szCs w:val="18"/>
                <w:lang w:val="es-CO"/>
              </w:rPr>
              <w:t>po</w:t>
            </w:r>
            <w:r w:rsidRPr="00F916E0">
              <w:rPr>
                <w:rFonts w:ascii="Arial" w:eastAsia="Arial" w:hAnsi="Arial" w:cs="Arial"/>
                <w:sz w:val="18"/>
                <w:szCs w:val="18"/>
                <w:lang w:val="es-CO"/>
              </w:rPr>
              <w:t>r</w:t>
            </w:r>
            <w:r w:rsidRPr="00F916E0">
              <w:rPr>
                <w:rFonts w:ascii="Arial" w:eastAsia="Arial" w:hAnsi="Arial" w:cs="Arial"/>
                <w:spacing w:val="-2"/>
                <w:sz w:val="18"/>
                <w:szCs w:val="18"/>
                <w:lang w:val="es-CO"/>
              </w:rPr>
              <w:t>t</w:t>
            </w:r>
            <w:r w:rsidRPr="00F916E0">
              <w:rPr>
                <w:rFonts w:ascii="Arial" w:eastAsia="Arial" w:hAnsi="Arial" w:cs="Arial"/>
                <w:spacing w:val="1"/>
                <w:sz w:val="18"/>
                <w:szCs w:val="18"/>
                <w:lang w:val="es-CO"/>
              </w:rPr>
              <w:t>al</w:t>
            </w:r>
            <w:r w:rsidRPr="00F916E0">
              <w:rPr>
                <w:rFonts w:ascii="Arial" w:eastAsia="Arial" w:hAnsi="Arial" w:cs="Arial"/>
                <w:spacing w:val="-2"/>
                <w:sz w:val="18"/>
                <w:szCs w:val="18"/>
                <w:lang w:val="es-CO"/>
              </w:rPr>
              <w:t>e</w:t>
            </w:r>
            <w:r w:rsidRPr="00F916E0">
              <w:rPr>
                <w:rFonts w:ascii="Arial" w:eastAsia="Arial" w:hAnsi="Arial" w:cs="Arial"/>
                <w:sz w:val="18"/>
                <w:szCs w:val="18"/>
                <w:lang w:val="es-CO"/>
              </w:rPr>
              <w:t xml:space="preserve">s </w:t>
            </w:r>
            <w:r w:rsidRPr="00F916E0">
              <w:rPr>
                <w:rFonts w:ascii="Arial" w:eastAsia="Arial" w:hAnsi="Arial" w:cs="Arial"/>
                <w:spacing w:val="1"/>
                <w:sz w:val="18"/>
                <w:szCs w:val="18"/>
                <w:lang w:val="es-CO"/>
              </w:rPr>
              <w:t>co</w:t>
            </w:r>
            <w:r w:rsidRPr="00F916E0">
              <w:rPr>
                <w:rFonts w:ascii="Arial" w:eastAsia="Arial" w:hAnsi="Arial" w:cs="Arial"/>
                <w:sz w:val="18"/>
                <w:szCs w:val="18"/>
                <w:lang w:val="es-CO"/>
              </w:rPr>
              <w:t>rr</w:t>
            </w:r>
            <w:r w:rsidRPr="00F916E0">
              <w:rPr>
                <w:rFonts w:ascii="Arial" w:eastAsia="Arial" w:hAnsi="Arial" w:cs="Arial"/>
                <w:spacing w:val="-2"/>
                <w:sz w:val="18"/>
                <w:szCs w:val="18"/>
                <w:lang w:val="es-CO"/>
              </w:rPr>
              <w:t>e</w:t>
            </w:r>
            <w:r w:rsidRPr="00F916E0">
              <w:rPr>
                <w:rFonts w:ascii="Arial" w:eastAsia="Arial" w:hAnsi="Arial" w:cs="Arial"/>
                <w:spacing w:val="1"/>
                <w:sz w:val="18"/>
                <w:szCs w:val="18"/>
                <w:lang w:val="es-CO"/>
              </w:rPr>
              <w:t>spo</w:t>
            </w:r>
            <w:r w:rsidRPr="00F916E0">
              <w:rPr>
                <w:rFonts w:ascii="Arial" w:eastAsia="Arial" w:hAnsi="Arial" w:cs="Arial"/>
                <w:spacing w:val="-2"/>
                <w:sz w:val="18"/>
                <w:szCs w:val="18"/>
                <w:lang w:val="es-CO"/>
              </w:rPr>
              <w:t>n</w:t>
            </w:r>
            <w:r w:rsidRPr="00F916E0">
              <w:rPr>
                <w:rFonts w:ascii="Arial" w:eastAsia="Arial" w:hAnsi="Arial" w:cs="Arial"/>
                <w:spacing w:val="1"/>
                <w:sz w:val="18"/>
                <w:szCs w:val="18"/>
                <w:lang w:val="es-CO"/>
              </w:rPr>
              <w:t>di</w:t>
            </w:r>
            <w:r w:rsidRPr="00F916E0">
              <w:rPr>
                <w:rFonts w:ascii="Arial" w:eastAsia="Arial" w:hAnsi="Arial" w:cs="Arial"/>
                <w:spacing w:val="-2"/>
                <w:sz w:val="18"/>
                <w:szCs w:val="18"/>
                <w:lang w:val="es-CO"/>
              </w:rPr>
              <w:t>e</w:t>
            </w:r>
            <w:r w:rsidRPr="00F916E0">
              <w:rPr>
                <w:rFonts w:ascii="Arial" w:eastAsia="Arial" w:hAnsi="Arial" w:cs="Arial"/>
                <w:spacing w:val="1"/>
                <w:sz w:val="18"/>
                <w:szCs w:val="18"/>
                <w:lang w:val="es-CO"/>
              </w:rPr>
              <w:t>n</w:t>
            </w:r>
            <w:r w:rsidRPr="00F916E0">
              <w:rPr>
                <w:rFonts w:ascii="Arial" w:eastAsia="Arial" w:hAnsi="Arial" w:cs="Arial"/>
                <w:sz w:val="18"/>
                <w:szCs w:val="18"/>
                <w:lang w:val="es-CO"/>
              </w:rPr>
              <w:t>t</w:t>
            </w:r>
            <w:r w:rsidRPr="00F916E0">
              <w:rPr>
                <w:rFonts w:ascii="Arial" w:eastAsia="Arial" w:hAnsi="Arial" w:cs="Arial"/>
                <w:spacing w:val="-1"/>
                <w:sz w:val="18"/>
                <w:szCs w:val="18"/>
                <w:lang w:val="es-CO"/>
              </w:rPr>
              <w:t>e</w:t>
            </w:r>
            <w:r w:rsidRPr="00F916E0">
              <w:rPr>
                <w:rFonts w:ascii="Arial" w:eastAsia="Arial" w:hAnsi="Arial" w:cs="Arial"/>
                <w:spacing w:val="1"/>
                <w:sz w:val="18"/>
                <w:szCs w:val="18"/>
                <w:lang w:val="es-CO"/>
              </w:rPr>
              <w:t>s</w:t>
            </w:r>
            <w:r w:rsidRPr="00F916E0">
              <w:rPr>
                <w:rFonts w:ascii="Arial" w:eastAsia="Arial" w:hAnsi="Arial" w:cs="Arial"/>
                <w:sz w:val="18"/>
                <w:szCs w:val="18"/>
                <w:lang w:val="es-CO"/>
              </w:rPr>
              <w:t>.</w:t>
            </w:r>
          </w:p>
        </w:tc>
        <w:tc>
          <w:tcPr>
            <w:tcW w:w="1776" w:type="dxa"/>
            <w:tcBorders>
              <w:top w:val="single" w:sz="5" w:space="0" w:color="000000"/>
              <w:left w:val="single" w:sz="5" w:space="0" w:color="000000"/>
              <w:bottom w:val="single" w:sz="5" w:space="0" w:color="000000"/>
              <w:right w:val="single" w:sz="5" w:space="0" w:color="000000"/>
            </w:tcBorders>
          </w:tcPr>
          <w:p w:rsidR="00C83DAE" w:rsidRPr="00F916E0" w:rsidRDefault="00C83DAE">
            <w:pPr>
              <w:spacing w:before="11" w:line="200" w:lineRule="exact"/>
              <w:rPr>
                <w:rFonts w:ascii="Arial" w:hAnsi="Arial" w:cs="Arial"/>
                <w:sz w:val="18"/>
                <w:szCs w:val="18"/>
                <w:lang w:val="es-CO"/>
              </w:rPr>
            </w:pPr>
          </w:p>
          <w:p w:rsidR="00C83DAE" w:rsidRPr="00F916E0" w:rsidRDefault="007B1E36">
            <w:pPr>
              <w:spacing w:line="200" w:lineRule="exact"/>
              <w:ind w:left="66" w:right="30"/>
              <w:jc w:val="both"/>
              <w:rPr>
                <w:rFonts w:ascii="Arial" w:eastAsia="Arial" w:hAnsi="Arial" w:cs="Arial"/>
                <w:sz w:val="18"/>
                <w:szCs w:val="18"/>
                <w:lang w:val="es-CO"/>
              </w:rPr>
            </w:pPr>
            <w:r w:rsidRPr="00F916E0">
              <w:rPr>
                <w:rFonts w:ascii="Arial" w:eastAsia="Arial" w:hAnsi="Arial" w:cs="Arial"/>
                <w:sz w:val="18"/>
                <w:szCs w:val="18"/>
                <w:lang w:val="es-CO"/>
              </w:rPr>
              <w:t>A</w:t>
            </w:r>
            <w:r w:rsidRPr="00F916E0">
              <w:rPr>
                <w:rFonts w:ascii="Arial" w:eastAsia="Arial" w:hAnsi="Arial" w:cs="Arial"/>
                <w:spacing w:val="1"/>
                <w:sz w:val="18"/>
                <w:szCs w:val="18"/>
                <w:lang w:val="es-CO"/>
              </w:rPr>
              <w:t>c</w:t>
            </w:r>
            <w:r w:rsidRPr="00F916E0">
              <w:rPr>
                <w:rFonts w:ascii="Arial" w:eastAsia="Arial" w:hAnsi="Arial" w:cs="Arial"/>
                <w:spacing w:val="-2"/>
                <w:sz w:val="18"/>
                <w:szCs w:val="18"/>
                <w:lang w:val="es-CO"/>
              </w:rPr>
              <w:t>t</w:t>
            </w:r>
            <w:r w:rsidRPr="00F916E0">
              <w:rPr>
                <w:rFonts w:ascii="Arial" w:eastAsia="Arial" w:hAnsi="Arial" w:cs="Arial"/>
                <w:sz w:val="18"/>
                <w:szCs w:val="18"/>
                <w:lang w:val="es-CO"/>
              </w:rPr>
              <w:t xml:space="preserve">a </w:t>
            </w:r>
            <w:r w:rsidRPr="00F916E0">
              <w:rPr>
                <w:rFonts w:ascii="Arial" w:eastAsia="Arial" w:hAnsi="Arial" w:cs="Arial"/>
                <w:spacing w:val="1"/>
                <w:sz w:val="18"/>
                <w:szCs w:val="18"/>
                <w:lang w:val="es-CO"/>
              </w:rPr>
              <w:t>d</w:t>
            </w:r>
            <w:r w:rsidRPr="00F916E0">
              <w:rPr>
                <w:rFonts w:ascii="Arial" w:eastAsia="Arial" w:hAnsi="Arial" w:cs="Arial"/>
                <w:sz w:val="18"/>
                <w:szCs w:val="18"/>
                <w:lang w:val="es-CO"/>
              </w:rPr>
              <w:t xml:space="preserve">e </w:t>
            </w:r>
            <w:r w:rsidRPr="00F916E0">
              <w:rPr>
                <w:rFonts w:ascii="Arial" w:eastAsia="Arial" w:hAnsi="Arial" w:cs="Arial"/>
                <w:spacing w:val="1"/>
                <w:sz w:val="18"/>
                <w:szCs w:val="18"/>
                <w:lang w:val="es-CO"/>
              </w:rPr>
              <w:t>Liq</w:t>
            </w:r>
            <w:r w:rsidRPr="00F916E0">
              <w:rPr>
                <w:rFonts w:ascii="Arial" w:eastAsia="Arial" w:hAnsi="Arial" w:cs="Arial"/>
                <w:spacing w:val="-2"/>
                <w:sz w:val="18"/>
                <w:szCs w:val="18"/>
                <w:lang w:val="es-CO"/>
              </w:rPr>
              <w:t>u</w:t>
            </w:r>
            <w:r w:rsidRPr="00F916E0">
              <w:rPr>
                <w:rFonts w:ascii="Arial" w:eastAsia="Arial" w:hAnsi="Arial" w:cs="Arial"/>
                <w:spacing w:val="1"/>
                <w:sz w:val="18"/>
                <w:szCs w:val="18"/>
                <w:lang w:val="es-CO"/>
              </w:rPr>
              <w:t>id</w:t>
            </w:r>
            <w:r w:rsidRPr="00F916E0">
              <w:rPr>
                <w:rFonts w:ascii="Arial" w:eastAsia="Arial" w:hAnsi="Arial" w:cs="Arial"/>
                <w:spacing w:val="-2"/>
                <w:sz w:val="18"/>
                <w:szCs w:val="18"/>
                <w:lang w:val="es-CO"/>
              </w:rPr>
              <w:t>a</w:t>
            </w:r>
            <w:r w:rsidRPr="00F916E0">
              <w:rPr>
                <w:rFonts w:ascii="Arial" w:eastAsia="Arial" w:hAnsi="Arial" w:cs="Arial"/>
                <w:spacing w:val="1"/>
                <w:sz w:val="18"/>
                <w:szCs w:val="18"/>
                <w:lang w:val="es-CO"/>
              </w:rPr>
              <w:t>ci</w:t>
            </w:r>
            <w:r w:rsidRPr="00F916E0">
              <w:rPr>
                <w:rFonts w:ascii="Arial" w:eastAsia="Arial" w:hAnsi="Arial" w:cs="Arial"/>
                <w:spacing w:val="-2"/>
                <w:sz w:val="18"/>
                <w:szCs w:val="18"/>
                <w:lang w:val="es-CO"/>
              </w:rPr>
              <w:t>ó</w:t>
            </w:r>
            <w:r w:rsidRPr="00F916E0">
              <w:rPr>
                <w:rFonts w:ascii="Arial" w:eastAsia="Arial" w:hAnsi="Arial" w:cs="Arial"/>
                <w:sz w:val="18"/>
                <w:szCs w:val="18"/>
                <w:lang w:val="es-CO"/>
              </w:rPr>
              <w:t>n</w:t>
            </w:r>
          </w:p>
        </w:tc>
      </w:tr>
      <w:tr w:rsidR="00C83DAE" w:rsidRPr="00204A78">
        <w:trPr>
          <w:trHeight w:hRule="exact" w:val="1666"/>
        </w:trPr>
        <w:tc>
          <w:tcPr>
            <w:tcW w:w="550" w:type="dxa"/>
            <w:tcBorders>
              <w:top w:val="single" w:sz="5" w:space="0" w:color="000000"/>
              <w:left w:val="single" w:sz="5" w:space="0" w:color="000000"/>
              <w:bottom w:val="single" w:sz="5" w:space="0" w:color="000000"/>
              <w:right w:val="single" w:sz="5" w:space="0" w:color="000000"/>
            </w:tcBorders>
          </w:tcPr>
          <w:p w:rsidR="00C83DAE" w:rsidRPr="00F916E0" w:rsidRDefault="00C83DAE">
            <w:pPr>
              <w:spacing w:line="200" w:lineRule="exact"/>
              <w:rPr>
                <w:rFonts w:ascii="Arial" w:hAnsi="Arial" w:cs="Arial"/>
                <w:sz w:val="18"/>
                <w:szCs w:val="18"/>
                <w:lang w:val="es-CO"/>
              </w:rPr>
            </w:pPr>
          </w:p>
          <w:p w:rsidR="00C83DAE" w:rsidRPr="00F916E0" w:rsidRDefault="00C83DAE">
            <w:pPr>
              <w:spacing w:line="200" w:lineRule="exact"/>
              <w:rPr>
                <w:rFonts w:ascii="Arial" w:hAnsi="Arial" w:cs="Arial"/>
                <w:sz w:val="18"/>
                <w:szCs w:val="18"/>
                <w:lang w:val="es-CO"/>
              </w:rPr>
            </w:pPr>
          </w:p>
          <w:p w:rsidR="00C83DAE" w:rsidRPr="00F916E0" w:rsidRDefault="00C83DAE">
            <w:pPr>
              <w:spacing w:line="200" w:lineRule="exact"/>
              <w:rPr>
                <w:rFonts w:ascii="Arial" w:hAnsi="Arial" w:cs="Arial"/>
                <w:sz w:val="18"/>
                <w:szCs w:val="18"/>
                <w:lang w:val="es-CO"/>
              </w:rPr>
            </w:pPr>
          </w:p>
          <w:p w:rsidR="00C83DAE" w:rsidRPr="00F916E0" w:rsidRDefault="00C83DAE">
            <w:pPr>
              <w:spacing w:before="1" w:line="220" w:lineRule="exact"/>
              <w:rPr>
                <w:rFonts w:ascii="Arial" w:hAnsi="Arial" w:cs="Arial"/>
                <w:sz w:val="18"/>
                <w:szCs w:val="18"/>
                <w:lang w:val="es-CO"/>
              </w:rPr>
            </w:pPr>
          </w:p>
          <w:p w:rsidR="00C83DAE" w:rsidRPr="00F916E0" w:rsidRDefault="007B1E36">
            <w:pPr>
              <w:ind w:left="172"/>
              <w:rPr>
                <w:rFonts w:ascii="Arial" w:eastAsia="Arial" w:hAnsi="Arial" w:cs="Arial"/>
                <w:sz w:val="18"/>
                <w:szCs w:val="18"/>
                <w:lang w:val="es-CO"/>
              </w:rPr>
            </w:pPr>
            <w:r w:rsidRPr="00F916E0">
              <w:rPr>
                <w:rFonts w:ascii="Arial" w:eastAsia="Arial" w:hAnsi="Arial" w:cs="Arial"/>
                <w:b/>
                <w:spacing w:val="1"/>
                <w:sz w:val="18"/>
                <w:szCs w:val="18"/>
                <w:lang w:val="es-CO"/>
              </w:rPr>
              <w:t>33</w:t>
            </w:r>
          </w:p>
        </w:tc>
        <w:tc>
          <w:tcPr>
            <w:tcW w:w="1620" w:type="dxa"/>
            <w:tcBorders>
              <w:top w:val="single" w:sz="5" w:space="0" w:color="000000"/>
              <w:left w:val="single" w:sz="5" w:space="0" w:color="000000"/>
              <w:bottom w:val="single" w:sz="5" w:space="0" w:color="000000"/>
              <w:right w:val="single" w:sz="5" w:space="0" w:color="000000"/>
            </w:tcBorders>
          </w:tcPr>
          <w:p w:rsidR="00C83DAE" w:rsidRPr="00F916E0" w:rsidRDefault="007B1E36">
            <w:pPr>
              <w:spacing w:before="2" w:line="200" w:lineRule="exact"/>
              <w:ind w:left="66" w:right="30"/>
              <w:rPr>
                <w:rFonts w:ascii="Arial" w:eastAsia="Arial" w:hAnsi="Arial" w:cs="Arial"/>
                <w:sz w:val="18"/>
                <w:szCs w:val="18"/>
                <w:lang w:val="es-CO"/>
              </w:rPr>
            </w:pPr>
            <w:r w:rsidRPr="00F916E0">
              <w:rPr>
                <w:rFonts w:ascii="Arial" w:eastAsia="Arial" w:hAnsi="Arial" w:cs="Arial"/>
                <w:sz w:val="18"/>
                <w:szCs w:val="18"/>
                <w:lang w:val="es-CO"/>
              </w:rPr>
              <w:t>S</w:t>
            </w:r>
            <w:r w:rsidRPr="00F916E0">
              <w:rPr>
                <w:rFonts w:ascii="Arial" w:eastAsia="Arial" w:hAnsi="Arial" w:cs="Arial"/>
                <w:spacing w:val="1"/>
                <w:sz w:val="18"/>
                <w:szCs w:val="18"/>
                <w:lang w:val="es-CO"/>
              </w:rPr>
              <w:t>upe</w:t>
            </w:r>
            <w:r w:rsidRPr="00F916E0">
              <w:rPr>
                <w:rFonts w:ascii="Arial" w:eastAsia="Arial" w:hAnsi="Arial" w:cs="Arial"/>
                <w:sz w:val="18"/>
                <w:szCs w:val="18"/>
                <w:lang w:val="es-CO"/>
              </w:rPr>
              <w:t>r</w:t>
            </w:r>
            <w:r w:rsidRPr="00F916E0">
              <w:rPr>
                <w:rFonts w:ascii="Arial" w:eastAsia="Arial" w:hAnsi="Arial" w:cs="Arial"/>
                <w:spacing w:val="-1"/>
                <w:sz w:val="18"/>
                <w:szCs w:val="18"/>
                <w:lang w:val="es-CO"/>
              </w:rPr>
              <w:t>v</w:t>
            </w:r>
            <w:r w:rsidRPr="00F916E0">
              <w:rPr>
                <w:rFonts w:ascii="Arial" w:eastAsia="Arial" w:hAnsi="Arial" w:cs="Arial"/>
                <w:spacing w:val="1"/>
                <w:sz w:val="18"/>
                <w:szCs w:val="18"/>
                <w:lang w:val="es-CO"/>
              </w:rPr>
              <w:t>iso</w:t>
            </w:r>
            <w:r w:rsidRPr="00F916E0">
              <w:rPr>
                <w:rFonts w:ascii="Arial" w:eastAsia="Arial" w:hAnsi="Arial" w:cs="Arial"/>
                <w:sz w:val="18"/>
                <w:szCs w:val="18"/>
                <w:lang w:val="es-CO"/>
              </w:rPr>
              <w:t xml:space="preserve">r      </w:t>
            </w:r>
            <w:r w:rsidRPr="00F916E0">
              <w:rPr>
                <w:rFonts w:ascii="Arial" w:eastAsia="Arial" w:hAnsi="Arial" w:cs="Arial"/>
                <w:spacing w:val="30"/>
                <w:sz w:val="18"/>
                <w:szCs w:val="18"/>
                <w:lang w:val="es-CO"/>
              </w:rPr>
              <w:t xml:space="preserve"> </w:t>
            </w:r>
            <w:r w:rsidRPr="00F916E0">
              <w:rPr>
                <w:rFonts w:ascii="Arial" w:eastAsia="Arial" w:hAnsi="Arial" w:cs="Arial"/>
                <w:spacing w:val="-1"/>
                <w:sz w:val="18"/>
                <w:szCs w:val="18"/>
                <w:lang w:val="es-CO"/>
              </w:rPr>
              <w:t>y</w:t>
            </w:r>
            <w:r w:rsidRPr="00F916E0">
              <w:rPr>
                <w:rFonts w:ascii="Arial" w:eastAsia="Arial" w:hAnsi="Arial" w:cs="Arial"/>
                <w:sz w:val="18"/>
                <w:szCs w:val="18"/>
                <w:lang w:val="es-CO"/>
              </w:rPr>
              <w:t>/o I</w:t>
            </w:r>
            <w:r w:rsidRPr="00F916E0">
              <w:rPr>
                <w:rFonts w:ascii="Arial" w:eastAsia="Arial" w:hAnsi="Arial" w:cs="Arial"/>
                <w:spacing w:val="1"/>
                <w:sz w:val="18"/>
                <w:szCs w:val="18"/>
                <w:lang w:val="es-CO"/>
              </w:rPr>
              <w:t>n</w:t>
            </w:r>
            <w:r w:rsidRPr="00F916E0">
              <w:rPr>
                <w:rFonts w:ascii="Arial" w:eastAsia="Arial" w:hAnsi="Arial" w:cs="Arial"/>
                <w:sz w:val="18"/>
                <w:szCs w:val="18"/>
                <w:lang w:val="es-CO"/>
              </w:rPr>
              <w:t>t</w:t>
            </w:r>
            <w:r w:rsidRPr="00F916E0">
              <w:rPr>
                <w:rFonts w:ascii="Arial" w:eastAsia="Arial" w:hAnsi="Arial" w:cs="Arial"/>
                <w:spacing w:val="1"/>
                <w:sz w:val="18"/>
                <w:szCs w:val="18"/>
                <w:lang w:val="es-CO"/>
              </w:rPr>
              <w:t>e</w:t>
            </w:r>
            <w:r w:rsidRPr="00F916E0">
              <w:rPr>
                <w:rFonts w:ascii="Arial" w:eastAsia="Arial" w:hAnsi="Arial" w:cs="Arial"/>
                <w:sz w:val="18"/>
                <w:szCs w:val="18"/>
                <w:lang w:val="es-CO"/>
              </w:rPr>
              <w:t>r</w:t>
            </w:r>
            <w:r w:rsidRPr="00F916E0">
              <w:rPr>
                <w:rFonts w:ascii="Arial" w:eastAsia="Arial" w:hAnsi="Arial" w:cs="Arial"/>
                <w:spacing w:val="-1"/>
                <w:sz w:val="18"/>
                <w:szCs w:val="18"/>
                <w:lang w:val="es-CO"/>
              </w:rPr>
              <w:t>v</w:t>
            </w:r>
            <w:r w:rsidRPr="00F916E0">
              <w:rPr>
                <w:rFonts w:ascii="Arial" w:eastAsia="Arial" w:hAnsi="Arial" w:cs="Arial"/>
                <w:spacing w:val="1"/>
                <w:sz w:val="18"/>
                <w:szCs w:val="18"/>
                <w:lang w:val="es-CO"/>
              </w:rPr>
              <w:t>en</w:t>
            </w:r>
            <w:r w:rsidRPr="00F916E0">
              <w:rPr>
                <w:rFonts w:ascii="Arial" w:eastAsia="Arial" w:hAnsi="Arial" w:cs="Arial"/>
                <w:sz w:val="18"/>
                <w:szCs w:val="18"/>
                <w:lang w:val="es-CO"/>
              </w:rPr>
              <w:t>t</w:t>
            </w:r>
            <w:r w:rsidRPr="00F916E0">
              <w:rPr>
                <w:rFonts w:ascii="Arial" w:eastAsia="Arial" w:hAnsi="Arial" w:cs="Arial"/>
                <w:spacing w:val="1"/>
                <w:sz w:val="18"/>
                <w:szCs w:val="18"/>
                <w:lang w:val="es-CO"/>
              </w:rPr>
              <w:t>o</w:t>
            </w:r>
            <w:r w:rsidRPr="00F916E0">
              <w:rPr>
                <w:rFonts w:ascii="Arial" w:eastAsia="Arial" w:hAnsi="Arial" w:cs="Arial"/>
                <w:spacing w:val="-2"/>
                <w:sz w:val="18"/>
                <w:szCs w:val="18"/>
                <w:lang w:val="es-CO"/>
              </w:rPr>
              <w:t>r</w:t>
            </w:r>
            <w:r w:rsidRPr="00F916E0">
              <w:rPr>
                <w:rFonts w:ascii="Arial" w:eastAsia="Arial" w:hAnsi="Arial" w:cs="Arial"/>
                <w:sz w:val="18"/>
                <w:szCs w:val="18"/>
                <w:lang w:val="es-CO"/>
              </w:rPr>
              <w:t>, A</w:t>
            </w:r>
            <w:r w:rsidRPr="00F916E0">
              <w:rPr>
                <w:rFonts w:ascii="Arial" w:eastAsia="Arial" w:hAnsi="Arial" w:cs="Arial"/>
                <w:spacing w:val="1"/>
                <w:sz w:val="18"/>
                <w:szCs w:val="18"/>
                <w:lang w:val="es-CO"/>
              </w:rPr>
              <w:t>se</w:t>
            </w:r>
            <w:r w:rsidRPr="00F916E0">
              <w:rPr>
                <w:rFonts w:ascii="Arial" w:eastAsia="Arial" w:hAnsi="Arial" w:cs="Arial"/>
                <w:spacing w:val="-1"/>
                <w:sz w:val="18"/>
                <w:szCs w:val="18"/>
                <w:lang w:val="es-CO"/>
              </w:rPr>
              <w:t>s</w:t>
            </w:r>
            <w:r w:rsidRPr="00F916E0">
              <w:rPr>
                <w:rFonts w:ascii="Arial" w:eastAsia="Arial" w:hAnsi="Arial" w:cs="Arial"/>
                <w:spacing w:val="1"/>
                <w:sz w:val="18"/>
                <w:szCs w:val="18"/>
                <w:lang w:val="es-CO"/>
              </w:rPr>
              <w:t>o</w:t>
            </w:r>
            <w:r w:rsidRPr="00F916E0">
              <w:rPr>
                <w:rFonts w:ascii="Arial" w:eastAsia="Arial" w:hAnsi="Arial" w:cs="Arial"/>
                <w:sz w:val="18"/>
                <w:szCs w:val="18"/>
                <w:lang w:val="es-CO"/>
              </w:rPr>
              <w:t>ría</w:t>
            </w:r>
            <w:r w:rsidRPr="00F916E0">
              <w:rPr>
                <w:rFonts w:ascii="Arial" w:eastAsia="Arial" w:hAnsi="Arial" w:cs="Arial"/>
                <w:spacing w:val="40"/>
                <w:sz w:val="18"/>
                <w:szCs w:val="18"/>
                <w:lang w:val="es-CO"/>
              </w:rPr>
              <w:t xml:space="preserve"> </w:t>
            </w:r>
            <w:r w:rsidRPr="00F916E0">
              <w:rPr>
                <w:rFonts w:ascii="Arial" w:eastAsia="Arial" w:hAnsi="Arial" w:cs="Arial"/>
                <w:spacing w:val="-1"/>
                <w:sz w:val="18"/>
                <w:szCs w:val="18"/>
                <w:lang w:val="es-CO"/>
              </w:rPr>
              <w:t>J</w:t>
            </w:r>
            <w:r w:rsidRPr="00F916E0">
              <w:rPr>
                <w:rFonts w:ascii="Arial" w:eastAsia="Arial" w:hAnsi="Arial" w:cs="Arial"/>
                <w:spacing w:val="1"/>
                <w:sz w:val="18"/>
                <w:szCs w:val="18"/>
                <w:lang w:val="es-CO"/>
              </w:rPr>
              <w:t>u</w:t>
            </w:r>
            <w:r w:rsidRPr="00F916E0">
              <w:rPr>
                <w:rFonts w:ascii="Arial" w:eastAsia="Arial" w:hAnsi="Arial" w:cs="Arial"/>
                <w:sz w:val="18"/>
                <w:szCs w:val="18"/>
                <w:lang w:val="es-CO"/>
              </w:rPr>
              <w:t>rí</w:t>
            </w:r>
            <w:r w:rsidRPr="00F916E0">
              <w:rPr>
                <w:rFonts w:ascii="Arial" w:eastAsia="Arial" w:hAnsi="Arial" w:cs="Arial"/>
                <w:spacing w:val="1"/>
                <w:sz w:val="18"/>
                <w:szCs w:val="18"/>
                <w:lang w:val="es-CO"/>
              </w:rPr>
              <w:t>d</w:t>
            </w:r>
            <w:r w:rsidRPr="00F916E0">
              <w:rPr>
                <w:rFonts w:ascii="Arial" w:eastAsia="Arial" w:hAnsi="Arial" w:cs="Arial"/>
                <w:spacing w:val="-2"/>
                <w:sz w:val="18"/>
                <w:szCs w:val="18"/>
                <w:lang w:val="es-CO"/>
              </w:rPr>
              <w:t>i</w:t>
            </w:r>
            <w:r w:rsidRPr="00F916E0">
              <w:rPr>
                <w:rFonts w:ascii="Arial" w:eastAsia="Arial" w:hAnsi="Arial" w:cs="Arial"/>
                <w:spacing w:val="1"/>
                <w:sz w:val="18"/>
                <w:szCs w:val="18"/>
                <w:lang w:val="es-CO"/>
              </w:rPr>
              <w:t>ca</w:t>
            </w:r>
            <w:r w:rsidRPr="00F916E0">
              <w:rPr>
                <w:rFonts w:ascii="Arial" w:eastAsia="Arial" w:hAnsi="Arial" w:cs="Arial"/>
                <w:sz w:val="18"/>
                <w:szCs w:val="18"/>
                <w:lang w:val="es-CO"/>
              </w:rPr>
              <w:t>,</w:t>
            </w:r>
          </w:p>
          <w:p w:rsidR="00C83DAE" w:rsidRPr="00F916E0" w:rsidRDefault="007B1E36">
            <w:pPr>
              <w:spacing w:line="200" w:lineRule="exact"/>
              <w:ind w:left="66"/>
              <w:rPr>
                <w:rFonts w:ascii="Arial" w:eastAsia="Arial" w:hAnsi="Arial" w:cs="Arial"/>
                <w:sz w:val="18"/>
                <w:szCs w:val="18"/>
                <w:lang w:val="es-CO"/>
              </w:rPr>
            </w:pPr>
            <w:r w:rsidRPr="00F916E0">
              <w:rPr>
                <w:rFonts w:ascii="Arial" w:eastAsia="Arial" w:hAnsi="Arial" w:cs="Arial"/>
                <w:spacing w:val="-1"/>
                <w:sz w:val="18"/>
                <w:szCs w:val="18"/>
                <w:lang w:val="es-CO"/>
              </w:rPr>
              <w:t>O</w:t>
            </w:r>
            <w:r w:rsidRPr="00F916E0">
              <w:rPr>
                <w:rFonts w:ascii="Arial" w:eastAsia="Arial" w:hAnsi="Arial" w:cs="Arial"/>
                <w:sz w:val="18"/>
                <w:szCs w:val="18"/>
                <w:lang w:val="es-CO"/>
              </w:rPr>
              <w:t>r</w:t>
            </w:r>
            <w:r w:rsidRPr="00F916E0">
              <w:rPr>
                <w:rFonts w:ascii="Arial" w:eastAsia="Arial" w:hAnsi="Arial" w:cs="Arial"/>
                <w:spacing w:val="1"/>
                <w:sz w:val="18"/>
                <w:szCs w:val="18"/>
                <w:lang w:val="es-CO"/>
              </w:rPr>
              <w:t>denado</w:t>
            </w:r>
            <w:r w:rsidRPr="00F916E0">
              <w:rPr>
                <w:rFonts w:ascii="Arial" w:eastAsia="Arial" w:hAnsi="Arial" w:cs="Arial"/>
                <w:sz w:val="18"/>
                <w:szCs w:val="18"/>
                <w:lang w:val="es-CO"/>
              </w:rPr>
              <w:t xml:space="preserve">r      </w:t>
            </w:r>
            <w:r w:rsidRPr="00F916E0">
              <w:rPr>
                <w:rFonts w:ascii="Arial" w:eastAsia="Arial" w:hAnsi="Arial" w:cs="Arial"/>
                <w:spacing w:val="28"/>
                <w:sz w:val="18"/>
                <w:szCs w:val="18"/>
                <w:lang w:val="es-CO"/>
              </w:rPr>
              <w:t xml:space="preserve"> </w:t>
            </w:r>
            <w:r w:rsidRPr="00F916E0">
              <w:rPr>
                <w:rFonts w:ascii="Arial" w:eastAsia="Arial" w:hAnsi="Arial" w:cs="Arial"/>
                <w:spacing w:val="1"/>
                <w:sz w:val="18"/>
                <w:szCs w:val="18"/>
                <w:lang w:val="es-CO"/>
              </w:rPr>
              <w:t>de</w:t>
            </w:r>
            <w:r w:rsidRPr="00F916E0">
              <w:rPr>
                <w:rFonts w:ascii="Arial" w:eastAsia="Arial" w:hAnsi="Arial" w:cs="Arial"/>
                <w:sz w:val="18"/>
                <w:szCs w:val="18"/>
                <w:lang w:val="es-CO"/>
              </w:rPr>
              <w:t>l</w:t>
            </w:r>
          </w:p>
          <w:p w:rsidR="00C83DAE" w:rsidRPr="00F916E0" w:rsidRDefault="007B1E36">
            <w:pPr>
              <w:spacing w:line="200" w:lineRule="exact"/>
              <w:ind w:left="66"/>
              <w:rPr>
                <w:rFonts w:ascii="Arial" w:eastAsia="Arial" w:hAnsi="Arial" w:cs="Arial"/>
                <w:sz w:val="18"/>
                <w:szCs w:val="18"/>
                <w:lang w:val="es-CO"/>
              </w:rPr>
            </w:pPr>
            <w:r w:rsidRPr="00F916E0">
              <w:rPr>
                <w:rFonts w:ascii="Arial" w:eastAsia="Arial" w:hAnsi="Arial" w:cs="Arial"/>
                <w:spacing w:val="-1"/>
                <w:sz w:val="18"/>
                <w:szCs w:val="18"/>
                <w:lang w:val="es-CO"/>
              </w:rPr>
              <w:t>G</w:t>
            </w:r>
            <w:r w:rsidRPr="00F916E0">
              <w:rPr>
                <w:rFonts w:ascii="Arial" w:eastAsia="Arial" w:hAnsi="Arial" w:cs="Arial"/>
                <w:spacing w:val="1"/>
                <w:sz w:val="18"/>
                <w:szCs w:val="18"/>
                <w:lang w:val="es-CO"/>
              </w:rPr>
              <w:t>as</w:t>
            </w:r>
            <w:r w:rsidRPr="00F916E0">
              <w:rPr>
                <w:rFonts w:ascii="Arial" w:eastAsia="Arial" w:hAnsi="Arial" w:cs="Arial"/>
                <w:sz w:val="18"/>
                <w:szCs w:val="18"/>
                <w:lang w:val="es-CO"/>
              </w:rPr>
              <w:t>to</w:t>
            </w:r>
          </w:p>
        </w:tc>
        <w:tc>
          <w:tcPr>
            <w:tcW w:w="6122" w:type="dxa"/>
            <w:tcBorders>
              <w:top w:val="single" w:sz="5" w:space="0" w:color="000000"/>
              <w:left w:val="single" w:sz="5" w:space="0" w:color="000000"/>
              <w:bottom w:val="single" w:sz="5" w:space="0" w:color="000000"/>
              <w:right w:val="single" w:sz="5" w:space="0" w:color="000000"/>
            </w:tcBorders>
          </w:tcPr>
          <w:p w:rsidR="00C83DAE" w:rsidRPr="00F916E0" w:rsidRDefault="007B1E36" w:rsidP="00F916E0">
            <w:pPr>
              <w:spacing w:before="2" w:line="200" w:lineRule="exact"/>
              <w:ind w:left="66" w:right="37"/>
              <w:jc w:val="both"/>
              <w:rPr>
                <w:rFonts w:ascii="Arial" w:eastAsia="Arial" w:hAnsi="Arial" w:cs="Arial"/>
                <w:sz w:val="18"/>
                <w:szCs w:val="18"/>
                <w:lang w:val="es-CO"/>
              </w:rPr>
            </w:pPr>
            <w:r w:rsidRPr="00F916E0">
              <w:rPr>
                <w:rFonts w:ascii="Arial" w:eastAsia="Arial" w:hAnsi="Arial" w:cs="Arial"/>
                <w:sz w:val="18"/>
                <w:szCs w:val="18"/>
                <w:lang w:val="es-CO"/>
              </w:rPr>
              <w:t>Si</w:t>
            </w:r>
            <w:r w:rsidRPr="00F916E0">
              <w:rPr>
                <w:rFonts w:ascii="Arial" w:eastAsia="Arial" w:hAnsi="Arial" w:cs="Arial"/>
                <w:spacing w:val="2"/>
                <w:sz w:val="18"/>
                <w:szCs w:val="18"/>
                <w:lang w:val="es-CO"/>
              </w:rPr>
              <w:t xml:space="preserve"> </w:t>
            </w:r>
            <w:r w:rsidRPr="00F916E0">
              <w:rPr>
                <w:rFonts w:ascii="Arial" w:eastAsia="Arial" w:hAnsi="Arial" w:cs="Arial"/>
                <w:spacing w:val="1"/>
                <w:sz w:val="18"/>
                <w:szCs w:val="18"/>
                <w:lang w:val="es-CO"/>
              </w:rPr>
              <w:t>e</w:t>
            </w:r>
            <w:r w:rsidRPr="00F916E0">
              <w:rPr>
                <w:rFonts w:ascii="Arial" w:eastAsia="Arial" w:hAnsi="Arial" w:cs="Arial"/>
                <w:sz w:val="18"/>
                <w:szCs w:val="18"/>
                <w:lang w:val="es-CO"/>
              </w:rPr>
              <w:t>l</w:t>
            </w:r>
            <w:r w:rsidRPr="00F916E0">
              <w:rPr>
                <w:rFonts w:ascii="Arial" w:eastAsia="Arial" w:hAnsi="Arial" w:cs="Arial"/>
                <w:spacing w:val="2"/>
                <w:sz w:val="18"/>
                <w:szCs w:val="18"/>
                <w:lang w:val="es-CO"/>
              </w:rPr>
              <w:t xml:space="preserve"> </w:t>
            </w:r>
            <w:r w:rsidRPr="00F916E0">
              <w:rPr>
                <w:rFonts w:ascii="Arial" w:eastAsia="Arial" w:hAnsi="Arial" w:cs="Arial"/>
                <w:sz w:val="18"/>
                <w:szCs w:val="18"/>
                <w:lang w:val="es-CO"/>
              </w:rPr>
              <w:t>Co</w:t>
            </w:r>
            <w:r w:rsidRPr="00F916E0">
              <w:rPr>
                <w:rFonts w:ascii="Arial" w:eastAsia="Arial" w:hAnsi="Arial" w:cs="Arial"/>
                <w:spacing w:val="1"/>
                <w:sz w:val="18"/>
                <w:szCs w:val="18"/>
                <w:lang w:val="es-CO"/>
              </w:rPr>
              <w:t>n</w:t>
            </w:r>
            <w:r w:rsidRPr="00F916E0">
              <w:rPr>
                <w:rFonts w:ascii="Arial" w:eastAsia="Arial" w:hAnsi="Arial" w:cs="Arial"/>
                <w:sz w:val="18"/>
                <w:szCs w:val="18"/>
                <w:lang w:val="es-CO"/>
              </w:rPr>
              <w:t>tr</w:t>
            </w:r>
            <w:r w:rsidRPr="00F916E0">
              <w:rPr>
                <w:rFonts w:ascii="Arial" w:eastAsia="Arial" w:hAnsi="Arial" w:cs="Arial"/>
                <w:spacing w:val="-1"/>
                <w:sz w:val="18"/>
                <w:szCs w:val="18"/>
                <w:lang w:val="es-CO"/>
              </w:rPr>
              <w:t>a</w:t>
            </w:r>
            <w:r w:rsidRPr="00F916E0">
              <w:rPr>
                <w:rFonts w:ascii="Arial" w:eastAsia="Arial" w:hAnsi="Arial" w:cs="Arial"/>
                <w:sz w:val="18"/>
                <w:szCs w:val="18"/>
                <w:lang w:val="es-CO"/>
              </w:rPr>
              <w:t>t</w:t>
            </w:r>
            <w:r w:rsidRPr="00F916E0">
              <w:rPr>
                <w:rFonts w:ascii="Arial" w:eastAsia="Arial" w:hAnsi="Arial" w:cs="Arial"/>
                <w:spacing w:val="1"/>
                <w:sz w:val="18"/>
                <w:szCs w:val="18"/>
                <w:lang w:val="es-CO"/>
              </w:rPr>
              <w:t>i</w:t>
            </w:r>
            <w:r w:rsidRPr="00F916E0">
              <w:rPr>
                <w:rFonts w:ascii="Arial" w:eastAsia="Arial" w:hAnsi="Arial" w:cs="Arial"/>
                <w:spacing w:val="-1"/>
                <w:sz w:val="18"/>
                <w:szCs w:val="18"/>
                <w:lang w:val="es-CO"/>
              </w:rPr>
              <w:t>s</w:t>
            </w:r>
            <w:r w:rsidRPr="00F916E0">
              <w:rPr>
                <w:rFonts w:ascii="Arial" w:eastAsia="Arial" w:hAnsi="Arial" w:cs="Arial"/>
                <w:sz w:val="18"/>
                <w:szCs w:val="18"/>
                <w:lang w:val="es-CO"/>
              </w:rPr>
              <w:t>ta</w:t>
            </w:r>
            <w:r w:rsidRPr="00F916E0">
              <w:rPr>
                <w:rFonts w:ascii="Arial" w:eastAsia="Arial" w:hAnsi="Arial" w:cs="Arial"/>
                <w:spacing w:val="2"/>
                <w:sz w:val="18"/>
                <w:szCs w:val="18"/>
                <w:lang w:val="es-CO"/>
              </w:rPr>
              <w:t xml:space="preserve"> </w:t>
            </w:r>
            <w:r w:rsidRPr="00F916E0">
              <w:rPr>
                <w:rFonts w:ascii="Arial" w:eastAsia="Arial" w:hAnsi="Arial" w:cs="Arial"/>
                <w:spacing w:val="1"/>
                <w:sz w:val="18"/>
                <w:szCs w:val="18"/>
                <w:lang w:val="es-CO"/>
              </w:rPr>
              <w:t>n</w:t>
            </w:r>
            <w:r w:rsidRPr="00F916E0">
              <w:rPr>
                <w:rFonts w:ascii="Arial" w:eastAsia="Arial" w:hAnsi="Arial" w:cs="Arial"/>
                <w:sz w:val="18"/>
                <w:szCs w:val="18"/>
                <w:lang w:val="es-CO"/>
              </w:rPr>
              <w:t xml:space="preserve">o </w:t>
            </w:r>
            <w:r w:rsidRPr="00F916E0">
              <w:rPr>
                <w:rFonts w:ascii="Arial" w:eastAsia="Arial" w:hAnsi="Arial" w:cs="Arial"/>
                <w:spacing w:val="1"/>
                <w:sz w:val="18"/>
                <w:szCs w:val="18"/>
                <w:lang w:val="es-CO"/>
              </w:rPr>
              <w:t>s</w:t>
            </w:r>
            <w:r w:rsidRPr="00F916E0">
              <w:rPr>
                <w:rFonts w:ascii="Arial" w:eastAsia="Arial" w:hAnsi="Arial" w:cs="Arial"/>
                <w:sz w:val="18"/>
                <w:szCs w:val="18"/>
                <w:lang w:val="es-CO"/>
              </w:rPr>
              <w:t>e</w:t>
            </w:r>
            <w:r w:rsidRPr="00F916E0">
              <w:rPr>
                <w:rFonts w:ascii="Arial" w:eastAsia="Arial" w:hAnsi="Arial" w:cs="Arial"/>
                <w:spacing w:val="2"/>
                <w:sz w:val="18"/>
                <w:szCs w:val="18"/>
                <w:lang w:val="es-CO"/>
              </w:rPr>
              <w:t xml:space="preserve"> </w:t>
            </w:r>
            <w:r w:rsidRPr="00F916E0">
              <w:rPr>
                <w:rFonts w:ascii="Arial" w:eastAsia="Arial" w:hAnsi="Arial" w:cs="Arial"/>
                <w:spacing w:val="1"/>
                <w:sz w:val="18"/>
                <w:szCs w:val="18"/>
                <w:lang w:val="es-CO"/>
              </w:rPr>
              <w:t>p</w:t>
            </w:r>
            <w:r w:rsidRPr="00F916E0">
              <w:rPr>
                <w:rFonts w:ascii="Arial" w:eastAsia="Arial" w:hAnsi="Arial" w:cs="Arial"/>
                <w:sz w:val="18"/>
                <w:szCs w:val="18"/>
                <w:lang w:val="es-CO"/>
              </w:rPr>
              <w:t>r</w:t>
            </w:r>
            <w:r w:rsidRPr="00F916E0">
              <w:rPr>
                <w:rFonts w:ascii="Arial" w:eastAsia="Arial" w:hAnsi="Arial" w:cs="Arial"/>
                <w:spacing w:val="-2"/>
                <w:sz w:val="18"/>
                <w:szCs w:val="18"/>
                <w:lang w:val="es-CO"/>
              </w:rPr>
              <w:t>e</w:t>
            </w:r>
            <w:r w:rsidRPr="00F916E0">
              <w:rPr>
                <w:rFonts w:ascii="Arial" w:eastAsia="Arial" w:hAnsi="Arial" w:cs="Arial"/>
                <w:spacing w:val="-1"/>
                <w:sz w:val="18"/>
                <w:szCs w:val="18"/>
                <w:lang w:val="es-CO"/>
              </w:rPr>
              <w:t>s</w:t>
            </w:r>
            <w:r w:rsidRPr="00F916E0">
              <w:rPr>
                <w:rFonts w:ascii="Arial" w:eastAsia="Arial" w:hAnsi="Arial" w:cs="Arial"/>
                <w:spacing w:val="1"/>
                <w:sz w:val="18"/>
                <w:szCs w:val="18"/>
                <w:lang w:val="es-CO"/>
              </w:rPr>
              <w:t>en</w:t>
            </w:r>
            <w:r w:rsidRPr="00F916E0">
              <w:rPr>
                <w:rFonts w:ascii="Arial" w:eastAsia="Arial" w:hAnsi="Arial" w:cs="Arial"/>
                <w:sz w:val="18"/>
                <w:szCs w:val="18"/>
                <w:lang w:val="es-CO"/>
              </w:rPr>
              <w:t>ta</w:t>
            </w:r>
            <w:r w:rsidRPr="00F916E0">
              <w:rPr>
                <w:rFonts w:ascii="Arial" w:eastAsia="Arial" w:hAnsi="Arial" w:cs="Arial"/>
                <w:spacing w:val="2"/>
                <w:sz w:val="18"/>
                <w:szCs w:val="18"/>
                <w:lang w:val="es-CO"/>
              </w:rPr>
              <w:t xml:space="preserve"> </w:t>
            </w:r>
            <w:r w:rsidRPr="00F916E0">
              <w:rPr>
                <w:rFonts w:ascii="Arial" w:eastAsia="Arial" w:hAnsi="Arial" w:cs="Arial"/>
                <w:sz w:val="18"/>
                <w:szCs w:val="18"/>
                <w:lang w:val="es-CO"/>
              </w:rPr>
              <w:t>a</w:t>
            </w:r>
            <w:r w:rsidRPr="00F916E0">
              <w:rPr>
                <w:rFonts w:ascii="Arial" w:eastAsia="Arial" w:hAnsi="Arial" w:cs="Arial"/>
                <w:spacing w:val="2"/>
                <w:sz w:val="18"/>
                <w:szCs w:val="18"/>
                <w:lang w:val="es-CO"/>
              </w:rPr>
              <w:t xml:space="preserve"> </w:t>
            </w:r>
            <w:r w:rsidRPr="00F916E0">
              <w:rPr>
                <w:rFonts w:ascii="Arial" w:eastAsia="Arial" w:hAnsi="Arial" w:cs="Arial"/>
                <w:spacing w:val="-2"/>
                <w:sz w:val="18"/>
                <w:szCs w:val="18"/>
                <w:lang w:val="es-CO"/>
              </w:rPr>
              <w:t>l</w:t>
            </w:r>
            <w:r w:rsidRPr="00F916E0">
              <w:rPr>
                <w:rFonts w:ascii="Arial" w:eastAsia="Arial" w:hAnsi="Arial" w:cs="Arial"/>
                <w:sz w:val="18"/>
                <w:szCs w:val="18"/>
                <w:lang w:val="es-CO"/>
              </w:rPr>
              <w:t>a</w:t>
            </w:r>
            <w:r w:rsidRPr="00F916E0">
              <w:rPr>
                <w:rFonts w:ascii="Arial" w:eastAsia="Arial" w:hAnsi="Arial" w:cs="Arial"/>
                <w:spacing w:val="2"/>
                <w:sz w:val="18"/>
                <w:szCs w:val="18"/>
                <w:lang w:val="es-CO"/>
              </w:rPr>
              <w:t xml:space="preserve"> </w:t>
            </w:r>
            <w:r w:rsidRPr="00F916E0">
              <w:rPr>
                <w:rFonts w:ascii="Arial" w:eastAsia="Arial" w:hAnsi="Arial" w:cs="Arial"/>
                <w:spacing w:val="1"/>
                <w:sz w:val="18"/>
                <w:szCs w:val="18"/>
                <w:lang w:val="es-CO"/>
              </w:rPr>
              <w:t>li</w:t>
            </w:r>
            <w:r w:rsidRPr="00F916E0">
              <w:rPr>
                <w:rFonts w:ascii="Arial" w:eastAsia="Arial" w:hAnsi="Arial" w:cs="Arial"/>
                <w:spacing w:val="-2"/>
                <w:sz w:val="18"/>
                <w:szCs w:val="18"/>
                <w:lang w:val="es-CO"/>
              </w:rPr>
              <w:t>q</w:t>
            </w:r>
            <w:r w:rsidRPr="00F916E0">
              <w:rPr>
                <w:rFonts w:ascii="Arial" w:eastAsia="Arial" w:hAnsi="Arial" w:cs="Arial"/>
                <w:spacing w:val="1"/>
                <w:sz w:val="18"/>
                <w:szCs w:val="18"/>
                <w:lang w:val="es-CO"/>
              </w:rPr>
              <w:t>ui</w:t>
            </w:r>
            <w:r w:rsidRPr="00F916E0">
              <w:rPr>
                <w:rFonts w:ascii="Arial" w:eastAsia="Arial" w:hAnsi="Arial" w:cs="Arial"/>
                <w:spacing w:val="-2"/>
                <w:sz w:val="18"/>
                <w:szCs w:val="18"/>
                <w:lang w:val="es-CO"/>
              </w:rPr>
              <w:t>d</w:t>
            </w:r>
            <w:r w:rsidRPr="00F916E0">
              <w:rPr>
                <w:rFonts w:ascii="Arial" w:eastAsia="Arial" w:hAnsi="Arial" w:cs="Arial"/>
                <w:spacing w:val="1"/>
                <w:sz w:val="18"/>
                <w:szCs w:val="18"/>
                <w:lang w:val="es-CO"/>
              </w:rPr>
              <w:t>ac</w:t>
            </w:r>
            <w:r w:rsidRPr="00F916E0">
              <w:rPr>
                <w:rFonts w:ascii="Arial" w:eastAsia="Arial" w:hAnsi="Arial" w:cs="Arial"/>
                <w:spacing w:val="-2"/>
                <w:sz w:val="18"/>
                <w:szCs w:val="18"/>
                <w:lang w:val="es-CO"/>
              </w:rPr>
              <w:t>i</w:t>
            </w:r>
            <w:r w:rsidRPr="00F916E0">
              <w:rPr>
                <w:rFonts w:ascii="Arial" w:eastAsia="Arial" w:hAnsi="Arial" w:cs="Arial"/>
                <w:spacing w:val="1"/>
                <w:sz w:val="18"/>
                <w:szCs w:val="18"/>
                <w:lang w:val="es-CO"/>
              </w:rPr>
              <w:t>ón</w:t>
            </w:r>
            <w:r w:rsidRPr="00F916E0">
              <w:rPr>
                <w:rFonts w:ascii="Arial" w:eastAsia="Arial" w:hAnsi="Arial" w:cs="Arial"/>
                <w:sz w:val="18"/>
                <w:szCs w:val="18"/>
                <w:lang w:val="es-CO"/>
              </w:rPr>
              <w:t>,</w:t>
            </w:r>
            <w:r w:rsidRPr="00F916E0">
              <w:rPr>
                <w:rFonts w:ascii="Arial" w:eastAsia="Arial" w:hAnsi="Arial" w:cs="Arial"/>
                <w:spacing w:val="2"/>
                <w:sz w:val="18"/>
                <w:szCs w:val="18"/>
                <w:lang w:val="es-CO"/>
              </w:rPr>
              <w:t xml:space="preserve"> </w:t>
            </w:r>
            <w:r w:rsidRPr="00F916E0">
              <w:rPr>
                <w:rFonts w:ascii="Arial" w:eastAsia="Arial" w:hAnsi="Arial" w:cs="Arial"/>
                <w:spacing w:val="1"/>
                <w:sz w:val="18"/>
                <w:szCs w:val="18"/>
                <w:lang w:val="es-CO"/>
              </w:rPr>
              <w:t>p</w:t>
            </w:r>
            <w:r w:rsidRPr="00F916E0">
              <w:rPr>
                <w:rFonts w:ascii="Arial" w:eastAsia="Arial" w:hAnsi="Arial" w:cs="Arial"/>
                <w:spacing w:val="-2"/>
                <w:sz w:val="18"/>
                <w:szCs w:val="18"/>
                <w:lang w:val="es-CO"/>
              </w:rPr>
              <w:t>r</w:t>
            </w:r>
            <w:r w:rsidRPr="00F916E0">
              <w:rPr>
                <w:rFonts w:ascii="Arial" w:eastAsia="Arial" w:hAnsi="Arial" w:cs="Arial"/>
                <w:spacing w:val="1"/>
                <w:sz w:val="18"/>
                <w:szCs w:val="18"/>
                <w:lang w:val="es-CO"/>
              </w:rPr>
              <w:t>e</w:t>
            </w:r>
            <w:r w:rsidRPr="00F916E0">
              <w:rPr>
                <w:rFonts w:ascii="Arial" w:eastAsia="Arial" w:hAnsi="Arial" w:cs="Arial"/>
                <w:spacing w:val="-1"/>
                <w:sz w:val="18"/>
                <w:szCs w:val="18"/>
                <w:lang w:val="es-CO"/>
              </w:rPr>
              <w:t>v</w:t>
            </w:r>
            <w:r w:rsidRPr="00F916E0">
              <w:rPr>
                <w:rFonts w:ascii="Arial" w:eastAsia="Arial" w:hAnsi="Arial" w:cs="Arial"/>
                <w:spacing w:val="1"/>
                <w:sz w:val="18"/>
                <w:szCs w:val="18"/>
                <w:lang w:val="es-CO"/>
              </w:rPr>
              <w:t>i</w:t>
            </w:r>
            <w:r w:rsidRPr="00F916E0">
              <w:rPr>
                <w:rFonts w:ascii="Arial" w:eastAsia="Arial" w:hAnsi="Arial" w:cs="Arial"/>
                <w:sz w:val="18"/>
                <w:szCs w:val="18"/>
                <w:lang w:val="es-CO"/>
              </w:rPr>
              <w:t xml:space="preserve">a </w:t>
            </w:r>
            <w:r w:rsidRPr="00F916E0">
              <w:rPr>
                <w:rFonts w:ascii="Arial" w:eastAsia="Arial" w:hAnsi="Arial" w:cs="Arial"/>
                <w:spacing w:val="1"/>
                <w:sz w:val="18"/>
                <w:szCs w:val="18"/>
                <w:lang w:val="es-CO"/>
              </w:rPr>
              <w:t>no</w:t>
            </w:r>
            <w:r w:rsidRPr="00F916E0">
              <w:rPr>
                <w:rFonts w:ascii="Arial" w:eastAsia="Arial" w:hAnsi="Arial" w:cs="Arial"/>
                <w:sz w:val="18"/>
                <w:szCs w:val="18"/>
                <w:lang w:val="es-CO"/>
              </w:rPr>
              <w:t>t</w:t>
            </w:r>
            <w:r w:rsidRPr="00F916E0">
              <w:rPr>
                <w:rFonts w:ascii="Arial" w:eastAsia="Arial" w:hAnsi="Arial" w:cs="Arial"/>
                <w:spacing w:val="1"/>
                <w:sz w:val="18"/>
                <w:szCs w:val="18"/>
                <w:lang w:val="es-CO"/>
              </w:rPr>
              <w:t>i</w:t>
            </w:r>
            <w:r w:rsidRPr="00F916E0">
              <w:rPr>
                <w:rFonts w:ascii="Arial" w:eastAsia="Arial" w:hAnsi="Arial" w:cs="Arial"/>
                <w:sz w:val="18"/>
                <w:szCs w:val="18"/>
                <w:lang w:val="es-CO"/>
              </w:rPr>
              <w:t>f</w:t>
            </w:r>
            <w:r w:rsidRPr="00F916E0">
              <w:rPr>
                <w:rFonts w:ascii="Arial" w:eastAsia="Arial" w:hAnsi="Arial" w:cs="Arial"/>
                <w:spacing w:val="-1"/>
                <w:sz w:val="18"/>
                <w:szCs w:val="18"/>
                <w:lang w:val="es-CO"/>
              </w:rPr>
              <w:t>i</w:t>
            </w:r>
            <w:r w:rsidRPr="00F916E0">
              <w:rPr>
                <w:rFonts w:ascii="Arial" w:eastAsia="Arial" w:hAnsi="Arial" w:cs="Arial"/>
                <w:spacing w:val="1"/>
                <w:sz w:val="18"/>
                <w:szCs w:val="18"/>
                <w:lang w:val="es-CO"/>
              </w:rPr>
              <w:t>c</w:t>
            </w:r>
            <w:r w:rsidRPr="00F916E0">
              <w:rPr>
                <w:rFonts w:ascii="Arial" w:eastAsia="Arial" w:hAnsi="Arial" w:cs="Arial"/>
                <w:spacing w:val="-2"/>
                <w:sz w:val="18"/>
                <w:szCs w:val="18"/>
                <w:lang w:val="es-CO"/>
              </w:rPr>
              <w:t>a</w:t>
            </w:r>
            <w:r w:rsidRPr="00F916E0">
              <w:rPr>
                <w:rFonts w:ascii="Arial" w:eastAsia="Arial" w:hAnsi="Arial" w:cs="Arial"/>
                <w:spacing w:val="1"/>
                <w:sz w:val="18"/>
                <w:szCs w:val="18"/>
                <w:lang w:val="es-CO"/>
              </w:rPr>
              <w:t>ci</w:t>
            </w:r>
            <w:r w:rsidRPr="00F916E0">
              <w:rPr>
                <w:rFonts w:ascii="Arial" w:eastAsia="Arial" w:hAnsi="Arial" w:cs="Arial"/>
                <w:spacing w:val="-2"/>
                <w:sz w:val="18"/>
                <w:szCs w:val="18"/>
                <w:lang w:val="es-CO"/>
              </w:rPr>
              <w:t>ó</w:t>
            </w:r>
            <w:r w:rsidRPr="00F916E0">
              <w:rPr>
                <w:rFonts w:ascii="Arial" w:eastAsia="Arial" w:hAnsi="Arial" w:cs="Arial"/>
                <w:sz w:val="18"/>
                <w:szCs w:val="18"/>
                <w:lang w:val="es-CO"/>
              </w:rPr>
              <w:t>n</w:t>
            </w:r>
            <w:r w:rsidRPr="00F916E0">
              <w:rPr>
                <w:rFonts w:ascii="Arial" w:eastAsia="Arial" w:hAnsi="Arial" w:cs="Arial"/>
                <w:spacing w:val="2"/>
                <w:sz w:val="18"/>
                <w:szCs w:val="18"/>
                <w:lang w:val="es-CO"/>
              </w:rPr>
              <w:t xml:space="preserve"> </w:t>
            </w:r>
            <w:r w:rsidRPr="00F916E0">
              <w:rPr>
                <w:rFonts w:ascii="Arial" w:eastAsia="Arial" w:hAnsi="Arial" w:cs="Arial"/>
                <w:sz w:val="18"/>
                <w:szCs w:val="18"/>
                <w:lang w:val="es-CO"/>
              </w:rPr>
              <w:t xml:space="preserve">o </w:t>
            </w:r>
            <w:r w:rsidRPr="00F916E0">
              <w:rPr>
                <w:rFonts w:ascii="Arial" w:eastAsia="Arial" w:hAnsi="Arial" w:cs="Arial"/>
                <w:spacing w:val="1"/>
                <w:sz w:val="18"/>
                <w:szCs w:val="18"/>
                <w:lang w:val="es-CO"/>
              </w:rPr>
              <w:t>con</w:t>
            </w:r>
            <w:r w:rsidRPr="00F916E0">
              <w:rPr>
                <w:rFonts w:ascii="Arial" w:eastAsia="Arial" w:hAnsi="Arial" w:cs="Arial"/>
                <w:spacing w:val="-1"/>
                <w:sz w:val="18"/>
                <w:szCs w:val="18"/>
                <w:lang w:val="es-CO"/>
              </w:rPr>
              <w:t>v</w:t>
            </w:r>
            <w:r w:rsidRPr="00F916E0">
              <w:rPr>
                <w:rFonts w:ascii="Arial" w:eastAsia="Arial" w:hAnsi="Arial" w:cs="Arial"/>
                <w:spacing w:val="1"/>
                <w:sz w:val="18"/>
                <w:szCs w:val="18"/>
                <w:lang w:val="es-CO"/>
              </w:rPr>
              <w:t>o</w:t>
            </w:r>
            <w:r w:rsidRPr="00F916E0">
              <w:rPr>
                <w:rFonts w:ascii="Arial" w:eastAsia="Arial" w:hAnsi="Arial" w:cs="Arial"/>
                <w:sz w:val="18"/>
                <w:szCs w:val="18"/>
                <w:lang w:val="es-CO"/>
              </w:rPr>
              <w:t>c</w:t>
            </w:r>
            <w:r w:rsidRPr="00F916E0">
              <w:rPr>
                <w:rFonts w:ascii="Arial" w:eastAsia="Arial" w:hAnsi="Arial" w:cs="Arial"/>
                <w:spacing w:val="1"/>
                <w:sz w:val="18"/>
                <w:szCs w:val="18"/>
                <w:lang w:val="es-CO"/>
              </w:rPr>
              <w:t>a</w:t>
            </w:r>
            <w:r w:rsidRPr="00F916E0">
              <w:rPr>
                <w:rFonts w:ascii="Arial" w:eastAsia="Arial" w:hAnsi="Arial" w:cs="Arial"/>
                <w:sz w:val="18"/>
                <w:szCs w:val="18"/>
                <w:lang w:val="es-CO"/>
              </w:rPr>
              <w:t>t</w:t>
            </w:r>
            <w:r w:rsidRPr="00F916E0">
              <w:rPr>
                <w:rFonts w:ascii="Arial" w:eastAsia="Arial" w:hAnsi="Arial" w:cs="Arial"/>
                <w:spacing w:val="1"/>
                <w:sz w:val="18"/>
                <w:szCs w:val="18"/>
                <w:lang w:val="es-CO"/>
              </w:rPr>
              <w:t>o</w:t>
            </w:r>
            <w:r w:rsidRPr="00F916E0">
              <w:rPr>
                <w:rFonts w:ascii="Arial" w:eastAsia="Arial" w:hAnsi="Arial" w:cs="Arial"/>
                <w:sz w:val="18"/>
                <w:szCs w:val="18"/>
                <w:lang w:val="es-CO"/>
              </w:rPr>
              <w:t>r</w:t>
            </w:r>
            <w:r w:rsidRPr="00F916E0">
              <w:rPr>
                <w:rFonts w:ascii="Arial" w:eastAsia="Arial" w:hAnsi="Arial" w:cs="Arial"/>
                <w:spacing w:val="-1"/>
                <w:sz w:val="18"/>
                <w:szCs w:val="18"/>
                <w:lang w:val="es-CO"/>
              </w:rPr>
              <w:t>i</w:t>
            </w:r>
            <w:r w:rsidRPr="00F916E0">
              <w:rPr>
                <w:rFonts w:ascii="Arial" w:eastAsia="Arial" w:hAnsi="Arial" w:cs="Arial"/>
                <w:sz w:val="18"/>
                <w:szCs w:val="18"/>
                <w:lang w:val="es-CO"/>
              </w:rPr>
              <w:t>a</w:t>
            </w:r>
            <w:r w:rsidRPr="00F916E0">
              <w:rPr>
                <w:rFonts w:ascii="Arial" w:eastAsia="Arial" w:hAnsi="Arial" w:cs="Arial"/>
                <w:spacing w:val="2"/>
                <w:sz w:val="18"/>
                <w:szCs w:val="18"/>
                <w:lang w:val="es-CO"/>
              </w:rPr>
              <w:t xml:space="preserve"> </w:t>
            </w:r>
            <w:r w:rsidRPr="00F916E0">
              <w:rPr>
                <w:rFonts w:ascii="Arial" w:eastAsia="Arial" w:hAnsi="Arial" w:cs="Arial"/>
                <w:spacing w:val="1"/>
                <w:sz w:val="18"/>
                <w:szCs w:val="18"/>
                <w:lang w:val="es-CO"/>
              </w:rPr>
              <w:t>q</w:t>
            </w:r>
            <w:r w:rsidRPr="00F916E0">
              <w:rPr>
                <w:rFonts w:ascii="Arial" w:eastAsia="Arial" w:hAnsi="Arial" w:cs="Arial"/>
                <w:spacing w:val="-2"/>
                <w:sz w:val="18"/>
                <w:szCs w:val="18"/>
                <w:lang w:val="es-CO"/>
              </w:rPr>
              <w:t>u</w:t>
            </w:r>
            <w:r w:rsidRPr="00F916E0">
              <w:rPr>
                <w:rFonts w:ascii="Arial" w:eastAsia="Arial" w:hAnsi="Arial" w:cs="Arial"/>
                <w:sz w:val="18"/>
                <w:szCs w:val="18"/>
                <w:lang w:val="es-CO"/>
              </w:rPr>
              <w:t>e</w:t>
            </w:r>
            <w:r w:rsidRPr="00F916E0">
              <w:rPr>
                <w:rFonts w:ascii="Arial" w:eastAsia="Arial" w:hAnsi="Arial" w:cs="Arial"/>
                <w:spacing w:val="2"/>
                <w:sz w:val="18"/>
                <w:szCs w:val="18"/>
                <w:lang w:val="es-CO"/>
              </w:rPr>
              <w:t xml:space="preserve"> </w:t>
            </w:r>
            <w:r w:rsidRPr="00F916E0">
              <w:rPr>
                <w:rFonts w:ascii="Arial" w:eastAsia="Arial" w:hAnsi="Arial" w:cs="Arial"/>
                <w:spacing w:val="-2"/>
                <w:sz w:val="18"/>
                <w:szCs w:val="18"/>
                <w:lang w:val="es-CO"/>
              </w:rPr>
              <w:t>l</w:t>
            </w:r>
            <w:r w:rsidRPr="00F916E0">
              <w:rPr>
                <w:rFonts w:ascii="Arial" w:eastAsia="Arial" w:hAnsi="Arial" w:cs="Arial"/>
                <w:sz w:val="18"/>
                <w:szCs w:val="18"/>
                <w:lang w:val="es-CO"/>
              </w:rPr>
              <w:t>e</w:t>
            </w:r>
            <w:r w:rsidRPr="00F916E0">
              <w:rPr>
                <w:rFonts w:ascii="Arial" w:eastAsia="Arial" w:hAnsi="Arial" w:cs="Arial"/>
                <w:spacing w:val="2"/>
                <w:sz w:val="18"/>
                <w:szCs w:val="18"/>
                <w:lang w:val="es-CO"/>
              </w:rPr>
              <w:t xml:space="preserve"> </w:t>
            </w:r>
            <w:r w:rsidRPr="00F916E0">
              <w:rPr>
                <w:rFonts w:ascii="Arial" w:eastAsia="Arial" w:hAnsi="Arial" w:cs="Arial"/>
                <w:spacing w:val="1"/>
                <w:sz w:val="18"/>
                <w:szCs w:val="18"/>
                <w:lang w:val="es-CO"/>
              </w:rPr>
              <w:t>h</w:t>
            </w:r>
            <w:r w:rsidRPr="00F916E0">
              <w:rPr>
                <w:rFonts w:ascii="Arial" w:eastAsia="Arial" w:hAnsi="Arial" w:cs="Arial"/>
                <w:spacing w:val="-2"/>
                <w:sz w:val="18"/>
                <w:szCs w:val="18"/>
                <w:lang w:val="es-CO"/>
              </w:rPr>
              <w:t>a</w:t>
            </w:r>
            <w:r w:rsidRPr="00F916E0">
              <w:rPr>
                <w:rFonts w:ascii="Arial" w:eastAsia="Arial" w:hAnsi="Arial" w:cs="Arial"/>
                <w:spacing w:val="1"/>
                <w:sz w:val="18"/>
                <w:szCs w:val="18"/>
                <w:lang w:val="es-CO"/>
              </w:rPr>
              <w:t>g</w:t>
            </w:r>
            <w:r w:rsidRPr="00F916E0">
              <w:rPr>
                <w:rFonts w:ascii="Arial" w:eastAsia="Arial" w:hAnsi="Arial" w:cs="Arial"/>
                <w:sz w:val="18"/>
                <w:szCs w:val="18"/>
                <w:lang w:val="es-CO"/>
              </w:rPr>
              <w:t>a</w:t>
            </w:r>
            <w:r w:rsidRPr="00F916E0">
              <w:rPr>
                <w:rFonts w:ascii="Arial" w:eastAsia="Arial" w:hAnsi="Arial" w:cs="Arial"/>
                <w:spacing w:val="2"/>
                <w:sz w:val="18"/>
                <w:szCs w:val="18"/>
                <w:lang w:val="es-CO"/>
              </w:rPr>
              <w:t xml:space="preserve"> </w:t>
            </w:r>
            <w:r w:rsidRPr="00F916E0">
              <w:rPr>
                <w:rFonts w:ascii="Arial" w:eastAsia="Arial" w:hAnsi="Arial" w:cs="Arial"/>
                <w:spacing w:val="-2"/>
                <w:sz w:val="18"/>
                <w:szCs w:val="18"/>
                <w:lang w:val="es-CO"/>
              </w:rPr>
              <w:t>e</w:t>
            </w:r>
            <w:r w:rsidRPr="00F916E0">
              <w:rPr>
                <w:rFonts w:ascii="Arial" w:eastAsia="Arial" w:hAnsi="Arial" w:cs="Arial"/>
                <w:sz w:val="18"/>
                <w:szCs w:val="18"/>
                <w:lang w:val="es-CO"/>
              </w:rPr>
              <w:t>l</w:t>
            </w:r>
            <w:r w:rsidRPr="00F916E0">
              <w:rPr>
                <w:rFonts w:ascii="Arial" w:eastAsia="Arial" w:hAnsi="Arial" w:cs="Arial"/>
                <w:spacing w:val="2"/>
                <w:sz w:val="18"/>
                <w:szCs w:val="18"/>
                <w:lang w:val="es-CO"/>
              </w:rPr>
              <w:t xml:space="preserve"> </w:t>
            </w:r>
            <w:r w:rsidRPr="00F916E0">
              <w:rPr>
                <w:rFonts w:ascii="Arial" w:eastAsia="Arial" w:hAnsi="Arial" w:cs="Arial"/>
                <w:spacing w:val="-2"/>
                <w:sz w:val="18"/>
                <w:szCs w:val="18"/>
                <w:lang w:val="es-CO"/>
              </w:rPr>
              <w:t>I</w:t>
            </w:r>
            <w:r w:rsidRPr="00F916E0">
              <w:rPr>
                <w:rFonts w:ascii="Arial" w:eastAsia="Arial" w:hAnsi="Arial" w:cs="Arial"/>
                <w:spacing w:val="1"/>
                <w:sz w:val="18"/>
                <w:szCs w:val="18"/>
                <w:lang w:val="es-CO"/>
              </w:rPr>
              <w:t>ns</w:t>
            </w:r>
            <w:r w:rsidRPr="00F916E0">
              <w:rPr>
                <w:rFonts w:ascii="Arial" w:eastAsia="Arial" w:hAnsi="Arial" w:cs="Arial"/>
                <w:sz w:val="18"/>
                <w:szCs w:val="18"/>
                <w:lang w:val="es-CO"/>
              </w:rPr>
              <w:t>t</w:t>
            </w:r>
            <w:r w:rsidRPr="00F916E0">
              <w:rPr>
                <w:rFonts w:ascii="Arial" w:eastAsia="Arial" w:hAnsi="Arial" w:cs="Arial"/>
                <w:spacing w:val="1"/>
                <w:sz w:val="18"/>
                <w:szCs w:val="18"/>
                <w:lang w:val="es-CO"/>
              </w:rPr>
              <w:t>i</w:t>
            </w:r>
            <w:r w:rsidRPr="00F916E0">
              <w:rPr>
                <w:rFonts w:ascii="Arial" w:eastAsia="Arial" w:hAnsi="Arial" w:cs="Arial"/>
                <w:spacing w:val="-2"/>
                <w:sz w:val="18"/>
                <w:szCs w:val="18"/>
                <w:lang w:val="es-CO"/>
              </w:rPr>
              <w:t>t</w:t>
            </w:r>
            <w:r w:rsidRPr="00F916E0">
              <w:rPr>
                <w:rFonts w:ascii="Arial" w:eastAsia="Arial" w:hAnsi="Arial" w:cs="Arial"/>
                <w:spacing w:val="1"/>
                <w:sz w:val="18"/>
                <w:szCs w:val="18"/>
                <w:lang w:val="es-CO"/>
              </w:rPr>
              <w:t>u</w:t>
            </w:r>
            <w:r w:rsidRPr="00F916E0">
              <w:rPr>
                <w:rFonts w:ascii="Arial" w:eastAsia="Arial" w:hAnsi="Arial" w:cs="Arial"/>
                <w:sz w:val="18"/>
                <w:szCs w:val="18"/>
                <w:lang w:val="es-CO"/>
              </w:rPr>
              <w:t>t</w:t>
            </w:r>
            <w:r w:rsidRPr="00F916E0">
              <w:rPr>
                <w:rFonts w:ascii="Arial" w:eastAsia="Arial" w:hAnsi="Arial" w:cs="Arial"/>
                <w:spacing w:val="1"/>
                <w:sz w:val="18"/>
                <w:szCs w:val="18"/>
                <w:lang w:val="es-CO"/>
              </w:rPr>
              <w:t>o</w:t>
            </w:r>
            <w:r w:rsidRPr="00F916E0">
              <w:rPr>
                <w:rFonts w:ascii="Arial" w:eastAsia="Arial" w:hAnsi="Arial" w:cs="Arial"/>
                <w:sz w:val="18"/>
                <w:szCs w:val="18"/>
                <w:lang w:val="es-CO"/>
              </w:rPr>
              <w:t>, o</w:t>
            </w:r>
            <w:r w:rsidRPr="00F916E0">
              <w:rPr>
                <w:rFonts w:ascii="Arial" w:eastAsia="Arial" w:hAnsi="Arial" w:cs="Arial"/>
                <w:spacing w:val="2"/>
                <w:sz w:val="18"/>
                <w:szCs w:val="18"/>
                <w:lang w:val="es-CO"/>
              </w:rPr>
              <w:t xml:space="preserve"> </w:t>
            </w:r>
            <w:r w:rsidRPr="00F916E0">
              <w:rPr>
                <w:rFonts w:ascii="Arial" w:eastAsia="Arial" w:hAnsi="Arial" w:cs="Arial"/>
                <w:spacing w:val="-2"/>
                <w:sz w:val="18"/>
                <w:szCs w:val="18"/>
                <w:lang w:val="es-CO"/>
              </w:rPr>
              <w:t>l</w:t>
            </w:r>
            <w:r w:rsidRPr="00F916E0">
              <w:rPr>
                <w:rFonts w:ascii="Arial" w:eastAsia="Arial" w:hAnsi="Arial" w:cs="Arial"/>
                <w:spacing w:val="1"/>
                <w:sz w:val="18"/>
                <w:szCs w:val="18"/>
                <w:lang w:val="es-CO"/>
              </w:rPr>
              <w:t>a</w:t>
            </w:r>
            <w:r w:rsidRPr="00F916E0">
              <w:rPr>
                <w:rFonts w:ascii="Arial" w:eastAsia="Arial" w:hAnsi="Arial" w:cs="Arial"/>
                <w:sz w:val="18"/>
                <w:szCs w:val="18"/>
                <w:lang w:val="es-CO"/>
              </w:rPr>
              <w:t>s</w:t>
            </w:r>
            <w:r w:rsidRPr="00F916E0">
              <w:rPr>
                <w:rFonts w:ascii="Arial" w:eastAsia="Arial" w:hAnsi="Arial" w:cs="Arial"/>
                <w:spacing w:val="1"/>
                <w:sz w:val="18"/>
                <w:szCs w:val="18"/>
                <w:lang w:val="es-CO"/>
              </w:rPr>
              <w:t xml:space="preserve"> pa</w:t>
            </w:r>
            <w:r w:rsidRPr="00F916E0">
              <w:rPr>
                <w:rFonts w:ascii="Arial" w:eastAsia="Arial" w:hAnsi="Arial" w:cs="Arial"/>
                <w:sz w:val="18"/>
                <w:szCs w:val="18"/>
                <w:lang w:val="es-CO"/>
              </w:rPr>
              <w:t>rt</w:t>
            </w:r>
            <w:r w:rsidRPr="00F916E0">
              <w:rPr>
                <w:rFonts w:ascii="Arial" w:eastAsia="Arial" w:hAnsi="Arial" w:cs="Arial"/>
                <w:spacing w:val="-1"/>
                <w:sz w:val="18"/>
                <w:szCs w:val="18"/>
                <w:lang w:val="es-CO"/>
              </w:rPr>
              <w:t>e</w:t>
            </w:r>
            <w:r w:rsidRPr="00F916E0">
              <w:rPr>
                <w:rFonts w:ascii="Arial" w:eastAsia="Arial" w:hAnsi="Arial" w:cs="Arial"/>
                <w:sz w:val="18"/>
                <w:szCs w:val="18"/>
                <w:lang w:val="es-CO"/>
              </w:rPr>
              <w:t>s</w:t>
            </w:r>
            <w:r w:rsidRPr="00F916E0">
              <w:rPr>
                <w:rFonts w:ascii="Arial" w:eastAsia="Arial" w:hAnsi="Arial" w:cs="Arial"/>
                <w:spacing w:val="3"/>
                <w:sz w:val="18"/>
                <w:szCs w:val="18"/>
                <w:lang w:val="es-CO"/>
              </w:rPr>
              <w:t xml:space="preserve"> </w:t>
            </w:r>
            <w:r w:rsidRPr="00F916E0">
              <w:rPr>
                <w:rFonts w:ascii="Arial" w:eastAsia="Arial" w:hAnsi="Arial" w:cs="Arial"/>
                <w:spacing w:val="-2"/>
                <w:sz w:val="18"/>
                <w:szCs w:val="18"/>
                <w:lang w:val="es-CO"/>
              </w:rPr>
              <w:t>n</w:t>
            </w:r>
            <w:r w:rsidRPr="00F916E0">
              <w:rPr>
                <w:rFonts w:ascii="Arial" w:eastAsia="Arial" w:hAnsi="Arial" w:cs="Arial"/>
                <w:sz w:val="18"/>
                <w:szCs w:val="18"/>
                <w:lang w:val="es-CO"/>
              </w:rPr>
              <w:t>o</w:t>
            </w:r>
            <w:r w:rsidRPr="00F916E0">
              <w:rPr>
                <w:rFonts w:ascii="Arial" w:eastAsia="Arial" w:hAnsi="Arial" w:cs="Arial"/>
                <w:spacing w:val="2"/>
                <w:sz w:val="18"/>
                <w:szCs w:val="18"/>
                <w:lang w:val="es-CO"/>
              </w:rPr>
              <w:t xml:space="preserve"> </w:t>
            </w:r>
            <w:r w:rsidRPr="00F916E0">
              <w:rPr>
                <w:rFonts w:ascii="Arial" w:eastAsia="Arial" w:hAnsi="Arial" w:cs="Arial"/>
                <w:spacing w:val="-2"/>
                <w:sz w:val="18"/>
                <w:szCs w:val="18"/>
                <w:lang w:val="es-CO"/>
              </w:rPr>
              <w:t>l</w:t>
            </w:r>
            <w:r w:rsidRPr="00F916E0">
              <w:rPr>
                <w:rFonts w:ascii="Arial" w:eastAsia="Arial" w:hAnsi="Arial" w:cs="Arial"/>
                <w:spacing w:val="1"/>
                <w:sz w:val="18"/>
                <w:szCs w:val="18"/>
                <w:lang w:val="es-CO"/>
              </w:rPr>
              <w:t>leg</w:t>
            </w:r>
            <w:r w:rsidRPr="00F916E0">
              <w:rPr>
                <w:rFonts w:ascii="Arial" w:eastAsia="Arial" w:hAnsi="Arial" w:cs="Arial"/>
                <w:spacing w:val="-2"/>
                <w:sz w:val="18"/>
                <w:szCs w:val="18"/>
                <w:lang w:val="es-CO"/>
              </w:rPr>
              <w:t>a</w:t>
            </w:r>
            <w:r w:rsidRPr="00F916E0">
              <w:rPr>
                <w:rFonts w:ascii="Arial" w:eastAsia="Arial" w:hAnsi="Arial" w:cs="Arial"/>
                <w:sz w:val="18"/>
                <w:szCs w:val="18"/>
                <w:lang w:val="es-CO"/>
              </w:rPr>
              <w:t>n</w:t>
            </w:r>
            <w:r w:rsidRPr="00F916E0">
              <w:rPr>
                <w:rFonts w:ascii="Arial" w:eastAsia="Arial" w:hAnsi="Arial" w:cs="Arial"/>
                <w:spacing w:val="2"/>
                <w:sz w:val="18"/>
                <w:szCs w:val="18"/>
                <w:lang w:val="es-CO"/>
              </w:rPr>
              <w:t xml:space="preserve"> </w:t>
            </w:r>
            <w:r w:rsidRPr="00F916E0">
              <w:rPr>
                <w:rFonts w:ascii="Arial" w:eastAsia="Arial" w:hAnsi="Arial" w:cs="Arial"/>
                <w:sz w:val="18"/>
                <w:szCs w:val="18"/>
                <w:lang w:val="es-CO"/>
              </w:rPr>
              <w:t>a</w:t>
            </w:r>
            <w:r w:rsidRPr="00F916E0">
              <w:rPr>
                <w:rFonts w:ascii="Arial" w:eastAsia="Arial" w:hAnsi="Arial" w:cs="Arial"/>
                <w:spacing w:val="2"/>
                <w:sz w:val="18"/>
                <w:szCs w:val="18"/>
                <w:lang w:val="es-CO"/>
              </w:rPr>
              <w:t xml:space="preserve"> </w:t>
            </w:r>
            <w:r w:rsidRPr="00F916E0">
              <w:rPr>
                <w:rFonts w:ascii="Arial" w:eastAsia="Arial" w:hAnsi="Arial" w:cs="Arial"/>
                <w:spacing w:val="-2"/>
                <w:sz w:val="18"/>
                <w:szCs w:val="18"/>
                <w:lang w:val="es-CO"/>
              </w:rPr>
              <w:t>u</w:t>
            </w:r>
            <w:r w:rsidRPr="00F916E0">
              <w:rPr>
                <w:rFonts w:ascii="Arial" w:eastAsia="Arial" w:hAnsi="Arial" w:cs="Arial"/>
                <w:sz w:val="18"/>
                <w:szCs w:val="18"/>
                <w:lang w:val="es-CO"/>
              </w:rPr>
              <w:t>n</w:t>
            </w:r>
            <w:r w:rsidRPr="00F916E0">
              <w:rPr>
                <w:rFonts w:ascii="Arial" w:eastAsia="Arial" w:hAnsi="Arial" w:cs="Arial"/>
                <w:spacing w:val="2"/>
                <w:sz w:val="18"/>
                <w:szCs w:val="18"/>
                <w:lang w:val="es-CO"/>
              </w:rPr>
              <w:t xml:space="preserve"> </w:t>
            </w:r>
            <w:r w:rsidRPr="00F916E0">
              <w:rPr>
                <w:rFonts w:ascii="Arial" w:eastAsia="Arial" w:hAnsi="Arial" w:cs="Arial"/>
                <w:spacing w:val="-2"/>
                <w:sz w:val="18"/>
                <w:szCs w:val="18"/>
                <w:lang w:val="es-CO"/>
              </w:rPr>
              <w:t>a</w:t>
            </w:r>
            <w:r w:rsidRPr="00F916E0">
              <w:rPr>
                <w:rFonts w:ascii="Arial" w:eastAsia="Arial" w:hAnsi="Arial" w:cs="Arial"/>
                <w:spacing w:val="1"/>
                <w:sz w:val="18"/>
                <w:szCs w:val="18"/>
                <w:lang w:val="es-CO"/>
              </w:rPr>
              <w:t>cue</w:t>
            </w:r>
            <w:r w:rsidRPr="00F916E0">
              <w:rPr>
                <w:rFonts w:ascii="Arial" w:eastAsia="Arial" w:hAnsi="Arial" w:cs="Arial"/>
                <w:sz w:val="18"/>
                <w:szCs w:val="18"/>
                <w:lang w:val="es-CO"/>
              </w:rPr>
              <w:t>r</w:t>
            </w:r>
            <w:r w:rsidRPr="00F916E0">
              <w:rPr>
                <w:rFonts w:ascii="Arial" w:eastAsia="Arial" w:hAnsi="Arial" w:cs="Arial"/>
                <w:spacing w:val="-2"/>
                <w:sz w:val="18"/>
                <w:szCs w:val="18"/>
                <w:lang w:val="es-CO"/>
              </w:rPr>
              <w:t>d</w:t>
            </w:r>
            <w:r w:rsidRPr="00F916E0">
              <w:rPr>
                <w:rFonts w:ascii="Arial" w:eastAsia="Arial" w:hAnsi="Arial" w:cs="Arial"/>
                <w:sz w:val="18"/>
                <w:szCs w:val="18"/>
                <w:lang w:val="es-CO"/>
              </w:rPr>
              <w:t xml:space="preserve">o </w:t>
            </w:r>
            <w:r w:rsidRPr="00F916E0">
              <w:rPr>
                <w:rFonts w:ascii="Arial" w:eastAsia="Arial" w:hAnsi="Arial" w:cs="Arial"/>
                <w:spacing w:val="1"/>
                <w:sz w:val="18"/>
                <w:szCs w:val="18"/>
                <w:lang w:val="es-CO"/>
              </w:rPr>
              <w:t>sob</w:t>
            </w:r>
            <w:r w:rsidRPr="00F916E0">
              <w:rPr>
                <w:rFonts w:ascii="Arial" w:eastAsia="Arial" w:hAnsi="Arial" w:cs="Arial"/>
                <w:sz w:val="18"/>
                <w:szCs w:val="18"/>
                <w:lang w:val="es-CO"/>
              </w:rPr>
              <w:t>re</w:t>
            </w:r>
            <w:r w:rsidRPr="00F916E0">
              <w:rPr>
                <w:rFonts w:ascii="Arial" w:eastAsia="Arial" w:hAnsi="Arial" w:cs="Arial"/>
                <w:spacing w:val="1"/>
                <w:sz w:val="18"/>
                <w:szCs w:val="18"/>
                <w:lang w:val="es-CO"/>
              </w:rPr>
              <w:t xml:space="preserve"> e</w:t>
            </w:r>
            <w:r w:rsidRPr="00F916E0">
              <w:rPr>
                <w:rFonts w:ascii="Arial" w:eastAsia="Arial" w:hAnsi="Arial" w:cs="Arial"/>
                <w:sz w:val="18"/>
                <w:szCs w:val="18"/>
                <w:lang w:val="es-CO"/>
              </w:rPr>
              <w:t>l</w:t>
            </w:r>
            <w:r w:rsidRPr="00F916E0">
              <w:rPr>
                <w:rFonts w:ascii="Arial" w:eastAsia="Arial" w:hAnsi="Arial" w:cs="Arial"/>
                <w:spacing w:val="1"/>
                <w:sz w:val="18"/>
                <w:szCs w:val="18"/>
                <w:lang w:val="es-CO"/>
              </w:rPr>
              <w:t xml:space="preserve"> con</w:t>
            </w:r>
            <w:r w:rsidRPr="00F916E0">
              <w:rPr>
                <w:rFonts w:ascii="Arial" w:eastAsia="Arial" w:hAnsi="Arial" w:cs="Arial"/>
                <w:spacing w:val="-2"/>
                <w:sz w:val="18"/>
                <w:szCs w:val="18"/>
                <w:lang w:val="es-CO"/>
              </w:rPr>
              <w:t>t</w:t>
            </w:r>
            <w:r w:rsidRPr="00F916E0">
              <w:rPr>
                <w:rFonts w:ascii="Arial" w:eastAsia="Arial" w:hAnsi="Arial" w:cs="Arial"/>
                <w:spacing w:val="1"/>
                <w:sz w:val="18"/>
                <w:szCs w:val="18"/>
                <w:lang w:val="es-CO"/>
              </w:rPr>
              <w:t>en</w:t>
            </w:r>
            <w:r w:rsidRPr="00F916E0">
              <w:rPr>
                <w:rFonts w:ascii="Arial" w:eastAsia="Arial" w:hAnsi="Arial" w:cs="Arial"/>
                <w:spacing w:val="-2"/>
                <w:sz w:val="18"/>
                <w:szCs w:val="18"/>
                <w:lang w:val="es-CO"/>
              </w:rPr>
              <w:t>i</w:t>
            </w:r>
            <w:r w:rsidRPr="00F916E0">
              <w:rPr>
                <w:rFonts w:ascii="Arial" w:eastAsia="Arial" w:hAnsi="Arial" w:cs="Arial"/>
                <w:spacing w:val="1"/>
                <w:sz w:val="18"/>
                <w:szCs w:val="18"/>
                <w:lang w:val="es-CO"/>
              </w:rPr>
              <w:t>do</w:t>
            </w:r>
            <w:r w:rsidRPr="00F916E0">
              <w:rPr>
                <w:rFonts w:ascii="Arial" w:eastAsia="Arial" w:hAnsi="Arial" w:cs="Arial"/>
                <w:sz w:val="18"/>
                <w:szCs w:val="18"/>
                <w:lang w:val="es-CO"/>
              </w:rPr>
              <w:t>,</w:t>
            </w:r>
            <w:r w:rsidRPr="00F916E0">
              <w:rPr>
                <w:rFonts w:ascii="Arial" w:eastAsia="Arial" w:hAnsi="Arial" w:cs="Arial"/>
                <w:spacing w:val="1"/>
                <w:sz w:val="18"/>
                <w:szCs w:val="18"/>
                <w:lang w:val="es-CO"/>
              </w:rPr>
              <w:t xml:space="preserve"> se</w:t>
            </w:r>
            <w:r w:rsidRPr="00F916E0">
              <w:rPr>
                <w:rFonts w:ascii="Arial" w:eastAsia="Arial" w:hAnsi="Arial" w:cs="Arial"/>
                <w:sz w:val="18"/>
                <w:szCs w:val="18"/>
                <w:lang w:val="es-CO"/>
              </w:rPr>
              <w:t>rá</w:t>
            </w:r>
            <w:r w:rsidRPr="00F916E0">
              <w:rPr>
                <w:rFonts w:ascii="Arial" w:eastAsia="Arial" w:hAnsi="Arial" w:cs="Arial"/>
                <w:spacing w:val="3"/>
                <w:sz w:val="18"/>
                <w:szCs w:val="18"/>
                <w:lang w:val="es-CO"/>
              </w:rPr>
              <w:t xml:space="preserve"> </w:t>
            </w:r>
            <w:r w:rsidRPr="00F916E0">
              <w:rPr>
                <w:rFonts w:ascii="Arial" w:eastAsia="Arial" w:hAnsi="Arial" w:cs="Arial"/>
                <w:spacing w:val="1"/>
                <w:sz w:val="18"/>
                <w:szCs w:val="18"/>
                <w:lang w:val="es-CO"/>
              </w:rPr>
              <w:t>p</w:t>
            </w:r>
            <w:r w:rsidRPr="00F916E0">
              <w:rPr>
                <w:rFonts w:ascii="Arial" w:eastAsia="Arial" w:hAnsi="Arial" w:cs="Arial"/>
                <w:spacing w:val="-2"/>
                <w:sz w:val="18"/>
                <w:szCs w:val="18"/>
                <w:lang w:val="es-CO"/>
              </w:rPr>
              <w:t>r</w:t>
            </w:r>
            <w:r w:rsidRPr="00F916E0">
              <w:rPr>
                <w:rFonts w:ascii="Arial" w:eastAsia="Arial" w:hAnsi="Arial" w:cs="Arial"/>
                <w:spacing w:val="1"/>
                <w:sz w:val="18"/>
                <w:szCs w:val="18"/>
                <w:lang w:val="es-CO"/>
              </w:rPr>
              <w:t>ac</w:t>
            </w:r>
            <w:r w:rsidRPr="00F916E0">
              <w:rPr>
                <w:rFonts w:ascii="Arial" w:eastAsia="Arial" w:hAnsi="Arial" w:cs="Arial"/>
                <w:spacing w:val="-2"/>
                <w:sz w:val="18"/>
                <w:szCs w:val="18"/>
                <w:lang w:val="es-CO"/>
              </w:rPr>
              <w:t>ti</w:t>
            </w:r>
            <w:r w:rsidRPr="00F916E0">
              <w:rPr>
                <w:rFonts w:ascii="Arial" w:eastAsia="Arial" w:hAnsi="Arial" w:cs="Arial"/>
                <w:spacing w:val="1"/>
                <w:sz w:val="18"/>
                <w:szCs w:val="18"/>
                <w:lang w:val="es-CO"/>
              </w:rPr>
              <w:t>cad</w:t>
            </w:r>
            <w:r w:rsidRPr="00F916E0">
              <w:rPr>
                <w:rFonts w:ascii="Arial" w:eastAsia="Arial" w:hAnsi="Arial" w:cs="Arial"/>
                <w:sz w:val="18"/>
                <w:szCs w:val="18"/>
                <w:lang w:val="es-CO"/>
              </w:rPr>
              <w:t>a</w:t>
            </w:r>
            <w:r w:rsidRPr="00F916E0">
              <w:rPr>
                <w:rFonts w:ascii="Arial" w:eastAsia="Arial" w:hAnsi="Arial" w:cs="Arial"/>
                <w:spacing w:val="1"/>
                <w:sz w:val="18"/>
                <w:szCs w:val="18"/>
                <w:lang w:val="es-CO"/>
              </w:rPr>
              <w:t xml:space="preserve"> di</w:t>
            </w:r>
            <w:r w:rsidRPr="00F916E0">
              <w:rPr>
                <w:rFonts w:ascii="Arial" w:eastAsia="Arial" w:hAnsi="Arial" w:cs="Arial"/>
                <w:sz w:val="18"/>
                <w:szCs w:val="18"/>
                <w:lang w:val="es-CO"/>
              </w:rPr>
              <w:t>r</w:t>
            </w:r>
            <w:r w:rsidRPr="00F916E0">
              <w:rPr>
                <w:rFonts w:ascii="Arial" w:eastAsia="Arial" w:hAnsi="Arial" w:cs="Arial"/>
                <w:spacing w:val="-2"/>
                <w:sz w:val="18"/>
                <w:szCs w:val="18"/>
                <w:lang w:val="es-CO"/>
              </w:rPr>
              <w:t>e</w:t>
            </w:r>
            <w:r w:rsidRPr="00F916E0">
              <w:rPr>
                <w:rFonts w:ascii="Arial" w:eastAsia="Arial" w:hAnsi="Arial" w:cs="Arial"/>
                <w:spacing w:val="1"/>
                <w:sz w:val="18"/>
                <w:szCs w:val="18"/>
                <w:lang w:val="es-CO"/>
              </w:rPr>
              <w:t>c</w:t>
            </w:r>
            <w:r w:rsidRPr="00F916E0">
              <w:rPr>
                <w:rFonts w:ascii="Arial" w:eastAsia="Arial" w:hAnsi="Arial" w:cs="Arial"/>
                <w:sz w:val="18"/>
                <w:szCs w:val="18"/>
                <w:lang w:val="es-CO"/>
              </w:rPr>
              <w:t>ta</w:t>
            </w:r>
            <w:r w:rsidRPr="00F916E0">
              <w:rPr>
                <w:rFonts w:ascii="Arial" w:eastAsia="Arial" w:hAnsi="Arial" w:cs="Arial"/>
                <w:spacing w:val="4"/>
                <w:sz w:val="18"/>
                <w:szCs w:val="18"/>
                <w:lang w:val="es-CO"/>
              </w:rPr>
              <w:t xml:space="preserve"> </w:t>
            </w:r>
            <w:r w:rsidRPr="00F916E0">
              <w:rPr>
                <w:rFonts w:ascii="Arial" w:eastAsia="Arial" w:hAnsi="Arial" w:cs="Arial"/>
                <w:sz w:val="18"/>
                <w:szCs w:val="18"/>
                <w:lang w:val="es-CO"/>
              </w:rPr>
              <w:t>y</w:t>
            </w:r>
            <w:r w:rsidRPr="00F916E0">
              <w:rPr>
                <w:rFonts w:ascii="Arial" w:eastAsia="Arial" w:hAnsi="Arial" w:cs="Arial"/>
                <w:spacing w:val="1"/>
                <w:sz w:val="18"/>
                <w:szCs w:val="18"/>
                <w:lang w:val="es-CO"/>
              </w:rPr>
              <w:t xml:space="preserve"> u</w:t>
            </w:r>
            <w:r w:rsidRPr="00F916E0">
              <w:rPr>
                <w:rFonts w:ascii="Arial" w:eastAsia="Arial" w:hAnsi="Arial" w:cs="Arial"/>
                <w:spacing w:val="-2"/>
                <w:sz w:val="18"/>
                <w:szCs w:val="18"/>
                <w:lang w:val="es-CO"/>
              </w:rPr>
              <w:t>n</w:t>
            </w:r>
            <w:r w:rsidRPr="00F916E0">
              <w:rPr>
                <w:rFonts w:ascii="Arial" w:eastAsia="Arial" w:hAnsi="Arial" w:cs="Arial"/>
                <w:spacing w:val="1"/>
                <w:sz w:val="18"/>
                <w:szCs w:val="18"/>
                <w:lang w:val="es-CO"/>
              </w:rPr>
              <w:t>il</w:t>
            </w:r>
            <w:r w:rsidRPr="00F916E0">
              <w:rPr>
                <w:rFonts w:ascii="Arial" w:eastAsia="Arial" w:hAnsi="Arial" w:cs="Arial"/>
                <w:spacing w:val="-2"/>
                <w:sz w:val="18"/>
                <w:szCs w:val="18"/>
                <w:lang w:val="es-CO"/>
              </w:rPr>
              <w:t>a</w:t>
            </w:r>
            <w:r w:rsidRPr="00F916E0">
              <w:rPr>
                <w:rFonts w:ascii="Arial" w:eastAsia="Arial" w:hAnsi="Arial" w:cs="Arial"/>
                <w:sz w:val="18"/>
                <w:szCs w:val="18"/>
                <w:lang w:val="es-CO"/>
              </w:rPr>
              <w:t>t</w:t>
            </w:r>
            <w:r w:rsidRPr="00F916E0">
              <w:rPr>
                <w:rFonts w:ascii="Arial" w:eastAsia="Arial" w:hAnsi="Arial" w:cs="Arial"/>
                <w:spacing w:val="1"/>
                <w:sz w:val="18"/>
                <w:szCs w:val="18"/>
                <w:lang w:val="es-CO"/>
              </w:rPr>
              <w:t>e</w:t>
            </w:r>
            <w:r w:rsidRPr="00F916E0">
              <w:rPr>
                <w:rFonts w:ascii="Arial" w:eastAsia="Arial" w:hAnsi="Arial" w:cs="Arial"/>
                <w:sz w:val="18"/>
                <w:szCs w:val="18"/>
                <w:lang w:val="es-CO"/>
              </w:rPr>
              <w:t>r</w:t>
            </w:r>
            <w:r w:rsidRPr="00F916E0">
              <w:rPr>
                <w:rFonts w:ascii="Arial" w:eastAsia="Arial" w:hAnsi="Arial" w:cs="Arial"/>
                <w:spacing w:val="-2"/>
                <w:sz w:val="18"/>
                <w:szCs w:val="18"/>
                <w:lang w:val="es-CO"/>
              </w:rPr>
              <w:t>a</w:t>
            </w:r>
            <w:r w:rsidRPr="00F916E0">
              <w:rPr>
                <w:rFonts w:ascii="Arial" w:eastAsia="Arial" w:hAnsi="Arial" w:cs="Arial"/>
                <w:spacing w:val="1"/>
                <w:sz w:val="18"/>
                <w:szCs w:val="18"/>
                <w:lang w:val="es-CO"/>
              </w:rPr>
              <w:t>lm</w:t>
            </w:r>
            <w:r w:rsidRPr="00F916E0">
              <w:rPr>
                <w:rFonts w:ascii="Arial" w:eastAsia="Arial" w:hAnsi="Arial" w:cs="Arial"/>
                <w:spacing w:val="-2"/>
                <w:sz w:val="18"/>
                <w:szCs w:val="18"/>
                <w:lang w:val="es-CO"/>
              </w:rPr>
              <w:t>e</w:t>
            </w:r>
            <w:r w:rsidRPr="00F916E0">
              <w:rPr>
                <w:rFonts w:ascii="Arial" w:eastAsia="Arial" w:hAnsi="Arial" w:cs="Arial"/>
                <w:spacing w:val="1"/>
                <w:sz w:val="18"/>
                <w:szCs w:val="18"/>
                <w:lang w:val="es-CO"/>
              </w:rPr>
              <w:t>n</w:t>
            </w:r>
            <w:r w:rsidRPr="00F916E0">
              <w:rPr>
                <w:rFonts w:ascii="Arial" w:eastAsia="Arial" w:hAnsi="Arial" w:cs="Arial"/>
                <w:sz w:val="18"/>
                <w:szCs w:val="18"/>
                <w:lang w:val="es-CO"/>
              </w:rPr>
              <w:t>te</w:t>
            </w:r>
            <w:r w:rsidRPr="00F916E0">
              <w:rPr>
                <w:rFonts w:ascii="Arial" w:eastAsia="Arial" w:hAnsi="Arial" w:cs="Arial"/>
                <w:spacing w:val="1"/>
                <w:sz w:val="18"/>
                <w:szCs w:val="18"/>
                <w:lang w:val="es-CO"/>
              </w:rPr>
              <w:t xml:space="preserve"> po</w:t>
            </w:r>
            <w:r w:rsidRPr="00F916E0">
              <w:rPr>
                <w:rFonts w:ascii="Arial" w:eastAsia="Arial" w:hAnsi="Arial" w:cs="Arial"/>
                <w:sz w:val="18"/>
                <w:szCs w:val="18"/>
                <w:lang w:val="es-CO"/>
              </w:rPr>
              <w:t>r</w:t>
            </w:r>
            <w:r w:rsidRPr="00F916E0">
              <w:rPr>
                <w:rFonts w:ascii="Arial" w:eastAsia="Arial" w:hAnsi="Arial" w:cs="Arial"/>
                <w:spacing w:val="3"/>
                <w:sz w:val="18"/>
                <w:szCs w:val="18"/>
                <w:lang w:val="es-CO"/>
              </w:rPr>
              <w:t xml:space="preserve"> </w:t>
            </w:r>
            <w:r w:rsidRPr="00F916E0">
              <w:rPr>
                <w:rFonts w:ascii="Arial" w:eastAsia="Arial" w:hAnsi="Arial" w:cs="Arial"/>
                <w:spacing w:val="1"/>
                <w:sz w:val="18"/>
                <w:szCs w:val="18"/>
                <w:lang w:val="es-CO"/>
              </w:rPr>
              <w:t>l</w:t>
            </w:r>
            <w:r w:rsidRPr="00F916E0">
              <w:rPr>
                <w:rFonts w:ascii="Arial" w:eastAsia="Arial" w:hAnsi="Arial" w:cs="Arial"/>
                <w:sz w:val="18"/>
                <w:szCs w:val="18"/>
                <w:lang w:val="es-CO"/>
              </w:rPr>
              <w:t>a</w:t>
            </w:r>
            <w:r w:rsidRPr="00F916E0">
              <w:rPr>
                <w:rFonts w:ascii="Arial" w:eastAsia="Arial" w:hAnsi="Arial" w:cs="Arial"/>
                <w:spacing w:val="1"/>
                <w:sz w:val="18"/>
                <w:szCs w:val="18"/>
                <w:lang w:val="es-CO"/>
              </w:rPr>
              <w:t xml:space="preserve"> en</w:t>
            </w:r>
            <w:r w:rsidRPr="00F916E0">
              <w:rPr>
                <w:rFonts w:ascii="Arial" w:eastAsia="Arial" w:hAnsi="Arial" w:cs="Arial"/>
                <w:sz w:val="18"/>
                <w:szCs w:val="18"/>
                <w:lang w:val="es-CO"/>
              </w:rPr>
              <w:t>t</w:t>
            </w:r>
            <w:r w:rsidRPr="00F916E0">
              <w:rPr>
                <w:rFonts w:ascii="Arial" w:eastAsia="Arial" w:hAnsi="Arial" w:cs="Arial"/>
                <w:spacing w:val="-1"/>
                <w:sz w:val="18"/>
                <w:szCs w:val="18"/>
                <w:lang w:val="es-CO"/>
              </w:rPr>
              <w:t>i</w:t>
            </w:r>
            <w:r w:rsidRPr="00F916E0">
              <w:rPr>
                <w:rFonts w:ascii="Arial" w:eastAsia="Arial" w:hAnsi="Arial" w:cs="Arial"/>
                <w:spacing w:val="1"/>
                <w:sz w:val="18"/>
                <w:szCs w:val="18"/>
                <w:lang w:val="es-CO"/>
              </w:rPr>
              <w:t>da</w:t>
            </w:r>
            <w:r w:rsidRPr="00F916E0">
              <w:rPr>
                <w:rFonts w:ascii="Arial" w:eastAsia="Arial" w:hAnsi="Arial" w:cs="Arial"/>
                <w:sz w:val="18"/>
                <w:szCs w:val="18"/>
                <w:lang w:val="es-CO"/>
              </w:rPr>
              <w:t>d</w:t>
            </w:r>
            <w:r w:rsidR="00F916E0">
              <w:rPr>
                <w:rFonts w:ascii="Arial" w:eastAsia="Arial" w:hAnsi="Arial" w:cs="Arial"/>
                <w:sz w:val="18"/>
                <w:szCs w:val="18"/>
                <w:lang w:val="es-CO"/>
              </w:rPr>
              <w:t xml:space="preserve"> </w:t>
            </w:r>
            <w:r w:rsidRPr="00F916E0">
              <w:rPr>
                <w:rFonts w:ascii="Arial" w:eastAsia="Arial" w:hAnsi="Arial" w:cs="Arial"/>
                <w:sz w:val="18"/>
                <w:szCs w:val="18"/>
                <w:lang w:val="es-CO"/>
              </w:rPr>
              <w:t>y</w:t>
            </w:r>
            <w:r w:rsidRPr="00F916E0">
              <w:rPr>
                <w:rFonts w:ascii="Arial" w:eastAsia="Arial" w:hAnsi="Arial" w:cs="Arial"/>
                <w:spacing w:val="1"/>
                <w:sz w:val="18"/>
                <w:szCs w:val="18"/>
                <w:lang w:val="es-CO"/>
              </w:rPr>
              <w:t xml:space="preserve"> s</w:t>
            </w:r>
            <w:r w:rsidRPr="00F916E0">
              <w:rPr>
                <w:rFonts w:ascii="Arial" w:eastAsia="Arial" w:hAnsi="Arial" w:cs="Arial"/>
                <w:sz w:val="18"/>
                <w:szCs w:val="18"/>
                <w:lang w:val="es-CO"/>
              </w:rPr>
              <w:t>e</w:t>
            </w:r>
            <w:r w:rsidRPr="00F916E0">
              <w:rPr>
                <w:rFonts w:ascii="Arial" w:eastAsia="Arial" w:hAnsi="Arial" w:cs="Arial"/>
                <w:spacing w:val="2"/>
                <w:sz w:val="18"/>
                <w:szCs w:val="18"/>
                <w:lang w:val="es-CO"/>
              </w:rPr>
              <w:t xml:space="preserve"> </w:t>
            </w:r>
            <w:r w:rsidRPr="00F916E0">
              <w:rPr>
                <w:rFonts w:ascii="Arial" w:eastAsia="Arial" w:hAnsi="Arial" w:cs="Arial"/>
                <w:spacing w:val="1"/>
                <w:sz w:val="18"/>
                <w:szCs w:val="18"/>
                <w:lang w:val="es-CO"/>
              </w:rPr>
              <w:t>adop</w:t>
            </w:r>
            <w:r w:rsidRPr="00F916E0">
              <w:rPr>
                <w:rFonts w:ascii="Arial" w:eastAsia="Arial" w:hAnsi="Arial" w:cs="Arial"/>
                <w:sz w:val="18"/>
                <w:szCs w:val="18"/>
                <w:lang w:val="es-CO"/>
              </w:rPr>
              <w:t>t</w:t>
            </w:r>
            <w:r w:rsidRPr="00F916E0">
              <w:rPr>
                <w:rFonts w:ascii="Arial" w:eastAsia="Arial" w:hAnsi="Arial" w:cs="Arial"/>
                <w:spacing w:val="1"/>
                <w:sz w:val="18"/>
                <w:szCs w:val="18"/>
                <w:lang w:val="es-CO"/>
              </w:rPr>
              <w:t>a</w:t>
            </w:r>
            <w:r w:rsidRPr="00F916E0">
              <w:rPr>
                <w:rFonts w:ascii="Arial" w:eastAsia="Arial" w:hAnsi="Arial" w:cs="Arial"/>
                <w:spacing w:val="-2"/>
                <w:sz w:val="18"/>
                <w:szCs w:val="18"/>
                <w:lang w:val="es-CO"/>
              </w:rPr>
              <w:t>r</w:t>
            </w:r>
            <w:r w:rsidRPr="00F916E0">
              <w:rPr>
                <w:rFonts w:ascii="Arial" w:eastAsia="Arial" w:hAnsi="Arial" w:cs="Arial"/>
                <w:sz w:val="18"/>
                <w:szCs w:val="18"/>
                <w:lang w:val="es-CO"/>
              </w:rPr>
              <w:t>á</w:t>
            </w:r>
            <w:r w:rsidRPr="00F916E0">
              <w:rPr>
                <w:rFonts w:ascii="Arial" w:eastAsia="Arial" w:hAnsi="Arial" w:cs="Arial"/>
                <w:spacing w:val="2"/>
                <w:sz w:val="18"/>
                <w:szCs w:val="18"/>
                <w:lang w:val="es-CO"/>
              </w:rPr>
              <w:t xml:space="preserve"> </w:t>
            </w:r>
            <w:r w:rsidRPr="00F916E0">
              <w:rPr>
                <w:rFonts w:ascii="Arial" w:eastAsia="Arial" w:hAnsi="Arial" w:cs="Arial"/>
                <w:spacing w:val="1"/>
                <w:sz w:val="18"/>
                <w:szCs w:val="18"/>
                <w:lang w:val="es-CO"/>
              </w:rPr>
              <w:t>po</w:t>
            </w:r>
            <w:r w:rsidRPr="00F916E0">
              <w:rPr>
                <w:rFonts w:ascii="Arial" w:eastAsia="Arial" w:hAnsi="Arial" w:cs="Arial"/>
                <w:sz w:val="18"/>
                <w:szCs w:val="18"/>
                <w:lang w:val="es-CO"/>
              </w:rPr>
              <w:t>r</w:t>
            </w:r>
            <w:r w:rsidRPr="00F916E0">
              <w:rPr>
                <w:rFonts w:ascii="Arial" w:eastAsia="Arial" w:hAnsi="Arial" w:cs="Arial"/>
                <w:spacing w:val="2"/>
                <w:sz w:val="18"/>
                <w:szCs w:val="18"/>
                <w:lang w:val="es-CO"/>
              </w:rPr>
              <w:t xml:space="preserve"> </w:t>
            </w:r>
            <w:r w:rsidRPr="00F916E0">
              <w:rPr>
                <w:rFonts w:ascii="Arial" w:eastAsia="Arial" w:hAnsi="Arial" w:cs="Arial"/>
                <w:spacing w:val="1"/>
                <w:sz w:val="18"/>
                <w:szCs w:val="18"/>
                <w:lang w:val="es-CO"/>
              </w:rPr>
              <w:t>a</w:t>
            </w:r>
            <w:r w:rsidRPr="00F916E0">
              <w:rPr>
                <w:rFonts w:ascii="Arial" w:eastAsia="Arial" w:hAnsi="Arial" w:cs="Arial"/>
                <w:spacing w:val="-1"/>
                <w:sz w:val="18"/>
                <w:szCs w:val="18"/>
                <w:lang w:val="es-CO"/>
              </w:rPr>
              <w:t>c</w:t>
            </w:r>
            <w:r w:rsidRPr="00F916E0">
              <w:rPr>
                <w:rFonts w:ascii="Arial" w:eastAsia="Arial" w:hAnsi="Arial" w:cs="Arial"/>
                <w:sz w:val="18"/>
                <w:szCs w:val="18"/>
                <w:lang w:val="es-CO"/>
              </w:rPr>
              <w:t>to</w:t>
            </w:r>
            <w:r w:rsidRPr="00F916E0">
              <w:rPr>
                <w:rFonts w:ascii="Arial" w:eastAsia="Arial" w:hAnsi="Arial" w:cs="Arial"/>
                <w:spacing w:val="3"/>
                <w:sz w:val="18"/>
                <w:szCs w:val="18"/>
                <w:lang w:val="es-CO"/>
              </w:rPr>
              <w:t xml:space="preserve"> </w:t>
            </w:r>
            <w:r w:rsidRPr="00F916E0">
              <w:rPr>
                <w:rFonts w:ascii="Arial" w:eastAsia="Arial" w:hAnsi="Arial" w:cs="Arial"/>
                <w:spacing w:val="1"/>
                <w:sz w:val="18"/>
                <w:szCs w:val="18"/>
                <w:lang w:val="es-CO"/>
              </w:rPr>
              <w:t>a</w:t>
            </w:r>
            <w:r w:rsidRPr="00F916E0">
              <w:rPr>
                <w:rFonts w:ascii="Arial" w:eastAsia="Arial" w:hAnsi="Arial" w:cs="Arial"/>
                <w:spacing w:val="-2"/>
                <w:sz w:val="18"/>
                <w:szCs w:val="18"/>
                <w:lang w:val="es-CO"/>
              </w:rPr>
              <w:t>d</w:t>
            </w:r>
            <w:r w:rsidRPr="00F916E0">
              <w:rPr>
                <w:rFonts w:ascii="Arial" w:eastAsia="Arial" w:hAnsi="Arial" w:cs="Arial"/>
                <w:spacing w:val="1"/>
                <w:sz w:val="18"/>
                <w:szCs w:val="18"/>
                <w:lang w:val="es-CO"/>
              </w:rPr>
              <w:t>mi</w:t>
            </w:r>
            <w:r w:rsidRPr="00F916E0">
              <w:rPr>
                <w:rFonts w:ascii="Arial" w:eastAsia="Arial" w:hAnsi="Arial" w:cs="Arial"/>
                <w:spacing w:val="-2"/>
                <w:sz w:val="18"/>
                <w:szCs w:val="18"/>
                <w:lang w:val="es-CO"/>
              </w:rPr>
              <w:t>ni</w:t>
            </w:r>
            <w:r w:rsidRPr="00F916E0">
              <w:rPr>
                <w:rFonts w:ascii="Arial" w:eastAsia="Arial" w:hAnsi="Arial" w:cs="Arial"/>
                <w:spacing w:val="1"/>
                <w:sz w:val="18"/>
                <w:szCs w:val="18"/>
                <w:lang w:val="es-CO"/>
              </w:rPr>
              <w:t>s</w:t>
            </w:r>
            <w:r w:rsidRPr="00F916E0">
              <w:rPr>
                <w:rFonts w:ascii="Arial" w:eastAsia="Arial" w:hAnsi="Arial" w:cs="Arial"/>
                <w:sz w:val="18"/>
                <w:szCs w:val="18"/>
                <w:lang w:val="es-CO"/>
              </w:rPr>
              <w:t>tr</w:t>
            </w:r>
            <w:r w:rsidRPr="00F916E0">
              <w:rPr>
                <w:rFonts w:ascii="Arial" w:eastAsia="Arial" w:hAnsi="Arial" w:cs="Arial"/>
                <w:spacing w:val="1"/>
                <w:sz w:val="18"/>
                <w:szCs w:val="18"/>
                <w:lang w:val="es-CO"/>
              </w:rPr>
              <w:t>a</w:t>
            </w:r>
            <w:r w:rsidRPr="00F916E0">
              <w:rPr>
                <w:rFonts w:ascii="Arial" w:eastAsia="Arial" w:hAnsi="Arial" w:cs="Arial"/>
                <w:sz w:val="18"/>
                <w:szCs w:val="18"/>
                <w:lang w:val="es-CO"/>
              </w:rPr>
              <w:t>t</w:t>
            </w:r>
            <w:r w:rsidRPr="00F916E0">
              <w:rPr>
                <w:rFonts w:ascii="Arial" w:eastAsia="Arial" w:hAnsi="Arial" w:cs="Arial"/>
                <w:spacing w:val="1"/>
                <w:sz w:val="18"/>
                <w:szCs w:val="18"/>
                <w:lang w:val="es-CO"/>
              </w:rPr>
              <w:t>i</w:t>
            </w:r>
            <w:r w:rsidRPr="00F916E0">
              <w:rPr>
                <w:rFonts w:ascii="Arial" w:eastAsia="Arial" w:hAnsi="Arial" w:cs="Arial"/>
                <w:spacing w:val="-1"/>
                <w:sz w:val="18"/>
                <w:szCs w:val="18"/>
                <w:lang w:val="es-CO"/>
              </w:rPr>
              <w:t>v</w:t>
            </w:r>
            <w:r w:rsidRPr="00F916E0">
              <w:rPr>
                <w:rFonts w:ascii="Arial" w:eastAsia="Arial" w:hAnsi="Arial" w:cs="Arial"/>
                <w:sz w:val="18"/>
                <w:szCs w:val="18"/>
                <w:lang w:val="es-CO"/>
              </w:rPr>
              <w:t>o</w:t>
            </w:r>
            <w:r w:rsidRPr="00F916E0">
              <w:rPr>
                <w:rFonts w:ascii="Arial" w:eastAsia="Arial" w:hAnsi="Arial" w:cs="Arial"/>
                <w:spacing w:val="2"/>
                <w:sz w:val="18"/>
                <w:szCs w:val="18"/>
                <w:lang w:val="es-CO"/>
              </w:rPr>
              <w:t xml:space="preserve"> </w:t>
            </w:r>
            <w:r w:rsidRPr="00F916E0">
              <w:rPr>
                <w:rFonts w:ascii="Arial" w:eastAsia="Arial" w:hAnsi="Arial" w:cs="Arial"/>
                <w:spacing w:val="-1"/>
                <w:sz w:val="18"/>
                <w:szCs w:val="18"/>
                <w:lang w:val="es-CO"/>
              </w:rPr>
              <w:t>m</w:t>
            </w:r>
            <w:r w:rsidRPr="00F916E0">
              <w:rPr>
                <w:rFonts w:ascii="Arial" w:eastAsia="Arial" w:hAnsi="Arial" w:cs="Arial"/>
                <w:spacing w:val="1"/>
                <w:sz w:val="18"/>
                <w:szCs w:val="18"/>
                <w:lang w:val="es-CO"/>
              </w:rPr>
              <w:t>o</w:t>
            </w:r>
            <w:r w:rsidRPr="00F916E0">
              <w:rPr>
                <w:rFonts w:ascii="Arial" w:eastAsia="Arial" w:hAnsi="Arial" w:cs="Arial"/>
                <w:sz w:val="18"/>
                <w:szCs w:val="18"/>
                <w:lang w:val="es-CO"/>
              </w:rPr>
              <w:t>t</w:t>
            </w:r>
            <w:r w:rsidRPr="00F916E0">
              <w:rPr>
                <w:rFonts w:ascii="Arial" w:eastAsia="Arial" w:hAnsi="Arial" w:cs="Arial"/>
                <w:spacing w:val="1"/>
                <w:sz w:val="18"/>
                <w:szCs w:val="18"/>
                <w:lang w:val="es-CO"/>
              </w:rPr>
              <w:t>i</w:t>
            </w:r>
            <w:r w:rsidRPr="00F916E0">
              <w:rPr>
                <w:rFonts w:ascii="Arial" w:eastAsia="Arial" w:hAnsi="Arial" w:cs="Arial"/>
                <w:spacing w:val="-1"/>
                <w:sz w:val="18"/>
                <w:szCs w:val="18"/>
                <w:lang w:val="es-CO"/>
              </w:rPr>
              <w:t>v</w:t>
            </w:r>
            <w:r w:rsidRPr="00F916E0">
              <w:rPr>
                <w:rFonts w:ascii="Arial" w:eastAsia="Arial" w:hAnsi="Arial" w:cs="Arial"/>
                <w:spacing w:val="1"/>
                <w:sz w:val="18"/>
                <w:szCs w:val="18"/>
                <w:lang w:val="es-CO"/>
              </w:rPr>
              <w:t>a</w:t>
            </w:r>
            <w:r w:rsidRPr="00F916E0">
              <w:rPr>
                <w:rFonts w:ascii="Arial" w:eastAsia="Arial" w:hAnsi="Arial" w:cs="Arial"/>
                <w:spacing w:val="-2"/>
                <w:sz w:val="18"/>
                <w:szCs w:val="18"/>
                <w:lang w:val="es-CO"/>
              </w:rPr>
              <w:t>d</w:t>
            </w:r>
            <w:r w:rsidRPr="00F916E0">
              <w:rPr>
                <w:rFonts w:ascii="Arial" w:eastAsia="Arial" w:hAnsi="Arial" w:cs="Arial"/>
                <w:sz w:val="18"/>
                <w:szCs w:val="18"/>
                <w:lang w:val="es-CO"/>
              </w:rPr>
              <w:t>o</w:t>
            </w:r>
            <w:r w:rsidRPr="00F916E0">
              <w:rPr>
                <w:rFonts w:ascii="Arial" w:eastAsia="Arial" w:hAnsi="Arial" w:cs="Arial"/>
                <w:spacing w:val="2"/>
                <w:sz w:val="18"/>
                <w:szCs w:val="18"/>
                <w:lang w:val="es-CO"/>
              </w:rPr>
              <w:t xml:space="preserve"> </w:t>
            </w:r>
            <w:r w:rsidRPr="00F916E0">
              <w:rPr>
                <w:rFonts w:ascii="Arial" w:eastAsia="Arial" w:hAnsi="Arial" w:cs="Arial"/>
                <w:spacing w:val="1"/>
                <w:sz w:val="18"/>
                <w:szCs w:val="18"/>
                <w:lang w:val="es-CO"/>
              </w:rPr>
              <w:t>s</w:t>
            </w:r>
            <w:r w:rsidRPr="00F916E0">
              <w:rPr>
                <w:rFonts w:ascii="Arial" w:eastAsia="Arial" w:hAnsi="Arial" w:cs="Arial"/>
                <w:spacing w:val="-2"/>
                <w:sz w:val="18"/>
                <w:szCs w:val="18"/>
                <w:lang w:val="es-CO"/>
              </w:rPr>
              <w:t>u</w:t>
            </w:r>
            <w:r w:rsidRPr="00F916E0">
              <w:rPr>
                <w:rFonts w:ascii="Arial" w:eastAsia="Arial" w:hAnsi="Arial" w:cs="Arial"/>
                <w:spacing w:val="1"/>
                <w:sz w:val="18"/>
                <w:szCs w:val="18"/>
                <w:lang w:val="es-CO"/>
              </w:rPr>
              <w:t>sc</w:t>
            </w:r>
            <w:r w:rsidRPr="00F916E0">
              <w:rPr>
                <w:rFonts w:ascii="Arial" w:eastAsia="Arial" w:hAnsi="Arial" w:cs="Arial"/>
                <w:spacing w:val="-2"/>
                <w:sz w:val="18"/>
                <w:szCs w:val="18"/>
                <w:lang w:val="es-CO"/>
              </w:rPr>
              <w:t>e</w:t>
            </w:r>
            <w:r w:rsidRPr="00F916E0">
              <w:rPr>
                <w:rFonts w:ascii="Arial" w:eastAsia="Arial" w:hAnsi="Arial" w:cs="Arial"/>
                <w:spacing w:val="1"/>
                <w:sz w:val="18"/>
                <w:szCs w:val="18"/>
                <w:lang w:val="es-CO"/>
              </w:rPr>
              <w:t>p</w:t>
            </w:r>
            <w:r w:rsidRPr="00F916E0">
              <w:rPr>
                <w:rFonts w:ascii="Arial" w:eastAsia="Arial" w:hAnsi="Arial" w:cs="Arial"/>
                <w:sz w:val="18"/>
                <w:szCs w:val="18"/>
                <w:lang w:val="es-CO"/>
              </w:rPr>
              <w:t>t</w:t>
            </w:r>
            <w:r w:rsidRPr="00F916E0">
              <w:rPr>
                <w:rFonts w:ascii="Arial" w:eastAsia="Arial" w:hAnsi="Arial" w:cs="Arial"/>
                <w:spacing w:val="1"/>
                <w:sz w:val="18"/>
                <w:szCs w:val="18"/>
                <w:lang w:val="es-CO"/>
              </w:rPr>
              <w:t>i</w:t>
            </w:r>
            <w:r w:rsidRPr="00F916E0">
              <w:rPr>
                <w:rFonts w:ascii="Arial" w:eastAsia="Arial" w:hAnsi="Arial" w:cs="Arial"/>
                <w:spacing w:val="-2"/>
                <w:sz w:val="18"/>
                <w:szCs w:val="18"/>
                <w:lang w:val="es-CO"/>
              </w:rPr>
              <w:t>b</w:t>
            </w:r>
            <w:r w:rsidRPr="00F916E0">
              <w:rPr>
                <w:rFonts w:ascii="Arial" w:eastAsia="Arial" w:hAnsi="Arial" w:cs="Arial"/>
                <w:spacing w:val="1"/>
                <w:sz w:val="18"/>
                <w:szCs w:val="18"/>
                <w:lang w:val="es-CO"/>
              </w:rPr>
              <w:t>l</w:t>
            </w:r>
            <w:r w:rsidRPr="00F916E0">
              <w:rPr>
                <w:rFonts w:ascii="Arial" w:eastAsia="Arial" w:hAnsi="Arial" w:cs="Arial"/>
                <w:sz w:val="18"/>
                <w:szCs w:val="18"/>
                <w:lang w:val="es-CO"/>
              </w:rPr>
              <w:t xml:space="preserve">e </w:t>
            </w:r>
            <w:r w:rsidRPr="00F916E0">
              <w:rPr>
                <w:rFonts w:ascii="Arial" w:eastAsia="Arial" w:hAnsi="Arial" w:cs="Arial"/>
                <w:spacing w:val="1"/>
                <w:sz w:val="18"/>
                <w:szCs w:val="18"/>
                <w:lang w:val="es-CO"/>
              </w:rPr>
              <w:t>de</w:t>
            </w:r>
            <w:r w:rsidRPr="00F916E0">
              <w:rPr>
                <w:rFonts w:ascii="Arial" w:eastAsia="Arial" w:hAnsi="Arial" w:cs="Arial"/>
                <w:sz w:val="18"/>
                <w:szCs w:val="18"/>
                <w:lang w:val="es-CO"/>
              </w:rPr>
              <w:t>l</w:t>
            </w:r>
            <w:r w:rsidRPr="00F916E0">
              <w:rPr>
                <w:rFonts w:ascii="Arial" w:eastAsia="Arial" w:hAnsi="Arial" w:cs="Arial"/>
                <w:spacing w:val="3"/>
                <w:sz w:val="18"/>
                <w:szCs w:val="18"/>
                <w:lang w:val="es-CO"/>
              </w:rPr>
              <w:t xml:space="preserve"> </w:t>
            </w:r>
            <w:r w:rsidRPr="00F916E0">
              <w:rPr>
                <w:rFonts w:ascii="Arial" w:eastAsia="Arial" w:hAnsi="Arial" w:cs="Arial"/>
                <w:sz w:val="18"/>
                <w:szCs w:val="18"/>
                <w:lang w:val="es-CO"/>
              </w:rPr>
              <w:t>r</w:t>
            </w:r>
            <w:r w:rsidRPr="00F916E0">
              <w:rPr>
                <w:rFonts w:ascii="Arial" w:eastAsia="Arial" w:hAnsi="Arial" w:cs="Arial"/>
                <w:spacing w:val="1"/>
                <w:sz w:val="18"/>
                <w:szCs w:val="18"/>
                <w:lang w:val="es-CO"/>
              </w:rPr>
              <w:t>e</w:t>
            </w:r>
            <w:r w:rsidRPr="00F916E0">
              <w:rPr>
                <w:rFonts w:ascii="Arial" w:eastAsia="Arial" w:hAnsi="Arial" w:cs="Arial"/>
                <w:spacing w:val="-1"/>
                <w:sz w:val="18"/>
                <w:szCs w:val="18"/>
                <w:lang w:val="es-CO"/>
              </w:rPr>
              <w:t>c</w:t>
            </w:r>
            <w:r w:rsidRPr="00F916E0">
              <w:rPr>
                <w:rFonts w:ascii="Arial" w:eastAsia="Arial" w:hAnsi="Arial" w:cs="Arial"/>
                <w:spacing w:val="1"/>
                <w:sz w:val="18"/>
                <w:szCs w:val="18"/>
                <w:lang w:val="es-CO"/>
              </w:rPr>
              <w:t>u</w:t>
            </w:r>
            <w:r w:rsidRPr="00F916E0">
              <w:rPr>
                <w:rFonts w:ascii="Arial" w:eastAsia="Arial" w:hAnsi="Arial" w:cs="Arial"/>
                <w:sz w:val="18"/>
                <w:szCs w:val="18"/>
                <w:lang w:val="es-CO"/>
              </w:rPr>
              <w:t>r</w:t>
            </w:r>
            <w:r w:rsidRPr="00F916E0">
              <w:rPr>
                <w:rFonts w:ascii="Arial" w:eastAsia="Arial" w:hAnsi="Arial" w:cs="Arial"/>
                <w:spacing w:val="-1"/>
                <w:sz w:val="18"/>
                <w:szCs w:val="18"/>
                <w:lang w:val="es-CO"/>
              </w:rPr>
              <w:t>s</w:t>
            </w:r>
            <w:r w:rsidRPr="00F916E0">
              <w:rPr>
                <w:rFonts w:ascii="Arial" w:eastAsia="Arial" w:hAnsi="Arial" w:cs="Arial"/>
                <w:sz w:val="18"/>
                <w:szCs w:val="18"/>
                <w:lang w:val="es-CO"/>
              </w:rPr>
              <w:t>o</w:t>
            </w:r>
            <w:r w:rsidRPr="00F916E0">
              <w:rPr>
                <w:rFonts w:ascii="Arial" w:eastAsia="Arial" w:hAnsi="Arial" w:cs="Arial"/>
                <w:spacing w:val="2"/>
                <w:sz w:val="18"/>
                <w:szCs w:val="18"/>
                <w:lang w:val="es-CO"/>
              </w:rPr>
              <w:t xml:space="preserve"> </w:t>
            </w:r>
            <w:r w:rsidRPr="00F916E0">
              <w:rPr>
                <w:rFonts w:ascii="Arial" w:eastAsia="Arial" w:hAnsi="Arial" w:cs="Arial"/>
                <w:spacing w:val="1"/>
                <w:sz w:val="18"/>
                <w:szCs w:val="18"/>
                <w:lang w:val="es-CO"/>
              </w:rPr>
              <w:t>d</w:t>
            </w:r>
            <w:r w:rsidRPr="00F916E0">
              <w:rPr>
                <w:rFonts w:ascii="Arial" w:eastAsia="Arial" w:hAnsi="Arial" w:cs="Arial"/>
                <w:sz w:val="18"/>
                <w:szCs w:val="18"/>
                <w:lang w:val="es-CO"/>
              </w:rPr>
              <w:t>e r</w:t>
            </w:r>
            <w:r w:rsidRPr="00F916E0">
              <w:rPr>
                <w:rFonts w:ascii="Arial" w:eastAsia="Arial" w:hAnsi="Arial" w:cs="Arial"/>
                <w:spacing w:val="1"/>
                <w:sz w:val="18"/>
                <w:szCs w:val="18"/>
                <w:lang w:val="es-CO"/>
              </w:rPr>
              <w:t>epo</w:t>
            </w:r>
            <w:r w:rsidRPr="00F916E0">
              <w:rPr>
                <w:rFonts w:ascii="Arial" w:eastAsia="Arial" w:hAnsi="Arial" w:cs="Arial"/>
                <w:spacing w:val="-1"/>
                <w:sz w:val="18"/>
                <w:szCs w:val="18"/>
                <w:lang w:val="es-CO"/>
              </w:rPr>
              <w:t>s</w:t>
            </w:r>
            <w:r w:rsidRPr="00F916E0">
              <w:rPr>
                <w:rFonts w:ascii="Arial" w:eastAsia="Arial" w:hAnsi="Arial" w:cs="Arial"/>
                <w:spacing w:val="1"/>
                <w:sz w:val="18"/>
                <w:szCs w:val="18"/>
                <w:lang w:val="es-CO"/>
              </w:rPr>
              <w:t>i</w:t>
            </w:r>
            <w:r w:rsidRPr="00F916E0">
              <w:rPr>
                <w:rFonts w:ascii="Arial" w:eastAsia="Arial" w:hAnsi="Arial" w:cs="Arial"/>
                <w:spacing w:val="-1"/>
                <w:sz w:val="18"/>
                <w:szCs w:val="18"/>
                <w:lang w:val="es-CO"/>
              </w:rPr>
              <w:t>c</w:t>
            </w:r>
            <w:r w:rsidRPr="00F916E0">
              <w:rPr>
                <w:rFonts w:ascii="Arial" w:eastAsia="Arial" w:hAnsi="Arial" w:cs="Arial"/>
                <w:spacing w:val="1"/>
                <w:sz w:val="18"/>
                <w:szCs w:val="18"/>
                <w:lang w:val="es-CO"/>
              </w:rPr>
              <w:t>ión</w:t>
            </w:r>
            <w:r w:rsidRPr="00F916E0">
              <w:rPr>
                <w:rFonts w:ascii="Arial" w:eastAsia="Arial" w:hAnsi="Arial" w:cs="Arial"/>
                <w:sz w:val="18"/>
                <w:szCs w:val="18"/>
                <w:lang w:val="es-CO"/>
              </w:rPr>
              <w:t>. D</w:t>
            </w:r>
            <w:r w:rsidRPr="00F916E0">
              <w:rPr>
                <w:rFonts w:ascii="Arial" w:eastAsia="Arial" w:hAnsi="Arial" w:cs="Arial"/>
                <w:spacing w:val="-2"/>
                <w:sz w:val="18"/>
                <w:szCs w:val="18"/>
                <w:lang w:val="es-CO"/>
              </w:rPr>
              <w:t>i</w:t>
            </w:r>
            <w:r w:rsidRPr="00F916E0">
              <w:rPr>
                <w:rFonts w:ascii="Arial" w:eastAsia="Arial" w:hAnsi="Arial" w:cs="Arial"/>
                <w:spacing w:val="1"/>
                <w:sz w:val="18"/>
                <w:szCs w:val="18"/>
                <w:lang w:val="es-CO"/>
              </w:rPr>
              <w:t>ch</w:t>
            </w:r>
            <w:r w:rsidRPr="00F916E0">
              <w:rPr>
                <w:rFonts w:ascii="Arial" w:eastAsia="Arial" w:hAnsi="Arial" w:cs="Arial"/>
                <w:sz w:val="18"/>
                <w:szCs w:val="18"/>
                <w:lang w:val="es-CO"/>
              </w:rPr>
              <w:t>o r</w:t>
            </w:r>
            <w:r w:rsidRPr="00F916E0">
              <w:rPr>
                <w:rFonts w:ascii="Arial" w:eastAsia="Arial" w:hAnsi="Arial" w:cs="Arial"/>
                <w:spacing w:val="-2"/>
                <w:sz w:val="18"/>
                <w:szCs w:val="18"/>
                <w:lang w:val="es-CO"/>
              </w:rPr>
              <w:t>e</w:t>
            </w:r>
            <w:r w:rsidRPr="00F916E0">
              <w:rPr>
                <w:rFonts w:ascii="Arial" w:eastAsia="Arial" w:hAnsi="Arial" w:cs="Arial"/>
                <w:spacing w:val="1"/>
                <w:sz w:val="18"/>
                <w:szCs w:val="18"/>
                <w:lang w:val="es-CO"/>
              </w:rPr>
              <w:t>cu</w:t>
            </w:r>
            <w:r w:rsidRPr="00F916E0">
              <w:rPr>
                <w:rFonts w:ascii="Arial" w:eastAsia="Arial" w:hAnsi="Arial" w:cs="Arial"/>
                <w:sz w:val="18"/>
                <w:szCs w:val="18"/>
                <w:lang w:val="es-CO"/>
              </w:rPr>
              <w:t>r</w:t>
            </w:r>
            <w:r w:rsidRPr="00F916E0">
              <w:rPr>
                <w:rFonts w:ascii="Arial" w:eastAsia="Arial" w:hAnsi="Arial" w:cs="Arial"/>
                <w:spacing w:val="-1"/>
                <w:sz w:val="18"/>
                <w:szCs w:val="18"/>
                <w:lang w:val="es-CO"/>
              </w:rPr>
              <w:t>s</w:t>
            </w:r>
            <w:r w:rsidRPr="00F916E0">
              <w:rPr>
                <w:rFonts w:ascii="Arial" w:eastAsia="Arial" w:hAnsi="Arial" w:cs="Arial"/>
                <w:sz w:val="18"/>
                <w:szCs w:val="18"/>
                <w:lang w:val="es-CO"/>
              </w:rPr>
              <w:t xml:space="preserve">o </w:t>
            </w:r>
            <w:r w:rsidRPr="00F916E0">
              <w:rPr>
                <w:rFonts w:ascii="Arial" w:eastAsia="Arial" w:hAnsi="Arial" w:cs="Arial"/>
                <w:spacing w:val="1"/>
                <w:sz w:val="18"/>
                <w:szCs w:val="18"/>
                <w:lang w:val="es-CO"/>
              </w:rPr>
              <w:t>se</w:t>
            </w:r>
            <w:r w:rsidRPr="00F916E0">
              <w:rPr>
                <w:rFonts w:ascii="Arial" w:eastAsia="Arial" w:hAnsi="Arial" w:cs="Arial"/>
                <w:spacing w:val="-2"/>
                <w:sz w:val="18"/>
                <w:szCs w:val="18"/>
                <w:lang w:val="es-CO"/>
              </w:rPr>
              <w:t>r</w:t>
            </w:r>
            <w:r w:rsidRPr="00F916E0">
              <w:rPr>
                <w:rFonts w:ascii="Arial" w:eastAsia="Arial" w:hAnsi="Arial" w:cs="Arial"/>
                <w:sz w:val="18"/>
                <w:szCs w:val="18"/>
                <w:lang w:val="es-CO"/>
              </w:rPr>
              <w:t xml:space="preserve">á </w:t>
            </w:r>
            <w:r w:rsidRPr="00F916E0">
              <w:rPr>
                <w:rFonts w:ascii="Arial" w:eastAsia="Arial" w:hAnsi="Arial" w:cs="Arial"/>
                <w:spacing w:val="1"/>
                <w:sz w:val="18"/>
                <w:szCs w:val="18"/>
                <w:lang w:val="es-CO"/>
              </w:rPr>
              <w:t>es</w:t>
            </w:r>
            <w:r w:rsidRPr="00F916E0">
              <w:rPr>
                <w:rFonts w:ascii="Arial" w:eastAsia="Arial" w:hAnsi="Arial" w:cs="Arial"/>
                <w:sz w:val="18"/>
                <w:szCs w:val="18"/>
                <w:lang w:val="es-CO"/>
              </w:rPr>
              <w:t>t</w:t>
            </w:r>
            <w:r w:rsidRPr="00F916E0">
              <w:rPr>
                <w:rFonts w:ascii="Arial" w:eastAsia="Arial" w:hAnsi="Arial" w:cs="Arial"/>
                <w:spacing w:val="1"/>
                <w:sz w:val="18"/>
                <w:szCs w:val="18"/>
                <w:lang w:val="es-CO"/>
              </w:rPr>
              <w:t>u</w:t>
            </w:r>
            <w:r w:rsidRPr="00F916E0">
              <w:rPr>
                <w:rFonts w:ascii="Arial" w:eastAsia="Arial" w:hAnsi="Arial" w:cs="Arial"/>
                <w:spacing w:val="3"/>
                <w:sz w:val="18"/>
                <w:szCs w:val="18"/>
                <w:lang w:val="es-CO"/>
              </w:rPr>
              <w:t>d</w:t>
            </w:r>
            <w:r w:rsidRPr="00F916E0">
              <w:rPr>
                <w:rFonts w:ascii="Arial" w:eastAsia="Arial" w:hAnsi="Arial" w:cs="Arial"/>
                <w:spacing w:val="1"/>
                <w:sz w:val="18"/>
                <w:szCs w:val="18"/>
                <w:lang w:val="es-CO"/>
              </w:rPr>
              <w:t>ia</w:t>
            </w:r>
            <w:r w:rsidRPr="00F916E0">
              <w:rPr>
                <w:rFonts w:ascii="Arial" w:eastAsia="Arial" w:hAnsi="Arial" w:cs="Arial"/>
                <w:spacing w:val="-2"/>
                <w:sz w:val="18"/>
                <w:szCs w:val="18"/>
                <w:lang w:val="es-CO"/>
              </w:rPr>
              <w:t>d</w:t>
            </w:r>
            <w:r w:rsidRPr="00F916E0">
              <w:rPr>
                <w:rFonts w:ascii="Arial" w:eastAsia="Arial" w:hAnsi="Arial" w:cs="Arial"/>
                <w:sz w:val="18"/>
                <w:szCs w:val="18"/>
                <w:lang w:val="es-CO"/>
              </w:rPr>
              <w:t xml:space="preserve">o </w:t>
            </w:r>
            <w:r w:rsidRPr="00F916E0">
              <w:rPr>
                <w:rFonts w:ascii="Arial" w:eastAsia="Arial" w:hAnsi="Arial" w:cs="Arial"/>
                <w:spacing w:val="1"/>
                <w:sz w:val="18"/>
                <w:szCs w:val="18"/>
                <w:lang w:val="es-CO"/>
              </w:rPr>
              <w:t>po</w:t>
            </w:r>
            <w:r w:rsidRPr="00F916E0">
              <w:rPr>
                <w:rFonts w:ascii="Arial" w:eastAsia="Arial" w:hAnsi="Arial" w:cs="Arial"/>
                <w:sz w:val="18"/>
                <w:szCs w:val="18"/>
                <w:lang w:val="es-CO"/>
              </w:rPr>
              <w:t xml:space="preserve">r </w:t>
            </w:r>
            <w:r w:rsidRPr="00F916E0">
              <w:rPr>
                <w:rFonts w:ascii="Arial" w:eastAsia="Arial" w:hAnsi="Arial" w:cs="Arial"/>
                <w:spacing w:val="1"/>
                <w:sz w:val="18"/>
                <w:szCs w:val="18"/>
                <w:lang w:val="es-CO"/>
              </w:rPr>
              <w:t>e</w:t>
            </w:r>
            <w:r w:rsidRPr="00F916E0">
              <w:rPr>
                <w:rFonts w:ascii="Arial" w:eastAsia="Arial" w:hAnsi="Arial" w:cs="Arial"/>
                <w:sz w:val="18"/>
                <w:szCs w:val="18"/>
                <w:lang w:val="es-CO"/>
              </w:rPr>
              <w:t>l</w:t>
            </w:r>
            <w:r w:rsidRPr="00F916E0">
              <w:rPr>
                <w:rFonts w:ascii="Arial" w:eastAsia="Arial" w:hAnsi="Arial" w:cs="Arial"/>
                <w:spacing w:val="1"/>
                <w:sz w:val="18"/>
                <w:szCs w:val="18"/>
                <w:lang w:val="es-CO"/>
              </w:rPr>
              <w:t xml:space="preserve"> </w:t>
            </w:r>
            <w:r w:rsidRPr="00F916E0">
              <w:rPr>
                <w:rFonts w:ascii="Arial" w:eastAsia="Arial" w:hAnsi="Arial" w:cs="Arial"/>
                <w:sz w:val="18"/>
                <w:szCs w:val="18"/>
                <w:lang w:val="es-CO"/>
              </w:rPr>
              <w:t>A</w:t>
            </w:r>
            <w:r w:rsidRPr="00F916E0">
              <w:rPr>
                <w:rFonts w:ascii="Arial" w:eastAsia="Arial" w:hAnsi="Arial" w:cs="Arial"/>
                <w:spacing w:val="1"/>
                <w:sz w:val="18"/>
                <w:szCs w:val="18"/>
                <w:lang w:val="es-CO"/>
              </w:rPr>
              <w:t>s</w:t>
            </w:r>
            <w:r w:rsidRPr="00F916E0">
              <w:rPr>
                <w:rFonts w:ascii="Arial" w:eastAsia="Arial" w:hAnsi="Arial" w:cs="Arial"/>
                <w:spacing w:val="-2"/>
                <w:sz w:val="18"/>
                <w:szCs w:val="18"/>
                <w:lang w:val="es-CO"/>
              </w:rPr>
              <w:t>e</w:t>
            </w:r>
            <w:r w:rsidRPr="00F916E0">
              <w:rPr>
                <w:rFonts w:ascii="Arial" w:eastAsia="Arial" w:hAnsi="Arial" w:cs="Arial"/>
                <w:spacing w:val="1"/>
                <w:sz w:val="18"/>
                <w:szCs w:val="18"/>
                <w:lang w:val="es-CO"/>
              </w:rPr>
              <w:t>so</w:t>
            </w:r>
            <w:r w:rsidRPr="00F916E0">
              <w:rPr>
                <w:rFonts w:ascii="Arial" w:eastAsia="Arial" w:hAnsi="Arial" w:cs="Arial"/>
                <w:sz w:val="18"/>
                <w:szCs w:val="18"/>
                <w:lang w:val="es-CO"/>
              </w:rPr>
              <w:t xml:space="preserve">r </w:t>
            </w:r>
            <w:r w:rsidRPr="00F916E0">
              <w:rPr>
                <w:rFonts w:ascii="Arial" w:eastAsia="Arial" w:hAnsi="Arial" w:cs="Arial"/>
                <w:spacing w:val="-1"/>
                <w:sz w:val="18"/>
                <w:szCs w:val="18"/>
                <w:lang w:val="es-CO"/>
              </w:rPr>
              <w:t>J</w:t>
            </w:r>
            <w:r w:rsidRPr="00F916E0">
              <w:rPr>
                <w:rFonts w:ascii="Arial" w:eastAsia="Arial" w:hAnsi="Arial" w:cs="Arial"/>
                <w:spacing w:val="-2"/>
                <w:sz w:val="18"/>
                <w:szCs w:val="18"/>
                <w:lang w:val="es-CO"/>
              </w:rPr>
              <w:t>u</w:t>
            </w:r>
            <w:r w:rsidRPr="00F916E0">
              <w:rPr>
                <w:rFonts w:ascii="Arial" w:eastAsia="Arial" w:hAnsi="Arial" w:cs="Arial"/>
                <w:sz w:val="18"/>
                <w:szCs w:val="18"/>
                <w:lang w:val="es-CO"/>
              </w:rPr>
              <w:t>rí</w:t>
            </w:r>
            <w:r w:rsidRPr="00F916E0">
              <w:rPr>
                <w:rFonts w:ascii="Arial" w:eastAsia="Arial" w:hAnsi="Arial" w:cs="Arial"/>
                <w:spacing w:val="1"/>
                <w:sz w:val="18"/>
                <w:szCs w:val="18"/>
                <w:lang w:val="es-CO"/>
              </w:rPr>
              <w:t>di</w:t>
            </w:r>
            <w:r w:rsidRPr="00F916E0">
              <w:rPr>
                <w:rFonts w:ascii="Arial" w:eastAsia="Arial" w:hAnsi="Arial" w:cs="Arial"/>
                <w:spacing w:val="-1"/>
                <w:sz w:val="18"/>
                <w:szCs w:val="18"/>
                <w:lang w:val="es-CO"/>
              </w:rPr>
              <w:t>c</w:t>
            </w:r>
            <w:r w:rsidRPr="00F916E0">
              <w:rPr>
                <w:rFonts w:ascii="Arial" w:eastAsia="Arial" w:hAnsi="Arial" w:cs="Arial"/>
                <w:spacing w:val="1"/>
                <w:sz w:val="18"/>
                <w:szCs w:val="18"/>
                <w:lang w:val="es-CO"/>
              </w:rPr>
              <w:t>o</w:t>
            </w:r>
            <w:r w:rsidRPr="00F916E0">
              <w:rPr>
                <w:rFonts w:ascii="Arial" w:eastAsia="Arial" w:hAnsi="Arial" w:cs="Arial"/>
                <w:sz w:val="18"/>
                <w:szCs w:val="18"/>
                <w:lang w:val="es-CO"/>
              </w:rPr>
              <w:t xml:space="preserve">, </w:t>
            </w:r>
            <w:r w:rsidRPr="00F916E0">
              <w:rPr>
                <w:rFonts w:ascii="Arial" w:eastAsia="Arial" w:hAnsi="Arial" w:cs="Arial"/>
                <w:spacing w:val="1"/>
                <w:sz w:val="18"/>
                <w:szCs w:val="18"/>
                <w:lang w:val="es-CO"/>
              </w:rPr>
              <w:t>pa</w:t>
            </w:r>
            <w:r w:rsidRPr="00F916E0">
              <w:rPr>
                <w:rFonts w:ascii="Arial" w:eastAsia="Arial" w:hAnsi="Arial" w:cs="Arial"/>
                <w:sz w:val="18"/>
                <w:szCs w:val="18"/>
                <w:lang w:val="es-CO"/>
              </w:rPr>
              <w:t xml:space="preserve">ra </w:t>
            </w:r>
            <w:r w:rsidRPr="00F916E0">
              <w:rPr>
                <w:rFonts w:ascii="Arial" w:eastAsia="Arial" w:hAnsi="Arial" w:cs="Arial"/>
                <w:spacing w:val="1"/>
                <w:sz w:val="18"/>
                <w:szCs w:val="18"/>
                <w:lang w:val="es-CO"/>
              </w:rPr>
              <w:t>l</w:t>
            </w:r>
            <w:r w:rsidRPr="00F916E0">
              <w:rPr>
                <w:rFonts w:ascii="Arial" w:eastAsia="Arial" w:hAnsi="Arial" w:cs="Arial"/>
                <w:sz w:val="18"/>
                <w:szCs w:val="18"/>
                <w:lang w:val="es-CO"/>
              </w:rPr>
              <w:t>a r</w:t>
            </w:r>
            <w:r w:rsidRPr="00F916E0">
              <w:rPr>
                <w:rFonts w:ascii="Arial" w:eastAsia="Arial" w:hAnsi="Arial" w:cs="Arial"/>
                <w:spacing w:val="1"/>
                <w:sz w:val="18"/>
                <w:szCs w:val="18"/>
                <w:lang w:val="es-CO"/>
              </w:rPr>
              <w:t>e</w:t>
            </w:r>
            <w:r w:rsidRPr="00F916E0">
              <w:rPr>
                <w:rFonts w:ascii="Arial" w:eastAsia="Arial" w:hAnsi="Arial" w:cs="Arial"/>
                <w:spacing w:val="-1"/>
                <w:sz w:val="18"/>
                <w:szCs w:val="18"/>
                <w:lang w:val="es-CO"/>
              </w:rPr>
              <w:t>v</w:t>
            </w:r>
            <w:r w:rsidRPr="00F916E0">
              <w:rPr>
                <w:rFonts w:ascii="Arial" w:eastAsia="Arial" w:hAnsi="Arial" w:cs="Arial"/>
                <w:spacing w:val="1"/>
                <w:sz w:val="18"/>
                <w:szCs w:val="18"/>
                <w:lang w:val="es-CO"/>
              </w:rPr>
              <w:t>isi</w:t>
            </w:r>
            <w:r w:rsidRPr="00F916E0">
              <w:rPr>
                <w:rFonts w:ascii="Arial" w:eastAsia="Arial" w:hAnsi="Arial" w:cs="Arial"/>
                <w:spacing w:val="-2"/>
                <w:sz w:val="18"/>
                <w:szCs w:val="18"/>
                <w:lang w:val="es-CO"/>
              </w:rPr>
              <w:t>ó</w:t>
            </w:r>
            <w:r w:rsidRPr="00F916E0">
              <w:rPr>
                <w:rFonts w:ascii="Arial" w:eastAsia="Arial" w:hAnsi="Arial" w:cs="Arial"/>
                <w:spacing w:val="1"/>
                <w:sz w:val="18"/>
                <w:szCs w:val="18"/>
                <w:lang w:val="es-CO"/>
              </w:rPr>
              <w:t>n</w:t>
            </w:r>
            <w:r w:rsidRPr="00F916E0">
              <w:rPr>
                <w:rFonts w:ascii="Arial" w:eastAsia="Arial" w:hAnsi="Arial" w:cs="Arial"/>
                <w:sz w:val="18"/>
                <w:szCs w:val="18"/>
                <w:lang w:val="es-CO"/>
              </w:rPr>
              <w:t>,</w:t>
            </w:r>
            <w:r w:rsidRPr="00F916E0">
              <w:rPr>
                <w:rFonts w:ascii="Arial" w:eastAsia="Arial" w:hAnsi="Arial" w:cs="Arial"/>
                <w:spacing w:val="1"/>
                <w:sz w:val="18"/>
                <w:szCs w:val="18"/>
                <w:lang w:val="es-CO"/>
              </w:rPr>
              <w:t xml:space="preserve"> a</w:t>
            </w:r>
            <w:r w:rsidRPr="00F916E0">
              <w:rPr>
                <w:rFonts w:ascii="Arial" w:eastAsia="Arial" w:hAnsi="Arial" w:cs="Arial"/>
                <w:spacing w:val="-2"/>
                <w:sz w:val="18"/>
                <w:szCs w:val="18"/>
                <w:lang w:val="es-CO"/>
              </w:rPr>
              <w:t>n</w:t>
            </w:r>
            <w:r w:rsidRPr="00F916E0">
              <w:rPr>
                <w:rFonts w:ascii="Arial" w:eastAsia="Arial" w:hAnsi="Arial" w:cs="Arial"/>
                <w:spacing w:val="1"/>
                <w:sz w:val="18"/>
                <w:szCs w:val="18"/>
                <w:lang w:val="es-CO"/>
              </w:rPr>
              <w:t>ál</w:t>
            </w:r>
            <w:r w:rsidRPr="00F916E0">
              <w:rPr>
                <w:rFonts w:ascii="Arial" w:eastAsia="Arial" w:hAnsi="Arial" w:cs="Arial"/>
                <w:spacing w:val="-2"/>
                <w:sz w:val="18"/>
                <w:szCs w:val="18"/>
                <w:lang w:val="es-CO"/>
              </w:rPr>
              <w:t>i</w:t>
            </w:r>
            <w:r w:rsidRPr="00F916E0">
              <w:rPr>
                <w:rFonts w:ascii="Arial" w:eastAsia="Arial" w:hAnsi="Arial" w:cs="Arial"/>
                <w:spacing w:val="1"/>
                <w:sz w:val="18"/>
                <w:szCs w:val="18"/>
                <w:lang w:val="es-CO"/>
              </w:rPr>
              <w:t>s</w:t>
            </w:r>
            <w:r w:rsidRPr="00F916E0">
              <w:rPr>
                <w:rFonts w:ascii="Arial" w:eastAsia="Arial" w:hAnsi="Arial" w:cs="Arial"/>
                <w:spacing w:val="-2"/>
                <w:sz w:val="18"/>
                <w:szCs w:val="18"/>
                <w:lang w:val="es-CO"/>
              </w:rPr>
              <w:t>i</w:t>
            </w:r>
            <w:r w:rsidRPr="00F916E0">
              <w:rPr>
                <w:rFonts w:ascii="Arial" w:eastAsia="Arial" w:hAnsi="Arial" w:cs="Arial"/>
                <w:sz w:val="18"/>
                <w:szCs w:val="18"/>
                <w:lang w:val="es-CO"/>
              </w:rPr>
              <w:t>s</w:t>
            </w:r>
            <w:r w:rsidRPr="00F916E0">
              <w:rPr>
                <w:rFonts w:ascii="Arial" w:eastAsia="Arial" w:hAnsi="Arial" w:cs="Arial"/>
                <w:spacing w:val="1"/>
                <w:sz w:val="18"/>
                <w:szCs w:val="18"/>
                <w:lang w:val="es-CO"/>
              </w:rPr>
              <w:t xml:space="preserve"> </w:t>
            </w:r>
            <w:r w:rsidRPr="00F916E0">
              <w:rPr>
                <w:rFonts w:ascii="Arial" w:eastAsia="Arial" w:hAnsi="Arial" w:cs="Arial"/>
                <w:sz w:val="18"/>
                <w:szCs w:val="18"/>
                <w:lang w:val="es-CO"/>
              </w:rPr>
              <w:t>y</w:t>
            </w:r>
            <w:r w:rsidRPr="00F916E0">
              <w:rPr>
                <w:rFonts w:ascii="Arial" w:eastAsia="Arial" w:hAnsi="Arial" w:cs="Arial"/>
                <w:spacing w:val="-1"/>
                <w:sz w:val="18"/>
                <w:szCs w:val="18"/>
                <w:lang w:val="es-CO"/>
              </w:rPr>
              <w:t xml:space="preserve"> </w:t>
            </w:r>
            <w:r w:rsidRPr="00F916E0">
              <w:rPr>
                <w:rFonts w:ascii="Arial" w:eastAsia="Arial" w:hAnsi="Arial" w:cs="Arial"/>
                <w:spacing w:val="1"/>
                <w:sz w:val="18"/>
                <w:szCs w:val="18"/>
                <w:lang w:val="es-CO"/>
              </w:rPr>
              <w:t>fi</w:t>
            </w:r>
            <w:r w:rsidRPr="00F916E0">
              <w:rPr>
                <w:rFonts w:ascii="Arial" w:eastAsia="Arial" w:hAnsi="Arial" w:cs="Arial"/>
                <w:spacing w:val="-2"/>
                <w:sz w:val="18"/>
                <w:szCs w:val="18"/>
                <w:lang w:val="es-CO"/>
              </w:rPr>
              <w:t>r</w:t>
            </w:r>
            <w:r w:rsidRPr="00F916E0">
              <w:rPr>
                <w:rFonts w:ascii="Arial" w:eastAsia="Arial" w:hAnsi="Arial" w:cs="Arial"/>
                <w:spacing w:val="1"/>
                <w:sz w:val="18"/>
                <w:szCs w:val="18"/>
                <w:lang w:val="es-CO"/>
              </w:rPr>
              <w:t>m</w:t>
            </w:r>
            <w:r w:rsidRPr="00F916E0">
              <w:rPr>
                <w:rFonts w:ascii="Arial" w:eastAsia="Arial" w:hAnsi="Arial" w:cs="Arial"/>
                <w:sz w:val="18"/>
                <w:szCs w:val="18"/>
                <w:lang w:val="es-CO"/>
              </w:rPr>
              <w:t>a</w:t>
            </w:r>
            <w:r w:rsidRPr="00F916E0">
              <w:rPr>
                <w:rFonts w:ascii="Arial" w:eastAsia="Arial" w:hAnsi="Arial" w:cs="Arial"/>
                <w:spacing w:val="1"/>
                <w:sz w:val="18"/>
                <w:szCs w:val="18"/>
                <w:lang w:val="es-CO"/>
              </w:rPr>
              <w:t xml:space="preserve"> </w:t>
            </w:r>
            <w:r w:rsidRPr="00F916E0">
              <w:rPr>
                <w:rFonts w:ascii="Arial" w:eastAsia="Arial" w:hAnsi="Arial" w:cs="Arial"/>
                <w:spacing w:val="-1"/>
                <w:sz w:val="18"/>
                <w:szCs w:val="18"/>
                <w:lang w:val="es-CO"/>
              </w:rPr>
              <w:t>d</w:t>
            </w:r>
            <w:r w:rsidRPr="00F916E0">
              <w:rPr>
                <w:rFonts w:ascii="Arial" w:eastAsia="Arial" w:hAnsi="Arial" w:cs="Arial"/>
                <w:spacing w:val="1"/>
                <w:sz w:val="18"/>
                <w:szCs w:val="18"/>
                <w:lang w:val="es-CO"/>
              </w:rPr>
              <w:t>e</w:t>
            </w:r>
            <w:r w:rsidRPr="00F916E0">
              <w:rPr>
                <w:rFonts w:ascii="Arial" w:eastAsia="Arial" w:hAnsi="Arial" w:cs="Arial"/>
                <w:sz w:val="18"/>
                <w:szCs w:val="18"/>
                <w:lang w:val="es-CO"/>
              </w:rPr>
              <w:t>l</w:t>
            </w:r>
            <w:r w:rsidRPr="00F916E0">
              <w:rPr>
                <w:rFonts w:ascii="Arial" w:eastAsia="Arial" w:hAnsi="Arial" w:cs="Arial"/>
                <w:spacing w:val="1"/>
                <w:sz w:val="18"/>
                <w:szCs w:val="18"/>
                <w:lang w:val="es-CO"/>
              </w:rPr>
              <w:t xml:space="preserve"> </w:t>
            </w:r>
            <w:r w:rsidRPr="00F916E0">
              <w:rPr>
                <w:rFonts w:ascii="Arial" w:eastAsia="Arial" w:hAnsi="Arial" w:cs="Arial"/>
                <w:sz w:val="18"/>
                <w:szCs w:val="18"/>
                <w:lang w:val="es-CO"/>
              </w:rPr>
              <w:t>O</w:t>
            </w:r>
            <w:r w:rsidRPr="00F916E0">
              <w:rPr>
                <w:rFonts w:ascii="Arial" w:eastAsia="Arial" w:hAnsi="Arial" w:cs="Arial"/>
                <w:spacing w:val="-3"/>
                <w:sz w:val="18"/>
                <w:szCs w:val="18"/>
                <w:lang w:val="es-CO"/>
              </w:rPr>
              <w:t>r</w:t>
            </w:r>
            <w:r w:rsidRPr="00F916E0">
              <w:rPr>
                <w:rFonts w:ascii="Arial" w:eastAsia="Arial" w:hAnsi="Arial" w:cs="Arial"/>
                <w:spacing w:val="1"/>
                <w:sz w:val="18"/>
                <w:szCs w:val="18"/>
                <w:lang w:val="es-CO"/>
              </w:rPr>
              <w:t>dena</w:t>
            </w:r>
            <w:r w:rsidRPr="00F916E0">
              <w:rPr>
                <w:rFonts w:ascii="Arial" w:eastAsia="Arial" w:hAnsi="Arial" w:cs="Arial"/>
                <w:spacing w:val="-2"/>
                <w:sz w:val="18"/>
                <w:szCs w:val="18"/>
                <w:lang w:val="es-CO"/>
              </w:rPr>
              <w:t>d</w:t>
            </w:r>
            <w:r w:rsidRPr="00F916E0">
              <w:rPr>
                <w:rFonts w:ascii="Arial" w:eastAsia="Arial" w:hAnsi="Arial" w:cs="Arial"/>
                <w:spacing w:val="1"/>
                <w:sz w:val="18"/>
                <w:szCs w:val="18"/>
                <w:lang w:val="es-CO"/>
              </w:rPr>
              <w:t>o</w:t>
            </w:r>
            <w:r w:rsidRPr="00F916E0">
              <w:rPr>
                <w:rFonts w:ascii="Arial" w:eastAsia="Arial" w:hAnsi="Arial" w:cs="Arial"/>
                <w:sz w:val="18"/>
                <w:szCs w:val="18"/>
                <w:lang w:val="es-CO"/>
              </w:rPr>
              <w:t xml:space="preserve">r </w:t>
            </w:r>
            <w:r w:rsidRPr="00F916E0">
              <w:rPr>
                <w:rFonts w:ascii="Arial" w:eastAsia="Arial" w:hAnsi="Arial" w:cs="Arial"/>
                <w:spacing w:val="1"/>
                <w:sz w:val="18"/>
                <w:szCs w:val="18"/>
                <w:lang w:val="es-CO"/>
              </w:rPr>
              <w:t>d</w:t>
            </w:r>
            <w:r w:rsidRPr="00F916E0">
              <w:rPr>
                <w:rFonts w:ascii="Arial" w:eastAsia="Arial" w:hAnsi="Arial" w:cs="Arial"/>
                <w:spacing w:val="-2"/>
                <w:sz w:val="18"/>
                <w:szCs w:val="18"/>
                <w:lang w:val="es-CO"/>
              </w:rPr>
              <w:t>e</w:t>
            </w:r>
            <w:r w:rsidRPr="00F916E0">
              <w:rPr>
                <w:rFonts w:ascii="Arial" w:eastAsia="Arial" w:hAnsi="Arial" w:cs="Arial"/>
                <w:sz w:val="18"/>
                <w:szCs w:val="18"/>
                <w:lang w:val="es-CO"/>
              </w:rPr>
              <w:t>l</w:t>
            </w:r>
            <w:r w:rsidRPr="00F916E0">
              <w:rPr>
                <w:rFonts w:ascii="Arial" w:eastAsia="Arial" w:hAnsi="Arial" w:cs="Arial"/>
                <w:spacing w:val="1"/>
                <w:sz w:val="18"/>
                <w:szCs w:val="18"/>
                <w:lang w:val="es-CO"/>
              </w:rPr>
              <w:t xml:space="preserve"> </w:t>
            </w:r>
            <w:r w:rsidRPr="00F916E0">
              <w:rPr>
                <w:rFonts w:ascii="Arial" w:eastAsia="Arial" w:hAnsi="Arial" w:cs="Arial"/>
                <w:sz w:val="18"/>
                <w:szCs w:val="18"/>
                <w:lang w:val="es-CO"/>
              </w:rPr>
              <w:t>Ga</w:t>
            </w:r>
            <w:r w:rsidRPr="00F916E0">
              <w:rPr>
                <w:rFonts w:ascii="Arial" w:eastAsia="Arial" w:hAnsi="Arial" w:cs="Arial"/>
                <w:spacing w:val="-1"/>
                <w:sz w:val="18"/>
                <w:szCs w:val="18"/>
                <w:lang w:val="es-CO"/>
              </w:rPr>
              <w:t>s</w:t>
            </w:r>
            <w:r w:rsidRPr="00F916E0">
              <w:rPr>
                <w:rFonts w:ascii="Arial" w:eastAsia="Arial" w:hAnsi="Arial" w:cs="Arial"/>
                <w:sz w:val="18"/>
                <w:szCs w:val="18"/>
                <w:lang w:val="es-CO"/>
              </w:rPr>
              <w:t>t</w:t>
            </w:r>
            <w:r w:rsidRPr="00F916E0">
              <w:rPr>
                <w:rFonts w:ascii="Arial" w:eastAsia="Arial" w:hAnsi="Arial" w:cs="Arial"/>
                <w:spacing w:val="1"/>
                <w:sz w:val="18"/>
                <w:szCs w:val="18"/>
                <w:lang w:val="es-CO"/>
              </w:rPr>
              <w:t>o</w:t>
            </w:r>
            <w:r w:rsidRPr="00F916E0">
              <w:rPr>
                <w:rFonts w:ascii="Arial" w:eastAsia="Arial" w:hAnsi="Arial" w:cs="Arial"/>
                <w:sz w:val="18"/>
                <w:szCs w:val="18"/>
                <w:lang w:val="es-CO"/>
              </w:rPr>
              <w:t>.</w:t>
            </w:r>
          </w:p>
          <w:p w:rsidR="00C83DAE" w:rsidRPr="00F916E0" w:rsidRDefault="007B1E36" w:rsidP="00F916E0">
            <w:pPr>
              <w:spacing w:line="200" w:lineRule="exact"/>
              <w:ind w:left="66" w:right="41"/>
              <w:jc w:val="both"/>
              <w:rPr>
                <w:rFonts w:ascii="Arial" w:eastAsia="Arial" w:hAnsi="Arial" w:cs="Arial"/>
                <w:sz w:val="18"/>
                <w:szCs w:val="18"/>
                <w:lang w:val="es-CO"/>
              </w:rPr>
            </w:pPr>
            <w:r w:rsidRPr="00F916E0">
              <w:rPr>
                <w:rFonts w:ascii="Arial" w:eastAsia="Arial" w:hAnsi="Arial" w:cs="Arial"/>
                <w:spacing w:val="1"/>
                <w:sz w:val="18"/>
                <w:szCs w:val="18"/>
                <w:lang w:val="es-CO"/>
              </w:rPr>
              <w:t>L</w:t>
            </w:r>
            <w:r w:rsidRPr="00F916E0">
              <w:rPr>
                <w:rFonts w:ascii="Arial" w:eastAsia="Arial" w:hAnsi="Arial" w:cs="Arial"/>
                <w:sz w:val="18"/>
                <w:szCs w:val="18"/>
                <w:lang w:val="es-CO"/>
              </w:rPr>
              <w:t xml:space="preserve">a </w:t>
            </w:r>
            <w:r w:rsidRPr="00F916E0">
              <w:rPr>
                <w:rFonts w:ascii="Arial" w:eastAsia="Arial" w:hAnsi="Arial" w:cs="Arial"/>
                <w:spacing w:val="28"/>
                <w:sz w:val="18"/>
                <w:szCs w:val="18"/>
                <w:lang w:val="es-CO"/>
              </w:rPr>
              <w:t xml:space="preserve"> </w:t>
            </w:r>
            <w:r w:rsidRPr="00F916E0">
              <w:rPr>
                <w:rFonts w:ascii="Arial" w:eastAsia="Arial" w:hAnsi="Arial" w:cs="Arial"/>
                <w:spacing w:val="1"/>
                <w:sz w:val="18"/>
                <w:szCs w:val="18"/>
                <w:lang w:val="es-CO"/>
              </w:rPr>
              <w:t>li</w:t>
            </w:r>
            <w:r w:rsidRPr="00F916E0">
              <w:rPr>
                <w:rFonts w:ascii="Arial" w:eastAsia="Arial" w:hAnsi="Arial" w:cs="Arial"/>
                <w:spacing w:val="-2"/>
                <w:sz w:val="18"/>
                <w:szCs w:val="18"/>
                <w:lang w:val="es-CO"/>
              </w:rPr>
              <w:t>q</w:t>
            </w:r>
            <w:r w:rsidRPr="00F916E0">
              <w:rPr>
                <w:rFonts w:ascii="Arial" w:eastAsia="Arial" w:hAnsi="Arial" w:cs="Arial"/>
                <w:spacing w:val="1"/>
                <w:sz w:val="18"/>
                <w:szCs w:val="18"/>
                <w:lang w:val="es-CO"/>
              </w:rPr>
              <w:t>ui</w:t>
            </w:r>
            <w:r w:rsidRPr="00F916E0">
              <w:rPr>
                <w:rFonts w:ascii="Arial" w:eastAsia="Arial" w:hAnsi="Arial" w:cs="Arial"/>
                <w:spacing w:val="-2"/>
                <w:sz w:val="18"/>
                <w:szCs w:val="18"/>
                <w:lang w:val="es-CO"/>
              </w:rPr>
              <w:t>d</w:t>
            </w:r>
            <w:r w:rsidRPr="00F916E0">
              <w:rPr>
                <w:rFonts w:ascii="Arial" w:eastAsia="Arial" w:hAnsi="Arial" w:cs="Arial"/>
                <w:spacing w:val="1"/>
                <w:sz w:val="18"/>
                <w:szCs w:val="18"/>
                <w:lang w:val="es-CO"/>
              </w:rPr>
              <w:t>ac</w:t>
            </w:r>
            <w:r w:rsidRPr="00F916E0">
              <w:rPr>
                <w:rFonts w:ascii="Arial" w:eastAsia="Arial" w:hAnsi="Arial" w:cs="Arial"/>
                <w:spacing w:val="-2"/>
                <w:sz w:val="18"/>
                <w:szCs w:val="18"/>
                <w:lang w:val="es-CO"/>
              </w:rPr>
              <w:t>i</w:t>
            </w:r>
            <w:r w:rsidRPr="00F916E0">
              <w:rPr>
                <w:rFonts w:ascii="Arial" w:eastAsia="Arial" w:hAnsi="Arial" w:cs="Arial"/>
                <w:spacing w:val="1"/>
                <w:sz w:val="18"/>
                <w:szCs w:val="18"/>
                <w:lang w:val="es-CO"/>
              </w:rPr>
              <w:t>ó</w:t>
            </w:r>
            <w:r w:rsidRPr="00F916E0">
              <w:rPr>
                <w:rFonts w:ascii="Arial" w:eastAsia="Arial" w:hAnsi="Arial" w:cs="Arial"/>
                <w:sz w:val="18"/>
                <w:szCs w:val="18"/>
                <w:lang w:val="es-CO"/>
              </w:rPr>
              <w:t xml:space="preserve">n </w:t>
            </w:r>
            <w:r w:rsidRPr="00F916E0">
              <w:rPr>
                <w:rFonts w:ascii="Arial" w:eastAsia="Arial" w:hAnsi="Arial" w:cs="Arial"/>
                <w:spacing w:val="28"/>
                <w:sz w:val="18"/>
                <w:szCs w:val="18"/>
                <w:lang w:val="es-CO"/>
              </w:rPr>
              <w:t xml:space="preserve"> </w:t>
            </w:r>
            <w:r w:rsidRPr="00F916E0">
              <w:rPr>
                <w:rFonts w:ascii="Arial" w:eastAsia="Arial" w:hAnsi="Arial" w:cs="Arial"/>
                <w:spacing w:val="1"/>
                <w:sz w:val="18"/>
                <w:szCs w:val="18"/>
                <w:lang w:val="es-CO"/>
              </w:rPr>
              <w:t>u</w:t>
            </w:r>
            <w:r w:rsidRPr="00F916E0">
              <w:rPr>
                <w:rFonts w:ascii="Arial" w:eastAsia="Arial" w:hAnsi="Arial" w:cs="Arial"/>
                <w:spacing w:val="-2"/>
                <w:sz w:val="18"/>
                <w:szCs w:val="18"/>
                <w:lang w:val="es-CO"/>
              </w:rPr>
              <w:t>n</w:t>
            </w:r>
            <w:r w:rsidRPr="00F916E0">
              <w:rPr>
                <w:rFonts w:ascii="Arial" w:eastAsia="Arial" w:hAnsi="Arial" w:cs="Arial"/>
                <w:spacing w:val="1"/>
                <w:sz w:val="18"/>
                <w:szCs w:val="18"/>
                <w:lang w:val="es-CO"/>
              </w:rPr>
              <w:t>ila</w:t>
            </w:r>
            <w:r w:rsidRPr="00F916E0">
              <w:rPr>
                <w:rFonts w:ascii="Arial" w:eastAsia="Arial" w:hAnsi="Arial" w:cs="Arial"/>
                <w:spacing w:val="-2"/>
                <w:sz w:val="18"/>
                <w:szCs w:val="18"/>
                <w:lang w:val="es-CO"/>
              </w:rPr>
              <w:t>t</w:t>
            </w:r>
            <w:r w:rsidRPr="00F916E0">
              <w:rPr>
                <w:rFonts w:ascii="Arial" w:eastAsia="Arial" w:hAnsi="Arial" w:cs="Arial"/>
                <w:spacing w:val="1"/>
                <w:sz w:val="18"/>
                <w:szCs w:val="18"/>
                <w:lang w:val="es-CO"/>
              </w:rPr>
              <w:t>e</w:t>
            </w:r>
            <w:r w:rsidRPr="00F916E0">
              <w:rPr>
                <w:rFonts w:ascii="Arial" w:eastAsia="Arial" w:hAnsi="Arial" w:cs="Arial"/>
                <w:sz w:val="18"/>
                <w:szCs w:val="18"/>
                <w:lang w:val="es-CO"/>
              </w:rPr>
              <w:t>r</w:t>
            </w:r>
            <w:r w:rsidRPr="00F916E0">
              <w:rPr>
                <w:rFonts w:ascii="Arial" w:eastAsia="Arial" w:hAnsi="Arial" w:cs="Arial"/>
                <w:spacing w:val="1"/>
                <w:sz w:val="18"/>
                <w:szCs w:val="18"/>
                <w:lang w:val="es-CO"/>
              </w:rPr>
              <w:t>a</w:t>
            </w:r>
            <w:r w:rsidRPr="00F916E0">
              <w:rPr>
                <w:rFonts w:ascii="Arial" w:eastAsia="Arial" w:hAnsi="Arial" w:cs="Arial"/>
                <w:sz w:val="18"/>
                <w:szCs w:val="18"/>
                <w:lang w:val="es-CO"/>
              </w:rPr>
              <w:t xml:space="preserve">l </w:t>
            </w:r>
            <w:r w:rsidRPr="00F916E0">
              <w:rPr>
                <w:rFonts w:ascii="Arial" w:eastAsia="Arial" w:hAnsi="Arial" w:cs="Arial"/>
                <w:spacing w:val="26"/>
                <w:sz w:val="18"/>
                <w:szCs w:val="18"/>
                <w:lang w:val="es-CO"/>
              </w:rPr>
              <w:t xml:space="preserve"> </w:t>
            </w:r>
            <w:r w:rsidRPr="00F916E0">
              <w:rPr>
                <w:rFonts w:ascii="Arial" w:eastAsia="Arial" w:hAnsi="Arial" w:cs="Arial"/>
                <w:spacing w:val="1"/>
                <w:sz w:val="18"/>
                <w:szCs w:val="18"/>
                <w:lang w:val="es-CO"/>
              </w:rPr>
              <w:t>s</w:t>
            </w:r>
            <w:r w:rsidRPr="00F916E0">
              <w:rPr>
                <w:rFonts w:ascii="Arial" w:eastAsia="Arial" w:hAnsi="Arial" w:cs="Arial"/>
                <w:sz w:val="18"/>
                <w:szCs w:val="18"/>
                <w:lang w:val="es-CO"/>
              </w:rPr>
              <w:t xml:space="preserve">e </w:t>
            </w:r>
            <w:r w:rsidRPr="00F916E0">
              <w:rPr>
                <w:rFonts w:ascii="Arial" w:eastAsia="Arial" w:hAnsi="Arial" w:cs="Arial"/>
                <w:spacing w:val="26"/>
                <w:sz w:val="18"/>
                <w:szCs w:val="18"/>
                <w:lang w:val="es-CO"/>
              </w:rPr>
              <w:t xml:space="preserve"> </w:t>
            </w:r>
            <w:r w:rsidRPr="00F916E0">
              <w:rPr>
                <w:rFonts w:ascii="Arial" w:eastAsia="Arial" w:hAnsi="Arial" w:cs="Arial"/>
                <w:spacing w:val="1"/>
                <w:sz w:val="18"/>
                <w:szCs w:val="18"/>
                <w:lang w:val="es-CO"/>
              </w:rPr>
              <w:t>e</w:t>
            </w:r>
            <w:r w:rsidRPr="00F916E0">
              <w:rPr>
                <w:rFonts w:ascii="Arial" w:eastAsia="Arial" w:hAnsi="Arial" w:cs="Arial"/>
                <w:sz w:val="18"/>
                <w:szCs w:val="18"/>
                <w:lang w:val="es-CO"/>
              </w:rPr>
              <w:t>f</w:t>
            </w:r>
            <w:r w:rsidRPr="00F916E0">
              <w:rPr>
                <w:rFonts w:ascii="Arial" w:eastAsia="Arial" w:hAnsi="Arial" w:cs="Arial"/>
                <w:spacing w:val="1"/>
                <w:sz w:val="18"/>
                <w:szCs w:val="18"/>
                <w:lang w:val="es-CO"/>
              </w:rPr>
              <w:t>ec</w:t>
            </w:r>
            <w:r w:rsidRPr="00F916E0">
              <w:rPr>
                <w:rFonts w:ascii="Arial" w:eastAsia="Arial" w:hAnsi="Arial" w:cs="Arial"/>
                <w:sz w:val="18"/>
                <w:szCs w:val="18"/>
                <w:lang w:val="es-CO"/>
              </w:rPr>
              <w:t>t</w:t>
            </w:r>
            <w:r w:rsidRPr="00F916E0">
              <w:rPr>
                <w:rFonts w:ascii="Arial" w:eastAsia="Arial" w:hAnsi="Arial" w:cs="Arial"/>
                <w:spacing w:val="-1"/>
                <w:sz w:val="18"/>
                <w:szCs w:val="18"/>
                <w:lang w:val="es-CO"/>
              </w:rPr>
              <w:t>u</w:t>
            </w:r>
            <w:r w:rsidRPr="00F916E0">
              <w:rPr>
                <w:rFonts w:ascii="Arial" w:eastAsia="Arial" w:hAnsi="Arial" w:cs="Arial"/>
                <w:spacing w:val="1"/>
                <w:sz w:val="18"/>
                <w:szCs w:val="18"/>
                <w:lang w:val="es-CO"/>
              </w:rPr>
              <w:t>a</w:t>
            </w:r>
            <w:r w:rsidRPr="00F916E0">
              <w:rPr>
                <w:rFonts w:ascii="Arial" w:eastAsia="Arial" w:hAnsi="Arial" w:cs="Arial"/>
                <w:sz w:val="18"/>
                <w:szCs w:val="18"/>
                <w:lang w:val="es-CO"/>
              </w:rPr>
              <w:t xml:space="preserve">rá </w:t>
            </w:r>
            <w:r w:rsidRPr="00F916E0">
              <w:rPr>
                <w:rFonts w:ascii="Arial" w:eastAsia="Arial" w:hAnsi="Arial" w:cs="Arial"/>
                <w:spacing w:val="28"/>
                <w:sz w:val="18"/>
                <w:szCs w:val="18"/>
                <w:lang w:val="es-CO"/>
              </w:rPr>
              <w:t xml:space="preserve"> </w:t>
            </w:r>
            <w:r w:rsidRPr="00F916E0">
              <w:rPr>
                <w:rFonts w:ascii="Arial" w:eastAsia="Arial" w:hAnsi="Arial" w:cs="Arial"/>
                <w:spacing w:val="1"/>
                <w:sz w:val="18"/>
                <w:szCs w:val="18"/>
                <w:lang w:val="es-CO"/>
              </w:rPr>
              <w:t>d</w:t>
            </w:r>
            <w:r w:rsidRPr="00F916E0">
              <w:rPr>
                <w:rFonts w:ascii="Arial" w:eastAsia="Arial" w:hAnsi="Arial" w:cs="Arial"/>
                <w:spacing w:val="-2"/>
                <w:sz w:val="18"/>
                <w:szCs w:val="18"/>
                <w:lang w:val="es-CO"/>
              </w:rPr>
              <w:t>e</w:t>
            </w:r>
            <w:r w:rsidRPr="00F916E0">
              <w:rPr>
                <w:rFonts w:ascii="Arial" w:eastAsia="Arial" w:hAnsi="Arial" w:cs="Arial"/>
                <w:spacing w:val="1"/>
                <w:sz w:val="18"/>
                <w:szCs w:val="18"/>
                <w:lang w:val="es-CO"/>
              </w:rPr>
              <w:t>n</w:t>
            </w:r>
            <w:r w:rsidRPr="00F916E0">
              <w:rPr>
                <w:rFonts w:ascii="Arial" w:eastAsia="Arial" w:hAnsi="Arial" w:cs="Arial"/>
                <w:sz w:val="18"/>
                <w:szCs w:val="18"/>
                <w:lang w:val="es-CO"/>
              </w:rPr>
              <w:t xml:space="preserve">tro </w:t>
            </w:r>
            <w:r w:rsidRPr="00F916E0">
              <w:rPr>
                <w:rFonts w:ascii="Arial" w:eastAsia="Arial" w:hAnsi="Arial" w:cs="Arial"/>
                <w:spacing w:val="28"/>
                <w:sz w:val="18"/>
                <w:szCs w:val="18"/>
                <w:lang w:val="es-CO"/>
              </w:rPr>
              <w:t xml:space="preserve"> </w:t>
            </w:r>
            <w:r w:rsidRPr="00F916E0">
              <w:rPr>
                <w:rFonts w:ascii="Arial" w:eastAsia="Arial" w:hAnsi="Arial" w:cs="Arial"/>
                <w:spacing w:val="-2"/>
                <w:sz w:val="18"/>
                <w:szCs w:val="18"/>
                <w:lang w:val="es-CO"/>
              </w:rPr>
              <w:t>d</w:t>
            </w:r>
            <w:r w:rsidRPr="00F916E0">
              <w:rPr>
                <w:rFonts w:ascii="Arial" w:eastAsia="Arial" w:hAnsi="Arial" w:cs="Arial"/>
                <w:sz w:val="18"/>
                <w:szCs w:val="18"/>
                <w:lang w:val="es-CO"/>
              </w:rPr>
              <w:t xml:space="preserve">e </w:t>
            </w:r>
            <w:r w:rsidRPr="00F916E0">
              <w:rPr>
                <w:rFonts w:ascii="Arial" w:eastAsia="Arial" w:hAnsi="Arial" w:cs="Arial"/>
                <w:spacing w:val="28"/>
                <w:sz w:val="18"/>
                <w:szCs w:val="18"/>
                <w:lang w:val="es-CO"/>
              </w:rPr>
              <w:t xml:space="preserve"> </w:t>
            </w:r>
            <w:r w:rsidRPr="00F916E0">
              <w:rPr>
                <w:rFonts w:ascii="Arial" w:eastAsia="Arial" w:hAnsi="Arial" w:cs="Arial"/>
                <w:spacing w:val="1"/>
                <w:sz w:val="18"/>
                <w:szCs w:val="18"/>
                <w:lang w:val="es-CO"/>
              </w:rPr>
              <w:t>lo</w:t>
            </w:r>
            <w:r w:rsidRPr="00F916E0">
              <w:rPr>
                <w:rFonts w:ascii="Arial" w:eastAsia="Arial" w:hAnsi="Arial" w:cs="Arial"/>
                <w:sz w:val="18"/>
                <w:szCs w:val="18"/>
                <w:lang w:val="es-CO"/>
              </w:rPr>
              <w:t xml:space="preserve">s </w:t>
            </w:r>
            <w:r w:rsidRPr="00F916E0">
              <w:rPr>
                <w:rFonts w:ascii="Arial" w:eastAsia="Arial" w:hAnsi="Arial" w:cs="Arial"/>
                <w:spacing w:val="29"/>
                <w:sz w:val="18"/>
                <w:szCs w:val="18"/>
                <w:lang w:val="es-CO"/>
              </w:rPr>
              <w:t xml:space="preserve"> </w:t>
            </w:r>
            <w:r w:rsidRPr="00F916E0">
              <w:rPr>
                <w:rFonts w:ascii="Arial" w:eastAsia="Arial" w:hAnsi="Arial" w:cs="Arial"/>
                <w:spacing w:val="-2"/>
                <w:sz w:val="18"/>
                <w:szCs w:val="18"/>
                <w:lang w:val="es-CO"/>
              </w:rPr>
              <w:t>d</w:t>
            </w:r>
            <w:r w:rsidRPr="00F916E0">
              <w:rPr>
                <w:rFonts w:ascii="Arial" w:eastAsia="Arial" w:hAnsi="Arial" w:cs="Arial"/>
                <w:spacing w:val="1"/>
                <w:sz w:val="18"/>
                <w:szCs w:val="18"/>
                <w:lang w:val="es-CO"/>
              </w:rPr>
              <w:t>o</w:t>
            </w:r>
            <w:r w:rsidRPr="00F916E0">
              <w:rPr>
                <w:rFonts w:ascii="Arial" w:eastAsia="Arial" w:hAnsi="Arial" w:cs="Arial"/>
                <w:sz w:val="18"/>
                <w:szCs w:val="18"/>
                <w:lang w:val="es-CO"/>
              </w:rPr>
              <w:t xml:space="preserve">s </w:t>
            </w:r>
            <w:r w:rsidRPr="00F916E0">
              <w:rPr>
                <w:rFonts w:ascii="Arial" w:eastAsia="Arial" w:hAnsi="Arial" w:cs="Arial"/>
                <w:spacing w:val="29"/>
                <w:sz w:val="18"/>
                <w:szCs w:val="18"/>
                <w:lang w:val="es-CO"/>
              </w:rPr>
              <w:t xml:space="preserve"> </w:t>
            </w:r>
            <w:r w:rsidRPr="00F916E0">
              <w:rPr>
                <w:rFonts w:ascii="Arial" w:eastAsia="Arial" w:hAnsi="Arial" w:cs="Arial"/>
                <w:sz w:val="18"/>
                <w:szCs w:val="18"/>
                <w:lang w:val="es-CO"/>
              </w:rPr>
              <w:t>(</w:t>
            </w:r>
            <w:r w:rsidRPr="00F916E0">
              <w:rPr>
                <w:rFonts w:ascii="Arial" w:eastAsia="Arial" w:hAnsi="Arial" w:cs="Arial"/>
                <w:spacing w:val="1"/>
                <w:sz w:val="18"/>
                <w:szCs w:val="18"/>
                <w:lang w:val="es-CO"/>
              </w:rPr>
              <w:t>2</w:t>
            </w:r>
            <w:r w:rsidRPr="00F916E0">
              <w:rPr>
                <w:rFonts w:ascii="Arial" w:eastAsia="Arial" w:hAnsi="Arial" w:cs="Arial"/>
                <w:sz w:val="18"/>
                <w:szCs w:val="18"/>
                <w:lang w:val="es-CO"/>
              </w:rPr>
              <w:t xml:space="preserve">) </w:t>
            </w:r>
            <w:r w:rsidRPr="00F916E0">
              <w:rPr>
                <w:rFonts w:ascii="Arial" w:eastAsia="Arial" w:hAnsi="Arial" w:cs="Arial"/>
                <w:spacing w:val="27"/>
                <w:sz w:val="18"/>
                <w:szCs w:val="18"/>
                <w:lang w:val="es-CO"/>
              </w:rPr>
              <w:t xml:space="preserve"> </w:t>
            </w:r>
            <w:r w:rsidRPr="00F916E0">
              <w:rPr>
                <w:rFonts w:ascii="Arial" w:eastAsia="Arial" w:hAnsi="Arial" w:cs="Arial"/>
                <w:spacing w:val="1"/>
                <w:sz w:val="18"/>
                <w:szCs w:val="18"/>
                <w:lang w:val="es-CO"/>
              </w:rPr>
              <w:t>m</w:t>
            </w:r>
            <w:r w:rsidRPr="00F916E0">
              <w:rPr>
                <w:rFonts w:ascii="Arial" w:eastAsia="Arial" w:hAnsi="Arial" w:cs="Arial"/>
                <w:spacing w:val="-2"/>
                <w:sz w:val="18"/>
                <w:szCs w:val="18"/>
                <w:lang w:val="es-CO"/>
              </w:rPr>
              <w:t>e</w:t>
            </w:r>
            <w:r w:rsidRPr="00F916E0">
              <w:rPr>
                <w:rFonts w:ascii="Arial" w:eastAsia="Arial" w:hAnsi="Arial" w:cs="Arial"/>
                <w:spacing w:val="1"/>
                <w:sz w:val="18"/>
                <w:szCs w:val="18"/>
                <w:lang w:val="es-CO"/>
              </w:rPr>
              <w:t>s</w:t>
            </w:r>
            <w:r w:rsidRPr="00F916E0">
              <w:rPr>
                <w:rFonts w:ascii="Arial" w:eastAsia="Arial" w:hAnsi="Arial" w:cs="Arial"/>
                <w:spacing w:val="-2"/>
                <w:sz w:val="18"/>
                <w:szCs w:val="18"/>
                <w:lang w:val="es-CO"/>
              </w:rPr>
              <w:t>e</w:t>
            </w:r>
            <w:r w:rsidRPr="00F916E0">
              <w:rPr>
                <w:rFonts w:ascii="Arial" w:eastAsia="Arial" w:hAnsi="Arial" w:cs="Arial"/>
                <w:sz w:val="18"/>
                <w:szCs w:val="18"/>
                <w:lang w:val="es-CO"/>
              </w:rPr>
              <w:t>s</w:t>
            </w:r>
            <w:r w:rsidR="00F916E0">
              <w:rPr>
                <w:rFonts w:ascii="Arial" w:eastAsia="Arial" w:hAnsi="Arial" w:cs="Arial"/>
                <w:sz w:val="18"/>
                <w:szCs w:val="18"/>
                <w:lang w:val="es-CO"/>
              </w:rPr>
              <w:t xml:space="preserve"> </w:t>
            </w:r>
            <w:r w:rsidRPr="00F916E0">
              <w:rPr>
                <w:rFonts w:ascii="Arial" w:eastAsia="Arial" w:hAnsi="Arial" w:cs="Arial"/>
                <w:spacing w:val="1"/>
                <w:sz w:val="18"/>
                <w:szCs w:val="18"/>
                <w:lang w:val="es-CO"/>
              </w:rPr>
              <w:t>sig</w:t>
            </w:r>
            <w:r w:rsidRPr="00F916E0">
              <w:rPr>
                <w:rFonts w:ascii="Arial" w:eastAsia="Arial" w:hAnsi="Arial" w:cs="Arial"/>
                <w:spacing w:val="-2"/>
                <w:sz w:val="18"/>
                <w:szCs w:val="18"/>
                <w:lang w:val="es-CO"/>
              </w:rPr>
              <w:t>u</w:t>
            </w:r>
            <w:r w:rsidRPr="00F916E0">
              <w:rPr>
                <w:rFonts w:ascii="Arial" w:eastAsia="Arial" w:hAnsi="Arial" w:cs="Arial"/>
                <w:spacing w:val="1"/>
                <w:sz w:val="18"/>
                <w:szCs w:val="18"/>
                <w:lang w:val="es-CO"/>
              </w:rPr>
              <w:t>ien</w:t>
            </w:r>
            <w:r w:rsidRPr="00F916E0">
              <w:rPr>
                <w:rFonts w:ascii="Arial" w:eastAsia="Arial" w:hAnsi="Arial" w:cs="Arial"/>
                <w:spacing w:val="-2"/>
                <w:sz w:val="18"/>
                <w:szCs w:val="18"/>
                <w:lang w:val="es-CO"/>
              </w:rPr>
              <w:t>t</w:t>
            </w:r>
            <w:r w:rsidRPr="00F916E0">
              <w:rPr>
                <w:rFonts w:ascii="Arial" w:eastAsia="Arial" w:hAnsi="Arial" w:cs="Arial"/>
                <w:spacing w:val="1"/>
                <w:sz w:val="18"/>
                <w:szCs w:val="18"/>
                <w:lang w:val="es-CO"/>
              </w:rPr>
              <w:t>e</w:t>
            </w:r>
            <w:r w:rsidRPr="00F916E0">
              <w:rPr>
                <w:rFonts w:ascii="Arial" w:eastAsia="Arial" w:hAnsi="Arial" w:cs="Arial"/>
                <w:sz w:val="18"/>
                <w:szCs w:val="18"/>
                <w:lang w:val="es-CO"/>
              </w:rPr>
              <w:t>s</w:t>
            </w:r>
            <w:r w:rsidRPr="00F916E0">
              <w:rPr>
                <w:rFonts w:ascii="Arial" w:eastAsia="Arial" w:hAnsi="Arial" w:cs="Arial"/>
                <w:spacing w:val="-1"/>
                <w:sz w:val="18"/>
                <w:szCs w:val="18"/>
                <w:lang w:val="es-CO"/>
              </w:rPr>
              <w:t xml:space="preserve"> </w:t>
            </w:r>
            <w:r w:rsidRPr="00F916E0">
              <w:rPr>
                <w:rFonts w:ascii="Arial" w:eastAsia="Arial" w:hAnsi="Arial" w:cs="Arial"/>
                <w:spacing w:val="1"/>
                <w:sz w:val="18"/>
                <w:szCs w:val="18"/>
                <w:lang w:val="es-CO"/>
              </w:rPr>
              <w:t>a</w:t>
            </w:r>
            <w:r w:rsidRPr="00F916E0">
              <w:rPr>
                <w:rFonts w:ascii="Arial" w:eastAsia="Arial" w:hAnsi="Arial" w:cs="Arial"/>
                <w:sz w:val="18"/>
                <w:szCs w:val="18"/>
                <w:lang w:val="es-CO"/>
              </w:rPr>
              <w:t>l</w:t>
            </w:r>
            <w:r w:rsidRPr="00F916E0">
              <w:rPr>
                <w:rFonts w:ascii="Arial" w:eastAsia="Arial" w:hAnsi="Arial" w:cs="Arial"/>
                <w:spacing w:val="1"/>
                <w:sz w:val="18"/>
                <w:szCs w:val="18"/>
                <w:lang w:val="es-CO"/>
              </w:rPr>
              <w:t xml:space="preserve"> </w:t>
            </w:r>
            <w:r w:rsidRPr="00F916E0">
              <w:rPr>
                <w:rFonts w:ascii="Arial" w:eastAsia="Arial" w:hAnsi="Arial" w:cs="Arial"/>
                <w:spacing w:val="-1"/>
                <w:sz w:val="18"/>
                <w:szCs w:val="18"/>
                <w:lang w:val="es-CO"/>
              </w:rPr>
              <w:t>v</w:t>
            </w:r>
            <w:r w:rsidRPr="00F916E0">
              <w:rPr>
                <w:rFonts w:ascii="Arial" w:eastAsia="Arial" w:hAnsi="Arial" w:cs="Arial"/>
                <w:spacing w:val="1"/>
                <w:sz w:val="18"/>
                <w:szCs w:val="18"/>
                <w:lang w:val="es-CO"/>
              </w:rPr>
              <w:t>e</w:t>
            </w:r>
            <w:r w:rsidRPr="00F916E0">
              <w:rPr>
                <w:rFonts w:ascii="Arial" w:eastAsia="Arial" w:hAnsi="Arial" w:cs="Arial"/>
                <w:spacing w:val="-2"/>
                <w:sz w:val="18"/>
                <w:szCs w:val="18"/>
                <w:lang w:val="es-CO"/>
              </w:rPr>
              <w:t>n</w:t>
            </w:r>
            <w:r w:rsidRPr="00F916E0">
              <w:rPr>
                <w:rFonts w:ascii="Arial" w:eastAsia="Arial" w:hAnsi="Arial" w:cs="Arial"/>
                <w:spacing w:val="1"/>
                <w:sz w:val="18"/>
                <w:szCs w:val="18"/>
                <w:lang w:val="es-CO"/>
              </w:rPr>
              <w:t>c</w:t>
            </w:r>
            <w:r w:rsidRPr="00F916E0">
              <w:rPr>
                <w:rFonts w:ascii="Arial" w:eastAsia="Arial" w:hAnsi="Arial" w:cs="Arial"/>
                <w:spacing w:val="-2"/>
                <w:sz w:val="18"/>
                <w:szCs w:val="18"/>
                <w:lang w:val="es-CO"/>
              </w:rPr>
              <w:t>i</w:t>
            </w:r>
            <w:r w:rsidRPr="00F916E0">
              <w:rPr>
                <w:rFonts w:ascii="Arial" w:eastAsia="Arial" w:hAnsi="Arial" w:cs="Arial"/>
                <w:spacing w:val="1"/>
                <w:sz w:val="18"/>
                <w:szCs w:val="18"/>
                <w:lang w:val="es-CO"/>
              </w:rPr>
              <w:t>mi</w:t>
            </w:r>
            <w:r w:rsidRPr="00F916E0">
              <w:rPr>
                <w:rFonts w:ascii="Arial" w:eastAsia="Arial" w:hAnsi="Arial" w:cs="Arial"/>
                <w:spacing w:val="-2"/>
                <w:sz w:val="18"/>
                <w:szCs w:val="18"/>
                <w:lang w:val="es-CO"/>
              </w:rPr>
              <w:t>e</w:t>
            </w:r>
            <w:r w:rsidRPr="00F916E0">
              <w:rPr>
                <w:rFonts w:ascii="Arial" w:eastAsia="Arial" w:hAnsi="Arial" w:cs="Arial"/>
                <w:spacing w:val="1"/>
                <w:sz w:val="18"/>
                <w:szCs w:val="18"/>
                <w:lang w:val="es-CO"/>
              </w:rPr>
              <w:t>n</w:t>
            </w:r>
            <w:r w:rsidRPr="00F916E0">
              <w:rPr>
                <w:rFonts w:ascii="Arial" w:eastAsia="Arial" w:hAnsi="Arial" w:cs="Arial"/>
                <w:sz w:val="18"/>
                <w:szCs w:val="18"/>
                <w:lang w:val="es-CO"/>
              </w:rPr>
              <w:t>to</w:t>
            </w:r>
            <w:r w:rsidRPr="00F916E0">
              <w:rPr>
                <w:rFonts w:ascii="Arial" w:eastAsia="Arial" w:hAnsi="Arial" w:cs="Arial"/>
                <w:spacing w:val="1"/>
                <w:sz w:val="18"/>
                <w:szCs w:val="18"/>
                <w:lang w:val="es-CO"/>
              </w:rPr>
              <w:t xml:space="preserve"> </w:t>
            </w:r>
            <w:r w:rsidRPr="00F916E0">
              <w:rPr>
                <w:rFonts w:ascii="Arial" w:eastAsia="Arial" w:hAnsi="Arial" w:cs="Arial"/>
                <w:spacing w:val="-1"/>
                <w:sz w:val="18"/>
                <w:szCs w:val="18"/>
                <w:lang w:val="es-CO"/>
              </w:rPr>
              <w:t>d</w:t>
            </w:r>
            <w:r w:rsidRPr="00F916E0">
              <w:rPr>
                <w:rFonts w:ascii="Arial" w:eastAsia="Arial" w:hAnsi="Arial" w:cs="Arial"/>
                <w:spacing w:val="1"/>
                <w:sz w:val="18"/>
                <w:szCs w:val="18"/>
                <w:lang w:val="es-CO"/>
              </w:rPr>
              <w:t>e</w:t>
            </w:r>
            <w:r w:rsidRPr="00F916E0">
              <w:rPr>
                <w:rFonts w:ascii="Arial" w:eastAsia="Arial" w:hAnsi="Arial" w:cs="Arial"/>
                <w:sz w:val="18"/>
                <w:szCs w:val="18"/>
                <w:lang w:val="es-CO"/>
              </w:rPr>
              <w:t>l</w:t>
            </w:r>
            <w:r w:rsidRPr="00F916E0">
              <w:rPr>
                <w:rFonts w:ascii="Arial" w:eastAsia="Arial" w:hAnsi="Arial" w:cs="Arial"/>
                <w:spacing w:val="1"/>
                <w:sz w:val="18"/>
                <w:szCs w:val="18"/>
                <w:lang w:val="es-CO"/>
              </w:rPr>
              <w:t xml:space="preserve"> </w:t>
            </w:r>
            <w:r w:rsidRPr="00F916E0">
              <w:rPr>
                <w:rFonts w:ascii="Arial" w:eastAsia="Arial" w:hAnsi="Arial" w:cs="Arial"/>
                <w:spacing w:val="-1"/>
                <w:sz w:val="18"/>
                <w:szCs w:val="18"/>
                <w:lang w:val="es-CO"/>
              </w:rPr>
              <w:t>p</w:t>
            </w:r>
            <w:r w:rsidRPr="00F916E0">
              <w:rPr>
                <w:rFonts w:ascii="Arial" w:eastAsia="Arial" w:hAnsi="Arial" w:cs="Arial"/>
                <w:spacing w:val="1"/>
                <w:sz w:val="18"/>
                <w:szCs w:val="18"/>
                <w:lang w:val="es-CO"/>
              </w:rPr>
              <w:t>la</w:t>
            </w:r>
            <w:r w:rsidRPr="00F916E0">
              <w:rPr>
                <w:rFonts w:ascii="Arial" w:eastAsia="Arial" w:hAnsi="Arial" w:cs="Arial"/>
                <w:spacing w:val="-1"/>
                <w:sz w:val="18"/>
                <w:szCs w:val="18"/>
                <w:lang w:val="es-CO"/>
              </w:rPr>
              <w:t>z</w:t>
            </w:r>
            <w:r w:rsidRPr="00F916E0">
              <w:rPr>
                <w:rFonts w:ascii="Arial" w:eastAsia="Arial" w:hAnsi="Arial" w:cs="Arial"/>
                <w:sz w:val="18"/>
                <w:szCs w:val="18"/>
                <w:lang w:val="es-CO"/>
              </w:rPr>
              <w:t>o</w:t>
            </w:r>
            <w:r w:rsidRPr="00F916E0">
              <w:rPr>
                <w:rFonts w:ascii="Arial" w:eastAsia="Arial" w:hAnsi="Arial" w:cs="Arial"/>
                <w:spacing w:val="1"/>
                <w:sz w:val="18"/>
                <w:szCs w:val="18"/>
                <w:lang w:val="es-CO"/>
              </w:rPr>
              <w:t xml:space="preserve"> c</w:t>
            </w:r>
            <w:r w:rsidRPr="00F916E0">
              <w:rPr>
                <w:rFonts w:ascii="Arial" w:eastAsia="Arial" w:hAnsi="Arial" w:cs="Arial"/>
                <w:spacing w:val="-2"/>
                <w:sz w:val="18"/>
                <w:szCs w:val="18"/>
                <w:lang w:val="es-CO"/>
              </w:rPr>
              <w:t>o</w:t>
            </w:r>
            <w:r w:rsidRPr="00F916E0">
              <w:rPr>
                <w:rFonts w:ascii="Arial" w:eastAsia="Arial" w:hAnsi="Arial" w:cs="Arial"/>
                <w:spacing w:val="1"/>
                <w:sz w:val="18"/>
                <w:szCs w:val="18"/>
                <w:lang w:val="es-CO"/>
              </w:rPr>
              <w:t>n</w:t>
            </w:r>
            <w:r w:rsidRPr="00F916E0">
              <w:rPr>
                <w:rFonts w:ascii="Arial" w:eastAsia="Arial" w:hAnsi="Arial" w:cs="Arial"/>
                <w:spacing w:val="-1"/>
                <w:sz w:val="18"/>
                <w:szCs w:val="18"/>
                <w:lang w:val="es-CO"/>
              </w:rPr>
              <w:t>v</w:t>
            </w:r>
            <w:r w:rsidRPr="00F916E0">
              <w:rPr>
                <w:rFonts w:ascii="Arial" w:eastAsia="Arial" w:hAnsi="Arial" w:cs="Arial"/>
                <w:spacing w:val="1"/>
                <w:sz w:val="18"/>
                <w:szCs w:val="18"/>
                <w:lang w:val="es-CO"/>
              </w:rPr>
              <w:t>eni</w:t>
            </w:r>
            <w:r w:rsidRPr="00F916E0">
              <w:rPr>
                <w:rFonts w:ascii="Arial" w:eastAsia="Arial" w:hAnsi="Arial" w:cs="Arial"/>
                <w:spacing w:val="-2"/>
                <w:sz w:val="18"/>
                <w:szCs w:val="18"/>
                <w:lang w:val="es-CO"/>
              </w:rPr>
              <w:t>d</w:t>
            </w:r>
            <w:r w:rsidRPr="00F916E0">
              <w:rPr>
                <w:rFonts w:ascii="Arial" w:eastAsia="Arial" w:hAnsi="Arial" w:cs="Arial"/>
                <w:sz w:val="18"/>
                <w:szCs w:val="18"/>
                <w:lang w:val="es-CO"/>
              </w:rPr>
              <w:t>o</w:t>
            </w:r>
            <w:r w:rsidRPr="00F916E0">
              <w:rPr>
                <w:rFonts w:ascii="Arial" w:eastAsia="Arial" w:hAnsi="Arial" w:cs="Arial"/>
                <w:spacing w:val="1"/>
                <w:sz w:val="18"/>
                <w:szCs w:val="18"/>
                <w:lang w:val="es-CO"/>
              </w:rPr>
              <w:t xml:space="preserve"> po</w:t>
            </w:r>
            <w:r w:rsidRPr="00F916E0">
              <w:rPr>
                <w:rFonts w:ascii="Arial" w:eastAsia="Arial" w:hAnsi="Arial" w:cs="Arial"/>
                <w:sz w:val="18"/>
                <w:szCs w:val="18"/>
                <w:lang w:val="es-CO"/>
              </w:rPr>
              <w:t>r</w:t>
            </w:r>
            <w:r w:rsidRPr="00F916E0">
              <w:rPr>
                <w:rFonts w:ascii="Arial" w:eastAsia="Arial" w:hAnsi="Arial" w:cs="Arial"/>
                <w:spacing w:val="-2"/>
                <w:sz w:val="18"/>
                <w:szCs w:val="18"/>
                <w:lang w:val="es-CO"/>
              </w:rPr>
              <w:t xml:space="preserve"> </w:t>
            </w:r>
            <w:r w:rsidRPr="00F916E0">
              <w:rPr>
                <w:rFonts w:ascii="Arial" w:eastAsia="Arial" w:hAnsi="Arial" w:cs="Arial"/>
                <w:spacing w:val="1"/>
                <w:sz w:val="18"/>
                <w:szCs w:val="18"/>
                <w:lang w:val="es-CO"/>
              </w:rPr>
              <w:t>l</w:t>
            </w:r>
            <w:r w:rsidRPr="00F916E0">
              <w:rPr>
                <w:rFonts w:ascii="Arial" w:eastAsia="Arial" w:hAnsi="Arial" w:cs="Arial"/>
                <w:spacing w:val="-2"/>
                <w:sz w:val="18"/>
                <w:szCs w:val="18"/>
                <w:lang w:val="es-CO"/>
              </w:rPr>
              <w:t>a</w:t>
            </w:r>
            <w:r w:rsidRPr="00F916E0">
              <w:rPr>
                <w:rFonts w:ascii="Arial" w:eastAsia="Arial" w:hAnsi="Arial" w:cs="Arial"/>
                <w:sz w:val="18"/>
                <w:szCs w:val="18"/>
                <w:lang w:val="es-CO"/>
              </w:rPr>
              <w:t>s</w:t>
            </w:r>
            <w:r w:rsidRPr="00F916E0">
              <w:rPr>
                <w:rFonts w:ascii="Arial" w:eastAsia="Arial" w:hAnsi="Arial" w:cs="Arial"/>
                <w:spacing w:val="1"/>
                <w:sz w:val="18"/>
                <w:szCs w:val="18"/>
                <w:lang w:val="es-CO"/>
              </w:rPr>
              <w:t xml:space="preserve"> pa</w:t>
            </w:r>
            <w:r w:rsidRPr="00F916E0">
              <w:rPr>
                <w:rFonts w:ascii="Arial" w:eastAsia="Arial" w:hAnsi="Arial" w:cs="Arial"/>
                <w:spacing w:val="-2"/>
                <w:sz w:val="18"/>
                <w:szCs w:val="18"/>
                <w:lang w:val="es-CO"/>
              </w:rPr>
              <w:t>r</w:t>
            </w:r>
            <w:r w:rsidRPr="00F916E0">
              <w:rPr>
                <w:rFonts w:ascii="Arial" w:eastAsia="Arial" w:hAnsi="Arial" w:cs="Arial"/>
                <w:sz w:val="18"/>
                <w:szCs w:val="18"/>
                <w:lang w:val="es-CO"/>
              </w:rPr>
              <w:t>t</w:t>
            </w:r>
            <w:r w:rsidRPr="00F916E0">
              <w:rPr>
                <w:rFonts w:ascii="Arial" w:eastAsia="Arial" w:hAnsi="Arial" w:cs="Arial"/>
                <w:spacing w:val="1"/>
                <w:sz w:val="18"/>
                <w:szCs w:val="18"/>
                <w:lang w:val="es-CO"/>
              </w:rPr>
              <w:t>es</w:t>
            </w:r>
            <w:r w:rsidRPr="00F916E0">
              <w:rPr>
                <w:rFonts w:ascii="Arial" w:eastAsia="Arial" w:hAnsi="Arial" w:cs="Arial"/>
                <w:sz w:val="18"/>
                <w:szCs w:val="18"/>
                <w:lang w:val="es-CO"/>
              </w:rPr>
              <w:t>.</w:t>
            </w:r>
          </w:p>
        </w:tc>
        <w:tc>
          <w:tcPr>
            <w:tcW w:w="1776" w:type="dxa"/>
            <w:tcBorders>
              <w:top w:val="single" w:sz="5" w:space="0" w:color="000000"/>
              <w:left w:val="single" w:sz="5" w:space="0" w:color="000000"/>
              <w:bottom w:val="single" w:sz="5" w:space="0" w:color="000000"/>
              <w:right w:val="single" w:sz="5" w:space="0" w:color="000000"/>
            </w:tcBorders>
          </w:tcPr>
          <w:p w:rsidR="00C83DAE" w:rsidRPr="00F916E0" w:rsidRDefault="00C83DAE">
            <w:pPr>
              <w:rPr>
                <w:rFonts w:ascii="Arial" w:hAnsi="Arial" w:cs="Arial"/>
                <w:sz w:val="18"/>
                <w:szCs w:val="18"/>
                <w:lang w:val="es-CO"/>
              </w:rPr>
            </w:pPr>
          </w:p>
        </w:tc>
      </w:tr>
    </w:tbl>
    <w:p w:rsidR="00C83DAE" w:rsidRPr="00C57316" w:rsidRDefault="00C83DAE">
      <w:pPr>
        <w:spacing w:line="200" w:lineRule="exact"/>
        <w:rPr>
          <w:rFonts w:ascii="Arial" w:hAnsi="Arial" w:cs="Arial"/>
          <w:sz w:val="22"/>
          <w:szCs w:val="22"/>
          <w:lang w:val="es-CO"/>
        </w:rPr>
      </w:pPr>
    </w:p>
    <w:p w:rsidR="00C83DAE" w:rsidRPr="00C57316" w:rsidRDefault="007B1E36">
      <w:pPr>
        <w:spacing w:before="32"/>
        <w:ind w:left="193" w:right="3235"/>
        <w:jc w:val="both"/>
        <w:rPr>
          <w:rFonts w:ascii="Arial" w:eastAsia="Arial" w:hAnsi="Arial" w:cs="Arial"/>
          <w:sz w:val="22"/>
          <w:szCs w:val="22"/>
          <w:lang w:val="es-CO"/>
        </w:rPr>
      </w:pPr>
      <w:r w:rsidRPr="00C57316">
        <w:rPr>
          <w:rFonts w:ascii="Arial" w:eastAsia="Arial" w:hAnsi="Arial" w:cs="Arial"/>
          <w:b/>
          <w:sz w:val="22"/>
          <w:szCs w:val="22"/>
          <w:lang w:val="es-CO"/>
        </w:rPr>
        <w:t>2.8</w:t>
      </w:r>
      <w:r w:rsidRPr="00C57316">
        <w:rPr>
          <w:rFonts w:ascii="Arial" w:eastAsia="Arial" w:hAnsi="Arial" w:cs="Arial"/>
          <w:b/>
          <w:spacing w:val="2"/>
          <w:sz w:val="22"/>
          <w:szCs w:val="22"/>
          <w:lang w:val="es-CO"/>
        </w:rPr>
        <w:t xml:space="preserve"> </w:t>
      </w:r>
      <w:r w:rsidRPr="00C57316">
        <w:rPr>
          <w:rFonts w:ascii="Arial" w:eastAsia="Arial" w:hAnsi="Arial" w:cs="Arial"/>
          <w:b/>
          <w:spacing w:val="-3"/>
          <w:sz w:val="22"/>
          <w:szCs w:val="22"/>
          <w:lang w:val="es-CO"/>
        </w:rPr>
        <w:t>C</w:t>
      </w:r>
      <w:r w:rsidRPr="00C57316">
        <w:rPr>
          <w:rFonts w:ascii="Arial" w:eastAsia="Arial" w:hAnsi="Arial" w:cs="Arial"/>
          <w:b/>
          <w:spacing w:val="1"/>
          <w:sz w:val="22"/>
          <w:szCs w:val="22"/>
          <w:lang w:val="es-CO"/>
        </w:rPr>
        <w:t>O</w:t>
      </w:r>
      <w:r w:rsidRPr="00C57316">
        <w:rPr>
          <w:rFonts w:ascii="Arial" w:eastAsia="Arial" w:hAnsi="Arial" w:cs="Arial"/>
          <w:b/>
          <w:spacing w:val="-1"/>
          <w:sz w:val="22"/>
          <w:szCs w:val="22"/>
          <w:lang w:val="es-CO"/>
        </w:rPr>
        <w:t>NCURS</w:t>
      </w:r>
      <w:r w:rsidRPr="00C57316">
        <w:rPr>
          <w:rFonts w:ascii="Arial" w:eastAsia="Arial" w:hAnsi="Arial" w:cs="Arial"/>
          <w:b/>
          <w:sz w:val="22"/>
          <w:szCs w:val="22"/>
          <w:lang w:val="es-CO"/>
        </w:rPr>
        <w:t>O</w:t>
      </w:r>
      <w:r w:rsidRPr="00C57316">
        <w:rPr>
          <w:rFonts w:ascii="Arial" w:eastAsia="Arial" w:hAnsi="Arial" w:cs="Arial"/>
          <w:b/>
          <w:spacing w:val="2"/>
          <w:sz w:val="22"/>
          <w:szCs w:val="22"/>
          <w:lang w:val="es-CO"/>
        </w:rPr>
        <w:t xml:space="preserve"> </w:t>
      </w:r>
      <w:r w:rsidRPr="00C57316">
        <w:rPr>
          <w:rFonts w:ascii="Arial" w:eastAsia="Arial" w:hAnsi="Arial" w:cs="Arial"/>
          <w:b/>
          <w:spacing w:val="-1"/>
          <w:sz w:val="22"/>
          <w:szCs w:val="22"/>
          <w:lang w:val="es-CO"/>
        </w:rPr>
        <w:t>D</w:t>
      </w:r>
      <w:r w:rsidRPr="00C57316">
        <w:rPr>
          <w:rFonts w:ascii="Arial" w:eastAsia="Arial" w:hAnsi="Arial" w:cs="Arial"/>
          <w:b/>
          <w:sz w:val="22"/>
          <w:szCs w:val="22"/>
          <w:lang w:val="es-CO"/>
        </w:rPr>
        <w:t>E</w:t>
      </w:r>
      <w:r w:rsidRPr="00C57316">
        <w:rPr>
          <w:rFonts w:ascii="Arial" w:eastAsia="Arial" w:hAnsi="Arial" w:cs="Arial"/>
          <w:b/>
          <w:spacing w:val="-2"/>
          <w:sz w:val="22"/>
          <w:szCs w:val="22"/>
          <w:lang w:val="es-CO"/>
        </w:rPr>
        <w:t xml:space="preserve"> </w:t>
      </w:r>
      <w:r w:rsidRPr="00C57316">
        <w:rPr>
          <w:rFonts w:ascii="Arial" w:eastAsia="Arial" w:hAnsi="Arial" w:cs="Arial"/>
          <w:b/>
          <w:spacing w:val="1"/>
          <w:sz w:val="22"/>
          <w:szCs w:val="22"/>
          <w:lang w:val="es-CO"/>
        </w:rPr>
        <w:t>M</w:t>
      </w:r>
      <w:r w:rsidRPr="00C57316">
        <w:rPr>
          <w:rFonts w:ascii="Arial" w:eastAsia="Arial" w:hAnsi="Arial" w:cs="Arial"/>
          <w:b/>
          <w:spacing w:val="-3"/>
          <w:sz w:val="22"/>
          <w:szCs w:val="22"/>
          <w:lang w:val="es-CO"/>
        </w:rPr>
        <w:t>E</w:t>
      </w:r>
      <w:r w:rsidRPr="00C57316">
        <w:rPr>
          <w:rFonts w:ascii="Arial" w:eastAsia="Arial" w:hAnsi="Arial" w:cs="Arial"/>
          <w:b/>
          <w:spacing w:val="-1"/>
          <w:sz w:val="22"/>
          <w:szCs w:val="22"/>
          <w:lang w:val="es-CO"/>
        </w:rPr>
        <w:t>R</w:t>
      </w:r>
      <w:r w:rsidRPr="00C57316">
        <w:rPr>
          <w:rFonts w:ascii="Arial" w:eastAsia="Arial" w:hAnsi="Arial" w:cs="Arial"/>
          <w:b/>
          <w:spacing w:val="1"/>
          <w:sz w:val="22"/>
          <w:szCs w:val="22"/>
          <w:lang w:val="es-CO"/>
        </w:rPr>
        <w:t>I</w:t>
      </w:r>
      <w:r w:rsidRPr="00C57316">
        <w:rPr>
          <w:rFonts w:ascii="Arial" w:eastAsia="Arial" w:hAnsi="Arial" w:cs="Arial"/>
          <w:b/>
          <w:spacing w:val="-3"/>
          <w:sz w:val="22"/>
          <w:szCs w:val="22"/>
          <w:lang w:val="es-CO"/>
        </w:rPr>
        <w:t>T</w:t>
      </w:r>
      <w:r w:rsidRPr="00C57316">
        <w:rPr>
          <w:rFonts w:ascii="Arial" w:eastAsia="Arial" w:hAnsi="Arial" w:cs="Arial"/>
          <w:b/>
          <w:spacing w:val="1"/>
          <w:sz w:val="22"/>
          <w:szCs w:val="22"/>
          <w:lang w:val="es-CO"/>
        </w:rPr>
        <w:t>O</w:t>
      </w:r>
      <w:r w:rsidRPr="00C57316">
        <w:rPr>
          <w:rFonts w:ascii="Arial" w:eastAsia="Arial" w:hAnsi="Arial" w:cs="Arial"/>
          <w:b/>
          <w:sz w:val="22"/>
          <w:szCs w:val="22"/>
          <w:lang w:val="es-CO"/>
        </w:rPr>
        <w:t>S</w:t>
      </w:r>
      <w:r w:rsidRPr="00C57316">
        <w:rPr>
          <w:rFonts w:ascii="Arial" w:eastAsia="Arial" w:hAnsi="Arial" w:cs="Arial"/>
          <w:b/>
          <w:spacing w:val="2"/>
          <w:sz w:val="22"/>
          <w:szCs w:val="22"/>
          <w:lang w:val="es-CO"/>
        </w:rPr>
        <w:t xml:space="preserve"> </w:t>
      </w:r>
      <w:r w:rsidRPr="00C57316">
        <w:rPr>
          <w:rFonts w:ascii="Arial" w:eastAsia="Arial" w:hAnsi="Arial" w:cs="Arial"/>
          <w:b/>
          <w:spacing w:val="-1"/>
          <w:sz w:val="22"/>
          <w:szCs w:val="22"/>
          <w:lang w:val="es-CO"/>
        </w:rPr>
        <w:t>C</w:t>
      </w:r>
      <w:r w:rsidRPr="00C57316">
        <w:rPr>
          <w:rFonts w:ascii="Arial" w:eastAsia="Arial" w:hAnsi="Arial" w:cs="Arial"/>
          <w:b/>
          <w:spacing w:val="1"/>
          <w:sz w:val="22"/>
          <w:szCs w:val="22"/>
          <w:lang w:val="es-CO"/>
        </w:rPr>
        <w:t>O</w:t>
      </w:r>
      <w:r w:rsidRPr="00C57316">
        <w:rPr>
          <w:rFonts w:ascii="Arial" w:eastAsia="Arial" w:hAnsi="Arial" w:cs="Arial"/>
          <w:b/>
          <w:sz w:val="22"/>
          <w:szCs w:val="22"/>
          <w:lang w:val="es-CO"/>
        </w:rPr>
        <w:t xml:space="preserve">N </w:t>
      </w:r>
      <w:r w:rsidRPr="00C57316">
        <w:rPr>
          <w:rFonts w:ascii="Arial" w:eastAsia="Arial" w:hAnsi="Arial" w:cs="Arial"/>
          <w:b/>
          <w:spacing w:val="-3"/>
          <w:sz w:val="22"/>
          <w:szCs w:val="22"/>
          <w:lang w:val="es-CO"/>
        </w:rPr>
        <w:t>S</w:t>
      </w:r>
      <w:r w:rsidRPr="00C57316">
        <w:rPr>
          <w:rFonts w:ascii="Arial" w:eastAsia="Arial" w:hAnsi="Arial" w:cs="Arial"/>
          <w:b/>
          <w:spacing w:val="1"/>
          <w:sz w:val="22"/>
          <w:szCs w:val="22"/>
          <w:lang w:val="es-CO"/>
        </w:rPr>
        <w:t>I</w:t>
      </w:r>
      <w:r w:rsidRPr="00C57316">
        <w:rPr>
          <w:rFonts w:ascii="Arial" w:eastAsia="Arial" w:hAnsi="Arial" w:cs="Arial"/>
          <w:b/>
          <w:spacing w:val="-1"/>
          <w:sz w:val="22"/>
          <w:szCs w:val="22"/>
          <w:lang w:val="es-CO"/>
        </w:rPr>
        <w:t>S</w:t>
      </w:r>
      <w:r w:rsidRPr="00C57316">
        <w:rPr>
          <w:rFonts w:ascii="Arial" w:eastAsia="Arial" w:hAnsi="Arial" w:cs="Arial"/>
          <w:b/>
          <w:spacing w:val="-3"/>
          <w:sz w:val="22"/>
          <w:szCs w:val="22"/>
          <w:lang w:val="es-CO"/>
        </w:rPr>
        <w:t>T</w:t>
      </w:r>
      <w:r w:rsidRPr="00C57316">
        <w:rPr>
          <w:rFonts w:ascii="Arial" w:eastAsia="Arial" w:hAnsi="Arial" w:cs="Arial"/>
          <w:b/>
          <w:spacing w:val="-1"/>
          <w:sz w:val="22"/>
          <w:szCs w:val="22"/>
          <w:lang w:val="es-CO"/>
        </w:rPr>
        <w:t>E</w:t>
      </w:r>
      <w:r w:rsidRPr="00C57316">
        <w:rPr>
          <w:rFonts w:ascii="Arial" w:eastAsia="Arial" w:hAnsi="Arial" w:cs="Arial"/>
          <w:b/>
          <w:spacing w:val="4"/>
          <w:sz w:val="22"/>
          <w:szCs w:val="22"/>
          <w:lang w:val="es-CO"/>
        </w:rPr>
        <w:t>M</w:t>
      </w:r>
      <w:r w:rsidRPr="00C57316">
        <w:rPr>
          <w:rFonts w:ascii="Arial" w:eastAsia="Arial" w:hAnsi="Arial" w:cs="Arial"/>
          <w:b/>
          <w:sz w:val="22"/>
          <w:szCs w:val="22"/>
          <w:lang w:val="es-CO"/>
        </w:rPr>
        <w:t>A</w:t>
      </w:r>
      <w:r w:rsidRPr="00C57316">
        <w:rPr>
          <w:rFonts w:ascii="Arial" w:eastAsia="Arial" w:hAnsi="Arial" w:cs="Arial"/>
          <w:b/>
          <w:spacing w:val="-2"/>
          <w:sz w:val="22"/>
          <w:szCs w:val="22"/>
          <w:lang w:val="es-CO"/>
        </w:rPr>
        <w:t xml:space="preserve"> </w:t>
      </w:r>
      <w:r w:rsidRPr="00C57316">
        <w:rPr>
          <w:rFonts w:ascii="Arial" w:eastAsia="Arial" w:hAnsi="Arial" w:cs="Arial"/>
          <w:b/>
          <w:spacing w:val="-1"/>
          <w:sz w:val="22"/>
          <w:szCs w:val="22"/>
          <w:lang w:val="es-CO"/>
        </w:rPr>
        <w:t>D</w:t>
      </w:r>
      <w:r w:rsidRPr="00C57316">
        <w:rPr>
          <w:rFonts w:ascii="Arial" w:eastAsia="Arial" w:hAnsi="Arial" w:cs="Arial"/>
          <w:b/>
          <w:sz w:val="22"/>
          <w:szCs w:val="22"/>
          <w:lang w:val="es-CO"/>
        </w:rPr>
        <w:t xml:space="preserve">E </w:t>
      </w:r>
      <w:r w:rsidRPr="00C57316">
        <w:rPr>
          <w:rFonts w:ascii="Arial" w:eastAsia="Arial" w:hAnsi="Arial" w:cs="Arial"/>
          <w:b/>
          <w:spacing w:val="-1"/>
          <w:sz w:val="22"/>
          <w:szCs w:val="22"/>
          <w:lang w:val="es-CO"/>
        </w:rPr>
        <w:t>PRE</w:t>
      </w:r>
      <w:r w:rsidRPr="00C57316">
        <w:rPr>
          <w:rFonts w:ascii="Arial" w:eastAsia="Arial" w:hAnsi="Arial" w:cs="Arial"/>
          <w:b/>
          <w:spacing w:val="4"/>
          <w:sz w:val="22"/>
          <w:szCs w:val="22"/>
          <w:lang w:val="es-CO"/>
        </w:rPr>
        <w:t>C</w:t>
      </w:r>
      <w:r w:rsidRPr="00C57316">
        <w:rPr>
          <w:rFonts w:ascii="Arial" w:eastAsia="Arial" w:hAnsi="Arial" w:cs="Arial"/>
          <w:b/>
          <w:spacing w:val="-6"/>
          <w:sz w:val="22"/>
          <w:szCs w:val="22"/>
          <w:lang w:val="es-CO"/>
        </w:rPr>
        <w:t>A</w:t>
      </w:r>
      <w:r w:rsidRPr="00C57316">
        <w:rPr>
          <w:rFonts w:ascii="Arial" w:eastAsia="Arial" w:hAnsi="Arial" w:cs="Arial"/>
          <w:b/>
          <w:sz w:val="22"/>
          <w:szCs w:val="22"/>
          <w:lang w:val="es-CO"/>
        </w:rPr>
        <w:t>LIF</w:t>
      </w:r>
      <w:r w:rsidRPr="00C57316">
        <w:rPr>
          <w:rFonts w:ascii="Arial" w:eastAsia="Arial" w:hAnsi="Arial" w:cs="Arial"/>
          <w:b/>
          <w:spacing w:val="1"/>
          <w:sz w:val="22"/>
          <w:szCs w:val="22"/>
          <w:lang w:val="es-CO"/>
        </w:rPr>
        <w:t>IC</w:t>
      </w:r>
      <w:r w:rsidRPr="00C57316">
        <w:rPr>
          <w:rFonts w:ascii="Arial" w:eastAsia="Arial" w:hAnsi="Arial" w:cs="Arial"/>
          <w:b/>
          <w:spacing w:val="-6"/>
          <w:sz w:val="22"/>
          <w:szCs w:val="22"/>
          <w:lang w:val="es-CO"/>
        </w:rPr>
        <w:t>A</w:t>
      </w:r>
      <w:r w:rsidRPr="00C57316">
        <w:rPr>
          <w:rFonts w:ascii="Arial" w:eastAsia="Arial" w:hAnsi="Arial" w:cs="Arial"/>
          <w:b/>
          <w:spacing w:val="-1"/>
          <w:sz w:val="22"/>
          <w:szCs w:val="22"/>
          <w:lang w:val="es-CO"/>
        </w:rPr>
        <w:t>C</w:t>
      </w:r>
      <w:r w:rsidRPr="00C57316">
        <w:rPr>
          <w:rFonts w:ascii="Arial" w:eastAsia="Arial" w:hAnsi="Arial" w:cs="Arial"/>
          <w:b/>
          <w:spacing w:val="1"/>
          <w:sz w:val="22"/>
          <w:szCs w:val="22"/>
          <w:lang w:val="es-CO"/>
        </w:rPr>
        <w:t>IÓ</w:t>
      </w:r>
      <w:r w:rsidRPr="00C57316">
        <w:rPr>
          <w:rFonts w:ascii="Arial" w:eastAsia="Arial" w:hAnsi="Arial" w:cs="Arial"/>
          <w:b/>
          <w:spacing w:val="-1"/>
          <w:sz w:val="22"/>
          <w:szCs w:val="22"/>
          <w:lang w:val="es-CO"/>
        </w:rPr>
        <w:t>N</w:t>
      </w:r>
      <w:r w:rsidRPr="00C57316">
        <w:rPr>
          <w:rFonts w:ascii="Arial" w:eastAsia="Arial" w:hAnsi="Arial" w:cs="Arial"/>
          <w:b/>
          <w:sz w:val="22"/>
          <w:szCs w:val="22"/>
          <w:lang w:val="es-CO"/>
        </w:rPr>
        <w:t>:</w:t>
      </w:r>
    </w:p>
    <w:p w:rsidR="00C83DAE" w:rsidRPr="00C57316" w:rsidRDefault="00C83DAE">
      <w:pPr>
        <w:spacing w:before="17" w:line="240" w:lineRule="exact"/>
        <w:rPr>
          <w:rFonts w:ascii="Arial" w:hAnsi="Arial" w:cs="Arial"/>
          <w:sz w:val="22"/>
          <w:szCs w:val="22"/>
          <w:lang w:val="es-CO"/>
        </w:rPr>
      </w:pPr>
    </w:p>
    <w:p w:rsidR="00C83DAE" w:rsidRPr="00C57316" w:rsidRDefault="007B1E36">
      <w:pPr>
        <w:ind w:left="193" w:right="456"/>
        <w:jc w:val="both"/>
        <w:rPr>
          <w:rFonts w:ascii="Arial" w:eastAsia="Arial" w:hAnsi="Arial" w:cs="Arial"/>
          <w:sz w:val="22"/>
          <w:szCs w:val="22"/>
          <w:lang w:val="es-CO"/>
        </w:rPr>
      </w:pPr>
      <w:r w:rsidRPr="00C57316">
        <w:rPr>
          <w:rFonts w:ascii="Arial" w:eastAsia="Arial" w:hAnsi="Arial" w:cs="Arial"/>
          <w:sz w:val="22"/>
          <w:szCs w:val="22"/>
          <w:lang w:val="es-CO"/>
        </w:rPr>
        <w:t>A</w:t>
      </w:r>
      <w:r w:rsidRPr="00C57316">
        <w:rPr>
          <w:rFonts w:ascii="Arial" w:eastAsia="Arial" w:hAnsi="Arial" w:cs="Arial"/>
          <w:spacing w:val="2"/>
          <w:sz w:val="22"/>
          <w:szCs w:val="22"/>
          <w:lang w:val="es-CO"/>
        </w:rPr>
        <w:t xml:space="preserve"> </w:t>
      </w:r>
      <w:r w:rsidRPr="00C57316">
        <w:rPr>
          <w:rFonts w:ascii="Arial" w:eastAsia="Arial" w:hAnsi="Arial" w:cs="Arial"/>
          <w:spacing w:val="1"/>
          <w:sz w:val="22"/>
          <w:szCs w:val="22"/>
          <w:lang w:val="es-CO"/>
        </w:rPr>
        <w:t>tr</w:t>
      </w:r>
      <w:r w:rsidRPr="00C57316">
        <w:rPr>
          <w:rFonts w:ascii="Arial" w:eastAsia="Arial" w:hAnsi="Arial" w:cs="Arial"/>
          <w:sz w:val="22"/>
          <w:szCs w:val="22"/>
          <w:lang w:val="es-CO"/>
        </w:rPr>
        <w:t>a</w:t>
      </w:r>
      <w:r w:rsidRPr="00C57316">
        <w:rPr>
          <w:rFonts w:ascii="Arial" w:eastAsia="Arial" w:hAnsi="Arial" w:cs="Arial"/>
          <w:spacing w:val="-3"/>
          <w:sz w:val="22"/>
          <w:szCs w:val="22"/>
          <w:lang w:val="es-CO"/>
        </w:rPr>
        <w:t>v</w:t>
      </w:r>
      <w:r w:rsidRPr="00C57316">
        <w:rPr>
          <w:rFonts w:ascii="Arial" w:eastAsia="Arial" w:hAnsi="Arial" w:cs="Arial"/>
          <w:sz w:val="22"/>
          <w:szCs w:val="22"/>
          <w:lang w:val="es-CO"/>
        </w:rPr>
        <w:t>és</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de esta</w:t>
      </w:r>
      <w:r w:rsidRPr="00C57316">
        <w:rPr>
          <w:rFonts w:ascii="Arial" w:eastAsia="Arial" w:hAnsi="Arial" w:cs="Arial"/>
          <w:spacing w:val="1"/>
          <w:sz w:val="22"/>
          <w:szCs w:val="22"/>
          <w:lang w:val="es-CO"/>
        </w:rPr>
        <w:t xml:space="preserve"> m</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d</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l</w:t>
      </w:r>
      <w:r w:rsidRPr="00C57316">
        <w:rPr>
          <w:rFonts w:ascii="Arial" w:eastAsia="Arial" w:hAnsi="Arial" w:cs="Arial"/>
          <w:spacing w:val="-3"/>
          <w:sz w:val="22"/>
          <w:szCs w:val="22"/>
          <w:lang w:val="es-CO"/>
        </w:rPr>
        <w:t>i</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d</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se</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ecc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ón</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de c</w:t>
      </w:r>
      <w:r w:rsidRPr="00C57316">
        <w:rPr>
          <w:rFonts w:ascii="Arial" w:eastAsia="Arial" w:hAnsi="Arial" w:cs="Arial"/>
          <w:spacing w:val="-3"/>
          <w:sz w:val="22"/>
          <w:szCs w:val="22"/>
          <w:lang w:val="es-CO"/>
        </w:rPr>
        <w:t>o</w:t>
      </w:r>
      <w:r w:rsidRPr="00C57316">
        <w:rPr>
          <w:rFonts w:ascii="Arial" w:eastAsia="Arial" w:hAnsi="Arial" w:cs="Arial"/>
          <w:sz w:val="22"/>
          <w:szCs w:val="22"/>
          <w:lang w:val="es-CO"/>
        </w:rPr>
        <w:t>nc</w:t>
      </w:r>
      <w:r w:rsidRPr="00C57316">
        <w:rPr>
          <w:rFonts w:ascii="Arial" w:eastAsia="Arial" w:hAnsi="Arial" w:cs="Arial"/>
          <w:spacing w:val="-1"/>
          <w:sz w:val="22"/>
          <w:szCs w:val="22"/>
          <w:lang w:val="es-CO"/>
        </w:rPr>
        <w:t>u</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so</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 xml:space="preserve">de </w:t>
      </w:r>
      <w:r w:rsidRPr="00C57316">
        <w:rPr>
          <w:rFonts w:ascii="Arial" w:eastAsia="Arial" w:hAnsi="Arial" w:cs="Arial"/>
          <w:spacing w:val="1"/>
          <w:sz w:val="22"/>
          <w:szCs w:val="22"/>
          <w:lang w:val="es-CO"/>
        </w:rPr>
        <w:t>m</w:t>
      </w:r>
      <w:r w:rsidRPr="00C57316">
        <w:rPr>
          <w:rFonts w:ascii="Arial" w:eastAsia="Arial" w:hAnsi="Arial" w:cs="Arial"/>
          <w:spacing w:val="-3"/>
          <w:sz w:val="22"/>
          <w:szCs w:val="22"/>
          <w:lang w:val="es-CO"/>
        </w:rPr>
        <w:t>é</w:t>
      </w:r>
      <w:r w:rsidRPr="00C57316">
        <w:rPr>
          <w:rFonts w:ascii="Arial" w:eastAsia="Arial" w:hAnsi="Arial" w:cs="Arial"/>
          <w:spacing w:val="1"/>
          <w:sz w:val="22"/>
          <w:szCs w:val="22"/>
          <w:lang w:val="es-CO"/>
        </w:rPr>
        <w:t>r</w:t>
      </w:r>
      <w:r w:rsidRPr="00C57316">
        <w:rPr>
          <w:rFonts w:ascii="Arial" w:eastAsia="Arial" w:hAnsi="Arial" w:cs="Arial"/>
          <w:spacing w:val="-1"/>
          <w:sz w:val="22"/>
          <w:szCs w:val="22"/>
          <w:lang w:val="es-CO"/>
        </w:rPr>
        <w:t>i</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os</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se</w:t>
      </w:r>
      <w:r w:rsidRPr="00C57316">
        <w:rPr>
          <w:rFonts w:ascii="Arial" w:eastAsia="Arial" w:hAnsi="Arial" w:cs="Arial"/>
          <w:spacing w:val="3"/>
          <w:sz w:val="22"/>
          <w:szCs w:val="22"/>
          <w:lang w:val="es-CO"/>
        </w:rPr>
        <w:t xml:space="preserve"> </w:t>
      </w:r>
      <w:r w:rsidRPr="00C57316">
        <w:rPr>
          <w:rFonts w:ascii="Arial" w:eastAsia="Arial" w:hAnsi="Arial" w:cs="Arial"/>
          <w:spacing w:val="-2"/>
          <w:sz w:val="22"/>
          <w:szCs w:val="22"/>
          <w:lang w:val="es-CO"/>
        </w:rPr>
        <w:t>c</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tr</w:t>
      </w:r>
      <w:r w:rsidRPr="00C57316">
        <w:rPr>
          <w:rFonts w:ascii="Arial" w:eastAsia="Arial" w:hAnsi="Arial" w:cs="Arial"/>
          <w:spacing w:val="-3"/>
          <w:sz w:val="22"/>
          <w:szCs w:val="22"/>
          <w:lang w:val="es-CO"/>
        </w:rPr>
        <w:t>a</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arán</w:t>
      </w:r>
      <w:r w:rsidRPr="00C57316">
        <w:rPr>
          <w:rFonts w:ascii="Arial" w:eastAsia="Arial" w:hAnsi="Arial" w:cs="Arial"/>
          <w:spacing w:val="1"/>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os</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pro</w:t>
      </w:r>
      <w:r w:rsidRPr="00C57316">
        <w:rPr>
          <w:rFonts w:ascii="Arial" w:eastAsia="Arial" w:hAnsi="Arial" w:cs="Arial"/>
          <w:spacing w:val="-2"/>
          <w:sz w:val="22"/>
          <w:szCs w:val="22"/>
          <w:lang w:val="es-CO"/>
        </w:rPr>
        <w:t>y</w:t>
      </w:r>
      <w:r w:rsidRPr="00C57316">
        <w:rPr>
          <w:rFonts w:ascii="Arial" w:eastAsia="Arial" w:hAnsi="Arial" w:cs="Arial"/>
          <w:sz w:val="22"/>
          <w:szCs w:val="22"/>
          <w:lang w:val="es-CO"/>
        </w:rPr>
        <w:t>ectos</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de a</w:t>
      </w:r>
      <w:r w:rsidRPr="00C57316">
        <w:rPr>
          <w:rFonts w:ascii="Arial" w:eastAsia="Arial" w:hAnsi="Arial" w:cs="Arial"/>
          <w:spacing w:val="-2"/>
          <w:sz w:val="22"/>
          <w:szCs w:val="22"/>
          <w:lang w:val="es-CO"/>
        </w:rPr>
        <w:t>r</w:t>
      </w:r>
      <w:r w:rsidRPr="00C57316">
        <w:rPr>
          <w:rFonts w:ascii="Arial" w:eastAsia="Arial" w:hAnsi="Arial" w:cs="Arial"/>
          <w:spacing w:val="2"/>
          <w:sz w:val="22"/>
          <w:szCs w:val="22"/>
          <w:lang w:val="es-CO"/>
        </w:rPr>
        <w:t>q</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i</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ect</w:t>
      </w:r>
      <w:r w:rsidRPr="00C57316">
        <w:rPr>
          <w:rFonts w:ascii="Arial" w:eastAsia="Arial" w:hAnsi="Arial" w:cs="Arial"/>
          <w:spacing w:val="-2"/>
          <w:sz w:val="22"/>
          <w:szCs w:val="22"/>
          <w:lang w:val="es-CO"/>
        </w:rPr>
        <w:t>u</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a,</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y</w:t>
      </w:r>
      <w:r w:rsidRPr="00C57316">
        <w:rPr>
          <w:rFonts w:ascii="Arial" w:eastAsia="Arial" w:hAnsi="Arial" w:cs="Arial"/>
          <w:spacing w:val="2"/>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os</w:t>
      </w:r>
      <w:r w:rsidRPr="00C57316">
        <w:rPr>
          <w:rFonts w:ascii="Arial" w:eastAsia="Arial" w:hAnsi="Arial" w:cs="Arial"/>
          <w:spacing w:val="4"/>
          <w:sz w:val="22"/>
          <w:szCs w:val="22"/>
          <w:lang w:val="es-CO"/>
        </w:rPr>
        <w:t xml:space="preserve"> </w:t>
      </w:r>
      <w:r w:rsidRPr="00C57316">
        <w:rPr>
          <w:rFonts w:ascii="Arial" w:eastAsia="Arial" w:hAnsi="Arial" w:cs="Arial"/>
          <w:sz w:val="22"/>
          <w:szCs w:val="22"/>
          <w:lang w:val="es-CO"/>
        </w:rPr>
        <w:t>ser</w:t>
      </w:r>
      <w:r w:rsidRPr="00C57316">
        <w:rPr>
          <w:rFonts w:ascii="Arial" w:eastAsia="Arial" w:hAnsi="Arial" w:cs="Arial"/>
          <w:spacing w:val="-2"/>
          <w:sz w:val="22"/>
          <w:szCs w:val="22"/>
          <w:lang w:val="es-CO"/>
        </w:rPr>
        <w:t>v</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os</w:t>
      </w:r>
      <w:r w:rsidRPr="00C57316">
        <w:rPr>
          <w:rFonts w:ascii="Arial" w:eastAsia="Arial" w:hAnsi="Arial" w:cs="Arial"/>
          <w:spacing w:val="4"/>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4"/>
          <w:sz w:val="22"/>
          <w:szCs w:val="22"/>
          <w:lang w:val="es-CO"/>
        </w:rPr>
        <w:t xml:space="preserve"> </w:t>
      </w:r>
      <w:r w:rsidRPr="00C57316">
        <w:rPr>
          <w:rFonts w:ascii="Arial" w:eastAsia="Arial" w:hAnsi="Arial" w:cs="Arial"/>
          <w:sz w:val="22"/>
          <w:szCs w:val="22"/>
          <w:lang w:val="es-CO"/>
        </w:rPr>
        <w:t>co</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su</w:t>
      </w:r>
      <w:r w:rsidRPr="00C57316">
        <w:rPr>
          <w:rFonts w:ascii="Arial" w:eastAsia="Arial" w:hAnsi="Arial" w:cs="Arial"/>
          <w:spacing w:val="-1"/>
          <w:sz w:val="22"/>
          <w:szCs w:val="22"/>
          <w:lang w:val="es-CO"/>
        </w:rPr>
        <w:t>l</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or</w:t>
      </w:r>
      <w:r w:rsidRPr="00C57316">
        <w:rPr>
          <w:rFonts w:ascii="Arial" w:eastAsia="Arial" w:hAnsi="Arial" w:cs="Arial"/>
          <w:spacing w:val="-3"/>
          <w:sz w:val="22"/>
          <w:szCs w:val="22"/>
          <w:lang w:val="es-CO"/>
        </w:rPr>
        <w:t>í</w:t>
      </w:r>
      <w:r w:rsidRPr="00C57316">
        <w:rPr>
          <w:rFonts w:ascii="Arial" w:eastAsia="Arial" w:hAnsi="Arial" w:cs="Arial"/>
          <w:sz w:val="22"/>
          <w:szCs w:val="22"/>
          <w:lang w:val="es-CO"/>
        </w:rPr>
        <w:t>a,</w:t>
      </w:r>
      <w:r w:rsidRPr="00C57316">
        <w:rPr>
          <w:rFonts w:ascii="Arial" w:eastAsia="Arial" w:hAnsi="Arial" w:cs="Arial"/>
          <w:spacing w:val="5"/>
          <w:sz w:val="22"/>
          <w:szCs w:val="22"/>
          <w:lang w:val="es-CO"/>
        </w:rPr>
        <w:t xml:space="preserve"> </w:t>
      </w:r>
      <w:r w:rsidRPr="00C57316">
        <w:rPr>
          <w:rFonts w:ascii="Arial" w:eastAsia="Arial" w:hAnsi="Arial" w:cs="Arial"/>
          <w:sz w:val="22"/>
          <w:szCs w:val="22"/>
          <w:lang w:val="es-CO"/>
        </w:rPr>
        <w:t>esto es</w:t>
      </w:r>
      <w:r w:rsidRPr="00C57316">
        <w:rPr>
          <w:rFonts w:ascii="Arial" w:eastAsia="Arial" w:hAnsi="Arial" w:cs="Arial"/>
          <w:spacing w:val="4"/>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os</w:t>
      </w:r>
      <w:r w:rsidRPr="00C57316">
        <w:rPr>
          <w:rFonts w:ascii="Arial" w:eastAsia="Arial" w:hAnsi="Arial" w:cs="Arial"/>
          <w:spacing w:val="4"/>
          <w:sz w:val="22"/>
          <w:szCs w:val="22"/>
          <w:lang w:val="es-CO"/>
        </w:rPr>
        <w:t xml:space="preserve"> </w:t>
      </w:r>
      <w:r w:rsidRPr="00C57316">
        <w:rPr>
          <w:rFonts w:ascii="Arial" w:eastAsia="Arial" w:hAnsi="Arial" w:cs="Arial"/>
          <w:sz w:val="22"/>
          <w:szCs w:val="22"/>
          <w:lang w:val="es-CO"/>
        </w:rPr>
        <w:t>co</w:t>
      </w:r>
      <w:r w:rsidRPr="00C57316">
        <w:rPr>
          <w:rFonts w:ascii="Arial" w:eastAsia="Arial" w:hAnsi="Arial" w:cs="Arial"/>
          <w:spacing w:val="-1"/>
          <w:sz w:val="22"/>
          <w:szCs w:val="22"/>
          <w:lang w:val="es-CO"/>
        </w:rPr>
        <w:t>nt</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 xml:space="preserve">atos </w:t>
      </w:r>
      <w:r w:rsidRPr="00C57316">
        <w:rPr>
          <w:rFonts w:ascii="Arial" w:eastAsia="Arial" w:hAnsi="Arial" w:cs="Arial"/>
          <w:spacing w:val="2"/>
          <w:sz w:val="22"/>
          <w:szCs w:val="22"/>
          <w:lang w:val="es-CO"/>
        </w:rPr>
        <w:t>q</w:t>
      </w:r>
      <w:r w:rsidRPr="00C57316">
        <w:rPr>
          <w:rFonts w:ascii="Arial" w:eastAsia="Arial" w:hAnsi="Arial" w:cs="Arial"/>
          <w:sz w:val="22"/>
          <w:szCs w:val="22"/>
          <w:lang w:val="es-CO"/>
        </w:rPr>
        <w:t>ue</w:t>
      </w:r>
      <w:r w:rsidRPr="00C57316">
        <w:rPr>
          <w:rFonts w:ascii="Arial" w:eastAsia="Arial" w:hAnsi="Arial" w:cs="Arial"/>
          <w:spacing w:val="4"/>
          <w:sz w:val="22"/>
          <w:szCs w:val="22"/>
          <w:lang w:val="es-CO"/>
        </w:rPr>
        <w:t xml:space="preserve"> </w:t>
      </w:r>
      <w:r w:rsidRPr="00C57316">
        <w:rPr>
          <w:rFonts w:ascii="Arial" w:eastAsia="Arial" w:hAnsi="Arial" w:cs="Arial"/>
          <w:sz w:val="22"/>
          <w:szCs w:val="22"/>
          <w:lang w:val="es-CO"/>
        </w:rPr>
        <w:t>ce</w:t>
      </w:r>
      <w:r w:rsidRPr="00C57316">
        <w:rPr>
          <w:rFonts w:ascii="Arial" w:eastAsia="Arial" w:hAnsi="Arial" w:cs="Arial"/>
          <w:spacing w:val="-4"/>
          <w:sz w:val="22"/>
          <w:szCs w:val="22"/>
          <w:lang w:val="es-CO"/>
        </w:rPr>
        <w:t>l</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b</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e</w:t>
      </w:r>
      <w:r w:rsidRPr="00C57316">
        <w:rPr>
          <w:rFonts w:ascii="Arial" w:eastAsia="Arial" w:hAnsi="Arial" w:cs="Arial"/>
          <w:spacing w:val="4"/>
          <w:sz w:val="22"/>
          <w:szCs w:val="22"/>
          <w:lang w:val="es-CO"/>
        </w:rPr>
        <w:t xml:space="preserve"> </w:t>
      </w:r>
      <w:r w:rsidRPr="00C57316">
        <w:rPr>
          <w:rFonts w:ascii="Arial" w:eastAsia="Arial" w:hAnsi="Arial" w:cs="Arial"/>
          <w:sz w:val="22"/>
          <w:szCs w:val="22"/>
          <w:lang w:val="es-CO"/>
        </w:rPr>
        <w:t>el</w:t>
      </w:r>
      <w:r w:rsidRPr="00C57316">
        <w:rPr>
          <w:rFonts w:ascii="Arial" w:eastAsia="Arial" w:hAnsi="Arial" w:cs="Arial"/>
          <w:spacing w:val="3"/>
          <w:sz w:val="22"/>
          <w:szCs w:val="22"/>
          <w:lang w:val="es-CO"/>
        </w:rPr>
        <w:t xml:space="preserve"> </w:t>
      </w:r>
      <w:r w:rsidR="009C3623">
        <w:rPr>
          <w:rFonts w:ascii="Arial" w:eastAsia="Arial" w:hAnsi="Arial" w:cs="Arial"/>
          <w:spacing w:val="3"/>
          <w:sz w:val="22"/>
          <w:szCs w:val="22"/>
          <w:lang w:val="es-CO"/>
        </w:rPr>
        <w:t>IMDERTY</w:t>
      </w:r>
      <w:r w:rsidRPr="00C57316">
        <w:rPr>
          <w:rFonts w:ascii="Arial" w:eastAsia="Arial" w:hAnsi="Arial" w:cs="Arial"/>
          <w:sz w:val="22"/>
          <w:szCs w:val="22"/>
          <w:lang w:val="es-CO"/>
        </w:rPr>
        <w:t>,</w:t>
      </w:r>
      <w:r w:rsidRPr="00C57316">
        <w:rPr>
          <w:rFonts w:ascii="Arial" w:eastAsia="Arial" w:hAnsi="Arial" w:cs="Arial"/>
          <w:spacing w:val="3"/>
          <w:sz w:val="22"/>
          <w:szCs w:val="22"/>
          <w:lang w:val="es-CO"/>
        </w:rPr>
        <w:t xml:space="preserve"> </w:t>
      </w:r>
      <w:r w:rsidRPr="00C57316">
        <w:rPr>
          <w:rFonts w:ascii="Arial" w:eastAsia="Arial" w:hAnsi="Arial" w:cs="Arial"/>
          <w:spacing w:val="1"/>
          <w:sz w:val="22"/>
          <w:szCs w:val="22"/>
          <w:lang w:val="es-CO"/>
        </w:rPr>
        <w:t>r</w:t>
      </w:r>
      <w:r w:rsidRPr="00C57316">
        <w:rPr>
          <w:rFonts w:ascii="Arial" w:eastAsia="Arial" w:hAnsi="Arial" w:cs="Arial"/>
          <w:spacing w:val="-3"/>
          <w:sz w:val="22"/>
          <w:szCs w:val="22"/>
          <w:lang w:val="es-CO"/>
        </w:rPr>
        <w:t>e</w:t>
      </w:r>
      <w:r w:rsidRPr="00C57316">
        <w:rPr>
          <w:rFonts w:ascii="Arial" w:eastAsia="Arial" w:hAnsi="Arial" w:cs="Arial"/>
          <w:spacing w:val="1"/>
          <w:sz w:val="22"/>
          <w:szCs w:val="22"/>
          <w:lang w:val="es-CO"/>
        </w:rPr>
        <w:t>f</w:t>
      </w:r>
      <w:r w:rsidRPr="00C57316">
        <w:rPr>
          <w:rFonts w:ascii="Arial" w:eastAsia="Arial" w:hAnsi="Arial" w:cs="Arial"/>
          <w:sz w:val="22"/>
          <w:szCs w:val="22"/>
          <w:lang w:val="es-CO"/>
        </w:rPr>
        <w:t>eri</w:t>
      </w:r>
      <w:r w:rsidRPr="00C57316">
        <w:rPr>
          <w:rFonts w:ascii="Arial" w:eastAsia="Arial" w:hAnsi="Arial" w:cs="Arial"/>
          <w:spacing w:val="-1"/>
          <w:sz w:val="22"/>
          <w:szCs w:val="22"/>
          <w:lang w:val="es-CO"/>
        </w:rPr>
        <w:t>d</w:t>
      </w:r>
      <w:r w:rsidRPr="00C57316">
        <w:rPr>
          <w:rFonts w:ascii="Arial" w:eastAsia="Arial" w:hAnsi="Arial" w:cs="Arial"/>
          <w:sz w:val="22"/>
          <w:szCs w:val="22"/>
          <w:lang w:val="es-CO"/>
        </w:rPr>
        <w:t>os</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a</w:t>
      </w:r>
      <w:r w:rsidRPr="00C57316">
        <w:rPr>
          <w:rFonts w:ascii="Arial" w:eastAsia="Arial" w:hAnsi="Arial" w:cs="Arial"/>
          <w:spacing w:val="4"/>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os estud</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os</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n</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ces</w:t>
      </w:r>
      <w:r w:rsidRPr="00C57316">
        <w:rPr>
          <w:rFonts w:ascii="Arial" w:eastAsia="Arial" w:hAnsi="Arial" w:cs="Arial"/>
          <w:spacing w:val="-3"/>
          <w:sz w:val="22"/>
          <w:szCs w:val="22"/>
          <w:lang w:val="es-CO"/>
        </w:rPr>
        <w:t>a</w:t>
      </w:r>
      <w:r w:rsidRPr="00C57316">
        <w:rPr>
          <w:rFonts w:ascii="Arial" w:eastAsia="Arial" w:hAnsi="Arial" w:cs="Arial"/>
          <w:spacing w:val="1"/>
          <w:sz w:val="22"/>
          <w:szCs w:val="22"/>
          <w:lang w:val="es-CO"/>
        </w:rPr>
        <w:t>r</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os</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p</w:t>
      </w:r>
      <w:r w:rsidRPr="00C57316">
        <w:rPr>
          <w:rFonts w:ascii="Arial" w:eastAsia="Arial" w:hAnsi="Arial" w:cs="Arial"/>
          <w:spacing w:val="-1"/>
          <w:sz w:val="22"/>
          <w:szCs w:val="22"/>
          <w:lang w:val="es-CO"/>
        </w:rPr>
        <w:t>a</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a</w:t>
      </w:r>
      <w:r w:rsidRPr="00C57316">
        <w:rPr>
          <w:rFonts w:ascii="Arial" w:eastAsia="Arial" w:hAnsi="Arial" w:cs="Arial"/>
          <w:spacing w:val="3"/>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j</w:t>
      </w:r>
      <w:r w:rsidRPr="00C57316">
        <w:rPr>
          <w:rFonts w:ascii="Arial" w:eastAsia="Arial" w:hAnsi="Arial" w:cs="Arial"/>
          <w:sz w:val="22"/>
          <w:szCs w:val="22"/>
          <w:lang w:val="es-CO"/>
        </w:rPr>
        <w:t>ec</w:t>
      </w:r>
      <w:r w:rsidRPr="00C57316">
        <w:rPr>
          <w:rFonts w:ascii="Arial" w:eastAsia="Arial" w:hAnsi="Arial" w:cs="Arial"/>
          <w:spacing w:val="2"/>
          <w:sz w:val="22"/>
          <w:szCs w:val="22"/>
          <w:lang w:val="es-CO"/>
        </w:rPr>
        <w:t>u</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ón</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de pro</w:t>
      </w:r>
      <w:r w:rsidRPr="00C57316">
        <w:rPr>
          <w:rFonts w:ascii="Arial" w:eastAsia="Arial" w:hAnsi="Arial" w:cs="Arial"/>
          <w:spacing w:val="-2"/>
          <w:sz w:val="22"/>
          <w:szCs w:val="22"/>
          <w:lang w:val="es-CO"/>
        </w:rPr>
        <w:t>y</w:t>
      </w:r>
      <w:r w:rsidRPr="00C57316">
        <w:rPr>
          <w:rFonts w:ascii="Arial" w:eastAsia="Arial" w:hAnsi="Arial" w:cs="Arial"/>
          <w:sz w:val="22"/>
          <w:szCs w:val="22"/>
          <w:lang w:val="es-CO"/>
        </w:rPr>
        <w:t>ectos</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2"/>
          <w:sz w:val="22"/>
          <w:szCs w:val="22"/>
          <w:lang w:val="es-CO"/>
        </w:rPr>
        <w:t xml:space="preserve"> </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n</w:t>
      </w:r>
      <w:r w:rsidRPr="00C57316">
        <w:rPr>
          <w:rFonts w:ascii="Arial" w:eastAsia="Arial" w:hAnsi="Arial" w:cs="Arial"/>
          <w:spacing w:val="-3"/>
          <w:sz w:val="22"/>
          <w:szCs w:val="22"/>
          <w:lang w:val="es-CO"/>
        </w:rPr>
        <w:t>v</w:t>
      </w:r>
      <w:r w:rsidRPr="00C57316">
        <w:rPr>
          <w:rFonts w:ascii="Arial" w:eastAsia="Arial" w:hAnsi="Arial" w:cs="Arial"/>
          <w:sz w:val="22"/>
          <w:szCs w:val="22"/>
          <w:lang w:val="es-CO"/>
        </w:rPr>
        <w:t>ersi</w:t>
      </w:r>
      <w:r w:rsidRPr="00C57316">
        <w:rPr>
          <w:rFonts w:ascii="Arial" w:eastAsia="Arial" w:hAnsi="Arial" w:cs="Arial"/>
          <w:spacing w:val="-1"/>
          <w:sz w:val="22"/>
          <w:szCs w:val="22"/>
          <w:lang w:val="es-CO"/>
        </w:rPr>
        <w:t>ó</w:t>
      </w:r>
      <w:r w:rsidRPr="00C57316">
        <w:rPr>
          <w:rFonts w:ascii="Arial" w:eastAsia="Arial" w:hAnsi="Arial" w:cs="Arial"/>
          <w:sz w:val="22"/>
          <w:szCs w:val="22"/>
          <w:lang w:val="es-CO"/>
        </w:rPr>
        <w:t>n,</w:t>
      </w:r>
      <w:r w:rsidRPr="00C57316">
        <w:rPr>
          <w:rFonts w:ascii="Arial" w:eastAsia="Arial" w:hAnsi="Arial" w:cs="Arial"/>
          <w:spacing w:val="4"/>
          <w:sz w:val="22"/>
          <w:szCs w:val="22"/>
          <w:lang w:val="es-CO"/>
        </w:rPr>
        <w:t xml:space="preserve"> </w:t>
      </w:r>
      <w:r w:rsidRPr="00C57316">
        <w:rPr>
          <w:rFonts w:ascii="Arial" w:eastAsia="Arial" w:hAnsi="Arial" w:cs="Arial"/>
          <w:sz w:val="22"/>
          <w:szCs w:val="22"/>
          <w:lang w:val="es-CO"/>
        </w:rPr>
        <w:t>estud</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os</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i</w:t>
      </w:r>
      <w:r w:rsidRPr="00C57316">
        <w:rPr>
          <w:rFonts w:ascii="Arial" w:eastAsia="Arial" w:hAnsi="Arial" w:cs="Arial"/>
          <w:spacing w:val="-3"/>
          <w:sz w:val="22"/>
          <w:szCs w:val="22"/>
          <w:lang w:val="es-CO"/>
        </w:rPr>
        <w:t>a</w:t>
      </w:r>
      <w:r w:rsidRPr="00C57316">
        <w:rPr>
          <w:rFonts w:ascii="Arial" w:eastAsia="Arial" w:hAnsi="Arial" w:cs="Arial"/>
          <w:spacing w:val="2"/>
          <w:sz w:val="22"/>
          <w:szCs w:val="22"/>
          <w:lang w:val="es-CO"/>
        </w:rPr>
        <w:t>g</w:t>
      </w:r>
      <w:r w:rsidRPr="00C57316">
        <w:rPr>
          <w:rFonts w:ascii="Arial" w:eastAsia="Arial" w:hAnsi="Arial" w:cs="Arial"/>
          <w:sz w:val="22"/>
          <w:szCs w:val="22"/>
          <w:lang w:val="es-CO"/>
        </w:rPr>
        <w:t>n</w:t>
      </w:r>
      <w:r w:rsidRPr="00C57316">
        <w:rPr>
          <w:rFonts w:ascii="Arial" w:eastAsia="Arial" w:hAnsi="Arial" w:cs="Arial"/>
          <w:spacing w:val="-1"/>
          <w:sz w:val="22"/>
          <w:szCs w:val="22"/>
          <w:lang w:val="es-CO"/>
        </w:rPr>
        <w:t>ó</w:t>
      </w:r>
      <w:r w:rsidRPr="00C57316">
        <w:rPr>
          <w:rFonts w:ascii="Arial" w:eastAsia="Arial" w:hAnsi="Arial" w:cs="Arial"/>
          <w:spacing w:val="-2"/>
          <w:sz w:val="22"/>
          <w:szCs w:val="22"/>
          <w:lang w:val="es-CO"/>
        </w:rPr>
        <w:t>s</w:t>
      </w:r>
      <w:r w:rsidRPr="00C57316">
        <w:rPr>
          <w:rFonts w:ascii="Arial" w:eastAsia="Arial" w:hAnsi="Arial" w:cs="Arial"/>
          <w:spacing w:val="1"/>
          <w:sz w:val="22"/>
          <w:szCs w:val="22"/>
          <w:lang w:val="es-CO"/>
        </w:rPr>
        <w:t>t</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c</w:t>
      </w:r>
      <w:r w:rsidRPr="00C57316">
        <w:rPr>
          <w:rFonts w:ascii="Arial" w:eastAsia="Arial" w:hAnsi="Arial" w:cs="Arial"/>
          <w:spacing w:val="-3"/>
          <w:sz w:val="22"/>
          <w:szCs w:val="22"/>
          <w:lang w:val="es-CO"/>
        </w:rPr>
        <w:t>o</w:t>
      </w:r>
      <w:r w:rsidRPr="00C57316">
        <w:rPr>
          <w:rFonts w:ascii="Arial" w:eastAsia="Arial" w:hAnsi="Arial" w:cs="Arial"/>
          <w:sz w:val="22"/>
          <w:szCs w:val="22"/>
          <w:lang w:val="es-CO"/>
        </w:rPr>
        <w:t xml:space="preserve">, </w:t>
      </w:r>
      <w:proofErr w:type="spellStart"/>
      <w:r w:rsidRPr="00C57316">
        <w:rPr>
          <w:rFonts w:ascii="Arial" w:eastAsia="Arial" w:hAnsi="Arial" w:cs="Arial"/>
          <w:sz w:val="22"/>
          <w:szCs w:val="22"/>
          <w:lang w:val="es-CO"/>
        </w:rPr>
        <w:t>pr</w:t>
      </w:r>
      <w:r w:rsidRPr="00C57316">
        <w:rPr>
          <w:rFonts w:ascii="Arial" w:eastAsia="Arial" w:hAnsi="Arial" w:cs="Arial"/>
          <w:spacing w:val="-2"/>
          <w:sz w:val="22"/>
          <w:szCs w:val="22"/>
          <w:lang w:val="es-CO"/>
        </w:rPr>
        <w:t>e</w:t>
      </w:r>
      <w:r w:rsidRPr="00C57316">
        <w:rPr>
          <w:rFonts w:ascii="Arial" w:eastAsia="Arial" w:hAnsi="Arial" w:cs="Arial"/>
          <w:spacing w:val="3"/>
          <w:sz w:val="22"/>
          <w:szCs w:val="22"/>
          <w:lang w:val="es-CO"/>
        </w:rPr>
        <w:t>f</w:t>
      </w:r>
      <w:r w:rsidRPr="00C57316">
        <w:rPr>
          <w:rFonts w:ascii="Arial" w:eastAsia="Arial" w:hAnsi="Arial" w:cs="Arial"/>
          <w:sz w:val="22"/>
          <w:szCs w:val="22"/>
          <w:lang w:val="es-CO"/>
        </w:rPr>
        <w:t>a</w:t>
      </w:r>
      <w:r w:rsidRPr="00C57316">
        <w:rPr>
          <w:rFonts w:ascii="Arial" w:eastAsia="Arial" w:hAnsi="Arial" w:cs="Arial"/>
          <w:spacing w:val="-3"/>
          <w:sz w:val="22"/>
          <w:szCs w:val="22"/>
          <w:lang w:val="es-CO"/>
        </w:rPr>
        <w:t>c</w:t>
      </w:r>
      <w:r w:rsidRPr="00C57316">
        <w:rPr>
          <w:rFonts w:ascii="Arial" w:eastAsia="Arial" w:hAnsi="Arial" w:cs="Arial"/>
          <w:spacing w:val="1"/>
          <w:sz w:val="22"/>
          <w:szCs w:val="22"/>
          <w:lang w:val="es-CO"/>
        </w:rPr>
        <w:t>t</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b</w:t>
      </w:r>
      <w:r w:rsidRPr="00C57316">
        <w:rPr>
          <w:rFonts w:ascii="Arial" w:eastAsia="Arial" w:hAnsi="Arial" w:cs="Arial"/>
          <w:spacing w:val="-1"/>
          <w:sz w:val="22"/>
          <w:szCs w:val="22"/>
          <w:lang w:val="es-CO"/>
        </w:rPr>
        <w:t>ili</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d</w:t>
      </w:r>
      <w:proofErr w:type="spellEnd"/>
      <w:r w:rsidRPr="00C57316">
        <w:rPr>
          <w:rFonts w:ascii="Arial" w:eastAsia="Arial" w:hAnsi="Arial" w:cs="Arial"/>
          <w:sz w:val="22"/>
          <w:szCs w:val="22"/>
          <w:lang w:val="es-CO"/>
        </w:rPr>
        <w:t xml:space="preserve"> o</w:t>
      </w:r>
      <w:r w:rsidRPr="00C57316">
        <w:rPr>
          <w:rFonts w:ascii="Arial" w:eastAsia="Arial" w:hAnsi="Arial" w:cs="Arial"/>
          <w:spacing w:val="-1"/>
          <w:sz w:val="22"/>
          <w:szCs w:val="22"/>
          <w:lang w:val="es-CO"/>
        </w:rPr>
        <w:t xml:space="preserve"> </w:t>
      </w:r>
      <w:r w:rsidRPr="00C57316">
        <w:rPr>
          <w:rFonts w:ascii="Arial" w:eastAsia="Arial" w:hAnsi="Arial" w:cs="Arial"/>
          <w:spacing w:val="3"/>
          <w:sz w:val="22"/>
          <w:szCs w:val="22"/>
          <w:lang w:val="es-CO"/>
        </w:rPr>
        <w:t>f</w:t>
      </w:r>
      <w:r w:rsidRPr="00C57316">
        <w:rPr>
          <w:rFonts w:ascii="Arial" w:eastAsia="Arial" w:hAnsi="Arial" w:cs="Arial"/>
          <w:sz w:val="22"/>
          <w:szCs w:val="22"/>
          <w:lang w:val="es-CO"/>
        </w:rPr>
        <w:t>a</w:t>
      </w:r>
      <w:r w:rsidRPr="00C57316">
        <w:rPr>
          <w:rFonts w:ascii="Arial" w:eastAsia="Arial" w:hAnsi="Arial" w:cs="Arial"/>
          <w:spacing w:val="-3"/>
          <w:sz w:val="22"/>
          <w:szCs w:val="22"/>
          <w:lang w:val="es-CO"/>
        </w:rPr>
        <w:t>c</w:t>
      </w:r>
      <w:r w:rsidRPr="00C57316">
        <w:rPr>
          <w:rFonts w:ascii="Arial" w:eastAsia="Arial" w:hAnsi="Arial" w:cs="Arial"/>
          <w:spacing w:val="1"/>
          <w:sz w:val="22"/>
          <w:szCs w:val="22"/>
          <w:lang w:val="es-CO"/>
        </w:rPr>
        <w:t>t</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b</w:t>
      </w:r>
      <w:r w:rsidRPr="00C57316">
        <w:rPr>
          <w:rFonts w:ascii="Arial" w:eastAsia="Arial" w:hAnsi="Arial" w:cs="Arial"/>
          <w:spacing w:val="-1"/>
          <w:sz w:val="22"/>
          <w:szCs w:val="22"/>
          <w:lang w:val="es-CO"/>
        </w:rPr>
        <w:t>ili</w:t>
      </w:r>
      <w:r w:rsidRPr="00C57316">
        <w:rPr>
          <w:rFonts w:ascii="Arial" w:eastAsia="Arial" w:hAnsi="Arial" w:cs="Arial"/>
          <w:spacing w:val="2"/>
          <w:sz w:val="22"/>
          <w:szCs w:val="22"/>
          <w:lang w:val="es-CO"/>
        </w:rPr>
        <w:t>d</w:t>
      </w:r>
      <w:r w:rsidRPr="00C57316">
        <w:rPr>
          <w:rFonts w:ascii="Arial" w:eastAsia="Arial" w:hAnsi="Arial" w:cs="Arial"/>
          <w:sz w:val="22"/>
          <w:szCs w:val="22"/>
          <w:lang w:val="es-CO"/>
        </w:rPr>
        <w:t>ad</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p</w:t>
      </w:r>
      <w:r w:rsidRPr="00C57316">
        <w:rPr>
          <w:rFonts w:ascii="Arial" w:eastAsia="Arial" w:hAnsi="Arial" w:cs="Arial"/>
          <w:spacing w:val="-1"/>
          <w:sz w:val="22"/>
          <w:szCs w:val="22"/>
          <w:lang w:val="es-CO"/>
        </w:rPr>
        <w:t>a</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a</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pr</w:t>
      </w:r>
      <w:r w:rsidRPr="00C57316">
        <w:rPr>
          <w:rFonts w:ascii="Arial" w:eastAsia="Arial" w:hAnsi="Arial" w:cs="Arial"/>
          <w:spacing w:val="-2"/>
          <w:sz w:val="22"/>
          <w:szCs w:val="22"/>
          <w:lang w:val="es-CO"/>
        </w:rPr>
        <w:t>o</w:t>
      </w:r>
      <w:r w:rsidRPr="00C57316">
        <w:rPr>
          <w:rFonts w:ascii="Arial" w:eastAsia="Arial" w:hAnsi="Arial" w:cs="Arial"/>
          <w:sz w:val="22"/>
          <w:szCs w:val="22"/>
          <w:lang w:val="es-CO"/>
        </w:rPr>
        <w:t>gra</w:t>
      </w:r>
      <w:r w:rsidRPr="00C57316">
        <w:rPr>
          <w:rFonts w:ascii="Arial" w:eastAsia="Arial" w:hAnsi="Arial" w:cs="Arial"/>
          <w:spacing w:val="1"/>
          <w:sz w:val="22"/>
          <w:szCs w:val="22"/>
          <w:lang w:val="es-CO"/>
        </w:rPr>
        <w:t>m</w:t>
      </w:r>
      <w:r w:rsidRPr="00C57316">
        <w:rPr>
          <w:rFonts w:ascii="Arial" w:eastAsia="Arial" w:hAnsi="Arial" w:cs="Arial"/>
          <w:sz w:val="22"/>
          <w:szCs w:val="22"/>
          <w:lang w:val="es-CO"/>
        </w:rPr>
        <w:t>as</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o</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pr</w:t>
      </w:r>
      <w:r w:rsidRPr="00C57316">
        <w:rPr>
          <w:rFonts w:ascii="Arial" w:eastAsia="Arial" w:hAnsi="Arial" w:cs="Arial"/>
          <w:spacing w:val="-2"/>
          <w:sz w:val="22"/>
          <w:szCs w:val="22"/>
          <w:lang w:val="es-CO"/>
        </w:rPr>
        <w:t>oy</w:t>
      </w:r>
      <w:r w:rsidRPr="00C57316">
        <w:rPr>
          <w:rFonts w:ascii="Arial" w:eastAsia="Arial" w:hAnsi="Arial" w:cs="Arial"/>
          <w:sz w:val="22"/>
          <w:szCs w:val="22"/>
          <w:lang w:val="es-CO"/>
        </w:rPr>
        <w:t>ectos</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es</w:t>
      </w:r>
      <w:r w:rsidRPr="00C57316">
        <w:rPr>
          <w:rFonts w:ascii="Arial" w:eastAsia="Arial" w:hAnsi="Arial" w:cs="Arial"/>
          <w:spacing w:val="-1"/>
          <w:sz w:val="22"/>
          <w:szCs w:val="22"/>
          <w:lang w:val="es-CO"/>
        </w:rPr>
        <w:t>p</w:t>
      </w:r>
      <w:r w:rsidRPr="00C57316">
        <w:rPr>
          <w:rFonts w:ascii="Arial" w:eastAsia="Arial" w:hAnsi="Arial" w:cs="Arial"/>
          <w:sz w:val="22"/>
          <w:szCs w:val="22"/>
          <w:lang w:val="es-CO"/>
        </w:rPr>
        <w:t>ec</w:t>
      </w:r>
      <w:r w:rsidRPr="00C57316">
        <w:rPr>
          <w:rFonts w:ascii="Arial" w:eastAsia="Arial" w:hAnsi="Arial" w:cs="Arial"/>
          <w:spacing w:val="-4"/>
          <w:sz w:val="22"/>
          <w:szCs w:val="22"/>
          <w:lang w:val="es-CO"/>
        </w:rPr>
        <w:t>í</w:t>
      </w:r>
      <w:r w:rsidRPr="00C57316">
        <w:rPr>
          <w:rFonts w:ascii="Arial" w:eastAsia="Arial" w:hAnsi="Arial" w:cs="Arial"/>
          <w:spacing w:val="3"/>
          <w:sz w:val="22"/>
          <w:szCs w:val="22"/>
          <w:lang w:val="es-CO"/>
        </w:rPr>
        <w:t>f</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co</w:t>
      </w:r>
      <w:r w:rsidRPr="00C57316">
        <w:rPr>
          <w:rFonts w:ascii="Arial" w:eastAsia="Arial" w:hAnsi="Arial" w:cs="Arial"/>
          <w:spacing w:val="-3"/>
          <w:sz w:val="22"/>
          <w:szCs w:val="22"/>
          <w:lang w:val="es-CO"/>
        </w:rPr>
        <w:t>s</w:t>
      </w:r>
      <w:r w:rsidRPr="00C57316">
        <w:rPr>
          <w:rFonts w:ascii="Arial" w:eastAsia="Arial" w:hAnsi="Arial" w:cs="Arial"/>
          <w:sz w:val="22"/>
          <w:szCs w:val="22"/>
          <w:lang w:val="es-CO"/>
        </w:rPr>
        <w:t>.</w:t>
      </w:r>
    </w:p>
    <w:p w:rsidR="00C83DAE" w:rsidRPr="00C57316" w:rsidRDefault="00C83DAE">
      <w:pPr>
        <w:spacing w:before="18" w:line="240" w:lineRule="exact"/>
        <w:rPr>
          <w:rFonts w:ascii="Arial" w:hAnsi="Arial" w:cs="Arial"/>
          <w:sz w:val="22"/>
          <w:szCs w:val="22"/>
          <w:lang w:val="es-CO"/>
        </w:rPr>
      </w:pPr>
    </w:p>
    <w:p w:rsidR="00C83DAE" w:rsidRPr="00C57316" w:rsidRDefault="007B1E36">
      <w:pPr>
        <w:spacing w:line="240" w:lineRule="exact"/>
        <w:ind w:left="193" w:right="461"/>
        <w:jc w:val="both"/>
        <w:rPr>
          <w:rFonts w:ascii="Arial" w:eastAsia="Arial" w:hAnsi="Arial" w:cs="Arial"/>
          <w:sz w:val="22"/>
          <w:szCs w:val="22"/>
          <w:lang w:val="es-CO"/>
        </w:rPr>
      </w:pPr>
      <w:r w:rsidRPr="00C57316">
        <w:rPr>
          <w:rFonts w:ascii="Arial" w:eastAsia="Arial" w:hAnsi="Arial" w:cs="Arial"/>
          <w:spacing w:val="-1"/>
          <w:sz w:val="22"/>
          <w:szCs w:val="22"/>
          <w:lang w:val="es-CO"/>
        </w:rPr>
        <w:t>I</w:t>
      </w:r>
      <w:r w:rsidRPr="00C57316">
        <w:rPr>
          <w:rFonts w:ascii="Arial" w:eastAsia="Arial" w:hAnsi="Arial" w:cs="Arial"/>
          <w:spacing w:val="2"/>
          <w:sz w:val="22"/>
          <w:szCs w:val="22"/>
          <w:lang w:val="es-CO"/>
        </w:rPr>
        <w:t>g</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al</w:t>
      </w:r>
      <w:r w:rsidRPr="00C57316">
        <w:rPr>
          <w:rFonts w:ascii="Arial" w:eastAsia="Arial" w:hAnsi="Arial" w:cs="Arial"/>
          <w:spacing w:val="1"/>
          <w:sz w:val="22"/>
          <w:szCs w:val="22"/>
          <w:lang w:val="es-CO"/>
        </w:rPr>
        <w:t>m</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pacing w:val="-3"/>
          <w:sz w:val="22"/>
          <w:szCs w:val="22"/>
          <w:lang w:val="es-CO"/>
        </w:rPr>
        <w:t>e</w:t>
      </w:r>
      <w:r w:rsidRPr="00C57316">
        <w:rPr>
          <w:rFonts w:ascii="Arial" w:eastAsia="Arial" w:hAnsi="Arial" w:cs="Arial"/>
          <w:sz w:val="22"/>
          <w:szCs w:val="22"/>
          <w:lang w:val="es-CO"/>
        </w:rPr>
        <w:t>,</w:t>
      </w:r>
      <w:r w:rsidRPr="00C57316">
        <w:rPr>
          <w:rFonts w:ascii="Arial" w:eastAsia="Arial" w:hAnsi="Arial" w:cs="Arial"/>
          <w:spacing w:val="4"/>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os co</w:t>
      </w:r>
      <w:r w:rsidRPr="00C57316">
        <w:rPr>
          <w:rFonts w:ascii="Arial" w:eastAsia="Arial" w:hAnsi="Arial" w:cs="Arial"/>
          <w:spacing w:val="-1"/>
          <w:sz w:val="22"/>
          <w:szCs w:val="22"/>
          <w:lang w:val="es-CO"/>
        </w:rPr>
        <w:t>nt</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at</w:t>
      </w:r>
      <w:r w:rsidRPr="00C57316">
        <w:rPr>
          <w:rFonts w:ascii="Arial" w:eastAsia="Arial" w:hAnsi="Arial" w:cs="Arial"/>
          <w:spacing w:val="-2"/>
          <w:sz w:val="22"/>
          <w:szCs w:val="22"/>
          <w:lang w:val="es-CO"/>
        </w:rPr>
        <w:t>o</w:t>
      </w:r>
      <w:r w:rsidRPr="00C57316">
        <w:rPr>
          <w:rFonts w:ascii="Arial" w:eastAsia="Arial" w:hAnsi="Arial" w:cs="Arial"/>
          <w:sz w:val="22"/>
          <w:szCs w:val="22"/>
          <w:lang w:val="es-CO"/>
        </w:rPr>
        <w:t xml:space="preserve">s </w:t>
      </w:r>
      <w:r w:rsidRPr="00C57316">
        <w:rPr>
          <w:rFonts w:ascii="Arial" w:eastAsia="Arial" w:hAnsi="Arial" w:cs="Arial"/>
          <w:spacing w:val="2"/>
          <w:sz w:val="22"/>
          <w:szCs w:val="22"/>
          <w:lang w:val="es-CO"/>
        </w:rPr>
        <w:t>q</w:t>
      </w:r>
      <w:r w:rsidRPr="00C57316">
        <w:rPr>
          <w:rFonts w:ascii="Arial" w:eastAsia="Arial" w:hAnsi="Arial" w:cs="Arial"/>
          <w:sz w:val="22"/>
          <w:szCs w:val="22"/>
          <w:lang w:val="es-CO"/>
        </w:rPr>
        <w:t xml:space="preserve">ue </w:t>
      </w:r>
      <w:r w:rsidRPr="00C57316">
        <w:rPr>
          <w:rFonts w:ascii="Arial" w:eastAsia="Arial" w:hAnsi="Arial" w:cs="Arial"/>
          <w:spacing w:val="1"/>
          <w:sz w:val="22"/>
          <w:szCs w:val="22"/>
          <w:lang w:val="es-CO"/>
        </w:rPr>
        <w:t>t</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en</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p</w:t>
      </w:r>
      <w:r w:rsidRPr="00C57316">
        <w:rPr>
          <w:rFonts w:ascii="Arial" w:eastAsia="Arial" w:hAnsi="Arial" w:cs="Arial"/>
          <w:spacing w:val="-1"/>
          <w:sz w:val="22"/>
          <w:szCs w:val="22"/>
          <w:lang w:val="es-CO"/>
        </w:rPr>
        <w:t>o</w:t>
      </w:r>
      <w:r w:rsidRPr="00C57316">
        <w:rPr>
          <w:rFonts w:ascii="Arial" w:eastAsia="Arial" w:hAnsi="Arial" w:cs="Arial"/>
          <w:sz w:val="22"/>
          <w:szCs w:val="22"/>
          <w:lang w:val="es-CO"/>
        </w:rPr>
        <w:t>r</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b</w:t>
      </w:r>
      <w:r w:rsidRPr="00C57316">
        <w:rPr>
          <w:rFonts w:ascii="Arial" w:eastAsia="Arial" w:hAnsi="Arial" w:cs="Arial"/>
          <w:spacing w:val="1"/>
          <w:sz w:val="22"/>
          <w:szCs w:val="22"/>
          <w:lang w:val="es-CO"/>
        </w:rPr>
        <w:t>j</w:t>
      </w:r>
      <w:r w:rsidRPr="00C57316">
        <w:rPr>
          <w:rFonts w:ascii="Arial" w:eastAsia="Arial" w:hAnsi="Arial" w:cs="Arial"/>
          <w:spacing w:val="-3"/>
          <w:sz w:val="22"/>
          <w:szCs w:val="22"/>
          <w:lang w:val="es-CO"/>
        </w:rPr>
        <w:t>e</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 xml:space="preserve">o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w:t>
      </w:r>
      <w:r w:rsidRPr="00C57316">
        <w:rPr>
          <w:rFonts w:ascii="Arial" w:eastAsia="Arial" w:hAnsi="Arial" w:cs="Arial"/>
          <w:spacing w:val="2"/>
          <w:sz w:val="22"/>
          <w:szCs w:val="22"/>
          <w:lang w:val="es-CO"/>
        </w:rPr>
        <w:t xml:space="preserve"> </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nte</w:t>
      </w:r>
      <w:r w:rsidRPr="00C57316">
        <w:rPr>
          <w:rFonts w:ascii="Arial" w:eastAsia="Arial" w:hAnsi="Arial" w:cs="Arial"/>
          <w:spacing w:val="1"/>
          <w:sz w:val="22"/>
          <w:szCs w:val="22"/>
          <w:lang w:val="es-CO"/>
        </w:rPr>
        <w:t>r</w:t>
      </w:r>
      <w:r w:rsidRPr="00C57316">
        <w:rPr>
          <w:rFonts w:ascii="Arial" w:eastAsia="Arial" w:hAnsi="Arial" w:cs="Arial"/>
          <w:spacing w:val="-2"/>
          <w:sz w:val="22"/>
          <w:szCs w:val="22"/>
          <w:lang w:val="es-CO"/>
        </w:rPr>
        <w:t>v</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or</w:t>
      </w:r>
      <w:r w:rsidRPr="00C57316">
        <w:rPr>
          <w:rFonts w:ascii="Arial" w:eastAsia="Arial" w:hAnsi="Arial" w:cs="Arial"/>
          <w:spacing w:val="-3"/>
          <w:sz w:val="22"/>
          <w:szCs w:val="22"/>
          <w:lang w:val="es-CO"/>
        </w:rPr>
        <w:t>í</w:t>
      </w:r>
      <w:r w:rsidRPr="00C57316">
        <w:rPr>
          <w:rFonts w:ascii="Arial" w:eastAsia="Arial" w:hAnsi="Arial" w:cs="Arial"/>
          <w:sz w:val="22"/>
          <w:szCs w:val="22"/>
          <w:lang w:val="es-CO"/>
        </w:rPr>
        <w:t>a,</w:t>
      </w:r>
      <w:r w:rsidRPr="00C57316">
        <w:rPr>
          <w:rFonts w:ascii="Arial" w:eastAsia="Arial" w:hAnsi="Arial" w:cs="Arial"/>
          <w:spacing w:val="4"/>
          <w:sz w:val="22"/>
          <w:szCs w:val="22"/>
          <w:lang w:val="es-CO"/>
        </w:rPr>
        <w:t xml:space="preserve"> </w:t>
      </w:r>
      <w:r w:rsidRPr="00C57316">
        <w:rPr>
          <w:rFonts w:ascii="Arial" w:eastAsia="Arial" w:hAnsi="Arial" w:cs="Arial"/>
          <w:spacing w:val="2"/>
          <w:sz w:val="22"/>
          <w:szCs w:val="22"/>
          <w:lang w:val="es-CO"/>
        </w:rPr>
        <w:t>g</w:t>
      </w:r>
      <w:r w:rsidRPr="00C57316">
        <w:rPr>
          <w:rFonts w:ascii="Arial" w:eastAsia="Arial" w:hAnsi="Arial" w:cs="Arial"/>
          <w:sz w:val="22"/>
          <w:szCs w:val="22"/>
          <w:lang w:val="es-CO"/>
        </w:rPr>
        <w:t>erenc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a</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de o</w:t>
      </w:r>
      <w:r w:rsidRPr="00C57316">
        <w:rPr>
          <w:rFonts w:ascii="Arial" w:eastAsia="Arial" w:hAnsi="Arial" w:cs="Arial"/>
          <w:spacing w:val="-1"/>
          <w:sz w:val="22"/>
          <w:szCs w:val="22"/>
          <w:lang w:val="es-CO"/>
        </w:rPr>
        <w:t>b</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a o de pro</w:t>
      </w:r>
      <w:r w:rsidRPr="00C57316">
        <w:rPr>
          <w:rFonts w:ascii="Arial" w:eastAsia="Arial" w:hAnsi="Arial" w:cs="Arial"/>
          <w:spacing w:val="-2"/>
          <w:sz w:val="22"/>
          <w:szCs w:val="22"/>
          <w:lang w:val="es-CO"/>
        </w:rPr>
        <w:t>y</w:t>
      </w:r>
      <w:r w:rsidRPr="00C57316">
        <w:rPr>
          <w:rFonts w:ascii="Arial" w:eastAsia="Arial" w:hAnsi="Arial" w:cs="Arial"/>
          <w:sz w:val="22"/>
          <w:szCs w:val="22"/>
          <w:lang w:val="es-CO"/>
        </w:rPr>
        <w:t>ectos, d</w:t>
      </w:r>
      <w:r w:rsidRPr="00C57316">
        <w:rPr>
          <w:rFonts w:ascii="Arial" w:eastAsia="Arial" w:hAnsi="Arial" w:cs="Arial"/>
          <w:spacing w:val="-1"/>
          <w:sz w:val="22"/>
          <w:szCs w:val="22"/>
          <w:lang w:val="es-CO"/>
        </w:rPr>
        <w:t>i</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ecc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ó</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 pr</w:t>
      </w:r>
      <w:r w:rsidRPr="00C57316">
        <w:rPr>
          <w:rFonts w:ascii="Arial" w:eastAsia="Arial" w:hAnsi="Arial" w:cs="Arial"/>
          <w:spacing w:val="-2"/>
          <w:sz w:val="22"/>
          <w:szCs w:val="22"/>
          <w:lang w:val="es-CO"/>
        </w:rPr>
        <w:t>o</w:t>
      </w:r>
      <w:r w:rsidRPr="00C57316">
        <w:rPr>
          <w:rFonts w:ascii="Arial" w:eastAsia="Arial" w:hAnsi="Arial" w:cs="Arial"/>
          <w:spacing w:val="2"/>
          <w:sz w:val="22"/>
          <w:szCs w:val="22"/>
          <w:lang w:val="es-CO"/>
        </w:rPr>
        <w:t>g</w:t>
      </w:r>
      <w:r w:rsidRPr="00C57316">
        <w:rPr>
          <w:rFonts w:ascii="Arial" w:eastAsia="Arial" w:hAnsi="Arial" w:cs="Arial"/>
          <w:spacing w:val="-2"/>
          <w:sz w:val="22"/>
          <w:szCs w:val="22"/>
          <w:lang w:val="es-CO"/>
        </w:rPr>
        <w:t>r</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m</w:t>
      </w:r>
      <w:r w:rsidRPr="00C57316">
        <w:rPr>
          <w:rFonts w:ascii="Arial" w:eastAsia="Arial" w:hAnsi="Arial" w:cs="Arial"/>
          <w:sz w:val="22"/>
          <w:szCs w:val="22"/>
          <w:lang w:val="es-CO"/>
        </w:rPr>
        <w:t>ac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ón</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y</w:t>
      </w:r>
      <w:r w:rsidRPr="00C57316">
        <w:rPr>
          <w:rFonts w:ascii="Arial" w:eastAsia="Arial" w:hAnsi="Arial" w:cs="Arial"/>
          <w:spacing w:val="-1"/>
          <w:sz w:val="22"/>
          <w:szCs w:val="22"/>
          <w:lang w:val="es-CO"/>
        </w:rPr>
        <w:t xml:space="preserve"> l</w:t>
      </w:r>
      <w:r w:rsidRPr="00C57316">
        <w:rPr>
          <w:rFonts w:ascii="Arial" w:eastAsia="Arial" w:hAnsi="Arial" w:cs="Arial"/>
          <w:sz w:val="22"/>
          <w:szCs w:val="22"/>
          <w:lang w:val="es-CO"/>
        </w:rPr>
        <w:t>a e</w:t>
      </w:r>
      <w:r w:rsidRPr="00C57316">
        <w:rPr>
          <w:rFonts w:ascii="Arial" w:eastAsia="Arial" w:hAnsi="Arial" w:cs="Arial"/>
          <w:spacing w:val="2"/>
          <w:sz w:val="22"/>
          <w:szCs w:val="22"/>
          <w:lang w:val="es-CO"/>
        </w:rPr>
        <w:t>j</w:t>
      </w:r>
      <w:r w:rsidRPr="00C57316">
        <w:rPr>
          <w:rFonts w:ascii="Arial" w:eastAsia="Arial" w:hAnsi="Arial" w:cs="Arial"/>
          <w:sz w:val="22"/>
          <w:szCs w:val="22"/>
          <w:lang w:val="es-CO"/>
        </w:rPr>
        <w:t>ec</w:t>
      </w:r>
      <w:r w:rsidRPr="00C57316">
        <w:rPr>
          <w:rFonts w:ascii="Arial" w:eastAsia="Arial" w:hAnsi="Arial" w:cs="Arial"/>
          <w:spacing w:val="-1"/>
          <w:sz w:val="22"/>
          <w:szCs w:val="22"/>
          <w:lang w:val="es-CO"/>
        </w:rPr>
        <w:t>u</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ón</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se</w:t>
      </w:r>
      <w:r w:rsidRPr="00C57316">
        <w:rPr>
          <w:rFonts w:ascii="Arial" w:eastAsia="Arial" w:hAnsi="Arial" w:cs="Arial"/>
          <w:spacing w:val="-1"/>
          <w:sz w:val="22"/>
          <w:szCs w:val="22"/>
          <w:lang w:val="es-CO"/>
        </w:rPr>
        <w:t>ñ</w:t>
      </w:r>
      <w:r w:rsidRPr="00C57316">
        <w:rPr>
          <w:rFonts w:ascii="Arial" w:eastAsia="Arial" w:hAnsi="Arial" w:cs="Arial"/>
          <w:sz w:val="22"/>
          <w:szCs w:val="22"/>
          <w:lang w:val="es-CO"/>
        </w:rPr>
        <w:t>o</w:t>
      </w:r>
      <w:r w:rsidRPr="00C57316">
        <w:rPr>
          <w:rFonts w:ascii="Arial" w:eastAsia="Arial" w:hAnsi="Arial" w:cs="Arial"/>
          <w:spacing w:val="-3"/>
          <w:sz w:val="22"/>
          <w:szCs w:val="22"/>
          <w:lang w:val="es-CO"/>
        </w:rPr>
        <w:t>s</w:t>
      </w:r>
      <w:r w:rsidRPr="00C57316">
        <w:rPr>
          <w:rFonts w:ascii="Arial" w:eastAsia="Arial" w:hAnsi="Arial" w:cs="Arial"/>
          <w:sz w:val="22"/>
          <w:szCs w:val="22"/>
          <w:lang w:val="es-CO"/>
        </w:rPr>
        <w:t>,</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p</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o</w:t>
      </w:r>
      <w:r w:rsidRPr="00C57316">
        <w:rPr>
          <w:rFonts w:ascii="Arial" w:eastAsia="Arial" w:hAnsi="Arial" w:cs="Arial"/>
          <w:spacing w:val="-3"/>
          <w:sz w:val="22"/>
          <w:szCs w:val="22"/>
          <w:lang w:val="es-CO"/>
        </w:rPr>
        <w:t>s</w:t>
      </w:r>
      <w:r w:rsidRPr="00C57316">
        <w:rPr>
          <w:rFonts w:ascii="Arial" w:eastAsia="Arial" w:hAnsi="Arial" w:cs="Arial"/>
          <w:sz w:val="22"/>
          <w:szCs w:val="22"/>
          <w:lang w:val="es-CO"/>
        </w:rPr>
        <w:t>,</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a</w:t>
      </w:r>
      <w:r w:rsidRPr="00C57316">
        <w:rPr>
          <w:rFonts w:ascii="Arial" w:eastAsia="Arial" w:hAnsi="Arial" w:cs="Arial"/>
          <w:spacing w:val="-3"/>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pacing w:val="-3"/>
          <w:sz w:val="22"/>
          <w:szCs w:val="22"/>
          <w:lang w:val="es-CO"/>
        </w:rPr>
        <w:t>e</w:t>
      </w:r>
      <w:r w:rsidRPr="00C57316">
        <w:rPr>
          <w:rFonts w:ascii="Arial" w:eastAsia="Arial" w:hAnsi="Arial" w:cs="Arial"/>
          <w:sz w:val="22"/>
          <w:szCs w:val="22"/>
          <w:lang w:val="es-CO"/>
        </w:rPr>
        <w:t>pro</w:t>
      </w:r>
      <w:r w:rsidRPr="00C57316">
        <w:rPr>
          <w:rFonts w:ascii="Arial" w:eastAsia="Arial" w:hAnsi="Arial" w:cs="Arial"/>
          <w:spacing w:val="-2"/>
          <w:sz w:val="22"/>
          <w:szCs w:val="22"/>
          <w:lang w:val="es-CO"/>
        </w:rPr>
        <w:t>y</w:t>
      </w:r>
      <w:r w:rsidRPr="00C57316">
        <w:rPr>
          <w:rFonts w:ascii="Arial" w:eastAsia="Arial" w:hAnsi="Arial" w:cs="Arial"/>
          <w:sz w:val="22"/>
          <w:szCs w:val="22"/>
          <w:lang w:val="es-CO"/>
        </w:rPr>
        <w:t>ectos</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y</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pro</w:t>
      </w:r>
      <w:r w:rsidRPr="00C57316">
        <w:rPr>
          <w:rFonts w:ascii="Arial" w:eastAsia="Arial" w:hAnsi="Arial" w:cs="Arial"/>
          <w:spacing w:val="-2"/>
          <w:sz w:val="22"/>
          <w:szCs w:val="22"/>
          <w:lang w:val="es-CO"/>
        </w:rPr>
        <w:t>y</w:t>
      </w:r>
      <w:r w:rsidRPr="00C57316">
        <w:rPr>
          <w:rFonts w:ascii="Arial" w:eastAsia="Arial" w:hAnsi="Arial" w:cs="Arial"/>
          <w:sz w:val="22"/>
          <w:szCs w:val="22"/>
          <w:lang w:val="es-CO"/>
        </w:rPr>
        <w:t>ecto</w:t>
      </w:r>
      <w:r w:rsidRPr="00C57316">
        <w:rPr>
          <w:rFonts w:ascii="Arial" w:eastAsia="Arial" w:hAnsi="Arial" w:cs="Arial"/>
          <w:spacing w:val="-2"/>
          <w:sz w:val="22"/>
          <w:szCs w:val="22"/>
          <w:lang w:val="es-CO"/>
        </w:rPr>
        <w:t>s</w:t>
      </w:r>
      <w:r w:rsidRPr="00C57316">
        <w:rPr>
          <w:rFonts w:ascii="Arial" w:eastAsia="Arial" w:hAnsi="Arial" w:cs="Arial"/>
          <w:sz w:val="22"/>
          <w:szCs w:val="22"/>
          <w:lang w:val="es-CO"/>
        </w:rPr>
        <w:t>.</w:t>
      </w:r>
    </w:p>
    <w:p w:rsidR="00C83DAE" w:rsidRPr="00C57316" w:rsidRDefault="00C83DAE">
      <w:pPr>
        <w:spacing w:before="10" w:line="240" w:lineRule="exact"/>
        <w:rPr>
          <w:rFonts w:ascii="Arial" w:hAnsi="Arial" w:cs="Arial"/>
          <w:sz w:val="22"/>
          <w:szCs w:val="22"/>
          <w:lang w:val="es-CO"/>
        </w:rPr>
      </w:pPr>
    </w:p>
    <w:p w:rsidR="00C83DAE" w:rsidRPr="00C57316" w:rsidRDefault="007B1E36">
      <w:pPr>
        <w:ind w:left="193" w:right="459"/>
        <w:jc w:val="both"/>
        <w:rPr>
          <w:rFonts w:ascii="Arial" w:eastAsia="Arial" w:hAnsi="Arial" w:cs="Arial"/>
          <w:sz w:val="22"/>
          <w:szCs w:val="22"/>
          <w:lang w:val="es-CO"/>
        </w:rPr>
      </w:pPr>
      <w:r w:rsidRPr="00C57316">
        <w:rPr>
          <w:rFonts w:ascii="Arial" w:eastAsia="Arial" w:hAnsi="Arial" w:cs="Arial"/>
          <w:spacing w:val="-1"/>
          <w:sz w:val="22"/>
          <w:szCs w:val="22"/>
          <w:lang w:val="es-CO"/>
        </w:rPr>
        <w:t>D</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tr</w:t>
      </w:r>
      <w:r w:rsidRPr="00C57316">
        <w:rPr>
          <w:rFonts w:ascii="Arial" w:eastAsia="Arial" w:hAnsi="Arial" w:cs="Arial"/>
          <w:sz w:val="22"/>
          <w:szCs w:val="22"/>
          <w:lang w:val="es-CO"/>
        </w:rPr>
        <w:t>o</w:t>
      </w:r>
      <w:r w:rsidRPr="00C57316">
        <w:rPr>
          <w:rFonts w:ascii="Arial" w:eastAsia="Arial" w:hAnsi="Arial" w:cs="Arial"/>
          <w:spacing w:val="61"/>
          <w:sz w:val="22"/>
          <w:szCs w:val="22"/>
          <w:lang w:val="es-CO"/>
        </w:rPr>
        <w:t xml:space="preserve"> </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l</w:t>
      </w:r>
      <w:r w:rsidRPr="00C57316">
        <w:rPr>
          <w:rFonts w:ascii="Arial" w:eastAsia="Arial" w:hAnsi="Arial" w:cs="Arial"/>
          <w:spacing w:val="60"/>
          <w:sz w:val="22"/>
          <w:szCs w:val="22"/>
          <w:lang w:val="es-CO"/>
        </w:rPr>
        <w:t xml:space="preserve"> </w:t>
      </w:r>
      <w:r w:rsidRPr="00C57316">
        <w:rPr>
          <w:rFonts w:ascii="Arial" w:eastAsia="Arial" w:hAnsi="Arial" w:cs="Arial"/>
          <w:spacing w:val="-3"/>
          <w:sz w:val="22"/>
          <w:szCs w:val="22"/>
          <w:lang w:val="es-CO"/>
        </w:rPr>
        <w:t>p</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es</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nte</w:t>
      </w:r>
      <w:r w:rsidRPr="00C57316">
        <w:rPr>
          <w:rFonts w:ascii="Arial" w:eastAsia="Arial" w:hAnsi="Arial" w:cs="Arial"/>
          <w:spacing w:val="59"/>
          <w:sz w:val="22"/>
          <w:szCs w:val="22"/>
          <w:lang w:val="es-CO"/>
        </w:rPr>
        <w:t xml:space="preserve"> </w:t>
      </w:r>
      <w:r w:rsidRPr="00C57316">
        <w:rPr>
          <w:rFonts w:ascii="Arial" w:eastAsia="Arial" w:hAnsi="Arial" w:cs="Arial"/>
          <w:sz w:val="22"/>
          <w:szCs w:val="22"/>
          <w:lang w:val="es-CO"/>
        </w:rPr>
        <w:t>p</w:t>
      </w:r>
      <w:r w:rsidRPr="00C57316">
        <w:rPr>
          <w:rFonts w:ascii="Arial" w:eastAsia="Arial" w:hAnsi="Arial" w:cs="Arial"/>
          <w:spacing w:val="-2"/>
          <w:sz w:val="22"/>
          <w:szCs w:val="22"/>
          <w:lang w:val="es-CO"/>
        </w:rPr>
        <w:t>r</w:t>
      </w:r>
      <w:r w:rsidRPr="00C57316">
        <w:rPr>
          <w:rFonts w:ascii="Arial" w:eastAsia="Arial" w:hAnsi="Arial" w:cs="Arial"/>
          <w:sz w:val="22"/>
          <w:szCs w:val="22"/>
          <w:lang w:val="es-CO"/>
        </w:rPr>
        <w:t>oc</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so</w:t>
      </w:r>
      <w:r w:rsidRPr="00C57316">
        <w:rPr>
          <w:rFonts w:ascii="Arial" w:eastAsia="Arial" w:hAnsi="Arial" w:cs="Arial"/>
          <w:spacing w:val="61"/>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61"/>
          <w:sz w:val="22"/>
          <w:szCs w:val="22"/>
          <w:lang w:val="es-CO"/>
        </w:rPr>
        <w:t xml:space="preserve"> </w:t>
      </w:r>
      <w:r w:rsidRPr="00C57316">
        <w:rPr>
          <w:rFonts w:ascii="Arial" w:eastAsia="Arial" w:hAnsi="Arial" w:cs="Arial"/>
          <w:sz w:val="22"/>
          <w:szCs w:val="22"/>
          <w:lang w:val="es-CO"/>
        </w:rPr>
        <w:t>se</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ecc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ó</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w:t>
      </w:r>
      <w:r w:rsidRPr="00C57316">
        <w:rPr>
          <w:rFonts w:ascii="Arial" w:eastAsia="Arial" w:hAnsi="Arial" w:cs="Arial"/>
          <w:spacing w:val="60"/>
          <w:sz w:val="22"/>
          <w:szCs w:val="22"/>
          <w:lang w:val="es-CO"/>
        </w:rPr>
        <w:t xml:space="preserve"> </w:t>
      </w:r>
      <w:r w:rsidRPr="00C57316">
        <w:rPr>
          <w:rFonts w:ascii="Arial" w:eastAsia="Arial" w:hAnsi="Arial" w:cs="Arial"/>
          <w:sz w:val="22"/>
          <w:szCs w:val="22"/>
          <w:lang w:val="es-CO"/>
        </w:rPr>
        <w:t>en</w:t>
      </w:r>
      <w:r w:rsidRPr="00C57316">
        <w:rPr>
          <w:rFonts w:ascii="Arial" w:eastAsia="Arial" w:hAnsi="Arial" w:cs="Arial"/>
          <w:spacing w:val="58"/>
          <w:sz w:val="22"/>
          <w:szCs w:val="22"/>
          <w:lang w:val="es-CO"/>
        </w:rPr>
        <w:t xml:space="preserve"> </w:t>
      </w:r>
      <w:r w:rsidRPr="00C57316">
        <w:rPr>
          <w:rFonts w:ascii="Arial" w:eastAsia="Arial" w:hAnsi="Arial" w:cs="Arial"/>
          <w:sz w:val="22"/>
          <w:szCs w:val="22"/>
          <w:lang w:val="es-CO"/>
        </w:rPr>
        <w:t>n</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n</w:t>
      </w:r>
      <w:r w:rsidRPr="00C57316">
        <w:rPr>
          <w:rFonts w:ascii="Arial" w:eastAsia="Arial" w:hAnsi="Arial" w:cs="Arial"/>
          <w:spacing w:val="2"/>
          <w:sz w:val="22"/>
          <w:szCs w:val="22"/>
          <w:lang w:val="es-CO"/>
        </w:rPr>
        <w:t>g</w:t>
      </w:r>
      <w:r w:rsidRPr="00C57316">
        <w:rPr>
          <w:rFonts w:ascii="Arial" w:eastAsia="Arial" w:hAnsi="Arial" w:cs="Arial"/>
          <w:sz w:val="22"/>
          <w:szCs w:val="22"/>
          <w:lang w:val="es-CO"/>
        </w:rPr>
        <w:t>ún  c</w:t>
      </w:r>
      <w:r w:rsidRPr="00C57316">
        <w:rPr>
          <w:rFonts w:ascii="Arial" w:eastAsia="Arial" w:hAnsi="Arial" w:cs="Arial"/>
          <w:spacing w:val="-3"/>
          <w:sz w:val="22"/>
          <w:szCs w:val="22"/>
          <w:lang w:val="es-CO"/>
        </w:rPr>
        <w:t>a</w:t>
      </w:r>
      <w:r w:rsidRPr="00C57316">
        <w:rPr>
          <w:rFonts w:ascii="Arial" w:eastAsia="Arial" w:hAnsi="Arial" w:cs="Arial"/>
          <w:sz w:val="22"/>
          <w:szCs w:val="22"/>
          <w:lang w:val="es-CO"/>
        </w:rPr>
        <w:t>so  se</w:t>
      </w:r>
      <w:r w:rsidRPr="00C57316">
        <w:rPr>
          <w:rFonts w:ascii="Arial" w:eastAsia="Arial" w:hAnsi="Arial" w:cs="Arial"/>
          <w:spacing w:val="59"/>
          <w:sz w:val="22"/>
          <w:szCs w:val="22"/>
          <w:lang w:val="es-CO"/>
        </w:rPr>
        <w:t xml:space="preserve"> </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d</w:t>
      </w:r>
      <w:r w:rsidRPr="00C57316">
        <w:rPr>
          <w:rFonts w:ascii="Arial" w:eastAsia="Arial" w:hAnsi="Arial" w:cs="Arial"/>
          <w:spacing w:val="-2"/>
          <w:sz w:val="22"/>
          <w:szCs w:val="22"/>
          <w:lang w:val="es-CO"/>
        </w:rPr>
        <w:t>r</w:t>
      </w:r>
      <w:r w:rsidRPr="00C57316">
        <w:rPr>
          <w:rFonts w:ascii="Arial" w:eastAsia="Arial" w:hAnsi="Arial" w:cs="Arial"/>
          <w:sz w:val="22"/>
          <w:szCs w:val="22"/>
          <w:lang w:val="es-CO"/>
        </w:rPr>
        <w:t>á  el</w:t>
      </w:r>
      <w:r w:rsidRPr="00C57316">
        <w:rPr>
          <w:rFonts w:ascii="Arial" w:eastAsia="Arial" w:hAnsi="Arial" w:cs="Arial"/>
          <w:spacing w:val="60"/>
          <w:sz w:val="22"/>
          <w:szCs w:val="22"/>
          <w:lang w:val="es-CO"/>
        </w:rPr>
        <w:t xml:space="preserve"> </w:t>
      </w:r>
      <w:r w:rsidRPr="00C57316">
        <w:rPr>
          <w:rFonts w:ascii="Arial" w:eastAsia="Arial" w:hAnsi="Arial" w:cs="Arial"/>
          <w:sz w:val="22"/>
          <w:szCs w:val="22"/>
          <w:lang w:val="es-CO"/>
        </w:rPr>
        <w:t>prec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o  c</w:t>
      </w:r>
      <w:r w:rsidRPr="00C57316">
        <w:rPr>
          <w:rFonts w:ascii="Arial" w:eastAsia="Arial" w:hAnsi="Arial" w:cs="Arial"/>
          <w:spacing w:val="-3"/>
          <w:sz w:val="22"/>
          <w:szCs w:val="22"/>
          <w:lang w:val="es-CO"/>
        </w:rPr>
        <w:t>o</w:t>
      </w:r>
      <w:r w:rsidRPr="00C57316">
        <w:rPr>
          <w:rFonts w:ascii="Arial" w:eastAsia="Arial" w:hAnsi="Arial" w:cs="Arial"/>
          <w:spacing w:val="1"/>
          <w:sz w:val="22"/>
          <w:szCs w:val="22"/>
          <w:lang w:val="es-CO"/>
        </w:rPr>
        <w:t>m</w:t>
      </w:r>
      <w:r w:rsidRPr="00C57316">
        <w:rPr>
          <w:rFonts w:ascii="Arial" w:eastAsia="Arial" w:hAnsi="Arial" w:cs="Arial"/>
          <w:sz w:val="22"/>
          <w:szCs w:val="22"/>
          <w:lang w:val="es-CO"/>
        </w:rPr>
        <w:t>o</w:t>
      </w:r>
      <w:r w:rsidRPr="00C57316">
        <w:rPr>
          <w:rFonts w:ascii="Arial" w:eastAsia="Arial" w:hAnsi="Arial" w:cs="Arial"/>
          <w:spacing w:val="59"/>
          <w:sz w:val="22"/>
          <w:szCs w:val="22"/>
          <w:lang w:val="es-CO"/>
        </w:rPr>
        <w:t xml:space="preserve"> </w:t>
      </w:r>
      <w:r w:rsidRPr="00C57316">
        <w:rPr>
          <w:rFonts w:ascii="Arial" w:eastAsia="Arial" w:hAnsi="Arial" w:cs="Arial"/>
          <w:spacing w:val="3"/>
          <w:sz w:val="22"/>
          <w:szCs w:val="22"/>
          <w:lang w:val="es-CO"/>
        </w:rPr>
        <w:t>f</w:t>
      </w:r>
      <w:r w:rsidRPr="00C57316">
        <w:rPr>
          <w:rFonts w:ascii="Arial" w:eastAsia="Arial" w:hAnsi="Arial" w:cs="Arial"/>
          <w:spacing w:val="-3"/>
          <w:sz w:val="22"/>
          <w:szCs w:val="22"/>
          <w:lang w:val="es-CO"/>
        </w:rPr>
        <w:t>a</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t</w:t>
      </w:r>
      <w:r w:rsidRPr="00C57316">
        <w:rPr>
          <w:rFonts w:ascii="Arial" w:eastAsia="Arial" w:hAnsi="Arial" w:cs="Arial"/>
          <w:spacing w:val="-3"/>
          <w:sz w:val="22"/>
          <w:szCs w:val="22"/>
          <w:lang w:val="es-CO"/>
        </w:rPr>
        <w:t>o</w:t>
      </w:r>
      <w:r w:rsidRPr="00C57316">
        <w:rPr>
          <w:rFonts w:ascii="Arial" w:eastAsia="Arial" w:hAnsi="Arial" w:cs="Arial"/>
          <w:sz w:val="22"/>
          <w:szCs w:val="22"/>
          <w:lang w:val="es-CO"/>
        </w:rPr>
        <w:t xml:space="preserve">r </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de esc</w:t>
      </w:r>
      <w:r w:rsidRPr="00C57316">
        <w:rPr>
          <w:rFonts w:ascii="Arial" w:eastAsia="Arial" w:hAnsi="Arial" w:cs="Arial"/>
          <w:spacing w:val="-1"/>
          <w:sz w:val="22"/>
          <w:szCs w:val="22"/>
          <w:lang w:val="es-CO"/>
        </w:rPr>
        <w:t>o</w:t>
      </w:r>
      <w:r w:rsidRPr="00C57316">
        <w:rPr>
          <w:rFonts w:ascii="Arial" w:eastAsia="Arial" w:hAnsi="Arial" w:cs="Arial"/>
          <w:spacing w:val="2"/>
          <w:sz w:val="22"/>
          <w:szCs w:val="22"/>
          <w:lang w:val="es-CO"/>
        </w:rPr>
        <w:t>g</w:t>
      </w:r>
      <w:r w:rsidRPr="00C57316">
        <w:rPr>
          <w:rFonts w:ascii="Arial" w:eastAsia="Arial" w:hAnsi="Arial" w:cs="Arial"/>
          <w:sz w:val="22"/>
          <w:szCs w:val="22"/>
          <w:lang w:val="es-CO"/>
        </w:rPr>
        <w:t>e</w:t>
      </w:r>
      <w:r w:rsidRPr="00C57316">
        <w:rPr>
          <w:rFonts w:ascii="Arial" w:eastAsia="Arial" w:hAnsi="Arial" w:cs="Arial"/>
          <w:spacing w:val="-3"/>
          <w:sz w:val="22"/>
          <w:szCs w:val="22"/>
          <w:lang w:val="es-CO"/>
        </w:rPr>
        <w:t>n</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 xml:space="preserve">a; </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 xml:space="preserve">n </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emba</w:t>
      </w:r>
      <w:r w:rsidRPr="00C57316">
        <w:rPr>
          <w:rFonts w:ascii="Arial" w:eastAsia="Arial" w:hAnsi="Arial" w:cs="Arial"/>
          <w:spacing w:val="-2"/>
          <w:sz w:val="22"/>
          <w:szCs w:val="22"/>
          <w:lang w:val="es-CO"/>
        </w:rPr>
        <w:t>r</w:t>
      </w:r>
      <w:r w:rsidRPr="00C57316">
        <w:rPr>
          <w:rFonts w:ascii="Arial" w:eastAsia="Arial" w:hAnsi="Arial" w:cs="Arial"/>
          <w:spacing w:val="2"/>
          <w:sz w:val="22"/>
          <w:szCs w:val="22"/>
          <w:lang w:val="es-CO"/>
        </w:rPr>
        <w:t>g</w:t>
      </w:r>
      <w:r w:rsidRPr="00C57316">
        <w:rPr>
          <w:rFonts w:ascii="Arial" w:eastAsia="Arial" w:hAnsi="Arial" w:cs="Arial"/>
          <w:spacing w:val="-3"/>
          <w:sz w:val="22"/>
          <w:szCs w:val="22"/>
          <w:lang w:val="es-CO"/>
        </w:rPr>
        <w:t>o</w:t>
      </w:r>
      <w:r w:rsidRPr="00C57316">
        <w:rPr>
          <w:rFonts w:ascii="Arial" w:eastAsia="Arial" w:hAnsi="Arial" w:cs="Arial"/>
          <w:sz w:val="22"/>
          <w:szCs w:val="22"/>
          <w:lang w:val="es-CO"/>
        </w:rPr>
        <w:t xml:space="preserve">, </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cu</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n</w:t>
      </w:r>
      <w:r w:rsidRPr="00C57316">
        <w:rPr>
          <w:rFonts w:ascii="Arial" w:eastAsia="Arial" w:hAnsi="Arial" w:cs="Arial"/>
          <w:spacing w:val="-1"/>
          <w:sz w:val="22"/>
          <w:szCs w:val="22"/>
          <w:lang w:val="es-CO"/>
        </w:rPr>
        <w:t>d</w:t>
      </w:r>
      <w:r w:rsidRPr="00C57316">
        <w:rPr>
          <w:rFonts w:ascii="Arial" w:eastAsia="Arial" w:hAnsi="Arial" w:cs="Arial"/>
          <w:sz w:val="22"/>
          <w:szCs w:val="22"/>
          <w:lang w:val="es-CO"/>
        </w:rPr>
        <w:t xml:space="preserve">o </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 xml:space="preserve">l </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b</w:t>
      </w:r>
      <w:r w:rsidRPr="00C57316">
        <w:rPr>
          <w:rFonts w:ascii="Arial" w:eastAsia="Arial" w:hAnsi="Arial" w:cs="Arial"/>
          <w:spacing w:val="1"/>
          <w:sz w:val="22"/>
          <w:szCs w:val="22"/>
          <w:lang w:val="es-CO"/>
        </w:rPr>
        <w:t>j</w:t>
      </w:r>
      <w:r w:rsidRPr="00C57316">
        <w:rPr>
          <w:rFonts w:ascii="Arial" w:eastAsia="Arial" w:hAnsi="Arial" w:cs="Arial"/>
          <w:sz w:val="22"/>
          <w:szCs w:val="22"/>
          <w:lang w:val="es-CO"/>
        </w:rPr>
        <w:t xml:space="preserve">eto  de </w:t>
      </w:r>
      <w:r w:rsidRPr="00C57316">
        <w:rPr>
          <w:rFonts w:ascii="Arial" w:eastAsia="Arial" w:hAnsi="Arial" w:cs="Arial"/>
          <w:spacing w:val="1"/>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 xml:space="preserve">a </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co</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su</w:t>
      </w:r>
      <w:r w:rsidRPr="00C57316">
        <w:rPr>
          <w:rFonts w:ascii="Arial" w:eastAsia="Arial" w:hAnsi="Arial" w:cs="Arial"/>
          <w:spacing w:val="-1"/>
          <w:sz w:val="22"/>
          <w:szCs w:val="22"/>
          <w:lang w:val="es-CO"/>
        </w:rPr>
        <w:t>l</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or</w:t>
      </w:r>
      <w:r w:rsidRPr="00C57316">
        <w:rPr>
          <w:rFonts w:ascii="Arial" w:eastAsia="Arial" w:hAnsi="Arial" w:cs="Arial"/>
          <w:spacing w:val="-3"/>
          <w:sz w:val="22"/>
          <w:szCs w:val="22"/>
          <w:lang w:val="es-CO"/>
        </w:rPr>
        <w:t>í</w:t>
      </w:r>
      <w:r w:rsidRPr="00C57316">
        <w:rPr>
          <w:rFonts w:ascii="Arial" w:eastAsia="Arial" w:hAnsi="Arial" w:cs="Arial"/>
          <w:sz w:val="22"/>
          <w:szCs w:val="22"/>
          <w:lang w:val="es-CO"/>
        </w:rPr>
        <w:t xml:space="preserve">a </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 xml:space="preserve">a </w:t>
      </w:r>
      <w:r w:rsidRPr="00C57316">
        <w:rPr>
          <w:rFonts w:ascii="Arial" w:eastAsia="Arial" w:hAnsi="Arial" w:cs="Arial"/>
          <w:spacing w:val="2"/>
          <w:sz w:val="22"/>
          <w:szCs w:val="22"/>
          <w:lang w:val="es-CO"/>
        </w:rPr>
        <w:t xml:space="preserve"> c</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tr</w:t>
      </w:r>
      <w:r w:rsidRPr="00C57316">
        <w:rPr>
          <w:rFonts w:ascii="Arial" w:eastAsia="Arial" w:hAnsi="Arial" w:cs="Arial"/>
          <w:spacing w:val="-3"/>
          <w:sz w:val="22"/>
          <w:szCs w:val="22"/>
          <w:lang w:val="es-CO"/>
        </w:rPr>
        <w:t>a</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 xml:space="preserve">arse </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 xml:space="preserve">se </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s</w:t>
      </w:r>
      <w:r w:rsidRPr="00C57316">
        <w:rPr>
          <w:rFonts w:ascii="Arial" w:eastAsia="Arial" w:hAnsi="Arial" w:cs="Arial"/>
          <w:spacing w:val="-3"/>
          <w:sz w:val="22"/>
          <w:szCs w:val="22"/>
          <w:lang w:val="es-CO"/>
        </w:rPr>
        <w:t>p</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pacing w:val="-3"/>
          <w:sz w:val="22"/>
          <w:szCs w:val="22"/>
          <w:lang w:val="es-CO"/>
        </w:rPr>
        <w:t>d</w:t>
      </w:r>
      <w:r w:rsidRPr="00C57316">
        <w:rPr>
          <w:rFonts w:ascii="Arial" w:eastAsia="Arial" w:hAnsi="Arial" w:cs="Arial"/>
          <w:sz w:val="22"/>
          <w:szCs w:val="22"/>
          <w:lang w:val="es-CO"/>
        </w:rPr>
        <w:t xml:space="preserve">a </w:t>
      </w:r>
      <w:r w:rsidRPr="00C57316">
        <w:rPr>
          <w:rFonts w:ascii="Arial" w:eastAsia="Arial" w:hAnsi="Arial" w:cs="Arial"/>
          <w:spacing w:val="2"/>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 neces</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d de</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d</w:t>
      </w:r>
      <w:r w:rsidRPr="00C57316">
        <w:rPr>
          <w:rFonts w:ascii="Arial" w:eastAsia="Arial" w:hAnsi="Arial" w:cs="Arial"/>
          <w:spacing w:val="2"/>
          <w:sz w:val="22"/>
          <w:szCs w:val="22"/>
          <w:lang w:val="es-CO"/>
        </w:rPr>
        <w:t>q</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i</w:t>
      </w:r>
      <w:r w:rsidRPr="00C57316">
        <w:rPr>
          <w:rFonts w:ascii="Arial" w:eastAsia="Arial" w:hAnsi="Arial" w:cs="Arial"/>
          <w:spacing w:val="1"/>
          <w:sz w:val="22"/>
          <w:szCs w:val="22"/>
          <w:lang w:val="es-CO"/>
        </w:rPr>
        <w:t>r</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r b</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es y ser</w:t>
      </w:r>
      <w:r w:rsidRPr="00C57316">
        <w:rPr>
          <w:rFonts w:ascii="Arial" w:eastAsia="Arial" w:hAnsi="Arial" w:cs="Arial"/>
          <w:spacing w:val="-2"/>
          <w:sz w:val="22"/>
          <w:szCs w:val="22"/>
          <w:lang w:val="es-CO"/>
        </w:rPr>
        <w:t>v</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os accesori</w:t>
      </w:r>
      <w:r w:rsidRPr="00C57316">
        <w:rPr>
          <w:rFonts w:ascii="Arial" w:eastAsia="Arial" w:hAnsi="Arial" w:cs="Arial"/>
          <w:spacing w:val="-1"/>
          <w:sz w:val="22"/>
          <w:szCs w:val="22"/>
          <w:lang w:val="es-CO"/>
        </w:rPr>
        <w:t>o</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a la</w:t>
      </w:r>
      <w:r w:rsidRPr="00C57316">
        <w:rPr>
          <w:rFonts w:ascii="Arial" w:eastAsia="Arial" w:hAnsi="Arial" w:cs="Arial"/>
          <w:spacing w:val="1"/>
          <w:sz w:val="22"/>
          <w:szCs w:val="22"/>
          <w:lang w:val="es-CO"/>
        </w:rPr>
        <w:t xml:space="preserve"> m</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m</w:t>
      </w:r>
      <w:r w:rsidRPr="00C57316">
        <w:rPr>
          <w:rFonts w:ascii="Arial" w:eastAsia="Arial" w:hAnsi="Arial" w:cs="Arial"/>
          <w:spacing w:val="-3"/>
          <w:sz w:val="22"/>
          <w:szCs w:val="22"/>
          <w:lang w:val="es-CO"/>
        </w:rPr>
        <w:t>a</w:t>
      </w:r>
      <w:r w:rsidRPr="00C57316">
        <w:rPr>
          <w:rFonts w:ascii="Arial" w:eastAsia="Arial" w:hAnsi="Arial" w:cs="Arial"/>
          <w:sz w:val="22"/>
          <w:szCs w:val="22"/>
          <w:lang w:val="es-CO"/>
        </w:rPr>
        <w:t>,</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u</w:t>
      </w:r>
      <w:r w:rsidRPr="00C57316">
        <w:rPr>
          <w:rFonts w:ascii="Arial" w:eastAsia="Arial" w:hAnsi="Arial" w:cs="Arial"/>
          <w:spacing w:val="-3"/>
          <w:sz w:val="22"/>
          <w:szCs w:val="22"/>
          <w:lang w:val="es-CO"/>
        </w:rPr>
        <w:t>n</w:t>
      </w:r>
      <w:r w:rsidRPr="00C57316">
        <w:rPr>
          <w:rFonts w:ascii="Arial" w:eastAsia="Arial" w:hAnsi="Arial" w:cs="Arial"/>
          <w:spacing w:val="2"/>
          <w:sz w:val="22"/>
          <w:szCs w:val="22"/>
          <w:lang w:val="es-CO"/>
        </w:rPr>
        <w:t>q</w:t>
      </w:r>
      <w:r w:rsidRPr="00C57316">
        <w:rPr>
          <w:rFonts w:ascii="Arial" w:eastAsia="Arial" w:hAnsi="Arial" w:cs="Arial"/>
          <w:sz w:val="22"/>
          <w:szCs w:val="22"/>
          <w:lang w:val="es-CO"/>
        </w:rPr>
        <w:t>ue</w:t>
      </w:r>
      <w:r w:rsidRPr="00C57316">
        <w:rPr>
          <w:rFonts w:ascii="Arial" w:eastAsia="Arial" w:hAnsi="Arial" w:cs="Arial"/>
          <w:spacing w:val="1"/>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se</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ecc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ón</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se ha</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á con</w:t>
      </w:r>
      <w:r w:rsidRPr="00C57316">
        <w:rPr>
          <w:rFonts w:ascii="Arial" w:eastAsia="Arial" w:hAnsi="Arial" w:cs="Arial"/>
          <w:spacing w:val="1"/>
          <w:sz w:val="22"/>
          <w:szCs w:val="22"/>
          <w:lang w:val="es-CO"/>
        </w:rPr>
        <w:t xml:space="preserve"> </w:t>
      </w:r>
      <w:r w:rsidRPr="00C57316">
        <w:rPr>
          <w:rFonts w:ascii="Arial" w:eastAsia="Arial" w:hAnsi="Arial" w:cs="Arial"/>
          <w:spacing w:val="-3"/>
          <w:sz w:val="22"/>
          <w:szCs w:val="22"/>
          <w:lang w:val="es-CO"/>
        </w:rPr>
        <w:t>b</w:t>
      </w:r>
      <w:r w:rsidRPr="00C57316">
        <w:rPr>
          <w:rFonts w:ascii="Arial" w:eastAsia="Arial" w:hAnsi="Arial" w:cs="Arial"/>
          <w:sz w:val="22"/>
          <w:szCs w:val="22"/>
          <w:lang w:val="es-CO"/>
        </w:rPr>
        <w:t>ase en</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el</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proced</w:t>
      </w:r>
      <w:r w:rsidRPr="00C57316">
        <w:rPr>
          <w:rFonts w:ascii="Arial" w:eastAsia="Arial" w:hAnsi="Arial" w:cs="Arial"/>
          <w:spacing w:val="-2"/>
          <w:sz w:val="22"/>
          <w:szCs w:val="22"/>
          <w:lang w:val="es-CO"/>
        </w:rPr>
        <w:t>i</w:t>
      </w:r>
      <w:r w:rsidRPr="00C57316">
        <w:rPr>
          <w:rFonts w:ascii="Arial" w:eastAsia="Arial" w:hAnsi="Arial" w:cs="Arial"/>
          <w:spacing w:val="1"/>
          <w:sz w:val="22"/>
          <w:szCs w:val="22"/>
          <w:lang w:val="es-CO"/>
        </w:rPr>
        <w:t>m</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o</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co</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curso</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2"/>
          <w:sz w:val="22"/>
          <w:szCs w:val="22"/>
          <w:lang w:val="es-CO"/>
        </w:rPr>
        <w:t xml:space="preserve"> </w:t>
      </w:r>
      <w:r w:rsidRPr="00C57316">
        <w:rPr>
          <w:rFonts w:ascii="Arial" w:eastAsia="Arial" w:hAnsi="Arial" w:cs="Arial"/>
          <w:spacing w:val="1"/>
          <w:sz w:val="22"/>
          <w:szCs w:val="22"/>
          <w:lang w:val="es-CO"/>
        </w:rPr>
        <w:t>m</w:t>
      </w:r>
      <w:r w:rsidRPr="00C57316">
        <w:rPr>
          <w:rFonts w:ascii="Arial" w:eastAsia="Arial" w:hAnsi="Arial" w:cs="Arial"/>
          <w:sz w:val="22"/>
          <w:szCs w:val="22"/>
          <w:lang w:val="es-CO"/>
        </w:rPr>
        <w:t>ér</w:t>
      </w:r>
      <w:r w:rsidRPr="00C57316">
        <w:rPr>
          <w:rFonts w:ascii="Arial" w:eastAsia="Arial" w:hAnsi="Arial" w:cs="Arial"/>
          <w:spacing w:val="-3"/>
          <w:sz w:val="22"/>
          <w:szCs w:val="22"/>
          <w:lang w:val="es-CO"/>
        </w:rPr>
        <w:t>i</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os,</w:t>
      </w:r>
      <w:r w:rsidRPr="00C57316">
        <w:rPr>
          <w:rFonts w:ascii="Arial" w:eastAsia="Arial" w:hAnsi="Arial" w:cs="Arial"/>
          <w:spacing w:val="3"/>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e</w:t>
      </w:r>
      <w:r w:rsidRPr="00C57316">
        <w:rPr>
          <w:rFonts w:ascii="Arial" w:eastAsia="Arial" w:hAnsi="Arial" w:cs="Arial"/>
          <w:spacing w:val="-3"/>
          <w:sz w:val="22"/>
          <w:szCs w:val="22"/>
          <w:lang w:val="es-CO"/>
        </w:rPr>
        <w:t>v</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ón</w:t>
      </w:r>
      <w:r w:rsidRPr="00C57316">
        <w:rPr>
          <w:rFonts w:ascii="Arial" w:eastAsia="Arial" w:hAnsi="Arial" w:cs="Arial"/>
          <w:spacing w:val="4"/>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2"/>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as</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co</w:t>
      </w:r>
      <w:r w:rsidRPr="00C57316">
        <w:rPr>
          <w:rFonts w:ascii="Arial" w:eastAsia="Arial" w:hAnsi="Arial" w:cs="Arial"/>
          <w:spacing w:val="-1"/>
          <w:sz w:val="22"/>
          <w:szCs w:val="22"/>
          <w:lang w:val="es-CO"/>
        </w:rPr>
        <w:t>n</w:t>
      </w:r>
      <w:r w:rsidRPr="00C57316">
        <w:rPr>
          <w:rFonts w:ascii="Arial" w:eastAsia="Arial" w:hAnsi="Arial" w:cs="Arial"/>
          <w:spacing w:val="2"/>
          <w:sz w:val="22"/>
          <w:szCs w:val="22"/>
          <w:lang w:val="es-CO"/>
        </w:rPr>
        <w:t>d</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es</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ca</w:t>
      </w:r>
      <w:r w:rsidRPr="00C57316">
        <w:rPr>
          <w:rFonts w:ascii="Arial" w:eastAsia="Arial" w:hAnsi="Arial" w:cs="Arial"/>
          <w:spacing w:val="-1"/>
          <w:sz w:val="22"/>
          <w:szCs w:val="22"/>
          <w:lang w:val="es-CO"/>
        </w:rPr>
        <w:t>li</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d</w:t>
      </w:r>
      <w:r w:rsidRPr="00C57316">
        <w:rPr>
          <w:rFonts w:ascii="Arial" w:eastAsia="Arial" w:hAnsi="Arial" w:cs="Arial"/>
          <w:spacing w:val="4"/>
          <w:sz w:val="22"/>
          <w:szCs w:val="22"/>
          <w:lang w:val="es-CO"/>
        </w:rPr>
        <w:t xml:space="preserve"> </w:t>
      </w:r>
      <w:r w:rsidRPr="00C57316">
        <w:rPr>
          <w:rFonts w:ascii="Arial" w:eastAsia="Arial" w:hAnsi="Arial" w:cs="Arial"/>
          <w:sz w:val="22"/>
          <w:szCs w:val="22"/>
          <w:lang w:val="es-CO"/>
        </w:rPr>
        <w:t>y prec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o</w:t>
      </w:r>
      <w:r w:rsidRPr="00C57316">
        <w:rPr>
          <w:rFonts w:ascii="Arial" w:eastAsia="Arial" w:hAnsi="Arial" w:cs="Arial"/>
          <w:spacing w:val="4"/>
          <w:sz w:val="22"/>
          <w:szCs w:val="22"/>
          <w:lang w:val="es-CO"/>
        </w:rPr>
        <w:t xml:space="preserve"> </w:t>
      </w:r>
      <w:r w:rsidRPr="00C57316">
        <w:rPr>
          <w:rFonts w:ascii="Arial" w:eastAsia="Arial" w:hAnsi="Arial" w:cs="Arial"/>
          <w:sz w:val="22"/>
          <w:szCs w:val="22"/>
          <w:lang w:val="es-CO"/>
        </w:rPr>
        <w:t>de a</w:t>
      </w:r>
      <w:r w:rsidRPr="00C57316">
        <w:rPr>
          <w:rFonts w:ascii="Arial" w:eastAsia="Arial" w:hAnsi="Arial" w:cs="Arial"/>
          <w:spacing w:val="2"/>
          <w:sz w:val="22"/>
          <w:szCs w:val="22"/>
          <w:lang w:val="es-CO"/>
        </w:rPr>
        <w:t>q</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ell</w:t>
      </w:r>
      <w:r w:rsidRPr="00C57316">
        <w:rPr>
          <w:rFonts w:ascii="Arial" w:eastAsia="Arial" w:hAnsi="Arial" w:cs="Arial"/>
          <w:sz w:val="22"/>
          <w:szCs w:val="22"/>
          <w:lang w:val="es-CO"/>
        </w:rPr>
        <w:t>os se</w:t>
      </w:r>
      <w:r w:rsidRPr="00C57316">
        <w:rPr>
          <w:rFonts w:ascii="Arial" w:eastAsia="Arial" w:hAnsi="Arial" w:cs="Arial"/>
          <w:spacing w:val="-1"/>
          <w:sz w:val="22"/>
          <w:szCs w:val="22"/>
          <w:lang w:val="es-CO"/>
        </w:rPr>
        <w:t xml:space="preserve"> </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ali</w:t>
      </w:r>
      <w:r w:rsidRPr="00C57316">
        <w:rPr>
          <w:rFonts w:ascii="Arial" w:eastAsia="Arial" w:hAnsi="Arial" w:cs="Arial"/>
          <w:spacing w:val="-2"/>
          <w:sz w:val="22"/>
          <w:szCs w:val="22"/>
          <w:lang w:val="es-CO"/>
        </w:rPr>
        <w:t>z</w:t>
      </w:r>
      <w:r w:rsidRPr="00C57316">
        <w:rPr>
          <w:rFonts w:ascii="Arial" w:eastAsia="Arial" w:hAnsi="Arial" w:cs="Arial"/>
          <w:sz w:val="22"/>
          <w:szCs w:val="22"/>
          <w:lang w:val="es-CO"/>
        </w:rPr>
        <w:t>ará</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co</w:t>
      </w:r>
      <w:r w:rsidRPr="00C57316">
        <w:rPr>
          <w:rFonts w:ascii="Arial" w:eastAsia="Arial" w:hAnsi="Arial" w:cs="Arial"/>
          <w:spacing w:val="-3"/>
          <w:sz w:val="22"/>
          <w:szCs w:val="22"/>
          <w:lang w:val="es-CO"/>
        </w:rPr>
        <w:t>n</w:t>
      </w:r>
      <w:r w:rsidRPr="00C57316">
        <w:rPr>
          <w:rFonts w:ascii="Arial" w:eastAsia="Arial" w:hAnsi="Arial" w:cs="Arial"/>
          <w:spacing w:val="3"/>
          <w:sz w:val="22"/>
          <w:szCs w:val="22"/>
          <w:lang w:val="es-CO"/>
        </w:rPr>
        <w:t>f</w:t>
      </w:r>
      <w:r w:rsidRPr="00C57316">
        <w:rPr>
          <w:rFonts w:ascii="Arial" w:eastAsia="Arial" w:hAnsi="Arial" w:cs="Arial"/>
          <w:sz w:val="22"/>
          <w:szCs w:val="22"/>
          <w:lang w:val="es-CO"/>
        </w:rPr>
        <w:t>o</w:t>
      </w:r>
      <w:r w:rsidRPr="00C57316">
        <w:rPr>
          <w:rFonts w:ascii="Arial" w:eastAsia="Arial" w:hAnsi="Arial" w:cs="Arial"/>
          <w:spacing w:val="-2"/>
          <w:sz w:val="22"/>
          <w:szCs w:val="22"/>
          <w:lang w:val="es-CO"/>
        </w:rPr>
        <w:t>r</w:t>
      </w:r>
      <w:r w:rsidRPr="00C57316">
        <w:rPr>
          <w:rFonts w:ascii="Arial" w:eastAsia="Arial" w:hAnsi="Arial" w:cs="Arial"/>
          <w:spacing w:val="1"/>
          <w:sz w:val="22"/>
          <w:szCs w:val="22"/>
          <w:lang w:val="es-CO"/>
        </w:rPr>
        <w:t>m</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d con</w:t>
      </w:r>
      <w:r w:rsidRPr="00C57316">
        <w:rPr>
          <w:rFonts w:ascii="Arial" w:eastAsia="Arial" w:hAnsi="Arial" w:cs="Arial"/>
          <w:spacing w:val="-1"/>
          <w:sz w:val="22"/>
          <w:szCs w:val="22"/>
          <w:lang w:val="es-CO"/>
        </w:rPr>
        <w:t xml:space="preserve"> l</w:t>
      </w:r>
      <w:r w:rsidRPr="00C57316">
        <w:rPr>
          <w:rFonts w:ascii="Arial" w:eastAsia="Arial" w:hAnsi="Arial" w:cs="Arial"/>
          <w:sz w:val="22"/>
          <w:szCs w:val="22"/>
          <w:lang w:val="es-CO"/>
        </w:rPr>
        <w:t xml:space="preserve">os </w:t>
      </w:r>
      <w:r w:rsidRPr="00C57316">
        <w:rPr>
          <w:rFonts w:ascii="Arial" w:eastAsia="Arial" w:hAnsi="Arial" w:cs="Arial"/>
          <w:spacing w:val="-2"/>
          <w:sz w:val="22"/>
          <w:szCs w:val="22"/>
          <w:lang w:val="es-CO"/>
        </w:rPr>
        <w:t>c</w:t>
      </w:r>
      <w:r w:rsidRPr="00C57316">
        <w:rPr>
          <w:rFonts w:ascii="Arial" w:eastAsia="Arial" w:hAnsi="Arial" w:cs="Arial"/>
          <w:spacing w:val="1"/>
          <w:sz w:val="22"/>
          <w:szCs w:val="22"/>
          <w:lang w:val="es-CO"/>
        </w:rPr>
        <w:t>r</w:t>
      </w:r>
      <w:r w:rsidRPr="00C57316">
        <w:rPr>
          <w:rFonts w:ascii="Arial" w:eastAsia="Arial" w:hAnsi="Arial" w:cs="Arial"/>
          <w:spacing w:val="-1"/>
          <w:sz w:val="22"/>
          <w:szCs w:val="22"/>
          <w:lang w:val="es-CO"/>
        </w:rPr>
        <w:t>i</w:t>
      </w:r>
      <w:r w:rsidRPr="00C57316">
        <w:rPr>
          <w:rFonts w:ascii="Arial" w:eastAsia="Arial" w:hAnsi="Arial" w:cs="Arial"/>
          <w:spacing w:val="1"/>
          <w:sz w:val="22"/>
          <w:szCs w:val="22"/>
          <w:lang w:val="es-CO"/>
        </w:rPr>
        <w:t>t</w:t>
      </w:r>
      <w:r w:rsidRPr="00C57316">
        <w:rPr>
          <w:rFonts w:ascii="Arial" w:eastAsia="Arial" w:hAnsi="Arial" w:cs="Arial"/>
          <w:spacing w:val="-3"/>
          <w:sz w:val="22"/>
          <w:szCs w:val="22"/>
          <w:lang w:val="es-CO"/>
        </w:rPr>
        <w:t>e</w:t>
      </w:r>
      <w:r w:rsidRPr="00C57316">
        <w:rPr>
          <w:rFonts w:ascii="Arial" w:eastAsia="Arial" w:hAnsi="Arial" w:cs="Arial"/>
          <w:spacing w:val="1"/>
          <w:sz w:val="22"/>
          <w:szCs w:val="22"/>
          <w:lang w:val="es-CO"/>
        </w:rPr>
        <w:t>r</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os de</w:t>
      </w:r>
      <w:r w:rsidRPr="00C57316">
        <w:rPr>
          <w:rFonts w:ascii="Arial" w:eastAsia="Arial" w:hAnsi="Arial" w:cs="Arial"/>
          <w:spacing w:val="5"/>
          <w:sz w:val="22"/>
          <w:szCs w:val="22"/>
          <w:lang w:val="es-CO"/>
        </w:rPr>
        <w:t xml:space="preserve"> </w:t>
      </w:r>
      <w:r w:rsidRPr="00C57316">
        <w:rPr>
          <w:rFonts w:ascii="Arial" w:eastAsia="Arial" w:hAnsi="Arial" w:cs="Arial"/>
          <w:spacing w:val="-3"/>
          <w:sz w:val="22"/>
          <w:szCs w:val="22"/>
          <w:lang w:val="es-CO"/>
        </w:rPr>
        <w:t>o</w:t>
      </w:r>
      <w:r w:rsidRPr="00C57316">
        <w:rPr>
          <w:rFonts w:ascii="Arial" w:eastAsia="Arial" w:hAnsi="Arial" w:cs="Arial"/>
          <w:spacing w:val="1"/>
          <w:sz w:val="22"/>
          <w:szCs w:val="22"/>
          <w:lang w:val="es-CO"/>
        </w:rPr>
        <w:t>f</w:t>
      </w:r>
      <w:r w:rsidRPr="00C57316">
        <w:rPr>
          <w:rFonts w:ascii="Arial" w:eastAsia="Arial" w:hAnsi="Arial" w:cs="Arial"/>
          <w:sz w:val="22"/>
          <w:szCs w:val="22"/>
          <w:lang w:val="es-CO"/>
        </w:rPr>
        <w:t>e</w:t>
      </w:r>
      <w:r w:rsidRPr="00C57316">
        <w:rPr>
          <w:rFonts w:ascii="Arial" w:eastAsia="Arial" w:hAnsi="Arial" w:cs="Arial"/>
          <w:spacing w:val="-2"/>
          <w:sz w:val="22"/>
          <w:szCs w:val="22"/>
          <w:lang w:val="es-CO"/>
        </w:rPr>
        <w:t>r</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 xml:space="preserve"> </w:t>
      </w:r>
      <w:r w:rsidRPr="00C57316">
        <w:rPr>
          <w:rFonts w:ascii="Arial" w:eastAsia="Arial" w:hAnsi="Arial" w:cs="Arial"/>
          <w:spacing w:val="1"/>
          <w:sz w:val="22"/>
          <w:szCs w:val="22"/>
          <w:lang w:val="es-CO"/>
        </w:rPr>
        <w:t>m</w:t>
      </w:r>
      <w:r w:rsidRPr="00C57316">
        <w:rPr>
          <w:rFonts w:ascii="Arial" w:eastAsia="Arial" w:hAnsi="Arial" w:cs="Arial"/>
          <w:sz w:val="22"/>
          <w:szCs w:val="22"/>
          <w:lang w:val="es-CO"/>
        </w:rPr>
        <w:t>ás</w:t>
      </w:r>
      <w:r w:rsidRPr="00C57316">
        <w:rPr>
          <w:rFonts w:ascii="Arial" w:eastAsia="Arial" w:hAnsi="Arial" w:cs="Arial"/>
          <w:spacing w:val="-4"/>
          <w:sz w:val="22"/>
          <w:szCs w:val="22"/>
          <w:lang w:val="es-CO"/>
        </w:rPr>
        <w:t xml:space="preserve"> </w:t>
      </w:r>
      <w:r w:rsidRPr="00C57316">
        <w:rPr>
          <w:rFonts w:ascii="Arial" w:eastAsia="Arial" w:hAnsi="Arial" w:cs="Arial"/>
          <w:spacing w:val="3"/>
          <w:sz w:val="22"/>
          <w:szCs w:val="22"/>
          <w:lang w:val="es-CO"/>
        </w:rPr>
        <w:t>f</w:t>
      </w:r>
      <w:r w:rsidRPr="00C57316">
        <w:rPr>
          <w:rFonts w:ascii="Arial" w:eastAsia="Arial" w:hAnsi="Arial" w:cs="Arial"/>
          <w:sz w:val="22"/>
          <w:szCs w:val="22"/>
          <w:lang w:val="es-CO"/>
        </w:rPr>
        <w:t>a</w:t>
      </w:r>
      <w:r w:rsidRPr="00C57316">
        <w:rPr>
          <w:rFonts w:ascii="Arial" w:eastAsia="Arial" w:hAnsi="Arial" w:cs="Arial"/>
          <w:spacing w:val="-3"/>
          <w:sz w:val="22"/>
          <w:szCs w:val="22"/>
          <w:lang w:val="es-CO"/>
        </w:rPr>
        <w:t>v</w:t>
      </w:r>
      <w:r w:rsidRPr="00C57316">
        <w:rPr>
          <w:rFonts w:ascii="Arial" w:eastAsia="Arial" w:hAnsi="Arial" w:cs="Arial"/>
          <w:sz w:val="22"/>
          <w:szCs w:val="22"/>
          <w:lang w:val="es-CO"/>
        </w:rPr>
        <w:t>or</w:t>
      </w:r>
      <w:r w:rsidRPr="00C57316">
        <w:rPr>
          <w:rFonts w:ascii="Arial" w:eastAsia="Arial" w:hAnsi="Arial" w:cs="Arial"/>
          <w:spacing w:val="-2"/>
          <w:sz w:val="22"/>
          <w:szCs w:val="22"/>
          <w:lang w:val="es-CO"/>
        </w:rPr>
        <w:t>a</w:t>
      </w:r>
      <w:r w:rsidRPr="00C57316">
        <w:rPr>
          <w:rFonts w:ascii="Arial" w:eastAsia="Arial" w:hAnsi="Arial" w:cs="Arial"/>
          <w:sz w:val="22"/>
          <w:szCs w:val="22"/>
          <w:lang w:val="es-CO"/>
        </w:rPr>
        <w:t>b</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e d</w:t>
      </w:r>
      <w:r w:rsidRPr="00C57316">
        <w:rPr>
          <w:rFonts w:ascii="Arial" w:eastAsia="Arial" w:hAnsi="Arial" w:cs="Arial"/>
          <w:spacing w:val="-2"/>
          <w:sz w:val="22"/>
          <w:szCs w:val="22"/>
          <w:lang w:val="es-CO"/>
        </w:rPr>
        <w:t>e</w:t>
      </w:r>
      <w:r w:rsidRPr="00C57316">
        <w:rPr>
          <w:rFonts w:ascii="Arial" w:eastAsia="Arial" w:hAnsi="Arial" w:cs="Arial"/>
          <w:spacing w:val="3"/>
          <w:sz w:val="22"/>
          <w:szCs w:val="22"/>
          <w:lang w:val="es-CO"/>
        </w:rPr>
        <w:t>f</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n</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do</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pre</w:t>
      </w:r>
      <w:r w:rsidRPr="00C57316">
        <w:rPr>
          <w:rFonts w:ascii="Arial" w:eastAsia="Arial" w:hAnsi="Arial" w:cs="Arial"/>
          <w:spacing w:val="-2"/>
          <w:sz w:val="22"/>
          <w:szCs w:val="22"/>
          <w:lang w:val="es-CO"/>
        </w:rPr>
        <w:t>v</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amen</w:t>
      </w:r>
      <w:r w:rsidRPr="00C57316">
        <w:rPr>
          <w:rFonts w:ascii="Arial" w:eastAsia="Arial" w:hAnsi="Arial" w:cs="Arial"/>
          <w:spacing w:val="1"/>
          <w:sz w:val="22"/>
          <w:szCs w:val="22"/>
          <w:lang w:val="es-CO"/>
        </w:rPr>
        <w:t>t</w:t>
      </w:r>
      <w:r w:rsidRPr="00C57316">
        <w:rPr>
          <w:rFonts w:ascii="Arial" w:eastAsia="Arial" w:hAnsi="Arial" w:cs="Arial"/>
          <w:spacing w:val="-3"/>
          <w:sz w:val="22"/>
          <w:szCs w:val="22"/>
          <w:lang w:val="es-CO"/>
        </w:rPr>
        <w:t>e</w:t>
      </w:r>
      <w:r w:rsidRPr="00C57316">
        <w:rPr>
          <w:rFonts w:ascii="Arial" w:eastAsia="Arial" w:hAnsi="Arial" w:cs="Arial"/>
          <w:sz w:val="22"/>
          <w:szCs w:val="22"/>
          <w:lang w:val="es-CO"/>
        </w:rPr>
        <w:t>.</w:t>
      </w:r>
    </w:p>
    <w:p w:rsidR="00C83DAE" w:rsidRPr="00C57316" w:rsidRDefault="00C83DAE">
      <w:pPr>
        <w:spacing w:before="14" w:line="240" w:lineRule="exact"/>
        <w:rPr>
          <w:rFonts w:ascii="Arial" w:hAnsi="Arial" w:cs="Arial"/>
          <w:sz w:val="22"/>
          <w:szCs w:val="22"/>
          <w:lang w:val="es-CO"/>
        </w:rPr>
      </w:pPr>
    </w:p>
    <w:p w:rsidR="00C83DAE" w:rsidRPr="00C57316" w:rsidRDefault="007B1E36">
      <w:pPr>
        <w:ind w:left="193" w:right="459"/>
        <w:jc w:val="both"/>
        <w:rPr>
          <w:rFonts w:ascii="Arial" w:eastAsia="Arial" w:hAnsi="Arial" w:cs="Arial"/>
          <w:sz w:val="22"/>
          <w:szCs w:val="22"/>
          <w:lang w:val="es-CO"/>
        </w:rPr>
      </w:pPr>
      <w:r w:rsidRPr="00C57316">
        <w:rPr>
          <w:rFonts w:ascii="Arial" w:eastAsia="Arial" w:hAnsi="Arial" w:cs="Arial"/>
          <w:spacing w:val="-1"/>
          <w:sz w:val="22"/>
          <w:szCs w:val="22"/>
          <w:lang w:val="es-CO"/>
        </w:rPr>
        <w:t>S</w:t>
      </w:r>
      <w:r w:rsidRPr="00C57316">
        <w:rPr>
          <w:rFonts w:ascii="Arial" w:eastAsia="Arial" w:hAnsi="Arial" w:cs="Arial"/>
          <w:sz w:val="22"/>
          <w:szCs w:val="22"/>
          <w:lang w:val="es-CO"/>
        </w:rPr>
        <w:t>i</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el</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b</w:t>
      </w:r>
      <w:r w:rsidRPr="00C57316">
        <w:rPr>
          <w:rFonts w:ascii="Arial" w:eastAsia="Arial" w:hAnsi="Arial" w:cs="Arial"/>
          <w:spacing w:val="1"/>
          <w:sz w:val="22"/>
          <w:szCs w:val="22"/>
          <w:lang w:val="es-CO"/>
        </w:rPr>
        <w:t>j</w:t>
      </w:r>
      <w:r w:rsidRPr="00C57316">
        <w:rPr>
          <w:rFonts w:ascii="Arial" w:eastAsia="Arial" w:hAnsi="Arial" w:cs="Arial"/>
          <w:sz w:val="22"/>
          <w:szCs w:val="22"/>
          <w:lang w:val="es-CO"/>
        </w:rPr>
        <w:t>eto</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co</w:t>
      </w:r>
      <w:r w:rsidRPr="00C57316">
        <w:rPr>
          <w:rFonts w:ascii="Arial" w:eastAsia="Arial" w:hAnsi="Arial" w:cs="Arial"/>
          <w:spacing w:val="-1"/>
          <w:sz w:val="22"/>
          <w:szCs w:val="22"/>
          <w:lang w:val="es-CO"/>
        </w:rPr>
        <w:t>nt</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actual</w:t>
      </w:r>
      <w:r w:rsidRPr="00C57316">
        <w:rPr>
          <w:rFonts w:ascii="Arial" w:eastAsia="Arial" w:hAnsi="Arial" w:cs="Arial"/>
          <w:spacing w:val="2"/>
          <w:sz w:val="22"/>
          <w:szCs w:val="22"/>
          <w:lang w:val="es-CO"/>
        </w:rPr>
        <w:t xml:space="preserve"> </w:t>
      </w:r>
      <w:r w:rsidRPr="00C57316">
        <w:rPr>
          <w:rFonts w:ascii="Arial" w:eastAsia="Arial" w:hAnsi="Arial" w:cs="Arial"/>
          <w:spacing w:val="-3"/>
          <w:sz w:val="22"/>
          <w:szCs w:val="22"/>
          <w:lang w:val="es-CO"/>
        </w:rPr>
        <w:t>i</w:t>
      </w:r>
      <w:r w:rsidRPr="00C57316">
        <w:rPr>
          <w:rFonts w:ascii="Arial" w:eastAsia="Arial" w:hAnsi="Arial" w:cs="Arial"/>
          <w:sz w:val="22"/>
          <w:szCs w:val="22"/>
          <w:lang w:val="es-CO"/>
        </w:rPr>
        <w:t>n</w:t>
      </w:r>
      <w:r w:rsidRPr="00C57316">
        <w:rPr>
          <w:rFonts w:ascii="Arial" w:eastAsia="Arial" w:hAnsi="Arial" w:cs="Arial"/>
          <w:spacing w:val="-3"/>
          <w:sz w:val="22"/>
          <w:szCs w:val="22"/>
          <w:lang w:val="es-CO"/>
        </w:rPr>
        <w:t>v</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ucra</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ser</w:t>
      </w:r>
      <w:r w:rsidRPr="00C57316">
        <w:rPr>
          <w:rFonts w:ascii="Arial" w:eastAsia="Arial" w:hAnsi="Arial" w:cs="Arial"/>
          <w:spacing w:val="-2"/>
          <w:sz w:val="22"/>
          <w:szCs w:val="22"/>
          <w:lang w:val="es-CO"/>
        </w:rPr>
        <w:t>v</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os</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co</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su</w:t>
      </w:r>
      <w:r w:rsidRPr="00C57316">
        <w:rPr>
          <w:rFonts w:ascii="Arial" w:eastAsia="Arial" w:hAnsi="Arial" w:cs="Arial"/>
          <w:spacing w:val="-1"/>
          <w:sz w:val="22"/>
          <w:szCs w:val="22"/>
          <w:lang w:val="es-CO"/>
        </w:rPr>
        <w:t>l</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or</w:t>
      </w:r>
      <w:r w:rsidRPr="00C57316">
        <w:rPr>
          <w:rFonts w:ascii="Arial" w:eastAsia="Arial" w:hAnsi="Arial" w:cs="Arial"/>
          <w:spacing w:val="-3"/>
          <w:sz w:val="22"/>
          <w:szCs w:val="22"/>
          <w:lang w:val="es-CO"/>
        </w:rPr>
        <w:t>í</w:t>
      </w:r>
      <w:r w:rsidRPr="00C57316">
        <w:rPr>
          <w:rFonts w:ascii="Arial" w:eastAsia="Arial" w:hAnsi="Arial" w:cs="Arial"/>
          <w:sz w:val="22"/>
          <w:szCs w:val="22"/>
          <w:lang w:val="es-CO"/>
        </w:rPr>
        <w:t>a</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y ot</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as</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bli</w:t>
      </w:r>
      <w:r w:rsidRPr="00C57316">
        <w:rPr>
          <w:rFonts w:ascii="Arial" w:eastAsia="Arial" w:hAnsi="Arial" w:cs="Arial"/>
          <w:spacing w:val="2"/>
          <w:sz w:val="22"/>
          <w:szCs w:val="22"/>
          <w:lang w:val="es-CO"/>
        </w:rPr>
        <w:t>g</w:t>
      </w:r>
      <w:r w:rsidRPr="00C57316">
        <w:rPr>
          <w:rFonts w:ascii="Arial" w:eastAsia="Arial" w:hAnsi="Arial" w:cs="Arial"/>
          <w:sz w:val="22"/>
          <w:szCs w:val="22"/>
          <w:lang w:val="es-CO"/>
        </w:rPr>
        <w:t>ac</w:t>
      </w:r>
      <w:r w:rsidRPr="00C57316">
        <w:rPr>
          <w:rFonts w:ascii="Arial" w:eastAsia="Arial" w:hAnsi="Arial" w:cs="Arial"/>
          <w:spacing w:val="-4"/>
          <w:sz w:val="22"/>
          <w:szCs w:val="22"/>
          <w:lang w:val="es-CO"/>
        </w:rPr>
        <w:t>i</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es</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pri</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p</w:t>
      </w:r>
      <w:r w:rsidRPr="00C57316">
        <w:rPr>
          <w:rFonts w:ascii="Arial" w:eastAsia="Arial" w:hAnsi="Arial" w:cs="Arial"/>
          <w:spacing w:val="-1"/>
          <w:sz w:val="22"/>
          <w:szCs w:val="22"/>
          <w:lang w:val="es-CO"/>
        </w:rPr>
        <w:t>al</w:t>
      </w:r>
      <w:r w:rsidRPr="00C57316">
        <w:rPr>
          <w:rFonts w:ascii="Arial" w:eastAsia="Arial" w:hAnsi="Arial" w:cs="Arial"/>
          <w:sz w:val="22"/>
          <w:szCs w:val="22"/>
          <w:lang w:val="es-CO"/>
        </w:rPr>
        <w:t>es,</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c</w:t>
      </w:r>
      <w:r w:rsidRPr="00C57316">
        <w:rPr>
          <w:rFonts w:ascii="Arial" w:eastAsia="Arial" w:hAnsi="Arial" w:cs="Arial"/>
          <w:spacing w:val="-3"/>
          <w:sz w:val="22"/>
          <w:szCs w:val="22"/>
          <w:lang w:val="es-CO"/>
        </w:rPr>
        <w:t>o</w:t>
      </w:r>
      <w:r w:rsidRPr="00C57316">
        <w:rPr>
          <w:rFonts w:ascii="Arial" w:eastAsia="Arial" w:hAnsi="Arial" w:cs="Arial"/>
          <w:spacing w:val="1"/>
          <w:sz w:val="22"/>
          <w:szCs w:val="22"/>
          <w:lang w:val="es-CO"/>
        </w:rPr>
        <w:t>m</w:t>
      </w:r>
      <w:r w:rsidRPr="00C57316">
        <w:rPr>
          <w:rFonts w:ascii="Arial" w:eastAsia="Arial" w:hAnsi="Arial" w:cs="Arial"/>
          <w:sz w:val="22"/>
          <w:szCs w:val="22"/>
          <w:lang w:val="es-CO"/>
        </w:rPr>
        <w:t>o p</w:t>
      </w:r>
      <w:r w:rsidRPr="00C57316">
        <w:rPr>
          <w:rFonts w:ascii="Arial" w:eastAsia="Arial" w:hAnsi="Arial" w:cs="Arial"/>
          <w:spacing w:val="-1"/>
          <w:sz w:val="22"/>
          <w:szCs w:val="22"/>
          <w:lang w:val="es-CO"/>
        </w:rPr>
        <w:t>o</w:t>
      </w:r>
      <w:r w:rsidRPr="00C57316">
        <w:rPr>
          <w:rFonts w:ascii="Arial" w:eastAsia="Arial" w:hAnsi="Arial" w:cs="Arial"/>
          <w:sz w:val="22"/>
          <w:szCs w:val="22"/>
          <w:lang w:val="es-CO"/>
        </w:rPr>
        <w:t>r e</w:t>
      </w:r>
      <w:r w:rsidRPr="00C57316">
        <w:rPr>
          <w:rFonts w:ascii="Arial" w:eastAsia="Arial" w:hAnsi="Arial" w:cs="Arial"/>
          <w:spacing w:val="1"/>
          <w:sz w:val="22"/>
          <w:szCs w:val="22"/>
          <w:lang w:val="es-CO"/>
        </w:rPr>
        <w:t>j</w:t>
      </w:r>
      <w:r w:rsidRPr="00C57316">
        <w:rPr>
          <w:rFonts w:ascii="Arial" w:eastAsia="Arial" w:hAnsi="Arial" w:cs="Arial"/>
          <w:sz w:val="22"/>
          <w:szCs w:val="22"/>
          <w:lang w:val="es-CO"/>
        </w:rPr>
        <w:t>emp</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o</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en</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el</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caso</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de e</w:t>
      </w:r>
      <w:r w:rsidRPr="00C57316">
        <w:rPr>
          <w:rFonts w:ascii="Arial" w:eastAsia="Arial" w:hAnsi="Arial" w:cs="Arial"/>
          <w:spacing w:val="1"/>
          <w:sz w:val="22"/>
          <w:szCs w:val="22"/>
          <w:lang w:val="es-CO"/>
        </w:rPr>
        <w:t>j</w:t>
      </w:r>
      <w:r w:rsidRPr="00C57316">
        <w:rPr>
          <w:rFonts w:ascii="Arial" w:eastAsia="Arial" w:hAnsi="Arial" w:cs="Arial"/>
          <w:sz w:val="22"/>
          <w:szCs w:val="22"/>
          <w:lang w:val="es-CO"/>
        </w:rPr>
        <w:t>ec</w:t>
      </w:r>
      <w:r w:rsidRPr="00C57316">
        <w:rPr>
          <w:rFonts w:ascii="Arial" w:eastAsia="Arial" w:hAnsi="Arial" w:cs="Arial"/>
          <w:spacing w:val="-1"/>
          <w:sz w:val="22"/>
          <w:szCs w:val="22"/>
          <w:lang w:val="es-CO"/>
        </w:rPr>
        <w:t>u</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ón</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pro</w:t>
      </w:r>
      <w:r w:rsidRPr="00C57316">
        <w:rPr>
          <w:rFonts w:ascii="Arial" w:eastAsia="Arial" w:hAnsi="Arial" w:cs="Arial"/>
          <w:spacing w:val="-2"/>
          <w:sz w:val="22"/>
          <w:szCs w:val="22"/>
          <w:lang w:val="es-CO"/>
        </w:rPr>
        <w:t>y</w:t>
      </w:r>
      <w:r w:rsidRPr="00C57316">
        <w:rPr>
          <w:rFonts w:ascii="Arial" w:eastAsia="Arial" w:hAnsi="Arial" w:cs="Arial"/>
          <w:sz w:val="22"/>
          <w:szCs w:val="22"/>
          <w:lang w:val="es-CO"/>
        </w:rPr>
        <w:t>ectos</w:t>
      </w:r>
      <w:r w:rsidRPr="00C57316">
        <w:rPr>
          <w:rFonts w:ascii="Arial" w:eastAsia="Arial" w:hAnsi="Arial" w:cs="Arial"/>
          <w:spacing w:val="1"/>
          <w:sz w:val="22"/>
          <w:szCs w:val="22"/>
          <w:lang w:val="es-CO"/>
        </w:rPr>
        <w:t xml:space="preserve"> </w:t>
      </w:r>
      <w:r w:rsidRPr="00C57316">
        <w:rPr>
          <w:rFonts w:ascii="Arial" w:eastAsia="Arial" w:hAnsi="Arial" w:cs="Arial"/>
          <w:spacing w:val="2"/>
          <w:sz w:val="22"/>
          <w:szCs w:val="22"/>
          <w:lang w:val="es-CO"/>
        </w:rPr>
        <w:t>q</w:t>
      </w:r>
      <w:r w:rsidRPr="00C57316">
        <w:rPr>
          <w:rFonts w:ascii="Arial" w:eastAsia="Arial" w:hAnsi="Arial" w:cs="Arial"/>
          <w:sz w:val="22"/>
          <w:szCs w:val="22"/>
          <w:lang w:val="es-CO"/>
        </w:rPr>
        <w:t>ue</w:t>
      </w:r>
      <w:r w:rsidRPr="00C57316">
        <w:rPr>
          <w:rFonts w:ascii="Arial" w:eastAsia="Arial" w:hAnsi="Arial" w:cs="Arial"/>
          <w:spacing w:val="3"/>
          <w:sz w:val="22"/>
          <w:szCs w:val="22"/>
          <w:lang w:val="es-CO"/>
        </w:rPr>
        <w:t xml:space="preserve"> </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nc</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u</w:t>
      </w:r>
      <w:r w:rsidRPr="00C57316">
        <w:rPr>
          <w:rFonts w:ascii="Arial" w:eastAsia="Arial" w:hAnsi="Arial" w:cs="Arial"/>
          <w:spacing w:val="-3"/>
          <w:sz w:val="22"/>
          <w:szCs w:val="22"/>
          <w:lang w:val="es-CO"/>
        </w:rPr>
        <w:t>y</w:t>
      </w:r>
      <w:r w:rsidRPr="00C57316">
        <w:rPr>
          <w:rFonts w:ascii="Arial" w:eastAsia="Arial" w:hAnsi="Arial" w:cs="Arial"/>
          <w:sz w:val="22"/>
          <w:szCs w:val="22"/>
          <w:lang w:val="es-CO"/>
        </w:rPr>
        <w:t>en</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se</w:t>
      </w:r>
      <w:r w:rsidRPr="00C57316">
        <w:rPr>
          <w:rFonts w:ascii="Arial" w:eastAsia="Arial" w:hAnsi="Arial" w:cs="Arial"/>
          <w:spacing w:val="-1"/>
          <w:sz w:val="22"/>
          <w:szCs w:val="22"/>
          <w:lang w:val="es-CO"/>
        </w:rPr>
        <w:t>ñ</w:t>
      </w:r>
      <w:r w:rsidRPr="00C57316">
        <w:rPr>
          <w:rFonts w:ascii="Arial" w:eastAsia="Arial" w:hAnsi="Arial" w:cs="Arial"/>
          <w:sz w:val="22"/>
          <w:szCs w:val="22"/>
          <w:lang w:val="es-CO"/>
        </w:rPr>
        <w:t>o</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y</w:t>
      </w:r>
      <w:r w:rsidRPr="00C57316">
        <w:rPr>
          <w:rFonts w:ascii="Arial" w:eastAsia="Arial" w:hAnsi="Arial" w:cs="Arial"/>
          <w:spacing w:val="6"/>
          <w:sz w:val="22"/>
          <w:szCs w:val="22"/>
          <w:lang w:val="es-CO"/>
        </w:rPr>
        <w:t xml:space="preserve"> </w:t>
      </w:r>
      <w:r w:rsidRPr="00C57316">
        <w:rPr>
          <w:rFonts w:ascii="Arial" w:eastAsia="Arial" w:hAnsi="Arial" w:cs="Arial"/>
          <w:sz w:val="22"/>
          <w:szCs w:val="22"/>
          <w:lang w:val="es-CO"/>
        </w:rPr>
        <w:t>co</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tr</w:t>
      </w:r>
      <w:r w:rsidRPr="00C57316">
        <w:rPr>
          <w:rFonts w:ascii="Arial" w:eastAsia="Arial" w:hAnsi="Arial" w:cs="Arial"/>
          <w:spacing w:val="-3"/>
          <w:sz w:val="22"/>
          <w:szCs w:val="22"/>
          <w:lang w:val="es-CO"/>
        </w:rPr>
        <w:t>u</w:t>
      </w:r>
      <w:r w:rsidRPr="00C57316">
        <w:rPr>
          <w:rFonts w:ascii="Arial" w:eastAsia="Arial" w:hAnsi="Arial" w:cs="Arial"/>
          <w:sz w:val="22"/>
          <w:szCs w:val="22"/>
          <w:lang w:val="es-CO"/>
        </w:rPr>
        <w:t>cc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ón</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de</w:t>
      </w:r>
      <w:r w:rsidRPr="00C57316">
        <w:rPr>
          <w:rFonts w:ascii="Arial" w:eastAsia="Arial" w:hAnsi="Arial" w:cs="Arial"/>
          <w:spacing w:val="3"/>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b</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a,</w:t>
      </w:r>
      <w:r w:rsidRPr="00C57316">
        <w:rPr>
          <w:rFonts w:ascii="Arial" w:eastAsia="Arial" w:hAnsi="Arial" w:cs="Arial"/>
          <w:spacing w:val="4"/>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 esc</w:t>
      </w:r>
      <w:r w:rsidRPr="00C57316">
        <w:rPr>
          <w:rFonts w:ascii="Arial" w:eastAsia="Arial" w:hAnsi="Arial" w:cs="Arial"/>
          <w:spacing w:val="-1"/>
          <w:sz w:val="22"/>
          <w:szCs w:val="22"/>
          <w:lang w:val="es-CO"/>
        </w:rPr>
        <w:t>o</w:t>
      </w:r>
      <w:r w:rsidRPr="00C57316">
        <w:rPr>
          <w:rFonts w:ascii="Arial" w:eastAsia="Arial" w:hAnsi="Arial" w:cs="Arial"/>
          <w:spacing w:val="2"/>
          <w:sz w:val="22"/>
          <w:szCs w:val="22"/>
          <w:lang w:val="es-CO"/>
        </w:rPr>
        <w:t>g</w:t>
      </w:r>
      <w:r w:rsidRPr="00C57316">
        <w:rPr>
          <w:rFonts w:ascii="Arial" w:eastAsia="Arial" w:hAnsi="Arial" w:cs="Arial"/>
          <w:sz w:val="22"/>
          <w:szCs w:val="22"/>
          <w:lang w:val="es-CO"/>
        </w:rPr>
        <w:t>e</w:t>
      </w:r>
      <w:r w:rsidRPr="00C57316">
        <w:rPr>
          <w:rFonts w:ascii="Arial" w:eastAsia="Arial" w:hAnsi="Arial" w:cs="Arial"/>
          <w:spacing w:val="-3"/>
          <w:sz w:val="22"/>
          <w:szCs w:val="22"/>
          <w:lang w:val="es-CO"/>
        </w:rPr>
        <w:t>n</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a</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l</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co</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tr</w:t>
      </w:r>
      <w:r w:rsidRPr="00C57316">
        <w:rPr>
          <w:rFonts w:ascii="Arial" w:eastAsia="Arial" w:hAnsi="Arial" w:cs="Arial"/>
          <w:sz w:val="22"/>
          <w:szCs w:val="22"/>
          <w:lang w:val="es-CO"/>
        </w:rPr>
        <w:t>at</w:t>
      </w:r>
      <w:r w:rsidRPr="00C57316">
        <w:rPr>
          <w:rFonts w:ascii="Arial" w:eastAsia="Arial" w:hAnsi="Arial" w:cs="Arial"/>
          <w:spacing w:val="-3"/>
          <w:sz w:val="22"/>
          <w:szCs w:val="22"/>
          <w:lang w:val="es-CO"/>
        </w:rPr>
        <w:t>i</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a</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b</w:t>
      </w:r>
      <w:r w:rsidRPr="00C57316">
        <w:rPr>
          <w:rFonts w:ascii="Arial" w:eastAsia="Arial" w:hAnsi="Arial" w:cs="Arial"/>
          <w:spacing w:val="-1"/>
          <w:sz w:val="22"/>
          <w:szCs w:val="22"/>
          <w:lang w:val="es-CO"/>
        </w:rPr>
        <w:t>e</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á</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d</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pacing w:val="-3"/>
          <w:sz w:val="22"/>
          <w:szCs w:val="22"/>
          <w:lang w:val="es-CO"/>
        </w:rPr>
        <w:t>a</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 xml:space="preserve">se </w:t>
      </w:r>
      <w:r w:rsidRPr="00C57316">
        <w:rPr>
          <w:rFonts w:ascii="Arial" w:eastAsia="Arial" w:hAnsi="Arial" w:cs="Arial"/>
          <w:spacing w:val="1"/>
          <w:sz w:val="22"/>
          <w:szCs w:val="22"/>
          <w:lang w:val="es-CO"/>
        </w:rPr>
        <w:t>m</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di</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e</w:t>
      </w:r>
      <w:r w:rsidRPr="00C57316">
        <w:rPr>
          <w:rFonts w:ascii="Arial" w:eastAsia="Arial" w:hAnsi="Arial" w:cs="Arial"/>
          <w:spacing w:val="3"/>
          <w:sz w:val="22"/>
          <w:szCs w:val="22"/>
          <w:lang w:val="es-CO"/>
        </w:rPr>
        <w:t xml:space="preserve"> </w:t>
      </w:r>
      <w:r w:rsidRPr="00C57316">
        <w:rPr>
          <w:rFonts w:ascii="Arial" w:eastAsia="Arial" w:hAnsi="Arial" w:cs="Arial"/>
          <w:spacing w:val="-1"/>
          <w:sz w:val="22"/>
          <w:szCs w:val="22"/>
          <w:lang w:val="es-CO"/>
        </w:rPr>
        <w:t>li</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i</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ac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ón</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p</w:t>
      </w:r>
      <w:r w:rsidRPr="00C57316">
        <w:rPr>
          <w:rFonts w:ascii="Arial" w:eastAsia="Arial" w:hAnsi="Arial" w:cs="Arial"/>
          <w:spacing w:val="-1"/>
          <w:sz w:val="22"/>
          <w:szCs w:val="22"/>
          <w:lang w:val="es-CO"/>
        </w:rPr>
        <w:t>ú</w:t>
      </w:r>
      <w:r w:rsidRPr="00C57316">
        <w:rPr>
          <w:rFonts w:ascii="Arial" w:eastAsia="Arial" w:hAnsi="Arial" w:cs="Arial"/>
          <w:sz w:val="22"/>
          <w:szCs w:val="22"/>
          <w:lang w:val="es-CO"/>
        </w:rPr>
        <w:t>b</w:t>
      </w:r>
      <w:r w:rsidRPr="00C57316">
        <w:rPr>
          <w:rFonts w:ascii="Arial" w:eastAsia="Arial" w:hAnsi="Arial" w:cs="Arial"/>
          <w:spacing w:val="-1"/>
          <w:sz w:val="22"/>
          <w:szCs w:val="22"/>
          <w:lang w:val="es-CO"/>
        </w:rPr>
        <w:t>li</w:t>
      </w:r>
      <w:r w:rsidRPr="00C57316">
        <w:rPr>
          <w:rFonts w:ascii="Arial" w:eastAsia="Arial" w:hAnsi="Arial" w:cs="Arial"/>
          <w:sz w:val="22"/>
          <w:szCs w:val="22"/>
          <w:lang w:val="es-CO"/>
        </w:rPr>
        <w:t>ca,</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se</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ecc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ón</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b</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e</w:t>
      </w:r>
      <w:r w:rsidRPr="00C57316">
        <w:rPr>
          <w:rFonts w:ascii="Arial" w:eastAsia="Arial" w:hAnsi="Arial" w:cs="Arial"/>
          <w:spacing w:val="-3"/>
          <w:sz w:val="22"/>
          <w:szCs w:val="22"/>
          <w:lang w:val="es-CO"/>
        </w:rPr>
        <w:t>v</w:t>
      </w:r>
      <w:r w:rsidRPr="00C57316">
        <w:rPr>
          <w:rFonts w:ascii="Arial" w:eastAsia="Arial" w:hAnsi="Arial" w:cs="Arial"/>
          <w:spacing w:val="-1"/>
          <w:sz w:val="22"/>
          <w:szCs w:val="22"/>
          <w:lang w:val="es-CO"/>
        </w:rPr>
        <w:t>i</w:t>
      </w:r>
      <w:r w:rsidRPr="00C57316">
        <w:rPr>
          <w:rFonts w:ascii="Arial" w:eastAsia="Arial" w:hAnsi="Arial" w:cs="Arial"/>
          <w:spacing w:val="2"/>
          <w:sz w:val="22"/>
          <w:szCs w:val="22"/>
          <w:lang w:val="es-CO"/>
        </w:rPr>
        <w:t>a</w:t>
      </w:r>
      <w:r w:rsidRPr="00C57316">
        <w:rPr>
          <w:rFonts w:ascii="Arial" w:eastAsia="Arial" w:hAnsi="Arial" w:cs="Arial"/>
          <w:sz w:val="22"/>
          <w:szCs w:val="22"/>
          <w:lang w:val="es-CO"/>
        </w:rPr>
        <w:t>da</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o co</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tr</w:t>
      </w:r>
      <w:r w:rsidRPr="00C57316">
        <w:rPr>
          <w:rFonts w:ascii="Arial" w:eastAsia="Arial" w:hAnsi="Arial" w:cs="Arial"/>
          <w:spacing w:val="-3"/>
          <w:sz w:val="22"/>
          <w:szCs w:val="22"/>
          <w:lang w:val="es-CO"/>
        </w:rPr>
        <w:t>a</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ac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ón</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i</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e</w:t>
      </w:r>
      <w:r w:rsidRPr="00C57316">
        <w:rPr>
          <w:rFonts w:ascii="Arial" w:eastAsia="Arial" w:hAnsi="Arial" w:cs="Arial"/>
          <w:spacing w:val="-3"/>
          <w:sz w:val="22"/>
          <w:szCs w:val="22"/>
          <w:lang w:val="es-CO"/>
        </w:rPr>
        <w:t>c</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a,</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s</w:t>
      </w:r>
      <w:r w:rsidRPr="00C57316">
        <w:rPr>
          <w:rFonts w:ascii="Arial" w:eastAsia="Arial" w:hAnsi="Arial" w:cs="Arial"/>
          <w:spacing w:val="-3"/>
          <w:sz w:val="22"/>
          <w:szCs w:val="22"/>
          <w:lang w:val="es-CO"/>
        </w:rPr>
        <w:t>e</w:t>
      </w:r>
      <w:r w:rsidRPr="00C57316">
        <w:rPr>
          <w:rFonts w:ascii="Arial" w:eastAsia="Arial" w:hAnsi="Arial" w:cs="Arial"/>
          <w:spacing w:val="2"/>
          <w:sz w:val="22"/>
          <w:szCs w:val="22"/>
          <w:lang w:val="es-CO"/>
        </w:rPr>
        <w:t>g</w:t>
      </w:r>
      <w:r w:rsidRPr="00C57316">
        <w:rPr>
          <w:rFonts w:ascii="Arial" w:eastAsia="Arial" w:hAnsi="Arial" w:cs="Arial"/>
          <w:sz w:val="22"/>
          <w:szCs w:val="22"/>
          <w:lang w:val="es-CO"/>
        </w:rPr>
        <w:t>ún</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c</w:t>
      </w:r>
      <w:r w:rsidRPr="00C57316">
        <w:rPr>
          <w:rFonts w:ascii="Arial" w:eastAsia="Arial" w:hAnsi="Arial" w:cs="Arial"/>
          <w:spacing w:val="-3"/>
          <w:sz w:val="22"/>
          <w:szCs w:val="22"/>
          <w:lang w:val="es-CO"/>
        </w:rPr>
        <w:t>o</w:t>
      </w:r>
      <w:r w:rsidRPr="00C57316">
        <w:rPr>
          <w:rFonts w:ascii="Arial" w:eastAsia="Arial" w:hAnsi="Arial" w:cs="Arial"/>
          <w:spacing w:val="1"/>
          <w:sz w:val="22"/>
          <w:szCs w:val="22"/>
          <w:lang w:val="es-CO"/>
        </w:rPr>
        <w:t>rr</w:t>
      </w:r>
      <w:r w:rsidRPr="00C57316">
        <w:rPr>
          <w:rFonts w:ascii="Arial" w:eastAsia="Arial" w:hAnsi="Arial" w:cs="Arial"/>
          <w:spacing w:val="-3"/>
          <w:sz w:val="22"/>
          <w:szCs w:val="22"/>
          <w:lang w:val="es-CO"/>
        </w:rPr>
        <w:t>e</w:t>
      </w:r>
      <w:r w:rsidRPr="00C57316">
        <w:rPr>
          <w:rFonts w:ascii="Arial" w:eastAsia="Arial" w:hAnsi="Arial" w:cs="Arial"/>
          <w:sz w:val="22"/>
          <w:szCs w:val="22"/>
          <w:lang w:val="es-CO"/>
        </w:rPr>
        <w:t>sp</w:t>
      </w:r>
      <w:r w:rsidRPr="00C57316">
        <w:rPr>
          <w:rFonts w:ascii="Arial" w:eastAsia="Arial" w:hAnsi="Arial" w:cs="Arial"/>
          <w:spacing w:val="-1"/>
          <w:sz w:val="22"/>
          <w:szCs w:val="22"/>
          <w:lang w:val="es-CO"/>
        </w:rPr>
        <w:t>o</w:t>
      </w:r>
      <w:r w:rsidRPr="00C57316">
        <w:rPr>
          <w:rFonts w:ascii="Arial" w:eastAsia="Arial" w:hAnsi="Arial" w:cs="Arial"/>
          <w:sz w:val="22"/>
          <w:szCs w:val="22"/>
          <w:lang w:val="es-CO"/>
        </w:rPr>
        <w:t>n</w:t>
      </w:r>
      <w:r w:rsidRPr="00C57316">
        <w:rPr>
          <w:rFonts w:ascii="Arial" w:eastAsia="Arial" w:hAnsi="Arial" w:cs="Arial"/>
          <w:spacing w:val="-1"/>
          <w:sz w:val="22"/>
          <w:szCs w:val="22"/>
          <w:lang w:val="es-CO"/>
        </w:rPr>
        <w:t>d</w:t>
      </w:r>
      <w:r w:rsidRPr="00C57316">
        <w:rPr>
          <w:rFonts w:ascii="Arial" w:eastAsia="Arial" w:hAnsi="Arial" w:cs="Arial"/>
          <w:sz w:val="22"/>
          <w:szCs w:val="22"/>
          <w:lang w:val="es-CO"/>
        </w:rPr>
        <w:t>a.</w:t>
      </w:r>
      <w:r w:rsidRPr="00C57316">
        <w:rPr>
          <w:rFonts w:ascii="Arial" w:eastAsia="Arial" w:hAnsi="Arial" w:cs="Arial"/>
          <w:spacing w:val="4"/>
          <w:sz w:val="22"/>
          <w:szCs w:val="22"/>
          <w:lang w:val="es-CO"/>
        </w:rPr>
        <w:t xml:space="preserve"> </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 xml:space="preserve">n </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d</w:t>
      </w:r>
      <w:r w:rsidRPr="00C57316">
        <w:rPr>
          <w:rFonts w:ascii="Arial" w:eastAsia="Arial" w:hAnsi="Arial" w:cs="Arial"/>
          <w:sz w:val="22"/>
          <w:szCs w:val="22"/>
          <w:lang w:val="es-CO"/>
        </w:rPr>
        <w:t>o</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cas</w:t>
      </w:r>
      <w:r w:rsidRPr="00C57316">
        <w:rPr>
          <w:rFonts w:ascii="Arial" w:eastAsia="Arial" w:hAnsi="Arial" w:cs="Arial"/>
          <w:spacing w:val="-1"/>
          <w:sz w:val="22"/>
          <w:szCs w:val="22"/>
          <w:lang w:val="es-CO"/>
        </w:rPr>
        <w:t>o</w:t>
      </w:r>
      <w:r w:rsidRPr="00C57316">
        <w:rPr>
          <w:rFonts w:ascii="Arial" w:eastAsia="Arial" w:hAnsi="Arial" w:cs="Arial"/>
          <w:sz w:val="22"/>
          <w:szCs w:val="22"/>
          <w:lang w:val="es-CO"/>
        </w:rPr>
        <w:t>,</w:t>
      </w:r>
      <w:r w:rsidRPr="00C57316">
        <w:rPr>
          <w:rFonts w:ascii="Arial" w:eastAsia="Arial" w:hAnsi="Arial" w:cs="Arial"/>
          <w:spacing w:val="4"/>
          <w:sz w:val="22"/>
          <w:szCs w:val="22"/>
          <w:lang w:val="es-CO"/>
        </w:rPr>
        <w:t xml:space="preserve"> </w:t>
      </w:r>
      <w:r w:rsidRPr="00C57316">
        <w:rPr>
          <w:rFonts w:ascii="Arial" w:eastAsia="Arial" w:hAnsi="Arial" w:cs="Arial"/>
          <w:sz w:val="22"/>
          <w:szCs w:val="22"/>
          <w:lang w:val="es-CO"/>
        </w:rPr>
        <w:t>el</w:t>
      </w:r>
      <w:r w:rsidRPr="00C57316">
        <w:rPr>
          <w:rFonts w:ascii="Arial" w:eastAsia="Arial" w:hAnsi="Arial" w:cs="Arial"/>
          <w:spacing w:val="2"/>
          <w:sz w:val="22"/>
          <w:szCs w:val="22"/>
          <w:lang w:val="es-CO"/>
        </w:rPr>
        <w:t xml:space="preserve"> </w:t>
      </w:r>
      <w:r w:rsidRPr="00C57316">
        <w:rPr>
          <w:rFonts w:ascii="Arial" w:eastAsia="Arial" w:hAnsi="Arial" w:cs="Arial"/>
          <w:spacing w:val="-3"/>
          <w:sz w:val="22"/>
          <w:szCs w:val="22"/>
          <w:lang w:val="es-CO"/>
        </w:rPr>
        <w:t>e</w:t>
      </w:r>
      <w:r w:rsidRPr="00C57316">
        <w:rPr>
          <w:rFonts w:ascii="Arial" w:eastAsia="Arial" w:hAnsi="Arial" w:cs="Arial"/>
          <w:spacing w:val="2"/>
          <w:sz w:val="22"/>
          <w:szCs w:val="22"/>
          <w:lang w:val="es-CO"/>
        </w:rPr>
        <w:t>q</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po</w:t>
      </w:r>
      <w:r w:rsidRPr="00C57316">
        <w:rPr>
          <w:rFonts w:ascii="Arial" w:eastAsia="Arial" w:hAnsi="Arial" w:cs="Arial"/>
          <w:spacing w:val="3"/>
          <w:sz w:val="22"/>
          <w:szCs w:val="22"/>
          <w:lang w:val="es-CO"/>
        </w:rPr>
        <w:t xml:space="preserve"> </w:t>
      </w:r>
      <w:r w:rsidRPr="00C57316">
        <w:rPr>
          <w:rFonts w:ascii="Arial" w:eastAsia="Arial" w:hAnsi="Arial" w:cs="Arial"/>
          <w:spacing w:val="-3"/>
          <w:sz w:val="22"/>
          <w:szCs w:val="22"/>
          <w:lang w:val="es-CO"/>
        </w:rPr>
        <w:t>d</w:t>
      </w:r>
      <w:r w:rsidRPr="00C57316">
        <w:rPr>
          <w:rFonts w:ascii="Arial" w:eastAsia="Arial" w:hAnsi="Arial" w:cs="Arial"/>
          <w:sz w:val="22"/>
          <w:szCs w:val="22"/>
          <w:lang w:val="es-CO"/>
        </w:rPr>
        <w:t>e</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pr</w:t>
      </w:r>
      <w:r w:rsidRPr="00C57316">
        <w:rPr>
          <w:rFonts w:ascii="Arial" w:eastAsia="Arial" w:hAnsi="Arial" w:cs="Arial"/>
          <w:spacing w:val="-2"/>
          <w:sz w:val="22"/>
          <w:szCs w:val="22"/>
          <w:lang w:val="es-CO"/>
        </w:rPr>
        <w:t>o</w:t>
      </w:r>
      <w:r w:rsidRPr="00C57316">
        <w:rPr>
          <w:rFonts w:ascii="Arial" w:eastAsia="Arial" w:hAnsi="Arial" w:cs="Arial"/>
          <w:spacing w:val="3"/>
          <w:sz w:val="22"/>
          <w:szCs w:val="22"/>
          <w:lang w:val="es-CO"/>
        </w:rPr>
        <w:t>f</w:t>
      </w:r>
      <w:r w:rsidRPr="00C57316">
        <w:rPr>
          <w:rFonts w:ascii="Arial" w:eastAsia="Arial" w:hAnsi="Arial" w:cs="Arial"/>
          <w:sz w:val="22"/>
          <w:szCs w:val="22"/>
          <w:lang w:val="es-CO"/>
        </w:rPr>
        <w:t>es</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es</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y</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e</w:t>
      </w:r>
      <w:r w:rsidRPr="00C57316">
        <w:rPr>
          <w:rFonts w:ascii="Arial" w:eastAsia="Arial" w:hAnsi="Arial" w:cs="Arial"/>
          <w:spacing w:val="-3"/>
          <w:sz w:val="22"/>
          <w:szCs w:val="22"/>
          <w:lang w:val="es-CO"/>
        </w:rPr>
        <w:t>x</w:t>
      </w:r>
      <w:r w:rsidRPr="00C57316">
        <w:rPr>
          <w:rFonts w:ascii="Arial" w:eastAsia="Arial" w:hAnsi="Arial" w:cs="Arial"/>
          <w:sz w:val="22"/>
          <w:szCs w:val="22"/>
          <w:lang w:val="es-CO"/>
        </w:rPr>
        <w:t>p</w:t>
      </w:r>
      <w:r w:rsidRPr="00C57316">
        <w:rPr>
          <w:rFonts w:ascii="Arial" w:eastAsia="Arial" w:hAnsi="Arial" w:cs="Arial"/>
          <w:spacing w:val="-1"/>
          <w:sz w:val="22"/>
          <w:szCs w:val="22"/>
          <w:lang w:val="es-CO"/>
        </w:rPr>
        <w:t>e</w:t>
      </w:r>
      <w:r w:rsidRPr="00C57316">
        <w:rPr>
          <w:rFonts w:ascii="Arial" w:eastAsia="Arial" w:hAnsi="Arial" w:cs="Arial"/>
          <w:spacing w:val="1"/>
          <w:sz w:val="22"/>
          <w:szCs w:val="22"/>
          <w:lang w:val="es-CO"/>
        </w:rPr>
        <w:t>rt</w:t>
      </w:r>
      <w:r w:rsidRPr="00C57316">
        <w:rPr>
          <w:rFonts w:ascii="Arial" w:eastAsia="Arial" w:hAnsi="Arial" w:cs="Arial"/>
          <w:sz w:val="22"/>
          <w:szCs w:val="22"/>
          <w:lang w:val="es-CO"/>
        </w:rPr>
        <w:t>os propu</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os</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b</w:t>
      </w:r>
      <w:r w:rsidRPr="00C57316">
        <w:rPr>
          <w:rFonts w:ascii="Arial" w:eastAsia="Arial" w:hAnsi="Arial" w:cs="Arial"/>
          <w:spacing w:val="-1"/>
          <w:sz w:val="22"/>
          <w:szCs w:val="22"/>
          <w:lang w:val="es-CO"/>
        </w:rPr>
        <w:t>e</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á</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s</w:t>
      </w:r>
      <w:r w:rsidRPr="00C57316">
        <w:rPr>
          <w:rFonts w:ascii="Arial" w:eastAsia="Arial" w:hAnsi="Arial" w:cs="Arial"/>
          <w:spacing w:val="-3"/>
          <w:sz w:val="22"/>
          <w:szCs w:val="22"/>
          <w:lang w:val="es-CO"/>
        </w:rPr>
        <w:t>e</w:t>
      </w:r>
      <w:r w:rsidRPr="00C57316">
        <w:rPr>
          <w:rFonts w:ascii="Arial" w:eastAsia="Arial" w:hAnsi="Arial" w:cs="Arial"/>
          <w:sz w:val="22"/>
          <w:szCs w:val="22"/>
          <w:lang w:val="es-CO"/>
        </w:rPr>
        <w:t>r</w:t>
      </w:r>
      <w:r w:rsidRPr="00C57316">
        <w:rPr>
          <w:rFonts w:ascii="Arial" w:eastAsia="Arial" w:hAnsi="Arial" w:cs="Arial"/>
          <w:spacing w:val="2"/>
          <w:sz w:val="22"/>
          <w:szCs w:val="22"/>
          <w:lang w:val="es-CO"/>
        </w:rPr>
        <w:t xml:space="preserve"> </w:t>
      </w:r>
      <w:r w:rsidRPr="00C57316">
        <w:rPr>
          <w:rFonts w:ascii="Arial" w:eastAsia="Arial" w:hAnsi="Arial" w:cs="Arial"/>
          <w:spacing w:val="-3"/>
          <w:sz w:val="22"/>
          <w:szCs w:val="22"/>
          <w:lang w:val="es-CO"/>
        </w:rPr>
        <w:t>a</w:t>
      </w:r>
      <w:r w:rsidRPr="00C57316">
        <w:rPr>
          <w:rFonts w:ascii="Arial" w:eastAsia="Arial" w:hAnsi="Arial" w:cs="Arial"/>
          <w:sz w:val="22"/>
          <w:szCs w:val="22"/>
          <w:lang w:val="es-CO"/>
        </w:rPr>
        <w:t>proba</w:t>
      </w:r>
      <w:r w:rsidRPr="00C57316">
        <w:rPr>
          <w:rFonts w:ascii="Arial" w:eastAsia="Arial" w:hAnsi="Arial" w:cs="Arial"/>
          <w:spacing w:val="-1"/>
          <w:sz w:val="22"/>
          <w:szCs w:val="22"/>
          <w:lang w:val="es-CO"/>
        </w:rPr>
        <w:t>d</w:t>
      </w:r>
      <w:r w:rsidRPr="00C57316">
        <w:rPr>
          <w:rFonts w:ascii="Arial" w:eastAsia="Arial" w:hAnsi="Arial" w:cs="Arial"/>
          <w:sz w:val="22"/>
          <w:szCs w:val="22"/>
          <w:lang w:val="es-CO"/>
        </w:rPr>
        <w:t>o p</w:t>
      </w:r>
      <w:r w:rsidRPr="00C57316">
        <w:rPr>
          <w:rFonts w:ascii="Arial" w:eastAsia="Arial" w:hAnsi="Arial" w:cs="Arial"/>
          <w:spacing w:val="-2"/>
          <w:sz w:val="22"/>
          <w:szCs w:val="22"/>
          <w:lang w:val="es-CO"/>
        </w:rPr>
        <w:t>o</w:t>
      </w:r>
      <w:r w:rsidRPr="00C57316">
        <w:rPr>
          <w:rFonts w:ascii="Arial" w:eastAsia="Arial" w:hAnsi="Arial" w:cs="Arial"/>
          <w:sz w:val="22"/>
          <w:szCs w:val="22"/>
          <w:lang w:val="es-CO"/>
        </w:rPr>
        <w:t>r</w:t>
      </w:r>
      <w:r w:rsidRPr="00C57316">
        <w:rPr>
          <w:rFonts w:ascii="Arial" w:eastAsia="Arial" w:hAnsi="Arial" w:cs="Arial"/>
          <w:spacing w:val="2"/>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 e</w:t>
      </w:r>
      <w:r w:rsidRPr="00C57316">
        <w:rPr>
          <w:rFonts w:ascii="Arial" w:eastAsia="Arial" w:hAnsi="Arial" w:cs="Arial"/>
          <w:spacing w:val="-2"/>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d.</w:t>
      </w:r>
    </w:p>
    <w:p w:rsidR="00C83DAE" w:rsidRPr="00C57316" w:rsidRDefault="00C83DAE">
      <w:pPr>
        <w:spacing w:before="13" w:line="240" w:lineRule="exact"/>
        <w:rPr>
          <w:rFonts w:ascii="Arial" w:hAnsi="Arial" w:cs="Arial"/>
          <w:sz w:val="22"/>
          <w:szCs w:val="22"/>
          <w:lang w:val="es-CO"/>
        </w:rPr>
      </w:pPr>
    </w:p>
    <w:p w:rsidR="00C83DAE" w:rsidRDefault="007B1E36" w:rsidP="00F916E0">
      <w:pPr>
        <w:ind w:left="193" w:right="453"/>
        <w:jc w:val="both"/>
        <w:rPr>
          <w:rFonts w:ascii="Arial" w:eastAsia="Arial" w:hAnsi="Arial" w:cs="Arial"/>
          <w:sz w:val="22"/>
          <w:szCs w:val="22"/>
          <w:lang w:val="es-CO"/>
        </w:rPr>
      </w:pPr>
      <w:r w:rsidRPr="00C57316">
        <w:rPr>
          <w:rFonts w:ascii="Arial" w:eastAsia="Arial" w:hAnsi="Arial" w:cs="Arial"/>
          <w:spacing w:val="-1"/>
          <w:sz w:val="22"/>
          <w:szCs w:val="22"/>
          <w:lang w:val="es-CO"/>
        </w:rPr>
        <w:t>C</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a</w:t>
      </w:r>
      <w:r w:rsidRPr="00C57316">
        <w:rPr>
          <w:rFonts w:ascii="Arial" w:eastAsia="Arial" w:hAnsi="Arial" w:cs="Arial"/>
          <w:sz w:val="22"/>
          <w:szCs w:val="22"/>
          <w:lang w:val="es-CO"/>
        </w:rPr>
        <w:t>n</w:t>
      </w:r>
      <w:r w:rsidRPr="00C57316">
        <w:rPr>
          <w:rFonts w:ascii="Arial" w:eastAsia="Arial" w:hAnsi="Arial" w:cs="Arial"/>
          <w:spacing w:val="-1"/>
          <w:sz w:val="22"/>
          <w:szCs w:val="22"/>
          <w:lang w:val="es-CO"/>
        </w:rPr>
        <w:t>d</w:t>
      </w:r>
      <w:r w:rsidRPr="00C57316">
        <w:rPr>
          <w:rFonts w:ascii="Arial" w:eastAsia="Arial" w:hAnsi="Arial" w:cs="Arial"/>
          <w:sz w:val="22"/>
          <w:szCs w:val="22"/>
          <w:lang w:val="es-CO"/>
        </w:rPr>
        <w:t xml:space="preserve">o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os ser</w:t>
      </w:r>
      <w:r w:rsidRPr="00C57316">
        <w:rPr>
          <w:rFonts w:ascii="Arial" w:eastAsia="Arial" w:hAnsi="Arial" w:cs="Arial"/>
          <w:spacing w:val="-2"/>
          <w:sz w:val="22"/>
          <w:szCs w:val="22"/>
          <w:lang w:val="es-CO"/>
        </w:rPr>
        <w:t>v</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os de co</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su</w:t>
      </w:r>
      <w:r w:rsidRPr="00C57316">
        <w:rPr>
          <w:rFonts w:ascii="Arial" w:eastAsia="Arial" w:hAnsi="Arial" w:cs="Arial"/>
          <w:spacing w:val="-1"/>
          <w:sz w:val="22"/>
          <w:szCs w:val="22"/>
          <w:lang w:val="es-CO"/>
        </w:rPr>
        <w:t>l</w:t>
      </w:r>
      <w:r w:rsidRPr="00C57316">
        <w:rPr>
          <w:rFonts w:ascii="Arial" w:eastAsia="Arial" w:hAnsi="Arial" w:cs="Arial"/>
          <w:spacing w:val="1"/>
          <w:sz w:val="22"/>
          <w:szCs w:val="22"/>
          <w:lang w:val="es-CO"/>
        </w:rPr>
        <w:t>t</w:t>
      </w:r>
      <w:r w:rsidRPr="00C57316">
        <w:rPr>
          <w:rFonts w:ascii="Arial" w:eastAsia="Arial" w:hAnsi="Arial" w:cs="Arial"/>
          <w:spacing w:val="2"/>
          <w:sz w:val="22"/>
          <w:szCs w:val="22"/>
          <w:lang w:val="es-CO"/>
        </w:rPr>
        <w:t>o</w:t>
      </w:r>
      <w:r w:rsidRPr="00C57316">
        <w:rPr>
          <w:rFonts w:ascii="Arial" w:eastAsia="Arial" w:hAnsi="Arial" w:cs="Arial"/>
          <w:spacing w:val="1"/>
          <w:sz w:val="22"/>
          <w:szCs w:val="22"/>
          <w:lang w:val="es-CO"/>
        </w:rPr>
        <w:t>r</w:t>
      </w:r>
      <w:r w:rsidRPr="00C57316">
        <w:rPr>
          <w:rFonts w:ascii="Arial" w:eastAsia="Arial" w:hAnsi="Arial" w:cs="Arial"/>
          <w:spacing w:val="-4"/>
          <w:sz w:val="22"/>
          <w:szCs w:val="22"/>
          <w:lang w:val="es-CO"/>
        </w:rPr>
        <w:t>í</w:t>
      </w:r>
      <w:r w:rsidRPr="00C57316">
        <w:rPr>
          <w:rFonts w:ascii="Arial" w:eastAsia="Arial" w:hAnsi="Arial" w:cs="Arial"/>
          <w:sz w:val="22"/>
          <w:szCs w:val="22"/>
          <w:lang w:val="es-CO"/>
        </w:rPr>
        <w:t>a se</w:t>
      </w:r>
      <w:r w:rsidRPr="00C57316">
        <w:rPr>
          <w:rFonts w:ascii="Arial" w:eastAsia="Arial" w:hAnsi="Arial" w:cs="Arial"/>
          <w:spacing w:val="-1"/>
          <w:sz w:val="22"/>
          <w:szCs w:val="22"/>
          <w:lang w:val="es-CO"/>
        </w:rPr>
        <w:t>ñ</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d</w:t>
      </w:r>
      <w:r w:rsidRPr="00C57316">
        <w:rPr>
          <w:rFonts w:ascii="Arial" w:eastAsia="Arial" w:hAnsi="Arial" w:cs="Arial"/>
          <w:sz w:val="22"/>
          <w:szCs w:val="22"/>
          <w:lang w:val="es-CO"/>
        </w:rPr>
        <w:t xml:space="preserve">os en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 xml:space="preserve">os </w:t>
      </w:r>
      <w:r w:rsidRPr="00C57316">
        <w:rPr>
          <w:rFonts w:ascii="Arial" w:eastAsia="Arial" w:hAnsi="Arial" w:cs="Arial"/>
          <w:spacing w:val="1"/>
          <w:sz w:val="22"/>
          <w:szCs w:val="22"/>
          <w:lang w:val="es-CO"/>
        </w:rPr>
        <w:t>r</w:t>
      </w:r>
      <w:r w:rsidRPr="00C57316">
        <w:rPr>
          <w:rFonts w:ascii="Arial" w:eastAsia="Arial" w:hAnsi="Arial" w:cs="Arial"/>
          <w:spacing w:val="-3"/>
          <w:sz w:val="22"/>
          <w:szCs w:val="22"/>
          <w:lang w:val="es-CO"/>
        </w:rPr>
        <w:t>e</w:t>
      </w:r>
      <w:r w:rsidRPr="00C57316">
        <w:rPr>
          <w:rFonts w:ascii="Arial" w:eastAsia="Arial" w:hAnsi="Arial" w:cs="Arial"/>
          <w:spacing w:val="2"/>
          <w:sz w:val="22"/>
          <w:szCs w:val="22"/>
          <w:lang w:val="es-CO"/>
        </w:rPr>
        <w:t>q</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e</w:t>
      </w:r>
      <w:r w:rsidRPr="00C57316">
        <w:rPr>
          <w:rFonts w:ascii="Arial" w:eastAsia="Arial" w:hAnsi="Arial" w:cs="Arial"/>
          <w:spacing w:val="1"/>
          <w:sz w:val="22"/>
          <w:szCs w:val="22"/>
          <w:lang w:val="es-CO"/>
        </w:rPr>
        <w:t>r</w:t>
      </w:r>
      <w:r w:rsidRPr="00C57316">
        <w:rPr>
          <w:rFonts w:ascii="Arial" w:eastAsia="Arial" w:hAnsi="Arial" w:cs="Arial"/>
          <w:spacing w:val="-1"/>
          <w:sz w:val="22"/>
          <w:szCs w:val="22"/>
          <w:lang w:val="es-CO"/>
        </w:rPr>
        <w:t>i</w:t>
      </w:r>
      <w:r w:rsidRPr="00C57316">
        <w:rPr>
          <w:rFonts w:ascii="Arial" w:eastAsia="Arial" w:hAnsi="Arial" w:cs="Arial"/>
          <w:spacing w:val="1"/>
          <w:sz w:val="22"/>
          <w:szCs w:val="22"/>
          <w:lang w:val="es-CO"/>
        </w:rPr>
        <w:t>m</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e</w:t>
      </w:r>
      <w:r w:rsidRPr="00C57316">
        <w:rPr>
          <w:rFonts w:ascii="Arial" w:eastAsia="Arial" w:hAnsi="Arial" w:cs="Arial"/>
          <w:spacing w:val="-3"/>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 xml:space="preserve">os </w:t>
      </w:r>
      <w:r w:rsidRPr="00C57316">
        <w:rPr>
          <w:rFonts w:ascii="Arial" w:eastAsia="Arial" w:hAnsi="Arial" w:cs="Arial"/>
          <w:spacing w:val="1"/>
          <w:sz w:val="22"/>
          <w:szCs w:val="22"/>
          <w:lang w:val="es-CO"/>
        </w:rPr>
        <w:t>t</w:t>
      </w:r>
      <w:r w:rsidRPr="00C57316">
        <w:rPr>
          <w:rFonts w:ascii="Arial" w:eastAsia="Arial" w:hAnsi="Arial" w:cs="Arial"/>
          <w:spacing w:val="-3"/>
          <w:sz w:val="22"/>
          <w:szCs w:val="22"/>
          <w:lang w:val="es-CO"/>
        </w:rPr>
        <w:t>é</w:t>
      </w:r>
      <w:r w:rsidRPr="00C57316">
        <w:rPr>
          <w:rFonts w:ascii="Arial" w:eastAsia="Arial" w:hAnsi="Arial" w:cs="Arial"/>
          <w:sz w:val="22"/>
          <w:szCs w:val="22"/>
          <w:lang w:val="es-CO"/>
        </w:rPr>
        <w:t>cn</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cos p</w:t>
      </w:r>
      <w:r w:rsidRPr="00C57316">
        <w:rPr>
          <w:rFonts w:ascii="Arial" w:eastAsia="Arial" w:hAnsi="Arial" w:cs="Arial"/>
          <w:spacing w:val="-1"/>
          <w:sz w:val="22"/>
          <w:szCs w:val="22"/>
          <w:lang w:val="es-CO"/>
        </w:rPr>
        <w:t>u</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d</w:t>
      </w:r>
      <w:r w:rsidRPr="00C57316">
        <w:rPr>
          <w:rFonts w:ascii="Arial" w:eastAsia="Arial" w:hAnsi="Arial" w:cs="Arial"/>
          <w:sz w:val="22"/>
          <w:szCs w:val="22"/>
          <w:lang w:val="es-CO"/>
        </w:rPr>
        <w:t>an d</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sa</w:t>
      </w:r>
      <w:r w:rsidRPr="00C57316">
        <w:rPr>
          <w:rFonts w:ascii="Arial" w:eastAsia="Arial" w:hAnsi="Arial" w:cs="Arial"/>
          <w:spacing w:val="-2"/>
          <w:sz w:val="22"/>
          <w:szCs w:val="22"/>
          <w:lang w:val="es-CO"/>
        </w:rPr>
        <w:t>r</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ll</w:t>
      </w:r>
      <w:r w:rsidRPr="00C57316">
        <w:rPr>
          <w:rFonts w:ascii="Arial" w:eastAsia="Arial" w:hAnsi="Arial" w:cs="Arial"/>
          <w:sz w:val="22"/>
          <w:szCs w:val="22"/>
          <w:lang w:val="es-CO"/>
        </w:rPr>
        <w:t xml:space="preserve">arse con </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i</w:t>
      </w:r>
      <w:r w:rsidRPr="00C57316">
        <w:rPr>
          <w:rFonts w:ascii="Arial" w:eastAsia="Arial" w:hAnsi="Arial" w:cs="Arial"/>
          <w:spacing w:val="3"/>
          <w:sz w:val="22"/>
          <w:szCs w:val="22"/>
          <w:lang w:val="es-CO"/>
        </w:rPr>
        <w:t>f</w:t>
      </w:r>
      <w:r w:rsidRPr="00C57316">
        <w:rPr>
          <w:rFonts w:ascii="Arial" w:eastAsia="Arial" w:hAnsi="Arial" w:cs="Arial"/>
          <w:spacing w:val="-3"/>
          <w:sz w:val="22"/>
          <w:szCs w:val="22"/>
          <w:lang w:val="es-CO"/>
        </w:rPr>
        <w:t>e</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e</w:t>
      </w:r>
      <w:r w:rsidRPr="00C57316">
        <w:rPr>
          <w:rFonts w:ascii="Arial" w:eastAsia="Arial" w:hAnsi="Arial" w:cs="Arial"/>
          <w:spacing w:val="-1"/>
          <w:sz w:val="22"/>
          <w:szCs w:val="22"/>
          <w:lang w:val="es-CO"/>
        </w:rPr>
        <w:t>n</w:t>
      </w:r>
      <w:r w:rsidRPr="00C57316">
        <w:rPr>
          <w:rFonts w:ascii="Arial" w:eastAsia="Arial" w:hAnsi="Arial" w:cs="Arial"/>
          <w:spacing w:val="1"/>
          <w:sz w:val="22"/>
          <w:szCs w:val="22"/>
          <w:lang w:val="es-CO"/>
        </w:rPr>
        <w:t>t</w:t>
      </w:r>
      <w:r w:rsidRPr="00C57316">
        <w:rPr>
          <w:rFonts w:ascii="Arial" w:eastAsia="Arial" w:hAnsi="Arial" w:cs="Arial"/>
          <w:spacing w:val="-3"/>
          <w:sz w:val="22"/>
          <w:szCs w:val="22"/>
          <w:lang w:val="es-CO"/>
        </w:rPr>
        <w:t>e</w:t>
      </w:r>
      <w:r w:rsidRPr="00C57316">
        <w:rPr>
          <w:rFonts w:ascii="Arial" w:eastAsia="Arial" w:hAnsi="Arial" w:cs="Arial"/>
          <w:sz w:val="22"/>
          <w:szCs w:val="22"/>
          <w:lang w:val="es-CO"/>
        </w:rPr>
        <w:t xml:space="preserve">s </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e</w:t>
      </w:r>
      <w:r w:rsidRPr="00C57316">
        <w:rPr>
          <w:rFonts w:ascii="Arial" w:eastAsia="Arial" w:hAnsi="Arial" w:cs="Arial"/>
          <w:spacing w:val="-3"/>
          <w:sz w:val="22"/>
          <w:szCs w:val="22"/>
          <w:lang w:val="es-CO"/>
        </w:rPr>
        <w:t>n</w:t>
      </w:r>
      <w:r w:rsidRPr="00C57316">
        <w:rPr>
          <w:rFonts w:ascii="Arial" w:eastAsia="Arial" w:hAnsi="Arial" w:cs="Arial"/>
          <w:spacing w:val="3"/>
          <w:sz w:val="22"/>
          <w:szCs w:val="22"/>
          <w:lang w:val="es-CO"/>
        </w:rPr>
        <w:t>f</w:t>
      </w:r>
      <w:r w:rsidRPr="00C57316">
        <w:rPr>
          <w:rFonts w:ascii="Arial" w:eastAsia="Arial" w:hAnsi="Arial" w:cs="Arial"/>
          <w:spacing w:val="-3"/>
          <w:sz w:val="22"/>
          <w:szCs w:val="22"/>
          <w:lang w:val="es-CO"/>
        </w:rPr>
        <w:t>o</w:t>
      </w:r>
      <w:r w:rsidRPr="00C57316">
        <w:rPr>
          <w:rFonts w:ascii="Arial" w:eastAsia="Arial" w:hAnsi="Arial" w:cs="Arial"/>
          <w:spacing w:val="2"/>
          <w:sz w:val="22"/>
          <w:szCs w:val="22"/>
          <w:lang w:val="es-CO"/>
        </w:rPr>
        <w:t>q</w:t>
      </w:r>
      <w:r w:rsidRPr="00C57316">
        <w:rPr>
          <w:rFonts w:ascii="Arial" w:eastAsia="Arial" w:hAnsi="Arial" w:cs="Arial"/>
          <w:sz w:val="22"/>
          <w:szCs w:val="22"/>
          <w:lang w:val="es-CO"/>
        </w:rPr>
        <w:t>u</w:t>
      </w:r>
      <w:r w:rsidRPr="00C57316">
        <w:rPr>
          <w:rFonts w:ascii="Arial" w:eastAsia="Arial" w:hAnsi="Arial" w:cs="Arial"/>
          <w:spacing w:val="-3"/>
          <w:sz w:val="22"/>
          <w:szCs w:val="22"/>
          <w:lang w:val="es-CO"/>
        </w:rPr>
        <w:t>e</w:t>
      </w:r>
      <w:r w:rsidRPr="00C57316">
        <w:rPr>
          <w:rFonts w:ascii="Arial" w:eastAsia="Arial" w:hAnsi="Arial" w:cs="Arial"/>
          <w:sz w:val="22"/>
          <w:szCs w:val="22"/>
          <w:lang w:val="es-CO"/>
        </w:rPr>
        <w:t xml:space="preserve">s </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 xml:space="preserve">o </w:t>
      </w:r>
      <w:r w:rsidRPr="00C57316">
        <w:rPr>
          <w:rFonts w:ascii="Arial" w:eastAsia="Arial" w:hAnsi="Arial" w:cs="Arial"/>
          <w:spacing w:val="2"/>
          <w:sz w:val="22"/>
          <w:szCs w:val="22"/>
          <w:lang w:val="es-CO"/>
        </w:rPr>
        <w:t xml:space="preserve"> </w:t>
      </w:r>
      <w:r w:rsidRPr="00C57316">
        <w:rPr>
          <w:rFonts w:ascii="Arial" w:eastAsia="Arial" w:hAnsi="Arial" w:cs="Arial"/>
          <w:spacing w:val="1"/>
          <w:sz w:val="22"/>
          <w:szCs w:val="22"/>
          <w:lang w:val="es-CO"/>
        </w:rPr>
        <w:t>m</w:t>
      </w:r>
      <w:r w:rsidRPr="00C57316">
        <w:rPr>
          <w:rFonts w:ascii="Arial" w:eastAsia="Arial" w:hAnsi="Arial" w:cs="Arial"/>
          <w:sz w:val="22"/>
          <w:szCs w:val="22"/>
          <w:lang w:val="es-CO"/>
        </w:rPr>
        <w:t>etodo</w:t>
      </w:r>
      <w:r w:rsidRPr="00C57316">
        <w:rPr>
          <w:rFonts w:ascii="Arial" w:eastAsia="Arial" w:hAnsi="Arial" w:cs="Arial"/>
          <w:spacing w:val="-2"/>
          <w:sz w:val="22"/>
          <w:szCs w:val="22"/>
          <w:lang w:val="es-CO"/>
        </w:rPr>
        <w:t>l</w:t>
      </w:r>
      <w:r w:rsidRPr="00C57316">
        <w:rPr>
          <w:rFonts w:ascii="Arial" w:eastAsia="Arial" w:hAnsi="Arial" w:cs="Arial"/>
          <w:spacing w:val="-3"/>
          <w:sz w:val="22"/>
          <w:szCs w:val="22"/>
          <w:lang w:val="es-CO"/>
        </w:rPr>
        <w:t>o</w:t>
      </w:r>
      <w:r w:rsidRPr="00C57316">
        <w:rPr>
          <w:rFonts w:ascii="Arial" w:eastAsia="Arial" w:hAnsi="Arial" w:cs="Arial"/>
          <w:spacing w:val="2"/>
          <w:sz w:val="22"/>
          <w:szCs w:val="22"/>
          <w:lang w:val="es-CO"/>
        </w:rPr>
        <w:t>g</w:t>
      </w:r>
      <w:r w:rsidRPr="00C57316">
        <w:rPr>
          <w:rFonts w:ascii="Arial" w:eastAsia="Arial" w:hAnsi="Arial" w:cs="Arial"/>
          <w:spacing w:val="-4"/>
          <w:sz w:val="22"/>
          <w:szCs w:val="22"/>
          <w:lang w:val="es-CO"/>
        </w:rPr>
        <w:t>í</w:t>
      </w:r>
      <w:r w:rsidRPr="00C57316">
        <w:rPr>
          <w:rFonts w:ascii="Arial" w:eastAsia="Arial" w:hAnsi="Arial" w:cs="Arial"/>
          <w:sz w:val="22"/>
          <w:szCs w:val="22"/>
          <w:lang w:val="es-CO"/>
        </w:rPr>
        <w:t xml:space="preserve">as, </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 xml:space="preserve">se </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e</w:t>
      </w:r>
      <w:r w:rsidRPr="00C57316">
        <w:rPr>
          <w:rFonts w:ascii="Arial" w:eastAsia="Arial" w:hAnsi="Arial" w:cs="Arial"/>
          <w:spacing w:val="-3"/>
          <w:sz w:val="22"/>
          <w:szCs w:val="22"/>
          <w:lang w:val="es-CO"/>
        </w:rPr>
        <w:t>x</w:t>
      </w:r>
      <w:r w:rsidRPr="00C57316">
        <w:rPr>
          <w:rFonts w:ascii="Arial" w:eastAsia="Arial" w:hAnsi="Arial" w:cs="Arial"/>
          <w:spacing w:val="-1"/>
          <w:sz w:val="22"/>
          <w:szCs w:val="22"/>
          <w:lang w:val="es-CO"/>
        </w:rPr>
        <w:t>i</w:t>
      </w:r>
      <w:r w:rsidRPr="00C57316">
        <w:rPr>
          <w:rFonts w:ascii="Arial" w:eastAsia="Arial" w:hAnsi="Arial" w:cs="Arial"/>
          <w:spacing w:val="2"/>
          <w:sz w:val="22"/>
          <w:szCs w:val="22"/>
          <w:lang w:val="es-CO"/>
        </w:rPr>
        <w:t>g</w:t>
      </w:r>
      <w:r w:rsidRPr="00C57316">
        <w:rPr>
          <w:rFonts w:ascii="Arial" w:eastAsia="Arial" w:hAnsi="Arial" w:cs="Arial"/>
          <w:spacing w:val="-1"/>
          <w:sz w:val="22"/>
          <w:szCs w:val="22"/>
          <w:lang w:val="es-CO"/>
        </w:rPr>
        <w:t>i</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 xml:space="preserve">á </w:t>
      </w:r>
      <w:r w:rsidRPr="00C57316">
        <w:rPr>
          <w:rFonts w:ascii="Arial" w:eastAsia="Arial" w:hAnsi="Arial" w:cs="Arial"/>
          <w:spacing w:val="2"/>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 xml:space="preserve">a </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presentac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 xml:space="preserve">ón  de </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u</w:t>
      </w:r>
      <w:r w:rsidRPr="00C57316">
        <w:rPr>
          <w:rFonts w:ascii="Arial" w:eastAsia="Arial" w:hAnsi="Arial" w:cs="Arial"/>
          <w:spacing w:val="-1"/>
          <w:sz w:val="22"/>
          <w:szCs w:val="22"/>
          <w:lang w:val="es-CO"/>
        </w:rPr>
        <w:t>n</w:t>
      </w:r>
      <w:r w:rsidRPr="00C57316">
        <w:rPr>
          <w:rFonts w:ascii="Arial" w:eastAsia="Arial" w:hAnsi="Arial" w:cs="Arial"/>
          <w:sz w:val="22"/>
          <w:szCs w:val="22"/>
          <w:lang w:val="es-CO"/>
        </w:rPr>
        <w:t xml:space="preserve">a </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propu</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 xml:space="preserve">a  </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é</w:t>
      </w:r>
      <w:r w:rsidRPr="00C57316">
        <w:rPr>
          <w:rFonts w:ascii="Arial" w:eastAsia="Arial" w:hAnsi="Arial" w:cs="Arial"/>
          <w:spacing w:val="-3"/>
          <w:sz w:val="22"/>
          <w:szCs w:val="22"/>
          <w:lang w:val="es-CO"/>
        </w:rPr>
        <w:t>c</w:t>
      </w:r>
      <w:r w:rsidRPr="00C57316">
        <w:rPr>
          <w:rFonts w:ascii="Arial" w:eastAsia="Arial" w:hAnsi="Arial" w:cs="Arial"/>
          <w:sz w:val="22"/>
          <w:szCs w:val="22"/>
          <w:lang w:val="es-CO"/>
        </w:rPr>
        <w:t>n</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ca d</w:t>
      </w:r>
      <w:r w:rsidRPr="00C57316">
        <w:rPr>
          <w:rFonts w:ascii="Arial" w:eastAsia="Arial" w:hAnsi="Arial" w:cs="Arial"/>
          <w:spacing w:val="-1"/>
          <w:sz w:val="22"/>
          <w:szCs w:val="22"/>
          <w:lang w:val="es-CO"/>
        </w:rPr>
        <w:t>e</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ll</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d</w:t>
      </w:r>
      <w:r w:rsidRPr="00C57316">
        <w:rPr>
          <w:rFonts w:ascii="Arial" w:eastAsia="Arial" w:hAnsi="Arial" w:cs="Arial"/>
          <w:sz w:val="22"/>
          <w:szCs w:val="22"/>
          <w:lang w:val="es-CO"/>
        </w:rPr>
        <w:t>a</w:t>
      </w:r>
      <w:r w:rsidRPr="00C57316">
        <w:rPr>
          <w:rFonts w:ascii="Arial" w:eastAsia="Arial" w:hAnsi="Arial" w:cs="Arial"/>
          <w:spacing w:val="2"/>
          <w:sz w:val="22"/>
          <w:szCs w:val="22"/>
          <w:lang w:val="es-CO"/>
        </w:rPr>
        <w:t xml:space="preserve"> </w:t>
      </w:r>
      <w:r w:rsidRPr="00C57316">
        <w:rPr>
          <w:rFonts w:ascii="Arial" w:eastAsia="Arial" w:hAnsi="Arial" w:cs="Arial"/>
          <w:spacing w:val="1"/>
          <w:sz w:val="22"/>
          <w:szCs w:val="22"/>
          <w:lang w:val="es-CO"/>
        </w:rPr>
        <w:t>(</w:t>
      </w:r>
      <w:r w:rsidRPr="00C57316">
        <w:rPr>
          <w:rFonts w:ascii="Arial" w:eastAsia="Arial" w:hAnsi="Arial" w:cs="Arial"/>
          <w:spacing w:val="-1"/>
          <w:sz w:val="22"/>
          <w:szCs w:val="22"/>
          <w:lang w:val="es-CO"/>
        </w:rPr>
        <w:t>P</w:t>
      </w:r>
      <w:r w:rsidRPr="00C57316">
        <w:rPr>
          <w:rFonts w:ascii="Arial" w:eastAsia="Arial" w:hAnsi="Arial" w:cs="Arial"/>
          <w:spacing w:val="2"/>
          <w:sz w:val="22"/>
          <w:szCs w:val="22"/>
          <w:lang w:val="es-CO"/>
        </w:rPr>
        <w:t>T</w:t>
      </w:r>
      <w:r w:rsidRPr="00C57316">
        <w:rPr>
          <w:rFonts w:ascii="Arial" w:eastAsia="Arial" w:hAnsi="Arial" w:cs="Arial"/>
          <w:spacing w:val="-3"/>
          <w:sz w:val="22"/>
          <w:szCs w:val="22"/>
          <w:lang w:val="es-CO"/>
        </w:rPr>
        <w:t>D</w:t>
      </w:r>
      <w:r w:rsidRPr="00C57316">
        <w:rPr>
          <w:rFonts w:ascii="Arial" w:eastAsia="Arial" w:hAnsi="Arial" w:cs="Arial"/>
          <w:spacing w:val="1"/>
          <w:sz w:val="22"/>
          <w:szCs w:val="22"/>
          <w:lang w:val="es-CO"/>
        </w:rPr>
        <w:t>)</w:t>
      </w:r>
      <w:r w:rsidRPr="00C57316">
        <w:rPr>
          <w:rFonts w:ascii="Arial" w:eastAsia="Arial" w:hAnsi="Arial" w:cs="Arial"/>
          <w:sz w:val="22"/>
          <w:szCs w:val="22"/>
          <w:lang w:val="es-CO"/>
        </w:rPr>
        <w:t>.</w:t>
      </w:r>
      <w:r w:rsidRPr="00C57316">
        <w:rPr>
          <w:rFonts w:ascii="Arial" w:eastAsia="Arial" w:hAnsi="Arial" w:cs="Arial"/>
          <w:spacing w:val="1"/>
          <w:sz w:val="22"/>
          <w:szCs w:val="22"/>
          <w:lang w:val="es-CO"/>
        </w:rPr>
        <w:t xml:space="preserve"> </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n</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est</w:t>
      </w:r>
      <w:r w:rsidRPr="00C57316">
        <w:rPr>
          <w:rFonts w:ascii="Arial" w:eastAsia="Arial" w:hAnsi="Arial" w:cs="Arial"/>
          <w:spacing w:val="-2"/>
          <w:sz w:val="22"/>
          <w:szCs w:val="22"/>
          <w:lang w:val="es-CO"/>
        </w:rPr>
        <w:t>o</w:t>
      </w:r>
      <w:r w:rsidRPr="00C57316">
        <w:rPr>
          <w:rFonts w:ascii="Arial" w:eastAsia="Arial" w:hAnsi="Arial" w:cs="Arial"/>
          <w:sz w:val="22"/>
          <w:szCs w:val="22"/>
          <w:lang w:val="es-CO"/>
        </w:rPr>
        <w:t>s</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cas</w:t>
      </w:r>
      <w:r w:rsidRPr="00C57316">
        <w:rPr>
          <w:rFonts w:ascii="Arial" w:eastAsia="Arial" w:hAnsi="Arial" w:cs="Arial"/>
          <w:spacing w:val="-1"/>
          <w:sz w:val="22"/>
          <w:szCs w:val="22"/>
          <w:lang w:val="es-CO"/>
        </w:rPr>
        <w:t>o</w:t>
      </w:r>
      <w:r w:rsidRPr="00C57316">
        <w:rPr>
          <w:rFonts w:ascii="Arial" w:eastAsia="Arial" w:hAnsi="Arial" w:cs="Arial"/>
          <w:sz w:val="22"/>
          <w:szCs w:val="22"/>
          <w:lang w:val="es-CO"/>
        </w:rPr>
        <w:t>s</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só</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o</w:t>
      </w:r>
      <w:r w:rsidRPr="00C57316">
        <w:rPr>
          <w:rFonts w:ascii="Arial" w:eastAsia="Arial" w:hAnsi="Arial" w:cs="Arial"/>
          <w:spacing w:val="2"/>
          <w:sz w:val="22"/>
          <w:szCs w:val="22"/>
          <w:lang w:val="es-CO"/>
        </w:rPr>
        <w:t xml:space="preserve"> </w:t>
      </w:r>
      <w:r w:rsidRPr="00C57316">
        <w:rPr>
          <w:rFonts w:ascii="Arial" w:eastAsia="Arial" w:hAnsi="Arial" w:cs="Arial"/>
          <w:spacing w:val="-3"/>
          <w:sz w:val="22"/>
          <w:szCs w:val="22"/>
          <w:lang w:val="es-CO"/>
        </w:rPr>
        <w:t>p</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oc</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de</w:t>
      </w:r>
      <w:r w:rsidRPr="00C57316">
        <w:rPr>
          <w:rFonts w:ascii="Arial" w:eastAsia="Arial" w:hAnsi="Arial" w:cs="Arial"/>
          <w:spacing w:val="2"/>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a se</w:t>
      </w:r>
      <w:r w:rsidRPr="00C57316">
        <w:rPr>
          <w:rFonts w:ascii="Arial" w:eastAsia="Arial" w:hAnsi="Arial" w:cs="Arial"/>
          <w:spacing w:val="-1"/>
          <w:sz w:val="22"/>
          <w:szCs w:val="22"/>
          <w:lang w:val="es-CO"/>
        </w:rPr>
        <w:t>l</w:t>
      </w:r>
      <w:r w:rsidRPr="00C57316">
        <w:rPr>
          <w:rFonts w:ascii="Arial" w:eastAsia="Arial" w:hAnsi="Arial" w:cs="Arial"/>
          <w:sz w:val="22"/>
          <w:szCs w:val="22"/>
          <w:lang w:val="es-CO"/>
        </w:rPr>
        <w:t>ecc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ón</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p</w:t>
      </w:r>
      <w:r w:rsidRPr="00C57316">
        <w:rPr>
          <w:rFonts w:ascii="Arial" w:eastAsia="Arial" w:hAnsi="Arial" w:cs="Arial"/>
          <w:spacing w:val="-1"/>
          <w:sz w:val="22"/>
          <w:szCs w:val="22"/>
          <w:lang w:val="es-CO"/>
        </w:rPr>
        <w:t>o</w:t>
      </w:r>
      <w:r w:rsidRPr="00C57316">
        <w:rPr>
          <w:rFonts w:ascii="Arial" w:eastAsia="Arial" w:hAnsi="Arial" w:cs="Arial"/>
          <w:sz w:val="22"/>
          <w:szCs w:val="22"/>
          <w:lang w:val="es-CO"/>
        </w:rPr>
        <w:t>r</w:t>
      </w:r>
      <w:r w:rsidRPr="00C57316">
        <w:rPr>
          <w:rFonts w:ascii="Arial" w:eastAsia="Arial" w:hAnsi="Arial" w:cs="Arial"/>
          <w:spacing w:val="3"/>
          <w:sz w:val="22"/>
          <w:szCs w:val="22"/>
          <w:lang w:val="es-CO"/>
        </w:rPr>
        <w:t xml:space="preserve"> </w:t>
      </w:r>
      <w:r w:rsidRPr="00C57316">
        <w:rPr>
          <w:rFonts w:ascii="Arial" w:eastAsia="Arial" w:hAnsi="Arial" w:cs="Arial"/>
          <w:sz w:val="22"/>
          <w:szCs w:val="22"/>
          <w:lang w:val="es-CO"/>
        </w:rPr>
        <w:t>el</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t</w:t>
      </w:r>
      <w:r w:rsidRPr="00C57316">
        <w:rPr>
          <w:rFonts w:ascii="Arial" w:eastAsia="Arial" w:hAnsi="Arial" w:cs="Arial"/>
          <w:spacing w:val="-3"/>
          <w:sz w:val="22"/>
          <w:szCs w:val="22"/>
          <w:lang w:val="es-CO"/>
        </w:rPr>
        <w:t>e</w:t>
      </w:r>
      <w:r w:rsidRPr="00C57316">
        <w:rPr>
          <w:rFonts w:ascii="Arial" w:eastAsia="Arial" w:hAnsi="Arial" w:cs="Arial"/>
          <w:spacing w:val="1"/>
          <w:sz w:val="22"/>
          <w:szCs w:val="22"/>
          <w:lang w:val="es-CO"/>
        </w:rPr>
        <w:t>m</w:t>
      </w:r>
      <w:r w:rsidRPr="00C57316">
        <w:rPr>
          <w:rFonts w:ascii="Arial" w:eastAsia="Arial" w:hAnsi="Arial" w:cs="Arial"/>
          <w:sz w:val="22"/>
          <w:szCs w:val="22"/>
          <w:lang w:val="es-CO"/>
        </w:rPr>
        <w:t>a de</w:t>
      </w:r>
      <w:r w:rsidRPr="00C57316">
        <w:rPr>
          <w:rFonts w:ascii="Arial" w:eastAsia="Arial" w:hAnsi="Arial" w:cs="Arial"/>
          <w:spacing w:val="7"/>
          <w:sz w:val="22"/>
          <w:szCs w:val="22"/>
          <w:lang w:val="es-CO"/>
        </w:rPr>
        <w:t xml:space="preserve"> </w:t>
      </w:r>
      <w:r w:rsidRPr="00C57316">
        <w:rPr>
          <w:rFonts w:ascii="Arial" w:eastAsia="Arial" w:hAnsi="Arial" w:cs="Arial"/>
          <w:sz w:val="22"/>
          <w:szCs w:val="22"/>
          <w:lang w:val="es-CO"/>
        </w:rPr>
        <w:t>preca</w:t>
      </w:r>
      <w:r w:rsidRPr="00C57316">
        <w:rPr>
          <w:rFonts w:ascii="Arial" w:eastAsia="Arial" w:hAnsi="Arial" w:cs="Arial"/>
          <w:spacing w:val="-1"/>
          <w:sz w:val="22"/>
          <w:szCs w:val="22"/>
          <w:lang w:val="es-CO"/>
        </w:rPr>
        <w:t>l</w:t>
      </w:r>
      <w:r w:rsidRPr="00C57316">
        <w:rPr>
          <w:rFonts w:ascii="Arial" w:eastAsia="Arial" w:hAnsi="Arial" w:cs="Arial"/>
          <w:spacing w:val="-3"/>
          <w:sz w:val="22"/>
          <w:szCs w:val="22"/>
          <w:lang w:val="es-CO"/>
        </w:rPr>
        <w:t>i</w:t>
      </w:r>
      <w:r w:rsidRPr="00C57316">
        <w:rPr>
          <w:rFonts w:ascii="Arial" w:eastAsia="Arial" w:hAnsi="Arial" w:cs="Arial"/>
          <w:spacing w:val="3"/>
          <w:sz w:val="22"/>
          <w:szCs w:val="22"/>
          <w:lang w:val="es-CO"/>
        </w:rPr>
        <w:t>f</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cac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ón</w:t>
      </w:r>
      <w:r w:rsidRPr="00C57316">
        <w:rPr>
          <w:rFonts w:ascii="Arial" w:eastAsia="Arial" w:hAnsi="Arial" w:cs="Arial"/>
          <w:spacing w:val="2"/>
          <w:sz w:val="22"/>
          <w:szCs w:val="22"/>
          <w:lang w:val="es-CO"/>
        </w:rPr>
        <w:t xml:space="preserve"> </w:t>
      </w:r>
      <w:r w:rsidRPr="00C57316">
        <w:rPr>
          <w:rFonts w:ascii="Arial" w:eastAsia="Arial" w:hAnsi="Arial" w:cs="Arial"/>
          <w:sz w:val="22"/>
          <w:szCs w:val="22"/>
          <w:lang w:val="es-CO"/>
        </w:rPr>
        <w:t>con</w:t>
      </w:r>
      <w:r w:rsidRPr="00C57316">
        <w:rPr>
          <w:rFonts w:ascii="Arial" w:eastAsia="Arial" w:hAnsi="Arial" w:cs="Arial"/>
          <w:spacing w:val="2"/>
          <w:sz w:val="22"/>
          <w:szCs w:val="22"/>
          <w:lang w:val="es-CO"/>
        </w:rPr>
        <w:t xml:space="preserve"> </w:t>
      </w:r>
      <w:r w:rsidRPr="00C57316">
        <w:rPr>
          <w:rFonts w:ascii="Arial" w:eastAsia="Arial" w:hAnsi="Arial" w:cs="Arial"/>
          <w:spacing w:val="-1"/>
          <w:sz w:val="22"/>
          <w:szCs w:val="22"/>
          <w:lang w:val="es-CO"/>
        </w:rPr>
        <w:t>l</w:t>
      </w:r>
      <w:r w:rsidRPr="00C57316">
        <w:rPr>
          <w:rFonts w:ascii="Arial" w:eastAsia="Arial" w:hAnsi="Arial" w:cs="Arial"/>
          <w:spacing w:val="-2"/>
          <w:sz w:val="22"/>
          <w:szCs w:val="22"/>
          <w:lang w:val="es-CO"/>
        </w:rPr>
        <w:t>i</w:t>
      </w:r>
      <w:r w:rsidRPr="00C57316">
        <w:rPr>
          <w:rFonts w:ascii="Arial" w:eastAsia="Arial" w:hAnsi="Arial" w:cs="Arial"/>
          <w:sz w:val="22"/>
          <w:szCs w:val="22"/>
          <w:lang w:val="es-CO"/>
        </w:rPr>
        <w:t>s</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a cor</w:t>
      </w:r>
      <w:r w:rsidRPr="00C57316">
        <w:rPr>
          <w:rFonts w:ascii="Arial" w:eastAsia="Arial" w:hAnsi="Arial" w:cs="Arial"/>
          <w:spacing w:val="1"/>
          <w:sz w:val="22"/>
          <w:szCs w:val="22"/>
          <w:lang w:val="es-CO"/>
        </w:rPr>
        <w:t>t</w:t>
      </w:r>
      <w:r w:rsidRPr="00C57316">
        <w:rPr>
          <w:rFonts w:ascii="Arial" w:eastAsia="Arial" w:hAnsi="Arial" w:cs="Arial"/>
          <w:sz w:val="22"/>
          <w:szCs w:val="22"/>
          <w:lang w:val="es-CO"/>
        </w:rPr>
        <w:t>a</w:t>
      </w:r>
    </w:p>
    <w:p w:rsidR="00F45CB1" w:rsidRDefault="00F45CB1" w:rsidP="00F916E0">
      <w:pPr>
        <w:ind w:left="193" w:right="453"/>
        <w:jc w:val="both"/>
        <w:rPr>
          <w:rFonts w:ascii="Arial" w:eastAsia="Arial" w:hAnsi="Arial" w:cs="Arial"/>
          <w:sz w:val="22"/>
          <w:szCs w:val="22"/>
          <w:lang w:val="es-CO"/>
        </w:rPr>
      </w:pPr>
    </w:p>
    <w:tbl>
      <w:tblPr>
        <w:tblW w:w="0" w:type="auto"/>
        <w:tblInd w:w="187" w:type="dxa"/>
        <w:tblLayout w:type="fixed"/>
        <w:tblCellMar>
          <w:left w:w="0" w:type="dxa"/>
          <w:right w:w="0" w:type="dxa"/>
        </w:tblCellMar>
        <w:tblLook w:val="01E0" w:firstRow="1" w:lastRow="1" w:firstColumn="1" w:lastColumn="1" w:noHBand="0" w:noVBand="0"/>
      </w:tblPr>
      <w:tblGrid>
        <w:gridCol w:w="555"/>
        <w:gridCol w:w="1620"/>
        <w:gridCol w:w="50"/>
        <w:gridCol w:w="6283"/>
        <w:gridCol w:w="100"/>
        <w:gridCol w:w="1744"/>
      </w:tblGrid>
      <w:tr w:rsidR="00C83DAE" w:rsidRPr="00204A78" w:rsidTr="000A2B1E">
        <w:trPr>
          <w:trHeight w:hRule="exact" w:val="632"/>
        </w:trPr>
        <w:tc>
          <w:tcPr>
            <w:tcW w:w="555" w:type="dxa"/>
            <w:tcBorders>
              <w:top w:val="single" w:sz="5" w:space="0" w:color="000000"/>
              <w:left w:val="single" w:sz="5" w:space="0" w:color="000000"/>
              <w:bottom w:val="single" w:sz="5" w:space="0" w:color="000000"/>
              <w:right w:val="single" w:sz="5" w:space="0" w:color="000000"/>
            </w:tcBorders>
          </w:tcPr>
          <w:p w:rsidR="00C83DAE" w:rsidRPr="00F916E0" w:rsidRDefault="00C83DAE">
            <w:pPr>
              <w:spacing w:before="3" w:line="200" w:lineRule="exact"/>
              <w:rPr>
                <w:rFonts w:ascii="Arial" w:hAnsi="Arial" w:cs="Arial"/>
                <w:sz w:val="18"/>
                <w:szCs w:val="18"/>
                <w:lang w:val="es-CO"/>
              </w:rPr>
            </w:pPr>
          </w:p>
          <w:p w:rsidR="00C83DAE" w:rsidRPr="00F916E0" w:rsidRDefault="007B1E36">
            <w:pPr>
              <w:ind w:left="126"/>
              <w:rPr>
                <w:rFonts w:ascii="Arial" w:eastAsia="Arial" w:hAnsi="Arial" w:cs="Arial"/>
                <w:sz w:val="18"/>
                <w:szCs w:val="18"/>
                <w:lang w:val="es-CO"/>
              </w:rPr>
            </w:pPr>
            <w:r w:rsidRPr="00F916E0">
              <w:rPr>
                <w:rFonts w:ascii="Arial" w:eastAsia="Arial" w:hAnsi="Arial" w:cs="Arial"/>
                <w:b/>
                <w:sz w:val="18"/>
                <w:szCs w:val="18"/>
                <w:lang w:val="es-CO"/>
              </w:rPr>
              <w:t>No.</w:t>
            </w:r>
          </w:p>
        </w:tc>
        <w:tc>
          <w:tcPr>
            <w:tcW w:w="1670" w:type="dxa"/>
            <w:gridSpan w:val="2"/>
            <w:tcBorders>
              <w:top w:val="single" w:sz="5" w:space="0" w:color="000000"/>
              <w:left w:val="single" w:sz="5" w:space="0" w:color="000000"/>
              <w:bottom w:val="single" w:sz="5" w:space="0" w:color="000000"/>
              <w:right w:val="single" w:sz="5" w:space="0" w:color="000000"/>
            </w:tcBorders>
          </w:tcPr>
          <w:p w:rsidR="00C83DAE" w:rsidRPr="00F916E0" w:rsidRDefault="00C83DAE">
            <w:pPr>
              <w:spacing w:before="3" w:line="200" w:lineRule="exact"/>
              <w:rPr>
                <w:rFonts w:ascii="Arial" w:hAnsi="Arial" w:cs="Arial"/>
                <w:sz w:val="18"/>
                <w:szCs w:val="18"/>
                <w:lang w:val="es-CO"/>
              </w:rPr>
            </w:pPr>
          </w:p>
          <w:p w:rsidR="00C83DAE" w:rsidRPr="00F916E0" w:rsidRDefault="007B1E36">
            <w:pPr>
              <w:ind w:left="145"/>
              <w:rPr>
                <w:rFonts w:ascii="Arial" w:eastAsia="Arial" w:hAnsi="Arial" w:cs="Arial"/>
                <w:sz w:val="18"/>
                <w:szCs w:val="18"/>
                <w:lang w:val="es-CO"/>
              </w:rPr>
            </w:pPr>
            <w:r w:rsidRPr="00F916E0">
              <w:rPr>
                <w:rFonts w:ascii="Arial" w:eastAsia="Arial" w:hAnsi="Arial" w:cs="Arial"/>
                <w:b/>
                <w:sz w:val="18"/>
                <w:szCs w:val="18"/>
                <w:lang w:val="es-CO"/>
              </w:rPr>
              <w:t>RES</w:t>
            </w:r>
            <w:r w:rsidRPr="00F916E0">
              <w:rPr>
                <w:rFonts w:ascii="Arial" w:eastAsia="Arial" w:hAnsi="Arial" w:cs="Arial"/>
                <w:b/>
                <w:spacing w:val="-1"/>
                <w:sz w:val="18"/>
                <w:szCs w:val="18"/>
                <w:lang w:val="es-CO"/>
              </w:rPr>
              <w:t>PO</w:t>
            </w:r>
            <w:r w:rsidRPr="00F916E0">
              <w:rPr>
                <w:rFonts w:ascii="Arial" w:eastAsia="Arial" w:hAnsi="Arial" w:cs="Arial"/>
                <w:b/>
                <w:sz w:val="18"/>
                <w:szCs w:val="18"/>
                <w:lang w:val="es-CO"/>
              </w:rPr>
              <w:t>N</w:t>
            </w:r>
            <w:r w:rsidRPr="00F916E0">
              <w:rPr>
                <w:rFonts w:ascii="Arial" w:eastAsia="Arial" w:hAnsi="Arial" w:cs="Arial"/>
                <w:b/>
                <w:spacing w:val="2"/>
                <w:sz w:val="18"/>
                <w:szCs w:val="18"/>
                <w:lang w:val="es-CO"/>
              </w:rPr>
              <w:t>S</w:t>
            </w:r>
            <w:r w:rsidRPr="00F916E0">
              <w:rPr>
                <w:rFonts w:ascii="Arial" w:eastAsia="Arial" w:hAnsi="Arial" w:cs="Arial"/>
                <w:b/>
                <w:spacing w:val="-3"/>
                <w:sz w:val="18"/>
                <w:szCs w:val="18"/>
                <w:lang w:val="es-CO"/>
              </w:rPr>
              <w:t>A</w:t>
            </w:r>
            <w:r w:rsidRPr="00F916E0">
              <w:rPr>
                <w:rFonts w:ascii="Arial" w:eastAsia="Arial" w:hAnsi="Arial" w:cs="Arial"/>
                <w:b/>
                <w:sz w:val="18"/>
                <w:szCs w:val="18"/>
                <w:lang w:val="es-CO"/>
              </w:rPr>
              <w:t>BLE</w:t>
            </w:r>
          </w:p>
        </w:tc>
        <w:tc>
          <w:tcPr>
            <w:tcW w:w="6282" w:type="dxa"/>
            <w:tcBorders>
              <w:top w:val="single" w:sz="5" w:space="0" w:color="000000"/>
              <w:left w:val="single" w:sz="5" w:space="0" w:color="000000"/>
              <w:bottom w:val="single" w:sz="5" w:space="0" w:color="000000"/>
              <w:right w:val="single" w:sz="5" w:space="0" w:color="000000"/>
            </w:tcBorders>
          </w:tcPr>
          <w:p w:rsidR="00C83DAE" w:rsidRPr="00F916E0" w:rsidRDefault="00C83DAE">
            <w:pPr>
              <w:spacing w:before="3" w:line="200" w:lineRule="exact"/>
              <w:rPr>
                <w:rFonts w:ascii="Arial" w:hAnsi="Arial" w:cs="Arial"/>
                <w:sz w:val="18"/>
                <w:szCs w:val="18"/>
                <w:lang w:val="es-CO"/>
              </w:rPr>
            </w:pPr>
          </w:p>
          <w:p w:rsidR="00C83DAE" w:rsidRPr="00F916E0" w:rsidRDefault="007B1E36">
            <w:pPr>
              <w:ind w:left="2613" w:right="2614"/>
              <w:jc w:val="center"/>
              <w:rPr>
                <w:rFonts w:ascii="Arial" w:eastAsia="Arial" w:hAnsi="Arial" w:cs="Arial"/>
                <w:sz w:val="18"/>
                <w:szCs w:val="18"/>
                <w:lang w:val="es-CO"/>
              </w:rPr>
            </w:pPr>
            <w:r w:rsidRPr="00F916E0">
              <w:rPr>
                <w:rFonts w:ascii="Arial" w:eastAsia="Arial" w:hAnsi="Arial" w:cs="Arial"/>
                <w:b/>
                <w:spacing w:val="-3"/>
                <w:sz w:val="18"/>
                <w:szCs w:val="18"/>
                <w:lang w:val="es-CO"/>
              </w:rPr>
              <w:t>A</w:t>
            </w:r>
            <w:r w:rsidRPr="00F916E0">
              <w:rPr>
                <w:rFonts w:ascii="Arial" w:eastAsia="Arial" w:hAnsi="Arial" w:cs="Arial"/>
                <w:b/>
                <w:sz w:val="18"/>
                <w:szCs w:val="18"/>
                <w:lang w:val="es-CO"/>
              </w:rPr>
              <w:t>CTIV</w:t>
            </w:r>
            <w:r w:rsidRPr="00F916E0">
              <w:rPr>
                <w:rFonts w:ascii="Arial" w:eastAsia="Arial" w:hAnsi="Arial" w:cs="Arial"/>
                <w:b/>
                <w:spacing w:val="1"/>
                <w:sz w:val="18"/>
                <w:szCs w:val="18"/>
                <w:lang w:val="es-CO"/>
              </w:rPr>
              <w:t>I</w:t>
            </w:r>
            <w:r w:rsidRPr="00F916E0">
              <w:rPr>
                <w:rFonts w:ascii="Arial" w:eastAsia="Arial" w:hAnsi="Arial" w:cs="Arial"/>
                <w:b/>
                <w:spacing w:val="2"/>
                <w:sz w:val="18"/>
                <w:szCs w:val="18"/>
                <w:lang w:val="es-CO"/>
              </w:rPr>
              <w:t>D</w:t>
            </w:r>
            <w:r w:rsidRPr="00F916E0">
              <w:rPr>
                <w:rFonts w:ascii="Arial" w:eastAsia="Arial" w:hAnsi="Arial" w:cs="Arial"/>
                <w:b/>
                <w:spacing w:val="-3"/>
                <w:sz w:val="18"/>
                <w:szCs w:val="18"/>
                <w:lang w:val="es-CO"/>
              </w:rPr>
              <w:t>A</w:t>
            </w:r>
            <w:r w:rsidRPr="00F916E0">
              <w:rPr>
                <w:rFonts w:ascii="Arial" w:eastAsia="Arial" w:hAnsi="Arial" w:cs="Arial"/>
                <w:b/>
                <w:sz w:val="18"/>
                <w:szCs w:val="18"/>
                <w:lang w:val="es-CO"/>
              </w:rPr>
              <w:t>D</w:t>
            </w:r>
          </w:p>
        </w:tc>
        <w:tc>
          <w:tcPr>
            <w:tcW w:w="1844" w:type="dxa"/>
            <w:gridSpan w:val="2"/>
            <w:tcBorders>
              <w:top w:val="single" w:sz="5" w:space="0" w:color="000000"/>
              <w:left w:val="single" w:sz="5" w:space="0" w:color="000000"/>
              <w:bottom w:val="single" w:sz="5" w:space="0" w:color="000000"/>
              <w:right w:val="single" w:sz="5" w:space="0" w:color="000000"/>
            </w:tcBorders>
          </w:tcPr>
          <w:p w:rsidR="00C83DAE" w:rsidRPr="00F916E0" w:rsidRDefault="007B1E36">
            <w:pPr>
              <w:spacing w:line="200" w:lineRule="exact"/>
              <w:ind w:left="93" w:right="95"/>
              <w:jc w:val="center"/>
              <w:rPr>
                <w:rFonts w:ascii="Arial" w:eastAsia="Arial" w:hAnsi="Arial" w:cs="Arial"/>
                <w:sz w:val="18"/>
                <w:szCs w:val="18"/>
                <w:lang w:val="es-CO"/>
              </w:rPr>
            </w:pPr>
            <w:r w:rsidRPr="00F916E0">
              <w:rPr>
                <w:rFonts w:ascii="Arial" w:eastAsia="Arial" w:hAnsi="Arial" w:cs="Arial"/>
                <w:b/>
                <w:spacing w:val="-1"/>
                <w:sz w:val="18"/>
                <w:szCs w:val="18"/>
                <w:lang w:val="es-CO"/>
              </w:rPr>
              <w:t>O</w:t>
            </w:r>
            <w:r w:rsidRPr="00F916E0">
              <w:rPr>
                <w:rFonts w:ascii="Arial" w:eastAsia="Arial" w:hAnsi="Arial" w:cs="Arial"/>
                <w:b/>
                <w:sz w:val="18"/>
                <w:szCs w:val="18"/>
                <w:lang w:val="es-CO"/>
              </w:rPr>
              <w:t>BSE</w:t>
            </w:r>
            <w:r w:rsidRPr="00F916E0">
              <w:rPr>
                <w:rFonts w:ascii="Arial" w:eastAsia="Arial" w:hAnsi="Arial" w:cs="Arial"/>
                <w:b/>
                <w:spacing w:val="-1"/>
                <w:sz w:val="18"/>
                <w:szCs w:val="18"/>
                <w:lang w:val="es-CO"/>
              </w:rPr>
              <w:t>R</w:t>
            </w:r>
            <w:r w:rsidRPr="00F916E0">
              <w:rPr>
                <w:rFonts w:ascii="Arial" w:eastAsia="Arial" w:hAnsi="Arial" w:cs="Arial"/>
                <w:b/>
                <w:spacing w:val="2"/>
                <w:sz w:val="18"/>
                <w:szCs w:val="18"/>
                <w:lang w:val="es-CO"/>
              </w:rPr>
              <w:t>V</w:t>
            </w:r>
            <w:r w:rsidRPr="00F916E0">
              <w:rPr>
                <w:rFonts w:ascii="Arial" w:eastAsia="Arial" w:hAnsi="Arial" w:cs="Arial"/>
                <w:b/>
                <w:spacing w:val="-3"/>
                <w:sz w:val="18"/>
                <w:szCs w:val="18"/>
                <w:lang w:val="es-CO"/>
              </w:rPr>
              <w:t>A</w:t>
            </w:r>
            <w:r w:rsidRPr="00F916E0">
              <w:rPr>
                <w:rFonts w:ascii="Arial" w:eastAsia="Arial" w:hAnsi="Arial" w:cs="Arial"/>
                <w:b/>
                <w:sz w:val="18"/>
                <w:szCs w:val="18"/>
                <w:lang w:val="es-CO"/>
              </w:rPr>
              <w:t>CI</w:t>
            </w:r>
            <w:r w:rsidRPr="00F916E0">
              <w:rPr>
                <w:rFonts w:ascii="Arial" w:eastAsia="Arial" w:hAnsi="Arial" w:cs="Arial"/>
                <w:b/>
                <w:spacing w:val="-1"/>
                <w:sz w:val="18"/>
                <w:szCs w:val="18"/>
                <w:lang w:val="es-CO"/>
              </w:rPr>
              <w:t>O</w:t>
            </w:r>
            <w:r w:rsidRPr="00F916E0">
              <w:rPr>
                <w:rFonts w:ascii="Arial" w:eastAsia="Arial" w:hAnsi="Arial" w:cs="Arial"/>
                <w:b/>
                <w:sz w:val="18"/>
                <w:szCs w:val="18"/>
                <w:lang w:val="es-CO"/>
              </w:rPr>
              <w:t>NES</w:t>
            </w:r>
          </w:p>
          <w:p w:rsidR="00C83DAE" w:rsidRPr="00F916E0" w:rsidRDefault="007B1E36">
            <w:pPr>
              <w:spacing w:before="6" w:line="200" w:lineRule="exact"/>
              <w:ind w:left="130" w:right="132"/>
              <w:jc w:val="center"/>
              <w:rPr>
                <w:rFonts w:ascii="Arial" w:eastAsia="Arial" w:hAnsi="Arial" w:cs="Arial"/>
                <w:sz w:val="18"/>
                <w:szCs w:val="18"/>
                <w:lang w:val="es-CO"/>
              </w:rPr>
            </w:pPr>
            <w:r w:rsidRPr="00F916E0">
              <w:rPr>
                <w:rFonts w:ascii="Arial" w:eastAsia="Arial" w:hAnsi="Arial" w:cs="Arial"/>
                <w:b/>
                <w:sz w:val="18"/>
                <w:szCs w:val="18"/>
                <w:lang w:val="es-CO"/>
              </w:rPr>
              <w:t>Y/O D</w:t>
            </w:r>
            <w:r w:rsidRPr="00F916E0">
              <w:rPr>
                <w:rFonts w:ascii="Arial" w:eastAsia="Arial" w:hAnsi="Arial" w:cs="Arial"/>
                <w:b/>
                <w:spacing w:val="-1"/>
                <w:sz w:val="18"/>
                <w:szCs w:val="18"/>
                <w:lang w:val="es-CO"/>
              </w:rPr>
              <w:t>O</w:t>
            </w:r>
            <w:r w:rsidRPr="00F916E0">
              <w:rPr>
                <w:rFonts w:ascii="Arial" w:eastAsia="Arial" w:hAnsi="Arial" w:cs="Arial"/>
                <w:b/>
                <w:sz w:val="18"/>
                <w:szCs w:val="18"/>
                <w:lang w:val="es-CO"/>
              </w:rPr>
              <w:t>C</w:t>
            </w:r>
            <w:r w:rsidRPr="00F916E0">
              <w:rPr>
                <w:rFonts w:ascii="Arial" w:eastAsia="Arial" w:hAnsi="Arial" w:cs="Arial"/>
                <w:b/>
                <w:spacing w:val="-1"/>
                <w:sz w:val="18"/>
                <w:szCs w:val="18"/>
                <w:lang w:val="es-CO"/>
              </w:rPr>
              <w:t>U</w:t>
            </w:r>
            <w:r w:rsidRPr="00F916E0">
              <w:rPr>
                <w:rFonts w:ascii="Arial" w:eastAsia="Arial" w:hAnsi="Arial" w:cs="Arial"/>
                <w:b/>
                <w:spacing w:val="1"/>
                <w:sz w:val="18"/>
                <w:szCs w:val="18"/>
                <w:lang w:val="es-CO"/>
              </w:rPr>
              <w:t>M</w:t>
            </w:r>
            <w:r w:rsidRPr="00F916E0">
              <w:rPr>
                <w:rFonts w:ascii="Arial" w:eastAsia="Arial" w:hAnsi="Arial" w:cs="Arial"/>
                <w:b/>
                <w:sz w:val="18"/>
                <w:szCs w:val="18"/>
                <w:lang w:val="es-CO"/>
              </w:rPr>
              <w:t>ENTO S</w:t>
            </w:r>
            <w:r w:rsidRPr="00F916E0">
              <w:rPr>
                <w:rFonts w:ascii="Arial" w:eastAsia="Arial" w:hAnsi="Arial" w:cs="Arial"/>
                <w:b/>
                <w:spacing w:val="-1"/>
                <w:sz w:val="18"/>
                <w:szCs w:val="18"/>
                <w:lang w:val="es-CO"/>
              </w:rPr>
              <w:t>O</w:t>
            </w:r>
            <w:r w:rsidRPr="00F916E0">
              <w:rPr>
                <w:rFonts w:ascii="Arial" w:eastAsia="Arial" w:hAnsi="Arial" w:cs="Arial"/>
                <w:b/>
                <w:sz w:val="18"/>
                <w:szCs w:val="18"/>
                <w:lang w:val="es-CO"/>
              </w:rPr>
              <w:t>P</w:t>
            </w:r>
            <w:r w:rsidRPr="00F916E0">
              <w:rPr>
                <w:rFonts w:ascii="Arial" w:eastAsia="Arial" w:hAnsi="Arial" w:cs="Arial"/>
                <w:b/>
                <w:spacing w:val="-1"/>
                <w:sz w:val="18"/>
                <w:szCs w:val="18"/>
                <w:lang w:val="es-CO"/>
              </w:rPr>
              <w:t>O</w:t>
            </w:r>
            <w:r w:rsidRPr="00F916E0">
              <w:rPr>
                <w:rFonts w:ascii="Arial" w:eastAsia="Arial" w:hAnsi="Arial" w:cs="Arial"/>
                <w:b/>
                <w:sz w:val="18"/>
                <w:szCs w:val="18"/>
                <w:lang w:val="es-CO"/>
              </w:rPr>
              <w:t>RTE</w:t>
            </w:r>
          </w:p>
        </w:tc>
      </w:tr>
      <w:tr w:rsidR="00C83DAE" w:rsidRPr="00F916E0">
        <w:trPr>
          <w:trHeight w:hRule="exact" w:val="216"/>
        </w:trPr>
        <w:tc>
          <w:tcPr>
            <w:tcW w:w="10351" w:type="dxa"/>
            <w:gridSpan w:val="6"/>
            <w:tcBorders>
              <w:top w:val="single" w:sz="5" w:space="0" w:color="000000"/>
              <w:left w:val="single" w:sz="5" w:space="0" w:color="000000"/>
              <w:bottom w:val="single" w:sz="5" w:space="0" w:color="000000"/>
              <w:right w:val="single" w:sz="5" w:space="0" w:color="000000"/>
            </w:tcBorders>
          </w:tcPr>
          <w:p w:rsidR="00C83DAE" w:rsidRPr="00F916E0" w:rsidRDefault="007B1E36">
            <w:pPr>
              <w:spacing w:line="200" w:lineRule="exact"/>
              <w:ind w:left="3756" w:right="3760"/>
              <w:jc w:val="center"/>
              <w:rPr>
                <w:rFonts w:ascii="Arial" w:eastAsia="Arial" w:hAnsi="Arial" w:cs="Arial"/>
                <w:sz w:val="18"/>
                <w:szCs w:val="18"/>
                <w:lang w:val="es-CO"/>
              </w:rPr>
            </w:pPr>
            <w:r w:rsidRPr="00F916E0">
              <w:rPr>
                <w:rFonts w:ascii="Arial" w:eastAsia="Arial" w:hAnsi="Arial" w:cs="Arial"/>
                <w:b/>
                <w:spacing w:val="1"/>
                <w:sz w:val="18"/>
                <w:szCs w:val="18"/>
                <w:lang w:val="es-CO"/>
              </w:rPr>
              <w:t>7</w:t>
            </w:r>
            <w:r w:rsidRPr="00F916E0">
              <w:rPr>
                <w:rFonts w:ascii="Arial" w:eastAsia="Arial" w:hAnsi="Arial" w:cs="Arial"/>
                <w:b/>
                <w:sz w:val="18"/>
                <w:szCs w:val="18"/>
                <w:lang w:val="es-CO"/>
              </w:rPr>
              <w:t>.</w:t>
            </w:r>
            <w:r w:rsidRPr="00F916E0">
              <w:rPr>
                <w:rFonts w:ascii="Arial" w:eastAsia="Arial" w:hAnsi="Arial" w:cs="Arial"/>
                <w:b/>
                <w:spacing w:val="1"/>
                <w:sz w:val="18"/>
                <w:szCs w:val="18"/>
                <w:lang w:val="es-CO"/>
              </w:rPr>
              <w:t xml:space="preserve"> </w:t>
            </w:r>
            <w:r w:rsidRPr="00F916E0">
              <w:rPr>
                <w:rFonts w:ascii="Arial" w:eastAsia="Arial" w:hAnsi="Arial" w:cs="Arial"/>
                <w:b/>
                <w:sz w:val="18"/>
                <w:szCs w:val="18"/>
                <w:lang w:val="es-CO"/>
              </w:rPr>
              <w:t>1</w:t>
            </w:r>
            <w:r w:rsidRPr="00F916E0">
              <w:rPr>
                <w:rFonts w:ascii="Arial" w:eastAsia="Arial" w:hAnsi="Arial" w:cs="Arial"/>
                <w:b/>
                <w:spacing w:val="1"/>
                <w:sz w:val="18"/>
                <w:szCs w:val="18"/>
                <w:lang w:val="es-CO"/>
              </w:rPr>
              <w:t xml:space="preserve"> </w:t>
            </w:r>
            <w:r w:rsidRPr="00F916E0">
              <w:rPr>
                <w:rFonts w:ascii="Arial" w:eastAsia="Arial" w:hAnsi="Arial" w:cs="Arial"/>
                <w:b/>
                <w:sz w:val="18"/>
                <w:szCs w:val="18"/>
                <w:lang w:val="es-CO"/>
              </w:rPr>
              <w:t>E</w:t>
            </w:r>
            <w:r w:rsidRPr="00F916E0">
              <w:rPr>
                <w:rFonts w:ascii="Arial" w:eastAsia="Arial" w:hAnsi="Arial" w:cs="Arial"/>
                <w:b/>
                <w:spacing w:val="1"/>
                <w:sz w:val="18"/>
                <w:szCs w:val="18"/>
                <w:lang w:val="es-CO"/>
              </w:rPr>
              <w:t>T</w:t>
            </w:r>
            <w:r w:rsidRPr="00F916E0">
              <w:rPr>
                <w:rFonts w:ascii="Arial" w:eastAsia="Arial" w:hAnsi="Arial" w:cs="Arial"/>
                <w:b/>
                <w:spacing w:val="-3"/>
                <w:sz w:val="18"/>
                <w:szCs w:val="18"/>
                <w:lang w:val="es-CO"/>
              </w:rPr>
              <w:t>A</w:t>
            </w:r>
            <w:r w:rsidRPr="00F916E0">
              <w:rPr>
                <w:rFonts w:ascii="Arial" w:eastAsia="Arial" w:hAnsi="Arial" w:cs="Arial"/>
                <w:b/>
                <w:sz w:val="18"/>
                <w:szCs w:val="18"/>
                <w:lang w:val="es-CO"/>
              </w:rPr>
              <w:t>PA</w:t>
            </w:r>
            <w:r w:rsidRPr="00F916E0">
              <w:rPr>
                <w:rFonts w:ascii="Arial" w:eastAsia="Arial" w:hAnsi="Arial" w:cs="Arial"/>
                <w:b/>
                <w:spacing w:val="-3"/>
                <w:sz w:val="18"/>
                <w:szCs w:val="18"/>
                <w:lang w:val="es-CO"/>
              </w:rPr>
              <w:t xml:space="preserve"> </w:t>
            </w:r>
            <w:r w:rsidRPr="00F916E0">
              <w:rPr>
                <w:rFonts w:ascii="Arial" w:eastAsia="Arial" w:hAnsi="Arial" w:cs="Arial"/>
                <w:b/>
                <w:sz w:val="18"/>
                <w:szCs w:val="18"/>
                <w:lang w:val="es-CO"/>
              </w:rPr>
              <w:t>PRE</w:t>
            </w:r>
            <w:r w:rsidRPr="00F916E0">
              <w:rPr>
                <w:rFonts w:ascii="Arial" w:eastAsia="Arial" w:hAnsi="Arial" w:cs="Arial"/>
                <w:b/>
                <w:spacing w:val="2"/>
                <w:sz w:val="18"/>
                <w:szCs w:val="18"/>
                <w:lang w:val="es-CO"/>
              </w:rPr>
              <w:t>C</w:t>
            </w:r>
            <w:r w:rsidRPr="00F916E0">
              <w:rPr>
                <w:rFonts w:ascii="Arial" w:eastAsia="Arial" w:hAnsi="Arial" w:cs="Arial"/>
                <w:b/>
                <w:spacing w:val="-1"/>
                <w:sz w:val="18"/>
                <w:szCs w:val="18"/>
                <w:lang w:val="es-CO"/>
              </w:rPr>
              <w:t>O</w:t>
            </w:r>
            <w:r w:rsidRPr="00F916E0">
              <w:rPr>
                <w:rFonts w:ascii="Arial" w:eastAsia="Arial" w:hAnsi="Arial" w:cs="Arial"/>
                <w:b/>
                <w:sz w:val="18"/>
                <w:szCs w:val="18"/>
                <w:lang w:val="es-CO"/>
              </w:rPr>
              <w:t>NT</w:t>
            </w:r>
            <w:r w:rsidRPr="00F916E0">
              <w:rPr>
                <w:rFonts w:ascii="Arial" w:eastAsia="Arial" w:hAnsi="Arial" w:cs="Arial"/>
                <w:b/>
                <w:spacing w:val="2"/>
                <w:sz w:val="18"/>
                <w:szCs w:val="18"/>
                <w:lang w:val="es-CO"/>
              </w:rPr>
              <w:t>R</w:t>
            </w:r>
            <w:r w:rsidRPr="00F916E0">
              <w:rPr>
                <w:rFonts w:ascii="Arial" w:eastAsia="Arial" w:hAnsi="Arial" w:cs="Arial"/>
                <w:b/>
                <w:spacing w:val="-3"/>
                <w:sz w:val="18"/>
                <w:szCs w:val="18"/>
                <w:lang w:val="es-CO"/>
              </w:rPr>
              <w:t>A</w:t>
            </w:r>
            <w:r w:rsidRPr="00F916E0">
              <w:rPr>
                <w:rFonts w:ascii="Arial" w:eastAsia="Arial" w:hAnsi="Arial" w:cs="Arial"/>
                <w:b/>
                <w:sz w:val="18"/>
                <w:szCs w:val="18"/>
                <w:lang w:val="es-CO"/>
              </w:rPr>
              <w:t>C</w:t>
            </w:r>
            <w:r w:rsidRPr="00F916E0">
              <w:rPr>
                <w:rFonts w:ascii="Arial" w:eastAsia="Arial" w:hAnsi="Arial" w:cs="Arial"/>
                <w:b/>
                <w:spacing w:val="2"/>
                <w:sz w:val="18"/>
                <w:szCs w:val="18"/>
                <w:lang w:val="es-CO"/>
              </w:rPr>
              <w:t>T</w:t>
            </w:r>
            <w:r w:rsidRPr="00F916E0">
              <w:rPr>
                <w:rFonts w:ascii="Arial" w:eastAsia="Arial" w:hAnsi="Arial" w:cs="Arial"/>
                <w:b/>
                <w:sz w:val="18"/>
                <w:szCs w:val="18"/>
                <w:lang w:val="es-CO"/>
              </w:rPr>
              <w:t>U</w:t>
            </w:r>
            <w:r w:rsidRPr="00F916E0">
              <w:rPr>
                <w:rFonts w:ascii="Arial" w:eastAsia="Arial" w:hAnsi="Arial" w:cs="Arial"/>
                <w:b/>
                <w:spacing w:val="-3"/>
                <w:sz w:val="18"/>
                <w:szCs w:val="18"/>
                <w:lang w:val="es-CO"/>
              </w:rPr>
              <w:t>A</w:t>
            </w:r>
            <w:r w:rsidRPr="00F916E0">
              <w:rPr>
                <w:rFonts w:ascii="Arial" w:eastAsia="Arial" w:hAnsi="Arial" w:cs="Arial"/>
                <w:b/>
                <w:sz w:val="18"/>
                <w:szCs w:val="18"/>
                <w:lang w:val="es-CO"/>
              </w:rPr>
              <w:t>L</w:t>
            </w:r>
          </w:p>
        </w:tc>
      </w:tr>
      <w:tr w:rsidR="000A2B1E" w:rsidRPr="00E06DE3" w:rsidTr="00311E96">
        <w:trPr>
          <w:trHeight w:val="1666"/>
        </w:trPr>
        <w:tc>
          <w:tcPr>
            <w:tcW w:w="555" w:type="dxa"/>
            <w:tcBorders>
              <w:top w:val="single" w:sz="5" w:space="0" w:color="000000"/>
              <w:left w:val="single" w:sz="5" w:space="0" w:color="000000"/>
              <w:right w:val="single" w:sz="5" w:space="0" w:color="000000"/>
            </w:tcBorders>
          </w:tcPr>
          <w:p w:rsidR="000A2B1E" w:rsidRDefault="000A2B1E">
            <w:pPr>
              <w:rPr>
                <w:rFonts w:ascii="Arial" w:hAnsi="Arial" w:cs="Arial"/>
                <w:sz w:val="18"/>
                <w:szCs w:val="18"/>
                <w:lang w:val="es-CO"/>
              </w:rPr>
            </w:pPr>
            <w:r>
              <w:rPr>
                <w:rFonts w:ascii="Arial" w:hAnsi="Arial" w:cs="Arial"/>
                <w:sz w:val="18"/>
                <w:szCs w:val="18"/>
                <w:lang w:val="es-CO"/>
              </w:rPr>
              <w:t xml:space="preserve">   </w:t>
            </w:r>
          </w:p>
          <w:p w:rsidR="000A2B1E" w:rsidRDefault="000A2B1E">
            <w:pPr>
              <w:rPr>
                <w:rFonts w:ascii="Arial" w:hAnsi="Arial" w:cs="Arial"/>
                <w:sz w:val="18"/>
                <w:szCs w:val="18"/>
                <w:lang w:val="es-CO"/>
              </w:rPr>
            </w:pPr>
          </w:p>
          <w:p w:rsidR="000A2B1E" w:rsidRDefault="000A2B1E">
            <w:pPr>
              <w:rPr>
                <w:rFonts w:ascii="Arial" w:hAnsi="Arial" w:cs="Arial"/>
                <w:sz w:val="18"/>
                <w:szCs w:val="18"/>
                <w:lang w:val="es-CO"/>
              </w:rPr>
            </w:pPr>
          </w:p>
          <w:p w:rsidR="000A2B1E" w:rsidRDefault="000A2B1E">
            <w:pPr>
              <w:rPr>
                <w:rFonts w:ascii="Arial" w:hAnsi="Arial" w:cs="Arial"/>
                <w:sz w:val="18"/>
                <w:szCs w:val="18"/>
                <w:lang w:val="es-CO"/>
              </w:rPr>
            </w:pPr>
          </w:p>
          <w:p w:rsidR="000A2B1E" w:rsidRPr="000A2B1E" w:rsidRDefault="000A2B1E">
            <w:pPr>
              <w:rPr>
                <w:rFonts w:ascii="Arial" w:hAnsi="Arial" w:cs="Arial"/>
                <w:b/>
                <w:sz w:val="18"/>
                <w:szCs w:val="18"/>
                <w:lang w:val="es-CO"/>
              </w:rPr>
            </w:pPr>
            <w:r>
              <w:rPr>
                <w:rFonts w:ascii="Arial" w:hAnsi="Arial" w:cs="Arial"/>
                <w:sz w:val="18"/>
                <w:szCs w:val="18"/>
                <w:lang w:val="es-CO"/>
              </w:rPr>
              <w:t xml:space="preserve">   </w:t>
            </w:r>
            <w:r w:rsidRPr="000A2B1E">
              <w:rPr>
                <w:rFonts w:ascii="Arial" w:hAnsi="Arial" w:cs="Arial"/>
                <w:b/>
                <w:sz w:val="18"/>
                <w:szCs w:val="18"/>
                <w:lang w:val="es-CO"/>
              </w:rPr>
              <w:t xml:space="preserve"> 1</w:t>
            </w:r>
          </w:p>
        </w:tc>
        <w:tc>
          <w:tcPr>
            <w:tcW w:w="1670" w:type="dxa"/>
            <w:gridSpan w:val="2"/>
            <w:tcBorders>
              <w:top w:val="single" w:sz="5" w:space="0" w:color="000000"/>
              <w:left w:val="single" w:sz="5" w:space="0" w:color="000000"/>
              <w:right w:val="single" w:sz="5" w:space="0" w:color="000000"/>
            </w:tcBorders>
          </w:tcPr>
          <w:p w:rsidR="000A2B1E" w:rsidRPr="00F916E0" w:rsidRDefault="000A2B1E">
            <w:pPr>
              <w:spacing w:line="200" w:lineRule="exact"/>
              <w:rPr>
                <w:rFonts w:ascii="Arial" w:hAnsi="Arial" w:cs="Arial"/>
                <w:sz w:val="18"/>
                <w:szCs w:val="18"/>
                <w:lang w:val="es-CO"/>
              </w:rPr>
            </w:pPr>
          </w:p>
          <w:p w:rsidR="000A2B1E" w:rsidRPr="00F916E0" w:rsidRDefault="000A2B1E">
            <w:pPr>
              <w:spacing w:before="13" w:line="200" w:lineRule="exact"/>
              <w:rPr>
                <w:rFonts w:ascii="Arial" w:hAnsi="Arial" w:cs="Arial"/>
                <w:sz w:val="18"/>
                <w:szCs w:val="18"/>
                <w:lang w:val="es-CO"/>
              </w:rPr>
            </w:pPr>
          </w:p>
          <w:p w:rsidR="000A2B1E" w:rsidRDefault="000A2B1E" w:rsidP="00311E96">
            <w:pPr>
              <w:spacing w:before="2" w:line="200" w:lineRule="exact"/>
              <w:ind w:left="105" w:right="69"/>
              <w:rPr>
                <w:rFonts w:ascii="Arial" w:eastAsia="Arial" w:hAnsi="Arial" w:cs="Arial"/>
                <w:sz w:val="18"/>
                <w:szCs w:val="18"/>
                <w:lang w:val="es-CO"/>
              </w:rPr>
            </w:pPr>
          </w:p>
          <w:p w:rsidR="000A2B1E" w:rsidRPr="00F916E0" w:rsidRDefault="000A2B1E" w:rsidP="00311E96">
            <w:pPr>
              <w:spacing w:before="2" w:line="200" w:lineRule="exact"/>
              <w:ind w:left="105" w:right="69"/>
              <w:rPr>
                <w:rFonts w:ascii="Arial" w:eastAsia="Arial" w:hAnsi="Arial" w:cs="Arial"/>
                <w:sz w:val="18"/>
                <w:szCs w:val="18"/>
                <w:lang w:val="es-CO"/>
              </w:rPr>
            </w:pPr>
            <w:r w:rsidRPr="00F916E0">
              <w:rPr>
                <w:rFonts w:ascii="Arial" w:eastAsia="Arial" w:hAnsi="Arial" w:cs="Arial"/>
                <w:sz w:val="18"/>
                <w:szCs w:val="18"/>
                <w:lang w:val="es-CO"/>
              </w:rPr>
              <w:t>Ár</w:t>
            </w:r>
            <w:r w:rsidRPr="00F916E0">
              <w:rPr>
                <w:rFonts w:ascii="Arial" w:eastAsia="Arial" w:hAnsi="Arial" w:cs="Arial"/>
                <w:spacing w:val="1"/>
                <w:sz w:val="18"/>
                <w:szCs w:val="18"/>
                <w:lang w:val="es-CO"/>
              </w:rPr>
              <w:t>e</w:t>
            </w:r>
            <w:r w:rsidRPr="00F916E0">
              <w:rPr>
                <w:rFonts w:ascii="Arial" w:eastAsia="Arial" w:hAnsi="Arial" w:cs="Arial"/>
                <w:sz w:val="18"/>
                <w:szCs w:val="18"/>
                <w:lang w:val="es-CO"/>
              </w:rPr>
              <w:t>a</w:t>
            </w:r>
            <w:r w:rsidRPr="00F916E0">
              <w:rPr>
                <w:rFonts w:ascii="Arial" w:eastAsia="Arial" w:hAnsi="Arial" w:cs="Arial"/>
                <w:spacing w:val="8"/>
                <w:sz w:val="18"/>
                <w:szCs w:val="18"/>
                <w:lang w:val="es-CO"/>
              </w:rPr>
              <w:t xml:space="preserve"> </w:t>
            </w:r>
            <w:r w:rsidRPr="00F916E0">
              <w:rPr>
                <w:rFonts w:ascii="Arial" w:eastAsia="Arial" w:hAnsi="Arial" w:cs="Arial"/>
                <w:spacing w:val="-2"/>
                <w:sz w:val="18"/>
                <w:szCs w:val="18"/>
                <w:lang w:val="es-CO"/>
              </w:rPr>
              <w:t>q</w:t>
            </w:r>
            <w:r w:rsidRPr="00F916E0">
              <w:rPr>
                <w:rFonts w:ascii="Arial" w:eastAsia="Arial" w:hAnsi="Arial" w:cs="Arial"/>
                <w:spacing w:val="1"/>
                <w:sz w:val="18"/>
                <w:szCs w:val="18"/>
                <w:lang w:val="es-CO"/>
              </w:rPr>
              <w:t>u</w:t>
            </w:r>
            <w:r w:rsidRPr="00F916E0">
              <w:rPr>
                <w:rFonts w:ascii="Arial" w:eastAsia="Arial" w:hAnsi="Arial" w:cs="Arial"/>
                <w:sz w:val="18"/>
                <w:szCs w:val="18"/>
                <w:lang w:val="es-CO"/>
              </w:rPr>
              <w:t>e</w:t>
            </w:r>
            <w:r w:rsidRPr="00F916E0">
              <w:rPr>
                <w:rFonts w:ascii="Arial" w:eastAsia="Arial" w:hAnsi="Arial" w:cs="Arial"/>
                <w:spacing w:val="8"/>
                <w:sz w:val="18"/>
                <w:szCs w:val="18"/>
                <w:lang w:val="es-CO"/>
              </w:rPr>
              <w:t xml:space="preserve"> </w:t>
            </w:r>
            <w:r w:rsidRPr="00F916E0">
              <w:rPr>
                <w:rFonts w:ascii="Arial" w:eastAsia="Arial" w:hAnsi="Arial" w:cs="Arial"/>
                <w:spacing w:val="-2"/>
                <w:sz w:val="18"/>
                <w:szCs w:val="18"/>
                <w:lang w:val="es-CO"/>
              </w:rPr>
              <w:t>r</w:t>
            </w:r>
            <w:r w:rsidRPr="00F916E0">
              <w:rPr>
                <w:rFonts w:ascii="Arial" w:eastAsia="Arial" w:hAnsi="Arial" w:cs="Arial"/>
                <w:spacing w:val="1"/>
                <w:sz w:val="18"/>
                <w:szCs w:val="18"/>
                <w:lang w:val="es-CO"/>
              </w:rPr>
              <w:t>eq</w:t>
            </w:r>
            <w:r w:rsidRPr="00F916E0">
              <w:rPr>
                <w:rFonts w:ascii="Arial" w:eastAsia="Arial" w:hAnsi="Arial" w:cs="Arial"/>
                <w:spacing w:val="-2"/>
                <w:sz w:val="18"/>
                <w:szCs w:val="18"/>
                <w:lang w:val="es-CO"/>
              </w:rPr>
              <w:t>u</w:t>
            </w:r>
            <w:r w:rsidRPr="00F916E0">
              <w:rPr>
                <w:rFonts w:ascii="Arial" w:eastAsia="Arial" w:hAnsi="Arial" w:cs="Arial"/>
                <w:spacing w:val="1"/>
                <w:sz w:val="18"/>
                <w:szCs w:val="18"/>
                <w:lang w:val="es-CO"/>
              </w:rPr>
              <w:t>ie</w:t>
            </w:r>
            <w:r w:rsidRPr="00F916E0">
              <w:rPr>
                <w:rFonts w:ascii="Arial" w:eastAsia="Arial" w:hAnsi="Arial" w:cs="Arial"/>
                <w:sz w:val="18"/>
                <w:szCs w:val="18"/>
                <w:lang w:val="es-CO"/>
              </w:rPr>
              <w:t xml:space="preserve">re </w:t>
            </w:r>
            <w:r w:rsidRPr="00F916E0">
              <w:rPr>
                <w:rFonts w:ascii="Arial" w:eastAsia="Arial" w:hAnsi="Arial" w:cs="Arial"/>
                <w:spacing w:val="1"/>
                <w:sz w:val="18"/>
                <w:szCs w:val="18"/>
                <w:lang w:val="es-CO"/>
              </w:rPr>
              <w:t>e</w:t>
            </w:r>
            <w:r w:rsidRPr="00F916E0">
              <w:rPr>
                <w:rFonts w:ascii="Arial" w:eastAsia="Arial" w:hAnsi="Arial" w:cs="Arial"/>
                <w:sz w:val="18"/>
                <w:szCs w:val="18"/>
                <w:lang w:val="es-CO"/>
              </w:rPr>
              <w:t>l</w:t>
            </w:r>
            <w:r w:rsidRPr="00F916E0">
              <w:rPr>
                <w:rFonts w:ascii="Arial" w:eastAsia="Arial" w:hAnsi="Arial" w:cs="Arial"/>
                <w:spacing w:val="1"/>
                <w:sz w:val="18"/>
                <w:szCs w:val="18"/>
                <w:lang w:val="es-CO"/>
              </w:rPr>
              <w:t xml:space="preserve"> b</w:t>
            </w:r>
            <w:r w:rsidRPr="00F916E0">
              <w:rPr>
                <w:rFonts w:ascii="Arial" w:eastAsia="Arial" w:hAnsi="Arial" w:cs="Arial"/>
                <w:spacing w:val="-2"/>
                <w:sz w:val="18"/>
                <w:szCs w:val="18"/>
                <w:lang w:val="es-CO"/>
              </w:rPr>
              <w:t>i</w:t>
            </w:r>
            <w:r w:rsidRPr="00F916E0">
              <w:rPr>
                <w:rFonts w:ascii="Arial" w:eastAsia="Arial" w:hAnsi="Arial" w:cs="Arial"/>
                <w:spacing w:val="1"/>
                <w:sz w:val="18"/>
                <w:szCs w:val="18"/>
                <w:lang w:val="es-CO"/>
              </w:rPr>
              <w:t>e</w:t>
            </w:r>
            <w:r w:rsidRPr="00F916E0">
              <w:rPr>
                <w:rFonts w:ascii="Arial" w:eastAsia="Arial" w:hAnsi="Arial" w:cs="Arial"/>
                <w:sz w:val="18"/>
                <w:szCs w:val="18"/>
                <w:lang w:val="es-CO"/>
              </w:rPr>
              <w:t>n</w:t>
            </w:r>
            <w:r w:rsidRPr="00F916E0">
              <w:rPr>
                <w:rFonts w:ascii="Arial" w:eastAsia="Arial" w:hAnsi="Arial" w:cs="Arial"/>
                <w:spacing w:val="1"/>
                <w:sz w:val="18"/>
                <w:szCs w:val="18"/>
                <w:lang w:val="es-CO"/>
              </w:rPr>
              <w:t xml:space="preserve"> </w:t>
            </w:r>
            <w:r w:rsidRPr="00F916E0">
              <w:rPr>
                <w:rFonts w:ascii="Arial" w:eastAsia="Arial" w:hAnsi="Arial" w:cs="Arial"/>
                <w:sz w:val="18"/>
                <w:szCs w:val="18"/>
                <w:lang w:val="es-CO"/>
              </w:rPr>
              <w:t>o</w:t>
            </w:r>
            <w:r w:rsidRPr="00F916E0">
              <w:rPr>
                <w:rFonts w:ascii="Arial" w:eastAsia="Arial" w:hAnsi="Arial" w:cs="Arial"/>
                <w:spacing w:val="-1"/>
                <w:sz w:val="18"/>
                <w:szCs w:val="18"/>
                <w:lang w:val="es-CO"/>
              </w:rPr>
              <w:t xml:space="preserve"> </w:t>
            </w:r>
            <w:r w:rsidRPr="00F916E0">
              <w:rPr>
                <w:rFonts w:ascii="Arial" w:eastAsia="Arial" w:hAnsi="Arial" w:cs="Arial"/>
                <w:spacing w:val="1"/>
                <w:sz w:val="18"/>
                <w:szCs w:val="18"/>
                <w:lang w:val="es-CO"/>
              </w:rPr>
              <w:t>se</w:t>
            </w:r>
            <w:r w:rsidRPr="00F916E0">
              <w:rPr>
                <w:rFonts w:ascii="Arial" w:eastAsia="Arial" w:hAnsi="Arial" w:cs="Arial"/>
                <w:sz w:val="18"/>
                <w:szCs w:val="18"/>
                <w:lang w:val="es-CO"/>
              </w:rPr>
              <w:t>r</w:t>
            </w:r>
            <w:r w:rsidRPr="00F916E0">
              <w:rPr>
                <w:rFonts w:ascii="Arial" w:eastAsia="Arial" w:hAnsi="Arial" w:cs="Arial"/>
                <w:spacing w:val="-1"/>
                <w:sz w:val="18"/>
                <w:szCs w:val="18"/>
                <w:lang w:val="es-CO"/>
              </w:rPr>
              <w:t>v</w:t>
            </w:r>
            <w:r w:rsidRPr="00F916E0">
              <w:rPr>
                <w:rFonts w:ascii="Arial" w:eastAsia="Arial" w:hAnsi="Arial" w:cs="Arial"/>
                <w:spacing w:val="-2"/>
                <w:sz w:val="18"/>
                <w:szCs w:val="18"/>
                <w:lang w:val="es-CO"/>
              </w:rPr>
              <w:t>i</w:t>
            </w:r>
            <w:r w:rsidRPr="00F916E0">
              <w:rPr>
                <w:rFonts w:ascii="Arial" w:eastAsia="Arial" w:hAnsi="Arial" w:cs="Arial"/>
                <w:spacing w:val="1"/>
                <w:sz w:val="18"/>
                <w:szCs w:val="18"/>
                <w:lang w:val="es-CO"/>
              </w:rPr>
              <w:t>cio</w:t>
            </w:r>
            <w:r w:rsidRPr="00F916E0">
              <w:rPr>
                <w:rFonts w:ascii="Arial" w:eastAsia="Arial" w:hAnsi="Arial" w:cs="Arial"/>
                <w:sz w:val="18"/>
                <w:szCs w:val="18"/>
                <w:lang w:val="es-CO"/>
              </w:rPr>
              <w:t>.</w:t>
            </w:r>
          </w:p>
        </w:tc>
        <w:tc>
          <w:tcPr>
            <w:tcW w:w="6282" w:type="dxa"/>
            <w:tcBorders>
              <w:top w:val="single" w:sz="5" w:space="0" w:color="000000"/>
              <w:left w:val="single" w:sz="5" w:space="0" w:color="000000"/>
              <w:right w:val="single" w:sz="5" w:space="0" w:color="000000"/>
            </w:tcBorders>
          </w:tcPr>
          <w:p w:rsidR="000A2B1E" w:rsidRPr="00F916E0" w:rsidRDefault="000A2B1E">
            <w:pPr>
              <w:spacing w:before="4" w:line="200" w:lineRule="exact"/>
              <w:ind w:left="105" w:right="69"/>
              <w:jc w:val="both"/>
              <w:rPr>
                <w:rFonts w:ascii="Arial" w:eastAsia="Arial" w:hAnsi="Arial" w:cs="Arial"/>
                <w:sz w:val="18"/>
                <w:szCs w:val="18"/>
                <w:lang w:val="es-CO"/>
              </w:rPr>
            </w:pPr>
            <w:r w:rsidRPr="00F916E0">
              <w:rPr>
                <w:rFonts w:ascii="Arial" w:eastAsia="Arial" w:hAnsi="Arial" w:cs="Arial"/>
                <w:sz w:val="18"/>
                <w:szCs w:val="18"/>
                <w:lang w:val="es-CO"/>
              </w:rPr>
              <w:t>De</w:t>
            </w:r>
            <w:r w:rsidRPr="00F916E0">
              <w:rPr>
                <w:rFonts w:ascii="Arial" w:eastAsia="Arial" w:hAnsi="Arial" w:cs="Arial"/>
                <w:spacing w:val="1"/>
                <w:sz w:val="18"/>
                <w:szCs w:val="18"/>
                <w:lang w:val="es-CO"/>
              </w:rPr>
              <w:t>fin</w:t>
            </w:r>
            <w:r w:rsidRPr="00F916E0">
              <w:rPr>
                <w:rFonts w:ascii="Arial" w:eastAsia="Arial" w:hAnsi="Arial" w:cs="Arial"/>
                <w:sz w:val="18"/>
                <w:szCs w:val="18"/>
                <w:lang w:val="es-CO"/>
              </w:rPr>
              <w:t>e</w:t>
            </w:r>
            <w:r w:rsidRPr="00F916E0">
              <w:rPr>
                <w:rFonts w:ascii="Arial" w:eastAsia="Arial" w:hAnsi="Arial" w:cs="Arial"/>
                <w:spacing w:val="2"/>
                <w:sz w:val="18"/>
                <w:szCs w:val="18"/>
                <w:lang w:val="es-CO"/>
              </w:rPr>
              <w:t xml:space="preserve"> </w:t>
            </w:r>
            <w:r w:rsidRPr="00F916E0">
              <w:rPr>
                <w:rFonts w:ascii="Arial" w:eastAsia="Arial" w:hAnsi="Arial" w:cs="Arial"/>
                <w:spacing w:val="1"/>
                <w:sz w:val="18"/>
                <w:szCs w:val="18"/>
                <w:lang w:val="es-CO"/>
              </w:rPr>
              <w:t>l</w:t>
            </w:r>
            <w:r w:rsidRPr="00F916E0">
              <w:rPr>
                <w:rFonts w:ascii="Arial" w:eastAsia="Arial" w:hAnsi="Arial" w:cs="Arial"/>
                <w:sz w:val="18"/>
                <w:szCs w:val="18"/>
                <w:lang w:val="es-CO"/>
              </w:rPr>
              <w:t>a</w:t>
            </w:r>
            <w:r w:rsidRPr="00F916E0">
              <w:rPr>
                <w:rFonts w:ascii="Arial" w:eastAsia="Arial" w:hAnsi="Arial" w:cs="Arial"/>
                <w:spacing w:val="2"/>
                <w:sz w:val="18"/>
                <w:szCs w:val="18"/>
                <w:lang w:val="es-CO"/>
              </w:rPr>
              <w:t xml:space="preserve"> </w:t>
            </w:r>
            <w:r w:rsidRPr="00F916E0">
              <w:rPr>
                <w:rFonts w:ascii="Arial" w:eastAsia="Arial" w:hAnsi="Arial" w:cs="Arial"/>
                <w:spacing w:val="-2"/>
                <w:sz w:val="18"/>
                <w:szCs w:val="18"/>
                <w:lang w:val="es-CO"/>
              </w:rPr>
              <w:t>d</w:t>
            </w:r>
            <w:r w:rsidRPr="00F916E0">
              <w:rPr>
                <w:rFonts w:ascii="Arial" w:eastAsia="Arial" w:hAnsi="Arial" w:cs="Arial"/>
                <w:spacing w:val="1"/>
                <w:sz w:val="18"/>
                <w:szCs w:val="18"/>
                <w:lang w:val="es-CO"/>
              </w:rPr>
              <w:t>e</w:t>
            </w:r>
            <w:r w:rsidRPr="00F916E0">
              <w:rPr>
                <w:rFonts w:ascii="Arial" w:eastAsia="Arial" w:hAnsi="Arial" w:cs="Arial"/>
                <w:spacing w:val="-1"/>
                <w:sz w:val="18"/>
                <w:szCs w:val="18"/>
                <w:lang w:val="es-CO"/>
              </w:rPr>
              <w:t>s</w:t>
            </w:r>
            <w:r w:rsidRPr="00F916E0">
              <w:rPr>
                <w:rFonts w:ascii="Arial" w:eastAsia="Arial" w:hAnsi="Arial" w:cs="Arial"/>
                <w:spacing w:val="1"/>
                <w:sz w:val="18"/>
                <w:szCs w:val="18"/>
                <w:lang w:val="es-CO"/>
              </w:rPr>
              <w:t>c</w:t>
            </w:r>
            <w:r w:rsidRPr="00F916E0">
              <w:rPr>
                <w:rFonts w:ascii="Arial" w:eastAsia="Arial" w:hAnsi="Arial" w:cs="Arial"/>
                <w:sz w:val="18"/>
                <w:szCs w:val="18"/>
                <w:lang w:val="es-CO"/>
              </w:rPr>
              <w:t>r</w:t>
            </w:r>
            <w:r w:rsidRPr="00F916E0">
              <w:rPr>
                <w:rFonts w:ascii="Arial" w:eastAsia="Arial" w:hAnsi="Arial" w:cs="Arial"/>
                <w:spacing w:val="1"/>
                <w:sz w:val="18"/>
                <w:szCs w:val="18"/>
                <w:lang w:val="es-CO"/>
              </w:rPr>
              <w:t>i</w:t>
            </w:r>
            <w:r w:rsidRPr="00F916E0">
              <w:rPr>
                <w:rFonts w:ascii="Arial" w:eastAsia="Arial" w:hAnsi="Arial" w:cs="Arial"/>
                <w:spacing w:val="-2"/>
                <w:sz w:val="18"/>
                <w:szCs w:val="18"/>
                <w:lang w:val="es-CO"/>
              </w:rPr>
              <w:t>p</w:t>
            </w:r>
            <w:r w:rsidRPr="00F916E0">
              <w:rPr>
                <w:rFonts w:ascii="Arial" w:eastAsia="Arial" w:hAnsi="Arial" w:cs="Arial"/>
                <w:spacing w:val="1"/>
                <w:sz w:val="18"/>
                <w:szCs w:val="18"/>
                <w:lang w:val="es-CO"/>
              </w:rPr>
              <w:t>ci</w:t>
            </w:r>
            <w:r w:rsidRPr="00F916E0">
              <w:rPr>
                <w:rFonts w:ascii="Arial" w:eastAsia="Arial" w:hAnsi="Arial" w:cs="Arial"/>
                <w:spacing w:val="-2"/>
                <w:sz w:val="18"/>
                <w:szCs w:val="18"/>
                <w:lang w:val="es-CO"/>
              </w:rPr>
              <w:t>ó</w:t>
            </w:r>
            <w:r w:rsidRPr="00F916E0">
              <w:rPr>
                <w:rFonts w:ascii="Arial" w:eastAsia="Arial" w:hAnsi="Arial" w:cs="Arial"/>
                <w:sz w:val="18"/>
                <w:szCs w:val="18"/>
                <w:lang w:val="es-CO"/>
              </w:rPr>
              <w:t>n</w:t>
            </w:r>
            <w:r w:rsidRPr="00F916E0">
              <w:rPr>
                <w:rFonts w:ascii="Arial" w:eastAsia="Arial" w:hAnsi="Arial" w:cs="Arial"/>
                <w:spacing w:val="2"/>
                <w:sz w:val="18"/>
                <w:szCs w:val="18"/>
                <w:lang w:val="es-CO"/>
              </w:rPr>
              <w:t xml:space="preserve"> </w:t>
            </w:r>
            <w:r w:rsidRPr="00F916E0">
              <w:rPr>
                <w:rFonts w:ascii="Arial" w:eastAsia="Arial" w:hAnsi="Arial" w:cs="Arial"/>
                <w:sz w:val="18"/>
                <w:szCs w:val="18"/>
                <w:lang w:val="es-CO"/>
              </w:rPr>
              <w:t>t</w:t>
            </w:r>
            <w:r w:rsidRPr="00F916E0">
              <w:rPr>
                <w:rFonts w:ascii="Arial" w:eastAsia="Arial" w:hAnsi="Arial" w:cs="Arial"/>
                <w:spacing w:val="1"/>
                <w:sz w:val="18"/>
                <w:szCs w:val="18"/>
                <w:lang w:val="es-CO"/>
              </w:rPr>
              <w:t>é</w:t>
            </w:r>
            <w:r w:rsidRPr="00F916E0">
              <w:rPr>
                <w:rFonts w:ascii="Arial" w:eastAsia="Arial" w:hAnsi="Arial" w:cs="Arial"/>
                <w:spacing w:val="-1"/>
                <w:sz w:val="18"/>
                <w:szCs w:val="18"/>
                <w:lang w:val="es-CO"/>
              </w:rPr>
              <w:t>c</w:t>
            </w:r>
            <w:r w:rsidRPr="00F916E0">
              <w:rPr>
                <w:rFonts w:ascii="Arial" w:eastAsia="Arial" w:hAnsi="Arial" w:cs="Arial"/>
                <w:spacing w:val="1"/>
                <w:sz w:val="18"/>
                <w:szCs w:val="18"/>
                <w:lang w:val="es-CO"/>
              </w:rPr>
              <w:t>ni</w:t>
            </w:r>
            <w:r w:rsidRPr="00F916E0">
              <w:rPr>
                <w:rFonts w:ascii="Arial" w:eastAsia="Arial" w:hAnsi="Arial" w:cs="Arial"/>
                <w:spacing w:val="-1"/>
                <w:sz w:val="18"/>
                <w:szCs w:val="18"/>
                <w:lang w:val="es-CO"/>
              </w:rPr>
              <w:t>c</w:t>
            </w:r>
            <w:r w:rsidRPr="00F916E0">
              <w:rPr>
                <w:rFonts w:ascii="Arial" w:eastAsia="Arial" w:hAnsi="Arial" w:cs="Arial"/>
                <w:sz w:val="18"/>
                <w:szCs w:val="18"/>
                <w:lang w:val="es-CO"/>
              </w:rPr>
              <w:t>a</w:t>
            </w:r>
            <w:r w:rsidRPr="00F916E0">
              <w:rPr>
                <w:rFonts w:ascii="Arial" w:eastAsia="Arial" w:hAnsi="Arial" w:cs="Arial"/>
                <w:spacing w:val="2"/>
                <w:sz w:val="18"/>
                <w:szCs w:val="18"/>
                <w:lang w:val="es-CO"/>
              </w:rPr>
              <w:t xml:space="preserve"> </w:t>
            </w:r>
            <w:r w:rsidRPr="00F916E0">
              <w:rPr>
                <w:rFonts w:ascii="Arial" w:eastAsia="Arial" w:hAnsi="Arial" w:cs="Arial"/>
                <w:spacing w:val="-2"/>
                <w:sz w:val="18"/>
                <w:szCs w:val="18"/>
                <w:lang w:val="es-CO"/>
              </w:rPr>
              <w:t>d</w:t>
            </w:r>
            <w:r w:rsidRPr="00F916E0">
              <w:rPr>
                <w:rFonts w:ascii="Arial" w:eastAsia="Arial" w:hAnsi="Arial" w:cs="Arial"/>
                <w:spacing w:val="1"/>
                <w:sz w:val="18"/>
                <w:szCs w:val="18"/>
                <w:lang w:val="es-CO"/>
              </w:rPr>
              <w:t>e</w:t>
            </w:r>
            <w:r w:rsidRPr="00F916E0">
              <w:rPr>
                <w:rFonts w:ascii="Arial" w:eastAsia="Arial" w:hAnsi="Arial" w:cs="Arial"/>
                <w:sz w:val="18"/>
                <w:szCs w:val="18"/>
                <w:lang w:val="es-CO"/>
              </w:rPr>
              <w:t>t</w:t>
            </w:r>
            <w:r w:rsidRPr="00F916E0">
              <w:rPr>
                <w:rFonts w:ascii="Arial" w:eastAsia="Arial" w:hAnsi="Arial" w:cs="Arial"/>
                <w:spacing w:val="1"/>
                <w:sz w:val="18"/>
                <w:szCs w:val="18"/>
                <w:lang w:val="es-CO"/>
              </w:rPr>
              <w:t>al</w:t>
            </w:r>
            <w:r w:rsidRPr="00F916E0">
              <w:rPr>
                <w:rFonts w:ascii="Arial" w:eastAsia="Arial" w:hAnsi="Arial" w:cs="Arial"/>
                <w:spacing w:val="-2"/>
                <w:sz w:val="18"/>
                <w:szCs w:val="18"/>
                <w:lang w:val="es-CO"/>
              </w:rPr>
              <w:t>l</w:t>
            </w:r>
            <w:r w:rsidRPr="00F916E0">
              <w:rPr>
                <w:rFonts w:ascii="Arial" w:eastAsia="Arial" w:hAnsi="Arial" w:cs="Arial"/>
                <w:spacing w:val="1"/>
                <w:sz w:val="18"/>
                <w:szCs w:val="18"/>
                <w:lang w:val="es-CO"/>
              </w:rPr>
              <w:t>ad</w:t>
            </w:r>
            <w:r w:rsidRPr="00F916E0">
              <w:rPr>
                <w:rFonts w:ascii="Arial" w:eastAsia="Arial" w:hAnsi="Arial" w:cs="Arial"/>
                <w:sz w:val="18"/>
                <w:szCs w:val="18"/>
                <w:lang w:val="es-CO"/>
              </w:rPr>
              <w:t>a</w:t>
            </w:r>
            <w:r w:rsidRPr="00F916E0">
              <w:rPr>
                <w:rFonts w:ascii="Arial" w:eastAsia="Arial" w:hAnsi="Arial" w:cs="Arial"/>
                <w:spacing w:val="2"/>
                <w:sz w:val="18"/>
                <w:szCs w:val="18"/>
                <w:lang w:val="es-CO"/>
              </w:rPr>
              <w:t xml:space="preserve"> </w:t>
            </w:r>
            <w:r w:rsidRPr="00F916E0">
              <w:rPr>
                <w:rFonts w:ascii="Arial" w:eastAsia="Arial" w:hAnsi="Arial" w:cs="Arial"/>
                <w:spacing w:val="1"/>
                <w:sz w:val="18"/>
                <w:szCs w:val="18"/>
                <w:lang w:val="es-CO"/>
              </w:rPr>
              <w:t>d</w:t>
            </w:r>
            <w:r w:rsidRPr="00F916E0">
              <w:rPr>
                <w:rFonts w:ascii="Arial" w:eastAsia="Arial" w:hAnsi="Arial" w:cs="Arial"/>
                <w:spacing w:val="-2"/>
                <w:sz w:val="18"/>
                <w:szCs w:val="18"/>
                <w:lang w:val="es-CO"/>
              </w:rPr>
              <w:t>e</w:t>
            </w:r>
            <w:r w:rsidRPr="00F916E0">
              <w:rPr>
                <w:rFonts w:ascii="Arial" w:eastAsia="Arial" w:hAnsi="Arial" w:cs="Arial"/>
                <w:sz w:val="18"/>
                <w:szCs w:val="18"/>
                <w:lang w:val="es-CO"/>
              </w:rPr>
              <w:t>l</w:t>
            </w:r>
            <w:r w:rsidRPr="00F916E0">
              <w:rPr>
                <w:rFonts w:ascii="Arial" w:eastAsia="Arial" w:hAnsi="Arial" w:cs="Arial"/>
                <w:spacing w:val="2"/>
                <w:sz w:val="18"/>
                <w:szCs w:val="18"/>
                <w:lang w:val="es-CO"/>
              </w:rPr>
              <w:t xml:space="preserve"> </w:t>
            </w:r>
            <w:r w:rsidRPr="00F916E0">
              <w:rPr>
                <w:rFonts w:ascii="Arial" w:eastAsia="Arial" w:hAnsi="Arial" w:cs="Arial"/>
                <w:spacing w:val="1"/>
                <w:sz w:val="18"/>
                <w:szCs w:val="18"/>
                <w:lang w:val="es-CO"/>
              </w:rPr>
              <w:t>ob</w:t>
            </w:r>
            <w:r w:rsidRPr="00F916E0">
              <w:rPr>
                <w:rFonts w:ascii="Arial" w:eastAsia="Arial" w:hAnsi="Arial" w:cs="Arial"/>
                <w:spacing w:val="-2"/>
                <w:sz w:val="18"/>
                <w:szCs w:val="18"/>
                <w:lang w:val="es-CO"/>
              </w:rPr>
              <w:t>j</w:t>
            </w:r>
            <w:r w:rsidRPr="00F916E0">
              <w:rPr>
                <w:rFonts w:ascii="Arial" w:eastAsia="Arial" w:hAnsi="Arial" w:cs="Arial"/>
                <w:spacing w:val="1"/>
                <w:sz w:val="18"/>
                <w:szCs w:val="18"/>
                <w:lang w:val="es-CO"/>
              </w:rPr>
              <w:t>e</w:t>
            </w:r>
            <w:r w:rsidRPr="00F916E0">
              <w:rPr>
                <w:rFonts w:ascii="Arial" w:eastAsia="Arial" w:hAnsi="Arial" w:cs="Arial"/>
                <w:sz w:val="18"/>
                <w:szCs w:val="18"/>
                <w:lang w:val="es-CO"/>
              </w:rPr>
              <w:t>to</w:t>
            </w:r>
            <w:r w:rsidRPr="00F916E0">
              <w:rPr>
                <w:rFonts w:ascii="Arial" w:eastAsia="Arial" w:hAnsi="Arial" w:cs="Arial"/>
                <w:spacing w:val="3"/>
                <w:sz w:val="18"/>
                <w:szCs w:val="18"/>
                <w:lang w:val="es-CO"/>
              </w:rPr>
              <w:t xml:space="preserve"> </w:t>
            </w:r>
            <w:r w:rsidRPr="00F916E0">
              <w:rPr>
                <w:rFonts w:ascii="Arial" w:eastAsia="Arial" w:hAnsi="Arial" w:cs="Arial"/>
                <w:sz w:val="18"/>
                <w:szCs w:val="18"/>
                <w:lang w:val="es-CO"/>
              </w:rPr>
              <w:t>a</w:t>
            </w:r>
            <w:r w:rsidRPr="00F916E0">
              <w:rPr>
                <w:rFonts w:ascii="Arial" w:eastAsia="Arial" w:hAnsi="Arial" w:cs="Arial"/>
                <w:spacing w:val="2"/>
                <w:sz w:val="18"/>
                <w:szCs w:val="18"/>
                <w:lang w:val="es-CO"/>
              </w:rPr>
              <w:t xml:space="preserve"> </w:t>
            </w:r>
            <w:r w:rsidRPr="00F916E0">
              <w:rPr>
                <w:rFonts w:ascii="Arial" w:eastAsia="Arial" w:hAnsi="Arial" w:cs="Arial"/>
                <w:spacing w:val="1"/>
                <w:sz w:val="18"/>
                <w:szCs w:val="18"/>
                <w:lang w:val="es-CO"/>
              </w:rPr>
              <w:t>c</w:t>
            </w:r>
            <w:r w:rsidRPr="00F916E0">
              <w:rPr>
                <w:rFonts w:ascii="Arial" w:eastAsia="Arial" w:hAnsi="Arial" w:cs="Arial"/>
                <w:spacing w:val="-2"/>
                <w:sz w:val="18"/>
                <w:szCs w:val="18"/>
                <w:lang w:val="es-CO"/>
              </w:rPr>
              <w:t>o</w:t>
            </w:r>
            <w:r w:rsidRPr="00F916E0">
              <w:rPr>
                <w:rFonts w:ascii="Arial" w:eastAsia="Arial" w:hAnsi="Arial" w:cs="Arial"/>
                <w:spacing w:val="1"/>
                <w:sz w:val="18"/>
                <w:szCs w:val="18"/>
                <w:lang w:val="es-CO"/>
              </w:rPr>
              <w:t>n</w:t>
            </w:r>
            <w:r w:rsidRPr="00F916E0">
              <w:rPr>
                <w:rFonts w:ascii="Arial" w:eastAsia="Arial" w:hAnsi="Arial" w:cs="Arial"/>
                <w:sz w:val="18"/>
                <w:szCs w:val="18"/>
                <w:lang w:val="es-CO"/>
              </w:rPr>
              <w:t>tr</w:t>
            </w:r>
            <w:r w:rsidRPr="00F916E0">
              <w:rPr>
                <w:rFonts w:ascii="Arial" w:eastAsia="Arial" w:hAnsi="Arial" w:cs="Arial"/>
                <w:spacing w:val="1"/>
                <w:sz w:val="18"/>
                <w:szCs w:val="18"/>
                <w:lang w:val="es-CO"/>
              </w:rPr>
              <w:t>a</w:t>
            </w:r>
            <w:r w:rsidRPr="00F916E0">
              <w:rPr>
                <w:rFonts w:ascii="Arial" w:eastAsia="Arial" w:hAnsi="Arial" w:cs="Arial"/>
                <w:spacing w:val="-2"/>
                <w:sz w:val="18"/>
                <w:szCs w:val="18"/>
                <w:lang w:val="es-CO"/>
              </w:rPr>
              <w:t>t</w:t>
            </w:r>
            <w:r w:rsidRPr="00F916E0">
              <w:rPr>
                <w:rFonts w:ascii="Arial" w:eastAsia="Arial" w:hAnsi="Arial" w:cs="Arial"/>
                <w:spacing w:val="1"/>
                <w:sz w:val="18"/>
                <w:szCs w:val="18"/>
                <w:lang w:val="es-CO"/>
              </w:rPr>
              <w:t>a</w:t>
            </w:r>
            <w:r w:rsidRPr="00F916E0">
              <w:rPr>
                <w:rFonts w:ascii="Arial" w:eastAsia="Arial" w:hAnsi="Arial" w:cs="Arial"/>
                <w:sz w:val="18"/>
                <w:szCs w:val="18"/>
                <w:lang w:val="es-CO"/>
              </w:rPr>
              <w:t xml:space="preserve">r, </w:t>
            </w:r>
            <w:r w:rsidRPr="00F916E0">
              <w:rPr>
                <w:rFonts w:ascii="Arial" w:eastAsia="Arial" w:hAnsi="Arial" w:cs="Arial"/>
                <w:spacing w:val="1"/>
                <w:sz w:val="18"/>
                <w:szCs w:val="18"/>
                <w:lang w:val="es-CO"/>
              </w:rPr>
              <w:t>c</w:t>
            </w:r>
            <w:r w:rsidRPr="00F916E0">
              <w:rPr>
                <w:rFonts w:ascii="Arial" w:eastAsia="Arial" w:hAnsi="Arial" w:cs="Arial"/>
                <w:spacing w:val="9"/>
                <w:sz w:val="18"/>
                <w:szCs w:val="18"/>
                <w:lang w:val="es-CO"/>
              </w:rPr>
              <w:t>o</w:t>
            </w:r>
            <w:r w:rsidRPr="00F916E0">
              <w:rPr>
                <w:rFonts w:ascii="Arial" w:eastAsia="Arial" w:hAnsi="Arial" w:cs="Arial"/>
                <w:sz w:val="18"/>
                <w:szCs w:val="18"/>
                <w:lang w:val="es-CO"/>
              </w:rPr>
              <w:t>n</w:t>
            </w:r>
            <w:r w:rsidRPr="00F916E0">
              <w:rPr>
                <w:rFonts w:ascii="Arial" w:eastAsia="Arial" w:hAnsi="Arial" w:cs="Arial"/>
                <w:spacing w:val="2"/>
                <w:sz w:val="18"/>
                <w:szCs w:val="18"/>
                <w:lang w:val="es-CO"/>
              </w:rPr>
              <w:t xml:space="preserve"> </w:t>
            </w:r>
            <w:r w:rsidRPr="00F916E0">
              <w:rPr>
                <w:rFonts w:ascii="Arial" w:eastAsia="Arial" w:hAnsi="Arial" w:cs="Arial"/>
                <w:spacing w:val="1"/>
                <w:sz w:val="18"/>
                <w:szCs w:val="18"/>
                <w:lang w:val="es-CO"/>
              </w:rPr>
              <w:t>e</w:t>
            </w:r>
            <w:r w:rsidRPr="00F916E0">
              <w:rPr>
                <w:rFonts w:ascii="Arial" w:eastAsia="Arial" w:hAnsi="Arial" w:cs="Arial"/>
                <w:sz w:val="18"/>
                <w:szCs w:val="18"/>
                <w:lang w:val="es-CO"/>
              </w:rPr>
              <w:t>l</w:t>
            </w:r>
            <w:r w:rsidRPr="00F916E0">
              <w:rPr>
                <w:rFonts w:ascii="Arial" w:eastAsia="Arial" w:hAnsi="Arial" w:cs="Arial"/>
                <w:spacing w:val="2"/>
                <w:sz w:val="18"/>
                <w:szCs w:val="18"/>
                <w:lang w:val="es-CO"/>
              </w:rPr>
              <w:t xml:space="preserve"> </w:t>
            </w:r>
            <w:r w:rsidRPr="00F916E0">
              <w:rPr>
                <w:rFonts w:ascii="Arial" w:eastAsia="Arial" w:hAnsi="Arial" w:cs="Arial"/>
                <w:spacing w:val="1"/>
                <w:sz w:val="18"/>
                <w:szCs w:val="18"/>
                <w:lang w:val="es-CO"/>
              </w:rPr>
              <w:t>e</w:t>
            </w:r>
            <w:r w:rsidRPr="00F916E0">
              <w:rPr>
                <w:rFonts w:ascii="Arial" w:eastAsia="Arial" w:hAnsi="Arial" w:cs="Arial"/>
                <w:spacing w:val="-1"/>
                <w:sz w:val="18"/>
                <w:szCs w:val="18"/>
                <w:lang w:val="es-CO"/>
              </w:rPr>
              <w:t>s</w:t>
            </w:r>
            <w:r w:rsidRPr="00F916E0">
              <w:rPr>
                <w:rFonts w:ascii="Arial" w:eastAsia="Arial" w:hAnsi="Arial" w:cs="Arial"/>
                <w:sz w:val="18"/>
                <w:szCs w:val="18"/>
                <w:lang w:val="es-CO"/>
              </w:rPr>
              <w:t>t</w:t>
            </w:r>
            <w:r w:rsidRPr="00F916E0">
              <w:rPr>
                <w:rFonts w:ascii="Arial" w:eastAsia="Arial" w:hAnsi="Arial" w:cs="Arial"/>
                <w:spacing w:val="1"/>
                <w:sz w:val="18"/>
                <w:szCs w:val="18"/>
                <w:lang w:val="es-CO"/>
              </w:rPr>
              <w:t>ud</w:t>
            </w:r>
            <w:r w:rsidRPr="00F916E0">
              <w:rPr>
                <w:rFonts w:ascii="Arial" w:eastAsia="Arial" w:hAnsi="Arial" w:cs="Arial"/>
                <w:spacing w:val="-2"/>
                <w:sz w:val="18"/>
                <w:szCs w:val="18"/>
                <w:lang w:val="es-CO"/>
              </w:rPr>
              <w:t>i</w:t>
            </w:r>
            <w:r w:rsidRPr="00F916E0">
              <w:rPr>
                <w:rFonts w:ascii="Arial" w:eastAsia="Arial" w:hAnsi="Arial" w:cs="Arial"/>
                <w:sz w:val="18"/>
                <w:szCs w:val="18"/>
                <w:lang w:val="es-CO"/>
              </w:rPr>
              <w:t xml:space="preserve">o </w:t>
            </w:r>
            <w:r w:rsidRPr="00F916E0">
              <w:rPr>
                <w:rFonts w:ascii="Arial" w:eastAsia="Arial" w:hAnsi="Arial" w:cs="Arial"/>
                <w:spacing w:val="1"/>
                <w:sz w:val="18"/>
                <w:szCs w:val="18"/>
                <w:lang w:val="es-CO"/>
              </w:rPr>
              <w:t>p</w:t>
            </w:r>
            <w:r w:rsidRPr="00F916E0">
              <w:rPr>
                <w:rFonts w:ascii="Arial" w:eastAsia="Arial" w:hAnsi="Arial" w:cs="Arial"/>
                <w:sz w:val="18"/>
                <w:szCs w:val="18"/>
                <w:lang w:val="es-CO"/>
              </w:rPr>
              <w:t>r</w:t>
            </w:r>
            <w:r w:rsidRPr="00F916E0">
              <w:rPr>
                <w:rFonts w:ascii="Arial" w:eastAsia="Arial" w:hAnsi="Arial" w:cs="Arial"/>
                <w:spacing w:val="1"/>
                <w:sz w:val="18"/>
                <w:szCs w:val="18"/>
                <w:lang w:val="es-CO"/>
              </w:rPr>
              <w:t>e</w:t>
            </w:r>
            <w:r w:rsidRPr="00F916E0">
              <w:rPr>
                <w:rFonts w:ascii="Arial" w:eastAsia="Arial" w:hAnsi="Arial" w:cs="Arial"/>
                <w:spacing w:val="-1"/>
                <w:sz w:val="18"/>
                <w:szCs w:val="18"/>
                <w:lang w:val="es-CO"/>
              </w:rPr>
              <w:t>v</w:t>
            </w:r>
            <w:r w:rsidRPr="00F916E0">
              <w:rPr>
                <w:rFonts w:ascii="Arial" w:eastAsia="Arial" w:hAnsi="Arial" w:cs="Arial"/>
                <w:spacing w:val="1"/>
                <w:sz w:val="18"/>
                <w:szCs w:val="18"/>
                <w:lang w:val="es-CO"/>
              </w:rPr>
              <w:t>i</w:t>
            </w:r>
            <w:r w:rsidRPr="00F916E0">
              <w:rPr>
                <w:rFonts w:ascii="Arial" w:eastAsia="Arial" w:hAnsi="Arial" w:cs="Arial"/>
                <w:sz w:val="18"/>
                <w:szCs w:val="18"/>
                <w:lang w:val="es-CO"/>
              </w:rPr>
              <w:t>o</w:t>
            </w:r>
            <w:r w:rsidRPr="00F916E0">
              <w:rPr>
                <w:rFonts w:ascii="Arial" w:eastAsia="Arial" w:hAnsi="Arial" w:cs="Arial"/>
                <w:spacing w:val="2"/>
                <w:sz w:val="18"/>
                <w:szCs w:val="18"/>
                <w:lang w:val="es-CO"/>
              </w:rPr>
              <w:t xml:space="preserve"> </w:t>
            </w:r>
            <w:r w:rsidRPr="00F916E0">
              <w:rPr>
                <w:rFonts w:ascii="Arial" w:eastAsia="Arial" w:hAnsi="Arial" w:cs="Arial"/>
                <w:spacing w:val="1"/>
                <w:sz w:val="18"/>
                <w:szCs w:val="18"/>
                <w:lang w:val="es-CO"/>
              </w:rPr>
              <w:t>e</w:t>
            </w:r>
            <w:r w:rsidRPr="00F916E0">
              <w:rPr>
                <w:rFonts w:ascii="Arial" w:eastAsia="Arial" w:hAnsi="Arial" w:cs="Arial"/>
                <w:sz w:val="18"/>
                <w:szCs w:val="18"/>
                <w:lang w:val="es-CO"/>
              </w:rPr>
              <w:t xml:space="preserve">n </w:t>
            </w:r>
            <w:r w:rsidRPr="00F916E0">
              <w:rPr>
                <w:rFonts w:ascii="Arial" w:eastAsia="Arial" w:hAnsi="Arial" w:cs="Arial"/>
                <w:spacing w:val="1"/>
                <w:sz w:val="18"/>
                <w:szCs w:val="18"/>
                <w:lang w:val="es-CO"/>
              </w:rPr>
              <w:t>e</w:t>
            </w:r>
            <w:r w:rsidRPr="00F916E0">
              <w:rPr>
                <w:rFonts w:ascii="Arial" w:eastAsia="Arial" w:hAnsi="Arial" w:cs="Arial"/>
                <w:sz w:val="18"/>
                <w:szCs w:val="18"/>
                <w:lang w:val="es-CO"/>
              </w:rPr>
              <w:t xml:space="preserve">l </w:t>
            </w:r>
            <w:r w:rsidRPr="00F916E0">
              <w:rPr>
                <w:rFonts w:ascii="Arial" w:eastAsia="Arial" w:hAnsi="Arial" w:cs="Arial"/>
                <w:spacing w:val="1"/>
                <w:sz w:val="18"/>
                <w:szCs w:val="18"/>
                <w:lang w:val="es-CO"/>
              </w:rPr>
              <w:t>qu</w:t>
            </w:r>
            <w:r w:rsidRPr="00F916E0">
              <w:rPr>
                <w:rFonts w:ascii="Arial" w:eastAsia="Arial" w:hAnsi="Arial" w:cs="Arial"/>
                <w:sz w:val="18"/>
                <w:szCs w:val="18"/>
                <w:lang w:val="es-CO"/>
              </w:rPr>
              <w:t xml:space="preserve">e </w:t>
            </w:r>
            <w:r w:rsidRPr="00F916E0">
              <w:rPr>
                <w:rFonts w:ascii="Arial" w:eastAsia="Arial" w:hAnsi="Arial" w:cs="Arial"/>
                <w:spacing w:val="1"/>
                <w:sz w:val="18"/>
                <w:szCs w:val="18"/>
                <w:lang w:val="es-CO"/>
              </w:rPr>
              <w:t>s</w:t>
            </w:r>
            <w:r w:rsidRPr="00F916E0">
              <w:rPr>
                <w:rFonts w:ascii="Arial" w:eastAsia="Arial" w:hAnsi="Arial" w:cs="Arial"/>
                <w:sz w:val="18"/>
                <w:szCs w:val="18"/>
                <w:lang w:val="es-CO"/>
              </w:rPr>
              <w:t xml:space="preserve">e </w:t>
            </w:r>
            <w:r w:rsidRPr="00F916E0">
              <w:rPr>
                <w:rFonts w:ascii="Arial" w:eastAsia="Arial" w:hAnsi="Arial" w:cs="Arial"/>
                <w:spacing w:val="1"/>
                <w:sz w:val="18"/>
                <w:szCs w:val="18"/>
                <w:lang w:val="es-CO"/>
              </w:rPr>
              <w:t>es</w:t>
            </w:r>
            <w:r w:rsidRPr="00F916E0">
              <w:rPr>
                <w:rFonts w:ascii="Arial" w:eastAsia="Arial" w:hAnsi="Arial" w:cs="Arial"/>
                <w:spacing w:val="-2"/>
                <w:sz w:val="18"/>
                <w:szCs w:val="18"/>
                <w:lang w:val="es-CO"/>
              </w:rPr>
              <w:t>t</w:t>
            </w:r>
            <w:r w:rsidRPr="00F916E0">
              <w:rPr>
                <w:rFonts w:ascii="Arial" w:eastAsia="Arial" w:hAnsi="Arial" w:cs="Arial"/>
                <w:spacing w:val="1"/>
                <w:sz w:val="18"/>
                <w:szCs w:val="18"/>
                <w:lang w:val="es-CO"/>
              </w:rPr>
              <w:t>ab</w:t>
            </w:r>
            <w:r w:rsidRPr="00F916E0">
              <w:rPr>
                <w:rFonts w:ascii="Arial" w:eastAsia="Arial" w:hAnsi="Arial" w:cs="Arial"/>
                <w:spacing w:val="-2"/>
                <w:sz w:val="18"/>
                <w:szCs w:val="18"/>
                <w:lang w:val="es-CO"/>
              </w:rPr>
              <w:t>l</w:t>
            </w:r>
            <w:r w:rsidRPr="00F916E0">
              <w:rPr>
                <w:rFonts w:ascii="Arial" w:eastAsia="Arial" w:hAnsi="Arial" w:cs="Arial"/>
                <w:spacing w:val="1"/>
                <w:sz w:val="18"/>
                <w:szCs w:val="18"/>
                <w:lang w:val="es-CO"/>
              </w:rPr>
              <w:t>e</w:t>
            </w:r>
            <w:r w:rsidRPr="00F916E0">
              <w:rPr>
                <w:rFonts w:ascii="Arial" w:eastAsia="Arial" w:hAnsi="Arial" w:cs="Arial"/>
                <w:spacing w:val="-1"/>
                <w:sz w:val="18"/>
                <w:szCs w:val="18"/>
                <w:lang w:val="es-CO"/>
              </w:rPr>
              <w:t>zc</w:t>
            </w:r>
            <w:r w:rsidRPr="00F916E0">
              <w:rPr>
                <w:rFonts w:ascii="Arial" w:eastAsia="Arial" w:hAnsi="Arial" w:cs="Arial"/>
                <w:sz w:val="18"/>
                <w:szCs w:val="18"/>
                <w:lang w:val="es-CO"/>
              </w:rPr>
              <w:t>a</w:t>
            </w:r>
            <w:r w:rsidRPr="00F916E0">
              <w:rPr>
                <w:rFonts w:ascii="Arial" w:eastAsia="Arial" w:hAnsi="Arial" w:cs="Arial"/>
                <w:spacing w:val="2"/>
                <w:sz w:val="18"/>
                <w:szCs w:val="18"/>
                <w:lang w:val="es-CO"/>
              </w:rPr>
              <w:t xml:space="preserve"> </w:t>
            </w:r>
            <w:r w:rsidRPr="00F916E0">
              <w:rPr>
                <w:rFonts w:ascii="Arial" w:eastAsia="Arial" w:hAnsi="Arial" w:cs="Arial"/>
                <w:spacing w:val="1"/>
                <w:sz w:val="18"/>
                <w:szCs w:val="18"/>
                <w:lang w:val="es-CO"/>
              </w:rPr>
              <w:t>l</w:t>
            </w:r>
            <w:r w:rsidRPr="00F916E0">
              <w:rPr>
                <w:rFonts w:ascii="Arial" w:eastAsia="Arial" w:hAnsi="Arial" w:cs="Arial"/>
                <w:sz w:val="18"/>
                <w:szCs w:val="18"/>
                <w:lang w:val="es-CO"/>
              </w:rPr>
              <w:t xml:space="preserve">a </w:t>
            </w:r>
            <w:r w:rsidRPr="00F916E0">
              <w:rPr>
                <w:rFonts w:ascii="Arial" w:eastAsia="Arial" w:hAnsi="Arial" w:cs="Arial"/>
                <w:spacing w:val="1"/>
                <w:sz w:val="18"/>
                <w:szCs w:val="18"/>
                <w:lang w:val="es-CO"/>
              </w:rPr>
              <w:t>con</w:t>
            </w:r>
            <w:r w:rsidRPr="00F916E0">
              <w:rPr>
                <w:rFonts w:ascii="Arial" w:eastAsia="Arial" w:hAnsi="Arial" w:cs="Arial"/>
                <w:spacing w:val="-1"/>
                <w:sz w:val="18"/>
                <w:szCs w:val="18"/>
                <w:lang w:val="es-CO"/>
              </w:rPr>
              <w:t>v</w:t>
            </w:r>
            <w:r w:rsidRPr="00F916E0">
              <w:rPr>
                <w:rFonts w:ascii="Arial" w:eastAsia="Arial" w:hAnsi="Arial" w:cs="Arial"/>
                <w:spacing w:val="1"/>
                <w:sz w:val="18"/>
                <w:szCs w:val="18"/>
                <w:lang w:val="es-CO"/>
              </w:rPr>
              <w:t>e</w:t>
            </w:r>
            <w:r w:rsidRPr="00F916E0">
              <w:rPr>
                <w:rFonts w:ascii="Arial" w:eastAsia="Arial" w:hAnsi="Arial" w:cs="Arial"/>
                <w:spacing w:val="-2"/>
                <w:sz w:val="18"/>
                <w:szCs w:val="18"/>
                <w:lang w:val="es-CO"/>
              </w:rPr>
              <w:t>n</w:t>
            </w:r>
            <w:r w:rsidRPr="00F916E0">
              <w:rPr>
                <w:rFonts w:ascii="Arial" w:eastAsia="Arial" w:hAnsi="Arial" w:cs="Arial"/>
                <w:spacing w:val="1"/>
                <w:sz w:val="18"/>
                <w:szCs w:val="18"/>
                <w:lang w:val="es-CO"/>
              </w:rPr>
              <w:t>ie</w:t>
            </w:r>
            <w:r w:rsidRPr="00F916E0">
              <w:rPr>
                <w:rFonts w:ascii="Arial" w:eastAsia="Arial" w:hAnsi="Arial" w:cs="Arial"/>
                <w:spacing w:val="-2"/>
                <w:sz w:val="18"/>
                <w:szCs w:val="18"/>
                <w:lang w:val="es-CO"/>
              </w:rPr>
              <w:t>n</w:t>
            </w:r>
            <w:r w:rsidRPr="00F916E0">
              <w:rPr>
                <w:rFonts w:ascii="Arial" w:eastAsia="Arial" w:hAnsi="Arial" w:cs="Arial"/>
                <w:spacing w:val="1"/>
                <w:sz w:val="18"/>
                <w:szCs w:val="18"/>
                <w:lang w:val="es-CO"/>
              </w:rPr>
              <w:t>ci</w:t>
            </w:r>
            <w:r w:rsidRPr="00F916E0">
              <w:rPr>
                <w:rFonts w:ascii="Arial" w:eastAsia="Arial" w:hAnsi="Arial" w:cs="Arial"/>
                <w:sz w:val="18"/>
                <w:szCs w:val="18"/>
                <w:lang w:val="es-CO"/>
              </w:rPr>
              <w:t xml:space="preserve">a y </w:t>
            </w:r>
            <w:r w:rsidRPr="00F916E0">
              <w:rPr>
                <w:rFonts w:ascii="Arial" w:eastAsia="Arial" w:hAnsi="Arial" w:cs="Arial"/>
                <w:spacing w:val="1"/>
                <w:sz w:val="18"/>
                <w:szCs w:val="18"/>
                <w:lang w:val="es-CO"/>
              </w:rPr>
              <w:t>opo</w:t>
            </w:r>
            <w:r w:rsidRPr="00F916E0">
              <w:rPr>
                <w:rFonts w:ascii="Arial" w:eastAsia="Arial" w:hAnsi="Arial" w:cs="Arial"/>
                <w:sz w:val="18"/>
                <w:szCs w:val="18"/>
                <w:lang w:val="es-CO"/>
              </w:rPr>
              <w:t>r</w:t>
            </w:r>
            <w:r w:rsidRPr="00F916E0">
              <w:rPr>
                <w:rFonts w:ascii="Arial" w:eastAsia="Arial" w:hAnsi="Arial" w:cs="Arial"/>
                <w:spacing w:val="-2"/>
                <w:sz w:val="18"/>
                <w:szCs w:val="18"/>
                <w:lang w:val="es-CO"/>
              </w:rPr>
              <w:t>t</w:t>
            </w:r>
            <w:r w:rsidRPr="00F916E0">
              <w:rPr>
                <w:rFonts w:ascii="Arial" w:eastAsia="Arial" w:hAnsi="Arial" w:cs="Arial"/>
                <w:spacing w:val="1"/>
                <w:sz w:val="18"/>
                <w:szCs w:val="18"/>
                <w:lang w:val="es-CO"/>
              </w:rPr>
              <w:t>un</w:t>
            </w:r>
            <w:r w:rsidRPr="00F916E0">
              <w:rPr>
                <w:rFonts w:ascii="Arial" w:eastAsia="Arial" w:hAnsi="Arial" w:cs="Arial"/>
                <w:spacing w:val="-2"/>
                <w:sz w:val="18"/>
                <w:szCs w:val="18"/>
                <w:lang w:val="es-CO"/>
              </w:rPr>
              <w:t>id</w:t>
            </w:r>
            <w:r w:rsidRPr="00F916E0">
              <w:rPr>
                <w:rFonts w:ascii="Arial" w:eastAsia="Arial" w:hAnsi="Arial" w:cs="Arial"/>
                <w:spacing w:val="1"/>
                <w:sz w:val="18"/>
                <w:szCs w:val="18"/>
                <w:lang w:val="es-CO"/>
              </w:rPr>
              <w:t>a</w:t>
            </w:r>
            <w:r w:rsidRPr="00F916E0">
              <w:rPr>
                <w:rFonts w:ascii="Arial" w:eastAsia="Arial" w:hAnsi="Arial" w:cs="Arial"/>
                <w:sz w:val="18"/>
                <w:szCs w:val="18"/>
                <w:lang w:val="es-CO"/>
              </w:rPr>
              <w:t>d</w:t>
            </w:r>
            <w:r w:rsidRPr="00F916E0">
              <w:rPr>
                <w:rFonts w:ascii="Arial" w:eastAsia="Arial" w:hAnsi="Arial" w:cs="Arial"/>
                <w:spacing w:val="2"/>
                <w:sz w:val="18"/>
                <w:szCs w:val="18"/>
                <w:lang w:val="es-CO"/>
              </w:rPr>
              <w:t xml:space="preserve"> </w:t>
            </w:r>
            <w:r w:rsidRPr="00F916E0">
              <w:rPr>
                <w:rFonts w:ascii="Arial" w:eastAsia="Arial" w:hAnsi="Arial" w:cs="Arial"/>
                <w:spacing w:val="1"/>
                <w:sz w:val="18"/>
                <w:szCs w:val="18"/>
                <w:lang w:val="es-CO"/>
              </w:rPr>
              <w:t>d</w:t>
            </w:r>
            <w:r w:rsidRPr="00F916E0">
              <w:rPr>
                <w:rFonts w:ascii="Arial" w:eastAsia="Arial" w:hAnsi="Arial" w:cs="Arial"/>
                <w:spacing w:val="-2"/>
                <w:sz w:val="18"/>
                <w:szCs w:val="18"/>
                <w:lang w:val="es-CO"/>
              </w:rPr>
              <w:t>e</w:t>
            </w:r>
            <w:r w:rsidRPr="00F916E0">
              <w:rPr>
                <w:rFonts w:ascii="Arial" w:eastAsia="Arial" w:hAnsi="Arial" w:cs="Arial"/>
                <w:sz w:val="18"/>
                <w:szCs w:val="18"/>
                <w:lang w:val="es-CO"/>
              </w:rPr>
              <w:t>l</w:t>
            </w:r>
            <w:r w:rsidRPr="00F916E0">
              <w:rPr>
                <w:rFonts w:ascii="Arial" w:eastAsia="Arial" w:hAnsi="Arial" w:cs="Arial"/>
                <w:spacing w:val="2"/>
                <w:sz w:val="18"/>
                <w:szCs w:val="18"/>
                <w:lang w:val="es-CO"/>
              </w:rPr>
              <w:t xml:space="preserve"> </w:t>
            </w:r>
            <w:r w:rsidRPr="00F916E0">
              <w:rPr>
                <w:rFonts w:ascii="Arial" w:eastAsia="Arial" w:hAnsi="Arial" w:cs="Arial"/>
                <w:spacing w:val="-1"/>
                <w:sz w:val="18"/>
                <w:szCs w:val="18"/>
                <w:lang w:val="es-CO"/>
              </w:rPr>
              <w:t>c</w:t>
            </w:r>
            <w:r w:rsidRPr="00F916E0">
              <w:rPr>
                <w:rFonts w:ascii="Arial" w:eastAsia="Arial" w:hAnsi="Arial" w:cs="Arial"/>
                <w:spacing w:val="1"/>
                <w:sz w:val="18"/>
                <w:szCs w:val="18"/>
                <w:lang w:val="es-CO"/>
              </w:rPr>
              <w:t>on</w:t>
            </w:r>
            <w:r w:rsidRPr="00F916E0">
              <w:rPr>
                <w:rFonts w:ascii="Arial" w:eastAsia="Arial" w:hAnsi="Arial" w:cs="Arial"/>
                <w:sz w:val="18"/>
                <w:szCs w:val="18"/>
                <w:lang w:val="es-CO"/>
              </w:rPr>
              <w:t>tr</w:t>
            </w:r>
            <w:r w:rsidRPr="00F916E0">
              <w:rPr>
                <w:rFonts w:ascii="Arial" w:eastAsia="Arial" w:hAnsi="Arial" w:cs="Arial"/>
                <w:spacing w:val="-1"/>
                <w:sz w:val="18"/>
                <w:szCs w:val="18"/>
                <w:lang w:val="es-CO"/>
              </w:rPr>
              <w:t>a</w:t>
            </w:r>
            <w:r w:rsidRPr="00F916E0">
              <w:rPr>
                <w:rFonts w:ascii="Arial" w:eastAsia="Arial" w:hAnsi="Arial" w:cs="Arial"/>
                <w:sz w:val="18"/>
                <w:szCs w:val="18"/>
                <w:lang w:val="es-CO"/>
              </w:rPr>
              <w:t xml:space="preserve">to </w:t>
            </w:r>
            <w:r w:rsidRPr="00F916E0">
              <w:rPr>
                <w:rFonts w:ascii="Arial" w:eastAsia="Arial" w:hAnsi="Arial" w:cs="Arial"/>
                <w:spacing w:val="1"/>
                <w:sz w:val="18"/>
                <w:szCs w:val="18"/>
                <w:lang w:val="es-CO"/>
              </w:rPr>
              <w:t>qu</w:t>
            </w:r>
            <w:r w:rsidRPr="00F916E0">
              <w:rPr>
                <w:rFonts w:ascii="Arial" w:eastAsia="Arial" w:hAnsi="Arial" w:cs="Arial"/>
                <w:sz w:val="18"/>
                <w:szCs w:val="18"/>
                <w:lang w:val="es-CO"/>
              </w:rPr>
              <w:t>e</w:t>
            </w:r>
            <w:r w:rsidRPr="00F916E0">
              <w:rPr>
                <w:rFonts w:ascii="Arial" w:eastAsia="Arial" w:hAnsi="Arial" w:cs="Arial"/>
                <w:spacing w:val="1"/>
                <w:sz w:val="18"/>
                <w:szCs w:val="18"/>
                <w:lang w:val="es-CO"/>
              </w:rPr>
              <w:t xml:space="preserve"> </w:t>
            </w:r>
            <w:r w:rsidRPr="00F916E0">
              <w:rPr>
                <w:rFonts w:ascii="Arial" w:eastAsia="Arial" w:hAnsi="Arial" w:cs="Arial"/>
                <w:spacing w:val="-1"/>
                <w:sz w:val="18"/>
                <w:szCs w:val="18"/>
                <w:lang w:val="es-CO"/>
              </w:rPr>
              <w:t>s</w:t>
            </w:r>
            <w:r w:rsidRPr="00F916E0">
              <w:rPr>
                <w:rFonts w:ascii="Arial" w:eastAsia="Arial" w:hAnsi="Arial" w:cs="Arial"/>
                <w:sz w:val="18"/>
                <w:szCs w:val="18"/>
                <w:lang w:val="es-CO"/>
              </w:rPr>
              <w:t>e</w:t>
            </w:r>
            <w:r w:rsidRPr="00F916E0">
              <w:rPr>
                <w:rFonts w:ascii="Arial" w:eastAsia="Arial" w:hAnsi="Arial" w:cs="Arial"/>
                <w:spacing w:val="1"/>
                <w:sz w:val="18"/>
                <w:szCs w:val="18"/>
                <w:lang w:val="es-CO"/>
              </w:rPr>
              <w:t xml:space="preserve"> p</w:t>
            </w:r>
            <w:r w:rsidRPr="00F916E0">
              <w:rPr>
                <w:rFonts w:ascii="Arial" w:eastAsia="Arial" w:hAnsi="Arial" w:cs="Arial"/>
                <w:spacing w:val="-2"/>
                <w:sz w:val="18"/>
                <w:szCs w:val="18"/>
                <w:lang w:val="es-CO"/>
              </w:rPr>
              <w:t>r</w:t>
            </w:r>
            <w:r w:rsidRPr="00F916E0">
              <w:rPr>
                <w:rFonts w:ascii="Arial" w:eastAsia="Arial" w:hAnsi="Arial" w:cs="Arial"/>
                <w:spacing w:val="1"/>
                <w:sz w:val="18"/>
                <w:szCs w:val="18"/>
                <w:lang w:val="es-CO"/>
              </w:rPr>
              <w:t>e</w:t>
            </w:r>
            <w:r w:rsidRPr="00F916E0">
              <w:rPr>
                <w:rFonts w:ascii="Arial" w:eastAsia="Arial" w:hAnsi="Arial" w:cs="Arial"/>
                <w:sz w:val="18"/>
                <w:szCs w:val="18"/>
                <w:lang w:val="es-CO"/>
              </w:rPr>
              <w:t>t</w:t>
            </w:r>
            <w:r w:rsidRPr="00F916E0">
              <w:rPr>
                <w:rFonts w:ascii="Arial" w:eastAsia="Arial" w:hAnsi="Arial" w:cs="Arial"/>
                <w:spacing w:val="1"/>
                <w:sz w:val="18"/>
                <w:szCs w:val="18"/>
                <w:lang w:val="es-CO"/>
              </w:rPr>
              <w:t>e</w:t>
            </w:r>
            <w:r w:rsidRPr="00F916E0">
              <w:rPr>
                <w:rFonts w:ascii="Arial" w:eastAsia="Arial" w:hAnsi="Arial" w:cs="Arial"/>
                <w:spacing w:val="-2"/>
                <w:sz w:val="18"/>
                <w:szCs w:val="18"/>
                <w:lang w:val="es-CO"/>
              </w:rPr>
              <w:t>n</w:t>
            </w:r>
            <w:r w:rsidRPr="00F916E0">
              <w:rPr>
                <w:rFonts w:ascii="Arial" w:eastAsia="Arial" w:hAnsi="Arial" w:cs="Arial"/>
                <w:spacing w:val="1"/>
                <w:sz w:val="18"/>
                <w:szCs w:val="18"/>
                <w:lang w:val="es-CO"/>
              </w:rPr>
              <w:t>d</w:t>
            </w:r>
            <w:r w:rsidRPr="00F916E0">
              <w:rPr>
                <w:rFonts w:ascii="Arial" w:eastAsia="Arial" w:hAnsi="Arial" w:cs="Arial"/>
                <w:sz w:val="18"/>
                <w:szCs w:val="18"/>
                <w:lang w:val="es-CO"/>
              </w:rPr>
              <w:t>a</w:t>
            </w:r>
            <w:r w:rsidRPr="00F916E0">
              <w:rPr>
                <w:rFonts w:ascii="Arial" w:eastAsia="Arial" w:hAnsi="Arial" w:cs="Arial"/>
                <w:spacing w:val="1"/>
                <w:sz w:val="18"/>
                <w:szCs w:val="18"/>
                <w:lang w:val="es-CO"/>
              </w:rPr>
              <w:t xml:space="preserve"> </w:t>
            </w:r>
            <w:r w:rsidRPr="00F916E0">
              <w:rPr>
                <w:rFonts w:ascii="Arial" w:eastAsia="Arial" w:hAnsi="Arial" w:cs="Arial"/>
                <w:spacing w:val="-1"/>
                <w:sz w:val="18"/>
                <w:szCs w:val="18"/>
                <w:lang w:val="es-CO"/>
              </w:rPr>
              <w:t>s</w:t>
            </w:r>
            <w:r w:rsidRPr="00F916E0">
              <w:rPr>
                <w:rFonts w:ascii="Arial" w:eastAsia="Arial" w:hAnsi="Arial" w:cs="Arial"/>
                <w:spacing w:val="1"/>
                <w:sz w:val="18"/>
                <w:szCs w:val="18"/>
                <w:lang w:val="es-CO"/>
              </w:rPr>
              <w:t>u</w:t>
            </w:r>
            <w:r w:rsidRPr="00F916E0">
              <w:rPr>
                <w:rFonts w:ascii="Arial" w:eastAsia="Arial" w:hAnsi="Arial" w:cs="Arial"/>
                <w:spacing w:val="-1"/>
                <w:sz w:val="18"/>
                <w:szCs w:val="18"/>
                <w:lang w:val="es-CO"/>
              </w:rPr>
              <w:t>s</w:t>
            </w:r>
            <w:r w:rsidRPr="00F916E0">
              <w:rPr>
                <w:rFonts w:ascii="Arial" w:eastAsia="Arial" w:hAnsi="Arial" w:cs="Arial"/>
                <w:spacing w:val="1"/>
                <w:sz w:val="18"/>
                <w:szCs w:val="18"/>
                <w:lang w:val="es-CO"/>
              </w:rPr>
              <w:t>c</w:t>
            </w:r>
            <w:r w:rsidRPr="00F916E0">
              <w:rPr>
                <w:rFonts w:ascii="Arial" w:eastAsia="Arial" w:hAnsi="Arial" w:cs="Arial"/>
                <w:sz w:val="18"/>
                <w:szCs w:val="18"/>
                <w:lang w:val="es-CO"/>
              </w:rPr>
              <w:t>r</w:t>
            </w:r>
            <w:r w:rsidRPr="00F916E0">
              <w:rPr>
                <w:rFonts w:ascii="Arial" w:eastAsia="Arial" w:hAnsi="Arial" w:cs="Arial"/>
                <w:spacing w:val="1"/>
                <w:sz w:val="18"/>
                <w:szCs w:val="18"/>
                <w:lang w:val="es-CO"/>
              </w:rPr>
              <w:t>i</w:t>
            </w:r>
            <w:r w:rsidRPr="00F916E0">
              <w:rPr>
                <w:rFonts w:ascii="Arial" w:eastAsia="Arial" w:hAnsi="Arial" w:cs="Arial"/>
                <w:spacing w:val="-2"/>
                <w:sz w:val="18"/>
                <w:szCs w:val="18"/>
                <w:lang w:val="es-CO"/>
              </w:rPr>
              <w:t>b</w:t>
            </w:r>
            <w:r w:rsidRPr="00F916E0">
              <w:rPr>
                <w:rFonts w:ascii="Arial" w:eastAsia="Arial" w:hAnsi="Arial" w:cs="Arial"/>
                <w:spacing w:val="1"/>
                <w:sz w:val="18"/>
                <w:szCs w:val="18"/>
                <w:lang w:val="es-CO"/>
              </w:rPr>
              <w:t>i</w:t>
            </w:r>
            <w:r w:rsidRPr="00F916E0">
              <w:rPr>
                <w:rFonts w:ascii="Arial" w:eastAsia="Arial" w:hAnsi="Arial" w:cs="Arial"/>
                <w:sz w:val="18"/>
                <w:szCs w:val="18"/>
                <w:lang w:val="es-CO"/>
              </w:rPr>
              <w:t>r,</w:t>
            </w:r>
            <w:r w:rsidRPr="00F916E0">
              <w:rPr>
                <w:rFonts w:ascii="Arial" w:eastAsia="Arial" w:hAnsi="Arial" w:cs="Arial"/>
                <w:spacing w:val="1"/>
                <w:sz w:val="18"/>
                <w:szCs w:val="18"/>
                <w:lang w:val="es-CO"/>
              </w:rPr>
              <w:t xml:space="preserve"> </w:t>
            </w:r>
            <w:r w:rsidRPr="00F916E0">
              <w:rPr>
                <w:rFonts w:ascii="Arial" w:eastAsia="Arial" w:hAnsi="Arial" w:cs="Arial"/>
                <w:spacing w:val="-2"/>
                <w:sz w:val="18"/>
                <w:szCs w:val="18"/>
                <w:lang w:val="es-CO"/>
              </w:rPr>
              <w:t>e</w:t>
            </w:r>
            <w:r w:rsidRPr="00F916E0">
              <w:rPr>
                <w:rFonts w:ascii="Arial" w:eastAsia="Arial" w:hAnsi="Arial" w:cs="Arial"/>
                <w:sz w:val="18"/>
                <w:szCs w:val="18"/>
                <w:lang w:val="es-CO"/>
              </w:rPr>
              <w:t>l</w:t>
            </w:r>
            <w:r w:rsidRPr="00F916E0">
              <w:rPr>
                <w:rFonts w:ascii="Arial" w:eastAsia="Arial" w:hAnsi="Arial" w:cs="Arial"/>
                <w:spacing w:val="1"/>
                <w:sz w:val="18"/>
                <w:szCs w:val="18"/>
                <w:lang w:val="es-CO"/>
              </w:rPr>
              <w:t xml:space="preserve"> </w:t>
            </w:r>
            <w:r w:rsidRPr="00F916E0">
              <w:rPr>
                <w:rFonts w:ascii="Arial" w:eastAsia="Arial" w:hAnsi="Arial" w:cs="Arial"/>
                <w:spacing w:val="-1"/>
                <w:sz w:val="18"/>
                <w:szCs w:val="18"/>
                <w:lang w:val="es-CO"/>
              </w:rPr>
              <w:t>c</w:t>
            </w:r>
            <w:r w:rsidRPr="00F916E0">
              <w:rPr>
                <w:rFonts w:ascii="Arial" w:eastAsia="Arial" w:hAnsi="Arial" w:cs="Arial"/>
                <w:spacing w:val="1"/>
                <w:sz w:val="18"/>
                <w:szCs w:val="18"/>
                <w:lang w:val="es-CO"/>
              </w:rPr>
              <w:t>ua</w:t>
            </w:r>
            <w:r w:rsidRPr="00F916E0">
              <w:rPr>
                <w:rFonts w:ascii="Arial" w:eastAsia="Arial" w:hAnsi="Arial" w:cs="Arial"/>
                <w:sz w:val="18"/>
                <w:szCs w:val="18"/>
                <w:lang w:val="es-CO"/>
              </w:rPr>
              <w:t>l</w:t>
            </w:r>
            <w:r w:rsidRPr="00F916E0">
              <w:rPr>
                <w:rFonts w:ascii="Arial" w:eastAsia="Arial" w:hAnsi="Arial" w:cs="Arial"/>
                <w:spacing w:val="1"/>
                <w:sz w:val="18"/>
                <w:szCs w:val="18"/>
                <w:lang w:val="es-CO"/>
              </w:rPr>
              <w:t xml:space="preserve"> </w:t>
            </w:r>
            <w:r w:rsidRPr="00F916E0">
              <w:rPr>
                <w:rFonts w:ascii="Arial" w:eastAsia="Arial" w:hAnsi="Arial" w:cs="Arial"/>
                <w:spacing w:val="-1"/>
                <w:sz w:val="18"/>
                <w:szCs w:val="18"/>
                <w:lang w:val="es-CO"/>
              </w:rPr>
              <w:t>d</w:t>
            </w:r>
            <w:r w:rsidRPr="00F916E0">
              <w:rPr>
                <w:rFonts w:ascii="Arial" w:eastAsia="Arial" w:hAnsi="Arial" w:cs="Arial"/>
                <w:spacing w:val="1"/>
                <w:sz w:val="18"/>
                <w:szCs w:val="18"/>
                <w:lang w:val="es-CO"/>
              </w:rPr>
              <w:t>ebe</w:t>
            </w:r>
            <w:r w:rsidRPr="00F916E0">
              <w:rPr>
                <w:rFonts w:ascii="Arial" w:eastAsia="Arial" w:hAnsi="Arial" w:cs="Arial"/>
                <w:sz w:val="18"/>
                <w:szCs w:val="18"/>
                <w:lang w:val="es-CO"/>
              </w:rPr>
              <w:t>rá</w:t>
            </w:r>
            <w:r w:rsidRPr="00F916E0">
              <w:rPr>
                <w:rFonts w:ascii="Arial" w:eastAsia="Arial" w:hAnsi="Arial" w:cs="Arial"/>
                <w:spacing w:val="-1"/>
                <w:sz w:val="18"/>
                <w:szCs w:val="18"/>
                <w:lang w:val="es-CO"/>
              </w:rPr>
              <w:t xml:space="preserve"> </w:t>
            </w:r>
            <w:r w:rsidRPr="00F916E0">
              <w:rPr>
                <w:rFonts w:ascii="Arial" w:eastAsia="Arial" w:hAnsi="Arial" w:cs="Arial"/>
                <w:spacing w:val="1"/>
                <w:sz w:val="18"/>
                <w:szCs w:val="18"/>
                <w:lang w:val="es-CO"/>
              </w:rPr>
              <w:t>c</w:t>
            </w:r>
            <w:r w:rsidRPr="00F916E0">
              <w:rPr>
                <w:rFonts w:ascii="Arial" w:eastAsia="Arial" w:hAnsi="Arial" w:cs="Arial"/>
                <w:spacing w:val="-2"/>
                <w:sz w:val="18"/>
                <w:szCs w:val="18"/>
                <w:lang w:val="es-CO"/>
              </w:rPr>
              <w:t>o</w:t>
            </w:r>
            <w:r w:rsidRPr="00F916E0">
              <w:rPr>
                <w:rFonts w:ascii="Arial" w:eastAsia="Arial" w:hAnsi="Arial" w:cs="Arial"/>
                <w:spacing w:val="1"/>
                <w:sz w:val="18"/>
                <w:szCs w:val="18"/>
                <w:lang w:val="es-CO"/>
              </w:rPr>
              <w:t>n</w:t>
            </w:r>
            <w:r w:rsidRPr="00F916E0">
              <w:rPr>
                <w:rFonts w:ascii="Arial" w:eastAsia="Arial" w:hAnsi="Arial" w:cs="Arial"/>
                <w:sz w:val="18"/>
                <w:szCs w:val="18"/>
                <w:lang w:val="es-CO"/>
              </w:rPr>
              <w:t>t</w:t>
            </w:r>
            <w:r w:rsidRPr="00F916E0">
              <w:rPr>
                <w:rFonts w:ascii="Arial" w:eastAsia="Arial" w:hAnsi="Arial" w:cs="Arial"/>
                <w:spacing w:val="1"/>
                <w:sz w:val="18"/>
                <w:szCs w:val="18"/>
                <w:lang w:val="es-CO"/>
              </w:rPr>
              <w:t>e</w:t>
            </w:r>
            <w:r w:rsidRPr="00F916E0">
              <w:rPr>
                <w:rFonts w:ascii="Arial" w:eastAsia="Arial" w:hAnsi="Arial" w:cs="Arial"/>
                <w:spacing w:val="-2"/>
                <w:sz w:val="18"/>
                <w:szCs w:val="18"/>
                <w:lang w:val="es-CO"/>
              </w:rPr>
              <w:t>n</w:t>
            </w:r>
            <w:r w:rsidRPr="00F916E0">
              <w:rPr>
                <w:rFonts w:ascii="Arial" w:eastAsia="Arial" w:hAnsi="Arial" w:cs="Arial"/>
                <w:spacing w:val="1"/>
                <w:sz w:val="18"/>
                <w:szCs w:val="18"/>
                <w:lang w:val="es-CO"/>
              </w:rPr>
              <w:t>e</w:t>
            </w:r>
            <w:r w:rsidRPr="00F916E0">
              <w:rPr>
                <w:rFonts w:ascii="Arial" w:eastAsia="Arial" w:hAnsi="Arial" w:cs="Arial"/>
                <w:sz w:val="18"/>
                <w:szCs w:val="18"/>
                <w:lang w:val="es-CO"/>
              </w:rPr>
              <w:t xml:space="preserve">r </w:t>
            </w:r>
            <w:r w:rsidRPr="00F916E0">
              <w:rPr>
                <w:rFonts w:ascii="Arial" w:eastAsia="Arial" w:hAnsi="Arial" w:cs="Arial"/>
                <w:spacing w:val="-1"/>
                <w:sz w:val="18"/>
                <w:szCs w:val="18"/>
                <w:lang w:val="es-CO"/>
              </w:rPr>
              <w:t>l</w:t>
            </w:r>
            <w:r w:rsidRPr="00F916E0">
              <w:rPr>
                <w:rFonts w:ascii="Arial" w:eastAsia="Arial" w:hAnsi="Arial" w:cs="Arial"/>
                <w:spacing w:val="1"/>
                <w:sz w:val="18"/>
                <w:szCs w:val="18"/>
                <w:lang w:val="es-CO"/>
              </w:rPr>
              <w:t>o</w:t>
            </w:r>
            <w:r w:rsidRPr="00F916E0">
              <w:rPr>
                <w:rFonts w:ascii="Arial" w:eastAsia="Arial" w:hAnsi="Arial" w:cs="Arial"/>
                <w:sz w:val="18"/>
                <w:szCs w:val="18"/>
                <w:lang w:val="es-CO"/>
              </w:rPr>
              <w:t>s</w:t>
            </w:r>
            <w:r w:rsidRPr="00F916E0">
              <w:rPr>
                <w:rFonts w:ascii="Arial" w:eastAsia="Arial" w:hAnsi="Arial" w:cs="Arial"/>
                <w:spacing w:val="1"/>
                <w:sz w:val="18"/>
                <w:szCs w:val="18"/>
                <w:lang w:val="es-CO"/>
              </w:rPr>
              <w:t xml:space="preserve"> </w:t>
            </w:r>
            <w:r w:rsidRPr="00F916E0">
              <w:rPr>
                <w:rFonts w:ascii="Arial" w:eastAsia="Arial" w:hAnsi="Arial" w:cs="Arial"/>
                <w:sz w:val="18"/>
                <w:szCs w:val="18"/>
                <w:lang w:val="es-CO"/>
              </w:rPr>
              <w:t>r</w:t>
            </w:r>
            <w:r w:rsidRPr="00F916E0">
              <w:rPr>
                <w:rFonts w:ascii="Arial" w:eastAsia="Arial" w:hAnsi="Arial" w:cs="Arial"/>
                <w:spacing w:val="-1"/>
                <w:sz w:val="18"/>
                <w:szCs w:val="18"/>
                <w:lang w:val="es-CO"/>
              </w:rPr>
              <w:t>i</w:t>
            </w:r>
            <w:r w:rsidRPr="00F916E0">
              <w:rPr>
                <w:rFonts w:ascii="Arial" w:eastAsia="Arial" w:hAnsi="Arial" w:cs="Arial"/>
                <w:spacing w:val="6"/>
                <w:sz w:val="18"/>
                <w:szCs w:val="18"/>
                <w:lang w:val="es-CO"/>
              </w:rPr>
              <w:t>e</w:t>
            </w:r>
            <w:r w:rsidRPr="00F916E0">
              <w:rPr>
                <w:rFonts w:ascii="Arial" w:eastAsia="Arial" w:hAnsi="Arial" w:cs="Arial"/>
                <w:spacing w:val="-1"/>
                <w:sz w:val="18"/>
                <w:szCs w:val="18"/>
                <w:lang w:val="es-CO"/>
              </w:rPr>
              <w:t>s</w:t>
            </w:r>
            <w:r w:rsidRPr="00F916E0">
              <w:rPr>
                <w:rFonts w:ascii="Arial" w:eastAsia="Arial" w:hAnsi="Arial" w:cs="Arial"/>
                <w:spacing w:val="1"/>
                <w:sz w:val="18"/>
                <w:szCs w:val="18"/>
                <w:lang w:val="es-CO"/>
              </w:rPr>
              <w:t>g</w:t>
            </w:r>
            <w:r w:rsidRPr="00F916E0">
              <w:rPr>
                <w:rFonts w:ascii="Arial" w:eastAsia="Arial" w:hAnsi="Arial" w:cs="Arial"/>
                <w:spacing w:val="-2"/>
                <w:sz w:val="18"/>
                <w:szCs w:val="18"/>
                <w:lang w:val="es-CO"/>
              </w:rPr>
              <w:t>o</w:t>
            </w:r>
            <w:r w:rsidRPr="00F916E0">
              <w:rPr>
                <w:rFonts w:ascii="Arial" w:eastAsia="Arial" w:hAnsi="Arial" w:cs="Arial"/>
                <w:sz w:val="18"/>
                <w:szCs w:val="18"/>
                <w:lang w:val="es-CO"/>
              </w:rPr>
              <w:t>s</w:t>
            </w:r>
            <w:r w:rsidRPr="00F916E0">
              <w:rPr>
                <w:rFonts w:ascii="Arial" w:eastAsia="Arial" w:hAnsi="Arial" w:cs="Arial"/>
                <w:spacing w:val="1"/>
                <w:sz w:val="18"/>
                <w:szCs w:val="18"/>
                <w:lang w:val="es-CO"/>
              </w:rPr>
              <w:t xml:space="preserve"> p</w:t>
            </w:r>
            <w:r w:rsidRPr="00F916E0">
              <w:rPr>
                <w:rFonts w:ascii="Arial" w:eastAsia="Arial" w:hAnsi="Arial" w:cs="Arial"/>
                <w:sz w:val="18"/>
                <w:szCs w:val="18"/>
                <w:lang w:val="es-CO"/>
              </w:rPr>
              <w:t>r</w:t>
            </w:r>
            <w:r w:rsidRPr="00F916E0">
              <w:rPr>
                <w:rFonts w:ascii="Arial" w:eastAsia="Arial" w:hAnsi="Arial" w:cs="Arial"/>
                <w:spacing w:val="1"/>
                <w:sz w:val="18"/>
                <w:szCs w:val="18"/>
                <w:lang w:val="es-CO"/>
              </w:rPr>
              <w:t>e</w:t>
            </w:r>
            <w:r w:rsidRPr="00F916E0">
              <w:rPr>
                <w:rFonts w:ascii="Arial" w:eastAsia="Arial" w:hAnsi="Arial" w:cs="Arial"/>
                <w:spacing w:val="-1"/>
                <w:sz w:val="18"/>
                <w:szCs w:val="18"/>
                <w:lang w:val="es-CO"/>
              </w:rPr>
              <w:t>v</w:t>
            </w:r>
            <w:r w:rsidRPr="00F916E0">
              <w:rPr>
                <w:rFonts w:ascii="Arial" w:eastAsia="Arial" w:hAnsi="Arial" w:cs="Arial"/>
                <w:spacing w:val="-2"/>
                <w:sz w:val="18"/>
                <w:szCs w:val="18"/>
                <w:lang w:val="es-CO"/>
              </w:rPr>
              <w:t>i</w:t>
            </w:r>
            <w:r w:rsidRPr="00F916E0">
              <w:rPr>
                <w:rFonts w:ascii="Arial" w:eastAsia="Arial" w:hAnsi="Arial" w:cs="Arial"/>
                <w:spacing w:val="1"/>
                <w:sz w:val="18"/>
                <w:szCs w:val="18"/>
                <w:lang w:val="es-CO"/>
              </w:rPr>
              <w:t>si</w:t>
            </w:r>
            <w:r w:rsidRPr="00F916E0">
              <w:rPr>
                <w:rFonts w:ascii="Arial" w:eastAsia="Arial" w:hAnsi="Arial" w:cs="Arial"/>
                <w:spacing w:val="-2"/>
                <w:sz w:val="18"/>
                <w:szCs w:val="18"/>
                <w:lang w:val="es-CO"/>
              </w:rPr>
              <w:t>b</w:t>
            </w:r>
            <w:r w:rsidRPr="00F916E0">
              <w:rPr>
                <w:rFonts w:ascii="Arial" w:eastAsia="Arial" w:hAnsi="Arial" w:cs="Arial"/>
                <w:spacing w:val="1"/>
                <w:sz w:val="18"/>
                <w:szCs w:val="18"/>
                <w:lang w:val="es-CO"/>
              </w:rPr>
              <w:t>le</w:t>
            </w:r>
            <w:r w:rsidRPr="00F916E0">
              <w:rPr>
                <w:rFonts w:ascii="Arial" w:eastAsia="Arial" w:hAnsi="Arial" w:cs="Arial"/>
                <w:sz w:val="18"/>
                <w:szCs w:val="18"/>
                <w:lang w:val="es-CO"/>
              </w:rPr>
              <w:t>s</w:t>
            </w:r>
            <w:r w:rsidRPr="00F916E0">
              <w:rPr>
                <w:rFonts w:ascii="Arial" w:eastAsia="Arial" w:hAnsi="Arial" w:cs="Arial"/>
                <w:spacing w:val="-1"/>
                <w:sz w:val="18"/>
                <w:szCs w:val="18"/>
                <w:lang w:val="es-CO"/>
              </w:rPr>
              <w:t xml:space="preserve"> </w:t>
            </w:r>
            <w:r w:rsidRPr="00F916E0">
              <w:rPr>
                <w:rFonts w:ascii="Arial" w:eastAsia="Arial" w:hAnsi="Arial" w:cs="Arial"/>
                <w:spacing w:val="1"/>
                <w:sz w:val="18"/>
                <w:szCs w:val="18"/>
                <w:lang w:val="es-CO"/>
              </w:rPr>
              <w:t>e</w:t>
            </w:r>
            <w:r w:rsidRPr="00F916E0">
              <w:rPr>
                <w:rFonts w:ascii="Arial" w:eastAsia="Arial" w:hAnsi="Arial" w:cs="Arial"/>
                <w:sz w:val="18"/>
                <w:szCs w:val="18"/>
                <w:lang w:val="es-CO"/>
              </w:rPr>
              <w:t>n</w:t>
            </w:r>
          </w:p>
          <w:p w:rsidR="000A2B1E" w:rsidRPr="00F916E0" w:rsidRDefault="000A2B1E">
            <w:pPr>
              <w:spacing w:before="2" w:line="200" w:lineRule="exact"/>
              <w:ind w:left="105" w:right="68"/>
              <w:jc w:val="both"/>
              <w:rPr>
                <w:rFonts w:ascii="Arial" w:eastAsia="Arial" w:hAnsi="Arial" w:cs="Arial"/>
                <w:sz w:val="18"/>
                <w:szCs w:val="18"/>
                <w:lang w:val="es-CO"/>
              </w:rPr>
            </w:pPr>
            <w:proofErr w:type="gramStart"/>
            <w:r w:rsidRPr="00F916E0">
              <w:rPr>
                <w:rFonts w:ascii="Arial" w:eastAsia="Arial" w:hAnsi="Arial" w:cs="Arial"/>
                <w:spacing w:val="1"/>
                <w:sz w:val="18"/>
                <w:szCs w:val="18"/>
                <w:lang w:val="es-CO"/>
              </w:rPr>
              <w:t>l</w:t>
            </w:r>
            <w:r w:rsidRPr="00F916E0">
              <w:rPr>
                <w:rFonts w:ascii="Arial" w:eastAsia="Arial" w:hAnsi="Arial" w:cs="Arial"/>
                <w:sz w:val="18"/>
                <w:szCs w:val="18"/>
                <w:lang w:val="es-CO"/>
              </w:rPr>
              <w:t>a</w:t>
            </w:r>
            <w:proofErr w:type="gramEnd"/>
            <w:r w:rsidRPr="00F916E0">
              <w:rPr>
                <w:rFonts w:ascii="Arial" w:eastAsia="Arial" w:hAnsi="Arial" w:cs="Arial"/>
                <w:sz w:val="18"/>
                <w:szCs w:val="18"/>
                <w:lang w:val="es-CO"/>
              </w:rPr>
              <w:t xml:space="preserve"> </w:t>
            </w:r>
            <w:r w:rsidRPr="00F916E0">
              <w:rPr>
                <w:rFonts w:ascii="Arial" w:eastAsia="Arial" w:hAnsi="Arial" w:cs="Arial"/>
                <w:spacing w:val="1"/>
                <w:sz w:val="18"/>
                <w:szCs w:val="18"/>
                <w:lang w:val="es-CO"/>
              </w:rPr>
              <w:t>con</w:t>
            </w:r>
            <w:r w:rsidRPr="00F916E0">
              <w:rPr>
                <w:rFonts w:ascii="Arial" w:eastAsia="Arial" w:hAnsi="Arial" w:cs="Arial"/>
                <w:sz w:val="18"/>
                <w:szCs w:val="18"/>
                <w:lang w:val="es-CO"/>
              </w:rPr>
              <w:t>t</w:t>
            </w:r>
            <w:r w:rsidRPr="00F916E0">
              <w:rPr>
                <w:rFonts w:ascii="Arial" w:eastAsia="Arial" w:hAnsi="Arial" w:cs="Arial"/>
                <w:spacing w:val="-2"/>
                <w:sz w:val="18"/>
                <w:szCs w:val="18"/>
                <w:lang w:val="es-CO"/>
              </w:rPr>
              <w:t>r</w:t>
            </w:r>
            <w:r w:rsidRPr="00F916E0">
              <w:rPr>
                <w:rFonts w:ascii="Arial" w:eastAsia="Arial" w:hAnsi="Arial" w:cs="Arial"/>
                <w:spacing w:val="1"/>
                <w:sz w:val="18"/>
                <w:szCs w:val="18"/>
                <w:lang w:val="es-CO"/>
              </w:rPr>
              <w:t>a</w:t>
            </w:r>
            <w:r w:rsidRPr="00F916E0">
              <w:rPr>
                <w:rFonts w:ascii="Arial" w:eastAsia="Arial" w:hAnsi="Arial" w:cs="Arial"/>
                <w:sz w:val="18"/>
                <w:szCs w:val="18"/>
                <w:lang w:val="es-CO"/>
              </w:rPr>
              <w:t>t</w:t>
            </w:r>
            <w:r w:rsidRPr="00F916E0">
              <w:rPr>
                <w:rFonts w:ascii="Arial" w:eastAsia="Arial" w:hAnsi="Arial" w:cs="Arial"/>
                <w:spacing w:val="-1"/>
                <w:sz w:val="18"/>
                <w:szCs w:val="18"/>
                <w:lang w:val="es-CO"/>
              </w:rPr>
              <w:t>a</w:t>
            </w:r>
            <w:r w:rsidRPr="00F916E0">
              <w:rPr>
                <w:rFonts w:ascii="Arial" w:eastAsia="Arial" w:hAnsi="Arial" w:cs="Arial"/>
                <w:spacing w:val="1"/>
                <w:sz w:val="18"/>
                <w:szCs w:val="18"/>
                <w:lang w:val="es-CO"/>
              </w:rPr>
              <w:t>ció</w:t>
            </w:r>
            <w:r w:rsidRPr="00F916E0">
              <w:rPr>
                <w:rFonts w:ascii="Arial" w:eastAsia="Arial" w:hAnsi="Arial" w:cs="Arial"/>
                <w:sz w:val="18"/>
                <w:szCs w:val="18"/>
                <w:lang w:val="es-CO"/>
              </w:rPr>
              <w:t xml:space="preserve">n y </w:t>
            </w:r>
            <w:r w:rsidRPr="00F916E0">
              <w:rPr>
                <w:rFonts w:ascii="Arial" w:eastAsia="Arial" w:hAnsi="Arial" w:cs="Arial"/>
                <w:spacing w:val="1"/>
                <w:sz w:val="18"/>
                <w:szCs w:val="18"/>
                <w:lang w:val="es-CO"/>
              </w:rPr>
              <w:t>l</w:t>
            </w:r>
            <w:r w:rsidRPr="00F916E0">
              <w:rPr>
                <w:rFonts w:ascii="Arial" w:eastAsia="Arial" w:hAnsi="Arial" w:cs="Arial"/>
                <w:spacing w:val="-2"/>
                <w:sz w:val="18"/>
                <w:szCs w:val="18"/>
                <w:lang w:val="es-CO"/>
              </w:rPr>
              <w:t>o</w:t>
            </w:r>
            <w:r w:rsidRPr="00F916E0">
              <w:rPr>
                <w:rFonts w:ascii="Arial" w:eastAsia="Arial" w:hAnsi="Arial" w:cs="Arial"/>
                <w:sz w:val="18"/>
                <w:szCs w:val="18"/>
                <w:lang w:val="es-CO"/>
              </w:rPr>
              <w:t>s</w:t>
            </w:r>
            <w:r w:rsidRPr="00F916E0">
              <w:rPr>
                <w:rFonts w:ascii="Arial" w:eastAsia="Arial" w:hAnsi="Arial" w:cs="Arial"/>
                <w:spacing w:val="3"/>
                <w:sz w:val="18"/>
                <w:szCs w:val="18"/>
                <w:lang w:val="es-CO"/>
              </w:rPr>
              <w:t xml:space="preserve"> </w:t>
            </w:r>
            <w:r w:rsidRPr="00F916E0">
              <w:rPr>
                <w:rFonts w:ascii="Arial" w:eastAsia="Arial" w:hAnsi="Arial" w:cs="Arial"/>
                <w:spacing w:val="-2"/>
                <w:sz w:val="18"/>
                <w:szCs w:val="18"/>
                <w:lang w:val="es-CO"/>
              </w:rPr>
              <w:t>r</w:t>
            </w:r>
            <w:r w:rsidRPr="00F916E0">
              <w:rPr>
                <w:rFonts w:ascii="Arial" w:eastAsia="Arial" w:hAnsi="Arial" w:cs="Arial"/>
                <w:spacing w:val="1"/>
                <w:sz w:val="18"/>
                <w:szCs w:val="18"/>
                <w:lang w:val="es-CO"/>
              </w:rPr>
              <w:t>eque</w:t>
            </w:r>
            <w:r w:rsidRPr="00F916E0">
              <w:rPr>
                <w:rFonts w:ascii="Arial" w:eastAsia="Arial" w:hAnsi="Arial" w:cs="Arial"/>
                <w:spacing w:val="-2"/>
                <w:sz w:val="18"/>
                <w:szCs w:val="18"/>
                <w:lang w:val="es-CO"/>
              </w:rPr>
              <w:t>r</w:t>
            </w:r>
            <w:r w:rsidRPr="00F916E0">
              <w:rPr>
                <w:rFonts w:ascii="Arial" w:eastAsia="Arial" w:hAnsi="Arial" w:cs="Arial"/>
                <w:spacing w:val="1"/>
                <w:sz w:val="18"/>
                <w:szCs w:val="18"/>
                <w:lang w:val="es-CO"/>
              </w:rPr>
              <w:t>imi</w:t>
            </w:r>
            <w:r w:rsidRPr="00F916E0">
              <w:rPr>
                <w:rFonts w:ascii="Arial" w:eastAsia="Arial" w:hAnsi="Arial" w:cs="Arial"/>
                <w:spacing w:val="-2"/>
                <w:sz w:val="18"/>
                <w:szCs w:val="18"/>
                <w:lang w:val="es-CO"/>
              </w:rPr>
              <w:t>e</w:t>
            </w:r>
            <w:r w:rsidRPr="00F916E0">
              <w:rPr>
                <w:rFonts w:ascii="Arial" w:eastAsia="Arial" w:hAnsi="Arial" w:cs="Arial"/>
                <w:spacing w:val="1"/>
                <w:sz w:val="18"/>
                <w:szCs w:val="18"/>
                <w:lang w:val="es-CO"/>
              </w:rPr>
              <w:t>n</w:t>
            </w:r>
            <w:r w:rsidRPr="00F916E0">
              <w:rPr>
                <w:rFonts w:ascii="Arial" w:eastAsia="Arial" w:hAnsi="Arial" w:cs="Arial"/>
                <w:sz w:val="18"/>
                <w:szCs w:val="18"/>
                <w:lang w:val="es-CO"/>
              </w:rPr>
              <w:t>t</w:t>
            </w:r>
            <w:r w:rsidRPr="00F916E0">
              <w:rPr>
                <w:rFonts w:ascii="Arial" w:eastAsia="Arial" w:hAnsi="Arial" w:cs="Arial"/>
                <w:spacing w:val="-1"/>
                <w:sz w:val="18"/>
                <w:szCs w:val="18"/>
                <w:lang w:val="es-CO"/>
              </w:rPr>
              <w:t>o</w:t>
            </w:r>
            <w:r w:rsidRPr="00F916E0">
              <w:rPr>
                <w:rFonts w:ascii="Arial" w:eastAsia="Arial" w:hAnsi="Arial" w:cs="Arial"/>
                <w:sz w:val="18"/>
                <w:szCs w:val="18"/>
                <w:lang w:val="es-CO"/>
              </w:rPr>
              <w:t>s</w:t>
            </w:r>
            <w:r w:rsidRPr="00F916E0">
              <w:rPr>
                <w:rFonts w:ascii="Arial" w:eastAsia="Arial" w:hAnsi="Arial" w:cs="Arial"/>
                <w:spacing w:val="3"/>
                <w:sz w:val="18"/>
                <w:szCs w:val="18"/>
                <w:lang w:val="es-CO"/>
              </w:rPr>
              <w:t xml:space="preserve"> </w:t>
            </w:r>
            <w:r w:rsidRPr="00F916E0">
              <w:rPr>
                <w:rFonts w:ascii="Arial" w:eastAsia="Arial" w:hAnsi="Arial" w:cs="Arial"/>
                <w:spacing w:val="-2"/>
                <w:sz w:val="18"/>
                <w:szCs w:val="18"/>
                <w:lang w:val="es-CO"/>
              </w:rPr>
              <w:t>t</w:t>
            </w:r>
            <w:r w:rsidRPr="00F916E0">
              <w:rPr>
                <w:rFonts w:ascii="Arial" w:eastAsia="Arial" w:hAnsi="Arial" w:cs="Arial"/>
                <w:spacing w:val="1"/>
                <w:sz w:val="18"/>
                <w:szCs w:val="18"/>
                <w:lang w:val="es-CO"/>
              </w:rPr>
              <w:t>éc</w:t>
            </w:r>
            <w:r w:rsidRPr="00F916E0">
              <w:rPr>
                <w:rFonts w:ascii="Arial" w:eastAsia="Arial" w:hAnsi="Arial" w:cs="Arial"/>
                <w:spacing w:val="-2"/>
                <w:sz w:val="18"/>
                <w:szCs w:val="18"/>
                <w:lang w:val="es-CO"/>
              </w:rPr>
              <w:t>n</w:t>
            </w:r>
            <w:r w:rsidRPr="00F916E0">
              <w:rPr>
                <w:rFonts w:ascii="Arial" w:eastAsia="Arial" w:hAnsi="Arial" w:cs="Arial"/>
                <w:spacing w:val="1"/>
                <w:sz w:val="18"/>
                <w:szCs w:val="18"/>
                <w:lang w:val="es-CO"/>
              </w:rPr>
              <w:t>ic</w:t>
            </w:r>
            <w:r w:rsidRPr="00F916E0">
              <w:rPr>
                <w:rFonts w:ascii="Arial" w:eastAsia="Arial" w:hAnsi="Arial" w:cs="Arial"/>
                <w:spacing w:val="-2"/>
                <w:sz w:val="18"/>
                <w:szCs w:val="18"/>
                <w:lang w:val="es-CO"/>
              </w:rPr>
              <w:t>o</w:t>
            </w:r>
            <w:r w:rsidRPr="00F916E0">
              <w:rPr>
                <w:rFonts w:ascii="Arial" w:eastAsia="Arial" w:hAnsi="Arial" w:cs="Arial"/>
                <w:spacing w:val="1"/>
                <w:sz w:val="18"/>
                <w:szCs w:val="18"/>
                <w:lang w:val="es-CO"/>
              </w:rPr>
              <w:t>s</w:t>
            </w:r>
            <w:r w:rsidRPr="00F916E0">
              <w:rPr>
                <w:rFonts w:ascii="Arial" w:eastAsia="Arial" w:hAnsi="Arial" w:cs="Arial"/>
                <w:sz w:val="18"/>
                <w:szCs w:val="18"/>
                <w:lang w:val="es-CO"/>
              </w:rPr>
              <w:t>. Cu</w:t>
            </w:r>
            <w:r w:rsidRPr="00F916E0">
              <w:rPr>
                <w:rFonts w:ascii="Arial" w:eastAsia="Arial" w:hAnsi="Arial" w:cs="Arial"/>
                <w:spacing w:val="1"/>
                <w:sz w:val="18"/>
                <w:szCs w:val="18"/>
                <w:lang w:val="es-CO"/>
              </w:rPr>
              <w:t>a</w:t>
            </w:r>
            <w:r w:rsidRPr="00F916E0">
              <w:rPr>
                <w:rFonts w:ascii="Arial" w:eastAsia="Arial" w:hAnsi="Arial" w:cs="Arial"/>
                <w:spacing w:val="-2"/>
                <w:sz w:val="18"/>
                <w:szCs w:val="18"/>
                <w:lang w:val="es-CO"/>
              </w:rPr>
              <w:t>n</w:t>
            </w:r>
            <w:r w:rsidRPr="00F916E0">
              <w:rPr>
                <w:rFonts w:ascii="Arial" w:eastAsia="Arial" w:hAnsi="Arial" w:cs="Arial"/>
                <w:spacing w:val="1"/>
                <w:sz w:val="18"/>
                <w:szCs w:val="18"/>
                <w:lang w:val="es-CO"/>
              </w:rPr>
              <w:t>d</w:t>
            </w:r>
            <w:r w:rsidRPr="00F916E0">
              <w:rPr>
                <w:rFonts w:ascii="Arial" w:eastAsia="Arial" w:hAnsi="Arial" w:cs="Arial"/>
                <w:sz w:val="18"/>
                <w:szCs w:val="18"/>
                <w:lang w:val="es-CO"/>
              </w:rPr>
              <w:t xml:space="preserve">o </w:t>
            </w:r>
            <w:r w:rsidRPr="00F916E0">
              <w:rPr>
                <w:rFonts w:ascii="Arial" w:eastAsia="Arial" w:hAnsi="Arial" w:cs="Arial"/>
                <w:spacing w:val="1"/>
                <w:sz w:val="18"/>
                <w:szCs w:val="18"/>
                <w:lang w:val="es-CO"/>
              </w:rPr>
              <w:t>se</w:t>
            </w:r>
            <w:r w:rsidRPr="00F916E0">
              <w:rPr>
                <w:rFonts w:ascii="Arial" w:eastAsia="Arial" w:hAnsi="Arial" w:cs="Arial"/>
                <w:sz w:val="18"/>
                <w:szCs w:val="18"/>
                <w:lang w:val="es-CO"/>
              </w:rPr>
              <w:t xml:space="preserve">a </w:t>
            </w:r>
            <w:r w:rsidRPr="00F916E0">
              <w:rPr>
                <w:rFonts w:ascii="Arial" w:eastAsia="Arial" w:hAnsi="Arial" w:cs="Arial"/>
                <w:spacing w:val="1"/>
                <w:sz w:val="18"/>
                <w:szCs w:val="18"/>
                <w:lang w:val="es-CO"/>
              </w:rPr>
              <w:t>n</w:t>
            </w:r>
            <w:r w:rsidRPr="00F916E0">
              <w:rPr>
                <w:rFonts w:ascii="Arial" w:eastAsia="Arial" w:hAnsi="Arial" w:cs="Arial"/>
                <w:spacing w:val="-2"/>
                <w:sz w:val="18"/>
                <w:szCs w:val="18"/>
                <w:lang w:val="es-CO"/>
              </w:rPr>
              <w:t>e</w:t>
            </w:r>
            <w:r w:rsidRPr="00F916E0">
              <w:rPr>
                <w:rFonts w:ascii="Arial" w:eastAsia="Arial" w:hAnsi="Arial" w:cs="Arial"/>
                <w:spacing w:val="1"/>
                <w:sz w:val="18"/>
                <w:szCs w:val="18"/>
                <w:lang w:val="es-CO"/>
              </w:rPr>
              <w:t>ce</w:t>
            </w:r>
            <w:r w:rsidRPr="00F916E0">
              <w:rPr>
                <w:rFonts w:ascii="Arial" w:eastAsia="Arial" w:hAnsi="Arial" w:cs="Arial"/>
                <w:spacing w:val="-1"/>
                <w:sz w:val="18"/>
                <w:szCs w:val="18"/>
                <w:lang w:val="es-CO"/>
              </w:rPr>
              <w:t>s</w:t>
            </w:r>
            <w:r w:rsidRPr="00F916E0">
              <w:rPr>
                <w:rFonts w:ascii="Arial" w:eastAsia="Arial" w:hAnsi="Arial" w:cs="Arial"/>
                <w:spacing w:val="1"/>
                <w:sz w:val="18"/>
                <w:szCs w:val="18"/>
                <w:lang w:val="es-CO"/>
              </w:rPr>
              <w:t>a</w:t>
            </w:r>
            <w:r w:rsidRPr="00F916E0">
              <w:rPr>
                <w:rFonts w:ascii="Arial" w:eastAsia="Arial" w:hAnsi="Arial" w:cs="Arial"/>
                <w:sz w:val="18"/>
                <w:szCs w:val="18"/>
                <w:lang w:val="es-CO"/>
              </w:rPr>
              <w:t>r</w:t>
            </w:r>
            <w:r w:rsidRPr="00F916E0">
              <w:rPr>
                <w:rFonts w:ascii="Arial" w:eastAsia="Arial" w:hAnsi="Arial" w:cs="Arial"/>
                <w:spacing w:val="1"/>
                <w:sz w:val="18"/>
                <w:szCs w:val="18"/>
                <w:lang w:val="es-CO"/>
              </w:rPr>
              <w:t>i</w:t>
            </w:r>
            <w:r w:rsidRPr="00F916E0">
              <w:rPr>
                <w:rFonts w:ascii="Arial" w:eastAsia="Arial" w:hAnsi="Arial" w:cs="Arial"/>
                <w:spacing w:val="-2"/>
                <w:sz w:val="18"/>
                <w:szCs w:val="18"/>
                <w:lang w:val="es-CO"/>
              </w:rPr>
              <w:t>o</w:t>
            </w:r>
            <w:r w:rsidRPr="00F916E0">
              <w:rPr>
                <w:rFonts w:ascii="Arial" w:eastAsia="Arial" w:hAnsi="Arial" w:cs="Arial"/>
                <w:sz w:val="18"/>
                <w:szCs w:val="18"/>
                <w:lang w:val="es-CO"/>
              </w:rPr>
              <w:t xml:space="preserve">, </w:t>
            </w:r>
            <w:r w:rsidRPr="00F916E0">
              <w:rPr>
                <w:rFonts w:ascii="Arial" w:eastAsia="Arial" w:hAnsi="Arial" w:cs="Arial"/>
                <w:spacing w:val="1"/>
                <w:sz w:val="18"/>
                <w:szCs w:val="18"/>
                <w:lang w:val="es-CO"/>
              </w:rPr>
              <w:t>ac</w:t>
            </w:r>
            <w:r w:rsidRPr="00F916E0">
              <w:rPr>
                <w:rFonts w:ascii="Arial" w:eastAsia="Arial" w:hAnsi="Arial" w:cs="Arial"/>
                <w:spacing w:val="-2"/>
                <w:sz w:val="18"/>
                <w:szCs w:val="18"/>
                <w:lang w:val="es-CO"/>
              </w:rPr>
              <w:t>o</w:t>
            </w:r>
            <w:r w:rsidRPr="00F916E0">
              <w:rPr>
                <w:rFonts w:ascii="Arial" w:eastAsia="Arial" w:hAnsi="Arial" w:cs="Arial"/>
                <w:spacing w:val="1"/>
                <w:sz w:val="18"/>
                <w:szCs w:val="18"/>
                <w:lang w:val="es-CO"/>
              </w:rPr>
              <w:t>mpa</w:t>
            </w:r>
            <w:r w:rsidRPr="00F916E0">
              <w:rPr>
                <w:rFonts w:ascii="Arial" w:eastAsia="Arial" w:hAnsi="Arial" w:cs="Arial"/>
                <w:spacing w:val="-2"/>
                <w:sz w:val="18"/>
                <w:szCs w:val="18"/>
                <w:lang w:val="es-CO"/>
              </w:rPr>
              <w:t>ñ</w:t>
            </w:r>
            <w:r w:rsidRPr="00F916E0">
              <w:rPr>
                <w:rFonts w:ascii="Arial" w:eastAsia="Arial" w:hAnsi="Arial" w:cs="Arial"/>
                <w:spacing w:val="1"/>
                <w:sz w:val="18"/>
                <w:szCs w:val="18"/>
                <w:lang w:val="es-CO"/>
              </w:rPr>
              <w:t>a</w:t>
            </w:r>
            <w:r w:rsidRPr="00F916E0">
              <w:rPr>
                <w:rFonts w:ascii="Arial" w:eastAsia="Arial" w:hAnsi="Arial" w:cs="Arial"/>
                <w:sz w:val="18"/>
                <w:szCs w:val="18"/>
                <w:lang w:val="es-CO"/>
              </w:rPr>
              <w:t>r</w:t>
            </w:r>
            <w:r w:rsidRPr="00F916E0">
              <w:rPr>
                <w:rFonts w:ascii="Arial" w:eastAsia="Arial" w:hAnsi="Arial" w:cs="Arial"/>
                <w:spacing w:val="1"/>
                <w:sz w:val="18"/>
                <w:szCs w:val="18"/>
                <w:lang w:val="es-CO"/>
              </w:rPr>
              <w:t>l</w:t>
            </w:r>
            <w:r w:rsidRPr="00F916E0">
              <w:rPr>
                <w:rFonts w:ascii="Arial" w:eastAsia="Arial" w:hAnsi="Arial" w:cs="Arial"/>
                <w:sz w:val="18"/>
                <w:szCs w:val="18"/>
                <w:lang w:val="es-CO"/>
              </w:rPr>
              <w:t>o</w:t>
            </w:r>
            <w:r w:rsidRPr="00F916E0">
              <w:rPr>
                <w:rFonts w:ascii="Arial" w:eastAsia="Arial" w:hAnsi="Arial" w:cs="Arial"/>
                <w:spacing w:val="1"/>
                <w:sz w:val="18"/>
                <w:szCs w:val="18"/>
                <w:lang w:val="es-CO"/>
              </w:rPr>
              <w:t xml:space="preserve"> d</w:t>
            </w:r>
            <w:r w:rsidRPr="00F916E0">
              <w:rPr>
                <w:rFonts w:ascii="Arial" w:eastAsia="Arial" w:hAnsi="Arial" w:cs="Arial"/>
                <w:sz w:val="18"/>
                <w:szCs w:val="18"/>
                <w:lang w:val="es-CO"/>
              </w:rPr>
              <w:t>e</w:t>
            </w:r>
            <w:r w:rsidRPr="00F916E0">
              <w:rPr>
                <w:rFonts w:ascii="Arial" w:eastAsia="Arial" w:hAnsi="Arial" w:cs="Arial"/>
                <w:spacing w:val="1"/>
                <w:sz w:val="18"/>
                <w:szCs w:val="18"/>
                <w:lang w:val="es-CO"/>
              </w:rPr>
              <w:t xml:space="preserve"> l</w:t>
            </w:r>
            <w:r w:rsidRPr="00F916E0">
              <w:rPr>
                <w:rFonts w:ascii="Arial" w:eastAsia="Arial" w:hAnsi="Arial" w:cs="Arial"/>
                <w:spacing w:val="-2"/>
                <w:sz w:val="18"/>
                <w:szCs w:val="18"/>
                <w:lang w:val="es-CO"/>
              </w:rPr>
              <w:t>o</w:t>
            </w:r>
            <w:r w:rsidRPr="00F916E0">
              <w:rPr>
                <w:rFonts w:ascii="Arial" w:eastAsia="Arial" w:hAnsi="Arial" w:cs="Arial"/>
                <w:sz w:val="18"/>
                <w:szCs w:val="18"/>
                <w:lang w:val="es-CO"/>
              </w:rPr>
              <w:t>s</w:t>
            </w:r>
            <w:r w:rsidRPr="00F916E0">
              <w:rPr>
                <w:rFonts w:ascii="Arial" w:eastAsia="Arial" w:hAnsi="Arial" w:cs="Arial"/>
                <w:spacing w:val="1"/>
                <w:sz w:val="18"/>
                <w:szCs w:val="18"/>
                <w:lang w:val="es-CO"/>
              </w:rPr>
              <w:t xml:space="preserve"> di</w:t>
            </w:r>
            <w:r w:rsidRPr="00F916E0">
              <w:rPr>
                <w:rFonts w:ascii="Arial" w:eastAsia="Arial" w:hAnsi="Arial" w:cs="Arial"/>
                <w:spacing w:val="2"/>
                <w:sz w:val="18"/>
                <w:szCs w:val="18"/>
                <w:lang w:val="es-CO"/>
              </w:rPr>
              <w:t>s</w:t>
            </w:r>
            <w:r w:rsidRPr="00F916E0">
              <w:rPr>
                <w:rFonts w:ascii="Arial" w:eastAsia="Arial" w:hAnsi="Arial" w:cs="Arial"/>
                <w:spacing w:val="1"/>
                <w:sz w:val="18"/>
                <w:szCs w:val="18"/>
                <w:lang w:val="es-CO"/>
              </w:rPr>
              <w:t>eñ</w:t>
            </w:r>
            <w:r w:rsidRPr="00F916E0">
              <w:rPr>
                <w:rFonts w:ascii="Arial" w:eastAsia="Arial" w:hAnsi="Arial" w:cs="Arial"/>
                <w:spacing w:val="-2"/>
                <w:sz w:val="18"/>
                <w:szCs w:val="18"/>
                <w:lang w:val="es-CO"/>
              </w:rPr>
              <w:t>o</w:t>
            </w:r>
            <w:r w:rsidRPr="00F916E0">
              <w:rPr>
                <w:rFonts w:ascii="Arial" w:eastAsia="Arial" w:hAnsi="Arial" w:cs="Arial"/>
                <w:sz w:val="18"/>
                <w:szCs w:val="18"/>
                <w:lang w:val="es-CO"/>
              </w:rPr>
              <w:t>s</w:t>
            </w:r>
            <w:r w:rsidRPr="00F916E0">
              <w:rPr>
                <w:rFonts w:ascii="Arial" w:eastAsia="Arial" w:hAnsi="Arial" w:cs="Arial"/>
                <w:spacing w:val="3"/>
                <w:sz w:val="18"/>
                <w:szCs w:val="18"/>
                <w:lang w:val="es-CO"/>
              </w:rPr>
              <w:t xml:space="preserve"> </w:t>
            </w:r>
            <w:r w:rsidRPr="00F916E0">
              <w:rPr>
                <w:rFonts w:ascii="Arial" w:eastAsia="Arial" w:hAnsi="Arial" w:cs="Arial"/>
                <w:sz w:val="18"/>
                <w:szCs w:val="18"/>
                <w:lang w:val="es-CO"/>
              </w:rPr>
              <w:t>o</w:t>
            </w:r>
            <w:r w:rsidRPr="00F916E0">
              <w:rPr>
                <w:rFonts w:ascii="Arial" w:eastAsia="Arial" w:hAnsi="Arial" w:cs="Arial"/>
                <w:spacing w:val="1"/>
                <w:sz w:val="18"/>
                <w:szCs w:val="18"/>
                <w:lang w:val="es-CO"/>
              </w:rPr>
              <w:t xml:space="preserve"> pl</w:t>
            </w:r>
            <w:r w:rsidRPr="00F916E0">
              <w:rPr>
                <w:rFonts w:ascii="Arial" w:eastAsia="Arial" w:hAnsi="Arial" w:cs="Arial"/>
                <w:spacing w:val="-2"/>
                <w:sz w:val="18"/>
                <w:szCs w:val="18"/>
                <w:lang w:val="es-CO"/>
              </w:rPr>
              <w:t>a</w:t>
            </w:r>
            <w:r w:rsidRPr="00F916E0">
              <w:rPr>
                <w:rFonts w:ascii="Arial" w:eastAsia="Arial" w:hAnsi="Arial" w:cs="Arial"/>
                <w:spacing w:val="1"/>
                <w:sz w:val="18"/>
                <w:szCs w:val="18"/>
                <w:lang w:val="es-CO"/>
              </w:rPr>
              <w:t>no</w:t>
            </w:r>
            <w:r w:rsidRPr="00F916E0">
              <w:rPr>
                <w:rFonts w:ascii="Arial" w:eastAsia="Arial" w:hAnsi="Arial" w:cs="Arial"/>
                <w:sz w:val="18"/>
                <w:szCs w:val="18"/>
                <w:lang w:val="es-CO"/>
              </w:rPr>
              <w:t>s</w:t>
            </w:r>
            <w:r w:rsidRPr="00F916E0">
              <w:rPr>
                <w:rFonts w:ascii="Arial" w:eastAsia="Arial" w:hAnsi="Arial" w:cs="Arial"/>
                <w:spacing w:val="1"/>
                <w:sz w:val="18"/>
                <w:szCs w:val="18"/>
                <w:lang w:val="es-CO"/>
              </w:rPr>
              <w:t xml:space="preserve"> </w:t>
            </w:r>
            <w:r w:rsidRPr="00F916E0">
              <w:rPr>
                <w:rFonts w:ascii="Arial" w:eastAsia="Arial" w:hAnsi="Arial" w:cs="Arial"/>
                <w:sz w:val="18"/>
                <w:szCs w:val="18"/>
                <w:lang w:val="es-CO"/>
              </w:rPr>
              <w:t>y</w:t>
            </w:r>
            <w:r w:rsidRPr="00F916E0">
              <w:rPr>
                <w:rFonts w:ascii="Arial" w:eastAsia="Arial" w:hAnsi="Arial" w:cs="Arial"/>
                <w:spacing w:val="1"/>
                <w:sz w:val="18"/>
                <w:szCs w:val="18"/>
                <w:lang w:val="es-CO"/>
              </w:rPr>
              <w:t xml:space="preserve"> e</w:t>
            </w:r>
            <w:r w:rsidRPr="00F916E0">
              <w:rPr>
                <w:rFonts w:ascii="Arial" w:eastAsia="Arial" w:hAnsi="Arial" w:cs="Arial"/>
                <w:spacing w:val="-1"/>
                <w:sz w:val="18"/>
                <w:szCs w:val="18"/>
                <w:lang w:val="es-CO"/>
              </w:rPr>
              <w:t>v</w:t>
            </w:r>
            <w:r w:rsidRPr="00F916E0">
              <w:rPr>
                <w:rFonts w:ascii="Arial" w:eastAsia="Arial" w:hAnsi="Arial" w:cs="Arial"/>
                <w:spacing w:val="1"/>
                <w:sz w:val="18"/>
                <w:szCs w:val="18"/>
                <w:lang w:val="es-CO"/>
              </w:rPr>
              <w:t>al</w:t>
            </w:r>
            <w:r w:rsidRPr="00F916E0">
              <w:rPr>
                <w:rFonts w:ascii="Arial" w:eastAsia="Arial" w:hAnsi="Arial" w:cs="Arial"/>
                <w:spacing w:val="-2"/>
                <w:sz w:val="18"/>
                <w:szCs w:val="18"/>
                <w:lang w:val="es-CO"/>
              </w:rPr>
              <w:t>u</w:t>
            </w:r>
            <w:r w:rsidRPr="00F916E0">
              <w:rPr>
                <w:rFonts w:ascii="Arial" w:eastAsia="Arial" w:hAnsi="Arial" w:cs="Arial"/>
                <w:spacing w:val="1"/>
                <w:sz w:val="18"/>
                <w:szCs w:val="18"/>
                <w:lang w:val="es-CO"/>
              </w:rPr>
              <w:t>a</w:t>
            </w:r>
            <w:r w:rsidRPr="00F916E0">
              <w:rPr>
                <w:rFonts w:ascii="Arial" w:eastAsia="Arial" w:hAnsi="Arial" w:cs="Arial"/>
                <w:spacing w:val="-1"/>
                <w:sz w:val="18"/>
                <w:szCs w:val="18"/>
                <w:lang w:val="es-CO"/>
              </w:rPr>
              <w:t>c</w:t>
            </w:r>
            <w:r w:rsidRPr="00F916E0">
              <w:rPr>
                <w:rFonts w:ascii="Arial" w:eastAsia="Arial" w:hAnsi="Arial" w:cs="Arial"/>
                <w:spacing w:val="1"/>
                <w:sz w:val="18"/>
                <w:szCs w:val="18"/>
                <w:lang w:val="es-CO"/>
              </w:rPr>
              <w:t>ion</w:t>
            </w:r>
            <w:r w:rsidRPr="00F916E0">
              <w:rPr>
                <w:rFonts w:ascii="Arial" w:eastAsia="Arial" w:hAnsi="Arial" w:cs="Arial"/>
                <w:spacing w:val="-2"/>
                <w:sz w:val="18"/>
                <w:szCs w:val="18"/>
                <w:lang w:val="es-CO"/>
              </w:rPr>
              <w:t>e</w:t>
            </w:r>
            <w:r w:rsidRPr="00F916E0">
              <w:rPr>
                <w:rFonts w:ascii="Arial" w:eastAsia="Arial" w:hAnsi="Arial" w:cs="Arial"/>
                <w:sz w:val="18"/>
                <w:szCs w:val="18"/>
                <w:lang w:val="es-CO"/>
              </w:rPr>
              <w:t>s</w:t>
            </w:r>
            <w:r w:rsidRPr="00F916E0">
              <w:rPr>
                <w:rFonts w:ascii="Arial" w:eastAsia="Arial" w:hAnsi="Arial" w:cs="Arial"/>
                <w:spacing w:val="1"/>
                <w:sz w:val="18"/>
                <w:szCs w:val="18"/>
                <w:lang w:val="es-CO"/>
              </w:rPr>
              <w:t xml:space="preserve"> d</w:t>
            </w:r>
            <w:r w:rsidRPr="00F916E0">
              <w:rPr>
                <w:rFonts w:ascii="Arial" w:eastAsia="Arial" w:hAnsi="Arial" w:cs="Arial"/>
                <w:sz w:val="18"/>
                <w:szCs w:val="18"/>
                <w:lang w:val="es-CO"/>
              </w:rPr>
              <w:t xml:space="preserve">e </w:t>
            </w:r>
            <w:r w:rsidRPr="00F916E0">
              <w:rPr>
                <w:rFonts w:ascii="Arial" w:eastAsia="Arial" w:hAnsi="Arial" w:cs="Arial"/>
                <w:spacing w:val="1"/>
                <w:sz w:val="18"/>
                <w:szCs w:val="18"/>
                <w:lang w:val="es-CO"/>
              </w:rPr>
              <w:t>p</w:t>
            </w:r>
            <w:r w:rsidRPr="00F916E0">
              <w:rPr>
                <w:rFonts w:ascii="Arial" w:eastAsia="Arial" w:hAnsi="Arial" w:cs="Arial"/>
                <w:sz w:val="18"/>
                <w:szCs w:val="18"/>
                <w:lang w:val="es-CO"/>
              </w:rPr>
              <w:t>re</w:t>
            </w:r>
            <w:r w:rsidRPr="00F916E0">
              <w:rPr>
                <w:rFonts w:ascii="Arial" w:eastAsia="Arial" w:hAnsi="Arial" w:cs="Arial"/>
                <w:spacing w:val="5"/>
                <w:sz w:val="18"/>
                <w:szCs w:val="18"/>
                <w:lang w:val="es-CO"/>
              </w:rPr>
              <w:t xml:space="preserve"> </w:t>
            </w:r>
            <w:r w:rsidRPr="00F916E0">
              <w:rPr>
                <w:rFonts w:ascii="Arial" w:eastAsia="Arial" w:hAnsi="Arial" w:cs="Arial"/>
                <w:sz w:val="18"/>
                <w:szCs w:val="18"/>
                <w:lang w:val="es-CO"/>
              </w:rPr>
              <w:t>–</w:t>
            </w:r>
            <w:r w:rsidRPr="00F916E0">
              <w:rPr>
                <w:rFonts w:ascii="Arial" w:eastAsia="Arial" w:hAnsi="Arial" w:cs="Arial"/>
                <w:spacing w:val="3"/>
                <w:sz w:val="18"/>
                <w:szCs w:val="18"/>
                <w:lang w:val="es-CO"/>
              </w:rPr>
              <w:t xml:space="preserve"> </w:t>
            </w:r>
            <w:r w:rsidRPr="00F916E0">
              <w:rPr>
                <w:rFonts w:ascii="Arial" w:eastAsia="Arial" w:hAnsi="Arial" w:cs="Arial"/>
                <w:sz w:val="18"/>
                <w:szCs w:val="18"/>
                <w:lang w:val="es-CO"/>
              </w:rPr>
              <w:t>y</w:t>
            </w:r>
            <w:r w:rsidRPr="00F916E0">
              <w:rPr>
                <w:rFonts w:ascii="Arial" w:eastAsia="Arial" w:hAnsi="Arial" w:cs="Arial"/>
                <w:spacing w:val="1"/>
                <w:sz w:val="18"/>
                <w:szCs w:val="18"/>
                <w:lang w:val="es-CO"/>
              </w:rPr>
              <w:t xml:space="preserve"> </w:t>
            </w:r>
            <w:r w:rsidRPr="00F916E0">
              <w:rPr>
                <w:rFonts w:ascii="Arial" w:eastAsia="Arial" w:hAnsi="Arial" w:cs="Arial"/>
                <w:sz w:val="18"/>
                <w:szCs w:val="18"/>
                <w:lang w:val="es-CO"/>
              </w:rPr>
              <w:t>f</w:t>
            </w:r>
            <w:r w:rsidRPr="00F916E0">
              <w:rPr>
                <w:rFonts w:ascii="Arial" w:eastAsia="Arial" w:hAnsi="Arial" w:cs="Arial"/>
                <w:spacing w:val="-1"/>
                <w:sz w:val="18"/>
                <w:szCs w:val="18"/>
                <w:lang w:val="es-CO"/>
              </w:rPr>
              <w:t>a</w:t>
            </w:r>
            <w:r w:rsidRPr="00F916E0">
              <w:rPr>
                <w:rFonts w:ascii="Arial" w:eastAsia="Arial" w:hAnsi="Arial" w:cs="Arial"/>
                <w:spacing w:val="1"/>
                <w:sz w:val="18"/>
                <w:szCs w:val="18"/>
                <w:lang w:val="es-CO"/>
              </w:rPr>
              <w:t>c</w:t>
            </w:r>
            <w:r w:rsidRPr="00F916E0">
              <w:rPr>
                <w:rFonts w:ascii="Arial" w:eastAsia="Arial" w:hAnsi="Arial" w:cs="Arial"/>
                <w:sz w:val="18"/>
                <w:szCs w:val="18"/>
                <w:lang w:val="es-CO"/>
              </w:rPr>
              <w:t>t</w:t>
            </w:r>
            <w:r w:rsidRPr="00F916E0">
              <w:rPr>
                <w:rFonts w:ascii="Arial" w:eastAsia="Arial" w:hAnsi="Arial" w:cs="Arial"/>
                <w:spacing w:val="-1"/>
                <w:sz w:val="18"/>
                <w:szCs w:val="18"/>
                <w:lang w:val="es-CO"/>
              </w:rPr>
              <w:t>i</w:t>
            </w:r>
            <w:r w:rsidRPr="00F916E0">
              <w:rPr>
                <w:rFonts w:ascii="Arial" w:eastAsia="Arial" w:hAnsi="Arial" w:cs="Arial"/>
                <w:spacing w:val="1"/>
                <w:sz w:val="18"/>
                <w:szCs w:val="18"/>
                <w:lang w:val="es-CO"/>
              </w:rPr>
              <w:t>bi</w:t>
            </w:r>
            <w:r w:rsidRPr="00F916E0">
              <w:rPr>
                <w:rFonts w:ascii="Arial" w:eastAsia="Arial" w:hAnsi="Arial" w:cs="Arial"/>
                <w:spacing w:val="-2"/>
                <w:sz w:val="18"/>
                <w:szCs w:val="18"/>
                <w:lang w:val="es-CO"/>
              </w:rPr>
              <w:t>l</w:t>
            </w:r>
            <w:r w:rsidRPr="00F916E0">
              <w:rPr>
                <w:rFonts w:ascii="Arial" w:eastAsia="Arial" w:hAnsi="Arial" w:cs="Arial"/>
                <w:spacing w:val="1"/>
                <w:sz w:val="18"/>
                <w:szCs w:val="18"/>
                <w:lang w:val="es-CO"/>
              </w:rPr>
              <w:t>id</w:t>
            </w:r>
            <w:r w:rsidRPr="00F916E0">
              <w:rPr>
                <w:rFonts w:ascii="Arial" w:eastAsia="Arial" w:hAnsi="Arial" w:cs="Arial"/>
                <w:spacing w:val="-2"/>
                <w:sz w:val="18"/>
                <w:szCs w:val="18"/>
                <w:lang w:val="es-CO"/>
              </w:rPr>
              <w:t>a</w:t>
            </w:r>
            <w:r w:rsidRPr="00F916E0">
              <w:rPr>
                <w:rFonts w:ascii="Arial" w:eastAsia="Arial" w:hAnsi="Arial" w:cs="Arial"/>
                <w:spacing w:val="1"/>
                <w:sz w:val="18"/>
                <w:szCs w:val="18"/>
                <w:lang w:val="es-CO"/>
              </w:rPr>
              <w:t>d</w:t>
            </w:r>
            <w:r w:rsidRPr="00F916E0">
              <w:rPr>
                <w:rFonts w:ascii="Arial" w:eastAsia="Arial" w:hAnsi="Arial" w:cs="Arial"/>
                <w:sz w:val="18"/>
                <w:szCs w:val="18"/>
                <w:lang w:val="es-CO"/>
              </w:rPr>
              <w:t xml:space="preserve">, </w:t>
            </w:r>
            <w:r w:rsidRPr="00F916E0">
              <w:rPr>
                <w:rFonts w:ascii="Arial" w:eastAsia="Arial" w:hAnsi="Arial" w:cs="Arial"/>
                <w:spacing w:val="1"/>
                <w:sz w:val="18"/>
                <w:szCs w:val="18"/>
                <w:lang w:val="es-CO"/>
              </w:rPr>
              <w:t>e</w:t>
            </w:r>
            <w:r w:rsidRPr="00F916E0">
              <w:rPr>
                <w:rFonts w:ascii="Arial" w:eastAsia="Arial" w:hAnsi="Arial" w:cs="Arial"/>
                <w:sz w:val="18"/>
                <w:szCs w:val="18"/>
                <w:lang w:val="es-CO"/>
              </w:rPr>
              <w:t>l</w:t>
            </w:r>
            <w:r w:rsidRPr="00F916E0">
              <w:rPr>
                <w:rFonts w:ascii="Arial" w:eastAsia="Arial" w:hAnsi="Arial" w:cs="Arial"/>
                <w:spacing w:val="25"/>
                <w:sz w:val="18"/>
                <w:szCs w:val="18"/>
                <w:lang w:val="es-CO"/>
              </w:rPr>
              <w:t xml:space="preserve"> </w:t>
            </w:r>
            <w:r w:rsidRPr="00F916E0">
              <w:rPr>
                <w:rFonts w:ascii="Arial" w:eastAsia="Arial" w:hAnsi="Arial" w:cs="Arial"/>
                <w:spacing w:val="1"/>
                <w:sz w:val="18"/>
                <w:szCs w:val="18"/>
                <w:lang w:val="es-CO"/>
              </w:rPr>
              <w:t>c</w:t>
            </w:r>
            <w:r w:rsidRPr="00F916E0">
              <w:rPr>
                <w:rFonts w:ascii="Arial" w:eastAsia="Arial" w:hAnsi="Arial" w:cs="Arial"/>
                <w:spacing w:val="-2"/>
                <w:sz w:val="18"/>
                <w:szCs w:val="18"/>
                <w:lang w:val="es-CO"/>
              </w:rPr>
              <w:t>u</w:t>
            </w:r>
            <w:r w:rsidRPr="00F916E0">
              <w:rPr>
                <w:rFonts w:ascii="Arial" w:eastAsia="Arial" w:hAnsi="Arial" w:cs="Arial"/>
                <w:spacing w:val="1"/>
                <w:sz w:val="18"/>
                <w:szCs w:val="18"/>
                <w:lang w:val="es-CO"/>
              </w:rPr>
              <w:t>a</w:t>
            </w:r>
            <w:r w:rsidRPr="00F916E0">
              <w:rPr>
                <w:rFonts w:ascii="Arial" w:eastAsia="Arial" w:hAnsi="Arial" w:cs="Arial"/>
                <w:sz w:val="18"/>
                <w:szCs w:val="18"/>
                <w:lang w:val="es-CO"/>
              </w:rPr>
              <w:t>l</w:t>
            </w:r>
            <w:r w:rsidRPr="00F916E0">
              <w:rPr>
                <w:rFonts w:ascii="Arial" w:eastAsia="Arial" w:hAnsi="Arial" w:cs="Arial"/>
                <w:spacing w:val="25"/>
                <w:sz w:val="18"/>
                <w:szCs w:val="18"/>
                <w:lang w:val="es-CO"/>
              </w:rPr>
              <w:t xml:space="preserve"> </w:t>
            </w:r>
            <w:r w:rsidRPr="00F916E0">
              <w:rPr>
                <w:rFonts w:ascii="Arial" w:eastAsia="Arial" w:hAnsi="Arial" w:cs="Arial"/>
                <w:spacing w:val="1"/>
                <w:sz w:val="18"/>
                <w:szCs w:val="18"/>
                <w:lang w:val="es-CO"/>
              </w:rPr>
              <w:t>d</w:t>
            </w:r>
            <w:r w:rsidRPr="00F916E0">
              <w:rPr>
                <w:rFonts w:ascii="Arial" w:eastAsia="Arial" w:hAnsi="Arial" w:cs="Arial"/>
                <w:spacing w:val="-2"/>
                <w:sz w:val="18"/>
                <w:szCs w:val="18"/>
                <w:lang w:val="es-CO"/>
              </w:rPr>
              <w:t>e</w:t>
            </w:r>
            <w:r w:rsidRPr="00F916E0">
              <w:rPr>
                <w:rFonts w:ascii="Arial" w:eastAsia="Arial" w:hAnsi="Arial" w:cs="Arial"/>
                <w:spacing w:val="1"/>
                <w:sz w:val="18"/>
                <w:szCs w:val="18"/>
                <w:lang w:val="es-CO"/>
              </w:rPr>
              <w:t>b</w:t>
            </w:r>
            <w:r w:rsidRPr="00F916E0">
              <w:rPr>
                <w:rFonts w:ascii="Arial" w:eastAsia="Arial" w:hAnsi="Arial" w:cs="Arial"/>
                <w:sz w:val="18"/>
                <w:szCs w:val="18"/>
                <w:lang w:val="es-CO"/>
              </w:rPr>
              <w:t>e</w:t>
            </w:r>
            <w:r w:rsidRPr="00F916E0">
              <w:rPr>
                <w:rFonts w:ascii="Arial" w:eastAsia="Arial" w:hAnsi="Arial" w:cs="Arial"/>
                <w:spacing w:val="25"/>
                <w:sz w:val="18"/>
                <w:szCs w:val="18"/>
                <w:lang w:val="es-CO"/>
              </w:rPr>
              <w:t xml:space="preserve"> </w:t>
            </w:r>
            <w:r w:rsidRPr="00F916E0">
              <w:rPr>
                <w:rFonts w:ascii="Arial" w:eastAsia="Arial" w:hAnsi="Arial" w:cs="Arial"/>
                <w:spacing w:val="-2"/>
                <w:sz w:val="18"/>
                <w:szCs w:val="18"/>
                <w:lang w:val="es-CO"/>
              </w:rPr>
              <w:t>e</w:t>
            </w:r>
            <w:r w:rsidRPr="00F916E0">
              <w:rPr>
                <w:rFonts w:ascii="Arial" w:eastAsia="Arial" w:hAnsi="Arial" w:cs="Arial"/>
                <w:spacing w:val="1"/>
                <w:sz w:val="18"/>
                <w:szCs w:val="18"/>
                <w:lang w:val="es-CO"/>
              </w:rPr>
              <w:t>s</w:t>
            </w:r>
            <w:r w:rsidRPr="00F916E0">
              <w:rPr>
                <w:rFonts w:ascii="Arial" w:eastAsia="Arial" w:hAnsi="Arial" w:cs="Arial"/>
                <w:sz w:val="18"/>
                <w:szCs w:val="18"/>
                <w:lang w:val="es-CO"/>
              </w:rPr>
              <w:t>t</w:t>
            </w:r>
            <w:r w:rsidRPr="00F916E0">
              <w:rPr>
                <w:rFonts w:ascii="Arial" w:eastAsia="Arial" w:hAnsi="Arial" w:cs="Arial"/>
                <w:spacing w:val="1"/>
                <w:sz w:val="18"/>
                <w:szCs w:val="18"/>
                <w:lang w:val="es-CO"/>
              </w:rPr>
              <w:t>a</w:t>
            </w:r>
            <w:r w:rsidRPr="00F916E0">
              <w:rPr>
                <w:rFonts w:ascii="Arial" w:eastAsia="Arial" w:hAnsi="Arial" w:cs="Arial"/>
                <w:sz w:val="18"/>
                <w:szCs w:val="18"/>
                <w:lang w:val="es-CO"/>
              </w:rPr>
              <w:t>r</w:t>
            </w:r>
            <w:r w:rsidRPr="00F916E0">
              <w:rPr>
                <w:rFonts w:ascii="Arial" w:eastAsia="Arial" w:hAnsi="Arial" w:cs="Arial"/>
                <w:spacing w:val="24"/>
                <w:sz w:val="18"/>
                <w:szCs w:val="18"/>
                <w:lang w:val="es-CO"/>
              </w:rPr>
              <w:t xml:space="preserve"> </w:t>
            </w:r>
            <w:r w:rsidRPr="00F916E0">
              <w:rPr>
                <w:rFonts w:ascii="Arial" w:eastAsia="Arial" w:hAnsi="Arial" w:cs="Arial"/>
                <w:spacing w:val="-2"/>
                <w:sz w:val="18"/>
                <w:szCs w:val="18"/>
                <w:lang w:val="es-CO"/>
              </w:rPr>
              <w:t>a</w:t>
            </w:r>
            <w:r w:rsidRPr="00F916E0">
              <w:rPr>
                <w:rFonts w:ascii="Arial" w:eastAsia="Arial" w:hAnsi="Arial" w:cs="Arial"/>
                <w:spacing w:val="1"/>
                <w:sz w:val="18"/>
                <w:szCs w:val="18"/>
                <w:lang w:val="es-CO"/>
              </w:rPr>
              <w:t>co</w:t>
            </w:r>
            <w:r w:rsidRPr="00F916E0">
              <w:rPr>
                <w:rFonts w:ascii="Arial" w:eastAsia="Arial" w:hAnsi="Arial" w:cs="Arial"/>
                <w:sz w:val="18"/>
                <w:szCs w:val="18"/>
                <w:lang w:val="es-CO"/>
              </w:rPr>
              <w:t>r</w:t>
            </w:r>
            <w:r w:rsidRPr="00F916E0">
              <w:rPr>
                <w:rFonts w:ascii="Arial" w:eastAsia="Arial" w:hAnsi="Arial" w:cs="Arial"/>
                <w:spacing w:val="-2"/>
                <w:sz w:val="18"/>
                <w:szCs w:val="18"/>
                <w:lang w:val="es-CO"/>
              </w:rPr>
              <w:t>d</w:t>
            </w:r>
            <w:r w:rsidRPr="00F916E0">
              <w:rPr>
                <w:rFonts w:ascii="Arial" w:eastAsia="Arial" w:hAnsi="Arial" w:cs="Arial"/>
                <w:sz w:val="18"/>
                <w:szCs w:val="18"/>
                <w:lang w:val="es-CO"/>
              </w:rPr>
              <w:t>e</w:t>
            </w:r>
            <w:r w:rsidRPr="00F916E0">
              <w:rPr>
                <w:rFonts w:ascii="Arial" w:eastAsia="Arial" w:hAnsi="Arial" w:cs="Arial"/>
                <w:spacing w:val="25"/>
                <w:sz w:val="18"/>
                <w:szCs w:val="18"/>
                <w:lang w:val="es-CO"/>
              </w:rPr>
              <w:t xml:space="preserve"> </w:t>
            </w:r>
            <w:r w:rsidRPr="00F916E0">
              <w:rPr>
                <w:rFonts w:ascii="Arial" w:eastAsia="Arial" w:hAnsi="Arial" w:cs="Arial"/>
                <w:spacing w:val="1"/>
                <w:sz w:val="18"/>
                <w:szCs w:val="18"/>
                <w:lang w:val="es-CO"/>
              </w:rPr>
              <w:t>c</w:t>
            </w:r>
            <w:r w:rsidRPr="00F916E0">
              <w:rPr>
                <w:rFonts w:ascii="Arial" w:eastAsia="Arial" w:hAnsi="Arial" w:cs="Arial"/>
                <w:spacing w:val="-2"/>
                <w:sz w:val="18"/>
                <w:szCs w:val="18"/>
                <w:lang w:val="es-CO"/>
              </w:rPr>
              <w:t>o</w:t>
            </w:r>
            <w:r w:rsidRPr="00F916E0">
              <w:rPr>
                <w:rFonts w:ascii="Arial" w:eastAsia="Arial" w:hAnsi="Arial" w:cs="Arial"/>
                <w:sz w:val="18"/>
                <w:szCs w:val="18"/>
                <w:lang w:val="es-CO"/>
              </w:rPr>
              <w:t>n</w:t>
            </w:r>
            <w:r w:rsidRPr="00F916E0">
              <w:rPr>
                <w:rFonts w:ascii="Arial" w:eastAsia="Arial" w:hAnsi="Arial" w:cs="Arial"/>
                <w:spacing w:val="25"/>
                <w:sz w:val="18"/>
                <w:szCs w:val="18"/>
                <w:lang w:val="es-CO"/>
              </w:rPr>
              <w:t xml:space="preserve"> </w:t>
            </w:r>
            <w:r w:rsidRPr="00F916E0">
              <w:rPr>
                <w:rFonts w:ascii="Arial" w:eastAsia="Arial" w:hAnsi="Arial" w:cs="Arial"/>
                <w:spacing w:val="1"/>
                <w:sz w:val="18"/>
                <w:szCs w:val="18"/>
                <w:lang w:val="es-CO"/>
              </w:rPr>
              <w:t>lo</w:t>
            </w:r>
            <w:r w:rsidRPr="00F916E0">
              <w:rPr>
                <w:rFonts w:ascii="Arial" w:eastAsia="Arial" w:hAnsi="Arial" w:cs="Arial"/>
                <w:sz w:val="18"/>
                <w:szCs w:val="18"/>
                <w:lang w:val="es-CO"/>
              </w:rPr>
              <w:t>s</w:t>
            </w:r>
            <w:r w:rsidRPr="00F916E0">
              <w:rPr>
                <w:rFonts w:ascii="Arial" w:eastAsia="Arial" w:hAnsi="Arial" w:cs="Arial"/>
                <w:spacing w:val="26"/>
                <w:sz w:val="18"/>
                <w:szCs w:val="18"/>
                <w:lang w:val="es-CO"/>
              </w:rPr>
              <w:t xml:space="preserve"> </w:t>
            </w:r>
            <w:r w:rsidRPr="00F916E0">
              <w:rPr>
                <w:rFonts w:ascii="Arial" w:eastAsia="Arial" w:hAnsi="Arial" w:cs="Arial"/>
                <w:sz w:val="18"/>
                <w:szCs w:val="18"/>
                <w:lang w:val="es-CO"/>
              </w:rPr>
              <w:t>P</w:t>
            </w:r>
            <w:r w:rsidRPr="00F916E0">
              <w:rPr>
                <w:rFonts w:ascii="Arial" w:eastAsia="Arial" w:hAnsi="Arial" w:cs="Arial"/>
                <w:spacing w:val="-2"/>
                <w:sz w:val="18"/>
                <w:szCs w:val="18"/>
                <w:lang w:val="es-CO"/>
              </w:rPr>
              <w:t>l</w:t>
            </w:r>
            <w:r w:rsidRPr="00F916E0">
              <w:rPr>
                <w:rFonts w:ascii="Arial" w:eastAsia="Arial" w:hAnsi="Arial" w:cs="Arial"/>
                <w:spacing w:val="1"/>
                <w:sz w:val="18"/>
                <w:szCs w:val="18"/>
                <w:lang w:val="es-CO"/>
              </w:rPr>
              <w:t>an</w:t>
            </w:r>
            <w:r w:rsidRPr="00F916E0">
              <w:rPr>
                <w:rFonts w:ascii="Arial" w:eastAsia="Arial" w:hAnsi="Arial" w:cs="Arial"/>
                <w:spacing w:val="-2"/>
                <w:sz w:val="18"/>
                <w:szCs w:val="18"/>
                <w:lang w:val="es-CO"/>
              </w:rPr>
              <w:t>e</w:t>
            </w:r>
            <w:r w:rsidRPr="00F916E0">
              <w:rPr>
                <w:rFonts w:ascii="Arial" w:eastAsia="Arial" w:hAnsi="Arial" w:cs="Arial"/>
                <w:sz w:val="18"/>
                <w:szCs w:val="18"/>
                <w:lang w:val="es-CO"/>
              </w:rPr>
              <w:t>s</w:t>
            </w:r>
            <w:r w:rsidRPr="00F916E0">
              <w:rPr>
                <w:rFonts w:ascii="Arial" w:eastAsia="Arial" w:hAnsi="Arial" w:cs="Arial"/>
                <w:spacing w:val="26"/>
                <w:sz w:val="18"/>
                <w:szCs w:val="18"/>
                <w:lang w:val="es-CO"/>
              </w:rPr>
              <w:t xml:space="preserve"> </w:t>
            </w:r>
            <w:r w:rsidRPr="00F916E0">
              <w:rPr>
                <w:rFonts w:ascii="Arial" w:eastAsia="Arial" w:hAnsi="Arial" w:cs="Arial"/>
                <w:spacing w:val="1"/>
                <w:sz w:val="18"/>
                <w:szCs w:val="18"/>
                <w:lang w:val="es-CO"/>
              </w:rPr>
              <w:t>d</w:t>
            </w:r>
            <w:r w:rsidRPr="00F916E0">
              <w:rPr>
                <w:rFonts w:ascii="Arial" w:eastAsia="Arial" w:hAnsi="Arial" w:cs="Arial"/>
                <w:sz w:val="18"/>
                <w:szCs w:val="18"/>
                <w:lang w:val="es-CO"/>
              </w:rPr>
              <w:t>e</w:t>
            </w:r>
            <w:r w:rsidRPr="00F916E0">
              <w:rPr>
                <w:rFonts w:ascii="Arial" w:eastAsia="Arial" w:hAnsi="Arial" w:cs="Arial"/>
                <w:spacing w:val="25"/>
                <w:sz w:val="18"/>
                <w:szCs w:val="18"/>
                <w:lang w:val="es-CO"/>
              </w:rPr>
              <w:t xml:space="preserve"> </w:t>
            </w:r>
            <w:r w:rsidRPr="00F916E0">
              <w:rPr>
                <w:rFonts w:ascii="Arial" w:eastAsia="Arial" w:hAnsi="Arial" w:cs="Arial"/>
                <w:spacing w:val="-2"/>
                <w:sz w:val="18"/>
                <w:szCs w:val="18"/>
                <w:lang w:val="es-CO"/>
              </w:rPr>
              <w:t>I</w:t>
            </w:r>
            <w:r w:rsidRPr="00F916E0">
              <w:rPr>
                <w:rFonts w:ascii="Arial" w:eastAsia="Arial" w:hAnsi="Arial" w:cs="Arial"/>
                <w:spacing w:val="1"/>
                <w:sz w:val="18"/>
                <w:szCs w:val="18"/>
                <w:lang w:val="es-CO"/>
              </w:rPr>
              <w:t>n</w:t>
            </w:r>
            <w:r w:rsidRPr="00F916E0">
              <w:rPr>
                <w:rFonts w:ascii="Arial" w:eastAsia="Arial" w:hAnsi="Arial" w:cs="Arial"/>
                <w:spacing w:val="-1"/>
                <w:sz w:val="18"/>
                <w:szCs w:val="18"/>
                <w:lang w:val="es-CO"/>
              </w:rPr>
              <w:t>v</w:t>
            </w:r>
            <w:r w:rsidRPr="00F916E0">
              <w:rPr>
                <w:rFonts w:ascii="Arial" w:eastAsia="Arial" w:hAnsi="Arial" w:cs="Arial"/>
                <w:spacing w:val="1"/>
                <w:sz w:val="18"/>
                <w:szCs w:val="18"/>
                <w:lang w:val="es-CO"/>
              </w:rPr>
              <w:t>e</w:t>
            </w:r>
            <w:r w:rsidRPr="00F916E0">
              <w:rPr>
                <w:rFonts w:ascii="Arial" w:eastAsia="Arial" w:hAnsi="Arial" w:cs="Arial"/>
                <w:sz w:val="18"/>
                <w:szCs w:val="18"/>
                <w:lang w:val="es-CO"/>
              </w:rPr>
              <w:t>r</w:t>
            </w:r>
            <w:r w:rsidRPr="00F916E0">
              <w:rPr>
                <w:rFonts w:ascii="Arial" w:eastAsia="Arial" w:hAnsi="Arial" w:cs="Arial"/>
                <w:spacing w:val="1"/>
                <w:sz w:val="18"/>
                <w:szCs w:val="18"/>
                <w:lang w:val="es-CO"/>
              </w:rPr>
              <w:t>s</w:t>
            </w:r>
            <w:r w:rsidRPr="00F916E0">
              <w:rPr>
                <w:rFonts w:ascii="Arial" w:eastAsia="Arial" w:hAnsi="Arial" w:cs="Arial"/>
                <w:spacing w:val="-2"/>
                <w:sz w:val="18"/>
                <w:szCs w:val="18"/>
                <w:lang w:val="es-CO"/>
              </w:rPr>
              <w:t>i</w:t>
            </w:r>
            <w:r w:rsidRPr="00F916E0">
              <w:rPr>
                <w:rFonts w:ascii="Arial" w:eastAsia="Arial" w:hAnsi="Arial" w:cs="Arial"/>
                <w:spacing w:val="1"/>
                <w:sz w:val="18"/>
                <w:szCs w:val="18"/>
                <w:lang w:val="es-CO"/>
              </w:rPr>
              <w:t>ón</w:t>
            </w:r>
            <w:r w:rsidRPr="00F916E0">
              <w:rPr>
                <w:rFonts w:ascii="Arial" w:eastAsia="Arial" w:hAnsi="Arial" w:cs="Arial"/>
                <w:sz w:val="18"/>
                <w:szCs w:val="18"/>
                <w:lang w:val="es-CO"/>
              </w:rPr>
              <w:t>,</w:t>
            </w:r>
            <w:r w:rsidRPr="00F916E0">
              <w:rPr>
                <w:rFonts w:ascii="Arial" w:eastAsia="Arial" w:hAnsi="Arial" w:cs="Arial"/>
                <w:spacing w:val="25"/>
                <w:sz w:val="18"/>
                <w:szCs w:val="18"/>
                <w:lang w:val="es-CO"/>
              </w:rPr>
              <w:t xml:space="preserve"> </w:t>
            </w:r>
            <w:r w:rsidRPr="00F916E0">
              <w:rPr>
                <w:rFonts w:ascii="Arial" w:eastAsia="Arial" w:hAnsi="Arial" w:cs="Arial"/>
                <w:spacing w:val="1"/>
                <w:sz w:val="18"/>
                <w:szCs w:val="18"/>
                <w:lang w:val="es-CO"/>
              </w:rPr>
              <w:t>d</w:t>
            </w:r>
            <w:r w:rsidRPr="00F916E0">
              <w:rPr>
                <w:rFonts w:ascii="Arial" w:eastAsia="Arial" w:hAnsi="Arial" w:cs="Arial"/>
                <w:sz w:val="18"/>
                <w:szCs w:val="18"/>
                <w:lang w:val="es-CO"/>
              </w:rPr>
              <w:t>e</w:t>
            </w:r>
            <w:r w:rsidRPr="00F916E0">
              <w:rPr>
                <w:rFonts w:ascii="Arial" w:eastAsia="Arial" w:hAnsi="Arial" w:cs="Arial"/>
                <w:spacing w:val="23"/>
                <w:sz w:val="18"/>
                <w:szCs w:val="18"/>
                <w:lang w:val="es-CO"/>
              </w:rPr>
              <w:t xml:space="preserve"> </w:t>
            </w:r>
            <w:r w:rsidRPr="00F916E0">
              <w:rPr>
                <w:rFonts w:ascii="Arial" w:eastAsia="Arial" w:hAnsi="Arial" w:cs="Arial"/>
                <w:sz w:val="18"/>
                <w:szCs w:val="18"/>
                <w:lang w:val="es-CO"/>
              </w:rPr>
              <w:t>Co</w:t>
            </w:r>
            <w:r w:rsidRPr="00F916E0">
              <w:rPr>
                <w:rFonts w:ascii="Arial" w:eastAsia="Arial" w:hAnsi="Arial" w:cs="Arial"/>
                <w:spacing w:val="1"/>
                <w:sz w:val="18"/>
                <w:szCs w:val="18"/>
                <w:lang w:val="es-CO"/>
              </w:rPr>
              <w:t>mp</w:t>
            </w:r>
            <w:r w:rsidRPr="00F916E0">
              <w:rPr>
                <w:rFonts w:ascii="Arial" w:eastAsia="Arial" w:hAnsi="Arial" w:cs="Arial"/>
                <w:sz w:val="18"/>
                <w:szCs w:val="18"/>
                <w:lang w:val="es-CO"/>
              </w:rPr>
              <w:t>r</w:t>
            </w:r>
            <w:r w:rsidRPr="00F916E0">
              <w:rPr>
                <w:rFonts w:ascii="Arial" w:eastAsia="Arial" w:hAnsi="Arial" w:cs="Arial"/>
                <w:spacing w:val="-2"/>
                <w:sz w:val="18"/>
                <w:szCs w:val="18"/>
                <w:lang w:val="es-CO"/>
              </w:rPr>
              <w:t>a</w:t>
            </w:r>
            <w:r w:rsidRPr="00F916E0">
              <w:rPr>
                <w:rFonts w:ascii="Arial" w:eastAsia="Arial" w:hAnsi="Arial" w:cs="Arial"/>
                <w:sz w:val="18"/>
                <w:szCs w:val="18"/>
                <w:lang w:val="es-CO"/>
              </w:rPr>
              <w:t>s</w:t>
            </w:r>
            <w:r w:rsidRPr="00F916E0">
              <w:rPr>
                <w:rFonts w:ascii="Arial" w:eastAsia="Arial" w:hAnsi="Arial" w:cs="Arial"/>
                <w:spacing w:val="26"/>
                <w:sz w:val="18"/>
                <w:szCs w:val="18"/>
                <w:lang w:val="es-CO"/>
              </w:rPr>
              <w:t xml:space="preserve"> </w:t>
            </w:r>
            <w:r w:rsidRPr="00F916E0">
              <w:rPr>
                <w:rFonts w:ascii="Arial" w:eastAsia="Arial" w:hAnsi="Arial" w:cs="Arial"/>
                <w:sz w:val="18"/>
                <w:szCs w:val="18"/>
                <w:lang w:val="es-CO"/>
              </w:rPr>
              <w:t>y</w:t>
            </w:r>
            <w:r w:rsidRPr="00F916E0">
              <w:rPr>
                <w:rFonts w:ascii="Arial" w:eastAsia="Arial" w:hAnsi="Arial" w:cs="Arial"/>
                <w:spacing w:val="23"/>
                <w:sz w:val="18"/>
                <w:szCs w:val="18"/>
                <w:lang w:val="es-CO"/>
              </w:rPr>
              <w:t xml:space="preserve"> </w:t>
            </w:r>
            <w:r w:rsidRPr="00F916E0">
              <w:rPr>
                <w:rFonts w:ascii="Arial" w:eastAsia="Arial" w:hAnsi="Arial" w:cs="Arial"/>
                <w:spacing w:val="1"/>
                <w:sz w:val="18"/>
                <w:szCs w:val="18"/>
                <w:lang w:val="es-CO"/>
              </w:rPr>
              <w:t>d</w:t>
            </w:r>
            <w:r w:rsidRPr="00F916E0">
              <w:rPr>
                <w:rFonts w:ascii="Arial" w:eastAsia="Arial" w:hAnsi="Arial" w:cs="Arial"/>
                <w:sz w:val="18"/>
                <w:szCs w:val="18"/>
                <w:lang w:val="es-CO"/>
              </w:rPr>
              <w:t>e</w:t>
            </w:r>
          </w:p>
          <w:p w:rsidR="000A2B1E" w:rsidRPr="00F916E0" w:rsidRDefault="000A2B1E" w:rsidP="00311E96">
            <w:pPr>
              <w:spacing w:line="200" w:lineRule="exact"/>
              <w:ind w:left="105" w:right="5067"/>
              <w:jc w:val="both"/>
              <w:rPr>
                <w:rFonts w:ascii="Arial" w:eastAsia="Arial" w:hAnsi="Arial" w:cs="Arial"/>
                <w:sz w:val="18"/>
                <w:szCs w:val="18"/>
                <w:lang w:val="es-CO"/>
              </w:rPr>
            </w:pPr>
            <w:r w:rsidRPr="00F916E0">
              <w:rPr>
                <w:rFonts w:ascii="Arial" w:eastAsia="Arial" w:hAnsi="Arial" w:cs="Arial"/>
                <w:sz w:val="18"/>
                <w:szCs w:val="18"/>
                <w:lang w:val="es-CO"/>
              </w:rPr>
              <w:t>Co</w:t>
            </w:r>
            <w:r w:rsidRPr="00F916E0">
              <w:rPr>
                <w:rFonts w:ascii="Arial" w:eastAsia="Arial" w:hAnsi="Arial" w:cs="Arial"/>
                <w:spacing w:val="1"/>
                <w:sz w:val="18"/>
                <w:szCs w:val="18"/>
                <w:lang w:val="es-CO"/>
              </w:rPr>
              <w:t>n</w:t>
            </w:r>
            <w:r w:rsidRPr="00F916E0">
              <w:rPr>
                <w:rFonts w:ascii="Arial" w:eastAsia="Arial" w:hAnsi="Arial" w:cs="Arial"/>
                <w:sz w:val="18"/>
                <w:szCs w:val="18"/>
                <w:lang w:val="es-CO"/>
              </w:rPr>
              <w:t>tr</w:t>
            </w:r>
            <w:r w:rsidRPr="00F916E0">
              <w:rPr>
                <w:rFonts w:ascii="Arial" w:eastAsia="Arial" w:hAnsi="Arial" w:cs="Arial"/>
                <w:spacing w:val="1"/>
                <w:sz w:val="18"/>
                <w:szCs w:val="18"/>
                <w:lang w:val="es-CO"/>
              </w:rPr>
              <w:t>a</w:t>
            </w:r>
            <w:r w:rsidRPr="00F916E0">
              <w:rPr>
                <w:rFonts w:ascii="Arial" w:eastAsia="Arial" w:hAnsi="Arial" w:cs="Arial"/>
                <w:sz w:val="18"/>
                <w:szCs w:val="18"/>
                <w:lang w:val="es-CO"/>
              </w:rPr>
              <w:t>t</w:t>
            </w:r>
            <w:r w:rsidRPr="00F916E0">
              <w:rPr>
                <w:rFonts w:ascii="Arial" w:eastAsia="Arial" w:hAnsi="Arial" w:cs="Arial"/>
                <w:spacing w:val="-1"/>
                <w:sz w:val="18"/>
                <w:szCs w:val="18"/>
                <w:lang w:val="es-CO"/>
              </w:rPr>
              <w:t>a</w:t>
            </w:r>
            <w:r w:rsidRPr="00F916E0">
              <w:rPr>
                <w:rFonts w:ascii="Arial" w:eastAsia="Arial" w:hAnsi="Arial" w:cs="Arial"/>
                <w:spacing w:val="1"/>
                <w:sz w:val="18"/>
                <w:szCs w:val="18"/>
                <w:lang w:val="es-CO"/>
              </w:rPr>
              <w:t>ci</w:t>
            </w:r>
            <w:r w:rsidRPr="00F916E0">
              <w:rPr>
                <w:rFonts w:ascii="Arial" w:eastAsia="Arial" w:hAnsi="Arial" w:cs="Arial"/>
                <w:spacing w:val="-2"/>
                <w:sz w:val="18"/>
                <w:szCs w:val="18"/>
                <w:lang w:val="es-CO"/>
              </w:rPr>
              <w:t>ó</w:t>
            </w:r>
            <w:r w:rsidRPr="00F916E0">
              <w:rPr>
                <w:rFonts w:ascii="Arial" w:eastAsia="Arial" w:hAnsi="Arial" w:cs="Arial"/>
                <w:spacing w:val="1"/>
                <w:sz w:val="18"/>
                <w:szCs w:val="18"/>
                <w:lang w:val="es-CO"/>
              </w:rPr>
              <w:t>n</w:t>
            </w:r>
            <w:r w:rsidRPr="00F916E0">
              <w:rPr>
                <w:rFonts w:ascii="Arial" w:eastAsia="Arial" w:hAnsi="Arial" w:cs="Arial"/>
                <w:sz w:val="18"/>
                <w:szCs w:val="18"/>
                <w:lang w:val="es-CO"/>
              </w:rPr>
              <w:t>.</w:t>
            </w:r>
          </w:p>
        </w:tc>
        <w:tc>
          <w:tcPr>
            <w:tcW w:w="1844" w:type="dxa"/>
            <w:gridSpan w:val="2"/>
            <w:tcBorders>
              <w:top w:val="single" w:sz="5" w:space="0" w:color="000000"/>
              <w:left w:val="single" w:sz="5" w:space="0" w:color="000000"/>
              <w:right w:val="single" w:sz="5" w:space="0" w:color="000000"/>
            </w:tcBorders>
          </w:tcPr>
          <w:p w:rsidR="000A2B1E" w:rsidRPr="00F916E0" w:rsidRDefault="000A2B1E">
            <w:pPr>
              <w:spacing w:before="7" w:line="200" w:lineRule="exact"/>
              <w:rPr>
                <w:rFonts w:ascii="Arial" w:hAnsi="Arial" w:cs="Arial"/>
                <w:sz w:val="18"/>
                <w:szCs w:val="18"/>
                <w:lang w:val="es-CO"/>
              </w:rPr>
            </w:pPr>
          </w:p>
          <w:p w:rsidR="000A2B1E" w:rsidRPr="00F916E0" w:rsidRDefault="000A2B1E">
            <w:pPr>
              <w:ind w:left="102"/>
              <w:rPr>
                <w:rFonts w:ascii="Arial" w:eastAsia="Arial" w:hAnsi="Arial" w:cs="Arial"/>
                <w:sz w:val="18"/>
                <w:szCs w:val="18"/>
                <w:lang w:val="es-CO"/>
              </w:rPr>
            </w:pPr>
            <w:r w:rsidRPr="00F916E0">
              <w:rPr>
                <w:rFonts w:ascii="Arial" w:eastAsia="Arial" w:hAnsi="Arial" w:cs="Arial"/>
                <w:sz w:val="18"/>
                <w:szCs w:val="18"/>
                <w:lang w:val="es-CO"/>
              </w:rPr>
              <w:t>E</w:t>
            </w:r>
            <w:r w:rsidRPr="00F916E0">
              <w:rPr>
                <w:rFonts w:ascii="Arial" w:eastAsia="Arial" w:hAnsi="Arial" w:cs="Arial"/>
                <w:spacing w:val="1"/>
                <w:sz w:val="18"/>
                <w:szCs w:val="18"/>
                <w:lang w:val="es-CO"/>
              </w:rPr>
              <w:t>s</w:t>
            </w:r>
            <w:r w:rsidRPr="00F916E0">
              <w:rPr>
                <w:rFonts w:ascii="Arial" w:eastAsia="Arial" w:hAnsi="Arial" w:cs="Arial"/>
                <w:sz w:val="18"/>
                <w:szCs w:val="18"/>
                <w:lang w:val="es-CO"/>
              </w:rPr>
              <w:t>t</w:t>
            </w:r>
            <w:r w:rsidRPr="00F916E0">
              <w:rPr>
                <w:rFonts w:ascii="Arial" w:eastAsia="Arial" w:hAnsi="Arial" w:cs="Arial"/>
                <w:spacing w:val="1"/>
                <w:sz w:val="18"/>
                <w:szCs w:val="18"/>
                <w:lang w:val="es-CO"/>
              </w:rPr>
              <w:t>u</w:t>
            </w:r>
            <w:r w:rsidRPr="00F916E0">
              <w:rPr>
                <w:rFonts w:ascii="Arial" w:eastAsia="Arial" w:hAnsi="Arial" w:cs="Arial"/>
                <w:spacing w:val="-2"/>
                <w:sz w:val="18"/>
                <w:szCs w:val="18"/>
                <w:lang w:val="es-CO"/>
              </w:rPr>
              <w:t>d</w:t>
            </w:r>
            <w:r w:rsidRPr="00F916E0">
              <w:rPr>
                <w:rFonts w:ascii="Arial" w:eastAsia="Arial" w:hAnsi="Arial" w:cs="Arial"/>
                <w:spacing w:val="1"/>
                <w:sz w:val="18"/>
                <w:szCs w:val="18"/>
                <w:lang w:val="es-CO"/>
              </w:rPr>
              <w:t>io</w:t>
            </w:r>
            <w:r w:rsidRPr="00F916E0">
              <w:rPr>
                <w:rFonts w:ascii="Arial" w:eastAsia="Arial" w:hAnsi="Arial" w:cs="Arial"/>
                <w:sz w:val="18"/>
                <w:szCs w:val="18"/>
                <w:lang w:val="es-CO"/>
              </w:rPr>
              <w:t xml:space="preserve">s     </w:t>
            </w:r>
            <w:r w:rsidRPr="00F916E0">
              <w:rPr>
                <w:rFonts w:ascii="Arial" w:eastAsia="Arial" w:hAnsi="Arial" w:cs="Arial"/>
                <w:spacing w:val="7"/>
                <w:sz w:val="18"/>
                <w:szCs w:val="18"/>
                <w:lang w:val="es-CO"/>
              </w:rPr>
              <w:t xml:space="preserve"> </w:t>
            </w:r>
            <w:r w:rsidRPr="00F916E0">
              <w:rPr>
                <w:rFonts w:ascii="Arial" w:eastAsia="Arial" w:hAnsi="Arial" w:cs="Arial"/>
                <w:spacing w:val="1"/>
                <w:sz w:val="18"/>
                <w:szCs w:val="18"/>
                <w:lang w:val="es-CO"/>
              </w:rPr>
              <w:t>p</w:t>
            </w:r>
            <w:r w:rsidRPr="00F916E0">
              <w:rPr>
                <w:rFonts w:ascii="Arial" w:eastAsia="Arial" w:hAnsi="Arial" w:cs="Arial"/>
                <w:sz w:val="18"/>
                <w:szCs w:val="18"/>
                <w:lang w:val="es-CO"/>
              </w:rPr>
              <w:t>r</w:t>
            </w:r>
            <w:r w:rsidRPr="00F916E0">
              <w:rPr>
                <w:rFonts w:ascii="Arial" w:eastAsia="Arial" w:hAnsi="Arial" w:cs="Arial"/>
                <w:spacing w:val="1"/>
                <w:sz w:val="18"/>
                <w:szCs w:val="18"/>
                <w:lang w:val="es-CO"/>
              </w:rPr>
              <w:t>e</w:t>
            </w:r>
            <w:r w:rsidRPr="00F916E0">
              <w:rPr>
                <w:rFonts w:ascii="Arial" w:eastAsia="Arial" w:hAnsi="Arial" w:cs="Arial"/>
                <w:spacing w:val="-1"/>
                <w:sz w:val="18"/>
                <w:szCs w:val="18"/>
                <w:lang w:val="es-CO"/>
              </w:rPr>
              <w:t>v</w:t>
            </w:r>
            <w:r w:rsidRPr="00F916E0">
              <w:rPr>
                <w:rFonts w:ascii="Arial" w:eastAsia="Arial" w:hAnsi="Arial" w:cs="Arial"/>
                <w:spacing w:val="1"/>
                <w:sz w:val="18"/>
                <w:szCs w:val="18"/>
                <w:lang w:val="es-CO"/>
              </w:rPr>
              <w:t>i</w:t>
            </w:r>
            <w:r w:rsidRPr="00F916E0">
              <w:rPr>
                <w:rFonts w:ascii="Arial" w:eastAsia="Arial" w:hAnsi="Arial" w:cs="Arial"/>
                <w:spacing w:val="-2"/>
                <w:sz w:val="18"/>
                <w:szCs w:val="18"/>
                <w:lang w:val="es-CO"/>
              </w:rPr>
              <w:t>o</w:t>
            </w:r>
            <w:r w:rsidRPr="00F916E0">
              <w:rPr>
                <w:rFonts w:ascii="Arial" w:eastAsia="Arial" w:hAnsi="Arial" w:cs="Arial"/>
                <w:spacing w:val="1"/>
                <w:sz w:val="18"/>
                <w:szCs w:val="18"/>
                <w:lang w:val="es-CO"/>
              </w:rPr>
              <w:t>s</w:t>
            </w:r>
            <w:r w:rsidRPr="00F916E0">
              <w:rPr>
                <w:rFonts w:ascii="Arial" w:eastAsia="Arial" w:hAnsi="Arial" w:cs="Arial"/>
                <w:sz w:val="18"/>
                <w:szCs w:val="18"/>
                <w:lang w:val="es-CO"/>
              </w:rPr>
              <w:t>;</w:t>
            </w:r>
          </w:p>
          <w:p w:rsidR="000A2B1E" w:rsidRPr="00F916E0" w:rsidRDefault="000A2B1E">
            <w:pPr>
              <w:spacing w:line="200" w:lineRule="exact"/>
              <w:ind w:left="102"/>
              <w:rPr>
                <w:rFonts w:ascii="Arial" w:eastAsia="Arial" w:hAnsi="Arial" w:cs="Arial"/>
                <w:sz w:val="18"/>
                <w:szCs w:val="18"/>
                <w:lang w:val="es-CO"/>
              </w:rPr>
            </w:pPr>
            <w:r w:rsidRPr="00F916E0">
              <w:rPr>
                <w:rFonts w:ascii="Arial" w:eastAsia="Arial" w:hAnsi="Arial" w:cs="Arial"/>
                <w:sz w:val="18"/>
                <w:szCs w:val="18"/>
                <w:lang w:val="es-CO"/>
              </w:rPr>
              <w:t>f</w:t>
            </w:r>
            <w:r w:rsidRPr="00F916E0">
              <w:rPr>
                <w:rFonts w:ascii="Arial" w:eastAsia="Arial" w:hAnsi="Arial" w:cs="Arial"/>
                <w:spacing w:val="1"/>
                <w:sz w:val="18"/>
                <w:szCs w:val="18"/>
                <w:lang w:val="es-CO"/>
              </w:rPr>
              <w:t>ic</w:t>
            </w:r>
            <w:r w:rsidRPr="00F916E0">
              <w:rPr>
                <w:rFonts w:ascii="Arial" w:eastAsia="Arial" w:hAnsi="Arial" w:cs="Arial"/>
                <w:spacing w:val="-2"/>
                <w:sz w:val="18"/>
                <w:szCs w:val="18"/>
                <w:lang w:val="es-CO"/>
              </w:rPr>
              <w:t>h</w:t>
            </w:r>
            <w:r w:rsidRPr="00F916E0">
              <w:rPr>
                <w:rFonts w:ascii="Arial" w:eastAsia="Arial" w:hAnsi="Arial" w:cs="Arial"/>
                <w:sz w:val="18"/>
                <w:szCs w:val="18"/>
                <w:lang w:val="es-CO"/>
              </w:rPr>
              <w:t xml:space="preserve">a           </w:t>
            </w:r>
            <w:r w:rsidRPr="00F916E0">
              <w:rPr>
                <w:rFonts w:ascii="Arial" w:eastAsia="Arial" w:hAnsi="Arial" w:cs="Arial"/>
                <w:spacing w:val="29"/>
                <w:sz w:val="18"/>
                <w:szCs w:val="18"/>
                <w:lang w:val="es-CO"/>
              </w:rPr>
              <w:t xml:space="preserve"> </w:t>
            </w:r>
            <w:r w:rsidRPr="00F916E0">
              <w:rPr>
                <w:rFonts w:ascii="Arial" w:eastAsia="Arial" w:hAnsi="Arial" w:cs="Arial"/>
                <w:sz w:val="18"/>
                <w:szCs w:val="18"/>
                <w:lang w:val="es-CO"/>
              </w:rPr>
              <w:t>t</w:t>
            </w:r>
            <w:r w:rsidRPr="00F916E0">
              <w:rPr>
                <w:rFonts w:ascii="Arial" w:eastAsia="Arial" w:hAnsi="Arial" w:cs="Arial"/>
                <w:spacing w:val="1"/>
                <w:sz w:val="18"/>
                <w:szCs w:val="18"/>
                <w:lang w:val="es-CO"/>
              </w:rPr>
              <w:t>é</w:t>
            </w:r>
            <w:r w:rsidRPr="00F916E0">
              <w:rPr>
                <w:rFonts w:ascii="Arial" w:eastAsia="Arial" w:hAnsi="Arial" w:cs="Arial"/>
                <w:spacing w:val="-1"/>
                <w:sz w:val="18"/>
                <w:szCs w:val="18"/>
                <w:lang w:val="es-CO"/>
              </w:rPr>
              <w:t>c</w:t>
            </w:r>
            <w:r w:rsidRPr="00F916E0">
              <w:rPr>
                <w:rFonts w:ascii="Arial" w:eastAsia="Arial" w:hAnsi="Arial" w:cs="Arial"/>
                <w:spacing w:val="1"/>
                <w:sz w:val="18"/>
                <w:szCs w:val="18"/>
                <w:lang w:val="es-CO"/>
              </w:rPr>
              <w:t>n</w:t>
            </w:r>
            <w:r w:rsidRPr="00F916E0">
              <w:rPr>
                <w:rFonts w:ascii="Arial" w:eastAsia="Arial" w:hAnsi="Arial" w:cs="Arial"/>
                <w:spacing w:val="-2"/>
                <w:sz w:val="18"/>
                <w:szCs w:val="18"/>
                <w:lang w:val="es-CO"/>
              </w:rPr>
              <w:t>i</w:t>
            </w:r>
            <w:r w:rsidRPr="00F916E0">
              <w:rPr>
                <w:rFonts w:ascii="Arial" w:eastAsia="Arial" w:hAnsi="Arial" w:cs="Arial"/>
                <w:spacing w:val="1"/>
                <w:sz w:val="18"/>
                <w:szCs w:val="18"/>
                <w:lang w:val="es-CO"/>
              </w:rPr>
              <w:t>ca</w:t>
            </w:r>
            <w:r w:rsidRPr="00F916E0">
              <w:rPr>
                <w:rFonts w:ascii="Arial" w:eastAsia="Arial" w:hAnsi="Arial" w:cs="Arial"/>
                <w:sz w:val="18"/>
                <w:szCs w:val="18"/>
                <w:lang w:val="es-CO"/>
              </w:rPr>
              <w:t>;</w:t>
            </w:r>
          </w:p>
          <w:p w:rsidR="000A2B1E" w:rsidRPr="00F916E0" w:rsidRDefault="000A2B1E" w:rsidP="00311E96">
            <w:pPr>
              <w:spacing w:before="2" w:line="200" w:lineRule="exact"/>
              <w:ind w:left="102" w:right="72"/>
              <w:jc w:val="both"/>
              <w:rPr>
                <w:rFonts w:ascii="Arial" w:eastAsia="Arial" w:hAnsi="Arial" w:cs="Arial"/>
                <w:sz w:val="18"/>
                <w:szCs w:val="18"/>
                <w:lang w:val="es-CO"/>
              </w:rPr>
            </w:pPr>
            <w:proofErr w:type="gramStart"/>
            <w:r w:rsidRPr="00F916E0">
              <w:rPr>
                <w:rFonts w:ascii="Arial" w:eastAsia="Arial" w:hAnsi="Arial" w:cs="Arial"/>
                <w:spacing w:val="1"/>
                <w:sz w:val="18"/>
                <w:szCs w:val="18"/>
                <w:lang w:val="es-CO"/>
              </w:rPr>
              <w:t>dis</w:t>
            </w:r>
            <w:r w:rsidRPr="00F916E0">
              <w:rPr>
                <w:rFonts w:ascii="Arial" w:eastAsia="Arial" w:hAnsi="Arial" w:cs="Arial"/>
                <w:spacing w:val="-2"/>
                <w:sz w:val="18"/>
                <w:szCs w:val="18"/>
                <w:lang w:val="es-CO"/>
              </w:rPr>
              <w:t>e</w:t>
            </w:r>
            <w:r w:rsidRPr="00F916E0">
              <w:rPr>
                <w:rFonts w:ascii="Arial" w:eastAsia="Arial" w:hAnsi="Arial" w:cs="Arial"/>
                <w:spacing w:val="1"/>
                <w:sz w:val="18"/>
                <w:szCs w:val="18"/>
                <w:lang w:val="es-CO"/>
              </w:rPr>
              <w:t>ño</w:t>
            </w:r>
            <w:r w:rsidRPr="00F916E0">
              <w:rPr>
                <w:rFonts w:ascii="Arial" w:eastAsia="Arial" w:hAnsi="Arial" w:cs="Arial"/>
                <w:sz w:val="18"/>
                <w:szCs w:val="18"/>
                <w:lang w:val="es-CO"/>
              </w:rPr>
              <w:t>s</w:t>
            </w:r>
            <w:proofErr w:type="gramEnd"/>
            <w:r w:rsidRPr="00F916E0">
              <w:rPr>
                <w:rFonts w:ascii="Arial" w:eastAsia="Arial" w:hAnsi="Arial" w:cs="Arial"/>
                <w:spacing w:val="1"/>
                <w:sz w:val="18"/>
                <w:szCs w:val="18"/>
                <w:lang w:val="es-CO"/>
              </w:rPr>
              <w:t xml:space="preserve"> </w:t>
            </w:r>
            <w:r w:rsidRPr="00F916E0">
              <w:rPr>
                <w:rFonts w:ascii="Arial" w:eastAsia="Arial" w:hAnsi="Arial" w:cs="Arial"/>
                <w:sz w:val="18"/>
                <w:szCs w:val="18"/>
                <w:lang w:val="es-CO"/>
              </w:rPr>
              <w:t xml:space="preserve">o </w:t>
            </w:r>
            <w:r w:rsidRPr="00F916E0">
              <w:rPr>
                <w:rFonts w:ascii="Arial" w:eastAsia="Arial" w:hAnsi="Arial" w:cs="Arial"/>
                <w:spacing w:val="1"/>
                <w:sz w:val="18"/>
                <w:szCs w:val="18"/>
                <w:lang w:val="es-CO"/>
              </w:rPr>
              <w:t>pla</w:t>
            </w:r>
            <w:r w:rsidRPr="00F916E0">
              <w:rPr>
                <w:rFonts w:ascii="Arial" w:eastAsia="Arial" w:hAnsi="Arial" w:cs="Arial"/>
                <w:spacing w:val="-2"/>
                <w:sz w:val="18"/>
                <w:szCs w:val="18"/>
                <w:lang w:val="es-CO"/>
              </w:rPr>
              <w:t>n</w:t>
            </w:r>
            <w:r w:rsidRPr="00F916E0">
              <w:rPr>
                <w:rFonts w:ascii="Arial" w:eastAsia="Arial" w:hAnsi="Arial" w:cs="Arial"/>
                <w:spacing w:val="1"/>
                <w:sz w:val="18"/>
                <w:szCs w:val="18"/>
                <w:lang w:val="es-CO"/>
              </w:rPr>
              <w:t>o</w:t>
            </w:r>
            <w:r w:rsidRPr="00F916E0">
              <w:rPr>
                <w:rFonts w:ascii="Arial" w:eastAsia="Arial" w:hAnsi="Arial" w:cs="Arial"/>
                <w:sz w:val="18"/>
                <w:szCs w:val="18"/>
                <w:lang w:val="es-CO"/>
              </w:rPr>
              <w:t>s</w:t>
            </w:r>
            <w:r w:rsidRPr="00F916E0">
              <w:rPr>
                <w:rFonts w:ascii="Arial" w:eastAsia="Arial" w:hAnsi="Arial" w:cs="Arial"/>
                <w:spacing w:val="1"/>
                <w:sz w:val="18"/>
                <w:szCs w:val="18"/>
                <w:lang w:val="es-CO"/>
              </w:rPr>
              <w:t xml:space="preserve"> </w:t>
            </w:r>
            <w:r w:rsidRPr="00F916E0">
              <w:rPr>
                <w:rFonts w:ascii="Arial" w:eastAsia="Arial" w:hAnsi="Arial" w:cs="Arial"/>
                <w:sz w:val="18"/>
                <w:szCs w:val="18"/>
                <w:lang w:val="es-CO"/>
              </w:rPr>
              <w:t xml:space="preserve">y </w:t>
            </w:r>
            <w:r w:rsidRPr="00F916E0">
              <w:rPr>
                <w:rFonts w:ascii="Arial" w:eastAsia="Arial" w:hAnsi="Arial" w:cs="Arial"/>
                <w:spacing w:val="1"/>
                <w:sz w:val="18"/>
                <w:szCs w:val="18"/>
                <w:lang w:val="es-CO"/>
              </w:rPr>
              <w:t>e</w:t>
            </w:r>
            <w:r w:rsidRPr="00F916E0">
              <w:rPr>
                <w:rFonts w:ascii="Arial" w:eastAsia="Arial" w:hAnsi="Arial" w:cs="Arial"/>
                <w:spacing w:val="-1"/>
                <w:sz w:val="18"/>
                <w:szCs w:val="18"/>
                <w:lang w:val="es-CO"/>
              </w:rPr>
              <w:t>v</w:t>
            </w:r>
            <w:r w:rsidRPr="00F916E0">
              <w:rPr>
                <w:rFonts w:ascii="Arial" w:eastAsia="Arial" w:hAnsi="Arial" w:cs="Arial"/>
                <w:spacing w:val="1"/>
                <w:sz w:val="18"/>
                <w:szCs w:val="18"/>
                <w:lang w:val="es-CO"/>
              </w:rPr>
              <w:t>alua</w:t>
            </w:r>
            <w:r w:rsidRPr="00F916E0">
              <w:rPr>
                <w:rFonts w:ascii="Arial" w:eastAsia="Arial" w:hAnsi="Arial" w:cs="Arial"/>
                <w:spacing w:val="-1"/>
                <w:sz w:val="18"/>
                <w:szCs w:val="18"/>
                <w:lang w:val="es-CO"/>
              </w:rPr>
              <w:t>c</w:t>
            </w:r>
            <w:r w:rsidRPr="00F916E0">
              <w:rPr>
                <w:rFonts w:ascii="Arial" w:eastAsia="Arial" w:hAnsi="Arial" w:cs="Arial"/>
                <w:spacing w:val="1"/>
                <w:sz w:val="18"/>
                <w:szCs w:val="18"/>
                <w:lang w:val="es-CO"/>
              </w:rPr>
              <w:t>io</w:t>
            </w:r>
            <w:r w:rsidRPr="00F916E0">
              <w:rPr>
                <w:rFonts w:ascii="Arial" w:eastAsia="Arial" w:hAnsi="Arial" w:cs="Arial"/>
                <w:spacing w:val="-2"/>
                <w:sz w:val="18"/>
                <w:szCs w:val="18"/>
                <w:lang w:val="es-CO"/>
              </w:rPr>
              <w:t>n</w:t>
            </w:r>
            <w:r w:rsidRPr="00F916E0">
              <w:rPr>
                <w:rFonts w:ascii="Arial" w:eastAsia="Arial" w:hAnsi="Arial" w:cs="Arial"/>
                <w:spacing w:val="1"/>
                <w:sz w:val="18"/>
                <w:szCs w:val="18"/>
                <w:lang w:val="es-CO"/>
              </w:rPr>
              <w:t>e</w:t>
            </w:r>
            <w:r w:rsidRPr="00F916E0">
              <w:rPr>
                <w:rFonts w:ascii="Arial" w:eastAsia="Arial" w:hAnsi="Arial" w:cs="Arial"/>
                <w:sz w:val="18"/>
                <w:szCs w:val="18"/>
                <w:lang w:val="es-CO"/>
              </w:rPr>
              <w:t>s</w:t>
            </w:r>
            <w:r w:rsidRPr="00F916E0">
              <w:rPr>
                <w:rFonts w:ascii="Arial" w:eastAsia="Arial" w:hAnsi="Arial" w:cs="Arial"/>
                <w:spacing w:val="1"/>
                <w:sz w:val="18"/>
                <w:szCs w:val="18"/>
                <w:lang w:val="es-CO"/>
              </w:rPr>
              <w:t xml:space="preserve"> </w:t>
            </w:r>
            <w:r w:rsidRPr="00F916E0">
              <w:rPr>
                <w:rFonts w:ascii="Arial" w:eastAsia="Arial" w:hAnsi="Arial" w:cs="Arial"/>
                <w:spacing w:val="-2"/>
                <w:sz w:val="18"/>
                <w:szCs w:val="18"/>
                <w:lang w:val="es-CO"/>
              </w:rPr>
              <w:t>d</w:t>
            </w:r>
            <w:r w:rsidRPr="00F916E0">
              <w:rPr>
                <w:rFonts w:ascii="Arial" w:eastAsia="Arial" w:hAnsi="Arial" w:cs="Arial"/>
                <w:sz w:val="18"/>
                <w:szCs w:val="18"/>
                <w:lang w:val="es-CO"/>
              </w:rPr>
              <w:t xml:space="preserve">e </w:t>
            </w:r>
            <w:r w:rsidRPr="00F916E0">
              <w:rPr>
                <w:rFonts w:ascii="Arial" w:eastAsia="Arial" w:hAnsi="Arial" w:cs="Arial"/>
                <w:spacing w:val="1"/>
                <w:sz w:val="18"/>
                <w:szCs w:val="18"/>
                <w:lang w:val="es-CO"/>
              </w:rPr>
              <w:t>p</w:t>
            </w:r>
            <w:r w:rsidRPr="00F916E0">
              <w:rPr>
                <w:rFonts w:ascii="Arial" w:eastAsia="Arial" w:hAnsi="Arial" w:cs="Arial"/>
                <w:sz w:val="18"/>
                <w:szCs w:val="18"/>
                <w:lang w:val="es-CO"/>
              </w:rPr>
              <w:t>re y</w:t>
            </w:r>
            <w:r w:rsidRPr="00F916E0">
              <w:rPr>
                <w:rFonts w:ascii="Arial" w:eastAsia="Arial" w:hAnsi="Arial" w:cs="Arial"/>
                <w:spacing w:val="-1"/>
                <w:sz w:val="18"/>
                <w:szCs w:val="18"/>
                <w:lang w:val="es-CO"/>
              </w:rPr>
              <w:t xml:space="preserve"> </w:t>
            </w:r>
            <w:r w:rsidRPr="00F916E0">
              <w:rPr>
                <w:rFonts w:ascii="Arial" w:eastAsia="Arial" w:hAnsi="Arial" w:cs="Arial"/>
                <w:spacing w:val="1"/>
                <w:sz w:val="18"/>
                <w:szCs w:val="18"/>
                <w:lang w:val="es-CO"/>
              </w:rPr>
              <w:t>fac</w:t>
            </w:r>
            <w:r w:rsidRPr="00F916E0">
              <w:rPr>
                <w:rFonts w:ascii="Arial" w:eastAsia="Arial" w:hAnsi="Arial" w:cs="Arial"/>
                <w:sz w:val="18"/>
                <w:szCs w:val="18"/>
                <w:lang w:val="es-CO"/>
              </w:rPr>
              <w:t>t</w:t>
            </w:r>
            <w:r w:rsidRPr="00F916E0">
              <w:rPr>
                <w:rFonts w:ascii="Arial" w:eastAsia="Arial" w:hAnsi="Arial" w:cs="Arial"/>
                <w:spacing w:val="1"/>
                <w:sz w:val="18"/>
                <w:szCs w:val="18"/>
                <w:lang w:val="es-CO"/>
              </w:rPr>
              <w:t>i</w:t>
            </w:r>
            <w:r w:rsidRPr="00F916E0">
              <w:rPr>
                <w:rFonts w:ascii="Arial" w:eastAsia="Arial" w:hAnsi="Arial" w:cs="Arial"/>
                <w:spacing w:val="-2"/>
                <w:sz w:val="18"/>
                <w:szCs w:val="18"/>
                <w:lang w:val="es-CO"/>
              </w:rPr>
              <w:t>b</w:t>
            </w:r>
            <w:r w:rsidRPr="00F916E0">
              <w:rPr>
                <w:rFonts w:ascii="Arial" w:eastAsia="Arial" w:hAnsi="Arial" w:cs="Arial"/>
                <w:spacing w:val="1"/>
                <w:sz w:val="18"/>
                <w:szCs w:val="18"/>
                <w:lang w:val="es-CO"/>
              </w:rPr>
              <w:t>il</w:t>
            </w:r>
            <w:r w:rsidRPr="00F916E0">
              <w:rPr>
                <w:rFonts w:ascii="Arial" w:eastAsia="Arial" w:hAnsi="Arial" w:cs="Arial"/>
                <w:spacing w:val="-2"/>
                <w:sz w:val="18"/>
                <w:szCs w:val="18"/>
                <w:lang w:val="es-CO"/>
              </w:rPr>
              <w:t>i</w:t>
            </w:r>
            <w:r w:rsidRPr="00F916E0">
              <w:rPr>
                <w:rFonts w:ascii="Arial" w:eastAsia="Arial" w:hAnsi="Arial" w:cs="Arial"/>
                <w:spacing w:val="1"/>
                <w:sz w:val="18"/>
                <w:szCs w:val="18"/>
                <w:lang w:val="es-CO"/>
              </w:rPr>
              <w:t>dad</w:t>
            </w:r>
            <w:r w:rsidRPr="00F916E0">
              <w:rPr>
                <w:rFonts w:ascii="Arial" w:eastAsia="Arial" w:hAnsi="Arial" w:cs="Arial"/>
                <w:sz w:val="18"/>
                <w:szCs w:val="18"/>
                <w:lang w:val="es-CO"/>
              </w:rPr>
              <w:t>.</w:t>
            </w:r>
          </w:p>
        </w:tc>
      </w:tr>
      <w:tr w:rsidR="00C83DAE" w:rsidRPr="00E06DE3" w:rsidTr="000A2B1E">
        <w:trPr>
          <w:trHeight w:hRule="exact" w:val="8387"/>
        </w:trPr>
        <w:tc>
          <w:tcPr>
            <w:tcW w:w="555" w:type="dxa"/>
            <w:tcBorders>
              <w:top w:val="single" w:sz="5" w:space="0" w:color="000000"/>
              <w:left w:val="single" w:sz="5" w:space="0" w:color="000000"/>
              <w:bottom w:val="single" w:sz="5" w:space="0" w:color="000000"/>
              <w:right w:val="single" w:sz="5" w:space="0" w:color="000000"/>
            </w:tcBorders>
          </w:tcPr>
          <w:p w:rsidR="00C83DAE" w:rsidRPr="00F916E0" w:rsidRDefault="00C83DAE">
            <w:pPr>
              <w:spacing w:before="8" w:line="120" w:lineRule="exact"/>
              <w:rPr>
                <w:rFonts w:ascii="Arial" w:hAnsi="Arial" w:cs="Arial"/>
                <w:sz w:val="18"/>
                <w:szCs w:val="18"/>
                <w:lang w:val="es-CO"/>
              </w:rPr>
            </w:pPr>
          </w:p>
          <w:p w:rsidR="00C83DAE" w:rsidRPr="00F916E0" w:rsidRDefault="00C83DAE">
            <w:pPr>
              <w:spacing w:line="200" w:lineRule="exact"/>
              <w:rPr>
                <w:rFonts w:ascii="Arial" w:hAnsi="Arial" w:cs="Arial"/>
                <w:sz w:val="18"/>
                <w:szCs w:val="18"/>
                <w:lang w:val="es-CO"/>
              </w:rPr>
            </w:pPr>
          </w:p>
          <w:p w:rsidR="00C83DAE" w:rsidRPr="00F916E0" w:rsidRDefault="00C83DAE">
            <w:pPr>
              <w:spacing w:line="200" w:lineRule="exact"/>
              <w:rPr>
                <w:rFonts w:ascii="Arial" w:hAnsi="Arial" w:cs="Arial"/>
                <w:sz w:val="18"/>
                <w:szCs w:val="18"/>
                <w:lang w:val="es-CO"/>
              </w:rPr>
            </w:pPr>
          </w:p>
          <w:p w:rsidR="00C83DAE" w:rsidRPr="00F916E0" w:rsidRDefault="00C83DAE">
            <w:pPr>
              <w:spacing w:line="200" w:lineRule="exact"/>
              <w:rPr>
                <w:rFonts w:ascii="Arial" w:hAnsi="Arial" w:cs="Arial"/>
                <w:sz w:val="18"/>
                <w:szCs w:val="18"/>
                <w:lang w:val="es-CO"/>
              </w:rPr>
            </w:pPr>
          </w:p>
          <w:p w:rsidR="00C83DAE" w:rsidRPr="00F916E0" w:rsidRDefault="00C83DAE">
            <w:pPr>
              <w:spacing w:line="200" w:lineRule="exact"/>
              <w:rPr>
                <w:rFonts w:ascii="Arial" w:hAnsi="Arial" w:cs="Arial"/>
                <w:sz w:val="18"/>
                <w:szCs w:val="18"/>
                <w:lang w:val="es-CO"/>
              </w:rPr>
            </w:pPr>
          </w:p>
          <w:p w:rsidR="00C83DAE" w:rsidRPr="00F916E0" w:rsidRDefault="00C83DAE">
            <w:pPr>
              <w:spacing w:line="200" w:lineRule="exact"/>
              <w:rPr>
                <w:rFonts w:ascii="Arial" w:hAnsi="Arial" w:cs="Arial"/>
                <w:sz w:val="18"/>
                <w:szCs w:val="18"/>
                <w:lang w:val="es-CO"/>
              </w:rPr>
            </w:pPr>
          </w:p>
          <w:p w:rsidR="00C83DAE" w:rsidRPr="00F916E0" w:rsidRDefault="00C83DAE">
            <w:pPr>
              <w:spacing w:line="200" w:lineRule="exact"/>
              <w:rPr>
                <w:rFonts w:ascii="Arial" w:hAnsi="Arial" w:cs="Arial"/>
                <w:sz w:val="18"/>
                <w:szCs w:val="18"/>
                <w:lang w:val="es-CO"/>
              </w:rPr>
            </w:pPr>
          </w:p>
          <w:p w:rsidR="00C83DAE" w:rsidRPr="00F916E0" w:rsidRDefault="00C83DAE">
            <w:pPr>
              <w:spacing w:line="200" w:lineRule="exact"/>
              <w:rPr>
                <w:rFonts w:ascii="Arial" w:hAnsi="Arial" w:cs="Arial"/>
                <w:sz w:val="18"/>
                <w:szCs w:val="18"/>
                <w:lang w:val="es-CO"/>
              </w:rPr>
            </w:pPr>
          </w:p>
          <w:p w:rsidR="00C83DAE" w:rsidRPr="00F916E0" w:rsidRDefault="00C83DAE">
            <w:pPr>
              <w:spacing w:line="200" w:lineRule="exact"/>
              <w:rPr>
                <w:rFonts w:ascii="Arial" w:hAnsi="Arial" w:cs="Arial"/>
                <w:sz w:val="18"/>
                <w:szCs w:val="18"/>
                <w:lang w:val="es-CO"/>
              </w:rPr>
            </w:pPr>
          </w:p>
          <w:p w:rsidR="00C83DAE" w:rsidRPr="00F916E0" w:rsidRDefault="00C83DAE">
            <w:pPr>
              <w:spacing w:line="200" w:lineRule="exact"/>
              <w:rPr>
                <w:rFonts w:ascii="Arial" w:hAnsi="Arial" w:cs="Arial"/>
                <w:sz w:val="18"/>
                <w:szCs w:val="18"/>
                <w:lang w:val="es-CO"/>
              </w:rPr>
            </w:pPr>
          </w:p>
          <w:p w:rsidR="00C83DAE" w:rsidRPr="00F916E0" w:rsidRDefault="00C83DAE">
            <w:pPr>
              <w:spacing w:line="200" w:lineRule="exact"/>
              <w:rPr>
                <w:rFonts w:ascii="Arial" w:hAnsi="Arial" w:cs="Arial"/>
                <w:sz w:val="18"/>
                <w:szCs w:val="18"/>
                <w:lang w:val="es-CO"/>
              </w:rPr>
            </w:pPr>
          </w:p>
          <w:p w:rsidR="00C83DAE" w:rsidRPr="00F916E0" w:rsidRDefault="00C83DAE">
            <w:pPr>
              <w:spacing w:line="200" w:lineRule="exact"/>
              <w:rPr>
                <w:rFonts w:ascii="Arial" w:hAnsi="Arial" w:cs="Arial"/>
                <w:sz w:val="18"/>
                <w:szCs w:val="18"/>
                <w:lang w:val="es-CO"/>
              </w:rPr>
            </w:pPr>
          </w:p>
          <w:p w:rsidR="00C83DAE" w:rsidRPr="00F916E0" w:rsidRDefault="00C83DAE">
            <w:pPr>
              <w:spacing w:line="200" w:lineRule="exact"/>
              <w:rPr>
                <w:rFonts w:ascii="Arial" w:hAnsi="Arial" w:cs="Arial"/>
                <w:sz w:val="18"/>
                <w:szCs w:val="18"/>
                <w:lang w:val="es-CO"/>
              </w:rPr>
            </w:pPr>
          </w:p>
          <w:p w:rsidR="00C83DAE" w:rsidRPr="00F916E0" w:rsidRDefault="00C83DAE">
            <w:pPr>
              <w:spacing w:line="200" w:lineRule="exact"/>
              <w:rPr>
                <w:rFonts w:ascii="Arial" w:hAnsi="Arial" w:cs="Arial"/>
                <w:sz w:val="18"/>
                <w:szCs w:val="18"/>
                <w:lang w:val="es-CO"/>
              </w:rPr>
            </w:pPr>
          </w:p>
          <w:p w:rsidR="00C83DAE" w:rsidRPr="00F916E0" w:rsidRDefault="00C83DAE">
            <w:pPr>
              <w:spacing w:line="200" w:lineRule="exact"/>
              <w:rPr>
                <w:rFonts w:ascii="Arial" w:hAnsi="Arial" w:cs="Arial"/>
                <w:sz w:val="18"/>
                <w:szCs w:val="18"/>
                <w:lang w:val="es-CO"/>
              </w:rPr>
            </w:pPr>
          </w:p>
          <w:p w:rsidR="00C83DAE" w:rsidRPr="00F916E0" w:rsidRDefault="00C83DAE">
            <w:pPr>
              <w:spacing w:line="200" w:lineRule="exact"/>
              <w:rPr>
                <w:rFonts w:ascii="Arial" w:hAnsi="Arial" w:cs="Arial"/>
                <w:sz w:val="18"/>
                <w:szCs w:val="18"/>
                <w:lang w:val="es-CO"/>
              </w:rPr>
            </w:pPr>
          </w:p>
          <w:p w:rsidR="00C83DAE" w:rsidRPr="00F916E0" w:rsidRDefault="00C83DAE">
            <w:pPr>
              <w:spacing w:line="200" w:lineRule="exact"/>
              <w:rPr>
                <w:rFonts w:ascii="Arial" w:hAnsi="Arial" w:cs="Arial"/>
                <w:sz w:val="18"/>
                <w:szCs w:val="18"/>
                <w:lang w:val="es-CO"/>
              </w:rPr>
            </w:pPr>
          </w:p>
          <w:p w:rsidR="00C83DAE" w:rsidRPr="00F916E0" w:rsidRDefault="00C83DAE">
            <w:pPr>
              <w:spacing w:line="200" w:lineRule="exact"/>
              <w:rPr>
                <w:rFonts w:ascii="Arial" w:hAnsi="Arial" w:cs="Arial"/>
                <w:sz w:val="18"/>
                <w:szCs w:val="18"/>
                <w:lang w:val="es-CO"/>
              </w:rPr>
            </w:pPr>
          </w:p>
          <w:p w:rsidR="00C83DAE" w:rsidRPr="00F916E0" w:rsidRDefault="00C83DAE">
            <w:pPr>
              <w:spacing w:line="200" w:lineRule="exact"/>
              <w:rPr>
                <w:rFonts w:ascii="Arial" w:hAnsi="Arial" w:cs="Arial"/>
                <w:sz w:val="18"/>
                <w:szCs w:val="18"/>
                <w:lang w:val="es-CO"/>
              </w:rPr>
            </w:pPr>
          </w:p>
          <w:p w:rsidR="00C83DAE" w:rsidRPr="00F916E0" w:rsidRDefault="00C83DAE">
            <w:pPr>
              <w:spacing w:line="200" w:lineRule="exact"/>
              <w:rPr>
                <w:rFonts w:ascii="Arial" w:hAnsi="Arial" w:cs="Arial"/>
                <w:sz w:val="18"/>
                <w:szCs w:val="18"/>
                <w:lang w:val="es-CO"/>
              </w:rPr>
            </w:pPr>
          </w:p>
          <w:p w:rsidR="00C83DAE" w:rsidRPr="00F916E0" w:rsidRDefault="007B1E36">
            <w:pPr>
              <w:ind w:left="187" w:right="189"/>
              <w:jc w:val="center"/>
              <w:rPr>
                <w:rFonts w:ascii="Arial" w:eastAsia="Arial" w:hAnsi="Arial" w:cs="Arial"/>
                <w:sz w:val="18"/>
                <w:szCs w:val="18"/>
                <w:lang w:val="es-CO"/>
              </w:rPr>
            </w:pPr>
            <w:r w:rsidRPr="00F916E0">
              <w:rPr>
                <w:rFonts w:ascii="Arial" w:eastAsia="Arial" w:hAnsi="Arial" w:cs="Arial"/>
                <w:b/>
                <w:sz w:val="18"/>
                <w:szCs w:val="18"/>
                <w:lang w:val="es-CO"/>
              </w:rPr>
              <w:t>2</w:t>
            </w:r>
          </w:p>
        </w:tc>
        <w:tc>
          <w:tcPr>
            <w:tcW w:w="1670" w:type="dxa"/>
            <w:gridSpan w:val="2"/>
            <w:tcBorders>
              <w:top w:val="single" w:sz="5" w:space="0" w:color="000000"/>
              <w:left w:val="single" w:sz="5" w:space="0" w:color="000000"/>
              <w:bottom w:val="single" w:sz="5" w:space="0" w:color="000000"/>
              <w:right w:val="single" w:sz="5" w:space="0" w:color="000000"/>
            </w:tcBorders>
          </w:tcPr>
          <w:p w:rsidR="00C83DAE" w:rsidRPr="00F916E0" w:rsidRDefault="00C83DAE">
            <w:pPr>
              <w:spacing w:line="120" w:lineRule="exact"/>
              <w:rPr>
                <w:rFonts w:ascii="Arial" w:hAnsi="Arial" w:cs="Arial"/>
                <w:sz w:val="18"/>
                <w:szCs w:val="18"/>
                <w:lang w:val="es-CO"/>
              </w:rPr>
            </w:pPr>
          </w:p>
          <w:p w:rsidR="00C83DAE" w:rsidRPr="00F916E0" w:rsidRDefault="00C83DAE">
            <w:pPr>
              <w:spacing w:line="200" w:lineRule="exact"/>
              <w:rPr>
                <w:rFonts w:ascii="Arial" w:hAnsi="Arial" w:cs="Arial"/>
                <w:sz w:val="18"/>
                <w:szCs w:val="18"/>
                <w:lang w:val="es-CO"/>
              </w:rPr>
            </w:pPr>
          </w:p>
          <w:p w:rsidR="00C83DAE" w:rsidRPr="00F916E0" w:rsidRDefault="00C83DAE">
            <w:pPr>
              <w:spacing w:line="200" w:lineRule="exact"/>
              <w:rPr>
                <w:rFonts w:ascii="Arial" w:hAnsi="Arial" w:cs="Arial"/>
                <w:sz w:val="18"/>
                <w:szCs w:val="18"/>
                <w:lang w:val="es-CO"/>
              </w:rPr>
            </w:pPr>
          </w:p>
          <w:p w:rsidR="00C83DAE" w:rsidRPr="00F916E0" w:rsidRDefault="00C83DAE">
            <w:pPr>
              <w:spacing w:line="200" w:lineRule="exact"/>
              <w:rPr>
                <w:rFonts w:ascii="Arial" w:hAnsi="Arial" w:cs="Arial"/>
                <w:sz w:val="18"/>
                <w:szCs w:val="18"/>
                <w:lang w:val="es-CO"/>
              </w:rPr>
            </w:pPr>
          </w:p>
          <w:p w:rsidR="00C83DAE" w:rsidRPr="00F916E0" w:rsidRDefault="00C83DAE">
            <w:pPr>
              <w:spacing w:line="200" w:lineRule="exact"/>
              <w:rPr>
                <w:rFonts w:ascii="Arial" w:hAnsi="Arial" w:cs="Arial"/>
                <w:sz w:val="18"/>
                <w:szCs w:val="18"/>
                <w:lang w:val="es-CO"/>
              </w:rPr>
            </w:pPr>
          </w:p>
          <w:p w:rsidR="00C83DAE" w:rsidRPr="00F916E0" w:rsidRDefault="00C83DAE">
            <w:pPr>
              <w:spacing w:line="200" w:lineRule="exact"/>
              <w:rPr>
                <w:rFonts w:ascii="Arial" w:hAnsi="Arial" w:cs="Arial"/>
                <w:sz w:val="18"/>
                <w:szCs w:val="18"/>
                <w:lang w:val="es-CO"/>
              </w:rPr>
            </w:pPr>
          </w:p>
          <w:p w:rsidR="00C83DAE" w:rsidRPr="00F916E0" w:rsidRDefault="00C83DAE">
            <w:pPr>
              <w:spacing w:line="200" w:lineRule="exact"/>
              <w:rPr>
                <w:rFonts w:ascii="Arial" w:hAnsi="Arial" w:cs="Arial"/>
                <w:sz w:val="18"/>
                <w:szCs w:val="18"/>
                <w:lang w:val="es-CO"/>
              </w:rPr>
            </w:pPr>
          </w:p>
          <w:p w:rsidR="00C83DAE" w:rsidRPr="00F916E0" w:rsidRDefault="00C83DAE">
            <w:pPr>
              <w:spacing w:line="200" w:lineRule="exact"/>
              <w:rPr>
                <w:rFonts w:ascii="Arial" w:hAnsi="Arial" w:cs="Arial"/>
                <w:sz w:val="18"/>
                <w:szCs w:val="18"/>
                <w:lang w:val="es-CO"/>
              </w:rPr>
            </w:pPr>
          </w:p>
          <w:p w:rsidR="00C83DAE" w:rsidRPr="00F916E0" w:rsidRDefault="00C83DAE">
            <w:pPr>
              <w:spacing w:line="200" w:lineRule="exact"/>
              <w:rPr>
                <w:rFonts w:ascii="Arial" w:hAnsi="Arial" w:cs="Arial"/>
                <w:sz w:val="18"/>
                <w:szCs w:val="18"/>
                <w:lang w:val="es-CO"/>
              </w:rPr>
            </w:pPr>
          </w:p>
          <w:p w:rsidR="00C83DAE" w:rsidRPr="00F916E0" w:rsidRDefault="00C83DAE">
            <w:pPr>
              <w:spacing w:line="200" w:lineRule="exact"/>
              <w:rPr>
                <w:rFonts w:ascii="Arial" w:hAnsi="Arial" w:cs="Arial"/>
                <w:sz w:val="18"/>
                <w:szCs w:val="18"/>
                <w:lang w:val="es-CO"/>
              </w:rPr>
            </w:pPr>
          </w:p>
          <w:p w:rsidR="00C83DAE" w:rsidRPr="00F916E0" w:rsidRDefault="00C83DAE">
            <w:pPr>
              <w:spacing w:line="200" w:lineRule="exact"/>
              <w:rPr>
                <w:rFonts w:ascii="Arial" w:hAnsi="Arial" w:cs="Arial"/>
                <w:sz w:val="18"/>
                <w:szCs w:val="18"/>
                <w:lang w:val="es-CO"/>
              </w:rPr>
            </w:pPr>
          </w:p>
          <w:p w:rsidR="00C83DAE" w:rsidRPr="00F916E0" w:rsidRDefault="00C83DAE">
            <w:pPr>
              <w:spacing w:line="200" w:lineRule="exact"/>
              <w:rPr>
                <w:rFonts w:ascii="Arial" w:hAnsi="Arial" w:cs="Arial"/>
                <w:sz w:val="18"/>
                <w:szCs w:val="18"/>
                <w:lang w:val="es-CO"/>
              </w:rPr>
            </w:pPr>
          </w:p>
          <w:p w:rsidR="00C83DAE" w:rsidRPr="00F916E0" w:rsidRDefault="00C83DAE">
            <w:pPr>
              <w:spacing w:line="200" w:lineRule="exact"/>
              <w:rPr>
                <w:rFonts w:ascii="Arial" w:hAnsi="Arial" w:cs="Arial"/>
                <w:sz w:val="18"/>
                <w:szCs w:val="18"/>
                <w:lang w:val="es-CO"/>
              </w:rPr>
            </w:pPr>
          </w:p>
          <w:p w:rsidR="00C83DAE" w:rsidRPr="00F916E0" w:rsidRDefault="00C83DAE">
            <w:pPr>
              <w:spacing w:line="200" w:lineRule="exact"/>
              <w:rPr>
                <w:rFonts w:ascii="Arial" w:hAnsi="Arial" w:cs="Arial"/>
                <w:sz w:val="18"/>
                <w:szCs w:val="18"/>
                <w:lang w:val="es-CO"/>
              </w:rPr>
            </w:pPr>
          </w:p>
          <w:p w:rsidR="00C83DAE" w:rsidRPr="00F916E0" w:rsidRDefault="00C83DAE">
            <w:pPr>
              <w:spacing w:line="200" w:lineRule="exact"/>
              <w:rPr>
                <w:rFonts w:ascii="Arial" w:hAnsi="Arial" w:cs="Arial"/>
                <w:sz w:val="18"/>
                <w:szCs w:val="18"/>
                <w:lang w:val="es-CO"/>
              </w:rPr>
            </w:pPr>
          </w:p>
          <w:p w:rsidR="00C83DAE" w:rsidRPr="00F916E0" w:rsidRDefault="00C83DAE">
            <w:pPr>
              <w:spacing w:line="200" w:lineRule="exact"/>
              <w:rPr>
                <w:rFonts w:ascii="Arial" w:hAnsi="Arial" w:cs="Arial"/>
                <w:sz w:val="18"/>
                <w:szCs w:val="18"/>
                <w:lang w:val="es-CO"/>
              </w:rPr>
            </w:pPr>
          </w:p>
          <w:p w:rsidR="00C83DAE" w:rsidRPr="00F916E0" w:rsidRDefault="00C83DAE">
            <w:pPr>
              <w:spacing w:line="200" w:lineRule="exact"/>
              <w:rPr>
                <w:rFonts w:ascii="Arial" w:hAnsi="Arial" w:cs="Arial"/>
                <w:sz w:val="18"/>
                <w:szCs w:val="18"/>
                <w:lang w:val="es-CO"/>
              </w:rPr>
            </w:pPr>
          </w:p>
          <w:p w:rsidR="00C83DAE" w:rsidRPr="00F916E0" w:rsidRDefault="00C83DAE">
            <w:pPr>
              <w:spacing w:line="200" w:lineRule="exact"/>
              <w:rPr>
                <w:rFonts w:ascii="Arial" w:hAnsi="Arial" w:cs="Arial"/>
                <w:sz w:val="18"/>
                <w:szCs w:val="18"/>
                <w:lang w:val="es-CO"/>
              </w:rPr>
            </w:pPr>
          </w:p>
          <w:p w:rsidR="00C83DAE" w:rsidRPr="00F916E0" w:rsidRDefault="00C83DAE">
            <w:pPr>
              <w:spacing w:line="200" w:lineRule="exact"/>
              <w:rPr>
                <w:rFonts w:ascii="Arial" w:hAnsi="Arial" w:cs="Arial"/>
                <w:sz w:val="18"/>
                <w:szCs w:val="18"/>
                <w:lang w:val="es-CO"/>
              </w:rPr>
            </w:pPr>
          </w:p>
          <w:p w:rsidR="00C83DAE" w:rsidRPr="00F916E0" w:rsidRDefault="007B1E36">
            <w:pPr>
              <w:spacing w:line="200" w:lineRule="exact"/>
              <w:ind w:left="105" w:right="69"/>
              <w:jc w:val="both"/>
              <w:rPr>
                <w:rFonts w:ascii="Arial" w:eastAsia="Arial" w:hAnsi="Arial" w:cs="Arial"/>
                <w:sz w:val="18"/>
                <w:szCs w:val="18"/>
                <w:lang w:val="es-CO"/>
              </w:rPr>
            </w:pPr>
            <w:r w:rsidRPr="00F916E0">
              <w:rPr>
                <w:rFonts w:ascii="Arial" w:eastAsia="Arial" w:hAnsi="Arial" w:cs="Arial"/>
                <w:sz w:val="18"/>
                <w:szCs w:val="18"/>
                <w:lang w:val="es-CO"/>
              </w:rPr>
              <w:t>Ár</w:t>
            </w:r>
            <w:r w:rsidRPr="00F916E0">
              <w:rPr>
                <w:rFonts w:ascii="Arial" w:eastAsia="Arial" w:hAnsi="Arial" w:cs="Arial"/>
                <w:spacing w:val="1"/>
                <w:sz w:val="18"/>
                <w:szCs w:val="18"/>
                <w:lang w:val="es-CO"/>
              </w:rPr>
              <w:t>e</w:t>
            </w:r>
            <w:r w:rsidRPr="00F916E0">
              <w:rPr>
                <w:rFonts w:ascii="Arial" w:eastAsia="Arial" w:hAnsi="Arial" w:cs="Arial"/>
                <w:sz w:val="18"/>
                <w:szCs w:val="18"/>
                <w:lang w:val="es-CO"/>
              </w:rPr>
              <w:t xml:space="preserve">a </w:t>
            </w:r>
            <w:r w:rsidRPr="00F916E0">
              <w:rPr>
                <w:rFonts w:ascii="Arial" w:eastAsia="Arial" w:hAnsi="Arial" w:cs="Arial"/>
                <w:spacing w:val="-2"/>
                <w:sz w:val="18"/>
                <w:szCs w:val="18"/>
                <w:lang w:val="es-CO"/>
              </w:rPr>
              <w:t>q</w:t>
            </w:r>
            <w:r w:rsidRPr="00F916E0">
              <w:rPr>
                <w:rFonts w:ascii="Arial" w:eastAsia="Arial" w:hAnsi="Arial" w:cs="Arial"/>
                <w:spacing w:val="1"/>
                <w:sz w:val="18"/>
                <w:szCs w:val="18"/>
                <w:lang w:val="es-CO"/>
              </w:rPr>
              <w:t>u</w:t>
            </w:r>
            <w:r w:rsidRPr="00F916E0">
              <w:rPr>
                <w:rFonts w:ascii="Arial" w:eastAsia="Arial" w:hAnsi="Arial" w:cs="Arial"/>
                <w:sz w:val="18"/>
                <w:szCs w:val="18"/>
                <w:lang w:val="es-CO"/>
              </w:rPr>
              <w:t xml:space="preserve">e </w:t>
            </w:r>
            <w:r w:rsidRPr="00F916E0">
              <w:rPr>
                <w:rFonts w:ascii="Arial" w:eastAsia="Arial" w:hAnsi="Arial" w:cs="Arial"/>
                <w:spacing w:val="-2"/>
                <w:sz w:val="18"/>
                <w:szCs w:val="18"/>
                <w:lang w:val="es-CO"/>
              </w:rPr>
              <w:t>r</w:t>
            </w:r>
            <w:r w:rsidRPr="00F916E0">
              <w:rPr>
                <w:rFonts w:ascii="Arial" w:eastAsia="Arial" w:hAnsi="Arial" w:cs="Arial"/>
                <w:spacing w:val="1"/>
                <w:sz w:val="18"/>
                <w:szCs w:val="18"/>
                <w:lang w:val="es-CO"/>
              </w:rPr>
              <w:t>eq</w:t>
            </w:r>
            <w:r w:rsidRPr="00F916E0">
              <w:rPr>
                <w:rFonts w:ascii="Arial" w:eastAsia="Arial" w:hAnsi="Arial" w:cs="Arial"/>
                <w:spacing w:val="-2"/>
                <w:sz w:val="18"/>
                <w:szCs w:val="18"/>
                <w:lang w:val="es-CO"/>
              </w:rPr>
              <w:t>u</w:t>
            </w:r>
            <w:r w:rsidRPr="00F916E0">
              <w:rPr>
                <w:rFonts w:ascii="Arial" w:eastAsia="Arial" w:hAnsi="Arial" w:cs="Arial"/>
                <w:spacing w:val="1"/>
                <w:sz w:val="18"/>
                <w:szCs w:val="18"/>
                <w:lang w:val="es-CO"/>
              </w:rPr>
              <w:t>ie</w:t>
            </w:r>
            <w:r w:rsidRPr="00F916E0">
              <w:rPr>
                <w:rFonts w:ascii="Arial" w:eastAsia="Arial" w:hAnsi="Arial" w:cs="Arial"/>
                <w:sz w:val="18"/>
                <w:szCs w:val="18"/>
                <w:lang w:val="es-CO"/>
              </w:rPr>
              <w:t xml:space="preserve">re </w:t>
            </w:r>
            <w:r w:rsidRPr="00F916E0">
              <w:rPr>
                <w:rFonts w:ascii="Arial" w:eastAsia="Arial" w:hAnsi="Arial" w:cs="Arial"/>
                <w:spacing w:val="1"/>
                <w:sz w:val="18"/>
                <w:szCs w:val="18"/>
                <w:lang w:val="es-CO"/>
              </w:rPr>
              <w:t>e</w:t>
            </w:r>
            <w:r w:rsidRPr="00F916E0">
              <w:rPr>
                <w:rFonts w:ascii="Arial" w:eastAsia="Arial" w:hAnsi="Arial" w:cs="Arial"/>
                <w:sz w:val="18"/>
                <w:szCs w:val="18"/>
                <w:lang w:val="es-CO"/>
              </w:rPr>
              <w:t>l</w:t>
            </w:r>
            <w:r w:rsidRPr="00F916E0">
              <w:rPr>
                <w:rFonts w:ascii="Arial" w:eastAsia="Arial" w:hAnsi="Arial" w:cs="Arial"/>
                <w:spacing w:val="1"/>
                <w:sz w:val="18"/>
                <w:szCs w:val="18"/>
                <w:lang w:val="es-CO"/>
              </w:rPr>
              <w:t xml:space="preserve"> b</w:t>
            </w:r>
            <w:r w:rsidRPr="00F916E0">
              <w:rPr>
                <w:rFonts w:ascii="Arial" w:eastAsia="Arial" w:hAnsi="Arial" w:cs="Arial"/>
                <w:spacing w:val="-2"/>
                <w:sz w:val="18"/>
                <w:szCs w:val="18"/>
                <w:lang w:val="es-CO"/>
              </w:rPr>
              <w:t>i</w:t>
            </w:r>
            <w:r w:rsidRPr="00F916E0">
              <w:rPr>
                <w:rFonts w:ascii="Arial" w:eastAsia="Arial" w:hAnsi="Arial" w:cs="Arial"/>
                <w:spacing w:val="1"/>
                <w:sz w:val="18"/>
                <w:szCs w:val="18"/>
                <w:lang w:val="es-CO"/>
              </w:rPr>
              <w:t>e</w:t>
            </w:r>
            <w:r w:rsidRPr="00F916E0">
              <w:rPr>
                <w:rFonts w:ascii="Arial" w:eastAsia="Arial" w:hAnsi="Arial" w:cs="Arial"/>
                <w:sz w:val="18"/>
                <w:szCs w:val="18"/>
                <w:lang w:val="es-CO"/>
              </w:rPr>
              <w:t>n</w:t>
            </w:r>
            <w:r w:rsidRPr="00F916E0">
              <w:rPr>
                <w:rFonts w:ascii="Arial" w:eastAsia="Arial" w:hAnsi="Arial" w:cs="Arial"/>
                <w:spacing w:val="1"/>
                <w:sz w:val="18"/>
                <w:szCs w:val="18"/>
                <w:lang w:val="es-CO"/>
              </w:rPr>
              <w:t xml:space="preserve"> </w:t>
            </w:r>
            <w:r w:rsidRPr="00F916E0">
              <w:rPr>
                <w:rFonts w:ascii="Arial" w:eastAsia="Arial" w:hAnsi="Arial" w:cs="Arial"/>
                <w:sz w:val="18"/>
                <w:szCs w:val="18"/>
                <w:lang w:val="es-CO"/>
              </w:rPr>
              <w:t>o</w:t>
            </w:r>
            <w:r w:rsidRPr="00F916E0">
              <w:rPr>
                <w:rFonts w:ascii="Arial" w:eastAsia="Arial" w:hAnsi="Arial" w:cs="Arial"/>
                <w:spacing w:val="-1"/>
                <w:sz w:val="18"/>
                <w:szCs w:val="18"/>
                <w:lang w:val="es-CO"/>
              </w:rPr>
              <w:t xml:space="preserve"> </w:t>
            </w:r>
            <w:r w:rsidRPr="00F916E0">
              <w:rPr>
                <w:rFonts w:ascii="Arial" w:eastAsia="Arial" w:hAnsi="Arial" w:cs="Arial"/>
                <w:spacing w:val="1"/>
                <w:sz w:val="18"/>
                <w:szCs w:val="18"/>
                <w:lang w:val="es-CO"/>
              </w:rPr>
              <w:t>se</w:t>
            </w:r>
            <w:r w:rsidRPr="00F916E0">
              <w:rPr>
                <w:rFonts w:ascii="Arial" w:eastAsia="Arial" w:hAnsi="Arial" w:cs="Arial"/>
                <w:sz w:val="18"/>
                <w:szCs w:val="18"/>
                <w:lang w:val="es-CO"/>
              </w:rPr>
              <w:t>r</w:t>
            </w:r>
            <w:r w:rsidRPr="00F916E0">
              <w:rPr>
                <w:rFonts w:ascii="Arial" w:eastAsia="Arial" w:hAnsi="Arial" w:cs="Arial"/>
                <w:spacing w:val="-1"/>
                <w:sz w:val="18"/>
                <w:szCs w:val="18"/>
                <w:lang w:val="es-CO"/>
              </w:rPr>
              <w:t>v</w:t>
            </w:r>
            <w:r w:rsidRPr="00F916E0">
              <w:rPr>
                <w:rFonts w:ascii="Arial" w:eastAsia="Arial" w:hAnsi="Arial" w:cs="Arial"/>
                <w:spacing w:val="-2"/>
                <w:sz w:val="18"/>
                <w:szCs w:val="18"/>
                <w:lang w:val="es-CO"/>
              </w:rPr>
              <w:t>i</w:t>
            </w:r>
            <w:r w:rsidRPr="00F916E0">
              <w:rPr>
                <w:rFonts w:ascii="Arial" w:eastAsia="Arial" w:hAnsi="Arial" w:cs="Arial"/>
                <w:spacing w:val="1"/>
                <w:sz w:val="18"/>
                <w:szCs w:val="18"/>
                <w:lang w:val="es-CO"/>
              </w:rPr>
              <w:t>ci</w:t>
            </w:r>
            <w:r w:rsidRPr="00F916E0">
              <w:rPr>
                <w:rFonts w:ascii="Arial" w:eastAsia="Arial" w:hAnsi="Arial" w:cs="Arial"/>
                <w:sz w:val="18"/>
                <w:szCs w:val="18"/>
                <w:lang w:val="es-CO"/>
              </w:rPr>
              <w:t>o</w:t>
            </w:r>
          </w:p>
        </w:tc>
        <w:tc>
          <w:tcPr>
            <w:tcW w:w="6282" w:type="dxa"/>
            <w:tcBorders>
              <w:top w:val="single" w:sz="5" w:space="0" w:color="000000"/>
              <w:left w:val="single" w:sz="5" w:space="0" w:color="000000"/>
              <w:bottom w:val="single" w:sz="5" w:space="0" w:color="000000"/>
              <w:right w:val="single" w:sz="5" w:space="0" w:color="000000"/>
            </w:tcBorders>
          </w:tcPr>
          <w:p w:rsidR="00C83DAE" w:rsidRPr="00F916E0" w:rsidRDefault="007B1E36">
            <w:pPr>
              <w:spacing w:line="200" w:lineRule="exact"/>
              <w:ind w:left="71" w:right="82"/>
              <w:jc w:val="center"/>
              <w:rPr>
                <w:rFonts w:ascii="Arial" w:eastAsia="Arial" w:hAnsi="Arial" w:cs="Arial"/>
                <w:sz w:val="18"/>
                <w:szCs w:val="18"/>
                <w:lang w:val="es-CO"/>
              </w:rPr>
            </w:pPr>
            <w:r w:rsidRPr="00F916E0">
              <w:rPr>
                <w:rFonts w:ascii="Arial" w:eastAsia="Arial" w:hAnsi="Arial" w:cs="Arial"/>
                <w:spacing w:val="-2"/>
                <w:sz w:val="18"/>
                <w:szCs w:val="18"/>
                <w:lang w:val="es-CO"/>
              </w:rPr>
              <w:t>T</w:t>
            </w:r>
            <w:r w:rsidRPr="00F916E0">
              <w:rPr>
                <w:rFonts w:ascii="Arial" w:eastAsia="Arial" w:hAnsi="Arial" w:cs="Arial"/>
                <w:spacing w:val="1"/>
                <w:sz w:val="18"/>
                <w:szCs w:val="18"/>
                <w:lang w:val="es-CO"/>
              </w:rPr>
              <w:t>ien</w:t>
            </w:r>
            <w:r w:rsidRPr="00F916E0">
              <w:rPr>
                <w:rFonts w:ascii="Arial" w:eastAsia="Arial" w:hAnsi="Arial" w:cs="Arial"/>
                <w:sz w:val="18"/>
                <w:szCs w:val="18"/>
                <w:lang w:val="es-CO"/>
              </w:rPr>
              <w:t>e</w:t>
            </w:r>
            <w:r w:rsidRPr="00F916E0">
              <w:rPr>
                <w:rFonts w:ascii="Arial" w:eastAsia="Arial" w:hAnsi="Arial" w:cs="Arial"/>
                <w:spacing w:val="1"/>
                <w:sz w:val="18"/>
                <w:szCs w:val="18"/>
                <w:lang w:val="es-CO"/>
              </w:rPr>
              <w:t xml:space="preserve"> e</w:t>
            </w:r>
            <w:r w:rsidRPr="00F916E0">
              <w:rPr>
                <w:rFonts w:ascii="Arial" w:eastAsia="Arial" w:hAnsi="Arial" w:cs="Arial"/>
                <w:sz w:val="18"/>
                <w:szCs w:val="18"/>
                <w:lang w:val="es-CO"/>
              </w:rPr>
              <w:t>n</w:t>
            </w:r>
            <w:r w:rsidRPr="00F916E0">
              <w:rPr>
                <w:rFonts w:ascii="Arial" w:eastAsia="Arial" w:hAnsi="Arial" w:cs="Arial"/>
                <w:spacing w:val="-1"/>
                <w:sz w:val="18"/>
                <w:szCs w:val="18"/>
                <w:lang w:val="es-CO"/>
              </w:rPr>
              <w:t xml:space="preserve"> </w:t>
            </w:r>
            <w:r w:rsidRPr="00F916E0">
              <w:rPr>
                <w:rFonts w:ascii="Arial" w:eastAsia="Arial" w:hAnsi="Arial" w:cs="Arial"/>
                <w:spacing w:val="1"/>
                <w:sz w:val="18"/>
                <w:szCs w:val="18"/>
                <w:lang w:val="es-CO"/>
              </w:rPr>
              <w:t>cu</w:t>
            </w:r>
            <w:r w:rsidRPr="00F916E0">
              <w:rPr>
                <w:rFonts w:ascii="Arial" w:eastAsia="Arial" w:hAnsi="Arial" w:cs="Arial"/>
                <w:spacing w:val="-2"/>
                <w:sz w:val="18"/>
                <w:szCs w:val="18"/>
                <w:lang w:val="es-CO"/>
              </w:rPr>
              <w:t>e</w:t>
            </w:r>
            <w:r w:rsidRPr="00F916E0">
              <w:rPr>
                <w:rFonts w:ascii="Arial" w:eastAsia="Arial" w:hAnsi="Arial" w:cs="Arial"/>
                <w:spacing w:val="1"/>
                <w:sz w:val="18"/>
                <w:szCs w:val="18"/>
                <w:lang w:val="es-CO"/>
              </w:rPr>
              <w:t>n</w:t>
            </w:r>
            <w:r w:rsidRPr="00F916E0">
              <w:rPr>
                <w:rFonts w:ascii="Arial" w:eastAsia="Arial" w:hAnsi="Arial" w:cs="Arial"/>
                <w:sz w:val="18"/>
                <w:szCs w:val="18"/>
                <w:lang w:val="es-CO"/>
              </w:rPr>
              <w:t>ta</w:t>
            </w:r>
            <w:r w:rsidRPr="00F916E0">
              <w:rPr>
                <w:rFonts w:ascii="Arial" w:eastAsia="Arial" w:hAnsi="Arial" w:cs="Arial"/>
                <w:spacing w:val="-1"/>
                <w:sz w:val="18"/>
                <w:szCs w:val="18"/>
                <w:lang w:val="es-CO"/>
              </w:rPr>
              <w:t xml:space="preserve"> </w:t>
            </w:r>
            <w:r w:rsidRPr="00F916E0">
              <w:rPr>
                <w:rFonts w:ascii="Arial" w:eastAsia="Arial" w:hAnsi="Arial" w:cs="Arial"/>
                <w:spacing w:val="1"/>
                <w:sz w:val="18"/>
                <w:szCs w:val="18"/>
                <w:lang w:val="es-CO"/>
              </w:rPr>
              <w:t>e</w:t>
            </w:r>
            <w:r w:rsidRPr="00F916E0">
              <w:rPr>
                <w:rFonts w:ascii="Arial" w:eastAsia="Arial" w:hAnsi="Arial" w:cs="Arial"/>
                <w:sz w:val="18"/>
                <w:szCs w:val="18"/>
                <w:lang w:val="es-CO"/>
              </w:rPr>
              <w:t>l</w:t>
            </w:r>
            <w:r w:rsidRPr="00F916E0">
              <w:rPr>
                <w:rFonts w:ascii="Arial" w:eastAsia="Arial" w:hAnsi="Arial" w:cs="Arial"/>
                <w:spacing w:val="1"/>
                <w:sz w:val="18"/>
                <w:szCs w:val="18"/>
                <w:lang w:val="es-CO"/>
              </w:rPr>
              <w:t xml:space="preserve"> con</w:t>
            </w:r>
            <w:r w:rsidRPr="00F916E0">
              <w:rPr>
                <w:rFonts w:ascii="Arial" w:eastAsia="Arial" w:hAnsi="Arial" w:cs="Arial"/>
                <w:spacing w:val="-2"/>
                <w:sz w:val="18"/>
                <w:szCs w:val="18"/>
                <w:lang w:val="es-CO"/>
              </w:rPr>
              <w:t>t</w:t>
            </w:r>
            <w:r w:rsidRPr="00F916E0">
              <w:rPr>
                <w:rFonts w:ascii="Arial" w:eastAsia="Arial" w:hAnsi="Arial" w:cs="Arial"/>
                <w:spacing w:val="1"/>
                <w:sz w:val="18"/>
                <w:szCs w:val="18"/>
                <w:lang w:val="es-CO"/>
              </w:rPr>
              <w:t>eni</w:t>
            </w:r>
            <w:r w:rsidRPr="00F916E0">
              <w:rPr>
                <w:rFonts w:ascii="Arial" w:eastAsia="Arial" w:hAnsi="Arial" w:cs="Arial"/>
                <w:spacing w:val="-2"/>
                <w:sz w:val="18"/>
                <w:szCs w:val="18"/>
                <w:lang w:val="es-CO"/>
              </w:rPr>
              <w:t>d</w:t>
            </w:r>
            <w:r w:rsidRPr="00F916E0">
              <w:rPr>
                <w:rFonts w:ascii="Arial" w:eastAsia="Arial" w:hAnsi="Arial" w:cs="Arial"/>
                <w:sz w:val="18"/>
                <w:szCs w:val="18"/>
                <w:lang w:val="es-CO"/>
              </w:rPr>
              <w:t>o</w:t>
            </w:r>
            <w:r w:rsidRPr="00F916E0">
              <w:rPr>
                <w:rFonts w:ascii="Arial" w:eastAsia="Arial" w:hAnsi="Arial" w:cs="Arial"/>
                <w:spacing w:val="-1"/>
                <w:sz w:val="18"/>
                <w:szCs w:val="18"/>
                <w:lang w:val="es-CO"/>
              </w:rPr>
              <w:t xml:space="preserve"> </w:t>
            </w:r>
            <w:r w:rsidRPr="00F916E0">
              <w:rPr>
                <w:rFonts w:ascii="Arial" w:eastAsia="Arial" w:hAnsi="Arial" w:cs="Arial"/>
                <w:spacing w:val="1"/>
                <w:sz w:val="18"/>
                <w:szCs w:val="18"/>
                <w:lang w:val="es-CO"/>
              </w:rPr>
              <w:t>m</w:t>
            </w:r>
            <w:r w:rsidRPr="00F916E0">
              <w:rPr>
                <w:rFonts w:ascii="Arial" w:eastAsia="Arial" w:hAnsi="Arial" w:cs="Arial"/>
                <w:sz w:val="18"/>
                <w:szCs w:val="18"/>
                <w:lang w:val="es-CO"/>
              </w:rPr>
              <w:t>í</w:t>
            </w:r>
            <w:r w:rsidRPr="00F916E0">
              <w:rPr>
                <w:rFonts w:ascii="Arial" w:eastAsia="Arial" w:hAnsi="Arial" w:cs="Arial"/>
                <w:spacing w:val="1"/>
                <w:sz w:val="18"/>
                <w:szCs w:val="18"/>
                <w:lang w:val="es-CO"/>
              </w:rPr>
              <w:t>n</w:t>
            </w:r>
            <w:r w:rsidRPr="00F916E0">
              <w:rPr>
                <w:rFonts w:ascii="Arial" w:eastAsia="Arial" w:hAnsi="Arial" w:cs="Arial"/>
                <w:spacing w:val="-2"/>
                <w:sz w:val="18"/>
                <w:szCs w:val="18"/>
                <w:lang w:val="es-CO"/>
              </w:rPr>
              <w:t>i</w:t>
            </w:r>
            <w:r w:rsidRPr="00F916E0">
              <w:rPr>
                <w:rFonts w:ascii="Arial" w:eastAsia="Arial" w:hAnsi="Arial" w:cs="Arial"/>
                <w:spacing w:val="1"/>
                <w:sz w:val="18"/>
                <w:szCs w:val="18"/>
                <w:lang w:val="es-CO"/>
              </w:rPr>
              <w:t>m</w:t>
            </w:r>
            <w:r w:rsidRPr="00F916E0">
              <w:rPr>
                <w:rFonts w:ascii="Arial" w:eastAsia="Arial" w:hAnsi="Arial" w:cs="Arial"/>
                <w:sz w:val="18"/>
                <w:szCs w:val="18"/>
                <w:lang w:val="es-CO"/>
              </w:rPr>
              <w:t>o</w:t>
            </w:r>
            <w:r w:rsidRPr="00F916E0">
              <w:rPr>
                <w:rFonts w:ascii="Arial" w:eastAsia="Arial" w:hAnsi="Arial" w:cs="Arial"/>
                <w:spacing w:val="-1"/>
                <w:sz w:val="18"/>
                <w:szCs w:val="18"/>
                <w:lang w:val="es-CO"/>
              </w:rPr>
              <w:t xml:space="preserve"> </w:t>
            </w:r>
            <w:r w:rsidRPr="00F916E0">
              <w:rPr>
                <w:rFonts w:ascii="Arial" w:eastAsia="Arial" w:hAnsi="Arial" w:cs="Arial"/>
                <w:spacing w:val="1"/>
                <w:sz w:val="18"/>
                <w:szCs w:val="18"/>
                <w:lang w:val="es-CO"/>
              </w:rPr>
              <w:t>d</w:t>
            </w:r>
            <w:r w:rsidRPr="00F916E0">
              <w:rPr>
                <w:rFonts w:ascii="Arial" w:eastAsia="Arial" w:hAnsi="Arial" w:cs="Arial"/>
                <w:sz w:val="18"/>
                <w:szCs w:val="18"/>
                <w:lang w:val="es-CO"/>
              </w:rPr>
              <w:t>e</w:t>
            </w:r>
            <w:r w:rsidRPr="00F916E0">
              <w:rPr>
                <w:rFonts w:ascii="Arial" w:eastAsia="Arial" w:hAnsi="Arial" w:cs="Arial"/>
                <w:spacing w:val="1"/>
                <w:sz w:val="18"/>
                <w:szCs w:val="18"/>
                <w:lang w:val="es-CO"/>
              </w:rPr>
              <w:t xml:space="preserve"> </w:t>
            </w:r>
            <w:r w:rsidRPr="00F916E0">
              <w:rPr>
                <w:rFonts w:ascii="Arial" w:eastAsia="Arial" w:hAnsi="Arial" w:cs="Arial"/>
                <w:spacing w:val="-1"/>
                <w:sz w:val="18"/>
                <w:szCs w:val="18"/>
                <w:lang w:val="es-CO"/>
              </w:rPr>
              <w:t>l</w:t>
            </w:r>
            <w:r w:rsidRPr="00F916E0">
              <w:rPr>
                <w:rFonts w:ascii="Arial" w:eastAsia="Arial" w:hAnsi="Arial" w:cs="Arial"/>
                <w:spacing w:val="1"/>
                <w:sz w:val="18"/>
                <w:szCs w:val="18"/>
                <w:lang w:val="es-CO"/>
              </w:rPr>
              <w:t>o</w:t>
            </w:r>
            <w:r w:rsidRPr="00F916E0">
              <w:rPr>
                <w:rFonts w:ascii="Arial" w:eastAsia="Arial" w:hAnsi="Arial" w:cs="Arial"/>
                <w:sz w:val="18"/>
                <w:szCs w:val="18"/>
                <w:lang w:val="es-CO"/>
              </w:rPr>
              <w:t>s</w:t>
            </w:r>
            <w:r w:rsidRPr="00F916E0">
              <w:rPr>
                <w:rFonts w:ascii="Arial" w:eastAsia="Arial" w:hAnsi="Arial" w:cs="Arial"/>
                <w:spacing w:val="-1"/>
                <w:sz w:val="18"/>
                <w:szCs w:val="18"/>
                <w:lang w:val="es-CO"/>
              </w:rPr>
              <w:t xml:space="preserve"> </w:t>
            </w:r>
            <w:r w:rsidRPr="00F916E0">
              <w:rPr>
                <w:rFonts w:ascii="Arial" w:eastAsia="Arial" w:hAnsi="Arial" w:cs="Arial"/>
                <w:spacing w:val="1"/>
                <w:sz w:val="18"/>
                <w:szCs w:val="18"/>
                <w:lang w:val="es-CO"/>
              </w:rPr>
              <w:t>es</w:t>
            </w:r>
            <w:r w:rsidRPr="00F916E0">
              <w:rPr>
                <w:rFonts w:ascii="Arial" w:eastAsia="Arial" w:hAnsi="Arial" w:cs="Arial"/>
                <w:spacing w:val="-2"/>
                <w:sz w:val="18"/>
                <w:szCs w:val="18"/>
                <w:lang w:val="es-CO"/>
              </w:rPr>
              <w:t>t</w:t>
            </w:r>
            <w:r w:rsidRPr="00F916E0">
              <w:rPr>
                <w:rFonts w:ascii="Arial" w:eastAsia="Arial" w:hAnsi="Arial" w:cs="Arial"/>
                <w:spacing w:val="1"/>
                <w:sz w:val="18"/>
                <w:szCs w:val="18"/>
                <w:lang w:val="es-CO"/>
              </w:rPr>
              <w:t>udi</w:t>
            </w:r>
            <w:r w:rsidRPr="00F916E0">
              <w:rPr>
                <w:rFonts w:ascii="Arial" w:eastAsia="Arial" w:hAnsi="Arial" w:cs="Arial"/>
                <w:spacing w:val="-2"/>
                <w:sz w:val="18"/>
                <w:szCs w:val="18"/>
                <w:lang w:val="es-CO"/>
              </w:rPr>
              <w:t>o</w:t>
            </w:r>
            <w:r w:rsidRPr="00F916E0">
              <w:rPr>
                <w:rFonts w:ascii="Arial" w:eastAsia="Arial" w:hAnsi="Arial" w:cs="Arial"/>
                <w:sz w:val="18"/>
                <w:szCs w:val="18"/>
                <w:lang w:val="es-CO"/>
              </w:rPr>
              <w:t>s</w:t>
            </w:r>
            <w:r w:rsidRPr="00F916E0">
              <w:rPr>
                <w:rFonts w:ascii="Arial" w:eastAsia="Arial" w:hAnsi="Arial" w:cs="Arial"/>
                <w:spacing w:val="1"/>
                <w:sz w:val="18"/>
                <w:szCs w:val="18"/>
                <w:lang w:val="es-CO"/>
              </w:rPr>
              <w:t xml:space="preserve"> </w:t>
            </w:r>
            <w:r w:rsidRPr="00F916E0">
              <w:rPr>
                <w:rFonts w:ascii="Arial" w:eastAsia="Arial" w:hAnsi="Arial" w:cs="Arial"/>
                <w:sz w:val="18"/>
                <w:szCs w:val="18"/>
                <w:lang w:val="es-CO"/>
              </w:rPr>
              <w:t>y</w:t>
            </w:r>
            <w:r w:rsidRPr="00F916E0">
              <w:rPr>
                <w:rFonts w:ascii="Arial" w:eastAsia="Arial" w:hAnsi="Arial" w:cs="Arial"/>
                <w:spacing w:val="-1"/>
                <w:sz w:val="18"/>
                <w:szCs w:val="18"/>
                <w:lang w:val="es-CO"/>
              </w:rPr>
              <w:t xml:space="preserve"> </w:t>
            </w:r>
            <w:r w:rsidRPr="00F916E0">
              <w:rPr>
                <w:rFonts w:ascii="Arial" w:eastAsia="Arial" w:hAnsi="Arial" w:cs="Arial"/>
                <w:spacing w:val="1"/>
                <w:sz w:val="18"/>
                <w:szCs w:val="18"/>
                <w:lang w:val="es-CO"/>
              </w:rPr>
              <w:t>d</w:t>
            </w:r>
            <w:r w:rsidRPr="00F916E0">
              <w:rPr>
                <w:rFonts w:ascii="Arial" w:eastAsia="Arial" w:hAnsi="Arial" w:cs="Arial"/>
                <w:spacing w:val="-2"/>
                <w:sz w:val="18"/>
                <w:szCs w:val="18"/>
                <w:lang w:val="es-CO"/>
              </w:rPr>
              <w:t>o</w:t>
            </w:r>
            <w:r w:rsidRPr="00F916E0">
              <w:rPr>
                <w:rFonts w:ascii="Arial" w:eastAsia="Arial" w:hAnsi="Arial" w:cs="Arial"/>
                <w:spacing w:val="1"/>
                <w:sz w:val="18"/>
                <w:szCs w:val="18"/>
                <w:lang w:val="es-CO"/>
              </w:rPr>
              <w:t>c</w:t>
            </w:r>
            <w:r w:rsidRPr="00F916E0">
              <w:rPr>
                <w:rFonts w:ascii="Arial" w:eastAsia="Arial" w:hAnsi="Arial" w:cs="Arial"/>
                <w:spacing w:val="-2"/>
                <w:sz w:val="18"/>
                <w:szCs w:val="18"/>
                <w:lang w:val="es-CO"/>
              </w:rPr>
              <w:t>u</w:t>
            </w:r>
            <w:r w:rsidRPr="00F916E0">
              <w:rPr>
                <w:rFonts w:ascii="Arial" w:eastAsia="Arial" w:hAnsi="Arial" w:cs="Arial"/>
                <w:spacing w:val="1"/>
                <w:sz w:val="18"/>
                <w:szCs w:val="18"/>
                <w:lang w:val="es-CO"/>
              </w:rPr>
              <w:t>men</w:t>
            </w:r>
            <w:r w:rsidRPr="00F916E0">
              <w:rPr>
                <w:rFonts w:ascii="Arial" w:eastAsia="Arial" w:hAnsi="Arial" w:cs="Arial"/>
                <w:spacing w:val="-2"/>
                <w:sz w:val="18"/>
                <w:szCs w:val="18"/>
                <w:lang w:val="es-CO"/>
              </w:rPr>
              <w:t>t</w:t>
            </w:r>
            <w:r w:rsidRPr="00F916E0">
              <w:rPr>
                <w:rFonts w:ascii="Arial" w:eastAsia="Arial" w:hAnsi="Arial" w:cs="Arial"/>
                <w:spacing w:val="1"/>
                <w:sz w:val="18"/>
                <w:szCs w:val="18"/>
                <w:lang w:val="es-CO"/>
              </w:rPr>
              <w:t>o</w:t>
            </w:r>
            <w:r w:rsidRPr="00F916E0">
              <w:rPr>
                <w:rFonts w:ascii="Arial" w:eastAsia="Arial" w:hAnsi="Arial" w:cs="Arial"/>
                <w:sz w:val="18"/>
                <w:szCs w:val="18"/>
                <w:lang w:val="es-CO"/>
              </w:rPr>
              <w:t>s</w:t>
            </w:r>
            <w:r w:rsidRPr="00F916E0">
              <w:rPr>
                <w:rFonts w:ascii="Arial" w:eastAsia="Arial" w:hAnsi="Arial" w:cs="Arial"/>
                <w:spacing w:val="1"/>
                <w:sz w:val="18"/>
                <w:szCs w:val="18"/>
                <w:lang w:val="es-CO"/>
              </w:rPr>
              <w:t xml:space="preserve"> </w:t>
            </w:r>
            <w:r w:rsidRPr="00F916E0">
              <w:rPr>
                <w:rFonts w:ascii="Arial" w:eastAsia="Arial" w:hAnsi="Arial" w:cs="Arial"/>
                <w:spacing w:val="-1"/>
                <w:sz w:val="18"/>
                <w:szCs w:val="18"/>
                <w:lang w:val="es-CO"/>
              </w:rPr>
              <w:t>p</w:t>
            </w:r>
            <w:r w:rsidRPr="00F916E0">
              <w:rPr>
                <w:rFonts w:ascii="Arial" w:eastAsia="Arial" w:hAnsi="Arial" w:cs="Arial"/>
                <w:sz w:val="18"/>
                <w:szCs w:val="18"/>
                <w:lang w:val="es-CO"/>
              </w:rPr>
              <w:t>r</w:t>
            </w:r>
            <w:r w:rsidRPr="00F916E0">
              <w:rPr>
                <w:rFonts w:ascii="Arial" w:eastAsia="Arial" w:hAnsi="Arial" w:cs="Arial"/>
                <w:spacing w:val="1"/>
                <w:sz w:val="18"/>
                <w:szCs w:val="18"/>
                <w:lang w:val="es-CO"/>
              </w:rPr>
              <w:t>e</w:t>
            </w:r>
            <w:r w:rsidRPr="00F916E0">
              <w:rPr>
                <w:rFonts w:ascii="Arial" w:eastAsia="Arial" w:hAnsi="Arial" w:cs="Arial"/>
                <w:spacing w:val="-1"/>
                <w:sz w:val="18"/>
                <w:szCs w:val="18"/>
                <w:lang w:val="es-CO"/>
              </w:rPr>
              <w:t>v</w:t>
            </w:r>
            <w:r w:rsidRPr="00F916E0">
              <w:rPr>
                <w:rFonts w:ascii="Arial" w:eastAsia="Arial" w:hAnsi="Arial" w:cs="Arial"/>
                <w:spacing w:val="1"/>
                <w:sz w:val="18"/>
                <w:szCs w:val="18"/>
                <w:lang w:val="es-CO"/>
              </w:rPr>
              <w:t>io</w:t>
            </w:r>
            <w:r w:rsidRPr="00F916E0">
              <w:rPr>
                <w:rFonts w:ascii="Arial" w:eastAsia="Arial" w:hAnsi="Arial" w:cs="Arial"/>
                <w:spacing w:val="-1"/>
                <w:sz w:val="18"/>
                <w:szCs w:val="18"/>
                <w:lang w:val="es-CO"/>
              </w:rPr>
              <w:t>s</w:t>
            </w:r>
            <w:r w:rsidRPr="00F916E0">
              <w:rPr>
                <w:rFonts w:ascii="Arial" w:eastAsia="Arial" w:hAnsi="Arial" w:cs="Arial"/>
                <w:sz w:val="18"/>
                <w:szCs w:val="18"/>
                <w:lang w:val="es-CO"/>
              </w:rPr>
              <w:t>:</w:t>
            </w:r>
          </w:p>
          <w:p w:rsidR="00C83DAE" w:rsidRPr="00F916E0" w:rsidRDefault="007B1E36">
            <w:pPr>
              <w:tabs>
                <w:tab w:val="left" w:pos="820"/>
              </w:tabs>
              <w:spacing w:before="14" w:line="200" w:lineRule="exact"/>
              <w:ind w:left="825" w:right="76" w:hanging="361"/>
              <w:jc w:val="both"/>
              <w:rPr>
                <w:rFonts w:ascii="Arial" w:eastAsia="Arial" w:hAnsi="Arial" w:cs="Arial"/>
                <w:sz w:val="18"/>
                <w:szCs w:val="18"/>
                <w:lang w:val="es-CO"/>
              </w:rPr>
            </w:pPr>
            <w:r w:rsidRPr="00F916E0">
              <w:rPr>
                <w:rFonts w:ascii="Arial" w:eastAsia="Symbol" w:hAnsi="Arial" w:cs="Arial"/>
                <w:sz w:val="18"/>
                <w:szCs w:val="18"/>
                <w:lang w:val="es-CO"/>
              </w:rPr>
              <w:t></w:t>
            </w:r>
            <w:r w:rsidRPr="00F916E0">
              <w:rPr>
                <w:rFonts w:ascii="Arial" w:hAnsi="Arial" w:cs="Arial"/>
                <w:sz w:val="18"/>
                <w:szCs w:val="18"/>
                <w:lang w:val="es-CO"/>
              </w:rPr>
              <w:tab/>
            </w:r>
            <w:r w:rsidRPr="00F916E0">
              <w:rPr>
                <w:rFonts w:ascii="Arial" w:eastAsia="Arial" w:hAnsi="Arial" w:cs="Arial"/>
                <w:spacing w:val="1"/>
                <w:sz w:val="18"/>
                <w:szCs w:val="18"/>
                <w:lang w:val="es-CO"/>
              </w:rPr>
              <w:t>L</w:t>
            </w:r>
            <w:r w:rsidRPr="00F916E0">
              <w:rPr>
                <w:rFonts w:ascii="Arial" w:eastAsia="Arial" w:hAnsi="Arial" w:cs="Arial"/>
                <w:sz w:val="18"/>
                <w:szCs w:val="18"/>
                <w:lang w:val="es-CO"/>
              </w:rPr>
              <w:t>a</w:t>
            </w:r>
            <w:r w:rsidRPr="00F916E0">
              <w:rPr>
                <w:rFonts w:ascii="Arial" w:eastAsia="Arial" w:hAnsi="Arial" w:cs="Arial"/>
                <w:spacing w:val="18"/>
                <w:sz w:val="18"/>
                <w:szCs w:val="18"/>
                <w:lang w:val="es-CO"/>
              </w:rPr>
              <w:t xml:space="preserve"> </w:t>
            </w:r>
            <w:r w:rsidRPr="00F916E0">
              <w:rPr>
                <w:rFonts w:ascii="Arial" w:eastAsia="Arial" w:hAnsi="Arial" w:cs="Arial"/>
                <w:spacing w:val="1"/>
                <w:sz w:val="18"/>
                <w:szCs w:val="18"/>
                <w:lang w:val="es-CO"/>
              </w:rPr>
              <w:t>d</w:t>
            </w:r>
            <w:r w:rsidRPr="00F916E0">
              <w:rPr>
                <w:rFonts w:ascii="Arial" w:eastAsia="Arial" w:hAnsi="Arial" w:cs="Arial"/>
                <w:spacing w:val="-2"/>
                <w:sz w:val="18"/>
                <w:szCs w:val="18"/>
                <w:lang w:val="es-CO"/>
              </w:rPr>
              <w:t>e</w:t>
            </w:r>
            <w:r w:rsidRPr="00F916E0">
              <w:rPr>
                <w:rFonts w:ascii="Arial" w:eastAsia="Arial" w:hAnsi="Arial" w:cs="Arial"/>
                <w:spacing w:val="1"/>
                <w:sz w:val="18"/>
                <w:szCs w:val="18"/>
                <w:lang w:val="es-CO"/>
              </w:rPr>
              <w:t>sc</w:t>
            </w:r>
            <w:r w:rsidRPr="00F916E0">
              <w:rPr>
                <w:rFonts w:ascii="Arial" w:eastAsia="Arial" w:hAnsi="Arial" w:cs="Arial"/>
                <w:spacing w:val="-2"/>
                <w:sz w:val="18"/>
                <w:szCs w:val="18"/>
                <w:lang w:val="es-CO"/>
              </w:rPr>
              <w:t>r</w:t>
            </w:r>
            <w:r w:rsidRPr="00F916E0">
              <w:rPr>
                <w:rFonts w:ascii="Arial" w:eastAsia="Arial" w:hAnsi="Arial" w:cs="Arial"/>
                <w:spacing w:val="1"/>
                <w:sz w:val="18"/>
                <w:szCs w:val="18"/>
                <w:lang w:val="es-CO"/>
              </w:rPr>
              <w:t>ip</w:t>
            </w:r>
            <w:r w:rsidRPr="00F916E0">
              <w:rPr>
                <w:rFonts w:ascii="Arial" w:eastAsia="Arial" w:hAnsi="Arial" w:cs="Arial"/>
                <w:spacing w:val="-1"/>
                <w:sz w:val="18"/>
                <w:szCs w:val="18"/>
                <w:lang w:val="es-CO"/>
              </w:rPr>
              <w:t>c</w:t>
            </w:r>
            <w:r w:rsidRPr="00F916E0">
              <w:rPr>
                <w:rFonts w:ascii="Arial" w:eastAsia="Arial" w:hAnsi="Arial" w:cs="Arial"/>
                <w:spacing w:val="1"/>
                <w:sz w:val="18"/>
                <w:szCs w:val="18"/>
                <w:lang w:val="es-CO"/>
              </w:rPr>
              <w:t>ió</w:t>
            </w:r>
            <w:r w:rsidRPr="00F916E0">
              <w:rPr>
                <w:rFonts w:ascii="Arial" w:eastAsia="Arial" w:hAnsi="Arial" w:cs="Arial"/>
                <w:sz w:val="18"/>
                <w:szCs w:val="18"/>
                <w:lang w:val="es-CO"/>
              </w:rPr>
              <w:t>n</w:t>
            </w:r>
            <w:r w:rsidRPr="00F916E0">
              <w:rPr>
                <w:rFonts w:ascii="Arial" w:eastAsia="Arial" w:hAnsi="Arial" w:cs="Arial"/>
                <w:spacing w:val="15"/>
                <w:sz w:val="18"/>
                <w:szCs w:val="18"/>
                <w:lang w:val="es-CO"/>
              </w:rPr>
              <w:t xml:space="preserve"> </w:t>
            </w:r>
            <w:r w:rsidRPr="00F916E0">
              <w:rPr>
                <w:rFonts w:ascii="Arial" w:eastAsia="Arial" w:hAnsi="Arial" w:cs="Arial"/>
                <w:spacing w:val="1"/>
                <w:sz w:val="18"/>
                <w:szCs w:val="18"/>
                <w:lang w:val="es-CO"/>
              </w:rPr>
              <w:t>d</w:t>
            </w:r>
            <w:r w:rsidRPr="00F916E0">
              <w:rPr>
                <w:rFonts w:ascii="Arial" w:eastAsia="Arial" w:hAnsi="Arial" w:cs="Arial"/>
                <w:sz w:val="18"/>
                <w:szCs w:val="18"/>
                <w:lang w:val="es-CO"/>
              </w:rPr>
              <w:t>e</w:t>
            </w:r>
            <w:r w:rsidRPr="00F916E0">
              <w:rPr>
                <w:rFonts w:ascii="Arial" w:eastAsia="Arial" w:hAnsi="Arial" w:cs="Arial"/>
                <w:spacing w:val="18"/>
                <w:sz w:val="18"/>
                <w:szCs w:val="18"/>
                <w:lang w:val="es-CO"/>
              </w:rPr>
              <w:t xml:space="preserve"> </w:t>
            </w:r>
            <w:r w:rsidRPr="00F916E0">
              <w:rPr>
                <w:rFonts w:ascii="Arial" w:eastAsia="Arial" w:hAnsi="Arial" w:cs="Arial"/>
                <w:spacing w:val="-2"/>
                <w:sz w:val="18"/>
                <w:szCs w:val="18"/>
                <w:lang w:val="es-CO"/>
              </w:rPr>
              <w:t>l</w:t>
            </w:r>
            <w:r w:rsidRPr="00F916E0">
              <w:rPr>
                <w:rFonts w:ascii="Arial" w:eastAsia="Arial" w:hAnsi="Arial" w:cs="Arial"/>
                <w:sz w:val="18"/>
                <w:szCs w:val="18"/>
                <w:lang w:val="es-CO"/>
              </w:rPr>
              <w:t>a</w:t>
            </w:r>
            <w:r w:rsidRPr="00F916E0">
              <w:rPr>
                <w:rFonts w:ascii="Arial" w:eastAsia="Arial" w:hAnsi="Arial" w:cs="Arial"/>
                <w:spacing w:val="18"/>
                <w:sz w:val="18"/>
                <w:szCs w:val="18"/>
                <w:lang w:val="es-CO"/>
              </w:rPr>
              <w:t xml:space="preserve"> </w:t>
            </w:r>
            <w:r w:rsidRPr="00F916E0">
              <w:rPr>
                <w:rFonts w:ascii="Arial" w:eastAsia="Arial" w:hAnsi="Arial" w:cs="Arial"/>
                <w:spacing w:val="1"/>
                <w:sz w:val="18"/>
                <w:szCs w:val="18"/>
                <w:lang w:val="es-CO"/>
              </w:rPr>
              <w:t>n</w:t>
            </w:r>
            <w:r w:rsidRPr="00F916E0">
              <w:rPr>
                <w:rFonts w:ascii="Arial" w:eastAsia="Arial" w:hAnsi="Arial" w:cs="Arial"/>
                <w:spacing w:val="-2"/>
                <w:sz w:val="18"/>
                <w:szCs w:val="18"/>
                <w:lang w:val="es-CO"/>
              </w:rPr>
              <w:t>e</w:t>
            </w:r>
            <w:r w:rsidRPr="00F916E0">
              <w:rPr>
                <w:rFonts w:ascii="Arial" w:eastAsia="Arial" w:hAnsi="Arial" w:cs="Arial"/>
                <w:spacing w:val="1"/>
                <w:sz w:val="18"/>
                <w:szCs w:val="18"/>
                <w:lang w:val="es-CO"/>
              </w:rPr>
              <w:t>ce</w:t>
            </w:r>
            <w:r w:rsidRPr="00F916E0">
              <w:rPr>
                <w:rFonts w:ascii="Arial" w:eastAsia="Arial" w:hAnsi="Arial" w:cs="Arial"/>
                <w:spacing w:val="-1"/>
                <w:sz w:val="18"/>
                <w:szCs w:val="18"/>
                <w:lang w:val="es-CO"/>
              </w:rPr>
              <w:t>s</w:t>
            </w:r>
            <w:r w:rsidRPr="00F916E0">
              <w:rPr>
                <w:rFonts w:ascii="Arial" w:eastAsia="Arial" w:hAnsi="Arial" w:cs="Arial"/>
                <w:spacing w:val="1"/>
                <w:sz w:val="18"/>
                <w:szCs w:val="18"/>
                <w:lang w:val="es-CO"/>
              </w:rPr>
              <w:t>id</w:t>
            </w:r>
            <w:r w:rsidRPr="00F916E0">
              <w:rPr>
                <w:rFonts w:ascii="Arial" w:eastAsia="Arial" w:hAnsi="Arial" w:cs="Arial"/>
                <w:spacing w:val="-2"/>
                <w:sz w:val="18"/>
                <w:szCs w:val="18"/>
                <w:lang w:val="es-CO"/>
              </w:rPr>
              <w:t>a</w:t>
            </w:r>
            <w:r w:rsidRPr="00F916E0">
              <w:rPr>
                <w:rFonts w:ascii="Arial" w:eastAsia="Arial" w:hAnsi="Arial" w:cs="Arial"/>
                <w:sz w:val="18"/>
                <w:szCs w:val="18"/>
                <w:lang w:val="es-CO"/>
              </w:rPr>
              <w:t>d</w:t>
            </w:r>
            <w:r w:rsidRPr="00F916E0">
              <w:rPr>
                <w:rFonts w:ascii="Arial" w:eastAsia="Arial" w:hAnsi="Arial" w:cs="Arial"/>
                <w:spacing w:val="18"/>
                <w:sz w:val="18"/>
                <w:szCs w:val="18"/>
                <w:lang w:val="es-CO"/>
              </w:rPr>
              <w:t xml:space="preserve"> </w:t>
            </w:r>
            <w:r w:rsidRPr="00F916E0">
              <w:rPr>
                <w:rFonts w:ascii="Arial" w:eastAsia="Arial" w:hAnsi="Arial" w:cs="Arial"/>
                <w:spacing w:val="1"/>
                <w:sz w:val="18"/>
                <w:szCs w:val="18"/>
                <w:lang w:val="es-CO"/>
              </w:rPr>
              <w:t>qu</w:t>
            </w:r>
            <w:r w:rsidRPr="00F916E0">
              <w:rPr>
                <w:rFonts w:ascii="Arial" w:eastAsia="Arial" w:hAnsi="Arial" w:cs="Arial"/>
                <w:sz w:val="18"/>
                <w:szCs w:val="18"/>
                <w:lang w:val="es-CO"/>
              </w:rPr>
              <w:t>e</w:t>
            </w:r>
            <w:r w:rsidRPr="00F916E0">
              <w:rPr>
                <w:rFonts w:ascii="Arial" w:eastAsia="Arial" w:hAnsi="Arial" w:cs="Arial"/>
                <w:spacing w:val="15"/>
                <w:sz w:val="18"/>
                <w:szCs w:val="18"/>
                <w:lang w:val="es-CO"/>
              </w:rPr>
              <w:t xml:space="preserve"> </w:t>
            </w:r>
            <w:r w:rsidRPr="00F916E0">
              <w:rPr>
                <w:rFonts w:ascii="Arial" w:eastAsia="Arial" w:hAnsi="Arial" w:cs="Arial"/>
                <w:spacing w:val="1"/>
                <w:sz w:val="18"/>
                <w:szCs w:val="18"/>
                <w:lang w:val="es-CO"/>
              </w:rPr>
              <w:t>s</w:t>
            </w:r>
            <w:r w:rsidRPr="00F916E0">
              <w:rPr>
                <w:rFonts w:ascii="Arial" w:eastAsia="Arial" w:hAnsi="Arial" w:cs="Arial"/>
                <w:sz w:val="18"/>
                <w:szCs w:val="18"/>
                <w:lang w:val="es-CO"/>
              </w:rPr>
              <w:t>e</w:t>
            </w:r>
            <w:r w:rsidRPr="00F916E0">
              <w:rPr>
                <w:rFonts w:ascii="Arial" w:eastAsia="Arial" w:hAnsi="Arial" w:cs="Arial"/>
                <w:spacing w:val="18"/>
                <w:sz w:val="18"/>
                <w:szCs w:val="18"/>
                <w:lang w:val="es-CO"/>
              </w:rPr>
              <w:t xml:space="preserve"> </w:t>
            </w:r>
            <w:r w:rsidRPr="00F916E0">
              <w:rPr>
                <w:rFonts w:ascii="Arial" w:eastAsia="Arial" w:hAnsi="Arial" w:cs="Arial"/>
                <w:spacing w:val="1"/>
                <w:sz w:val="18"/>
                <w:szCs w:val="18"/>
                <w:lang w:val="es-CO"/>
              </w:rPr>
              <w:t>p</w:t>
            </w:r>
            <w:r w:rsidRPr="00F916E0">
              <w:rPr>
                <w:rFonts w:ascii="Arial" w:eastAsia="Arial" w:hAnsi="Arial" w:cs="Arial"/>
                <w:spacing w:val="-2"/>
                <w:sz w:val="18"/>
                <w:szCs w:val="18"/>
                <w:lang w:val="es-CO"/>
              </w:rPr>
              <w:t>r</w:t>
            </w:r>
            <w:r w:rsidRPr="00F916E0">
              <w:rPr>
                <w:rFonts w:ascii="Arial" w:eastAsia="Arial" w:hAnsi="Arial" w:cs="Arial"/>
                <w:spacing w:val="1"/>
                <w:sz w:val="18"/>
                <w:szCs w:val="18"/>
                <w:lang w:val="es-CO"/>
              </w:rPr>
              <w:t>e</w:t>
            </w:r>
            <w:r w:rsidRPr="00F916E0">
              <w:rPr>
                <w:rFonts w:ascii="Arial" w:eastAsia="Arial" w:hAnsi="Arial" w:cs="Arial"/>
                <w:sz w:val="18"/>
                <w:szCs w:val="18"/>
                <w:lang w:val="es-CO"/>
              </w:rPr>
              <w:t>t</w:t>
            </w:r>
            <w:r w:rsidRPr="00F916E0">
              <w:rPr>
                <w:rFonts w:ascii="Arial" w:eastAsia="Arial" w:hAnsi="Arial" w:cs="Arial"/>
                <w:spacing w:val="1"/>
                <w:sz w:val="18"/>
                <w:szCs w:val="18"/>
                <w:lang w:val="es-CO"/>
              </w:rPr>
              <w:t>e</w:t>
            </w:r>
            <w:r w:rsidRPr="00F916E0">
              <w:rPr>
                <w:rFonts w:ascii="Arial" w:eastAsia="Arial" w:hAnsi="Arial" w:cs="Arial"/>
                <w:spacing w:val="-2"/>
                <w:sz w:val="18"/>
                <w:szCs w:val="18"/>
                <w:lang w:val="es-CO"/>
              </w:rPr>
              <w:t>n</w:t>
            </w:r>
            <w:r w:rsidRPr="00F916E0">
              <w:rPr>
                <w:rFonts w:ascii="Arial" w:eastAsia="Arial" w:hAnsi="Arial" w:cs="Arial"/>
                <w:spacing w:val="1"/>
                <w:sz w:val="18"/>
                <w:szCs w:val="18"/>
                <w:lang w:val="es-CO"/>
              </w:rPr>
              <w:t>d</w:t>
            </w:r>
            <w:r w:rsidRPr="00F916E0">
              <w:rPr>
                <w:rFonts w:ascii="Arial" w:eastAsia="Arial" w:hAnsi="Arial" w:cs="Arial"/>
                <w:sz w:val="18"/>
                <w:szCs w:val="18"/>
                <w:lang w:val="es-CO"/>
              </w:rPr>
              <w:t>e</w:t>
            </w:r>
            <w:r w:rsidRPr="00F916E0">
              <w:rPr>
                <w:rFonts w:ascii="Arial" w:eastAsia="Arial" w:hAnsi="Arial" w:cs="Arial"/>
                <w:spacing w:val="15"/>
                <w:sz w:val="18"/>
                <w:szCs w:val="18"/>
                <w:lang w:val="es-CO"/>
              </w:rPr>
              <w:t xml:space="preserve"> </w:t>
            </w:r>
            <w:r w:rsidRPr="00F916E0">
              <w:rPr>
                <w:rFonts w:ascii="Arial" w:eastAsia="Arial" w:hAnsi="Arial" w:cs="Arial"/>
                <w:spacing w:val="1"/>
                <w:sz w:val="18"/>
                <w:szCs w:val="18"/>
                <w:lang w:val="es-CO"/>
              </w:rPr>
              <w:t>sa</w:t>
            </w:r>
            <w:r w:rsidRPr="00F916E0">
              <w:rPr>
                <w:rFonts w:ascii="Arial" w:eastAsia="Arial" w:hAnsi="Arial" w:cs="Arial"/>
                <w:sz w:val="18"/>
                <w:szCs w:val="18"/>
                <w:lang w:val="es-CO"/>
              </w:rPr>
              <w:t>t</w:t>
            </w:r>
            <w:r w:rsidRPr="00F916E0">
              <w:rPr>
                <w:rFonts w:ascii="Arial" w:eastAsia="Arial" w:hAnsi="Arial" w:cs="Arial"/>
                <w:spacing w:val="-1"/>
                <w:sz w:val="18"/>
                <w:szCs w:val="18"/>
                <w:lang w:val="es-CO"/>
              </w:rPr>
              <w:t>i</w:t>
            </w:r>
            <w:r w:rsidRPr="00F916E0">
              <w:rPr>
                <w:rFonts w:ascii="Arial" w:eastAsia="Arial" w:hAnsi="Arial" w:cs="Arial"/>
                <w:spacing w:val="1"/>
                <w:sz w:val="18"/>
                <w:szCs w:val="18"/>
                <w:lang w:val="es-CO"/>
              </w:rPr>
              <w:t>s</w:t>
            </w:r>
            <w:r w:rsidRPr="00F916E0">
              <w:rPr>
                <w:rFonts w:ascii="Arial" w:eastAsia="Arial" w:hAnsi="Arial" w:cs="Arial"/>
                <w:sz w:val="18"/>
                <w:szCs w:val="18"/>
                <w:lang w:val="es-CO"/>
              </w:rPr>
              <w:t>f</w:t>
            </w:r>
            <w:r w:rsidRPr="00F916E0">
              <w:rPr>
                <w:rFonts w:ascii="Arial" w:eastAsia="Arial" w:hAnsi="Arial" w:cs="Arial"/>
                <w:spacing w:val="-1"/>
                <w:sz w:val="18"/>
                <w:szCs w:val="18"/>
                <w:lang w:val="es-CO"/>
              </w:rPr>
              <w:t>a</w:t>
            </w:r>
            <w:r w:rsidRPr="00F916E0">
              <w:rPr>
                <w:rFonts w:ascii="Arial" w:eastAsia="Arial" w:hAnsi="Arial" w:cs="Arial"/>
                <w:spacing w:val="1"/>
                <w:sz w:val="18"/>
                <w:szCs w:val="18"/>
                <w:lang w:val="es-CO"/>
              </w:rPr>
              <w:t>ce</w:t>
            </w:r>
            <w:r w:rsidRPr="00F916E0">
              <w:rPr>
                <w:rFonts w:ascii="Arial" w:eastAsia="Arial" w:hAnsi="Arial" w:cs="Arial"/>
                <w:sz w:val="18"/>
                <w:szCs w:val="18"/>
                <w:lang w:val="es-CO"/>
              </w:rPr>
              <w:t>r</w:t>
            </w:r>
            <w:r w:rsidRPr="00F916E0">
              <w:rPr>
                <w:rFonts w:ascii="Arial" w:eastAsia="Arial" w:hAnsi="Arial" w:cs="Arial"/>
                <w:spacing w:val="15"/>
                <w:sz w:val="18"/>
                <w:szCs w:val="18"/>
                <w:lang w:val="es-CO"/>
              </w:rPr>
              <w:t xml:space="preserve"> </w:t>
            </w:r>
            <w:r w:rsidRPr="00F916E0">
              <w:rPr>
                <w:rFonts w:ascii="Arial" w:eastAsia="Arial" w:hAnsi="Arial" w:cs="Arial"/>
                <w:spacing w:val="1"/>
                <w:sz w:val="18"/>
                <w:szCs w:val="18"/>
                <w:lang w:val="es-CO"/>
              </w:rPr>
              <w:t>co</w:t>
            </w:r>
            <w:r w:rsidRPr="00F916E0">
              <w:rPr>
                <w:rFonts w:ascii="Arial" w:eastAsia="Arial" w:hAnsi="Arial" w:cs="Arial"/>
                <w:sz w:val="18"/>
                <w:szCs w:val="18"/>
                <w:lang w:val="es-CO"/>
              </w:rPr>
              <w:t>n</w:t>
            </w:r>
            <w:r w:rsidRPr="00F916E0">
              <w:rPr>
                <w:rFonts w:ascii="Arial" w:eastAsia="Arial" w:hAnsi="Arial" w:cs="Arial"/>
                <w:spacing w:val="18"/>
                <w:sz w:val="18"/>
                <w:szCs w:val="18"/>
                <w:lang w:val="es-CO"/>
              </w:rPr>
              <w:t xml:space="preserve"> </w:t>
            </w:r>
            <w:r w:rsidRPr="00F916E0">
              <w:rPr>
                <w:rFonts w:ascii="Arial" w:eastAsia="Arial" w:hAnsi="Arial" w:cs="Arial"/>
                <w:spacing w:val="-2"/>
                <w:sz w:val="18"/>
                <w:szCs w:val="18"/>
                <w:lang w:val="es-CO"/>
              </w:rPr>
              <w:t>l</w:t>
            </w:r>
            <w:r w:rsidRPr="00F916E0">
              <w:rPr>
                <w:rFonts w:ascii="Arial" w:eastAsia="Arial" w:hAnsi="Arial" w:cs="Arial"/>
                <w:sz w:val="18"/>
                <w:szCs w:val="18"/>
                <w:lang w:val="es-CO"/>
              </w:rPr>
              <w:t xml:space="preserve">a </w:t>
            </w:r>
            <w:r w:rsidRPr="00F916E0">
              <w:rPr>
                <w:rFonts w:ascii="Arial" w:eastAsia="Arial" w:hAnsi="Arial" w:cs="Arial"/>
                <w:spacing w:val="1"/>
                <w:sz w:val="18"/>
                <w:szCs w:val="18"/>
                <w:lang w:val="es-CO"/>
              </w:rPr>
              <w:t>con</w:t>
            </w:r>
            <w:r w:rsidRPr="00F916E0">
              <w:rPr>
                <w:rFonts w:ascii="Arial" w:eastAsia="Arial" w:hAnsi="Arial" w:cs="Arial"/>
                <w:sz w:val="18"/>
                <w:szCs w:val="18"/>
                <w:lang w:val="es-CO"/>
              </w:rPr>
              <w:t>t</w:t>
            </w:r>
            <w:r w:rsidRPr="00F916E0">
              <w:rPr>
                <w:rFonts w:ascii="Arial" w:eastAsia="Arial" w:hAnsi="Arial" w:cs="Arial"/>
                <w:spacing w:val="-2"/>
                <w:sz w:val="18"/>
                <w:szCs w:val="18"/>
                <w:lang w:val="es-CO"/>
              </w:rPr>
              <w:t>r</w:t>
            </w:r>
            <w:r w:rsidRPr="00F916E0">
              <w:rPr>
                <w:rFonts w:ascii="Arial" w:eastAsia="Arial" w:hAnsi="Arial" w:cs="Arial"/>
                <w:spacing w:val="1"/>
                <w:sz w:val="18"/>
                <w:szCs w:val="18"/>
                <w:lang w:val="es-CO"/>
              </w:rPr>
              <w:t>a</w:t>
            </w:r>
            <w:r w:rsidRPr="00F916E0">
              <w:rPr>
                <w:rFonts w:ascii="Arial" w:eastAsia="Arial" w:hAnsi="Arial" w:cs="Arial"/>
                <w:sz w:val="18"/>
                <w:szCs w:val="18"/>
                <w:lang w:val="es-CO"/>
              </w:rPr>
              <w:t>t</w:t>
            </w:r>
            <w:r w:rsidRPr="00F916E0">
              <w:rPr>
                <w:rFonts w:ascii="Arial" w:eastAsia="Arial" w:hAnsi="Arial" w:cs="Arial"/>
                <w:spacing w:val="1"/>
                <w:sz w:val="18"/>
                <w:szCs w:val="18"/>
                <w:lang w:val="es-CO"/>
              </w:rPr>
              <w:t>a</w:t>
            </w:r>
            <w:r w:rsidRPr="00F916E0">
              <w:rPr>
                <w:rFonts w:ascii="Arial" w:eastAsia="Arial" w:hAnsi="Arial" w:cs="Arial"/>
                <w:spacing w:val="-1"/>
                <w:sz w:val="18"/>
                <w:szCs w:val="18"/>
                <w:lang w:val="es-CO"/>
              </w:rPr>
              <w:t>c</w:t>
            </w:r>
            <w:r w:rsidRPr="00F916E0">
              <w:rPr>
                <w:rFonts w:ascii="Arial" w:eastAsia="Arial" w:hAnsi="Arial" w:cs="Arial"/>
                <w:spacing w:val="1"/>
                <w:sz w:val="18"/>
                <w:szCs w:val="18"/>
                <w:lang w:val="es-CO"/>
              </w:rPr>
              <w:t>ió</w:t>
            </w:r>
            <w:r w:rsidRPr="00F916E0">
              <w:rPr>
                <w:rFonts w:ascii="Arial" w:eastAsia="Arial" w:hAnsi="Arial" w:cs="Arial"/>
                <w:spacing w:val="-2"/>
                <w:sz w:val="18"/>
                <w:szCs w:val="18"/>
                <w:lang w:val="es-CO"/>
              </w:rPr>
              <w:t>n</w:t>
            </w:r>
            <w:r w:rsidRPr="00F916E0">
              <w:rPr>
                <w:rFonts w:ascii="Arial" w:eastAsia="Arial" w:hAnsi="Arial" w:cs="Arial"/>
                <w:sz w:val="18"/>
                <w:szCs w:val="18"/>
                <w:lang w:val="es-CO"/>
              </w:rPr>
              <w:t>.</w:t>
            </w:r>
          </w:p>
          <w:p w:rsidR="00C83DAE" w:rsidRPr="00F916E0" w:rsidRDefault="007B1E36">
            <w:pPr>
              <w:tabs>
                <w:tab w:val="left" w:pos="820"/>
              </w:tabs>
              <w:spacing w:before="12" w:line="200" w:lineRule="exact"/>
              <w:ind w:left="825" w:right="70" w:hanging="361"/>
              <w:jc w:val="both"/>
              <w:rPr>
                <w:rFonts w:ascii="Arial" w:eastAsia="Arial" w:hAnsi="Arial" w:cs="Arial"/>
                <w:sz w:val="18"/>
                <w:szCs w:val="18"/>
                <w:lang w:val="es-CO"/>
              </w:rPr>
            </w:pPr>
            <w:r w:rsidRPr="00F916E0">
              <w:rPr>
                <w:rFonts w:ascii="Arial" w:eastAsia="Symbol" w:hAnsi="Arial" w:cs="Arial"/>
                <w:sz w:val="18"/>
                <w:szCs w:val="18"/>
                <w:lang w:val="es-CO"/>
              </w:rPr>
              <w:t></w:t>
            </w:r>
            <w:r w:rsidRPr="00F916E0">
              <w:rPr>
                <w:rFonts w:ascii="Arial" w:hAnsi="Arial" w:cs="Arial"/>
                <w:sz w:val="18"/>
                <w:szCs w:val="18"/>
                <w:lang w:val="es-CO"/>
              </w:rPr>
              <w:tab/>
            </w:r>
            <w:r w:rsidRPr="00F916E0">
              <w:rPr>
                <w:rFonts w:ascii="Arial" w:eastAsia="Arial" w:hAnsi="Arial" w:cs="Arial"/>
                <w:spacing w:val="1"/>
                <w:sz w:val="18"/>
                <w:szCs w:val="18"/>
                <w:lang w:val="es-CO"/>
              </w:rPr>
              <w:t>L</w:t>
            </w:r>
            <w:r w:rsidRPr="00F916E0">
              <w:rPr>
                <w:rFonts w:ascii="Arial" w:eastAsia="Arial" w:hAnsi="Arial" w:cs="Arial"/>
                <w:sz w:val="18"/>
                <w:szCs w:val="18"/>
                <w:lang w:val="es-CO"/>
              </w:rPr>
              <w:t xml:space="preserve">a </w:t>
            </w:r>
            <w:r w:rsidRPr="00F916E0">
              <w:rPr>
                <w:rFonts w:ascii="Arial" w:eastAsia="Arial" w:hAnsi="Arial" w:cs="Arial"/>
                <w:spacing w:val="1"/>
                <w:sz w:val="18"/>
                <w:szCs w:val="18"/>
                <w:lang w:val="es-CO"/>
              </w:rPr>
              <w:t xml:space="preserve"> d</w:t>
            </w:r>
            <w:r w:rsidRPr="00F916E0">
              <w:rPr>
                <w:rFonts w:ascii="Arial" w:eastAsia="Arial" w:hAnsi="Arial" w:cs="Arial"/>
                <w:spacing w:val="-2"/>
                <w:sz w:val="18"/>
                <w:szCs w:val="18"/>
                <w:lang w:val="es-CO"/>
              </w:rPr>
              <w:t>e</w:t>
            </w:r>
            <w:r w:rsidRPr="00F916E0">
              <w:rPr>
                <w:rFonts w:ascii="Arial" w:eastAsia="Arial" w:hAnsi="Arial" w:cs="Arial"/>
                <w:spacing w:val="1"/>
                <w:sz w:val="18"/>
                <w:szCs w:val="18"/>
                <w:lang w:val="es-CO"/>
              </w:rPr>
              <w:t>sc</w:t>
            </w:r>
            <w:r w:rsidRPr="00F916E0">
              <w:rPr>
                <w:rFonts w:ascii="Arial" w:eastAsia="Arial" w:hAnsi="Arial" w:cs="Arial"/>
                <w:spacing w:val="-2"/>
                <w:sz w:val="18"/>
                <w:szCs w:val="18"/>
                <w:lang w:val="es-CO"/>
              </w:rPr>
              <w:t>r</w:t>
            </w:r>
            <w:r w:rsidRPr="00F916E0">
              <w:rPr>
                <w:rFonts w:ascii="Arial" w:eastAsia="Arial" w:hAnsi="Arial" w:cs="Arial"/>
                <w:spacing w:val="1"/>
                <w:sz w:val="18"/>
                <w:szCs w:val="18"/>
                <w:lang w:val="es-CO"/>
              </w:rPr>
              <w:t>i</w:t>
            </w:r>
            <w:r w:rsidRPr="00F916E0">
              <w:rPr>
                <w:rFonts w:ascii="Arial" w:eastAsia="Arial" w:hAnsi="Arial" w:cs="Arial"/>
                <w:spacing w:val="-2"/>
                <w:sz w:val="18"/>
                <w:szCs w:val="18"/>
                <w:lang w:val="es-CO"/>
              </w:rPr>
              <w:t>p</w:t>
            </w:r>
            <w:r w:rsidRPr="00F916E0">
              <w:rPr>
                <w:rFonts w:ascii="Arial" w:eastAsia="Arial" w:hAnsi="Arial" w:cs="Arial"/>
                <w:spacing w:val="1"/>
                <w:sz w:val="18"/>
                <w:szCs w:val="18"/>
                <w:lang w:val="es-CO"/>
              </w:rPr>
              <w:t>ció</w:t>
            </w:r>
            <w:r w:rsidRPr="00F916E0">
              <w:rPr>
                <w:rFonts w:ascii="Arial" w:eastAsia="Arial" w:hAnsi="Arial" w:cs="Arial"/>
                <w:sz w:val="18"/>
                <w:szCs w:val="18"/>
                <w:lang w:val="es-CO"/>
              </w:rPr>
              <w:t>n</w:t>
            </w:r>
            <w:r w:rsidRPr="00F916E0">
              <w:rPr>
                <w:rFonts w:ascii="Arial" w:eastAsia="Arial" w:hAnsi="Arial" w:cs="Arial"/>
                <w:spacing w:val="49"/>
                <w:sz w:val="18"/>
                <w:szCs w:val="18"/>
                <w:lang w:val="es-CO"/>
              </w:rPr>
              <w:t xml:space="preserve"> </w:t>
            </w:r>
            <w:r w:rsidRPr="00F916E0">
              <w:rPr>
                <w:rFonts w:ascii="Arial" w:eastAsia="Arial" w:hAnsi="Arial" w:cs="Arial"/>
                <w:spacing w:val="1"/>
                <w:sz w:val="18"/>
                <w:szCs w:val="18"/>
                <w:lang w:val="es-CO"/>
              </w:rPr>
              <w:t>d</w:t>
            </w:r>
            <w:r w:rsidRPr="00F916E0">
              <w:rPr>
                <w:rFonts w:ascii="Arial" w:eastAsia="Arial" w:hAnsi="Arial" w:cs="Arial"/>
                <w:spacing w:val="-2"/>
                <w:sz w:val="18"/>
                <w:szCs w:val="18"/>
                <w:lang w:val="es-CO"/>
              </w:rPr>
              <w:t>e</w:t>
            </w:r>
            <w:r w:rsidRPr="00F916E0">
              <w:rPr>
                <w:rFonts w:ascii="Arial" w:eastAsia="Arial" w:hAnsi="Arial" w:cs="Arial"/>
                <w:sz w:val="18"/>
                <w:szCs w:val="18"/>
                <w:lang w:val="es-CO"/>
              </w:rPr>
              <w:t xml:space="preserve">l </w:t>
            </w:r>
            <w:r w:rsidRPr="00F916E0">
              <w:rPr>
                <w:rFonts w:ascii="Arial" w:eastAsia="Arial" w:hAnsi="Arial" w:cs="Arial"/>
                <w:spacing w:val="2"/>
                <w:sz w:val="18"/>
                <w:szCs w:val="18"/>
                <w:lang w:val="es-CO"/>
              </w:rPr>
              <w:t xml:space="preserve"> </w:t>
            </w:r>
            <w:r w:rsidRPr="00F916E0">
              <w:rPr>
                <w:rFonts w:ascii="Arial" w:eastAsia="Arial" w:hAnsi="Arial" w:cs="Arial"/>
                <w:spacing w:val="1"/>
                <w:sz w:val="18"/>
                <w:szCs w:val="18"/>
                <w:lang w:val="es-CO"/>
              </w:rPr>
              <w:t>o</w:t>
            </w:r>
            <w:r w:rsidRPr="00F916E0">
              <w:rPr>
                <w:rFonts w:ascii="Arial" w:eastAsia="Arial" w:hAnsi="Arial" w:cs="Arial"/>
                <w:spacing w:val="-2"/>
                <w:sz w:val="18"/>
                <w:szCs w:val="18"/>
                <w:lang w:val="es-CO"/>
              </w:rPr>
              <w:t>b</w:t>
            </w:r>
            <w:r w:rsidRPr="00F916E0">
              <w:rPr>
                <w:rFonts w:ascii="Arial" w:eastAsia="Arial" w:hAnsi="Arial" w:cs="Arial"/>
                <w:spacing w:val="1"/>
                <w:sz w:val="18"/>
                <w:szCs w:val="18"/>
                <w:lang w:val="es-CO"/>
              </w:rPr>
              <w:t>je</w:t>
            </w:r>
            <w:r w:rsidRPr="00F916E0">
              <w:rPr>
                <w:rFonts w:ascii="Arial" w:eastAsia="Arial" w:hAnsi="Arial" w:cs="Arial"/>
                <w:spacing w:val="-2"/>
                <w:sz w:val="18"/>
                <w:szCs w:val="18"/>
                <w:lang w:val="es-CO"/>
              </w:rPr>
              <w:t>t</w:t>
            </w:r>
            <w:r w:rsidRPr="00F916E0">
              <w:rPr>
                <w:rFonts w:ascii="Arial" w:eastAsia="Arial" w:hAnsi="Arial" w:cs="Arial"/>
                <w:sz w:val="18"/>
                <w:szCs w:val="18"/>
                <w:lang w:val="es-CO"/>
              </w:rPr>
              <w:t xml:space="preserve">o </w:t>
            </w:r>
            <w:r w:rsidRPr="00F916E0">
              <w:rPr>
                <w:rFonts w:ascii="Arial" w:eastAsia="Arial" w:hAnsi="Arial" w:cs="Arial"/>
                <w:spacing w:val="1"/>
                <w:sz w:val="18"/>
                <w:szCs w:val="18"/>
                <w:lang w:val="es-CO"/>
              </w:rPr>
              <w:t xml:space="preserve"> </w:t>
            </w:r>
            <w:r w:rsidRPr="00F916E0">
              <w:rPr>
                <w:rFonts w:ascii="Arial" w:eastAsia="Arial" w:hAnsi="Arial" w:cs="Arial"/>
                <w:sz w:val="18"/>
                <w:szCs w:val="18"/>
                <w:lang w:val="es-CO"/>
              </w:rPr>
              <w:t>a</w:t>
            </w:r>
            <w:r w:rsidRPr="00F916E0">
              <w:rPr>
                <w:rFonts w:ascii="Arial" w:eastAsia="Arial" w:hAnsi="Arial" w:cs="Arial"/>
                <w:spacing w:val="49"/>
                <w:sz w:val="18"/>
                <w:szCs w:val="18"/>
                <w:lang w:val="es-CO"/>
              </w:rPr>
              <w:t xml:space="preserve"> </w:t>
            </w:r>
            <w:r w:rsidRPr="00F916E0">
              <w:rPr>
                <w:rFonts w:ascii="Arial" w:eastAsia="Arial" w:hAnsi="Arial" w:cs="Arial"/>
                <w:spacing w:val="1"/>
                <w:sz w:val="18"/>
                <w:szCs w:val="18"/>
                <w:lang w:val="es-CO"/>
              </w:rPr>
              <w:t>con</w:t>
            </w:r>
            <w:r w:rsidRPr="00F916E0">
              <w:rPr>
                <w:rFonts w:ascii="Arial" w:eastAsia="Arial" w:hAnsi="Arial" w:cs="Arial"/>
                <w:sz w:val="18"/>
                <w:szCs w:val="18"/>
                <w:lang w:val="es-CO"/>
              </w:rPr>
              <w:t>t</w:t>
            </w:r>
            <w:r w:rsidRPr="00F916E0">
              <w:rPr>
                <w:rFonts w:ascii="Arial" w:eastAsia="Arial" w:hAnsi="Arial" w:cs="Arial"/>
                <w:spacing w:val="-2"/>
                <w:sz w:val="18"/>
                <w:szCs w:val="18"/>
                <w:lang w:val="es-CO"/>
              </w:rPr>
              <w:t>r</w:t>
            </w:r>
            <w:r w:rsidRPr="00F916E0">
              <w:rPr>
                <w:rFonts w:ascii="Arial" w:eastAsia="Arial" w:hAnsi="Arial" w:cs="Arial"/>
                <w:spacing w:val="1"/>
                <w:sz w:val="18"/>
                <w:szCs w:val="18"/>
                <w:lang w:val="es-CO"/>
              </w:rPr>
              <w:t>a</w:t>
            </w:r>
            <w:r w:rsidRPr="00F916E0">
              <w:rPr>
                <w:rFonts w:ascii="Arial" w:eastAsia="Arial" w:hAnsi="Arial" w:cs="Arial"/>
                <w:sz w:val="18"/>
                <w:szCs w:val="18"/>
                <w:lang w:val="es-CO"/>
              </w:rPr>
              <w:t>t</w:t>
            </w:r>
            <w:r w:rsidRPr="00F916E0">
              <w:rPr>
                <w:rFonts w:ascii="Arial" w:eastAsia="Arial" w:hAnsi="Arial" w:cs="Arial"/>
                <w:spacing w:val="5"/>
                <w:sz w:val="18"/>
                <w:szCs w:val="18"/>
                <w:lang w:val="es-CO"/>
              </w:rPr>
              <w:t>a</w:t>
            </w:r>
            <w:r w:rsidRPr="00F916E0">
              <w:rPr>
                <w:rFonts w:ascii="Arial" w:eastAsia="Arial" w:hAnsi="Arial" w:cs="Arial"/>
                <w:sz w:val="18"/>
                <w:szCs w:val="18"/>
                <w:lang w:val="es-CO"/>
              </w:rPr>
              <w:t>r</w:t>
            </w:r>
            <w:r w:rsidRPr="00F916E0">
              <w:rPr>
                <w:rFonts w:ascii="Arial" w:eastAsia="Arial" w:hAnsi="Arial" w:cs="Arial"/>
                <w:spacing w:val="49"/>
                <w:sz w:val="18"/>
                <w:szCs w:val="18"/>
                <w:lang w:val="es-CO"/>
              </w:rPr>
              <w:t xml:space="preserve"> </w:t>
            </w:r>
            <w:r w:rsidRPr="00F916E0">
              <w:rPr>
                <w:rFonts w:ascii="Arial" w:eastAsia="Arial" w:hAnsi="Arial" w:cs="Arial"/>
                <w:spacing w:val="1"/>
                <w:sz w:val="18"/>
                <w:szCs w:val="18"/>
                <w:lang w:val="es-CO"/>
              </w:rPr>
              <w:t>co</w:t>
            </w:r>
            <w:r w:rsidRPr="00F916E0">
              <w:rPr>
                <w:rFonts w:ascii="Arial" w:eastAsia="Arial" w:hAnsi="Arial" w:cs="Arial"/>
                <w:sz w:val="18"/>
                <w:szCs w:val="18"/>
                <w:lang w:val="es-CO"/>
              </w:rPr>
              <w:t>n</w:t>
            </w:r>
            <w:r w:rsidRPr="00F916E0">
              <w:rPr>
                <w:rFonts w:ascii="Arial" w:eastAsia="Arial" w:hAnsi="Arial" w:cs="Arial"/>
                <w:spacing w:val="49"/>
                <w:sz w:val="18"/>
                <w:szCs w:val="18"/>
                <w:lang w:val="es-CO"/>
              </w:rPr>
              <w:t xml:space="preserve"> </w:t>
            </w:r>
            <w:r w:rsidRPr="00F916E0">
              <w:rPr>
                <w:rFonts w:ascii="Arial" w:eastAsia="Arial" w:hAnsi="Arial" w:cs="Arial"/>
                <w:spacing w:val="1"/>
                <w:sz w:val="18"/>
                <w:szCs w:val="18"/>
                <w:lang w:val="es-CO"/>
              </w:rPr>
              <w:t>s</w:t>
            </w:r>
            <w:r w:rsidRPr="00F916E0">
              <w:rPr>
                <w:rFonts w:ascii="Arial" w:eastAsia="Arial" w:hAnsi="Arial" w:cs="Arial"/>
                <w:spacing w:val="-2"/>
                <w:sz w:val="18"/>
                <w:szCs w:val="18"/>
                <w:lang w:val="es-CO"/>
              </w:rPr>
              <w:t>u</w:t>
            </w:r>
            <w:r w:rsidRPr="00F916E0">
              <w:rPr>
                <w:rFonts w:ascii="Arial" w:eastAsia="Arial" w:hAnsi="Arial" w:cs="Arial"/>
                <w:sz w:val="18"/>
                <w:szCs w:val="18"/>
                <w:lang w:val="es-CO"/>
              </w:rPr>
              <w:t xml:space="preserve">s </w:t>
            </w:r>
            <w:r w:rsidRPr="00F916E0">
              <w:rPr>
                <w:rFonts w:ascii="Arial" w:eastAsia="Arial" w:hAnsi="Arial" w:cs="Arial"/>
                <w:spacing w:val="2"/>
                <w:sz w:val="18"/>
                <w:szCs w:val="18"/>
                <w:lang w:val="es-CO"/>
              </w:rPr>
              <w:t xml:space="preserve"> </w:t>
            </w:r>
            <w:r w:rsidRPr="00F916E0">
              <w:rPr>
                <w:rFonts w:ascii="Arial" w:eastAsia="Arial" w:hAnsi="Arial" w:cs="Arial"/>
                <w:spacing w:val="-2"/>
                <w:sz w:val="18"/>
                <w:szCs w:val="18"/>
                <w:lang w:val="es-CO"/>
              </w:rPr>
              <w:t>e</w:t>
            </w:r>
            <w:r w:rsidRPr="00F916E0">
              <w:rPr>
                <w:rFonts w:ascii="Arial" w:eastAsia="Arial" w:hAnsi="Arial" w:cs="Arial"/>
                <w:spacing w:val="1"/>
                <w:sz w:val="18"/>
                <w:szCs w:val="18"/>
                <w:lang w:val="es-CO"/>
              </w:rPr>
              <w:t>s</w:t>
            </w:r>
            <w:r w:rsidRPr="00F916E0">
              <w:rPr>
                <w:rFonts w:ascii="Arial" w:eastAsia="Arial" w:hAnsi="Arial" w:cs="Arial"/>
                <w:spacing w:val="-2"/>
                <w:sz w:val="18"/>
                <w:szCs w:val="18"/>
                <w:lang w:val="es-CO"/>
              </w:rPr>
              <w:t>p</w:t>
            </w:r>
            <w:r w:rsidRPr="00F916E0">
              <w:rPr>
                <w:rFonts w:ascii="Arial" w:eastAsia="Arial" w:hAnsi="Arial" w:cs="Arial"/>
                <w:spacing w:val="1"/>
                <w:sz w:val="18"/>
                <w:szCs w:val="18"/>
                <w:lang w:val="es-CO"/>
              </w:rPr>
              <w:t>ec</w:t>
            </w:r>
            <w:r w:rsidRPr="00F916E0">
              <w:rPr>
                <w:rFonts w:ascii="Arial" w:eastAsia="Arial" w:hAnsi="Arial" w:cs="Arial"/>
                <w:spacing w:val="-2"/>
                <w:sz w:val="18"/>
                <w:szCs w:val="18"/>
                <w:lang w:val="es-CO"/>
              </w:rPr>
              <w:t>i</w:t>
            </w:r>
            <w:r w:rsidRPr="00F916E0">
              <w:rPr>
                <w:rFonts w:ascii="Arial" w:eastAsia="Arial" w:hAnsi="Arial" w:cs="Arial"/>
                <w:sz w:val="18"/>
                <w:szCs w:val="18"/>
                <w:lang w:val="es-CO"/>
              </w:rPr>
              <w:t>f</w:t>
            </w:r>
            <w:r w:rsidRPr="00F916E0">
              <w:rPr>
                <w:rFonts w:ascii="Arial" w:eastAsia="Arial" w:hAnsi="Arial" w:cs="Arial"/>
                <w:spacing w:val="1"/>
                <w:sz w:val="18"/>
                <w:szCs w:val="18"/>
                <w:lang w:val="es-CO"/>
              </w:rPr>
              <w:t>i</w:t>
            </w:r>
            <w:r w:rsidRPr="00F916E0">
              <w:rPr>
                <w:rFonts w:ascii="Arial" w:eastAsia="Arial" w:hAnsi="Arial" w:cs="Arial"/>
                <w:spacing w:val="-1"/>
                <w:sz w:val="18"/>
                <w:szCs w:val="18"/>
                <w:lang w:val="es-CO"/>
              </w:rPr>
              <w:t>c</w:t>
            </w:r>
            <w:r w:rsidRPr="00F916E0">
              <w:rPr>
                <w:rFonts w:ascii="Arial" w:eastAsia="Arial" w:hAnsi="Arial" w:cs="Arial"/>
                <w:spacing w:val="-2"/>
                <w:sz w:val="18"/>
                <w:szCs w:val="18"/>
                <w:lang w:val="es-CO"/>
              </w:rPr>
              <w:t>a</w:t>
            </w:r>
            <w:r w:rsidRPr="00F916E0">
              <w:rPr>
                <w:rFonts w:ascii="Arial" w:eastAsia="Arial" w:hAnsi="Arial" w:cs="Arial"/>
                <w:spacing w:val="1"/>
                <w:sz w:val="18"/>
                <w:szCs w:val="18"/>
                <w:lang w:val="es-CO"/>
              </w:rPr>
              <w:t>cio</w:t>
            </w:r>
            <w:r w:rsidRPr="00F916E0">
              <w:rPr>
                <w:rFonts w:ascii="Arial" w:eastAsia="Arial" w:hAnsi="Arial" w:cs="Arial"/>
                <w:spacing w:val="-2"/>
                <w:sz w:val="18"/>
                <w:szCs w:val="18"/>
                <w:lang w:val="es-CO"/>
              </w:rPr>
              <w:t>n</w:t>
            </w:r>
            <w:r w:rsidRPr="00F916E0">
              <w:rPr>
                <w:rFonts w:ascii="Arial" w:eastAsia="Arial" w:hAnsi="Arial" w:cs="Arial"/>
                <w:spacing w:val="1"/>
                <w:sz w:val="18"/>
                <w:szCs w:val="18"/>
                <w:lang w:val="es-CO"/>
              </w:rPr>
              <w:t>e</w:t>
            </w:r>
            <w:r w:rsidRPr="00F916E0">
              <w:rPr>
                <w:rFonts w:ascii="Arial" w:eastAsia="Arial" w:hAnsi="Arial" w:cs="Arial"/>
                <w:sz w:val="18"/>
                <w:szCs w:val="18"/>
                <w:lang w:val="es-CO"/>
              </w:rPr>
              <w:t xml:space="preserve">s </w:t>
            </w:r>
            <w:r w:rsidRPr="00F916E0">
              <w:rPr>
                <w:rFonts w:ascii="Arial" w:eastAsia="Arial" w:hAnsi="Arial" w:cs="Arial"/>
                <w:spacing w:val="1"/>
                <w:sz w:val="18"/>
                <w:szCs w:val="18"/>
                <w:lang w:val="es-CO"/>
              </w:rPr>
              <w:t>ese</w:t>
            </w:r>
            <w:r w:rsidRPr="00F916E0">
              <w:rPr>
                <w:rFonts w:ascii="Arial" w:eastAsia="Arial" w:hAnsi="Arial" w:cs="Arial"/>
                <w:spacing w:val="-2"/>
                <w:sz w:val="18"/>
                <w:szCs w:val="18"/>
                <w:lang w:val="es-CO"/>
              </w:rPr>
              <w:t>n</w:t>
            </w:r>
            <w:r w:rsidRPr="00F916E0">
              <w:rPr>
                <w:rFonts w:ascii="Arial" w:eastAsia="Arial" w:hAnsi="Arial" w:cs="Arial"/>
                <w:spacing w:val="1"/>
                <w:sz w:val="18"/>
                <w:szCs w:val="18"/>
                <w:lang w:val="es-CO"/>
              </w:rPr>
              <w:t>ci</w:t>
            </w:r>
            <w:r w:rsidRPr="00F916E0">
              <w:rPr>
                <w:rFonts w:ascii="Arial" w:eastAsia="Arial" w:hAnsi="Arial" w:cs="Arial"/>
                <w:spacing w:val="-2"/>
                <w:sz w:val="18"/>
                <w:szCs w:val="18"/>
                <w:lang w:val="es-CO"/>
              </w:rPr>
              <w:t>a</w:t>
            </w:r>
            <w:r w:rsidRPr="00F916E0">
              <w:rPr>
                <w:rFonts w:ascii="Arial" w:eastAsia="Arial" w:hAnsi="Arial" w:cs="Arial"/>
                <w:spacing w:val="1"/>
                <w:sz w:val="18"/>
                <w:szCs w:val="18"/>
                <w:lang w:val="es-CO"/>
              </w:rPr>
              <w:t>l</w:t>
            </w:r>
            <w:r w:rsidRPr="00F916E0">
              <w:rPr>
                <w:rFonts w:ascii="Arial" w:eastAsia="Arial" w:hAnsi="Arial" w:cs="Arial"/>
                <w:spacing w:val="-2"/>
                <w:sz w:val="18"/>
                <w:szCs w:val="18"/>
                <w:lang w:val="es-CO"/>
              </w:rPr>
              <w:t>e</w:t>
            </w:r>
            <w:r w:rsidRPr="00F916E0">
              <w:rPr>
                <w:rFonts w:ascii="Arial" w:eastAsia="Arial" w:hAnsi="Arial" w:cs="Arial"/>
                <w:spacing w:val="1"/>
                <w:sz w:val="18"/>
                <w:szCs w:val="18"/>
                <w:lang w:val="es-CO"/>
              </w:rPr>
              <w:t>s</w:t>
            </w:r>
            <w:r w:rsidRPr="00F916E0">
              <w:rPr>
                <w:rFonts w:ascii="Arial" w:eastAsia="Arial" w:hAnsi="Arial" w:cs="Arial"/>
                <w:sz w:val="18"/>
                <w:szCs w:val="18"/>
                <w:lang w:val="es-CO"/>
              </w:rPr>
              <w:t>,</w:t>
            </w:r>
            <w:r w:rsidRPr="00F916E0">
              <w:rPr>
                <w:rFonts w:ascii="Arial" w:eastAsia="Arial" w:hAnsi="Arial" w:cs="Arial"/>
                <w:spacing w:val="1"/>
                <w:sz w:val="18"/>
                <w:szCs w:val="18"/>
                <w:lang w:val="es-CO"/>
              </w:rPr>
              <w:t xml:space="preserve"> </w:t>
            </w:r>
            <w:r w:rsidRPr="00F916E0">
              <w:rPr>
                <w:rFonts w:ascii="Arial" w:eastAsia="Arial" w:hAnsi="Arial" w:cs="Arial"/>
                <w:sz w:val="18"/>
                <w:szCs w:val="18"/>
                <w:lang w:val="es-CO"/>
              </w:rPr>
              <w:t>y</w:t>
            </w:r>
            <w:r w:rsidRPr="00F916E0">
              <w:rPr>
                <w:rFonts w:ascii="Arial" w:eastAsia="Arial" w:hAnsi="Arial" w:cs="Arial"/>
                <w:spacing w:val="-1"/>
                <w:sz w:val="18"/>
                <w:szCs w:val="18"/>
                <w:lang w:val="es-CO"/>
              </w:rPr>
              <w:t xml:space="preserve"> </w:t>
            </w:r>
            <w:r w:rsidRPr="00F916E0">
              <w:rPr>
                <w:rFonts w:ascii="Arial" w:eastAsia="Arial" w:hAnsi="Arial" w:cs="Arial"/>
                <w:spacing w:val="1"/>
                <w:sz w:val="18"/>
                <w:szCs w:val="18"/>
                <w:lang w:val="es-CO"/>
              </w:rPr>
              <w:t>l</w:t>
            </w:r>
            <w:r w:rsidRPr="00F916E0">
              <w:rPr>
                <w:rFonts w:ascii="Arial" w:eastAsia="Arial" w:hAnsi="Arial" w:cs="Arial"/>
                <w:sz w:val="18"/>
                <w:szCs w:val="18"/>
                <w:lang w:val="es-CO"/>
              </w:rPr>
              <w:t>a</w:t>
            </w:r>
            <w:r w:rsidRPr="00F916E0">
              <w:rPr>
                <w:rFonts w:ascii="Arial" w:eastAsia="Arial" w:hAnsi="Arial" w:cs="Arial"/>
                <w:spacing w:val="-1"/>
                <w:sz w:val="18"/>
                <w:szCs w:val="18"/>
                <w:lang w:val="es-CO"/>
              </w:rPr>
              <w:t xml:space="preserve"> </w:t>
            </w:r>
            <w:r w:rsidRPr="00F916E0">
              <w:rPr>
                <w:rFonts w:ascii="Arial" w:eastAsia="Arial" w:hAnsi="Arial" w:cs="Arial"/>
                <w:spacing w:val="1"/>
                <w:sz w:val="18"/>
                <w:szCs w:val="18"/>
                <w:lang w:val="es-CO"/>
              </w:rPr>
              <w:t>id</w:t>
            </w:r>
            <w:r w:rsidRPr="00F916E0">
              <w:rPr>
                <w:rFonts w:ascii="Arial" w:eastAsia="Arial" w:hAnsi="Arial" w:cs="Arial"/>
                <w:spacing w:val="-2"/>
                <w:sz w:val="18"/>
                <w:szCs w:val="18"/>
                <w:lang w:val="es-CO"/>
              </w:rPr>
              <w:t>e</w:t>
            </w:r>
            <w:r w:rsidRPr="00F916E0">
              <w:rPr>
                <w:rFonts w:ascii="Arial" w:eastAsia="Arial" w:hAnsi="Arial" w:cs="Arial"/>
                <w:spacing w:val="1"/>
                <w:sz w:val="18"/>
                <w:szCs w:val="18"/>
                <w:lang w:val="es-CO"/>
              </w:rPr>
              <w:t>n</w:t>
            </w:r>
            <w:r w:rsidRPr="00F916E0">
              <w:rPr>
                <w:rFonts w:ascii="Arial" w:eastAsia="Arial" w:hAnsi="Arial" w:cs="Arial"/>
                <w:sz w:val="18"/>
                <w:szCs w:val="18"/>
                <w:lang w:val="es-CO"/>
              </w:rPr>
              <w:t>t</w:t>
            </w:r>
            <w:r w:rsidRPr="00F916E0">
              <w:rPr>
                <w:rFonts w:ascii="Arial" w:eastAsia="Arial" w:hAnsi="Arial" w:cs="Arial"/>
                <w:spacing w:val="1"/>
                <w:sz w:val="18"/>
                <w:szCs w:val="18"/>
                <w:lang w:val="es-CO"/>
              </w:rPr>
              <w:t>i</w:t>
            </w:r>
            <w:r w:rsidRPr="00F916E0">
              <w:rPr>
                <w:rFonts w:ascii="Arial" w:eastAsia="Arial" w:hAnsi="Arial" w:cs="Arial"/>
                <w:spacing w:val="-2"/>
                <w:sz w:val="18"/>
                <w:szCs w:val="18"/>
                <w:lang w:val="es-CO"/>
              </w:rPr>
              <w:t>f</w:t>
            </w:r>
            <w:r w:rsidRPr="00F916E0">
              <w:rPr>
                <w:rFonts w:ascii="Arial" w:eastAsia="Arial" w:hAnsi="Arial" w:cs="Arial"/>
                <w:spacing w:val="1"/>
                <w:sz w:val="18"/>
                <w:szCs w:val="18"/>
                <w:lang w:val="es-CO"/>
              </w:rPr>
              <w:t>ic</w:t>
            </w:r>
            <w:r w:rsidRPr="00F916E0">
              <w:rPr>
                <w:rFonts w:ascii="Arial" w:eastAsia="Arial" w:hAnsi="Arial" w:cs="Arial"/>
                <w:spacing w:val="-2"/>
                <w:sz w:val="18"/>
                <w:szCs w:val="18"/>
                <w:lang w:val="es-CO"/>
              </w:rPr>
              <w:t>a</w:t>
            </w:r>
            <w:r w:rsidRPr="00F916E0">
              <w:rPr>
                <w:rFonts w:ascii="Arial" w:eastAsia="Arial" w:hAnsi="Arial" w:cs="Arial"/>
                <w:spacing w:val="1"/>
                <w:sz w:val="18"/>
                <w:szCs w:val="18"/>
                <w:lang w:val="es-CO"/>
              </w:rPr>
              <w:t>ci</w:t>
            </w:r>
            <w:r w:rsidRPr="00F916E0">
              <w:rPr>
                <w:rFonts w:ascii="Arial" w:eastAsia="Arial" w:hAnsi="Arial" w:cs="Arial"/>
                <w:spacing w:val="-2"/>
                <w:sz w:val="18"/>
                <w:szCs w:val="18"/>
                <w:lang w:val="es-CO"/>
              </w:rPr>
              <w:t>ó</w:t>
            </w:r>
            <w:r w:rsidRPr="00F916E0">
              <w:rPr>
                <w:rFonts w:ascii="Arial" w:eastAsia="Arial" w:hAnsi="Arial" w:cs="Arial"/>
                <w:sz w:val="18"/>
                <w:szCs w:val="18"/>
                <w:lang w:val="es-CO"/>
              </w:rPr>
              <w:t>n</w:t>
            </w:r>
            <w:r w:rsidRPr="00F916E0">
              <w:rPr>
                <w:rFonts w:ascii="Arial" w:eastAsia="Arial" w:hAnsi="Arial" w:cs="Arial"/>
                <w:spacing w:val="-1"/>
                <w:sz w:val="18"/>
                <w:szCs w:val="18"/>
                <w:lang w:val="es-CO"/>
              </w:rPr>
              <w:t xml:space="preserve"> </w:t>
            </w:r>
            <w:r w:rsidRPr="00F916E0">
              <w:rPr>
                <w:rFonts w:ascii="Arial" w:eastAsia="Arial" w:hAnsi="Arial" w:cs="Arial"/>
                <w:spacing w:val="1"/>
                <w:sz w:val="18"/>
                <w:szCs w:val="18"/>
                <w:lang w:val="es-CO"/>
              </w:rPr>
              <w:t>de</w:t>
            </w:r>
            <w:r w:rsidRPr="00F916E0">
              <w:rPr>
                <w:rFonts w:ascii="Arial" w:eastAsia="Arial" w:hAnsi="Arial" w:cs="Arial"/>
                <w:sz w:val="18"/>
                <w:szCs w:val="18"/>
                <w:lang w:val="es-CO"/>
              </w:rPr>
              <w:t>l</w:t>
            </w:r>
            <w:r w:rsidRPr="00F916E0">
              <w:rPr>
                <w:rFonts w:ascii="Arial" w:eastAsia="Arial" w:hAnsi="Arial" w:cs="Arial"/>
                <w:spacing w:val="-1"/>
                <w:sz w:val="18"/>
                <w:szCs w:val="18"/>
                <w:lang w:val="es-CO"/>
              </w:rPr>
              <w:t xml:space="preserve"> </w:t>
            </w:r>
            <w:r w:rsidRPr="00F916E0">
              <w:rPr>
                <w:rFonts w:ascii="Arial" w:eastAsia="Arial" w:hAnsi="Arial" w:cs="Arial"/>
                <w:spacing w:val="1"/>
                <w:sz w:val="18"/>
                <w:szCs w:val="18"/>
                <w:lang w:val="es-CO"/>
              </w:rPr>
              <w:t>con</w:t>
            </w:r>
            <w:r w:rsidRPr="00F916E0">
              <w:rPr>
                <w:rFonts w:ascii="Arial" w:eastAsia="Arial" w:hAnsi="Arial" w:cs="Arial"/>
                <w:sz w:val="18"/>
                <w:szCs w:val="18"/>
                <w:lang w:val="es-CO"/>
              </w:rPr>
              <w:t>t</w:t>
            </w:r>
            <w:r w:rsidRPr="00F916E0">
              <w:rPr>
                <w:rFonts w:ascii="Arial" w:eastAsia="Arial" w:hAnsi="Arial" w:cs="Arial"/>
                <w:spacing w:val="-2"/>
                <w:sz w:val="18"/>
                <w:szCs w:val="18"/>
                <w:lang w:val="es-CO"/>
              </w:rPr>
              <w:t>r</w:t>
            </w:r>
            <w:r w:rsidRPr="00F916E0">
              <w:rPr>
                <w:rFonts w:ascii="Arial" w:eastAsia="Arial" w:hAnsi="Arial" w:cs="Arial"/>
                <w:spacing w:val="1"/>
                <w:sz w:val="18"/>
                <w:szCs w:val="18"/>
                <w:lang w:val="es-CO"/>
              </w:rPr>
              <w:t>a</w:t>
            </w:r>
            <w:r w:rsidRPr="00F916E0">
              <w:rPr>
                <w:rFonts w:ascii="Arial" w:eastAsia="Arial" w:hAnsi="Arial" w:cs="Arial"/>
                <w:sz w:val="18"/>
                <w:szCs w:val="18"/>
                <w:lang w:val="es-CO"/>
              </w:rPr>
              <w:t>to</w:t>
            </w:r>
            <w:r w:rsidRPr="00F916E0">
              <w:rPr>
                <w:rFonts w:ascii="Arial" w:eastAsia="Arial" w:hAnsi="Arial" w:cs="Arial"/>
                <w:spacing w:val="1"/>
                <w:sz w:val="18"/>
                <w:szCs w:val="18"/>
                <w:lang w:val="es-CO"/>
              </w:rPr>
              <w:t xml:space="preserve"> </w:t>
            </w:r>
            <w:r w:rsidRPr="00F916E0">
              <w:rPr>
                <w:rFonts w:ascii="Arial" w:eastAsia="Arial" w:hAnsi="Arial" w:cs="Arial"/>
                <w:sz w:val="18"/>
                <w:szCs w:val="18"/>
                <w:lang w:val="es-CO"/>
              </w:rPr>
              <w:t>a</w:t>
            </w:r>
            <w:r w:rsidRPr="00F916E0">
              <w:rPr>
                <w:rFonts w:ascii="Arial" w:eastAsia="Arial" w:hAnsi="Arial" w:cs="Arial"/>
                <w:spacing w:val="-1"/>
                <w:sz w:val="18"/>
                <w:szCs w:val="18"/>
                <w:lang w:val="es-CO"/>
              </w:rPr>
              <w:t xml:space="preserve"> </w:t>
            </w:r>
            <w:r w:rsidRPr="00F916E0">
              <w:rPr>
                <w:rFonts w:ascii="Arial" w:eastAsia="Arial" w:hAnsi="Arial" w:cs="Arial"/>
                <w:spacing w:val="1"/>
                <w:sz w:val="18"/>
                <w:szCs w:val="18"/>
                <w:lang w:val="es-CO"/>
              </w:rPr>
              <w:t>c</w:t>
            </w:r>
            <w:r w:rsidRPr="00F916E0">
              <w:rPr>
                <w:rFonts w:ascii="Arial" w:eastAsia="Arial" w:hAnsi="Arial" w:cs="Arial"/>
                <w:spacing w:val="-2"/>
                <w:sz w:val="18"/>
                <w:szCs w:val="18"/>
                <w:lang w:val="es-CO"/>
              </w:rPr>
              <w:t>e</w:t>
            </w:r>
            <w:r w:rsidRPr="00F916E0">
              <w:rPr>
                <w:rFonts w:ascii="Arial" w:eastAsia="Arial" w:hAnsi="Arial" w:cs="Arial"/>
                <w:spacing w:val="1"/>
                <w:sz w:val="18"/>
                <w:szCs w:val="18"/>
                <w:lang w:val="es-CO"/>
              </w:rPr>
              <w:t>leb</w:t>
            </w:r>
            <w:r w:rsidRPr="00F916E0">
              <w:rPr>
                <w:rFonts w:ascii="Arial" w:eastAsia="Arial" w:hAnsi="Arial" w:cs="Arial"/>
                <w:spacing w:val="-2"/>
                <w:sz w:val="18"/>
                <w:szCs w:val="18"/>
                <w:lang w:val="es-CO"/>
              </w:rPr>
              <w:t>r</w:t>
            </w:r>
            <w:r w:rsidRPr="00F916E0">
              <w:rPr>
                <w:rFonts w:ascii="Arial" w:eastAsia="Arial" w:hAnsi="Arial" w:cs="Arial"/>
                <w:spacing w:val="1"/>
                <w:sz w:val="18"/>
                <w:szCs w:val="18"/>
                <w:lang w:val="es-CO"/>
              </w:rPr>
              <w:t>a</w:t>
            </w:r>
            <w:r w:rsidRPr="00F916E0">
              <w:rPr>
                <w:rFonts w:ascii="Arial" w:eastAsia="Arial" w:hAnsi="Arial" w:cs="Arial"/>
                <w:sz w:val="18"/>
                <w:szCs w:val="18"/>
                <w:lang w:val="es-CO"/>
              </w:rPr>
              <w:t>r.</w:t>
            </w:r>
          </w:p>
          <w:p w:rsidR="00C83DAE" w:rsidRPr="000A2B1E" w:rsidRDefault="007B1E36" w:rsidP="000A2B1E">
            <w:pPr>
              <w:spacing w:line="200" w:lineRule="exact"/>
              <w:ind w:left="465" w:right="329"/>
              <w:jc w:val="both"/>
              <w:rPr>
                <w:rFonts w:ascii="Arial" w:eastAsia="Arial" w:hAnsi="Arial" w:cs="Arial"/>
                <w:spacing w:val="-1"/>
                <w:sz w:val="18"/>
                <w:szCs w:val="18"/>
                <w:lang w:val="es-CO"/>
              </w:rPr>
            </w:pPr>
            <w:r w:rsidRPr="00F916E0">
              <w:rPr>
                <w:rFonts w:ascii="Arial" w:eastAsia="Symbol" w:hAnsi="Arial" w:cs="Arial"/>
                <w:sz w:val="18"/>
                <w:szCs w:val="18"/>
                <w:lang w:val="es-CO"/>
              </w:rPr>
              <w:t></w:t>
            </w:r>
            <w:r w:rsidRPr="00F916E0">
              <w:rPr>
                <w:rFonts w:ascii="Arial" w:hAnsi="Arial" w:cs="Arial"/>
                <w:sz w:val="18"/>
                <w:szCs w:val="18"/>
                <w:lang w:val="es-CO"/>
              </w:rPr>
              <w:t xml:space="preserve">    </w:t>
            </w:r>
            <w:r w:rsidRPr="00F916E0">
              <w:rPr>
                <w:rFonts w:ascii="Arial" w:eastAsia="Arial" w:hAnsi="Arial" w:cs="Arial"/>
                <w:sz w:val="18"/>
                <w:szCs w:val="18"/>
                <w:lang w:val="es-CO"/>
              </w:rPr>
              <w:t>F</w:t>
            </w:r>
            <w:r w:rsidRPr="00F916E0">
              <w:rPr>
                <w:rFonts w:ascii="Arial" w:eastAsia="Arial" w:hAnsi="Arial" w:cs="Arial"/>
                <w:spacing w:val="1"/>
                <w:sz w:val="18"/>
                <w:szCs w:val="18"/>
                <w:lang w:val="es-CO"/>
              </w:rPr>
              <w:t>und</w:t>
            </w:r>
            <w:r w:rsidRPr="00F916E0">
              <w:rPr>
                <w:rFonts w:ascii="Arial" w:eastAsia="Arial" w:hAnsi="Arial" w:cs="Arial"/>
                <w:spacing w:val="-2"/>
                <w:sz w:val="18"/>
                <w:szCs w:val="18"/>
                <w:lang w:val="es-CO"/>
              </w:rPr>
              <w:t>a</w:t>
            </w:r>
            <w:r w:rsidRPr="00F916E0">
              <w:rPr>
                <w:rFonts w:ascii="Arial" w:eastAsia="Arial" w:hAnsi="Arial" w:cs="Arial"/>
                <w:spacing w:val="1"/>
                <w:sz w:val="18"/>
                <w:szCs w:val="18"/>
                <w:lang w:val="es-CO"/>
              </w:rPr>
              <w:t>me</w:t>
            </w:r>
            <w:r w:rsidRPr="00F916E0">
              <w:rPr>
                <w:rFonts w:ascii="Arial" w:eastAsia="Arial" w:hAnsi="Arial" w:cs="Arial"/>
                <w:spacing w:val="-2"/>
                <w:sz w:val="18"/>
                <w:szCs w:val="18"/>
                <w:lang w:val="es-CO"/>
              </w:rPr>
              <w:t>n</w:t>
            </w:r>
            <w:r w:rsidRPr="00F916E0">
              <w:rPr>
                <w:rFonts w:ascii="Arial" w:eastAsia="Arial" w:hAnsi="Arial" w:cs="Arial"/>
                <w:sz w:val="18"/>
                <w:szCs w:val="18"/>
                <w:lang w:val="es-CO"/>
              </w:rPr>
              <w:t>t</w:t>
            </w:r>
            <w:r w:rsidRPr="00F916E0">
              <w:rPr>
                <w:rFonts w:ascii="Arial" w:eastAsia="Arial" w:hAnsi="Arial" w:cs="Arial"/>
                <w:spacing w:val="1"/>
                <w:sz w:val="18"/>
                <w:szCs w:val="18"/>
                <w:lang w:val="es-CO"/>
              </w:rPr>
              <w:t>o</w:t>
            </w:r>
            <w:r w:rsidRPr="00F916E0">
              <w:rPr>
                <w:rFonts w:ascii="Arial" w:eastAsia="Arial" w:hAnsi="Arial" w:cs="Arial"/>
                <w:sz w:val="18"/>
                <w:szCs w:val="18"/>
                <w:lang w:val="es-CO"/>
              </w:rPr>
              <w:t>s</w:t>
            </w:r>
            <w:r w:rsidRPr="00F916E0">
              <w:rPr>
                <w:rFonts w:ascii="Arial" w:eastAsia="Arial" w:hAnsi="Arial" w:cs="Arial"/>
                <w:spacing w:val="-1"/>
                <w:sz w:val="18"/>
                <w:szCs w:val="18"/>
                <w:lang w:val="es-CO"/>
              </w:rPr>
              <w:t xml:space="preserve"> </w:t>
            </w:r>
            <w:r w:rsidRPr="00F916E0">
              <w:rPr>
                <w:rFonts w:ascii="Arial" w:eastAsia="Arial" w:hAnsi="Arial" w:cs="Arial"/>
                <w:spacing w:val="1"/>
                <w:sz w:val="18"/>
                <w:szCs w:val="18"/>
                <w:lang w:val="es-CO"/>
              </w:rPr>
              <w:t>ju</w:t>
            </w:r>
            <w:r w:rsidRPr="00F916E0">
              <w:rPr>
                <w:rFonts w:ascii="Arial" w:eastAsia="Arial" w:hAnsi="Arial" w:cs="Arial"/>
                <w:sz w:val="18"/>
                <w:szCs w:val="18"/>
                <w:lang w:val="es-CO"/>
              </w:rPr>
              <w:t>r</w:t>
            </w:r>
            <w:r w:rsidRPr="00F916E0">
              <w:rPr>
                <w:rFonts w:ascii="Arial" w:eastAsia="Arial" w:hAnsi="Arial" w:cs="Arial"/>
                <w:spacing w:val="-2"/>
                <w:sz w:val="18"/>
                <w:szCs w:val="18"/>
                <w:lang w:val="es-CO"/>
              </w:rPr>
              <w:t>í</w:t>
            </w:r>
            <w:r w:rsidRPr="00F916E0">
              <w:rPr>
                <w:rFonts w:ascii="Arial" w:eastAsia="Arial" w:hAnsi="Arial" w:cs="Arial"/>
                <w:spacing w:val="1"/>
                <w:sz w:val="18"/>
                <w:szCs w:val="18"/>
                <w:lang w:val="es-CO"/>
              </w:rPr>
              <w:t>di</w:t>
            </w:r>
            <w:r w:rsidRPr="00F916E0">
              <w:rPr>
                <w:rFonts w:ascii="Arial" w:eastAsia="Arial" w:hAnsi="Arial" w:cs="Arial"/>
                <w:spacing w:val="-1"/>
                <w:sz w:val="18"/>
                <w:szCs w:val="18"/>
                <w:lang w:val="es-CO"/>
              </w:rPr>
              <w:t>c</w:t>
            </w:r>
            <w:r w:rsidRPr="00F916E0">
              <w:rPr>
                <w:rFonts w:ascii="Arial" w:eastAsia="Arial" w:hAnsi="Arial" w:cs="Arial"/>
                <w:spacing w:val="1"/>
                <w:sz w:val="18"/>
                <w:szCs w:val="18"/>
                <w:lang w:val="es-CO"/>
              </w:rPr>
              <w:t>o</w:t>
            </w:r>
            <w:r w:rsidRPr="00F916E0">
              <w:rPr>
                <w:rFonts w:ascii="Arial" w:eastAsia="Arial" w:hAnsi="Arial" w:cs="Arial"/>
                <w:sz w:val="18"/>
                <w:szCs w:val="18"/>
                <w:lang w:val="es-CO"/>
              </w:rPr>
              <w:t>s</w:t>
            </w:r>
            <w:r w:rsidRPr="00F916E0">
              <w:rPr>
                <w:rFonts w:ascii="Arial" w:eastAsia="Arial" w:hAnsi="Arial" w:cs="Arial"/>
                <w:spacing w:val="-1"/>
                <w:sz w:val="18"/>
                <w:szCs w:val="18"/>
                <w:lang w:val="es-CO"/>
              </w:rPr>
              <w:t xml:space="preserve"> </w:t>
            </w:r>
            <w:r w:rsidRPr="00F916E0">
              <w:rPr>
                <w:rFonts w:ascii="Arial" w:eastAsia="Arial" w:hAnsi="Arial" w:cs="Arial"/>
                <w:spacing w:val="1"/>
                <w:sz w:val="18"/>
                <w:szCs w:val="18"/>
                <w:lang w:val="es-CO"/>
              </w:rPr>
              <w:t>qu</w:t>
            </w:r>
            <w:r w:rsidRPr="00F916E0">
              <w:rPr>
                <w:rFonts w:ascii="Arial" w:eastAsia="Arial" w:hAnsi="Arial" w:cs="Arial"/>
                <w:sz w:val="18"/>
                <w:szCs w:val="18"/>
                <w:lang w:val="es-CO"/>
              </w:rPr>
              <w:t>e</w:t>
            </w:r>
            <w:r w:rsidRPr="00F916E0">
              <w:rPr>
                <w:rFonts w:ascii="Arial" w:eastAsia="Arial" w:hAnsi="Arial" w:cs="Arial"/>
                <w:spacing w:val="-1"/>
                <w:sz w:val="18"/>
                <w:szCs w:val="18"/>
                <w:lang w:val="es-CO"/>
              </w:rPr>
              <w:t xml:space="preserve"> </w:t>
            </w:r>
            <w:r w:rsidRPr="00F916E0">
              <w:rPr>
                <w:rFonts w:ascii="Arial" w:eastAsia="Arial" w:hAnsi="Arial" w:cs="Arial"/>
                <w:spacing w:val="1"/>
                <w:sz w:val="18"/>
                <w:szCs w:val="18"/>
                <w:lang w:val="es-CO"/>
              </w:rPr>
              <w:t>s</w:t>
            </w:r>
            <w:r w:rsidRPr="00F916E0">
              <w:rPr>
                <w:rFonts w:ascii="Arial" w:eastAsia="Arial" w:hAnsi="Arial" w:cs="Arial"/>
                <w:spacing w:val="-2"/>
                <w:sz w:val="18"/>
                <w:szCs w:val="18"/>
                <w:lang w:val="es-CO"/>
              </w:rPr>
              <w:t>o</w:t>
            </w:r>
            <w:r w:rsidRPr="00F916E0">
              <w:rPr>
                <w:rFonts w:ascii="Arial" w:eastAsia="Arial" w:hAnsi="Arial" w:cs="Arial"/>
                <w:spacing w:val="1"/>
                <w:sz w:val="18"/>
                <w:szCs w:val="18"/>
                <w:lang w:val="es-CO"/>
              </w:rPr>
              <w:t>po</w:t>
            </w:r>
            <w:r w:rsidRPr="00F916E0">
              <w:rPr>
                <w:rFonts w:ascii="Arial" w:eastAsia="Arial" w:hAnsi="Arial" w:cs="Arial"/>
                <w:sz w:val="18"/>
                <w:szCs w:val="18"/>
                <w:lang w:val="es-CO"/>
              </w:rPr>
              <w:t>rt</w:t>
            </w:r>
            <w:r w:rsidRPr="00F916E0">
              <w:rPr>
                <w:rFonts w:ascii="Arial" w:eastAsia="Arial" w:hAnsi="Arial" w:cs="Arial"/>
                <w:spacing w:val="1"/>
                <w:sz w:val="18"/>
                <w:szCs w:val="18"/>
                <w:lang w:val="es-CO"/>
              </w:rPr>
              <w:t>a</w:t>
            </w:r>
            <w:r w:rsidRPr="00F916E0">
              <w:rPr>
                <w:rFonts w:ascii="Arial" w:eastAsia="Arial" w:hAnsi="Arial" w:cs="Arial"/>
                <w:sz w:val="18"/>
                <w:szCs w:val="18"/>
                <w:lang w:val="es-CO"/>
              </w:rPr>
              <w:t>n</w:t>
            </w:r>
            <w:r w:rsidRPr="00F916E0">
              <w:rPr>
                <w:rFonts w:ascii="Arial" w:eastAsia="Arial" w:hAnsi="Arial" w:cs="Arial"/>
                <w:spacing w:val="-1"/>
                <w:sz w:val="18"/>
                <w:szCs w:val="18"/>
                <w:lang w:val="es-CO"/>
              </w:rPr>
              <w:t xml:space="preserve"> </w:t>
            </w:r>
            <w:r w:rsidRPr="00F916E0">
              <w:rPr>
                <w:rFonts w:ascii="Arial" w:eastAsia="Arial" w:hAnsi="Arial" w:cs="Arial"/>
                <w:spacing w:val="1"/>
                <w:sz w:val="18"/>
                <w:szCs w:val="18"/>
                <w:lang w:val="es-CO"/>
              </w:rPr>
              <w:t>l</w:t>
            </w:r>
            <w:r w:rsidRPr="00F916E0">
              <w:rPr>
                <w:rFonts w:ascii="Arial" w:eastAsia="Arial" w:hAnsi="Arial" w:cs="Arial"/>
                <w:sz w:val="18"/>
                <w:szCs w:val="18"/>
                <w:lang w:val="es-CO"/>
              </w:rPr>
              <w:t>a</w:t>
            </w:r>
            <w:r w:rsidRPr="00F916E0">
              <w:rPr>
                <w:rFonts w:ascii="Arial" w:eastAsia="Arial" w:hAnsi="Arial" w:cs="Arial"/>
                <w:spacing w:val="-1"/>
                <w:sz w:val="18"/>
                <w:szCs w:val="18"/>
                <w:lang w:val="es-CO"/>
              </w:rPr>
              <w:t xml:space="preserve"> </w:t>
            </w:r>
            <w:r w:rsidR="000A2B1E">
              <w:rPr>
                <w:rFonts w:ascii="Arial" w:eastAsia="Arial" w:hAnsi="Arial" w:cs="Arial"/>
                <w:spacing w:val="1"/>
                <w:sz w:val="18"/>
                <w:szCs w:val="18"/>
                <w:lang w:val="es-CO"/>
              </w:rPr>
              <w:t>modalidad</w:t>
            </w:r>
            <w:r w:rsidR="000A2B1E">
              <w:rPr>
                <w:rFonts w:ascii="Arial" w:eastAsia="Arial" w:hAnsi="Arial" w:cs="Arial"/>
                <w:sz w:val="18"/>
                <w:szCs w:val="18"/>
                <w:lang w:val="es-CO"/>
              </w:rPr>
              <w:t xml:space="preserve"> </w:t>
            </w:r>
            <w:r w:rsidRPr="00F916E0">
              <w:rPr>
                <w:rFonts w:ascii="Arial" w:eastAsia="Arial" w:hAnsi="Arial" w:cs="Arial"/>
                <w:spacing w:val="1"/>
                <w:sz w:val="18"/>
                <w:szCs w:val="18"/>
                <w:lang w:val="es-CO"/>
              </w:rPr>
              <w:t>sel</w:t>
            </w:r>
            <w:r w:rsidRPr="00F916E0">
              <w:rPr>
                <w:rFonts w:ascii="Arial" w:eastAsia="Arial" w:hAnsi="Arial" w:cs="Arial"/>
                <w:spacing w:val="-2"/>
                <w:sz w:val="18"/>
                <w:szCs w:val="18"/>
                <w:lang w:val="es-CO"/>
              </w:rPr>
              <w:t>e</w:t>
            </w:r>
            <w:r w:rsidRPr="00F916E0">
              <w:rPr>
                <w:rFonts w:ascii="Arial" w:eastAsia="Arial" w:hAnsi="Arial" w:cs="Arial"/>
                <w:spacing w:val="1"/>
                <w:sz w:val="18"/>
                <w:szCs w:val="18"/>
                <w:lang w:val="es-CO"/>
              </w:rPr>
              <w:t>c</w:t>
            </w:r>
            <w:r w:rsidRPr="00F916E0">
              <w:rPr>
                <w:rFonts w:ascii="Arial" w:eastAsia="Arial" w:hAnsi="Arial" w:cs="Arial"/>
                <w:spacing w:val="-1"/>
                <w:sz w:val="18"/>
                <w:szCs w:val="18"/>
                <w:lang w:val="es-CO"/>
              </w:rPr>
              <w:t>c</w:t>
            </w:r>
            <w:r w:rsidRPr="00F916E0">
              <w:rPr>
                <w:rFonts w:ascii="Arial" w:eastAsia="Arial" w:hAnsi="Arial" w:cs="Arial"/>
                <w:spacing w:val="-2"/>
                <w:sz w:val="18"/>
                <w:szCs w:val="18"/>
                <w:lang w:val="es-CO"/>
              </w:rPr>
              <w:t>i</w:t>
            </w:r>
            <w:r w:rsidRPr="00F916E0">
              <w:rPr>
                <w:rFonts w:ascii="Arial" w:eastAsia="Arial" w:hAnsi="Arial" w:cs="Arial"/>
                <w:spacing w:val="1"/>
                <w:sz w:val="18"/>
                <w:szCs w:val="18"/>
                <w:lang w:val="es-CO"/>
              </w:rPr>
              <w:t>ón</w:t>
            </w:r>
            <w:r w:rsidRPr="00F916E0">
              <w:rPr>
                <w:rFonts w:ascii="Arial" w:eastAsia="Arial" w:hAnsi="Arial" w:cs="Arial"/>
                <w:sz w:val="18"/>
                <w:szCs w:val="18"/>
                <w:lang w:val="es-CO"/>
              </w:rPr>
              <w:t>.</w:t>
            </w:r>
          </w:p>
          <w:p w:rsidR="00C83DAE" w:rsidRPr="00F916E0" w:rsidRDefault="007B1E36" w:rsidP="000A2B1E">
            <w:pPr>
              <w:tabs>
                <w:tab w:val="left" w:pos="820"/>
              </w:tabs>
              <w:spacing w:before="12" w:line="200" w:lineRule="exact"/>
              <w:ind w:left="825" w:right="73" w:hanging="361"/>
              <w:jc w:val="both"/>
              <w:rPr>
                <w:rFonts w:ascii="Arial" w:eastAsia="Arial" w:hAnsi="Arial" w:cs="Arial"/>
                <w:sz w:val="18"/>
                <w:szCs w:val="18"/>
                <w:lang w:val="es-CO"/>
              </w:rPr>
            </w:pPr>
            <w:r w:rsidRPr="00F916E0">
              <w:rPr>
                <w:rFonts w:ascii="Arial" w:eastAsia="Symbol" w:hAnsi="Arial" w:cs="Arial"/>
                <w:sz w:val="18"/>
                <w:szCs w:val="18"/>
                <w:lang w:val="es-CO"/>
              </w:rPr>
              <w:t></w:t>
            </w:r>
            <w:r w:rsidRPr="00F916E0">
              <w:rPr>
                <w:rFonts w:ascii="Arial" w:hAnsi="Arial" w:cs="Arial"/>
                <w:sz w:val="18"/>
                <w:szCs w:val="18"/>
                <w:lang w:val="es-CO"/>
              </w:rPr>
              <w:tab/>
            </w:r>
            <w:r w:rsidRPr="00F916E0">
              <w:rPr>
                <w:rFonts w:ascii="Arial" w:eastAsia="Arial" w:hAnsi="Arial" w:cs="Arial"/>
                <w:sz w:val="18"/>
                <w:szCs w:val="18"/>
                <w:lang w:val="es-CO"/>
              </w:rPr>
              <w:t>A</w:t>
            </w:r>
            <w:r w:rsidRPr="00F916E0">
              <w:rPr>
                <w:rFonts w:ascii="Arial" w:eastAsia="Arial" w:hAnsi="Arial" w:cs="Arial"/>
                <w:spacing w:val="1"/>
                <w:sz w:val="18"/>
                <w:szCs w:val="18"/>
                <w:lang w:val="es-CO"/>
              </w:rPr>
              <w:t>nál</w:t>
            </w:r>
            <w:r w:rsidRPr="00F916E0">
              <w:rPr>
                <w:rFonts w:ascii="Arial" w:eastAsia="Arial" w:hAnsi="Arial" w:cs="Arial"/>
                <w:spacing w:val="-2"/>
                <w:sz w:val="18"/>
                <w:szCs w:val="18"/>
                <w:lang w:val="es-CO"/>
              </w:rPr>
              <w:t>i</w:t>
            </w:r>
            <w:r w:rsidRPr="00F916E0">
              <w:rPr>
                <w:rFonts w:ascii="Arial" w:eastAsia="Arial" w:hAnsi="Arial" w:cs="Arial"/>
                <w:spacing w:val="1"/>
                <w:sz w:val="18"/>
                <w:szCs w:val="18"/>
                <w:lang w:val="es-CO"/>
              </w:rPr>
              <w:t>s</w:t>
            </w:r>
            <w:r w:rsidRPr="00F916E0">
              <w:rPr>
                <w:rFonts w:ascii="Arial" w:eastAsia="Arial" w:hAnsi="Arial" w:cs="Arial"/>
                <w:spacing w:val="-2"/>
                <w:sz w:val="18"/>
                <w:szCs w:val="18"/>
                <w:lang w:val="es-CO"/>
              </w:rPr>
              <w:t>i</w:t>
            </w:r>
            <w:r w:rsidRPr="00F916E0">
              <w:rPr>
                <w:rFonts w:ascii="Arial" w:eastAsia="Arial" w:hAnsi="Arial" w:cs="Arial"/>
                <w:sz w:val="18"/>
                <w:szCs w:val="18"/>
                <w:lang w:val="es-CO"/>
              </w:rPr>
              <w:t>s</w:t>
            </w:r>
            <w:r w:rsidRPr="00F916E0">
              <w:rPr>
                <w:rFonts w:ascii="Arial" w:eastAsia="Arial" w:hAnsi="Arial" w:cs="Arial"/>
                <w:spacing w:val="21"/>
                <w:sz w:val="18"/>
                <w:szCs w:val="18"/>
                <w:lang w:val="es-CO"/>
              </w:rPr>
              <w:t xml:space="preserve"> </w:t>
            </w:r>
            <w:r w:rsidRPr="00F916E0">
              <w:rPr>
                <w:rFonts w:ascii="Arial" w:eastAsia="Arial" w:hAnsi="Arial" w:cs="Arial"/>
                <w:spacing w:val="1"/>
                <w:sz w:val="18"/>
                <w:szCs w:val="18"/>
                <w:lang w:val="es-CO"/>
              </w:rPr>
              <w:t>q</w:t>
            </w:r>
            <w:r w:rsidRPr="00F916E0">
              <w:rPr>
                <w:rFonts w:ascii="Arial" w:eastAsia="Arial" w:hAnsi="Arial" w:cs="Arial"/>
                <w:spacing w:val="-2"/>
                <w:sz w:val="18"/>
                <w:szCs w:val="18"/>
                <w:lang w:val="es-CO"/>
              </w:rPr>
              <w:t>u</w:t>
            </w:r>
            <w:r w:rsidRPr="00F916E0">
              <w:rPr>
                <w:rFonts w:ascii="Arial" w:eastAsia="Arial" w:hAnsi="Arial" w:cs="Arial"/>
                <w:sz w:val="18"/>
                <w:szCs w:val="18"/>
                <w:lang w:val="es-CO"/>
              </w:rPr>
              <w:t>e</w:t>
            </w:r>
            <w:r w:rsidRPr="00F916E0">
              <w:rPr>
                <w:rFonts w:ascii="Arial" w:eastAsia="Arial" w:hAnsi="Arial" w:cs="Arial"/>
                <w:spacing w:val="20"/>
                <w:sz w:val="18"/>
                <w:szCs w:val="18"/>
                <w:lang w:val="es-CO"/>
              </w:rPr>
              <w:t xml:space="preserve"> </w:t>
            </w:r>
            <w:r w:rsidRPr="00F916E0">
              <w:rPr>
                <w:rFonts w:ascii="Arial" w:eastAsia="Arial" w:hAnsi="Arial" w:cs="Arial"/>
                <w:spacing w:val="-1"/>
                <w:sz w:val="18"/>
                <w:szCs w:val="18"/>
                <w:lang w:val="es-CO"/>
              </w:rPr>
              <w:t>s</w:t>
            </w:r>
            <w:r w:rsidRPr="00F916E0">
              <w:rPr>
                <w:rFonts w:ascii="Arial" w:eastAsia="Arial" w:hAnsi="Arial" w:cs="Arial"/>
                <w:spacing w:val="1"/>
                <w:sz w:val="18"/>
                <w:szCs w:val="18"/>
                <w:lang w:val="es-CO"/>
              </w:rPr>
              <w:t>opo</w:t>
            </w:r>
            <w:r w:rsidRPr="00F916E0">
              <w:rPr>
                <w:rFonts w:ascii="Arial" w:eastAsia="Arial" w:hAnsi="Arial" w:cs="Arial"/>
                <w:sz w:val="18"/>
                <w:szCs w:val="18"/>
                <w:lang w:val="es-CO"/>
              </w:rPr>
              <w:t>r</w:t>
            </w:r>
            <w:r w:rsidRPr="00F916E0">
              <w:rPr>
                <w:rFonts w:ascii="Arial" w:eastAsia="Arial" w:hAnsi="Arial" w:cs="Arial"/>
                <w:spacing w:val="-2"/>
                <w:sz w:val="18"/>
                <w:szCs w:val="18"/>
                <w:lang w:val="es-CO"/>
              </w:rPr>
              <w:t>t</w:t>
            </w:r>
            <w:r w:rsidRPr="00F916E0">
              <w:rPr>
                <w:rFonts w:ascii="Arial" w:eastAsia="Arial" w:hAnsi="Arial" w:cs="Arial"/>
                <w:sz w:val="18"/>
                <w:szCs w:val="18"/>
                <w:lang w:val="es-CO"/>
              </w:rPr>
              <w:t>a</w:t>
            </w:r>
            <w:r w:rsidRPr="00F916E0">
              <w:rPr>
                <w:rFonts w:ascii="Arial" w:eastAsia="Arial" w:hAnsi="Arial" w:cs="Arial"/>
                <w:spacing w:val="20"/>
                <w:sz w:val="18"/>
                <w:szCs w:val="18"/>
                <w:lang w:val="es-CO"/>
              </w:rPr>
              <w:t xml:space="preserve"> </w:t>
            </w:r>
            <w:r w:rsidRPr="00F916E0">
              <w:rPr>
                <w:rFonts w:ascii="Arial" w:eastAsia="Arial" w:hAnsi="Arial" w:cs="Arial"/>
                <w:spacing w:val="-2"/>
                <w:sz w:val="18"/>
                <w:szCs w:val="18"/>
                <w:lang w:val="es-CO"/>
              </w:rPr>
              <w:t>e</w:t>
            </w:r>
            <w:r w:rsidRPr="00F916E0">
              <w:rPr>
                <w:rFonts w:ascii="Arial" w:eastAsia="Arial" w:hAnsi="Arial" w:cs="Arial"/>
                <w:sz w:val="18"/>
                <w:szCs w:val="18"/>
                <w:lang w:val="es-CO"/>
              </w:rPr>
              <w:t>l</w:t>
            </w:r>
            <w:r w:rsidRPr="00F916E0">
              <w:rPr>
                <w:rFonts w:ascii="Arial" w:eastAsia="Arial" w:hAnsi="Arial" w:cs="Arial"/>
                <w:spacing w:val="20"/>
                <w:sz w:val="18"/>
                <w:szCs w:val="18"/>
                <w:lang w:val="es-CO"/>
              </w:rPr>
              <w:t xml:space="preserve"> </w:t>
            </w:r>
            <w:r w:rsidRPr="00F916E0">
              <w:rPr>
                <w:rFonts w:ascii="Arial" w:eastAsia="Arial" w:hAnsi="Arial" w:cs="Arial"/>
                <w:spacing w:val="-1"/>
                <w:sz w:val="18"/>
                <w:szCs w:val="18"/>
                <w:lang w:val="es-CO"/>
              </w:rPr>
              <w:t>v</w:t>
            </w:r>
            <w:r w:rsidRPr="00F916E0">
              <w:rPr>
                <w:rFonts w:ascii="Arial" w:eastAsia="Arial" w:hAnsi="Arial" w:cs="Arial"/>
                <w:spacing w:val="1"/>
                <w:sz w:val="18"/>
                <w:szCs w:val="18"/>
                <w:lang w:val="es-CO"/>
              </w:rPr>
              <w:t>alo</w:t>
            </w:r>
            <w:r w:rsidRPr="00F916E0">
              <w:rPr>
                <w:rFonts w:ascii="Arial" w:eastAsia="Arial" w:hAnsi="Arial" w:cs="Arial"/>
                <w:sz w:val="18"/>
                <w:szCs w:val="18"/>
                <w:lang w:val="es-CO"/>
              </w:rPr>
              <w:t>r</w:t>
            </w:r>
            <w:r w:rsidRPr="00F916E0">
              <w:rPr>
                <w:rFonts w:ascii="Arial" w:eastAsia="Arial" w:hAnsi="Arial" w:cs="Arial"/>
                <w:spacing w:val="17"/>
                <w:sz w:val="18"/>
                <w:szCs w:val="18"/>
                <w:lang w:val="es-CO"/>
              </w:rPr>
              <w:t xml:space="preserve"> </w:t>
            </w:r>
            <w:r w:rsidRPr="00F916E0">
              <w:rPr>
                <w:rFonts w:ascii="Arial" w:eastAsia="Arial" w:hAnsi="Arial" w:cs="Arial"/>
                <w:spacing w:val="1"/>
                <w:sz w:val="18"/>
                <w:szCs w:val="18"/>
                <w:lang w:val="es-CO"/>
              </w:rPr>
              <w:t>es</w:t>
            </w:r>
            <w:r w:rsidRPr="00F916E0">
              <w:rPr>
                <w:rFonts w:ascii="Arial" w:eastAsia="Arial" w:hAnsi="Arial" w:cs="Arial"/>
                <w:sz w:val="18"/>
                <w:szCs w:val="18"/>
                <w:lang w:val="es-CO"/>
              </w:rPr>
              <w:t>t</w:t>
            </w:r>
            <w:r w:rsidRPr="00F916E0">
              <w:rPr>
                <w:rFonts w:ascii="Arial" w:eastAsia="Arial" w:hAnsi="Arial" w:cs="Arial"/>
                <w:spacing w:val="-1"/>
                <w:sz w:val="18"/>
                <w:szCs w:val="18"/>
                <w:lang w:val="es-CO"/>
              </w:rPr>
              <w:t>i</w:t>
            </w:r>
            <w:r w:rsidRPr="00F916E0">
              <w:rPr>
                <w:rFonts w:ascii="Arial" w:eastAsia="Arial" w:hAnsi="Arial" w:cs="Arial"/>
                <w:spacing w:val="1"/>
                <w:sz w:val="18"/>
                <w:szCs w:val="18"/>
                <w:lang w:val="es-CO"/>
              </w:rPr>
              <w:t>ma</w:t>
            </w:r>
            <w:r w:rsidRPr="00F916E0">
              <w:rPr>
                <w:rFonts w:ascii="Arial" w:eastAsia="Arial" w:hAnsi="Arial" w:cs="Arial"/>
                <w:spacing w:val="-2"/>
                <w:sz w:val="18"/>
                <w:szCs w:val="18"/>
                <w:lang w:val="es-CO"/>
              </w:rPr>
              <w:t>d</w:t>
            </w:r>
            <w:r w:rsidRPr="00F916E0">
              <w:rPr>
                <w:rFonts w:ascii="Arial" w:eastAsia="Arial" w:hAnsi="Arial" w:cs="Arial"/>
                <w:sz w:val="18"/>
                <w:szCs w:val="18"/>
                <w:lang w:val="es-CO"/>
              </w:rPr>
              <w:t>o</w:t>
            </w:r>
            <w:r w:rsidRPr="00F916E0">
              <w:rPr>
                <w:rFonts w:ascii="Arial" w:eastAsia="Arial" w:hAnsi="Arial" w:cs="Arial"/>
                <w:spacing w:val="20"/>
                <w:sz w:val="18"/>
                <w:szCs w:val="18"/>
                <w:lang w:val="es-CO"/>
              </w:rPr>
              <w:t xml:space="preserve"> </w:t>
            </w:r>
            <w:r w:rsidRPr="00F916E0">
              <w:rPr>
                <w:rFonts w:ascii="Arial" w:eastAsia="Arial" w:hAnsi="Arial" w:cs="Arial"/>
                <w:spacing w:val="1"/>
                <w:sz w:val="18"/>
                <w:szCs w:val="18"/>
                <w:lang w:val="es-CO"/>
              </w:rPr>
              <w:t>d</w:t>
            </w:r>
            <w:r w:rsidRPr="00F916E0">
              <w:rPr>
                <w:rFonts w:ascii="Arial" w:eastAsia="Arial" w:hAnsi="Arial" w:cs="Arial"/>
                <w:spacing w:val="-2"/>
                <w:sz w:val="18"/>
                <w:szCs w:val="18"/>
                <w:lang w:val="es-CO"/>
              </w:rPr>
              <w:t>e</w:t>
            </w:r>
            <w:r w:rsidRPr="00F916E0">
              <w:rPr>
                <w:rFonts w:ascii="Arial" w:eastAsia="Arial" w:hAnsi="Arial" w:cs="Arial"/>
                <w:sz w:val="18"/>
                <w:szCs w:val="18"/>
                <w:lang w:val="es-CO"/>
              </w:rPr>
              <w:t>l</w:t>
            </w:r>
            <w:r w:rsidRPr="00F916E0">
              <w:rPr>
                <w:rFonts w:ascii="Arial" w:eastAsia="Arial" w:hAnsi="Arial" w:cs="Arial"/>
                <w:spacing w:val="18"/>
                <w:sz w:val="18"/>
                <w:szCs w:val="18"/>
                <w:lang w:val="es-CO"/>
              </w:rPr>
              <w:t xml:space="preserve"> </w:t>
            </w:r>
            <w:r w:rsidRPr="00F916E0">
              <w:rPr>
                <w:rFonts w:ascii="Arial" w:eastAsia="Arial" w:hAnsi="Arial" w:cs="Arial"/>
                <w:spacing w:val="1"/>
                <w:sz w:val="18"/>
                <w:szCs w:val="18"/>
                <w:lang w:val="es-CO"/>
              </w:rPr>
              <w:t>con</w:t>
            </w:r>
            <w:r w:rsidRPr="00F916E0">
              <w:rPr>
                <w:rFonts w:ascii="Arial" w:eastAsia="Arial" w:hAnsi="Arial" w:cs="Arial"/>
                <w:sz w:val="18"/>
                <w:szCs w:val="18"/>
                <w:lang w:val="es-CO"/>
              </w:rPr>
              <w:t>t</w:t>
            </w:r>
            <w:r w:rsidRPr="00F916E0">
              <w:rPr>
                <w:rFonts w:ascii="Arial" w:eastAsia="Arial" w:hAnsi="Arial" w:cs="Arial"/>
                <w:spacing w:val="-2"/>
                <w:sz w:val="18"/>
                <w:szCs w:val="18"/>
                <w:lang w:val="es-CO"/>
              </w:rPr>
              <w:t>r</w:t>
            </w:r>
            <w:r w:rsidRPr="00F916E0">
              <w:rPr>
                <w:rFonts w:ascii="Arial" w:eastAsia="Arial" w:hAnsi="Arial" w:cs="Arial"/>
                <w:spacing w:val="1"/>
                <w:sz w:val="18"/>
                <w:szCs w:val="18"/>
                <w:lang w:val="es-CO"/>
              </w:rPr>
              <w:t>a</w:t>
            </w:r>
            <w:r w:rsidRPr="00F916E0">
              <w:rPr>
                <w:rFonts w:ascii="Arial" w:eastAsia="Arial" w:hAnsi="Arial" w:cs="Arial"/>
                <w:sz w:val="18"/>
                <w:szCs w:val="18"/>
                <w:lang w:val="es-CO"/>
              </w:rPr>
              <w:t>t</w:t>
            </w:r>
            <w:r w:rsidRPr="00F916E0">
              <w:rPr>
                <w:rFonts w:ascii="Arial" w:eastAsia="Arial" w:hAnsi="Arial" w:cs="Arial"/>
                <w:spacing w:val="1"/>
                <w:sz w:val="18"/>
                <w:szCs w:val="18"/>
                <w:lang w:val="es-CO"/>
              </w:rPr>
              <w:t>o</w:t>
            </w:r>
            <w:r w:rsidRPr="00F916E0">
              <w:rPr>
                <w:rFonts w:ascii="Arial" w:eastAsia="Arial" w:hAnsi="Arial" w:cs="Arial"/>
                <w:sz w:val="18"/>
                <w:szCs w:val="18"/>
                <w:lang w:val="es-CO"/>
              </w:rPr>
              <w:t>,</w:t>
            </w:r>
            <w:r w:rsidRPr="00F916E0">
              <w:rPr>
                <w:rFonts w:ascii="Arial" w:eastAsia="Arial" w:hAnsi="Arial" w:cs="Arial"/>
                <w:spacing w:val="17"/>
                <w:sz w:val="18"/>
                <w:szCs w:val="18"/>
                <w:lang w:val="es-CO"/>
              </w:rPr>
              <w:t xml:space="preserve"> </w:t>
            </w:r>
            <w:r w:rsidRPr="00F916E0">
              <w:rPr>
                <w:rFonts w:ascii="Arial" w:eastAsia="Arial" w:hAnsi="Arial" w:cs="Arial"/>
                <w:spacing w:val="1"/>
                <w:sz w:val="18"/>
                <w:szCs w:val="18"/>
                <w:lang w:val="es-CO"/>
              </w:rPr>
              <w:t>in</w:t>
            </w:r>
            <w:r w:rsidRPr="00F916E0">
              <w:rPr>
                <w:rFonts w:ascii="Arial" w:eastAsia="Arial" w:hAnsi="Arial" w:cs="Arial"/>
                <w:spacing w:val="-2"/>
                <w:sz w:val="18"/>
                <w:szCs w:val="18"/>
                <w:lang w:val="es-CO"/>
              </w:rPr>
              <w:t>d</w:t>
            </w:r>
            <w:r w:rsidRPr="00F916E0">
              <w:rPr>
                <w:rFonts w:ascii="Arial" w:eastAsia="Arial" w:hAnsi="Arial" w:cs="Arial"/>
                <w:spacing w:val="1"/>
                <w:sz w:val="18"/>
                <w:szCs w:val="18"/>
                <w:lang w:val="es-CO"/>
              </w:rPr>
              <w:t>ic</w:t>
            </w:r>
            <w:r w:rsidRPr="00F916E0">
              <w:rPr>
                <w:rFonts w:ascii="Arial" w:eastAsia="Arial" w:hAnsi="Arial" w:cs="Arial"/>
                <w:spacing w:val="-2"/>
                <w:sz w:val="18"/>
                <w:szCs w:val="18"/>
                <w:lang w:val="es-CO"/>
              </w:rPr>
              <w:t>an</w:t>
            </w:r>
            <w:r w:rsidRPr="00F916E0">
              <w:rPr>
                <w:rFonts w:ascii="Arial" w:eastAsia="Arial" w:hAnsi="Arial" w:cs="Arial"/>
                <w:spacing w:val="1"/>
                <w:sz w:val="18"/>
                <w:szCs w:val="18"/>
                <w:lang w:val="es-CO"/>
              </w:rPr>
              <w:t>d</w:t>
            </w:r>
            <w:r w:rsidRPr="00F916E0">
              <w:rPr>
                <w:rFonts w:ascii="Arial" w:eastAsia="Arial" w:hAnsi="Arial" w:cs="Arial"/>
                <w:sz w:val="18"/>
                <w:szCs w:val="18"/>
                <w:lang w:val="es-CO"/>
              </w:rPr>
              <w:t>o</w:t>
            </w:r>
            <w:r w:rsidRPr="00F916E0">
              <w:rPr>
                <w:rFonts w:ascii="Arial" w:eastAsia="Arial" w:hAnsi="Arial" w:cs="Arial"/>
                <w:spacing w:val="20"/>
                <w:sz w:val="18"/>
                <w:szCs w:val="18"/>
                <w:lang w:val="es-CO"/>
              </w:rPr>
              <w:t xml:space="preserve"> </w:t>
            </w:r>
            <w:r w:rsidRPr="00F916E0">
              <w:rPr>
                <w:rFonts w:ascii="Arial" w:eastAsia="Arial" w:hAnsi="Arial" w:cs="Arial"/>
                <w:spacing w:val="1"/>
                <w:sz w:val="18"/>
                <w:szCs w:val="18"/>
                <w:lang w:val="es-CO"/>
              </w:rPr>
              <w:t>l</w:t>
            </w:r>
            <w:r w:rsidRPr="00F916E0">
              <w:rPr>
                <w:rFonts w:ascii="Arial" w:eastAsia="Arial" w:hAnsi="Arial" w:cs="Arial"/>
                <w:spacing w:val="-2"/>
                <w:sz w:val="18"/>
                <w:szCs w:val="18"/>
                <w:lang w:val="es-CO"/>
              </w:rPr>
              <w:t>a</w:t>
            </w:r>
            <w:r w:rsidRPr="00F916E0">
              <w:rPr>
                <w:rFonts w:ascii="Arial" w:eastAsia="Arial" w:hAnsi="Arial" w:cs="Arial"/>
                <w:sz w:val="18"/>
                <w:szCs w:val="18"/>
                <w:lang w:val="es-CO"/>
              </w:rPr>
              <w:t xml:space="preserve">s </w:t>
            </w:r>
            <w:r w:rsidRPr="00F916E0">
              <w:rPr>
                <w:rFonts w:ascii="Arial" w:eastAsia="Arial" w:hAnsi="Arial" w:cs="Arial"/>
                <w:spacing w:val="-1"/>
                <w:sz w:val="18"/>
                <w:szCs w:val="18"/>
                <w:lang w:val="es-CO"/>
              </w:rPr>
              <w:t>v</w:t>
            </w:r>
            <w:r w:rsidRPr="00F916E0">
              <w:rPr>
                <w:rFonts w:ascii="Arial" w:eastAsia="Arial" w:hAnsi="Arial" w:cs="Arial"/>
                <w:spacing w:val="1"/>
                <w:sz w:val="18"/>
                <w:szCs w:val="18"/>
                <w:lang w:val="es-CO"/>
              </w:rPr>
              <w:t>a</w:t>
            </w:r>
            <w:r w:rsidRPr="00F916E0">
              <w:rPr>
                <w:rFonts w:ascii="Arial" w:eastAsia="Arial" w:hAnsi="Arial" w:cs="Arial"/>
                <w:sz w:val="18"/>
                <w:szCs w:val="18"/>
                <w:lang w:val="es-CO"/>
              </w:rPr>
              <w:t>r</w:t>
            </w:r>
            <w:r w:rsidRPr="00F916E0">
              <w:rPr>
                <w:rFonts w:ascii="Arial" w:eastAsia="Arial" w:hAnsi="Arial" w:cs="Arial"/>
                <w:spacing w:val="1"/>
                <w:sz w:val="18"/>
                <w:szCs w:val="18"/>
                <w:lang w:val="es-CO"/>
              </w:rPr>
              <w:t>iabl</w:t>
            </w:r>
            <w:r w:rsidRPr="00F916E0">
              <w:rPr>
                <w:rFonts w:ascii="Arial" w:eastAsia="Arial" w:hAnsi="Arial" w:cs="Arial"/>
                <w:spacing w:val="-2"/>
                <w:sz w:val="18"/>
                <w:szCs w:val="18"/>
                <w:lang w:val="es-CO"/>
              </w:rPr>
              <w:t>e</w:t>
            </w:r>
            <w:r w:rsidRPr="00F916E0">
              <w:rPr>
                <w:rFonts w:ascii="Arial" w:eastAsia="Arial" w:hAnsi="Arial" w:cs="Arial"/>
                <w:sz w:val="18"/>
                <w:szCs w:val="18"/>
                <w:lang w:val="es-CO"/>
              </w:rPr>
              <w:t>s</w:t>
            </w:r>
            <w:r w:rsidRPr="00F916E0">
              <w:rPr>
                <w:rFonts w:ascii="Arial" w:eastAsia="Arial" w:hAnsi="Arial" w:cs="Arial"/>
                <w:spacing w:val="26"/>
                <w:sz w:val="18"/>
                <w:szCs w:val="18"/>
                <w:lang w:val="es-CO"/>
              </w:rPr>
              <w:t xml:space="preserve"> </w:t>
            </w:r>
            <w:r w:rsidRPr="00F916E0">
              <w:rPr>
                <w:rFonts w:ascii="Arial" w:eastAsia="Arial" w:hAnsi="Arial" w:cs="Arial"/>
                <w:spacing w:val="1"/>
                <w:sz w:val="18"/>
                <w:szCs w:val="18"/>
                <w:lang w:val="es-CO"/>
              </w:rPr>
              <w:t>u</w:t>
            </w:r>
            <w:r w:rsidRPr="00F916E0">
              <w:rPr>
                <w:rFonts w:ascii="Arial" w:eastAsia="Arial" w:hAnsi="Arial" w:cs="Arial"/>
                <w:sz w:val="18"/>
                <w:szCs w:val="18"/>
                <w:lang w:val="es-CO"/>
              </w:rPr>
              <w:t>t</w:t>
            </w:r>
            <w:r w:rsidRPr="00F916E0">
              <w:rPr>
                <w:rFonts w:ascii="Arial" w:eastAsia="Arial" w:hAnsi="Arial" w:cs="Arial"/>
                <w:spacing w:val="-1"/>
                <w:sz w:val="18"/>
                <w:szCs w:val="18"/>
                <w:lang w:val="es-CO"/>
              </w:rPr>
              <w:t>i</w:t>
            </w:r>
            <w:r w:rsidRPr="00F916E0">
              <w:rPr>
                <w:rFonts w:ascii="Arial" w:eastAsia="Arial" w:hAnsi="Arial" w:cs="Arial"/>
                <w:spacing w:val="1"/>
                <w:sz w:val="18"/>
                <w:szCs w:val="18"/>
                <w:lang w:val="es-CO"/>
              </w:rPr>
              <w:t>li</w:t>
            </w:r>
            <w:r w:rsidRPr="00F916E0">
              <w:rPr>
                <w:rFonts w:ascii="Arial" w:eastAsia="Arial" w:hAnsi="Arial" w:cs="Arial"/>
                <w:spacing w:val="-1"/>
                <w:sz w:val="18"/>
                <w:szCs w:val="18"/>
                <w:lang w:val="es-CO"/>
              </w:rPr>
              <w:t>z</w:t>
            </w:r>
            <w:r w:rsidRPr="00F916E0">
              <w:rPr>
                <w:rFonts w:ascii="Arial" w:eastAsia="Arial" w:hAnsi="Arial" w:cs="Arial"/>
                <w:spacing w:val="1"/>
                <w:sz w:val="18"/>
                <w:szCs w:val="18"/>
                <w:lang w:val="es-CO"/>
              </w:rPr>
              <w:t>ad</w:t>
            </w:r>
            <w:r w:rsidRPr="00F916E0">
              <w:rPr>
                <w:rFonts w:ascii="Arial" w:eastAsia="Arial" w:hAnsi="Arial" w:cs="Arial"/>
                <w:spacing w:val="-2"/>
                <w:sz w:val="18"/>
                <w:szCs w:val="18"/>
                <w:lang w:val="es-CO"/>
              </w:rPr>
              <w:t>a</w:t>
            </w:r>
            <w:r w:rsidRPr="00F916E0">
              <w:rPr>
                <w:rFonts w:ascii="Arial" w:eastAsia="Arial" w:hAnsi="Arial" w:cs="Arial"/>
                <w:sz w:val="18"/>
                <w:szCs w:val="18"/>
                <w:lang w:val="es-CO"/>
              </w:rPr>
              <w:t>s</w:t>
            </w:r>
            <w:r w:rsidRPr="00F916E0">
              <w:rPr>
                <w:rFonts w:ascii="Arial" w:eastAsia="Arial" w:hAnsi="Arial" w:cs="Arial"/>
                <w:spacing w:val="26"/>
                <w:sz w:val="18"/>
                <w:szCs w:val="18"/>
                <w:lang w:val="es-CO"/>
              </w:rPr>
              <w:t xml:space="preserve"> </w:t>
            </w:r>
            <w:r w:rsidRPr="00F916E0">
              <w:rPr>
                <w:rFonts w:ascii="Arial" w:eastAsia="Arial" w:hAnsi="Arial" w:cs="Arial"/>
                <w:spacing w:val="1"/>
                <w:sz w:val="18"/>
                <w:szCs w:val="18"/>
                <w:lang w:val="es-CO"/>
              </w:rPr>
              <w:t>pa</w:t>
            </w:r>
            <w:r w:rsidRPr="00F916E0">
              <w:rPr>
                <w:rFonts w:ascii="Arial" w:eastAsia="Arial" w:hAnsi="Arial" w:cs="Arial"/>
                <w:sz w:val="18"/>
                <w:szCs w:val="18"/>
                <w:lang w:val="es-CO"/>
              </w:rPr>
              <w:t>ra</w:t>
            </w:r>
            <w:r w:rsidRPr="00F916E0">
              <w:rPr>
                <w:rFonts w:ascii="Arial" w:eastAsia="Arial" w:hAnsi="Arial" w:cs="Arial"/>
                <w:spacing w:val="22"/>
                <w:sz w:val="18"/>
                <w:szCs w:val="18"/>
                <w:lang w:val="es-CO"/>
              </w:rPr>
              <w:t xml:space="preserve"> </w:t>
            </w:r>
            <w:r w:rsidRPr="00F916E0">
              <w:rPr>
                <w:rFonts w:ascii="Arial" w:eastAsia="Arial" w:hAnsi="Arial" w:cs="Arial"/>
                <w:spacing w:val="1"/>
                <w:sz w:val="18"/>
                <w:szCs w:val="18"/>
                <w:lang w:val="es-CO"/>
              </w:rPr>
              <w:t>ca</w:t>
            </w:r>
            <w:r w:rsidRPr="00F916E0">
              <w:rPr>
                <w:rFonts w:ascii="Arial" w:eastAsia="Arial" w:hAnsi="Arial" w:cs="Arial"/>
                <w:spacing w:val="-2"/>
                <w:sz w:val="18"/>
                <w:szCs w:val="18"/>
                <w:lang w:val="es-CO"/>
              </w:rPr>
              <w:t>l</w:t>
            </w:r>
            <w:r w:rsidRPr="00F916E0">
              <w:rPr>
                <w:rFonts w:ascii="Arial" w:eastAsia="Arial" w:hAnsi="Arial" w:cs="Arial"/>
                <w:spacing w:val="-1"/>
                <w:sz w:val="18"/>
                <w:szCs w:val="18"/>
                <w:lang w:val="es-CO"/>
              </w:rPr>
              <w:t>c</w:t>
            </w:r>
            <w:r w:rsidRPr="00F916E0">
              <w:rPr>
                <w:rFonts w:ascii="Arial" w:eastAsia="Arial" w:hAnsi="Arial" w:cs="Arial"/>
                <w:spacing w:val="1"/>
                <w:sz w:val="18"/>
                <w:szCs w:val="18"/>
                <w:lang w:val="es-CO"/>
              </w:rPr>
              <w:t>ula</w:t>
            </w:r>
            <w:r w:rsidRPr="00F916E0">
              <w:rPr>
                <w:rFonts w:ascii="Arial" w:eastAsia="Arial" w:hAnsi="Arial" w:cs="Arial"/>
                <w:sz w:val="18"/>
                <w:szCs w:val="18"/>
                <w:lang w:val="es-CO"/>
              </w:rPr>
              <w:t>r</w:t>
            </w:r>
            <w:r w:rsidRPr="00F916E0">
              <w:rPr>
                <w:rFonts w:ascii="Arial" w:eastAsia="Arial" w:hAnsi="Arial" w:cs="Arial"/>
                <w:spacing w:val="24"/>
                <w:sz w:val="18"/>
                <w:szCs w:val="18"/>
                <w:lang w:val="es-CO"/>
              </w:rPr>
              <w:t xml:space="preserve"> </w:t>
            </w:r>
            <w:r w:rsidRPr="00F916E0">
              <w:rPr>
                <w:rFonts w:ascii="Arial" w:eastAsia="Arial" w:hAnsi="Arial" w:cs="Arial"/>
                <w:spacing w:val="1"/>
                <w:sz w:val="18"/>
                <w:szCs w:val="18"/>
                <w:lang w:val="es-CO"/>
              </w:rPr>
              <w:t>e</w:t>
            </w:r>
            <w:r w:rsidRPr="00F916E0">
              <w:rPr>
                <w:rFonts w:ascii="Arial" w:eastAsia="Arial" w:hAnsi="Arial" w:cs="Arial"/>
                <w:sz w:val="18"/>
                <w:szCs w:val="18"/>
                <w:lang w:val="es-CO"/>
              </w:rPr>
              <w:t>l</w:t>
            </w:r>
            <w:r w:rsidRPr="00F916E0">
              <w:rPr>
                <w:rFonts w:ascii="Arial" w:eastAsia="Arial" w:hAnsi="Arial" w:cs="Arial"/>
                <w:spacing w:val="25"/>
                <w:sz w:val="18"/>
                <w:szCs w:val="18"/>
                <w:lang w:val="es-CO"/>
              </w:rPr>
              <w:t xml:space="preserve"> </w:t>
            </w:r>
            <w:r w:rsidRPr="00F916E0">
              <w:rPr>
                <w:rFonts w:ascii="Arial" w:eastAsia="Arial" w:hAnsi="Arial" w:cs="Arial"/>
                <w:spacing w:val="1"/>
                <w:sz w:val="18"/>
                <w:szCs w:val="18"/>
                <w:lang w:val="es-CO"/>
              </w:rPr>
              <w:t>p</w:t>
            </w:r>
            <w:r w:rsidRPr="00F916E0">
              <w:rPr>
                <w:rFonts w:ascii="Arial" w:eastAsia="Arial" w:hAnsi="Arial" w:cs="Arial"/>
                <w:spacing w:val="-2"/>
                <w:sz w:val="18"/>
                <w:szCs w:val="18"/>
                <w:lang w:val="es-CO"/>
              </w:rPr>
              <w:t>r</w:t>
            </w:r>
            <w:r w:rsidRPr="00F916E0">
              <w:rPr>
                <w:rFonts w:ascii="Arial" w:eastAsia="Arial" w:hAnsi="Arial" w:cs="Arial"/>
                <w:spacing w:val="1"/>
                <w:sz w:val="18"/>
                <w:szCs w:val="18"/>
                <w:lang w:val="es-CO"/>
              </w:rPr>
              <w:t>es</w:t>
            </w:r>
            <w:r w:rsidRPr="00F916E0">
              <w:rPr>
                <w:rFonts w:ascii="Arial" w:eastAsia="Arial" w:hAnsi="Arial" w:cs="Arial"/>
                <w:spacing w:val="4"/>
                <w:sz w:val="18"/>
                <w:szCs w:val="18"/>
                <w:lang w:val="es-CO"/>
              </w:rPr>
              <w:t>u</w:t>
            </w:r>
            <w:r w:rsidRPr="00F916E0">
              <w:rPr>
                <w:rFonts w:ascii="Arial" w:eastAsia="Arial" w:hAnsi="Arial" w:cs="Arial"/>
                <w:spacing w:val="1"/>
                <w:sz w:val="18"/>
                <w:szCs w:val="18"/>
                <w:lang w:val="es-CO"/>
              </w:rPr>
              <w:t>pu</w:t>
            </w:r>
            <w:r w:rsidRPr="00F916E0">
              <w:rPr>
                <w:rFonts w:ascii="Arial" w:eastAsia="Arial" w:hAnsi="Arial" w:cs="Arial"/>
                <w:spacing w:val="-2"/>
                <w:sz w:val="18"/>
                <w:szCs w:val="18"/>
                <w:lang w:val="es-CO"/>
              </w:rPr>
              <w:t>e</w:t>
            </w:r>
            <w:r w:rsidRPr="00F916E0">
              <w:rPr>
                <w:rFonts w:ascii="Arial" w:eastAsia="Arial" w:hAnsi="Arial" w:cs="Arial"/>
                <w:spacing w:val="1"/>
                <w:sz w:val="18"/>
                <w:szCs w:val="18"/>
                <w:lang w:val="es-CO"/>
              </w:rPr>
              <w:t>s</w:t>
            </w:r>
            <w:r w:rsidRPr="00F916E0">
              <w:rPr>
                <w:rFonts w:ascii="Arial" w:eastAsia="Arial" w:hAnsi="Arial" w:cs="Arial"/>
                <w:sz w:val="18"/>
                <w:szCs w:val="18"/>
                <w:lang w:val="es-CO"/>
              </w:rPr>
              <w:t>to</w:t>
            </w:r>
            <w:r w:rsidRPr="00F916E0">
              <w:rPr>
                <w:rFonts w:ascii="Arial" w:eastAsia="Arial" w:hAnsi="Arial" w:cs="Arial"/>
                <w:spacing w:val="25"/>
                <w:sz w:val="18"/>
                <w:szCs w:val="18"/>
                <w:lang w:val="es-CO"/>
              </w:rPr>
              <w:t xml:space="preserve"> </w:t>
            </w:r>
            <w:r w:rsidRPr="00F916E0">
              <w:rPr>
                <w:rFonts w:ascii="Arial" w:eastAsia="Arial" w:hAnsi="Arial" w:cs="Arial"/>
                <w:spacing w:val="1"/>
                <w:sz w:val="18"/>
                <w:szCs w:val="18"/>
                <w:lang w:val="es-CO"/>
              </w:rPr>
              <w:t>d</w:t>
            </w:r>
            <w:r w:rsidRPr="00F916E0">
              <w:rPr>
                <w:rFonts w:ascii="Arial" w:eastAsia="Arial" w:hAnsi="Arial" w:cs="Arial"/>
                <w:sz w:val="18"/>
                <w:szCs w:val="18"/>
                <w:lang w:val="es-CO"/>
              </w:rPr>
              <w:t>e</w:t>
            </w:r>
            <w:r w:rsidRPr="00F916E0">
              <w:rPr>
                <w:rFonts w:ascii="Arial" w:eastAsia="Arial" w:hAnsi="Arial" w:cs="Arial"/>
                <w:spacing w:val="25"/>
                <w:sz w:val="18"/>
                <w:szCs w:val="18"/>
                <w:lang w:val="es-CO"/>
              </w:rPr>
              <w:t xml:space="preserve"> </w:t>
            </w:r>
            <w:r w:rsidRPr="00F916E0">
              <w:rPr>
                <w:rFonts w:ascii="Arial" w:eastAsia="Arial" w:hAnsi="Arial" w:cs="Arial"/>
                <w:spacing w:val="-2"/>
                <w:sz w:val="18"/>
                <w:szCs w:val="18"/>
                <w:lang w:val="es-CO"/>
              </w:rPr>
              <w:t>l</w:t>
            </w:r>
            <w:r w:rsidRPr="00F916E0">
              <w:rPr>
                <w:rFonts w:ascii="Arial" w:eastAsia="Arial" w:hAnsi="Arial" w:cs="Arial"/>
                <w:sz w:val="18"/>
                <w:szCs w:val="18"/>
                <w:lang w:val="es-CO"/>
              </w:rPr>
              <w:t>a</w:t>
            </w:r>
            <w:r w:rsidRPr="00F916E0">
              <w:rPr>
                <w:rFonts w:ascii="Arial" w:eastAsia="Arial" w:hAnsi="Arial" w:cs="Arial"/>
                <w:spacing w:val="25"/>
                <w:sz w:val="18"/>
                <w:szCs w:val="18"/>
                <w:lang w:val="es-CO"/>
              </w:rPr>
              <w:t xml:space="preserve"> </w:t>
            </w:r>
            <w:r w:rsidR="000A2B1E">
              <w:rPr>
                <w:rFonts w:ascii="Arial" w:eastAsia="Arial" w:hAnsi="Arial" w:cs="Arial"/>
                <w:sz w:val="18"/>
                <w:szCs w:val="18"/>
                <w:lang w:val="es-CO"/>
              </w:rPr>
              <w:t xml:space="preserve">respectiva </w:t>
            </w:r>
            <w:r w:rsidRPr="00F916E0">
              <w:rPr>
                <w:rFonts w:ascii="Arial" w:eastAsia="Arial" w:hAnsi="Arial" w:cs="Arial"/>
                <w:spacing w:val="1"/>
                <w:sz w:val="18"/>
                <w:szCs w:val="18"/>
                <w:lang w:val="es-CO"/>
              </w:rPr>
              <w:t>con</w:t>
            </w:r>
            <w:r w:rsidRPr="00F916E0">
              <w:rPr>
                <w:rFonts w:ascii="Arial" w:eastAsia="Arial" w:hAnsi="Arial" w:cs="Arial"/>
                <w:sz w:val="18"/>
                <w:szCs w:val="18"/>
                <w:lang w:val="es-CO"/>
              </w:rPr>
              <w:t>t</w:t>
            </w:r>
            <w:r w:rsidRPr="00F916E0">
              <w:rPr>
                <w:rFonts w:ascii="Arial" w:eastAsia="Arial" w:hAnsi="Arial" w:cs="Arial"/>
                <w:spacing w:val="-2"/>
                <w:sz w:val="18"/>
                <w:szCs w:val="18"/>
                <w:lang w:val="es-CO"/>
              </w:rPr>
              <w:t>r</w:t>
            </w:r>
            <w:r w:rsidRPr="00F916E0">
              <w:rPr>
                <w:rFonts w:ascii="Arial" w:eastAsia="Arial" w:hAnsi="Arial" w:cs="Arial"/>
                <w:spacing w:val="1"/>
                <w:sz w:val="18"/>
                <w:szCs w:val="18"/>
                <w:lang w:val="es-CO"/>
              </w:rPr>
              <w:t>a</w:t>
            </w:r>
            <w:r w:rsidRPr="00F916E0">
              <w:rPr>
                <w:rFonts w:ascii="Arial" w:eastAsia="Arial" w:hAnsi="Arial" w:cs="Arial"/>
                <w:sz w:val="18"/>
                <w:szCs w:val="18"/>
                <w:lang w:val="es-CO"/>
              </w:rPr>
              <w:t>t</w:t>
            </w:r>
            <w:r w:rsidRPr="00F916E0">
              <w:rPr>
                <w:rFonts w:ascii="Arial" w:eastAsia="Arial" w:hAnsi="Arial" w:cs="Arial"/>
                <w:spacing w:val="1"/>
                <w:sz w:val="18"/>
                <w:szCs w:val="18"/>
                <w:lang w:val="es-CO"/>
              </w:rPr>
              <w:t>a</w:t>
            </w:r>
            <w:r w:rsidRPr="00F916E0">
              <w:rPr>
                <w:rFonts w:ascii="Arial" w:eastAsia="Arial" w:hAnsi="Arial" w:cs="Arial"/>
                <w:spacing w:val="-1"/>
                <w:sz w:val="18"/>
                <w:szCs w:val="18"/>
                <w:lang w:val="es-CO"/>
              </w:rPr>
              <w:t>c</w:t>
            </w:r>
            <w:r w:rsidRPr="00F916E0">
              <w:rPr>
                <w:rFonts w:ascii="Arial" w:eastAsia="Arial" w:hAnsi="Arial" w:cs="Arial"/>
                <w:spacing w:val="1"/>
                <w:sz w:val="18"/>
                <w:szCs w:val="18"/>
                <w:lang w:val="es-CO"/>
              </w:rPr>
              <w:t>ió</w:t>
            </w:r>
            <w:r w:rsidRPr="00F916E0">
              <w:rPr>
                <w:rFonts w:ascii="Arial" w:eastAsia="Arial" w:hAnsi="Arial" w:cs="Arial"/>
                <w:spacing w:val="-2"/>
                <w:sz w:val="18"/>
                <w:szCs w:val="18"/>
                <w:lang w:val="es-CO"/>
              </w:rPr>
              <w:t>n</w:t>
            </w:r>
            <w:r w:rsidRPr="00F916E0">
              <w:rPr>
                <w:rFonts w:ascii="Arial" w:eastAsia="Arial" w:hAnsi="Arial" w:cs="Arial"/>
                <w:sz w:val="18"/>
                <w:szCs w:val="18"/>
                <w:lang w:val="es-CO"/>
              </w:rPr>
              <w:t>,</w:t>
            </w:r>
            <w:r w:rsidRPr="00F916E0">
              <w:rPr>
                <w:rFonts w:ascii="Arial" w:eastAsia="Arial" w:hAnsi="Arial" w:cs="Arial"/>
                <w:spacing w:val="3"/>
                <w:sz w:val="18"/>
                <w:szCs w:val="18"/>
                <w:lang w:val="es-CO"/>
              </w:rPr>
              <w:t xml:space="preserve"> </w:t>
            </w:r>
            <w:r w:rsidRPr="00F916E0">
              <w:rPr>
                <w:rFonts w:ascii="Arial" w:eastAsia="Arial" w:hAnsi="Arial" w:cs="Arial"/>
                <w:spacing w:val="-2"/>
                <w:sz w:val="18"/>
                <w:szCs w:val="18"/>
                <w:lang w:val="es-CO"/>
              </w:rPr>
              <w:t>a</w:t>
            </w:r>
            <w:r w:rsidRPr="00F916E0">
              <w:rPr>
                <w:rFonts w:ascii="Arial" w:eastAsia="Arial" w:hAnsi="Arial" w:cs="Arial"/>
                <w:spacing w:val="1"/>
                <w:sz w:val="18"/>
                <w:szCs w:val="18"/>
                <w:lang w:val="es-CO"/>
              </w:rPr>
              <w:t>s</w:t>
            </w:r>
            <w:r w:rsidRPr="00F916E0">
              <w:rPr>
                <w:rFonts w:ascii="Arial" w:eastAsia="Arial" w:hAnsi="Arial" w:cs="Arial"/>
                <w:sz w:val="18"/>
                <w:szCs w:val="18"/>
                <w:lang w:val="es-CO"/>
              </w:rPr>
              <w:t>í</w:t>
            </w:r>
            <w:r w:rsidRPr="00F916E0">
              <w:rPr>
                <w:rFonts w:ascii="Arial" w:eastAsia="Arial" w:hAnsi="Arial" w:cs="Arial"/>
                <w:spacing w:val="1"/>
                <w:sz w:val="18"/>
                <w:szCs w:val="18"/>
                <w:lang w:val="es-CO"/>
              </w:rPr>
              <w:t xml:space="preserve"> co</w:t>
            </w:r>
            <w:r w:rsidRPr="00F916E0">
              <w:rPr>
                <w:rFonts w:ascii="Arial" w:eastAsia="Arial" w:hAnsi="Arial" w:cs="Arial"/>
                <w:spacing w:val="-1"/>
                <w:sz w:val="18"/>
                <w:szCs w:val="18"/>
                <w:lang w:val="es-CO"/>
              </w:rPr>
              <w:t>m</w:t>
            </w:r>
            <w:r w:rsidRPr="00F916E0">
              <w:rPr>
                <w:rFonts w:ascii="Arial" w:eastAsia="Arial" w:hAnsi="Arial" w:cs="Arial"/>
                <w:sz w:val="18"/>
                <w:szCs w:val="18"/>
                <w:lang w:val="es-CO"/>
              </w:rPr>
              <w:t>o</w:t>
            </w:r>
            <w:r w:rsidRPr="00F916E0">
              <w:rPr>
                <w:rFonts w:ascii="Arial" w:eastAsia="Arial" w:hAnsi="Arial" w:cs="Arial"/>
                <w:spacing w:val="3"/>
                <w:sz w:val="18"/>
                <w:szCs w:val="18"/>
                <w:lang w:val="es-CO"/>
              </w:rPr>
              <w:t xml:space="preserve"> </w:t>
            </w:r>
            <w:r w:rsidRPr="00F916E0">
              <w:rPr>
                <w:rFonts w:ascii="Arial" w:eastAsia="Arial" w:hAnsi="Arial" w:cs="Arial"/>
                <w:spacing w:val="-1"/>
                <w:sz w:val="18"/>
                <w:szCs w:val="18"/>
                <w:lang w:val="es-CO"/>
              </w:rPr>
              <w:t>s</w:t>
            </w:r>
            <w:r w:rsidRPr="00F916E0">
              <w:rPr>
                <w:rFonts w:ascii="Arial" w:eastAsia="Arial" w:hAnsi="Arial" w:cs="Arial"/>
                <w:sz w:val="18"/>
                <w:szCs w:val="18"/>
                <w:lang w:val="es-CO"/>
              </w:rPr>
              <w:t>u</w:t>
            </w:r>
            <w:r w:rsidRPr="00F916E0">
              <w:rPr>
                <w:rFonts w:ascii="Arial" w:eastAsia="Arial" w:hAnsi="Arial" w:cs="Arial"/>
                <w:spacing w:val="3"/>
                <w:sz w:val="18"/>
                <w:szCs w:val="18"/>
                <w:lang w:val="es-CO"/>
              </w:rPr>
              <w:t xml:space="preserve"> </w:t>
            </w:r>
            <w:r w:rsidRPr="00F916E0">
              <w:rPr>
                <w:rFonts w:ascii="Arial" w:eastAsia="Arial" w:hAnsi="Arial" w:cs="Arial"/>
                <w:spacing w:val="-1"/>
                <w:sz w:val="18"/>
                <w:szCs w:val="18"/>
                <w:lang w:val="es-CO"/>
              </w:rPr>
              <w:t>m</w:t>
            </w:r>
            <w:r w:rsidRPr="00F916E0">
              <w:rPr>
                <w:rFonts w:ascii="Arial" w:eastAsia="Arial" w:hAnsi="Arial" w:cs="Arial"/>
                <w:spacing w:val="-2"/>
                <w:sz w:val="18"/>
                <w:szCs w:val="18"/>
                <w:lang w:val="es-CO"/>
              </w:rPr>
              <w:t>o</w:t>
            </w:r>
            <w:r w:rsidRPr="00F916E0">
              <w:rPr>
                <w:rFonts w:ascii="Arial" w:eastAsia="Arial" w:hAnsi="Arial" w:cs="Arial"/>
                <w:spacing w:val="1"/>
                <w:sz w:val="18"/>
                <w:szCs w:val="18"/>
                <w:lang w:val="es-CO"/>
              </w:rPr>
              <w:t>n</w:t>
            </w:r>
            <w:r w:rsidRPr="00F916E0">
              <w:rPr>
                <w:rFonts w:ascii="Arial" w:eastAsia="Arial" w:hAnsi="Arial" w:cs="Arial"/>
                <w:sz w:val="18"/>
                <w:szCs w:val="18"/>
                <w:lang w:val="es-CO"/>
              </w:rPr>
              <w:t>to</w:t>
            </w:r>
            <w:r w:rsidRPr="00F916E0">
              <w:rPr>
                <w:rFonts w:ascii="Arial" w:eastAsia="Arial" w:hAnsi="Arial" w:cs="Arial"/>
                <w:spacing w:val="4"/>
                <w:sz w:val="18"/>
                <w:szCs w:val="18"/>
                <w:lang w:val="es-CO"/>
              </w:rPr>
              <w:t xml:space="preserve"> </w:t>
            </w:r>
            <w:r w:rsidRPr="00F916E0">
              <w:rPr>
                <w:rFonts w:ascii="Arial" w:eastAsia="Arial" w:hAnsi="Arial" w:cs="Arial"/>
                <w:sz w:val="18"/>
                <w:szCs w:val="18"/>
                <w:lang w:val="es-CO"/>
              </w:rPr>
              <w:t>y</w:t>
            </w:r>
            <w:r w:rsidRPr="00F916E0">
              <w:rPr>
                <w:rFonts w:ascii="Arial" w:eastAsia="Arial" w:hAnsi="Arial" w:cs="Arial"/>
                <w:spacing w:val="1"/>
                <w:sz w:val="18"/>
                <w:szCs w:val="18"/>
                <w:lang w:val="es-CO"/>
              </w:rPr>
              <w:t xml:space="preserve"> e</w:t>
            </w:r>
            <w:r w:rsidRPr="00F916E0">
              <w:rPr>
                <w:rFonts w:ascii="Arial" w:eastAsia="Arial" w:hAnsi="Arial" w:cs="Arial"/>
                <w:sz w:val="18"/>
                <w:szCs w:val="18"/>
                <w:lang w:val="es-CO"/>
              </w:rPr>
              <w:t>l</w:t>
            </w:r>
            <w:r w:rsidRPr="00F916E0">
              <w:rPr>
                <w:rFonts w:ascii="Arial" w:eastAsia="Arial" w:hAnsi="Arial" w:cs="Arial"/>
                <w:spacing w:val="1"/>
                <w:sz w:val="18"/>
                <w:szCs w:val="18"/>
                <w:lang w:val="es-CO"/>
              </w:rPr>
              <w:t xml:space="preserve"> d</w:t>
            </w:r>
            <w:r w:rsidRPr="00F916E0">
              <w:rPr>
                <w:rFonts w:ascii="Arial" w:eastAsia="Arial" w:hAnsi="Arial" w:cs="Arial"/>
                <w:sz w:val="18"/>
                <w:szCs w:val="18"/>
                <w:lang w:val="es-CO"/>
              </w:rPr>
              <w:t>e</w:t>
            </w:r>
            <w:r w:rsidRPr="00F916E0">
              <w:rPr>
                <w:rFonts w:ascii="Arial" w:eastAsia="Arial" w:hAnsi="Arial" w:cs="Arial"/>
                <w:spacing w:val="1"/>
                <w:sz w:val="18"/>
                <w:szCs w:val="18"/>
                <w:lang w:val="es-CO"/>
              </w:rPr>
              <w:t xml:space="preserve"> p</w:t>
            </w:r>
            <w:r w:rsidRPr="00F916E0">
              <w:rPr>
                <w:rFonts w:ascii="Arial" w:eastAsia="Arial" w:hAnsi="Arial" w:cs="Arial"/>
                <w:spacing w:val="-2"/>
                <w:sz w:val="18"/>
                <w:szCs w:val="18"/>
                <w:lang w:val="es-CO"/>
              </w:rPr>
              <w:t>o</w:t>
            </w:r>
            <w:r w:rsidRPr="00F916E0">
              <w:rPr>
                <w:rFonts w:ascii="Arial" w:eastAsia="Arial" w:hAnsi="Arial" w:cs="Arial"/>
                <w:spacing w:val="1"/>
                <w:sz w:val="18"/>
                <w:szCs w:val="18"/>
                <w:lang w:val="es-CO"/>
              </w:rPr>
              <w:t>si</w:t>
            </w:r>
            <w:r w:rsidRPr="00F916E0">
              <w:rPr>
                <w:rFonts w:ascii="Arial" w:eastAsia="Arial" w:hAnsi="Arial" w:cs="Arial"/>
                <w:spacing w:val="-2"/>
                <w:sz w:val="18"/>
                <w:szCs w:val="18"/>
                <w:lang w:val="es-CO"/>
              </w:rPr>
              <w:t>b</w:t>
            </w:r>
            <w:r w:rsidRPr="00F916E0">
              <w:rPr>
                <w:rFonts w:ascii="Arial" w:eastAsia="Arial" w:hAnsi="Arial" w:cs="Arial"/>
                <w:spacing w:val="1"/>
                <w:sz w:val="18"/>
                <w:szCs w:val="18"/>
                <w:lang w:val="es-CO"/>
              </w:rPr>
              <w:t>le</w:t>
            </w:r>
            <w:r w:rsidRPr="00F916E0">
              <w:rPr>
                <w:rFonts w:ascii="Arial" w:eastAsia="Arial" w:hAnsi="Arial" w:cs="Arial"/>
                <w:sz w:val="18"/>
                <w:szCs w:val="18"/>
                <w:lang w:val="es-CO"/>
              </w:rPr>
              <w:t>s</w:t>
            </w:r>
            <w:r w:rsidRPr="00F916E0">
              <w:rPr>
                <w:rFonts w:ascii="Arial" w:eastAsia="Arial" w:hAnsi="Arial" w:cs="Arial"/>
                <w:spacing w:val="1"/>
                <w:sz w:val="18"/>
                <w:szCs w:val="18"/>
                <w:lang w:val="es-CO"/>
              </w:rPr>
              <w:t xml:space="preserve"> c</w:t>
            </w:r>
            <w:r w:rsidRPr="00F916E0">
              <w:rPr>
                <w:rFonts w:ascii="Arial" w:eastAsia="Arial" w:hAnsi="Arial" w:cs="Arial"/>
                <w:spacing w:val="-2"/>
                <w:sz w:val="18"/>
                <w:szCs w:val="18"/>
                <w:lang w:val="es-CO"/>
              </w:rPr>
              <w:t>o</w:t>
            </w:r>
            <w:r w:rsidRPr="00F916E0">
              <w:rPr>
                <w:rFonts w:ascii="Arial" w:eastAsia="Arial" w:hAnsi="Arial" w:cs="Arial"/>
                <w:spacing w:val="1"/>
                <w:sz w:val="18"/>
                <w:szCs w:val="18"/>
                <w:lang w:val="es-CO"/>
              </w:rPr>
              <w:t>s</w:t>
            </w:r>
            <w:r w:rsidRPr="00F916E0">
              <w:rPr>
                <w:rFonts w:ascii="Arial" w:eastAsia="Arial" w:hAnsi="Arial" w:cs="Arial"/>
                <w:sz w:val="18"/>
                <w:szCs w:val="18"/>
                <w:lang w:val="es-CO"/>
              </w:rPr>
              <w:t>t</w:t>
            </w:r>
            <w:r w:rsidRPr="00F916E0">
              <w:rPr>
                <w:rFonts w:ascii="Arial" w:eastAsia="Arial" w:hAnsi="Arial" w:cs="Arial"/>
                <w:spacing w:val="-1"/>
                <w:sz w:val="18"/>
                <w:szCs w:val="18"/>
                <w:lang w:val="es-CO"/>
              </w:rPr>
              <w:t>o</w:t>
            </w:r>
            <w:r w:rsidRPr="00F916E0">
              <w:rPr>
                <w:rFonts w:ascii="Arial" w:eastAsia="Arial" w:hAnsi="Arial" w:cs="Arial"/>
                <w:sz w:val="18"/>
                <w:szCs w:val="18"/>
                <w:lang w:val="es-CO"/>
              </w:rPr>
              <w:t>s</w:t>
            </w:r>
            <w:r w:rsidRPr="00F916E0">
              <w:rPr>
                <w:rFonts w:ascii="Arial" w:eastAsia="Arial" w:hAnsi="Arial" w:cs="Arial"/>
                <w:spacing w:val="4"/>
                <w:sz w:val="18"/>
                <w:szCs w:val="18"/>
                <w:lang w:val="es-CO"/>
              </w:rPr>
              <w:t xml:space="preserve"> </w:t>
            </w:r>
            <w:r w:rsidRPr="00F916E0">
              <w:rPr>
                <w:rFonts w:ascii="Arial" w:eastAsia="Arial" w:hAnsi="Arial" w:cs="Arial"/>
                <w:spacing w:val="-2"/>
                <w:sz w:val="18"/>
                <w:szCs w:val="18"/>
                <w:lang w:val="es-CO"/>
              </w:rPr>
              <w:t>a</w:t>
            </w:r>
            <w:r w:rsidRPr="00F916E0">
              <w:rPr>
                <w:rFonts w:ascii="Arial" w:eastAsia="Arial" w:hAnsi="Arial" w:cs="Arial"/>
                <w:spacing w:val="-1"/>
                <w:sz w:val="18"/>
                <w:szCs w:val="18"/>
                <w:lang w:val="es-CO"/>
              </w:rPr>
              <w:t>s</w:t>
            </w:r>
            <w:r w:rsidRPr="00F916E0">
              <w:rPr>
                <w:rFonts w:ascii="Arial" w:eastAsia="Arial" w:hAnsi="Arial" w:cs="Arial"/>
                <w:spacing w:val="1"/>
                <w:sz w:val="18"/>
                <w:szCs w:val="18"/>
                <w:lang w:val="es-CO"/>
              </w:rPr>
              <w:t>oci</w:t>
            </w:r>
            <w:r w:rsidRPr="00F916E0">
              <w:rPr>
                <w:rFonts w:ascii="Arial" w:eastAsia="Arial" w:hAnsi="Arial" w:cs="Arial"/>
                <w:spacing w:val="-2"/>
                <w:sz w:val="18"/>
                <w:szCs w:val="18"/>
                <w:lang w:val="es-CO"/>
              </w:rPr>
              <w:t>a</w:t>
            </w:r>
            <w:r w:rsidRPr="00F916E0">
              <w:rPr>
                <w:rFonts w:ascii="Arial" w:eastAsia="Arial" w:hAnsi="Arial" w:cs="Arial"/>
                <w:spacing w:val="1"/>
                <w:sz w:val="18"/>
                <w:szCs w:val="18"/>
                <w:lang w:val="es-CO"/>
              </w:rPr>
              <w:t>do</w:t>
            </w:r>
            <w:r w:rsidR="000A2B1E">
              <w:rPr>
                <w:rFonts w:ascii="Arial" w:eastAsia="Arial" w:hAnsi="Arial" w:cs="Arial"/>
                <w:sz w:val="18"/>
                <w:szCs w:val="18"/>
                <w:lang w:val="es-CO"/>
              </w:rPr>
              <w:t xml:space="preserve"> </w:t>
            </w:r>
            <w:r w:rsidRPr="00F916E0">
              <w:rPr>
                <w:rFonts w:ascii="Arial" w:eastAsia="Arial" w:hAnsi="Arial" w:cs="Arial"/>
                <w:spacing w:val="1"/>
                <w:sz w:val="18"/>
                <w:szCs w:val="18"/>
                <w:lang w:val="es-CO"/>
              </w:rPr>
              <w:t>a</w:t>
            </w:r>
            <w:r w:rsidRPr="00F916E0">
              <w:rPr>
                <w:rFonts w:ascii="Arial" w:eastAsia="Arial" w:hAnsi="Arial" w:cs="Arial"/>
                <w:sz w:val="18"/>
                <w:szCs w:val="18"/>
                <w:lang w:val="es-CO"/>
              </w:rPr>
              <w:t>l</w:t>
            </w:r>
            <w:r w:rsidRPr="00F916E0">
              <w:rPr>
                <w:rFonts w:ascii="Arial" w:eastAsia="Arial" w:hAnsi="Arial" w:cs="Arial"/>
                <w:spacing w:val="3"/>
                <w:sz w:val="18"/>
                <w:szCs w:val="18"/>
                <w:lang w:val="es-CO"/>
              </w:rPr>
              <w:t xml:space="preserve"> </w:t>
            </w:r>
            <w:r w:rsidRPr="00F916E0">
              <w:rPr>
                <w:rFonts w:ascii="Arial" w:eastAsia="Arial" w:hAnsi="Arial" w:cs="Arial"/>
                <w:spacing w:val="-1"/>
                <w:sz w:val="18"/>
                <w:szCs w:val="18"/>
                <w:lang w:val="es-CO"/>
              </w:rPr>
              <w:t>m</w:t>
            </w:r>
            <w:r w:rsidRPr="00F916E0">
              <w:rPr>
                <w:rFonts w:ascii="Arial" w:eastAsia="Arial" w:hAnsi="Arial" w:cs="Arial"/>
                <w:spacing w:val="1"/>
                <w:sz w:val="18"/>
                <w:szCs w:val="18"/>
                <w:lang w:val="es-CO"/>
              </w:rPr>
              <w:t>i</w:t>
            </w:r>
            <w:r w:rsidRPr="00F916E0">
              <w:rPr>
                <w:rFonts w:ascii="Arial" w:eastAsia="Arial" w:hAnsi="Arial" w:cs="Arial"/>
                <w:spacing w:val="-1"/>
                <w:sz w:val="18"/>
                <w:szCs w:val="18"/>
                <w:lang w:val="es-CO"/>
              </w:rPr>
              <w:t>s</w:t>
            </w:r>
            <w:r w:rsidRPr="00F916E0">
              <w:rPr>
                <w:rFonts w:ascii="Arial" w:eastAsia="Arial" w:hAnsi="Arial" w:cs="Arial"/>
                <w:spacing w:val="1"/>
                <w:sz w:val="18"/>
                <w:szCs w:val="18"/>
                <w:lang w:val="es-CO"/>
              </w:rPr>
              <w:t>mo</w:t>
            </w:r>
            <w:r w:rsidRPr="00F916E0">
              <w:rPr>
                <w:rFonts w:ascii="Arial" w:eastAsia="Arial" w:hAnsi="Arial" w:cs="Arial"/>
                <w:sz w:val="18"/>
                <w:szCs w:val="18"/>
                <w:lang w:val="es-CO"/>
              </w:rPr>
              <w:t>.</w:t>
            </w:r>
            <w:r w:rsidRPr="00F916E0">
              <w:rPr>
                <w:rFonts w:ascii="Arial" w:eastAsia="Arial" w:hAnsi="Arial" w:cs="Arial"/>
                <w:spacing w:val="3"/>
                <w:sz w:val="18"/>
                <w:szCs w:val="18"/>
                <w:lang w:val="es-CO"/>
              </w:rPr>
              <w:t xml:space="preserve"> </w:t>
            </w:r>
            <w:r w:rsidRPr="00F916E0">
              <w:rPr>
                <w:rFonts w:ascii="Arial" w:eastAsia="Arial" w:hAnsi="Arial" w:cs="Arial"/>
                <w:sz w:val="18"/>
                <w:szCs w:val="18"/>
                <w:lang w:val="es-CO"/>
              </w:rPr>
              <w:t xml:space="preserve">En </w:t>
            </w:r>
            <w:r w:rsidRPr="00F916E0">
              <w:rPr>
                <w:rFonts w:ascii="Arial" w:eastAsia="Arial" w:hAnsi="Arial" w:cs="Arial"/>
                <w:spacing w:val="1"/>
                <w:sz w:val="18"/>
                <w:szCs w:val="18"/>
                <w:lang w:val="es-CO"/>
              </w:rPr>
              <w:t>e</w:t>
            </w:r>
            <w:r w:rsidRPr="00F916E0">
              <w:rPr>
                <w:rFonts w:ascii="Arial" w:eastAsia="Arial" w:hAnsi="Arial" w:cs="Arial"/>
                <w:sz w:val="18"/>
                <w:szCs w:val="18"/>
                <w:lang w:val="es-CO"/>
              </w:rPr>
              <w:t>l</w:t>
            </w:r>
            <w:r w:rsidRPr="00F916E0">
              <w:rPr>
                <w:rFonts w:ascii="Arial" w:eastAsia="Arial" w:hAnsi="Arial" w:cs="Arial"/>
                <w:spacing w:val="1"/>
                <w:sz w:val="18"/>
                <w:szCs w:val="18"/>
                <w:lang w:val="es-CO"/>
              </w:rPr>
              <w:t xml:space="preserve"> e</w:t>
            </w:r>
            <w:r w:rsidRPr="00F916E0">
              <w:rPr>
                <w:rFonts w:ascii="Arial" w:eastAsia="Arial" w:hAnsi="Arial" w:cs="Arial"/>
                <w:spacing w:val="-1"/>
                <w:sz w:val="18"/>
                <w:szCs w:val="18"/>
                <w:lang w:val="es-CO"/>
              </w:rPr>
              <w:t>v</w:t>
            </w:r>
            <w:r w:rsidRPr="00F916E0">
              <w:rPr>
                <w:rFonts w:ascii="Arial" w:eastAsia="Arial" w:hAnsi="Arial" w:cs="Arial"/>
                <w:spacing w:val="1"/>
                <w:sz w:val="18"/>
                <w:szCs w:val="18"/>
                <w:lang w:val="es-CO"/>
              </w:rPr>
              <w:t>en</w:t>
            </w:r>
            <w:r w:rsidRPr="00F916E0">
              <w:rPr>
                <w:rFonts w:ascii="Arial" w:eastAsia="Arial" w:hAnsi="Arial" w:cs="Arial"/>
                <w:sz w:val="18"/>
                <w:szCs w:val="18"/>
                <w:lang w:val="es-CO"/>
              </w:rPr>
              <w:t>to</w:t>
            </w:r>
            <w:r w:rsidRPr="00F916E0">
              <w:rPr>
                <w:rFonts w:ascii="Arial" w:eastAsia="Arial" w:hAnsi="Arial" w:cs="Arial"/>
                <w:spacing w:val="1"/>
                <w:sz w:val="18"/>
                <w:szCs w:val="18"/>
                <w:lang w:val="es-CO"/>
              </w:rPr>
              <w:t xml:space="preserve"> e</w:t>
            </w:r>
            <w:r w:rsidRPr="00F916E0">
              <w:rPr>
                <w:rFonts w:ascii="Arial" w:eastAsia="Arial" w:hAnsi="Arial" w:cs="Arial"/>
                <w:sz w:val="18"/>
                <w:szCs w:val="18"/>
                <w:lang w:val="es-CO"/>
              </w:rPr>
              <w:t xml:space="preserve">n </w:t>
            </w:r>
            <w:r w:rsidRPr="00F916E0">
              <w:rPr>
                <w:rFonts w:ascii="Arial" w:eastAsia="Arial" w:hAnsi="Arial" w:cs="Arial"/>
                <w:spacing w:val="1"/>
                <w:sz w:val="18"/>
                <w:szCs w:val="18"/>
                <w:lang w:val="es-CO"/>
              </w:rPr>
              <w:t>qu</w:t>
            </w:r>
            <w:r w:rsidRPr="00F916E0">
              <w:rPr>
                <w:rFonts w:ascii="Arial" w:eastAsia="Arial" w:hAnsi="Arial" w:cs="Arial"/>
                <w:sz w:val="18"/>
                <w:szCs w:val="18"/>
                <w:lang w:val="es-CO"/>
              </w:rPr>
              <w:t>e</w:t>
            </w:r>
            <w:r w:rsidRPr="00F916E0">
              <w:rPr>
                <w:rFonts w:ascii="Arial" w:eastAsia="Arial" w:hAnsi="Arial" w:cs="Arial"/>
                <w:spacing w:val="3"/>
                <w:sz w:val="18"/>
                <w:szCs w:val="18"/>
                <w:lang w:val="es-CO"/>
              </w:rPr>
              <w:t xml:space="preserve"> </w:t>
            </w:r>
            <w:r w:rsidRPr="00F916E0">
              <w:rPr>
                <w:rFonts w:ascii="Arial" w:eastAsia="Arial" w:hAnsi="Arial" w:cs="Arial"/>
                <w:spacing w:val="-2"/>
                <w:sz w:val="18"/>
                <w:szCs w:val="18"/>
                <w:lang w:val="es-CO"/>
              </w:rPr>
              <w:t>l</w:t>
            </w:r>
            <w:r w:rsidRPr="00F916E0">
              <w:rPr>
                <w:rFonts w:ascii="Arial" w:eastAsia="Arial" w:hAnsi="Arial" w:cs="Arial"/>
                <w:sz w:val="18"/>
                <w:szCs w:val="18"/>
                <w:lang w:val="es-CO"/>
              </w:rPr>
              <w:t>a</w:t>
            </w:r>
            <w:r w:rsidRPr="00F916E0">
              <w:rPr>
                <w:rFonts w:ascii="Arial" w:eastAsia="Arial" w:hAnsi="Arial" w:cs="Arial"/>
                <w:spacing w:val="3"/>
                <w:sz w:val="18"/>
                <w:szCs w:val="18"/>
                <w:lang w:val="es-CO"/>
              </w:rPr>
              <w:t xml:space="preserve"> </w:t>
            </w:r>
            <w:r w:rsidRPr="00F916E0">
              <w:rPr>
                <w:rFonts w:ascii="Arial" w:eastAsia="Arial" w:hAnsi="Arial" w:cs="Arial"/>
                <w:spacing w:val="-1"/>
                <w:sz w:val="18"/>
                <w:szCs w:val="18"/>
                <w:lang w:val="es-CO"/>
              </w:rPr>
              <w:t>c</w:t>
            </w:r>
            <w:r w:rsidRPr="00F916E0">
              <w:rPr>
                <w:rFonts w:ascii="Arial" w:eastAsia="Arial" w:hAnsi="Arial" w:cs="Arial"/>
                <w:spacing w:val="1"/>
                <w:sz w:val="18"/>
                <w:szCs w:val="18"/>
                <w:lang w:val="es-CO"/>
              </w:rPr>
              <w:t>on</w:t>
            </w:r>
            <w:r w:rsidRPr="00F916E0">
              <w:rPr>
                <w:rFonts w:ascii="Arial" w:eastAsia="Arial" w:hAnsi="Arial" w:cs="Arial"/>
                <w:sz w:val="18"/>
                <w:szCs w:val="18"/>
                <w:lang w:val="es-CO"/>
              </w:rPr>
              <w:t>tr</w:t>
            </w:r>
            <w:r w:rsidRPr="00F916E0">
              <w:rPr>
                <w:rFonts w:ascii="Arial" w:eastAsia="Arial" w:hAnsi="Arial" w:cs="Arial"/>
                <w:spacing w:val="1"/>
                <w:sz w:val="18"/>
                <w:szCs w:val="18"/>
                <w:lang w:val="es-CO"/>
              </w:rPr>
              <w:t>a</w:t>
            </w:r>
            <w:r w:rsidRPr="00F916E0">
              <w:rPr>
                <w:rFonts w:ascii="Arial" w:eastAsia="Arial" w:hAnsi="Arial" w:cs="Arial"/>
                <w:spacing w:val="-2"/>
                <w:sz w:val="18"/>
                <w:szCs w:val="18"/>
                <w:lang w:val="es-CO"/>
              </w:rPr>
              <w:t>t</w:t>
            </w:r>
            <w:r w:rsidRPr="00F916E0">
              <w:rPr>
                <w:rFonts w:ascii="Arial" w:eastAsia="Arial" w:hAnsi="Arial" w:cs="Arial"/>
                <w:spacing w:val="1"/>
                <w:sz w:val="18"/>
                <w:szCs w:val="18"/>
                <w:lang w:val="es-CO"/>
              </w:rPr>
              <w:t>a</w:t>
            </w:r>
            <w:r w:rsidRPr="00F916E0">
              <w:rPr>
                <w:rFonts w:ascii="Arial" w:eastAsia="Arial" w:hAnsi="Arial" w:cs="Arial"/>
                <w:spacing w:val="-1"/>
                <w:sz w:val="18"/>
                <w:szCs w:val="18"/>
                <w:lang w:val="es-CO"/>
              </w:rPr>
              <w:t>c</w:t>
            </w:r>
            <w:r w:rsidRPr="00F916E0">
              <w:rPr>
                <w:rFonts w:ascii="Arial" w:eastAsia="Arial" w:hAnsi="Arial" w:cs="Arial"/>
                <w:spacing w:val="1"/>
                <w:sz w:val="18"/>
                <w:szCs w:val="18"/>
                <w:lang w:val="es-CO"/>
              </w:rPr>
              <w:t>ió</w:t>
            </w:r>
            <w:r w:rsidRPr="00F916E0">
              <w:rPr>
                <w:rFonts w:ascii="Arial" w:eastAsia="Arial" w:hAnsi="Arial" w:cs="Arial"/>
                <w:sz w:val="18"/>
                <w:szCs w:val="18"/>
                <w:lang w:val="es-CO"/>
              </w:rPr>
              <w:t xml:space="preserve">n </w:t>
            </w:r>
            <w:r w:rsidRPr="00F916E0">
              <w:rPr>
                <w:rFonts w:ascii="Arial" w:eastAsia="Arial" w:hAnsi="Arial" w:cs="Arial"/>
                <w:spacing w:val="1"/>
                <w:sz w:val="18"/>
                <w:szCs w:val="18"/>
                <w:lang w:val="es-CO"/>
              </w:rPr>
              <w:t>se</w:t>
            </w:r>
            <w:r w:rsidRPr="00F916E0">
              <w:rPr>
                <w:rFonts w:ascii="Arial" w:eastAsia="Arial" w:hAnsi="Arial" w:cs="Arial"/>
                <w:sz w:val="18"/>
                <w:szCs w:val="18"/>
                <w:lang w:val="es-CO"/>
              </w:rPr>
              <w:t>a a</w:t>
            </w:r>
            <w:r w:rsidRPr="00F916E0">
              <w:rPr>
                <w:rFonts w:ascii="Arial" w:eastAsia="Arial" w:hAnsi="Arial" w:cs="Arial"/>
                <w:spacing w:val="3"/>
                <w:sz w:val="18"/>
                <w:szCs w:val="18"/>
                <w:lang w:val="es-CO"/>
              </w:rPr>
              <w:t xml:space="preserve"> </w:t>
            </w:r>
            <w:r w:rsidRPr="00F916E0">
              <w:rPr>
                <w:rFonts w:ascii="Arial" w:eastAsia="Arial" w:hAnsi="Arial" w:cs="Arial"/>
                <w:spacing w:val="-2"/>
                <w:sz w:val="18"/>
                <w:szCs w:val="18"/>
                <w:lang w:val="es-CO"/>
              </w:rPr>
              <w:t>p</w:t>
            </w:r>
            <w:r w:rsidRPr="00F916E0">
              <w:rPr>
                <w:rFonts w:ascii="Arial" w:eastAsia="Arial" w:hAnsi="Arial" w:cs="Arial"/>
                <w:sz w:val="18"/>
                <w:szCs w:val="18"/>
                <w:lang w:val="es-CO"/>
              </w:rPr>
              <w:t>r</w:t>
            </w:r>
            <w:r w:rsidRPr="00F916E0">
              <w:rPr>
                <w:rFonts w:ascii="Arial" w:eastAsia="Arial" w:hAnsi="Arial" w:cs="Arial"/>
                <w:spacing w:val="1"/>
                <w:sz w:val="18"/>
                <w:szCs w:val="18"/>
                <w:lang w:val="es-CO"/>
              </w:rPr>
              <w:t>eci</w:t>
            </w:r>
            <w:r w:rsidRPr="00F916E0">
              <w:rPr>
                <w:rFonts w:ascii="Arial" w:eastAsia="Arial" w:hAnsi="Arial" w:cs="Arial"/>
                <w:spacing w:val="-2"/>
                <w:sz w:val="18"/>
                <w:szCs w:val="18"/>
                <w:lang w:val="es-CO"/>
              </w:rPr>
              <w:t>o</w:t>
            </w:r>
            <w:r w:rsidRPr="00F916E0">
              <w:rPr>
                <w:rFonts w:ascii="Arial" w:eastAsia="Arial" w:hAnsi="Arial" w:cs="Arial"/>
                <w:sz w:val="18"/>
                <w:szCs w:val="18"/>
                <w:lang w:val="es-CO"/>
              </w:rPr>
              <w:t xml:space="preserve">s </w:t>
            </w:r>
            <w:r w:rsidRPr="00F916E0">
              <w:rPr>
                <w:rFonts w:ascii="Arial" w:eastAsia="Arial" w:hAnsi="Arial" w:cs="Arial"/>
                <w:spacing w:val="1"/>
                <w:sz w:val="18"/>
                <w:szCs w:val="18"/>
                <w:lang w:val="es-CO"/>
              </w:rPr>
              <w:t>uni</w:t>
            </w:r>
            <w:r w:rsidRPr="00F916E0">
              <w:rPr>
                <w:rFonts w:ascii="Arial" w:eastAsia="Arial" w:hAnsi="Arial" w:cs="Arial"/>
                <w:sz w:val="18"/>
                <w:szCs w:val="18"/>
                <w:lang w:val="es-CO"/>
              </w:rPr>
              <w:t>t</w:t>
            </w:r>
            <w:r w:rsidRPr="00F916E0">
              <w:rPr>
                <w:rFonts w:ascii="Arial" w:eastAsia="Arial" w:hAnsi="Arial" w:cs="Arial"/>
                <w:spacing w:val="1"/>
                <w:sz w:val="18"/>
                <w:szCs w:val="18"/>
                <w:lang w:val="es-CO"/>
              </w:rPr>
              <w:t>a</w:t>
            </w:r>
            <w:r w:rsidRPr="00F916E0">
              <w:rPr>
                <w:rFonts w:ascii="Arial" w:eastAsia="Arial" w:hAnsi="Arial" w:cs="Arial"/>
                <w:spacing w:val="-2"/>
                <w:sz w:val="18"/>
                <w:szCs w:val="18"/>
                <w:lang w:val="es-CO"/>
              </w:rPr>
              <w:t>r</w:t>
            </w:r>
            <w:r w:rsidRPr="00F916E0">
              <w:rPr>
                <w:rFonts w:ascii="Arial" w:eastAsia="Arial" w:hAnsi="Arial" w:cs="Arial"/>
                <w:spacing w:val="1"/>
                <w:sz w:val="18"/>
                <w:szCs w:val="18"/>
                <w:lang w:val="es-CO"/>
              </w:rPr>
              <w:t>io</w:t>
            </w:r>
            <w:r w:rsidRPr="00F916E0">
              <w:rPr>
                <w:rFonts w:ascii="Arial" w:eastAsia="Arial" w:hAnsi="Arial" w:cs="Arial"/>
                <w:spacing w:val="-1"/>
                <w:sz w:val="18"/>
                <w:szCs w:val="18"/>
                <w:lang w:val="es-CO"/>
              </w:rPr>
              <w:t>s</w:t>
            </w:r>
            <w:r w:rsidRPr="00F916E0">
              <w:rPr>
                <w:rFonts w:ascii="Arial" w:eastAsia="Arial" w:hAnsi="Arial" w:cs="Arial"/>
                <w:sz w:val="18"/>
                <w:szCs w:val="18"/>
                <w:lang w:val="es-CO"/>
              </w:rPr>
              <w:t>,</w:t>
            </w:r>
            <w:r w:rsidRPr="00F916E0">
              <w:rPr>
                <w:rFonts w:ascii="Arial" w:eastAsia="Arial" w:hAnsi="Arial" w:cs="Arial"/>
                <w:spacing w:val="2"/>
                <w:sz w:val="18"/>
                <w:szCs w:val="18"/>
                <w:lang w:val="es-CO"/>
              </w:rPr>
              <w:t xml:space="preserve"> </w:t>
            </w:r>
            <w:r w:rsidRPr="00F916E0">
              <w:rPr>
                <w:rFonts w:ascii="Arial" w:eastAsia="Arial" w:hAnsi="Arial" w:cs="Arial"/>
                <w:spacing w:val="1"/>
                <w:sz w:val="18"/>
                <w:szCs w:val="18"/>
                <w:lang w:val="es-CO"/>
              </w:rPr>
              <w:t>e</w:t>
            </w:r>
            <w:r w:rsidRPr="00F916E0">
              <w:rPr>
                <w:rFonts w:ascii="Arial" w:eastAsia="Arial" w:hAnsi="Arial" w:cs="Arial"/>
                <w:sz w:val="18"/>
                <w:szCs w:val="18"/>
                <w:lang w:val="es-CO"/>
              </w:rPr>
              <w:t>l</w:t>
            </w:r>
            <w:r w:rsidRPr="00F916E0">
              <w:rPr>
                <w:rFonts w:ascii="Arial" w:eastAsia="Arial" w:hAnsi="Arial" w:cs="Arial"/>
                <w:spacing w:val="2"/>
                <w:sz w:val="18"/>
                <w:szCs w:val="18"/>
                <w:lang w:val="es-CO"/>
              </w:rPr>
              <w:t xml:space="preserve"> </w:t>
            </w:r>
            <w:r w:rsidRPr="00F916E0">
              <w:rPr>
                <w:rFonts w:ascii="Arial" w:eastAsia="Arial" w:hAnsi="Arial" w:cs="Arial"/>
                <w:spacing w:val="1"/>
                <w:sz w:val="18"/>
                <w:szCs w:val="18"/>
                <w:lang w:val="es-CO"/>
              </w:rPr>
              <w:t>p</w:t>
            </w:r>
            <w:r w:rsidRPr="00F916E0">
              <w:rPr>
                <w:rFonts w:ascii="Arial" w:eastAsia="Arial" w:hAnsi="Arial" w:cs="Arial"/>
                <w:spacing w:val="-2"/>
                <w:sz w:val="18"/>
                <w:szCs w:val="18"/>
                <w:lang w:val="es-CO"/>
              </w:rPr>
              <w:t>r</w:t>
            </w:r>
            <w:r w:rsidRPr="00F916E0">
              <w:rPr>
                <w:rFonts w:ascii="Arial" w:eastAsia="Arial" w:hAnsi="Arial" w:cs="Arial"/>
                <w:spacing w:val="1"/>
                <w:sz w:val="18"/>
                <w:szCs w:val="18"/>
                <w:lang w:val="es-CO"/>
              </w:rPr>
              <w:t>es</w:t>
            </w:r>
            <w:r w:rsidRPr="00F916E0">
              <w:rPr>
                <w:rFonts w:ascii="Arial" w:eastAsia="Arial" w:hAnsi="Arial" w:cs="Arial"/>
                <w:spacing w:val="-2"/>
                <w:sz w:val="18"/>
                <w:szCs w:val="18"/>
                <w:lang w:val="es-CO"/>
              </w:rPr>
              <w:t>u</w:t>
            </w:r>
            <w:r w:rsidRPr="00F916E0">
              <w:rPr>
                <w:rFonts w:ascii="Arial" w:eastAsia="Arial" w:hAnsi="Arial" w:cs="Arial"/>
                <w:spacing w:val="1"/>
                <w:sz w:val="18"/>
                <w:szCs w:val="18"/>
                <w:lang w:val="es-CO"/>
              </w:rPr>
              <w:t>pu</w:t>
            </w:r>
            <w:r w:rsidRPr="00F916E0">
              <w:rPr>
                <w:rFonts w:ascii="Arial" w:eastAsia="Arial" w:hAnsi="Arial" w:cs="Arial"/>
                <w:spacing w:val="-2"/>
                <w:sz w:val="18"/>
                <w:szCs w:val="18"/>
                <w:lang w:val="es-CO"/>
              </w:rPr>
              <w:t>e</w:t>
            </w:r>
            <w:r w:rsidRPr="00F916E0">
              <w:rPr>
                <w:rFonts w:ascii="Arial" w:eastAsia="Arial" w:hAnsi="Arial" w:cs="Arial"/>
                <w:spacing w:val="1"/>
                <w:sz w:val="18"/>
                <w:szCs w:val="18"/>
                <w:lang w:val="es-CO"/>
              </w:rPr>
              <w:t>s</w:t>
            </w:r>
            <w:r w:rsidRPr="00F916E0">
              <w:rPr>
                <w:rFonts w:ascii="Arial" w:eastAsia="Arial" w:hAnsi="Arial" w:cs="Arial"/>
                <w:sz w:val="18"/>
                <w:szCs w:val="18"/>
                <w:lang w:val="es-CO"/>
              </w:rPr>
              <w:t>to</w:t>
            </w:r>
            <w:r w:rsidRPr="00F916E0">
              <w:rPr>
                <w:rFonts w:ascii="Arial" w:eastAsia="Arial" w:hAnsi="Arial" w:cs="Arial"/>
                <w:spacing w:val="3"/>
                <w:sz w:val="18"/>
                <w:szCs w:val="18"/>
                <w:lang w:val="es-CO"/>
              </w:rPr>
              <w:t xml:space="preserve"> </w:t>
            </w:r>
            <w:r w:rsidRPr="00F916E0">
              <w:rPr>
                <w:rFonts w:ascii="Arial" w:eastAsia="Arial" w:hAnsi="Arial" w:cs="Arial"/>
                <w:spacing w:val="-2"/>
                <w:sz w:val="18"/>
                <w:szCs w:val="18"/>
                <w:lang w:val="es-CO"/>
              </w:rPr>
              <w:t>d</w:t>
            </w:r>
            <w:r w:rsidRPr="00F916E0">
              <w:rPr>
                <w:rFonts w:ascii="Arial" w:eastAsia="Arial" w:hAnsi="Arial" w:cs="Arial"/>
                <w:spacing w:val="1"/>
                <w:sz w:val="18"/>
                <w:szCs w:val="18"/>
                <w:lang w:val="es-CO"/>
              </w:rPr>
              <w:t>e</w:t>
            </w:r>
            <w:r w:rsidRPr="00F916E0">
              <w:rPr>
                <w:rFonts w:ascii="Arial" w:eastAsia="Arial" w:hAnsi="Arial" w:cs="Arial"/>
                <w:spacing w:val="-2"/>
                <w:sz w:val="18"/>
                <w:szCs w:val="18"/>
                <w:lang w:val="es-CO"/>
              </w:rPr>
              <w:t>b</w:t>
            </w:r>
            <w:r w:rsidRPr="00F916E0">
              <w:rPr>
                <w:rFonts w:ascii="Arial" w:eastAsia="Arial" w:hAnsi="Arial" w:cs="Arial"/>
                <w:spacing w:val="1"/>
                <w:sz w:val="18"/>
                <w:szCs w:val="18"/>
                <w:lang w:val="es-CO"/>
              </w:rPr>
              <w:t>e</w:t>
            </w:r>
            <w:r w:rsidRPr="00F916E0">
              <w:rPr>
                <w:rFonts w:ascii="Arial" w:eastAsia="Arial" w:hAnsi="Arial" w:cs="Arial"/>
                <w:sz w:val="18"/>
                <w:szCs w:val="18"/>
                <w:lang w:val="es-CO"/>
              </w:rPr>
              <w:t>rá</w:t>
            </w:r>
            <w:r w:rsidRPr="00F916E0">
              <w:rPr>
                <w:rFonts w:ascii="Arial" w:eastAsia="Arial" w:hAnsi="Arial" w:cs="Arial"/>
                <w:spacing w:val="2"/>
                <w:sz w:val="18"/>
                <w:szCs w:val="18"/>
                <w:lang w:val="es-CO"/>
              </w:rPr>
              <w:t xml:space="preserve"> </w:t>
            </w:r>
            <w:r w:rsidRPr="00F916E0">
              <w:rPr>
                <w:rFonts w:ascii="Arial" w:eastAsia="Arial" w:hAnsi="Arial" w:cs="Arial"/>
                <w:spacing w:val="1"/>
                <w:sz w:val="18"/>
                <w:szCs w:val="18"/>
                <w:lang w:val="es-CO"/>
              </w:rPr>
              <w:t>es</w:t>
            </w:r>
            <w:r w:rsidRPr="00F916E0">
              <w:rPr>
                <w:rFonts w:ascii="Arial" w:eastAsia="Arial" w:hAnsi="Arial" w:cs="Arial"/>
                <w:spacing w:val="-2"/>
                <w:sz w:val="18"/>
                <w:szCs w:val="18"/>
                <w:lang w:val="es-CO"/>
              </w:rPr>
              <w:t>t</w:t>
            </w:r>
            <w:r w:rsidRPr="00F916E0">
              <w:rPr>
                <w:rFonts w:ascii="Arial" w:eastAsia="Arial" w:hAnsi="Arial" w:cs="Arial"/>
                <w:spacing w:val="1"/>
                <w:sz w:val="18"/>
                <w:szCs w:val="18"/>
                <w:lang w:val="es-CO"/>
              </w:rPr>
              <w:t>a</w:t>
            </w:r>
            <w:r w:rsidRPr="00F916E0">
              <w:rPr>
                <w:rFonts w:ascii="Arial" w:eastAsia="Arial" w:hAnsi="Arial" w:cs="Arial"/>
                <w:sz w:val="18"/>
                <w:szCs w:val="18"/>
                <w:lang w:val="es-CO"/>
              </w:rPr>
              <w:t>r</w:t>
            </w:r>
            <w:r w:rsidRPr="00F916E0">
              <w:rPr>
                <w:rFonts w:ascii="Arial" w:eastAsia="Arial" w:hAnsi="Arial" w:cs="Arial"/>
                <w:spacing w:val="2"/>
                <w:sz w:val="18"/>
                <w:szCs w:val="18"/>
                <w:lang w:val="es-CO"/>
              </w:rPr>
              <w:t xml:space="preserve"> </w:t>
            </w:r>
            <w:r w:rsidRPr="00F916E0">
              <w:rPr>
                <w:rFonts w:ascii="Arial" w:eastAsia="Arial" w:hAnsi="Arial" w:cs="Arial"/>
                <w:spacing w:val="1"/>
                <w:sz w:val="18"/>
                <w:szCs w:val="18"/>
                <w:lang w:val="es-CO"/>
              </w:rPr>
              <w:t>s</w:t>
            </w:r>
            <w:r w:rsidRPr="00F916E0">
              <w:rPr>
                <w:rFonts w:ascii="Arial" w:eastAsia="Arial" w:hAnsi="Arial" w:cs="Arial"/>
                <w:spacing w:val="-2"/>
                <w:sz w:val="18"/>
                <w:szCs w:val="18"/>
                <w:lang w:val="es-CO"/>
              </w:rPr>
              <w:t>o</w:t>
            </w:r>
            <w:r w:rsidRPr="00F916E0">
              <w:rPr>
                <w:rFonts w:ascii="Arial" w:eastAsia="Arial" w:hAnsi="Arial" w:cs="Arial"/>
                <w:spacing w:val="1"/>
                <w:sz w:val="18"/>
                <w:szCs w:val="18"/>
                <w:lang w:val="es-CO"/>
              </w:rPr>
              <w:t>po</w:t>
            </w:r>
            <w:r w:rsidRPr="00F916E0">
              <w:rPr>
                <w:rFonts w:ascii="Arial" w:eastAsia="Arial" w:hAnsi="Arial" w:cs="Arial"/>
                <w:sz w:val="18"/>
                <w:szCs w:val="18"/>
                <w:lang w:val="es-CO"/>
              </w:rPr>
              <w:t>rt</w:t>
            </w:r>
            <w:r w:rsidRPr="00F916E0">
              <w:rPr>
                <w:rFonts w:ascii="Arial" w:eastAsia="Arial" w:hAnsi="Arial" w:cs="Arial"/>
                <w:spacing w:val="-1"/>
                <w:sz w:val="18"/>
                <w:szCs w:val="18"/>
                <w:lang w:val="es-CO"/>
              </w:rPr>
              <w:t>a</w:t>
            </w:r>
            <w:r w:rsidRPr="00F916E0">
              <w:rPr>
                <w:rFonts w:ascii="Arial" w:eastAsia="Arial" w:hAnsi="Arial" w:cs="Arial"/>
                <w:spacing w:val="1"/>
                <w:sz w:val="18"/>
                <w:szCs w:val="18"/>
                <w:lang w:val="es-CO"/>
              </w:rPr>
              <w:t>d</w:t>
            </w:r>
            <w:r w:rsidRPr="00F916E0">
              <w:rPr>
                <w:rFonts w:ascii="Arial" w:eastAsia="Arial" w:hAnsi="Arial" w:cs="Arial"/>
                <w:sz w:val="18"/>
                <w:szCs w:val="18"/>
                <w:lang w:val="es-CO"/>
              </w:rPr>
              <w:t>o</w:t>
            </w:r>
            <w:r w:rsidRPr="00F916E0">
              <w:rPr>
                <w:rFonts w:ascii="Arial" w:eastAsia="Arial" w:hAnsi="Arial" w:cs="Arial"/>
                <w:spacing w:val="2"/>
                <w:sz w:val="18"/>
                <w:szCs w:val="18"/>
                <w:lang w:val="es-CO"/>
              </w:rPr>
              <w:t xml:space="preserve"> </w:t>
            </w:r>
            <w:r w:rsidRPr="00F916E0">
              <w:rPr>
                <w:rFonts w:ascii="Arial" w:eastAsia="Arial" w:hAnsi="Arial" w:cs="Arial"/>
                <w:spacing w:val="1"/>
                <w:sz w:val="18"/>
                <w:szCs w:val="18"/>
                <w:lang w:val="es-CO"/>
              </w:rPr>
              <w:t>e</w:t>
            </w:r>
            <w:r w:rsidRPr="00F916E0">
              <w:rPr>
                <w:rFonts w:ascii="Arial" w:eastAsia="Arial" w:hAnsi="Arial" w:cs="Arial"/>
                <w:sz w:val="18"/>
                <w:szCs w:val="18"/>
                <w:lang w:val="es-CO"/>
              </w:rPr>
              <w:t xml:space="preserve">n </w:t>
            </w:r>
            <w:r w:rsidRPr="00F916E0">
              <w:rPr>
                <w:rFonts w:ascii="Arial" w:eastAsia="Arial" w:hAnsi="Arial" w:cs="Arial"/>
                <w:spacing w:val="1"/>
                <w:sz w:val="18"/>
                <w:szCs w:val="18"/>
                <w:lang w:val="es-CO"/>
              </w:rPr>
              <w:t>l</w:t>
            </w:r>
            <w:r w:rsidRPr="00F916E0">
              <w:rPr>
                <w:rFonts w:ascii="Arial" w:eastAsia="Arial" w:hAnsi="Arial" w:cs="Arial"/>
                <w:sz w:val="18"/>
                <w:szCs w:val="18"/>
                <w:lang w:val="es-CO"/>
              </w:rPr>
              <w:t>a</w:t>
            </w:r>
            <w:r w:rsidRPr="00F916E0">
              <w:rPr>
                <w:rFonts w:ascii="Arial" w:eastAsia="Arial" w:hAnsi="Arial" w:cs="Arial"/>
                <w:spacing w:val="2"/>
                <w:sz w:val="18"/>
                <w:szCs w:val="18"/>
                <w:lang w:val="es-CO"/>
              </w:rPr>
              <w:t xml:space="preserve"> </w:t>
            </w:r>
            <w:r w:rsidRPr="00F916E0">
              <w:rPr>
                <w:rFonts w:ascii="Arial" w:eastAsia="Arial" w:hAnsi="Arial" w:cs="Arial"/>
                <w:spacing w:val="-2"/>
                <w:sz w:val="18"/>
                <w:szCs w:val="18"/>
                <w:lang w:val="es-CO"/>
              </w:rPr>
              <w:t>e</w:t>
            </w:r>
            <w:r w:rsidRPr="00F916E0">
              <w:rPr>
                <w:rFonts w:ascii="Arial" w:eastAsia="Arial" w:hAnsi="Arial" w:cs="Arial"/>
                <w:spacing w:val="1"/>
                <w:sz w:val="18"/>
                <w:szCs w:val="18"/>
                <w:lang w:val="es-CO"/>
              </w:rPr>
              <w:t>s</w:t>
            </w:r>
            <w:r w:rsidRPr="00F916E0">
              <w:rPr>
                <w:rFonts w:ascii="Arial" w:eastAsia="Arial" w:hAnsi="Arial" w:cs="Arial"/>
                <w:sz w:val="18"/>
                <w:szCs w:val="18"/>
                <w:lang w:val="es-CO"/>
              </w:rPr>
              <w:t>t</w:t>
            </w:r>
            <w:r w:rsidRPr="00F916E0">
              <w:rPr>
                <w:rFonts w:ascii="Arial" w:eastAsia="Arial" w:hAnsi="Arial" w:cs="Arial"/>
                <w:spacing w:val="-1"/>
                <w:sz w:val="18"/>
                <w:szCs w:val="18"/>
                <w:lang w:val="es-CO"/>
              </w:rPr>
              <w:t>i</w:t>
            </w:r>
            <w:r w:rsidRPr="00F916E0">
              <w:rPr>
                <w:rFonts w:ascii="Arial" w:eastAsia="Arial" w:hAnsi="Arial" w:cs="Arial"/>
                <w:spacing w:val="1"/>
                <w:sz w:val="18"/>
                <w:szCs w:val="18"/>
                <w:lang w:val="es-CO"/>
              </w:rPr>
              <w:t>ma</w:t>
            </w:r>
            <w:r w:rsidRPr="00F916E0">
              <w:rPr>
                <w:rFonts w:ascii="Arial" w:eastAsia="Arial" w:hAnsi="Arial" w:cs="Arial"/>
                <w:spacing w:val="-1"/>
                <w:sz w:val="18"/>
                <w:szCs w:val="18"/>
                <w:lang w:val="es-CO"/>
              </w:rPr>
              <w:t>c</w:t>
            </w:r>
            <w:r w:rsidRPr="00F916E0">
              <w:rPr>
                <w:rFonts w:ascii="Arial" w:eastAsia="Arial" w:hAnsi="Arial" w:cs="Arial"/>
                <w:spacing w:val="1"/>
                <w:sz w:val="18"/>
                <w:szCs w:val="18"/>
                <w:lang w:val="es-CO"/>
              </w:rPr>
              <w:t>ió</w:t>
            </w:r>
            <w:r w:rsidRPr="00F916E0">
              <w:rPr>
                <w:rFonts w:ascii="Arial" w:eastAsia="Arial" w:hAnsi="Arial" w:cs="Arial"/>
                <w:sz w:val="18"/>
                <w:szCs w:val="18"/>
                <w:lang w:val="es-CO"/>
              </w:rPr>
              <w:t xml:space="preserve">n </w:t>
            </w:r>
            <w:r w:rsidRPr="00F916E0">
              <w:rPr>
                <w:rFonts w:ascii="Arial" w:eastAsia="Arial" w:hAnsi="Arial" w:cs="Arial"/>
                <w:spacing w:val="1"/>
                <w:sz w:val="18"/>
                <w:szCs w:val="18"/>
                <w:lang w:val="es-CO"/>
              </w:rPr>
              <w:t>d</w:t>
            </w:r>
            <w:r w:rsidRPr="00F916E0">
              <w:rPr>
                <w:rFonts w:ascii="Arial" w:eastAsia="Arial" w:hAnsi="Arial" w:cs="Arial"/>
                <w:sz w:val="18"/>
                <w:szCs w:val="18"/>
                <w:lang w:val="es-CO"/>
              </w:rPr>
              <w:t>e</w:t>
            </w:r>
            <w:r w:rsidRPr="00F916E0">
              <w:rPr>
                <w:rFonts w:ascii="Arial" w:eastAsia="Arial" w:hAnsi="Arial" w:cs="Arial"/>
                <w:spacing w:val="1"/>
                <w:sz w:val="18"/>
                <w:szCs w:val="18"/>
                <w:lang w:val="es-CO"/>
              </w:rPr>
              <w:t xml:space="preserve"> a</w:t>
            </w:r>
            <w:r w:rsidRPr="00F916E0">
              <w:rPr>
                <w:rFonts w:ascii="Arial" w:eastAsia="Arial" w:hAnsi="Arial" w:cs="Arial"/>
                <w:spacing w:val="-2"/>
                <w:sz w:val="18"/>
                <w:szCs w:val="18"/>
                <w:lang w:val="es-CO"/>
              </w:rPr>
              <w:t>q</w:t>
            </w:r>
            <w:r w:rsidRPr="00F916E0">
              <w:rPr>
                <w:rFonts w:ascii="Arial" w:eastAsia="Arial" w:hAnsi="Arial" w:cs="Arial"/>
                <w:spacing w:val="1"/>
                <w:sz w:val="18"/>
                <w:szCs w:val="18"/>
                <w:lang w:val="es-CO"/>
              </w:rPr>
              <w:t>ue</w:t>
            </w:r>
            <w:r w:rsidRPr="00F916E0">
              <w:rPr>
                <w:rFonts w:ascii="Arial" w:eastAsia="Arial" w:hAnsi="Arial" w:cs="Arial"/>
                <w:spacing w:val="-2"/>
                <w:sz w:val="18"/>
                <w:szCs w:val="18"/>
                <w:lang w:val="es-CO"/>
              </w:rPr>
              <w:t>l</w:t>
            </w:r>
            <w:r w:rsidRPr="00F916E0">
              <w:rPr>
                <w:rFonts w:ascii="Arial" w:eastAsia="Arial" w:hAnsi="Arial" w:cs="Arial"/>
                <w:spacing w:val="1"/>
                <w:sz w:val="18"/>
                <w:szCs w:val="18"/>
                <w:lang w:val="es-CO"/>
              </w:rPr>
              <w:t>los</w:t>
            </w:r>
            <w:r w:rsidRPr="00F916E0">
              <w:rPr>
                <w:rFonts w:ascii="Arial" w:eastAsia="Arial" w:hAnsi="Arial" w:cs="Arial"/>
                <w:sz w:val="18"/>
                <w:szCs w:val="18"/>
                <w:lang w:val="es-CO"/>
              </w:rPr>
              <w:t>.</w:t>
            </w:r>
          </w:p>
          <w:p w:rsidR="00C83DAE" w:rsidRPr="00F916E0" w:rsidRDefault="007B1E36">
            <w:pPr>
              <w:tabs>
                <w:tab w:val="left" w:pos="820"/>
              </w:tabs>
              <w:spacing w:before="11" w:line="200" w:lineRule="exact"/>
              <w:ind w:left="825" w:right="145" w:hanging="361"/>
              <w:jc w:val="both"/>
              <w:rPr>
                <w:rFonts w:ascii="Arial" w:eastAsia="Arial" w:hAnsi="Arial" w:cs="Arial"/>
                <w:sz w:val="18"/>
                <w:szCs w:val="18"/>
                <w:lang w:val="es-CO"/>
              </w:rPr>
            </w:pPr>
            <w:r w:rsidRPr="00F916E0">
              <w:rPr>
                <w:rFonts w:ascii="Arial" w:eastAsia="Symbol" w:hAnsi="Arial" w:cs="Arial"/>
                <w:sz w:val="18"/>
                <w:szCs w:val="18"/>
                <w:lang w:val="es-CO"/>
              </w:rPr>
              <w:t></w:t>
            </w:r>
            <w:r w:rsidRPr="00F916E0">
              <w:rPr>
                <w:rFonts w:ascii="Arial" w:hAnsi="Arial" w:cs="Arial"/>
                <w:sz w:val="18"/>
                <w:szCs w:val="18"/>
                <w:lang w:val="es-CO"/>
              </w:rPr>
              <w:tab/>
            </w:r>
            <w:r w:rsidRPr="00F916E0">
              <w:rPr>
                <w:rFonts w:ascii="Arial" w:eastAsia="Arial" w:hAnsi="Arial" w:cs="Arial"/>
                <w:spacing w:val="1"/>
                <w:sz w:val="18"/>
                <w:szCs w:val="18"/>
                <w:lang w:val="es-CO"/>
              </w:rPr>
              <w:t>L</w:t>
            </w:r>
            <w:r w:rsidRPr="00F916E0">
              <w:rPr>
                <w:rFonts w:ascii="Arial" w:eastAsia="Arial" w:hAnsi="Arial" w:cs="Arial"/>
                <w:sz w:val="18"/>
                <w:szCs w:val="18"/>
                <w:lang w:val="es-CO"/>
              </w:rPr>
              <w:t>a</w:t>
            </w:r>
            <w:r w:rsidRPr="00F916E0">
              <w:rPr>
                <w:rFonts w:ascii="Arial" w:eastAsia="Arial" w:hAnsi="Arial" w:cs="Arial"/>
                <w:spacing w:val="1"/>
                <w:sz w:val="18"/>
                <w:szCs w:val="18"/>
                <w:lang w:val="es-CO"/>
              </w:rPr>
              <w:t xml:space="preserve"> j</w:t>
            </w:r>
            <w:r w:rsidRPr="00F916E0">
              <w:rPr>
                <w:rFonts w:ascii="Arial" w:eastAsia="Arial" w:hAnsi="Arial" w:cs="Arial"/>
                <w:spacing w:val="-2"/>
                <w:sz w:val="18"/>
                <w:szCs w:val="18"/>
                <w:lang w:val="es-CO"/>
              </w:rPr>
              <w:t>u</w:t>
            </w:r>
            <w:r w:rsidRPr="00F916E0">
              <w:rPr>
                <w:rFonts w:ascii="Arial" w:eastAsia="Arial" w:hAnsi="Arial" w:cs="Arial"/>
                <w:spacing w:val="1"/>
                <w:sz w:val="18"/>
                <w:szCs w:val="18"/>
                <w:lang w:val="es-CO"/>
              </w:rPr>
              <w:t>s</w:t>
            </w:r>
            <w:r w:rsidRPr="00F916E0">
              <w:rPr>
                <w:rFonts w:ascii="Arial" w:eastAsia="Arial" w:hAnsi="Arial" w:cs="Arial"/>
                <w:sz w:val="18"/>
                <w:szCs w:val="18"/>
                <w:lang w:val="es-CO"/>
              </w:rPr>
              <w:t>t</w:t>
            </w:r>
            <w:r w:rsidRPr="00F916E0">
              <w:rPr>
                <w:rFonts w:ascii="Arial" w:eastAsia="Arial" w:hAnsi="Arial" w:cs="Arial"/>
                <w:spacing w:val="-1"/>
                <w:sz w:val="18"/>
                <w:szCs w:val="18"/>
                <w:lang w:val="es-CO"/>
              </w:rPr>
              <w:t>i</w:t>
            </w:r>
            <w:r w:rsidRPr="00F916E0">
              <w:rPr>
                <w:rFonts w:ascii="Arial" w:eastAsia="Arial" w:hAnsi="Arial" w:cs="Arial"/>
                <w:sz w:val="18"/>
                <w:szCs w:val="18"/>
                <w:lang w:val="es-CO"/>
              </w:rPr>
              <w:t>f</w:t>
            </w:r>
            <w:r w:rsidRPr="00F916E0">
              <w:rPr>
                <w:rFonts w:ascii="Arial" w:eastAsia="Arial" w:hAnsi="Arial" w:cs="Arial"/>
                <w:spacing w:val="1"/>
                <w:sz w:val="18"/>
                <w:szCs w:val="18"/>
                <w:lang w:val="es-CO"/>
              </w:rPr>
              <w:t>i</w:t>
            </w:r>
            <w:r w:rsidRPr="00F916E0">
              <w:rPr>
                <w:rFonts w:ascii="Arial" w:eastAsia="Arial" w:hAnsi="Arial" w:cs="Arial"/>
                <w:spacing w:val="-1"/>
                <w:sz w:val="18"/>
                <w:szCs w:val="18"/>
                <w:lang w:val="es-CO"/>
              </w:rPr>
              <w:t>c</w:t>
            </w:r>
            <w:r w:rsidRPr="00F916E0">
              <w:rPr>
                <w:rFonts w:ascii="Arial" w:eastAsia="Arial" w:hAnsi="Arial" w:cs="Arial"/>
                <w:spacing w:val="1"/>
                <w:sz w:val="18"/>
                <w:szCs w:val="18"/>
                <w:lang w:val="es-CO"/>
              </w:rPr>
              <w:t>ac</w:t>
            </w:r>
            <w:r w:rsidRPr="00F916E0">
              <w:rPr>
                <w:rFonts w:ascii="Arial" w:eastAsia="Arial" w:hAnsi="Arial" w:cs="Arial"/>
                <w:spacing w:val="-2"/>
                <w:sz w:val="18"/>
                <w:szCs w:val="18"/>
                <w:lang w:val="es-CO"/>
              </w:rPr>
              <w:t>i</w:t>
            </w:r>
            <w:r w:rsidRPr="00F916E0">
              <w:rPr>
                <w:rFonts w:ascii="Arial" w:eastAsia="Arial" w:hAnsi="Arial" w:cs="Arial"/>
                <w:spacing w:val="1"/>
                <w:sz w:val="18"/>
                <w:szCs w:val="18"/>
                <w:lang w:val="es-CO"/>
              </w:rPr>
              <w:t>ó</w:t>
            </w:r>
            <w:r w:rsidRPr="00F916E0">
              <w:rPr>
                <w:rFonts w:ascii="Arial" w:eastAsia="Arial" w:hAnsi="Arial" w:cs="Arial"/>
                <w:sz w:val="18"/>
                <w:szCs w:val="18"/>
                <w:lang w:val="es-CO"/>
              </w:rPr>
              <w:t>n</w:t>
            </w:r>
            <w:r w:rsidRPr="00F916E0">
              <w:rPr>
                <w:rFonts w:ascii="Arial" w:eastAsia="Arial" w:hAnsi="Arial" w:cs="Arial"/>
                <w:spacing w:val="1"/>
                <w:sz w:val="18"/>
                <w:szCs w:val="18"/>
                <w:lang w:val="es-CO"/>
              </w:rPr>
              <w:t xml:space="preserve"> </w:t>
            </w:r>
            <w:r w:rsidRPr="00F916E0">
              <w:rPr>
                <w:rFonts w:ascii="Arial" w:eastAsia="Arial" w:hAnsi="Arial" w:cs="Arial"/>
                <w:spacing w:val="-1"/>
                <w:sz w:val="18"/>
                <w:szCs w:val="18"/>
                <w:lang w:val="es-CO"/>
              </w:rPr>
              <w:t>d</w:t>
            </w:r>
            <w:r w:rsidRPr="00F916E0">
              <w:rPr>
                <w:rFonts w:ascii="Arial" w:eastAsia="Arial" w:hAnsi="Arial" w:cs="Arial"/>
                <w:sz w:val="18"/>
                <w:szCs w:val="18"/>
                <w:lang w:val="es-CO"/>
              </w:rPr>
              <w:t>e</w:t>
            </w:r>
            <w:r w:rsidRPr="00F916E0">
              <w:rPr>
                <w:rFonts w:ascii="Arial" w:eastAsia="Arial" w:hAnsi="Arial" w:cs="Arial"/>
                <w:spacing w:val="1"/>
                <w:sz w:val="18"/>
                <w:szCs w:val="18"/>
                <w:lang w:val="es-CO"/>
              </w:rPr>
              <w:t xml:space="preserve"> </w:t>
            </w:r>
            <w:r w:rsidRPr="00F916E0">
              <w:rPr>
                <w:rFonts w:ascii="Arial" w:eastAsia="Arial" w:hAnsi="Arial" w:cs="Arial"/>
                <w:spacing w:val="-1"/>
                <w:sz w:val="18"/>
                <w:szCs w:val="18"/>
                <w:lang w:val="es-CO"/>
              </w:rPr>
              <w:t>l</w:t>
            </w:r>
            <w:r w:rsidRPr="00F916E0">
              <w:rPr>
                <w:rFonts w:ascii="Arial" w:eastAsia="Arial" w:hAnsi="Arial" w:cs="Arial"/>
                <w:spacing w:val="1"/>
                <w:sz w:val="18"/>
                <w:szCs w:val="18"/>
                <w:lang w:val="es-CO"/>
              </w:rPr>
              <w:t>o</w:t>
            </w:r>
            <w:r w:rsidRPr="00F916E0">
              <w:rPr>
                <w:rFonts w:ascii="Arial" w:eastAsia="Arial" w:hAnsi="Arial" w:cs="Arial"/>
                <w:sz w:val="18"/>
                <w:szCs w:val="18"/>
                <w:lang w:val="es-CO"/>
              </w:rPr>
              <w:t>s</w:t>
            </w:r>
            <w:r w:rsidRPr="00F916E0">
              <w:rPr>
                <w:rFonts w:ascii="Arial" w:eastAsia="Arial" w:hAnsi="Arial" w:cs="Arial"/>
                <w:spacing w:val="1"/>
                <w:sz w:val="18"/>
                <w:szCs w:val="18"/>
                <w:lang w:val="es-CO"/>
              </w:rPr>
              <w:t xml:space="preserve"> </w:t>
            </w:r>
            <w:r w:rsidRPr="00F916E0">
              <w:rPr>
                <w:rFonts w:ascii="Arial" w:eastAsia="Arial" w:hAnsi="Arial" w:cs="Arial"/>
                <w:spacing w:val="-2"/>
                <w:sz w:val="18"/>
                <w:szCs w:val="18"/>
                <w:lang w:val="es-CO"/>
              </w:rPr>
              <w:t>f</w:t>
            </w:r>
            <w:r w:rsidRPr="00F916E0">
              <w:rPr>
                <w:rFonts w:ascii="Arial" w:eastAsia="Arial" w:hAnsi="Arial" w:cs="Arial"/>
                <w:spacing w:val="1"/>
                <w:sz w:val="18"/>
                <w:szCs w:val="18"/>
                <w:lang w:val="es-CO"/>
              </w:rPr>
              <w:t>a</w:t>
            </w:r>
            <w:r w:rsidRPr="00F916E0">
              <w:rPr>
                <w:rFonts w:ascii="Arial" w:eastAsia="Arial" w:hAnsi="Arial" w:cs="Arial"/>
                <w:spacing w:val="3"/>
                <w:sz w:val="18"/>
                <w:szCs w:val="18"/>
                <w:lang w:val="es-CO"/>
              </w:rPr>
              <w:t>c</w:t>
            </w:r>
            <w:r w:rsidRPr="00F916E0">
              <w:rPr>
                <w:rFonts w:ascii="Arial" w:eastAsia="Arial" w:hAnsi="Arial" w:cs="Arial"/>
                <w:spacing w:val="-2"/>
                <w:sz w:val="18"/>
                <w:szCs w:val="18"/>
                <w:lang w:val="es-CO"/>
              </w:rPr>
              <w:t>t</w:t>
            </w:r>
            <w:r w:rsidRPr="00F916E0">
              <w:rPr>
                <w:rFonts w:ascii="Arial" w:eastAsia="Arial" w:hAnsi="Arial" w:cs="Arial"/>
                <w:spacing w:val="1"/>
                <w:sz w:val="18"/>
                <w:szCs w:val="18"/>
                <w:lang w:val="es-CO"/>
              </w:rPr>
              <w:t>o</w:t>
            </w:r>
            <w:r w:rsidRPr="00F916E0">
              <w:rPr>
                <w:rFonts w:ascii="Arial" w:eastAsia="Arial" w:hAnsi="Arial" w:cs="Arial"/>
                <w:sz w:val="18"/>
                <w:szCs w:val="18"/>
                <w:lang w:val="es-CO"/>
              </w:rPr>
              <w:t>r</w:t>
            </w:r>
            <w:r w:rsidRPr="00F916E0">
              <w:rPr>
                <w:rFonts w:ascii="Arial" w:eastAsia="Arial" w:hAnsi="Arial" w:cs="Arial"/>
                <w:spacing w:val="1"/>
                <w:sz w:val="18"/>
                <w:szCs w:val="18"/>
                <w:lang w:val="es-CO"/>
              </w:rPr>
              <w:t>e</w:t>
            </w:r>
            <w:r w:rsidRPr="00F916E0">
              <w:rPr>
                <w:rFonts w:ascii="Arial" w:eastAsia="Arial" w:hAnsi="Arial" w:cs="Arial"/>
                <w:sz w:val="18"/>
                <w:szCs w:val="18"/>
                <w:lang w:val="es-CO"/>
              </w:rPr>
              <w:t>s</w:t>
            </w:r>
            <w:r w:rsidRPr="00F916E0">
              <w:rPr>
                <w:rFonts w:ascii="Arial" w:eastAsia="Arial" w:hAnsi="Arial" w:cs="Arial"/>
                <w:spacing w:val="-3"/>
                <w:sz w:val="18"/>
                <w:szCs w:val="18"/>
                <w:lang w:val="es-CO"/>
              </w:rPr>
              <w:t xml:space="preserve"> </w:t>
            </w:r>
            <w:r w:rsidRPr="00F916E0">
              <w:rPr>
                <w:rFonts w:ascii="Arial" w:eastAsia="Arial" w:hAnsi="Arial" w:cs="Arial"/>
                <w:spacing w:val="1"/>
                <w:sz w:val="18"/>
                <w:szCs w:val="18"/>
                <w:lang w:val="es-CO"/>
              </w:rPr>
              <w:t>d</w:t>
            </w:r>
            <w:r w:rsidRPr="00F916E0">
              <w:rPr>
                <w:rFonts w:ascii="Arial" w:eastAsia="Arial" w:hAnsi="Arial" w:cs="Arial"/>
                <w:sz w:val="18"/>
                <w:szCs w:val="18"/>
                <w:lang w:val="es-CO"/>
              </w:rPr>
              <w:t>e</w:t>
            </w:r>
            <w:r w:rsidRPr="00F916E0">
              <w:rPr>
                <w:rFonts w:ascii="Arial" w:eastAsia="Arial" w:hAnsi="Arial" w:cs="Arial"/>
                <w:spacing w:val="1"/>
                <w:sz w:val="18"/>
                <w:szCs w:val="18"/>
                <w:lang w:val="es-CO"/>
              </w:rPr>
              <w:t xml:space="preserve"> </w:t>
            </w:r>
            <w:r w:rsidRPr="00F916E0">
              <w:rPr>
                <w:rFonts w:ascii="Arial" w:eastAsia="Arial" w:hAnsi="Arial" w:cs="Arial"/>
                <w:spacing w:val="-1"/>
                <w:sz w:val="18"/>
                <w:szCs w:val="18"/>
                <w:lang w:val="es-CO"/>
              </w:rPr>
              <w:t>s</w:t>
            </w:r>
            <w:r w:rsidRPr="00F916E0">
              <w:rPr>
                <w:rFonts w:ascii="Arial" w:eastAsia="Arial" w:hAnsi="Arial" w:cs="Arial"/>
                <w:spacing w:val="1"/>
                <w:sz w:val="18"/>
                <w:szCs w:val="18"/>
                <w:lang w:val="es-CO"/>
              </w:rPr>
              <w:t>el</w:t>
            </w:r>
            <w:r w:rsidRPr="00F916E0">
              <w:rPr>
                <w:rFonts w:ascii="Arial" w:eastAsia="Arial" w:hAnsi="Arial" w:cs="Arial"/>
                <w:spacing w:val="-2"/>
                <w:sz w:val="18"/>
                <w:szCs w:val="18"/>
                <w:lang w:val="es-CO"/>
              </w:rPr>
              <w:t>e</w:t>
            </w:r>
            <w:r w:rsidRPr="00F916E0">
              <w:rPr>
                <w:rFonts w:ascii="Arial" w:eastAsia="Arial" w:hAnsi="Arial" w:cs="Arial"/>
                <w:spacing w:val="1"/>
                <w:sz w:val="18"/>
                <w:szCs w:val="18"/>
                <w:lang w:val="es-CO"/>
              </w:rPr>
              <w:t>cc</w:t>
            </w:r>
            <w:r w:rsidRPr="00F916E0">
              <w:rPr>
                <w:rFonts w:ascii="Arial" w:eastAsia="Arial" w:hAnsi="Arial" w:cs="Arial"/>
                <w:spacing w:val="-2"/>
                <w:sz w:val="18"/>
                <w:szCs w:val="18"/>
                <w:lang w:val="es-CO"/>
              </w:rPr>
              <w:t>i</w:t>
            </w:r>
            <w:r w:rsidRPr="00F916E0">
              <w:rPr>
                <w:rFonts w:ascii="Arial" w:eastAsia="Arial" w:hAnsi="Arial" w:cs="Arial"/>
                <w:spacing w:val="1"/>
                <w:sz w:val="18"/>
                <w:szCs w:val="18"/>
                <w:lang w:val="es-CO"/>
              </w:rPr>
              <w:t>ó</w:t>
            </w:r>
            <w:r w:rsidRPr="00F916E0">
              <w:rPr>
                <w:rFonts w:ascii="Arial" w:eastAsia="Arial" w:hAnsi="Arial" w:cs="Arial"/>
                <w:sz w:val="18"/>
                <w:szCs w:val="18"/>
                <w:lang w:val="es-CO"/>
              </w:rPr>
              <w:t>n</w:t>
            </w:r>
            <w:r w:rsidRPr="00F916E0">
              <w:rPr>
                <w:rFonts w:ascii="Arial" w:eastAsia="Arial" w:hAnsi="Arial" w:cs="Arial"/>
                <w:spacing w:val="1"/>
                <w:sz w:val="18"/>
                <w:szCs w:val="18"/>
                <w:lang w:val="es-CO"/>
              </w:rPr>
              <w:t xml:space="preserve"> </w:t>
            </w:r>
            <w:r w:rsidRPr="00F916E0">
              <w:rPr>
                <w:rFonts w:ascii="Arial" w:eastAsia="Arial" w:hAnsi="Arial" w:cs="Arial"/>
                <w:spacing w:val="-1"/>
                <w:sz w:val="18"/>
                <w:szCs w:val="18"/>
                <w:lang w:val="es-CO"/>
              </w:rPr>
              <w:t>q</w:t>
            </w:r>
            <w:r w:rsidRPr="00F916E0">
              <w:rPr>
                <w:rFonts w:ascii="Arial" w:eastAsia="Arial" w:hAnsi="Arial" w:cs="Arial"/>
                <w:spacing w:val="1"/>
                <w:sz w:val="18"/>
                <w:szCs w:val="18"/>
                <w:lang w:val="es-CO"/>
              </w:rPr>
              <w:t>u</w:t>
            </w:r>
            <w:r w:rsidRPr="00F916E0">
              <w:rPr>
                <w:rFonts w:ascii="Arial" w:eastAsia="Arial" w:hAnsi="Arial" w:cs="Arial"/>
                <w:sz w:val="18"/>
                <w:szCs w:val="18"/>
                <w:lang w:val="es-CO"/>
              </w:rPr>
              <w:t>e</w:t>
            </w:r>
            <w:r w:rsidRPr="00F916E0">
              <w:rPr>
                <w:rFonts w:ascii="Arial" w:eastAsia="Arial" w:hAnsi="Arial" w:cs="Arial"/>
                <w:spacing w:val="1"/>
                <w:sz w:val="18"/>
                <w:szCs w:val="18"/>
                <w:lang w:val="es-CO"/>
              </w:rPr>
              <w:t xml:space="preserve"> </w:t>
            </w:r>
            <w:r w:rsidRPr="00F916E0">
              <w:rPr>
                <w:rFonts w:ascii="Arial" w:eastAsia="Arial" w:hAnsi="Arial" w:cs="Arial"/>
                <w:spacing w:val="-1"/>
                <w:sz w:val="18"/>
                <w:szCs w:val="18"/>
                <w:lang w:val="es-CO"/>
              </w:rPr>
              <w:t>p</w:t>
            </w:r>
            <w:r w:rsidRPr="00F916E0">
              <w:rPr>
                <w:rFonts w:ascii="Arial" w:eastAsia="Arial" w:hAnsi="Arial" w:cs="Arial"/>
                <w:spacing w:val="1"/>
                <w:sz w:val="18"/>
                <w:szCs w:val="18"/>
                <w:lang w:val="es-CO"/>
              </w:rPr>
              <w:t>e</w:t>
            </w:r>
            <w:r w:rsidRPr="00F916E0">
              <w:rPr>
                <w:rFonts w:ascii="Arial" w:eastAsia="Arial" w:hAnsi="Arial" w:cs="Arial"/>
                <w:sz w:val="18"/>
                <w:szCs w:val="18"/>
                <w:lang w:val="es-CO"/>
              </w:rPr>
              <w:t>r</w:t>
            </w:r>
            <w:r w:rsidRPr="00F916E0">
              <w:rPr>
                <w:rFonts w:ascii="Arial" w:eastAsia="Arial" w:hAnsi="Arial" w:cs="Arial"/>
                <w:spacing w:val="-1"/>
                <w:sz w:val="18"/>
                <w:szCs w:val="18"/>
                <w:lang w:val="es-CO"/>
              </w:rPr>
              <w:t>m</w:t>
            </w:r>
            <w:r w:rsidRPr="00F916E0">
              <w:rPr>
                <w:rFonts w:ascii="Arial" w:eastAsia="Arial" w:hAnsi="Arial" w:cs="Arial"/>
                <w:spacing w:val="1"/>
                <w:sz w:val="18"/>
                <w:szCs w:val="18"/>
                <w:lang w:val="es-CO"/>
              </w:rPr>
              <w:t>i</w:t>
            </w:r>
            <w:r w:rsidRPr="00F916E0">
              <w:rPr>
                <w:rFonts w:ascii="Arial" w:eastAsia="Arial" w:hAnsi="Arial" w:cs="Arial"/>
                <w:sz w:val="18"/>
                <w:szCs w:val="18"/>
                <w:lang w:val="es-CO"/>
              </w:rPr>
              <w:t>ta</w:t>
            </w:r>
            <w:r w:rsidRPr="00F916E0">
              <w:rPr>
                <w:rFonts w:ascii="Arial" w:eastAsia="Arial" w:hAnsi="Arial" w:cs="Arial"/>
                <w:spacing w:val="-1"/>
                <w:sz w:val="18"/>
                <w:szCs w:val="18"/>
                <w:lang w:val="es-CO"/>
              </w:rPr>
              <w:t xml:space="preserve"> </w:t>
            </w:r>
            <w:r w:rsidRPr="00F916E0">
              <w:rPr>
                <w:rFonts w:ascii="Arial" w:eastAsia="Arial" w:hAnsi="Arial" w:cs="Arial"/>
                <w:spacing w:val="1"/>
                <w:sz w:val="18"/>
                <w:szCs w:val="18"/>
                <w:lang w:val="es-CO"/>
              </w:rPr>
              <w:t>ide</w:t>
            </w:r>
            <w:r w:rsidRPr="00F916E0">
              <w:rPr>
                <w:rFonts w:ascii="Arial" w:eastAsia="Arial" w:hAnsi="Arial" w:cs="Arial"/>
                <w:spacing w:val="-2"/>
                <w:sz w:val="18"/>
                <w:szCs w:val="18"/>
                <w:lang w:val="es-CO"/>
              </w:rPr>
              <w:t>nt</w:t>
            </w:r>
            <w:r w:rsidRPr="00F916E0">
              <w:rPr>
                <w:rFonts w:ascii="Arial" w:eastAsia="Arial" w:hAnsi="Arial" w:cs="Arial"/>
                <w:spacing w:val="1"/>
                <w:sz w:val="18"/>
                <w:szCs w:val="18"/>
                <w:lang w:val="es-CO"/>
              </w:rPr>
              <w:t>i</w:t>
            </w:r>
            <w:r w:rsidRPr="00F916E0">
              <w:rPr>
                <w:rFonts w:ascii="Arial" w:eastAsia="Arial" w:hAnsi="Arial" w:cs="Arial"/>
                <w:sz w:val="18"/>
                <w:szCs w:val="18"/>
                <w:lang w:val="es-CO"/>
              </w:rPr>
              <w:t>f</w:t>
            </w:r>
            <w:r w:rsidRPr="00F916E0">
              <w:rPr>
                <w:rFonts w:ascii="Arial" w:eastAsia="Arial" w:hAnsi="Arial" w:cs="Arial"/>
                <w:spacing w:val="1"/>
                <w:sz w:val="18"/>
                <w:szCs w:val="18"/>
                <w:lang w:val="es-CO"/>
              </w:rPr>
              <w:t>i</w:t>
            </w:r>
            <w:r w:rsidRPr="00F916E0">
              <w:rPr>
                <w:rFonts w:ascii="Arial" w:eastAsia="Arial" w:hAnsi="Arial" w:cs="Arial"/>
                <w:spacing w:val="-1"/>
                <w:sz w:val="18"/>
                <w:szCs w:val="18"/>
                <w:lang w:val="es-CO"/>
              </w:rPr>
              <w:t>c</w:t>
            </w:r>
            <w:r w:rsidRPr="00F916E0">
              <w:rPr>
                <w:rFonts w:ascii="Arial" w:eastAsia="Arial" w:hAnsi="Arial" w:cs="Arial"/>
                <w:spacing w:val="1"/>
                <w:sz w:val="18"/>
                <w:szCs w:val="18"/>
                <w:lang w:val="es-CO"/>
              </w:rPr>
              <w:t>a</w:t>
            </w:r>
            <w:r w:rsidRPr="00F916E0">
              <w:rPr>
                <w:rFonts w:ascii="Arial" w:eastAsia="Arial" w:hAnsi="Arial" w:cs="Arial"/>
                <w:sz w:val="18"/>
                <w:szCs w:val="18"/>
                <w:lang w:val="es-CO"/>
              </w:rPr>
              <w:t xml:space="preserve">r </w:t>
            </w:r>
            <w:r w:rsidRPr="00F916E0">
              <w:rPr>
                <w:rFonts w:ascii="Arial" w:eastAsia="Arial" w:hAnsi="Arial" w:cs="Arial"/>
                <w:spacing w:val="1"/>
                <w:sz w:val="18"/>
                <w:szCs w:val="18"/>
                <w:lang w:val="es-CO"/>
              </w:rPr>
              <w:t>l</w:t>
            </w:r>
            <w:r w:rsidRPr="00F916E0">
              <w:rPr>
                <w:rFonts w:ascii="Arial" w:eastAsia="Arial" w:hAnsi="Arial" w:cs="Arial"/>
                <w:sz w:val="18"/>
                <w:szCs w:val="18"/>
                <w:lang w:val="es-CO"/>
              </w:rPr>
              <w:t>a</w:t>
            </w:r>
            <w:r w:rsidRPr="00F916E0">
              <w:rPr>
                <w:rFonts w:ascii="Arial" w:eastAsia="Arial" w:hAnsi="Arial" w:cs="Arial"/>
                <w:spacing w:val="1"/>
                <w:sz w:val="18"/>
                <w:szCs w:val="18"/>
                <w:lang w:val="es-CO"/>
              </w:rPr>
              <w:t xml:space="preserve"> o</w:t>
            </w:r>
            <w:r w:rsidRPr="00F916E0">
              <w:rPr>
                <w:rFonts w:ascii="Arial" w:eastAsia="Arial" w:hAnsi="Arial" w:cs="Arial"/>
                <w:spacing w:val="-2"/>
                <w:sz w:val="18"/>
                <w:szCs w:val="18"/>
                <w:lang w:val="es-CO"/>
              </w:rPr>
              <w:t>f</w:t>
            </w:r>
            <w:r w:rsidRPr="00F916E0">
              <w:rPr>
                <w:rFonts w:ascii="Arial" w:eastAsia="Arial" w:hAnsi="Arial" w:cs="Arial"/>
                <w:spacing w:val="1"/>
                <w:sz w:val="18"/>
                <w:szCs w:val="18"/>
                <w:lang w:val="es-CO"/>
              </w:rPr>
              <w:t>e</w:t>
            </w:r>
            <w:r w:rsidRPr="00F916E0">
              <w:rPr>
                <w:rFonts w:ascii="Arial" w:eastAsia="Arial" w:hAnsi="Arial" w:cs="Arial"/>
                <w:sz w:val="18"/>
                <w:szCs w:val="18"/>
                <w:lang w:val="es-CO"/>
              </w:rPr>
              <w:t>rta</w:t>
            </w:r>
            <w:r w:rsidRPr="00F916E0">
              <w:rPr>
                <w:rFonts w:ascii="Arial" w:eastAsia="Arial" w:hAnsi="Arial" w:cs="Arial"/>
                <w:spacing w:val="-1"/>
                <w:sz w:val="18"/>
                <w:szCs w:val="18"/>
                <w:lang w:val="es-CO"/>
              </w:rPr>
              <w:t xml:space="preserve"> </w:t>
            </w:r>
            <w:r w:rsidRPr="00F916E0">
              <w:rPr>
                <w:rFonts w:ascii="Arial" w:eastAsia="Arial" w:hAnsi="Arial" w:cs="Arial"/>
                <w:spacing w:val="1"/>
                <w:sz w:val="18"/>
                <w:szCs w:val="18"/>
                <w:lang w:val="es-CO"/>
              </w:rPr>
              <w:t>má</w:t>
            </w:r>
            <w:r w:rsidRPr="00F916E0">
              <w:rPr>
                <w:rFonts w:ascii="Arial" w:eastAsia="Arial" w:hAnsi="Arial" w:cs="Arial"/>
                <w:sz w:val="18"/>
                <w:szCs w:val="18"/>
                <w:lang w:val="es-CO"/>
              </w:rPr>
              <w:t>s</w:t>
            </w:r>
            <w:r w:rsidRPr="00F916E0">
              <w:rPr>
                <w:rFonts w:ascii="Arial" w:eastAsia="Arial" w:hAnsi="Arial" w:cs="Arial"/>
                <w:spacing w:val="-1"/>
                <w:sz w:val="18"/>
                <w:szCs w:val="18"/>
                <w:lang w:val="es-CO"/>
              </w:rPr>
              <w:t xml:space="preserve"> </w:t>
            </w:r>
            <w:r w:rsidRPr="00F916E0">
              <w:rPr>
                <w:rFonts w:ascii="Arial" w:eastAsia="Arial" w:hAnsi="Arial" w:cs="Arial"/>
                <w:spacing w:val="1"/>
                <w:sz w:val="18"/>
                <w:szCs w:val="18"/>
                <w:lang w:val="es-CO"/>
              </w:rPr>
              <w:t>fa</w:t>
            </w:r>
            <w:r w:rsidRPr="00F916E0">
              <w:rPr>
                <w:rFonts w:ascii="Arial" w:eastAsia="Arial" w:hAnsi="Arial" w:cs="Arial"/>
                <w:spacing w:val="-1"/>
                <w:sz w:val="18"/>
                <w:szCs w:val="18"/>
                <w:lang w:val="es-CO"/>
              </w:rPr>
              <w:t>v</w:t>
            </w:r>
            <w:r w:rsidRPr="00F916E0">
              <w:rPr>
                <w:rFonts w:ascii="Arial" w:eastAsia="Arial" w:hAnsi="Arial" w:cs="Arial"/>
                <w:spacing w:val="1"/>
                <w:sz w:val="18"/>
                <w:szCs w:val="18"/>
                <w:lang w:val="es-CO"/>
              </w:rPr>
              <w:t>o</w:t>
            </w:r>
            <w:r w:rsidRPr="00F916E0">
              <w:rPr>
                <w:rFonts w:ascii="Arial" w:eastAsia="Arial" w:hAnsi="Arial" w:cs="Arial"/>
                <w:sz w:val="18"/>
                <w:szCs w:val="18"/>
                <w:lang w:val="es-CO"/>
              </w:rPr>
              <w:t>r</w:t>
            </w:r>
            <w:r w:rsidRPr="00F916E0">
              <w:rPr>
                <w:rFonts w:ascii="Arial" w:eastAsia="Arial" w:hAnsi="Arial" w:cs="Arial"/>
                <w:spacing w:val="1"/>
                <w:sz w:val="18"/>
                <w:szCs w:val="18"/>
                <w:lang w:val="es-CO"/>
              </w:rPr>
              <w:t>a</w:t>
            </w:r>
            <w:r w:rsidRPr="00F916E0">
              <w:rPr>
                <w:rFonts w:ascii="Arial" w:eastAsia="Arial" w:hAnsi="Arial" w:cs="Arial"/>
                <w:spacing w:val="-2"/>
                <w:sz w:val="18"/>
                <w:szCs w:val="18"/>
                <w:lang w:val="es-CO"/>
              </w:rPr>
              <w:t>b</w:t>
            </w:r>
            <w:r w:rsidRPr="00F916E0">
              <w:rPr>
                <w:rFonts w:ascii="Arial" w:eastAsia="Arial" w:hAnsi="Arial" w:cs="Arial"/>
                <w:spacing w:val="1"/>
                <w:sz w:val="18"/>
                <w:szCs w:val="18"/>
                <w:lang w:val="es-CO"/>
              </w:rPr>
              <w:t>le</w:t>
            </w:r>
            <w:r w:rsidRPr="00F916E0">
              <w:rPr>
                <w:rFonts w:ascii="Arial" w:eastAsia="Arial" w:hAnsi="Arial" w:cs="Arial"/>
                <w:sz w:val="18"/>
                <w:szCs w:val="18"/>
                <w:lang w:val="es-CO"/>
              </w:rPr>
              <w:t>.</w:t>
            </w:r>
          </w:p>
          <w:p w:rsidR="00C83DAE" w:rsidRPr="00F916E0" w:rsidRDefault="007B1E36">
            <w:pPr>
              <w:tabs>
                <w:tab w:val="left" w:pos="820"/>
              </w:tabs>
              <w:spacing w:before="12" w:line="200" w:lineRule="exact"/>
              <w:ind w:left="825" w:right="75" w:hanging="361"/>
              <w:jc w:val="both"/>
              <w:rPr>
                <w:rFonts w:ascii="Arial" w:eastAsia="Arial" w:hAnsi="Arial" w:cs="Arial"/>
                <w:sz w:val="18"/>
                <w:szCs w:val="18"/>
                <w:lang w:val="es-CO"/>
              </w:rPr>
            </w:pPr>
            <w:r w:rsidRPr="00F916E0">
              <w:rPr>
                <w:rFonts w:ascii="Arial" w:eastAsia="Symbol" w:hAnsi="Arial" w:cs="Arial"/>
                <w:sz w:val="18"/>
                <w:szCs w:val="18"/>
                <w:lang w:val="es-CO"/>
              </w:rPr>
              <w:t></w:t>
            </w:r>
            <w:r w:rsidRPr="00F916E0">
              <w:rPr>
                <w:rFonts w:ascii="Arial" w:hAnsi="Arial" w:cs="Arial"/>
                <w:sz w:val="18"/>
                <w:szCs w:val="18"/>
                <w:lang w:val="es-CO"/>
              </w:rPr>
              <w:tab/>
            </w:r>
            <w:r w:rsidRPr="00F916E0">
              <w:rPr>
                <w:rFonts w:ascii="Arial" w:eastAsia="Arial" w:hAnsi="Arial" w:cs="Arial"/>
                <w:sz w:val="18"/>
                <w:szCs w:val="18"/>
                <w:lang w:val="es-CO"/>
              </w:rPr>
              <w:t>El</w:t>
            </w:r>
            <w:r w:rsidRPr="00F916E0">
              <w:rPr>
                <w:rFonts w:ascii="Arial" w:eastAsia="Arial" w:hAnsi="Arial" w:cs="Arial"/>
                <w:spacing w:val="35"/>
                <w:sz w:val="18"/>
                <w:szCs w:val="18"/>
                <w:lang w:val="es-CO"/>
              </w:rPr>
              <w:t xml:space="preserve"> </w:t>
            </w:r>
            <w:r w:rsidRPr="00F916E0">
              <w:rPr>
                <w:rFonts w:ascii="Arial" w:eastAsia="Arial" w:hAnsi="Arial" w:cs="Arial"/>
                <w:spacing w:val="1"/>
                <w:sz w:val="18"/>
                <w:szCs w:val="18"/>
                <w:lang w:val="es-CO"/>
              </w:rPr>
              <w:t>so</w:t>
            </w:r>
            <w:r w:rsidRPr="00F916E0">
              <w:rPr>
                <w:rFonts w:ascii="Arial" w:eastAsia="Arial" w:hAnsi="Arial" w:cs="Arial"/>
                <w:spacing w:val="-2"/>
                <w:sz w:val="18"/>
                <w:szCs w:val="18"/>
                <w:lang w:val="es-CO"/>
              </w:rPr>
              <w:t>p</w:t>
            </w:r>
            <w:r w:rsidRPr="00F916E0">
              <w:rPr>
                <w:rFonts w:ascii="Arial" w:eastAsia="Arial" w:hAnsi="Arial" w:cs="Arial"/>
                <w:spacing w:val="1"/>
                <w:sz w:val="18"/>
                <w:szCs w:val="18"/>
                <w:lang w:val="es-CO"/>
              </w:rPr>
              <w:t>o</w:t>
            </w:r>
            <w:r w:rsidRPr="00F916E0">
              <w:rPr>
                <w:rFonts w:ascii="Arial" w:eastAsia="Arial" w:hAnsi="Arial" w:cs="Arial"/>
                <w:sz w:val="18"/>
                <w:szCs w:val="18"/>
                <w:lang w:val="es-CO"/>
              </w:rPr>
              <w:t>rte</w:t>
            </w:r>
            <w:r w:rsidRPr="00F916E0">
              <w:rPr>
                <w:rFonts w:ascii="Arial" w:eastAsia="Arial" w:hAnsi="Arial" w:cs="Arial"/>
                <w:spacing w:val="35"/>
                <w:sz w:val="18"/>
                <w:szCs w:val="18"/>
                <w:lang w:val="es-CO"/>
              </w:rPr>
              <w:t xml:space="preserve"> </w:t>
            </w:r>
            <w:r w:rsidRPr="00F916E0">
              <w:rPr>
                <w:rFonts w:ascii="Arial" w:eastAsia="Arial" w:hAnsi="Arial" w:cs="Arial"/>
                <w:spacing w:val="-2"/>
                <w:sz w:val="18"/>
                <w:szCs w:val="18"/>
                <w:lang w:val="es-CO"/>
              </w:rPr>
              <w:t>q</w:t>
            </w:r>
            <w:r w:rsidRPr="00F916E0">
              <w:rPr>
                <w:rFonts w:ascii="Arial" w:eastAsia="Arial" w:hAnsi="Arial" w:cs="Arial"/>
                <w:spacing w:val="1"/>
                <w:sz w:val="18"/>
                <w:szCs w:val="18"/>
                <w:lang w:val="es-CO"/>
              </w:rPr>
              <w:t>u</w:t>
            </w:r>
            <w:r w:rsidRPr="00F916E0">
              <w:rPr>
                <w:rFonts w:ascii="Arial" w:eastAsia="Arial" w:hAnsi="Arial" w:cs="Arial"/>
                <w:sz w:val="18"/>
                <w:szCs w:val="18"/>
                <w:lang w:val="es-CO"/>
              </w:rPr>
              <w:t>e</w:t>
            </w:r>
            <w:r w:rsidRPr="00F916E0">
              <w:rPr>
                <w:rFonts w:ascii="Arial" w:eastAsia="Arial" w:hAnsi="Arial" w:cs="Arial"/>
                <w:spacing w:val="35"/>
                <w:sz w:val="18"/>
                <w:szCs w:val="18"/>
                <w:lang w:val="es-CO"/>
              </w:rPr>
              <w:t xml:space="preserve"> </w:t>
            </w:r>
            <w:r w:rsidRPr="00F916E0">
              <w:rPr>
                <w:rFonts w:ascii="Arial" w:eastAsia="Arial" w:hAnsi="Arial" w:cs="Arial"/>
                <w:spacing w:val="1"/>
                <w:sz w:val="18"/>
                <w:szCs w:val="18"/>
                <w:lang w:val="es-CO"/>
              </w:rPr>
              <w:t>pe</w:t>
            </w:r>
            <w:r w:rsidRPr="00F916E0">
              <w:rPr>
                <w:rFonts w:ascii="Arial" w:eastAsia="Arial" w:hAnsi="Arial" w:cs="Arial"/>
                <w:spacing w:val="-2"/>
                <w:sz w:val="18"/>
                <w:szCs w:val="18"/>
                <w:lang w:val="es-CO"/>
              </w:rPr>
              <w:t>r</w:t>
            </w:r>
            <w:r w:rsidRPr="00F916E0">
              <w:rPr>
                <w:rFonts w:ascii="Arial" w:eastAsia="Arial" w:hAnsi="Arial" w:cs="Arial"/>
                <w:spacing w:val="1"/>
                <w:sz w:val="18"/>
                <w:szCs w:val="18"/>
                <w:lang w:val="es-CO"/>
              </w:rPr>
              <w:t>mi</w:t>
            </w:r>
            <w:r w:rsidRPr="00F916E0">
              <w:rPr>
                <w:rFonts w:ascii="Arial" w:eastAsia="Arial" w:hAnsi="Arial" w:cs="Arial"/>
                <w:spacing w:val="-2"/>
                <w:sz w:val="18"/>
                <w:szCs w:val="18"/>
                <w:lang w:val="es-CO"/>
              </w:rPr>
              <w:t>t</w:t>
            </w:r>
            <w:r w:rsidRPr="00F916E0">
              <w:rPr>
                <w:rFonts w:ascii="Arial" w:eastAsia="Arial" w:hAnsi="Arial" w:cs="Arial"/>
                <w:sz w:val="18"/>
                <w:szCs w:val="18"/>
                <w:lang w:val="es-CO"/>
              </w:rPr>
              <w:t>a</w:t>
            </w:r>
            <w:r w:rsidRPr="00F916E0">
              <w:rPr>
                <w:rFonts w:ascii="Arial" w:eastAsia="Arial" w:hAnsi="Arial" w:cs="Arial"/>
                <w:spacing w:val="35"/>
                <w:sz w:val="18"/>
                <w:szCs w:val="18"/>
                <w:lang w:val="es-CO"/>
              </w:rPr>
              <w:t xml:space="preserve"> </w:t>
            </w:r>
            <w:r w:rsidRPr="00F916E0">
              <w:rPr>
                <w:rFonts w:ascii="Arial" w:eastAsia="Arial" w:hAnsi="Arial" w:cs="Arial"/>
                <w:spacing w:val="1"/>
                <w:sz w:val="18"/>
                <w:szCs w:val="18"/>
                <w:lang w:val="es-CO"/>
              </w:rPr>
              <w:t>l</w:t>
            </w:r>
            <w:r w:rsidRPr="00F916E0">
              <w:rPr>
                <w:rFonts w:ascii="Arial" w:eastAsia="Arial" w:hAnsi="Arial" w:cs="Arial"/>
                <w:sz w:val="18"/>
                <w:szCs w:val="18"/>
                <w:lang w:val="es-CO"/>
              </w:rPr>
              <w:t>a</w:t>
            </w:r>
            <w:r w:rsidRPr="00F916E0">
              <w:rPr>
                <w:rFonts w:ascii="Arial" w:eastAsia="Arial" w:hAnsi="Arial" w:cs="Arial"/>
                <w:spacing w:val="35"/>
                <w:sz w:val="18"/>
                <w:szCs w:val="18"/>
                <w:lang w:val="es-CO"/>
              </w:rPr>
              <w:t xml:space="preserve"> </w:t>
            </w:r>
            <w:r w:rsidRPr="00F916E0">
              <w:rPr>
                <w:rFonts w:ascii="Arial" w:eastAsia="Arial" w:hAnsi="Arial" w:cs="Arial"/>
                <w:spacing w:val="-2"/>
                <w:sz w:val="18"/>
                <w:szCs w:val="18"/>
                <w:lang w:val="es-CO"/>
              </w:rPr>
              <w:t>t</w:t>
            </w:r>
            <w:r w:rsidRPr="00F916E0">
              <w:rPr>
                <w:rFonts w:ascii="Arial" w:eastAsia="Arial" w:hAnsi="Arial" w:cs="Arial"/>
                <w:spacing w:val="1"/>
                <w:sz w:val="18"/>
                <w:szCs w:val="18"/>
                <w:lang w:val="es-CO"/>
              </w:rPr>
              <w:t>ip</w:t>
            </w:r>
            <w:r w:rsidRPr="00F916E0">
              <w:rPr>
                <w:rFonts w:ascii="Arial" w:eastAsia="Arial" w:hAnsi="Arial" w:cs="Arial"/>
                <w:spacing w:val="-2"/>
                <w:sz w:val="18"/>
                <w:szCs w:val="18"/>
                <w:lang w:val="es-CO"/>
              </w:rPr>
              <w:t>i</w:t>
            </w:r>
            <w:r w:rsidRPr="00F916E0">
              <w:rPr>
                <w:rFonts w:ascii="Arial" w:eastAsia="Arial" w:hAnsi="Arial" w:cs="Arial"/>
                <w:sz w:val="18"/>
                <w:szCs w:val="18"/>
                <w:lang w:val="es-CO"/>
              </w:rPr>
              <w:t>f</w:t>
            </w:r>
            <w:r w:rsidRPr="00F916E0">
              <w:rPr>
                <w:rFonts w:ascii="Arial" w:eastAsia="Arial" w:hAnsi="Arial" w:cs="Arial"/>
                <w:spacing w:val="1"/>
                <w:sz w:val="18"/>
                <w:szCs w:val="18"/>
                <w:lang w:val="es-CO"/>
              </w:rPr>
              <w:t>ica</w:t>
            </w:r>
            <w:r w:rsidRPr="00F916E0">
              <w:rPr>
                <w:rFonts w:ascii="Arial" w:eastAsia="Arial" w:hAnsi="Arial" w:cs="Arial"/>
                <w:sz w:val="18"/>
                <w:szCs w:val="18"/>
                <w:lang w:val="es-CO"/>
              </w:rPr>
              <w:t>r,</w:t>
            </w:r>
            <w:r w:rsidRPr="00F916E0">
              <w:rPr>
                <w:rFonts w:ascii="Arial" w:eastAsia="Arial" w:hAnsi="Arial" w:cs="Arial"/>
                <w:spacing w:val="32"/>
                <w:sz w:val="18"/>
                <w:szCs w:val="18"/>
                <w:lang w:val="es-CO"/>
              </w:rPr>
              <w:t xml:space="preserve"> </w:t>
            </w:r>
            <w:r w:rsidRPr="00F916E0">
              <w:rPr>
                <w:rFonts w:ascii="Arial" w:eastAsia="Arial" w:hAnsi="Arial" w:cs="Arial"/>
                <w:spacing w:val="1"/>
                <w:sz w:val="18"/>
                <w:szCs w:val="18"/>
                <w:lang w:val="es-CO"/>
              </w:rPr>
              <w:t>es</w:t>
            </w:r>
            <w:r w:rsidRPr="00F916E0">
              <w:rPr>
                <w:rFonts w:ascii="Arial" w:eastAsia="Arial" w:hAnsi="Arial" w:cs="Arial"/>
                <w:spacing w:val="-2"/>
                <w:sz w:val="18"/>
                <w:szCs w:val="18"/>
                <w:lang w:val="es-CO"/>
              </w:rPr>
              <w:t>t</w:t>
            </w:r>
            <w:r w:rsidRPr="00F916E0">
              <w:rPr>
                <w:rFonts w:ascii="Arial" w:eastAsia="Arial" w:hAnsi="Arial" w:cs="Arial"/>
                <w:spacing w:val="1"/>
                <w:sz w:val="18"/>
                <w:szCs w:val="18"/>
                <w:lang w:val="es-CO"/>
              </w:rPr>
              <w:t>ima</w:t>
            </w:r>
            <w:r w:rsidRPr="00F916E0">
              <w:rPr>
                <w:rFonts w:ascii="Arial" w:eastAsia="Arial" w:hAnsi="Arial" w:cs="Arial"/>
                <w:sz w:val="18"/>
                <w:szCs w:val="18"/>
                <w:lang w:val="es-CO"/>
              </w:rPr>
              <w:t>r</w:t>
            </w:r>
            <w:r w:rsidRPr="00F916E0">
              <w:rPr>
                <w:rFonts w:ascii="Arial" w:eastAsia="Arial" w:hAnsi="Arial" w:cs="Arial"/>
                <w:spacing w:val="34"/>
                <w:sz w:val="18"/>
                <w:szCs w:val="18"/>
                <w:lang w:val="es-CO"/>
              </w:rPr>
              <w:t xml:space="preserve"> </w:t>
            </w:r>
            <w:r w:rsidRPr="00F916E0">
              <w:rPr>
                <w:rFonts w:ascii="Arial" w:eastAsia="Arial" w:hAnsi="Arial" w:cs="Arial"/>
                <w:sz w:val="18"/>
                <w:szCs w:val="18"/>
                <w:lang w:val="es-CO"/>
              </w:rPr>
              <w:t>y</w:t>
            </w:r>
            <w:r w:rsidRPr="00F916E0">
              <w:rPr>
                <w:rFonts w:ascii="Arial" w:eastAsia="Arial" w:hAnsi="Arial" w:cs="Arial"/>
                <w:spacing w:val="33"/>
                <w:sz w:val="18"/>
                <w:szCs w:val="18"/>
                <w:lang w:val="es-CO"/>
              </w:rPr>
              <w:t xml:space="preserve"> </w:t>
            </w:r>
            <w:r w:rsidRPr="00F916E0">
              <w:rPr>
                <w:rFonts w:ascii="Arial" w:eastAsia="Arial" w:hAnsi="Arial" w:cs="Arial"/>
                <w:spacing w:val="-2"/>
                <w:sz w:val="18"/>
                <w:szCs w:val="18"/>
                <w:lang w:val="es-CO"/>
              </w:rPr>
              <w:t>a</w:t>
            </w:r>
            <w:r w:rsidRPr="00F916E0">
              <w:rPr>
                <w:rFonts w:ascii="Arial" w:eastAsia="Arial" w:hAnsi="Arial" w:cs="Arial"/>
                <w:spacing w:val="1"/>
                <w:sz w:val="18"/>
                <w:szCs w:val="18"/>
                <w:lang w:val="es-CO"/>
              </w:rPr>
              <w:t>si</w:t>
            </w:r>
            <w:r w:rsidRPr="00F916E0">
              <w:rPr>
                <w:rFonts w:ascii="Arial" w:eastAsia="Arial" w:hAnsi="Arial" w:cs="Arial"/>
                <w:spacing w:val="-2"/>
                <w:sz w:val="18"/>
                <w:szCs w:val="18"/>
                <w:lang w:val="es-CO"/>
              </w:rPr>
              <w:t>g</w:t>
            </w:r>
            <w:r w:rsidRPr="00F916E0">
              <w:rPr>
                <w:rFonts w:ascii="Arial" w:eastAsia="Arial" w:hAnsi="Arial" w:cs="Arial"/>
                <w:spacing w:val="1"/>
                <w:sz w:val="18"/>
                <w:szCs w:val="18"/>
                <w:lang w:val="es-CO"/>
              </w:rPr>
              <w:t>na</w:t>
            </w:r>
            <w:r w:rsidRPr="00F916E0">
              <w:rPr>
                <w:rFonts w:ascii="Arial" w:eastAsia="Arial" w:hAnsi="Arial" w:cs="Arial"/>
                <w:sz w:val="18"/>
                <w:szCs w:val="18"/>
                <w:lang w:val="es-CO"/>
              </w:rPr>
              <w:t>r</w:t>
            </w:r>
            <w:r w:rsidRPr="00F916E0">
              <w:rPr>
                <w:rFonts w:ascii="Arial" w:eastAsia="Arial" w:hAnsi="Arial" w:cs="Arial"/>
                <w:spacing w:val="34"/>
                <w:sz w:val="18"/>
                <w:szCs w:val="18"/>
                <w:lang w:val="es-CO"/>
              </w:rPr>
              <w:t xml:space="preserve"> </w:t>
            </w:r>
            <w:r w:rsidRPr="00F916E0">
              <w:rPr>
                <w:rFonts w:ascii="Arial" w:eastAsia="Arial" w:hAnsi="Arial" w:cs="Arial"/>
                <w:spacing w:val="1"/>
                <w:sz w:val="18"/>
                <w:szCs w:val="18"/>
                <w:lang w:val="es-CO"/>
              </w:rPr>
              <w:t>l</w:t>
            </w:r>
            <w:r w:rsidRPr="00F916E0">
              <w:rPr>
                <w:rFonts w:ascii="Arial" w:eastAsia="Arial" w:hAnsi="Arial" w:cs="Arial"/>
                <w:spacing w:val="-2"/>
                <w:sz w:val="18"/>
                <w:szCs w:val="18"/>
                <w:lang w:val="es-CO"/>
              </w:rPr>
              <w:t>o</w:t>
            </w:r>
            <w:r w:rsidRPr="00F916E0">
              <w:rPr>
                <w:rFonts w:ascii="Arial" w:eastAsia="Arial" w:hAnsi="Arial" w:cs="Arial"/>
                <w:sz w:val="18"/>
                <w:szCs w:val="18"/>
                <w:lang w:val="es-CO"/>
              </w:rPr>
              <w:t>s</w:t>
            </w:r>
            <w:r w:rsidRPr="00F916E0">
              <w:rPr>
                <w:rFonts w:ascii="Arial" w:eastAsia="Arial" w:hAnsi="Arial" w:cs="Arial"/>
                <w:spacing w:val="35"/>
                <w:sz w:val="18"/>
                <w:szCs w:val="18"/>
                <w:lang w:val="es-CO"/>
              </w:rPr>
              <w:t xml:space="preserve"> </w:t>
            </w:r>
            <w:r w:rsidRPr="00F916E0">
              <w:rPr>
                <w:rFonts w:ascii="Arial" w:eastAsia="Arial" w:hAnsi="Arial" w:cs="Arial"/>
                <w:sz w:val="18"/>
                <w:szCs w:val="18"/>
                <w:lang w:val="es-CO"/>
              </w:rPr>
              <w:t>r</w:t>
            </w:r>
            <w:r w:rsidRPr="00F916E0">
              <w:rPr>
                <w:rFonts w:ascii="Arial" w:eastAsia="Arial" w:hAnsi="Arial" w:cs="Arial"/>
                <w:spacing w:val="-1"/>
                <w:sz w:val="18"/>
                <w:szCs w:val="18"/>
                <w:lang w:val="es-CO"/>
              </w:rPr>
              <w:t>i</w:t>
            </w:r>
            <w:r w:rsidRPr="00F916E0">
              <w:rPr>
                <w:rFonts w:ascii="Arial" w:eastAsia="Arial" w:hAnsi="Arial" w:cs="Arial"/>
                <w:spacing w:val="1"/>
                <w:sz w:val="18"/>
                <w:szCs w:val="18"/>
                <w:lang w:val="es-CO"/>
              </w:rPr>
              <w:t>esg</w:t>
            </w:r>
            <w:r w:rsidRPr="00F916E0">
              <w:rPr>
                <w:rFonts w:ascii="Arial" w:eastAsia="Arial" w:hAnsi="Arial" w:cs="Arial"/>
                <w:spacing w:val="-2"/>
                <w:sz w:val="18"/>
                <w:szCs w:val="18"/>
                <w:lang w:val="es-CO"/>
              </w:rPr>
              <w:t>o</w:t>
            </w:r>
            <w:r w:rsidRPr="00F916E0">
              <w:rPr>
                <w:rFonts w:ascii="Arial" w:eastAsia="Arial" w:hAnsi="Arial" w:cs="Arial"/>
                <w:sz w:val="18"/>
                <w:szCs w:val="18"/>
                <w:lang w:val="es-CO"/>
              </w:rPr>
              <w:t xml:space="preserve">s </w:t>
            </w:r>
            <w:r w:rsidRPr="00F916E0">
              <w:rPr>
                <w:rFonts w:ascii="Arial" w:eastAsia="Arial" w:hAnsi="Arial" w:cs="Arial"/>
                <w:spacing w:val="1"/>
                <w:sz w:val="18"/>
                <w:szCs w:val="18"/>
                <w:lang w:val="es-CO"/>
              </w:rPr>
              <w:t>p</w:t>
            </w:r>
            <w:r w:rsidRPr="00F916E0">
              <w:rPr>
                <w:rFonts w:ascii="Arial" w:eastAsia="Arial" w:hAnsi="Arial" w:cs="Arial"/>
                <w:sz w:val="18"/>
                <w:szCs w:val="18"/>
                <w:lang w:val="es-CO"/>
              </w:rPr>
              <w:t>r</w:t>
            </w:r>
            <w:r w:rsidRPr="00F916E0">
              <w:rPr>
                <w:rFonts w:ascii="Arial" w:eastAsia="Arial" w:hAnsi="Arial" w:cs="Arial"/>
                <w:spacing w:val="1"/>
                <w:sz w:val="18"/>
                <w:szCs w:val="18"/>
                <w:lang w:val="es-CO"/>
              </w:rPr>
              <w:t>e</w:t>
            </w:r>
            <w:r w:rsidRPr="00F916E0">
              <w:rPr>
                <w:rFonts w:ascii="Arial" w:eastAsia="Arial" w:hAnsi="Arial" w:cs="Arial"/>
                <w:spacing w:val="-1"/>
                <w:sz w:val="18"/>
                <w:szCs w:val="18"/>
                <w:lang w:val="es-CO"/>
              </w:rPr>
              <w:t>v</w:t>
            </w:r>
            <w:r w:rsidRPr="00F916E0">
              <w:rPr>
                <w:rFonts w:ascii="Arial" w:eastAsia="Arial" w:hAnsi="Arial" w:cs="Arial"/>
                <w:spacing w:val="1"/>
                <w:sz w:val="18"/>
                <w:szCs w:val="18"/>
                <w:lang w:val="es-CO"/>
              </w:rPr>
              <w:t>is</w:t>
            </w:r>
            <w:r w:rsidRPr="00F916E0">
              <w:rPr>
                <w:rFonts w:ascii="Arial" w:eastAsia="Arial" w:hAnsi="Arial" w:cs="Arial"/>
                <w:spacing w:val="-2"/>
                <w:sz w:val="18"/>
                <w:szCs w:val="18"/>
                <w:lang w:val="es-CO"/>
              </w:rPr>
              <w:t>i</w:t>
            </w:r>
            <w:r w:rsidRPr="00F916E0">
              <w:rPr>
                <w:rFonts w:ascii="Arial" w:eastAsia="Arial" w:hAnsi="Arial" w:cs="Arial"/>
                <w:spacing w:val="1"/>
                <w:sz w:val="18"/>
                <w:szCs w:val="18"/>
                <w:lang w:val="es-CO"/>
              </w:rPr>
              <w:t>bl</w:t>
            </w:r>
            <w:r w:rsidRPr="00F916E0">
              <w:rPr>
                <w:rFonts w:ascii="Arial" w:eastAsia="Arial" w:hAnsi="Arial" w:cs="Arial"/>
                <w:spacing w:val="-2"/>
                <w:sz w:val="18"/>
                <w:szCs w:val="18"/>
                <w:lang w:val="es-CO"/>
              </w:rPr>
              <w:t>e</w:t>
            </w:r>
            <w:r w:rsidRPr="00F916E0">
              <w:rPr>
                <w:rFonts w:ascii="Arial" w:eastAsia="Arial" w:hAnsi="Arial" w:cs="Arial"/>
                <w:sz w:val="18"/>
                <w:szCs w:val="18"/>
                <w:lang w:val="es-CO"/>
              </w:rPr>
              <w:t>s</w:t>
            </w:r>
            <w:r w:rsidRPr="00F916E0">
              <w:rPr>
                <w:rFonts w:ascii="Arial" w:eastAsia="Arial" w:hAnsi="Arial" w:cs="Arial"/>
                <w:spacing w:val="1"/>
                <w:sz w:val="18"/>
                <w:szCs w:val="18"/>
                <w:lang w:val="es-CO"/>
              </w:rPr>
              <w:t xml:space="preserve"> q</w:t>
            </w:r>
            <w:r w:rsidRPr="00F916E0">
              <w:rPr>
                <w:rFonts w:ascii="Arial" w:eastAsia="Arial" w:hAnsi="Arial" w:cs="Arial"/>
                <w:spacing w:val="-2"/>
                <w:sz w:val="18"/>
                <w:szCs w:val="18"/>
                <w:lang w:val="es-CO"/>
              </w:rPr>
              <w:t>u</w:t>
            </w:r>
            <w:r w:rsidRPr="00F916E0">
              <w:rPr>
                <w:rFonts w:ascii="Arial" w:eastAsia="Arial" w:hAnsi="Arial" w:cs="Arial"/>
                <w:sz w:val="18"/>
                <w:szCs w:val="18"/>
                <w:lang w:val="es-CO"/>
              </w:rPr>
              <w:t>e</w:t>
            </w:r>
            <w:r w:rsidRPr="00F916E0">
              <w:rPr>
                <w:rFonts w:ascii="Arial" w:eastAsia="Arial" w:hAnsi="Arial" w:cs="Arial"/>
                <w:spacing w:val="1"/>
                <w:sz w:val="18"/>
                <w:szCs w:val="18"/>
                <w:lang w:val="es-CO"/>
              </w:rPr>
              <w:t xml:space="preserve"> p</w:t>
            </w:r>
            <w:r w:rsidRPr="00F916E0">
              <w:rPr>
                <w:rFonts w:ascii="Arial" w:eastAsia="Arial" w:hAnsi="Arial" w:cs="Arial"/>
                <w:spacing w:val="-2"/>
                <w:sz w:val="18"/>
                <w:szCs w:val="18"/>
                <w:lang w:val="es-CO"/>
              </w:rPr>
              <w:t>u</w:t>
            </w:r>
            <w:r w:rsidRPr="00F916E0">
              <w:rPr>
                <w:rFonts w:ascii="Arial" w:eastAsia="Arial" w:hAnsi="Arial" w:cs="Arial"/>
                <w:spacing w:val="1"/>
                <w:sz w:val="18"/>
                <w:szCs w:val="18"/>
                <w:lang w:val="es-CO"/>
              </w:rPr>
              <w:t>ed</w:t>
            </w:r>
            <w:r w:rsidRPr="00F916E0">
              <w:rPr>
                <w:rFonts w:ascii="Arial" w:eastAsia="Arial" w:hAnsi="Arial" w:cs="Arial"/>
                <w:spacing w:val="-2"/>
                <w:sz w:val="18"/>
                <w:szCs w:val="18"/>
                <w:lang w:val="es-CO"/>
              </w:rPr>
              <w:t>a</w:t>
            </w:r>
            <w:r w:rsidRPr="00F916E0">
              <w:rPr>
                <w:rFonts w:ascii="Arial" w:eastAsia="Arial" w:hAnsi="Arial" w:cs="Arial"/>
                <w:sz w:val="18"/>
                <w:szCs w:val="18"/>
                <w:lang w:val="es-CO"/>
              </w:rPr>
              <w:t>n</w:t>
            </w:r>
            <w:r w:rsidRPr="00F916E0">
              <w:rPr>
                <w:rFonts w:ascii="Arial" w:eastAsia="Arial" w:hAnsi="Arial" w:cs="Arial"/>
                <w:spacing w:val="1"/>
                <w:sz w:val="18"/>
                <w:szCs w:val="18"/>
                <w:lang w:val="es-CO"/>
              </w:rPr>
              <w:t xml:space="preserve"> a</w:t>
            </w:r>
            <w:r w:rsidRPr="00F916E0">
              <w:rPr>
                <w:rFonts w:ascii="Arial" w:eastAsia="Arial" w:hAnsi="Arial" w:cs="Arial"/>
                <w:sz w:val="18"/>
                <w:szCs w:val="18"/>
                <w:lang w:val="es-CO"/>
              </w:rPr>
              <w:t>f</w:t>
            </w:r>
            <w:r w:rsidRPr="00F916E0">
              <w:rPr>
                <w:rFonts w:ascii="Arial" w:eastAsia="Arial" w:hAnsi="Arial" w:cs="Arial"/>
                <w:spacing w:val="-1"/>
                <w:sz w:val="18"/>
                <w:szCs w:val="18"/>
                <w:lang w:val="es-CO"/>
              </w:rPr>
              <w:t>e</w:t>
            </w:r>
            <w:r w:rsidRPr="00F916E0">
              <w:rPr>
                <w:rFonts w:ascii="Arial" w:eastAsia="Arial" w:hAnsi="Arial" w:cs="Arial"/>
                <w:spacing w:val="1"/>
                <w:sz w:val="18"/>
                <w:szCs w:val="18"/>
                <w:lang w:val="es-CO"/>
              </w:rPr>
              <w:t>c</w:t>
            </w:r>
            <w:r w:rsidRPr="00F916E0">
              <w:rPr>
                <w:rFonts w:ascii="Arial" w:eastAsia="Arial" w:hAnsi="Arial" w:cs="Arial"/>
                <w:sz w:val="18"/>
                <w:szCs w:val="18"/>
                <w:lang w:val="es-CO"/>
              </w:rPr>
              <w:t>t</w:t>
            </w:r>
            <w:r w:rsidRPr="00F916E0">
              <w:rPr>
                <w:rFonts w:ascii="Arial" w:eastAsia="Arial" w:hAnsi="Arial" w:cs="Arial"/>
                <w:spacing w:val="1"/>
                <w:sz w:val="18"/>
                <w:szCs w:val="18"/>
                <w:lang w:val="es-CO"/>
              </w:rPr>
              <w:t>a</w:t>
            </w:r>
            <w:r w:rsidRPr="00F916E0">
              <w:rPr>
                <w:rFonts w:ascii="Arial" w:eastAsia="Arial" w:hAnsi="Arial" w:cs="Arial"/>
                <w:sz w:val="18"/>
                <w:szCs w:val="18"/>
                <w:lang w:val="es-CO"/>
              </w:rPr>
              <w:t>r</w:t>
            </w:r>
            <w:r w:rsidRPr="00F916E0">
              <w:rPr>
                <w:rFonts w:ascii="Arial" w:eastAsia="Arial" w:hAnsi="Arial" w:cs="Arial"/>
                <w:spacing w:val="-2"/>
                <w:sz w:val="18"/>
                <w:szCs w:val="18"/>
                <w:lang w:val="es-CO"/>
              </w:rPr>
              <w:t xml:space="preserve"> </w:t>
            </w:r>
            <w:r w:rsidRPr="00F916E0">
              <w:rPr>
                <w:rFonts w:ascii="Arial" w:eastAsia="Arial" w:hAnsi="Arial" w:cs="Arial"/>
                <w:spacing w:val="1"/>
                <w:sz w:val="18"/>
                <w:szCs w:val="18"/>
                <w:lang w:val="es-CO"/>
              </w:rPr>
              <w:t>e</w:t>
            </w:r>
            <w:r w:rsidRPr="00F916E0">
              <w:rPr>
                <w:rFonts w:ascii="Arial" w:eastAsia="Arial" w:hAnsi="Arial" w:cs="Arial"/>
                <w:sz w:val="18"/>
                <w:szCs w:val="18"/>
                <w:lang w:val="es-CO"/>
              </w:rPr>
              <w:t>l</w:t>
            </w:r>
            <w:r w:rsidRPr="00F916E0">
              <w:rPr>
                <w:rFonts w:ascii="Arial" w:eastAsia="Arial" w:hAnsi="Arial" w:cs="Arial"/>
                <w:spacing w:val="1"/>
                <w:sz w:val="18"/>
                <w:szCs w:val="18"/>
                <w:lang w:val="es-CO"/>
              </w:rPr>
              <w:t xml:space="preserve"> </w:t>
            </w:r>
            <w:r w:rsidRPr="00F916E0">
              <w:rPr>
                <w:rFonts w:ascii="Arial" w:eastAsia="Arial" w:hAnsi="Arial" w:cs="Arial"/>
                <w:spacing w:val="-1"/>
                <w:sz w:val="18"/>
                <w:szCs w:val="18"/>
                <w:lang w:val="es-CO"/>
              </w:rPr>
              <w:t>e</w:t>
            </w:r>
            <w:r w:rsidRPr="00F916E0">
              <w:rPr>
                <w:rFonts w:ascii="Arial" w:eastAsia="Arial" w:hAnsi="Arial" w:cs="Arial"/>
                <w:spacing w:val="1"/>
                <w:sz w:val="18"/>
                <w:szCs w:val="18"/>
                <w:lang w:val="es-CO"/>
              </w:rPr>
              <w:t>qui</w:t>
            </w:r>
            <w:r w:rsidRPr="00F916E0">
              <w:rPr>
                <w:rFonts w:ascii="Arial" w:eastAsia="Arial" w:hAnsi="Arial" w:cs="Arial"/>
                <w:spacing w:val="-2"/>
                <w:sz w:val="18"/>
                <w:szCs w:val="18"/>
                <w:lang w:val="es-CO"/>
              </w:rPr>
              <w:t>l</w:t>
            </w:r>
            <w:r w:rsidRPr="00F916E0">
              <w:rPr>
                <w:rFonts w:ascii="Arial" w:eastAsia="Arial" w:hAnsi="Arial" w:cs="Arial"/>
                <w:spacing w:val="1"/>
                <w:sz w:val="18"/>
                <w:szCs w:val="18"/>
                <w:lang w:val="es-CO"/>
              </w:rPr>
              <w:t>ib</w:t>
            </w:r>
            <w:r w:rsidRPr="00F916E0">
              <w:rPr>
                <w:rFonts w:ascii="Arial" w:eastAsia="Arial" w:hAnsi="Arial" w:cs="Arial"/>
                <w:sz w:val="18"/>
                <w:szCs w:val="18"/>
                <w:lang w:val="es-CO"/>
              </w:rPr>
              <w:t>r</w:t>
            </w:r>
            <w:r w:rsidRPr="00F916E0">
              <w:rPr>
                <w:rFonts w:ascii="Arial" w:eastAsia="Arial" w:hAnsi="Arial" w:cs="Arial"/>
                <w:spacing w:val="-1"/>
                <w:sz w:val="18"/>
                <w:szCs w:val="18"/>
                <w:lang w:val="es-CO"/>
              </w:rPr>
              <w:t>i</w:t>
            </w:r>
            <w:r w:rsidRPr="00F916E0">
              <w:rPr>
                <w:rFonts w:ascii="Arial" w:eastAsia="Arial" w:hAnsi="Arial" w:cs="Arial"/>
                <w:sz w:val="18"/>
                <w:szCs w:val="18"/>
                <w:lang w:val="es-CO"/>
              </w:rPr>
              <w:t>o</w:t>
            </w:r>
            <w:r w:rsidRPr="00F916E0">
              <w:rPr>
                <w:rFonts w:ascii="Arial" w:eastAsia="Arial" w:hAnsi="Arial" w:cs="Arial"/>
                <w:spacing w:val="1"/>
                <w:sz w:val="18"/>
                <w:szCs w:val="18"/>
                <w:lang w:val="es-CO"/>
              </w:rPr>
              <w:t xml:space="preserve"> f</w:t>
            </w:r>
            <w:r w:rsidRPr="00F916E0">
              <w:rPr>
                <w:rFonts w:ascii="Arial" w:eastAsia="Arial" w:hAnsi="Arial" w:cs="Arial"/>
                <w:spacing w:val="-2"/>
                <w:sz w:val="18"/>
                <w:szCs w:val="18"/>
                <w:lang w:val="es-CO"/>
              </w:rPr>
              <w:t>i</w:t>
            </w:r>
            <w:r w:rsidRPr="00F916E0">
              <w:rPr>
                <w:rFonts w:ascii="Arial" w:eastAsia="Arial" w:hAnsi="Arial" w:cs="Arial"/>
                <w:spacing w:val="1"/>
                <w:sz w:val="18"/>
                <w:szCs w:val="18"/>
                <w:lang w:val="es-CO"/>
              </w:rPr>
              <w:t>na</w:t>
            </w:r>
            <w:r w:rsidRPr="00F916E0">
              <w:rPr>
                <w:rFonts w:ascii="Arial" w:eastAsia="Arial" w:hAnsi="Arial" w:cs="Arial"/>
                <w:spacing w:val="-2"/>
                <w:sz w:val="18"/>
                <w:szCs w:val="18"/>
                <w:lang w:val="es-CO"/>
              </w:rPr>
              <w:t>n</w:t>
            </w:r>
            <w:r w:rsidRPr="00F916E0">
              <w:rPr>
                <w:rFonts w:ascii="Arial" w:eastAsia="Arial" w:hAnsi="Arial" w:cs="Arial"/>
                <w:spacing w:val="1"/>
                <w:sz w:val="18"/>
                <w:szCs w:val="18"/>
                <w:lang w:val="es-CO"/>
              </w:rPr>
              <w:t>cie</w:t>
            </w:r>
            <w:r w:rsidRPr="00F916E0">
              <w:rPr>
                <w:rFonts w:ascii="Arial" w:eastAsia="Arial" w:hAnsi="Arial" w:cs="Arial"/>
                <w:spacing w:val="-2"/>
                <w:sz w:val="18"/>
                <w:szCs w:val="18"/>
                <w:lang w:val="es-CO"/>
              </w:rPr>
              <w:t>r</w:t>
            </w:r>
            <w:r w:rsidRPr="00F916E0">
              <w:rPr>
                <w:rFonts w:ascii="Arial" w:eastAsia="Arial" w:hAnsi="Arial" w:cs="Arial"/>
                <w:sz w:val="18"/>
                <w:szCs w:val="18"/>
                <w:lang w:val="es-CO"/>
              </w:rPr>
              <w:t>o</w:t>
            </w:r>
            <w:r w:rsidRPr="00F916E0">
              <w:rPr>
                <w:rFonts w:ascii="Arial" w:eastAsia="Arial" w:hAnsi="Arial" w:cs="Arial"/>
                <w:spacing w:val="1"/>
                <w:sz w:val="18"/>
                <w:szCs w:val="18"/>
                <w:lang w:val="es-CO"/>
              </w:rPr>
              <w:t xml:space="preserve"> d</w:t>
            </w:r>
            <w:r w:rsidRPr="00F916E0">
              <w:rPr>
                <w:rFonts w:ascii="Arial" w:eastAsia="Arial" w:hAnsi="Arial" w:cs="Arial"/>
                <w:spacing w:val="-2"/>
                <w:sz w:val="18"/>
                <w:szCs w:val="18"/>
                <w:lang w:val="es-CO"/>
              </w:rPr>
              <w:t>e</w:t>
            </w:r>
            <w:r w:rsidRPr="00F916E0">
              <w:rPr>
                <w:rFonts w:ascii="Arial" w:eastAsia="Arial" w:hAnsi="Arial" w:cs="Arial"/>
                <w:sz w:val="18"/>
                <w:szCs w:val="18"/>
                <w:lang w:val="es-CO"/>
              </w:rPr>
              <w:t>l</w:t>
            </w:r>
            <w:r w:rsidRPr="00F916E0">
              <w:rPr>
                <w:rFonts w:ascii="Arial" w:eastAsia="Arial" w:hAnsi="Arial" w:cs="Arial"/>
                <w:spacing w:val="1"/>
                <w:sz w:val="18"/>
                <w:szCs w:val="18"/>
                <w:lang w:val="es-CO"/>
              </w:rPr>
              <w:t xml:space="preserve"> </w:t>
            </w:r>
            <w:r w:rsidRPr="00F916E0">
              <w:rPr>
                <w:rFonts w:ascii="Arial" w:eastAsia="Arial" w:hAnsi="Arial" w:cs="Arial"/>
                <w:spacing w:val="-1"/>
                <w:sz w:val="18"/>
                <w:szCs w:val="18"/>
                <w:lang w:val="es-CO"/>
              </w:rPr>
              <w:t>c</w:t>
            </w:r>
            <w:r w:rsidRPr="00F916E0">
              <w:rPr>
                <w:rFonts w:ascii="Arial" w:eastAsia="Arial" w:hAnsi="Arial" w:cs="Arial"/>
                <w:spacing w:val="1"/>
                <w:sz w:val="18"/>
                <w:szCs w:val="18"/>
                <w:lang w:val="es-CO"/>
              </w:rPr>
              <w:t>o</w:t>
            </w:r>
            <w:r w:rsidRPr="00F916E0">
              <w:rPr>
                <w:rFonts w:ascii="Arial" w:eastAsia="Arial" w:hAnsi="Arial" w:cs="Arial"/>
                <w:spacing w:val="-2"/>
                <w:sz w:val="18"/>
                <w:szCs w:val="18"/>
                <w:lang w:val="es-CO"/>
              </w:rPr>
              <w:t>n</w:t>
            </w:r>
            <w:r w:rsidRPr="00F916E0">
              <w:rPr>
                <w:rFonts w:ascii="Arial" w:eastAsia="Arial" w:hAnsi="Arial" w:cs="Arial"/>
                <w:sz w:val="18"/>
                <w:szCs w:val="18"/>
                <w:lang w:val="es-CO"/>
              </w:rPr>
              <w:t>tr</w:t>
            </w:r>
            <w:r w:rsidRPr="00F916E0">
              <w:rPr>
                <w:rFonts w:ascii="Arial" w:eastAsia="Arial" w:hAnsi="Arial" w:cs="Arial"/>
                <w:spacing w:val="1"/>
                <w:sz w:val="18"/>
                <w:szCs w:val="18"/>
                <w:lang w:val="es-CO"/>
              </w:rPr>
              <w:t>a</w:t>
            </w:r>
            <w:r w:rsidRPr="00F916E0">
              <w:rPr>
                <w:rFonts w:ascii="Arial" w:eastAsia="Arial" w:hAnsi="Arial" w:cs="Arial"/>
                <w:sz w:val="18"/>
                <w:szCs w:val="18"/>
                <w:lang w:val="es-CO"/>
              </w:rPr>
              <w:t>t</w:t>
            </w:r>
            <w:r w:rsidRPr="00F916E0">
              <w:rPr>
                <w:rFonts w:ascii="Arial" w:eastAsia="Arial" w:hAnsi="Arial" w:cs="Arial"/>
                <w:spacing w:val="1"/>
                <w:sz w:val="18"/>
                <w:szCs w:val="18"/>
                <w:lang w:val="es-CO"/>
              </w:rPr>
              <w:t>o</w:t>
            </w:r>
            <w:r w:rsidRPr="00F916E0">
              <w:rPr>
                <w:rFonts w:ascii="Arial" w:eastAsia="Arial" w:hAnsi="Arial" w:cs="Arial"/>
                <w:sz w:val="18"/>
                <w:szCs w:val="18"/>
                <w:lang w:val="es-CO"/>
              </w:rPr>
              <w:t>.</w:t>
            </w:r>
          </w:p>
          <w:p w:rsidR="00C83DAE" w:rsidRPr="00F916E0" w:rsidRDefault="007B1E36" w:rsidP="000A2B1E">
            <w:pPr>
              <w:tabs>
                <w:tab w:val="left" w:pos="820"/>
              </w:tabs>
              <w:spacing w:before="10" w:line="200" w:lineRule="exact"/>
              <w:ind w:left="825" w:right="69" w:hanging="361"/>
              <w:jc w:val="both"/>
              <w:rPr>
                <w:rFonts w:ascii="Arial" w:eastAsia="Arial" w:hAnsi="Arial" w:cs="Arial"/>
                <w:sz w:val="18"/>
                <w:szCs w:val="18"/>
                <w:lang w:val="es-CO"/>
              </w:rPr>
            </w:pPr>
            <w:r w:rsidRPr="00F916E0">
              <w:rPr>
                <w:rFonts w:ascii="Arial" w:eastAsia="Symbol" w:hAnsi="Arial" w:cs="Arial"/>
                <w:sz w:val="18"/>
                <w:szCs w:val="18"/>
                <w:lang w:val="es-CO"/>
              </w:rPr>
              <w:t></w:t>
            </w:r>
            <w:r w:rsidRPr="00F916E0">
              <w:rPr>
                <w:rFonts w:ascii="Arial" w:hAnsi="Arial" w:cs="Arial"/>
                <w:sz w:val="18"/>
                <w:szCs w:val="18"/>
                <w:lang w:val="es-CO"/>
              </w:rPr>
              <w:tab/>
            </w:r>
            <w:r w:rsidRPr="00F916E0">
              <w:rPr>
                <w:rFonts w:ascii="Arial" w:eastAsia="Arial" w:hAnsi="Arial" w:cs="Arial"/>
                <w:sz w:val="18"/>
                <w:szCs w:val="18"/>
                <w:lang w:val="es-CO"/>
              </w:rPr>
              <w:t>El</w:t>
            </w:r>
            <w:r w:rsidRPr="00F916E0">
              <w:rPr>
                <w:rFonts w:ascii="Arial" w:eastAsia="Arial" w:hAnsi="Arial" w:cs="Arial"/>
                <w:spacing w:val="37"/>
                <w:sz w:val="18"/>
                <w:szCs w:val="18"/>
                <w:lang w:val="es-CO"/>
              </w:rPr>
              <w:t xml:space="preserve"> </w:t>
            </w:r>
            <w:r w:rsidRPr="00F916E0">
              <w:rPr>
                <w:rFonts w:ascii="Arial" w:eastAsia="Arial" w:hAnsi="Arial" w:cs="Arial"/>
                <w:spacing w:val="1"/>
                <w:sz w:val="18"/>
                <w:szCs w:val="18"/>
                <w:lang w:val="es-CO"/>
              </w:rPr>
              <w:t>aná</w:t>
            </w:r>
            <w:r w:rsidRPr="00F916E0">
              <w:rPr>
                <w:rFonts w:ascii="Arial" w:eastAsia="Arial" w:hAnsi="Arial" w:cs="Arial"/>
                <w:spacing w:val="-2"/>
                <w:sz w:val="18"/>
                <w:szCs w:val="18"/>
                <w:lang w:val="es-CO"/>
              </w:rPr>
              <w:t>l</w:t>
            </w:r>
            <w:r w:rsidRPr="00F916E0">
              <w:rPr>
                <w:rFonts w:ascii="Arial" w:eastAsia="Arial" w:hAnsi="Arial" w:cs="Arial"/>
                <w:spacing w:val="1"/>
                <w:sz w:val="18"/>
                <w:szCs w:val="18"/>
                <w:lang w:val="es-CO"/>
              </w:rPr>
              <w:t>i</w:t>
            </w:r>
            <w:r w:rsidRPr="00F916E0">
              <w:rPr>
                <w:rFonts w:ascii="Arial" w:eastAsia="Arial" w:hAnsi="Arial" w:cs="Arial"/>
                <w:spacing w:val="-1"/>
                <w:sz w:val="18"/>
                <w:szCs w:val="18"/>
                <w:lang w:val="es-CO"/>
              </w:rPr>
              <w:t>s</w:t>
            </w:r>
            <w:r w:rsidRPr="00F916E0">
              <w:rPr>
                <w:rFonts w:ascii="Arial" w:eastAsia="Arial" w:hAnsi="Arial" w:cs="Arial"/>
                <w:spacing w:val="1"/>
                <w:sz w:val="18"/>
                <w:szCs w:val="18"/>
                <w:lang w:val="es-CO"/>
              </w:rPr>
              <w:t>i</w:t>
            </w:r>
            <w:r w:rsidRPr="00F916E0">
              <w:rPr>
                <w:rFonts w:ascii="Arial" w:eastAsia="Arial" w:hAnsi="Arial" w:cs="Arial"/>
                <w:sz w:val="18"/>
                <w:szCs w:val="18"/>
                <w:lang w:val="es-CO"/>
              </w:rPr>
              <w:t>s</w:t>
            </w:r>
            <w:r w:rsidRPr="00F916E0">
              <w:rPr>
                <w:rFonts w:ascii="Arial" w:eastAsia="Arial" w:hAnsi="Arial" w:cs="Arial"/>
                <w:spacing w:val="38"/>
                <w:sz w:val="18"/>
                <w:szCs w:val="18"/>
                <w:lang w:val="es-CO"/>
              </w:rPr>
              <w:t xml:space="preserve"> </w:t>
            </w:r>
            <w:r w:rsidRPr="00F916E0">
              <w:rPr>
                <w:rFonts w:ascii="Arial" w:eastAsia="Arial" w:hAnsi="Arial" w:cs="Arial"/>
                <w:spacing w:val="1"/>
                <w:sz w:val="18"/>
                <w:szCs w:val="18"/>
                <w:lang w:val="es-CO"/>
              </w:rPr>
              <w:t>q</w:t>
            </w:r>
            <w:r w:rsidRPr="00F916E0">
              <w:rPr>
                <w:rFonts w:ascii="Arial" w:eastAsia="Arial" w:hAnsi="Arial" w:cs="Arial"/>
                <w:spacing w:val="-2"/>
                <w:sz w:val="18"/>
                <w:szCs w:val="18"/>
                <w:lang w:val="es-CO"/>
              </w:rPr>
              <w:t>u</w:t>
            </w:r>
            <w:r w:rsidRPr="00F916E0">
              <w:rPr>
                <w:rFonts w:ascii="Arial" w:eastAsia="Arial" w:hAnsi="Arial" w:cs="Arial"/>
                <w:sz w:val="18"/>
                <w:szCs w:val="18"/>
                <w:lang w:val="es-CO"/>
              </w:rPr>
              <w:t>e</w:t>
            </w:r>
            <w:r w:rsidRPr="00F916E0">
              <w:rPr>
                <w:rFonts w:ascii="Arial" w:eastAsia="Arial" w:hAnsi="Arial" w:cs="Arial"/>
                <w:spacing w:val="37"/>
                <w:sz w:val="18"/>
                <w:szCs w:val="18"/>
                <w:lang w:val="es-CO"/>
              </w:rPr>
              <w:t xml:space="preserve"> </w:t>
            </w:r>
            <w:r w:rsidRPr="00F916E0">
              <w:rPr>
                <w:rFonts w:ascii="Arial" w:eastAsia="Arial" w:hAnsi="Arial" w:cs="Arial"/>
                <w:spacing w:val="1"/>
                <w:sz w:val="18"/>
                <w:szCs w:val="18"/>
                <w:lang w:val="es-CO"/>
              </w:rPr>
              <w:t>s</w:t>
            </w:r>
            <w:r w:rsidRPr="00F916E0">
              <w:rPr>
                <w:rFonts w:ascii="Arial" w:eastAsia="Arial" w:hAnsi="Arial" w:cs="Arial"/>
                <w:spacing w:val="-2"/>
                <w:sz w:val="18"/>
                <w:szCs w:val="18"/>
                <w:lang w:val="es-CO"/>
              </w:rPr>
              <w:t>u</w:t>
            </w:r>
            <w:r w:rsidRPr="00F916E0">
              <w:rPr>
                <w:rFonts w:ascii="Arial" w:eastAsia="Arial" w:hAnsi="Arial" w:cs="Arial"/>
                <w:spacing w:val="1"/>
                <w:sz w:val="18"/>
                <w:szCs w:val="18"/>
                <w:lang w:val="es-CO"/>
              </w:rPr>
              <w:t>s</w:t>
            </w:r>
            <w:r w:rsidRPr="00F916E0">
              <w:rPr>
                <w:rFonts w:ascii="Arial" w:eastAsia="Arial" w:hAnsi="Arial" w:cs="Arial"/>
                <w:sz w:val="18"/>
                <w:szCs w:val="18"/>
                <w:lang w:val="es-CO"/>
              </w:rPr>
              <w:t>t</w:t>
            </w:r>
            <w:r w:rsidRPr="00F916E0">
              <w:rPr>
                <w:rFonts w:ascii="Arial" w:eastAsia="Arial" w:hAnsi="Arial" w:cs="Arial"/>
                <w:spacing w:val="-1"/>
                <w:sz w:val="18"/>
                <w:szCs w:val="18"/>
                <w:lang w:val="es-CO"/>
              </w:rPr>
              <w:t>e</w:t>
            </w:r>
            <w:r w:rsidRPr="00F916E0">
              <w:rPr>
                <w:rFonts w:ascii="Arial" w:eastAsia="Arial" w:hAnsi="Arial" w:cs="Arial"/>
                <w:spacing w:val="1"/>
                <w:sz w:val="18"/>
                <w:szCs w:val="18"/>
                <w:lang w:val="es-CO"/>
              </w:rPr>
              <w:t>n</w:t>
            </w:r>
            <w:r w:rsidRPr="00F916E0">
              <w:rPr>
                <w:rFonts w:ascii="Arial" w:eastAsia="Arial" w:hAnsi="Arial" w:cs="Arial"/>
                <w:sz w:val="18"/>
                <w:szCs w:val="18"/>
                <w:lang w:val="es-CO"/>
              </w:rPr>
              <w:t>ta</w:t>
            </w:r>
            <w:r w:rsidRPr="00F916E0">
              <w:rPr>
                <w:rFonts w:ascii="Arial" w:eastAsia="Arial" w:hAnsi="Arial" w:cs="Arial"/>
                <w:spacing w:val="37"/>
                <w:sz w:val="18"/>
                <w:szCs w:val="18"/>
                <w:lang w:val="es-CO"/>
              </w:rPr>
              <w:t xml:space="preserve"> </w:t>
            </w:r>
            <w:r w:rsidRPr="00F916E0">
              <w:rPr>
                <w:rFonts w:ascii="Arial" w:eastAsia="Arial" w:hAnsi="Arial" w:cs="Arial"/>
                <w:spacing w:val="1"/>
                <w:sz w:val="18"/>
                <w:szCs w:val="18"/>
                <w:lang w:val="es-CO"/>
              </w:rPr>
              <w:t>l</w:t>
            </w:r>
            <w:r w:rsidRPr="00F916E0">
              <w:rPr>
                <w:rFonts w:ascii="Arial" w:eastAsia="Arial" w:hAnsi="Arial" w:cs="Arial"/>
                <w:sz w:val="18"/>
                <w:szCs w:val="18"/>
                <w:lang w:val="es-CO"/>
              </w:rPr>
              <w:t>a</w:t>
            </w:r>
            <w:r w:rsidRPr="00F916E0">
              <w:rPr>
                <w:rFonts w:ascii="Arial" w:eastAsia="Arial" w:hAnsi="Arial" w:cs="Arial"/>
                <w:spacing w:val="35"/>
                <w:sz w:val="18"/>
                <w:szCs w:val="18"/>
                <w:lang w:val="es-CO"/>
              </w:rPr>
              <w:t xml:space="preserve"> </w:t>
            </w:r>
            <w:r w:rsidRPr="00F916E0">
              <w:rPr>
                <w:rFonts w:ascii="Arial" w:eastAsia="Arial" w:hAnsi="Arial" w:cs="Arial"/>
                <w:spacing w:val="-2"/>
                <w:sz w:val="18"/>
                <w:szCs w:val="18"/>
                <w:lang w:val="es-CO"/>
              </w:rPr>
              <w:t>e</w:t>
            </w:r>
            <w:r w:rsidRPr="00F916E0">
              <w:rPr>
                <w:rFonts w:ascii="Arial" w:eastAsia="Arial" w:hAnsi="Arial" w:cs="Arial"/>
                <w:spacing w:val="-4"/>
                <w:sz w:val="18"/>
                <w:szCs w:val="18"/>
                <w:lang w:val="es-CO"/>
              </w:rPr>
              <w:t>x</w:t>
            </w:r>
            <w:r w:rsidRPr="00F916E0">
              <w:rPr>
                <w:rFonts w:ascii="Arial" w:eastAsia="Arial" w:hAnsi="Arial" w:cs="Arial"/>
                <w:spacing w:val="1"/>
                <w:sz w:val="18"/>
                <w:szCs w:val="18"/>
                <w:lang w:val="es-CO"/>
              </w:rPr>
              <w:t>igenci</w:t>
            </w:r>
            <w:r w:rsidRPr="00F916E0">
              <w:rPr>
                <w:rFonts w:ascii="Arial" w:eastAsia="Arial" w:hAnsi="Arial" w:cs="Arial"/>
                <w:sz w:val="18"/>
                <w:szCs w:val="18"/>
                <w:lang w:val="es-CO"/>
              </w:rPr>
              <w:t>a</w:t>
            </w:r>
            <w:r w:rsidRPr="00F916E0">
              <w:rPr>
                <w:rFonts w:ascii="Arial" w:eastAsia="Arial" w:hAnsi="Arial" w:cs="Arial"/>
                <w:spacing w:val="37"/>
                <w:sz w:val="18"/>
                <w:szCs w:val="18"/>
                <w:lang w:val="es-CO"/>
              </w:rPr>
              <w:t xml:space="preserve"> </w:t>
            </w:r>
            <w:r w:rsidRPr="00F916E0">
              <w:rPr>
                <w:rFonts w:ascii="Arial" w:eastAsia="Arial" w:hAnsi="Arial" w:cs="Arial"/>
                <w:spacing w:val="1"/>
                <w:sz w:val="18"/>
                <w:szCs w:val="18"/>
                <w:lang w:val="es-CO"/>
              </w:rPr>
              <w:t>d</w:t>
            </w:r>
            <w:r w:rsidRPr="00F916E0">
              <w:rPr>
                <w:rFonts w:ascii="Arial" w:eastAsia="Arial" w:hAnsi="Arial" w:cs="Arial"/>
                <w:sz w:val="18"/>
                <w:szCs w:val="18"/>
                <w:lang w:val="es-CO"/>
              </w:rPr>
              <w:t>e</w:t>
            </w:r>
            <w:r w:rsidRPr="00F916E0">
              <w:rPr>
                <w:rFonts w:ascii="Arial" w:eastAsia="Arial" w:hAnsi="Arial" w:cs="Arial"/>
                <w:spacing w:val="37"/>
                <w:sz w:val="18"/>
                <w:szCs w:val="18"/>
                <w:lang w:val="es-CO"/>
              </w:rPr>
              <w:t xml:space="preserve"> </w:t>
            </w:r>
            <w:r w:rsidRPr="00F916E0">
              <w:rPr>
                <w:rFonts w:ascii="Arial" w:eastAsia="Arial" w:hAnsi="Arial" w:cs="Arial"/>
                <w:spacing w:val="-2"/>
                <w:sz w:val="18"/>
                <w:szCs w:val="18"/>
                <w:lang w:val="es-CO"/>
              </w:rPr>
              <w:t>g</w:t>
            </w:r>
            <w:r w:rsidRPr="00F916E0">
              <w:rPr>
                <w:rFonts w:ascii="Arial" w:eastAsia="Arial" w:hAnsi="Arial" w:cs="Arial"/>
                <w:spacing w:val="1"/>
                <w:sz w:val="18"/>
                <w:szCs w:val="18"/>
                <w:lang w:val="es-CO"/>
              </w:rPr>
              <w:t>a</w:t>
            </w:r>
            <w:r w:rsidRPr="00F916E0">
              <w:rPr>
                <w:rFonts w:ascii="Arial" w:eastAsia="Arial" w:hAnsi="Arial" w:cs="Arial"/>
                <w:sz w:val="18"/>
                <w:szCs w:val="18"/>
                <w:lang w:val="es-CO"/>
              </w:rPr>
              <w:t>r</w:t>
            </w:r>
            <w:r w:rsidRPr="00F916E0">
              <w:rPr>
                <w:rFonts w:ascii="Arial" w:eastAsia="Arial" w:hAnsi="Arial" w:cs="Arial"/>
                <w:spacing w:val="1"/>
                <w:sz w:val="18"/>
                <w:szCs w:val="18"/>
                <w:lang w:val="es-CO"/>
              </w:rPr>
              <w:t>an</w:t>
            </w:r>
            <w:r w:rsidRPr="00F916E0">
              <w:rPr>
                <w:rFonts w:ascii="Arial" w:eastAsia="Arial" w:hAnsi="Arial" w:cs="Arial"/>
                <w:spacing w:val="-2"/>
                <w:sz w:val="18"/>
                <w:szCs w:val="18"/>
                <w:lang w:val="es-CO"/>
              </w:rPr>
              <w:t>t</w:t>
            </w:r>
            <w:r w:rsidRPr="00F916E0">
              <w:rPr>
                <w:rFonts w:ascii="Arial" w:eastAsia="Arial" w:hAnsi="Arial" w:cs="Arial"/>
                <w:sz w:val="18"/>
                <w:szCs w:val="18"/>
                <w:lang w:val="es-CO"/>
              </w:rPr>
              <w:t>í</w:t>
            </w:r>
            <w:r w:rsidRPr="00F916E0">
              <w:rPr>
                <w:rFonts w:ascii="Arial" w:eastAsia="Arial" w:hAnsi="Arial" w:cs="Arial"/>
                <w:spacing w:val="1"/>
                <w:sz w:val="18"/>
                <w:szCs w:val="18"/>
                <w:lang w:val="es-CO"/>
              </w:rPr>
              <w:t>a</w:t>
            </w:r>
            <w:r w:rsidRPr="00F916E0">
              <w:rPr>
                <w:rFonts w:ascii="Arial" w:eastAsia="Arial" w:hAnsi="Arial" w:cs="Arial"/>
                <w:sz w:val="18"/>
                <w:szCs w:val="18"/>
                <w:lang w:val="es-CO"/>
              </w:rPr>
              <w:t>s</w:t>
            </w:r>
            <w:r w:rsidRPr="00F916E0">
              <w:rPr>
                <w:rFonts w:ascii="Arial" w:eastAsia="Arial" w:hAnsi="Arial" w:cs="Arial"/>
                <w:spacing w:val="44"/>
                <w:sz w:val="18"/>
                <w:szCs w:val="18"/>
                <w:lang w:val="es-CO"/>
              </w:rPr>
              <w:t xml:space="preserve"> </w:t>
            </w:r>
            <w:r w:rsidRPr="00F916E0">
              <w:rPr>
                <w:rFonts w:ascii="Arial" w:eastAsia="Arial" w:hAnsi="Arial" w:cs="Arial"/>
                <w:spacing w:val="-2"/>
                <w:sz w:val="18"/>
                <w:szCs w:val="18"/>
                <w:lang w:val="es-CO"/>
              </w:rPr>
              <w:t>d</w:t>
            </w:r>
            <w:r w:rsidRPr="00F916E0">
              <w:rPr>
                <w:rFonts w:ascii="Arial" w:eastAsia="Arial" w:hAnsi="Arial" w:cs="Arial"/>
                <w:spacing w:val="1"/>
                <w:sz w:val="18"/>
                <w:szCs w:val="18"/>
                <w:lang w:val="es-CO"/>
              </w:rPr>
              <w:t>es</w:t>
            </w:r>
            <w:r w:rsidRPr="00F916E0">
              <w:rPr>
                <w:rFonts w:ascii="Arial" w:eastAsia="Arial" w:hAnsi="Arial" w:cs="Arial"/>
                <w:spacing w:val="-2"/>
                <w:sz w:val="18"/>
                <w:szCs w:val="18"/>
                <w:lang w:val="es-CO"/>
              </w:rPr>
              <w:t>t</w:t>
            </w:r>
            <w:r w:rsidRPr="00F916E0">
              <w:rPr>
                <w:rFonts w:ascii="Arial" w:eastAsia="Arial" w:hAnsi="Arial" w:cs="Arial"/>
                <w:spacing w:val="1"/>
                <w:sz w:val="18"/>
                <w:szCs w:val="18"/>
                <w:lang w:val="es-CO"/>
              </w:rPr>
              <w:t>in</w:t>
            </w:r>
            <w:r w:rsidRPr="00F916E0">
              <w:rPr>
                <w:rFonts w:ascii="Arial" w:eastAsia="Arial" w:hAnsi="Arial" w:cs="Arial"/>
                <w:spacing w:val="-2"/>
                <w:sz w:val="18"/>
                <w:szCs w:val="18"/>
                <w:lang w:val="es-CO"/>
              </w:rPr>
              <w:t>a</w:t>
            </w:r>
            <w:r w:rsidRPr="00F916E0">
              <w:rPr>
                <w:rFonts w:ascii="Arial" w:eastAsia="Arial" w:hAnsi="Arial" w:cs="Arial"/>
                <w:spacing w:val="1"/>
                <w:sz w:val="18"/>
                <w:szCs w:val="18"/>
                <w:lang w:val="es-CO"/>
              </w:rPr>
              <w:t>da</w:t>
            </w:r>
            <w:r w:rsidRPr="00F916E0">
              <w:rPr>
                <w:rFonts w:ascii="Arial" w:eastAsia="Arial" w:hAnsi="Arial" w:cs="Arial"/>
                <w:sz w:val="18"/>
                <w:szCs w:val="18"/>
                <w:lang w:val="es-CO"/>
              </w:rPr>
              <w:t>s</w:t>
            </w:r>
            <w:r w:rsidRPr="00F916E0">
              <w:rPr>
                <w:rFonts w:ascii="Arial" w:eastAsia="Arial" w:hAnsi="Arial" w:cs="Arial"/>
                <w:spacing w:val="38"/>
                <w:sz w:val="18"/>
                <w:szCs w:val="18"/>
                <w:lang w:val="es-CO"/>
              </w:rPr>
              <w:t xml:space="preserve"> </w:t>
            </w:r>
            <w:r w:rsidRPr="00F916E0">
              <w:rPr>
                <w:rFonts w:ascii="Arial" w:eastAsia="Arial" w:hAnsi="Arial" w:cs="Arial"/>
                <w:sz w:val="18"/>
                <w:szCs w:val="18"/>
                <w:lang w:val="es-CO"/>
              </w:rPr>
              <w:t xml:space="preserve">a </w:t>
            </w:r>
            <w:r w:rsidRPr="00F916E0">
              <w:rPr>
                <w:rFonts w:ascii="Arial" w:eastAsia="Arial" w:hAnsi="Arial" w:cs="Arial"/>
                <w:spacing w:val="1"/>
                <w:sz w:val="18"/>
                <w:szCs w:val="18"/>
                <w:lang w:val="es-CO"/>
              </w:rPr>
              <w:t>ampa</w:t>
            </w:r>
            <w:r w:rsidRPr="00F916E0">
              <w:rPr>
                <w:rFonts w:ascii="Arial" w:eastAsia="Arial" w:hAnsi="Arial" w:cs="Arial"/>
                <w:spacing w:val="-2"/>
                <w:sz w:val="18"/>
                <w:szCs w:val="18"/>
                <w:lang w:val="es-CO"/>
              </w:rPr>
              <w:t>r</w:t>
            </w:r>
            <w:r w:rsidRPr="00F916E0">
              <w:rPr>
                <w:rFonts w:ascii="Arial" w:eastAsia="Arial" w:hAnsi="Arial" w:cs="Arial"/>
                <w:spacing w:val="1"/>
                <w:sz w:val="18"/>
                <w:szCs w:val="18"/>
                <w:lang w:val="es-CO"/>
              </w:rPr>
              <w:t>a</w:t>
            </w:r>
            <w:r w:rsidRPr="00F916E0">
              <w:rPr>
                <w:rFonts w:ascii="Arial" w:eastAsia="Arial" w:hAnsi="Arial" w:cs="Arial"/>
                <w:sz w:val="18"/>
                <w:szCs w:val="18"/>
                <w:lang w:val="es-CO"/>
              </w:rPr>
              <w:t xml:space="preserve">r    </w:t>
            </w:r>
            <w:r w:rsidRPr="00F916E0">
              <w:rPr>
                <w:rFonts w:ascii="Arial" w:eastAsia="Arial" w:hAnsi="Arial" w:cs="Arial"/>
                <w:spacing w:val="27"/>
                <w:sz w:val="18"/>
                <w:szCs w:val="18"/>
                <w:lang w:val="es-CO"/>
              </w:rPr>
              <w:t xml:space="preserve"> </w:t>
            </w:r>
            <w:r w:rsidRPr="00F916E0">
              <w:rPr>
                <w:rFonts w:ascii="Arial" w:eastAsia="Arial" w:hAnsi="Arial" w:cs="Arial"/>
                <w:spacing w:val="1"/>
                <w:sz w:val="18"/>
                <w:szCs w:val="18"/>
                <w:lang w:val="es-CO"/>
              </w:rPr>
              <w:t>lo</w:t>
            </w:r>
            <w:r w:rsidRPr="00F916E0">
              <w:rPr>
                <w:rFonts w:ascii="Arial" w:eastAsia="Arial" w:hAnsi="Arial" w:cs="Arial"/>
                <w:sz w:val="18"/>
                <w:szCs w:val="18"/>
                <w:lang w:val="es-CO"/>
              </w:rPr>
              <w:t xml:space="preserve">s    </w:t>
            </w:r>
            <w:r w:rsidRPr="00F916E0">
              <w:rPr>
                <w:rFonts w:ascii="Arial" w:eastAsia="Arial" w:hAnsi="Arial" w:cs="Arial"/>
                <w:spacing w:val="28"/>
                <w:sz w:val="18"/>
                <w:szCs w:val="18"/>
                <w:lang w:val="es-CO"/>
              </w:rPr>
              <w:t xml:space="preserve"> </w:t>
            </w:r>
            <w:r w:rsidRPr="00F916E0">
              <w:rPr>
                <w:rFonts w:ascii="Arial" w:eastAsia="Arial" w:hAnsi="Arial" w:cs="Arial"/>
                <w:spacing w:val="-2"/>
                <w:sz w:val="18"/>
                <w:szCs w:val="18"/>
                <w:lang w:val="es-CO"/>
              </w:rPr>
              <w:t>p</w:t>
            </w:r>
            <w:r w:rsidRPr="00F916E0">
              <w:rPr>
                <w:rFonts w:ascii="Arial" w:eastAsia="Arial" w:hAnsi="Arial" w:cs="Arial"/>
                <w:spacing w:val="1"/>
                <w:sz w:val="18"/>
                <w:szCs w:val="18"/>
                <w:lang w:val="es-CO"/>
              </w:rPr>
              <w:t>e</w:t>
            </w:r>
            <w:r w:rsidRPr="00F916E0">
              <w:rPr>
                <w:rFonts w:ascii="Arial" w:eastAsia="Arial" w:hAnsi="Arial" w:cs="Arial"/>
                <w:sz w:val="18"/>
                <w:szCs w:val="18"/>
                <w:lang w:val="es-CO"/>
              </w:rPr>
              <w:t>r</w:t>
            </w:r>
            <w:r w:rsidRPr="00F916E0">
              <w:rPr>
                <w:rFonts w:ascii="Arial" w:eastAsia="Arial" w:hAnsi="Arial" w:cs="Arial"/>
                <w:spacing w:val="1"/>
                <w:sz w:val="18"/>
                <w:szCs w:val="18"/>
                <w:lang w:val="es-CO"/>
              </w:rPr>
              <w:t>j</w:t>
            </w:r>
            <w:r w:rsidRPr="00F916E0">
              <w:rPr>
                <w:rFonts w:ascii="Arial" w:eastAsia="Arial" w:hAnsi="Arial" w:cs="Arial"/>
                <w:spacing w:val="-2"/>
                <w:sz w:val="18"/>
                <w:szCs w:val="18"/>
                <w:lang w:val="es-CO"/>
              </w:rPr>
              <w:t>u</w:t>
            </w:r>
            <w:r w:rsidRPr="00F916E0">
              <w:rPr>
                <w:rFonts w:ascii="Arial" w:eastAsia="Arial" w:hAnsi="Arial" w:cs="Arial"/>
                <w:spacing w:val="1"/>
                <w:sz w:val="18"/>
                <w:szCs w:val="18"/>
                <w:lang w:val="es-CO"/>
              </w:rPr>
              <w:t>ic</w:t>
            </w:r>
            <w:r w:rsidRPr="00F916E0">
              <w:rPr>
                <w:rFonts w:ascii="Arial" w:eastAsia="Arial" w:hAnsi="Arial" w:cs="Arial"/>
                <w:spacing w:val="-2"/>
                <w:sz w:val="18"/>
                <w:szCs w:val="18"/>
                <w:lang w:val="es-CO"/>
              </w:rPr>
              <w:t>i</w:t>
            </w:r>
            <w:r w:rsidRPr="00F916E0">
              <w:rPr>
                <w:rFonts w:ascii="Arial" w:eastAsia="Arial" w:hAnsi="Arial" w:cs="Arial"/>
                <w:spacing w:val="1"/>
                <w:sz w:val="18"/>
                <w:szCs w:val="18"/>
                <w:lang w:val="es-CO"/>
              </w:rPr>
              <w:t>o</w:t>
            </w:r>
            <w:r w:rsidRPr="00F916E0">
              <w:rPr>
                <w:rFonts w:ascii="Arial" w:eastAsia="Arial" w:hAnsi="Arial" w:cs="Arial"/>
                <w:sz w:val="18"/>
                <w:szCs w:val="18"/>
                <w:lang w:val="es-CO"/>
              </w:rPr>
              <w:t xml:space="preserve">s    </w:t>
            </w:r>
            <w:r w:rsidRPr="00F916E0">
              <w:rPr>
                <w:rFonts w:ascii="Arial" w:eastAsia="Arial" w:hAnsi="Arial" w:cs="Arial"/>
                <w:spacing w:val="25"/>
                <w:sz w:val="18"/>
                <w:szCs w:val="18"/>
                <w:lang w:val="es-CO"/>
              </w:rPr>
              <w:t xml:space="preserve"> </w:t>
            </w:r>
            <w:r w:rsidRPr="00F916E0">
              <w:rPr>
                <w:rFonts w:ascii="Arial" w:eastAsia="Arial" w:hAnsi="Arial" w:cs="Arial"/>
                <w:spacing w:val="1"/>
                <w:sz w:val="18"/>
                <w:szCs w:val="18"/>
                <w:lang w:val="es-CO"/>
              </w:rPr>
              <w:t>d</w:t>
            </w:r>
            <w:r w:rsidRPr="00F916E0">
              <w:rPr>
                <w:rFonts w:ascii="Arial" w:eastAsia="Arial" w:hAnsi="Arial" w:cs="Arial"/>
                <w:sz w:val="18"/>
                <w:szCs w:val="18"/>
                <w:lang w:val="es-CO"/>
              </w:rPr>
              <w:t xml:space="preserve">e    </w:t>
            </w:r>
            <w:r w:rsidRPr="00F916E0">
              <w:rPr>
                <w:rFonts w:ascii="Arial" w:eastAsia="Arial" w:hAnsi="Arial" w:cs="Arial"/>
                <w:spacing w:val="27"/>
                <w:sz w:val="18"/>
                <w:szCs w:val="18"/>
                <w:lang w:val="es-CO"/>
              </w:rPr>
              <w:t xml:space="preserve"> </w:t>
            </w:r>
            <w:r w:rsidRPr="00F916E0">
              <w:rPr>
                <w:rFonts w:ascii="Arial" w:eastAsia="Arial" w:hAnsi="Arial" w:cs="Arial"/>
                <w:spacing w:val="1"/>
                <w:sz w:val="18"/>
                <w:szCs w:val="18"/>
                <w:lang w:val="es-CO"/>
              </w:rPr>
              <w:t>na</w:t>
            </w:r>
            <w:r w:rsidRPr="00F916E0">
              <w:rPr>
                <w:rFonts w:ascii="Arial" w:eastAsia="Arial" w:hAnsi="Arial" w:cs="Arial"/>
                <w:sz w:val="18"/>
                <w:szCs w:val="18"/>
                <w:lang w:val="es-CO"/>
              </w:rPr>
              <w:t>t</w:t>
            </w:r>
            <w:r w:rsidRPr="00F916E0">
              <w:rPr>
                <w:rFonts w:ascii="Arial" w:eastAsia="Arial" w:hAnsi="Arial" w:cs="Arial"/>
                <w:spacing w:val="1"/>
                <w:sz w:val="18"/>
                <w:szCs w:val="18"/>
                <w:lang w:val="es-CO"/>
              </w:rPr>
              <w:t>u</w:t>
            </w:r>
            <w:r w:rsidRPr="00F916E0">
              <w:rPr>
                <w:rFonts w:ascii="Arial" w:eastAsia="Arial" w:hAnsi="Arial" w:cs="Arial"/>
                <w:sz w:val="18"/>
                <w:szCs w:val="18"/>
                <w:lang w:val="es-CO"/>
              </w:rPr>
              <w:t>r</w:t>
            </w:r>
            <w:r w:rsidRPr="00F916E0">
              <w:rPr>
                <w:rFonts w:ascii="Arial" w:eastAsia="Arial" w:hAnsi="Arial" w:cs="Arial"/>
                <w:spacing w:val="1"/>
                <w:sz w:val="18"/>
                <w:szCs w:val="18"/>
                <w:lang w:val="es-CO"/>
              </w:rPr>
              <w:t>a</w:t>
            </w:r>
            <w:r w:rsidRPr="00F916E0">
              <w:rPr>
                <w:rFonts w:ascii="Arial" w:eastAsia="Arial" w:hAnsi="Arial" w:cs="Arial"/>
                <w:spacing w:val="-2"/>
                <w:sz w:val="18"/>
                <w:szCs w:val="18"/>
                <w:lang w:val="es-CO"/>
              </w:rPr>
              <w:t>l</w:t>
            </w:r>
            <w:r w:rsidRPr="00F916E0">
              <w:rPr>
                <w:rFonts w:ascii="Arial" w:eastAsia="Arial" w:hAnsi="Arial" w:cs="Arial"/>
                <w:spacing w:val="1"/>
                <w:sz w:val="18"/>
                <w:szCs w:val="18"/>
                <w:lang w:val="es-CO"/>
              </w:rPr>
              <w:t>e</w:t>
            </w:r>
            <w:r w:rsidRPr="00F916E0">
              <w:rPr>
                <w:rFonts w:ascii="Arial" w:eastAsia="Arial" w:hAnsi="Arial" w:cs="Arial"/>
                <w:spacing w:val="-1"/>
                <w:sz w:val="18"/>
                <w:szCs w:val="18"/>
                <w:lang w:val="es-CO"/>
              </w:rPr>
              <w:t>z</w:t>
            </w:r>
            <w:r w:rsidRPr="00F916E0">
              <w:rPr>
                <w:rFonts w:ascii="Arial" w:eastAsia="Arial" w:hAnsi="Arial" w:cs="Arial"/>
                <w:sz w:val="18"/>
                <w:szCs w:val="18"/>
                <w:lang w:val="es-CO"/>
              </w:rPr>
              <w:t xml:space="preserve">a    </w:t>
            </w:r>
            <w:r w:rsidRPr="00F916E0">
              <w:rPr>
                <w:rFonts w:ascii="Arial" w:eastAsia="Arial" w:hAnsi="Arial" w:cs="Arial"/>
                <w:spacing w:val="27"/>
                <w:sz w:val="18"/>
                <w:szCs w:val="18"/>
                <w:lang w:val="es-CO"/>
              </w:rPr>
              <w:t xml:space="preserve"> </w:t>
            </w:r>
            <w:r w:rsidRPr="00F916E0">
              <w:rPr>
                <w:rFonts w:ascii="Arial" w:eastAsia="Arial" w:hAnsi="Arial" w:cs="Arial"/>
                <w:spacing w:val="1"/>
                <w:sz w:val="18"/>
                <w:szCs w:val="18"/>
                <w:lang w:val="es-CO"/>
              </w:rPr>
              <w:t>con</w:t>
            </w:r>
            <w:r w:rsidRPr="00F916E0">
              <w:rPr>
                <w:rFonts w:ascii="Arial" w:eastAsia="Arial" w:hAnsi="Arial" w:cs="Arial"/>
                <w:sz w:val="18"/>
                <w:szCs w:val="18"/>
                <w:lang w:val="es-CO"/>
              </w:rPr>
              <w:t>t</w:t>
            </w:r>
            <w:r w:rsidRPr="00F916E0">
              <w:rPr>
                <w:rFonts w:ascii="Arial" w:eastAsia="Arial" w:hAnsi="Arial" w:cs="Arial"/>
                <w:spacing w:val="-2"/>
                <w:sz w:val="18"/>
                <w:szCs w:val="18"/>
                <w:lang w:val="es-CO"/>
              </w:rPr>
              <w:t>ra</w:t>
            </w:r>
            <w:r w:rsidRPr="00F916E0">
              <w:rPr>
                <w:rFonts w:ascii="Arial" w:eastAsia="Arial" w:hAnsi="Arial" w:cs="Arial"/>
                <w:spacing w:val="1"/>
                <w:sz w:val="18"/>
                <w:szCs w:val="18"/>
                <w:lang w:val="es-CO"/>
              </w:rPr>
              <w:t>c</w:t>
            </w:r>
            <w:r w:rsidRPr="00F916E0">
              <w:rPr>
                <w:rFonts w:ascii="Arial" w:eastAsia="Arial" w:hAnsi="Arial" w:cs="Arial"/>
                <w:sz w:val="18"/>
                <w:szCs w:val="18"/>
                <w:lang w:val="es-CO"/>
              </w:rPr>
              <w:t>t</w:t>
            </w:r>
            <w:r w:rsidRPr="00F916E0">
              <w:rPr>
                <w:rFonts w:ascii="Arial" w:eastAsia="Arial" w:hAnsi="Arial" w:cs="Arial"/>
                <w:spacing w:val="1"/>
                <w:sz w:val="18"/>
                <w:szCs w:val="18"/>
                <w:lang w:val="es-CO"/>
              </w:rPr>
              <w:t>u</w:t>
            </w:r>
            <w:r w:rsidRPr="00F916E0">
              <w:rPr>
                <w:rFonts w:ascii="Arial" w:eastAsia="Arial" w:hAnsi="Arial" w:cs="Arial"/>
                <w:spacing w:val="-2"/>
                <w:sz w:val="18"/>
                <w:szCs w:val="18"/>
                <w:lang w:val="es-CO"/>
              </w:rPr>
              <w:t>a</w:t>
            </w:r>
            <w:r w:rsidRPr="00F916E0">
              <w:rPr>
                <w:rFonts w:ascii="Arial" w:eastAsia="Arial" w:hAnsi="Arial" w:cs="Arial"/>
                <w:sz w:val="18"/>
                <w:szCs w:val="18"/>
                <w:lang w:val="es-CO"/>
              </w:rPr>
              <w:t xml:space="preserve">l    </w:t>
            </w:r>
            <w:r w:rsidRPr="00F916E0">
              <w:rPr>
                <w:rFonts w:ascii="Arial" w:eastAsia="Arial" w:hAnsi="Arial" w:cs="Arial"/>
                <w:spacing w:val="27"/>
                <w:sz w:val="18"/>
                <w:szCs w:val="18"/>
                <w:lang w:val="es-CO"/>
              </w:rPr>
              <w:t xml:space="preserve"> </w:t>
            </w:r>
            <w:r w:rsidRPr="00F916E0">
              <w:rPr>
                <w:rFonts w:ascii="Arial" w:eastAsia="Arial" w:hAnsi="Arial" w:cs="Arial"/>
                <w:sz w:val="18"/>
                <w:szCs w:val="18"/>
                <w:lang w:val="es-CO"/>
              </w:rPr>
              <w:t>o</w:t>
            </w:r>
            <w:r w:rsidR="000A2B1E">
              <w:rPr>
                <w:rFonts w:ascii="Arial" w:eastAsia="Arial" w:hAnsi="Arial" w:cs="Arial"/>
                <w:sz w:val="18"/>
                <w:szCs w:val="18"/>
                <w:lang w:val="es-CO"/>
              </w:rPr>
              <w:t xml:space="preserve"> </w:t>
            </w:r>
            <w:r w:rsidRPr="00F916E0">
              <w:rPr>
                <w:rFonts w:ascii="Arial" w:eastAsia="Arial" w:hAnsi="Arial" w:cs="Arial"/>
                <w:spacing w:val="1"/>
                <w:sz w:val="18"/>
                <w:szCs w:val="18"/>
                <w:lang w:val="es-CO"/>
              </w:rPr>
              <w:t>e</w:t>
            </w:r>
            <w:r w:rsidRPr="00F916E0">
              <w:rPr>
                <w:rFonts w:ascii="Arial" w:eastAsia="Arial" w:hAnsi="Arial" w:cs="Arial"/>
                <w:spacing w:val="-4"/>
                <w:sz w:val="18"/>
                <w:szCs w:val="18"/>
                <w:lang w:val="es-CO"/>
              </w:rPr>
              <w:t>x</w:t>
            </w:r>
            <w:r w:rsidRPr="00F916E0">
              <w:rPr>
                <w:rFonts w:ascii="Arial" w:eastAsia="Arial" w:hAnsi="Arial" w:cs="Arial"/>
                <w:sz w:val="18"/>
                <w:szCs w:val="18"/>
                <w:lang w:val="es-CO"/>
              </w:rPr>
              <w:t>tr</w:t>
            </w:r>
            <w:r w:rsidRPr="00F916E0">
              <w:rPr>
                <w:rFonts w:ascii="Arial" w:eastAsia="Arial" w:hAnsi="Arial" w:cs="Arial"/>
                <w:spacing w:val="1"/>
                <w:sz w:val="18"/>
                <w:szCs w:val="18"/>
                <w:lang w:val="es-CO"/>
              </w:rPr>
              <w:t>acon</w:t>
            </w:r>
            <w:r w:rsidRPr="00F916E0">
              <w:rPr>
                <w:rFonts w:ascii="Arial" w:eastAsia="Arial" w:hAnsi="Arial" w:cs="Arial"/>
                <w:sz w:val="18"/>
                <w:szCs w:val="18"/>
                <w:lang w:val="es-CO"/>
              </w:rPr>
              <w:t>tr</w:t>
            </w:r>
            <w:r w:rsidRPr="00F916E0">
              <w:rPr>
                <w:rFonts w:ascii="Arial" w:eastAsia="Arial" w:hAnsi="Arial" w:cs="Arial"/>
                <w:spacing w:val="1"/>
                <w:sz w:val="18"/>
                <w:szCs w:val="18"/>
                <w:lang w:val="es-CO"/>
              </w:rPr>
              <w:t>ac</w:t>
            </w:r>
            <w:r w:rsidRPr="00F916E0">
              <w:rPr>
                <w:rFonts w:ascii="Arial" w:eastAsia="Arial" w:hAnsi="Arial" w:cs="Arial"/>
                <w:spacing w:val="-2"/>
                <w:sz w:val="18"/>
                <w:szCs w:val="18"/>
                <w:lang w:val="es-CO"/>
              </w:rPr>
              <w:t>t</w:t>
            </w:r>
            <w:r w:rsidRPr="00F916E0">
              <w:rPr>
                <w:rFonts w:ascii="Arial" w:eastAsia="Arial" w:hAnsi="Arial" w:cs="Arial"/>
                <w:spacing w:val="1"/>
                <w:sz w:val="18"/>
                <w:szCs w:val="18"/>
                <w:lang w:val="es-CO"/>
              </w:rPr>
              <w:t>ua</w:t>
            </w:r>
            <w:r w:rsidRPr="00F916E0">
              <w:rPr>
                <w:rFonts w:ascii="Arial" w:eastAsia="Arial" w:hAnsi="Arial" w:cs="Arial"/>
                <w:spacing w:val="-2"/>
                <w:sz w:val="18"/>
                <w:szCs w:val="18"/>
                <w:lang w:val="es-CO"/>
              </w:rPr>
              <w:t>l</w:t>
            </w:r>
            <w:r w:rsidRPr="00F916E0">
              <w:rPr>
                <w:rFonts w:ascii="Arial" w:eastAsia="Arial" w:hAnsi="Arial" w:cs="Arial"/>
                <w:sz w:val="18"/>
                <w:szCs w:val="18"/>
                <w:lang w:val="es-CO"/>
              </w:rPr>
              <w:t>,</w:t>
            </w:r>
            <w:r w:rsidRPr="00F916E0">
              <w:rPr>
                <w:rFonts w:ascii="Arial" w:eastAsia="Arial" w:hAnsi="Arial" w:cs="Arial"/>
                <w:spacing w:val="30"/>
                <w:sz w:val="18"/>
                <w:szCs w:val="18"/>
                <w:lang w:val="es-CO"/>
              </w:rPr>
              <w:t xml:space="preserve"> </w:t>
            </w:r>
            <w:r w:rsidRPr="00F916E0">
              <w:rPr>
                <w:rFonts w:ascii="Arial" w:eastAsia="Arial" w:hAnsi="Arial" w:cs="Arial"/>
                <w:spacing w:val="1"/>
                <w:sz w:val="18"/>
                <w:szCs w:val="18"/>
                <w:lang w:val="es-CO"/>
              </w:rPr>
              <w:t>de</w:t>
            </w:r>
            <w:r w:rsidRPr="00F916E0">
              <w:rPr>
                <w:rFonts w:ascii="Arial" w:eastAsia="Arial" w:hAnsi="Arial" w:cs="Arial"/>
                <w:spacing w:val="-2"/>
                <w:sz w:val="18"/>
                <w:szCs w:val="18"/>
                <w:lang w:val="es-CO"/>
              </w:rPr>
              <w:t>r</w:t>
            </w:r>
            <w:r w:rsidRPr="00F916E0">
              <w:rPr>
                <w:rFonts w:ascii="Arial" w:eastAsia="Arial" w:hAnsi="Arial" w:cs="Arial"/>
                <w:spacing w:val="1"/>
                <w:sz w:val="18"/>
                <w:szCs w:val="18"/>
                <w:lang w:val="es-CO"/>
              </w:rPr>
              <w:t>i</w:t>
            </w:r>
            <w:r w:rsidRPr="00F916E0">
              <w:rPr>
                <w:rFonts w:ascii="Arial" w:eastAsia="Arial" w:hAnsi="Arial" w:cs="Arial"/>
                <w:spacing w:val="-1"/>
                <w:sz w:val="18"/>
                <w:szCs w:val="18"/>
                <w:lang w:val="es-CO"/>
              </w:rPr>
              <w:t>v</w:t>
            </w:r>
            <w:r w:rsidRPr="00F916E0">
              <w:rPr>
                <w:rFonts w:ascii="Arial" w:eastAsia="Arial" w:hAnsi="Arial" w:cs="Arial"/>
                <w:spacing w:val="1"/>
                <w:sz w:val="18"/>
                <w:szCs w:val="18"/>
                <w:lang w:val="es-CO"/>
              </w:rPr>
              <w:t>ad</w:t>
            </w:r>
            <w:r w:rsidRPr="00F916E0">
              <w:rPr>
                <w:rFonts w:ascii="Arial" w:eastAsia="Arial" w:hAnsi="Arial" w:cs="Arial"/>
                <w:spacing w:val="-2"/>
                <w:sz w:val="18"/>
                <w:szCs w:val="18"/>
                <w:lang w:val="es-CO"/>
              </w:rPr>
              <w:t>o</w:t>
            </w:r>
            <w:r w:rsidRPr="00F916E0">
              <w:rPr>
                <w:rFonts w:ascii="Arial" w:eastAsia="Arial" w:hAnsi="Arial" w:cs="Arial"/>
                <w:sz w:val="18"/>
                <w:szCs w:val="18"/>
                <w:lang w:val="es-CO"/>
              </w:rPr>
              <w:t>s</w:t>
            </w:r>
            <w:r w:rsidRPr="00F916E0">
              <w:rPr>
                <w:rFonts w:ascii="Arial" w:eastAsia="Arial" w:hAnsi="Arial" w:cs="Arial"/>
                <w:spacing w:val="30"/>
                <w:sz w:val="18"/>
                <w:szCs w:val="18"/>
                <w:lang w:val="es-CO"/>
              </w:rPr>
              <w:t xml:space="preserve"> </w:t>
            </w:r>
            <w:r w:rsidRPr="00F916E0">
              <w:rPr>
                <w:rFonts w:ascii="Arial" w:eastAsia="Arial" w:hAnsi="Arial" w:cs="Arial"/>
                <w:spacing w:val="-2"/>
                <w:sz w:val="18"/>
                <w:szCs w:val="18"/>
                <w:lang w:val="es-CO"/>
              </w:rPr>
              <w:t>d</w:t>
            </w:r>
            <w:r w:rsidRPr="00F916E0">
              <w:rPr>
                <w:rFonts w:ascii="Arial" w:eastAsia="Arial" w:hAnsi="Arial" w:cs="Arial"/>
                <w:spacing w:val="1"/>
                <w:sz w:val="18"/>
                <w:szCs w:val="18"/>
                <w:lang w:val="es-CO"/>
              </w:rPr>
              <w:t>e</w:t>
            </w:r>
            <w:r w:rsidRPr="00F916E0">
              <w:rPr>
                <w:rFonts w:ascii="Arial" w:eastAsia="Arial" w:hAnsi="Arial" w:cs="Arial"/>
                <w:sz w:val="18"/>
                <w:szCs w:val="18"/>
                <w:lang w:val="es-CO"/>
              </w:rPr>
              <w:t>l</w:t>
            </w:r>
            <w:r w:rsidRPr="00F916E0">
              <w:rPr>
                <w:rFonts w:ascii="Arial" w:eastAsia="Arial" w:hAnsi="Arial" w:cs="Arial"/>
                <w:spacing w:val="30"/>
                <w:sz w:val="18"/>
                <w:szCs w:val="18"/>
                <w:lang w:val="es-CO"/>
              </w:rPr>
              <w:t xml:space="preserve"> </w:t>
            </w:r>
            <w:r w:rsidRPr="00F916E0">
              <w:rPr>
                <w:rFonts w:ascii="Arial" w:eastAsia="Arial" w:hAnsi="Arial" w:cs="Arial"/>
                <w:spacing w:val="-2"/>
                <w:sz w:val="18"/>
                <w:szCs w:val="18"/>
                <w:lang w:val="es-CO"/>
              </w:rPr>
              <w:t>i</w:t>
            </w:r>
            <w:r w:rsidRPr="00F916E0">
              <w:rPr>
                <w:rFonts w:ascii="Arial" w:eastAsia="Arial" w:hAnsi="Arial" w:cs="Arial"/>
                <w:spacing w:val="1"/>
                <w:sz w:val="18"/>
                <w:szCs w:val="18"/>
                <w:lang w:val="es-CO"/>
              </w:rPr>
              <w:t>nc</w:t>
            </w:r>
            <w:r w:rsidRPr="00F916E0">
              <w:rPr>
                <w:rFonts w:ascii="Arial" w:eastAsia="Arial" w:hAnsi="Arial" w:cs="Arial"/>
                <w:spacing w:val="-2"/>
                <w:sz w:val="18"/>
                <w:szCs w:val="18"/>
                <w:lang w:val="es-CO"/>
              </w:rPr>
              <w:t>u</w:t>
            </w:r>
            <w:r w:rsidRPr="00F916E0">
              <w:rPr>
                <w:rFonts w:ascii="Arial" w:eastAsia="Arial" w:hAnsi="Arial" w:cs="Arial"/>
                <w:spacing w:val="1"/>
                <w:sz w:val="18"/>
                <w:szCs w:val="18"/>
                <w:lang w:val="es-CO"/>
              </w:rPr>
              <w:t>mp</w:t>
            </w:r>
            <w:r w:rsidRPr="00F916E0">
              <w:rPr>
                <w:rFonts w:ascii="Arial" w:eastAsia="Arial" w:hAnsi="Arial" w:cs="Arial"/>
                <w:spacing w:val="-2"/>
                <w:sz w:val="18"/>
                <w:szCs w:val="18"/>
                <w:lang w:val="es-CO"/>
              </w:rPr>
              <w:t>l</w:t>
            </w:r>
            <w:r w:rsidRPr="00F916E0">
              <w:rPr>
                <w:rFonts w:ascii="Arial" w:eastAsia="Arial" w:hAnsi="Arial" w:cs="Arial"/>
                <w:spacing w:val="1"/>
                <w:sz w:val="18"/>
                <w:szCs w:val="18"/>
                <w:lang w:val="es-CO"/>
              </w:rPr>
              <w:t>i</w:t>
            </w:r>
            <w:r w:rsidRPr="00F916E0">
              <w:rPr>
                <w:rFonts w:ascii="Arial" w:eastAsia="Arial" w:hAnsi="Arial" w:cs="Arial"/>
                <w:spacing w:val="-1"/>
                <w:sz w:val="18"/>
                <w:szCs w:val="18"/>
                <w:lang w:val="es-CO"/>
              </w:rPr>
              <w:t>m</w:t>
            </w:r>
            <w:r w:rsidRPr="00F916E0">
              <w:rPr>
                <w:rFonts w:ascii="Arial" w:eastAsia="Arial" w:hAnsi="Arial" w:cs="Arial"/>
                <w:spacing w:val="1"/>
                <w:sz w:val="18"/>
                <w:szCs w:val="18"/>
                <w:lang w:val="es-CO"/>
              </w:rPr>
              <w:t>ien</w:t>
            </w:r>
            <w:r w:rsidRPr="00F916E0">
              <w:rPr>
                <w:rFonts w:ascii="Arial" w:eastAsia="Arial" w:hAnsi="Arial" w:cs="Arial"/>
                <w:spacing w:val="-2"/>
                <w:sz w:val="18"/>
                <w:szCs w:val="18"/>
                <w:lang w:val="es-CO"/>
              </w:rPr>
              <w:t>t</w:t>
            </w:r>
            <w:r w:rsidRPr="00F916E0">
              <w:rPr>
                <w:rFonts w:ascii="Arial" w:eastAsia="Arial" w:hAnsi="Arial" w:cs="Arial"/>
                <w:sz w:val="18"/>
                <w:szCs w:val="18"/>
                <w:lang w:val="es-CO"/>
              </w:rPr>
              <w:t>o</w:t>
            </w:r>
            <w:r w:rsidRPr="00F916E0">
              <w:rPr>
                <w:rFonts w:ascii="Arial" w:eastAsia="Arial" w:hAnsi="Arial" w:cs="Arial"/>
                <w:spacing w:val="30"/>
                <w:sz w:val="18"/>
                <w:szCs w:val="18"/>
                <w:lang w:val="es-CO"/>
              </w:rPr>
              <w:t xml:space="preserve"> </w:t>
            </w:r>
            <w:r w:rsidRPr="00F916E0">
              <w:rPr>
                <w:rFonts w:ascii="Arial" w:eastAsia="Arial" w:hAnsi="Arial" w:cs="Arial"/>
                <w:spacing w:val="1"/>
                <w:sz w:val="18"/>
                <w:szCs w:val="18"/>
                <w:lang w:val="es-CO"/>
              </w:rPr>
              <w:t>d</w:t>
            </w:r>
            <w:r w:rsidRPr="00F916E0">
              <w:rPr>
                <w:rFonts w:ascii="Arial" w:eastAsia="Arial" w:hAnsi="Arial" w:cs="Arial"/>
                <w:spacing w:val="-2"/>
                <w:sz w:val="18"/>
                <w:szCs w:val="18"/>
                <w:lang w:val="es-CO"/>
              </w:rPr>
              <w:t>e</w:t>
            </w:r>
            <w:r w:rsidRPr="00F916E0">
              <w:rPr>
                <w:rFonts w:ascii="Arial" w:eastAsia="Arial" w:hAnsi="Arial" w:cs="Arial"/>
                <w:sz w:val="18"/>
                <w:szCs w:val="18"/>
                <w:lang w:val="es-CO"/>
              </w:rPr>
              <w:t>l</w:t>
            </w:r>
            <w:r w:rsidRPr="00F916E0">
              <w:rPr>
                <w:rFonts w:ascii="Arial" w:eastAsia="Arial" w:hAnsi="Arial" w:cs="Arial"/>
                <w:spacing w:val="30"/>
                <w:sz w:val="18"/>
                <w:szCs w:val="18"/>
                <w:lang w:val="es-CO"/>
              </w:rPr>
              <w:t xml:space="preserve"> </w:t>
            </w:r>
            <w:r w:rsidRPr="00F916E0">
              <w:rPr>
                <w:rFonts w:ascii="Arial" w:eastAsia="Arial" w:hAnsi="Arial" w:cs="Arial"/>
                <w:spacing w:val="-2"/>
                <w:sz w:val="18"/>
                <w:szCs w:val="18"/>
                <w:lang w:val="es-CO"/>
              </w:rPr>
              <w:t>o</w:t>
            </w:r>
            <w:r w:rsidRPr="00F916E0">
              <w:rPr>
                <w:rFonts w:ascii="Arial" w:eastAsia="Arial" w:hAnsi="Arial" w:cs="Arial"/>
                <w:sz w:val="18"/>
                <w:szCs w:val="18"/>
                <w:lang w:val="es-CO"/>
              </w:rPr>
              <w:t>fr</w:t>
            </w:r>
            <w:r w:rsidRPr="00F916E0">
              <w:rPr>
                <w:rFonts w:ascii="Arial" w:eastAsia="Arial" w:hAnsi="Arial" w:cs="Arial"/>
                <w:spacing w:val="1"/>
                <w:sz w:val="18"/>
                <w:szCs w:val="18"/>
                <w:lang w:val="es-CO"/>
              </w:rPr>
              <w:t>e</w:t>
            </w:r>
            <w:r w:rsidRPr="00F916E0">
              <w:rPr>
                <w:rFonts w:ascii="Arial" w:eastAsia="Arial" w:hAnsi="Arial" w:cs="Arial"/>
                <w:spacing w:val="-1"/>
                <w:sz w:val="18"/>
                <w:szCs w:val="18"/>
                <w:lang w:val="es-CO"/>
              </w:rPr>
              <w:t>c</w:t>
            </w:r>
            <w:r w:rsidRPr="00F916E0">
              <w:rPr>
                <w:rFonts w:ascii="Arial" w:eastAsia="Arial" w:hAnsi="Arial" w:cs="Arial"/>
                <w:spacing w:val="1"/>
                <w:sz w:val="18"/>
                <w:szCs w:val="18"/>
                <w:lang w:val="es-CO"/>
              </w:rPr>
              <w:t>i</w:t>
            </w:r>
            <w:r w:rsidRPr="00F916E0">
              <w:rPr>
                <w:rFonts w:ascii="Arial" w:eastAsia="Arial" w:hAnsi="Arial" w:cs="Arial"/>
                <w:spacing w:val="-1"/>
                <w:sz w:val="18"/>
                <w:szCs w:val="18"/>
                <w:lang w:val="es-CO"/>
              </w:rPr>
              <w:t>m</w:t>
            </w:r>
            <w:r w:rsidRPr="00F916E0">
              <w:rPr>
                <w:rFonts w:ascii="Arial" w:eastAsia="Arial" w:hAnsi="Arial" w:cs="Arial"/>
                <w:spacing w:val="-2"/>
                <w:sz w:val="18"/>
                <w:szCs w:val="18"/>
                <w:lang w:val="es-CO"/>
              </w:rPr>
              <w:t>i</w:t>
            </w:r>
            <w:r w:rsidRPr="00F916E0">
              <w:rPr>
                <w:rFonts w:ascii="Arial" w:eastAsia="Arial" w:hAnsi="Arial" w:cs="Arial"/>
                <w:spacing w:val="1"/>
                <w:sz w:val="18"/>
                <w:szCs w:val="18"/>
                <w:lang w:val="es-CO"/>
              </w:rPr>
              <w:t>en</w:t>
            </w:r>
            <w:r w:rsidRPr="00F916E0">
              <w:rPr>
                <w:rFonts w:ascii="Arial" w:eastAsia="Arial" w:hAnsi="Arial" w:cs="Arial"/>
                <w:sz w:val="18"/>
                <w:szCs w:val="18"/>
                <w:lang w:val="es-CO"/>
              </w:rPr>
              <w:t>to</w:t>
            </w:r>
            <w:r w:rsidRPr="00F916E0">
              <w:rPr>
                <w:rFonts w:ascii="Arial" w:eastAsia="Arial" w:hAnsi="Arial" w:cs="Arial"/>
                <w:spacing w:val="28"/>
                <w:sz w:val="18"/>
                <w:szCs w:val="18"/>
                <w:lang w:val="es-CO"/>
              </w:rPr>
              <w:t xml:space="preserve"> </w:t>
            </w:r>
            <w:r w:rsidRPr="00F916E0">
              <w:rPr>
                <w:rFonts w:ascii="Arial" w:eastAsia="Arial" w:hAnsi="Arial" w:cs="Arial"/>
                <w:sz w:val="18"/>
                <w:szCs w:val="18"/>
                <w:lang w:val="es-CO"/>
              </w:rPr>
              <w:t>o</w:t>
            </w:r>
            <w:r w:rsidR="000A2B1E">
              <w:rPr>
                <w:rFonts w:ascii="Arial" w:eastAsia="Arial" w:hAnsi="Arial" w:cs="Arial"/>
                <w:sz w:val="18"/>
                <w:szCs w:val="18"/>
                <w:lang w:val="es-CO"/>
              </w:rPr>
              <w:t xml:space="preserve"> </w:t>
            </w:r>
            <w:r w:rsidRPr="00F916E0">
              <w:rPr>
                <w:rFonts w:ascii="Arial" w:eastAsia="Arial" w:hAnsi="Arial" w:cs="Arial"/>
                <w:spacing w:val="1"/>
                <w:sz w:val="18"/>
                <w:szCs w:val="18"/>
                <w:lang w:val="es-CO"/>
              </w:rPr>
              <w:t>de</w:t>
            </w:r>
            <w:r w:rsidRPr="00F916E0">
              <w:rPr>
                <w:rFonts w:ascii="Arial" w:eastAsia="Arial" w:hAnsi="Arial" w:cs="Arial"/>
                <w:sz w:val="18"/>
                <w:szCs w:val="18"/>
                <w:lang w:val="es-CO"/>
              </w:rPr>
              <w:t xml:space="preserve">l </w:t>
            </w:r>
            <w:r w:rsidRPr="00F916E0">
              <w:rPr>
                <w:rFonts w:ascii="Arial" w:eastAsia="Arial" w:hAnsi="Arial" w:cs="Arial"/>
                <w:spacing w:val="1"/>
                <w:sz w:val="18"/>
                <w:szCs w:val="18"/>
                <w:lang w:val="es-CO"/>
              </w:rPr>
              <w:t>co</w:t>
            </w:r>
            <w:r w:rsidRPr="00F916E0">
              <w:rPr>
                <w:rFonts w:ascii="Arial" w:eastAsia="Arial" w:hAnsi="Arial" w:cs="Arial"/>
                <w:spacing w:val="-2"/>
                <w:sz w:val="18"/>
                <w:szCs w:val="18"/>
                <w:lang w:val="es-CO"/>
              </w:rPr>
              <w:t>n</w:t>
            </w:r>
            <w:r w:rsidRPr="00F916E0">
              <w:rPr>
                <w:rFonts w:ascii="Arial" w:eastAsia="Arial" w:hAnsi="Arial" w:cs="Arial"/>
                <w:sz w:val="18"/>
                <w:szCs w:val="18"/>
                <w:lang w:val="es-CO"/>
              </w:rPr>
              <w:t>tr</w:t>
            </w:r>
            <w:r w:rsidRPr="00F916E0">
              <w:rPr>
                <w:rFonts w:ascii="Arial" w:eastAsia="Arial" w:hAnsi="Arial" w:cs="Arial"/>
                <w:spacing w:val="1"/>
                <w:sz w:val="18"/>
                <w:szCs w:val="18"/>
                <w:lang w:val="es-CO"/>
              </w:rPr>
              <w:t>a</w:t>
            </w:r>
            <w:r w:rsidRPr="00F916E0">
              <w:rPr>
                <w:rFonts w:ascii="Arial" w:eastAsia="Arial" w:hAnsi="Arial" w:cs="Arial"/>
                <w:sz w:val="18"/>
                <w:szCs w:val="18"/>
                <w:lang w:val="es-CO"/>
              </w:rPr>
              <w:t>t</w:t>
            </w:r>
            <w:r w:rsidRPr="00F916E0">
              <w:rPr>
                <w:rFonts w:ascii="Arial" w:eastAsia="Arial" w:hAnsi="Arial" w:cs="Arial"/>
                <w:spacing w:val="1"/>
                <w:sz w:val="18"/>
                <w:szCs w:val="18"/>
                <w:lang w:val="es-CO"/>
              </w:rPr>
              <w:t>o</w:t>
            </w:r>
            <w:r w:rsidRPr="00F916E0">
              <w:rPr>
                <w:rFonts w:ascii="Arial" w:eastAsia="Arial" w:hAnsi="Arial" w:cs="Arial"/>
                <w:sz w:val="18"/>
                <w:szCs w:val="18"/>
                <w:lang w:val="es-CO"/>
              </w:rPr>
              <w:t xml:space="preserve">, </w:t>
            </w:r>
            <w:r w:rsidRPr="00F916E0">
              <w:rPr>
                <w:rFonts w:ascii="Arial" w:eastAsia="Arial" w:hAnsi="Arial" w:cs="Arial"/>
                <w:spacing w:val="-1"/>
                <w:sz w:val="18"/>
                <w:szCs w:val="18"/>
                <w:lang w:val="es-CO"/>
              </w:rPr>
              <w:t>s</w:t>
            </w:r>
            <w:r w:rsidRPr="00F916E0">
              <w:rPr>
                <w:rFonts w:ascii="Arial" w:eastAsia="Arial" w:hAnsi="Arial" w:cs="Arial"/>
                <w:spacing w:val="1"/>
                <w:sz w:val="18"/>
                <w:szCs w:val="18"/>
                <w:lang w:val="es-CO"/>
              </w:rPr>
              <w:t>eg</w:t>
            </w:r>
            <w:r w:rsidRPr="00F916E0">
              <w:rPr>
                <w:rFonts w:ascii="Arial" w:eastAsia="Arial" w:hAnsi="Arial" w:cs="Arial"/>
                <w:spacing w:val="-2"/>
                <w:sz w:val="18"/>
                <w:szCs w:val="18"/>
                <w:lang w:val="es-CO"/>
              </w:rPr>
              <w:t>ú</w:t>
            </w:r>
            <w:r w:rsidRPr="00F916E0">
              <w:rPr>
                <w:rFonts w:ascii="Arial" w:eastAsia="Arial" w:hAnsi="Arial" w:cs="Arial"/>
                <w:sz w:val="18"/>
                <w:szCs w:val="18"/>
                <w:lang w:val="es-CO"/>
              </w:rPr>
              <w:t>n</w:t>
            </w:r>
            <w:r w:rsidRPr="00F916E0">
              <w:rPr>
                <w:rFonts w:ascii="Arial" w:eastAsia="Arial" w:hAnsi="Arial" w:cs="Arial"/>
                <w:spacing w:val="2"/>
                <w:sz w:val="18"/>
                <w:szCs w:val="18"/>
                <w:lang w:val="es-CO"/>
              </w:rPr>
              <w:t xml:space="preserve"> </w:t>
            </w:r>
            <w:r w:rsidRPr="00F916E0">
              <w:rPr>
                <w:rFonts w:ascii="Arial" w:eastAsia="Arial" w:hAnsi="Arial" w:cs="Arial"/>
                <w:spacing w:val="-2"/>
                <w:sz w:val="18"/>
                <w:szCs w:val="18"/>
                <w:lang w:val="es-CO"/>
              </w:rPr>
              <w:t>e</w:t>
            </w:r>
            <w:r w:rsidRPr="00F916E0">
              <w:rPr>
                <w:rFonts w:ascii="Arial" w:eastAsia="Arial" w:hAnsi="Arial" w:cs="Arial"/>
                <w:sz w:val="18"/>
                <w:szCs w:val="18"/>
                <w:lang w:val="es-CO"/>
              </w:rPr>
              <w:t xml:space="preserve">l </w:t>
            </w:r>
            <w:r w:rsidRPr="00F916E0">
              <w:rPr>
                <w:rFonts w:ascii="Arial" w:eastAsia="Arial" w:hAnsi="Arial" w:cs="Arial"/>
                <w:spacing w:val="1"/>
                <w:sz w:val="18"/>
                <w:szCs w:val="18"/>
                <w:lang w:val="es-CO"/>
              </w:rPr>
              <w:t>ca</w:t>
            </w:r>
            <w:r w:rsidRPr="00F916E0">
              <w:rPr>
                <w:rFonts w:ascii="Arial" w:eastAsia="Arial" w:hAnsi="Arial" w:cs="Arial"/>
                <w:spacing w:val="-1"/>
                <w:sz w:val="18"/>
                <w:szCs w:val="18"/>
                <w:lang w:val="es-CO"/>
              </w:rPr>
              <w:t>s</w:t>
            </w:r>
            <w:r w:rsidRPr="00F916E0">
              <w:rPr>
                <w:rFonts w:ascii="Arial" w:eastAsia="Arial" w:hAnsi="Arial" w:cs="Arial"/>
                <w:spacing w:val="1"/>
                <w:sz w:val="18"/>
                <w:szCs w:val="18"/>
                <w:lang w:val="es-CO"/>
              </w:rPr>
              <w:t>o</w:t>
            </w:r>
            <w:r w:rsidRPr="00F916E0">
              <w:rPr>
                <w:rFonts w:ascii="Arial" w:eastAsia="Arial" w:hAnsi="Arial" w:cs="Arial"/>
                <w:sz w:val="18"/>
                <w:szCs w:val="18"/>
                <w:lang w:val="es-CO"/>
              </w:rPr>
              <w:t xml:space="preserve">, </w:t>
            </w:r>
            <w:r w:rsidRPr="00F916E0">
              <w:rPr>
                <w:rFonts w:ascii="Arial" w:eastAsia="Arial" w:hAnsi="Arial" w:cs="Arial"/>
                <w:spacing w:val="-2"/>
                <w:sz w:val="18"/>
                <w:szCs w:val="18"/>
                <w:lang w:val="es-CO"/>
              </w:rPr>
              <w:t>a</w:t>
            </w:r>
            <w:r w:rsidRPr="00F916E0">
              <w:rPr>
                <w:rFonts w:ascii="Arial" w:eastAsia="Arial" w:hAnsi="Arial" w:cs="Arial"/>
                <w:spacing w:val="1"/>
                <w:sz w:val="18"/>
                <w:szCs w:val="18"/>
                <w:lang w:val="es-CO"/>
              </w:rPr>
              <w:t>s</w:t>
            </w:r>
            <w:r w:rsidRPr="00F916E0">
              <w:rPr>
                <w:rFonts w:ascii="Arial" w:eastAsia="Arial" w:hAnsi="Arial" w:cs="Arial"/>
                <w:sz w:val="18"/>
                <w:szCs w:val="18"/>
                <w:lang w:val="es-CO"/>
              </w:rPr>
              <w:t xml:space="preserve">í </w:t>
            </w:r>
            <w:r w:rsidRPr="00F916E0">
              <w:rPr>
                <w:rFonts w:ascii="Arial" w:eastAsia="Arial" w:hAnsi="Arial" w:cs="Arial"/>
                <w:spacing w:val="1"/>
                <w:sz w:val="18"/>
                <w:szCs w:val="18"/>
                <w:lang w:val="es-CO"/>
              </w:rPr>
              <w:t>co</w:t>
            </w:r>
            <w:r w:rsidRPr="00F916E0">
              <w:rPr>
                <w:rFonts w:ascii="Arial" w:eastAsia="Arial" w:hAnsi="Arial" w:cs="Arial"/>
                <w:spacing w:val="-1"/>
                <w:sz w:val="18"/>
                <w:szCs w:val="18"/>
                <w:lang w:val="es-CO"/>
              </w:rPr>
              <w:t>m</w:t>
            </w:r>
            <w:r w:rsidRPr="00F916E0">
              <w:rPr>
                <w:rFonts w:ascii="Arial" w:eastAsia="Arial" w:hAnsi="Arial" w:cs="Arial"/>
                <w:sz w:val="18"/>
                <w:szCs w:val="18"/>
                <w:lang w:val="es-CO"/>
              </w:rPr>
              <w:t>o</w:t>
            </w:r>
            <w:r w:rsidRPr="00F916E0">
              <w:rPr>
                <w:rFonts w:ascii="Arial" w:eastAsia="Arial" w:hAnsi="Arial" w:cs="Arial"/>
                <w:spacing w:val="2"/>
                <w:sz w:val="18"/>
                <w:szCs w:val="18"/>
                <w:lang w:val="es-CO"/>
              </w:rPr>
              <w:t xml:space="preserve"> </w:t>
            </w:r>
            <w:r w:rsidRPr="00F916E0">
              <w:rPr>
                <w:rFonts w:ascii="Arial" w:eastAsia="Arial" w:hAnsi="Arial" w:cs="Arial"/>
                <w:spacing w:val="-2"/>
                <w:sz w:val="18"/>
                <w:szCs w:val="18"/>
                <w:lang w:val="es-CO"/>
              </w:rPr>
              <w:t>l</w:t>
            </w:r>
            <w:r w:rsidRPr="00F916E0">
              <w:rPr>
                <w:rFonts w:ascii="Arial" w:eastAsia="Arial" w:hAnsi="Arial" w:cs="Arial"/>
                <w:sz w:val="18"/>
                <w:szCs w:val="18"/>
                <w:lang w:val="es-CO"/>
              </w:rPr>
              <w:t>a</w:t>
            </w:r>
            <w:r w:rsidRPr="00F916E0">
              <w:rPr>
                <w:rFonts w:ascii="Arial" w:eastAsia="Arial" w:hAnsi="Arial" w:cs="Arial"/>
                <w:spacing w:val="2"/>
                <w:sz w:val="18"/>
                <w:szCs w:val="18"/>
                <w:lang w:val="es-CO"/>
              </w:rPr>
              <w:t xml:space="preserve"> </w:t>
            </w:r>
            <w:r w:rsidRPr="00F916E0">
              <w:rPr>
                <w:rFonts w:ascii="Arial" w:eastAsia="Arial" w:hAnsi="Arial" w:cs="Arial"/>
                <w:spacing w:val="-2"/>
                <w:sz w:val="18"/>
                <w:szCs w:val="18"/>
                <w:lang w:val="es-CO"/>
              </w:rPr>
              <w:t>p</w:t>
            </w:r>
            <w:r w:rsidRPr="00F916E0">
              <w:rPr>
                <w:rFonts w:ascii="Arial" w:eastAsia="Arial" w:hAnsi="Arial" w:cs="Arial"/>
                <w:spacing w:val="1"/>
                <w:sz w:val="18"/>
                <w:szCs w:val="18"/>
                <w:lang w:val="es-CO"/>
              </w:rPr>
              <w:t>e</w:t>
            </w:r>
            <w:r w:rsidRPr="00F916E0">
              <w:rPr>
                <w:rFonts w:ascii="Arial" w:eastAsia="Arial" w:hAnsi="Arial" w:cs="Arial"/>
                <w:sz w:val="18"/>
                <w:szCs w:val="18"/>
                <w:lang w:val="es-CO"/>
              </w:rPr>
              <w:t>rt</w:t>
            </w:r>
            <w:r w:rsidRPr="00F916E0">
              <w:rPr>
                <w:rFonts w:ascii="Arial" w:eastAsia="Arial" w:hAnsi="Arial" w:cs="Arial"/>
                <w:spacing w:val="-1"/>
                <w:sz w:val="18"/>
                <w:szCs w:val="18"/>
                <w:lang w:val="es-CO"/>
              </w:rPr>
              <w:t>i</w:t>
            </w:r>
            <w:r w:rsidRPr="00F916E0">
              <w:rPr>
                <w:rFonts w:ascii="Arial" w:eastAsia="Arial" w:hAnsi="Arial" w:cs="Arial"/>
                <w:spacing w:val="1"/>
                <w:sz w:val="18"/>
                <w:szCs w:val="18"/>
                <w:lang w:val="es-CO"/>
              </w:rPr>
              <w:t>ne</w:t>
            </w:r>
            <w:r w:rsidRPr="00F916E0">
              <w:rPr>
                <w:rFonts w:ascii="Arial" w:eastAsia="Arial" w:hAnsi="Arial" w:cs="Arial"/>
                <w:spacing w:val="-2"/>
                <w:sz w:val="18"/>
                <w:szCs w:val="18"/>
                <w:lang w:val="es-CO"/>
              </w:rPr>
              <w:t>n</w:t>
            </w:r>
            <w:r w:rsidRPr="00F916E0">
              <w:rPr>
                <w:rFonts w:ascii="Arial" w:eastAsia="Arial" w:hAnsi="Arial" w:cs="Arial"/>
                <w:spacing w:val="1"/>
                <w:sz w:val="18"/>
                <w:szCs w:val="18"/>
                <w:lang w:val="es-CO"/>
              </w:rPr>
              <w:t>ci</w:t>
            </w:r>
            <w:r w:rsidRPr="00F916E0">
              <w:rPr>
                <w:rFonts w:ascii="Arial" w:eastAsia="Arial" w:hAnsi="Arial" w:cs="Arial"/>
                <w:sz w:val="18"/>
                <w:szCs w:val="18"/>
                <w:lang w:val="es-CO"/>
              </w:rPr>
              <w:t xml:space="preserve">a </w:t>
            </w:r>
            <w:r w:rsidRPr="00F916E0">
              <w:rPr>
                <w:rFonts w:ascii="Arial" w:eastAsia="Arial" w:hAnsi="Arial" w:cs="Arial"/>
                <w:spacing w:val="1"/>
                <w:sz w:val="18"/>
                <w:szCs w:val="18"/>
                <w:lang w:val="es-CO"/>
              </w:rPr>
              <w:t>d</w:t>
            </w:r>
            <w:r w:rsidRPr="00F916E0">
              <w:rPr>
                <w:rFonts w:ascii="Arial" w:eastAsia="Arial" w:hAnsi="Arial" w:cs="Arial"/>
                <w:sz w:val="18"/>
                <w:szCs w:val="18"/>
                <w:lang w:val="es-CO"/>
              </w:rPr>
              <w:t xml:space="preserve">e </w:t>
            </w:r>
            <w:r w:rsidRPr="00F916E0">
              <w:rPr>
                <w:rFonts w:ascii="Arial" w:eastAsia="Arial" w:hAnsi="Arial" w:cs="Arial"/>
                <w:spacing w:val="1"/>
                <w:sz w:val="18"/>
                <w:szCs w:val="18"/>
                <w:lang w:val="es-CO"/>
              </w:rPr>
              <w:t>l</w:t>
            </w:r>
            <w:r w:rsidRPr="00F916E0">
              <w:rPr>
                <w:rFonts w:ascii="Arial" w:eastAsia="Arial" w:hAnsi="Arial" w:cs="Arial"/>
                <w:sz w:val="18"/>
                <w:szCs w:val="18"/>
                <w:lang w:val="es-CO"/>
              </w:rPr>
              <w:t xml:space="preserve">a </w:t>
            </w:r>
            <w:r w:rsidRPr="00F916E0">
              <w:rPr>
                <w:rFonts w:ascii="Arial" w:eastAsia="Arial" w:hAnsi="Arial" w:cs="Arial"/>
                <w:spacing w:val="-2"/>
                <w:sz w:val="18"/>
                <w:szCs w:val="18"/>
                <w:lang w:val="es-CO"/>
              </w:rPr>
              <w:t>d</w:t>
            </w:r>
            <w:r w:rsidRPr="00F916E0">
              <w:rPr>
                <w:rFonts w:ascii="Arial" w:eastAsia="Arial" w:hAnsi="Arial" w:cs="Arial"/>
                <w:spacing w:val="1"/>
                <w:sz w:val="18"/>
                <w:szCs w:val="18"/>
                <w:lang w:val="es-CO"/>
              </w:rPr>
              <w:t>i</w:t>
            </w:r>
            <w:r w:rsidRPr="00F916E0">
              <w:rPr>
                <w:rFonts w:ascii="Arial" w:eastAsia="Arial" w:hAnsi="Arial" w:cs="Arial"/>
                <w:spacing w:val="-1"/>
                <w:sz w:val="18"/>
                <w:szCs w:val="18"/>
                <w:lang w:val="es-CO"/>
              </w:rPr>
              <w:t>v</w:t>
            </w:r>
            <w:r w:rsidRPr="00F916E0">
              <w:rPr>
                <w:rFonts w:ascii="Arial" w:eastAsia="Arial" w:hAnsi="Arial" w:cs="Arial"/>
                <w:spacing w:val="1"/>
                <w:sz w:val="18"/>
                <w:szCs w:val="18"/>
                <w:lang w:val="es-CO"/>
              </w:rPr>
              <w:t>isi</w:t>
            </w:r>
            <w:r w:rsidRPr="00F916E0">
              <w:rPr>
                <w:rFonts w:ascii="Arial" w:eastAsia="Arial" w:hAnsi="Arial" w:cs="Arial"/>
                <w:spacing w:val="-2"/>
                <w:sz w:val="18"/>
                <w:szCs w:val="18"/>
                <w:lang w:val="es-CO"/>
              </w:rPr>
              <w:t>ó</w:t>
            </w:r>
            <w:r w:rsidRPr="00F916E0">
              <w:rPr>
                <w:rFonts w:ascii="Arial" w:eastAsia="Arial" w:hAnsi="Arial" w:cs="Arial"/>
                <w:sz w:val="18"/>
                <w:szCs w:val="18"/>
                <w:lang w:val="es-CO"/>
              </w:rPr>
              <w:t xml:space="preserve">n </w:t>
            </w:r>
            <w:r w:rsidRPr="00F916E0">
              <w:rPr>
                <w:rFonts w:ascii="Arial" w:eastAsia="Arial" w:hAnsi="Arial" w:cs="Arial"/>
                <w:spacing w:val="1"/>
                <w:sz w:val="18"/>
                <w:szCs w:val="18"/>
                <w:lang w:val="es-CO"/>
              </w:rPr>
              <w:t>d</w:t>
            </w:r>
            <w:r w:rsidRPr="00F916E0">
              <w:rPr>
                <w:rFonts w:ascii="Arial" w:eastAsia="Arial" w:hAnsi="Arial" w:cs="Arial"/>
                <w:sz w:val="18"/>
                <w:szCs w:val="18"/>
                <w:lang w:val="es-CO"/>
              </w:rPr>
              <w:t>e</w:t>
            </w:r>
            <w:r w:rsidRPr="00F916E0">
              <w:rPr>
                <w:rFonts w:ascii="Arial" w:eastAsia="Arial" w:hAnsi="Arial" w:cs="Arial"/>
                <w:spacing w:val="1"/>
                <w:sz w:val="18"/>
                <w:szCs w:val="18"/>
                <w:lang w:val="es-CO"/>
              </w:rPr>
              <w:t xml:space="preserve"> a</w:t>
            </w:r>
            <w:r w:rsidRPr="00F916E0">
              <w:rPr>
                <w:rFonts w:ascii="Arial" w:eastAsia="Arial" w:hAnsi="Arial" w:cs="Arial"/>
                <w:spacing w:val="-2"/>
                <w:sz w:val="18"/>
                <w:szCs w:val="18"/>
                <w:lang w:val="es-CO"/>
              </w:rPr>
              <w:t>q</w:t>
            </w:r>
            <w:r w:rsidRPr="00F916E0">
              <w:rPr>
                <w:rFonts w:ascii="Arial" w:eastAsia="Arial" w:hAnsi="Arial" w:cs="Arial"/>
                <w:spacing w:val="1"/>
                <w:sz w:val="18"/>
                <w:szCs w:val="18"/>
                <w:lang w:val="es-CO"/>
              </w:rPr>
              <w:t>ue</w:t>
            </w:r>
            <w:r w:rsidRPr="00F916E0">
              <w:rPr>
                <w:rFonts w:ascii="Arial" w:eastAsia="Arial" w:hAnsi="Arial" w:cs="Arial"/>
                <w:spacing w:val="-2"/>
                <w:sz w:val="18"/>
                <w:szCs w:val="18"/>
                <w:lang w:val="es-CO"/>
              </w:rPr>
              <w:t>l</w:t>
            </w:r>
            <w:r w:rsidRPr="00F916E0">
              <w:rPr>
                <w:rFonts w:ascii="Arial" w:eastAsia="Arial" w:hAnsi="Arial" w:cs="Arial"/>
                <w:spacing w:val="1"/>
                <w:sz w:val="18"/>
                <w:szCs w:val="18"/>
                <w:lang w:val="es-CO"/>
              </w:rPr>
              <w:t>las</w:t>
            </w:r>
            <w:r w:rsidRPr="00F916E0">
              <w:rPr>
                <w:rFonts w:ascii="Arial" w:eastAsia="Arial" w:hAnsi="Arial" w:cs="Arial"/>
                <w:sz w:val="18"/>
                <w:szCs w:val="18"/>
                <w:lang w:val="es-CO"/>
              </w:rPr>
              <w:t>,</w:t>
            </w:r>
            <w:r w:rsidRPr="00F916E0">
              <w:rPr>
                <w:rFonts w:ascii="Arial" w:eastAsia="Arial" w:hAnsi="Arial" w:cs="Arial"/>
                <w:spacing w:val="-2"/>
                <w:sz w:val="18"/>
                <w:szCs w:val="18"/>
                <w:lang w:val="es-CO"/>
              </w:rPr>
              <w:t xml:space="preserve"> </w:t>
            </w:r>
            <w:r w:rsidRPr="00F916E0">
              <w:rPr>
                <w:rFonts w:ascii="Arial" w:eastAsia="Arial" w:hAnsi="Arial" w:cs="Arial"/>
                <w:spacing w:val="1"/>
                <w:sz w:val="18"/>
                <w:szCs w:val="18"/>
                <w:lang w:val="es-CO"/>
              </w:rPr>
              <w:t>d</w:t>
            </w:r>
            <w:r w:rsidRPr="00F916E0">
              <w:rPr>
                <w:rFonts w:ascii="Arial" w:eastAsia="Arial" w:hAnsi="Arial" w:cs="Arial"/>
                <w:sz w:val="18"/>
                <w:szCs w:val="18"/>
                <w:lang w:val="es-CO"/>
              </w:rPr>
              <w:t>e</w:t>
            </w:r>
            <w:r w:rsidRPr="00F916E0">
              <w:rPr>
                <w:rFonts w:ascii="Arial" w:eastAsia="Arial" w:hAnsi="Arial" w:cs="Arial"/>
                <w:spacing w:val="-1"/>
                <w:sz w:val="18"/>
                <w:szCs w:val="18"/>
                <w:lang w:val="es-CO"/>
              </w:rPr>
              <w:t xml:space="preserve"> </w:t>
            </w:r>
            <w:r w:rsidRPr="00F916E0">
              <w:rPr>
                <w:rFonts w:ascii="Arial" w:eastAsia="Arial" w:hAnsi="Arial" w:cs="Arial"/>
                <w:spacing w:val="1"/>
                <w:sz w:val="18"/>
                <w:szCs w:val="18"/>
                <w:lang w:val="es-CO"/>
              </w:rPr>
              <w:t>ac</w:t>
            </w:r>
            <w:r w:rsidRPr="00F916E0">
              <w:rPr>
                <w:rFonts w:ascii="Arial" w:eastAsia="Arial" w:hAnsi="Arial" w:cs="Arial"/>
                <w:spacing w:val="-2"/>
                <w:sz w:val="18"/>
                <w:szCs w:val="18"/>
                <w:lang w:val="es-CO"/>
              </w:rPr>
              <w:t>u</w:t>
            </w:r>
            <w:r w:rsidRPr="00F916E0">
              <w:rPr>
                <w:rFonts w:ascii="Arial" w:eastAsia="Arial" w:hAnsi="Arial" w:cs="Arial"/>
                <w:spacing w:val="1"/>
                <w:sz w:val="18"/>
                <w:szCs w:val="18"/>
                <w:lang w:val="es-CO"/>
              </w:rPr>
              <w:t>e</w:t>
            </w:r>
            <w:r w:rsidRPr="00F916E0">
              <w:rPr>
                <w:rFonts w:ascii="Arial" w:eastAsia="Arial" w:hAnsi="Arial" w:cs="Arial"/>
                <w:sz w:val="18"/>
                <w:szCs w:val="18"/>
                <w:lang w:val="es-CO"/>
              </w:rPr>
              <w:t>r</w:t>
            </w:r>
            <w:r w:rsidRPr="00F916E0">
              <w:rPr>
                <w:rFonts w:ascii="Arial" w:eastAsia="Arial" w:hAnsi="Arial" w:cs="Arial"/>
                <w:spacing w:val="1"/>
                <w:sz w:val="18"/>
                <w:szCs w:val="18"/>
                <w:lang w:val="es-CO"/>
              </w:rPr>
              <w:t>d</w:t>
            </w:r>
            <w:r w:rsidRPr="00F916E0">
              <w:rPr>
                <w:rFonts w:ascii="Arial" w:eastAsia="Arial" w:hAnsi="Arial" w:cs="Arial"/>
                <w:sz w:val="18"/>
                <w:szCs w:val="18"/>
                <w:lang w:val="es-CO"/>
              </w:rPr>
              <w:t>o</w:t>
            </w:r>
            <w:r w:rsidRPr="00F916E0">
              <w:rPr>
                <w:rFonts w:ascii="Arial" w:eastAsia="Arial" w:hAnsi="Arial" w:cs="Arial"/>
                <w:spacing w:val="-1"/>
                <w:sz w:val="18"/>
                <w:szCs w:val="18"/>
                <w:lang w:val="es-CO"/>
              </w:rPr>
              <w:t xml:space="preserve"> </w:t>
            </w:r>
            <w:r w:rsidRPr="00F916E0">
              <w:rPr>
                <w:rFonts w:ascii="Arial" w:eastAsia="Arial" w:hAnsi="Arial" w:cs="Arial"/>
                <w:spacing w:val="1"/>
                <w:sz w:val="18"/>
                <w:szCs w:val="18"/>
                <w:lang w:val="es-CO"/>
              </w:rPr>
              <w:t>c</w:t>
            </w:r>
            <w:r w:rsidRPr="00F916E0">
              <w:rPr>
                <w:rFonts w:ascii="Arial" w:eastAsia="Arial" w:hAnsi="Arial" w:cs="Arial"/>
                <w:spacing w:val="-2"/>
                <w:sz w:val="18"/>
                <w:szCs w:val="18"/>
                <w:lang w:val="es-CO"/>
              </w:rPr>
              <w:t>o</w:t>
            </w:r>
            <w:r w:rsidRPr="00F916E0">
              <w:rPr>
                <w:rFonts w:ascii="Arial" w:eastAsia="Arial" w:hAnsi="Arial" w:cs="Arial"/>
                <w:sz w:val="18"/>
                <w:szCs w:val="18"/>
                <w:lang w:val="es-CO"/>
              </w:rPr>
              <w:t>n</w:t>
            </w:r>
            <w:r w:rsidRPr="00F916E0">
              <w:rPr>
                <w:rFonts w:ascii="Arial" w:eastAsia="Arial" w:hAnsi="Arial" w:cs="Arial"/>
                <w:spacing w:val="1"/>
                <w:sz w:val="18"/>
                <w:szCs w:val="18"/>
                <w:lang w:val="es-CO"/>
              </w:rPr>
              <w:t xml:space="preserve"> l</w:t>
            </w:r>
            <w:r w:rsidRPr="00F916E0">
              <w:rPr>
                <w:rFonts w:ascii="Arial" w:eastAsia="Arial" w:hAnsi="Arial" w:cs="Arial"/>
                <w:sz w:val="18"/>
                <w:szCs w:val="18"/>
                <w:lang w:val="es-CO"/>
              </w:rPr>
              <w:t>a</w:t>
            </w:r>
            <w:r w:rsidRPr="00F916E0">
              <w:rPr>
                <w:rFonts w:ascii="Arial" w:eastAsia="Arial" w:hAnsi="Arial" w:cs="Arial"/>
                <w:spacing w:val="-1"/>
                <w:sz w:val="18"/>
                <w:szCs w:val="18"/>
                <w:lang w:val="es-CO"/>
              </w:rPr>
              <w:t xml:space="preserve"> </w:t>
            </w:r>
            <w:r w:rsidRPr="00F916E0">
              <w:rPr>
                <w:rFonts w:ascii="Arial" w:eastAsia="Arial" w:hAnsi="Arial" w:cs="Arial"/>
                <w:sz w:val="18"/>
                <w:szCs w:val="18"/>
                <w:lang w:val="es-CO"/>
              </w:rPr>
              <w:t>r</w:t>
            </w:r>
            <w:r w:rsidRPr="00F916E0">
              <w:rPr>
                <w:rFonts w:ascii="Arial" w:eastAsia="Arial" w:hAnsi="Arial" w:cs="Arial"/>
                <w:spacing w:val="1"/>
                <w:sz w:val="18"/>
                <w:szCs w:val="18"/>
                <w:lang w:val="es-CO"/>
              </w:rPr>
              <w:t>egl</w:t>
            </w:r>
            <w:r w:rsidRPr="00F916E0">
              <w:rPr>
                <w:rFonts w:ascii="Arial" w:eastAsia="Arial" w:hAnsi="Arial" w:cs="Arial"/>
                <w:spacing w:val="-2"/>
                <w:sz w:val="18"/>
                <w:szCs w:val="18"/>
                <w:lang w:val="es-CO"/>
              </w:rPr>
              <w:t>a</w:t>
            </w:r>
            <w:r w:rsidRPr="00F916E0">
              <w:rPr>
                <w:rFonts w:ascii="Arial" w:eastAsia="Arial" w:hAnsi="Arial" w:cs="Arial"/>
                <w:spacing w:val="1"/>
                <w:sz w:val="18"/>
                <w:szCs w:val="18"/>
                <w:lang w:val="es-CO"/>
              </w:rPr>
              <w:t>me</w:t>
            </w:r>
            <w:r w:rsidRPr="00F916E0">
              <w:rPr>
                <w:rFonts w:ascii="Arial" w:eastAsia="Arial" w:hAnsi="Arial" w:cs="Arial"/>
                <w:spacing w:val="-2"/>
                <w:sz w:val="18"/>
                <w:szCs w:val="18"/>
                <w:lang w:val="es-CO"/>
              </w:rPr>
              <w:t>n</w:t>
            </w:r>
            <w:r w:rsidRPr="00F916E0">
              <w:rPr>
                <w:rFonts w:ascii="Arial" w:eastAsia="Arial" w:hAnsi="Arial" w:cs="Arial"/>
                <w:sz w:val="18"/>
                <w:szCs w:val="18"/>
                <w:lang w:val="es-CO"/>
              </w:rPr>
              <w:t>t</w:t>
            </w:r>
            <w:r w:rsidRPr="00F916E0">
              <w:rPr>
                <w:rFonts w:ascii="Arial" w:eastAsia="Arial" w:hAnsi="Arial" w:cs="Arial"/>
                <w:spacing w:val="1"/>
                <w:sz w:val="18"/>
                <w:szCs w:val="18"/>
                <w:lang w:val="es-CO"/>
              </w:rPr>
              <w:t>a</w:t>
            </w:r>
            <w:r w:rsidRPr="00F916E0">
              <w:rPr>
                <w:rFonts w:ascii="Arial" w:eastAsia="Arial" w:hAnsi="Arial" w:cs="Arial"/>
                <w:spacing w:val="-1"/>
                <w:sz w:val="18"/>
                <w:szCs w:val="18"/>
                <w:lang w:val="es-CO"/>
              </w:rPr>
              <w:t>c</w:t>
            </w:r>
            <w:r w:rsidRPr="00F916E0">
              <w:rPr>
                <w:rFonts w:ascii="Arial" w:eastAsia="Arial" w:hAnsi="Arial" w:cs="Arial"/>
                <w:spacing w:val="1"/>
                <w:sz w:val="18"/>
                <w:szCs w:val="18"/>
                <w:lang w:val="es-CO"/>
              </w:rPr>
              <w:t>ió</w:t>
            </w:r>
            <w:r w:rsidRPr="00F916E0">
              <w:rPr>
                <w:rFonts w:ascii="Arial" w:eastAsia="Arial" w:hAnsi="Arial" w:cs="Arial"/>
                <w:sz w:val="18"/>
                <w:szCs w:val="18"/>
                <w:lang w:val="es-CO"/>
              </w:rPr>
              <w:t>n</w:t>
            </w:r>
            <w:r w:rsidRPr="00F916E0">
              <w:rPr>
                <w:rFonts w:ascii="Arial" w:eastAsia="Arial" w:hAnsi="Arial" w:cs="Arial"/>
                <w:spacing w:val="-1"/>
                <w:sz w:val="18"/>
                <w:szCs w:val="18"/>
                <w:lang w:val="es-CO"/>
              </w:rPr>
              <w:t xml:space="preserve"> </w:t>
            </w:r>
            <w:r w:rsidRPr="00F916E0">
              <w:rPr>
                <w:rFonts w:ascii="Arial" w:eastAsia="Arial" w:hAnsi="Arial" w:cs="Arial"/>
                <w:spacing w:val="1"/>
                <w:sz w:val="18"/>
                <w:szCs w:val="18"/>
                <w:lang w:val="es-CO"/>
              </w:rPr>
              <w:t>s</w:t>
            </w:r>
            <w:r w:rsidRPr="00F916E0">
              <w:rPr>
                <w:rFonts w:ascii="Arial" w:eastAsia="Arial" w:hAnsi="Arial" w:cs="Arial"/>
                <w:spacing w:val="-2"/>
                <w:sz w:val="18"/>
                <w:szCs w:val="18"/>
                <w:lang w:val="es-CO"/>
              </w:rPr>
              <w:t>o</w:t>
            </w:r>
            <w:r w:rsidRPr="00F916E0">
              <w:rPr>
                <w:rFonts w:ascii="Arial" w:eastAsia="Arial" w:hAnsi="Arial" w:cs="Arial"/>
                <w:spacing w:val="1"/>
                <w:sz w:val="18"/>
                <w:szCs w:val="18"/>
                <w:lang w:val="es-CO"/>
              </w:rPr>
              <w:t>b</w:t>
            </w:r>
            <w:r w:rsidRPr="00F916E0">
              <w:rPr>
                <w:rFonts w:ascii="Arial" w:eastAsia="Arial" w:hAnsi="Arial" w:cs="Arial"/>
                <w:sz w:val="18"/>
                <w:szCs w:val="18"/>
                <w:lang w:val="es-CO"/>
              </w:rPr>
              <w:t>re</w:t>
            </w:r>
            <w:r w:rsidRPr="00F916E0">
              <w:rPr>
                <w:rFonts w:ascii="Arial" w:eastAsia="Arial" w:hAnsi="Arial" w:cs="Arial"/>
                <w:spacing w:val="1"/>
                <w:sz w:val="18"/>
                <w:szCs w:val="18"/>
                <w:lang w:val="es-CO"/>
              </w:rPr>
              <w:t xml:space="preserve"> </w:t>
            </w:r>
            <w:r w:rsidRPr="00F916E0">
              <w:rPr>
                <w:rFonts w:ascii="Arial" w:eastAsia="Arial" w:hAnsi="Arial" w:cs="Arial"/>
                <w:spacing w:val="-1"/>
                <w:sz w:val="18"/>
                <w:szCs w:val="18"/>
                <w:lang w:val="es-CO"/>
              </w:rPr>
              <w:t>e</w:t>
            </w:r>
            <w:r w:rsidRPr="00F916E0">
              <w:rPr>
                <w:rFonts w:ascii="Arial" w:eastAsia="Arial" w:hAnsi="Arial" w:cs="Arial"/>
                <w:sz w:val="18"/>
                <w:szCs w:val="18"/>
                <w:lang w:val="es-CO"/>
              </w:rPr>
              <w:t>l</w:t>
            </w:r>
            <w:r w:rsidRPr="00F916E0">
              <w:rPr>
                <w:rFonts w:ascii="Arial" w:eastAsia="Arial" w:hAnsi="Arial" w:cs="Arial"/>
                <w:spacing w:val="1"/>
                <w:sz w:val="18"/>
                <w:szCs w:val="18"/>
                <w:lang w:val="es-CO"/>
              </w:rPr>
              <w:t xml:space="preserve"> p</w:t>
            </w:r>
            <w:r w:rsidRPr="00F916E0">
              <w:rPr>
                <w:rFonts w:ascii="Arial" w:eastAsia="Arial" w:hAnsi="Arial" w:cs="Arial"/>
                <w:spacing w:val="6"/>
                <w:sz w:val="18"/>
                <w:szCs w:val="18"/>
                <w:lang w:val="es-CO"/>
              </w:rPr>
              <w:t>a</w:t>
            </w:r>
            <w:r w:rsidRPr="00F916E0">
              <w:rPr>
                <w:rFonts w:ascii="Arial" w:eastAsia="Arial" w:hAnsi="Arial" w:cs="Arial"/>
                <w:spacing w:val="-2"/>
                <w:sz w:val="18"/>
                <w:szCs w:val="18"/>
                <w:lang w:val="es-CO"/>
              </w:rPr>
              <w:t>r</w:t>
            </w:r>
            <w:r w:rsidRPr="00F916E0">
              <w:rPr>
                <w:rFonts w:ascii="Arial" w:eastAsia="Arial" w:hAnsi="Arial" w:cs="Arial"/>
                <w:sz w:val="18"/>
                <w:szCs w:val="18"/>
                <w:lang w:val="es-CO"/>
              </w:rPr>
              <w:t>t</w:t>
            </w:r>
            <w:r w:rsidRPr="00F916E0">
              <w:rPr>
                <w:rFonts w:ascii="Arial" w:eastAsia="Arial" w:hAnsi="Arial" w:cs="Arial"/>
                <w:spacing w:val="-1"/>
                <w:sz w:val="18"/>
                <w:szCs w:val="18"/>
                <w:lang w:val="es-CO"/>
              </w:rPr>
              <w:t>i</w:t>
            </w:r>
            <w:r w:rsidRPr="00F916E0">
              <w:rPr>
                <w:rFonts w:ascii="Arial" w:eastAsia="Arial" w:hAnsi="Arial" w:cs="Arial"/>
                <w:spacing w:val="1"/>
                <w:sz w:val="18"/>
                <w:szCs w:val="18"/>
                <w:lang w:val="es-CO"/>
              </w:rPr>
              <w:t>cula</w:t>
            </w:r>
            <w:r w:rsidRPr="00F916E0">
              <w:rPr>
                <w:rFonts w:ascii="Arial" w:eastAsia="Arial" w:hAnsi="Arial" w:cs="Arial"/>
                <w:spacing w:val="-2"/>
                <w:sz w:val="18"/>
                <w:szCs w:val="18"/>
                <w:lang w:val="es-CO"/>
              </w:rPr>
              <w:t>r</w:t>
            </w:r>
            <w:r w:rsidRPr="00F916E0">
              <w:rPr>
                <w:rFonts w:ascii="Arial" w:eastAsia="Arial" w:hAnsi="Arial" w:cs="Arial"/>
                <w:sz w:val="18"/>
                <w:szCs w:val="18"/>
                <w:lang w:val="es-CO"/>
              </w:rPr>
              <w:t>.</w:t>
            </w:r>
          </w:p>
          <w:p w:rsidR="00C83DAE" w:rsidRPr="00F916E0" w:rsidRDefault="007B1E36">
            <w:pPr>
              <w:tabs>
                <w:tab w:val="left" w:pos="820"/>
              </w:tabs>
              <w:spacing w:before="14" w:line="200" w:lineRule="exact"/>
              <w:ind w:left="825" w:right="74" w:hanging="361"/>
              <w:jc w:val="both"/>
              <w:rPr>
                <w:rFonts w:ascii="Arial" w:eastAsia="Arial" w:hAnsi="Arial" w:cs="Arial"/>
                <w:sz w:val="18"/>
                <w:szCs w:val="18"/>
                <w:lang w:val="es-CO"/>
              </w:rPr>
            </w:pPr>
            <w:r w:rsidRPr="00F916E0">
              <w:rPr>
                <w:rFonts w:ascii="Arial" w:eastAsia="Symbol" w:hAnsi="Arial" w:cs="Arial"/>
                <w:sz w:val="18"/>
                <w:szCs w:val="18"/>
                <w:lang w:val="es-CO"/>
              </w:rPr>
              <w:t></w:t>
            </w:r>
            <w:r w:rsidRPr="00F916E0">
              <w:rPr>
                <w:rFonts w:ascii="Arial" w:hAnsi="Arial" w:cs="Arial"/>
                <w:sz w:val="18"/>
                <w:szCs w:val="18"/>
                <w:lang w:val="es-CO"/>
              </w:rPr>
              <w:tab/>
            </w:r>
            <w:r w:rsidRPr="00F916E0">
              <w:rPr>
                <w:rFonts w:ascii="Arial" w:eastAsia="Arial" w:hAnsi="Arial" w:cs="Arial"/>
                <w:sz w:val="18"/>
                <w:szCs w:val="18"/>
                <w:lang w:val="es-CO"/>
              </w:rPr>
              <w:t>A</w:t>
            </w:r>
            <w:r w:rsidRPr="00F916E0">
              <w:rPr>
                <w:rFonts w:ascii="Arial" w:eastAsia="Arial" w:hAnsi="Arial" w:cs="Arial"/>
                <w:spacing w:val="1"/>
                <w:sz w:val="18"/>
                <w:szCs w:val="18"/>
                <w:lang w:val="es-CO"/>
              </w:rPr>
              <w:t>dem</w:t>
            </w:r>
            <w:r w:rsidRPr="00F916E0">
              <w:rPr>
                <w:rFonts w:ascii="Arial" w:eastAsia="Arial" w:hAnsi="Arial" w:cs="Arial"/>
                <w:spacing w:val="-2"/>
                <w:sz w:val="18"/>
                <w:szCs w:val="18"/>
                <w:lang w:val="es-CO"/>
              </w:rPr>
              <w:t>á</w:t>
            </w:r>
            <w:r w:rsidRPr="00F916E0">
              <w:rPr>
                <w:rFonts w:ascii="Arial" w:eastAsia="Arial" w:hAnsi="Arial" w:cs="Arial"/>
                <w:spacing w:val="1"/>
                <w:sz w:val="18"/>
                <w:szCs w:val="18"/>
                <w:lang w:val="es-CO"/>
              </w:rPr>
              <w:t>s</w:t>
            </w:r>
            <w:r w:rsidRPr="00F916E0">
              <w:rPr>
                <w:rFonts w:ascii="Arial" w:eastAsia="Arial" w:hAnsi="Arial" w:cs="Arial"/>
                <w:sz w:val="18"/>
                <w:szCs w:val="18"/>
                <w:lang w:val="es-CO"/>
              </w:rPr>
              <w:t xml:space="preserve">,  </w:t>
            </w:r>
            <w:r w:rsidRPr="00F916E0">
              <w:rPr>
                <w:rFonts w:ascii="Arial" w:eastAsia="Arial" w:hAnsi="Arial" w:cs="Arial"/>
                <w:spacing w:val="21"/>
                <w:sz w:val="18"/>
                <w:szCs w:val="18"/>
                <w:lang w:val="es-CO"/>
              </w:rPr>
              <w:t xml:space="preserve"> </w:t>
            </w:r>
            <w:r w:rsidRPr="00F916E0">
              <w:rPr>
                <w:rFonts w:ascii="Arial" w:eastAsia="Arial" w:hAnsi="Arial" w:cs="Arial"/>
                <w:spacing w:val="-2"/>
                <w:sz w:val="18"/>
                <w:szCs w:val="18"/>
                <w:lang w:val="es-CO"/>
              </w:rPr>
              <w:t>l</w:t>
            </w:r>
            <w:r w:rsidRPr="00F916E0">
              <w:rPr>
                <w:rFonts w:ascii="Arial" w:eastAsia="Arial" w:hAnsi="Arial" w:cs="Arial"/>
                <w:spacing w:val="1"/>
                <w:sz w:val="18"/>
                <w:szCs w:val="18"/>
                <w:lang w:val="es-CO"/>
              </w:rPr>
              <w:t>o</w:t>
            </w:r>
            <w:r w:rsidRPr="00F916E0">
              <w:rPr>
                <w:rFonts w:ascii="Arial" w:eastAsia="Arial" w:hAnsi="Arial" w:cs="Arial"/>
                <w:sz w:val="18"/>
                <w:szCs w:val="18"/>
                <w:lang w:val="es-CO"/>
              </w:rPr>
              <w:t xml:space="preserve">s  </w:t>
            </w:r>
            <w:r w:rsidRPr="00F916E0">
              <w:rPr>
                <w:rFonts w:ascii="Arial" w:eastAsia="Arial" w:hAnsi="Arial" w:cs="Arial"/>
                <w:spacing w:val="19"/>
                <w:sz w:val="18"/>
                <w:szCs w:val="18"/>
                <w:lang w:val="es-CO"/>
              </w:rPr>
              <w:t xml:space="preserve"> </w:t>
            </w:r>
            <w:r w:rsidRPr="00F916E0">
              <w:rPr>
                <w:rFonts w:ascii="Arial" w:eastAsia="Arial" w:hAnsi="Arial" w:cs="Arial"/>
                <w:spacing w:val="1"/>
                <w:sz w:val="18"/>
                <w:szCs w:val="18"/>
                <w:lang w:val="es-CO"/>
              </w:rPr>
              <w:t>se</w:t>
            </w:r>
            <w:r w:rsidRPr="00F916E0">
              <w:rPr>
                <w:rFonts w:ascii="Arial" w:eastAsia="Arial" w:hAnsi="Arial" w:cs="Arial"/>
                <w:sz w:val="18"/>
                <w:szCs w:val="18"/>
                <w:lang w:val="es-CO"/>
              </w:rPr>
              <w:t>r</w:t>
            </w:r>
            <w:r w:rsidRPr="00F916E0">
              <w:rPr>
                <w:rFonts w:ascii="Arial" w:eastAsia="Arial" w:hAnsi="Arial" w:cs="Arial"/>
                <w:spacing w:val="-1"/>
                <w:sz w:val="18"/>
                <w:szCs w:val="18"/>
                <w:lang w:val="es-CO"/>
              </w:rPr>
              <w:t>v</w:t>
            </w:r>
            <w:r w:rsidRPr="00F916E0">
              <w:rPr>
                <w:rFonts w:ascii="Arial" w:eastAsia="Arial" w:hAnsi="Arial" w:cs="Arial"/>
                <w:spacing w:val="1"/>
                <w:sz w:val="18"/>
                <w:szCs w:val="18"/>
                <w:lang w:val="es-CO"/>
              </w:rPr>
              <w:t>i</w:t>
            </w:r>
            <w:r w:rsidRPr="00F916E0">
              <w:rPr>
                <w:rFonts w:ascii="Arial" w:eastAsia="Arial" w:hAnsi="Arial" w:cs="Arial"/>
                <w:spacing w:val="-1"/>
                <w:sz w:val="18"/>
                <w:szCs w:val="18"/>
                <w:lang w:val="es-CO"/>
              </w:rPr>
              <w:t>c</w:t>
            </w:r>
            <w:r w:rsidRPr="00F916E0">
              <w:rPr>
                <w:rFonts w:ascii="Arial" w:eastAsia="Arial" w:hAnsi="Arial" w:cs="Arial"/>
                <w:spacing w:val="1"/>
                <w:sz w:val="18"/>
                <w:szCs w:val="18"/>
                <w:lang w:val="es-CO"/>
              </w:rPr>
              <w:t>i</w:t>
            </w:r>
            <w:r w:rsidRPr="00F916E0">
              <w:rPr>
                <w:rFonts w:ascii="Arial" w:eastAsia="Arial" w:hAnsi="Arial" w:cs="Arial"/>
                <w:spacing w:val="-2"/>
                <w:sz w:val="18"/>
                <w:szCs w:val="18"/>
                <w:lang w:val="es-CO"/>
              </w:rPr>
              <w:t>o</w:t>
            </w:r>
            <w:r w:rsidRPr="00F916E0">
              <w:rPr>
                <w:rFonts w:ascii="Arial" w:eastAsia="Arial" w:hAnsi="Arial" w:cs="Arial"/>
                <w:sz w:val="18"/>
                <w:szCs w:val="18"/>
                <w:lang w:val="es-CO"/>
              </w:rPr>
              <w:t xml:space="preserve">s  </w:t>
            </w:r>
            <w:r w:rsidRPr="00F916E0">
              <w:rPr>
                <w:rFonts w:ascii="Arial" w:eastAsia="Arial" w:hAnsi="Arial" w:cs="Arial"/>
                <w:spacing w:val="22"/>
                <w:sz w:val="18"/>
                <w:szCs w:val="18"/>
                <w:lang w:val="es-CO"/>
              </w:rPr>
              <w:t xml:space="preserve"> </w:t>
            </w:r>
            <w:r w:rsidRPr="00F916E0">
              <w:rPr>
                <w:rFonts w:ascii="Arial" w:eastAsia="Arial" w:hAnsi="Arial" w:cs="Arial"/>
                <w:spacing w:val="1"/>
                <w:sz w:val="18"/>
                <w:szCs w:val="18"/>
                <w:lang w:val="es-CO"/>
              </w:rPr>
              <w:t>d</w:t>
            </w:r>
            <w:r w:rsidRPr="00F916E0">
              <w:rPr>
                <w:rFonts w:ascii="Arial" w:eastAsia="Arial" w:hAnsi="Arial" w:cs="Arial"/>
                <w:sz w:val="18"/>
                <w:szCs w:val="18"/>
                <w:lang w:val="es-CO"/>
              </w:rPr>
              <w:t xml:space="preserve">e  </w:t>
            </w:r>
            <w:r w:rsidRPr="00F916E0">
              <w:rPr>
                <w:rFonts w:ascii="Arial" w:eastAsia="Arial" w:hAnsi="Arial" w:cs="Arial"/>
                <w:spacing w:val="19"/>
                <w:sz w:val="18"/>
                <w:szCs w:val="18"/>
                <w:lang w:val="es-CO"/>
              </w:rPr>
              <w:t xml:space="preserve"> </w:t>
            </w:r>
            <w:r w:rsidRPr="00F916E0">
              <w:rPr>
                <w:rFonts w:ascii="Arial" w:eastAsia="Arial" w:hAnsi="Arial" w:cs="Arial"/>
                <w:spacing w:val="1"/>
                <w:sz w:val="18"/>
                <w:szCs w:val="18"/>
                <w:lang w:val="es-CO"/>
              </w:rPr>
              <w:t>co</w:t>
            </w:r>
            <w:r w:rsidRPr="00F916E0">
              <w:rPr>
                <w:rFonts w:ascii="Arial" w:eastAsia="Arial" w:hAnsi="Arial" w:cs="Arial"/>
                <w:spacing w:val="-2"/>
                <w:sz w:val="18"/>
                <w:szCs w:val="18"/>
                <w:lang w:val="es-CO"/>
              </w:rPr>
              <w:t>n</w:t>
            </w:r>
            <w:r w:rsidRPr="00F916E0">
              <w:rPr>
                <w:rFonts w:ascii="Arial" w:eastAsia="Arial" w:hAnsi="Arial" w:cs="Arial"/>
                <w:spacing w:val="1"/>
                <w:sz w:val="18"/>
                <w:szCs w:val="18"/>
                <w:lang w:val="es-CO"/>
              </w:rPr>
              <w:t>sul</w:t>
            </w:r>
            <w:r w:rsidRPr="00F916E0">
              <w:rPr>
                <w:rFonts w:ascii="Arial" w:eastAsia="Arial" w:hAnsi="Arial" w:cs="Arial"/>
                <w:spacing w:val="-2"/>
                <w:sz w:val="18"/>
                <w:szCs w:val="18"/>
                <w:lang w:val="es-CO"/>
              </w:rPr>
              <w:t>t</w:t>
            </w:r>
            <w:r w:rsidRPr="00F916E0">
              <w:rPr>
                <w:rFonts w:ascii="Arial" w:eastAsia="Arial" w:hAnsi="Arial" w:cs="Arial"/>
                <w:spacing w:val="1"/>
                <w:sz w:val="18"/>
                <w:szCs w:val="18"/>
                <w:lang w:val="es-CO"/>
              </w:rPr>
              <w:t>o</w:t>
            </w:r>
            <w:r w:rsidRPr="00F916E0">
              <w:rPr>
                <w:rFonts w:ascii="Arial" w:eastAsia="Arial" w:hAnsi="Arial" w:cs="Arial"/>
                <w:sz w:val="18"/>
                <w:szCs w:val="18"/>
                <w:lang w:val="es-CO"/>
              </w:rPr>
              <w:t xml:space="preserve">ría  </w:t>
            </w:r>
            <w:r w:rsidRPr="00F916E0">
              <w:rPr>
                <w:rFonts w:ascii="Arial" w:eastAsia="Arial" w:hAnsi="Arial" w:cs="Arial"/>
                <w:spacing w:val="19"/>
                <w:sz w:val="18"/>
                <w:szCs w:val="18"/>
                <w:lang w:val="es-CO"/>
              </w:rPr>
              <w:t xml:space="preserve"> </w:t>
            </w:r>
            <w:r w:rsidRPr="00F916E0">
              <w:rPr>
                <w:rFonts w:ascii="Arial" w:eastAsia="Arial" w:hAnsi="Arial" w:cs="Arial"/>
                <w:spacing w:val="1"/>
                <w:sz w:val="18"/>
                <w:szCs w:val="18"/>
                <w:lang w:val="es-CO"/>
              </w:rPr>
              <w:t>deb</w:t>
            </w:r>
            <w:r w:rsidRPr="00F916E0">
              <w:rPr>
                <w:rFonts w:ascii="Arial" w:eastAsia="Arial" w:hAnsi="Arial" w:cs="Arial"/>
                <w:spacing w:val="-2"/>
                <w:sz w:val="18"/>
                <w:szCs w:val="18"/>
                <w:lang w:val="es-CO"/>
              </w:rPr>
              <w:t>e</w:t>
            </w:r>
            <w:r w:rsidRPr="00F916E0">
              <w:rPr>
                <w:rFonts w:ascii="Arial" w:eastAsia="Arial" w:hAnsi="Arial" w:cs="Arial"/>
                <w:sz w:val="18"/>
                <w:szCs w:val="18"/>
                <w:lang w:val="es-CO"/>
              </w:rPr>
              <w:t xml:space="preserve">n  </w:t>
            </w:r>
            <w:r w:rsidRPr="00F916E0">
              <w:rPr>
                <w:rFonts w:ascii="Arial" w:eastAsia="Arial" w:hAnsi="Arial" w:cs="Arial"/>
                <w:spacing w:val="21"/>
                <w:sz w:val="18"/>
                <w:szCs w:val="18"/>
                <w:lang w:val="es-CO"/>
              </w:rPr>
              <w:t xml:space="preserve"> </w:t>
            </w:r>
            <w:r w:rsidRPr="00F916E0">
              <w:rPr>
                <w:rFonts w:ascii="Arial" w:eastAsia="Arial" w:hAnsi="Arial" w:cs="Arial"/>
                <w:spacing w:val="-1"/>
                <w:sz w:val="18"/>
                <w:szCs w:val="18"/>
                <w:lang w:val="es-CO"/>
              </w:rPr>
              <w:t>c</w:t>
            </w:r>
            <w:r w:rsidRPr="00F916E0">
              <w:rPr>
                <w:rFonts w:ascii="Arial" w:eastAsia="Arial" w:hAnsi="Arial" w:cs="Arial"/>
                <w:spacing w:val="1"/>
                <w:sz w:val="18"/>
                <w:szCs w:val="18"/>
                <w:lang w:val="es-CO"/>
              </w:rPr>
              <w:t>on</w:t>
            </w:r>
            <w:r w:rsidRPr="00F916E0">
              <w:rPr>
                <w:rFonts w:ascii="Arial" w:eastAsia="Arial" w:hAnsi="Arial" w:cs="Arial"/>
                <w:sz w:val="18"/>
                <w:szCs w:val="18"/>
                <w:lang w:val="es-CO"/>
              </w:rPr>
              <w:t>t</w:t>
            </w:r>
            <w:r w:rsidRPr="00F916E0">
              <w:rPr>
                <w:rFonts w:ascii="Arial" w:eastAsia="Arial" w:hAnsi="Arial" w:cs="Arial"/>
                <w:spacing w:val="-1"/>
                <w:sz w:val="18"/>
                <w:szCs w:val="18"/>
                <w:lang w:val="es-CO"/>
              </w:rPr>
              <w:t>e</w:t>
            </w:r>
            <w:r w:rsidRPr="00F916E0">
              <w:rPr>
                <w:rFonts w:ascii="Arial" w:eastAsia="Arial" w:hAnsi="Arial" w:cs="Arial"/>
                <w:spacing w:val="-2"/>
                <w:sz w:val="18"/>
                <w:szCs w:val="18"/>
                <w:lang w:val="es-CO"/>
              </w:rPr>
              <w:t>n</w:t>
            </w:r>
            <w:r w:rsidRPr="00F916E0">
              <w:rPr>
                <w:rFonts w:ascii="Arial" w:eastAsia="Arial" w:hAnsi="Arial" w:cs="Arial"/>
                <w:spacing w:val="1"/>
                <w:sz w:val="18"/>
                <w:szCs w:val="18"/>
                <w:lang w:val="es-CO"/>
              </w:rPr>
              <w:t>e</w:t>
            </w:r>
            <w:r w:rsidRPr="00F916E0">
              <w:rPr>
                <w:rFonts w:ascii="Arial" w:eastAsia="Arial" w:hAnsi="Arial" w:cs="Arial"/>
                <w:sz w:val="18"/>
                <w:szCs w:val="18"/>
                <w:lang w:val="es-CO"/>
              </w:rPr>
              <w:t xml:space="preserve">r  </w:t>
            </w:r>
            <w:r w:rsidRPr="00F916E0">
              <w:rPr>
                <w:rFonts w:ascii="Arial" w:eastAsia="Arial" w:hAnsi="Arial" w:cs="Arial"/>
                <w:spacing w:val="21"/>
                <w:sz w:val="18"/>
                <w:szCs w:val="18"/>
                <w:lang w:val="es-CO"/>
              </w:rPr>
              <w:t xml:space="preserve"> </w:t>
            </w:r>
            <w:r w:rsidRPr="00F916E0">
              <w:rPr>
                <w:rFonts w:ascii="Arial" w:eastAsia="Arial" w:hAnsi="Arial" w:cs="Arial"/>
                <w:spacing w:val="1"/>
                <w:sz w:val="18"/>
                <w:szCs w:val="18"/>
                <w:lang w:val="es-CO"/>
              </w:rPr>
              <w:t>lo</w:t>
            </w:r>
            <w:r w:rsidRPr="00F916E0">
              <w:rPr>
                <w:rFonts w:ascii="Arial" w:eastAsia="Arial" w:hAnsi="Arial" w:cs="Arial"/>
                <w:sz w:val="18"/>
                <w:szCs w:val="18"/>
                <w:lang w:val="es-CO"/>
              </w:rPr>
              <w:t>s r</w:t>
            </w:r>
            <w:r w:rsidRPr="00F916E0">
              <w:rPr>
                <w:rFonts w:ascii="Arial" w:eastAsia="Arial" w:hAnsi="Arial" w:cs="Arial"/>
                <w:spacing w:val="1"/>
                <w:sz w:val="18"/>
                <w:szCs w:val="18"/>
                <w:lang w:val="es-CO"/>
              </w:rPr>
              <w:t>eque</w:t>
            </w:r>
            <w:r w:rsidRPr="00F916E0">
              <w:rPr>
                <w:rFonts w:ascii="Arial" w:eastAsia="Arial" w:hAnsi="Arial" w:cs="Arial"/>
                <w:spacing w:val="-2"/>
                <w:sz w:val="18"/>
                <w:szCs w:val="18"/>
                <w:lang w:val="es-CO"/>
              </w:rPr>
              <w:t>r</w:t>
            </w:r>
            <w:r w:rsidRPr="00F916E0">
              <w:rPr>
                <w:rFonts w:ascii="Arial" w:eastAsia="Arial" w:hAnsi="Arial" w:cs="Arial"/>
                <w:spacing w:val="1"/>
                <w:sz w:val="18"/>
                <w:szCs w:val="18"/>
                <w:lang w:val="es-CO"/>
              </w:rPr>
              <w:t>im</w:t>
            </w:r>
            <w:r w:rsidRPr="00F916E0">
              <w:rPr>
                <w:rFonts w:ascii="Arial" w:eastAsia="Arial" w:hAnsi="Arial" w:cs="Arial"/>
                <w:spacing w:val="-2"/>
                <w:sz w:val="18"/>
                <w:szCs w:val="18"/>
                <w:lang w:val="es-CO"/>
              </w:rPr>
              <w:t>i</w:t>
            </w:r>
            <w:r w:rsidRPr="00F916E0">
              <w:rPr>
                <w:rFonts w:ascii="Arial" w:eastAsia="Arial" w:hAnsi="Arial" w:cs="Arial"/>
                <w:spacing w:val="1"/>
                <w:sz w:val="18"/>
                <w:szCs w:val="18"/>
                <w:lang w:val="es-CO"/>
              </w:rPr>
              <w:t>en</w:t>
            </w:r>
            <w:r w:rsidRPr="00F916E0">
              <w:rPr>
                <w:rFonts w:ascii="Arial" w:eastAsia="Arial" w:hAnsi="Arial" w:cs="Arial"/>
                <w:sz w:val="18"/>
                <w:szCs w:val="18"/>
                <w:lang w:val="es-CO"/>
              </w:rPr>
              <w:t>t</w:t>
            </w:r>
            <w:r w:rsidRPr="00F916E0">
              <w:rPr>
                <w:rFonts w:ascii="Arial" w:eastAsia="Arial" w:hAnsi="Arial" w:cs="Arial"/>
                <w:spacing w:val="-1"/>
                <w:sz w:val="18"/>
                <w:szCs w:val="18"/>
                <w:lang w:val="es-CO"/>
              </w:rPr>
              <w:t>o</w:t>
            </w:r>
            <w:r w:rsidRPr="00F916E0">
              <w:rPr>
                <w:rFonts w:ascii="Arial" w:eastAsia="Arial" w:hAnsi="Arial" w:cs="Arial"/>
                <w:sz w:val="18"/>
                <w:szCs w:val="18"/>
                <w:lang w:val="es-CO"/>
              </w:rPr>
              <w:t>s</w:t>
            </w:r>
            <w:r w:rsidRPr="00F916E0">
              <w:rPr>
                <w:rFonts w:ascii="Arial" w:eastAsia="Arial" w:hAnsi="Arial" w:cs="Arial"/>
                <w:spacing w:val="18"/>
                <w:sz w:val="18"/>
                <w:szCs w:val="18"/>
                <w:lang w:val="es-CO"/>
              </w:rPr>
              <w:t xml:space="preserve"> </w:t>
            </w:r>
            <w:r w:rsidRPr="00F916E0">
              <w:rPr>
                <w:rFonts w:ascii="Arial" w:eastAsia="Arial" w:hAnsi="Arial" w:cs="Arial"/>
                <w:sz w:val="18"/>
                <w:szCs w:val="18"/>
                <w:lang w:val="es-CO"/>
              </w:rPr>
              <w:t>t</w:t>
            </w:r>
            <w:r w:rsidRPr="00F916E0">
              <w:rPr>
                <w:rFonts w:ascii="Arial" w:eastAsia="Arial" w:hAnsi="Arial" w:cs="Arial"/>
                <w:spacing w:val="-1"/>
                <w:sz w:val="18"/>
                <w:szCs w:val="18"/>
                <w:lang w:val="es-CO"/>
              </w:rPr>
              <w:t>é</w:t>
            </w:r>
            <w:r w:rsidRPr="00F916E0">
              <w:rPr>
                <w:rFonts w:ascii="Arial" w:eastAsia="Arial" w:hAnsi="Arial" w:cs="Arial"/>
                <w:spacing w:val="1"/>
                <w:sz w:val="18"/>
                <w:szCs w:val="18"/>
                <w:lang w:val="es-CO"/>
              </w:rPr>
              <w:t>cn</w:t>
            </w:r>
            <w:r w:rsidRPr="00F916E0">
              <w:rPr>
                <w:rFonts w:ascii="Arial" w:eastAsia="Arial" w:hAnsi="Arial" w:cs="Arial"/>
                <w:spacing w:val="-2"/>
                <w:sz w:val="18"/>
                <w:szCs w:val="18"/>
                <w:lang w:val="es-CO"/>
              </w:rPr>
              <w:t>i</w:t>
            </w:r>
            <w:r w:rsidRPr="00F916E0">
              <w:rPr>
                <w:rFonts w:ascii="Arial" w:eastAsia="Arial" w:hAnsi="Arial" w:cs="Arial"/>
                <w:spacing w:val="1"/>
                <w:sz w:val="18"/>
                <w:szCs w:val="18"/>
                <w:lang w:val="es-CO"/>
              </w:rPr>
              <w:t>co</w:t>
            </w:r>
            <w:r w:rsidRPr="00F916E0">
              <w:rPr>
                <w:rFonts w:ascii="Arial" w:eastAsia="Arial" w:hAnsi="Arial" w:cs="Arial"/>
                <w:sz w:val="18"/>
                <w:szCs w:val="18"/>
                <w:lang w:val="es-CO"/>
              </w:rPr>
              <w:t>s</w:t>
            </w:r>
            <w:r w:rsidRPr="00F916E0">
              <w:rPr>
                <w:rFonts w:ascii="Arial" w:eastAsia="Arial" w:hAnsi="Arial" w:cs="Arial"/>
                <w:spacing w:val="18"/>
                <w:sz w:val="18"/>
                <w:szCs w:val="18"/>
                <w:lang w:val="es-CO"/>
              </w:rPr>
              <w:t xml:space="preserve"> </w:t>
            </w:r>
            <w:r w:rsidRPr="00F916E0">
              <w:rPr>
                <w:rFonts w:ascii="Arial" w:eastAsia="Arial" w:hAnsi="Arial" w:cs="Arial"/>
                <w:spacing w:val="-2"/>
                <w:sz w:val="18"/>
                <w:szCs w:val="18"/>
                <w:lang w:val="es-CO"/>
              </w:rPr>
              <w:t>e</w:t>
            </w:r>
            <w:r w:rsidRPr="00F916E0">
              <w:rPr>
                <w:rFonts w:ascii="Arial" w:eastAsia="Arial" w:hAnsi="Arial" w:cs="Arial"/>
                <w:sz w:val="18"/>
                <w:szCs w:val="18"/>
                <w:lang w:val="es-CO"/>
              </w:rPr>
              <w:t>n</w:t>
            </w:r>
            <w:r w:rsidRPr="00F916E0">
              <w:rPr>
                <w:rFonts w:ascii="Arial" w:eastAsia="Arial" w:hAnsi="Arial" w:cs="Arial"/>
                <w:spacing w:val="18"/>
                <w:sz w:val="18"/>
                <w:szCs w:val="18"/>
                <w:lang w:val="es-CO"/>
              </w:rPr>
              <w:t xml:space="preserve"> </w:t>
            </w:r>
            <w:r w:rsidRPr="00F916E0">
              <w:rPr>
                <w:rFonts w:ascii="Arial" w:eastAsia="Arial" w:hAnsi="Arial" w:cs="Arial"/>
                <w:spacing w:val="1"/>
                <w:sz w:val="18"/>
                <w:szCs w:val="18"/>
                <w:lang w:val="es-CO"/>
              </w:rPr>
              <w:t>l</w:t>
            </w:r>
            <w:r w:rsidRPr="00F916E0">
              <w:rPr>
                <w:rFonts w:ascii="Arial" w:eastAsia="Arial" w:hAnsi="Arial" w:cs="Arial"/>
                <w:spacing w:val="-2"/>
                <w:sz w:val="18"/>
                <w:szCs w:val="18"/>
                <w:lang w:val="es-CO"/>
              </w:rPr>
              <w:t>o</w:t>
            </w:r>
            <w:r w:rsidRPr="00F916E0">
              <w:rPr>
                <w:rFonts w:ascii="Arial" w:eastAsia="Arial" w:hAnsi="Arial" w:cs="Arial"/>
                <w:sz w:val="18"/>
                <w:szCs w:val="18"/>
                <w:lang w:val="es-CO"/>
              </w:rPr>
              <w:t>s</w:t>
            </w:r>
            <w:r w:rsidRPr="00F916E0">
              <w:rPr>
                <w:rFonts w:ascii="Arial" w:eastAsia="Arial" w:hAnsi="Arial" w:cs="Arial"/>
                <w:spacing w:val="18"/>
                <w:sz w:val="18"/>
                <w:szCs w:val="18"/>
                <w:lang w:val="es-CO"/>
              </w:rPr>
              <w:t xml:space="preserve"> </w:t>
            </w:r>
            <w:r w:rsidRPr="00F916E0">
              <w:rPr>
                <w:rFonts w:ascii="Arial" w:eastAsia="Arial" w:hAnsi="Arial" w:cs="Arial"/>
                <w:spacing w:val="1"/>
                <w:sz w:val="18"/>
                <w:szCs w:val="18"/>
                <w:lang w:val="es-CO"/>
              </w:rPr>
              <w:t>qu</w:t>
            </w:r>
            <w:r w:rsidRPr="00F916E0">
              <w:rPr>
                <w:rFonts w:ascii="Arial" w:eastAsia="Arial" w:hAnsi="Arial" w:cs="Arial"/>
                <w:sz w:val="18"/>
                <w:szCs w:val="18"/>
                <w:lang w:val="es-CO"/>
              </w:rPr>
              <w:t>e</w:t>
            </w:r>
            <w:r w:rsidRPr="00F916E0">
              <w:rPr>
                <w:rFonts w:ascii="Arial" w:eastAsia="Arial" w:hAnsi="Arial" w:cs="Arial"/>
                <w:spacing w:val="18"/>
                <w:sz w:val="18"/>
                <w:szCs w:val="18"/>
                <w:lang w:val="es-CO"/>
              </w:rPr>
              <w:t xml:space="preserve"> </w:t>
            </w:r>
            <w:r w:rsidRPr="00F916E0">
              <w:rPr>
                <w:rFonts w:ascii="Arial" w:eastAsia="Arial" w:hAnsi="Arial" w:cs="Arial"/>
                <w:spacing w:val="-1"/>
                <w:sz w:val="18"/>
                <w:szCs w:val="18"/>
                <w:lang w:val="es-CO"/>
              </w:rPr>
              <w:t>s</w:t>
            </w:r>
            <w:r w:rsidRPr="00F916E0">
              <w:rPr>
                <w:rFonts w:ascii="Arial" w:eastAsia="Arial" w:hAnsi="Arial" w:cs="Arial"/>
                <w:sz w:val="18"/>
                <w:szCs w:val="18"/>
                <w:lang w:val="es-CO"/>
              </w:rPr>
              <w:t>e</w:t>
            </w:r>
            <w:r w:rsidRPr="00F916E0">
              <w:rPr>
                <w:rFonts w:ascii="Arial" w:eastAsia="Arial" w:hAnsi="Arial" w:cs="Arial"/>
                <w:spacing w:val="18"/>
                <w:sz w:val="18"/>
                <w:szCs w:val="18"/>
                <w:lang w:val="es-CO"/>
              </w:rPr>
              <w:t xml:space="preserve"> </w:t>
            </w:r>
            <w:r w:rsidRPr="00F916E0">
              <w:rPr>
                <w:rFonts w:ascii="Arial" w:eastAsia="Arial" w:hAnsi="Arial" w:cs="Arial"/>
                <w:spacing w:val="1"/>
                <w:sz w:val="18"/>
                <w:szCs w:val="18"/>
                <w:lang w:val="es-CO"/>
              </w:rPr>
              <w:t>se</w:t>
            </w:r>
            <w:r w:rsidRPr="00F916E0">
              <w:rPr>
                <w:rFonts w:ascii="Arial" w:eastAsia="Arial" w:hAnsi="Arial" w:cs="Arial"/>
                <w:spacing w:val="-2"/>
                <w:sz w:val="18"/>
                <w:szCs w:val="18"/>
                <w:lang w:val="es-CO"/>
              </w:rPr>
              <w:t>ñ</w:t>
            </w:r>
            <w:r w:rsidRPr="00F916E0">
              <w:rPr>
                <w:rFonts w:ascii="Arial" w:eastAsia="Arial" w:hAnsi="Arial" w:cs="Arial"/>
                <w:spacing w:val="1"/>
                <w:sz w:val="18"/>
                <w:szCs w:val="18"/>
                <w:lang w:val="es-CO"/>
              </w:rPr>
              <w:t>ala</w:t>
            </w:r>
            <w:r w:rsidRPr="00F916E0">
              <w:rPr>
                <w:rFonts w:ascii="Arial" w:eastAsia="Arial" w:hAnsi="Arial" w:cs="Arial"/>
                <w:spacing w:val="-2"/>
                <w:sz w:val="18"/>
                <w:szCs w:val="18"/>
                <w:lang w:val="es-CO"/>
              </w:rPr>
              <w:t>r</w:t>
            </w:r>
            <w:r w:rsidRPr="00F916E0">
              <w:rPr>
                <w:rFonts w:ascii="Arial" w:eastAsia="Arial" w:hAnsi="Arial" w:cs="Arial"/>
                <w:sz w:val="18"/>
                <w:szCs w:val="18"/>
                <w:lang w:val="es-CO"/>
              </w:rPr>
              <w:t>á</w:t>
            </w:r>
            <w:r w:rsidRPr="00F916E0">
              <w:rPr>
                <w:rFonts w:ascii="Arial" w:eastAsia="Arial" w:hAnsi="Arial" w:cs="Arial"/>
                <w:spacing w:val="18"/>
                <w:sz w:val="18"/>
                <w:szCs w:val="18"/>
                <w:lang w:val="es-CO"/>
              </w:rPr>
              <w:t xml:space="preserve"> </w:t>
            </w:r>
            <w:r w:rsidRPr="00F916E0">
              <w:rPr>
                <w:rFonts w:ascii="Arial" w:eastAsia="Arial" w:hAnsi="Arial" w:cs="Arial"/>
                <w:spacing w:val="1"/>
                <w:sz w:val="18"/>
                <w:szCs w:val="18"/>
                <w:lang w:val="es-CO"/>
              </w:rPr>
              <w:t>cu</w:t>
            </w:r>
            <w:r w:rsidRPr="00F916E0">
              <w:rPr>
                <w:rFonts w:ascii="Arial" w:eastAsia="Arial" w:hAnsi="Arial" w:cs="Arial"/>
                <w:spacing w:val="-2"/>
                <w:sz w:val="18"/>
                <w:szCs w:val="18"/>
                <w:lang w:val="es-CO"/>
              </w:rPr>
              <w:t>a</w:t>
            </w:r>
            <w:r w:rsidRPr="00F916E0">
              <w:rPr>
                <w:rFonts w:ascii="Arial" w:eastAsia="Arial" w:hAnsi="Arial" w:cs="Arial"/>
                <w:spacing w:val="1"/>
                <w:sz w:val="18"/>
                <w:szCs w:val="18"/>
                <w:lang w:val="es-CO"/>
              </w:rPr>
              <w:t>nd</w:t>
            </w:r>
            <w:r w:rsidRPr="00F916E0">
              <w:rPr>
                <w:rFonts w:ascii="Arial" w:eastAsia="Arial" w:hAnsi="Arial" w:cs="Arial"/>
                <w:sz w:val="18"/>
                <w:szCs w:val="18"/>
                <w:lang w:val="es-CO"/>
              </w:rPr>
              <w:t>o</w:t>
            </w:r>
            <w:r w:rsidRPr="00F916E0">
              <w:rPr>
                <w:rFonts w:ascii="Arial" w:eastAsia="Arial" w:hAnsi="Arial" w:cs="Arial"/>
                <w:spacing w:val="18"/>
                <w:sz w:val="18"/>
                <w:szCs w:val="18"/>
                <w:lang w:val="es-CO"/>
              </w:rPr>
              <w:t xml:space="preserve"> </w:t>
            </w:r>
            <w:r w:rsidRPr="00F916E0">
              <w:rPr>
                <w:rFonts w:ascii="Arial" w:eastAsia="Arial" w:hAnsi="Arial" w:cs="Arial"/>
                <w:spacing w:val="-1"/>
                <w:sz w:val="18"/>
                <w:szCs w:val="18"/>
                <w:lang w:val="es-CO"/>
              </w:rPr>
              <w:t>m</w:t>
            </w:r>
            <w:r w:rsidRPr="00F916E0">
              <w:rPr>
                <w:rFonts w:ascii="Arial" w:eastAsia="Arial" w:hAnsi="Arial" w:cs="Arial"/>
                <w:spacing w:val="-2"/>
                <w:sz w:val="18"/>
                <w:szCs w:val="18"/>
                <w:lang w:val="es-CO"/>
              </w:rPr>
              <w:t>e</w:t>
            </w:r>
            <w:r w:rsidRPr="00F916E0">
              <w:rPr>
                <w:rFonts w:ascii="Arial" w:eastAsia="Arial" w:hAnsi="Arial" w:cs="Arial"/>
                <w:spacing w:val="1"/>
                <w:sz w:val="18"/>
                <w:szCs w:val="18"/>
                <w:lang w:val="es-CO"/>
              </w:rPr>
              <w:t>no</w:t>
            </w:r>
            <w:r w:rsidRPr="00F916E0">
              <w:rPr>
                <w:rFonts w:ascii="Arial" w:eastAsia="Arial" w:hAnsi="Arial" w:cs="Arial"/>
                <w:sz w:val="18"/>
                <w:szCs w:val="18"/>
                <w:lang w:val="es-CO"/>
              </w:rPr>
              <w:t>s</w:t>
            </w:r>
            <w:r w:rsidRPr="00F916E0">
              <w:rPr>
                <w:rFonts w:ascii="Arial" w:eastAsia="Arial" w:hAnsi="Arial" w:cs="Arial"/>
                <w:spacing w:val="18"/>
                <w:sz w:val="18"/>
                <w:szCs w:val="18"/>
                <w:lang w:val="es-CO"/>
              </w:rPr>
              <w:t xml:space="preserve"> </w:t>
            </w:r>
            <w:r w:rsidRPr="00F916E0">
              <w:rPr>
                <w:rFonts w:ascii="Arial" w:eastAsia="Arial" w:hAnsi="Arial" w:cs="Arial"/>
                <w:spacing w:val="1"/>
                <w:sz w:val="18"/>
                <w:szCs w:val="18"/>
                <w:lang w:val="es-CO"/>
              </w:rPr>
              <w:t>l</w:t>
            </w:r>
            <w:r w:rsidRPr="00F916E0">
              <w:rPr>
                <w:rFonts w:ascii="Arial" w:eastAsia="Arial" w:hAnsi="Arial" w:cs="Arial"/>
                <w:sz w:val="18"/>
                <w:szCs w:val="18"/>
                <w:lang w:val="es-CO"/>
              </w:rPr>
              <w:t>o</w:t>
            </w:r>
          </w:p>
          <w:p w:rsidR="00C83DAE" w:rsidRPr="00F916E0" w:rsidRDefault="007B1E36">
            <w:pPr>
              <w:spacing w:line="200" w:lineRule="exact"/>
              <w:ind w:left="825" w:right="4647"/>
              <w:jc w:val="both"/>
              <w:rPr>
                <w:rFonts w:ascii="Arial" w:eastAsia="Arial" w:hAnsi="Arial" w:cs="Arial"/>
                <w:sz w:val="18"/>
                <w:szCs w:val="18"/>
                <w:lang w:val="es-CO"/>
              </w:rPr>
            </w:pPr>
            <w:r w:rsidRPr="00F916E0">
              <w:rPr>
                <w:rFonts w:ascii="Arial" w:eastAsia="Arial" w:hAnsi="Arial" w:cs="Arial"/>
                <w:spacing w:val="1"/>
                <w:sz w:val="18"/>
                <w:szCs w:val="18"/>
                <w:lang w:val="es-CO"/>
              </w:rPr>
              <w:t>sig</w:t>
            </w:r>
            <w:r w:rsidRPr="00F916E0">
              <w:rPr>
                <w:rFonts w:ascii="Arial" w:eastAsia="Arial" w:hAnsi="Arial" w:cs="Arial"/>
                <w:spacing w:val="-2"/>
                <w:sz w:val="18"/>
                <w:szCs w:val="18"/>
                <w:lang w:val="es-CO"/>
              </w:rPr>
              <w:t>u</w:t>
            </w:r>
            <w:r w:rsidRPr="00F916E0">
              <w:rPr>
                <w:rFonts w:ascii="Arial" w:eastAsia="Arial" w:hAnsi="Arial" w:cs="Arial"/>
                <w:spacing w:val="1"/>
                <w:sz w:val="18"/>
                <w:szCs w:val="18"/>
                <w:lang w:val="es-CO"/>
              </w:rPr>
              <w:t>ien</w:t>
            </w:r>
            <w:r w:rsidRPr="00F916E0">
              <w:rPr>
                <w:rFonts w:ascii="Arial" w:eastAsia="Arial" w:hAnsi="Arial" w:cs="Arial"/>
                <w:spacing w:val="-2"/>
                <w:sz w:val="18"/>
                <w:szCs w:val="18"/>
                <w:lang w:val="es-CO"/>
              </w:rPr>
              <w:t>t</w:t>
            </w:r>
            <w:r w:rsidRPr="00F916E0">
              <w:rPr>
                <w:rFonts w:ascii="Arial" w:eastAsia="Arial" w:hAnsi="Arial" w:cs="Arial"/>
                <w:spacing w:val="1"/>
                <w:sz w:val="18"/>
                <w:szCs w:val="18"/>
                <w:lang w:val="es-CO"/>
              </w:rPr>
              <w:t>e</w:t>
            </w:r>
            <w:r w:rsidRPr="00F916E0">
              <w:rPr>
                <w:rFonts w:ascii="Arial" w:eastAsia="Arial" w:hAnsi="Arial" w:cs="Arial"/>
                <w:sz w:val="18"/>
                <w:szCs w:val="18"/>
                <w:lang w:val="es-CO"/>
              </w:rPr>
              <w:t>:</w:t>
            </w:r>
          </w:p>
          <w:p w:rsidR="00C83DAE" w:rsidRPr="00F916E0" w:rsidRDefault="007B1E36">
            <w:pPr>
              <w:spacing w:line="200" w:lineRule="exact"/>
              <w:ind w:left="465" w:right="739"/>
              <w:jc w:val="both"/>
              <w:rPr>
                <w:rFonts w:ascii="Arial" w:eastAsia="Arial" w:hAnsi="Arial" w:cs="Arial"/>
                <w:sz w:val="18"/>
                <w:szCs w:val="18"/>
                <w:lang w:val="es-CO"/>
              </w:rPr>
            </w:pPr>
            <w:r w:rsidRPr="00F916E0">
              <w:rPr>
                <w:rFonts w:ascii="Arial" w:eastAsia="Arial" w:hAnsi="Arial" w:cs="Arial"/>
                <w:spacing w:val="1"/>
                <w:sz w:val="18"/>
                <w:szCs w:val="18"/>
                <w:lang w:val="es-CO"/>
              </w:rPr>
              <w:t>a</w:t>
            </w:r>
            <w:r w:rsidRPr="00F916E0">
              <w:rPr>
                <w:rFonts w:ascii="Arial" w:eastAsia="Arial" w:hAnsi="Arial" w:cs="Arial"/>
                <w:sz w:val="18"/>
                <w:szCs w:val="18"/>
                <w:lang w:val="es-CO"/>
              </w:rPr>
              <w:t xml:space="preserve">)    </w:t>
            </w:r>
            <w:r w:rsidRPr="00F916E0">
              <w:rPr>
                <w:rFonts w:ascii="Arial" w:eastAsia="Arial" w:hAnsi="Arial" w:cs="Arial"/>
                <w:spacing w:val="1"/>
                <w:sz w:val="18"/>
                <w:szCs w:val="18"/>
                <w:lang w:val="es-CO"/>
              </w:rPr>
              <w:t>Lo</w:t>
            </w:r>
            <w:r w:rsidRPr="00F916E0">
              <w:rPr>
                <w:rFonts w:ascii="Arial" w:eastAsia="Arial" w:hAnsi="Arial" w:cs="Arial"/>
                <w:sz w:val="18"/>
                <w:szCs w:val="18"/>
                <w:lang w:val="es-CO"/>
              </w:rPr>
              <w:t>s</w:t>
            </w:r>
            <w:r w:rsidRPr="00F916E0">
              <w:rPr>
                <w:rFonts w:ascii="Arial" w:eastAsia="Arial" w:hAnsi="Arial" w:cs="Arial"/>
                <w:spacing w:val="-1"/>
                <w:sz w:val="18"/>
                <w:szCs w:val="18"/>
                <w:lang w:val="es-CO"/>
              </w:rPr>
              <w:t xml:space="preserve"> </w:t>
            </w:r>
            <w:r w:rsidRPr="00F916E0">
              <w:rPr>
                <w:rFonts w:ascii="Arial" w:eastAsia="Arial" w:hAnsi="Arial" w:cs="Arial"/>
                <w:spacing w:val="1"/>
                <w:sz w:val="18"/>
                <w:szCs w:val="18"/>
                <w:lang w:val="es-CO"/>
              </w:rPr>
              <w:t>obj</w:t>
            </w:r>
            <w:r w:rsidRPr="00F916E0">
              <w:rPr>
                <w:rFonts w:ascii="Arial" w:eastAsia="Arial" w:hAnsi="Arial" w:cs="Arial"/>
                <w:spacing w:val="-2"/>
                <w:sz w:val="18"/>
                <w:szCs w:val="18"/>
                <w:lang w:val="es-CO"/>
              </w:rPr>
              <w:t>e</w:t>
            </w:r>
            <w:r w:rsidRPr="00F916E0">
              <w:rPr>
                <w:rFonts w:ascii="Arial" w:eastAsia="Arial" w:hAnsi="Arial" w:cs="Arial"/>
                <w:sz w:val="18"/>
                <w:szCs w:val="18"/>
                <w:lang w:val="es-CO"/>
              </w:rPr>
              <w:t>t</w:t>
            </w:r>
            <w:r w:rsidRPr="00F916E0">
              <w:rPr>
                <w:rFonts w:ascii="Arial" w:eastAsia="Arial" w:hAnsi="Arial" w:cs="Arial"/>
                <w:spacing w:val="1"/>
                <w:sz w:val="18"/>
                <w:szCs w:val="18"/>
                <w:lang w:val="es-CO"/>
              </w:rPr>
              <w:t>i</w:t>
            </w:r>
            <w:r w:rsidRPr="00F916E0">
              <w:rPr>
                <w:rFonts w:ascii="Arial" w:eastAsia="Arial" w:hAnsi="Arial" w:cs="Arial"/>
                <w:spacing w:val="-1"/>
                <w:sz w:val="18"/>
                <w:szCs w:val="18"/>
                <w:lang w:val="es-CO"/>
              </w:rPr>
              <w:t>v</w:t>
            </w:r>
            <w:r w:rsidRPr="00F916E0">
              <w:rPr>
                <w:rFonts w:ascii="Arial" w:eastAsia="Arial" w:hAnsi="Arial" w:cs="Arial"/>
                <w:spacing w:val="1"/>
                <w:sz w:val="18"/>
                <w:szCs w:val="18"/>
                <w:lang w:val="es-CO"/>
              </w:rPr>
              <w:t>os</w:t>
            </w:r>
            <w:r w:rsidRPr="00F916E0">
              <w:rPr>
                <w:rFonts w:ascii="Arial" w:eastAsia="Arial" w:hAnsi="Arial" w:cs="Arial"/>
                <w:sz w:val="18"/>
                <w:szCs w:val="18"/>
                <w:lang w:val="es-CO"/>
              </w:rPr>
              <w:t>,</w:t>
            </w:r>
            <w:r w:rsidRPr="00F916E0">
              <w:rPr>
                <w:rFonts w:ascii="Arial" w:eastAsia="Arial" w:hAnsi="Arial" w:cs="Arial"/>
                <w:spacing w:val="-2"/>
                <w:sz w:val="18"/>
                <w:szCs w:val="18"/>
                <w:lang w:val="es-CO"/>
              </w:rPr>
              <w:t xml:space="preserve"> </w:t>
            </w:r>
            <w:r w:rsidRPr="00F916E0">
              <w:rPr>
                <w:rFonts w:ascii="Arial" w:eastAsia="Arial" w:hAnsi="Arial" w:cs="Arial"/>
                <w:spacing w:val="1"/>
                <w:sz w:val="18"/>
                <w:szCs w:val="18"/>
                <w:lang w:val="es-CO"/>
              </w:rPr>
              <w:t>me</w:t>
            </w:r>
            <w:r w:rsidRPr="00F916E0">
              <w:rPr>
                <w:rFonts w:ascii="Arial" w:eastAsia="Arial" w:hAnsi="Arial" w:cs="Arial"/>
                <w:spacing w:val="-2"/>
                <w:sz w:val="18"/>
                <w:szCs w:val="18"/>
                <w:lang w:val="es-CO"/>
              </w:rPr>
              <w:t>t</w:t>
            </w:r>
            <w:r w:rsidRPr="00F916E0">
              <w:rPr>
                <w:rFonts w:ascii="Arial" w:eastAsia="Arial" w:hAnsi="Arial" w:cs="Arial"/>
                <w:spacing w:val="1"/>
                <w:sz w:val="18"/>
                <w:szCs w:val="18"/>
                <w:lang w:val="es-CO"/>
              </w:rPr>
              <w:t>a</w:t>
            </w:r>
            <w:r w:rsidRPr="00F916E0">
              <w:rPr>
                <w:rFonts w:ascii="Arial" w:eastAsia="Arial" w:hAnsi="Arial" w:cs="Arial"/>
                <w:sz w:val="18"/>
                <w:szCs w:val="18"/>
                <w:lang w:val="es-CO"/>
              </w:rPr>
              <w:t>s</w:t>
            </w:r>
            <w:r w:rsidRPr="00F916E0">
              <w:rPr>
                <w:rFonts w:ascii="Arial" w:eastAsia="Arial" w:hAnsi="Arial" w:cs="Arial"/>
                <w:spacing w:val="1"/>
                <w:sz w:val="18"/>
                <w:szCs w:val="18"/>
                <w:lang w:val="es-CO"/>
              </w:rPr>
              <w:t xml:space="preserve"> </w:t>
            </w:r>
            <w:r w:rsidRPr="00F916E0">
              <w:rPr>
                <w:rFonts w:ascii="Arial" w:eastAsia="Arial" w:hAnsi="Arial" w:cs="Arial"/>
                <w:sz w:val="18"/>
                <w:szCs w:val="18"/>
                <w:lang w:val="es-CO"/>
              </w:rPr>
              <w:t>y</w:t>
            </w:r>
            <w:r w:rsidRPr="00F916E0">
              <w:rPr>
                <w:rFonts w:ascii="Arial" w:eastAsia="Arial" w:hAnsi="Arial" w:cs="Arial"/>
                <w:spacing w:val="-1"/>
                <w:sz w:val="18"/>
                <w:szCs w:val="18"/>
                <w:lang w:val="es-CO"/>
              </w:rPr>
              <w:t xml:space="preserve"> a</w:t>
            </w:r>
            <w:r w:rsidRPr="00F916E0">
              <w:rPr>
                <w:rFonts w:ascii="Arial" w:eastAsia="Arial" w:hAnsi="Arial" w:cs="Arial"/>
                <w:spacing w:val="1"/>
                <w:sz w:val="18"/>
                <w:szCs w:val="18"/>
                <w:lang w:val="es-CO"/>
              </w:rPr>
              <w:t>lc</w:t>
            </w:r>
            <w:r w:rsidRPr="00F916E0">
              <w:rPr>
                <w:rFonts w:ascii="Arial" w:eastAsia="Arial" w:hAnsi="Arial" w:cs="Arial"/>
                <w:spacing w:val="-2"/>
                <w:sz w:val="18"/>
                <w:szCs w:val="18"/>
                <w:lang w:val="es-CO"/>
              </w:rPr>
              <w:t>a</w:t>
            </w:r>
            <w:r w:rsidRPr="00F916E0">
              <w:rPr>
                <w:rFonts w:ascii="Arial" w:eastAsia="Arial" w:hAnsi="Arial" w:cs="Arial"/>
                <w:spacing w:val="1"/>
                <w:sz w:val="18"/>
                <w:szCs w:val="18"/>
                <w:lang w:val="es-CO"/>
              </w:rPr>
              <w:t>n</w:t>
            </w:r>
            <w:r w:rsidRPr="00F916E0">
              <w:rPr>
                <w:rFonts w:ascii="Arial" w:eastAsia="Arial" w:hAnsi="Arial" w:cs="Arial"/>
                <w:spacing w:val="-1"/>
                <w:sz w:val="18"/>
                <w:szCs w:val="18"/>
                <w:lang w:val="es-CO"/>
              </w:rPr>
              <w:t>c</w:t>
            </w:r>
            <w:r w:rsidRPr="00F916E0">
              <w:rPr>
                <w:rFonts w:ascii="Arial" w:eastAsia="Arial" w:hAnsi="Arial" w:cs="Arial"/>
                <w:sz w:val="18"/>
                <w:szCs w:val="18"/>
                <w:lang w:val="es-CO"/>
              </w:rPr>
              <w:t>e</w:t>
            </w:r>
            <w:r w:rsidRPr="00F916E0">
              <w:rPr>
                <w:rFonts w:ascii="Arial" w:eastAsia="Arial" w:hAnsi="Arial" w:cs="Arial"/>
                <w:spacing w:val="-1"/>
                <w:sz w:val="18"/>
                <w:szCs w:val="18"/>
                <w:lang w:val="es-CO"/>
              </w:rPr>
              <w:t xml:space="preserve"> </w:t>
            </w:r>
            <w:r w:rsidRPr="00F916E0">
              <w:rPr>
                <w:rFonts w:ascii="Arial" w:eastAsia="Arial" w:hAnsi="Arial" w:cs="Arial"/>
                <w:spacing w:val="1"/>
                <w:sz w:val="18"/>
                <w:szCs w:val="18"/>
                <w:lang w:val="es-CO"/>
              </w:rPr>
              <w:t>d</w:t>
            </w:r>
            <w:r w:rsidRPr="00F916E0">
              <w:rPr>
                <w:rFonts w:ascii="Arial" w:eastAsia="Arial" w:hAnsi="Arial" w:cs="Arial"/>
                <w:sz w:val="18"/>
                <w:szCs w:val="18"/>
                <w:lang w:val="es-CO"/>
              </w:rPr>
              <w:t>e</w:t>
            </w:r>
            <w:r w:rsidRPr="00F916E0">
              <w:rPr>
                <w:rFonts w:ascii="Arial" w:eastAsia="Arial" w:hAnsi="Arial" w:cs="Arial"/>
                <w:spacing w:val="1"/>
                <w:sz w:val="18"/>
                <w:szCs w:val="18"/>
                <w:lang w:val="es-CO"/>
              </w:rPr>
              <w:t xml:space="preserve"> </w:t>
            </w:r>
            <w:r w:rsidRPr="00F916E0">
              <w:rPr>
                <w:rFonts w:ascii="Arial" w:eastAsia="Arial" w:hAnsi="Arial" w:cs="Arial"/>
                <w:spacing w:val="-1"/>
                <w:sz w:val="18"/>
                <w:szCs w:val="18"/>
                <w:lang w:val="es-CO"/>
              </w:rPr>
              <w:t>l</w:t>
            </w:r>
            <w:r w:rsidRPr="00F916E0">
              <w:rPr>
                <w:rFonts w:ascii="Arial" w:eastAsia="Arial" w:hAnsi="Arial" w:cs="Arial"/>
                <w:spacing w:val="1"/>
                <w:sz w:val="18"/>
                <w:szCs w:val="18"/>
                <w:lang w:val="es-CO"/>
              </w:rPr>
              <w:t>o</w:t>
            </w:r>
            <w:r w:rsidRPr="00F916E0">
              <w:rPr>
                <w:rFonts w:ascii="Arial" w:eastAsia="Arial" w:hAnsi="Arial" w:cs="Arial"/>
                <w:sz w:val="18"/>
                <w:szCs w:val="18"/>
                <w:lang w:val="es-CO"/>
              </w:rPr>
              <w:t>s</w:t>
            </w:r>
            <w:r w:rsidRPr="00F916E0">
              <w:rPr>
                <w:rFonts w:ascii="Arial" w:eastAsia="Arial" w:hAnsi="Arial" w:cs="Arial"/>
                <w:spacing w:val="-1"/>
                <w:sz w:val="18"/>
                <w:szCs w:val="18"/>
                <w:lang w:val="es-CO"/>
              </w:rPr>
              <w:t xml:space="preserve"> </w:t>
            </w:r>
            <w:r w:rsidRPr="00F916E0">
              <w:rPr>
                <w:rFonts w:ascii="Arial" w:eastAsia="Arial" w:hAnsi="Arial" w:cs="Arial"/>
                <w:spacing w:val="1"/>
                <w:sz w:val="18"/>
                <w:szCs w:val="18"/>
                <w:lang w:val="es-CO"/>
              </w:rPr>
              <w:t>se</w:t>
            </w:r>
            <w:r w:rsidRPr="00F916E0">
              <w:rPr>
                <w:rFonts w:ascii="Arial" w:eastAsia="Arial" w:hAnsi="Arial" w:cs="Arial"/>
                <w:sz w:val="18"/>
                <w:szCs w:val="18"/>
                <w:lang w:val="es-CO"/>
              </w:rPr>
              <w:t>r</w:t>
            </w:r>
            <w:r w:rsidRPr="00F916E0">
              <w:rPr>
                <w:rFonts w:ascii="Arial" w:eastAsia="Arial" w:hAnsi="Arial" w:cs="Arial"/>
                <w:spacing w:val="-1"/>
                <w:sz w:val="18"/>
                <w:szCs w:val="18"/>
                <w:lang w:val="es-CO"/>
              </w:rPr>
              <w:t>v</w:t>
            </w:r>
            <w:r w:rsidRPr="00F916E0">
              <w:rPr>
                <w:rFonts w:ascii="Arial" w:eastAsia="Arial" w:hAnsi="Arial" w:cs="Arial"/>
                <w:spacing w:val="1"/>
                <w:sz w:val="18"/>
                <w:szCs w:val="18"/>
                <w:lang w:val="es-CO"/>
              </w:rPr>
              <w:t>i</w:t>
            </w:r>
            <w:r w:rsidRPr="00F916E0">
              <w:rPr>
                <w:rFonts w:ascii="Arial" w:eastAsia="Arial" w:hAnsi="Arial" w:cs="Arial"/>
                <w:spacing w:val="-1"/>
                <w:sz w:val="18"/>
                <w:szCs w:val="18"/>
                <w:lang w:val="es-CO"/>
              </w:rPr>
              <w:t>c</w:t>
            </w:r>
            <w:r w:rsidRPr="00F916E0">
              <w:rPr>
                <w:rFonts w:ascii="Arial" w:eastAsia="Arial" w:hAnsi="Arial" w:cs="Arial"/>
                <w:spacing w:val="1"/>
                <w:sz w:val="18"/>
                <w:szCs w:val="18"/>
                <w:lang w:val="es-CO"/>
              </w:rPr>
              <w:t>io</w:t>
            </w:r>
            <w:r w:rsidRPr="00F916E0">
              <w:rPr>
                <w:rFonts w:ascii="Arial" w:eastAsia="Arial" w:hAnsi="Arial" w:cs="Arial"/>
                <w:sz w:val="18"/>
                <w:szCs w:val="18"/>
                <w:lang w:val="es-CO"/>
              </w:rPr>
              <w:t>s</w:t>
            </w:r>
            <w:r w:rsidRPr="00F916E0">
              <w:rPr>
                <w:rFonts w:ascii="Arial" w:eastAsia="Arial" w:hAnsi="Arial" w:cs="Arial"/>
                <w:spacing w:val="-1"/>
                <w:sz w:val="18"/>
                <w:szCs w:val="18"/>
                <w:lang w:val="es-CO"/>
              </w:rPr>
              <w:t xml:space="preserve"> </w:t>
            </w:r>
            <w:r w:rsidRPr="00F916E0">
              <w:rPr>
                <w:rFonts w:ascii="Arial" w:eastAsia="Arial" w:hAnsi="Arial" w:cs="Arial"/>
                <w:sz w:val="18"/>
                <w:szCs w:val="18"/>
                <w:lang w:val="es-CO"/>
              </w:rPr>
              <w:t>r</w:t>
            </w:r>
            <w:r w:rsidRPr="00F916E0">
              <w:rPr>
                <w:rFonts w:ascii="Arial" w:eastAsia="Arial" w:hAnsi="Arial" w:cs="Arial"/>
                <w:spacing w:val="1"/>
                <w:sz w:val="18"/>
                <w:szCs w:val="18"/>
                <w:lang w:val="es-CO"/>
              </w:rPr>
              <w:t>eq</w:t>
            </w:r>
            <w:r w:rsidRPr="00F916E0">
              <w:rPr>
                <w:rFonts w:ascii="Arial" w:eastAsia="Arial" w:hAnsi="Arial" w:cs="Arial"/>
                <w:spacing w:val="-2"/>
                <w:sz w:val="18"/>
                <w:szCs w:val="18"/>
                <w:lang w:val="es-CO"/>
              </w:rPr>
              <w:t>u</w:t>
            </w:r>
            <w:r w:rsidRPr="00F916E0">
              <w:rPr>
                <w:rFonts w:ascii="Arial" w:eastAsia="Arial" w:hAnsi="Arial" w:cs="Arial"/>
                <w:spacing w:val="1"/>
                <w:sz w:val="18"/>
                <w:szCs w:val="18"/>
                <w:lang w:val="es-CO"/>
              </w:rPr>
              <w:t>e</w:t>
            </w:r>
            <w:r w:rsidRPr="00F916E0">
              <w:rPr>
                <w:rFonts w:ascii="Arial" w:eastAsia="Arial" w:hAnsi="Arial" w:cs="Arial"/>
                <w:sz w:val="18"/>
                <w:szCs w:val="18"/>
                <w:lang w:val="es-CO"/>
              </w:rPr>
              <w:t>r</w:t>
            </w:r>
            <w:r w:rsidRPr="00F916E0">
              <w:rPr>
                <w:rFonts w:ascii="Arial" w:eastAsia="Arial" w:hAnsi="Arial" w:cs="Arial"/>
                <w:spacing w:val="1"/>
                <w:sz w:val="18"/>
                <w:szCs w:val="18"/>
                <w:lang w:val="es-CO"/>
              </w:rPr>
              <w:t>i</w:t>
            </w:r>
            <w:r w:rsidRPr="00F916E0">
              <w:rPr>
                <w:rFonts w:ascii="Arial" w:eastAsia="Arial" w:hAnsi="Arial" w:cs="Arial"/>
                <w:spacing w:val="-2"/>
                <w:sz w:val="18"/>
                <w:szCs w:val="18"/>
                <w:lang w:val="es-CO"/>
              </w:rPr>
              <w:t>d</w:t>
            </w:r>
            <w:r w:rsidRPr="00F916E0">
              <w:rPr>
                <w:rFonts w:ascii="Arial" w:eastAsia="Arial" w:hAnsi="Arial" w:cs="Arial"/>
                <w:spacing w:val="1"/>
                <w:sz w:val="18"/>
                <w:szCs w:val="18"/>
                <w:lang w:val="es-CO"/>
              </w:rPr>
              <w:t>os</w:t>
            </w:r>
            <w:r w:rsidRPr="00F916E0">
              <w:rPr>
                <w:rFonts w:ascii="Arial" w:eastAsia="Arial" w:hAnsi="Arial" w:cs="Arial"/>
                <w:sz w:val="18"/>
                <w:szCs w:val="18"/>
                <w:lang w:val="es-CO"/>
              </w:rPr>
              <w:t>.</w:t>
            </w:r>
          </w:p>
          <w:p w:rsidR="00C83DAE" w:rsidRPr="00F916E0" w:rsidRDefault="007B1E36">
            <w:pPr>
              <w:spacing w:before="6" w:line="200" w:lineRule="exact"/>
              <w:ind w:left="465" w:right="69"/>
              <w:jc w:val="both"/>
              <w:rPr>
                <w:rFonts w:ascii="Arial" w:eastAsia="Arial" w:hAnsi="Arial" w:cs="Arial"/>
                <w:sz w:val="18"/>
                <w:szCs w:val="18"/>
                <w:lang w:val="es-CO"/>
              </w:rPr>
            </w:pPr>
            <w:r w:rsidRPr="00F916E0">
              <w:rPr>
                <w:rFonts w:ascii="Arial" w:eastAsia="Arial" w:hAnsi="Arial" w:cs="Arial"/>
                <w:spacing w:val="1"/>
                <w:sz w:val="18"/>
                <w:szCs w:val="18"/>
                <w:lang w:val="es-CO"/>
              </w:rPr>
              <w:t>b</w:t>
            </w:r>
            <w:r w:rsidRPr="00F916E0">
              <w:rPr>
                <w:rFonts w:ascii="Arial" w:eastAsia="Arial" w:hAnsi="Arial" w:cs="Arial"/>
                <w:sz w:val="18"/>
                <w:szCs w:val="18"/>
                <w:lang w:val="es-CO"/>
              </w:rPr>
              <w:t xml:space="preserve">) </w:t>
            </w:r>
            <w:r w:rsidRPr="00F916E0">
              <w:rPr>
                <w:rFonts w:ascii="Arial" w:eastAsia="Arial" w:hAnsi="Arial" w:cs="Arial"/>
                <w:spacing w:val="41"/>
                <w:sz w:val="18"/>
                <w:szCs w:val="18"/>
                <w:lang w:val="es-CO"/>
              </w:rPr>
              <w:t xml:space="preserve"> </w:t>
            </w:r>
            <w:r w:rsidRPr="00F916E0">
              <w:rPr>
                <w:rFonts w:ascii="Arial" w:eastAsia="Arial" w:hAnsi="Arial" w:cs="Arial"/>
                <w:spacing w:val="1"/>
                <w:sz w:val="18"/>
                <w:szCs w:val="18"/>
                <w:lang w:val="es-CO"/>
              </w:rPr>
              <w:t>L</w:t>
            </w:r>
            <w:r w:rsidRPr="00F916E0">
              <w:rPr>
                <w:rFonts w:ascii="Arial" w:eastAsia="Arial" w:hAnsi="Arial" w:cs="Arial"/>
                <w:sz w:val="18"/>
                <w:szCs w:val="18"/>
                <w:lang w:val="es-CO"/>
              </w:rPr>
              <w:t>a</w:t>
            </w:r>
            <w:r w:rsidRPr="00F916E0">
              <w:rPr>
                <w:rFonts w:ascii="Arial" w:eastAsia="Arial" w:hAnsi="Arial" w:cs="Arial"/>
                <w:spacing w:val="2"/>
                <w:sz w:val="18"/>
                <w:szCs w:val="18"/>
                <w:lang w:val="es-CO"/>
              </w:rPr>
              <w:t xml:space="preserve"> </w:t>
            </w:r>
            <w:r w:rsidRPr="00F916E0">
              <w:rPr>
                <w:rFonts w:ascii="Arial" w:eastAsia="Arial" w:hAnsi="Arial" w:cs="Arial"/>
                <w:spacing w:val="1"/>
                <w:sz w:val="18"/>
                <w:szCs w:val="18"/>
                <w:lang w:val="es-CO"/>
              </w:rPr>
              <w:t>de</w:t>
            </w:r>
            <w:r w:rsidRPr="00F916E0">
              <w:rPr>
                <w:rFonts w:ascii="Arial" w:eastAsia="Arial" w:hAnsi="Arial" w:cs="Arial"/>
                <w:spacing w:val="-1"/>
                <w:sz w:val="18"/>
                <w:szCs w:val="18"/>
                <w:lang w:val="es-CO"/>
              </w:rPr>
              <w:t>s</w:t>
            </w:r>
            <w:r w:rsidRPr="00F916E0">
              <w:rPr>
                <w:rFonts w:ascii="Arial" w:eastAsia="Arial" w:hAnsi="Arial" w:cs="Arial"/>
                <w:spacing w:val="1"/>
                <w:sz w:val="18"/>
                <w:szCs w:val="18"/>
                <w:lang w:val="es-CO"/>
              </w:rPr>
              <w:t>c</w:t>
            </w:r>
            <w:r w:rsidRPr="00F916E0">
              <w:rPr>
                <w:rFonts w:ascii="Arial" w:eastAsia="Arial" w:hAnsi="Arial" w:cs="Arial"/>
                <w:sz w:val="18"/>
                <w:szCs w:val="18"/>
                <w:lang w:val="es-CO"/>
              </w:rPr>
              <w:t>r</w:t>
            </w:r>
            <w:r w:rsidRPr="00F916E0">
              <w:rPr>
                <w:rFonts w:ascii="Arial" w:eastAsia="Arial" w:hAnsi="Arial" w:cs="Arial"/>
                <w:spacing w:val="1"/>
                <w:sz w:val="18"/>
                <w:szCs w:val="18"/>
                <w:lang w:val="es-CO"/>
              </w:rPr>
              <w:t>i</w:t>
            </w:r>
            <w:r w:rsidRPr="00F916E0">
              <w:rPr>
                <w:rFonts w:ascii="Arial" w:eastAsia="Arial" w:hAnsi="Arial" w:cs="Arial"/>
                <w:spacing w:val="-2"/>
                <w:sz w:val="18"/>
                <w:szCs w:val="18"/>
                <w:lang w:val="es-CO"/>
              </w:rPr>
              <w:t>p</w:t>
            </w:r>
            <w:r w:rsidRPr="00F916E0">
              <w:rPr>
                <w:rFonts w:ascii="Arial" w:eastAsia="Arial" w:hAnsi="Arial" w:cs="Arial"/>
                <w:spacing w:val="1"/>
                <w:sz w:val="18"/>
                <w:szCs w:val="18"/>
                <w:lang w:val="es-CO"/>
              </w:rPr>
              <w:t>c</w:t>
            </w:r>
            <w:r w:rsidRPr="00F916E0">
              <w:rPr>
                <w:rFonts w:ascii="Arial" w:eastAsia="Arial" w:hAnsi="Arial" w:cs="Arial"/>
                <w:spacing w:val="-2"/>
                <w:sz w:val="18"/>
                <w:szCs w:val="18"/>
                <w:lang w:val="es-CO"/>
              </w:rPr>
              <w:t>i</w:t>
            </w:r>
            <w:r w:rsidRPr="00F916E0">
              <w:rPr>
                <w:rFonts w:ascii="Arial" w:eastAsia="Arial" w:hAnsi="Arial" w:cs="Arial"/>
                <w:spacing w:val="1"/>
                <w:sz w:val="18"/>
                <w:szCs w:val="18"/>
                <w:lang w:val="es-CO"/>
              </w:rPr>
              <w:t>ó</w:t>
            </w:r>
            <w:r w:rsidRPr="00F916E0">
              <w:rPr>
                <w:rFonts w:ascii="Arial" w:eastAsia="Arial" w:hAnsi="Arial" w:cs="Arial"/>
                <w:sz w:val="18"/>
                <w:szCs w:val="18"/>
                <w:lang w:val="es-CO"/>
              </w:rPr>
              <w:t>n</w:t>
            </w:r>
            <w:r w:rsidRPr="00F916E0">
              <w:rPr>
                <w:rFonts w:ascii="Arial" w:eastAsia="Arial" w:hAnsi="Arial" w:cs="Arial"/>
                <w:spacing w:val="2"/>
                <w:sz w:val="18"/>
                <w:szCs w:val="18"/>
                <w:lang w:val="es-CO"/>
              </w:rPr>
              <w:t xml:space="preserve"> </w:t>
            </w:r>
            <w:r w:rsidRPr="00F916E0">
              <w:rPr>
                <w:rFonts w:ascii="Arial" w:eastAsia="Arial" w:hAnsi="Arial" w:cs="Arial"/>
                <w:spacing w:val="1"/>
                <w:sz w:val="18"/>
                <w:szCs w:val="18"/>
                <w:lang w:val="es-CO"/>
              </w:rPr>
              <w:t>de</w:t>
            </w:r>
            <w:r w:rsidRPr="00F916E0">
              <w:rPr>
                <w:rFonts w:ascii="Arial" w:eastAsia="Arial" w:hAnsi="Arial" w:cs="Arial"/>
                <w:sz w:val="18"/>
                <w:szCs w:val="18"/>
                <w:lang w:val="es-CO"/>
              </w:rPr>
              <w:t>t</w:t>
            </w:r>
            <w:r w:rsidRPr="00F916E0">
              <w:rPr>
                <w:rFonts w:ascii="Arial" w:eastAsia="Arial" w:hAnsi="Arial" w:cs="Arial"/>
                <w:spacing w:val="-1"/>
                <w:sz w:val="18"/>
                <w:szCs w:val="18"/>
                <w:lang w:val="es-CO"/>
              </w:rPr>
              <w:t>a</w:t>
            </w:r>
            <w:r w:rsidRPr="00F916E0">
              <w:rPr>
                <w:rFonts w:ascii="Arial" w:eastAsia="Arial" w:hAnsi="Arial" w:cs="Arial"/>
                <w:spacing w:val="1"/>
                <w:sz w:val="18"/>
                <w:szCs w:val="18"/>
                <w:lang w:val="es-CO"/>
              </w:rPr>
              <w:t>ll</w:t>
            </w:r>
            <w:r w:rsidRPr="00F916E0">
              <w:rPr>
                <w:rFonts w:ascii="Arial" w:eastAsia="Arial" w:hAnsi="Arial" w:cs="Arial"/>
                <w:spacing w:val="-2"/>
                <w:sz w:val="18"/>
                <w:szCs w:val="18"/>
                <w:lang w:val="es-CO"/>
              </w:rPr>
              <w:t>a</w:t>
            </w:r>
            <w:r w:rsidRPr="00F916E0">
              <w:rPr>
                <w:rFonts w:ascii="Arial" w:eastAsia="Arial" w:hAnsi="Arial" w:cs="Arial"/>
                <w:spacing w:val="1"/>
                <w:sz w:val="18"/>
                <w:szCs w:val="18"/>
                <w:lang w:val="es-CO"/>
              </w:rPr>
              <w:t>d</w:t>
            </w:r>
            <w:r w:rsidRPr="00F916E0">
              <w:rPr>
                <w:rFonts w:ascii="Arial" w:eastAsia="Arial" w:hAnsi="Arial" w:cs="Arial"/>
                <w:sz w:val="18"/>
                <w:szCs w:val="18"/>
                <w:lang w:val="es-CO"/>
              </w:rPr>
              <w:t>a</w:t>
            </w:r>
            <w:r w:rsidRPr="00F916E0">
              <w:rPr>
                <w:rFonts w:ascii="Arial" w:eastAsia="Arial" w:hAnsi="Arial" w:cs="Arial"/>
                <w:spacing w:val="2"/>
                <w:sz w:val="18"/>
                <w:szCs w:val="18"/>
                <w:lang w:val="es-CO"/>
              </w:rPr>
              <w:t xml:space="preserve"> </w:t>
            </w:r>
            <w:r w:rsidRPr="00F916E0">
              <w:rPr>
                <w:rFonts w:ascii="Arial" w:eastAsia="Arial" w:hAnsi="Arial" w:cs="Arial"/>
                <w:spacing w:val="1"/>
                <w:sz w:val="18"/>
                <w:szCs w:val="18"/>
                <w:lang w:val="es-CO"/>
              </w:rPr>
              <w:t>d</w:t>
            </w:r>
            <w:r w:rsidRPr="00F916E0">
              <w:rPr>
                <w:rFonts w:ascii="Arial" w:eastAsia="Arial" w:hAnsi="Arial" w:cs="Arial"/>
                <w:sz w:val="18"/>
                <w:szCs w:val="18"/>
                <w:lang w:val="es-CO"/>
              </w:rPr>
              <w:t xml:space="preserve">e </w:t>
            </w:r>
            <w:r w:rsidRPr="00F916E0">
              <w:rPr>
                <w:rFonts w:ascii="Arial" w:eastAsia="Arial" w:hAnsi="Arial" w:cs="Arial"/>
                <w:spacing w:val="1"/>
                <w:sz w:val="18"/>
                <w:szCs w:val="18"/>
                <w:lang w:val="es-CO"/>
              </w:rPr>
              <w:t>lo</w:t>
            </w:r>
            <w:r w:rsidRPr="00F916E0">
              <w:rPr>
                <w:rFonts w:ascii="Arial" w:eastAsia="Arial" w:hAnsi="Arial" w:cs="Arial"/>
                <w:sz w:val="18"/>
                <w:szCs w:val="18"/>
                <w:lang w:val="es-CO"/>
              </w:rPr>
              <w:t>s</w:t>
            </w:r>
            <w:r w:rsidRPr="00F916E0">
              <w:rPr>
                <w:rFonts w:ascii="Arial" w:eastAsia="Arial" w:hAnsi="Arial" w:cs="Arial"/>
                <w:spacing w:val="3"/>
                <w:sz w:val="18"/>
                <w:szCs w:val="18"/>
                <w:lang w:val="es-CO"/>
              </w:rPr>
              <w:t xml:space="preserve"> </w:t>
            </w:r>
            <w:r w:rsidRPr="00F916E0">
              <w:rPr>
                <w:rFonts w:ascii="Arial" w:eastAsia="Arial" w:hAnsi="Arial" w:cs="Arial"/>
                <w:spacing w:val="1"/>
                <w:sz w:val="18"/>
                <w:szCs w:val="18"/>
                <w:lang w:val="es-CO"/>
              </w:rPr>
              <w:t>se</w:t>
            </w:r>
            <w:r w:rsidRPr="00F916E0">
              <w:rPr>
                <w:rFonts w:ascii="Arial" w:eastAsia="Arial" w:hAnsi="Arial" w:cs="Arial"/>
                <w:sz w:val="18"/>
                <w:szCs w:val="18"/>
                <w:lang w:val="es-CO"/>
              </w:rPr>
              <w:t>r</w:t>
            </w:r>
            <w:r w:rsidRPr="00F916E0">
              <w:rPr>
                <w:rFonts w:ascii="Arial" w:eastAsia="Arial" w:hAnsi="Arial" w:cs="Arial"/>
                <w:spacing w:val="-1"/>
                <w:sz w:val="18"/>
                <w:szCs w:val="18"/>
                <w:lang w:val="es-CO"/>
              </w:rPr>
              <w:t>v</w:t>
            </w:r>
            <w:r w:rsidRPr="00F916E0">
              <w:rPr>
                <w:rFonts w:ascii="Arial" w:eastAsia="Arial" w:hAnsi="Arial" w:cs="Arial"/>
                <w:spacing w:val="-2"/>
                <w:sz w:val="18"/>
                <w:szCs w:val="18"/>
                <w:lang w:val="es-CO"/>
              </w:rPr>
              <w:t>i</w:t>
            </w:r>
            <w:r w:rsidRPr="00F916E0">
              <w:rPr>
                <w:rFonts w:ascii="Arial" w:eastAsia="Arial" w:hAnsi="Arial" w:cs="Arial"/>
                <w:spacing w:val="1"/>
                <w:sz w:val="18"/>
                <w:szCs w:val="18"/>
                <w:lang w:val="es-CO"/>
              </w:rPr>
              <w:t>ci</w:t>
            </w:r>
            <w:r w:rsidRPr="00F916E0">
              <w:rPr>
                <w:rFonts w:ascii="Arial" w:eastAsia="Arial" w:hAnsi="Arial" w:cs="Arial"/>
                <w:spacing w:val="-2"/>
                <w:sz w:val="18"/>
                <w:szCs w:val="18"/>
                <w:lang w:val="es-CO"/>
              </w:rPr>
              <w:t>o</w:t>
            </w:r>
            <w:r w:rsidRPr="00F916E0">
              <w:rPr>
                <w:rFonts w:ascii="Arial" w:eastAsia="Arial" w:hAnsi="Arial" w:cs="Arial"/>
                <w:sz w:val="18"/>
                <w:szCs w:val="18"/>
                <w:lang w:val="es-CO"/>
              </w:rPr>
              <w:t>s</w:t>
            </w:r>
            <w:r w:rsidRPr="00F916E0">
              <w:rPr>
                <w:rFonts w:ascii="Arial" w:eastAsia="Arial" w:hAnsi="Arial" w:cs="Arial"/>
                <w:spacing w:val="3"/>
                <w:sz w:val="18"/>
                <w:szCs w:val="18"/>
                <w:lang w:val="es-CO"/>
              </w:rPr>
              <w:t xml:space="preserve"> </w:t>
            </w:r>
            <w:r w:rsidRPr="00F916E0">
              <w:rPr>
                <w:rFonts w:ascii="Arial" w:eastAsia="Arial" w:hAnsi="Arial" w:cs="Arial"/>
                <w:sz w:val="18"/>
                <w:szCs w:val="18"/>
                <w:lang w:val="es-CO"/>
              </w:rPr>
              <w:t>r</w:t>
            </w:r>
            <w:r w:rsidRPr="00F916E0">
              <w:rPr>
                <w:rFonts w:ascii="Arial" w:eastAsia="Arial" w:hAnsi="Arial" w:cs="Arial"/>
                <w:spacing w:val="1"/>
                <w:sz w:val="18"/>
                <w:szCs w:val="18"/>
                <w:lang w:val="es-CO"/>
              </w:rPr>
              <w:t>eque</w:t>
            </w:r>
            <w:r w:rsidRPr="00F916E0">
              <w:rPr>
                <w:rFonts w:ascii="Arial" w:eastAsia="Arial" w:hAnsi="Arial" w:cs="Arial"/>
                <w:spacing w:val="-2"/>
                <w:sz w:val="18"/>
                <w:szCs w:val="18"/>
                <w:lang w:val="es-CO"/>
              </w:rPr>
              <w:t>r</w:t>
            </w:r>
            <w:r w:rsidRPr="00F916E0">
              <w:rPr>
                <w:rFonts w:ascii="Arial" w:eastAsia="Arial" w:hAnsi="Arial" w:cs="Arial"/>
                <w:spacing w:val="1"/>
                <w:sz w:val="18"/>
                <w:szCs w:val="18"/>
                <w:lang w:val="es-CO"/>
              </w:rPr>
              <w:t>id</w:t>
            </w:r>
            <w:r w:rsidRPr="00F916E0">
              <w:rPr>
                <w:rFonts w:ascii="Arial" w:eastAsia="Arial" w:hAnsi="Arial" w:cs="Arial"/>
                <w:spacing w:val="-2"/>
                <w:sz w:val="18"/>
                <w:szCs w:val="18"/>
                <w:lang w:val="es-CO"/>
              </w:rPr>
              <w:t>o</w:t>
            </w:r>
            <w:r w:rsidRPr="00F916E0">
              <w:rPr>
                <w:rFonts w:ascii="Arial" w:eastAsia="Arial" w:hAnsi="Arial" w:cs="Arial"/>
                <w:sz w:val="18"/>
                <w:szCs w:val="18"/>
                <w:lang w:val="es-CO"/>
              </w:rPr>
              <w:t>s</w:t>
            </w:r>
            <w:r w:rsidRPr="00F916E0">
              <w:rPr>
                <w:rFonts w:ascii="Arial" w:eastAsia="Arial" w:hAnsi="Arial" w:cs="Arial"/>
                <w:spacing w:val="3"/>
                <w:sz w:val="18"/>
                <w:szCs w:val="18"/>
                <w:lang w:val="es-CO"/>
              </w:rPr>
              <w:t xml:space="preserve"> </w:t>
            </w:r>
            <w:r w:rsidRPr="00F916E0">
              <w:rPr>
                <w:rFonts w:ascii="Arial" w:eastAsia="Arial" w:hAnsi="Arial" w:cs="Arial"/>
                <w:sz w:val="18"/>
                <w:szCs w:val="18"/>
                <w:lang w:val="es-CO"/>
              </w:rPr>
              <w:t xml:space="preserve">y </w:t>
            </w:r>
            <w:r w:rsidRPr="00F916E0">
              <w:rPr>
                <w:rFonts w:ascii="Arial" w:eastAsia="Arial" w:hAnsi="Arial" w:cs="Arial"/>
                <w:spacing w:val="8"/>
                <w:sz w:val="18"/>
                <w:szCs w:val="18"/>
                <w:lang w:val="es-CO"/>
              </w:rPr>
              <w:t>d</w:t>
            </w:r>
            <w:r w:rsidRPr="00F916E0">
              <w:rPr>
                <w:rFonts w:ascii="Arial" w:eastAsia="Arial" w:hAnsi="Arial" w:cs="Arial"/>
                <w:sz w:val="18"/>
                <w:szCs w:val="18"/>
                <w:lang w:val="es-CO"/>
              </w:rPr>
              <w:t>e</w:t>
            </w:r>
            <w:r w:rsidRPr="00F916E0">
              <w:rPr>
                <w:rFonts w:ascii="Arial" w:eastAsia="Arial" w:hAnsi="Arial" w:cs="Arial"/>
                <w:spacing w:val="2"/>
                <w:sz w:val="18"/>
                <w:szCs w:val="18"/>
                <w:lang w:val="es-CO"/>
              </w:rPr>
              <w:t xml:space="preserve"> </w:t>
            </w:r>
            <w:r w:rsidRPr="00F916E0">
              <w:rPr>
                <w:rFonts w:ascii="Arial" w:eastAsia="Arial" w:hAnsi="Arial" w:cs="Arial"/>
                <w:spacing w:val="1"/>
                <w:sz w:val="18"/>
                <w:szCs w:val="18"/>
                <w:lang w:val="es-CO"/>
              </w:rPr>
              <w:t>lo</w:t>
            </w:r>
            <w:r w:rsidRPr="00F916E0">
              <w:rPr>
                <w:rFonts w:ascii="Arial" w:eastAsia="Arial" w:hAnsi="Arial" w:cs="Arial"/>
                <w:sz w:val="18"/>
                <w:szCs w:val="18"/>
                <w:lang w:val="es-CO"/>
              </w:rPr>
              <w:t>s r</w:t>
            </w:r>
            <w:r w:rsidRPr="00F916E0">
              <w:rPr>
                <w:rFonts w:ascii="Arial" w:eastAsia="Arial" w:hAnsi="Arial" w:cs="Arial"/>
                <w:spacing w:val="1"/>
                <w:sz w:val="18"/>
                <w:szCs w:val="18"/>
                <w:lang w:val="es-CO"/>
              </w:rPr>
              <w:t>esu</w:t>
            </w:r>
            <w:r w:rsidRPr="00F916E0">
              <w:rPr>
                <w:rFonts w:ascii="Arial" w:eastAsia="Arial" w:hAnsi="Arial" w:cs="Arial"/>
                <w:spacing w:val="-2"/>
                <w:sz w:val="18"/>
                <w:szCs w:val="18"/>
                <w:lang w:val="es-CO"/>
              </w:rPr>
              <w:t>l</w:t>
            </w:r>
            <w:r w:rsidRPr="00F916E0">
              <w:rPr>
                <w:rFonts w:ascii="Arial" w:eastAsia="Arial" w:hAnsi="Arial" w:cs="Arial"/>
                <w:sz w:val="18"/>
                <w:szCs w:val="18"/>
                <w:lang w:val="es-CO"/>
              </w:rPr>
              <w:t>t</w:t>
            </w:r>
            <w:r w:rsidRPr="00F916E0">
              <w:rPr>
                <w:rFonts w:ascii="Arial" w:eastAsia="Arial" w:hAnsi="Arial" w:cs="Arial"/>
                <w:spacing w:val="1"/>
                <w:sz w:val="18"/>
                <w:szCs w:val="18"/>
                <w:lang w:val="es-CO"/>
              </w:rPr>
              <w:t>ad</w:t>
            </w:r>
            <w:r w:rsidRPr="00F916E0">
              <w:rPr>
                <w:rFonts w:ascii="Arial" w:eastAsia="Arial" w:hAnsi="Arial" w:cs="Arial"/>
                <w:spacing w:val="-2"/>
                <w:sz w:val="18"/>
                <w:szCs w:val="18"/>
                <w:lang w:val="es-CO"/>
              </w:rPr>
              <w:t>o</w:t>
            </w:r>
            <w:r w:rsidRPr="00F916E0">
              <w:rPr>
                <w:rFonts w:ascii="Arial" w:eastAsia="Arial" w:hAnsi="Arial" w:cs="Arial"/>
                <w:sz w:val="18"/>
                <w:szCs w:val="18"/>
                <w:lang w:val="es-CO"/>
              </w:rPr>
              <w:t>s</w:t>
            </w:r>
            <w:r w:rsidRPr="00F916E0">
              <w:rPr>
                <w:rFonts w:ascii="Arial" w:eastAsia="Arial" w:hAnsi="Arial" w:cs="Arial"/>
                <w:spacing w:val="2"/>
                <w:sz w:val="18"/>
                <w:szCs w:val="18"/>
                <w:lang w:val="es-CO"/>
              </w:rPr>
              <w:t xml:space="preserve"> </w:t>
            </w:r>
            <w:r w:rsidRPr="00F916E0">
              <w:rPr>
                <w:rFonts w:ascii="Arial" w:eastAsia="Arial" w:hAnsi="Arial" w:cs="Arial"/>
                <w:sz w:val="18"/>
                <w:szCs w:val="18"/>
                <w:lang w:val="es-CO"/>
              </w:rPr>
              <w:t xml:space="preserve">o </w:t>
            </w:r>
            <w:r w:rsidRPr="00F916E0">
              <w:rPr>
                <w:rFonts w:ascii="Arial" w:eastAsia="Arial" w:hAnsi="Arial" w:cs="Arial"/>
                <w:spacing w:val="1"/>
                <w:sz w:val="18"/>
                <w:szCs w:val="18"/>
                <w:lang w:val="es-CO"/>
              </w:rPr>
              <w:t>p</w:t>
            </w:r>
            <w:r w:rsidRPr="00F916E0">
              <w:rPr>
                <w:rFonts w:ascii="Arial" w:eastAsia="Arial" w:hAnsi="Arial" w:cs="Arial"/>
                <w:sz w:val="18"/>
                <w:szCs w:val="18"/>
                <w:lang w:val="es-CO"/>
              </w:rPr>
              <w:t>r</w:t>
            </w:r>
            <w:r w:rsidRPr="00F916E0">
              <w:rPr>
                <w:rFonts w:ascii="Arial" w:eastAsia="Arial" w:hAnsi="Arial" w:cs="Arial"/>
                <w:spacing w:val="1"/>
                <w:sz w:val="18"/>
                <w:szCs w:val="18"/>
                <w:lang w:val="es-CO"/>
              </w:rPr>
              <w:t>od</w:t>
            </w:r>
            <w:r w:rsidRPr="00F916E0">
              <w:rPr>
                <w:rFonts w:ascii="Arial" w:eastAsia="Arial" w:hAnsi="Arial" w:cs="Arial"/>
                <w:spacing w:val="-2"/>
                <w:sz w:val="18"/>
                <w:szCs w:val="18"/>
                <w:lang w:val="es-CO"/>
              </w:rPr>
              <w:t>u</w:t>
            </w:r>
            <w:r w:rsidRPr="00F916E0">
              <w:rPr>
                <w:rFonts w:ascii="Arial" w:eastAsia="Arial" w:hAnsi="Arial" w:cs="Arial"/>
                <w:spacing w:val="1"/>
                <w:sz w:val="18"/>
                <w:szCs w:val="18"/>
                <w:lang w:val="es-CO"/>
              </w:rPr>
              <w:t>c</w:t>
            </w:r>
            <w:r w:rsidRPr="00F916E0">
              <w:rPr>
                <w:rFonts w:ascii="Arial" w:eastAsia="Arial" w:hAnsi="Arial" w:cs="Arial"/>
                <w:sz w:val="18"/>
                <w:szCs w:val="18"/>
                <w:lang w:val="es-CO"/>
              </w:rPr>
              <w:t>t</w:t>
            </w:r>
            <w:r w:rsidRPr="00F916E0">
              <w:rPr>
                <w:rFonts w:ascii="Arial" w:eastAsia="Arial" w:hAnsi="Arial" w:cs="Arial"/>
                <w:spacing w:val="-1"/>
                <w:sz w:val="18"/>
                <w:szCs w:val="18"/>
                <w:lang w:val="es-CO"/>
              </w:rPr>
              <w:t>o</w:t>
            </w:r>
            <w:r w:rsidRPr="00F916E0">
              <w:rPr>
                <w:rFonts w:ascii="Arial" w:eastAsia="Arial" w:hAnsi="Arial" w:cs="Arial"/>
                <w:sz w:val="18"/>
                <w:szCs w:val="18"/>
                <w:lang w:val="es-CO"/>
              </w:rPr>
              <w:t>s</w:t>
            </w:r>
            <w:r w:rsidRPr="00F916E0">
              <w:rPr>
                <w:rFonts w:ascii="Arial" w:eastAsia="Arial" w:hAnsi="Arial" w:cs="Arial"/>
                <w:spacing w:val="2"/>
                <w:sz w:val="18"/>
                <w:szCs w:val="18"/>
                <w:lang w:val="es-CO"/>
              </w:rPr>
              <w:t xml:space="preserve"> </w:t>
            </w:r>
            <w:r w:rsidRPr="00F916E0">
              <w:rPr>
                <w:rFonts w:ascii="Arial" w:eastAsia="Arial" w:hAnsi="Arial" w:cs="Arial"/>
                <w:spacing w:val="-2"/>
                <w:sz w:val="18"/>
                <w:szCs w:val="18"/>
                <w:lang w:val="es-CO"/>
              </w:rPr>
              <w:t>e</w:t>
            </w:r>
            <w:r w:rsidRPr="00F916E0">
              <w:rPr>
                <w:rFonts w:ascii="Arial" w:eastAsia="Arial" w:hAnsi="Arial" w:cs="Arial"/>
                <w:spacing w:val="1"/>
                <w:sz w:val="18"/>
                <w:szCs w:val="18"/>
                <w:lang w:val="es-CO"/>
              </w:rPr>
              <w:t>s</w:t>
            </w:r>
            <w:r w:rsidRPr="00F916E0">
              <w:rPr>
                <w:rFonts w:ascii="Arial" w:eastAsia="Arial" w:hAnsi="Arial" w:cs="Arial"/>
                <w:spacing w:val="-2"/>
                <w:sz w:val="18"/>
                <w:szCs w:val="18"/>
                <w:lang w:val="es-CO"/>
              </w:rPr>
              <w:t>p</w:t>
            </w:r>
            <w:r w:rsidRPr="00F916E0">
              <w:rPr>
                <w:rFonts w:ascii="Arial" w:eastAsia="Arial" w:hAnsi="Arial" w:cs="Arial"/>
                <w:spacing w:val="1"/>
                <w:sz w:val="18"/>
                <w:szCs w:val="18"/>
                <w:lang w:val="es-CO"/>
              </w:rPr>
              <w:t>e</w:t>
            </w:r>
            <w:r w:rsidRPr="00F916E0">
              <w:rPr>
                <w:rFonts w:ascii="Arial" w:eastAsia="Arial" w:hAnsi="Arial" w:cs="Arial"/>
                <w:sz w:val="18"/>
                <w:szCs w:val="18"/>
                <w:lang w:val="es-CO"/>
              </w:rPr>
              <w:t>r</w:t>
            </w:r>
            <w:r w:rsidRPr="00F916E0">
              <w:rPr>
                <w:rFonts w:ascii="Arial" w:eastAsia="Arial" w:hAnsi="Arial" w:cs="Arial"/>
                <w:spacing w:val="1"/>
                <w:sz w:val="18"/>
                <w:szCs w:val="18"/>
                <w:lang w:val="es-CO"/>
              </w:rPr>
              <w:t>ad</w:t>
            </w:r>
            <w:r w:rsidRPr="00F916E0">
              <w:rPr>
                <w:rFonts w:ascii="Arial" w:eastAsia="Arial" w:hAnsi="Arial" w:cs="Arial"/>
                <w:spacing w:val="-2"/>
                <w:sz w:val="18"/>
                <w:szCs w:val="18"/>
                <w:lang w:val="es-CO"/>
              </w:rPr>
              <w:t>o</w:t>
            </w:r>
            <w:r w:rsidRPr="00F916E0">
              <w:rPr>
                <w:rFonts w:ascii="Arial" w:eastAsia="Arial" w:hAnsi="Arial" w:cs="Arial"/>
                <w:spacing w:val="1"/>
                <w:sz w:val="18"/>
                <w:szCs w:val="18"/>
                <w:lang w:val="es-CO"/>
              </w:rPr>
              <w:t>s</w:t>
            </w:r>
            <w:r w:rsidRPr="00F916E0">
              <w:rPr>
                <w:rFonts w:ascii="Arial" w:eastAsia="Arial" w:hAnsi="Arial" w:cs="Arial"/>
                <w:sz w:val="18"/>
                <w:szCs w:val="18"/>
                <w:lang w:val="es-CO"/>
              </w:rPr>
              <w:t>,</w:t>
            </w:r>
            <w:r w:rsidRPr="00F916E0">
              <w:rPr>
                <w:rFonts w:ascii="Arial" w:eastAsia="Arial" w:hAnsi="Arial" w:cs="Arial"/>
                <w:spacing w:val="2"/>
                <w:sz w:val="18"/>
                <w:szCs w:val="18"/>
                <w:lang w:val="es-CO"/>
              </w:rPr>
              <w:t xml:space="preserve"> </w:t>
            </w:r>
            <w:r w:rsidRPr="00F916E0">
              <w:rPr>
                <w:rFonts w:ascii="Arial" w:eastAsia="Arial" w:hAnsi="Arial" w:cs="Arial"/>
                <w:spacing w:val="1"/>
                <w:sz w:val="18"/>
                <w:szCs w:val="18"/>
                <w:lang w:val="es-CO"/>
              </w:rPr>
              <w:t>l</w:t>
            </w:r>
            <w:r w:rsidRPr="00F916E0">
              <w:rPr>
                <w:rFonts w:ascii="Arial" w:eastAsia="Arial" w:hAnsi="Arial" w:cs="Arial"/>
                <w:spacing w:val="-2"/>
                <w:sz w:val="18"/>
                <w:szCs w:val="18"/>
                <w:lang w:val="es-CO"/>
              </w:rPr>
              <w:t>o</w:t>
            </w:r>
            <w:r w:rsidRPr="00F916E0">
              <w:rPr>
                <w:rFonts w:ascii="Arial" w:eastAsia="Arial" w:hAnsi="Arial" w:cs="Arial"/>
                <w:sz w:val="18"/>
                <w:szCs w:val="18"/>
                <w:lang w:val="es-CO"/>
              </w:rPr>
              <w:t>s</w:t>
            </w:r>
            <w:r w:rsidRPr="00F916E0">
              <w:rPr>
                <w:rFonts w:ascii="Arial" w:eastAsia="Arial" w:hAnsi="Arial" w:cs="Arial"/>
                <w:spacing w:val="2"/>
                <w:sz w:val="18"/>
                <w:szCs w:val="18"/>
                <w:lang w:val="es-CO"/>
              </w:rPr>
              <w:t xml:space="preserve"> </w:t>
            </w:r>
            <w:r w:rsidRPr="00F916E0">
              <w:rPr>
                <w:rFonts w:ascii="Arial" w:eastAsia="Arial" w:hAnsi="Arial" w:cs="Arial"/>
                <w:spacing w:val="-1"/>
                <w:sz w:val="18"/>
                <w:szCs w:val="18"/>
                <w:lang w:val="es-CO"/>
              </w:rPr>
              <w:t>c</w:t>
            </w:r>
            <w:r w:rsidRPr="00F916E0">
              <w:rPr>
                <w:rFonts w:ascii="Arial" w:eastAsia="Arial" w:hAnsi="Arial" w:cs="Arial"/>
                <w:spacing w:val="1"/>
                <w:sz w:val="18"/>
                <w:szCs w:val="18"/>
                <w:lang w:val="es-CO"/>
              </w:rPr>
              <w:t>ua</w:t>
            </w:r>
            <w:r w:rsidRPr="00F916E0">
              <w:rPr>
                <w:rFonts w:ascii="Arial" w:eastAsia="Arial" w:hAnsi="Arial" w:cs="Arial"/>
                <w:spacing w:val="-2"/>
                <w:sz w:val="18"/>
                <w:szCs w:val="18"/>
                <w:lang w:val="es-CO"/>
              </w:rPr>
              <w:t>l</w:t>
            </w:r>
            <w:r w:rsidRPr="00F916E0">
              <w:rPr>
                <w:rFonts w:ascii="Arial" w:eastAsia="Arial" w:hAnsi="Arial" w:cs="Arial"/>
                <w:spacing w:val="1"/>
                <w:sz w:val="18"/>
                <w:szCs w:val="18"/>
                <w:lang w:val="es-CO"/>
              </w:rPr>
              <w:t>e</w:t>
            </w:r>
            <w:r w:rsidRPr="00F916E0">
              <w:rPr>
                <w:rFonts w:ascii="Arial" w:eastAsia="Arial" w:hAnsi="Arial" w:cs="Arial"/>
                <w:sz w:val="18"/>
                <w:szCs w:val="18"/>
                <w:lang w:val="es-CO"/>
              </w:rPr>
              <w:t>s</w:t>
            </w:r>
            <w:r w:rsidRPr="00F916E0">
              <w:rPr>
                <w:rFonts w:ascii="Arial" w:eastAsia="Arial" w:hAnsi="Arial" w:cs="Arial"/>
                <w:spacing w:val="2"/>
                <w:sz w:val="18"/>
                <w:szCs w:val="18"/>
                <w:lang w:val="es-CO"/>
              </w:rPr>
              <w:t xml:space="preserve"> </w:t>
            </w:r>
            <w:r w:rsidRPr="00F916E0">
              <w:rPr>
                <w:rFonts w:ascii="Arial" w:eastAsia="Arial" w:hAnsi="Arial" w:cs="Arial"/>
                <w:spacing w:val="-2"/>
                <w:sz w:val="18"/>
                <w:szCs w:val="18"/>
                <w:lang w:val="es-CO"/>
              </w:rPr>
              <w:t>p</w:t>
            </w:r>
            <w:r w:rsidRPr="00F916E0">
              <w:rPr>
                <w:rFonts w:ascii="Arial" w:eastAsia="Arial" w:hAnsi="Arial" w:cs="Arial"/>
                <w:spacing w:val="1"/>
                <w:sz w:val="18"/>
                <w:szCs w:val="18"/>
                <w:lang w:val="es-CO"/>
              </w:rPr>
              <w:t>od</w:t>
            </w:r>
            <w:r w:rsidRPr="00F916E0">
              <w:rPr>
                <w:rFonts w:ascii="Arial" w:eastAsia="Arial" w:hAnsi="Arial" w:cs="Arial"/>
                <w:sz w:val="18"/>
                <w:szCs w:val="18"/>
                <w:lang w:val="es-CO"/>
              </w:rPr>
              <w:t>r</w:t>
            </w:r>
            <w:r w:rsidRPr="00F916E0">
              <w:rPr>
                <w:rFonts w:ascii="Arial" w:eastAsia="Arial" w:hAnsi="Arial" w:cs="Arial"/>
                <w:spacing w:val="-2"/>
                <w:sz w:val="18"/>
                <w:szCs w:val="18"/>
                <w:lang w:val="es-CO"/>
              </w:rPr>
              <w:t>á</w:t>
            </w:r>
            <w:r w:rsidRPr="00F916E0">
              <w:rPr>
                <w:rFonts w:ascii="Arial" w:eastAsia="Arial" w:hAnsi="Arial" w:cs="Arial"/>
                <w:sz w:val="18"/>
                <w:szCs w:val="18"/>
                <w:lang w:val="es-CO"/>
              </w:rPr>
              <w:t>n</w:t>
            </w:r>
            <w:r w:rsidRPr="00F916E0">
              <w:rPr>
                <w:rFonts w:ascii="Arial" w:eastAsia="Arial" w:hAnsi="Arial" w:cs="Arial"/>
                <w:spacing w:val="6"/>
                <w:sz w:val="18"/>
                <w:szCs w:val="18"/>
                <w:lang w:val="es-CO"/>
              </w:rPr>
              <w:t xml:space="preserve"> </w:t>
            </w:r>
            <w:r w:rsidRPr="00F916E0">
              <w:rPr>
                <w:rFonts w:ascii="Arial" w:eastAsia="Arial" w:hAnsi="Arial" w:cs="Arial"/>
                <w:spacing w:val="1"/>
                <w:sz w:val="18"/>
                <w:szCs w:val="18"/>
                <w:lang w:val="es-CO"/>
              </w:rPr>
              <w:t>co</w:t>
            </w:r>
            <w:r w:rsidRPr="00F916E0">
              <w:rPr>
                <w:rFonts w:ascii="Arial" w:eastAsia="Arial" w:hAnsi="Arial" w:cs="Arial"/>
                <w:spacing w:val="-2"/>
                <w:sz w:val="18"/>
                <w:szCs w:val="18"/>
                <w:lang w:val="es-CO"/>
              </w:rPr>
              <w:t>n</w:t>
            </w:r>
            <w:r w:rsidRPr="00F916E0">
              <w:rPr>
                <w:rFonts w:ascii="Arial" w:eastAsia="Arial" w:hAnsi="Arial" w:cs="Arial"/>
                <w:spacing w:val="1"/>
                <w:sz w:val="18"/>
                <w:szCs w:val="18"/>
                <w:lang w:val="es-CO"/>
              </w:rPr>
              <w:t>si</w:t>
            </w:r>
            <w:r w:rsidRPr="00F916E0">
              <w:rPr>
                <w:rFonts w:ascii="Arial" w:eastAsia="Arial" w:hAnsi="Arial" w:cs="Arial"/>
                <w:spacing w:val="-1"/>
                <w:sz w:val="18"/>
                <w:szCs w:val="18"/>
                <w:lang w:val="es-CO"/>
              </w:rPr>
              <w:t>s</w:t>
            </w:r>
            <w:r w:rsidRPr="00F916E0">
              <w:rPr>
                <w:rFonts w:ascii="Arial" w:eastAsia="Arial" w:hAnsi="Arial" w:cs="Arial"/>
                <w:sz w:val="18"/>
                <w:szCs w:val="18"/>
                <w:lang w:val="es-CO"/>
              </w:rPr>
              <w:t>t</w:t>
            </w:r>
            <w:r w:rsidRPr="00F916E0">
              <w:rPr>
                <w:rFonts w:ascii="Arial" w:eastAsia="Arial" w:hAnsi="Arial" w:cs="Arial"/>
                <w:spacing w:val="1"/>
                <w:sz w:val="18"/>
                <w:szCs w:val="18"/>
                <w:lang w:val="es-CO"/>
              </w:rPr>
              <w:t>i</w:t>
            </w:r>
            <w:r w:rsidRPr="00F916E0">
              <w:rPr>
                <w:rFonts w:ascii="Arial" w:eastAsia="Arial" w:hAnsi="Arial" w:cs="Arial"/>
                <w:sz w:val="18"/>
                <w:szCs w:val="18"/>
                <w:lang w:val="es-CO"/>
              </w:rPr>
              <w:t>r</w:t>
            </w:r>
            <w:r w:rsidRPr="00F916E0">
              <w:rPr>
                <w:rFonts w:ascii="Arial" w:eastAsia="Arial" w:hAnsi="Arial" w:cs="Arial"/>
                <w:spacing w:val="1"/>
                <w:sz w:val="18"/>
                <w:szCs w:val="18"/>
                <w:lang w:val="es-CO"/>
              </w:rPr>
              <w:t xml:space="preserve"> </w:t>
            </w:r>
            <w:r w:rsidRPr="00F916E0">
              <w:rPr>
                <w:rFonts w:ascii="Arial" w:eastAsia="Arial" w:hAnsi="Arial" w:cs="Arial"/>
                <w:spacing w:val="-2"/>
                <w:sz w:val="18"/>
                <w:szCs w:val="18"/>
                <w:lang w:val="es-CO"/>
              </w:rPr>
              <w:t>e</w:t>
            </w:r>
            <w:r w:rsidRPr="00F916E0">
              <w:rPr>
                <w:rFonts w:ascii="Arial" w:eastAsia="Arial" w:hAnsi="Arial" w:cs="Arial"/>
                <w:sz w:val="18"/>
                <w:szCs w:val="18"/>
                <w:lang w:val="es-CO"/>
              </w:rPr>
              <w:t xml:space="preserve">n </w:t>
            </w:r>
            <w:r w:rsidRPr="00F916E0">
              <w:rPr>
                <w:rFonts w:ascii="Arial" w:eastAsia="Arial" w:hAnsi="Arial" w:cs="Arial"/>
                <w:spacing w:val="1"/>
                <w:sz w:val="18"/>
                <w:szCs w:val="18"/>
                <w:lang w:val="es-CO"/>
              </w:rPr>
              <w:t>in</w:t>
            </w:r>
            <w:r w:rsidRPr="00F916E0">
              <w:rPr>
                <w:rFonts w:ascii="Arial" w:eastAsia="Arial" w:hAnsi="Arial" w:cs="Arial"/>
                <w:sz w:val="18"/>
                <w:szCs w:val="18"/>
                <w:lang w:val="es-CO"/>
              </w:rPr>
              <w:t>f</w:t>
            </w:r>
            <w:r w:rsidRPr="00F916E0">
              <w:rPr>
                <w:rFonts w:ascii="Arial" w:eastAsia="Arial" w:hAnsi="Arial" w:cs="Arial"/>
                <w:spacing w:val="1"/>
                <w:sz w:val="18"/>
                <w:szCs w:val="18"/>
                <w:lang w:val="es-CO"/>
              </w:rPr>
              <w:t>o</w:t>
            </w:r>
            <w:r w:rsidRPr="00F916E0">
              <w:rPr>
                <w:rFonts w:ascii="Arial" w:eastAsia="Arial" w:hAnsi="Arial" w:cs="Arial"/>
                <w:spacing w:val="-2"/>
                <w:sz w:val="18"/>
                <w:szCs w:val="18"/>
                <w:lang w:val="es-CO"/>
              </w:rPr>
              <w:t>r</w:t>
            </w:r>
            <w:r w:rsidRPr="00F916E0">
              <w:rPr>
                <w:rFonts w:ascii="Arial" w:eastAsia="Arial" w:hAnsi="Arial" w:cs="Arial"/>
                <w:spacing w:val="1"/>
                <w:sz w:val="18"/>
                <w:szCs w:val="18"/>
                <w:lang w:val="es-CO"/>
              </w:rPr>
              <w:t>me</w:t>
            </w:r>
            <w:r w:rsidRPr="00F916E0">
              <w:rPr>
                <w:rFonts w:ascii="Arial" w:eastAsia="Arial" w:hAnsi="Arial" w:cs="Arial"/>
                <w:spacing w:val="-1"/>
                <w:sz w:val="18"/>
                <w:szCs w:val="18"/>
                <w:lang w:val="es-CO"/>
              </w:rPr>
              <w:t>s</w:t>
            </w:r>
            <w:r w:rsidRPr="00F916E0">
              <w:rPr>
                <w:rFonts w:ascii="Arial" w:eastAsia="Arial" w:hAnsi="Arial" w:cs="Arial"/>
                <w:sz w:val="18"/>
                <w:szCs w:val="18"/>
                <w:lang w:val="es-CO"/>
              </w:rPr>
              <w:t xml:space="preserve">, </w:t>
            </w:r>
            <w:r w:rsidRPr="00F916E0">
              <w:rPr>
                <w:rFonts w:ascii="Arial" w:eastAsia="Arial" w:hAnsi="Arial" w:cs="Arial"/>
                <w:spacing w:val="1"/>
                <w:sz w:val="18"/>
                <w:szCs w:val="18"/>
                <w:lang w:val="es-CO"/>
              </w:rPr>
              <w:t>di</w:t>
            </w:r>
            <w:r w:rsidRPr="00F916E0">
              <w:rPr>
                <w:rFonts w:ascii="Arial" w:eastAsia="Arial" w:hAnsi="Arial" w:cs="Arial"/>
                <w:spacing w:val="-2"/>
                <w:sz w:val="18"/>
                <w:szCs w:val="18"/>
                <w:lang w:val="es-CO"/>
              </w:rPr>
              <w:t>a</w:t>
            </w:r>
            <w:r w:rsidRPr="00F916E0">
              <w:rPr>
                <w:rFonts w:ascii="Arial" w:eastAsia="Arial" w:hAnsi="Arial" w:cs="Arial"/>
                <w:spacing w:val="1"/>
                <w:sz w:val="18"/>
                <w:szCs w:val="18"/>
                <w:lang w:val="es-CO"/>
              </w:rPr>
              <w:t>gn</w:t>
            </w:r>
            <w:r w:rsidRPr="00F916E0">
              <w:rPr>
                <w:rFonts w:ascii="Arial" w:eastAsia="Arial" w:hAnsi="Arial" w:cs="Arial"/>
                <w:spacing w:val="-2"/>
                <w:sz w:val="18"/>
                <w:szCs w:val="18"/>
                <w:lang w:val="es-CO"/>
              </w:rPr>
              <w:t>ó</w:t>
            </w:r>
            <w:r w:rsidRPr="00F916E0">
              <w:rPr>
                <w:rFonts w:ascii="Arial" w:eastAsia="Arial" w:hAnsi="Arial" w:cs="Arial"/>
                <w:spacing w:val="1"/>
                <w:sz w:val="18"/>
                <w:szCs w:val="18"/>
                <w:lang w:val="es-CO"/>
              </w:rPr>
              <w:t>s</w:t>
            </w:r>
            <w:r w:rsidRPr="00F916E0">
              <w:rPr>
                <w:rFonts w:ascii="Arial" w:eastAsia="Arial" w:hAnsi="Arial" w:cs="Arial"/>
                <w:sz w:val="18"/>
                <w:szCs w:val="18"/>
                <w:lang w:val="es-CO"/>
              </w:rPr>
              <w:t>t</w:t>
            </w:r>
            <w:r w:rsidRPr="00F916E0">
              <w:rPr>
                <w:rFonts w:ascii="Arial" w:eastAsia="Arial" w:hAnsi="Arial" w:cs="Arial"/>
                <w:spacing w:val="-1"/>
                <w:sz w:val="18"/>
                <w:szCs w:val="18"/>
                <w:lang w:val="es-CO"/>
              </w:rPr>
              <w:t>i</w:t>
            </w:r>
            <w:r w:rsidRPr="00F916E0">
              <w:rPr>
                <w:rFonts w:ascii="Arial" w:eastAsia="Arial" w:hAnsi="Arial" w:cs="Arial"/>
                <w:spacing w:val="1"/>
                <w:sz w:val="18"/>
                <w:szCs w:val="18"/>
                <w:lang w:val="es-CO"/>
              </w:rPr>
              <w:t>c</w:t>
            </w:r>
            <w:r w:rsidRPr="00F916E0">
              <w:rPr>
                <w:rFonts w:ascii="Arial" w:eastAsia="Arial" w:hAnsi="Arial" w:cs="Arial"/>
                <w:spacing w:val="-2"/>
                <w:sz w:val="18"/>
                <w:szCs w:val="18"/>
                <w:lang w:val="es-CO"/>
              </w:rPr>
              <w:t>o</w:t>
            </w:r>
            <w:r w:rsidRPr="00F916E0">
              <w:rPr>
                <w:rFonts w:ascii="Arial" w:eastAsia="Arial" w:hAnsi="Arial" w:cs="Arial"/>
                <w:spacing w:val="1"/>
                <w:sz w:val="18"/>
                <w:szCs w:val="18"/>
                <w:lang w:val="es-CO"/>
              </w:rPr>
              <w:t>s</w:t>
            </w:r>
            <w:r w:rsidRPr="00F916E0">
              <w:rPr>
                <w:rFonts w:ascii="Arial" w:eastAsia="Arial" w:hAnsi="Arial" w:cs="Arial"/>
                <w:sz w:val="18"/>
                <w:szCs w:val="18"/>
                <w:lang w:val="es-CO"/>
              </w:rPr>
              <w:t xml:space="preserve">, </w:t>
            </w:r>
            <w:r w:rsidRPr="00F916E0">
              <w:rPr>
                <w:rFonts w:ascii="Arial" w:eastAsia="Arial" w:hAnsi="Arial" w:cs="Arial"/>
                <w:spacing w:val="1"/>
                <w:sz w:val="18"/>
                <w:szCs w:val="18"/>
                <w:lang w:val="es-CO"/>
              </w:rPr>
              <w:t>d</w:t>
            </w:r>
            <w:r w:rsidRPr="00F916E0">
              <w:rPr>
                <w:rFonts w:ascii="Arial" w:eastAsia="Arial" w:hAnsi="Arial" w:cs="Arial"/>
                <w:spacing w:val="-2"/>
                <w:sz w:val="18"/>
                <w:szCs w:val="18"/>
                <w:lang w:val="es-CO"/>
              </w:rPr>
              <w:t>i</w:t>
            </w:r>
            <w:r w:rsidRPr="00F916E0">
              <w:rPr>
                <w:rFonts w:ascii="Arial" w:eastAsia="Arial" w:hAnsi="Arial" w:cs="Arial"/>
                <w:spacing w:val="1"/>
                <w:sz w:val="18"/>
                <w:szCs w:val="18"/>
                <w:lang w:val="es-CO"/>
              </w:rPr>
              <w:t>se</w:t>
            </w:r>
            <w:r w:rsidRPr="00F916E0">
              <w:rPr>
                <w:rFonts w:ascii="Arial" w:eastAsia="Arial" w:hAnsi="Arial" w:cs="Arial"/>
                <w:spacing w:val="-2"/>
                <w:sz w:val="18"/>
                <w:szCs w:val="18"/>
                <w:lang w:val="es-CO"/>
              </w:rPr>
              <w:t>ño</w:t>
            </w:r>
            <w:r w:rsidRPr="00F916E0">
              <w:rPr>
                <w:rFonts w:ascii="Arial" w:eastAsia="Arial" w:hAnsi="Arial" w:cs="Arial"/>
                <w:spacing w:val="1"/>
                <w:sz w:val="18"/>
                <w:szCs w:val="18"/>
                <w:lang w:val="es-CO"/>
              </w:rPr>
              <w:t>s</w:t>
            </w:r>
            <w:r w:rsidRPr="00F916E0">
              <w:rPr>
                <w:rFonts w:ascii="Arial" w:eastAsia="Arial" w:hAnsi="Arial" w:cs="Arial"/>
                <w:sz w:val="18"/>
                <w:szCs w:val="18"/>
                <w:lang w:val="es-CO"/>
              </w:rPr>
              <w:t xml:space="preserve">, </w:t>
            </w:r>
            <w:r w:rsidRPr="00F916E0">
              <w:rPr>
                <w:rFonts w:ascii="Arial" w:eastAsia="Arial" w:hAnsi="Arial" w:cs="Arial"/>
                <w:spacing w:val="1"/>
                <w:sz w:val="18"/>
                <w:szCs w:val="18"/>
                <w:lang w:val="es-CO"/>
              </w:rPr>
              <w:t>da</w:t>
            </w:r>
            <w:r w:rsidRPr="00F916E0">
              <w:rPr>
                <w:rFonts w:ascii="Arial" w:eastAsia="Arial" w:hAnsi="Arial" w:cs="Arial"/>
                <w:spacing w:val="-2"/>
                <w:sz w:val="18"/>
                <w:szCs w:val="18"/>
                <w:lang w:val="es-CO"/>
              </w:rPr>
              <w:t>t</w:t>
            </w:r>
            <w:r w:rsidRPr="00F916E0">
              <w:rPr>
                <w:rFonts w:ascii="Arial" w:eastAsia="Arial" w:hAnsi="Arial" w:cs="Arial"/>
                <w:spacing w:val="1"/>
                <w:sz w:val="18"/>
                <w:szCs w:val="18"/>
                <w:lang w:val="es-CO"/>
              </w:rPr>
              <w:t>os</w:t>
            </w:r>
            <w:r w:rsidRPr="00F916E0">
              <w:rPr>
                <w:rFonts w:ascii="Arial" w:eastAsia="Arial" w:hAnsi="Arial" w:cs="Arial"/>
                <w:sz w:val="18"/>
                <w:szCs w:val="18"/>
                <w:lang w:val="es-CO"/>
              </w:rPr>
              <w:t>,</w:t>
            </w:r>
            <w:r w:rsidRPr="00F916E0">
              <w:rPr>
                <w:rFonts w:ascii="Arial" w:eastAsia="Arial" w:hAnsi="Arial" w:cs="Arial"/>
                <w:spacing w:val="3"/>
                <w:sz w:val="18"/>
                <w:szCs w:val="18"/>
                <w:lang w:val="es-CO"/>
              </w:rPr>
              <w:t xml:space="preserve"> </w:t>
            </w:r>
            <w:r w:rsidRPr="00F916E0">
              <w:rPr>
                <w:rFonts w:ascii="Arial" w:eastAsia="Arial" w:hAnsi="Arial" w:cs="Arial"/>
                <w:spacing w:val="1"/>
                <w:sz w:val="18"/>
                <w:szCs w:val="18"/>
                <w:lang w:val="es-CO"/>
              </w:rPr>
              <w:t>p</w:t>
            </w:r>
            <w:r w:rsidRPr="00F916E0">
              <w:rPr>
                <w:rFonts w:ascii="Arial" w:eastAsia="Arial" w:hAnsi="Arial" w:cs="Arial"/>
                <w:sz w:val="18"/>
                <w:szCs w:val="18"/>
                <w:lang w:val="es-CO"/>
              </w:rPr>
              <w:t>r</w:t>
            </w:r>
            <w:r w:rsidRPr="00F916E0">
              <w:rPr>
                <w:rFonts w:ascii="Arial" w:eastAsia="Arial" w:hAnsi="Arial" w:cs="Arial"/>
                <w:spacing w:val="1"/>
                <w:sz w:val="18"/>
                <w:szCs w:val="18"/>
                <w:lang w:val="es-CO"/>
              </w:rPr>
              <w:t>o</w:t>
            </w:r>
            <w:r w:rsidRPr="00F916E0">
              <w:rPr>
                <w:rFonts w:ascii="Arial" w:eastAsia="Arial" w:hAnsi="Arial" w:cs="Arial"/>
                <w:spacing w:val="-1"/>
                <w:sz w:val="18"/>
                <w:szCs w:val="18"/>
                <w:lang w:val="es-CO"/>
              </w:rPr>
              <w:t>c</w:t>
            </w:r>
            <w:r w:rsidRPr="00F916E0">
              <w:rPr>
                <w:rFonts w:ascii="Arial" w:eastAsia="Arial" w:hAnsi="Arial" w:cs="Arial"/>
                <w:spacing w:val="1"/>
                <w:sz w:val="18"/>
                <w:szCs w:val="18"/>
                <w:lang w:val="es-CO"/>
              </w:rPr>
              <w:t>es</w:t>
            </w:r>
            <w:r w:rsidRPr="00F916E0">
              <w:rPr>
                <w:rFonts w:ascii="Arial" w:eastAsia="Arial" w:hAnsi="Arial" w:cs="Arial"/>
                <w:spacing w:val="-2"/>
                <w:sz w:val="18"/>
                <w:szCs w:val="18"/>
                <w:lang w:val="es-CO"/>
              </w:rPr>
              <w:t>o</w:t>
            </w:r>
            <w:r w:rsidRPr="00F916E0">
              <w:rPr>
                <w:rFonts w:ascii="Arial" w:eastAsia="Arial" w:hAnsi="Arial" w:cs="Arial"/>
                <w:spacing w:val="1"/>
                <w:sz w:val="18"/>
                <w:szCs w:val="18"/>
                <w:lang w:val="es-CO"/>
              </w:rPr>
              <w:t>s</w:t>
            </w:r>
            <w:r w:rsidRPr="00F916E0">
              <w:rPr>
                <w:rFonts w:ascii="Arial" w:eastAsia="Arial" w:hAnsi="Arial" w:cs="Arial"/>
                <w:sz w:val="18"/>
                <w:szCs w:val="18"/>
                <w:lang w:val="es-CO"/>
              </w:rPr>
              <w:t xml:space="preserve">, </w:t>
            </w:r>
            <w:r w:rsidRPr="00F916E0">
              <w:rPr>
                <w:rFonts w:ascii="Arial" w:eastAsia="Arial" w:hAnsi="Arial" w:cs="Arial"/>
                <w:spacing w:val="-2"/>
                <w:sz w:val="18"/>
                <w:szCs w:val="18"/>
                <w:lang w:val="es-CO"/>
              </w:rPr>
              <w:t>e</w:t>
            </w:r>
            <w:r w:rsidRPr="00F916E0">
              <w:rPr>
                <w:rFonts w:ascii="Arial" w:eastAsia="Arial" w:hAnsi="Arial" w:cs="Arial"/>
                <w:spacing w:val="1"/>
                <w:sz w:val="18"/>
                <w:szCs w:val="18"/>
                <w:lang w:val="es-CO"/>
              </w:rPr>
              <w:t>n</w:t>
            </w:r>
            <w:r w:rsidRPr="00F916E0">
              <w:rPr>
                <w:rFonts w:ascii="Arial" w:eastAsia="Arial" w:hAnsi="Arial" w:cs="Arial"/>
                <w:sz w:val="18"/>
                <w:szCs w:val="18"/>
                <w:lang w:val="es-CO"/>
              </w:rPr>
              <w:t>tre</w:t>
            </w:r>
            <w:r w:rsidRPr="00F916E0">
              <w:rPr>
                <w:rFonts w:ascii="Arial" w:eastAsia="Arial" w:hAnsi="Arial" w:cs="Arial"/>
                <w:spacing w:val="1"/>
                <w:sz w:val="18"/>
                <w:szCs w:val="18"/>
                <w:lang w:val="es-CO"/>
              </w:rPr>
              <w:t xml:space="preserve"> o</w:t>
            </w:r>
            <w:r w:rsidRPr="00F916E0">
              <w:rPr>
                <w:rFonts w:ascii="Arial" w:eastAsia="Arial" w:hAnsi="Arial" w:cs="Arial"/>
                <w:sz w:val="18"/>
                <w:szCs w:val="18"/>
                <w:lang w:val="es-CO"/>
              </w:rPr>
              <w:t>t</w:t>
            </w:r>
            <w:r w:rsidRPr="00F916E0">
              <w:rPr>
                <w:rFonts w:ascii="Arial" w:eastAsia="Arial" w:hAnsi="Arial" w:cs="Arial"/>
                <w:spacing w:val="-2"/>
                <w:sz w:val="18"/>
                <w:szCs w:val="18"/>
                <w:lang w:val="es-CO"/>
              </w:rPr>
              <w:t>ro</w:t>
            </w:r>
            <w:r w:rsidRPr="00F916E0">
              <w:rPr>
                <w:rFonts w:ascii="Arial" w:eastAsia="Arial" w:hAnsi="Arial" w:cs="Arial"/>
                <w:spacing w:val="1"/>
                <w:sz w:val="18"/>
                <w:szCs w:val="18"/>
                <w:lang w:val="es-CO"/>
              </w:rPr>
              <w:t>s</w:t>
            </w:r>
            <w:r w:rsidRPr="00F916E0">
              <w:rPr>
                <w:rFonts w:ascii="Arial" w:eastAsia="Arial" w:hAnsi="Arial" w:cs="Arial"/>
                <w:sz w:val="18"/>
                <w:szCs w:val="18"/>
                <w:lang w:val="es-CO"/>
              </w:rPr>
              <w:t xml:space="preserve">, </w:t>
            </w:r>
            <w:r w:rsidRPr="00F916E0">
              <w:rPr>
                <w:rFonts w:ascii="Arial" w:eastAsia="Arial" w:hAnsi="Arial" w:cs="Arial"/>
                <w:spacing w:val="1"/>
                <w:sz w:val="18"/>
                <w:szCs w:val="18"/>
                <w:lang w:val="es-CO"/>
              </w:rPr>
              <w:t>s</w:t>
            </w:r>
            <w:r w:rsidRPr="00F916E0">
              <w:rPr>
                <w:rFonts w:ascii="Arial" w:eastAsia="Arial" w:hAnsi="Arial" w:cs="Arial"/>
                <w:spacing w:val="-2"/>
                <w:sz w:val="18"/>
                <w:szCs w:val="18"/>
                <w:lang w:val="es-CO"/>
              </w:rPr>
              <w:t>e</w:t>
            </w:r>
            <w:r w:rsidRPr="00F916E0">
              <w:rPr>
                <w:rFonts w:ascii="Arial" w:eastAsia="Arial" w:hAnsi="Arial" w:cs="Arial"/>
                <w:spacing w:val="1"/>
                <w:sz w:val="18"/>
                <w:szCs w:val="18"/>
                <w:lang w:val="es-CO"/>
              </w:rPr>
              <w:t>gú</w:t>
            </w:r>
            <w:r w:rsidRPr="00F916E0">
              <w:rPr>
                <w:rFonts w:ascii="Arial" w:eastAsia="Arial" w:hAnsi="Arial" w:cs="Arial"/>
                <w:sz w:val="18"/>
                <w:szCs w:val="18"/>
                <w:lang w:val="es-CO"/>
              </w:rPr>
              <w:t xml:space="preserve">n </w:t>
            </w:r>
            <w:r w:rsidRPr="00F916E0">
              <w:rPr>
                <w:rFonts w:ascii="Arial" w:eastAsia="Arial" w:hAnsi="Arial" w:cs="Arial"/>
                <w:spacing w:val="-2"/>
                <w:sz w:val="18"/>
                <w:szCs w:val="18"/>
                <w:lang w:val="es-CO"/>
              </w:rPr>
              <w:t>e</w:t>
            </w:r>
            <w:r w:rsidRPr="00F916E0">
              <w:rPr>
                <w:rFonts w:ascii="Arial" w:eastAsia="Arial" w:hAnsi="Arial" w:cs="Arial"/>
                <w:sz w:val="18"/>
                <w:szCs w:val="18"/>
                <w:lang w:val="es-CO"/>
              </w:rPr>
              <w:t xml:space="preserve">l </w:t>
            </w:r>
            <w:r w:rsidRPr="00F916E0">
              <w:rPr>
                <w:rFonts w:ascii="Arial" w:eastAsia="Arial" w:hAnsi="Arial" w:cs="Arial"/>
                <w:spacing w:val="1"/>
                <w:sz w:val="18"/>
                <w:szCs w:val="18"/>
                <w:lang w:val="es-CO"/>
              </w:rPr>
              <w:t>obje</w:t>
            </w:r>
            <w:r w:rsidRPr="00F916E0">
              <w:rPr>
                <w:rFonts w:ascii="Arial" w:eastAsia="Arial" w:hAnsi="Arial" w:cs="Arial"/>
                <w:spacing w:val="-2"/>
                <w:sz w:val="18"/>
                <w:szCs w:val="18"/>
                <w:lang w:val="es-CO"/>
              </w:rPr>
              <w:t>t</w:t>
            </w:r>
            <w:r w:rsidRPr="00F916E0">
              <w:rPr>
                <w:rFonts w:ascii="Arial" w:eastAsia="Arial" w:hAnsi="Arial" w:cs="Arial"/>
                <w:sz w:val="18"/>
                <w:szCs w:val="18"/>
                <w:lang w:val="es-CO"/>
              </w:rPr>
              <w:t>o</w:t>
            </w:r>
            <w:r w:rsidRPr="00F916E0">
              <w:rPr>
                <w:rFonts w:ascii="Arial" w:eastAsia="Arial" w:hAnsi="Arial" w:cs="Arial"/>
                <w:spacing w:val="1"/>
                <w:sz w:val="18"/>
                <w:szCs w:val="18"/>
                <w:lang w:val="es-CO"/>
              </w:rPr>
              <w:t xml:space="preserve"> d</w:t>
            </w:r>
            <w:r w:rsidRPr="00F916E0">
              <w:rPr>
                <w:rFonts w:ascii="Arial" w:eastAsia="Arial" w:hAnsi="Arial" w:cs="Arial"/>
                <w:sz w:val="18"/>
                <w:szCs w:val="18"/>
                <w:lang w:val="es-CO"/>
              </w:rPr>
              <w:t>e</w:t>
            </w:r>
            <w:r w:rsidRPr="00F916E0">
              <w:rPr>
                <w:rFonts w:ascii="Arial" w:eastAsia="Arial" w:hAnsi="Arial" w:cs="Arial"/>
                <w:spacing w:val="-1"/>
                <w:sz w:val="18"/>
                <w:szCs w:val="18"/>
                <w:lang w:val="es-CO"/>
              </w:rPr>
              <w:t xml:space="preserve"> </w:t>
            </w:r>
            <w:r w:rsidRPr="00F916E0">
              <w:rPr>
                <w:rFonts w:ascii="Arial" w:eastAsia="Arial" w:hAnsi="Arial" w:cs="Arial"/>
                <w:spacing w:val="1"/>
                <w:sz w:val="18"/>
                <w:szCs w:val="18"/>
                <w:lang w:val="es-CO"/>
              </w:rPr>
              <w:t>l</w:t>
            </w:r>
            <w:r w:rsidRPr="00F916E0">
              <w:rPr>
                <w:rFonts w:ascii="Arial" w:eastAsia="Arial" w:hAnsi="Arial" w:cs="Arial"/>
                <w:sz w:val="18"/>
                <w:szCs w:val="18"/>
                <w:lang w:val="es-CO"/>
              </w:rPr>
              <w:t>a</w:t>
            </w:r>
            <w:r w:rsidRPr="00F916E0">
              <w:rPr>
                <w:rFonts w:ascii="Arial" w:eastAsia="Arial" w:hAnsi="Arial" w:cs="Arial"/>
                <w:spacing w:val="-1"/>
                <w:sz w:val="18"/>
                <w:szCs w:val="18"/>
                <w:lang w:val="es-CO"/>
              </w:rPr>
              <w:t xml:space="preserve"> </w:t>
            </w:r>
            <w:r w:rsidRPr="00F916E0">
              <w:rPr>
                <w:rFonts w:ascii="Arial" w:eastAsia="Arial" w:hAnsi="Arial" w:cs="Arial"/>
                <w:spacing w:val="1"/>
                <w:sz w:val="18"/>
                <w:szCs w:val="18"/>
                <w:lang w:val="es-CO"/>
              </w:rPr>
              <w:t>co</w:t>
            </w:r>
            <w:r w:rsidRPr="00F916E0">
              <w:rPr>
                <w:rFonts w:ascii="Arial" w:eastAsia="Arial" w:hAnsi="Arial" w:cs="Arial"/>
                <w:spacing w:val="-2"/>
                <w:sz w:val="18"/>
                <w:szCs w:val="18"/>
                <w:lang w:val="es-CO"/>
              </w:rPr>
              <w:t>n</w:t>
            </w:r>
            <w:r w:rsidRPr="00F916E0">
              <w:rPr>
                <w:rFonts w:ascii="Arial" w:eastAsia="Arial" w:hAnsi="Arial" w:cs="Arial"/>
                <w:spacing w:val="1"/>
                <w:sz w:val="18"/>
                <w:szCs w:val="18"/>
                <w:lang w:val="es-CO"/>
              </w:rPr>
              <w:t>su</w:t>
            </w:r>
            <w:r w:rsidRPr="00F916E0">
              <w:rPr>
                <w:rFonts w:ascii="Arial" w:eastAsia="Arial" w:hAnsi="Arial" w:cs="Arial"/>
                <w:spacing w:val="-2"/>
                <w:sz w:val="18"/>
                <w:szCs w:val="18"/>
                <w:lang w:val="es-CO"/>
              </w:rPr>
              <w:t>l</w:t>
            </w:r>
            <w:r w:rsidRPr="00F916E0">
              <w:rPr>
                <w:rFonts w:ascii="Arial" w:eastAsia="Arial" w:hAnsi="Arial" w:cs="Arial"/>
                <w:sz w:val="18"/>
                <w:szCs w:val="18"/>
                <w:lang w:val="es-CO"/>
              </w:rPr>
              <w:t>t</w:t>
            </w:r>
            <w:r w:rsidRPr="00F916E0">
              <w:rPr>
                <w:rFonts w:ascii="Arial" w:eastAsia="Arial" w:hAnsi="Arial" w:cs="Arial"/>
                <w:spacing w:val="1"/>
                <w:sz w:val="18"/>
                <w:szCs w:val="18"/>
                <w:lang w:val="es-CO"/>
              </w:rPr>
              <w:t>o</w:t>
            </w:r>
            <w:r w:rsidRPr="00F916E0">
              <w:rPr>
                <w:rFonts w:ascii="Arial" w:eastAsia="Arial" w:hAnsi="Arial" w:cs="Arial"/>
                <w:sz w:val="18"/>
                <w:szCs w:val="18"/>
                <w:lang w:val="es-CO"/>
              </w:rPr>
              <w:t>rí</w:t>
            </w:r>
            <w:r w:rsidRPr="00F916E0">
              <w:rPr>
                <w:rFonts w:ascii="Arial" w:eastAsia="Arial" w:hAnsi="Arial" w:cs="Arial"/>
                <w:spacing w:val="-1"/>
                <w:sz w:val="18"/>
                <w:szCs w:val="18"/>
                <w:lang w:val="es-CO"/>
              </w:rPr>
              <w:t>a</w:t>
            </w:r>
            <w:r w:rsidRPr="00F916E0">
              <w:rPr>
                <w:rFonts w:ascii="Arial" w:eastAsia="Arial" w:hAnsi="Arial" w:cs="Arial"/>
                <w:sz w:val="18"/>
                <w:szCs w:val="18"/>
                <w:lang w:val="es-CO"/>
              </w:rPr>
              <w:t>.</w:t>
            </w:r>
          </w:p>
          <w:p w:rsidR="00C83DAE" w:rsidRPr="00F916E0" w:rsidRDefault="007B1E36">
            <w:pPr>
              <w:spacing w:line="200" w:lineRule="exact"/>
              <w:ind w:left="465" w:right="778"/>
              <w:jc w:val="both"/>
              <w:rPr>
                <w:rFonts w:ascii="Arial" w:eastAsia="Arial" w:hAnsi="Arial" w:cs="Arial"/>
                <w:sz w:val="18"/>
                <w:szCs w:val="18"/>
                <w:lang w:val="es-CO"/>
              </w:rPr>
            </w:pPr>
            <w:r w:rsidRPr="00F916E0">
              <w:rPr>
                <w:rFonts w:ascii="Arial" w:eastAsia="Arial" w:hAnsi="Arial" w:cs="Arial"/>
                <w:spacing w:val="1"/>
                <w:sz w:val="18"/>
                <w:szCs w:val="18"/>
                <w:lang w:val="es-CO"/>
              </w:rPr>
              <w:t>c</w:t>
            </w:r>
            <w:r w:rsidRPr="00F916E0">
              <w:rPr>
                <w:rFonts w:ascii="Arial" w:eastAsia="Arial" w:hAnsi="Arial" w:cs="Arial"/>
                <w:sz w:val="18"/>
                <w:szCs w:val="18"/>
                <w:lang w:val="es-CO"/>
              </w:rPr>
              <w:t xml:space="preserve">)   </w:t>
            </w:r>
            <w:r w:rsidRPr="00F916E0">
              <w:rPr>
                <w:rFonts w:ascii="Arial" w:eastAsia="Arial" w:hAnsi="Arial" w:cs="Arial"/>
                <w:spacing w:val="10"/>
                <w:sz w:val="18"/>
                <w:szCs w:val="18"/>
                <w:lang w:val="es-CO"/>
              </w:rPr>
              <w:t xml:space="preserve"> </w:t>
            </w:r>
            <w:r w:rsidRPr="00F916E0">
              <w:rPr>
                <w:rFonts w:ascii="Arial" w:eastAsia="Arial" w:hAnsi="Arial" w:cs="Arial"/>
                <w:sz w:val="18"/>
                <w:szCs w:val="18"/>
                <w:lang w:val="es-CO"/>
              </w:rPr>
              <w:t>El</w:t>
            </w:r>
            <w:r w:rsidRPr="00F916E0">
              <w:rPr>
                <w:rFonts w:ascii="Arial" w:eastAsia="Arial" w:hAnsi="Arial" w:cs="Arial"/>
                <w:spacing w:val="1"/>
                <w:sz w:val="18"/>
                <w:szCs w:val="18"/>
                <w:lang w:val="es-CO"/>
              </w:rPr>
              <w:t xml:space="preserve"> c</w:t>
            </w:r>
            <w:r w:rsidRPr="00F916E0">
              <w:rPr>
                <w:rFonts w:ascii="Arial" w:eastAsia="Arial" w:hAnsi="Arial" w:cs="Arial"/>
                <w:sz w:val="18"/>
                <w:szCs w:val="18"/>
                <w:lang w:val="es-CO"/>
              </w:rPr>
              <w:t>r</w:t>
            </w:r>
            <w:r w:rsidRPr="00F916E0">
              <w:rPr>
                <w:rFonts w:ascii="Arial" w:eastAsia="Arial" w:hAnsi="Arial" w:cs="Arial"/>
                <w:spacing w:val="-2"/>
                <w:sz w:val="18"/>
                <w:szCs w:val="18"/>
                <w:lang w:val="es-CO"/>
              </w:rPr>
              <w:t>o</w:t>
            </w:r>
            <w:r w:rsidRPr="00F916E0">
              <w:rPr>
                <w:rFonts w:ascii="Arial" w:eastAsia="Arial" w:hAnsi="Arial" w:cs="Arial"/>
                <w:spacing w:val="1"/>
                <w:sz w:val="18"/>
                <w:szCs w:val="18"/>
                <w:lang w:val="es-CO"/>
              </w:rPr>
              <w:t>nog</w:t>
            </w:r>
            <w:r w:rsidRPr="00F916E0">
              <w:rPr>
                <w:rFonts w:ascii="Arial" w:eastAsia="Arial" w:hAnsi="Arial" w:cs="Arial"/>
                <w:sz w:val="18"/>
                <w:szCs w:val="18"/>
                <w:lang w:val="es-CO"/>
              </w:rPr>
              <w:t>r</w:t>
            </w:r>
            <w:r w:rsidRPr="00F916E0">
              <w:rPr>
                <w:rFonts w:ascii="Arial" w:eastAsia="Arial" w:hAnsi="Arial" w:cs="Arial"/>
                <w:spacing w:val="-2"/>
                <w:sz w:val="18"/>
                <w:szCs w:val="18"/>
                <w:lang w:val="es-CO"/>
              </w:rPr>
              <w:t>a</w:t>
            </w:r>
            <w:r w:rsidRPr="00F916E0">
              <w:rPr>
                <w:rFonts w:ascii="Arial" w:eastAsia="Arial" w:hAnsi="Arial" w:cs="Arial"/>
                <w:spacing w:val="1"/>
                <w:sz w:val="18"/>
                <w:szCs w:val="18"/>
                <w:lang w:val="es-CO"/>
              </w:rPr>
              <w:t>m</w:t>
            </w:r>
            <w:r w:rsidRPr="00F916E0">
              <w:rPr>
                <w:rFonts w:ascii="Arial" w:eastAsia="Arial" w:hAnsi="Arial" w:cs="Arial"/>
                <w:sz w:val="18"/>
                <w:szCs w:val="18"/>
                <w:lang w:val="es-CO"/>
              </w:rPr>
              <w:t>a</w:t>
            </w:r>
            <w:r w:rsidRPr="00F916E0">
              <w:rPr>
                <w:rFonts w:ascii="Arial" w:eastAsia="Arial" w:hAnsi="Arial" w:cs="Arial"/>
                <w:spacing w:val="-1"/>
                <w:sz w:val="18"/>
                <w:szCs w:val="18"/>
                <w:lang w:val="es-CO"/>
              </w:rPr>
              <w:t xml:space="preserve"> </w:t>
            </w:r>
            <w:r w:rsidRPr="00F916E0">
              <w:rPr>
                <w:rFonts w:ascii="Arial" w:eastAsia="Arial" w:hAnsi="Arial" w:cs="Arial"/>
                <w:spacing w:val="1"/>
                <w:sz w:val="18"/>
                <w:szCs w:val="18"/>
                <w:lang w:val="es-CO"/>
              </w:rPr>
              <w:t>d</w:t>
            </w:r>
            <w:r w:rsidRPr="00F916E0">
              <w:rPr>
                <w:rFonts w:ascii="Arial" w:eastAsia="Arial" w:hAnsi="Arial" w:cs="Arial"/>
                <w:sz w:val="18"/>
                <w:szCs w:val="18"/>
                <w:lang w:val="es-CO"/>
              </w:rPr>
              <w:t>e</w:t>
            </w:r>
            <w:r w:rsidRPr="00F916E0">
              <w:rPr>
                <w:rFonts w:ascii="Arial" w:eastAsia="Arial" w:hAnsi="Arial" w:cs="Arial"/>
                <w:spacing w:val="1"/>
                <w:sz w:val="18"/>
                <w:szCs w:val="18"/>
                <w:lang w:val="es-CO"/>
              </w:rPr>
              <w:t xml:space="preserve"> </w:t>
            </w:r>
            <w:r w:rsidRPr="00F916E0">
              <w:rPr>
                <w:rFonts w:ascii="Arial" w:eastAsia="Arial" w:hAnsi="Arial" w:cs="Arial"/>
                <w:spacing w:val="-1"/>
                <w:sz w:val="18"/>
                <w:szCs w:val="18"/>
                <w:lang w:val="es-CO"/>
              </w:rPr>
              <w:t>l</w:t>
            </w:r>
            <w:r w:rsidRPr="00F916E0">
              <w:rPr>
                <w:rFonts w:ascii="Arial" w:eastAsia="Arial" w:hAnsi="Arial" w:cs="Arial"/>
                <w:sz w:val="18"/>
                <w:szCs w:val="18"/>
                <w:lang w:val="es-CO"/>
              </w:rPr>
              <w:t>a</w:t>
            </w:r>
            <w:r w:rsidRPr="00F916E0">
              <w:rPr>
                <w:rFonts w:ascii="Arial" w:eastAsia="Arial" w:hAnsi="Arial" w:cs="Arial"/>
                <w:spacing w:val="1"/>
                <w:sz w:val="18"/>
                <w:szCs w:val="18"/>
                <w:lang w:val="es-CO"/>
              </w:rPr>
              <w:t xml:space="preserve"> </w:t>
            </w:r>
            <w:r w:rsidRPr="00F916E0">
              <w:rPr>
                <w:rFonts w:ascii="Arial" w:eastAsia="Arial" w:hAnsi="Arial" w:cs="Arial"/>
                <w:spacing w:val="-1"/>
                <w:sz w:val="18"/>
                <w:szCs w:val="18"/>
                <w:lang w:val="es-CO"/>
              </w:rPr>
              <w:t>e</w:t>
            </w:r>
            <w:r w:rsidRPr="00F916E0">
              <w:rPr>
                <w:rFonts w:ascii="Arial" w:eastAsia="Arial" w:hAnsi="Arial" w:cs="Arial"/>
                <w:spacing w:val="1"/>
                <w:sz w:val="18"/>
                <w:szCs w:val="18"/>
                <w:lang w:val="es-CO"/>
              </w:rPr>
              <w:t>je</w:t>
            </w:r>
            <w:r w:rsidRPr="00F916E0">
              <w:rPr>
                <w:rFonts w:ascii="Arial" w:eastAsia="Arial" w:hAnsi="Arial" w:cs="Arial"/>
                <w:spacing w:val="-1"/>
                <w:sz w:val="18"/>
                <w:szCs w:val="18"/>
                <w:lang w:val="es-CO"/>
              </w:rPr>
              <w:t>c</w:t>
            </w:r>
            <w:r w:rsidRPr="00F916E0">
              <w:rPr>
                <w:rFonts w:ascii="Arial" w:eastAsia="Arial" w:hAnsi="Arial" w:cs="Arial"/>
                <w:spacing w:val="1"/>
                <w:sz w:val="18"/>
                <w:szCs w:val="18"/>
                <w:lang w:val="es-CO"/>
              </w:rPr>
              <w:t>uc</w:t>
            </w:r>
            <w:r w:rsidRPr="00F916E0">
              <w:rPr>
                <w:rFonts w:ascii="Arial" w:eastAsia="Arial" w:hAnsi="Arial" w:cs="Arial"/>
                <w:spacing w:val="-2"/>
                <w:sz w:val="18"/>
                <w:szCs w:val="18"/>
                <w:lang w:val="es-CO"/>
              </w:rPr>
              <w:t>i</w:t>
            </w:r>
            <w:r w:rsidRPr="00F916E0">
              <w:rPr>
                <w:rFonts w:ascii="Arial" w:eastAsia="Arial" w:hAnsi="Arial" w:cs="Arial"/>
                <w:spacing w:val="1"/>
                <w:sz w:val="18"/>
                <w:szCs w:val="18"/>
                <w:lang w:val="es-CO"/>
              </w:rPr>
              <w:t>ó</w:t>
            </w:r>
            <w:r w:rsidRPr="00F916E0">
              <w:rPr>
                <w:rFonts w:ascii="Arial" w:eastAsia="Arial" w:hAnsi="Arial" w:cs="Arial"/>
                <w:sz w:val="18"/>
                <w:szCs w:val="18"/>
                <w:lang w:val="es-CO"/>
              </w:rPr>
              <w:t>n</w:t>
            </w:r>
            <w:r w:rsidRPr="00F916E0">
              <w:rPr>
                <w:rFonts w:ascii="Arial" w:eastAsia="Arial" w:hAnsi="Arial" w:cs="Arial"/>
                <w:spacing w:val="-1"/>
                <w:sz w:val="18"/>
                <w:szCs w:val="18"/>
                <w:lang w:val="es-CO"/>
              </w:rPr>
              <w:t xml:space="preserve"> </w:t>
            </w:r>
            <w:r w:rsidRPr="00F916E0">
              <w:rPr>
                <w:rFonts w:ascii="Arial" w:eastAsia="Arial" w:hAnsi="Arial" w:cs="Arial"/>
                <w:spacing w:val="1"/>
                <w:sz w:val="18"/>
                <w:szCs w:val="18"/>
                <w:lang w:val="es-CO"/>
              </w:rPr>
              <w:t>de</w:t>
            </w:r>
            <w:r w:rsidRPr="00F916E0">
              <w:rPr>
                <w:rFonts w:ascii="Arial" w:eastAsia="Arial" w:hAnsi="Arial" w:cs="Arial"/>
                <w:sz w:val="18"/>
                <w:szCs w:val="18"/>
                <w:lang w:val="es-CO"/>
              </w:rPr>
              <w:t>l</w:t>
            </w:r>
            <w:r w:rsidRPr="00F916E0">
              <w:rPr>
                <w:rFonts w:ascii="Arial" w:eastAsia="Arial" w:hAnsi="Arial" w:cs="Arial"/>
                <w:spacing w:val="-1"/>
                <w:sz w:val="18"/>
                <w:szCs w:val="18"/>
                <w:lang w:val="es-CO"/>
              </w:rPr>
              <w:t xml:space="preserve"> </w:t>
            </w:r>
            <w:r w:rsidRPr="00F916E0">
              <w:rPr>
                <w:rFonts w:ascii="Arial" w:eastAsia="Arial" w:hAnsi="Arial" w:cs="Arial"/>
                <w:spacing w:val="1"/>
                <w:sz w:val="18"/>
                <w:szCs w:val="18"/>
                <w:lang w:val="es-CO"/>
              </w:rPr>
              <w:t>con</w:t>
            </w:r>
            <w:r w:rsidRPr="00F916E0">
              <w:rPr>
                <w:rFonts w:ascii="Arial" w:eastAsia="Arial" w:hAnsi="Arial" w:cs="Arial"/>
                <w:sz w:val="18"/>
                <w:szCs w:val="18"/>
                <w:lang w:val="es-CO"/>
              </w:rPr>
              <w:t>t</w:t>
            </w:r>
            <w:r w:rsidRPr="00F916E0">
              <w:rPr>
                <w:rFonts w:ascii="Arial" w:eastAsia="Arial" w:hAnsi="Arial" w:cs="Arial"/>
                <w:spacing w:val="-2"/>
                <w:sz w:val="18"/>
                <w:szCs w:val="18"/>
                <w:lang w:val="es-CO"/>
              </w:rPr>
              <w:t>r</w:t>
            </w:r>
            <w:r w:rsidRPr="00F916E0">
              <w:rPr>
                <w:rFonts w:ascii="Arial" w:eastAsia="Arial" w:hAnsi="Arial" w:cs="Arial"/>
                <w:spacing w:val="1"/>
                <w:sz w:val="18"/>
                <w:szCs w:val="18"/>
                <w:lang w:val="es-CO"/>
              </w:rPr>
              <w:t>a</w:t>
            </w:r>
            <w:r w:rsidRPr="00F916E0">
              <w:rPr>
                <w:rFonts w:ascii="Arial" w:eastAsia="Arial" w:hAnsi="Arial" w:cs="Arial"/>
                <w:sz w:val="18"/>
                <w:szCs w:val="18"/>
                <w:lang w:val="es-CO"/>
              </w:rPr>
              <w:t>to</w:t>
            </w:r>
            <w:r w:rsidRPr="00F916E0">
              <w:rPr>
                <w:rFonts w:ascii="Arial" w:eastAsia="Arial" w:hAnsi="Arial" w:cs="Arial"/>
                <w:spacing w:val="-1"/>
                <w:sz w:val="18"/>
                <w:szCs w:val="18"/>
                <w:lang w:val="es-CO"/>
              </w:rPr>
              <w:t xml:space="preserve"> </w:t>
            </w:r>
            <w:r w:rsidRPr="00F916E0">
              <w:rPr>
                <w:rFonts w:ascii="Arial" w:eastAsia="Arial" w:hAnsi="Arial" w:cs="Arial"/>
                <w:spacing w:val="1"/>
                <w:sz w:val="18"/>
                <w:szCs w:val="18"/>
                <w:lang w:val="es-CO"/>
              </w:rPr>
              <w:t>d</w:t>
            </w:r>
            <w:r w:rsidRPr="00F916E0">
              <w:rPr>
                <w:rFonts w:ascii="Arial" w:eastAsia="Arial" w:hAnsi="Arial" w:cs="Arial"/>
                <w:sz w:val="18"/>
                <w:szCs w:val="18"/>
                <w:lang w:val="es-CO"/>
              </w:rPr>
              <w:t>e</w:t>
            </w:r>
            <w:r w:rsidRPr="00F916E0">
              <w:rPr>
                <w:rFonts w:ascii="Arial" w:eastAsia="Arial" w:hAnsi="Arial" w:cs="Arial"/>
                <w:spacing w:val="-1"/>
                <w:sz w:val="18"/>
                <w:szCs w:val="18"/>
                <w:lang w:val="es-CO"/>
              </w:rPr>
              <w:t xml:space="preserve"> </w:t>
            </w:r>
            <w:r w:rsidRPr="00F916E0">
              <w:rPr>
                <w:rFonts w:ascii="Arial" w:eastAsia="Arial" w:hAnsi="Arial" w:cs="Arial"/>
                <w:spacing w:val="1"/>
                <w:sz w:val="18"/>
                <w:szCs w:val="18"/>
                <w:lang w:val="es-CO"/>
              </w:rPr>
              <w:t>co</w:t>
            </w:r>
            <w:r w:rsidRPr="00F916E0">
              <w:rPr>
                <w:rFonts w:ascii="Arial" w:eastAsia="Arial" w:hAnsi="Arial" w:cs="Arial"/>
                <w:spacing w:val="-2"/>
                <w:sz w:val="18"/>
                <w:szCs w:val="18"/>
                <w:lang w:val="es-CO"/>
              </w:rPr>
              <w:t>n</w:t>
            </w:r>
            <w:r w:rsidRPr="00F916E0">
              <w:rPr>
                <w:rFonts w:ascii="Arial" w:eastAsia="Arial" w:hAnsi="Arial" w:cs="Arial"/>
                <w:spacing w:val="1"/>
                <w:sz w:val="18"/>
                <w:szCs w:val="18"/>
                <w:lang w:val="es-CO"/>
              </w:rPr>
              <w:t>sul</w:t>
            </w:r>
            <w:r w:rsidRPr="00F916E0">
              <w:rPr>
                <w:rFonts w:ascii="Arial" w:eastAsia="Arial" w:hAnsi="Arial" w:cs="Arial"/>
                <w:spacing w:val="-2"/>
                <w:sz w:val="18"/>
                <w:szCs w:val="18"/>
                <w:lang w:val="es-CO"/>
              </w:rPr>
              <w:t>t</w:t>
            </w:r>
            <w:r w:rsidRPr="00F916E0">
              <w:rPr>
                <w:rFonts w:ascii="Arial" w:eastAsia="Arial" w:hAnsi="Arial" w:cs="Arial"/>
                <w:spacing w:val="1"/>
                <w:sz w:val="18"/>
                <w:szCs w:val="18"/>
                <w:lang w:val="es-CO"/>
              </w:rPr>
              <w:t>o</w:t>
            </w:r>
            <w:r w:rsidRPr="00F916E0">
              <w:rPr>
                <w:rFonts w:ascii="Arial" w:eastAsia="Arial" w:hAnsi="Arial" w:cs="Arial"/>
                <w:sz w:val="18"/>
                <w:szCs w:val="18"/>
                <w:lang w:val="es-CO"/>
              </w:rPr>
              <w:t>rí</w:t>
            </w:r>
            <w:r w:rsidRPr="00F916E0">
              <w:rPr>
                <w:rFonts w:ascii="Arial" w:eastAsia="Arial" w:hAnsi="Arial" w:cs="Arial"/>
                <w:spacing w:val="1"/>
                <w:sz w:val="18"/>
                <w:szCs w:val="18"/>
                <w:lang w:val="es-CO"/>
              </w:rPr>
              <w:t>a</w:t>
            </w:r>
            <w:r w:rsidRPr="00F916E0">
              <w:rPr>
                <w:rFonts w:ascii="Arial" w:eastAsia="Arial" w:hAnsi="Arial" w:cs="Arial"/>
                <w:sz w:val="18"/>
                <w:szCs w:val="18"/>
                <w:lang w:val="es-CO"/>
              </w:rPr>
              <w:t>.</w:t>
            </w:r>
          </w:p>
          <w:p w:rsidR="00C83DAE" w:rsidRPr="00F916E0" w:rsidRDefault="007B1E36">
            <w:pPr>
              <w:spacing w:before="3" w:line="200" w:lineRule="exact"/>
              <w:ind w:left="825" w:right="71" w:hanging="361"/>
              <w:jc w:val="both"/>
              <w:rPr>
                <w:rFonts w:ascii="Arial" w:eastAsia="Arial" w:hAnsi="Arial" w:cs="Arial"/>
                <w:sz w:val="18"/>
                <w:szCs w:val="18"/>
                <w:lang w:val="es-CO"/>
              </w:rPr>
            </w:pPr>
            <w:r w:rsidRPr="00F916E0">
              <w:rPr>
                <w:rFonts w:ascii="Arial" w:eastAsia="Arial" w:hAnsi="Arial" w:cs="Arial"/>
                <w:spacing w:val="1"/>
                <w:sz w:val="18"/>
                <w:szCs w:val="18"/>
                <w:lang w:val="es-CO"/>
              </w:rPr>
              <w:t>d</w:t>
            </w:r>
            <w:r w:rsidRPr="00F916E0">
              <w:rPr>
                <w:rFonts w:ascii="Arial" w:eastAsia="Arial" w:hAnsi="Arial" w:cs="Arial"/>
                <w:sz w:val="18"/>
                <w:szCs w:val="18"/>
                <w:lang w:val="es-CO"/>
              </w:rPr>
              <w:t xml:space="preserve">)    El </w:t>
            </w:r>
            <w:r w:rsidRPr="00F916E0">
              <w:rPr>
                <w:rFonts w:ascii="Arial" w:eastAsia="Arial" w:hAnsi="Arial" w:cs="Arial"/>
                <w:spacing w:val="26"/>
                <w:sz w:val="18"/>
                <w:szCs w:val="18"/>
                <w:lang w:val="es-CO"/>
              </w:rPr>
              <w:t xml:space="preserve"> </w:t>
            </w:r>
            <w:r w:rsidRPr="00F916E0">
              <w:rPr>
                <w:rFonts w:ascii="Arial" w:eastAsia="Arial" w:hAnsi="Arial" w:cs="Arial"/>
                <w:spacing w:val="1"/>
                <w:sz w:val="18"/>
                <w:szCs w:val="18"/>
                <w:lang w:val="es-CO"/>
              </w:rPr>
              <w:t>l</w:t>
            </w:r>
            <w:r w:rsidRPr="00F916E0">
              <w:rPr>
                <w:rFonts w:ascii="Arial" w:eastAsia="Arial" w:hAnsi="Arial" w:cs="Arial"/>
                <w:spacing w:val="-2"/>
                <w:sz w:val="18"/>
                <w:szCs w:val="18"/>
                <w:lang w:val="es-CO"/>
              </w:rPr>
              <w:t>i</w:t>
            </w:r>
            <w:r w:rsidRPr="00F916E0">
              <w:rPr>
                <w:rFonts w:ascii="Arial" w:eastAsia="Arial" w:hAnsi="Arial" w:cs="Arial"/>
                <w:spacing w:val="1"/>
                <w:sz w:val="18"/>
                <w:szCs w:val="18"/>
                <w:lang w:val="es-CO"/>
              </w:rPr>
              <w:t>s</w:t>
            </w:r>
            <w:r w:rsidRPr="00F916E0">
              <w:rPr>
                <w:rFonts w:ascii="Arial" w:eastAsia="Arial" w:hAnsi="Arial" w:cs="Arial"/>
                <w:sz w:val="18"/>
                <w:szCs w:val="18"/>
                <w:lang w:val="es-CO"/>
              </w:rPr>
              <w:t>t</w:t>
            </w:r>
            <w:r w:rsidRPr="00F916E0">
              <w:rPr>
                <w:rFonts w:ascii="Arial" w:eastAsia="Arial" w:hAnsi="Arial" w:cs="Arial"/>
                <w:spacing w:val="1"/>
                <w:sz w:val="18"/>
                <w:szCs w:val="18"/>
                <w:lang w:val="es-CO"/>
              </w:rPr>
              <w:t>a</w:t>
            </w:r>
            <w:r w:rsidRPr="00F916E0">
              <w:rPr>
                <w:rFonts w:ascii="Arial" w:eastAsia="Arial" w:hAnsi="Arial" w:cs="Arial"/>
                <w:spacing w:val="-2"/>
                <w:sz w:val="18"/>
                <w:szCs w:val="18"/>
                <w:lang w:val="es-CO"/>
              </w:rPr>
              <w:t>d</w:t>
            </w:r>
            <w:r w:rsidRPr="00F916E0">
              <w:rPr>
                <w:rFonts w:ascii="Arial" w:eastAsia="Arial" w:hAnsi="Arial" w:cs="Arial"/>
                <w:sz w:val="18"/>
                <w:szCs w:val="18"/>
                <w:lang w:val="es-CO"/>
              </w:rPr>
              <w:t xml:space="preserve">o </w:t>
            </w:r>
            <w:r w:rsidRPr="00F916E0">
              <w:rPr>
                <w:rFonts w:ascii="Arial" w:eastAsia="Arial" w:hAnsi="Arial" w:cs="Arial"/>
                <w:spacing w:val="26"/>
                <w:sz w:val="18"/>
                <w:szCs w:val="18"/>
                <w:lang w:val="es-CO"/>
              </w:rPr>
              <w:t xml:space="preserve"> </w:t>
            </w:r>
            <w:r w:rsidRPr="00F916E0">
              <w:rPr>
                <w:rFonts w:ascii="Arial" w:eastAsia="Arial" w:hAnsi="Arial" w:cs="Arial"/>
                <w:sz w:val="18"/>
                <w:szCs w:val="18"/>
                <w:lang w:val="es-CO"/>
              </w:rPr>
              <w:t xml:space="preserve">y </w:t>
            </w:r>
            <w:r w:rsidRPr="00F916E0">
              <w:rPr>
                <w:rFonts w:ascii="Arial" w:eastAsia="Arial" w:hAnsi="Arial" w:cs="Arial"/>
                <w:spacing w:val="24"/>
                <w:sz w:val="18"/>
                <w:szCs w:val="18"/>
                <w:lang w:val="es-CO"/>
              </w:rPr>
              <w:t xml:space="preserve"> </w:t>
            </w:r>
            <w:r w:rsidRPr="00F916E0">
              <w:rPr>
                <w:rFonts w:ascii="Arial" w:eastAsia="Arial" w:hAnsi="Arial" w:cs="Arial"/>
                <w:spacing w:val="1"/>
                <w:sz w:val="18"/>
                <w:szCs w:val="18"/>
                <w:lang w:val="es-CO"/>
              </w:rPr>
              <w:t>ub</w:t>
            </w:r>
            <w:r w:rsidRPr="00F916E0">
              <w:rPr>
                <w:rFonts w:ascii="Arial" w:eastAsia="Arial" w:hAnsi="Arial" w:cs="Arial"/>
                <w:spacing w:val="-2"/>
                <w:sz w:val="18"/>
                <w:szCs w:val="18"/>
                <w:lang w:val="es-CO"/>
              </w:rPr>
              <w:t>i</w:t>
            </w:r>
            <w:r w:rsidRPr="00F916E0">
              <w:rPr>
                <w:rFonts w:ascii="Arial" w:eastAsia="Arial" w:hAnsi="Arial" w:cs="Arial"/>
                <w:spacing w:val="1"/>
                <w:sz w:val="18"/>
                <w:szCs w:val="18"/>
                <w:lang w:val="es-CO"/>
              </w:rPr>
              <w:t>ca</w:t>
            </w:r>
            <w:r w:rsidRPr="00F916E0">
              <w:rPr>
                <w:rFonts w:ascii="Arial" w:eastAsia="Arial" w:hAnsi="Arial" w:cs="Arial"/>
                <w:spacing w:val="-1"/>
                <w:sz w:val="18"/>
                <w:szCs w:val="18"/>
                <w:lang w:val="es-CO"/>
              </w:rPr>
              <w:t>c</w:t>
            </w:r>
            <w:r w:rsidRPr="00F916E0">
              <w:rPr>
                <w:rFonts w:ascii="Arial" w:eastAsia="Arial" w:hAnsi="Arial" w:cs="Arial"/>
                <w:spacing w:val="1"/>
                <w:sz w:val="18"/>
                <w:szCs w:val="18"/>
                <w:lang w:val="es-CO"/>
              </w:rPr>
              <w:t>ió</w:t>
            </w:r>
            <w:r w:rsidRPr="00F916E0">
              <w:rPr>
                <w:rFonts w:ascii="Arial" w:eastAsia="Arial" w:hAnsi="Arial" w:cs="Arial"/>
                <w:sz w:val="18"/>
                <w:szCs w:val="18"/>
                <w:lang w:val="es-CO"/>
              </w:rPr>
              <w:t xml:space="preserve">n </w:t>
            </w:r>
            <w:r w:rsidRPr="00F916E0">
              <w:rPr>
                <w:rFonts w:ascii="Arial" w:eastAsia="Arial" w:hAnsi="Arial" w:cs="Arial"/>
                <w:spacing w:val="23"/>
                <w:sz w:val="18"/>
                <w:szCs w:val="18"/>
                <w:lang w:val="es-CO"/>
              </w:rPr>
              <w:t xml:space="preserve"> </w:t>
            </w:r>
            <w:r w:rsidRPr="00F916E0">
              <w:rPr>
                <w:rFonts w:ascii="Arial" w:eastAsia="Arial" w:hAnsi="Arial" w:cs="Arial"/>
                <w:spacing w:val="1"/>
                <w:sz w:val="18"/>
                <w:szCs w:val="18"/>
                <w:lang w:val="es-CO"/>
              </w:rPr>
              <w:t>d</w:t>
            </w:r>
            <w:r w:rsidRPr="00F916E0">
              <w:rPr>
                <w:rFonts w:ascii="Arial" w:eastAsia="Arial" w:hAnsi="Arial" w:cs="Arial"/>
                <w:sz w:val="18"/>
                <w:szCs w:val="18"/>
                <w:lang w:val="es-CO"/>
              </w:rPr>
              <w:t xml:space="preserve">e </w:t>
            </w:r>
            <w:r w:rsidRPr="00F916E0">
              <w:rPr>
                <w:rFonts w:ascii="Arial" w:eastAsia="Arial" w:hAnsi="Arial" w:cs="Arial"/>
                <w:spacing w:val="26"/>
                <w:sz w:val="18"/>
                <w:szCs w:val="18"/>
                <w:lang w:val="es-CO"/>
              </w:rPr>
              <w:t xml:space="preserve"> </w:t>
            </w:r>
            <w:r w:rsidRPr="00F916E0">
              <w:rPr>
                <w:rFonts w:ascii="Arial" w:eastAsia="Arial" w:hAnsi="Arial" w:cs="Arial"/>
                <w:spacing w:val="2"/>
                <w:sz w:val="18"/>
                <w:szCs w:val="18"/>
                <w:lang w:val="es-CO"/>
              </w:rPr>
              <w:t>l</w:t>
            </w:r>
            <w:r w:rsidRPr="00F916E0">
              <w:rPr>
                <w:rFonts w:ascii="Arial" w:eastAsia="Arial" w:hAnsi="Arial" w:cs="Arial"/>
                <w:sz w:val="18"/>
                <w:szCs w:val="18"/>
                <w:lang w:val="es-CO"/>
              </w:rPr>
              <w:t xml:space="preserve">a </w:t>
            </w:r>
            <w:r w:rsidRPr="00F916E0">
              <w:rPr>
                <w:rFonts w:ascii="Arial" w:eastAsia="Arial" w:hAnsi="Arial" w:cs="Arial"/>
                <w:spacing w:val="26"/>
                <w:sz w:val="18"/>
                <w:szCs w:val="18"/>
                <w:lang w:val="es-CO"/>
              </w:rPr>
              <w:t xml:space="preserve"> </w:t>
            </w:r>
            <w:r w:rsidRPr="00F916E0">
              <w:rPr>
                <w:rFonts w:ascii="Arial" w:eastAsia="Arial" w:hAnsi="Arial" w:cs="Arial"/>
                <w:spacing w:val="1"/>
                <w:sz w:val="18"/>
                <w:szCs w:val="18"/>
                <w:lang w:val="es-CO"/>
              </w:rPr>
              <w:t>in</w:t>
            </w:r>
            <w:r w:rsidRPr="00F916E0">
              <w:rPr>
                <w:rFonts w:ascii="Arial" w:eastAsia="Arial" w:hAnsi="Arial" w:cs="Arial"/>
                <w:sz w:val="18"/>
                <w:szCs w:val="18"/>
                <w:lang w:val="es-CO"/>
              </w:rPr>
              <w:t>f</w:t>
            </w:r>
            <w:r w:rsidRPr="00F916E0">
              <w:rPr>
                <w:rFonts w:ascii="Arial" w:eastAsia="Arial" w:hAnsi="Arial" w:cs="Arial"/>
                <w:spacing w:val="1"/>
                <w:sz w:val="18"/>
                <w:szCs w:val="18"/>
                <w:lang w:val="es-CO"/>
              </w:rPr>
              <w:t>o</w:t>
            </w:r>
            <w:r w:rsidRPr="00F916E0">
              <w:rPr>
                <w:rFonts w:ascii="Arial" w:eastAsia="Arial" w:hAnsi="Arial" w:cs="Arial"/>
                <w:spacing w:val="-2"/>
                <w:sz w:val="18"/>
                <w:szCs w:val="18"/>
                <w:lang w:val="es-CO"/>
              </w:rPr>
              <w:t>r</w:t>
            </w:r>
            <w:r w:rsidRPr="00F916E0">
              <w:rPr>
                <w:rFonts w:ascii="Arial" w:eastAsia="Arial" w:hAnsi="Arial" w:cs="Arial"/>
                <w:spacing w:val="1"/>
                <w:sz w:val="18"/>
                <w:szCs w:val="18"/>
                <w:lang w:val="es-CO"/>
              </w:rPr>
              <w:t>m</w:t>
            </w:r>
            <w:r w:rsidRPr="00F916E0">
              <w:rPr>
                <w:rFonts w:ascii="Arial" w:eastAsia="Arial" w:hAnsi="Arial" w:cs="Arial"/>
                <w:spacing w:val="-2"/>
                <w:sz w:val="18"/>
                <w:szCs w:val="18"/>
                <w:lang w:val="es-CO"/>
              </w:rPr>
              <w:t>a</w:t>
            </w:r>
            <w:r w:rsidRPr="00F916E0">
              <w:rPr>
                <w:rFonts w:ascii="Arial" w:eastAsia="Arial" w:hAnsi="Arial" w:cs="Arial"/>
                <w:spacing w:val="1"/>
                <w:sz w:val="18"/>
                <w:szCs w:val="18"/>
                <w:lang w:val="es-CO"/>
              </w:rPr>
              <w:t>ci</w:t>
            </w:r>
            <w:r w:rsidRPr="00F916E0">
              <w:rPr>
                <w:rFonts w:ascii="Arial" w:eastAsia="Arial" w:hAnsi="Arial" w:cs="Arial"/>
                <w:spacing w:val="-2"/>
                <w:sz w:val="18"/>
                <w:szCs w:val="18"/>
                <w:lang w:val="es-CO"/>
              </w:rPr>
              <w:t>ó</w:t>
            </w:r>
            <w:r w:rsidRPr="00F916E0">
              <w:rPr>
                <w:rFonts w:ascii="Arial" w:eastAsia="Arial" w:hAnsi="Arial" w:cs="Arial"/>
                <w:sz w:val="18"/>
                <w:szCs w:val="18"/>
                <w:lang w:val="es-CO"/>
              </w:rPr>
              <w:t xml:space="preserve">n </w:t>
            </w:r>
            <w:r w:rsidRPr="00F916E0">
              <w:rPr>
                <w:rFonts w:ascii="Arial" w:eastAsia="Arial" w:hAnsi="Arial" w:cs="Arial"/>
                <w:spacing w:val="26"/>
                <w:sz w:val="18"/>
                <w:szCs w:val="18"/>
                <w:lang w:val="es-CO"/>
              </w:rPr>
              <w:t xml:space="preserve"> </w:t>
            </w:r>
            <w:r w:rsidRPr="00F916E0">
              <w:rPr>
                <w:rFonts w:ascii="Arial" w:eastAsia="Arial" w:hAnsi="Arial" w:cs="Arial"/>
                <w:spacing w:val="1"/>
                <w:sz w:val="18"/>
                <w:szCs w:val="18"/>
                <w:lang w:val="es-CO"/>
              </w:rPr>
              <w:t>d</w:t>
            </w:r>
            <w:r w:rsidRPr="00F916E0">
              <w:rPr>
                <w:rFonts w:ascii="Arial" w:eastAsia="Arial" w:hAnsi="Arial" w:cs="Arial"/>
                <w:spacing w:val="-2"/>
                <w:sz w:val="18"/>
                <w:szCs w:val="18"/>
                <w:lang w:val="es-CO"/>
              </w:rPr>
              <w:t>i</w:t>
            </w:r>
            <w:r w:rsidRPr="00F916E0">
              <w:rPr>
                <w:rFonts w:ascii="Arial" w:eastAsia="Arial" w:hAnsi="Arial" w:cs="Arial"/>
                <w:spacing w:val="1"/>
                <w:sz w:val="18"/>
                <w:szCs w:val="18"/>
                <w:lang w:val="es-CO"/>
              </w:rPr>
              <w:t>sp</w:t>
            </w:r>
            <w:r w:rsidRPr="00F916E0">
              <w:rPr>
                <w:rFonts w:ascii="Arial" w:eastAsia="Arial" w:hAnsi="Arial" w:cs="Arial"/>
                <w:spacing w:val="-2"/>
                <w:sz w:val="18"/>
                <w:szCs w:val="18"/>
                <w:lang w:val="es-CO"/>
              </w:rPr>
              <w:t>o</w:t>
            </w:r>
            <w:r w:rsidRPr="00F916E0">
              <w:rPr>
                <w:rFonts w:ascii="Arial" w:eastAsia="Arial" w:hAnsi="Arial" w:cs="Arial"/>
                <w:spacing w:val="1"/>
                <w:sz w:val="18"/>
                <w:szCs w:val="18"/>
                <w:lang w:val="es-CO"/>
              </w:rPr>
              <w:t>ni</w:t>
            </w:r>
            <w:r w:rsidRPr="00F916E0">
              <w:rPr>
                <w:rFonts w:ascii="Arial" w:eastAsia="Arial" w:hAnsi="Arial" w:cs="Arial"/>
                <w:spacing w:val="-2"/>
                <w:sz w:val="18"/>
                <w:szCs w:val="18"/>
                <w:lang w:val="es-CO"/>
              </w:rPr>
              <w:t>b</w:t>
            </w:r>
            <w:r w:rsidRPr="00F916E0">
              <w:rPr>
                <w:rFonts w:ascii="Arial" w:eastAsia="Arial" w:hAnsi="Arial" w:cs="Arial"/>
                <w:spacing w:val="1"/>
                <w:sz w:val="18"/>
                <w:szCs w:val="18"/>
                <w:lang w:val="es-CO"/>
              </w:rPr>
              <w:t>l</w:t>
            </w:r>
            <w:r w:rsidRPr="00F916E0">
              <w:rPr>
                <w:rFonts w:ascii="Arial" w:eastAsia="Arial" w:hAnsi="Arial" w:cs="Arial"/>
                <w:sz w:val="18"/>
                <w:szCs w:val="18"/>
                <w:lang w:val="es-CO"/>
              </w:rPr>
              <w:t xml:space="preserve">e </w:t>
            </w:r>
            <w:r w:rsidRPr="00F916E0">
              <w:rPr>
                <w:rFonts w:ascii="Arial" w:eastAsia="Arial" w:hAnsi="Arial" w:cs="Arial"/>
                <w:spacing w:val="26"/>
                <w:sz w:val="18"/>
                <w:szCs w:val="18"/>
                <w:lang w:val="es-CO"/>
              </w:rPr>
              <w:t xml:space="preserve"> </w:t>
            </w:r>
            <w:r w:rsidRPr="00F916E0">
              <w:rPr>
                <w:rFonts w:ascii="Arial" w:eastAsia="Arial" w:hAnsi="Arial" w:cs="Arial"/>
                <w:spacing w:val="-2"/>
                <w:sz w:val="18"/>
                <w:szCs w:val="18"/>
                <w:lang w:val="es-CO"/>
              </w:rPr>
              <w:t>pa</w:t>
            </w:r>
            <w:r w:rsidRPr="00F916E0">
              <w:rPr>
                <w:rFonts w:ascii="Arial" w:eastAsia="Arial" w:hAnsi="Arial" w:cs="Arial"/>
                <w:sz w:val="18"/>
                <w:szCs w:val="18"/>
                <w:lang w:val="es-CO"/>
              </w:rPr>
              <w:t xml:space="preserve">ra </w:t>
            </w:r>
            <w:r w:rsidRPr="00F916E0">
              <w:rPr>
                <w:rFonts w:ascii="Arial" w:eastAsia="Arial" w:hAnsi="Arial" w:cs="Arial"/>
                <w:spacing w:val="26"/>
                <w:sz w:val="18"/>
                <w:szCs w:val="18"/>
                <w:lang w:val="es-CO"/>
              </w:rPr>
              <w:t xml:space="preserve"> </w:t>
            </w:r>
            <w:r w:rsidRPr="00F916E0">
              <w:rPr>
                <w:rFonts w:ascii="Arial" w:eastAsia="Arial" w:hAnsi="Arial" w:cs="Arial"/>
                <w:spacing w:val="1"/>
                <w:sz w:val="18"/>
                <w:szCs w:val="18"/>
                <w:lang w:val="es-CO"/>
              </w:rPr>
              <w:t>se</w:t>
            </w:r>
            <w:r w:rsidRPr="00F916E0">
              <w:rPr>
                <w:rFonts w:ascii="Arial" w:eastAsia="Arial" w:hAnsi="Arial" w:cs="Arial"/>
                <w:sz w:val="18"/>
                <w:szCs w:val="18"/>
                <w:lang w:val="es-CO"/>
              </w:rPr>
              <w:t xml:space="preserve">r </w:t>
            </w:r>
            <w:r w:rsidRPr="00F916E0">
              <w:rPr>
                <w:rFonts w:ascii="Arial" w:eastAsia="Arial" w:hAnsi="Arial" w:cs="Arial"/>
                <w:spacing w:val="1"/>
                <w:sz w:val="18"/>
                <w:szCs w:val="18"/>
                <w:lang w:val="es-CO"/>
              </w:rPr>
              <w:t>con</w:t>
            </w:r>
            <w:r w:rsidRPr="00F916E0">
              <w:rPr>
                <w:rFonts w:ascii="Arial" w:eastAsia="Arial" w:hAnsi="Arial" w:cs="Arial"/>
                <w:spacing w:val="-2"/>
                <w:sz w:val="18"/>
                <w:szCs w:val="18"/>
                <w:lang w:val="es-CO"/>
              </w:rPr>
              <w:t>o</w:t>
            </w:r>
            <w:r w:rsidRPr="00F916E0">
              <w:rPr>
                <w:rFonts w:ascii="Arial" w:eastAsia="Arial" w:hAnsi="Arial" w:cs="Arial"/>
                <w:spacing w:val="1"/>
                <w:sz w:val="18"/>
                <w:szCs w:val="18"/>
                <w:lang w:val="es-CO"/>
              </w:rPr>
              <w:t>ci</w:t>
            </w:r>
            <w:r w:rsidRPr="00F916E0">
              <w:rPr>
                <w:rFonts w:ascii="Arial" w:eastAsia="Arial" w:hAnsi="Arial" w:cs="Arial"/>
                <w:spacing w:val="-2"/>
                <w:sz w:val="18"/>
                <w:szCs w:val="18"/>
                <w:lang w:val="es-CO"/>
              </w:rPr>
              <w:t>d</w:t>
            </w:r>
            <w:r w:rsidRPr="00F916E0">
              <w:rPr>
                <w:rFonts w:ascii="Arial" w:eastAsia="Arial" w:hAnsi="Arial" w:cs="Arial"/>
                <w:sz w:val="18"/>
                <w:szCs w:val="18"/>
                <w:lang w:val="es-CO"/>
              </w:rPr>
              <w:t xml:space="preserve">a </w:t>
            </w:r>
            <w:r w:rsidRPr="00F916E0">
              <w:rPr>
                <w:rFonts w:ascii="Arial" w:eastAsia="Arial" w:hAnsi="Arial" w:cs="Arial"/>
                <w:spacing w:val="1"/>
                <w:sz w:val="18"/>
                <w:szCs w:val="18"/>
                <w:lang w:val="es-CO"/>
              </w:rPr>
              <w:t>po</w:t>
            </w:r>
            <w:r w:rsidRPr="00F916E0">
              <w:rPr>
                <w:rFonts w:ascii="Arial" w:eastAsia="Arial" w:hAnsi="Arial" w:cs="Arial"/>
                <w:sz w:val="18"/>
                <w:szCs w:val="18"/>
                <w:lang w:val="es-CO"/>
              </w:rPr>
              <w:t xml:space="preserve">r </w:t>
            </w:r>
            <w:r w:rsidRPr="00F916E0">
              <w:rPr>
                <w:rFonts w:ascii="Arial" w:eastAsia="Arial" w:hAnsi="Arial" w:cs="Arial"/>
                <w:spacing w:val="-2"/>
                <w:sz w:val="18"/>
                <w:szCs w:val="18"/>
                <w:lang w:val="es-CO"/>
              </w:rPr>
              <w:t>l</w:t>
            </w:r>
            <w:r w:rsidRPr="00F916E0">
              <w:rPr>
                <w:rFonts w:ascii="Arial" w:eastAsia="Arial" w:hAnsi="Arial" w:cs="Arial"/>
                <w:spacing w:val="1"/>
                <w:sz w:val="18"/>
                <w:szCs w:val="18"/>
                <w:lang w:val="es-CO"/>
              </w:rPr>
              <w:t>o</w:t>
            </w:r>
            <w:r w:rsidRPr="00F916E0">
              <w:rPr>
                <w:rFonts w:ascii="Arial" w:eastAsia="Arial" w:hAnsi="Arial" w:cs="Arial"/>
                <w:sz w:val="18"/>
                <w:szCs w:val="18"/>
                <w:lang w:val="es-CO"/>
              </w:rPr>
              <w:t>s</w:t>
            </w:r>
            <w:r w:rsidRPr="00F916E0">
              <w:rPr>
                <w:rFonts w:ascii="Arial" w:eastAsia="Arial" w:hAnsi="Arial" w:cs="Arial"/>
                <w:spacing w:val="1"/>
                <w:sz w:val="18"/>
                <w:szCs w:val="18"/>
                <w:lang w:val="es-CO"/>
              </w:rPr>
              <w:t xml:space="preserve"> p</w:t>
            </w:r>
            <w:r w:rsidRPr="00F916E0">
              <w:rPr>
                <w:rFonts w:ascii="Arial" w:eastAsia="Arial" w:hAnsi="Arial" w:cs="Arial"/>
                <w:spacing w:val="-2"/>
                <w:sz w:val="18"/>
                <w:szCs w:val="18"/>
                <w:lang w:val="es-CO"/>
              </w:rPr>
              <w:t>r</w:t>
            </w:r>
            <w:r w:rsidRPr="00F916E0">
              <w:rPr>
                <w:rFonts w:ascii="Arial" w:eastAsia="Arial" w:hAnsi="Arial" w:cs="Arial"/>
                <w:spacing w:val="1"/>
                <w:sz w:val="18"/>
                <w:szCs w:val="18"/>
                <w:lang w:val="es-CO"/>
              </w:rPr>
              <w:t>opo</w:t>
            </w:r>
            <w:r w:rsidRPr="00F916E0">
              <w:rPr>
                <w:rFonts w:ascii="Arial" w:eastAsia="Arial" w:hAnsi="Arial" w:cs="Arial"/>
                <w:spacing w:val="-2"/>
                <w:sz w:val="18"/>
                <w:szCs w:val="18"/>
                <w:lang w:val="es-CO"/>
              </w:rPr>
              <w:t>n</w:t>
            </w:r>
            <w:r w:rsidRPr="00F916E0">
              <w:rPr>
                <w:rFonts w:ascii="Arial" w:eastAsia="Arial" w:hAnsi="Arial" w:cs="Arial"/>
                <w:spacing w:val="1"/>
                <w:sz w:val="18"/>
                <w:szCs w:val="18"/>
                <w:lang w:val="es-CO"/>
              </w:rPr>
              <w:t>e</w:t>
            </w:r>
            <w:r w:rsidRPr="00F916E0">
              <w:rPr>
                <w:rFonts w:ascii="Arial" w:eastAsia="Arial" w:hAnsi="Arial" w:cs="Arial"/>
                <w:spacing w:val="-2"/>
                <w:sz w:val="18"/>
                <w:szCs w:val="18"/>
                <w:lang w:val="es-CO"/>
              </w:rPr>
              <w:t>n</w:t>
            </w:r>
            <w:r w:rsidRPr="00F916E0">
              <w:rPr>
                <w:rFonts w:ascii="Arial" w:eastAsia="Arial" w:hAnsi="Arial" w:cs="Arial"/>
                <w:sz w:val="18"/>
                <w:szCs w:val="18"/>
                <w:lang w:val="es-CO"/>
              </w:rPr>
              <w:t>t</w:t>
            </w:r>
            <w:r w:rsidRPr="00F916E0">
              <w:rPr>
                <w:rFonts w:ascii="Arial" w:eastAsia="Arial" w:hAnsi="Arial" w:cs="Arial"/>
                <w:spacing w:val="1"/>
                <w:sz w:val="18"/>
                <w:szCs w:val="18"/>
                <w:lang w:val="es-CO"/>
              </w:rPr>
              <w:t>es</w:t>
            </w:r>
            <w:r w:rsidRPr="00F916E0">
              <w:rPr>
                <w:rFonts w:ascii="Arial" w:eastAsia="Arial" w:hAnsi="Arial" w:cs="Arial"/>
                <w:sz w:val="18"/>
                <w:szCs w:val="18"/>
                <w:lang w:val="es-CO"/>
              </w:rPr>
              <w:t xml:space="preserve">, </w:t>
            </w:r>
            <w:r w:rsidRPr="00F916E0">
              <w:rPr>
                <w:rFonts w:ascii="Arial" w:eastAsia="Arial" w:hAnsi="Arial" w:cs="Arial"/>
                <w:spacing w:val="-1"/>
                <w:sz w:val="18"/>
                <w:szCs w:val="18"/>
                <w:lang w:val="es-CO"/>
              </w:rPr>
              <w:t>c</w:t>
            </w:r>
            <w:r w:rsidRPr="00F916E0">
              <w:rPr>
                <w:rFonts w:ascii="Arial" w:eastAsia="Arial" w:hAnsi="Arial" w:cs="Arial"/>
                <w:spacing w:val="1"/>
                <w:sz w:val="18"/>
                <w:szCs w:val="18"/>
                <w:lang w:val="es-CO"/>
              </w:rPr>
              <w:t>o</w:t>
            </w:r>
            <w:r w:rsidRPr="00F916E0">
              <w:rPr>
                <w:rFonts w:ascii="Arial" w:eastAsia="Arial" w:hAnsi="Arial" w:cs="Arial"/>
                <w:sz w:val="18"/>
                <w:szCs w:val="18"/>
                <w:lang w:val="es-CO"/>
              </w:rPr>
              <w:t xml:space="preserve">n </w:t>
            </w:r>
            <w:r w:rsidRPr="00F916E0">
              <w:rPr>
                <w:rFonts w:ascii="Arial" w:eastAsia="Arial" w:hAnsi="Arial" w:cs="Arial"/>
                <w:spacing w:val="1"/>
                <w:sz w:val="18"/>
                <w:szCs w:val="18"/>
                <w:lang w:val="es-CO"/>
              </w:rPr>
              <w:t>e</w:t>
            </w:r>
            <w:r w:rsidRPr="00F916E0">
              <w:rPr>
                <w:rFonts w:ascii="Arial" w:eastAsia="Arial" w:hAnsi="Arial" w:cs="Arial"/>
                <w:sz w:val="18"/>
                <w:szCs w:val="18"/>
                <w:lang w:val="es-CO"/>
              </w:rPr>
              <w:t xml:space="preserve">l </w:t>
            </w:r>
            <w:r w:rsidRPr="00F916E0">
              <w:rPr>
                <w:rFonts w:ascii="Arial" w:eastAsia="Arial" w:hAnsi="Arial" w:cs="Arial"/>
                <w:spacing w:val="-2"/>
                <w:sz w:val="18"/>
                <w:szCs w:val="18"/>
                <w:lang w:val="es-CO"/>
              </w:rPr>
              <w:t>f</w:t>
            </w:r>
            <w:r w:rsidRPr="00F916E0">
              <w:rPr>
                <w:rFonts w:ascii="Arial" w:eastAsia="Arial" w:hAnsi="Arial" w:cs="Arial"/>
                <w:spacing w:val="1"/>
                <w:sz w:val="18"/>
                <w:szCs w:val="18"/>
                <w:lang w:val="es-CO"/>
              </w:rPr>
              <w:t>i</w:t>
            </w:r>
            <w:r w:rsidRPr="00F916E0">
              <w:rPr>
                <w:rFonts w:ascii="Arial" w:eastAsia="Arial" w:hAnsi="Arial" w:cs="Arial"/>
                <w:sz w:val="18"/>
                <w:szCs w:val="18"/>
                <w:lang w:val="es-CO"/>
              </w:rPr>
              <w:t xml:space="preserve">n </w:t>
            </w:r>
            <w:r w:rsidRPr="00F916E0">
              <w:rPr>
                <w:rFonts w:ascii="Arial" w:eastAsia="Arial" w:hAnsi="Arial" w:cs="Arial"/>
                <w:spacing w:val="1"/>
                <w:sz w:val="18"/>
                <w:szCs w:val="18"/>
                <w:lang w:val="es-CO"/>
              </w:rPr>
              <w:t>d</w:t>
            </w:r>
            <w:r w:rsidRPr="00F916E0">
              <w:rPr>
                <w:rFonts w:ascii="Arial" w:eastAsia="Arial" w:hAnsi="Arial" w:cs="Arial"/>
                <w:sz w:val="18"/>
                <w:szCs w:val="18"/>
                <w:lang w:val="es-CO"/>
              </w:rPr>
              <w:t xml:space="preserve">e </w:t>
            </w:r>
            <w:r w:rsidRPr="00F916E0">
              <w:rPr>
                <w:rFonts w:ascii="Arial" w:eastAsia="Arial" w:hAnsi="Arial" w:cs="Arial"/>
                <w:spacing w:val="-2"/>
                <w:sz w:val="18"/>
                <w:szCs w:val="18"/>
                <w:lang w:val="es-CO"/>
              </w:rPr>
              <w:t>f</w:t>
            </w:r>
            <w:r w:rsidRPr="00F916E0">
              <w:rPr>
                <w:rFonts w:ascii="Arial" w:eastAsia="Arial" w:hAnsi="Arial" w:cs="Arial"/>
                <w:spacing w:val="1"/>
                <w:sz w:val="18"/>
                <w:szCs w:val="18"/>
                <w:lang w:val="es-CO"/>
              </w:rPr>
              <w:t>a</w:t>
            </w:r>
            <w:r w:rsidRPr="00F916E0">
              <w:rPr>
                <w:rFonts w:ascii="Arial" w:eastAsia="Arial" w:hAnsi="Arial" w:cs="Arial"/>
                <w:spacing w:val="-1"/>
                <w:sz w:val="18"/>
                <w:szCs w:val="18"/>
                <w:lang w:val="es-CO"/>
              </w:rPr>
              <w:t>c</w:t>
            </w:r>
            <w:r w:rsidRPr="00F916E0">
              <w:rPr>
                <w:rFonts w:ascii="Arial" w:eastAsia="Arial" w:hAnsi="Arial" w:cs="Arial"/>
                <w:spacing w:val="1"/>
                <w:sz w:val="18"/>
                <w:szCs w:val="18"/>
                <w:lang w:val="es-CO"/>
              </w:rPr>
              <w:t>ili</w:t>
            </w:r>
            <w:r w:rsidRPr="00F916E0">
              <w:rPr>
                <w:rFonts w:ascii="Arial" w:eastAsia="Arial" w:hAnsi="Arial" w:cs="Arial"/>
                <w:spacing w:val="-2"/>
                <w:sz w:val="18"/>
                <w:szCs w:val="18"/>
                <w:lang w:val="es-CO"/>
              </w:rPr>
              <w:t>t</w:t>
            </w:r>
            <w:r w:rsidRPr="00F916E0">
              <w:rPr>
                <w:rFonts w:ascii="Arial" w:eastAsia="Arial" w:hAnsi="Arial" w:cs="Arial"/>
                <w:spacing w:val="1"/>
                <w:sz w:val="18"/>
                <w:szCs w:val="18"/>
                <w:lang w:val="es-CO"/>
              </w:rPr>
              <w:t>a</w:t>
            </w:r>
            <w:r w:rsidRPr="00F916E0">
              <w:rPr>
                <w:rFonts w:ascii="Arial" w:eastAsia="Arial" w:hAnsi="Arial" w:cs="Arial"/>
                <w:sz w:val="18"/>
                <w:szCs w:val="18"/>
                <w:lang w:val="es-CO"/>
              </w:rPr>
              <w:t>r</w:t>
            </w:r>
            <w:r w:rsidRPr="00F916E0">
              <w:rPr>
                <w:rFonts w:ascii="Arial" w:eastAsia="Arial" w:hAnsi="Arial" w:cs="Arial"/>
                <w:spacing w:val="-1"/>
                <w:sz w:val="18"/>
                <w:szCs w:val="18"/>
                <w:lang w:val="es-CO"/>
              </w:rPr>
              <w:t>l</w:t>
            </w:r>
            <w:r w:rsidRPr="00F916E0">
              <w:rPr>
                <w:rFonts w:ascii="Arial" w:eastAsia="Arial" w:hAnsi="Arial" w:cs="Arial"/>
                <w:spacing w:val="1"/>
                <w:sz w:val="18"/>
                <w:szCs w:val="18"/>
                <w:lang w:val="es-CO"/>
              </w:rPr>
              <w:t>e</w:t>
            </w:r>
            <w:r w:rsidRPr="00F916E0">
              <w:rPr>
                <w:rFonts w:ascii="Arial" w:eastAsia="Arial" w:hAnsi="Arial" w:cs="Arial"/>
                <w:sz w:val="18"/>
                <w:szCs w:val="18"/>
                <w:lang w:val="es-CO"/>
              </w:rPr>
              <w:t>s</w:t>
            </w:r>
            <w:r w:rsidRPr="00F916E0">
              <w:rPr>
                <w:rFonts w:ascii="Arial" w:eastAsia="Arial" w:hAnsi="Arial" w:cs="Arial"/>
                <w:spacing w:val="1"/>
                <w:sz w:val="18"/>
                <w:szCs w:val="18"/>
                <w:lang w:val="es-CO"/>
              </w:rPr>
              <w:t xml:space="preserve"> l</w:t>
            </w:r>
            <w:r w:rsidRPr="00F916E0">
              <w:rPr>
                <w:rFonts w:ascii="Arial" w:eastAsia="Arial" w:hAnsi="Arial" w:cs="Arial"/>
                <w:sz w:val="18"/>
                <w:szCs w:val="18"/>
                <w:lang w:val="es-CO"/>
              </w:rPr>
              <w:t xml:space="preserve">a </w:t>
            </w:r>
            <w:r w:rsidRPr="00F916E0">
              <w:rPr>
                <w:rFonts w:ascii="Arial" w:eastAsia="Arial" w:hAnsi="Arial" w:cs="Arial"/>
                <w:spacing w:val="1"/>
                <w:sz w:val="18"/>
                <w:szCs w:val="18"/>
                <w:lang w:val="es-CO"/>
              </w:rPr>
              <w:t>p</w:t>
            </w:r>
            <w:r w:rsidRPr="00F916E0">
              <w:rPr>
                <w:rFonts w:ascii="Arial" w:eastAsia="Arial" w:hAnsi="Arial" w:cs="Arial"/>
                <w:sz w:val="18"/>
                <w:szCs w:val="18"/>
                <w:lang w:val="es-CO"/>
              </w:rPr>
              <w:t>r</w:t>
            </w:r>
            <w:r w:rsidRPr="00F916E0">
              <w:rPr>
                <w:rFonts w:ascii="Arial" w:eastAsia="Arial" w:hAnsi="Arial" w:cs="Arial"/>
                <w:spacing w:val="1"/>
                <w:sz w:val="18"/>
                <w:szCs w:val="18"/>
                <w:lang w:val="es-CO"/>
              </w:rPr>
              <w:t>epa</w:t>
            </w:r>
            <w:r w:rsidRPr="00F916E0">
              <w:rPr>
                <w:rFonts w:ascii="Arial" w:eastAsia="Arial" w:hAnsi="Arial" w:cs="Arial"/>
                <w:sz w:val="18"/>
                <w:szCs w:val="18"/>
                <w:lang w:val="es-CO"/>
              </w:rPr>
              <w:t>r</w:t>
            </w:r>
            <w:r w:rsidRPr="00F916E0">
              <w:rPr>
                <w:rFonts w:ascii="Arial" w:eastAsia="Arial" w:hAnsi="Arial" w:cs="Arial"/>
                <w:spacing w:val="-2"/>
                <w:sz w:val="18"/>
                <w:szCs w:val="18"/>
                <w:lang w:val="es-CO"/>
              </w:rPr>
              <w:t>a</w:t>
            </w:r>
            <w:r w:rsidRPr="00F916E0">
              <w:rPr>
                <w:rFonts w:ascii="Arial" w:eastAsia="Arial" w:hAnsi="Arial" w:cs="Arial"/>
                <w:spacing w:val="1"/>
                <w:sz w:val="18"/>
                <w:szCs w:val="18"/>
                <w:lang w:val="es-CO"/>
              </w:rPr>
              <w:t>c</w:t>
            </w:r>
            <w:r w:rsidRPr="00F916E0">
              <w:rPr>
                <w:rFonts w:ascii="Arial" w:eastAsia="Arial" w:hAnsi="Arial" w:cs="Arial"/>
                <w:spacing w:val="-2"/>
                <w:sz w:val="18"/>
                <w:szCs w:val="18"/>
                <w:lang w:val="es-CO"/>
              </w:rPr>
              <w:t>i</w:t>
            </w:r>
            <w:r w:rsidRPr="00F916E0">
              <w:rPr>
                <w:rFonts w:ascii="Arial" w:eastAsia="Arial" w:hAnsi="Arial" w:cs="Arial"/>
                <w:spacing w:val="1"/>
                <w:sz w:val="18"/>
                <w:szCs w:val="18"/>
                <w:lang w:val="es-CO"/>
              </w:rPr>
              <w:t>ó</w:t>
            </w:r>
            <w:r w:rsidRPr="00F916E0">
              <w:rPr>
                <w:rFonts w:ascii="Arial" w:eastAsia="Arial" w:hAnsi="Arial" w:cs="Arial"/>
                <w:sz w:val="18"/>
                <w:szCs w:val="18"/>
                <w:lang w:val="es-CO"/>
              </w:rPr>
              <w:t xml:space="preserve">n </w:t>
            </w:r>
            <w:r w:rsidRPr="00F916E0">
              <w:rPr>
                <w:rFonts w:ascii="Arial" w:eastAsia="Arial" w:hAnsi="Arial" w:cs="Arial"/>
                <w:spacing w:val="6"/>
                <w:sz w:val="18"/>
                <w:szCs w:val="18"/>
                <w:lang w:val="es-CO"/>
              </w:rPr>
              <w:t xml:space="preserve"> </w:t>
            </w:r>
            <w:r w:rsidRPr="00F916E0">
              <w:rPr>
                <w:rFonts w:ascii="Arial" w:eastAsia="Arial" w:hAnsi="Arial" w:cs="Arial"/>
                <w:spacing w:val="1"/>
                <w:sz w:val="18"/>
                <w:szCs w:val="18"/>
                <w:lang w:val="es-CO"/>
              </w:rPr>
              <w:t>d</w:t>
            </w:r>
            <w:r w:rsidRPr="00F916E0">
              <w:rPr>
                <w:rFonts w:ascii="Arial" w:eastAsia="Arial" w:hAnsi="Arial" w:cs="Arial"/>
                <w:sz w:val="18"/>
                <w:szCs w:val="18"/>
                <w:lang w:val="es-CO"/>
              </w:rPr>
              <w:t xml:space="preserve">e </w:t>
            </w:r>
            <w:r w:rsidRPr="00F916E0">
              <w:rPr>
                <w:rFonts w:ascii="Arial" w:eastAsia="Arial" w:hAnsi="Arial" w:cs="Arial"/>
                <w:spacing w:val="4"/>
                <w:sz w:val="18"/>
                <w:szCs w:val="18"/>
                <w:lang w:val="es-CO"/>
              </w:rPr>
              <w:t xml:space="preserve"> </w:t>
            </w:r>
            <w:r w:rsidRPr="00F916E0">
              <w:rPr>
                <w:rFonts w:ascii="Arial" w:eastAsia="Arial" w:hAnsi="Arial" w:cs="Arial"/>
                <w:spacing w:val="1"/>
                <w:sz w:val="18"/>
                <w:szCs w:val="18"/>
                <w:lang w:val="es-CO"/>
              </w:rPr>
              <w:t>su</w:t>
            </w:r>
            <w:r w:rsidRPr="00F916E0">
              <w:rPr>
                <w:rFonts w:ascii="Arial" w:eastAsia="Arial" w:hAnsi="Arial" w:cs="Arial"/>
                <w:sz w:val="18"/>
                <w:szCs w:val="18"/>
                <w:lang w:val="es-CO"/>
              </w:rPr>
              <w:t xml:space="preserve">s </w:t>
            </w:r>
            <w:r w:rsidRPr="00F916E0">
              <w:rPr>
                <w:rFonts w:ascii="Arial" w:eastAsia="Arial" w:hAnsi="Arial" w:cs="Arial"/>
                <w:spacing w:val="4"/>
                <w:sz w:val="18"/>
                <w:szCs w:val="18"/>
                <w:lang w:val="es-CO"/>
              </w:rPr>
              <w:t xml:space="preserve"> </w:t>
            </w:r>
            <w:r w:rsidRPr="00F916E0">
              <w:rPr>
                <w:rFonts w:ascii="Arial" w:eastAsia="Arial" w:hAnsi="Arial" w:cs="Arial"/>
                <w:spacing w:val="1"/>
                <w:sz w:val="18"/>
                <w:szCs w:val="18"/>
                <w:lang w:val="es-CO"/>
              </w:rPr>
              <w:t>p</w:t>
            </w:r>
            <w:r w:rsidRPr="00F916E0">
              <w:rPr>
                <w:rFonts w:ascii="Arial" w:eastAsia="Arial" w:hAnsi="Arial" w:cs="Arial"/>
                <w:sz w:val="18"/>
                <w:szCs w:val="18"/>
                <w:lang w:val="es-CO"/>
              </w:rPr>
              <w:t>r</w:t>
            </w:r>
            <w:r w:rsidRPr="00F916E0">
              <w:rPr>
                <w:rFonts w:ascii="Arial" w:eastAsia="Arial" w:hAnsi="Arial" w:cs="Arial"/>
                <w:spacing w:val="1"/>
                <w:sz w:val="18"/>
                <w:szCs w:val="18"/>
                <w:lang w:val="es-CO"/>
              </w:rPr>
              <w:t>op</w:t>
            </w:r>
            <w:r w:rsidRPr="00F916E0">
              <w:rPr>
                <w:rFonts w:ascii="Arial" w:eastAsia="Arial" w:hAnsi="Arial" w:cs="Arial"/>
                <w:spacing w:val="-2"/>
                <w:sz w:val="18"/>
                <w:szCs w:val="18"/>
                <w:lang w:val="es-CO"/>
              </w:rPr>
              <w:t>u</w:t>
            </w:r>
            <w:r w:rsidRPr="00F916E0">
              <w:rPr>
                <w:rFonts w:ascii="Arial" w:eastAsia="Arial" w:hAnsi="Arial" w:cs="Arial"/>
                <w:spacing w:val="1"/>
                <w:sz w:val="18"/>
                <w:szCs w:val="18"/>
                <w:lang w:val="es-CO"/>
              </w:rPr>
              <w:t>es</w:t>
            </w:r>
            <w:r w:rsidRPr="00F916E0">
              <w:rPr>
                <w:rFonts w:ascii="Arial" w:eastAsia="Arial" w:hAnsi="Arial" w:cs="Arial"/>
                <w:spacing w:val="-2"/>
                <w:sz w:val="18"/>
                <w:szCs w:val="18"/>
                <w:lang w:val="es-CO"/>
              </w:rPr>
              <w:t>t</w:t>
            </w:r>
            <w:r w:rsidRPr="00F916E0">
              <w:rPr>
                <w:rFonts w:ascii="Arial" w:eastAsia="Arial" w:hAnsi="Arial" w:cs="Arial"/>
                <w:spacing w:val="1"/>
                <w:sz w:val="18"/>
                <w:szCs w:val="18"/>
                <w:lang w:val="es-CO"/>
              </w:rPr>
              <w:t>as</w:t>
            </w:r>
            <w:r w:rsidRPr="00F916E0">
              <w:rPr>
                <w:rFonts w:ascii="Arial" w:eastAsia="Arial" w:hAnsi="Arial" w:cs="Arial"/>
                <w:sz w:val="18"/>
                <w:szCs w:val="18"/>
                <w:lang w:val="es-CO"/>
              </w:rPr>
              <w:t xml:space="preserve">, </w:t>
            </w:r>
            <w:r w:rsidRPr="00F916E0">
              <w:rPr>
                <w:rFonts w:ascii="Arial" w:eastAsia="Arial" w:hAnsi="Arial" w:cs="Arial"/>
                <w:spacing w:val="6"/>
                <w:sz w:val="18"/>
                <w:szCs w:val="18"/>
                <w:lang w:val="es-CO"/>
              </w:rPr>
              <w:t xml:space="preserve"> </w:t>
            </w:r>
            <w:r w:rsidRPr="00F916E0">
              <w:rPr>
                <w:rFonts w:ascii="Arial" w:eastAsia="Arial" w:hAnsi="Arial" w:cs="Arial"/>
                <w:sz w:val="18"/>
                <w:szCs w:val="18"/>
                <w:lang w:val="es-CO"/>
              </w:rPr>
              <w:t>t</w:t>
            </w:r>
            <w:r w:rsidRPr="00F916E0">
              <w:rPr>
                <w:rFonts w:ascii="Arial" w:eastAsia="Arial" w:hAnsi="Arial" w:cs="Arial"/>
                <w:spacing w:val="-1"/>
                <w:sz w:val="18"/>
                <w:szCs w:val="18"/>
                <w:lang w:val="es-CO"/>
              </w:rPr>
              <w:t>a</w:t>
            </w:r>
            <w:r w:rsidRPr="00F916E0">
              <w:rPr>
                <w:rFonts w:ascii="Arial" w:eastAsia="Arial" w:hAnsi="Arial" w:cs="Arial"/>
                <w:spacing w:val="1"/>
                <w:sz w:val="18"/>
                <w:szCs w:val="18"/>
                <w:lang w:val="es-CO"/>
              </w:rPr>
              <w:t>le</w:t>
            </w:r>
            <w:r w:rsidRPr="00F916E0">
              <w:rPr>
                <w:rFonts w:ascii="Arial" w:eastAsia="Arial" w:hAnsi="Arial" w:cs="Arial"/>
                <w:sz w:val="18"/>
                <w:szCs w:val="18"/>
                <w:lang w:val="es-CO"/>
              </w:rPr>
              <w:t xml:space="preserve">s </w:t>
            </w:r>
            <w:r w:rsidRPr="00F916E0">
              <w:rPr>
                <w:rFonts w:ascii="Arial" w:eastAsia="Arial" w:hAnsi="Arial" w:cs="Arial"/>
                <w:spacing w:val="4"/>
                <w:sz w:val="18"/>
                <w:szCs w:val="18"/>
                <w:lang w:val="es-CO"/>
              </w:rPr>
              <w:t xml:space="preserve"> </w:t>
            </w:r>
            <w:r w:rsidRPr="00F916E0">
              <w:rPr>
                <w:rFonts w:ascii="Arial" w:eastAsia="Arial" w:hAnsi="Arial" w:cs="Arial"/>
                <w:spacing w:val="1"/>
                <w:sz w:val="18"/>
                <w:szCs w:val="18"/>
                <w:lang w:val="es-CO"/>
              </w:rPr>
              <w:t>c</w:t>
            </w:r>
            <w:r w:rsidRPr="00F916E0">
              <w:rPr>
                <w:rFonts w:ascii="Arial" w:eastAsia="Arial" w:hAnsi="Arial" w:cs="Arial"/>
                <w:spacing w:val="-2"/>
                <w:sz w:val="18"/>
                <w:szCs w:val="18"/>
                <w:lang w:val="es-CO"/>
              </w:rPr>
              <w:t>o</w:t>
            </w:r>
            <w:r w:rsidRPr="00F916E0">
              <w:rPr>
                <w:rFonts w:ascii="Arial" w:eastAsia="Arial" w:hAnsi="Arial" w:cs="Arial"/>
                <w:spacing w:val="1"/>
                <w:sz w:val="18"/>
                <w:szCs w:val="18"/>
                <w:lang w:val="es-CO"/>
              </w:rPr>
              <w:t>m</w:t>
            </w:r>
            <w:r w:rsidRPr="00F916E0">
              <w:rPr>
                <w:rFonts w:ascii="Arial" w:eastAsia="Arial" w:hAnsi="Arial" w:cs="Arial"/>
                <w:sz w:val="18"/>
                <w:szCs w:val="18"/>
                <w:lang w:val="es-CO"/>
              </w:rPr>
              <w:t xml:space="preserve">o </w:t>
            </w:r>
            <w:r w:rsidRPr="00F916E0">
              <w:rPr>
                <w:rFonts w:ascii="Arial" w:eastAsia="Arial" w:hAnsi="Arial" w:cs="Arial"/>
                <w:spacing w:val="6"/>
                <w:sz w:val="18"/>
                <w:szCs w:val="18"/>
                <w:lang w:val="es-CO"/>
              </w:rPr>
              <w:t xml:space="preserve"> </w:t>
            </w:r>
            <w:r w:rsidRPr="00F916E0">
              <w:rPr>
                <w:rFonts w:ascii="Arial" w:eastAsia="Arial" w:hAnsi="Arial" w:cs="Arial"/>
                <w:spacing w:val="1"/>
                <w:sz w:val="18"/>
                <w:szCs w:val="18"/>
                <w:lang w:val="es-CO"/>
              </w:rPr>
              <w:t>e</w:t>
            </w:r>
            <w:r w:rsidRPr="00F916E0">
              <w:rPr>
                <w:rFonts w:ascii="Arial" w:eastAsia="Arial" w:hAnsi="Arial" w:cs="Arial"/>
                <w:spacing w:val="-1"/>
                <w:sz w:val="18"/>
                <w:szCs w:val="18"/>
                <w:lang w:val="es-CO"/>
              </w:rPr>
              <w:t>s</w:t>
            </w:r>
            <w:r w:rsidRPr="00F916E0">
              <w:rPr>
                <w:rFonts w:ascii="Arial" w:eastAsia="Arial" w:hAnsi="Arial" w:cs="Arial"/>
                <w:sz w:val="18"/>
                <w:szCs w:val="18"/>
                <w:lang w:val="es-CO"/>
              </w:rPr>
              <w:t>t</w:t>
            </w:r>
            <w:r w:rsidRPr="00F916E0">
              <w:rPr>
                <w:rFonts w:ascii="Arial" w:eastAsia="Arial" w:hAnsi="Arial" w:cs="Arial"/>
                <w:spacing w:val="1"/>
                <w:sz w:val="18"/>
                <w:szCs w:val="18"/>
                <w:lang w:val="es-CO"/>
              </w:rPr>
              <w:t>u</w:t>
            </w:r>
            <w:r w:rsidRPr="00F916E0">
              <w:rPr>
                <w:rFonts w:ascii="Arial" w:eastAsia="Arial" w:hAnsi="Arial" w:cs="Arial"/>
                <w:spacing w:val="-2"/>
                <w:sz w:val="18"/>
                <w:szCs w:val="18"/>
                <w:lang w:val="es-CO"/>
              </w:rPr>
              <w:t>d</w:t>
            </w:r>
            <w:r w:rsidRPr="00F916E0">
              <w:rPr>
                <w:rFonts w:ascii="Arial" w:eastAsia="Arial" w:hAnsi="Arial" w:cs="Arial"/>
                <w:spacing w:val="1"/>
                <w:sz w:val="18"/>
                <w:szCs w:val="18"/>
                <w:lang w:val="es-CO"/>
              </w:rPr>
              <w:t>ios</w:t>
            </w:r>
            <w:r w:rsidRPr="00F916E0">
              <w:rPr>
                <w:rFonts w:ascii="Arial" w:eastAsia="Arial" w:hAnsi="Arial" w:cs="Arial"/>
                <w:sz w:val="18"/>
                <w:szCs w:val="18"/>
                <w:lang w:val="es-CO"/>
              </w:rPr>
              <w:t xml:space="preserve">, </w:t>
            </w:r>
            <w:r w:rsidRPr="00F916E0">
              <w:rPr>
                <w:rFonts w:ascii="Arial" w:eastAsia="Arial" w:hAnsi="Arial" w:cs="Arial"/>
                <w:spacing w:val="4"/>
                <w:sz w:val="18"/>
                <w:szCs w:val="18"/>
                <w:lang w:val="es-CO"/>
              </w:rPr>
              <w:t xml:space="preserve"> </w:t>
            </w:r>
            <w:r w:rsidRPr="00F916E0">
              <w:rPr>
                <w:rFonts w:ascii="Arial" w:eastAsia="Arial" w:hAnsi="Arial" w:cs="Arial"/>
                <w:spacing w:val="1"/>
                <w:sz w:val="18"/>
                <w:szCs w:val="18"/>
                <w:lang w:val="es-CO"/>
              </w:rPr>
              <w:t>in</w:t>
            </w:r>
            <w:r w:rsidRPr="00F916E0">
              <w:rPr>
                <w:rFonts w:ascii="Arial" w:eastAsia="Arial" w:hAnsi="Arial" w:cs="Arial"/>
                <w:spacing w:val="-2"/>
                <w:sz w:val="18"/>
                <w:szCs w:val="18"/>
                <w:lang w:val="es-CO"/>
              </w:rPr>
              <w:t>f</w:t>
            </w:r>
            <w:r w:rsidRPr="00F916E0">
              <w:rPr>
                <w:rFonts w:ascii="Arial" w:eastAsia="Arial" w:hAnsi="Arial" w:cs="Arial"/>
                <w:spacing w:val="1"/>
                <w:sz w:val="18"/>
                <w:szCs w:val="18"/>
                <w:lang w:val="es-CO"/>
              </w:rPr>
              <w:t>o</w:t>
            </w:r>
            <w:r w:rsidRPr="00F916E0">
              <w:rPr>
                <w:rFonts w:ascii="Arial" w:eastAsia="Arial" w:hAnsi="Arial" w:cs="Arial"/>
                <w:sz w:val="18"/>
                <w:szCs w:val="18"/>
                <w:lang w:val="es-CO"/>
              </w:rPr>
              <w:t>r</w:t>
            </w:r>
            <w:r w:rsidRPr="00F916E0">
              <w:rPr>
                <w:rFonts w:ascii="Arial" w:eastAsia="Arial" w:hAnsi="Arial" w:cs="Arial"/>
                <w:spacing w:val="1"/>
                <w:sz w:val="18"/>
                <w:szCs w:val="18"/>
                <w:lang w:val="es-CO"/>
              </w:rPr>
              <w:t>m</w:t>
            </w:r>
            <w:r w:rsidRPr="00F916E0">
              <w:rPr>
                <w:rFonts w:ascii="Arial" w:eastAsia="Arial" w:hAnsi="Arial" w:cs="Arial"/>
                <w:spacing w:val="-2"/>
                <w:sz w:val="18"/>
                <w:szCs w:val="18"/>
                <w:lang w:val="es-CO"/>
              </w:rPr>
              <w:t>e</w:t>
            </w:r>
            <w:r w:rsidRPr="00F916E0">
              <w:rPr>
                <w:rFonts w:ascii="Arial" w:eastAsia="Arial" w:hAnsi="Arial" w:cs="Arial"/>
                <w:sz w:val="18"/>
                <w:szCs w:val="18"/>
                <w:lang w:val="es-CO"/>
              </w:rPr>
              <w:t>s</w:t>
            </w:r>
          </w:p>
          <w:p w:rsidR="00C83DAE" w:rsidRPr="00F916E0" w:rsidRDefault="007B1E36">
            <w:pPr>
              <w:spacing w:line="200" w:lineRule="exact"/>
              <w:ind w:left="825" w:right="2058"/>
              <w:jc w:val="both"/>
              <w:rPr>
                <w:rFonts w:ascii="Arial" w:eastAsia="Arial" w:hAnsi="Arial" w:cs="Arial"/>
                <w:sz w:val="18"/>
                <w:szCs w:val="18"/>
                <w:lang w:val="es-CO"/>
              </w:rPr>
            </w:pPr>
            <w:proofErr w:type="gramStart"/>
            <w:r w:rsidRPr="00F916E0">
              <w:rPr>
                <w:rFonts w:ascii="Arial" w:eastAsia="Arial" w:hAnsi="Arial" w:cs="Arial"/>
                <w:spacing w:val="1"/>
                <w:sz w:val="18"/>
                <w:szCs w:val="18"/>
                <w:lang w:val="es-CO"/>
              </w:rPr>
              <w:t>p</w:t>
            </w:r>
            <w:r w:rsidRPr="00F916E0">
              <w:rPr>
                <w:rFonts w:ascii="Arial" w:eastAsia="Arial" w:hAnsi="Arial" w:cs="Arial"/>
                <w:sz w:val="18"/>
                <w:szCs w:val="18"/>
                <w:lang w:val="es-CO"/>
              </w:rPr>
              <w:t>r</w:t>
            </w:r>
            <w:r w:rsidRPr="00F916E0">
              <w:rPr>
                <w:rFonts w:ascii="Arial" w:eastAsia="Arial" w:hAnsi="Arial" w:cs="Arial"/>
                <w:spacing w:val="1"/>
                <w:sz w:val="18"/>
                <w:szCs w:val="18"/>
                <w:lang w:val="es-CO"/>
              </w:rPr>
              <w:t>e</w:t>
            </w:r>
            <w:r w:rsidRPr="00F916E0">
              <w:rPr>
                <w:rFonts w:ascii="Arial" w:eastAsia="Arial" w:hAnsi="Arial" w:cs="Arial"/>
                <w:spacing w:val="-1"/>
                <w:sz w:val="18"/>
                <w:szCs w:val="18"/>
                <w:lang w:val="es-CO"/>
              </w:rPr>
              <w:t>v</w:t>
            </w:r>
            <w:r w:rsidRPr="00F916E0">
              <w:rPr>
                <w:rFonts w:ascii="Arial" w:eastAsia="Arial" w:hAnsi="Arial" w:cs="Arial"/>
                <w:spacing w:val="1"/>
                <w:sz w:val="18"/>
                <w:szCs w:val="18"/>
                <w:lang w:val="es-CO"/>
              </w:rPr>
              <w:t>ios</w:t>
            </w:r>
            <w:proofErr w:type="gramEnd"/>
            <w:r w:rsidRPr="00F916E0">
              <w:rPr>
                <w:rFonts w:ascii="Arial" w:eastAsia="Arial" w:hAnsi="Arial" w:cs="Arial"/>
                <w:sz w:val="18"/>
                <w:szCs w:val="18"/>
                <w:lang w:val="es-CO"/>
              </w:rPr>
              <w:t>,</w:t>
            </w:r>
            <w:r w:rsidRPr="00F916E0">
              <w:rPr>
                <w:rFonts w:ascii="Arial" w:eastAsia="Arial" w:hAnsi="Arial" w:cs="Arial"/>
                <w:spacing w:val="-2"/>
                <w:sz w:val="18"/>
                <w:szCs w:val="18"/>
                <w:lang w:val="es-CO"/>
              </w:rPr>
              <w:t xml:space="preserve"> </w:t>
            </w:r>
            <w:r w:rsidRPr="00F916E0">
              <w:rPr>
                <w:rFonts w:ascii="Arial" w:eastAsia="Arial" w:hAnsi="Arial" w:cs="Arial"/>
                <w:spacing w:val="1"/>
                <w:sz w:val="18"/>
                <w:szCs w:val="18"/>
                <w:lang w:val="es-CO"/>
              </w:rPr>
              <w:t>an</w:t>
            </w:r>
            <w:r w:rsidRPr="00F916E0">
              <w:rPr>
                <w:rFonts w:ascii="Arial" w:eastAsia="Arial" w:hAnsi="Arial" w:cs="Arial"/>
                <w:spacing w:val="-2"/>
                <w:sz w:val="18"/>
                <w:szCs w:val="18"/>
                <w:lang w:val="es-CO"/>
              </w:rPr>
              <w:t>á</w:t>
            </w:r>
            <w:r w:rsidRPr="00F916E0">
              <w:rPr>
                <w:rFonts w:ascii="Arial" w:eastAsia="Arial" w:hAnsi="Arial" w:cs="Arial"/>
                <w:spacing w:val="1"/>
                <w:sz w:val="18"/>
                <w:szCs w:val="18"/>
                <w:lang w:val="es-CO"/>
              </w:rPr>
              <w:t>l</w:t>
            </w:r>
            <w:r w:rsidRPr="00F916E0">
              <w:rPr>
                <w:rFonts w:ascii="Arial" w:eastAsia="Arial" w:hAnsi="Arial" w:cs="Arial"/>
                <w:spacing w:val="-2"/>
                <w:sz w:val="18"/>
                <w:szCs w:val="18"/>
                <w:lang w:val="es-CO"/>
              </w:rPr>
              <w:t>i</w:t>
            </w:r>
            <w:r w:rsidRPr="00F916E0">
              <w:rPr>
                <w:rFonts w:ascii="Arial" w:eastAsia="Arial" w:hAnsi="Arial" w:cs="Arial"/>
                <w:spacing w:val="1"/>
                <w:sz w:val="18"/>
                <w:szCs w:val="18"/>
                <w:lang w:val="es-CO"/>
              </w:rPr>
              <w:t>si</w:t>
            </w:r>
            <w:r w:rsidRPr="00F916E0">
              <w:rPr>
                <w:rFonts w:ascii="Arial" w:eastAsia="Arial" w:hAnsi="Arial" w:cs="Arial"/>
                <w:sz w:val="18"/>
                <w:szCs w:val="18"/>
                <w:lang w:val="es-CO"/>
              </w:rPr>
              <w:t>s</w:t>
            </w:r>
            <w:r w:rsidRPr="00F916E0">
              <w:rPr>
                <w:rFonts w:ascii="Arial" w:eastAsia="Arial" w:hAnsi="Arial" w:cs="Arial"/>
                <w:spacing w:val="-1"/>
                <w:sz w:val="18"/>
                <w:szCs w:val="18"/>
                <w:lang w:val="es-CO"/>
              </w:rPr>
              <w:t xml:space="preserve"> </w:t>
            </w:r>
            <w:r w:rsidRPr="00F916E0">
              <w:rPr>
                <w:rFonts w:ascii="Arial" w:eastAsia="Arial" w:hAnsi="Arial" w:cs="Arial"/>
                <w:sz w:val="18"/>
                <w:szCs w:val="18"/>
                <w:lang w:val="es-CO"/>
              </w:rPr>
              <w:t>o</w:t>
            </w:r>
            <w:r w:rsidRPr="00F916E0">
              <w:rPr>
                <w:rFonts w:ascii="Arial" w:eastAsia="Arial" w:hAnsi="Arial" w:cs="Arial"/>
                <w:spacing w:val="1"/>
                <w:sz w:val="18"/>
                <w:szCs w:val="18"/>
                <w:lang w:val="es-CO"/>
              </w:rPr>
              <w:t xml:space="preserve"> </w:t>
            </w:r>
            <w:r w:rsidRPr="00F916E0">
              <w:rPr>
                <w:rFonts w:ascii="Arial" w:eastAsia="Arial" w:hAnsi="Arial" w:cs="Arial"/>
                <w:spacing w:val="-1"/>
                <w:sz w:val="18"/>
                <w:szCs w:val="18"/>
                <w:lang w:val="es-CO"/>
              </w:rPr>
              <w:t>d</w:t>
            </w:r>
            <w:r w:rsidRPr="00F916E0">
              <w:rPr>
                <w:rFonts w:ascii="Arial" w:eastAsia="Arial" w:hAnsi="Arial" w:cs="Arial"/>
                <w:spacing w:val="1"/>
                <w:sz w:val="18"/>
                <w:szCs w:val="18"/>
                <w:lang w:val="es-CO"/>
              </w:rPr>
              <w:t>oc</w:t>
            </w:r>
            <w:r w:rsidRPr="00F916E0">
              <w:rPr>
                <w:rFonts w:ascii="Arial" w:eastAsia="Arial" w:hAnsi="Arial" w:cs="Arial"/>
                <w:spacing w:val="-2"/>
                <w:sz w:val="18"/>
                <w:szCs w:val="18"/>
                <w:lang w:val="es-CO"/>
              </w:rPr>
              <w:t>u</w:t>
            </w:r>
            <w:r w:rsidRPr="00F916E0">
              <w:rPr>
                <w:rFonts w:ascii="Arial" w:eastAsia="Arial" w:hAnsi="Arial" w:cs="Arial"/>
                <w:spacing w:val="1"/>
                <w:sz w:val="18"/>
                <w:szCs w:val="18"/>
                <w:lang w:val="es-CO"/>
              </w:rPr>
              <w:t>me</w:t>
            </w:r>
            <w:r w:rsidRPr="00F916E0">
              <w:rPr>
                <w:rFonts w:ascii="Arial" w:eastAsia="Arial" w:hAnsi="Arial" w:cs="Arial"/>
                <w:spacing w:val="-2"/>
                <w:sz w:val="18"/>
                <w:szCs w:val="18"/>
                <w:lang w:val="es-CO"/>
              </w:rPr>
              <w:t>n</w:t>
            </w:r>
            <w:r w:rsidRPr="00F916E0">
              <w:rPr>
                <w:rFonts w:ascii="Arial" w:eastAsia="Arial" w:hAnsi="Arial" w:cs="Arial"/>
                <w:sz w:val="18"/>
                <w:szCs w:val="18"/>
                <w:lang w:val="es-CO"/>
              </w:rPr>
              <w:t>t</w:t>
            </w:r>
            <w:r w:rsidRPr="00F916E0">
              <w:rPr>
                <w:rFonts w:ascii="Arial" w:eastAsia="Arial" w:hAnsi="Arial" w:cs="Arial"/>
                <w:spacing w:val="-1"/>
                <w:sz w:val="18"/>
                <w:szCs w:val="18"/>
                <w:lang w:val="es-CO"/>
              </w:rPr>
              <w:t>o</w:t>
            </w:r>
            <w:r w:rsidRPr="00F916E0">
              <w:rPr>
                <w:rFonts w:ascii="Arial" w:eastAsia="Arial" w:hAnsi="Arial" w:cs="Arial"/>
                <w:sz w:val="18"/>
                <w:szCs w:val="18"/>
                <w:lang w:val="es-CO"/>
              </w:rPr>
              <w:t>s</w:t>
            </w:r>
            <w:r w:rsidRPr="00F916E0">
              <w:rPr>
                <w:rFonts w:ascii="Arial" w:eastAsia="Arial" w:hAnsi="Arial" w:cs="Arial"/>
                <w:spacing w:val="1"/>
                <w:sz w:val="18"/>
                <w:szCs w:val="18"/>
                <w:lang w:val="es-CO"/>
              </w:rPr>
              <w:t xml:space="preserve"> de</w:t>
            </w:r>
            <w:r w:rsidRPr="00F916E0">
              <w:rPr>
                <w:rFonts w:ascii="Arial" w:eastAsia="Arial" w:hAnsi="Arial" w:cs="Arial"/>
                <w:spacing w:val="-2"/>
                <w:sz w:val="18"/>
                <w:szCs w:val="18"/>
                <w:lang w:val="es-CO"/>
              </w:rPr>
              <w:t>f</w:t>
            </w:r>
            <w:r w:rsidRPr="00F916E0">
              <w:rPr>
                <w:rFonts w:ascii="Arial" w:eastAsia="Arial" w:hAnsi="Arial" w:cs="Arial"/>
                <w:spacing w:val="1"/>
                <w:sz w:val="18"/>
                <w:szCs w:val="18"/>
                <w:lang w:val="es-CO"/>
              </w:rPr>
              <w:t>in</w:t>
            </w:r>
            <w:r w:rsidRPr="00F916E0">
              <w:rPr>
                <w:rFonts w:ascii="Arial" w:eastAsia="Arial" w:hAnsi="Arial" w:cs="Arial"/>
                <w:spacing w:val="-2"/>
                <w:sz w:val="18"/>
                <w:szCs w:val="18"/>
                <w:lang w:val="es-CO"/>
              </w:rPr>
              <w:t>i</w:t>
            </w:r>
            <w:r w:rsidRPr="00F916E0">
              <w:rPr>
                <w:rFonts w:ascii="Arial" w:eastAsia="Arial" w:hAnsi="Arial" w:cs="Arial"/>
                <w:sz w:val="18"/>
                <w:szCs w:val="18"/>
                <w:lang w:val="es-CO"/>
              </w:rPr>
              <w:t>t</w:t>
            </w:r>
            <w:r w:rsidRPr="00F916E0">
              <w:rPr>
                <w:rFonts w:ascii="Arial" w:eastAsia="Arial" w:hAnsi="Arial" w:cs="Arial"/>
                <w:spacing w:val="1"/>
                <w:sz w:val="18"/>
                <w:szCs w:val="18"/>
                <w:lang w:val="es-CO"/>
              </w:rPr>
              <w:t>i</w:t>
            </w:r>
            <w:r w:rsidRPr="00F916E0">
              <w:rPr>
                <w:rFonts w:ascii="Arial" w:eastAsia="Arial" w:hAnsi="Arial" w:cs="Arial"/>
                <w:spacing w:val="-1"/>
                <w:sz w:val="18"/>
                <w:szCs w:val="18"/>
                <w:lang w:val="es-CO"/>
              </w:rPr>
              <w:t>v</w:t>
            </w:r>
            <w:r w:rsidRPr="00F916E0">
              <w:rPr>
                <w:rFonts w:ascii="Arial" w:eastAsia="Arial" w:hAnsi="Arial" w:cs="Arial"/>
                <w:spacing w:val="1"/>
                <w:sz w:val="18"/>
                <w:szCs w:val="18"/>
                <w:lang w:val="es-CO"/>
              </w:rPr>
              <w:t>os</w:t>
            </w:r>
            <w:r w:rsidRPr="00F916E0">
              <w:rPr>
                <w:rFonts w:ascii="Arial" w:eastAsia="Arial" w:hAnsi="Arial" w:cs="Arial"/>
                <w:sz w:val="18"/>
                <w:szCs w:val="18"/>
                <w:lang w:val="es-CO"/>
              </w:rPr>
              <w:t>.</w:t>
            </w:r>
          </w:p>
          <w:p w:rsidR="00C83DAE" w:rsidRPr="00F916E0" w:rsidRDefault="007B1E36">
            <w:pPr>
              <w:tabs>
                <w:tab w:val="left" w:pos="820"/>
              </w:tabs>
              <w:spacing w:before="3" w:line="200" w:lineRule="exact"/>
              <w:ind w:left="825" w:right="42" w:hanging="361"/>
              <w:jc w:val="both"/>
              <w:rPr>
                <w:rFonts w:ascii="Arial" w:eastAsia="Arial" w:hAnsi="Arial" w:cs="Arial"/>
                <w:sz w:val="18"/>
                <w:szCs w:val="18"/>
                <w:lang w:val="es-CO"/>
              </w:rPr>
            </w:pPr>
            <w:r w:rsidRPr="00F916E0">
              <w:rPr>
                <w:rFonts w:ascii="Arial" w:hAnsi="Arial" w:cs="Arial"/>
                <w:sz w:val="18"/>
                <w:szCs w:val="18"/>
                <w:lang w:val="es-CO"/>
              </w:rPr>
              <w:t>-</w:t>
            </w:r>
            <w:r w:rsidRPr="00F916E0">
              <w:rPr>
                <w:rFonts w:ascii="Arial" w:hAnsi="Arial" w:cs="Arial"/>
                <w:sz w:val="18"/>
                <w:szCs w:val="18"/>
                <w:lang w:val="es-CO"/>
              </w:rPr>
              <w:tab/>
            </w:r>
            <w:r w:rsidRPr="00F916E0">
              <w:rPr>
                <w:rFonts w:ascii="Arial" w:eastAsia="Arial" w:hAnsi="Arial" w:cs="Arial"/>
                <w:spacing w:val="1"/>
                <w:sz w:val="18"/>
                <w:szCs w:val="18"/>
                <w:lang w:val="es-CO"/>
              </w:rPr>
              <w:t>L</w:t>
            </w:r>
            <w:r w:rsidRPr="00F916E0">
              <w:rPr>
                <w:rFonts w:ascii="Arial" w:eastAsia="Arial" w:hAnsi="Arial" w:cs="Arial"/>
                <w:sz w:val="18"/>
                <w:szCs w:val="18"/>
                <w:lang w:val="es-CO"/>
              </w:rPr>
              <w:t>a</w:t>
            </w:r>
            <w:r w:rsidRPr="00F916E0">
              <w:rPr>
                <w:rFonts w:ascii="Arial" w:eastAsia="Arial" w:hAnsi="Arial" w:cs="Arial"/>
                <w:spacing w:val="6"/>
                <w:sz w:val="18"/>
                <w:szCs w:val="18"/>
                <w:lang w:val="es-CO"/>
              </w:rPr>
              <w:t xml:space="preserve"> </w:t>
            </w:r>
            <w:r w:rsidRPr="00F916E0">
              <w:rPr>
                <w:rFonts w:ascii="Arial" w:eastAsia="Arial" w:hAnsi="Arial" w:cs="Arial"/>
                <w:spacing w:val="1"/>
                <w:sz w:val="18"/>
                <w:szCs w:val="18"/>
                <w:lang w:val="es-CO"/>
              </w:rPr>
              <w:t>de</w:t>
            </w:r>
            <w:r w:rsidRPr="00F916E0">
              <w:rPr>
                <w:rFonts w:ascii="Arial" w:eastAsia="Arial" w:hAnsi="Arial" w:cs="Arial"/>
                <w:spacing w:val="-2"/>
                <w:sz w:val="18"/>
                <w:szCs w:val="18"/>
                <w:lang w:val="es-CO"/>
              </w:rPr>
              <w:t>t</w:t>
            </w:r>
            <w:r w:rsidRPr="00F916E0">
              <w:rPr>
                <w:rFonts w:ascii="Arial" w:eastAsia="Arial" w:hAnsi="Arial" w:cs="Arial"/>
                <w:spacing w:val="1"/>
                <w:sz w:val="18"/>
                <w:szCs w:val="18"/>
                <w:lang w:val="es-CO"/>
              </w:rPr>
              <w:t>e</w:t>
            </w:r>
            <w:r w:rsidRPr="00F916E0">
              <w:rPr>
                <w:rFonts w:ascii="Arial" w:eastAsia="Arial" w:hAnsi="Arial" w:cs="Arial"/>
                <w:sz w:val="18"/>
                <w:szCs w:val="18"/>
                <w:lang w:val="es-CO"/>
              </w:rPr>
              <w:t>r</w:t>
            </w:r>
            <w:r w:rsidRPr="00F916E0">
              <w:rPr>
                <w:rFonts w:ascii="Arial" w:eastAsia="Arial" w:hAnsi="Arial" w:cs="Arial"/>
                <w:spacing w:val="1"/>
                <w:sz w:val="18"/>
                <w:szCs w:val="18"/>
                <w:lang w:val="es-CO"/>
              </w:rPr>
              <w:t>m</w:t>
            </w:r>
            <w:r w:rsidRPr="00F916E0">
              <w:rPr>
                <w:rFonts w:ascii="Arial" w:eastAsia="Arial" w:hAnsi="Arial" w:cs="Arial"/>
                <w:spacing w:val="-2"/>
                <w:sz w:val="18"/>
                <w:szCs w:val="18"/>
                <w:lang w:val="es-CO"/>
              </w:rPr>
              <w:t>i</w:t>
            </w:r>
            <w:r w:rsidRPr="00F916E0">
              <w:rPr>
                <w:rFonts w:ascii="Arial" w:eastAsia="Arial" w:hAnsi="Arial" w:cs="Arial"/>
                <w:spacing w:val="1"/>
                <w:sz w:val="18"/>
                <w:szCs w:val="18"/>
                <w:lang w:val="es-CO"/>
              </w:rPr>
              <w:t>n</w:t>
            </w:r>
            <w:r w:rsidRPr="00F916E0">
              <w:rPr>
                <w:rFonts w:ascii="Arial" w:eastAsia="Arial" w:hAnsi="Arial" w:cs="Arial"/>
                <w:spacing w:val="-2"/>
                <w:sz w:val="18"/>
                <w:szCs w:val="18"/>
                <w:lang w:val="es-CO"/>
              </w:rPr>
              <w:t>a</w:t>
            </w:r>
            <w:r w:rsidRPr="00F916E0">
              <w:rPr>
                <w:rFonts w:ascii="Arial" w:eastAsia="Arial" w:hAnsi="Arial" w:cs="Arial"/>
                <w:spacing w:val="1"/>
                <w:sz w:val="18"/>
                <w:szCs w:val="18"/>
                <w:lang w:val="es-CO"/>
              </w:rPr>
              <w:t>ció</w:t>
            </w:r>
            <w:r w:rsidRPr="00F916E0">
              <w:rPr>
                <w:rFonts w:ascii="Arial" w:eastAsia="Arial" w:hAnsi="Arial" w:cs="Arial"/>
                <w:sz w:val="18"/>
                <w:szCs w:val="18"/>
                <w:lang w:val="es-CO"/>
              </w:rPr>
              <w:t>n</w:t>
            </w:r>
            <w:r w:rsidRPr="00F916E0">
              <w:rPr>
                <w:rFonts w:ascii="Arial" w:eastAsia="Arial" w:hAnsi="Arial" w:cs="Arial"/>
                <w:spacing w:val="3"/>
                <w:sz w:val="18"/>
                <w:szCs w:val="18"/>
                <w:lang w:val="es-CO"/>
              </w:rPr>
              <w:t xml:space="preserve"> </w:t>
            </w:r>
            <w:r w:rsidRPr="00F916E0">
              <w:rPr>
                <w:rFonts w:ascii="Arial" w:eastAsia="Arial" w:hAnsi="Arial" w:cs="Arial"/>
                <w:spacing w:val="1"/>
                <w:sz w:val="18"/>
                <w:szCs w:val="18"/>
                <w:lang w:val="es-CO"/>
              </w:rPr>
              <w:t>de</w:t>
            </w:r>
            <w:r w:rsidRPr="00F916E0">
              <w:rPr>
                <w:rFonts w:ascii="Arial" w:eastAsia="Arial" w:hAnsi="Arial" w:cs="Arial"/>
                <w:sz w:val="18"/>
                <w:szCs w:val="18"/>
                <w:lang w:val="es-CO"/>
              </w:rPr>
              <w:t>l</w:t>
            </w:r>
            <w:r w:rsidRPr="00F916E0">
              <w:rPr>
                <w:rFonts w:ascii="Arial" w:eastAsia="Arial" w:hAnsi="Arial" w:cs="Arial"/>
                <w:spacing w:val="6"/>
                <w:sz w:val="18"/>
                <w:szCs w:val="18"/>
                <w:lang w:val="es-CO"/>
              </w:rPr>
              <w:t xml:space="preserve"> </w:t>
            </w:r>
            <w:r w:rsidRPr="00F916E0">
              <w:rPr>
                <w:rFonts w:ascii="Arial" w:eastAsia="Arial" w:hAnsi="Arial" w:cs="Arial"/>
                <w:spacing w:val="-2"/>
                <w:sz w:val="18"/>
                <w:szCs w:val="18"/>
                <w:lang w:val="es-CO"/>
              </w:rPr>
              <w:t>t</w:t>
            </w:r>
            <w:r w:rsidRPr="00F916E0">
              <w:rPr>
                <w:rFonts w:ascii="Arial" w:eastAsia="Arial" w:hAnsi="Arial" w:cs="Arial"/>
                <w:spacing w:val="1"/>
                <w:sz w:val="18"/>
                <w:szCs w:val="18"/>
                <w:lang w:val="es-CO"/>
              </w:rPr>
              <w:t>ip</w:t>
            </w:r>
            <w:r w:rsidRPr="00F916E0">
              <w:rPr>
                <w:rFonts w:ascii="Arial" w:eastAsia="Arial" w:hAnsi="Arial" w:cs="Arial"/>
                <w:sz w:val="18"/>
                <w:szCs w:val="18"/>
                <w:lang w:val="es-CO"/>
              </w:rPr>
              <w:t>o</w:t>
            </w:r>
            <w:r w:rsidRPr="00F916E0">
              <w:rPr>
                <w:rFonts w:ascii="Arial" w:eastAsia="Arial" w:hAnsi="Arial" w:cs="Arial"/>
                <w:spacing w:val="3"/>
                <w:sz w:val="18"/>
                <w:szCs w:val="18"/>
                <w:lang w:val="es-CO"/>
              </w:rPr>
              <w:t xml:space="preserve"> </w:t>
            </w:r>
            <w:r w:rsidRPr="00F916E0">
              <w:rPr>
                <w:rFonts w:ascii="Arial" w:eastAsia="Arial" w:hAnsi="Arial" w:cs="Arial"/>
                <w:spacing w:val="1"/>
                <w:sz w:val="18"/>
                <w:szCs w:val="18"/>
                <w:lang w:val="es-CO"/>
              </w:rPr>
              <w:t>d</w:t>
            </w:r>
            <w:r w:rsidRPr="00F916E0">
              <w:rPr>
                <w:rFonts w:ascii="Arial" w:eastAsia="Arial" w:hAnsi="Arial" w:cs="Arial"/>
                <w:sz w:val="18"/>
                <w:szCs w:val="18"/>
                <w:lang w:val="es-CO"/>
              </w:rPr>
              <w:t>e</w:t>
            </w:r>
            <w:r w:rsidRPr="00F916E0">
              <w:rPr>
                <w:rFonts w:ascii="Arial" w:eastAsia="Arial" w:hAnsi="Arial" w:cs="Arial"/>
                <w:spacing w:val="6"/>
                <w:sz w:val="18"/>
                <w:szCs w:val="18"/>
                <w:lang w:val="es-CO"/>
              </w:rPr>
              <w:t xml:space="preserve"> </w:t>
            </w:r>
            <w:r w:rsidRPr="00F916E0">
              <w:rPr>
                <w:rFonts w:ascii="Arial" w:eastAsia="Arial" w:hAnsi="Arial" w:cs="Arial"/>
                <w:spacing w:val="-2"/>
                <w:sz w:val="18"/>
                <w:szCs w:val="18"/>
                <w:lang w:val="es-CO"/>
              </w:rPr>
              <w:t>p</w:t>
            </w:r>
            <w:r w:rsidRPr="00F916E0">
              <w:rPr>
                <w:rFonts w:ascii="Arial" w:eastAsia="Arial" w:hAnsi="Arial" w:cs="Arial"/>
                <w:sz w:val="18"/>
                <w:szCs w:val="18"/>
                <w:lang w:val="es-CO"/>
              </w:rPr>
              <w:t>r</w:t>
            </w:r>
            <w:r w:rsidRPr="00F916E0">
              <w:rPr>
                <w:rFonts w:ascii="Arial" w:eastAsia="Arial" w:hAnsi="Arial" w:cs="Arial"/>
                <w:spacing w:val="1"/>
                <w:sz w:val="18"/>
                <w:szCs w:val="18"/>
                <w:lang w:val="es-CO"/>
              </w:rPr>
              <w:t>opu</w:t>
            </w:r>
            <w:r w:rsidRPr="00F916E0">
              <w:rPr>
                <w:rFonts w:ascii="Arial" w:eastAsia="Arial" w:hAnsi="Arial" w:cs="Arial"/>
                <w:spacing w:val="-2"/>
                <w:sz w:val="18"/>
                <w:szCs w:val="18"/>
                <w:lang w:val="es-CO"/>
              </w:rPr>
              <w:t>e</w:t>
            </w:r>
            <w:r w:rsidRPr="00F916E0">
              <w:rPr>
                <w:rFonts w:ascii="Arial" w:eastAsia="Arial" w:hAnsi="Arial" w:cs="Arial"/>
                <w:spacing w:val="1"/>
                <w:sz w:val="18"/>
                <w:szCs w:val="18"/>
                <w:lang w:val="es-CO"/>
              </w:rPr>
              <w:t>s</w:t>
            </w:r>
            <w:r w:rsidRPr="00F916E0">
              <w:rPr>
                <w:rFonts w:ascii="Arial" w:eastAsia="Arial" w:hAnsi="Arial" w:cs="Arial"/>
                <w:sz w:val="18"/>
                <w:szCs w:val="18"/>
                <w:lang w:val="es-CO"/>
              </w:rPr>
              <w:t>ta</w:t>
            </w:r>
            <w:r w:rsidRPr="00F916E0">
              <w:rPr>
                <w:rFonts w:ascii="Arial" w:eastAsia="Arial" w:hAnsi="Arial" w:cs="Arial"/>
                <w:spacing w:val="6"/>
                <w:sz w:val="18"/>
                <w:szCs w:val="18"/>
                <w:lang w:val="es-CO"/>
              </w:rPr>
              <w:t xml:space="preserve"> </w:t>
            </w:r>
            <w:r w:rsidRPr="00F916E0">
              <w:rPr>
                <w:rFonts w:ascii="Arial" w:eastAsia="Arial" w:hAnsi="Arial" w:cs="Arial"/>
                <w:spacing w:val="-2"/>
                <w:sz w:val="18"/>
                <w:szCs w:val="18"/>
                <w:lang w:val="es-CO"/>
              </w:rPr>
              <w:t>q</w:t>
            </w:r>
            <w:r w:rsidRPr="00F916E0">
              <w:rPr>
                <w:rFonts w:ascii="Arial" w:eastAsia="Arial" w:hAnsi="Arial" w:cs="Arial"/>
                <w:spacing w:val="1"/>
                <w:sz w:val="18"/>
                <w:szCs w:val="18"/>
                <w:lang w:val="es-CO"/>
              </w:rPr>
              <w:t>u</w:t>
            </w:r>
            <w:r w:rsidRPr="00F916E0">
              <w:rPr>
                <w:rFonts w:ascii="Arial" w:eastAsia="Arial" w:hAnsi="Arial" w:cs="Arial"/>
                <w:sz w:val="18"/>
                <w:szCs w:val="18"/>
                <w:lang w:val="es-CO"/>
              </w:rPr>
              <w:t>e</w:t>
            </w:r>
            <w:r w:rsidRPr="00F916E0">
              <w:rPr>
                <w:rFonts w:ascii="Arial" w:eastAsia="Arial" w:hAnsi="Arial" w:cs="Arial"/>
                <w:spacing w:val="6"/>
                <w:sz w:val="18"/>
                <w:szCs w:val="18"/>
                <w:lang w:val="es-CO"/>
              </w:rPr>
              <w:t xml:space="preserve"> </w:t>
            </w:r>
            <w:r w:rsidRPr="00F916E0">
              <w:rPr>
                <w:rFonts w:ascii="Arial" w:eastAsia="Arial" w:hAnsi="Arial" w:cs="Arial"/>
                <w:spacing w:val="-1"/>
                <w:sz w:val="18"/>
                <w:szCs w:val="18"/>
                <w:lang w:val="es-CO"/>
              </w:rPr>
              <w:t>s</w:t>
            </w:r>
            <w:r w:rsidRPr="00F916E0">
              <w:rPr>
                <w:rFonts w:ascii="Arial" w:eastAsia="Arial" w:hAnsi="Arial" w:cs="Arial"/>
                <w:sz w:val="18"/>
                <w:szCs w:val="18"/>
                <w:lang w:val="es-CO"/>
              </w:rPr>
              <w:t>e</w:t>
            </w:r>
            <w:r w:rsidRPr="00F916E0">
              <w:rPr>
                <w:rFonts w:ascii="Arial" w:eastAsia="Arial" w:hAnsi="Arial" w:cs="Arial"/>
                <w:spacing w:val="6"/>
                <w:sz w:val="18"/>
                <w:szCs w:val="18"/>
                <w:lang w:val="es-CO"/>
              </w:rPr>
              <w:t xml:space="preserve"> </w:t>
            </w:r>
            <w:r w:rsidRPr="00F916E0">
              <w:rPr>
                <w:rFonts w:ascii="Arial" w:eastAsia="Arial" w:hAnsi="Arial" w:cs="Arial"/>
                <w:spacing w:val="1"/>
                <w:sz w:val="18"/>
                <w:szCs w:val="18"/>
                <w:lang w:val="es-CO"/>
              </w:rPr>
              <w:t>e</w:t>
            </w:r>
            <w:r w:rsidRPr="00F916E0">
              <w:rPr>
                <w:rFonts w:ascii="Arial" w:eastAsia="Arial" w:hAnsi="Arial" w:cs="Arial"/>
                <w:spacing w:val="-4"/>
                <w:sz w:val="18"/>
                <w:szCs w:val="18"/>
                <w:lang w:val="es-CO"/>
              </w:rPr>
              <w:t>x</w:t>
            </w:r>
            <w:r w:rsidRPr="00F916E0">
              <w:rPr>
                <w:rFonts w:ascii="Arial" w:eastAsia="Arial" w:hAnsi="Arial" w:cs="Arial"/>
                <w:spacing w:val="1"/>
                <w:sz w:val="18"/>
                <w:szCs w:val="18"/>
                <w:lang w:val="es-CO"/>
              </w:rPr>
              <w:t>ig</w:t>
            </w:r>
            <w:r w:rsidRPr="00F916E0">
              <w:rPr>
                <w:rFonts w:ascii="Arial" w:eastAsia="Arial" w:hAnsi="Arial" w:cs="Arial"/>
                <w:sz w:val="18"/>
                <w:szCs w:val="18"/>
                <w:lang w:val="es-CO"/>
              </w:rPr>
              <w:t>e</w:t>
            </w:r>
            <w:r w:rsidRPr="00F916E0">
              <w:rPr>
                <w:rFonts w:ascii="Arial" w:eastAsia="Arial" w:hAnsi="Arial" w:cs="Arial"/>
                <w:spacing w:val="6"/>
                <w:sz w:val="18"/>
                <w:szCs w:val="18"/>
                <w:lang w:val="es-CO"/>
              </w:rPr>
              <w:t xml:space="preserve"> </w:t>
            </w:r>
            <w:r w:rsidRPr="00F916E0">
              <w:rPr>
                <w:rFonts w:ascii="Arial" w:eastAsia="Arial" w:hAnsi="Arial" w:cs="Arial"/>
                <w:spacing w:val="1"/>
                <w:sz w:val="18"/>
                <w:szCs w:val="18"/>
                <w:lang w:val="es-CO"/>
              </w:rPr>
              <w:t>e</w:t>
            </w:r>
            <w:r w:rsidRPr="00F916E0">
              <w:rPr>
                <w:rFonts w:ascii="Arial" w:eastAsia="Arial" w:hAnsi="Arial" w:cs="Arial"/>
                <w:sz w:val="18"/>
                <w:szCs w:val="18"/>
                <w:lang w:val="es-CO"/>
              </w:rPr>
              <w:t>n</w:t>
            </w:r>
            <w:r w:rsidRPr="00F916E0">
              <w:rPr>
                <w:rFonts w:ascii="Arial" w:eastAsia="Arial" w:hAnsi="Arial" w:cs="Arial"/>
                <w:spacing w:val="6"/>
                <w:sz w:val="18"/>
                <w:szCs w:val="18"/>
                <w:lang w:val="es-CO"/>
              </w:rPr>
              <w:t xml:space="preserve"> e</w:t>
            </w:r>
            <w:r w:rsidRPr="00F916E0">
              <w:rPr>
                <w:rFonts w:ascii="Arial" w:eastAsia="Arial" w:hAnsi="Arial" w:cs="Arial"/>
                <w:sz w:val="18"/>
                <w:szCs w:val="18"/>
                <w:lang w:val="es-CO"/>
              </w:rPr>
              <w:t>l</w:t>
            </w:r>
            <w:r w:rsidRPr="00F916E0">
              <w:rPr>
                <w:rFonts w:ascii="Arial" w:eastAsia="Arial" w:hAnsi="Arial" w:cs="Arial"/>
                <w:spacing w:val="6"/>
                <w:sz w:val="18"/>
                <w:szCs w:val="18"/>
                <w:lang w:val="es-CO"/>
              </w:rPr>
              <w:t xml:space="preserve"> </w:t>
            </w:r>
            <w:r w:rsidRPr="00F916E0">
              <w:rPr>
                <w:rFonts w:ascii="Arial" w:eastAsia="Arial" w:hAnsi="Arial" w:cs="Arial"/>
                <w:spacing w:val="1"/>
                <w:sz w:val="18"/>
                <w:szCs w:val="18"/>
                <w:lang w:val="es-CO"/>
              </w:rPr>
              <w:t>p</w:t>
            </w:r>
            <w:r w:rsidRPr="00F916E0">
              <w:rPr>
                <w:rFonts w:ascii="Arial" w:eastAsia="Arial" w:hAnsi="Arial" w:cs="Arial"/>
                <w:spacing w:val="-2"/>
                <w:sz w:val="18"/>
                <w:szCs w:val="18"/>
                <w:lang w:val="es-CO"/>
              </w:rPr>
              <w:t>r</w:t>
            </w:r>
            <w:r w:rsidRPr="00F916E0">
              <w:rPr>
                <w:rFonts w:ascii="Arial" w:eastAsia="Arial" w:hAnsi="Arial" w:cs="Arial"/>
                <w:spacing w:val="1"/>
                <w:sz w:val="18"/>
                <w:szCs w:val="18"/>
                <w:lang w:val="es-CO"/>
              </w:rPr>
              <w:t>oc</w:t>
            </w:r>
            <w:r w:rsidRPr="00F916E0">
              <w:rPr>
                <w:rFonts w:ascii="Arial" w:eastAsia="Arial" w:hAnsi="Arial" w:cs="Arial"/>
                <w:spacing w:val="-2"/>
                <w:sz w:val="18"/>
                <w:szCs w:val="18"/>
                <w:lang w:val="es-CO"/>
              </w:rPr>
              <w:t>e</w:t>
            </w:r>
            <w:r w:rsidRPr="00F916E0">
              <w:rPr>
                <w:rFonts w:ascii="Arial" w:eastAsia="Arial" w:hAnsi="Arial" w:cs="Arial"/>
                <w:spacing w:val="1"/>
                <w:sz w:val="18"/>
                <w:szCs w:val="18"/>
                <w:lang w:val="es-CO"/>
              </w:rPr>
              <w:t>s</w:t>
            </w:r>
            <w:r w:rsidRPr="00F916E0">
              <w:rPr>
                <w:rFonts w:ascii="Arial" w:eastAsia="Arial" w:hAnsi="Arial" w:cs="Arial"/>
                <w:sz w:val="18"/>
                <w:szCs w:val="18"/>
                <w:lang w:val="es-CO"/>
              </w:rPr>
              <w:t xml:space="preserve">o </w:t>
            </w:r>
            <w:r w:rsidRPr="00F916E0">
              <w:rPr>
                <w:rFonts w:ascii="Arial" w:eastAsia="Arial" w:hAnsi="Arial" w:cs="Arial"/>
                <w:spacing w:val="1"/>
                <w:sz w:val="18"/>
                <w:szCs w:val="18"/>
                <w:lang w:val="es-CO"/>
              </w:rPr>
              <w:t>d</w:t>
            </w:r>
            <w:r w:rsidRPr="00F916E0">
              <w:rPr>
                <w:rFonts w:ascii="Arial" w:eastAsia="Arial" w:hAnsi="Arial" w:cs="Arial"/>
                <w:sz w:val="18"/>
                <w:szCs w:val="18"/>
                <w:lang w:val="es-CO"/>
              </w:rPr>
              <w:t>e</w:t>
            </w:r>
            <w:r w:rsidRPr="00F916E0">
              <w:rPr>
                <w:rFonts w:ascii="Arial" w:eastAsia="Arial" w:hAnsi="Arial" w:cs="Arial"/>
                <w:spacing w:val="1"/>
                <w:sz w:val="18"/>
                <w:szCs w:val="18"/>
                <w:lang w:val="es-CO"/>
              </w:rPr>
              <w:t xml:space="preserve"> </w:t>
            </w:r>
            <w:r w:rsidRPr="00F916E0">
              <w:rPr>
                <w:rFonts w:ascii="Arial" w:eastAsia="Arial" w:hAnsi="Arial" w:cs="Arial"/>
                <w:spacing w:val="-1"/>
                <w:sz w:val="18"/>
                <w:szCs w:val="18"/>
                <w:lang w:val="es-CO"/>
              </w:rPr>
              <w:t>c</w:t>
            </w:r>
            <w:r w:rsidRPr="00F916E0">
              <w:rPr>
                <w:rFonts w:ascii="Arial" w:eastAsia="Arial" w:hAnsi="Arial" w:cs="Arial"/>
                <w:spacing w:val="1"/>
                <w:sz w:val="18"/>
                <w:szCs w:val="18"/>
                <w:lang w:val="es-CO"/>
              </w:rPr>
              <w:t>on</w:t>
            </w:r>
            <w:r w:rsidRPr="00F916E0">
              <w:rPr>
                <w:rFonts w:ascii="Arial" w:eastAsia="Arial" w:hAnsi="Arial" w:cs="Arial"/>
                <w:spacing w:val="-1"/>
                <w:sz w:val="18"/>
                <w:szCs w:val="18"/>
                <w:lang w:val="es-CO"/>
              </w:rPr>
              <w:t>c</w:t>
            </w:r>
            <w:r w:rsidRPr="00F916E0">
              <w:rPr>
                <w:rFonts w:ascii="Arial" w:eastAsia="Arial" w:hAnsi="Arial" w:cs="Arial"/>
                <w:spacing w:val="1"/>
                <w:sz w:val="18"/>
                <w:szCs w:val="18"/>
                <w:lang w:val="es-CO"/>
              </w:rPr>
              <w:t>u</w:t>
            </w:r>
            <w:r w:rsidRPr="00F916E0">
              <w:rPr>
                <w:rFonts w:ascii="Arial" w:eastAsia="Arial" w:hAnsi="Arial" w:cs="Arial"/>
                <w:sz w:val="18"/>
                <w:szCs w:val="18"/>
                <w:lang w:val="es-CO"/>
              </w:rPr>
              <w:t>r</w:t>
            </w:r>
            <w:r w:rsidRPr="00F916E0">
              <w:rPr>
                <w:rFonts w:ascii="Arial" w:eastAsia="Arial" w:hAnsi="Arial" w:cs="Arial"/>
                <w:spacing w:val="1"/>
                <w:sz w:val="18"/>
                <w:szCs w:val="18"/>
                <w:lang w:val="es-CO"/>
              </w:rPr>
              <w:t>s</w:t>
            </w:r>
            <w:r w:rsidRPr="00F916E0">
              <w:rPr>
                <w:rFonts w:ascii="Arial" w:eastAsia="Arial" w:hAnsi="Arial" w:cs="Arial"/>
                <w:sz w:val="18"/>
                <w:szCs w:val="18"/>
                <w:lang w:val="es-CO"/>
              </w:rPr>
              <w:t>o</w:t>
            </w:r>
            <w:r w:rsidRPr="00F916E0">
              <w:rPr>
                <w:rFonts w:ascii="Arial" w:eastAsia="Arial" w:hAnsi="Arial" w:cs="Arial"/>
                <w:spacing w:val="-1"/>
                <w:sz w:val="18"/>
                <w:szCs w:val="18"/>
                <w:lang w:val="es-CO"/>
              </w:rPr>
              <w:t xml:space="preserve"> </w:t>
            </w:r>
            <w:r w:rsidRPr="00F916E0">
              <w:rPr>
                <w:rFonts w:ascii="Arial" w:eastAsia="Arial" w:hAnsi="Arial" w:cs="Arial"/>
                <w:spacing w:val="1"/>
                <w:sz w:val="18"/>
                <w:szCs w:val="18"/>
                <w:lang w:val="es-CO"/>
              </w:rPr>
              <w:t>d</w:t>
            </w:r>
            <w:r w:rsidRPr="00F916E0">
              <w:rPr>
                <w:rFonts w:ascii="Arial" w:eastAsia="Arial" w:hAnsi="Arial" w:cs="Arial"/>
                <w:sz w:val="18"/>
                <w:szCs w:val="18"/>
                <w:lang w:val="es-CO"/>
              </w:rPr>
              <w:t>e</w:t>
            </w:r>
            <w:r w:rsidRPr="00F916E0">
              <w:rPr>
                <w:rFonts w:ascii="Arial" w:eastAsia="Arial" w:hAnsi="Arial" w:cs="Arial"/>
                <w:spacing w:val="-1"/>
                <w:sz w:val="18"/>
                <w:szCs w:val="18"/>
                <w:lang w:val="es-CO"/>
              </w:rPr>
              <w:t xml:space="preserve"> </w:t>
            </w:r>
            <w:r w:rsidRPr="00F916E0">
              <w:rPr>
                <w:rFonts w:ascii="Arial" w:eastAsia="Arial" w:hAnsi="Arial" w:cs="Arial"/>
                <w:spacing w:val="1"/>
                <w:sz w:val="18"/>
                <w:szCs w:val="18"/>
                <w:lang w:val="es-CO"/>
              </w:rPr>
              <w:t>mé</w:t>
            </w:r>
            <w:r w:rsidRPr="00F916E0">
              <w:rPr>
                <w:rFonts w:ascii="Arial" w:eastAsia="Arial" w:hAnsi="Arial" w:cs="Arial"/>
                <w:sz w:val="18"/>
                <w:szCs w:val="18"/>
                <w:lang w:val="es-CO"/>
              </w:rPr>
              <w:t>r</w:t>
            </w:r>
            <w:r w:rsidRPr="00F916E0">
              <w:rPr>
                <w:rFonts w:ascii="Arial" w:eastAsia="Arial" w:hAnsi="Arial" w:cs="Arial"/>
                <w:spacing w:val="-1"/>
                <w:sz w:val="18"/>
                <w:szCs w:val="18"/>
                <w:lang w:val="es-CO"/>
              </w:rPr>
              <w:t>i</w:t>
            </w:r>
            <w:r w:rsidRPr="00F916E0">
              <w:rPr>
                <w:rFonts w:ascii="Arial" w:eastAsia="Arial" w:hAnsi="Arial" w:cs="Arial"/>
                <w:sz w:val="18"/>
                <w:szCs w:val="18"/>
                <w:lang w:val="es-CO"/>
              </w:rPr>
              <w:t>t</w:t>
            </w:r>
            <w:r w:rsidRPr="00F916E0">
              <w:rPr>
                <w:rFonts w:ascii="Arial" w:eastAsia="Arial" w:hAnsi="Arial" w:cs="Arial"/>
                <w:spacing w:val="1"/>
                <w:sz w:val="18"/>
                <w:szCs w:val="18"/>
                <w:lang w:val="es-CO"/>
              </w:rPr>
              <w:t>o</w:t>
            </w:r>
            <w:r w:rsidRPr="00F916E0">
              <w:rPr>
                <w:rFonts w:ascii="Arial" w:eastAsia="Arial" w:hAnsi="Arial" w:cs="Arial"/>
                <w:spacing w:val="-1"/>
                <w:sz w:val="18"/>
                <w:szCs w:val="18"/>
                <w:lang w:val="es-CO"/>
              </w:rPr>
              <w:t>s</w:t>
            </w:r>
            <w:r w:rsidRPr="00F916E0">
              <w:rPr>
                <w:rFonts w:ascii="Arial" w:eastAsia="Arial" w:hAnsi="Arial" w:cs="Arial"/>
                <w:sz w:val="18"/>
                <w:szCs w:val="18"/>
                <w:lang w:val="es-CO"/>
              </w:rPr>
              <w:t>.</w:t>
            </w:r>
          </w:p>
          <w:p w:rsidR="000A2B1E" w:rsidRDefault="007B1E36" w:rsidP="000A2B1E">
            <w:pPr>
              <w:spacing w:line="200" w:lineRule="exact"/>
              <w:ind w:left="465" w:right="80"/>
              <w:jc w:val="both"/>
              <w:rPr>
                <w:rFonts w:ascii="Arial" w:eastAsia="Arial" w:hAnsi="Arial" w:cs="Arial"/>
                <w:spacing w:val="10"/>
                <w:sz w:val="18"/>
                <w:szCs w:val="18"/>
                <w:lang w:val="es-CO"/>
              </w:rPr>
            </w:pPr>
            <w:r w:rsidRPr="00F916E0">
              <w:rPr>
                <w:rFonts w:ascii="Arial" w:hAnsi="Arial" w:cs="Arial"/>
                <w:sz w:val="18"/>
                <w:szCs w:val="18"/>
                <w:lang w:val="es-CO"/>
              </w:rPr>
              <w:t xml:space="preserve">-     </w:t>
            </w:r>
            <w:r w:rsidRPr="00F916E0">
              <w:rPr>
                <w:rFonts w:ascii="Arial" w:hAnsi="Arial" w:cs="Arial"/>
                <w:spacing w:val="31"/>
                <w:sz w:val="18"/>
                <w:szCs w:val="18"/>
                <w:lang w:val="es-CO"/>
              </w:rPr>
              <w:t xml:space="preserve"> </w:t>
            </w:r>
            <w:r w:rsidRPr="00F916E0">
              <w:rPr>
                <w:rFonts w:ascii="Arial" w:eastAsia="Arial" w:hAnsi="Arial" w:cs="Arial"/>
                <w:spacing w:val="1"/>
                <w:sz w:val="18"/>
                <w:szCs w:val="18"/>
                <w:lang w:val="es-CO"/>
              </w:rPr>
              <w:t>L</w:t>
            </w:r>
            <w:r w:rsidRPr="00F916E0">
              <w:rPr>
                <w:rFonts w:ascii="Arial" w:eastAsia="Arial" w:hAnsi="Arial" w:cs="Arial"/>
                <w:sz w:val="18"/>
                <w:szCs w:val="18"/>
                <w:lang w:val="es-CO"/>
              </w:rPr>
              <w:t>a</w:t>
            </w:r>
            <w:r w:rsidRPr="00F916E0">
              <w:rPr>
                <w:rFonts w:ascii="Arial" w:eastAsia="Arial" w:hAnsi="Arial" w:cs="Arial"/>
                <w:spacing w:val="10"/>
                <w:sz w:val="18"/>
                <w:szCs w:val="18"/>
                <w:lang w:val="es-CO"/>
              </w:rPr>
              <w:t xml:space="preserve"> </w:t>
            </w:r>
            <w:r w:rsidRPr="00F916E0">
              <w:rPr>
                <w:rFonts w:ascii="Arial" w:eastAsia="Arial" w:hAnsi="Arial" w:cs="Arial"/>
                <w:spacing w:val="1"/>
                <w:sz w:val="18"/>
                <w:szCs w:val="18"/>
                <w:lang w:val="es-CO"/>
              </w:rPr>
              <w:t>in</w:t>
            </w:r>
            <w:r w:rsidRPr="00F916E0">
              <w:rPr>
                <w:rFonts w:ascii="Arial" w:eastAsia="Arial" w:hAnsi="Arial" w:cs="Arial"/>
                <w:spacing w:val="-2"/>
                <w:sz w:val="18"/>
                <w:szCs w:val="18"/>
                <w:lang w:val="es-CO"/>
              </w:rPr>
              <w:t>d</w:t>
            </w:r>
            <w:r w:rsidRPr="00F916E0">
              <w:rPr>
                <w:rFonts w:ascii="Arial" w:eastAsia="Arial" w:hAnsi="Arial" w:cs="Arial"/>
                <w:spacing w:val="1"/>
                <w:sz w:val="18"/>
                <w:szCs w:val="18"/>
                <w:lang w:val="es-CO"/>
              </w:rPr>
              <w:t>i</w:t>
            </w:r>
            <w:r w:rsidRPr="00F916E0">
              <w:rPr>
                <w:rFonts w:ascii="Arial" w:eastAsia="Arial" w:hAnsi="Arial" w:cs="Arial"/>
                <w:spacing w:val="-1"/>
                <w:sz w:val="18"/>
                <w:szCs w:val="18"/>
                <w:lang w:val="es-CO"/>
              </w:rPr>
              <w:t>c</w:t>
            </w:r>
            <w:r w:rsidRPr="00F916E0">
              <w:rPr>
                <w:rFonts w:ascii="Arial" w:eastAsia="Arial" w:hAnsi="Arial" w:cs="Arial"/>
                <w:spacing w:val="1"/>
                <w:sz w:val="18"/>
                <w:szCs w:val="18"/>
                <w:lang w:val="es-CO"/>
              </w:rPr>
              <w:t>ac</w:t>
            </w:r>
            <w:r w:rsidRPr="00F916E0">
              <w:rPr>
                <w:rFonts w:ascii="Arial" w:eastAsia="Arial" w:hAnsi="Arial" w:cs="Arial"/>
                <w:spacing w:val="-2"/>
                <w:sz w:val="18"/>
                <w:szCs w:val="18"/>
                <w:lang w:val="es-CO"/>
              </w:rPr>
              <w:t>i</w:t>
            </w:r>
            <w:r w:rsidRPr="00F916E0">
              <w:rPr>
                <w:rFonts w:ascii="Arial" w:eastAsia="Arial" w:hAnsi="Arial" w:cs="Arial"/>
                <w:spacing w:val="1"/>
                <w:sz w:val="18"/>
                <w:szCs w:val="18"/>
                <w:lang w:val="es-CO"/>
              </w:rPr>
              <w:t>ó</w:t>
            </w:r>
            <w:r w:rsidRPr="00F916E0">
              <w:rPr>
                <w:rFonts w:ascii="Arial" w:eastAsia="Arial" w:hAnsi="Arial" w:cs="Arial"/>
                <w:sz w:val="18"/>
                <w:szCs w:val="18"/>
                <w:lang w:val="es-CO"/>
              </w:rPr>
              <w:t>n</w:t>
            </w:r>
            <w:r w:rsidRPr="00F916E0">
              <w:rPr>
                <w:rFonts w:ascii="Arial" w:eastAsia="Arial" w:hAnsi="Arial" w:cs="Arial"/>
                <w:spacing w:val="10"/>
                <w:sz w:val="18"/>
                <w:szCs w:val="18"/>
                <w:lang w:val="es-CO"/>
              </w:rPr>
              <w:t xml:space="preserve"> </w:t>
            </w:r>
            <w:r w:rsidRPr="00F916E0">
              <w:rPr>
                <w:rFonts w:ascii="Arial" w:eastAsia="Arial" w:hAnsi="Arial" w:cs="Arial"/>
                <w:spacing w:val="1"/>
                <w:sz w:val="18"/>
                <w:szCs w:val="18"/>
                <w:lang w:val="es-CO"/>
              </w:rPr>
              <w:t>d</w:t>
            </w:r>
            <w:r w:rsidRPr="00F916E0">
              <w:rPr>
                <w:rFonts w:ascii="Arial" w:eastAsia="Arial" w:hAnsi="Arial" w:cs="Arial"/>
                <w:sz w:val="18"/>
                <w:szCs w:val="18"/>
                <w:lang w:val="es-CO"/>
              </w:rPr>
              <w:t>e</w:t>
            </w:r>
            <w:r w:rsidRPr="00F916E0">
              <w:rPr>
                <w:rFonts w:ascii="Arial" w:eastAsia="Arial" w:hAnsi="Arial" w:cs="Arial"/>
                <w:spacing w:val="8"/>
                <w:sz w:val="18"/>
                <w:szCs w:val="18"/>
                <w:lang w:val="es-CO"/>
              </w:rPr>
              <w:t xml:space="preserve"> </w:t>
            </w:r>
            <w:r w:rsidRPr="00F916E0">
              <w:rPr>
                <w:rFonts w:ascii="Arial" w:eastAsia="Arial" w:hAnsi="Arial" w:cs="Arial"/>
                <w:spacing w:val="1"/>
                <w:sz w:val="18"/>
                <w:szCs w:val="18"/>
                <w:lang w:val="es-CO"/>
              </w:rPr>
              <w:t>s</w:t>
            </w:r>
            <w:r w:rsidRPr="00F916E0">
              <w:rPr>
                <w:rFonts w:ascii="Arial" w:eastAsia="Arial" w:hAnsi="Arial" w:cs="Arial"/>
                <w:sz w:val="18"/>
                <w:szCs w:val="18"/>
                <w:lang w:val="es-CO"/>
              </w:rPr>
              <w:t>i</w:t>
            </w:r>
            <w:r w:rsidRPr="00F916E0">
              <w:rPr>
                <w:rFonts w:ascii="Arial" w:eastAsia="Arial" w:hAnsi="Arial" w:cs="Arial"/>
                <w:spacing w:val="8"/>
                <w:sz w:val="18"/>
                <w:szCs w:val="18"/>
                <w:lang w:val="es-CO"/>
              </w:rPr>
              <w:t xml:space="preserve"> </w:t>
            </w:r>
            <w:r w:rsidRPr="00F916E0">
              <w:rPr>
                <w:rFonts w:ascii="Arial" w:eastAsia="Arial" w:hAnsi="Arial" w:cs="Arial"/>
                <w:spacing w:val="1"/>
                <w:sz w:val="18"/>
                <w:szCs w:val="18"/>
                <w:lang w:val="es-CO"/>
              </w:rPr>
              <w:t>l</w:t>
            </w:r>
            <w:r w:rsidRPr="00F916E0">
              <w:rPr>
                <w:rFonts w:ascii="Arial" w:eastAsia="Arial" w:hAnsi="Arial" w:cs="Arial"/>
                <w:sz w:val="18"/>
                <w:szCs w:val="18"/>
                <w:lang w:val="es-CO"/>
              </w:rPr>
              <w:t>a</w:t>
            </w:r>
            <w:r w:rsidRPr="00F916E0">
              <w:rPr>
                <w:rFonts w:ascii="Arial" w:eastAsia="Arial" w:hAnsi="Arial" w:cs="Arial"/>
                <w:spacing w:val="10"/>
                <w:sz w:val="18"/>
                <w:szCs w:val="18"/>
                <w:lang w:val="es-CO"/>
              </w:rPr>
              <w:t xml:space="preserve"> </w:t>
            </w:r>
            <w:r w:rsidRPr="00F916E0">
              <w:rPr>
                <w:rFonts w:ascii="Arial" w:eastAsia="Arial" w:hAnsi="Arial" w:cs="Arial"/>
                <w:spacing w:val="-1"/>
                <w:sz w:val="18"/>
                <w:szCs w:val="18"/>
                <w:lang w:val="es-CO"/>
              </w:rPr>
              <w:t>c</w:t>
            </w:r>
            <w:r w:rsidRPr="00F916E0">
              <w:rPr>
                <w:rFonts w:ascii="Arial" w:eastAsia="Arial" w:hAnsi="Arial" w:cs="Arial"/>
                <w:spacing w:val="1"/>
                <w:sz w:val="18"/>
                <w:szCs w:val="18"/>
                <w:lang w:val="es-CO"/>
              </w:rPr>
              <w:t>on</w:t>
            </w:r>
            <w:r w:rsidRPr="00F916E0">
              <w:rPr>
                <w:rFonts w:ascii="Arial" w:eastAsia="Arial" w:hAnsi="Arial" w:cs="Arial"/>
                <w:sz w:val="18"/>
                <w:szCs w:val="18"/>
                <w:lang w:val="es-CO"/>
              </w:rPr>
              <w:t>tr</w:t>
            </w:r>
            <w:r w:rsidRPr="00F916E0">
              <w:rPr>
                <w:rFonts w:ascii="Arial" w:eastAsia="Arial" w:hAnsi="Arial" w:cs="Arial"/>
                <w:spacing w:val="-1"/>
                <w:sz w:val="18"/>
                <w:szCs w:val="18"/>
                <w:lang w:val="es-CO"/>
              </w:rPr>
              <w:t>a</w:t>
            </w:r>
            <w:r w:rsidRPr="00F916E0">
              <w:rPr>
                <w:rFonts w:ascii="Arial" w:eastAsia="Arial" w:hAnsi="Arial" w:cs="Arial"/>
                <w:sz w:val="18"/>
                <w:szCs w:val="18"/>
                <w:lang w:val="es-CO"/>
              </w:rPr>
              <w:t>t</w:t>
            </w:r>
            <w:r w:rsidRPr="00F916E0">
              <w:rPr>
                <w:rFonts w:ascii="Arial" w:eastAsia="Arial" w:hAnsi="Arial" w:cs="Arial"/>
                <w:spacing w:val="-1"/>
                <w:sz w:val="18"/>
                <w:szCs w:val="18"/>
                <w:lang w:val="es-CO"/>
              </w:rPr>
              <w:t>a</w:t>
            </w:r>
            <w:r w:rsidRPr="00F916E0">
              <w:rPr>
                <w:rFonts w:ascii="Arial" w:eastAsia="Arial" w:hAnsi="Arial" w:cs="Arial"/>
                <w:spacing w:val="1"/>
                <w:sz w:val="18"/>
                <w:szCs w:val="18"/>
                <w:lang w:val="es-CO"/>
              </w:rPr>
              <w:t>ció</w:t>
            </w:r>
            <w:r w:rsidRPr="00F916E0">
              <w:rPr>
                <w:rFonts w:ascii="Arial" w:eastAsia="Arial" w:hAnsi="Arial" w:cs="Arial"/>
                <w:sz w:val="18"/>
                <w:szCs w:val="18"/>
                <w:lang w:val="es-CO"/>
              </w:rPr>
              <w:t>n</w:t>
            </w:r>
            <w:r w:rsidRPr="00F916E0">
              <w:rPr>
                <w:rFonts w:ascii="Arial" w:eastAsia="Arial" w:hAnsi="Arial" w:cs="Arial"/>
                <w:spacing w:val="10"/>
                <w:sz w:val="18"/>
                <w:szCs w:val="18"/>
                <w:lang w:val="es-CO"/>
              </w:rPr>
              <w:t xml:space="preserve"> </w:t>
            </w:r>
            <w:r w:rsidRPr="00F916E0">
              <w:rPr>
                <w:rFonts w:ascii="Arial" w:eastAsia="Arial" w:hAnsi="Arial" w:cs="Arial"/>
                <w:spacing w:val="-2"/>
                <w:sz w:val="18"/>
                <w:szCs w:val="18"/>
                <w:lang w:val="es-CO"/>
              </w:rPr>
              <w:t>r</w:t>
            </w:r>
            <w:r w:rsidRPr="00F916E0">
              <w:rPr>
                <w:rFonts w:ascii="Arial" w:eastAsia="Arial" w:hAnsi="Arial" w:cs="Arial"/>
                <w:spacing w:val="1"/>
                <w:sz w:val="18"/>
                <w:szCs w:val="18"/>
                <w:lang w:val="es-CO"/>
              </w:rPr>
              <w:t>es</w:t>
            </w:r>
            <w:r w:rsidRPr="00F916E0">
              <w:rPr>
                <w:rFonts w:ascii="Arial" w:eastAsia="Arial" w:hAnsi="Arial" w:cs="Arial"/>
                <w:spacing w:val="-2"/>
                <w:sz w:val="18"/>
                <w:szCs w:val="18"/>
                <w:lang w:val="es-CO"/>
              </w:rPr>
              <w:t>p</w:t>
            </w:r>
            <w:r w:rsidRPr="00F916E0">
              <w:rPr>
                <w:rFonts w:ascii="Arial" w:eastAsia="Arial" w:hAnsi="Arial" w:cs="Arial"/>
                <w:spacing w:val="1"/>
                <w:sz w:val="18"/>
                <w:szCs w:val="18"/>
                <w:lang w:val="es-CO"/>
              </w:rPr>
              <w:t>ec</w:t>
            </w:r>
            <w:r w:rsidRPr="00F916E0">
              <w:rPr>
                <w:rFonts w:ascii="Arial" w:eastAsia="Arial" w:hAnsi="Arial" w:cs="Arial"/>
                <w:spacing w:val="-2"/>
                <w:sz w:val="18"/>
                <w:szCs w:val="18"/>
                <w:lang w:val="es-CO"/>
              </w:rPr>
              <w:t>t</w:t>
            </w:r>
            <w:r w:rsidRPr="00F916E0">
              <w:rPr>
                <w:rFonts w:ascii="Arial" w:eastAsia="Arial" w:hAnsi="Arial" w:cs="Arial"/>
                <w:spacing w:val="1"/>
                <w:sz w:val="18"/>
                <w:szCs w:val="18"/>
                <w:lang w:val="es-CO"/>
              </w:rPr>
              <w:t>i</w:t>
            </w:r>
            <w:r w:rsidRPr="00F916E0">
              <w:rPr>
                <w:rFonts w:ascii="Arial" w:eastAsia="Arial" w:hAnsi="Arial" w:cs="Arial"/>
                <w:spacing w:val="-1"/>
                <w:sz w:val="18"/>
                <w:szCs w:val="18"/>
                <w:lang w:val="es-CO"/>
              </w:rPr>
              <w:t>v</w:t>
            </w:r>
            <w:r w:rsidRPr="00F916E0">
              <w:rPr>
                <w:rFonts w:ascii="Arial" w:eastAsia="Arial" w:hAnsi="Arial" w:cs="Arial"/>
                <w:sz w:val="18"/>
                <w:szCs w:val="18"/>
                <w:lang w:val="es-CO"/>
              </w:rPr>
              <w:t>a</w:t>
            </w:r>
            <w:r w:rsidRPr="00F916E0">
              <w:rPr>
                <w:rFonts w:ascii="Arial" w:eastAsia="Arial" w:hAnsi="Arial" w:cs="Arial"/>
                <w:spacing w:val="10"/>
                <w:sz w:val="18"/>
                <w:szCs w:val="18"/>
                <w:lang w:val="es-CO"/>
              </w:rPr>
              <w:t xml:space="preserve"> </w:t>
            </w:r>
            <w:r w:rsidRPr="00F916E0">
              <w:rPr>
                <w:rFonts w:ascii="Arial" w:eastAsia="Arial" w:hAnsi="Arial" w:cs="Arial"/>
                <w:spacing w:val="1"/>
                <w:sz w:val="18"/>
                <w:szCs w:val="18"/>
                <w:lang w:val="es-CO"/>
              </w:rPr>
              <w:t>es</w:t>
            </w:r>
            <w:r w:rsidRPr="00F916E0">
              <w:rPr>
                <w:rFonts w:ascii="Arial" w:eastAsia="Arial" w:hAnsi="Arial" w:cs="Arial"/>
                <w:spacing w:val="-2"/>
                <w:sz w:val="18"/>
                <w:szCs w:val="18"/>
                <w:lang w:val="es-CO"/>
              </w:rPr>
              <w:t>t</w:t>
            </w:r>
            <w:r w:rsidRPr="00F916E0">
              <w:rPr>
                <w:rFonts w:ascii="Arial" w:eastAsia="Arial" w:hAnsi="Arial" w:cs="Arial"/>
                <w:sz w:val="18"/>
                <w:szCs w:val="18"/>
                <w:lang w:val="es-CO"/>
              </w:rPr>
              <w:t>á</w:t>
            </w:r>
            <w:r w:rsidRPr="00F916E0">
              <w:rPr>
                <w:rFonts w:ascii="Arial" w:eastAsia="Arial" w:hAnsi="Arial" w:cs="Arial"/>
                <w:spacing w:val="10"/>
                <w:sz w:val="18"/>
                <w:szCs w:val="18"/>
                <w:lang w:val="es-CO"/>
              </w:rPr>
              <w:t xml:space="preserve"> </w:t>
            </w:r>
            <w:r w:rsidRPr="00F916E0">
              <w:rPr>
                <w:rFonts w:ascii="Arial" w:eastAsia="Arial" w:hAnsi="Arial" w:cs="Arial"/>
                <w:spacing w:val="1"/>
                <w:sz w:val="18"/>
                <w:szCs w:val="18"/>
                <w:lang w:val="es-CO"/>
              </w:rPr>
              <w:t>c</w:t>
            </w:r>
            <w:r w:rsidRPr="00F916E0">
              <w:rPr>
                <w:rFonts w:ascii="Arial" w:eastAsia="Arial" w:hAnsi="Arial" w:cs="Arial"/>
                <w:spacing w:val="-2"/>
                <w:sz w:val="18"/>
                <w:szCs w:val="18"/>
                <w:lang w:val="es-CO"/>
              </w:rPr>
              <w:t>o</w:t>
            </w:r>
            <w:r w:rsidRPr="00F916E0">
              <w:rPr>
                <w:rFonts w:ascii="Arial" w:eastAsia="Arial" w:hAnsi="Arial" w:cs="Arial"/>
                <w:spacing w:val="1"/>
                <w:sz w:val="18"/>
                <w:szCs w:val="18"/>
                <w:lang w:val="es-CO"/>
              </w:rPr>
              <w:t>bi</w:t>
            </w:r>
            <w:r w:rsidRPr="00F916E0">
              <w:rPr>
                <w:rFonts w:ascii="Arial" w:eastAsia="Arial" w:hAnsi="Arial" w:cs="Arial"/>
                <w:spacing w:val="-2"/>
                <w:sz w:val="18"/>
                <w:szCs w:val="18"/>
                <w:lang w:val="es-CO"/>
              </w:rPr>
              <w:t>j</w:t>
            </w:r>
            <w:r w:rsidRPr="00F916E0">
              <w:rPr>
                <w:rFonts w:ascii="Arial" w:eastAsia="Arial" w:hAnsi="Arial" w:cs="Arial"/>
                <w:spacing w:val="1"/>
                <w:sz w:val="18"/>
                <w:szCs w:val="18"/>
                <w:lang w:val="es-CO"/>
              </w:rPr>
              <w:t>ad</w:t>
            </w:r>
            <w:r w:rsidRPr="00F916E0">
              <w:rPr>
                <w:rFonts w:ascii="Arial" w:eastAsia="Arial" w:hAnsi="Arial" w:cs="Arial"/>
                <w:sz w:val="18"/>
                <w:szCs w:val="18"/>
                <w:lang w:val="es-CO"/>
              </w:rPr>
              <w:t>a</w:t>
            </w:r>
            <w:r w:rsidRPr="00F916E0">
              <w:rPr>
                <w:rFonts w:ascii="Arial" w:eastAsia="Arial" w:hAnsi="Arial" w:cs="Arial"/>
                <w:spacing w:val="8"/>
                <w:sz w:val="18"/>
                <w:szCs w:val="18"/>
                <w:lang w:val="es-CO"/>
              </w:rPr>
              <w:t xml:space="preserve"> </w:t>
            </w:r>
            <w:r w:rsidRPr="00F916E0">
              <w:rPr>
                <w:rFonts w:ascii="Arial" w:eastAsia="Arial" w:hAnsi="Arial" w:cs="Arial"/>
                <w:spacing w:val="1"/>
                <w:sz w:val="18"/>
                <w:szCs w:val="18"/>
                <w:lang w:val="es-CO"/>
              </w:rPr>
              <w:t>po</w:t>
            </w:r>
            <w:r w:rsidRPr="00F916E0">
              <w:rPr>
                <w:rFonts w:ascii="Arial" w:eastAsia="Arial" w:hAnsi="Arial" w:cs="Arial"/>
                <w:sz w:val="18"/>
                <w:szCs w:val="18"/>
                <w:lang w:val="es-CO"/>
              </w:rPr>
              <w:t>r</w:t>
            </w:r>
            <w:r w:rsidRPr="00F916E0">
              <w:rPr>
                <w:rFonts w:ascii="Arial" w:eastAsia="Arial" w:hAnsi="Arial" w:cs="Arial"/>
                <w:spacing w:val="10"/>
                <w:sz w:val="18"/>
                <w:szCs w:val="18"/>
                <w:lang w:val="es-CO"/>
              </w:rPr>
              <w:t xml:space="preserve"> </w:t>
            </w:r>
            <w:r w:rsidR="000A2B1E">
              <w:rPr>
                <w:rFonts w:ascii="Arial" w:eastAsia="Arial" w:hAnsi="Arial" w:cs="Arial"/>
                <w:spacing w:val="10"/>
                <w:sz w:val="18"/>
                <w:szCs w:val="18"/>
                <w:lang w:val="es-CO"/>
              </w:rPr>
              <w:t xml:space="preserve">  </w:t>
            </w:r>
          </w:p>
          <w:p w:rsidR="000A2B1E" w:rsidRDefault="000A2B1E" w:rsidP="000A2B1E">
            <w:pPr>
              <w:spacing w:line="200" w:lineRule="exact"/>
              <w:ind w:left="465" w:right="80"/>
              <w:jc w:val="both"/>
              <w:rPr>
                <w:rFonts w:ascii="Arial" w:eastAsia="Arial" w:hAnsi="Arial" w:cs="Arial"/>
                <w:spacing w:val="44"/>
                <w:sz w:val="18"/>
                <w:szCs w:val="18"/>
                <w:lang w:val="es-CO"/>
              </w:rPr>
            </w:pPr>
            <w:r>
              <w:rPr>
                <w:rFonts w:ascii="Arial" w:eastAsia="Arial" w:hAnsi="Arial" w:cs="Arial"/>
                <w:spacing w:val="10"/>
                <w:sz w:val="18"/>
                <w:szCs w:val="18"/>
                <w:lang w:val="es-CO"/>
              </w:rPr>
              <w:t xml:space="preserve">      </w:t>
            </w:r>
            <w:r w:rsidR="007B1E36" w:rsidRPr="00F916E0">
              <w:rPr>
                <w:rFonts w:ascii="Arial" w:eastAsia="Arial" w:hAnsi="Arial" w:cs="Arial"/>
                <w:spacing w:val="1"/>
                <w:sz w:val="18"/>
                <w:szCs w:val="18"/>
                <w:lang w:val="es-CO"/>
              </w:rPr>
              <w:t>u</w:t>
            </w:r>
            <w:r w:rsidR="007B1E36" w:rsidRPr="00F916E0">
              <w:rPr>
                <w:rFonts w:ascii="Arial" w:eastAsia="Arial" w:hAnsi="Arial" w:cs="Arial"/>
                <w:sz w:val="18"/>
                <w:szCs w:val="18"/>
                <w:lang w:val="es-CO"/>
              </w:rPr>
              <w:t>n</w:t>
            </w:r>
            <w:r>
              <w:rPr>
                <w:rFonts w:ascii="Arial" w:eastAsia="Arial" w:hAnsi="Arial" w:cs="Arial"/>
                <w:sz w:val="18"/>
                <w:szCs w:val="18"/>
                <w:lang w:val="es-CO"/>
              </w:rPr>
              <w:t xml:space="preserve"> </w:t>
            </w:r>
            <w:r w:rsidR="007B1E36" w:rsidRPr="00F916E0">
              <w:rPr>
                <w:rFonts w:ascii="Arial" w:eastAsia="Arial" w:hAnsi="Arial" w:cs="Arial"/>
                <w:sz w:val="18"/>
                <w:szCs w:val="18"/>
                <w:lang w:val="es-CO"/>
              </w:rPr>
              <w:t>A</w:t>
            </w:r>
            <w:r w:rsidR="007B1E36" w:rsidRPr="00F916E0">
              <w:rPr>
                <w:rFonts w:ascii="Arial" w:eastAsia="Arial" w:hAnsi="Arial" w:cs="Arial"/>
                <w:spacing w:val="1"/>
                <w:sz w:val="18"/>
                <w:szCs w:val="18"/>
                <w:lang w:val="es-CO"/>
              </w:rPr>
              <w:t>cue</w:t>
            </w:r>
            <w:r w:rsidR="007B1E36" w:rsidRPr="00F916E0">
              <w:rPr>
                <w:rFonts w:ascii="Arial" w:eastAsia="Arial" w:hAnsi="Arial" w:cs="Arial"/>
                <w:sz w:val="18"/>
                <w:szCs w:val="18"/>
                <w:lang w:val="es-CO"/>
              </w:rPr>
              <w:t>r</w:t>
            </w:r>
            <w:r w:rsidR="007B1E36" w:rsidRPr="00F916E0">
              <w:rPr>
                <w:rFonts w:ascii="Arial" w:eastAsia="Arial" w:hAnsi="Arial" w:cs="Arial"/>
                <w:spacing w:val="-2"/>
                <w:sz w:val="18"/>
                <w:szCs w:val="18"/>
                <w:lang w:val="es-CO"/>
              </w:rPr>
              <w:t>d</w:t>
            </w:r>
            <w:r w:rsidR="007B1E36" w:rsidRPr="00F916E0">
              <w:rPr>
                <w:rFonts w:ascii="Arial" w:eastAsia="Arial" w:hAnsi="Arial" w:cs="Arial"/>
                <w:sz w:val="18"/>
                <w:szCs w:val="18"/>
                <w:lang w:val="es-CO"/>
              </w:rPr>
              <w:t>o</w:t>
            </w:r>
            <w:r w:rsidR="007B1E36" w:rsidRPr="00F916E0">
              <w:rPr>
                <w:rFonts w:ascii="Arial" w:eastAsia="Arial" w:hAnsi="Arial" w:cs="Arial"/>
                <w:spacing w:val="47"/>
                <w:sz w:val="18"/>
                <w:szCs w:val="18"/>
                <w:lang w:val="es-CO"/>
              </w:rPr>
              <w:t xml:space="preserve"> </w:t>
            </w:r>
            <w:r w:rsidR="007B1E36" w:rsidRPr="00F916E0">
              <w:rPr>
                <w:rFonts w:ascii="Arial" w:eastAsia="Arial" w:hAnsi="Arial" w:cs="Arial"/>
                <w:sz w:val="18"/>
                <w:szCs w:val="18"/>
                <w:lang w:val="es-CO"/>
              </w:rPr>
              <w:t>I</w:t>
            </w:r>
            <w:r w:rsidR="007B1E36" w:rsidRPr="00F916E0">
              <w:rPr>
                <w:rFonts w:ascii="Arial" w:eastAsia="Arial" w:hAnsi="Arial" w:cs="Arial"/>
                <w:spacing w:val="1"/>
                <w:sz w:val="18"/>
                <w:szCs w:val="18"/>
                <w:lang w:val="es-CO"/>
              </w:rPr>
              <w:t>n</w:t>
            </w:r>
            <w:r w:rsidR="007B1E36" w:rsidRPr="00F916E0">
              <w:rPr>
                <w:rFonts w:ascii="Arial" w:eastAsia="Arial" w:hAnsi="Arial" w:cs="Arial"/>
                <w:sz w:val="18"/>
                <w:szCs w:val="18"/>
                <w:lang w:val="es-CO"/>
              </w:rPr>
              <w:t>t</w:t>
            </w:r>
            <w:r w:rsidR="007B1E36" w:rsidRPr="00F916E0">
              <w:rPr>
                <w:rFonts w:ascii="Arial" w:eastAsia="Arial" w:hAnsi="Arial" w:cs="Arial"/>
                <w:spacing w:val="1"/>
                <w:sz w:val="18"/>
                <w:szCs w:val="18"/>
                <w:lang w:val="es-CO"/>
              </w:rPr>
              <w:t>e</w:t>
            </w:r>
            <w:r w:rsidR="007B1E36" w:rsidRPr="00F916E0">
              <w:rPr>
                <w:rFonts w:ascii="Arial" w:eastAsia="Arial" w:hAnsi="Arial" w:cs="Arial"/>
                <w:spacing w:val="-2"/>
                <w:sz w:val="18"/>
                <w:szCs w:val="18"/>
                <w:lang w:val="es-CO"/>
              </w:rPr>
              <w:t>r</w:t>
            </w:r>
            <w:r w:rsidR="007B1E36" w:rsidRPr="00F916E0">
              <w:rPr>
                <w:rFonts w:ascii="Arial" w:eastAsia="Arial" w:hAnsi="Arial" w:cs="Arial"/>
                <w:spacing w:val="1"/>
                <w:sz w:val="18"/>
                <w:szCs w:val="18"/>
                <w:lang w:val="es-CO"/>
              </w:rPr>
              <w:t>na</w:t>
            </w:r>
            <w:r w:rsidR="007B1E36" w:rsidRPr="00F916E0">
              <w:rPr>
                <w:rFonts w:ascii="Arial" w:eastAsia="Arial" w:hAnsi="Arial" w:cs="Arial"/>
                <w:spacing w:val="-1"/>
                <w:sz w:val="18"/>
                <w:szCs w:val="18"/>
                <w:lang w:val="es-CO"/>
              </w:rPr>
              <w:t>c</w:t>
            </w:r>
            <w:r w:rsidR="007B1E36" w:rsidRPr="00F916E0">
              <w:rPr>
                <w:rFonts w:ascii="Arial" w:eastAsia="Arial" w:hAnsi="Arial" w:cs="Arial"/>
                <w:spacing w:val="1"/>
                <w:sz w:val="18"/>
                <w:szCs w:val="18"/>
                <w:lang w:val="es-CO"/>
              </w:rPr>
              <w:t>io</w:t>
            </w:r>
            <w:r w:rsidR="007B1E36" w:rsidRPr="00F916E0">
              <w:rPr>
                <w:rFonts w:ascii="Arial" w:eastAsia="Arial" w:hAnsi="Arial" w:cs="Arial"/>
                <w:spacing w:val="-2"/>
                <w:sz w:val="18"/>
                <w:szCs w:val="18"/>
                <w:lang w:val="es-CO"/>
              </w:rPr>
              <w:t>n</w:t>
            </w:r>
            <w:r w:rsidR="007B1E36" w:rsidRPr="00F916E0">
              <w:rPr>
                <w:rFonts w:ascii="Arial" w:eastAsia="Arial" w:hAnsi="Arial" w:cs="Arial"/>
                <w:spacing w:val="1"/>
                <w:sz w:val="18"/>
                <w:szCs w:val="18"/>
                <w:lang w:val="es-CO"/>
              </w:rPr>
              <w:t>a</w:t>
            </w:r>
            <w:r w:rsidR="007B1E36" w:rsidRPr="00F916E0">
              <w:rPr>
                <w:rFonts w:ascii="Arial" w:eastAsia="Arial" w:hAnsi="Arial" w:cs="Arial"/>
                <w:sz w:val="18"/>
                <w:szCs w:val="18"/>
                <w:lang w:val="es-CO"/>
              </w:rPr>
              <w:t>l</w:t>
            </w:r>
            <w:r w:rsidR="007B1E36" w:rsidRPr="00F916E0">
              <w:rPr>
                <w:rFonts w:ascii="Arial" w:eastAsia="Arial" w:hAnsi="Arial" w:cs="Arial"/>
                <w:spacing w:val="47"/>
                <w:sz w:val="18"/>
                <w:szCs w:val="18"/>
                <w:lang w:val="es-CO"/>
              </w:rPr>
              <w:t xml:space="preserve"> </w:t>
            </w:r>
            <w:r w:rsidR="007B1E36" w:rsidRPr="00F916E0">
              <w:rPr>
                <w:rFonts w:ascii="Arial" w:eastAsia="Arial" w:hAnsi="Arial" w:cs="Arial"/>
                <w:sz w:val="18"/>
                <w:szCs w:val="18"/>
                <w:lang w:val="es-CO"/>
              </w:rPr>
              <w:t>o</w:t>
            </w:r>
            <w:r w:rsidR="007B1E36" w:rsidRPr="00F916E0">
              <w:rPr>
                <w:rFonts w:ascii="Arial" w:eastAsia="Arial" w:hAnsi="Arial" w:cs="Arial"/>
                <w:spacing w:val="47"/>
                <w:sz w:val="18"/>
                <w:szCs w:val="18"/>
                <w:lang w:val="es-CO"/>
              </w:rPr>
              <w:t xml:space="preserve"> </w:t>
            </w:r>
            <w:r w:rsidR="007B1E36" w:rsidRPr="00F916E0">
              <w:rPr>
                <w:rFonts w:ascii="Arial" w:eastAsia="Arial" w:hAnsi="Arial" w:cs="Arial"/>
                <w:spacing w:val="1"/>
                <w:sz w:val="18"/>
                <w:szCs w:val="18"/>
                <w:lang w:val="es-CO"/>
              </w:rPr>
              <w:t>u</w:t>
            </w:r>
            <w:r w:rsidR="007B1E36" w:rsidRPr="00F916E0">
              <w:rPr>
                <w:rFonts w:ascii="Arial" w:eastAsia="Arial" w:hAnsi="Arial" w:cs="Arial"/>
                <w:sz w:val="18"/>
                <w:szCs w:val="18"/>
                <w:lang w:val="es-CO"/>
              </w:rPr>
              <w:t>n</w:t>
            </w:r>
            <w:r w:rsidR="007B1E36" w:rsidRPr="00F916E0">
              <w:rPr>
                <w:rFonts w:ascii="Arial" w:eastAsia="Arial" w:hAnsi="Arial" w:cs="Arial"/>
                <w:spacing w:val="44"/>
                <w:sz w:val="18"/>
                <w:szCs w:val="18"/>
                <w:lang w:val="es-CO"/>
              </w:rPr>
              <w:t xml:space="preserve"> </w:t>
            </w:r>
            <w:r w:rsidR="007B1E36" w:rsidRPr="00F916E0">
              <w:rPr>
                <w:rFonts w:ascii="Arial" w:eastAsia="Arial" w:hAnsi="Arial" w:cs="Arial"/>
                <w:spacing w:val="-2"/>
                <w:sz w:val="18"/>
                <w:szCs w:val="18"/>
                <w:lang w:val="es-CO"/>
              </w:rPr>
              <w:t>T</w:t>
            </w:r>
            <w:r w:rsidR="007B1E36" w:rsidRPr="00F916E0">
              <w:rPr>
                <w:rFonts w:ascii="Arial" w:eastAsia="Arial" w:hAnsi="Arial" w:cs="Arial"/>
                <w:sz w:val="18"/>
                <w:szCs w:val="18"/>
                <w:lang w:val="es-CO"/>
              </w:rPr>
              <w:t>r</w:t>
            </w:r>
            <w:r w:rsidR="007B1E36" w:rsidRPr="00F916E0">
              <w:rPr>
                <w:rFonts w:ascii="Arial" w:eastAsia="Arial" w:hAnsi="Arial" w:cs="Arial"/>
                <w:spacing w:val="1"/>
                <w:sz w:val="18"/>
                <w:szCs w:val="18"/>
                <w:lang w:val="es-CO"/>
              </w:rPr>
              <w:t>a</w:t>
            </w:r>
            <w:r w:rsidR="007B1E36" w:rsidRPr="00F916E0">
              <w:rPr>
                <w:rFonts w:ascii="Arial" w:eastAsia="Arial" w:hAnsi="Arial" w:cs="Arial"/>
                <w:sz w:val="18"/>
                <w:szCs w:val="18"/>
                <w:lang w:val="es-CO"/>
              </w:rPr>
              <w:t>t</w:t>
            </w:r>
            <w:r w:rsidR="007B1E36" w:rsidRPr="00F916E0">
              <w:rPr>
                <w:rFonts w:ascii="Arial" w:eastAsia="Arial" w:hAnsi="Arial" w:cs="Arial"/>
                <w:spacing w:val="1"/>
                <w:sz w:val="18"/>
                <w:szCs w:val="18"/>
                <w:lang w:val="es-CO"/>
              </w:rPr>
              <w:t>ad</w:t>
            </w:r>
            <w:r w:rsidR="007B1E36" w:rsidRPr="00F916E0">
              <w:rPr>
                <w:rFonts w:ascii="Arial" w:eastAsia="Arial" w:hAnsi="Arial" w:cs="Arial"/>
                <w:sz w:val="18"/>
                <w:szCs w:val="18"/>
                <w:lang w:val="es-CO"/>
              </w:rPr>
              <w:t>o</w:t>
            </w:r>
            <w:r w:rsidR="007B1E36" w:rsidRPr="00F916E0">
              <w:rPr>
                <w:rFonts w:ascii="Arial" w:eastAsia="Arial" w:hAnsi="Arial" w:cs="Arial"/>
                <w:spacing w:val="47"/>
                <w:sz w:val="18"/>
                <w:szCs w:val="18"/>
                <w:lang w:val="es-CO"/>
              </w:rPr>
              <w:t xml:space="preserve"> </w:t>
            </w:r>
            <w:r w:rsidR="007B1E36" w:rsidRPr="00F916E0">
              <w:rPr>
                <w:rFonts w:ascii="Arial" w:eastAsia="Arial" w:hAnsi="Arial" w:cs="Arial"/>
                <w:spacing w:val="1"/>
                <w:sz w:val="18"/>
                <w:szCs w:val="18"/>
                <w:lang w:val="es-CO"/>
              </w:rPr>
              <w:t>d</w:t>
            </w:r>
            <w:r w:rsidR="007B1E36" w:rsidRPr="00F916E0">
              <w:rPr>
                <w:rFonts w:ascii="Arial" w:eastAsia="Arial" w:hAnsi="Arial" w:cs="Arial"/>
                <w:sz w:val="18"/>
                <w:szCs w:val="18"/>
                <w:lang w:val="es-CO"/>
              </w:rPr>
              <w:t>e</w:t>
            </w:r>
            <w:r w:rsidR="007B1E36" w:rsidRPr="00F916E0">
              <w:rPr>
                <w:rFonts w:ascii="Arial" w:eastAsia="Arial" w:hAnsi="Arial" w:cs="Arial"/>
                <w:spacing w:val="47"/>
                <w:sz w:val="18"/>
                <w:szCs w:val="18"/>
                <w:lang w:val="es-CO"/>
              </w:rPr>
              <w:t xml:space="preserve"> </w:t>
            </w:r>
            <w:r w:rsidR="007B1E36" w:rsidRPr="00F916E0">
              <w:rPr>
                <w:rFonts w:ascii="Arial" w:eastAsia="Arial" w:hAnsi="Arial" w:cs="Arial"/>
                <w:spacing w:val="1"/>
                <w:sz w:val="18"/>
                <w:szCs w:val="18"/>
                <w:lang w:val="es-CO"/>
              </w:rPr>
              <w:t>L</w:t>
            </w:r>
            <w:r w:rsidR="007B1E36" w:rsidRPr="00F916E0">
              <w:rPr>
                <w:rFonts w:ascii="Arial" w:eastAsia="Arial" w:hAnsi="Arial" w:cs="Arial"/>
                <w:spacing w:val="-2"/>
                <w:sz w:val="18"/>
                <w:szCs w:val="18"/>
                <w:lang w:val="es-CO"/>
              </w:rPr>
              <w:t>i</w:t>
            </w:r>
            <w:r w:rsidR="007B1E36" w:rsidRPr="00F916E0">
              <w:rPr>
                <w:rFonts w:ascii="Arial" w:eastAsia="Arial" w:hAnsi="Arial" w:cs="Arial"/>
                <w:spacing w:val="1"/>
                <w:sz w:val="18"/>
                <w:szCs w:val="18"/>
                <w:lang w:val="es-CO"/>
              </w:rPr>
              <w:t>b</w:t>
            </w:r>
            <w:r w:rsidR="007B1E36" w:rsidRPr="00F916E0">
              <w:rPr>
                <w:rFonts w:ascii="Arial" w:eastAsia="Arial" w:hAnsi="Arial" w:cs="Arial"/>
                <w:sz w:val="18"/>
                <w:szCs w:val="18"/>
                <w:lang w:val="es-CO"/>
              </w:rPr>
              <w:t>re</w:t>
            </w:r>
            <w:r w:rsidR="007B1E36" w:rsidRPr="00F916E0">
              <w:rPr>
                <w:rFonts w:ascii="Arial" w:eastAsia="Arial" w:hAnsi="Arial" w:cs="Arial"/>
                <w:spacing w:val="47"/>
                <w:sz w:val="18"/>
                <w:szCs w:val="18"/>
                <w:lang w:val="es-CO"/>
              </w:rPr>
              <w:t xml:space="preserve"> </w:t>
            </w:r>
            <w:r w:rsidR="007B1E36" w:rsidRPr="00F916E0">
              <w:rPr>
                <w:rFonts w:ascii="Arial" w:eastAsia="Arial" w:hAnsi="Arial" w:cs="Arial"/>
                <w:sz w:val="18"/>
                <w:szCs w:val="18"/>
                <w:lang w:val="es-CO"/>
              </w:rPr>
              <w:t>Co</w:t>
            </w:r>
            <w:r w:rsidR="007B1E36" w:rsidRPr="00F916E0">
              <w:rPr>
                <w:rFonts w:ascii="Arial" w:eastAsia="Arial" w:hAnsi="Arial" w:cs="Arial"/>
                <w:spacing w:val="-1"/>
                <w:sz w:val="18"/>
                <w:szCs w:val="18"/>
                <w:lang w:val="es-CO"/>
              </w:rPr>
              <w:t>m</w:t>
            </w:r>
            <w:r w:rsidR="007B1E36" w:rsidRPr="00F916E0">
              <w:rPr>
                <w:rFonts w:ascii="Arial" w:eastAsia="Arial" w:hAnsi="Arial" w:cs="Arial"/>
                <w:spacing w:val="1"/>
                <w:sz w:val="18"/>
                <w:szCs w:val="18"/>
                <w:lang w:val="es-CO"/>
              </w:rPr>
              <w:t>e</w:t>
            </w:r>
            <w:r w:rsidR="007B1E36" w:rsidRPr="00F916E0">
              <w:rPr>
                <w:rFonts w:ascii="Arial" w:eastAsia="Arial" w:hAnsi="Arial" w:cs="Arial"/>
                <w:sz w:val="18"/>
                <w:szCs w:val="18"/>
                <w:lang w:val="es-CO"/>
              </w:rPr>
              <w:t>r</w:t>
            </w:r>
            <w:r w:rsidR="007B1E36" w:rsidRPr="00F916E0">
              <w:rPr>
                <w:rFonts w:ascii="Arial" w:eastAsia="Arial" w:hAnsi="Arial" w:cs="Arial"/>
                <w:spacing w:val="-1"/>
                <w:sz w:val="18"/>
                <w:szCs w:val="18"/>
                <w:lang w:val="es-CO"/>
              </w:rPr>
              <w:t>c</w:t>
            </w:r>
            <w:r w:rsidR="007B1E36" w:rsidRPr="00F916E0">
              <w:rPr>
                <w:rFonts w:ascii="Arial" w:eastAsia="Arial" w:hAnsi="Arial" w:cs="Arial"/>
                <w:spacing w:val="1"/>
                <w:sz w:val="18"/>
                <w:szCs w:val="18"/>
                <w:lang w:val="es-CO"/>
              </w:rPr>
              <w:t>i</w:t>
            </w:r>
            <w:r w:rsidR="007B1E36" w:rsidRPr="00F916E0">
              <w:rPr>
                <w:rFonts w:ascii="Arial" w:eastAsia="Arial" w:hAnsi="Arial" w:cs="Arial"/>
                <w:sz w:val="18"/>
                <w:szCs w:val="18"/>
                <w:lang w:val="es-CO"/>
              </w:rPr>
              <w:t>o</w:t>
            </w:r>
            <w:r w:rsidR="007B1E36" w:rsidRPr="00F916E0">
              <w:rPr>
                <w:rFonts w:ascii="Arial" w:eastAsia="Arial" w:hAnsi="Arial" w:cs="Arial"/>
                <w:spacing w:val="44"/>
                <w:sz w:val="18"/>
                <w:szCs w:val="18"/>
                <w:lang w:val="es-CO"/>
              </w:rPr>
              <w:t xml:space="preserve"> </w:t>
            </w:r>
            <w:r>
              <w:rPr>
                <w:rFonts w:ascii="Arial" w:eastAsia="Arial" w:hAnsi="Arial" w:cs="Arial"/>
                <w:spacing w:val="44"/>
                <w:sz w:val="18"/>
                <w:szCs w:val="18"/>
                <w:lang w:val="es-CO"/>
              </w:rPr>
              <w:t xml:space="preserve">  </w:t>
            </w:r>
          </w:p>
          <w:p w:rsidR="00C83DAE" w:rsidRPr="000A2B1E" w:rsidRDefault="000A2B1E" w:rsidP="000A2B1E">
            <w:pPr>
              <w:spacing w:line="200" w:lineRule="exact"/>
              <w:ind w:left="465" w:right="80"/>
              <w:jc w:val="both"/>
              <w:rPr>
                <w:rFonts w:ascii="Arial" w:eastAsia="Arial" w:hAnsi="Arial" w:cs="Arial"/>
                <w:spacing w:val="44"/>
                <w:sz w:val="18"/>
                <w:szCs w:val="18"/>
                <w:lang w:val="es-CO"/>
              </w:rPr>
            </w:pPr>
            <w:r>
              <w:rPr>
                <w:rFonts w:ascii="Arial" w:eastAsia="Arial" w:hAnsi="Arial" w:cs="Arial"/>
                <w:spacing w:val="44"/>
                <w:sz w:val="18"/>
                <w:szCs w:val="18"/>
                <w:lang w:val="es-CO"/>
              </w:rPr>
              <w:t xml:space="preserve">    </w:t>
            </w:r>
            <w:proofErr w:type="gramStart"/>
            <w:r w:rsidR="007B1E36" w:rsidRPr="00F916E0">
              <w:rPr>
                <w:rFonts w:ascii="Arial" w:eastAsia="Arial" w:hAnsi="Arial" w:cs="Arial"/>
                <w:spacing w:val="-1"/>
                <w:sz w:val="18"/>
                <w:szCs w:val="18"/>
                <w:lang w:val="es-CO"/>
              </w:rPr>
              <w:t>v</w:t>
            </w:r>
            <w:r w:rsidR="007B1E36" w:rsidRPr="00F916E0">
              <w:rPr>
                <w:rFonts w:ascii="Arial" w:eastAsia="Arial" w:hAnsi="Arial" w:cs="Arial"/>
                <w:spacing w:val="1"/>
                <w:sz w:val="18"/>
                <w:szCs w:val="18"/>
                <w:lang w:val="es-CO"/>
              </w:rPr>
              <w:t>igen</w:t>
            </w:r>
            <w:r w:rsidR="007B1E36" w:rsidRPr="00F916E0">
              <w:rPr>
                <w:rFonts w:ascii="Arial" w:eastAsia="Arial" w:hAnsi="Arial" w:cs="Arial"/>
                <w:sz w:val="18"/>
                <w:szCs w:val="18"/>
                <w:lang w:val="es-CO"/>
              </w:rPr>
              <w:t>te</w:t>
            </w:r>
            <w:proofErr w:type="gramEnd"/>
            <w:r w:rsidR="007B1E36" w:rsidRPr="00F916E0">
              <w:rPr>
                <w:rFonts w:ascii="Arial" w:eastAsia="Arial" w:hAnsi="Arial" w:cs="Arial"/>
                <w:sz w:val="18"/>
                <w:szCs w:val="18"/>
                <w:lang w:val="es-CO"/>
              </w:rPr>
              <w:t xml:space="preserve"> </w:t>
            </w:r>
            <w:r>
              <w:rPr>
                <w:rFonts w:ascii="Arial" w:eastAsia="Arial" w:hAnsi="Arial" w:cs="Arial"/>
                <w:sz w:val="18"/>
                <w:szCs w:val="18"/>
                <w:lang w:val="es-CO"/>
              </w:rPr>
              <w:t xml:space="preserve"> </w:t>
            </w:r>
            <w:r w:rsidR="007B1E36" w:rsidRPr="00F916E0">
              <w:rPr>
                <w:rFonts w:ascii="Arial" w:eastAsia="Arial" w:hAnsi="Arial" w:cs="Arial"/>
                <w:spacing w:val="1"/>
                <w:sz w:val="18"/>
                <w:szCs w:val="18"/>
                <w:lang w:val="es-CO"/>
              </w:rPr>
              <w:t>pa</w:t>
            </w:r>
            <w:r w:rsidR="007B1E36" w:rsidRPr="00F916E0">
              <w:rPr>
                <w:rFonts w:ascii="Arial" w:eastAsia="Arial" w:hAnsi="Arial" w:cs="Arial"/>
                <w:sz w:val="18"/>
                <w:szCs w:val="18"/>
                <w:lang w:val="es-CO"/>
              </w:rPr>
              <w:t xml:space="preserve">ra </w:t>
            </w:r>
            <w:r w:rsidR="007B1E36" w:rsidRPr="00F916E0">
              <w:rPr>
                <w:rFonts w:ascii="Arial" w:eastAsia="Arial" w:hAnsi="Arial" w:cs="Arial"/>
                <w:spacing w:val="1"/>
                <w:sz w:val="18"/>
                <w:szCs w:val="18"/>
                <w:lang w:val="es-CO"/>
              </w:rPr>
              <w:t>e</w:t>
            </w:r>
            <w:r w:rsidR="007B1E36" w:rsidRPr="00F916E0">
              <w:rPr>
                <w:rFonts w:ascii="Arial" w:eastAsia="Arial" w:hAnsi="Arial" w:cs="Arial"/>
                <w:sz w:val="18"/>
                <w:szCs w:val="18"/>
                <w:lang w:val="es-CO"/>
              </w:rPr>
              <w:t>l E</w:t>
            </w:r>
            <w:r w:rsidR="007B1E36" w:rsidRPr="00F916E0">
              <w:rPr>
                <w:rFonts w:ascii="Arial" w:eastAsia="Arial" w:hAnsi="Arial" w:cs="Arial"/>
                <w:spacing w:val="-1"/>
                <w:sz w:val="18"/>
                <w:szCs w:val="18"/>
                <w:lang w:val="es-CO"/>
              </w:rPr>
              <w:t>s</w:t>
            </w:r>
            <w:r w:rsidR="007B1E36" w:rsidRPr="00F916E0">
              <w:rPr>
                <w:rFonts w:ascii="Arial" w:eastAsia="Arial" w:hAnsi="Arial" w:cs="Arial"/>
                <w:sz w:val="18"/>
                <w:szCs w:val="18"/>
                <w:lang w:val="es-CO"/>
              </w:rPr>
              <w:t>t</w:t>
            </w:r>
            <w:r w:rsidR="007B1E36" w:rsidRPr="00F916E0">
              <w:rPr>
                <w:rFonts w:ascii="Arial" w:eastAsia="Arial" w:hAnsi="Arial" w:cs="Arial"/>
                <w:spacing w:val="1"/>
                <w:sz w:val="18"/>
                <w:szCs w:val="18"/>
                <w:lang w:val="es-CO"/>
              </w:rPr>
              <w:t>ad</w:t>
            </w:r>
            <w:r w:rsidR="007B1E36" w:rsidRPr="00F916E0">
              <w:rPr>
                <w:rFonts w:ascii="Arial" w:eastAsia="Arial" w:hAnsi="Arial" w:cs="Arial"/>
                <w:sz w:val="18"/>
                <w:szCs w:val="18"/>
                <w:lang w:val="es-CO"/>
              </w:rPr>
              <w:t>o C</w:t>
            </w:r>
            <w:r w:rsidR="007B1E36" w:rsidRPr="00F916E0">
              <w:rPr>
                <w:rFonts w:ascii="Arial" w:eastAsia="Arial" w:hAnsi="Arial" w:cs="Arial"/>
                <w:spacing w:val="-2"/>
                <w:sz w:val="18"/>
                <w:szCs w:val="18"/>
                <w:lang w:val="es-CO"/>
              </w:rPr>
              <w:t>o</w:t>
            </w:r>
            <w:r w:rsidR="007B1E36" w:rsidRPr="00F916E0">
              <w:rPr>
                <w:rFonts w:ascii="Arial" w:eastAsia="Arial" w:hAnsi="Arial" w:cs="Arial"/>
                <w:spacing w:val="1"/>
                <w:sz w:val="18"/>
                <w:szCs w:val="18"/>
                <w:lang w:val="es-CO"/>
              </w:rPr>
              <w:t>lo</w:t>
            </w:r>
            <w:r w:rsidR="007B1E36" w:rsidRPr="00F916E0">
              <w:rPr>
                <w:rFonts w:ascii="Arial" w:eastAsia="Arial" w:hAnsi="Arial" w:cs="Arial"/>
                <w:spacing w:val="-1"/>
                <w:sz w:val="18"/>
                <w:szCs w:val="18"/>
                <w:lang w:val="es-CO"/>
              </w:rPr>
              <w:t>m</w:t>
            </w:r>
            <w:r w:rsidR="007B1E36" w:rsidRPr="00F916E0">
              <w:rPr>
                <w:rFonts w:ascii="Arial" w:eastAsia="Arial" w:hAnsi="Arial" w:cs="Arial"/>
                <w:spacing w:val="1"/>
                <w:sz w:val="18"/>
                <w:szCs w:val="18"/>
                <w:lang w:val="es-CO"/>
              </w:rPr>
              <w:t>bi</w:t>
            </w:r>
            <w:r w:rsidR="007B1E36" w:rsidRPr="00F916E0">
              <w:rPr>
                <w:rFonts w:ascii="Arial" w:eastAsia="Arial" w:hAnsi="Arial" w:cs="Arial"/>
                <w:spacing w:val="-2"/>
                <w:sz w:val="18"/>
                <w:szCs w:val="18"/>
                <w:lang w:val="es-CO"/>
              </w:rPr>
              <w:t>a</w:t>
            </w:r>
            <w:r w:rsidR="007B1E36" w:rsidRPr="00F916E0">
              <w:rPr>
                <w:rFonts w:ascii="Arial" w:eastAsia="Arial" w:hAnsi="Arial" w:cs="Arial"/>
                <w:spacing w:val="1"/>
                <w:sz w:val="18"/>
                <w:szCs w:val="18"/>
                <w:lang w:val="es-CO"/>
              </w:rPr>
              <w:t>n</w:t>
            </w:r>
            <w:r w:rsidR="007B1E36" w:rsidRPr="00F916E0">
              <w:rPr>
                <w:rFonts w:ascii="Arial" w:eastAsia="Arial" w:hAnsi="Arial" w:cs="Arial"/>
                <w:sz w:val="18"/>
                <w:szCs w:val="18"/>
                <w:lang w:val="es-CO"/>
              </w:rPr>
              <w:t>o</w:t>
            </w:r>
            <w:r>
              <w:rPr>
                <w:rFonts w:ascii="Arial" w:eastAsia="Arial" w:hAnsi="Arial" w:cs="Arial"/>
                <w:sz w:val="18"/>
                <w:szCs w:val="18"/>
                <w:lang w:val="es-CO"/>
              </w:rPr>
              <w:t>.</w:t>
            </w:r>
            <w:r w:rsidR="007B1E36" w:rsidRPr="00F916E0">
              <w:rPr>
                <w:rFonts w:ascii="Arial" w:eastAsia="Arial" w:hAnsi="Arial" w:cs="Arial"/>
                <w:sz w:val="18"/>
                <w:szCs w:val="18"/>
                <w:lang w:val="es-CO"/>
              </w:rPr>
              <w:t xml:space="preserve"> </w:t>
            </w:r>
          </w:p>
        </w:tc>
        <w:tc>
          <w:tcPr>
            <w:tcW w:w="1844" w:type="dxa"/>
            <w:gridSpan w:val="2"/>
            <w:tcBorders>
              <w:top w:val="single" w:sz="5" w:space="0" w:color="000000"/>
              <w:left w:val="single" w:sz="5" w:space="0" w:color="000000"/>
              <w:bottom w:val="single" w:sz="5" w:space="0" w:color="000000"/>
              <w:right w:val="single" w:sz="5" w:space="0" w:color="000000"/>
            </w:tcBorders>
          </w:tcPr>
          <w:p w:rsidR="00C83DAE" w:rsidRPr="00F916E0" w:rsidRDefault="00C83DAE">
            <w:pPr>
              <w:rPr>
                <w:rFonts w:ascii="Arial" w:hAnsi="Arial" w:cs="Arial"/>
                <w:sz w:val="18"/>
                <w:szCs w:val="18"/>
                <w:lang w:val="es-CO"/>
              </w:rPr>
            </w:pPr>
          </w:p>
        </w:tc>
      </w:tr>
      <w:tr w:rsidR="00C83DAE" w:rsidRPr="00204A78" w:rsidTr="000A2B1E">
        <w:trPr>
          <w:trHeight w:hRule="exact" w:val="632"/>
        </w:trPr>
        <w:tc>
          <w:tcPr>
            <w:tcW w:w="555" w:type="dxa"/>
            <w:tcBorders>
              <w:top w:val="single" w:sz="5" w:space="0" w:color="000000"/>
              <w:left w:val="single" w:sz="5" w:space="0" w:color="000000"/>
              <w:bottom w:val="single" w:sz="5" w:space="0" w:color="000000"/>
              <w:right w:val="single" w:sz="5" w:space="0" w:color="000000"/>
            </w:tcBorders>
          </w:tcPr>
          <w:p w:rsidR="00C83DAE" w:rsidRPr="00F916E0" w:rsidRDefault="00C83DAE">
            <w:pPr>
              <w:spacing w:before="3" w:line="200" w:lineRule="exact"/>
              <w:rPr>
                <w:rFonts w:ascii="Arial" w:hAnsi="Arial" w:cs="Arial"/>
                <w:sz w:val="18"/>
                <w:szCs w:val="18"/>
                <w:lang w:val="es-CO"/>
              </w:rPr>
            </w:pPr>
          </w:p>
          <w:p w:rsidR="00C83DAE" w:rsidRPr="00F916E0" w:rsidRDefault="007B1E36">
            <w:pPr>
              <w:ind w:left="170" w:right="206"/>
              <w:jc w:val="center"/>
              <w:rPr>
                <w:rFonts w:ascii="Arial" w:eastAsia="Arial" w:hAnsi="Arial" w:cs="Arial"/>
                <w:sz w:val="18"/>
                <w:szCs w:val="18"/>
                <w:lang w:val="es-CO"/>
              </w:rPr>
            </w:pPr>
            <w:r w:rsidRPr="00F916E0">
              <w:rPr>
                <w:rFonts w:ascii="Arial" w:eastAsia="Arial" w:hAnsi="Arial" w:cs="Arial"/>
                <w:b/>
                <w:sz w:val="18"/>
                <w:szCs w:val="18"/>
                <w:lang w:val="es-CO"/>
              </w:rPr>
              <w:t>3</w:t>
            </w:r>
          </w:p>
        </w:tc>
        <w:tc>
          <w:tcPr>
            <w:tcW w:w="1670" w:type="dxa"/>
            <w:gridSpan w:val="2"/>
            <w:tcBorders>
              <w:top w:val="single" w:sz="5" w:space="0" w:color="000000"/>
              <w:left w:val="single" w:sz="5" w:space="0" w:color="000000"/>
              <w:bottom w:val="single" w:sz="5" w:space="0" w:color="000000"/>
              <w:right w:val="single" w:sz="5" w:space="0" w:color="000000"/>
            </w:tcBorders>
          </w:tcPr>
          <w:p w:rsidR="00C83DAE" w:rsidRPr="00F916E0" w:rsidRDefault="007B1E36">
            <w:pPr>
              <w:spacing w:before="5" w:line="200" w:lineRule="exact"/>
              <w:ind w:left="105" w:right="69"/>
              <w:jc w:val="both"/>
              <w:rPr>
                <w:rFonts w:ascii="Arial" w:eastAsia="Arial" w:hAnsi="Arial" w:cs="Arial"/>
                <w:sz w:val="18"/>
                <w:szCs w:val="18"/>
                <w:lang w:val="es-CO"/>
              </w:rPr>
            </w:pPr>
            <w:r w:rsidRPr="00F916E0">
              <w:rPr>
                <w:rFonts w:ascii="Arial" w:eastAsia="Arial" w:hAnsi="Arial" w:cs="Arial"/>
                <w:sz w:val="18"/>
                <w:szCs w:val="18"/>
                <w:lang w:val="es-CO"/>
              </w:rPr>
              <w:t>Ár</w:t>
            </w:r>
            <w:r w:rsidRPr="00F916E0">
              <w:rPr>
                <w:rFonts w:ascii="Arial" w:eastAsia="Arial" w:hAnsi="Arial" w:cs="Arial"/>
                <w:spacing w:val="1"/>
                <w:sz w:val="18"/>
                <w:szCs w:val="18"/>
                <w:lang w:val="es-CO"/>
              </w:rPr>
              <w:t>e</w:t>
            </w:r>
            <w:r w:rsidRPr="00F916E0">
              <w:rPr>
                <w:rFonts w:ascii="Arial" w:eastAsia="Arial" w:hAnsi="Arial" w:cs="Arial"/>
                <w:sz w:val="18"/>
                <w:szCs w:val="18"/>
                <w:lang w:val="es-CO"/>
              </w:rPr>
              <w:t xml:space="preserve">a </w:t>
            </w:r>
            <w:r w:rsidRPr="00F916E0">
              <w:rPr>
                <w:rFonts w:ascii="Arial" w:eastAsia="Arial" w:hAnsi="Arial" w:cs="Arial"/>
                <w:spacing w:val="-2"/>
                <w:sz w:val="18"/>
                <w:szCs w:val="18"/>
                <w:lang w:val="es-CO"/>
              </w:rPr>
              <w:t>q</w:t>
            </w:r>
            <w:r w:rsidRPr="00F916E0">
              <w:rPr>
                <w:rFonts w:ascii="Arial" w:eastAsia="Arial" w:hAnsi="Arial" w:cs="Arial"/>
                <w:spacing w:val="1"/>
                <w:sz w:val="18"/>
                <w:szCs w:val="18"/>
                <w:lang w:val="es-CO"/>
              </w:rPr>
              <w:t>u</w:t>
            </w:r>
            <w:r w:rsidRPr="00F916E0">
              <w:rPr>
                <w:rFonts w:ascii="Arial" w:eastAsia="Arial" w:hAnsi="Arial" w:cs="Arial"/>
                <w:sz w:val="18"/>
                <w:szCs w:val="18"/>
                <w:lang w:val="es-CO"/>
              </w:rPr>
              <w:t xml:space="preserve">e </w:t>
            </w:r>
            <w:r w:rsidRPr="00F916E0">
              <w:rPr>
                <w:rFonts w:ascii="Arial" w:eastAsia="Arial" w:hAnsi="Arial" w:cs="Arial"/>
                <w:spacing w:val="-2"/>
                <w:sz w:val="18"/>
                <w:szCs w:val="18"/>
                <w:lang w:val="es-CO"/>
              </w:rPr>
              <w:t>r</w:t>
            </w:r>
            <w:r w:rsidRPr="00F916E0">
              <w:rPr>
                <w:rFonts w:ascii="Arial" w:eastAsia="Arial" w:hAnsi="Arial" w:cs="Arial"/>
                <w:spacing w:val="1"/>
                <w:sz w:val="18"/>
                <w:szCs w:val="18"/>
                <w:lang w:val="es-CO"/>
              </w:rPr>
              <w:t>eq</w:t>
            </w:r>
            <w:r w:rsidRPr="00F916E0">
              <w:rPr>
                <w:rFonts w:ascii="Arial" w:eastAsia="Arial" w:hAnsi="Arial" w:cs="Arial"/>
                <w:spacing w:val="-2"/>
                <w:sz w:val="18"/>
                <w:szCs w:val="18"/>
                <w:lang w:val="es-CO"/>
              </w:rPr>
              <w:t>u</w:t>
            </w:r>
            <w:r w:rsidRPr="00F916E0">
              <w:rPr>
                <w:rFonts w:ascii="Arial" w:eastAsia="Arial" w:hAnsi="Arial" w:cs="Arial"/>
                <w:spacing w:val="1"/>
                <w:sz w:val="18"/>
                <w:szCs w:val="18"/>
                <w:lang w:val="es-CO"/>
              </w:rPr>
              <w:t>ie</w:t>
            </w:r>
            <w:r w:rsidRPr="00F916E0">
              <w:rPr>
                <w:rFonts w:ascii="Arial" w:eastAsia="Arial" w:hAnsi="Arial" w:cs="Arial"/>
                <w:sz w:val="18"/>
                <w:szCs w:val="18"/>
                <w:lang w:val="es-CO"/>
              </w:rPr>
              <w:t xml:space="preserve">re </w:t>
            </w:r>
            <w:r w:rsidRPr="00F916E0">
              <w:rPr>
                <w:rFonts w:ascii="Arial" w:eastAsia="Arial" w:hAnsi="Arial" w:cs="Arial"/>
                <w:spacing w:val="1"/>
                <w:sz w:val="18"/>
                <w:szCs w:val="18"/>
                <w:lang w:val="es-CO"/>
              </w:rPr>
              <w:t>e</w:t>
            </w:r>
            <w:r w:rsidRPr="00F916E0">
              <w:rPr>
                <w:rFonts w:ascii="Arial" w:eastAsia="Arial" w:hAnsi="Arial" w:cs="Arial"/>
                <w:sz w:val="18"/>
                <w:szCs w:val="18"/>
                <w:lang w:val="es-CO"/>
              </w:rPr>
              <w:t>l</w:t>
            </w:r>
            <w:r w:rsidRPr="00F916E0">
              <w:rPr>
                <w:rFonts w:ascii="Arial" w:eastAsia="Arial" w:hAnsi="Arial" w:cs="Arial"/>
                <w:spacing w:val="1"/>
                <w:sz w:val="18"/>
                <w:szCs w:val="18"/>
                <w:lang w:val="es-CO"/>
              </w:rPr>
              <w:t xml:space="preserve"> b</w:t>
            </w:r>
            <w:r w:rsidRPr="00F916E0">
              <w:rPr>
                <w:rFonts w:ascii="Arial" w:eastAsia="Arial" w:hAnsi="Arial" w:cs="Arial"/>
                <w:spacing w:val="-2"/>
                <w:sz w:val="18"/>
                <w:szCs w:val="18"/>
                <w:lang w:val="es-CO"/>
              </w:rPr>
              <w:t>i</w:t>
            </w:r>
            <w:r w:rsidRPr="00F916E0">
              <w:rPr>
                <w:rFonts w:ascii="Arial" w:eastAsia="Arial" w:hAnsi="Arial" w:cs="Arial"/>
                <w:spacing w:val="1"/>
                <w:sz w:val="18"/>
                <w:szCs w:val="18"/>
                <w:lang w:val="es-CO"/>
              </w:rPr>
              <w:t>e</w:t>
            </w:r>
            <w:r w:rsidRPr="00F916E0">
              <w:rPr>
                <w:rFonts w:ascii="Arial" w:eastAsia="Arial" w:hAnsi="Arial" w:cs="Arial"/>
                <w:sz w:val="18"/>
                <w:szCs w:val="18"/>
                <w:lang w:val="es-CO"/>
              </w:rPr>
              <w:t>n</w:t>
            </w:r>
            <w:r w:rsidRPr="00F916E0">
              <w:rPr>
                <w:rFonts w:ascii="Arial" w:eastAsia="Arial" w:hAnsi="Arial" w:cs="Arial"/>
                <w:spacing w:val="1"/>
                <w:sz w:val="18"/>
                <w:szCs w:val="18"/>
                <w:lang w:val="es-CO"/>
              </w:rPr>
              <w:t xml:space="preserve"> </w:t>
            </w:r>
            <w:r w:rsidRPr="00F916E0">
              <w:rPr>
                <w:rFonts w:ascii="Arial" w:eastAsia="Arial" w:hAnsi="Arial" w:cs="Arial"/>
                <w:sz w:val="18"/>
                <w:szCs w:val="18"/>
                <w:lang w:val="es-CO"/>
              </w:rPr>
              <w:t>o</w:t>
            </w:r>
            <w:r w:rsidRPr="00F916E0">
              <w:rPr>
                <w:rFonts w:ascii="Arial" w:eastAsia="Arial" w:hAnsi="Arial" w:cs="Arial"/>
                <w:spacing w:val="-1"/>
                <w:sz w:val="18"/>
                <w:szCs w:val="18"/>
                <w:lang w:val="es-CO"/>
              </w:rPr>
              <w:t xml:space="preserve"> </w:t>
            </w:r>
            <w:r w:rsidRPr="00F916E0">
              <w:rPr>
                <w:rFonts w:ascii="Arial" w:eastAsia="Arial" w:hAnsi="Arial" w:cs="Arial"/>
                <w:spacing w:val="1"/>
                <w:sz w:val="18"/>
                <w:szCs w:val="18"/>
                <w:lang w:val="es-CO"/>
              </w:rPr>
              <w:t>se</w:t>
            </w:r>
            <w:r w:rsidRPr="00F916E0">
              <w:rPr>
                <w:rFonts w:ascii="Arial" w:eastAsia="Arial" w:hAnsi="Arial" w:cs="Arial"/>
                <w:sz w:val="18"/>
                <w:szCs w:val="18"/>
                <w:lang w:val="es-CO"/>
              </w:rPr>
              <w:t>r</w:t>
            </w:r>
            <w:r w:rsidRPr="00F916E0">
              <w:rPr>
                <w:rFonts w:ascii="Arial" w:eastAsia="Arial" w:hAnsi="Arial" w:cs="Arial"/>
                <w:spacing w:val="-1"/>
                <w:sz w:val="18"/>
                <w:szCs w:val="18"/>
                <w:lang w:val="es-CO"/>
              </w:rPr>
              <w:t>v</w:t>
            </w:r>
            <w:r w:rsidRPr="00F916E0">
              <w:rPr>
                <w:rFonts w:ascii="Arial" w:eastAsia="Arial" w:hAnsi="Arial" w:cs="Arial"/>
                <w:spacing w:val="-2"/>
                <w:sz w:val="18"/>
                <w:szCs w:val="18"/>
                <w:lang w:val="es-CO"/>
              </w:rPr>
              <w:t>i</w:t>
            </w:r>
            <w:r w:rsidRPr="00F916E0">
              <w:rPr>
                <w:rFonts w:ascii="Arial" w:eastAsia="Arial" w:hAnsi="Arial" w:cs="Arial"/>
                <w:spacing w:val="1"/>
                <w:sz w:val="18"/>
                <w:szCs w:val="18"/>
                <w:lang w:val="es-CO"/>
              </w:rPr>
              <w:t>ci</w:t>
            </w:r>
            <w:r w:rsidRPr="00F916E0">
              <w:rPr>
                <w:rFonts w:ascii="Arial" w:eastAsia="Arial" w:hAnsi="Arial" w:cs="Arial"/>
                <w:sz w:val="18"/>
                <w:szCs w:val="18"/>
                <w:lang w:val="es-CO"/>
              </w:rPr>
              <w:t>o</w:t>
            </w:r>
          </w:p>
        </w:tc>
        <w:tc>
          <w:tcPr>
            <w:tcW w:w="6282" w:type="dxa"/>
            <w:tcBorders>
              <w:top w:val="single" w:sz="5" w:space="0" w:color="000000"/>
              <w:left w:val="single" w:sz="5" w:space="0" w:color="000000"/>
              <w:bottom w:val="single" w:sz="5" w:space="0" w:color="000000"/>
              <w:right w:val="single" w:sz="5" w:space="0" w:color="000000"/>
            </w:tcBorders>
          </w:tcPr>
          <w:p w:rsidR="00C83DAE" w:rsidRPr="00F916E0" w:rsidRDefault="007B1E36">
            <w:pPr>
              <w:spacing w:before="5" w:line="200" w:lineRule="exact"/>
              <w:ind w:left="105" w:right="76"/>
              <w:rPr>
                <w:rFonts w:ascii="Arial" w:eastAsia="Arial" w:hAnsi="Arial" w:cs="Arial"/>
                <w:sz w:val="18"/>
                <w:szCs w:val="18"/>
                <w:lang w:val="es-CO"/>
              </w:rPr>
            </w:pPr>
            <w:r w:rsidRPr="00F916E0">
              <w:rPr>
                <w:rFonts w:ascii="Arial" w:eastAsia="Arial" w:hAnsi="Arial" w:cs="Arial"/>
                <w:sz w:val="18"/>
                <w:szCs w:val="18"/>
                <w:lang w:val="es-CO"/>
              </w:rPr>
              <w:t>A</w:t>
            </w:r>
            <w:r w:rsidRPr="00F916E0">
              <w:rPr>
                <w:rFonts w:ascii="Arial" w:eastAsia="Arial" w:hAnsi="Arial" w:cs="Arial"/>
                <w:spacing w:val="1"/>
                <w:sz w:val="18"/>
                <w:szCs w:val="18"/>
                <w:lang w:val="es-CO"/>
              </w:rPr>
              <w:t>nali</w:t>
            </w:r>
            <w:r w:rsidRPr="00F916E0">
              <w:rPr>
                <w:rFonts w:ascii="Arial" w:eastAsia="Arial" w:hAnsi="Arial" w:cs="Arial"/>
                <w:spacing w:val="-1"/>
                <w:sz w:val="18"/>
                <w:szCs w:val="18"/>
                <w:lang w:val="es-CO"/>
              </w:rPr>
              <w:t>z</w:t>
            </w:r>
            <w:r w:rsidRPr="00F916E0">
              <w:rPr>
                <w:rFonts w:ascii="Arial" w:eastAsia="Arial" w:hAnsi="Arial" w:cs="Arial"/>
                <w:spacing w:val="1"/>
                <w:sz w:val="18"/>
                <w:szCs w:val="18"/>
                <w:lang w:val="es-CO"/>
              </w:rPr>
              <w:t>a</w:t>
            </w:r>
            <w:r w:rsidRPr="00F916E0">
              <w:rPr>
                <w:rFonts w:ascii="Arial" w:eastAsia="Arial" w:hAnsi="Arial" w:cs="Arial"/>
                <w:sz w:val="18"/>
                <w:szCs w:val="18"/>
                <w:lang w:val="es-CO"/>
              </w:rPr>
              <w:t xml:space="preserve">r </w:t>
            </w:r>
            <w:r w:rsidRPr="00F916E0">
              <w:rPr>
                <w:rFonts w:ascii="Arial" w:eastAsia="Arial" w:hAnsi="Arial" w:cs="Arial"/>
                <w:spacing w:val="40"/>
                <w:sz w:val="18"/>
                <w:szCs w:val="18"/>
                <w:lang w:val="es-CO"/>
              </w:rPr>
              <w:t xml:space="preserve"> </w:t>
            </w:r>
            <w:r w:rsidRPr="00F916E0">
              <w:rPr>
                <w:rFonts w:ascii="Arial" w:eastAsia="Arial" w:hAnsi="Arial" w:cs="Arial"/>
                <w:spacing w:val="1"/>
                <w:sz w:val="18"/>
                <w:szCs w:val="18"/>
                <w:lang w:val="es-CO"/>
              </w:rPr>
              <w:t>l</w:t>
            </w:r>
            <w:r w:rsidRPr="00F916E0">
              <w:rPr>
                <w:rFonts w:ascii="Arial" w:eastAsia="Arial" w:hAnsi="Arial" w:cs="Arial"/>
                <w:spacing w:val="-2"/>
                <w:sz w:val="18"/>
                <w:szCs w:val="18"/>
                <w:lang w:val="es-CO"/>
              </w:rPr>
              <w:t>a</w:t>
            </w:r>
            <w:r w:rsidRPr="00F916E0">
              <w:rPr>
                <w:rFonts w:ascii="Arial" w:eastAsia="Arial" w:hAnsi="Arial" w:cs="Arial"/>
                <w:sz w:val="18"/>
                <w:szCs w:val="18"/>
                <w:lang w:val="es-CO"/>
              </w:rPr>
              <w:t xml:space="preserve">s </w:t>
            </w:r>
            <w:r w:rsidRPr="00F916E0">
              <w:rPr>
                <w:rFonts w:ascii="Arial" w:eastAsia="Arial" w:hAnsi="Arial" w:cs="Arial"/>
                <w:spacing w:val="40"/>
                <w:sz w:val="18"/>
                <w:szCs w:val="18"/>
                <w:lang w:val="es-CO"/>
              </w:rPr>
              <w:t xml:space="preserve"> </w:t>
            </w:r>
            <w:r w:rsidRPr="00F916E0">
              <w:rPr>
                <w:rFonts w:ascii="Arial" w:eastAsia="Arial" w:hAnsi="Arial" w:cs="Arial"/>
                <w:spacing w:val="1"/>
                <w:sz w:val="18"/>
                <w:szCs w:val="18"/>
                <w:lang w:val="es-CO"/>
              </w:rPr>
              <w:t>co</w:t>
            </w:r>
            <w:r w:rsidRPr="00F916E0">
              <w:rPr>
                <w:rFonts w:ascii="Arial" w:eastAsia="Arial" w:hAnsi="Arial" w:cs="Arial"/>
                <w:spacing w:val="-2"/>
                <w:sz w:val="18"/>
                <w:szCs w:val="18"/>
                <w:lang w:val="es-CO"/>
              </w:rPr>
              <w:t>n</w:t>
            </w:r>
            <w:r w:rsidRPr="00F916E0">
              <w:rPr>
                <w:rFonts w:ascii="Arial" w:eastAsia="Arial" w:hAnsi="Arial" w:cs="Arial"/>
                <w:spacing w:val="1"/>
                <w:sz w:val="18"/>
                <w:szCs w:val="18"/>
                <w:lang w:val="es-CO"/>
              </w:rPr>
              <w:t>di</w:t>
            </w:r>
            <w:r w:rsidRPr="00F916E0">
              <w:rPr>
                <w:rFonts w:ascii="Arial" w:eastAsia="Arial" w:hAnsi="Arial" w:cs="Arial"/>
                <w:spacing w:val="-1"/>
                <w:sz w:val="18"/>
                <w:szCs w:val="18"/>
                <w:lang w:val="es-CO"/>
              </w:rPr>
              <w:t>c</w:t>
            </w:r>
            <w:r w:rsidRPr="00F916E0">
              <w:rPr>
                <w:rFonts w:ascii="Arial" w:eastAsia="Arial" w:hAnsi="Arial" w:cs="Arial"/>
                <w:spacing w:val="1"/>
                <w:sz w:val="18"/>
                <w:szCs w:val="18"/>
                <w:lang w:val="es-CO"/>
              </w:rPr>
              <w:t>io</w:t>
            </w:r>
            <w:r w:rsidRPr="00F916E0">
              <w:rPr>
                <w:rFonts w:ascii="Arial" w:eastAsia="Arial" w:hAnsi="Arial" w:cs="Arial"/>
                <w:spacing w:val="-2"/>
                <w:sz w:val="18"/>
                <w:szCs w:val="18"/>
                <w:lang w:val="es-CO"/>
              </w:rPr>
              <w:t>n</w:t>
            </w:r>
            <w:r w:rsidRPr="00F916E0">
              <w:rPr>
                <w:rFonts w:ascii="Arial" w:eastAsia="Arial" w:hAnsi="Arial" w:cs="Arial"/>
                <w:spacing w:val="1"/>
                <w:sz w:val="18"/>
                <w:szCs w:val="18"/>
                <w:lang w:val="es-CO"/>
              </w:rPr>
              <w:t>e</w:t>
            </w:r>
            <w:r w:rsidRPr="00F916E0">
              <w:rPr>
                <w:rFonts w:ascii="Arial" w:eastAsia="Arial" w:hAnsi="Arial" w:cs="Arial"/>
                <w:sz w:val="18"/>
                <w:szCs w:val="18"/>
                <w:lang w:val="es-CO"/>
              </w:rPr>
              <w:t xml:space="preserve">s </w:t>
            </w:r>
            <w:r w:rsidRPr="00F916E0">
              <w:rPr>
                <w:rFonts w:ascii="Arial" w:eastAsia="Arial" w:hAnsi="Arial" w:cs="Arial"/>
                <w:spacing w:val="40"/>
                <w:sz w:val="18"/>
                <w:szCs w:val="18"/>
                <w:lang w:val="es-CO"/>
              </w:rPr>
              <w:t xml:space="preserve"> </w:t>
            </w:r>
            <w:r w:rsidRPr="00F916E0">
              <w:rPr>
                <w:rFonts w:ascii="Arial" w:eastAsia="Arial" w:hAnsi="Arial" w:cs="Arial"/>
                <w:sz w:val="18"/>
                <w:szCs w:val="18"/>
                <w:lang w:val="es-CO"/>
              </w:rPr>
              <w:t>t</w:t>
            </w:r>
            <w:r w:rsidRPr="00F916E0">
              <w:rPr>
                <w:rFonts w:ascii="Arial" w:eastAsia="Arial" w:hAnsi="Arial" w:cs="Arial"/>
                <w:spacing w:val="-1"/>
                <w:sz w:val="18"/>
                <w:szCs w:val="18"/>
                <w:lang w:val="es-CO"/>
              </w:rPr>
              <w:t>é</w:t>
            </w:r>
            <w:r w:rsidRPr="00F916E0">
              <w:rPr>
                <w:rFonts w:ascii="Arial" w:eastAsia="Arial" w:hAnsi="Arial" w:cs="Arial"/>
                <w:spacing w:val="1"/>
                <w:sz w:val="18"/>
                <w:szCs w:val="18"/>
                <w:lang w:val="es-CO"/>
              </w:rPr>
              <w:t>cn</w:t>
            </w:r>
            <w:r w:rsidRPr="00F916E0">
              <w:rPr>
                <w:rFonts w:ascii="Arial" w:eastAsia="Arial" w:hAnsi="Arial" w:cs="Arial"/>
                <w:spacing w:val="-2"/>
                <w:sz w:val="18"/>
                <w:szCs w:val="18"/>
                <w:lang w:val="es-CO"/>
              </w:rPr>
              <w:t>i</w:t>
            </w:r>
            <w:r w:rsidRPr="00F916E0">
              <w:rPr>
                <w:rFonts w:ascii="Arial" w:eastAsia="Arial" w:hAnsi="Arial" w:cs="Arial"/>
                <w:spacing w:val="1"/>
                <w:sz w:val="18"/>
                <w:szCs w:val="18"/>
                <w:lang w:val="es-CO"/>
              </w:rPr>
              <w:t>ca</w:t>
            </w:r>
            <w:r w:rsidRPr="00F916E0">
              <w:rPr>
                <w:rFonts w:ascii="Arial" w:eastAsia="Arial" w:hAnsi="Arial" w:cs="Arial"/>
                <w:spacing w:val="-1"/>
                <w:sz w:val="18"/>
                <w:szCs w:val="18"/>
                <w:lang w:val="es-CO"/>
              </w:rPr>
              <w:t>s</w:t>
            </w:r>
            <w:r w:rsidRPr="00F916E0">
              <w:rPr>
                <w:rFonts w:ascii="Arial" w:eastAsia="Arial" w:hAnsi="Arial" w:cs="Arial"/>
                <w:sz w:val="18"/>
                <w:szCs w:val="18"/>
                <w:lang w:val="es-CO"/>
              </w:rPr>
              <w:t xml:space="preserve">, </w:t>
            </w:r>
            <w:r w:rsidRPr="00F916E0">
              <w:rPr>
                <w:rFonts w:ascii="Arial" w:eastAsia="Arial" w:hAnsi="Arial" w:cs="Arial"/>
                <w:spacing w:val="40"/>
                <w:sz w:val="18"/>
                <w:szCs w:val="18"/>
                <w:lang w:val="es-CO"/>
              </w:rPr>
              <w:t xml:space="preserve"> </w:t>
            </w:r>
            <w:r w:rsidRPr="00F916E0">
              <w:rPr>
                <w:rFonts w:ascii="Arial" w:eastAsia="Arial" w:hAnsi="Arial" w:cs="Arial"/>
                <w:spacing w:val="1"/>
                <w:sz w:val="18"/>
                <w:szCs w:val="18"/>
                <w:lang w:val="es-CO"/>
              </w:rPr>
              <w:t>eco</w:t>
            </w:r>
            <w:r w:rsidRPr="00F916E0">
              <w:rPr>
                <w:rFonts w:ascii="Arial" w:eastAsia="Arial" w:hAnsi="Arial" w:cs="Arial"/>
                <w:spacing w:val="-2"/>
                <w:sz w:val="18"/>
                <w:szCs w:val="18"/>
                <w:lang w:val="es-CO"/>
              </w:rPr>
              <w:t>n</w:t>
            </w:r>
            <w:r w:rsidRPr="00F916E0">
              <w:rPr>
                <w:rFonts w:ascii="Arial" w:eastAsia="Arial" w:hAnsi="Arial" w:cs="Arial"/>
                <w:spacing w:val="1"/>
                <w:sz w:val="18"/>
                <w:szCs w:val="18"/>
                <w:lang w:val="es-CO"/>
              </w:rPr>
              <w:t>ó</w:t>
            </w:r>
            <w:r w:rsidRPr="00F916E0">
              <w:rPr>
                <w:rFonts w:ascii="Arial" w:eastAsia="Arial" w:hAnsi="Arial" w:cs="Arial"/>
                <w:spacing w:val="-1"/>
                <w:sz w:val="18"/>
                <w:szCs w:val="18"/>
                <w:lang w:val="es-CO"/>
              </w:rPr>
              <w:t>m</w:t>
            </w:r>
            <w:r w:rsidRPr="00F916E0">
              <w:rPr>
                <w:rFonts w:ascii="Arial" w:eastAsia="Arial" w:hAnsi="Arial" w:cs="Arial"/>
                <w:spacing w:val="1"/>
                <w:sz w:val="18"/>
                <w:szCs w:val="18"/>
                <w:lang w:val="es-CO"/>
              </w:rPr>
              <w:t>ic</w:t>
            </w:r>
            <w:r w:rsidRPr="00F916E0">
              <w:rPr>
                <w:rFonts w:ascii="Arial" w:eastAsia="Arial" w:hAnsi="Arial" w:cs="Arial"/>
                <w:spacing w:val="-2"/>
                <w:sz w:val="18"/>
                <w:szCs w:val="18"/>
                <w:lang w:val="es-CO"/>
              </w:rPr>
              <w:t>a</w:t>
            </w:r>
            <w:r w:rsidRPr="00F916E0">
              <w:rPr>
                <w:rFonts w:ascii="Arial" w:eastAsia="Arial" w:hAnsi="Arial" w:cs="Arial"/>
                <w:sz w:val="18"/>
                <w:szCs w:val="18"/>
                <w:lang w:val="es-CO"/>
              </w:rPr>
              <w:t xml:space="preserve">s </w:t>
            </w:r>
            <w:r w:rsidRPr="00F916E0">
              <w:rPr>
                <w:rFonts w:ascii="Arial" w:eastAsia="Arial" w:hAnsi="Arial" w:cs="Arial"/>
                <w:spacing w:val="40"/>
                <w:sz w:val="18"/>
                <w:szCs w:val="18"/>
                <w:lang w:val="es-CO"/>
              </w:rPr>
              <w:t xml:space="preserve"> </w:t>
            </w:r>
            <w:r w:rsidRPr="00F916E0">
              <w:rPr>
                <w:rFonts w:ascii="Arial" w:eastAsia="Arial" w:hAnsi="Arial" w:cs="Arial"/>
                <w:sz w:val="18"/>
                <w:szCs w:val="18"/>
                <w:lang w:val="es-CO"/>
              </w:rPr>
              <w:t xml:space="preserve">y </w:t>
            </w:r>
            <w:r w:rsidRPr="00F916E0">
              <w:rPr>
                <w:rFonts w:ascii="Arial" w:eastAsia="Arial" w:hAnsi="Arial" w:cs="Arial"/>
                <w:spacing w:val="38"/>
                <w:sz w:val="18"/>
                <w:szCs w:val="18"/>
                <w:lang w:val="es-CO"/>
              </w:rPr>
              <w:t xml:space="preserve"> </w:t>
            </w:r>
            <w:r w:rsidRPr="00F916E0">
              <w:rPr>
                <w:rFonts w:ascii="Arial" w:eastAsia="Arial" w:hAnsi="Arial" w:cs="Arial"/>
                <w:spacing w:val="1"/>
                <w:sz w:val="18"/>
                <w:szCs w:val="18"/>
                <w:lang w:val="es-CO"/>
              </w:rPr>
              <w:t>lega</w:t>
            </w:r>
            <w:r w:rsidRPr="00F916E0">
              <w:rPr>
                <w:rFonts w:ascii="Arial" w:eastAsia="Arial" w:hAnsi="Arial" w:cs="Arial"/>
                <w:spacing w:val="-2"/>
                <w:sz w:val="18"/>
                <w:szCs w:val="18"/>
                <w:lang w:val="es-CO"/>
              </w:rPr>
              <w:t>l</w:t>
            </w:r>
            <w:r w:rsidRPr="00F916E0">
              <w:rPr>
                <w:rFonts w:ascii="Arial" w:eastAsia="Arial" w:hAnsi="Arial" w:cs="Arial"/>
                <w:spacing w:val="1"/>
                <w:sz w:val="18"/>
                <w:szCs w:val="18"/>
                <w:lang w:val="es-CO"/>
              </w:rPr>
              <w:t>e</w:t>
            </w:r>
            <w:r w:rsidRPr="00F916E0">
              <w:rPr>
                <w:rFonts w:ascii="Arial" w:eastAsia="Arial" w:hAnsi="Arial" w:cs="Arial"/>
                <w:sz w:val="18"/>
                <w:szCs w:val="18"/>
                <w:lang w:val="es-CO"/>
              </w:rPr>
              <w:t xml:space="preserve">s </w:t>
            </w:r>
            <w:r w:rsidRPr="00F916E0">
              <w:rPr>
                <w:rFonts w:ascii="Arial" w:eastAsia="Arial" w:hAnsi="Arial" w:cs="Arial"/>
                <w:spacing w:val="40"/>
                <w:sz w:val="18"/>
                <w:szCs w:val="18"/>
                <w:lang w:val="es-CO"/>
              </w:rPr>
              <w:t xml:space="preserve"> </w:t>
            </w:r>
            <w:r w:rsidRPr="00F916E0">
              <w:rPr>
                <w:rFonts w:ascii="Arial" w:eastAsia="Arial" w:hAnsi="Arial" w:cs="Arial"/>
                <w:spacing w:val="1"/>
                <w:sz w:val="18"/>
                <w:szCs w:val="18"/>
                <w:lang w:val="es-CO"/>
              </w:rPr>
              <w:t>ne</w:t>
            </w:r>
            <w:r w:rsidRPr="00F916E0">
              <w:rPr>
                <w:rFonts w:ascii="Arial" w:eastAsia="Arial" w:hAnsi="Arial" w:cs="Arial"/>
                <w:spacing w:val="-1"/>
                <w:sz w:val="18"/>
                <w:szCs w:val="18"/>
                <w:lang w:val="es-CO"/>
              </w:rPr>
              <w:t>c</w:t>
            </w:r>
            <w:r w:rsidRPr="00F916E0">
              <w:rPr>
                <w:rFonts w:ascii="Arial" w:eastAsia="Arial" w:hAnsi="Arial" w:cs="Arial"/>
                <w:spacing w:val="1"/>
                <w:sz w:val="18"/>
                <w:szCs w:val="18"/>
                <w:lang w:val="es-CO"/>
              </w:rPr>
              <w:t>e</w:t>
            </w:r>
            <w:r w:rsidRPr="00F916E0">
              <w:rPr>
                <w:rFonts w:ascii="Arial" w:eastAsia="Arial" w:hAnsi="Arial" w:cs="Arial"/>
                <w:spacing w:val="-1"/>
                <w:sz w:val="18"/>
                <w:szCs w:val="18"/>
                <w:lang w:val="es-CO"/>
              </w:rPr>
              <w:t>s</w:t>
            </w:r>
            <w:r w:rsidRPr="00F916E0">
              <w:rPr>
                <w:rFonts w:ascii="Arial" w:eastAsia="Arial" w:hAnsi="Arial" w:cs="Arial"/>
                <w:spacing w:val="1"/>
                <w:sz w:val="18"/>
                <w:szCs w:val="18"/>
                <w:lang w:val="es-CO"/>
              </w:rPr>
              <w:t>a</w:t>
            </w:r>
            <w:r w:rsidRPr="00F916E0">
              <w:rPr>
                <w:rFonts w:ascii="Arial" w:eastAsia="Arial" w:hAnsi="Arial" w:cs="Arial"/>
                <w:sz w:val="18"/>
                <w:szCs w:val="18"/>
                <w:lang w:val="es-CO"/>
              </w:rPr>
              <w:t>r</w:t>
            </w:r>
            <w:r w:rsidRPr="00F916E0">
              <w:rPr>
                <w:rFonts w:ascii="Arial" w:eastAsia="Arial" w:hAnsi="Arial" w:cs="Arial"/>
                <w:spacing w:val="1"/>
                <w:sz w:val="18"/>
                <w:szCs w:val="18"/>
                <w:lang w:val="es-CO"/>
              </w:rPr>
              <w:t>i</w:t>
            </w:r>
            <w:r w:rsidRPr="00F916E0">
              <w:rPr>
                <w:rFonts w:ascii="Arial" w:eastAsia="Arial" w:hAnsi="Arial" w:cs="Arial"/>
                <w:spacing w:val="-2"/>
                <w:sz w:val="18"/>
                <w:szCs w:val="18"/>
                <w:lang w:val="es-CO"/>
              </w:rPr>
              <w:t>a</w:t>
            </w:r>
            <w:r w:rsidRPr="00F916E0">
              <w:rPr>
                <w:rFonts w:ascii="Arial" w:eastAsia="Arial" w:hAnsi="Arial" w:cs="Arial"/>
                <w:spacing w:val="1"/>
                <w:sz w:val="18"/>
                <w:szCs w:val="18"/>
                <w:lang w:val="es-CO"/>
              </w:rPr>
              <w:t>s</w:t>
            </w:r>
            <w:r w:rsidRPr="00F916E0">
              <w:rPr>
                <w:rFonts w:ascii="Arial" w:eastAsia="Arial" w:hAnsi="Arial" w:cs="Arial"/>
                <w:sz w:val="18"/>
                <w:szCs w:val="18"/>
                <w:lang w:val="es-CO"/>
              </w:rPr>
              <w:t>. V</w:t>
            </w:r>
            <w:r w:rsidRPr="00F916E0">
              <w:rPr>
                <w:rFonts w:ascii="Arial" w:eastAsia="Arial" w:hAnsi="Arial" w:cs="Arial"/>
                <w:spacing w:val="1"/>
                <w:sz w:val="18"/>
                <w:szCs w:val="18"/>
                <w:lang w:val="es-CO"/>
              </w:rPr>
              <w:t>e</w:t>
            </w:r>
            <w:r w:rsidRPr="00F916E0">
              <w:rPr>
                <w:rFonts w:ascii="Arial" w:eastAsia="Arial" w:hAnsi="Arial" w:cs="Arial"/>
                <w:sz w:val="18"/>
                <w:szCs w:val="18"/>
                <w:lang w:val="es-CO"/>
              </w:rPr>
              <w:t>r</w:t>
            </w:r>
            <w:r w:rsidRPr="00F916E0">
              <w:rPr>
                <w:rFonts w:ascii="Arial" w:eastAsia="Arial" w:hAnsi="Arial" w:cs="Arial"/>
                <w:spacing w:val="1"/>
                <w:sz w:val="18"/>
                <w:szCs w:val="18"/>
                <w:lang w:val="es-CO"/>
              </w:rPr>
              <w:t>i</w:t>
            </w:r>
            <w:r w:rsidRPr="00F916E0">
              <w:rPr>
                <w:rFonts w:ascii="Arial" w:eastAsia="Arial" w:hAnsi="Arial" w:cs="Arial"/>
                <w:sz w:val="18"/>
                <w:szCs w:val="18"/>
                <w:lang w:val="es-CO"/>
              </w:rPr>
              <w:t>f</w:t>
            </w:r>
            <w:r w:rsidRPr="00F916E0">
              <w:rPr>
                <w:rFonts w:ascii="Arial" w:eastAsia="Arial" w:hAnsi="Arial" w:cs="Arial"/>
                <w:spacing w:val="-1"/>
                <w:sz w:val="18"/>
                <w:szCs w:val="18"/>
                <w:lang w:val="es-CO"/>
              </w:rPr>
              <w:t>i</w:t>
            </w:r>
            <w:r w:rsidRPr="00F916E0">
              <w:rPr>
                <w:rFonts w:ascii="Arial" w:eastAsia="Arial" w:hAnsi="Arial" w:cs="Arial"/>
                <w:spacing w:val="1"/>
                <w:sz w:val="18"/>
                <w:szCs w:val="18"/>
                <w:lang w:val="es-CO"/>
              </w:rPr>
              <w:t>ca</w:t>
            </w:r>
            <w:r w:rsidRPr="00F916E0">
              <w:rPr>
                <w:rFonts w:ascii="Arial" w:eastAsia="Arial" w:hAnsi="Arial" w:cs="Arial"/>
                <w:sz w:val="18"/>
                <w:szCs w:val="18"/>
                <w:lang w:val="es-CO"/>
              </w:rPr>
              <w:t xml:space="preserve">r </w:t>
            </w:r>
            <w:r w:rsidRPr="00F916E0">
              <w:rPr>
                <w:rFonts w:ascii="Arial" w:eastAsia="Arial" w:hAnsi="Arial" w:cs="Arial"/>
                <w:spacing w:val="-1"/>
                <w:sz w:val="18"/>
                <w:szCs w:val="18"/>
                <w:lang w:val="es-CO"/>
              </w:rPr>
              <w:t>q</w:t>
            </w:r>
            <w:r w:rsidRPr="00F916E0">
              <w:rPr>
                <w:rFonts w:ascii="Arial" w:eastAsia="Arial" w:hAnsi="Arial" w:cs="Arial"/>
                <w:spacing w:val="1"/>
                <w:sz w:val="18"/>
                <w:szCs w:val="18"/>
                <w:lang w:val="es-CO"/>
              </w:rPr>
              <w:t>u</w:t>
            </w:r>
            <w:r w:rsidRPr="00F916E0">
              <w:rPr>
                <w:rFonts w:ascii="Arial" w:eastAsia="Arial" w:hAnsi="Arial" w:cs="Arial"/>
                <w:sz w:val="18"/>
                <w:szCs w:val="18"/>
                <w:lang w:val="es-CO"/>
              </w:rPr>
              <w:t>e</w:t>
            </w:r>
            <w:r w:rsidRPr="00F916E0">
              <w:rPr>
                <w:rFonts w:ascii="Arial" w:eastAsia="Arial" w:hAnsi="Arial" w:cs="Arial"/>
                <w:spacing w:val="1"/>
                <w:sz w:val="18"/>
                <w:szCs w:val="18"/>
                <w:lang w:val="es-CO"/>
              </w:rPr>
              <w:t xml:space="preserve"> </w:t>
            </w:r>
            <w:r w:rsidRPr="00F916E0">
              <w:rPr>
                <w:rFonts w:ascii="Arial" w:eastAsia="Arial" w:hAnsi="Arial" w:cs="Arial"/>
                <w:spacing w:val="-1"/>
                <w:sz w:val="18"/>
                <w:szCs w:val="18"/>
                <w:lang w:val="es-CO"/>
              </w:rPr>
              <w:t>l</w:t>
            </w:r>
            <w:r w:rsidRPr="00F916E0">
              <w:rPr>
                <w:rFonts w:ascii="Arial" w:eastAsia="Arial" w:hAnsi="Arial" w:cs="Arial"/>
                <w:sz w:val="18"/>
                <w:szCs w:val="18"/>
                <w:lang w:val="es-CO"/>
              </w:rPr>
              <w:t>a</w:t>
            </w:r>
            <w:r w:rsidRPr="00F916E0">
              <w:rPr>
                <w:rFonts w:ascii="Arial" w:eastAsia="Arial" w:hAnsi="Arial" w:cs="Arial"/>
                <w:spacing w:val="1"/>
                <w:sz w:val="18"/>
                <w:szCs w:val="18"/>
                <w:lang w:val="es-CO"/>
              </w:rPr>
              <w:t xml:space="preserve"> p</w:t>
            </w:r>
            <w:r w:rsidRPr="00F916E0">
              <w:rPr>
                <w:rFonts w:ascii="Arial" w:eastAsia="Arial" w:hAnsi="Arial" w:cs="Arial"/>
                <w:sz w:val="18"/>
                <w:szCs w:val="18"/>
                <w:lang w:val="es-CO"/>
              </w:rPr>
              <w:t>r</w:t>
            </w:r>
            <w:r w:rsidRPr="00F916E0">
              <w:rPr>
                <w:rFonts w:ascii="Arial" w:eastAsia="Arial" w:hAnsi="Arial" w:cs="Arial"/>
                <w:spacing w:val="-2"/>
                <w:sz w:val="18"/>
                <w:szCs w:val="18"/>
                <w:lang w:val="es-CO"/>
              </w:rPr>
              <w:t>o</w:t>
            </w:r>
            <w:r w:rsidRPr="00F916E0">
              <w:rPr>
                <w:rFonts w:ascii="Arial" w:eastAsia="Arial" w:hAnsi="Arial" w:cs="Arial"/>
                <w:spacing w:val="1"/>
                <w:sz w:val="18"/>
                <w:szCs w:val="18"/>
                <w:lang w:val="es-CO"/>
              </w:rPr>
              <w:t>pu</w:t>
            </w:r>
            <w:r w:rsidRPr="00F916E0">
              <w:rPr>
                <w:rFonts w:ascii="Arial" w:eastAsia="Arial" w:hAnsi="Arial" w:cs="Arial"/>
                <w:spacing w:val="-2"/>
                <w:sz w:val="18"/>
                <w:szCs w:val="18"/>
                <w:lang w:val="es-CO"/>
              </w:rPr>
              <w:t>e</w:t>
            </w:r>
            <w:r w:rsidRPr="00F916E0">
              <w:rPr>
                <w:rFonts w:ascii="Arial" w:eastAsia="Arial" w:hAnsi="Arial" w:cs="Arial"/>
                <w:spacing w:val="1"/>
                <w:sz w:val="18"/>
                <w:szCs w:val="18"/>
                <w:lang w:val="es-CO"/>
              </w:rPr>
              <w:t>s</w:t>
            </w:r>
            <w:r w:rsidRPr="00F916E0">
              <w:rPr>
                <w:rFonts w:ascii="Arial" w:eastAsia="Arial" w:hAnsi="Arial" w:cs="Arial"/>
                <w:sz w:val="18"/>
                <w:szCs w:val="18"/>
                <w:lang w:val="es-CO"/>
              </w:rPr>
              <w:t>ta</w:t>
            </w:r>
            <w:r w:rsidRPr="00F916E0">
              <w:rPr>
                <w:rFonts w:ascii="Arial" w:eastAsia="Arial" w:hAnsi="Arial" w:cs="Arial"/>
                <w:spacing w:val="-1"/>
                <w:sz w:val="18"/>
                <w:szCs w:val="18"/>
                <w:lang w:val="es-CO"/>
              </w:rPr>
              <w:t xml:space="preserve"> </w:t>
            </w:r>
            <w:r w:rsidRPr="00F916E0">
              <w:rPr>
                <w:rFonts w:ascii="Arial" w:eastAsia="Arial" w:hAnsi="Arial" w:cs="Arial"/>
                <w:spacing w:val="1"/>
                <w:sz w:val="18"/>
                <w:szCs w:val="18"/>
                <w:lang w:val="es-CO"/>
              </w:rPr>
              <w:t>se</w:t>
            </w:r>
            <w:r w:rsidRPr="00F916E0">
              <w:rPr>
                <w:rFonts w:ascii="Arial" w:eastAsia="Arial" w:hAnsi="Arial" w:cs="Arial"/>
                <w:sz w:val="18"/>
                <w:szCs w:val="18"/>
                <w:lang w:val="es-CO"/>
              </w:rPr>
              <w:t>a</w:t>
            </w:r>
            <w:r w:rsidRPr="00F916E0">
              <w:rPr>
                <w:rFonts w:ascii="Arial" w:eastAsia="Arial" w:hAnsi="Arial" w:cs="Arial"/>
                <w:spacing w:val="-3"/>
                <w:sz w:val="18"/>
                <w:szCs w:val="18"/>
                <w:lang w:val="es-CO"/>
              </w:rPr>
              <w:t xml:space="preserve"> </w:t>
            </w:r>
            <w:r w:rsidRPr="00F916E0">
              <w:rPr>
                <w:rFonts w:ascii="Arial" w:eastAsia="Arial" w:hAnsi="Arial" w:cs="Arial"/>
                <w:spacing w:val="1"/>
                <w:sz w:val="18"/>
                <w:szCs w:val="18"/>
                <w:lang w:val="es-CO"/>
              </w:rPr>
              <w:t>a</w:t>
            </w:r>
            <w:r w:rsidRPr="00F916E0">
              <w:rPr>
                <w:rFonts w:ascii="Arial" w:eastAsia="Arial" w:hAnsi="Arial" w:cs="Arial"/>
                <w:sz w:val="18"/>
                <w:szCs w:val="18"/>
                <w:lang w:val="es-CO"/>
              </w:rPr>
              <w:t>r</w:t>
            </w:r>
            <w:r w:rsidRPr="00F916E0">
              <w:rPr>
                <w:rFonts w:ascii="Arial" w:eastAsia="Arial" w:hAnsi="Arial" w:cs="Arial"/>
                <w:spacing w:val="1"/>
                <w:sz w:val="18"/>
                <w:szCs w:val="18"/>
                <w:lang w:val="es-CO"/>
              </w:rPr>
              <w:t>mó</w:t>
            </w:r>
            <w:r w:rsidRPr="00F916E0">
              <w:rPr>
                <w:rFonts w:ascii="Arial" w:eastAsia="Arial" w:hAnsi="Arial" w:cs="Arial"/>
                <w:spacing w:val="-2"/>
                <w:sz w:val="18"/>
                <w:szCs w:val="18"/>
                <w:lang w:val="es-CO"/>
              </w:rPr>
              <w:t>n</w:t>
            </w:r>
            <w:r w:rsidRPr="00F916E0">
              <w:rPr>
                <w:rFonts w:ascii="Arial" w:eastAsia="Arial" w:hAnsi="Arial" w:cs="Arial"/>
                <w:spacing w:val="1"/>
                <w:sz w:val="18"/>
                <w:szCs w:val="18"/>
                <w:lang w:val="es-CO"/>
              </w:rPr>
              <w:t>i</w:t>
            </w:r>
            <w:r w:rsidRPr="00F916E0">
              <w:rPr>
                <w:rFonts w:ascii="Arial" w:eastAsia="Arial" w:hAnsi="Arial" w:cs="Arial"/>
                <w:spacing w:val="-1"/>
                <w:sz w:val="18"/>
                <w:szCs w:val="18"/>
                <w:lang w:val="es-CO"/>
              </w:rPr>
              <w:t>c</w:t>
            </w:r>
            <w:r w:rsidRPr="00F916E0">
              <w:rPr>
                <w:rFonts w:ascii="Arial" w:eastAsia="Arial" w:hAnsi="Arial" w:cs="Arial"/>
                <w:sz w:val="18"/>
                <w:szCs w:val="18"/>
                <w:lang w:val="es-CO"/>
              </w:rPr>
              <w:t>a</w:t>
            </w:r>
            <w:r w:rsidRPr="00F916E0">
              <w:rPr>
                <w:rFonts w:ascii="Arial" w:eastAsia="Arial" w:hAnsi="Arial" w:cs="Arial"/>
                <w:spacing w:val="1"/>
                <w:sz w:val="18"/>
                <w:szCs w:val="18"/>
                <w:lang w:val="es-CO"/>
              </w:rPr>
              <w:t xml:space="preserve"> c</w:t>
            </w:r>
            <w:r w:rsidRPr="00F916E0">
              <w:rPr>
                <w:rFonts w:ascii="Arial" w:eastAsia="Arial" w:hAnsi="Arial" w:cs="Arial"/>
                <w:spacing w:val="-2"/>
                <w:sz w:val="18"/>
                <w:szCs w:val="18"/>
                <w:lang w:val="es-CO"/>
              </w:rPr>
              <w:t>o</w:t>
            </w:r>
            <w:r w:rsidRPr="00F916E0">
              <w:rPr>
                <w:rFonts w:ascii="Arial" w:eastAsia="Arial" w:hAnsi="Arial" w:cs="Arial"/>
                <w:sz w:val="18"/>
                <w:szCs w:val="18"/>
                <w:lang w:val="es-CO"/>
              </w:rPr>
              <w:t>n</w:t>
            </w:r>
            <w:r w:rsidRPr="00F916E0">
              <w:rPr>
                <w:rFonts w:ascii="Arial" w:eastAsia="Arial" w:hAnsi="Arial" w:cs="Arial"/>
                <w:spacing w:val="1"/>
                <w:sz w:val="18"/>
                <w:szCs w:val="18"/>
                <w:lang w:val="es-CO"/>
              </w:rPr>
              <w:t xml:space="preserve"> </w:t>
            </w:r>
            <w:r w:rsidRPr="00F916E0">
              <w:rPr>
                <w:rFonts w:ascii="Arial" w:eastAsia="Arial" w:hAnsi="Arial" w:cs="Arial"/>
                <w:spacing w:val="-1"/>
                <w:sz w:val="18"/>
                <w:szCs w:val="18"/>
                <w:lang w:val="es-CO"/>
              </w:rPr>
              <w:t>e</w:t>
            </w:r>
            <w:r w:rsidRPr="00F916E0">
              <w:rPr>
                <w:rFonts w:ascii="Arial" w:eastAsia="Arial" w:hAnsi="Arial" w:cs="Arial"/>
                <w:sz w:val="18"/>
                <w:szCs w:val="18"/>
                <w:lang w:val="es-CO"/>
              </w:rPr>
              <w:t>l</w:t>
            </w:r>
            <w:r w:rsidRPr="00F916E0">
              <w:rPr>
                <w:rFonts w:ascii="Arial" w:eastAsia="Arial" w:hAnsi="Arial" w:cs="Arial"/>
                <w:spacing w:val="1"/>
                <w:sz w:val="18"/>
                <w:szCs w:val="18"/>
                <w:lang w:val="es-CO"/>
              </w:rPr>
              <w:t xml:space="preserve"> </w:t>
            </w:r>
            <w:r w:rsidRPr="00F916E0">
              <w:rPr>
                <w:rFonts w:ascii="Arial" w:eastAsia="Arial" w:hAnsi="Arial" w:cs="Arial"/>
                <w:sz w:val="18"/>
                <w:szCs w:val="18"/>
                <w:lang w:val="es-CO"/>
              </w:rPr>
              <w:t>P</w:t>
            </w:r>
            <w:r w:rsidRPr="00F916E0">
              <w:rPr>
                <w:rFonts w:ascii="Arial" w:eastAsia="Arial" w:hAnsi="Arial" w:cs="Arial"/>
                <w:spacing w:val="1"/>
                <w:sz w:val="18"/>
                <w:szCs w:val="18"/>
                <w:lang w:val="es-CO"/>
              </w:rPr>
              <w:t>l</w:t>
            </w:r>
            <w:r w:rsidRPr="00F916E0">
              <w:rPr>
                <w:rFonts w:ascii="Arial" w:eastAsia="Arial" w:hAnsi="Arial" w:cs="Arial"/>
                <w:spacing w:val="-2"/>
                <w:sz w:val="18"/>
                <w:szCs w:val="18"/>
                <w:lang w:val="es-CO"/>
              </w:rPr>
              <w:t>a</w:t>
            </w:r>
            <w:r w:rsidRPr="00F916E0">
              <w:rPr>
                <w:rFonts w:ascii="Arial" w:eastAsia="Arial" w:hAnsi="Arial" w:cs="Arial"/>
                <w:sz w:val="18"/>
                <w:szCs w:val="18"/>
                <w:lang w:val="es-CO"/>
              </w:rPr>
              <w:t>n</w:t>
            </w:r>
            <w:r w:rsidRPr="00F916E0">
              <w:rPr>
                <w:rFonts w:ascii="Arial" w:eastAsia="Arial" w:hAnsi="Arial" w:cs="Arial"/>
                <w:spacing w:val="1"/>
                <w:sz w:val="18"/>
                <w:szCs w:val="18"/>
                <w:lang w:val="es-CO"/>
              </w:rPr>
              <w:t xml:space="preserve"> d</w:t>
            </w:r>
            <w:r w:rsidRPr="00F916E0">
              <w:rPr>
                <w:rFonts w:ascii="Arial" w:eastAsia="Arial" w:hAnsi="Arial" w:cs="Arial"/>
                <w:sz w:val="18"/>
                <w:szCs w:val="18"/>
                <w:lang w:val="es-CO"/>
              </w:rPr>
              <w:t>e</w:t>
            </w:r>
            <w:r w:rsidRPr="00F916E0">
              <w:rPr>
                <w:rFonts w:ascii="Arial" w:eastAsia="Arial" w:hAnsi="Arial" w:cs="Arial"/>
                <w:spacing w:val="1"/>
                <w:sz w:val="18"/>
                <w:szCs w:val="18"/>
                <w:lang w:val="es-CO"/>
              </w:rPr>
              <w:t xml:space="preserve"> </w:t>
            </w:r>
            <w:r w:rsidR="000A2B1E">
              <w:rPr>
                <w:rFonts w:ascii="Arial" w:eastAsia="Arial" w:hAnsi="Arial" w:cs="Arial"/>
                <w:spacing w:val="-2"/>
                <w:sz w:val="18"/>
                <w:szCs w:val="18"/>
                <w:lang w:val="es-CO"/>
              </w:rPr>
              <w:t xml:space="preserve">adquisiciones. </w:t>
            </w:r>
          </w:p>
        </w:tc>
        <w:tc>
          <w:tcPr>
            <w:tcW w:w="1844" w:type="dxa"/>
            <w:gridSpan w:val="2"/>
            <w:tcBorders>
              <w:top w:val="single" w:sz="5" w:space="0" w:color="000000"/>
              <w:left w:val="single" w:sz="5" w:space="0" w:color="000000"/>
              <w:bottom w:val="single" w:sz="5" w:space="0" w:color="000000"/>
              <w:right w:val="single" w:sz="5" w:space="0" w:color="000000"/>
            </w:tcBorders>
          </w:tcPr>
          <w:p w:rsidR="00C83DAE" w:rsidRPr="00F916E0" w:rsidRDefault="00C83DAE">
            <w:pPr>
              <w:rPr>
                <w:rFonts w:ascii="Arial" w:hAnsi="Arial" w:cs="Arial"/>
                <w:sz w:val="18"/>
                <w:szCs w:val="18"/>
                <w:lang w:val="es-CO"/>
              </w:rPr>
            </w:pPr>
          </w:p>
        </w:tc>
      </w:tr>
      <w:tr w:rsidR="000A2B1E" w:rsidRPr="00204A78" w:rsidTr="000A2B1E">
        <w:trPr>
          <w:trHeight w:val="1149"/>
        </w:trPr>
        <w:tc>
          <w:tcPr>
            <w:tcW w:w="555" w:type="dxa"/>
            <w:tcBorders>
              <w:top w:val="single" w:sz="5" w:space="0" w:color="000000"/>
              <w:left w:val="single" w:sz="5" w:space="0" w:color="000000"/>
              <w:right w:val="single" w:sz="5" w:space="0" w:color="000000"/>
            </w:tcBorders>
          </w:tcPr>
          <w:p w:rsidR="000A2B1E" w:rsidRPr="000A2B1E" w:rsidRDefault="000A2B1E">
            <w:pPr>
              <w:spacing w:line="200" w:lineRule="exact"/>
              <w:rPr>
                <w:rFonts w:ascii="Arial" w:hAnsi="Arial" w:cs="Arial"/>
                <w:sz w:val="18"/>
                <w:szCs w:val="18"/>
                <w:lang w:val="es-CO"/>
              </w:rPr>
            </w:pPr>
          </w:p>
          <w:p w:rsidR="000A2B1E" w:rsidRPr="000A2B1E" w:rsidRDefault="000A2B1E">
            <w:pPr>
              <w:spacing w:before="9" w:line="200" w:lineRule="exact"/>
              <w:rPr>
                <w:rFonts w:ascii="Arial" w:hAnsi="Arial" w:cs="Arial"/>
                <w:sz w:val="18"/>
                <w:szCs w:val="18"/>
                <w:lang w:val="es-CO"/>
              </w:rPr>
            </w:pPr>
          </w:p>
          <w:p w:rsidR="000A2B1E" w:rsidRPr="000A2B1E" w:rsidRDefault="000A2B1E">
            <w:pPr>
              <w:ind w:left="170" w:right="206"/>
              <w:jc w:val="center"/>
              <w:rPr>
                <w:rFonts w:ascii="Arial" w:eastAsia="Arial" w:hAnsi="Arial" w:cs="Arial"/>
                <w:sz w:val="18"/>
                <w:szCs w:val="18"/>
                <w:lang w:val="es-CO"/>
              </w:rPr>
            </w:pPr>
            <w:r w:rsidRPr="000A2B1E">
              <w:rPr>
                <w:rFonts w:ascii="Arial" w:eastAsia="Arial" w:hAnsi="Arial" w:cs="Arial"/>
                <w:b/>
                <w:sz w:val="18"/>
                <w:szCs w:val="18"/>
                <w:lang w:val="es-CO"/>
              </w:rPr>
              <w:t>4</w:t>
            </w:r>
          </w:p>
        </w:tc>
        <w:tc>
          <w:tcPr>
            <w:tcW w:w="1670" w:type="dxa"/>
            <w:gridSpan w:val="2"/>
            <w:tcBorders>
              <w:top w:val="single" w:sz="5" w:space="0" w:color="000000"/>
              <w:left w:val="single" w:sz="5" w:space="0" w:color="000000"/>
              <w:right w:val="single" w:sz="5" w:space="0" w:color="000000"/>
            </w:tcBorders>
          </w:tcPr>
          <w:p w:rsidR="000A2B1E" w:rsidRPr="000A2B1E" w:rsidRDefault="000A2B1E">
            <w:pPr>
              <w:spacing w:before="7" w:line="200" w:lineRule="exact"/>
              <w:rPr>
                <w:rFonts w:ascii="Arial" w:hAnsi="Arial" w:cs="Arial"/>
                <w:sz w:val="18"/>
                <w:szCs w:val="18"/>
                <w:lang w:val="es-CO"/>
              </w:rPr>
            </w:pPr>
          </w:p>
          <w:p w:rsidR="000A2B1E" w:rsidRPr="000A2B1E" w:rsidRDefault="000A2B1E">
            <w:pPr>
              <w:spacing w:line="200" w:lineRule="exact"/>
              <w:ind w:left="105"/>
              <w:rPr>
                <w:rFonts w:ascii="Arial" w:eastAsia="Arial" w:hAnsi="Arial" w:cs="Arial"/>
                <w:sz w:val="18"/>
                <w:szCs w:val="18"/>
                <w:lang w:val="es-CO"/>
              </w:rPr>
            </w:pPr>
            <w:r w:rsidRPr="000A2B1E">
              <w:rPr>
                <w:rFonts w:ascii="Arial" w:eastAsia="Arial" w:hAnsi="Arial" w:cs="Arial"/>
                <w:sz w:val="18"/>
                <w:szCs w:val="18"/>
                <w:lang w:val="es-CO"/>
              </w:rPr>
              <w:t>Ár</w:t>
            </w:r>
            <w:r w:rsidRPr="000A2B1E">
              <w:rPr>
                <w:rFonts w:ascii="Arial" w:eastAsia="Arial" w:hAnsi="Arial" w:cs="Arial"/>
                <w:spacing w:val="1"/>
                <w:sz w:val="18"/>
                <w:szCs w:val="18"/>
                <w:lang w:val="es-CO"/>
              </w:rPr>
              <w:t>e</w:t>
            </w:r>
            <w:r w:rsidRPr="000A2B1E">
              <w:rPr>
                <w:rFonts w:ascii="Arial" w:eastAsia="Arial" w:hAnsi="Arial" w:cs="Arial"/>
                <w:sz w:val="18"/>
                <w:szCs w:val="18"/>
                <w:lang w:val="es-CO"/>
              </w:rPr>
              <w:t>a</w:t>
            </w:r>
            <w:r w:rsidRPr="000A2B1E">
              <w:rPr>
                <w:rFonts w:ascii="Arial" w:eastAsia="Arial" w:hAnsi="Arial" w:cs="Arial"/>
                <w:spacing w:val="8"/>
                <w:sz w:val="18"/>
                <w:szCs w:val="18"/>
                <w:lang w:val="es-CO"/>
              </w:rPr>
              <w:t xml:space="preserve"> </w:t>
            </w:r>
            <w:r w:rsidRPr="000A2B1E">
              <w:rPr>
                <w:rFonts w:ascii="Arial" w:eastAsia="Arial" w:hAnsi="Arial" w:cs="Arial"/>
                <w:spacing w:val="-2"/>
                <w:sz w:val="18"/>
                <w:szCs w:val="18"/>
                <w:lang w:val="es-CO"/>
              </w:rPr>
              <w:t>q</w:t>
            </w:r>
            <w:r w:rsidRPr="000A2B1E">
              <w:rPr>
                <w:rFonts w:ascii="Arial" w:eastAsia="Arial" w:hAnsi="Arial" w:cs="Arial"/>
                <w:spacing w:val="1"/>
                <w:sz w:val="18"/>
                <w:szCs w:val="18"/>
                <w:lang w:val="es-CO"/>
              </w:rPr>
              <w:t>u</w:t>
            </w:r>
            <w:r w:rsidRPr="000A2B1E">
              <w:rPr>
                <w:rFonts w:ascii="Arial" w:eastAsia="Arial" w:hAnsi="Arial" w:cs="Arial"/>
                <w:sz w:val="18"/>
                <w:szCs w:val="18"/>
                <w:lang w:val="es-CO"/>
              </w:rPr>
              <w:t>e</w:t>
            </w:r>
            <w:r w:rsidRPr="000A2B1E">
              <w:rPr>
                <w:rFonts w:ascii="Arial" w:eastAsia="Arial" w:hAnsi="Arial" w:cs="Arial"/>
                <w:spacing w:val="8"/>
                <w:sz w:val="18"/>
                <w:szCs w:val="18"/>
                <w:lang w:val="es-CO"/>
              </w:rPr>
              <w:t xml:space="preserve"> </w:t>
            </w:r>
            <w:r w:rsidRPr="000A2B1E">
              <w:rPr>
                <w:rFonts w:ascii="Arial" w:eastAsia="Arial" w:hAnsi="Arial" w:cs="Arial"/>
                <w:spacing w:val="-2"/>
                <w:sz w:val="18"/>
                <w:szCs w:val="18"/>
                <w:lang w:val="es-CO"/>
              </w:rPr>
              <w:t>r</w:t>
            </w:r>
            <w:r w:rsidRPr="000A2B1E">
              <w:rPr>
                <w:rFonts w:ascii="Arial" w:eastAsia="Arial" w:hAnsi="Arial" w:cs="Arial"/>
                <w:spacing w:val="1"/>
                <w:sz w:val="18"/>
                <w:szCs w:val="18"/>
                <w:lang w:val="es-CO"/>
              </w:rPr>
              <w:t>eq</w:t>
            </w:r>
            <w:r w:rsidRPr="000A2B1E">
              <w:rPr>
                <w:rFonts w:ascii="Arial" w:eastAsia="Arial" w:hAnsi="Arial" w:cs="Arial"/>
                <w:spacing w:val="-2"/>
                <w:sz w:val="18"/>
                <w:szCs w:val="18"/>
                <w:lang w:val="es-CO"/>
              </w:rPr>
              <w:t>u</w:t>
            </w:r>
            <w:r w:rsidRPr="000A2B1E">
              <w:rPr>
                <w:rFonts w:ascii="Arial" w:eastAsia="Arial" w:hAnsi="Arial" w:cs="Arial"/>
                <w:spacing w:val="1"/>
                <w:sz w:val="18"/>
                <w:szCs w:val="18"/>
                <w:lang w:val="es-CO"/>
              </w:rPr>
              <w:t>ie</w:t>
            </w:r>
            <w:r w:rsidRPr="000A2B1E">
              <w:rPr>
                <w:rFonts w:ascii="Arial" w:eastAsia="Arial" w:hAnsi="Arial" w:cs="Arial"/>
                <w:sz w:val="18"/>
                <w:szCs w:val="18"/>
                <w:lang w:val="es-CO"/>
              </w:rPr>
              <w:t>re</w:t>
            </w:r>
          </w:p>
          <w:p w:rsidR="000A2B1E" w:rsidRPr="000A2B1E" w:rsidRDefault="000A2B1E" w:rsidP="00311E96">
            <w:pPr>
              <w:spacing w:line="200" w:lineRule="exact"/>
              <w:ind w:left="105"/>
              <w:rPr>
                <w:rFonts w:ascii="Arial" w:eastAsia="Arial" w:hAnsi="Arial" w:cs="Arial"/>
                <w:sz w:val="18"/>
                <w:szCs w:val="18"/>
                <w:lang w:val="es-CO"/>
              </w:rPr>
            </w:pPr>
            <w:r w:rsidRPr="000A2B1E">
              <w:rPr>
                <w:rFonts w:ascii="Arial" w:eastAsia="Arial" w:hAnsi="Arial" w:cs="Arial"/>
                <w:spacing w:val="1"/>
                <w:sz w:val="18"/>
                <w:szCs w:val="18"/>
                <w:lang w:val="es-CO"/>
              </w:rPr>
              <w:t>e</w:t>
            </w:r>
            <w:r w:rsidRPr="000A2B1E">
              <w:rPr>
                <w:rFonts w:ascii="Arial" w:eastAsia="Arial" w:hAnsi="Arial" w:cs="Arial"/>
                <w:sz w:val="18"/>
                <w:szCs w:val="18"/>
                <w:lang w:val="es-CO"/>
              </w:rPr>
              <w:t>l</w:t>
            </w:r>
            <w:r w:rsidRPr="000A2B1E">
              <w:rPr>
                <w:rFonts w:ascii="Arial" w:eastAsia="Arial" w:hAnsi="Arial" w:cs="Arial"/>
                <w:spacing w:val="1"/>
                <w:sz w:val="18"/>
                <w:szCs w:val="18"/>
                <w:lang w:val="es-CO"/>
              </w:rPr>
              <w:t xml:space="preserve"> b</w:t>
            </w:r>
            <w:r w:rsidRPr="000A2B1E">
              <w:rPr>
                <w:rFonts w:ascii="Arial" w:eastAsia="Arial" w:hAnsi="Arial" w:cs="Arial"/>
                <w:spacing w:val="-2"/>
                <w:sz w:val="18"/>
                <w:szCs w:val="18"/>
                <w:lang w:val="es-CO"/>
              </w:rPr>
              <w:t>i</w:t>
            </w:r>
            <w:r w:rsidRPr="000A2B1E">
              <w:rPr>
                <w:rFonts w:ascii="Arial" w:eastAsia="Arial" w:hAnsi="Arial" w:cs="Arial"/>
                <w:spacing w:val="1"/>
                <w:sz w:val="18"/>
                <w:szCs w:val="18"/>
                <w:lang w:val="es-CO"/>
              </w:rPr>
              <w:t>e</w:t>
            </w:r>
            <w:r w:rsidRPr="000A2B1E">
              <w:rPr>
                <w:rFonts w:ascii="Arial" w:eastAsia="Arial" w:hAnsi="Arial" w:cs="Arial"/>
                <w:sz w:val="18"/>
                <w:szCs w:val="18"/>
                <w:lang w:val="es-CO"/>
              </w:rPr>
              <w:t>n</w:t>
            </w:r>
            <w:r w:rsidRPr="000A2B1E">
              <w:rPr>
                <w:rFonts w:ascii="Arial" w:eastAsia="Arial" w:hAnsi="Arial" w:cs="Arial"/>
                <w:spacing w:val="1"/>
                <w:sz w:val="18"/>
                <w:szCs w:val="18"/>
                <w:lang w:val="es-CO"/>
              </w:rPr>
              <w:t xml:space="preserve"> </w:t>
            </w:r>
            <w:r w:rsidRPr="000A2B1E">
              <w:rPr>
                <w:rFonts w:ascii="Arial" w:eastAsia="Arial" w:hAnsi="Arial" w:cs="Arial"/>
                <w:sz w:val="18"/>
                <w:szCs w:val="18"/>
                <w:lang w:val="es-CO"/>
              </w:rPr>
              <w:t>o</w:t>
            </w:r>
            <w:r w:rsidRPr="000A2B1E">
              <w:rPr>
                <w:rFonts w:ascii="Arial" w:eastAsia="Arial" w:hAnsi="Arial" w:cs="Arial"/>
                <w:spacing w:val="-1"/>
                <w:sz w:val="18"/>
                <w:szCs w:val="18"/>
                <w:lang w:val="es-CO"/>
              </w:rPr>
              <w:t xml:space="preserve"> </w:t>
            </w:r>
            <w:r w:rsidRPr="000A2B1E">
              <w:rPr>
                <w:rFonts w:ascii="Arial" w:eastAsia="Arial" w:hAnsi="Arial" w:cs="Arial"/>
                <w:spacing w:val="1"/>
                <w:sz w:val="18"/>
                <w:szCs w:val="18"/>
                <w:lang w:val="es-CO"/>
              </w:rPr>
              <w:t>se</w:t>
            </w:r>
            <w:r w:rsidRPr="000A2B1E">
              <w:rPr>
                <w:rFonts w:ascii="Arial" w:eastAsia="Arial" w:hAnsi="Arial" w:cs="Arial"/>
                <w:sz w:val="18"/>
                <w:szCs w:val="18"/>
                <w:lang w:val="es-CO"/>
              </w:rPr>
              <w:t>r</w:t>
            </w:r>
            <w:r w:rsidRPr="000A2B1E">
              <w:rPr>
                <w:rFonts w:ascii="Arial" w:eastAsia="Arial" w:hAnsi="Arial" w:cs="Arial"/>
                <w:spacing w:val="-1"/>
                <w:sz w:val="18"/>
                <w:szCs w:val="18"/>
                <w:lang w:val="es-CO"/>
              </w:rPr>
              <w:t>v</w:t>
            </w:r>
            <w:r w:rsidRPr="000A2B1E">
              <w:rPr>
                <w:rFonts w:ascii="Arial" w:eastAsia="Arial" w:hAnsi="Arial" w:cs="Arial"/>
                <w:spacing w:val="-2"/>
                <w:sz w:val="18"/>
                <w:szCs w:val="18"/>
                <w:lang w:val="es-CO"/>
              </w:rPr>
              <w:t>i</w:t>
            </w:r>
            <w:r w:rsidRPr="000A2B1E">
              <w:rPr>
                <w:rFonts w:ascii="Arial" w:eastAsia="Arial" w:hAnsi="Arial" w:cs="Arial"/>
                <w:spacing w:val="1"/>
                <w:sz w:val="18"/>
                <w:szCs w:val="18"/>
                <w:lang w:val="es-CO"/>
              </w:rPr>
              <w:t>ci</w:t>
            </w:r>
            <w:r w:rsidRPr="000A2B1E">
              <w:rPr>
                <w:rFonts w:ascii="Arial" w:eastAsia="Arial" w:hAnsi="Arial" w:cs="Arial"/>
                <w:sz w:val="18"/>
                <w:szCs w:val="18"/>
                <w:lang w:val="es-CO"/>
              </w:rPr>
              <w:t>o</w:t>
            </w:r>
          </w:p>
        </w:tc>
        <w:tc>
          <w:tcPr>
            <w:tcW w:w="6282" w:type="dxa"/>
            <w:tcBorders>
              <w:top w:val="single" w:sz="5" w:space="0" w:color="000000"/>
              <w:left w:val="single" w:sz="5" w:space="0" w:color="000000"/>
              <w:right w:val="single" w:sz="5" w:space="0" w:color="000000"/>
            </w:tcBorders>
          </w:tcPr>
          <w:p w:rsidR="000A2B1E" w:rsidRPr="000A2B1E" w:rsidRDefault="000A2B1E">
            <w:pPr>
              <w:spacing w:before="11" w:line="200" w:lineRule="exact"/>
              <w:rPr>
                <w:rFonts w:ascii="Arial" w:hAnsi="Arial" w:cs="Arial"/>
                <w:sz w:val="18"/>
                <w:szCs w:val="18"/>
                <w:lang w:val="es-CO"/>
              </w:rPr>
            </w:pPr>
          </w:p>
          <w:p w:rsidR="000A2B1E" w:rsidRPr="000A2B1E" w:rsidRDefault="000A2B1E" w:rsidP="000A2B1E">
            <w:pPr>
              <w:spacing w:line="200" w:lineRule="exact"/>
              <w:ind w:left="105" w:right="77"/>
              <w:rPr>
                <w:rFonts w:ascii="Arial" w:eastAsia="Arial" w:hAnsi="Arial" w:cs="Arial"/>
                <w:sz w:val="18"/>
                <w:szCs w:val="18"/>
                <w:lang w:val="es-CO"/>
              </w:rPr>
            </w:pPr>
            <w:r w:rsidRPr="000A2B1E">
              <w:rPr>
                <w:rFonts w:ascii="Arial" w:eastAsia="Arial" w:hAnsi="Arial" w:cs="Arial"/>
                <w:sz w:val="18"/>
                <w:szCs w:val="18"/>
                <w:lang w:val="es-CO"/>
              </w:rPr>
              <w:t>Pr</w:t>
            </w:r>
            <w:r w:rsidRPr="000A2B1E">
              <w:rPr>
                <w:rFonts w:ascii="Arial" w:eastAsia="Arial" w:hAnsi="Arial" w:cs="Arial"/>
                <w:spacing w:val="1"/>
                <w:sz w:val="18"/>
                <w:szCs w:val="18"/>
                <w:lang w:val="es-CO"/>
              </w:rPr>
              <w:t>o</w:t>
            </w:r>
            <w:r w:rsidRPr="000A2B1E">
              <w:rPr>
                <w:rFonts w:ascii="Arial" w:eastAsia="Arial" w:hAnsi="Arial" w:cs="Arial"/>
                <w:spacing w:val="-1"/>
                <w:sz w:val="18"/>
                <w:szCs w:val="18"/>
                <w:lang w:val="es-CO"/>
              </w:rPr>
              <w:t>y</w:t>
            </w:r>
            <w:r w:rsidRPr="000A2B1E">
              <w:rPr>
                <w:rFonts w:ascii="Arial" w:eastAsia="Arial" w:hAnsi="Arial" w:cs="Arial"/>
                <w:spacing w:val="1"/>
                <w:sz w:val="18"/>
                <w:szCs w:val="18"/>
                <w:lang w:val="es-CO"/>
              </w:rPr>
              <w:t>ec</w:t>
            </w:r>
            <w:r w:rsidRPr="000A2B1E">
              <w:rPr>
                <w:rFonts w:ascii="Arial" w:eastAsia="Arial" w:hAnsi="Arial" w:cs="Arial"/>
                <w:sz w:val="18"/>
                <w:szCs w:val="18"/>
                <w:lang w:val="es-CO"/>
              </w:rPr>
              <w:t>t</w:t>
            </w:r>
            <w:r w:rsidRPr="000A2B1E">
              <w:rPr>
                <w:rFonts w:ascii="Arial" w:eastAsia="Arial" w:hAnsi="Arial" w:cs="Arial"/>
                <w:spacing w:val="1"/>
                <w:sz w:val="18"/>
                <w:szCs w:val="18"/>
                <w:lang w:val="es-CO"/>
              </w:rPr>
              <w:t>a</w:t>
            </w:r>
            <w:r w:rsidRPr="000A2B1E">
              <w:rPr>
                <w:rFonts w:ascii="Arial" w:eastAsia="Arial" w:hAnsi="Arial" w:cs="Arial"/>
                <w:sz w:val="18"/>
                <w:szCs w:val="18"/>
                <w:lang w:val="es-CO"/>
              </w:rPr>
              <w:t>r</w:t>
            </w:r>
            <w:r w:rsidRPr="000A2B1E">
              <w:rPr>
                <w:rFonts w:ascii="Arial" w:eastAsia="Arial" w:hAnsi="Arial" w:cs="Arial"/>
                <w:spacing w:val="15"/>
                <w:sz w:val="18"/>
                <w:szCs w:val="18"/>
                <w:lang w:val="es-CO"/>
              </w:rPr>
              <w:t xml:space="preserve"> oficio </w:t>
            </w:r>
            <w:r w:rsidRPr="000A2B1E">
              <w:rPr>
                <w:rFonts w:ascii="Arial" w:eastAsia="Arial" w:hAnsi="Arial" w:cs="Arial"/>
                <w:spacing w:val="-2"/>
                <w:sz w:val="18"/>
                <w:szCs w:val="18"/>
                <w:lang w:val="es-CO"/>
              </w:rPr>
              <w:t>p</w:t>
            </w:r>
            <w:r w:rsidRPr="000A2B1E">
              <w:rPr>
                <w:rFonts w:ascii="Arial" w:eastAsia="Arial" w:hAnsi="Arial" w:cs="Arial"/>
                <w:spacing w:val="1"/>
                <w:sz w:val="18"/>
                <w:szCs w:val="18"/>
                <w:lang w:val="es-CO"/>
              </w:rPr>
              <w:t>a</w:t>
            </w:r>
            <w:r w:rsidRPr="000A2B1E">
              <w:rPr>
                <w:rFonts w:ascii="Arial" w:eastAsia="Arial" w:hAnsi="Arial" w:cs="Arial"/>
                <w:sz w:val="18"/>
                <w:szCs w:val="18"/>
                <w:lang w:val="es-CO"/>
              </w:rPr>
              <w:t>ra</w:t>
            </w:r>
            <w:r w:rsidRPr="000A2B1E">
              <w:rPr>
                <w:rFonts w:ascii="Arial" w:eastAsia="Arial" w:hAnsi="Arial" w:cs="Arial"/>
                <w:spacing w:val="15"/>
                <w:sz w:val="18"/>
                <w:szCs w:val="18"/>
                <w:lang w:val="es-CO"/>
              </w:rPr>
              <w:t xml:space="preserve"> </w:t>
            </w:r>
            <w:r w:rsidRPr="000A2B1E">
              <w:rPr>
                <w:rFonts w:ascii="Arial" w:eastAsia="Arial" w:hAnsi="Arial" w:cs="Arial"/>
                <w:spacing w:val="1"/>
                <w:sz w:val="18"/>
                <w:szCs w:val="18"/>
                <w:lang w:val="es-CO"/>
              </w:rPr>
              <w:t>l</w:t>
            </w:r>
            <w:r w:rsidRPr="000A2B1E">
              <w:rPr>
                <w:rFonts w:ascii="Arial" w:eastAsia="Arial" w:hAnsi="Arial" w:cs="Arial"/>
                <w:sz w:val="18"/>
                <w:szCs w:val="18"/>
                <w:lang w:val="es-CO"/>
              </w:rPr>
              <w:t>a</w:t>
            </w:r>
            <w:r w:rsidRPr="000A2B1E">
              <w:rPr>
                <w:rFonts w:ascii="Arial" w:eastAsia="Arial" w:hAnsi="Arial" w:cs="Arial"/>
                <w:spacing w:val="13"/>
                <w:sz w:val="18"/>
                <w:szCs w:val="18"/>
                <w:lang w:val="es-CO"/>
              </w:rPr>
              <w:t xml:space="preserve"> </w:t>
            </w:r>
            <w:r w:rsidRPr="000A2B1E">
              <w:rPr>
                <w:rFonts w:ascii="Arial" w:eastAsia="Arial" w:hAnsi="Arial" w:cs="Arial"/>
                <w:sz w:val="18"/>
                <w:szCs w:val="18"/>
                <w:lang w:val="es-CO"/>
              </w:rPr>
              <w:t>f</w:t>
            </w:r>
            <w:r w:rsidRPr="000A2B1E">
              <w:rPr>
                <w:rFonts w:ascii="Arial" w:eastAsia="Arial" w:hAnsi="Arial" w:cs="Arial"/>
                <w:spacing w:val="1"/>
                <w:sz w:val="18"/>
                <w:szCs w:val="18"/>
                <w:lang w:val="es-CO"/>
              </w:rPr>
              <w:t>i</w:t>
            </w:r>
            <w:r w:rsidRPr="000A2B1E">
              <w:rPr>
                <w:rFonts w:ascii="Arial" w:eastAsia="Arial" w:hAnsi="Arial" w:cs="Arial"/>
                <w:sz w:val="18"/>
                <w:szCs w:val="18"/>
                <w:lang w:val="es-CO"/>
              </w:rPr>
              <w:t>r</w:t>
            </w:r>
            <w:r w:rsidRPr="000A2B1E">
              <w:rPr>
                <w:rFonts w:ascii="Arial" w:eastAsia="Arial" w:hAnsi="Arial" w:cs="Arial"/>
                <w:spacing w:val="1"/>
                <w:sz w:val="18"/>
                <w:szCs w:val="18"/>
                <w:lang w:val="es-CO"/>
              </w:rPr>
              <w:t>m</w:t>
            </w:r>
            <w:r w:rsidRPr="000A2B1E">
              <w:rPr>
                <w:rFonts w:ascii="Arial" w:eastAsia="Arial" w:hAnsi="Arial" w:cs="Arial"/>
                <w:sz w:val="18"/>
                <w:szCs w:val="18"/>
                <w:lang w:val="es-CO"/>
              </w:rPr>
              <w:t>a</w:t>
            </w:r>
            <w:r w:rsidRPr="000A2B1E">
              <w:rPr>
                <w:rFonts w:ascii="Arial" w:eastAsia="Arial" w:hAnsi="Arial" w:cs="Arial"/>
                <w:spacing w:val="15"/>
                <w:sz w:val="18"/>
                <w:szCs w:val="18"/>
                <w:lang w:val="es-CO"/>
              </w:rPr>
              <w:t xml:space="preserve"> </w:t>
            </w:r>
            <w:r w:rsidRPr="000A2B1E">
              <w:rPr>
                <w:rFonts w:ascii="Arial" w:eastAsia="Arial" w:hAnsi="Arial" w:cs="Arial"/>
                <w:spacing w:val="1"/>
                <w:sz w:val="18"/>
                <w:szCs w:val="18"/>
                <w:lang w:val="es-CO"/>
              </w:rPr>
              <w:t>d</w:t>
            </w:r>
            <w:r w:rsidRPr="000A2B1E">
              <w:rPr>
                <w:rFonts w:ascii="Arial" w:eastAsia="Arial" w:hAnsi="Arial" w:cs="Arial"/>
                <w:spacing w:val="-2"/>
                <w:sz w:val="18"/>
                <w:szCs w:val="18"/>
                <w:lang w:val="es-CO"/>
              </w:rPr>
              <w:t>e</w:t>
            </w:r>
            <w:r w:rsidRPr="000A2B1E">
              <w:rPr>
                <w:rFonts w:ascii="Arial" w:eastAsia="Arial" w:hAnsi="Arial" w:cs="Arial"/>
                <w:sz w:val="18"/>
                <w:szCs w:val="18"/>
                <w:lang w:val="es-CO"/>
              </w:rPr>
              <w:t>l</w:t>
            </w:r>
            <w:r w:rsidRPr="000A2B1E">
              <w:rPr>
                <w:rFonts w:ascii="Arial" w:eastAsia="Arial" w:hAnsi="Arial" w:cs="Arial"/>
                <w:spacing w:val="15"/>
                <w:sz w:val="18"/>
                <w:szCs w:val="18"/>
                <w:lang w:val="es-CO"/>
              </w:rPr>
              <w:t xml:space="preserve"> </w:t>
            </w:r>
            <w:r w:rsidRPr="000A2B1E">
              <w:rPr>
                <w:rFonts w:ascii="Arial" w:eastAsia="Arial" w:hAnsi="Arial" w:cs="Arial"/>
                <w:spacing w:val="-1"/>
                <w:sz w:val="18"/>
                <w:szCs w:val="18"/>
                <w:lang w:val="es-CO"/>
              </w:rPr>
              <w:t>O</w:t>
            </w:r>
            <w:r w:rsidRPr="000A2B1E">
              <w:rPr>
                <w:rFonts w:ascii="Arial" w:eastAsia="Arial" w:hAnsi="Arial" w:cs="Arial"/>
                <w:sz w:val="18"/>
                <w:szCs w:val="18"/>
                <w:lang w:val="es-CO"/>
              </w:rPr>
              <w:t>r</w:t>
            </w:r>
            <w:r w:rsidRPr="000A2B1E">
              <w:rPr>
                <w:rFonts w:ascii="Arial" w:eastAsia="Arial" w:hAnsi="Arial" w:cs="Arial"/>
                <w:spacing w:val="1"/>
                <w:sz w:val="18"/>
                <w:szCs w:val="18"/>
                <w:lang w:val="es-CO"/>
              </w:rPr>
              <w:t>dena</w:t>
            </w:r>
            <w:r w:rsidRPr="000A2B1E">
              <w:rPr>
                <w:rFonts w:ascii="Arial" w:eastAsia="Arial" w:hAnsi="Arial" w:cs="Arial"/>
                <w:spacing w:val="-2"/>
                <w:sz w:val="18"/>
                <w:szCs w:val="18"/>
                <w:lang w:val="es-CO"/>
              </w:rPr>
              <w:t>d</w:t>
            </w:r>
            <w:r w:rsidRPr="000A2B1E">
              <w:rPr>
                <w:rFonts w:ascii="Arial" w:eastAsia="Arial" w:hAnsi="Arial" w:cs="Arial"/>
                <w:spacing w:val="1"/>
                <w:sz w:val="18"/>
                <w:szCs w:val="18"/>
                <w:lang w:val="es-CO"/>
              </w:rPr>
              <w:t>o</w:t>
            </w:r>
            <w:r w:rsidRPr="000A2B1E">
              <w:rPr>
                <w:rFonts w:ascii="Arial" w:eastAsia="Arial" w:hAnsi="Arial" w:cs="Arial"/>
                <w:sz w:val="18"/>
                <w:szCs w:val="18"/>
                <w:lang w:val="es-CO"/>
              </w:rPr>
              <w:t>r</w:t>
            </w:r>
            <w:r w:rsidRPr="000A2B1E">
              <w:rPr>
                <w:rFonts w:ascii="Arial" w:eastAsia="Arial" w:hAnsi="Arial" w:cs="Arial"/>
                <w:spacing w:val="15"/>
                <w:sz w:val="18"/>
                <w:szCs w:val="18"/>
                <w:lang w:val="es-CO"/>
              </w:rPr>
              <w:t xml:space="preserve"> </w:t>
            </w:r>
            <w:r w:rsidRPr="000A2B1E">
              <w:rPr>
                <w:rFonts w:ascii="Arial" w:eastAsia="Arial" w:hAnsi="Arial" w:cs="Arial"/>
                <w:spacing w:val="1"/>
                <w:sz w:val="18"/>
                <w:szCs w:val="18"/>
                <w:lang w:val="es-CO"/>
              </w:rPr>
              <w:t>de</w:t>
            </w:r>
            <w:r w:rsidRPr="000A2B1E">
              <w:rPr>
                <w:rFonts w:ascii="Arial" w:eastAsia="Arial" w:hAnsi="Arial" w:cs="Arial"/>
                <w:sz w:val="18"/>
                <w:szCs w:val="18"/>
                <w:lang w:val="es-CO"/>
              </w:rPr>
              <w:t>l</w:t>
            </w:r>
            <w:r w:rsidRPr="000A2B1E">
              <w:rPr>
                <w:rFonts w:ascii="Arial" w:eastAsia="Arial" w:hAnsi="Arial" w:cs="Arial"/>
                <w:spacing w:val="15"/>
                <w:sz w:val="18"/>
                <w:szCs w:val="18"/>
                <w:lang w:val="es-CO"/>
              </w:rPr>
              <w:t xml:space="preserve"> </w:t>
            </w:r>
            <w:r w:rsidRPr="000A2B1E">
              <w:rPr>
                <w:rFonts w:ascii="Arial" w:eastAsia="Arial" w:hAnsi="Arial" w:cs="Arial"/>
                <w:spacing w:val="-1"/>
                <w:sz w:val="18"/>
                <w:szCs w:val="18"/>
                <w:lang w:val="es-CO"/>
              </w:rPr>
              <w:t>G</w:t>
            </w:r>
            <w:r w:rsidRPr="000A2B1E">
              <w:rPr>
                <w:rFonts w:ascii="Arial" w:eastAsia="Arial" w:hAnsi="Arial" w:cs="Arial"/>
                <w:spacing w:val="1"/>
                <w:sz w:val="18"/>
                <w:szCs w:val="18"/>
                <w:lang w:val="es-CO"/>
              </w:rPr>
              <w:t>a</w:t>
            </w:r>
            <w:r w:rsidRPr="000A2B1E">
              <w:rPr>
                <w:rFonts w:ascii="Arial" w:eastAsia="Arial" w:hAnsi="Arial" w:cs="Arial"/>
                <w:spacing w:val="-1"/>
                <w:sz w:val="18"/>
                <w:szCs w:val="18"/>
                <w:lang w:val="es-CO"/>
              </w:rPr>
              <w:t>s</w:t>
            </w:r>
            <w:r w:rsidRPr="000A2B1E">
              <w:rPr>
                <w:rFonts w:ascii="Arial" w:eastAsia="Arial" w:hAnsi="Arial" w:cs="Arial"/>
                <w:spacing w:val="-2"/>
                <w:sz w:val="18"/>
                <w:szCs w:val="18"/>
                <w:lang w:val="es-CO"/>
              </w:rPr>
              <w:t>t</w:t>
            </w:r>
            <w:r w:rsidRPr="000A2B1E">
              <w:rPr>
                <w:rFonts w:ascii="Arial" w:eastAsia="Arial" w:hAnsi="Arial" w:cs="Arial"/>
                <w:sz w:val="18"/>
                <w:szCs w:val="18"/>
                <w:lang w:val="es-CO"/>
              </w:rPr>
              <w:t>o</w:t>
            </w:r>
            <w:r w:rsidRPr="000A2B1E">
              <w:rPr>
                <w:rFonts w:ascii="Arial" w:eastAsia="Arial" w:hAnsi="Arial" w:cs="Arial"/>
                <w:spacing w:val="15"/>
                <w:sz w:val="18"/>
                <w:szCs w:val="18"/>
                <w:lang w:val="es-CO"/>
              </w:rPr>
              <w:t xml:space="preserve"> </w:t>
            </w:r>
            <w:r w:rsidRPr="000A2B1E">
              <w:rPr>
                <w:rFonts w:ascii="Arial" w:eastAsia="Arial" w:hAnsi="Arial" w:cs="Arial"/>
                <w:spacing w:val="1"/>
                <w:sz w:val="18"/>
                <w:szCs w:val="18"/>
                <w:lang w:val="es-CO"/>
              </w:rPr>
              <w:t>e</w:t>
            </w:r>
            <w:r w:rsidRPr="000A2B1E">
              <w:rPr>
                <w:rFonts w:ascii="Arial" w:eastAsia="Arial" w:hAnsi="Arial" w:cs="Arial"/>
                <w:sz w:val="18"/>
                <w:szCs w:val="18"/>
                <w:lang w:val="es-CO"/>
              </w:rPr>
              <w:t>n</w:t>
            </w:r>
            <w:r w:rsidRPr="000A2B1E">
              <w:rPr>
                <w:rFonts w:ascii="Arial" w:eastAsia="Arial" w:hAnsi="Arial" w:cs="Arial"/>
                <w:spacing w:val="15"/>
                <w:sz w:val="18"/>
                <w:szCs w:val="18"/>
                <w:lang w:val="es-CO"/>
              </w:rPr>
              <w:t xml:space="preserve"> </w:t>
            </w:r>
            <w:r w:rsidRPr="000A2B1E">
              <w:rPr>
                <w:rFonts w:ascii="Arial" w:eastAsia="Arial" w:hAnsi="Arial" w:cs="Arial"/>
                <w:spacing w:val="1"/>
                <w:sz w:val="18"/>
                <w:szCs w:val="18"/>
                <w:lang w:val="es-CO"/>
              </w:rPr>
              <w:t>don</w:t>
            </w:r>
            <w:r w:rsidRPr="000A2B1E">
              <w:rPr>
                <w:rFonts w:ascii="Arial" w:eastAsia="Arial" w:hAnsi="Arial" w:cs="Arial"/>
                <w:spacing w:val="-2"/>
                <w:sz w:val="18"/>
                <w:szCs w:val="18"/>
                <w:lang w:val="es-CO"/>
              </w:rPr>
              <w:t>d</w:t>
            </w:r>
            <w:r w:rsidRPr="000A2B1E">
              <w:rPr>
                <w:rFonts w:ascii="Arial" w:eastAsia="Arial" w:hAnsi="Arial" w:cs="Arial"/>
                <w:sz w:val="18"/>
                <w:szCs w:val="18"/>
                <w:lang w:val="es-CO"/>
              </w:rPr>
              <w:t>e</w:t>
            </w:r>
            <w:r w:rsidRPr="000A2B1E">
              <w:rPr>
                <w:rFonts w:ascii="Arial" w:eastAsia="Arial" w:hAnsi="Arial" w:cs="Arial"/>
                <w:spacing w:val="15"/>
                <w:sz w:val="18"/>
                <w:szCs w:val="18"/>
                <w:lang w:val="es-CO"/>
              </w:rPr>
              <w:t xml:space="preserve"> </w:t>
            </w:r>
            <w:r w:rsidRPr="000A2B1E">
              <w:rPr>
                <w:rFonts w:ascii="Arial" w:eastAsia="Arial" w:hAnsi="Arial" w:cs="Arial"/>
                <w:spacing w:val="1"/>
                <w:sz w:val="18"/>
                <w:szCs w:val="18"/>
                <w:lang w:val="es-CO"/>
              </w:rPr>
              <w:t>s</w:t>
            </w:r>
            <w:r w:rsidRPr="000A2B1E">
              <w:rPr>
                <w:rFonts w:ascii="Arial" w:eastAsia="Arial" w:hAnsi="Arial" w:cs="Arial"/>
                <w:sz w:val="18"/>
                <w:szCs w:val="18"/>
                <w:lang w:val="es-CO"/>
              </w:rPr>
              <w:t xml:space="preserve">e </w:t>
            </w:r>
            <w:r w:rsidRPr="000A2B1E">
              <w:rPr>
                <w:rFonts w:ascii="Arial" w:eastAsia="Arial" w:hAnsi="Arial" w:cs="Arial"/>
                <w:spacing w:val="1"/>
                <w:sz w:val="18"/>
                <w:szCs w:val="18"/>
                <w:lang w:val="es-CO"/>
              </w:rPr>
              <w:t>sol</w:t>
            </w:r>
            <w:r w:rsidRPr="000A2B1E">
              <w:rPr>
                <w:rFonts w:ascii="Arial" w:eastAsia="Arial" w:hAnsi="Arial" w:cs="Arial"/>
                <w:spacing w:val="-2"/>
                <w:sz w:val="18"/>
                <w:szCs w:val="18"/>
                <w:lang w:val="es-CO"/>
              </w:rPr>
              <w:t>i</w:t>
            </w:r>
            <w:r w:rsidRPr="000A2B1E">
              <w:rPr>
                <w:rFonts w:ascii="Arial" w:eastAsia="Arial" w:hAnsi="Arial" w:cs="Arial"/>
                <w:spacing w:val="1"/>
                <w:sz w:val="18"/>
                <w:szCs w:val="18"/>
                <w:lang w:val="es-CO"/>
              </w:rPr>
              <w:t>ci</w:t>
            </w:r>
            <w:r w:rsidRPr="000A2B1E">
              <w:rPr>
                <w:rFonts w:ascii="Arial" w:eastAsia="Arial" w:hAnsi="Arial" w:cs="Arial"/>
                <w:spacing w:val="-2"/>
                <w:sz w:val="18"/>
                <w:szCs w:val="18"/>
                <w:lang w:val="es-CO"/>
              </w:rPr>
              <w:t>t</w:t>
            </w:r>
            <w:r w:rsidRPr="000A2B1E">
              <w:rPr>
                <w:rFonts w:ascii="Arial" w:eastAsia="Arial" w:hAnsi="Arial" w:cs="Arial"/>
                <w:sz w:val="18"/>
                <w:szCs w:val="18"/>
                <w:lang w:val="es-CO"/>
              </w:rPr>
              <w:t xml:space="preserve">e </w:t>
            </w:r>
            <w:r w:rsidRPr="000A2B1E">
              <w:rPr>
                <w:rFonts w:ascii="Arial" w:eastAsia="Arial" w:hAnsi="Arial" w:cs="Arial"/>
                <w:spacing w:val="38"/>
                <w:sz w:val="18"/>
                <w:szCs w:val="18"/>
                <w:lang w:val="es-CO"/>
              </w:rPr>
              <w:t xml:space="preserve"> </w:t>
            </w:r>
            <w:r w:rsidRPr="000A2B1E">
              <w:rPr>
                <w:rFonts w:ascii="Arial" w:eastAsia="Arial" w:hAnsi="Arial" w:cs="Arial"/>
                <w:sz w:val="18"/>
                <w:szCs w:val="18"/>
                <w:lang w:val="es-CO"/>
              </w:rPr>
              <w:t xml:space="preserve">a </w:t>
            </w:r>
            <w:r w:rsidRPr="000A2B1E">
              <w:rPr>
                <w:rFonts w:ascii="Arial" w:eastAsia="Arial" w:hAnsi="Arial" w:cs="Arial"/>
                <w:spacing w:val="38"/>
                <w:sz w:val="18"/>
                <w:szCs w:val="18"/>
                <w:lang w:val="es-CO"/>
              </w:rPr>
              <w:t xml:space="preserve"> </w:t>
            </w:r>
            <w:r w:rsidRPr="000A2B1E">
              <w:rPr>
                <w:rFonts w:ascii="Arial" w:eastAsia="Arial" w:hAnsi="Arial" w:cs="Arial"/>
                <w:spacing w:val="1"/>
                <w:sz w:val="18"/>
                <w:szCs w:val="18"/>
                <w:lang w:val="es-CO"/>
              </w:rPr>
              <w:t>l</w:t>
            </w:r>
            <w:r w:rsidRPr="000A2B1E">
              <w:rPr>
                <w:rFonts w:ascii="Arial" w:eastAsia="Arial" w:hAnsi="Arial" w:cs="Arial"/>
                <w:sz w:val="18"/>
                <w:szCs w:val="18"/>
                <w:lang w:val="es-CO"/>
              </w:rPr>
              <w:t xml:space="preserve">a </w:t>
            </w:r>
            <w:r w:rsidRPr="000A2B1E">
              <w:rPr>
                <w:rFonts w:ascii="Arial" w:eastAsia="Arial" w:hAnsi="Arial" w:cs="Arial"/>
                <w:spacing w:val="38"/>
                <w:sz w:val="18"/>
                <w:szCs w:val="18"/>
                <w:lang w:val="es-CO"/>
              </w:rPr>
              <w:t xml:space="preserve"> Coordinación Financiera y</w:t>
            </w:r>
            <w:r w:rsidRPr="000A2B1E">
              <w:rPr>
                <w:rFonts w:ascii="Arial" w:eastAsia="Arial" w:hAnsi="Arial" w:cs="Arial"/>
                <w:sz w:val="18"/>
                <w:szCs w:val="18"/>
                <w:lang w:val="es-CO"/>
              </w:rPr>
              <w:t xml:space="preserve"> </w:t>
            </w:r>
            <w:r w:rsidRPr="000A2B1E">
              <w:rPr>
                <w:rFonts w:ascii="Arial" w:eastAsia="Arial" w:hAnsi="Arial" w:cs="Arial"/>
                <w:spacing w:val="38"/>
                <w:sz w:val="18"/>
                <w:szCs w:val="18"/>
                <w:lang w:val="es-CO"/>
              </w:rPr>
              <w:t xml:space="preserve"> </w:t>
            </w:r>
            <w:r w:rsidRPr="000A2B1E">
              <w:rPr>
                <w:rFonts w:ascii="Arial" w:eastAsia="Arial" w:hAnsi="Arial" w:cs="Arial"/>
                <w:spacing w:val="1"/>
                <w:sz w:val="18"/>
                <w:szCs w:val="18"/>
                <w:lang w:val="es-CO"/>
              </w:rPr>
              <w:t>l</w:t>
            </w:r>
            <w:r w:rsidRPr="000A2B1E">
              <w:rPr>
                <w:rFonts w:ascii="Arial" w:eastAsia="Arial" w:hAnsi="Arial" w:cs="Arial"/>
                <w:sz w:val="18"/>
                <w:szCs w:val="18"/>
                <w:lang w:val="es-CO"/>
              </w:rPr>
              <w:t xml:space="preserve">a </w:t>
            </w:r>
            <w:r w:rsidRPr="000A2B1E">
              <w:rPr>
                <w:rFonts w:ascii="Arial" w:eastAsia="Arial" w:hAnsi="Arial" w:cs="Arial"/>
                <w:spacing w:val="38"/>
                <w:sz w:val="18"/>
                <w:szCs w:val="18"/>
                <w:lang w:val="es-CO"/>
              </w:rPr>
              <w:t xml:space="preserve"> </w:t>
            </w:r>
            <w:r w:rsidRPr="000A2B1E">
              <w:rPr>
                <w:rFonts w:ascii="Arial" w:eastAsia="Arial" w:hAnsi="Arial" w:cs="Arial"/>
                <w:spacing w:val="1"/>
                <w:sz w:val="18"/>
                <w:szCs w:val="18"/>
                <w:lang w:val="es-CO"/>
              </w:rPr>
              <w:t>e</w:t>
            </w:r>
            <w:r w:rsidRPr="000A2B1E">
              <w:rPr>
                <w:rFonts w:ascii="Arial" w:eastAsia="Arial" w:hAnsi="Arial" w:cs="Arial"/>
                <w:spacing w:val="-4"/>
                <w:sz w:val="18"/>
                <w:szCs w:val="18"/>
                <w:lang w:val="es-CO"/>
              </w:rPr>
              <w:t>x</w:t>
            </w:r>
            <w:r w:rsidRPr="000A2B1E">
              <w:rPr>
                <w:rFonts w:ascii="Arial" w:eastAsia="Arial" w:hAnsi="Arial" w:cs="Arial"/>
                <w:spacing w:val="1"/>
                <w:sz w:val="18"/>
                <w:szCs w:val="18"/>
                <w:lang w:val="es-CO"/>
              </w:rPr>
              <w:t>pedició</w:t>
            </w:r>
            <w:r w:rsidRPr="000A2B1E">
              <w:rPr>
                <w:rFonts w:ascii="Arial" w:eastAsia="Arial" w:hAnsi="Arial" w:cs="Arial"/>
                <w:sz w:val="18"/>
                <w:szCs w:val="18"/>
                <w:lang w:val="es-CO"/>
              </w:rPr>
              <w:t xml:space="preserve">n </w:t>
            </w:r>
            <w:r w:rsidRPr="000A2B1E">
              <w:rPr>
                <w:rFonts w:ascii="Arial" w:eastAsia="Arial" w:hAnsi="Arial" w:cs="Arial"/>
                <w:spacing w:val="38"/>
                <w:sz w:val="18"/>
                <w:szCs w:val="18"/>
                <w:lang w:val="es-CO"/>
              </w:rPr>
              <w:t xml:space="preserve"> </w:t>
            </w:r>
            <w:r w:rsidRPr="000A2B1E">
              <w:rPr>
                <w:rFonts w:ascii="Arial" w:eastAsia="Arial" w:hAnsi="Arial" w:cs="Arial"/>
                <w:spacing w:val="1"/>
                <w:sz w:val="18"/>
                <w:szCs w:val="18"/>
                <w:lang w:val="es-CO"/>
              </w:rPr>
              <w:t>d</w:t>
            </w:r>
            <w:r w:rsidRPr="000A2B1E">
              <w:rPr>
                <w:rFonts w:ascii="Arial" w:eastAsia="Arial" w:hAnsi="Arial" w:cs="Arial"/>
                <w:spacing w:val="-2"/>
                <w:sz w:val="18"/>
                <w:szCs w:val="18"/>
                <w:lang w:val="es-CO"/>
              </w:rPr>
              <w:t>e</w:t>
            </w:r>
            <w:r w:rsidRPr="000A2B1E">
              <w:rPr>
                <w:rFonts w:ascii="Arial" w:eastAsia="Arial" w:hAnsi="Arial" w:cs="Arial"/>
                <w:sz w:val="18"/>
                <w:szCs w:val="18"/>
                <w:lang w:val="es-CO"/>
              </w:rPr>
              <w:t>l</w:t>
            </w:r>
            <w:r>
              <w:rPr>
                <w:rFonts w:ascii="Arial" w:eastAsia="Arial" w:hAnsi="Arial" w:cs="Arial"/>
                <w:sz w:val="18"/>
                <w:szCs w:val="18"/>
                <w:lang w:val="es-CO"/>
              </w:rPr>
              <w:t xml:space="preserve"> </w:t>
            </w:r>
            <w:r w:rsidRPr="000A2B1E">
              <w:rPr>
                <w:rFonts w:ascii="Arial" w:eastAsia="Arial" w:hAnsi="Arial" w:cs="Arial"/>
                <w:spacing w:val="1"/>
                <w:sz w:val="18"/>
                <w:szCs w:val="18"/>
                <w:lang w:val="es-CO"/>
              </w:rPr>
              <w:t>ce</w:t>
            </w:r>
            <w:r w:rsidRPr="000A2B1E">
              <w:rPr>
                <w:rFonts w:ascii="Arial" w:eastAsia="Arial" w:hAnsi="Arial" w:cs="Arial"/>
                <w:sz w:val="18"/>
                <w:szCs w:val="18"/>
                <w:lang w:val="es-CO"/>
              </w:rPr>
              <w:t>rt</w:t>
            </w:r>
            <w:r w:rsidRPr="000A2B1E">
              <w:rPr>
                <w:rFonts w:ascii="Arial" w:eastAsia="Arial" w:hAnsi="Arial" w:cs="Arial"/>
                <w:spacing w:val="1"/>
                <w:sz w:val="18"/>
                <w:szCs w:val="18"/>
                <w:lang w:val="es-CO"/>
              </w:rPr>
              <w:t>i</w:t>
            </w:r>
            <w:r w:rsidRPr="000A2B1E">
              <w:rPr>
                <w:rFonts w:ascii="Arial" w:eastAsia="Arial" w:hAnsi="Arial" w:cs="Arial"/>
                <w:spacing w:val="-2"/>
                <w:sz w:val="18"/>
                <w:szCs w:val="18"/>
                <w:lang w:val="es-CO"/>
              </w:rPr>
              <w:t>f</w:t>
            </w:r>
            <w:r w:rsidRPr="000A2B1E">
              <w:rPr>
                <w:rFonts w:ascii="Arial" w:eastAsia="Arial" w:hAnsi="Arial" w:cs="Arial"/>
                <w:spacing w:val="1"/>
                <w:sz w:val="18"/>
                <w:szCs w:val="18"/>
                <w:lang w:val="es-CO"/>
              </w:rPr>
              <w:t>i</w:t>
            </w:r>
            <w:r w:rsidRPr="000A2B1E">
              <w:rPr>
                <w:rFonts w:ascii="Arial" w:eastAsia="Arial" w:hAnsi="Arial" w:cs="Arial"/>
                <w:spacing w:val="-1"/>
                <w:sz w:val="18"/>
                <w:szCs w:val="18"/>
                <w:lang w:val="es-CO"/>
              </w:rPr>
              <w:t>c</w:t>
            </w:r>
            <w:r w:rsidRPr="000A2B1E">
              <w:rPr>
                <w:rFonts w:ascii="Arial" w:eastAsia="Arial" w:hAnsi="Arial" w:cs="Arial"/>
                <w:spacing w:val="1"/>
                <w:sz w:val="18"/>
                <w:szCs w:val="18"/>
                <w:lang w:val="es-CO"/>
              </w:rPr>
              <w:t>ad</w:t>
            </w:r>
            <w:r w:rsidRPr="000A2B1E">
              <w:rPr>
                <w:rFonts w:ascii="Arial" w:eastAsia="Arial" w:hAnsi="Arial" w:cs="Arial"/>
                <w:sz w:val="18"/>
                <w:szCs w:val="18"/>
                <w:lang w:val="es-CO"/>
              </w:rPr>
              <w:t>o</w:t>
            </w:r>
            <w:r w:rsidRPr="000A2B1E">
              <w:rPr>
                <w:rFonts w:ascii="Arial" w:eastAsia="Arial" w:hAnsi="Arial" w:cs="Arial"/>
                <w:spacing w:val="-1"/>
                <w:sz w:val="18"/>
                <w:szCs w:val="18"/>
                <w:lang w:val="es-CO"/>
              </w:rPr>
              <w:t xml:space="preserve"> </w:t>
            </w:r>
            <w:r w:rsidRPr="000A2B1E">
              <w:rPr>
                <w:rFonts w:ascii="Arial" w:eastAsia="Arial" w:hAnsi="Arial" w:cs="Arial"/>
                <w:spacing w:val="1"/>
                <w:sz w:val="18"/>
                <w:szCs w:val="18"/>
                <w:lang w:val="es-CO"/>
              </w:rPr>
              <w:t>d</w:t>
            </w:r>
            <w:r w:rsidRPr="000A2B1E">
              <w:rPr>
                <w:rFonts w:ascii="Arial" w:eastAsia="Arial" w:hAnsi="Arial" w:cs="Arial"/>
                <w:sz w:val="18"/>
                <w:szCs w:val="18"/>
                <w:lang w:val="es-CO"/>
              </w:rPr>
              <w:t>e</w:t>
            </w:r>
            <w:r w:rsidRPr="000A2B1E">
              <w:rPr>
                <w:rFonts w:ascii="Arial" w:eastAsia="Arial" w:hAnsi="Arial" w:cs="Arial"/>
                <w:spacing w:val="1"/>
                <w:sz w:val="18"/>
                <w:szCs w:val="18"/>
                <w:lang w:val="es-CO"/>
              </w:rPr>
              <w:t xml:space="preserve"> </w:t>
            </w:r>
            <w:r w:rsidRPr="000A2B1E">
              <w:rPr>
                <w:rFonts w:ascii="Arial" w:eastAsia="Arial" w:hAnsi="Arial" w:cs="Arial"/>
                <w:spacing w:val="-1"/>
                <w:sz w:val="18"/>
                <w:szCs w:val="18"/>
                <w:lang w:val="es-CO"/>
              </w:rPr>
              <w:t>d</w:t>
            </w:r>
            <w:r w:rsidRPr="000A2B1E">
              <w:rPr>
                <w:rFonts w:ascii="Arial" w:eastAsia="Arial" w:hAnsi="Arial" w:cs="Arial"/>
                <w:spacing w:val="1"/>
                <w:sz w:val="18"/>
                <w:szCs w:val="18"/>
                <w:lang w:val="es-CO"/>
              </w:rPr>
              <w:t>is</w:t>
            </w:r>
            <w:r w:rsidRPr="000A2B1E">
              <w:rPr>
                <w:rFonts w:ascii="Arial" w:eastAsia="Arial" w:hAnsi="Arial" w:cs="Arial"/>
                <w:spacing w:val="-2"/>
                <w:sz w:val="18"/>
                <w:szCs w:val="18"/>
                <w:lang w:val="es-CO"/>
              </w:rPr>
              <w:t>p</w:t>
            </w:r>
            <w:r w:rsidRPr="000A2B1E">
              <w:rPr>
                <w:rFonts w:ascii="Arial" w:eastAsia="Arial" w:hAnsi="Arial" w:cs="Arial"/>
                <w:spacing w:val="1"/>
                <w:sz w:val="18"/>
                <w:szCs w:val="18"/>
                <w:lang w:val="es-CO"/>
              </w:rPr>
              <w:t>on</w:t>
            </w:r>
            <w:r w:rsidRPr="000A2B1E">
              <w:rPr>
                <w:rFonts w:ascii="Arial" w:eastAsia="Arial" w:hAnsi="Arial" w:cs="Arial"/>
                <w:spacing w:val="-2"/>
                <w:sz w:val="18"/>
                <w:szCs w:val="18"/>
                <w:lang w:val="es-CO"/>
              </w:rPr>
              <w:t>i</w:t>
            </w:r>
            <w:r w:rsidRPr="000A2B1E">
              <w:rPr>
                <w:rFonts w:ascii="Arial" w:eastAsia="Arial" w:hAnsi="Arial" w:cs="Arial"/>
                <w:spacing w:val="1"/>
                <w:sz w:val="18"/>
                <w:szCs w:val="18"/>
                <w:lang w:val="es-CO"/>
              </w:rPr>
              <w:t>bi</w:t>
            </w:r>
            <w:r w:rsidRPr="000A2B1E">
              <w:rPr>
                <w:rFonts w:ascii="Arial" w:eastAsia="Arial" w:hAnsi="Arial" w:cs="Arial"/>
                <w:spacing w:val="-2"/>
                <w:sz w:val="18"/>
                <w:szCs w:val="18"/>
                <w:lang w:val="es-CO"/>
              </w:rPr>
              <w:t>l</w:t>
            </w:r>
            <w:r w:rsidRPr="000A2B1E">
              <w:rPr>
                <w:rFonts w:ascii="Arial" w:eastAsia="Arial" w:hAnsi="Arial" w:cs="Arial"/>
                <w:spacing w:val="1"/>
                <w:sz w:val="18"/>
                <w:szCs w:val="18"/>
                <w:lang w:val="es-CO"/>
              </w:rPr>
              <w:t>id</w:t>
            </w:r>
            <w:r w:rsidRPr="000A2B1E">
              <w:rPr>
                <w:rFonts w:ascii="Arial" w:eastAsia="Arial" w:hAnsi="Arial" w:cs="Arial"/>
                <w:spacing w:val="-2"/>
                <w:sz w:val="18"/>
                <w:szCs w:val="18"/>
                <w:lang w:val="es-CO"/>
              </w:rPr>
              <w:t>a</w:t>
            </w:r>
            <w:r w:rsidRPr="000A2B1E">
              <w:rPr>
                <w:rFonts w:ascii="Arial" w:eastAsia="Arial" w:hAnsi="Arial" w:cs="Arial"/>
                <w:sz w:val="18"/>
                <w:szCs w:val="18"/>
                <w:lang w:val="es-CO"/>
              </w:rPr>
              <w:t>d</w:t>
            </w:r>
            <w:r w:rsidRPr="000A2B1E">
              <w:rPr>
                <w:rFonts w:ascii="Arial" w:eastAsia="Arial" w:hAnsi="Arial" w:cs="Arial"/>
                <w:spacing w:val="1"/>
                <w:sz w:val="18"/>
                <w:szCs w:val="18"/>
                <w:lang w:val="es-CO"/>
              </w:rPr>
              <w:t xml:space="preserve"> p</w:t>
            </w:r>
            <w:r w:rsidRPr="000A2B1E">
              <w:rPr>
                <w:rFonts w:ascii="Arial" w:eastAsia="Arial" w:hAnsi="Arial" w:cs="Arial"/>
                <w:spacing w:val="-2"/>
                <w:sz w:val="18"/>
                <w:szCs w:val="18"/>
                <w:lang w:val="es-CO"/>
              </w:rPr>
              <w:t>r</w:t>
            </w:r>
            <w:r w:rsidRPr="000A2B1E">
              <w:rPr>
                <w:rFonts w:ascii="Arial" w:eastAsia="Arial" w:hAnsi="Arial" w:cs="Arial"/>
                <w:spacing w:val="1"/>
                <w:sz w:val="18"/>
                <w:szCs w:val="18"/>
                <w:lang w:val="es-CO"/>
              </w:rPr>
              <w:t>esu</w:t>
            </w:r>
            <w:r w:rsidRPr="000A2B1E">
              <w:rPr>
                <w:rFonts w:ascii="Arial" w:eastAsia="Arial" w:hAnsi="Arial" w:cs="Arial"/>
                <w:spacing w:val="-2"/>
                <w:sz w:val="18"/>
                <w:szCs w:val="18"/>
                <w:lang w:val="es-CO"/>
              </w:rPr>
              <w:t>p</w:t>
            </w:r>
            <w:r w:rsidRPr="000A2B1E">
              <w:rPr>
                <w:rFonts w:ascii="Arial" w:eastAsia="Arial" w:hAnsi="Arial" w:cs="Arial"/>
                <w:spacing w:val="1"/>
                <w:sz w:val="18"/>
                <w:szCs w:val="18"/>
                <w:lang w:val="es-CO"/>
              </w:rPr>
              <w:t>ue</w:t>
            </w:r>
            <w:r w:rsidRPr="000A2B1E">
              <w:rPr>
                <w:rFonts w:ascii="Arial" w:eastAsia="Arial" w:hAnsi="Arial" w:cs="Arial"/>
                <w:spacing w:val="-1"/>
                <w:sz w:val="18"/>
                <w:szCs w:val="18"/>
                <w:lang w:val="es-CO"/>
              </w:rPr>
              <w:t>s</w:t>
            </w:r>
            <w:r w:rsidRPr="000A2B1E">
              <w:rPr>
                <w:rFonts w:ascii="Arial" w:eastAsia="Arial" w:hAnsi="Arial" w:cs="Arial"/>
                <w:sz w:val="18"/>
                <w:szCs w:val="18"/>
                <w:lang w:val="es-CO"/>
              </w:rPr>
              <w:t>t</w:t>
            </w:r>
            <w:r w:rsidRPr="000A2B1E">
              <w:rPr>
                <w:rFonts w:ascii="Arial" w:eastAsia="Arial" w:hAnsi="Arial" w:cs="Arial"/>
                <w:spacing w:val="1"/>
                <w:sz w:val="18"/>
                <w:szCs w:val="18"/>
                <w:lang w:val="es-CO"/>
              </w:rPr>
              <w:t>al</w:t>
            </w:r>
            <w:r w:rsidRPr="000A2B1E">
              <w:rPr>
                <w:rFonts w:ascii="Arial" w:eastAsia="Arial" w:hAnsi="Arial" w:cs="Arial"/>
                <w:sz w:val="18"/>
                <w:szCs w:val="18"/>
                <w:lang w:val="es-CO"/>
              </w:rPr>
              <w:t>.</w:t>
            </w:r>
          </w:p>
        </w:tc>
        <w:tc>
          <w:tcPr>
            <w:tcW w:w="1844" w:type="dxa"/>
            <w:gridSpan w:val="2"/>
            <w:tcBorders>
              <w:top w:val="single" w:sz="5" w:space="0" w:color="000000"/>
              <w:left w:val="single" w:sz="5" w:space="0" w:color="000000"/>
              <w:right w:val="single" w:sz="5" w:space="0" w:color="000000"/>
            </w:tcBorders>
          </w:tcPr>
          <w:p w:rsidR="000A2B1E" w:rsidRPr="000A2B1E" w:rsidRDefault="000A2B1E" w:rsidP="00311E96">
            <w:pPr>
              <w:spacing w:before="2" w:line="200" w:lineRule="exact"/>
              <w:ind w:left="102" w:right="70"/>
              <w:jc w:val="both"/>
              <w:rPr>
                <w:rFonts w:ascii="Arial" w:eastAsia="Arial" w:hAnsi="Arial" w:cs="Arial"/>
                <w:sz w:val="18"/>
                <w:szCs w:val="18"/>
                <w:lang w:val="es-CO"/>
              </w:rPr>
            </w:pPr>
            <w:r>
              <w:rPr>
                <w:rFonts w:ascii="Arial" w:eastAsia="Arial" w:hAnsi="Arial" w:cs="Arial"/>
                <w:sz w:val="18"/>
                <w:szCs w:val="18"/>
                <w:lang w:val="es-CO"/>
              </w:rPr>
              <w:t xml:space="preserve">Oficio </w:t>
            </w:r>
            <w:r w:rsidRPr="000A2B1E">
              <w:rPr>
                <w:rFonts w:ascii="Arial" w:eastAsia="Arial" w:hAnsi="Arial" w:cs="Arial"/>
                <w:sz w:val="18"/>
                <w:szCs w:val="18"/>
                <w:lang w:val="es-CO"/>
              </w:rPr>
              <w:t>S</w:t>
            </w:r>
            <w:r w:rsidRPr="000A2B1E">
              <w:rPr>
                <w:rFonts w:ascii="Arial" w:eastAsia="Arial" w:hAnsi="Arial" w:cs="Arial"/>
                <w:spacing w:val="1"/>
                <w:sz w:val="18"/>
                <w:szCs w:val="18"/>
                <w:lang w:val="es-CO"/>
              </w:rPr>
              <w:t>oli</w:t>
            </w:r>
            <w:r w:rsidRPr="000A2B1E">
              <w:rPr>
                <w:rFonts w:ascii="Arial" w:eastAsia="Arial" w:hAnsi="Arial" w:cs="Arial"/>
                <w:spacing w:val="-1"/>
                <w:sz w:val="18"/>
                <w:szCs w:val="18"/>
                <w:lang w:val="es-CO"/>
              </w:rPr>
              <w:t>c</w:t>
            </w:r>
            <w:r w:rsidRPr="000A2B1E">
              <w:rPr>
                <w:rFonts w:ascii="Arial" w:eastAsia="Arial" w:hAnsi="Arial" w:cs="Arial"/>
                <w:spacing w:val="1"/>
                <w:sz w:val="18"/>
                <w:szCs w:val="18"/>
                <w:lang w:val="es-CO"/>
              </w:rPr>
              <w:t>i</w:t>
            </w:r>
            <w:r w:rsidRPr="000A2B1E">
              <w:rPr>
                <w:rFonts w:ascii="Arial" w:eastAsia="Arial" w:hAnsi="Arial" w:cs="Arial"/>
                <w:sz w:val="18"/>
                <w:szCs w:val="18"/>
                <w:lang w:val="es-CO"/>
              </w:rPr>
              <w:t>t</w:t>
            </w:r>
            <w:r w:rsidRPr="000A2B1E">
              <w:rPr>
                <w:rFonts w:ascii="Arial" w:eastAsia="Arial" w:hAnsi="Arial" w:cs="Arial"/>
                <w:spacing w:val="1"/>
                <w:sz w:val="18"/>
                <w:szCs w:val="18"/>
                <w:lang w:val="es-CO"/>
              </w:rPr>
              <w:t>u</w:t>
            </w:r>
            <w:r w:rsidRPr="000A2B1E">
              <w:rPr>
                <w:rFonts w:ascii="Arial" w:eastAsia="Arial" w:hAnsi="Arial" w:cs="Arial"/>
                <w:sz w:val="18"/>
                <w:szCs w:val="18"/>
                <w:lang w:val="es-CO"/>
              </w:rPr>
              <w:t>d Cer</w:t>
            </w:r>
            <w:r w:rsidRPr="000A2B1E">
              <w:rPr>
                <w:rFonts w:ascii="Arial" w:eastAsia="Arial" w:hAnsi="Arial" w:cs="Arial"/>
                <w:spacing w:val="1"/>
                <w:sz w:val="18"/>
                <w:szCs w:val="18"/>
                <w:lang w:val="es-CO"/>
              </w:rPr>
              <w:t>ti</w:t>
            </w:r>
            <w:r w:rsidRPr="000A2B1E">
              <w:rPr>
                <w:rFonts w:ascii="Arial" w:eastAsia="Arial" w:hAnsi="Arial" w:cs="Arial"/>
                <w:spacing w:val="-2"/>
                <w:sz w:val="18"/>
                <w:szCs w:val="18"/>
                <w:lang w:val="es-CO"/>
              </w:rPr>
              <w:t>f</w:t>
            </w:r>
            <w:r w:rsidRPr="000A2B1E">
              <w:rPr>
                <w:rFonts w:ascii="Arial" w:eastAsia="Arial" w:hAnsi="Arial" w:cs="Arial"/>
                <w:spacing w:val="1"/>
                <w:sz w:val="18"/>
                <w:szCs w:val="18"/>
                <w:lang w:val="es-CO"/>
              </w:rPr>
              <w:t>ic</w:t>
            </w:r>
            <w:r w:rsidRPr="000A2B1E">
              <w:rPr>
                <w:rFonts w:ascii="Arial" w:eastAsia="Arial" w:hAnsi="Arial" w:cs="Arial"/>
                <w:spacing w:val="-2"/>
                <w:sz w:val="18"/>
                <w:szCs w:val="18"/>
                <w:lang w:val="es-CO"/>
              </w:rPr>
              <w:t>a</w:t>
            </w:r>
            <w:r w:rsidRPr="000A2B1E">
              <w:rPr>
                <w:rFonts w:ascii="Arial" w:eastAsia="Arial" w:hAnsi="Arial" w:cs="Arial"/>
                <w:spacing w:val="1"/>
                <w:sz w:val="18"/>
                <w:szCs w:val="18"/>
                <w:lang w:val="es-CO"/>
              </w:rPr>
              <w:t>d</w:t>
            </w:r>
            <w:r w:rsidRPr="000A2B1E">
              <w:rPr>
                <w:rFonts w:ascii="Arial" w:eastAsia="Arial" w:hAnsi="Arial" w:cs="Arial"/>
                <w:sz w:val="18"/>
                <w:szCs w:val="18"/>
                <w:lang w:val="es-CO"/>
              </w:rPr>
              <w:t xml:space="preserve">o </w:t>
            </w:r>
            <w:r w:rsidRPr="000A2B1E">
              <w:rPr>
                <w:rFonts w:ascii="Arial" w:eastAsia="Arial" w:hAnsi="Arial" w:cs="Arial"/>
                <w:spacing w:val="1"/>
                <w:sz w:val="18"/>
                <w:szCs w:val="18"/>
                <w:lang w:val="es-CO"/>
              </w:rPr>
              <w:t>d</w:t>
            </w:r>
            <w:r w:rsidRPr="000A2B1E">
              <w:rPr>
                <w:rFonts w:ascii="Arial" w:eastAsia="Arial" w:hAnsi="Arial" w:cs="Arial"/>
                <w:sz w:val="18"/>
                <w:szCs w:val="18"/>
                <w:lang w:val="es-CO"/>
              </w:rPr>
              <w:t>e D</w:t>
            </w:r>
            <w:r w:rsidRPr="000A2B1E">
              <w:rPr>
                <w:rFonts w:ascii="Arial" w:eastAsia="Arial" w:hAnsi="Arial" w:cs="Arial"/>
                <w:spacing w:val="-2"/>
                <w:sz w:val="18"/>
                <w:szCs w:val="18"/>
                <w:lang w:val="es-CO"/>
              </w:rPr>
              <w:t>i</w:t>
            </w:r>
            <w:r w:rsidRPr="000A2B1E">
              <w:rPr>
                <w:rFonts w:ascii="Arial" w:eastAsia="Arial" w:hAnsi="Arial" w:cs="Arial"/>
                <w:spacing w:val="1"/>
                <w:sz w:val="18"/>
                <w:szCs w:val="18"/>
                <w:lang w:val="es-CO"/>
              </w:rPr>
              <w:t>sp</w:t>
            </w:r>
            <w:r w:rsidRPr="000A2B1E">
              <w:rPr>
                <w:rFonts w:ascii="Arial" w:eastAsia="Arial" w:hAnsi="Arial" w:cs="Arial"/>
                <w:spacing w:val="-2"/>
                <w:sz w:val="18"/>
                <w:szCs w:val="18"/>
                <w:lang w:val="es-CO"/>
              </w:rPr>
              <w:t>o</w:t>
            </w:r>
            <w:r w:rsidRPr="000A2B1E">
              <w:rPr>
                <w:rFonts w:ascii="Arial" w:eastAsia="Arial" w:hAnsi="Arial" w:cs="Arial"/>
                <w:spacing w:val="1"/>
                <w:sz w:val="18"/>
                <w:szCs w:val="18"/>
                <w:lang w:val="es-CO"/>
              </w:rPr>
              <w:t>ni</w:t>
            </w:r>
            <w:r w:rsidRPr="000A2B1E">
              <w:rPr>
                <w:rFonts w:ascii="Arial" w:eastAsia="Arial" w:hAnsi="Arial" w:cs="Arial"/>
                <w:spacing w:val="-2"/>
                <w:sz w:val="18"/>
                <w:szCs w:val="18"/>
                <w:lang w:val="es-CO"/>
              </w:rPr>
              <w:t>b</w:t>
            </w:r>
            <w:r w:rsidRPr="000A2B1E">
              <w:rPr>
                <w:rFonts w:ascii="Arial" w:eastAsia="Arial" w:hAnsi="Arial" w:cs="Arial"/>
                <w:spacing w:val="1"/>
                <w:sz w:val="18"/>
                <w:szCs w:val="18"/>
                <w:lang w:val="es-CO"/>
              </w:rPr>
              <w:t>ili</w:t>
            </w:r>
            <w:r w:rsidRPr="000A2B1E">
              <w:rPr>
                <w:rFonts w:ascii="Arial" w:eastAsia="Arial" w:hAnsi="Arial" w:cs="Arial"/>
                <w:spacing w:val="-2"/>
                <w:sz w:val="18"/>
                <w:szCs w:val="18"/>
                <w:lang w:val="es-CO"/>
              </w:rPr>
              <w:t>d</w:t>
            </w:r>
            <w:r w:rsidRPr="000A2B1E">
              <w:rPr>
                <w:rFonts w:ascii="Arial" w:eastAsia="Arial" w:hAnsi="Arial" w:cs="Arial"/>
                <w:spacing w:val="1"/>
                <w:sz w:val="18"/>
                <w:szCs w:val="18"/>
                <w:lang w:val="es-CO"/>
              </w:rPr>
              <w:t>a</w:t>
            </w:r>
            <w:r w:rsidRPr="000A2B1E">
              <w:rPr>
                <w:rFonts w:ascii="Arial" w:eastAsia="Arial" w:hAnsi="Arial" w:cs="Arial"/>
                <w:sz w:val="18"/>
                <w:szCs w:val="18"/>
                <w:lang w:val="es-CO"/>
              </w:rPr>
              <w:t>d Pr</w:t>
            </w:r>
            <w:r w:rsidRPr="000A2B1E">
              <w:rPr>
                <w:rFonts w:ascii="Arial" w:eastAsia="Arial" w:hAnsi="Arial" w:cs="Arial"/>
                <w:spacing w:val="1"/>
                <w:sz w:val="18"/>
                <w:szCs w:val="18"/>
                <w:lang w:val="es-CO"/>
              </w:rPr>
              <w:t>esu</w:t>
            </w:r>
            <w:r w:rsidRPr="000A2B1E">
              <w:rPr>
                <w:rFonts w:ascii="Arial" w:eastAsia="Arial" w:hAnsi="Arial" w:cs="Arial"/>
                <w:spacing w:val="-2"/>
                <w:sz w:val="18"/>
                <w:szCs w:val="18"/>
                <w:lang w:val="es-CO"/>
              </w:rPr>
              <w:t>p</w:t>
            </w:r>
            <w:r w:rsidRPr="000A2B1E">
              <w:rPr>
                <w:rFonts w:ascii="Arial" w:eastAsia="Arial" w:hAnsi="Arial" w:cs="Arial"/>
                <w:spacing w:val="1"/>
                <w:sz w:val="18"/>
                <w:szCs w:val="18"/>
                <w:lang w:val="es-CO"/>
              </w:rPr>
              <w:t>ue</w:t>
            </w:r>
            <w:r w:rsidRPr="000A2B1E">
              <w:rPr>
                <w:rFonts w:ascii="Arial" w:eastAsia="Arial" w:hAnsi="Arial" w:cs="Arial"/>
                <w:spacing w:val="-1"/>
                <w:sz w:val="18"/>
                <w:szCs w:val="18"/>
                <w:lang w:val="es-CO"/>
              </w:rPr>
              <w:t>s</w:t>
            </w:r>
            <w:r w:rsidRPr="000A2B1E">
              <w:rPr>
                <w:rFonts w:ascii="Arial" w:eastAsia="Arial" w:hAnsi="Arial" w:cs="Arial"/>
                <w:sz w:val="18"/>
                <w:szCs w:val="18"/>
                <w:lang w:val="es-CO"/>
              </w:rPr>
              <w:t>t</w:t>
            </w:r>
            <w:r w:rsidRPr="000A2B1E">
              <w:rPr>
                <w:rFonts w:ascii="Arial" w:eastAsia="Arial" w:hAnsi="Arial" w:cs="Arial"/>
                <w:spacing w:val="1"/>
                <w:sz w:val="18"/>
                <w:szCs w:val="18"/>
                <w:lang w:val="es-CO"/>
              </w:rPr>
              <w:t>al</w:t>
            </w:r>
            <w:r w:rsidRPr="000A2B1E">
              <w:rPr>
                <w:rFonts w:ascii="Arial" w:eastAsia="Arial" w:hAnsi="Arial" w:cs="Arial"/>
                <w:sz w:val="18"/>
                <w:szCs w:val="18"/>
                <w:lang w:val="es-CO"/>
              </w:rPr>
              <w:t>.</w:t>
            </w:r>
          </w:p>
        </w:tc>
      </w:tr>
      <w:tr w:rsidR="00C83DAE" w:rsidRPr="00204A78" w:rsidTr="000A2B1E">
        <w:trPr>
          <w:trHeight w:hRule="exact" w:val="1044"/>
        </w:trPr>
        <w:tc>
          <w:tcPr>
            <w:tcW w:w="555" w:type="dxa"/>
            <w:tcBorders>
              <w:top w:val="single" w:sz="5" w:space="0" w:color="000000"/>
              <w:left w:val="single" w:sz="5" w:space="0" w:color="000000"/>
              <w:bottom w:val="single" w:sz="5" w:space="0" w:color="000000"/>
              <w:right w:val="single" w:sz="5" w:space="0" w:color="000000"/>
            </w:tcBorders>
          </w:tcPr>
          <w:p w:rsidR="00C83DAE" w:rsidRPr="00C57316" w:rsidRDefault="00C83DAE">
            <w:pPr>
              <w:spacing w:line="200" w:lineRule="exact"/>
              <w:rPr>
                <w:rFonts w:ascii="Arial" w:hAnsi="Arial" w:cs="Arial"/>
                <w:sz w:val="22"/>
                <w:szCs w:val="22"/>
                <w:lang w:val="es-CO"/>
              </w:rPr>
            </w:pPr>
          </w:p>
          <w:p w:rsidR="00C83DAE" w:rsidRPr="00C57316" w:rsidRDefault="00C83DAE">
            <w:pPr>
              <w:spacing w:before="6" w:line="200" w:lineRule="exact"/>
              <w:rPr>
                <w:rFonts w:ascii="Arial" w:hAnsi="Arial" w:cs="Arial"/>
                <w:sz w:val="22"/>
                <w:szCs w:val="22"/>
                <w:lang w:val="es-CO"/>
              </w:rPr>
            </w:pPr>
          </w:p>
          <w:p w:rsidR="00C83DAE" w:rsidRPr="00C57316" w:rsidRDefault="007B1E36">
            <w:pPr>
              <w:ind w:left="187" w:right="189"/>
              <w:jc w:val="center"/>
              <w:rPr>
                <w:rFonts w:ascii="Arial" w:eastAsia="Arial" w:hAnsi="Arial" w:cs="Arial"/>
                <w:sz w:val="22"/>
                <w:szCs w:val="22"/>
                <w:lang w:val="es-CO"/>
              </w:rPr>
            </w:pPr>
            <w:r w:rsidRPr="00C57316">
              <w:rPr>
                <w:rFonts w:ascii="Arial" w:eastAsia="Arial" w:hAnsi="Arial" w:cs="Arial"/>
                <w:b/>
                <w:sz w:val="22"/>
                <w:szCs w:val="22"/>
                <w:lang w:val="es-CO"/>
              </w:rPr>
              <w:t>5</w:t>
            </w:r>
          </w:p>
        </w:tc>
        <w:tc>
          <w:tcPr>
            <w:tcW w:w="1670" w:type="dxa"/>
            <w:gridSpan w:val="2"/>
            <w:tcBorders>
              <w:top w:val="single" w:sz="5" w:space="0" w:color="000000"/>
              <w:left w:val="single" w:sz="5" w:space="0" w:color="000000"/>
              <w:bottom w:val="single" w:sz="5" w:space="0" w:color="000000"/>
              <w:right w:val="single" w:sz="5" w:space="0" w:color="000000"/>
            </w:tcBorders>
          </w:tcPr>
          <w:p w:rsidR="00C83DAE" w:rsidRPr="000A2B1E" w:rsidRDefault="00C83DAE">
            <w:pPr>
              <w:spacing w:before="9" w:line="200" w:lineRule="exact"/>
              <w:rPr>
                <w:rFonts w:ascii="Arial" w:hAnsi="Arial" w:cs="Arial"/>
                <w:sz w:val="18"/>
                <w:szCs w:val="18"/>
                <w:lang w:val="es-CO"/>
              </w:rPr>
            </w:pPr>
          </w:p>
          <w:p w:rsidR="00C83DAE" w:rsidRPr="000A2B1E" w:rsidRDefault="007B1E36">
            <w:pPr>
              <w:spacing w:line="200" w:lineRule="exact"/>
              <w:ind w:left="105" w:right="69"/>
              <w:jc w:val="both"/>
              <w:rPr>
                <w:rFonts w:ascii="Arial" w:eastAsia="Arial" w:hAnsi="Arial" w:cs="Arial"/>
                <w:sz w:val="18"/>
                <w:szCs w:val="18"/>
                <w:lang w:val="es-CO"/>
              </w:rPr>
            </w:pPr>
            <w:r w:rsidRPr="000A2B1E">
              <w:rPr>
                <w:rFonts w:ascii="Arial" w:eastAsia="Arial" w:hAnsi="Arial" w:cs="Arial"/>
                <w:spacing w:val="-1"/>
                <w:sz w:val="18"/>
                <w:szCs w:val="18"/>
                <w:lang w:val="es-CO"/>
              </w:rPr>
              <w:t>O</w:t>
            </w:r>
            <w:r w:rsidRPr="000A2B1E">
              <w:rPr>
                <w:rFonts w:ascii="Arial" w:eastAsia="Arial" w:hAnsi="Arial" w:cs="Arial"/>
                <w:sz w:val="18"/>
                <w:szCs w:val="18"/>
                <w:lang w:val="es-CO"/>
              </w:rPr>
              <w:t>r</w:t>
            </w:r>
            <w:r w:rsidRPr="000A2B1E">
              <w:rPr>
                <w:rFonts w:ascii="Arial" w:eastAsia="Arial" w:hAnsi="Arial" w:cs="Arial"/>
                <w:spacing w:val="1"/>
                <w:sz w:val="18"/>
                <w:szCs w:val="18"/>
                <w:lang w:val="es-CO"/>
              </w:rPr>
              <w:t>denado</w:t>
            </w:r>
            <w:r w:rsidRPr="000A2B1E">
              <w:rPr>
                <w:rFonts w:ascii="Arial" w:eastAsia="Arial" w:hAnsi="Arial" w:cs="Arial"/>
                <w:sz w:val="18"/>
                <w:szCs w:val="18"/>
                <w:lang w:val="es-CO"/>
              </w:rPr>
              <w:t xml:space="preserve">r </w:t>
            </w:r>
            <w:r w:rsidRPr="000A2B1E">
              <w:rPr>
                <w:rFonts w:ascii="Arial" w:eastAsia="Arial" w:hAnsi="Arial" w:cs="Arial"/>
                <w:spacing w:val="-2"/>
                <w:sz w:val="18"/>
                <w:szCs w:val="18"/>
                <w:lang w:val="es-CO"/>
              </w:rPr>
              <w:t>d</w:t>
            </w:r>
            <w:r w:rsidRPr="000A2B1E">
              <w:rPr>
                <w:rFonts w:ascii="Arial" w:eastAsia="Arial" w:hAnsi="Arial" w:cs="Arial"/>
                <w:spacing w:val="1"/>
                <w:sz w:val="18"/>
                <w:szCs w:val="18"/>
                <w:lang w:val="es-CO"/>
              </w:rPr>
              <w:t>e</w:t>
            </w:r>
            <w:r w:rsidRPr="000A2B1E">
              <w:rPr>
                <w:rFonts w:ascii="Arial" w:eastAsia="Arial" w:hAnsi="Arial" w:cs="Arial"/>
                <w:sz w:val="18"/>
                <w:szCs w:val="18"/>
                <w:lang w:val="es-CO"/>
              </w:rPr>
              <w:t xml:space="preserve">l </w:t>
            </w:r>
            <w:r w:rsidRPr="000A2B1E">
              <w:rPr>
                <w:rFonts w:ascii="Arial" w:eastAsia="Arial" w:hAnsi="Arial" w:cs="Arial"/>
                <w:spacing w:val="-1"/>
                <w:sz w:val="18"/>
                <w:szCs w:val="18"/>
                <w:lang w:val="es-CO"/>
              </w:rPr>
              <w:t>G</w:t>
            </w:r>
            <w:r w:rsidRPr="000A2B1E">
              <w:rPr>
                <w:rFonts w:ascii="Arial" w:eastAsia="Arial" w:hAnsi="Arial" w:cs="Arial"/>
                <w:spacing w:val="1"/>
                <w:sz w:val="18"/>
                <w:szCs w:val="18"/>
                <w:lang w:val="es-CO"/>
              </w:rPr>
              <w:t>as</w:t>
            </w:r>
            <w:r w:rsidRPr="000A2B1E">
              <w:rPr>
                <w:rFonts w:ascii="Arial" w:eastAsia="Arial" w:hAnsi="Arial" w:cs="Arial"/>
                <w:sz w:val="18"/>
                <w:szCs w:val="18"/>
                <w:lang w:val="es-CO"/>
              </w:rPr>
              <w:t>to</w:t>
            </w:r>
            <w:r w:rsidRPr="000A2B1E">
              <w:rPr>
                <w:rFonts w:ascii="Arial" w:eastAsia="Arial" w:hAnsi="Arial" w:cs="Arial"/>
                <w:spacing w:val="2"/>
                <w:sz w:val="18"/>
                <w:szCs w:val="18"/>
                <w:lang w:val="es-CO"/>
              </w:rPr>
              <w:t xml:space="preserve"> </w:t>
            </w:r>
            <w:r w:rsidRPr="000A2B1E">
              <w:rPr>
                <w:rFonts w:ascii="Arial" w:eastAsia="Arial" w:hAnsi="Arial" w:cs="Arial"/>
                <w:sz w:val="18"/>
                <w:szCs w:val="18"/>
                <w:lang w:val="es-CO"/>
              </w:rPr>
              <w:t>y A</w:t>
            </w:r>
            <w:r w:rsidRPr="000A2B1E">
              <w:rPr>
                <w:rFonts w:ascii="Arial" w:eastAsia="Arial" w:hAnsi="Arial" w:cs="Arial"/>
                <w:spacing w:val="1"/>
                <w:sz w:val="18"/>
                <w:szCs w:val="18"/>
                <w:lang w:val="es-CO"/>
              </w:rPr>
              <w:t>se</w:t>
            </w:r>
            <w:r w:rsidRPr="000A2B1E">
              <w:rPr>
                <w:rFonts w:ascii="Arial" w:eastAsia="Arial" w:hAnsi="Arial" w:cs="Arial"/>
                <w:spacing w:val="-1"/>
                <w:sz w:val="18"/>
                <w:szCs w:val="18"/>
                <w:lang w:val="es-CO"/>
              </w:rPr>
              <w:t>s</w:t>
            </w:r>
            <w:r w:rsidRPr="000A2B1E">
              <w:rPr>
                <w:rFonts w:ascii="Arial" w:eastAsia="Arial" w:hAnsi="Arial" w:cs="Arial"/>
                <w:spacing w:val="1"/>
                <w:sz w:val="18"/>
                <w:szCs w:val="18"/>
                <w:lang w:val="es-CO"/>
              </w:rPr>
              <w:t>o</w:t>
            </w:r>
            <w:r w:rsidRPr="000A2B1E">
              <w:rPr>
                <w:rFonts w:ascii="Arial" w:eastAsia="Arial" w:hAnsi="Arial" w:cs="Arial"/>
                <w:sz w:val="18"/>
                <w:szCs w:val="18"/>
                <w:lang w:val="es-CO"/>
              </w:rPr>
              <w:t xml:space="preserve">ría </w:t>
            </w:r>
            <w:r w:rsidRPr="000A2B1E">
              <w:rPr>
                <w:rFonts w:ascii="Arial" w:eastAsia="Arial" w:hAnsi="Arial" w:cs="Arial"/>
                <w:spacing w:val="1"/>
                <w:sz w:val="18"/>
                <w:szCs w:val="18"/>
                <w:lang w:val="es-CO"/>
              </w:rPr>
              <w:t>Ju</w:t>
            </w:r>
            <w:r w:rsidRPr="000A2B1E">
              <w:rPr>
                <w:rFonts w:ascii="Arial" w:eastAsia="Arial" w:hAnsi="Arial" w:cs="Arial"/>
                <w:sz w:val="18"/>
                <w:szCs w:val="18"/>
                <w:lang w:val="es-CO"/>
              </w:rPr>
              <w:t>rí</w:t>
            </w:r>
            <w:r w:rsidRPr="000A2B1E">
              <w:rPr>
                <w:rFonts w:ascii="Arial" w:eastAsia="Arial" w:hAnsi="Arial" w:cs="Arial"/>
                <w:spacing w:val="-1"/>
                <w:sz w:val="18"/>
                <w:szCs w:val="18"/>
                <w:lang w:val="es-CO"/>
              </w:rPr>
              <w:t>d</w:t>
            </w:r>
            <w:r w:rsidRPr="000A2B1E">
              <w:rPr>
                <w:rFonts w:ascii="Arial" w:eastAsia="Arial" w:hAnsi="Arial" w:cs="Arial"/>
                <w:spacing w:val="1"/>
                <w:sz w:val="18"/>
                <w:szCs w:val="18"/>
                <w:lang w:val="es-CO"/>
              </w:rPr>
              <w:t>ic</w:t>
            </w:r>
            <w:r w:rsidRPr="000A2B1E">
              <w:rPr>
                <w:rFonts w:ascii="Arial" w:eastAsia="Arial" w:hAnsi="Arial" w:cs="Arial"/>
                <w:sz w:val="18"/>
                <w:szCs w:val="18"/>
                <w:lang w:val="es-CO"/>
              </w:rPr>
              <w:t>a</w:t>
            </w:r>
          </w:p>
        </w:tc>
        <w:tc>
          <w:tcPr>
            <w:tcW w:w="6282" w:type="dxa"/>
            <w:tcBorders>
              <w:top w:val="single" w:sz="5" w:space="0" w:color="000000"/>
              <w:left w:val="single" w:sz="5" w:space="0" w:color="000000"/>
              <w:bottom w:val="single" w:sz="5" w:space="0" w:color="000000"/>
              <w:right w:val="single" w:sz="5" w:space="0" w:color="000000"/>
            </w:tcBorders>
          </w:tcPr>
          <w:p w:rsidR="00C83DAE" w:rsidRPr="000A2B1E" w:rsidRDefault="007B1E36" w:rsidP="00586132">
            <w:pPr>
              <w:spacing w:before="2" w:line="200" w:lineRule="exact"/>
              <w:ind w:left="105" w:right="70"/>
              <w:jc w:val="both"/>
              <w:rPr>
                <w:rFonts w:ascii="Arial" w:eastAsia="Arial" w:hAnsi="Arial" w:cs="Arial"/>
                <w:sz w:val="18"/>
                <w:szCs w:val="18"/>
                <w:lang w:val="es-CO"/>
              </w:rPr>
            </w:pPr>
            <w:r w:rsidRPr="000A2B1E">
              <w:rPr>
                <w:rFonts w:ascii="Arial" w:eastAsia="Arial" w:hAnsi="Arial" w:cs="Arial"/>
                <w:sz w:val="18"/>
                <w:szCs w:val="18"/>
                <w:lang w:val="es-CO"/>
              </w:rPr>
              <w:t>Co</w:t>
            </w:r>
            <w:r w:rsidRPr="000A2B1E">
              <w:rPr>
                <w:rFonts w:ascii="Arial" w:eastAsia="Arial" w:hAnsi="Arial" w:cs="Arial"/>
                <w:spacing w:val="1"/>
                <w:sz w:val="18"/>
                <w:szCs w:val="18"/>
                <w:lang w:val="es-CO"/>
              </w:rPr>
              <w:t>n</w:t>
            </w:r>
            <w:r w:rsidRPr="000A2B1E">
              <w:rPr>
                <w:rFonts w:ascii="Arial" w:eastAsia="Arial" w:hAnsi="Arial" w:cs="Arial"/>
                <w:sz w:val="18"/>
                <w:szCs w:val="18"/>
                <w:lang w:val="es-CO"/>
              </w:rPr>
              <w:t>f</w:t>
            </w:r>
            <w:r w:rsidRPr="000A2B1E">
              <w:rPr>
                <w:rFonts w:ascii="Arial" w:eastAsia="Arial" w:hAnsi="Arial" w:cs="Arial"/>
                <w:spacing w:val="1"/>
                <w:sz w:val="18"/>
                <w:szCs w:val="18"/>
                <w:lang w:val="es-CO"/>
              </w:rPr>
              <w:t>o</w:t>
            </w:r>
            <w:r w:rsidRPr="000A2B1E">
              <w:rPr>
                <w:rFonts w:ascii="Arial" w:eastAsia="Arial" w:hAnsi="Arial" w:cs="Arial"/>
                <w:sz w:val="18"/>
                <w:szCs w:val="18"/>
                <w:lang w:val="es-CO"/>
              </w:rPr>
              <w:t>r</w:t>
            </w:r>
            <w:r w:rsidRPr="000A2B1E">
              <w:rPr>
                <w:rFonts w:ascii="Arial" w:eastAsia="Arial" w:hAnsi="Arial" w:cs="Arial"/>
                <w:spacing w:val="-1"/>
                <w:sz w:val="18"/>
                <w:szCs w:val="18"/>
                <w:lang w:val="es-CO"/>
              </w:rPr>
              <w:t>m</w:t>
            </w:r>
            <w:r w:rsidRPr="000A2B1E">
              <w:rPr>
                <w:rFonts w:ascii="Arial" w:eastAsia="Arial" w:hAnsi="Arial" w:cs="Arial"/>
                <w:spacing w:val="1"/>
                <w:sz w:val="18"/>
                <w:szCs w:val="18"/>
                <w:lang w:val="es-CO"/>
              </w:rPr>
              <w:t>an</w:t>
            </w:r>
            <w:r w:rsidRPr="000A2B1E">
              <w:rPr>
                <w:rFonts w:ascii="Arial" w:eastAsia="Arial" w:hAnsi="Arial" w:cs="Arial"/>
                <w:sz w:val="18"/>
                <w:szCs w:val="18"/>
                <w:lang w:val="es-CO"/>
              </w:rPr>
              <w:t>,</w:t>
            </w:r>
            <w:r w:rsidRPr="000A2B1E">
              <w:rPr>
                <w:rFonts w:ascii="Arial" w:eastAsia="Arial" w:hAnsi="Arial" w:cs="Arial"/>
                <w:spacing w:val="37"/>
                <w:sz w:val="18"/>
                <w:szCs w:val="18"/>
                <w:lang w:val="es-CO"/>
              </w:rPr>
              <w:t xml:space="preserve"> </w:t>
            </w:r>
            <w:r w:rsidRPr="000A2B1E">
              <w:rPr>
                <w:rFonts w:ascii="Arial" w:eastAsia="Arial" w:hAnsi="Arial" w:cs="Arial"/>
                <w:spacing w:val="-2"/>
                <w:sz w:val="18"/>
                <w:szCs w:val="18"/>
                <w:lang w:val="es-CO"/>
              </w:rPr>
              <w:t>e</w:t>
            </w:r>
            <w:r w:rsidRPr="000A2B1E">
              <w:rPr>
                <w:rFonts w:ascii="Arial" w:eastAsia="Arial" w:hAnsi="Arial" w:cs="Arial"/>
                <w:sz w:val="18"/>
                <w:szCs w:val="18"/>
                <w:lang w:val="es-CO"/>
              </w:rPr>
              <w:t>n</w:t>
            </w:r>
            <w:r w:rsidRPr="000A2B1E">
              <w:rPr>
                <w:rFonts w:ascii="Arial" w:eastAsia="Arial" w:hAnsi="Arial" w:cs="Arial"/>
                <w:spacing w:val="37"/>
                <w:sz w:val="18"/>
                <w:szCs w:val="18"/>
                <w:lang w:val="es-CO"/>
              </w:rPr>
              <w:t xml:space="preserve"> </w:t>
            </w:r>
            <w:r w:rsidRPr="000A2B1E">
              <w:rPr>
                <w:rFonts w:ascii="Arial" w:eastAsia="Arial" w:hAnsi="Arial" w:cs="Arial"/>
                <w:spacing w:val="1"/>
                <w:sz w:val="18"/>
                <w:szCs w:val="18"/>
                <w:lang w:val="es-CO"/>
              </w:rPr>
              <w:t>u</w:t>
            </w:r>
            <w:r w:rsidRPr="000A2B1E">
              <w:rPr>
                <w:rFonts w:ascii="Arial" w:eastAsia="Arial" w:hAnsi="Arial" w:cs="Arial"/>
                <w:sz w:val="18"/>
                <w:szCs w:val="18"/>
                <w:lang w:val="es-CO"/>
              </w:rPr>
              <w:t>n</w:t>
            </w:r>
            <w:r w:rsidRPr="000A2B1E">
              <w:rPr>
                <w:rFonts w:ascii="Arial" w:eastAsia="Arial" w:hAnsi="Arial" w:cs="Arial"/>
                <w:spacing w:val="37"/>
                <w:sz w:val="18"/>
                <w:szCs w:val="18"/>
                <w:lang w:val="es-CO"/>
              </w:rPr>
              <w:t xml:space="preserve"> </w:t>
            </w:r>
            <w:r w:rsidRPr="000A2B1E">
              <w:rPr>
                <w:rFonts w:ascii="Arial" w:eastAsia="Arial" w:hAnsi="Arial" w:cs="Arial"/>
                <w:spacing w:val="-2"/>
                <w:sz w:val="18"/>
                <w:szCs w:val="18"/>
                <w:lang w:val="es-CO"/>
              </w:rPr>
              <w:t>n</w:t>
            </w:r>
            <w:r w:rsidRPr="000A2B1E">
              <w:rPr>
                <w:rFonts w:ascii="Arial" w:eastAsia="Arial" w:hAnsi="Arial" w:cs="Arial"/>
                <w:spacing w:val="1"/>
                <w:sz w:val="18"/>
                <w:szCs w:val="18"/>
                <w:lang w:val="es-CO"/>
              </w:rPr>
              <w:t>ú</w:t>
            </w:r>
            <w:r w:rsidRPr="000A2B1E">
              <w:rPr>
                <w:rFonts w:ascii="Arial" w:eastAsia="Arial" w:hAnsi="Arial" w:cs="Arial"/>
                <w:spacing w:val="-1"/>
                <w:sz w:val="18"/>
                <w:szCs w:val="18"/>
                <w:lang w:val="es-CO"/>
              </w:rPr>
              <w:t>m</w:t>
            </w:r>
            <w:r w:rsidRPr="000A2B1E">
              <w:rPr>
                <w:rFonts w:ascii="Arial" w:eastAsia="Arial" w:hAnsi="Arial" w:cs="Arial"/>
                <w:spacing w:val="1"/>
                <w:sz w:val="18"/>
                <w:szCs w:val="18"/>
                <w:lang w:val="es-CO"/>
              </w:rPr>
              <w:t>e</w:t>
            </w:r>
            <w:r w:rsidRPr="000A2B1E">
              <w:rPr>
                <w:rFonts w:ascii="Arial" w:eastAsia="Arial" w:hAnsi="Arial" w:cs="Arial"/>
                <w:sz w:val="18"/>
                <w:szCs w:val="18"/>
                <w:lang w:val="es-CO"/>
              </w:rPr>
              <w:t>ro</w:t>
            </w:r>
            <w:r w:rsidRPr="000A2B1E">
              <w:rPr>
                <w:rFonts w:ascii="Arial" w:eastAsia="Arial" w:hAnsi="Arial" w:cs="Arial"/>
                <w:spacing w:val="37"/>
                <w:sz w:val="18"/>
                <w:szCs w:val="18"/>
                <w:lang w:val="es-CO"/>
              </w:rPr>
              <w:t xml:space="preserve"> </w:t>
            </w:r>
            <w:r w:rsidRPr="000A2B1E">
              <w:rPr>
                <w:rFonts w:ascii="Arial" w:eastAsia="Arial" w:hAnsi="Arial" w:cs="Arial"/>
                <w:spacing w:val="1"/>
                <w:sz w:val="18"/>
                <w:szCs w:val="18"/>
                <w:lang w:val="es-CO"/>
              </w:rPr>
              <w:t>p</w:t>
            </w:r>
            <w:r w:rsidRPr="000A2B1E">
              <w:rPr>
                <w:rFonts w:ascii="Arial" w:eastAsia="Arial" w:hAnsi="Arial" w:cs="Arial"/>
                <w:spacing w:val="-2"/>
                <w:sz w:val="18"/>
                <w:szCs w:val="18"/>
                <w:lang w:val="es-CO"/>
              </w:rPr>
              <w:t>l</w:t>
            </w:r>
            <w:r w:rsidRPr="000A2B1E">
              <w:rPr>
                <w:rFonts w:ascii="Arial" w:eastAsia="Arial" w:hAnsi="Arial" w:cs="Arial"/>
                <w:spacing w:val="1"/>
                <w:sz w:val="18"/>
                <w:szCs w:val="18"/>
                <w:lang w:val="es-CO"/>
              </w:rPr>
              <w:t>u</w:t>
            </w:r>
            <w:r w:rsidRPr="000A2B1E">
              <w:rPr>
                <w:rFonts w:ascii="Arial" w:eastAsia="Arial" w:hAnsi="Arial" w:cs="Arial"/>
                <w:sz w:val="18"/>
                <w:szCs w:val="18"/>
                <w:lang w:val="es-CO"/>
              </w:rPr>
              <w:t>r</w:t>
            </w:r>
            <w:r w:rsidRPr="000A2B1E">
              <w:rPr>
                <w:rFonts w:ascii="Arial" w:eastAsia="Arial" w:hAnsi="Arial" w:cs="Arial"/>
                <w:spacing w:val="1"/>
                <w:sz w:val="18"/>
                <w:szCs w:val="18"/>
                <w:lang w:val="es-CO"/>
              </w:rPr>
              <w:t>al</w:t>
            </w:r>
            <w:r w:rsidRPr="000A2B1E">
              <w:rPr>
                <w:rFonts w:ascii="Arial" w:eastAsia="Arial" w:hAnsi="Arial" w:cs="Arial"/>
                <w:sz w:val="18"/>
                <w:szCs w:val="18"/>
                <w:lang w:val="es-CO"/>
              </w:rPr>
              <w:t>,</w:t>
            </w:r>
            <w:r w:rsidRPr="000A2B1E">
              <w:rPr>
                <w:rFonts w:ascii="Arial" w:eastAsia="Arial" w:hAnsi="Arial" w:cs="Arial"/>
                <w:spacing w:val="37"/>
                <w:sz w:val="18"/>
                <w:szCs w:val="18"/>
                <w:lang w:val="es-CO"/>
              </w:rPr>
              <w:t xml:space="preserve"> </w:t>
            </w:r>
            <w:r w:rsidRPr="000A2B1E">
              <w:rPr>
                <w:rFonts w:ascii="Arial" w:eastAsia="Arial" w:hAnsi="Arial" w:cs="Arial"/>
                <w:spacing w:val="-2"/>
                <w:sz w:val="18"/>
                <w:szCs w:val="18"/>
                <w:lang w:val="es-CO"/>
              </w:rPr>
              <w:t>e</w:t>
            </w:r>
            <w:r w:rsidRPr="000A2B1E">
              <w:rPr>
                <w:rFonts w:ascii="Arial" w:eastAsia="Arial" w:hAnsi="Arial" w:cs="Arial"/>
                <w:sz w:val="18"/>
                <w:szCs w:val="18"/>
                <w:lang w:val="es-CO"/>
              </w:rPr>
              <w:t>l</w:t>
            </w:r>
            <w:r w:rsidRPr="000A2B1E">
              <w:rPr>
                <w:rFonts w:ascii="Arial" w:eastAsia="Arial" w:hAnsi="Arial" w:cs="Arial"/>
                <w:spacing w:val="37"/>
                <w:sz w:val="18"/>
                <w:szCs w:val="18"/>
                <w:lang w:val="es-CO"/>
              </w:rPr>
              <w:t xml:space="preserve"> </w:t>
            </w:r>
            <w:r w:rsidRPr="000A2B1E">
              <w:rPr>
                <w:rFonts w:ascii="Arial" w:eastAsia="Arial" w:hAnsi="Arial" w:cs="Arial"/>
                <w:sz w:val="18"/>
                <w:szCs w:val="18"/>
                <w:lang w:val="es-CO"/>
              </w:rPr>
              <w:t>Co</w:t>
            </w:r>
            <w:r w:rsidRPr="000A2B1E">
              <w:rPr>
                <w:rFonts w:ascii="Arial" w:eastAsia="Arial" w:hAnsi="Arial" w:cs="Arial"/>
                <w:spacing w:val="-1"/>
                <w:sz w:val="18"/>
                <w:szCs w:val="18"/>
                <w:lang w:val="es-CO"/>
              </w:rPr>
              <w:t>m</w:t>
            </w:r>
            <w:r w:rsidRPr="000A2B1E">
              <w:rPr>
                <w:rFonts w:ascii="Arial" w:eastAsia="Arial" w:hAnsi="Arial" w:cs="Arial"/>
                <w:spacing w:val="1"/>
                <w:sz w:val="18"/>
                <w:szCs w:val="18"/>
                <w:lang w:val="es-CO"/>
              </w:rPr>
              <w:t>i</w:t>
            </w:r>
            <w:r w:rsidRPr="000A2B1E">
              <w:rPr>
                <w:rFonts w:ascii="Arial" w:eastAsia="Arial" w:hAnsi="Arial" w:cs="Arial"/>
                <w:sz w:val="18"/>
                <w:szCs w:val="18"/>
                <w:lang w:val="es-CO"/>
              </w:rPr>
              <w:t>té</w:t>
            </w:r>
            <w:r w:rsidRPr="000A2B1E">
              <w:rPr>
                <w:rFonts w:ascii="Arial" w:eastAsia="Arial" w:hAnsi="Arial" w:cs="Arial"/>
                <w:spacing w:val="37"/>
                <w:sz w:val="18"/>
                <w:szCs w:val="18"/>
                <w:lang w:val="es-CO"/>
              </w:rPr>
              <w:t xml:space="preserve"> </w:t>
            </w:r>
            <w:r w:rsidRPr="000A2B1E">
              <w:rPr>
                <w:rFonts w:ascii="Arial" w:eastAsia="Arial" w:hAnsi="Arial" w:cs="Arial"/>
                <w:spacing w:val="-3"/>
                <w:sz w:val="18"/>
                <w:szCs w:val="18"/>
                <w:lang w:val="es-CO"/>
              </w:rPr>
              <w:t>A</w:t>
            </w:r>
            <w:r w:rsidRPr="000A2B1E">
              <w:rPr>
                <w:rFonts w:ascii="Arial" w:eastAsia="Arial" w:hAnsi="Arial" w:cs="Arial"/>
                <w:spacing w:val="1"/>
                <w:sz w:val="18"/>
                <w:szCs w:val="18"/>
                <w:lang w:val="es-CO"/>
              </w:rPr>
              <w:t>se</w:t>
            </w:r>
            <w:r w:rsidRPr="000A2B1E">
              <w:rPr>
                <w:rFonts w:ascii="Arial" w:eastAsia="Arial" w:hAnsi="Arial" w:cs="Arial"/>
                <w:spacing w:val="-1"/>
                <w:sz w:val="18"/>
                <w:szCs w:val="18"/>
                <w:lang w:val="es-CO"/>
              </w:rPr>
              <w:t>s</w:t>
            </w:r>
            <w:r w:rsidRPr="000A2B1E">
              <w:rPr>
                <w:rFonts w:ascii="Arial" w:eastAsia="Arial" w:hAnsi="Arial" w:cs="Arial"/>
                <w:spacing w:val="1"/>
                <w:sz w:val="18"/>
                <w:szCs w:val="18"/>
                <w:lang w:val="es-CO"/>
              </w:rPr>
              <w:t>o</w:t>
            </w:r>
            <w:r w:rsidRPr="000A2B1E">
              <w:rPr>
                <w:rFonts w:ascii="Arial" w:eastAsia="Arial" w:hAnsi="Arial" w:cs="Arial"/>
                <w:sz w:val="18"/>
                <w:szCs w:val="18"/>
                <w:lang w:val="es-CO"/>
              </w:rPr>
              <w:t>r</w:t>
            </w:r>
            <w:r w:rsidRPr="000A2B1E">
              <w:rPr>
                <w:rFonts w:ascii="Arial" w:eastAsia="Arial" w:hAnsi="Arial" w:cs="Arial"/>
                <w:spacing w:val="37"/>
                <w:sz w:val="18"/>
                <w:szCs w:val="18"/>
                <w:lang w:val="es-CO"/>
              </w:rPr>
              <w:t xml:space="preserve"> </w:t>
            </w:r>
            <w:r w:rsidRPr="000A2B1E">
              <w:rPr>
                <w:rFonts w:ascii="Arial" w:eastAsia="Arial" w:hAnsi="Arial" w:cs="Arial"/>
                <w:sz w:val="18"/>
                <w:szCs w:val="18"/>
                <w:lang w:val="es-CO"/>
              </w:rPr>
              <w:t>y</w:t>
            </w:r>
            <w:r w:rsidRPr="000A2B1E">
              <w:rPr>
                <w:rFonts w:ascii="Arial" w:eastAsia="Arial" w:hAnsi="Arial" w:cs="Arial"/>
                <w:spacing w:val="35"/>
                <w:sz w:val="18"/>
                <w:szCs w:val="18"/>
                <w:lang w:val="es-CO"/>
              </w:rPr>
              <w:t xml:space="preserve"> </w:t>
            </w:r>
            <w:r w:rsidRPr="000A2B1E">
              <w:rPr>
                <w:rFonts w:ascii="Arial" w:eastAsia="Arial" w:hAnsi="Arial" w:cs="Arial"/>
                <w:sz w:val="18"/>
                <w:szCs w:val="18"/>
                <w:lang w:val="es-CO"/>
              </w:rPr>
              <w:t>E</w:t>
            </w:r>
            <w:r w:rsidRPr="000A2B1E">
              <w:rPr>
                <w:rFonts w:ascii="Arial" w:eastAsia="Arial" w:hAnsi="Arial" w:cs="Arial"/>
                <w:spacing w:val="-1"/>
                <w:sz w:val="18"/>
                <w:szCs w:val="18"/>
                <w:lang w:val="es-CO"/>
              </w:rPr>
              <w:t>v</w:t>
            </w:r>
            <w:r w:rsidRPr="000A2B1E">
              <w:rPr>
                <w:rFonts w:ascii="Arial" w:eastAsia="Arial" w:hAnsi="Arial" w:cs="Arial"/>
                <w:spacing w:val="1"/>
                <w:sz w:val="18"/>
                <w:szCs w:val="18"/>
                <w:lang w:val="es-CO"/>
              </w:rPr>
              <w:t>aluado</w:t>
            </w:r>
            <w:r w:rsidRPr="000A2B1E">
              <w:rPr>
                <w:rFonts w:ascii="Arial" w:eastAsia="Arial" w:hAnsi="Arial" w:cs="Arial"/>
                <w:sz w:val="18"/>
                <w:szCs w:val="18"/>
                <w:lang w:val="es-CO"/>
              </w:rPr>
              <w:t>r</w:t>
            </w:r>
            <w:r w:rsidRPr="000A2B1E">
              <w:rPr>
                <w:rFonts w:ascii="Arial" w:eastAsia="Arial" w:hAnsi="Arial" w:cs="Arial"/>
                <w:spacing w:val="34"/>
                <w:sz w:val="18"/>
                <w:szCs w:val="18"/>
                <w:lang w:val="es-CO"/>
              </w:rPr>
              <w:t xml:space="preserve"> </w:t>
            </w:r>
            <w:r w:rsidRPr="000A2B1E">
              <w:rPr>
                <w:rFonts w:ascii="Arial" w:eastAsia="Arial" w:hAnsi="Arial" w:cs="Arial"/>
                <w:spacing w:val="1"/>
                <w:sz w:val="18"/>
                <w:szCs w:val="18"/>
                <w:lang w:val="es-CO"/>
              </w:rPr>
              <w:t>d</w:t>
            </w:r>
            <w:r w:rsidRPr="000A2B1E">
              <w:rPr>
                <w:rFonts w:ascii="Arial" w:eastAsia="Arial" w:hAnsi="Arial" w:cs="Arial"/>
                <w:sz w:val="18"/>
                <w:szCs w:val="18"/>
                <w:lang w:val="es-CO"/>
              </w:rPr>
              <w:t>e</w:t>
            </w:r>
            <w:r w:rsidRPr="000A2B1E">
              <w:rPr>
                <w:rFonts w:ascii="Arial" w:eastAsia="Arial" w:hAnsi="Arial" w:cs="Arial"/>
                <w:spacing w:val="37"/>
                <w:sz w:val="18"/>
                <w:szCs w:val="18"/>
                <w:lang w:val="es-CO"/>
              </w:rPr>
              <w:t xml:space="preserve"> </w:t>
            </w:r>
            <w:r w:rsidRPr="000A2B1E">
              <w:rPr>
                <w:rFonts w:ascii="Arial" w:eastAsia="Arial" w:hAnsi="Arial" w:cs="Arial"/>
                <w:spacing w:val="-2"/>
                <w:sz w:val="18"/>
                <w:szCs w:val="18"/>
                <w:lang w:val="es-CO"/>
              </w:rPr>
              <w:t>q</w:t>
            </w:r>
            <w:r w:rsidRPr="000A2B1E">
              <w:rPr>
                <w:rFonts w:ascii="Arial" w:eastAsia="Arial" w:hAnsi="Arial" w:cs="Arial"/>
                <w:spacing w:val="1"/>
                <w:sz w:val="18"/>
                <w:szCs w:val="18"/>
                <w:lang w:val="es-CO"/>
              </w:rPr>
              <w:t>u</w:t>
            </w:r>
            <w:r w:rsidRPr="000A2B1E">
              <w:rPr>
                <w:rFonts w:ascii="Arial" w:eastAsia="Arial" w:hAnsi="Arial" w:cs="Arial"/>
                <w:sz w:val="18"/>
                <w:szCs w:val="18"/>
                <w:lang w:val="es-CO"/>
              </w:rPr>
              <w:t>e tr</w:t>
            </w:r>
            <w:r w:rsidRPr="000A2B1E">
              <w:rPr>
                <w:rFonts w:ascii="Arial" w:eastAsia="Arial" w:hAnsi="Arial" w:cs="Arial"/>
                <w:spacing w:val="1"/>
                <w:sz w:val="18"/>
                <w:szCs w:val="18"/>
                <w:lang w:val="es-CO"/>
              </w:rPr>
              <w:t>a</w:t>
            </w:r>
            <w:r w:rsidRPr="000A2B1E">
              <w:rPr>
                <w:rFonts w:ascii="Arial" w:eastAsia="Arial" w:hAnsi="Arial" w:cs="Arial"/>
                <w:sz w:val="18"/>
                <w:szCs w:val="18"/>
                <w:lang w:val="es-CO"/>
              </w:rPr>
              <w:t>ta</w:t>
            </w:r>
            <w:r w:rsidRPr="000A2B1E">
              <w:rPr>
                <w:rFonts w:ascii="Arial" w:eastAsia="Arial" w:hAnsi="Arial" w:cs="Arial"/>
                <w:spacing w:val="3"/>
                <w:sz w:val="18"/>
                <w:szCs w:val="18"/>
                <w:lang w:val="es-CO"/>
              </w:rPr>
              <w:t xml:space="preserve"> </w:t>
            </w:r>
            <w:r w:rsidRPr="000A2B1E">
              <w:rPr>
                <w:rFonts w:ascii="Arial" w:eastAsia="Arial" w:hAnsi="Arial" w:cs="Arial"/>
                <w:spacing w:val="-2"/>
                <w:sz w:val="18"/>
                <w:szCs w:val="18"/>
                <w:lang w:val="es-CO"/>
              </w:rPr>
              <w:t>e</w:t>
            </w:r>
            <w:r w:rsidRPr="000A2B1E">
              <w:rPr>
                <w:rFonts w:ascii="Arial" w:eastAsia="Arial" w:hAnsi="Arial" w:cs="Arial"/>
                <w:sz w:val="18"/>
                <w:szCs w:val="18"/>
                <w:lang w:val="es-CO"/>
              </w:rPr>
              <w:t>l</w:t>
            </w:r>
            <w:r w:rsidRPr="000A2B1E">
              <w:rPr>
                <w:rFonts w:ascii="Arial" w:eastAsia="Arial" w:hAnsi="Arial" w:cs="Arial"/>
                <w:spacing w:val="3"/>
                <w:sz w:val="18"/>
                <w:szCs w:val="18"/>
                <w:lang w:val="es-CO"/>
              </w:rPr>
              <w:t xml:space="preserve"> </w:t>
            </w:r>
            <w:r w:rsidRPr="000A2B1E">
              <w:rPr>
                <w:rFonts w:ascii="Arial" w:eastAsia="Arial" w:hAnsi="Arial" w:cs="Arial"/>
                <w:sz w:val="18"/>
                <w:szCs w:val="18"/>
                <w:lang w:val="es-CO"/>
              </w:rPr>
              <w:t>D</w:t>
            </w:r>
            <w:r w:rsidRPr="000A2B1E">
              <w:rPr>
                <w:rFonts w:ascii="Arial" w:eastAsia="Arial" w:hAnsi="Arial" w:cs="Arial"/>
                <w:spacing w:val="-2"/>
                <w:sz w:val="18"/>
                <w:szCs w:val="18"/>
                <w:lang w:val="es-CO"/>
              </w:rPr>
              <w:t>e</w:t>
            </w:r>
            <w:r w:rsidRPr="000A2B1E">
              <w:rPr>
                <w:rFonts w:ascii="Arial" w:eastAsia="Arial" w:hAnsi="Arial" w:cs="Arial"/>
                <w:spacing w:val="1"/>
                <w:sz w:val="18"/>
                <w:szCs w:val="18"/>
                <w:lang w:val="es-CO"/>
              </w:rPr>
              <w:t>c</w:t>
            </w:r>
            <w:r w:rsidRPr="000A2B1E">
              <w:rPr>
                <w:rFonts w:ascii="Arial" w:eastAsia="Arial" w:hAnsi="Arial" w:cs="Arial"/>
                <w:sz w:val="18"/>
                <w:szCs w:val="18"/>
                <w:lang w:val="es-CO"/>
              </w:rPr>
              <w:t>r</w:t>
            </w:r>
            <w:r w:rsidRPr="000A2B1E">
              <w:rPr>
                <w:rFonts w:ascii="Arial" w:eastAsia="Arial" w:hAnsi="Arial" w:cs="Arial"/>
                <w:spacing w:val="1"/>
                <w:sz w:val="18"/>
                <w:szCs w:val="18"/>
                <w:lang w:val="es-CO"/>
              </w:rPr>
              <w:t>e</w:t>
            </w:r>
            <w:r w:rsidRPr="000A2B1E">
              <w:rPr>
                <w:rFonts w:ascii="Arial" w:eastAsia="Arial" w:hAnsi="Arial" w:cs="Arial"/>
                <w:sz w:val="18"/>
                <w:szCs w:val="18"/>
                <w:lang w:val="es-CO"/>
              </w:rPr>
              <w:t>to</w:t>
            </w:r>
            <w:r w:rsidRPr="000A2B1E">
              <w:rPr>
                <w:rFonts w:ascii="Arial" w:eastAsia="Arial" w:hAnsi="Arial" w:cs="Arial"/>
                <w:spacing w:val="3"/>
                <w:sz w:val="18"/>
                <w:szCs w:val="18"/>
                <w:lang w:val="es-CO"/>
              </w:rPr>
              <w:t xml:space="preserve"> </w:t>
            </w:r>
            <w:r w:rsidR="00586132">
              <w:rPr>
                <w:rFonts w:ascii="Arial" w:eastAsia="Arial" w:hAnsi="Arial" w:cs="Arial"/>
                <w:spacing w:val="3"/>
                <w:sz w:val="18"/>
                <w:szCs w:val="18"/>
                <w:lang w:val="es-CO"/>
              </w:rPr>
              <w:t>1082</w:t>
            </w:r>
            <w:r w:rsidRPr="000A2B1E">
              <w:rPr>
                <w:rFonts w:ascii="Arial" w:eastAsia="Arial" w:hAnsi="Arial" w:cs="Arial"/>
                <w:spacing w:val="1"/>
                <w:sz w:val="18"/>
                <w:szCs w:val="18"/>
                <w:lang w:val="es-CO"/>
              </w:rPr>
              <w:t xml:space="preserve"> d</w:t>
            </w:r>
            <w:r w:rsidRPr="000A2B1E">
              <w:rPr>
                <w:rFonts w:ascii="Arial" w:eastAsia="Arial" w:hAnsi="Arial" w:cs="Arial"/>
                <w:sz w:val="18"/>
                <w:szCs w:val="18"/>
                <w:lang w:val="es-CO"/>
              </w:rPr>
              <w:t>e</w:t>
            </w:r>
            <w:r w:rsidRPr="000A2B1E">
              <w:rPr>
                <w:rFonts w:ascii="Arial" w:eastAsia="Arial" w:hAnsi="Arial" w:cs="Arial"/>
                <w:spacing w:val="1"/>
                <w:sz w:val="18"/>
                <w:szCs w:val="18"/>
                <w:lang w:val="es-CO"/>
              </w:rPr>
              <w:t xml:space="preserve"> 201</w:t>
            </w:r>
            <w:r w:rsidR="00586132">
              <w:rPr>
                <w:rFonts w:ascii="Arial" w:eastAsia="Arial" w:hAnsi="Arial" w:cs="Arial"/>
                <w:spacing w:val="1"/>
                <w:sz w:val="18"/>
                <w:szCs w:val="18"/>
                <w:lang w:val="es-CO"/>
              </w:rPr>
              <w:t>5</w:t>
            </w:r>
            <w:r w:rsidRPr="000A2B1E">
              <w:rPr>
                <w:rFonts w:ascii="Arial" w:eastAsia="Arial" w:hAnsi="Arial" w:cs="Arial"/>
                <w:sz w:val="18"/>
                <w:szCs w:val="18"/>
                <w:lang w:val="es-CO"/>
              </w:rPr>
              <w:t xml:space="preserve">, </w:t>
            </w:r>
            <w:r w:rsidRPr="000A2B1E">
              <w:rPr>
                <w:rFonts w:ascii="Arial" w:eastAsia="Arial" w:hAnsi="Arial" w:cs="Arial"/>
                <w:spacing w:val="1"/>
                <w:sz w:val="18"/>
                <w:szCs w:val="18"/>
                <w:lang w:val="es-CO"/>
              </w:rPr>
              <w:t>po</w:t>
            </w:r>
            <w:r w:rsidRPr="000A2B1E">
              <w:rPr>
                <w:rFonts w:ascii="Arial" w:eastAsia="Arial" w:hAnsi="Arial" w:cs="Arial"/>
                <w:sz w:val="18"/>
                <w:szCs w:val="18"/>
                <w:lang w:val="es-CO"/>
              </w:rPr>
              <w:t xml:space="preserve">r </w:t>
            </w:r>
            <w:r w:rsidRPr="000A2B1E">
              <w:rPr>
                <w:rFonts w:ascii="Arial" w:eastAsia="Arial" w:hAnsi="Arial" w:cs="Arial"/>
                <w:spacing w:val="1"/>
                <w:sz w:val="18"/>
                <w:szCs w:val="18"/>
                <w:lang w:val="es-CO"/>
              </w:rPr>
              <w:t>se</w:t>
            </w:r>
            <w:r w:rsidRPr="000A2B1E">
              <w:rPr>
                <w:rFonts w:ascii="Arial" w:eastAsia="Arial" w:hAnsi="Arial" w:cs="Arial"/>
                <w:sz w:val="18"/>
                <w:szCs w:val="18"/>
                <w:lang w:val="es-CO"/>
              </w:rPr>
              <w:t>r</w:t>
            </w:r>
            <w:r w:rsidRPr="000A2B1E">
              <w:rPr>
                <w:rFonts w:ascii="Arial" w:eastAsia="Arial" w:hAnsi="Arial" w:cs="Arial"/>
                <w:spacing w:val="-1"/>
                <w:sz w:val="18"/>
                <w:szCs w:val="18"/>
                <w:lang w:val="es-CO"/>
              </w:rPr>
              <w:t>v</w:t>
            </w:r>
            <w:r w:rsidRPr="000A2B1E">
              <w:rPr>
                <w:rFonts w:ascii="Arial" w:eastAsia="Arial" w:hAnsi="Arial" w:cs="Arial"/>
                <w:spacing w:val="1"/>
                <w:sz w:val="18"/>
                <w:szCs w:val="18"/>
                <w:lang w:val="es-CO"/>
              </w:rPr>
              <w:t>id</w:t>
            </w:r>
            <w:r w:rsidRPr="000A2B1E">
              <w:rPr>
                <w:rFonts w:ascii="Arial" w:eastAsia="Arial" w:hAnsi="Arial" w:cs="Arial"/>
                <w:spacing w:val="-2"/>
                <w:sz w:val="18"/>
                <w:szCs w:val="18"/>
                <w:lang w:val="es-CO"/>
              </w:rPr>
              <w:t>o</w:t>
            </w:r>
            <w:r w:rsidRPr="000A2B1E">
              <w:rPr>
                <w:rFonts w:ascii="Arial" w:eastAsia="Arial" w:hAnsi="Arial" w:cs="Arial"/>
                <w:sz w:val="18"/>
                <w:szCs w:val="18"/>
                <w:lang w:val="es-CO"/>
              </w:rPr>
              <w:t>r</w:t>
            </w:r>
            <w:r w:rsidRPr="000A2B1E">
              <w:rPr>
                <w:rFonts w:ascii="Arial" w:eastAsia="Arial" w:hAnsi="Arial" w:cs="Arial"/>
                <w:spacing w:val="1"/>
                <w:sz w:val="18"/>
                <w:szCs w:val="18"/>
                <w:lang w:val="es-CO"/>
              </w:rPr>
              <w:t>e</w:t>
            </w:r>
            <w:r w:rsidRPr="000A2B1E">
              <w:rPr>
                <w:rFonts w:ascii="Arial" w:eastAsia="Arial" w:hAnsi="Arial" w:cs="Arial"/>
                <w:sz w:val="18"/>
                <w:szCs w:val="18"/>
                <w:lang w:val="es-CO"/>
              </w:rPr>
              <w:t>s</w:t>
            </w:r>
            <w:r w:rsidRPr="000A2B1E">
              <w:rPr>
                <w:rFonts w:ascii="Arial" w:eastAsia="Arial" w:hAnsi="Arial" w:cs="Arial"/>
                <w:spacing w:val="3"/>
                <w:sz w:val="18"/>
                <w:szCs w:val="18"/>
                <w:lang w:val="es-CO"/>
              </w:rPr>
              <w:t xml:space="preserve"> </w:t>
            </w:r>
            <w:r w:rsidRPr="000A2B1E">
              <w:rPr>
                <w:rFonts w:ascii="Arial" w:eastAsia="Arial" w:hAnsi="Arial" w:cs="Arial"/>
                <w:spacing w:val="-2"/>
                <w:sz w:val="18"/>
                <w:szCs w:val="18"/>
                <w:lang w:val="es-CO"/>
              </w:rPr>
              <w:t>p</w:t>
            </w:r>
            <w:r w:rsidRPr="000A2B1E">
              <w:rPr>
                <w:rFonts w:ascii="Arial" w:eastAsia="Arial" w:hAnsi="Arial" w:cs="Arial"/>
                <w:spacing w:val="1"/>
                <w:sz w:val="18"/>
                <w:szCs w:val="18"/>
                <w:lang w:val="es-CO"/>
              </w:rPr>
              <w:t>úb</w:t>
            </w:r>
            <w:r w:rsidRPr="000A2B1E">
              <w:rPr>
                <w:rFonts w:ascii="Arial" w:eastAsia="Arial" w:hAnsi="Arial" w:cs="Arial"/>
                <w:spacing w:val="-2"/>
                <w:sz w:val="18"/>
                <w:szCs w:val="18"/>
                <w:lang w:val="es-CO"/>
              </w:rPr>
              <w:t>l</w:t>
            </w:r>
            <w:r w:rsidRPr="000A2B1E">
              <w:rPr>
                <w:rFonts w:ascii="Arial" w:eastAsia="Arial" w:hAnsi="Arial" w:cs="Arial"/>
                <w:spacing w:val="1"/>
                <w:sz w:val="18"/>
                <w:szCs w:val="18"/>
                <w:lang w:val="es-CO"/>
              </w:rPr>
              <w:t>ic</w:t>
            </w:r>
            <w:r w:rsidRPr="000A2B1E">
              <w:rPr>
                <w:rFonts w:ascii="Arial" w:eastAsia="Arial" w:hAnsi="Arial" w:cs="Arial"/>
                <w:spacing w:val="-2"/>
                <w:sz w:val="18"/>
                <w:szCs w:val="18"/>
                <w:lang w:val="es-CO"/>
              </w:rPr>
              <w:t>o</w:t>
            </w:r>
            <w:r w:rsidRPr="000A2B1E">
              <w:rPr>
                <w:rFonts w:ascii="Arial" w:eastAsia="Arial" w:hAnsi="Arial" w:cs="Arial"/>
                <w:sz w:val="18"/>
                <w:szCs w:val="18"/>
                <w:lang w:val="es-CO"/>
              </w:rPr>
              <w:t>s</w:t>
            </w:r>
            <w:r w:rsidRPr="000A2B1E">
              <w:rPr>
                <w:rFonts w:ascii="Arial" w:eastAsia="Arial" w:hAnsi="Arial" w:cs="Arial"/>
                <w:spacing w:val="1"/>
                <w:sz w:val="18"/>
                <w:szCs w:val="18"/>
                <w:lang w:val="es-CO"/>
              </w:rPr>
              <w:t xml:space="preserve"> </w:t>
            </w:r>
            <w:r w:rsidRPr="000A2B1E">
              <w:rPr>
                <w:rFonts w:ascii="Arial" w:eastAsia="Arial" w:hAnsi="Arial" w:cs="Arial"/>
                <w:sz w:val="18"/>
                <w:szCs w:val="18"/>
                <w:lang w:val="es-CO"/>
              </w:rPr>
              <w:t xml:space="preserve">o </w:t>
            </w:r>
            <w:r w:rsidRPr="000A2B1E">
              <w:rPr>
                <w:rFonts w:ascii="Arial" w:eastAsia="Arial" w:hAnsi="Arial" w:cs="Arial"/>
                <w:spacing w:val="1"/>
                <w:sz w:val="18"/>
                <w:szCs w:val="18"/>
                <w:lang w:val="es-CO"/>
              </w:rPr>
              <w:t>pa</w:t>
            </w:r>
            <w:r w:rsidRPr="000A2B1E">
              <w:rPr>
                <w:rFonts w:ascii="Arial" w:eastAsia="Arial" w:hAnsi="Arial" w:cs="Arial"/>
                <w:sz w:val="18"/>
                <w:szCs w:val="18"/>
                <w:lang w:val="es-CO"/>
              </w:rPr>
              <w:t>rt</w:t>
            </w:r>
            <w:r w:rsidRPr="000A2B1E">
              <w:rPr>
                <w:rFonts w:ascii="Arial" w:eastAsia="Arial" w:hAnsi="Arial" w:cs="Arial"/>
                <w:spacing w:val="-1"/>
                <w:sz w:val="18"/>
                <w:szCs w:val="18"/>
                <w:lang w:val="es-CO"/>
              </w:rPr>
              <w:t>i</w:t>
            </w:r>
            <w:r w:rsidRPr="000A2B1E">
              <w:rPr>
                <w:rFonts w:ascii="Arial" w:eastAsia="Arial" w:hAnsi="Arial" w:cs="Arial"/>
                <w:spacing w:val="1"/>
                <w:sz w:val="18"/>
                <w:szCs w:val="18"/>
                <w:lang w:val="es-CO"/>
              </w:rPr>
              <w:t>cul</w:t>
            </w:r>
            <w:r w:rsidRPr="000A2B1E">
              <w:rPr>
                <w:rFonts w:ascii="Arial" w:eastAsia="Arial" w:hAnsi="Arial" w:cs="Arial"/>
                <w:spacing w:val="-2"/>
                <w:sz w:val="18"/>
                <w:szCs w:val="18"/>
                <w:lang w:val="es-CO"/>
              </w:rPr>
              <w:t>a</w:t>
            </w:r>
            <w:r w:rsidRPr="000A2B1E">
              <w:rPr>
                <w:rFonts w:ascii="Arial" w:eastAsia="Arial" w:hAnsi="Arial" w:cs="Arial"/>
                <w:sz w:val="18"/>
                <w:szCs w:val="18"/>
                <w:lang w:val="es-CO"/>
              </w:rPr>
              <w:t>r</w:t>
            </w:r>
            <w:r w:rsidRPr="000A2B1E">
              <w:rPr>
                <w:rFonts w:ascii="Arial" w:eastAsia="Arial" w:hAnsi="Arial" w:cs="Arial"/>
                <w:spacing w:val="1"/>
                <w:sz w:val="18"/>
                <w:szCs w:val="18"/>
                <w:lang w:val="es-CO"/>
              </w:rPr>
              <w:t>e</w:t>
            </w:r>
            <w:r w:rsidRPr="000A2B1E">
              <w:rPr>
                <w:rFonts w:ascii="Arial" w:eastAsia="Arial" w:hAnsi="Arial" w:cs="Arial"/>
                <w:sz w:val="18"/>
                <w:szCs w:val="18"/>
                <w:lang w:val="es-CO"/>
              </w:rPr>
              <w:t xml:space="preserve">s </w:t>
            </w:r>
            <w:r w:rsidRPr="000A2B1E">
              <w:rPr>
                <w:rFonts w:ascii="Arial" w:eastAsia="Arial" w:hAnsi="Arial" w:cs="Arial"/>
                <w:spacing w:val="1"/>
                <w:sz w:val="18"/>
                <w:szCs w:val="18"/>
                <w:lang w:val="es-CO"/>
              </w:rPr>
              <w:t>con</w:t>
            </w:r>
            <w:r w:rsidRPr="000A2B1E">
              <w:rPr>
                <w:rFonts w:ascii="Arial" w:eastAsia="Arial" w:hAnsi="Arial" w:cs="Arial"/>
                <w:sz w:val="18"/>
                <w:szCs w:val="18"/>
                <w:lang w:val="es-CO"/>
              </w:rPr>
              <w:t>t</w:t>
            </w:r>
            <w:r w:rsidRPr="000A2B1E">
              <w:rPr>
                <w:rFonts w:ascii="Arial" w:eastAsia="Arial" w:hAnsi="Arial" w:cs="Arial"/>
                <w:spacing w:val="-2"/>
                <w:sz w:val="18"/>
                <w:szCs w:val="18"/>
                <w:lang w:val="es-CO"/>
              </w:rPr>
              <w:t>r</w:t>
            </w:r>
            <w:r w:rsidRPr="000A2B1E">
              <w:rPr>
                <w:rFonts w:ascii="Arial" w:eastAsia="Arial" w:hAnsi="Arial" w:cs="Arial"/>
                <w:spacing w:val="1"/>
                <w:sz w:val="18"/>
                <w:szCs w:val="18"/>
                <w:lang w:val="es-CO"/>
              </w:rPr>
              <w:t>a</w:t>
            </w:r>
            <w:r w:rsidRPr="000A2B1E">
              <w:rPr>
                <w:rFonts w:ascii="Arial" w:eastAsia="Arial" w:hAnsi="Arial" w:cs="Arial"/>
                <w:sz w:val="18"/>
                <w:szCs w:val="18"/>
                <w:lang w:val="es-CO"/>
              </w:rPr>
              <w:t>t</w:t>
            </w:r>
            <w:r w:rsidRPr="000A2B1E">
              <w:rPr>
                <w:rFonts w:ascii="Arial" w:eastAsia="Arial" w:hAnsi="Arial" w:cs="Arial"/>
                <w:spacing w:val="1"/>
                <w:sz w:val="18"/>
                <w:szCs w:val="18"/>
                <w:lang w:val="es-CO"/>
              </w:rPr>
              <w:t>a</w:t>
            </w:r>
            <w:r w:rsidRPr="000A2B1E">
              <w:rPr>
                <w:rFonts w:ascii="Arial" w:eastAsia="Arial" w:hAnsi="Arial" w:cs="Arial"/>
                <w:spacing w:val="-2"/>
                <w:sz w:val="18"/>
                <w:szCs w:val="18"/>
                <w:lang w:val="es-CO"/>
              </w:rPr>
              <w:t>d</w:t>
            </w:r>
            <w:r w:rsidRPr="000A2B1E">
              <w:rPr>
                <w:rFonts w:ascii="Arial" w:eastAsia="Arial" w:hAnsi="Arial" w:cs="Arial"/>
                <w:spacing w:val="1"/>
                <w:sz w:val="18"/>
                <w:szCs w:val="18"/>
                <w:lang w:val="es-CO"/>
              </w:rPr>
              <w:t>o</w:t>
            </w:r>
            <w:r w:rsidRPr="000A2B1E">
              <w:rPr>
                <w:rFonts w:ascii="Arial" w:eastAsia="Arial" w:hAnsi="Arial" w:cs="Arial"/>
                <w:sz w:val="18"/>
                <w:szCs w:val="18"/>
                <w:lang w:val="es-CO"/>
              </w:rPr>
              <w:t>s</w:t>
            </w:r>
            <w:r w:rsidRPr="000A2B1E">
              <w:rPr>
                <w:rFonts w:ascii="Arial" w:eastAsia="Arial" w:hAnsi="Arial" w:cs="Arial"/>
                <w:spacing w:val="3"/>
                <w:sz w:val="18"/>
                <w:szCs w:val="18"/>
                <w:lang w:val="es-CO"/>
              </w:rPr>
              <w:t xml:space="preserve"> </w:t>
            </w:r>
            <w:r w:rsidRPr="000A2B1E">
              <w:rPr>
                <w:rFonts w:ascii="Arial" w:eastAsia="Arial" w:hAnsi="Arial" w:cs="Arial"/>
                <w:spacing w:val="-2"/>
                <w:sz w:val="18"/>
                <w:szCs w:val="18"/>
                <w:lang w:val="es-CO"/>
              </w:rPr>
              <w:t>p</w:t>
            </w:r>
            <w:r w:rsidRPr="000A2B1E">
              <w:rPr>
                <w:rFonts w:ascii="Arial" w:eastAsia="Arial" w:hAnsi="Arial" w:cs="Arial"/>
                <w:spacing w:val="1"/>
                <w:sz w:val="18"/>
                <w:szCs w:val="18"/>
                <w:lang w:val="es-CO"/>
              </w:rPr>
              <w:t>a</w:t>
            </w:r>
            <w:r w:rsidRPr="000A2B1E">
              <w:rPr>
                <w:rFonts w:ascii="Arial" w:eastAsia="Arial" w:hAnsi="Arial" w:cs="Arial"/>
                <w:sz w:val="18"/>
                <w:szCs w:val="18"/>
                <w:lang w:val="es-CO"/>
              </w:rPr>
              <w:t xml:space="preserve">ra </w:t>
            </w:r>
            <w:r w:rsidRPr="000A2B1E">
              <w:rPr>
                <w:rFonts w:ascii="Arial" w:eastAsia="Arial" w:hAnsi="Arial" w:cs="Arial"/>
                <w:spacing w:val="1"/>
                <w:sz w:val="18"/>
                <w:szCs w:val="18"/>
                <w:lang w:val="es-CO"/>
              </w:rPr>
              <w:t>e</w:t>
            </w:r>
            <w:r w:rsidRPr="000A2B1E">
              <w:rPr>
                <w:rFonts w:ascii="Arial" w:eastAsia="Arial" w:hAnsi="Arial" w:cs="Arial"/>
                <w:sz w:val="18"/>
                <w:szCs w:val="18"/>
                <w:lang w:val="es-CO"/>
              </w:rPr>
              <w:t>l</w:t>
            </w:r>
            <w:r w:rsidRPr="000A2B1E">
              <w:rPr>
                <w:rFonts w:ascii="Arial" w:eastAsia="Arial" w:hAnsi="Arial" w:cs="Arial"/>
                <w:spacing w:val="2"/>
                <w:sz w:val="18"/>
                <w:szCs w:val="18"/>
                <w:lang w:val="es-CO"/>
              </w:rPr>
              <w:t xml:space="preserve"> </w:t>
            </w:r>
            <w:r w:rsidRPr="000A2B1E">
              <w:rPr>
                <w:rFonts w:ascii="Arial" w:eastAsia="Arial" w:hAnsi="Arial" w:cs="Arial"/>
                <w:spacing w:val="1"/>
                <w:sz w:val="18"/>
                <w:szCs w:val="18"/>
                <w:lang w:val="es-CO"/>
              </w:rPr>
              <w:t>e</w:t>
            </w:r>
            <w:r w:rsidRPr="000A2B1E">
              <w:rPr>
                <w:rFonts w:ascii="Arial" w:eastAsia="Arial" w:hAnsi="Arial" w:cs="Arial"/>
                <w:sz w:val="18"/>
                <w:szCs w:val="18"/>
                <w:lang w:val="es-CO"/>
              </w:rPr>
              <w:t>f</w:t>
            </w:r>
            <w:r w:rsidRPr="000A2B1E">
              <w:rPr>
                <w:rFonts w:ascii="Arial" w:eastAsia="Arial" w:hAnsi="Arial" w:cs="Arial"/>
                <w:spacing w:val="1"/>
                <w:sz w:val="18"/>
                <w:szCs w:val="18"/>
                <w:lang w:val="es-CO"/>
              </w:rPr>
              <w:t>e</w:t>
            </w:r>
            <w:r w:rsidRPr="000A2B1E">
              <w:rPr>
                <w:rFonts w:ascii="Arial" w:eastAsia="Arial" w:hAnsi="Arial" w:cs="Arial"/>
                <w:spacing w:val="-1"/>
                <w:sz w:val="18"/>
                <w:szCs w:val="18"/>
                <w:lang w:val="es-CO"/>
              </w:rPr>
              <w:t>c</w:t>
            </w:r>
            <w:r w:rsidRPr="000A2B1E">
              <w:rPr>
                <w:rFonts w:ascii="Arial" w:eastAsia="Arial" w:hAnsi="Arial" w:cs="Arial"/>
                <w:sz w:val="18"/>
                <w:szCs w:val="18"/>
                <w:lang w:val="es-CO"/>
              </w:rPr>
              <w:t>t</w:t>
            </w:r>
            <w:r w:rsidRPr="000A2B1E">
              <w:rPr>
                <w:rFonts w:ascii="Arial" w:eastAsia="Arial" w:hAnsi="Arial" w:cs="Arial"/>
                <w:spacing w:val="1"/>
                <w:sz w:val="18"/>
                <w:szCs w:val="18"/>
                <w:lang w:val="es-CO"/>
              </w:rPr>
              <w:t>o</w:t>
            </w:r>
            <w:r w:rsidRPr="000A2B1E">
              <w:rPr>
                <w:rFonts w:ascii="Arial" w:eastAsia="Arial" w:hAnsi="Arial" w:cs="Arial"/>
                <w:sz w:val="18"/>
                <w:szCs w:val="18"/>
                <w:lang w:val="es-CO"/>
              </w:rPr>
              <w:t>,</w:t>
            </w:r>
            <w:r w:rsidRPr="000A2B1E">
              <w:rPr>
                <w:rFonts w:ascii="Arial" w:eastAsia="Arial" w:hAnsi="Arial" w:cs="Arial"/>
                <w:spacing w:val="7"/>
                <w:sz w:val="18"/>
                <w:szCs w:val="18"/>
                <w:lang w:val="es-CO"/>
              </w:rPr>
              <w:t xml:space="preserve"> </w:t>
            </w:r>
            <w:r w:rsidRPr="000A2B1E">
              <w:rPr>
                <w:rFonts w:ascii="Arial" w:eastAsia="Arial" w:hAnsi="Arial" w:cs="Arial"/>
                <w:spacing w:val="1"/>
                <w:sz w:val="18"/>
                <w:szCs w:val="18"/>
                <w:lang w:val="es-CO"/>
              </w:rPr>
              <w:t>e</w:t>
            </w:r>
            <w:r w:rsidRPr="000A2B1E">
              <w:rPr>
                <w:rFonts w:ascii="Arial" w:eastAsia="Arial" w:hAnsi="Arial" w:cs="Arial"/>
                <w:sz w:val="18"/>
                <w:szCs w:val="18"/>
                <w:lang w:val="es-CO"/>
              </w:rPr>
              <w:t xml:space="preserve">l </w:t>
            </w:r>
            <w:r w:rsidRPr="000A2B1E">
              <w:rPr>
                <w:rFonts w:ascii="Arial" w:eastAsia="Arial" w:hAnsi="Arial" w:cs="Arial"/>
                <w:spacing w:val="1"/>
                <w:sz w:val="18"/>
                <w:szCs w:val="18"/>
                <w:lang w:val="es-CO"/>
              </w:rPr>
              <w:t>cu</w:t>
            </w:r>
            <w:r w:rsidRPr="000A2B1E">
              <w:rPr>
                <w:rFonts w:ascii="Arial" w:eastAsia="Arial" w:hAnsi="Arial" w:cs="Arial"/>
                <w:spacing w:val="-2"/>
                <w:sz w:val="18"/>
                <w:szCs w:val="18"/>
                <w:lang w:val="es-CO"/>
              </w:rPr>
              <w:t>a</w:t>
            </w:r>
            <w:r w:rsidRPr="000A2B1E">
              <w:rPr>
                <w:rFonts w:ascii="Arial" w:eastAsia="Arial" w:hAnsi="Arial" w:cs="Arial"/>
                <w:sz w:val="18"/>
                <w:szCs w:val="18"/>
                <w:lang w:val="es-CO"/>
              </w:rPr>
              <w:t>l</w:t>
            </w:r>
            <w:r w:rsidRPr="000A2B1E">
              <w:rPr>
                <w:rFonts w:ascii="Arial" w:eastAsia="Arial" w:hAnsi="Arial" w:cs="Arial"/>
                <w:spacing w:val="2"/>
                <w:sz w:val="18"/>
                <w:szCs w:val="18"/>
                <w:lang w:val="es-CO"/>
              </w:rPr>
              <w:t xml:space="preserve"> </w:t>
            </w:r>
            <w:r w:rsidRPr="000A2B1E">
              <w:rPr>
                <w:rFonts w:ascii="Arial" w:eastAsia="Arial" w:hAnsi="Arial" w:cs="Arial"/>
                <w:spacing w:val="1"/>
                <w:sz w:val="18"/>
                <w:szCs w:val="18"/>
                <w:lang w:val="es-CO"/>
              </w:rPr>
              <w:t>de</w:t>
            </w:r>
            <w:r w:rsidRPr="000A2B1E">
              <w:rPr>
                <w:rFonts w:ascii="Arial" w:eastAsia="Arial" w:hAnsi="Arial" w:cs="Arial"/>
                <w:spacing w:val="-2"/>
                <w:sz w:val="18"/>
                <w:szCs w:val="18"/>
                <w:lang w:val="es-CO"/>
              </w:rPr>
              <w:t>b</w:t>
            </w:r>
            <w:r w:rsidRPr="000A2B1E">
              <w:rPr>
                <w:rFonts w:ascii="Arial" w:eastAsia="Arial" w:hAnsi="Arial" w:cs="Arial"/>
                <w:spacing w:val="1"/>
                <w:sz w:val="18"/>
                <w:szCs w:val="18"/>
                <w:lang w:val="es-CO"/>
              </w:rPr>
              <w:t>e</w:t>
            </w:r>
            <w:r w:rsidRPr="000A2B1E">
              <w:rPr>
                <w:rFonts w:ascii="Arial" w:eastAsia="Arial" w:hAnsi="Arial" w:cs="Arial"/>
                <w:sz w:val="18"/>
                <w:szCs w:val="18"/>
                <w:lang w:val="es-CO"/>
              </w:rPr>
              <w:t>r</w:t>
            </w:r>
            <w:r w:rsidRPr="000A2B1E">
              <w:rPr>
                <w:rFonts w:ascii="Arial" w:eastAsia="Arial" w:hAnsi="Arial" w:cs="Arial"/>
                <w:spacing w:val="1"/>
                <w:sz w:val="18"/>
                <w:szCs w:val="18"/>
                <w:lang w:val="es-CO"/>
              </w:rPr>
              <w:t>á</w:t>
            </w:r>
            <w:r w:rsidRPr="000A2B1E">
              <w:rPr>
                <w:rFonts w:ascii="Arial" w:eastAsia="Arial" w:hAnsi="Arial" w:cs="Arial"/>
                <w:sz w:val="18"/>
                <w:szCs w:val="18"/>
                <w:lang w:val="es-CO"/>
              </w:rPr>
              <w:t>:</w:t>
            </w:r>
            <w:r w:rsidRPr="000A2B1E">
              <w:rPr>
                <w:rFonts w:ascii="Arial" w:eastAsia="Arial" w:hAnsi="Arial" w:cs="Arial"/>
                <w:spacing w:val="2"/>
                <w:sz w:val="18"/>
                <w:szCs w:val="18"/>
                <w:lang w:val="es-CO"/>
              </w:rPr>
              <w:t xml:space="preserve"> </w:t>
            </w:r>
            <w:r w:rsidRPr="000A2B1E">
              <w:rPr>
                <w:rFonts w:ascii="Arial" w:eastAsia="Arial" w:hAnsi="Arial" w:cs="Arial"/>
                <w:spacing w:val="-2"/>
                <w:sz w:val="18"/>
                <w:szCs w:val="18"/>
                <w:lang w:val="es-CO"/>
              </w:rPr>
              <w:t>a</w:t>
            </w:r>
            <w:r w:rsidRPr="000A2B1E">
              <w:rPr>
                <w:rFonts w:ascii="Arial" w:eastAsia="Arial" w:hAnsi="Arial" w:cs="Arial"/>
                <w:spacing w:val="1"/>
                <w:sz w:val="18"/>
                <w:szCs w:val="18"/>
                <w:lang w:val="es-CO"/>
              </w:rPr>
              <w:t>se</w:t>
            </w:r>
            <w:r w:rsidRPr="000A2B1E">
              <w:rPr>
                <w:rFonts w:ascii="Arial" w:eastAsia="Arial" w:hAnsi="Arial" w:cs="Arial"/>
                <w:spacing w:val="-1"/>
                <w:sz w:val="18"/>
                <w:szCs w:val="18"/>
                <w:lang w:val="es-CO"/>
              </w:rPr>
              <w:t>s</w:t>
            </w:r>
            <w:r w:rsidRPr="000A2B1E">
              <w:rPr>
                <w:rFonts w:ascii="Arial" w:eastAsia="Arial" w:hAnsi="Arial" w:cs="Arial"/>
                <w:spacing w:val="1"/>
                <w:sz w:val="18"/>
                <w:szCs w:val="18"/>
                <w:lang w:val="es-CO"/>
              </w:rPr>
              <w:t>o</w:t>
            </w:r>
            <w:r w:rsidRPr="000A2B1E">
              <w:rPr>
                <w:rFonts w:ascii="Arial" w:eastAsia="Arial" w:hAnsi="Arial" w:cs="Arial"/>
                <w:sz w:val="18"/>
                <w:szCs w:val="18"/>
                <w:lang w:val="es-CO"/>
              </w:rPr>
              <w:t>r</w:t>
            </w:r>
            <w:r w:rsidRPr="000A2B1E">
              <w:rPr>
                <w:rFonts w:ascii="Arial" w:eastAsia="Arial" w:hAnsi="Arial" w:cs="Arial"/>
                <w:spacing w:val="1"/>
                <w:sz w:val="18"/>
                <w:szCs w:val="18"/>
                <w:lang w:val="es-CO"/>
              </w:rPr>
              <w:t>a</w:t>
            </w:r>
            <w:r w:rsidRPr="000A2B1E">
              <w:rPr>
                <w:rFonts w:ascii="Arial" w:eastAsia="Arial" w:hAnsi="Arial" w:cs="Arial"/>
                <w:sz w:val="18"/>
                <w:szCs w:val="18"/>
                <w:lang w:val="es-CO"/>
              </w:rPr>
              <w:t>r</w:t>
            </w:r>
            <w:r w:rsidRPr="000A2B1E">
              <w:rPr>
                <w:rFonts w:ascii="Arial" w:eastAsia="Arial" w:hAnsi="Arial" w:cs="Arial"/>
                <w:spacing w:val="2"/>
                <w:sz w:val="18"/>
                <w:szCs w:val="18"/>
                <w:lang w:val="es-CO"/>
              </w:rPr>
              <w:t xml:space="preserve"> </w:t>
            </w:r>
            <w:r w:rsidRPr="000A2B1E">
              <w:rPr>
                <w:rFonts w:ascii="Arial" w:eastAsia="Arial" w:hAnsi="Arial" w:cs="Arial"/>
                <w:spacing w:val="1"/>
                <w:sz w:val="18"/>
                <w:szCs w:val="18"/>
                <w:lang w:val="es-CO"/>
              </w:rPr>
              <w:t>e</w:t>
            </w:r>
            <w:r w:rsidRPr="000A2B1E">
              <w:rPr>
                <w:rFonts w:ascii="Arial" w:eastAsia="Arial" w:hAnsi="Arial" w:cs="Arial"/>
                <w:sz w:val="18"/>
                <w:szCs w:val="18"/>
                <w:lang w:val="es-CO"/>
              </w:rPr>
              <w:t>n</w:t>
            </w:r>
            <w:r w:rsidRPr="000A2B1E">
              <w:rPr>
                <w:rFonts w:ascii="Arial" w:eastAsia="Arial" w:hAnsi="Arial" w:cs="Arial"/>
                <w:spacing w:val="2"/>
                <w:sz w:val="18"/>
                <w:szCs w:val="18"/>
                <w:lang w:val="es-CO"/>
              </w:rPr>
              <w:t xml:space="preserve"> </w:t>
            </w:r>
            <w:r w:rsidRPr="000A2B1E">
              <w:rPr>
                <w:rFonts w:ascii="Arial" w:eastAsia="Arial" w:hAnsi="Arial" w:cs="Arial"/>
                <w:spacing w:val="-2"/>
                <w:sz w:val="18"/>
                <w:szCs w:val="18"/>
                <w:lang w:val="es-CO"/>
              </w:rPr>
              <w:t>l</w:t>
            </w:r>
            <w:r w:rsidRPr="000A2B1E">
              <w:rPr>
                <w:rFonts w:ascii="Arial" w:eastAsia="Arial" w:hAnsi="Arial" w:cs="Arial"/>
                <w:spacing w:val="1"/>
                <w:sz w:val="18"/>
                <w:szCs w:val="18"/>
                <w:lang w:val="es-CO"/>
              </w:rPr>
              <w:t>a</w:t>
            </w:r>
            <w:r w:rsidRPr="000A2B1E">
              <w:rPr>
                <w:rFonts w:ascii="Arial" w:eastAsia="Arial" w:hAnsi="Arial" w:cs="Arial"/>
                <w:sz w:val="18"/>
                <w:szCs w:val="18"/>
                <w:lang w:val="es-CO"/>
              </w:rPr>
              <w:t xml:space="preserve">s </w:t>
            </w:r>
            <w:r w:rsidRPr="000A2B1E">
              <w:rPr>
                <w:rFonts w:ascii="Arial" w:eastAsia="Arial" w:hAnsi="Arial" w:cs="Arial"/>
                <w:spacing w:val="1"/>
                <w:sz w:val="18"/>
                <w:szCs w:val="18"/>
                <w:lang w:val="es-CO"/>
              </w:rPr>
              <w:t>e</w:t>
            </w:r>
            <w:r w:rsidRPr="000A2B1E">
              <w:rPr>
                <w:rFonts w:ascii="Arial" w:eastAsia="Arial" w:hAnsi="Arial" w:cs="Arial"/>
                <w:sz w:val="18"/>
                <w:szCs w:val="18"/>
                <w:lang w:val="es-CO"/>
              </w:rPr>
              <w:t>t</w:t>
            </w:r>
            <w:r w:rsidRPr="000A2B1E">
              <w:rPr>
                <w:rFonts w:ascii="Arial" w:eastAsia="Arial" w:hAnsi="Arial" w:cs="Arial"/>
                <w:spacing w:val="1"/>
                <w:sz w:val="18"/>
                <w:szCs w:val="18"/>
                <w:lang w:val="es-CO"/>
              </w:rPr>
              <w:t>ap</w:t>
            </w:r>
            <w:r w:rsidRPr="000A2B1E">
              <w:rPr>
                <w:rFonts w:ascii="Arial" w:eastAsia="Arial" w:hAnsi="Arial" w:cs="Arial"/>
                <w:spacing w:val="-2"/>
                <w:sz w:val="18"/>
                <w:szCs w:val="18"/>
                <w:lang w:val="es-CO"/>
              </w:rPr>
              <w:t>a</w:t>
            </w:r>
            <w:r w:rsidRPr="000A2B1E">
              <w:rPr>
                <w:rFonts w:ascii="Arial" w:eastAsia="Arial" w:hAnsi="Arial" w:cs="Arial"/>
                <w:sz w:val="18"/>
                <w:szCs w:val="18"/>
                <w:lang w:val="es-CO"/>
              </w:rPr>
              <w:t>s</w:t>
            </w:r>
            <w:r w:rsidRPr="000A2B1E">
              <w:rPr>
                <w:rFonts w:ascii="Arial" w:eastAsia="Arial" w:hAnsi="Arial" w:cs="Arial"/>
                <w:spacing w:val="35"/>
                <w:sz w:val="18"/>
                <w:szCs w:val="18"/>
                <w:lang w:val="es-CO"/>
              </w:rPr>
              <w:t xml:space="preserve"> </w:t>
            </w:r>
            <w:r w:rsidRPr="000A2B1E">
              <w:rPr>
                <w:rFonts w:ascii="Arial" w:eastAsia="Arial" w:hAnsi="Arial" w:cs="Arial"/>
                <w:spacing w:val="-2"/>
                <w:sz w:val="18"/>
                <w:szCs w:val="18"/>
                <w:lang w:val="es-CO"/>
              </w:rPr>
              <w:t>d</w:t>
            </w:r>
            <w:r w:rsidRPr="000A2B1E">
              <w:rPr>
                <w:rFonts w:ascii="Arial" w:eastAsia="Arial" w:hAnsi="Arial" w:cs="Arial"/>
                <w:spacing w:val="1"/>
                <w:sz w:val="18"/>
                <w:szCs w:val="18"/>
                <w:lang w:val="es-CO"/>
              </w:rPr>
              <w:t>e</w:t>
            </w:r>
            <w:r w:rsidRPr="000A2B1E">
              <w:rPr>
                <w:rFonts w:ascii="Arial" w:eastAsia="Arial" w:hAnsi="Arial" w:cs="Arial"/>
                <w:sz w:val="18"/>
                <w:szCs w:val="18"/>
                <w:lang w:val="es-CO"/>
              </w:rPr>
              <w:t>l</w:t>
            </w:r>
            <w:r w:rsidRPr="000A2B1E">
              <w:rPr>
                <w:rFonts w:ascii="Arial" w:eastAsia="Arial" w:hAnsi="Arial" w:cs="Arial"/>
                <w:spacing w:val="32"/>
                <w:sz w:val="18"/>
                <w:szCs w:val="18"/>
                <w:lang w:val="es-CO"/>
              </w:rPr>
              <w:t xml:space="preserve"> </w:t>
            </w:r>
            <w:r w:rsidRPr="000A2B1E">
              <w:rPr>
                <w:rFonts w:ascii="Arial" w:eastAsia="Arial" w:hAnsi="Arial" w:cs="Arial"/>
                <w:spacing w:val="1"/>
                <w:sz w:val="18"/>
                <w:szCs w:val="18"/>
                <w:lang w:val="es-CO"/>
              </w:rPr>
              <w:t>p</w:t>
            </w:r>
            <w:r w:rsidRPr="000A2B1E">
              <w:rPr>
                <w:rFonts w:ascii="Arial" w:eastAsia="Arial" w:hAnsi="Arial" w:cs="Arial"/>
                <w:sz w:val="18"/>
                <w:szCs w:val="18"/>
                <w:lang w:val="es-CO"/>
              </w:rPr>
              <w:t>r</w:t>
            </w:r>
            <w:r w:rsidRPr="000A2B1E">
              <w:rPr>
                <w:rFonts w:ascii="Arial" w:eastAsia="Arial" w:hAnsi="Arial" w:cs="Arial"/>
                <w:spacing w:val="-2"/>
                <w:sz w:val="18"/>
                <w:szCs w:val="18"/>
                <w:lang w:val="es-CO"/>
              </w:rPr>
              <w:t>o</w:t>
            </w:r>
            <w:r w:rsidRPr="000A2B1E">
              <w:rPr>
                <w:rFonts w:ascii="Arial" w:eastAsia="Arial" w:hAnsi="Arial" w:cs="Arial"/>
                <w:spacing w:val="1"/>
                <w:sz w:val="18"/>
                <w:szCs w:val="18"/>
                <w:lang w:val="es-CO"/>
              </w:rPr>
              <w:t>ce</w:t>
            </w:r>
            <w:r w:rsidRPr="000A2B1E">
              <w:rPr>
                <w:rFonts w:ascii="Arial" w:eastAsia="Arial" w:hAnsi="Arial" w:cs="Arial"/>
                <w:spacing w:val="-1"/>
                <w:sz w:val="18"/>
                <w:szCs w:val="18"/>
                <w:lang w:val="es-CO"/>
              </w:rPr>
              <w:t>s</w:t>
            </w:r>
            <w:r w:rsidRPr="000A2B1E">
              <w:rPr>
                <w:rFonts w:ascii="Arial" w:eastAsia="Arial" w:hAnsi="Arial" w:cs="Arial"/>
                <w:spacing w:val="1"/>
                <w:sz w:val="18"/>
                <w:szCs w:val="18"/>
                <w:lang w:val="es-CO"/>
              </w:rPr>
              <w:t>o</w:t>
            </w:r>
            <w:r w:rsidRPr="000A2B1E">
              <w:rPr>
                <w:rFonts w:ascii="Arial" w:eastAsia="Arial" w:hAnsi="Arial" w:cs="Arial"/>
                <w:sz w:val="18"/>
                <w:szCs w:val="18"/>
                <w:lang w:val="es-CO"/>
              </w:rPr>
              <w:t>;</w:t>
            </w:r>
            <w:r w:rsidRPr="000A2B1E">
              <w:rPr>
                <w:rFonts w:ascii="Arial" w:eastAsia="Arial" w:hAnsi="Arial" w:cs="Arial"/>
                <w:spacing w:val="35"/>
                <w:sz w:val="18"/>
                <w:szCs w:val="18"/>
                <w:lang w:val="es-CO"/>
              </w:rPr>
              <w:t xml:space="preserve"> </w:t>
            </w:r>
            <w:r w:rsidRPr="000A2B1E">
              <w:rPr>
                <w:rFonts w:ascii="Arial" w:eastAsia="Arial" w:hAnsi="Arial" w:cs="Arial"/>
                <w:spacing w:val="-2"/>
                <w:sz w:val="18"/>
                <w:szCs w:val="18"/>
                <w:lang w:val="es-CO"/>
              </w:rPr>
              <w:t>e</w:t>
            </w:r>
            <w:r w:rsidRPr="000A2B1E">
              <w:rPr>
                <w:rFonts w:ascii="Arial" w:eastAsia="Arial" w:hAnsi="Arial" w:cs="Arial"/>
                <w:spacing w:val="1"/>
                <w:sz w:val="18"/>
                <w:szCs w:val="18"/>
                <w:lang w:val="es-CO"/>
              </w:rPr>
              <w:t>la</w:t>
            </w:r>
            <w:r w:rsidRPr="000A2B1E">
              <w:rPr>
                <w:rFonts w:ascii="Arial" w:eastAsia="Arial" w:hAnsi="Arial" w:cs="Arial"/>
                <w:spacing w:val="-2"/>
                <w:sz w:val="18"/>
                <w:szCs w:val="18"/>
                <w:lang w:val="es-CO"/>
              </w:rPr>
              <w:t>b</w:t>
            </w:r>
            <w:r w:rsidRPr="000A2B1E">
              <w:rPr>
                <w:rFonts w:ascii="Arial" w:eastAsia="Arial" w:hAnsi="Arial" w:cs="Arial"/>
                <w:spacing w:val="1"/>
                <w:sz w:val="18"/>
                <w:szCs w:val="18"/>
                <w:lang w:val="es-CO"/>
              </w:rPr>
              <w:t>o</w:t>
            </w:r>
            <w:r w:rsidRPr="000A2B1E">
              <w:rPr>
                <w:rFonts w:ascii="Arial" w:eastAsia="Arial" w:hAnsi="Arial" w:cs="Arial"/>
                <w:sz w:val="18"/>
                <w:szCs w:val="18"/>
                <w:lang w:val="es-CO"/>
              </w:rPr>
              <w:t>r</w:t>
            </w:r>
            <w:r w:rsidRPr="000A2B1E">
              <w:rPr>
                <w:rFonts w:ascii="Arial" w:eastAsia="Arial" w:hAnsi="Arial" w:cs="Arial"/>
                <w:spacing w:val="1"/>
                <w:sz w:val="18"/>
                <w:szCs w:val="18"/>
                <w:lang w:val="es-CO"/>
              </w:rPr>
              <w:t>a</w:t>
            </w:r>
            <w:r w:rsidRPr="000A2B1E">
              <w:rPr>
                <w:rFonts w:ascii="Arial" w:eastAsia="Arial" w:hAnsi="Arial" w:cs="Arial"/>
                <w:sz w:val="18"/>
                <w:szCs w:val="18"/>
                <w:lang w:val="es-CO"/>
              </w:rPr>
              <w:t>r</w:t>
            </w:r>
            <w:r w:rsidRPr="000A2B1E">
              <w:rPr>
                <w:rFonts w:ascii="Arial" w:eastAsia="Arial" w:hAnsi="Arial" w:cs="Arial"/>
                <w:spacing w:val="32"/>
                <w:sz w:val="18"/>
                <w:szCs w:val="18"/>
                <w:lang w:val="es-CO"/>
              </w:rPr>
              <w:t xml:space="preserve"> </w:t>
            </w:r>
            <w:r w:rsidRPr="000A2B1E">
              <w:rPr>
                <w:rFonts w:ascii="Arial" w:eastAsia="Arial" w:hAnsi="Arial" w:cs="Arial"/>
                <w:spacing w:val="1"/>
                <w:sz w:val="18"/>
                <w:szCs w:val="18"/>
                <w:lang w:val="es-CO"/>
              </w:rPr>
              <w:t>e</w:t>
            </w:r>
            <w:r w:rsidRPr="000A2B1E">
              <w:rPr>
                <w:rFonts w:ascii="Arial" w:eastAsia="Arial" w:hAnsi="Arial" w:cs="Arial"/>
                <w:sz w:val="18"/>
                <w:szCs w:val="18"/>
                <w:lang w:val="es-CO"/>
              </w:rPr>
              <w:t>l</w:t>
            </w:r>
            <w:r w:rsidRPr="000A2B1E">
              <w:rPr>
                <w:rFonts w:ascii="Arial" w:eastAsia="Arial" w:hAnsi="Arial" w:cs="Arial"/>
                <w:spacing w:val="32"/>
                <w:sz w:val="18"/>
                <w:szCs w:val="18"/>
                <w:lang w:val="es-CO"/>
              </w:rPr>
              <w:t xml:space="preserve"> </w:t>
            </w:r>
            <w:r w:rsidRPr="000A2B1E">
              <w:rPr>
                <w:rFonts w:ascii="Arial" w:eastAsia="Arial" w:hAnsi="Arial" w:cs="Arial"/>
                <w:spacing w:val="1"/>
                <w:sz w:val="18"/>
                <w:szCs w:val="18"/>
                <w:lang w:val="es-CO"/>
              </w:rPr>
              <w:t>c</w:t>
            </w:r>
            <w:r w:rsidRPr="000A2B1E">
              <w:rPr>
                <w:rFonts w:ascii="Arial" w:eastAsia="Arial" w:hAnsi="Arial" w:cs="Arial"/>
                <w:sz w:val="18"/>
                <w:szCs w:val="18"/>
                <w:lang w:val="es-CO"/>
              </w:rPr>
              <w:t>r</w:t>
            </w:r>
            <w:r w:rsidRPr="000A2B1E">
              <w:rPr>
                <w:rFonts w:ascii="Arial" w:eastAsia="Arial" w:hAnsi="Arial" w:cs="Arial"/>
                <w:spacing w:val="1"/>
                <w:sz w:val="18"/>
                <w:szCs w:val="18"/>
                <w:lang w:val="es-CO"/>
              </w:rPr>
              <w:t>o</w:t>
            </w:r>
            <w:r w:rsidRPr="000A2B1E">
              <w:rPr>
                <w:rFonts w:ascii="Arial" w:eastAsia="Arial" w:hAnsi="Arial" w:cs="Arial"/>
                <w:spacing w:val="-2"/>
                <w:sz w:val="18"/>
                <w:szCs w:val="18"/>
                <w:lang w:val="es-CO"/>
              </w:rPr>
              <w:t>n</w:t>
            </w:r>
            <w:r w:rsidRPr="000A2B1E">
              <w:rPr>
                <w:rFonts w:ascii="Arial" w:eastAsia="Arial" w:hAnsi="Arial" w:cs="Arial"/>
                <w:spacing w:val="1"/>
                <w:sz w:val="18"/>
                <w:szCs w:val="18"/>
                <w:lang w:val="es-CO"/>
              </w:rPr>
              <w:t>og</w:t>
            </w:r>
            <w:r w:rsidRPr="000A2B1E">
              <w:rPr>
                <w:rFonts w:ascii="Arial" w:eastAsia="Arial" w:hAnsi="Arial" w:cs="Arial"/>
                <w:sz w:val="18"/>
                <w:szCs w:val="18"/>
                <w:lang w:val="es-CO"/>
              </w:rPr>
              <w:t>r</w:t>
            </w:r>
            <w:r w:rsidRPr="000A2B1E">
              <w:rPr>
                <w:rFonts w:ascii="Arial" w:eastAsia="Arial" w:hAnsi="Arial" w:cs="Arial"/>
                <w:spacing w:val="-2"/>
                <w:sz w:val="18"/>
                <w:szCs w:val="18"/>
                <w:lang w:val="es-CO"/>
              </w:rPr>
              <w:t>a</w:t>
            </w:r>
            <w:r w:rsidRPr="000A2B1E">
              <w:rPr>
                <w:rFonts w:ascii="Arial" w:eastAsia="Arial" w:hAnsi="Arial" w:cs="Arial"/>
                <w:spacing w:val="1"/>
                <w:sz w:val="18"/>
                <w:szCs w:val="18"/>
                <w:lang w:val="es-CO"/>
              </w:rPr>
              <w:t>m</w:t>
            </w:r>
            <w:r w:rsidRPr="000A2B1E">
              <w:rPr>
                <w:rFonts w:ascii="Arial" w:eastAsia="Arial" w:hAnsi="Arial" w:cs="Arial"/>
                <w:sz w:val="18"/>
                <w:szCs w:val="18"/>
                <w:lang w:val="es-CO"/>
              </w:rPr>
              <w:t>a</w:t>
            </w:r>
            <w:r w:rsidRPr="000A2B1E">
              <w:rPr>
                <w:rFonts w:ascii="Arial" w:eastAsia="Arial" w:hAnsi="Arial" w:cs="Arial"/>
                <w:spacing w:val="33"/>
                <w:sz w:val="18"/>
                <w:szCs w:val="18"/>
                <w:lang w:val="es-CO"/>
              </w:rPr>
              <w:t xml:space="preserve"> </w:t>
            </w:r>
            <w:r w:rsidRPr="000A2B1E">
              <w:rPr>
                <w:rFonts w:ascii="Arial" w:eastAsia="Arial" w:hAnsi="Arial" w:cs="Arial"/>
                <w:sz w:val="18"/>
                <w:szCs w:val="18"/>
                <w:lang w:val="es-CO"/>
              </w:rPr>
              <w:t>y</w:t>
            </w:r>
            <w:r w:rsidRPr="000A2B1E">
              <w:rPr>
                <w:rFonts w:ascii="Arial" w:eastAsia="Arial" w:hAnsi="Arial" w:cs="Arial"/>
                <w:spacing w:val="33"/>
                <w:sz w:val="18"/>
                <w:szCs w:val="18"/>
                <w:lang w:val="es-CO"/>
              </w:rPr>
              <w:t xml:space="preserve"> </w:t>
            </w:r>
            <w:r w:rsidRPr="000A2B1E">
              <w:rPr>
                <w:rFonts w:ascii="Arial" w:eastAsia="Arial" w:hAnsi="Arial" w:cs="Arial"/>
                <w:spacing w:val="1"/>
                <w:sz w:val="18"/>
                <w:szCs w:val="18"/>
                <w:lang w:val="es-CO"/>
              </w:rPr>
              <w:t>e</w:t>
            </w:r>
            <w:r w:rsidRPr="000A2B1E">
              <w:rPr>
                <w:rFonts w:ascii="Arial" w:eastAsia="Arial" w:hAnsi="Arial" w:cs="Arial"/>
                <w:spacing w:val="-1"/>
                <w:sz w:val="18"/>
                <w:szCs w:val="18"/>
                <w:lang w:val="es-CO"/>
              </w:rPr>
              <w:t>v</w:t>
            </w:r>
            <w:r w:rsidRPr="000A2B1E">
              <w:rPr>
                <w:rFonts w:ascii="Arial" w:eastAsia="Arial" w:hAnsi="Arial" w:cs="Arial"/>
                <w:spacing w:val="1"/>
                <w:sz w:val="18"/>
                <w:szCs w:val="18"/>
                <w:lang w:val="es-CO"/>
              </w:rPr>
              <w:t>alua</w:t>
            </w:r>
            <w:r w:rsidRPr="000A2B1E">
              <w:rPr>
                <w:rFonts w:ascii="Arial" w:eastAsia="Arial" w:hAnsi="Arial" w:cs="Arial"/>
                <w:sz w:val="18"/>
                <w:szCs w:val="18"/>
                <w:lang w:val="es-CO"/>
              </w:rPr>
              <w:t>r</w:t>
            </w:r>
            <w:r w:rsidRPr="000A2B1E">
              <w:rPr>
                <w:rFonts w:ascii="Arial" w:eastAsia="Arial" w:hAnsi="Arial" w:cs="Arial"/>
                <w:spacing w:val="32"/>
                <w:sz w:val="18"/>
                <w:szCs w:val="18"/>
                <w:lang w:val="es-CO"/>
              </w:rPr>
              <w:t xml:space="preserve"> </w:t>
            </w:r>
            <w:r w:rsidRPr="000A2B1E">
              <w:rPr>
                <w:rFonts w:ascii="Arial" w:eastAsia="Arial" w:hAnsi="Arial" w:cs="Arial"/>
                <w:spacing w:val="1"/>
                <w:sz w:val="18"/>
                <w:szCs w:val="18"/>
                <w:lang w:val="es-CO"/>
              </w:rPr>
              <w:t>l</w:t>
            </w:r>
            <w:r w:rsidRPr="000A2B1E">
              <w:rPr>
                <w:rFonts w:ascii="Arial" w:eastAsia="Arial" w:hAnsi="Arial" w:cs="Arial"/>
                <w:spacing w:val="-2"/>
                <w:sz w:val="18"/>
                <w:szCs w:val="18"/>
                <w:lang w:val="es-CO"/>
              </w:rPr>
              <w:t>a</w:t>
            </w:r>
            <w:r w:rsidRPr="000A2B1E">
              <w:rPr>
                <w:rFonts w:ascii="Arial" w:eastAsia="Arial" w:hAnsi="Arial" w:cs="Arial"/>
                <w:sz w:val="18"/>
                <w:szCs w:val="18"/>
                <w:lang w:val="es-CO"/>
              </w:rPr>
              <w:t>s</w:t>
            </w:r>
            <w:r w:rsidRPr="000A2B1E">
              <w:rPr>
                <w:rFonts w:ascii="Arial" w:eastAsia="Arial" w:hAnsi="Arial" w:cs="Arial"/>
                <w:spacing w:val="33"/>
                <w:sz w:val="18"/>
                <w:szCs w:val="18"/>
                <w:lang w:val="es-CO"/>
              </w:rPr>
              <w:t xml:space="preserve"> </w:t>
            </w:r>
            <w:r w:rsidRPr="000A2B1E">
              <w:rPr>
                <w:rFonts w:ascii="Arial" w:eastAsia="Arial" w:hAnsi="Arial" w:cs="Arial"/>
                <w:spacing w:val="1"/>
                <w:sz w:val="18"/>
                <w:szCs w:val="18"/>
                <w:lang w:val="es-CO"/>
              </w:rPr>
              <w:t>p</w:t>
            </w:r>
            <w:r w:rsidRPr="000A2B1E">
              <w:rPr>
                <w:rFonts w:ascii="Arial" w:eastAsia="Arial" w:hAnsi="Arial" w:cs="Arial"/>
                <w:sz w:val="18"/>
                <w:szCs w:val="18"/>
                <w:lang w:val="es-CO"/>
              </w:rPr>
              <w:t>r</w:t>
            </w:r>
            <w:r w:rsidRPr="000A2B1E">
              <w:rPr>
                <w:rFonts w:ascii="Arial" w:eastAsia="Arial" w:hAnsi="Arial" w:cs="Arial"/>
                <w:spacing w:val="1"/>
                <w:sz w:val="18"/>
                <w:szCs w:val="18"/>
                <w:lang w:val="es-CO"/>
              </w:rPr>
              <w:t>o</w:t>
            </w:r>
            <w:r w:rsidRPr="000A2B1E">
              <w:rPr>
                <w:rFonts w:ascii="Arial" w:eastAsia="Arial" w:hAnsi="Arial" w:cs="Arial"/>
                <w:spacing w:val="-2"/>
                <w:sz w:val="18"/>
                <w:szCs w:val="18"/>
                <w:lang w:val="es-CO"/>
              </w:rPr>
              <w:t>p</w:t>
            </w:r>
            <w:r w:rsidRPr="000A2B1E">
              <w:rPr>
                <w:rFonts w:ascii="Arial" w:eastAsia="Arial" w:hAnsi="Arial" w:cs="Arial"/>
                <w:spacing w:val="1"/>
                <w:sz w:val="18"/>
                <w:szCs w:val="18"/>
                <w:lang w:val="es-CO"/>
              </w:rPr>
              <w:t>ues</w:t>
            </w:r>
            <w:r w:rsidRPr="000A2B1E">
              <w:rPr>
                <w:rFonts w:ascii="Arial" w:eastAsia="Arial" w:hAnsi="Arial" w:cs="Arial"/>
                <w:spacing w:val="-2"/>
                <w:sz w:val="18"/>
                <w:szCs w:val="18"/>
                <w:lang w:val="es-CO"/>
              </w:rPr>
              <w:t>t</w:t>
            </w:r>
            <w:r w:rsidRPr="000A2B1E">
              <w:rPr>
                <w:rFonts w:ascii="Arial" w:eastAsia="Arial" w:hAnsi="Arial" w:cs="Arial"/>
                <w:spacing w:val="1"/>
                <w:sz w:val="18"/>
                <w:szCs w:val="18"/>
                <w:lang w:val="es-CO"/>
              </w:rPr>
              <w:t>a</w:t>
            </w:r>
            <w:r w:rsidRPr="000A2B1E">
              <w:rPr>
                <w:rFonts w:ascii="Arial" w:eastAsia="Arial" w:hAnsi="Arial" w:cs="Arial"/>
                <w:sz w:val="18"/>
                <w:szCs w:val="18"/>
                <w:lang w:val="es-CO"/>
              </w:rPr>
              <w:t>s</w:t>
            </w:r>
            <w:r w:rsidRPr="000A2B1E">
              <w:rPr>
                <w:rFonts w:ascii="Arial" w:eastAsia="Arial" w:hAnsi="Arial" w:cs="Arial"/>
                <w:spacing w:val="33"/>
                <w:sz w:val="18"/>
                <w:szCs w:val="18"/>
                <w:lang w:val="es-CO"/>
              </w:rPr>
              <w:t xml:space="preserve"> </w:t>
            </w:r>
            <w:r w:rsidRPr="000A2B1E">
              <w:rPr>
                <w:rFonts w:ascii="Arial" w:eastAsia="Arial" w:hAnsi="Arial" w:cs="Arial"/>
                <w:spacing w:val="1"/>
                <w:sz w:val="18"/>
                <w:szCs w:val="18"/>
                <w:lang w:val="es-CO"/>
              </w:rPr>
              <w:t>d</w:t>
            </w:r>
            <w:r w:rsidRPr="000A2B1E">
              <w:rPr>
                <w:rFonts w:ascii="Arial" w:eastAsia="Arial" w:hAnsi="Arial" w:cs="Arial"/>
                <w:sz w:val="18"/>
                <w:szCs w:val="18"/>
                <w:lang w:val="es-CO"/>
              </w:rPr>
              <w:t>e</w:t>
            </w:r>
            <w:r w:rsidR="000A2B1E">
              <w:rPr>
                <w:rFonts w:ascii="Arial" w:eastAsia="Arial" w:hAnsi="Arial" w:cs="Arial"/>
                <w:sz w:val="18"/>
                <w:szCs w:val="18"/>
                <w:lang w:val="es-CO"/>
              </w:rPr>
              <w:t xml:space="preserve"> </w:t>
            </w:r>
            <w:r w:rsidRPr="000A2B1E">
              <w:rPr>
                <w:rFonts w:ascii="Arial" w:eastAsia="Arial" w:hAnsi="Arial" w:cs="Arial"/>
                <w:spacing w:val="1"/>
                <w:sz w:val="18"/>
                <w:szCs w:val="18"/>
                <w:lang w:val="es-CO"/>
              </w:rPr>
              <w:t>mane</w:t>
            </w:r>
            <w:r w:rsidRPr="000A2B1E">
              <w:rPr>
                <w:rFonts w:ascii="Arial" w:eastAsia="Arial" w:hAnsi="Arial" w:cs="Arial"/>
                <w:spacing w:val="-2"/>
                <w:sz w:val="18"/>
                <w:szCs w:val="18"/>
                <w:lang w:val="es-CO"/>
              </w:rPr>
              <w:t>r</w:t>
            </w:r>
            <w:r w:rsidRPr="000A2B1E">
              <w:rPr>
                <w:rFonts w:ascii="Arial" w:eastAsia="Arial" w:hAnsi="Arial" w:cs="Arial"/>
                <w:sz w:val="18"/>
                <w:szCs w:val="18"/>
                <w:lang w:val="es-CO"/>
              </w:rPr>
              <w:t>a</w:t>
            </w:r>
            <w:r w:rsidRPr="000A2B1E">
              <w:rPr>
                <w:rFonts w:ascii="Arial" w:eastAsia="Arial" w:hAnsi="Arial" w:cs="Arial"/>
                <w:spacing w:val="1"/>
                <w:sz w:val="18"/>
                <w:szCs w:val="18"/>
                <w:lang w:val="es-CO"/>
              </w:rPr>
              <w:t xml:space="preserve"> o</w:t>
            </w:r>
            <w:r w:rsidRPr="000A2B1E">
              <w:rPr>
                <w:rFonts w:ascii="Arial" w:eastAsia="Arial" w:hAnsi="Arial" w:cs="Arial"/>
                <w:spacing w:val="-2"/>
                <w:sz w:val="18"/>
                <w:szCs w:val="18"/>
                <w:lang w:val="es-CO"/>
              </w:rPr>
              <w:t>b</w:t>
            </w:r>
            <w:r w:rsidRPr="000A2B1E">
              <w:rPr>
                <w:rFonts w:ascii="Arial" w:eastAsia="Arial" w:hAnsi="Arial" w:cs="Arial"/>
                <w:spacing w:val="1"/>
                <w:sz w:val="18"/>
                <w:szCs w:val="18"/>
                <w:lang w:val="es-CO"/>
              </w:rPr>
              <w:t>je</w:t>
            </w:r>
            <w:r w:rsidRPr="000A2B1E">
              <w:rPr>
                <w:rFonts w:ascii="Arial" w:eastAsia="Arial" w:hAnsi="Arial" w:cs="Arial"/>
                <w:spacing w:val="-2"/>
                <w:sz w:val="18"/>
                <w:szCs w:val="18"/>
                <w:lang w:val="es-CO"/>
              </w:rPr>
              <w:t>t</w:t>
            </w:r>
            <w:r w:rsidRPr="000A2B1E">
              <w:rPr>
                <w:rFonts w:ascii="Arial" w:eastAsia="Arial" w:hAnsi="Arial" w:cs="Arial"/>
                <w:spacing w:val="1"/>
                <w:sz w:val="18"/>
                <w:szCs w:val="18"/>
                <w:lang w:val="es-CO"/>
              </w:rPr>
              <w:t>i</w:t>
            </w:r>
            <w:r w:rsidRPr="000A2B1E">
              <w:rPr>
                <w:rFonts w:ascii="Arial" w:eastAsia="Arial" w:hAnsi="Arial" w:cs="Arial"/>
                <w:spacing w:val="-1"/>
                <w:sz w:val="18"/>
                <w:szCs w:val="18"/>
                <w:lang w:val="es-CO"/>
              </w:rPr>
              <w:t>v</w:t>
            </w:r>
            <w:r w:rsidRPr="000A2B1E">
              <w:rPr>
                <w:rFonts w:ascii="Arial" w:eastAsia="Arial" w:hAnsi="Arial" w:cs="Arial"/>
                <w:spacing w:val="1"/>
                <w:sz w:val="18"/>
                <w:szCs w:val="18"/>
                <w:lang w:val="es-CO"/>
              </w:rPr>
              <w:t>a</w:t>
            </w:r>
            <w:r w:rsidRPr="000A2B1E">
              <w:rPr>
                <w:rFonts w:ascii="Arial" w:eastAsia="Arial" w:hAnsi="Arial" w:cs="Arial"/>
                <w:sz w:val="18"/>
                <w:szCs w:val="18"/>
                <w:lang w:val="es-CO"/>
              </w:rPr>
              <w:t>,</w:t>
            </w:r>
            <w:r w:rsidRPr="000A2B1E">
              <w:rPr>
                <w:rFonts w:ascii="Arial" w:eastAsia="Arial" w:hAnsi="Arial" w:cs="Arial"/>
                <w:spacing w:val="1"/>
                <w:sz w:val="18"/>
                <w:szCs w:val="18"/>
                <w:lang w:val="es-CO"/>
              </w:rPr>
              <w:t xml:space="preserve"> c</w:t>
            </w:r>
            <w:r w:rsidRPr="000A2B1E">
              <w:rPr>
                <w:rFonts w:ascii="Arial" w:eastAsia="Arial" w:hAnsi="Arial" w:cs="Arial"/>
                <w:spacing w:val="-2"/>
                <w:sz w:val="18"/>
                <w:szCs w:val="18"/>
                <w:lang w:val="es-CO"/>
              </w:rPr>
              <w:t>i</w:t>
            </w:r>
            <w:r w:rsidRPr="000A2B1E">
              <w:rPr>
                <w:rFonts w:ascii="Arial" w:eastAsia="Arial" w:hAnsi="Arial" w:cs="Arial"/>
                <w:spacing w:val="1"/>
                <w:sz w:val="18"/>
                <w:szCs w:val="18"/>
                <w:lang w:val="es-CO"/>
              </w:rPr>
              <w:t>ñé</w:t>
            </w:r>
            <w:r w:rsidRPr="000A2B1E">
              <w:rPr>
                <w:rFonts w:ascii="Arial" w:eastAsia="Arial" w:hAnsi="Arial" w:cs="Arial"/>
                <w:spacing w:val="-2"/>
                <w:sz w:val="18"/>
                <w:szCs w:val="18"/>
                <w:lang w:val="es-CO"/>
              </w:rPr>
              <w:t>n</w:t>
            </w:r>
            <w:r w:rsidRPr="000A2B1E">
              <w:rPr>
                <w:rFonts w:ascii="Arial" w:eastAsia="Arial" w:hAnsi="Arial" w:cs="Arial"/>
                <w:spacing w:val="1"/>
                <w:sz w:val="18"/>
                <w:szCs w:val="18"/>
                <w:lang w:val="es-CO"/>
              </w:rPr>
              <w:t>do</w:t>
            </w:r>
            <w:r w:rsidRPr="000A2B1E">
              <w:rPr>
                <w:rFonts w:ascii="Arial" w:eastAsia="Arial" w:hAnsi="Arial" w:cs="Arial"/>
                <w:spacing w:val="-1"/>
                <w:sz w:val="18"/>
                <w:szCs w:val="18"/>
                <w:lang w:val="es-CO"/>
              </w:rPr>
              <w:t>s</w:t>
            </w:r>
            <w:r w:rsidRPr="000A2B1E">
              <w:rPr>
                <w:rFonts w:ascii="Arial" w:eastAsia="Arial" w:hAnsi="Arial" w:cs="Arial"/>
                <w:sz w:val="18"/>
                <w:szCs w:val="18"/>
                <w:lang w:val="es-CO"/>
              </w:rPr>
              <w:t>e</w:t>
            </w:r>
            <w:r w:rsidRPr="000A2B1E">
              <w:rPr>
                <w:rFonts w:ascii="Arial" w:eastAsia="Arial" w:hAnsi="Arial" w:cs="Arial"/>
                <w:spacing w:val="1"/>
                <w:sz w:val="18"/>
                <w:szCs w:val="18"/>
                <w:lang w:val="es-CO"/>
              </w:rPr>
              <w:t xml:space="preserve"> a</w:t>
            </w:r>
            <w:r w:rsidRPr="000A2B1E">
              <w:rPr>
                <w:rFonts w:ascii="Arial" w:eastAsia="Arial" w:hAnsi="Arial" w:cs="Arial"/>
                <w:sz w:val="18"/>
                <w:szCs w:val="18"/>
                <w:lang w:val="es-CO"/>
              </w:rPr>
              <w:t>l</w:t>
            </w:r>
            <w:r w:rsidRPr="000A2B1E">
              <w:rPr>
                <w:rFonts w:ascii="Arial" w:eastAsia="Arial" w:hAnsi="Arial" w:cs="Arial"/>
                <w:spacing w:val="-3"/>
                <w:sz w:val="18"/>
                <w:szCs w:val="18"/>
                <w:lang w:val="es-CO"/>
              </w:rPr>
              <w:t xml:space="preserve"> </w:t>
            </w:r>
            <w:r w:rsidRPr="000A2B1E">
              <w:rPr>
                <w:rFonts w:ascii="Arial" w:eastAsia="Arial" w:hAnsi="Arial" w:cs="Arial"/>
                <w:spacing w:val="1"/>
                <w:sz w:val="18"/>
                <w:szCs w:val="18"/>
                <w:lang w:val="es-CO"/>
              </w:rPr>
              <w:t>pli</w:t>
            </w:r>
            <w:r w:rsidRPr="000A2B1E">
              <w:rPr>
                <w:rFonts w:ascii="Arial" w:eastAsia="Arial" w:hAnsi="Arial" w:cs="Arial"/>
                <w:spacing w:val="-2"/>
                <w:sz w:val="18"/>
                <w:szCs w:val="18"/>
                <w:lang w:val="es-CO"/>
              </w:rPr>
              <w:t>e</w:t>
            </w:r>
            <w:r w:rsidRPr="000A2B1E">
              <w:rPr>
                <w:rFonts w:ascii="Arial" w:eastAsia="Arial" w:hAnsi="Arial" w:cs="Arial"/>
                <w:spacing w:val="1"/>
                <w:sz w:val="18"/>
                <w:szCs w:val="18"/>
                <w:lang w:val="es-CO"/>
              </w:rPr>
              <w:t>g</w:t>
            </w:r>
            <w:r w:rsidRPr="000A2B1E">
              <w:rPr>
                <w:rFonts w:ascii="Arial" w:eastAsia="Arial" w:hAnsi="Arial" w:cs="Arial"/>
                <w:sz w:val="18"/>
                <w:szCs w:val="18"/>
                <w:lang w:val="es-CO"/>
              </w:rPr>
              <w:t>o</w:t>
            </w:r>
            <w:r w:rsidRPr="000A2B1E">
              <w:rPr>
                <w:rFonts w:ascii="Arial" w:eastAsia="Arial" w:hAnsi="Arial" w:cs="Arial"/>
                <w:spacing w:val="1"/>
                <w:sz w:val="18"/>
                <w:szCs w:val="18"/>
                <w:lang w:val="es-CO"/>
              </w:rPr>
              <w:t xml:space="preserve"> </w:t>
            </w:r>
            <w:r w:rsidRPr="000A2B1E">
              <w:rPr>
                <w:rFonts w:ascii="Arial" w:eastAsia="Arial" w:hAnsi="Arial" w:cs="Arial"/>
                <w:spacing w:val="-1"/>
                <w:sz w:val="18"/>
                <w:szCs w:val="18"/>
                <w:lang w:val="es-CO"/>
              </w:rPr>
              <w:t>d</w:t>
            </w:r>
            <w:r w:rsidRPr="000A2B1E">
              <w:rPr>
                <w:rFonts w:ascii="Arial" w:eastAsia="Arial" w:hAnsi="Arial" w:cs="Arial"/>
                <w:sz w:val="18"/>
                <w:szCs w:val="18"/>
                <w:lang w:val="es-CO"/>
              </w:rPr>
              <w:t>e</w:t>
            </w:r>
            <w:r w:rsidRPr="000A2B1E">
              <w:rPr>
                <w:rFonts w:ascii="Arial" w:eastAsia="Arial" w:hAnsi="Arial" w:cs="Arial"/>
                <w:spacing w:val="1"/>
                <w:sz w:val="18"/>
                <w:szCs w:val="18"/>
                <w:lang w:val="es-CO"/>
              </w:rPr>
              <w:t xml:space="preserve"> c</w:t>
            </w:r>
            <w:r w:rsidRPr="000A2B1E">
              <w:rPr>
                <w:rFonts w:ascii="Arial" w:eastAsia="Arial" w:hAnsi="Arial" w:cs="Arial"/>
                <w:spacing w:val="-2"/>
                <w:sz w:val="18"/>
                <w:szCs w:val="18"/>
                <w:lang w:val="es-CO"/>
              </w:rPr>
              <w:t>o</w:t>
            </w:r>
            <w:r w:rsidRPr="000A2B1E">
              <w:rPr>
                <w:rFonts w:ascii="Arial" w:eastAsia="Arial" w:hAnsi="Arial" w:cs="Arial"/>
                <w:spacing w:val="1"/>
                <w:sz w:val="18"/>
                <w:szCs w:val="18"/>
                <w:lang w:val="es-CO"/>
              </w:rPr>
              <w:t>nd</w:t>
            </w:r>
            <w:r w:rsidRPr="000A2B1E">
              <w:rPr>
                <w:rFonts w:ascii="Arial" w:eastAsia="Arial" w:hAnsi="Arial" w:cs="Arial"/>
                <w:spacing w:val="-2"/>
                <w:sz w:val="18"/>
                <w:szCs w:val="18"/>
                <w:lang w:val="es-CO"/>
              </w:rPr>
              <w:t>i</w:t>
            </w:r>
            <w:r w:rsidRPr="000A2B1E">
              <w:rPr>
                <w:rFonts w:ascii="Arial" w:eastAsia="Arial" w:hAnsi="Arial" w:cs="Arial"/>
                <w:spacing w:val="1"/>
                <w:sz w:val="18"/>
                <w:szCs w:val="18"/>
                <w:lang w:val="es-CO"/>
              </w:rPr>
              <w:t>c</w:t>
            </w:r>
            <w:r w:rsidRPr="000A2B1E">
              <w:rPr>
                <w:rFonts w:ascii="Arial" w:eastAsia="Arial" w:hAnsi="Arial" w:cs="Arial"/>
                <w:spacing w:val="-2"/>
                <w:sz w:val="18"/>
                <w:szCs w:val="18"/>
                <w:lang w:val="es-CO"/>
              </w:rPr>
              <w:t>i</w:t>
            </w:r>
            <w:r w:rsidRPr="000A2B1E">
              <w:rPr>
                <w:rFonts w:ascii="Arial" w:eastAsia="Arial" w:hAnsi="Arial" w:cs="Arial"/>
                <w:spacing w:val="1"/>
                <w:sz w:val="18"/>
                <w:szCs w:val="18"/>
                <w:lang w:val="es-CO"/>
              </w:rPr>
              <w:t>on</w:t>
            </w:r>
            <w:r w:rsidRPr="000A2B1E">
              <w:rPr>
                <w:rFonts w:ascii="Arial" w:eastAsia="Arial" w:hAnsi="Arial" w:cs="Arial"/>
                <w:spacing w:val="-2"/>
                <w:sz w:val="18"/>
                <w:szCs w:val="18"/>
                <w:lang w:val="es-CO"/>
              </w:rPr>
              <w:t>e</w:t>
            </w:r>
            <w:r w:rsidRPr="000A2B1E">
              <w:rPr>
                <w:rFonts w:ascii="Arial" w:eastAsia="Arial" w:hAnsi="Arial" w:cs="Arial"/>
                <w:spacing w:val="7"/>
                <w:sz w:val="18"/>
                <w:szCs w:val="18"/>
                <w:lang w:val="es-CO"/>
              </w:rPr>
              <w:t>s</w:t>
            </w:r>
            <w:r w:rsidRPr="000A2B1E">
              <w:rPr>
                <w:rFonts w:ascii="Arial" w:eastAsia="Arial" w:hAnsi="Arial" w:cs="Arial"/>
                <w:sz w:val="18"/>
                <w:szCs w:val="18"/>
                <w:lang w:val="es-CO"/>
              </w:rPr>
              <w:t>.</w:t>
            </w:r>
          </w:p>
        </w:tc>
        <w:tc>
          <w:tcPr>
            <w:tcW w:w="1844" w:type="dxa"/>
            <w:gridSpan w:val="2"/>
            <w:tcBorders>
              <w:top w:val="single" w:sz="5" w:space="0" w:color="000000"/>
              <w:left w:val="single" w:sz="5" w:space="0" w:color="000000"/>
              <w:bottom w:val="single" w:sz="5" w:space="0" w:color="000000"/>
              <w:right w:val="single" w:sz="5" w:space="0" w:color="000000"/>
            </w:tcBorders>
          </w:tcPr>
          <w:p w:rsidR="00C83DAE" w:rsidRPr="000A2B1E" w:rsidRDefault="00C83DAE">
            <w:pPr>
              <w:spacing w:before="9" w:line="200" w:lineRule="exact"/>
              <w:rPr>
                <w:rFonts w:ascii="Arial" w:hAnsi="Arial" w:cs="Arial"/>
                <w:sz w:val="18"/>
                <w:szCs w:val="18"/>
                <w:lang w:val="es-CO"/>
              </w:rPr>
            </w:pPr>
          </w:p>
          <w:p w:rsidR="00C83DAE" w:rsidRPr="000A2B1E" w:rsidRDefault="007B1E36">
            <w:pPr>
              <w:spacing w:line="200" w:lineRule="exact"/>
              <w:ind w:left="102" w:right="71"/>
              <w:jc w:val="both"/>
              <w:rPr>
                <w:rFonts w:ascii="Arial" w:eastAsia="Arial" w:hAnsi="Arial" w:cs="Arial"/>
                <w:sz w:val="18"/>
                <w:szCs w:val="18"/>
                <w:lang w:val="es-CO"/>
              </w:rPr>
            </w:pPr>
            <w:r w:rsidRPr="000A2B1E">
              <w:rPr>
                <w:rFonts w:ascii="Arial" w:eastAsia="Arial" w:hAnsi="Arial" w:cs="Arial"/>
                <w:sz w:val="18"/>
                <w:szCs w:val="18"/>
                <w:lang w:val="es-CO"/>
              </w:rPr>
              <w:t>A</w:t>
            </w:r>
            <w:r w:rsidRPr="000A2B1E">
              <w:rPr>
                <w:rFonts w:ascii="Arial" w:eastAsia="Arial" w:hAnsi="Arial" w:cs="Arial"/>
                <w:spacing w:val="1"/>
                <w:sz w:val="18"/>
                <w:szCs w:val="18"/>
                <w:lang w:val="es-CO"/>
              </w:rPr>
              <w:t>c</w:t>
            </w:r>
            <w:r w:rsidRPr="000A2B1E">
              <w:rPr>
                <w:rFonts w:ascii="Arial" w:eastAsia="Arial" w:hAnsi="Arial" w:cs="Arial"/>
                <w:sz w:val="18"/>
                <w:szCs w:val="18"/>
                <w:lang w:val="es-CO"/>
              </w:rPr>
              <w:t>ta Co</w:t>
            </w:r>
            <w:r w:rsidRPr="000A2B1E">
              <w:rPr>
                <w:rFonts w:ascii="Arial" w:eastAsia="Arial" w:hAnsi="Arial" w:cs="Arial"/>
                <w:spacing w:val="-1"/>
                <w:sz w:val="18"/>
                <w:szCs w:val="18"/>
                <w:lang w:val="es-CO"/>
              </w:rPr>
              <w:t>n</w:t>
            </w:r>
            <w:r w:rsidRPr="000A2B1E">
              <w:rPr>
                <w:rFonts w:ascii="Arial" w:eastAsia="Arial" w:hAnsi="Arial" w:cs="Arial"/>
                <w:sz w:val="18"/>
                <w:szCs w:val="18"/>
                <w:lang w:val="es-CO"/>
              </w:rPr>
              <w:t>f</w:t>
            </w:r>
            <w:r w:rsidRPr="000A2B1E">
              <w:rPr>
                <w:rFonts w:ascii="Arial" w:eastAsia="Arial" w:hAnsi="Arial" w:cs="Arial"/>
                <w:spacing w:val="1"/>
                <w:sz w:val="18"/>
                <w:szCs w:val="18"/>
                <w:lang w:val="es-CO"/>
              </w:rPr>
              <w:t>o</w:t>
            </w:r>
            <w:r w:rsidRPr="000A2B1E">
              <w:rPr>
                <w:rFonts w:ascii="Arial" w:eastAsia="Arial" w:hAnsi="Arial" w:cs="Arial"/>
                <w:sz w:val="18"/>
                <w:szCs w:val="18"/>
                <w:lang w:val="es-CO"/>
              </w:rPr>
              <w:t>r</w:t>
            </w:r>
            <w:r w:rsidRPr="000A2B1E">
              <w:rPr>
                <w:rFonts w:ascii="Arial" w:eastAsia="Arial" w:hAnsi="Arial" w:cs="Arial"/>
                <w:spacing w:val="-1"/>
                <w:sz w:val="18"/>
                <w:szCs w:val="18"/>
                <w:lang w:val="es-CO"/>
              </w:rPr>
              <w:t>m</w:t>
            </w:r>
            <w:r w:rsidRPr="000A2B1E">
              <w:rPr>
                <w:rFonts w:ascii="Arial" w:eastAsia="Arial" w:hAnsi="Arial" w:cs="Arial"/>
                <w:spacing w:val="1"/>
                <w:sz w:val="18"/>
                <w:szCs w:val="18"/>
                <w:lang w:val="es-CO"/>
              </w:rPr>
              <w:t>ac</w:t>
            </w:r>
            <w:r w:rsidRPr="000A2B1E">
              <w:rPr>
                <w:rFonts w:ascii="Arial" w:eastAsia="Arial" w:hAnsi="Arial" w:cs="Arial"/>
                <w:spacing w:val="-2"/>
                <w:sz w:val="18"/>
                <w:szCs w:val="18"/>
                <w:lang w:val="es-CO"/>
              </w:rPr>
              <w:t>i</w:t>
            </w:r>
            <w:r w:rsidRPr="000A2B1E">
              <w:rPr>
                <w:rFonts w:ascii="Arial" w:eastAsia="Arial" w:hAnsi="Arial" w:cs="Arial"/>
                <w:spacing w:val="1"/>
                <w:sz w:val="18"/>
                <w:szCs w:val="18"/>
                <w:lang w:val="es-CO"/>
              </w:rPr>
              <w:t>ó</w:t>
            </w:r>
            <w:r w:rsidRPr="000A2B1E">
              <w:rPr>
                <w:rFonts w:ascii="Arial" w:eastAsia="Arial" w:hAnsi="Arial" w:cs="Arial"/>
                <w:sz w:val="18"/>
                <w:szCs w:val="18"/>
                <w:lang w:val="es-CO"/>
              </w:rPr>
              <w:t xml:space="preserve">n </w:t>
            </w:r>
            <w:r w:rsidRPr="000A2B1E">
              <w:rPr>
                <w:rFonts w:ascii="Arial" w:eastAsia="Arial" w:hAnsi="Arial" w:cs="Arial"/>
                <w:spacing w:val="1"/>
                <w:sz w:val="18"/>
                <w:szCs w:val="18"/>
                <w:lang w:val="es-CO"/>
              </w:rPr>
              <w:t>de</w:t>
            </w:r>
            <w:r w:rsidRPr="000A2B1E">
              <w:rPr>
                <w:rFonts w:ascii="Arial" w:eastAsia="Arial" w:hAnsi="Arial" w:cs="Arial"/>
                <w:sz w:val="18"/>
                <w:szCs w:val="18"/>
                <w:lang w:val="es-CO"/>
              </w:rPr>
              <w:t>l</w:t>
            </w:r>
            <w:r w:rsidRPr="000A2B1E">
              <w:rPr>
                <w:rFonts w:ascii="Arial" w:eastAsia="Arial" w:hAnsi="Arial" w:cs="Arial"/>
                <w:spacing w:val="1"/>
                <w:sz w:val="18"/>
                <w:szCs w:val="18"/>
                <w:lang w:val="es-CO"/>
              </w:rPr>
              <w:t xml:space="preserve"> </w:t>
            </w:r>
            <w:r w:rsidRPr="000A2B1E">
              <w:rPr>
                <w:rFonts w:ascii="Arial" w:eastAsia="Arial" w:hAnsi="Arial" w:cs="Arial"/>
                <w:sz w:val="18"/>
                <w:szCs w:val="18"/>
                <w:lang w:val="es-CO"/>
              </w:rPr>
              <w:t>Co</w:t>
            </w:r>
            <w:r w:rsidRPr="000A2B1E">
              <w:rPr>
                <w:rFonts w:ascii="Arial" w:eastAsia="Arial" w:hAnsi="Arial" w:cs="Arial"/>
                <w:spacing w:val="-1"/>
                <w:sz w:val="18"/>
                <w:szCs w:val="18"/>
                <w:lang w:val="es-CO"/>
              </w:rPr>
              <w:t>m</w:t>
            </w:r>
            <w:r w:rsidRPr="000A2B1E">
              <w:rPr>
                <w:rFonts w:ascii="Arial" w:eastAsia="Arial" w:hAnsi="Arial" w:cs="Arial"/>
                <w:spacing w:val="1"/>
                <w:sz w:val="18"/>
                <w:szCs w:val="18"/>
                <w:lang w:val="es-CO"/>
              </w:rPr>
              <w:t>i</w:t>
            </w:r>
            <w:r w:rsidRPr="000A2B1E">
              <w:rPr>
                <w:rFonts w:ascii="Arial" w:eastAsia="Arial" w:hAnsi="Arial" w:cs="Arial"/>
                <w:sz w:val="18"/>
                <w:szCs w:val="18"/>
                <w:lang w:val="es-CO"/>
              </w:rPr>
              <w:t>té</w:t>
            </w:r>
            <w:r w:rsidRPr="000A2B1E">
              <w:rPr>
                <w:rFonts w:ascii="Arial" w:eastAsia="Arial" w:hAnsi="Arial" w:cs="Arial"/>
                <w:spacing w:val="1"/>
                <w:sz w:val="18"/>
                <w:szCs w:val="18"/>
                <w:lang w:val="es-CO"/>
              </w:rPr>
              <w:t xml:space="preserve"> </w:t>
            </w:r>
            <w:r w:rsidRPr="000A2B1E">
              <w:rPr>
                <w:rFonts w:ascii="Arial" w:eastAsia="Arial" w:hAnsi="Arial" w:cs="Arial"/>
                <w:spacing w:val="-3"/>
                <w:sz w:val="18"/>
                <w:szCs w:val="18"/>
                <w:lang w:val="es-CO"/>
              </w:rPr>
              <w:t>A</w:t>
            </w:r>
            <w:r w:rsidRPr="000A2B1E">
              <w:rPr>
                <w:rFonts w:ascii="Arial" w:eastAsia="Arial" w:hAnsi="Arial" w:cs="Arial"/>
                <w:spacing w:val="1"/>
                <w:sz w:val="18"/>
                <w:szCs w:val="18"/>
                <w:lang w:val="es-CO"/>
              </w:rPr>
              <w:t>se</w:t>
            </w:r>
            <w:r w:rsidRPr="000A2B1E">
              <w:rPr>
                <w:rFonts w:ascii="Arial" w:eastAsia="Arial" w:hAnsi="Arial" w:cs="Arial"/>
                <w:spacing w:val="-1"/>
                <w:sz w:val="18"/>
                <w:szCs w:val="18"/>
                <w:lang w:val="es-CO"/>
              </w:rPr>
              <w:t>s</w:t>
            </w:r>
            <w:r w:rsidRPr="000A2B1E">
              <w:rPr>
                <w:rFonts w:ascii="Arial" w:eastAsia="Arial" w:hAnsi="Arial" w:cs="Arial"/>
                <w:spacing w:val="1"/>
                <w:sz w:val="18"/>
                <w:szCs w:val="18"/>
                <w:lang w:val="es-CO"/>
              </w:rPr>
              <w:t>o</w:t>
            </w:r>
            <w:r w:rsidRPr="000A2B1E">
              <w:rPr>
                <w:rFonts w:ascii="Arial" w:eastAsia="Arial" w:hAnsi="Arial" w:cs="Arial"/>
                <w:sz w:val="18"/>
                <w:szCs w:val="18"/>
                <w:lang w:val="es-CO"/>
              </w:rPr>
              <w:t>r y E</w:t>
            </w:r>
            <w:r w:rsidRPr="000A2B1E">
              <w:rPr>
                <w:rFonts w:ascii="Arial" w:eastAsia="Arial" w:hAnsi="Arial" w:cs="Arial"/>
                <w:spacing w:val="-1"/>
                <w:sz w:val="18"/>
                <w:szCs w:val="18"/>
                <w:lang w:val="es-CO"/>
              </w:rPr>
              <w:t>v</w:t>
            </w:r>
            <w:r w:rsidRPr="000A2B1E">
              <w:rPr>
                <w:rFonts w:ascii="Arial" w:eastAsia="Arial" w:hAnsi="Arial" w:cs="Arial"/>
                <w:spacing w:val="1"/>
                <w:sz w:val="18"/>
                <w:szCs w:val="18"/>
                <w:lang w:val="es-CO"/>
              </w:rPr>
              <w:t>aluado</w:t>
            </w:r>
            <w:r w:rsidRPr="000A2B1E">
              <w:rPr>
                <w:rFonts w:ascii="Arial" w:eastAsia="Arial" w:hAnsi="Arial" w:cs="Arial"/>
                <w:sz w:val="18"/>
                <w:szCs w:val="18"/>
                <w:lang w:val="es-CO"/>
              </w:rPr>
              <w:t>r.</w:t>
            </w:r>
          </w:p>
        </w:tc>
      </w:tr>
      <w:tr w:rsidR="00C83DAE" w:rsidRPr="00204A78" w:rsidTr="000A2B1E">
        <w:trPr>
          <w:trHeight w:hRule="exact" w:val="4210"/>
        </w:trPr>
        <w:tc>
          <w:tcPr>
            <w:tcW w:w="555" w:type="dxa"/>
            <w:tcBorders>
              <w:top w:val="single" w:sz="5" w:space="0" w:color="000000"/>
              <w:left w:val="single" w:sz="5" w:space="0" w:color="000000"/>
              <w:bottom w:val="single" w:sz="5" w:space="0" w:color="000000"/>
              <w:right w:val="single" w:sz="5" w:space="0" w:color="000000"/>
            </w:tcBorders>
          </w:tcPr>
          <w:p w:rsidR="00C83DAE" w:rsidRPr="000A2B1E" w:rsidRDefault="00C83DAE">
            <w:pPr>
              <w:spacing w:line="200" w:lineRule="exact"/>
              <w:rPr>
                <w:rFonts w:ascii="Arial" w:hAnsi="Arial" w:cs="Arial"/>
                <w:sz w:val="18"/>
                <w:szCs w:val="18"/>
                <w:lang w:val="es-CO"/>
              </w:rPr>
            </w:pPr>
          </w:p>
          <w:p w:rsidR="00C83DAE" w:rsidRPr="000A2B1E" w:rsidRDefault="00C83DAE">
            <w:pPr>
              <w:spacing w:line="200" w:lineRule="exact"/>
              <w:rPr>
                <w:rFonts w:ascii="Arial" w:hAnsi="Arial" w:cs="Arial"/>
                <w:sz w:val="18"/>
                <w:szCs w:val="18"/>
                <w:lang w:val="es-CO"/>
              </w:rPr>
            </w:pPr>
          </w:p>
          <w:p w:rsidR="00C83DAE" w:rsidRPr="000A2B1E" w:rsidRDefault="00C83DAE">
            <w:pPr>
              <w:spacing w:line="200" w:lineRule="exact"/>
              <w:rPr>
                <w:rFonts w:ascii="Arial" w:hAnsi="Arial" w:cs="Arial"/>
                <w:sz w:val="18"/>
                <w:szCs w:val="18"/>
                <w:lang w:val="es-CO"/>
              </w:rPr>
            </w:pPr>
          </w:p>
          <w:p w:rsidR="00C83DAE" w:rsidRPr="000A2B1E" w:rsidRDefault="00C83DAE">
            <w:pPr>
              <w:spacing w:line="200" w:lineRule="exact"/>
              <w:rPr>
                <w:rFonts w:ascii="Arial" w:hAnsi="Arial" w:cs="Arial"/>
                <w:sz w:val="18"/>
                <w:szCs w:val="18"/>
                <w:lang w:val="es-CO"/>
              </w:rPr>
            </w:pPr>
          </w:p>
          <w:p w:rsidR="00C83DAE" w:rsidRPr="000A2B1E" w:rsidRDefault="00C83DAE">
            <w:pPr>
              <w:spacing w:line="200" w:lineRule="exact"/>
              <w:rPr>
                <w:rFonts w:ascii="Arial" w:hAnsi="Arial" w:cs="Arial"/>
                <w:sz w:val="18"/>
                <w:szCs w:val="18"/>
                <w:lang w:val="es-CO"/>
              </w:rPr>
            </w:pPr>
          </w:p>
          <w:p w:rsidR="00C83DAE" w:rsidRPr="000A2B1E" w:rsidRDefault="00C83DAE">
            <w:pPr>
              <w:spacing w:line="200" w:lineRule="exact"/>
              <w:rPr>
                <w:rFonts w:ascii="Arial" w:hAnsi="Arial" w:cs="Arial"/>
                <w:sz w:val="18"/>
                <w:szCs w:val="18"/>
                <w:lang w:val="es-CO"/>
              </w:rPr>
            </w:pPr>
          </w:p>
          <w:p w:rsidR="00C83DAE" w:rsidRPr="000A2B1E" w:rsidRDefault="00C83DAE">
            <w:pPr>
              <w:spacing w:line="200" w:lineRule="exact"/>
              <w:rPr>
                <w:rFonts w:ascii="Arial" w:hAnsi="Arial" w:cs="Arial"/>
                <w:sz w:val="18"/>
                <w:szCs w:val="18"/>
                <w:lang w:val="es-CO"/>
              </w:rPr>
            </w:pPr>
          </w:p>
          <w:p w:rsidR="00C83DAE" w:rsidRPr="000A2B1E" w:rsidRDefault="00C83DAE">
            <w:pPr>
              <w:spacing w:line="200" w:lineRule="exact"/>
              <w:rPr>
                <w:rFonts w:ascii="Arial" w:hAnsi="Arial" w:cs="Arial"/>
                <w:sz w:val="18"/>
                <w:szCs w:val="18"/>
                <w:lang w:val="es-CO"/>
              </w:rPr>
            </w:pPr>
          </w:p>
          <w:p w:rsidR="00C83DAE" w:rsidRPr="000A2B1E" w:rsidRDefault="00C83DAE">
            <w:pPr>
              <w:spacing w:line="200" w:lineRule="exact"/>
              <w:rPr>
                <w:rFonts w:ascii="Arial" w:hAnsi="Arial" w:cs="Arial"/>
                <w:sz w:val="18"/>
                <w:szCs w:val="18"/>
                <w:lang w:val="es-CO"/>
              </w:rPr>
            </w:pPr>
          </w:p>
          <w:p w:rsidR="00C83DAE" w:rsidRPr="000A2B1E" w:rsidRDefault="00C83DAE">
            <w:pPr>
              <w:spacing w:before="5" w:line="260" w:lineRule="exact"/>
              <w:rPr>
                <w:rFonts w:ascii="Arial" w:hAnsi="Arial" w:cs="Arial"/>
                <w:sz w:val="18"/>
                <w:szCs w:val="18"/>
                <w:lang w:val="es-CO"/>
              </w:rPr>
            </w:pPr>
          </w:p>
          <w:p w:rsidR="00C83DAE" w:rsidRPr="000A2B1E" w:rsidRDefault="007B1E36">
            <w:pPr>
              <w:ind w:left="187" w:right="189"/>
              <w:jc w:val="center"/>
              <w:rPr>
                <w:rFonts w:ascii="Arial" w:eastAsia="Arial" w:hAnsi="Arial" w:cs="Arial"/>
                <w:sz w:val="18"/>
                <w:szCs w:val="18"/>
                <w:lang w:val="es-CO"/>
              </w:rPr>
            </w:pPr>
            <w:r w:rsidRPr="000A2B1E">
              <w:rPr>
                <w:rFonts w:ascii="Arial" w:eastAsia="Arial" w:hAnsi="Arial" w:cs="Arial"/>
                <w:b/>
                <w:sz w:val="18"/>
                <w:szCs w:val="18"/>
                <w:lang w:val="es-CO"/>
              </w:rPr>
              <w:t>6</w:t>
            </w:r>
          </w:p>
        </w:tc>
        <w:tc>
          <w:tcPr>
            <w:tcW w:w="1670" w:type="dxa"/>
            <w:gridSpan w:val="2"/>
            <w:tcBorders>
              <w:top w:val="single" w:sz="5" w:space="0" w:color="000000"/>
              <w:left w:val="single" w:sz="5" w:space="0" w:color="000000"/>
              <w:bottom w:val="single" w:sz="5" w:space="0" w:color="000000"/>
              <w:right w:val="single" w:sz="5" w:space="0" w:color="000000"/>
            </w:tcBorders>
          </w:tcPr>
          <w:p w:rsidR="00C83DAE" w:rsidRPr="000A2B1E" w:rsidRDefault="00C83DAE">
            <w:pPr>
              <w:spacing w:line="200" w:lineRule="exact"/>
              <w:rPr>
                <w:rFonts w:ascii="Arial" w:hAnsi="Arial" w:cs="Arial"/>
                <w:sz w:val="18"/>
                <w:szCs w:val="18"/>
                <w:lang w:val="es-CO"/>
              </w:rPr>
            </w:pPr>
          </w:p>
          <w:p w:rsidR="00C83DAE" w:rsidRPr="000A2B1E" w:rsidRDefault="00C83DAE">
            <w:pPr>
              <w:spacing w:line="200" w:lineRule="exact"/>
              <w:rPr>
                <w:rFonts w:ascii="Arial" w:hAnsi="Arial" w:cs="Arial"/>
                <w:sz w:val="18"/>
                <w:szCs w:val="18"/>
                <w:lang w:val="es-CO"/>
              </w:rPr>
            </w:pPr>
          </w:p>
          <w:p w:rsidR="00C83DAE" w:rsidRPr="000A2B1E" w:rsidRDefault="00C83DAE">
            <w:pPr>
              <w:spacing w:line="200" w:lineRule="exact"/>
              <w:rPr>
                <w:rFonts w:ascii="Arial" w:hAnsi="Arial" w:cs="Arial"/>
                <w:sz w:val="18"/>
                <w:szCs w:val="18"/>
                <w:lang w:val="es-CO"/>
              </w:rPr>
            </w:pPr>
          </w:p>
          <w:p w:rsidR="00C83DAE" w:rsidRPr="000A2B1E" w:rsidRDefault="00C83DAE">
            <w:pPr>
              <w:spacing w:line="200" w:lineRule="exact"/>
              <w:rPr>
                <w:rFonts w:ascii="Arial" w:hAnsi="Arial" w:cs="Arial"/>
                <w:sz w:val="18"/>
                <w:szCs w:val="18"/>
                <w:lang w:val="es-CO"/>
              </w:rPr>
            </w:pPr>
          </w:p>
          <w:p w:rsidR="00C83DAE" w:rsidRPr="000A2B1E" w:rsidRDefault="00C83DAE">
            <w:pPr>
              <w:spacing w:line="200" w:lineRule="exact"/>
              <w:rPr>
                <w:rFonts w:ascii="Arial" w:hAnsi="Arial" w:cs="Arial"/>
                <w:sz w:val="18"/>
                <w:szCs w:val="18"/>
                <w:lang w:val="es-CO"/>
              </w:rPr>
            </w:pPr>
          </w:p>
          <w:p w:rsidR="00C83DAE" w:rsidRPr="000A2B1E" w:rsidRDefault="00C83DAE">
            <w:pPr>
              <w:spacing w:before="2" w:line="240" w:lineRule="exact"/>
              <w:rPr>
                <w:rFonts w:ascii="Arial" w:hAnsi="Arial" w:cs="Arial"/>
                <w:sz w:val="18"/>
                <w:szCs w:val="18"/>
                <w:lang w:val="es-CO"/>
              </w:rPr>
            </w:pPr>
          </w:p>
          <w:p w:rsidR="00C83DAE" w:rsidRPr="000A2B1E" w:rsidRDefault="007B1E36" w:rsidP="000A2B1E">
            <w:pPr>
              <w:ind w:left="105" w:right="67"/>
              <w:rPr>
                <w:rFonts w:ascii="Arial" w:eastAsia="Arial" w:hAnsi="Arial" w:cs="Arial"/>
                <w:sz w:val="18"/>
                <w:szCs w:val="18"/>
                <w:lang w:val="es-CO"/>
              </w:rPr>
            </w:pPr>
            <w:r w:rsidRPr="000A2B1E">
              <w:rPr>
                <w:rFonts w:ascii="Arial" w:eastAsia="Arial" w:hAnsi="Arial" w:cs="Arial"/>
                <w:sz w:val="18"/>
                <w:szCs w:val="18"/>
                <w:lang w:val="es-CO"/>
              </w:rPr>
              <w:t>Ár</w:t>
            </w:r>
            <w:r w:rsidRPr="000A2B1E">
              <w:rPr>
                <w:rFonts w:ascii="Arial" w:eastAsia="Arial" w:hAnsi="Arial" w:cs="Arial"/>
                <w:spacing w:val="1"/>
                <w:sz w:val="18"/>
                <w:szCs w:val="18"/>
                <w:lang w:val="es-CO"/>
              </w:rPr>
              <w:t>e</w:t>
            </w:r>
            <w:r w:rsidRPr="000A2B1E">
              <w:rPr>
                <w:rFonts w:ascii="Arial" w:eastAsia="Arial" w:hAnsi="Arial" w:cs="Arial"/>
                <w:sz w:val="18"/>
                <w:szCs w:val="18"/>
                <w:lang w:val="es-CO"/>
              </w:rPr>
              <w:t>a</w:t>
            </w:r>
            <w:r w:rsidRPr="000A2B1E">
              <w:rPr>
                <w:rFonts w:ascii="Arial" w:eastAsia="Arial" w:hAnsi="Arial" w:cs="Arial"/>
                <w:spacing w:val="8"/>
                <w:sz w:val="18"/>
                <w:szCs w:val="18"/>
                <w:lang w:val="es-CO"/>
              </w:rPr>
              <w:t xml:space="preserve"> </w:t>
            </w:r>
            <w:r w:rsidRPr="000A2B1E">
              <w:rPr>
                <w:rFonts w:ascii="Arial" w:eastAsia="Arial" w:hAnsi="Arial" w:cs="Arial"/>
                <w:spacing w:val="-2"/>
                <w:sz w:val="18"/>
                <w:szCs w:val="18"/>
                <w:lang w:val="es-CO"/>
              </w:rPr>
              <w:t>q</w:t>
            </w:r>
            <w:r w:rsidRPr="000A2B1E">
              <w:rPr>
                <w:rFonts w:ascii="Arial" w:eastAsia="Arial" w:hAnsi="Arial" w:cs="Arial"/>
                <w:spacing w:val="1"/>
                <w:sz w:val="18"/>
                <w:szCs w:val="18"/>
                <w:lang w:val="es-CO"/>
              </w:rPr>
              <w:t>u</w:t>
            </w:r>
            <w:r w:rsidRPr="000A2B1E">
              <w:rPr>
                <w:rFonts w:ascii="Arial" w:eastAsia="Arial" w:hAnsi="Arial" w:cs="Arial"/>
                <w:sz w:val="18"/>
                <w:szCs w:val="18"/>
                <w:lang w:val="es-CO"/>
              </w:rPr>
              <w:t>e</w:t>
            </w:r>
            <w:r w:rsidRPr="000A2B1E">
              <w:rPr>
                <w:rFonts w:ascii="Arial" w:eastAsia="Arial" w:hAnsi="Arial" w:cs="Arial"/>
                <w:spacing w:val="8"/>
                <w:sz w:val="18"/>
                <w:szCs w:val="18"/>
                <w:lang w:val="es-CO"/>
              </w:rPr>
              <w:t xml:space="preserve"> </w:t>
            </w:r>
            <w:r w:rsidRPr="000A2B1E">
              <w:rPr>
                <w:rFonts w:ascii="Arial" w:eastAsia="Arial" w:hAnsi="Arial" w:cs="Arial"/>
                <w:spacing w:val="-2"/>
                <w:sz w:val="18"/>
                <w:szCs w:val="18"/>
                <w:lang w:val="es-CO"/>
              </w:rPr>
              <w:t>r</w:t>
            </w:r>
            <w:r w:rsidRPr="000A2B1E">
              <w:rPr>
                <w:rFonts w:ascii="Arial" w:eastAsia="Arial" w:hAnsi="Arial" w:cs="Arial"/>
                <w:spacing w:val="1"/>
                <w:sz w:val="18"/>
                <w:szCs w:val="18"/>
                <w:lang w:val="es-CO"/>
              </w:rPr>
              <w:t>eq</w:t>
            </w:r>
            <w:r w:rsidRPr="000A2B1E">
              <w:rPr>
                <w:rFonts w:ascii="Arial" w:eastAsia="Arial" w:hAnsi="Arial" w:cs="Arial"/>
                <w:sz w:val="18"/>
                <w:szCs w:val="18"/>
                <w:lang w:val="es-CO"/>
              </w:rPr>
              <w:t>u</w:t>
            </w:r>
            <w:r w:rsidRPr="000A2B1E">
              <w:rPr>
                <w:rFonts w:ascii="Arial" w:eastAsia="Arial" w:hAnsi="Arial" w:cs="Arial"/>
                <w:spacing w:val="1"/>
                <w:sz w:val="18"/>
                <w:szCs w:val="18"/>
                <w:lang w:val="es-CO"/>
              </w:rPr>
              <w:t>ie</w:t>
            </w:r>
            <w:r w:rsidRPr="000A2B1E">
              <w:rPr>
                <w:rFonts w:ascii="Arial" w:eastAsia="Arial" w:hAnsi="Arial" w:cs="Arial"/>
                <w:sz w:val="18"/>
                <w:szCs w:val="18"/>
                <w:lang w:val="es-CO"/>
              </w:rPr>
              <w:t xml:space="preserve">re </w:t>
            </w:r>
            <w:r w:rsidRPr="000A2B1E">
              <w:rPr>
                <w:rFonts w:ascii="Arial" w:eastAsia="Arial" w:hAnsi="Arial" w:cs="Arial"/>
                <w:spacing w:val="1"/>
                <w:sz w:val="18"/>
                <w:szCs w:val="18"/>
                <w:lang w:val="es-CO"/>
              </w:rPr>
              <w:t>e</w:t>
            </w:r>
            <w:r w:rsidRPr="000A2B1E">
              <w:rPr>
                <w:rFonts w:ascii="Arial" w:eastAsia="Arial" w:hAnsi="Arial" w:cs="Arial"/>
                <w:sz w:val="18"/>
                <w:szCs w:val="18"/>
                <w:lang w:val="es-CO"/>
              </w:rPr>
              <w:t>l</w:t>
            </w:r>
            <w:r w:rsidRPr="000A2B1E">
              <w:rPr>
                <w:rFonts w:ascii="Arial" w:eastAsia="Arial" w:hAnsi="Arial" w:cs="Arial"/>
                <w:spacing w:val="23"/>
                <w:sz w:val="18"/>
                <w:szCs w:val="18"/>
                <w:lang w:val="es-CO"/>
              </w:rPr>
              <w:t xml:space="preserve"> </w:t>
            </w:r>
            <w:r w:rsidRPr="000A2B1E">
              <w:rPr>
                <w:rFonts w:ascii="Arial" w:eastAsia="Arial" w:hAnsi="Arial" w:cs="Arial"/>
                <w:spacing w:val="-2"/>
                <w:sz w:val="18"/>
                <w:szCs w:val="18"/>
                <w:lang w:val="es-CO"/>
              </w:rPr>
              <w:t>b</w:t>
            </w:r>
            <w:r w:rsidRPr="000A2B1E">
              <w:rPr>
                <w:rFonts w:ascii="Arial" w:eastAsia="Arial" w:hAnsi="Arial" w:cs="Arial"/>
                <w:spacing w:val="1"/>
                <w:sz w:val="18"/>
                <w:szCs w:val="18"/>
                <w:lang w:val="es-CO"/>
              </w:rPr>
              <w:t>ie</w:t>
            </w:r>
            <w:r w:rsidRPr="000A2B1E">
              <w:rPr>
                <w:rFonts w:ascii="Arial" w:eastAsia="Arial" w:hAnsi="Arial" w:cs="Arial"/>
                <w:sz w:val="18"/>
                <w:szCs w:val="18"/>
                <w:lang w:val="es-CO"/>
              </w:rPr>
              <w:t>n</w:t>
            </w:r>
            <w:r w:rsidRPr="000A2B1E">
              <w:rPr>
                <w:rFonts w:ascii="Arial" w:eastAsia="Arial" w:hAnsi="Arial" w:cs="Arial"/>
                <w:spacing w:val="20"/>
                <w:sz w:val="18"/>
                <w:szCs w:val="18"/>
                <w:lang w:val="es-CO"/>
              </w:rPr>
              <w:t xml:space="preserve"> </w:t>
            </w:r>
            <w:r w:rsidRPr="000A2B1E">
              <w:rPr>
                <w:rFonts w:ascii="Arial" w:eastAsia="Arial" w:hAnsi="Arial" w:cs="Arial"/>
                <w:sz w:val="18"/>
                <w:szCs w:val="18"/>
                <w:lang w:val="es-CO"/>
              </w:rPr>
              <w:t>o</w:t>
            </w:r>
            <w:r w:rsidRPr="000A2B1E">
              <w:rPr>
                <w:rFonts w:ascii="Arial" w:eastAsia="Arial" w:hAnsi="Arial" w:cs="Arial"/>
                <w:spacing w:val="20"/>
                <w:sz w:val="18"/>
                <w:szCs w:val="18"/>
                <w:lang w:val="es-CO"/>
              </w:rPr>
              <w:t xml:space="preserve"> </w:t>
            </w:r>
            <w:r w:rsidRPr="000A2B1E">
              <w:rPr>
                <w:rFonts w:ascii="Arial" w:eastAsia="Arial" w:hAnsi="Arial" w:cs="Arial"/>
                <w:spacing w:val="1"/>
                <w:sz w:val="18"/>
                <w:szCs w:val="18"/>
                <w:lang w:val="es-CO"/>
              </w:rPr>
              <w:t>se</w:t>
            </w:r>
            <w:r w:rsidRPr="000A2B1E">
              <w:rPr>
                <w:rFonts w:ascii="Arial" w:eastAsia="Arial" w:hAnsi="Arial" w:cs="Arial"/>
                <w:sz w:val="18"/>
                <w:szCs w:val="18"/>
                <w:lang w:val="es-CO"/>
              </w:rPr>
              <w:t>r</w:t>
            </w:r>
            <w:r w:rsidRPr="000A2B1E">
              <w:rPr>
                <w:rFonts w:ascii="Arial" w:eastAsia="Arial" w:hAnsi="Arial" w:cs="Arial"/>
                <w:spacing w:val="-1"/>
                <w:sz w:val="18"/>
                <w:szCs w:val="18"/>
                <w:lang w:val="es-CO"/>
              </w:rPr>
              <w:t>v</w:t>
            </w:r>
            <w:r w:rsidRPr="000A2B1E">
              <w:rPr>
                <w:rFonts w:ascii="Arial" w:eastAsia="Arial" w:hAnsi="Arial" w:cs="Arial"/>
                <w:spacing w:val="1"/>
                <w:sz w:val="18"/>
                <w:szCs w:val="18"/>
                <w:lang w:val="es-CO"/>
              </w:rPr>
              <w:t>i</w:t>
            </w:r>
            <w:r w:rsidRPr="000A2B1E">
              <w:rPr>
                <w:rFonts w:ascii="Arial" w:eastAsia="Arial" w:hAnsi="Arial" w:cs="Arial"/>
                <w:spacing w:val="-1"/>
                <w:sz w:val="18"/>
                <w:szCs w:val="18"/>
                <w:lang w:val="es-CO"/>
              </w:rPr>
              <w:t>c</w:t>
            </w:r>
            <w:r w:rsidRPr="000A2B1E">
              <w:rPr>
                <w:rFonts w:ascii="Arial" w:eastAsia="Arial" w:hAnsi="Arial" w:cs="Arial"/>
                <w:spacing w:val="1"/>
                <w:sz w:val="18"/>
                <w:szCs w:val="18"/>
                <w:lang w:val="es-CO"/>
              </w:rPr>
              <w:t>io</w:t>
            </w:r>
            <w:r w:rsidRPr="000A2B1E">
              <w:rPr>
                <w:rFonts w:ascii="Arial" w:eastAsia="Arial" w:hAnsi="Arial" w:cs="Arial"/>
                <w:sz w:val="18"/>
                <w:szCs w:val="18"/>
                <w:lang w:val="es-CO"/>
              </w:rPr>
              <w:t>,  A</w:t>
            </w:r>
            <w:r w:rsidRPr="000A2B1E">
              <w:rPr>
                <w:rFonts w:ascii="Arial" w:eastAsia="Arial" w:hAnsi="Arial" w:cs="Arial"/>
                <w:spacing w:val="1"/>
                <w:sz w:val="18"/>
                <w:szCs w:val="18"/>
                <w:lang w:val="es-CO"/>
              </w:rPr>
              <w:t>se</w:t>
            </w:r>
            <w:r w:rsidRPr="000A2B1E">
              <w:rPr>
                <w:rFonts w:ascii="Arial" w:eastAsia="Arial" w:hAnsi="Arial" w:cs="Arial"/>
                <w:spacing w:val="-1"/>
                <w:sz w:val="18"/>
                <w:szCs w:val="18"/>
                <w:lang w:val="es-CO"/>
              </w:rPr>
              <w:t>s</w:t>
            </w:r>
            <w:r w:rsidRPr="000A2B1E">
              <w:rPr>
                <w:rFonts w:ascii="Arial" w:eastAsia="Arial" w:hAnsi="Arial" w:cs="Arial"/>
                <w:spacing w:val="1"/>
                <w:sz w:val="18"/>
                <w:szCs w:val="18"/>
                <w:lang w:val="es-CO"/>
              </w:rPr>
              <w:t>o</w:t>
            </w:r>
            <w:r w:rsidRPr="000A2B1E">
              <w:rPr>
                <w:rFonts w:ascii="Arial" w:eastAsia="Arial" w:hAnsi="Arial" w:cs="Arial"/>
                <w:sz w:val="18"/>
                <w:szCs w:val="18"/>
                <w:lang w:val="es-CO"/>
              </w:rPr>
              <w:t>ría</w:t>
            </w:r>
            <w:r w:rsidRPr="000A2B1E">
              <w:rPr>
                <w:rFonts w:ascii="Arial" w:eastAsia="Arial" w:hAnsi="Arial" w:cs="Arial"/>
                <w:spacing w:val="-1"/>
                <w:sz w:val="18"/>
                <w:szCs w:val="18"/>
                <w:lang w:val="es-CO"/>
              </w:rPr>
              <w:t xml:space="preserve"> </w:t>
            </w:r>
            <w:r w:rsidRPr="000A2B1E">
              <w:rPr>
                <w:rFonts w:ascii="Arial" w:eastAsia="Arial" w:hAnsi="Arial" w:cs="Arial"/>
                <w:spacing w:val="1"/>
                <w:sz w:val="18"/>
                <w:szCs w:val="18"/>
                <w:lang w:val="es-CO"/>
              </w:rPr>
              <w:t>Ju</w:t>
            </w:r>
            <w:r w:rsidRPr="000A2B1E">
              <w:rPr>
                <w:rFonts w:ascii="Arial" w:eastAsia="Arial" w:hAnsi="Arial" w:cs="Arial"/>
                <w:sz w:val="18"/>
                <w:szCs w:val="18"/>
                <w:lang w:val="es-CO"/>
              </w:rPr>
              <w:t>rí</w:t>
            </w:r>
            <w:r w:rsidRPr="000A2B1E">
              <w:rPr>
                <w:rFonts w:ascii="Arial" w:eastAsia="Arial" w:hAnsi="Arial" w:cs="Arial"/>
                <w:spacing w:val="-1"/>
                <w:sz w:val="18"/>
                <w:szCs w:val="18"/>
                <w:lang w:val="es-CO"/>
              </w:rPr>
              <w:t>d</w:t>
            </w:r>
            <w:r w:rsidRPr="000A2B1E">
              <w:rPr>
                <w:rFonts w:ascii="Arial" w:eastAsia="Arial" w:hAnsi="Arial" w:cs="Arial"/>
                <w:spacing w:val="1"/>
                <w:sz w:val="18"/>
                <w:szCs w:val="18"/>
                <w:lang w:val="es-CO"/>
              </w:rPr>
              <w:t>i</w:t>
            </w:r>
            <w:r w:rsidRPr="000A2B1E">
              <w:rPr>
                <w:rFonts w:ascii="Arial" w:eastAsia="Arial" w:hAnsi="Arial" w:cs="Arial"/>
                <w:spacing w:val="-1"/>
                <w:sz w:val="18"/>
                <w:szCs w:val="18"/>
                <w:lang w:val="es-CO"/>
              </w:rPr>
              <w:t>c</w:t>
            </w:r>
            <w:r w:rsidRPr="000A2B1E">
              <w:rPr>
                <w:rFonts w:ascii="Arial" w:eastAsia="Arial" w:hAnsi="Arial" w:cs="Arial"/>
                <w:spacing w:val="1"/>
                <w:sz w:val="18"/>
                <w:szCs w:val="18"/>
                <w:lang w:val="es-CO"/>
              </w:rPr>
              <w:t>a</w:t>
            </w:r>
            <w:r w:rsidRPr="000A2B1E">
              <w:rPr>
                <w:rFonts w:ascii="Arial" w:eastAsia="Arial" w:hAnsi="Arial" w:cs="Arial"/>
                <w:sz w:val="18"/>
                <w:szCs w:val="18"/>
                <w:lang w:val="es-CO"/>
              </w:rPr>
              <w:t>, Co</w:t>
            </w:r>
            <w:r w:rsidRPr="000A2B1E">
              <w:rPr>
                <w:rFonts w:ascii="Arial" w:eastAsia="Arial" w:hAnsi="Arial" w:cs="Arial"/>
                <w:spacing w:val="1"/>
                <w:sz w:val="18"/>
                <w:szCs w:val="18"/>
                <w:lang w:val="es-CO"/>
              </w:rPr>
              <w:t>mi</w:t>
            </w:r>
            <w:r w:rsidRPr="000A2B1E">
              <w:rPr>
                <w:rFonts w:ascii="Arial" w:eastAsia="Arial" w:hAnsi="Arial" w:cs="Arial"/>
                <w:sz w:val="18"/>
                <w:szCs w:val="18"/>
                <w:lang w:val="es-CO"/>
              </w:rPr>
              <w:t xml:space="preserve">té </w:t>
            </w:r>
            <w:r w:rsidRPr="000A2B1E">
              <w:rPr>
                <w:rFonts w:ascii="Arial" w:eastAsia="Arial" w:hAnsi="Arial" w:cs="Arial"/>
                <w:spacing w:val="16"/>
                <w:sz w:val="18"/>
                <w:szCs w:val="18"/>
                <w:lang w:val="es-CO"/>
              </w:rPr>
              <w:t xml:space="preserve"> </w:t>
            </w:r>
            <w:r w:rsidRPr="000A2B1E">
              <w:rPr>
                <w:rFonts w:ascii="Arial" w:eastAsia="Arial" w:hAnsi="Arial" w:cs="Arial"/>
                <w:sz w:val="18"/>
                <w:szCs w:val="18"/>
                <w:lang w:val="es-CO"/>
              </w:rPr>
              <w:t>A</w:t>
            </w:r>
            <w:r w:rsidRPr="000A2B1E">
              <w:rPr>
                <w:rFonts w:ascii="Arial" w:eastAsia="Arial" w:hAnsi="Arial" w:cs="Arial"/>
                <w:spacing w:val="1"/>
                <w:sz w:val="18"/>
                <w:szCs w:val="18"/>
                <w:lang w:val="es-CO"/>
              </w:rPr>
              <w:t>s</w:t>
            </w:r>
            <w:r w:rsidRPr="000A2B1E">
              <w:rPr>
                <w:rFonts w:ascii="Arial" w:eastAsia="Arial" w:hAnsi="Arial" w:cs="Arial"/>
                <w:spacing w:val="-2"/>
                <w:sz w:val="18"/>
                <w:szCs w:val="18"/>
                <w:lang w:val="es-CO"/>
              </w:rPr>
              <w:t>e</w:t>
            </w:r>
            <w:r w:rsidRPr="000A2B1E">
              <w:rPr>
                <w:rFonts w:ascii="Arial" w:eastAsia="Arial" w:hAnsi="Arial" w:cs="Arial"/>
                <w:spacing w:val="1"/>
                <w:sz w:val="18"/>
                <w:szCs w:val="18"/>
                <w:lang w:val="es-CO"/>
              </w:rPr>
              <w:t>so</w:t>
            </w:r>
            <w:r w:rsidRPr="000A2B1E">
              <w:rPr>
                <w:rFonts w:ascii="Arial" w:eastAsia="Arial" w:hAnsi="Arial" w:cs="Arial"/>
                <w:sz w:val="18"/>
                <w:szCs w:val="18"/>
                <w:lang w:val="es-CO"/>
              </w:rPr>
              <w:t xml:space="preserve">r </w:t>
            </w:r>
            <w:r w:rsidRPr="000A2B1E">
              <w:rPr>
                <w:rFonts w:ascii="Arial" w:eastAsia="Arial" w:hAnsi="Arial" w:cs="Arial"/>
                <w:spacing w:val="15"/>
                <w:sz w:val="18"/>
                <w:szCs w:val="18"/>
                <w:lang w:val="es-CO"/>
              </w:rPr>
              <w:t xml:space="preserve"> </w:t>
            </w:r>
            <w:r w:rsidRPr="000A2B1E">
              <w:rPr>
                <w:rFonts w:ascii="Arial" w:eastAsia="Arial" w:hAnsi="Arial" w:cs="Arial"/>
                <w:sz w:val="18"/>
                <w:szCs w:val="18"/>
                <w:lang w:val="es-CO"/>
              </w:rPr>
              <w:t>y E</w:t>
            </w:r>
            <w:r w:rsidRPr="000A2B1E">
              <w:rPr>
                <w:rFonts w:ascii="Arial" w:eastAsia="Arial" w:hAnsi="Arial" w:cs="Arial"/>
                <w:spacing w:val="-1"/>
                <w:sz w:val="18"/>
                <w:szCs w:val="18"/>
                <w:lang w:val="es-CO"/>
              </w:rPr>
              <w:t>v</w:t>
            </w:r>
            <w:r w:rsidRPr="000A2B1E">
              <w:rPr>
                <w:rFonts w:ascii="Arial" w:eastAsia="Arial" w:hAnsi="Arial" w:cs="Arial"/>
                <w:spacing w:val="1"/>
                <w:sz w:val="18"/>
                <w:szCs w:val="18"/>
                <w:lang w:val="es-CO"/>
              </w:rPr>
              <w:t>aluado</w:t>
            </w:r>
            <w:r w:rsidRPr="000A2B1E">
              <w:rPr>
                <w:rFonts w:ascii="Arial" w:eastAsia="Arial" w:hAnsi="Arial" w:cs="Arial"/>
                <w:sz w:val="18"/>
                <w:szCs w:val="18"/>
                <w:lang w:val="es-CO"/>
              </w:rPr>
              <w:t>r</w:t>
            </w:r>
          </w:p>
        </w:tc>
        <w:tc>
          <w:tcPr>
            <w:tcW w:w="6282" w:type="dxa"/>
            <w:tcBorders>
              <w:top w:val="single" w:sz="5" w:space="0" w:color="000000"/>
              <w:left w:val="single" w:sz="5" w:space="0" w:color="000000"/>
              <w:bottom w:val="single" w:sz="5" w:space="0" w:color="000000"/>
              <w:right w:val="single" w:sz="5" w:space="0" w:color="000000"/>
            </w:tcBorders>
          </w:tcPr>
          <w:p w:rsidR="00C83DAE" w:rsidRPr="000A2B1E" w:rsidRDefault="007B1E36">
            <w:pPr>
              <w:spacing w:before="2" w:line="200" w:lineRule="exact"/>
              <w:ind w:left="105" w:right="69"/>
              <w:rPr>
                <w:rFonts w:ascii="Arial" w:eastAsia="Arial" w:hAnsi="Arial" w:cs="Arial"/>
                <w:sz w:val="18"/>
                <w:szCs w:val="18"/>
                <w:lang w:val="es-CO"/>
              </w:rPr>
            </w:pPr>
            <w:r w:rsidRPr="000A2B1E">
              <w:rPr>
                <w:rFonts w:ascii="Arial" w:eastAsia="Arial" w:hAnsi="Arial" w:cs="Arial"/>
                <w:sz w:val="18"/>
                <w:szCs w:val="18"/>
                <w:lang w:val="es-CO"/>
              </w:rPr>
              <w:t>En</w:t>
            </w:r>
            <w:r w:rsidRPr="000A2B1E">
              <w:rPr>
                <w:rFonts w:ascii="Arial" w:eastAsia="Arial" w:hAnsi="Arial" w:cs="Arial"/>
                <w:spacing w:val="1"/>
                <w:sz w:val="18"/>
                <w:szCs w:val="18"/>
                <w:lang w:val="es-CO"/>
              </w:rPr>
              <w:t xml:space="preserve"> con</w:t>
            </w:r>
            <w:r w:rsidRPr="000A2B1E">
              <w:rPr>
                <w:rFonts w:ascii="Arial" w:eastAsia="Arial" w:hAnsi="Arial" w:cs="Arial"/>
                <w:spacing w:val="-2"/>
                <w:sz w:val="18"/>
                <w:szCs w:val="18"/>
                <w:lang w:val="es-CO"/>
              </w:rPr>
              <w:t>j</w:t>
            </w:r>
            <w:r w:rsidRPr="000A2B1E">
              <w:rPr>
                <w:rFonts w:ascii="Arial" w:eastAsia="Arial" w:hAnsi="Arial" w:cs="Arial"/>
                <w:spacing w:val="1"/>
                <w:sz w:val="18"/>
                <w:szCs w:val="18"/>
                <w:lang w:val="es-CO"/>
              </w:rPr>
              <w:t>un</w:t>
            </w:r>
            <w:r w:rsidRPr="000A2B1E">
              <w:rPr>
                <w:rFonts w:ascii="Arial" w:eastAsia="Arial" w:hAnsi="Arial" w:cs="Arial"/>
                <w:sz w:val="18"/>
                <w:szCs w:val="18"/>
                <w:lang w:val="es-CO"/>
              </w:rPr>
              <w:t>t</w:t>
            </w:r>
            <w:r w:rsidRPr="000A2B1E">
              <w:rPr>
                <w:rFonts w:ascii="Arial" w:eastAsia="Arial" w:hAnsi="Arial" w:cs="Arial"/>
                <w:spacing w:val="-1"/>
                <w:sz w:val="18"/>
                <w:szCs w:val="18"/>
                <w:lang w:val="es-CO"/>
              </w:rPr>
              <w:t>o</w:t>
            </w:r>
            <w:r w:rsidRPr="000A2B1E">
              <w:rPr>
                <w:rFonts w:ascii="Arial" w:eastAsia="Arial" w:hAnsi="Arial" w:cs="Arial"/>
                <w:sz w:val="18"/>
                <w:szCs w:val="18"/>
                <w:lang w:val="es-CO"/>
              </w:rPr>
              <w:t>,</w:t>
            </w:r>
            <w:r w:rsidRPr="000A2B1E">
              <w:rPr>
                <w:rFonts w:ascii="Arial" w:eastAsia="Arial" w:hAnsi="Arial" w:cs="Arial"/>
                <w:spacing w:val="1"/>
                <w:sz w:val="18"/>
                <w:szCs w:val="18"/>
                <w:lang w:val="es-CO"/>
              </w:rPr>
              <w:t xml:space="preserve"> el</w:t>
            </w:r>
            <w:r w:rsidRPr="000A2B1E">
              <w:rPr>
                <w:rFonts w:ascii="Arial" w:eastAsia="Arial" w:hAnsi="Arial" w:cs="Arial"/>
                <w:spacing w:val="-2"/>
                <w:sz w:val="18"/>
                <w:szCs w:val="18"/>
                <w:lang w:val="es-CO"/>
              </w:rPr>
              <w:t>a</w:t>
            </w:r>
            <w:r w:rsidRPr="000A2B1E">
              <w:rPr>
                <w:rFonts w:ascii="Arial" w:eastAsia="Arial" w:hAnsi="Arial" w:cs="Arial"/>
                <w:spacing w:val="1"/>
                <w:sz w:val="18"/>
                <w:szCs w:val="18"/>
                <w:lang w:val="es-CO"/>
              </w:rPr>
              <w:t>bo</w:t>
            </w:r>
            <w:r w:rsidRPr="000A2B1E">
              <w:rPr>
                <w:rFonts w:ascii="Arial" w:eastAsia="Arial" w:hAnsi="Arial" w:cs="Arial"/>
                <w:sz w:val="18"/>
                <w:szCs w:val="18"/>
                <w:lang w:val="es-CO"/>
              </w:rPr>
              <w:t>r</w:t>
            </w:r>
            <w:r w:rsidRPr="000A2B1E">
              <w:rPr>
                <w:rFonts w:ascii="Arial" w:eastAsia="Arial" w:hAnsi="Arial" w:cs="Arial"/>
                <w:spacing w:val="1"/>
                <w:sz w:val="18"/>
                <w:szCs w:val="18"/>
                <w:lang w:val="es-CO"/>
              </w:rPr>
              <w:t>a</w:t>
            </w:r>
            <w:r w:rsidRPr="000A2B1E">
              <w:rPr>
                <w:rFonts w:ascii="Arial" w:eastAsia="Arial" w:hAnsi="Arial" w:cs="Arial"/>
                <w:sz w:val="18"/>
                <w:szCs w:val="18"/>
                <w:lang w:val="es-CO"/>
              </w:rPr>
              <w:t>n</w:t>
            </w:r>
            <w:r w:rsidRPr="000A2B1E">
              <w:rPr>
                <w:rFonts w:ascii="Arial" w:eastAsia="Arial" w:hAnsi="Arial" w:cs="Arial"/>
                <w:spacing w:val="1"/>
                <w:sz w:val="18"/>
                <w:szCs w:val="18"/>
                <w:lang w:val="es-CO"/>
              </w:rPr>
              <w:t xml:space="preserve"> </w:t>
            </w:r>
            <w:r w:rsidRPr="000A2B1E">
              <w:rPr>
                <w:rFonts w:ascii="Arial" w:eastAsia="Arial" w:hAnsi="Arial" w:cs="Arial"/>
                <w:spacing w:val="-1"/>
                <w:sz w:val="18"/>
                <w:szCs w:val="18"/>
                <w:lang w:val="es-CO"/>
              </w:rPr>
              <w:t>e</w:t>
            </w:r>
            <w:r w:rsidRPr="000A2B1E">
              <w:rPr>
                <w:rFonts w:ascii="Arial" w:eastAsia="Arial" w:hAnsi="Arial" w:cs="Arial"/>
                <w:sz w:val="18"/>
                <w:szCs w:val="18"/>
                <w:lang w:val="es-CO"/>
              </w:rPr>
              <w:t>l</w:t>
            </w:r>
            <w:r w:rsidRPr="000A2B1E">
              <w:rPr>
                <w:rFonts w:ascii="Arial" w:eastAsia="Arial" w:hAnsi="Arial" w:cs="Arial"/>
                <w:spacing w:val="1"/>
                <w:sz w:val="18"/>
                <w:szCs w:val="18"/>
                <w:lang w:val="es-CO"/>
              </w:rPr>
              <w:t xml:space="preserve"> p</w:t>
            </w:r>
            <w:r w:rsidRPr="000A2B1E">
              <w:rPr>
                <w:rFonts w:ascii="Arial" w:eastAsia="Arial" w:hAnsi="Arial" w:cs="Arial"/>
                <w:sz w:val="18"/>
                <w:szCs w:val="18"/>
                <w:lang w:val="es-CO"/>
              </w:rPr>
              <w:t>r</w:t>
            </w:r>
            <w:r w:rsidRPr="000A2B1E">
              <w:rPr>
                <w:rFonts w:ascii="Arial" w:eastAsia="Arial" w:hAnsi="Arial" w:cs="Arial"/>
                <w:spacing w:val="1"/>
                <w:sz w:val="18"/>
                <w:szCs w:val="18"/>
                <w:lang w:val="es-CO"/>
              </w:rPr>
              <w:t>o</w:t>
            </w:r>
            <w:r w:rsidRPr="000A2B1E">
              <w:rPr>
                <w:rFonts w:ascii="Arial" w:eastAsia="Arial" w:hAnsi="Arial" w:cs="Arial"/>
                <w:spacing w:val="-1"/>
                <w:sz w:val="18"/>
                <w:szCs w:val="18"/>
                <w:lang w:val="es-CO"/>
              </w:rPr>
              <w:t>y</w:t>
            </w:r>
            <w:r w:rsidRPr="000A2B1E">
              <w:rPr>
                <w:rFonts w:ascii="Arial" w:eastAsia="Arial" w:hAnsi="Arial" w:cs="Arial"/>
                <w:spacing w:val="-2"/>
                <w:sz w:val="18"/>
                <w:szCs w:val="18"/>
                <w:lang w:val="es-CO"/>
              </w:rPr>
              <w:t>e</w:t>
            </w:r>
            <w:r w:rsidRPr="000A2B1E">
              <w:rPr>
                <w:rFonts w:ascii="Arial" w:eastAsia="Arial" w:hAnsi="Arial" w:cs="Arial"/>
                <w:spacing w:val="1"/>
                <w:sz w:val="18"/>
                <w:szCs w:val="18"/>
                <w:lang w:val="es-CO"/>
              </w:rPr>
              <w:t>c</w:t>
            </w:r>
            <w:r w:rsidRPr="000A2B1E">
              <w:rPr>
                <w:rFonts w:ascii="Arial" w:eastAsia="Arial" w:hAnsi="Arial" w:cs="Arial"/>
                <w:sz w:val="18"/>
                <w:szCs w:val="18"/>
                <w:lang w:val="es-CO"/>
              </w:rPr>
              <w:t>to</w:t>
            </w:r>
            <w:r w:rsidRPr="000A2B1E">
              <w:rPr>
                <w:rFonts w:ascii="Arial" w:eastAsia="Arial" w:hAnsi="Arial" w:cs="Arial"/>
                <w:spacing w:val="1"/>
                <w:sz w:val="18"/>
                <w:szCs w:val="18"/>
                <w:lang w:val="es-CO"/>
              </w:rPr>
              <w:t xml:space="preserve"> d</w:t>
            </w:r>
            <w:r w:rsidRPr="000A2B1E">
              <w:rPr>
                <w:rFonts w:ascii="Arial" w:eastAsia="Arial" w:hAnsi="Arial" w:cs="Arial"/>
                <w:sz w:val="18"/>
                <w:szCs w:val="18"/>
                <w:lang w:val="es-CO"/>
              </w:rPr>
              <w:t>e</w:t>
            </w:r>
            <w:r w:rsidRPr="000A2B1E">
              <w:rPr>
                <w:rFonts w:ascii="Arial" w:eastAsia="Arial" w:hAnsi="Arial" w:cs="Arial"/>
                <w:spacing w:val="1"/>
                <w:sz w:val="18"/>
                <w:szCs w:val="18"/>
                <w:lang w:val="es-CO"/>
              </w:rPr>
              <w:t xml:space="preserve"> </w:t>
            </w:r>
            <w:r w:rsidRPr="000A2B1E">
              <w:rPr>
                <w:rFonts w:ascii="Arial" w:eastAsia="Arial" w:hAnsi="Arial" w:cs="Arial"/>
                <w:spacing w:val="-1"/>
                <w:sz w:val="18"/>
                <w:szCs w:val="18"/>
                <w:lang w:val="es-CO"/>
              </w:rPr>
              <w:t>p</w:t>
            </w:r>
            <w:r w:rsidRPr="000A2B1E">
              <w:rPr>
                <w:rFonts w:ascii="Arial" w:eastAsia="Arial" w:hAnsi="Arial" w:cs="Arial"/>
                <w:spacing w:val="1"/>
                <w:sz w:val="18"/>
                <w:szCs w:val="18"/>
                <w:lang w:val="es-CO"/>
              </w:rPr>
              <w:t>li</w:t>
            </w:r>
            <w:r w:rsidRPr="000A2B1E">
              <w:rPr>
                <w:rFonts w:ascii="Arial" w:eastAsia="Arial" w:hAnsi="Arial" w:cs="Arial"/>
                <w:spacing w:val="-2"/>
                <w:sz w:val="18"/>
                <w:szCs w:val="18"/>
                <w:lang w:val="es-CO"/>
              </w:rPr>
              <w:t>e</w:t>
            </w:r>
            <w:r w:rsidRPr="000A2B1E">
              <w:rPr>
                <w:rFonts w:ascii="Arial" w:eastAsia="Arial" w:hAnsi="Arial" w:cs="Arial"/>
                <w:spacing w:val="1"/>
                <w:sz w:val="18"/>
                <w:szCs w:val="18"/>
                <w:lang w:val="es-CO"/>
              </w:rPr>
              <w:t>g</w:t>
            </w:r>
            <w:r w:rsidRPr="000A2B1E">
              <w:rPr>
                <w:rFonts w:ascii="Arial" w:eastAsia="Arial" w:hAnsi="Arial" w:cs="Arial"/>
                <w:sz w:val="18"/>
                <w:szCs w:val="18"/>
                <w:lang w:val="es-CO"/>
              </w:rPr>
              <w:t>o</w:t>
            </w:r>
            <w:r w:rsidRPr="000A2B1E">
              <w:rPr>
                <w:rFonts w:ascii="Arial" w:eastAsia="Arial" w:hAnsi="Arial" w:cs="Arial"/>
                <w:spacing w:val="1"/>
                <w:sz w:val="18"/>
                <w:szCs w:val="18"/>
                <w:lang w:val="es-CO"/>
              </w:rPr>
              <w:t xml:space="preserve"> d</w:t>
            </w:r>
            <w:r w:rsidRPr="000A2B1E">
              <w:rPr>
                <w:rFonts w:ascii="Arial" w:eastAsia="Arial" w:hAnsi="Arial" w:cs="Arial"/>
                <w:sz w:val="18"/>
                <w:szCs w:val="18"/>
                <w:lang w:val="es-CO"/>
              </w:rPr>
              <w:t>e</w:t>
            </w:r>
            <w:r w:rsidRPr="000A2B1E">
              <w:rPr>
                <w:rFonts w:ascii="Arial" w:eastAsia="Arial" w:hAnsi="Arial" w:cs="Arial"/>
                <w:spacing w:val="1"/>
                <w:sz w:val="18"/>
                <w:szCs w:val="18"/>
                <w:lang w:val="es-CO"/>
              </w:rPr>
              <w:t xml:space="preserve"> </w:t>
            </w:r>
            <w:r w:rsidRPr="000A2B1E">
              <w:rPr>
                <w:rFonts w:ascii="Arial" w:eastAsia="Arial" w:hAnsi="Arial" w:cs="Arial"/>
                <w:spacing w:val="-1"/>
                <w:sz w:val="18"/>
                <w:szCs w:val="18"/>
                <w:lang w:val="es-CO"/>
              </w:rPr>
              <w:t>c</w:t>
            </w:r>
            <w:r w:rsidRPr="000A2B1E">
              <w:rPr>
                <w:rFonts w:ascii="Arial" w:eastAsia="Arial" w:hAnsi="Arial" w:cs="Arial"/>
                <w:spacing w:val="1"/>
                <w:sz w:val="18"/>
                <w:szCs w:val="18"/>
                <w:lang w:val="es-CO"/>
              </w:rPr>
              <w:t>on</w:t>
            </w:r>
            <w:r w:rsidRPr="000A2B1E">
              <w:rPr>
                <w:rFonts w:ascii="Arial" w:eastAsia="Arial" w:hAnsi="Arial" w:cs="Arial"/>
                <w:spacing w:val="-2"/>
                <w:sz w:val="18"/>
                <w:szCs w:val="18"/>
                <w:lang w:val="es-CO"/>
              </w:rPr>
              <w:t>d</w:t>
            </w:r>
            <w:r w:rsidRPr="000A2B1E">
              <w:rPr>
                <w:rFonts w:ascii="Arial" w:eastAsia="Arial" w:hAnsi="Arial" w:cs="Arial"/>
                <w:spacing w:val="1"/>
                <w:sz w:val="18"/>
                <w:szCs w:val="18"/>
                <w:lang w:val="es-CO"/>
              </w:rPr>
              <w:t>ic</w:t>
            </w:r>
            <w:r w:rsidRPr="000A2B1E">
              <w:rPr>
                <w:rFonts w:ascii="Arial" w:eastAsia="Arial" w:hAnsi="Arial" w:cs="Arial"/>
                <w:spacing w:val="-2"/>
                <w:sz w:val="18"/>
                <w:szCs w:val="18"/>
                <w:lang w:val="es-CO"/>
              </w:rPr>
              <w:t>i</w:t>
            </w:r>
            <w:r w:rsidRPr="000A2B1E">
              <w:rPr>
                <w:rFonts w:ascii="Arial" w:eastAsia="Arial" w:hAnsi="Arial" w:cs="Arial"/>
                <w:spacing w:val="1"/>
                <w:sz w:val="18"/>
                <w:szCs w:val="18"/>
                <w:lang w:val="es-CO"/>
              </w:rPr>
              <w:t>on</w:t>
            </w:r>
            <w:r w:rsidRPr="000A2B1E">
              <w:rPr>
                <w:rFonts w:ascii="Arial" w:eastAsia="Arial" w:hAnsi="Arial" w:cs="Arial"/>
                <w:spacing w:val="-2"/>
                <w:sz w:val="18"/>
                <w:szCs w:val="18"/>
                <w:lang w:val="es-CO"/>
              </w:rPr>
              <w:t>e</w:t>
            </w:r>
            <w:r w:rsidRPr="000A2B1E">
              <w:rPr>
                <w:rFonts w:ascii="Arial" w:eastAsia="Arial" w:hAnsi="Arial" w:cs="Arial"/>
                <w:spacing w:val="1"/>
                <w:sz w:val="18"/>
                <w:szCs w:val="18"/>
                <w:lang w:val="es-CO"/>
              </w:rPr>
              <w:t>s</w:t>
            </w:r>
            <w:r w:rsidRPr="000A2B1E">
              <w:rPr>
                <w:rFonts w:ascii="Arial" w:eastAsia="Arial" w:hAnsi="Arial" w:cs="Arial"/>
                <w:sz w:val="18"/>
                <w:szCs w:val="18"/>
                <w:lang w:val="es-CO"/>
              </w:rPr>
              <w:t>,</w:t>
            </w:r>
            <w:r w:rsidRPr="000A2B1E">
              <w:rPr>
                <w:rFonts w:ascii="Arial" w:eastAsia="Arial" w:hAnsi="Arial" w:cs="Arial"/>
                <w:spacing w:val="-1"/>
                <w:sz w:val="18"/>
                <w:szCs w:val="18"/>
                <w:lang w:val="es-CO"/>
              </w:rPr>
              <w:t xml:space="preserve"> </w:t>
            </w:r>
            <w:r w:rsidRPr="000A2B1E">
              <w:rPr>
                <w:rFonts w:ascii="Arial" w:eastAsia="Arial" w:hAnsi="Arial" w:cs="Arial"/>
                <w:spacing w:val="1"/>
                <w:sz w:val="18"/>
                <w:szCs w:val="18"/>
                <w:lang w:val="es-CO"/>
              </w:rPr>
              <w:t>d</w:t>
            </w:r>
            <w:r w:rsidRPr="000A2B1E">
              <w:rPr>
                <w:rFonts w:ascii="Arial" w:eastAsia="Arial" w:hAnsi="Arial" w:cs="Arial"/>
                <w:sz w:val="18"/>
                <w:szCs w:val="18"/>
                <w:lang w:val="es-CO"/>
              </w:rPr>
              <w:t>e</w:t>
            </w:r>
            <w:r w:rsidRPr="000A2B1E">
              <w:rPr>
                <w:rFonts w:ascii="Arial" w:eastAsia="Arial" w:hAnsi="Arial" w:cs="Arial"/>
                <w:spacing w:val="1"/>
                <w:sz w:val="18"/>
                <w:szCs w:val="18"/>
                <w:lang w:val="es-CO"/>
              </w:rPr>
              <w:t xml:space="preserve"> co</w:t>
            </w:r>
            <w:r w:rsidRPr="000A2B1E">
              <w:rPr>
                <w:rFonts w:ascii="Arial" w:eastAsia="Arial" w:hAnsi="Arial" w:cs="Arial"/>
                <w:spacing w:val="-2"/>
                <w:sz w:val="18"/>
                <w:szCs w:val="18"/>
                <w:lang w:val="es-CO"/>
              </w:rPr>
              <w:t>n</w:t>
            </w:r>
            <w:r w:rsidRPr="000A2B1E">
              <w:rPr>
                <w:rFonts w:ascii="Arial" w:eastAsia="Arial" w:hAnsi="Arial" w:cs="Arial"/>
                <w:sz w:val="18"/>
                <w:szCs w:val="18"/>
                <w:lang w:val="es-CO"/>
              </w:rPr>
              <w:t>f</w:t>
            </w:r>
            <w:r w:rsidRPr="000A2B1E">
              <w:rPr>
                <w:rFonts w:ascii="Arial" w:eastAsia="Arial" w:hAnsi="Arial" w:cs="Arial"/>
                <w:spacing w:val="1"/>
                <w:sz w:val="18"/>
                <w:szCs w:val="18"/>
                <w:lang w:val="es-CO"/>
              </w:rPr>
              <w:t>o</w:t>
            </w:r>
            <w:r w:rsidRPr="000A2B1E">
              <w:rPr>
                <w:rFonts w:ascii="Arial" w:eastAsia="Arial" w:hAnsi="Arial" w:cs="Arial"/>
                <w:sz w:val="18"/>
                <w:szCs w:val="18"/>
                <w:lang w:val="es-CO"/>
              </w:rPr>
              <w:t>r</w:t>
            </w:r>
            <w:r w:rsidRPr="000A2B1E">
              <w:rPr>
                <w:rFonts w:ascii="Arial" w:eastAsia="Arial" w:hAnsi="Arial" w:cs="Arial"/>
                <w:spacing w:val="-1"/>
                <w:sz w:val="18"/>
                <w:szCs w:val="18"/>
                <w:lang w:val="es-CO"/>
              </w:rPr>
              <w:t>m</w:t>
            </w:r>
            <w:r w:rsidRPr="000A2B1E">
              <w:rPr>
                <w:rFonts w:ascii="Arial" w:eastAsia="Arial" w:hAnsi="Arial" w:cs="Arial"/>
                <w:spacing w:val="1"/>
                <w:sz w:val="18"/>
                <w:szCs w:val="18"/>
                <w:lang w:val="es-CO"/>
              </w:rPr>
              <w:t>id</w:t>
            </w:r>
            <w:r w:rsidRPr="000A2B1E">
              <w:rPr>
                <w:rFonts w:ascii="Arial" w:eastAsia="Arial" w:hAnsi="Arial" w:cs="Arial"/>
                <w:spacing w:val="-2"/>
                <w:sz w:val="18"/>
                <w:szCs w:val="18"/>
                <w:lang w:val="es-CO"/>
              </w:rPr>
              <w:t>a</w:t>
            </w:r>
            <w:r w:rsidRPr="000A2B1E">
              <w:rPr>
                <w:rFonts w:ascii="Arial" w:eastAsia="Arial" w:hAnsi="Arial" w:cs="Arial"/>
                <w:sz w:val="18"/>
                <w:szCs w:val="18"/>
                <w:lang w:val="es-CO"/>
              </w:rPr>
              <w:t xml:space="preserve">d </w:t>
            </w:r>
            <w:r w:rsidRPr="000A2B1E">
              <w:rPr>
                <w:rFonts w:ascii="Arial" w:eastAsia="Arial" w:hAnsi="Arial" w:cs="Arial"/>
                <w:spacing w:val="1"/>
                <w:sz w:val="18"/>
                <w:szCs w:val="18"/>
                <w:lang w:val="es-CO"/>
              </w:rPr>
              <w:t>co</w:t>
            </w:r>
            <w:r w:rsidRPr="000A2B1E">
              <w:rPr>
                <w:rFonts w:ascii="Arial" w:eastAsia="Arial" w:hAnsi="Arial" w:cs="Arial"/>
                <w:sz w:val="18"/>
                <w:szCs w:val="18"/>
                <w:lang w:val="es-CO"/>
              </w:rPr>
              <w:t>n</w:t>
            </w:r>
            <w:r w:rsidRPr="000A2B1E">
              <w:rPr>
                <w:rFonts w:ascii="Arial" w:eastAsia="Arial" w:hAnsi="Arial" w:cs="Arial"/>
                <w:spacing w:val="8"/>
                <w:sz w:val="18"/>
                <w:szCs w:val="18"/>
                <w:lang w:val="es-CO"/>
              </w:rPr>
              <w:t xml:space="preserve"> </w:t>
            </w:r>
            <w:r w:rsidRPr="000A2B1E">
              <w:rPr>
                <w:rFonts w:ascii="Arial" w:eastAsia="Arial" w:hAnsi="Arial" w:cs="Arial"/>
                <w:spacing w:val="1"/>
                <w:sz w:val="18"/>
                <w:szCs w:val="18"/>
                <w:lang w:val="es-CO"/>
              </w:rPr>
              <w:t>lo</w:t>
            </w:r>
            <w:r w:rsidRPr="000A2B1E">
              <w:rPr>
                <w:rFonts w:ascii="Arial" w:eastAsia="Arial" w:hAnsi="Arial" w:cs="Arial"/>
                <w:sz w:val="18"/>
                <w:szCs w:val="18"/>
                <w:lang w:val="es-CO"/>
              </w:rPr>
              <w:t>s</w:t>
            </w:r>
            <w:r w:rsidRPr="000A2B1E">
              <w:rPr>
                <w:rFonts w:ascii="Arial" w:eastAsia="Arial" w:hAnsi="Arial" w:cs="Arial"/>
                <w:spacing w:val="11"/>
                <w:sz w:val="18"/>
                <w:szCs w:val="18"/>
                <w:lang w:val="es-CO"/>
              </w:rPr>
              <w:t xml:space="preserve"> </w:t>
            </w:r>
            <w:r w:rsidRPr="000A2B1E">
              <w:rPr>
                <w:rFonts w:ascii="Arial" w:eastAsia="Arial" w:hAnsi="Arial" w:cs="Arial"/>
                <w:spacing w:val="-2"/>
                <w:sz w:val="18"/>
                <w:szCs w:val="18"/>
                <w:lang w:val="es-CO"/>
              </w:rPr>
              <w:t>r</w:t>
            </w:r>
            <w:r w:rsidRPr="000A2B1E">
              <w:rPr>
                <w:rFonts w:ascii="Arial" w:eastAsia="Arial" w:hAnsi="Arial" w:cs="Arial"/>
                <w:spacing w:val="1"/>
                <w:sz w:val="18"/>
                <w:szCs w:val="18"/>
                <w:lang w:val="es-CO"/>
              </w:rPr>
              <w:t>eq</w:t>
            </w:r>
            <w:r w:rsidRPr="000A2B1E">
              <w:rPr>
                <w:rFonts w:ascii="Arial" w:eastAsia="Arial" w:hAnsi="Arial" w:cs="Arial"/>
                <w:spacing w:val="-2"/>
                <w:sz w:val="18"/>
                <w:szCs w:val="18"/>
                <w:lang w:val="es-CO"/>
              </w:rPr>
              <w:t>u</w:t>
            </w:r>
            <w:r w:rsidRPr="000A2B1E">
              <w:rPr>
                <w:rFonts w:ascii="Arial" w:eastAsia="Arial" w:hAnsi="Arial" w:cs="Arial"/>
                <w:spacing w:val="1"/>
                <w:sz w:val="18"/>
                <w:szCs w:val="18"/>
                <w:lang w:val="es-CO"/>
              </w:rPr>
              <w:t>i</w:t>
            </w:r>
            <w:r w:rsidRPr="000A2B1E">
              <w:rPr>
                <w:rFonts w:ascii="Arial" w:eastAsia="Arial" w:hAnsi="Arial" w:cs="Arial"/>
                <w:spacing w:val="-1"/>
                <w:sz w:val="18"/>
                <w:szCs w:val="18"/>
                <w:lang w:val="es-CO"/>
              </w:rPr>
              <w:t>s</w:t>
            </w:r>
            <w:r w:rsidRPr="000A2B1E">
              <w:rPr>
                <w:rFonts w:ascii="Arial" w:eastAsia="Arial" w:hAnsi="Arial" w:cs="Arial"/>
                <w:spacing w:val="1"/>
                <w:sz w:val="18"/>
                <w:szCs w:val="18"/>
                <w:lang w:val="es-CO"/>
              </w:rPr>
              <w:t>i</w:t>
            </w:r>
            <w:r w:rsidRPr="000A2B1E">
              <w:rPr>
                <w:rFonts w:ascii="Arial" w:eastAsia="Arial" w:hAnsi="Arial" w:cs="Arial"/>
                <w:sz w:val="18"/>
                <w:szCs w:val="18"/>
                <w:lang w:val="es-CO"/>
              </w:rPr>
              <w:t>t</w:t>
            </w:r>
            <w:r w:rsidRPr="000A2B1E">
              <w:rPr>
                <w:rFonts w:ascii="Arial" w:eastAsia="Arial" w:hAnsi="Arial" w:cs="Arial"/>
                <w:spacing w:val="1"/>
                <w:sz w:val="18"/>
                <w:szCs w:val="18"/>
                <w:lang w:val="es-CO"/>
              </w:rPr>
              <w:t>o</w:t>
            </w:r>
            <w:r w:rsidRPr="000A2B1E">
              <w:rPr>
                <w:rFonts w:ascii="Arial" w:eastAsia="Arial" w:hAnsi="Arial" w:cs="Arial"/>
                <w:sz w:val="18"/>
                <w:szCs w:val="18"/>
                <w:lang w:val="es-CO"/>
              </w:rPr>
              <w:t>s</w:t>
            </w:r>
            <w:r w:rsidRPr="000A2B1E">
              <w:rPr>
                <w:rFonts w:ascii="Arial" w:eastAsia="Arial" w:hAnsi="Arial" w:cs="Arial"/>
                <w:spacing w:val="9"/>
                <w:sz w:val="18"/>
                <w:szCs w:val="18"/>
                <w:lang w:val="es-CO"/>
              </w:rPr>
              <w:t xml:space="preserve"> </w:t>
            </w:r>
            <w:r w:rsidRPr="000A2B1E">
              <w:rPr>
                <w:rFonts w:ascii="Arial" w:eastAsia="Arial" w:hAnsi="Arial" w:cs="Arial"/>
                <w:spacing w:val="1"/>
                <w:sz w:val="18"/>
                <w:szCs w:val="18"/>
                <w:lang w:val="es-CO"/>
              </w:rPr>
              <w:t>e</w:t>
            </w:r>
            <w:r w:rsidRPr="000A2B1E">
              <w:rPr>
                <w:rFonts w:ascii="Arial" w:eastAsia="Arial" w:hAnsi="Arial" w:cs="Arial"/>
                <w:spacing w:val="-4"/>
                <w:sz w:val="18"/>
                <w:szCs w:val="18"/>
                <w:lang w:val="es-CO"/>
              </w:rPr>
              <w:t>x</w:t>
            </w:r>
            <w:r w:rsidRPr="000A2B1E">
              <w:rPr>
                <w:rFonts w:ascii="Arial" w:eastAsia="Arial" w:hAnsi="Arial" w:cs="Arial"/>
                <w:spacing w:val="1"/>
                <w:sz w:val="18"/>
                <w:szCs w:val="18"/>
                <w:lang w:val="es-CO"/>
              </w:rPr>
              <w:t>igido</w:t>
            </w:r>
            <w:r w:rsidRPr="000A2B1E">
              <w:rPr>
                <w:rFonts w:ascii="Arial" w:eastAsia="Arial" w:hAnsi="Arial" w:cs="Arial"/>
                <w:sz w:val="18"/>
                <w:szCs w:val="18"/>
                <w:lang w:val="es-CO"/>
              </w:rPr>
              <w:t>s</w:t>
            </w:r>
            <w:r w:rsidRPr="000A2B1E">
              <w:rPr>
                <w:rFonts w:ascii="Arial" w:eastAsia="Arial" w:hAnsi="Arial" w:cs="Arial"/>
                <w:spacing w:val="9"/>
                <w:sz w:val="18"/>
                <w:szCs w:val="18"/>
                <w:lang w:val="es-CO"/>
              </w:rPr>
              <w:t xml:space="preserve"> </w:t>
            </w:r>
            <w:r w:rsidRPr="000A2B1E">
              <w:rPr>
                <w:rFonts w:ascii="Arial" w:eastAsia="Arial" w:hAnsi="Arial" w:cs="Arial"/>
                <w:spacing w:val="1"/>
                <w:sz w:val="18"/>
                <w:szCs w:val="18"/>
                <w:lang w:val="es-CO"/>
              </w:rPr>
              <w:t>e</w:t>
            </w:r>
            <w:r w:rsidRPr="000A2B1E">
              <w:rPr>
                <w:rFonts w:ascii="Arial" w:eastAsia="Arial" w:hAnsi="Arial" w:cs="Arial"/>
                <w:sz w:val="18"/>
                <w:szCs w:val="18"/>
                <w:lang w:val="es-CO"/>
              </w:rPr>
              <w:t>n</w:t>
            </w:r>
            <w:r w:rsidRPr="000A2B1E">
              <w:rPr>
                <w:rFonts w:ascii="Arial" w:eastAsia="Arial" w:hAnsi="Arial" w:cs="Arial"/>
                <w:spacing w:val="8"/>
                <w:sz w:val="18"/>
                <w:szCs w:val="18"/>
                <w:lang w:val="es-CO"/>
              </w:rPr>
              <w:t xml:space="preserve"> </w:t>
            </w:r>
            <w:r w:rsidRPr="000A2B1E">
              <w:rPr>
                <w:rFonts w:ascii="Arial" w:eastAsia="Arial" w:hAnsi="Arial" w:cs="Arial"/>
                <w:spacing w:val="1"/>
                <w:sz w:val="18"/>
                <w:szCs w:val="18"/>
                <w:lang w:val="es-CO"/>
              </w:rPr>
              <w:t>e</w:t>
            </w:r>
            <w:r w:rsidRPr="000A2B1E">
              <w:rPr>
                <w:rFonts w:ascii="Arial" w:eastAsia="Arial" w:hAnsi="Arial" w:cs="Arial"/>
                <w:sz w:val="18"/>
                <w:szCs w:val="18"/>
                <w:lang w:val="es-CO"/>
              </w:rPr>
              <w:t>l</w:t>
            </w:r>
            <w:r w:rsidRPr="000A2B1E">
              <w:rPr>
                <w:rFonts w:ascii="Arial" w:eastAsia="Arial" w:hAnsi="Arial" w:cs="Arial"/>
                <w:spacing w:val="11"/>
                <w:sz w:val="18"/>
                <w:szCs w:val="18"/>
                <w:lang w:val="es-CO"/>
              </w:rPr>
              <w:t xml:space="preserve"> </w:t>
            </w:r>
            <w:r w:rsidRPr="000A2B1E">
              <w:rPr>
                <w:rFonts w:ascii="Arial" w:eastAsia="Arial" w:hAnsi="Arial" w:cs="Arial"/>
                <w:spacing w:val="1"/>
                <w:sz w:val="18"/>
                <w:szCs w:val="18"/>
                <w:lang w:val="es-CO"/>
              </w:rPr>
              <w:t>n</w:t>
            </w:r>
            <w:r w:rsidRPr="000A2B1E">
              <w:rPr>
                <w:rFonts w:ascii="Arial" w:eastAsia="Arial" w:hAnsi="Arial" w:cs="Arial"/>
                <w:spacing w:val="-2"/>
                <w:sz w:val="18"/>
                <w:szCs w:val="18"/>
                <w:lang w:val="es-CO"/>
              </w:rPr>
              <w:t>u</w:t>
            </w:r>
            <w:r w:rsidRPr="000A2B1E">
              <w:rPr>
                <w:rFonts w:ascii="Arial" w:eastAsia="Arial" w:hAnsi="Arial" w:cs="Arial"/>
                <w:spacing w:val="1"/>
                <w:sz w:val="18"/>
                <w:szCs w:val="18"/>
                <w:lang w:val="es-CO"/>
              </w:rPr>
              <w:t>me</w:t>
            </w:r>
            <w:r w:rsidRPr="000A2B1E">
              <w:rPr>
                <w:rFonts w:ascii="Arial" w:eastAsia="Arial" w:hAnsi="Arial" w:cs="Arial"/>
                <w:sz w:val="18"/>
                <w:szCs w:val="18"/>
                <w:lang w:val="es-CO"/>
              </w:rPr>
              <w:t>r</w:t>
            </w:r>
            <w:r w:rsidRPr="000A2B1E">
              <w:rPr>
                <w:rFonts w:ascii="Arial" w:eastAsia="Arial" w:hAnsi="Arial" w:cs="Arial"/>
                <w:spacing w:val="-2"/>
                <w:sz w:val="18"/>
                <w:szCs w:val="18"/>
                <w:lang w:val="es-CO"/>
              </w:rPr>
              <w:t>a</w:t>
            </w:r>
            <w:r w:rsidRPr="000A2B1E">
              <w:rPr>
                <w:rFonts w:ascii="Arial" w:eastAsia="Arial" w:hAnsi="Arial" w:cs="Arial"/>
                <w:sz w:val="18"/>
                <w:szCs w:val="18"/>
                <w:lang w:val="es-CO"/>
              </w:rPr>
              <w:t>l</w:t>
            </w:r>
            <w:r w:rsidRPr="000A2B1E">
              <w:rPr>
                <w:rFonts w:ascii="Arial" w:eastAsia="Arial" w:hAnsi="Arial" w:cs="Arial"/>
                <w:spacing w:val="11"/>
                <w:sz w:val="18"/>
                <w:szCs w:val="18"/>
                <w:lang w:val="es-CO"/>
              </w:rPr>
              <w:t xml:space="preserve"> </w:t>
            </w:r>
            <w:r w:rsidRPr="000A2B1E">
              <w:rPr>
                <w:rFonts w:ascii="Arial" w:eastAsia="Arial" w:hAnsi="Arial" w:cs="Arial"/>
                <w:spacing w:val="1"/>
                <w:sz w:val="18"/>
                <w:szCs w:val="18"/>
                <w:lang w:val="es-CO"/>
              </w:rPr>
              <w:t>5</w:t>
            </w:r>
            <w:r w:rsidRPr="000A2B1E">
              <w:rPr>
                <w:rFonts w:ascii="Arial" w:eastAsia="Arial" w:hAnsi="Arial" w:cs="Arial"/>
                <w:sz w:val="18"/>
                <w:szCs w:val="18"/>
                <w:lang w:val="es-CO"/>
              </w:rPr>
              <w:t>º</w:t>
            </w:r>
            <w:r w:rsidRPr="000A2B1E">
              <w:rPr>
                <w:rFonts w:ascii="Arial" w:eastAsia="Arial" w:hAnsi="Arial" w:cs="Arial"/>
                <w:spacing w:val="9"/>
                <w:sz w:val="18"/>
                <w:szCs w:val="18"/>
                <w:lang w:val="es-CO"/>
              </w:rPr>
              <w:t xml:space="preserve"> </w:t>
            </w:r>
            <w:r w:rsidRPr="000A2B1E">
              <w:rPr>
                <w:rFonts w:ascii="Arial" w:eastAsia="Arial" w:hAnsi="Arial" w:cs="Arial"/>
                <w:spacing w:val="-2"/>
                <w:sz w:val="18"/>
                <w:szCs w:val="18"/>
                <w:lang w:val="es-CO"/>
              </w:rPr>
              <w:t>d</w:t>
            </w:r>
            <w:r w:rsidRPr="000A2B1E">
              <w:rPr>
                <w:rFonts w:ascii="Arial" w:eastAsia="Arial" w:hAnsi="Arial" w:cs="Arial"/>
                <w:spacing w:val="1"/>
                <w:sz w:val="18"/>
                <w:szCs w:val="18"/>
                <w:lang w:val="es-CO"/>
              </w:rPr>
              <w:t>e</w:t>
            </w:r>
            <w:r w:rsidRPr="000A2B1E">
              <w:rPr>
                <w:rFonts w:ascii="Arial" w:eastAsia="Arial" w:hAnsi="Arial" w:cs="Arial"/>
                <w:sz w:val="18"/>
                <w:szCs w:val="18"/>
                <w:lang w:val="es-CO"/>
              </w:rPr>
              <w:t>l</w:t>
            </w:r>
            <w:r w:rsidRPr="000A2B1E">
              <w:rPr>
                <w:rFonts w:ascii="Arial" w:eastAsia="Arial" w:hAnsi="Arial" w:cs="Arial"/>
                <w:spacing w:val="11"/>
                <w:sz w:val="18"/>
                <w:szCs w:val="18"/>
                <w:lang w:val="es-CO"/>
              </w:rPr>
              <w:t xml:space="preserve"> </w:t>
            </w:r>
            <w:r w:rsidRPr="000A2B1E">
              <w:rPr>
                <w:rFonts w:ascii="Arial" w:eastAsia="Arial" w:hAnsi="Arial" w:cs="Arial"/>
                <w:spacing w:val="1"/>
                <w:sz w:val="18"/>
                <w:szCs w:val="18"/>
                <w:lang w:val="es-CO"/>
              </w:rPr>
              <w:t>a</w:t>
            </w:r>
            <w:r w:rsidRPr="000A2B1E">
              <w:rPr>
                <w:rFonts w:ascii="Arial" w:eastAsia="Arial" w:hAnsi="Arial" w:cs="Arial"/>
                <w:sz w:val="18"/>
                <w:szCs w:val="18"/>
                <w:lang w:val="es-CO"/>
              </w:rPr>
              <w:t>r</w:t>
            </w:r>
            <w:r w:rsidRPr="000A2B1E">
              <w:rPr>
                <w:rFonts w:ascii="Arial" w:eastAsia="Arial" w:hAnsi="Arial" w:cs="Arial"/>
                <w:spacing w:val="-2"/>
                <w:sz w:val="18"/>
                <w:szCs w:val="18"/>
                <w:lang w:val="es-CO"/>
              </w:rPr>
              <w:t>t</w:t>
            </w:r>
            <w:r w:rsidRPr="000A2B1E">
              <w:rPr>
                <w:rFonts w:ascii="Arial" w:eastAsia="Arial" w:hAnsi="Arial" w:cs="Arial"/>
                <w:sz w:val="18"/>
                <w:szCs w:val="18"/>
                <w:lang w:val="es-CO"/>
              </w:rPr>
              <w:t>í</w:t>
            </w:r>
            <w:r w:rsidRPr="000A2B1E">
              <w:rPr>
                <w:rFonts w:ascii="Arial" w:eastAsia="Arial" w:hAnsi="Arial" w:cs="Arial"/>
                <w:spacing w:val="1"/>
                <w:sz w:val="18"/>
                <w:szCs w:val="18"/>
                <w:lang w:val="es-CO"/>
              </w:rPr>
              <w:t>c</w:t>
            </w:r>
            <w:r w:rsidRPr="000A2B1E">
              <w:rPr>
                <w:rFonts w:ascii="Arial" w:eastAsia="Arial" w:hAnsi="Arial" w:cs="Arial"/>
                <w:spacing w:val="-2"/>
                <w:sz w:val="18"/>
                <w:szCs w:val="18"/>
                <w:lang w:val="es-CO"/>
              </w:rPr>
              <w:t>u</w:t>
            </w:r>
            <w:r w:rsidRPr="000A2B1E">
              <w:rPr>
                <w:rFonts w:ascii="Arial" w:eastAsia="Arial" w:hAnsi="Arial" w:cs="Arial"/>
                <w:spacing w:val="1"/>
                <w:sz w:val="18"/>
                <w:szCs w:val="18"/>
                <w:lang w:val="es-CO"/>
              </w:rPr>
              <w:t>l</w:t>
            </w:r>
            <w:r w:rsidRPr="000A2B1E">
              <w:rPr>
                <w:rFonts w:ascii="Arial" w:eastAsia="Arial" w:hAnsi="Arial" w:cs="Arial"/>
                <w:sz w:val="18"/>
                <w:szCs w:val="18"/>
                <w:lang w:val="es-CO"/>
              </w:rPr>
              <w:t>o</w:t>
            </w:r>
            <w:r w:rsidRPr="000A2B1E">
              <w:rPr>
                <w:rFonts w:ascii="Arial" w:eastAsia="Arial" w:hAnsi="Arial" w:cs="Arial"/>
                <w:spacing w:val="10"/>
                <w:sz w:val="18"/>
                <w:szCs w:val="18"/>
                <w:lang w:val="es-CO"/>
              </w:rPr>
              <w:t xml:space="preserve"> </w:t>
            </w:r>
            <w:r w:rsidRPr="000A2B1E">
              <w:rPr>
                <w:rFonts w:ascii="Arial" w:eastAsia="Arial" w:hAnsi="Arial" w:cs="Arial"/>
                <w:spacing w:val="-2"/>
                <w:sz w:val="18"/>
                <w:szCs w:val="18"/>
                <w:lang w:val="es-CO"/>
              </w:rPr>
              <w:t>2</w:t>
            </w:r>
            <w:r w:rsidRPr="000A2B1E">
              <w:rPr>
                <w:rFonts w:ascii="Arial" w:eastAsia="Arial" w:hAnsi="Arial" w:cs="Arial"/>
                <w:sz w:val="18"/>
                <w:szCs w:val="18"/>
                <w:lang w:val="es-CO"/>
              </w:rPr>
              <w:t>4</w:t>
            </w:r>
            <w:r w:rsidRPr="000A2B1E">
              <w:rPr>
                <w:rFonts w:ascii="Arial" w:eastAsia="Arial" w:hAnsi="Arial" w:cs="Arial"/>
                <w:spacing w:val="10"/>
                <w:sz w:val="18"/>
                <w:szCs w:val="18"/>
                <w:lang w:val="es-CO"/>
              </w:rPr>
              <w:t xml:space="preserve"> </w:t>
            </w:r>
            <w:r w:rsidRPr="000A2B1E">
              <w:rPr>
                <w:rFonts w:ascii="Arial" w:eastAsia="Arial" w:hAnsi="Arial" w:cs="Arial"/>
                <w:spacing w:val="-2"/>
                <w:sz w:val="18"/>
                <w:szCs w:val="18"/>
                <w:lang w:val="es-CO"/>
              </w:rPr>
              <w:t>d</w:t>
            </w:r>
            <w:r w:rsidRPr="000A2B1E">
              <w:rPr>
                <w:rFonts w:ascii="Arial" w:eastAsia="Arial" w:hAnsi="Arial" w:cs="Arial"/>
                <w:sz w:val="18"/>
                <w:szCs w:val="18"/>
                <w:lang w:val="es-CO"/>
              </w:rPr>
              <w:t>e</w:t>
            </w:r>
            <w:r w:rsidRPr="000A2B1E">
              <w:rPr>
                <w:rFonts w:ascii="Arial" w:eastAsia="Arial" w:hAnsi="Arial" w:cs="Arial"/>
                <w:spacing w:val="10"/>
                <w:sz w:val="18"/>
                <w:szCs w:val="18"/>
                <w:lang w:val="es-CO"/>
              </w:rPr>
              <w:t xml:space="preserve"> </w:t>
            </w:r>
            <w:r w:rsidRPr="000A2B1E">
              <w:rPr>
                <w:rFonts w:ascii="Arial" w:eastAsia="Arial" w:hAnsi="Arial" w:cs="Arial"/>
                <w:spacing w:val="1"/>
                <w:sz w:val="18"/>
                <w:szCs w:val="18"/>
                <w:lang w:val="es-CO"/>
              </w:rPr>
              <w:t>l</w:t>
            </w:r>
            <w:r w:rsidRPr="000A2B1E">
              <w:rPr>
                <w:rFonts w:ascii="Arial" w:eastAsia="Arial" w:hAnsi="Arial" w:cs="Arial"/>
                <w:sz w:val="18"/>
                <w:szCs w:val="18"/>
                <w:lang w:val="es-CO"/>
              </w:rPr>
              <w:t>a</w:t>
            </w:r>
            <w:r w:rsidRPr="000A2B1E">
              <w:rPr>
                <w:rFonts w:ascii="Arial" w:eastAsia="Arial" w:hAnsi="Arial" w:cs="Arial"/>
                <w:spacing w:val="10"/>
                <w:sz w:val="18"/>
                <w:szCs w:val="18"/>
                <w:lang w:val="es-CO"/>
              </w:rPr>
              <w:t xml:space="preserve"> </w:t>
            </w:r>
            <w:r w:rsidRPr="000A2B1E">
              <w:rPr>
                <w:rFonts w:ascii="Arial" w:eastAsia="Arial" w:hAnsi="Arial" w:cs="Arial"/>
                <w:spacing w:val="-2"/>
                <w:sz w:val="18"/>
                <w:szCs w:val="18"/>
                <w:lang w:val="es-CO"/>
              </w:rPr>
              <w:t>L</w:t>
            </w:r>
            <w:r w:rsidRPr="000A2B1E">
              <w:rPr>
                <w:rFonts w:ascii="Arial" w:eastAsia="Arial" w:hAnsi="Arial" w:cs="Arial"/>
                <w:spacing w:val="1"/>
                <w:sz w:val="18"/>
                <w:szCs w:val="18"/>
                <w:lang w:val="es-CO"/>
              </w:rPr>
              <w:t>e</w:t>
            </w:r>
            <w:r w:rsidRPr="000A2B1E">
              <w:rPr>
                <w:rFonts w:ascii="Arial" w:eastAsia="Arial" w:hAnsi="Arial" w:cs="Arial"/>
                <w:sz w:val="18"/>
                <w:szCs w:val="18"/>
                <w:lang w:val="es-CO"/>
              </w:rPr>
              <w:t>y</w:t>
            </w:r>
            <w:r w:rsidRPr="000A2B1E">
              <w:rPr>
                <w:rFonts w:ascii="Arial" w:eastAsia="Arial" w:hAnsi="Arial" w:cs="Arial"/>
                <w:spacing w:val="9"/>
                <w:sz w:val="18"/>
                <w:szCs w:val="18"/>
                <w:lang w:val="es-CO"/>
              </w:rPr>
              <w:t xml:space="preserve"> </w:t>
            </w:r>
            <w:r w:rsidRPr="000A2B1E">
              <w:rPr>
                <w:rFonts w:ascii="Arial" w:eastAsia="Arial" w:hAnsi="Arial" w:cs="Arial"/>
                <w:spacing w:val="1"/>
                <w:sz w:val="18"/>
                <w:szCs w:val="18"/>
                <w:lang w:val="es-CO"/>
              </w:rPr>
              <w:t>8</w:t>
            </w:r>
            <w:r w:rsidRPr="000A2B1E">
              <w:rPr>
                <w:rFonts w:ascii="Arial" w:eastAsia="Arial" w:hAnsi="Arial" w:cs="Arial"/>
                <w:sz w:val="18"/>
                <w:szCs w:val="18"/>
                <w:lang w:val="es-CO"/>
              </w:rPr>
              <w:t>0</w:t>
            </w:r>
            <w:r w:rsidRPr="000A2B1E">
              <w:rPr>
                <w:rFonts w:ascii="Arial" w:eastAsia="Arial" w:hAnsi="Arial" w:cs="Arial"/>
                <w:spacing w:val="22"/>
                <w:sz w:val="18"/>
                <w:szCs w:val="18"/>
                <w:lang w:val="es-CO"/>
              </w:rPr>
              <w:t xml:space="preserve"> </w:t>
            </w:r>
            <w:r w:rsidRPr="000A2B1E">
              <w:rPr>
                <w:rFonts w:ascii="Arial" w:eastAsia="Arial" w:hAnsi="Arial" w:cs="Arial"/>
                <w:spacing w:val="-2"/>
                <w:sz w:val="18"/>
                <w:szCs w:val="18"/>
                <w:lang w:val="es-CO"/>
              </w:rPr>
              <w:t>de</w:t>
            </w:r>
          </w:p>
          <w:p w:rsidR="00C83DAE" w:rsidRPr="000A2B1E" w:rsidRDefault="007B1E36">
            <w:pPr>
              <w:spacing w:before="2" w:line="200" w:lineRule="exact"/>
              <w:ind w:left="105" w:right="71"/>
              <w:rPr>
                <w:rFonts w:ascii="Arial" w:eastAsia="Arial" w:hAnsi="Arial" w:cs="Arial"/>
                <w:sz w:val="18"/>
                <w:szCs w:val="18"/>
                <w:lang w:val="es-CO"/>
              </w:rPr>
            </w:pPr>
            <w:r w:rsidRPr="000A2B1E">
              <w:rPr>
                <w:rFonts w:ascii="Arial" w:eastAsia="Arial" w:hAnsi="Arial" w:cs="Arial"/>
                <w:spacing w:val="1"/>
                <w:sz w:val="18"/>
                <w:szCs w:val="18"/>
                <w:lang w:val="es-CO"/>
              </w:rPr>
              <w:t>1993</w:t>
            </w:r>
            <w:r w:rsidRPr="000A2B1E">
              <w:rPr>
                <w:rFonts w:ascii="Arial" w:eastAsia="Arial" w:hAnsi="Arial" w:cs="Arial"/>
                <w:sz w:val="18"/>
                <w:szCs w:val="18"/>
                <w:lang w:val="es-CO"/>
              </w:rPr>
              <w:t>,</w:t>
            </w:r>
            <w:r w:rsidRPr="000A2B1E">
              <w:rPr>
                <w:rFonts w:ascii="Arial" w:eastAsia="Arial" w:hAnsi="Arial" w:cs="Arial"/>
                <w:spacing w:val="10"/>
                <w:sz w:val="18"/>
                <w:szCs w:val="18"/>
                <w:lang w:val="es-CO"/>
              </w:rPr>
              <w:t xml:space="preserve"> </w:t>
            </w:r>
            <w:r w:rsidRPr="000A2B1E">
              <w:rPr>
                <w:rFonts w:ascii="Arial" w:eastAsia="Arial" w:hAnsi="Arial" w:cs="Arial"/>
                <w:spacing w:val="1"/>
                <w:sz w:val="18"/>
                <w:szCs w:val="18"/>
                <w:lang w:val="es-CO"/>
              </w:rPr>
              <w:t>Le</w:t>
            </w:r>
            <w:r w:rsidRPr="000A2B1E">
              <w:rPr>
                <w:rFonts w:ascii="Arial" w:eastAsia="Arial" w:hAnsi="Arial" w:cs="Arial"/>
                <w:sz w:val="18"/>
                <w:szCs w:val="18"/>
                <w:lang w:val="es-CO"/>
              </w:rPr>
              <w:t>y</w:t>
            </w:r>
            <w:r w:rsidRPr="000A2B1E">
              <w:rPr>
                <w:rFonts w:ascii="Arial" w:eastAsia="Arial" w:hAnsi="Arial" w:cs="Arial"/>
                <w:spacing w:val="9"/>
                <w:sz w:val="18"/>
                <w:szCs w:val="18"/>
                <w:lang w:val="es-CO"/>
              </w:rPr>
              <w:t xml:space="preserve"> </w:t>
            </w:r>
            <w:r w:rsidRPr="000A2B1E">
              <w:rPr>
                <w:rFonts w:ascii="Arial" w:eastAsia="Arial" w:hAnsi="Arial" w:cs="Arial"/>
                <w:spacing w:val="1"/>
                <w:sz w:val="18"/>
                <w:szCs w:val="18"/>
                <w:lang w:val="es-CO"/>
              </w:rPr>
              <w:t>115</w:t>
            </w:r>
            <w:r w:rsidRPr="000A2B1E">
              <w:rPr>
                <w:rFonts w:ascii="Arial" w:eastAsia="Arial" w:hAnsi="Arial" w:cs="Arial"/>
                <w:sz w:val="18"/>
                <w:szCs w:val="18"/>
                <w:lang w:val="es-CO"/>
              </w:rPr>
              <w:t>0</w:t>
            </w:r>
            <w:r w:rsidRPr="000A2B1E">
              <w:rPr>
                <w:rFonts w:ascii="Arial" w:eastAsia="Arial" w:hAnsi="Arial" w:cs="Arial"/>
                <w:spacing w:val="10"/>
                <w:sz w:val="18"/>
                <w:szCs w:val="18"/>
                <w:lang w:val="es-CO"/>
              </w:rPr>
              <w:t xml:space="preserve"> </w:t>
            </w:r>
            <w:r w:rsidRPr="000A2B1E">
              <w:rPr>
                <w:rFonts w:ascii="Arial" w:eastAsia="Arial" w:hAnsi="Arial" w:cs="Arial"/>
                <w:spacing w:val="1"/>
                <w:sz w:val="18"/>
                <w:szCs w:val="18"/>
                <w:lang w:val="es-CO"/>
              </w:rPr>
              <w:t>d</w:t>
            </w:r>
            <w:r w:rsidRPr="000A2B1E">
              <w:rPr>
                <w:rFonts w:ascii="Arial" w:eastAsia="Arial" w:hAnsi="Arial" w:cs="Arial"/>
                <w:sz w:val="18"/>
                <w:szCs w:val="18"/>
                <w:lang w:val="es-CO"/>
              </w:rPr>
              <w:t>e</w:t>
            </w:r>
            <w:r w:rsidRPr="000A2B1E">
              <w:rPr>
                <w:rFonts w:ascii="Arial" w:eastAsia="Arial" w:hAnsi="Arial" w:cs="Arial"/>
                <w:spacing w:val="10"/>
                <w:sz w:val="18"/>
                <w:szCs w:val="18"/>
                <w:lang w:val="es-CO"/>
              </w:rPr>
              <w:t xml:space="preserve"> </w:t>
            </w:r>
            <w:r w:rsidRPr="000A2B1E">
              <w:rPr>
                <w:rFonts w:ascii="Arial" w:eastAsia="Arial" w:hAnsi="Arial" w:cs="Arial"/>
                <w:spacing w:val="1"/>
                <w:sz w:val="18"/>
                <w:szCs w:val="18"/>
                <w:lang w:val="es-CO"/>
              </w:rPr>
              <w:t>200</w:t>
            </w:r>
            <w:r w:rsidRPr="000A2B1E">
              <w:rPr>
                <w:rFonts w:ascii="Arial" w:eastAsia="Arial" w:hAnsi="Arial" w:cs="Arial"/>
                <w:sz w:val="18"/>
                <w:szCs w:val="18"/>
                <w:lang w:val="es-CO"/>
              </w:rPr>
              <w:t>7</w:t>
            </w:r>
            <w:r w:rsidRPr="000A2B1E">
              <w:rPr>
                <w:rFonts w:ascii="Arial" w:eastAsia="Arial" w:hAnsi="Arial" w:cs="Arial"/>
                <w:spacing w:val="8"/>
                <w:sz w:val="18"/>
                <w:szCs w:val="18"/>
                <w:lang w:val="es-CO"/>
              </w:rPr>
              <w:t xml:space="preserve"> </w:t>
            </w:r>
            <w:r w:rsidRPr="000A2B1E">
              <w:rPr>
                <w:rFonts w:ascii="Arial" w:eastAsia="Arial" w:hAnsi="Arial" w:cs="Arial"/>
                <w:sz w:val="18"/>
                <w:szCs w:val="18"/>
                <w:lang w:val="es-CO"/>
              </w:rPr>
              <w:t>y</w:t>
            </w:r>
            <w:r w:rsidRPr="000A2B1E">
              <w:rPr>
                <w:rFonts w:ascii="Arial" w:eastAsia="Arial" w:hAnsi="Arial" w:cs="Arial"/>
                <w:spacing w:val="9"/>
                <w:sz w:val="18"/>
                <w:szCs w:val="18"/>
                <w:lang w:val="es-CO"/>
              </w:rPr>
              <w:t xml:space="preserve"> </w:t>
            </w:r>
            <w:r w:rsidRPr="000A2B1E">
              <w:rPr>
                <w:rFonts w:ascii="Arial" w:eastAsia="Arial" w:hAnsi="Arial" w:cs="Arial"/>
                <w:spacing w:val="1"/>
                <w:sz w:val="18"/>
                <w:szCs w:val="18"/>
                <w:lang w:val="es-CO"/>
              </w:rPr>
              <w:t>l</w:t>
            </w:r>
            <w:r w:rsidRPr="000A2B1E">
              <w:rPr>
                <w:rFonts w:ascii="Arial" w:eastAsia="Arial" w:hAnsi="Arial" w:cs="Arial"/>
                <w:sz w:val="18"/>
                <w:szCs w:val="18"/>
                <w:lang w:val="es-CO"/>
              </w:rPr>
              <w:t>o</w:t>
            </w:r>
            <w:r w:rsidRPr="000A2B1E">
              <w:rPr>
                <w:rFonts w:ascii="Arial" w:eastAsia="Arial" w:hAnsi="Arial" w:cs="Arial"/>
                <w:spacing w:val="10"/>
                <w:sz w:val="18"/>
                <w:szCs w:val="18"/>
                <w:lang w:val="es-CO"/>
              </w:rPr>
              <w:t xml:space="preserve"> </w:t>
            </w:r>
            <w:r w:rsidRPr="000A2B1E">
              <w:rPr>
                <w:rFonts w:ascii="Arial" w:eastAsia="Arial" w:hAnsi="Arial" w:cs="Arial"/>
                <w:spacing w:val="1"/>
                <w:sz w:val="18"/>
                <w:szCs w:val="18"/>
                <w:lang w:val="es-CO"/>
              </w:rPr>
              <w:t>p</w:t>
            </w:r>
            <w:r w:rsidRPr="000A2B1E">
              <w:rPr>
                <w:rFonts w:ascii="Arial" w:eastAsia="Arial" w:hAnsi="Arial" w:cs="Arial"/>
                <w:sz w:val="18"/>
                <w:szCs w:val="18"/>
                <w:lang w:val="es-CO"/>
              </w:rPr>
              <w:t>r</w:t>
            </w:r>
            <w:r w:rsidRPr="000A2B1E">
              <w:rPr>
                <w:rFonts w:ascii="Arial" w:eastAsia="Arial" w:hAnsi="Arial" w:cs="Arial"/>
                <w:spacing w:val="1"/>
                <w:sz w:val="18"/>
                <w:szCs w:val="18"/>
                <w:lang w:val="es-CO"/>
              </w:rPr>
              <w:t>e</w:t>
            </w:r>
            <w:r w:rsidRPr="000A2B1E">
              <w:rPr>
                <w:rFonts w:ascii="Arial" w:eastAsia="Arial" w:hAnsi="Arial" w:cs="Arial"/>
                <w:spacing w:val="-1"/>
                <w:sz w:val="18"/>
                <w:szCs w:val="18"/>
                <w:lang w:val="es-CO"/>
              </w:rPr>
              <w:t>v</w:t>
            </w:r>
            <w:r w:rsidRPr="000A2B1E">
              <w:rPr>
                <w:rFonts w:ascii="Arial" w:eastAsia="Arial" w:hAnsi="Arial" w:cs="Arial"/>
                <w:spacing w:val="1"/>
                <w:sz w:val="18"/>
                <w:szCs w:val="18"/>
                <w:lang w:val="es-CO"/>
              </w:rPr>
              <w:t>is</w:t>
            </w:r>
            <w:r w:rsidRPr="000A2B1E">
              <w:rPr>
                <w:rFonts w:ascii="Arial" w:eastAsia="Arial" w:hAnsi="Arial" w:cs="Arial"/>
                <w:sz w:val="18"/>
                <w:szCs w:val="18"/>
                <w:lang w:val="es-CO"/>
              </w:rPr>
              <w:t>to</w:t>
            </w:r>
            <w:r w:rsidRPr="000A2B1E">
              <w:rPr>
                <w:rFonts w:ascii="Arial" w:eastAsia="Arial" w:hAnsi="Arial" w:cs="Arial"/>
                <w:spacing w:val="11"/>
                <w:sz w:val="18"/>
                <w:szCs w:val="18"/>
                <w:lang w:val="es-CO"/>
              </w:rPr>
              <w:t xml:space="preserve"> </w:t>
            </w:r>
            <w:r w:rsidRPr="000A2B1E">
              <w:rPr>
                <w:rFonts w:ascii="Arial" w:eastAsia="Arial" w:hAnsi="Arial" w:cs="Arial"/>
                <w:spacing w:val="1"/>
                <w:sz w:val="18"/>
                <w:szCs w:val="18"/>
                <w:lang w:val="es-CO"/>
              </w:rPr>
              <w:t>e</w:t>
            </w:r>
            <w:r w:rsidRPr="000A2B1E">
              <w:rPr>
                <w:rFonts w:ascii="Arial" w:eastAsia="Arial" w:hAnsi="Arial" w:cs="Arial"/>
                <w:sz w:val="18"/>
                <w:szCs w:val="18"/>
                <w:lang w:val="es-CO"/>
              </w:rPr>
              <w:t xml:space="preserve">n </w:t>
            </w:r>
            <w:r w:rsidRPr="000A2B1E">
              <w:rPr>
                <w:rFonts w:ascii="Arial" w:eastAsia="Arial" w:hAnsi="Arial" w:cs="Arial"/>
                <w:spacing w:val="1"/>
                <w:sz w:val="18"/>
                <w:szCs w:val="18"/>
                <w:lang w:val="es-CO"/>
              </w:rPr>
              <w:t>e</w:t>
            </w:r>
            <w:r w:rsidRPr="000A2B1E">
              <w:rPr>
                <w:rFonts w:ascii="Arial" w:eastAsia="Arial" w:hAnsi="Arial" w:cs="Arial"/>
                <w:sz w:val="18"/>
                <w:szCs w:val="18"/>
                <w:lang w:val="es-CO"/>
              </w:rPr>
              <w:t xml:space="preserve">l </w:t>
            </w:r>
            <w:r w:rsidRPr="000A2B1E">
              <w:rPr>
                <w:rFonts w:ascii="Arial" w:eastAsia="Arial" w:hAnsi="Arial" w:cs="Arial"/>
                <w:spacing w:val="16"/>
                <w:sz w:val="18"/>
                <w:szCs w:val="18"/>
                <w:lang w:val="es-CO"/>
              </w:rPr>
              <w:t xml:space="preserve"> </w:t>
            </w:r>
            <w:r w:rsidRPr="000A2B1E">
              <w:rPr>
                <w:rFonts w:ascii="Arial" w:eastAsia="Arial" w:hAnsi="Arial" w:cs="Arial"/>
                <w:sz w:val="18"/>
                <w:szCs w:val="18"/>
                <w:lang w:val="es-CO"/>
              </w:rPr>
              <w:t>De</w:t>
            </w:r>
            <w:r w:rsidRPr="000A2B1E">
              <w:rPr>
                <w:rFonts w:ascii="Arial" w:eastAsia="Arial" w:hAnsi="Arial" w:cs="Arial"/>
                <w:spacing w:val="1"/>
                <w:sz w:val="18"/>
                <w:szCs w:val="18"/>
                <w:lang w:val="es-CO"/>
              </w:rPr>
              <w:t>c</w:t>
            </w:r>
            <w:r w:rsidRPr="000A2B1E">
              <w:rPr>
                <w:rFonts w:ascii="Arial" w:eastAsia="Arial" w:hAnsi="Arial" w:cs="Arial"/>
                <w:spacing w:val="-2"/>
                <w:sz w:val="18"/>
                <w:szCs w:val="18"/>
                <w:lang w:val="es-CO"/>
              </w:rPr>
              <w:t>r</w:t>
            </w:r>
            <w:r w:rsidRPr="000A2B1E">
              <w:rPr>
                <w:rFonts w:ascii="Arial" w:eastAsia="Arial" w:hAnsi="Arial" w:cs="Arial"/>
                <w:spacing w:val="1"/>
                <w:sz w:val="18"/>
                <w:szCs w:val="18"/>
                <w:lang w:val="es-CO"/>
              </w:rPr>
              <w:t>e</w:t>
            </w:r>
            <w:r w:rsidRPr="000A2B1E">
              <w:rPr>
                <w:rFonts w:ascii="Arial" w:eastAsia="Arial" w:hAnsi="Arial" w:cs="Arial"/>
                <w:spacing w:val="-2"/>
                <w:sz w:val="18"/>
                <w:szCs w:val="18"/>
                <w:lang w:val="es-CO"/>
              </w:rPr>
              <w:t>t</w:t>
            </w:r>
            <w:r w:rsidRPr="000A2B1E">
              <w:rPr>
                <w:rFonts w:ascii="Arial" w:eastAsia="Arial" w:hAnsi="Arial" w:cs="Arial"/>
                <w:sz w:val="18"/>
                <w:szCs w:val="18"/>
                <w:lang w:val="es-CO"/>
              </w:rPr>
              <w:t xml:space="preserve">o </w:t>
            </w:r>
            <w:r w:rsidRPr="000A2B1E">
              <w:rPr>
                <w:rFonts w:ascii="Arial" w:eastAsia="Arial" w:hAnsi="Arial" w:cs="Arial"/>
                <w:spacing w:val="17"/>
                <w:sz w:val="18"/>
                <w:szCs w:val="18"/>
                <w:lang w:val="es-CO"/>
              </w:rPr>
              <w:t xml:space="preserve"> </w:t>
            </w:r>
            <w:r w:rsidR="00586132">
              <w:rPr>
                <w:rFonts w:ascii="Arial" w:eastAsia="Arial" w:hAnsi="Arial" w:cs="Arial"/>
                <w:spacing w:val="17"/>
                <w:sz w:val="18"/>
                <w:szCs w:val="18"/>
                <w:lang w:val="es-CO"/>
              </w:rPr>
              <w:t>1082</w:t>
            </w:r>
            <w:r w:rsidRPr="000A2B1E">
              <w:rPr>
                <w:rFonts w:ascii="Arial" w:eastAsia="Arial" w:hAnsi="Arial" w:cs="Arial"/>
                <w:spacing w:val="16"/>
                <w:sz w:val="18"/>
                <w:szCs w:val="18"/>
                <w:lang w:val="es-CO"/>
              </w:rPr>
              <w:t xml:space="preserve"> </w:t>
            </w:r>
            <w:r w:rsidRPr="000A2B1E">
              <w:rPr>
                <w:rFonts w:ascii="Arial" w:eastAsia="Arial" w:hAnsi="Arial" w:cs="Arial"/>
                <w:spacing w:val="1"/>
                <w:sz w:val="18"/>
                <w:szCs w:val="18"/>
                <w:lang w:val="es-CO"/>
              </w:rPr>
              <w:t>d</w:t>
            </w:r>
            <w:r w:rsidRPr="000A2B1E">
              <w:rPr>
                <w:rFonts w:ascii="Arial" w:eastAsia="Arial" w:hAnsi="Arial" w:cs="Arial"/>
                <w:sz w:val="18"/>
                <w:szCs w:val="18"/>
                <w:lang w:val="es-CO"/>
              </w:rPr>
              <w:t xml:space="preserve">e </w:t>
            </w:r>
            <w:r w:rsidRPr="000A2B1E">
              <w:rPr>
                <w:rFonts w:ascii="Arial" w:eastAsia="Arial" w:hAnsi="Arial" w:cs="Arial"/>
                <w:spacing w:val="16"/>
                <w:sz w:val="18"/>
                <w:szCs w:val="18"/>
                <w:lang w:val="es-CO"/>
              </w:rPr>
              <w:t xml:space="preserve"> </w:t>
            </w:r>
            <w:r w:rsidRPr="000A2B1E">
              <w:rPr>
                <w:rFonts w:ascii="Arial" w:eastAsia="Arial" w:hAnsi="Arial" w:cs="Arial"/>
                <w:spacing w:val="-2"/>
                <w:sz w:val="18"/>
                <w:szCs w:val="18"/>
                <w:lang w:val="es-CO"/>
              </w:rPr>
              <w:t>2</w:t>
            </w:r>
            <w:r w:rsidRPr="000A2B1E">
              <w:rPr>
                <w:rFonts w:ascii="Arial" w:eastAsia="Arial" w:hAnsi="Arial" w:cs="Arial"/>
                <w:spacing w:val="2"/>
                <w:sz w:val="18"/>
                <w:szCs w:val="18"/>
                <w:lang w:val="es-CO"/>
              </w:rPr>
              <w:t>0</w:t>
            </w:r>
            <w:r w:rsidRPr="000A2B1E">
              <w:rPr>
                <w:rFonts w:ascii="Arial" w:eastAsia="Arial" w:hAnsi="Arial" w:cs="Arial"/>
                <w:spacing w:val="1"/>
                <w:sz w:val="18"/>
                <w:szCs w:val="18"/>
                <w:lang w:val="es-CO"/>
              </w:rPr>
              <w:t>1</w:t>
            </w:r>
            <w:r w:rsidR="00586132">
              <w:rPr>
                <w:rFonts w:ascii="Arial" w:eastAsia="Arial" w:hAnsi="Arial" w:cs="Arial"/>
                <w:spacing w:val="1"/>
                <w:sz w:val="18"/>
                <w:szCs w:val="18"/>
                <w:lang w:val="es-CO"/>
              </w:rPr>
              <w:t>5</w:t>
            </w:r>
            <w:r w:rsidRPr="000A2B1E">
              <w:rPr>
                <w:rFonts w:ascii="Arial" w:eastAsia="Arial" w:hAnsi="Arial" w:cs="Arial"/>
                <w:sz w:val="18"/>
                <w:szCs w:val="18"/>
                <w:lang w:val="es-CO"/>
              </w:rPr>
              <w:t xml:space="preserve">, </w:t>
            </w:r>
            <w:r w:rsidRPr="000A2B1E">
              <w:rPr>
                <w:rFonts w:ascii="Arial" w:eastAsia="Arial" w:hAnsi="Arial" w:cs="Arial"/>
                <w:spacing w:val="16"/>
                <w:sz w:val="18"/>
                <w:szCs w:val="18"/>
                <w:lang w:val="es-CO"/>
              </w:rPr>
              <w:t xml:space="preserve"> </w:t>
            </w:r>
            <w:r w:rsidRPr="000A2B1E">
              <w:rPr>
                <w:rFonts w:ascii="Arial" w:eastAsia="Arial" w:hAnsi="Arial" w:cs="Arial"/>
                <w:spacing w:val="-2"/>
                <w:sz w:val="18"/>
                <w:szCs w:val="18"/>
                <w:lang w:val="es-CO"/>
              </w:rPr>
              <w:t>e</w:t>
            </w:r>
            <w:r w:rsidRPr="000A2B1E">
              <w:rPr>
                <w:rFonts w:ascii="Arial" w:eastAsia="Arial" w:hAnsi="Arial" w:cs="Arial"/>
                <w:sz w:val="18"/>
                <w:szCs w:val="18"/>
                <w:lang w:val="es-CO"/>
              </w:rPr>
              <w:t xml:space="preserve">n </w:t>
            </w:r>
            <w:r w:rsidRPr="000A2B1E">
              <w:rPr>
                <w:rFonts w:ascii="Arial" w:eastAsia="Arial" w:hAnsi="Arial" w:cs="Arial"/>
                <w:spacing w:val="16"/>
                <w:sz w:val="18"/>
                <w:szCs w:val="18"/>
                <w:lang w:val="es-CO"/>
              </w:rPr>
              <w:t xml:space="preserve"> </w:t>
            </w:r>
            <w:r w:rsidRPr="000A2B1E">
              <w:rPr>
                <w:rFonts w:ascii="Arial" w:eastAsia="Arial" w:hAnsi="Arial" w:cs="Arial"/>
                <w:spacing w:val="1"/>
                <w:sz w:val="18"/>
                <w:szCs w:val="18"/>
                <w:lang w:val="es-CO"/>
              </w:rPr>
              <w:t>e</w:t>
            </w:r>
            <w:r w:rsidRPr="000A2B1E">
              <w:rPr>
                <w:rFonts w:ascii="Arial" w:eastAsia="Arial" w:hAnsi="Arial" w:cs="Arial"/>
                <w:sz w:val="18"/>
                <w:szCs w:val="18"/>
                <w:lang w:val="es-CO"/>
              </w:rPr>
              <w:t xml:space="preserve">l </w:t>
            </w:r>
            <w:r w:rsidRPr="000A2B1E">
              <w:rPr>
                <w:rFonts w:ascii="Arial" w:eastAsia="Arial" w:hAnsi="Arial" w:cs="Arial"/>
                <w:spacing w:val="16"/>
                <w:sz w:val="18"/>
                <w:szCs w:val="18"/>
                <w:lang w:val="es-CO"/>
              </w:rPr>
              <w:t xml:space="preserve"> </w:t>
            </w:r>
            <w:r w:rsidRPr="000A2B1E">
              <w:rPr>
                <w:rFonts w:ascii="Arial" w:eastAsia="Arial" w:hAnsi="Arial" w:cs="Arial"/>
                <w:spacing w:val="-1"/>
                <w:sz w:val="18"/>
                <w:szCs w:val="18"/>
                <w:lang w:val="es-CO"/>
              </w:rPr>
              <w:t>c</w:t>
            </w:r>
            <w:r w:rsidRPr="000A2B1E">
              <w:rPr>
                <w:rFonts w:ascii="Arial" w:eastAsia="Arial" w:hAnsi="Arial" w:cs="Arial"/>
                <w:spacing w:val="1"/>
                <w:sz w:val="18"/>
                <w:szCs w:val="18"/>
                <w:lang w:val="es-CO"/>
              </w:rPr>
              <w:t>ua</w:t>
            </w:r>
            <w:r w:rsidRPr="000A2B1E">
              <w:rPr>
                <w:rFonts w:ascii="Arial" w:eastAsia="Arial" w:hAnsi="Arial" w:cs="Arial"/>
                <w:sz w:val="18"/>
                <w:szCs w:val="18"/>
                <w:lang w:val="es-CO"/>
              </w:rPr>
              <w:t xml:space="preserve">l </w:t>
            </w:r>
            <w:r w:rsidRPr="000A2B1E">
              <w:rPr>
                <w:rFonts w:ascii="Arial" w:eastAsia="Arial" w:hAnsi="Arial" w:cs="Arial"/>
                <w:spacing w:val="14"/>
                <w:sz w:val="18"/>
                <w:szCs w:val="18"/>
                <w:lang w:val="es-CO"/>
              </w:rPr>
              <w:t xml:space="preserve"> </w:t>
            </w:r>
            <w:r w:rsidRPr="000A2B1E">
              <w:rPr>
                <w:rFonts w:ascii="Arial" w:eastAsia="Arial" w:hAnsi="Arial" w:cs="Arial"/>
                <w:spacing w:val="1"/>
                <w:sz w:val="18"/>
                <w:szCs w:val="18"/>
                <w:lang w:val="es-CO"/>
              </w:rPr>
              <w:t>s</w:t>
            </w:r>
            <w:r w:rsidRPr="000A2B1E">
              <w:rPr>
                <w:rFonts w:ascii="Arial" w:eastAsia="Arial" w:hAnsi="Arial" w:cs="Arial"/>
                <w:sz w:val="18"/>
                <w:szCs w:val="18"/>
                <w:lang w:val="es-CO"/>
              </w:rPr>
              <w:t xml:space="preserve">e </w:t>
            </w:r>
            <w:r w:rsidRPr="000A2B1E">
              <w:rPr>
                <w:rFonts w:ascii="Arial" w:eastAsia="Arial" w:hAnsi="Arial" w:cs="Arial"/>
                <w:spacing w:val="16"/>
                <w:sz w:val="18"/>
                <w:szCs w:val="18"/>
                <w:lang w:val="es-CO"/>
              </w:rPr>
              <w:t xml:space="preserve"> </w:t>
            </w:r>
            <w:r w:rsidRPr="000A2B1E">
              <w:rPr>
                <w:rFonts w:ascii="Arial" w:eastAsia="Arial" w:hAnsi="Arial" w:cs="Arial"/>
                <w:spacing w:val="1"/>
                <w:sz w:val="18"/>
                <w:szCs w:val="18"/>
                <w:lang w:val="es-CO"/>
              </w:rPr>
              <w:t>de</w:t>
            </w:r>
            <w:r w:rsidRPr="000A2B1E">
              <w:rPr>
                <w:rFonts w:ascii="Arial" w:eastAsia="Arial" w:hAnsi="Arial" w:cs="Arial"/>
                <w:sz w:val="18"/>
                <w:szCs w:val="18"/>
                <w:lang w:val="es-CO"/>
              </w:rPr>
              <w:t>t</w:t>
            </w:r>
            <w:r w:rsidRPr="000A2B1E">
              <w:rPr>
                <w:rFonts w:ascii="Arial" w:eastAsia="Arial" w:hAnsi="Arial" w:cs="Arial"/>
                <w:spacing w:val="-1"/>
                <w:sz w:val="18"/>
                <w:szCs w:val="18"/>
                <w:lang w:val="es-CO"/>
              </w:rPr>
              <w:t>a</w:t>
            </w:r>
            <w:r w:rsidRPr="000A2B1E">
              <w:rPr>
                <w:rFonts w:ascii="Arial" w:eastAsia="Arial" w:hAnsi="Arial" w:cs="Arial"/>
                <w:spacing w:val="1"/>
                <w:sz w:val="18"/>
                <w:szCs w:val="18"/>
                <w:lang w:val="es-CO"/>
              </w:rPr>
              <w:t>lla</w:t>
            </w:r>
            <w:r w:rsidRPr="000A2B1E">
              <w:rPr>
                <w:rFonts w:ascii="Arial" w:eastAsia="Arial" w:hAnsi="Arial" w:cs="Arial"/>
                <w:spacing w:val="-2"/>
                <w:sz w:val="18"/>
                <w:szCs w:val="18"/>
                <w:lang w:val="es-CO"/>
              </w:rPr>
              <w:t>r</w:t>
            </w:r>
            <w:r w:rsidRPr="000A2B1E">
              <w:rPr>
                <w:rFonts w:ascii="Arial" w:eastAsia="Arial" w:hAnsi="Arial" w:cs="Arial"/>
                <w:spacing w:val="1"/>
                <w:sz w:val="18"/>
                <w:szCs w:val="18"/>
                <w:lang w:val="es-CO"/>
              </w:rPr>
              <w:t>á</w:t>
            </w:r>
            <w:r w:rsidRPr="000A2B1E">
              <w:rPr>
                <w:rFonts w:ascii="Arial" w:eastAsia="Arial" w:hAnsi="Arial" w:cs="Arial"/>
                <w:sz w:val="18"/>
                <w:szCs w:val="18"/>
                <w:lang w:val="es-CO"/>
              </w:rPr>
              <w:t>n</w:t>
            </w:r>
          </w:p>
          <w:p w:rsidR="00C83DAE" w:rsidRPr="000A2B1E" w:rsidRDefault="007B1E36">
            <w:pPr>
              <w:spacing w:line="200" w:lineRule="exact"/>
              <w:ind w:left="105"/>
              <w:rPr>
                <w:rFonts w:ascii="Arial" w:eastAsia="Arial" w:hAnsi="Arial" w:cs="Arial"/>
                <w:sz w:val="18"/>
                <w:szCs w:val="18"/>
                <w:lang w:val="es-CO"/>
              </w:rPr>
            </w:pPr>
            <w:r w:rsidRPr="000A2B1E">
              <w:rPr>
                <w:rFonts w:ascii="Arial" w:eastAsia="Arial" w:hAnsi="Arial" w:cs="Arial"/>
                <w:spacing w:val="1"/>
                <w:sz w:val="18"/>
                <w:szCs w:val="18"/>
                <w:lang w:val="es-CO"/>
              </w:rPr>
              <w:t>esp</w:t>
            </w:r>
            <w:r w:rsidRPr="000A2B1E">
              <w:rPr>
                <w:rFonts w:ascii="Arial" w:eastAsia="Arial" w:hAnsi="Arial" w:cs="Arial"/>
                <w:spacing w:val="-2"/>
                <w:sz w:val="18"/>
                <w:szCs w:val="18"/>
                <w:lang w:val="es-CO"/>
              </w:rPr>
              <w:t>e</w:t>
            </w:r>
            <w:r w:rsidRPr="000A2B1E">
              <w:rPr>
                <w:rFonts w:ascii="Arial" w:eastAsia="Arial" w:hAnsi="Arial" w:cs="Arial"/>
                <w:spacing w:val="1"/>
                <w:sz w:val="18"/>
                <w:szCs w:val="18"/>
                <w:lang w:val="es-CO"/>
              </w:rPr>
              <w:t>ci</w:t>
            </w:r>
            <w:r w:rsidRPr="000A2B1E">
              <w:rPr>
                <w:rFonts w:ascii="Arial" w:eastAsia="Arial" w:hAnsi="Arial" w:cs="Arial"/>
                <w:spacing w:val="-2"/>
                <w:sz w:val="18"/>
                <w:szCs w:val="18"/>
                <w:lang w:val="es-CO"/>
              </w:rPr>
              <w:t>a</w:t>
            </w:r>
            <w:r w:rsidRPr="000A2B1E">
              <w:rPr>
                <w:rFonts w:ascii="Arial" w:eastAsia="Arial" w:hAnsi="Arial" w:cs="Arial"/>
                <w:spacing w:val="1"/>
                <w:sz w:val="18"/>
                <w:szCs w:val="18"/>
                <w:lang w:val="es-CO"/>
              </w:rPr>
              <w:t>l</w:t>
            </w:r>
            <w:r w:rsidRPr="000A2B1E">
              <w:rPr>
                <w:rFonts w:ascii="Arial" w:eastAsia="Arial" w:hAnsi="Arial" w:cs="Arial"/>
                <w:spacing w:val="-1"/>
                <w:sz w:val="18"/>
                <w:szCs w:val="18"/>
                <w:lang w:val="es-CO"/>
              </w:rPr>
              <w:t>m</w:t>
            </w:r>
            <w:r w:rsidRPr="000A2B1E">
              <w:rPr>
                <w:rFonts w:ascii="Arial" w:eastAsia="Arial" w:hAnsi="Arial" w:cs="Arial"/>
                <w:spacing w:val="1"/>
                <w:sz w:val="18"/>
                <w:szCs w:val="18"/>
                <w:lang w:val="es-CO"/>
              </w:rPr>
              <w:t>en</w:t>
            </w:r>
            <w:r w:rsidRPr="000A2B1E">
              <w:rPr>
                <w:rFonts w:ascii="Arial" w:eastAsia="Arial" w:hAnsi="Arial" w:cs="Arial"/>
                <w:sz w:val="18"/>
                <w:szCs w:val="18"/>
                <w:lang w:val="es-CO"/>
              </w:rPr>
              <w:t>te</w:t>
            </w:r>
            <w:r w:rsidRPr="000A2B1E">
              <w:rPr>
                <w:rFonts w:ascii="Arial" w:eastAsia="Arial" w:hAnsi="Arial" w:cs="Arial"/>
                <w:spacing w:val="-1"/>
                <w:sz w:val="18"/>
                <w:szCs w:val="18"/>
                <w:lang w:val="es-CO"/>
              </w:rPr>
              <w:t xml:space="preserve"> </w:t>
            </w:r>
            <w:r w:rsidRPr="000A2B1E">
              <w:rPr>
                <w:rFonts w:ascii="Arial" w:eastAsia="Arial" w:hAnsi="Arial" w:cs="Arial"/>
                <w:spacing w:val="1"/>
                <w:sz w:val="18"/>
                <w:szCs w:val="18"/>
                <w:lang w:val="es-CO"/>
              </w:rPr>
              <w:t>l</w:t>
            </w:r>
            <w:r w:rsidRPr="000A2B1E">
              <w:rPr>
                <w:rFonts w:ascii="Arial" w:eastAsia="Arial" w:hAnsi="Arial" w:cs="Arial"/>
                <w:spacing w:val="-2"/>
                <w:sz w:val="18"/>
                <w:szCs w:val="18"/>
                <w:lang w:val="es-CO"/>
              </w:rPr>
              <w:t>o</w:t>
            </w:r>
            <w:r w:rsidRPr="000A2B1E">
              <w:rPr>
                <w:rFonts w:ascii="Arial" w:eastAsia="Arial" w:hAnsi="Arial" w:cs="Arial"/>
                <w:sz w:val="18"/>
                <w:szCs w:val="18"/>
                <w:lang w:val="es-CO"/>
              </w:rPr>
              <w:t>s</w:t>
            </w:r>
            <w:r w:rsidRPr="000A2B1E">
              <w:rPr>
                <w:rFonts w:ascii="Arial" w:eastAsia="Arial" w:hAnsi="Arial" w:cs="Arial"/>
                <w:spacing w:val="1"/>
                <w:sz w:val="18"/>
                <w:szCs w:val="18"/>
                <w:lang w:val="es-CO"/>
              </w:rPr>
              <w:t xml:space="preserve"> </w:t>
            </w:r>
            <w:r w:rsidRPr="000A2B1E">
              <w:rPr>
                <w:rFonts w:ascii="Arial" w:eastAsia="Arial" w:hAnsi="Arial" w:cs="Arial"/>
                <w:spacing w:val="-1"/>
                <w:sz w:val="18"/>
                <w:szCs w:val="18"/>
                <w:lang w:val="es-CO"/>
              </w:rPr>
              <w:t>s</w:t>
            </w:r>
            <w:r w:rsidRPr="000A2B1E">
              <w:rPr>
                <w:rFonts w:ascii="Arial" w:eastAsia="Arial" w:hAnsi="Arial" w:cs="Arial"/>
                <w:spacing w:val="1"/>
                <w:sz w:val="18"/>
                <w:szCs w:val="18"/>
                <w:lang w:val="es-CO"/>
              </w:rPr>
              <w:t>ig</w:t>
            </w:r>
            <w:r w:rsidRPr="000A2B1E">
              <w:rPr>
                <w:rFonts w:ascii="Arial" w:eastAsia="Arial" w:hAnsi="Arial" w:cs="Arial"/>
                <w:spacing w:val="-2"/>
                <w:sz w:val="18"/>
                <w:szCs w:val="18"/>
                <w:lang w:val="es-CO"/>
              </w:rPr>
              <w:t>u</w:t>
            </w:r>
            <w:r w:rsidRPr="000A2B1E">
              <w:rPr>
                <w:rFonts w:ascii="Arial" w:eastAsia="Arial" w:hAnsi="Arial" w:cs="Arial"/>
                <w:spacing w:val="1"/>
                <w:sz w:val="18"/>
                <w:szCs w:val="18"/>
                <w:lang w:val="es-CO"/>
              </w:rPr>
              <w:t>ien</w:t>
            </w:r>
            <w:r w:rsidRPr="000A2B1E">
              <w:rPr>
                <w:rFonts w:ascii="Arial" w:eastAsia="Arial" w:hAnsi="Arial" w:cs="Arial"/>
                <w:spacing w:val="-2"/>
                <w:sz w:val="18"/>
                <w:szCs w:val="18"/>
                <w:lang w:val="es-CO"/>
              </w:rPr>
              <w:t>t</w:t>
            </w:r>
            <w:r w:rsidRPr="000A2B1E">
              <w:rPr>
                <w:rFonts w:ascii="Arial" w:eastAsia="Arial" w:hAnsi="Arial" w:cs="Arial"/>
                <w:spacing w:val="1"/>
                <w:sz w:val="18"/>
                <w:szCs w:val="18"/>
                <w:lang w:val="es-CO"/>
              </w:rPr>
              <w:t>e</w:t>
            </w:r>
            <w:r w:rsidRPr="000A2B1E">
              <w:rPr>
                <w:rFonts w:ascii="Arial" w:eastAsia="Arial" w:hAnsi="Arial" w:cs="Arial"/>
                <w:sz w:val="18"/>
                <w:szCs w:val="18"/>
                <w:lang w:val="es-CO"/>
              </w:rPr>
              <w:t>s</w:t>
            </w:r>
            <w:r w:rsidRPr="000A2B1E">
              <w:rPr>
                <w:rFonts w:ascii="Arial" w:eastAsia="Arial" w:hAnsi="Arial" w:cs="Arial"/>
                <w:spacing w:val="1"/>
                <w:sz w:val="18"/>
                <w:szCs w:val="18"/>
                <w:lang w:val="es-CO"/>
              </w:rPr>
              <w:t xml:space="preserve"> </w:t>
            </w:r>
            <w:r w:rsidRPr="000A2B1E">
              <w:rPr>
                <w:rFonts w:ascii="Arial" w:eastAsia="Arial" w:hAnsi="Arial" w:cs="Arial"/>
                <w:spacing w:val="-1"/>
                <w:sz w:val="18"/>
                <w:szCs w:val="18"/>
                <w:lang w:val="es-CO"/>
              </w:rPr>
              <w:t>a</w:t>
            </w:r>
            <w:r w:rsidRPr="000A2B1E">
              <w:rPr>
                <w:rFonts w:ascii="Arial" w:eastAsia="Arial" w:hAnsi="Arial" w:cs="Arial"/>
                <w:spacing w:val="1"/>
                <w:sz w:val="18"/>
                <w:szCs w:val="18"/>
                <w:lang w:val="es-CO"/>
              </w:rPr>
              <w:t>sp</w:t>
            </w:r>
            <w:r w:rsidRPr="000A2B1E">
              <w:rPr>
                <w:rFonts w:ascii="Arial" w:eastAsia="Arial" w:hAnsi="Arial" w:cs="Arial"/>
                <w:spacing w:val="-2"/>
                <w:sz w:val="18"/>
                <w:szCs w:val="18"/>
                <w:lang w:val="es-CO"/>
              </w:rPr>
              <w:t>e</w:t>
            </w:r>
            <w:r w:rsidRPr="000A2B1E">
              <w:rPr>
                <w:rFonts w:ascii="Arial" w:eastAsia="Arial" w:hAnsi="Arial" w:cs="Arial"/>
                <w:spacing w:val="1"/>
                <w:sz w:val="18"/>
                <w:szCs w:val="18"/>
                <w:lang w:val="es-CO"/>
              </w:rPr>
              <w:t>c</w:t>
            </w:r>
            <w:r w:rsidRPr="000A2B1E">
              <w:rPr>
                <w:rFonts w:ascii="Arial" w:eastAsia="Arial" w:hAnsi="Arial" w:cs="Arial"/>
                <w:sz w:val="18"/>
                <w:szCs w:val="18"/>
                <w:lang w:val="es-CO"/>
              </w:rPr>
              <w:t>t</w:t>
            </w:r>
            <w:r w:rsidRPr="000A2B1E">
              <w:rPr>
                <w:rFonts w:ascii="Arial" w:eastAsia="Arial" w:hAnsi="Arial" w:cs="Arial"/>
                <w:spacing w:val="-1"/>
                <w:sz w:val="18"/>
                <w:szCs w:val="18"/>
                <w:lang w:val="es-CO"/>
              </w:rPr>
              <w:t>o</w:t>
            </w:r>
            <w:r w:rsidRPr="000A2B1E">
              <w:rPr>
                <w:rFonts w:ascii="Arial" w:eastAsia="Arial" w:hAnsi="Arial" w:cs="Arial"/>
                <w:spacing w:val="1"/>
                <w:sz w:val="18"/>
                <w:szCs w:val="18"/>
                <w:lang w:val="es-CO"/>
              </w:rPr>
              <w:t>s</w:t>
            </w:r>
            <w:r w:rsidRPr="000A2B1E">
              <w:rPr>
                <w:rFonts w:ascii="Arial" w:eastAsia="Arial" w:hAnsi="Arial" w:cs="Arial"/>
                <w:sz w:val="18"/>
                <w:szCs w:val="18"/>
                <w:lang w:val="es-CO"/>
              </w:rPr>
              <w:t>:</w:t>
            </w:r>
          </w:p>
          <w:p w:rsidR="00C83DAE" w:rsidRPr="000A2B1E" w:rsidRDefault="007B1E36">
            <w:pPr>
              <w:tabs>
                <w:tab w:val="left" w:pos="820"/>
              </w:tabs>
              <w:spacing w:before="14" w:line="200" w:lineRule="exact"/>
              <w:ind w:left="825" w:right="76" w:hanging="361"/>
              <w:jc w:val="both"/>
              <w:rPr>
                <w:rFonts w:ascii="Arial" w:eastAsia="Arial" w:hAnsi="Arial" w:cs="Arial"/>
                <w:sz w:val="18"/>
                <w:szCs w:val="18"/>
                <w:lang w:val="es-CO"/>
              </w:rPr>
            </w:pPr>
            <w:r w:rsidRPr="000A2B1E">
              <w:rPr>
                <w:rFonts w:ascii="Arial" w:eastAsia="Symbol" w:hAnsi="Arial" w:cs="Arial"/>
                <w:sz w:val="18"/>
                <w:szCs w:val="18"/>
                <w:lang w:val="es-CO"/>
              </w:rPr>
              <w:t></w:t>
            </w:r>
            <w:r w:rsidRPr="000A2B1E">
              <w:rPr>
                <w:rFonts w:ascii="Arial" w:hAnsi="Arial" w:cs="Arial"/>
                <w:sz w:val="18"/>
                <w:szCs w:val="18"/>
                <w:lang w:val="es-CO"/>
              </w:rPr>
              <w:tab/>
            </w:r>
            <w:r w:rsidRPr="000A2B1E">
              <w:rPr>
                <w:rFonts w:ascii="Arial" w:eastAsia="Arial" w:hAnsi="Arial" w:cs="Arial"/>
                <w:spacing w:val="1"/>
                <w:sz w:val="18"/>
                <w:szCs w:val="18"/>
                <w:lang w:val="es-CO"/>
              </w:rPr>
              <w:t>L</w:t>
            </w:r>
            <w:r w:rsidRPr="000A2B1E">
              <w:rPr>
                <w:rFonts w:ascii="Arial" w:eastAsia="Arial" w:hAnsi="Arial" w:cs="Arial"/>
                <w:sz w:val="18"/>
                <w:szCs w:val="18"/>
                <w:lang w:val="es-CO"/>
              </w:rPr>
              <w:t>a</w:t>
            </w:r>
            <w:r w:rsidRPr="000A2B1E">
              <w:rPr>
                <w:rFonts w:ascii="Arial" w:eastAsia="Arial" w:hAnsi="Arial" w:cs="Arial"/>
                <w:spacing w:val="42"/>
                <w:sz w:val="18"/>
                <w:szCs w:val="18"/>
                <w:lang w:val="es-CO"/>
              </w:rPr>
              <w:t xml:space="preserve"> </w:t>
            </w:r>
            <w:r w:rsidRPr="000A2B1E">
              <w:rPr>
                <w:rFonts w:ascii="Arial" w:eastAsia="Arial" w:hAnsi="Arial" w:cs="Arial"/>
                <w:spacing w:val="1"/>
                <w:sz w:val="18"/>
                <w:szCs w:val="18"/>
                <w:lang w:val="es-CO"/>
              </w:rPr>
              <w:t>de</w:t>
            </w:r>
            <w:r w:rsidRPr="000A2B1E">
              <w:rPr>
                <w:rFonts w:ascii="Arial" w:eastAsia="Arial" w:hAnsi="Arial" w:cs="Arial"/>
                <w:spacing w:val="-1"/>
                <w:sz w:val="18"/>
                <w:szCs w:val="18"/>
                <w:lang w:val="es-CO"/>
              </w:rPr>
              <w:t>s</w:t>
            </w:r>
            <w:r w:rsidRPr="000A2B1E">
              <w:rPr>
                <w:rFonts w:ascii="Arial" w:eastAsia="Arial" w:hAnsi="Arial" w:cs="Arial"/>
                <w:spacing w:val="1"/>
                <w:sz w:val="18"/>
                <w:szCs w:val="18"/>
                <w:lang w:val="es-CO"/>
              </w:rPr>
              <w:t>c</w:t>
            </w:r>
            <w:r w:rsidRPr="000A2B1E">
              <w:rPr>
                <w:rFonts w:ascii="Arial" w:eastAsia="Arial" w:hAnsi="Arial" w:cs="Arial"/>
                <w:sz w:val="18"/>
                <w:szCs w:val="18"/>
                <w:lang w:val="es-CO"/>
              </w:rPr>
              <w:t>r</w:t>
            </w:r>
            <w:r w:rsidRPr="000A2B1E">
              <w:rPr>
                <w:rFonts w:ascii="Arial" w:eastAsia="Arial" w:hAnsi="Arial" w:cs="Arial"/>
                <w:spacing w:val="1"/>
                <w:sz w:val="18"/>
                <w:szCs w:val="18"/>
                <w:lang w:val="es-CO"/>
              </w:rPr>
              <w:t>i</w:t>
            </w:r>
            <w:r w:rsidRPr="000A2B1E">
              <w:rPr>
                <w:rFonts w:ascii="Arial" w:eastAsia="Arial" w:hAnsi="Arial" w:cs="Arial"/>
                <w:spacing w:val="-2"/>
                <w:sz w:val="18"/>
                <w:szCs w:val="18"/>
                <w:lang w:val="es-CO"/>
              </w:rPr>
              <w:t>p</w:t>
            </w:r>
            <w:r w:rsidRPr="000A2B1E">
              <w:rPr>
                <w:rFonts w:ascii="Arial" w:eastAsia="Arial" w:hAnsi="Arial" w:cs="Arial"/>
                <w:spacing w:val="1"/>
                <w:sz w:val="18"/>
                <w:szCs w:val="18"/>
                <w:lang w:val="es-CO"/>
              </w:rPr>
              <w:t>c</w:t>
            </w:r>
            <w:r w:rsidRPr="000A2B1E">
              <w:rPr>
                <w:rFonts w:ascii="Arial" w:eastAsia="Arial" w:hAnsi="Arial" w:cs="Arial"/>
                <w:spacing w:val="-2"/>
                <w:sz w:val="18"/>
                <w:szCs w:val="18"/>
                <w:lang w:val="es-CO"/>
              </w:rPr>
              <w:t>i</w:t>
            </w:r>
            <w:r w:rsidRPr="000A2B1E">
              <w:rPr>
                <w:rFonts w:ascii="Arial" w:eastAsia="Arial" w:hAnsi="Arial" w:cs="Arial"/>
                <w:spacing w:val="1"/>
                <w:sz w:val="18"/>
                <w:szCs w:val="18"/>
                <w:lang w:val="es-CO"/>
              </w:rPr>
              <w:t>ó</w:t>
            </w:r>
            <w:r w:rsidRPr="000A2B1E">
              <w:rPr>
                <w:rFonts w:ascii="Arial" w:eastAsia="Arial" w:hAnsi="Arial" w:cs="Arial"/>
                <w:sz w:val="18"/>
                <w:szCs w:val="18"/>
                <w:lang w:val="es-CO"/>
              </w:rPr>
              <w:t>n</w:t>
            </w:r>
            <w:r w:rsidRPr="000A2B1E">
              <w:rPr>
                <w:rFonts w:ascii="Arial" w:eastAsia="Arial" w:hAnsi="Arial" w:cs="Arial"/>
                <w:spacing w:val="42"/>
                <w:sz w:val="18"/>
                <w:szCs w:val="18"/>
                <w:lang w:val="es-CO"/>
              </w:rPr>
              <w:t xml:space="preserve"> </w:t>
            </w:r>
            <w:r w:rsidRPr="000A2B1E">
              <w:rPr>
                <w:rFonts w:ascii="Arial" w:eastAsia="Arial" w:hAnsi="Arial" w:cs="Arial"/>
                <w:sz w:val="18"/>
                <w:szCs w:val="18"/>
                <w:lang w:val="es-CO"/>
              </w:rPr>
              <w:t>t</w:t>
            </w:r>
            <w:r w:rsidRPr="000A2B1E">
              <w:rPr>
                <w:rFonts w:ascii="Arial" w:eastAsia="Arial" w:hAnsi="Arial" w:cs="Arial"/>
                <w:spacing w:val="1"/>
                <w:sz w:val="18"/>
                <w:szCs w:val="18"/>
                <w:lang w:val="es-CO"/>
              </w:rPr>
              <w:t>é</w:t>
            </w:r>
            <w:r w:rsidRPr="000A2B1E">
              <w:rPr>
                <w:rFonts w:ascii="Arial" w:eastAsia="Arial" w:hAnsi="Arial" w:cs="Arial"/>
                <w:spacing w:val="-1"/>
                <w:sz w:val="18"/>
                <w:szCs w:val="18"/>
                <w:lang w:val="es-CO"/>
              </w:rPr>
              <w:t>c</w:t>
            </w:r>
            <w:r w:rsidRPr="000A2B1E">
              <w:rPr>
                <w:rFonts w:ascii="Arial" w:eastAsia="Arial" w:hAnsi="Arial" w:cs="Arial"/>
                <w:spacing w:val="1"/>
                <w:sz w:val="18"/>
                <w:szCs w:val="18"/>
                <w:lang w:val="es-CO"/>
              </w:rPr>
              <w:t>ni</w:t>
            </w:r>
            <w:r w:rsidRPr="000A2B1E">
              <w:rPr>
                <w:rFonts w:ascii="Arial" w:eastAsia="Arial" w:hAnsi="Arial" w:cs="Arial"/>
                <w:spacing w:val="-1"/>
                <w:sz w:val="18"/>
                <w:szCs w:val="18"/>
                <w:lang w:val="es-CO"/>
              </w:rPr>
              <w:t>c</w:t>
            </w:r>
            <w:r w:rsidRPr="000A2B1E">
              <w:rPr>
                <w:rFonts w:ascii="Arial" w:eastAsia="Arial" w:hAnsi="Arial" w:cs="Arial"/>
                <w:sz w:val="18"/>
                <w:szCs w:val="18"/>
                <w:lang w:val="es-CO"/>
              </w:rPr>
              <w:t>a</w:t>
            </w:r>
            <w:r w:rsidRPr="000A2B1E">
              <w:rPr>
                <w:rFonts w:ascii="Arial" w:eastAsia="Arial" w:hAnsi="Arial" w:cs="Arial"/>
                <w:spacing w:val="42"/>
                <w:sz w:val="18"/>
                <w:szCs w:val="18"/>
                <w:lang w:val="es-CO"/>
              </w:rPr>
              <w:t xml:space="preserve"> </w:t>
            </w:r>
            <w:r w:rsidRPr="000A2B1E">
              <w:rPr>
                <w:rFonts w:ascii="Arial" w:eastAsia="Arial" w:hAnsi="Arial" w:cs="Arial"/>
                <w:sz w:val="18"/>
                <w:szCs w:val="18"/>
                <w:lang w:val="es-CO"/>
              </w:rPr>
              <w:t>y</w:t>
            </w:r>
            <w:r w:rsidRPr="000A2B1E">
              <w:rPr>
                <w:rFonts w:ascii="Arial" w:eastAsia="Arial" w:hAnsi="Arial" w:cs="Arial"/>
                <w:spacing w:val="40"/>
                <w:sz w:val="18"/>
                <w:szCs w:val="18"/>
                <w:lang w:val="es-CO"/>
              </w:rPr>
              <w:t xml:space="preserve"> </w:t>
            </w:r>
            <w:r w:rsidRPr="000A2B1E">
              <w:rPr>
                <w:rFonts w:ascii="Arial" w:eastAsia="Arial" w:hAnsi="Arial" w:cs="Arial"/>
                <w:spacing w:val="1"/>
                <w:sz w:val="18"/>
                <w:szCs w:val="18"/>
                <w:lang w:val="es-CO"/>
              </w:rPr>
              <w:t>de</w:t>
            </w:r>
            <w:r w:rsidRPr="000A2B1E">
              <w:rPr>
                <w:rFonts w:ascii="Arial" w:eastAsia="Arial" w:hAnsi="Arial" w:cs="Arial"/>
                <w:sz w:val="18"/>
                <w:szCs w:val="18"/>
                <w:lang w:val="es-CO"/>
              </w:rPr>
              <w:t>t</w:t>
            </w:r>
            <w:r w:rsidRPr="000A2B1E">
              <w:rPr>
                <w:rFonts w:ascii="Arial" w:eastAsia="Arial" w:hAnsi="Arial" w:cs="Arial"/>
                <w:spacing w:val="1"/>
                <w:sz w:val="18"/>
                <w:szCs w:val="18"/>
                <w:lang w:val="es-CO"/>
              </w:rPr>
              <w:t>all</w:t>
            </w:r>
            <w:r w:rsidRPr="000A2B1E">
              <w:rPr>
                <w:rFonts w:ascii="Arial" w:eastAsia="Arial" w:hAnsi="Arial" w:cs="Arial"/>
                <w:spacing w:val="-2"/>
                <w:sz w:val="18"/>
                <w:szCs w:val="18"/>
                <w:lang w:val="es-CO"/>
              </w:rPr>
              <w:t>a</w:t>
            </w:r>
            <w:r w:rsidRPr="000A2B1E">
              <w:rPr>
                <w:rFonts w:ascii="Arial" w:eastAsia="Arial" w:hAnsi="Arial" w:cs="Arial"/>
                <w:spacing w:val="1"/>
                <w:sz w:val="18"/>
                <w:szCs w:val="18"/>
                <w:lang w:val="es-CO"/>
              </w:rPr>
              <w:t>d</w:t>
            </w:r>
            <w:r w:rsidRPr="000A2B1E">
              <w:rPr>
                <w:rFonts w:ascii="Arial" w:eastAsia="Arial" w:hAnsi="Arial" w:cs="Arial"/>
                <w:sz w:val="18"/>
                <w:szCs w:val="18"/>
                <w:lang w:val="es-CO"/>
              </w:rPr>
              <w:t>a</w:t>
            </w:r>
            <w:r w:rsidRPr="000A2B1E">
              <w:rPr>
                <w:rFonts w:ascii="Arial" w:eastAsia="Arial" w:hAnsi="Arial" w:cs="Arial"/>
                <w:spacing w:val="42"/>
                <w:sz w:val="18"/>
                <w:szCs w:val="18"/>
                <w:lang w:val="es-CO"/>
              </w:rPr>
              <w:t xml:space="preserve"> </w:t>
            </w:r>
            <w:r w:rsidRPr="000A2B1E">
              <w:rPr>
                <w:rFonts w:ascii="Arial" w:eastAsia="Arial" w:hAnsi="Arial" w:cs="Arial"/>
                <w:spacing w:val="1"/>
                <w:sz w:val="18"/>
                <w:szCs w:val="18"/>
                <w:lang w:val="es-CO"/>
              </w:rPr>
              <w:t>de</w:t>
            </w:r>
            <w:r w:rsidRPr="000A2B1E">
              <w:rPr>
                <w:rFonts w:ascii="Arial" w:eastAsia="Arial" w:hAnsi="Arial" w:cs="Arial"/>
                <w:sz w:val="18"/>
                <w:szCs w:val="18"/>
                <w:lang w:val="es-CO"/>
              </w:rPr>
              <w:t>l</w:t>
            </w:r>
            <w:r w:rsidRPr="000A2B1E">
              <w:rPr>
                <w:rFonts w:ascii="Arial" w:eastAsia="Arial" w:hAnsi="Arial" w:cs="Arial"/>
                <w:spacing w:val="42"/>
                <w:sz w:val="18"/>
                <w:szCs w:val="18"/>
                <w:lang w:val="es-CO"/>
              </w:rPr>
              <w:t xml:space="preserve"> </w:t>
            </w:r>
            <w:r w:rsidRPr="000A2B1E">
              <w:rPr>
                <w:rFonts w:ascii="Arial" w:eastAsia="Arial" w:hAnsi="Arial" w:cs="Arial"/>
                <w:spacing w:val="-2"/>
                <w:sz w:val="18"/>
                <w:szCs w:val="18"/>
                <w:lang w:val="es-CO"/>
              </w:rPr>
              <w:t>o</w:t>
            </w:r>
            <w:r w:rsidRPr="000A2B1E">
              <w:rPr>
                <w:rFonts w:ascii="Arial" w:eastAsia="Arial" w:hAnsi="Arial" w:cs="Arial"/>
                <w:spacing w:val="1"/>
                <w:sz w:val="18"/>
                <w:szCs w:val="18"/>
                <w:lang w:val="es-CO"/>
              </w:rPr>
              <w:t>bje</w:t>
            </w:r>
            <w:r w:rsidRPr="000A2B1E">
              <w:rPr>
                <w:rFonts w:ascii="Arial" w:eastAsia="Arial" w:hAnsi="Arial" w:cs="Arial"/>
                <w:spacing w:val="-2"/>
                <w:sz w:val="18"/>
                <w:szCs w:val="18"/>
                <w:lang w:val="es-CO"/>
              </w:rPr>
              <w:t>t</w:t>
            </w:r>
            <w:r w:rsidRPr="000A2B1E">
              <w:rPr>
                <w:rFonts w:ascii="Arial" w:eastAsia="Arial" w:hAnsi="Arial" w:cs="Arial"/>
                <w:sz w:val="18"/>
                <w:szCs w:val="18"/>
                <w:lang w:val="es-CO"/>
              </w:rPr>
              <w:t>o</w:t>
            </w:r>
            <w:r w:rsidRPr="000A2B1E">
              <w:rPr>
                <w:rFonts w:ascii="Arial" w:eastAsia="Arial" w:hAnsi="Arial" w:cs="Arial"/>
                <w:spacing w:val="42"/>
                <w:sz w:val="18"/>
                <w:szCs w:val="18"/>
                <w:lang w:val="es-CO"/>
              </w:rPr>
              <w:t xml:space="preserve"> </w:t>
            </w:r>
            <w:r w:rsidRPr="000A2B1E">
              <w:rPr>
                <w:rFonts w:ascii="Arial" w:eastAsia="Arial" w:hAnsi="Arial" w:cs="Arial"/>
                <w:sz w:val="18"/>
                <w:szCs w:val="18"/>
                <w:lang w:val="es-CO"/>
              </w:rPr>
              <w:t>a</w:t>
            </w:r>
            <w:r w:rsidRPr="000A2B1E">
              <w:rPr>
                <w:rFonts w:ascii="Arial" w:eastAsia="Arial" w:hAnsi="Arial" w:cs="Arial"/>
                <w:spacing w:val="42"/>
                <w:sz w:val="18"/>
                <w:szCs w:val="18"/>
                <w:lang w:val="es-CO"/>
              </w:rPr>
              <w:t xml:space="preserve"> </w:t>
            </w:r>
            <w:r w:rsidRPr="000A2B1E">
              <w:rPr>
                <w:rFonts w:ascii="Arial" w:eastAsia="Arial" w:hAnsi="Arial" w:cs="Arial"/>
                <w:spacing w:val="1"/>
                <w:sz w:val="18"/>
                <w:szCs w:val="18"/>
                <w:lang w:val="es-CO"/>
              </w:rPr>
              <w:t>con</w:t>
            </w:r>
            <w:r w:rsidRPr="000A2B1E">
              <w:rPr>
                <w:rFonts w:ascii="Arial" w:eastAsia="Arial" w:hAnsi="Arial" w:cs="Arial"/>
                <w:sz w:val="18"/>
                <w:szCs w:val="18"/>
                <w:lang w:val="es-CO"/>
              </w:rPr>
              <w:t>t</w:t>
            </w:r>
            <w:r w:rsidRPr="000A2B1E">
              <w:rPr>
                <w:rFonts w:ascii="Arial" w:eastAsia="Arial" w:hAnsi="Arial" w:cs="Arial"/>
                <w:spacing w:val="-2"/>
                <w:sz w:val="18"/>
                <w:szCs w:val="18"/>
                <w:lang w:val="es-CO"/>
              </w:rPr>
              <w:t>r</w:t>
            </w:r>
            <w:r w:rsidRPr="000A2B1E">
              <w:rPr>
                <w:rFonts w:ascii="Arial" w:eastAsia="Arial" w:hAnsi="Arial" w:cs="Arial"/>
                <w:spacing w:val="1"/>
                <w:sz w:val="18"/>
                <w:szCs w:val="18"/>
                <w:lang w:val="es-CO"/>
              </w:rPr>
              <w:t>a</w:t>
            </w:r>
            <w:r w:rsidRPr="000A2B1E">
              <w:rPr>
                <w:rFonts w:ascii="Arial" w:eastAsia="Arial" w:hAnsi="Arial" w:cs="Arial"/>
                <w:sz w:val="18"/>
                <w:szCs w:val="18"/>
                <w:lang w:val="es-CO"/>
              </w:rPr>
              <w:t>t</w:t>
            </w:r>
            <w:r w:rsidRPr="000A2B1E">
              <w:rPr>
                <w:rFonts w:ascii="Arial" w:eastAsia="Arial" w:hAnsi="Arial" w:cs="Arial"/>
                <w:spacing w:val="1"/>
                <w:sz w:val="18"/>
                <w:szCs w:val="18"/>
                <w:lang w:val="es-CO"/>
              </w:rPr>
              <w:t>a</w:t>
            </w:r>
            <w:r w:rsidRPr="000A2B1E">
              <w:rPr>
                <w:rFonts w:ascii="Arial" w:eastAsia="Arial" w:hAnsi="Arial" w:cs="Arial"/>
                <w:sz w:val="18"/>
                <w:szCs w:val="18"/>
                <w:lang w:val="es-CO"/>
              </w:rPr>
              <w:t>r,</w:t>
            </w:r>
            <w:r w:rsidRPr="000A2B1E">
              <w:rPr>
                <w:rFonts w:ascii="Arial" w:eastAsia="Arial" w:hAnsi="Arial" w:cs="Arial"/>
                <w:spacing w:val="39"/>
                <w:sz w:val="18"/>
                <w:szCs w:val="18"/>
                <w:lang w:val="es-CO"/>
              </w:rPr>
              <w:t xml:space="preserve"> </w:t>
            </w:r>
            <w:r w:rsidRPr="000A2B1E">
              <w:rPr>
                <w:rFonts w:ascii="Arial" w:eastAsia="Arial" w:hAnsi="Arial" w:cs="Arial"/>
                <w:sz w:val="18"/>
                <w:szCs w:val="18"/>
                <w:lang w:val="es-CO"/>
              </w:rPr>
              <w:t>o</w:t>
            </w:r>
            <w:r w:rsidRPr="000A2B1E">
              <w:rPr>
                <w:rFonts w:ascii="Arial" w:eastAsia="Arial" w:hAnsi="Arial" w:cs="Arial"/>
                <w:spacing w:val="42"/>
                <w:sz w:val="18"/>
                <w:szCs w:val="18"/>
                <w:lang w:val="es-CO"/>
              </w:rPr>
              <w:t xml:space="preserve"> </w:t>
            </w:r>
            <w:r w:rsidRPr="000A2B1E">
              <w:rPr>
                <w:rFonts w:ascii="Arial" w:eastAsia="Arial" w:hAnsi="Arial" w:cs="Arial"/>
                <w:spacing w:val="1"/>
                <w:sz w:val="18"/>
                <w:szCs w:val="18"/>
                <w:lang w:val="es-CO"/>
              </w:rPr>
              <w:t>lo</w:t>
            </w:r>
            <w:r w:rsidRPr="000A2B1E">
              <w:rPr>
                <w:rFonts w:ascii="Arial" w:eastAsia="Arial" w:hAnsi="Arial" w:cs="Arial"/>
                <w:sz w:val="18"/>
                <w:szCs w:val="18"/>
                <w:lang w:val="es-CO"/>
              </w:rPr>
              <w:t>s r</w:t>
            </w:r>
            <w:r w:rsidRPr="000A2B1E">
              <w:rPr>
                <w:rFonts w:ascii="Arial" w:eastAsia="Arial" w:hAnsi="Arial" w:cs="Arial"/>
                <w:spacing w:val="1"/>
                <w:sz w:val="18"/>
                <w:szCs w:val="18"/>
                <w:lang w:val="es-CO"/>
              </w:rPr>
              <w:t>eque</w:t>
            </w:r>
            <w:r w:rsidRPr="000A2B1E">
              <w:rPr>
                <w:rFonts w:ascii="Arial" w:eastAsia="Arial" w:hAnsi="Arial" w:cs="Arial"/>
                <w:spacing w:val="-2"/>
                <w:sz w:val="18"/>
                <w:szCs w:val="18"/>
                <w:lang w:val="es-CO"/>
              </w:rPr>
              <w:t>r</w:t>
            </w:r>
            <w:r w:rsidRPr="000A2B1E">
              <w:rPr>
                <w:rFonts w:ascii="Arial" w:eastAsia="Arial" w:hAnsi="Arial" w:cs="Arial"/>
                <w:spacing w:val="1"/>
                <w:sz w:val="18"/>
                <w:szCs w:val="18"/>
                <w:lang w:val="es-CO"/>
              </w:rPr>
              <w:t>im</w:t>
            </w:r>
            <w:r w:rsidRPr="000A2B1E">
              <w:rPr>
                <w:rFonts w:ascii="Arial" w:eastAsia="Arial" w:hAnsi="Arial" w:cs="Arial"/>
                <w:spacing w:val="-2"/>
                <w:sz w:val="18"/>
                <w:szCs w:val="18"/>
                <w:lang w:val="es-CO"/>
              </w:rPr>
              <w:t>i</w:t>
            </w:r>
            <w:r w:rsidRPr="000A2B1E">
              <w:rPr>
                <w:rFonts w:ascii="Arial" w:eastAsia="Arial" w:hAnsi="Arial" w:cs="Arial"/>
                <w:spacing w:val="1"/>
                <w:sz w:val="18"/>
                <w:szCs w:val="18"/>
                <w:lang w:val="es-CO"/>
              </w:rPr>
              <w:t>en</w:t>
            </w:r>
            <w:r w:rsidRPr="000A2B1E">
              <w:rPr>
                <w:rFonts w:ascii="Arial" w:eastAsia="Arial" w:hAnsi="Arial" w:cs="Arial"/>
                <w:sz w:val="18"/>
                <w:szCs w:val="18"/>
                <w:lang w:val="es-CO"/>
              </w:rPr>
              <w:t>t</w:t>
            </w:r>
            <w:r w:rsidRPr="000A2B1E">
              <w:rPr>
                <w:rFonts w:ascii="Arial" w:eastAsia="Arial" w:hAnsi="Arial" w:cs="Arial"/>
                <w:spacing w:val="-1"/>
                <w:sz w:val="18"/>
                <w:szCs w:val="18"/>
                <w:lang w:val="es-CO"/>
              </w:rPr>
              <w:t>o</w:t>
            </w:r>
            <w:r w:rsidRPr="000A2B1E">
              <w:rPr>
                <w:rFonts w:ascii="Arial" w:eastAsia="Arial" w:hAnsi="Arial" w:cs="Arial"/>
                <w:sz w:val="18"/>
                <w:szCs w:val="18"/>
                <w:lang w:val="es-CO"/>
              </w:rPr>
              <w:t>s</w:t>
            </w:r>
            <w:r w:rsidRPr="000A2B1E">
              <w:rPr>
                <w:rFonts w:ascii="Arial" w:eastAsia="Arial" w:hAnsi="Arial" w:cs="Arial"/>
                <w:spacing w:val="28"/>
                <w:sz w:val="18"/>
                <w:szCs w:val="18"/>
                <w:lang w:val="es-CO"/>
              </w:rPr>
              <w:t xml:space="preserve"> </w:t>
            </w:r>
            <w:r w:rsidRPr="000A2B1E">
              <w:rPr>
                <w:rFonts w:ascii="Arial" w:eastAsia="Arial" w:hAnsi="Arial" w:cs="Arial"/>
                <w:sz w:val="18"/>
                <w:szCs w:val="18"/>
                <w:lang w:val="es-CO"/>
              </w:rPr>
              <w:t>t</w:t>
            </w:r>
            <w:r w:rsidRPr="000A2B1E">
              <w:rPr>
                <w:rFonts w:ascii="Arial" w:eastAsia="Arial" w:hAnsi="Arial" w:cs="Arial"/>
                <w:spacing w:val="-1"/>
                <w:sz w:val="18"/>
                <w:szCs w:val="18"/>
                <w:lang w:val="es-CO"/>
              </w:rPr>
              <w:t>é</w:t>
            </w:r>
            <w:r w:rsidRPr="000A2B1E">
              <w:rPr>
                <w:rFonts w:ascii="Arial" w:eastAsia="Arial" w:hAnsi="Arial" w:cs="Arial"/>
                <w:spacing w:val="1"/>
                <w:sz w:val="18"/>
                <w:szCs w:val="18"/>
                <w:lang w:val="es-CO"/>
              </w:rPr>
              <w:t>c</w:t>
            </w:r>
            <w:r w:rsidRPr="000A2B1E">
              <w:rPr>
                <w:rFonts w:ascii="Arial" w:eastAsia="Arial" w:hAnsi="Arial" w:cs="Arial"/>
                <w:spacing w:val="-2"/>
                <w:sz w:val="18"/>
                <w:szCs w:val="18"/>
                <w:lang w:val="es-CO"/>
              </w:rPr>
              <w:t>n</w:t>
            </w:r>
            <w:r w:rsidRPr="000A2B1E">
              <w:rPr>
                <w:rFonts w:ascii="Arial" w:eastAsia="Arial" w:hAnsi="Arial" w:cs="Arial"/>
                <w:spacing w:val="1"/>
                <w:sz w:val="18"/>
                <w:szCs w:val="18"/>
                <w:lang w:val="es-CO"/>
              </w:rPr>
              <w:t>ic</w:t>
            </w:r>
            <w:r w:rsidRPr="000A2B1E">
              <w:rPr>
                <w:rFonts w:ascii="Arial" w:eastAsia="Arial" w:hAnsi="Arial" w:cs="Arial"/>
                <w:spacing w:val="-2"/>
                <w:sz w:val="18"/>
                <w:szCs w:val="18"/>
                <w:lang w:val="es-CO"/>
              </w:rPr>
              <w:t>o</w:t>
            </w:r>
            <w:r w:rsidRPr="000A2B1E">
              <w:rPr>
                <w:rFonts w:ascii="Arial" w:eastAsia="Arial" w:hAnsi="Arial" w:cs="Arial"/>
                <w:spacing w:val="1"/>
                <w:sz w:val="18"/>
                <w:szCs w:val="18"/>
                <w:lang w:val="es-CO"/>
              </w:rPr>
              <w:t>s</w:t>
            </w:r>
            <w:r w:rsidRPr="000A2B1E">
              <w:rPr>
                <w:rFonts w:ascii="Arial" w:eastAsia="Arial" w:hAnsi="Arial" w:cs="Arial"/>
                <w:sz w:val="18"/>
                <w:szCs w:val="18"/>
                <w:lang w:val="es-CO"/>
              </w:rPr>
              <w:t>,</w:t>
            </w:r>
            <w:r w:rsidRPr="000A2B1E">
              <w:rPr>
                <w:rFonts w:ascii="Arial" w:eastAsia="Arial" w:hAnsi="Arial" w:cs="Arial"/>
                <w:spacing w:val="25"/>
                <w:sz w:val="18"/>
                <w:szCs w:val="18"/>
                <w:lang w:val="es-CO"/>
              </w:rPr>
              <w:t xml:space="preserve"> </w:t>
            </w:r>
            <w:r w:rsidRPr="000A2B1E">
              <w:rPr>
                <w:rFonts w:ascii="Arial" w:eastAsia="Arial" w:hAnsi="Arial" w:cs="Arial"/>
                <w:spacing w:val="1"/>
                <w:sz w:val="18"/>
                <w:szCs w:val="18"/>
                <w:lang w:val="es-CO"/>
              </w:rPr>
              <w:t>se</w:t>
            </w:r>
            <w:r w:rsidRPr="000A2B1E">
              <w:rPr>
                <w:rFonts w:ascii="Arial" w:eastAsia="Arial" w:hAnsi="Arial" w:cs="Arial"/>
                <w:spacing w:val="-2"/>
                <w:sz w:val="18"/>
                <w:szCs w:val="18"/>
                <w:lang w:val="es-CO"/>
              </w:rPr>
              <w:t>gú</w:t>
            </w:r>
            <w:r w:rsidRPr="000A2B1E">
              <w:rPr>
                <w:rFonts w:ascii="Arial" w:eastAsia="Arial" w:hAnsi="Arial" w:cs="Arial"/>
                <w:sz w:val="18"/>
                <w:szCs w:val="18"/>
                <w:lang w:val="es-CO"/>
              </w:rPr>
              <w:t>n</w:t>
            </w:r>
            <w:r w:rsidRPr="000A2B1E">
              <w:rPr>
                <w:rFonts w:ascii="Arial" w:eastAsia="Arial" w:hAnsi="Arial" w:cs="Arial"/>
                <w:spacing w:val="27"/>
                <w:sz w:val="18"/>
                <w:szCs w:val="18"/>
                <w:lang w:val="es-CO"/>
              </w:rPr>
              <w:t xml:space="preserve"> </w:t>
            </w:r>
            <w:r w:rsidRPr="000A2B1E">
              <w:rPr>
                <w:rFonts w:ascii="Arial" w:eastAsia="Arial" w:hAnsi="Arial" w:cs="Arial"/>
                <w:spacing w:val="1"/>
                <w:sz w:val="18"/>
                <w:szCs w:val="18"/>
                <w:lang w:val="es-CO"/>
              </w:rPr>
              <w:t>s</w:t>
            </w:r>
            <w:r w:rsidRPr="000A2B1E">
              <w:rPr>
                <w:rFonts w:ascii="Arial" w:eastAsia="Arial" w:hAnsi="Arial" w:cs="Arial"/>
                <w:spacing w:val="-2"/>
                <w:sz w:val="18"/>
                <w:szCs w:val="18"/>
                <w:lang w:val="es-CO"/>
              </w:rPr>
              <w:t>e</w:t>
            </w:r>
            <w:r w:rsidRPr="000A2B1E">
              <w:rPr>
                <w:rFonts w:ascii="Arial" w:eastAsia="Arial" w:hAnsi="Arial" w:cs="Arial"/>
                <w:sz w:val="18"/>
                <w:szCs w:val="18"/>
                <w:lang w:val="es-CO"/>
              </w:rPr>
              <w:t>a</w:t>
            </w:r>
            <w:r w:rsidRPr="000A2B1E">
              <w:rPr>
                <w:rFonts w:ascii="Arial" w:eastAsia="Arial" w:hAnsi="Arial" w:cs="Arial"/>
                <w:spacing w:val="27"/>
                <w:sz w:val="18"/>
                <w:szCs w:val="18"/>
                <w:lang w:val="es-CO"/>
              </w:rPr>
              <w:t xml:space="preserve"> </w:t>
            </w:r>
            <w:r w:rsidRPr="000A2B1E">
              <w:rPr>
                <w:rFonts w:ascii="Arial" w:eastAsia="Arial" w:hAnsi="Arial" w:cs="Arial"/>
                <w:spacing w:val="1"/>
                <w:sz w:val="18"/>
                <w:szCs w:val="18"/>
                <w:lang w:val="es-CO"/>
              </w:rPr>
              <w:t>e</w:t>
            </w:r>
            <w:r w:rsidRPr="000A2B1E">
              <w:rPr>
                <w:rFonts w:ascii="Arial" w:eastAsia="Arial" w:hAnsi="Arial" w:cs="Arial"/>
                <w:sz w:val="18"/>
                <w:szCs w:val="18"/>
                <w:lang w:val="es-CO"/>
              </w:rPr>
              <w:t>l</w:t>
            </w:r>
            <w:r w:rsidRPr="000A2B1E">
              <w:rPr>
                <w:rFonts w:ascii="Arial" w:eastAsia="Arial" w:hAnsi="Arial" w:cs="Arial"/>
                <w:spacing w:val="25"/>
                <w:sz w:val="18"/>
                <w:szCs w:val="18"/>
                <w:lang w:val="es-CO"/>
              </w:rPr>
              <w:t xml:space="preserve"> </w:t>
            </w:r>
            <w:r w:rsidRPr="000A2B1E">
              <w:rPr>
                <w:rFonts w:ascii="Arial" w:eastAsia="Arial" w:hAnsi="Arial" w:cs="Arial"/>
                <w:spacing w:val="1"/>
                <w:sz w:val="18"/>
                <w:szCs w:val="18"/>
                <w:lang w:val="es-CO"/>
              </w:rPr>
              <w:t>c</w:t>
            </w:r>
            <w:r w:rsidRPr="000A2B1E">
              <w:rPr>
                <w:rFonts w:ascii="Arial" w:eastAsia="Arial" w:hAnsi="Arial" w:cs="Arial"/>
                <w:spacing w:val="-2"/>
                <w:sz w:val="18"/>
                <w:szCs w:val="18"/>
                <w:lang w:val="es-CO"/>
              </w:rPr>
              <w:t>a</w:t>
            </w:r>
            <w:r w:rsidRPr="000A2B1E">
              <w:rPr>
                <w:rFonts w:ascii="Arial" w:eastAsia="Arial" w:hAnsi="Arial" w:cs="Arial"/>
                <w:spacing w:val="1"/>
                <w:sz w:val="18"/>
                <w:szCs w:val="18"/>
                <w:lang w:val="es-CO"/>
              </w:rPr>
              <w:t>so</w:t>
            </w:r>
            <w:r w:rsidRPr="000A2B1E">
              <w:rPr>
                <w:rFonts w:ascii="Arial" w:eastAsia="Arial" w:hAnsi="Arial" w:cs="Arial"/>
                <w:sz w:val="18"/>
                <w:szCs w:val="18"/>
                <w:lang w:val="es-CO"/>
              </w:rPr>
              <w:t>.</w:t>
            </w:r>
            <w:r w:rsidRPr="000A2B1E">
              <w:rPr>
                <w:rFonts w:ascii="Arial" w:eastAsia="Arial" w:hAnsi="Arial" w:cs="Arial"/>
                <w:spacing w:val="27"/>
                <w:sz w:val="18"/>
                <w:szCs w:val="18"/>
                <w:lang w:val="es-CO"/>
              </w:rPr>
              <w:t xml:space="preserve"> </w:t>
            </w:r>
            <w:r w:rsidRPr="000A2B1E">
              <w:rPr>
                <w:rFonts w:ascii="Arial" w:eastAsia="Arial" w:hAnsi="Arial" w:cs="Arial"/>
                <w:spacing w:val="-3"/>
                <w:sz w:val="18"/>
                <w:szCs w:val="18"/>
                <w:lang w:val="es-CO"/>
              </w:rPr>
              <w:t>E</w:t>
            </w:r>
            <w:r w:rsidRPr="000A2B1E">
              <w:rPr>
                <w:rFonts w:ascii="Arial" w:eastAsia="Arial" w:hAnsi="Arial" w:cs="Arial"/>
                <w:spacing w:val="1"/>
                <w:sz w:val="18"/>
                <w:szCs w:val="18"/>
                <w:lang w:val="es-CO"/>
              </w:rPr>
              <w:t>s</w:t>
            </w:r>
            <w:r w:rsidRPr="000A2B1E">
              <w:rPr>
                <w:rFonts w:ascii="Arial" w:eastAsia="Arial" w:hAnsi="Arial" w:cs="Arial"/>
                <w:sz w:val="18"/>
                <w:szCs w:val="18"/>
                <w:lang w:val="es-CO"/>
              </w:rPr>
              <w:t>ta</w:t>
            </w:r>
            <w:r w:rsidRPr="000A2B1E">
              <w:rPr>
                <w:rFonts w:ascii="Arial" w:eastAsia="Arial" w:hAnsi="Arial" w:cs="Arial"/>
                <w:spacing w:val="25"/>
                <w:sz w:val="18"/>
                <w:szCs w:val="18"/>
                <w:lang w:val="es-CO"/>
              </w:rPr>
              <w:t xml:space="preserve"> </w:t>
            </w:r>
            <w:r w:rsidRPr="000A2B1E">
              <w:rPr>
                <w:rFonts w:ascii="Arial" w:eastAsia="Arial" w:hAnsi="Arial" w:cs="Arial"/>
                <w:spacing w:val="1"/>
                <w:sz w:val="18"/>
                <w:szCs w:val="18"/>
                <w:lang w:val="es-CO"/>
              </w:rPr>
              <w:t>in</w:t>
            </w:r>
            <w:r w:rsidRPr="000A2B1E">
              <w:rPr>
                <w:rFonts w:ascii="Arial" w:eastAsia="Arial" w:hAnsi="Arial" w:cs="Arial"/>
                <w:sz w:val="18"/>
                <w:szCs w:val="18"/>
                <w:lang w:val="es-CO"/>
              </w:rPr>
              <w:t>f</w:t>
            </w:r>
            <w:r w:rsidRPr="000A2B1E">
              <w:rPr>
                <w:rFonts w:ascii="Arial" w:eastAsia="Arial" w:hAnsi="Arial" w:cs="Arial"/>
                <w:spacing w:val="1"/>
                <w:sz w:val="18"/>
                <w:szCs w:val="18"/>
                <w:lang w:val="es-CO"/>
              </w:rPr>
              <w:t>o</w:t>
            </w:r>
            <w:r w:rsidRPr="000A2B1E">
              <w:rPr>
                <w:rFonts w:ascii="Arial" w:eastAsia="Arial" w:hAnsi="Arial" w:cs="Arial"/>
                <w:spacing w:val="-2"/>
                <w:sz w:val="18"/>
                <w:szCs w:val="18"/>
                <w:lang w:val="es-CO"/>
              </w:rPr>
              <w:t>r</w:t>
            </w:r>
            <w:r w:rsidRPr="000A2B1E">
              <w:rPr>
                <w:rFonts w:ascii="Arial" w:eastAsia="Arial" w:hAnsi="Arial" w:cs="Arial"/>
                <w:spacing w:val="1"/>
                <w:sz w:val="18"/>
                <w:szCs w:val="18"/>
                <w:lang w:val="es-CO"/>
              </w:rPr>
              <w:t>m</w:t>
            </w:r>
            <w:r w:rsidRPr="000A2B1E">
              <w:rPr>
                <w:rFonts w:ascii="Arial" w:eastAsia="Arial" w:hAnsi="Arial" w:cs="Arial"/>
                <w:spacing w:val="-2"/>
                <w:sz w:val="18"/>
                <w:szCs w:val="18"/>
                <w:lang w:val="es-CO"/>
              </w:rPr>
              <w:t>a</w:t>
            </w:r>
            <w:r w:rsidRPr="000A2B1E">
              <w:rPr>
                <w:rFonts w:ascii="Arial" w:eastAsia="Arial" w:hAnsi="Arial" w:cs="Arial"/>
                <w:spacing w:val="1"/>
                <w:sz w:val="18"/>
                <w:szCs w:val="18"/>
                <w:lang w:val="es-CO"/>
              </w:rPr>
              <w:t>c</w:t>
            </w:r>
            <w:r w:rsidRPr="000A2B1E">
              <w:rPr>
                <w:rFonts w:ascii="Arial" w:eastAsia="Arial" w:hAnsi="Arial" w:cs="Arial"/>
                <w:spacing w:val="-2"/>
                <w:sz w:val="18"/>
                <w:szCs w:val="18"/>
                <w:lang w:val="es-CO"/>
              </w:rPr>
              <w:t>i</w:t>
            </w:r>
            <w:r w:rsidRPr="000A2B1E">
              <w:rPr>
                <w:rFonts w:ascii="Arial" w:eastAsia="Arial" w:hAnsi="Arial" w:cs="Arial"/>
                <w:spacing w:val="1"/>
                <w:sz w:val="18"/>
                <w:szCs w:val="18"/>
                <w:lang w:val="es-CO"/>
              </w:rPr>
              <w:t>ó</w:t>
            </w:r>
            <w:r w:rsidRPr="000A2B1E">
              <w:rPr>
                <w:rFonts w:ascii="Arial" w:eastAsia="Arial" w:hAnsi="Arial" w:cs="Arial"/>
                <w:sz w:val="18"/>
                <w:szCs w:val="18"/>
                <w:lang w:val="es-CO"/>
              </w:rPr>
              <w:t>n</w:t>
            </w:r>
            <w:r w:rsidRPr="000A2B1E">
              <w:rPr>
                <w:rFonts w:ascii="Arial" w:eastAsia="Arial" w:hAnsi="Arial" w:cs="Arial"/>
                <w:spacing w:val="27"/>
                <w:sz w:val="18"/>
                <w:szCs w:val="18"/>
                <w:lang w:val="es-CO"/>
              </w:rPr>
              <w:t xml:space="preserve"> </w:t>
            </w:r>
            <w:r w:rsidRPr="000A2B1E">
              <w:rPr>
                <w:rFonts w:ascii="Arial" w:eastAsia="Arial" w:hAnsi="Arial" w:cs="Arial"/>
                <w:spacing w:val="-1"/>
                <w:sz w:val="18"/>
                <w:szCs w:val="18"/>
                <w:lang w:val="es-CO"/>
              </w:rPr>
              <w:t>s</w:t>
            </w:r>
            <w:r w:rsidRPr="000A2B1E">
              <w:rPr>
                <w:rFonts w:ascii="Arial" w:eastAsia="Arial" w:hAnsi="Arial" w:cs="Arial"/>
                <w:sz w:val="18"/>
                <w:szCs w:val="18"/>
                <w:lang w:val="es-CO"/>
              </w:rPr>
              <w:t>e</w:t>
            </w:r>
          </w:p>
          <w:p w:rsidR="00C83DAE" w:rsidRPr="000A2B1E" w:rsidRDefault="007B1E36" w:rsidP="000A2B1E">
            <w:pPr>
              <w:spacing w:line="200" w:lineRule="exact"/>
              <w:ind w:left="825"/>
              <w:rPr>
                <w:rFonts w:ascii="Arial" w:eastAsia="Arial" w:hAnsi="Arial" w:cs="Arial"/>
                <w:sz w:val="18"/>
                <w:szCs w:val="18"/>
                <w:lang w:val="es-CO"/>
              </w:rPr>
            </w:pPr>
            <w:proofErr w:type="gramStart"/>
            <w:r w:rsidRPr="000A2B1E">
              <w:rPr>
                <w:rFonts w:ascii="Arial" w:eastAsia="Arial" w:hAnsi="Arial" w:cs="Arial"/>
                <w:spacing w:val="1"/>
                <w:sz w:val="18"/>
                <w:szCs w:val="18"/>
                <w:lang w:val="es-CO"/>
              </w:rPr>
              <w:t>p</w:t>
            </w:r>
            <w:r w:rsidRPr="000A2B1E">
              <w:rPr>
                <w:rFonts w:ascii="Arial" w:eastAsia="Arial" w:hAnsi="Arial" w:cs="Arial"/>
                <w:sz w:val="18"/>
                <w:szCs w:val="18"/>
                <w:lang w:val="es-CO"/>
              </w:rPr>
              <w:t>r</w:t>
            </w:r>
            <w:r w:rsidRPr="000A2B1E">
              <w:rPr>
                <w:rFonts w:ascii="Arial" w:eastAsia="Arial" w:hAnsi="Arial" w:cs="Arial"/>
                <w:spacing w:val="1"/>
                <w:sz w:val="18"/>
                <w:szCs w:val="18"/>
                <w:lang w:val="es-CO"/>
              </w:rPr>
              <w:t>es</w:t>
            </w:r>
            <w:r w:rsidRPr="000A2B1E">
              <w:rPr>
                <w:rFonts w:ascii="Arial" w:eastAsia="Arial" w:hAnsi="Arial" w:cs="Arial"/>
                <w:spacing w:val="-2"/>
                <w:sz w:val="18"/>
                <w:szCs w:val="18"/>
                <w:lang w:val="es-CO"/>
              </w:rPr>
              <w:t>e</w:t>
            </w:r>
            <w:r w:rsidRPr="000A2B1E">
              <w:rPr>
                <w:rFonts w:ascii="Arial" w:eastAsia="Arial" w:hAnsi="Arial" w:cs="Arial"/>
                <w:spacing w:val="1"/>
                <w:sz w:val="18"/>
                <w:szCs w:val="18"/>
                <w:lang w:val="es-CO"/>
              </w:rPr>
              <w:t>n</w:t>
            </w:r>
            <w:r w:rsidRPr="000A2B1E">
              <w:rPr>
                <w:rFonts w:ascii="Arial" w:eastAsia="Arial" w:hAnsi="Arial" w:cs="Arial"/>
                <w:sz w:val="18"/>
                <w:szCs w:val="18"/>
                <w:lang w:val="es-CO"/>
              </w:rPr>
              <w:t>t</w:t>
            </w:r>
            <w:r w:rsidRPr="000A2B1E">
              <w:rPr>
                <w:rFonts w:ascii="Arial" w:eastAsia="Arial" w:hAnsi="Arial" w:cs="Arial"/>
                <w:spacing w:val="1"/>
                <w:sz w:val="18"/>
                <w:szCs w:val="18"/>
                <w:lang w:val="es-CO"/>
              </w:rPr>
              <w:t>a</w:t>
            </w:r>
            <w:r w:rsidRPr="000A2B1E">
              <w:rPr>
                <w:rFonts w:ascii="Arial" w:eastAsia="Arial" w:hAnsi="Arial" w:cs="Arial"/>
                <w:sz w:val="18"/>
                <w:szCs w:val="18"/>
                <w:lang w:val="es-CO"/>
              </w:rPr>
              <w:t>rá</w:t>
            </w:r>
            <w:proofErr w:type="gramEnd"/>
            <w:r w:rsidRPr="000A2B1E">
              <w:rPr>
                <w:rFonts w:ascii="Arial" w:eastAsia="Arial" w:hAnsi="Arial" w:cs="Arial"/>
                <w:sz w:val="18"/>
                <w:szCs w:val="18"/>
                <w:lang w:val="es-CO"/>
              </w:rPr>
              <w:t xml:space="preserve">  </w:t>
            </w:r>
            <w:r w:rsidRPr="000A2B1E">
              <w:rPr>
                <w:rFonts w:ascii="Arial" w:eastAsia="Arial" w:hAnsi="Arial" w:cs="Arial"/>
                <w:spacing w:val="2"/>
                <w:sz w:val="18"/>
                <w:szCs w:val="18"/>
                <w:lang w:val="es-CO"/>
              </w:rPr>
              <w:t xml:space="preserve"> </w:t>
            </w:r>
            <w:r w:rsidRPr="000A2B1E">
              <w:rPr>
                <w:rFonts w:ascii="Arial" w:eastAsia="Arial" w:hAnsi="Arial" w:cs="Arial"/>
                <w:spacing w:val="1"/>
                <w:sz w:val="18"/>
                <w:szCs w:val="18"/>
                <w:lang w:val="es-CO"/>
              </w:rPr>
              <w:t>si</w:t>
            </w:r>
            <w:r w:rsidRPr="000A2B1E">
              <w:rPr>
                <w:rFonts w:ascii="Arial" w:eastAsia="Arial" w:hAnsi="Arial" w:cs="Arial"/>
                <w:spacing w:val="-2"/>
                <w:sz w:val="18"/>
                <w:szCs w:val="18"/>
                <w:lang w:val="es-CO"/>
              </w:rPr>
              <w:t>e</w:t>
            </w:r>
            <w:r w:rsidRPr="000A2B1E">
              <w:rPr>
                <w:rFonts w:ascii="Arial" w:eastAsia="Arial" w:hAnsi="Arial" w:cs="Arial"/>
                <w:spacing w:val="1"/>
                <w:sz w:val="18"/>
                <w:szCs w:val="18"/>
                <w:lang w:val="es-CO"/>
              </w:rPr>
              <w:t>mp</w:t>
            </w:r>
            <w:r w:rsidRPr="000A2B1E">
              <w:rPr>
                <w:rFonts w:ascii="Arial" w:eastAsia="Arial" w:hAnsi="Arial" w:cs="Arial"/>
                <w:sz w:val="18"/>
                <w:szCs w:val="18"/>
                <w:lang w:val="es-CO"/>
              </w:rPr>
              <w:t xml:space="preserve">re  </w:t>
            </w:r>
            <w:r w:rsidRPr="000A2B1E">
              <w:rPr>
                <w:rFonts w:ascii="Arial" w:eastAsia="Arial" w:hAnsi="Arial" w:cs="Arial"/>
                <w:spacing w:val="4"/>
                <w:sz w:val="18"/>
                <w:szCs w:val="18"/>
                <w:lang w:val="es-CO"/>
              </w:rPr>
              <w:t xml:space="preserve"> </w:t>
            </w:r>
            <w:r w:rsidRPr="000A2B1E">
              <w:rPr>
                <w:rFonts w:ascii="Arial" w:eastAsia="Arial" w:hAnsi="Arial" w:cs="Arial"/>
                <w:spacing w:val="-2"/>
                <w:sz w:val="18"/>
                <w:szCs w:val="18"/>
                <w:lang w:val="es-CO"/>
              </w:rPr>
              <w:t>e</w:t>
            </w:r>
            <w:r w:rsidRPr="000A2B1E">
              <w:rPr>
                <w:rFonts w:ascii="Arial" w:eastAsia="Arial" w:hAnsi="Arial" w:cs="Arial"/>
                <w:sz w:val="18"/>
                <w:szCs w:val="18"/>
                <w:lang w:val="es-CO"/>
              </w:rPr>
              <w:t xml:space="preserve">n  </w:t>
            </w:r>
            <w:r w:rsidRPr="000A2B1E">
              <w:rPr>
                <w:rFonts w:ascii="Arial" w:eastAsia="Arial" w:hAnsi="Arial" w:cs="Arial"/>
                <w:spacing w:val="4"/>
                <w:sz w:val="18"/>
                <w:szCs w:val="18"/>
                <w:lang w:val="es-CO"/>
              </w:rPr>
              <w:t xml:space="preserve"> </w:t>
            </w:r>
            <w:r w:rsidRPr="000A2B1E">
              <w:rPr>
                <w:rFonts w:ascii="Arial" w:eastAsia="Arial" w:hAnsi="Arial" w:cs="Arial"/>
                <w:spacing w:val="1"/>
                <w:sz w:val="18"/>
                <w:szCs w:val="18"/>
                <w:lang w:val="es-CO"/>
              </w:rPr>
              <w:t>do</w:t>
            </w:r>
            <w:r w:rsidRPr="000A2B1E">
              <w:rPr>
                <w:rFonts w:ascii="Arial" w:eastAsia="Arial" w:hAnsi="Arial" w:cs="Arial"/>
                <w:spacing w:val="-1"/>
                <w:sz w:val="18"/>
                <w:szCs w:val="18"/>
                <w:lang w:val="es-CO"/>
              </w:rPr>
              <w:t>c</w:t>
            </w:r>
            <w:r w:rsidRPr="000A2B1E">
              <w:rPr>
                <w:rFonts w:ascii="Arial" w:eastAsia="Arial" w:hAnsi="Arial" w:cs="Arial"/>
                <w:spacing w:val="1"/>
                <w:sz w:val="18"/>
                <w:szCs w:val="18"/>
                <w:lang w:val="es-CO"/>
              </w:rPr>
              <w:t>ume</w:t>
            </w:r>
            <w:r w:rsidRPr="000A2B1E">
              <w:rPr>
                <w:rFonts w:ascii="Arial" w:eastAsia="Arial" w:hAnsi="Arial" w:cs="Arial"/>
                <w:spacing w:val="-2"/>
                <w:sz w:val="18"/>
                <w:szCs w:val="18"/>
                <w:lang w:val="es-CO"/>
              </w:rPr>
              <w:t>n</w:t>
            </w:r>
            <w:r w:rsidRPr="000A2B1E">
              <w:rPr>
                <w:rFonts w:ascii="Arial" w:eastAsia="Arial" w:hAnsi="Arial" w:cs="Arial"/>
                <w:sz w:val="18"/>
                <w:szCs w:val="18"/>
                <w:lang w:val="es-CO"/>
              </w:rPr>
              <w:t xml:space="preserve">to  </w:t>
            </w:r>
            <w:r w:rsidRPr="000A2B1E">
              <w:rPr>
                <w:rFonts w:ascii="Arial" w:eastAsia="Arial" w:hAnsi="Arial" w:cs="Arial"/>
                <w:spacing w:val="5"/>
                <w:sz w:val="18"/>
                <w:szCs w:val="18"/>
                <w:lang w:val="es-CO"/>
              </w:rPr>
              <w:t xml:space="preserve"> </w:t>
            </w:r>
            <w:r w:rsidRPr="000A2B1E">
              <w:rPr>
                <w:rFonts w:ascii="Arial" w:eastAsia="Arial" w:hAnsi="Arial" w:cs="Arial"/>
                <w:spacing w:val="1"/>
                <w:sz w:val="18"/>
                <w:szCs w:val="18"/>
                <w:lang w:val="es-CO"/>
              </w:rPr>
              <w:t>s</w:t>
            </w:r>
            <w:r w:rsidRPr="000A2B1E">
              <w:rPr>
                <w:rFonts w:ascii="Arial" w:eastAsia="Arial" w:hAnsi="Arial" w:cs="Arial"/>
                <w:spacing w:val="-2"/>
                <w:sz w:val="18"/>
                <w:szCs w:val="18"/>
                <w:lang w:val="es-CO"/>
              </w:rPr>
              <w:t>e</w:t>
            </w:r>
            <w:r w:rsidRPr="000A2B1E">
              <w:rPr>
                <w:rFonts w:ascii="Arial" w:eastAsia="Arial" w:hAnsi="Arial" w:cs="Arial"/>
                <w:spacing w:val="1"/>
                <w:sz w:val="18"/>
                <w:szCs w:val="18"/>
                <w:lang w:val="es-CO"/>
              </w:rPr>
              <w:t>pa</w:t>
            </w:r>
            <w:r w:rsidRPr="000A2B1E">
              <w:rPr>
                <w:rFonts w:ascii="Arial" w:eastAsia="Arial" w:hAnsi="Arial" w:cs="Arial"/>
                <w:sz w:val="18"/>
                <w:szCs w:val="18"/>
                <w:lang w:val="es-CO"/>
              </w:rPr>
              <w:t>r</w:t>
            </w:r>
            <w:r w:rsidRPr="000A2B1E">
              <w:rPr>
                <w:rFonts w:ascii="Arial" w:eastAsia="Arial" w:hAnsi="Arial" w:cs="Arial"/>
                <w:spacing w:val="1"/>
                <w:sz w:val="18"/>
                <w:szCs w:val="18"/>
                <w:lang w:val="es-CO"/>
              </w:rPr>
              <w:t>a</w:t>
            </w:r>
            <w:r w:rsidRPr="000A2B1E">
              <w:rPr>
                <w:rFonts w:ascii="Arial" w:eastAsia="Arial" w:hAnsi="Arial" w:cs="Arial"/>
                <w:spacing w:val="-2"/>
                <w:sz w:val="18"/>
                <w:szCs w:val="18"/>
                <w:lang w:val="es-CO"/>
              </w:rPr>
              <w:t>d</w:t>
            </w:r>
            <w:r w:rsidRPr="000A2B1E">
              <w:rPr>
                <w:rFonts w:ascii="Arial" w:eastAsia="Arial" w:hAnsi="Arial" w:cs="Arial"/>
                <w:sz w:val="18"/>
                <w:szCs w:val="18"/>
                <w:lang w:val="es-CO"/>
              </w:rPr>
              <w:t xml:space="preserve">o  </w:t>
            </w:r>
            <w:r w:rsidRPr="000A2B1E">
              <w:rPr>
                <w:rFonts w:ascii="Arial" w:eastAsia="Arial" w:hAnsi="Arial" w:cs="Arial"/>
                <w:spacing w:val="4"/>
                <w:sz w:val="18"/>
                <w:szCs w:val="18"/>
                <w:lang w:val="es-CO"/>
              </w:rPr>
              <w:t xml:space="preserve"> </w:t>
            </w:r>
            <w:r w:rsidRPr="000A2B1E">
              <w:rPr>
                <w:rFonts w:ascii="Arial" w:eastAsia="Arial" w:hAnsi="Arial" w:cs="Arial"/>
                <w:spacing w:val="1"/>
                <w:sz w:val="18"/>
                <w:szCs w:val="18"/>
                <w:lang w:val="es-CO"/>
              </w:rPr>
              <w:t>de</w:t>
            </w:r>
            <w:r w:rsidRPr="000A2B1E">
              <w:rPr>
                <w:rFonts w:ascii="Arial" w:eastAsia="Arial" w:hAnsi="Arial" w:cs="Arial"/>
                <w:sz w:val="18"/>
                <w:szCs w:val="18"/>
                <w:lang w:val="es-CO"/>
              </w:rPr>
              <w:t xml:space="preserve">l  </w:t>
            </w:r>
            <w:r w:rsidRPr="000A2B1E">
              <w:rPr>
                <w:rFonts w:ascii="Arial" w:eastAsia="Arial" w:hAnsi="Arial" w:cs="Arial"/>
                <w:spacing w:val="5"/>
                <w:sz w:val="18"/>
                <w:szCs w:val="18"/>
                <w:lang w:val="es-CO"/>
              </w:rPr>
              <w:t xml:space="preserve"> </w:t>
            </w:r>
            <w:r w:rsidRPr="000A2B1E">
              <w:rPr>
                <w:rFonts w:ascii="Arial" w:eastAsia="Arial" w:hAnsi="Arial" w:cs="Arial"/>
                <w:spacing w:val="-2"/>
                <w:sz w:val="18"/>
                <w:szCs w:val="18"/>
                <w:lang w:val="es-CO"/>
              </w:rPr>
              <w:t>p</w:t>
            </w:r>
            <w:r w:rsidRPr="000A2B1E">
              <w:rPr>
                <w:rFonts w:ascii="Arial" w:eastAsia="Arial" w:hAnsi="Arial" w:cs="Arial"/>
                <w:spacing w:val="1"/>
                <w:sz w:val="18"/>
                <w:szCs w:val="18"/>
                <w:lang w:val="es-CO"/>
              </w:rPr>
              <w:t>lie</w:t>
            </w:r>
            <w:r w:rsidRPr="000A2B1E">
              <w:rPr>
                <w:rFonts w:ascii="Arial" w:eastAsia="Arial" w:hAnsi="Arial" w:cs="Arial"/>
                <w:spacing w:val="-2"/>
                <w:sz w:val="18"/>
                <w:szCs w:val="18"/>
                <w:lang w:val="es-CO"/>
              </w:rPr>
              <w:t>g</w:t>
            </w:r>
            <w:r w:rsidRPr="000A2B1E">
              <w:rPr>
                <w:rFonts w:ascii="Arial" w:eastAsia="Arial" w:hAnsi="Arial" w:cs="Arial"/>
                <w:sz w:val="18"/>
                <w:szCs w:val="18"/>
                <w:lang w:val="es-CO"/>
              </w:rPr>
              <w:t xml:space="preserve">o  </w:t>
            </w:r>
            <w:r w:rsidRPr="000A2B1E">
              <w:rPr>
                <w:rFonts w:ascii="Arial" w:eastAsia="Arial" w:hAnsi="Arial" w:cs="Arial"/>
                <w:spacing w:val="4"/>
                <w:sz w:val="18"/>
                <w:szCs w:val="18"/>
                <w:lang w:val="es-CO"/>
              </w:rPr>
              <w:t xml:space="preserve"> </w:t>
            </w:r>
            <w:r w:rsidRPr="000A2B1E">
              <w:rPr>
                <w:rFonts w:ascii="Arial" w:eastAsia="Arial" w:hAnsi="Arial" w:cs="Arial"/>
                <w:spacing w:val="1"/>
                <w:sz w:val="18"/>
                <w:szCs w:val="18"/>
                <w:lang w:val="es-CO"/>
              </w:rPr>
              <w:t>d</w:t>
            </w:r>
            <w:r w:rsidRPr="000A2B1E">
              <w:rPr>
                <w:rFonts w:ascii="Arial" w:eastAsia="Arial" w:hAnsi="Arial" w:cs="Arial"/>
                <w:sz w:val="18"/>
                <w:szCs w:val="18"/>
                <w:lang w:val="es-CO"/>
              </w:rPr>
              <w:t>e</w:t>
            </w:r>
            <w:r w:rsidR="000A2B1E">
              <w:rPr>
                <w:rFonts w:ascii="Arial" w:eastAsia="Arial" w:hAnsi="Arial" w:cs="Arial"/>
                <w:sz w:val="18"/>
                <w:szCs w:val="18"/>
                <w:lang w:val="es-CO"/>
              </w:rPr>
              <w:t xml:space="preserve"> </w:t>
            </w:r>
            <w:r w:rsidRPr="000A2B1E">
              <w:rPr>
                <w:rFonts w:ascii="Arial" w:eastAsia="Arial" w:hAnsi="Arial" w:cs="Arial"/>
                <w:spacing w:val="1"/>
                <w:sz w:val="18"/>
                <w:szCs w:val="18"/>
                <w:lang w:val="es-CO"/>
              </w:rPr>
              <w:t>con</w:t>
            </w:r>
            <w:r w:rsidRPr="000A2B1E">
              <w:rPr>
                <w:rFonts w:ascii="Arial" w:eastAsia="Arial" w:hAnsi="Arial" w:cs="Arial"/>
                <w:spacing w:val="-2"/>
                <w:sz w:val="18"/>
                <w:szCs w:val="18"/>
                <w:lang w:val="es-CO"/>
              </w:rPr>
              <w:t>d</w:t>
            </w:r>
            <w:r w:rsidRPr="000A2B1E">
              <w:rPr>
                <w:rFonts w:ascii="Arial" w:eastAsia="Arial" w:hAnsi="Arial" w:cs="Arial"/>
                <w:spacing w:val="1"/>
                <w:sz w:val="18"/>
                <w:szCs w:val="18"/>
                <w:lang w:val="es-CO"/>
              </w:rPr>
              <w:t>i</w:t>
            </w:r>
            <w:r w:rsidRPr="000A2B1E">
              <w:rPr>
                <w:rFonts w:ascii="Arial" w:eastAsia="Arial" w:hAnsi="Arial" w:cs="Arial"/>
                <w:spacing w:val="-1"/>
                <w:sz w:val="18"/>
                <w:szCs w:val="18"/>
                <w:lang w:val="es-CO"/>
              </w:rPr>
              <w:t>c</w:t>
            </w:r>
            <w:r w:rsidRPr="000A2B1E">
              <w:rPr>
                <w:rFonts w:ascii="Arial" w:eastAsia="Arial" w:hAnsi="Arial" w:cs="Arial"/>
                <w:spacing w:val="1"/>
                <w:sz w:val="18"/>
                <w:szCs w:val="18"/>
                <w:lang w:val="es-CO"/>
              </w:rPr>
              <w:t>ion</w:t>
            </w:r>
            <w:r w:rsidRPr="000A2B1E">
              <w:rPr>
                <w:rFonts w:ascii="Arial" w:eastAsia="Arial" w:hAnsi="Arial" w:cs="Arial"/>
                <w:spacing w:val="-2"/>
                <w:sz w:val="18"/>
                <w:szCs w:val="18"/>
                <w:lang w:val="es-CO"/>
              </w:rPr>
              <w:t>e</w:t>
            </w:r>
            <w:r w:rsidRPr="000A2B1E">
              <w:rPr>
                <w:rFonts w:ascii="Arial" w:eastAsia="Arial" w:hAnsi="Arial" w:cs="Arial"/>
                <w:spacing w:val="1"/>
                <w:sz w:val="18"/>
                <w:szCs w:val="18"/>
                <w:lang w:val="es-CO"/>
              </w:rPr>
              <w:t>s</w:t>
            </w:r>
            <w:r w:rsidRPr="000A2B1E">
              <w:rPr>
                <w:rFonts w:ascii="Arial" w:eastAsia="Arial" w:hAnsi="Arial" w:cs="Arial"/>
                <w:sz w:val="18"/>
                <w:szCs w:val="18"/>
                <w:lang w:val="es-CO"/>
              </w:rPr>
              <w:t xml:space="preserve">, </w:t>
            </w:r>
            <w:r w:rsidRPr="000A2B1E">
              <w:rPr>
                <w:rFonts w:ascii="Arial" w:eastAsia="Arial" w:hAnsi="Arial" w:cs="Arial"/>
                <w:spacing w:val="16"/>
                <w:sz w:val="18"/>
                <w:szCs w:val="18"/>
                <w:lang w:val="es-CO"/>
              </w:rPr>
              <w:t xml:space="preserve"> </w:t>
            </w:r>
            <w:r w:rsidRPr="000A2B1E">
              <w:rPr>
                <w:rFonts w:ascii="Arial" w:eastAsia="Arial" w:hAnsi="Arial" w:cs="Arial"/>
                <w:spacing w:val="1"/>
                <w:sz w:val="18"/>
                <w:szCs w:val="18"/>
                <w:lang w:val="es-CO"/>
              </w:rPr>
              <w:t>c</w:t>
            </w:r>
            <w:r w:rsidRPr="000A2B1E">
              <w:rPr>
                <w:rFonts w:ascii="Arial" w:eastAsia="Arial" w:hAnsi="Arial" w:cs="Arial"/>
                <w:spacing w:val="-2"/>
                <w:sz w:val="18"/>
                <w:szCs w:val="18"/>
                <w:lang w:val="es-CO"/>
              </w:rPr>
              <w:t>o</w:t>
            </w:r>
            <w:r w:rsidRPr="000A2B1E">
              <w:rPr>
                <w:rFonts w:ascii="Arial" w:eastAsia="Arial" w:hAnsi="Arial" w:cs="Arial"/>
                <w:spacing w:val="1"/>
                <w:sz w:val="18"/>
                <w:szCs w:val="18"/>
                <w:lang w:val="es-CO"/>
              </w:rPr>
              <w:t>m</w:t>
            </w:r>
            <w:r w:rsidRPr="000A2B1E">
              <w:rPr>
                <w:rFonts w:ascii="Arial" w:eastAsia="Arial" w:hAnsi="Arial" w:cs="Arial"/>
                <w:sz w:val="18"/>
                <w:szCs w:val="18"/>
                <w:lang w:val="es-CO"/>
              </w:rPr>
              <w:t xml:space="preserve">o </w:t>
            </w:r>
            <w:r w:rsidRPr="000A2B1E">
              <w:rPr>
                <w:rFonts w:ascii="Arial" w:eastAsia="Arial" w:hAnsi="Arial" w:cs="Arial"/>
                <w:spacing w:val="16"/>
                <w:sz w:val="18"/>
                <w:szCs w:val="18"/>
                <w:lang w:val="es-CO"/>
              </w:rPr>
              <w:t xml:space="preserve"> </w:t>
            </w:r>
            <w:r w:rsidRPr="000A2B1E">
              <w:rPr>
                <w:rFonts w:ascii="Arial" w:eastAsia="Arial" w:hAnsi="Arial" w:cs="Arial"/>
                <w:spacing w:val="1"/>
                <w:sz w:val="18"/>
                <w:szCs w:val="18"/>
                <w:lang w:val="es-CO"/>
              </w:rPr>
              <w:t>ane</w:t>
            </w:r>
            <w:r w:rsidRPr="000A2B1E">
              <w:rPr>
                <w:rFonts w:ascii="Arial" w:eastAsia="Arial" w:hAnsi="Arial" w:cs="Arial"/>
                <w:spacing w:val="-4"/>
                <w:sz w:val="18"/>
                <w:szCs w:val="18"/>
                <w:lang w:val="es-CO"/>
              </w:rPr>
              <w:t>x</w:t>
            </w:r>
            <w:r w:rsidRPr="000A2B1E">
              <w:rPr>
                <w:rFonts w:ascii="Arial" w:eastAsia="Arial" w:hAnsi="Arial" w:cs="Arial"/>
                <w:sz w:val="18"/>
                <w:szCs w:val="18"/>
                <w:lang w:val="es-CO"/>
              </w:rPr>
              <w:t xml:space="preserve">o </w:t>
            </w:r>
            <w:r w:rsidRPr="000A2B1E">
              <w:rPr>
                <w:rFonts w:ascii="Arial" w:eastAsia="Arial" w:hAnsi="Arial" w:cs="Arial"/>
                <w:spacing w:val="18"/>
                <w:sz w:val="18"/>
                <w:szCs w:val="18"/>
                <w:lang w:val="es-CO"/>
              </w:rPr>
              <w:t xml:space="preserve"> </w:t>
            </w:r>
            <w:r w:rsidRPr="000A2B1E">
              <w:rPr>
                <w:rFonts w:ascii="Arial" w:eastAsia="Arial" w:hAnsi="Arial" w:cs="Arial"/>
                <w:sz w:val="18"/>
                <w:szCs w:val="18"/>
                <w:lang w:val="es-CO"/>
              </w:rPr>
              <w:t>t</w:t>
            </w:r>
            <w:r w:rsidRPr="000A2B1E">
              <w:rPr>
                <w:rFonts w:ascii="Arial" w:eastAsia="Arial" w:hAnsi="Arial" w:cs="Arial"/>
                <w:spacing w:val="-1"/>
                <w:sz w:val="18"/>
                <w:szCs w:val="18"/>
                <w:lang w:val="es-CO"/>
              </w:rPr>
              <w:t>é</w:t>
            </w:r>
            <w:r w:rsidRPr="000A2B1E">
              <w:rPr>
                <w:rFonts w:ascii="Arial" w:eastAsia="Arial" w:hAnsi="Arial" w:cs="Arial"/>
                <w:spacing w:val="1"/>
                <w:sz w:val="18"/>
                <w:szCs w:val="18"/>
                <w:lang w:val="es-CO"/>
              </w:rPr>
              <w:t>cn</w:t>
            </w:r>
            <w:r w:rsidRPr="000A2B1E">
              <w:rPr>
                <w:rFonts w:ascii="Arial" w:eastAsia="Arial" w:hAnsi="Arial" w:cs="Arial"/>
                <w:spacing w:val="-2"/>
                <w:sz w:val="18"/>
                <w:szCs w:val="18"/>
                <w:lang w:val="es-CO"/>
              </w:rPr>
              <w:t>i</w:t>
            </w:r>
            <w:r w:rsidRPr="000A2B1E">
              <w:rPr>
                <w:rFonts w:ascii="Arial" w:eastAsia="Arial" w:hAnsi="Arial" w:cs="Arial"/>
                <w:spacing w:val="1"/>
                <w:sz w:val="18"/>
                <w:szCs w:val="18"/>
                <w:lang w:val="es-CO"/>
              </w:rPr>
              <w:t>co</w:t>
            </w:r>
            <w:r w:rsidRPr="000A2B1E">
              <w:rPr>
                <w:rFonts w:ascii="Arial" w:eastAsia="Arial" w:hAnsi="Arial" w:cs="Arial"/>
                <w:sz w:val="18"/>
                <w:szCs w:val="18"/>
                <w:lang w:val="es-CO"/>
              </w:rPr>
              <w:t xml:space="preserve">, </w:t>
            </w:r>
            <w:r w:rsidRPr="000A2B1E">
              <w:rPr>
                <w:rFonts w:ascii="Arial" w:eastAsia="Arial" w:hAnsi="Arial" w:cs="Arial"/>
                <w:spacing w:val="16"/>
                <w:sz w:val="18"/>
                <w:szCs w:val="18"/>
                <w:lang w:val="es-CO"/>
              </w:rPr>
              <w:t xml:space="preserve"> </w:t>
            </w:r>
            <w:r w:rsidRPr="000A2B1E">
              <w:rPr>
                <w:rFonts w:ascii="Arial" w:eastAsia="Arial" w:hAnsi="Arial" w:cs="Arial"/>
                <w:spacing w:val="1"/>
                <w:sz w:val="18"/>
                <w:szCs w:val="18"/>
                <w:lang w:val="es-CO"/>
              </w:rPr>
              <w:t>e</w:t>
            </w:r>
            <w:r w:rsidRPr="000A2B1E">
              <w:rPr>
                <w:rFonts w:ascii="Arial" w:eastAsia="Arial" w:hAnsi="Arial" w:cs="Arial"/>
                <w:sz w:val="18"/>
                <w:szCs w:val="18"/>
                <w:lang w:val="es-CO"/>
              </w:rPr>
              <w:t xml:space="preserve">l </w:t>
            </w:r>
            <w:r w:rsidRPr="000A2B1E">
              <w:rPr>
                <w:rFonts w:ascii="Arial" w:eastAsia="Arial" w:hAnsi="Arial" w:cs="Arial"/>
                <w:spacing w:val="16"/>
                <w:sz w:val="18"/>
                <w:szCs w:val="18"/>
                <w:lang w:val="es-CO"/>
              </w:rPr>
              <w:t xml:space="preserve"> </w:t>
            </w:r>
            <w:r w:rsidRPr="000A2B1E">
              <w:rPr>
                <w:rFonts w:ascii="Arial" w:eastAsia="Arial" w:hAnsi="Arial" w:cs="Arial"/>
                <w:spacing w:val="1"/>
                <w:sz w:val="18"/>
                <w:szCs w:val="18"/>
                <w:lang w:val="es-CO"/>
              </w:rPr>
              <w:t>c</w:t>
            </w:r>
            <w:r w:rsidRPr="000A2B1E">
              <w:rPr>
                <w:rFonts w:ascii="Arial" w:eastAsia="Arial" w:hAnsi="Arial" w:cs="Arial"/>
                <w:spacing w:val="-2"/>
                <w:sz w:val="18"/>
                <w:szCs w:val="18"/>
                <w:lang w:val="es-CO"/>
              </w:rPr>
              <w:t>u</w:t>
            </w:r>
            <w:r w:rsidRPr="000A2B1E">
              <w:rPr>
                <w:rFonts w:ascii="Arial" w:eastAsia="Arial" w:hAnsi="Arial" w:cs="Arial"/>
                <w:spacing w:val="1"/>
                <w:sz w:val="18"/>
                <w:szCs w:val="18"/>
                <w:lang w:val="es-CO"/>
              </w:rPr>
              <w:t>a</w:t>
            </w:r>
            <w:r w:rsidRPr="000A2B1E">
              <w:rPr>
                <w:rFonts w:ascii="Arial" w:eastAsia="Arial" w:hAnsi="Arial" w:cs="Arial"/>
                <w:sz w:val="18"/>
                <w:szCs w:val="18"/>
                <w:lang w:val="es-CO"/>
              </w:rPr>
              <w:t xml:space="preserve">l </w:t>
            </w:r>
            <w:r w:rsidRPr="000A2B1E">
              <w:rPr>
                <w:rFonts w:ascii="Arial" w:eastAsia="Arial" w:hAnsi="Arial" w:cs="Arial"/>
                <w:spacing w:val="16"/>
                <w:sz w:val="18"/>
                <w:szCs w:val="18"/>
                <w:lang w:val="es-CO"/>
              </w:rPr>
              <w:t xml:space="preserve"> </w:t>
            </w:r>
            <w:r w:rsidRPr="000A2B1E">
              <w:rPr>
                <w:rFonts w:ascii="Arial" w:eastAsia="Arial" w:hAnsi="Arial" w:cs="Arial"/>
                <w:spacing w:val="1"/>
                <w:sz w:val="18"/>
                <w:szCs w:val="18"/>
                <w:lang w:val="es-CO"/>
              </w:rPr>
              <w:t>se</w:t>
            </w:r>
            <w:r w:rsidRPr="000A2B1E">
              <w:rPr>
                <w:rFonts w:ascii="Arial" w:eastAsia="Arial" w:hAnsi="Arial" w:cs="Arial"/>
                <w:spacing w:val="-2"/>
                <w:sz w:val="18"/>
                <w:szCs w:val="18"/>
                <w:lang w:val="es-CO"/>
              </w:rPr>
              <w:t>r</w:t>
            </w:r>
            <w:r w:rsidRPr="000A2B1E">
              <w:rPr>
                <w:rFonts w:ascii="Arial" w:eastAsia="Arial" w:hAnsi="Arial" w:cs="Arial"/>
                <w:sz w:val="18"/>
                <w:szCs w:val="18"/>
                <w:lang w:val="es-CO"/>
              </w:rPr>
              <w:t xml:space="preserve">á </w:t>
            </w:r>
            <w:r w:rsidRPr="000A2B1E">
              <w:rPr>
                <w:rFonts w:ascii="Arial" w:eastAsia="Arial" w:hAnsi="Arial" w:cs="Arial"/>
                <w:spacing w:val="18"/>
                <w:sz w:val="18"/>
                <w:szCs w:val="18"/>
                <w:lang w:val="es-CO"/>
              </w:rPr>
              <w:t xml:space="preserve"> </w:t>
            </w:r>
            <w:r w:rsidRPr="000A2B1E">
              <w:rPr>
                <w:rFonts w:ascii="Arial" w:eastAsia="Arial" w:hAnsi="Arial" w:cs="Arial"/>
                <w:spacing w:val="-2"/>
                <w:sz w:val="18"/>
                <w:szCs w:val="18"/>
                <w:lang w:val="es-CO"/>
              </w:rPr>
              <w:t>p</w:t>
            </w:r>
            <w:r w:rsidRPr="000A2B1E">
              <w:rPr>
                <w:rFonts w:ascii="Arial" w:eastAsia="Arial" w:hAnsi="Arial" w:cs="Arial"/>
                <w:spacing w:val="1"/>
                <w:sz w:val="18"/>
                <w:szCs w:val="18"/>
                <w:lang w:val="es-CO"/>
              </w:rPr>
              <w:t>úb</w:t>
            </w:r>
            <w:r w:rsidRPr="000A2B1E">
              <w:rPr>
                <w:rFonts w:ascii="Arial" w:eastAsia="Arial" w:hAnsi="Arial" w:cs="Arial"/>
                <w:spacing w:val="-2"/>
                <w:sz w:val="18"/>
                <w:szCs w:val="18"/>
                <w:lang w:val="es-CO"/>
              </w:rPr>
              <w:t>l</w:t>
            </w:r>
            <w:r w:rsidRPr="000A2B1E">
              <w:rPr>
                <w:rFonts w:ascii="Arial" w:eastAsia="Arial" w:hAnsi="Arial" w:cs="Arial"/>
                <w:spacing w:val="1"/>
                <w:sz w:val="18"/>
                <w:szCs w:val="18"/>
                <w:lang w:val="es-CO"/>
              </w:rPr>
              <w:t>ic</w:t>
            </w:r>
            <w:r w:rsidRPr="000A2B1E">
              <w:rPr>
                <w:rFonts w:ascii="Arial" w:eastAsia="Arial" w:hAnsi="Arial" w:cs="Arial"/>
                <w:spacing w:val="-2"/>
                <w:sz w:val="18"/>
                <w:szCs w:val="18"/>
                <w:lang w:val="es-CO"/>
              </w:rPr>
              <w:t>o</w:t>
            </w:r>
            <w:r w:rsidRPr="000A2B1E">
              <w:rPr>
                <w:rFonts w:ascii="Arial" w:eastAsia="Arial" w:hAnsi="Arial" w:cs="Arial"/>
                <w:sz w:val="18"/>
                <w:szCs w:val="18"/>
                <w:lang w:val="es-CO"/>
              </w:rPr>
              <w:t xml:space="preserve">, </w:t>
            </w:r>
            <w:r w:rsidRPr="000A2B1E">
              <w:rPr>
                <w:rFonts w:ascii="Arial" w:eastAsia="Arial" w:hAnsi="Arial" w:cs="Arial"/>
                <w:spacing w:val="16"/>
                <w:sz w:val="18"/>
                <w:szCs w:val="18"/>
                <w:lang w:val="es-CO"/>
              </w:rPr>
              <w:t xml:space="preserve"> </w:t>
            </w:r>
            <w:r w:rsidRPr="000A2B1E">
              <w:rPr>
                <w:rFonts w:ascii="Arial" w:eastAsia="Arial" w:hAnsi="Arial" w:cs="Arial"/>
                <w:spacing w:val="1"/>
                <w:sz w:val="18"/>
                <w:szCs w:val="18"/>
                <w:lang w:val="es-CO"/>
              </w:rPr>
              <w:t>s</w:t>
            </w:r>
            <w:r w:rsidRPr="000A2B1E">
              <w:rPr>
                <w:rFonts w:ascii="Arial" w:eastAsia="Arial" w:hAnsi="Arial" w:cs="Arial"/>
                <w:spacing w:val="-2"/>
                <w:sz w:val="18"/>
                <w:szCs w:val="18"/>
                <w:lang w:val="es-CO"/>
              </w:rPr>
              <w:t>a</w:t>
            </w:r>
            <w:r w:rsidRPr="000A2B1E">
              <w:rPr>
                <w:rFonts w:ascii="Arial" w:eastAsia="Arial" w:hAnsi="Arial" w:cs="Arial"/>
                <w:spacing w:val="1"/>
                <w:sz w:val="18"/>
                <w:szCs w:val="18"/>
                <w:lang w:val="es-CO"/>
              </w:rPr>
              <w:t>l</w:t>
            </w:r>
            <w:r w:rsidRPr="000A2B1E">
              <w:rPr>
                <w:rFonts w:ascii="Arial" w:eastAsia="Arial" w:hAnsi="Arial" w:cs="Arial"/>
                <w:spacing w:val="-1"/>
                <w:sz w:val="18"/>
                <w:szCs w:val="18"/>
                <w:lang w:val="es-CO"/>
              </w:rPr>
              <w:t>v</w:t>
            </w:r>
            <w:r w:rsidRPr="000A2B1E">
              <w:rPr>
                <w:rFonts w:ascii="Arial" w:eastAsia="Arial" w:hAnsi="Arial" w:cs="Arial"/>
                <w:sz w:val="18"/>
                <w:szCs w:val="18"/>
                <w:lang w:val="es-CO"/>
              </w:rPr>
              <w:t xml:space="preserve">o </w:t>
            </w:r>
            <w:r w:rsidRPr="000A2B1E">
              <w:rPr>
                <w:rFonts w:ascii="Arial" w:eastAsia="Arial" w:hAnsi="Arial" w:cs="Arial"/>
                <w:spacing w:val="1"/>
                <w:sz w:val="18"/>
                <w:szCs w:val="18"/>
                <w:lang w:val="es-CO"/>
              </w:rPr>
              <w:t>e</w:t>
            </w:r>
            <w:r w:rsidRPr="000A2B1E">
              <w:rPr>
                <w:rFonts w:ascii="Arial" w:eastAsia="Arial" w:hAnsi="Arial" w:cs="Arial"/>
                <w:spacing w:val="-4"/>
                <w:sz w:val="18"/>
                <w:szCs w:val="18"/>
                <w:lang w:val="es-CO"/>
              </w:rPr>
              <w:t>x</w:t>
            </w:r>
            <w:r w:rsidRPr="000A2B1E">
              <w:rPr>
                <w:rFonts w:ascii="Arial" w:eastAsia="Arial" w:hAnsi="Arial" w:cs="Arial"/>
                <w:spacing w:val="1"/>
                <w:sz w:val="18"/>
                <w:szCs w:val="18"/>
                <w:lang w:val="es-CO"/>
              </w:rPr>
              <w:t>p</w:t>
            </w:r>
            <w:r w:rsidRPr="000A2B1E">
              <w:rPr>
                <w:rFonts w:ascii="Arial" w:eastAsia="Arial" w:hAnsi="Arial" w:cs="Arial"/>
                <w:sz w:val="18"/>
                <w:szCs w:val="18"/>
                <w:lang w:val="es-CO"/>
              </w:rPr>
              <w:t>r</w:t>
            </w:r>
            <w:r w:rsidRPr="000A2B1E">
              <w:rPr>
                <w:rFonts w:ascii="Arial" w:eastAsia="Arial" w:hAnsi="Arial" w:cs="Arial"/>
                <w:spacing w:val="1"/>
                <w:sz w:val="18"/>
                <w:szCs w:val="18"/>
                <w:lang w:val="es-CO"/>
              </w:rPr>
              <w:t>es</w:t>
            </w:r>
            <w:r w:rsidRPr="000A2B1E">
              <w:rPr>
                <w:rFonts w:ascii="Arial" w:eastAsia="Arial" w:hAnsi="Arial" w:cs="Arial"/>
                <w:sz w:val="18"/>
                <w:szCs w:val="18"/>
                <w:lang w:val="es-CO"/>
              </w:rPr>
              <w:t>a</w:t>
            </w:r>
            <w:r w:rsidRPr="000A2B1E">
              <w:rPr>
                <w:rFonts w:ascii="Arial" w:eastAsia="Arial" w:hAnsi="Arial" w:cs="Arial"/>
                <w:spacing w:val="1"/>
                <w:sz w:val="18"/>
                <w:szCs w:val="18"/>
                <w:lang w:val="es-CO"/>
              </w:rPr>
              <w:t xml:space="preserve"> </w:t>
            </w:r>
            <w:r w:rsidRPr="000A2B1E">
              <w:rPr>
                <w:rFonts w:ascii="Arial" w:eastAsia="Arial" w:hAnsi="Arial" w:cs="Arial"/>
                <w:sz w:val="18"/>
                <w:szCs w:val="18"/>
                <w:lang w:val="es-CO"/>
              </w:rPr>
              <w:t>r</w:t>
            </w:r>
            <w:r w:rsidRPr="000A2B1E">
              <w:rPr>
                <w:rFonts w:ascii="Arial" w:eastAsia="Arial" w:hAnsi="Arial" w:cs="Arial"/>
                <w:spacing w:val="1"/>
                <w:sz w:val="18"/>
                <w:szCs w:val="18"/>
                <w:lang w:val="es-CO"/>
              </w:rPr>
              <w:t>ese</w:t>
            </w:r>
            <w:r w:rsidRPr="000A2B1E">
              <w:rPr>
                <w:rFonts w:ascii="Arial" w:eastAsia="Arial" w:hAnsi="Arial" w:cs="Arial"/>
                <w:sz w:val="18"/>
                <w:szCs w:val="18"/>
                <w:lang w:val="es-CO"/>
              </w:rPr>
              <w:t>r</w:t>
            </w:r>
            <w:r w:rsidRPr="000A2B1E">
              <w:rPr>
                <w:rFonts w:ascii="Arial" w:eastAsia="Arial" w:hAnsi="Arial" w:cs="Arial"/>
                <w:spacing w:val="-1"/>
                <w:sz w:val="18"/>
                <w:szCs w:val="18"/>
                <w:lang w:val="es-CO"/>
              </w:rPr>
              <w:t>v</w:t>
            </w:r>
            <w:r w:rsidRPr="000A2B1E">
              <w:rPr>
                <w:rFonts w:ascii="Arial" w:eastAsia="Arial" w:hAnsi="Arial" w:cs="Arial"/>
                <w:spacing w:val="1"/>
                <w:sz w:val="18"/>
                <w:szCs w:val="18"/>
                <w:lang w:val="es-CO"/>
              </w:rPr>
              <w:t>a</w:t>
            </w:r>
            <w:r w:rsidRPr="000A2B1E">
              <w:rPr>
                <w:rFonts w:ascii="Arial" w:eastAsia="Arial" w:hAnsi="Arial" w:cs="Arial"/>
                <w:sz w:val="18"/>
                <w:szCs w:val="18"/>
                <w:lang w:val="es-CO"/>
              </w:rPr>
              <w:t>.</w:t>
            </w:r>
          </w:p>
          <w:p w:rsidR="00C83DAE" w:rsidRPr="000A2B1E" w:rsidRDefault="007B1E36">
            <w:pPr>
              <w:tabs>
                <w:tab w:val="left" w:pos="820"/>
              </w:tabs>
              <w:spacing w:before="15" w:line="200" w:lineRule="exact"/>
              <w:ind w:left="825" w:right="74" w:hanging="361"/>
              <w:jc w:val="both"/>
              <w:rPr>
                <w:rFonts w:ascii="Arial" w:eastAsia="Arial" w:hAnsi="Arial" w:cs="Arial"/>
                <w:sz w:val="18"/>
                <w:szCs w:val="18"/>
                <w:lang w:val="es-CO"/>
              </w:rPr>
            </w:pPr>
            <w:r w:rsidRPr="000A2B1E">
              <w:rPr>
                <w:rFonts w:ascii="Arial" w:eastAsia="Symbol" w:hAnsi="Arial" w:cs="Arial"/>
                <w:sz w:val="18"/>
                <w:szCs w:val="18"/>
                <w:lang w:val="es-CO"/>
              </w:rPr>
              <w:t></w:t>
            </w:r>
            <w:r w:rsidRPr="000A2B1E">
              <w:rPr>
                <w:rFonts w:ascii="Arial" w:hAnsi="Arial" w:cs="Arial"/>
                <w:sz w:val="18"/>
                <w:szCs w:val="18"/>
                <w:lang w:val="es-CO"/>
              </w:rPr>
              <w:tab/>
            </w:r>
            <w:r w:rsidRPr="000A2B1E">
              <w:rPr>
                <w:rFonts w:ascii="Arial" w:eastAsia="Arial" w:hAnsi="Arial" w:cs="Arial"/>
                <w:spacing w:val="1"/>
                <w:sz w:val="18"/>
                <w:szCs w:val="18"/>
                <w:lang w:val="es-CO"/>
              </w:rPr>
              <w:t>Lo</w:t>
            </w:r>
            <w:r w:rsidRPr="000A2B1E">
              <w:rPr>
                <w:rFonts w:ascii="Arial" w:eastAsia="Arial" w:hAnsi="Arial" w:cs="Arial"/>
                <w:sz w:val="18"/>
                <w:szCs w:val="18"/>
                <w:lang w:val="es-CO"/>
              </w:rPr>
              <w:t xml:space="preserve">s  </w:t>
            </w:r>
            <w:r w:rsidRPr="000A2B1E">
              <w:rPr>
                <w:rFonts w:ascii="Arial" w:eastAsia="Arial" w:hAnsi="Arial" w:cs="Arial"/>
                <w:spacing w:val="3"/>
                <w:sz w:val="18"/>
                <w:szCs w:val="18"/>
                <w:lang w:val="es-CO"/>
              </w:rPr>
              <w:t xml:space="preserve"> </w:t>
            </w:r>
            <w:r w:rsidRPr="000A2B1E">
              <w:rPr>
                <w:rFonts w:ascii="Arial" w:eastAsia="Arial" w:hAnsi="Arial" w:cs="Arial"/>
                <w:sz w:val="18"/>
                <w:szCs w:val="18"/>
                <w:lang w:val="es-CO"/>
              </w:rPr>
              <w:t>f</w:t>
            </w:r>
            <w:r w:rsidRPr="000A2B1E">
              <w:rPr>
                <w:rFonts w:ascii="Arial" w:eastAsia="Arial" w:hAnsi="Arial" w:cs="Arial"/>
                <w:spacing w:val="-1"/>
                <w:sz w:val="18"/>
                <w:szCs w:val="18"/>
                <w:lang w:val="es-CO"/>
              </w:rPr>
              <w:t>u</w:t>
            </w:r>
            <w:r w:rsidRPr="000A2B1E">
              <w:rPr>
                <w:rFonts w:ascii="Arial" w:eastAsia="Arial" w:hAnsi="Arial" w:cs="Arial"/>
                <w:spacing w:val="1"/>
                <w:sz w:val="18"/>
                <w:szCs w:val="18"/>
                <w:lang w:val="es-CO"/>
              </w:rPr>
              <w:t>nd</w:t>
            </w:r>
            <w:r w:rsidRPr="000A2B1E">
              <w:rPr>
                <w:rFonts w:ascii="Arial" w:eastAsia="Arial" w:hAnsi="Arial" w:cs="Arial"/>
                <w:spacing w:val="-2"/>
                <w:sz w:val="18"/>
                <w:szCs w:val="18"/>
                <w:lang w:val="es-CO"/>
              </w:rPr>
              <w:t>a</w:t>
            </w:r>
            <w:r w:rsidRPr="000A2B1E">
              <w:rPr>
                <w:rFonts w:ascii="Arial" w:eastAsia="Arial" w:hAnsi="Arial" w:cs="Arial"/>
                <w:spacing w:val="1"/>
                <w:sz w:val="18"/>
                <w:szCs w:val="18"/>
                <w:lang w:val="es-CO"/>
              </w:rPr>
              <w:t>men</w:t>
            </w:r>
            <w:r w:rsidRPr="000A2B1E">
              <w:rPr>
                <w:rFonts w:ascii="Arial" w:eastAsia="Arial" w:hAnsi="Arial" w:cs="Arial"/>
                <w:spacing w:val="-2"/>
                <w:sz w:val="18"/>
                <w:szCs w:val="18"/>
                <w:lang w:val="es-CO"/>
              </w:rPr>
              <w:t>t</w:t>
            </w:r>
            <w:r w:rsidRPr="000A2B1E">
              <w:rPr>
                <w:rFonts w:ascii="Arial" w:eastAsia="Arial" w:hAnsi="Arial" w:cs="Arial"/>
                <w:spacing w:val="1"/>
                <w:sz w:val="18"/>
                <w:szCs w:val="18"/>
                <w:lang w:val="es-CO"/>
              </w:rPr>
              <w:t>o</w:t>
            </w:r>
            <w:r w:rsidRPr="000A2B1E">
              <w:rPr>
                <w:rFonts w:ascii="Arial" w:eastAsia="Arial" w:hAnsi="Arial" w:cs="Arial"/>
                <w:sz w:val="18"/>
                <w:szCs w:val="18"/>
                <w:lang w:val="es-CO"/>
              </w:rPr>
              <w:t xml:space="preserve">s  </w:t>
            </w:r>
            <w:r w:rsidRPr="000A2B1E">
              <w:rPr>
                <w:rFonts w:ascii="Arial" w:eastAsia="Arial" w:hAnsi="Arial" w:cs="Arial"/>
                <w:spacing w:val="3"/>
                <w:sz w:val="18"/>
                <w:szCs w:val="18"/>
                <w:lang w:val="es-CO"/>
              </w:rPr>
              <w:t xml:space="preserve"> </w:t>
            </w:r>
            <w:r w:rsidRPr="000A2B1E">
              <w:rPr>
                <w:rFonts w:ascii="Arial" w:eastAsia="Arial" w:hAnsi="Arial" w:cs="Arial"/>
                <w:spacing w:val="-2"/>
                <w:sz w:val="18"/>
                <w:szCs w:val="18"/>
                <w:lang w:val="es-CO"/>
              </w:rPr>
              <w:t>d</w:t>
            </w:r>
            <w:r w:rsidRPr="000A2B1E">
              <w:rPr>
                <w:rFonts w:ascii="Arial" w:eastAsia="Arial" w:hAnsi="Arial" w:cs="Arial"/>
                <w:spacing w:val="1"/>
                <w:sz w:val="18"/>
                <w:szCs w:val="18"/>
                <w:lang w:val="es-CO"/>
              </w:rPr>
              <w:t>e</w:t>
            </w:r>
            <w:r w:rsidRPr="000A2B1E">
              <w:rPr>
                <w:rFonts w:ascii="Arial" w:eastAsia="Arial" w:hAnsi="Arial" w:cs="Arial"/>
                <w:sz w:val="18"/>
                <w:szCs w:val="18"/>
                <w:lang w:val="es-CO"/>
              </w:rPr>
              <w:t xml:space="preserve">l  </w:t>
            </w:r>
            <w:r w:rsidRPr="000A2B1E">
              <w:rPr>
                <w:rFonts w:ascii="Arial" w:eastAsia="Arial" w:hAnsi="Arial" w:cs="Arial"/>
                <w:spacing w:val="2"/>
                <w:sz w:val="18"/>
                <w:szCs w:val="18"/>
                <w:lang w:val="es-CO"/>
              </w:rPr>
              <w:t xml:space="preserve"> </w:t>
            </w:r>
            <w:r w:rsidRPr="000A2B1E">
              <w:rPr>
                <w:rFonts w:ascii="Arial" w:eastAsia="Arial" w:hAnsi="Arial" w:cs="Arial"/>
                <w:spacing w:val="1"/>
                <w:sz w:val="18"/>
                <w:szCs w:val="18"/>
                <w:lang w:val="es-CO"/>
              </w:rPr>
              <w:t>p</w:t>
            </w:r>
            <w:r w:rsidRPr="000A2B1E">
              <w:rPr>
                <w:rFonts w:ascii="Arial" w:eastAsia="Arial" w:hAnsi="Arial" w:cs="Arial"/>
                <w:sz w:val="18"/>
                <w:szCs w:val="18"/>
                <w:lang w:val="es-CO"/>
              </w:rPr>
              <w:t>r</w:t>
            </w:r>
            <w:r w:rsidRPr="000A2B1E">
              <w:rPr>
                <w:rFonts w:ascii="Arial" w:eastAsia="Arial" w:hAnsi="Arial" w:cs="Arial"/>
                <w:spacing w:val="-2"/>
                <w:sz w:val="18"/>
                <w:szCs w:val="18"/>
                <w:lang w:val="es-CO"/>
              </w:rPr>
              <w:t>o</w:t>
            </w:r>
            <w:r w:rsidRPr="000A2B1E">
              <w:rPr>
                <w:rFonts w:ascii="Arial" w:eastAsia="Arial" w:hAnsi="Arial" w:cs="Arial"/>
                <w:spacing w:val="-1"/>
                <w:sz w:val="18"/>
                <w:szCs w:val="18"/>
                <w:lang w:val="es-CO"/>
              </w:rPr>
              <w:t>c</w:t>
            </w:r>
            <w:r w:rsidRPr="000A2B1E">
              <w:rPr>
                <w:rFonts w:ascii="Arial" w:eastAsia="Arial" w:hAnsi="Arial" w:cs="Arial"/>
                <w:spacing w:val="1"/>
                <w:sz w:val="18"/>
                <w:szCs w:val="18"/>
                <w:lang w:val="es-CO"/>
              </w:rPr>
              <w:t>es</w:t>
            </w:r>
            <w:r w:rsidRPr="000A2B1E">
              <w:rPr>
                <w:rFonts w:ascii="Arial" w:eastAsia="Arial" w:hAnsi="Arial" w:cs="Arial"/>
                <w:sz w:val="18"/>
                <w:szCs w:val="18"/>
                <w:lang w:val="es-CO"/>
              </w:rPr>
              <w:t xml:space="preserve">o  </w:t>
            </w:r>
            <w:r w:rsidRPr="000A2B1E">
              <w:rPr>
                <w:rFonts w:ascii="Arial" w:eastAsia="Arial" w:hAnsi="Arial" w:cs="Arial"/>
                <w:spacing w:val="2"/>
                <w:sz w:val="18"/>
                <w:szCs w:val="18"/>
                <w:lang w:val="es-CO"/>
              </w:rPr>
              <w:t xml:space="preserve"> </w:t>
            </w:r>
            <w:r w:rsidRPr="000A2B1E">
              <w:rPr>
                <w:rFonts w:ascii="Arial" w:eastAsia="Arial" w:hAnsi="Arial" w:cs="Arial"/>
                <w:spacing w:val="1"/>
                <w:sz w:val="18"/>
                <w:szCs w:val="18"/>
                <w:lang w:val="es-CO"/>
              </w:rPr>
              <w:t>d</w:t>
            </w:r>
            <w:r w:rsidRPr="000A2B1E">
              <w:rPr>
                <w:rFonts w:ascii="Arial" w:eastAsia="Arial" w:hAnsi="Arial" w:cs="Arial"/>
                <w:sz w:val="18"/>
                <w:szCs w:val="18"/>
                <w:lang w:val="es-CO"/>
              </w:rPr>
              <w:t xml:space="preserve">e </w:t>
            </w:r>
            <w:r w:rsidRPr="000A2B1E">
              <w:rPr>
                <w:rFonts w:ascii="Arial" w:eastAsia="Arial" w:hAnsi="Arial" w:cs="Arial"/>
                <w:spacing w:val="50"/>
                <w:sz w:val="18"/>
                <w:szCs w:val="18"/>
                <w:lang w:val="es-CO"/>
              </w:rPr>
              <w:t xml:space="preserve"> </w:t>
            </w:r>
            <w:r w:rsidRPr="000A2B1E">
              <w:rPr>
                <w:rFonts w:ascii="Arial" w:eastAsia="Arial" w:hAnsi="Arial" w:cs="Arial"/>
                <w:spacing w:val="1"/>
                <w:sz w:val="18"/>
                <w:szCs w:val="18"/>
                <w:lang w:val="es-CO"/>
              </w:rPr>
              <w:t>se</w:t>
            </w:r>
            <w:r w:rsidRPr="000A2B1E">
              <w:rPr>
                <w:rFonts w:ascii="Arial" w:eastAsia="Arial" w:hAnsi="Arial" w:cs="Arial"/>
                <w:spacing w:val="-2"/>
                <w:sz w:val="18"/>
                <w:szCs w:val="18"/>
                <w:lang w:val="es-CO"/>
              </w:rPr>
              <w:t>l</w:t>
            </w:r>
            <w:r w:rsidRPr="000A2B1E">
              <w:rPr>
                <w:rFonts w:ascii="Arial" w:eastAsia="Arial" w:hAnsi="Arial" w:cs="Arial"/>
                <w:spacing w:val="1"/>
                <w:sz w:val="18"/>
                <w:szCs w:val="18"/>
                <w:lang w:val="es-CO"/>
              </w:rPr>
              <w:t>e</w:t>
            </w:r>
            <w:r w:rsidRPr="000A2B1E">
              <w:rPr>
                <w:rFonts w:ascii="Arial" w:eastAsia="Arial" w:hAnsi="Arial" w:cs="Arial"/>
                <w:spacing w:val="-1"/>
                <w:sz w:val="18"/>
                <w:szCs w:val="18"/>
                <w:lang w:val="es-CO"/>
              </w:rPr>
              <w:t>c</w:t>
            </w:r>
            <w:r w:rsidRPr="000A2B1E">
              <w:rPr>
                <w:rFonts w:ascii="Arial" w:eastAsia="Arial" w:hAnsi="Arial" w:cs="Arial"/>
                <w:spacing w:val="1"/>
                <w:sz w:val="18"/>
                <w:szCs w:val="18"/>
                <w:lang w:val="es-CO"/>
              </w:rPr>
              <w:t>ci</w:t>
            </w:r>
            <w:r w:rsidRPr="000A2B1E">
              <w:rPr>
                <w:rFonts w:ascii="Arial" w:eastAsia="Arial" w:hAnsi="Arial" w:cs="Arial"/>
                <w:spacing w:val="-2"/>
                <w:sz w:val="18"/>
                <w:szCs w:val="18"/>
                <w:lang w:val="es-CO"/>
              </w:rPr>
              <w:t>ó</w:t>
            </w:r>
            <w:r w:rsidRPr="000A2B1E">
              <w:rPr>
                <w:rFonts w:ascii="Arial" w:eastAsia="Arial" w:hAnsi="Arial" w:cs="Arial"/>
                <w:spacing w:val="1"/>
                <w:sz w:val="18"/>
                <w:szCs w:val="18"/>
                <w:lang w:val="es-CO"/>
              </w:rPr>
              <w:t>n</w:t>
            </w:r>
            <w:r w:rsidRPr="000A2B1E">
              <w:rPr>
                <w:rFonts w:ascii="Arial" w:eastAsia="Arial" w:hAnsi="Arial" w:cs="Arial"/>
                <w:sz w:val="18"/>
                <w:szCs w:val="18"/>
                <w:lang w:val="es-CO"/>
              </w:rPr>
              <w:t xml:space="preserve">,  </w:t>
            </w:r>
            <w:r w:rsidRPr="000A2B1E">
              <w:rPr>
                <w:rFonts w:ascii="Arial" w:eastAsia="Arial" w:hAnsi="Arial" w:cs="Arial"/>
                <w:spacing w:val="2"/>
                <w:sz w:val="18"/>
                <w:szCs w:val="18"/>
                <w:lang w:val="es-CO"/>
              </w:rPr>
              <w:t xml:space="preserve"> </w:t>
            </w:r>
            <w:r w:rsidRPr="000A2B1E">
              <w:rPr>
                <w:rFonts w:ascii="Arial" w:eastAsia="Arial" w:hAnsi="Arial" w:cs="Arial"/>
                <w:spacing w:val="1"/>
                <w:sz w:val="18"/>
                <w:szCs w:val="18"/>
                <w:lang w:val="es-CO"/>
              </w:rPr>
              <w:t>s</w:t>
            </w:r>
            <w:r w:rsidRPr="000A2B1E">
              <w:rPr>
                <w:rFonts w:ascii="Arial" w:eastAsia="Arial" w:hAnsi="Arial" w:cs="Arial"/>
                <w:sz w:val="18"/>
                <w:szCs w:val="18"/>
                <w:lang w:val="es-CO"/>
              </w:rPr>
              <w:t xml:space="preserve">u </w:t>
            </w:r>
            <w:r w:rsidRPr="000A2B1E">
              <w:rPr>
                <w:rFonts w:ascii="Arial" w:eastAsia="Arial" w:hAnsi="Arial" w:cs="Arial"/>
                <w:spacing w:val="50"/>
                <w:sz w:val="18"/>
                <w:szCs w:val="18"/>
                <w:lang w:val="es-CO"/>
              </w:rPr>
              <w:t xml:space="preserve"> </w:t>
            </w:r>
            <w:r w:rsidRPr="000A2B1E">
              <w:rPr>
                <w:rFonts w:ascii="Arial" w:eastAsia="Arial" w:hAnsi="Arial" w:cs="Arial"/>
                <w:spacing w:val="1"/>
                <w:sz w:val="18"/>
                <w:szCs w:val="18"/>
                <w:lang w:val="es-CO"/>
              </w:rPr>
              <w:t>mo</w:t>
            </w:r>
            <w:r w:rsidRPr="000A2B1E">
              <w:rPr>
                <w:rFonts w:ascii="Arial" w:eastAsia="Arial" w:hAnsi="Arial" w:cs="Arial"/>
                <w:spacing w:val="-2"/>
                <w:sz w:val="18"/>
                <w:szCs w:val="18"/>
                <w:lang w:val="es-CO"/>
              </w:rPr>
              <w:t>d</w:t>
            </w:r>
            <w:r w:rsidRPr="000A2B1E">
              <w:rPr>
                <w:rFonts w:ascii="Arial" w:eastAsia="Arial" w:hAnsi="Arial" w:cs="Arial"/>
                <w:spacing w:val="1"/>
                <w:sz w:val="18"/>
                <w:szCs w:val="18"/>
                <w:lang w:val="es-CO"/>
              </w:rPr>
              <w:t>ali</w:t>
            </w:r>
            <w:r w:rsidRPr="000A2B1E">
              <w:rPr>
                <w:rFonts w:ascii="Arial" w:eastAsia="Arial" w:hAnsi="Arial" w:cs="Arial"/>
                <w:spacing w:val="-2"/>
                <w:sz w:val="18"/>
                <w:szCs w:val="18"/>
                <w:lang w:val="es-CO"/>
              </w:rPr>
              <w:t>d</w:t>
            </w:r>
            <w:r w:rsidRPr="000A2B1E">
              <w:rPr>
                <w:rFonts w:ascii="Arial" w:eastAsia="Arial" w:hAnsi="Arial" w:cs="Arial"/>
                <w:spacing w:val="1"/>
                <w:sz w:val="18"/>
                <w:szCs w:val="18"/>
                <w:lang w:val="es-CO"/>
              </w:rPr>
              <w:t>ad</w:t>
            </w:r>
            <w:r w:rsidRPr="000A2B1E">
              <w:rPr>
                <w:rFonts w:ascii="Arial" w:eastAsia="Arial" w:hAnsi="Arial" w:cs="Arial"/>
                <w:sz w:val="18"/>
                <w:szCs w:val="18"/>
                <w:lang w:val="es-CO"/>
              </w:rPr>
              <w:t>, t</w:t>
            </w:r>
            <w:r w:rsidRPr="000A2B1E">
              <w:rPr>
                <w:rFonts w:ascii="Arial" w:eastAsia="Arial" w:hAnsi="Arial" w:cs="Arial"/>
                <w:spacing w:val="1"/>
                <w:sz w:val="18"/>
                <w:szCs w:val="18"/>
                <w:lang w:val="es-CO"/>
              </w:rPr>
              <w:t>é</w:t>
            </w:r>
            <w:r w:rsidRPr="000A2B1E">
              <w:rPr>
                <w:rFonts w:ascii="Arial" w:eastAsia="Arial" w:hAnsi="Arial" w:cs="Arial"/>
                <w:sz w:val="18"/>
                <w:szCs w:val="18"/>
                <w:lang w:val="es-CO"/>
              </w:rPr>
              <w:t>r</w:t>
            </w:r>
            <w:r w:rsidRPr="000A2B1E">
              <w:rPr>
                <w:rFonts w:ascii="Arial" w:eastAsia="Arial" w:hAnsi="Arial" w:cs="Arial"/>
                <w:spacing w:val="1"/>
                <w:sz w:val="18"/>
                <w:szCs w:val="18"/>
                <w:lang w:val="es-CO"/>
              </w:rPr>
              <w:t>m</w:t>
            </w:r>
            <w:r w:rsidRPr="000A2B1E">
              <w:rPr>
                <w:rFonts w:ascii="Arial" w:eastAsia="Arial" w:hAnsi="Arial" w:cs="Arial"/>
                <w:spacing w:val="-2"/>
                <w:sz w:val="18"/>
                <w:szCs w:val="18"/>
                <w:lang w:val="es-CO"/>
              </w:rPr>
              <w:t>i</w:t>
            </w:r>
            <w:r w:rsidRPr="000A2B1E">
              <w:rPr>
                <w:rFonts w:ascii="Arial" w:eastAsia="Arial" w:hAnsi="Arial" w:cs="Arial"/>
                <w:spacing w:val="1"/>
                <w:sz w:val="18"/>
                <w:szCs w:val="18"/>
                <w:lang w:val="es-CO"/>
              </w:rPr>
              <w:t>no</w:t>
            </w:r>
            <w:r w:rsidRPr="000A2B1E">
              <w:rPr>
                <w:rFonts w:ascii="Arial" w:eastAsia="Arial" w:hAnsi="Arial" w:cs="Arial"/>
                <w:spacing w:val="-1"/>
                <w:sz w:val="18"/>
                <w:szCs w:val="18"/>
                <w:lang w:val="es-CO"/>
              </w:rPr>
              <w:t>s</w:t>
            </w:r>
            <w:r w:rsidRPr="000A2B1E">
              <w:rPr>
                <w:rFonts w:ascii="Arial" w:eastAsia="Arial" w:hAnsi="Arial" w:cs="Arial"/>
                <w:sz w:val="18"/>
                <w:szCs w:val="18"/>
                <w:lang w:val="es-CO"/>
              </w:rPr>
              <w:t>,</w:t>
            </w:r>
            <w:r w:rsidRPr="000A2B1E">
              <w:rPr>
                <w:rFonts w:ascii="Arial" w:eastAsia="Arial" w:hAnsi="Arial" w:cs="Arial"/>
                <w:spacing w:val="4"/>
                <w:sz w:val="18"/>
                <w:szCs w:val="18"/>
                <w:lang w:val="es-CO"/>
              </w:rPr>
              <w:t xml:space="preserve"> </w:t>
            </w:r>
            <w:r w:rsidRPr="000A2B1E">
              <w:rPr>
                <w:rFonts w:ascii="Arial" w:eastAsia="Arial" w:hAnsi="Arial" w:cs="Arial"/>
                <w:spacing w:val="1"/>
                <w:sz w:val="18"/>
                <w:szCs w:val="18"/>
                <w:lang w:val="es-CO"/>
              </w:rPr>
              <w:t>p</w:t>
            </w:r>
            <w:r w:rsidRPr="000A2B1E">
              <w:rPr>
                <w:rFonts w:ascii="Arial" w:eastAsia="Arial" w:hAnsi="Arial" w:cs="Arial"/>
                <w:sz w:val="18"/>
                <w:szCs w:val="18"/>
                <w:lang w:val="es-CO"/>
              </w:rPr>
              <w:t>r</w:t>
            </w:r>
            <w:r w:rsidRPr="000A2B1E">
              <w:rPr>
                <w:rFonts w:ascii="Arial" w:eastAsia="Arial" w:hAnsi="Arial" w:cs="Arial"/>
                <w:spacing w:val="-2"/>
                <w:sz w:val="18"/>
                <w:szCs w:val="18"/>
                <w:lang w:val="es-CO"/>
              </w:rPr>
              <w:t>o</w:t>
            </w:r>
            <w:r w:rsidRPr="000A2B1E">
              <w:rPr>
                <w:rFonts w:ascii="Arial" w:eastAsia="Arial" w:hAnsi="Arial" w:cs="Arial"/>
                <w:spacing w:val="1"/>
                <w:sz w:val="18"/>
                <w:szCs w:val="18"/>
                <w:lang w:val="es-CO"/>
              </w:rPr>
              <w:t>ce</w:t>
            </w:r>
            <w:r w:rsidRPr="000A2B1E">
              <w:rPr>
                <w:rFonts w:ascii="Arial" w:eastAsia="Arial" w:hAnsi="Arial" w:cs="Arial"/>
                <w:spacing w:val="-2"/>
                <w:sz w:val="18"/>
                <w:szCs w:val="18"/>
                <w:lang w:val="es-CO"/>
              </w:rPr>
              <w:t>d</w:t>
            </w:r>
            <w:r w:rsidRPr="000A2B1E">
              <w:rPr>
                <w:rFonts w:ascii="Arial" w:eastAsia="Arial" w:hAnsi="Arial" w:cs="Arial"/>
                <w:spacing w:val="1"/>
                <w:sz w:val="18"/>
                <w:szCs w:val="18"/>
                <w:lang w:val="es-CO"/>
              </w:rPr>
              <w:t>i</w:t>
            </w:r>
            <w:r w:rsidRPr="000A2B1E">
              <w:rPr>
                <w:rFonts w:ascii="Arial" w:eastAsia="Arial" w:hAnsi="Arial" w:cs="Arial"/>
                <w:spacing w:val="-1"/>
                <w:sz w:val="18"/>
                <w:szCs w:val="18"/>
                <w:lang w:val="es-CO"/>
              </w:rPr>
              <w:t>m</w:t>
            </w:r>
            <w:r w:rsidRPr="000A2B1E">
              <w:rPr>
                <w:rFonts w:ascii="Arial" w:eastAsia="Arial" w:hAnsi="Arial" w:cs="Arial"/>
                <w:spacing w:val="1"/>
                <w:sz w:val="18"/>
                <w:szCs w:val="18"/>
                <w:lang w:val="es-CO"/>
              </w:rPr>
              <w:t>ien</w:t>
            </w:r>
            <w:r w:rsidRPr="000A2B1E">
              <w:rPr>
                <w:rFonts w:ascii="Arial" w:eastAsia="Arial" w:hAnsi="Arial" w:cs="Arial"/>
                <w:spacing w:val="-2"/>
                <w:sz w:val="18"/>
                <w:szCs w:val="18"/>
                <w:lang w:val="es-CO"/>
              </w:rPr>
              <w:t>t</w:t>
            </w:r>
            <w:r w:rsidRPr="000A2B1E">
              <w:rPr>
                <w:rFonts w:ascii="Arial" w:eastAsia="Arial" w:hAnsi="Arial" w:cs="Arial"/>
                <w:spacing w:val="1"/>
                <w:sz w:val="18"/>
                <w:szCs w:val="18"/>
                <w:lang w:val="es-CO"/>
              </w:rPr>
              <w:t>o</w:t>
            </w:r>
            <w:r w:rsidRPr="000A2B1E">
              <w:rPr>
                <w:rFonts w:ascii="Arial" w:eastAsia="Arial" w:hAnsi="Arial" w:cs="Arial"/>
                <w:sz w:val="18"/>
                <w:szCs w:val="18"/>
                <w:lang w:val="es-CO"/>
              </w:rPr>
              <w:t>s</w:t>
            </w:r>
            <w:r w:rsidRPr="000A2B1E">
              <w:rPr>
                <w:rFonts w:ascii="Arial" w:eastAsia="Arial" w:hAnsi="Arial" w:cs="Arial"/>
                <w:spacing w:val="5"/>
                <w:sz w:val="18"/>
                <w:szCs w:val="18"/>
                <w:lang w:val="es-CO"/>
              </w:rPr>
              <w:t xml:space="preserve"> </w:t>
            </w:r>
            <w:r w:rsidRPr="000A2B1E">
              <w:rPr>
                <w:rFonts w:ascii="Arial" w:eastAsia="Arial" w:hAnsi="Arial" w:cs="Arial"/>
                <w:sz w:val="18"/>
                <w:szCs w:val="18"/>
                <w:lang w:val="es-CO"/>
              </w:rPr>
              <w:t xml:space="preserve">y </w:t>
            </w:r>
            <w:r w:rsidRPr="000A2B1E">
              <w:rPr>
                <w:rFonts w:ascii="Arial" w:eastAsia="Arial" w:hAnsi="Arial" w:cs="Arial"/>
                <w:spacing w:val="1"/>
                <w:sz w:val="18"/>
                <w:szCs w:val="18"/>
                <w:lang w:val="es-CO"/>
              </w:rPr>
              <w:t>la</w:t>
            </w:r>
            <w:r w:rsidRPr="000A2B1E">
              <w:rPr>
                <w:rFonts w:ascii="Arial" w:eastAsia="Arial" w:hAnsi="Arial" w:cs="Arial"/>
                <w:sz w:val="18"/>
                <w:szCs w:val="18"/>
                <w:lang w:val="es-CO"/>
              </w:rPr>
              <w:t>s</w:t>
            </w:r>
            <w:r w:rsidRPr="000A2B1E">
              <w:rPr>
                <w:rFonts w:ascii="Arial" w:eastAsia="Arial" w:hAnsi="Arial" w:cs="Arial"/>
                <w:spacing w:val="2"/>
                <w:sz w:val="18"/>
                <w:szCs w:val="18"/>
                <w:lang w:val="es-CO"/>
              </w:rPr>
              <w:t xml:space="preserve"> </w:t>
            </w:r>
            <w:r w:rsidRPr="000A2B1E">
              <w:rPr>
                <w:rFonts w:ascii="Arial" w:eastAsia="Arial" w:hAnsi="Arial" w:cs="Arial"/>
                <w:spacing w:val="1"/>
                <w:sz w:val="18"/>
                <w:szCs w:val="18"/>
                <w:lang w:val="es-CO"/>
              </w:rPr>
              <w:t>d</w:t>
            </w:r>
            <w:r w:rsidRPr="000A2B1E">
              <w:rPr>
                <w:rFonts w:ascii="Arial" w:eastAsia="Arial" w:hAnsi="Arial" w:cs="Arial"/>
                <w:spacing w:val="-2"/>
                <w:sz w:val="18"/>
                <w:szCs w:val="18"/>
                <w:lang w:val="es-CO"/>
              </w:rPr>
              <w:t>e</w:t>
            </w:r>
            <w:r w:rsidRPr="000A2B1E">
              <w:rPr>
                <w:rFonts w:ascii="Arial" w:eastAsia="Arial" w:hAnsi="Arial" w:cs="Arial"/>
                <w:spacing w:val="1"/>
                <w:sz w:val="18"/>
                <w:szCs w:val="18"/>
                <w:lang w:val="es-CO"/>
              </w:rPr>
              <w:t>má</w:t>
            </w:r>
            <w:r w:rsidRPr="000A2B1E">
              <w:rPr>
                <w:rFonts w:ascii="Arial" w:eastAsia="Arial" w:hAnsi="Arial" w:cs="Arial"/>
                <w:sz w:val="18"/>
                <w:szCs w:val="18"/>
                <w:lang w:val="es-CO"/>
              </w:rPr>
              <w:t>s</w:t>
            </w:r>
            <w:r w:rsidRPr="000A2B1E">
              <w:rPr>
                <w:rFonts w:ascii="Arial" w:eastAsia="Arial" w:hAnsi="Arial" w:cs="Arial"/>
                <w:spacing w:val="2"/>
                <w:sz w:val="18"/>
                <w:szCs w:val="18"/>
                <w:lang w:val="es-CO"/>
              </w:rPr>
              <w:t xml:space="preserve"> </w:t>
            </w:r>
            <w:r w:rsidRPr="000A2B1E">
              <w:rPr>
                <w:rFonts w:ascii="Arial" w:eastAsia="Arial" w:hAnsi="Arial" w:cs="Arial"/>
                <w:sz w:val="18"/>
                <w:szCs w:val="18"/>
                <w:lang w:val="es-CO"/>
              </w:rPr>
              <w:t>r</w:t>
            </w:r>
            <w:r w:rsidRPr="000A2B1E">
              <w:rPr>
                <w:rFonts w:ascii="Arial" w:eastAsia="Arial" w:hAnsi="Arial" w:cs="Arial"/>
                <w:spacing w:val="1"/>
                <w:sz w:val="18"/>
                <w:szCs w:val="18"/>
                <w:lang w:val="es-CO"/>
              </w:rPr>
              <w:t>eg</w:t>
            </w:r>
            <w:r w:rsidRPr="000A2B1E">
              <w:rPr>
                <w:rFonts w:ascii="Arial" w:eastAsia="Arial" w:hAnsi="Arial" w:cs="Arial"/>
                <w:spacing w:val="-2"/>
                <w:sz w:val="18"/>
                <w:szCs w:val="18"/>
                <w:lang w:val="es-CO"/>
              </w:rPr>
              <w:t>l</w:t>
            </w:r>
            <w:r w:rsidRPr="000A2B1E">
              <w:rPr>
                <w:rFonts w:ascii="Arial" w:eastAsia="Arial" w:hAnsi="Arial" w:cs="Arial"/>
                <w:spacing w:val="1"/>
                <w:sz w:val="18"/>
                <w:szCs w:val="18"/>
                <w:lang w:val="es-CO"/>
              </w:rPr>
              <w:t>a</w:t>
            </w:r>
            <w:r w:rsidRPr="000A2B1E">
              <w:rPr>
                <w:rFonts w:ascii="Arial" w:eastAsia="Arial" w:hAnsi="Arial" w:cs="Arial"/>
                <w:sz w:val="18"/>
                <w:szCs w:val="18"/>
                <w:lang w:val="es-CO"/>
              </w:rPr>
              <w:t>s</w:t>
            </w:r>
            <w:r w:rsidRPr="000A2B1E">
              <w:rPr>
                <w:rFonts w:ascii="Arial" w:eastAsia="Arial" w:hAnsi="Arial" w:cs="Arial"/>
                <w:spacing w:val="2"/>
                <w:sz w:val="18"/>
                <w:szCs w:val="18"/>
                <w:lang w:val="es-CO"/>
              </w:rPr>
              <w:t xml:space="preserve"> </w:t>
            </w:r>
            <w:r w:rsidRPr="000A2B1E">
              <w:rPr>
                <w:rFonts w:ascii="Arial" w:eastAsia="Arial" w:hAnsi="Arial" w:cs="Arial"/>
                <w:spacing w:val="1"/>
                <w:sz w:val="18"/>
                <w:szCs w:val="18"/>
                <w:lang w:val="es-CO"/>
              </w:rPr>
              <w:t>ob</w:t>
            </w:r>
            <w:r w:rsidRPr="000A2B1E">
              <w:rPr>
                <w:rFonts w:ascii="Arial" w:eastAsia="Arial" w:hAnsi="Arial" w:cs="Arial"/>
                <w:spacing w:val="-2"/>
                <w:sz w:val="18"/>
                <w:szCs w:val="18"/>
                <w:lang w:val="es-CO"/>
              </w:rPr>
              <w:t>j</w:t>
            </w:r>
            <w:r w:rsidRPr="000A2B1E">
              <w:rPr>
                <w:rFonts w:ascii="Arial" w:eastAsia="Arial" w:hAnsi="Arial" w:cs="Arial"/>
                <w:spacing w:val="1"/>
                <w:sz w:val="18"/>
                <w:szCs w:val="18"/>
                <w:lang w:val="es-CO"/>
              </w:rPr>
              <w:t>e</w:t>
            </w:r>
            <w:r w:rsidRPr="000A2B1E">
              <w:rPr>
                <w:rFonts w:ascii="Arial" w:eastAsia="Arial" w:hAnsi="Arial" w:cs="Arial"/>
                <w:sz w:val="18"/>
                <w:szCs w:val="18"/>
                <w:lang w:val="es-CO"/>
              </w:rPr>
              <w:t>t</w:t>
            </w:r>
            <w:r w:rsidRPr="000A2B1E">
              <w:rPr>
                <w:rFonts w:ascii="Arial" w:eastAsia="Arial" w:hAnsi="Arial" w:cs="Arial"/>
                <w:spacing w:val="1"/>
                <w:sz w:val="18"/>
                <w:szCs w:val="18"/>
                <w:lang w:val="es-CO"/>
              </w:rPr>
              <w:t>i</w:t>
            </w:r>
            <w:r w:rsidRPr="000A2B1E">
              <w:rPr>
                <w:rFonts w:ascii="Arial" w:eastAsia="Arial" w:hAnsi="Arial" w:cs="Arial"/>
                <w:spacing w:val="-4"/>
                <w:sz w:val="18"/>
                <w:szCs w:val="18"/>
                <w:lang w:val="es-CO"/>
              </w:rPr>
              <w:t>v</w:t>
            </w:r>
            <w:r w:rsidRPr="000A2B1E">
              <w:rPr>
                <w:rFonts w:ascii="Arial" w:eastAsia="Arial" w:hAnsi="Arial" w:cs="Arial"/>
                <w:spacing w:val="1"/>
                <w:sz w:val="18"/>
                <w:szCs w:val="18"/>
                <w:lang w:val="es-CO"/>
              </w:rPr>
              <w:t>a</w:t>
            </w:r>
            <w:r w:rsidRPr="000A2B1E">
              <w:rPr>
                <w:rFonts w:ascii="Arial" w:eastAsia="Arial" w:hAnsi="Arial" w:cs="Arial"/>
                <w:sz w:val="18"/>
                <w:szCs w:val="18"/>
                <w:lang w:val="es-CO"/>
              </w:rPr>
              <w:t>s</w:t>
            </w:r>
            <w:r w:rsidRPr="000A2B1E">
              <w:rPr>
                <w:rFonts w:ascii="Arial" w:eastAsia="Arial" w:hAnsi="Arial" w:cs="Arial"/>
                <w:spacing w:val="5"/>
                <w:sz w:val="18"/>
                <w:szCs w:val="18"/>
                <w:lang w:val="es-CO"/>
              </w:rPr>
              <w:t xml:space="preserve"> </w:t>
            </w:r>
            <w:r w:rsidRPr="000A2B1E">
              <w:rPr>
                <w:rFonts w:ascii="Arial" w:eastAsia="Arial" w:hAnsi="Arial" w:cs="Arial"/>
                <w:spacing w:val="-2"/>
                <w:sz w:val="18"/>
                <w:szCs w:val="18"/>
                <w:lang w:val="es-CO"/>
              </w:rPr>
              <w:t>q</w:t>
            </w:r>
            <w:r w:rsidRPr="000A2B1E">
              <w:rPr>
                <w:rFonts w:ascii="Arial" w:eastAsia="Arial" w:hAnsi="Arial" w:cs="Arial"/>
                <w:spacing w:val="1"/>
                <w:sz w:val="18"/>
                <w:szCs w:val="18"/>
                <w:lang w:val="es-CO"/>
              </w:rPr>
              <w:t>u</w:t>
            </w:r>
            <w:r w:rsidRPr="000A2B1E">
              <w:rPr>
                <w:rFonts w:ascii="Arial" w:eastAsia="Arial" w:hAnsi="Arial" w:cs="Arial"/>
                <w:sz w:val="18"/>
                <w:szCs w:val="18"/>
                <w:lang w:val="es-CO"/>
              </w:rPr>
              <w:t xml:space="preserve">e </w:t>
            </w:r>
            <w:r w:rsidRPr="000A2B1E">
              <w:rPr>
                <w:rFonts w:ascii="Arial" w:eastAsia="Arial" w:hAnsi="Arial" w:cs="Arial"/>
                <w:spacing w:val="1"/>
                <w:sz w:val="18"/>
                <w:szCs w:val="18"/>
                <w:lang w:val="es-CO"/>
              </w:rPr>
              <w:t>gobie</w:t>
            </w:r>
            <w:r w:rsidRPr="000A2B1E">
              <w:rPr>
                <w:rFonts w:ascii="Arial" w:eastAsia="Arial" w:hAnsi="Arial" w:cs="Arial"/>
                <w:spacing w:val="-2"/>
                <w:sz w:val="18"/>
                <w:szCs w:val="18"/>
                <w:lang w:val="es-CO"/>
              </w:rPr>
              <w:t>r</w:t>
            </w:r>
            <w:r w:rsidRPr="000A2B1E">
              <w:rPr>
                <w:rFonts w:ascii="Arial" w:eastAsia="Arial" w:hAnsi="Arial" w:cs="Arial"/>
                <w:spacing w:val="1"/>
                <w:sz w:val="18"/>
                <w:szCs w:val="18"/>
                <w:lang w:val="es-CO"/>
              </w:rPr>
              <w:t>na</w:t>
            </w:r>
            <w:r w:rsidRPr="000A2B1E">
              <w:rPr>
                <w:rFonts w:ascii="Arial" w:eastAsia="Arial" w:hAnsi="Arial" w:cs="Arial"/>
                <w:sz w:val="18"/>
                <w:szCs w:val="18"/>
                <w:lang w:val="es-CO"/>
              </w:rPr>
              <w:t>n</w:t>
            </w:r>
            <w:r w:rsidRPr="000A2B1E">
              <w:rPr>
                <w:rFonts w:ascii="Arial" w:eastAsia="Arial" w:hAnsi="Arial" w:cs="Arial"/>
                <w:spacing w:val="2"/>
                <w:sz w:val="18"/>
                <w:szCs w:val="18"/>
                <w:lang w:val="es-CO"/>
              </w:rPr>
              <w:t xml:space="preserve"> </w:t>
            </w:r>
            <w:r w:rsidRPr="000A2B1E">
              <w:rPr>
                <w:rFonts w:ascii="Arial" w:eastAsia="Arial" w:hAnsi="Arial" w:cs="Arial"/>
                <w:spacing w:val="1"/>
                <w:sz w:val="18"/>
                <w:szCs w:val="18"/>
                <w:lang w:val="es-CO"/>
              </w:rPr>
              <w:t>l</w:t>
            </w:r>
            <w:r w:rsidRPr="000A2B1E">
              <w:rPr>
                <w:rFonts w:ascii="Arial" w:eastAsia="Arial" w:hAnsi="Arial" w:cs="Arial"/>
                <w:sz w:val="18"/>
                <w:szCs w:val="18"/>
                <w:lang w:val="es-CO"/>
              </w:rPr>
              <w:t>a</w:t>
            </w:r>
            <w:r w:rsidRPr="000A2B1E">
              <w:rPr>
                <w:rFonts w:ascii="Arial" w:eastAsia="Arial" w:hAnsi="Arial" w:cs="Arial"/>
                <w:spacing w:val="2"/>
                <w:sz w:val="18"/>
                <w:szCs w:val="18"/>
                <w:lang w:val="es-CO"/>
              </w:rPr>
              <w:t xml:space="preserve"> </w:t>
            </w:r>
            <w:r w:rsidRPr="000A2B1E">
              <w:rPr>
                <w:rFonts w:ascii="Arial" w:eastAsia="Arial" w:hAnsi="Arial" w:cs="Arial"/>
                <w:spacing w:val="1"/>
                <w:sz w:val="18"/>
                <w:szCs w:val="18"/>
                <w:lang w:val="es-CO"/>
              </w:rPr>
              <w:t>p</w:t>
            </w:r>
            <w:r w:rsidRPr="000A2B1E">
              <w:rPr>
                <w:rFonts w:ascii="Arial" w:eastAsia="Arial" w:hAnsi="Arial" w:cs="Arial"/>
                <w:sz w:val="18"/>
                <w:szCs w:val="18"/>
                <w:lang w:val="es-CO"/>
              </w:rPr>
              <w:t>r</w:t>
            </w:r>
            <w:r w:rsidRPr="000A2B1E">
              <w:rPr>
                <w:rFonts w:ascii="Arial" w:eastAsia="Arial" w:hAnsi="Arial" w:cs="Arial"/>
                <w:spacing w:val="1"/>
                <w:sz w:val="18"/>
                <w:szCs w:val="18"/>
                <w:lang w:val="es-CO"/>
              </w:rPr>
              <w:t>e</w:t>
            </w:r>
            <w:r w:rsidRPr="000A2B1E">
              <w:rPr>
                <w:rFonts w:ascii="Arial" w:eastAsia="Arial" w:hAnsi="Arial" w:cs="Arial"/>
                <w:spacing w:val="-1"/>
                <w:sz w:val="18"/>
                <w:szCs w:val="18"/>
                <w:lang w:val="es-CO"/>
              </w:rPr>
              <w:t>s</w:t>
            </w:r>
            <w:r w:rsidRPr="000A2B1E">
              <w:rPr>
                <w:rFonts w:ascii="Arial" w:eastAsia="Arial" w:hAnsi="Arial" w:cs="Arial"/>
                <w:spacing w:val="1"/>
                <w:sz w:val="18"/>
                <w:szCs w:val="18"/>
                <w:lang w:val="es-CO"/>
              </w:rPr>
              <w:t>en</w:t>
            </w:r>
            <w:r w:rsidRPr="000A2B1E">
              <w:rPr>
                <w:rFonts w:ascii="Arial" w:eastAsia="Arial" w:hAnsi="Arial" w:cs="Arial"/>
                <w:sz w:val="18"/>
                <w:szCs w:val="18"/>
                <w:lang w:val="es-CO"/>
              </w:rPr>
              <w:t>t</w:t>
            </w:r>
            <w:r w:rsidRPr="000A2B1E">
              <w:rPr>
                <w:rFonts w:ascii="Arial" w:eastAsia="Arial" w:hAnsi="Arial" w:cs="Arial"/>
                <w:spacing w:val="-1"/>
                <w:sz w:val="18"/>
                <w:szCs w:val="18"/>
                <w:lang w:val="es-CO"/>
              </w:rPr>
              <w:t>a</w:t>
            </w:r>
            <w:r w:rsidRPr="000A2B1E">
              <w:rPr>
                <w:rFonts w:ascii="Arial" w:eastAsia="Arial" w:hAnsi="Arial" w:cs="Arial"/>
                <w:spacing w:val="1"/>
                <w:sz w:val="18"/>
                <w:szCs w:val="18"/>
                <w:lang w:val="es-CO"/>
              </w:rPr>
              <w:t>ci</w:t>
            </w:r>
            <w:r w:rsidRPr="000A2B1E">
              <w:rPr>
                <w:rFonts w:ascii="Arial" w:eastAsia="Arial" w:hAnsi="Arial" w:cs="Arial"/>
                <w:spacing w:val="-2"/>
                <w:sz w:val="18"/>
                <w:szCs w:val="18"/>
                <w:lang w:val="es-CO"/>
              </w:rPr>
              <w:t>ó</w:t>
            </w:r>
            <w:r w:rsidRPr="000A2B1E">
              <w:rPr>
                <w:rFonts w:ascii="Arial" w:eastAsia="Arial" w:hAnsi="Arial" w:cs="Arial"/>
                <w:sz w:val="18"/>
                <w:szCs w:val="18"/>
                <w:lang w:val="es-CO"/>
              </w:rPr>
              <w:t>n</w:t>
            </w:r>
            <w:r w:rsidRPr="000A2B1E">
              <w:rPr>
                <w:rFonts w:ascii="Arial" w:eastAsia="Arial" w:hAnsi="Arial" w:cs="Arial"/>
                <w:spacing w:val="5"/>
                <w:sz w:val="18"/>
                <w:szCs w:val="18"/>
                <w:lang w:val="es-CO"/>
              </w:rPr>
              <w:t xml:space="preserve"> </w:t>
            </w:r>
            <w:r w:rsidRPr="000A2B1E">
              <w:rPr>
                <w:rFonts w:ascii="Arial" w:eastAsia="Arial" w:hAnsi="Arial" w:cs="Arial"/>
                <w:spacing w:val="1"/>
                <w:sz w:val="18"/>
                <w:szCs w:val="18"/>
                <w:lang w:val="es-CO"/>
              </w:rPr>
              <w:t>d</w:t>
            </w:r>
            <w:r w:rsidRPr="000A2B1E">
              <w:rPr>
                <w:rFonts w:ascii="Arial" w:eastAsia="Arial" w:hAnsi="Arial" w:cs="Arial"/>
                <w:sz w:val="18"/>
                <w:szCs w:val="18"/>
                <w:lang w:val="es-CO"/>
              </w:rPr>
              <w:t xml:space="preserve">e </w:t>
            </w:r>
            <w:r w:rsidRPr="000A2B1E">
              <w:rPr>
                <w:rFonts w:ascii="Arial" w:eastAsia="Arial" w:hAnsi="Arial" w:cs="Arial"/>
                <w:spacing w:val="1"/>
                <w:sz w:val="18"/>
                <w:szCs w:val="18"/>
                <w:lang w:val="es-CO"/>
              </w:rPr>
              <w:t>la</w:t>
            </w:r>
            <w:r w:rsidRPr="000A2B1E">
              <w:rPr>
                <w:rFonts w:ascii="Arial" w:eastAsia="Arial" w:hAnsi="Arial" w:cs="Arial"/>
                <w:sz w:val="18"/>
                <w:szCs w:val="18"/>
                <w:lang w:val="es-CO"/>
              </w:rPr>
              <w:t>s</w:t>
            </w:r>
            <w:r w:rsidRPr="000A2B1E">
              <w:rPr>
                <w:rFonts w:ascii="Arial" w:eastAsia="Arial" w:hAnsi="Arial" w:cs="Arial"/>
                <w:spacing w:val="3"/>
                <w:sz w:val="18"/>
                <w:szCs w:val="18"/>
                <w:lang w:val="es-CO"/>
              </w:rPr>
              <w:t xml:space="preserve"> </w:t>
            </w:r>
            <w:r w:rsidRPr="000A2B1E">
              <w:rPr>
                <w:rFonts w:ascii="Arial" w:eastAsia="Arial" w:hAnsi="Arial" w:cs="Arial"/>
                <w:spacing w:val="1"/>
                <w:sz w:val="18"/>
                <w:szCs w:val="18"/>
                <w:lang w:val="es-CO"/>
              </w:rPr>
              <w:t>o</w:t>
            </w:r>
            <w:r w:rsidRPr="000A2B1E">
              <w:rPr>
                <w:rFonts w:ascii="Arial" w:eastAsia="Arial" w:hAnsi="Arial" w:cs="Arial"/>
                <w:sz w:val="18"/>
                <w:szCs w:val="18"/>
                <w:lang w:val="es-CO"/>
              </w:rPr>
              <w:t>f</w:t>
            </w:r>
            <w:r w:rsidRPr="000A2B1E">
              <w:rPr>
                <w:rFonts w:ascii="Arial" w:eastAsia="Arial" w:hAnsi="Arial" w:cs="Arial"/>
                <w:spacing w:val="1"/>
                <w:sz w:val="18"/>
                <w:szCs w:val="18"/>
                <w:lang w:val="es-CO"/>
              </w:rPr>
              <w:t>e</w:t>
            </w:r>
            <w:r w:rsidRPr="000A2B1E">
              <w:rPr>
                <w:rFonts w:ascii="Arial" w:eastAsia="Arial" w:hAnsi="Arial" w:cs="Arial"/>
                <w:sz w:val="18"/>
                <w:szCs w:val="18"/>
                <w:lang w:val="es-CO"/>
              </w:rPr>
              <w:t>rt</w:t>
            </w:r>
            <w:r w:rsidRPr="000A2B1E">
              <w:rPr>
                <w:rFonts w:ascii="Arial" w:eastAsia="Arial" w:hAnsi="Arial" w:cs="Arial"/>
                <w:spacing w:val="-1"/>
                <w:sz w:val="18"/>
                <w:szCs w:val="18"/>
                <w:lang w:val="es-CO"/>
              </w:rPr>
              <w:t>a</w:t>
            </w:r>
            <w:r w:rsidRPr="000A2B1E">
              <w:rPr>
                <w:rFonts w:ascii="Arial" w:eastAsia="Arial" w:hAnsi="Arial" w:cs="Arial"/>
                <w:sz w:val="18"/>
                <w:szCs w:val="18"/>
                <w:lang w:val="es-CO"/>
              </w:rPr>
              <w:t>s</w:t>
            </w:r>
            <w:r w:rsidRPr="000A2B1E">
              <w:rPr>
                <w:rFonts w:ascii="Arial" w:eastAsia="Arial" w:hAnsi="Arial" w:cs="Arial"/>
                <w:spacing w:val="6"/>
                <w:sz w:val="18"/>
                <w:szCs w:val="18"/>
                <w:lang w:val="es-CO"/>
              </w:rPr>
              <w:t xml:space="preserve"> </w:t>
            </w:r>
            <w:r w:rsidRPr="000A2B1E">
              <w:rPr>
                <w:rFonts w:ascii="Arial" w:eastAsia="Arial" w:hAnsi="Arial" w:cs="Arial"/>
                <w:spacing w:val="-2"/>
                <w:sz w:val="18"/>
                <w:szCs w:val="18"/>
                <w:lang w:val="es-CO"/>
              </w:rPr>
              <w:t>a</w:t>
            </w:r>
            <w:r w:rsidRPr="000A2B1E">
              <w:rPr>
                <w:rFonts w:ascii="Arial" w:eastAsia="Arial" w:hAnsi="Arial" w:cs="Arial"/>
                <w:spacing w:val="1"/>
                <w:sz w:val="18"/>
                <w:szCs w:val="18"/>
                <w:lang w:val="es-CO"/>
              </w:rPr>
              <w:t>s</w:t>
            </w:r>
            <w:r w:rsidRPr="000A2B1E">
              <w:rPr>
                <w:rFonts w:ascii="Arial" w:eastAsia="Arial" w:hAnsi="Arial" w:cs="Arial"/>
                <w:sz w:val="18"/>
                <w:szCs w:val="18"/>
                <w:lang w:val="es-CO"/>
              </w:rPr>
              <w:t>í</w:t>
            </w:r>
            <w:r w:rsidRPr="000A2B1E">
              <w:rPr>
                <w:rFonts w:ascii="Arial" w:eastAsia="Arial" w:hAnsi="Arial" w:cs="Arial"/>
                <w:spacing w:val="2"/>
                <w:sz w:val="18"/>
                <w:szCs w:val="18"/>
                <w:lang w:val="es-CO"/>
              </w:rPr>
              <w:t xml:space="preserve"> </w:t>
            </w:r>
            <w:r w:rsidRPr="000A2B1E">
              <w:rPr>
                <w:rFonts w:ascii="Arial" w:eastAsia="Arial" w:hAnsi="Arial" w:cs="Arial"/>
                <w:spacing w:val="1"/>
                <w:sz w:val="18"/>
                <w:szCs w:val="18"/>
                <w:lang w:val="es-CO"/>
              </w:rPr>
              <w:t>co</w:t>
            </w:r>
            <w:r w:rsidRPr="000A2B1E">
              <w:rPr>
                <w:rFonts w:ascii="Arial" w:eastAsia="Arial" w:hAnsi="Arial" w:cs="Arial"/>
                <w:spacing w:val="-1"/>
                <w:sz w:val="18"/>
                <w:szCs w:val="18"/>
                <w:lang w:val="es-CO"/>
              </w:rPr>
              <w:t>m</w:t>
            </w:r>
            <w:r w:rsidRPr="000A2B1E">
              <w:rPr>
                <w:rFonts w:ascii="Arial" w:eastAsia="Arial" w:hAnsi="Arial" w:cs="Arial"/>
                <w:sz w:val="18"/>
                <w:szCs w:val="18"/>
                <w:lang w:val="es-CO"/>
              </w:rPr>
              <w:t>o</w:t>
            </w:r>
            <w:r w:rsidRPr="000A2B1E">
              <w:rPr>
                <w:rFonts w:ascii="Arial" w:eastAsia="Arial" w:hAnsi="Arial" w:cs="Arial"/>
                <w:spacing w:val="5"/>
                <w:sz w:val="18"/>
                <w:szCs w:val="18"/>
                <w:lang w:val="es-CO"/>
              </w:rPr>
              <w:t xml:space="preserve"> </w:t>
            </w:r>
            <w:r w:rsidRPr="000A2B1E">
              <w:rPr>
                <w:rFonts w:ascii="Arial" w:eastAsia="Arial" w:hAnsi="Arial" w:cs="Arial"/>
                <w:spacing w:val="1"/>
                <w:sz w:val="18"/>
                <w:szCs w:val="18"/>
                <w:lang w:val="es-CO"/>
              </w:rPr>
              <w:t>l</w:t>
            </w:r>
            <w:r w:rsidRPr="000A2B1E">
              <w:rPr>
                <w:rFonts w:ascii="Arial" w:eastAsia="Arial" w:hAnsi="Arial" w:cs="Arial"/>
                <w:sz w:val="18"/>
                <w:szCs w:val="18"/>
                <w:lang w:val="es-CO"/>
              </w:rPr>
              <w:t>a</w:t>
            </w:r>
            <w:r w:rsidRPr="000A2B1E">
              <w:rPr>
                <w:rFonts w:ascii="Arial" w:eastAsia="Arial" w:hAnsi="Arial" w:cs="Arial"/>
                <w:spacing w:val="3"/>
                <w:sz w:val="18"/>
                <w:szCs w:val="18"/>
                <w:lang w:val="es-CO"/>
              </w:rPr>
              <w:t xml:space="preserve"> </w:t>
            </w:r>
            <w:r w:rsidRPr="000A2B1E">
              <w:rPr>
                <w:rFonts w:ascii="Arial" w:eastAsia="Arial" w:hAnsi="Arial" w:cs="Arial"/>
                <w:spacing w:val="1"/>
                <w:sz w:val="18"/>
                <w:szCs w:val="18"/>
                <w:lang w:val="es-CO"/>
              </w:rPr>
              <w:t>e</w:t>
            </w:r>
            <w:r w:rsidRPr="000A2B1E">
              <w:rPr>
                <w:rFonts w:ascii="Arial" w:eastAsia="Arial" w:hAnsi="Arial" w:cs="Arial"/>
                <w:spacing w:val="-1"/>
                <w:sz w:val="18"/>
                <w:szCs w:val="18"/>
                <w:lang w:val="es-CO"/>
              </w:rPr>
              <w:t>v</w:t>
            </w:r>
            <w:r w:rsidRPr="000A2B1E">
              <w:rPr>
                <w:rFonts w:ascii="Arial" w:eastAsia="Arial" w:hAnsi="Arial" w:cs="Arial"/>
                <w:spacing w:val="1"/>
                <w:sz w:val="18"/>
                <w:szCs w:val="18"/>
                <w:lang w:val="es-CO"/>
              </w:rPr>
              <w:t>al</w:t>
            </w:r>
            <w:r w:rsidRPr="000A2B1E">
              <w:rPr>
                <w:rFonts w:ascii="Arial" w:eastAsia="Arial" w:hAnsi="Arial" w:cs="Arial"/>
                <w:spacing w:val="-2"/>
                <w:sz w:val="18"/>
                <w:szCs w:val="18"/>
                <w:lang w:val="es-CO"/>
              </w:rPr>
              <w:t>ua</w:t>
            </w:r>
            <w:r w:rsidRPr="000A2B1E">
              <w:rPr>
                <w:rFonts w:ascii="Arial" w:eastAsia="Arial" w:hAnsi="Arial" w:cs="Arial"/>
                <w:spacing w:val="1"/>
                <w:sz w:val="18"/>
                <w:szCs w:val="18"/>
                <w:lang w:val="es-CO"/>
              </w:rPr>
              <w:t>ció</w:t>
            </w:r>
            <w:r w:rsidRPr="000A2B1E">
              <w:rPr>
                <w:rFonts w:ascii="Arial" w:eastAsia="Arial" w:hAnsi="Arial" w:cs="Arial"/>
                <w:sz w:val="18"/>
                <w:szCs w:val="18"/>
                <w:lang w:val="es-CO"/>
              </w:rPr>
              <w:t>n</w:t>
            </w:r>
            <w:r w:rsidRPr="000A2B1E">
              <w:rPr>
                <w:rFonts w:ascii="Arial" w:eastAsia="Arial" w:hAnsi="Arial" w:cs="Arial"/>
                <w:spacing w:val="3"/>
                <w:sz w:val="18"/>
                <w:szCs w:val="18"/>
                <w:lang w:val="es-CO"/>
              </w:rPr>
              <w:t xml:space="preserve"> </w:t>
            </w:r>
            <w:r w:rsidRPr="000A2B1E">
              <w:rPr>
                <w:rFonts w:ascii="Arial" w:eastAsia="Arial" w:hAnsi="Arial" w:cs="Arial"/>
                <w:sz w:val="18"/>
                <w:szCs w:val="18"/>
                <w:lang w:val="es-CO"/>
              </w:rPr>
              <w:t xml:space="preserve">y </w:t>
            </w:r>
            <w:r w:rsidRPr="000A2B1E">
              <w:rPr>
                <w:rFonts w:ascii="Arial" w:eastAsia="Arial" w:hAnsi="Arial" w:cs="Arial"/>
                <w:spacing w:val="1"/>
                <w:sz w:val="18"/>
                <w:szCs w:val="18"/>
                <w:lang w:val="es-CO"/>
              </w:rPr>
              <w:t>ponde</w:t>
            </w:r>
            <w:r w:rsidRPr="000A2B1E">
              <w:rPr>
                <w:rFonts w:ascii="Arial" w:eastAsia="Arial" w:hAnsi="Arial" w:cs="Arial"/>
                <w:spacing w:val="-2"/>
                <w:sz w:val="18"/>
                <w:szCs w:val="18"/>
                <w:lang w:val="es-CO"/>
              </w:rPr>
              <w:t>r</w:t>
            </w:r>
            <w:r w:rsidRPr="000A2B1E">
              <w:rPr>
                <w:rFonts w:ascii="Arial" w:eastAsia="Arial" w:hAnsi="Arial" w:cs="Arial"/>
                <w:spacing w:val="1"/>
                <w:sz w:val="18"/>
                <w:szCs w:val="18"/>
                <w:lang w:val="es-CO"/>
              </w:rPr>
              <w:t>a</w:t>
            </w:r>
            <w:r w:rsidRPr="000A2B1E">
              <w:rPr>
                <w:rFonts w:ascii="Arial" w:eastAsia="Arial" w:hAnsi="Arial" w:cs="Arial"/>
                <w:spacing w:val="-1"/>
                <w:sz w:val="18"/>
                <w:szCs w:val="18"/>
                <w:lang w:val="es-CO"/>
              </w:rPr>
              <w:t>c</w:t>
            </w:r>
            <w:r w:rsidRPr="000A2B1E">
              <w:rPr>
                <w:rFonts w:ascii="Arial" w:eastAsia="Arial" w:hAnsi="Arial" w:cs="Arial"/>
                <w:spacing w:val="1"/>
                <w:sz w:val="18"/>
                <w:szCs w:val="18"/>
                <w:lang w:val="es-CO"/>
              </w:rPr>
              <w:t>ió</w:t>
            </w:r>
            <w:r w:rsidRPr="000A2B1E">
              <w:rPr>
                <w:rFonts w:ascii="Arial" w:eastAsia="Arial" w:hAnsi="Arial" w:cs="Arial"/>
                <w:sz w:val="18"/>
                <w:szCs w:val="18"/>
                <w:lang w:val="es-CO"/>
              </w:rPr>
              <w:t>n</w:t>
            </w:r>
            <w:r w:rsidRPr="000A2B1E">
              <w:rPr>
                <w:rFonts w:ascii="Arial" w:eastAsia="Arial" w:hAnsi="Arial" w:cs="Arial"/>
                <w:spacing w:val="-1"/>
                <w:sz w:val="18"/>
                <w:szCs w:val="18"/>
                <w:lang w:val="es-CO"/>
              </w:rPr>
              <w:t xml:space="preserve"> </w:t>
            </w:r>
            <w:r w:rsidRPr="000A2B1E">
              <w:rPr>
                <w:rFonts w:ascii="Arial" w:eastAsia="Arial" w:hAnsi="Arial" w:cs="Arial"/>
                <w:spacing w:val="1"/>
                <w:sz w:val="18"/>
                <w:szCs w:val="18"/>
                <w:lang w:val="es-CO"/>
              </w:rPr>
              <w:t>d</w:t>
            </w:r>
            <w:r w:rsidRPr="000A2B1E">
              <w:rPr>
                <w:rFonts w:ascii="Arial" w:eastAsia="Arial" w:hAnsi="Arial" w:cs="Arial"/>
                <w:sz w:val="18"/>
                <w:szCs w:val="18"/>
                <w:lang w:val="es-CO"/>
              </w:rPr>
              <w:t>e</w:t>
            </w:r>
            <w:r w:rsidRPr="000A2B1E">
              <w:rPr>
                <w:rFonts w:ascii="Arial" w:eastAsia="Arial" w:hAnsi="Arial" w:cs="Arial"/>
                <w:spacing w:val="1"/>
                <w:sz w:val="18"/>
                <w:szCs w:val="18"/>
                <w:lang w:val="es-CO"/>
              </w:rPr>
              <w:t xml:space="preserve"> </w:t>
            </w:r>
            <w:r w:rsidRPr="000A2B1E">
              <w:rPr>
                <w:rFonts w:ascii="Arial" w:eastAsia="Arial" w:hAnsi="Arial" w:cs="Arial"/>
                <w:spacing w:val="-1"/>
                <w:sz w:val="18"/>
                <w:szCs w:val="18"/>
                <w:lang w:val="es-CO"/>
              </w:rPr>
              <w:t>l</w:t>
            </w:r>
            <w:r w:rsidRPr="000A2B1E">
              <w:rPr>
                <w:rFonts w:ascii="Arial" w:eastAsia="Arial" w:hAnsi="Arial" w:cs="Arial"/>
                <w:spacing w:val="1"/>
                <w:sz w:val="18"/>
                <w:szCs w:val="18"/>
                <w:lang w:val="es-CO"/>
              </w:rPr>
              <w:t>a</w:t>
            </w:r>
            <w:r w:rsidRPr="000A2B1E">
              <w:rPr>
                <w:rFonts w:ascii="Arial" w:eastAsia="Arial" w:hAnsi="Arial" w:cs="Arial"/>
                <w:sz w:val="18"/>
                <w:szCs w:val="18"/>
                <w:lang w:val="es-CO"/>
              </w:rPr>
              <w:t>s</w:t>
            </w:r>
            <w:r w:rsidRPr="000A2B1E">
              <w:rPr>
                <w:rFonts w:ascii="Arial" w:eastAsia="Arial" w:hAnsi="Arial" w:cs="Arial"/>
                <w:spacing w:val="-1"/>
                <w:sz w:val="18"/>
                <w:szCs w:val="18"/>
                <w:lang w:val="es-CO"/>
              </w:rPr>
              <w:t xml:space="preserve"> </w:t>
            </w:r>
            <w:r w:rsidRPr="000A2B1E">
              <w:rPr>
                <w:rFonts w:ascii="Arial" w:eastAsia="Arial" w:hAnsi="Arial" w:cs="Arial"/>
                <w:spacing w:val="1"/>
                <w:sz w:val="18"/>
                <w:szCs w:val="18"/>
                <w:lang w:val="es-CO"/>
              </w:rPr>
              <w:t>m</w:t>
            </w:r>
            <w:r w:rsidRPr="000A2B1E">
              <w:rPr>
                <w:rFonts w:ascii="Arial" w:eastAsia="Arial" w:hAnsi="Arial" w:cs="Arial"/>
                <w:spacing w:val="-2"/>
                <w:sz w:val="18"/>
                <w:szCs w:val="18"/>
                <w:lang w:val="es-CO"/>
              </w:rPr>
              <w:t>i</w:t>
            </w:r>
            <w:r w:rsidRPr="000A2B1E">
              <w:rPr>
                <w:rFonts w:ascii="Arial" w:eastAsia="Arial" w:hAnsi="Arial" w:cs="Arial"/>
                <w:spacing w:val="1"/>
                <w:sz w:val="18"/>
                <w:szCs w:val="18"/>
                <w:lang w:val="es-CO"/>
              </w:rPr>
              <w:t>sm</w:t>
            </w:r>
            <w:r w:rsidRPr="000A2B1E">
              <w:rPr>
                <w:rFonts w:ascii="Arial" w:eastAsia="Arial" w:hAnsi="Arial" w:cs="Arial"/>
                <w:spacing w:val="-2"/>
                <w:sz w:val="18"/>
                <w:szCs w:val="18"/>
                <w:lang w:val="es-CO"/>
              </w:rPr>
              <w:t>a</w:t>
            </w:r>
            <w:r w:rsidRPr="000A2B1E">
              <w:rPr>
                <w:rFonts w:ascii="Arial" w:eastAsia="Arial" w:hAnsi="Arial" w:cs="Arial"/>
                <w:spacing w:val="1"/>
                <w:sz w:val="18"/>
                <w:szCs w:val="18"/>
                <w:lang w:val="es-CO"/>
              </w:rPr>
              <w:t>s</w:t>
            </w:r>
            <w:r w:rsidRPr="000A2B1E">
              <w:rPr>
                <w:rFonts w:ascii="Arial" w:eastAsia="Arial" w:hAnsi="Arial" w:cs="Arial"/>
                <w:sz w:val="18"/>
                <w:szCs w:val="18"/>
                <w:lang w:val="es-CO"/>
              </w:rPr>
              <w:t>,</w:t>
            </w:r>
            <w:r w:rsidRPr="000A2B1E">
              <w:rPr>
                <w:rFonts w:ascii="Arial" w:eastAsia="Arial" w:hAnsi="Arial" w:cs="Arial"/>
                <w:spacing w:val="1"/>
                <w:sz w:val="18"/>
                <w:szCs w:val="18"/>
                <w:lang w:val="es-CO"/>
              </w:rPr>
              <w:t xml:space="preserve"> </w:t>
            </w:r>
            <w:r w:rsidRPr="000A2B1E">
              <w:rPr>
                <w:rFonts w:ascii="Arial" w:eastAsia="Arial" w:hAnsi="Arial" w:cs="Arial"/>
                <w:sz w:val="18"/>
                <w:szCs w:val="18"/>
                <w:lang w:val="es-CO"/>
              </w:rPr>
              <w:t>y</w:t>
            </w:r>
            <w:r w:rsidRPr="000A2B1E">
              <w:rPr>
                <w:rFonts w:ascii="Arial" w:eastAsia="Arial" w:hAnsi="Arial" w:cs="Arial"/>
                <w:spacing w:val="-3"/>
                <w:sz w:val="18"/>
                <w:szCs w:val="18"/>
                <w:lang w:val="es-CO"/>
              </w:rPr>
              <w:t xml:space="preserve"> </w:t>
            </w:r>
            <w:r w:rsidRPr="000A2B1E">
              <w:rPr>
                <w:rFonts w:ascii="Arial" w:eastAsia="Arial" w:hAnsi="Arial" w:cs="Arial"/>
                <w:spacing w:val="1"/>
                <w:sz w:val="18"/>
                <w:szCs w:val="18"/>
                <w:lang w:val="es-CO"/>
              </w:rPr>
              <w:t>l</w:t>
            </w:r>
            <w:r w:rsidRPr="000A2B1E">
              <w:rPr>
                <w:rFonts w:ascii="Arial" w:eastAsia="Arial" w:hAnsi="Arial" w:cs="Arial"/>
                <w:sz w:val="18"/>
                <w:szCs w:val="18"/>
                <w:lang w:val="es-CO"/>
              </w:rPr>
              <w:t>a</w:t>
            </w:r>
            <w:r w:rsidRPr="000A2B1E">
              <w:rPr>
                <w:rFonts w:ascii="Arial" w:eastAsia="Arial" w:hAnsi="Arial" w:cs="Arial"/>
                <w:spacing w:val="1"/>
                <w:sz w:val="18"/>
                <w:szCs w:val="18"/>
                <w:lang w:val="es-CO"/>
              </w:rPr>
              <w:t xml:space="preserve"> a</w:t>
            </w:r>
            <w:r w:rsidRPr="000A2B1E">
              <w:rPr>
                <w:rFonts w:ascii="Arial" w:eastAsia="Arial" w:hAnsi="Arial" w:cs="Arial"/>
                <w:spacing w:val="-2"/>
                <w:sz w:val="18"/>
                <w:szCs w:val="18"/>
                <w:lang w:val="es-CO"/>
              </w:rPr>
              <w:t>d</w:t>
            </w:r>
            <w:r w:rsidRPr="000A2B1E">
              <w:rPr>
                <w:rFonts w:ascii="Arial" w:eastAsia="Arial" w:hAnsi="Arial" w:cs="Arial"/>
                <w:spacing w:val="1"/>
                <w:sz w:val="18"/>
                <w:szCs w:val="18"/>
                <w:lang w:val="es-CO"/>
              </w:rPr>
              <w:t>ju</w:t>
            </w:r>
            <w:r w:rsidRPr="000A2B1E">
              <w:rPr>
                <w:rFonts w:ascii="Arial" w:eastAsia="Arial" w:hAnsi="Arial" w:cs="Arial"/>
                <w:spacing w:val="-2"/>
                <w:sz w:val="18"/>
                <w:szCs w:val="18"/>
                <w:lang w:val="es-CO"/>
              </w:rPr>
              <w:t>d</w:t>
            </w:r>
            <w:r w:rsidRPr="000A2B1E">
              <w:rPr>
                <w:rFonts w:ascii="Arial" w:eastAsia="Arial" w:hAnsi="Arial" w:cs="Arial"/>
                <w:spacing w:val="1"/>
                <w:sz w:val="18"/>
                <w:szCs w:val="18"/>
                <w:lang w:val="es-CO"/>
              </w:rPr>
              <w:t>ic</w:t>
            </w:r>
            <w:r w:rsidRPr="000A2B1E">
              <w:rPr>
                <w:rFonts w:ascii="Arial" w:eastAsia="Arial" w:hAnsi="Arial" w:cs="Arial"/>
                <w:spacing w:val="-2"/>
                <w:sz w:val="18"/>
                <w:szCs w:val="18"/>
                <w:lang w:val="es-CO"/>
              </w:rPr>
              <w:t>a</w:t>
            </w:r>
            <w:r w:rsidRPr="000A2B1E">
              <w:rPr>
                <w:rFonts w:ascii="Arial" w:eastAsia="Arial" w:hAnsi="Arial" w:cs="Arial"/>
                <w:spacing w:val="1"/>
                <w:sz w:val="18"/>
                <w:szCs w:val="18"/>
                <w:lang w:val="es-CO"/>
              </w:rPr>
              <w:t>ci</w:t>
            </w:r>
            <w:r w:rsidRPr="000A2B1E">
              <w:rPr>
                <w:rFonts w:ascii="Arial" w:eastAsia="Arial" w:hAnsi="Arial" w:cs="Arial"/>
                <w:spacing w:val="-2"/>
                <w:sz w:val="18"/>
                <w:szCs w:val="18"/>
                <w:lang w:val="es-CO"/>
              </w:rPr>
              <w:t>ó</w:t>
            </w:r>
            <w:r w:rsidRPr="000A2B1E">
              <w:rPr>
                <w:rFonts w:ascii="Arial" w:eastAsia="Arial" w:hAnsi="Arial" w:cs="Arial"/>
                <w:sz w:val="18"/>
                <w:szCs w:val="18"/>
                <w:lang w:val="es-CO"/>
              </w:rPr>
              <w:t>n</w:t>
            </w:r>
            <w:r w:rsidRPr="000A2B1E">
              <w:rPr>
                <w:rFonts w:ascii="Arial" w:eastAsia="Arial" w:hAnsi="Arial" w:cs="Arial"/>
                <w:spacing w:val="1"/>
                <w:sz w:val="18"/>
                <w:szCs w:val="18"/>
                <w:lang w:val="es-CO"/>
              </w:rPr>
              <w:t xml:space="preserve"> </w:t>
            </w:r>
            <w:r w:rsidRPr="000A2B1E">
              <w:rPr>
                <w:rFonts w:ascii="Arial" w:eastAsia="Arial" w:hAnsi="Arial" w:cs="Arial"/>
                <w:spacing w:val="-1"/>
                <w:sz w:val="18"/>
                <w:szCs w:val="18"/>
                <w:lang w:val="es-CO"/>
              </w:rPr>
              <w:t>d</w:t>
            </w:r>
            <w:r w:rsidRPr="000A2B1E">
              <w:rPr>
                <w:rFonts w:ascii="Arial" w:eastAsia="Arial" w:hAnsi="Arial" w:cs="Arial"/>
                <w:spacing w:val="1"/>
                <w:sz w:val="18"/>
                <w:szCs w:val="18"/>
                <w:lang w:val="es-CO"/>
              </w:rPr>
              <w:t>e</w:t>
            </w:r>
            <w:r w:rsidRPr="000A2B1E">
              <w:rPr>
                <w:rFonts w:ascii="Arial" w:eastAsia="Arial" w:hAnsi="Arial" w:cs="Arial"/>
                <w:sz w:val="18"/>
                <w:szCs w:val="18"/>
                <w:lang w:val="es-CO"/>
              </w:rPr>
              <w:t>l</w:t>
            </w:r>
            <w:r w:rsidRPr="000A2B1E">
              <w:rPr>
                <w:rFonts w:ascii="Arial" w:eastAsia="Arial" w:hAnsi="Arial" w:cs="Arial"/>
                <w:spacing w:val="-1"/>
                <w:sz w:val="18"/>
                <w:szCs w:val="18"/>
                <w:lang w:val="es-CO"/>
              </w:rPr>
              <w:t xml:space="preserve"> </w:t>
            </w:r>
            <w:r w:rsidRPr="000A2B1E">
              <w:rPr>
                <w:rFonts w:ascii="Arial" w:eastAsia="Arial" w:hAnsi="Arial" w:cs="Arial"/>
                <w:spacing w:val="1"/>
                <w:sz w:val="18"/>
                <w:szCs w:val="18"/>
                <w:lang w:val="es-CO"/>
              </w:rPr>
              <w:t>con</w:t>
            </w:r>
            <w:r w:rsidRPr="000A2B1E">
              <w:rPr>
                <w:rFonts w:ascii="Arial" w:eastAsia="Arial" w:hAnsi="Arial" w:cs="Arial"/>
                <w:sz w:val="18"/>
                <w:szCs w:val="18"/>
                <w:lang w:val="es-CO"/>
              </w:rPr>
              <w:t>t</w:t>
            </w:r>
            <w:r w:rsidRPr="000A2B1E">
              <w:rPr>
                <w:rFonts w:ascii="Arial" w:eastAsia="Arial" w:hAnsi="Arial" w:cs="Arial"/>
                <w:spacing w:val="-2"/>
                <w:sz w:val="18"/>
                <w:szCs w:val="18"/>
                <w:lang w:val="es-CO"/>
              </w:rPr>
              <w:t>r</w:t>
            </w:r>
            <w:r w:rsidRPr="000A2B1E">
              <w:rPr>
                <w:rFonts w:ascii="Arial" w:eastAsia="Arial" w:hAnsi="Arial" w:cs="Arial"/>
                <w:spacing w:val="1"/>
                <w:sz w:val="18"/>
                <w:szCs w:val="18"/>
                <w:lang w:val="es-CO"/>
              </w:rPr>
              <w:t>a</w:t>
            </w:r>
            <w:r w:rsidRPr="000A2B1E">
              <w:rPr>
                <w:rFonts w:ascii="Arial" w:eastAsia="Arial" w:hAnsi="Arial" w:cs="Arial"/>
                <w:sz w:val="18"/>
                <w:szCs w:val="18"/>
                <w:lang w:val="es-CO"/>
              </w:rPr>
              <w:t>t</w:t>
            </w:r>
            <w:r w:rsidRPr="000A2B1E">
              <w:rPr>
                <w:rFonts w:ascii="Arial" w:eastAsia="Arial" w:hAnsi="Arial" w:cs="Arial"/>
                <w:spacing w:val="1"/>
                <w:sz w:val="18"/>
                <w:szCs w:val="18"/>
                <w:lang w:val="es-CO"/>
              </w:rPr>
              <w:t>o</w:t>
            </w:r>
            <w:r w:rsidRPr="000A2B1E">
              <w:rPr>
                <w:rFonts w:ascii="Arial" w:eastAsia="Arial" w:hAnsi="Arial" w:cs="Arial"/>
                <w:sz w:val="18"/>
                <w:szCs w:val="18"/>
                <w:lang w:val="es-CO"/>
              </w:rPr>
              <w:t>.</w:t>
            </w:r>
          </w:p>
          <w:p w:rsidR="00C83DAE" w:rsidRPr="000A2B1E" w:rsidRDefault="007B1E36">
            <w:pPr>
              <w:tabs>
                <w:tab w:val="left" w:pos="820"/>
              </w:tabs>
              <w:spacing w:before="15" w:line="200" w:lineRule="exact"/>
              <w:ind w:left="825" w:right="74" w:hanging="361"/>
              <w:jc w:val="both"/>
              <w:rPr>
                <w:rFonts w:ascii="Arial" w:eastAsia="Arial" w:hAnsi="Arial" w:cs="Arial"/>
                <w:sz w:val="18"/>
                <w:szCs w:val="18"/>
                <w:lang w:val="es-CO"/>
              </w:rPr>
            </w:pPr>
            <w:r w:rsidRPr="000A2B1E">
              <w:rPr>
                <w:rFonts w:ascii="Arial" w:eastAsia="Symbol" w:hAnsi="Arial" w:cs="Arial"/>
                <w:sz w:val="18"/>
                <w:szCs w:val="18"/>
                <w:lang w:val="es-CO"/>
              </w:rPr>
              <w:t></w:t>
            </w:r>
            <w:r w:rsidRPr="000A2B1E">
              <w:rPr>
                <w:rFonts w:ascii="Arial" w:hAnsi="Arial" w:cs="Arial"/>
                <w:sz w:val="18"/>
                <w:szCs w:val="18"/>
                <w:lang w:val="es-CO"/>
              </w:rPr>
              <w:tab/>
            </w:r>
            <w:r w:rsidRPr="000A2B1E">
              <w:rPr>
                <w:rFonts w:ascii="Arial" w:eastAsia="Arial" w:hAnsi="Arial" w:cs="Arial"/>
                <w:spacing w:val="1"/>
                <w:sz w:val="18"/>
                <w:szCs w:val="18"/>
                <w:lang w:val="es-CO"/>
              </w:rPr>
              <w:t>La</w:t>
            </w:r>
            <w:r w:rsidRPr="000A2B1E">
              <w:rPr>
                <w:rFonts w:ascii="Arial" w:eastAsia="Arial" w:hAnsi="Arial" w:cs="Arial"/>
                <w:sz w:val="18"/>
                <w:szCs w:val="18"/>
                <w:lang w:val="es-CO"/>
              </w:rPr>
              <w:t xml:space="preserve">s  </w:t>
            </w:r>
            <w:r w:rsidRPr="000A2B1E">
              <w:rPr>
                <w:rFonts w:ascii="Arial" w:eastAsia="Arial" w:hAnsi="Arial" w:cs="Arial"/>
                <w:spacing w:val="3"/>
                <w:sz w:val="18"/>
                <w:szCs w:val="18"/>
                <w:lang w:val="es-CO"/>
              </w:rPr>
              <w:t xml:space="preserve"> </w:t>
            </w:r>
            <w:r w:rsidRPr="000A2B1E">
              <w:rPr>
                <w:rFonts w:ascii="Arial" w:eastAsia="Arial" w:hAnsi="Arial" w:cs="Arial"/>
                <w:sz w:val="18"/>
                <w:szCs w:val="18"/>
                <w:lang w:val="es-CO"/>
              </w:rPr>
              <w:t>r</w:t>
            </w:r>
            <w:r w:rsidRPr="000A2B1E">
              <w:rPr>
                <w:rFonts w:ascii="Arial" w:eastAsia="Arial" w:hAnsi="Arial" w:cs="Arial"/>
                <w:spacing w:val="1"/>
                <w:sz w:val="18"/>
                <w:szCs w:val="18"/>
                <w:lang w:val="es-CO"/>
              </w:rPr>
              <w:t>a</w:t>
            </w:r>
            <w:r w:rsidRPr="000A2B1E">
              <w:rPr>
                <w:rFonts w:ascii="Arial" w:eastAsia="Arial" w:hAnsi="Arial" w:cs="Arial"/>
                <w:spacing w:val="-1"/>
                <w:sz w:val="18"/>
                <w:szCs w:val="18"/>
                <w:lang w:val="es-CO"/>
              </w:rPr>
              <w:t>z</w:t>
            </w:r>
            <w:r w:rsidRPr="000A2B1E">
              <w:rPr>
                <w:rFonts w:ascii="Arial" w:eastAsia="Arial" w:hAnsi="Arial" w:cs="Arial"/>
                <w:spacing w:val="1"/>
                <w:sz w:val="18"/>
                <w:szCs w:val="18"/>
                <w:lang w:val="es-CO"/>
              </w:rPr>
              <w:t>on</w:t>
            </w:r>
            <w:r w:rsidRPr="000A2B1E">
              <w:rPr>
                <w:rFonts w:ascii="Arial" w:eastAsia="Arial" w:hAnsi="Arial" w:cs="Arial"/>
                <w:spacing w:val="-2"/>
                <w:sz w:val="18"/>
                <w:szCs w:val="18"/>
                <w:lang w:val="es-CO"/>
              </w:rPr>
              <w:t>e</w:t>
            </w:r>
            <w:r w:rsidRPr="000A2B1E">
              <w:rPr>
                <w:rFonts w:ascii="Arial" w:eastAsia="Arial" w:hAnsi="Arial" w:cs="Arial"/>
                <w:sz w:val="18"/>
                <w:szCs w:val="18"/>
                <w:lang w:val="es-CO"/>
              </w:rPr>
              <w:t xml:space="preserve">s  </w:t>
            </w:r>
            <w:r w:rsidRPr="000A2B1E">
              <w:rPr>
                <w:rFonts w:ascii="Arial" w:eastAsia="Arial" w:hAnsi="Arial" w:cs="Arial"/>
                <w:spacing w:val="3"/>
                <w:sz w:val="18"/>
                <w:szCs w:val="18"/>
                <w:lang w:val="es-CO"/>
              </w:rPr>
              <w:t xml:space="preserve"> </w:t>
            </w:r>
            <w:r w:rsidRPr="000A2B1E">
              <w:rPr>
                <w:rFonts w:ascii="Arial" w:eastAsia="Arial" w:hAnsi="Arial" w:cs="Arial"/>
                <w:sz w:val="18"/>
                <w:szCs w:val="18"/>
                <w:lang w:val="es-CO"/>
              </w:rPr>
              <w:t xml:space="preserve">y </w:t>
            </w:r>
            <w:r w:rsidRPr="000A2B1E">
              <w:rPr>
                <w:rFonts w:ascii="Arial" w:eastAsia="Arial" w:hAnsi="Arial" w:cs="Arial"/>
                <w:spacing w:val="50"/>
                <w:sz w:val="18"/>
                <w:szCs w:val="18"/>
                <w:lang w:val="es-CO"/>
              </w:rPr>
              <w:t xml:space="preserve"> </w:t>
            </w:r>
            <w:r w:rsidRPr="000A2B1E">
              <w:rPr>
                <w:rFonts w:ascii="Arial" w:eastAsia="Arial" w:hAnsi="Arial" w:cs="Arial"/>
                <w:spacing w:val="1"/>
                <w:sz w:val="18"/>
                <w:szCs w:val="18"/>
                <w:lang w:val="es-CO"/>
              </w:rPr>
              <w:t>caus</w:t>
            </w:r>
            <w:r w:rsidRPr="000A2B1E">
              <w:rPr>
                <w:rFonts w:ascii="Arial" w:eastAsia="Arial" w:hAnsi="Arial" w:cs="Arial"/>
                <w:spacing w:val="-2"/>
                <w:sz w:val="18"/>
                <w:szCs w:val="18"/>
                <w:lang w:val="es-CO"/>
              </w:rPr>
              <w:t>a</w:t>
            </w:r>
            <w:r w:rsidRPr="000A2B1E">
              <w:rPr>
                <w:rFonts w:ascii="Arial" w:eastAsia="Arial" w:hAnsi="Arial" w:cs="Arial"/>
                <w:sz w:val="18"/>
                <w:szCs w:val="18"/>
                <w:lang w:val="es-CO"/>
              </w:rPr>
              <w:t xml:space="preserve">s  </w:t>
            </w:r>
            <w:r w:rsidRPr="000A2B1E">
              <w:rPr>
                <w:rFonts w:ascii="Arial" w:eastAsia="Arial" w:hAnsi="Arial" w:cs="Arial"/>
                <w:spacing w:val="3"/>
                <w:sz w:val="18"/>
                <w:szCs w:val="18"/>
                <w:lang w:val="es-CO"/>
              </w:rPr>
              <w:t xml:space="preserve"> </w:t>
            </w:r>
            <w:r w:rsidRPr="000A2B1E">
              <w:rPr>
                <w:rFonts w:ascii="Arial" w:eastAsia="Arial" w:hAnsi="Arial" w:cs="Arial"/>
                <w:spacing w:val="1"/>
                <w:sz w:val="18"/>
                <w:szCs w:val="18"/>
                <w:lang w:val="es-CO"/>
              </w:rPr>
              <w:t>q</w:t>
            </w:r>
            <w:r w:rsidRPr="000A2B1E">
              <w:rPr>
                <w:rFonts w:ascii="Arial" w:eastAsia="Arial" w:hAnsi="Arial" w:cs="Arial"/>
                <w:spacing w:val="-2"/>
                <w:sz w:val="18"/>
                <w:szCs w:val="18"/>
                <w:lang w:val="es-CO"/>
              </w:rPr>
              <w:t>u</w:t>
            </w:r>
            <w:r w:rsidRPr="000A2B1E">
              <w:rPr>
                <w:rFonts w:ascii="Arial" w:eastAsia="Arial" w:hAnsi="Arial" w:cs="Arial"/>
                <w:sz w:val="18"/>
                <w:szCs w:val="18"/>
                <w:lang w:val="es-CO"/>
              </w:rPr>
              <w:t xml:space="preserve">e  </w:t>
            </w:r>
            <w:r w:rsidRPr="000A2B1E">
              <w:rPr>
                <w:rFonts w:ascii="Arial" w:eastAsia="Arial" w:hAnsi="Arial" w:cs="Arial"/>
                <w:spacing w:val="2"/>
                <w:sz w:val="18"/>
                <w:szCs w:val="18"/>
                <w:lang w:val="es-CO"/>
              </w:rPr>
              <w:t xml:space="preserve"> </w:t>
            </w:r>
            <w:r w:rsidRPr="000A2B1E">
              <w:rPr>
                <w:rFonts w:ascii="Arial" w:eastAsia="Arial" w:hAnsi="Arial" w:cs="Arial"/>
                <w:spacing w:val="1"/>
                <w:sz w:val="18"/>
                <w:szCs w:val="18"/>
                <w:lang w:val="es-CO"/>
              </w:rPr>
              <w:t>gene</w:t>
            </w:r>
            <w:r w:rsidRPr="000A2B1E">
              <w:rPr>
                <w:rFonts w:ascii="Arial" w:eastAsia="Arial" w:hAnsi="Arial" w:cs="Arial"/>
                <w:sz w:val="18"/>
                <w:szCs w:val="18"/>
                <w:lang w:val="es-CO"/>
              </w:rPr>
              <w:t>r</w:t>
            </w:r>
            <w:r w:rsidRPr="000A2B1E">
              <w:rPr>
                <w:rFonts w:ascii="Arial" w:eastAsia="Arial" w:hAnsi="Arial" w:cs="Arial"/>
                <w:spacing w:val="1"/>
                <w:sz w:val="18"/>
                <w:szCs w:val="18"/>
                <w:lang w:val="es-CO"/>
              </w:rPr>
              <w:t>a</w:t>
            </w:r>
            <w:r w:rsidRPr="000A2B1E">
              <w:rPr>
                <w:rFonts w:ascii="Arial" w:eastAsia="Arial" w:hAnsi="Arial" w:cs="Arial"/>
                <w:sz w:val="18"/>
                <w:szCs w:val="18"/>
                <w:lang w:val="es-CO"/>
              </w:rPr>
              <w:t>r</w:t>
            </w:r>
            <w:r w:rsidRPr="000A2B1E">
              <w:rPr>
                <w:rFonts w:ascii="Arial" w:eastAsia="Arial" w:hAnsi="Arial" w:cs="Arial"/>
                <w:spacing w:val="-2"/>
                <w:sz w:val="18"/>
                <w:szCs w:val="18"/>
                <w:lang w:val="es-CO"/>
              </w:rPr>
              <w:t>í</w:t>
            </w:r>
            <w:r w:rsidRPr="000A2B1E">
              <w:rPr>
                <w:rFonts w:ascii="Arial" w:eastAsia="Arial" w:hAnsi="Arial" w:cs="Arial"/>
                <w:spacing w:val="1"/>
                <w:sz w:val="18"/>
                <w:szCs w:val="18"/>
                <w:lang w:val="es-CO"/>
              </w:rPr>
              <w:t>a</w:t>
            </w:r>
            <w:r w:rsidRPr="000A2B1E">
              <w:rPr>
                <w:rFonts w:ascii="Arial" w:eastAsia="Arial" w:hAnsi="Arial" w:cs="Arial"/>
                <w:sz w:val="18"/>
                <w:szCs w:val="18"/>
                <w:lang w:val="es-CO"/>
              </w:rPr>
              <w:t xml:space="preserve">n  </w:t>
            </w:r>
            <w:r w:rsidRPr="000A2B1E">
              <w:rPr>
                <w:rFonts w:ascii="Arial" w:eastAsia="Arial" w:hAnsi="Arial" w:cs="Arial"/>
                <w:spacing w:val="2"/>
                <w:sz w:val="18"/>
                <w:szCs w:val="18"/>
                <w:lang w:val="es-CO"/>
              </w:rPr>
              <w:t xml:space="preserve"> </w:t>
            </w:r>
            <w:r w:rsidRPr="000A2B1E">
              <w:rPr>
                <w:rFonts w:ascii="Arial" w:eastAsia="Arial" w:hAnsi="Arial" w:cs="Arial"/>
                <w:spacing w:val="1"/>
                <w:sz w:val="18"/>
                <w:szCs w:val="18"/>
                <w:lang w:val="es-CO"/>
              </w:rPr>
              <w:t>e</w:t>
            </w:r>
            <w:r w:rsidRPr="000A2B1E">
              <w:rPr>
                <w:rFonts w:ascii="Arial" w:eastAsia="Arial" w:hAnsi="Arial" w:cs="Arial"/>
                <w:sz w:val="18"/>
                <w:szCs w:val="18"/>
                <w:lang w:val="es-CO"/>
              </w:rPr>
              <w:t xml:space="preserve">l  </w:t>
            </w:r>
            <w:r w:rsidRPr="000A2B1E">
              <w:rPr>
                <w:rFonts w:ascii="Arial" w:eastAsia="Arial" w:hAnsi="Arial" w:cs="Arial"/>
                <w:spacing w:val="2"/>
                <w:sz w:val="18"/>
                <w:szCs w:val="18"/>
                <w:lang w:val="es-CO"/>
              </w:rPr>
              <w:t xml:space="preserve"> </w:t>
            </w:r>
            <w:r w:rsidRPr="000A2B1E">
              <w:rPr>
                <w:rFonts w:ascii="Arial" w:eastAsia="Arial" w:hAnsi="Arial" w:cs="Arial"/>
                <w:sz w:val="18"/>
                <w:szCs w:val="18"/>
                <w:lang w:val="es-CO"/>
              </w:rPr>
              <w:t>r</w:t>
            </w:r>
            <w:r w:rsidRPr="000A2B1E">
              <w:rPr>
                <w:rFonts w:ascii="Arial" w:eastAsia="Arial" w:hAnsi="Arial" w:cs="Arial"/>
                <w:spacing w:val="1"/>
                <w:sz w:val="18"/>
                <w:szCs w:val="18"/>
                <w:lang w:val="es-CO"/>
              </w:rPr>
              <w:t>e</w:t>
            </w:r>
            <w:r w:rsidRPr="000A2B1E">
              <w:rPr>
                <w:rFonts w:ascii="Arial" w:eastAsia="Arial" w:hAnsi="Arial" w:cs="Arial"/>
                <w:spacing w:val="-1"/>
                <w:sz w:val="18"/>
                <w:szCs w:val="18"/>
                <w:lang w:val="es-CO"/>
              </w:rPr>
              <w:t>c</w:t>
            </w:r>
            <w:r w:rsidRPr="000A2B1E">
              <w:rPr>
                <w:rFonts w:ascii="Arial" w:eastAsia="Arial" w:hAnsi="Arial" w:cs="Arial"/>
                <w:spacing w:val="1"/>
                <w:sz w:val="18"/>
                <w:szCs w:val="18"/>
                <w:lang w:val="es-CO"/>
              </w:rPr>
              <w:t>ha</w:t>
            </w:r>
            <w:r w:rsidRPr="000A2B1E">
              <w:rPr>
                <w:rFonts w:ascii="Arial" w:eastAsia="Arial" w:hAnsi="Arial" w:cs="Arial"/>
                <w:spacing w:val="-1"/>
                <w:sz w:val="18"/>
                <w:szCs w:val="18"/>
                <w:lang w:val="es-CO"/>
              </w:rPr>
              <w:t>z</w:t>
            </w:r>
            <w:r w:rsidRPr="000A2B1E">
              <w:rPr>
                <w:rFonts w:ascii="Arial" w:eastAsia="Arial" w:hAnsi="Arial" w:cs="Arial"/>
                <w:sz w:val="18"/>
                <w:szCs w:val="18"/>
                <w:lang w:val="es-CO"/>
              </w:rPr>
              <w:t xml:space="preserve">o  </w:t>
            </w:r>
            <w:r w:rsidRPr="000A2B1E">
              <w:rPr>
                <w:rFonts w:ascii="Arial" w:eastAsia="Arial" w:hAnsi="Arial" w:cs="Arial"/>
                <w:spacing w:val="2"/>
                <w:sz w:val="18"/>
                <w:szCs w:val="18"/>
                <w:lang w:val="es-CO"/>
              </w:rPr>
              <w:t xml:space="preserve"> </w:t>
            </w:r>
            <w:r w:rsidRPr="000A2B1E">
              <w:rPr>
                <w:rFonts w:ascii="Arial" w:eastAsia="Arial" w:hAnsi="Arial" w:cs="Arial"/>
                <w:spacing w:val="1"/>
                <w:sz w:val="18"/>
                <w:szCs w:val="18"/>
                <w:lang w:val="es-CO"/>
              </w:rPr>
              <w:t>d</w:t>
            </w:r>
            <w:r w:rsidRPr="000A2B1E">
              <w:rPr>
                <w:rFonts w:ascii="Arial" w:eastAsia="Arial" w:hAnsi="Arial" w:cs="Arial"/>
                <w:sz w:val="18"/>
                <w:szCs w:val="18"/>
                <w:lang w:val="es-CO"/>
              </w:rPr>
              <w:t xml:space="preserve">e  </w:t>
            </w:r>
            <w:r w:rsidRPr="000A2B1E">
              <w:rPr>
                <w:rFonts w:ascii="Arial" w:eastAsia="Arial" w:hAnsi="Arial" w:cs="Arial"/>
                <w:spacing w:val="2"/>
                <w:sz w:val="18"/>
                <w:szCs w:val="18"/>
                <w:lang w:val="es-CO"/>
              </w:rPr>
              <w:t xml:space="preserve"> </w:t>
            </w:r>
            <w:r w:rsidRPr="000A2B1E">
              <w:rPr>
                <w:rFonts w:ascii="Arial" w:eastAsia="Arial" w:hAnsi="Arial" w:cs="Arial"/>
                <w:spacing w:val="1"/>
                <w:sz w:val="18"/>
                <w:szCs w:val="18"/>
                <w:lang w:val="es-CO"/>
              </w:rPr>
              <w:t>la</w:t>
            </w:r>
            <w:r w:rsidRPr="000A2B1E">
              <w:rPr>
                <w:rFonts w:ascii="Arial" w:eastAsia="Arial" w:hAnsi="Arial" w:cs="Arial"/>
                <w:sz w:val="18"/>
                <w:szCs w:val="18"/>
                <w:lang w:val="es-CO"/>
              </w:rPr>
              <w:t xml:space="preserve">s </w:t>
            </w:r>
            <w:r w:rsidRPr="000A2B1E">
              <w:rPr>
                <w:rFonts w:ascii="Arial" w:eastAsia="Arial" w:hAnsi="Arial" w:cs="Arial"/>
                <w:spacing w:val="1"/>
                <w:sz w:val="18"/>
                <w:szCs w:val="18"/>
                <w:lang w:val="es-CO"/>
              </w:rPr>
              <w:t>p</w:t>
            </w:r>
            <w:r w:rsidRPr="000A2B1E">
              <w:rPr>
                <w:rFonts w:ascii="Arial" w:eastAsia="Arial" w:hAnsi="Arial" w:cs="Arial"/>
                <w:sz w:val="18"/>
                <w:szCs w:val="18"/>
                <w:lang w:val="es-CO"/>
              </w:rPr>
              <w:t>r</w:t>
            </w:r>
            <w:r w:rsidRPr="000A2B1E">
              <w:rPr>
                <w:rFonts w:ascii="Arial" w:eastAsia="Arial" w:hAnsi="Arial" w:cs="Arial"/>
                <w:spacing w:val="1"/>
                <w:sz w:val="18"/>
                <w:szCs w:val="18"/>
                <w:lang w:val="es-CO"/>
              </w:rPr>
              <w:t>opu</w:t>
            </w:r>
            <w:r w:rsidRPr="000A2B1E">
              <w:rPr>
                <w:rFonts w:ascii="Arial" w:eastAsia="Arial" w:hAnsi="Arial" w:cs="Arial"/>
                <w:spacing w:val="-2"/>
                <w:sz w:val="18"/>
                <w:szCs w:val="18"/>
                <w:lang w:val="es-CO"/>
              </w:rPr>
              <w:t>e</w:t>
            </w:r>
            <w:r w:rsidRPr="000A2B1E">
              <w:rPr>
                <w:rFonts w:ascii="Arial" w:eastAsia="Arial" w:hAnsi="Arial" w:cs="Arial"/>
                <w:spacing w:val="1"/>
                <w:sz w:val="18"/>
                <w:szCs w:val="18"/>
                <w:lang w:val="es-CO"/>
              </w:rPr>
              <w:t>s</w:t>
            </w:r>
            <w:r w:rsidRPr="000A2B1E">
              <w:rPr>
                <w:rFonts w:ascii="Arial" w:eastAsia="Arial" w:hAnsi="Arial" w:cs="Arial"/>
                <w:sz w:val="18"/>
                <w:szCs w:val="18"/>
                <w:lang w:val="es-CO"/>
              </w:rPr>
              <w:t>t</w:t>
            </w:r>
            <w:r w:rsidRPr="000A2B1E">
              <w:rPr>
                <w:rFonts w:ascii="Arial" w:eastAsia="Arial" w:hAnsi="Arial" w:cs="Arial"/>
                <w:spacing w:val="-1"/>
                <w:sz w:val="18"/>
                <w:szCs w:val="18"/>
                <w:lang w:val="es-CO"/>
              </w:rPr>
              <w:t>a</w:t>
            </w:r>
            <w:r w:rsidRPr="000A2B1E">
              <w:rPr>
                <w:rFonts w:ascii="Arial" w:eastAsia="Arial" w:hAnsi="Arial" w:cs="Arial"/>
                <w:sz w:val="18"/>
                <w:szCs w:val="18"/>
                <w:lang w:val="es-CO"/>
              </w:rPr>
              <w:t>s</w:t>
            </w:r>
            <w:r w:rsidRPr="000A2B1E">
              <w:rPr>
                <w:rFonts w:ascii="Arial" w:eastAsia="Arial" w:hAnsi="Arial" w:cs="Arial"/>
                <w:spacing w:val="1"/>
                <w:sz w:val="18"/>
                <w:szCs w:val="18"/>
                <w:lang w:val="es-CO"/>
              </w:rPr>
              <w:t xml:space="preserve"> </w:t>
            </w:r>
            <w:r w:rsidRPr="000A2B1E">
              <w:rPr>
                <w:rFonts w:ascii="Arial" w:eastAsia="Arial" w:hAnsi="Arial" w:cs="Arial"/>
                <w:sz w:val="18"/>
                <w:szCs w:val="18"/>
                <w:lang w:val="es-CO"/>
              </w:rPr>
              <w:t>o</w:t>
            </w:r>
            <w:r w:rsidRPr="000A2B1E">
              <w:rPr>
                <w:rFonts w:ascii="Arial" w:eastAsia="Arial" w:hAnsi="Arial" w:cs="Arial"/>
                <w:spacing w:val="-1"/>
                <w:sz w:val="18"/>
                <w:szCs w:val="18"/>
                <w:lang w:val="es-CO"/>
              </w:rPr>
              <w:t xml:space="preserve"> </w:t>
            </w:r>
            <w:r w:rsidRPr="000A2B1E">
              <w:rPr>
                <w:rFonts w:ascii="Arial" w:eastAsia="Arial" w:hAnsi="Arial" w:cs="Arial"/>
                <w:spacing w:val="1"/>
                <w:sz w:val="18"/>
                <w:szCs w:val="18"/>
                <w:lang w:val="es-CO"/>
              </w:rPr>
              <w:t>l</w:t>
            </w:r>
            <w:r w:rsidRPr="000A2B1E">
              <w:rPr>
                <w:rFonts w:ascii="Arial" w:eastAsia="Arial" w:hAnsi="Arial" w:cs="Arial"/>
                <w:sz w:val="18"/>
                <w:szCs w:val="18"/>
                <w:lang w:val="es-CO"/>
              </w:rPr>
              <w:t>a</w:t>
            </w:r>
            <w:r w:rsidRPr="000A2B1E">
              <w:rPr>
                <w:rFonts w:ascii="Arial" w:eastAsia="Arial" w:hAnsi="Arial" w:cs="Arial"/>
                <w:spacing w:val="-1"/>
                <w:sz w:val="18"/>
                <w:szCs w:val="18"/>
                <w:lang w:val="es-CO"/>
              </w:rPr>
              <w:t xml:space="preserve"> </w:t>
            </w:r>
            <w:r w:rsidRPr="000A2B1E">
              <w:rPr>
                <w:rFonts w:ascii="Arial" w:eastAsia="Arial" w:hAnsi="Arial" w:cs="Arial"/>
                <w:spacing w:val="1"/>
                <w:sz w:val="18"/>
                <w:szCs w:val="18"/>
                <w:lang w:val="es-CO"/>
              </w:rPr>
              <w:t>de</w:t>
            </w:r>
            <w:r w:rsidRPr="000A2B1E">
              <w:rPr>
                <w:rFonts w:ascii="Arial" w:eastAsia="Arial" w:hAnsi="Arial" w:cs="Arial"/>
                <w:spacing w:val="-1"/>
                <w:sz w:val="18"/>
                <w:szCs w:val="18"/>
                <w:lang w:val="es-CO"/>
              </w:rPr>
              <w:t>c</w:t>
            </w:r>
            <w:r w:rsidRPr="000A2B1E">
              <w:rPr>
                <w:rFonts w:ascii="Arial" w:eastAsia="Arial" w:hAnsi="Arial" w:cs="Arial"/>
                <w:spacing w:val="1"/>
                <w:sz w:val="18"/>
                <w:szCs w:val="18"/>
                <w:lang w:val="es-CO"/>
              </w:rPr>
              <w:t>la</w:t>
            </w:r>
            <w:r w:rsidRPr="000A2B1E">
              <w:rPr>
                <w:rFonts w:ascii="Arial" w:eastAsia="Arial" w:hAnsi="Arial" w:cs="Arial"/>
                <w:sz w:val="18"/>
                <w:szCs w:val="18"/>
                <w:lang w:val="es-CO"/>
              </w:rPr>
              <w:t>r</w:t>
            </w:r>
            <w:r w:rsidRPr="000A2B1E">
              <w:rPr>
                <w:rFonts w:ascii="Arial" w:eastAsia="Arial" w:hAnsi="Arial" w:cs="Arial"/>
                <w:spacing w:val="1"/>
                <w:sz w:val="18"/>
                <w:szCs w:val="18"/>
                <w:lang w:val="es-CO"/>
              </w:rPr>
              <w:t>a</w:t>
            </w:r>
            <w:r w:rsidRPr="000A2B1E">
              <w:rPr>
                <w:rFonts w:ascii="Arial" w:eastAsia="Arial" w:hAnsi="Arial" w:cs="Arial"/>
                <w:spacing w:val="-2"/>
                <w:sz w:val="18"/>
                <w:szCs w:val="18"/>
                <w:lang w:val="es-CO"/>
              </w:rPr>
              <w:t>t</w:t>
            </w:r>
            <w:r w:rsidRPr="000A2B1E">
              <w:rPr>
                <w:rFonts w:ascii="Arial" w:eastAsia="Arial" w:hAnsi="Arial" w:cs="Arial"/>
                <w:spacing w:val="1"/>
                <w:sz w:val="18"/>
                <w:szCs w:val="18"/>
                <w:lang w:val="es-CO"/>
              </w:rPr>
              <w:t>o</w:t>
            </w:r>
            <w:r w:rsidRPr="000A2B1E">
              <w:rPr>
                <w:rFonts w:ascii="Arial" w:eastAsia="Arial" w:hAnsi="Arial" w:cs="Arial"/>
                <w:spacing w:val="2"/>
                <w:sz w:val="18"/>
                <w:szCs w:val="18"/>
                <w:lang w:val="es-CO"/>
              </w:rPr>
              <w:t>r</w:t>
            </w:r>
            <w:r w:rsidRPr="000A2B1E">
              <w:rPr>
                <w:rFonts w:ascii="Arial" w:eastAsia="Arial" w:hAnsi="Arial" w:cs="Arial"/>
                <w:spacing w:val="1"/>
                <w:sz w:val="18"/>
                <w:szCs w:val="18"/>
                <w:lang w:val="es-CO"/>
              </w:rPr>
              <w:t>i</w:t>
            </w:r>
            <w:r w:rsidRPr="000A2B1E">
              <w:rPr>
                <w:rFonts w:ascii="Arial" w:eastAsia="Arial" w:hAnsi="Arial" w:cs="Arial"/>
                <w:sz w:val="18"/>
                <w:szCs w:val="18"/>
                <w:lang w:val="es-CO"/>
              </w:rPr>
              <w:t>a</w:t>
            </w:r>
            <w:r w:rsidRPr="000A2B1E">
              <w:rPr>
                <w:rFonts w:ascii="Arial" w:eastAsia="Arial" w:hAnsi="Arial" w:cs="Arial"/>
                <w:spacing w:val="-1"/>
                <w:sz w:val="18"/>
                <w:szCs w:val="18"/>
                <w:lang w:val="es-CO"/>
              </w:rPr>
              <w:t xml:space="preserve"> d</w:t>
            </w:r>
            <w:r w:rsidRPr="000A2B1E">
              <w:rPr>
                <w:rFonts w:ascii="Arial" w:eastAsia="Arial" w:hAnsi="Arial" w:cs="Arial"/>
                <w:sz w:val="18"/>
                <w:szCs w:val="18"/>
                <w:lang w:val="es-CO"/>
              </w:rPr>
              <w:t>e</w:t>
            </w:r>
            <w:r w:rsidRPr="000A2B1E">
              <w:rPr>
                <w:rFonts w:ascii="Arial" w:eastAsia="Arial" w:hAnsi="Arial" w:cs="Arial"/>
                <w:spacing w:val="1"/>
                <w:sz w:val="18"/>
                <w:szCs w:val="18"/>
                <w:lang w:val="es-CO"/>
              </w:rPr>
              <w:t xml:space="preserve"> d</w:t>
            </w:r>
            <w:r w:rsidRPr="000A2B1E">
              <w:rPr>
                <w:rFonts w:ascii="Arial" w:eastAsia="Arial" w:hAnsi="Arial" w:cs="Arial"/>
                <w:spacing w:val="-2"/>
                <w:sz w:val="18"/>
                <w:szCs w:val="18"/>
                <w:lang w:val="es-CO"/>
              </w:rPr>
              <w:t>e</w:t>
            </w:r>
            <w:r w:rsidRPr="000A2B1E">
              <w:rPr>
                <w:rFonts w:ascii="Arial" w:eastAsia="Arial" w:hAnsi="Arial" w:cs="Arial"/>
                <w:spacing w:val="1"/>
                <w:sz w:val="18"/>
                <w:szCs w:val="18"/>
                <w:lang w:val="es-CO"/>
              </w:rPr>
              <w:t>sie</w:t>
            </w:r>
            <w:r w:rsidRPr="000A2B1E">
              <w:rPr>
                <w:rFonts w:ascii="Arial" w:eastAsia="Arial" w:hAnsi="Arial" w:cs="Arial"/>
                <w:sz w:val="18"/>
                <w:szCs w:val="18"/>
                <w:lang w:val="es-CO"/>
              </w:rPr>
              <w:t>r</w:t>
            </w:r>
            <w:r w:rsidRPr="000A2B1E">
              <w:rPr>
                <w:rFonts w:ascii="Arial" w:eastAsia="Arial" w:hAnsi="Arial" w:cs="Arial"/>
                <w:spacing w:val="-2"/>
                <w:sz w:val="18"/>
                <w:szCs w:val="18"/>
                <w:lang w:val="es-CO"/>
              </w:rPr>
              <w:t>t</w:t>
            </w:r>
            <w:r w:rsidRPr="000A2B1E">
              <w:rPr>
                <w:rFonts w:ascii="Arial" w:eastAsia="Arial" w:hAnsi="Arial" w:cs="Arial"/>
                <w:sz w:val="18"/>
                <w:szCs w:val="18"/>
                <w:lang w:val="es-CO"/>
              </w:rPr>
              <w:t>o</w:t>
            </w:r>
            <w:r w:rsidRPr="000A2B1E">
              <w:rPr>
                <w:rFonts w:ascii="Arial" w:eastAsia="Arial" w:hAnsi="Arial" w:cs="Arial"/>
                <w:spacing w:val="1"/>
                <w:sz w:val="18"/>
                <w:szCs w:val="18"/>
                <w:lang w:val="es-CO"/>
              </w:rPr>
              <w:t xml:space="preserve"> d</w:t>
            </w:r>
            <w:r w:rsidRPr="000A2B1E">
              <w:rPr>
                <w:rFonts w:ascii="Arial" w:eastAsia="Arial" w:hAnsi="Arial" w:cs="Arial"/>
                <w:spacing w:val="-2"/>
                <w:sz w:val="18"/>
                <w:szCs w:val="18"/>
                <w:lang w:val="es-CO"/>
              </w:rPr>
              <w:t>e</w:t>
            </w:r>
            <w:r w:rsidRPr="000A2B1E">
              <w:rPr>
                <w:rFonts w:ascii="Arial" w:eastAsia="Arial" w:hAnsi="Arial" w:cs="Arial"/>
                <w:sz w:val="18"/>
                <w:szCs w:val="18"/>
                <w:lang w:val="es-CO"/>
              </w:rPr>
              <w:t>l</w:t>
            </w:r>
            <w:r w:rsidRPr="000A2B1E">
              <w:rPr>
                <w:rFonts w:ascii="Arial" w:eastAsia="Arial" w:hAnsi="Arial" w:cs="Arial"/>
                <w:spacing w:val="1"/>
                <w:sz w:val="18"/>
                <w:szCs w:val="18"/>
                <w:lang w:val="es-CO"/>
              </w:rPr>
              <w:t xml:space="preserve"> p</w:t>
            </w:r>
            <w:r w:rsidRPr="000A2B1E">
              <w:rPr>
                <w:rFonts w:ascii="Arial" w:eastAsia="Arial" w:hAnsi="Arial" w:cs="Arial"/>
                <w:sz w:val="18"/>
                <w:szCs w:val="18"/>
                <w:lang w:val="es-CO"/>
              </w:rPr>
              <w:t>r</w:t>
            </w:r>
            <w:r w:rsidRPr="000A2B1E">
              <w:rPr>
                <w:rFonts w:ascii="Arial" w:eastAsia="Arial" w:hAnsi="Arial" w:cs="Arial"/>
                <w:spacing w:val="-2"/>
                <w:sz w:val="18"/>
                <w:szCs w:val="18"/>
                <w:lang w:val="es-CO"/>
              </w:rPr>
              <w:t>o</w:t>
            </w:r>
            <w:r w:rsidRPr="000A2B1E">
              <w:rPr>
                <w:rFonts w:ascii="Arial" w:eastAsia="Arial" w:hAnsi="Arial" w:cs="Arial"/>
                <w:spacing w:val="1"/>
                <w:sz w:val="18"/>
                <w:szCs w:val="18"/>
                <w:lang w:val="es-CO"/>
              </w:rPr>
              <w:t>c</w:t>
            </w:r>
            <w:r w:rsidRPr="000A2B1E">
              <w:rPr>
                <w:rFonts w:ascii="Arial" w:eastAsia="Arial" w:hAnsi="Arial" w:cs="Arial"/>
                <w:spacing w:val="-2"/>
                <w:sz w:val="18"/>
                <w:szCs w:val="18"/>
                <w:lang w:val="es-CO"/>
              </w:rPr>
              <w:t>e</w:t>
            </w:r>
            <w:r w:rsidRPr="000A2B1E">
              <w:rPr>
                <w:rFonts w:ascii="Arial" w:eastAsia="Arial" w:hAnsi="Arial" w:cs="Arial"/>
                <w:spacing w:val="1"/>
                <w:sz w:val="18"/>
                <w:szCs w:val="18"/>
                <w:lang w:val="es-CO"/>
              </w:rPr>
              <w:t>so</w:t>
            </w:r>
            <w:r w:rsidRPr="000A2B1E">
              <w:rPr>
                <w:rFonts w:ascii="Arial" w:eastAsia="Arial" w:hAnsi="Arial" w:cs="Arial"/>
                <w:sz w:val="18"/>
                <w:szCs w:val="18"/>
                <w:lang w:val="es-CO"/>
              </w:rPr>
              <w:t>.</w:t>
            </w:r>
          </w:p>
          <w:p w:rsidR="00C83DAE" w:rsidRPr="000A2B1E" w:rsidRDefault="007B1E36">
            <w:pPr>
              <w:tabs>
                <w:tab w:val="left" w:pos="820"/>
              </w:tabs>
              <w:spacing w:before="12" w:line="200" w:lineRule="exact"/>
              <w:ind w:left="825" w:right="75" w:hanging="361"/>
              <w:jc w:val="both"/>
              <w:rPr>
                <w:rFonts w:ascii="Arial" w:eastAsia="Arial" w:hAnsi="Arial" w:cs="Arial"/>
                <w:sz w:val="18"/>
                <w:szCs w:val="18"/>
                <w:lang w:val="es-CO"/>
              </w:rPr>
            </w:pPr>
            <w:r w:rsidRPr="000A2B1E">
              <w:rPr>
                <w:rFonts w:ascii="Arial" w:eastAsia="Symbol" w:hAnsi="Arial" w:cs="Arial"/>
                <w:sz w:val="18"/>
                <w:szCs w:val="18"/>
                <w:lang w:val="es-CO"/>
              </w:rPr>
              <w:t></w:t>
            </w:r>
            <w:r w:rsidRPr="000A2B1E">
              <w:rPr>
                <w:rFonts w:ascii="Arial" w:hAnsi="Arial" w:cs="Arial"/>
                <w:sz w:val="18"/>
                <w:szCs w:val="18"/>
                <w:lang w:val="es-CO"/>
              </w:rPr>
              <w:tab/>
            </w:r>
            <w:r w:rsidRPr="000A2B1E">
              <w:rPr>
                <w:rFonts w:ascii="Arial" w:eastAsia="Arial" w:hAnsi="Arial" w:cs="Arial"/>
                <w:spacing w:val="1"/>
                <w:sz w:val="18"/>
                <w:szCs w:val="18"/>
                <w:lang w:val="es-CO"/>
              </w:rPr>
              <w:t>La</w:t>
            </w:r>
            <w:r w:rsidRPr="000A2B1E">
              <w:rPr>
                <w:rFonts w:ascii="Arial" w:eastAsia="Arial" w:hAnsi="Arial" w:cs="Arial"/>
                <w:sz w:val="18"/>
                <w:szCs w:val="18"/>
                <w:lang w:val="es-CO"/>
              </w:rPr>
              <w:t>s</w:t>
            </w:r>
            <w:r w:rsidRPr="000A2B1E">
              <w:rPr>
                <w:rFonts w:ascii="Arial" w:eastAsia="Arial" w:hAnsi="Arial" w:cs="Arial"/>
                <w:spacing w:val="28"/>
                <w:sz w:val="18"/>
                <w:szCs w:val="18"/>
                <w:lang w:val="es-CO"/>
              </w:rPr>
              <w:t xml:space="preserve"> </w:t>
            </w:r>
            <w:r w:rsidRPr="000A2B1E">
              <w:rPr>
                <w:rFonts w:ascii="Arial" w:eastAsia="Arial" w:hAnsi="Arial" w:cs="Arial"/>
                <w:spacing w:val="-1"/>
                <w:sz w:val="18"/>
                <w:szCs w:val="18"/>
                <w:lang w:val="es-CO"/>
              </w:rPr>
              <w:t>c</w:t>
            </w:r>
            <w:r w:rsidRPr="000A2B1E">
              <w:rPr>
                <w:rFonts w:ascii="Arial" w:eastAsia="Arial" w:hAnsi="Arial" w:cs="Arial"/>
                <w:spacing w:val="1"/>
                <w:sz w:val="18"/>
                <w:szCs w:val="18"/>
                <w:lang w:val="es-CO"/>
              </w:rPr>
              <w:t>on</w:t>
            </w:r>
            <w:r w:rsidRPr="000A2B1E">
              <w:rPr>
                <w:rFonts w:ascii="Arial" w:eastAsia="Arial" w:hAnsi="Arial" w:cs="Arial"/>
                <w:spacing w:val="-2"/>
                <w:sz w:val="18"/>
                <w:szCs w:val="18"/>
                <w:lang w:val="es-CO"/>
              </w:rPr>
              <w:t>d</w:t>
            </w:r>
            <w:r w:rsidRPr="000A2B1E">
              <w:rPr>
                <w:rFonts w:ascii="Arial" w:eastAsia="Arial" w:hAnsi="Arial" w:cs="Arial"/>
                <w:spacing w:val="1"/>
                <w:sz w:val="18"/>
                <w:szCs w:val="18"/>
                <w:lang w:val="es-CO"/>
              </w:rPr>
              <w:t>ic</w:t>
            </w:r>
            <w:r w:rsidRPr="000A2B1E">
              <w:rPr>
                <w:rFonts w:ascii="Arial" w:eastAsia="Arial" w:hAnsi="Arial" w:cs="Arial"/>
                <w:spacing w:val="-2"/>
                <w:sz w:val="18"/>
                <w:szCs w:val="18"/>
                <w:lang w:val="es-CO"/>
              </w:rPr>
              <w:t>i</w:t>
            </w:r>
            <w:r w:rsidRPr="000A2B1E">
              <w:rPr>
                <w:rFonts w:ascii="Arial" w:eastAsia="Arial" w:hAnsi="Arial" w:cs="Arial"/>
                <w:spacing w:val="1"/>
                <w:sz w:val="18"/>
                <w:szCs w:val="18"/>
                <w:lang w:val="es-CO"/>
              </w:rPr>
              <w:t>on</w:t>
            </w:r>
            <w:r w:rsidRPr="000A2B1E">
              <w:rPr>
                <w:rFonts w:ascii="Arial" w:eastAsia="Arial" w:hAnsi="Arial" w:cs="Arial"/>
                <w:spacing w:val="-2"/>
                <w:sz w:val="18"/>
                <w:szCs w:val="18"/>
                <w:lang w:val="es-CO"/>
              </w:rPr>
              <w:t>e</w:t>
            </w:r>
            <w:r w:rsidRPr="000A2B1E">
              <w:rPr>
                <w:rFonts w:ascii="Arial" w:eastAsia="Arial" w:hAnsi="Arial" w:cs="Arial"/>
                <w:sz w:val="18"/>
                <w:szCs w:val="18"/>
                <w:lang w:val="es-CO"/>
              </w:rPr>
              <w:t>s</w:t>
            </w:r>
            <w:r w:rsidRPr="000A2B1E">
              <w:rPr>
                <w:rFonts w:ascii="Arial" w:eastAsia="Arial" w:hAnsi="Arial" w:cs="Arial"/>
                <w:spacing w:val="28"/>
                <w:sz w:val="18"/>
                <w:szCs w:val="18"/>
                <w:lang w:val="es-CO"/>
              </w:rPr>
              <w:t xml:space="preserve"> </w:t>
            </w:r>
            <w:r w:rsidRPr="000A2B1E">
              <w:rPr>
                <w:rFonts w:ascii="Arial" w:eastAsia="Arial" w:hAnsi="Arial" w:cs="Arial"/>
                <w:spacing w:val="1"/>
                <w:sz w:val="18"/>
                <w:szCs w:val="18"/>
                <w:lang w:val="es-CO"/>
              </w:rPr>
              <w:t>d</w:t>
            </w:r>
            <w:r w:rsidRPr="000A2B1E">
              <w:rPr>
                <w:rFonts w:ascii="Arial" w:eastAsia="Arial" w:hAnsi="Arial" w:cs="Arial"/>
                <w:sz w:val="18"/>
                <w:szCs w:val="18"/>
                <w:lang w:val="es-CO"/>
              </w:rPr>
              <w:t>e</w:t>
            </w:r>
            <w:r w:rsidRPr="000A2B1E">
              <w:rPr>
                <w:rFonts w:ascii="Arial" w:eastAsia="Arial" w:hAnsi="Arial" w:cs="Arial"/>
                <w:spacing w:val="27"/>
                <w:sz w:val="18"/>
                <w:szCs w:val="18"/>
                <w:lang w:val="es-CO"/>
              </w:rPr>
              <w:t xml:space="preserve"> </w:t>
            </w:r>
            <w:r w:rsidRPr="000A2B1E">
              <w:rPr>
                <w:rFonts w:ascii="Arial" w:eastAsia="Arial" w:hAnsi="Arial" w:cs="Arial"/>
                <w:spacing w:val="-1"/>
                <w:sz w:val="18"/>
                <w:szCs w:val="18"/>
                <w:lang w:val="es-CO"/>
              </w:rPr>
              <w:t>c</w:t>
            </w:r>
            <w:r w:rsidRPr="000A2B1E">
              <w:rPr>
                <w:rFonts w:ascii="Arial" w:eastAsia="Arial" w:hAnsi="Arial" w:cs="Arial"/>
                <w:spacing w:val="1"/>
                <w:sz w:val="18"/>
                <w:szCs w:val="18"/>
                <w:lang w:val="es-CO"/>
              </w:rPr>
              <w:t>el</w:t>
            </w:r>
            <w:r w:rsidRPr="000A2B1E">
              <w:rPr>
                <w:rFonts w:ascii="Arial" w:eastAsia="Arial" w:hAnsi="Arial" w:cs="Arial"/>
                <w:spacing w:val="-2"/>
                <w:sz w:val="18"/>
                <w:szCs w:val="18"/>
                <w:lang w:val="es-CO"/>
              </w:rPr>
              <w:t>e</w:t>
            </w:r>
            <w:r w:rsidRPr="000A2B1E">
              <w:rPr>
                <w:rFonts w:ascii="Arial" w:eastAsia="Arial" w:hAnsi="Arial" w:cs="Arial"/>
                <w:spacing w:val="1"/>
                <w:sz w:val="18"/>
                <w:szCs w:val="18"/>
                <w:lang w:val="es-CO"/>
              </w:rPr>
              <w:t>b</w:t>
            </w:r>
            <w:r w:rsidRPr="000A2B1E">
              <w:rPr>
                <w:rFonts w:ascii="Arial" w:eastAsia="Arial" w:hAnsi="Arial" w:cs="Arial"/>
                <w:sz w:val="18"/>
                <w:szCs w:val="18"/>
                <w:lang w:val="es-CO"/>
              </w:rPr>
              <w:t>r</w:t>
            </w:r>
            <w:r w:rsidRPr="000A2B1E">
              <w:rPr>
                <w:rFonts w:ascii="Arial" w:eastAsia="Arial" w:hAnsi="Arial" w:cs="Arial"/>
                <w:spacing w:val="1"/>
                <w:sz w:val="18"/>
                <w:szCs w:val="18"/>
                <w:lang w:val="es-CO"/>
              </w:rPr>
              <w:t>a</w:t>
            </w:r>
            <w:r w:rsidRPr="000A2B1E">
              <w:rPr>
                <w:rFonts w:ascii="Arial" w:eastAsia="Arial" w:hAnsi="Arial" w:cs="Arial"/>
                <w:spacing w:val="-1"/>
                <w:sz w:val="18"/>
                <w:szCs w:val="18"/>
                <w:lang w:val="es-CO"/>
              </w:rPr>
              <w:t>c</w:t>
            </w:r>
            <w:r w:rsidRPr="000A2B1E">
              <w:rPr>
                <w:rFonts w:ascii="Arial" w:eastAsia="Arial" w:hAnsi="Arial" w:cs="Arial"/>
                <w:spacing w:val="-2"/>
                <w:sz w:val="18"/>
                <w:szCs w:val="18"/>
                <w:lang w:val="es-CO"/>
              </w:rPr>
              <w:t>i</w:t>
            </w:r>
            <w:r w:rsidRPr="000A2B1E">
              <w:rPr>
                <w:rFonts w:ascii="Arial" w:eastAsia="Arial" w:hAnsi="Arial" w:cs="Arial"/>
                <w:spacing w:val="1"/>
                <w:sz w:val="18"/>
                <w:szCs w:val="18"/>
                <w:lang w:val="es-CO"/>
              </w:rPr>
              <w:t>ó</w:t>
            </w:r>
            <w:r w:rsidRPr="000A2B1E">
              <w:rPr>
                <w:rFonts w:ascii="Arial" w:eastAsia="Arial" w:hAnsi="Arial" w:cs="Arial"/>
                <w:sz w:val="18"/>
                <w:szCs w:val="18"/>
                <w:lang w:val="es-CO"/>
              </w:rPr>
              <w:t>n</w:t>
            </w:r>
            <w:r w:rsidRPr="000A2B1E">
              <w:rPr>
                <w:rFonts w:ascii="Arial" w:eastAsia="Arial" w:hAnsi="Arial" w:cs="Arial"/>
                <w:spacing w:val="27"/>
                <w:sz w:val="18"/>
                <w:szCs w:val="18"/>
                <w:lang w:val="es-CO"/>
              </w:rPr>
              <w:t xml:space="preserve"> </w:t>
            </w:r>
            <w:r w:rsidRPr="000A2B1E">
              <w:rPr>
                <w:rFonts w:ascii="Arial" w:eastAsia="Arial" w:hAnsi="Arial" w:cs="Arial"/>
                <w:spacing w:val="1"/>
                <w:sz w:val="18"/>
                <w:szCs w:val="18"/>
                <w:lang w:val="es-CO"/>
              </w:rPr>
              <w:t>de</w:t>
            </w:r>
            <w:r w:rsidRPr="000A2B1E">
              <w:rPr>
                <w:rFonts w:ascii="Arial" w:eastAsia="Arial" w:hAnsi="Arial" w:cs="Arial"/>
                <w:sz w:val="18"/>
                <w:szCs w:val="18"/>
                <w:lang w:val="es-CO"/>
              </w:rPr>
              <w:t>l</w:t>
            </w:r>
            <w:r w:rsidRPr="000A2B1E">
              <w:rPr>
                <w:rFonts w:ascii="Arial" w:eastAsia="Arial" w:hAnsi="Arial" w:cs="Arial"/>
                <w:spacing w:val="25"/>
                <w:sz w:val="18"/>
                <w:szCs w:val="18"/>
                <w:lang w:val="es-CO"/>
              </w:rPr>
              <w:t xml:space="preserve"> </w:t>
            </w:r>
            <w:r w:rsidRPr="000A2B1E">
              <w:rPr>
                <w:rFonts w:ascii="Arial" w:eastAsia="Arial" w:hAnsi="Arial" w:cs="Arial"/>
                <w:spacing w:val="1"/>
                <w:sz w:val="18"/>
                <w:szCs w:val="18"/>
                <w:lang w:val="es-CO"/>
              </w:rPr>
              <w:t>con</w:t>
            </w:r>
            <w:r w:rsidRPr="000A2B1E">
              <w:rPr>
                <w:rFonts w:ascii="Arial" w:eastAsia="Arial" w:hAnsi="Arial" w:cs="Arial"/>
                <w:sz w:val="18"/>
                <w:szCs w:val="18"/>
                <w:lang w:val="es-CO"/>
              </w:rPr>
              <w:t>t</w:t>
            </w:r>
            <w:r w:rsidRPr="000A2B1E">
              <w:rPr>
                <w:rFonts w:ascii="Arial" w:eastAsia="Arial" w:hAnsi="Arial" w:cs="Arial"/>
                <w:spacing w:val="-2"/>
                <w:sz w:val="18"/>
                <w:szCs w:val="18"/>
                <w:lang w:val="es-CO"/>
              </w:rPr>
              <w:t>r</w:t>
            </w:r>
            <w:r w:rsidRPr="000A2B1E">
              <w:rPr>
                <w:rFonts w:ascii="Arial" w:eastAsia="Arial" w:hAnsi="Arial" w:cs="Arial"/>
                <w:spacing w:val="1"/>
                <w:sz w:val="18"/>
                <w:szCs w:val="18"/>
                <w:lang w:val="es-CO"/>
              </w:rPr>
              <w:t>a</w:t>
            </w:r>
            <w:r w:rsidRPr="000A2B1E">
              <w:rPr>
                <w:rFonts w:ascii="Arial" w:eastAsia="Arial" w:hAnsi="Arial" w:cs="Arial"/>
                <w:sz w:val="18"/>
                <w:szCs w:val="18"/>
                <w:lang w:val="es-CO"/>
              </w:rPr>
              <w:t>t</w:t>
            </w:r>
            <w:r w:rsidRPr="000A2B1E">
              <w:rPr>
                <w:rFonts w:ascii="Arial" w:eastAsia="Arial" w:hAnsi="Arial" w:cs="Arial"/>
                <w:spacing w:val="1"/>
                <w:sz w:val="18"/>
                <w:szCs w:val="18"/>
                <w:lang w:val="es-CO"/>
              </w:rPr>
              <w:t>o</w:t>
            </w:r>
            <w:r w:rsidRPr="000A2B1E">
              <w:rPr>
                <w:rFonts w:ascii="Arial" w:eastAsia="Arial" w:hAnsi="Arial" w:cs="Arial"/>
                <w:sz w:val="18"/>
                <w:szCs w:val="18"/>
                <w:lang w:val="es-CO"/>
              </w:rPr>
              <w:t>,</w:t>
            </w:r>
            <w:r w:rsidRPr="000A2B1E">
              <w:rPr>
                <w:rFonts w:ascii="Arial" w:eastAsia="Arial" w:hAnsi="Arial" w:cs="Arial"/>
                <w:spacing w:val="27"/>
                <w:sz w:val="18"/>
                <w:szCs w:val="18"/>
                <w:lang w:val="es-CO"/>
              </w:rPr>
              <w:t xml:space="preserve"> </w:t>
            </w:r>
            <w:r w:rsidRPr="000A2B1E">
              <w:rPr>
                <w:rFonts w:ascii="Arial" w:eastAsia="Arial" w:hAnsi="Arial" w:cs="Arial"/>
                <w:spacing w:val="1"/>
                <w:sz w:val="18"/>
                <w:szCs w:val="18"/>
                <w:lang w:val="es-CO"/>
              </w:rPr>
              <w:t>p</w:t>
            </w:r>
            <w:r w:rsidRPr="000A2B1E">
              <w:rPr>
                <w:rFonts w:ascii="Arial" w:eastAsia="Arial" w:hAnsi="Arial" w:cs="Arial"/>
                <w:spacing w:val="-2"/>
                <w:sz w:val="18"/>
                <w:szCs w:val="18"/>
                <w:lang w:val="es-CO"/>
              </w:rPr>
              <w:t>r</w:t>
            </w:r>
            <w:r w:rsidRPr="000A2B1E">
              <w:rPr>
                <w:rFonts w:ascii="Arial" w:eastAsia="Arial" w:hAnsi="Arial" w:cs="Arial"/>
                <w:spacing w:val="1"/>
                <w:sz w:val="18"/>
                <w:szCs w:val="18"/>
                <w:lang w:val="es-CO"/>
              </w:rPr>
              <w:t>es</w:t>
            </w:r>
            <w:r w:rsidRPr="000A2B1E">
              <w:rPr>
                <w:rFonts w:ascii="Arial" w:eastAsia="Arial" w:hAnsi="Arial" w:cs="Arial"/>
                <w:spacing w:val="-2"/>
                <w:sz w:val="18"/>
                <w:szCs w:val="18"/>
                <w:lang w:val="es-CO"/>
              </w:rPr>
              <w:t>u</w:t>
            </w:r>
            <w:r w:rsidRPr="000A2B1E">
              <w:rPr>
                <w:rFonts w:ascii="Arial" w:eastAsia="Arial" w:hAnsi="Arial" w:cs="Arial"/>
                <w:spacing w:val="1"/>
                <w:sz w:val="18"/>
                <w:szCs w:val="18"/>
                <w:lang w:val="es-CO"/>
              </w:rPr>
              <w:t>pu</w:t>
            </w:r>
            <w:r w:rsidRPr="000A2B1E">
              <w:rPr>
                <w:rFonts w:ascii="Arial" w:eastAsia="Arial" w:hAnsi="Arial" w:cs="Arial"/>
                <w:spacing w:val="-2"/>
                <w:sz w:val="18"/>
                <w:szCs w:val="18"/>
                <w:lang w:val="es-CO"/>
              </w:rPr>
              <w:t>e</w:t>
            </w:r>
            <w:r w:rsidRPr="000A2B1E">
              <w:rPr>
                <w:rFonts w:ascii="Arial" w:eastAsia="Arial" w:hAnsi="Arial" w:cs="Arial"/>
                <w:spacing w:val="1"/>
                <w:sz w:val="18"/>
                <w:szCs w:val="18"/>
                <w:lang w:val="es-CO"/>
              </w:rPr>
              <w:t>s</w:t>
            </w:r>
            <w:r w:rsidRPr="000A2B1E">
              <w:rPr>
                <w:rFonts w:ascii="Arial" w:eastAsia="Arial" w:hAnsi="Arial" w:cs="Arial"/>
                <w:sz w:val="18"/>
                <w:szCs w:val="18"/>
                <w:lang w:val="es-CO"/>
              </w:rPr>
              <w:t>t</w:t>
            </w:r>
            <w:r w:rsidRPr="000A2B1E">
              <w:rPr>
                <w:rFonts w:ascii="Arial" w:eastAsia="Arial" w:hAnsi="Arial" w:cs="Arial"/>
                <w:spacing w:val="1"/>
                <w:sz w:val="18"/>
                <w:szCs w:val="18"/>
                <w:lang w:val="es-CO"/>
              </w:rPr>
              <w:t>o</w:t>
            </w:r>
            <w:r w:rsidRPr="000A2B1E">
              <w:rPr>
                <w:rFonts w:ascii="Arial" w:eastAsia="Arial" w:hAnsi="Arial" w:cs="Arial"/>
                <w:sz w:val="18"/>
                <w:szCs w:val="18"/>
                <w:lang w:val="es-CO"/>
              </w:rPr>
              <w:t>,</w:t>
            </w:r>
            <w:r w:rsidRPr="000A2B1E">
              <w:rPr>
                <w:rFonts w:ascii="Arial" w:eastAsia="Arial" w:hAnsi="Arial" w:cs="Arial"/>
                <w:spacing w:val="25"/>
                <w:sz w:val="18"/>
                <w:szCs w:val="18"/>
                <w:lang w:val="es-CO"/>
              </w:rPr>
              <w:t xml:space="preserve"> </w:t>
            </w:r>
            <w:r w:rsidRPr="000A2B1E">
              <w:rPr>
                <w:rFonts w:ascii="Arial" w:eastAsia="Arial" w:hAnsi="Arial" w:cs="Arial"/>
                <w:sz w:val="18"/>
                <w:szCs w:val="18"/>
                <w:lang w:val="es-CO"/>
              </w:rPr>
              <w:t>f</w:t>
            </w:r>
            <w:r w:rsidRPr="000A2B1E">
              <w:rPr>
                <w:rFonts w:ascii="Arial" w:eastAsia="Arial" w:hAnsi="Arial" w:cs="Arial"/>
                <w:spacing w:val="1"/>
                <w:sz w:val="18"/>
                <w:szCs w:val="18"/>
                <w:lang w:val="es-CO"/>
              </w:rPr>
              <w:t>o</w:t>
            </w:r>
            <w:r w:rsidRPr="000A2B1E">
              <w:rPr>
                <w:rFonts w:ascii="Arial" w:eastAsia="Arial" w:hAnsi="Arial" w:cs="Arial"/>
                <w:sz w:val="18"/>
                <w:szCs w:val="18"/>
                <w:lang w:val="es-CO"/>
              </w:rPr>
              <w:t>r</w:t>
            </w:r>
            <w:r w:rsidRPr="000A2B1E">
              <w:rPr>
                <w:rFonts w:ascii="Arial" w:eastAsia="Arial" w:hAnsi="Arial" w:cs="Arial"/>
                <w:spacing w:val="1"/>
                <w:sz w:val="18"/>
                <w:szCs w:val="18"/>
                <w:lang w:val="es-CO"/>
              </w:rPr>
              <w:t>m</w:t>
            </w:r>
            <w:r w:rsidRPr="000A2B1E">
              <w:rPr>
                <w:rFonts w:ascii="Arial" w:eastAsia="Arial" w:hAnsi="Arial" w:cs="Arial"/>
                <w:sz w:val="18"/>
                <w:szCs w:val="18"/>
                <w:lang w:val="es-CO"/>
              </w:rPr>
              <w:t xml:space="preserve">a </w:t>
            </w:r>
            <w:r w:rsidRPr="000A2B1E">
              <w:rPr>
                <w:rFonts w:ascii="Arial" w:eastAsia="Arial" w:hAnsi="Arial" w:cs="Arial"/>
                <w:spacing w:val="1"/>
                <w:sz w:val="18"/>
                <w:szCs w:val="18"/>
                <w:lang w:val="es-CO"/>
              </w:rPr>
              <w:t>d</w:t>
            </w:r>
            <w:r w:rsidRPr="000A2B1E">
              <w:rPr>
                <w:rFonts w:ascii="Arial" w:eastAsia="Arial" w:hAnsi="Arial" w:cs="Arial"/>
                <w:sz w:val="18"/>
                <w:szCs w:val="18"/>
                <w:lang w:val="es-CO"/>
              </w:rPr>
              <w:t>e</w:t>
            </w:r>
            <w:r w:rsidRPr="000A2B1E">
              <w:rPr>
                <w:rFonts w:ascii="Arial" w:eastAsia="Arial" w:hAnsi="Arial" w:cs="Arial"/>
                <w:spacing w:val="1"/>
                <w:sz w:val="18"/>
                <w:szCs w:val="18"/>
                <w:lang w:val="es-CO"/>
              </w:rPr>
              <w:t xml:space="preserve"> p</w:t>
            </w:r>
            <w:r w:rsidRPr="000A2B1E">
              <w:rPr>
                <w:rFonts w:ascii="Arial" w:eastAsia="Arial" w:hAnsi="Arial" w:cs="Arial"/>
                <w:spacing w:val="-2"/>
                <w:sz w:val="18"/>
                <w:szCs w:val="18"/>
                <w:lang w:val="es-CO"/>
              </w:rPr>
              <w:t>a</w:t>
            </w:r>
            <w:r w:rsidRPr="000A2B1E">
              <w:rPr>
                <w:rFonts w:ascii="Arial" w:eastAsia="Arial" w:hAnsi="Arial" w:cs="Arial"/>
                <w:spacing w:val="1"/>
                <w:sz w:val="18"/>
                <w:szCs w:val="18"/>
                <w:lang w:val="es-CO"/>
              </w:rPr>
              <w:t>go</w:t>
            </w:r>
            <w:r w:rsidRPr="000A2B1E">
              <w:rPr>
                <w:rFonts w:ascii="Arial" w:eastAsia="Arial" w:hAnsi="Arial" w:cs="Arial"/>
                <w:sz w:val="18"/>
                <w:szCs w:val="18"/>
                <w:lang w:val="es-CO"/>
              </w:rPr>
              <w:t>,</w:t>
            </w:r>
            <w:r w:rsidRPr="000A2B1E">
              <w:rPr>
                <w:rFonts w:ascii="Arial" w:eastAsia="Arial" w:hAnsi="Arial" w:cs="Arial"/>
                <w:spacing w:val="1"/>
                <w:sz w:val="18"/>
                <w:szCs w:val="18"/>
                <w:lang w:val="es-CO"/>
              </w:rPr>
              <w:t xml:space="preserve"> </w:t>
            </w:r>
            <w:r w:rsidRPr="000A2B1E">
              <w:rPr>
                <w:rFonts w:ascii="Arial" w:eastAsia="Arial" w:hAnsi="Arial" w:cs="Arial"/>
                <w:spacing w:val="-2"/>
                <w:sz w:val="18"/>
                <w:szCs w:val="18"/>
                <w:lang w:val="es-CO"/>
              </w:rPr>
              <w:t>g</w:t>
            </w:r>
            <w:r w:rsidRPr="000A2B1E">
              <w:rPr>
                <w:rFonts w:ascii="Arial" w:eastAsia="Arial" w:hAnsi="Arial" w:cs="Arial"/>
                <w:spacing w:val="1"/>
                <w:sz w:val="18"/>
                <w:szCs w:val="18"/>
                <w:lang w:val="es-CO"/>
              </w:rPr>
              <w:t>a</w:t>
            </w:r>
            <w:r w:rsidRPr="000A2B1E">
              <w:rPr>
                <w:rFonts w:ascii="Arial" w:eastAsia="Arial" w:hAnsi="Arial" w:cs="Arial"/>
                <w:sz w:val="18"/>
                <w:szCs w:val="18"/>
                <w:lang w:val="es-CO"/>
              </w:rPr>
              <w:t>r</w:t>
            </w:r>
            <w:r w:rsidRPr="000A2B1E">
              <w:rPr>
                <w:rFonts w:ascii="Arial" w:eastAsia="Arial" w:hAnsi="Arial" w:cs="Arial"/>
                <w:spacing w:val="1"/>
                <w:sz w:val="18"/>
                <w:szCs w:val="18"/>
                <w:lang w:val="es-CO"/>
              </w:rPr>
              <w:t>a</w:t>
            </w:r>
            <w:r w:rsidRPr="000A2B1E">
              <w:rPr>
                <w:rFonts w:ascii="Arial" w:eastAsia="Arial" w:hAnsi="Arial" w:cs="Arial"/>
                <w:spacing w:val="-2"/>
                <w:sz w:val="18"/>
                <w:szCs w:val="18"/>
                <w:lang w:val="es-CO"/>
              </w:rPr>
              <w:t>n</w:t>
            </w:r>
            <w:r w:rsidRPr="000A2B1E">
              <w:rPr>
                <w:rFonts w:ascii="Arial" w:eastAsia="Arial" w:hAnsi="Arial" w:cs="Arial"/>
                <w:sz w:val="18"/>
                <w:szCs w:val="18"/>
                <w:lang w:val="es-CO"/>
              </w:rPr>
              <w:t>t</w:t>
            </w:r>
            <w:r w:rsidRPr="000A2B1E">
              <w:rPr>
                <w:rFonts w:ascii="Arial" w:eastAsia="Arial" w:hAnsi="Arial" w:cs="Arial"/>
                <w:spacing w:val="1"/>
                <w:sz w:val="18"/>
                <w:szCs w:val="18"/>
                <w:lang w:val="es-CO"/>
              </w:rPr>
              <w:t>ía</w:t>
            </w:r>
            <w:r w:rsidRPr="000A2B1E">
              <w:rPr>
                <w:rFonts w:ascii="Arial" w:eastAsia="Arial" w:hAnsi="Arial" w:cs="Arial"/>
                <w:spacing w:val="-1"/>
                <w:sz w:val="18"/>
                <w:szCs w:val="18"/>
                <w:lang w:val="es-CO"/>
              </w:rPr>
              <w:t>s</w:t>
            </w:r>
            <w:r w:rsidRPr="000A2B1E">
              <w:rPr>
                <w:rFonts w:ascii="Arial" w:eastAsia="Arial" w:hAnsi="Arial" w:cs="Arial"/>
                <w:sz w:val="18"/>
                <w:szCs w:val="18"/>
                <w:lang w:val="es-CO"/>
              </w:rPr>
              <w:t>,</w:t>
            </w:r>
            <w:r w:rsidRPr="000A2B1E">
              <w:rPr>
                <w:rFonts w:ascii="Arial" w:eastAsia="Arial" w:hAnsi="Arial" w:cs="Arial"/>
                <w:spacing w:val="1"/>
                <w:sz w:val="18"/>
                <w:szCs w:val="18"/>
                <w:lang w:val="es-CO"/>
              </w:rPr>
              <w:t xml:space="preserve"> </w:t>
            </w:r>
            <w:r w:rsidRPr="000A2B1E">
              <w:rPr>
                <w:rFonts w:ascii="Arial" w:eastAsia="Arial" w:hAnsi="Arial" w:cs="Arial"/>
                <w:sz w:val="18"/>
                <w:szCs w:val="18"/>
                <w:lang w:val="es-CO"/>
              </w:rPr>
              <w:t>y</w:t>
            </w:r>
            <w:r w:rsidRPr="000A2B1E">
              <w:rPr>
                <w:rFonts w:ascii="Arial" w:eastAsia="Arial" w:hAnsi="Arial" w:cs="Arial"/>
                <w:spacing w:val="-1"/>
                <w:sz w:val="18"/>
                <w:szCs w:val="18"/>
                <w:lang w:val="es-CO"/>
              </w:rPr>
              <w:t xml:space="preserve"> </w:t>
            </w:r>
            <w:r w:rsidRPr="000A2B1E">
              <w:rPr>
                <w:rFonts w:ascii="Arial" w:eastAsia="Arial" w:hAnsi="Arial" w:cs="Arial"/>
                <w:spacing w:val="1"/>
                <w:sz w:val="18"/>
                <w:szCs w:val="18"/>
                <w:lang w:val="es-CO"/>
              </w:rPr>
              <w:t>d</w:t>
            </w:r>
            <w:r w:rsidRPr="000A2B1E">
              <w:rPr>
                <w:rFonts w:ascii="Arial" w:eastAsia="Arial" w:hAnsi="Arial" w:cs="Arial"/>
                <w:spacing w:val="-2"/>
                <w:sz w:val="18"/>
                <w:szCs w:val="18"/>
                <w:lang w:val="es-CO"/>
              </w:rPr>
              <w:t>e</w:t>
            </w:r>
            <w:r w:rsidRPr="000A2B1E">
              <w:rPr>
                <w:rFonts w:ascii="Arial" w:eastAsia="Arial" w:hAnsi="Arial" w:cs="Arial"/>
                <w:spacing w:val="1"/>
                <w:sz w:val="18"/>
                <w:szCs w:val="18"/>
                <w:lang w:val="es-CO"/>
              </w:rPr>
              <w:t>má</w:t>
            </w:r>
            <w:r w:rsidRPr="000A2B1E">
              <w:rPr>
                <w:rFonts w:ascii="Arial" w:eastAsia="Arial" w:hAnsi="Arial" w:cs="Arial"/>
                <w:sz w:val="18"/>
                <w:szCs w:val="18"/>
                <w:lang w:val="es-CO"/>
              </w:rPr>
              <w:t>s</w:t>
            </w:r>
            <w:r w:rsidRPr="000A2B1E">
              <w:rPr>
                <w:rFonts w:ascii="Arial" w:eastAsia="Arial" w:hAnsi="Arial" w:cs="Arial"/>
                <w:spacing w:val="-1"/>
                <w:sz w:val="18"/>
                <w:szCs w:val="18"/>
                <w:lang w:val="es-CO"/>
              </w:rPr>
              <w:t xml:space="preserve"> </w:t>
            </w:r>
            <w:r w:rsidRPr="000A2B1E">
              <w:rPr>
                <w:rFonts w:ascii="Arial" w:eastAsia="Arial" w:hAnsi="Arial" w:cs="Arial"/>
                <w:spacing w:val="-2"/>
                <w:sz w:val="18"/>
                <w:szCs w:val="18"/>
                <w:lang w:val="es-CO"/>
              </w:rPr>
              <w:t>a</w:t>
            </w:r>
            <w:r w:rsidRPr="000A2B1E">
              <w:rPr>
                <w:rFonts w:ascii="Arial" w:eastAsia="Arial" w:hAnsi="Arial" w:cs="Arial"/>
                <w:spacing w:val="1"/>
                <w:sz w:val="18"/>
                <w:szCs w:val="18"/>
                <w:lang w:val="es-CO"/>
              </w:rPr>
              <w:t>sun</w:t>
            </w:r>
            <w:r w:rsidRPr="000A2B1E">
              <w:rPr>
                <w:rFonts w:ascii="Arial" w:eastAsia="Arial" w:hAnsi="Arial" w:cs="Arial"/>
                <w:spacing w:val="-2"/>
                <w:sz w:val="18"/>
                <w:szCs w:val="18"/>
                <w:lang w:val="es-CO"/>
              </w:rPr>
              <w:t>t</w:t>
            </w:r>
            <w:r w:rsidRPr="000A2B1E">
              <w:rPr>
                <w:rFonts w:ascii="Arial" w:eastAsia="Arial" w:hAnsi="Arial" w:cs="Arial"/>
                <w:spacing w:val="1"/>
                <w:sz w:val="18"/>
                <w:szCs w:val="18"/>
                <w:lang w:val="es-CO"/>
              </w:rPr>
              <w:t>o</w:t>
            </w:r>
            <w:r w:rsidRPr="000A2B1E">
              <w:rPr>
                <w:rFonts w:ascii="Arial" w:eastAsia="Arial" w:hAnsi="Arial" w:cs="Arial"/>
                <w:sz w:val="18"/>
                <w:szCs w:val="18"/>
                <w:lang w:val="es-CO"/>
              </w:rPr>
              <w:t>s</w:t>
            </w:r>
            <w:r w:rsidRPr="000A2B1E">
              <w:rPr>
                <w:rFonts w:ascii="Arial" w:eastAsia="Arial" w:hAnsi="Arial" w:cs="Arial"/>
                <w:spacing w:val="1"/>
                <w:sz w:val="18"/>
                <w:szCs w:val="18"/>
                <w:lang w:val="es-CO"/>
              </w:rPr>
              <w:t xml:space="preserve"> </w:t>
            </w:r>
            <w:r w:rsidRPr="000A2B1E">
              <w:rPr>
                <w:rFonts w:ascii="Arial" w:eastAsia="Arial" w:hAnsi="Arial" w:cs="Arial"/>
                <w:sz w:val="18"/>
                <w:szCs w:val="18"/>
                <w:lang w:val="es-CO"/>
              </w:rPr>
              <w:t>r</w:t>
            </w:r>
            <w:r w:rsidRPr="000A2B1E">
              <w:rPr>
                <w:rFonts w:ascii="Arial" w:eastAsia="Arial" w:hAnsi="Arial" w:cs="Arial"/>
                <w:spacing w:val="-1"/>
                <w:sz w:val="18"/>
                <w:szCs w:val="18"/>
                <w:lang w:val="es-CO"/>
              </w:rPr>
              <w:t>e</w:t>
            </w:r>
            <w:r w:rsidRPr="000A2B1E">
              <w:rPr>
                <w:rFonts w:ascii="Arial" w:eastAsia="Arial" w:hAnsi="Arial" w:cs="Arial"/>
                <w:spacing w:val="1"/>
                <w:sz w:val="18"/>
                <w:szCs w:val="18"/>
                <w:lang w:val="es-CO"/>
              </w:rPr>
              <w:t>la</w:t>
            </w:r>
            <w:r w:rsidRPr="000A2B1E">
              <w:rPr>
                <w:rFonts w:ascii="Arial" w:eastAsia="Arial" w:hAnsi="Arial" w:cs="Arial"/>
                <w:spacing w:val="-2"/>
                <w:sz w:val="18"/>
                <w:szCs w:val="18"/>
                <w:lang w:val="es-CO"/>
              </w:rPr>
              <w:t>t</w:t>
            </w:r>
            <w:r w:rsidRPr="000A2B1E">
              <w:rPr>
                <w:rFonts w:ascii="Arial" w:eastAsia="Arial" w:hAnsi="Arial" w:cs="Arial"/>
                <w:spacing w:val="1"/>
                <w:sz w:val="18"/>
                <w:szCs w:val="18"/>
                <w:lang w:val="es-CO"/>
              </w:rPr>
              <w:t>i</w:t>
            </w:r>
            <w:r w:rsidRPr="000A2B1E">
              <w:rPr>
                <w:rFonts w:ascii="Arial" w:eastAsia="Arial" w:hAnsi="Arial" w:cs="Arial"/>
                <w:spacing w:val="-1"/>
                <w:sz w:val="18"/>
                <w:szCs w:val="18"/>
                <w:lang w:val="es-CO"/>
              </w:rPr>
              <w:t>v</w:t>
            </w:r>
            <w:r w:rsidRPr="000A2B1E">
              <w:rPr>
                <w:rFonts w:ascii="Arial" w:eastAsia="Arial" w:hAnsi="Arial" w:cs="Arial"/>
                <w:spacing w:val="1"/>
                <w:sz w:val="18"/>
                <w:szCs w:val="18"/>
                <w:lang w:val="es-CO"/>
              </w:rPr>
              <w:t>o</w:t>
            </w:r>
            <w:r w:rsidRPr="000A2B1E">
              <w:rPr>
                <w:rFonts w:ascii="Arial" w:eastAsia="Arial" w:hAnsi="Arial" w:cs="Arial"/>
                <w:sz w:val="18"/>
                <w:szCs w:val="18"/>
                <w:lang w:val="es-CO"/>
              </w:rPr>
              <w:t>s</w:t>
            </w:r>
            <w:r w:rsidRPr="000A2B1E">
              <w:rPr>
                <w:rFonts w:ascii="Arial" w:eastAsia="Arial" w:hAnsi="Arial" w:cs="Arial"/>
                <w:spacing w:val="1"/>
                <w:sz w:val="18"/>
                <w:szCs w:val="18"/>
                <w:lang w:val="es-CO"/>
              </w:rPr>
              <w:t xml:space="preserve"> </w:t>
            </w:r>
            <w:r w:rsidRPr="000A2B1E">
              <w:rPr>
                <w:rFonts w:ascii="Arial" w:eastAsia="Arial" w:hAnsi="Arial" w:cs="Arial"/>
                <w:spacing w:val="-1"/>
                <w:sz w:val="18"/>
                <w:szCs w:val="18"/>
                <w:lang w:val="es-CO"/>
              </w:rPr>
              <w:t>a</w:t>
            </w:r>
            <w:r w:rsidRPr="000A2B1E">
              <w:rPr>
                <w:rFonts w:ascii="Arial" w:eastAsia="Arial" w:hAnsi="Arial" w:cs="Arial"/>
                <w:sz w:val="18"/>
                <w:szCs w:val="18"/>
                <w:lang w:val="es-CO"/>
              </w:rPr>
              <w:t>l</w:t>
            </w:r>
            <w:r w:rsidRPr="000A2B1E">
              <w:rPr>
                <w:rFonts w:ascii="Arial" w:eastAsia="Arial" w:hAnsi="Arial" w:cs="Arial"/>
                <w:spacing w:val="1"/>
                <w:sz w:val="18"/>
                <w:szCs w:val="18"/>
                <w:lang w:val="es-CO"/>
              </w:rPr>
              <w:t xml:space="preserve"> </w:t>
            </w:r>
            <w:r w:rsidRPr="000A2B1E">
              <w:rPr>
                <w:rFonts w:ascii="Arial" w:eastAsia="Arial" w:hAnsi="Arial" w:cs="Arial"/>
                <w:spacing w:val="-1"/>
                <w:sz w:val="18"/>
                <w:szCs w:val="18"/>
                <w:lang w:val="es-CO"/>
              </w:rPr>
              <w:t>m</w:t>
            </w:r>
            <w:r w:rsidRPr="000A2B1E">
              <w:rPr>
                <w:rFonts w:ascii="Arial" w:eastAsia="Arial" w:hAnsi="Arial" w:cs="Arial"/>
                <w:spacing w:val="1"/>
                <w:sz w:val="18"/>
                <w:szCs w:val="18"/>
                <w:lang w:val="es-CO"/>
              </w:rPr>
              <w:t>i</w:t>
            </w:r>
            <w:r w:rsidRPr="000A2B1E">
              <w:rPr>
                <w:rFonts w:ascii="Arial" w:eastAsia="Arial" w:hAnsi="Arial" w:cs="Arial"/>
                <w:spacing w:val="-1"/>
                <w:sz w:val="18"/>
                <w:szCs w:val="18"/>
                <w:lang w:val="es-CO"/>
              </w:rPr>
              <w:t>s</w:t>
            </w:r>
            <w:r w:rsidRPr="000A2B1E">
              <w:rPr>
                <w:rFonts w:ascii="Arial" w:eastAsia="Arial" w:hAnsi="Arial" w:cs="Arial"/>
                <w:spacing w:val="1"/>
                <w:sz w:val="18"/>
                <w:szCs w:val="18"/>
                <w:lang w:val="es-CO"/>
              </w:rPr>
              <w:t>mo</w:t>
            </w:r>
            <w:r w:rsidRPr="000A2B1E">
              <w:rPr>
                <w:rFonts w:ascii="Arial" w:eastAsia="Arial" w:hAnsi="Arial" w:cs="Arial"/>
                <w:sz w:val="18"/>
                <w:szCs w:val="18"/>
                <w:lang w:val="es-CO"/>
              </w:rPr>
              <w:t>.</w:t>
            </w:r>
          </w:p>
          <w:p w:rsidR="00C83DAE" w:rsidRPr="000A2B1E" w:rsidRDefault="007B1E36">
            <w:pPr>
              <w:tabs>
                <w:tab w:val="left" w:pos="820"/>
              </w:tabs>
              <w:spacing w:before="14" w:line="200" w:lineRule="exact"/>
              <w:ind w:left="825" w:right="75" w:hanging="361"/>
              <w:jc w:val="both"/>
              <w:rPr>
                <w:rFonts w:ascii="Arial" w:eastAsia="Arial" w:hAnsi="Arial" w:cs="Arial"/>
                <w:sz w:val="18"/>
                <w:szCs w:val="18"/>
                <w:lang w:val="es-CO"/>
              </w:rPr>
            </w:pPr>
            <w:r w:rsidRPr="000A2B1E">
              <w:rPr>
                <w:rFonts w:ascii="Arial" w:eastAsia="Symbol" w:hAnsi="Arial" w:cs="Arial"/>
                <w:sz w:val="18"/>
                <w:szCs w:val="18"/>
                <w:lang w:val="es-CO"/>
              </w:rPr>
              <w:t></w:t>
            </w:r>
            <w:r w:rsidRPr="000A2B1E">
              <w:rPr>
                <w:rFonts w:ascii="Arial" w:hAnsi="Arial" w:cs="Arial"/>
                <w:sz w:val="18"/>
                <w:szCs w:val="18"/>
                <w:lang w:val="es-CO"/>
              </w:rPr>
              <w:tab/>
            </w:r>
            <w:r w:rsidRPr="000A2B1E">
              <w:rPr>
                <w:rFonts w:ascii="Arial" w:eastAsia="Arial" w:hAnsi="Arial" w:cs="Arial"/>
                <w:sz w:val="18"/>
                <w:szCs w:val="18"/>
                <w:lang w:val="es-CO"/>
              </w:rPr>
              <w:t xml:space="preserve">Al </w:t>
            </w:r>
            <w:r w:rsidRPr="000A2B1E">
              <w:rPr>
                <w:rFonts w:ascii="Arial" w:eastAsia="Arial" w:hAnsi="Arial" w:cs="Arial"/>
                <w:spacing w:val="9"/>
                <w:sz w:val="18"/>
                <w:szCs w:val="18"/>
                <w:lang w:val="es-CO"/>
              </w:rPr>
              <w:t xml:space="preserve"> </w:t>
            </w:r>
            <w:r w:rsidRPr="000A2B1E">
              <w:rPr>
                <w:rFonts w:ascii="Arial" w:eastAsia="Arial" w:hAnsi="Arial" w:cs="Arial"/>
                <w:spacing w:val="1"/>
                <w:sz w:val="18"/>
                <w:szCs w:val="18"/>
                <w:lang w:val="es-CO"/>
              </w:rPr>
              <w:t>p</w:t>
            </w:r>
            <w:r w:rsidRPr="000A2B1E">
              <w:rPr>
                <w:rFonts w:ascii="Arial" w:eastAsia="Arial" w:hAnsi="Arial" w:cs="Arial"/>
                <w:sz w:val="18"/>
                <w:szCs w:val="18"/>
                <w:lang w:val="es-CO"/>
              </w:rPr>
              <w:t>r</w:t>
            </w:r>
            <w:r w:rsidRPr="000A2B1E">
              <w:rPr>
                <w:rFonts w:ascii="Arial" w:eastAsia="Arial" w:hAnsi="Arial" w:cs="Arial"/>
                <w:spacing w:val="1"/>
                <w:sz w:val="18"/>
                <w:szCs w:val="18"/>
                <w:lang w:val="es-CO"/>
              </w:rPr>
              <w:t>o</w:t>
            </w:r>
            <w:r w:rsidRPr="000A2B1E">
              <w:rPr>
                <w:rFonts w:ascii="Arial" w:eastAsia="Arial" w:hAnsi="Arial" w:cs="Arial"/>
                <w:spacing w:val="-1"/>
                <w:sz w:val="18"/>
                <w:szCs w:val="18"/>
                <w:lang w:val="es-CO"/>
              </w:rPr>
              <w:t>y</w:t>
            </w:r>
            <w:r w:rsidRPr="000A2B1E">
              <w:rPr>
                <w:rFonts w:ascii="Arial" w:eastAsia="Arial" w:hAnsi="Arial" w:cs="Arial"/>
                <w:spacing w:val="-2"/>
                <w:sz w:val="18"/>
                <w:szCs w:val="18"/>
                <w:lang w:val="es-CO"/>
              </w:rPr>
              <w:t>e</w:t>
            </w:r>
            <w:r w:rsidRPr="000A2B1E">
              <w:rPr>
                <w:rFonts w:ascii="Arial" w:eastAsia="Arial" w:hAnsi="Arial" w:cs="Arial"/>
                <w:spacing w:val="1"/>
                <w:sz w:val="18"/>
                <w:szCs w:val="18"/>
                <w:lang w:val="es-CO"/>
              </w:rPr>
              <w:t>c</w:t>
            </w:r>
            <w:r w:rsidRPr="000A2B1E">
              <w:rPr>
                <w:rFonts w:ascii="Arial" w:eastAsia="Arial" w:hAnsi="Arial" w:cs="Arial"/>
                <w:sz w:val="18"/>
                <w:szCs w:val="18"/>
                <w:lang w:val="es-CO"/>
              </w:rPr>
              <w:t xml:space="preserve">to </w:t>
            </w:r>
            <w:r w:rsidRPr="000A2B1E">
              <w:rPr>
                <w:rFonts w:ascii="Arial" w:eastAsia="Arial" w:hAnsi="Arial" w:cs="Arial"/>
                <w:spacing w:val="7"/>
                <w:sz w:val="18"/>
                <w:szCs w:val="18"/>
                <w:lang w:val="es-CO"/>
              </w:rPr>
              <w:t xml:space="preserve"> </w:t>
            </w:r>
            <w:r w:rsidRPr="000A2B1E">
              <w:rPr>
                <w:rFonts w:ascii="Arial" w:eastAsia="Arial" w:hAnsi="Arial" w:cs="Arial"/>
                <w:spacing w:val="1"/>
                <w:sz w:val="18"/>
                <w:szCs w:val="18"/>
                <w:lang w:val="es-CO"/>
              </w:rPr>
              <w:t>d</w:t>
            </w:r>
            <w:r w:rsidRPr="000A2B1E">
              <w:rPr>
                <w:rFonts w:ascii="Arial" w:eastAsia="Arial" w:hAnsi="Arial" w:cs="Arial"/>
                <w:sz w:val="18"/>
                <w:szCs w:val="18"/>
                <w:lang w:val="es-CO"/>
              </w:rPr>
              <w:t xml:space="preserve">e </w:t>
            </w:r>
            <w:r w:rsidRPr="000A2B1E">
              <w:rPr>
                <w:rFonts w:ascii="Arial" w:eastAsia="Arial" w:hAnsi="Arial" w:cs="Arial"/>
                <w:spacing w:val="6"/>
                <w:sz w:val="18"/>
                <w:szCs w:val="18"/>
                <w:lang w:val="es-CO"/>
              </w:rPr>
              <w:t xml:space="preserve"> </w:t>
            </w:r>
            <w:r w:rsidRPr="000A2B1E">
              <w:rPr>
                <w:rFonts w:ascii="Arial" w:eastAsia="Arial" w:hAnsi="Arial" w:cs="Arial"/>
                <w:spacing w:val="1"/>
                <w:sz w:val="18"/>
                <w:szCs w:val="18"/>
                <w:lang w:val="es-CO"/>
              </w:rPr>
              <w:t>pl</w:t>
            </w:r>
            <w:r w:rsidRPr="000A2B1E">
              <w:rPr>
                <w:rFonts w:ascii="Arial" w:eastAsia="Arial" w:hAnsi="Arial" w:cs="Arial"/>
                <w:spacing w:val="-2"/>
                <w:sz w:val="18"/>
                <w:szCs w:val="18"/>
                <w:lang w:val="es-CO"/>
              </w:rPr>
              <w:t>i</w:t>
            </w:r>
            <w:r w:rsidRPr="000A2B1E">
              <w:rPr>
                <w:rFonts w:ascii="Arial" w:eastAsia="Arial" w:hAnsi="Arial" w:cs="Arial"/>
                <w:spacing w:val="1"/>
                <w:sz w:val="18"/>
                <w:szCs w:val="18"/>
                <w:lang w:val="es-CO"/>
              </w:rPr>
              <w:t>eg</w:t>
            </w:r>
            <w:r w:rsidRPr="000A2B1E">
              <w:rPr>
                <w:rFonts w:ascii="Arial" w:eastAsia="Arial" w:hAnsi="Arial" w:cs="Arial"/>
                <w:spacing w:val="-2"/>
                <w:sz w:val="18"/>
                <w:szCs w:val="18"/>
                <w:lang w:val="es-CO"/>
              </w:rPr>
              <w:t>o</w:t>
            </w:r>
            <w:r w:rsidRPr="000A2B1E">
              <w:rPr>
                <w:rFonts w:ascii="Arial" w:eastAsia="Arial" w:hAnsi="Arial" w:cs="Arial"/>
                <w:sz w:val="18"/>
                <w:szCs w:val="18"/>
                <w:lang w:val="es-CO"/>
              </w:rPr>
              <w:t xml:space="preserve">s </w:t>
            </w:r>
            <w:r w:rsidRPr="000A2B1E">
              <w:rPr>
                <w:rFonts w:ascii="Arial" w:eastAsia="Arial" w:hAnsi="Arial" w:cs="Arial"/>
                <w:spacing w:val="9"/>
                <w:sz w:val="18"/>
                <w:szCs w:val="18"/>
                <w:lang w:val="es-CO"/>
              </w:rPr>
              <w:t xml:space="preserve"> </w:t>
            </w:r>
            <w:r w:rsidRPr="000A2B1E">
              <w:rPr>
                <w:rFonts w:ascii="Arial" w:eastAsia="Arial" w:hAnsi="Arial" w:cs="Arial"/>
                <w:spacing w:val="-1"/>
                <w:sz w:val="18"/>
                <w:szCs w:val="18"/>
                <w:lang w:val="es-CO"/>
              </w:rPr>
              <w:t>s</w:t>
            </w:r>
            <w:r w:rsidRPr="000A2B1E">
              <w:rPr>
                <w:rFonts w:ascii="Arial" w:eastAsia="Arial" w:hAnsi="Arial" w:cs="Arial"/>
                <w:sz w:val="18"/>
                <w:szCs w:val="18"/>
                <w:lang w:val="es-CO"/>
              </w:rPr>
              <w:t xml:space="preserve">e </w:t>
            </w:r>
            <w:r w:rsidRPr="000A2B1E">
              <w:rPr>
                <w:rFonts w:ascii="Arial" w:eastAsia="Arial" w:hAnsi="Arial" w:cs="Arial"/>
                <w:spacing w:val="9"/>
                <w:sz w:val="18"/>
                <w:szCs w:val="18"/>
                <w:lang w:val="es-CO"/>
              </w:rPr>
              <w:t xml:space="preserve"> </w:t>
            </w:r>
            <w:r w:rsidRPr="000A2B1E">
              <w:rPr>
                <w:rFonts w:ascii="Arial" w:eastAsia="Arial" w:hAnsi="Arial" w:cs="Arial"/>
                <w:spacing w:val="-2"/>
                <w:sz w:val="18"/>
                <w:szCs w:val="18"/>
                <w:lang w:val="es-CO"/>
              </w:rPr>
              <w:t>a</w:t>
            </w:r>
            <w:r w:rsidRPr="000A2B1E">
              <w:rPr>
                <w:rFonts w:ascii="Arial" w:eastAsia="Arial" w:hAnsi="Arial" w:cs="Arial"/>
                <w:spacing w:val="1"/>
                <w:sz w:val="18"/>
                <w:szCs w:val="18"/>
                <w:lang w:val="es-CO"/>
              </w:rPr>
              <w:t>ne</w:t>
            </w:r>
            <w:r w:rsidRPr="000A2B1E">
              <w:rPr>
                <w:rFonts w:ascii="Arial" w:eastAsia="Arial" w:hAnsi="Arial" w:cs="Arial"/>
                <w:spacing w:val="-4"/>
                <w:sz w:val="18"/>
                <w:szCs w:val="18"/>
                <w:lang w:val="es-CO"/>
              </w:rPr>
              <w:t>x</w:t>
            </w:r>
            <w:r w:rsidRPr="000A2B1E">
              <w:rPr>
                <w:rFonts w:ascii="Arial" w:eastAsia="Arial" w:hAnsi="Arial" w:cs="Arial"/>
                <w:spacing w:val="1"/>
                <w:sz w:val="18"/>
                <w:szCs w:val="18"/>
                <w:lang w:val="es-CO"/>
              </w:rPr>
              <w:t>a</w:t>
            </w:r>
            <w:r w:rsidRPr="000A2B1E">
              <w:rPr>
                <w:rFonts w:ascii="Arial" w:eastAsia="Arial" w:hAnsi="Arial" w:cs="Arial"/>
                <w:sz w:val="18"/>
                <w:szCs w:val="18"/>
                <w:lang w:val="es-CO"/>
              </w:rPr>
              <w:t xml:space="preserve">rá </w:t>
            </w:r>
            <w:r w:rsidRPr="000A2B1E">
              <w:rPr>
                <w:rFonts w:ascii="Arial" w:eastAsia="Arial" w:hAnsi="Arial" w:cs="Arial"/>
                <w:spacing w:val="9"/>
                <w:sz w:val="18"/>
                <w:szCs w:val="18"/>
                <w:lang w:val="es-CO"/>
              </w:rPr>
              <w:t xml:space="preserve"> </w:t>
            </w:r>
            <w:r w:rsidRPr="000A2B1E">
              <w:rPr>
                <w:rFonts w:ascii="Arial" w:eastAsia="Arial" w:hAnsi="Arial" w:cs="Arial"/>
                <w:spacing w:val="1"/>
                <w:sz w:val="18"/>
                <w:szCs w:val="18"/>
                <w:lang w:val="es-CO"/>
              </w:rPr>
              <w:t>e</w:t>
            </w:r>
            <w:r w:rsidRPr="000A2B1E">
              <w:rPr>
                <w:rFonts w:ascii="Arial" w:eastAsia="Arial" w:hAnsi="Arial" w:cs="Arial"/>
                <w:sz w:val="18"/>
                <w:szCs w:val="18"/>
                <w:lang w:val="es-CO"/>
              </w:rPr>
              <w:t xml:space="preserve">l </w:t>
            </w:r>
            <w:r w:rsidRPr="000A2B1E">
              <w:rPr>
                <w:rFonts w:ascii="Arial" w:eastAsia="Arial" w:hAnsi="Arial" w:cs="Arial"/>
                <w:spacing w:val="9"/>
                <w:sz w:val="18"/>
                <w:szCs w:val="18"/>
                <w:lang w:val="es-CO"/>
              </w:rPr>
              <w:t xml:space="preserve"> </w:t>
            </w:r>
            <w:r w:rsidRPr="000A2B1E">
              <w:rPr>
                <w:rFonts w:ascii="Arial" w:eastAsia="Arial" w:hAnsi="Arial" w:cs="Arial"/>
                <w:spacing w:val="1"/>
                <w:sz w:val="18"/>
                <w:szCs w:val="18"/>
                <w:lang w:val="es-CO"/>
              </w:rPr>
              <w:t>p</w:t>
            </w:r>
            <w:r w:rsidRPr="000A2B1E">
              <w:rPr>
                <w:rFonts w:ascii="Arial" w:eastAsia="Arial" w:hAnsi="Arial" w:cs="Arial"/>
                <w:spacing w:val="-2"/>
                <w:sz w:val="18"/>
                <w:szCs w:val="18"/>
                <w:lang w:val="es-CO"/>
              </w:rPr>
              <w:t>r</w:t>
            </w:r>
            <w:r w:rsidRPr="000A2B1E">
              <w:rPr>
                <w:rFonts w:ascii="Arial" w:eastAsia="Arial" w:hAnsi="Arial" w:cs="Arial"/>
                <w:spacing w:val="1"/>
                <w:sz w:val="18"/>
                <w:szCs w:val="18"/>
                <w:lang w:val="es-CO"/>
              </w:rPr>
              <w:t>o</w:t>
            </w:r>
            <w:r w:rsidRPr="000A2B1E">
              <w:rPr>
                <w:rFonts w:ascii="Arial" w:eastAsia="Arial" w:hAnsi="Arial" w:cs="Arial"/>
                <w:spacing w:val="-1"/>
                <w:sz w:val="18"/>
                <w:szCs w:val="18"/>
                <w:lang w:val="es-CO"/>
              </w:rPr>
              <w:t>y</w:t>
            </w:r>
            <w:r w:rsidRPr="000A2B1E">
              <w:rPr>
                <w:rFonts w:ascii="Arial" w:eastAsia="Arial" w:hAnsi="Arial" w:cs="Arial"/>
                <w:spacing w:val="1"/>
                <w:sz w:val="18"/>
                <w:szCs w:val="18"/>
                <w:lang w:val="es-CO"/>
              </w:rPr>
              <w:t>ec</w:t>
            </w:r>
            <w:r w:rsidRPr="000A2B1E">
              <w:rPr>
                <w:rFonts w:ascii="Arial" w:eastAsia="Arial" w:hAnsi="Arial" w:cs="Arial"/>
                <w:sz w:val="18"/>
                <w:szCs w:val="18"/>
                <w:lang w:val="es-CO"/>
              </w:rPr>
              <w:t xml:space="preserve">to </w:t>
            </w:r>
            <w:r w:rsidRPr="000A2B1E">
              <w:rPr>
                <w:rFonts w:ascii="Arial" w:eastAsia="Arial" w:hAnsi="Arial" w:cs="Arial"/>
                <w:spacing w:val="7"/>
                <w:sz w:val="18"/>
                <w:szCs w:val="18"/>
                <w:lang w:val="es-CO"/>
              </w:rPr>
              <w:t xml:space="preserve"> </w:t>
            </w:r>
            <w:r w:rsidRPr="000A2B1E">
              <w:rPr>
                <w:rFonts w:ascii="Arial" w:eastAsia="Arial" w:hAnsi="Arial" w:cs="Arial"/>
                <w:spacing w:val="1"/>
                <w:sz w:val="18"/>
                <w:szCs w:val="18"/>
                <w:lang w:val="es-CO"/>
              </w:rPr>
              <w:t>d</w:t>
            </w:r>
            <w:r w:rsidRPr="000A2B1E">
              <w:rPr>
                <w:rFonts w:ascii="Arial" w:eastAsia="Arial" w:hAnsi="Arial" w:cs="Arial"/>
                <w:sz w:val="18"/>
                <w:szCs w:val="18"/>
                <w:lang w:val="es-CO"/>
              </w:rPr>
              <w:t xml:space="preserve">e </w:t>
            </w:r>
            <w:r w:rsidRPr="000A2B1E">
              <w:rPr>
                <w:rFonts w:ascii="Arial" w:eastAsia="Arial" w:hAnsi="Arial" w:cs="Arial"/>
                <w:spacing w:val="6"/>
                <w:sz w:val="18"/>
                <w:szCs w:val="18"/>
                <w:lang w:val="es-CO"/>
              </w:rPr>
              <w:t xml:space="preserve"> </w:t>
            </w:r>
            <w:r w:rsidRPr="000A2B1E">
              <w:rPr>
                <w:rFonts w:ascii="Arial" w:eastAsia="Arial" w:hAnsi="Arial" w:cs="Arial"/>
                <w:spacing w:val="1"/>
                <w:sz w:val="18"/>
                <w:szCs w:val="18"/>
                <w:lang w:val="es-CO"/>
              </w:rPr>
              <w:t>m</w:t>
            </w:r>
            <w:r w:rsidRPr="000A2B1E">
              <w:rPr>
                <w:rFonts w:ascii="Arial" w:eastAsia="Arial" w:hAnsi="Arial" w:cs="Arial"/>
                <w:spacing w:val="-2"/>
                <w:sz w:val="18"/>
                <w:szCs w:val="18"/>
                <w:lang w:val="es-CO"/>
              </w:rPr>
              <w:t>i</w:t>
            </w:r>
            <w:r w:rsidRPr="000A2B1E">
              <w:rPr>
                <w:rFonts w:ascii="Arial" w:eastAsia="Arial" w:hAnsi="Arial" w:cs="Arial"/>
                <w:spacing w:val="1"/>
                <w:sz w:val="18"/>
                <w:szCs w:val="18"/>
                <w:lang w:val="es-CO"/>
              </w:rPr>
              <w:t>nu</w:t>
            </w:r>
            <w:r w:rsidRPr="000A2B1E">
              <w:rPr>
                <w:rFonts w:ascii="Arial" w:eastAsia="Arial" w:hAnsi="Arial" w:cs="Arial"/>
                <w:spacing w:val="-2"/>
                <w:sz w:val="18"/>
                <w:szCs w:val="18"/>
                <w:lang w:val="es-CO"/>
              </w:rPr>
              <w:t>t</w:t>
            </w:r>
            <w:r w:rsidRPr="000A2B1E">
              <w:rPr>
                <w:rFonts w:ascii="Arial" w:eastAsia="Arial" w:hAnsi="Arial" w:cs="Arial"/>
                <w:sz w:val="18"/>
                <w:szCs w:val="18"/>
                <w:lang w:val="es-CO"/>
              </w:rPr>
              <w:t xml:space="preserve">a </w:t>
            </w:r>
            <w:r w:rsidRPr="000A2B1E">
              <w:rPr>
                <w:rFonts w:ascii="Arial" w:eastAsia="Arial" w:hAnsi="Arial" w:cs="Arial"/>
                <w:spacing w:val="9"/>
                <w:sz w:val="18"/>
                <w:szCs w:val="18"/>
                <w:lang w:val="es-CO"/>
              </w:rPr>
              <w:t xml:space="preserve"> </w:t>
            </w:r>
            <w:r w:rsidRPr="000A2B1E">
              <w:rPr>
                <w:rFonts w:ascii="Arial" w:eastAsia="Arial" w:hAnsi="Arial" w:cs="Arial"/>
                <w:spacing w:val="1"/>
                <w:sz w:val="18"/>
                <w:szCs w:val="18"/>
                <w:lang w:val="es-CO"/>
              </w:rPr>
              <w:t>d</w:t>
            </w:r>
            <w:r w:rsidRPr="000A2B1E">
              <w:rPr>
                <w:rFonts w:ascii="Arial" w:eastAsia="Arial" w:hAnsi="Arial" w:cs="Arial"/>
                <w:spacing w:val="-2"/>
                <w:sz w:val="18"/>
                <w:szCs w:val="18"/>
                <w:lang w:val="es-CO"/>
              </w:rPr>
              <w:t>e</w:t>
            </w:r>
            <w:r w:rsidRPr="000A2B1E">
              <w:rPr>
                <w:rFonts w:ascii="Arial" w:eastAsia="Arial" w:hAnsi="Arial" w:cs="Arial"/>
                <w:sz w:val="18"/>
                <w:szCs w:val="18"/>
                <w:lang w:val="es-CO"/>
              </w:rPr>
              <w:t xml:space="preserve">l </w:t>
            </w:r>
            <w:r w:rsidRPr="000A2B1E">
              <w:rPr>
                <w:rFonts w:ascii="Arial" w:eastAsia="Arial" w:hAnsi="Arial" w:cs="Arial"/>
                <w:spacing w:val="1"/>
                <w:sz w:val="18"/>
                <w:szCs w:val="18"/>
                <w:lang w:val="es-CO"/>
              </w:rPr>
              <w:t>con</w:t>
            </w:r>
            <w:r w:rsidRPr="000A2B1E">
              <w:rPr>
                <w:rFonts w:ascii="Arial" w:eastAsia="Arial" w:hAnsi="Arial" w:cs="Arial"/>
                <w:sz w:val="18"/>
                <w:szCs w:val="18"/>
                <w:lang w:val="es-CO"/>
              </w:rPr>
              <w:t>t</w:t>
            </w:r>
            <w:r w:rsidRPr="000A2B1E">
              <w:rPr>
                <w:rFonts w:ascii="Arial" w:eastAsia="Arial" w:hAnsi="Arial" w:cs="Arial"/>
                <w:spacing w:val="-2"/>
                <w:sz w:val="18"/>
                <w:szCs w:val="18"/>
                <w:lang w:val="es-CO"/>
              </w:rPr>
              <w:t>r</w:t>
            </w:r>
            <w:r w:rsidRPr="000A2B1E">
              <w:rPr>
                <w:rFonts w:ascii="Arial" w:eastAsia="Arial" w:hAnsi="Arial" w:cs="Arial"/>
                <w:spacing w:val="1"/>
                <w:sz w:val="18"/>
                <w:szCs w:val="18"/>
                <w:lang w:val="es-CO"/>
              </w:rPr>
              <w:t>a</w:t>
            </w:r>
            <w:r w:rsidRPr="000A2B1E">
              <w:rPr>
                <w:rFonts w:ascii="Arial" w:eastAsia="Arial" w:hAnsi="Arial" w:cs="Arial"/>
                <w:sz w:val="18"/>
                <w:szCs w:val="18"/>
                <w:lang w:val="es-CO"/>
              </w:rPr>
              <w:t>to</w:t>
            </w:r>
            <w:r w:rsidRPr="000A2B1E">
              <w:rPr>
                <w:rFonts w:ascii="Arial" w:eastAsia="Arial" w:hAnsi="Arial" w:cs="Arial"/>
                <w:spacing w:val="1"/>
                <w:sz w:val="18"/>
                <w:szCs w:val="18"/>
                <w:lang w:val="es-CO"/>
              </w:rPr>
              <w:t xml:space="preserve"> </w:t>
            </w:r>
            <w:r w:rsidRPr="000A2B1E">
              <w:rPr>
                <w:rFonts w:ascii="Arial" w:eastAsia="Arial" w:hAnsi="Arial" w:cs="Arial"/>
                <w:sz w:val="18"/>
                <w:szCs w:val="18"/>
                <w:lang w:val="es-CO"/>
              </w:rPr>
              <w:t>a</w:t>
            </w:r>
            <w:r w:rsidRPr="000A2B1E">
              <w:rPr>
                <w:rFonts w:ascii="Arial" w:eastAsia="Arial" w:hAnsi="Arial" w:cs="Arial"/>
                <w:spacing w:val="-1"/>
                <w:sz w:val="18"/>
                <w:szCs w:val="18"/>
                <w:lang w:val="es-CO"/>
              </w:rPr>
              <w:t xml:space="preserve"> </w:t>
            </w:r>
            <w:r w:rsidRPr="000A2B1E">
              <w:rPr>
                <w:rFonts w:ascii="Arial" w:eastAsia="Arial" w:hAnsi="Arial" w:cs="Arial"/>
                <w:spacing w:val="1"/>
                <w:sz w:val="18"/>
                <w:szCs w:val="18"/>
                <w:lang w:val="es-CO"/>
              </w:rPr>
              <w:t>c</w:t>
            </w:r>
            <w:r w:rsidRPr="000A2B1E">
              <w:rPr>
                <w:rFonts w:ascii="Arial" w:eastAsia="Arial" w:hAnsi="Arial" w:cs="Arial"/>
                <w:spacing w:val="-2"/>
                <w:sz w:val="18"/>
                <w:szCs w:val="18"/>
                <w:lang w:val="es-CO"/>
              </w:rPr>
              <w:t>e</w:t>
            </w:r>
            <w:r w:rsidRPr="000A2B1E">
              <w:rPr>
                <w:rFonts w:ascii="Arial" w:eastAsia="Arial" w:hAnsi="Arial" w:cs="Arial"/>
                <w:spacing w:val="1"/>
                <w:sz w:val="18"/>
                <w:szCs w:val="18"/>
                <w:lang w:val="es-CO"/>
              </w:rPr>
              <w:t>leb</w:t>
            </w:r>
            <w:r w:rsidRPr="000A2B1E">
              <w:rPr>
                <w:rFonts w:ascii="Arial" w:eastAsia="Arial" w:hAnsi="Arial" w:cs="Arial"/>
                <w:spacing w:val="-2"/>
                <w:sz w:val="18"/>
                <w:szCs w:val="18"/>
                <w:lang w:val="es-CO"/>
              </w:rPr>
              <w:t>r</w:t>
            </w:r>
            <w:r w:rsidRPr="000A2B1E">
              <w:rPr>
                <w:rFonts w:ascii="Arial" w:eastAsia="Arial" w:hAnsi="Arial" w:cs="Arial"/>
                <w:spacing w:val="1"/>
                <w:sz w:val="18"/>
                <w:szCs w:val="18"/>
                <w:lang w:val="es-CO"/>
              </w:rPr>
              <w:t>a</w:t>
            </w:r>
            <w:r w:rsidRPr="000A2B1E">
              <w:rPr>
                <w:rFonts w:ascii="Arial" w:eastAsia="Arial" w:hAnsi="Arial" w:cs="Arial"/>
                <w:sz w:val="18"/>
                <w:szCs w:val="18"/>
                <w:lang w:val="es-CO"/>
              </w:rPr>
              <w:t>r y</w:t>
            </w:r>
            <w:r w:rsidRPr="000A2B1E">
              <w:rPr>
                <w:rFonts w:ascii="Arial" w:eastAsia="Arial" w:hAnsi="Arial" w:cs="Arial"/>
                <w:spacing w:val="-1"/>
                <w:sz w:val="18"/>
                <w:szCs w:val="18"/>
                <w:lang w:val="es-CO"/>
              </w:rPr>
              <w:t xml:space="preserve"> </w:t>
            </w:r>
            <w:r w:rsidRPr="000A2B1E">
              <w:rPr>
                <w:rFonts w:ascii="Arial" w:eastAsia="Arial" w:hAnsi="Arial" w:cs="Arial"/>
                <w:spacing w:val="1"/>
                <w:sz w:val="18"/>
                <w:szCs w:val="18"/>
                <w:lang w:val="es-CO"/>
              </w:rPr>
              <w:t>d</w:t>
            </w:r>
            <w:r w:rsidRPr="000A2B1E">
              <w:rPr>
                <w:rFonts w:ascii="Arial" w:eastAsia="Arial" w:hAnsi="Arial" w:cs="Arial"/>
                <w:spacing w:val="-2"/>
                <w:sz w:val="18"/>
                <w:szCs w:val="18"/>
                <w:lang w:val="es-CO"/>
              </w:rPr>
              <w:t>e</w:t>
            </w:r>
            <w:r w:rsidRPr="000A2B1E">
              <w:rPr>
                <w:rFonts w:ascii="Arial" w:eastAsia="Arial" w:hAnsi="Arial" w:cs="Arial"/>
                <w:spacing w:val="1"/>
                <w:sz w:val="18"/>
                <w:szCs w:val="18"/>
                <w:lang w:val="es-CO"/>
              </w:rPr>
              <w:t>má</w:t>
            </w:r>
            <w:r w:rsidRPr="000A2B1E">
              <w:rPr>
                <w:rFonts w:ascii="Arial" w:eastAsia="Arial" w:hAnsi="Arial" w:cs="Arial"/>
                <w:sz w:val="18"/>
                <w:szCs w:val="18"/>
                <w:lang w:val="es-CO"/>
              </w:rPr>
              <w:t>s</w:t>
            </w:r>
            <w:r w:rsidRPr="000A2B1E">
              <w:rPr>
                <w:rFonts w:ascii="Arial" w:eastAsia="Arial" w:hAnsi="Arial" w:cs="Arial"/>
                <w:spacing w:val="-1"/>
                <w:sz w:val="18"/>
                <w:szCs w:val="18"/>
                <w:lang w:val="es-CO"/>
              </w:rPr>
              <w:t xml:space="preserve"> </w:t>
            </w:r>
            <w:r w:rsidRPr="000A2B1E">
              <w:rPr>
                <w:rFonts w:ascii="Arial" w:eastAsia="Arial" w:hAnsi="Arial" w:cs="Arial"/>
                <w:spacing w:val="-2"/>
                <w:sz w:val="18"/>
                <w:szCs w:val="18"/>
                <w:lang w:val="es-CO"/>
              </w:rPr>
              <w:t>d</w:t>
            </w:r>
            <w:r w:rsidRPr="000A2B1E">
              <w:rPr>
                <w:rFonts w:ascii="Arial" w:eastAsia="Arial" w:hAnsi="Arial" w:cs="Arial"/>
                <w:spacing w:val="1"/>
                <w:sz w:val="18"/>
                <w:szCs w:val="18"/>
                <w:lang w:val="es-CO"/>
              </w:rPr>
              <w:t>oc</w:t>
            </w:r>
            <w:r w:rsidRPr="000A2B1E">
              <w:rPr>
                <w:rFonts w:ascii="Arial" w:eastAsia="Arial" w:hAnsi="Arial" w:cs="Arial"/>
                <w:spacing w:val="-2"/>
                <w:sz w:val="18"/>
                <w:szCs w:val="18"/>
                <w:lang w:val="es-CO"/>
              </w:rPr>
              <w:t>u</w:t>
            </w:r>
            <w:r w:rsidRPr="000A2B1E">
              <w:rPr>
                <w:rFonts w:ascii="Arial" w:eastAsia="Arial" w:hAnsi="Arial" w:cs="Arial"/>
                <w:spacing w:val="1"/>
                <w:sz w:val="18"/>
                <w:szCs w:val="18"/>
                <w:lang w:val="es-CO"/>
              </w:rPr>
              <w:t>men</w:t>
            </w:r>
            <w:r w:rsidRPr="000A2B1E">
              <w:rPr>
                <w:rFonts w:ascii="Arial" w:eastAsia="Arial" w:hAnsi="Arial" w:cs="Arial"/>
                <w:spacing w:val="-2"/>
                <w:sz w:val="18"/>
                <w:szCs w:val="18"/>
                <w:lang w:val="es-CO"/>
              </w:rPr>
              <w:t>t</w:t>
            </w:r>
            <w:r w:rsidRPr="000A2B1E">
              <w:rPr>
                <w:rFonts w:ascii="Arial" w:eastAsia="Arial" w:hAnsi="Arial" w:cs="Arial"/>
                <w:spacing w:val="1"/>
                <w:sz w:val="18"/>
                <w:szCs w:val="18"/>
                <w:lang w:val="es-CO"/>
              </w:rPr>
              <w:t>o</w:t>
            </w:r>
            <w:r w:rsidRPr="000A2B1E">
              <w:rPr>
                <w:rFonts w:ascii="Arial" w:eastAsia="Arial" w:hAnsi="Arial" w:cs="Arial"/>
                <w:sz w:val="18"/>
                <w:szCs w:val="18"/>
                <w:lang w:val="es-CO"/>
              </w:rPr>
              <w:t>s</w:t>
            </w:r>
            <w:r w:rsidRPr="000A2B1E">
              <w:rPr>
                <w:rFonts w:ascii="Arial" w:eastAsia="Arial" w:hAnsi="Arial" w:cs="Arial"/>
                <w:spacing w:val="-1"/>
                <w:sz w:val="18"/>
                <w:szCs w:val="18"/>
                <w:lang w:val="es-CO"/>
              </w:rPr>
              <w:t xml:space="preserve"> </w:t>
            </w:r>
            <w:r w:rsidRPr="000A2B1E">
              <w:rPr>
                <w:rFonts w:ascii="Arial" w:eastAsia="Arial" w:hAnsi="Arial" w:cs="Arial"/>
                <w:spacing w:val="1"/>
                <w:sz w:val="18"/>
                <w:szCs w:val="18"/>
                <w:lang w:val="es-CO"/>
              </w:rPr>
              <w:t>qu</w:t>
            </w:r>
            <w:r w:rsidRPr="000A2B1E">
              <w:rPr>
                <w:rFonts w:ascii="Arial" w:eastAsia="Arial" w:hAnsi="Arial" w:cs="Arial"/>
                <w:sz w:val="18"/>
                <w:szCs w:val="18"/>
                <w:lang w:val="es-CO"/>
              </w:rPr>
              <w:t>e</w:t>
            </w:r>
            <w:r w:rsidRPr="000A2B1E">
              <w:rPr>
                <w:rFonts w:ascii="Arial" w:eastAsia="Arial" w:hAnsi="Arial" w:cs="Arial"/>
                <w:spacing w:val="-1"/>
                <w:sz w:val="18"/>
                <w:szCs w:val="18"/>
                <w:lang w:val="es-CO"/>
              </w:rPr>
              <w:t xml:space="preserve"> </w:t>
            </w:r>
            <w:r w:rsidRPr="000A2B1E">
              <w:rPr>
                <w:rFonts w:ascii="Arial" w:eastAsia="Arial" w:hAnsi="Arial" w:cs="Arial"/>
                <w:spacing w:val="1"/>
                <w:sz w:val="18"/>
                <w:szCs w:val="18"/>
                <w:lang w:val="es-CO"/>
              </w:rPr>
              <w:t>se</w:t>
            </w:r>
            <w:r w:rsidRPr="000A2B1E">
              <w:rPr>
                <w:rFonts w:ascii="Arial" w:eastAsia="Arial" w:hAnsi="Arial" w:cs="Arial"/>
                <w:spacing w:val="-2"/>
                <w:sz w:val="18"/>
                <w:szCs w:val="18"/>
                <w:lang w:val="es-CO"/>
              </w:rPr>
              <w:t>a</w:t>
            </w:r>
            <w:r w:rsidRPr="000A2B1E">
              <w:rPr>
                <w:rFonts w:ascii="Arial" w:eastAsia="Arial" w:hAnsi="Arial" w:cs="Arial"/>
                <w:sz w:val="18"/>
                <w:szCs w:val="18"/>
                <w:lang w:val="es-CO"/>
              </w:rPr>
              <w:t>n</w:t>
            </w:r>
            <w:r w:rsidRPr="000A2B1E">
              <w:rPr>
                <w:rFonts w:ascii="Arial" w:eastAsia="Arial" w:hAnsi="Arial" w:cs="Arial"/>
                <w:spacing w:val="5"/>
                <w:sz w:val="18"/>
                <w:szCs w:val="18"/>
                <w:lang w:val="es-CO"/>
              </w:rPr>
              <w:t xml:space="preserve"> </w:t>
            </w:r>
            <w:r w:rsidRPr="000A2B1E">
              <w:rPr>
                <w:rFonts w:ascii="Arial" w:eastAsia="Arial" w:hAnsi="Arial" w:cs="Arial"/>
                <w:spacing w:val="1"/>
                <w:sz w:val="18"/>
                <w:szCs w:val="18"/>
                <w:lang w:val="es-CO"/>
              </w:rPr>
              <w:t>n</w:t>
            </w:r>
            <w:r w:rsidRPr="000A2B1E">
              <w:rPr>
                <w:rFonts w:ascii="Arial" w:eastAsia="Arial" w:hAnsi="Arial" w:cs="Arial"/>
                <w:spacing w:val="-2"/>
                <w:sz w:val="18"/>
                <w:szCs w:val="18"/>
                <w:lang w:val="es-CO"/>
              </w:rPr>
              <w:t>e</w:t>
            </w:r>
            <w:r w:rsidRPr="000A2B1E">
              <w:rPr>
                <w:rFonts w:ascii="Arial" w:eastAsia="Arial" w:hAnsi="Arial" w:cs="Arial"/>
                <w:spacing w:val="1"/>
                <w:sz w:val="18"/>
                <w:szCs w:val="18"/>
                <w:lang w:val="es-CO"/>
              </w:rPr>
              <w:t>c</w:t>
            </w:r>
            <w:r w:rsidRPr="000A2B1E">
              <w:rPr>
                <w:rFonts w:ascii="Arial" w:eastAsia="Arial" w:hAnsi="Arial" w:cs="Arial"/>
                <w:spacing w:val="-2"/>
                <w:sz w:val="18"/>
                <w:szCs w:val="18"/>
                <w:lang w:val="es-CO"/>
              </w:rPr>
              <w:t>e</w:t>
            </w:r>
            <w:r w:rsidRPr="000A2B1E">
              <w:rPr>
                <w:rFonts w:ascii="Arial" w:eastAsia="Arial" w:hAnsi="Arial" w:cs="Arial"/>
                <w:spacing w:val="1"/>
                <w:sz w:val="18"/>
                <w:szCs w:val="18"/>
                <w:lang w:val="es-CO"/>
              </w:rPr>
              <w:t>sa</w:t>
            </w:r>
            <w:r w:rsidRPr="000A2B1E">
              <w:rPr>
                <w:rFonts w:ascii="Arial" w:eastAsia="Arial" w:hAnsi="Arial" w:cs="Arial"/>
                <w:sz w:val="18"/>
                <w:szCs w:val="18"/>
                <w:lang w:val="es-CO"/>
              </w:rPr>
              <w:t>r</w:t>
            </w:r>
            <w:r w:rsidRPr="000A2B1E">
              <w:rPr>
                <w:rFonts w:ascii="Arial" w:eastAsia="Arial" w:hAnsi="Arial" w:cs="Arial"/>
                <w:spacing w:val="-1"/>
                <w:sz w:val="18"/>
                <w:szCs w:val="18"/>
                <w:lang w:val="es-CO"/>
              </w:rPr>
              <w:t>i</w:t>
            </w:r>
            <w:r w:rsidRPr="000A2B1E">
              <w:rPr>
                <w:rFonts w:ascii="Arial" w:eastAsia="Arial" w:hAnsi="Arial" w:cs="Arial"/>
                <w:spacing w:val="1"/>
                <w:sz w:val="18"/>
                <w:szCs w:val="18"/>
                <w:lang w:val="es-CO"/>
              </w:rPr>
              <w:t>os</w:t>
            </w:r>
            <w:r w:rsidRPr="000A2B1E">
              <w:rPr>
                <w:rFonts w:ascii="Arial" w:eastAsia="Arial" w:hAnsi="Arial" w:cs="Arial"/>
                <w:sz w:val="18"/>
                <w:szCs w:val="18"/>
                <w:lang w:val="es-CO"/>
              </w:rPr>
              <w:t>.</w:t>
            </w:r>
          </w:p>
        </w:tc>
        <w:tc>
          <w:tcPr>
            <w:tcW w:w="1844" w:type="dxa"/>
            <w:gridSpan w:val="2"/>
            <w:tcBorders>
              <w:top w:val="single" w:sz="5" w:space="0" w:color="000000"/>
              <w:left w:val="single" w:sz="5" w:space="0" w:color="000000"/>
              <w:bottom w:val="single" w:sz="5" w:space="0" w:color="000000"/>
              <w:right w:val="single" w:sz="5" w:space="0" w:color="000000"/>
            </w:tcBorders>
          </w:tcPr>
          <w:p w:rsidR="00C83DAE" w:rsidRPr="000A2B1E" w:rsidRDefault="00C83DAE">
            <w:pPr>
              <w:spacing w:line="200" w:lineRule="exact"/>
              <w:rPr>
                <w:rFonts w:ascii="Arial" w:hAnsi="Arial" w:cs="Arial"/>
                <w:sz w:val="18"/>
                <w:szCs w:val="18"/>
                <w:lang w:val="es-CO"/>
              </w:rPr>
            </w:pPr>
          </w:p>
          <w:p w:rsidR="00C83DAE" w:rsidRPr="000A2B1E" w:rsidRDefault="00C83DAE">
            <w:pPr>
              <w:spacing w:line="200" w:lineRule="exact"/>
              <w:rPr>
                <w:rFonts w:ascii="Arial" w:hAnsi="Arial" w:cs="Arial"/>
                <w:sz w:val="18"/>
                <w:szCs w:val="18"/>
                <w:lang w:val="es-CO"/>
              </w:rPr>
            </w:pPr>
          </w:p>
          <w:p w:rsidR="00C83DAE" w:rsidRPr="000A2B1E" w:rsidRDefault="00C83DAE">
            <w:pPr>
              <w:spacing w:line="200" w:lineRule="exact"/>
              <w:rPr>
                <w:rFonts w:ascii="Arial" w:hAnsi="Arial" w:cs="Arial"/>
                <w:sz w:val="18"/>
                <w:szCs w:val="18"/>
                <w:lang w:val="es-CO"/>
              </w:rPr>
            </w:pPr>
          </w:p>
          <w:p w:rsidR="00C83DAE" w:rsidRPr="000A2B1E" w:rsidRDefault="00C83DAE">
            <w:pPr>
              <w:spacing w:line="200" w:lineRule="exact"/>
              <w:rPr>
                <w:rFonts w:ascii="Arial" w:hAnsi="Arial" w:cs="Arial"/>
                <w:sz w:val="18"/>
                <w:szCs w:val="18"/>
                <w:lang w:val="es-CO"/>
              </w:rPr>
            </w:pPr>
          </w:p>
          <w:p w:rsidR="00C83DAE" w:rsidRPr="000A2B1E" w:rsidRDefault="00C83DAE">
            <w:pPr>
              <w:spacing w:line="200" w:lineRule="exact"/>
              <w:rPr>
                <w:rFonts w:ascii="Arial" w:hAnsi="Arial" w:cs="Arial"/>
                <w:sz w:val="18"/>
                <w:szCs w:val="18"/>
                <w:lang w:val="es-CO"/>
              </w:rPr>
            </w:pPr>
          </w:p>
          <w:p w:rsidR="00C83DAE" w:rsidRPr="000A2B1E" w:rsidRDefault="00C83DAE">
            <w:pPr>
              <w:spacing w:line="200" w:lineRule="exact"/>
              <w:rPr>
                <w:rFonts w:ascii="Arial" w:hAnsi="Arial" w:cs="Arial"/>
                <w:sz w:val="18"/>
                <w:szCs w:val="18"/>
                <w:lang w:val="es-CO"/>
              </w:rPr>
            </w:pPr>
          </w:p>
          <w:p w:rsidR="00C83DAE" w:rsidRPr="000A2B1E" w:rsidRDefault="00C83DAE">
            <w:pPr>
              <w:spacing w:line="200" w:lineRule="exact"/>
              <w:rPr>
                <w:rFonts w:ascii="Arial" w:hAnsi="Arial" w:cs="Arial"/>
                <w:sz w:val="18"/>
                <w:szCs w:val="18"/>
                <w:lang w:val="es-CO"/>
              </w:rPr>
            </w:pPr>
          </w:p>
          <w:p w:rsidR="00C83DAE" w:rsidRPr="000A2B1E" w:rsidRDefault="00C83DAE">
            <w:pPr>
              <w:spacing w:line="200" w:lineRule="exact"/>
              <w:rPr>
                <w:rFonts w:ascii="Arial" w:hAnsi="Arial" w:cs="Arial"/>
                <w:sz w:val="18"/>
                <w:szCs w:val="18"/>
                <w:lang w:val="es-CO"/>
              </w:rPr>
            </w:pPr>
          </w:p>
          <w:p w:rsidR="00C83DAE" w:rsidRPr="000A2B1E" w:rsidRDefault="00C83DAE">
            <w:pPr>
              <w:spacing w:before="1" w:line="260" w:lineRule="exact"/>
              <w:rPr>
                <w:rFonts w:ascii="Arial" w:hAnsi="Arial" w:cs="Arial"/>
                <w:sz w:val="18"/>
                <w:szCs w:val="18"/>
                <w:lang w:val="es-CO"/>
              </w:rPr>
            </w:pPr>
          </w:p>
          <w:p w:rsidR="00C83DAE" w:rsidRPr="000A2B1E" w:rsidRDefault="007B1E36">
            <w:pPr>
              <w:ind w:left="102" w:right="71"/>
              <w:rPr>
                <w:rFonts w:ascii="Arial" w:eastAsia="Arial" w:hAnsi="Arial" w:cs="Arial"/>
                <w:sz w:val="18"/>
                <w:szCs w:val="18"/>
                <w:lang w:val="es-CO"/>
              </w:rPr>
            </w:pPr>
            <w:r w:rsidRPr="000A2B1E">
              <w:rPr>
                <w:rFonts w:ascii="Arial" w:eastAsia="Arial" w:hAnsi="Arial" w:cs="Arial"/>
                <w:sz w:val="18"/>
                <w:szCs w:val="18"/>
                <w:lang w:val="es-CO"/>
              </w:rPr>
              <w:t>Pr</w:t>
            </w:r>
            <w:r w:rsidRPr="000A2B1E">
              <w:rPr>
                <w:rFonts w:ascii="Arial" w:eastAsia="Arial" w:hAnsi="Arial" w:cs="Arial"/>
                <w:spacing w:val="1"/>
                <w:sz w:val="18"/>
                <w:szCs w:val="18"/>
                <w:lang w:val="es-CO"/>
              </w:rPr>
              <w:t>o</w:t>
            </w:r>
            <w:r w:rsidRPr="000A2B1E">
              <w:rPr>
                <w:rFonts w:ascii="Arial" w:eastAsia="Arial" w:hAnsi="Arial" w:cs="Arial"/>
                <w:spacing w:val="-1"/>
                <w:sz w:val="18"/>
                <w:szCs w:val="18"/>
                <w:lang w:val="es-CO"/>
              </w:rPr>
              <w:t>y</w:t>
            </w:r>
            <w:r w:rsidRPr="000A2B1E">
              <w:rPr>
                <w:rFonts w:ascii="Arial" w:eastAsia="Arial" w:hAnsi="Arial" w:cs="Arial"/>
                <w:spacing w:val="1"/>
                <w:sz w:val="18"/>
                <w:szCs w:val="18"/>
                <w:lang w:val="es-CO"/>
              </w:rPr>
              <w:t>ec</w:t>
            </w:r>
            <w:r w:rsidRPr="000A2B1E">
              <w:rPr>
                <w:rFonts w:ascii="Arial" w:eastAsia="Arial" w:hAnsi="Arial" w:cs="Arial"/>
                <w:sz w:val="18"/>
                <w:szCs w:val="18"/>
                <w:lang w:val="es-CO"/>
              </w:rPr>
              <w:t xml:space="preserve">to </w:t>
            </w:r>
            <w:r w:rsidRPr="000A2B1E">
              <w:rPr>
                <w:rFonts w:ascii="Arial" w:eastAsia="Arial" w:hAnsi="Arial" w:cs="Arial"/>
                <w:spacing w:val="9"/>
                <w:sz w:val="18"/>
                <w:szCs w:val="18"/>
                <w:lang w:val="es-CO"/>
              </w:rPr>
              <w:t xml:space="preserve"> </w:t>
            </w:r>
            <w:r w:rsidRPr="000A2B1E">
              <w:rPr>
                <w:rFonts w:ascii="Arial" w:eastAsia="Arial" w:hAnsi="Arial" w:cs="Arial"/>
                <w:spacing w:val="-2"/>
                <w:sz w:val="18"/>
                <w:szCs w:val="18"/>
                <w:lang w:val="es-CO"/>
              </w:rPr>
              <w:t>d</w:t>
            </w:r>
            <w:r w:rsidRPr="000A2B1E">
              <w:rPr>
                <w:rFonts w:ascii="Arial" w:eastAsia="Arial" w:hAnsi="Arial" w:cs="Arial"/>
                <w:sz w:val="18"/>
                <w:szCs w:val="18"/>
                <w:lang w:val="es-CO"/>
              </w:rPr>
              <w:t xml:space="preserve">e </w:t>
            </w:r>
            <w:r w:rsidRPr="000A2B1E">
              <w:rPr>
                <w:rFonts w:ascii="Arial" w:eastAsia="Arial" w:hAnsi="Arial" w:cs="Arial"/>
                <w:spacing w:val="9"/>
                <w:sz w:val="18"/>
                <w:szCs w:val="18"/>
                <w:lang w:val="es-CO"/>
              </w:rPr>
              <w:t xml:space="preserve"> </w:t>
            </w:r>
            <w:r w:rsidRPr="000A2B1E">
              <w:rPr>
                <w:rFonts w:ascii="Arial" w:eastAsia="Arial" w:hAnsi="Arial" w:cs="Arial"/>
                <w:sz w:val="18"/>
                <w:szCs w:val="18"/>
                <w:lang w:val="es-CO"/>
              </w:rPr>
              <w:t>P</w:t>
            </w:r>
            <w:r w:rsidRPr="000A2B1E">
              <w:rPr>
                <w:rFonts w:ascii="Arial" w:eastAsia="Arial" w:hAnsi="Arial" w:cs="Arial"/>
                <w:spacing w:val="1"/>
                <w:sz w:val="18"/>
                <w:szCs w:val="18"/>
                <w:lang w:val="es-CO"/>
              </w:rPr>
              <w:t>li</w:t>
            </w:r>
            <w:r w:rsidRPr="000A2B1E">
              <w:rPr>
                <w:rFonts w:ascii="Arial" w:eastAsia="Arial" w:hAnsi="Arial" w:cs="Arial"/>
                <w:spacing w:val="-2"/>
                <w:sz w:val="18"/>
                <w:szCs w:val="18"/>
                <w:lang w:val="es-CO"/>
              </w:rPr>
              <w:t>e</w:t>
            </w:r>
            <w:r w:rsidRPr="000A2B1E">
              <w:rPr>
                <w:rFonts w:ascii="Arial" w:eastAsia="Arial" w:hAnsi="Arial" w:cs="Arial"/>
                <w:spacing w:val="1"/>
                <w:sz w:val="18"/>
                <w:szCs w:val="18"/>
                <w:lang w:val="es-CO"/>
              </w:rPr>
              <w:t>g</w:t>
            </w:r>
            <w:r w:rsidRPr="000A2B1E">
              <w:rPr>
                <w:rFonts w:ascii="Arial" w:eastAsia="Arial" w:hAnsi="Arial" w:cs="Arial"/>
                <w:sz w:val="18"/>
                <w:szCs w:val="18"/>
                <w:lang w:val="es-CO"/>
              </w:rPr>
              <w:t xml:space="preserve">o </w:t>
            </w:r>
            <w:r w:rsidRPr="000A2B1E">
              <w:rPr>
                <w:rFonts w:ascii="Arial" w:eastAsia="Arial" w:hAnsi="Arial" w:cs="Arial"/>
                <w:spacing w:val="1"/>
                <w:sz w:val="18"/>
                <w:szCs w:val="18"/>
                <w:lang w:val="es-CO"/>
              </w:rPr>
              <w:t>d</w:t>
            </w:r>
            <w:r w:rsidRPr="000A2B1E">
              <w:rPr>
                <w:rFonts w:ascii="Arial" w:eastAsia="Arial" w:hAnsi="Arial" w:cs="Arial"/>
                <w:sz w:val="18"/>
                <w:szCs w:val="18"/>
                <w:lang w:val="es-CO"/>
              </w:rPr>
              <w:t>e</w:t>
            </w:r>
            <w:r w:rsidRPr="000A2B1E">
              <w:rPr>
                <w:rFonts w:ascii="Arial" w:eastAsia="Arial" w:hAnsi="Arial" w:cs="Arial"/>
                <w:spacing w:val="1"/>
                <w:sz w:val="18"/>
                <w:szCs w:val="18"/>
                <w:lang w:val="es-CO"/>
              </w:rPr>
              <w:t xml:space="preserve"> </w:t>
            </w:r>
            <w:r w:rsidRPr="000A2B1E">
              <w:rPr>
                <w:rFonts w:ascii="Arial" w:eastAsia="Arial" w:hAnsi="Arial" w:cs="Arial"/>
                <w:sz w:val="18"/>
                <w:szCs w:val="18"/>
                <w:lang w:val="es-CO"/>
              </w:rPr>
              <w:t>C</w:t>
            </w:r>
            <w:r w:rsidRPr="000A2B1E">
              <w:rPr>
                <w:rFonts w:ascii="Arial" w:eastAsia="Arial" w:hAnsi="Arial" w:cs="Arial"/>
                <w:spacing w:val="1"/>
                <w:sz w:val="18"/>
                <w:szCs w:val="18"/>
                <w:lang w:val="es-CO"/>
              </w:rPr>
              <w:t>on</w:t>
            </w:r>
            <w:r w:rsidRPr="000A2B1E">
              <w:rPr>
                <w:rFonts w:ascii="Arial" w:eastAsia="Arial" w:hAnsi="Arial" w:cs="Arial"/>
                <w:spacing w:val="-2"/>
                <w:sz w:val="18"/>
                <w:szCs w:val="18"/>
                <w:lang w:val="es-CO"/>
              </w:rPr>
              <w:t>d</w:t>
            </w:r>
            <w:r w:rsidRPr="000A2B1E">
              <w:rPr>
                <w:rFonts w:ascii="Arial" w:eastAsia="Arial" w:hAnsi="Arial" w:cs="Arial"/>
                <w:spacing w:val="1"/>
                <w:sz w:val="18"/>
                <w:szCs w:val="18"/>
                <w:lang w:val="es-CO"/>
              </w:rPr>
              <w:t>i</w:t>
            </w:r>
            <w:r w:rsidRPr="000A2B1E">
              <w:rPr>
                <w:rFonts w:ascii="Arial" w:eastAsia="Arial" w:hAnsi="Arial" w:cs="Arial"/>
                <w:spacing w:val="-1"/>
                <w:sz w:val="18"/>
                <w:szCs w:val="18"/>
                <w:lang w:val="es-CO"/>
              </w:rPr>
              <w:t>c</w:t>
            </w:r>
            <w:r w:rsidRPr="000A2B1E">
              <w:rPr>
                <w:rFonts w:ascii="Arial" w:eastAsia="Arial" w:hAnsi="Arial" w:cs="Arial"/>
                <w:spacing w:val="1"/>
                <w:sz w:val="18"/>
                <w:szCs w:val="18"/>
                <w:lang w:val="es-CO"/>
              </w:rPr>
              <w:t>ion</w:t>
            </w:r>
            <w:r w:rsidRPr="000A2B1E">
              <w:rPr>
                <w:rFonts w:ascii="Arial" w:eastAsia="Arial" w:hAnsi="Arial" w:cs="Arial"/>
                <w:spacing w:val="-2"/>
                <w:sz w:val="18"/>
                <w:szCs w:val="18"/>
                <w:lang w:val="es-CO"/>
              </w:rPr>
              <w:t>e</w:t>
            </w:r>
            <w:r w:rsidRPr="000A2B1E">
              <w:rPr>
                <w:rFonts w:ascii="Arial" w:eastAsia="Arial" w:hAnsi="Arial" w:cs="Arial"/>
                <w:sz w:val="18"/>
                <w:szCs w:val="18"/>
                <w:lang w:val="es-CO"/>
              </w:rPr>
              <w:t>s</w:t>
            </w:r>
          </w:p>
        </w:tc>
      </w:tr>
      <w:tr w:rsidR="00C83DAE" w:rsidRPr="00C57316" w:rsidTr="000A2B1E">
        <w:trPr>
          <w:trHeight w:hRule="exact" w:val="838"/>
        </w:trPr>
        <w:tc>
          <w:tcPr>
            <w:tcW w:w="555" w:type="dxa"/>
            <w:tcBorders>
              <w:top w:val="single" w:sz="5" w:space="0" w:color="000000"/>
              <w:left w:val="single" w:sz="5" w:space="0" w:color="000000"/>
              <w:bottom w:val="single" w:sz="5" w:space="0" w:color="000000"/>
              <w:right w:val="single" w:sz="5" w:space="0" w:color="000000"/>
            </w:tcBorders>
          </w:tcPr>
          <w:p w:rsidR="00C83DAE" w:rsidRPr="000A2B1E" w:rsidRDefault="00C83DAE">
            <w:pPr>
              <w:spacing w:line="200" w:lineRule="exact"/>
              <w:rPr>
                <w:rFonts w:ascii="Arial" w:hAnsi="Arial" w:cs="Arial"/>
                <w:sz w:val="18"/>
                <w:szCs w:val="18"/>
                <w:lang w:val="es-CO"/>
              </w:rPr>
            </w:pPr>
          </w:p>
          <w:p w:rsidR="00C83DAE" w:rsidRPr="000A2B1E" w:rsidRDefault="00C83DAE">
            <w:pPr>
              <w:spacing w:before="9" w:line="200" w:lineRule="exact"/>
              <w:rPr>
                <w:rFonts w:ascii="Arial" w:hAnsi="Arial" w:cs="Arial"/>
                <w:sz w:val="18"/>
                <w:szCs w:val="18"/>
                <w:lang w:val="es-CO"/>
              </w:rPr>
            </w:pPr>
          </w:p>
          <w:p w:rsidR="00C83DAE" w:rsidRPr="000A2B1E" w:rsidRDefault="007B1E36">
            <w:pPr>
              <w:ind w:left="187" w:right="189"/>
              <w:jc w:val="center"/>
              <w:rPr>
                <w:rFonts w:ascii="Arial" w:eastAsia="Arial" w:hAnsi="Arial" w:cs="Arial"/>
                <w:sz w:val="18"/>
                <w:szCs w:val="18"/>
                <w:lang w:val="es-CO"/>
              </w:rPr>
            </w:pPr>
            <w:r w:rsidRPr="000A2B1E">
              <w:rPr>
                <w:rFonts w:ascii="Arial" w:eastAsia="Arial" w:hAnsi="Arial" w:cs="Arial"/>
                <w:b/>
                <w:sz w:val="18"/>
                <w:szCs w:val="18"/>
                <w:lang w:val="es-CO"/>
              </w:rPr>
              <w:t>7</w:t>
            </w:r>
          </w:p>
        </w:tc>
        <w:tc>
          <w:tcPr>
            <w:tcW w:w="1670" w:type="dxa"/>
            <w:gridSpan w:val="2"/>
            <w:tcBorders>
              <w:top w:val="single" w:sz="5" w:space="0" w:color="000000"/>
              <w:left w:val="single" w:sz="5" w:space="0" w:color="000000"/>
              <w:bottom w:val="single" w:sz="5" w:space="0" w:color="000000"/>
              <w:right w:val="single" w:sz="5" w:space="0" w:color="000000"/>
            </w:tcBorders>
          </w:tcPr>
          <w:p w:rsidR="00C83DAE" w:rsidRPr="000A2B1E" w:rsidRDefault="00C83DAE">
            <w:pPr>
              <w:spacing w:before="11" w:line="200" w:lineRule="exact"/>
              <w:rPr>
                <w:rFonts w:ascii="Arial" w:hAnsi="Arial" w:cs="Arial"/>
                <w:sz w:val="18"/>
                <w:szCs w:val="18"/>
                <w:lang w:val="es-CO"/>
              </w:rPr>
            </w:pPr>
          </w:p>
          <w:p w:rsidR="00C83DAE" w:rsidRPr="000A2B1E" w:rsidRDefault="007B1E36">
            <w:pPr>
              <w:spacing w:line="200" w:lineRule="exact"/>
              <w:ind w:left="105" w:right="68"/>
              <w:jc w:val="both"/>
              <w:rPr>
                <w:rFonts w:ascii="Arial" w:eastAsia="Arial" w:hAnsi="Arial" w:cs="Arial"/>
                <w:sz w:val="18"/>
                <w:szCs w:val="18"/>
                <w:lang w:val="es-CO"/>
              </w:rPr>
            </w:pPr>
            <w:r w:rsidRPr="000A2B1E">
              <w:rPr>
                <w:rFonts w:ascii="Arial" w:eastAsia="Arial" w:hAnsi="Arial" w:cs="Arial"/>
                <w:sz w:val="18"/>
                <w:szCs w:val="18"/>
                <w:lang w:val="es-CO"/>
              </w:rPr>
              <w:t>A</w:t>
            </w:r>
            <w:r w:rsidRPr="000A2B1E">
              <w:rPr>
                <w:rFonts w:ascii="Arial" w:eastAsia="Arial" w:hAnsi="Arial" w:cs="Arial"/>
                <w:spacing w:val="1"/>
                <w:sz w:val="18"/>
                <w:szCs w:val="18"/>
                <w:lang w:val="es-CO"/>
              </w:rPr>
              <w:t>se</w:t>
            </w:r>
            <w:r w:rsidRPr="000A2B1E">
              <w:rPr>
                <w:rFonts w:ascii="Arial" w:eastAsia="Arial" w:hAnsi="Arial" w:cs="Arial"/>
                <w:spacing w:val="-1"/>
                <w:sz w:val="18"/>
                <w:szCs w:val="18"/>
                <w:lang w:val="es-CO"/>
              </w:rPr>
              <w:t>s</w:t>
            </w:r>
            <w:r w:rsidRPr="000A2B1E">
              <w:rPr>
                <w:rFonts w:ascii="Arial" w:eastAsia="Arial" w:hAnsi="Arial" w:cs="Arial"/>
                <w:spacing w:val="1"/>
                <w:sz w:val="18"/>
                <w:szCs w:val="18"/>
                <w:lang w:val="es-CO"/>
              </w:rPr>
              <w:t>o</w:t>
            </w:r>
            <w:r w:rsidRPr="000A2B1E">
              <w:rPr>
                <w:rFonts w:ascii="Arial" w:eastAsia="Arial" w:hAnsi="Arial" w:cs="Arial"/>
                <w:sz w:val="18"/>
                <w:szCs w:val="18"/>
                <w:lang w:val="es-CO"/>
              </w:rPr>
              <w:t xml:space="preserve">ría </w:t>
            </w:r>
            <w:r w:rsidRPr="000A2B1E">
              <w:rPr>
                <w:rFonts w:ascii="Arial" w:eastAsia="Arial" w:hAnsi="Arial" w:cs="Arial"/>
                <w:spacing w:val="1"/>
                <w:sz w:val="18"/>
                <w:szCs w:val="18"/>
                <w:lang w:val="es-CO"/>
              </w:rPr>
              <w:t>Ju</w:t>
            </w:r>
            <w:r w:rsidRPr="000A2B1E">
              <w:rPr>
                <w:rFonts w:ascii="Arial" w:eastAsia="Arial" w:hAnsi="Arial" w:cs="Arial"/>
                <w:spacing w:val="-2"/>
                <w:sz w:val="18"/>
                <w:szCs w:val="18"/>
                <w:lang w:val="es-CO"/>
              </w:rPr>
              <w:t>r</w:t>
            </w:r>
            <w:r w:rsidRPr="000A2B1E">
              <w:rPr>
                <w:rFonts w:ascii="Arial" w:eastAsia="Arial" w:hAnsi="Arial" w:cs="Arial"/>
                <w:sz w:val="18"/>
                <w:szCs w:val="18"/>
                <w:lang w:val="es-CO"/>
              </w:rPr>
              <w:t>í</w:t>
            </w:r>
            <w:r w:rsidRPr="000A2B1E">
              <w:rPr>
                <w:rFonts w:ascii="Arial" w:eastAsia="Arial" w:hAnsi="Arial" w:cs="Arial"/>
                <w:spacing w:val="1"/>
                <w:sz w:val="18"/>
                <w:szCs w:val="18"/>
                <w:lang w:val="es-CO"/>
              </w:rPr>
              <w:t>d</w:t>
            </w:r>
            <w:r w:rsidRPr="000A2B1E">
              <w:rPr>
                <w:rFonts w:ascii="Arial" w:eastAsia="Arial" w:hAnsi="Arial" w:cs="Arial"/>
                <w:spacing w:val="-2"/>
                <w:sz w:val="18"/>
                <w:szCs w:val="18"/>
                <w:lang w:val="es-CO"/>
              </w:rPr>
              <w:t>i</w:t>
            </w:r>
            <w:r w:rsidRPr="000A2B1E">
              <w:rPr>
                <w:rFonts w:ascii="Arial" w:eastAsia="Arial" w:hAnsi="Arial" w:cs="Arial"/>
                <w:spacing w:val="1"/>
                <w:sz w:val="18"/>
                <w:szCs w:val="18"/>
                <w:lang w:val="es-CO"/>
              </w:rPr>
              <w:t>ca</w:t>
            </w:r>
            <w:r w:rsidRPr="000A2B1E">
              <w:rPr>
                <w:rFonts w:ascii="Arial" w:eastAsia="Arial" w:hAnsi="Arial" w:cs="Arial"/>
                <w:sz w:val="18"/>
                <w:szCs w:val="18"/>
                <w:lang w:val="es-CO"/>
              </w:rPr>
              <w:t>, Co</w:t>
            </w:r>
            <w:r w:rsidRPr="000A2B1E">
              <w:rPr>
                <w:rFonts w:ascii="Arial" w:eastAsia="Arial" w:hAnsi="Arial" w:cs="Arial"/>
                <w:spacing w:val="1"/>
                <w:sz w:val="18"/>
                <w:szCs w:val="18"/>
                <w:lang w:val="es-CO"/>
              </w:rPr>
              <w:t>mi</w:t>
            </w:r>
            <w:r w:rsidRPr="000A2B1E">
              <w:rPr>
                <w:rFonts w:ascii="Arial" w:eastAsia="Arial" w:hAnsi="Arial" w:cs="Arial"/>
                <w:sz w:val="18"/>
                <w:szCs w:val="18"/>
                <w:lang w:val="es-CO"/>
              </w:rPr>
              <w:t xml:space="preserve">té </w:t>
            </w:r>
            <w:r w:rsidRPr="000A2B1E">
              <w:rPr>
                <w:rFonts w:ascii="Arial" w:eastAsia="Arial" w:hAnsi="Arial" w:cs="Arial"/>
                <w:spacing w:val="1"/>
                <w:sz w:val="18"/>
                <w:szCs w:val="18"/>
                <w:lang w:val="es-CO"/>
              </w:rPr>
              <w:t>d</w:t>
            </w:r>
            <w:r w:rsidRPr="000A2B1E">
              <w:rPr>
                <w:rFonts w:ascii="Arial" w:eastAsia="Arial" w:hAnsi="Arial" w:cs="Arial"/>
                <w:sz w:val="18"/>
                <w:szCs w:val="18"/>
                <w:lang w:val="es-CO"/>
              </w:rPr>
              <w:t>e Co</w:t>
            </w:r>
            <w:r w:rsidRPr="000A2B1E">
              <w:rPr>
                <w:rFonts w:ascii="Arial" w:eastAsia="Arial" w:hAnsi="Arial" w:cs="Arial"/>
                <w:spacing w:val="1"/>
                <w:sz w:val="18"/>
                <w:szCs w:val="18"/>
                <w:lang w:val="es-CO"/>
              </w:rPr>
              <w:t>n</w:t>
            </w:r>
            <w:r w:rsidRPr="000A2B1E">
              <w:rPr>
                <w:rFonts w:ascii="Arial" w:eastAsia="Arial" w:hAnsi="Arial" w:cs="Arial"/>
                <w:sz w:val="18"/>
                <w:szCs w:val="18"/>
                <w:lang w:val="es-CO"/>
              </w:rPr>
              <w:t>tr</w:t>
            </w:r>
            <w:r w:rsidRPr="000A2B1E">
              <w:rPr>
                <w:rFonts w:ascii="Arial" w:eastAsia="Arial" w:hAnsi="Arial" w:cs="Arial"/>
                <w:spacing w:val="1"/>
                <w:sz w:val="18"/>
                <w:szCs w:val="18"/>
                <w:lang w:val="es-CO"/>
              </w:rPr>
              <w:t>a</w:t>
            </w:r>
            <w:r w:rsidRPr="000A2B1E">
              <w:rPr>
                <w:rFonts w:ascii="Arial" w:eastAsia="Arial" w:hAnsi="Arial" w:cs="Arial"/>
                <w:sz w:val="18"/>
                <w:szCs w:val="18"/>
                <w:lang w:val="es-CO"/>
              </w:rPr>
              <w:t>t</w:t>
            </w:r>
            <w:r w:rsidRPr="000A2B1E">
              <w:rPr>
                <w:rFonts w:ascii="Arial" w:eastAsia="Arial" w:hAnsi="Arial" w:cs="Arial"/>
                <w:spacing w:val="-1"/>
                <w:sz w:val="18"/>
                <w:szCs w:val="18"/>
                <w:lang w:val="es-CO"/>
              </w:rPr>
              <w:t>a</w:t>
            </w:r>
            <w:r w:rsidRPr="000A2B1E">
              <w:rPr>
                <w:rFonts w:ascii="Arial" w:eastAsia="Arial" w:hAnsi="Arial" w:cs="Arial"/>
                <w:spacing w:val="1"/>
                <w:sz w:val="18"/>
                <w:szCs w:val="18"/>
                <w:lang w:val="es-CO"/>
              </w:rPr>
              <w:t>ci</w:t>
            </w:r>
            <w:r w:rsidRPr="000A2B1E">
              <w:rPr>
                <w:rFonts w:ascii="Arial" w:eastAsia="Arial" w:hAnsi="Arial" w:cs="Arial"/>
                <w:spacing w:val="-2"/>
                <w:sz w:val="18"/>
                <w:szCs w:val="18"/>
                <w:lang w:val="es-CO"/>
              </w:rPr>
              <w:t>ó</w:t>
            </w:r>
            <w:r w:rsidRPr="000A2B1E">
              <w:rPr>
                <w:rFonts w:ascii="Arial" w:eastAsia="Arial" w:hAnsi="Arial" w:cs="Arial"/>
                <w:sz w:val="18"/>
                <w:szCs w:val="18"/>
                <w:lang w:val="es-CO"/>
              </w:rPr>
              <w:t>n</w:t>
            </w:r>
          </w:p>
        </w:tc>
        <w:tc>
          <w:tcPr>
            <w:tcW w:w="6282" w:type="dxa"/>
            <w:tcBorders>
              <w:top w:val="single" w:sz="5" w:space="0" w:color="000000"/>
              <w:left w:val="single" w:sz="5" w:space="0" w:color="000000"/>
              <w:bottom w:val="single" w:sz="5" w:space="0" w:color="000000"/>
              <w:right w:val="single" w:sz="5" w:space="0" w:color="000000"/>
            </w:tcBorders>
          </w:tcPr>
          <w:p w:rsidR="00C83DAE" w:rsidRPr="000A2B1E" w:rsidRDefault="007B1E36">
            <w:pPr>
              <w:spacing w:before="1" w:line="200" w:lineRule="exact"/>
              <w:ind w:left="105" w:right="77"/>
              <w:rPr>
                <w:rFonts w:ascii="Arial" w:eastAsia="Arial" w:hAnsi="Arial" w:cs="Arial"/>
                <w:sz w:val="18"/>
                <w:szCs w:val="18"/>
                <w:lang w:val="es-CO"/>
              </w:rPr>
            </w:pPr>
            <w:r w:rsidRPr="000A2B1E">
              <w:rPr>
                <w:rFonts w:ascii="Arial" w:eastAsia="Arial" w:hAnsi="Arial" w:cs="Arial"/>
                <w:sz w:val="18"/>
                <w:szCs w:val="18"/>
                <w:lang w:val="es-CO"/>
              </w:rPr>
              <w:t>Co</w:t>
            </w:r>
            <w:r w:rsidRPr="000A2B1E">
              <w:rPr>
                <w:rFonts w:ascii="Arial" w:eastAsia="Arial" w:hAnsi="Arial" w:cs="Arial"/>
                <w:spacing w:val="1"/>
                <w:sz w:val="18"/>
                <w:szCs w:val="18"/>
                <w:lang w:val="es-CO"/>
              </w:rPr>
              <w:t>n</w:t>
            </w:r>
            <w:r w:rsidRPr="000A2B1E">
              <w:rPr>
                <w:rFonts w:ascii="Arial" w:eastAsia="Arial" w:hAnsi="Arial" w:cs="Arial"/>
                <w:spacing w:val="-1"/>
                <w:sz w:val="18"/>
                <w:szCs w:val="18"/>
                <w:lang w:val="es-CO"/>
              </w:rPr>
              <w:t>v</w:t>
            </w:r>
            <w:r w:rsidRPr="000A2B1E">
              <w:rPr>
                <w:rFonts w:ascii="Arial" w:eastAsia="Arial" w:hAnsi="Arial" w:cs="Arial"/>
                <w:spacing w:val="1"/>
                <w:sz w:val="18"/>
                <w:szCs w:val="18"/>
                <w:lang w:val="es-CO"/>
              </w:rPr>
              <w:t>oc</w:t>
            </w:r>
            <w:r w:rsidRPr="000A2B1E">
              <w:rPr>
                <w:rFonts w:ascii="Arial" w:eastAsia="Arial" w:hAnsi="Arial" w:cs="Arial"/>
                <w:sz w:val="18"/>
                <w:szCs w:val="18"/>
                <w:lang w:val="es-CO"/>
              </w:rPr>
              <w:t>a</w:t>
            </w:r>
            <w:r w:rsidRPr="000A2B1E">
              <w:rPr>
                <w:rFonts w:ascii="Arial" w:eastAsia="Arial" w:hAnsi="Arial" w:cs="Arial"/>
                <w:spacing w:val="6"/>
                <w:sz w:val="18"/>
                <w:szCs w:val="18"/>
                <w:lang w:val="es-CO"/>
              </w:rPr>
              <w:t xml:space="preserve"> </w:t>
            </w:r>
            <w:r w:rsidRPr="000A2B1E">
              <w:rPr>
                <w:rFonts w:ascii="Arial" w:eastAsia="Arial" w:hAnsi="Arial" w:cs="Arial"/>
                <w:spacing w:val="-2"/>
                <w:sz w:val="18"/>
                <w:szCs w:val="18"/>
                <w:lang w:val="es-CO"/>
              </w:rPr>
              <w:t>a</w:t>
            </w:r>
            <w:r w:rsidRPr="000A2B1E">
              <w:rPr>
                <w:rFonts w:ascii="Arial" w:eastAsia="Arial" w:hAnsi="Arial" w:cs="Arial"/>
                <w:sz w:val="18"/>
                <w:szCs w:val="18"/>
                <w:lang w:val="es-CO"/>
              </w:rPr>
              <w:t>l</w:t>
            </w:r>
            <w:r w:rsidRPr="000A2B1E">
              <w:rPr>
                <w:rFonts w:ascii="Arial" w:eastAsia="Arial" w:hAnsi="Arial" w:cs="Arial"/>
                <w:spacing w:val="6"/>
                <w:sz w:val="18"/>
                <w:szCs w:val="18"/>
                <w:lang w:val="es-CO"/>
              </w:rPr>
              <w:t xml:space="preserve"> </w:t>
            </w:r>
            <w:r w:rsidRPr="000A2B1E">
              <w:rPr>
                <w:rFonts w:ascii="Arial" w:eastAsia="Arial" w:hAnsi="Arial" w:cs="Arial"/>
                <w:sz w:val="18"/>
                <w:szCs w:val="18"/>
                <w:lang w:val="es-CO"/>
              </w:rPr>
              <w:t>Co</w:t>
            </w:r>
            <w:r w:rsidRPr="000A2B1E">
              <w:rPr>
                <w:rFonts w:ascii="Arial" w:eastAsia="Arial" w:hAnsi="Arial" w:cs="Arial"/>
                <w:spacing w:val="-1"/>
                <w:sz w:val="18"/>
                <w:szCs w:val="18"/>
                <w:lang w:val="es-CO"/>
              </w:rPr>
              <w:t>m</w:t>
            </w:r>
            <w:r w:rsidRPr="000A2B1E">
              <w:rPr>
                <w:rFonts w:ascii="Arial" w:eastAsia="Arial" w:hAnsi="Arial" w:cs="Arial"/>
                <w:spacing w:val="1"/>
                <w:sz w:val="18"/>
                <w:szCs w:val="18"/>
                <w:lang w:val="es-CO"/>
              </w:rPr>
              <w:t>i</w:t>
            </w:r>
            <w:r w:rsidRPr="000A2B1E">
              <w:rPr>
                <w:rFonts w:ascii="Arial" w:eastAsia="Arial" w:hAnsi="Arial" w:cs="Arial"/>
                <w:sz w:val="18"/>
                <w:szCs w:val="18"/>
                <w:lang w:val="es-CO"/>
              </w:rPr>
              <w:t>té</w:t>
            </w:r>
            <w:r w:rsidRPr="000A2B1E">
              <w:rPr>
                <w:rFonts w:ascii="Arial" w:eastAsia="Arial" w:hAnsi="Arial" w:cs="Arial"/>
                <w:spacing w:val="6"/>
                <w:sz w:val="18"/>
                <w:szCs w:val="18"/>
                <w:lang w:val="es-CO"/>
              </w:rPr>
              <w:t xml:space="preserve"> </w:t>
            </w:r>
            <w:r w:rsidRPr="000A2B1E">
              <w:rPr>
                <w:rFonts w:ascii="Arial" w:eastAsia="Arial" w:hAnsi="Arial" w:cs="Arial"/>
                <w:spacing w:val="-2"/>
                <w:sz w:val="18"/>
                <w:szCs w:val="18"/>
                <w:lang w:val="es-CO"/>
              </w:rPr>
              <w:t>d</w:t>
            </w:r>
            <w:r w:rsidRPr="000A2B1E">
              <w:rPr>
                <w:rFonts w:ascii="Arial" w:eastAsia="Arial" w:hAnsi="Arial" w:cs="Arial"/>
                <w:sz w:val="18"/>
                <w:szCs w:val="18"/>
                <w:lang w:val="es-CO"/>
              </w:rPr>
              <w:t>e</w:t>
            </w:r>
            <w:r w:rsidRPr="000A2B1E">
              <w:rPr>
                <w:rFonts w:ascii="Arial" w:eastAsia="Arial" w:hAnsi="Arial" w:cs="Arial"/>
                <w:spacing w:val="6"/>
                <w:sz w:val="18"/>
                <w:szCs w:val="18"/>
                <w:lang w:val="es-CO"/>
              </w:rPr>
              <w:t xml:space="preserve"> </w:t>
            </w:r>
            <w:r w:rsidRPr="000A2B1E">
              <w:rPr>
                <w:rFonts w:ascii="Arial" w:eastAsia="Arial" w:hAnsi="Arial" w:cs="Arial"/>
                <w:sz w:val="18"/>
                <w:szCs w:val="18"/>
                <w:lang w:val="es-CO"/>
              </w:rPr>
              <w:t>Co</w:t>
            </w:r>
            <w:r w:rsidRPr="000A2B1E">
              <w:rPr>
                <w:rFonts w:ascii="Arial" w:eastAsia="Arial" w:hAnsi="Arial" w:cs="Arial"/>
                <w:spacing w:val="1"/>
                <w:sz w:val="18"/>
                <w:szCs w:val="18"/>
                <w:lang w:val="es-CO"/>
              </w:rPr>
              <w:t>n</w:t>
            </w:r>
            <w:r w:rsidRPr="000A2B1E">
              <w:rPr>
                <w:rFonts w:ascii="Arial" w:eastAsia="Arial" w:hAnsi="Arial" w:cs="Arial"/>
                <w:sz w:val="18"/>
                <w:szCs w:val="18"/>
                <w:lang w:val="es-CO"/>
              </w:rPr>
              <w:t>t</w:t>
            </w:r>
            <w:r w:rsidRPr="000A2B1E">
              <w:rPr>
                <w:rFonts w:ascii="Arial" w:eastAsia="Arial" w:hAnsi="Arial" w:cs="Arial"/>
                <w:spacing w:val="-2"/>
                <w:sz w:val="18"/>
                <w:szCs w:val="18"/>
                <w:lang w:val="es-CO"/>
              </w:rPr>
              <w:t>r</w:t>
            </w:r>
            <w:r w:rsidRPr="000A2B1E">
              <w:rPr>
                <w:rFonts w:ascii="Arial" w:eastAsia="Arial" w:hAnsi="Arial" w:cs="Arial"/>
                <w:spacing w:val="1"/>
                <w:sz w:val="18"/>
                <w:szCs w:val="18"/>
                <w:lang w:val="es-CO"/>
              </w:rPr>
              <w:t>a</w:t>
            </w:r>
            <w:r w:rsidRPr="000A2B1E">
              <w:rPr>
                <w:rFonts w:ascii="Arial" w:eastAsia="Arial" w:hAnsi="Arial" w:cs="Arial"/>
                <w:spacing w:val="-2"/>
                <w:sz w:val="18"/>
                <w:szCs w:val="18"/>
                <w:lang w:val="es-CO"/>
              </w:rPr>
              <w:t>t</w:t>
            </w:r>
            <w:r w:rsidRPr="000A2B1E">
              <w:rPr>
                <w:rFonts w:ascii="Arial" w:eastAsia="Arial" w:hAnsi="Arial" w:cs="Arial"/>
                <w:spacing w:val="1"/>
                <w:sz w:val="18"/>
                <w:szCs w:val="18"/>
                <w:lang w:val="es-CO"/>
              </w:rPr>
              <w:t>aci</w:t>
            </w:r>
            <w:r w:rsidRPr="000A2B1E">
              <w:rPr>
                <w:rFonts w:ascii="Arial" w:eastAsia="Arial" w:hAnsi="Arial" w:cs="Arial"/>
                <w:spacing w:val="-2"/>
                <w:sz w:val="18"/>
                <w:szCs w:val="18"/>
                <w:lang w:val="es-CO"/>
              </w:rPr>
              <w:t>ó</w:t>
            </w:r>
            <w:r w:rsidRPr="000A2B1E">
              <w:rPr>
                <w:rFonts w:ascii="Arial" w:eastAsia="Arial" w:hAnsi="Arial" w:cs="Arial"/>
                <w:sz w:val="18"/>
                <w:szCs w:val="18"/>
                <w:lang w:val="es-CO"/>
              </w:rPr>
              <w:t>n</w:t>
            </w:r>
            <w:r w:rsidRPr="000A2B1E">
              <w:rPr>
                <w:rFonts w:ascii="Arial" w:eastAsia="Arial" w:hAnsi="Arial" w:cs="Arial"/>
                <w:spacing w:val="6"/>
                <w:sz w:val="18"/>
                <w:szCs w:val="18"/>
                <w:lang w:val="es-CO"/>
              </w:rPr>
              <w:t xml:space="preserve"> </w:t>
            </w:r>
            <w:r w:rsidRPr="000A2B1E">
              <w:rPr>
                <w:rFonts w:ascii="Arial" w:eastAsia="Arial" w:hAnsi="Arial" w:cs="Arial"/>
                <w:spacing w:val="1"/>
                <w:sz w:val="18"/>
                <w:szCs w:val="18"/>
                <w:lang w:val="es-CO"/>
              </w:rPr>
              <w:t>pa</w:t>
            </w:r>
            <w:r w:rsidRPr="000A2B1E">
              <w:rPr>
                <w:rFonts w:ascii="Arial" w:eastAsia="Arial" w:hAnsi="Arial" w:cs="Arial"/>
                <w:spacing w:val="-2"/>
                <w:sz w:val="18"/>
                <w:szCs w:val="18"/>
                <w:lang w:val="es-CO"/>
              </w:rPr>
              <w:t>r</w:t>
            </w:r>
            <w:r w:rsidRPr="000A2B1E">
              <w:rPr>
                <w:rFonts w:ascii="Arial" w:eastAsia="Arial" w:hAnsi="Arial" w:cs="Arial"/>
                <w:sz w:val="18"/>
                <w:szCs w:val="18"/>
                <w:lang w:val="es-CO"/>
              </w:rPr>
              <w:t>a</w:t>
            </w:r>
            <w:r w:rsidRPr="000A2B1E">
              <w:rPr>
                <w:rFonts w:ascii="Arial" w:eastAsia="Arial" w:hAnsi="Arial" w:cs="Arial"/>
                <w:spacing w:val="6"/>
                <w:sz w:val="18"/>
                <w:szCs w:val="18"/>
                <w:lang w:val="es-CO"/>
              </w:rPr>
              <w:t xml:space="preserve"> </w:t>
            </w:r>
            <w:r w:rsidRPr="000A2B1E">
              <w:rPr>
                <w:rFonts w:ascii="Arial" w:eastAsia="Arial" w:hAnsi="Arial" w:cs="Arial"/>
                <w:spacing w:val="1"/>
                <w:sz w:val="18"/>
                <w:szCs w:val="18"/>
                <w:lang w:val="es-CO"/>
              </w:rPr>
              <w:t>p</w:t>
            </w:r>
            <w:r w:rsidRPr="000A2B1E">
              <w:rPr>
                <w:rFonts w:ascii="Arial" w:eastAsia="Arial" w:hAnsi="Arial" w:cs="Arial"/>
                <w:spacing w:val="-2"/>
                <w:sz w:val="18"/>
                <w:szCs w:val="18"/>
                <w:lang w:val="es-CO"/>
              </w:rPr>
              <w:t>o</w:t>
            </w:r>
            <w:r w:rsidRPr="000A2B1E">
              <w:rPr>
                <w:rFonts w:ascii="Arial" w:eastAsia="Arial" w:hAnsi="Arial" w:cs="Arial"/>
                <w:spacing w:val="1"/>
                <w:sz w:val="18"/>
                <w:szCs w:val="18"/>
                <w:lang w:val="es-CO"/>
              </w:rPr>
              <w:t>ne</w:t>
            </w:r>
            <w:r w:rsidRPr="000A2B1E">
              <w:rPr>
                <w:rFonts w:ascii="Arial" w:eastAsia="Arial" w:hAnsi="Arial" w:cs="Arial"/>
                <w:sz w:val="18"/>
                <w:szCs w:val="18"/>
                <w:lang w:val="es-CO"/>
              </w:rPr>
              <w:t>r</w:t>
            </w:r>
            <w:r w:rsidRPr="000A2B1E">
              <w:rPr>
                <w:rFonts w:ascii="Arial" w:eastAsia="Arial" w:hAnsi="Arial" w:cs="Arial"/>
                <w:spacing w:val="5"/>
                <w:sz w:val="18"/>
                <w:szCs w:val="18"/>
                <w:lang w:val="es-CO"/>
              </w:rPr>
              <w:t xml:space="preserve"> </w:t>
            </w:r>
            <w:r w:rsidRPr="000A2B1E">
              <w:rPr>
                <w:rFonts w:ascii="Arial" w:eastAsia="Arial" w:hAnsi="Arial" w:cs="Arial"/>
                <w:spacing w:val="1"/>
                <w:sz w:val="18"/>
                <w:szCs w:val="18"/>
                <w:lang w:val="es-CO"/>
              </w:rPr>
              <w:t>e</w:t>
            </w:r>
            <w:r w:rsidRPr="000A2B1E">
              <w:rPr>
                <w:rFonts w:ascii="Arial" w:eastAsia="Arial" w:hAnsi="Arial" w:cs="Arial"/>
                <w:sz w:val="18"/>
                <w:szCs w:val="18"/>
                <w:lang w:val="es-CO"/>
              </w:rPr>
              <w:t>n</w:t>
            </w:r>
            <w:r w:rsidRPr="000A2B1E">
              <w:rPr>
                <w:rFonts w:ascii="Arial" w:eastAsia="Arial" w:hAnsi="Arial" w:cs="Arial"/>
                <w:spacing w:val="3"/>
                <w:sz w:val="18"/>
                <w:szCs w:val="18"/>
                <w:lang w:val="es-CO"/>
              </w:rPr>
              <w:t xml:space="preserve"> </w:t>
            </w:r>
            <w:r w:rsidRPr="000A2B1E">
              <w:rPr>
                <w:rFonts w:ascii="Arial" w:eastAsia="Arial" w:hAnsi="Arial" w:cs="Arial"/>
                <w:spacing w:val="1"/>
                <w:sz w:val="18"/>
                <w:szCs w:val="18"/>
                <w:lang w:val="es-CO"/>
              </w:rPr>
              <w:t>c</w:t>
            </w:r>
            <w:r w:rsidRPr="000A2B1E">
              <w:rPr>
                <w:rFonts w:ascii="Arial" w:eastAsia="Arial" w:hAnsi="Arial" w:cs="Arial"/>
                <w:spacing w:val="-2"/>
                <w:sz w:val="18"/>
                <w:szCs w:val="18"/>
                <w:lang w:val="es-CO"/>
              </w:rPr>
              <w:t>o</w:t>
            </w:r>
            <w:r w:rsidRPr="000A2B1E">
              <w:rPr>
                <w:rFonts w:ascii="Arial" w:eastAsia="Arial" w:hAnsi="Arial" w:cs="Arial"/>
                <w:spacing w:val="1"/>
                <w:sz w:val="18"/>
                <w:szCs w:val="18"/>
                <w:lang w:val="es-CO"/>
              </w:rPr>
              <w:t>no</w:t>
            </w:r>
            <w:r w:rsidRPr="000A2B1E">
              <w:rPr>
                <w:rFonts w:ascii="Arial" w:eastAsia="Arial" w:hAnsi="Arial" w:cs="Arial"/>
                <w:spacing w:val="-1"/>
                <w:sz w:val="18"/>
                <w:szCs w:val="18"/>
                <w:lang w:val="es-CO"/>
              </w:rPr>
              <w:t>c</w:t>
            </w:r>
            <w:r w:rsidRPr="000A2B1E">
              <w:rPr>
                <w:rFonts w:ascii="Arial" w:eastAsia="Arial" w:hAnsi="Arial" w:cs="Arial"/>
                <w:spacing w:val="1"/>
                <w:sz w:val="18"/>
                <w:szCs w:val="18"/>
                <w:lang w:val="es-CO"/>
              </w:rPr>
              <w:t>i</w:t>
            </w:r>
            <w:r w:rsidRPr="000A2B1E">
              <w:rPr>
                <w:rFonts w:ascii="Arial" w:eastAsia="Arial" w:hAnsi="Arial" w:cs="Arial"/>
                <w:spacing w:val="-1"/>
                <w:sz w:val="18"/>
                <w:szCs w:val="18"/>
                <w:lang w:val="es-CO"/>
              </w:rPr>
              <w:t>m</w:t>
            </w:r>
            <w:r w:rsidRPr="000A2B1E">
              <w:rPr>
                <w:rFonts w:ascii="Arial" w:eastAsia="Arial" w:hAnsi="Arial" w:cs="Arial"/>
                <w:spacing w:val="-2"/>
                <w:sz w:val="18"/>
                <w:szCs w:val="18"/>
                <w:lang w:val="es-CO"/>
              </w:rPr>
              <w:t>i</w:t>
            </w:r>
            <w:r w:rsidRPr="000A2B1E">
              <w:rPr>
                <w:rFonts w:ascii="Arial" w:eastAsia="Arial" w:hAnsi="Arial" w:cs="Arial"/>
                <w:spacing w:val="1"/>
                <w:sz w:val="18"/>
                <w:szCs w:val="18"/>
                <w:lang w:val="es-CO"/>
              </w:rPr>
              <w:t>en</w:t>
            </w:r>
            <w:r w:rsidRPr="000A2B1E">
              <w:rPr>
                <w:rFonts w:ascii="Arial" w:eastAsia="Arial" w:hAnsi="Arial" w:cs="Arial"/>
                <w:sz w:val="18"/>
                <w:szCs w:val="18"/>
                <w:lang w:val="es-CO"/>
              </w:rPr>
              <w:t>to</w:t>
            </w:r>
            <w:r w:rsidRPr="000A2B1E">
              <w:rPr>
                <w:rFonts w:ascii="Arial" w:eastAsia="Arial" w:hAnsi="Arial" w:cs="Arial"/>
                <w:spacing w:val="6"/>
                <w:sz w:val="18"/>
                <w:szCs w:val="18"/>
                <w:lang w:val="es-CO"/>
              </w:rPr>
              <w:t xml:space="preserve"> </w:t>
            </w:r>
            <w:r w:rsidRPr="000A2B1E">
              <w:rPr>
                <w:rFonts w:ascii="Arial" w:eastAsia="Arial" w:hAnsi="Arial" w:cs="Arial"/>
                <w:sz w:val="18"/>
                <w:szCs w:val="18"/>
                <w:lang w:val="es-CO"/>
              </w:rPr>
              <w:t>y</w:t>
            </w:r>
            <w:r w:rsidRPr="000A2B1E">
              <w:rPr>
                <w:rFonts w:ascii="Arial" w:eastAsia="Arial" w:hAnsi="Arial" w:cs="Arial"/>
                <w:spacing w:val="4"/>
                <w:sz w:val="18"/>
                <w:szCs w:val="18"/>
                <w:lang w:val="es-CO"/>
              </w:rPr>
              <w:t xml:space="preserve"> </w:t>
            </w:r>
            <w:r w:rsidRPr="000A2B1E">
              <w:rPr>
                <w:rFonts w:ascii="Arial" w:eastAsia="Arial" w:hAnsi="Arial" w:cs="Arial"/>
                <w:spacing w:val="1"/>
                <w:sz w:val="18"/>
                <w:szCs w:val="18"/>
                <w:lang w:val="es-CO"/>
              </w:rPr>
              <w:t>p</w:t>
            </w:r>
            <w:r w:rsidRPr="000A2B1E">
              <w:rPr>
                <w:rFonts w:ascii="Arial" w:eastAsia="Arial" w:hAnsi="Arial" w:cs="Arial"/>
                <w:spacing w:val="-2"/>
                <w:sz w:val="18"/>
                <w:szCs w:val="18"/>
                <w:lang w:val="es-CO"/>
              </w:rPr>
              <w:t>o</w:t>
            </w:r>
            <w:r w:rsidRPr="000A2B1E">
              <w:rPr>
                <w:rFonts w:ascii="Arial" w:eastAsia="Arial" w:hAnsi="Arial" w:cs="Arial"/>
                <w:spacing w:val="1"/>
                <w:sz w:val="18"/>
                <w:szCs w:val="18"/>
                <w:lang w:val="es-CO"/>
              </w:rPr>
              <w:t>s</w:t>
            </w:r>
            <w:r w:rsidRPr="000A2B1E">
              <w:rPr>
                <w:rFonts w:ascii="Arial" w:eastAsia="Arial" w:hAnsi="Arial" w:cs="Arial"/>
                <w:sz w:val="18"/>
                <w:szCs w:val="18"/>
                <w:lang w:val="es-CO"/>
              </w:rPr>
              <w:t>t</w:t>
            </w:r>
            <w:r w:rsidRPr="000A2B1E">
              <w:rPr>
                <w:rFonts w:ascii="Arial" w:eastAsia="Arial" w:hAnsi="Arial" w:cs="Arial"/>
                <w:spacing w:val="1"/>
                <w:sz w:val="18"/>
                <w:szCs w:val="18"/>
                <w:lang w:val="es-CO"/>
              </w:rPr>
              <w:t>e</w:t>
            </w:r>
            <w:r w:rsidRPr="000A2B1E">
              <w:rPr>
                <w:rFonts w:ascii="Arial" w:eastAsia="Arial" w:hAnsi="Arial" w:cs="Arial"/>
                <w:sz w:val="18"/>
                <w:szCs w:val="18"/>
                <w:lang w:val="es-CO"/>
              </w:rPr>
              <w:t>r</w:t>
            </w:r>
            <w:r w:rsidRPr="000A2B1E">
              <w:rPr>
                <w:rFonts w:ascii="Arial" w:eastAsia="Arial" w:hAnsi="Arial" w:cs="Arial"/>
                <w:spacing w:val="-1"/>
                <w:sz w:val="18"/>
                <w:szCs w:val="18"/>
                <w:lang w:val="es-CO"/>
              </w:rPr>
              <w:t>i</w:t>
            </w:r>
            <w:r w:rsidRPr="000A2B1E">
              <w:rPr>
                <w:rFonts w:ascii="Arial" w:eastAsia="Arial" w:hAnsi="Arial" w:cs="Arial"/>
                <w:spacing w:val="1"/>
                <w:sz w:val="18"/>
                <w:szCs w:val="18"/>
                <w:lang w:val="es-CO"/>
              </w:rPr>
              <w:t>o</w:t>
            </w:r>
            <w:r w:rsidRPr="000A2B1E">
              <w:rPr>
                <w:rFonts w:ascii="Arial" w:eastAsia="Arial" w:hAnsi="Arial" w:cs="Arial"/>
                <w:sz w:val="18"/>
                <w:szCs w:val="18"/>
                <w:lang w:val="es-CO"/>
              </w:rPr>
              <w:t xml:space="preserve">r </w:t>
            </w:r>
            <w:r w:rsidRPr="000A2B1E">
              <w:rPr>
                <w:rFonts w:ascii="Arial" w:eastAsia="Arial" w:hAnsi="Arial" w:cs="Arial"/>
                <w:spacing w:val="1"/>
                <w:sz w:val="18"/>
                <w:szCs w:val="18"/>
                <w:lang w:val="es-CO"/>
              </w:rPr>
              <w:t>ap</w:t>
            </w:r>
            <w:r w:rsidRPr="000A2B1E">
              <w:rPr>
                <w:rFonts w:ascii="Arial" w:eastAsia="Arial" w:hAnsi="Arial" w:cs="Arial"/>
                <w:sz w:val="18"/>
                <w:szCs w:val="18"/>
                <w:lang w:val="es-CO"/>
              </w:rPr>
              <w:t>r</w:t>
            </w:r>
            <w:r w:rsidRPr="000A2B1E">
              <w:rPr>
                <w:rFonts w:ascii="Arial" w:eastAsia="Arial" w:hAnsi="Arial" w:cs="Arial"/>
                <w:spacing w:val="1"/>
                <w:sz w:val="18"/>
                <w:szCs w:val="18"/>
                <w:lang w:val="es-CO"/>
              </w:rPr>
              <w:t>ob</w:t>
            </w:r>
            <w:r w:rsidRPr="000A2B1E">
              <w:rPr>
                <w:rFonts w:ascii="Arial" w:eastAsia="Arial" w:hAnsi="Arial" w:cs="Arial"/>
                <w:spacing w:val="-2"/>
                <w:sz w:val="18"/>
                <w:szCs w:val="18"/>
                <w:lang w:val="es-CO"/>
              </w:rPr>
              <w:t>a</w:t>
            </w:r>
            <w:r w:rsidRPr="000A2B1E">
              <w:rPr>
                <w:rFonts w:ascii="Arial" w:eastAsia="Arial" w:hAnsi="Arial" w:cs="Arial"/>
                <w:spacing w:val="1"/>
                <w:sz w:val="18"/>
                <w:szCs w:val="18"/>
                <w:lang w:val="es-CO"/>
              </w:rPr>
              <w:t>c</w:t>
            </w:r>
            <w:r w:rsidRPr="000A2B1E">
              <w:rPr>
                <w:rFonts w:ascii="Arial" w:eastAsia="Arial" w:hAnsi="Arial" w:cs="Arial"/>
                <w:spacing w:val="-2"/>
                <w:sz w:val="18"/>
                <w:szCs w:val="18"/>
                <w:lang w:val="es-CO"/>
              </w:rPr>
              <w:t>i</w:t>
            </w:r>
            <w:r w:rsidRPr="000A2B1E">
              <w:rPr>
                <w:rFonts w:ascii="Arial" w:eastAsia="Arial" w:hAnsi="Arial" w:cs="Arial"/>
                <w:spacing w:val="1"/>
                <w:sz w:val="18"/>
                <w:szCs w:val="18"/>
                <w:lang w:val="es-CO"/>
              </w:rPr>
              <w:t>ó</w:t>
            </w:r>
            <w:r w:rsidRPr="000A2B1E">
              <w:rPr>
                <w:rFonts w:ascii="Arial" w:eastAsia="Arial" w:hAnsi="Arial" w:cs="Arial"/>
                <w:sz w:val="18"/>
                <w:szCs w:val="18"/>
                <w:lang w:val="es-CO"/>
              </w:rPr>
              <w:t>n</w:t>
            </w:r>
            <w:r w:rsidRPr="000A2B1E">
              <w:rPr>
                <w:rFonts w:ascii="Arial" w:eastAsia="Arial" w:hAnsi="Arial" w:cs="Arial"/>
                <w:spacing w:val="15"/>
                <w:sz w:val="18"/>
                <w:szCs w:val="18"/>
                <w:lang w:val="es-CO"/>
              </w:rPr>
              <w:t xml:space="preserve"> </w:t>
            </w:r>
            <w:r w:rsidRPr="000A2B1E">
              <w:rPr>
                <w:rFonts w:ascii="Arial" w:eastAsia="Arial" w:hAnsi="Arial" w:cs="Arial"/>
                <w:spacing w:val="1"/>
                <w:sz w:val="18"/>
                <w:szCs w:val="18"/>
                <w:lang w:val="es-CO"/>
              </w:rPr>
              <w:t>d</w:t>
            </w:r>
            <w:r w:rsidRPr="000A2B1E">
              <w:rPr>
                <w:rFonts w:ascii="Arial" w:eastAsia="Arial" w:hAnsi="Arial" w:cs="Arial"/>
                <w:spacing w:val="-2"/>
                <w:sz w:val="18"/>
                <w:szCs w:val="18"/>
                <w:lang w:val="es-CO"/>
              </w:rPr>
              <w:t>e</w:t>
            </w:r>
            <w:r w:rsidRPr="000A2B1E">
              <w:rPr>
                <w:rFonts w:ascii="Arial" w:eastAsia="Arial" w:hAnsi="Arial" w:cs="Arial"/>
                <w:sz w:val="18"/>
                <w:szCs w:val="18"/>
                <w:lang w:val="es-CO"/>
              </w:rPr>
              <w:t>l</w:t>
            </w:r>
            <w:r w:rsidRPr="000A2B1E">
              <w:rPr>
                <w:rFonts w:ascii="Arial" w:eastAsia="Arial" w:hAnsi="Arial" w:cs="Arial"/>
                <w:spacing w:val="15"/>
                <w:sz w:val="18"/>
                <w:szCs w:val="18"/>
                <w:lang w:val="es-CO"/>
              </w:rPr>
              <w:t xml:space="preserve"> </w:t>
            </w:r>
            <w:r w:rsidRPr="000A2B1E">
              <w:rPr>
                <w:rFonts w:ascii="Arial" w:eastAsia="Arial" w:hAnsi="Arial" w:cs="Arial"/>
                <w:spacing w:val="1"/>
                <w:sz w:val="18"/>
                <w:szCs w:val="18"/>
                <w:lang w:val="es-CO"/>
              </w:rPr>
              <w:t>p</w:t>
            </w:r>
            <w:r w:rsidRPr="000A2B1E">
              <w:rPr>
                <w:rFonts w:ascii="Arial" w:eastAsia="Arial" w:hAnsi="Arial" w:cs="Arial"/>
                <w:sz w:val="18"/>
                <w:szCs w:val="18"/>
                <w:lang w:val="es-CO"/>
              </w:rPr>
              <w:t>r</w:t>
            </w:r>
            <w:r w:rsidRPr="000A2B1E">
              <w:rPr>
                <w:rFonts w:ascii="Arial" w:eastAsia="Arial" w:hAnsi="Arial" w:cs="Arial"/>
                <w:spacing w:val="-2"/>
                <w:sz w:val="18"/>
                <w:szCs w:val="18"/>
                <w:lang w:val="es-CO"/>
              </w:rPr>
              <w:t>o</w:t>
            </w:r>
            <w:r w:rsidRPr="000A2B1E">
              <w:rPr>
                <w:rFonts w:ascii="Arial" w:eastAsia="Arial" w:hAnsi="Arial" w:cs="Arial"/>
                <w:spacing w:val="1"/>
                <w:sz w:val="18"/>
                <w:szCs w:val="18"/>
                <w:lang w:val="es-CO"/>
              </w:rPr>
              <w:t>ce</w:t>
            </w:r>
            <w:r w:rsidRPr="000A2B1E">
              <w:rPr>
                <w:rFonts w:ascii="Arial" w:eastAsia="Arial" w:hAnsi="Arial" w:cs="Arial"/>
                <w:spacing w:val="-1"/>
                <w:sz w:val="18"/>
                <w:szCs w:val="18"/>
                <w:lang w:val="es-CO"/>
              </w:rPr>
              <w:t>s</w:t>
            </w:r>
            <w:r w:rsidRPr="000A2B1E">
              <w:rPr>
                <w:rFonts w:ascii="Arial" w:eastAsia="Arial" w:hAnsi="Arial" w:cs="Arial"/>
                <w:sz w:val="18"/>
                <w:szCs w:val="18"/>
                <w:lang w:val="es-CO"/>
              </w:rPr>
              <w:t>o</w:t>
            </w:r>
            <w:r w:rsidRPr="000A2B1E">
              <w:rPr>
                <w:rFonts w:ascii="Arial" w:eastAsia="Arial" w:hAnsi="Arial" w:cs="Arial"/>
                <w:spacing w:val="15"/>
                <w:sz w:val="18"/>
                <w:szCs w:val="18"/>
                <w:lang w:val="es-CO"/>
              </w:rPr>
              <w:t xml:space="preserve"> </w:t>
            </w:r>
            <w:r w:rsidRPr="000A2B1E">
              <w:rPr>
                <w:rFonts w:ascii="Arial" w:eastAsia="Arial" w:hAnsi="Arial" w:cs="Arial"/>
                <w:spacing w:val="1"/>
                <w:sz w:val="18"/>
                <w:szCs w:val="18"/>
                <w:lang w:val="es-CO"/>
              </w:rPr>
              <w:t>po</w:t>
            </w:r>
            <w:r w:rsidRPr="000A2B1E">
              <w:rPr>
                <w:rFonts w:ascii="Arial" w:eastAsia="Arial" w:hAnsi="Arial" w:cs="Arial"/>
                <w:sz w:val="18"/>
                <w:szCs w:val="18"/>
                <w:lang w:val="es-CO"/>
              </w:rPr>
              <w:t>r</w:t>
            </w:r>
            <w:r w:rsidRPr="000A2B1E">
              <w:rPr>
                <w:rFonts w:ascii="Arial" w:eastAsia="Arial" w:hAnsi="Arial" w:cs="Arial"/>
                <w:spacing w:val="15"/>
                <w:sz w:val="18"/>
                <w:szCs w:val="18"/>
                <w:lang w:val="es-CO"/>
              </w:rPr>
              <w:t xml:space="preserve"> </w:t>
            </w:r>
            <w:r w:rsidRPr="000A2B1E">
              <w:rPr>
                <w:rFonts w:ascii="Arial" w:eastAsia="Arial" w:hAnsi="Arial" w:cs="Arial"/>
                <w:spacing w:val="-2"/>
                <w:sz w:val="18"/>
                <w:szCs w:val="18"/>
                <w:lang w:val="es-CO"/>
              </w:rPr>
              <w:t>e</w:t>
            </w:r>
            <w:r w:rsidRPr="000A2B1E">
              <w:rPr>
                <w:rFonts w:ascii="Arial" w:eastAsia="Arial" w:hAnsi="Arial" w:cs="Arial"/>
                <w:sz w:val="18"/>
                <w:szCs w:val="18"/>
                <w:lang w:val="es-CO"/>
              </w:rPr>
              <w:t>l</w:t>
            </w:r>
            <w:r w:rsidRPr="000A2B1E">
              <w:rPr>
                <w:rFonts w:ascii="Arial" w:eastAsia="Arial" w:hAnsi="Arial" w:cs="Arial"/>
                <w:spacing w:val="13"/>
                <w:sz w:val="18"/>
                <w:szCs w:val="18"/>
                <w:lang w:val="es-CO"/>
              </w:rPr>
              <w:t xml:space="preserve"> </w:t>
            </w:r>
            <w:r w:rsidRPr="000A2B1E">
              <w:rPr>
                <w:rFonts w:ascii="Arial" w:eastAsia="Arial" w:hAnsi="Arial" w:cs="Arial"/>
                <w:spacing w:val="-1"/>
                <w:sz w:val="18"/>
                <w:szCs w:val="18"/>
                <w:lang w:val="es-CO"/>
              </w:rPr>
              <w:t>O</w:t>
            </w:r>
            <w:r w:rsidRPr="000A2B1E">
              <w:rPr>
                <w:rFonts w:ascii="Arial" w:eastAsia="Arial" w:hAnsi="Arial" w:cs="Arial"/>
                <w:sz w:val="18"/>
                <w:szCs w:val="18"/>
                <w:lang w:val="es-CO"/>
              </w:rPr>
              <w:t>r</w:t>
            </w:r>
            <w:r w:rsidRPr="000A2B1E">
              <w:rPr>
                <w:rFonts w:ascii="Arial" w:eastAsia="Arial" w:hAnsi="Arial" w:cs="Arial"/>
                <w:spacing w:val="1"/>
                <w:sz w:val="18"/>
                <w:szCs w:val="18"/>
                <w:lang w:val="es-CO"/>
              </w:rPr>
              <w:t>denado</w:t>
            </w:r>
            <w:r w:rsidRPr="000A2B1E">
              <w:rPr>
                <w:rFonts w:ascii="Arial" w:eastAsia="Arial" w:hAnsi="Arial" w:cs="Arial"/>
                <w:sz w:val="18"/>
                <w:szCs w:val="18"/>
                <w:lang w:val="es-CO"/>
              </w:rPr>
              <w:t>r</w:t>
            </w:r>
            <w:r w:rsidRPr="000A2B1E">
              <w:rPr>
                <w:rFonts w:ascii="Arial" w:eastAsia="Arial" w:hAnsi="Arial" w:cs="Arial"/>
                <w:spacing w:val="15"/>
                <w:sz w:val="18"/>
                <w:szCs w:val="18"/>
                <w:lang w:val="es-CO"/>
              </w:rPr>
              <w:t xml:space="preserve"> </w:t>
            </w:r>
            <w:r w:rsidRPr="000A2B1E">
              <w:rPr>
                <w:rFonts w:ascii="Arial" w:eastAsia="Arial" w:hAnsi="Arial" w:cs="Arial"/>
                <w:spacing w:val="-2"/>
                <w:sz w:val="18"/>
                <w:szCs w:val="18"/>
                <w:lang w:val="es-CO"/>
              </w:rPr>
              <w:t>d</w:t>
            </w:r>
            <w:r w:rsidRPr="000A2B1E">
              <w:rPr>
                <w:rFonts w:ascii="Arial" w:eastAsia="Arial" w:hAnsi="Arial" w:cs="Arial"/>
                <w:spacing w:val="1"/>
                <w:sz w:val="18"/>
                <w:szCs w:val="18"/>
                <w:lang w:val="es-CO"/>
              </w:rPr>
              <w:t>e</w:t>
            </w:r>
            <w:r w:rsidRPr="000A2B1E">
              <w:rPr>
                <w:rFonts w:ascii="Arial" w:eastAsia="Arial" w:hAnsi="Arial" w:cs="Arial"/>
                <w:sz w:val="18"/>
                <w:szCs w:val="18"/>
                <w:lang w:val="es-CO"/>
              </w:rPr>
              <w:t>l</w:t>
            </w:r>
            <w:r w:rsidRPr="000A2B1E">
              <w:rPr>
                <w:rFonts w:ascii="Arial" w:eastAsia="Arial" w:hAnsi="Arial" w:cs="Arial"/>
                <w:spacing w:val="15"/>
                <w:sz w:val="18"/>
                <w:szCs w:val="18"/>
                <w:lang w:val="es-CO"/>
              </w:rPr>
              <w:t xml:space="preserve"> </w:t>
            </w:r>
            <w:r w:rsidRPr="000A2B1E">
              <w:rPr>
                <w:rFonts w:ascii="Arial" w:eastAsia="Arial" w:hAnsi="Arial" w:cs="Arial"/>
                <w:spacing w:val="-1"/>
                <w:sz w:val="18"/>
                <w:szCs w:val="18"/>
                <w:lang w:val="es-CO"/>
              </w:rPr>
              <w:t>G</w:t>
            </w:r>
            <w:r w:rsidRPr="000A2B1E">
              <w:rPr>
                <w:rFonts w:ascii="Arial" w:eastAsia="Arial" w:hAnsi="Arial" w:cs="Arial"/>
                <w:spacing w:val="1"/>
                <w:sz w:val="18"/>
                <w:szCs w:val="18"/>
                <w:lang w:val="es-CO"/>
              </w:rPr>
              <w:t>a</w:t>
            </w:r>
            <w:r w:rsidRPr="000A2B1E">
              <w:rPr>
                <w:rFonts w:ascii="Arial" w:eastAsia="Arial" w:hAnsi="Arial" w:cs="Arial"/>
                <w:spacing w:val="-1"/>
                <w:sz w:val="18"/>
                <w:szCs w:val="18"/>
                <w:lang w:val="es-CO"/>
              </w:rPr>
              <w:t>s</w:t>
            </w:r>
            <w:r w:rsidRPr="000A2B1E">
              <w:rPr>
                <w:rFonts w:ascii="Arial" w:eastAsia="Arial" w:hAnsi="Arial" w:cs="Arial"/>
                <w:sz w:val="18"/>
                <w:szCs w:val="18"/>
                <w:lang w:val="es-CO"/>
              </w:rPr>
              <w:t>t</w:t>
            </w:r>
            <w:r w:rsidRPr="000A2B1E">
              <w:rPr>
                <w:rFonts w:ascii="Arial" w:eastAsia="Arial" w:hAnsi="Arial" w:cs="Arial"/>
                <w:spacing w:val="1"/>
                <w:sz w:val="18"/>
                <w:szCs w:val="18"/>
                <w:lang w:val="es-CO"/>
              </w:rPr>
              <w:t>o</w:t>
            </w:r>
            <w:r w:rsidRPr="000A2B1E">
              <w:rPr>
                <w:rFonts w:ascii="Arial" w:eastAsia="Arial" w:hAnsi="Arial" w:cs="Arial"/>
                <w:sz w:val="18"/>
                <w:szCs w:val="18"/>
                <w:lang w:val="es-CO"/>
              </w:rPr>
              <w:t>,</w:t>
            </w:r>
            <w:r w:rsidRPr="000A2B1E">
              <w:rPr>
                <w:rFonts w:ascii="Arial" w:eastAsia="Arial" w:hAnsi="Arial" w:cs="Arial"/>
                <w:spacing w:val="15"/>
                <w:sz w:val="18"/>
                <w:szCs w:val="18"/>
                <w:lang w:val="es-CO"/>
              </w:rPr>
              <w:t xml:space="preserve"> </w:t>
            </w:r>
            <w:r w:rsidRPr="000A2B1E">
              <w:rPr>
                <w:rFonts w:ascii="Arial" w:eastAsia="Arial" w:hAnsi="Arial" w:cs="Arial"/>
                <w:spacing w:val="-2"/>
                <w:sz w:val="18"/>
                <w:szCs w:val="18"/>
                <w:lang w:val="es-CO"/>
              </w:rPr>
              <w:t>e</w:t>
            </w:r>
            <w:r w:rsidRPr="000A2B1E">
              <w:rPr>
                <w:rFonts w:ascii="Arial" w:eastAsia="Arial" w:hAnsi="Arial" w:cs="Arial"/>
                <w:sz w:val="18"/>
                <w:szCs w:val="18"/>
                <w:lang w:val="es-CO"/>
              </w:rPr>
              <w:t>l</w:t>
            </w:r>
            <w:r w:rsidRPr="000A2B1E">
              <w:rPr>
                <w:rFonts w:ascii="Arial" w:eastAsia="Arial" w:hAnsi="Arial" w:cs="Arial"/>
                <w:spacing w:val="15"/>
                <w:sz w:val="18"/>
                <w:szCs w:val="18"/>
                <w:lang w:val="es-CO"/>
              </w:rPr>
              <w:t xml:space="preserve"> </w:t>
            </w:r>
            <w:r w:rsidRPr="000A2B1E">
              <w:rPr>
                <w:rFonts w:ascii="Arial" w:eastAsia="Arial" w:hAnsi="Arial" w:cs="Arial"/>
                <w:spacing w:val="1"/>
                <w:sz w:val="18"/>
                <w:szCs w:val="18"/>
                <w:lang w:val="es-CO"/>
              </w:rPr>
              <w:t>a</w:t>
            </w:r>
            <w:r w:rsidRPr="000A2B1E">
              <w:rPr>
                <w:rFonts w:ascii="Arial" w:eastAsia="Arial" w:hAnsi="Arial" w:cs="Arial"/>
                <w:spacing w:val="-1"/>
                <w:sz w:val="18"/>
                <w:szCs w:val="18"/>
                <w:lang w:val="es-CO"/>
              </w:rPr>
              <w:t>v</w:t>
            </w:r>
            <w:r w:rsidRPr="000A2B1E">
              <w:rPr>
                <w:rFonts w:ascii="Arial" w:eastAsia="Arial" w:hAnsi="Arial" w:cs="Arial"/>
                <w:spacing w:val="1"/>
                <w:sz w:val="18"/>
                <w:szCs w:val="18"/>
                <w:lang w:val="es-CO"/>
              </w:rPr>
              <w:t>i</w:t>
            </w:r>
            <w:r w:rsidRPr="000A2B1E">
              <w:rPr>
                <w:rFonts w:ascii="Arial" w:eastAsia="Arial" w:hAnsi="Arial" w:cs="Arial"/>
                <w:spacing w:val="-1"/>
                <w:sz w:val="18"/>
                <w:szCs w:val="18"/>
                <w:lang w:val="es-CO"/>
              </w:rPr>
              <w:t>s</w:t>
            </w:r>
            <w:r w:rsidRPr="000A2B1E">
              <w:rPr>
                <w:rFonts w:ascii="Arial" w:eastAsia="Arial" w:hAnsi="Arial" w:cs="Arial"/>
                <w:sz w:val="18"/>
                <w:szCs w:val="18"/>
                <w:lang w:val="es-CO"/>
              </w:rPr>
              <w:t>o</w:t>
            </w:r>
            <w:r w:rsidRPr="000A2B1E">
              <w:rPr>
                <w:rFonts w:ascii="Arial" w:eastAsia="Arial" w:hAnsi="Arial" w:cs="Arial"/>
                <w:spacing w:val="15"/>
                <w:sz w:val="18"/>
                <w:szCs w:val="18"/>
                <w:lang w:val="es-CO"/>
              </w:rPr>
              <w:t xml:space="preserve"> </w:t>
            </w:r>
            <w:r w:rsidRPr="000A2B1E">
              <w:rPr>
                <w:rFonts w:ascii="Arial" w:eastAsia="Arial" w:hAnsi="Arial" w:cs="Arial"/>
                <w:sz w:val="18"/>
                <w:szCs w:val="18"/>
                <w:lang w:val="es-CO"/>
              </w:rPr>
              <w:t>y</w:t>
            </w:r>
            <w:r w:rsidRPr="000A2B1E">
              <w:rPr>
                <w:rFonts w:ascii="Arial" w:eastAsia="Arial" w:hAnsi="Arial" w:cs="Arial"/>
                <w:spacing w:val="14"/>
                <w:sz w:val="18"/>
                <w:szCs w:val="18"/>
                <w:lang w:val="es-CO"/>
              </w:rPr>
              <w:t xml:space="preserve"> </w:t>
            </w:r>
            <w:r w:rsidRPr="000A2B1E">
              <w:rPr>
                <w:rFonts w:ascii="Arial" w:eastAsia="Arial" w:hAnsi="Arial" w:cs="Arial"/>
                <w:spacing w:val="1"/>
                <w:sz w:val="18"/>
                <w:szCs w:val="18"/>
                <w:lang w:val="es-CO"/>
              </w:rPr>
              <w:t>e</w:t>
            </w:r>
            <w:r w:rsidRPr="000A2B1E">
              <w:rPr>
                <w:rFonts w:ascii="Arial" w:eastAsia="Arial" w:hAnsi="Arial" w:cs="Arial"/>
                <w:sz w:val="18"/>
                <w:szCs w:val="18"/>
                <w:lang w:val="es-CO"/>
              </w:rPr>
              <w:t>l</w:t>
            </w:r>
            <w:r w:rsidRPr="000A2B1E">
              <w:rPr>
                <w:rFonts w:ascii="Arial" w:eastAsia="Arial" w:hAnsi="Arial" w:cs="Arial"/>
                <w:spacing w:val="15"/>
                <w:sz w:val="18"/>
                <w:szCs w:val="18"/>
                <w:lang w:val="es-CO"/>
              </w:rPr>
              <w:t xml:space="preserve"> </w:t>
            </w:r>
            <w:r w:rsidRPr="000A2B1E">
              <w:rPr>
                <w:rFonts w:ascii="Arial" w:eastAsia="Arial" w:hAnsi="Arial" w:cs="Arial"/>
                <w:spacing w:val="1"/>
                <w:sz w:val="18"/>
                <w:szCs w:val="18"/>
                <w:lang w:val="es-CO"/>
              </w:rPr>
              <w:t>p</w:t>
            </w:r>
            <w:r w:rsidRPr="000A2B1E">
              <w:rPr>
                <w:rFonts w:ascii="Arial" w:eastAsia="Arial" w:hAnsi="Arial" w:cs="Arial"/>
                <w:sz w:val="18"/>
                <w:szCs w:val="18"/>
                <w:lang w:val="es-CO"/>
              </w:rPr>
              <w:t>r</w:t>
            </w:r>
            <w:r w:rsidRPr="000A2B1E">
              <w:rPr>
                <w:rFonts w:ascii="Arial" w:eastAsia="Arial" w:hAnsi="Arial" w:cs="Arial"/>
                <w:spacing w:val="1"/>
                <w:sz w:val="18"/>
                <w:szCs w:val="18"/>
                <w:lang w:val="es-CO"/>
              </w:rPr>
              <w:t>o</w:t>
            </w:r>
            <w:r w:rsidRPr="000A2B1E">
              <w:rPr>
                <w:rFonts w:ascii="Arial" w:eastAsia="Arial" w:hAnsi="Arial" w:cs="Arial"/>
                <w:spacing w:val="-1"/>
                <w:sz w:val="18"/>
                <w:szCs w:val="18"/>
                <w:lang w:val="es-CO"/>
              </w:rPr>
              <w:t>y</w:t>
            </w:r>
            <w:r w:rsidRPr="000A2B1E">
              <w:rPr>
                <w:rFonts w:ascii="Arial" w:eastAsia="Arial" w:hAnsi="Arial" w:cs="Arial"/>
                <w:spacing w:val="1"/>
                <w:sz w:val="18"/>
                <w:szCs w:val="18"/>
                <w:lang w:val="es-CO"/>
              </w:rPr>
              <w:t>ec</w:t>
            </w:r>
            <w:r w:rsidRPr="000A2B1E">
              <w:rPr>
                <w:rFonts w:ascii="Arial" w:eastAsia="Arial" w:hAnsi="Arial" w:cs="Arial"/>
                <w:sz w:val="18"/>
                <w:szCs w:val="18"/>
                <w:lang w:val="es-CO"/>
              </w:rPr>
              <w:t>to</w:t>
            </w:r>
          </w:p>
          <w:p w:rsidR="00C83DAE" w:rsidRPr="000A2B1E" w:rsidRDefault="007B1E36">
            <w:pPr>
              <w:spacing w:line="200" w:lineRule="exact"/>
              <w:ind w:left="105"/>
              <w:rPr>
                <w:rFonts w:ascii="Arial" w:eastAsia="Arial" w:hAnsi="Arial" w:cs="Arial"/>
                <w:sz w:val="18"/>
                <w:szCs w:val="18"/>
                <w:lang w:val="es-CO"/>
              </w:rPr>
            </w:pPr>
            <w:r w:rsidRPr="000A2B1E">
              <w:rPr>
                <w:rFonts w:ascii="Arial" w:eastAsia="Arial" w:hAnsi="Arial" w:cs="Arial"/>
                <w:spacing w:val="1"/>
                <w:sz w:val="18"/>
                <w:szCs w:val="18"/>
                <w:lang w:val="es-CO"/>
              </w:rPr>
              <w:t>d</w:t>
            </w:r>
            <w:r w:rsidRPr="000A2B1E">
              <w:rPr>
                <w:rFonts w:ascii="Arial" w:eastAsia="Arial" w:hAnsi="Arial" w:cs="Arial"/>
                <w:sz w:val="18"/>
                <w:szCs w:val="18"/>
                <w:lang w:val="es-CO"/>
              </w:rPr>
              <w:t xml:space="preserve">e </w:t>
            </w:r>
            <w:r w:rsidRPr="000A2B1E">
              <w:rPr>
                <w:rFonts w:ascii="Arial" w:eastAsia="Arial" w:hAnsi="Arial" w:cs="Arial"/>
                <w:spacing w:val="6"/>
                <w:sz w:val="18"/>
                <w:szCs w:val="18"/>
                <w:lang w:val="es-CO"/>
              </w:rPr>
              <w:t xml:space="preserve"> </w:t>
            </w:r>
            <w:r w:rsidRPr="000A2B1E">
              <w:rPr>
                <w:rFonts w:ascii="Arial" w:eastAsia="Arial" w:hAnsi="Arial" w:cs="Arial"/>
                <w:spacing w:val="-2"/>
                <w:sz w:val="18"/>
                <w:szCs w:val="18"/>
                <w:lang w:val="es-CO"/>
              </w:rPr>
              <w:t>p</w:t>
            </w:r>
            <w:r w:rsidRPr="000A2B1E">
              <w:rPr>
                <w:rFonts w:ascii="Arial" w:eastAsia="Arial" w:hAnsi="Arial" w:cs="Arial"/>
                <w:spacing w:val="1"/>
                <w:sz w:val="18"/>
                <w:szCs w:val="18"/>
                <w:lang w:val="es-CO"/>
              </w:rPr>
              <w:t>li</w:t>
            </w:r>
            <w:r w:rsidRPr="000A2B1E">
              <w:rPr>
                <w:rFonts w:ascii="Arial" w:eastAsia="Arial" w:hAnsi="Arial" w:cs="Arial"/>
                <w:spacing w:val="-2"/>
                <w:sz w:val="18"/>
                <w:szCs w:val="18"/>
                <w:lang w:val="es-CO"/>
              </w:rPr>
              <w:t>e</w:t>
            </w:r>
            <w:r w:rsidRPr="000A2B1E">
              <w:rPr>
                <w:rFonts w:ascii="Arial" w:eastAsia="Arial" w:hAnsi="Arial" w:cs="Arial"/>
                <w:spacing w:val="1"/>
                <w:sz w:val="18"/>
                <w:szCs w:val="18"/>
                <w:lang w:val="es-CO"/>
              </w:rPr>
              <w:t>g</w:t>
            </w:r>
            <w:r w:rsidRPr="000A2B1E">
              <w:rPr>
                <w:rFonts w:ascii="Arial" w:eastAsia="Arial" w:hAnsi="Arial" w:cs="Arial"/>
                <w:sz w:val="18"/>
                <w:szCs w:val="18"/>
                <w:lang w:val="es-CO"/>
              </w:rPr>
              <w:t xml:space="preserve">o </w:t>
            </w:r>
            <w:r w:rsidRPr="000A2B1E">
              <w:rPr>
                <w:rFonts w:ascii="Arial" w:eastAsia="Arial" w:hAnsi="Arial" w:cs="Arial"/>
                <w:spacing w:val="4"/>
                <w:sz w:val="18"/>
                <w:szCs w:val="18"/>
                <w:lang w:val="es-CO"/>
              </w:rPr>
              <w:t xml:space="preserve"> </w:t>
            </w:r>
            <w:r w:rsidRPr="000A2B1E">
              <w:rPr>
                <w:rFonts w:ascii="Arial" w:eastAsia="Arial" w:hAnsi="Arial" w:cs="Arial"/>
                <w:spacing w:val="1"/>
                <w:sz w:val="18"/>
                <w:szCs w:val="18"/>
                <w:lang w:val="es-CO"/>
              </w:rPr>
              <w:t>d</w:t>
            </w:r>
            <w:r w:rsidRPr="000A2B1E">
              <w:rPr>
                <w:rFonts w:ascii="Arial" w:eastAsia="Arial" w:hAnsi="Arial" w:cs="Arial"/>
                <w:sz w:val="18"/>
                <w:szCs w:val="18"/>
                <w:lang w:val="es-CO"/>
              </w:rPr>
              <w:t xml:space="preserve">e </w:t>
            </w:r>
            <w:r w:rsidRPr="000A2B1E">
              <w:rPr>
                <w:rFonts w:ascii="Arial" w:eastAsia="Arial" w:hAnsi="Arial" w:cs="Arial"/>
                <w:spacing w:val="4"/>
                <w:sz w:val="18"/>
                <w:szCs w:val="18"/>
                <w:lang w:val="es-CO"/>
              </w:rPr>
              <w:t xml:space="preserve"> </w:t>
            </w:r>
            <w:r w:rsidRPr="000A2B1E">
              <w:rPr>
                <w:rFonts w:ascii="Arial" w:eastAsia="Arial" w:hAnsi="Arial" w:cs="Arial"/>
                <w:spacing w:val="1"/>
                <w:sz w:val="18"/>
                <w:szCs w:val="18"/>
                <w:lang w:val="es-CO"/>
              </w:rPr>
              <w:t>co</w:t>
            </w:r>
            <w:r w:rsidRPr="000A2B1E">
              <w:rPr>
                <w:rFonts w:ascii="Arial" w:eastAsia="Arial" w:hAnsi="Arial" w:cs="Arial"/>
                <w:spacing w:val="-2"/>
                <w:sz w:val="18"/>
                <w:szCs w:val="18"/>
                <w:lang w:val="es-CO"/>
              </w:rPr>
              <w:t>n</w:t>
            </w:r>
            <w:r w:rsidRPr="000A2B1E">
              <w:rPr>
                <w:rFonts w:ascii="Arial" w:eastAsia="Arial" w:hAnsi="Arial" w:cs="Arial"/>
                <w:spacing w:val="1"/>
                <w:sz w:val="18"/>
                <w:szCs w:val="18"/>
                <w:lang w:val="es-CO"/>
              </w:rPr>
              <w:t>di</w:t>
            </w:r>
            <w:r w:rsidRPr="000A2B1E">
              <w:rPr>
                <w:rFonts w:ascii="Arial" w:eastAsia="Arial" w:hAnsi="Arial" w:cs="Arial"/>
                <w:spacing w:val="-1"/>
                <w:sz w:val="18"/>
                <w:szCs w:val="18"/>
                <w:lang w:val="es-CO"/>
              </w:rPr>
              <w:t>c</w:t>
            </w:r>
            <w:r w:rsidRPr="000A2B1E">
              <w:rPr>
                <w:rFonts w:ascii="Arial" w:eastAsia="Arial" w:hAnsi="Arial" w:cs="Arial"/>
                <w:spacing w:val="1"/>
                <w:sz w:val="18"/>
                <w:szCs w:val="18"/>
                <w:lang w:val="es-CO"/>
              </w:rPr>
              <w:t>io</w:t>
            </w:r>
            <w:r w:rsidRPr="000A2B1E">
              <w:rPr>
                <w:rFonts w:ascii="Arial" w:eastAsia="Arial" w:hAnsi="Arial" w:cs="Arial"/>
                <w:spacing w:val="-2"/>
                <w:sz w:val="18"/>
                <w:szCs w:val="18"/>
                <w:lang w:val="es-CO"/>
              </w:rPr>
              <w:t>n</w:t>
            </w:r>
            <w:r w:rsidRPr="000A2B1E">
              <w:rPr>
                <w:rFonts w:ascii="Arial" w:eastAsia="Arial" w:hAnsi="Arial" w:cs="Arial"/>
                <w:spacing w:val="1"/>
                <w:sz w:val="18"/>
                <w:szCs w:val="18"/>
                <w:lang w:val="es-CO"/>
              </w:rPr>
              <w:t>e</w:t>
            </w:r>
            <w:r w:rsidRPr="000A2B1E">
              <w:rPr>
                <w:rFonts w:ascii="Arial" w:eastAsia="Arial" w:hAnsi="Arial" w:cs="Arial"/>
                <w:sz w:val="18"/>
                <w:szCs w:val="18"/>
                <w:lang w:val="es-CO"/>
              </w:rPr>
              <w:t xml:space="preserve">s </w:t>
            </w:r>
            <w:r w:rsidRPr="000A2B1E">
              <w:rPr>
                <w:rFonts w:ascii="Arial" w:eastAsia="Arial" w:hAnsi="Arial" w:cs="Arial"/>
                <w:spacing w:val="5"/>
                <w:sz w:val="18"/>
                <w:szCs w:val="18"/>
                <w:lang w:val="es-CO"/>
              </w:rPr>
              <w:t xml:space="preserve"> </w:t>
            </w:r>
            <w:r w:rsidRPr="000A2B1E">
              <w:rPr>
                <w:rFonts w:ascii="Arial" w:eastAsia="Arial" w:hAnsi="Arial" w:cs="Arial"/>
                <w:spacing w:val="1"/>
                <w:sz w:val="18"/>
                <w:szCs w:val="18"/>
                <w:lang w:val="es-CO"/>
              </w:rPr>
              <w:t>q</w:t>
            </w:r>
            <w:r w:rsidRPr="000A2B1E">
              <w:rPr>
                <w:rFonts w:ascii="Arial" w:eastAsia="Arial" w:hAnsi="Arial" w:cs="Arial"/>
                <w:spacing w:val="-2"/>
                <w:sz w:val="18"/>
                <w:szCs w:val="18"/>
                <w:lang w:val="es-CO"/>
              </w:rPr>
              <w:t>u</w:t>
            </w:r>
            <w:r w:rsidRPr="000A2B1E">
              <w:rPr>
                <w:rFonts w:ascii="Arial" w:eastAsia="Arial" w:hAnsi="Arial" w:cs="Arial"/>
                <w:sz w:val="18"/>
                <w:szCs w:val="18"/>
                <w:lang w:val="es-CO"/>
              </w:rPr>
              <w:t xml:space="preserve">e </w:t>
            </w:r>
            <w:r w:rsidRPr="000A2B1E">
              <w:rPr>
                <w:rFonts w:ascii="Arial" w:eastAsia="Arial" w:hAnsi="Arial" w:cs="Arial"/>
                <w:spacing w:val="6"/>
                <w:sz w:val="18"/>
                <w:szCs w:val="18"/>
                <w:lang w:val="es-CO"/>
              </w:rPr>
              <w:t xml:space="preserve"> </w:t>
            </w:r>
            <w:r w:rsidRPr="000A2B1E">
              <w:rPr>
                <w:rFonts w:ascii="Arial" w:eastAsia="Arial" w:hAnsi="Arial" w:cs="Arial"/>
                <w:spacing w:val="1"/>
                <w:sz w:val="18"/>
                <w:szCs w:val="18"/>
                <w:lang w:val="es-CO"/>
              </w:rPr>
              <w:t>d</w:t>
            </w:r>
            <w:r w:rsidRPr="000A2B1E">
              <w:rPr>
                <w:rFonts w:ascii="Arial" w:eastAsia="Arial" w:hAnsi="Arial" w:cs="Arial"/>
                <w:spacing w:val="-2"/>
                <w:sz w:val="18"/>
                <w:szCs w:val="18"/>
                <w:lang w:val="es-CO"/>
              </w:rPr>
              <w:t>e</w:t>
            </w:r>
            <w:r w:rsidRPr="000A2B1E">
              <w:rPr>
                <w:rFonts w:ascii="Arial" w:eastAsia="Arial" w:hAnsi="Arial" w:cs="Arial"/>
                <w:spacing w:val="1"/>
                <w:sz w:val="18"/>
                <w:szCs w:val="18"/>
                <w:lang w:val="es-CO"/>
              </w:rPr>
              <w:t>be</w:t>
            </w:r>
            <w:r w:rsidRPr="000A2B1E">
              <w:rPr>
                <w:rFonts w:ascii="Arial" w:eastAsia="Arial" w:hAnsi="Arial" w:cs="Arial"/>
                <w:sz w:val="18"/>
                <w:szCs w:val="18"/>
                <w:lang w:val="es-CO"/>
              </w:rPr>
              <w:t>r</w:t>
            </w:r>
            <w:r w:rsidRPr="000A2B1E">
              <w:rPr>
                <w:rFonts w:ascii="Arial" w:eastAsia="Arial" w:hAnsi="Arial" w:cs="Arial"/>
                <w:spacing w:val="1"/>
                <w:sz w:val="18"/>
                <w:szCs w:val="18"/>
                <w:lang w:val="es-CO"/>
              </w:rPr>
              <w:t>á</w:t>
            </w:r>
            <w:r w:rsidRPr="000A2B1E">
              <w:rPr>
                <w:rFonts w:ascii="Arial" w:eastAsia="Arial" w:hAnsi="Arial" w:cs="Arial"/>
                <w:sz w:val="18"/>
                <w:szCs w:val="18"/>
                <w:lang w:val="es-CO"/>
              </w:rPr>
              <w:t xml:space="preserve">n </w:t>
            </w:r>
            <w:r w:rsidRPr="000A2B1E">
              <w:rPr>
                <w:rFonts w:ascii="Arial" w:eastAsia="Arial" w:hAnsi="Arial" w:cs="Arial"/>
                <w:spacing w:val="4"/>
                <w:sz w:val="18"/>
                <w:szCs w:val="18"/>
                <w:lang w:val="es-CO"/>
              </w:rPr>
              <w:t xml:space="preserve"> </w:t>
            </w:r>
            <w:r w:rsidRPr="000A2B1E">
              <w:rPr>
                <w:rFonts w:ascii="Arial" w:eastAsia="Arial" w:hAnsi="Arial" w:cs="Arial"/>
                <w:spacing w:val="-1"/>
                <w:sz w:val="18"/>
                <w:szCs w:val="18"/>
                <w:lang w:val="es-CO"/>
              </w:rPr>
              <w:t>s</w:t>
            </w:r>
            <w:r w:rsidRPr="000A2B1E">
              <w:rPr>
                <w:rFonts w:ascii="Arial" w:eastAsia="Arial" w:hAnsi="Arial" w:cs="Arial"/>
                <w:spacing w:val="1"/>
                <w:sz w:val="18"/>
                <w:szCs w:val="18"/>
                <w:lang w:val="es-CO"/>
              </w:rPr>
              <w:t>e</w:t>
            </w:r>
            <w:r w:rsidRPr="000A2B1E">
              <w:rPr>
                <w:rFonts w:ascii="Arial" w:eastAsia="Arial" w:hAnsi="Arial" w:cs="Arial"/>
                <w:sz w:val="18"/>
                <w:szCs w:val="18"/>
                <w:lang w:val="es-CO"/>
              </w:rPr>
              <w:t xml:space="preserve">r </w:t>
            </w:r>
            <w:r w:rsidRPr="000A2B1E">
              <w:rPr>
                <w:rFonts w:ascii="Arial" w:eastAsia="Arial" w:hAnsi="Arial" w:cs="Arial"/>
                <w:spacing w:val="6"/>
                <w:sz w:val="18"/>
                <w:szCs w:val="18"/>
                <w:lang w:val="es-CO"/>
              </w:rPr>
              <w:t xml:space="preserve"> </w:t>
            </w:r>
            <w:r w:rsidRPr="000A2B1E">
              <w:rPr>
                <w:rFonts w:ascii="Arial" w:eastAsia="Arial" w:hAnsi="Arial" w:cs="Arial"/>
                <w:spacing w:val="-2"/>
                <w:sz w:val="18"/>
                <w:szCs w:val="18"/>
                <w:lang w:val="es-CO"/>
              </w:rPr>
              <w:t>p</w:t>
            </w:r>
            <w:r w:rsidRPr="000A2B1E">
              <w:rPr>
                <w:rFonts w:ascii="Arial" w:eastAsia="Arial" w:hAnsi="Arial" w:cs="Arial"/>
                <w:spacing w:val="1"/>
                <w:sz w:val="18"/>
                <w:szCs w:val="18"/>
                <w:lang w:val="es-CO"/>
              </w:rPr>
              <w:t>ub</w:t>
            </w:r>
            <w:r w:rsidRPr="000A2B1E">
              <w:rPr>
                <w:rFonts w:ascii="Arial" w:eastAsia="Arial" w:hAnsi="Arial" w:cs="Arial"/>
                <w:spacing w:val="-2"/>
                <w:sz w:val="18"/>
                <w:szCs w:val="18"/>
                <w:lang w:val="es-CO"/>
              </w:rPr>
              <w:t>l</w:t>
            </w:r>
            <w:r w:rsidRPr="000A2B1E">
              <w:rPr>
                <w:rFonts w:ascii="Arial" w:eastAsia="Arial" w:hAnsi="Arial" w:cs="Arial"/>
                <w:spacing w:val="1"/>
                <w:sz w:val="18"/>
                <w:szCs w:val="18"/>
                <w:lang w:val="es-CO"/>
              </w:rPr>
              <w:t>ic</w:t>
            </w:r>
            <w:r w:rsidRPr="000A2B1E">
              <w:rPr>
                <w:rFonts w:ascii="Arial" w:eastAsia="Arial" w:hAnsi="Arial" w:cs="Arial"/>
                <w:spacing w:val="-2"/>
                <w:sz w:val="18"/>
                <w:szCs w:val="18"/>
                <w:lang w:val="es-CO"/>
              </w:rPr>
              <w:t>a</w:t>
            </w:r>
            <w:r w:rsidRPr="000A2B1E">
              <w:rPr>
                <w:rFonts w:ascii="Arial" w:eastAsia="Arial" w:hAnsi="Arial" w:cs="Arial"/>
                <w:spacing w:val="1"/>
                <w:sz w:val="18"/>
                <w:szCs w:val="18"/>
                <w:lang w:val="es-CO"/>
              </w:rPr>
              <w:t>do</w:t>
            </w:r>
            <w:r w:rsidRPr="000A2B1E">
              <w:rPr>
                <w:rFonts w:ascii="Arial" w:eastAsia="Arial" w:hAnsi="Arial" w:cs="Arial"/>
                <w:sz w:val="18"/>
                <w:szCs w:val="18"/>
                <w:lang w:val="es-CO"/>
              </w:rPr>
              <w:t xml:space="preserve">s </w:t>
            </w:r>
            <w:r w:rsidRPr="000A2B1E">
              <w:rPr>
                <w:rFonts w:ascii="Arial" w:eastAsia="Arial" w:hAnsi="Arial" w:cs="Arial"/>
                <w:spacing w:val="5"/>
                <w:sz w:val="18"/>
                <w:szCs w:val="18"/>
                <w:lang w:val="es-CO"/>
              </w:rPr>
              <w:t xml:space="preserve"> </w:t>
            </w:r>
            <w:r w:rsidRPr="000A2B1E">
              <w:rPr>
                <w:rFonts w:ascii="Arial" w:eastAsia="Arial" w:hAnsi="Arial" w:cs="Arial"/>
                <w:spacing w:val="-2"/>
                <w:sz w:val="18"/>
                <w:szCs w:val="18"/>
                <w:lang w:val="es-CO"/>
              </w:rPr>
              <w:t>e</w:t>
            </w:r>
            <w:r w:rsidRPr="000A2B1E">
              <w:rPr>
                <w:rFonts w:ascii="Arial" w:eastAsia="Arial" w:hAnsi="Arial" w:cs="Arial"/>
                <w:sz w:val="18"/>
                <w:szCs w:val="18"/>
                <w:lang w:val="es-CO"/>
              </w:rPr>
              <w:t xml:space="preserve">n </w:t>
            </w:r>
            <w:r w:rsidRPr="000A2B1E">
              <w:rPr>
                <w:rFonts w:ascii="Arial" w:eastAsia="Arial" w:hAnsi="Arial" w:cs="Arial"/>
                <w:spacing w:val="6"/>
                <w:sz w:val="18"/>
                <w:szCs w:val="18"/>
                <w:lang w:val="es-CO"/>
              </w:rPr>
              <w:t xml:space="preserve"> </w:t>
            </w:r>
            <w:r w:rsidRPr="000A2B1E">
              <w:rPr>
                <w:rFonts w:ascii="Arial" w:eastAsia="Arial" w:hAnsi="Arial" w:cs="Arial"/>
                <w:spacing w:val="1"/>
                <w:sz w:val="18"/>
                <w:szCs w:val="18"/>
                <w:lang w:val="es-CO"/>
              </w:rPr>
              <w:t>e</w:t>
            </w:r>
            <w:r w:rsidRPr="000A2B1E">
              <w:rPr>
                <w:rFonts w:ascii="Arial" w:eastAsia="Arial" w:hAnsi="Arial" w:cs="Arial"/>
                <w:sz w:val="18"/>
                <w:szCs w:val="18"/>
                <w:lang w:val="es-CO"/>
              </w:rPr>
              <w:t xml:space="preserve">l </w:t>
            </w:r>
            <w:r w:rsidRPr="000A2B1E">
              <w:rPr>
                <w:rFonts w:ascii="Arial" w:eastAsia="Arial" w:hAnsi="Arial" w:cs="Arial"/>
                <w:spacing w:val="4"/>
                <w:sz w:val="18"/>
                <w:szCs w:val="18"/>
                <w:lang w:val="es-CO"/>
              </w:rPr>
              <w:t xml:space="preserve"> </w:t>
            </w:r>
            <w:r w:rsidRPr="000A2B1E">
              <w:rPr>
                <w:rFonts w:ascii="Arial" w:eastAsia="Arial" w:hAnsi="Arial" w:cs="Arial"/>
                <w:sz w:val="18"/>
                <w:szCs w:val="18"/>
                <w:lang w:val="es-CO"/>
              </w:rPr>
              <w:t>P</w:t>
            </w:r>
            <w:r w:rsidRPr="000A2B1E">
              <w:rPr>
                <w:rFonts w:ascii="Arial" w:eastAsia="Arial" w:hAnsi="Arial" w:cs="Arial"/>
                <w:spacing w:val="1"/>
                <w:sz w:val="18"/>
                <w:szCs w:val="18"/>
                <w:lang w:val="es-CO"/>
              </w:rPr>
              <w:t>o</w:t>
            </w:r>
            <w:r w:rsidRPr="000A2B1E">
              <w:rPr>
                <w:rFonts w:ascii="Arial" w:eastAsia="Arial" w:hAnsi="Arial" w:cs="Arial"/>
                <w:sz w:val="18"/>
                <w:szCs w:val="18"/>
                <w:lang w:val="es-CO"/>
              </w:rPr>
              <w:t>rt</w:t>
            </w:r>
            <w:r w:rsidRPr="000A2B1E">
              <w:rPr>
                <w:rFonts w:ascii="Arial" w:eastAsia="Arial" w:hAnsi="Arial" w:cs="Arial"/>
                <w:spacing w:val="-1"/>
                <w:sz w:val="18"/>
                <w:szCs w:val="18"/>
                <w:lang w:val="es-CO"/>
              </w:rPr>
              <w:t>a</w:t>
            </w:r>
            <w:r w:rsidRPr="000A2B1E">
              <w:rPr>
                <w:rFonts w:ascii="Arial" w:eastAsia="Arial" w:hAnsi="Arial" w:cs="Arial"/>
                <w:sz w:val="18"/>
                <w:szCs w:val="18"/>
                <w:lang w:val="es-CO"/>
              </w:rPr>
              <w:t xml:space="preserve">l </w:t>
            </w:r>
            <w:r w:rsidRPr="000A2B1E">
              <w:rPr>
                <w:rFonts w:ascii="Arial" w:eastAsia="Arial" w:hAnsi="Arial" w:cs="Arial"/>
                <w:spacing w:val="4"/>
                <w:sz w:val="18"/>
                <w:szCs w:val="18"/>
                <w:lang w:val="es-CO"/>
              </w:rPr>
              <w:t xml:space="preserve"> </w:t>
            </w:r>
            <w:r w:rsidRPr="000A2B1E">
              <w:rPr>
                <w:rFonts w:ascii="Arial" w:eastAsia="Arial" w:hAnsi="Arial" w:cs="Arial"/>
                <w:spacing w:val="1"/>
                <w:sz w:val="18"/>
                <w:szCs w:val="18"/>
                <w:lang w:val="es-CO"/>
              </w:rPr>
              <w:t>d</w:t>
            </w:r>
            <w:r w:rsidRPr="000A2B1E">
              <w:rPr>
                <w:rFonts w:ascii="Arial" w:eastAsia="Arial" w:hAnsi="Arial" w:cs="Arial"/>
                <w:sz w:val="18"/>
                <w:szCs w:val="18"/>
                <w:lang w:val="es-CO"/>
              </w:rPr>
              <w:t>e</w:t>
            </w:r>
          </w:p>
          <w:p w:rsidR="00C83DAE" w:rsidRPr="000A2B1E" w:rsidRDefault="007B1E36" w:rsidP="000A2B1E">
            <w:pPr>
              <w:spacing w:line="200" w:lineRule="exact"/>
              <w:ind w:left="105"/>
              <w:rPr>
                <w:rFonts w:ascii="Arial" w:eastAsia="Arial" w:hAnsi="Arial" w:cs="Arial"/>
                <w:sz w:val="18"/>
                <w:szCs w:val="18"/>
                <w:lang w:val="es-CO"/>
              </w:rPr>
            </w:pPr>
            <w:r w:rsidRPr="000A2B1E">
              <w:rPr>
                <w:rFonts w:ascii="Arial" w:eastAsia="Arial" w:hAnsi="Arial" w:cs="Arial"/>
                <w:sz w:val="18"/>
                <w:szCs w:val="18"/>
                <w:lang w:val="es-CO"/>
              </w:rPr>
              <w:t>Co</w:t>
            </w:r>
            <w:r w:rsidRPr="000A2B1E">
              <w:rPr>
                <w:rFonts w:ascii="Arial" w:eastAsia="Arial" w:hAnsi="Arial" w:cs="Arial"/>
                <w:spacing w:val="1"/>
                <w:sz w:val="18"/>
                <w:szCs w:val="18"/>
                <w:lang w:val="es-CO"/>
              </w:rPr>
              <w:t>n</w:t>
            </w:r>
            <w:r w:rsidRPr="000A2B1E">
              <w:rPr>
                <w:rFonts w:ascii="Arial" w:eastAsia="Arial" w:hAnsi="Arial" w:cs="Arial"/>
                <w:sz w:val="18"/>
                <w:szCs w:val="18"/>
                <w:lang w:val="es-CO"/>
              </w:rPr>
              <w:t>tr</w:t>
            </w:r>
            <w:r w:rsidRPr="000A2B1E">
              <w:rPr>
                <w:rFonts w:ascii="Arial" w:eastAsia="Arial" w:hAnsi="Arial" w:cs="Arial"/>
                <w:spacing w:val="1"/>
                <w:sz w:val="18"/>
                <w:szCs w:val="18"/>
                <w:lang w:val="es-CO"/>
              </w:rPr>
              <w:t>a</w:t>
            </w:r>
            <w:r w:rsidRPr="000A2B1E">
              <w:rPr>
                <w:rFonts w:ascii="Arial" w:eastAsia="Arial" w:hAnsi="Arial" w:cs="Arial"/>
                <w:sz w:val="18"/>
                <w:szCs w:val="18"/>
                <w:lang w:val="es-CO"/>
              </w:rPr>
              <w:t>t</w:t>
            </w:r>
            <w:r w:rsidRPr="000A2B1E">
              <w:rPr>
                <w:rFonts w:ascii="Arial" w:eastAsia="Arial" w:hAnsi="Arial" w:cs="Arial"/>
                <w:spacing w:val="-1"/>
                <w:sz w:val="18"/>
                <w:szCs w:val="18"/>
                <w:lang w:val="es-CO"/>
              </w:rPr>
              <w:t>a</w:t>
            </w:r>
            <w:r w:rsidRPr="000A2B1E">
              <w:rPr>
                <w:rFonts w:ascii="Arial" w:eastAsia="Arial" w:hAnsi="Arial" w:cs="Arial"/>
                <w:spacing w:val="1"/>
                <w:sz w:val="18"/>
                <w:szCs w:val="18"/>
                <w:lang w:val="es-CO"/>
              </w:rPr>
              <w:t>ci</w:t>
            </w:r>
            <w:r w:rsidRPr="000A2B1E">
              <w:rPr>
                <w:rFonts w:ascii="Arial" w:eastAsia="Arial" w:hAnsi="Arial" w:cs="Arial"/>
                <w:spacing w:val="-2"/>
                <w:sz w:val="18"/>
                <w:szCs w:val="18"/>
                <w:lang w:val="es-CO"/>
              </w:rPr>
              <w:t>ó</w:t>
            </w:r>
            <w:r w:rsidRPr="000A2B1E">
              <w:rPr>
                <w:rFonts w:ascii="Arial" w:eastAsia="Arial" w:hAnsi="Arial" w:cs="Arial"/>
                <w:sz w:val="18"/>
                <w:szCs w:val="18"/>
                <w:lang w:val="es-CO"/>
              </w:rPr>
              <w:t>n</w:t>
            </w:r>
            <w:r w:rsidRPr="000A2B1E">
              <w:rPr>
                <w:rFonts w:ascii="Arial" w:eastAsia="Arial" w:hAnsi="Arial" w:cs="Arial"/>
                <w:spacing w:val="1"/>
                <w:sz w:val="18"/>
                <w:szCs w:val="18"/>
                <w:lang w:val="es-CO"/>
              </w:rPr>
              <w:t xml:space="preserve"> </w:t>
            </w:r>
            <w:r w:rsidR="000A2B1E">
              <w:rPr>
                <w:rFonts w:ascii="Arial" w:eastAsia="Arial" w:hAnsi="Arial" w:cs="Arial"/>
                <w:sz w:val="18"/>
                <w:szCs w:val="18"/>
                <w:lang w:val="es-CO"/>
              </w:rPr>
              <w:t>Secop</w:t>
            </w:r>
          </w:p>
        </w:tc>
        <w:tc>
          <w:tcPr>
            <w:tcW w:w="1844" w:type="dxa"/>
            <w:gridSpan w:val="2"/>
            <w:tcBorders>
              <w:top w:val="single" w:sz="5" w:space="0" w:color="000000"/>
              <w:left w:val="single" w:sz="5" w:space="0" w:color="000000"/>
              <w:bottom w:val="single" w:sz="5" w:space="0" w:color="000000"/>
              <w:right w:val="single" w:sz="5" w:space="0" w:color="000000"/>
            </w:tcBorders>
          </w:tcPr>
          <w:p w:rsidR="00C83DAE" w:rsidRPr="000A2B1E" w:rsidRDefault="007B1E36">
            <w:pPr>
              <w:spacing w:before="1" w:line="200" w:lineRule="exact"/>
              <w:ind w:left="102" w:right="71"/>
              <w:rPr>
                <w:rFonts w:ascii="Arial" w:eastAsia="Arial" w:hAnsi="Arial" w:cs="Arial"/>
                <w:sz w:val="18"/>
                <w:szCs w:val="18"/>
                <w:lang w:val="es-CO"/>
              </w:rPr>
            </w:pPr>
            <w:r w:rsidRPr="000A2B1E">
              <w:rPr>
                <w:rFonts w:ascii="Arial" w:eastAsia="Arial" w:hAnsi="Arial" w:cs="Arial"/>
                <w:sz w:val="18"/>
                <w:szCs w:val="18"/>
                <w:lang w:val="es-CO"/>
              </w:rPr>
              <w:t>A</w:t>
            </w:r>
            <w:r w:rsidRPr="000A2B1E">
              <w:rPr>
                <w:rFonts w:ascii="Arial" w:eastAsia="Arial" w:hAnsi="Arial" w:cs="Arial"/>
                <w:spacing w:val="-1"/>
                <w:sz w:val="18"/>
                <w:szCs w:val="18"/>
                <w:lang w:val="es-CO"/>
              </w:rPr>
              <w:t>v</w:t>
            </w:r>
            <w:r w:rsidRPr="000A2B1E">
              <w:rPr>
                <w:rFonts w:ascii="Arial" w:eastAsia="Arial" w:hAnsi="Arial" w:cs="Arial"/>
                <w:spacing w:val="1"/>
                <w:sz w:val="18"/>
                <w:szCs w:val="18"/>
                <w:lang w:val="es-CO"/>
              </w:rPr>
              <w:t>is</w:t>
            </w:r>
            <w:r w:rsidRPr="000A2B1E">
              <w:rPr>
                <w:rFonts w:ascii="Arial" w:eastAsia="Arial" w:hAnsi="Arial" w:cs="Arial"/>
                <w:sz w:val="18"/>
                <w:szCs w:val="18"/>
                <w:lang w:val="es-CO"/>
              </w:rPr>
              <w:t>o</w:t>
            </w:r>
            <w:r w:rsidRPr="000A2B1E">
              <w:rPr>
                <w:rFonts w:ascii="Arial" w:eastAsia="Arial" w:hAnsi="Arial" w:cs="Arial"/>
                <w:spacing w:val="13"/>
                <w:sz w:val="18"/>
                <w:szCs w:val="18"/>
                <w:lang w:val="es-CO"/>
              </w:rPr>
              <w:t xml:space="preserve"> </w:t>
            </w:r>
            <w:r w:rsidRPr="000A2B1E">
              <w:rPr>
                <w:rFonts w:ascii="Arial" w:eastAsia="Arial" w:hAnsi="Arial" w:cs="Arial"/>
                <w:sz w:val="18"/>
                <w:szCs w:val="18"/>
                <w:lang w:val="es-CO"/>
              </w:rPr>
              <w:t>y</w:t>
            </w:r>
            <w:r w:rsidRPr="000A2B1E">
              <w:rPr>
                <w:rFonts w:ascii="Arial" w:eastAsia="Arial" w:hAnsi="Arial" w:cs="Arial"/>
                <w:spacing w:val="11"/>
                <w:sz w:val="18"/>
                <w:szCs w:val="18"/>
                <w:lang w:val="es-CO"/>
              </w:rPr>
              <w:t xml:space="preserve"> </w:t>
            </w:r>
            <w:r w:rsidRPr="000A2B1E">
              <w:rPr>
                <w:rFonts w:ascii="Arial" w:eastAsia="Arial" w:hAnsi="Arial" w:cs="Arial"/>
                <w:sz w:val="18"/>
                <w:szCs w:val="18"/>
                <w:lang w:val="es-CO"/>
              </w:rPr>
              <w:t>Pr</w:t>
            </w:r>
            <w:r w:rsidRPr="000A2B1E">
              <w:rPr>
                <w:rFonts w:ascii="Arial" w:eastAsia="Arial" w:hAnsi="Arial" w:cs="Arial"/>
                <w:spacing w:val="1"/>
                <w:sz w:val="18"/>
                <w:szCs w:val="18"/>
                <w:lang w:val="es-CO"/>
              </w:rPr>
              <w:t>o</w:t>
            </w:r>
            <w:r w:rsidRPr="000A2B1E">
              <w:rPr>
                <w:rFonts w:ascii="Arial" w:eastAsia="Arial" w:hAnsi="Arial" w:cs="Arial"/>
                <w:spacing w:val="-1"/>
                <w:sz w:val="18"/>
                <w:szCs w:val="18"/>
                <w:lang w:val="es-CO"/>
              </w:rPr>
              <w:t>y</w:t>
            </w:r>
            <w:r w:rsidRPr="000A2B1E">
              <w:rPr>
                <w:rFonts w:ascii="Arial" w:eastAsia="Arial" w:hAnsi="Arial" w:cs="Arial"/>
                <w:spacing w:val="1"/>
                <w:sz w:val="18"/>
                <w:szCs w:val="18"/>
                <w:lang w:val="es-CO"/>
              </w:rPr>
              <w:t>ec</w:t>
            </w:r>
            <w:r w:rsidRPr="000A2B1E">
              <w:rPr>
                <w:rFonts w:ascii="Arial" w:eastAsia="Arial" w:hAnsi="Arial" w:cs="Arial"/>
                <w:sz w:val="18"/>
                <w:szCs w:val="18"/>
                <w:lang w:val="es-CO"/>
              </w:rPr>
              <w:t>to</w:t>
            </w:r>
            <w:r w:rsidRPr="000A2B1E">
              <w:rPr>
                <w:rFonts w:ascii="Arial" w:eastAsia="Arial" w:hAnsi="Arial" w:cs="Arial"/>
                <w:spacing w:val="11"/>
                <w:sz w:val="18"/>
                <w:szCs w:val="18"/>
                <w:lang w:val="es-CO"/>
              </w:rPr>
              <w:t xml:space="preserve"> </w:t>
            </w:r>
            <w:r w:rsidRPr="000A2B1E">
              <w:rPr>
                <w:rFonts w:ascii="Arial" w:eastAsia="Arial" w:hAnsi="Arial" w:cs="Arial"/>
                <w:spacing w:val="1"/>
                <w:sz w:val="18"/>
                <w:szCs w:val="18"/>
                <w:lang w:val="es-CO"/>
              </w:rPr>
              <w:t>d</w:t>
            </w:r>
            <w:r w:rsidRPr="000A2B1E">
              <w:rPr>
                <w:rFonts w:ascii="Arial" w:eastAsia="Arial" w:hAnsi="Arial" w:cs="Arial"/>
                <w:sz w:val="18"/>
                <w:szCs w:val="18"/>
                <w:lang w:val="es-CO"/>
              </w:rPr>
              <w:t xml:space="preserve">e </w:t>
            </w:r>
            <w:r w:rsidRPr="000A2B1E">
              <w:rPr>
                <w:rFonts w:ascii="Arial" w:eastAsia="Arial" w:hAnsi="Arial" w:cs="Arial"/>
                <w:spacing w:val="1"/>
                <w:sz w:val="18"/>
                <w:szCs w:val="18"/>
                <w:lang w:val="es-CO"/>
              </w:rPr>
              <w:t>pli</w:t>
            </w:r>
            <w:r w:rsidRPr="000A2B1E">
              <w:rPr>
                <w:rFonts w:ascii="Arial" w:eastAsia="Arial" w:hAnsi="Arial" w:cs="Arial"/>
                <w:spacing w:val="-2"/>
                <w:sz w:val="18"/>
                <w:szCs w:val="18"/>
                <w:lang w:val="es-CO"/>
              </w:rPr>
              <w:t>e</w:t>
            </w:r>
            <w:r w:rsidRPr="000A2B1E">
              <w:rPr>
                <w:rFonts w:ascii="Arial" w:eastAsia="Arial" w:hAnsi="Arial" w:cs="Arial"/>
                <w:spacing w:val="1"/>
                <w:sz w:val="18"/>
                <w:szCs w:val="18"/>
                <w:lang w:val="es-CO"/>
              </w:rPr>
              <w:t>g</w:t>
            </w:r>
            <w:r w:rsidRPr="000A2B1E">
              <w:rPr>
                <w:rFonts w:ascii="Arial" w:eastAsia="Arial" w:hAnsi="Arial" w:cs="Arial"/>
                <w:sz w:val="18"/>
                <w:szCs w:val="18"/>
                <w:lang w:val="es-CO"/>
              </w:rPr>
              <w:t xml:space="preserve">o                 </w:t>
            </w:r>
            <w:r w:rsidRPr="000A2B1E">
              <w:rPr>
                <w:rFonts w:ascii="Arial" w:eastAsia="Arial" w:hAnsi="Arial" w:cs="Arial"/>
                <w:spacing w:val="49"/>
                <w:sz w:val="18"/>
                <w:szCs w:val="18"/>
                <w:lang w:val="es-CO"/>
              </w:rPr>
              <w:t xml:space="preserve"> </w:t>
            </w:r>
            <w:r w:rsidRPr="000A2B1E">
              <w:rPr>
                <w:rFonts w:ascii="Arial" w:eastAsia="Arial" w:hAnsi="Arial" w:cs="Arial"/>
                <w:spacing w:val="1"/>
                <w:sz w:val="18"/>
                <w:szCs w:val="18"/>
                <w:lang w:val="es-CO"/>
              </w:rPr>
              <w:t>d</w:t>
            </w:r>
            <w:r w:rsidRPr="000A2B1E">
              <w:rPr>
                <w:rFonts w:ascii="Arial" w:eastAsia="Arial" w:hAnsi="Arial" w:cs="Arial"/>
                <w:sz w:val="18"/>
                <w:szCs w:val="18"/>
                <w:lang w:val="es-CO"/>
              </w:rPr>
              <w:t>e</w:t>
            </w:r>
          </w:p>
          <w:p w:rsidR="00C83DAE" w:rsidRPr="000A2B1E" w:rsidRDefault="007B1E36">
            <w:pPr>
              <w:spacing w:line="200" w:lineRule="exact"/>
              <w:ind w:left="102"/>
              <w:rPr>
                <w:rFonts w:ascii="Arial" w:eastAsia="Arial" w:hAnsi="Arial" w:cs="Arial"/>
                <w:sz w:val="18"/>
                <w:szCs w:val="18"/>
                <w:lang w:val="es-CO"/>
              </w:rPr>
            </w:pPr>
            <w:proofErr w:type="gramStart"/>
            <w:r w:rsidRPr="000A2B1E">
              <w:rPr>
                <w:rFonts w:ascii="Arial" w:eastAsia="Arial" w:hAnsi="Arial" w:cs="Arial"/>
                <w:spacing w:val="1"/>
                <w:sz w:val="18"/>
                <w:szCs w:val="18"/>
                <w:lang w:val="es-CO"/>
              </w:rPr>
              <w:t>con</w:t>
            </w:r>
            <w:r w:rsidRPr="000A2B1E">
              <w:rPr>
                <w:rFonts w:ascii="Arial" w:eastAsia="Arial" w:hAnsi="Arial" w:cs="Arial"/>
                <w:spacing w:val="-2"/>
                <w:sz w:val="18"/>
                <w:szCs w:val="18"/>
                <w:lang w:val="es-CO"/>
              </w:rPr>
              <w:t>d</w:t>
            </w:r>
            <w:r w:rsidRPr="000A2B1E">
              <w:rPr>
                <w:rFonts w:ascii="Arial" w:eastAsia="Arial" w:hAnsi="Arial" w:cs="Arial"/>
                <w:spacing w:val="1"/>
                <w:sz w:val="18"/>
                <w:szCs w:val="18"/>
                <w:lang w:val="es-CO"/>
              </w:rPr>
              <w:t>i</w:t>
            </w:r>
            <w:r w:rsidRPr="000A2B1E">
              <w:rPr>
                <w:rFonts w:ascii="Arial" w:eastAsia="Arial" w:hAnsi="Arial" w:cs="Arial"/>
                <w:spacing w:val="-1"/>
                <w:sz w:val="18"/>
                <w:szCs w:val="18"/>
                <w:lang w:val="es-CO"/>
              </w:rPr>
              <w:t>c</w:t>
            </w:r>
            <w:r w:rsidRPr="000A2B1E">
              <w:rPr>
                <w:rFonts w:ascii="Arial" w:eastAsia="Arial" w:hAnsi="Arial" w:cs="Arial"/>
                <w:spacing w:val="1"/>
                <w:sz w:val="18"/>
                <w:szCs w:val="18"/>
                <w:lang w:val="es-CO"/>
              </w:rPr>
              <w:t>ion</w:t>
            </w:r>
            <w:r w:rsidRPr="000A2B1E">
              <w:rPr>
                <w:rFonts w:ascii="Arial" w:eastAsia="Arial" w:hAnsi="Arial" w:cs="Arial"/>
                <w:spacing w:val="-2"/>
                <w:sz w:val="18"/>
                <w:szCs w:val="18"/>
                <w:lang w:val="es-CO"/>
              </w:rPr>
              <w:t>e</w:t>
            </w:r>
            <w:r w:rsidRPr="000A2B1E">
              <w:rPr>
                <w:rFonts w:ascii="Arial" w:eastAsia="Arial" w:hAnsi="Arial" w:cs="Arial"/>
                <w:spacing w:val="1"/>
                <w:sz w:val="18"/>
                <w:szCs w:val="18"/>
                <w:lang w:val="es-CO"/>
              </w:rPr>
              <w:t>s</w:t>
            </w:r>
            <w:proofErr w:type="gramEnd"/>
            <w:r w:rsidRPr="000A2B1E">
              <w:rPr>
                <w:rFonts w:ascii="Arial" w:eastAsia="Arial" w:hAnsi="Arial" w:cs="Arial"/>
                <w:sz w:val="18"/>
                <w:szCs w:val="18"/>
                <w:lang w:val="es-CO"/>
              </w:rPr>
              <w:t>.</w:t>
            </w:r>
          </w:p>
        </w:tc>
      </w:tr>
      <w:tr w:rsidR="00C83DAE" w:rsidRPr="00204A78" w:rsidTr="000A2B1E">
        <w:trPr>
          <w:trHeight w:hRule="exact" w:val="2494"/>
        </w:trPr>
        <w:tc>
          <w:tcPr>
            <w:tcW w:w="555" w:type="dxa"/>
            <w:tcBorders>
              <w:top w:val="single" w:sz="5" w:space="0" w:color="000000"/>
              <w:left w:val="single" w:sz="5" w:space="0" w:color="000000"/>
              <w:bottom w:val="single" w:sz="5" w:space="0" w:color="000000"/>
              <w:right w:val="single" w:sz="5" w:space="0" w:color="000000"/>
            </w:tcBorders>
          </w:tcPr>
          <w:p w:rsidR="00C83DAE" w:rsidRPr="000A2B1E" w:rsidRDefault="00C83DAE">
            <w:pPr>
              <w:spacing w:line="200" w:lineRule="exact"/>
              <w:rPr>
                <w:rFonts w:ascii="Arial" w:hAnsi="Arial" w:cs="Arial"/>
                <w:sz w:val="18"/>
                <w:szCs w:val="18"/>
                <w:lang w:val="es-CO"/>
              </w:rPr>
            </w:pPr>
          </w:p>
          <w:p w:rsidR="00C83DAE" w:rsidRPr="000A2B1E" w:rsidRDefault="00C83DAE">
            <w:pPr>
              <w:spacing w:line="200" w:lineRule="exact"/>
              <w:rPr>
                <w:rFonts w:ascii="Arial" w:hAnsi="Arial" w:cs="Arial"/>
                <w:sz w:val="18"/>
                <w:szCs w:val="18"/>
                <w:lang w:val="es-CO"/>
              </w:rPr>
            </w:pPr>
          </w:p>
          <w:p w:rsidR="00C83DAE" w:rsidRPr="000A2B1E" w:rsidRDefault="00C83DAE">
            <w:pPr>
              <w:spacing w:line="200" w:lineRule="exact"/>
              <w:rPr>
                <w:rFonts w:ascii="Arial" w:hAnsi="Arial" w:cs="Arial"/>
                <w:sz w:val="18"/>
                <w:szCs w:val="18"/>
                <w:lang w:val="es-CO"/>
              </w:rPr>
            </w:pPr>
          </w:p>
          <w:p w:rsidR="00C83DAE" w:rsidRPr="000A2B1E" w:rsidRDefault="00C83DAE">
            <w:pPr>
              <w:spacing w:line="200" w:lineRule="exact"/>
              <w:rPr>
                <w:rFonts w:ascii="Arial" w:hAnsi="Arial" w:cs="Arial"/>
                <w:sz w:val="18"/>
                <w:szCs w:val="18"/>
                <w:lang w:val="es-CO"/>
              </w:rPr>
            </w:pPr>
          </w:p>
          <w:p w:rsidR="00C83DAE" w:rsidRPr="000A2B1E" w:rsidRDefault="00C83DAE">
            <w:pPr>
              <w:spacing w:line="200" w:lineRule="exact"/>
              <w:rPr>
                <w:rFonts w:ascii="Arial" w:hAnsi="Arial" w:cs="Arial"/>
                <w:sz w:val="18"/>
                <w:szCs w:val="18"/>
                <w:lang w:val="es-CO"/>
              </w:rPr>
            </w:pPr>
          </w:p>
          <w:p w:rsidR="00C83DAE" w:rsidRPr="000A2B1E" w:rsidRDefault="00C83DAE">
            <w:pPr>
              <w:spacing w:line="200" w:lineRule="exact"/>
              <w:rPr>
                <w:rFonts w:ascii="Arial" w:hAnsi="Arial" w:cs="Arial"/>
                <w:sz w:val="18"/>
                <w:szCs w:val="18"/>
                <w:lang w:val="es-CO"/>
              </w:rPr>
            </w:pPr>
          </w:p>
          <w:p w:rsidR="00C83DAE" w:rsidRPr="000A2B1E" w:rsidRDefault="00C83DAE">
            <w:pPr>
              <w:spacing w:line="200" w:lineRule="exact"/>
              <w:rPr>
                <w:rFonts w:ascii="Arial" w:hAnsi="Arial" w:cs="Arial"/>
                <w:sz w:val="18"/>
                <w:szCs w:val="18"/>
                <w:lang w:val="es-CO"/>
              </w:rPr>
            </w:pPr>
          </w:p>
          <w:p w:rsidR="00C83DAE" w:rsidRPr="000A2B1E" w:rsidRDefault="00C83DAE">
            <w:pPr>
              <w:spacing w:line="200" w:lineRule="exact"/>
              <w:rPr>
                <w:rFonts w:ascii="Arial" w:hAnsi="Arial" w:cs="Arial"/>
                <w:sz w:val="18"/>
                <w:szCs w:val="18"/>
                <w:lang w:val="es-CO"/>
              </w:rPr>
            </w:pPr>
          </w:p>
          <w:p w:rsidR="00C83DAE" w:rsidRPr="000A2B1E" w:rsidRDefault="00C83DAE">
            <w:pPr>
              <w:spacing w:before="18" w:line="240" w:lineRule="exact"/>
              <w:rPr>
                <w:rFonts w:ascii="Arial" w:hAnsi="Arial" w:cs="Arial"/>
                <w:sz w:val="18"/>
                <w:szCs w:val="18"/>
                <w:lang w:val="es-CO"/>
              </w:rPr>
            </w:pPr>
          </w:p>
          <w:p w:rsidR="00C83DAE" w:rsidRPr="000A2B1E" w:rsidRDefault="007B1E36">
            <w:pPr>
              <w:ind w:left="187" w:right="189"/>
              <w:jc w:val="center"/>
              <w:rPr>
                <w:rFonts w:ascii="Arial" w:eastAsia="Arial" w:hAnsi="Arial" w:cs="Arial"/>
                <w:sz w:val="18"/>
                <w:szCs w:val="18"/>
                <w:lang w:val="es-CO"/>
              </w:rPr>
            </w:pPr>
            <w:r w:rsidRPr="000A2B1E">
              <w:rPr>
                <w:rFonts w:ascii="Arial" w:eastAsia="Arial" w:hAnsi="Arial" w:cs="Arial"/>
                <w:b/>
                <w:sz w:val="18"/>
                <w:szCs w:val="18"/>
                <w:lang w:val="es-CO"/>
              </w:rPr>
              <w:t>8</w:t>
            </w:r>
          </w:p>
        </w:tc>
        <w:tc>
          <w:tcPr>
            <w:tcW w:w="1670" w:type="dxa"/>
            <w:gridSpan w:val="2"/>
            <w:tcBorders>
              <w:top w:val="single" w:sz="5" w:space="0" w:color="000000"/>
              <w:left w:val="single" w:sz="5" w:space="0" w:color="000000"/>
              <w:bottom w:val="single" w:sz="5" w:space="0" w:color="000000"/>
              <w:right w:val="single" w:sz="5" w:space="0" w:color="000000"/>
            </w:tcBorders>
          </w:tcPr>
          <w:p w:rsidR="00C83DAE" w:rsidRPr="000A2B1E" w:rsidRDefault="00C83DAE">
            <w:pPr>
              <w:spacing w:line="200" w:lineRule="exact"/>
              <w:rPr>
                <w:rFonts w:ascii="Arial" w:hAnsi="Arial" w:cs="Arial"/>
                <w:sz w:val="18"/>
                <w:szCs w:val="18"/>
                <w:lang w:val="es-CO"/>
              </w:rPr>
            </w:pPr>
          </w:p>
          <w:p w:rsidR="00C83DAE" w:rsidRPr="000A2B1E" w:rsidRDefault="00C83DAE">
            <w:pPr>
              <w:spacing w:line="200" w:lineRule="exact"/>
              <w:rPr>
                <w:rFonts w:ascii="Arial" w:hAnsi="Arial" w:cs="Arial"/>
                <w:sz w:val="18"/>
                <w:szCs w:val="18"/>
                <w:lang w:val="es-CO"/>
              </w:rPr>
            </w:pPr>
          </w:p>
          <w:p w:rsidR="00C83DAE" w:rsidRPr="000A2B1E" w:rsidRDefault="00C83DAE">
            <w:pPr>
              <w:spacing w:line="200" w:lineRule="exact"/>
              <w:rPr>
                <w:rFonts w:ascii="Arial" w:hAnsi="Arial" w:cs="Arial"/>
                <w:sz w:val="18"/>
                <w:szCs w:val="18"/>
                <w:lang w:val="es-CO"/>
              </w:rPr>
            </w:pPr>
          </w:p>
          <w:p w:rsidR="00C83DAE" w:rsidRPr="000A2B1E" w:rsidRDefault="00C83DAE">
            <w:pPr>
              <w:spacing w:line="200" w:lineRule="exact"/>
              <w:rPr>
                <w:rFonts w:ascii="Arial" w:hAnsi="Arial" w:cs="Arial"/>
                <w:sz w:val="18"/>
                <w:szCs w:val="18"/>
                <w:lang w:val="es-CO"/>
              </w:rPr>
            </w:pPr>
          </w:p>
          <w:p w:rsidR="00C83DAE" w:rsidRPr="000A2B1E" w:rsidRDefault="007B1E36">
            <w:pPr>
              <w:ind w:left="105"/>
              <w:rPr>
                <w:rFonts w:ascii="Arial" w:eastAsia="Arial" w:hAnsi="Arial" w:cs="Arial"/>
                <w:sz w:val="18"/>
                <w:szCs w:val="18"/>
                <w:lang w:val="es-CO"/>
              </w:rPr>
            </w:pPr>
            <w:r w:rsidRPr="000A2B1E">
              <w:rPr>
                <w:rFonts w:ascii="Arial" w:eastAsia="Arial" w:hAnsi="Arial" w:cs="Arial"/>
                <w:sz w:val="18"/>
                <w:szCs w:val="18"/>
                <w:lang w:val="es-CO"/>
              </w:rPr>
              <w:t>A</w:t>
            </w:r>
            <w:r w:rsidRPr="000A2B1E">
              <w:rPr>
                <w:rFonts w:ascii="Arial" w:eastAsia="Arial" w:hAnsi="Arial" w:cs="Arial"/>
                <w:spacing w:val="1"/>
                <w:sz w:val="18"/>
                <w:szCs w:val="18"/>
                <w:lang w:val="es-CO"/>
              </w:rPr>
              <w:t>se</w:t>
            </w:r>
            <w:r w:rsidRPr="000A2B1E">
              <w:rPr>
                <w:rFonts w:ascii="Arial" w:eastAsia="Arial" w:hAnsi="Arial" w:cs="Arial"/>
                <w:spacing w:val="-1"/>
                <w:sz w:val="18"/>
                <w:szCs w:val="18"/>
                <w:lang w:val="es-CO"/>
              </w:rPr>
              <w:t>s</w:t>
            </w:r>
            <w:r w:rsidRPr="000A2B1E">
              <w:rPr>
                <w:rFonts w:ascii="Arial" w:eastAsia="Arial" w:hAnsi="Arial" w:cs="Arial"/>
                <w:spacing w:val="1"/>
                <w:sz w:val="18"/>
                <w:szCs w:val="18"/>
                <w:lang w:val="es-CO"/>
              </w:rPr>
              <w:t>o</w:t>
            </w:r>
            <w:r w:rsidRPr="000A2B1E">
              <w:rPr>
                <w:rFonts w:ascii="Arial" w:eastAsia="Arial" w:hAnsi="Arial" w:cs="Arial"/>
                <w:sz w:val="18"/>
                <w:szCs w:val="18"/>
                <w:lang w:val="es-CO"/>
              </w:rPr>
              <w:t>ría</w:t>
            </w:r>
            <w:r w:rsidRPr="000A2B1E">
              <w:rPr>
                <w:rFonts w:ascii="Arial" w:eastAsia="Arial" w:hAnsi="Arial" w:cs="Arial"/>
                <w:spacing w:val="-1"/>
                <w:sz w:val="18"/>
                <w:szCs w:val="18"/>
                <w:lang w:val="es-CO"/>
              </w:rPr>
              <w:t xml:space="preserve"> </w:t>
            </w:r>
            <w:r w:rsidRPr="000A2B1E">
              <w:rPr>
                <w:rFonts w:ascii="Arial" w:eastAsia="Arial" w:hAnsi="Arial" w:cs="Arial"/>
                <w:spacing w:val="1"/>
                <w:sz w:val="18"/>
                <w:szCs w:val="18"/>
                <w:lang w:val="es-CO"/>
              </w:rPr>
              <w:t>Ju</w:t>
            </w:r>
            <w:r w:rsidRPr="000A2B1E">
              <w:rPr>
                <w:rFonts w:ascii="Arial" w:eastAsia="Arial" w:hAnsi="Arial" w:cs="Arial"/>
                <w:sz w:val="18"/>
                <w:szCs w:val="18"/>
                <w:lang w:val="es-CO"/>
              </w:rPr>
              <w:t>rí</w:t>
            </w:r>
            <w:r w:rsidRPr="000A2B1E">
              <w:rPr>
                <w:rFonts w:ascii="Arial" w:eastAsia="Arial" w:hAnsi="Arial" w:cs="Arial"/>
                <w:spacing w:val="-1"/>
                <w:sz w:val="18"/>
                <w:szCs w:val="18"/>
                <w:lang w:val="es-CO"/>
              </w:rPr>
              <w:t>d</w:t>
            </w:r>
            <w:r w:rsidRPr="000A2B1E">
              <w:rPr>
                <w:rFonts w:ascii="Arial" w:eastAsia="Arial" w:hAnsi="Arial" w:cs="Arial"/>
                <w:spacing w:val="1"/>
                <w:sz w:val="18"/>
                <w:szCs w:val="18"/>
                <w:lang w:val="es-CO"/>
              </w:rPr>
              <w:t>i</w:t>
            </w:r>
            <w:r w:rsidRPr="000A2B1E">
              <w:rPr>
                <w:rFonts w:ascii="Arial" w:eastAsia="Arial" w:hAnsi="Arial" w:cs="Arial"/>
                <w:spacing w:val="-1"/>
                <w:sz w:val="18"/>
                <w:szCs w:val="18"/>
                <w:lang w:val="es-CO"/>
              </w:rPr>
              <w:t>c</w:t>
            </w:r>
            <w:r w:rsidRPr="000A2B1E">
              <w:rPr>
                <w:rFonts w:ascii="Arial" w:eastAsia="Arial" w:hAnsi="Arial" w:cs="Arial"/>
                <w:sz w:val="18"/>
                <w:szCs w:val="18"/>
                <w:lang w:val="es-CO"/>
              </w:rPr>
              <w:t>a</w:t>
            </w:r>
          </w:p>
        </w:tc>
        <w:tc>
          <w:tcPr>
            <w:tcW w:w="6282" w:type="dxa"/>
            <w:tcBorders>
              <w:top w:val="single" w:sz="5" w:space="0" w:color="000000"/>
              <w:left w:val="single" w:sz="5" w:space="0" w:color="000000"/>
              <w:bottom w:val="single" w:sz="5" w:space="0" w:color="000000"/>
              <w:right w:val="single" w:sz="5" w:space="0" w:color="000000"/>
            </w:tcBorders>
          </w:tcPr>
          <w:p w:rsidR="00C83DAE" w:rsidRPr="000A2B1E" w:rsidRDefault="007B1E36">
            <w:pPr>
              <w:ind w:left="105" w:right="69"/>
              <w:jc w:val="both"/>
              <w:rPr>
                <w:rFonts w:ascii="Arial" w:eastAsia="Arial" w:hAnsi="Arial" w:cs="Arial"/>
                <w:sz w:val="18"/>
                <w:szCs w:val="18"/>
                <w:lang w:val="es-CO"/>
              </w:rPr>
            </w:pPr>
            <w:r w:rsidRPr="000A2B1E">
              <w:rPr>
                <w:rFonts w:ascii="Arial" w:eastAsia="Arial" w:hAnsi="Arial" w:cs="Arial"/>
                <w:sz w:val="18"/>
                <w:szCs w:val="18"/>
                <w:lang w:val="es-CO"/>
              </w:rPr>
              <w:t>P</w:t>
            </w:r>
            <w:r w:rsidRPr="000A2B1E">
              <w:rPr>
                <w:rFonts w:ascii="Arial" w:eastAsia="Arial" w:hAnsi="Arial" w:cs="Arial"/>
                <w:spacing w:val="1"/>
                <w:sz w:val="18"/>
                <w:szCs w:val="18"/>
                <w:lang w:val="es-CO"/>
              </w:rPr>
              <w:t>ubl</w:t>
            </w:r>
            <w:r w:rsidRPr="000A2B1E">
              <w:rPr>
                <w:rFonts w:ascii="Arial" w:eastAsia="Arial" w:hAnsi="Arial" w:cs="Arial"/>
                <w:spacing w:val="-2"/>
                <w:sz w:val="18"/>
                <w:szCs w:val="18"/>
                <w:lang w:val="es-CO"/>
              </w:rPr>
              <w:t>i</w:t>
            </w:r>
            <w:r w:rsidRPr="000A2B1E">
              <w:rPr>
                <w:rFonts w:ascii="Arial" w:eastAsia="Arial" w:hAnsi="Arial" w:cs="Arial"/>
                <w:spacing w:val="1"/>
                <w:sz w:val="18"/>
                <w:szCs w:val="18"/>
                <w:lang w:val="es-CO"/>
              </w:rPr>
              <w:t>c</w:t>
            </w:r>
            <w:r w:rsidRPr="000A2B1E">
              <w:rPr>
                <w:rFonts w:ascii="Arial" w:eastAsia="Arial" w:hAnsi="Arial" w:cs="Arial"/>
                <w:sz w:val="18"/>
                <w:szCs w:val="18"/>
                <w:lang w:val="es-CO"/>
              </w:rPr>
              <w:t xml:space="preserve">a </w:t>
            </w:r>
            <w:r w:rsidRPr="000A2B1E">
              <w:rPr>
                <w:rFonts w:ascii="Arial" w:eastAsia="Arial" w:hAnsi="Arial" w:cs="Arial"/>
                <w:spacing w:val="1"/>
                <w:sz w:val="18"/>
                <w:szCs w:val="18"/>
                <w:lang w:val="es-CO"/>
              </w:rPr>
              <w:t>e</w:t>
            </w:r>
            <w:r w:rsidRPr="000A2B1E">
              <w:rPr>
                <w:rFonts w:ascii="Arial" w:eastAsia="Arial" w:hAnsi="Arial" w:cs="Arial"/>
                <w:sz w:val="18"/>
                <w:szCs w:val="18"/>
                <w:lang w:val="es-CO"/>
              </w:rPr>
              <w:t>l</w:t>
            </w:r>
            <w:r w:rsidRPr="000A2B1E">
              <w:rPr>
                <w:rFonts w:ascii="Arial" w:eastAsia="Arial" w:hAnsi="Arial" w:cs="Arial"/>
                <w:spacing w:val="2"/>
                <w:sz w:val="18"/>
                <w:szCs w:val="18"/>
                <w:lang w:val="es-CO"/>
              </w:rPr>
              <w:t xml:space="preserve"> </w:t>
            </w:r>
            <w:r w:rsidRPr="000A2B1E">
              <w:rPr>
                <w:rFonts w:ascii="Arial" w:eastAsia="Arial" w:hAnsi="Arial" w:cs="Arial"/>
                <w:spacing w:val="1"/>
                <w:sz w:val="18"/>
                <w:szCs w:val="18"/>
                <w:lang w:val="es-CO"/>
              </w:rPr>
              <w:t>p</w:t>
            </w:r>
            <w:r w:rsidRPr="000A2B1E">
              <w:rPr>
                <w:rFonts w:ascii="Arial" w:eastAsia="Arial" w:hAnsi="Arial" w:cs="Arial"/>
                <w:spacing w:val="-2"/>
                <w:sz w:val="18"/>
                <w:szCs w:val="18"/>
                <w:lang w:val="es-CO"/>
              </w:rPr>
              <w:t>r</w:t>
            </w:r>
            <w:r w:rsidRPr="000A2B1E">
              <w:rPr>
                <w:rFonts w:ascii="Arial" w:eastAsia="Arial" w:hAnsi="Arial" w:cs="Arial"/>
                <w:spacing w:val="1"/>
                <w:sz w:val="18"/>
                <w:szCs w:val="18"/>
                <w:lang w:val="es-CO"/>
              </w:rPr>
              <w:t>o</w:t>
            </w:r>
            <w:r w:rsidRPr="000A2B1E">
              <w:rPr>
                <w:rFonts w:ascii="Arial" w:eastAsia="Arial" w:hAnsi="Arial" w:cs="Arial"/>
                <w:spacing w:val="-1"/>
                <w:sz w:val="18"/>
                <w:szCs w:val="18"/>
                <w:lang w:val="es-CO"/>
              </w:rPr>
              <w:t>y</w:t>
            </w:r>
            <w:r w:rsidRPr="000A2B1E">
              <w:rPr>
                <w:rFonts w:ascii="Arial" w:eastAsia="Arial" w:hAnsi="Arial" w:cs="Arial"/>
                <w:spacing w:val="1"/>
                <w:sz w:val="18"/>
                <w:szCs w:val="18"/>
                <w:lang w:val="es-CO"/>
              </w:rPr>
              <w:t>ec</w:t>
            </w:r>
            <w:r w:rsidRPr="000A2B1E">
              <w:rPr>
                <w:rFonts w:ascii="Arial" w:eastAsia="Arial" w:hAnsi="Arial" w:cs="Arial"/>
                <w:sz w:val="18"/>
                <w:szCs w:val="18"/>
                <w:lang w:val="es-CO"/>
              </w:rPr>
              <w:t xml:space="preserve">to </w:t>
            </w:r>
            <w:r w:rsidRPr="000A2B1E">
              <w:rPr>
                <w:rFonts w:ascii="Arial" w:eastAsia="Arial" w:hAnsi="Arial" w:cs="Arial"/>
                <w:spacing w:val="1"/>
                <w:sz w:val="18"/>
                <w:szCs w:val="18"/>
                <w:lang w:val="es-CO"/>
              </w:rPr>
              <w:t>d</w:t>
            </w:r>
            <w:r w:rsidRPr="000A2B1E">
              <w:rPr>
                <w:rFonts w:ascii="Arial" w:eastAsia="Arial" w:hAnsi="Arial" w:cs="Arial"/>
                <w:sz w:val="18"/>
                <w:szCs w:val="18"/>
                <w:lang w:val="es-CO"/>
              </w:rPr>
              <w:t>e P</w:t>
            </w:r>
            <w:r w:rsidRPr="000A2B1E">
              <w:rPr>
                <w:rFonts w:ascii="Arial" w:eastAsia="Arial" w:hAnsi="Arial" w:cs="Arial"/>
                <w:spacing w:val="1"/>
                <w:sz w:val="18"/>
                <w:szCs w:val="18"/>
                <w:lang w:val="es-CO"/>
              </w:rPr>
              <w:t>li</w:t>
            </w:r>
            <w:r w:rsidRPr="000A2B1E">
              <w:rPr>
                <w:rFonts w:ascii="Arial" w:eastAsia="Arial" w:hAnsi="Arial" w:cs="Arial"/>
                <w:spacing w:val="-2"/>
                <w:sz w:val="18"/>
                <w:szCs w:val="18"/>
                <w:lang w:val="es-CO"/>
              </w:rPr>
              <w:t>e</w:t>
            </w:r>
            <w:r w:rsidRPr="000A2B1E">
              <w:rPr>
                <w:rFonts w:ascii="Arial" w:eastAsia="Arial" w:hAnsi="Arial" w:cs="Arial"/>
                <w:spacing w:val="1"/>
                <w:sz w:val="18"/>
                <w:szCs w:val="18"/>
                <w:lang w:val="es-CO"/>
              </w:rPr>
              <w:t>g</w:t>
            </w:r>
            <w:r w:rsidRPr="000A2B1E">
              <w:rPr>
                <w:rFonts w:ascii="Arial" w:eastAsia="Arial" w:hAnsi="Arial" w:cs="Arial"/>
                <w:sz w:val="18"/>
                <w:szCs w:val="18"/>
                <w:lang w:val="es-CO"/>
              </w:rPr>
              <w:t xml:space="preserve">o </w:t>
            </w:r>
            <w:r w:rsidRPr="000A2B1E">
              <w:rPr>
                <w:rFonts w:ascii="Arial" w:eastAsia="Arial" w:hAnsi="Arial" w:cs="Arial"/>
                <w:spacing w:val="1"/>
                <w:sz w:val="18"/>
                <w:szCs w:val="18"/>
                <w:lang w:val="es-CO"/>
              </w:rPr>
              <w:t>d</w:t>
            </w:r>
            <w:r w:rsidRPr="000A2B1E">
              <w:rPr>
                <w:rFonts w:ascii="Arial" w:eastAsia="Arial" w:hAnsi="Arial" w:cs="Arial"/>
                <w:sz w:val="18"/>
                <w:szCs w:val="18"/>
                <w:lang w:val="es-CO"/>
              </w:rPr>
              <w:t>e</w:t>
            </w:r>
            <w:r w:rsidRPr="000A2B1E">
              <w:rPr>
                <w:rFonts w:ascii="Arial" w:eastAsia="Arial" w:hAnsi="Arial" w:cs="Arial"/>
                <w:spacing w:val="2"/>
                <w:sz w:val="18"/>
                <w:szCs w:val="18"/>
                <w:lang w:val="es-CO"/>
              </w:rPr>
              <w:t xml:space="preserve"> </w:t>
            </w:r>
            <w:r w:rsidRPr="000A2B1E">
              <w:rPr>
                <w:rFonts w:ascii="Arial" w:eastAsia="Arial" w:hAnsi="Arial" w:cs="Arial"/>
                <w:sz w:val="18"/>
                <w:szCs w:val="18"/>
                <w:lang w:val="es-CO"/>
              </w:rPr>
              <w:t>Co</w:t>
            </w:r>
            <w:r w:rsidRPr="000A2B1E">
              <w:rPr>
                <w:rFonts w:ascii="Arial" w:eastAsia="Arial" w:hAnsi="Arial" w:cs="Arial"/>
                <w:spacing w:val="-1"/>
                <w:sz w:val="18"/>
                <w:szCs w:val="18"/>
                <w:lang w:val="es-CO"/>
              </w:rPr>
              <w:t>n</w:t>
            </w:r>
            <w:r w:rsidRPr="000A2B1E">
              <w:rPr>
                <w:rFonts w:ascii="Arial" w:eastAsia="Arial" w:hAnsi="Arial" w:cs="Arial"/>
                <w:spacing w:val="1"/>
                <w:sz w:val="18"/>
                <w:szCs w:val="18"/>
                <w:lang w:val="es-CO"/>
              </w:rPr>
              <w:t>d</w:t>
            </w:r>
            <w:r w:rsidRPr="000A2B1E">
              <w:rPr>
                <w:rFonts w:ascii="Arial" w:eastAsia="Arial" w:hAnsi="Arial" w:cs="Arial"/>
                <w:spacing w:val="-2"/>
                <w:sz w:val="18"/>
                <w:szCs w:val="18"/>
                <w:lang w:val="es-CO"/>
              </w:rPr>
              <w:t>i</w:t>
            </w:r>
            <w:r w:rsidRPr="000A2B1E">
              <w:rPr>
                <w:rFonts w:ascii="Arial" w:eastAsia="Arial" w:hAnsi="Arial" w:cs="Arial"/>
                <w:spacing w:val="1"/>
                <w:sz w:val="18"/>
                <w:szCs w:val="18"/>
                <w:lang w:val="es-CO"/>
              </w:rPr>
              <w:t>ci</w:t>
            </w:r>
            <w:r w:rsidRPr="000A2B1E">
              <w:rPr>
                <w:rFonts w:ascii="Arial" w:eastAsia="Arial" w:hAnsi="Arial" w:cs="Arial"/>
                <w:spacing w:val="-2"/>
                <w:sz w:val="18"/>
                <w:szCs w:val="18"/>
                <w:lang w:val="es-CO"/>
              </w:rPr>
              <w:t>o</w:t>
            </w:r>
            <w:r w:rsidRPr="000A2B1E">
              <w:rPr>
                <w:rFonts w:ascii="Arial" w:eastAsia="Arial" w:hAnsi="Arial" w:cs="Arial"/>
                <w:spacing w:val="1"/>
                <w:sz w:val="18"/>
                <w:szCs w:val="18"/>
                <w:lang w:val="es-CO"/>
              </w:rPr>
              <w:t>nes</w:t>
            </w:r>
            <w:r w:rsidRPr="000A2B1E">
              <w:rPr>
                <w:rFonts w:ascii="Arial" w:eastAsia="Arial" w:hAnsi="Arial" w:cs="Arial"/>
                <w:sz w:val="18"/>
                <w:szCs w:val="18"/>
                <w:lang w:val="es-CO"/>
              </w:rPr>
              <w:t xml:space="preserve">, </w:t>
            </w:r>
            <w:r w:rsidRPr="000A2B1E">
              <w:rPr>
                <w:rFonts w:ascii="Arial" w:eastAsia="Arial" w:hAnsi="Arial" w:cs="Arial"/>
                <w:spacing w:val="1"/>
                <w:sz w:val="18"/>
                <w:szCs w:val="18"/>
                <w:lang w:val="es-CO"/>
              </w:rPr>
              <w:t>l</w:t>
            </w:r>
            <w:r w:rsidRPr="000A2B1E">
              <w:rPr>
                <w:rFonts w:ascii="Arial" w:eastAsia="Arial" w:hAnsi="Arial" w:cs="Arial"/>
                <w:spacing w:val="-2"/>
                <w:sz w:val="18"/>
                <w:szCs w:val="18"/>
                <w:lang w:val="es-CO"/>
              </w:rPr>
              <w:t>o</w:t>
            </w:r>
            <w:r w:rsidRPr="000A2B1E">
              <w:rPr>
                <w:rFonts w:ascii="Arial" w:eastAsia="Arial" w:hAnsi="Arial" w:cs="Arial"/>
                <w:sz w:val="18"/>
                <w:szCs w:val="18"/>
                <w:lang w:val="es-CO"/>
              </w:rPr>
              <w:t>s</w:t>
            </w:r>
            <w:r w:rsidRPr="000A2B1E">
              <w:rPr>
                <w:rFonts w:ascii="Arial" w:eastAsia="Arial" w:hAnsi="Arial" w:cs="Arial"/>
                <w:spacing w:val="3"/>
                <w:sz w:val="18"/>
                <w:szCs w:val="18"/>
                <w:lang w:val="es-CO"/>
              </w:rPr>
              <w:t xml:space="preserve"> </w:t>
            </w:r>
            <w:r w:rsidRPr="000A2B1E">
              <w:rPr>
                <w:rFonts w:ascii="Arial" w:eastAsia="Arial" w:hAnsi="Arial" w:cs="Arial"/>
                <w:spacing w:val="-3"/>
                <w:sz w:val="18"/>
                <w:szCs w:val="18"/>
                <w:lang w:val="es-CO"/>
              </w:rPr>
              <w:t>E</w:t>
            </w:r>
            <w:r w:rsidRPr="000A2B1E">
              <w:rPr>
                <w:rFonts w:ascii="Arial" w:eastAsia="Arial" w:hAnsi="Arial" w:cs="Arial"/>
                <w:spacing w:val="1"/>
                <w:sz w:val="18"/>
                <w:szCs w:val="18"/>
                <w:lang w:val="es-CO"/>
              </w:rPr>
              <w:t>s</w:t>
            </w:r>
            <w:r w:rsidRPr="000A2B1E">
              <w:rPr>
                <w:rFonts w:ascii="Arial" w:eastAsia="Arial" w:hAnsi="Arial" w:cs="Arial"/>
                <w:sz w:val="18"/>
                <w:szCs w:val="18"/>
                <w:lang w:val="es-CO"/>
              </w:rPr>
              <w:t>t</w:t>
            </w:r>
            <w:r w:rsidRPr="000A2B1E">
              <w:rPr>
                <w:rFonts w:ascii="Arial" w:eastAsia="Arial" w:hAnsi="Arial" w:cs="Arial"/>
                <w:spacing w:val="1"/>
                <w:sz w:val="18"/>
                <w:szCs w:val="18"/>
                <w:lang w:val="es-CO"/>
              </w:rPr>
              <w:t>u</w:t>
            </w:r>
            <w:r w:rsidRPr="000A2B1E">
              <w:rPr>
                <w:rFonts w:ascii="Arial" w:eastAsia="Arial" w:hAnsi="Arial" w:cs="Arial"/>
                <w:spacing w:val="-2"/>
                <w:sz w:val="18"/>
                <w:szCs w:val="18"/>
                <w:lang w:val="es-CO"/>
              </w:rPr>
              <w:t>d</w:t>
            </w:r>
            <w:r w:rsidRPr="000A2B1E">
              <w:rPr>
                <w:rFonts w:ascii="Arial" w:eastAsia="Arial" w:hAnsi="Arial" w:cs="Arial"/>
                <w:spacing w:val="1"/>
                <w:sz w:val="18"/>
                <w:szCs w:val="18"/>
                <w:lang w:val="es-CO"/>
              </w:rPr>
              <w:t>i</w:t>
            </w:r>
            <w:r w:rsidRPr="000A2B1E">
              <w:rPr>
                <w:rFonts w:ascii="Arial" w:eastAsia="Arial" w:hAnsi="Arial" w:cs="Arial"/>
                <w:spacing w:val="-2"/>
                <w:sz w:val="18"/>
                <w:szCs w:val="18"/>
                <w:lang w:val="es-CO"/>
              </w:rPr>
              <w:t>o</w:t>
            </w:r>
            <w:r w:rsidRPr="000A2B1E">
              <w:rPr>
                <w:rFonts w:ascii="Arial" w:eastAsia="Arial" w:hAnsi="Arial" w:cs="Arial"/>
                <w:sz w:val="18"/>
                <w:szCs w:val="18"/>
                <w:lang w:val="es-CO"/>
              </w:rPr>
              <w:t>s</w:t>
            </w:r>
            <w:r w:rsidRPr="000A2B1E">
              <w:rPr>
                <w:rFonts w:ascii="Arial" w:eastAsia="Arial" w:hAnsi="Arial" w:cs="Arial"/>
                <w:spacing w:val="3"/>
                <w:sz w:val="18"/>
                <w:szCs w:val="18"/>
                <w:lang w:val="es-CO"/>
              </w:rPr>
              <w:t xml:space="preserve"> </w:t>
            </w:r>
            <w:r w:rsidRPr="000A2B1E">
              <w:rPr>
                <w:rFonts w:ascii="Arial" w:eastAsia="Arial" w:hAnsi="Arial" w:cs="Arial"/>
                <w:sz w:val="18"/>
                <w:szCs w:val="18"/>
                <w:lang w:val="es-CO"/>
              </w:rPr>
              <w:t>Pr</w:t>
            </w:r>
            <w:r w:rsidRPr="000A2B1E">
              <w:rPr>
                <w:rFonts w:ascii="Arial" w:eastAsia="Arial" w:hAnsi="Arial" w:cs="Arial"/>
                <w:spacing w:val="1"/>
                <w:sz w:val="18"/>
                <w:szCs w:val="18"/>
                <w:lang w:val="es-CO"/>
              </w:rPr>
              <w:t>e</w:t>
            </w:r>
            <w:r w:rsidRPr="000A2B1E">
              <w:rPr>
                <w:rFonts w:ascii="Arial" w:eastAsia="Arial" w:hAnsi="Arial" w:cs="Arial"/>
                <w:spacing w:val="-1"/>
                <w:sz w:val="18"/>
                <w:szCs w:val="18"/>
                <w:lang w:val="es-CO"/>
              </w:rPr>
              <w:t>v</w:t>
            </w:r>
            <w:r w:rsidRPr="000A2B1E">
              <w:rPr>
                <w:rFonts w:ascii="Arial" w:eastAsia="Arial" w:hAnsi="Arial" w:cs="Arial"/>
                <w:spacing w:val="1"/>
                <w:sz w:val="18"/>
                <w:szCs w:val="18"/>
                <w:lang w:val="es-CO"/>
              </w:rPr>
              <w:t>i</w:t>
            </w:r>
            <w:r w:rsidRPr="000A2B1E">
              <w:rPr>
                <w:rFonts w:ascii="Arial" w:eastAsia="Arial" w:hAnsi="Arial" w:cs="Arial"/>
                <w:spacing w:val="-2"/>
                <w:sz w:val="18"/>
                <w:szCs w:val="18"/>
                <w:lang w:val="es-CO"/>
              </w:rPr>
              <w:t>o</w:t>
            </w:r>
            <w:r w:rsidRPr="000A2B1E">
              <w:rPr>
                <w:rFonts w:ascii="Arial" w:eastAsia="Arial" w:hAnsi="Arial" w:cs="Arial"/>
                <w:sz w:val="18"/>
                <w:szCs w:val="18"/>
                <w:lang w:val="es-CO"/>
              </w:rPr>
              <w:t>s</w:t>
            </w:r>
            <w:r w:rsidRPr="000A2B1E">
              <w:rPr>
                <w:rFonts w:ascii="Arial" w:eastAsia="Arial" w:hAnsi="Arial" w:cs="Arial"/>
                <w:spacing w:val="3"/>
                <w:sz w:val="18"/>
                <w:szCs w:val="18"/>
                <w:lang w:val="es-CO"/>
              </w:rPr>
              <w:t xml:space="preserve"> </w:t>
            </w:r>
            <w:r w:rsidRPr="000A2B1E">
              <w:rPr>
                <w:rFonts w:ascii="Arial" w:eastAsia="Arial" w:hAnsi="Arial" w:cs="Arial"/>
                <w:sz w:val="18"/>
                <w:szCs w:val="18"/>
                <w:lang w:val="es-CO"/>
              </w:rPr>
              <w:t xml:space="preserve">y </w:t>
            </w:r>
            <w:r w:rsidRPr="000A2B1E">
              <w:rPr>
                <w:rFonts w:ascii="Arial" w:eastAsia="Arial" w:hAnsi="Arial" w:cs="Arial"/>
                <w:spacing w:val="1"/>
                <w:sz w:val="18"/>
                <w:szCs w:val="18"/>
                <w:lang w:val="es-CO"/>
              </w:rPr>
              <w:t>d</w:t>
            </w:r>
            <w:r w:rsidRPr="000A2B1E">
              <w:rPr>
                <w:rFonts w:ascii="Arial" w:eastAsia="Arial" w:hAnsi="Arial" w:cs="Arial"/>
                <w:sz w:val="18"/>
                <w:szCs w:val="18"/>
                <w:lang w:val="es-CO"/>
              </w:rPr>
              <w:t>e Co</w:t>
            </w:r>
            <w:r w:rsidRPr="000A2B1E">
              <w:rPr>
                <w:rFonts w:ascii="Arial" w:eastAsia="Arial" w:hAnsi="Arial" w:cs="Arial"/>
                <w:spacing w:val="1"/>
                <w:sz w:val="18"/>
                <w:szCs w:val="18"/>
                <w:lang w:val="es-CO"/>
              </w:rPr>
              <w:t>n</w:t>
            </w:r>
            <w:r w:rsidRPr="000A2B1E">
              <w:rPr>
                <w:rFonts w:ascii="Arial" w:eastAsia="Arial" w:hAnsi="Arial" w:cs="Arial"/>
                <w:spacing w:val="-1"/>
                <w:sz w:val="18"/>
                <w:szCs w:val="18"/>
                <w:lang w:val="es-CO"/>
              </w:rPr>
              <w:t>v</w:t>
            </w:r>
            <w:r w:rsidRPr="000A2B1E">
              <w:rPr>
                <w:rFonts w:ascii="Arial" w:eastAsia="Arial" w:hAnsi="Arial" w:cs="Arial"/>
                <w:spacing w:val="1"/>
                <w:sz w:val="18"/>
                <w:szCs w:val="18"/>
                <w:lang w:val="es-CO"/>
              </w:rPr>
              <w:t>enie</w:t>
            </w:r>
            <w:r w:rsidRPr="000A2B1E">
              <w:rPr>
                <w:rFonts w:ascii="Arial" w:eastAsia="Arial" w:hAnsi="Arial" w:cs="Arial"/>
                <w:spacing w:val="-2"/>
                <w:sz w:val="18"/>
                <w:szCs w:val="18"/>
                <w:lang w:val="es-CO"/>
              </w:rPr>
              <w:t>n</w:t>
            </w:r>
            <w:r w:rsidRPr="000A2B1E">
              <w:rPr>
                <w:rFonts w:ascii="Arial" w:eastAsia="Arial" w:hAnsi="Arial" w:cs="Arial"/>
                <w:spacing w:val="1"/>
                <w:sz w:val="18"/>
                <w:szCs w:val="18"/>
                <w:lang w:val="es-CO"/>
              </w:rPr>
              <w:t>ci</w:t>
            </w:r>
            <w:r w:rsidRPr="000A2B1E">
              <w:rPr>
                <w:rFonts w:ascii="Arial" w:eastAsia="Arial" w:hAnsi="Arial" w:cs="Arial"/>
                <w:spacing w:val="-2"/>
                <w:sz w:val="18"/>
                <w:szCs w:val="18"/>
                <w:lang w:val="es-CO"/>
              </w:rPr>
              <w:t>a</w:t>
            </w:r>
            <w:r w:rsidRPr="000A2B1E">
              <w:rPr>
                <w:rFonts w:ascii="Arial" w:eastAsia="Arial" w:hAnsi="Arial" w:cs="Arial"/>
                <w:sz w:val="18"/>
                <w:szCs w:val="18"/>
                <w:lang w:val="es-CO"/>
              </w:rPr>
              <w:t>,</w:t>
            </w:r>
            <w:r w:rsidRPr="000A2B1E">
              <w:rPr>
                <w:rFonts w:ascii="Arial" w:eastAsia="Arial" w:hAnsi="Arial" w:cs="Arial"/>
                <w:spacing w:val="5"/>
                <w:sz w:val="18"/>
                <w:szCs w:val="18"/>
                <w:lang w:val="es-CO"/>
              </w:rPr>
              <w:t xml:space="preserve"> </w:t>
            </w:r>
            <w:r w:rsidRPr="000A2B1E">
              <w:rPr>
                <w:rFonts w:ascii="Arial" w:eastAsia="Arial" w:hAnsi="Arial" w:cs="Arial"/>
                <w:spacing w:val="1"/>
                <w:sz w:val="18"/>
                <w:szCs w:val="18"/>
                <w:lang w:val="es-CO"/>
              </w:rPr>
              <w:t>l</w:t>
            </w:r>
            <w:r w:rsidRPr="000A2B1E">
              <w:rPr>
                <w:rFonts w:ascii="Arial" w:eastAsia="Arial" w:hAnsi="Arial" w:cs="Arial"/>
                <w:spacing w:val="-2"/>
                <w:sz w:val="18"/>
                <w:szCs w:val="18"/>
                <w:lang w:val="es-CO"/>
              </w:rPr>
              <w:t>o</w:t>
            </w:r>
            <w:r w:rsidRPr="000A2B1E">
              <w:rPr>
                <w:rFonts w:ascii="Arial" w:eastAsia="Arial" w:hAnsi="Arial" w:cs="Arial"/>
                <w:sz w:val="18"/>
                <w:szCs w:val="18"/>
                <w:lang w:val="es-CO"/>
              </w:rPr>
              <w:t>s</w:t>
            </w:r>
            <w:r w:rsidRPr="000A2B1E">
              <w:rPr>
                <w:rFonts w:ascii="Arial" w:eastAsia="Arial" w:hAnsi="Arial" w:cs="Arial"/>
                <w:spacing w:val="4"/>
                <w:sz w:val="18"/>
                <w:szCs w:val="18"/>
                <w:lang w:val="es-CO"/>
              </w:rPr>
              <w:t xml:space="preserve"> </w:t>
            </w:r>
            <w:r w:rsidRPr="000A2B1E">
              <w:rPr>
                <w:rFonts w:ascii="Arial" w:eastAsia="Arial" w:hAnsi="Arial" w:cs="Arial"/>
                <w:spacing w:val="-2"/>
                <w:sz w:val="18"/>
                <w:szCs w:val="18"/>
                <w:lang w:val="es-CO"/>
              </w:rPr>
              <w:t>a</w:t>
            </w:r>
            <w:r w:rsidRPr="000A2B1E">
              <w:rPr>
                <w:rFonts w:ascii="Arial" w:eastAsia="Arial" w:hAnsi="Arial" w:cs="Arial"/>
                <w:spacing w:val="1"/>
                <w:sz w:val="18"/>
                <w:szCs w:val="18"/>
                <w:lang w:val="es-CO"/>
              </w:rPr>
              <w:t>ne</w:t>
            </w:r>
            <w:r w:rsidRPr="000A2B1E">
              <w:rPr>
                <w:rFonts w:ascii="Arial" w:eastAsia="Arial" w:hAnsi="Arial" w:cs="Arial"/>
                <w:spacing w:val="-4"/>
                <w:sz w:val="18"/>
                <w:szCs w:val="18"/>
                <w:lang w:val="es-CO"/>
              </w:rPr>
              <w:t>x</w:t>
            </w:r>
            <w:r w:rsidRPr="000A2B1E">
              <w:rPr>
                <w:rFonts w:ascii="Arial" w:eastAsia="Arial" w:hAnsi="Arial" w:cs="Arial"/>
                <w:spacing w:val="1"/>
                <w:sz w:val="18"/>
                <w:szCs w:val="18"/>
                <w:lang w:val="es-CO"/>
              </w:rPr>
              <w:t>o</w:t>
            </w:r>
            <w:r w:rsidRPr="000A2B1E">
              <w:rPr>
                <w:rFonts w:ascii="Arial" w:eastAsia="Arial" w:hAnsi="Arial" w:cs="Arial"/>
                <w:sz w:val="18"/>
                <w:szCs w:val="18"/>
                <w:lang w:val="es-CO"/>
              </w:rPr>
              <w:t>s</w:t>
            </w:r>
            <w:r w:rsidRPr="000A2B1E">
              <w:rPr>
                <w:rFonts w:ascii="Arial" w:eastAsia="Arial" w:hAnsi="Arial" w:cs="Arial"/>
                <w:spacing w:val="4"/>
                <w:sz w:val="18"/>
                <w:szCs w:val="18"/>
                <w:lang w:val="es-CO"/>
              </w:rPr>
              <w:t xml:space="preserve"> </w:t>
            </w:r>
            <w:r w:rsidRPr="000A2B1E">
              <w:rPr>
                <w:rFonts w:ascii="Arial" w:eastAsia="Arial" w:hAnsi="Arial" w:cs="Arial"/>
                <w:sz w:val="18"/>
                <w:szCs w:val="18"/>
                <w:lang w:val="es-CO"/>
              </w:rPr>
              <w:t>t</w:t>
            </w:r>
            <w:r w:rsidRPr="000A2B1E">
              <w:rPr>
                <w:rFonts w:ascii="Arial" w:eastAsia="Arial" w:hAnsi="Arial" w:cs="Arial"/>
                <w:spacing w:val="1"/>
                <w:sz w:val="18"/>
                <w:szCs w:val="18"/>
                <w:lang w:val="es-CO"/>
              </w:rPr>
              <w:t>é</w:t>
            </w:r>
            <w:r w:rsidRPr="000A2B1E">
              <w:rPr>
                <w:rFonts w:ascii="Arial" w:eastAsia="Arial" w:hAnsi="Arial" w:cs="Arial"/>
                <w:spacing w:val="-1"/>
                <w:sz w:val="18"/>
                <w:szCs w:val="18"/>
                <w:lang w:val="es-CO"/>
              </w:rPr>
              <w:t>c</w:t>
            </w:r>
            <w:r w:rsidRPr="000A2B1E">
              <w:rPr>
                <w:rFonts w:ascii="Arial" w:eastAsia="Arial" w:hAnsi="Arial" w:cs="Arial"/>
                <w:spacing w:val="1"/>
                <w:sz w:val="18"/>
                <w:szCs w:val="18"/>
                <w:lang w:val="es-CO"/>
              </w:rPr>
              <w:t>nic</w:t>
            </w:r>
            <w:r w:rsidRPr="000A2B1E">
              <w:rPr>
                <w:rFonts w:ascii="Arial" w:eastAsia="Arial" w:hAnsi="Arial" w:cs="Arial"/>
                <w:spacing w:val="-2"/>
                <w:sz w:val="18"/>
                <w:szCs w:val="18"/>
                <w:lang w:val="es-CO"/>
              </w:rPr>
              <w:t>o</w:t>
            </w:r>
            <w:r w:rsidRPr="000A2B1E">
              <w:rPr>
                <w:rFonts w:ascii="Arial" w:eastAsia="Arial" w:hAnsi="Arial" w:cs="Arial"/>
                <w:sz w:val="18"/>
                <w:szCs w:val="18"/>
                <w:lang w:val="es-CO"/>
              </w:rPr>
              <w:t>s</w:t>
            </w:r>
            <w:r w:rsidRPr="000A2B1E">
              <w:rPr>
                <w:rFonts w:ascii="Arial" w:eastAsia="Arial" w:hAnsi="Arial" w:cs="Arial"/>
                <w:spacing w:val="4"/>
                <w:sz w:val="18"/>
                <w:szCs w:val="18"/>
                <w:lang w:val="es-CO"/>
              </w:rPr>
              <w:t xml:space="preserve"> </w:t>
            </w:r>
            <w:r w:rsidRPr="000A2B1E">
              <w:rPr>
                <w:rFonts w:ascii="Arial" w:eastAsia="Arial" w:hAnsi="Arial" w:cs="Arial"/>
                <w:spacing w:val="-2"/>
                <w:sz w:val="18"/>
                <w:szCs w:val="18"/>
                <w:lang w:val="es-CO"/>
              </w:rPr>
              <w:t>e</w:t>
            </w:r>
            <w:r w:rsidRPr="000A2B1E">
              <w:rPr>
                <w:rFonts w:ascii="Arial" w:eastAsia="Arial" w:hAnsi="Arial" w:cs="Arial"/>
                <w:sz w:val="18"/>
                <w:szCs w:val="18"/>
                <w:lang w:val="es-CO"/>
              </w:rPr>
              <w:t>n</w:t>
            </w:r>
            <w:r w:rsidRPr="000A2B1E">
              <w:rPr>
                <w:rFonts w:ascii="Arial" w:eastAsia="Arial" w:hAnsi="Arial" w:cs="Arial"/>
                <w:spacing w:val="3"/>
                <w:sz w:val="18"/>
                <w:szCs w:val="18"/>
                <w:lang w:val="es-CO"/>
              </w:rPr>
              <w:t xml:space="preserve"> </w:t>
            </w:r>
            <w:r w:rsidRPr="000A2B1E">
              <w:rPr>
                <w:rFonts w:ascii="Arial" w:eastAsia="Arial" w:hAnsi="Arial" w:cs="Arial"/>
                <w:spacing w:val="-2"/>
                <w:sz w:val="18"/>
                <w:szCs w:val="18"/>
                <w:lang w:val="es-CO"/>
              </w:rPr>
              <w:t>e</w:t>
            </w:r>
            <w:r w:rsidRPr="000A2B1E">
              <w:rPr>
                <w:rFonts w:ascii="Arial" w:eastAsia="Arial" w:hAnsi="Arial" w:cs="Arial"/>
                <w:sz w:val="18"/>
                <w:szCs w:val="18"/>
                <w:lang w:val="es-CO"/>
              </w:rPr>
              <w:t>l</w:t>
            </w:r>
            <w:r w:rsidRPr="000A2B1E">
              <w:rPr>
                <w:rFonts w:ascii="Arial" w:eastAsia="Arial" w:hAnsi="Arial" w:cs="Arial"/>
                <w:spacing w:val="3"/>
                <w:sz w:val="18"/>
                <w:szCs w:val="18"/>
                <w:lang w:val="es-CO"/>
              </w:rPr>
              <w:t xml:space="preserve"> </w:t>
            </w:r>
            <w:r w:rsidRPr="000A2B1E">
              <w:rPr>
                <w:rFonts w:ascii="Arial" w:eastAsia="Arial" w:hAnsi="Arial" w:cs="Arial"/>
                <w:spacing w:val="1"/>
                <w:sz w:val="18"/>
                <w:szCs w:val="18"/>
                <w:lang w:val="es-CO"/>
              </w:rPr>
              <w:t>po</w:t>
            </w:r>
            <w:r w:rsidRPr="000A2B1E">
              <w:rPr>
                <w:rFonts w:ascii="Arial" w:eastAsia="Arial" w:hAnsi="Arial" w:cs="Arial"/>
                <w:sz w:val="18"/>
                <w:szCs w:val="18"/>
                <w:lang w:val="es-CO"/>
              </w:rPr>
              <w:t>r</w:t>
            </w:r>
            <w:r w:rsidRPr="000A2B1E">
              <w:rPr>
                <w:rFonts w:ascii="Arial" w:eastAsia="Arial" w:hAnsi="Arial" w:cs="Arial"/>
                <w:spacing w:val="-2"/>
                <w:sz w:val="18"/>
                <w:szCs w:val="18"/>
                <w:lang w:val="es-CO"/>
              </w:rPr>
              <w:t>t</w:t>
            </w:r>
            <w:r w:rsidRPr="000A2B1E">
              <w:rPr>
                <w:rFonts w:ascii="Arial" w:eastAsia="Arial" w:hAnsi="Arial" w:cs="Arial"/>
                <w:spacing w:val="1"/>
                <w:sz w:val="18"/>
                <w:szCs w:val="18"/>
                <w:lang w:val="es-CO"/>
              </w:rPr>
              <w:t>a</w:t>
            </w:r>
            <w:r w:rsidRPr="000A2B1E">
              <w:rPr>
                <w:rFonts w:ascii="Arial" w:eastAsia="Arial" w:hAnsi="Arial" w:cs="Arial"/>
                <w:sz w:val="18"/>
                <w:szCs w:val="18"/>
                <w:lang w:val="es-CO"/>
              </w:rPr>
              <w:t>l</w:t>
            </w:r>
            <w:r w:rsidRPr="000A2B1E">
              <w:rPr>
                <w:rFonts w:ascii="Arial" w:eastAsia="Arial" w:hAnsi="Arial" w:cs="Arial"/>
                <w:spacing w:val="1"/>
                <w:sz w:val="18"/>
                <w:szCs w:val="18"/>
                <w:lang w:val="es-CO"/>
              </w:rPr>
              <w:t xml:space="preserve"> d</w:t>
            </w:r>
            <w:r w:rsidRPr="000A2B1E">
              <w:rPr>
                <w:rFonts w:ascii="Arial" w:eastAsia="Arial" w:hAnsi="Arial" w:cs="Arial"/>
                <w:sz w:val="18"/>
                <w:szCs w:val="18"/>
                <w:lang w:val="es-CO"/>
              </w:rPr>
              <w:t>e</w:t>
            </w:r>
            <w:r w:rsidRPr="000A2B1E">
              <w:rPr>
                <w:rFonts w:ascii="Arial" w:eastAsia="Arial" w:hAnsi="Arial" w:cs="Arial"/>
                <w:spacing w:val="3"/>
                <w:sz w:val="18"/>
                <w:szCs w:val="18"/>
                <w:lang w:val="es-CO"/>
              </w:rPr>
              <w:t xml:space="preserve"> </w:t>
            </w:r>
            <w:r w:rsidRPr="000A2B1E">
              <w:rPr>
                <w:rFonts w:ascii="Arial" w:eastAsia="Arial" w:hAnsi="Arial" w:cs="Arial"/>
                <w:sz w:val="18"/>
                <w:szCs w:val="18"/>
                <w:lang w:val="es-CO"/>
              </w:rPr>
              <w:t>C</w:t>
            </w:r>
            <w:r w:rsidRPr="000A2B1E">
              <w:rPr>
                <w:rFonts w:ascii="Arial" w:eastAsia="Arial" w:hAnsi="Arial" w:cs="Arial"/>
                <w:spacing w:val="-2"/>
                <w:sz w:val="18"/>
                <w:szCs w:val="18"/>
                <w:lang w:val="es-CO"/>
              </w:rPr>
              <w:t>o</w:t>
            </w:r>
            <w:r w:rsidRPr="000A2B1E">
              <w:rPr>
                <w:rFonts w:ascii="Arial" w:eastAsia="Arial" w:hAnsi="Arial" w:cs="Arial"/>
                <w:spacing w:val="1"/>
                <w:sz w:val="18"/>
                <w:szCs w:val="18"/>
                <w:lang w:val="es-CO"/>
              </w:rPr>
              <w:t>n</w:t>
            </w:r>
            <w:r w:rsidRPr="000A2B1E">
              <w:rPr>
                <w:rFonts w:ascii="Arial" w:eastAsia="Arial" w:hAnsi="Arial" w:cs="Arial"/>
                <w:sz w:val="18"/>
                <w:szCs w:val="18"/>
                <w:lang w:val="es-CO"/>
              </w:rPr>
              <w:t>tr</w:t>
            </w:r>
            <w:r w:rsidRPr="000A2B1E">
              <w:rPr>
                <w:rFonts w:ascii="Arial" w:eastAsia="Arial" w:hAnsi="Arial" w:cs="Arial"/>
                <w:spacing w:val="1"/>
                <w:sz w:val="18"/>
                <w:szCs w:val="18"/>
                <w:lang w:val="es-CO"/>
              </w:rPr>
              <w:t>a</w:t>
            </w:r>
            <w:r w:rsidRPr="000A2B1E">
              <w:rPr>
                <w:rFonts w:ascii="Arial" w:eastAsia="Arial" w:hAnsi="Arial" w:cs="Arial"/>
                <w:spacing w:val="-2"/>
                <w:sz w:val="18"/>
                <w:szCs w:val="18"/>
                <w:lang w:val="es-CO"/>
              </w:rPr>
              <w:t>t</w:t>
            </w:r>
            <w:r w:rsidRPr="000A2B1E">
              <w:rPr>
                <w:rFonts w:ascii="Arial" w:eastAsia="Arial" w:hAnsi="Arial" w:cs="Arial"/>
                <w:spacing w:val="1"/>
                <w:sz w:val="18"/>
                <w:szCs w:val="18"/>
                <w:lang w:val="es-CO"/>
              </w:rPr>
              <w:t>aci</w:t>
            </w:r>
            <w:r w:rsidRPr="000A2B1E">
              <w:rPr>
                <w:rFonts w:ascii="Arial" w:eastAsia="Arial" w:hAnsi="Arial" w:cs="Arial"/>
                <w:spacing w:val="-2"/>
                <w:sz w:val="18"/>
                <w:szCs w:val="18"/>
                <w:lang w:val="es-CO"/>
              </w:rPr>
              <w:t>ó</w:t>
            </w:r>
            <w:r w:rsidRPr="000A2B1E">
              <w:rPr>
                <w:rFonts w:ascii="Arial" w:eastAsia="Arial" w:hAnsi="Arial" w:cs="Arial"/>
                <w:sz w:val="18"/>
                <w:szCs w:val="18"/>
                <w:lang w:val="es-CO"/>
              </w:rPr>
              <w:t xml:space="preserve">n </w:t>
            </w:r>
            <w:r w:rsidRPr="000A2B1E">
              <w:rPr>
                <w:rFonts w:ascii="Arial" w:eastAsia="Arial" w:hAnsi="Arial" w:cs="Arial"/>
                <w:spacing w:val="2"/>
                <w:sz w:val="18"/>
                <w:szCs w:val="18"/>
                <w:lang w:val="es-CO"/>
              </w:rPr>
              <w:t xml:space="preserve"> </w:t>
            </w:r>
            <w:r w:rsidRPr="000A2B1E">
              <w:rPr>
                <w:rFonts w:ascii="Arial" w:eastAsia="Arial" w:hAnsi="Arial" w:cs="Arial"/>
                <w:sz w:val="18"/>
                <w:szCs w:val="18"/>
                <w:lang w:val="es-CO"/>
              </w:rPr>
              <w:t>SEC</w:t>
            </w:r>
            <w:r w:rsidRPr="000A2B1E">
              <w:rPr>
                <w:rFonts w:ascii="Arial" w:eastAsia="Arial" w:hAnsi="Arial" w:cs="Arial"/>
                <w:spacing w:val="-1"/>
                <w:sz w:val="18"/>
                <w:szCs w:val="18"/>
                <w:lang w:val="es-CO"/>
              </w:rPr>
              <w:t>O</w:t>
            </w:r>
            <w:r w:rsidRPr="000A2B1E">
              <w:rPr>
                <w:rFonts w:ascii="Arial" w:eastAsia="Arial" w:hAnsi="Arial" w:cs="Arial"/>
                <w:spacing w:val="1"/>
                <w:sz w:val="18"/>
                <w:szCs w:val="18"/>
                <w:lang w:val="es-CO"/>
              </w:rPr>
              <w:t>P</w:t>
            </w:r>
            <w:r w:rsidRPr="000A2B1E">
              <w:rPr>
                <w:rFonts w:ascii="Arial" w:eastAsia="Arial" w:hAnsi="Arial" w:cs="Arial"/>
                <w:sz w:val="18"/>
                <w:szCs w:val="18"/>
                <w:lang w:val="es-CO"/>
              </w:rPr>
              <w:t xml:space="preserve">, </w:t>
            </w:r>
            <w:r w:rsidRPr="000A2B1E">
              <w:rPr>
                <w:rFonts w:ascii="Arial" w:eastAsia="Arial" w:hAnsi="Arial" w:cs="Arial"/>
                <w:spacing w:val="2"/>
                <w:sz w:val="18"/>
                <w:szCs w:val="18"/>
                <w:lang w:val="es-CO"/>
              </w:rPr>
              <w:t xml:space="preserve"> </w:t>
            </w:r>
            <w:r w:rsidRPr="000A2B1E">
              <w:rPr>
                <w:rFonts w:ascii="Arial" w:eastAsia="Arial" w:hAnsi="Arial" w:cs="Arial"/>
                <w:spacing w:val="1"/>
                <w:sz w:val="18"/>
                <w:szCs w:val="18"/>
                <w:lang w:val="es-CO"/>
              </w:rPr>
              <w:t>q</w:t>
            </w:r>
            <w:r w:rsidRPr="000A2B1E">
              <w:rPr>
                <w:rFonts w:ascii="Arial" w:eastAsia="Arial" w:hAnsi="Arial" w:cs="Arial"/>
                <w:spacing w:val="-2"/>
                <w:sz w:val="18"/>
                <w:szCs w:val="18"/>
                <w:lang w:val="es-CO"/>
              </w:rPr>
              <w:t>u</w:t>
            </w:r>
            <w:r w:rsidRPr="000A2B1E">
              <w:rPr>
                <w:rFonts w:ascii="Arial" w:eastAsia="Arial" w:hAnsi="Arial" w:cs="Arial"/>
                <w:sz w:val="18"/>
                <w:szCs w:val="18"/>
                <w:lang w:val="es-CO"/>
              </w:rPr>
              <w:t xml:space="preserve">e </w:t>
            </w:r>
            <w:r w:rsidRPr="000A2B1E">
              <w:rPr>
                <w:rFonts w:ascii="Arial" w:eastAsia="Arial" w:hAnsi="Arial" w:cs="Arial"/>
                <w:spacing w:val="2"/>
                <w:sz w:val="18"/>
                <w:szCs w:val="18"/>
                <w:lang w:val="es-CO"/>
              </w:rPr>
              <w:t xml:space="preserve"> </w:t>
            </w:r>
            <w:r w:rsidRPr="000A2B1E">
              <w:rPr>
                <w:rFonts w:ascii="Arial" w:eastAsia="Arial" w:hAnsi="Arial" w:cs="Arial"/>
                <w:spacing w:val="1"/>
                <w:sz w:val="18"/>
                <w:szCs w:val="18"/>
                <w:lang w:val="es-CO"/>
              </w:rPr>
              <w:t>c</w:t>
            </w:r>
            <w:r w:rsidRPr="000A2B1E">
              <w:rPr>
                <w:rFonts w:ascii="Arial" w:eastAsia="Arial" w:hAnsi="Arial" w:cs="Arial"/>
                <w:spacing w:val="-2"/>
                <w:sz w:val="18"/>
                <w:szCs w:val="18"/>
                <w:lang w:val="es-CO"/>
              </w:rPr>
              <w:t>o</w:t>
            </w:r>
            <w:r w:rsidRPr="000A2B1E">
              <w:rPr>
                <w:rFonts w:ascii="Arial" w:eastAsia="Arial" w:hAnsi="Arial" w:cs="Arial"/>
                <w:spacing w:val="1"/>
                <w:sz w:val="18"/>
                <w:szCs w:val="18"/>
                <w:lang w:val="es-CO"/>
              </w:rPr>
              <w:t>n</w:t>
            </w:r>
            <w:r w:rsidRPr="000A2B1E">
              <w:rPr>
                <w:rFonts w:ascii="Arial" w:eastAsia="Arial" w:hAnsi="Arial" w:cs="Arial"/>
                <w:sz w:val="18"/>
                <w:szCs w:val="18"/>
                <w:lang w:val="es-CO"/>
              </w:rPr>
              <w:t>t</w:t>
            </w:r>
            <w:r w:rsidRPr="000A2B1E">
              <w:rPr>
                <w:rFonts w:ascii="Arial" w:eastAsia="Arial" w:hAnsi="Arial" w:cs="Arial"/>
                <w:spacing w:val="1"/>
                <w:sz w:val="18"/>
                <w:szCs w:val="18"/>
                <w:lang w:val="es-CO"/>
              </w:rPr>
              <w:t>e</w:t>
            </w:r>
            <w:r w:rsidRPr="000A2B1E">
              <w:rPr>
                <w:rFonts w:ascii="Arial" w:eastAsia="Arial" w:hAnsi="Arial" w:cs="Arial"/>
                <w:spacing w:val="-2"/>
                <w:sz w:val="18"/>
                <w:szCs w:val="18"/>
                <w:lang w:val="es-CO"/>
              </w:rPr>
              <w:t>n</w:t>
            </w:r>
            <w:r w:rsidRPr="000A2B1E">
              <w:rPr>
                <w:rFonts w:ascii="Arial" w:eastAsia="Arial" w:hAnsi="Arial" w:cs="Arial"/>
                <w:spacing w:val="1"/>
                <w:sz w:val="18"/>
                <w:szCs w:val="18"/>
                <w:lang w:val="es-CO"/>
              </w:rPr>
              <w:t>g</w:t>
            </w:r>
            <w:r w:rsidRPr="000A2B1E">
              <w:rPr>
                <w:rFonts w:ascii="Arial" w:eastAsia="Arial" w:hAnsi="Arial" w:cs="Arial"/>
                <w:sz w:val="18"/>
                <w:szCs w:val="18"/>
                <w:lang w:val="es-CO"/>
              </w:rPr>
              <w:t xml:space="preserve">a </w:t>
            </w:r>
            <w:r w:rsidRPr="000A2B1E">
              <w:rPr>
                <w:rFonts w:ascii="Arial" w:eastAsia="Arial" w:hAnsi="Arial" w:cs="Arial"/>
                <w:spacing w:val="2"/>
                <w:sz w:val="18"/>
                <w:szCs w:val="18"/>
                <w:lang w:val="es-CO"/>
              </w:rPr>
              <w:t xml:space="preserve"> </w:t>
            </w:r>
            <w:r w:rsidRPr="000A2B1E">
              <w:rPr>
                <w:rFonts w:ascii="Arial" w:eastAsia="Arial" w:hAnsi="Arial" w:cs="Arial"/>
                <w:spacing w:val="-2"/>
                <w:sz w:val="18"/>
                <w:szCs w:val="18"/>
                <w:lang w:val="es-CO"/>
              </w:rPr>
              <w:t>l</w:t>
            </w:r>
            <w:r w:rsidRPr="000A2B1E">
              <w:rPr>
                <w:rFonts w:ascii="Arial" w:eastAsia="Arial" w:hAnsi="Arial" w:cs="Arial"/>
                <w:sz w:val="18"/>
                <w:szCs w:val="18"/>
                <w:lang w:val="es-CO"/>
              </w:rPr>
              <w:t xml:space="preserve">a </w:t>
            </w:r>
            <w:r w:rsidRPr="000A2B1E">
              <w:rPr>
                <w:rFonts w:ascii="Arial" w:eastAsia="Arial" w:hAnsi="Arial" w:cs="Arial"/>
                <w:spacing w:val="1"/>
                <w:sz w:val="18"/>
                <w:szCs w:val="18"/>
                <w:lang w:val="es-CO"/>
              </w:rPr>
              <w:t>in</w:t>
            </w:r>
            <w:r w:rsidRPr="000A2B1E">
              <w:rPr>
                <w:rFonts w:ascii="Arial" w:eastAsia="Arial" w:hAnsi="Arial" w:cs="Arial"/>
                <w:sz w:val="18"/>
                <w:szCs w:val="18"/>
                <w:lang w:val="es-CO"/>
              </w:rPr>
              <w:t>f</w:t>
            </w:r>
            <w:r w:rsidRPr="000A2B1E">
              <w:rPr>
                <w:rFonts w:ascii="Arial" w:eastAsia="Arial" w:hAnsi="Arial" w:cs="Arial"/>
                <w:spacing w:val="1"/>
                <w:sz w:val="18"/>
                <w:szCs w:val="18"/>
                <w:lang w:val="es-CO"/>
              </w:rPr>
              <w:t>o</w:t>
            </w:r>
            <w:r w:rsidRPr="000A2B1E">
              <w:rPr>
                <w:rFonts w:ascii="Arial" w:eastAsia="Arial" w:hAnsi="Arial" w:cs="Arial"/>
                <w:spacing w:val="-2"/>
                <w:sz w:val="18"/>
                <w:szCs w:val="18"/>
                <w:lang w:val="es-CO"/>
              </w:rPr>
              <w:t>r</w:t>
            </w:r>
            <w:r w:rsidRPr="000A2B1E">
              <w:rPr>
                <w:rFonts w:ascii="Arial" w:eastAsia="Arial" w:hAnsi="Arial" w:cs="Arial"/>
                <w:spacing w:val="1"/>
                <w:sz w:val="18"/>
                <w:szCs w:val="18"/>
                <w:lang w:val="es-CO"/>
              </w:rPr>
              <w:t>ma</w:t>
            </w:r>
            <w:r w:rsidRPr="000A2B1E">
              <w:rPr>
                <w:rFonts w:ascii="Arial" w:eastAsia="Arial" w:hAnsi="Arial" w:cs="Arial"/>
                <w:spacing w:val="-1"/>
                <w:sz w:val="18"/>
                <w:szCs w:val="18"/>
                <w:lang w:val="es-CO"/>
              </w:rPr>
              <w:t>c</w:t>
            </w:r>
            <w:r w:rsidRPr="000A2B1E">
              <w:rPr>
                <w:rFonts w:ascii="Arial" w:eastAsia="Arial" w:hAnsi="Arial" w:cs="Arial"/>
                <w:spacing w:val="1"/>
                <w:sz w:val="18"/>
                <w:szCs w:val="18"/>
                <w:lang w:val="es-CO"/>
              </w:rPr>
              <w:t>ió</w:t>
            </w:r>
            <w:r w:rsidRPr="000A2B1E">
              <w:rPr>
                <w:rFonts w:ascii="Arial" w:eastAsia="Arial" w:hAnsi="Arial" w:cs="Arial"/>
                <w:sz w:val="18"/>
                <w:szCs w:val="18"/>
                <w:lang w:val="es-CO"/>
              </w:rPr>
              <w:t xml:space="preserve">n </w:t>
            </w:r>
            <w:r w:rsidRPr="000A2B1E">
              <w:rPr>
                <w:rFonts w:ascii="Arial" w:eastAsia="Arial" w:hAnsi="Arial" w:cs="Arial"/>
                <w:spacing w:val="1"/>
                <w:sz w:val="18"/>
                <w:szCs w:val="18"/>
                <w:lang w:val="es-CO"/>
              </w:rPr>
              <w:t>n</w:t>
            </w:r>
            <w:r w:rsidRPr="000A2B1E">
              <w:rPr>
                <w:rFonts w:ascii="Arial" w:eastAsia="Arial" w:hAnsi="Arial" w:cs="Arial"/>
                <w:spacing w:val="-2"/>
                <w:sz w:val="18"/>
                <w:szCs w:val="18"/>
                <w:lang w:val="es-CO"/>
              </w:rPr>
              <w:t>e</w:t>
            </w:r>
            <w:r w:rsidRPr="000A2B1E">
              <w:rPr>
                <w:rFonts w:ascii="Arial" w:eastAsia="Arial" w:hAnsi="Arial" w:cs="Arial"/>
                <w:spacing w:val="1"/>
                <w:sz w:val="18"/>
                <w:szCs w:val="18"/>
                <w:lang w:val="es-CO"/>
              </w:rPr>
              <w:t>c</w:t>
            </w:r>
            <w:r w:rsidRPr="000A2B1E">
              <w:rPr>
                <w:rFonts w:ascii="Arial" w:eastAsia="Arial" w:hAnsi="Arial" w:cs="Arial"/>
                <w:spacing w:val="-2"/>
                <w:sz w:val="18"/>
                <w:szCs w:val="18"/>
                <w:lang w:val="es-CO"/>
              </w:rPr>
              <w:t>e</w:t>
            </w:r>
            <w:r w:rsidRPr="000A2B1E">
              <w:rPr>
                <w:rFonts w:ascii="Arial" w:eastAsia="Arial" w:hAnsi="Arial" w:cs="Arial"/>
                <w:spacing w:val="1"/>
                <w:sz w:val="18"/>
                <w:szCs w:val="18"/>
                <w:lang w:val="es-CO"/>
              </w:rPr>
              <w:t>sa</w:t>
            </w:r>
            <w:r w:rsidRPr="000A2B1E">
              <w:rPr>
                <w:rFonts w:ascii="Arial" w:eastAsia="Arial" w:hAnsi="Arial" w:cs="Arial"/>
                <w:sz w:val="18"/>
                <w:szCs w:val="18"/>
                <w:lang w:val="es-CO"/>
              </w:rPr>
              <w:t>r</w:t>
            </w:r>
            <w:r w:rsidRPr="000A2B1E">
              <w:rPr>
                <w:rFonts w:ascii="Arial" w:eastAsia="Arial" w:hAnsi="Arial" w:cs="Arial"/>
                <w:spacing w:val="-1"/>
                <w:sz w:val="18"/>
                <w:szCs w:val="18"/>
                <w:lang w:val="es-CO"/>
              </w:rPr>
              <w:t>i</w:t>
            </w:r>
            <w:r w:rsidRPr="000A2B1E">
              <w:rPr>
                <w:rFonts w:ascii="Arial" w:eastAsia="Arial" w:hAnsi="Arial" w:cs="Arial"/>
                <w:sz w:val="18"/>
                <w:szCs w:val="18"/>
                <w:lang w:val="es-CO"/>
              </w:rPr>
              <w:t>a</w:t>
            </w:r>
            <w:r w:rsidRPr="000A2B1E">
              <w:rPr>
                <w:rFonts w:ascii="Arial" w:eastAsia="Arial" w:hAnsi="Arial" w:cs="Arial"/>
                <w:spacing w:val="2"/>
                <w:sz w:val="18"/>
                <w:szCs w:val="18"/>
                <w:lang w:val="es-CO"/>
              </w:rPr>
              <w:t xml:space="preserve"> </w:t>
            </w:r>
            <w:r w:rsidRPr="000A2B1E">
              <w:rPr>
                <w:rFonts w:ascii="Arial" w:eastAsia="Arial" w:hAnsi="Arial" w:cs="Arial"/>
                <w:spacing w:val="-2"/>
                <w:sz w:val="18"/>
                <w:szCs w:val="18"/>
                <w:lang w:val="es-CO"/>
              </w:rPr>
              <w:t>p</w:t>
            </w:r>
            <w:r w:rsidRPr="000A2B1E">
              <w:rPr>
                <w:rFonts w:ascii="Arial" w:eastAsia="Arial" w:hAnsi="Arial" w:cs="Arial"/>
                <w:spacing w:val="1"/>
                <w:sz w:val="18"/>
                <w:szCs w:val="18"/>
                <w:lang w:val="es-CO"/>
              </w:rPr>
              <w:t>a</w:t>
            </w:r>
            <w:r w:rsidRPr="000A2B1E">
              <w:rPr>
                <w:rFonts w:ascii="Arial" w:eastAsia="Arial" w:hAnsi="Arial" w:cs="Arial"/>
                <w:sz w:val="18"/>
                <w:szCs w:val="18"/>
                <w:lang w:val="es-CO"/>
              </w:rPr>
              <w:t xml:space="preserve">ra </w:t>
            </w:r>
            <w:r w:rsidRPr="000A2B1E">
              <w:rPr>
                <w:rFonts w:ascii="Arial" w:eastAsia="Arial" w:hAnsi="Arial" w:cs="Arial"/>
                <w:spacing w:val="-2"/>
                <w:sz w:val="18"/>
                <w:szCs w:val="18"/>
                <w:lang w:val="es-CO"/>
              </w:rPr>
              <w:t>d</w:t>
            </w:r>
            <w:r w:rsidRPr="000A2B1E">
              <w:rPr>
                <w:rFonts w:ascii="Arial" w:eastAsia="Arial" w:hAnsi="Arial" w:cs="Arial"/>
                <w:spacing w:val="1"/>
                <w:sz w:val="18"/>
                <w:szCs w:val="18"/>
                <w:lang w:val="es-CO"/>
              </w:rPr>
              <w:t>a</w:t>
            </w:r>
            <w:r w:rsidRPr="000A2B1E">
              <w:rPr>
                <w:rFonts w:ascii="Arial" w:eastAsia="Arial" w:hAnsi="Arial" w:cs="Arial"/>
                <w:sz w:val="18"/>
                <w:szCs w:val="18"/>
                <w:lang w:val="es-CO"/>
              </w:rPr>
              <w:t>r</w:t>
            </w:r>
            <w:r w:rsidRPr="000A2B1E">
              <w:rPr>
                <w:rFonts w:ascii="Arial" w:eastAsia="Arial" w:hAnsi="Arial" w:cs="Arial"/>
                <w:spacing w:val="2"/>
                <w:sz w:val="18"/>
                <w:szCs w:val="18"/>
                <w:lang w:val="es-CO"/>
              </w:rPr>
              <w:t xml:space="preserve"> </w:t>
            </w:r>
            <w:r w:rsidRPr="000A2B1E">
              <w:rPr>
                <w:rFonts w:ascii="Arial" w:eastAsia="Arial" w:hAnsi="Arial" w:cs="Arial"/>
                <w:sz w:val="18"/>
                <w:szCs w:val="18"/>
                <w:lang w:val="es-CO"/>
              </w:rPr>
              <w:t xml:space="preserve">a </w:t>
            </w:r>
            <w:r w:rsidRPr="000A2B1E">
              <w:rPr>
                <w:rFonts w:ascii="Arial" w:eastAsia="Arial" w:hAnsi="Arial" w:cs="Arial"/>
                <w:spacing w:val="1"/>
                <w:sz w:val="18"/>
                <w:szCs w:val="18"/>
                <w:lang w:val="es-CO"/>
              </w:rPr>
              <w:t>c</w:t>
            </w:r>
            <w:r w:rsidRPr="000A2B1E">
              <w:rPr>
                <w:rFonts w:ascii="Arial" w:eastAsia="Arial" w:hAnsi="Arial" w:cs="Arial"/>
                <w:spacing w:val="-2"/>
                <w:sz w:val="18"/>
                <w:szCs w:val="18"/>
                <w:lang w:val="es-CO"/>
              </w:rPr>
              <w:t>o</w:t>
            </w:r>
            <w:r w:rsidRPr="000A2B1E">
              <w:rPr>
                <w:rFonts w:ascii="Arial" w:eastAsia="Arial" w:hAnsi="Arial" w:cs="Arial"/>
                <w:spacing w:val="1"/>
                <w:sz w:val="18"/>
                <w:szCs w:val="18"/>
                <w:lang w:val="es-CO"/>
              </w:rPr>
              <w:t>no</w:t>
            </w:r>
            <w:r w:rsidRPr="000A2B1E">
              <w:rPr>
                <w:rFonts w:ascii="Arial" w:eastAsia="Arial" w:hAnsi="Arial" w:cs="Arial"/>
                <w:spacing w:val="-1"/>
                <w:sz w:val="18"/>
                <w:szCs w:val="18"/>
                <w:lang w:val="es-CO"/>
              </w:rPr>
              <w:t>c</w:t>
            </w:r>
            <w:r w:rsidRPr="000A2B1E">
              <w:rPr>
                <w:rFonts w:ascii="Arial" w:eastAsia="Arial" w:hAnsi="Arial" w:cs="Arial"/>
                <w:spacing w:val="1"/>
                <w:sz w:val="18"/>
                <w:szCs w:val="18"/>
                <w:lang w:val="es-CO"/>
              </w:rPr>
              <w:t>e</w:t>
            </w:r>
            <w:r w:rsidRPr="000A2B1E">
              <w:rPr>
                <w:rFonts w:ascii="Arial" w:eastAsia="Arial" w:hAnsi="Arial" w:cs="Arial"/>
                <w:sz w:val="18"/>
                <w:szCs w:val="18"/>
                <w:lang w:val="es-CO"/>
              </w:rPr>
              <w:t>r</w:t>
            </w:r>
            <w:r w:rsidRPr="000A2B1E">
              <w:rPr>
                <w:rFonts w:ascii="Arial" w:eastAsia="Arial" w:hAnsi="Arial" w:cs="Arial"/>
                <w:spacing w:val="2"/>
                <w:sz w:val="18"/>
                <w:szCs w:val="18"/>
                <w:lang w:val="es-CO"/>
              </w:rPr>
              <w:t xml:space="preserve"> </w:t>
            </w:r>
            <w:r w:rsidRPr="000A2B1E">
              <w:rPr>
                <w:rFonts w:ascii="Arial" w:eastAsia="Arial" w:hAnsi="Arial" w:cs="Arial"/>
                <w:spacing w:val="-2"/>
                <w:sz w:val="18"/>
                <w:szCs w:val="18"/>
                <w:lang w:val="es-CO"/>
              </w:rPr>
              <w:t>e</w:t>
            </w:r>
            <w:r w:rsidRPr="000A2B1E">
              <w:rPr>
                <w:rFonts w:ascii="Arial" w:eastAsia="Arial" w:hAnsi="Arial" w:cs="Arial"/>
                <w:sz w:val="18"/>
                <w:szCs w:val="18"/>
                <w:lang w:val="es-CO"/>
              </w:rPr>
              <w:t>l</w:t>
            </w:r>
            <w:r w:rsidRPr="000A2B1E">
              <w:rPr>
                <w:rFonts w:ascii="Arial" w:eastAsia="Arial" w:hAnsi="Arial" w:cs="Arial"/>
                <w:spacing w:val="3"/>
                <w:sz w:val="18"/>
                <w:szCs w:val="18"/>
                <w:lang w:val="es-CO"/>
              </w:rPr>
              <w:t xml:space="preserve"> </w:t>
            </w:r>
            <w:r w:rsidRPr="000A2B1E">
              <w:rPr>
                <w:rFonts w:ascii="Arial" w:eastAsia="Arial" w:hAnsi="Arial" w:cs="Arial"/>
                <w:spacing w:val="-2"/>
                <w:sz w:val="18"/>
                <w:szCs w:val="18"/>
                <w:lang w:val="es-CO"/>
              </w:rPr>
              <w:t>p</w:t>
            </w:r>
            <w:r w:rsidRPr="000A2B1E">
              <w:rPr>
                <w:rFonts w:ascii="Arial" w:eastAsia="Arial" w:hAnsi="Arial" w:cs="Arial"/>
                <w:sz w:val="18"/>
                <w:szCs w:val="18"/>
                <w:lang w:val="es-CO"/>
              </w:rPr>
              <w:t>r</w:t>
            </w:r>
            <w:r w:rsidRPr="000A2B1E">
              <w:rPr>
                <w:rFonts w:ascii="Arial" w:eastAsia="Arial" w:hAnsi="Arial" w:cs="Arial"/>
                <w:spacing w:val="1"/>
                <w:sz w:val="18"/>
                <w:szCs w:val="18"/>
                <w:lang w:val="es-CO"/>
              </w:rPr>
              <w:t>o</w:t>
            </w:r>
            <w:r w:rsidRPr="000A2B1E">
              <w:rPr>
                <w:rFonts w:ascii="Arial" w:eastAsia="Arial" w:hAnsi="Arial" w:cs="Arial"/>
                <w:spacing w:val="-1"/>
                <w:sz w:val="18"/>
                <w:szCs w:val="18"/>
                <w:lang w:val="es-CO"/>
              </w:rPr>
              <w:t>c</w:t>
            </w:r>
            <w:r w:rsidRPr="000A2B1E">
              <w:rPr>
                <w:rFonts w:ascii="Arial" w:eastAsia="Arial" w:hAnsi="Arial" w:cs="Arial"/>
                <w:spacing w:val="1"/>
                <w:sz w:val="18"/>
                <w:szCs w:val="18"/>
                <w:lang w:val="es-CO"/>
              </w:rPr>
              <w:t>es</w:t>
            </w:r>
            <w:r w:rsidRPr="000A2B1E">
              <w:rPr>
                <w:rFonts w:ascii="Arial" w:eastAsia="Arial" w:hAnsi="Arial" w:cs="Arial"/>
                <w:spacing w:val="-2"/>
                <w:sz w:val="18"/>
                <w:szCs w:val="18"/>
                <w:lang w:val="es-CO"/>
              </w:rPr>
              <w:t>o</w:t>
            </w:r>
            <w:r w:rsidRPr="000A2B1E">
              <w:rPr>
                <w:rFonts w:ascii="Arial" w:eastAsia="Arial" w:hAnsi="Arial" w:cs="Arial"/>
                <w:sz w:val="18"/>
                <w:szCs w:val="18"/>
                <w:lang w:val="es-CO"/>
              </w:rPr>
              <w:t>,</w:t>
            </w:r>
            <w:r w:rsidRPr="000A2B1E">
              <w:rPr>
                <w:rFonts w:ascii="Arial" w:eastAsia="Arial" w:hAnsi="Arial" w:cs="Arial"/>
                <w:spacing w:val="2"/>
                <w:sz w:val="18"/>
                <w:szCs w:val="18"/>
                <w:lang w:val="es-CO"/>
              </w:rPr>
              <w:t xml:space="preserve"> </w:t>
            </w:r>
            <w:r w:rsidRPr="000A2B1E">
              <w:rPr>
                <w:rFonts w:ascii="Arial" w:eastAsia="Arial" w:hAnsi="Arial" w:cs="Arial"/>
                <w:spacing w:val="-2"/>
                <w:sz w:val="18"/>
                <w:szCs w:val="18"/>
                <w:lang w:val="es-CO"/>
              </w:rPr>
              <w:t>e</w:t>
            </w:r>
            <w:r w:rsidRPr="000A2B1E">
              <w:rPr>
                <w:rFonts w:ascii="Arial" w:eastAsia="Arial" w:hAnsi="Arial" w:cs="Arial"/>
                <w:spacing w:val="1"/>
                <w:sz w:val="18"/>
                <w:szCs w:val="18"/>
                <w:lang w:val="es-CO"/>
              </w:rPr>
              <w:t>s</w:t>
            </w:r>
            <w:r w:rsidRPr="000A2B1E">
              <w:rPr>
                <w:rFonts w:ascii="Arial" w:eastAsia="Arial" w:hAnsi="Arial" w:cs="Arial"/>
                <w:sz w:val="18"/>
                <w:szCs w:val="18"/>
                <w:lang w:val="es-CO"/>
              </w:rPr>
              <w:t>to</w:t>
            </w:r>
            <w:r w:rsidRPr="000A2B1E">
              <w:rPr>
                <w:rFonts w:ascii="Arial" w:eastAsia="Arial" w:hAnsi="Arial" w:cs="Arial"/>
                <w:spacing w:val="1"/>
                <w:sz w:val="18"/>
                <w:szCs w:val="18"/>
                <w:lang w:val="es-CO"/>
              </w:rPr>
              <w:t xml:space="preserve"> es</w:t>
            </w:r>
            <w:r w:rsidRPr="000A2B1E">
              <w:rPr>
                <w:rFonts w:ascii="Arial" w:eastAsia="Arial" w:hAnsi="Arial" w:cs="Arial"/>
                <w:sz w:val="18"/>
                <w:szCs w:val="18"/>
                <w:lang w:val="es-CO"/>
              </w:rPr>
              <w:t xml:space="preserve">, </w:t>
            </w:r>
            <w:r w:rsidRPr="000A2B1E">
              <w:rPr>
                <w:rFonts w:ascii="Arial" w:eastAsia="Arial" w:hAnsi="Arial" w:cs="Arial"/>
                <w:spacing w:val="1"/>
                <w:sz w:val="18"/>
                <w:szCs w:val="18"/>
                <w:lang w:val="es-CO"/>
              </w:rPr>
              <w:t>e</w:t>
            </w:r>
            <w:r w:rsidRPr="000A2B1E">
              <w:rPr>
                <w:rFonts w:ascii="Arial" w:eastAsia="Arial" w:hAnsi="Arial" w:cs="Arial"/>
                <w:sz w:val="18"/>
                <w:szCs w:val="18"/>
                <w:lang w:val="es-CO"/>
              </w:rPr>
              <w:t xml:space="preserve">l </w:t>
            </w:r>
            <w:r w:rsidRPr="000A2B1E">
              <w:rPr>
                <w:rFonts w:ascii="Arial" w:eastAsia="Arial" w:hAnsi="Arial" w:cs="Arial"/>
                <w:spacing w:val="-2"/>
                <w:sz w:val="18"/>
                <w:szCs w:val="18"/>
                <w:lang w:val="es-CO"/>
              </w:rPr>
              <w:t>o</w:t>
            </w:r>
            <w:r w:rsidRPr="000A2B1E">
              <w:rPr>
                <w:rFonts w:ascii="Arial" w:eastAsia="Arial" w:hAnsi="Arial" w:cs="Arial"/>
                <w:spacing w:val="1"/>
                <w:sz w:val="18"/>
                <w:szCs w:val="18"/>
                <w:lang w:val="es-CO"/>
              </w:rPr>
              <w:t>bje</w:t>
            </w:r>
            <w:r w:rsidRPr="000A2B1E">
              <w:rPr>
                <w:rFonts w:ascii="Arial" w:eastAsia="Arial" w:hAnsi="Arial" w:cs="Arial"/>
                <w:spacing w:val="-2"/>
                <w:sz w:val="18"/>
                <w:szCs w:val="18"/>
                <w:lang w:val="es-CO"/>
              </w:rPr>
              <w:t>t</w:t>
            </w:r>
            <w:r w:rsidRPr="000A2B1E">
              <w:rPr>
                <w:rFonts w:ascii="Arial" w:eastAsia="Arial" w:hAnsi="Arial" w:cs="Arial"/>
                <w:sz w:val="18"/>
                <w:szCs w:val="18"/>
                <w:lang w:val="es-CO"/>
              </w:rPr>
              <w:t>o</w:t>
            </w:r>
            <w:r w:rsidRPr="000A2B1E">
              <w:rPr>
                <w:rFonts w:ascii="Arial" w:eastAsia="Arial" w:hAnsi="Arial" w:cs="Arial"/>
                <w:spacing w:val="2"/>
                <w:sz w:val="18"/>
                <w:szCs w:val="18"/>
                <w:lang w:val="es-CO"/>
              </w:rPr>
              <w:t xml:space="preserve"> </w:t>
            </w:r>
            <w:r w:rsidRPr="000A2B1E">
              <w:rPr>
                <w:rFonts w:ascii="Arial" w:eastAsia="Arial" w:hAnsi="Arial" w:cs="Arial"/>
                <w:sz w:val="18"/>
                <w:szCs w:val="18"/>
                <w:lang w:val="es-CO"/>
              </w:rPr>
              <w:t xml:space="preserve">a </w:t>
            </w:r>
            <w:r w:rsidRPr="000A2B1E">
              <w:rPr>
                <w:rFonts w:ascii="Arial" w:eastAsia="Arial" w:hAnsi="Arial" w:cs="Arial"/>
                <w:spacing w:val="1"/>
                <w:sz w:val="18"/>
                <w:szCs w:val="18"/>
                <w:lang w:val="es-CO"/>
              </w:rPr>
              <w:t>con</w:t>
            </w:r>
            <w:r w:rsidRPr="000A2B1E">
              <w:rPr>
                <w:rFonts w:ascii="Arial" w:eastAsia="Arial" w:hAnsi="Arial" w:cs="Arial"/>
                <w:sz w:val="18"/>
                <w:szCs w:val="18"/>
                <w:lang w:val="es-CO"/>
              </w:rPr>
              <w:t>t</w:t>
            </w:r>
            <w:r w:rsidRPr="000A2B1E">
              <w:rPr>
                <w:rFonts w:ascii="Arial" w:eastAsia="Arial" w:hAnsi="Arial" w:cs="Arial"/>
                <w:spacing w:val="-2"/>
                <w:sz w:val="18"/>
                <w:szCs w:val="18"/>
                <w:lang w:val="es-CO"/>
              </w:rPr>
              <w:t>r</w:t>
            </w:r>
            <w:r w:rsidRPr="000A2B1E">
              <w:rPr>
                <w:rFonts w:ascii="Arial" w:eastAsia="Arial" w:hAnsi="Arial" w:cs="Arial"/>
                <w:spacing w:val="1"/>
                <w:sz w:val="18"/>
                <w:szCs w:val="18"/>
                <w:lang w:val="es-CO"/>
              </w:rPr>
              <w:t>a</w:t>
            </w:r>
            <w:r w:rsidRPr="000A2B1E">
              <w:rPr>
                <w:rFonts w:ascii="Arial" w:eastAsia="Arial" w:hAnsi="Arial" w:cs="Arial"/>
                <w:sz w:val="18"/>
                <w:szCs w:val="18"/>
                <w:lang w:val="es-CO"/>
              </w:rPr>
              <w:t>t</w:t>
            </w:r>
            <w:r w:rsidRPr="000A2B1E">
              <w:rPr>
                <w:rFonts w:ascii="Arial" w:eastAsia="Arial" w:hAnsi="Arial" w:cs="Arial"/>
                <w:spacing w:val="1"/>
                <w:sz w:val="18"/>
                <w:szCs w:val="18"/>
                <w:lang w:val="es-CO"/>
              </w:rPr>
              <w:t>a</w:t>
            </w:r>
            <w:r w:rsidRPr="000A2B1E">
              <w:rPr>
                <w:rFonts w:ascii="Arial" w:eastAsia="Arial" w:hAnsi="Arial" w:cs="Arial"/>
                <w:sz w:val="18"/>
                <w:szCs w:val="18"/>
                <w:lang w:val="es-CO"/>
              </w:rPr>
              <w:t>r,</w:t>
            </w:r>
            <w:r w:rsidRPr="000A2B1E">
              <w:rPr>
                <w:rFonts w:ascii="Arial" w:eastAsia="Arial" w:hAnsi="Arial" w:cs="Arial"/>
                <w:spacing w:val="3"/>
                <w:sz w:val="18"/>
                <w:szCs w:val="18"/>
                <w:lang w:val="es-CO"/>
              </w:rPr>
              <w:t xml:space="preserve"> </w:t>
            </w:r>
            <w:r w:rsidRPr="000A2B1E">
              <w:rPr>
                <w:rFonts w:ascii="Arial" w:eastAsia="Arial" w:hAnsi="Arial" w:cs="Arial"/>
                <w:spacing w:val="-2"/>
                <w:sz w:val="18"/>
                <w:szCs w:val="18"/>
                <w:lang w:val="es-CO"/>
              </w:rPr>
              <w:t>l</w:t>
            </w:r>
            <w:r w:rsidRPr="000A2B1E">
              <w:rPr>
                <w:rFonts w:ascii="Arial" w:eastAsia="Arial" w:hAnsi="Arial" w:cs="Arial"/>
                <w:sz w:val="18"/>
                <w:szCs w:val="18"/>
                <w:lang w:val="es-CO"/>
              </w:rPr>
              <w:t>a</w:t>
            </w:r>
            <w:r w:rsidRPr="000A2B1E">
              <w:rPr>
                <w:rFonts w:ascii="Arial" w:eastAsia="Arial" w:hAnsi="Arial" w:cs="Arial"/>
                <w:spacing w:val="3"/>
                <w:sz w:val="18"/>
                <w:szCs w:val="18"/>
                <w:lang w:val="es-CO"/>
              </w:rPr>
              <w:t xml:space="preserve"> </w:t>
            </w:r>
            <w:r w:rsidRPr="000A2B1E">
              <w:rPr>
                <w:rFonts w:ascii="Arial" w:eastAsia="Arial" w:hAnsi="Arial" w:cs="Arial"/>
                <w:spacing w:val="1"/>
                <w:sz w:val="18"/>
                <w:szCs w:val="18"/>
                <w:lang w:val="es-CO"/>
              </w:rPr>
              <w:t>mo</w:t>
            </w:r>
            <w:r w:rsidRPr="000A2B1E">
              <w:rPr>
                <w:rFonts w:ascii="Arial" w:eastAsia="Arial" w:hAnsi="Arial" w:cs="Arial"/>
                <w:spacing w:val="-2"/>
                <w:sz w:val="18"/>
                <w:szCs w:val="18"/>
                <w:lang w:val="es-CO"/>
              </w:rPr>
              <w:t>d</w:t>
            </w:r>
            <w:r w:rsidRPr="000A2B1E">
              <w:rPr>
                <w:rFonts w:ascii="Arial" w:eastAsia="Arial" w:hAnsi="Arial" w:cs="Arial"/>
                <w:spacing w:val="1"/>
                <w:sz w:val="18"/>
                <w:szCs w:val="18"/>
                <w:lang w:val="es-CO"/>
              </w:rPr>
              <w:t>al</w:t>
            </w:r>
            <w:r w:rsidRPr="000A2B1E">
              <w:rPr>
                <w:rFonts w:ascii="Arial" w:eastAsia="Arial" w:hAnsi="Arial" w:cs="Arial"/>
                <w:spacing w:val="-2"/>
                <w:sz w:val="18"/>
                <w:szCs w:val="18"/>
                <w:lang w:val="es-CO"/>
              </w:rPr>
              <w:t>i</w:t>
            </w:r>
            <w:r w:rsidRPr="000A2B1E">
              <w:rPr>
                <w:rFonts w:ascii="Arial" w:eastAsia="Arial" w:hAnsi="Arial" w:cs="Arial"/>
                <w:spacing w:val="1"/>
                <w:sz w:val="18"/>
                <w:szCs w:val="18"/>
                <w:lang w:val="es-CO"/>
              </w:rPr>
              <w:t>da</w:t>
            </w:r>
            <w:r w:rsidRPr="000A2B1E">
              <w:rPr>
                <w:rFonts w:ascii="Arial" w:eastAsia="Arial" w:hAnsi="Arial" w:cs="Arial"/>
                <w:sz w:val="18"/>
                <w:szCs w:val="18"/>
                <w:lang w:val="es-CO"/>
              </w:rPr>
              <w:t>d</w:t>
            </w:r>
            <w:r w:rsidRPr="000A2B1E">
              <w:rPr>
                <w:rFonts w:ascii="Arial" w:eastAsia="Arial" w:hAnsi="Arial" w:cs="Arial"/>
                <w:spacing w:val="3"/>
                <w:sz w:val="18"/>
                <w:szCs w:val="18"/>
                <w:lang w:val="es-CO"/>
              </w:rPr>
              <w:t xml:space="preserve"> </w:t>
            </w:r>
            <w:r w:rsidRPr="000A2B1E">
              <w:rPr>
                <w:rFonts w:ascii="Arial" w:eastAsia="Arial" w:hAnsi="Arial" w:cs="Arial"/>
                <w:spacing w:val="1"/>
                <w:sz w:val="18"/>
                <w:szCs w:val="18"/>
                <w:lang w:val="es-CO"/>
              </w:rPr>
              <w:t>d</w:t>
            </w:r>
            <w:r w:rsidRPr="000A2B1E">
              <w:rPr>
                <w:rFonts w:ascii="Arial" w:eastAsia="Arial" w:hAnsi="Arial" w:cs="Arial"/>
                <w:sz w:val="18"/>
                <w:szCs w:val="18"/>
                <w:lang w:val="es-CO"/>
              </w:rPr>
              <w:t xml:space="preserve">e </w:t>
            </w:r>
            <w:r w:rsidRPr="000A2B1E">
              <w:rPr>
                <w:rFonts w:ascii="Arial" w:eastAsia="Arial" w:hAnsi="Arial" w:cs="Arial"/>
                <w:spacing w:val="1"/>
                <w:sz w:val="18"/>
                <w:szCs w:val="18"/>
                <w:lang w:val="es-CO"/>
              </w:rPr>
              <w:t>se</w:t>
            </w:r>
            <w:r w:rsidRPr="000A2B1E">
              <w:rPr>
                <w:rFonts w:ascii="Arial" w:eastAsia="Arial" w:hAnsi="Arial" w:cs="Arial"/>
                <w:spacing w:val="-2"/>
                <w:sz w:val="18"/>
                <w:szCs w:val="18"/>
                <w:lang w:val="es-CO"/>
              </w:rPr>
              <w:t>l</w:t>
            </w:r>
            <w:r w:rsidRPr="000A2B1E">
              <w:rPr>
                <w:rFonts w:ascii="Arial" w:eastAsia="Arial" w:hAnsi="Arial" w:cs="Arial"/>
                <w:spacing w:val="1"/>
                <w:sz w:val="18"/>
                <w:szCs w:val="18"/>
                <w:lang w:val="es-CO"/>
              </w:rPr>
              <w:t>ec</w:t>
            </w:r>
            <w:r w:rsidRPr="000A2B1E">
              <w:rPr>
                <w:rFonts w:ascii="Arial" w:eastAsia="Arial" w:hAnsi="Arial" w:cs="Arial"/>
                <w:spacing w:val="-1"/>
                <w:sz w:val="18"/>
                <w:szCs w:val="18"/>
                <w:lang w:val="es-CO"/>
              </w:rPr>
              <w:t>c</w:t>
            </w:r>
            <w:r w:rsidRPr="000A2B1E">
              <w:rPr>
                <w:rFonts w:ascii="Arial" w:eastAsia="Arial" w:hAnsi="Arial" w:cs="Arial"/>
                <w:spacing w:val="1"/>
                <w:sz w:val="18"/>
                <w:szCs w:val="18"/>
                <w:lang w:val="es-CO"/>
              </w:rPr>
              <w:t>ió</w:t>
            </w:r>
            <w:r w:rsidRPr="000A2B1E">
              <w:rPr>
                <w:rFonts w:ascii="Arial" w:eastAsia="Arial" w:hAnsi="Arial" w:cs="Arial"/>
                <w:sz w:val="18"/>
                <w:szCs w:val="18"/>
                <w:lang w:val="es-CO"/>
              </w:rPr>
              <w:t>n</w:t>
            </w:r>
            <w:r w:rsidRPr="000A2B1E">
              <w:rPr>
                <w:rFonts w:ascii="Arial" w:eastAsia="Arial" w:hAnsi="Arial" w:cs="Arial"/>
                <w:spacing w:val="3"/>
                <w:sz w:val="18"/>
                <w:szCs w:val="18"/>
                <w:lang w:val="es-CO"/>
              </w:rPr>
              <w:t xml:space="preserve"> </w:t>
            </w:r>
            <w:r w:rsidRPr="000A2B1E">
              <w:rPr>
                <w:rFonts w:ascii="Arial" w:eastAsia="Arial" w:hAnsi="Arial" w:cs="Arial"/>
                <w:spacing w:val="1"/>
                <w:sz w:val="18"/>
                <w:szCs w:val="18"/>
                <w:lang w:val="es-CO"/>
              </w:rPr>
              <w:t>q</w:t>
            </w:r>
            <w:r w:rsidRPr="000A2B1E">
              <w:rPr>
                <w:rFonts w:ascii="Arial" w:eastAsia="Arial" w:hAnsi="Arial" w:cs="Arial"/>
                <w:spacing w:val="-2"/>
                <w:sz w:val="18"/>
                <w:szCs w:val="18"/>
                <w:lang w:val="es-CO"/>
              </w:rPr>
              <w:t>u</w:t>
            </w:r>
            <w:r w:rsidRPr="000A2B1E">
              <w:rPr>
                <w:rFonts w:ascii="Arial" w:eastAsia="Arial" w:hAnsi="Arial" w:cs="Arial"/>
                <w:sz w:val="18"/>
                <w:szCs w:val="18"/>
                <w:lang w:val="es-CO"/>
              </w:rPr>
              <w:t>e</w:t>
            </w:r>
            <w:r w:rsidRPr="000A2B1E">
              <w:rPr>
                <w:rFonts w:ascii="Arial" w:eastAsia="Arial" w:hAnsi="Arial" w:cs="Arial"/>
                <w:spacing w:val="3"/>
                <w:sz w:val="18"/>
                <w:szCs w:val="18"/>
                <w:lang w:val="es-CO"/>
              </w:rPr>
              <w:t xml:space="preserve"> </w:t>
            </w:r>
            <w:r w:rsidRPr="000A2B1E">
              <w:rPr>
                <w:rFonts w:ascii="Arial" w:eastAsia="Arial" w:hAnsi="Arial" w:cs="Arial"/>
                <w:spacing w:val="1"/>
                <w:sz w:val="18"/>
                <w:szCs w:val="18"/>
                <w:lang w:val="es-CO"/>
              </w:rPr>
              <w:t>s</w:t>
            </w:r>
            <w:r w:rsidRPr="000A2B1E">
              <w:rPr>
                <w:rFonts w:ascii="Arial" w:eastAsia="Arial" w:hAnsi="Arial" w:cs="Arial"/>
                <w:sz w:val="18"/>
                <w:szCs w:val="18"/>
                <w:lang w:val="es-CO"/>
              </w:rPr>
              <w:t>e</w:t>
            </w:r>
            <w:r w:rsidRPr="000A2B1E">
              <w:rPr>
                <w:rFonts w:ascii="Arial" w:eastAsia="Arial" w:hAnsi="Arial" w:cs="Arial"/>
                <w:spacing w:val="3"/>
                <w:sz w:val="18"/>
                <w:szCs w:val="18"/>
                <w:lang w:val="es-CO"/>
              </w:rPr>
              <w:t xml:space="preserve"> </w:t>
            </w:r>
            <w:r w:rsidRPr="000A2B1E">
              <w:rPr>
                <w:rFonts w:ascii="Arial" w:eastAsia="Arial" w:hAnsi="Arial" w:cs="Arial"/>
                <w:spacing w:val="1"/>
                <w:sz w:val="18"/>
                <w:szCs w:val="18"/>
                <w:lang w:val="es-CO"/>
              </w:rPr>
              <w:t>u</w:t>
            </w:r>
            <w:r w:rsidRPr="000A2B1E">
              <w:rPr>
                <w:rFonts w:ascii="Arial" w:eastAsia="Arial" w:hAnsi="Arial" w:cs="Arial"/>
                <w:spacing w:val="-2"/>
                <w:sz w:val="18"/>
                <w:szCs w:val="18"/>
                <w:lang w:val="es-CO"/>
              </w:rPr>
              <w:t>t</w:t>
            </w:r>
            <w:r w:rsidRPr="000A2B1E">
              <w:rPr>
                <w:rFonts w:ascii="Arial" w:eastAsia="Arial" w:hAnsi="Arial" w:cs="Arial"/>
                <w:spacing w:val="1"/>
                <w:sz w:val="18"/>
                <w:szCs w:val="18"/>
                <w:lang w:val="es-CO"/>
              </w:rPr>
              <w:t>ili</w:t>
            </w:r>
            <w:r w:rsidRPr="000A2B1E">
              <w:rPr>
                <w:rFonts w:ascii="Arial" w:eastAsia="Arial" w:hAnsi="Arial" w:cs="Arial"/>
                <w:spacing w:val="-1"/>
                <w:sz w:val="18"/>
                <w:szCs w:val="18"/>
                <w:lang w:val="es-CO"/>
              </w:rPr>
              <w:t>z</w:t>
            </w:r>
            <w:r w:rsidRPr="000A2B1E">
              <w:rPr>
                <w:rFonts w:ascii="Arial" w:eastAsia="Arial" w:hAnsi="Arial" w:cs="Arial"/>
                <w:spacing w:val="1"/>
                <w:sz w:val="18"/>
                <w:szCs w:val="18"/>
                <w:lang w:val="es-CO"/>
              </w:rPr>
              <w:t>a</w:t>
            </w:r>
            <w:r w:rsidRPr="000A2B1E">
              <w:rPr>
                <w:rFonts w:ascii="Arial" w:eastAsia="Arial" w:hAnsi="Arial" w:cs="Arial"/>
                <w:spacing w:val="-2"/>
                <w:sz w:val="18"/>
                <w:szCs w:val="18"/>
                <w:lang w:val="es-CO"/>
              </w:rPr>
              <w:t>r</w:t>
            </w:r>
            <w:r w:rsidRPr="000A2B1E">
              <w:rPr>
                <w:rFonts w:ascii="Arial" w:eastAsia="Arial" w:hAnsi="Arial" w:cs="Arial"/>
                <w:spacing w:val="1"/>
                <w:sz w:val="18"/>
                <w:szCs w:val="18"/>
                <w:lang w:val="es-CO"/>
              </w:rPr>
              <w:t>á</w:t>
            </w:r>
            <w:r w:rsidRPr="000A2B1E">
              <w:rPr>
                <w:rFonts w:ascii="Arial" w:eastAsia="Arial" w:hAnsi="Arial" w:cs="Arial"/>
                <w:sz w:val="18"/>
                <w:szCs w:val="18"/>
                <w:lang w:val="es-CO"/>
              </w:rPr>
              <w:t>,</w:t>
            </w:r>
            <w:r w:rsidRPr="000A2B1E">
              <w:rPr>
                <w:rFonts w:ascii="Arial" w:eastAsia="Arial" w:hAnsi="Arial" w:cs="Arial"/>
                <w:spacing w:val="3"/>
                <w:sz w:val="18"/>
                <w:szCs w:val="18"/>
                <w:lang w:val="es-CO"/>
              </w:rPr>
              <w:t xml:space="preserve"> </w:t>
            </w:r>
            <w:r w:rsidRPr="000A2B1E">
              <w:rPr>
                <w:rFonts w:ascii="Arial" w:eastAsia="Arial" w:hAnsi="Arial" w:cs="Arial"/>
                <w:spacing w:val="1"/>
                <w:sz w:val="18"/>
                <w:szCs w:val="18"/>
                <w:lang w:val="es-CO"/>
              </w:rPr>
              <w:t>e</w:t>
            </w:r>
            <w:r w:rsidRPr="000A2B1E">
              <w:rPr>
                <w:rFonts w:ascii="Arial" w:eastAsia="Arial" w:hAnsi="Arial" w:cs="Arial"/>
                <w:sz w:val="18"/>
                <w:szCs w:val="18"/>
                <w:lang w:val="es-CO"/>
              </w:rPr>
              <w:t>l</w:t>
            </w:r>
            <w:r w:rsidRPr="000A2B1E">
              <w:rPr>
                <w:rFonts w:ascii="Arial" w:eastAsia="Arial" w:hAnsi="Arial" w:cs="Arial"/>
                <w:spacing w:val="11"/>
                <w:sz w:val="18"/>
                <w:szCs w:val="18"/>
                <w:lang w:val="es-CO"/>
              </w:rPr>
              <w:t xml:space="preserve"> </w:t>
            </w:r>
            <w:r w:rsidRPr="000A2B1E">
              <w:rPr>
                <w:rFonts w:ascii="Arial" w:eastAsia="Arial" w:hAnsi="Arial" w:cs="Arial"/>
                <w:spacing w:val="1"/>
                <w:sz w:val="18"/>
                <w:szCs w:val="18"/>
                <w:lang w:val="es-CO"/>
              </w:rPr>
              <w:t>p</w:t>
            </w:r>
            <w:r w:rsidRPr="000A2B1E">
              <w:rPr>
                <w:rFonts w:ascii="Arial" w:eastAsia="Arial" w:hAnsi="Arial" w:cs="Arial"/>
                <w:sz w:val="18"/>
                <w:szCs w:val="18"/>
                <w:lang w:val="es-CO"/>
              </w:rPr>
              <w:t>r</w:t>
            </w:r>
            <w:r w:rsidRPr="000A2B1E">
              <w:rPr>
                <w:rFonts w:ascii="Arial" w:eastAsia="Arial" w:hAnsi="Arial" w:cs="Arial"/>
                <w:spacing w:val="-2"/>
                <w:sz w:val="18"/>
                <w:szCs w:val="18"/>
                <w:lang w:val="es-CO"/>
              </w:rPr>
              <w:t>e</w:t>
            </w:r>
            <w:r w:rsidRPr="000A2B1E">
              <w:rPr>
                <w:rFonts w:ascii="Arial" w:eastAsia="Arial" w:hAnsi="Arial" w:cs="Arial"/>
                <w:spacing w:val="1"/>
                <w:sz w:val="18"/>
                <w:szCs w:val="18"/>
                <w:lang w:val="es-CO"/>
              </w:rPr>
              <w:t>sup</w:t>
            </w:r>
            <w:r w:rsidRPr="000A2B1E">
              <w:rPr>
                <w:rFonts w:ascii="Arial" w:eastAsia="Arial" w:hAnsi="Arial" w:cs="Arial"/>
                <w:spacing w:val="-2"/>
                <w:sz w:val="18"/>
                <w:szCs w:val="18"/>
                <w:lang w:val="es-CO"/>
              </w:rPr>
              <w:t>u</w:t>
            </w:r>
            <w:r w:rsidRPr="000A2B1E">
              <w:rPr>
                <w:rFonts w:ascii="Arial" w:eastAsia="Arial" w:hAnsi="Arial" w:cs="Arial"/>
                <w:spacing w:val="1"/>
                <w:sz w:val="18"/>
                <w:szCs w:val="18"/>
                <w:lang w:val="es-CO"/>
              </w:rPr>
              <w:t>es</w:t>
            </w:r>
            <w:r w:rsidRPr="000A2B1E">
              <w:rPr>
                <w:rFonts w:ascii="Arial" w:eastAsia="Arial" w:hAnsi="Arial" w:cs="Arial"/>
                <w:spacing w:val="-2"/>
                <w:sz w:val="18"/>
                <w:szCs w:val="18"/>
                <w:lang w:val="es-CO"/>
              </w:rPr>
              <w:t>t</w:t>
            </w:r>
            <w:r w:rsidRPr="000A2B1E">
              <w:rPr>
                <w:rFonts w:ascii="Arial" w:eastAsia="Arial" w:hAnsi="Arial" w:cs="Arial"/>
                <w:sz w:val="18"/>
                <w:szCs w:val="18"/>
                <w:lang w:val="es-CO"/>
              </w:rPr>
              <w:t>o</w:t>
            </w:r>
            <w:r w:rsidRPr="000A2B1E">
              <w:rPr>
                <w:rFonts w:ascii="Arial" w:eastAsia="Arial" w:hAnsi="Arial" w:cs="Arial"/>
                <w:spacing w:val="3"/>
                <w:sz w:val="18"/>
                <w:szCs w:val="18"/>
                <w:lang w:val="es-CO"/>
              </w:rPr>
              <w:t xml:space="preserve"> </w:t>
            </w:r>
            <w:r w:rsidRPr="000A2B1E">
              <w:rPr>
                <w:rFonts w:ascii="Arial" w:eastAsia="Arial" w:hAnsi="Arial" w:cs="Arial"/>
                <w:spacing w:val="1"/>
                <w:sz w:val="18"/>
                <w:szCs w:val="18"/>
                <w:lang w:val="es-CO"/>
              </w:rPr>
              <w:t>o</w:t>
            </w:r>
            <w:r w:rsidRPr="000A2B1E">
              <w:rPr>
                <w:rFonts w:ascii="Arial" w:eastAsia="Arial" w:hAnsi="Arial" w:cs="Arial"/>
                <w:sz w:val="18"/>
                <w:szCs w:val="18"/>
                <w:lang w:val="es-CO"/>
              </w:rPr>
              <w:t>f</w:t>
            </w:r>
            <w:r w:rsidRPr="000A2B1E">
              <w:rPr>
                <w:rFonts w:ascii="Arial" w:eastAsia="Arial" w:hAnsi="Arial" w:cs="Arial"/>
                <w:spacing w:val="-1"/>
                <w:sz w:val="18"/>
                <w:szCs w:val="18"/>
                <w:lang w:val="es-CO"/>
              </w:rPr>
              <w:t>i</w:t>
            </w:r>
            <w:r w:rsidRPr="000A2B1E">
              <w:rPr>
                <w:rFonts w:ascii="Arial" w:eastAsia="Arial" w:hAnsi="Arial" w:cs="Arial"/>
                <w:spacing w:val="1"/>
                <w:sz w:val="18"/>
                <w:szCs w:val="18"/>
                <w:lang w:val="es-CO"/>
              </w:rPr>
              <w:t>ci</w:t>
            </w:r>
            <w:r w:rsidRPr="000A2B1E">
              <w:rPr>
                <w:rFonts w:ascii="Arial" w:eastAsia="Arial" w:hAnsi="Arial" w:cs="Arial"/>
                <w:spacing w:val="-2"/>
                <w:sz w:val="18"/>
                <w:szCs w:val="18"/>
                <w:lang w:val="es-CO"/>
              </w:rPr>
              <w:t>a</w:t>
            </w:r>
            <w:r w:rsidRPr="000A2B1E">
              <w:rPr>
                <w:rFonts w:ascii="Arial" w:eastAsia="Arial" w:hAnsi="Arial" w:cs="Arial"/>
                <w:sz w:val="18"/>
                <w:szCs w:val="18"/>
                <w:lang w:val="es-CO"/>
              </w:rPr>
              <w:t xml:space="preserve">l </w:t>
            </w:r>
            <w:r w:rsidRPr="000A2B1E">
              <w:rPr>
                <w:rFonts w:ascii="Arial" w:eastAsia="Arial" w:hAnsi="Arial" w:cs="Arial"/>
                <w:spacing w:val="1"/>
                <w:sz w:val="18"/>
                <w:szCs w:val="18"/>
                <w:lang w:val="es-CO"/>
              </w:rPr>
              <w:t>de</w:t>
            </w:r>
            <w:r w:rsidRPr="000A2B1E">
              <w:rPr>
                <w:rFonts w:ascii="Arial" w:eastAsia="Arial" w:hAnsi="Arial" w:cs="Arial"/>
                <w:sz w:val="18"/>
                <w:szCs w:val="18"/>
                <w:lang w:val="es-CO"/>
              </w:rPr>
              <w:t>l</w:t>
            </w:r>
            <w:r w:rsidRPr="000A2B1E">
              <w:rPr>
                <w:rFonts w:ascii="Arial" w:eastAsia="Arial" w:hAnsi="Arial" w:cs="Arial"/>
                <w:spacing w:val="2"/>
                <w:sz w:val="18"/>
                <w:szCs w:val="18"/>
                <w:lang w:val="es-CO"/>
              </w:rPr>
              <w:t xml:space="preserve"> </w:t>
            </w:r>
            <w:r w:rsidRPr="000A2B1E">
              <w:rPr>
                <w:rFonts w:ascii="Arial" w:eastAsia="Arial" w:hAnsi="Arial" w:cs="Arial"/>
                <w:spacing w:val="1"/>
                <w:sz w:val="18"/>
                <w:szCs w:val="18"/>
                <w:lang w:val="es-CO"/>
              </w:rPr>
              <w:t>c</w:t>
            </w:r>
            <w:r w:rsidRPr="000A2B1E">
              <w:rPr>
                <w:rFonts w:ascii="Arial" w:eastAsia="Arial" w:hAnsi="Arial" w:cs="Arial"/>
                <w:spacing w:val="-2"/>
                <w:sz w:val="18"/>
                <w:szCs w:val="18"/>
                <w:lang w:val="es-CO"/>
              </w:rPr>
              <w:t>o</w:t>
            </w:r>
            <w:r w:rsidRPr="000A2B1E">
              <w:rPr>
                <w:rFonts w:ascii="Arial" w:eastAsia="Arial" w:hAnsi="Arial" w:cs="Arial"/>
                <w:spacing w:val="1"/>
                <w:sz w:val="18"/>
                <w:szCs w:val="18"/>
                <w:lang w:val="es-CO"/>
              </w:rPr>
              <w:t>n</w:t>
            </w:r>
            <w:r w:rsidRPr="000A2B1E">
              <w:rPr>
                <w:rFonts w:ascii="Arial" w:eastAsia="Arial" w:hAnsi="Arial" w:cs="Arial"/>
                <w:sz w:val="18"/>
                <w:szCs w:val="18"/>
                <w:lang w:val="es-CO"/>
              </w:rPr>
              <w:t>tr</w:t>
            </w:r>
            <w:r w:rsidRPr="000A2B1E">
              <w:rPr>
                <w:rFonts w:ascii="Arial" w:eastAsia="Arial" w:hAnsi="Arial" w:cs="Arial"/>
                <w:spacing w:val="1"/>
                <w:sz w:val="18"/>
                <w:szCs w:val="18"/>
                <w:lang w:val="es-CO"/>
              </w:rPr>
              <w:t>a</w:t>
            </w:r>
            <w:r w:rsidRPr="000A2B1E">
              <w:rPr>
                <w:rFonts w:ascii="Arial" w:eastAsia="Arial" w:hAnsi="Arial" w:cs="Arial"/>
                <w:sz w:val="18"/>
                <w:szCs w:val="18"/>
                <w:lang w:val="es-CO"/>
              </w:rPr>
              <w:t>t</w:t>
            </w:r>
            <w:r w:rsidRPr="000A2B1E">
              <w:rPr>
                <w:rFonts w:ascii="Arial" w:eastAsia="Arial" w:hAnsi="Arial" w:cs="Arial"/>
                <w:spacing w:val="-1"/>
                <w:sz w:val="18"/>
                <w:szCs w:val="18"/>
                <w:lang w:val="es-CO"/>
              </w:rPr>
              <w:t>o</w:t>
            </w:r>
            <w:r w:rsidRPr="000A2B1E">
              <w:rPr>
                <w:rFonts w:ascii="Arial" w:eastAsia="Arial" w:hAnsi="Arial" w:cs="Arial"/>
                <w:sz w:val="18"/>
                <w:szCs w:val="18"/>
                <w:lang w:val="es-CO"/>
              </w:rPr>
              <w:t>,</w:t>
            </w:r>
            <w:r w:rsidRPr="000A2B1E">
              <w:rPr>
                <w:rFonts w:ascii="Arial" w:eastAsia="Arial" w:hAnsi="Arial" w:cs="Arial"/>
                <w:spacing w:val="2"/>
                <w:sz w:val="18"/>
                <w:szCs w:val="18"/>
                <w:lang w:val="es-CO"/>
              </w:rPr>
              <w:t xml:space="preserve"> </w:t>
            </w:r>
            <w:r w:rsidRPr="000A2B1E">
              <w:rPr>
                <w:rFonts w:ascii="Arial" w:eastAsia="Arial" w:hAnsi="Arial" w:cs="Arial"/>
                <w:sz w:val="18"/>
                <w:szCs w:val="18"/>
                <w:lang w:val="es-CO"/>
              </w:rPr>
              <w:t xml:space="preserve">y </w:t>
            </w:r>
            <w:r w:rsidRPr="000A2B1E">
              <w:rPr>
                <w:rFonts w:ascii="Arial" w:eastAsia="Arial" w:hAnsi="Arial" w:cs="Arial"/>
                <w:spacing w:val="1"/>
                <w:sz w:val="18"/>
                <w:szCs w:val="18"/>
                <w:lang w:val="es-CO"/>
              </w:rPr>
              <w:t>e</w:t>
            </w:r>
            <w:r w:rsidRPr="000A2B1E">
              <w:rPr>
                <w:rFonts w:ascii="Arial" w:eastAsia="Arial" w:hAnsi="Arial" w:cs="Arial"/>
                <w:sz w:val="18"/>
                <w:szCs w:val="18"/>
                <w:lang w:val="es-CO"/>
              </w:rPr>
              <w:t>l</w:t>
            </w:r>
            <w:r w:rsidRPr="000A2B1E">
              <w:rPr>
                <w:rFonts w:ascii="Arial" w:eastAsia="Arial" w:hAnsi="Arial" w:cs="Arial"/>
                <w:spacing w:val="2"/>
                <w:sz w:val="18"/>
                <w:szCs w:val="18"/>
                <w:lang w:val="es-CO"/>
              </w:rPr>
              <w:t xml:space="preserve"> </w:t>
            </w:r>
            <w:r w:rsidRPr="000A2B1E">
              <w:rPr>
                <w:rFonts w:ascii="Arial" w:eastAsia="Arial" w:hAnsi="Arial" w:cs="Arial"/>
                <w:spacing w:val="1"/>
                <w:sz w:val="18"/>
                <w:szCs w:val="18"/>
                <w:lang w:val="es-CO"/>
              </w:rPr>
              <w:t>luga</w:t>
            </w:r>
            <w:r w:rsidRPr="000A2B1E">
              <w:rPr>
                <w:rFonts w:ascii="Arial" w:eastAsia="Arial" w:hAnsi="Arial" w:cs="Arial"/>
                <w:sz w:val="18"/>
                <w:szCs w:val="18"/>
                <w:lang w:val="es-CO"/>
              </w:rPr>
              <w:t>r</w:t>
            </w:r>
            <w:r w:rsidRPr="000A2B1E">
              <w:rPr>
                <w:rFonts w:ascii="Arial" w:eastAsia="Arial" w:hAnsi="Arial" w:cs="Arial"/>
                <w:spacing w:val="2"/>
                <w:sz w:val="18"/>
                <w:szCs w:val="18"/>
                <w:lang w:val="es-CO"/>
              </w:rPr>
              <w:t xml:space="preserve"> </w:t>
            </w:r>
            <w:r w:rsidRPr="000A2B1E">
              <w:rPr>
                <w:rFonts w:ascii="Arial" w:eastAsia="Arial" w:hAnsi="Arial" w:cs="Arial"/>
                <w:sz w:val="18"/>
                <w:szCs w:val="18"/>
                <w:lang w:val="es-CO"/>
              </w:rPr>
              <w:t>f</w:t>
            </w:r>
            <w:r w:rsidRPr="000A2B1E">
              <w:rPr>
                <w:rFonts w:ascii="Arial" w:eastAsia="Arial" w:hAnsi="Arial" w:cs="Arial"/>
                <w:spacing w:val="1"/>
                <w:sz w:val="18"/>
                <w:szCs w:val="18"/>
                <w:lang w:val="es-CO"/>
              </w:rPr>
              <w:t>ís</w:t>
            </w:r>
            <w:r w:rsidRPr="000A2B1E">
              <w:rPr>
                <w:rFonts w:ascii="Arial" w:eastAsia="Arial" w:hAnsi="Arial" w:cs="Arial"/>
                <w:spacing w:val="-2"/>
                <w:sz w:val="18"/>
                <w:szCs w:val="18"/>
                <w:lang w:val="es-CO"/>
              </w:rPr>
              <w:t>i</w:t>
            </w:r>
            <w:r w:rsidRPr="000A2B1E">
              <w:rPr>
                <w:rFonts w:ascii="Arial" w:eastAsia="Arial" w:hAnsi="Arial" w:cs="Arial"/>
                <w:spacing w:val="-1"/>
                <w:sz w:val="18"/>
                <w:szCs w:val="18"/>
                <w:lang w:val="es-CO"/>
              </w:rPr>
              <w:t>c</w:t>
            </w:r>
            <w:r w:rsidRPr="000A2B1E">
              <w:rPr>
                <w:rFonts w:ascii="Arial" w:eastAsia="Arial" w:hAnsi="Arial" w:cs="Arial"/>
                <w:sz w:val="18"/>
                <w:szCs w:val="18"/>
                <w:lang w:val="es-CO"/>
              </w:rPr>
              <w:t>o</w:t>
            </w:r>
            <w:r w:rsidRPr="000A2B1E">
              <w:rPr>
                <w:rFonts w:ascii="Arial" w:eastAsia="Arial" w:hAnsi="Arial" w:cs="Arial"/>
                <w:spacing w:val="2"/>
                <w:sz w:val="18"/>
                <w:szCs w:val="18"/>
                <w:lang w:val="es-CO"/>
              </w:rPr>
              <w:t xml:space="preserve"> </w:t>
            </w:r>
            <w:r w:rsidRPr="000A2B1E">
              <w:rPr>
                <w:rFonts w:ascii="Arial" w:eastAsia="Arial" w:hAnsi="Arial" w:cs="Arial"/>
                <w:sz w:val="18"/>
                <w:szCs w:val="18"/>
                <w:lang w:val="es-CO"/>
              </w:rPr>
              <w:t>o</w:t>
            </w:r>
            <w:r w:rsidRPr="000A2B1E">
              <w:rPr>
                <w:rFonts w:ascii="Arial" w:eastAsia="Arial" w:hAnsi="Arial" w:cs="Arial"/>
                <w:spacing w:val="2"/>
                <w:sz w:val="18"/>
                <w:szCs w:val="18"/>
                <w:lang w:val="es-CO"/>
              </w:rPr>
              <w:t xml:space="preserve"> </w:t>
            </w:r>
            <w:r w:rsidRPr="000A2B1E">
              <w:rPr>
                <w:rFonts w:ascii="Arial" w:eastAsia="Arial" w:hAnsi="Arial" w:cs="Arial"/>
                <w:spacing w:val="1"/>
                <w:sz w:val="18"/>
                <w:szCs w:val="18"/>
                <w:lang w:val="es-CO"/>
              </w:rPr>
              <w:t>elec</w:t>
            </w:r>
            <w:r w:rsidRPr="000A2B1E">
              <w:rPr>
                <w:rFonts w:ascii="Arial" w:eastAsia="Arial" w:hAnsi="Arial" w:cs="Arial"/>
                <w:sz w:val="18"/>
                <w:szCs w:val="18"/>
                <w:lang w:val="es-CO"/>
              </w:rPr>
              <w:t>t</w:t>
            </w:r>
            <w:r w:rsidRPr="000A2B1E">
              <w:rPr>
                <w:rFonts w:ascii="Arial" w:eastAsia="Arial" w:hAnsi="Arial" w:cs="Arial"/>
                <w:spacing w:val="-2"/>
                <w:sz w:val="18"/>
                <w:szCs w:val="18"/>
                <w:lang w:val="es-CO"/>
              </w:rPr>
              <w:t>r</w:t>
            </w:r>
            <w:r w:rsidRPr="000A2B1E">
              <w:rPr>
                <w:rFonts w:ascii="Arial" w:eastAsia="Arial" w:hAnsi="Arial" w:cs="Arial"/>
                <w:spacing w:val="1"/>
                <w:sz w:val="18"/>
                <w:szCs w:val="18"/>
                <w:lang w:val="es-CO"/>
              </w:rPr>
              <w:t>ón</w:t>
            </w:r>
            <w:r w:rsidRPr="000A2B1E">
              <w:rPr>
                <w:rFonts w:ascii="Arial" w:eastAsia="Arial" w:hAnsi="Arial" w:cs="Arial"/>
                <w:spacing w:val="-2"/>
                <w:sz w:val="18"/>
                <w:szCs w:val="18"/>
                <w:lang w:val="es-CO"/>
              </w:rPr>
              <w:t>i</w:t>
            </w:r>
            <w:r w:rsidRPr="000A2B1E">
              <w:rPr>
                <w:rFonts w:ascii="Arial" w:eastAsia="Arial" w:hAnsi="Arial" w:cs="Arial"/>
                <w:spacing w:val="1"/>
                <w:sz w:val="18"/>
                <w:szCs w:val="18"/>
                <w:lang w:val="es-CO"/>
              </w:rPr>
              <w:t>c</w:t>
            </w:r>
            <w:r w:rsidRPr="000A2B1E">
              <w:rPr>
                <w:rFonts w:ascii="Arial" w:eastAsia="Arial" w:hAnsi="Arial" w:cs="Arial"/>
                <w:sz w:val="18"/>
                <w:szCs w:val="18"/>
                <w:lang w:val="es-CO"/>
              </w:rPr>
              <w:t>o</w:t>
            </w:r>
            <w:r w:rsidRPr="000A2B1E">
              <w:rPr>
                <w:rFonts w:ascii="Arial" w:eastAsia="Arial" w:hAnsi="Arial" w:cs="Arial"/>
                <w:spacing w:val="2"/>
                <w:sz w:val="18"/>
                <w:szCs w:val="18"/>
                <w:lang w:val="es-CO"/>
              </w:rPr>
              <w:t xml:space="preserve"> </w:t>
            </w:r>
            <w:r w:rsidRPr="000A2B1E">
              <w:rPr>
                <w:rFonts w:ascii="Arial" w:eastAsia="Arial" w:hAnsi="Arial" w:cs="Arial"/>
                <w:spacing w:val="1"/>
                <w:sz w:val="18"/>
                <w:szCs w:val="18"/>
                <w:lang w:val="es-CO"/>
              </w:rPr>
              <w:t>do</w:t>
            </w:r>
            <w:r w:rsidRPr="000A2B1E">
              <w:rPr>
                <w:rFonts w:ascii="Arial" w:eastAsia="Arial" w:hAnsi="Arial" w:cs="Arial"/>
                <w:spacing w:val="-2"/>
                <w:sz w:val="18"/>
                <w:szCs w:val="18"/>
                <w:lang w:val="es-CO"/>
              </w:rPr>
              <w:t>n</w:t>
            </w:r>
            <w:r w:rsidRPr="000A2B1E">
              <w:rPr>
                <w:rFonts w:ascii="Arial" w:eastAsia="Arial" w:hAnsi="Arial" w:cs="Arial"/>
                <w:spacing w:val="1"/>
                <w:sz w:val="18"/>
                <w:szCs w:val="18"/>
                <w:lang w:val="es-CO"/>
              </w:rPr>
              <w:t>d</w:t>
            </w:r>
            <w:r w:rsidRPr="000A2B1E">
              <w:rPr>
                <w:rFonts w:ascii="Arial" w:eastAsia="Arial" w:hAnsi="Arial" w:cs="Arial"/>
                <w:sz w:val="18"/>
                <w:szCs w:val="18"/>
                <w:lang w:val="es-CO"/>
              </w:rPr>
              <w:t>e</w:t>
            </w:r>
            <w:r w:rsidRPr="000A2B1E">
              <w:rPr>
                <w:rFonts w:ascii="Arial" w:eastAsia="Arial" w:hAnsi="Arial" w:cs="Arial"/>
                <w:spacing w:val="2"/>
                <w:sz w:val="18"/>
                <w:szCs w:val="18"/>
                <w:lang w:val="es-CO"/>
              </w:rPr>
              <w:t xml:space="preserve"> </w:t>
            </w:r>
            <w:r w:rsidRPr="000A2B1E">
              <w:rPr>
                <w:rFonts w:ascii="Arial" w:eastAsia="Arial" w:hAnsi="Arial" w:cs="Arial"/>
                <w:spacing w:val="1"/>
                <w:sz w:val="18"/>
                <w:szCs w:val="18"/>
                <w:lang w:val="es-CO"/>
              </w:rPr>
              <w:t>pu</w:t>
            </w:r>
            <w:r w:rsidRPr="000A2B1E">
              <w:rPr>
                <w:rFonts w:ascii="Arial" w:eastAsia="Arial" w:hAnsi="Arial" w:cs="Arial"/>
                <w:spacing w:val="-2"/>
                <w:sz w:val="18"/>
                <w:szCs w:val="18"/>
                <w:lang w:val="es-CO"/>
              </w:rPr>
              <w:t>e</w:t>
            </w:r>
            <w:r w:rsidRPr="000A2B1E">
              <w:rPr>
                <w:rFonts w:ascii="Arial" w:eastAsia="Arial" w:hAnsi="Arial" w:cs="Arial"/>
                <w:spacing w:val="1"/>
                <w:sz w:val="18"/>
                <w:szCs w:val="18"/>
                <w:lang w:val="es-CO"/>
              </w:rPr>
              <w:t>d</w:t>
            </w:r>
            <w:r w:rsidRPr="000A2B1E">
              <w:rPr>
                <w:rFonts w:ascii="Arial" w:eastAsia="Arial" w:hAnsi="Arial" w:cs="Arial"/>
                <w:sz w:val="18"/>
                <w:szCs w:val="18"/>
                <w:lang w:val="es-CO"/>
              </w:rPr>
              <w:t xml:space="preserve">e </w:t>
            </w:r>
            <w:r w:rsidRPr="000A2B1E">
              <w:rPr>
                <w:rFonts w:ascii="Arial" w:eastAsia="Arial" w:hAnsi="Arial" w:cs="Arial"/>
                <w:spacing w:val="1"/>
                <w:sz w:val="18"/>
                <w:szCs w:val="18"/>
                <w:lang w:val="es-CO"/>
              </w:rPr>
              <w:t>cons</w:t>
            </w:r>
            <w:r w:rsidRPr="000A2B1E">
              <w:rPr>
                <w:rFonts w:ascii="Arial" w:eastAsia="Arial" w:hAnsi="Arial" w:cs="Arial"/>
                <w:spacing w:val="-2"/>
                <w:sz w:val="18"/>
                <w:szCs w:val="18"/>
                <w:lang w:val="es-CO"/>
              </w:rPr>
              <w:t>u</w:t>
            </w:r>
            <w:r w:rsidRPr="000A2B1E">
              <w:rPr>
                <w:rFonts w:ascii="Arial" w:eastAsia="Arial" w:hAnsi="Arial" w:cs="Arial"/>
                <w:spacing w:val="1"/>
                <w:sz w:val="18"/>
                <w:szCs w:val="18"/>
                <w:lang w:val="es-CO"/>
              </w:rPr>
              <w:t>l</w:t>
            </w:r>
            <w:r w:rsidRPr="000A2B1E">
              <w:rPr>
                <w:rFonts w:ascii="Arial" w:eastAsia="Arial" w:hAnsi="Arial" w:cs="Arial"/>
                <w:sz w:val="18"/>
                <w:szCs w:val="18"/>
                <w:lang w:val="es-CO"/>
              </w:rPr>
              <w:t>t</w:t>
            </w:r>
            <w:r w:rsidRPr="000A2B1E">
              <w:rPr>
                <w:rFonts w:ascii="Arial" w:eastAsia="Arial" w:hAnsi="Arial" w:cs="Arial"/>
                <w:spacing w:val="1"/>
                <w:sz w:val="18"/>
                <w:szCs w:val="18"/>
                <w:lang w:val="es-CO"/>
              </w:rPr>
              <w:t>a</w:t>
            </w:r>
            <w:r w:rsidRPr="000A2B1E">
              <w:rPr>
                <w:rFonts w:ascii="Arial" w:eastAsia="Arial" w:hAnsi="Arial" w:cs="Arial"/>
                <w:spacing w:val="-2"/>
                <w:sz w:val="18"/>
                <w:szCs w:val="18"/>
                <w:lang w:val="es-CO"/>
              </w:rPr>
              <w:t>r</w:t>
            </w:r>
            <w:r w:rsidRPr="000A2B1E">
              <w:rPr>
                <w:rFonts w:ascii="Arial" w:eastAsia="Arial" w:hAnsi="Arial" w:cs="Arial"/>
                <w:spacing w:val="1"/>
                <w:sz w:val="18"/>
                <w:szCs w:val="18"/>
                <w:lang w:val="es-CO"/>
              </w:rPr>
              <w:t>s</w:t>
            </w:r>
            <w:r w:rsidRPr="000A2B1E">
              <w:rPr>
                <w:rFonts w:ascii="Arial" w:eastAsia="Arial" w:hAnsi="Arial" w:cs="Arial"/>
                <w:sz w:val="18"/>
                <w:szCs w:val="18"/>
                <w:lang w:val="es-CO"/>
              </w:rPr>
              <w:t>e</w:t>
            </w:r>
            <w:r w:rsidRPr="000A2B1E">
              <w:rPr>
                <w:rFonts w:ascii="Arial" w:eastAsia="Arial" w:hAnsi="Arial" w:cs="Arial"/>
                <w:spacing w:val="2"/>
                <w:sz w:val="18"/>
                <w:szCs w:val="18"/>
                <w:lang w:val="es-CO"/>
              </w:rPr>
              <w:t xml:space="preserve"> </w:t>
            </w:r>
            <w:r w:rsidRPr="000A2B1E">
              <w:rPr>
                <w:rFonts w:ascii="Arial" w:eastAsia="Arial" w:hAnsi="Arial" w:cs="Arial"/>
                <w:spacing w:val="1"/>
                <w:sz w:val="18"/>
                <w:szCs w:val="18"/>
                <w:lang w:val="es-CO"/>
              </w:rPr>
              <w:t>e</w:t>
            </w:r>
            <w:r w:rsidRPr="000A2B1E">
              <w:rPr>
                <w:rFonts w:ascii="Arial" w:eastAsia="Arial" w:hAnsi="Arial" w:cs="Arial"/>
                <w:sz w:val="18"/>
                <w:szCs w:val="18"/>
                <w:lang w:val="es-CO"/>
              </w:rPr>
              <w:t xml:space="preserve">l </w:t>
            </w:r>
            <w:r w:rsidRPr="000A2B1E">
              <w:rPr>
                <w:rFonts w:ascii="Arial" w:eastAsia="Arial" w:hAnsi="Arial" w:cs="Arial"/>
                <w:spacing w:val="1"/>
                <w:sz w:val="18"/>
                <w:szCs w:val="18"/>
                <w:lang w:val="es-CO"/>
              </w:rPr>
              <w:t>p</w:t>
            </w:r>
            <w:r w:rsidRPr="000A2B1E">
              <w:rPr>
                <w:rFonts w:ascii="Arial" w:eastAsia="Arial" w:hAnsi="Arial" w:cs="Arial"/>
                <w:sz w:val="18"/>
                <w:szCs w:val="18"/>
                <w:lang w:val="es-CO"/>
              </w:rPr>
              <w:t>r</w:t>
            </w:r>
            <w:r w:rsidRPr="000A2B1E">
              <w:rPr>
                <w:rFonts w:ascii="Arial" w:eastAsia="Arial" w:hAnsi="Arial" w:cs="Arial"/>
                <w:spacing w:val="1"/>
                <w:sz w:val="18"/>
                <w:szCs w:val="18"/>
                <w:lang w:val="es-CO"/>
              </w:rPr>
              <w:t>o</w:t>
            </w:r>
            <w:r w:rsidRPr="000A2B1E">
              <w:rPr>
                <w:rFonts w:ascii="Arial" w:eastAsia="Arial" w:hAnsi="Arial" w:cs="Arial"/>
                <w:spacing w:val="-1"/>
                <w:sz w:val="18"/>
                <w:szCs w:val="18"/>
                <w:lang w:val="es-CO"/>
              </w:rPr>
              <w:t>y</w:t>
            </w:r>
            <w:r w:rsidRPr="000A2B1E">
              <w:rPr>
                <w:rFonts w:ascii="Arial" w:eastAsia="Arial" w:hAnsi="Arial" w:cs="Arial"/>
                <w:spacing w:val="1"/>
                <w:sz w:val="18"/>
                <w:szCs w:val="18"/>
                <w:lang w:val="es-CO"/>
              </w:rPr>
              <w:t>ec</w:t>
            </w:r>
            <w:r w:rsidRPr="000A2B1E">
              <w:rPr>
                <w:rFonts w:ascii="Arial" w:eastAsia="Arial" w:hAnsi="Arial" w:cs="Arial"/>
                <w:sz w:val="18"/>
                <w:szCs w:val="18"/>
                <w:lang w:val="es-CO"/>
              </w:rPr>
              <w:t>to</w:t>
            </w:r>
            <w:r w:rsidRPr="000A2B1E">
              <w:rPr>
                <w:rFonts w:ascii="Arial" w:eastAsia="Arial" w:hAnsi="Arial" w:cs="Arial"/>
                <w:spacing w:val="-1"/>
                <w:sz w:val="18"/>
                <w:szCs w:val="18"/>
                <w:lang w:val="es-CO"/>
              </w:rPr>
              <w:t xml:space="preserve"> </w:t>
            </w:r>
            <w:r w:rsidRPr="000A2B1E">
              <w:rPr>
                <w:rFonts w:ascii="Arial" w:eastAsia="Arial" w:hAnsi="Arial" w:cs="Arial"/>
                <w:spacing w:val="1"/>
                <w:sz w:val="18"/>
                <w:szCs w:val="18"/>
                <w:lang w:val="es-CO"/>
              </w:rPr>
              <w:t>d</w:t>
            </w:r>
            <w:r w:rsidRPr="000A2B1E">
              <w:rPr>
                <w:rFonts w:ascii="Arial" w:eastAsia="Arial" w:hAnsi="Arial" w:cs="Arial"/>
                <w:sz w:val="18"/>
                <w:szCs w:val="18"/>
                <w:lang w:val="es-CO"/>
              </w:rPr>
              <w:t>e</w:t>
            </w:r>
            <w:r w:rsidRPr="000A2B1E">
              <w:rPr>
                <w:rFonts w:ascii="Arial" w:eastAsia="Arial" w:hAnsi="Arial" w:cs="Arial"/>
                <w:spacing w:val="1"/>
                <w:sz w:val="18"/>
                <w:szCs w:val="18"/>
                <w:lang w:val="es-CO"/>
              </w:rPr>
              <w:t xml:space="preserve"> </w:t>
            </w:r>
            <w:r w:rsidRPr="000A2B1E">
              <w:rPr>
                <w:rFonts w:ascii="Arial" w:eastAsia="Arial" w:hAnsi="Arial" w:cs="Arial"/>
                <w:spacing w:val="-1"/>
                <w:sz w:val="18"/>
                <w:szCs w:val="18"/>
                <w:lang w:val="es-CO"/>
              </w:rPr>
              <w:t>p</w:t>
            </w:r>
            <w:r w:rsidRPr="000A2B1E">
              <w:rPr>
                <w:rFonts w:ascii="Arial" w:eastAsia="Arial" w:hAnsi="Arial" w:cs="Arial"/>
                <w:spacing w:val="1"/>
                <w:sz w:val="18"/>
                <w:szCs w:val="18"/>
                <w:lang w:val="es-CO"/>
              </w:rPr>
              <w:t>li</w:t>
            </w:r>
            <w:r w:rsidRPr="000A2B1E">
              <w:rPr>
                <w:rFonts w:ascii="Arial" w:eastAsia="Arial" w:hAnsi="Arial" w:cs="Arial"/>
                <w:spacing w:val="-2"/>
                <w:sz w:val="18"/>
                <w:szCs w:val="18"/>
                <w:lang w:val="es-CO"/>
              </w:rPr>
              <w:t>e</w:t>
            </w:r>
            <w:r w:rsidRPr="000A2B1E">
              <w:rPr>
                <w:rFonts w:ascii="Arial" w:eastAsia="Arial" w:hAnsi="Arial" w:cs="Arial"/>
                <w:spacing w:val="1"/>
                <w:sz w:val="18"/>
                <w:szCs w:val="18"/>
                <w:lang w:val="es-CO"/>
              </w:rPr>
              <w:t>g</w:t>
            </w:r>
            <w:r w:rsidRPr="000A2B1E">
              <w:rPr>
                <w:rFonts w:ascii="Arial" w:eastAsia="Arial" w:hAnsi="Arial" w:cs="Arial"/>
                <w:sz w:val="18"/>
                <w:szCs w:val="18"/>
                <w:lang w:val="es-CO"/>
              </w:rPr>
              <w:t>o</w:t>
            </w:r>
            <w:r w:rsidRPr="000A2B1E">
              <w:rPr>
                <w:rFonts w:ascii="Arial" w:eastAsia="Arial" w:hAnsi="Arial" w:cs="Arial"/>
                <w:spacing w:val="1"/>
                <w:sz w:val="18"/>
                <w:szCs w:val="18"/>
                <w:lang w:val="es-CO"/>
              </w:rPr>
              <w:t xml:space="preserve"> </w:t>
            </w:r>
            <w:r w:rsidRPr="000A2B1E">
              <w:rPr>
                <w:rFonts w:ascii="Arial" w:eastAsia="Arial" w:hAnsi="Arial" w:cs="Arial"/>
                <w:spacing w:val="-1"/>
                <w:sz w:val="18"/>
                <w:szCs w:val="18"/>
                <w:lang w:val="es-CO"/>
              </w:rPr>
              <w:t>d</w:t>
            </w:r>
            <w:r w:rsidRPr="000A2B1E">
              <w:rPr>
                <w:rFonts w:ascii="Arial" w:eastAsia="Arial" w:hAnsi="Arial" w:cs="Arial"/>
                <w:sz w:val="18"/>
                <w:szCs w:val="18"/>
                <w:lang w:val="es-CO"/>
              </w:rPr>
              <w:t>e</w:t>
            </w:r>
            <w:r w:rsidRPr="000A2B1E">
              <w:rPr>
                <w:rFonts w:ascii="Arial" w:eastAsia="Arial" w:hAnsi="Arial" w:cs="Arial"/>
                <w:spacing w:val="1"/>
                <w:sz w:val="18"/>
                <w:szCs w:val="18"/>
                <w:lang w:val="es-CO"/>
              </w:rPr>
              <w:t xml:space="preserve"> </w:t>
            </w:r>
            <w:r w:rsidRPr="000A2B1E">
              <w:rPr>
                <w:rFonts w:ascii="Arial" w:eastAsia="Arial" w:hAnsi="Arial" w:cs="Arial"/>
                <w:spacing w:val="-1"/>
                <w:sz w:val="18"/>
                <w:szCs w:val="18"/>
                <w:lang w:val="es-CO"/>
              </w:rPr>
              <w:t>c</w:t>
            </w:r>
            <w:r w:rsidRPr="000A2B1E">
              <w:rPr>
                <w:rFonts w:ascii="Arial" w:eastAsia="Arial" w:hAnsi="Arial" w:cs="Arial"/>
                <w:spacing w:val="1"/>
                <w:sz w:val="18"/>
                <w:szCs w:val="18"/>
                <w:lang w:val="es-CO"/>
              </w:rPr>
              <w:t>on</w:t>
            </w:r>
            <w:r w:rsidRPr="000A2B1E">
              <w:rPr>
                <w:rFonts w:ascii="Arial" w:eastAsia="Arial" w:hAnsi="Arial" w:cs="Arial"/>
                <w:spacing w:val="-2"/>
                <w:sz w:val="18"/>
                <w:szCs w:val="18"/>
                <w:lang w:val="es-CO"/>
              </w:rPr>
              <w:t>d</w:t>
            </w:r>
            <w:r w:rsidRPr="000A2B1E">
              <w:rPr>
                <w:rFonts w:ascii="Arial" w:eastAsia="Arial" w:hAnsi="Arial" w:cs="Arial"/>
                <w:spacing w:val="1"/>
                <w:sz w:val="18"/>
                <w:szCs w:val="18"/>
                <w:lang w:val="es-CO"/>
              </w:rPr>
              <w:t>ic</w:t>
            </w:r>
            <w:r w:rsidRPr="000A2B1E">
              <w:rPr>
                <w:rFonts w:ascii="Arial" w:eastAsia="Arial" w:hAnsi="Arial" w:cs="Arial"/>
                <w:spacing w:val="-2"/>
                <w:sz w:val="18"/>
                <w:szCs w:val="18"/>
                <w:lang w:val="es-CO"/>
              </w:rPr>
              <w:t>io</w:t>
            </w:r>
            <w:r w:rsidRPr="000A2B1E">
              <w:rPr>
                <w:rFonts w:ascii="Arial" w:eastAsia="Arial" w:hAnsi="Arial" w:cs="Arial"/>
                <w:spacing w:val="1"/>
                <w:sz w:val="18"/>
                <w:szCs w:val="18"/>
                <w:lang w:val="es-CO"/>
              </w:rPr>
              <w:t>nes</w:t>
            </w:r>
            <w:r w:rsidRPr="000A2B1E">
              <w:rPr>
                <w:rFonts w:ascii="Arial" w:eastAsia="Arial" w:hAnsi="Arial" w:cs="Arial"/>
                <w:sz w:val="18"/>
                <w:szCs w:val="18"/>
                <w:lang w:val="es-CO"/>
              </w:rPr>
              <w:t>.</w:t>
            </w:r>
          </w:p>
          <w:p w:rsidR="000A2B1E" w:rsidRDefault="000A2B1E">
            <w:pPr>
              <w:spacing w:before="3" w:line="200" w:lineRule="exact"/>
              <w:ind w:left="105" w:right="79"/>
              <w:jc w:val="both"/>
              <w:rPr>
                <w:rFonts w:ascii="Arial" w:eastAsia="Arial" w:hAnsi="Arial" w:cs="Arial"/>
                <w:sz w:val="18"/>
                <w:szCs w:val="18"/>
                <w:lang w:val="es-CO"/>
              </w:rPr>
            </w:pPr>
          </w:p>
          <w:p w:rsidR="00C83DAE" w:rsidRPr="000A2B1E" w:rsidRDefault="007B1E36">
            <w:pPr>
              <w:spacing w:before="3" w:line="200" w:lineRule="exact"/>
              <w:ind w:left="105" w:right="79"/>
              <w:jc w:val="both"/>
              <w:rPr>
                <w:rFonts w:ascii="Arial" w:eastAsia="Arial" w:hAnsi="Arial" w:cs="Arial"/>
                <w:sz w:val="18"/>
                <w:szCs w:val="18"/>
                <w:lang w:val="es-CO"/>
              </w:rPr>
            </w:pPr>
            <w:r w:rsidRPr="000A2B1E">
              <w:rPr>
                <w:rFonts w:ascii="Arial" w:eastAsia="Arial" w:hAnsi="Arial" w:cs="Arial"/>
                <w:sz w:val="18"/>
                <w:szCs w:val="18"/>
                <w:lang w:val="es-CO"/>
              </w:rPr>
              <w:t>El</w:t>
            </w:r>
            <w:r w:rsidRPr="000A2B1E">
              <w:rPr>
                <w:rFonts w:ascii="Arial" w:eastAsia="Arial" w:hAnsi="Arial" w:cs="Arial"/>
                <w:spacing w:val="35"/>
                <w:sz w:val="18"/>
                <w:szCs w:val="18"/>
                <w:lang w:val="es-CO"/>
              </w:rPr>
              <w:t xml:space="preserve"> </w:t>
            </w:r>
            <w:r w:rsidRPr="000A2B1E">
              <w:rPr>
                <w:rFonts w:ascii="Arial" w:eastAsia="Arial" w:hAnsi="Arial" w:cs="Arial"/>
                <w:sz w:val="18"/>
                <w:szCs w:val="18"/>
                <w:lang w:val="es-CO"/>
              </w:rPr>
              <w:t>A</w:t>
            </w:r>
            <w:r w:rsidRPr="000A2B1E">
              <w:rPr>
                <w:rFonts w:ascii="Arial" w:eastAsia="Arial" w:hAnsi="Arial" w:cs="Arial"/>
                <w:spacing w:val="-1"/>
                <w:sz w:val="18"/>
                <w:szCs w:val="18"/>
                <w:lang w:val="es-CO"/>
              </w:rPr>
              <w:t>v</w:t>
            </w:r>
            <w:r w:rsidRPr="000A2B1E">
              <w:rPr>
                <w:rFonts w:ascii="Arial" w:eastAsia="Arial" w:hAnsi="Arial" w:cs="Arial"/>
                <w:spacing w:val="1"/>
                <w:sz w:val="18"/>
                <w:szCs w:val="18"/>
                <w:lang w:val="es-CO"/>
              </w:rPr>
              <w:t>is</w:t>
            </w:r>
            <w:r w:rsidRPr="000A2B1E">
              <w:rPr>
                <w:rFonts w:ascii="Arial" w:eastAsia="Arial" w:hAnsi="Arial" w:cs="Arial"/>
                <w:sz w:val="18"/>
                <w:szCs w:val="18"/>
                <w:lang w:val="es-CO"/>
              </w:rPr>
              <w:t>o</w:t>
            </w:r>
            <w:r w:rsidRPr="000A2B1E">
              <w:rPr>
                <w:rFonts w:ascii="Arial" w:eastAsia="Arial" w:hAnsi="Arial" w:cs="Arial"/>
                <w:spacing w:val="35"/>
                <w:sz w:val="18"/>
                <w:szCs w:val="18"/>
                <w:lang w:val="es-CO"/>
              </w:rPr>
              <w:t xml:space="preserve"> </w:t>
            </w:r>
            <w:r w:rsidRPr="000A2B1E">
              <w:rPr>
                <w:rFonts w:ascii="Arial" w:eastAsia="Arial" w:hAnsi="Arial" w:cs="Arial"/>
                <w:spacing w:val="1"/>
                <w:sz w:val="18"/>
                <w:szCs w:val="18"/>
                <w:lang w:val="es-CO"/>
              </w:rPr>
              <w:t>d</w:t>
            </w:r>
            <w:r w:rsidRPr="000A2B1E">
              <w:rPr>
                <w:rFonts w:ascii="Arial" w:eastAsia="Arial" w:hAnsi="Arial" w:cs="Arial"/>
                <w:sz w:val="18"/>
                <w:szCs w:val="18"/>
                <w:lang w:val="es-CO"/>
              </w:rPr>
              <w:t>e</w:t>
            </w:r>
            <w:r w:rsidRPr="000A2B1E">
              <w:rPr>
                <w:rFonts w:ascii="Arial" w:eastAsia="Arial" w:hAnsi="Arial" w:cs="Arial"/>
                <w:spacing w:val="35"/>
                <w:sz w:val="18"/>
                <w:szCs w:val="18"/>
                <w:lang w:val="es-CO"/>
              </w:rPr>
              <w:t xml:space="preserve"> </w:t>
            </w:r>
            <w:r w:rsidRPr="000A2B1E">
              <w:rPr>
                <w:rFonts w:ascii="Arial" w:eastAsia="Arial" w:hAnsi="Arial" w:cs="Arial"/>
                <w:sz w:val="18"/>
                <w:szCs w:val="18"/>
                <w:lang w:val="es-CO"/>
              </w:rPr>
              <w:t>C</w:t>
            </w:r>
            <w:r w:rsidRPr="000A2B1E">
              <w:rPr>
                <w:rFonts w:ascii="Arial" w:eastAsia="Arial" w:hAnsi="Arial" w:cs="Arial"/>
                <w:spacing w:val="-2"/>
                <w:sz w:val="18"/>
                <w:szCs w:val="18"/>
                <w:lang w:val="es-CO"/>
              </w:rPr>
              <w:t>o</w:t>
            </w:r>
            <w:r w:rsidRPr="000A2B1E">
              <w:rPr>
                <w:rFonts w:ascii="Arial" w:eastAsia="Arial" w:hAnsi="Arial" w:cs="Arial"/>
                <w:spacing w:val="1"/>
                <w:sz w:val="18"/>
                <w:szCs w:val="18"/>
                <w:lang w:val="es-CO"/>
              </w:rPr>
              <w:t>n</w:t>
            </w:r>
            <w:r w:rsidRPr="000A2B1E">
              <w:rPr>
                <w:rFonts w:ascii="Arial" w:eastAsia="Arial" w:hAnsi="Arial" w:cs="Arial"/>
                <w:spacing w:val="-1"/>
                <w:sz w:val="18"/>
                <w:szCs w:val="18"/>
                <w:lang w:val="es-CO"/>
              </w:rPr>
              <w:t>v</w:t>
            </w:r>
            <w:r w:rsidRPr="000A2B1E">
              <w:rPr>
                <w:rFonts w:ascii="Arial" w:eastAsia="Arial" w:hAnsi="Arial" w:cs="Arial"/>
                <w:spacing w:val="1"/>
                <w:sz w:val="18"/>
                <w:szCs w:val="18"/>
                <w:lang w:val="es-CO"/>
              </w:rPr>
              <w:t>oca</w:t>
            </w:r>
            <w:r w:rsidRPr="000A2B1E">
              <w:rPr>
                <w:rFonts w:ascii="Arial" w:eastAsia="Arial" w:hAnsi="Arial" w:cs="Arial"/>
                <w:spacing w:val="-2"/>
                <w:sz w:val="18"/>
                <w:szCs w:val="18"/>
                <w:lang w:val="es-CO"/>
              </w:rPr>
              <w:t>t</w:t>
            </w:r>
            <w:r w:rsidRPr="000A2B1E">
              <w:rPr>
                <w:rFonts w:ascii="Arial" w:eastAsia="Arial" w:hAnsi="Arial" w:cs="Arial"/>
                <w:spacing w:val="1"/>
                <w:sz w:val="18"/>
                <w:szCs w:val="18"/>
                <w:lang w:val="es-CO"/>
              </w:rPr>
              <w:t>o</w:t>
            </w:r>
            <w:r w:rsidRPr="000A2B1E">
              <w:rPr>
                <w:rFonts w:ascii="Arial" w:eastAsia="Arial" w:hAnsi="Arial" w:cs="Arial"/>
                <w:sz w:val="18"/>
                <w:szCs w:val="18"/>
                <w:lang w:val="es-CO"/>
              </w:rPr>
              <w:t>r</w:t>
            </w:r>
            <w:r w:rsidRPr="000A2B1E">
              <w:rPr>
                <w:rFonts w:ascii="Arial" w:eastAsia="Arial" w:hAnsi="Arial" w:cs="Arial"/>
                <w:spacing w:val="1"/>
                <w:sz w:val="18"/>
                <w:szCs w:val="18"/>
                <w:lang w:val="es-CO"/>
              </w:rPr>
              <w:t>i</w:t>
            </w:r>
            <w:r w:rsidRPr="000A2B1E">
              <w:rPr>
                <w:rFonts w:ascii="Arial" w:eastAsia="Arial" w:hAnsi="Arial" w:cs="Arial"/>
                <w:sz w:val="18"/>
                <w:szCs w:val="18"/>
                <w:lang w:val="es-CO"/>
              </w:rPr>
              <w:t>a</w:t>
            </w:r>
            <w:r w:rsidRPr="000A2B1E">
              <w:rPr>
                <w:rFonts w:ascii="Arial" w:eastAsia="Arial" w:hAnsi="Arial" w:cs="Arial"/>
                <w:spacing w:val="32"/>
                <w:sz w:val="18"/>
                <w:szCs w:val="18"/>
                <w:lang w:val="es-CO"/>
              </w:rPr>
              <w:t xml:space="preserve"> </w:t>
            </w:r>
            <w:r w:rsidRPr="000A2B1E">
              <w:rPr>
                <w:rFonts w:ascii="Arial" w:eastAsia="Arial" w:hAnsi="Arial" w:cs="Arial"/>
                <w:spacing w:val="1"/>
                <w:sz w:val="18"/>
                <w:szCs w:val="18"/>
                <w:lang w:val="es-CO"/>
              </w:rPr>
              <w:t>s</w:t>
            </w:r>
            <w:r w:rsidRPr="000A2B1E">
              <w:rPr>
                <w:rFonts w:ascii="Arial" w:eastAsia="Arial" w:hAnsi="Arial" w:cs="Arial"/>
                <w:sz w:val="18"/>
                <w:szCs w:val="18"/>
                <w:lang w:val="es-CO"/>
              </w:rPr>
              <w:t>e</w:t>
            </w:r>
            <w:r w:rsidRPr="000A2B1E">
              <w:rPr>
                <w:rFonts w:ascii="Arial" w:eastAsia="Arial" w:hAnsi="Arial" w:cs="Arial"/>
                <w:spacing w:val="33"/>
                <w:sz w:val="18"/>
                <w:szCs w:val="18"/>
                <w:lang w:val="es-CO"/>
              </w:rPr>
              <w:t xml:space="preserve"> </w:t>
            </w:r>
            <w:r w:rsidRPr="000A2B1E">
              <w:rPr>
                <w:rFonts w:ascii="Arial" w:eastAsia="Arial" w:hAnsi="Arial" w:cs="Arial"/>
                <w:spacing w:val="1"/>
                <w:sz w:val="18"/>
                <w:szCs w:val="18"/>
                <w:lang w:val="es-CO"/>
              </w:rPr>
              <w:t>publ</w:t>
            </w:r>
            <w:r w:rsidRPr="000A2B1E">
              <w:rPr>
                <w:rFonts w:ascii="Arial" w:eastAsia="Arial" w:hAnsi="Arial" w:cs="Arial"/>
                <w:spacing w:val="-2"/>
                <w:sz w:val="18"/>
                <w:szCs w:val="18"/>
                <w:lang w:val="es-CO"/>
              </w:rPr>
              <w:t>i</w:t>
            </w:r>
            <w:r w:rsidRPr="000A2B1E">
              <w:rPr>
                <w:rFonts w:ascii="Arial" w:eastAsia="Arial" w:hAnsi="Arial" w:cs="Arial"/>
                <w:spacing w:val="1"/>
                <w:sz w:val="18"/>
                <w:szCs w:val="18"/>
                <w:lang w:val="es-CO"/>
              </w:rPr>
              <w:t>ca</w:t>
            </w:r>
            <w:r w:rsidRPr="000A2B1E">
              <w:rPr>
                <w:rFonts w:ascii="Arial" w:eastAsia="Arial" w:hAnsi="Arial" w:cs="Arial"/>
                <w:spacing w:val="-2"/>
                <w:sz w:val="18"/>
                <w:szCs w:val="18"/>
                <w:lang w:val="es-CO"/>
              </w:rPr>
              <w:t>r</w:t>
            </w:r>
            <w:r w:rsidRPr="000A2B1E">
              <w:rPr>
                <w:rFonts w:ascii="Arial" w:eastAsia="Arial" w:hAnsi="Arial" w:cs="Arial"/>
                <w:sz w:val="18"/>
                <w:szCs w:val="18"/>
                <w:lang w:val="es-CO"/>
              </w:rPr>
              <w:t>á</w:t>
            </w:r>
            <w:r w:rsidRPr="000A2B1E">
              <w:rPr>
                <w:rFonts w:ascii="Arial" w:eastAsia="Arial" w:hAnsi="Arial" w:cs="Arial"/>
                <w:spacing w:val="35"/>
                <w:sz w:val="18"/>
                <w:szCs w:val="18"/>
                <w:lang w:val="es-CO"/>
              </w:rPr>
              <w:t xml:space="preserve"> </w:t>
            </w:r>
            <w:r w:rsidRPr="000A2B1E">
              <w:rPr>
                <w:rFonts w:ascii="Arial" w:eastAsia="Arial" w:hAnsi="Arial" w:cs="Arial"/>
                <w:spacing w:val="1"/>
                <w:sz w:val="18"/>
                <w:szCs w:val="18"/>
                <w:lang w:val="es-CO"/>
              </w:rPr>
              <w:t>e</w:t>
            </w:r>
            <w:r w:rsidRPr="000A2B1E">
              <w:rPr>
                <w:rFonts w:ascii="Arial" w:eastAsia="Arial" w:hAnsi="Arial" w:cs="Arial"/>
                <w:sz w:val="18"/>
                <w:szCs w:val="18"/>
                <w:lang w:val="es-CO"/>
              </w:rPr>
              <w:t>n</w:t>
            </w:r>
            <w:r w:rsidRPr="000A2B1E">
              <w:rPr>
                <w:rFonts w:ascii="Arial" w:eastAsia="Arial" w:hAnsi="Arial" w:cs="Arial"/>
                <w:spacing w:val="35"/>
                <w:sz w:val="18"/>
                <w:szCs w:val="18"/>
                <w:lang w:val="es-CO"/>
              </w:rPr>
              <w:t xml:space="preserve"> </w:t>
            </w:r>
            <w:r w:rsidRPr="000A2B1E">
              <w:rPr>
                <w:rFonts w:ascii="Arial" w:eastAsia="Arial" w:hAnsi="Arial" w:cs="Arial"/>
                <w:spacing w:val="1"/>
                <w:sz w:val="18"/>
                <w:szCs w:val="18"/>
                <w:lang w:val="es-CO"/>
              </w:rPr>
              <w:t>e</w:t>
            </w:r>
            <w:r w:rsidRPr="000A2B1E">
              <w:rPr>
                <w:rFonts w:ascii="Arial" w:eastAsia="Arial" w:hAnsi="Arial" w:cs="Arial"/>
                <w:sz w:val="18"/>
                <w:szCs w:val="18"/>
                <w:lang w:val="es-CO"/>
              </w:rPr>
              <w:t>l</w:t>
            </w:r>
            <w:r w:rsidRPr="000A2B1E">
              <w:rPr>
                <w:rFonts w:ascii="Arial" w:eastAsia="Arial" w:hAnsi="Arial" w:cs="Arial"/>
                <w:spacing w:val="35"/>
                <w:sz w:val="18"/>
                <w:szCs w:val="18"/>
                <w:lang w:val="es-CO"/>
              </w:rPr>
              <w:t xml:space="preserve"> </w:t>
            </w:r>
            <w:r w:rsidRPr="000A2B1E">
              <w:rPr>
                <w:rFonts w:ascii="Arial" w:eastAsia="Arial" w:hAnsi="Arial" w:cs="Arial"/>
                <w:spacing w:val="-3"/>
                <w:sz w:val="18"/>
                <w:szCs w:val="18"/>
                <w:lang w:val="es-CO"/>
              </w:rPr>
              <w:t>P</w:t>
            </w:r>
            <w:r w:rsidRPr="000A2B1E">
              <w:rPr>
                <w:rFonts w:ascii="Arial" w:eastAsia="Arial" w:hAnsi="Arial" w:cs="Arial"/>
                <w:spacing w:val="1"/>
                <w:sz w:val="18"/>
                <w:szCs w:val="18"/>
                <w:lang w:val="es-CO"/>
              </w:rPr>
              <w:t>o</w:t>
            </w:r>
            <w:r w:rsidRPr="000A2B1E">
              <w:rPr>
                <w:rFonts w:ascii="Arial" w:eastAsia="Arial" w:hAnsi="Arial" w:cs="Arial"/>
                <w:sz w:val="18"/>
                <w:szCs w:val="18"/>
                <w:lang w:val="es-CO"/>
              </w:rPr>
              <w:t>rt</w:t>
            </w:r>
            <w:r w:rsidRPr="000A2B1E">
              <w:rPr>
                <w:rFonts w:ascii="Arial" w:eastAsia="Arial" w:hAnsi="Arial" w:cs="Arial"/>
                <w:spacing w:val="1"/>
                <w:sz w:val="18"/>
                <w:szCs w:val="18"/>
                <w:lang w:val="es-CO"/>
              </w:rPr>
              <w:t>a</w:t>
            </w:r>
            <w:r w:rsidRPr="000A2B1E">
              <w:rPr>
                <w:rFonts w:ascii="Arial" w:eastAsia="Arial" w:hAnsi="Arial" w:cs="Arial"/>
                <w:sz w:val="18"/>
                <w:szCs w:val="18"/>
                <w:lang w:val="es-CO"/>
              </w:rPr>
              <w:t>l</w:t>
            </w:r>
            <w:r w:rsidRPr="000A2B1E">
              <w:rPr>
                <w:rFonts w:ascii="Arial" w:eastAsia="Arial" w:hAnsi="Arial" w:cs="Arial"/>
                <w:spacing w:val="32"/>
                <w:sz w:val="18"/>
                <w:szCs w:val="18"/>
                <w:lang w:val="es-CO"/>
              </w:rPr>
              <w:t xml:space="preserve"> </w:t>
            </w:r>
            <w:r w:rsidRPr="000A2B1E">
              <w:rPr>
                <w:rFonts w:ascii="Arial" w:eastAsia="Arial" w:hAnsi="Arial" w:cs="Arial"/>
                <w:spacing w:val="1"/>
                <w:sz w:val="18"/>
                <w:szCs w:val="18"/>
                <w:lang w:val="es-CO"/>
              </w:rPr>
              <w:t>d</w:t>
            </w:r>
            <w:r w:rsidRPr="000A2B1E">
              <w:rPr>
                <w:rFonts w:ascii="Arial" w:eastAsia="Arial" w:hAnsi="Arial" w:cs="Arial"/>
                <w:sz w:val="18"/>
                <w:szCs w:val="18"/>
                <w:lang w:val="es-CO"/>
              </w:rPr>
              <w:t>e</w:t>
            </w:r>
            <w:r w:rsidRPr="000A2B1E">
              <w:rPr>
                <w:rFonts w:ascii="Arial" w:eastAsia="Arial" w:hAnsi="Arial" w:cs="Arial"/>
                <w:spacing w:val="35"/>
                <w:sz w:val="18"/>
                <w:szCs w:val="18"/>
                <w:lang w:val="es-CO"/>
              </w:rPr>
              <w:t xml:space="preserve"> </w:t>
            </w:r>
            <w:r w:rsidRPr="000A2B1E">
              <w:rPr>
                <w:rFonts w:ascii="Arial" w:eastAsia="Arial" w:hAnsi="Arial" w:cs="Arial"/>
                <w:spacing w:val="-3"/>
                <w:sz w:val="18"/>
                <w:szCs w:val="18"/>
                <w:lang w:val="es-CO"/>
              </w:rPr>
              <w:t>C</w:t>
            </w:r>
            <w:r w:rsidRPr="000A2B1E">
              <w:rPr>
                <w:rFonts w:ascii="Arial" w:eastAsia="Arial" w:hAnsi="Arial" w:cs="Arial"/>
                <w:spacing w:val="1"/>
                <w:sz w:val="18"/>
                <w:szCs w:val="18"/>
                <w:lang w:val="es-CO"/>
              </w:rPr>
              <w:t>on</w:t>
            </w:r>
            <w:r w:rsidRPr="000A2B1E">
              <w:rPr>
                <w:rFonts w:ascii="Arial" w:eastAsia="Arial" w:hAnsi="Arial" w:cs="Arial"/>
                <w:sz w:val="18"/>
                <w:szCs w:val="18"/>
                <w:lang w:val="es-CO"/>
              </w:rPr>
              <w:t>tr</w:t>
            </w:r>
            <w:r w:rsidRPr="000A2B1E">
              <w:rPr>
                <w:rFonts w:ascii="Arial" w:eastAsia="Arial" w:hAnsi="Arial" w:cs="Arial"/>
                <w:spacing w:val="1"/>
                <w:sz w:val="18"/>
                <w:szCs w:val="18"/>
                <w:lang w:val="es-CO"/>
              </w:rPr>
              <w:t>a</w:t>
            </w:r>
            <w:r w:rsidRPr="000A2B1E">
              <w:rPr>
                <w:rFonts w:ascii="Arial" w:eastAsia="Arial" w:hAnsi="Arial" w:cs="Arial"/>
                <w:sz w:val="18"/>
                <w:szCs w:val="18"/>
                <w:lang w:val="es-CO"/>
              </w:rPr>
              <w:t>t</w:t>
            </w:r>
            <w:r w:rsidRPr="000A2B1E">
              <w:rPr>
                <w:rFonts w:ascii="Arial" w:eastAsia="Arial" w:hAnsi="Arial" w:cs="Arial"/>
                <w:spacing w:val="-1"/>
                <w:sz w:val="18"/>
                <w:szCs w:val="18"/>
                <w:lang w:val="es-CO"/>
              </w:rPr>
              <w:t>a</w:t>
            </w:r>
            <w:r w:rsidRPr="000A2B1E">
              <w:rPr>
                <w:rFonts w:ascii="Arial" w:eastAsia="Arial" w:hAnsi="Arial" w:cs="Arial"/>
                <w:spacing w:val="1"/>
                <w:sz w:val="18"/>
                <w:szCs w:val="18"/>
                <w:lang w:val="es-CO"/>
              </w:rPr>
              <w:t>c</w:t>
            </w:r>
            <w:r w:rsidRPr="000A2B1E">
              <w:rPr>
                <w:rFonts w:ascii="Arial" w:eastAsia="Arial" w:hAnsi="Arial" w:cs="Arial"/>
                <w:spacing w:val="-2"/>
                <w:sz w:val="18"/>
                <w:szCs w:val="18"/>
                <w:lang w:val="es-CO"/>
              </w:rPr>
              <w:t>i</w:t>
            </w:r>
            <w:r w:rsidRPr="000A2B1E">
              <w:rPr>
                <w:rFonts w:ascii="Arial" w:eastAsia="Arial" w:hAnsi="Arial" w:cs="Arial"/>
                <w:spacing w:val="1"/>
                <w:sz w:val="18"/>
                <w:szCs w:val="18"/>
                <w:lang w:val="es-CO"/>
              </w:rPr>
              <w:t>ó</w:t>
            </w:r>
            <w:r w:rsidRPr="000A2B1E">
              <w:rPr>
                <w:rFonts w:ascii="Arial" w:eastAsia="Arial" w:hAnsi="Arial" w:cs="Arial"/>
                <w:sz w:val="18"/>
                <w:szCs w:val="18"/>
                <w:lang w:val="es-CO"/>
              </w:rPr>
              <w:t>n</w:t>
            </w:r>
            <w:r w:rsidRPr="000A2B1E">
              <w:rPr>
                <w:rFonts w:ascii="Arial" w:eastAsia="Arial" w:hAnsi="Arial" w:cs="Arial"/>
                <w:spacing w:val="35"/>
                <w:sz w:val="18"/>
                <w:szCs w:val="18"/>
                <w:lang w:val="es-CO"/>
              </w:rPr>
              <w:t xml:space="preserve"> </w:t>
            </w:r>
            <w:r w:rsidR="000A2B1E">
              <w:rPr>
                <w:rFonts w:ascii="Arial" w:eastAsia="Arial" w:hAnsi="Arial" w:cs="Arial"/>
                <w:spacing w:val="35"/>
                <w:sz w:val="18"/>
                <w:szCs w:val="18"/>
                <w:lang w:val="es-CO"/>
              </w:rPr>
              <w:t xml:space="preserve"> </w:t>
            </w:r>
            <w:r w:rsidRPr="000A2B1E">
              <w:rPr>
                <w:rFonts w:ascii="Arial" w:eastAsia="Arial" w:hAnsi="Arial" w:cs="Arial"/>
                <w:sz w:val="18"/>
                <w:szCs w:val="18"/>
                <w:lang w:val="es-CO"/>
              </w:rPr>
              <w:t>SEC</w:t>
            </w:r>
            <w:r w:rsidRPr="000A2B1E">
              <w:rPr>
                <w:rFonts w:ascii="Arial" w:eastAsia="Arial" w:hAnsi="Arial" w:cs="Arial"/>
                <w:spacing w:val="-1"/>
                <w:sz w:val="18"/>
                <w:szCs w:val="18"/>
                <w:lang w:val="es-CO"/>
              </w:rPr>
              <w:t>O</w:t>
            </w:r>
            <w:r w:rsidRPr="000A2B1E">
              <w:rPr>
                <w:rFonts w:ascii="Arial" w:eastAsia="Arial" w:hAnsi="Arial" w:cs="Arial"/>
                <w:sz w:val="18"/>
                <w:szCs w:val="18"/>
                <w:lang w:val="es-CO"/>
              </w:rPr>
              <w:t>P y</w:t>
            </w:r>
            <w:r w:rsidRPr="000A2B1E">
              <w:rPr>
                <w:rFonts w:ascii="Arial" w:eastAsia="Arial" w:hAnsi="Arial" w:cs="Arial"/>
                <w:spacing w:val="-1"/>
                <w:sz w:val="18"/>
                <w:szCs w:val="18"/>
                <w:lang w:val="es-CO"/>
              </w:rPr>
              <w:t xml:space="preserve"> </w:t>
            </w:r>
            <w:r w:rsidRPr="000A2B1E">
              <w:rPr>
                <w:rFonts w:ascii="Arial" w:eastAsia="Arial" w:hAnsi="Arial" w:cs="Arial"/>
                <w:spacing w:val="1"/>
                <w:sz w:val="18"/>
                <w:szCs w:val="18"/>
                <w:lang w:val="es-CO"/>
              </w:rPr>
              <w:t>e</w:t>
            </w:r>
            <w:r w:rsidRPr="000A2B1E">
              <w:rPr>
                <w:rFonts w:ascii="Arial" w:eastAsia="Arial" w:hAnsi="Arial" w:cs="Arial"/>
                <w:sz w:val="18"/>
                <w:szCs w:val="18"/>
                <w:lang w:val="es-CO"/>
              </w:rPr>
              <w:t>n</w:t>
            </w:r>
            <w:r w:rsidRPr="000A2B1E">
              <w:rPr>
                <w:rFonts w:ascii="Arial" w:eastAsia="Arial" w:hAnsi="Arial" w:cs="Arial"/>
                <w:spacing w:val="1"/>
                <w:sz w:val="18"/>
                <w:szCs w:val="18"/>
                <w:lang w:val="es-CO"/>
              </w:rPr>
              <w:t xml:space="preserve"> l</w:t>
            </w:r>
            <w:r w:rsidRPr="000A2B1E">
              <w:rPr>
                <w:rFonts w:ascii="Arial" w:eastAsia="Arial" w:hAnsi="Arial" w:cs="Arial"/>
                <w:sz w:val="18"/>
                <w:szCs w:val="18"/>
                <w:lang w:val="es-CO"/>
              </w:rPr>
              <w:t>a</w:t>
            </w:r>
            <w:r w:rsidRPr="000A2B1E">
              <w:rPr>
                <w:rFonts w:ascii="Arial" w:eastAsia="Arial" w:hAnsi="Arial" w:cs="Arial"/>
                <w:spacing w:val="1"/>
                <w:sz w:val="18"/>
                <w:szCs w:val="18"/>
                <w:lang w:val="es-CO"/>
              </w:rPr>
              <w:t xml:space="preserve"> </w:t>
            </w:r>
            <w:r w:rsidRPr="000A2B1E">
              <w:rPr>
                <w:rFonts w:ascii="Arial" w:eastAsia="Arial" w:hAnsi="Arial" w:cs="Arial"/>
                <w:spacing w:val="-2"/>
                <w:sz w:val="18"/>
                <w:szCs w:val="18"/>
                <w:lang w:val="es-CO"/>
              </w:rPr>
              <w:t>Pá</w:t>
            </w:r>
            <w:r w:rsidRPr="000A2B1E">
              <w:rPr>
                <w:rFonts w:ascii="Arial" w:eastAsia="Arial" w:hAnsi="Arial" w:cs="Arial"/>
                <w:spacing w:val="1"/>
                <w:sz w:val="18"/>
                <w:szCs w:val="18"/>
                <w:lang w:val="es-CO"/>
              </w:rPr>
              <w:t>gin</w:t>
            </w:r>
            <w:r w:rsidRPr="000A2B1E">
              <w:rPr>
                <w:rFonts w:ascii="Arial" w:eastAsia="Arial" w:hAnsi="Arial" w:cs="Arial"/>
                <w:sz w:val="18"/>
                <w:szCs w:val="18"/>
                <w:lang w:val="es-CO"/>
              </w:rPr>
              <w:t>a</w:t>
            </w:r>
            <w:r w:rsidRPr="000A2B1E">
              <w:rPr>
                <w:rFonts w:ascii="Arial" w:eastAsia="Arial" w:hAnsi="Arial" w:cs="Arial"/>
                <w:spacing w:val="1"/>
                <w:sz w:val="18"/>
                <w:szCs w:val="18"/>
                <w:lang w:val="es-CO"/>
              </w:rPr>
              <w:t xml:space="preserve"> </w:t>
            </w:r>
            <w:r w:rsidRPr="000A2B1E">
              <w:rPr>
                <w:rFonts w:ascii="Arial" w:eastAsia="Arial" w:hAnsi="Arial" w:cs="Arial"/>
                <w:spacing w:val="-2"/>
                <w:sz w:val="18"/>
                <w:szCs w:val="18"/>
                <w:lang w:val="es-CO"/>
              </w:rPr>
              <w:t>w</w:t>
            </w:r>
            <w:r w:rsidRPr="000A2B1E">
              <w:rPr>
                <w:rFonts w:ascii="Arial" w:eastAsia="Arial" w:hAnsi="Arial" w:cs="Arial"/>
                <w:spacing w:val="1"/>
                <w:sz w:val="18"/>
                <w:szCs w:val="18"/>
                <w:lang w:val="es-CO"/>
              </w:rPr>
              <w:t>e</w:t>
            </w:r>
            <w:r w:rsidRPr="000A2B1E">
              <w:rPr>
                <w:rFonts w:ascii="Arial" w:eastAsia="Arial" w:hAnsi="Arial" w:cs="Arial"/>
                <w:sz w:val="18"/>
                <w:szCs w:val="18"/>
                <w:lang w:val="es-CO"/>
              </w:rPr>
              <w:t>b</w:t>
            </w:r>
            <w:r w:rsidRPr="000A2B1E">
              <w:rPr>
                <w:rFonts w:ascii="Arial" w:eastAsia="Arial" w:hAnsi="Arial" w:cs="Arial"/>
                <w:spacing w:val="1"/>
                <w:sz w:val="18"/>
                <w:szCs w:val="18"/>
                <w:lang w:val="es-CO"/>
              </w:rPr>
              <w:t xml:space="preserve"> d</w:t>
            </w:r>
            <w:r w:rsidRPr="000A2B1E">
              <w:rPr>
                <w:rFonts w:ascii="Arial" w:eastAsia="Arial" w:hAnsi="Arial" w:cs="Arial"/>
                <w:sz w:val="18"/>
                <w:szCs w:val="18"/>
                <w:lang w:val="es-CO"/>
              </w:rPr>
              <w:t>e</w:t>
            </w:r>
            <w:r w:rsidRPr="000A2B1E">
              <w:rPr>
                <w:rFonts w:ascii="Arial" w:eastAsia="Arial" w:hAnsi="Arial" w:cs="Arial"/>
                <w:spacing w:val="-1"/>
                <w:sz w:val="18"/>
                <w:szCs w:val="18"/>
                <w:lang w:val="es-CO"/>
              </w:rPr>
              <w:t xml:space="preserve"> </w:t>
            </w:r>
            <w:r w:rsidRPr="000A2B1E">
              <w:rPr>
                <w:rFonts w:ascii="Arial" w:eastAsia="Arial" w:hAnsi="Arial" w:cs="Arial"/>
                <w:spacing w:val="1"/>
                <w:sz w:val="18"/>
                <w:szCs w:val="18"/>
                <w:lang w:val="es-CO"/>
              </w:rPr>
              <w:t>l</w:t>
            </w:r>
            <w:r w:rsidRPr="000A2B1E">
              <w:rPr>
                <w:rFonts w:ascii="Arial" w:eastAsia="Arial" w:hAnsi="Arial" w:cs="Arial"/>
                <w:sz w:val="18"/>
                <w:szCs w:val="18"/>
                <w:lang w:val="es-CO"/>
              </w:rPr>
              <w:t>a</w:t>
            </w:r>
            <w:r w:rsidRPr="000A2B1E">
              <w:rPr>
                <w:rFonts w:ascii="Arial" w:eastAsia="Arial" w:hAnsi="Arial" w:cs="Arial"/>
                <w:spacing w:val="1"/>
                <w:sz w:val="18"/>
                <w:szCs w:val="18"/>
                <w:lang w:val="es-CO"/>
              </w:rPr>
              <w:t xml:space="preserve"> </w:t>
            </w:r>
            <w:r w:rsidRPr="000A2B1E">
              <w:rPr>
                <w:rFonts w:ascii="Arial" w:eastAsia="Arial" w:hAnsi="Arial" w:cs="Arial"/>
                <w:spacing w:val="-2"/>
                <w:sz w:val="18"/>
                <w:szCs w:val="18"/>
                <w:lang w:val="es-CO"/>
              </w:rPr>
              <w:t>E</w:t>
            </w:r>
            <w:r w:rsidRPr="000A2B1E">
              <w:rPr>
                <w:rFonts w:ascii="Arial" w:eastAsia="Arial" w:hAnsi="Arial" w:cs="Arial"/>
                <w:spacing w:val="1"/>
                <w:sz w:val="18"/>
                <w:szCs w:val="18"/>
                <w:lang w:val="es-CO"/>
              </w:rPr>
              <w:t>n</w:t>
            </w:r>
            <w:r w:rsidRPr="000A2B1E">
              <w:rPr>
                <w:rFonts w:ascii="Arial" w:eastAsia="Arial" w:hAnsi="Arial" w:cs="Arial"/>
                <w:sz w:val="18"/>
                <w:szCs w:val="18"/>
                <w:lang w:val="es-CO"/>
              </w:rPr>
              <w:t>t</w:t>
            </w:r>
            <w:r w:rsidRPr="000A2B1E">
              <w:rPr>
                <w:rFonts w:ascii="Arial" w:eastAsia="Arial" w:hAnsi="Arial" w:cs="Arial"/>
                <w:spacing w:val="1"/>
                <w:sz w:val="18"/>
                <w:szCs w:val="18"/>
                <w:lang w:val="es-CO"/>
              </w:rPr>
              <w:t>i</w:t>
            </w:r>
            <w:r w:rsidRPr="000A2B1E">
              <w:rPr>
                <w:rFonts w:ascii="Arial" w:eastAsia="Arial" w:hAnsi="Arial" w:cs="Arial"/>
                <w:spacing w:val="-2"/>
                <w:sz w:val="18"/>
                <w:szCs w:val="18"/>
                <w:lang w:val="es-CO"/>
              </w:rPr>
              <w:t>d</w:t>
            </w:r>
            <w:r w:rsidRPr="000A2B1E">
              <w:rPr>
                <w:rFonts w:ascii="Arial" w:eastAsia="Arial" w:hAnsi="Arial" w:cs="Arial"/>
                <w:spacing w:val="1"/>
                <w:sz w:val="18"/>
                <w:szCs w:val="18"/>
                <w:lang w:val="es-CO"/>
              </w:rPr>
              <w:t>ad</w:t>
            </w:r>
            <w:r w:rsidRPr="000A2B1E">
              <w:rPr>
                <w:rFonts w:ascii="Arial" w:eastAsia="Arial" w:hAnsi="Arial" w:cs="Arial"/>
                <w:sz w:val="18"/>
                <w:szCs w:val="18"/>
                <w:lang w:val="es-CO"/>
              </w:rPr>
              <w:t>.</w:t>
            </w:r>
          </w:p>
          <w:p w:rsidR="000A2B1E" w:rsidRDefault="000A2B1E">
            <w:pPr>
              <w:spacing w:before="2" w:line="200" w:lineRule="exact"/>
              <w:ind w:left="105" w:right="73"/>
              <w:jc w:val="both"/>
              <w:rPr>
                <w:rFonts w:ascii="Arial" w:eastAsia="Arial" w:hAnsi="Arial" w:cs="Arial"/>
                <w:sz w:val="18"/>
                <w:szCs w:val="18"/>
                <w:lang w:val="es-CO"/>
              </w:rPr>
            </w:pPr>
          </w:p>
          <w:p w:rsidR="00C83DAE" w:rsidRPr="000A2B1E" w:rsidRDefault="007B1E36" w:rsidP="00586132">
            <w:pPr>
              <w:spacing w:before="2" w:line="200" w:lineRule="exact"/>
              <w:ind w:left="105" w:right="73"/>
              <w:jc w:val="both"/>
              <w:rPr>
                <w:rFonts w:ascii="Arial" w:eastAsia="Arial" w:hAnsi="Arial" w:cs="Arial"/>
                <w:sz w:val="18"/>
                <w:szCs w:val="18"/>
                <w:lang w:val="es-CO"/>
              </w:rPr>
            </w:pPr>
            <w:r w:rsidRPr="000A2B1E">
              <w:rPr>
                <w:rFonts w:ascii="Arial" w:eastAsia="Arial" w:hAnsi="Arial" w:cs="Arial"/>
                <w:sz w:val="18"/>
                <w:szCs w:val="18"/>
                <w:lang w:val="es-CO"/>
              </w:rPr>
              <w:t>De</w:t>
            </w:r>
            <w:r w:rsidRPr="000A2B1E">
              <w:rPr>
                <w:rFonts w:ascii="Arial" w:eastAsia="Arial" w:hAnsi="Arial" w:cs="Arial"/>
                <w:spacing w:val="1"/>
                <w:sz w:val="18"/>
                <w:szCs w:val="18"/>
                <w:lang w:val="es-CO"/>
              </w:rPr>
              <w:t xml:space="preserve"> se</w:t>
            </w:r>
            <w:r w:rsidRPr="000A2B1E">
              <w:rPr>
                <w:rFonts w:ascii="Arial" w:eastAsia="Arial" w:hAnsi="Arial" w:cs="Arial"/>
                <w:sz w:val="18"/>
                <w:szCs w:val="18"/>
                <w:lang w:val="es-CO"/>
              </w:rPr>
              <w:t xml:space="preserve">r </w:t>
            </w:r>
            <w:r w:rsidRPr="000A2B1E">
              <w:rPr>
                <w:rFonts w:ascii="Arial" w:eastAsia="Arial" w:hAnsi="Arial" w:cs="Arial"/>
                <w:spacing w:val="-1"/>
                <w:sz w:val="18"/>
                <w:szCs w:val="18"/>
                <w:lang w:val="es-CO"/>
              </w:rPr>
              <w:t>e</w:t>
            </w:r>
            <w:r w:rsidRPr="000A2B1E">
              <w:rPr>
                <w:rFonts w:ascii="Arial" w:eastAsia="Arial" w:hAnsi="Arial" w:cs="Arial"/>
                <w:sz w:val="18"/>
                <w:szCs w:val="18"/>
                <w:lang w:val="es-CO"/>
              </w:rPr>
              <w:t>l</w:t>
            </w:r>
            <w:r w:rsidRPr="000A2B1E">
              <w:rPr>
                <w:rFonts w:ascii="Arial" w:eastAsia="Arial" w:hAnsi="Arial" w:cs="Arial"/>
                <w:spacing w:val="1"/>
                <w:sz w:val="18"/>
                <w:szCs w:val="18"/>
                <w:lang w:val="es-CO"/>
              </w:rPr>
              <w:t xml:space="preserve"> </w:t>
            </w:r>
            <w:r w:rsidRPr="000A2B1E">
              <w:rPr>
                <w:rFonts w:ascii="Arial" w:eastAsia="Arial" w:hAnsi="Arial" w:cs="Arial"/>
                <w:spacing w:val="-1"/>
                <w:sz w:val="18"/>
                <w:szCs w:val="18"/>
                <w:lang w:val="es-CO"/>
              </w:rPr>
              <w:t>c</w:t>
            </w:r>
            <w:r w:rsidRPr="000A2B1E">
              <w:rPr>
                <w:rFonts w:ascii="Arial" w:eastAsia="Arial" w:hAnsi="Arial" w:cs="Arial"/>
                <w:spacing w:val="1"/>
                <w:sz w:val="18"/>
                <w:szCs w:val="18"/>
                <w:lang w:val="es-CO"/>
              </w:rPr>
              <w:t>as</w:t>
            </w:r>
            <w:r w:rsidRPr="000A2B1E">
              <w:rPr>
                <w:rFonts w:ascii="Arial" w:eastAsia="Arial" w:hAnsi="Arial" w:cs="Arial"/>
                <w:spacing w:val="-2"/>
                <w:sz w:val="18"/>
                <w:szCs w:val="18"/>
                <w:lang w:val="es-CO"/>
              </w:rPr>
              <w:t>o</w:t>
            </w:r>
            <w:r w:rsidRPr="000A2B1E">
              <w:rPr>
                <w:rFonts w:ascii="Arial" w:eastAsia="Arial" w:hAnsi="Arial" w:cs="Arial"/>
                <w:sz w:val="18"/>
                <w:szCs w:val="18"/>
                <w:lang w:val="es-CO"/>
              </w:rPr>
              <w:t>,</w:t>
            </w:r>
            <w:r w:rsidRPr="000A2B1E">
              <w:rPr>
                <w:rFonts w:ascii="Arial" w:eastAsia="Arial" w:hAnsi="Arial" w:cs="Arial"/>
                <w:spacing w:val="1"/>
                <w:sz w:val="18"/>
                <w:szCs w:val="18"/>
                <w:lang w:val="es-CO"/>
              </w:rPr>
              <w:t xml:space="preserve"> </w:t>
            </w:r>
            <w:r w:rsidRPr="000A2B1E">
              <w:rPr>
                <w:rFonts w:ascii="Arial" w:eastAsia="Arial" w:hAnsi="Arial" w:cs="Arial"/>
                <w:spacing w:val="-1"/>
                <w:sz w:val="18"/>
                <w:szCs w:val="18"/>
                <w:lang w:val="es-CO"/>
              </w:rPr>
              <w:t>s</w:t>
            </w:r>
            <w:r w:rsidRPr="000A2B1E">
              <w:rPr>
                <w:rFonts w:ascii="Arial" w:eastAsia="Arial" w:hAnsi="Arial" w:cs="Arial"/>
                <w:sz w:val="18"/>
                <w:szCs w:val="18"/>
                <w:lang w:val="es-CO"/>
              </w:rPr>
              <w:t>e</w:t>
            </w:r>
            <w:r w:rsidRPr="000A2B1E">
              <w:rPr>
                <w:rFonts w:ascii="Arial" w:eastAsia="Arial" w:hAnsi="Arial" w:cs="Arial"/>
                <w:spacing w:val="1"/>
                <w:sz w:val="18"/>
                <w:szCs w:val="18"/>
                <w:lang w:val="es-CO"/>
              </w:rPr>
              <w:t xml:space="preserve"> c</w:t>
            </w:r>
            <w:r w:rsidRPr="000A2B1E">
              <w:rPr>
                <w:rFonts w:ascii="Arial" w:eastAsia="Arial" w:hAnsi="Arial" w:cs="Arial"/>
                <w:spacing w:val="-2"/>
                <w:sz w:val="18"/>
                <w:szCs w:val="18"/>
                <w:lang w:val="es-CO"/>
              </w:rPr>
              <w:t>o</w:t>
            </w:r>
            <w:r w:rsidRPr="000A2B1E">
              <w:rPr>
                <w:rFonts w:ascii="Arial" w:eastAsia="Arial" w:hAnsi="Arial" w:cs="Arial"/>
                <w:spacing w:val="1"/>
                <w:sz w:val="18"/>
                <w:szCs w:val="18"/>
                <w:lang w:val="es-CO"/>
              </w:rPr>
              <w:t>n</w:t>
            </w:r>
            <w:r w:rsidRPr="000A2B1E">
              <w:rPr>
                <w:rFonts w:ascii="Arial" w:eastAsia="Arial" w:hAnsi="Arial" w:cs="Arial"/>
                <w:spacing w:val="-1"/>
                <w:sz w:val="18"/>
                <w:szCs w:val="18"/>
                <w:lang w:val="es-CO"/>
              </w:rPr>
              <w:t>v</w:t>
            </w:r>
            <w:r w:rsidRPr="000A2B1E">
              <w:rPr>
                <w:rFonts w:ascii="Arial" w:eastAsia="Arial" w:hAnsi="Arial" w:cs="Arial"/>
                <w:spacing w:val="1"/>
                <w:sz w:val="18"/>
                <w:szCs w:val="18"/>
                <w:lang w:val="es-CO"/>
              </w:rPr>
              <w:t>oca</w:t>
            </w:r>
            <w:r w:rsidRPr="000A2B1E">
              <w:rPr>
                <w:rFonts w:ascii="Arial" w:eastAsia="Arial" w:hAnsi="Arial" w:cs="Arial"/>
                <w:spacing w:val="-2"/>
                <w:sz w:val="18"/>
                <w:szCs w:val="18"/>
                <w:lang w:val="es-CO"/>
              </w:rPr>
              <w:t>r</w:t>
            </w:r>
            <w:r w:rsidRPr="000A2B1E">
              <w:rPr>
                <w:rFonts w:ascii="Arial" w:eastAsia="Arial" w:hAnsi="Arial" w:cs="Arial"/>
                <w:sz w:val="18"/>
                <w:szCs w:val="18"/>
                <w:lang w:val="es-CO"/>
              </w:rPr>
              <w:t>á</w:t>
            </w:r>
            <w:r w:rsidRPr="000A2B1E">
              <w:rPr>
                <w:rFonts w:ascii="Arial" w:eastAsia="Arial" w:hAnsi="Arial" w:cs="Arial"/>
                <w:spacing w:val="-1"/>
                <w:sz w:val="18"/>
                <w:szCs w:val="18"/>
                <w:lang w:val="es-CO"/>
              </w:rPr>
              <w:t xml:space="preserve"> </w:t>
            </w:r>
            <w:r w:rsidRPr="000A2B1E">
              <w:rPr>
                <w:rFonts w:ascii="Arial" w:eastAsia="Arial" w:hAnsi="Arial" w:cs="Arial"/>
                <w:sz w:val="18"/>
                <w:szCs w:val="18"/>
                <w:lang w:val="es-CO"/>
              </w:rPr>
              <w:t>a</w:t>
            </w:r>
            <w:r w:rsidRPr="000A2B1E">
              <w:rPr>
                <w:rFonts w:ascii="Arial" w:eastAsia="Arial" w:hAnsi="Arial" w:cs="Arial"/>
                <w:spacing w:val="1"/>
                <w:sz w:val="18"/>
                <w:szCs w:val="18"/>
                <w:lang w:val="es-CO"/>
              </w:rPr>
              <w:t xml:space="preserve"> l</w:t>
            </w:r>
            <w:r w:rsidRPr="000A2B1E">
              <w:rPr>
                <w:rFonts w:ascii="Arial" w:eastAsia="Arial" w:hAnsi="Arial" w:cs="Arial"/>
                <w:spacing w:val="-2"/>
                <w:sz w:val="18"/>
                <w:szCs w:val="18"/>
                <w:lang w:val="es-CO"/>
              </w:rPr>
              <w:t>a</w:t>
            </w:r>
            <w:r w:rsidRPr="000A2B1E">
              <w:rPr>
                <w:rFonts w:ascii="Arial" w:eastAsia="Arial" w:hAnsi="Arial" w:cs="Arial"/>
                <w:sz w:val="18"/>
                <w:szCs w:val="18"/>
                <w:lang w:val="es-CO"/>
              </w:rPr>
              <w:t>s</w:t>
            </w:r>
            <w:r w:rsidRPr="000A2B1E">
              <w:rPr>
                <w:rFonts w:ascii="Arial" w:eastAsia="Arial" w:hAnsi="Arial" w:cs="Arial"/>
                <w:spacing w:val="1"/>
                <w:sz w:val="18"/>
                <w:szCs w:val="18"/>
                <w:lang w:val="es-CO"/>
              </w:rPr>
              <w:t xml:space="preserve"> </w:t>
            </w:r>
            <w:r w:rsidRPr="000A2B1E">
              <w:rPr>
                <w:rFonts w:ascii="Arial" w:eastAsia="Arial" w:hAnsi="Arial" w:cs="Arial"/>
                <w:spacing w:val="2"/>
                <w:sz w:val="18"/>
                <w:szCs w:val="18"/>
                <w:lang w:val="es-CO"/>
              </w:rPr>
              <w:t>M</w:t>
            </w:r>
            <w:r w:rsidRPr="000A2B1E">
              <w:rPr>
                <w:rFonts w:ascii="Arial" w:eastAsia="Arial" w:hAnsi="Arial" w:cs="Arial"/>
                <w:spacing w:val="-3"/>
                <w:sz w:val="18"/>
                <w:szCs w:val="18"/>
                <w:lang w:val="es-CO"/>
              </w:rPr>
              <w:t>Y</w:t>
            </w:r>
            <w:r w:rsidRPr="000A2B1E">
              <w:rPr>
                <w:rFonts w:ascii="Arial" w:eastAsia="Arial" w:hAnsi="Arial" w:cs="Arial"/>
                <w:sz w:val="18"/>
                <w:szCs w:val="18"/>
                <w:lang w:val="es-CO"/>
              </w:rPr>
              <w:t>PES o</w:t>
            </w:r>
            <w:r w:rsidRPr="000A2B1E">
              <w:rPr>
                <w:rFonts w:ascii="Arial" w:eastAsia="Arial" w:hAnsi="Arial" w:cs="Arial"/>
                <w:spacing w:val="3"/>
                <w:sz w:val="18"/>
                <w:szCs w:val="18"/>
                <w:lang w:val="es-CO"/>
              </w:rPr>
              <w:t xml:space="preserve"> </w:t>
            </w:r>
            <w:r w:rsidRPr="000A2B1E">
              <w:rPr>
                <w:rFonts w:ascii="Arial" w:eastAsia="Arial" w:hAnsi="Arial" w:cs="Arial"/>
                <w:spacing w:val="-4"/>
                <w:sz w:val="18"/>
                <w:szCs w:val="18"/>
                <w:lang w:val="es-CO"/>
              </w:rPr>
              <w:t>M</w:t>
            </w:r>
            <w:r w:rsidRPr="000A2B1E">
              <w:rPr>
                <w:rFonts w:ascii="Arial" w:eastAsia="Arial" w:hAnsi="Arial" w:cs="Arial"/>
                <w:sz w:val="18"/>
                <w:szCs w:val="18"/>
                <w:lang w:val="es-CO"/>
              </w:rPr>
              <w:t>I</w:t>
            </w:r>
            <w:r w:rsidRPr="000A2B1E">
              <w:rPr>
                <w:rFonts w:ascii="Arial" w:eastAsia="Arial" w:hAnsi="Arial" w:cs="Arial"/>
                <w:spacing w:val="3"/>
                <w:sz w:val="18"/>
                <w:szCs w:val="18"/>
                <w:lang w:val="es-CO"/>
              </w:rPr>
              <w:t>P</w:t>
            </w:r>
            <w:r w:rsidRPr="000A2B1E">
              <w:rPr>
                <w:rFonts w:ascii="Arial" w:eastAsia="Arial" w:hAnsi="Arial" w:cs="Arial"/>
                <w:sz w:val="18"/>
                <w:szCs w:val="18"/>
                <w:lang w:val="es-CO"/>
              </w:rPr>
              <w:t>Y</w:t>
            </w:r>
            <w:r w:rsidRPr="000A2B1E">
              <w:rPr>
                <w:rFonts w:ascii="Arial" w:eastAsia="Arial" w:hAnsi="Arial" w:cs="Arial"/>
                <w:spacing w:val="-4"/>
                <w:sz w:val="18"/>
                <w:szCs w:val="18"/>
                <w:lang w:val="es-CO"/>
              </w:rPr>
              <w:t>M</w:t>
            </w:r>
            <w:r w:rsidRPr="000A2B1E">
              <w:rPr>
                <w:rFonts w:ascii="Arial" w:eastAsia="Arial" w:hAnsi="Arial" w:cs="Arial"/>
                <w:sz w:val="18"/>
                <w:szCs w:val="18"/>
                <w:lang w:val="es-CO"/>
              </w:rPr>
              <w:t>ES,</w:t>
            </w:r>
            <w:r w:rsidRPr="000A2B1E">
              <w:rPr>
                <w:rFonts w:ascii="Arial" w:eastAsia="Arial" w:hAnsi="Arial" w:cs="Arial"/>
                <w:spacing w:val="1"/>
                <w:sz w:val="18"/>
                <w:szCs w:val="18"/>
                <w:lang w:val="es-CO"/>
              </w:rPr>
              <w:t xml:space="preserve"> segú</w:t>
            </w:r>
            <w:r w:rsidRPr="000A2B1E">
              <w:rPr>
                <w:rFonts w:ascii="Arial" w:eastAsia="Arial" w:hAnsi="Arial" w:cs="Arial"/>
                <w:sz w:val="18"/>
                <w:szCs w:val="18"/>
                <w:lang w:val="es-CO"/>
              </w:rPr>
              <w:t>n</w:t>
            </w:r>
            <w:r w:rsidRPr="000A2B1E">
              <w:rPr>
                <w:rFonts w:ascii="Arial" w:eastAsia="Arial" w:hAnsi="Arial" w:cs="Arial"/>
                <w:spacing w:val="1"/>
                <w:sz w:val="18"/>
                <w:szCs w:val="18"/>
                <w:lang w:val="es-CO"/>
              </w:rPr>
              <w:t xml:space="preserve"> </w:t>
            </w:r>
            <w:r w:rsidRPr="000A2B1E">
              <w:rPr>
                <w:rFonts w:ascii="Arial" w:eastAsia="Arial" w:hAnsi="Arial" w:cs="Arial"/>
                <w:spacing w:val="-1"/>
                <w:sz w:val="18"/>
                <w:szCs w:val="18"/>
                <w:lang w:val="es-CO"/>
              </w:rPr>
              <w:t>s</w:t>
            </w:r>
            <w:r w:rsidRPr="000A2B1E">
              <w:rPr>
                <w:rFonts w:ascii="Arial" w:eastAsia="Arial" w:hAnsi="Arial" w:cs="Arial"/>
                <w:spacing w:val="1"/>
                <w:sz w:val="18"/>
                <w:szCs w:val="18"/>
                <w:lang w:val="es-CO"/>
              </w:rPr>
              <w:t>e</w:t>
            </w:r>
            <w:r w:rsidRPr="000A2B1E">
              <w:rPr>
                <w:rFonts w:ascii="Arial" w:eastAsia="Arial" w:hAnsi="Arial" w:cs="Arial"/>
                <w:sz w:val="18"/>
                <w:szCs w:val="18"/>
                <w:lang w:val="es-CO"/>
              </w:rPr>
              <w:t>a</w:t>
            </w:r>
            <w:r w:rsidRPr="000A2B1E">
              <w:rPr>
                <w:rFonts w:ascii="Arial" w:eastAsia="Arial" w:hAnsi="Arial" w:cs="Arial"/>
                <w:spacing w:val="1"/>
                <w:sz w:val="18"/>
                <w:szCs w:val="18"/>
                <w:lang w:val="es-CO"/>
              </w:rPr>
              <w:t xml:space="preserve"> </w:t>
            </w:r>
            <w:r w:rsidRPr="000A2B1E">
              <w:rPr>
                <w:rFonts w:ascii="Arial" w:eastAsia="Arial" w:hAnsi="Arial" w:cs="Arial"/>
                <w:spacing w:val="-1"/>
                <w:sz w:val="18"/>
                <w:szCs w:val="18"/>
                <w:lang w:val="es-CO"/>
              </w:rPr>
              <w:t>e</w:t>
            </w:r>
            <w:r w:rsidRPr="000A2B1E">
              <w:rPr>
                <w:rFonts w:ascii="Arial" w:eastAsia="Arial" w:hAnsi="Arial" w:cs="Arial"/>
                <w:sz w:val="18"/>
                <w:szCs w:val="18"/>
                <w:lang w:val="es-CO"/>
              </w:rPr>
              <w:t>l</w:t>
            </w:r>
            <w:r w:rsidRPr="000A2B1E">
              <w:rPr>
                <w:rFonts w:ascii="Arial" w:eastAsia="Arial" w:hAnsi="Arial" w:cs="Arial"/>
                <w:spacing w:val="1"/>
                <w:sz w:val="18"/>
                <w:szCs w:val="18"/>
                <w:lang w:val="es-CO"/>
              </w:rPr>
              <w:t xml:space="preserve"> </w:t>
            </w:r>
            <w:r w:rsidRPr="000A2B1E">
              <w:rPr>
                <w:rFonts w:ascii="Arial" w:eastAsia="Arial" w:hAnsi="Arial" w:cs="Arial"/>
                <w:spacing w:val="-1"/>
                <w:sz w:val="18"/>
                <w:szCs w:val="18"/>
                <w:lang w:val="es-CO"/>
              </w:rPr>
              <w:t>c</w:t>
            </w:r>
            <w:r w:rsidRPr="000A2B1E">
              <w:rPr>
                <w:rFonts w:ascii="Arial" w:eastAsia="Arial" w:hAnsi="Arial" w:cs="Arial"/>
                <w:spacing w:val="1"/>
                <w:sz w:val="18"/>
                <w:szCs w:val="18"/>
                <w:lang w:val="es-CO"/>
              </w:rPr>
              <w:t>as</w:t>
            </w:r>
            <w:r w:rsidRPr="000A2B1E">
              <w:rPr>
                <w:rFonts w:ascii="Arial" w:eastAsia="Arial" w:hAnsi="Arial" w:cs="Arial"/>
                <w:spacing w:val="-2"/>
                <w:sz w:val="18"/>
                <w:szCs w:val="18"/>
                <w:lang w:val="es-CO"/>
              </w:rPr>
              <w:t>o</w:t>
            </w:r>
            <w:r w:rsidRPr="000A2B1E">
              <w:rPr>
                <w:rFonts w:ascii="Arial" w:eastAsia="Arial" w:hAnsi="Arial" w:cs="Arial"/>
                <w:sz w:val="18"/>
                <w:szCs w:val="18"/>
                <w:lang w:val="es-CO"/>
              </w:rPr>
              <w:t xml:space="preserve">, </w:t>
            </w:r>
            <w:r w:rsidRPr="000A2B1E">
              <w:rPr>
                <w:rFonts w:ascii="Arial" w:eastAsia="Arial" w:hAnsi="Arial" w:cs="Arial"/>
                <w:spacing w:val="1"/>
                <w:sz w:val="18"/>
                <w:szCs w:val="18"/>
                <w:lang w:val="es-CO"/>
              </w:rPr>
              <w:t>con</w:t>
            </w:r>
            <w:r w:rsidRPr="000A2B1E">
              <w:rPr>
                <w:rFonts w:ascii="Arial" w:eastAsia="Arial" w:hAnsi="Arial" w:cs="Arial"/>
                <w:spacing w:val="-2"/>
                <w:sz w:val="18"/>
                <w:szCs w:val="18"/>
                <w:lang w:val="es-CO"/>
              </w:rPr>
              <w:t>f</w:t>
            </w:r>
            <w:r w:rsidRPr="000A2B1E">
              <w:rPr>
                <w:rFonts w:ascii="Arial" w:eastAsia="Arial" w:hAnsi="Arial" w:cs="Arial"/>
                <w:spacing w:val="1"/>
                <w:sz w:val="18"/>
                <w:szCs w:val="18"/>
                <w:lang w:val="es-CO"/>
              </w:rPr>
              <w:t>o</w:t>
            </w:r>
            <w:r w:rsidRPr="000A2B1E">
              <w:rPr>
                <w:rFonts w:ascii="Arial" w:eastAsia="Arial" w:hAnsi="Arial" w:cs="Arial"/>
                <w:sz w:val="18"/>
                <w:szCs w:val="18"/>
                <w:lang w:val="es-CO"/>
              </w:rPr>
              <w:t>r</w:t>
            </w:r>
            <w:r w:rsidRPr="000A2B1E">
              <w:rPr>
                <w:rFonts w:ascii="Arial" w:eastAsia="Arial" w:hAnsi="Arial" w:cs="Arial"/>
                <w:spacing w:val="1"/>
                <w:sz w:val="18"/>
                <w:szCs w:val="18"/>
                <w:lang w:val="es-CO"/>
              </w:rPr>
              <w:t>m</w:t>
            </w:r>
            <w:r w:rsidRPr="000A2B1E">
              <w:rPr>
                <w:rFonts w:ascii="Arial" w:eastAsia="Arial" w:hAnsi="Arial" w:cs="Arial"/>
                <w:sz w:val="18"/>
                <w:szCs w:val="18"/>
                <w:lang w:val="es-CO"/>
              </w:rPr>
              <w:t>e</w:t>
            </w:r>
            <w:r w:rsidRPr="000A2B1E">
              <w:rPr>
                <w:rFonts w:ascii="Arial" w:eastAsia="Arial" w:hAnsi="Arial" w:cs="Arial"/>
                <w:spacing w:val="-1"/>
                <w:sz w:val="18"/>
                <w:szCs w:val="18"/>
                <w:lang w:val="es-CO"/>
              </w:rPr>
              <w:t xml:space="preserve"> </w:t>
            </w:r>
            <w:r w:rsidRPr="000A2B1E">
              <w:rPr>
                <w:rFonts w:ascii="Arial" w:eastAsia="Arial" w:hAnsi="Arial" w:cs="Arial"/>
                <w:sz w:val="18"/>
                <w:szCs w:val="18"/>
                <w:lang w:val="es-CO"/>
              </w:rPr>
              <w:t>a</w:t>
            </w:r>
            <w:r w:rsidRPr="000A2B1E">
              <w:rPr>
                <w:rFonts w:ascii="Arial" w:eastAsia="Arial" w:hAnsi="Arial" w:cs="Arial"/>
                <w:spacing w:val="1"/>
                <w:sz w:val="18"/>
                <w:szCs w:val="18"/>
                <w:lang w:val="es-CO"/>
              </w:rPr>
              <w:t xml:space="preserve"> </w:t>
            </w:r>
            <w:r w:rsidRPr="000A2B1E">
              <w:rPr>
                <w:rFonts w:ascii="Arial" w:eastAsia="Arial" w:hAnsi="Arial" w:cs="Arial"/>
                <w:spacing w:val="-1"/>
                <w:sz w:val="18"/>
                <w:szCs w:val="18"/>
                <w:lang w:val="es-CO"/>
              </w:rPr>
              <w:t>l</w:t>
            </w:r>
            <w:r w:rsidRPr="000A2B1E">
              <w:rPr>
                <w:rFonts w:ascii="Arial" w:eastAsia="Arial" w:hAnsi="Arial" w:cs="Arial"/>
                <w:sz w:val="18"/>
                <w:szCs w:val="18"/>
                <w:lang w:val="es-CO"/>
              </w:rPr>
              <w:t>o</w:t>
            </w:r>
            <w:r w:rsidRPr="000A2B1E">
              <w:rPr>
                <w:rFonts w:ascii="Arial" w:eastAsia="Arial" w:hAnsi="Arial" w:cs="Arial"/>
                <w:spacing w:val="1"/>
                <w:sz w:val="18"/>
                <w:szCs w:val="18"/>
                <w:lang w:val="es-CO"/>
              </w:rPr>
              <w:t xml:space="preserve"> </w:t>
            </w:r>
            <w:r w:rsidRPr="000A2B1E">
              <w:rPr>
                <w:rFonts w:ascii="Arial" w:eastAsia="Arial" w:hAnsi="Arial" w:cs="Arial"/>
                <w:spacing w:val="-1"/>
                <w:sz w:val="18"/>
                <w:szCs w:val="18"/>
                <w:lang w:val="es-CO"/>
              </w:rPr>
              <w:t>e</w:t>
            </w:r>
            <w:r w:rsidRPr="000A2B1E">
              <w:rPr>
                <w:rFonts w:ascii="Arial" w:eastAsia="Arial" w:hAnsi="Arial" w:cs="Arial"/>
                <w:spacing w:val="1"/>
                <w:sz w:val="18"/>
                <w:szCs w:val="18"/>
                <w:lang w:val="es-CO"/>
              </w:rPr>
              <w:t>s</w:t>
            </w:r>
            <w:r w:rsidRPr="000A2B1E">
              <w:rPr>
                <w:rFonts w:ascii="Arial" w:eastAsia="Arial" w:hAnsi="Arial" w:cs="Arial"/>
                <w:sz w:val="18"/>
                <w:szCs w:val="18"/>
                <w:lang w:val="es-CO"/>
              </w:rPr>
              <w:t>t</w:t>
            </w:r>
            <w:r w:rsidRPr="000A2B1E">
              <w:rPr>
                <w:rFonts w:ascii="Arial" w:eastAsia="Arial" w:hAnsi="Arial" w:cs="Arial"/>
                <w:spacing w:val="1"/>
                <w:sz w:val="18"/>
                <w:szCs w:val="18"/>
                <w:lang w:val="es-CO"/>
              </w:rPr>
              <w:t>a</w:t>
            </w:r>
            <w:r w:rsidRPr="000A2B1E">
              <w:rPr>
                <w:rFonts w:ascii="Arial" w:eastAsia="Arial" w:hAnsi="Arial" w:cs="Arial"/>
                <w:spacing w:val="-2"/>
                <w:sz w:val="18"/>
                <w:szCs w:val="18"/>
                <w:lang w:val="es-CO"/>
              </w:rPr>
              <w:t>b</w:t>
            </w:r>
            <w:r w:rsidRPr="000A2B1E">
              <w:rPr>
                <w:rFonts w:ascii="Arial" w:eastAsia="Arial" w:hAnsi="Arial" w:cs="Arial"/>
                <w:spacing w:val="1"/>
                <w:sz w:val="18"/>
                <w:szCs w:val="18"/>
                <w:lang w:val="es-CO"/>
              </w:rPr>
              <w:t>le</w:t>
            </w:r>
            <w:r w:rsidRPr="000A2B1E">
              <w:rPr>
                <w:rFonts w:ascii="Arial" w:eastAsia="Arial" w:hAnsi="Arial" w:cs="Arial"/>
                <w:spacing w:val="-1"/>
                <w:sz w:val="18"/>
                <w:szCs w:val="18"/>
                <w:lang w:val="es-CO"/>
              </w:rPr>
              <w:t>c</w:t>
            </w:r>
            <w:r w:rsidRPr="000A2B1E">
              <w:rPr>
                <w:rFonts w:ascii="Arial" w:eastAsia="Arial" w:hAnsi="Arial" w:cs="Arial"/>
                <w:spacing w:val="1"/>
                <w:sz w:val="18"/>
                <w:szCs w:val="18"/>
                <w:lang w:val="es-CO"/>
              </w:rPr>
              <w:t>id</w:t>
            </w:r>
            <w:r w:rsidRPr="000A2B1E">
              <w:rPr>
                <w:rFonts w:ascii="Arial" w:eastAsia="Arial" w:hAnsi="Arial" w:cs="Arial"/>
                <w:sz w:val="18"/>
                <w:szCs w:val="18"/>
                <w:lang w:val="es-CO"/>
              </w:rPr>
              <w:t>o</w:t>
            </w:r>
            <w:r w:rsidRPr="000A2B1E">
              <w:rPr>
                <w:rFonts w:ascii="Arial" w:eastAsia="Arial" w:hAnsi="Arial" w:cs="Arial"/>
                <w:spacing w:val="-1"/>
                <w:sz w:val="18"/>
                <w:szCs w:val="18"/>
                <w:lang w:val="es-CO"/>
              </w:rPr>
              <w:t xml:space="preserve"> </w:t>
            </w:r>
            <w:r w:rsidRPr="000A2B1E">
              <w:rPr>
                <w:rFonts w:ascii="Arial" w:eastAsia="Arial" w:hAnsi="Arial" w:cs="Arial"/>
                <w:spacing w:val="1"/>
                <w:sz w:val="18"/>
                <w:szCs w:val="18"/>
                <w:lang w:val="es-CO"/>
              </w:rPr>
              <w:t>e</w:t>
            </w:r>
            <w:r w:rsidRPr="000A2B1E">
              <w:rPr>
                <w:rFonts w:ascii="Arial" w:eastAsia="Arial" w:hAnsi="Arial" w:cs="Arial"/>
                <w:sz w:val="18"/>
                <w:szCs w:val="18"/>
                <w:lang w:val="es-CO"/>
              </w:rPr>
              <w:t>n</w:t>
            </w:r>
            <w:r w:rsidRPr="000A2B1E">
              <w:rPr>
                <w:rFonts w:ascii="Arial" w:eastAsia="Arial" w:hAnsi="Arial" w:cs="Arial"/>
                <w:spacing w:val="1"/>
                <w:sz w:val="18"/>
                <w:szCs w:val="18"/>
                <w:lang w:val="es-CO"/>
              </w:rPr>
              <w:t xml:space="preserve"> </w:t>
            </w:r>
            <w:r w:rsidRPr="000A2B1E">
              <w:rPr>
                <w:rFonts w:ascii="Arial" w:eastAsia="Arial" w:hAnsi="Arial" w:cs="Arial"/>
                <w:spacing w:val="-1"/>
                <w:sz w:val="18"/>
                <w:szCs w:val="18"/>
                <w:lang w:val="es-CO"/>
              </w:rPr>
              <w:t>e</w:t>
            </w:r>
            <w:r w:rsidRPr="000A2B1E">
              <w:rPr>
                <w:rFonts w:ascii="Arial" w:eastAsia="Arial" w:hAnsi="Arial" w:cs="Arial"/>
                <w:sz w:val="18"/>
                <w:szCs w:val="18"/>
                <w:lang w:val="es-CO"/>
              </w:rPr>
              <w:t>l</w:t>
            </w:r>
            <w:r w:rsidRPr="000A2B1E">
              <w:rPr>
                <w:rFonts w:ascii="Arial" w:eastAsia="Arial" w:hAnsi="Arial" w:cs="Arial"/>
                <w:spacing w:val="1"/>
                <w:sz w:val="18"/>
                <w:szCs w:val="18"/>
                <w:lang w:val="es-CO"/>
              </w:rPr>
              <w:t xml:space="preserve"> </w:t>
            </w:r>
            <w:r w:rsidRPr="000A2B1E">
              <w:rPr>
                <w:rFonts w:ascii="Arial" w:eastAsia="Arial" w:hAnsi="Arial" w:cs="Arial"/>
                <w:sz w:val="18"/>
                <w:szCs w:val="18"/>
                <w:lang w:val="es-CO"/>
              </w:rPr>
              <w:t>D</w:t>
            </w:r>
            <w:r w:rsidRPr="000A2B1E">
              <w:rPr>
                <w:rFonts w:ascii="Arial" w:eastAsia="Arial" w:hAnsi="Arial" w:cs="Arial"/>
                <w:spacing w:val="1"/>
                <w:sz w:val="18"/>
                <w:szCs w:val="18"/>
                <w:lang w:val="es-CO"/>
              </w:rPr>
              <w:t>ec</w:t>
            </w:r>
            <w:r w:rsidRPr="000A2B1E">
              <w:rPr>
                <w:rFonts w:ascii="Arial" w:eastAsia="Arial" w:hAnsi="Arial" w:cs="Arial"/>
                <w:sz w:val="18"/>
                <w:szCs w:val="18"/>
                <w:lang w:val="es-CO"/>
              </w:rPr>
              <w:t>r</w:t>
            </w:r>
            <w:r w:rsidRPr="000A2B1E">
              <w:rPr>
                <w:rFonts w:ascii="Arial" w:eastAsia="Arial" w:hAnsi="Arial" w:cs="Arial"/>
                <w:spacing w:val="-2"/>
                <w:sz w:val="18"/>
                <w:szCs w:val="18"/>
                <w:lang w:val="es-CO"/>
              </w:rPr>
              <w:t>e</w:t>
            </w:r>
            <w:r w:rsidRPr="000A2B1E">
              <w:rPr>
                <w:rFonts w:ascii="Arial" w:eastAsia="Arial" w:hAnsi="Arial" w:cs="Arial"/>
                <w:sz w:val="18"/>
                <w:szCs w:val="18"/>
                <w:lang w:val="es-CO"/>
              </w:rPr>
              <w:t>to</w:t>
            </w:r>
            <w:r w:rsidRPr="000A2B1E">
              <w:rPr>
                <w:rFonts w:ascii="Arial" w:eastAsia="Arial" w:hAnsi="Arial" w:cs="Arial"/>
                <w:spacing w:val="6"/>
                <w:sz w:val="18"/>
                <w:szCs w:val="18"/>
                <w:lang w:val="es-CO"/>
              </w:rPr>
              <w:t xml:space="preserve"> </w:t>
            </w:r>
            <w:r w:rsidR="00586132">
              <w:rPr>
                <w:rFonts w:ascii="Arial" w:eastAsia="Arial" w:hAnsi="Arial" w:cs="Arial"/>
                <w:spacing w:val="-2"/>
                <w:sz w:val="18"/>
                <w:szCs w:val="18"/>
                <w:lang w:val="es-CO"/>
              </w:rPr>
              <w:t>1082</w:t>
            </w:r>
            <w:r w:rsidRPr="000A2B1E">
              <w:rPr>
                <w:rFonts w:ascii="Arial" w:eastAsia="Arial" w:hAnsi="Arial" w:cs="Arial"/>
                <w:spacing w:val="1"/>
                <w:sz w:val="18"/>
                <w:szCs w:val="18"/>
                <w:lang w:val="es-CO"/>
              </w:rPr>
              <w:t xml:space="preserve"> </w:t>
            </w:r>
            <w:r w:rsidRPr="000A2B1E">
              <w:rPr>
                <w:rFonts w:ascii="Arial" w:eastAsia="Arial" w:hAnsi="Arial" w:cs="Arial"/>
                <w:spacing w:val="-2"/>
                <w:sz w:val="18"/>
                <w:szCs w:val="18"/>
                <w:lang w:val="es-CO"/>
              </w:rPr>
              <w:t>d</w:t>
            </w:r>
            <w:r w:rsidRPr="000A2B1E">
              <w:rPr>
                <w:rFonts w:ascii="Arial" w:eastAsia="Arial" w:hAnsi="Arial" w:cs="Arial"/>
                <w:sz w:val="18"/>
                <w:szCs w:val="18"/>
                <w:lang w:val="es-CO"/>
              </w:rPr>
              <w:t>e</w:t>
            </w:r>
            <w:r w:rsidRPr="000A2B1E">
              <w:rPr>
                <w:rFonts w:ascii="Arial" w:eastAsia="Arial" w:hAnsi="Arial" w:cs="Arial"/>
                <w:spacing w:val="1"/>
                <w:sz w:val="18"/>
                <w:szCs w:val="18"/>
                <w:lang w:val="es-CO"/>
              </w:rPr>
              <w:t xml:space="preserve"> 2</w:t>
            </w:r>
            <w:r w:rsidRPr="000A2B1E">
              <w:rPr>
                <w:rFonts w:ascii="Arial" w:eastAsia="Arial" w:hAnsi="Arial" w:cs="Arial"/>
                <w:spacing w:val="-2"/>
                <w:sz w:val="18"/>
                <w:szCs w:val="18"/>
                <w:lang w:val="es-CO"/>
              </w:rPr>
              <w:t>0</w:t>
            </w:r>
            <w:r w:rsidRPr="000A2B1E">
              <w:rPr>
                <w:rFonts w:ascii="Arial" w:eastAsia="Arial" w:hAnsi="Arial" w:cs="Arial"/>
                <w:spacing w:val="1"/>
                <w:sz w:val="18"/>
                <w:szCs w:val="18"/>
                <w:lang w:val="es-CO"/>
              </w:rPr>
              <w:t>1</w:t>
            </w:r>
            <w:r w:rsidR="00586132">
              <w:rPr>
                <w:rFonts w:ascii="Arial" w:eastAsia="Arial" w:hAnsi="Arial" w:cs="Arial"/>
                <w:spacing w:val="1"/>
                <w:sz w:val="18"/>
                <w:szCs w:val="18"/>
                <w:lang w:val="es-CO"/>
              </w:rPr>
              <w:t>5</w:t>
            </w:r>
            <w:r w:rsidRPr="000A2B1E">
              <w:rPr>
                <w:rFonts w:ascii="Arial" w:eastAsia="Arial" w:hAnsi="Arial" w:cs="Arial"/>
                <w:sz w:val="18"/>
                <w:szCs w:val="18"/>
                <w:lang w:val="es-CO"/>
              </w:rPr>
              <w:t>.</w:t>
            </w:r>
          </w:p>
        </w:tc>
        <w:tc>
          <w:tcPr>
            <w:tcW w:w="1844" w:type="dxa"/>
            <w:gridSpan w:val="2"/>
            <w:tcBorders>
              <w:top w:val="single" w:sz="5" w:space="0" w:color="000000"/>
              <w:left w:val="single" w:sz="5" w:space="0" w:color="000000"/>
              <w:bottom w:val="single" w:sz="5" w:space="0" w:color="000000"/>
              <w:right w:val="single" w:sz="5" w:space="0" w:color="000000"/>
            </w:tcBorders>
          </w:tcPr>
          <w:p w:rsidR="00C83DAE" w:rsidRPr="000A2B1E" w:rsidRDefault="00C83DAE">
            <w:pPr>
              <w:spacing w:line="200" w:lineRule="exact"/>
              <w:rPr>
                <w:rFonts w:ascii="Arial" w:hAnsi="Arial" w:cs="Arial"/>
                <w:sz w:val="18"/>
                <w:szCs w:val="18"/>
                <w:lang w:val="es-CO"/>
              </w:rPr>
            </w:pPr>
          </w:p>
          <w:p w:rsidR="00C83DAE" w:rsidRPr="000A2B1E" w:rsidRDefault="007B1E36">
            <w:pPr>
              <w:ind w:left="102" w:right="70"/>
              <w:jc w:val="both"/>
              <w:rPr>
                <w:rFonts w:ascii="Arial" w:eastAsia="Arial" w:hAnsi="Arial" w:cs="Arial"/>
                <w:sz w:val="18"/>
                <w:szCs w:val="18"/>
                <w:lang w:val="es-CO"/>
              </w:rPr>
            </w:pPr>
            <w:r w:rsidRPr="000A2B1E">
              <w:rPr>
                <w:rFonts w:ascii="Arial" w:eastAsia="Arial" w:hAnsi="Arial" w:cs="Arial"/>
                <w:sz w:val="18"/>
                <w:szCs w:val="18"/>
                <w:lang w:val="es-CO"/>
              </w:rPr>
              <w:t>A</w:t>
            </w:r>
            <w:r w:rsidRPr="000A2B1E">
              <w:rPr>
                <w:rFonts w:ascii="Arial" w:eastAsia="Arial" w:hAnsi="Arial" w:cs="Arial"/>
                <w:spacing w:val="-1"/>
                <w:sz w:val="18"/>
                <w:szCs w:val="18"/>
                <w:lang w:val="es-CO"/>
              </w:rPr>
              <w:t>v</w:t>
            </w:r>
            <w:r w:rsidRPr="000A2B1E">
              <w:rPr>
                <w:rFonts w:ascii="Arial" w:eastAsia="Arial" w:hAnsi="Arial" w:cs="Arial"/>
                <w:spacing w:val="1"/>
                <w:sz w:val="18"/>
                <w:szCs w:val="18"/>
                <w:lang w:val="es-CO"/>
              </w:rPr>
              <w:t>is</w:t>
            </w:r>
            <w:r w:rsidRPr="000A2B1E">
              <w:rPr>
                <w:rFonts w:ascii="Arial" w:eastAsia="Arial" w:hAnsi="Arial" w:cs="Arial"/>
                <w:sz w:val="18"/>
                <w:szCs w:val="18"/>
                <w:lang w:val="es-CO"/>
              </w:rPr>
              <w:t xml:space="preserve">o </w:t>
            </w:r>
            <w:r w:rsidRPr="000A2B1E">
              <w:rPr>
                <w:rFonts w:ascii="Arial" w:eastAsia="Arial" w:hAnsi="Arial" w:cs="Arial"/>
                <w:spacing w:val="1"/>
                <w:sz w:val="18"/>
                <w:szCs w:val="18"/>
                <w:lang w:val="es-CO"/>
              </w:rPr>
              <w:t>d</w:t>
            </w:r>
            <w:r w:rsidRPr="000A2B1E">
              <w:rPr>
                <w:rFonts w:ascii="Arial" w:eastAsia="Arial" w:hAnsi="Arial" w:cs="Arial"/>
                <w:sz w:val="18"/>
                <w:szCs w:val="18"/>
                <w:lang w:val="es-CO"/>
              </w:rPr>
              <w:t xml:space="preserve">e </w:t>
            </w:r>
            <w:r w:rsidRPr="000A2B1E">
              <w:rPr>
                <w:rFonts w:ascii="Arial" w:eastAsia="Arial" w:hAnsi="Arial" w:cs="Arial"/>
                <w:spacing w:val="1"/>
                <w:sz w:val="18"/>
                <w:szCs w:val="18"/>
                <w:lang w:val="es-CO"/>
              </w:rPr>
              <w:t>con</w:t>
            </w:r>
            <w:r w:rsidRPr="000A2B1E">
              <w:rPr>
                <w:rFonts w:ascii="Arial" w:eastAsia="Arial" w:hAnsi="Arial" w:cs="Arial"/>
                <w:spacing w:val="-1"/>
                <w:sz w:val="18"/>
                <w:szCs w:val="18"/>
                <w:lang w:val="es-CO"/>
              </w:rPr>
              <w:t>v</w:t>
            </w:r>
            <w:r w:rsidRPr="000A2B1E">
              <w:rPr>
                <w:rFonts w:ascii="Arial" w:eastAsia="Arial" w:hAnsi="Arial" w:cs="Arial"/>
                <w:spacing w:val="1"/>
                <w:sz w:val="18"/>
                <w:szCs w:val="18"/>
                <w:lang w:val="es-CO"/>
              </w:rPr>
              <w:t>o</w:t>
            </w:r>
            <w:r w:rsidRPr="000A2B1E">
              <w:rPr>
                <w:rFonts w:ascii="Arial" w:eastAsia="Arial" w:hAnsi="Arial" w:cs="Arial"/>
                <w:spacing w:val="-1"/>
                <w:sz w:val="18"/>
                <w:szCs w:val="18"/>
                <w:lang w:val="es-CO"/>
              </w:rPr>
              <w:t>c</w:t>
            </w:r>
            <w:r w:rsidRPr="000A2B1E">
              <w:rPr>
                <w:rFonts w:ascii="Arial" w:eastAsia="Arial" w:hAnsi="Arial" w:cs="Arial"/>
                <w:spacing w:val="1"/>
                <w:sz w:val="18"/>
                <w:szCs w:val="18"/>
                <w:lang w:val="es-CO"/>
              </w:rPr>
              <w:t>a</w:t>
            </w:r>
            <w:r w:rsidRPr="000A2B1E">
              <w:rPr>
                <w:rFonts w:ascii="Arial" w:eastAsia="Arial" w:hAnsi="Arial" w:cs="Arial"/>
                <w:sz w:val="18"/>
                <w:szCs w:val="18"/>
                <w:lang w:val="es-CO"/>
              </w:rPr>
              <w:t>t</w:t>
            </w:r>
            <w:r w:rsidRPr="000A2B1E">
              <w:rPr>
                <w:rFonts w:ascii="Arial" w:eastAsia="Arial" w:hAnsi="Arial" w:cs="Arial"/>
                <w:spacing w:val="1"/>
                <w:sz w:val="18"/>
                <w:szCs w:val="18"/>
                <w:lang w:val="es-CO"/>
              </w:rPr>
              <w:t>o</w:t>
            </w:r>
            <w:r w:rsidRPr="000A2B1E">
              <w:rPr>
                <w:rFonts w:ascii="Arial" w:eastAsia="Arial" w:hAnsi="Arial" w:cs="Arial"/>
                <w:sz w:val="18"/>
                <w:szCs w:val="18"/>
                <w:lang w:val="es-CO"/>
              </w:rPr>
              <w:t>r</w:t>
            </w:r>
            <w:r w:rsidRPr="000A2B1E">
              <w:rPr>
                <w:rFonts w:ascii="Arial" w:eastAsia="Arial" w:hAnsi="Arial" w:cs="Arial"/>
                <w:spacing w:val="-1"/>
                <w:sz w:val="18"/>
                <w:szCs w:val="18"/>
                <w:lang w:val="es-CO"/>
              </w:rPr>
              <w:t>i</w:t>
            </w:r>
            <w:r w:rsidRPr="000A2B1E">
              <w:rPr>
                <w:rFonts w:ascii="Arial" w:eastAsia="Arial" w:hAnsi="Arial" w:cs="Arial"/>
                <w:spacing w:val="1"/>
                <w:sz w:val="18"/>
                <w:szCs w:val="18"/>
                <w:lang w:val="es-CO"/>
              </w:rPr>
              <w:t>a</w:t>
            </w:r>
            <w:r w:rsidRPr="000A2B1E">
              <w:rPr>
                <w:rFonts w:ascii="Arial" w:eastAsia="Arial" w:hAnsi="Arial" w:cs="Arial"/>
                <w:sz w:val="18"/>
                <w:szCs w:val="18"/>
                <w:lang w:val="es-CO"/>
              </w:rPr>
              <w:t xml:space="preserve">, </w:t>
            </w:r>
            <w:r w:rsidRPr="000A2B1E">
              <w:rPr>
                <w:rFonts w:ascii="Arial" w:eastAsia="Arial" w:hAnsi="Arial" w:cs="Arial"/>
                <w:spacing w:val="1"/>
                <w:sz w:val="18"/>
                <w:szCs w:val="18"/>
                <w:lang w:val="es-CO"/>
              </w:rPr>
              <w:t>e</w:t>
            </w:r>
            <w:r w:rsidRPr="000A2B1E">
              <w:rPr>
                <w:rFonts w:ascii="Arial" w:eastAsia="Arial" w:hAnsi="Arial" w:cs="Arial"/>
                <w:sz w:val="18"/>
                <w:szCs w:val="18"/>
                <w:lang w:val="es-CO"/>
              </w:rPr>
              <w:t xml:space="preserve">l </w:t>
            </w:r>
            <w:r w:rsidRPr="000A2B1E">
              <w:rPr>
                <w:rFonts w:ascii="Arial" w:eastAsia="Arial" w:hAnsi="Arial" w:cs="Arial"/>
                <w:spacing w:val="1"/>
                <w:sz w:val="18"/>
                <w:szCs w:val="18"/>
                <w:lang w:val="es-CO"/>
              </w:rPr>
              <w:t>p</w:t>
            </w:r>
            <w:r w:rsidRPr="000A2B1E">
              <w:rPr>
                <w:rFonts w:ascii="Arial" w:eastAsia="Arial" w:hAnsi="Arial" w:cs="Arial"/>
                <w:sz w:val="18"/>
                <w:szCs w:val="18"/>
                <w:lang w:val="es-CO"/>
              </w:rPr>
              <w:t>r</w:t>
            </w:r>
            <w:r w:rsidRPr="000A2B1E">
              <w:rPr>
                <w:rFonts w:ascii="Arial" w:eastAsia="Arial" w:hAnsi="Arial" w:cs="Arial"/>
                <w:spacing w:val="1"/>
                <w:sz w:val="18"/>
                <w:szCs w:val="18"/>
                <w:lang w:val="es-CO"/>
              </w:rPr>
              <w:t>o</w:t>
            </w:r>
            <w:r w:rsidRPr="000A2B1E">
              <w:rPr>
                <w:rFonts w:ascii="Arial" w:eastAsia="Arial" w:hAnsi="Arial" w:cs="Arial"/>
                <w:spacing w:val="-1"/>
                <w:sz w:val="18"/>
                <w:szCs w:val="18"/>
                <w:lang w:val="es-CO"/>
              </w:rPr>
              <w:t>y</w:t>
            </w:r>
            <w:r w:rsidRPr="000A2B1E">
              <w:rPr>
                <w:rFonts w:ascii="Arial" w:eastAsia="Arial" w:hAnsi="Arial" w:cs="Arial"/>
                <w:spacing w:val="1"/>
                <w:sz w:val="18"/>
                <w:szCs w:val="18"/>
                <w:lang w:val="es-CO"/>
              </w:rPr>
              <w:t>ec</w:t>
            </w:r>
            <w:r w:rsidRPr="000A2B1E">
              <w:rPr>
                <w:rFonts w:ascii="Arial" w:eastAsia="Arial" w:hAnsi="Arial" w:cs="Arial"/>
                <w:sz w:val="18"/>
                <w:szCs w:val="18"/>
                <w:lang w:val="es-CO"/>
              </w:rPr>
              <w:t>to</w:t>
            </w:r>
            <w:r w:rsidRPr="000A2B1E">
              <w:rPr>
                <w:rFonts w:ascii="Arial" w:eastAsia="Arial" w:hAnsi="Arial" w:cs="Arial"/>
                <w:spacing w:val="1"/>
                <w:sz w:val="18"/>
                <w:szCs w:val="18"/>
                <w:lang w:val="es-CO"/>
              </w:rPr>
              <w:t xml:space="preserve"> </w:t>
            </w:r>
            <w:r w:rsidRPr="000A2B1E">
              <w:rPr>
                <w:rFonts w:ascii="Arial" w:eastAsia="Arial" w:hAnsi="Arial" w:cs="Arial"/>
                <w:spacing w:val="-2"/>
                <w:sz w:val="18"/>
                <w:szCs w:val="18"/>
                <w:lang w:val="es-CO"/>
              </w:rPr>
              <w:t>d</w:t>
            </w:r>
            <w:r w:rsidRPr="000A2B1E">
              <w:rPr>
                <w:rFonts w:ascii="Arial" w:eastAsia="Arial" w:hAnsi="Arial" w:cs="Arial"/>
                <w:sz w:val="18"/>
                <w:szCs w:val="18"/>
                <w:lang w:val="es-CO"/>
              </w:rPr>
              <w:t>e P</w:t>
            </w:r>
            <w:r w:rsidRPr="000A2B1E">
              <w:rPr>
                <w:rFonts w:ascii="Arial" w:eastAsia="Arial" w:hAnsi="Arial" w:cs="Arial"/>
                <w:spacing w:val="1"/>
                <w:sz w:val="18"/>
                <w:szCs w:val="18"/>
                <w:lang w:val="es-CO"/>
              </w:rPr>
              <w:t>li</w:t>
            </w:r>
            <w:r w:rsidRPr="000A2B1E">
              <w:rPr>
                <w:rFonts w:ascii="Arial" w:eastAsia="Arial" w:hAnsi="Arial" w:cs="Arial"/>
                <w:spacing w:val="-2"/>
                <w:sz w:val="18"/>
                <w:szCs w:val="18"/>
                <w:lang w:val="es-CO"/>
              </w:rPr>
              <w:t>e</w:t>
            </w:r>
            <w:r w:rsidRPr="000A2B1E">
              <w:rPr>
                <w:rFonts w:ascii="Arial" w:eastAsia="Arial" w:hAnsi="Arial" w:cs="Arial"/>
                <w:spacing w:val="1"/>
                <w:sz w:val="18"/>
                <w:szCs w:val="18"/>
                <w:lang w:val="es-CO"/>
              </w:rPr>
              <w:t>g</w:t>
            </w:r>
            <w:r w:rsidRPr="000A2B1E">
              <w:rPr>
                <w:rFonts w:ascii="Arial" w:eastAsia="Arial" w:hAnsi="Arial" w:cs="Arial"/>
                <w:sz w:val="18"/>
                <w:szCs w:val="18"/>
                <w:lang w:val="es-CO"/>
              </w:rPr>
              <w:t xml:space="preserve">o </w:t>
            </w:r>
            <w:r w:rsidRPr="000A2B1E">
              <w:rPr>
                <w:rFonts w:ascii="Arial" w:eastAsia="Arial" w:hAnsi="Arial" w:cs="Arial"/>
                <w:spacing w:val="1"/>
                <w:sz w:val="18"/>
                <w:szCs w:val="18"/>
                <w:lang w:val="es-CO"/>
              </w:rPr>
              <w:t>d</w:t>
            </w:r>
            <w:r w:rsidRPr="000A2B1E">
              <w:rPr>
                <w:rFonts w:ascii="Arial" w:eastAsia="Arial" w:hAnsi="Arial" w:cs="Arial"/>
                <w:sz w:val="18"/>
                <w:szCs w:val="18"/>
                <w:lang w:val="es-CO"/>
              </w:rPr>
              <w:t>e</w:t>
            </w:r>
            <w:r w:rsidRPr="000A2B1E">
              <w:rPr>
                <w:rFonts w:ascii="Arial" w:eastAsia="Arial" w:hAnsi="Arial" w:cs="Arial"/>
                <w:spacing w:val="3"/>
                <w:sz w:val="18"/>
                <w:szCs w:val="18"/>
                <w:lang w:val="es-CO"/>
              </w:rPr>
              <w:t xml:space="preserve"> </w:t>
            </w:r>
            <w:r w:rsidRPr="000A2B1E">
              <w:rPr>
                <w:rFonts w:ascii="Arial" w:eastAsia="Arial" w:hAnsi="Arial" w:cs="Arial"/>
                <w:sz w:val="18"/>
                <w:szCs w:val="18"/>
                <w:lang w:val="es-CO"/>
              </w:rPr>
              <w:t>Co</w:t>
            </w:r>
            <w:r w:rsidRPr="000A2B1E">
              <w:rPr>
                <w:rFonts w:ascii="Arial" w:eastAsia="Arial" w:hAnsi="Arial" w:cs="Arial"/>
                <w:spacing w:val="-1"/>
                <w:sz w:val="18"/>
                <w:szCs w:val="18"/>
                <w:lang w:val="es-CO"/>
              </w:rPr>
              <w:t>n</w:t>
            </w:r>
            <w:r w:rsidRPr="000A2B1E">
              <w:rPr>
                <w:rFonts w:ascii="Arial" w:eastAsia="Arial" w:hAnsi="Arial" w:cs="Arial"/>
                <w:spacing w:val="1"/>
                <w:sz w:val="18"/>
                <w:szCs w:val="18"/>
                <w:lang w:val="es-CO"/>
              </w:rPr>
              <w:t>d</w:t>
            </w:r>
            <w:r w:rsidRPr="000A2B1E">
              <w:rPr>
                <w:rFonts w:ascii="Arial" w:eastAsia="Arial" w:hAnsi="Arial" w:cs="Arial"/>
                <w:spacing w:val="-2"/>
                <w:sz w:val="18"/>
                <w:szCs w:val="18"/>
                <w:lang w:val="es-CO"/>
              </w:rPr>
              <w:t>i</w:t>
            </w:r>
            <w:r w:rsidRPr="000A2B1E">
              <w:rPr>
                <w:rFonts w:ascii="Arial" w:eastAsia="Arial" w:hAnsi="Arial" w:cs="Arial"/>
                <w:spacing w:val="1"/>
                <w:sz w:val="18"/>
                <w:szCs w:val="18"/>
                <w:lang w:val="es-CO"/>
              </w:rPr>
              <w:t>cio</w:t>
            </w:r>
            <w:r w:rsidRPr="000A2B1E">
              <w:rPr>
                <w:rFonts w:ascii="Arial" w:eastAsia="Arial" w:hAnsi="Arial" w:cs="Arial"/>
                <w:spacing w:val="-2"/>
                <w:sz w:val="18"/>
                <w:szCs w:val="18"/>
                <w:lang w:val="es-CO"/>
              </w:rPr>
              <w:t>n</w:t>
            </w:r>
            <w:r w:rsidRPr="000A2B1E">
              <w:rPr>
                <w:rFonts w:ascii="Arial" w:eastAsia="Arial" w:hAnsi="Arial" w:cs="Arial"/>
                <w:spacing w:val="1"/>
                <w:sz w:val="18"/>
                <w:szCs w:val="18"/>
                <w:lang w:val="es-CO"/>
              </w:rPr>
              <w:t>es</w:t>
            </w:r>
            <w:r w:rsidRPr="000A2B1E">
              <w:rPr>
                <w:rFonts w:ascii="Arial" w:eastAsia="Arial" w:hAnsi="Arial" w:cs="Arial"/>
                <w:sz w:val="18"/>
                <w:szCs w:val="18"/>
                <w:lang w:val="es-CO"/>
              </w:rPr>
              <w:t xml:space="preserve">, </w:t>
            </w:r>
            <w:r w:rsidRPr="000A2B1E">
              <w:rPr>
                <w:rFonts w:ascii="Arial" w:eastAsia="Arial" w:hAnsi="Arial" w:cs="Arial"/>
                <w:spacing w:val="-2"/>
                <w:sz w:val="18"/>
                <w:szCs w:val="18"/>
                <w:lang w:val="es-CO"/>
              </w:rPr>
              <w:t>l</w:t>
            </w:r>
            <w:r w:rsidRPr="000A2B1E">
              <w:rPr>
                <w:rFonts w:ascii="Arial" w:eastAsia="Arial" w:hAnsi="Arial" w:cs="Arial"/>
                <w:spacing w:val="1"/>
                <w:sz w:val="18"/>
                <w:szCs w:val="18"/>
                <w:lang w:val="es-CO"/>
              </w:rPr>
              <w:t>o</w:t>
            </w:r>
            <w:r w:rsidRPr="000A2B1E">
              <w:rPr>
                <w:rFonts w:ascii="Arial" w:eastAsia="Arial" w:hAnsi="Arial" w:cs="Arial"/>
                <w:sz w:val="18"/>
                <w:szCs w:val="18"/>
                <w:lang w:val="es-CO"/>
              </w:rPr>
              <w:t>s E</w:t>
            </w:r>
            <w:r w:rsidRPr="000A2B1E">
              <w:rPr>
                <w:rFonts w:ascii="Arial" w:eastAsia="Arial" w:hAnsi="Arial" w:cs="Arial"/>
                <w:spacing w:val="1"/>
                <w:sz w:val="18"/>
                <w:szCs w:val="18"/>
                <w:lang w:val="es-CO"/>
              </w:rPr>
              <w:t>s</w:t>
            </w:r>
            <w:r w:rsidRPr="000A2B1E">
              <w:rPr>
                <w:rFonts w:ascii="Arial" w:eastAsia="Arial" w:hAnsi="Arial" w:cs="Arial"/>
                <w:sz w:val="18"/>
                <w:szCs w:val="18"/>
                <w:lang w:val="es-CO"/>
              </w:rPr>
              <w:t>t</w:t>
            </w:r>
            <w:r w:rsidRPr="000A2B1E">
              <w:rPr>
                <w:rFonts w:ascii="Arial" w:eastAsia="Arial" w:hAnsi="Arial" w:cs="Arial"/>
                <w:spacing w:val="1"/>
                <w:sz w:val="18"/>
                <w:szCs w:val="18"/>
                <w:lang w:val="es-CO"/>
              </w:rPr>
              <w:t>u</w:t>
            </w:r>
            <w:r w:rsidRPr="000A2B1E">
              <w:rPr>
                <w:rFonts w:ascii="Arial" w:eastAsia="Arial" w:hAnsi="Arial" w:cs="Arial"/>
                <w:spacing w:val="-2"/>
                <w:sz w:val="18"/>
                <w:szCs w:val="18"/>
                <w:lang w:val="es-CO"/>
              </w:rPr>
              <w:t>d</w:t>
            </w:r>
            <w:r w:rsidRPr="000A2B1E">
              <w:rPr>
                <w:rFonts w:ascii="Arial" w:eastAsia="Arial" w:hAnsi="Arial" w:cs="Arial"/>
                <w:spacing w:val="1"/>
                <w:sz w:val="18"/>
                <w:szCs w:val="18"/>
                <w:lang w:val="es-CO"/>
              </w:rPr>
              <w:t>io</w:t>
            </w:r>
            <w:r w:rsidRPr="000A2B1E">
              <w:rPr>
                <w:rFonts w:ascii="Arial" w:eastAsia="Arial" w:hAnsi="Arial" w:cs="Arial"/>
                <w:sz w:val="18"/>
                <w:szCs w:val="18"/>
                <w:lang w:val="es-CO"/>
              </w:rPr>
              <w:t>s Pr</w:t>
            </w:r>
            <w:r w:rsidRPr="000A2B1E">
              <w:rPr>
                <w:rFonts w:ascii="Arial" w:eastAsia="Arial" w:hAnsi="Arial" w:cs="Arial"/>
                <w:spacing w:val="1"/>
                <w:sz w:val="18"/>
                <w:szCs w:val="18"/>
                <w:lang w:val="es-CO"/>
              </w:rPr>
              <w:t>e</w:t>
            </w:r>
            <w:r w:rsidRPr="000A2B1E">
              <w:rPr>
                <w:rFonts w:ascii="Arial" w:eastAsia="Arial" w:hAnsi="Arial" w:cs="Arial"/>
                <w:spacing w:val="-1"/>
                <w:sz w:val="18"/>
                <w:szCs w:val="18"/>
                <w:lang w:val="es-CO"/>
              </w:rPr>
              <w:t>v</w:t>
            </w:r>
            <w:r w:rsidRPr="000A2B1E">
              <w:rPr>
                <w:rFonts w:ascii="Arial" w:eastAsia="Arial" w:hAnsi="Arial" w:cs="Arial"/>
                <w:spacing w:val="1"/>
                <w:sz w:val="18"/>
                <w:szCs w:val="18"/>
                <w:lang w:val="es-CO"/>
              </w:rPr>
              <w:t>i</w:t>
            </w:r>
            <w:r w:rsidRPr="000A2B1E">
              <w:rPr>
                <w:rFonts w:ascii="Arial" w:eastAsia="Arial" w:hAnsi="Arial" w:cs="Arial"/>
                <w:spacing w:val="-2"/>
                <w:sz w:val="18"/>
                <w:szCs w:val="18"/>
                <w:lang w:val="es-CO"/>
              </w:rPr>
              <w:t>o</w:t>
            </w:r>
            <w:r w:rsidRPr="000A2B1E">
              <w:rPr>
                <w:rFonts w:ascii="Arial" w:eastAsia="Arial" w:hAnsi="Arial" w:cs="Arial"/>
                <w:sz w:val="18"/>
                <w:szCs w:val="18"/>
                <w:lang w:val="es-CO"/>
              </w:rPr>
              <w:t xml:space="preserve">s y </w:t>
            </w:r>
            <w:r w:rsidRPr="000A2B1E">
              <w:rPr>
                <w:rFonts w:ascii="Arial" w:eastAsia="Arial" w:hAnsi="Arial" w:cs="Arial"/>
                <w:spacing w:val="1"/>
                <w:sz w:val="18"/>
                <w:szCs w:val="18"/>
                <w:lang w:val="es-CO"/>
              </w:rPr>
              <w:t>d</w:t>
            </w:r>
            <w:r w:rsidRPr="000A2B1E">
              <w:rPr>
                <w:rFonts w:ascii="Arial" w:eastAsia="Arial" w:hAnsi="Arial" w:cs="Arial"/>
                <w:sz w:val="18"/>
                <w:szCs w:val="18"/>
                <w:lang w:val="es-CO"/>
              </w:rPr>
              <w:t>e  Co</w:t>
            </w:r>
            <w:r w:rsidRPr="000A2B1E">
              <w:rPr>
                <w:rFonts w:ascii="Arial" w:eastAsia="Arial" w:hAnsi="Arial" w:cs="Arial"/>
                <w:spacing w:val="1"/>
                <w:sz w:val="18"/>
                <w:szCs w:val="18"/>
                <w:lang w:val="es-CO"/>
              </w:rPr>
              <w:t>n</w:t>
            </w:r>
            <w:r w:rsidRPr="000A2B1E">
              <w:rPr>
                <w:rFonts w:ascii="Arial" w:eastAsia="Arial" w:hAnsi="Arial" w:cs="Arial"/>
                <w:spacing w:val="-1"/>
                <w:sz w:val="18"/>
                <w:szCs w:val="18"/>
                <w:lang w:val="es-CO"/>
              </w:rPr>
              <w:t>v</w:t>
            </w:r>
            <w:r w:rsidRPr="000A2B1E">
              <w:rPr>
                <w:rFonts w:ascii="Arial" w:eastAsia="Arial" w:hAnsi="Arial" w:cs="Arial"/>
                <w:spacing w:val="1"/>
                <w:sz w:val="18"/>
                <w:szCs w:val="18"/>
                <w:lang w:val="es-CO"/>
              </w:rPr>
              <w:t>eni</w:t>
            </w:r>
            <w:r w:rsidRPr="000A2B1E">
              <w:rPr>
                <w:rFonts w:ascii="Arial" w:eastAsia="Arial" w:hAnsi="Arial" w:cs="Arial"/>
                <w:spacing w:val="-2"/>
                <w:sz w:val="18"/>
                <w:szCs w:val="18"/>
                <w:lang w:val="es-CO"/>
              </w:rPr>
              <w:t>e</w:t>
            </w:r>
            <w:r w:rsidRPr="000A2B1E">
              <w:rPr>
                <w:rFonts w:ascii="Arial" w:eastAsia="Arial" w:hAnsi="Arial" w:cs="Arial"/>
                <w:spacing w:val="1"/>
                <w:sz w:val="18"/>
                <w:szCs w:val="18"/>
                <w:lang w:val="es-CO"/>
              </w:rPr>
              <w:t>n</w:t>
            </w:r>
            <w:r w:rsidRPr="000A2B1E">
              <w:rPr>
                <w:rFonts w:ascii="Arial" w:eastAsia="Arial" w:hAnsi="Arial" w:cs="Arial"/>
                <w:spacing w:val="-1"/>
                <w:sz w:val="18"/>
                <w:szCs w:val="18"/>
                <w:lang w:val="es-CO"/>
              </w:rPr>
              <w:t>c</w:t>
            </w:r>
            <w:r w:rsidRPr="000A2B1E">
              <w:rPr>
                <w:rFonts w:ascii="Arial" w:eastAsia="Arial" w:hAnsi="Arial" w:cs="Arial"/>
                <w:spacing w:val="1"/>
                <w:sz w:val="18"/>
                <w:szCs w:val="18"/>
                <w:lang w:val="es-CO"/>
              </w:rPr>
              <w:t>ia</w:t>
            </w:r>
            <w:r w:rsidRPr="000A2B1E">
              <w:rPr>
                <w:rFonts w:ascii="Arial" w:eastAsia="Arial" w:hAnsi="Arial" w:cs="Arial"/>
                <w:sz w:val="18"/>
                <w:szCs w:val="18"/>
                <w:lang w:val="es-CO"/>
              </w:rPr>
              <w:t xml:space="preserve">, </w:t>
            </w:r>
            <w:r w:rsidRPr="000A2B1E">
              <w:rPr>
                <w:rFonts w:ascii="Arial" w:eastAsia="Arial" w:hAnsi="Arial" w:cs="Arial"/>
                <w:spacing w:val="1"/>
                <w:sz w:val="18"/>
                <w:szCs w:val="18"/>
                <w:lang w:val="es-CO"/>
              </w:rPr>
              <w:t>lo</w:t>
            </w:r>
            <w:r w:rsidRPr="000A2B1E">
              <w:rPr>
                <w:rFonts w:ascii="Arial" w:eastAsia="Arial" w:hAnsi="Arial" w:cs="Arial"/>
                <w:sz w:val="18"/>
                <w:szCs w:val="18"/>
                <w:lang w:val="es-CO"/>
              </w:rPr>
              <w:t>s</w:t>
            </w:r>
            <w:r w:rsidRPr="000A2B1E">
              <w:rPr>
                <w:rFonts w:ascii="Arial" w:eastAsia="Arial" w:hAnsi="Arial" w:cs="Arial"/>
                <w:spacing w:val="-1"/>
                <w:sz w:val="18"/>
                <w:szCs w:val="18"/>
                <w:lang w:val="es-CO"/>
              </w:rPr>
              <w:t xml:space="preserve"> </w:t>
            </w:r>
            <w:r w:rsidRPr="000A2B1E">
              <w:rPr>
                <w:rFonts w:ascii="Arial" w:eastAsia="Arial" w:hAnsi="Arial" w:cs="Arial"/>
                <w:spacing w:val="1"/>
                <w:sz w:val="18"/>
                <w:szCs w:val="18"/>
                <w:lang w:val="es-CO"/>
              </w:rPr>
              <w:t>ane</w:t>
            </w:r>
            <w:r w:rsidRPr="000A2B1E">
              <w:rPr>
                <w:rFonts w:ascii="Arial" w:eastAsia="Arial" w:hAnsi="Arial" w:cs="Arial"/>
                <w:spacing w:val="-4"/>
                <w:sz w:val="18"/>
                <w:szCs w:val="18"/>
                <w:lang w:val="es-CO"/>
              </w:rPr>
              <w:t>x</w:t>
            </w:r>
            <w:r w:rsidRPr="000A2B1E">
              <w:rPr>
                <w:rFonts w:ascii="Arial" w:eastAsia="Arial" w:hAnsi="Arial" w:cs="Arial"/>
                <w:spacing w:val="1"/>
                <w:sz w:val="18"/>
                <w:szCs w:val="18"/>
                <w:lang w:val="es-CO"/>
              </w:rPr>
              <w:t>o</w:t>
            </w:r>
            <w:r w:rsidRPr="000A2B1E">
              <w:rPr>
                <w:rFonts w:ascii="Arial" w:eastAsia="Arial" w:hAnsi="Arial" w:cs="Arial"/>
                <w:sz w:val="18"/>
                <w:szCs w:val="18"/>
                <w:lang w:val="es-CO"/>
              </w:rPr>
              <w:t>s</w:t>
            </w:r>
            <w:r w:rsidRPr="000A2B1E">
              <w:rPr>
                <w:rFonts w:ascii="Arial" w:eastAsia="Arial" w:hAnsi="Arial" w:cs="Arial"/>
                <w:spacing w:val="1"/>
                <w:sz w:val="18"/>
                <w:szCs w:val="18"/>
                <w:lang w:val="es-CO"/>
              </w:rPr>
              <w:t xml:space="preserve"> t</w:t>
            </w:r>
            <w:r w:rsidRPr="000A2B1E">
              <w:rPr>
                <w:rFonts w:ascii="Arial" w:eastAsia="Arial" w:hAnsi="Arial" w:cs="Arial"/>
                <w:spacing w:val="-2"/>
                <w:sz w:val="18"/>
                <w:szCs w:val="18"/>
                <w:lang w:val="es-CO"/>
              </w:rPr>
              <w:t>é</w:t>
            </w:r>
            <w:r w:rsidRPr="000A2B1E">
              <w:rPr>
                <w:rFonts w:ascii="Arial" w:eastAsia="Arial" w:hAnsi="Arial" w:cs="Arial"/>
                <w:spacing w:val="1"/>
                <w:sz w:val="18"/>
                <w:szCs w:val="18"/>
                <w:lang w:val="es-CO"/>
              </w:rPr>
              <w:t>cn</w:t>
            </w:r>
            <w:r w:rsidRPr="000A2B1E">
              <w:rPr>
                <w:rFonts w:ascii="Arial" w:eastAsia="Arial" w:hAnsi="Arial" w:cs="Arial"/>
                <w:spacing w:val="-2"/>
                <w:sz w:val="18"/>
                <w:szCs w:val="18"/>
                <w:lang w:val="es-CO"/>
              </w:rPr>
              <w:t>i</w:t>
            </w:r>
            <w:r w:rsidRPr="000A2B1E">
              <w:rPr>
                <w:rFonts w:ascii="Arial" w:eastAsia="Arial" w:hAnsi="Arial" w:cs="Arial"/>
                <w:spacing w:val="1"/>
                <w:sz w:val="18"/>
                <w:szCs w:val="18"/>
                <w:lang w:val="es-CO"/>
              </w:rPr>
              <w:t>co</w:t>
            </w:r>
            <w:r w:rsidRPr="000A2B1E">
              <w:rPr>
                <w:rFonts w:ascii="Arial" w:eastAsia="Arial" w:hAnsi="Arial" w:cs="Arial"/>
                <w:spacing w:val="-1"/>
                <w:sz w:val="18"/>
                <w:szCs w:val="18"/>
                <w:lang w:val="es-CO"/>
              </w:rPr>
              <w:t>s</w:t>
            </w:r>
            <w:r w:rsidRPr="000A2B1E">
              <w:rPr>
                <w:rFonts w:ascii="Arial" w:eastAsia="Arial" w:hAnsi="Arial" w:cs="Arial"/>
                <w:sz w:val="18"/>
                <w:szCs w:val="18"/>
                <w:lang w:val="es-CO"/>
              </w:rPr>
              <w:t>.</w:t>
            </w:r>
          </w:p>
        </w:tc>
      </w:tr>
      <w:tr w:rsidR="00C83DAE" w:rsidRPr="00204A78" w:rsidTr="000A2B1E">
        <w:trPr>
          <w:trHeight w:hRule="exact" w:val="1460"/>
        </w:trPr>
        <w:tc>
          <w:tcPr>
            <w:tcW w:w="555" w:type="dxa"/>
            <w:tcBorders>
              <w:top w:val="single" w:sz="5" w:space="0" w:color="000000"/>
              <w:left w:val="single" w:sz="5" w:space="0" w:color="000000"/>
              <w:bottom w:val="single" w:sz="5" w:space="0" w:color="000000"/>
              <w:right w:val="single" w:sz="5" w:space="0" w:color="000000"/>
            </w:tcBorders>
          </w:tcPr>
          <w:p w:rsidR="00C83DAE" w:rsidRPr="000A2B1E" w:rsidRDefault="00C83DAE">
            <w:pPr>
              <w:spacing w:line="200" w:lineRule="exact"/>
              <w:rPr>
                <w:rFonts w:ascii="Arial" w:hAnsi="Arial" w:cs="Arial"/>
                <w:sz w:val="18"/>
                <w:szCs w:val="18"/>
                <w:lang w:val="es-CO"/>
              </w:rPr>
            </w:pPr>
          </w:p>
          <w:p w:rsidR="00C83DAE" w:rsidRPr="000A2B1E" w:rsidRDefault="00C83DAE">
            <w:pPr>
              <w:spacing w:line="200" w:lineRule="exact"/>
              <w:rPr>
                <w:rFonts w:ascii="Arial" w:hAnsi="Arial" w:cs="Arial"/>
                <w:sz w:val="18"/>
                <w:szCs w:val="18"/>
                <w:lang w:val="es-CO"/>
              </w:rPr>
            </w:pPr>
          </w:p>
          <w:p w:rsidR="00C83DAE" w:rsidRPr="000A2B1E" w:rsidRDefault="00C83DAE">
            <w:pPr>
              <w:spacing w:before="16" w:line="200" w:lineRule="exact"/>
              <w:rPr>
                <w:rFonts w:ascii="Arial" w:hAnsi="Arial" w:cs="Arial"/>
                <w:sz w:val="18"/>
                <w:szCs w:val="18"/>
                <w:lang w:val="es-CO"/>
              </w:rPr>
            </w:pPr>
          </w:p>
          <w:p w:rsidR="00C83DAE" w:rsidRPr="000A2B1E" w:rsidRDefault="007B1E36">
            <w:pPr>
              <w:ind w:left="187" w:right="189"/>
              <w:jc w:val="center"/>
              <w:rPr>
                <w:rFonts w:ascii="Arial" w:eastAsia="Arial" w:hAnsi="Arial" w:cs="Arial"/>
                <w:sz w:val="18"/>
                <w:szCs w:val="18"/>
                <w:lang w:val="es-CO"/>
              </w:rPr>
            </w:pPr>
            <w:r w:rsidRPr="000A2B1E">
              <w:rPr>
                <w:rFonts w:ascii="Arial" w:eastAsia="Arial" w:hAnsi="Arial" w:cs="Arial"/>
                <w:b/>
                <w:sz w:val="18"/>
                <w:szCs w:val="18"/>
                <w:lang w:val="es-CO"/>
              </w:rPr>
              <w:t>9</w:t>
            </w:r>
          </w:p>
        </w:tc>
        <w:tc>
          <w:tcPr>
            <w:tcW w:w="1670" w:type="dxa"/>
            <w:gridSpan w:val="2"/>
            <w:tcBorders>
              <w:top w:val="single" w:sz="5" w:space="0" w:color="000000"/>
              <w:left w:val="single" w:sz="5" w:space="0" w:color="000000"/>
              <w:bottom w:val="single" w:sz="5" w:space="0" w:color="000000"/>
              <w:right w:val="single" w:sz="5" w:space="0" w:color="000000"/>
            </w:tcBorders>
          </w:tcPr>
          <w:p w:rsidR="00C83DAE" w:rsidRPr="000A2B1E" w:rsidRDefault="00C83DAE">
            <w:pPr>
              <w:spacing w:line="200" w:lineRule="exact"/>
              <w:rPr>
                <w:rFonts w:ascii="Arial" w:hAnsi="Arial" w:cs="Arial"/>
                <w:sz w:val="18"/>
                <w:szCs w:val="18"/>
                <w:lang w:val="es-CO"/>
              </w:rPr>
            </w:pPr>
          </w:p>
          <w:p w:rsidR="00C83DAE" w:rsidRPr="000A2B1E" w:rsidRDefault="00C83DAE">
            <w:pPr>
              <w:spacing w:line="200" w:lineRule="exact"/>
              <w:rPr>
                <w:rFonts w:ascii="Arial" w:hAnsi="Arial" w:cs="Arial"/>
                <w:sz w:val="18"/>
                <w:szCs w:val="18"/>
                <w:lang w:val="es-CO"/>
              </w:rPr>
            </w:pPr>
          </w:p>
          <w:p w:rsidR="00C83DAE" w:rsidRPr="000A2B1E" w:rsidRDefault="00C83DAE">
            <w:pPr>
              <w:spacing w:line="220" w:lineRule="exact"/>
              <w:rPr>
                <w:rFonts w:ascii="Arial" w:hAnsi="Arial" w:cs="Arial"/>
                <w:sz w:val="18"/>
                <w:szCs w:val="18"/>
                <w:lang w:val="es-CO"/>
              </w:rPr>
            </w:pPr>
          </w:p>
          <w:p w:rsidR="00C83DAE" w:rsidRPr="000A2B1E" w:rsidRDefault="007B1E36">
            <w:pPr>
              <w:ind w:left="105"/>
              <w:rPr>
                <w:rFonts w:ascii="Arial" w:eastAsia="Arial" w:hAnsi="Arial" w:cs="Arial"/>
                <w:sz w:val="18"/>
                <w:szCs w:val="18"/>
                <w:lang w:val="es-CO"/>
              </w:rPr>
            </w:pPr>
            <w:r w:rsidRPr="000A2B1E">
              <w:rPr>
                <w:rFonts w:ascii="Arial" w:eastAsia="Arial" w:hAnsi="Arial" w:cs="Arial"/>
                <w:sz w:val="18"/>
                <w:szCs w:val="18"/>
                <w:lang w:val="es-CO"/>
              </w:rPr>
              <w:t>A</w:t>
            </w:r>
            <w:r w:rsidRPr="000A2B1E">
              <w:rPr>
                <w:rFonts w:ascii="Arial" w:eastAsia="Arial" w:hAnsi="Arial" w:cs="Arial"/>
                <w:spacing w:val="1"/>
                <w:sz w:val="18"/>
                <w:szCs w:val="18"/>
                <w:lang w:val="es-CO"/>
              </w:rPr>
              <w:t>se</w:t>
            </w:r>
            <w:r w:rsidRPr="000A2B1E">
              <w:rPr>
                <w:rFonts w:ascii="Arial" w:eastAsia="Arial" w:hAnsi="Arial" w:cs="Arial"/>
                <w:spacing w:val="-1"/>
                <w:sz w:val="18"/>
                <w:szCs w:val="18"/>
                <w:lang w:val="es-CO"/>
              </w:rPr>
              <w:t>s</w:t>
            </w:r>
            <w:r w:rsidRPr="000A2B1E">
              <w:rPr>
                <w:rFonts w:ascii="Arial" w:eastAsia="Arial" w:hAnsi="Arial" w:cs="Arial"/>
                <w:spacing w:val="1"/>
                <w:sz w:val="18"/>
                <w:szCs w:val="18"/>
                <w:lang w:val="es-CO"/>
              </w:rPr>
              <w:t>o</w:t>
            </w:r>
            <w:r w:rsidRPr="000A2B1E">
              <w:rPr>
                <w:rFonts w:ascii="Arial" w:eastAsia="Arial" w:hAnsi="Arial" w:cs="Arial"/>
                <w:sz w:val="18"/>
                <w:szCs w:val="18"/>
                <w:lang w:val="es-CO"/>
              </w:rPr>
              <w:t>ría</w:t>
            </w:r>
            <w:r w:rsidRPr="000A2B1E">
              <w:rPr>
                <w:rFonts w:ascii="Arial" w:eastAsia="Arial" w:hAnsi="Arial" w:cs="Arial"/>
                <w:spacing w:val="-1"/>
                <w:sz w:val="18"/>
                <w:szCs w:val="18"/>
                <w:lang w:val="es-CO"/>
              </w:rPr>
              <w:t xml:space="preserve"> </w:t>
            </w:r>
            <w:r w:rsidRPr="000A2B1E">
              <w:rPr>
                <w:rFonts w:ascii="Arial" w:eastAsia="Arial" w:hAnsi="Arial" w:cs="Arial"/>
                <w:spacing w:val="1"/>
                <w:sz w:val="18"/>
                <w:szCs w:val="18"/>
                <w:lang w:val="es-CO"/>
              </w:rPr>
              <w:t>Ju</w:t>
            </w:r>
            <w:r w:rsidRPr="000A2B1E">
              <w:rPr>
                <w:rFonts w:ascii="Arial" w:eastAsia="Arial" w:hAnsi="Arial" w:cs="Arial"/>
                <w:sz w:val="18"/>
                <w:szCs w:val="18"/>
                <w:lang w:val="es-CO"/>
              </w:rPr>
              <w:t>rí</w:t>
            </w:r>
            <w:r w:rsidRPr="000A2B1E">
              <w:rPr>
                <w:rFonts w:ascii="Arial" w:eastAsia="Arial" w:hAnsi="Arial" w:cs="Arial"/>
                <w:spacing w:val="-1"/>
                <w:sz w:val="18"/>
                <w:szCs w:val="18"/>
                <w:lang w:val="es-CO"/>
              </w:rPr>
              <w:t>d</w:t>
            </w:r>
            <w:r w:rsidRPr="000A2B1E">
              <w:rPr>
                <w:rFonts w:ascii="Arial" w:eastAsia="Arial" w:hAnsi="Arial" w:cs="Arial"/>
                <w:spacing w:val="1"/>
                <w:sz w:val="18"/>
                <w:szCs w:val="18"/>
                <w:lang w:val="es-CO"/>
              </w:rPr>
              <w:t>i</w:t>
            </w:r>
            <w:r w:rsidRPr="000A2B1E">
              <w:rPr>
                <w:rFonts w:ascii="Arial" w:eastAsia="Arial" w:hAnsi="Arial" w:cs="Arial"/>
                <w:spacing w:val="-1"/>
                <w:sz w:val="18"/>
                <w:szCs w:val="18"/>
                <w:lang w:val="es-CO"/>
              </w:rPr>
              <w:t>c</w:t>
            </w:r>
            <w:r w:rsidRPr="000A2B1E">
              <w:rPr>
                <w:rFonts w:ascii="Arial" w:eastAsia="Arial" w:hAnsi="Arial" w:cs="Arial"/>
                <w:sz w:val="18"/>
                <w:szCs w:val="18"/>
                <w:lang w:val="es-CO"/>
              </w:rPr>
              <w:t>a</w:t>
            </w:r>
          </w:p>
        </w:tc>
        <w:tc>
          <w:tcPr>
            <w:tcW w:w="6282" w:type="dxa"/>
            <w:tcBorders>
              <w:top w:val="single" w:sz="5" w:space="0" w:color="000000"/>
              <w:left w:val="single" w:sz="5" w:space="0" w:color="000000"/>
              <w:bottom w:val="single" w:sz="5" w:space="0" w:color="000000"/>
              <w:right w:val="single" w:sz="5" w:space="0" w:color="000000"/>
            </w:tcBorders>
          </w:tcPr>
          <w:p w:rsidR="00C83DAE" w:rsidRPr="000A2B1E" w:rsidRDefault="007B1E36" w:rsidP="00AC0E3F">
            <w:pPr>
              <w:ind w:left="105" w:right="74"/>
              <w:jc w:val="both"/>
              <w:rPr>
                <w:rFonts w:ascii="Arial" w:eastAsia="Arial" w:hAnsi="Arial" w:cs="Arial"/>
                <w:sz w:val="18"/>
                <w:szCs w:val="18"/>
                <w:lang w:val="es-CO"/>
              </w:rPr>
            </w:pPr>
            <w:r w:rsidRPr="000A2B1E">
              <w:rPr>
                <w:rFonts w:ascii="Arial" w:eastAsia="Arial" w:hAnsi="Arial" w:cs="Arial"/>
                <w:sz w:val="18"/>
                <w:szCs w:val="18"/>
                <w:lang w:val="es-CO"/>
              </w:rPr>
              <w:t>P</w:t>
            </w:r>
            <w:r w:rsidRPr="000A2B1E">
              <w:rPr>
                <w:rFonts w:ascii="Arial" w:eastAsia="Arial" w:hAnsi="Arial" w:cs="Arial"/>
                <w:spacing w:val="1"/>
                <w:sz w:val="18"/>
                <w:szCs w:val="18"/>
                <w:lang w:val="es-CO"/>
              </w:rPr>
              <w:t>ubl</w:t>
            </w:r>
            <w:r w:rsidRPr="000A2B1E">
              <w:rPr>
                <w:rFonts w:ascii="Arial" w:eastAsia="Arial" w:hAnsi="Arial" w:cs="Arial"/>
                <w:spacing w:val="-2"/>
                <w:sz w:val="18"/>
                <w:szCs w:val="18"/>
                <w:lang w:val="es-CO"/>
              </w:rPr>
              <w:t>i</w:t>
            </w:r>
            <w:r w:rsidRPr="000A2B1E">
              <w:rPr>
                <w:rFonts w:ascii="Arial" w:eastAsia="Arial" w:hAnsi="Arial" w:cs="Arial"/>
                <w:spacing w:val="1"/>
                <w:sz w:val="18"/>
                <w:szCs w:val="18"/>
                <w:lang w:val="es-CO"/>
              </w:rPr>
              <w:t>c</w:t>
            </w:r>
            <w:r w:rsidRPr="000A2B1E">
              <w:rPr>
                <w:rFonts w:ascii="Arial" w:eastAsia="Arial" w:hAnsi="Arial" w:cs="Arial"/>
                <w:sz w:val="18"/>
                <w:szCs w:val="18"/>
                <w:lang w:val="es-CO"/>
              </w:rPr>
              <w:t xml:space="preserve">a </w:t>
            </w:r>
            <w:r w:rsidRPr="000A2B1E">
              <w:rPr>
                <w:rFonts w:ascii="Arial" w:eastAsia="Arial" w:hAnsi="Arial" w:cs="Arial"/>
                <w:spacing w:val="1"/>
                <w:sz w:val="18"/>
                <w:szCs w:val="18"/>
                <w:lang w:val="es-CO"/>
              </w:rPr>
              <w:t>e</w:t>
            </w:r>
            <w:r w:rsidRPr="000A2B1E">
              <w:rPr>
                <w:rFonts w:ascii="Arial" w:eastAsia="Arial" w:hAnsi="Arial" w:cs="Arial"/>
                <w:sz w:val="18"/>
                <w:szCs w:val="18"/>
                <w:lang w:val="es-CO"/>
              </w:rPr>
              <w:t>n</w:t>
            </w:r>
            <w:r w:rsidRPr="000A2B1E">
              <w:rPr>
                <w:rFonts w:ascii="Arial" w:eastAsia="Arial" w:hAnsi="Arial" w:cs="Arial"/>
                <w:spacing w:val="3"/>
                <w:sz w:val="18"/>
                <w:szCs w:val="18"/>
                <w:lang w:val="es-CO"/>
              </w:rPr>
              <w:t xml:space="preserve"> </w:t>
            </w:r>
            <w:r w:rsidRPr="000A2B1E">
              <w:rPr>
                <w:rFonts w:ascii="Arial" w:eastAsia="Arial" w:hAnsi="Arial" w:cs="Arial"/>
                <w:spacing w:val="-2"/>
                <w:sz w:val="18"/>
                <w:szCs w:val="18"/>
                <w:lang w:val="es-CO"/>
              </w:rPr>
              <w:t>e</w:t>
            </w:r>
            <w:r w:rsidRPr="000A2B1E">
              <w:rPr>
                <w:rFonts w:ascii="Arial" w:eastAsia="Arial" w:hAnsi="Arial" w:cs="Arial"/>
                <w:sz w:val="18"/>
                <w:szCs w:val="18"/>
                <w:lang w:val="es-CO"/>
              </w:rPr>
              <w:t>l</w:t>
            </w:r>
            <w:r w:rsidRPr="000A2B1E">
              <w:rPr>
                <w:rFonts w:ascii="Arial" w:eastAsia="Arial" w:hAnsi="Arial" w:cs="Arial"/>
                <w:spacing w:val="3"/>
                <w:sz w:val="18"/>
                <w:szCs w:val="18"/>
                <w:lang w:val="es-CO"/>
              </w:rPr>
              <w:t xml:space="preserve"> </w:t>
            </w:r>
            <w:r w:rsidRPr="000A2B1E">
              <w:rPr>
                <w:rFonts w:ascii="Arial" w:eastAsia="Arial" w:hAnsi="Arial" w:cs="Arial"/>
                <w:spacing w:val="-2"/>
                <w:sz w:val="18"/>
                <w:szCs w:val="18"/>
                <w:lang w:val="es-CO"/>
              </w:rPr>
              <w:t>p</w:t>
            </w:r>
            <w:r w:rsidRPr="000A2B1E">
              <w:rPr>
                <w:rFonts w:ascii="Arial" w:eastAsia="Arial" w:hAnsi="Arial" w:cs="Arial"/>
                <w:spacing w:val="1"/>
                <w:sz w:val="18"/>
                <w:szCs w:val="18"/>
                <w:lang w:val="es-CO"/>
              </w:rPr>
              <w:t>o</w:t>
            </w:r>
            <w:r w:rsidRPr="000A2B1E">
              <w:rPr>
                <w:rFonts w:ascii="Arial" w:eastAsia="Arial" w:hAnsi="Arial" w:cs="Arial"/>
                <w:sz w:val="18"/>
                <w:szCs w:val="18"/>
                <w:lang w:val="es-CO"/>
              </w:rPr>
              <w:t>rt</w:t>
            </w:r>
            <w:r w:rsidRPr="000A2B1E">
              <w:rPr>
                <w:rFonts w:ascii="Arial" w:eastAsia="Arial" w:hAnsi="Arial" w:cs="Arial"/>
                <w:spacing w:val="1"/>
                <w:sz w:val="18"/>
                <w:szCs w:val="18"/>
                <w:lang w:val="es-CO"/>
              </w:rPr>
              <w:t>a</w:t>
            </w:r>
            <w:r w:rsidRPr="000A2B1E">
              <w:rPr>
                <w:rFonts w:ascii="Arial" w:eastAsia="Arial" w:hAnsi="Arial" w:cs="Arial"/>
                <w:sz w:val="18"/>
                <w:szCs w:val="18"/>
                <w:lang w:val="es-CO"/>
              </w:rPr>
              <w:t>l</w:t>
            </w:r>
            <w:r w:rsidRPr="000A2B1E">
              <w:rPr>
                <w:rFonts w:ascii="Arial" w:eastAsia="Arial" w:hAnsi="Arial" w:cs="Arial"/>
                <w:spacing w:val="1"/>
                <w:sz w:val="18"/>
                <w:szCs w:val="18"/>
                <w:lang w:val="es-CO"/>
              </w:rPr>
              <w:t xml:space="preserve"> d</w:t>
            </w:r>
            <w:r w:rsidRPr="000A2B1E">
              <w:rPr>
                <w:rFonts w:ascii="Arial" w:eastAsia="Arial" w:hAnsi="Arial" w:cs="Arial"/>
                <w:sz w:val="18"/>
                <w:szCs w:val="18"/>
                <w:lang w:val="es-CO"/>
              </w:rPr>
              <w:t>e Co</w:t>
            </w:r>
            <w:r w:rsidRPr="000A2B1E">
              <w:rPr>
                <w:rFonts w:ascii="Arial" w:eastAsia="Arial" w:hAnsi="Arial" w:cs="Arial"/>
                <w:spacing w:val="1"/>
                <w:sz w:val="18"/>
                <w:szCs w:val="18"/>
                <w:lang w:val="es-CO"/>
              </w:rPr>
              <w:t>n</w:t>
            </w:r>
            <w:r w:rsidRPr="000A2B1E">
              <w:rPr>
                <w:rFonts w:ascii="Arial" w:eastAsia="Arial" w:hAnsi="Arial" w:cs="Arial"/>
                <w:spacing w:val="-2"/>
                <w:sz w:val="18"/>
                <w:szCs w:val="18"/>
                <w:lang w:val="es-CO"/>
              </w:rPr>
              <w:t>t</w:t>
            </w:r>
            <w:r w:rsidRPr="000A2B1E">
              <w:rPr>
                <w:rFonts w:ascii="Arial" w:eastAsia="Arial" w:hAnsi="Arial" w:cs="Arial"/>
                <w:sz w:val="18"/>
                <w:szCs w:val="18"/>
                <w:lang w:val="es-CO"/>
              </w:rPr>
              <w:t>r</w:t>
            </w:r>
            <w:r w:rsidRPr="000A2B1E">
              <w:rPr>
                <w:rFonts w:ascii="Arial" w:eastAsia="Arial" w:hAnsi="Arial" w:cs="Arial"/>
                <w:spacing w:val="1"/>
                <w:sz w:val="18"/>
                <w:szCs w:val="18"/>
                <w:lang w:val="es-CO"/>
              </w:rPr>
              <w:t>a</w:t>
            </w:r>
            <w:r w:rsidRPr="000A2B1E">
              <w:rPr>
                <w:rFonts w:ascii="Arial" w:eastAsia="Arial" w:hAnsi="Arial" w:cs="Arial"/>
                <w:sz w:val="18"/>
                <w:szCs w:val="18"/>
                <w:lang w:val="es-CO"/>
              </w:rPr>
              <w:t>t</w:t>
            </w:r>
            <w:r w:rsidRPr="000A2B1E">
              <w:rPr>
                <w:rFonts w:ascii="Arial" w:eastAsia="Arial" w:hAnsi="Arial" w:cs="Arial"/>
                <w:spacing w:val="1"/>
                <w:sz w:val="18"/>
                <w:szCs w:val="18"/>
                <w:lang w:val="es-CO"/>
              </w:rPr>
              <w:t>a</w:t>
            </w:r>
            <w:r w:rsidRPr="000A2B1E">
              <w:rPr>
                <w:rFonts w:ascii="Arial" w:eastAsia="Arial" w:hAnsi="Arial" w:cs="Arial"/>
                <w:spacing w:val="-1"/>
                <w:sz w:val="18"/>
                <w:szCs w:val="18"/>
                <w:lang w:val="es-CO"/>
              </w:rPr>
              <w:t>c</w:t>
            </w:r>
            <w:r w:rsidRPr="000A2B1E">
              <w:rPr>
                <w:rFonts w:ascii="Arial" w:eastAsia="Arial" w:hAnsi="Arial" w:cs="Arial"/>
                <w:spacing w:val="1"/>
                <w:sz w:val="18"/>
                <w:szCs w:val="18"/>
                <w:lang w:val="es-CO"/>
              </w:rPr>
              <w:t>ió</w:t>
            </w:r>
            <w:r w:rsidRPr="000A2B1E">
              <w:rPr>
                <w:rFonts w:ascii="Arial" w:eastAsia="Arial" w:hAnsi="Arial" w:cs="Arial"/>
                <w:sz w:val="18"/>
                <w:szCs w:val="18"/>
                <w:lang w:val="es-CO"/>
              </w:rPr>
              <w:t>n SEC</w:t>
            </w:r>
            <w:r w:rsidRPr="000A2B1E">
              <w:rPr>
                <w:rFonts w:ascii="Arial" w:eastAsia="Arial" w:hAnsi="Arial" w:cs="Arial"/>
                <w:spacing w:val="-1"/>
                <w:sz w:val="18"/>
                <w:szCs w:val="18"/>
                <w:lang w:val="es-CO"/>
              </w:rPr>
              <w:t>O</w:t>
            </w:r>
            <w:r w:rsidRPr="000A2B1E">
              <w:rPr>
                <w:rFonts w:ascii="Arial" w:eastAsia="Arial" w:hAnsi="Arial" w:cs="Arial"/>
                <w:spacing w:val="1"/>
                <w:sz w:val="18"/>
                <w:szCs w:val="18"/>
                <w:lang w:val="es-CO"/>
              </w:rPr>
              <w:t>P</w:t>
            </w:r>
            <w:r w:rsidRPr="000A2B1E">
              <w:rPr>
                <w:rFonts w:ascii="Arial" w:eastAsia="Arial" w:hAnsi="Arial" w:cs="Arial"/>
                <w:sz w:val="18"/>
                <w:szCs w:val="18"/>
                <w:lang w:val="es-CO"/>
              </w:rPr>
              <w:t>,</w:t>
            </w:r>
            <w:r w:rsidRPr="000A2B1E">
              <w:rPr>
                <w:rFonts w:ascii="Arial" w:eastAsia="Arial" w:hAnsi="Arial" w:cs="Arial"/>
                <w:spacing w:val="1"/>
                <w:sz w:val="18"/>
                <w:szCs w:val="18"/>
                <w:lang w:val="es-CO"/>
              </w:rPr>
              <w:t xml:space="preserve"> e</w:t>
            </w:r>
            <w:r w:rsidRPr="000A2B1E">
              <w:rPr>
                <w:rFonts w:ascii="Arial" w:eastAsia="Arial" w:hAnsi="Arial" w:cs="Arial"/>
                <w:sz w:val="18"/>
                <w:szCs w:val="18"/>
                <w:lang w:val="es-CO"/>
              </w:rPr>
              <w:t>l</w:t>
            </w:r>
            <w:r w:rsidRPr="000A2B1E">
              <w:rPr>
                <w:rFonts w:ascii="Arial" w:eastAsia="Arial" w:hAnsi="Arial" w:cs="Arial"/>
                <w:spacing w:val="1"/>
                <w:sz w:val="18"/>
                <w:szCs w:val="18"/>
                <w:lang w:val="es-CO"/>
              </w:rPr>
              <w:t xml:space="preserve"> p</w:t>
            </w:r>
            <w:r w:rsidRPr="000A2B1E">
              <w:rPr>
                <w:rFonts w:ascii="Arial" w:eastAsia="Arial" w:hAnsi="Arial" w:cs="Arial"/>
                <w:sz w:val="18"/>
                <w:szCs w:val="18"/>
                <w:lang w:val="es-CO"/>
              </w:rPr>
              <w:t>r</w:t>
            </w:r>
            <w:r w:rsidRPr="000A2B1E">
              <w:rPr>
                <w:rFonts w:ascii="Arial" w:eastAsia="Arial" w:hAnsi="Arial" w:cs="Arial"/>
                <w:spacing w:val="1"/>
                <w:sz w:val="18"/>
                <w:szCs w:val="18"/>
                <w:lang w:val="es-CO"/>
              </w:rPr>
              <w:t>o</w:t>
            </w:r>
            <w:r w:rsidRPr="000A2B1E">
              <w:rPr>
                <w:rFonts w:ascii="Arial" w:eastAsia="Arial" w:hAnsi="Arial" w:cs="Arial"/>
                <w:spacing w:val="-1"/>
                <w:sz w:val="18"/>
                <w:szCs w:val="18"/>
                <w:lang w:val="es-CO"/>
              </w:rPr>
              <w:t>y</w:t>
            </w:r>
            <w:r w:rsidRPr="000A2B1E">
              <w:rPr>
                <w:rFonts w:ascii="Arial" w:eastAsia="Arial" w:hAnsi="Arial" w:cs="Arial"/>
                <w:spacing w:val="1"/>
                <w:sz w:val="18"/>
                <w:szCs w:val="18"/>
                <w:lang w:val="es-CO"/>
              </w:rPr>
              <w:t>ec</w:t>
            </w:r>
            <w:r w:rsidRPr="000A2B1E">
              <w:rPr>
                <w:rFonts w:ascii="Arial" w:eastAsia="Arial" w:hAnsi="Arial" w:cs="Arial"/>
                <w:sz w:val="18"/>
                <w:szCs w:val="18"/>
                <w:lang w:val="es-CO"/>
              </w:rPr>
              <w:t>to</w:t>
            </w:r>
            <w:r w:rsidRPr="000A2B1E">
              <w:rPr>
                <w:rFonts w:ascii="Arial" w:eastAsia="Arial" w:hAnsi="Arial" w:cs="Arial"/>
                <w:spacing w:val="1"/>
                <w:sz w:val="18"/>
                <w:szCs w:val="18"/>
                <w:lang w:val="es-CO"/>
              </w:rPr>
              <w:t xml:space="preserve"> d</w:t>
            </w:r>
            <w:r w:rsidRPr="000A2B1E">
              <w:rPr>
                <w:rFonts w:ascii="Arial" w:eastAsia="Arial" w:hAnsi="Arial" w:cs="Arial"/>
                <w:sz w:val="18"/>
                <w:szCs w:val="18"/>
                <w:lang w:val="es-CO"/>
              </w:rPr>
              <w:t>e</w:t>
            </w:r>
            <w:r w:rsidRPr="000A2B1E">
              <w:rPr>
                <w:rFonts w:ascii="Arial" w:eastAsia="Arial" w:hAnsi="Arial" w:cs="Arial"/>
                <w:spacing w:val="1"/>
                <w:sz w:val="18"/>
                <w:szCs w:val="18"/>
                <w:lang w:val="es-CO"/>
              </w:rPr>
              <w:t xml:space="preserve"> </w:t>
            </w:r>
            <w:r w:rsidRPr="000A2B1E">
              <w:rPr>
                <w:rFonts w:ascii="Arial" w:eastAsia="Arial" w:hAnsi="Arial" w:cs="Arial"/>
                <w:sz w:val="18"/>
                <w:szCs w:val="18"/>
                <w:lang w:val="es-CO"/>
              </w:rPr>
              <w:t>P</w:t>
            </w:r>
            <w:r w:rsidRPr="000A2B1E">
              <w:rPr>
                <w:rFonts w:ascii="Arial" w:eastAsia="Arial" w:hAnsi="Arial" w:cs="Arial"/>
                <w:spacing w:val="1"/>
                <w:sz w:val="18"/>
                <w:szCs w:val="18"/>
                <w:lang w:val="es-CO"/>
              </w:rPr>
              <w:t>li</w:t>
            </w:r>
            <w:r w:rsidRPr="000A2B1E">
              <w:rPr>
                <w:rFonts w:ascii="Arial" w:eastAsia="Arial" w:hAnsi="Arial" w:cs="Arial"/>
                <w:spacing w:val="-2"/>
                <w:sz w:val="18"/>
                <w:szCs w:val="18"/>
                <w:lang w:val="es-CO"/>
              </w:rPr>
              <w:t>e</w:t>
            </w:r>
            <w:r w:rsidRPr="000A2B1E">
              <w:rPr>
                <w:rFonts w:ascii="Arial" w:eastAsia="Arial" w:hAnsi="Arial" w:cs="Arial"/>
                <w:spacing w:val="1"/>
                <w:sz w:val="18"/>
                <w:szCs w:val="18"/>
                <w:lang w:val="es-CO"/>
              </w:rPr>
              <w:t>g</w:t>
            </w:r>
            <w:r w:rsidRPr="000A2B1E">
              <w:rPr>
                <w:rFonts w:ascii="Arial" w:eastAsia="Arial" w:hAnsi="Arial" w:cs="Arial"/>
                <w:sz w:val="18"/>
                <w:szCs w:val="18"/>
                <w:lang w:val="es-CO"/>
              </w:rPr>
              <w:t>o</w:t>
            </w:r>
            <w:r w:rsidRPr="000A2B1E">
              <w:rPr>
                <w:rFonts w:ascii="Arial" w:eastAsia="Arial" w:hAnsi="Arial" w:cs="Arial"/>
                <w:spacing w:val="1"/>
                <w:sz w:val="18"/>
                <w:szCs w:val="18"/>
                <w:lang w:val="es-CO"/>
              </w:rPr>
              <w:t xml:space="preserve"> d</w:t>
            </w:r>
            <w:r w:rsidRPr="000A2B1E">
              <w:rPr>
                <w:rFonts w:ascii="Arial" w:eastAsia="Arial" w:hAnsi="Arial" w:cs="Arial"/>
                <w:sz w:val="18"/>
                <w:szCs w:val="18"/>
                <w:lang w:val="es-CO"/>
              </w:rPr>
              <w:t>e</w:t>
            </w:r>
            <w:r w:rsidRPr="000A2B1E">
              <w:rPr>
                <w:rFonts w:ascii="Arial" w:eastAsia="Arial" w:hAnsi="Arial" w:cs="Arial"/>
                <w:spacing w:val="1"/>
                <w:sz w:val="18"/>
                <w:szCs w:val="18"/>
                <w:lang w:val="es-CO"/>
              </w:rPr>
              <w:t xml:space="preserve"> </w:t>
            </w:r>
            <w:r w:rsidRPr="000A2B1E">
              <w:rPr>
                <w:rFonts w:ascii="Arial" w:eastAsia="Arial" w:hAnsi="Arial" w:cs="Arial"/>
                <w:sz w:val="18"/>
                <w:szCs w:val="18"/>
                <w:lang w:val="es-CO"/>
              </w:rPr>
              <w:t>C</w:t>
            </w:r>
            <w:r w:rsidRPr="000A2B1E">
              <w:rPr>
                <w:rFonts w:ascii="Arial" w:eastAsia="Arial" w:hAnsi="Arial" w:cs="Arial"/>
                <w:spacing w:val="1"/>
                <w:sz w:val="18"/>
                <w:szCs w:val="18"/>
                <w:lang w:val="es-CO"/>
              </w:rPr>
              <w:t>ond</w:t>
            </w:r>
            <w:r w:rsidRPr="000A2B1E">
              <w:rPr>
                <w:rFonts w:ascii="Arial" w:eastAsia="Arial" w:hAnsi="Arial" w:cs="Arial"/>
                <w:spacing w:val="-2"/>
                <w:sz w:val="18"/>
                <w:szCs w:val="18"/>
                <w:lang w:val="es-CO"/>
              </w:rPr>
              <w:t>i</w:t>
            </w:r>
            <w:r w:rsidRPr="000A2B1E">
              <w:rPr>
                <w:rFonts w:ascii="Arial" w:eastAsia="Arial" w:hAnsi="Arial" w:cs="Arial"/>
                <w:spacing w:val="1"/>
                <w:sz w:val="18"/>
                <w:szCs w:val="18"/>
                <w:lang w:val="es-CO"/>
              </w:rPr>
              <w:t>c</w:t>
            </w:r>
            <w:r w:rsidRPr="000A2B1E">
              <w:rPr>
                <w:rFonts w:ascii="Arial" w:eastAsia="Arial" w:hAnsi="Arial" w:cs="Arial"/>
                <w:spacing w:val="-2"/>
                <w:sz w:val="18"/>
                <w:szCs w:val="18"/>
                <w:lang w:val="es-CO"/>
              </w:rPr>
              <w:t>i</w:t>
            </w:r>
            <w:r w:rsidRPr="000A2B1E">
              <w:rPr>
                <w:rFonts w:ascii="Arial" w:eastAsia="Arial" w:hAnsi="Arial" w:cs="Arial"/>
                <w:spacing w:val="1"/>
                <w:sz w:val="18"/>
                <w:szCs w:val="18"/>
                <w:lang w:val="es-CO"/>
              </w:rPr>
              <w:t>on</w:t>
            </w:r>
            <w:r w:rsidRPr="000A2B1E">
              <w:rPr>
                <w:rFonts w:ascii="Arial" w:eastAsia="Arial" w:hAnsi="Arial" w:cs="Arial"/>
                <w:spacing w:val="-2"/>
                <w:sz w:val="18"/>
                <w:szCs w:val="18"/>
                <w:lang w:val="es-CO"/>
              </w:rPr>
              <w:t>e</w:t>
            </w:r>
            <w:r w:rsidRPr="000A2B1E">
              <w:rPr>
                <w:rFonts w:ascii="Arial" w:eastAsia="Arial" w:hAnsi="Arial" w:cs="Arial"/>
                <w:spacing w:val="1"/>
                <w:sz w:val="18"/>
                <w:szCs w:val="18"/>
                <w:lang w:val="es-CO"/>
              </w:rPr>
              <w:t>s</w:t>
            </w:r>
            <w:r w:rsidRPr="000A2B1E">
              <w:rPr>
                <w:rFonts w:ascii="Arial" w:eastAsia="Arial" w:hAnsi="Arial" w:cs="Arial"/>
                <w:sz w:val="18"/>
                <w:szCs w:val="18"/>
                <w:lang w:val="es-CO"/>
              </w:rPr>
              <w:t>,</w:t>
            </w:r>
            <w:r w:rsidRPr="000A2B1E">
              <w:rPr>
                <w:rFonts w:ascii="Arial" w:eastAsia="Arial" w:hAnsi="Arial" w:cs="Arial"/>
                <w:spacing w:val="1"/>
                <w:sz w:val="18"/>
                <w:szCs w:val="18"/>
                <w:lang w:val="es-CO"/>
              </w:rPr>
              <w:t xml:space="preserve"> po</w:t>
            </w:r>
            <w:r w:rsidRPr="000A2B1E">
              <w:rPr>
                <w:rFonts w:ascii="Arial" w:eastAsia="Arial" w:hAnsi="Arial" w:cs="Arial"/>
                <w:sz w:val="18"/>
                <w:szCs w:val="18"/>
                <w:lang w:val="es-CO"/>
              </w:rPr>
              <w:t xml:space="preserve">r </w:t>
            </w:r>
            <w:r w:rsidRPr="000A2B1E">
              <w:rPr>
                <w:rFonts w:ascii="Arial" w:eastAsia="Arial" w:hAnsi="Arial" w:cs="Arial"/>
                <w:spacing w:val="1"/>
                <w:sz w:val="18"/>
                <w:szCs w:val="18"/>
                <w:lang w:val="es-CO"/>
              </w:rPr>
              <w:t>l</w:t>
            </w:r>
            <w:r w:rsidRPr="000A2B1E">
              <w:rPr>
                <w:rFonts w:ascii="Arial" w:eastAsia="Arial" w:hAnsi="Arial" w:cs="Arial"/>
                <w:sz w:val="18"/>
                <w:szCs w:val="18"/>
                <w:lang w:val="es-CO"/>
              </w:rPr>
              <w:t>o</w:t>
            </w:r>
            <w:r w:rsidRPr="000A2B1E">
              <w:rPr>
                <w:rFonts w:ascii="Arial" w:eastAsia="Arial" w:hAnsi="Arial" w:cs="Arial"/>
                <w:spacing w:val="1"/>
                <w:sz w:val="18"/>
                <w:szCs w:val="18"/>
                <w:lang w:val="es-CO"/>
              </w:rPr>
              <w:t xml:space="preserve"> me</w:t>
            </w:r>
            <w:r w:rsidRPr="000A2B1E">
              <w:rPr>
                <w:rFonts w:ascii="Arial" w:eastAsia="Arial" w:hAnsi="Arial" w:cs="Arial"/>
                <w:spacing w:val="-2"/>
                <w:sz w:val="18"/>
                <w:szCs w:val="18"/>
                <w:lang w:val="es-CO"/>
              </w:rPr>
              <w:t>n</w:t>
            </w:r>
            <w:r w:rsidRPr="000A2B1E">
              <w:rPr>
                <w:rFonts w:ascii="Arial" w:eastAsia="Arial" w:hAnsi="Arial" w:cs="Arial"/>
                <w:spacing w:val="1"/>
                <w:sz w:val="18"/>
                <w:szCs w:val="18"/>
                <w:lang w:val="es-CO"/>
              </w:rPr>
              <w:t>o</w:t>
            </w:r>
            <w:r w:rsidRPr="000A2B1E">
              <w:rPr>
                <w:rFonts w:ascii="Arial" w:eastAsia="Arial" w:hAnsi="Arial" w:cs="Arial"/>
                <w:sz w:val="18"/>
                <w:szCs w:val="18"/>
                <w:lang w:val="es-CO"/>
              </w:rPr>
              <w:t xml:space="preserve">s </w:t>
            </w:r>
            <w:r w:rsidRPr="000A2B1E">
              <w:rPr>
                <w:rFonts w:ascii="Arial" w:eastAsia="Arial" w:hAnsi="Arial" w:cs="Arial"/>
                <w:spacing w:val="1"/>
                <w:sz w:val="18"/>
                <w:szCs w:val="18"/>
                <w:lang w:val="es-CO"/>
              </w:rPr>
              <w:t>co</w:t>
            </w:r>
            <w:r w:rsidRPr="000A2B1E">
              <w:rPr>
                <w:rFonts w:ascii="Arial" w:eastAsia="Arial" w:hAnsi="Arial" w:cs="Arial"/>
                <w:sz w:val="18"/>
                <w:szCs w:val="18"/>
                <w:lang w:val="es-CO"/>
              </w:rPr>
              <w:t xml:space="preserve">n </w:t>
            </w:r>
            <w:r w:rsidRPr="000A2B1E">
              <w:rPr>
                <w:rFonts w:ascii="Arial" w:eastAsia="Arial" w:hAnsi="Arial" w:cs="Arial"/>
                <w:spacing w:val="1"/>
                <w:sz w:val="18"/>
                <w:szCs w:val="18"/>
                <w:lang w:val="es-CO"/>
              </w:rPr>
              <w:t>die</w:t>
            </w:r>
            <w:r w:rsidRPr="000A2B1E">
              <w:rPr>
                <w:rFonts w:ascii="Arial" w:eastAsia="Arial" w:hAnsi="Arial" w:cs="Arial"/>
                <w:sz w:val="18"/>
                <w:szCs w:val="18"/>
                <w:lang w:val="es-CO"/>
              </w:rPr>
              <w:t>z</w:t>
            </w:r>
            <w:r w:rsidRPr="000A2B1E">
              <w:rPr>
                <w:rFonts w:ascii="Arial" w:eastAsia="Arial" w:hAnsi="Arial" w:cs="Arial"/>
                <w:spacing w:val="1"/>
                <w:sz w:val="18"/>
                <w:szCs w:val="18"/>
                <w:lang w:val="es-CO"/>
              </w:rPr>
              <w:t xml:space="preserve"> </w:t>
            </w:r>
            <w:r w:rsidRPr="000A2B1E">
              <w:rPr>
                <w:rFonts w:ascii="Arial" w:eastAsia="Arial" w:hAnsi="Arial" w:cs="Arial"/>
                <w:sz w:val="18"/>
                <w:szCs w:val="18"/>
                <w:lang w:val="es-CO"/>
              </w:rPr>
              <w:t>(</w:t>
            </w:r>
            <w:r w:rsidRPr="000A2B1E">
              <w:rPr>
                <w:rFonts w:ascii="Arial" w:eastAsia="Arial" w:hAnsi="Arial" w:cs="Arial"/>
                <w:spacing w:val="-2"/>
                <w:sz w:val="18"/>
                <w:szCs w:val="18"/>
                <w:lang w:val="es-CO"/>
              </w:rPr>
              <w:t>1</w:t>
            </w:r>
            <w:r w:rsidRPr="000A2B1E">
              <w:rPr>
                <w:rFonts w:ascii="Arial" w:eastAsia="Arial" w:hAnsi="Arial" w:cs="Arial"/>
                <w:spacing w:val="1"/>
                <w:sz w:val="18"/>
                <w:szCs w:val="18"/>
                <w:lang w:val="es-CO"/>
              </w:rPr>
              <w:t>0</w:t>
            </w:r>
            <w:r w:rsidRPr="000A2B1E">
              <w:rPr>
                <w:rFonts w:ascii="Arial" w:eastAsia="Arial" w:hAnsi="Arial" w:cs="Arial"/>
                <w:sz w:val="18"/>
                <w:szCs w:val="18"/>
                <w:lang w:val="es-CO"/>
              </w:rPr>
              <w:t>)</w:t>
            </w:r>
            <w:r w:rsidRPr="000A2B1E">
              <w:rPr>
                <w:rFonts w:ascii="Arial" w:eastAsia="Arial" w:hAnsi="Arial" w:cs="Arial"/>
                <w:spacing w:val="2"/>
                <w:sz w:val="18"/>
                <w:szCs w:val="18"/>
                <w:lang w:val="es-CO"/>
              </w:rPr>
              <w:t xml:space="preserve"> </w:t>
            </w:r>
            <w:r w:rsidRPr="000A2B1E">
              <w:rPr>
                <w:rFonts w:ascii="Arial" w:eastAsia="Arial" w:hAnsi="Arial" w:cs="Arial"/>
                <w:spacing w:val="1"/>
                <w:sz w:val="18"/>
                <w:szCs w:val="18"/>
                <w:lang w:val="es-CO"/>
              </w:rPr>
              <w:t>d</w:t>
            </w:r>
            <w:r w:rsidRPr="000A2B1E">
              <w:rPr>
                <w:rFonts w:ascii="Arial" w:eastAsia="Arial" w:hAnsi="Arial" w:cs="Arial"/>
                <w:spacing w:val="-2"/>
                <w:sz w:val="18"/>
                <w:szCs w:val="18"/>
                <w:lang w:val="es-CO"/>
              </w:rPr>
              <w:t>í</w:t>
            </w:r>
            <w:r w:rsidRPr="000A2B1E">
              <w:rPr>
                <w:rFonts w:ascii="Arial" w:eastAsia="Arial" w:hAnsi="Arial" w:cs="Arial"/>
                <w:spacing w:val="1"/>
                <w:sz w:val="18"/>
                <w:szCs w:val="18"/>
                <w:lang w:val="es-CO"/>
              </w:rPr>
              <w:t>a</w:t>
            </w:r>
            <w:r w:rsidRPr="000A2B1E">
              <w:rPr>
                <w:rFonts w:ascii="Arial" w:eastAsia="Arial" w:hAnsi="Arial" w:cs="Arial"/>
                <w:sz w:val="18"/>
                <w:szCs w:val="18"/>
                <w:lang w:val="es-CO"/>
              </w:rPr>
              <w:t>s</w:t>
            </w:r>
            <w:r w:rsidRPr="000A2B1E">
              <w:rPr>
                <w:rFonts w:ascii="Arial" w:eastAsia="Arial" w:hAnsi="Arial" w:cs="Arial"/>
                <w:spacing w:val="1"/>
                <w:sz w:val="18"/>
                <w:szCs w:val="18"/>
                <w:lang w:val="es-CO"/>
              </w:rPr>
              <w:t xml:space="preserve"> há</w:t>
            </w:r>
            <w:r w:rsidRPr="000A2B1E">
              <w:rPr>
                <w:rFonts w:ascii="Arial" w:eastAsia="Arial" w:hAnsi="Arial" w:cs="Arial"/>
                <w:spacing w:val="-2"/>
                <w:sz w:val="18"/>
                <w:szCs w:val="18"/>
                <w:lang w:val="es-CO"/>
              </w:rPr>
              <w:t>b</w:t>
            </w:r>
            <w:r w:rsidRPr="000A2B1E">
              <w:rPr>
                <w:rFonts w:ascii="Arial" w:eastAsia="Arial" w:hAnsi="Arial" w:cs="Arial"/>
                <w:spacing w:val="1"/>
                <w:sz w:val="18"/>
                <w:szCs w:val="18"/>
                <w:lang w:val="es-CO"/>
              </w:rPr>
              <w:t>il</w:t>
            </w:r>
            <w:r w:rsidRPr="000A2B1E">
              <w:rPr>
                <w:rFonts w:ascii="Arial" w:eastAsia="Arial" w:hAnsi="Arial" w:cs="Arial"/>
                <w:spacing w:val="-2"/>
                <w:sz w:val="18"/>
                <w:szCs w:val="18"/>
                <w:lang w:val="es-CO"/>
              </w:rPr>
              <w:t>e</w:t>
            </w:r>
            <w:r w:rsidRPr="000A2B1E">
              <w:rPr>
                <w:rFonts w:ascii="Arial" w:eastAsia="Arial" w:hAnsi="Arial" w:cs="Arial"/>
                <w:sz w:val="18"/>
                <w:szCs w:val="18"/>
                <w:lang w:val="es-CO"/>
              </w:rPr>
              <w:t>s</w:t>
            </w:r>
            <w:r w:rsidRPr="000A2B1E">
              <w:rPr>
                <w:rFonts w:ascii="Arial" w:eastAsia="Arial" w:hAnsi="Arial" w:cs="Arial"/>
                <w:spacing w:val="3"/>
                <w:sz w:val="18"/>
                <w:szCs w:val="18"/>
                <w:lang w:val="es-CO"/>
              </w:rPr>
              <w:t xml:space="preserve"> </w:t>
            </w:r>
            <w:r w:rsidRPr="000A2B1E">
              <w:rPr>
                <w:rFonts w:ascii="Arial" w:eastAsia="Arial" w:hAnsi="Arial" w:cs="Arial"/>
                <w:spacing w:val="-2"/>
                <w:sz w:val="18"/>
                <w:szCs w:val="18"/>
                <w:lang w:val="es-CO"/>
              </w:rPr>
              <w:t>d</w:t>
            </w:r>
            <w:r w:rsidRPr="000A2B1E">
              <w:rPr>
                <w:rFonts w:ascii="Arial" w:eastAsia="Arial" w:hAnsi="Arial" w:cs="Arial"/>
                <w:sz w:val="18"/>
                <w:szCs w:val="18"/>
                <w:lang w:val="es-CO"/>
              </w:rPr>
              <w:t xml:space="preserve">e </w:t>
            </w:r>
            <w:r w:rsidRPr="000A2B1E">
              <w:rPr>
                <w:rFonts w:ascii="Arial" w:eastAsia="Arial" w:hAnsi="Arial" w:cs="Arial"/>
                <w:spacing w:val="1"/>
                <w:sz w:val="18"/>
                <w:szCs w:val="18"/>
                <w:lang w:val="es-CO"/>
              </w:rPr>
              <w:t>an</w:t>
            </w:r>
            <w:r w:rsidRPr="000A2B1E">
              <w:rPr>
                <w:rFonts w:ascii="Arial" w:eastAsia="Arial" w:hAnsi="Arial" w:cs="Arial"/>
                <w:sz w:val="18"/>
                <w:szCs w:val="18"/>
                <w:lang w:val="es-CO"/>
              </w:rPr>
              <w:t>t</w:t>
            </w:r>
            <w:r w:rsidRPr="000A2B1E">
              <w:rPr>
                <w:rFonts w:ascii="Arial" w:eastAsia="Arial" w:hAnsi="Arial" w:cs="Arial"/>
                <w:spacing w:val="1"/>
                <w:sz w:val="18"/>
                <w:szCs w:val="18"/>
                <w:lang w:val="es-CO"/>
              </w:rPr>
              <w:t>e</w:t>
            </w:r>
            <w:r w:rsidRPr="000A2B1E">
              <w:rPr>
                <w:rFonts w:ascii="Arial" w:eastAsia="Arial" w:hAnsi="Arial" w:cs="Arial"/>
                <w:spacing w:val="-2"/>
                <w:sz w:val="18"/>
                <w:szCs w:val="18"/>
                <w:lang w:val="es-CO"/>
              </w:rPr>
              <w:t>l</w:t>
            </w:r>
            <w:r w:rsidRPr="000A2B1E">
              <w:rPr>
                <w:rFonts w:ascii="Arial" w:eastAsia="Arial" w:hAnsi="Arial" w:cs="Arial"/>
                <w:spacing w:val="1"/>
                <w:sz w:val="18"/>
                <w:szCs w:val="18"/>
                <w:lang w:val="es-CO"/>
              </w:rPr>
              <w:t>ac</w:t>
            </w:r>
            <w:r w:rsidRPr="000A2B1E">
              <w:rPr>
                <w:rFonts w:ascii="Arial" w:eastAsia="Arial" w:hAnsi="Arial" w:cs="Arial"/>
                <w:spacing w:val="-2"/>
                <w:sz w:val="18"/>
                <w:szCs w:val="18"/>
                <w:lang w:val="es-CO"/>
              </w:rPr>
              <w:t>i</w:t>
            </w:r>
            <w:r w:rsidRPr="000A2B1E">
              <w:rPr>
                <w:rFonts w:ascii="Arial" w:eastAsia="Arial" w:hAnsi="Arial" w:cs="Arial"/>
                <w:spacing w:val="1"/>
                <w:sz w:val="18"/>
                <w:szCs w:val="18"/>
                <w:lang w:val="es-CO"/>
              </w:rPr>
              <w:t>ó</w:t>
            </w:r>
            <w:r w:rsidRPr="000A2B1E">
              <w:rPr>
                <w:rFonts w:ascii="Arial" w:eastAsia="Arial" w:hAnsi="Arial" w:cs="Arial"/>
                <w:sz w:val="18"/>
                <w:szCs w:val="18"/>
                <w:lang w:val="es-CO"/>
              </w:rPr>
              <w:t>n a</w:t>
            </w:r>
            <w:r w:rsidRPr="000A2B1E">
              <w:rPr>
                <w:rFonts w:ascii="Arial" w:eastAsia="Arial" w:hAnsi="Arial" w:cs="Arial"/>
                <w:spacing w:val="3"/>
                <w:sz w:val="18"/>
                <w:szCs w:val="18"/>
                <w:lang w:val="es-CO"/>
              </w:rPr>
              <w:t xml:space="preserve"> </w:t>
            </w:r>
            <w:r w:rsidRPr="000A2B1E">
              <w:rPr>
                <w:rFonts w:ascii="Arial" w:eastAsia="Arial" w:hAnsi="Arial" w:cs="Arial"/>
                <w:spacing w:val="-2"/>
                <w:sz w:val="18"/>
                <w:szCs w:val="18"/>
                <w:lang w:val="es-CO"/>
              </w:rPr>
              <w:t>l</w:t>
            </w:r>
            <w:r w:rsidRPr="000A2B1E">
              <w:rPr>
                <w:rFonts w:ascii="Arial" w:eastAsia="Arial" w:hAnsi="Arial" w:cs="Arial"/>
                <w:sz w:val="18"/>
                <w:szCs w:val="18"/>
                <w:lang w:val="es-CO"/>
              </w:rPr>
              <w:t>a</w:t>
            </w:r>
            <w:r w:rsidRPr="000A2B1E">
              <w:rPr>
                <w:rFonts w:ascii="Arial" w:eastAsia="Arial" w:hAnsi="Arial" w:cs="Arial"/>
                <w:spacing w:val="3"/>
                <w:sz w:val="18"/>
                <w:szCs w:val="18"/>
                <w:lang w:val="es-CO"/>
              </w:rPr>
              <w:t xml:space="preserve"> </w:t>
            </w:r>
            <w:r w:rsidRPr="000A2B1E">
              <w:rPr>
                <w:rFonts w:ascii="Arial" w:eastAsia="Arial" w:hAnsi="Arial" w:cs="Arial"/>
                <w:sz w:val="18"/>
                <w:szCs w:val="18"/>
                <w:lang w:val="es-CO"/>
              </w:rPr>
              <w:t>f</w:t>
            </w:r>
            <w:r w:rsidRPr="000A2B1E">
              <w:rPr>
                <w:rFonts w:ascii="Arial" w:eastAsia="Arial" w:hAnsi="Arial" w:cs="Arial"/>
                <w:spacing w:val="-1"/>
                <w:sz w:val="18"/>
                <w:szCs w:val="18"/>
                <w:lang w:val="es-CO"/>
              </w:rPr>
              <w:t>e</w:t>
            </w:r>
            <w:r w:rsidRPr="000A2B1E">
              <w:rPr>
                <w:rFonts w:ascii="Arial" w:eastAsia="Arial" w:hAnsi="Arial" w:cs="Arial"/>
                <w:spacing w:val="1"/>
                <w:sz w:val="18"/>
                <w:szCs w:val="18"/>
                <w:lang w:val="es-CO"/>
              </w:rPr>
              <w:t>ch</w:t>
            </w:r>
            <w:r w:rsidRPr="000A2B1E">
              <w:rPr>
                <w:rFonts w:ascii="Arial" w:eastAsia="Arial" w:hAnsi="Arial" w:cs="Arial"/>
                <w:sz w:val="18"/>
                <w:szCs w:val="18"/>
                <w:lang w:val="es-CO"/>
              </w:rPr>
              <w:t xml:space="preserve">a </w:t>
            </w:r>
            <w:r w:rsidRPr="000A2B1E">
              <w:rPr>
                <w:rFonts w:ascii="Arial" w:eastAsia="Arial" w:hAnsi="Arial" w:cs="Arial"/>
                <w:spacing w:val="1"/>
                <w:sz w:val="18"/>
                <w:szCs w:val="18"/>
                <w:lang w:val="es-CO"/>
              </w:rPr>
              <w:t>d</w:t>
            </w:r>
            <w:r w:rsidRPr="000A2B1E">
              <w:rPr>
                <w:rFonts w:ascii="Arial" w:eastAsia="Arial" w:hAnsi="Arial" w:cs="Arial"/>
                <w:spacing w:val="-2"/>
                <w:sz w:val="18"/>
                <w:szCs w:val="18"/>
                <w:lang w:val="es-CO"/>
              </w:rPr>
              <w:t>e</w:t>
            </w:r>
            <w:r w:rsidRPr="000A2B1E">
              <w:rPr>
                <w:rFonts w:ascii="Arial" w:eastAsia="Arial" w:hAnsi="Arial" w:cs="Arial"/>
                <w:sz w:val="18"/>
                <w:szCs w:val="18"/>
                <w:lang w:val="es-CO"/>
              </w:rPr>
              <w:t>l</w:t>
            </w:r>
            <w:r w:rsidRPr="000A2B1E">
              <w:rPr>
                <w:rFonts w:ascii="Arial" w:eastAsia="Arial" w:hAnsi="Arial" w:cs="Arial"/>
                <w:spacing w:val="3"/>
                <w:sz w:val="18"/>
                <w:szCs w:val="18"/>
                <w:lang w:val="es-CO"/>
              </w:rPr>
              <w:t xml:space="preserve"> </w:t>
            </w:r>
            <w:r w:rsidRPr="000A2B1E">
              <w:rPr>
                <w:rFonts w:ascii="Arial" w:eastAsia="Arial" w:hAnsi="Arial" w:cs="Arial"/>
                <w:spacing w:val="-2"/>
                <w:sz w:val="18"/>
                <w:szCs w:val="18"/>
                <w:lang w:val="es-CO"/>
              </w:rPr>
              <w:t>a</w:t>
            </w:r>
            <w:r w:rsidRPr="000A2B1E">
              <w:rPr>
                <w:rFonts w:ascii="Arial" w:eastAsia="Arial" w:hAnsi="Arial" w:cs="Arial"/>
                <w:spacing w:val="1"/>
                <w:sz w:val="18"/>
                <w:szCs w:val="18"/>
                <w:lang w:val="es-CO"/>
              </w:rPr>
              <w:t>c</w:t>
            </w:r>
            <w:r w:rsidRPr="000A2B1E">
              <w:rPr>
                <w:rFonts w:ascii="Arial" w:eastAsia="Arial" w:hAnsi="Arial" w:cs="Arial"/>
                <w:sz w:val="18"/>
                <w:szCs w:val="18"/>
                <w:lang w:val="es-CO"/>
              </w:rPr>
              <w:t>to</w:t>
            </w:r>
            <w:r w:rsidRPr="000A2B1E">
              <w:rPr>
                <w:rFonts w:ascii="Arial" w:eastAsia="Arial" w:hAnsi="Arial" w:cs="Arial"/>
                <w:spacing w:val="1"/>
                <w:sz w:val="18"/>
                <w:szCs w:val="18"/>
                <w:lang w:val="es-CO"/>
              </w:rPr>
              <w:t xml:space="preserve"> qu</w:t>
            </w:r>
            <w:r w:rsidRPr="000A2B1E">
              <w:rPr>
                <w:rFonts w:ascii="Arial" w:eastAsia="Arial" w:hAnsi="Arial" w:cs="Arial"/>
                <w:sz w:val="18"/>
                <w:szCs w:val="18"/>
                <w:lang w:val="es-CO"/>
              </w:rPr>
              <w:t xml:space="preserve">e </w:t>
            </w:r>
            <w:r w:rsidRPr="000A2B1E">
              <w:rPr>
                <w:rFonts w:ascii="Arial" w:eastAsia="Arial" w:hAnsi="Arial" w:cs="Arial"/>
                <w:spacing w:val="1"/>
                <w:sz w:val="18"/>
                <w:szCs w:val="18"/>
                <w:lang w:val="es-CO"/>
              </w:rPr>
              <w:t>o</w:t>
            </w:r>
            <w:r w:rsidRPr="000A2B1E">
              <w:rPr>
                <w:rFonts w:ascii="Arial" w:eastAsia="Arial" w:hAnsi="Arial" w:cs="Arial"/>
                <w:sz w:val="18"/>
                <w:szCs w:val="18"/>
                <w:lang w:val="es-CO"/>
              </w:rPr>
              <w:t>r</w:t>
            </w:r>
            <w:r w:rsidRPr="000A2B1E">
              <w:rPr>
                <w:rFonts w:ascii="Arial" w:eastAsia="Arial" w:hAnsi="Arial" w:cs="Arial"/>
                <w:spacing w:val="1"/>
                <w:sz w:val="18"/>
                <w:szCs w:val="18"/>
                <w:lang w:val="es-CO"/>
              </w:rPr>
              <w:t>d</w:t>
            </w:r>
            <w:r w:rsidRPr="000A2B1E">
              <w:rPr>
                <w:rFonts w:ascii="Arial" w:eastAsia="Arial" w:hAnsi="Arial" w:cs="Arial"/>
                <w:spacing w:val="-2"/>
                <w:sz w:val="18"/>
                <w:szCs w:val="18"/>
                <w:lang w:val="es-CO"/>
              </w:rPr>
              <w:t>e</w:t>
            </w:r>
            <w:r w:rsidRPr="000A2B1E">
              <w:rPr>
                <w:rFonts w:ascii="Arial" w:eastAsia="Arial" w:hAnsi="Arial" w:cs="Arial"/>
                <w:spacing w:val="1"/>
                <w:sz w:val="18"/>
                <w:szCs w:val="18"/>
                <w:lang w:val="es-CO"/>
              </w:rPr>
              <w:t>n</w:t>
            </w:r>
            <w:r w:rsidRPr="000A2B1E">
              <w:rPr>
                <w:rFonts w:ascii="Arial" w:eastAsia="Arial" w:hAnsi="Arial" w:cs="Arial"/>
                <w:sz w:val="18"/>
                <w:szCs w:val="18"/>
                <w:lang w:val="es-CO"/>
              </w:rPr>
              <w:t xml:space="preserve">a </w:t>
            </w:r>
            <w:r w:rsidRPr="000A2B1E">
              <w:rPr>
                <w:rFonts w:ascii="Arial" w:eastAsia="Arial" w:hAnsi="Arial" w:cs="Arial"/>
                <w:spacing w:val="1"/>
                <w:sz w:val="18"/>
                <w:szCs w:val="18"/>
                <w:lang w:val="es-CO"/>
              </w:rPr>
              <w:t>l</w:t>
            </w:r>
            <w:r w:rsidRPr="000A2B1E">
              <w:rPr>
                <w:rFonts w:ascii="Arial" w:eastAsia="Arial" w:hAnsi="Arial" w:cs="Arial"/>
                <w:sz w:val="18"/>
                <w:szCs w:val="18"/>
                <w:lang w:val="es-CO"/>
              </w:rPr>
              <w:t xml:space="preserve">a </w:t>
            </w:r>
            <w:r w:rsidRPr="000A2B1E">
              <w:rPr>
                <w:rFonts w:ascii="Arial" w:eastAsia="Arial" w:hAnsi="Arial" w:cs="Arial"/>
                <w:spacing w:val="1"/>
                <w:sz w:val="18"/>
                <w:szCs w:val="18"/>
                <w:lang w:val="es-CO"/>
              </w:rPr>
              <w:t>ape</w:t>
            </w:r>
            <w:r w:rsidRPr="000A2B1E">
              <w:rPr>
                <w:rFonts w:ascii="Arial" w:eastAsia="Arial" w:hAnsi="Arial" w:cs="Arial"/>
                <w:sz w:val="18"/>
                <w:szCs w:val="18"/>
                <w:lang w:val="es-CO"/>
              </w:rPr>
              <w:t>rt</w:t>
            </w:r>
            <w:r w:rsidRPr="000A2B1E">
              <w:rPr>
                <w:rFonts w:ascii="Arial" w:eastAsia="Arial" w:hAnsi="Arial" w:cs="Arial"/>
                <w:spacing w:val="1"/>
                <w:sz w:val="18"/>
                <w:szCs w:val="18"/>
                <w:lang w:val="es-CO"/>
              </w:rPr>
              <w:t>u</w:t>
            </w:r>
            <w:r w:rsidRPr="000A2B1E">
              <w:rPr>
                <w:rFonts w:ascii="Arial" w:eastAsia="Arial" w:hAnsi="Arial" w:cs="Arial"/>
                <w:spacing w:val="-2"/>
                <w:sz w:val="18"/>
                <w:szCs w:val="18"/>
                <w:lang w:val="es-CO"/>
              </w:rPr>
              <w:t>r</w:t>
            </w:r>
            <w:r w:rsidRPr="000A2B1E">
              <w:rPr>
                <w:rFonts w:ascii="Arial" w:eastAsia="Arial" w:hAnsi="Arial" w:cs="Arial"/>
                <w:sz w:val="18"/>
                <w:szCs w:val="18"/>
                <w:lang w:val="es-CO"/>
              </w:rPr>
              <w:t>a</w:t>
            </w:r>
            <w:r w:rsidRPr="000A2B1E">
              <w:rPr>
                <w:rFonts w:ascii="Arial" w:eastAsia="Arial" w:hAnsi="Arial" w:cs="Arial"/>
                <w:spacing w:val="3"/>
                <w:sz w:val="18"/>
                <w:szCs w:val="18"/>
                <w:lang w:val="es-CO"/>
              </w:rPr>
              <w:t xml:space="preserve"> </w:t>
            </w:r>
            <w:r w:rsidRPr="000A2B1E">
              <w:rPr>
                <w:rFonts w:ascii="Arial" w:eastAsia="Arial" w:hAnsi="Arial" w:cs="Arial"/>
                <w:spacing w:val="1"/>
                <w:sz w:val="18"/>
                <w:szCs w:val="18"/>
                <w:lang w:val="es-CO"/>
              </w:rPr>
              <w:t>de</w:t>
            </w:r>
            <w:r w:rsidRPr="000A2B1E">
              <w:rPr>
                <w:rFonts w:ascii="Arial" w:eastAsia="Arial" w:hAnsi="Arial" w:cs="Arial"/>
                <w:sz w:val="18"/>
                <w:szCs w:val="18"/>
                <w:lang w:val="es-CO"/>
              </w:rPr>
              <w:t>l</w:t>
            </w:r>
            <w:r w:rsidRPr="000A2B1E">
              <w:rPr>
                <w:rFonts w:ascii="Arial" w:eastAsia="Arial" w:hAnsi="Arial" w:cs="Arial"/>
                <w:spacing w:val="3"/>
                <w:sz w:val="18"/>
                <w:szCs w:val="18"/>
                <w:lang w:val="es-CO"/>
              </w:rPr>
              <w:t xml:space="preserve"> </w:t>
            </w:r>
            <w:r w:rsidRPr="000A2B1E">
              <w:rPr>
                <w:rFonts w:ascii="Arial" w:eastAsia="Arial" w:hAnsi="Arial" w:cs="Arial"/>
                <w:spacing w:val="1"/>
                <w:sz w:val="18"/>
                <w:szCs w:val="18"/>
                <w:lang w:val="es-CO"/>
              </w:rPr>
              <w:t>p</w:t>
            </w:r>
            <w:r w:rsidRPr="000A2B1E">
              <w:rPr>
                <w:rFonts w:ascii="Arial" w:eastAsia="Arial" w:hAnsi="Arial" w:cs="Arial"/>
                <w:sz w:val="18"/>
                <w:szCs w:val="18"/>
                <w:lang w:val="es-CO"/>
              </w:rPr>
              <w:t>r</w:t>
            </w:r>
            <w:r w:rsidRPr="000A2B1E">
              <w:rPr>
                <w:rFonts w:ascii="Arial" w:eastAsia="Arial" w:hAnsi="Arial" w:cs="Arial"/>
                <w:spacing w:val="1"/>
                <w:sz w:val="18"/>
                <w:szCs w:val="18"/>
                <w:lang w:val="es-CO"/>
              </w:rPr>
              <w:t>oc</w:t>
            </w:r>
            <w:r w:rsidRPr="000A2B1E">
              <w:rPr>
                <w:rFonts w:ascii="Arial" w:eastAsia="Arial" w:hAnsi="Arial" w:cs="Arial"/>
                <w:spacing w:val="-2"/>
                <w:sz w:val="18"/>
                <w:szCs w:val="18"/>
                <w:lang w:val="es-CO"/>
              </w:rPr>
              <w:t>e</w:t>
            </w:r>
            <w:r w:rsidRPr="000A2B1E">
              <w:rPr>
                <w:rFonts w:ascii="Arial" w:eastAsia="Arial" w:hAnsi="Arial" w:cs="Arial"/>
                <w:spacing w:val="1"/>
                <w:sz w:val="18"/>
                <w:szCs w:val="18"/>
                <w:lang w:val="es-CO"/>
              </w:rPr>
              <w:t>s</w:t>
            </w:r>
            <w:r w:rsidRPr="000A2B1E">
              <w:rPr>
                <w:rFonts w:ascii="Arial" w:eastAsia="Arial" w:hAnsi="Arial" w:cs="Arial"/>
                <w:sz w:val="18"/>
                <w:szCs w:val="18"/>
                <w:lang w:val="es-CO"/>
              </w:rPr>
              <w:t>o</w:t>
            </w:r>
            <w:r w:rsidRPr="000A2B1E">
              <w:rPr>
                <w:rFonts w:ascii="Arial" w:eastAsia="Arial" w:hAnsi="Arial" w:cs="Arial"/>
                <w:spacing w:val="3"/>
                <w:sz w:val="18"/>
                <w:szCs w:val="18"/>
                <w:lang w:val="es-CO"/>
              </w:rPr>
              <w:t xml:space="preserve"> </w:t>
            </w:r>
            <w:r w:rsidRPr="000A2B1E">
              <w:rPr>
                <w:rFonts w:ascii="Arial" w:eastAsia="Arial" w:hAnsi="Arial" w:cs="Arial"/>
                <w:spacing w:val="1"/>
                <w:sz w:val="18"/>
                <w:szCs w:val="18"/>
                <w:lang w:val="es-CO"/>
              </w:rPr>
              <w:t>d</w:t>
            </w:r>
            <w:r w:rsidRPr="000A2B1E">
              <w:rPr>
                <w:rFonts w:ascii="Arial" w:eastAsia="Arial" w:hAnsi="Arial" w:cs="Arial"/>
                <w:sz w:val="18"/>
                <w:szCs w:val="18"/>
                <w:lang w:val="es-CO"/>
              </w:rPr>
              <w:t xml:space="preserve">e </w:t>
            </w:r>
            <w:r w:rsidRPr="000A2B1E">
              <w:rPr>
                <w:rFonts w:ascii="Arial" w:eastAsia="Arial" w:hAnsi="Arial" w:cs="Arial"/>
                <w:spacing w:val="1"/>
                <w:sz w:val="18"/>
                <w:szCs w:val="18"/>
                <w:lang w:val="es-CO"/>
              </w:rPr>
              <w:t>se</w:t>
            </w:r>
            <w:r w:rsidRPr="000A2B1E">
              <w:rPr>
                <w:rFonts w:ascii="Arial" w:eastAsia="Arial" w:hAnsi="Arial" w:cs="Arial"/>
                <w:spacing w:val="-2"/>
                <w:sz w:val="18"/>
                <w:szCs w:val="18"/>
                <w:lang w:val="es-CO"/>
              </w:rPr>
              <w:t>le</w:t>
            </w:r>
            <w:r w:rsidRPr="000A2B1E">
              <w:rPr>
                <w:rFonts w:ascii="Arial" w:eastAsia="Arial" w:hAnsi="Arial" w:cs="Arial"/>
                <w:spacing w:val="1"/>
                <w:sz w:val="18"/>
                <w:szCs w:val="18"/>
                <w:lang w:val="es-CO"/>
              </w:rPr>
              <w:t>cc</w:t>
            </w:r>
            <w:r w:rsidRPr="000A2B1E">
              <w:rPr>
                <w:rFonts w:ascii="Arial" w:eastAsia="Arial" w:hAnsi="Arial" w:cs="Arial"/>
                <w:spacing w:val="-2"/>
                <w:sz w:val="18"/>
                <w:szCs w:val="18"/>
                <w:lang w:val="es-CO"/>
              </w:rPr>
              <w:t>i</w:t>
            </w:r>
            <w:r w:rsidRPr="000A2B1E">
              <w:rPr>
                <w:rFonts w:ascii="Arial" w:eastAsia="Arial" w:hAnsi="Arial" w:cs="Arial"/>
                <w:spacing w:val="1"/>
                <w:sz w:val="18"/>
                <w:szCs w:val="18"/>
                <w:lang w:val="es-CO"/>
              </w:rPr>
              <w:t>ón</w:t>
            </w:r>
            <w:r w:rsidRPr="000A2B1E">
              <w:rPr>
                <w:rFonts w:ascii="Arial" w:eastAsia="Arial" w:hAnsi="Arial" w:cs="Arial"/>
                <w:sz w:val="18"/>
                <w:szCs w:val="18"/>
                <w:lang w:val="es-CO"/>
              </w:rPr>
              <w:t>.</w:t>
            </w:r>
            <w:r w:rsidRPr="000A2B1E">
              <w:rPr>
                <w:rFonts w:ascii="Arial" w:eastAsia="Arial" w:hAnsi="Arial" w:cs="Arial"/>
                <w:spacing w:val="3"/>
                <w:sz w:val="18"/>
                <w:szCs w:val="18"/>
                <w:lang w:val="es-CO"/>
              </w:rPr>
              <w:t xml:space="preserve"> </w:t>
            </w:r>
            <w:r w:rsidRPr="000A2B1E">
              <w:rPr>
                <w:rFonts w:ascii="Arial" w:eastAsia="Arial" w:hAnsi="Arial" w:cs="Arial"/>
                <w:spacing w:val="1"/>
                <w:sz w:val="18"/>
                <w:szCs w:val="18"/>
                <w:lang w:val="es-CO"/>
              </w:rPr>
              <w:t>L</w:t>
            </w:r>
            <w:r w:rsidRPr="000A2B1E">
              <w:rPr>
                <w:rFonts w:ascii="Arial" w:eastAsia="Arial" w:hAnsi="Arial" w:cs="Arial"/>
                <w:spacing w:val="-2"/>
                <w:sz w:val="18"/>
                <w:szCs w:val="18"/>
                <w:lang w:val="es-CO"/>
              </w:rPr>
              <w:t>a</w:t>
            </w:r>
            <w:r w:rsidRPr="000A2B1E">
              <w:rPr>
                <w:rFonts w:ascii="Arial" w:eastAsia="Arial" w:hAnsi="Arial" w:cs="Arial"/>
                <w:sz w:val="18"/>
                <w:szCs w:val="18"/>
                <w:lang w:val="es-CO"/>
              </w:rPr>
              <w:t>s</w:t>
            </w:r>
            <w:r w:rsidRPr="000A2B1E">
              <w:rPr>
                <w:rFonts w:ascii="Arial" w:eastAsia="Arial" w:hAnsi="Arial" w:cs="Arial"/>
                <w:spacing w:val="4"/>
                <w:sz w:val="18"/>
                <w:szCs w:val="18"/>
                <w:lang w:val="es-CO"/>
              </w:rPr>
              <w:t xml:space="preserve"> </w:t>
            </w:r>
            <w:r w:rsidRPr="000A2B1E">
              <w:rPr>
                <w:rFonts w:ascii="Arial" w:eastAsia="Arial" w:hAnsi="Arial" w:cs="Arial"/>
                <w:spacing w:val="1"/>
                <w:sz w:val="18"/>
                <w:szCs w:val="18"/>
                <w:lang w:val="es-CO"/>
              </w:rPr>
              <w:t>o</w:t>
            </w:r>
            <w:r w:rsidRPr="000A2B1E">
              <w:rPr>
                <w:rFonts w:ascii="Arial" w:eastAsia="Arial" w:hAnsi="Arial" w:cs="Arial"/>
                <w:spacing w:val="-2"/>
                <w:sz w:val="18"/>
                <w:szCs w:val="18"/>
                <w:lang w:val="es-CO"/>
              </w:rPr>
              <w:t>b</w:t>
            </w:r>
            <w:r w:rsidRPr="000A2B1E">
              <w:rPr>
                <w:rFonts w:ascii="Arial" w:eastAsia="Arial" w:hAnsi="Arial" w:cs="Arial"/>
                <w:spacing w:val="1"/>
                <w:sz w:val="18"/>
                <w:szCs w:val="18"/>
                <w:lang w:val="es-CO"/>
              </w:rPr>
              <w:t>se</w:t>
            </w:r>
            <w:r w:rsidRPr="000A2B1E">
              <w:rPr>
                <w:rFonts w:ascii="Arial" w:eastAsia="Arial" w:hAnsi="Arial" w:cs="Arial"/>
                <w:sz w:val="18"/>
                <w:szCs w:val="18"/>
                <w:lang w:val="es-CO"/>
              </w:rPr>
              <w:t>r</w:t>
            </w:r>
            <w:r w:rsidRPr="000A2B1E">
              <w:rPr>
                <w:rFonts w:ascii="Arial" w:eastAsia="Arial" w:hAnsi="Arial" w:cs="Arial"/>
                <w:spacing w:val="-1"/>
                <w:sz w:val="18"/>
                <w:szCs w:val="18"/>
                <w:lang w:val="es-CO"/>
              </w:rPr>
              <w:t>v</w:t>
            </w:r>
            <w:r w:rsidRPr="000A2B1E">
              <w:rPr>
                <w:rFonts w:ascii="Arial" w:eastAsia="Arial" w:hAnsi="Arial" w:cs="Arial"/>
                <w:spacing w:val="1"/>
                <w:sz w:val="18"/>
                <w:szCs w:val="18"/>
                <w:lang w:val="es-CO"/>
              </w:rPr>
              <w:t>a</w:t>
            </w:r>
            <w:r w:rsidRPr="000A2B1E">
              <w:rPr>
                <w:rFonts w:ascii="Arial" w:eastAsia="Arial" w:hAnsi="Arial" w:cs="Arial"/>
                <w:spacing w:val="-1"/>
                <w:sz w:val="18"/>
                <w:szCs w:val="18"/>
                <w:lang w:val="es-CO"/>
              </w:rPr>
              <w:t>c</w:t>
            </w:r>
            <w:r w:rsidRPr="000A2B1E">
              <w:rPr>
                <w:rFonts w:ascii="Arial" w:eastAsia="Arial" w:hAnsi="Arial" w:cs="Arial"/>
                <w:spacing w:val="1"/>
                <w:sz w:val="18"/>
                <w:szCs w:val="18"/>
                <w:lang w:val="es-CO"/>
              </w:rPr>
              <w:t>ion</w:t>
            </w:r>
            <w:r w:rsidRPr="000A2B1E">
              <w:rPr>
                <w:rFonts w:ascii="Arial" w:eastAsia="Arial" w:hAnsi="Arial" w:cs="Arial"/>
                <w:spacing w:val="-2"/>
                <w:sz w:val="18"/>
                <w:szCs w:val="18"/>
                <w:lang w:val="es-CO"/>
              </w:rPr>
              <w:t>e</w:t>
            </w:r>
            <w:r w:rsidRPr="000A2B1E">
              <w:rPr>
                <w:rFonts w:ascii="Arial" w:eastAsia="Arial" w:hAnsi="Arial" w:cs="Arial"/>
                <w:sz w:val="18"/>
                <w:szCs w:val="18"/>
                <w:lang w:val="es-CO"/>
              </w:rPr>
              <w:t>s</w:t>
            </w:r>
            <w:r w:rsidRPr="000A2B1E">
              <w:rPr>
                <w:rFonts w:ascii="Arial" w:eastAsia="Arial" w:hAnsi="Arial" w:cs="Arial"/>
                <w:spacing w:val="4"/>
                <w:sz w:val="18"/>
                <w:szCs w:val="18"/>
                <w:lang w:val="es-CO"/>
              </w:rPr>
              <w:t xml:space="preserve"> </w:t>
            </w:r>
            <w:r w:rsidRPr="000A2B1E">
              <w:rPr>
                <w:rFonts w:ascii="Arial" w:eastAsia="Arial" w:hAnsi="Arial" w:cs="Arial"/>
                <w:sz w:val="18"/>
                <w:szCs w:val="18"/>
                <w:lang w:val="es-CO"/>
              </w:rPr>
              <w:t>a</w:t>
            </w:r>
            <w:r w:rsidRPr="000A2B1E">
              <w:rPr>
                <w:rFonts w:ascii="Arial" w:eastAsia="Arial" w:hAnsi="Arial" w:cs="Arial"/>
                <w:spacing w:val="3"/>
                <w:sz w:val="18"/>
                <w:szCs w:val="18"/>
                <w:lang w:val="es-CO"/>
              </w:rPr>
              <w:t xml:space="preserve"> </w:t>
            </w:r>
            <w:r w:rsidRPr="000A2B1E">
              <w:rPr>
                <w:rFonts w:ascii="Arial" w:eastAsia="Arial" w:hAnsi="Arial" w:cs="Arial"/>
                <w:spacing w:val="-2"/>
                <w:sz w:val="18"/>
                <w:szCs w:val="18"/>
                <w:lang w:val="es-CO"/>
              </w:rPr>
              <w:t>l</w:t>
            </w:r>
            <w:r w:rsidRPr="000A2B1E">
              <w:rPr>
                <w:rFonts w:ascii="Arial" w:eastAsia="Arial" w:hAnsi="Arial" w:cs="Arial"/>
                <w:spacing w:val="1"/>
                <w:sz w:val="18"/>
                <w:szCs w:val="18"/>
                <w:lang w:val="es-CO"/>
              </w:rPr>
              <w:t>o</w:t>
            </w:r>
            <w:r w:rsidRPr="000A2B1E">
              <w:rPr>
                <w:rFonts w:ascii="Arial" w:eastAsia="Arial" w:hAnsi="Arial" w:cs="Arial"/>
                <w:sz w:val="18"/>
                <w:szCs w:val="18"/>
                <w:lang w:val="es-CO"/>
              </w:rPr>
              <w:t>s</w:t>
            </w:r>
            <w:r w:rsidRPr="000A2B1E">
              <w:rPr>
                <w:rFonts w:ascii="Arial" w:eastAsia="Arial" w:hAnsi="Arial" w:cs="Arial"/>
                <w:spacing w:val="4"/>
                <w:sz w:val="18"/>
                <w:szCs w:val="18"/>
                <w:lang w:val="es-CO"/>
              </w:rPr>
              <w:t xml:space="preserve"> </w:t>
            </w:r>
            <w:r w:rsidRPr="000A2B1E">
              <w:rPr>
                <w:rFonts w:ascii="Arial" w:eastAsia="Arial" w:hAnsi="Arial" w:cs="Arial"/>
                <w:spacing w:val="1"/>
                <w:sz w:val="18"/>
                <w:szCs w:val="18"/>
                <w:lang w:val="es-CO"/>
              </w:rPr>
              <w:t>p</w:t>
            </w:r>
            <w:r w:rsidRPr="000A2B1E">
              <w:rPr>
                <w:rFonts w:ascii="Arial" w:eastAsia="Arial" w:hAnsi="Arial" w:cs="Arial"/>
                <w:sz w:val="18"/>
                <w:szCs w:val="18"/>
                <w:lang w:val="es-CO"/>
              </w:rPr>
              <w:t>r</w:t>
            </w:r>
            <w:r w:rsidRPr="000A2B1E">
              <w:rPr>
                <w:rFonts w:ascii="Arial" w:eastAsia="Arial" w:hAnsi="Arial" w:cs="Arial"/>
                <w:spacing w:val="1"/>
                <w:sz w:val="18"/>
                <w:szCs w:val="18"/>
                <w:lang w:val="es-CO"/>
              </w:rPr>
              <w:t>o</w:t>
            </w:r>
            <w:r w:rsidRPr="000A2B1E">
              <w:rPr>
                <w:rFonts w:ascii="Arial" w:eastAsia="Arial" w:hAnsi="Arial" w:cs="Arial"/>
                <w:spacing w:val="-1"/>
                <w:sz w:val="18"/>
                <w:szCs w:val="18"/>
                <w:lang w:val="es-CO"/>
              </w:rPr>
              <w:t>y</w:t>
            </w:r>
            <w:r w:rsidRPr="000A2B1E">
              <w:rPr>
                <w:rFonts w:ascii="Arial" w:eastAsia="Arial" w:hAnsi="Arial" w:cs="Arial"/>
                <w:spacing w:val="1"/>
                <w:sz w:val="18"/>
                <w:szCs w:val="18"/>
                <w:lang w:val="es-CO"/>
              </w:rPr>
              <w:t>e</w:t>
            </w:r>
            <w:r w:rsidRPr="000A2B1E">
              <w:rPr>
                <w:rFonts w:ascii="Arial" w:eastAsia="Arial" w:hAnsi="Arial" w:cs="Arial"/>
                <w:spacing w:val="-1"/>
                <w:sz w:val="18"/>
                <w:szCs w:val="18"/>
                <w:lang w:val="es-CO"/>
              </w:rPr>
              <w:t>c</w:t>
            </w:r>
            <w:r w:rsidRPr="000A2B1E">
              <w:rPr>
                <w:rFonts w:ascii="Arial" w:eastAsia="Arial" w:hAnsi="Arial" w:cs="Arial"/>
                <w:sz w:val="18"/>
                <w:szCs w:val="18"/>
                <w:lang w:val="es-CO"/>
              </w:rPr>
              <w:t>t</w:t>
            </w:r>
            <w:r w:rsidRPr="000A2B1E">
              <w:rPr>
                <w:rFonts w:ascii="Arial" w:eastAsia="Arial" w:hAnsi="Arial" w:cs="Arial"/>
                <w:spacing w:val="1"/>
                <w:sz w:val="18"/>
                <w:szCs w:val="18"/>
                <w:lang w:val="es-CO"/>
              </w:rPr>
              <w:t>o</w:t>
            </w:r>
            <w:r w:rsidRPr="000A2B1E">
              <w:rPr>
                <w:rFonts w:ascii="Arial" w:eastAsia="Arial" w:hAnsi="Arial" w:cs="Arial"/>
                <w:sz w:val="18"/>
                <w:szCs w:val="18"/>
                <w:lang w:val="es-CO"/>
              </w:rPr>
              <w:t>s</w:t>
            </w:r>
            <w:r w:rsidRPr="000A2B1E">
              <w:rPr>
                <w:rFonts w:ascii="Arial" w:eastAsia="Arial" w:hAnsi="Arial" w:cs="Arial"/>
                <w:spacing w:val="4"/>
                <w:sz w:val="18"/>
                <w:szCs w:val="18"/>
                <w:lang w:val="es-CO"/>
              </w:rPr>
              <w:t xml:space="preserve"> </w:t>
            </w:r>
            <w:r w:rsidRPr="000A2B1E">
              <w:rPr>
                <w:rFonts w:ascii="Arial" w:eastAsia="Arial" w:hAnsi="Arial" w:cs="Arial"/>
                <w:spacing w:val="-2"/>
                <w:sz w:val="18"/>
                <w:szCs w:val="18"/>
                <w:lang w:val="es-CO"/>
              </w:rPr>
              <w:t>d</w:t>
            </w:r>
            <w:r w:rsidRPr="000A2B1E">
              <w:rPr>
                <w:rFonts w:ascii="Arial" w:eastAsia="Arial" w:hAnsi="Arial" w:cs="Arial"/>
                <w:sz w:val="18"/>
                <w:szCs w:val="18"/>
                <w:lang w:val="es-CO"/>
              </w:rPr>
              <w:t>e P</w:t>
            </w:r>
            <w:r w:rsidRPr="000A2B1E">
              <w:rPr>
                <w:rFonts w:ascii="Arial" w:eastAsia="Arial" w:hAnsi="Arial" w:cs="Arial"/>
                <w:spacing w:val="1"/>
                <w:sz w:val="18"/>
                <w:szCs w:val="18"/>
                <w:lang w:val="es-CO"/>
              </w:rPr>
              <w:t>lieg</w:t>
            </w:r>
            <w:r w:rsidRPr="000A2B1E">
              <w:rPr>
                <w:rFonts w:ascii="Arial" w:eastAsia="Arial" w:hAnsi="Arial" w:cs="Arial"/>
                <w:sz w:val="18"/>
                <w:szCs w:val="18"/>
                <w:lang w:val="es-CO"/>
              </w:rPr>
              <w:t>o</w:t>
            </w:r>
            <w:r w:rsidRPr="000A2B1E">
              <w:rPr>
                <w:rFonts w:ascii="Arial" w:eastAsia="Arial" w:hAnsi="Arial" w:cs="Arial"/>
                <w:spacing w:val="1"/>
                <w:sz w:val="18"/>
                <w:szCs w:val="18"/>
                <w:lang w:val="es-CO"/>
              </w:rPr>
              <w:t xml:space="preserve"> d</w:t>
            </w:r>
            <w:r w:rsidRPr="000A2B1E">
              <w:rPr>
                <w:rFonts w:ascii="Arial" w:eastAsia="Arial" w:hAnsi="Arial" w:cs="Arial"/>
                <w:sz w:val="18"/>
                <w:szCs w:val="18"/>
                <w:lang w:val="es-CO"/>
              </w:rPr>
              <w:t>e</w:t>
            </w:r>
            <w:r w:rsidRPr="000A2B1E">
              <w:rPr>
                <w:rFonts w:ascii="Arial" w:eastAsia="Arial" w:hAnsi="Arial" w:cs="Arial"/>
                <w:spacing w:val="1"/>
                <w:sz w:val="18"/>
                <w:szCs w:val="18"/>
                <w:lang w:val="es-CO"/>
              </w:rPr>
              <w:t xml:space="preserve"> </w:t>
            </w:r>
            <w:r w:rsidRPr="000A2B1E">
              <w:rPr>
                <w:rFonts w:ascii="Arial" w:eastAsia="Arial" w:hAnsi="Arial" w:cs="Arial"/>
                <w:sz w:val="18"/>
                <w:szCs w:val="18"/>
                <w:lang w:val="es-CO"/>
              </w:rPr>
              <w:t>Co</w:t>
            </w:r>
            <w:r w:rsidRPr="000A2B1E">
              <w:rPr>
                <w:rFonts w:ascii="Arial" w:eastAsia="Arial" w:hAnsi="Arial" w:cs="Arial"/>
                <w:spacing w:val="-1"/>
                <w:sz w:val="18"/>
                <w:szCs w:val="18"/>
                <w:lang w:val="es-CO"/>
              </w:rPr>
              <w:t>n</w:t>
            </w:r>
            <w:r w:rsidRPr="000A2B1E">
              <w:rPr>
                <w:rFonts w:ascii="Arial" w:eastAsia="Arial" w:hAnsi="Arial" w:cs="Arial"/>
                <w:spacing w:val="1"/>
                <w:sz w:val="18"/>
                <w:szCs w:val="18"/>
                <w:lang w:val="es-CO"/>
              </w:rPr>
              <w:t>di</w:t>
            </w:r>
            <w:r w:rsidRPr="000A2B1E">
              <w:rPr>
                <w:rFonts w:ascii="Arial" w:eastAsia="Arial" w:hAnsi="Arial" w:cs="Arial"/>
                <w:spacing w:val="-1"/>
                <w:sz w:val="18"/>
                <w:szCs w:val="18"/>
                <w:lang w:val="es-CO"/>
              </w:rPr>
              <w:t>c</w:t>
            </w:r>
            <w:r w:rsidRPr="000A2B1E">
              <w:rPr>
                <w:rFonts w:ascii="Arial" w:eastAsia="Arial" w:hAnsi="Arial" w:cs="Arial"/>
                <w:spacing w:val="1"/>
                <w:sz w:val="18"/>
                <w:szCs w:val="18"/>
                <w:lang w:val="es-CO"/>
              </w:rPr>
              <w:t>io</w:t>
            </w:r>
            <w:r w:rsidRPr="000A2B1E">
              <w:rPr>
                <w:rFonts w:ascii="Arial" w:eastAsia="Arial" w:hAnsi="Arial" w:cs="Arial"/>
                <w:spacing w:val="-2"/>
                <w:sz w:val="18"/>
                <w:szCs w:val="18"/>
                <w:lang w:val="es-CO"/>
              </w:rPr>
              <w:t>n</w:t>
            </w:r>
            <w:r w:rsidRPr="000A2B1E">
              <w:rPr>
                <w:rFonts w:ascii="Arial" w:eastAsia="Arial" w:hAnsi="Arial" w:cs="Arial"/>
                <w:spacing w:val="1"/>
                <w:sz w:val="18"/>
                <w:szCs w:val="18"/>
                <w:lang w:val="es-CO"/>
              </w:rPr>
              <w:t>e</w:t>
            </w:r>
            <w:r w:rsidRPr="000A2B1E">
              <w:rPr>
                <w:rFonts w:ascii="Arial" w:eastAsia="Arial" w:hAnsi="Arial" w:cs="Arial"/>
                <w:sz w:val="18"/>
                <w:szCs w:val="18"/>
                <w:lang w:val="es-CO"/>
              </w:rPr>
              <w:t>s</w:t>
            </w:r>
            <w:r w:rsidRPr="000A2B1E">
              <w:rPr>
                <w:rFonts w:ascii="Arial" w:eastAsia="Arial" w:hAnsi="Arial" w:cs="Arial"/>
                <w:spacing w:val="2"/>
                <w:sz w:val="18"/>
                <w:szCs w:val="18"/>
                <w:lang w:val="es-CO"/>
              </w:rPr>
              <w:t xml:space="preserve"> </w:t>
            </w:r>
            <w:r w:rsidRPr="000A2B1E">
              <w:rPr>
                <w:rFonts w:ascii="Arial" w:eastAsia="Arial" w:hAnsi="Arial" w:cs="Arial"/>
                <w:spacing w:val="1"/>
                <w:sz w:val="18"/>
                <w:szCs w:val="18"/>
                <w:lang w:val="es-CO"/>
              </w:rPr>
              <w:t>po</w:t>
            </w:r>
            <w:r w:rsidRPr="000A2B1E">
              <w:rPr>
                <w:rFonts w:ascii="Arial" w:eastAsia="Arial" w:hAnsi="Arial" w:cs="Arial"/>
                <w:spacing w:val="-2"/>
                <w:sz w:val="18"/>
                <w:szCs w:val="18"/>
                <w:lang w:val="es-CO"/>
              </w:rPr>
              <w:t>d</w:t>
            </w:r>
            <w:r w:rsidRPr="000A2B1E">
              <w:rPr>
                <w:rFonts w:ascii="Arial" w:eastAsia="Arial" w:hAnsi="Arial" w:cs="Arial"/>
                <w:sz w:val="18"/>
                <w:szCs w:val="18"/>
                <w:lang w:val="es-CO"/>
              </w:rPr>
              <w:t>r</w:t>
            </w:r>
            <w:r w:rsidRPr="000A2B1E">
              <w:rPr>
                <w:rFonts w:ascii="Arial" w:eastAsia="Arial" w:hAnsi="Arial" w:cs="Arial"/>
                <w:spacing w:val="1"/>
                <w:sz w:val="18"/>
                <w:szCs w:val="18"/>
                <w:lang w:val="es-CO"/>
              </w:rPr>
              <w:t>á</w:t>
            </w:r>
            <w:r w:rsidRPr="000A2B1E">
              <w:rPr>
                <w:rFonts w:ascii="Arial" w:eastAsia="Arial" w:hAnsi="Arial" w:cs="Arial"/>
                <w:sz w:val="18"/>
                <w:szCs w:val="18"/>
                <w:lang w:val="es-CO"/>
              </w:rPr>
              <w:t>n</w:t>
            </w:r>
            <w:r w:rsidRPr="000A2B1E">
              <w:rPr>
                <w:rFonts w:ascii="Arial" w:eastAsia="Arial" w:hAnsi="Arial" w:cs="Arial"/>
                <w:spacing w:val="1"/>
                <w:sz w:val="18"/>
                <w:szCs w:val="18"/>
                <w:lang w:val="es-CO"/>
              </w:rPr>
              <w:t xml:space="preserve"> se</w:t>
            </w:r>
            <w:r w:rsidRPr="000A2B1E">
              <w:rPr>
                <w:rFonts w:ascii="Arial" w:eastAsia="Arial" w:hAnsi="Arial" w:cs="Arial"/>
                <w:sz w:val="18"/>
                <w:szCs w:val="18"/>
                <w:lang w:val="es-CO"/>
              </w:rPr>
              <w:t xml:space="preserve">r </w:t>
            </w:r>
            <w:r w:rsidRPr="000A2B1E">
              <w:rPr>
                <w:rFonts w:ascii="Arial" w:eastAsia="Arial" w:hAnsi="Arial" w:cs="Arial"/>
                <w:spacing w:val="1"/>
                <w:sz w:val="18"/>
                <w:szCs w:val="18"/>
                <w:lang w:val="es-CO"/>
              </w:rPr>
              <w:t>p</w:t>
            </w:r>
            <w:r w:rsidRPr="000A2B1E">
              <w:rPr>
                <w:rFonts w:ascii="Arial" w:eastAsia="Arial" w:hAnsi="Arial" w:cs="Arial"/>
                <w:sz w:val="18"/>
                <w:szCs w:val="18"/>
                <w:lang w:val="es-CO"/>
              </w:rPr>
              <w:t>r</w:t>
            </w:r>
            <w:r w:rsidRPr="000A2B1E">
              <w:rPr>
                <w:rFonts w:ascii="Arial" w:eastAsia="Arial" w:hAnsi="Arial" w:cs="Arial"/>
                <w:spacing w:val="1"/>
                <w:sz w:val="18"/>
                <w:szCs w:val="18"/>
                <w:lang w:val="es-CO"/>
              </w:rPr>
              <w:t>e</w:t>
            </w:r>
            <w:r w:rsidRPr="000A2B1E">
              <w:rPr>
                <w:rFonts w:ascii="Arial" w:eastAsia="Arial" w:hAnsi="Arial" w:cs="Arial"/>
                <w:spacing w:val="-1"/>
                <w:sz w:val="18"/>
                <w:szCs w:val="18"/>
                <w:lang w:val="es-CO"/>
              </w:rPr>
              <w:t>s</w:t>
            </w:r>
            <w:r w:rsidRPr="000A2B1E">
              <w:rPr>
                <w:rFonts w:ascii="Arial" w:eastAsia="Arial" w:hAnsi="Arial" w:cs="Arial"/>
                <w:spacing w:val="1"/>
                <w:sz w:val="18"/>
                <w:szCs w:val="18"/>
                <w:lang w:val="es-CO"/>
              </w:rPr>
              <w:t>en</w:t>
            </w:r>
            <w:r w:rsidRPr="000A2B1E">
              <w:rPr>
                <w:rFonts w:ascii="Arial" w:eastAsia="Arial" w:hAnsi="Arial" w:cs="Arial"/>
                <w:sz w:val="18"/>
                <w:szCs w:val="18"/>
                <w:lang w:val="es-CO"/>
              </w:rPr>
              <w:t>t</w:t>
            </w:r>
            <w:r w:rsidRPr="000A2B1E">
              <w:rPr>
                <w:rFonts w:ascii="Arial" w:eastAsia="Arial" w:hAnsi="Arial" w:cs="Arial"/>
                <w:spacing w:val="-1"/>
                <w:sz w:val="18"/>
                <w:szCs w:val="18"/>
                <w:lang w:val="es-CO"/>
              </w:rPr>
              <w:t>a</w:t>
            </w:r>
            <w:r w:rsidRPr="000A2B1E">
              <w:rPr>
                <w:rFonts w:ascii="Arial" w:eastAsia="Arial" w:hAnsi="Arial" w:cs="Arial"/>
                <w:spacing w:val="1"/>
                <w:sz w:val="18"/>
                <w:szCs w:val="18"/>
                <w:lang w:val="es-CO"/>
              </w:rPr>
              <w:t>da</w:t>
            </w:r>
            <w:r w:rsidRPr="000A2B1E">
              <w:rPr>
                <w:rFonts w:ascii="Arial" w:eastAsia="Arial" w:hAnsi="Arial" w:cs="Arial"/>
                <w:sz w:val="18"/>
                <w:szCs w:val="18"/>
                <w:lang w:val="es-CO"/>
              </w:rPr>
              <w:t>s</w:t>
            </w:r>
            <w:r w:rsidRPr="000A2B1E">
              <w:rPr>
                <w:rFonts w:ascii="Arial" w:eastAsia="Arial" w:hAnsi="Arial" w:cs="Arial"/>
                <w:spacing w:val="2"/>
                <w:sz w:val="18"/>
                <w:szCs w:val="18"/>
                <w:lang w:val="es-CO"/>
              </w:rPr>
              <w:t xml:space="preserve"> </w:t>
            </w:r>
            <w:r w:rsidRPr="000A2B1E">
              <w:rPr>
                <w:rFonts w:ascii="Arial" w:eastAsia="Arial" w:hAnsi="Arial" w:cs="Arial"/>
                <w:spacing w:val="1"/>
                <w:sz w:val="18"/>
                <w:szCs w:val="18"/>
                <w:lang w:val="es-CO"/>
              </w:rPr>
              <w:t>d</w:t>
            </w:r>
            <w:r w:rsidRPr="000A2B1E">
              <w:rPr>
                <w:rFonts w:ascii="Arial" w:eastAsia="Arial" w:hAnsi="Arial" w:cs="Arial"/>
                <w:spacing w:val="-2"/>
                <w:sz w:val="18"/>
                <w:szCs w:val="18"/>
                <w:lang w:val="es-CO"/>
              </w:rPr>
              <w:t>e</w:t>
            </w:r>
            <w:r w:rsidRPr="000A2B1E">
              <w:rPr>
                <w:rFonts w:ascii="Arial" w:eastAsia="Arial" w:hAnsi="Arial" w:cs="Arial"/>
                <w:spacing w:val="1"/>
                <w:sz w:val="18"/>
                <w:szCs w:val="18"/>
                <w:lang w:val="es-CO"/>
              </w:rPr>
              <w:t>n</w:t>
            </w:r>
            <w:r w:rsidRPr="000A2B1E">
              <w:rPr>
                <w:rFonts w:ascii="Arial" w:eastAsia="Arial" w:hAnsi="Arial" w:cs="Arial"/>
                <w:sz w:val="18"/>
                <w:szCs w:val="18"/>
                <w:lang w:val="es-CO"/>
              </w:rPr>
              <w:t>t</w:t>
            </w:r>
            <w:r w:rsidRPr="000A2B1E">
              <w:rPr>
                <w:rFonts w:ascii="Arial" w:eastAsia="Arial" w:hAnsi="Arial" w:cs="Arial"/>
                <w:spacing w:val="-2"/>
                <w:sz w:val="18"/>
                <w:szCs w:val="18"/>
                <w:lang w:val="es-CO"/>
              </w:rPr>
              <w:t>r</w:t>
            </w:r>
            <w:r w:rsidRPr="000A2B1E">
              <w:rPr>
                <w:rFonts w:ascii="Arial" w:eastAsia="Arial" w:hAnsi="Arial" w:cs="Arial"/>
                <w:sz w:val="18"/>
                <w:szCs w:val="18"/>
                <w:lang w:val="es-CO"/>
              </w:rPr>
              <w:t>o</w:t>
            </w:r>
            <w:r w:rsidRPr="000A2B1E">
              <w:rPr>
                <w:rFonts w:ascii="Arial" w:eastAsia="Arial" w:hAnsi="Arial" w:cs="Arial"/>
                <w:spacing w:val="3"/>
                <w:sz w:val="18"/>
                <w:szCs w:val="18"/>
                <w:lang w:val="es-CO"/>
              </w:rPr>
              <w:t xml:space="preserve"> </w:t>
            </w:r>
            <w:r w:rsidRPr="000A2B1E">
              <w:rPr>
                <w:rFonts w:ascii="Arial" w:eastAsia="Arial" w:hAnsi="Arial" w:cs="Arial"/>
                <w:spacing w:val="1"/>
                <w:sz w:val="18"/>
                <w:szCs w:val="18"/>
                <w:lang w:val="es-CO"/>
              </w:rPr>
              <w:t>d</w:t>
            </w:r>
            <w:r w:rsidRPr="000A2B1E">
              <w:rPr>
                <w:rFonts w:ascii="Arial" w:eastAsia="Arial" w:hAnsi="Arial" w:cs="Arial"/>
                <w:spacing w:val="-2"/>
                <w:sz w:val="18"/>
                <w:szCs w:val="18"/>
                <w:lang w:val="es-CO"/>
              </w:rPr>
              <w:t>e</w:t>
            </w:r>
            <w:r w:rsidRPr="000A2B1E">
              <w:rPr>
                <w:rFonts w:ascii="Arial" w:eastAsia="Arial" w:hAnsi="Arial" w:cs="Arial"/>
                <w:sz w:val="18"/>
                <w:szCs w:val="18"/>
                <w:lang w:val="es-CO"/>
              </w:rPr>
              <w:t>l</w:t>
            </w:r>
            <w:r w:rsidRPr="000A2B1E">
              <w:rPr>
                <w:rFonts w:ascii="Arial" w:eastAsia="Arial" w:hAnsi="Arial" w:cs="Arial"/>
                <w:spacing w:val="4"/>
                <w:sz w:val="18"/>
                <w:szCs w:val="18"/>
                <w:lang w:val="es-CO"/>
              </w:rPr>
              <w:t xml:space="preserve"> </w:t>
            </w:r>
            <w:r w:rsidRPr="000A2B1E">
              <w:rPr>
                <w:rFonts w:ascii="Arial" w:eastAsia="Arial" w:hAnsi="Arial" w:cs="Arial"/>
                <w:sz w:val="18"/>
                <w:szCs w:val="18"/>
                <w:lang w:val="es-CO"/>
              </w:rPr>
              <w:t>t</w:t>
            </w:r>
            <w:r w:rsidRPr="000A2B1E">
              <w:rPr>
                <w:rFonts w:ascii="Arial" w:eastAsia="Arial" w:hAnsi="Arial" w:cs="Arial"/>
                <w:spacing w:val="1"/>
                <w:sz w:val="18"/>
                <w:szCs w:val="18"/>
                <w:lang w:val="es-CO"/>
              </w:rPr>
              <w:t>é</w:t>
            </w:r>
            <w:r w:rsidRPr="000A2B1E">
              <w:rPr>
                <w:rFonts w:ascii="Arial" w:eastAsia="Arial" w:hAnsi="Arial" w:cs="Arial"/>
                <w:spacing w:val="-2"/>
                <w:sz w:val="18"/>
                <w:szCs w:val="18"/>
                <w:lang w:val="es-CO"/>
              </w:rPr>
              <w:t>r</w:t>
            </w:r>
            <w:r w:rsidRPr="000A2B1E">
              <w:rPr>
                <w:rFonts w:ascii="Arial" w:eastAsia="Arial" w:hAnsi="Arial" w:cs="Arial"/>
                <w:spacing w:val="1"/>
                <w:sz w:val="18"/>
                <w:szCs w:val="18"/>
                <w:lang w:val="es-CO"/>
              </w:rPr>
              <w:t>m</w:t>
            </w:r>
            <w:r w:rsidRPr="000A2B1E">
              <w:rPr>
                <w:rFonts w:ascii="Arial" w:eastAsia="Arial" w:hAnsi="Arial" w:cs="Arial"/>
                <w:spacing w:val="-2"/>
                <w:sz w:val="18"/>
                <w:szCs w:val="18"/>
                <w:lang w:val="es-CO"/>
              </w:rPr>
              <w:t>i</w:t>
            </w:r>
            <w:r w:rsidRPr="000A2B1E">
              <w:rPr>
                <w:rFonts w:ascii="Arial" w:eastAsia="Arial" w:hAnsi="Arial" w:cs="Arial"/>
                <w:spacing w:val="1"/>
                <w:sz w:val="18"/>
                <w:szCs w:val="18"/>
                <w:lang w:val="es-CO"/>
              </w:rPr>
              <w:t>n</w:t>
            </w:r>
            <w:r w:rsidRPr="000A2B1E">
              <w:rPr>
                <w:rFonts w:ascii="Arial" w:eastAsia="Arial" w:hAnsi="Arial" w:cs="Arial"/>
                <w:sz w:val="18"/>
                <w:szCs w:val="18"/>
                <w:lang w:val="es-CO"/>
              </w:rPr>
              <w:t xml:space="preserve">o </w:t>
            </w:r>
            <w:r w:rsidRPr="000A2B1E">
              <w:rPr>
                <w:rFonts w:ascii="Arial" w:eastAsia="Arial" w:hAnsi="Arial" w:cs="Arial"/>
                <w:spacing w:val="1"/>
                <w:sz w:val="18"/>
                <w:szCs w:val="18"/>
                <w:lang w:val="es-CO"/>
              </w:rPr>
              <w:t>an</w:t>
            </w:r>
            <w:r w:rsidRPr="000A2B1E">
              <w:rPr>
                <w:rFonts w:ascii="Arial" w:eastAsia="Arial" w:hAnsi="Arial" w:cs="Arial"/>
                <w:sz w:val="18"/>
                <w:szCs w:val="18"/>
                <w:lang w:val="es-CO"/>
              </w:rPr>
              <w:t>t</w:t>
            </w:r>
            <w:r w:rsidRPr="000A2B1E">
              <w:rPr>
                <w:rFonts w:ascii="Arial" w:eastAsia="Arial" w:hAnsi="Arial" w:cs="Arial"/>
                <w:spacing w:val="1"/>
                <w:sz w:val="18"/>
                <w:szCs w:val="18"/>
                <w:lang w:val="es-CO"/>
              </w:rPr>
              <w:t>e</w:t>
            </w:r>
            <w:r w:rsidRPr="000A2B1E">
              <w:rPr>
                <w:rFonts w:ascii="Arial" w:eastAsia="Arial" w:hAnsi="Arial" w:cs="Arial"/>
                <w:sz w:val="18"/>
                <w:szCs w:val="18"/>
                <w:lang w:val="es-CO"/>
              </w:rPr>
              <w:t>r</w:t>
            </w:r>
            <w:r w:rsidRPr="000A2B1E">
              <w:rPr>
                <w:rFonts w:ascii="Arial" w:eastAsia="Arial" w:hAnsi="Arial" w:cs="Arial"/>
                <w:spacing w:val="-1"/>
                <w:sz w:val="18"/>
                <w:szCs w:val="18"/>
                <w:lang w:val="es-CO"/>
              </w:rPr>
              <w:t>i</w:t>
            </w:r>
            <w:r w:rsidRPr="000A2B1E">
              <w:rPr>
                <w:rFonts w:ascii="Arial" w:eastAsia="Arial" w:hAnsi="Arial" w:cs="Arial"/>
                <w:spacing w:val="1"/>
                <w:sz w:val="18"/>
                <w:szCs w:val="18"/>
                <w:lang w:val="es-CO"/>
              </w:rPr>
              <w:t>o</w:t>
            </w:r>
            <w:r w:rsidRPr="000A2B1E">
              <w:rPr>
                <w:rFonts w:ascii="Arial" w:eastAsia="Arial" w:hAnsi="Arial" w:cs="Arial"/>
                <w:sz w:val="18"/>
                <w:szCs w:val="18"/>
                <w:lang w:val="es-CO"/>
              </w:rPr>
              <w:t>r</w:t>
            </w:r>
            <w:r w:rsidRPr="000A2B1E">
              <w:rPr>
                <w:rFonts w:ascii="Arial" w:eastAsia="Arial" w:hAnsi="Arial" w:cs="Arial"/>
                <w:spacing w:val="1"/>
                <w:sz w:val="18"/>
                <w:szCs w:val="18"/>
                <w:lang w:val="es-CO"/>
              </w:rPr>
              <w:t>m</w:t>
            </w:r>
            <w:r w:rsidRPr="000A2B1E">
              <w:rPr>
                <w:rFonts w:ascii="Arial" w:eastAsia="Arial" w:hAnsi="Arial" w:cs="Arial"/>
                <w:spacing w:val="-2"/>
                <w:sz w:val="18"/>
                <w:szCs w:val="18"/>
                <w:lang w:val="es-CO"/>
              </w:rPr>
              <w:t>e</w:t>
            </w:r>
            <w:r w:rsidRPr="000A2B1E">
              <w:rPr>
                <w:rFonts w:ascii="Arial" w:eastAsia="Arial" w:hAnsi="Arial" w:cs="Arial"/>
                <w:spacing w:val="1"/>
                <w:sz w:val="18"/>
                <w:szCs w:val="18"/>
                <w:lang w:val="es-CO"/>
              </w:rPr>
              <w:t>n</w:t>
            </w:r>
            <w:r w:rsidRPr="000A2B1E">
              <w:rPr>
                <w:rFonts w:ascii="Arial" w:eastAsia="Arial" w:hAnsi="Arial" w:cs="Arial"/>
                <w:sz w:val="18"/>
                <w:szCs w:val="18"/>
                <w:lang w:val="es-CO"/>
              </w:rPr>
              <w:t>te</w:t>
            </w:r>
            <w:r w:rsidRPr="000A2B1E">
              <w:rPr>
                <w:rFonts w:ascii="Arial" w:eastAsia="Arial" w:hAnsi="Arial" w:cs="Arial"/>
                <w:spacing w:val="-1"/>
                <w:sz w:val="18"/>
                <w:szCs w:val="18"/>
                <w:lang w:val="es-CO"/>
              </w:rPr>
              <w:t xml:space="preserve"> </w:t>
            </w:r>
            <w:r w:rsidRPr="000A2B1E">
              <w:rPr>
                <w:rFonts w:ascii="Arial" w:eastAsia="Arial" w:hAnsi="Arial" w:cs="Arial"/>
                <w:spacing w:val="1"/>
                <w:sz w:val="18"/>
                <w:szCs w:val="18"/>
                <w:lang w:val="es-CO"/>
              </w:rPr>
              <w:t>p</w:t>
            </w:r>
            <w:r w:rsidRPr="000A2B1E">
              <w:rPr>
                <w:rFonts w:ascii="Arial" w:eastAsia="Arial" w:hAnsi="Arial" w:cs="Arial"/>
                <w:sz w:val="18"/>
                <w:szCs w:val="18"/>
                <w:lang w:val="es-CO"/>
              </w:rPr>
              <w:t>r</w:t>
            </w:r>
            <w:r w:rsidRPr="000A2B1E">
              <w:rPr>
                <w:rFonts w:ascii="Arial" w:eastAsia="Arial" w:hAnsi="Arial" w:cs="Arial"/>
                <w:spacing w:val="1"/>
                <w:sz w:val="18"/>
                <w:szCs w:val="18"/>
                <w:lang w:val="es-CO"/>
              </w:rPr>
              <w:t>e</w:t>
            </w:r>
            <w:r w:rsidRPr="000A2B1E">
              <w:rPr>
                <w:rFonts w:ascii="Arial" w:eastAsia="Arial" w:hAnsi="Arial" w:cs="Arial"/>
                <w:spacing w:val="-1"/>
                <w:sz w:val="18"/>
                <w:szCs w:val="18"/>
                <w:lang w:val="es-CO"/>
              </w:rPr>
              <w:t>v</w:t>
            </w:r>
            <w:r w:rsidRPr="000A2B1E">
              <w:rPr>
                <w:rFonts w:ascii="Arial" w:eastAsia="Arial" w:hAnsi="Arial" w:cs="Arial"/>
                <w:spacing w:val="1"/>
                <w:sz w:val="18"/>
                <w:szCs w:val="18"/>
                <w:lang w:val="es-CO"/>
              </w:rPr>
              <w:t>is</w:t>
            </w:r>
            <w:r w:rsidRPr="000A2B1E">
              <w:rPr>
                <w:rFonts w:ascii="Arial" w:eastAsia="Arial" w:hAnsi="Arial" w:cs="Arial"/>
                <w:spacing w:val="-2"/>
                <w:sz w:val="18"/>
                <w:szCs w:val="18"/>
                <w:lang w:val="es-CO"/>
              </w:rPr>
              <w:t>t</w:t>
            </w:r>
            <w:r w:rsidRPr="000A2B1E">
              <w:rPr>
                <w:rFonts w:ascii="Arial" w:eastAsia="Arial" w:hAnsi="Arial" w:cs="Arial"/>
                <w:sz w:val="18"/>
                <w:szCs w:val="18"/>
                <w:lang w:val="es-CO"/>
              </w:rPr>
              <w:t>o</w:t>
            </w:r>
            <w:r w:rsidRPr="000A2B1E">
              <w:rPr>
                <w:rFonts w:ascii="Arial" w:eastAsia="Arial" w:hAnsi="Arial" w:cs="Arial"/>
                <w:spacing w:val="1"/>
                <w:sz w:val="18"/>
                <w:szCs w:val="18"/>
                <w:lang w:val="es-CO"/>
              </w:rPr>
              <w:t xml:space="preserve"> </w:t>
            </w:r>
            <w:r w:rsidRPr="000A2B1E">
              <w:rPr>
                <w:rFonts w:ascii="Arial" w:eastAsia="Arial" w:hAnsi="Arial" w:cs="Arial"/>
                <w:sz w:val="18"/>
                <w:szCs w:val="18"/>
                <w:lang w:val="es-CO"/>
              </w:rPr>
              <w:t>y</w:t>
            </w:r>
            <w:r w:rsidRPr="000A2B1E">
              <w:rPr>
                <w:rFonts w:ascii="Arial" w:eastAsia="Arial" w:hAnsi="Arial" w:cs="Arial"/>
                <w:spacing w:val="-1"/>
                <w:sz w:val="18"/>
                <w:szCs w:val="18"/>
                <w:lang w:val="es-CO"/>
              </w:rPr>
              <w:t xml:space="preserve"> </w:t>
            </w:r>
            <w:r w:rsidRPr="000A2B1E">
              <w:rPr>
                <w:rFonts w:ascii="Arial" w:eastAsia="Arial" w:hAnsi="Arial" w:cs="Arial"/>
                <w:spacing w:val="1"/>
                <w:sz w:val="18"/>
                <w:szCs w:val="18"/>
                <w:lang w:val="es-CO"/>
              </w:rPr>
              <w:t>se</w:t>
            </w:r>
            <w:r w:rsidRPr="000A2B1E">
              <w:rPr>
                <w:rFonts w:ascii="Arial" w:eastAsia="Arial" w:hAnsi="Arial" w:cs="Arial"/>
                <w:spacing w:val="-2"/>
                <w:sz w:val="18"/>
                <w:szCs w:val="18"/>
                <w:lang w:val="es-CO"/>
              </w:rPr>
              <w:t>r</w:t>
            </w:r>
            <w:r w:rsidRPr="000A2B1E">
              <w:rPr>
                <w:rFonts w:ascii="Arial" w:eastAsia="Arial" w:hAnsi="Arial" w:cs="Arial"/>
                <w:spacing w:val="1"/>
                <w:sz w:val="18"/>
                <w:szCs w:val="18"/>
                <w:lang w:val="es-CO"/>
              </w:rPr>
              <w:t>á</w:t>
            </w:r>
            <w:r w:rsidRPr="000A2B1E">
              <w:rPr>
                <w:rFonts w:ascii="Arial" w:eastAsia="Arial" w:hAnsi="Arial" w:cs="Arial"/>
                <w:sz w:val="18"/>
                <w:szCs w:val="18"/>
                <w:lang w:val="es-CO"/>
              </w:rPr>
              <w:t>n</w:t>
            </w:r>
            <w:r w:rsidRPr="000A2B1E">
              <w:rPr>
                <w:rFonts w:ascii="Arial" w:eastAsia="Arial" w:hAnsi="Arial" w:cs="Arial"/>
                <w:spacing w:val="-1"/>
                <w:sz w:val="18"/>
                <w:szCs w:val="18"/>
                <w:lang w:val="es-CO"/>
              </w:rPr>
              <w:t xml:space="preserve"> </w:t>
            </w:r>
            <w:r w:rsidRPr="000A2B1E">
              <w:rPr>
                <w:rFonts w:ascii="Arial" w:eastAsia="Arial" w:hAnsi="Arial" w:cs="Arial"/>
                <w:spacing w:val="1"/>
                <w:sz w:val="18"/>
                <w:szCs w:val="18"/>
                <w:lang w:val="es-CO"/>
              </w:rPr>
              <w:t>pub</w:t>
            </w:r>
            <w:r w:rsidRPr="000A2B1E">
              <w:rPr>
                <w:rFonts w:ascii="Arial" w:eastAsia="Arial" w:hAnsi="Arial" w:cs="Arial"/>
                <w:spacing w:val="-2"/>
                <w:sz w:val="18"/>
                <w:szCs w:val="18"/>
                <w:lang w:val="es-CO"/>
              </w:rPr>
              <w:t>l</w:t>
            </w:r>
            <w:r w:rsidRPr="000A2B1E">
              <w:rPr>
                <w:rFonts w:ascii="Arial" w:eastAsia="Arial" w:hAnsi="Arial" w:cs="Arial"/>
                <w:spacing w:val="1"/>
                <w:sz w:val="18"/>
                <w:szCs w:val="18"/>
                <w:lang w:val="es-CO"/>
              </w:rPr>
              <w:t>ic</w:t>
            </w:r>
            <w:r w:rsidRPr="000A2B1E">
              <w:rPr>
                <w:rFonts w:ascii="Arial" w:eastAsia="Arial" w:hAnsi="Arial" w:cs="Arial"/>
                <w:spacing w:val="-2"/>
                <w:sz w:val="18"/>
                <w:szCs w:val="18"/>
                <w:lang w:val="es-CO"/>
              </w:rPr>
              <w:t>a</w:t>
            </w:r>
            <w:r w:rsidRPr="000A2B1E">
              <w:rPr>
                <w:rFonts w:ascii="Arial" w:eastAsia="Arial" w:hAnsi="Arial" w:cs="Arial"/>
                <w:spacing w:val="1"/>
                <w:sz w:val="18"/>
                <w:szCs w:val="18"/>
                <w:lang w:val="es-CO"/>
              </w:rPr>
              <w:t>d</w:t>
            </w:r>
            <w:r w:rsidRPr="000A2B1E">
              <w:rPr>
                <w:rFonts w:ascii="Arial" w:eastAsia="Arial" w:hAnsi="Arial" w:cs="Arial"/>
                <w:spacing w:val="-2"/>
                <w:sz w:val="18"/>
                <w:szCs w:val="18"/>
                <w:lang w:val="es-CO"/>
              </w:rPr>
              <w:t>a</w:t>
            </w:r>
            <w:r w:rsidRPr="000A2B1E">
              <w:rPr>
                <w:rFonts w:ascii="Arial" w:eastAsia="Arial" w:hAnsi="Arial" w:cs="Arial"/>
                <w:sz w:val="18"/>
                <w:szCs w:val="18"/>
                <w:lang w:val="es-CO"/>
              </w:rPr>
              <w:t>s</w:t>
            </w:r>
            <w:r w:rsidRPr="000A2B1E">
              <w:rPr>
                <w:rFonts w:ascii="Arial" w:eastAsia="Arial" w:hAnsi="Arial" w:cs="Arial"/>
                <w:spacing w:val="1"/>
                <w:sz w:val="18"/>
                <w:szCs w:val="18"/>
                <w:lang w:val="es-CO"/>
              </w:rPr>
              <w:t xml:space="preserve"> e</w:t>
            </w:r>
            <w:r w:rsidRPr="000A2B1E">
              <w:rPr>
                <w:rFonts w:ascii="Arial" w:eastAsia="Arial" w:hAnsi="Arial" w:cs="Arial"/>
                <w:sz w:val="18"/>
                <w:szCs w:val="18"/>
                <w:lang w:val="es-CO"/>
              </w:rPr>
              <w:t>n</w:t>
            </w:r>
            <w:r w:rsidRPr="000A2B1E">
              <w:rPr>
                <w:rFonts w:ascii="Arial" w:eastAsia="Arial" w:hAnsi="Arial" w:cs="Arial"/>
                <w:spacing w:val="-1"/>
                <w:sz w:val="18"/>
                <w:szCs w:val="18"/>
                <w:lang w:val="es-CO"/>
              </w:rPr>
              <w:t xml:space="preserve"> </w:t>
            </w:r>
            <w:r w:rsidRPr="000A2B1E">
              <w:rPr>
                <w:rFonts w:ascii="Arial" w:eastAsia="Arial" w:hAnsi="Arial" w:cs="Arial"/>
                <w:spacing w:val="1"/>
                <w:sz w:val="18"/>
                <w:szCs w:val="18"/>
                <w:lang w:val="es-CO"/>
              </w:rPr>
              <w:t>e</w:t>
            </w:r>
            <w:r w:rsidRPr="000A2B1E">
              <w:rPr>
                <w:rFonts w:ascii="Arial" w:eastAsia="Arial" w:hAnsi="Arial" w:cs="Arial"/>
                <w:sz w:val="18"/>
                <w:szCs w:val="18"/>
                <w:lang w:val="es-CO"/>
              </w:rPr>
              <w:t>l</w:t>
            </w:r>
            <w:r w:rsidRPr="000A2B1E">
              <w:rPr>
                <w:rFonts w:ascii="Arial" w:eastAsia="Arial" w:hAnsi="Arial" w:cs="Arial"/>
                <w:spacing w:val="1"/>
                <w:sz w:val="18"/>
                <w:szCs w:val="18"/>
                <w:lang w:val="es-CO"/>
              </w:rPr>
              <w:t xml:space="preserve"> </w:t>
            </w:r>
            <w:r w:rsidRPr="000A2B1E">
              <w:rPr>
                <w:rFonts w:ascii="Arial" w:eastAsia="Arial" w:hAnsi="Arial" w:cs="Arial"/>
                <w:spacing w:val="-1"/>
                <w:sz w:val="18"/>
                <w:szCs w:val="18"/>
                <w:lang w:val="es-CO"/>
              </w:rPr>
              <w:t>p</w:t>
            </w:r>
            <w:r w:rsidRPr="000A2B1E">
              <w:rPr>
                <w:rFonts w:ascii="Arial" w:eastAsia="Arial" w:hAnsi="Arial" w:cs="Arial"/>
                <w:spacing w:val="1"/>
                <w:sz w:val="18"/>
                <w:szCs w:val="18"/>
                <w:lang w:val="es-CO"/>
              </w:rPr>
              <w:t>o</w:t>
            </w:r>
            <w:r w:rsidRPr="000A2B1E">
              <w:rPr>
                <w:rFonts w:ascii="Arial" w:eastAsia="Arial" w:hAnsi="Arial" w:cs="Arial"/>
                <w:sz w:val="18"/>
                <w:szCs w:val="18"/>
                <w:lang w:val="es-CO"/>
              </w:rPr>
              <w:t>rt</w:t>
            </w:r>
            <w:r w:rsidRPr="000A2B1E">
              <w:rPr>
                <w:rFonts w:ascii="Arial" w:eastAsia="Arial" w:hAnsi="Arial" w:cs="Arial"/>
                <w:spacing w:val="-1"/>
                <w:sz w:val="18"/>
                <w:szCs w:val="18"/>
                <w:lang w:val="es-CO"/>
              </w:rPr>
              <w:t>a</w:t>
            </w:r>
            <w:r w:rsidRPr="000A2B1E">
              <w:rPr>
                <w:rFonts w:ascii="Arial" w:eastAsia="Arial" w:hAnsi="Arial" w:cs="Arial"/>
                <w:spacing w:val="1"/>
                <w:sz w:val="18"/>
                <w:szCs w:val="18"/>
                <w:lang w:val="es-CO"/>
              </w:rPr>
              <w:t>l</w:t>
            </w:r>
            <w:r w:rsidRPr="000A2B1E">
              <w:rPr>
                <w:rFonts w:ascii="Arial" w:eastAsia="Arial" w:hAnsi="Arial" w:cs="Arial"/>
                <w:sz w:val="18"/>
                <w:szCs w:val="18"/>
                <w:lang w:val="es-CO"/>
              </w:rPr>
              <w:t>.</w:t>
            </w:r>
          </w:p>
        </w:tc>
        <w:tc>
          <w:tcPr>
            <w:tcW w:w="1844" w:type="dxa"/>
            <w:gridSpan w:val="2"/>
            <w:tcBorders>
              <w:top w:val="single" w:sz="5" w:space="0" w:color="000000"/>
              <w:left w:val="single" w:sz="5" w:space="0" w:color="000000"/>
              <w:bottom w:val="single" w:sz="5" w:space="0" w:color="000000"/>
              <w:right w:val="single" w:sz="5" w:space="0" w:color="000000"/>
            </w:tcBorders>
          </w:tcPr>
          <w:p w:rsidR="00C83DAE" w:rsidRPr="000A2B1E" w:rsidRDefault="00C83DAE">
            <w:pPr>
              <w:spacing w:line="200" w:lineRule="exact"/>
              <w:rPr>
                <w:rFonts w:ascii="Arial" w:hAnsi="Arial" w:cs="Arial"/>
                <w:sz w:val="18"/>
                <w:szCs w:val="18"/>
                <w:lang w:val="es-CO"/>
              </w:rPr>
            </w:pPr>
          </w:p>
          <w:p w:rsidR="00C83DAE" w:rsidRPr="000A2B1E" w:rsidRDefault="00C83DAE">
            <w:pPr>
              <w:spacing w:before="14" w:line="200" w:lineRule="exact"/>
              <w:rPr>
                <w:rFonts w:ascii="Arial" w:hAnsi="Arial" w:cs="Arial"/>
                <w:sz w:val="18"/>
                <w:szCs w:val="18"/>
                <w:lang w:val="es-CO"/>
              </w:rPr>
            </w:pPr>
          </w:p>
          <w:p w:rsidR="00C83DAE" w:rsidRPr="000A2B1E" w:rsidRDefault="007B1E36">
            <w:pPr>
              <w:ind w:left="102" w:right="71"/>
              <w:jc w:val="both"/>
              <w:rPr>
                <w:rFonts w:ascii="Arial" w:eastAsia="Arial" w:hAnsi="Arial" w:cs="Arial"/>
                <w:sz w:val="18"/>
                <w:szCs w:val="18"/>
                <w:lang w:val="es-CO"/>
              </w:rPr>
            </w:pPr>
            <w:r w:rsidRPr="000A2B1E">
              <w:rPr>
                <w:rFonts w:ascii="Arial" w:eastAsia="Arial" w:hAnsi="Arial" w:cs="Arial"/>
                <w:sz w:val="18"/>
                <w:szCs w:val="18"/>
                <w:lang w:val="es-CO"/>
              </w:rPr>
              <w:t>Pr</w:t>
            </w:r>
            <w:r w:rsidRPr="000A2B1E">
              <w:rPr>
                <w:rFonts w:ascii="Arial" w:eastAsia="Arial" w:hAnsi="Arial" w:cs="Arial"/>
                <w:spacing w:val="1"/>
                <w:sz w:val="18"/>
                <w:szCs w:val="18"/>
                <w:lang w:val="es-CO"/>
              </w:rPr>
              <w:t>o</w:t>
            </w:r>
            <w:r w:rsidRPr="000A2B1E">
              <w:rPr>
                <w:rFonts w:ascii="Arial" w:eastAsia="Arial" w:hAnsi="Arial" w:cs="Arial"/>
                <w:spacing w:val="-1"/>
                <w:sz w:val="18"/>
                <w:szCs w:val="18"/>
                <w:lang w:val="es-CO"/>
              </w:rPr>
              <w:t>y</w:t>
            </w:r>
            <w:r w:rsidRPr="000A2B1E">
              <w:rPr>
                <w:rFonts w:ascii="Arial" w:eastAsia="Arial" w:hAnsi="Arial" w:cs="Arial"/>
                <w:spacing w:val="1"/>
                <w:sz w:val="18"/>
                <w:szCs w:val="18"/>
                <w:lang w:val="es-CO"/>
              </w:rPr>
              <w:t>ec</w:t>
            </w:r>
            <w:r w:rsidRPr="000A2B1E">
              <w:rPr>
                <w:rFonts w:ascii="Arial" w:eastAsia="Arial" w:hAnsi="Arial" w:cs="Arial"/>
                <w:sz w:val="18"/>
                <w:szCs w:val="18"/>
                <w:lang w:val="es-CO"/>
              </w:rPr>
              <w:t xml:space="preserve">to </w:t>
            </w:r>
            <w:r w:rsidRPr="000A2B1E">
              <w:rPr>
                <w:rFonts w:ascii="Arial" w:eastAsia="Arial" w:hAnsi="Arial" w:cs="Arial"/>
                <w:spacing w:val="-2"/>
                <w:sz w:val="18"/>
                <w:szCs w:val="18"/>
                <w:lang w:val="es-CO"/>
              </w:rPr>
              <w:t>d</w:t>
            </w:r>
            <w:r w:rsidRPr="000A2B1E">
              <w:rPr>
                <w:rFonts w:ascii="Arial" w:eastAsia="Arial" w:hAnsi="Arial" w:cs="Arial"/>
                <w:sz w:val="18"/>
                <w:szCs w:val="18"/>
                <w:lang w:val="es-CO"/>
              </w:rPr>
              <w:t>e P</w:t>
            </w:r>
            <w:r w:rsidRPr="000A2B1E">
              <w:rPr>
                <w:rFonts w:ascii="Arial" w:eastAsia="Arial" w:hAnsi="Arial" w:cs="Arial"/>
                <w:spacing w:val="1"/>
                <w:sz w:val="18"/>
                <w:szCs w:val="18"/>
                <w:lang w:val="es-CO"/>
              </w:rPr>
              <w:t>li</w:t>
            </w:r>
            <w:r w:rsidRPr="000A2B1E">
              <w:rPr>
                <w:rFonts w:ascii="Arial" w:eastAsia="Arial" w:hAnsi="Arial" w:cs="Arial"/>
                <w:spacing w:val="-2"/>
                <w:sz w:val="18"/>
                <w:szCs w:val="18"/>
                <w:lang w:val="es-CO"/>
              </w:rPr>
              <w:t>e</w:t>
            </w:r>
            <w:r w:rsidRPr="000A2B1E">
              <w:rPr>
                <w:rFonts w:ascii="Arial" w:eastAsia="Arial" w:hAnsi="Arial" w:cs="Arial"/>
                <w:spacing w:val="1"/>
                <w:sz w:val="18"/>
                <w:szCs w:val="18"/>
                <w:lang w:val="es-CO"/>
              </w:rPr>
              <w:t>g</w:t>
            </w:r>
            <w:r w:rsidRPr="000A2B1E">
              <w:rPr>
                <w:rFonts w:ascii="Arial" w:eastAsia="Arial" w:hAnsi="Arial" w:cs="Arial"/>
                <w:sz w:val="18"/>
                <w:szCs w:val="18"/>
                <w:lang w:val="es-CO"/>
              </w:rPr>
              <w:t xml:space="preserve">o </w:t>
            </w:r>
            <w:r w:rsidRPr="000A2B1E">
              <w:rPr>
                <w:rFonts w:ascii="Arial" w:eastAsia="Arial" w:hAnsi="Arial" w:cs="Arial"/>
                <w:spacing w:val="1"/>
                <w:sz w:val="18"/>
                <w:szCs w:val="18"/>
                <w:lang w:val="es-CO"/>
              </w:rPr>
              <w:t>d</w:t>
            </w:r>
            <w:r w:rsidRPr="000A2B1E">
              <w:rPr>
                <w:rFonts w:ascii="Arial" w:eastAsia="Arial" w:hAnsi="Arial" w:cs="Arial"/>
                <w:sz w:val="18"/>
                <w:szCs w:val="18"/>
                <w:lang w:val="es-CO"/>
              </w:rPr>
              <w:t>e Co</w:t>
            </w:r>
            <w:r w:rsidRPr="000A2B1E">
              <w:rPr>
                <w:rFonts w:ascii="Arial" w:eastAsia="Arial" w:hAnsi="Arial" w:cs="Arial"/>
                <w:spacing w:val="1"/>
                <w:sz w:val="18"/>
                <w:szCs w:val="18"/>
                <w:lang w:val="es-CO"/>
              </w:rPr>
              <w:t>nd</w:t>
            </w:r>
            <w:r w:rsidRPr="000A2B1E">
              <w:rPr>
                <w:rFonts w:ascii="Arial" w:eastAsia="Arial" w:hAnsi="Arial" w:cs="Arial"/>
                <w:spacing w:val="-2"/>
                <w:sz w:val="18"/>
                <w:szCs w:val="18"/>
                <w:lang w:val="es-CO"/>
              </w:rPr>
              <w:t>i</w:t>
            </w:r>
            <w:r w:rsidRPr="000A2B1E">
              <w:rPr>
                <w:rFonts w:ascii="Arial" w:eastAsia="Arial" w:hAnsi="Arial" w:cs="Arial"/>
                <w:spacing w:val="1"/>
                <w:sz w:val="18"/>
                <w:szCs w:val="18"/>
                <w:lang w:val="es-CO"/>
              </w:rPr>
              <w:t>c</w:t>
            </w:r>
            <w:r w:rsidRPr="000A2B1E">
              <w:rPr>
                <w:rFonts w:ascii="Arial" w:eastAsia="Arial" w:hAnsi="Arial" w:cs="Arial"/>
                <w:spacing w:val="-2"/>
                <w:sz w:val="18"/>
                <w:szCs w:val="18"/>
                <w:lang w:val="es-CO"/>
              </w:rPr>
              <w:t>i</w:t>
            </w:r>
            <w:r w:rsidRPr="000A2B1E">
              <w:rPr>
                <w:rFonts w:ascii="Arial" w:eastAsia="Arial" w:hAnsi="Arial" w:cs="Arial"/>
                <w:spacing w:val="1"/>
                <w:sz w:val="18"/>
                <w:szCs w:val="18"/>
                <w:lang w:val="es-CO"/>
              </w:rPr>
              <w:t>on</w:t>
            </w:r>
            <w:r w:rsidRPr="000A2B1E">
              <w:rPr>
                <w:rFonts w:ascii="Arial" w:eastAsia="Arial" w:hAnsi="Arial" w:cs="Arial"/>
                <w:spacing w:val="-2"/>
                <w:sz w:val="18"/>
                <w:szCs w:val="18"/>
                <w:lang w:val="es-CO"/>
              </w:rPr>
              <w:t>e</w:t>
            </w:r>
            <w:r w:rsidRPr="000A2B1E">
              <w:rPr>
                <w:rFonts w:ascii="Arial" w:eastAsia="Arial" w:hAnsi="Arial" w:cs="Arial"/>
                <w:sz w:val="18"/>
                <w:szCs w:val="18"/>
                <w:lang w:val="es-CO"/>
              </w:rPr>
              <w:t xml:space="preserve">s y </w:t>
            </w:r>
            <w:r w:rsidRPr="000A2B1E">
              <w:rPr>
                <w:rFonts w:ascii="Arial" w:eastAsia="Arial" w:hAnsi="Arial" w:cs="Arial"/>
                <w:spacing w:val="-1"/>
                <w:sz w:val="18"/>
                <w:szCs w:val="18"/>
                <w:lang w:val="es-CO"/>
              </w:rPr>
              <w:t>O</w:t>
            </w:r>
            <w:r w:rsidRPr="000A2B1E">
              <w:rPr>
                <w:rFonts w:ascii="Arial" w:eastAsia="Arial" w:hAnsi="Arial" w:cs="Arial"/>
                <w:spacing w:val="1"/>
                <w:sz w:val="18"/>
                <w:szCs w:val="18"/>
                <w:lang w:val="es-CO"/>
              </w:rPr>
              <w:t>bse</w:t>
            </w:r>
            <w:r w:rsidRPr="000A2B1E">
              <w:rPr>
                <w:rFonts w:ascii="Arial" w:eastAsia="Arial" w:hAnsi="Arial" w:cs="Arial"/>
                <w:sz w:val="18"/>
                <w:szCs w:val="18"/>
                <w:lang w:val="es-CO"/>
              </w:rPr>
              <w:t>r</w:t>
            </w:r>
            <w:r w:rsidRPr="000A2B1E">
              <w:rPr>
                <w:rFonts w:ascii="Arial" w:eastAsia="Arial" w:hAnsi="Arial" w:cs="Arial"/>
                <w:spacing w:val="-1"/>
                <w:sz w:val="18"/>
                <w:szCs w:val="18"/>
                <w:lang w:val="es-CO"/>
              </w:rPr>
              <w:t>v</w:t>
            </w:r>
            <w:r w:rsidRPr="000A2B1E">
              <w:rPr>
                <w:rFonts w:ascii="Arial" w:eastAsia="Arial" w:hAnsi="Arial" w:cs="Arial"/>
                <w:spacing w:val="1"/>
                <w:sz w:val="18"/>
                <w:szCs w:val="18"/>
                <w:lang w:val="es-CO"/>
              </w:rPr>
              <w:t>ac</w:t>
            </w:r>
            <w:r w:rsidRPr="000A2B1E">
              <w:rPr>
                <w:rFonts w:ascii="Arial" w:eastAsia="Arial" w:hAnsi="Arial" w:cs="Arial"/>
                <w:spacing w:val="-2"/>
                <w:sz w:val="18"/>
                <w:szCs w:val="18"/>
                <w:lang w:val="es-CO"/>
              </w:rPr>
              <w:t>i</w:t>
            </w:r>
            <w:r w:rsidRPr="000A2B1E">
              <w:rPr>
                <w:rFonts w:ascii="Arial" w:eastAsia="Arial" w:hAnsi="Arial" w:cs="Arial"/>
                <w:spacing w:val="1"/>
                <w:sz w:val="18"/>
                <w:szCs w:val="18"/>
                <w:lang w:val="es-CO"/>
              </w:rPr>
              <w:t>on</w:t>
            </w:r>
            <w:r w:rsidRPr="000A2B1E">
              <w:rPr>
                <w:rFonts w:ascii="Arial" w:eastAsia="Arial" w:hAnsi="Arial" w:cs="Arial"/>
                <w:spacing w:val="-2"/>
                <w:sz w:val="18"/>
                <w:szCs w:val="18"/>
                <w:lang w:val="es-CO"/>
              </w:rPr>
              <w:t>e</w:t>
            </w:r>
            <w:r w:rsidRPr="000A2B1E">
              <w:rPr>
                <w:rFonts w:ascii="Arial" w:eastAsia="Arial" w:hAnsi="Arial" w:cs="Arial"/>
                <w:spacing w:val="1"/>
                <w:sz w:val="18"/>
                <w:szCs w:val="18"/>
                <w:lang w:val="es-CO"/>
              </w:rPr>
              <w:t>s</w:t>
            </w:r>
            <w:r w:rsidRPr="000A2B1E">
              <w:rPr>
                <w:rFonts w:ascii="Arial" w:eastAsia="Arial" w:hAnsi="Arial" w:cs="Arial"/>
                <w:sz w:val="18"/>
                <w:szCs w:val="18"/>
                <w:lang w:val="es-CO"/>
              </w:rPr>
              <w:t>.</w:t>
            </w:r>
          </w:p>
        </w:tc>
      </w:tr>
      <w:tr w:rsidR="00C83DAE" w:rsidRPr="00204A78" w:rsidTr="00AC0E3F">
        <w:trPr>
          <w:trHeight w:hRule="exact" w:val="631"/>
        </w:trPr>
        <w:tc>
          <w:tcPr>
            <w:tcW w:w="555" w:type="dxa"/>
            <w:tcBorders>
              <w:top w:val="single" w:sz="5" w:space="0" w:color="000000"/>
              <w:left w:val="single" w:sz="5" w:space="0" w:color="000000"/>
              <w:bottom w:val="single" w:sz="5" w:space="0" w:color="000000"/>
              <w:right w:val="single" w:sz="5" w:space="0" w:color="000000"/>
            </w:tcBorders>
          </w:tcPr>
          <w:p w:rsidR="00C83DAE" w:rsidRPr="00AC0E3F" w:rsidRDefault="00C83DAE">
            <w:pPr>
              <w:spacing w:before="10" w:line="180" w:lineRule="exact"/>
              <w:rPr>
                <w:rFonts w:ascii="Arial" w:hAnsi="Arial" w:cs="Arial"/>
                <w:sz w:val="18"/>
                <w:szCs w:val="18"/>
                <w:lang w:val="es-CO"/>
              </w:rPr>
            </w:pPr>
          </w:p>
          <w:p w:rsidR="00C83DAE" w:rsidRPr="00AC0E3F" w:rsidRDefault="007B1E36">
            <w:pPr>
              <w:ind w:left="172"/>
              <w:rPr>
                <w:rFonts w:ascii="Arial" w:eastAsia="Arial" w:hAnsi="Arial" w:cs="Arial"/>
                <w:sz w:val="18"/>
                <w:szCs w:val="18"/>
                <w:lang w:val="es-CO"/>
              </w:rPr>
            </w:pPr>
            <w:r w:rsidRPr="00AC0E3F">
              <w:rPr>
                <w:rFonts w:ascii="Arial" w:eastAsia="Arial" w:hAnsi="Arial" w:cs="Arial"/>
                <w:b/>
                <w:spacing w:val="1"/>
                <w:sz w:val="18"/>
                <w:szCs w:val="18"/>
                <w:lang w:val="es-CO"/>
              </w:rPr>
              <w:t>10</w:t>
            </w:r>
          </w:p>
        </w:tc>
        <w:tc>
          <w:tcPr>
            <w:tcW w:w="1670" w:type="dxa"/>
            <w:gridSpan w:val="2"/>
            <w:tcBorders>
              <w:top w:val="single" w:sz="5" w:space="0" w:color="000000"/>
              <w:left w:val="single" w:sz="5" w:space="0" w:color="000000"/>
              <w:bottom w:val="single" w:sz="5" w:space="0" w:color="000000"/>
              <w:right w:val="single" w:sz="5" w:space="0" w:color="000000"/>
            </w:tcBorders>
          </w:tcPr>
          <w:p w:rsidR="00C83DAE" w:rsidRPr="00AC0E3F" w:rsidRDefault="00C83DAE">
            <w:pPr>
              <w:spacing w:before="5" w:line="200" w:lineRule="exact"/>
              <w:rPr>
                <w:rFonts w:ascii="Arial" w:hAnsi="Arial" w:cs="Arial"/>
                <w:sz w:val="18"/>
                <w:szCs w:val="18"/>
                <w:lang w:val="es-CO"/>
              </w:rPr>
            </w:pPr>
          </w:p>
          <w:p w:rsidR="00C83DAE" w:rsidRPr="00AC0E3F" w:rsidRDefault="007B1E36">
            <w:pPr>
              <w:ind w:left="105"/>
              <w:rPr>
                <w:rFonts w:ascii="Arial" w:eastAsia="Arial" w:hAnsi="Arial" w:cs="Arial"/>
                <w:sz w:val="18"/>
                <w:szCs w:val="18"/>
                <w:lang w:val="es-CO"/>
              </w:rPr>
            </w:pPr>
            <w:r w:rsidRPr="00AC0E3F">
              <w:rPr>
                <w:rFonts w:ascii="Arial" w:eastAsia="Arial" w:hAnsi="Arial" w:cs="Arial"/>
                <w:sz w:val="18"/>
                <w:szCs w:val="18"/>
                <w:lang w:val="es-CO"/>
              </w:rPr>
              <w:t>A</w:t>
            </w:r>
            <w:r w:rsidRPr="00AC0E3F">
              <w:rPr>
                <w:rFonts w:ascii="Arial" w:eastAsia="Arial" w:hAnsi="Arial" w:cs="Arial"/>
                <w:spacing w:val="1"/>
                <w:sz w:val="18"/>
                <w:szCs w:val="18"/>
                <w:lang w:val="es-CO"/>
              </w:rPr>
              <w:t>se</w:t>
            </w:r>
            <w:r w:rsidRPr="00AC0E3F">
              <w:rPr>
                <w:rFonts w:ascii="Arial" w:eastAsia="Arial" w:hAnsi="Arial" w:cs="Arial"/>
                <w:spacing w:val="-1"/>
                <w:sz w:val="18"/>
                <w:szCs w:val="18"/>
                <w:lang w:val="es-CO"/>
              </w:rPr>
              <w:t>s</w:t>
            </w:r>
            <w:r w:rsidRPr="00AC0E3F">
              <w:rPr>
                <w:rFonts w:ascii="Arial" w:eastAsia="Arial" w:hAnsi="Arial" w:cs="Arial"/>
                <w:spacing w:val="1"/>
                <w:sz w:val="18"/>
                <w:szCs w:val="18"/>
                <w:lang w:val="es-CO"/>
              </w:rPr>
              <w:t>o</w:t>
            </w:r>
            <w:r w:rsidRPr="00AC0E3F">
              <w:rPr>
                <w:rFonts w:ascii="Arial" w:eastAsia="Arial" w:hAnsi="Arial" w:cs="Arial"/>
                <w:sz w:val="18"/>
                <w:szCs w:val="18"/>
                <w:lang w:val="es-CO"/>
              </w:rPr>
              <w:t>ría</w:t>
            </w:r>
            <w:r w:rsidRPr="00AC0E3F">
              <w:rPr>
                <w:rFonts w:ascii="Arial" w:eastAsia="Arial" w:hAnsi="Arial" w:cs="Arial"/>
                <w:spacing w:val="-1"/>
                <w:sz w:val="18"/>
                <w:szCs w:val="18"/>
                <w:lang w:val="es-CO"/>
              </w:rPr>
              <w:t xml:space="preserve"> </w:t>
            </w:r>
            <w:r w:rsidRPr="00AC0E3F">
              <w:rPr>
                <w:rFonts w:ascii="Arial" w:eastAsia="Arial" w:hAnsi="Arial" w:cs="Arial"/>
                <w:spacing w:val="1"/>
                <w:sz w:val="18"/>
                <w:szCs w:val="18"/>
                <w:lang w:val="es-CO"/>
              </w:rPr>
              <w:t>Ju</w:t>
            </w:r>
            <w:r w:rsidRPr="00AC0E3F">
              <w:rPr>
                <w:rFonts w:ascii="Arial" w:eastAsia="Arial" w:hAnsi="Arial" w:cs="Arial"/>
                <w:sz w:val="18"/>
                <w:szCs w:val="18"/>
                <w:lang w:val="es-CO"/>
              </w:rPr>
              <w:t>rí</w:t>
            </w:r>
            <w:r w:rsidRPr="00AC0E3F">
              <w:rPr>
                <w:rFonts w:ascii="Arial" w:eastAsia="Arial" w:hAnsi="Arial" w:cs="Arial"/>
                <w:spacing w:val="-1"/>
                <w:sz w:val="18"/>
                <w:szCs w:val="18"/>
                <w:lang w:val="es-CO"/>
              </w:rPr>
              <w:t>d</w:t>
            </w:r>
            <w:r w:rsidRPr="00AC0E3F">
              <w:rPr>
                <w:rFonts w:ascii="Arial" w:eastAsia="Arial" w:hAnsi="Arial" w:cs="Arial"/>
                <w:spacing w:val="1"/>
                <w:sz w:val="18"/>
                <w:szCs w:val="18"/>
                <w:lang w:val="es-CO"/>
              </w:rPr>
              <w:t>i</w:t>
            </w:r>
            <w:r w:rsidRPr="00AC0E3F">
              <w:rPr>
                <w:rFonts w:ascii="Arial" w:eastAsia="Arial" w:hAnsi="Arial" w:cs="Arial"/>
                <w:spacing w:val="-1"/>
                <w:sz w:val="18"/>
                <w:szCs w:val="18"/>
                <w:lang w:val="es-CO"/>
              </w:rPr>
              <w:t>c</w:t>
            </w:r>
            <w:r w:rsidRPr="00AC0E3F">
              <w:rPr>
                <w:rFonts w:ascii="Arial" w:eastAsia="Arial" w:hAnsi="Arial" w:cs="Arial"/>
                <w:sz w:val="18"/>
                <w:szCs w:val="18"/>
                <w:lang w:val="es-CO"/>
              </w:rPr>
              <w:t>a</w:t>
            </w:r>
          </w:p>
        </w:tc>
        <w:tc>
          <w:tcPr>
            <w:tcW w:w="6283" w:type="dxa"/>
            <w:tcBorders>
              <w:top w:val="single" w:sz="5" w:space="0" w:color="000000"/>
              <w:left w:val="single" w:sz="5" w:space="0" w:color="000000"/>
              <w:bottom w:val="single" w:sz="5" w:space="0" w:color="000000"/>
              <w:right w:val="single" w:sz="5" w:space="0" w:color="000000"/>
            </w:tcBorders>
          </w:tcPr>
          <w:p w:rsidR="00C83DAE" w:rsidRPr="00AC0E3F" w:rsidRDefault="007B1E36">
            <w:pPr>
              <w:spacing w:before="2" w:line="200" w:lineRule="exact"/>
              <w:ind w:left="105" w:right="70"/>
              <w:jc w:val="both"/>
              <w:rPr>
                <w:rFonts w:ascii="Arial" w:eastAsia="Arial" w:hAnsi="Arial" w:cs="Arial"/>
                <w:sz w:val="18"/>
                <w:szCs w:val="18"/>
                <w:lang w:val="es-CO"/>
              </w:rPr>
            </w:pPr>
            <w:r w:rsidRPr="00AC0E3F">
              <w:rPr>
                <w:rFonts w:ascii="Arial" w:eastAsia="Arial" w:hAnsi="Arial" w:cs="Arial"/>
                <w:sz w:val="18"/>
                <w:szCs w:val="18"/>
                <w:lang w:val="es-CO"/>
              </w:rPr>
              <w:t>H</w:t>
            </w:r>
            <w:r w:rsidRPr="00AC0E3F">
              <w:rPr>
                <w:rFonts w:ascii="Arial" w:eastAsia="Arial" w:hAnsi="Arial" w:cs="Arial"/>
                <w:spacing w:val="1"/>
                <w:sz w:val="18"/>
                <w:szCs w:val="18"/>
                <w:lang w:val="es-CO"/>
              </w:rPr>
              <w:t>ac</w:t>
            </w:r>
            <w:r w:rsidRPr="00AC0E3F">
              <w:rPr>
                <w:rFonts w:ascii="Arial" w:eastAsia="Arial" w:hAnsi="Arial" w:cs="Arial"/>
                <w:sz w:val="18"/>
                <w:szCs w:val="18"/>
                <w:lang w:val="es-CO"/>
              </w:rPr>
              <w:t xml:space="preserve">e </w:t>
            </w:r>
            <w:r w:rsidRPr="00AC0E3F">
              <w:rPr>
                <w:rFonts w:ascii="Arial" w:eastAsia="Arial" w:hAnsi="Arial" w:cs="Arial"/>
                <w:spacing w:val="2"/>
                <w:sz w:val="18"/>
                <w:szCs w:val="18"/>
                <w:lang w:val="es-CO"/>
              </w:rPr>
              <w:t xml:space="preserve"> </w:t>
            </w:r>
            <w:r w:rsidRPr="00AC0E3F">
              <w:rPr>
                <w:rFonts w:ascii="Arial" w:eastAsia="Arial" w:hAnsi="Arial" w:cs="Arial"/>
                <w:spacing w:val="1"/>
                <w:sz w:val="18"/>
                <w:szCs w:val="18"/>
                <w:lang w:val="es-CO"/>
              </w:rPr>
              <w:t>un</w:t>
            </w:r>
            <w:r w:rsidRPr="00AC0E3F">
              <w:rPr>
                <w:rFonts w:ascii="Arial" w:eastAsia="Arial" w:hAnsi="Arial" w:cs="Arial"/>
                <w:sz w:val="18"/>
                <w:szCs w:val="18"/>
                <w:lang w:val="es-CO"/>
              </w:rPr>
              <w:t xml:space="preserve">a </w:t>
            </w:r>
            <w:r w:rsidRPr="00AC0E3F">
              <w:rPr>
                <w:rFonts w:ascii="Arial" w:eastAsia="Arial" w:hAnsi="Arial" w:cs="Arial"/>
                <w:spacing w:val="2"/>
                <w:sz w:val="18"/>
                <w:szCs w:val="18"/>
                <w:lang w:val="es-CO"/>
              </w:rPr>
              <w:t xml:space="preserve"> </w:t>
            </w:r>
            <w:r w:rsidRPr="00AC0E3F">
              <w:rPr>
                <w:rFonts w:ascii="Arial" w:eastAsia="Arial" w:hAnsi="Arial" w:cs="Arial"/>
                <w:sz w:val="18"/>
                <w:szCs w:val="18"/>
                <w:lang w:val="es-CO"/>
              </w:rPr>
              <w:t>r</w:t>
            </w:r>
            <w:r w:rsidRPr="00AC0E3F">
              <w:rPr>
                <w:rFonts w:ascii="Arial" w:eastAsia="Arial" w:hAnsi="Arial" w:cs="Arial"/>
                <w:spacing w:val="-2"/>
                <w:sz w:val="18"/>
                <w:szCs w:val="18"/>
                <w:lang w:val="es-CO"/>
              </w:rPr>
              <w:t>e</w:t>
            </w:r>
            <w:r w:rsidRPr="00AC0E3F">
              <w:rPr>
                <w:rFonts w:ascii="Arial" w:eastAsia="Arial" w:hAnsi="Arial" w:cs="Arial"/>
                <w:spacing w:val="1"/>
                <w:sz w:val="18"/>
                <w:szCs w:val="18"/>
                <w:lang w:val="es-CO"/>
              </w:rPr>
              <w:t>l</w:t>
            </w:r>
            <w:r w:rsidRPr="00AC0E3F">
              <w:rPr>
                <w:rFonts w:ascii="Arial" w:eastAsia="Arial" w:hAnsi="Arial" w:cs="Arial"/>
                <w:spacing w:val="-2"/>
                <w:sz w:val="18"/>
                <w:szCs w:val="18"/>
                <w:lang w:val="es-CO"/>
              </w:rPr>
              <w:t>a</w:t>
            </w:r>
            <w:r w:rsidRPr="00AC0E3F">
              <w:rPr>
                <w:rFonts w:ascii="Arial" w:eastAsia="Arial" w:hAnsi="Arial" w:cs="Arial"/>
                <w:spacing w:val="1"/>
                <w:sz w:val="18"/>
                <w:szCs w:val="18"/>
                <w:lang w:val="es-CO"/>
              </w:rPr>
              <w:t>ci</w:t>
            </w:r>
            <w:r w:rsidRPr="00AC0E3F">
              <w:rPr>
                <w:rFonts w:ascii="Arial" w:eastAsia="Arial" w:hAnsi="Arial" w:cs="Arial"/>
                <w:spacing w:val="-2"/>
                <w:sz w:val="18"/>
                <w:szCs w:val="18"/>
                <w:lang w:val="es-CO"/>
              </w:rPr>
              <w:t>ó</w:t>
            </w:r>
            <w:r w:rsidRPr="00AC0E3F">
              <w:rPr>
                <w:rFonts w:ascii="Arial" w:eastAsia="Arial" w:hAnsi="Arial" w:cs="Arial"/>
                <w:sz w:val="18"/>
                <w:szCs w:val="18"/>
                <w:lang w:val="es-CO"/>
              </w:rPr>
              <w:t xml:space="preserve">n </w:t>
            </w:r>
            <w:r w:rsidRPr="00AC0E3F">
              <w:rPr>
                <w:rFonts w:ascii="Arial" w:eastAsia="Arial" w:hAnsi="Arial" w:cs="Arial"/>
                <w:spacing w:val="2"/>
                <w:sz w:val="18"/>
                <w:szCs w:val="18"/>
                <w:lang w:val="es-CO"/>
              </w:rPr>
              <w:t xml:space="preserve"> </w:t>
            </w:r>
            <w:r w:rsidRPr="00AC0E3F">
              <w:rPr>
                <w:rFonts w:ascii="Arial" w:eastAsia="Arial" w:hAnsi="Arial" w:cs="Arial"/>
                <w:spacing w:val="1"/>
                <w:sz w:val="18"/>
                <w:szCs w:val="18"/>
                <w:lang w:val="es-CO"/>
              </w:rPr>
              <w:t>d</w:t>
            </w:r>
            <w:r w:rsidRPr="00AC0E3F">
              <w:rPr>
                <w:rFonts w:ascii="Arial" w:eastAsia="Arial" w:hAnsi="Arial" w:cs="Arial"/>
                <w:sz w:val="18"/>
                <w:szCs w:val="18"/>
                <w:lang w:val="es-CO"/>
              </w:rPr>
              <w:t xml:space="preserve">e </w:t>
            </w:r>
            <w:r w:rsidRPr="00AC0E3F">
              <w:rPr>
                <w:rFonts w:ascii="Arial" w:eastAsia="Arial" w:hAnsi="Arial" w:cs="Arial"/>
                <w:spacing w:val="2"/>
                <w:sz w:val="18"/>
                <w:szCs w:val="18"/>
                <w:lang w:val="es-CO"/>
              </w:rPr>
              <w:t xml:space="preserve"> </w:t>
            </w:r>
            <w:r w:rsidRPr="00AC0E3F">
              <w:rPr>
                <w:rFonts w:ascii="Arial" w:eastAsia="Arial" w:hAnsi="Arial" w:cs="Arial"/>
                <w:spacing w:val="1"/>
                <w:sz w:val="18"/>
                <w:szCs w:val="18"/>
                <w:lang w:val="es-CO"/>
              </w:rPr>
              <w:t>l</w:t>
            </w:r>
            <w:r w:rsidRPr="00AC0E3F">
              <w:rPr>
                <w:rFonts w:ascii="Arial" w:eastAsia="Arial" w:hAnsi="Arial" w:cs="Arial"/>
                <w:spacing w:val="-2"/>
                <w:sz w:val="18"/>
                <w:szCs w:val="18"/>
                <w:lang w:val="es-CO"/>
              </w:rPr>
              <w:t>a</w:t>
            </w:r>
            <w:r w:rsidRPr="00AC0E3F">
              <w:rPr>
                <w:rFonts w:ascii="Arial" w:eastAsia="Arial" w:hAnsi="Arial" w:cs="Arial"/>
                <w:sz w:val="18"/>
                <w:szCs w:val="18"/>
                <w:lang w:val="es-CO"/>
              </w:rPr>
              <w:t xml:space="preserve">s </w:t>
            </w:r>
            <w:r w:rsidRPr="00AC0E3F">
              <w:rPr>
                <w:rFonts w:ascii="Arial" w:eastAsia="Arial" w:hAnsi="Arial" w:cs="Arial"/>
                <w:spacing w:val="3"/>
                <w:sz w:val="18"/>
                <w:szCs w:val="18"/>
                <w:lang w:val="es-CO"/>
              </w:rPr>
              <w:t xml:space="preserve"> </w:t>
            </w:r>
            <w:r w:rsidRPr="00AC0E3F">
              <w:rPr>
                <w:rFonts w:ascii="Arial" w:eastAsia="Arial" w:hAnsi="Arial" w:cs="Arial"/>
                <w:spacing w:val="1"/>
                <w:sz w:val="18"/>
                <w:szCs w:val="18"/>
                <w:lang w:val="es-CO"/>
              </w:rPr>
              <w:t>obse</w:t>
            </w:r>
            <w:r w:rsidRPr="00AC0E3F">
              <w:rPr>
                <w:rFonts w:ascii="Arial" w:eastAsia="Arial" w:hAnsi="Arial" w:cs="Arial"/>
                <w:sz w:val="18"/>
                <w:szCs w:val="18"/>
                <w:lang w:val="es-CO"/>
              </w:rPr>
              <w:t>r</w:t>
            </w:r>
            <w:r w:rsidRPr="00AC0E3F">
              <w:rPr>
                <w:rFonts w:ascii="Arial" w:eastAsia="Arial" w:hAnsi="Arial" w:cs="Arial"/>
                <w:spacing w:val="-1"/>
                <w:sz w:val="18"/>
                <w:szCs w:val="18"/>
                <w:lang w:val="es-CO"/>
              </w:rPr>
              <w:t>v</w:t>
            </w:r>
            <w:r w:rsidRPr="00AC0E3F">
              <w:rPr>
                <w:rFonts w:ascii="Arial" w:eastAsia="Arial" w:hAnsi="Arial" w:cs="Arial"/>
                <w:spacing w:val="-2"/>
                <w:sz w:val="18"/>
                <w:szCs w:val="18"/>
                <w:lang w:val="es-CO"/>
              </w:rPr>
              <w:t>a</w:t>
            </w:r>
            <w:r w:rsidRPr="00AC0E3F">
              <w:rPr>
                <w:rFonts w:ascii="Arial" w:eastAsia="Arial" w:hAnsi="Arial" w:cs="Arial"/>
                <w:spacing w:val="1"/>
                <w:sz w:val="18"/>
                <w:szCs w:val="18"/>
                <w:lang w:val="es-CO"/>
              </w:rPr>
              <w:t>ci</w:t>
            </w:r>
            <w:r w:rsidRPr="00AC0E3F">
              <w:rPr>
                <w:rFonts w:ascii="Arial" w:eastAsia="Arial" w:hAnsi="Arial" w:cs="Arial"/>
                <w:spacing w:val="-2"/>
                <w:sz w:val="18"/>
                <w:szCs w:val="18"/>
                <w:lang w:val="es-CO"/>
              </w:rPr>
              <w:t>o</w:t>
            </w:r>
            <w:r w:rsidRPr="00AC0E3F">
              <w:rPr>
                <w:rFonts w:ascii="Arial" w:eastAsia="Arial" w:hAnsi="Arial" w:cs="Arial"/>
                <w:spacing w:val="1"/>
                <w:sz w:val="18"/>
                <w:szCs w:val="18"/>
                <w:lang w:val="es-CO"/>
              </w:rPr>
              <w:t>ne</w:t>
            </w:r>
            <w:r w:rsidRPr="00AC0E3F">
              <w:rPr>
                <w:rFonts w:ascii="Arial" w:eastAsia="Arial" w:hAnsi="Arial" w:cs="Arial"/>
                <w:sz w:val="18"/>
                <w:szCs w:val="18"/>
                <w:lang w:val="es-CO"/>
              </w:rPr>
              <w:t xml:space="preserve">s </w:t>
            </w:r>
            <w:r w:rsidRPr="00AC0E3F">
              <w:rPr>
                <w:rFonts w:ascii="Arial" w:eastAsia="Arial" w:hAnsi="Arial" w:cs="Arial"/>
                <w:spacing w:val="3"/>
                <w:sz w:val="18"/>
                <w:szCs w:val="18"/>
                <w:lang w:val="es-CO"/>
              </w:rPr>
              <w:t xml:space="preserve"> </w:t>
            </w:r>
            <w:r w:rsidRPr="00AC0E3F">
              <w:rPr>
                <w:rFonts w:ascii="Arial" w:eastAsia="Arial" w:hAnsi="Arial" w:cs="Arial"/>
                <w:sz w:val="18"/>
                <w:szCs w:val="18"/>
                <w:lang w:val="es-CO"/>
              </w:rPr>
              <w:t xml:space="preserve">y  </w:t>
            </w:r>
            <w:r w:rsidRPr="00AC0E3F">
              <w:rPr>
                <w:rFonts w:ascii="Arial" w:eastAsia="Arial" w:hAnsi="Arial" w:cs="Arial"/>
                <w:spacing w:val="1"/>
                <w:sz w:val="18"/>
                <w:szCs w:val="18"/>
                <w:lang w:val="es-CO"/>
              </w:rPr>
              <w:t>su</w:t>
            </w:r>
            <w:r w:rsidRPr="00AC0E3F">
              <w:rPr>
                <w:rFonts w:ascii="Arial" w:eastAsia="Arial" w:hAnsi="Arial" w:cs="Arial"/>
                <w:spacing w:val="-2"/>
                <w:sz w:val="18"/>
                <w:szCs w:val="18"/>
                <w:lang w:val="es-CO"/>
              </w:rPr>
              <w:t>g</w:t>
            </w:r>
            <w:r w:rsidRPr="00AC0E3F">
              <w:rPr>
                <w:rFonts w:ascii="Arial" w:eastAsia="Arial" w:hAnsi="Arial" w:cs="Arial"/>
                <w:spacing w:val="1"/>
                <w:sz w:val="18"/>
                <w:szCs w:val="18"/>
                <w:lang w:val="es-CO"/>
              </w:rPr>
              <w:t>e</w:t>
            </w:r>
            <w:r w:rsidRPr="00AC0E3F">
              <w:rPr>
                <w:rFonts w:ascii="Arial" w:eastAsia="Arial" w:hAnsi="Arial" w:cs="Arial"/>
                <w:sz w:val="18"/>
                <w:szCs w:val="18"/>
                <w:lang w:val="es-CO"/>
              </w:rPr>
              <w:t>r</w:t>
            </w:r>
            <w:r w:rsidRPr="00AC0E3F">
              <w:rPr>
                <w:rFonts w:ascii="Arial" w:eastAsia="Arial" w:hAnsi="Arial" w:cs="Arial"/>
                <w:spacing w:val="1"/>
                <w:sz w:val="18"/>
                <w:szCs w:val="18"/>
                <w:lang w:val="es-CO"/>
              </w:rPr>
              <w:t>e</w:t>
            </w:r>
            <w:r w:rsidRPr="00AC0E3F">
              <w:rPr>
                <w:rFonts w:ascii="Arial" w:eastAsia="Arial" w:hAnsi="Arial" w:cs="Arial"/>
                <w:spacing w:val="-2"/>
                <w:sz w:val="18"/>
                <w:szCs w:val="18"/>
                <w:lang w:val="es-CO"/>
              </w:rPr>
              <w:t>n</w:t>
            </w:r>
            <w:r w:rsidRPr="00AC0E3F">
              <w:rPr>
                <w:rFonts w:ascii="Arial" w:eastAsia="Arial" w:hAnsi="Arial" w:cs="Arial"/>
                <w:spacing w:val="1"/>
                <w:sz w:val="18"/>
                <w:szCs w:val="18"/>
                <w:lang w:val="es-CO"/>
              </w:rPr>
              <w:t>ci</w:t>
            </w:r>
            <w:r w:rsidRPr="00AC0E3F">
              <w:rPr>
                <w:rFonts w:ascii="Arial" w:eastAsia="Arial" w:hAnsi="Arial" w:cs="Arial"/>
                <w:spacing w:val="-2"/>
                <w:sz w:val="18"/>
                <w:szCs w:val="18"/>
                <w:lang w:val="es-CO"/>
              </w:rPr>
              <w:t>a</w:t>
            </w:r>
            <w:r w:rsidRPr="00AC0E3F">
              <w:rPr>
                <w:rFonts w:ascii="Arial" w:eastAsia="Arial" w:hAnsi="Arial" w:cs="Arial"/>
                <w:sz w:val="18"/>
                <w:szCs w:val="18"/>
                <w:lang w:val="es-CO"/>
              </w:rPr>
              <w:t xml:space="preserve">s </w:t>
            </w:r>
            <w:r w:rsidRPr="00AC0E3F">
              <w:rPr>
                <w:rFonts w:ascii="Arial" w:eastAsia="Arial" w:hAnsi="Arial" w:cs="Arial"/>
                <w:spacing w:val="3"/>
                <w:sz w:val="18"/>
                <w:szCs w:val="18"/>
                <w:lang w:val="es-CO"/>
              </w:rPr>
              <w:t xml:space="preserve"> </w:t>
            </w:r>
            <w:r w:rsidRPr="00AC0E3F">
              <w:rPr>
                <w:rFonts w:ascii="Arial" w:eastAsia="Arial" w:hAnsi="Arial" w:cs="Arial"/>
                <w:spacing w:val="1"/>
                <w:sz w:val="18"/>
                <w:szCs w:val="18"/>
                <w:lang w:val="es-CO"/>
              </w:rPr>
              <w:t>all</w:t>
            </w:r>
            <w:r w:rsidRPr="00AC0E3F">
              <w:rPr>
                <w:rFonts w:ascii="Arial" w:eastAsia="Arial" w:hAnsi="Arial" w:cs="Arial"/>
                <w:spacing w:val="-2"/>
                <w:sz w:val="18"/>
                <w:szCs w:val="18"/>
                <w:lang w:val="es-CO"/>
              </w:rPr>
              <w:t>e</w:t>
            </w:r>
            <w:r w:rsidRPr="00AC0E3F">
              <w:rPr>
                <w:rFonts w:ascii="Arial" w:eastAsia="Arial" w:hAnsi="Arial" w:cs="Arial"/>
                <w:spacing w:val="1"/>
                <w:sz w:val="18"/>
                <w:szCs w:val="18"/>
                <w:lang w:val="es-CO"/>
              </w:rPr>
              <w:t>ga</w:t>
            </w:r>
            <w:r w:rsidRPr="00AC0E3F">
              <w:rPr>
                <w:rFonts w:ascii="Arial" w:eastAsia="Arial" w:hAnsi="Arial" w:cs="Arial"/>
                <w:spacing w:val="-2"/>
                <w:sz w:val="18"/>
                <w:szCs w:val="18"/>
                <w:lang w:val="es-CO"/>
              </w:rPr>
              <w:t>d</w:t>
            </w:r>
            <w:r w:rsidRPr="00AC0E3F">
              <w:rPr>
                <w:rFonts w:ascii="Arial" w:eastAsia="Arial" w:hAnsi="Arial" w:cs="Arial"/>
                <w:spacing w:val="1"/>
                <w:sz w:val="18"/>
                <w:szCs w:val="18"/>
                <w:lang w:val="es-CO"/>
              </w:rPr>
              <w:t>a</w:t>
            </w:r>
            <w:r w:rsidRPr="00AC0E3F">
              <w:rPr>
                <w:rFonts w:ascii="Arial" w:eastAsia="Arial" w:hAnsi="Arial" w:cs="Arial"/>
                <w:sz w:val="18"/>
                <w:szCs w:val="18"/>
                <w:lang w:val="es-CO"/>
              </w:rPr>
              <w:t xml:space="preserve">s </w:t>
            </w:r>
            <w:r w:rsidRPr="00AC0E3F">
              <w:rPr>
                <w:rFonts w:ascii="Arial" w:eastAsia="Arial" w:hAnsi="Arial" w:cs="Arial"/>
                <w:spacing w:val="3"/>
                <w:sz w:val="18"/>
                <w:szCs w:val="18"/>
                <w:lang w:val="es-CO"/>
              </w:rPr>
              <w:t xml:space="preserve"> </w:t>
            </w:r>
            <w:r w:rsidRPr="00AC0E3F">
              <w:rPr>
                <w:rFonts w:ascii="Arial" w:eastAsia="Arial" w:hAnsi="Arial" w:cs="Arial"/>
                <w:spacing w:val="-2"/>
                <w:sz w:val="18"/>
                <w:szCs w:val="18"/>
                <w:lang w:val="es-CO"/>
              </w:rPr>
              <w:t>a</w:t>
            </w:r>
            <w:r w:rsidRPr="00AC0E3F">
              <w:rPr>
                <w:rFonts w:ascii="Arial" w:eastAsia="Arial" w:hAnsi="Arial" w:cs="Arial"/>
                <w:sz w:val="18"/>
                <w:szCs w:val="18"/>
                <w:lang w:val="es-CO"/>
              </w:rPr>
              <w:t xml:space="preserve">l </w:t>
            </w:r>
            <w:r w:rsidRPr="00AC0E3F">
              <w:rPr>
                <w:rFonts w:ascii="Arial" w:eastAsia="Arial" w:hAnsi="Arial" w:cs="Arial"/>
                <w:spacing w:val="1"/>
                <w:sz w:val="18"/>
                <w:szCs w:val="18"/>
                <w:lang w:val="es-CO"/>
              </w:rPr>
              <w:t>p</w:t>
            </w:r>
            <w:r w:rsidRPr="00AC0E3F">
              <w:rPr>
                <w:rFonts w:ascii="Arial" w:eastAsia="Arial" w:hAnsi="Arial" w:cs="Arial"/>
                <w:sz w:val="18"/>
                <w:szCs w:val="18"/>
                <w:lang w:val="es-CO"/>
              </w:rPr>
              <w:t>r</w:t>
            </w:r>
            <w:r w:rsidRPr="00AC0E3F">
              <w:rPr>
                <w:rFonts w:ascii="Arial" w:eastAsia="Arial" w:hAnsi="Arial" w:cs="Arial"/>
                <w:spacing w:val="1"/>
                <w:sz w:val="18"/>
                <w:szCs w:val="18"/>
                <w:lang w:val="es-CO"/>
              </w:rPr>
              <w:t>o</w:t>
            </w:r>
            <w:r w:rsidRPr="00AC0E3F">
              <w:rPr>
                <w:rFonts w:ascii="Arial" w:eastAsia="Arial" w:hAnsi="Arial" w:cs="Arial"/>
                <w:spacing w:val="-1"/>
                <w:sz w:val="18"/>
                <w:szCs w:val="18"/>
                <w:lang w:val="es-CO"/>
              </w:rPr>
              <w:t>y</w:t>
            </w:r>
            <w:r w:rsidRPr="00AC0E3F">
              <w:rPr>
                <w:rFonts w:ascii="Arial" w:eastAsia="Arial" w:hAnsi="Arial" w:cs="Arial"/>
                <w:spacing w:val="1"/>
                <w:sz w:val="18"/>
                <w:szCs w:val="18"/>
                <w:lang w:val="es-CO"/>
              </w:rPr>
              <w:t>ec</w:t>
            </w:r>
            <w:r w:rsidRPr="00AC0E3F">
              <w:rPr>
                <w:rFonts w:ascii="Arial" w:eastAsia="Arial" w:hAnsi="Arial" w:cs="Arial"/>
                <w:sz w:val="18"/>
                <w:szCs w:val="18"/>
                <w:lang w:val="es-CO"/>
              </w:rPr>
              <w:t>to</w:t>
            </w:r>
            <w:r w:rsidRPr="00AC0E3F">
              <w:rPr>
                <w:rFonts w:ascii="Arial" w:eastAsia="Arial" w:hAnsi="Arial" w:cs="Arial"/>
                <w:spacing w:val="1"/>
                <w:sz w:val="18"/>
                <w:szCs w:val="18"/>
                <w:lang w:val="es-CO"/>
              </w:rPr>
              <w:t xml:space="preserve"> d</w:t>
            </w:r>
            <w:r w:rsidRPr="00AC0E3F">
              <w:rPr>
                <w:rFonts w:ascii="Arial" w:eastAsia="Arial" w:hAnsi="Arial" w:cs="Arial"/>
                <w:sz w:val="18"/>
                <w:szCs w:val="18"/>
                <w:lang w:val="es-CO"/>
              </w:rPr>
              <w:t>e</w:t>
            </w:r>
            <w:r w:rsidRPr="00AC0E3F">
              <w:rPr>
                <w:rFonts w:ascii="Arial" w:eastAsia="Arial" w:hAnsi="Arial" w:cs="Arial"/>
                <w:spacing w:val="1"/>
                <w:sz w:val="18"/>
                <w:szCs w:val="18"/>
                <w:lang w:val="es-CO"/>
              </w:rPr>
              <w:t xml:space="preserve"> pl</w:t>
            </w:r>
            <w:r w:rsidRPr="00AC0E3F">
              <w:rPr>
                <w:rFonts w:ascii="Arial" w:eastAsia="Arial" w:hAnsi="Arial" w:cs="Arial"/>
                <w:spacing w:val="-2"/>
                <w:sz w:val="18"/>
                <w:szCs w:val="18"/>
                <w:lang w:val="es-CO"/>
              </w:rPr>
              <w:t>i</w:t>
            </w:r>
            <w:r w:rsidRPr="00AC0E3F">
              <w:rPr>
                <w:rFonts w:ascii="Arial" w:eastAsia="Arial" w:hAnsi="Arial" w:cs="Arial"/>
                <w:spacing w:val="1"/>
                <w:sz w:val="18"/>
                <w:szCs w:val="18"/>
                <w:lang w:val="es-CO"/>
              </w:rPr>
              <w:t>eg</w:t>
            </w:r>
            <w:r w:rsidRPr="00AC0E3F">
              <w:rPr>
                <w:rFonts w:ascii="Arial" w:eastAsia="Arial" w:hAnsi="Arial" w:cs="Arial"/>
                <w:sz w:val="18"/>
                <w:szCs w:val="18"/>
                <w:lang w:val="es-CO"/>
              </w:rPr>
              <w:t>o</w:t>
            </w:r>
            <w:r w:rsidRPr="00AC0E3F">
              <w:rPr>
                <w:rFonts w:ascii="Arial" w:eastAsia="Arial" w:hAnsi="Arial" w:cs="Arial"/>
                <w:spacing w:val="1"/>
                <w:sz w:val="18"/>
                <w:szCs w:val="18"/>
                <w:lang w:val="es-CO"/>
              </w:rPr>
              <w:t xml:space="preserve"> d</w:t>
            </w:r>
            <w:r w:rsidRPr="00AC0E3F">
              <w:rPr>
                <w:rFonts w:ascii="Arial" w:eastAsia="Arial" w:hAnsi="Arial" w:cs="Arial"/>
                <w:sz w:val="18"/>
                <w:szCs w:val="18"/>
                <w:lang w:val="es-CO"/>
              </w:rPr>
              <w:t>e</w:t>
            </w:r>
            <w:r w:rsidRPr="00AC0E3F">
              <w:rPr>
                <w:rFonts w:ascii="Arial" w:eastAsia="Arial" w:hAnsi="Arial" w:cs="Arial"/>
                <w:spacing w:val="1"/>
                <w:sz w:val="18"/>
                <w:szCs w:val="18"/>
                <w:lang w:val="es-CO"/>
              </w:rPr>
              <w:t xml:space="preserve"> c</w:t>
            </w:r>
            <w:r w:rsidRPr="00AC0E3F">
              <w:rPr>
                <w:rFonts w:ascii="Arial" w:eastAsia="Arial" w:hAnsi="Arial" w:cs="Arial"/>
                <w:spacing w:val="-2"/>
                <w:sz w:val="18"/>
                <w:szCs w:val="18"/>
                <w:lang w:val="es-CO"/>
              </w:rPr>
              <w:t>o</w:t>
            </w:r>
            <w:r w:rsidRPr="00AC0E3F">
              <w:rPr>
                <w:rFonts w:ascii="Arial" w:eastAsia="Arial" w:hAnsi="Arial" w:cs="Arial"/>
                <w:spacing w:val="1"/>
                <w:sz w:val="18"/>
                <w:szCs w:val="18"/>
                <w:lang w:val="es-CO"/>
              </w:rPr>
              <w:t>n</w:t>
            </w:r>
            <w:r w:rsidRPr="00AC0E3F">
              <w:rPr>
                <w:rFonts w:ascii="Arial" w:eastAsia="Arial" w:hAnsi="Arial" w:cs="Arial"/>
                <w:spacing w:val="-2"/>
                <w:sz w:val="18"/>
                <w:szCs w:val="18"/>
                <w:lang w:val="es-CO"/>
              </w:rPr>
              <w:t>d</w:t>
            </w:r>
            <w:r w:rsidRPr="00AC0E3F">
              <w:rPr>
                <w:rFonts w:ascii="Arial" w:eastAsia="Arial" w:hAnsi="Arial" w:cs="Arial"/>
                <w:spacing w:val="1"/>
                <w:sz w:val="18"/>
                <w:szCs w:val="18"/>
                <w:lang w:val="es-CO"/>
              </w:rPr>
              <w:t>ici</w:t>
            </w:r>
            <w:r w:rsidRPr="00AC0E3F">
              <w:rPr>
                <w:rFonts w:ascii="Arial" w:eastAsia="Arial" w:hAnsi="Arial" w:cs="Arial"/>
                <w:spacing w:val="-2"/>
                <w:sz w:val="18"/>
                <w:szCs w:val="18"/>
                <w:lang w:val="es-CO"/>
              </w:rPr>
              <w:t>o</w:t>
            </w:r>
            <w:r w:rsidRPr="00AC0E3F">
              <w:rPr>
                <w:rFonts w:ascii="Arial" w:eastAsia="Arial" w:hAnsi="Arial" w:cs="Arial"/>
                <w:spacing w:val="1"/>
                <w:sz w:val="18"/>
                <w:szCs w:val="18"/>
                <w:lang w:val="es-CO"/>
              </w:rPr>
              <w:t>n</w:t>
            </w:r>
            <w:r w:rsidRPr="00AC0E3F">
              <w:rPr>
                <w:rFonts w:ascii="Arial" w:eastAsia="Arial" w:hAnsi="Arial" w:cs="Arial"/>
                <w:spacing w:val="-2"/>
                <w:sz w:val="18"/>
                <w:szCs w:val="18"/>
                <w:lang w:val="es-CO"/>
              </w:rPr>
              <w:t>e</w:t>
            </w:r>
            <w:r w:rsidRPr="00AC0E3F">
              <w:rPr>
                <w:rFonts w:ascii="Arial" w:eastAsia="Arial" w:hAnsi="Arial" w:cs="Arial"/>
                <w:spacing w:val="1"/>
                <w:sz w:val="18"/>
                <w:szCs w:val="18"/>
                <w:lang w:val="es-CO"/>
              </w:rPr>
              <w:t>s</w:t>
            </w:r>
            <w:r w:rsidRPr="00AC0E3F">
              <w:rPr>
                <w:rFonts w:ascii="Arial" w:eastAsia="Arial" w:hAnsi="Arial" w:cs="Arial"/>
                <w:sz w:val="18"/>
                <w:szCs w:val="18"/>
                <w:lang w:val="es-CO"/>
              </w:rPr>
              <w:t>,</w:t>
            </w:r>
            <w:r w:rsidRPr="00AC0E3F">
              <w:rPr>
                <w:rFonts w:ascii="Arial" w:eastAsia="Arial" w:hAnsi="Arial" w:cs="Arial"/>
                <w:spacing w:val="6"/>
                <w:sz w:val="18"/>
                <w:szCs w:val="18"/>
                <w:lang w:val="es-CO"/>
              </w:rPr>
              <w:t xml:space="preserve"> </w:t>
            </w:r>
            <w:r w:rsidRPr="00AC0E3F">
              <w:rPr>
                <w:rFonts w:ascii="Arial" w:eastAsia="Arial" w:hAnsi="Arial" w:cs="Arial"/>
                <w:sz w:val="18"/>
                <w:szCs w:val="18"/>
                <w:lang w:val="es-CO"/>
              </w:rPr>
              <w:t>y</w:t>
            </w:r>
            <w:r w:rsidRPr="00AC0E3F">
              <w:rPr>
                <w:rFonts w:ascii="Arial" w:eastAsia="Arial" w:hAnsi="Arial" w:cs="Arial"/>
                <w:spacing w:val="1"/>
                <w:sz w:val="18"/>
                <w:szCs w:val="18"/>
                <w:lang w:val="es-CO"/>
              </w:rPr>
              <w:t xml:space="preserve"> l</w:t>
            </w:r>
            <w:r w:rsidRPr="00AC0E3F">
              <w:rPr>
                <w:rFonts w:ascii="Arial" w:eastAsia="Arial" w:hAnsi="Arial" w:cs="Arial"/>
                <w:spacing w:val="-2"/>
                <w:sz w:val="18"/>
                <w:szCs w:val="18"/>
                <w:lang w:val="es-CO"/>
              </w:rPr>
              <w:t>a</w:t>
            </w:r>
            <w:r w:rsidRPr="00AC0E3F">
              <w:rPr>
                <w:rFonts w:ascii="Arial" w:eastAsia="Arial" w:hAnsi="Arial" w:cs="Arial"/>
                <w:sz w:val="18"/>
                <w:szCs w:val="18"/>
                <w:lang w:val="es-CO"/>
              </w:rPr>
              <w:t>s</w:t>
            </w:r>
            <w:r w:rsidRPr="00AC0E3F">
              <w:rPr>
                <w:rFonts w:ascii="Arial" w:eastAsia="Arial" w:hAnsi="Arial" w:cs="Arial"/>
                <w:spacing w:val="4"/>
                <w:sz w:val="18"/>
                <w:szCs w:val="18"/>
                <w:lang w:val="es-CO"/>
              </w:rPr>
              <w:t xml:space="preserve"> </w:t>
            </w:r>
            <w:r w:rsidRPr="00AC0E3F">
              <w:rPr>
                <w:rFonts w:ascii="Arial" w:eastAsia="Arial" w:hAnsi="Arial" w:cs="Arial"/>
                <w:spacing w:val="-2"/>
                <w:sz w:val="18"/>
                <w:szCs w:val="18"/>
                <w:lang w:val="es-CO"/>
              </w:rPr>
              <w:t>r</w:t>
            </w:r>
            <w:r w:rsidRPr="00AC0E3F">
              <w:rPr>
                <w:rFonts w:ascii="Arial" w:eastAsia="Arial" w:hAnsi="Arial" w:cs="Arial"/>
                <w:spacing w:val="1"/>
                <w:sz w:val="18"/>
                <w:szCs w:val="18"/>
                <w:lang w:val="es-CO"/>
              </w:rPr>
              <w:t>em</w:t>
            </w:r>
            <w:r w:rsidRPr="00AC0E3F">
              <w:rPr>
                <w:rFonts w:ascii="Arial" w:eastAsia="Arial" w:hAnsi="Arial" w:cs="Arial"/>
                <w:spacing w:val="-2"/>
                <w:sz w:val="18"/>
                <w:szCs w:val="18"/>
                <w:lang w:val="es-CO"/>
              </w:rPr>
              <w:t>i</w:t>
            </w:r>
            <w:r w:rsidRPr="00AC0E3F">
              <w:rPr>
                <w:rFonts w:ascii="Arial" w:eastAsia="Arial" w:hAnsi="Arial" w:cs="Arial"/>
                <w:sz w:val="18"/>
                <w:szCs w:val="18"/>
                <w:lang w:val="es-CO"/>
              </w:rPr>
              <w:t>te</w:t>
            </w:r>
            <w:r w:rsidRPr="00AC0E3F">
              <w:rPr>
                <w:rFonts w:ascii="Arial" w:eastAsia="Arial" w:hAnsi="Arial" w:cs="Arial"/>
                <w:spacing w:val="3"/>
                <w:sz w:val="18"/>
                <w:szCs w:val="18"/>
                <w:lang w:val="es-CO"/>
              </w:rPr>
              <w:t xml:space="preserve"> </w:t>
            </w:r>
            <w:r w:rsidRPr="00AC0E3F">
              <w:rPr>
                <w:rFonts w:ascii="Arial" w:eastAsia="Arial" w:hAnsi="Arial" w:cs="Arial"/>
                <w:spacing w:val="-2"/>
                <w:sz w:val="18"/>
                <w:szCs w:val="18"/>
                <w:lang w:val="es-CO"/>
              </w:rPr>
              <w:t>a</w:t>
            </w:r>
            <w:r w:rsidRPr="00AC0E3F">
              <w:rPr>
                <w:rFonts w:ascii="Arial" w:eastAsia="Arial" w:hAnsi="Arial" w:cs="Arial"/>
                <w:sz w:val="18"/>
                <w:szCs w:val="18"/>
                <w:lang w:val="es-CO"/>
              </w:rPr>
              <w:t>l</w:t>
            </w:r>
            <w:r w:rsidRPr="00AC0E3F">
              <w:rPr>
                <w:rFonts w:ascii="Arial" w:eastAsia="Arial" w:hAnsi="Arial" w:cs="Arial"/>
                <w:spacing w:val="3"/>
                <w:sz w:val="18"/>
                <w:szCs w:val="18"/>
                <w:lang w:val="es-CO"/>
              </w:rPr>
              <w:t xml:space="preserve"> </w:t>
            </w:r>
            <w:r w:rsidRPr="00AC0E3F">
              <w:rPr>
                <w:rFonts w:ascii="Arial" w:eastAsia="Arial" w:hAnsi="Arial" w:cs="Arial"/>
                <w:sz w:val="18"/>
                <w:szCs w:val="18"/>
                <w:lang w:val="es-CO"/>
              </w:rPr>
              <w:t>C</w:t>
            </w:r>
            <w:r w:rsidRPr="00AC0E3F">
              <w:rPr>
                <w:rFonts w:ascii="Arial" w:eastAsia="Arial" w:hAnsi="Arial" w:cs="Arial"/>
                <w:spacing w:val="-2"/>
                <w:sz w:val="18"/>
                <w:szCs w:val="18"/>
                <w:lang w:val="es-CO"/>
              </w:rPr>
              <w:t>o</w:t>
            </w:r>
            <w:r w:rsidRPr="00AC0E3F">
              <w:rPr>
                <w:rFonts w:ascii="Arial" w:eastAsia="Arial" w:hAnsi="Arial" w:cs="Arial"/>
                <w:spacing w:val="1"/>
                <w:sz w:val="18"/>
                <w:szCs w:val="18"/>
                <w:lang w:val="es-CO"/>
              </w:rPr>
              <w:t>mi</w:t>
            </w:r>
            <w:r w:rsidRPr="00AC0E3F">
              <w:rPr>
                <w:rFonts w:ascii="Arial" w:eastAsia="Arial" w:hAnsi="Arial" w:cs="Arial"/>
                <w:sz w:val="18"/>
                <w:szCs w:val="18"/>
                <w:lang w:val="es-CO"/>
              </w:rPr>
              <w:t>té</w:t>
            </w:r>
            <w:r w:rsidRPr="00AC0E3F">
              <w:rPr>
                <w:rFonts w:ascii="Arial" w:eastAsia="Arial" w:hAnsi="Arial" w:cs="Arial"/>
                <w:spacing w:val="1"/>
                <w:sz w:val="18"/>
                <w:szCs w:val="18"/>
                <w:lang w:val="es-CO"/>
              </w:rPr>
              <w:t xml:space="preserve"> </w:t>
            </w:r>
            <w:r w:rsidRPr="00AC0E3F">
              <w:rPr>
                <w:rFonts w:ascii="Arial" w:eastAsia="Arial" w:hAnsi="Arial" w:cs="Arial"/>
                <w:sz w:val="18"/>
                <w:szCs w:val="18"/>
                <w:lang w:val="es-CO"/>
              </w:rPr>
              <w:t>A</w:t>
            </w:r>
            <w:r w:rsidRPr="00AC0E3F">
              <w:rPr>
                <w:rFonts w:ascii="Arial" w:eastAsia="Arial" w:hAnsi="Arial" w:cs="Arial"/>
                <w:spacing w:val="1"/>
                <w:sz w:val="18"/>
                <w:szCs w:val="18"/>
                <w:lang w:val="es-CO"/>
              </w:rPr>
              <w:t>s</w:t>
            </w:r>
            <w:r w:rsidRPr="00AC0E3F">
              <w:rPr>
                <w:rFonts w:ascii="Arial" w:eastAsia="Arial" w:hAnsi="Arial" w:cs="Arial"/>
                <w:spacing w:val="-2"/>
                <w:sz w:val="18"/>
                <w:szCs w:val="18"/>
                <w:lang w:val="es-CO"/>
              </w:rPr>
              <w:t>e</w:t>
            </w:r>
            <w:r w:rsidRPr="00AC0E3F">
              <w:rPr>
                <w:rFonts w:ascii="Arial" w:eastAsia="Arial" w:hAnsi="Arial" w:cs="Arial"/>
                <w:spacing w:val="1"/>
                <w:sz w:val="18"/>
                <w:szCs w:val="18"/>
                <w:lang w:val="es-CO"/>
              </w:rPr>
              <w:t>so</w:t>
            </w:r>
            <w:r w:rsidRPr="00AC0E3F">
              <w:rPr>
                <w:rFonts w:ascii="Arial" w:eastAsia="Arial" w:hAnsi="Arial" w:cs="Arial"/>
                <w:sz w:val="18"/>
                <w:szCs w:val="18"/>
                <w:lang w:val="es-CO"/>
              </w:rPr>
              <w:t>r y E</w:t>
            </w:r>
            <w:r w:rsidRPr="00AC0E3F">
              <w:rPr>
                <w:rFonts w:ascii="Arial" w:eastAsia="Arial" w:hAnsi="Arial" w:cs="Arial"/>
                <w:spacing w:val="-1"/>
                <w:sz w:val="18"/>
                <w:szCs w:val="18"/>
                <w:lang w:val="es-CO"/>
              </w:rPr>
              <w:t>v</w:t>
            </w:r>
            <w:r w:rsidRPr="00AC0E3F">
              <w:rPr>
                <w:rFonts w:ascii="Arial" w:eastAsia="Arial" w:hAnsi="Arial" w:cs="Arial"/>
                <w:spacing w:val="1"/>
                <w:sz w:val="18"/>
                <w:szCs w:val="18"/>
                <w:lang w:val="es-CO"/>
              </w:rPr>
              <w:t>aluado</w:t>
            </w:r>
            <w:r w:rsidRPr="00AC0E3F">
              <w:rPr>
                <w:rFonts w:ascii="Arial" w:eastAsia="Arial" w:hAnsi="Arial" w:cs="Arial"/>
                <w:sz w:val="18"/>
                <w:szCs w:val="18"/>
                <w:lang w:val="es-CO"/>
              </w:rPr>
              <w:t>r.</w:t>
            </w:r>
          </w:p>
        </w:tc>
        <w:tc>
          <w:tcPr>
            <w:tcW w:w="1843" w:type="dxa"/>
            <w:gridSpan w:val="2"/>
            <w:tcBorders>
              <w:top w:val="single" w:sz="5" w:space="0" w:color="000000"/>
              <w:left w:val="single" w:sz="5" w:space="0" w:color="000000"/>
              <w:bottom w:val="single" w:sz="5" w:space="0" w:color="000000"/>
              <w:right w:val="single" w:sz="5" w:space="0" w:color="000000"/>
            </w:tcBorders>
          </w:tcPr>
          <w:p w:rsidR="00C83DAE" w:rsidRPr="00AC0E3F" w:rsidRDefault="007B1E36">
            <w:pPr>
              <w:spacing w:before="2" w:line="200" w:lineRule="exact"/>
              <w:ind w:left="102" w:right="71"/>
              <w:jc w:val="both"/>
              <w:rPr>
                <w:rFonts w:ascii="Arial" w:eastAsia="Arial" w:hAnsi="Arial" w:cs="Arial"/>
                <w:sz w:val="18"/>
                <w:szCs w:val="18"/>
                <w:lang w:val="es-CO"/>
              </w:rPr>
            </w:pPr>
            <w:r w:rsidRPr="00AC0E3F">
              <w:rPr>
                <w:rFonts w:ascii="Arial" w:eastAsia="Arial" w:hAnsi="Arial" w:cs="Arial"/>
                <w:sz w:val="18"/>
                <w:szCs w:val="18"/>
                <w:lang w:val="es-CO"/>
              </w:rPr>
              <w:t>Re</w:t>
            </w:r>
            <w:r w:rsidRPr="00AC0E3F">
              <w:rPr>
                <w:rFonts w:ascii="Arial" w:eastAsia="Arial" w:hAnsi="Arial" w:cs="Arial"/>
                <w:spacing w:val="1"/>
                <w:sz w:val="18"/>
                <w:szCs w:val="18"/>
                <w:lang w:val="es-CO"/>
              </w:rPr>
              <w:t>mi</w:t>
            </w:r>
            <w:r w:rsidRPr="00AC0E3F">
              <w:rPr>
                <w:rFonts w:ascii="Arial" w:eastAsia="Arial" w:hAnsi="Arial" w:cs="Arial"/>
                <w:spacing w:val="-1"/>
                <w:sz w:val="18"/>
                <w:szCs w:val="18"/>
                <w:lang w:val="es-CO"/>
              </w:rPr>
              <w:t>s</w:t>
            </w:r>
            <w:r w:rsidRPr="00AC0E3F">
              <w:rPr>
                <w:rFonts w:ascii="Arial" w:eastAsia="Arial" w:hAnsi="Arial" w:cs="Arial"/>
                <w:spacing w:val="1"/>
                <w:sz w:val="18"/>
                <w:szCs w:val="18"/>
                <w:lang w:val="es-CO"/>
              </w:rPr>
              <w:t>ió</w:t>
            </w:r>
            <w:r w:rsidRPr="00AC0E3F">
              <w:rPr>
                <w:rFonts w:ascii="Arial" w:eastAsia="Arial" w:hAnsi="Arial" w:cs="Arial"/>
                <w:sz w:val="18"/>
                <w:szCs w:val="18"/>
                <w:lang w:val="es-CO"/>
              </w:rPr>
              <w:t xml:space="preserve">n </w:t>
            </w:r>
            <w:r w:rsidRPr="00AC0E3F">
              <w:rPr>
                <w:rFonts w:ascii="Arial" w:eastAsia="Arial" w:hAnsi="Arial" w:cs="Arial"/>
                <w:spacing w:val="1"/>
                <w:sz w:val="18"/>
                <w:szCs w:val="18"/>
                <w:lang w:val="es-CO"/>
              </w:rPr>
              <w:t>d</w:t>
            </w:r>
            <w:r w:rsidRPr="00AC0E3F">
              <w:rPr>
                <w:rFonts w:ascii="Arial" w:eastAsia="Arial" w:hAnsi="Arial" w:cs="Arial"/>
                <w:sz w:val="18"/>
                <w:szCs w:val="18"/>
                <w:lang w:val="es-CO"/>
              </w:rPr>
              <w:t xml:space="preserve">e </w:t>
            </w:r>
            <w:r w:rsidRPr="00AC0E3F">
              <w:rPr>
                <w:rFonts w:ascii="Arial" w:eastAsia="Arial" w:hAnsi="Arial" w:cs="Arial"/>
                <w:spacing w:val="1"/>
                <w:sz w:val="18"/>
                <w:szCs w:val="18"/>
                <w:lang w:val="es-CO"/>
              </w:rPr>
              <w:t>obse</w:t>
            </w:r>
            <w:r w:rsidRPr="00AC0E3F">
              <w:rPr>
                <w:rFonts w:ascii="Arial" w:eastAsia="Arial" w:hAnsi="Arial" w:cs="Arial"/>
                <w:sz w:val="18"/>
                <w:szCs w:val="18"/>
                <w:lang w:val="es-CO"/>
              </w:rPr>
              <w:t>r</w:t>
            </w:r>
            <w:r w:rsidRPr="00AC0E3F">
              <w:rPr>
                <w:rFonts w:ascii="Arial" w:eastAsia="Arial" w:hAnsi="Arial" w:cs="Arial"/>
                <w:spacing w:val="-1"/>
                <w:sz w:val="18"/>
                <w:szCs w:val="18"/>
                <w:lang w:val="es-CO"/>
              </w:rPr>
              <w:t>v</w:t>
            </w:r>
            <w:r w:rsidRPr="00AC0E3F">
              <w:rPr>
                <w:rFonts w:ascii="Arial" w:eastAsia="Arial" w:hAnsi="Arial" w:cs="Arial"/>
                <w:spacing w:val="-2"/>
                <w:sz w:val="18"/>
                <w:szCs w:val="18"/>
                <w:lang w:val="es-CO"/>
              </w:rPr>
              <w:t>a</w:t>
            </w:r>
            <w:r w:rsidRPr="00AC0E3F">
              <w:rPr>
                <w:rFonts w:ascii="Arial" w:eastAsia="Arial" w:hAnsi="Arial" w:cs="Arial"/>
                <w:spacing w:val="1"/>
                <w:sz w:val="18"/>
                <w:szCs w:val="18"/>
                <w:lang w:val="es-CO"/>
              </w:rPr>
              <w:t>ci</w:t>
            </w:r>
            <w:r w:rsidRPr="00AC0E3F">
              <w:rPr>
                <w:rFonts w:ascii="Arial" w:eastAsia="Arial" w:hAnsi="Arial" w:cs="Arial"/>
                <w:spacing w:val="-2"/>
                <w:sz w:val="18"/>
                <w:szCs w:val="18"/>
                <w:lang w:val="es-CO"/>
              </w:rPr>
              <w:t>o</w:t>
            </w:r>
            <w:r w:rsidRPr="00AC0E3F">
              <w:rPr>
                <w:rFonts w:ascii="Arial" w:eastAsia="Arial" w:hAnsi="Arial" w:cs="Arial"/>
                <w:spacing w:val="1"/>
                <w:sz w:val="18"/>
                <w:szCs w:val="18"/>
                <w:lang w:val="es-CO"/>
              </w:rPr>
              <w:t>ne</w:t>
            </w:r>
            <w:r w:rsidRPr="00AC0E3F">
              <w:rPr>
                <w:rFonts w:ascii="Arial" w:eastAsia="Arial" w:hAnsi="Arial" w:cs="Arial"/>
                <w:sz w:val="18"/>
                <w:szCs w:val="18"/>
                <w:lang w:val="es-CO"/>
              </w:rPr>
              <w:t xml:space="preserve">s y </w:t>
            </w:r>
            <w:r w:rsidRPr="00AC0E3F">
              <w:rPr>
                <w:rFonts w:ascii="Arial" w:eastAsia="Arial" w:hAnsi="Arial" w:cs="Arial"/>
                <w:spacing w:val="1"/>
                <w:sz w:val="18"/>
                <w:szCs w:val="18"/>
                <w:lang w:val="es-CO"/>
              </w:rPr>
              <w:t>suge</w:t>
            </w:r>
            <w:r w:rsidRPr="00AC0E3F">
              <w:rPr>
                <w:rFonts w:ascii="Arial" w:eastAsia="Arial" w:hAnsi="Arial" w:cs="Arial"/>
                <w:spacing w:val="-2"/>
                <w:sz w:val="18"/>
                <w:szCs w:val="18"/>
                <w:lang w:val="es-CO"/>
              </w:rPr>
              <w:t>r</w:t>
            </w:r>
            <w:r w:rsidRPr="00AC0E3F">
              <w:rPr>
                <w:rFonts w:ascii="Arial" w:eastAsia="Arial" w:hAnsi="Arial" w:cs="Arial"/>
                <w:spacing w:val="1"/>
                <w:sz w:val="18"/>
                <w:szCs w:val="18"/>
                <w:lang w:val="es-CO"/>
              </w:rPr>
              <w:t>en</w:t>
            </w:r>
            <w:r w:rsidRPr="00AC0E3F">
              <w:rPr>
                <w:rFonts w:ascii="Arial" w:eastAsia="Arial" w:hAnsi="Arial" w:cs="Arial"/>
                <w:spacing w:val="-1"/>
                <w:sz w:val="18"/>
                <w:szCs w:val="18"/>
                <w:lang w:val="es-CO"/>
              </w:rPr>
              <w:t>c</w:t>
            </w:r>
            <w:r w:rsidRPr="00AC0E3F">
              <w:rPr>
                <w:rFonts w:ascii="Arial" w:eastAsia="Arial" w:hAnsi="Arial" w:cs="Arial"/>
                <w:spacing w:val="1"/>
                <w:sz w:val="18"/>
                <w:szCs w:val="18"/>
                <w:lang w:val="es-CO"/>
              </w:rPr>
              <w:t>i</w:t>
            </w:r>
            <w:r w:rsidRPr="00AC0E3F">
              <w:rPr>
                <w:rFonts w:ascii="Arial" w:eastAsia="Arial" w:hAnsi="Arial" w:cs="Arial"/>
                <w:spacing w:val="-2"/>
                <w:sz w:val="18"/>
                <w:szCs w:val="18"/>
                <w:lang w:val="es-CO"/>
              </w:rPr>
              <w:t>a</w:t>
            </w:r>
            <w:r w:rsidRPr="00AC0E3F">
              <w:rPr>
                <w:rFonts w:ascii="Arial" w:eastAsia="Arial" w:hAnsi="Arial" w:cs="Arial"/>
                <w:spacing w:val="1"/>
                <w:sz w:val="18"/>
                <w:szCs w:val="18"/>
                <w:lang w:val="es-CO"/>
              </w:rPr>
              <w:t>s</w:t>
            </w:r>
            <w:r w:rsidRPr="00AC0E3F">
              <w:rPr>
                <w:rFonts w:ascii="Arial" w:eastAsia="Arial" w:hAnsi="Arial" w:cs="Arial"/>
                <w:sz w:val="18"/>
                <w:szCs w:val="18"/>
                <w:lang w:val="es-CO"/>
              </w:rPr>
              <w:t>.</w:t>
            </w:r>
          </w:p>
        </w:tc>
      </w:tr>
      <w:tr w:rsidR="00C83DAE" w:rsidRPr="00AC0E3F" w:rsidTr="00AC0E3F">
        <w:trPr>
          <w:trHeight w:hRule="exact" w:val="629"/>
        </w:trPr>
        <w:tc>
          <w:tcPr>
            <w:tcW w:w="555" w:type="dxa"/>
            <w:tcBorders>
              <w:top w:val="single" w:sz="5" w:space="0" w:color="000000"/>
              <w:left w:val="single" w:sz="5" w:space="0" w:color="000000"/>
              <w:bottom w:val="single" w:sz="5" w:space="0" w:color="000000"/>
              <w:right w:val="single" w:sz="5" w:space="0" w:color="000000"/>
            </w:tcBorders>
          </w:tcPr>
          <w:p w:rsidR="00C83DAE" w:rsidRPr="00AC0E3F" w:rsidRDefault="00C83DAE">
            <w:pPr>
              <w:spacing w:before="10" w:line="180" w:lineRule="exact"/>
              <w:rPr>
                <w:rFonts w:ascii="Arial" w:hAnsi="Arial" w:cs="Arial"/>
                <w:sz w:val="18"/>
                <w:szCs w:val="18"/>
                <w:lang w:val="es-CO"/>
              </w:rPr>
            </w:pPr>
          </w:p>
          <w:p w:rsidR="00C83DAE" w:rsidRPr="00AC0E3F" w:rsidRDefault="007B1E36">
            <w:pPr>
              <w:ind w:left="172"/>
              <w:rPr>
                <w:rFonts w:ascii="Arial" w:eastAsia="Arial" w:hAnsi="Arial" w:cs="Arial"/>
                <w:sz w:val="18"/>
                <w:szCs w:val="18"/>
                <w:lang w:val="es-CO"/>
              </w:rPr>
            </w:pPr>
            <w:r w:rsidRPr="00AC0E3F">
              <w:rPr>
                <w:rFonts w:ascii="Arial" w:eastAsia="Arial" w:hAnsi="Arial" w:cs="Arial"/>
                <w:b/>
                <w:spacing w:val="1"/>
                <w:sz w:val="18"/>
                <w:szCs w:val="18"/>
                <w:lang w:val="es-CO"/>
              </w:rPr>
              <w:t>11</w:t>
            </w:r>
          </w:p>
        </w:tc>
        <w:tc>
          <w:tcPr>
            <w:tcW w:w="1670" w:type="dxa"/>
            <w:gridSpan w:val="2"/>
            <w:tcBorders>
              <w:top w:val="single" w:sz="5" w:space="0" w:color="000000"/>
              <w:left w:val="single" w:sz="5" w:space="0" w:color="000000"/>
              <w:bottom w:val="single" w:sz="5" w:space="0" w:color="000000"/>
              <w:right w:val="single" w:sz="5" w:space="0" w:color="000000"/>
            </w:tcBorders>
          </w:tcPr>
          <w:p w:rsidR="00C83DAE" w:rsidRPr="00AC0E3F" w:rsidRDefault="007B1E36">
            <w:pPr>
              <w:spacing w:line="200" w:lineRule="exact"/>
              <w:ind w:left="105"/>
              <w:rPr>
                <w:rFonts w:ascii="Arial" w:eastAsia="Arial" w:hAnsi="Arial" w:cs="Arial"/>
                <w:sz w:val="18"/>
                <w:szCs w:val="18"/>
                <w:lang w:val="es-CO"/>
              </w:rPr>
            </w:pPr>
            <w:r w:rsidRPr="00AC0E3F">
              <w:rPr>
                <w:rFonts w:ascii="Arial" w:eastAsia="Arial" w:hAnsi="Arial" w:cs="Arial"/>
                <w:sz w:val="18"/>
                <w:szCs w:val="18"/>
                <w:lang w:val="es-CO"/>
              </w:rPr>
              <w:t>Co</w:t>
            </w:r>
            <w:r w:rsidRPr="00AC0E3F">
              <w:rPr>
                <w:rFonts w:ascii="Arial" w:eastAsia="Arial" w:hAnsi="Arial" w:cs="Arial"/>
                <w:spacing w:val="1"/>
                <w:sz w:val="18"/>
                <w:szCs w:val="18"/>
                <w:lang w:val="es-CO"/>
              </w:rPr>
              <w:t>mi</w:t>
            </w:r>
            <w:r w:rsidRPr="00AC0E3F">
              <w:rPr>
                <w:rFonts w:ascii="Arial" w:eastAsia="Arial" w:hAnsi="Arial" w:cs="Arial"/>
                <w:sz w:val="18"/>
                <w:szCs w:val="18"/>
                <w:lang w:val="es-CO"/>
              </w:rPr>
              <w:t xml:space="preserve">té </w:t>
            </w:r>
            <w:r w:rsidRPr="00AC0E3F">
              <w:rPr>
                <w:rFonts w:ascii="Arial" w:eastAsia="Arial" w:hAnsi="Arial" w:cs="Arial"/>
                <w:spacing w:val="16"/>
                <w:sz w:val="18"/>
                <w:szCs w:val="18"/>
                <w:lang w:val="es-CO"/>
              </w:rPr>
              <w:t xml:space="preserve"> </w:t>
            </w:r>
            <w:r w:rsidRPr="00AC0E3F">
              <w:rPr>
                <w:rFonts w:ascii="Arial" w:eastAsia="Arial" w:hAnsi="Arial" w:cs="Arial"/>
                <w:sz w:val="18"/>
                <w:szCs w:val="18"/>
                <w:lang w:val="es-CO"/>
              </w:rPr>
              <w:t>A</w:t>
            </w:r>
            <w:r w:rsidRPr="00AC0E3F">
              <w:rPr>
                <w:rFonts w:ascii="Arial" w:eastAsia="Arial" w:hAnsi="Arial" w:cs="Arial"/>
                <w:spacing w:val="1"/>
                <w:sz w:val="18"/>
                <w:szCs w:val="18"/>
                <w:lang w:val="es-CO"/>
              </w:rPr>
              <w:t>s</w:t>
            </w:r>
            <w:r w:rsidRPr="00AC0E3F">
              <w:rPr>
                <w:rFonts w:ascii="Arial" w:eastAsia="Arial" w:hAnsi="Arial" w:cs="Arial"/>
                <w:spacing w:val="-2"/>
                <w:sz w:val="18"/>
                <w:szCs w:val="18"/>
                <w:lang w:val="es-CO"/>
              </w:rPr>
              <w:t>e</w:t>
            </w:r>
            <w:r w:rsidRPr="00AC0E3F">
              <w:rPr>
                <w:rFonts w:ascii="Arial" w:eastAsia="Arial" w:hAnsi="Arial" w:cs="Arial"/>
                <w:spacing w:val="1"/>
                <w:sz w:val="18"/>
                <w:szCs w:val="18"/>
                <w:lang w:val="es-CO"/>
              </w:rPr>
              <w:t>so</w:t>
            </w:r>
            <w:r w:rsidRPr="00AC0E3F">
              <w:rPr>
                <w:rFonts w:ascii="Arial" w:eastAsia="Arial" w:hAnsi="Arial" w:cs="Arial"/>
                <w:sz w:val="18"/>
                <w:szCs w:val="18"/>
                <w:lang w:val="es-CO"/>
              </w:rPr>
              <w:t xml:space="preserve">r </w:t>
            </w:r>
            <w:r w:rsidRPr="00AC0E3F">
              <w:rPr>
                <w:rFonts w:ascii="Arial" w:eastAsia="Arial" w:hAnsi="Arial" w:cs="Arial"/>
                <w:spacing w:val="15"/>
                <w:sz w:val="18"/>
                <w:szCs w:val="18"/>
                <w:lang w:val="es-CO"/>
              </w:rPr>
              <w:t xml:space="preserve"> </w:t>
            </w:r>
            <w:r w:rsidRPr="00AC0E3F">
              <w:rPr>
                <w:rFonts w:ascii="Arial" w:eastAsia="Arial" w:hAnsi="Arial" w:cs="Arial"/>
                <w:sz w:val="18"/>
                <w:szCs w:val="18"/>
                <w:lang w:val="es-CO"/>
              </w:rPr>
              <w:t>y</w:t>
            </w:r>
          </w:p>
          <w:p w:rsidR="00C83DAE" w:rsidRPr="00AC0E3F" w:rsidRDefault="007B1E36">
            <w:pPr>
              <w:spacing w:line="200" w:lineRule="exact"/>
              <w:ind w:left="105"/>
              <w:rPr>
                <w:rFonts w:ascii="Arial" w:eastAsia="Arial" w:hAnsi="Arial" w:cs="Arial"/>
                <w:sz w:val="18"/>
                <w:szCs w:val="18"/>
                <w:lang w:val="es-CO"/>
              </w:rPr>
            </w:pPr>
            <w:r w:rsidRPr="00AC0E3F">
              <w:rPr>
                <w:rFonts w:ascii="Arial" w:eastAsia="Arial" w:hAnsi="Arial" w:cs="Arial"/>
                <w:sz w:val="18"/>
                <w:szCs w:val="18"/>
                <w:lang w:val="es-CO"/>
              </w:rPr>
              <w:t>E</w:t>
            </w:r>
            <w:r w:rsidRPr="00AC0E3F">
              <w:rPr>
                <w:rFonts w:ascii="Arial" w:eastAsia="Arial" w:hAnsi="Arial" w:cs="Arial"/>
                <w:spacing w:val="-1"/>
                <w:sz w:val="18"/>
                <w:szCs w:val="18"/>
                <w:lang w:val="es-CO"/>
              </w:rPr>
              <w:t>v</w:t>
            </w:r>
            <w:r w:rsidRPr="00AC0E3F">
              <w:rPr>
                <w:rFonts w:ascii="Arial" w:eastAsia="Arial" w:hAnsi="Arial" w:cs="Arial"/>
                <w:spacing w:val="1"/>
                <w:sz w:val="18"/>
                <w:szCs w:val="18"/>
                <w:lang w:val="es-CO"/>
              </w:rPr>
              <w:t>aluado</w:t>
            </w:r>
            <w:r w:rsidRPr="00AC0E3F">
              <w:rPr>
                <w:rFonts w:ascii="Arial" w:eastAsia="Arial" w:hAnsi="Arial" w:cs="Arial"/>
                <w:sz w:val="18"/>
                <w:szCs w:val="18"/>
                <w:lang w:val="es-CO"/>
              </w:rPr>
              <w:t>r</w:t>
            </w:r>
          </w:p>
        </w:tc>
        <w:tc>
          <w:tcPr>
            <w:tcW w:w="6283" w:type="dxa"/>
            <w:tcBorders>
              <w:top w:val="single" w:sz="5" w:space="0" w:color="000000"/>
              <w:left w:val="single" w:sz="5" w:space="0" w:color="000000"/>
              <w:bottom w:val="single" w:sz="5" w:space="0" w:color="000000"/>
              <w:right w:val="single" w:sz="5" w:space="0" w:color="000000"/>
            </w:tcBorders>
          </w:tcPr>
          <w:p w:rsidR="00C83DAE" w:rsidRPr="00AC0E3F" w:rsidRDefault="007B1E36" w:rsidP="001528C2">
            <w:pPr>
              <w:spacing w:before="2" w:line="200" w:lineRule="exact"/>
              <w:ind w:left="105" w:right="73"/>
              <w:jc w:val="both"/>
              <w:rPr>
                <w:rFonts w:ascii="Arial" w:eastAsia="Arial" w:hAnsi="Arial" w:cs="Arial"/>
                <w:sz w:val="18"/>
                <w:szCs w:val="18"/>
                <w:lang w:val="es-CO"/>
              </w:rPr>
            </w:pPr>
            <w:r w:rsidRPr="00AC0E3F">
              <w:rPr>
                <w:rFonts w:ascii="Arial" w:eastAsia="Arial" w:hAnsi="Arial" w:cs="Arial"/>
                <w:sz w:val="18"/>
                <w:szCs w:val="18"/>
                <w:lang w:val="es-CO"/>
              </w:rPr>
              <w:t>A</w:t>
            </w:r>
            <w:r w:rsidRPr="00AC0E3F">
              <w:rPr>
                <w:rFonts w:ascii="Arial" w:eastAsia="Arial" w:hAnsi="Arial" w:cs="Arial"/>
                <w:spacing w:val="1"/>
                <w:sz w:val="18"/>
                <w:szCs w:val="18"/>
                <w:lang w:val="es-CO"/>
              </w:rPr>
              <w:t>nali</w:t>
            </w:r>
            <w:r w:rsidRPr="00AC0E3F">
              <w:rPr>
                <w:rFonts w:ascii="Arial" w:eastAsia="Arial" w:hAnsi="Arial" w:cs="Arial"/>
                <w:spacing w:val="-1"/>
                <w:sz w:val="18"/>
                <w:szCs w:val="18"/>
                <w:lang w:val="es-CO"/>
              </w:rPr>
              <w:t>z</w:t>
            </w:r>
            <w:r w:rsidRPr="00AC0E3F">
              <w:rPr>
                <w:rFonts w:ascii="Arial" w:eastAsia="Arial" w:hAnsi="Arial" w:cs="Arial"/>
                <w:sz w:val="18"/>
                <w:szCs w:val="18"/>
                <w:lang w:val="es-CO"/>
              </w:rPr>
              <w:t>a</w:t>
            </w:r>
            <w:r w:rsidRPr="00AC0E3F">
              <w:rPr>
                <w:rFonts w:ascii="Arial" w:eastAsia="Arial" w:hAnsi="Arial" w:cs="Arial"/>
                <w:spacing w:val="4"/>
                <w:sz w:val="18"/>
                <w:szCs w:val="18"/>
                <w:lang w:val="es-CO"/>
              </w:rPr>
              <w:t xml:space="preserve"> </w:t>
            </w:r>
            <w:r w:rsidRPr="00AC0E3F">
              <w:rPr>
                <w:rFonts w:ascii="Arial" w:eastAsia="Arial" w:hAnsi="Arial" w:cs="Arial"/>
                <w:spacing w:val="-2"/>
                <w:sz w:val="18"/>
                <w:szCs w:val="18"/>
                <w:lang w:val="es-CO"/>
              </w:rPr>
              <w:t>l</w:t>
            </w:r>
            <w:r w:rsidRPr="00AC0E3F">
              <w:rPr>
                <w:rFonts w:ascii="Arial" w:eastAsia="Arial" w:hAnsi="Arial" w:cs="Arial"/>
                <w:spacing w:val="1"/>
                <w:sz w:val="18"/>
                <w:szCs w:val="18"/>
                <w:lang w:val="es-CO"/>
              </w:rPr>
              <w:t>a</w:t>
            </w:r>
            <w:r w:rsidRPr="00AC0E3F">
              <w:rPr>
                <w:rFonts w:ascii="Arial" w:eastAsia="Arial" w:hAnsi="Arial" w:cs="Arial"/>
                <w:sz w:val="18"/>
                <w:szCs w:val="18"/>
                <w:lang w:val="es-CO"/>
              </w:rPr>
              <w:t>s</w:t>
            </w:r>
            <w:r w:rsidRPr="00AC0E3F">
              <w:rPr>
                <w:rFonts w:ascii="Arial" w:eastAsia="Arial" w:hAnsi="Arial" w:cs="Arial"/>
                <w:spacing w:val="5"/>
                <w:sz w:val="18"/>
                <w:szCs w:val="18"/>
                <w:lang w:val="es-CO"/>
              </w:rPr>
              <w:t xml:space="preserve"> </w:t>
            </w:r>
            <w:r w:rsidRPr="00AC0E3F">
              <w:rPr>
                <w:rFonts w:ascii="Arial" w:eastAsia="Arial" w:hAnsi="Arial" w:cs="Arial"/>
                <w:spacing w:val="-2"/>
                <w:sz w:val="18"/>
                <w:szCs w:val="18"/>
                <w:lang w:val="es-CO"/>
              </w:rPr>
              <w:t>o</w:t>
            </w:r>
            <w:r w:rsidRPr="00AC0E3F">
              <w:rPr>
                <w:rFonts w:ascii="Arial" w:eastAsia="Arial" w:hAnsi="Arial" w:cs="Arial"/>
                <w:spacing w:val="1"/>
                <w:sz w:val="18"/>
                <w:szCs w:val="18"/>
                <w:lang w:val="es-CO"/>
              </w:rPr>
              <w:t>bse</w:t>
            </w:r>
            <w:r w:rsidRPr="00AC0E3F">
              <w:rPr>
                <w:rFonts w:ascii="Arial" w:eastAsia="Arial" w:hAnsi="Arial" w:cs="Arial"/>
                <w:sz w:val="18"/>
                <w:szCs w:val="18"/>
                <w:lang w:val="es-CO"/>
              </w:rPr>
              <w:t>r</w:t>
            </w:r>
            <w:r w:rsidRPr="00AC0E3F">
              <w:rPr>
                <w:rFonts w:ascii="Arial" w:eastAsia="Arial" w:hAnsi="Arial" w:cs="Arial"/>
                <w:spacing w:val="-1"/>
                <w:sz w:val="18"/>
                <w:szCs w:val="18"/>
                <w:lang w:val="es-CO"/>
              </w:rPr>
              <w:t>v</w:t>
            </w:r>
            <w:r w:rsidRPr="00AC0E3F">
              <w:rPr>
                <w:rFonts w:ascii="Arial" w:eastAsia="Arial" w:hAnsi="Arial" w:cs="Arial"/>
                <w:spacing w:val="-2"/>
                <w:sz w:val="18"/>
                <w:szCs w:val="18"/>
                <w:lang w:val="es-CO"/>
              </w:rPr>
              <w:t>a</w:t>
            </w:r>
            <w:r w:rsidRPr="00AC0E3F">
              <w:rPr>
                <w:rFonts w:ascii="Arial" w:eastAsia="Arial" w:hAnsi="Arial" w:cs="Arial"/>
                <w:spacing w:val="1"/>
                <w:sz w:val="18"/>
                <w:szCs w:val="18"/>
                <w:lang w:val="es-CO"/>
              </w:rPr>
              <w:t>ci</w:t>
            </w:r>
            <w:r w:rsidRPr="00AC0E3F">
              <w:rPr>
                <w:rFonts w:ascii="Arial" w:eastAsia="Arial" w:hAnsi="Arial" w:cs="Arial"/>
                <w:spacing w:val="-2"/>
                <w:sz w:val="18"/>
                <w:szCs w:val="18"/>
                <w:lang w:val="es-CO"/>
              </w:rPr>
              <w:t>o</w:t>
            </w:r>
            <w:r w:rsidRPr="00AC0E3F">
              <w:rPr>
                <w:rFonts w:ascii="Arial" w:eastAsia="Arial" w:hAnsi="Arial" w:cs="Arial"/>
                <w:spacing w:val="1"/>
                <w:sz w:val="18"/>
                <w:szCs w:val="18"/>
                <w:lang w:val="es-CO"/>
              </w:rPr>
              <w:t>ne</w:t>
            </w:r>
            <w:r w:rsidRPr="00AC0E3F">
              <w:rPr>
                <w:rFonts w:ascii="Arial" w:eastAsia="Arial" w:hAnsi="Arial" w:cs="Arial"/>
                <w:sz w:val="18"/>
                <w:szCs w:val="18"/>
                <w:lang w:val="es-CO"/>
              </w:rPr>
              <w:t>s</w:t>
            </w:r>
            <w:r w:rsidRPr="00AC0E3F">
              <w:rPr>
                <w:rFonts w:ascii="Arial" w:eastAsia="Arial" w:hAnsi="Arial" w:cs="Arial"/>
                <w:spacing w:val="5"/>
                <w:sz w:val="18"/>
                <w:szCs w:val="18"/>
                <w:lang w:val="es-CO"/>
              </w:rPr>
              <w:t xml:space="preserve"> </w:t>
            </w:r>
            <w:r w:rsidRPr="00AC0E3F">
              <w:rPr>
                <w:rFonts w:ascii="Arial" w:eastAsia="Arial" w:hAnsi="Arial" w:cs="Arial"/>
                <w:sz w:val="18"/>
                <w:szCs w:val="18"/>
                <w:lang w:val="es-CO"/>
              </w:rPr>
              <w:t xml:space="preserve">y </w:t>
            </w:r>
            <w:r w:rsidRPr="00AC0E3F">
              <w:rPr>
                <w:rFonts w:ascii="Arial" w:eastAsia="Arial" w:hAnsi="Arial" w:cs="Arial"/>
                <w:spacing w:val="1"/>
                <w:sz w:val="18"/>
                <w:szCs w:val="18"/>
                <w:lang w:val="es-CO"/>
              </w:rPr>
              <w:t>p</w:t>
            </w:r>
            <w:r w:rsidRPr="00AC0E3F">
              <w:rPr>
                <w:rFonts w:ascii="Arial" w:eastAsia="Arial" w:hAnsi="Arial" w:cs="Arial"/>
                <w:sz w:val="18"/>
                <w:szCs w:val="18"/>
                <w:lang w:val="es-CO"/>
              </w:rPr>
              <w:t>r</w:t>
            </w:r>
            <w:r w:rsidRPr="00AC0E3F">
              <w:rPr>
                <w:rFonts w:ascii="Arial" w:eastAsia="Arial" w:hAnsi="Arial" w:cs="Arial"/>
                <w:spacing w:val="1"/>
                <w:sz w:val="18"/>
                <w:szCs w:val="18"/>
                <w:lang w:val="es-CO"/>
              </w:rPr>
              <w:t>o</w:t>
            </w:r>
            <w:r w:rsidRPr="00AC0E3F">
              <w:rPr>
                <w:rFonts w:ascii="Arial" w:eastAsia="Arial" w:hAnsi="Arial" w:cs="Arial"/>
                <w:spacing w:val="-1"/>
                <w:sz w:val="18"/>
                <w:szCs w:val="18"/>
                <w:lang w:val="es-CO"/>
              </w:rPr>
              <w:t>y</w:t>
            </w:r>
            <w:r w:rsidRPr="00AC0E3F">
              <w:rPr>
                <w:rFonts w:ascii="Arial" w:eastAsia="Arial" w:hAnsi="Arial" w:cs="Arial"/>
                <w:spacing w:val="1"/>
                <w:sz w:val="18"/>
                <w:szCs w:val="18"/>
                <w:lang w:val="es-CO"/>
              </w:rPr>
              <w:t>ec</w:t>
            </w:r>
            <w:r w:rsidRPr="00AC0E3F">
              <w:rPr>
                <w:rFonts w:ascii="Arial" w:eastAsia="Arial" w:hAnsi="Arial" w:cs="Arial"/>
                <w:sz w:val="18"/>
                <w:szCs w:val="18"/>
                <w:lang w:val="es-CO"/>
              </w:rPr>
              <w:t>ta</w:t>
            </w:r>
            <w:r w:rsidRPr="00AC0E3F">
              <w:rPr>
                <w:rFonts w:ascii="Arial" w:eastAsia="Arial" w:hAnsi="Arial" w:cs="Arial"/>
                <w:spacing w:val="2"/>
                <w:sz w:val="18"/>
                <w:szCs w:val="18"/>
                <w:lang w:val="es-CO"/>
              </w:rPr>
              <w:t xml:space="preserve"> </w:t>
            </w:r>
            <w:r w:rsidRPr="00AC0E3F">
              <w:rPr>
                <w:rFonts w:ascii="Arial" w:eastAsia="Arial" w:hAnsi="Arial" w:cs="Arial"/>
                <w:spacing w:val="1"/>
                <w:sz w:val="18"/>
                <w:szCs w:val="18"/>
                <w:lang w:val="es-CO"/>
              </w:rPr>
              <w:t>la</w:t>
            </w:r>
            <w:r w:rsidRPr="00AC0E3F">
              <w:rPr>
                <w:rFonts w:ascii="Arial" w:eastAsia="Arial" w:hAnsi="Arial" w:cs="Arial"/>
                <w:sz w:val="18"/>
                <w:szCs w:val="18"/>
                <w:lang w:val="es-CO"/>
              </w:rPr>
              <w:t>s</w:t>
            </w:r>
            <w:r w:rsidRPr="00AC0E3F">
              <w:rPr>
                <w:rFonts w:ascii="Arial" w:eastAsia="Arial" w:hAnsi="Arial" w:cs="Arial"/>
                <w:spacing w:val="11"/>
                <w:sz w:val="18"/>
                <w:szCs w:val="18"/>
                <w:lang w:val="es-CO"/>
              </w:rPr>
              <w:t xml:space="preserve"> </w:t>
            </w:r>
            <w:r w:rsidRPr="00AC0E3F">
              <w:rPr>
                <w:rFonts w:ascii="Arial" w:eastAsia="Arial" w:hAnsi="Arial" w:cs="Arial"/>
                <w:spacing w:val="-2"/>
                <w:sz w:val="18"/>
                <w:szCs w:val="18"/>
                <w:lang w:val="es-CO"/>
              </w:rPr>
              <w:t>r</w:t>
            </w:r>
            <w:r w:rsidRPr="00AC0E3F">
              <w:rPr>
                <w:rFonts w:ascii="Arial" w:eastAsia="Arial" w:hAnsi="Arial" w:cs="Arial"/>
                <w:spacing w:val="1"/>
                <w:sz w:val="18"/>
                <w:szCs w:val="18"/>
                <w:lang w:val="es-CO"/>
              </w:rPr>
              <w:t>es</w:t>
            </w:r>
            <w:r w:rsidRPr="00AC0E3F">
              <w:rPr>
                <w:rFonts w:ascii="Arial" w:eastAsia="Arial" w:hAnsi="Arial" w:cs="Arial"/>
                <w:spacing w:val="-2"/>
                <w:sz w:val="18"/>
                <w:szCs w:val="18"/>
                <w:lang w:val="es-CO"/>
              </w:rPr>
              <w:t>p</w:t>
            </w:r>
            <w:r w:rsidRPr="00AC0E3F">
              <w:rPr>
                <w:rFonts w:ascii="Arial" w:eastAsia="Arial" w:hAnsi="Arial" w:cs="Arial"/>
                <w:spacing w:val="1"/>
                <w:sz w:val="18"/>
                <w:szCs w:val="18"/>
                <w:lang w:val="es-CO"/>
              </w:rPr>
              <w:t>u</w:t>
            </w:r>
            <w:r w:rsidRPr="00AC0E3F">
              <w:rPr>
                <w:rFonts w:ascii="Arial" w:eastAsia="Arial" w:hAnsi="Arial" w:cs="Arial"/>
                <w:spacing w:val="-2"/>
                <w:sz w:val="18"/>
                <w:szCs w:val="18"/>
                <w:lang w:val="es-CO"/>
              </w:rPr>
              <w:t>e</w:t>
            </w:r>
            <w:r w:rsidRPr="00AC0E3F">
              <w:rPr>
                <w:rFonts w:ascii="Arial" w:eastAsia="Arial" w:hAnsi="Arial" w:cs="Arial"/>
                <w:spacing w:val="1"/>
                <w:sz w:val="18"/>
                <w:szCs w:val="18"/>
                <w:lang w:val="es-CO"/>
              </w:rPr>
              <w:t>s</w:t>
            </w:r>
            <w:r w:rsidRPr="00AC0E3F">
              <w:rPr>
                <w:rFonts w:ascii="Arial" w:eastAsia="Arial" w:hAnsi="Arial" w:cs="Arial"/>
                <w:sz w:val="18"/>
                <w:szCs w:val="18"/>
                <w:lang w:val="es-CO"/>
              </w:rPr>
              <w:t>t</w:t>
            </w:r>
            <w:r w:rsidRPr="00AC0E3F">
              <w:rPr>
                <w:rFonts w:ascii="Arial" w:eastAsia="Arial" w:hAnsi="Arial" w:cs="Arial"/>
                <w:spacing w:val="1"/>
                <w:sz w:val="18"/>
                <w:szCs w:val="18"/>
                <w:lang w:val="es-CO"/>
              </w:rPr>
              <w:t>a</w:t>
            </w:r>
            <w:r w:rsidRPr="00AC0E3F">
              <w:rPr>
                <w:rFonts w:ascii="Arial" w:eastAsia="Arial" w:hAnsi="Arial" w:cs="Arial"/>
                <w:spacing w:val="-1"/>
                <w:sz w:val="18"/>
                <w:szCs w:val="18"/>
                <w:lang w:val="es-CO"/>
              </w:rPr>
              <w:t>s</w:t>
            </w:r>
            <w:r w:rsidRPr="00AC0E3F">
              <w:rPr>
                <w:rFonts w:ascii="Arial" w:eastAsia="Arial" w:hAnsi="Arial" w:cs="Arial"/>
                <w:sz w:val="18"/>
                <w:szCs w:val="18"/>
                <w:lang w:val="es-CO"/>
              </w:rPr>
              <w:t>,</w:t>
            </w:r>
            <w:r w:rsidRPr="00AC0E3F">
              <w:rPr>
                <w:rFonts w:ascii="Arial" w:eastAsia="Arial" w:hAnsi="Arial" w:cs="Arial"/>
                <w:spacing w:val="4"/>
                <w:sz w:val="18"/>
                <w:szCs w:val="18"/>
                <w:lang w:val="es-CO"/>
              </w:rPr>
              <w:t xml:space="preserve"> </w:t>
            </w:r>
            <w:r w:rsidRPr="00AC0E3F">
              <w:rPr>
                <w:rFonts w:ascii="Arial" w:eastAsia="Arial" w:hAnsi="Arial" w:cs="Arial"/>
                <w:spacing w:val="1"/>
                <w:sz w:val="18"/>
                <w:szCs w:val="18"/>
                <w:lang w:val="es-CO"/>
              </w:rPr>
              <w:t>p</w:t>
            </w:r>
            <w:r w:rsidRPr="00AC0E3F">
              <w:rPr>
                <w:rFonts w:ascii="Arial" w:eastAsia="Arial" w:hAnsi="Arial" w:cs="Arial"/>
                <w:spacing w:val="-2"/>
                <w:sz w:val="18"/>
                <w:szCs w:val="18"/>
                <w:lang w:val="es-CO"/>
              </w:rPr>
              <w:t>o</w:t>
            </w:r>
            <w:r w:rsidRPr="00AC0E3F">
              <w:rPr>
                <w:rFonts w:ascii="Arial" w:eastAsia="Arial" w:hAnsi="Arial" w:cs="Arial"/>
                <w:spacing w:val="-1"/>
                <w:sz w:val="18"/>
                <w:szCs w:val="18"/>
                <w:lang w:val="es-CO"/>
              </w:rPr>
              <w:t>s</w:t>
            </w:r>
            <w:r w:rsidRPr="00AC0E3F">
              <w:rPr>
                <w:rFonts w:ascii="Arial" w:eastAsia="Arial" w:hAnsi="Arial" w:cs="Arial"/>
                <w:sz w:val="18"/>
                <w:szCs w:val="18"/>
                <w:lang w:val="es-CO"/>
              </w:rPr>
              <w:t>t</w:t>
            </w:r>
            <w:r w:rsidRPr="00AC0E3F">
              <w:rPr>
                <w:rFonts w:ascii="Arial" w:eastAsia="Arial" w:hAnsi="Arial" w:cs="Arial"/>
                <w:spacing w:val="1"/>
                <w:sz w:val="18"/>
                <w:szCs w:val="18"/>
                <w:lang w:val="es-CO"/>
              </w:rPr>
              <w:t>e</w:t>
            </w:r>
            <w:r w:rsidRPr="00AC0E3F">
              <w:rPr>
                <w:rFonts w:ascii="Arial" w:eastAsia="Arial" w:hAnsi="Arial" w:cs="Arial"/>
                <w:sz w:val="18"/>
                <w:szCs w:val="18"/>
                <w:lang w:val="es-CO"/>
              </w:rPr>
              <w:t>r</w:t>
            </w:r>
            <w:r w:rsidRPr="00AC0E3F">
              <w:rPr>
                <w:rFonts w:ascii="Arial" w:eastAsia="Arial" w:hAnsi="Arial" w:cs="Arial"/>
                <w:spacing w:val="1"/>
                <w:sz w:val="18"/>
                <w:szCs w:val="18"/>
                <w:lang w:val="es-CO"/>
              </w:rPr>
              <w:t>io</w:t>
            </w:r>
            <w:r w:rsidRPr="00AC0E3F">
              <w:rPr>
                <w:rFonts w:ascii="Arial" w:eastAsia="Arial" w:hAnsi="Arial" w:cs="Arial"/>
                <w:spacing w:val="-2"/>
                <w:sz w:val="18"/>
                <w:szCs w:val="18"/>
                <w:lang w:val="es-CO"/>
              </w:rPr>
              <w:t>r</w:t>
            </w:r>
            <w:r w:rsidRPr="00AC0E3F">
              <w:rPr>
                <w:rFonts w:ascii="Arial" w:eastAsia="Arial" w:hAnsi="Arial" w:cs="Arial"/>
                <w:spacing w:val="1"/>
                <w:sz w:val="18"/>
                <w:szCs w:val="18"/>
                <w:lang w:val="es-CO"/>
              </w:rPr>
              <w:t>men</w:t>
            </w:r>
            <w:r w:rsidRPr="00AC0E3F">
              <w:rPr>
                <w:rFonts w:ascii="Arial" w:eastAsia="Arial" w:hAnsi="Arial" w:cs="Arial"/>
                <w:spacing w:val="-2"/>
                <w:sz w:val="18"/>
                <w:szCs w:val="18"/>
                <w:lang w:val="es-CO"/>
              </w:rPr>
              <w:t>t</w:t>
            </w:r>
            <w:r w:rsidRPr="00AC0E3F">
              <w:rPr>
                <w:rFonts w:ascii="Arial" w:eastAsia="Arial" w:hAnsi="Arial" w:cs="Arial"/>
                <w:sz w:val="18"/>
                <w:szCs w:val="18"/>
                <w:lang w:val="es-CO"/>
              </w:rPr>
              <w:t>e</w:t>
            </w:r>
            <w:r w:rsidRPr="00AC0E3F">
              <w:rPr>
                <w:rFonts w:ascii="Arial" w:eastAsia="Arial" w:hAnsi="Arial" w:cs="Arial"/>
                <w:spacing w:val="4"/>
                <w:sz w:val="18"/>
                <w:szCs w:val="18"/>
                <w:lang w:val="es-CO"/>
              </w:rPr>
              <w:t xml:space="preserve"> </w:t>
            </w:r>
            <w:r w:rsidRPr="00AC0E3F">
              <w:rPr>
                <w:rFonts w:ascii="Arial" w:eastAsia="Arial" w:hAnsi="Arial" w:cs="Arial"/>
                <w:spacing w:val="1"/>
                <w:sz w:val="18"/>
                <w:szCs w:val="18"/>
                <w:lang w:val="es-CO"/>
              </w:rPr>
              <w:t>l</w:t>
            </w:r>
            <w:r w:rsidRPr="00AC0E3F">
              <w:rPr>
                <w:rFonts w:ascii="Arial" w:eastAsia="Arial" w:hAnsi="Arial" w:cs="Arial"/>
                <w:spacing w:val="-2"/>
                <w:sz w:val="18"/>
                <w:szCs w:val="18"/>
                <w:lang w:val="es-CO"/>
              </w:rPr>
              <w:t>a</w:t>
            </w:r>
            <w:r w:rsidRPr="00AC0E3F">
              <w:rPr>
                <w:rFonts w:ascii="Arial" w:eastAsia="Arial" w:hAnsi="Arial" w:cs="Arial"/>
                <w:sz w:val="18"/>
                <w:szCs w:val="18"/>
                <w:lang w:val="es-CO"/>
              </w:rPr>
              <w:t xml:space="preserve">s </w:t>
            </w:r>
            <w:r w:rsidRPr="00AC0E3F">
              <w:rPr>
                <w:rFonts w:ascii="Arial" w:eastAsia="Arial" w:hAnsi="Arial" w:cs="Arial"/>
                <w:spacing w:val="1"/>
                <w:sz w:val="18"/>
                <w:szCs w:val="18"/>
                <w:lang w:val="es-CO"/>
              </w:rPr>
              <w:t>en</w:t>
            </w:r>
            <w:r w:rsidRPr="00AC0E3F">
              <w:rPr>
                <w:rFonts w:ascii="Arial" w:eastAsia="Arial" w:hAnsi="Arial" w:cs="Arial"/>
                <w:spacing w:val="-1"/>
                <w:sz w:val="18"/>
                <w:szCs w:val="18"/>
                <w:lang w:val="es-CO"/>
              </w:rPr>
              <w:t>v</w:t>
            </w:r>
            <w:r w:rsidRPr="00AC0E3F">
              <w:rPr>
                <w:rFonts w:ascii="Arial" w:eastAsia="Arial" w:hAnsi="Arial" w:cs="Arial"/>
                <w:sz w:val="18"/>
                <w:szCs w:val="18"/>
                <w:lang w:val="es-CO"/>
              </w:rPr>
              <w:t>ía</w:t>
            </w:r>
            <w:r w:rsidRPr="00AC0E3F">
              <w:rPr>
                <w:rFonts w:ascii="Arial" w:eastAsia="Arial" w:hAnsi="Arial" w:cs="Arial"/>
                <w:spacing w:val="5"/>
                <w:sz w:val="18"/>
                <w:szCs w:val="18"/>
                <w:lang w:val="es-CO"/>
              </w:rPr>
              <w:t xml:space="preserve"> </w:t>
            </w:r>
            <w:r w:rsidRPr="00AC0E3F">
              <w:rPr>
                <w:rFonts w:ascii="Arial" w:eastAsia="Arial" w:hAnsi="Arial" w:cs="Arial"/>
                <w:sz w:val="18"/>
                <w:szCs w:val="18"/>
                <w:lang w:val="es-CO"/>
              </w:rPr>
              <w:t>a</w:t>
            </w:r>
            <w:r w:rsidRPr="00AC0E3F">
              <w:rPr>
                <w:rFonts w:ascii="Arial" w:eastAsia="Arial" w:hAnsi="Arial" w:cs="Arial"/>
                <w:spacing w:val="2"/>
                <w:sz w:val="18"/>
                <w:szCs w:val="18"/>
                <w:lang w:val="es-CO"/>
              </w:rPr>
              <w:t xml:space="preserve"> </w:t>
            </w:r>
            <w:r w:rsidRPr="00AC0E3F">
              <w:rPr>
                <w:rFonts w:ascii="Arial" w:eastAsia="Arial" w:hAnsi="Arial" w:cs="Arial"/>
                <w:spacing w:val="1"/>
                <w:sz w:val="18"/>
                <w:szCs w:val="18"/>
                <w:lang w:val="es-CO"/>
              </w:rPr>
              <w:t>l</w:t>
            </w:r>
            <w:r w:rsidRPr="00AC0E3F">
              <w:rPr>
                <w:rFonts w:ascii="Arial" w:eastAsia="Arial" w:hAnsi="Arial" w:cs="Arial"/>
                <w:sz w:val="18"/>
                <w:szCs w:val="18"/>
                <w:lang w:val="es-CO"/>
              </w:rPr>
              <w:t>a</w:t>
            </w:r>
            <w:r w:rsidRPr="00AC0E3F">
              <w:rPr>
                <w:rFonts w:ascii="Arial" w:eastAsia="Arial" w:hAnsi="Arial" w:cs="Arial"/>
                <w:spacing w:val="5"/>
                <w:sz w:val="18"/>
                <w:szCs w:val="18"/>
                <w:lang w:val="es-CO"/>
              </w:rPr>
              <w:t xml:space="preserve"> </w:t>
            </w:r>
            <w:r w:rsidR="00AC0E3F">
              <w:rPr>
                <w:rFonts w:ascii="Arial" w:eastAsia="Arial" w:hAnsi="Arial" w:cs="Arial"/>
                <w:spacing w:val="5"/>
                <w:sz w:val="18"/>
                <w:szCs w:val="18"/>
                <w:lang w:val="es-CO"/>
              </w:rPr>
              <w:t>persona encargada del Secop</w:t>
            </w:r>
            <w:r w:rsidRPr="00AC0E3F">
              <w:rPr>
                <w:rFonts w:ascii="Arial" w:eastAsia="Arial" w:hAnsi="Arial" w:cs="Arial"/>
                <w:sz w:val="18"/>
                <w:szCs w:val="18"/>
                <w:lang w:val="es-CO"/>
              </w:rPr>
              <w:t>,</w:t>
            </w:r>
            <w:r w:rsidRPr="00AC0E3F">
              <w:rPr>
                <w:rFonts w:ascii="Arial" w:eastAsia="Arial" w:hAnsi="Arial" w:cs="Arial"/>
                <w:spacing w:val="2"/>
                <w:sz w:val="18"/>
                <w:szCs w:val="18"/>
                <w:lang w:val="es-CO"/>
              </w:rPr>
              <w:t xml:space="preserve"> </w:t>
            </w:r>
            <w:r w:rsidRPr="00AC0E3F">
              <w:rPr>
                <w:rFonts w:ascii="Arial" w:eastAsia="Arial" w:hAnsi="Arial" w:cs="Arial"/>
                <w:spacing w:val="1"/>
                <w:sz w:val="18"/>
                <w:szCs w:val="18"/>
                <w:lang w:val="es-CO"/>
              </w:rPr>
              <w:t>qu</w:t>
            </w:r>
            <w:r w:rsidRPr="00AC0E3F">
              <w:rPr>
                <w:rFonts w:ascii="Arial" w:eastAsia="Arial" w:hAnsi="Arial" w:cs="Arial"/>
                <w:spacing w:val="-2"/>
                <w:sz w:val="18"/>
                <w:szCs w:val="18"/>
                <w:lang w:val="es-CO"/>
              </w:rPr>
              <w:t>i</w:t>
            </w:r>
            <w:r w:rsidRPr="00AC0E3F">
              <w:rPr>
                <w:rFonts w:ascii="Arial" w:eastAsia="Arial" w:hAnsi="Arial" w:cs="Arial"/>
                <w:spacing w:val="1"/>
                <w:sz w:val="18"/>
                <w:szCs w:val="18"/>
                <w:lang w:val="es-CO"/>
              </w:rPr>
              <w:t>e</w:t>
            </w:r>
            <w:r w:rsidRPr="00AC0E3F">
              <w:rPr>
                <w:rFonts w:ascii="Arial" w:eastAsia="Arial" w:hAnsi="Arial" w:cs="Arial"/>
                <w:sz w:val="18"/>
                <w:szCs w:val="18"/>
                <w:lang w:val="es-CO"/>
              </w:rPr>
              <w:t>n</w:t>
            </w:r>
            <w:r w:rsidRPr="00AC0E3F">
              <w:rPr>
                <w:rFonts w:ascii="Arial" w:eastAsia="Arial" w:hAnsi="Arial" w:cs="Arial"/>
                <w:spacing w:val="5"/>
                <w:sz w:val="18"/>
                <w:szCs w:val="18"/>
                <w:lang w:val="es-CO"/>
              </w:rPr>
              <w:t xml:space="preserve"> </w:t>
            </w:r>
            <w:r w:rsidRPr="00AC0E3F">
              <w:rPr>
                <w:rFonts w:ascii="Arial" w:eastAsia="Arial" w:hAnsi="Arial" w:cs="Arial"/>
                <w:sz w:val="18"/>
                <w:szCs w:val="18"/>
                <w:lang w:val="es-CO"/>
              </w:rPr>
              <w:t>r</w:t>
            </w:r>
            <w:r w:rsidRPr="00AC0E3F">
              <w:rPr>
                <w:rFonts w:ascii="Arial" w:eastAsia="Arial" w:hAnsi="Arial" w:cs="Arial"/>
                <w:spacing w:val="-2"/>
                <w:sz w:val="18"/>
                <w:szCs w:val="18"/>
                <w:lang w:val="es-CO"/>
              </w:rPr>
              <w:t>e</w:t>
            </w:r>
            <w:r w:rsidRPr="00AC0E3F">
              <w:rPr>
                <w:rFonts w:ascii="Arial" w:eastAsia="Arial" w:hAnsi="Arial" w:cs="Arial"/>
                <w:spacing w:val="1"/>
                <w:sz w:val="18"/>
                <w:szCs w:val="18"/>
                <w:lang w:val="es-CO"/>
              </w:rPr>
              <w:t>ali</w:t>
            </w:r>
            <w:r w:rsidRPr="00AC0E3F">
              <w:rPr>
                <w:rFonts w:ascii="Arial" w:eastAsia="Arial" w:hAnsi="Arial" w:cs="Arial"/>
                <w:spacing w:val="-1"/>
                <w:sz w:val="18"/>
                <w:szCs w:val="18"/>
                <w:lang w:val="es-CO"/>
              </w:rPr>
              <w:t>z</w:t>
            </w:r>
            <w:r w:rsidRPr="00AC0E3F">
              <w:rPr>
                <w:rFonts w:ascii="Arial" w:eastAsia="Arial" w:hAnsi="Arial" w:cs="Arial"/>
                <w:sz w:val="18"/>
                <w:szCs w:val="18"/>
                <w:lang w:val="es-CO"/>
              </w:rPr>
              <w:t>a</w:t>
            </w:r>
            <w:r w:rsidRPr="00AC0E3F">
              <w:rPr>
                <w:rFonts w:ascii="Arial" w:eastAsia="Arial" w:hAnsi="Arial" w:cs="Arial"/>
                <w:spacing w:val="3"/>
                <w:sz w:val="18"/>
                <w:szCs w:val="18"/>
                <w:lang w:val="es-CO"/>
              </w:rPr>
              <w:t xml:space="preserve"> </w:t>
            </w:r>
            <w:r w:rsidRPr="00AC0E3F">
              <w:rPr>
                <w:rFonts w:ascii="Arial" w:eastAsia="Arial" w:hAnsi="Arial" w:cs="Arial"/>
                <w:spacing w:val="1"/>
                <w:sz w:val="18"/>
                <w:szCs w:val="18"/>
                <w:lang w:val="es-CO"/>
              </w:rPr>
              <w:t>s</w:t>
            </w:r>
            <w:r w:rsidRPr="00AC0E3F">
              <w:rPr>
                <w:rFonts w:ascii="Arial" w:eastAsia="Arial" w:hAnsi="Arial" w:cs="Arial"/>
                <w:sz w:val="18"/>
                <w:szCs w:val="18"/>
                <w:lang w:val="es-CO"/>
              </w:rPr>
              <w:t>u</w:t>
            </w:r>
            <w:r w:rsidRPr="00AC0E3F">
              <w:rPr>
                <w:rFonts w:ascii="Arial" w:eastAsia="Arial" w:hAnsi="Arial" w:cs="Arial"/>
                <w:spacing w:val="3"/>
                <w:sz w:val="18"/>
                <w:szCs w:val="18"/>
                <w:lang w:val="es-CO"/>
              </w:rPr>
              <w:t xml:space="preserve"> </w:t>
            </w:r>
            <w:r w:rsidRPr="00AC0E3F">
              <w:rPr>
                <w:rFonts w:ascii="Arial" w:eastAsia="Arial" w:hAnsi="Arial" w:cs="Arial"/>
                <w:spacing w:val="1"/>
                <w:sz w:val="18"/>
                <w:szCs w:val="18"/>
                <w:lang w:val="es-CO"/>
              </w:rPr>
              <w:t>p</w:t>
            </w:r>
            <w:r w:rsidRPr="00AC0E3F">
              <w:rPr>
                <w:rFonts w:ascii="Arial" w:eastAsia="Arial" w:hAnsi="Arial" w:cs="Arial"/>
                <w:spacing w:val="-2"/>
                <w:sz w:val="18"/>
                <w:szCs w:val="18"/>
                <w:lang w:val="es-CO"/>
              </w:rPr>
              <w:t>u</w:t>
            </w:r>
            <w:r w:rsidRPr="00AC0E3F">
              <w:rPr>
                <w:rFonts w:ascii="Arial" w:eastAsia="Arial" w:hAnsi="Arial" w:cs="Arial"/>
                <w:spacing w:val="1"/>
                <w:sz w:val="18"/>
                <w:szCs w:val="18"/>
                <w:lang w:val="es-CO"/>
              </w:rPr>
              <w:t>bl</w:t>
            </w:r>
            <w:r w:rsidRPr="00AC0E3F">
              <w:rPr>
                <w:rFonts w:ascii="Arial" w:eastAsia="Arial" w:hAnsi="Arial" w:cs="Arial"/>
                <w:spacing w:val="-2"/>
                <w:sz w:val="18"/>
                <w:szCs w:val="18"/>
                <w:lang w:val="es-CO"/>
              </w:rPr>
              <w:t>i</w:t>
            </w:r>
            <w:r w:rsidRPr="00AC0E3F">
              <w:rPr>
                <w:rFonts w:ascii="Arial" w:eastAsia="Arial" w:hAnsi="Arial" w:cs="Arial"/>
                <w:spacing w:val="1"/>
                <w:sz w:val="18"/>
                <w:szCs w:val="18"/>
                <w:lang w:val="es-CO"/>
              </w:rPr>
              <w:t>ca</w:t>
            </w:r>
            <w:r w:rsidRPr="00AC0E3F">
              <w:rPr>
                <w:rFonts w:ascii="Arial" w:eastAsia="Arial" w:hAnsi="Arial" w:cs="Arial"/>
                <w:spacing w:val="-1"/>
                <w:sz w:val="18"/>
                <w:szCs w:val="18"/>
                <w:lang w:val="es-CO"/>
              </w:rPr>
              <w:t>c</w:t>
            </w:r>
            <w:r w:rsidRPr="00AC0E3F">
              <w:rPr>
                <w:rFonts w:ascii="Arial" w:eastAsia="Arial" w:hAnsi="Arial" w:cs="Arial"/>
                <w:spacing w:val="1"/>
                <w:sz w:val="18"/>
                <w:szCs w:val="18"/>
                <w:lang w:val="es-CO"/>
              </w:rPr>
              <w:t>ió</w:t>
            </w:r>
            <w:r w:rsidRPr="00AC0E3F">
              <w:rPr>
                <w:rFonts w:ascii="Arial" w:eastAsia="Arial" w:hAnsi="Arial" w:cs="Arial"/>
                <w:sz w:val="18"/>
                <w:szCs w:val="18"/>
                <w:lang w:val="es-CO"/>
              </w:rPr>
              <w:t xml:space="preserve">n </w:t>
            </w:r>
            <w:r w:rsidRPr="00AC0E3F">
              <w:rPr>
                <w:rFonts w:ascii="Arial" w:eastAsia="Arial" w:hAnsi="Arial" w:cs="Arial"/>
                <w:spacing w:val="1"/>
                <w:sz w:val="18"/>
                <w:szCs w:val="18"/>
                <w:lang w:val="es-CO"/>
              </w:rPr>
              <w:t>e</w:t>
            </w:r>
            <w:r w:rsidRPr="00AC0E3F">
              <w:rPr>
                <w:rFonts w:ascii="Arial" w:eastAsia="Arial" w:hAnsi="Arial" w:cs="Arial"/>
                <w:sz w:val="18"/>
                <w:szCs w:val="18"/>
                <w:lang w:val="es-CO"/>
              </w:rPr>
              <w:t>n</w:t>
            </w:r>
            <w:r w:rsidRPr="00AC0E3F">
              <w:rPr>
                <w:rFonts w:ascii="Arial" w:eastAsia="Arial" w:hAnsi="Arial" w:cs="Arial"/>
                <w:spacing w:val="5"/>
                <w:sz w:val="18"/>
                <w:szCs w:val="18"/>
                <w:lang w:val="es-CO"/>
              </w:rPr>
              <w:t xml:space="preserve"> </w:t>
            </w:r>
            <w:r w:rsidRPr="00AC0E3F">
              <w:rPr>
                <w:rFonts w:ascii="Arial" w:eastAsia="Arial" w:hAnsi="Arial" w:cs="Arial"/>
                <w:spacing w:val="-2"/>
                <w:sz w:val="18"/>
                <w:szCs w:val="18"/>
                <w:lang w:val="es-CO"/>
              </w:rPr>
              <w:t>e</w:t>
            </w:r>
            <w:r w:rsidRPr="00AC0E3F">
              <w:rPr>
                <w:rFonts w:ascii="Arial" w:eastAsia="Arial" w:hAnsi="Arial" w:cs="Arial"/>
                <w:sz w:val="18"/>
                <w:szCs w:val="18"/>
                <w:lang w:val="es-CO"/>
              </w:rPr>
              <w:t>l</w:t>
            </w:r>
            <w:r w:rsidRPr="00AC0E3F">
              <w:rPr>
                <w:rFonts w:ascii="Arial" w:eastAsia="Arial" w:hAnsi="Arial" w:cs="Arial"/>
                <w:spacing w:val="5"/>
                <w:sz w:val="18"/>
                <w:szCs w:val="18"/>
                <w:lang w:val="es-CO"/>
              </w:rPr>
              <w:t xml:space="preserve"> </w:t>
            </w:r>
            <w:r w:rsidRPr="00AC0E3F">
              <w:rPr>
                <w:rFonts w:ascii="Arial" w:eastAsia="Arial" w:hAnsi="Arial" w:cs="Arial"/>
                <w:spacing w:val="1"/>
                <w:sz w:val="18"/>
                <w:szCs w:val="18"/>
                <w:lang w:val="es-CO"/>
              </w:rPr>
              <w:t>po</w:t>
            </w:r>
            <w:r w:rsidRPr="00AC0E3F">
              <w:rPr>
                <w:rFonts w:ascii="Arial" w:eastAsia="Arial" w:hAnsi="Arial" w:cs="Arial"/>
                <w:spacing w:val="-2"/>
                <w:sz w:val="18"/>
                <w:szCs w:val="18"/>
                <w:lang w:val="es-CO"/>
              </w:rPr>
              <w:t>r</w:t>
            </w:r>
            <w:r w:rsidRPr="00AC0E3F">
              <w:rPr>
                <w:rFonts w:ascii="Arial" w:eastAsia="Arial" w:hAnsi="Arial" w:cs="Arial"/>
                <w:sz w:val="18"/>
                <w:szCs w:val="18"/>
                <w:lang w:val="es-CO"/>
              </w:rPr>
              <w:t>t</w:t>
            </w:r>
            <w:r w:rsidRPr="00AC0E3F">
              <w:rPr>
                <w:rFonts w:ascii="Arial" w:eastAsia="Arial" w:hAnsi="Arial" w:cs="Arial"/>
                <w:spacing w:val="1"/>
                <w:sz w:val="18"/>
                <w:szCs w:val="18"/>
                <w:lang w:val="es-CO"/>
              </w:rPr>
              <w:t>a</w:t>
            </w:r>
            <w:r w:rsidRPr="00AC0E3F">
              <w:rPr>
                <w:rFonts w:ascii="Arial" w:eastAsia="Arial" w:hAnsi="Arial" w:cs="Arial"/>
                <w:sz w:val="18"/>
                <w:szCs w:val="18"/>
                <w:lang w:val="es-CO"/>
              </w:rPr>
              <w:t>l</w:t>
            </w:r>
            <w:r w:rsidRPr="00AC0E3F">
              <w:rPr>
                <w:rFonts w:ascii="Arial" w:eastAsia="Arial" w:hAnsi="Arial" w:cs="Arial"/>
                <w:spacing w:val="3"/>
                <w:sz w:val="18"/>
                <w:szCs w:val="18"/>
                <w:lang w:val="es-CO"/>
              </w:rPr>
              <w:t xml:space="preserve"> </w:t>
            </w:r>
            <w:r w:rsidRPr="00AC0E3F">
              <w:rPr>
                <w:rFonts w:ascii="Arial" w:eastAsia="Arial" w:hAnsi="Arial" w:cs="Arial"/>
                <w:spacing w:val="1"/>
                <w:sz w:val="18"/>
                <w:szCs w:val="18"/>
                <w:lang w:val="es-CO"/>
              </w:rPr>
              <w:t>d</w:t>
            </w:r>
            <w:r w:rsidRPr="00AC0E3F">
              <w:rPr>
                <w:rFonts w:ascii="Arial" w:eastAsia="Arial" w:hAnsi="Arial" w:cs="Arial"/>
                <w:sz w:val="18"/>
                <w:szCs w:val="18"/>
                <w:lang w:val="es-CO"/>
              </w:rPr>
              <w:t>e Co</w:t>
            </w:r>
            <w:r w:rsidRPr="00AC0E3F">
              <w:rPr>
                <w:rFonts w:ascii="Arial" w:eastAsia="Arial" w:hAnsi="Arial" w:cs="Arial"/>
                <w:spacing w:val="1"/>
                <w:sz w:val="18"/>
                <w:szCs w:val="18"/>
                <w:lang w:val="es-CO"/>
              </w:rPr>
              <w:t>n</w:t>
            </w:r>
            <w:r w:rsidRPr="00AC0E3F">
              <w:rPr>
                <w:rFonts w:ascii="Arial" w:eastAsia="Arial" w:hAnsi="Arial" w:cs="Arial"/>
                <w:sz w:val="18"/>
                <w:szCs w:val="18"/>
                <w:lang w:val="es-CO"/>
              </w:rPr>
              <w:t>tr</w:t>
            </w:r>
            <w:r w:rsidRPr="00AC0E3F">
              <w:rPr>
                <w:rFonts w:ascii="Arial" w:eastAsia="Arial" w:hAnsi="Arial" w:cs="Arial"/>
                <w:spacing w:val="1"/>
                <w:sz w:val="18"/>
                <w:szCs w:val="18"/>
                <w:lang w:val="es-CO"/>
              </w:rPr>
              <w:t>a</w:t>
            </w:r>
            <w:r w:rsidRPr="00AC0E3F">
              <w:rPr>
                <w:rFonts w:ascii="Arial" w:eastAsia="Arial" w:hAnsi="Arial" w:cs="Arial"/>
                <w:sz w:val="18"/>
                <w:szCs w:val="18"/>
                <w:lang w:val="es-CO"/>
              </w:rPr>
              <w:t>t</w:t>
            </w:r>
            <w:r w:rsidRPr="00AC0E3F">
              <w:rPr>
                <w:rFonts w:ascii="Arial" w:eastAsia="Arial" w:hAnsi="Arial" w:cs="Arial"/>
                <w:spacing w:val="-1"/>
                <w:sz w:val="18"/>
                <w:szCs w:val="18"/>
                <w:lang w:val="es-CO"/>
              </w:rPr>
              <w:t>a</w:t>
            </w:r>
            <w:r w:rsidRPr="00AC0E3F">
              <w:rPr>
                <w:rFonts w:ascii="Arial" w:eastAsia="Arial" w:hAnsi="Arial" w:cs="Arial"/>
                <w:spacing w:val="1"/>
                <w:sz w:val="18"/>
                <w:szCs w:val="18"/>
                <w:lang w:val="es-CO"/>
              </w:rPr>
              <w:t>ci</w:t>
            </w:r>
            <w:r w:rsidRPr="00AC0E3F">
              <w:rPr>
                <w:rFonts w:ascii="Arial" w:eastAsia="Arial" w:hAnsi="Arial" w:cs="Arial"/>
                <w:spacing w:val="-2"/>
                <w:sz w:val="18"/>
                <w:szCs w:val="18"/>
                <w:lang w:val="es-CO"/>
              </w:rPr>
              <w:t>ó</w:t>
            </w:r>
            <w:r w:rsidRPr="00AC0E3F">
              <w:rPr>
                <w:rFonts w:ascii="Arial" w:eastAsia="Arial" w:hAnsi="Arial" w:cs="Arial"/>
                <w:sz w:val="18"/>
                <w:szCs w:val="18"/>
                <w:lang w:val="es-CO"/>
              </w:rPr>
              <w:t>n</w:t>
            </w:r>
            <w:r w:rsidRPr="00AC0E3F">
              <w:rPr>
                <w:rFonts w:ascii="Arial" w:eastAsia="Arial" w:hAnsi="Arial" w:cs="Arial"/>
                <w:spacing w:val="1"/>
                <w:sz w:val="18"/>
                <w:szCs w:val="18"/>
                <w:lang w:val="es-CO"/>
              </w:rPr>
              <w:t xml:space="preserve"> </w:t>
            </w:r>
            <w:r w:rsidRPr="00AC0E3F">
              <w:rPr>
                <w:rFonts w:ascii="Arial" w:eastAsia="Arial" w:hAnsi="Arial" w:cs="Arial"/>
                <w:sz w:val="18"/>
                <w:szCs w:val="18"/>
                <w:lang w:val="es-CO"/>
              </w:rPr>
              <w:t>SEC</w:t>
            </w:r>
            <w:r w:rsidRPr="00AC0E3F">
              <w:rPr>
                <w:rFonts w:ascii="Arial" w:eastAsia="Arial" w:hAnsi="Arial" w:cs="Arial"/>
                <w:spacing w:val="-1"/>
                <w:sz w:val="18"/>
                <w:szCs w:val="18"/>
                <w:lang w:val="es-CO"/>
              </w:rPr>
              <w:t>O</w:t>
            </w:r>
            <w:r w:rsidRPr="00AC0E3F">
              <w:rPr>
                <w:rFonts w:ascii="Arial" w:eastAsia="Arial" w:hAnsi="Arial" w:cs="Arial"/>
                <w:sz w:val="18"/>
                <w:szCs w:val="18"/>
                <w:lang w:val="es-CO"/>
              </w:rPr>
              <w:t>P.</w:t>
            </w:r>
          </w:p>
        </w:tc>
        <w:tc>
          <w:tcPr>
            <w:tcW w:w="1843" w:type="dxa"/>
            <w:gridSpan w:val="2"/>
            <w:tcBorders>
              <w:top w:val="single" w:sz="5" w:space="0" w:color="000000"/>
              <w:left w:val="single" w:sz="5" w:space="0" w:color="000000"/>
              <w:bottom w:val="single" w:sz="5" w:space="0" w:color="000000"/>
              <w:right w:val="single" w:sz="5" w:space="0" w:color="000000"/>
            </w:tcBorders>
          </w:tcPr>
          <w:p w:rsidR="00C83DAE" w:rsidRPr="00AC0E3F" w:rsidRDefault="007B1E36">
            <w:pPr>
              <w:spacing w:before="2" w:line="200" w:lineRule="exact"/>
              <w:ind w:left="102" w:right="71"/>
              <w:rPr>
                <w:rFonts w:ascii="Arial" w:eastAsia="Arial" w:hAnsi="Arial" w:cs="Arial"/>
                <w:sz w:val="18"/>
                <w:szCs w:val="18"/>
                <w:lang w:val="es-CO"/>
              </w:rPr>
            </w:pPr>
            <w:r w:rsidRPr="00AC0E3F">
              <w:rPr>
                <w:rFonts w:ascii="Arial" w:eastAsia="Arial" w:hAnsi="Arial" w:cs="Arial"/>
                <w:sz w:val="18"/>
                <w:szCs w:val="18"/>
                <w:lang w:val="es-CO"/>
              </w:rPr>
              <w:t>Re</w:t>
            </w:r>
            <w:r w:rsidRPr="00AC0E3F">
              <w:rPr>
                <w:rFonts w:ascii="Arial" w:eastAsia="Arial" w:hAnsi="Arial" w:cs="Arial"/>
                <w:spacing w:val="1"/>
                <w:sz w:val="18"/>
                <w:szCs w:val="18"/>
                <w:lang w:val="es-CO"/>
              </w:rPr>
              <w:t>spu</w:t>
            </w:r>
            <w:r w:rsidRPr="00AC0E3F">
              <w:rPr>
                <w:rFonts w:ascii="Arial" w:eastAsia="Arial" w:hAnsi="Arial" w:cs="Arial"/>
                <w:spacing w:val="-2"/>
                <w:sz w:val="18"/>
                <w:szCs w:val="18"/>
                <w:lang w:val="es-CO"/>
              </w:rPr>
              <w:t>e</w:t>
            </w:r>
            <w:r w:rsidRPr="00AC0E3F">
              <w:rPr>
                <w:rFonts w:ascii="Arial" w:eastAsia="Arial" w:hAnsi="Arial" w:cs="Arial"/>
                <w:spacing w:val="1"/>
                <w:sz w:val="18"/>
                <w:szCs w:val="18"/>
                <w:lang w:val="es-CO"/>
              </w:rPr>
              <w:t>s</w:t>
            </w:r>
            <w:r w:rsidRPr="00AC0E3F">
              <w:rPr>
                <w:rFonts w:ascii="Arial" w:eastAsia="Arial" w:hAnsi="Arial" w:cs="Arial"/>
                <w:sz w:val="18"/>
                <w:szCs w:val="18"/>
                <w:lang w:val="es-CO"/>
              </w:rPr>
              <w:t>t</w:t>
            </w:r>
            <w:r w:rsidRPr="00AC0E3F">
              <w:rPr>
                <w:rFonts w:ascii="Arial" w:eastAsia="Arial" w:hAnsi="Arial" w:cs="Arial"/>
                <w:spacing w:val="-1"/>
                <w:sz w:val="18"/>
                <w:szCs w:val="18"/>
                <w:lang w:val="es-CO"/>
              </w:rPr>
              <w:t>a</w:t>
            </w:r>
            <w:r w:rsidRPr="00AC0E3F">
              <w:rPr>
                <w:rFonts w:ascii="Arial" w:eastAsia="Arial" w:hAnsi="Arial" w:cs="Arial"/>
                <w:sz w:val="18"/>
                <w:szCs w:val="18"/>
                <w:lang w:val="es-CO"/>
              </w:rPr>
              <w:t xml:space="preserve">s  </w:t>
            </w:r>
            <w:r w:rsidRPr="00AC0E3F">
              <w:rPr>
                <w:rFonts w:ascii="Arial" w:eastAsia="Arial" w:hAnsi="Arial" w:cs="Arial"/>
                <w:spacing w:val="24"/>
                <w:sz w:val="18"/>
                <w:szCs w:val="18"/>
                <w:lang w:val="es-CO"/>
              </w:rPr>
              <w:t xml:space="preserve"> </w:t>
            </w:r>
            <w:r w:rsidRPr="00AC0E3F">
              <w:rPr>
                <w:rFonts w:ascii="Arial" w:eastAsia="Arial" w:hAnsi="Arial" w:cs="Arial"/>
                <w:sz w:val="18"/>
                <w:szCs w:val="18"/>
                <w:lang w:val="es-CO"/>
              </w:rPr>
              <w:t xml:space="preserve">a  </w:t>
            </w:r>
            <w:r w:rsidRPr="00AC0E3F">
              <w:rPr>
                <w:rFonts w:ascii="Arial" w:eastAsia="Arial" w:hAnsi="Arial" w:cs="Arial"/>
                <w:spacing w:val="24"/>
                <w:sz w:val="18"/>
                <w:szCs w:val="18"/>
                <w:lang w:val="es-CO"/>
              </w:rPr>
              <w:t xml:space="preserve"> </w:t>
            </w:r>
            <w:r w:rsidRPr="00AC0E3F">
              <w:rPr>
                <w:rFonts w:ascii="Arial" w:eastAsia="Arial" w:hAnsi="Arial" w:cs="Arial"/>
                <w:spacing w:val="-2"/>
                <w:sz w:val="18"/>
                <w:szCs w:val="18"/>
                <w:lang w:val="es-CO"/>
              </w:rPr>
              <w:t>l</w:t>
            </w:r>
            <w:r w:rsidRPr="00AC0E3F">
              <w:rPr>
                <w:rFonts w:ascii="Arial" w:eastAsia="Arial" w:hAnsi="Arial" w:cs="Arial"/>
                <w:spacing w:val="1"/>
                <w:sz w:val="18"/>
                <w:szCs w:val="18"/>
                <w:lang w:val="es-CO"/>
              </w:rPr>
              <w:t>a</w:t>
            </w:r>
            <w:r w:rsidRPr="00AC0E3F">
              <w:rPr>
                <w:rFonts w:ascii="Arial" w:eastAsia="Arial" w:hAnsi="Arial" w:cs="Arial"/>
                <w:sz w:val="18"/>
                <w:szCs w:val="18"/>
                <w:lang w:val="es-CO"/>
              </w:rPr>
              <w:t xml:space="preserve">s </w:t>
            </w:r>
            <w:r w:rsidRPr="00AC0E3F">
              <w:rPr>
                <w:rFonts w:ascii="Arial" w:eastAsia="Arial" w:hAnsi="Arial" w:cs="Arial"/>
                <w:spacing w:val="1"/>
                <w:sz w:val="18"/>
                <w:szCs w:val="18"/>
                <w:lang w:val="es-CO"/>
              </w:rPr>
              <w:t>obse</w:t>
            </w:r>
            <w:r w:rsidRPr="00AC0E3F">
              <w:rPr>
                <w:rFonts w:ascii="Arial" w:eastAsia="Arial" w:hAnsi="Arial" w:cs="Arial"/>
                <w:sz w:val="18"/>
                <w:szCs w:val="18"/>
                <w:lang w:val="es-CO"/>
              </w:rPr>
              <w:t>r</w:t>
            </w:r>
            <w:r w:rsidRPr="00AC0E3F">
              <w:rPr>
                <w:rFonts w:ascii="Arial" w:eastAsia="Arial" w:hAnsi="Arial" w:cs="Arial"/>
                <w:spacing w:val="-1"/>
                <w:sz w:val="18"/>
                <w:szCs w:val="18"/>
                <w:lang w:val="es-CO"/>
              </w:rPr>
              <w:t>v</w:t>
            </w:r>
            <w:r w:rsidRPr="00AC0E3F">
              <w:rPr>
                <w:rFonts w:ascii="Arial" w:eastAsia="Arial" w:hAnsi="Arial" w:cs="Arial"/>
                <w:spacing w:val="-2"/>
                <w:sz w:val="18"/>
                <w:szCs w:val="18"/>
                <w:lang w:val="es-CO"/>
              </w:rPr>
              <w:t>a</w:t>
            </w:r>
            <w:r w:rsidRPr="00AC0E3F">
              <w:rPr>
                <w:rFonts w:ascii="Arial" w:eastAsia="Arial" w:hAnsi="Arial" w:cs="Arial"/>
                <w:spacing w:val="1"/>
                <w:sz w:val="18"/>
                <w:szCs w:val="18"/>
                <w:lang w:val="es-CO"/>
              </w:rPr>
              <w:t>ci</w:t>
            </w:r>
            <w:r w:rsidRPr="00AC0E3F">
              <w:rPr>
                <w:rFonts w:ascii="Arial" w:eastAsia="Arial" w:hAnsi="Arial" w:cs="Arial"/>
                <w:spacing w:val="-2"/>
                <w:sz w:val="18"/>
                <w:szCs w:val="18"/>
                <w:lang w:val="es-CO"/>
              </w:rPr>
              <w:t>o</w:t>
            </w:r>
            <w:r w:rsidRPr="00AC0E3F">
              <w:rPr>
                <w:rFonts w:ascii="Arial" w:eastAsia="Arial" w:hAnsi="Arial" w:cs="Arial"/>
                <w:spacing w:val="1"/>
                <w:sz w:val="18"/>
                <w:szCs w:val="18"/>
                <w:lang w:val="es-CO"/>
              </w:rPr>
              <w:t>ne</w:t>
            </w:r>
            <w:r w:rsidRPr="00AC0E3F">
              <w:rPr>
                <w:rFonts w:ascii="Arial" w:eastAsia="Arial" w:hAnsi="Arial" w:cs="Arial"/>
                <w:spacing w:val="-1"/>
                <w:sz w:val="18"/>
                <w:szCs w:val="18"/>
                <w:lang w:val="es-CO"/>
              </w:rPr>
              <w:t>s</w:t>
            </w:r>
            <w:r w:rsidRPr="00AC0E3F">
              <w:rPr>
                <w:rFonts w:ascii="Arial" w:eastAsia="Arial" w:hAnsi="Arial" w:cs="Arial"/>
                <w:sz w:val="18"/>
                <w:szCs w:val="18"/>
                <w:lang w:val="es-CO"/>
              </w:rPr>
              <w:t>.</w:t>
            </w:r>
          </w:p>
        </w:tc>
      </w:tr>
      <w:tr w:rsidR="00C83DAE" w:rsidRPr="00AC0E3F" w:rsidTr="00AC0E3F">
        <w:trPr>
          <w:trHeight w:hRule="exact" w:val="1253"/>
        </w:trPr>
        <w:tc>
          <w:tcPr>
            <w:tcW w:w="555" w:type="dxa"/>
            <w:tcBorders>
              <w:top w:val="single" w:sz="5" w:space="0" w:color="000000"/>
              <w:left w:val="single" w:sz="5" w:space="0" w:color="000000"/>
              <w:bottom w:val="single" w:sz="5" w:space="0" w:color="000000"/>
              <w:right w:val="single" w:sz="5" w:space="0" w:color="000000"/>
            </w:tcBorders>
          </w:tcPr>
          <w:p w:rsidR="00C83DAE" w:rsidRPr="00AC0E3F" w:rsidRDefault="00C83DAE">
            <w:pPr>
              <w:spacing w:line="200" w:lineRule="exact"/>
              <w:rPr>
                <w:rFonts w:ascii="Arial" w:hAnsi="Arial" w:cs="Arial"/>
                <w:sz w:val="18"/>
                <w:szCs w:val="18"/>
                <w:lang w:val="es-CO"/>
              </w:rPr>
            </w:pPr>
          </w:p>
          <w:p w:rsidR="00C83DAE" w:rsidRPr="00AC0E3F" w:rsidRDefault="00C83DAE">
            <w:pPr>
              <w:spacing w:line="200" w:lineRule="exact"/>
              <w:rPr>
                <w:rFonts w:ascii="Arial" w:hAnsi="Arial" w:cs="Arial"/>
                <w:sz w:val="18"/>
                <w:szCs w:val="18"/>
                <w:lang w:val="es-CO"/>
              </w:rPr>
            </w:pPr>
          </w:p>
          <w:p w:rsidR="00C83DAE" w:rsidRPr="00AC0E3F" w:rsidRDefault="00C83DAE">
            <w:pPr>
              <w:spacing w:before="15" w:line="200" w:lineRule="exact"/>
              <w:rPr>
                <w:rFonts w:ascii="Arial" w:hAnsi="Arial" w:cs="Arial"/>
                <w:sz w:val="18"/>
                <w:szCs w:val="18"/>
                <w:lang w:val="es-CO"/>
              </w:rPr>
            </w:pPr>
          </w:p>
          <w:p w:rsidR="00C83DAE" w:rsidRPr="00AC0E3F" w:rsidRDefault="007B1E36">
            <w:pPr>
              <w:ind w:left="172"/>
              <w:rPr>
                <w:rFonts w:ascii="Arial" w:eastAsia="Arial" w:hAnsi="Arial" w:cs="Arial"/>
                <w:sz w:val="18"/>
                <w:szCs w:val="18"/>
                <w:lang w:val="es-CO"/>
              </w:rPr>
            </w:pPr>
            <w:r w:rsidRPr="00AC0E3F">
              <w:rPr>
                <w:rFonts w:ascii="Arial" w:eastAsia="Arial" w:hAnsi="Arial" w:cs="Arial"/>
                <w:b/>
                <w:spacing w:val="1"/>
                <w:sz w:val="18"/>
                <w:szCs w:val="18"/>
                <w:lang w:val="es-CO"/>
              </w:rPr>
              <w:t>12</w:t>
            </w:r>
          </w:p>
        </w:tc>
        <w:tc>
          <w:tcPr>
            <w:tcW w:w="1670" w:type="dxa"/>
            <w:gridSpan w:val="2"/>
            <w:tcBorders>
              <w:top w:val="single" w:sz="5" w:space="0" w:color="000000"/>
              <w:left w:val="single" w:sz="5" w:space="0" w:color="000000"/>
              <w:bottom w:val="single" w:sz="5" w:space="0" w:color="000000"/>
              <w:right w:val="single" w:sz="5" w:space="0" w:color="000000"/>
            </w:tcBorders>
          </w:tcPr>
          <w:p w:rsidR="00C83DAE" w:rsidRPr="00AC0E3F" w:rsidRDefault="007B1E36" w:rsidP="001528C2">
            <w:pPr>
              <w:ind w:left="105" w:right="67"/>
              <w:rPr>
                <w:rFonts w:ascii="Arial" w:eastAsia="Arial" w:hAnsi="Arial" w:cs="Arial"/>
                <w:sz w:val="18"/>
                <w:szCs w:val="18"/>
                <w:lang w:val="es-CO"/>
              </w:rPr>
            </w:pPr>
            <w:r w:rsidRPr="00AC0E3F">
              <w:rPr>
                <w:rFonts w:ascii="Arial" w:eastAsia="Arial" w:hAnsi="Arial" w:cs="Arial"/>
                <w:sz w:val="18"/>
                <w:szCs w:val="18"/>
                <w:lang w:val="es-CO"/>
              </w:rPr>
              <w:t>Co</w:t>
            </w:r>
            <w:r w:rsidRPr="00AC0E3F">
              <w:rPr>
                <w:rFonts w:ascii="Arial" w:eastAsia="Arial" w:hAnsi="Arial" w:cs="Arial"/>
                <w:spacing w:val="1"/>
                <w:sz w:val="18"/>
                <w:szCs w:val="18"/>
                <w:lang w:val="es-CO"/>
              </w:rPr>
              <w:t>mi</w:t>
            </w:r>
            <w:r w:rsidRPr="00AC0E3F">
              <w:rPr>
                <w:rFonts w:ascii="Arial" w:eastAsia="Arial" w:hAnsi="Arial" w:cs="Arial"/>
                <w:sz w:val="18"/>
                <w:szCs w:val="18"/>
                <w:lang w:val="es-CO"/>
              </w:rPr>
              <w:t xml:space="preserve">té </w:t>
            </w:r>
            <w:r w:rsidRPr="00AC0E3F">
              <w:rPr>
                <w:rFonts w:ascii="Arial" w:eastAsia="Arial" w:hAnsi="Arial" w:cs="Arial"/>
                <w:spacing w:val="16"/>
                <w:sz w:val="18"/>
                <w:szCs w:val="18"/>
                <w:lang w:val="es-CO"/>
              </w:rPr>
              <w:t xml:space="preserve"> </w:t>
            </w:r>
            <w:r w:rsidRPr="00AC0E3F">
              <w:rPr>
                <w:rFonts w:ascii="Arial" w:eastAsia="Arial" w:hAnsi="Arial" w:cs="Arial"/>
                <w:sz w:val="18"/>
                <w:szCs w:val="18"/>
                <w:lang w:val="es-CO"/>
              </w:rPr>
              <w:t>A</w:t>
            </w:r>
            <w:r w:rsidRPr="00AC0E3F">
              <w:rPr>
                <w:rFonts w:ascii="Arial" w:eastAsia="Arial" w:hAnsi="Arial" w:cs="Arial"/>
                <w:spacing w:val="1"/>
                <w:sz w:val="18"/>
                <w:szCs w:val="18"/>
                <w:lang w:val="es-CO"/>
              </w:rPr>
              <w:t>s</w:t>
            </w:r>
            <w:r w:rsidRPr="00AC0E3F">
              <w:rPr>
                <w:rFonts w:ascii="Arial" w:eastAsia="Arial" w:hAnsi="Arial" w:cs="Arial"/>
                <w:spacing w:val="-2"/>
                <w:sz w:val="18"/>
                <w:szCs w:val="18"/>
                <w:lang w:val="es-CO"/>
              </w:rPr>
              <w:t>e</w:t>
            </w:r>
            <w:r w:rsidRPr="00AC0E3F">
              <w:rPr>
                <w:rFonts w:ascii="Arial" w:eastAsia="Arial" w:hAnsi="Arial" w:cs="Arial"/>
                <w:spacing w:val="1"/>
                <w:sz w:val="18"/>
                <w:szCs w:val="18"/>
                <w:lang w:val="es-CO"/>
              </w:rPr>
              <w:t>so</w:t>
            </w:r>
            <w:r w:rsidRPr="00AC0E3F">
              <w:rPr>
                <w:rFonts w:ascii="Arial" w:eastAsia="Arial" w:hAnsi="Arial" w:cs="Arial"/>
                <w:sz w:val="18"/>
                <w:szCs w:val="18"/>
                <w:lang w:val="es-CO"/>
              </w:rPr>
              <w:t xml:space="preserve">r </w:t>
            </w:r>
            <w:r w:rsidRPr="00AC0E3F">
              <w:rPr>
                <w:rFonts w:ascii="Arial" w:eastAsia="Arial" w:hAnsi="Arial" w:cs="Arial"/>
                <w:spacing w:val="15"/>
                <w:sz w:val="18"/>
                <w:szCs w:val="18"/>
                <w:lang w:val="es-CO"/>
              </w:rPr>
              <w:t xml:space="preserve"> </w:t>
            </w:r>
            <w:r w:rsidRPr="00AC0E3F">
              <w:rPr>
                <w:rFonts w:ascii="Arial" w:eastAsia="Arial" w:hAnsi="Arial" w:cs="Arial"/>
                <w:sz w:val="18"/>
                <w:szCs w:val="18"/>
                <w:lang w:val="es-CO"/>
              </w:rPr>
              <w:t>y E</w:t>
            </w:r>
            <w:r w:rsidRPr="00AC0E3F">
              <w:rPr>
                <w:rFonts w:ascii="Arial" w:eastAsia="Arial" w:hAnsi="Arial" w:cs="Arial"/>
                <w:spacing w:val="-1"/>
                <w:sz w:val="18"/>
                <w:szCs w:val="18"/>
                <w:lang w:val="es-CO"/>
              </w:rPr>
              <w:t>v</w:t>
            </w:r>
            <w:r w:rsidRPr="00AC0E3F">
              <w:rPr>
                <w:rFonts w:ascii="Arial" w:eastAsia="Arial" w:hAnsi="Arial" w:cs="Arial"/>
                <w:spacing w:val="1"/>
                <w:sz w:val="18"/>
                <w:szCs w:val="18"/>
                <w:lang w:val="es-CO"/>
              </w:rPr>
              <w:t>aluado</w:t>
            </w:r>
            <w:r w:rsidRPr="00AC0E3F">
              <w:rPr>
                <w:rFonts w:ascii="Arial" w:eastAsia="Arial" w:hAnsi="Arial" w:cs="Arial"/>
                <w:sz w:val="18"/>
                <w:szCs w:val="18"/>
                <w:lang w:val="es-CO"/>
              </w:rPr>
              <w:t xml:space="preserve">r, </w:t>
            </w:r>
            <w:r w:rsidRPr="00AC0E3F">
              <w:rPr>
                <w:rFonts w:ascii="Arial" w:eastAsia="Arial" w:hAnsi="Arial" w:cs="Arial"/>
                <w:spacing w:val="1"/>
                <w:sz w:val="18"/>
                <w:szCs w:val="18"/>
                <w:lang w:val="es-CO"/>
              </w:rPr>
              <w:t>á</w:t>
            </w:r>
            <w:r w:rsidRPr="00AC0E3F">
              <w:rPr>
                <w:rFonts w:ascii="Arial" w:eastAsia="Arial" w:hAnsi="Arial" w:cs="Arial"/>
                <w:sz w:val="18"/>
                <w:szCs w:val="18"/>
                <w:lang w:val="es-CO"/>
              </w:rPr>
              <w:t>r</w:t>
            </w:r>
            <w:r w:rsidRPr="00AC0E3F">
              <w:rPr>
                <w:rFonts w:ascii="Arial" w:eastAsia="Arial" w:hAnsi="Arial" w:cs="Arial"/>
                <w:spacing w:val="1"/>
                <w:sz w:val="18"/>
                <w:szCs w:val="18"/>
                <w:lang w:val="es-CO"/>
              </w:rPr>
              <w:t>e</w:t>
            </w:r>
            <w:r w:rsidRPr="00AC0E3F">
              <w:rPr>
                <w:rFonts w:ascii="Arial" w:eastAsia="Arial" w:hAnsi="Arial" w:cs="Arial"/>
                <w:sz w:val="18"/>
                <w:szCs w:val="18"/>
                <w:lang w:val="es-CO"/>
              </w:rPr>
              <w:t>a</w:t>
            </w:r>
            <w:r w:rsidRPr="00AC0E3F">
              <w:rPr>
                <w:rFonts w:ascii="Arial" w:eastAsia="Arial" w:hAnsi="Arial" w:cs="Arial"/>
                <w:spacing w:val="18"/>
                <w:sz w:val="18"/>
                <w:szCs w:val="18"/>
                <w:lang w:val="es-CO"/>
              </w:rPr>
              <w:t xml:space="preserve"> </w:t>
            </w:r>
            <w:r w:rsidRPr="00AC0E3F">
              <w:rPr>
                <w:rFonts w:ascii="Arial" w:eastAsia="Arial" w:hAnsi="Arial" w:cs="Arial"/>
                <w:spacing w:val="-2"/>
                <w:sz w:val="18"/>
                <w:szCs w:val="18"/>
                <w:lang w:val="es-CO"/>
              </w:rPr>
              <w:t>q</w:t>
            </w:r>
            <w:r w:rsidRPr="00AC0E3F">
              <w:rPr>
                <w:rFonts w:ascii="Arial" w:eastAsia="Arial" w:hAnsi="Arial" w:cs="Arial"/>
                <w:spacing w:val="1"/>
                <w:sz w:val="18"/>
                <w:szCs w:val="18"/>
                <w:lang w:val="es-CO"/>
              </w:rPr>
              <w:t>u</w:t>
            </w:r>
            <w:r w:rsidRPr="00AC0E3F">
              <w:rPr>
                <w:rFonts w:ascii="Arial" w:eastAsia="Arial" w:hAnsi="Arial" w:cs="Arial"/>
                <w:sz w:val="18"/>
                <w:szCs w:val="18"/>
                <w:lang w:val="es-CO"/>
              </w:rPr>
              <w:t>e</w:t>
            </w:r>
            <w:r w:rsidRPr="00AC0E3F">
              <w:rPr>
                <w:rFonts w:ascii="Arial" w:eastAsia="Arial" w:hAnsi="Arial" w:cs="Arial"/>
                <w:spacing w:val="18"/>
                <w:sz w:val="18"/>
                <w:szCs w:val="18"/>
                <w:lang w:val="es-CO"/>
              </w:rPr>
              <w:t xml:space="preserve"> </w:t>
            </w:r>
            <w:r w:rsidRPr="00AC0E3F">
              <w:rPr>
                <w:rFonts w:ascii="Arial" w:eastAsia="Arial" w:hAnsi="Arial" w:cs="Arial"/>
                <w:spacing w:val="-2"/>
                <w:sz w:val="18"/>
                <w:szCs w:val="18"/>
                <w:lang w:val="es-CO"/>
              </w:rPr>
              <w:t>r</w:t>
            </w:r>
            <w:r w:rsidRPr="00AC0E3F">
              <w:rPr>
                <w:rFonts w:ascii="Arial" w:eastAsia="Arial" w:hAnsi="Arial" w:cs="Arial"/>
                <w:spacing w:val="1"/>
                <w:sz w:val="18"/>
                <w:szCs w:val="18"/>
                <w:lang w:val="es-CO"/>
              </w:rPr>
              <w:t>eq</w:t>
            </w:r>
            <w:r w:rsidRPr="00AC0E3F">
              <w:rPr>
                <w:rFonts w:ascii="Arial" w:eastAsia="Arial" w:hAnsi="Arial" w:cs="Arial"/>
                <w:spacing w:val="-2"/>
                <w:sz w:val="18"/>
                <w:szCs w:val="18"/>
                <w:lang w:val="es-CO"/>
              </w:rPr>
              <w:t>u</w:t>
            </w:r>
            <w:r w:rsidRPr="00AC0E3F">
              <w:rPr>
                <w:rFonts w:ascii="Arial" w:eastAsia="Arial" w:hAnsi="Arial" w:cs="Arial"/>
                <w:spacing w:val="1"/>
                <w:sz w:val="18"/>
                <w:szCs w:val="18"/>
                <w:lang w:val="es-CO"/>
              </w:rPr>
              <w:t>ie</w:t>
            </w:r>
            <w:r w:rsidRPr="00AC0E3F">
              <w:rPr>
                <w:rFonts w:ascii="Arial" w:eastAsia="Arial" w:hAnsi="Arial" w:cs="Arial"/>
                <w:sz w:val="18"/>
                <w:szCs w:val="18"/>
                <w:lang w:val="es-CO"/>
              </w:rPr>
              <w:t xml:space="preserve">re </w:t>
            </w:r>
            <w:r w:rsidRPr="00AC0E3F">
              <w:rPr>
                <w:rFonts w:ascii="Arial" w:eastAsia="Arial" w:hAnsi="Arial" w:cs="Arial"/>
                <w:spacing w:val="1"/>
                <w:sz w:val="18"/>
                <w:szCs w:val="18"/>
                <w:lang w:val="es-CO"/>
              </w:rPr>
              <w:t>e</w:t>
            </w:r>
            <w:r w:rsidRPr="00AC0E3F">
              <w:rPr>
                <w:rFonts w:ascii="Arial" w:eastAsia="Arial" w:hAnsi="Arial" w:cs="Arial"/>
                <w:sz w:val="18"/>
                <w:szCs w:val="18"/>
                <w:lang w:val="es-CO"/>
              </w:rPr>
              <w:t>l</w:t>
            </w:r>
            <w:r w:rsidRPr="00AC0E3F">
              <w:rPr>
                <w:rFonts w:ascii="Arial" w:eastAsia="Arial" w:hAnsi="Arial" w:cs="Arial"/>
                <w:spacing w:val="23"/>
                <w:sz w:val="18"/>
                <w:szCs w:val="18"/>
                <w:lang w:val="es-CO"/>
              </w:rPr>
              <w:t xml:space="preserve"> </w:t>
            </w:r>
            <w:r w:rsidRPr="00AC0E3F">
              <w:rPr>
                <w:rFonts w:ascii="Arial" w:eastAsia="Arial" w:hAnsi="Arial" w:cs="Arial"/>
                <w:spacing w:val="-2"/>
                <w:sz w:val="18"/>
                <w:szCs w:val="18"/>
                <w:lang w:val="es-CO"/>
              </w:rPr>
              <w:t>b</w:t>
            </w:r>
            <w:r w:rsidRPr="00AC0E3F">
              <w:rPr>
                <w:rFonts w:ascii="Arial" w:eastAsia="Arial" w:hAnsi="Arial" w:cs="Arial"/>
                <w:spacing w:val="1"/>
                <w:sz w:val="18"/>
                <w:szCs w:val="18"/>
                <w:lang w:val="es-CO"/>
              </w:rPr>
              <w:t>ie</w:t>
            </w:r>
            <w:r w:rsidRPr="00AC0E3F">
              <w:rPr>
                <w:rFonts w:ascii="Arial" w:eastAsia="Arial" w:hAnsi="Arial" w:cs="Arial"/>
                <w:sz w:val="18"/>
                <w:szCs w:val="18"/>
                <w:lang w:val="es-CO"/>
              </w:rPr>
              <w:t>n</w:t>
            </w:r>
            <w:r w:rsidRPr="00AC0E3F">
              <w:rPr>
                <w:rFonts w:ascii="Arial" w:eastAsia="Arial" w:hAnsi="Arial" w:cs="Arial"/>
                <w:spacing w:val="20"/>
                <w:sz w:val="18"/>
                <w:szCs w:val="18"/>
                <w:lang w:val="es-CO"/>
              </w:rPr>
              <w:t xml:space="preserve"> </w:t>
            </w:r>
            <w:r w:rsidRPr="00AC0E3F">
              <w:rPr>
                <w:rFonts w:ascii="Arial" w:eastAsia="Arial" w:hAnsi="Arial" w:cs="Arial"/>
                <w:sz w:val="18"/>
                <w:szCs w:val="18"/>
                <w:lang w:val="es-CO"/>
              </w:rPr>
              <w:t>o</w:t>
            </w:r>
            <w:r w:rsidRPr="00AC0E3F">
              <w:rPr>
                <w:rFonts w:ascii="Arial" w:eastAsia="Arial" w:hAnsi="Arial" w:cs="Arial"/>
                <w:spacing w:val="20"/>
                <w:sz w:val="18"/>
                <w:szCs w:val="18"/>
                <w:lang w:val="es-CO"/>
              </w:rPr>
              <w:t xml:space="preserve"> </w:t>
            </w:r>
            <w:r w:rsidRPr="00AC0E3F">
              <w:rPr>
                <w:rFonts w:ascii="Arial" w:eastAsia="Arial" w:hAnsi="Arial" w:cs="Arial"/>
                <w:spacing w:val="1"/>
                <w:sz w:val="18"/>
                <w:szCs w:val="18"/>
                <w:lang w:val="es-CO"/>
              </w:rPr>
              <w:t>se</w:t>
            </w:r>
            <w:r w:rsidRPr="00AC0E3F">
              <w:rPr>
                <w:rFonts w:ascii="Arial" w:eastAsia="Arial" w:hAnsi="Arial" w:cs="Arial"/>
                <w:sz w:val="18"/>
                <w:szCs w:val="18"/>
                <w:lang w:val="es-CO"/>
              </w:rPr>
              <w:t>r</w:t>
            </w:r>
            <w:r w:rsidRPr="00AC0E3F">
              <w:rPr>
                <w:rFonts w:ascii="Arial" w:eastAsia="Arial" w:hAnsi="Arial" w:cs="Arial"/>
                <w:spacing w:val="-1"/>
                <w:sz w:val="18"/>
                <w:szCs w:val="18"/>
                <w:lang w:val="es-CO"/>
              </w:rPr>
              <w:t>v</w:t>
            </w:r>
            <w:r w:rsidRPr="00AC0E3F">
              <w:rPr>
                <w:rFonts w:ascii="Arial" w:eastAsia="Arial" w:hAnsi="Arial" w:cs="Arial"/>
                <w:spacing w:val="1"/>
                <w:sz w:val="18"/>
                <w:szCs w:val="18"/>
                <w:lang w:val="es-CO"/>
              </w:rPr>
              <w:t>i</w:t>
            </w:r>
            <w:r w:rsidRPr="00AC0E3F">
              <w:rPr>
                <w:rFonts w:ascii="Arial" w:eastAsia="Arial" w:hAnsi="Arial" w:cs="Arial"/>
                <w:spacing w:val="-1"/>
                <w:sz w:val="18"/>
                <w:szCs w:val="18"/>
                <w:lang w:val="es-CO"/>
              </w:rPr>
              <w:t>c</w:t>
            </w:r>
            <w:r w:rsidRPr="00AC0E3F">
              <w:rPr>
                <w:rFonts w:ascii="Arial" w:eastAsia="Arial" w:hAnsi="Arial" w:cs="Arial"/>
                <w:spacing w:val="1"/>
                <w:sz w:val="18"/>
                <w:szCs w:val="18"/>
                <w:lang w:val="es-CO"/>
              </w:rPr>
              <w:t>io</w:t>
            </w:r>
            <w:r w:rsidRPr="00AC0E3F">
              <w:rPr>
                <w:rFonts w:ascii="Arial" w:eastAsia="Arial" w:hAnsi="Arial" w:cs="Arial"/>
                <w:sz w:val="18"/>
                <w:szCs w:val="18"/>
                <w:lang w:val="es-CO"/>
              </w:rPr>
              <w:t>, A</w:t>
            </w:r>
            <w:r w:rsidRPr="00AC0E3F">
              <w:rPr>
                <w:rFonts w:ascii="Arial" w:eastAsia="Arial" w:hAnsi="Arial" w:cs="Arial"/>
                <w:spacing w:val="1"/>
                <w:sz w:val="18"/>
                <w:szCs w:val="18"/>
                <w:lang w:val="es-CO"/>
              </w:rPr>
              <w:t>se</w:t>
            </w:r>
            <w:r w:rsidRPr="00AC0E3F">
              <w:rPr>
                <w:rFonts w:ascii="Arial" w:eastAsia="Arial" w:hAnsi="Arial" w:cs="Arial"/>
                <w:spacing w:val="-1"/>
                <w:sz w:val="18"/>
                <w:szCs w:val="18"/>
                <w:lang w:val="es-CO"/>
              </w:rPr>
              <w:t>s</w:t>
            </w:r>
            <w:r w:rsidRPr="00AC0E3F">
              <w:rPr>
                <w:rFonts w:ascii="Arial" w:eastAsia="Arial" w:hAnsi="Arial" w:cs="Arial"/>
                <w:spacing w:val="1"/>
                <w:sz w:val="18"/>
                <w:szCs w:val="18"/>
                <w:lang w:val="es-CO"/>
              </w:rPr>
              <w:t>o</w:t>
            </w:r>
            <w:r w:rsidRPr="00AC0E3F">
              <w:rPr>
                <w:rFonts w:ascii="Arial" w:eastAsia="Arial" w:hAnsi="Arial" w:cs="Arial"/>
                <w:sz w:val="18"/>
                <w:szCs w:val="18"/>
                <w:lang w:val="es-CO"/>
              </w:rPr>
              <w:t>ría</w:t>
            </w:r>
            <w:r w:rsidRPr="00AC0E3F">
              <w:rPr>
                <w:rFonts w:ascii="Arial" w:eastAsia="Arial" w:hAnsi="Arial" w:cs="Arial"/>
                <w:spacing w:val="-1"/>
                <w:sz w:val="18"/>
                <w:szCs w:val="18"/>
                <w:lang w:val="es-CO"/>
              </w:rPr>
              <w:t xml:space="preserve"> </w:t>
            </w:r>
            <w:r w:rsidRPr="00AC0E3F">
              <w:rPr>
                <w:rFonts w:ascii="Arial" w:eastAsia="Arial" w:hAnsi="Arial" w:cs="Arial"/>
                <w:spacing w:val="1"/>
                <w:sz w:val="18"/>
                <w:szCs w:val="18"/>
                <w:lang w:val="es-CO"/>
              </w:rPr>
              <w:t>Ju</w:t>
            </w:r>
            <w:r w:rsidRPr="00AC0E3F">
              <w:rPr>
                <w:rFonts w:ascii="Arial" w:eastAsia="Arial" w:hAnsi="Arial" w:cs="Arial"/>
                <w:sz w:val="18"/>
                <w:szCs w:val="18"/>
                <w:lang w:val="es-CO"/>
              </w:rPr>
              <w:t>rí</w:t>
            </w:r>
            <w:r w:rsidRPr="00AC0E3F">
              <w:rPr>
                <w:rFonts w:ascii="Arial" w:eastAsia="Arial" w:hAnsi="Arial" w:cs="Arial"/>
                <w:spacing w:val="-1"/>
                <w:sz w:val="18"/>
                <w:szCs w:val="18"/>
                <w:lang w:val="es-CO"/>
              </w:rPr>
              <w:t>d</w:t>
            </w:r>
            <w:r w:rsidRPr="00AC0E3F">
              <w:rPr>
                <w:rFonts w:ascii="Arial" w:eastAsia="Arial" w:hAnsi="Arial" w:cs="Arial"/>
                <w:spacing w:val="1"/>
                <w:sz w:val="18"/>
                <w:szCs w:val="18"/>
                <w:lang w:val="es-CO"/>
              </w:rPr>
              <w:t>i</w:t>
            </w:r>
            <w:r w:rsidRPr="00AC0E3F">
              <w:rPr>
                <w:rFonts w:ascii="Arial" w:eastAsia="Arial" w:hAnsi="Arial" w:cs="Arial"/>
                <w:spacing w:val="-1"/>
                <w:sz w:val="18"/>
                <w:szCs w:val="18"/>
                <w:lang w:val="es-CO"/>
              </w:rPr>
              <w:t>c</w:t>
            </w:r>
            <w:r w:rsidRPr="00AC0E3F">
              <w:rPr>
                <w:rFonts w:ascii="Arial" w:eastAsia="Arial" w:hAnsi="Arial" w:cs="Arial"/>
                <w:sz w:val="18"/>
                <w:szCs w:val="18"/>
                <w:lang w:val="es-CO"/>
              </w:rPr>
              <w:t>a</w:t>
            </w:r>
          </w:p>
        </w:tc>
        <w:tc>
          <w:tcPr>
            <w:tcW w:w="6283" w:type="dxa"/>
            <w:tcBorders>
              <w:top w:val="single" w:sz="5" w:space="0" w:color="000000"/>
              <w:left w:val="single" w:sz="5" w:space="0" w:color="000000"/>
              <w:bottom w:val="single" w:sz="5" w:space="0" w:color="000000"/>
              <w:right w:val="single" w:sz="5" w:space="0" w:color="000000"/>
            </w:tcBorders>
          </w:tcPr>
          <w:p w:rsidR="00C83DAE" w:rsidRPr="00AC0E3F" w:rsidRDefault="00C83DAE">
            <w:pPr>
              <w:spacing w:before="11" w:line="200" w:lineRule="exact"/>
              <w:rPr>
                <w:rFonts w:ascii="Arial" w:hAnsi="Arial" w:cs="Arial"/>
                <w:sz w:val="18"/>
                <w:szCs w:val="18"/>
                <w:lang w:val="es-CO"/>
              </w:rPr>
            </w:pPr>
          </w:p>
          <w:p w:rsidR="00C83DAE" w:rsidRPr="00AC0E3F" w:rsidRDefault="007B1E36">
            <w:pPr>
              <w:spacing w:line="200" w:lineRule="exact"/>
              <w:ind w:left="105" w:right="78"/>
              <w:rPr>
                <w:rFonts w:ascii="Arial" w:eastAsia="Arial" w:hAnsi="Arial" w:cs="Arial"/>
                <w:sz w:val="18"/>
                <w:szCs w:val="18"/>
                <w:lang w:val="es-CO"/>
              </w:rPr>
            </w:pPr>
            <w:r w:rsidRPr="00AC0E3F">
              <w:rPr>
                <w:rFonts w:ascii="Arial" w:eastAsia="Arial" w:hAnsi="Arial" w:cs="Arial"/>
                <w:sz w:val="18"/>
                <w:szCs w:val="18"/>
                <w:lang w:val="es-CO"/>
              </w:rPr>
              <w:t>En</w:t>
            </w:r>
            <w:r w:rsidRPr="00AC0E3F">
              <w:rPr>
                <w:rFonts w:ascii="Arial" w:eastAsia="Arial" w:hAnsi="Arial" w:cs="Arial"/>
                <w:spacing w:val="3"/>
                <w:sz w:val="18"/>
                <w:szCs w:val="18"/>
                <w:lang w:val="es-CO"/>
              </w:rPr>
              <w:t xml:space="preserve"> </w:t>
            </w:r>
            <w:r w:rsidRPr="00AC0E3F">
              <w:rPr>
                <w:rFonts w:ascii="Arial" w:eastAsia="Arial" w:hAnsi="Arial" w:cs="Arial"/>
                <w:spacing w:val="1"/>
                <w:sz w:val="18"/>
                <w:szCs w:val="18"/>
                <w:lang w:val="es-CO"/>
              </w:rPr>
              <w:t>conj</w:t>
            </w:r>
            <w:r w:rsidRPr="00AC0E3F">
              <w:rPr>
                <w:rFonts w:ascii="Arial" w:eastAsia="Arial" w:hAnsi="Arial" w:cs="Arial"/>
                <w:spacing w:val="-2"/>
                <w:sz w:val="18"/>
                <w:szCs w:val="18"/>
                <w:lang w:val="es-CO"/>
              </w:rPr>
              <w:t>u</w:t>
            </w:r>
            <w:r w:rsidRPr="00AC0E3F">
              <w:rPr>
                <w:rFonts w:ascii="Arial" w:eastAsia="Arial" w:hAnsi="Arial" w:cs="Arial"/>
                <w:spacing w:val="1"/>
                <w:sz w:val="18"/>
                <w:szCs w:val="18"/>
                <w:lang w:val="es-CO"/>
              </w:rPr>
              <w:t>n</w:t>
            </w:r>
            <w:r w:rsidRPr="00AC0E3F">
              <w:rPr>
                <w:rFonts w:ascii="Arial" w:eastAsia="Arial" w:hAnsi="Arial" w:cs="Arial"/>
                <w:sz w:val="18"/>
                <w:szCs w:val="18"/>
                <w:lang w:val="es-CO"/>
              </w:rPr>
              <w:t>t</w:t>
            </w:r>
            <w:r w:rsidRPr="00AC0E3F">
              <w:rPr>
                <w:rFonts w:ascii="Arial" w:eastAsia="Arial" w:hAnsi="Arial" w:cs="Arial"/>
                <w:spacing w:val="1"/>
                <w:sz w:val="18"/>
                <w:szCs w:val="18"/>
                <w:lang w:val="es-CO"/>
              </w:rPr>
              <w:t>o</w:t>
            </w:r>
            <w:r w:rsidRPr="00AC0E3F">
              <w:rPr>
                <w:rFonts w:ascii="Arial" w:eastAsia="Arial" w:hAnsi="Arial" w:cs="Arial"/>
                <w:sz w:val="18"/>
                <w:szCs w:val="18"/>
                <w:lang w:val="es-CO"/>
              </w:rPr>
              <w:t>,</w:t>
            </w:r>
            <w:r w:rsidRPr="00AC0E3F">
              <w:rPr>
                <w:rFonts w:ascii="Arial" w:eastAsia="Arial" w:hAnsi="Arial" w:cs="Arial"/>
                <w:spacing w:val="3"/>
                <w:sz w:val="18"/>
                <w:szCs w:val="18"/>
                <w:lang w:val="es-CO"/>
              </w:rPr>
              <w:t xml:space="preserve"> </w:t>
            </w:r>
            <w:r w:rsidRPr="00AC0E3F">
              <w:rPr>
                <w:rFonts w:ascii="Arial" w:eastAsia="Arial" w:hAnsi="Arial" w:cs="Arial"/>
                <w:spacing w:val="-2"/>
                <w:sz w:val="18"/>
                <w:szCs w:val="18"/>
                <w:lang w:val="es-CO"/>
              </w:rPr>
              <w:t>a</w:t>
            </w:r>
            <w:r w:rsidRPr="00AC0E3F">
              <w:rPr>
                <w:rFonts w:ascii="Arial" w:eastAsia="Arial" w:hAnsi="Arial" w:cs="Arial"/>
                <w:spacing w:val="1"/>
                <w:sz w:val="18"/>
                <w:szCs w:val="18"/>
                <w:lang w:val="es-CO"/>
              </w:rPr>
              <w:t>jus</w:t>
            </w:r>
            <w:r w:rsidRPr="00AC0E3F">
              <w:rPr>
                <w:rFonts w:ascii="Arial" w:eastAsia="Arial" w:hAnsi="Arial" w:cs="Arial"/>
                <w:spacing w:val="-2"/>
                <w:sz w:val="18"/>
                <w:szCs w:val="18"/>
                <w:lang w:val="es-CO"/>
              </w:rPr>
              <w:t>t</w:t>
            </w:r>
            <w:r w:rsidRPr="00AC0E3F">
              <w:rPr>
                <w:rFonts w:ascii="Arial" w:eastAsia="Arial" w:hAnsi="Arial" w:cs="Arial"/>
                <w:spacing w:val="1"/>
                <w:sz w:val="18"/>
                <w:szCs w:val="18"/>
                <w:lang w:val="es-CO"/>
              </w:rPr>
              <w:t>a</w:t>
            </w:r>
            <w:r w:rsidRPr="00AC0E3F">
              <w:rPr>
                <w:rFonts w:ascii="Arial" w:eastAsia="Arial" w:hAnsi="Arial" w:cs="Arial"/>
                <w:sz w:val="18"/>
                <w:szCs w:val="18"/>
                <w:lang w:val="es-CO"/>
              </w:rPr>
              <w:t>,</w:t>
            </w:r>
            <w:r w:rsidRPr="00AC0E3F">
              <w:rPr>
                <w:rFonts w:ascii="Arial" w:eastAsia="Arial" w:hAnsi="Arial" w:cs="Arial"/>
                <w:spacing w:val="3"/>
                <w:sz w:val="18"/>
                <w:szCs w:val="18"/>
                <w:lang w:val="es-CO"/>
              </w:rPr>
              <w:t xml:space="preserve"> </w:t>
            </w:r>
            <w:r w:rsidRPr="00AC0E3F">
              <w:rPr>
                <w:rFonts w:ascii="Arial" w:eastAsia="Arial" w:hAnsi="Arial" w:cs="Arial"/>
                <w:spacing w:val="1"/>
                <w:sz w:val="18"/>
                <w:szCs w:val="18"/>
                <w:lang w:val="es-CO"/>
              </w:rPr>
              <w:t>s</w:t>
            </w:r>
            <w:r w:rsidRPr="00AC0E3F">
              <w:rPr>
                <w:rFonts w:ascii="Arial" w:eastAsia="Arial" w:hAnsi="Arial" w:cs="Arial"/>
                <w:sz w:val="18"/>
                <w:szCs w:val="18"/>
                <w:lang w:val="es-CO"/>
              </w:rPr>
              <w:t>i</w:t>
            </w:r>
            <w:r w:rsidRPr="00AC0E3F">
              <w:rPr>
                <w:rFonts w:ascii="Arial" w:eastAsia="Arial" w:hAnsi="Arial" w:cs="Arial"/>
                <w:spacing w:val="3"/>
                <w:sz w:val="18"/>
                <w:szCs w:val="18"/>
                <w:lang w:val="es-CO"/>
              </w:rPr>
              <w:t xml:space="preserve"> </w:t>
            </w:r>
            <w:r w:rsidRPr="00AC0E3F">
              <w:rPr>
                <w:rFonts w:ascii="Arial" w:eastAsia="Arial" w:hAnsi="Arial" w:cs="Arial"/>
                <w:spacing w:val="-2"/>
                <w:sz w:val="18"/>
                <w:szCs w:val="18"/>
                <w:lang w:val="es-CO"/>
              </w:rPr>
              <w:t>e</w:t>
            </w:r>
            <w:r w:rsidRPr="00AC0E3F">
              <w:rPr>
                <w:rFonts w:ascii="Arial" w:eastAsia="Arial" w:hAnsi="Arial" w:cs="Arial"/>
                <w:sz w:val="18"/>
                <w:szCs w:val="18"/>
                <w:lang w:val="es-CO"/>
              </w:rPr>
              <w:t>s</w:t>
            </w:r>
            <w:r w:rsidRPr="00AC0E3F">
              <w:rPr>
                <w:rFonts w:ascii="Arial" w:eastAsia="Arial" w:hAnsi="Arial" w:cs="Arial"/>
                <w:spacing w:val="4"/>
                <w:sz w:val="18"/>
                <w:szCs w:val="18"/>
                <w:lang w:val="es-CO"/>
              </w:rPr>
              <w:t xml:space="preserve"> </w:t>
            </w:r>
            <w:r w:rsidRPr="00AC0E3F">
              <w:rPr>
                <w:rFonts w:ascii="Arial" w:eastAsia="Arial" w:hAnsi="Arial" w:cs="Arial"/>
                <w:spacing w:val="1"/>
                <w:sz w:val="18"/>
                <w:szCs w:val="18"/>
                <w:lang w:val="es-CO"/>
              </w:rPr>
              <w:t>e</w:t>
            </w:r>
            <w:r w:rsidRPr="00AC0E3F">
              <w:rPr>
                <w:rFonts w:ascii="Arial" w:eastAsia="Arial" w:hAnsi="Arial" w:cs="Arial"/>
                <w:sz w:val="18"/>
                <w:szCs w:val="18"/>
                <w:lang w:val="es-CO"/>
              </w:rPr>
              <w:t>l</w:t>
            </w:r>
            <w:r w:rsidRPr="00AC0E3F">
              <w:rPr>
                <w:rFonts w:ascii="Arial" w:eastAsia="Arial" w:hAnsi="Arial" w:cs="Arial"/>
                <w:spacing w:val="3"/>
                <w:sz w:val="18"/>
                <w:szCs w:val="18"/>
                <w:lang w:val="es-CO"/>
              </w:rPr>
              <w:t xml:space="preserve"> </w:t>
            </w:r>
            <w:r w:rsidRPr="00AC0E3F">
              <w:rPr>
                <w:rFonts w:ascii="Arial" w:eastAsia="Arial" w:hAnsi="Arial" w:cs="Arial"/>
                <w:spacing w:val="1"/>
                <w:sz w:val="18"/>
                <w:szCs w:val="18"/>
                <w:lang w:val="es-CO"/>
              </w:rPr>
              <w:t>c</w:t>
            </w:r>
            <w:r w:rsidRPr="00AC0E3F">
              <w:rPr>
                <w:rFonts w:ascii="Arial" w:eastAsia="Arial" w:hAnsi="Arial" w:cs="Arial"/>
                <w:spacing w:val="-2"/>
                <w:sz w:val="18"/>
                <w:szCs w:val="18"/>
                <w:lang w:val="es-CO"/>
              </w:rPr>
              <w:t>a</w:t>
            </w:r>
            <w:r w:rsidRPr="00AC0E3F">
              <w:rPr>
                <w:rFonts w:ascii="Arial" w:eastAsia="Arial" w:hAnsi="Arial" w:cs="Arial"/>
                <w:spacing w:val="1"/>
                <w:sz w:val="18"/>
                <w:szCs w:val="18"/>
                <w:lang w:val="es-CO"/>
              </w:rPr>
              <w:t>so</w:t>
            </w:r>
            <w:r w:rsidRPr="00AC0E3F">
              <w:rPr>
                <w:rFonts w:ascii="Arial" w:eastAsia="Arial" w:hAnsi="Arial" w:cs="Arial"/>
                <w:sz w:val="18"/>
                <w:szCs w:val="18"/>
                <w:lang w:val="es-CO"/>
              </w:rPr>
              <w:t>,</w:t>
            </w:r>
            <w:r w:rsidRPr="00AC0E3F">
              <w:rPr>
                <w:rFonts w:ascii="Arial" w:eastAsia="Arial" w:hAnsi="Arial" w:cs="Arial"/>
                <w:spacing w:val="3"/>
                <w:sz w:val="18"/>
                <w:szCs w:val="18"/>
                <w:lang w:val="es-CO"/>
              </w:rPr>
              <w:t xml:space="preserve"> </w:t>
            </w:r>
            <w:r w:rsidRPr="00AC0E3F">
              <w:rPr>
                <w:rFonts w:ascii="Arial" w:eastAsia="Arial" w:hAnsi="Arial" w:cs="Arial"/>
                <w:spacing w:val="1"/>
                <w:sz w:val="18"/>
                <w:szCs w:val="18"/>
                <w:lang w:val="es-CO"/>
              </w:rPr>
              <w:t>e</w:t>
            </w:r>
            <w:r w:rsidRPr="00AC0E3F">
              <w:rPr>
                <w:rFonts w:ascii="Arial" w:eastAsia="Arial" w:hAnsi="Arial" w:cs="Arial"/>
                <w:sz w:val="18"/>
                <w:szCs w:val="18"/>
                <w:lang w:val="es-CO"/>
              </w:rPr>
              <w:t>l</w:t>
            </w:r>
            <w:r w:rsidRPr="00AC0E3F">
              <w:rPr>
                <w:rFonts w:ascii="Arial" w:eastAsia="Arial" w:hAnsi="Arial" w:cs="Arial"/>
                <w:spacing w:val="3"/>
                <w:sz w:val="18"/>
                <w:szCs w:val="18"/>
                <w:lang w:val="es-CO"/>
              </w:rPr>
              <w:t xml:space="preserve"> </w:t>
            </w:r>
            <w:r w:rsidRPr="00AC0E3F">
              <w:rPr>
                <w:rFonts w:ascii="Arial" w:eastAsia="Arial" w:hAnsi="Arial" w:cs="Arial"/>
                <w:sz w:val="18"/>
                <w:szCs w:val="18"/>
                <w:lang w:val="es-CO"/>
              </w:rPr>
              <w:t>Pr</w:t>
            </w:r>
            <w:r w:rsidRPr="00AC0E3F">
              <w:rPr>
                <w:rFonts w:ascii="Arial" w:eastAsia="Arial" w:hAnsi="Arial" w:cs="Arial"/>
                <w:spacing w:val="1"/>
                <w:sz w:val="18"/>
                <w:szCs w:val="18"/>
                <w:lang w:val="es-CO"/>
              </w:rPr>
              <w:t>o</w:t>
            </w:r>
            <w:r w:rsidRPr="00AC0E3F">
              <w:rPr>
                <w:rFonts w:ascii="Arial" w:eastAsia="Arial" w:hAnsi="Arial" w:cs="Arial"/>
                <w:spacing w:val="-1"/>
                <w:sz w:val="18"/>
                <w:szCs w:val="18"/>
                <w:lang w:val="es-CO"/>
              </w:rPr>
              <w:t>y</w:t>
            </w:r>
            <w:r w:rsidRPr="00AC0E3F">
              <w:rPr>
                <w:rFonts w:ascii="Arial" w:eastAsia="Arial" w:hAnsi="Arial" w:cs="Arial"/>
                <w:spacing w:val="1"/>
                <w:sz w:val="18"/>
                <w:szCs w:val="18"/>
                <w:lang w:val="es-CO"/>
              </w:rPr>
              <w:t>ec</w:t>
            </w:r>
            <w:r w:rsidRPr="00AC0E3F">
              <w:rPr>
                <w:rFonts w:ascii="Arial" w:eastAsia="Arial" w:hAnsi="Arial" w:cs="Arial"/>
                <w:spacing w:val="-2"/>
                <w:sz w:val="18"/>
                <w:szCs w:val="18"/>
                <w:lang w:val="es-CO"/>
              </w:rPr>
              <w:t>t</w:t>
            </w:r>
            <w:r w:rsidRPr="00AC0E3F">
              <w:rPr>
                <w:rFonts w:ascii="Arial" w:eastAsia="Arial" w:hAnsi="Arial" w:cs="Arial"/>
                <w:sz w:val="18"/>
                <w:szCs w:val="18"/>
                <w:lang w:val="es-CO"/>
              </w:rPr>
              <w:t>o</w:t>
            </w:r>
            <w:r w:rsidRPr="00AC0E3F">
              <w:rPr>
                <w:rFonts w:ascii="Arial" w:eastAsia="Arial" w:hAnsi="Arial" w:cs="Arial"/>
                <w:spacing w:val="3"/>
                <w:sz w:val="18"/>
                <w:szCs w:val="18"/>
                <w:lang w:val="es-CO"/>
              </w:rPr>
              <w:t xml:space="preserve"> </w:t>
            </w:r>
            <w:r w:rsidRPr="00AC0E3F">
              <w:rPr>
                <w:rFonts w:ascii="Arial" w:eastAsia="Arial" w:hAnsi="Arial" w:cs="Arial"/>
                <w:spacing w:val="1"/>
                <w:sz w:val="18"/>
                <w:szCs w:val="18"/>
                <w:lang w:val="es-CO"/>
              </w:rPr>
              <w:t>d</w:t>
            </w:r>
            <w:r w:rsidRPr="00AC0E3F">
              <w:rPr>
                <w:rFonts w:ascii="Arial" w:eastAsia="Arial" w:hAnsi="Arial" w:cs="Arial"/>
                <w:sz w:val="18"/>
                <w:szCs w:val="18"/>
                <w:lang w:val="es-CO"/>
              </w:rPr>
              <w:t>e</w:t>
            </w:r>
            <w:r w:rsidRPr="00AC0E3F">
              <w:rPr>
                <w:rFonts w:ascii="Arial" w:eastAsia="Arial" w:hAnsi="Arial" w:cs="Arial"/>
                <w:spacing w:val="3"/>
                <w:sz w:val="18"/>
                <w:szCs w:val="18"/>
                <w:lang w:val="es-CO"/>
              </w:rPr>
              <w:t xml:space="preserve"> </w:t>
            </w:r>
            <w:r w:rsidRPr="00AC0E3F">
              <w:rPr>
                <w:rFonts w:ascii="Arial" w:eastAsia="Arial" w:hAnsi="Arial" w:cs="Arial"/>
                <w:sz w:val="18"/>
                <w:szCs w:val="18"/>
                <w:lang w:val="es-CO"/>
              </w:rPr>
              <w:t>P</w:t>
            </w:r>
            <w:r w:rsidRPr="00AC0E3F">
              <w:rPr>
                <w:rFonts w:ascii="Arial" w:eastAsia="Arial" w:hAnsi="Arial" w:cs="Arial"/>
                <w:spacing w:val="1"/>
                <w:sz w:val="18"/>
                <w:szCs w:val="18"/>
                <w:lang w:val="es-CO"/>
              </w:rPr>
              <w:t>li</w:t>
            </w:r>
            <w:r w:rsidRPr="00AC0E3F">
              <w:rPr>
                <w:rFonts w:ascii="Arial" w:eastAsia="Arial" w:hAnsi="Arial" w:cs="Arial"/>
                <w:spacing w:val="-2"/>
                <w:sz w:val="18"/>
                <w:szCs w:val="18"/>
                <w:lang w:val="es-CO"/>
              </w:rPr>
              <w:t>e</w:t>
            </w:r>
            <w:r w:rsidRPr="00AC0E3F">
              <w:rPr>
                <w:rFonts w:ascii="Arial" w:eastAsia="Arial" w:hAnsi="Arial" w:cs="Arial"/>
                <w:spacing w:val="1"/>
                <w:sz w:val="18"/>
                <w:szCs w:val="18"/>
                <w:lang w:val="es-CO"/>
              </w:rPr>
              <w:t>g</w:t>
            </w:r>
            <w:r w:rsidRPr="00AC0E3F">
              <w:rPr>
                <w:rFonts w:ascii="Arial" w:eastAsia="Arial" w:hAnsi="Arial" w:cs="Arial"/>
                <w:sz w:val="18"/>
                <w:szCs w:val="18"/>
                <w:lang w:val="es-CO"/>
              </w:rPr>
              <w:t>o</w:t>
            </w:r>
            <w:r w:rsidRPr="00AC0E3F">
              <w:rPr>
                <w:rFonts w:ascii="Arial" w:eastAsia="Arial" w:hAnsi="Arial" w:cs="Arial"/>
                <w:spacing w:val="3"/>
                <w:sz w:val="18"/>
                <w:szCs w:val="18"/>
                <w:lang w:val="es-CO"/>
              </w:rPr>
              <w:t xml:space="preserve"> </w:t>
            </w:r>
            <w:r w:rsidRPr="00AC0E3F">
              <w:rPr>
                <w:rFonts w:ascii="Arial" w:eastAsia="Arial" w:hAnsi="Arial" w:cs="Arial"/>
                <w:spacing w:val="1"/>
                <w:sz w:val="18"/>
                <w:szCs w:val="18"/>
                <w:lang w:val="es-CO"/>
              </w:rPr>
              <w:t>d</w:t>
            </w:r>
            <w:r w:rsidRPr="00AC0E3F">
              <w:rPr>
                <w:rFonts w:ascii="Arial" w:eastAsia="Arial" w:hAnsi="Arial" w:cs="Arial"/>
                <w:sz w:val="18"/>
                <w:szCs w:val="18"/>
                <w:lang w:val="es-CO"/>
              </w:rPr>
              <w:t>e</w:t>
            </w:r>
            <w:r w:rsidRPr="00AC0E3F">
              <w:rPr>
                <w:rFonts w:ascii="Arial" w:eastAsia="Arial" w:hAnsi="Arial" w:cs="Arial"/>
                <w:spacing w:val="3"/>
                <w:sz w:val="18"/>
                <w:szCs w:val="18"/>
                <w:lang w:val="es-CO"/>
              </w:rPr>
              <w:t xml:space="preserve"> </w:t>
            </w:r>
            <w:r w:rsidRPr="00AC0E3F">
              <w:rPr>
                <w:rFonts w:ascii="Arial" w:eastAsia="Arial" w:hAnsi="Arial" w:cs="Arial"/>
                <w:sz w:val="18"/>
                <w:szCs w:val="18"/>
                <w:lang w:val="es-CO"/>
              </w:rPr>
              <w:t>Co</w:t>
            </w:r>
            <w:r w:rsidRPr="00AC0E3F">
              <w:rPr>
                <w:rFonts w:ascii="Arial" w:eastAsia="Arial" w:hAnsi="Arial" w:cs="Arial"/>
                <w:spacing w:val="1"/>
                <w:sz w:val="18"/>
                <w:szCs w:val="18"/>
                <w:lang w:val="es-CO"/>
              </w:rPr>
              <w:t>nd</w:t>
            </w:r>
            <w:r w:rsidRPr="00AC0E3F">
              <w:rPr>
                <w:rFonts w:ascii="Arial" w:eastAsia="Arial" w:hAnsi="Arial" w:cs="Arial"/>
                <w:spacing w:val="-2"/>
                <w:sz w:val="18"/>
                <w:szCs w:val="18"/>
                <w:lang w:val="es-CO"/>
              </w:rPr>
              <w:t>i</w:t>
            </w:r>
            <w:r w:rsidRPr="00AC0E3F">
              <w:rPr>
                <w:rFonts w:ascii="Arial" w:eastAsia="Arial" w:hAnsi="Arial" w:cs="Arial"/>
                <w:spacing w:val="1"/>
                <w:sz w:val="18"/>
                <w:szCs w:val="18"/>
                <w:lang w:val="es-CO"/>
              </w:rPr>
              <w:t>ci</w:t>
            </w:r>
            <w:r w:rsidRPr="00AC0E3F">
              <w:rPr>
                <w:rFonts w:ascii="Arial" w:eastAsia="Arial" w:hAnsi="Arial" w:cs="Arial"/>
                <w:spacing w:val="-2"/>
                <w:sz w:val="18"/>
                <w:szCs w:val="18"/>
                <w:lang w:val="es-CO"/>
              </w:rPr>
              <w:t>o</w:t>
            </w:r>
            <w:r w:rsidRPr="00AC0E3F">
              <w:rPr>
                <w:rFonts w:ascii="Arial" w:eastAsia="Arial" w:hAnsi="Arial" w:cs="Arial"/>
                <w:spacing w:val="1"/>
                <w:sz w:val="18"/>
                <w:szCs w:val="18"/>
                <w:lang w:val="es-CO"/>
              </w:rPr>
              <w:t>ne</w:t>
            </w:r>
            <w:r w:rsidRPr="00AC0E3F">
              <w:rPr>
                <w:rFonts w:ascii="Arial" w:eastAsia="Arial" w:hAnsi="Arial" w:cs="Arial"/>
                <w:spacing w:val="-1"/>
                <w:sz w:val="18"/>
                <w:szCs w:val="18"/>
                <w:lang w:val="es-CO"/>
              </w:rPr>
              <w:t>s</w:t>
            </w:r>
            <w:r w:rsidRPr="00AC0E3F">
              <w:rPr>
                <w:rFonts w:ascii="Arial" w:eastAsia="Arial" w:hAnsi="Arial" w:cs="Arial"/>
                <w:sz w:val="18"/>
                <w:szCs w:val="18"/>
                <w:lang w:val="es-CO"/>
              </w:rPr>
              <w:t>,</w:t>
            </w:r>
            <w:r w:rsidRPr="00AC0E3F">
              <w:rPr>
                <w:rFonts w:ascii="Arial" w:eastAsia="Arial" w:hAnsi="Arial" w:cs="Arial"/>
                <w:spacing w:val="3"/>
                <w:sz w:val="18"/>
                <w:szCs w:val="18"/>
                <w:lang w:val="es-CO"/>
              </w:rPr>
              <w:t xml:space="preserve"> </w:t>
            </w:r>
            <w:r w:rsidRPr="00AC0E3F">
              <w:rPr>
                <w:rFonts w:ascii="Arial" w:eastAsia="Arial" w:hAnsi="Arial" w:cs="Arial"/>
                <w:spacing w:val="1"/>
                <w:sz w:val="18"/>
                <w:szCs w:val="18"/>
                <w:lang w:val="es-CO"/>
              </w:rPr>
              <w:t>d</w:t>
            </w:r>
            <w:r w:rsidRPr="00AC0E3F">
              <w:rPr>
                <w:rFonts w:ascii="Arial" w:eastAsia="Arial" w:hAnsi="Arial" w:cs="Arial"/>
                <w:sz w:val="18"/>
                <w:szCs w:val="18"/>
                <w:lang w:val="es-CO"/>
              </w:rPr>
              <w:t xml:space="preserve">e </w:t>
            </w:r>
            <w:r w:rsidRPr="00AC0E3F">
              <w:rPr>
                <w:rFonts w:ascii="Arial" w:eastAsia="Arial" w:hAnsi="Arial" w:cs="Arial"/>
                <w:spacing w:val="1"/>
                <w:sz w:val="18"/>
                <w:szCs w:val="18"/>
                <w:lang w:val="es-CO"/>
              </w:rPr>
              <w:t>con</w:t>
            </w:r>
            <w:r w:rsidRPr="00AC0E3F">
              <w:rPr>
                <w:rFonts w:ascii="Arial" w:eastAsia="Arial" w:hAnsi="Arial" w:cs="Arial"/>
                <w:spacing w:val="-2"/>
                <w:sz w:val="18"/>
                <w:szCs w:val="18"/>
                <w:lang w:val="es-CO"/>
              </w:rPr>
              <w:t>f</w:t>
            </w:r>
            <w:r w:rsidRPr="00AC0E3F">
              <w:rPr>
                <w:rFonts w:ascii="Arial" w:eastAsia="Arial" w:hAnsi="Arial" w:cs="Arial"/>
                <w:spacing w:val="1"/>
                <w:sz w:val="18"/>
                <w:szCs w:val="18"/>
                <w:lang w:val="es-CO"/>
              </w:rPr>
              <w:t>o</w:t>
            </w:r>
            <w:r w:rsidRPr="00AC0E3F">
              <w:rPr>
                <w:rFonts w:ascii="Arial" w:eastAsia="Arial" w:hAnsi="Arial" w:cs="Arial"/>
                <w:sz w:val="18"/>
                <w:szCs w:val="18"/>
                <w:lang w:val="es-CO"/>
              </w:rPr>
              <w:t>r</w:t>
            </w:r>
            <w:r w:rsidRPr="00AC0E3F">
              <w:rPr>
                <w:rFonts w:ascii="Arial" w:eastAsia="Arial" w:hAnsi="Arial" w:cs="Arial"/>
                <w:spacing w:val="1"/>
                <w:sz w:val="18"/>
                <w:szCs w:val="18"/>
                <w:lang w:val="es-CO"/>
              </w:rPr>
              <w:t>m</w:t>
            </w:r>
            <w:r w:rsidRPr="00AC0E3F">
              <w:rPr>
                <w:rFonts w:ascii="Arial" w:eastAsia="Arial" w:hAnsi="Arial" w:cs="Arial"/>
                <w:spacing w:val="-2"/>
                <w:sz w:val="18"/>
                <w:szCs w:val="18"/>
                <w:lang w:val="es-CO"/>
              </w:rPr>
              <w:t>i</w:t>
            </w:r>
            <w:r w:rsidRPr="00AC0E3F">
              <w:rPr>
                <w:rFonts w:ascii="Arial" w:eastAsia="Arial" w:hAnsi="Arial" w:cs="Arial"/>
                <w:spacing w:val="1"/>
                <w:sz w:val="18"/>
                <w:szCs w:val="18"/>
                <w:lang w:val="es-CO"/>
              </w:rPr>
              <w:t>da</w:t>
            </w:r>
            <w:r w:rsidRPr="00AC0E3F">
              <w:rPr>
                <w:rFonts w:ascii="Arial" w:eastAsia="Arial" w:hAnsi="Arial" w:cs="Arial"/>
                <w:sz w:val="18"/>
                <w:szCs w:val="18"/>
                <w:lang w:val="es-CO"/>
              </w:rPr>
              <w:t>d</w:t>
            </w:r>
            <w:r w:rsidRPr="00AC0E3F">
              <w:rPr>
                <w:rFonts w:ascii="Arial" w:eastAsia="Arial" w:hAnsi="Arial" w:cs="Arial"/>
                <w:spacing w:val="-1"/>
                <w:sz w:val="18"/>
                <w:szCs w:val="18"/>
                <w:lang w:val="es-CO"/>
              </w:rPr>
              <w:t xml:space="preserve"> </w:t>
            </w:r>
            <w:r w:rsidRPr="00AC0E3F">
              <w:rPr>
                <w:rFonts w:ascii="Arial" w:eastAsia="Arial" w:hAnsi="Arial" w:cs="Arial"/>
                <w:spacing w:val="1"/>
                <w:sz w:val="18"/>
                <w:szCs w:val="18"/>
                <w:lang w:val="es-CO"/>
              </w:rPr>
              <w:t>co</w:t>
            </w:r>
            <w:r w:rsidRPr="00AC0E3F">
              <w:rPr>
                <w:rFonts w:ascii="Arial" w:eastAsia="Arial" w:hAnsi="Arial" w:cs="Arial"/>
                <w:sz w:val="18"/>
                <w:szCs w:val="18"/>
                <w:lang w:val="es-CO"/>
              </w:rPr>
              <w:t>n</w:t>
            </w:r>
            <w:r w:rsidRPr="00AC0E3F">
              <w:rPr>
                <w:rFonts w:ascii="Arial" w:eastAsia="Arial" w:hAnsi="Arial" w:cs="Arial"/>
                <w:spacing w:val="-1"/>
                <w:sz w:val="18"/>
                <w:szCs w:val="18"/>
                <w:lang w:val="es-CO"/>
              </w:rPr>
              <w:t xml:space="preserve"> </w:t>
            </w:r>
            <w:r w:rsidRPr="00AC0E3F">
              <w:rPr>
                <w:rFonts w:ascii="Arial" w:eastAsia="Arial" w:hAnsi="Arial" w:cs="Arial"/>
                <w:spacing w:val="1"/>
                <w:sz w:val="18"/>
                <w:szCs w:val="18"/>
                <w:lang w:val="es-CO"/>
              </w:rPr>
              <w:t>l</w:t>
            </w:r>
            <w:r w:rsidRPr="00AC0E3F">
              <w:rPr>
                <w:rFonts w:ascii="Arial" w:eastAsia="Arial" w:hAnsi="Arial" w:cs="Arial"/>
                <w:spacing w:val="-2"/>
                <w:sz w:val="18"/>
                <w:szCs w:val="18"/>
                <w:lang w:val="es-CO"/>
              </w:rPr>
              <w:t>a</w:t>
            </w:r>
            <w:r w:rsidRPr="00AC0E3F">
              <w:rPr>
                <w:rFonts w:ascii="Arial" w:eastAsia="Arial" w:hAnsi="Arial" w:cs="Arial"/>
                <w:sz w:val="18"/>
                <w:szCs w:val="18"/>
                <w:lang w:val="es-CO"/>
              </w:rPr>
              <w:t>s</w:t>
            </w:r>
            <w:r w:rsidRPr="00AC0E3F">
              <w:rPr>
                <w:rFonts w:ascii="Arial" w:eastAsia="Arial" w:hAnsi="Arial" w:cs="Arial"/>
                <w:spacing w:val="1"/>
                <w:sz w:val="18"/>
                <w:szCs w:val="18"/>
                <w:lang w:val="es-CO"/>
              </w:rPr>
              <w:t xml:space="preserve"> </w:t>
            </w:r>
            <w:r w:rsidRPr="00AC0E3F">
              <w:rPr>
                <w:rFonts w:ascii="Arial" w:eastAsia="Arial" w:hAnsi="Arial" w:cs="Arial"/>
                <w:sz w:val="18"/>
                <w:szCs w:val="18"/>
                <w:lang w:val="es-CO"/>
              </w:rPr>
              <w:t>r</w:t>
            </w:r>
            <w:r w:rsidRPr="00AC0E3F">
              <w:rPr>
                <w:rFonts w:ascii="Arial" w:eastAsia="Arial" w:hAnsi="Arial" w:cs="Arial"/>
                <w:spacing w:val="-1"/>
                <w:sz w:val="18"/>
                <w:szCs w:val="18"/>
                <w:lang w:val="es-CO"/>
              </w:rPr>
              <w:t>e</w:t>
            </w:r>
            <w:r w:rsidRPr="00AC0E3F">
              <w:rPr>
                <w:rFonts w:ascii="Arial" w:eastAsia="Arial" w:hAnsi="Arial" w:cs="Arial"/>
                <w:spacing w:val="1"/>
                <w:sz w:val="18"/>
                <w:szCs w:val="18"/>
                <w:lang w:val="es-CO"/>
              </w:rPr>
              <w:t>sp</w:t>
            </w:r>
            <w:r w:rsidRPr="00AC0E3F">
              <w:rPr>
                <w:rFonts w:ascii="Arial" w:eastAsia="Arial" w:hAnsi="Arial" w:cs="Arial"/>
                <w:spacing w:val="-2"/>
                <w:sz w:val="18"/>
                <w:szCs w:val="18"/>
                <w:lang w:val="es-CO"/>
              </w:rPr>
              <w:t>u</w:t>
            </w:r>
            <w:r w:rsidRPr="00AC0E3F">
              <w:rPr>
                <w:rFonts w:ascii="Arial" w:eastAsia="Arial" w:hAnsi="Arial" w:cs="Arial"/>
                <w:spacing w:val="1"/>
                <w:sz w:val="18"/>
                <w:szCs w:val="18"/>
                <w:lang w:val="es-CO"/>
              </w:rPr>
              <w:t>es</w:t>
            </w:r>
            <w:r w:rsidRPr="00AC0E3F">
              <w:rPr>
                <w:rFonts w:ascii="Arial" w:eastAsia="Arial" w:hAnsi="Arial" w:cs="Arial"/>
                <w:spacing w:val="-2"/>
                <w:sz w:val="18"/>
                <w:szCs w:val="18"/>
                <w:lang w:val="es-CO"/>
              </w:rPr>
              <w:t>ta</w:t>
            </w:r>
            <w:r w:rsidRPr="00AC0E3F">
              <w:rPr>
                <w:rFonts w:ascii="Arial" w:eastAsia="Arial" w:hAnsi="Arial" w:cs="Arial"/>
                <w:sz w:val="18"/>
                <w:szCs w:val="18"/>
                <w:lang w:val="es-CO"/>
              </w:rPr>
              <w:t>s</w:t>
            </w:r>
            <w:r w:rsidRPr="00AC0E3F">
              <w:rPr>
                <w:rFonts w:ascii="Arial" w:eastAsia="Arial" w:hAnsi="Arial" w:cs="Arial"/>
                <w:spacing w:val="1"/>
                <w:sz w:val="18"/>
                <w:szCs w:val="18"/>
                <w:lang w:val="es-CO"/>
              </w:rPr>
              <w:t xml:space="preserve"> d</w:t>
            </w:r>
            <w:r w:rsidRPr="00AC0E3F">
              <w:rPr>
                <w:rFonts w:ascii="Arial" w:eastAsia="Arial" w:hAnsi="Arial" w:cs="Arial"/>
                <w:spacing w:val="-2"/>
                <w:sz w:val="18"/>
                <w:szCs w:val="18"/>
                <w:lang w:val="es-CO"/>
              </w:rPr>
              <w:t>a</w:t>
            </w:r>
            <w:r w:rsidRPr="00AC0E3F">
              <w:rPr>
                <w:rFonts w:ascii="Arial" w:eastAsia="Arial" w:hAnsi="Arial" w:cs="Arial"/>
                <w:spacing w:val="1"/>
                <w:sz w:val="18"/>
                <w:szCs w:val="18"/>
                <w:lang w:val="es-CO"/>
              </w:rPr>
              <w:t>da</w:t>
            </w:r>
            <w:r w:rsidRPr="00AC0E3F">
              <w:rPr>
                <w:rFonts w:ascii="Arial" w:eastAsia="Arial" w:hAnsi="Arial" w:cs="Arial"/>
                <w:sz w:val="18"/>
                <w:szCs w:val="18"/>
                <w:lang w:val="es-CO"/>
              </w:rPr>
              <w:t>s</w:t>
            </w:r>
            <w:r w:rsidRPr="00AC0E3F">
              <w:rPr>
                <w:rFonts w:ascii="Arial" w:eastAsia="Arial" w:hAnsi="Arial" w:cs="Arial"/>
                <w:spacing w:val="-1"/>
                <w:sz w:val="18"/>
                <w:szCs w:val="18"/>
                <w:lang w:val="es-CO"/>
              </w:rPr>
              <w:t xml:space="preserve"> </w:t>
            </w:r>
            <w:r w:rsidRPr="00AC0E3F">
              <w:rPr>
                <w:rFonts w:ascii="Arial" w:eastAsia="Arial" w:hAnsi="Arial" w:cs="Arial"/>
                <w:sz w:val="18"/>
                <w:szCs w:val="18"/>
                <w:lang w:val="es-CO"/>
              </w:rPr>
              <w:t>a</w:t>
            </w:r>
            <w:r w:rsidRPr="00AC0E3F">
              <w:rPr>
                <w:rFonts w:ascii="Arial" w:eastAsia="Arial" w:hAnsi="Arial" w:cs="Arial"/>
                <w:spacing w:val="1"/>
                <w:sz w:val="18"/>
                <w:szCs w:val="18"/>
                <w:lang w:val="es-CO"/>
              </w:rPr>
              <w:t xml:space="preserve"> </w:t>
            </w:r>
            <w:r w:rsidRPr="00AC0E3F">
              <w:rPr>
                <w:rFonts w:ascii="Arial" w:eastAsia="Arial" w:hAnsi="Arial" w:cs="Arial"/>
                <w:spacing w:val="-1"/>
                <w:sz w:val="18"/>
                <w:szCs w:val="18"/>
                <w:lang w:val="es-CO"/>
              </w:rPr>
              <w:t>l</w:t>
            </w:r>
            <w:r w:rsidRPr="00AC0E3F">
              <w:rPr>
                <w:rFonts w:ascii="Arial" w:eastAsia="Arial" w:hAnsi="Arial" w:cs="Arial"/>
                <w:spacing w:val="1"/>
                <w:sz w:val="18"/>
                <w:szCs w:val="18"/>
                <w:lang w:val="es-CO"/>
              </w:rPr>
              <w:t>a</w:t>
            </w:r>
            <w:r w:rsidRPr="00AC0E3F">
              <w:rPr>
                <w:rFonts w:ascii="Arial" w:eastAsia="Arial" w:hAnsi="Arial" w:cs="Arial"/>
                <w:sz w:val="18"/>
                <w:szCs w:val="18"/>
                <w:lang w:val="es-CO"/>
              </w:rPr>
              <w:t>s</w:t>
            </w:r>
            <w:r w:rsidRPr="00AC0E3F">
              <w:rPr>
                <w:rFonts w:ascii="Arial" w:eastAsia="Arial" w:hAnsi="Arial" w:cs="Arial"/>
                <w:spacing w:val="1"/>
                <w:sz w:val="18"/>
                <w:szCs w:val="18"/>
                <w:lang w:val="es-CO"/>
              </w:rPr>
              <w:t xml:space="preserve"> </w:t>
            </w:r>
            <w:r w:rsidRPr="00AC0E3F">
              <w:rPr>
                <w:rFonts w:ascii="Arial" w:eastAsia="Arial" w:hAnsi="Arial" w:cs="Arial"/>
                <w:spacing w:val="-1"/>
                <w:sz w:val="18"/>
                <w:szCs w:val="18"/>
                <w:lang w:val="es-CO"/>
              </w:rPr>
              <w:t>o</w:t>
            </w:r>
            <w:r w:rsidRPr="00AC0E3F">
              <w:rPr>
                <w:rFonts w:ascii="Arial" w:eastAsia="Arial" w:hAnsi="Arial" w:cs="Arial"/>
                <w:spacing w:val="1"/>
                <w:sz w:val="18"/>
                <w:szCs w:val="18"/>
                <w:lang w:val="es-CO"/>
              </w:rPr>
              <w:t>b</w:t>
            </w:r>
            <w:r w:rsidRPr="00AC0E3F">
              <w:rPr>
                <w:rFonts w:ascii="Arial" w:eastAsia="Arial" w:hAnsi="Arial" w:cs="Arial"/>
                <w:spacing w:val="-1"/>
                <w:sz w:val="18"/>
                <w:szCs w:val="18"/>
                <w:lang w:val="es-CO"/>
              </w:rPr>
              <w:t>s</w:t>
            </w:r>
            <w:r w:rsidRPr="00AC0E3F">
              <w:rPr>
                <w:rFonts w:ascii="Arial" w:eastAsia="Arial" w:hAnsi="Arial" w:cs="Arial"/>
                <w:spacing w:val="1"/>
                <w:sz w:val="18"/>
                <w:szCs w:val="18"/>
                <w:lang w:val="es-CO"/>
              </w:rPr>
              <w:t>e</w:t>
            </w:r>
            <w:r w:rsidRPr="00AC0E3F">
              <w:rPr>
                <w:rFonts w:ascii="Arial" w:eastAsia="Arial" w:hAnsi="Arial" w:cs="Arial"/>
                <w:sz w:val="18"/>
                <w:szCs w:val="18"/>
                <w:lang w:val="es-CO"/>
              </w:rPr>
              <w:t>r</w:t>
            </w:r>
            <w:r w:rsidRPr="00AC0E3F">
              <w:rPr>
                <w:rFonts w:ascii="Arial" w:eastAsia="Arial" w:hAnsi="Arial" w:cs="Arial"/>
                <w:spacing w:val="-1"/>
                <w:sz w:val="18"/>
                <w:szCs w:val="18"/>
                <w:lang w:val="es-CO"/>
              </w:rPr>
              <w:t>v</w:t>
            </w:r>
            <w:r w:rsidRPr="00AC0E3F">
              <w:rPr>
                <w:rFonts w:ascii="Arial" w:eastAsia="Arial" w:hAnsi="Arial" w:cs="Arial"/>
                <w:spacing w:val="1"/>
                <w:sz w:val="18"/>
                <w:szCs w:val="18"/>
                <w:lang w:val="es-CO"/>
              </w:rPr>
              <w:t>aci</w:t>
            </w:r>
            <w:r w:rsidRPr="00AC0E3F">
              <w:rPr>
                <w:rFonts w:ascii="Arial" w:eastAsia="Arial" w:hAnsi="Arial" w:cs="Arial"/>
                <w:spacing w:val="-2"/>
                <w:sz w:val="18"/>
                <w:szCs w:val="18"/>
                <w:lang w:val="es-CO"/>
              </w:rPr>
              <w:t>o</w:t>
            </w:r>
            <w:r w:rsidRPr="00AC0E3F">
              <w:rPr>
                <w:rFonts w:ascii="Arial" w:eastAsia="Arial" w:hAnsi="Arial" w:cs="Arial"/>
                <w:spacing w:val="1"/>
                <w:sz w:val="18"/>
                <w:szCs w:val="18"/>
                <w:lang w:val="es-CO"/>
              </w:rPr>
              <w:t>n</w:t>
            </w:r>
            <w:r w:rsidRPr="00AC0E3F">
              <w:rPr>
                <w:rFonts w:ascii="Arial" w:eastAsia="Arial" w:hAnsi="Arial" w:cs="Arial"/>
                <w:spacing w:val="-2"/>
                <w:sz w:val="18"/>
                <w:szCs w:val="18"/>
                <w:lang w:val="es-CO"/>
              </w:rPr>
              <w:t>e</w:t>
            </w:r>
            <w:r w:rsidRPr="00AC0E3F">
              <w:rPr>
                <w:rFonts w:ascii="Arial" w:eastAsia="Arial" w:hAnsi="Arial" w:cs="Arial"/>
                <w:spacing w:val="1"/>
                <w:sz w:val="18"/>
                <w:szCs w:val="18"/>
                <w:lang w:val="es-CO"/>
              </w:rPr>
              <w:t>s</w:t>
            </w:r>
            <w:r w:rsidRPr="00AC0E3F">
              <w:rPr>
                <w:rFonts w:ascii="Arial" w:eastAsia="Arial" w:hAnsi="Arial" w:cs="Arial"/>
                <w:sz w:val="18"/>
                <w:szCs w:val="18"/>
                <w:lang w:val="es-CO"/>
              </w:rPr>
              <w:t>.</w:t>
            </w:r>
          </w:p>
        </w:tc>
        <w:tc>
          <w:tcPr>
            <w:tcW w:w="1843" w:type="dxa"/>
            <w:gridSpan w:val="2"/>
            <w:tcBorders>
              <w:top w:val="single" w:sz="5" w:space="0" w:color="000000"/>
              <w:left w:val="single" w:sz="5" w:space="0" w:color="000000"/>
              <w:bottom w:val="single" w:sz="5" w:space="0" w:color="000000"/>
              <w:right w:val="single" w:sz="5" w:space="0" w:color="000000"/>
            </w:tcBorders>
          </w:tcPr>
          <w:p w:rsidR="00C83DAE" w:rsidRPr="00AC0E3F" w:rsidRDefault="00C83DAE">
            <w:pPr>
              <w:spacing w:before="11" w:line="200" w:lineRule="exact"/>
              <w:rPr>
                <w:rFonts w:ascii="Arial" w:hAnsi="Arial" w:cs="Arial"/>
                <w:sz w:val="18"/>
                <w:szCs w:val="18"/>
                <w:lang w:val="es-CO"/>
              </w:rPr>
            </w:pPr>
          </w:p>
          <w:p w:rsidR="00C83DAE" w:rsidRPr="00AC0E3F" w:rsidRDefault="007B1E36">
            <w:pPr>
              <w:spacing w:line="200" w:lineRule="exact"/>
              <w:ind w:left="102" w:right="71"/>
              <w:rPr>
                <w:rFonts w:ascii="Arial" w:eastAsia="Arial" w:hAnsi="Arial" w:cs="Arial"/>
                <w:sz w:val="18"/>
                <w:szCs w:val="18"/>
                <w:lang w:val="es-CO"/>
              </w:rPr>
            </w:pPr>
            <w:r w:rsidRPr="00AC0E3F">
              <w:rPr>
                <w:rFonts w:ascii="Arial" w:eastAsia="Arial" w:hAnsi="Arial" w:cs="Arial"/>
                <w:sz w:val="18"/>
                <w:szCs w:val="18"/>
                <w:lang w:val="es-CO"/>
              </w:rPr>
              <w:t>P</w:t>
            </w:r>
            <w:r w:rsidRPr="00AC0E3F">
              <w:rPr>
                <w:rFonts w:ascii="Arial" w:eastAsia="Arial" w:hAnsi="Arial" w:cs="Arial"/>
                <w:spacing w:val="1"/>
                <w:sz w:val="18"/>
                <w:szCs w:val="18"/>
                <w:lang w:val="es-CO"/>
              </w:rPr>
              <w:t>lieg</w:t>
            </w:r>
            <w:r w:rsidRPr="00AC0E3F">
              <w:rPr>
                <w:rFonts w:ascii="Arial" w:eastAsia="Arial" w:hAnsi="Arial" w:cs="Arial"/>
                <w:sz w:val="18"/>
                <w:szCs w:val="18"/>
                <w:lang w:val="es-CO"/>
              </w:rPr>
              <w:t xml:space="preserve">o                 </w:t>
            </w:r>
            <w:r w:rsidRPr="00AC0E3F">
              <w:rPr>
                <w:rFonts w:ascii="Arial" w:eastAsia="Arial" w:hAnsi="Arial" w:cs="Arial"/>
                <w:spacing w:val="27"/>
                <w:sz w:val="18"/>
                <w:szCs w:val="18"/>
                <w:lang w:val="es-CO"/>
              </w:rPr>
              <w:t xml:space="preserve"> </w:t>
            </w:r>
            <w:r w:rsidRPr="00AC0E3F">
              <w:rPr>
                <w:rFonts w:ascii="Arial" w:eastAsia="Arial" w:hAnsi="Arial" w:cs="Arial"/>
                <w:spacing w:val="1"/>
                <w:sz w:val="18"/>
                <w:szCs w:val="18"/>
                <w:lang w:val="es-CO"/>
              </w:rPr>
              <w:t>d</w:t>
            </w:r>
            <w:r w:rsidRPr="00AC0E3F">
              <w:rPr>
                <w:rFonts w:ascii="Arial" w:eastAsia="Arial" w:hAnsi="Arial" w:cs="Arial"/>
                <w:sz w:val="18"/>
                <w:szCs w:val="18"/>
                <w:lang w:val="es-CO"/>
              </w:rPr>
              <w:t xml:space="preserve">e </w:t>
            </w:r>
            <w:r w:rsidRPr="00AC0E3F">
              <w:rPr>
                <w:rFonts w:ascii="Arial" w:eastAsia="Arial" w:hAnsi="Arial" w:cs="Arial"/>
                <w:spacing w:val="1"/>
                <w:sz w:val="18"/>
                <w:szCs w:val="18"/>
                <w:lang w:val="es-CO"/>
              </w:rPr>
              <w:t>con</w:t>
            </w:r>
            <w:r w:rsidRPr="00AC0E3F">
              <w:rPr>
                <w:rFonts w:ascii="Arial" w:eastAsia="Arial" w:hAnsi="Arial" w:cs="Arial"/>
                <w:spacing w:val="-2"/>
                <w:sz w:val="18"/>
                <w:szCs w:val="18"/>
                <w:lang w:val="es-CO"/>
              </w:rPr>
              <w:t>d</w:t>
            </w:r>
            <w:r w:rsidRPr="00AC0E3F">
              <w:rPr>
                <w:rFonts w:ascii="Arial" w:eastAsia="Arial" w:hAnsi="Arial" w:cs="Arial"/>
                <w:spacing w:val="1"/>
                <w:sz w:val="18"/>
                <w:szCs w:val="18"/>
                <w:lang w:val="es-CO"/>
              </w:rPr>
              <w:t>i</w:t>
            </w:r>
            <w:r w:rsidRPr="00AC0E3F">
              <w:rPr>
                <w:rFonts w:ascii="Arial" w:eastAsia="Arial" w:hAnsi="Arial" w:cs="Arial"/>
                <w:spacing w:val="-1"/>
                <w:sz w:val="18"/>
                <w:szCs w:val="18"/>
                <w:lang w:val="es-CO"/>
              </w:rPr>
              <w:t>c</w:t>
            </w:r>
            <w:r w:rsidRPr="00AC0E3F">
              <w:rPr>
                <w:rFonts w:ascii="Arial" w:eastAsia="Arial" w:hAnsi="Arial" w:cs="Arial"/>
                <w:spacing w:val="1"/>
                <w:sz w:val="18"/>
                <w:szCs w:val="18"/>
                <w:lang w:val="es-CO"/>
              </w:rPr>
              <w:t>ion</w:t>
            </w:r>
            <w:r w:rsidRPr="00AC0E3F">
              <w:rPr>
                <w:rFonts w:ascii="Arial" w:eastAsia="Arial" w:hAnsi="Arial" w:cs="Arial"/>
                <w:spacing w:val="-2"/>
                <w:sz w:val="18"/>
                <w:szCs w:val="18"/>
                <w:lang w:val="es-CO"/>
              </w:rPr>
              <w:t>e</w:t>
            </w:r>
            <w:r w:rsidRPr="00AC0E3F">
              <w:rPr>
                <w:rFonts w:ascii="Arial" w:eastAsia="Arial" w:hAnsi="Arial" w:cs="Arial"/>
                <w:spacing w:val="1"/>
                <w:sz w:val="18"/>
                <w:szCs w:val="18"/>
                <w:lang w:val="es-CO"/>
              </w:rPr>
              <w:t>s</w:t>
            </w:r>
            <w:r w:rsidRPr="00AC0E3F">
              <w:rPr>
                <w:rFonts w:ascii="Arial" w:eastAsia="Arial" w:hAnsi="Arial" w:cs="Arial"/>
                <w:sz w:val="18"/>
                <w:szCs w:val="18"/>
                <w:lang w:val="es-CO"/>
              </w:rPr>
              <w:t>.</w:t>
            </w:r>
          </w:p>
        </w:tc>
      </w:tr>
      <w:tr w:rsidR="00C83DAE" w:rsidRPr="00204A78" w:rsidTr="001528C2">
        <w:trPr>
          <w:trHeight w:hRule="exact" w:val="1931"/>
        </w:trPr>
        <w:tc>
          <w:tcPr>
            <w:tcW w:w="10351" w:type="dxa"/>
            <w:gridSpan w:val="6"/>
            <w:tcBorders>
              <w:top w:val="single" w:sz="5" w:space="0" w:color="000000"/>
              <w:left w:val="single" w:sz="5" w:space="0" w:color="000000"/>
              <w:bottom w:val="single" w:sz="5" w:space="0" w:color="000000"/>
              <w:right w:val="single" w:sz="5" w:space="0" w:color="000000"/>
            </w:tcBorders>
          </w:tcPr>
          <w:p w:rsidR="00C83DAE" w:rsidRPr="00AC0E3F" w:rsidRDefault="007B1E36">
            <w:pPr>
              <w:spacing w:line="200" w:lineRule="exact"/>
              <w:ind w:left="3189" w:right="3194"/>
              <w:jc w:val="center"/>
              <w:rPr>
                <w:rFonts w:ascii="Arial" w:eastAsia="Arial" w:hAnsi="Arial" w:cs="Arial"/>
                <w:sz w:val="18"/>
                <w:szCs w:val="18"/>
                <w:lang w:val="es-CO"/>
              </w:rPr>
            </w:pPr>
            <w:r w:rsidRPr="00AC0E3F">
              <w:rPr>
                <w:rFonts w:ascii="Arial" w:eastAsia="OpenSymbol" w:hAnsi="Arial" w:cs="Arial"/>
                <w:sz w:val="18"/>
                <w:szCs w:val="18"/>
                <w:lang w:val="es-CO"/>
              </w:rPr>
              <w:t xml:space="preserve">◦ </w:t>
            </w:r>
            <w:r w:rsidRPr="00AC0E3F">
              <w:rPr>
                <w:rFonts w:ascii="Arial" w:eastAsia="OpenSymbol" w:hAnsi="Arial" w:cs="Arial"/>
                <w:spacing w:val="37"/>
                <w:sz w:val="18"/>
                <w:szCs w:val="18"/>
                <w:lang w:val="es-CO"/>
              </w:rPr>
              <w:t xml:space="preserve"> </w:t>
            </w:r>
            <w:r w:rsidRPr="00AC0E3F">
              <w:rPr>
                <w:rFonts w:ascii="Arial" w:eastAsia="Arial" w:hAnsi="Arial" w:cs="Arial"/>
                <w:b/>
                <w:sz w:val="18"/>
                <w:szCs w:val="18"/>
                <w:lang w:val="es-CO"/>
              </w:rPr>
              <w:t>PR</w:t>
            </w:r>
            <w:r w:rsidRPr="00AC0E3F">
              <w:rPr>
                <w:rFonts w:ascii="Arial" w:eastAsia="Arial" w:hAnsi="Arial" w:cs="Arial"/>
                <w:b/>
                <w:spacing w:val="-1"/>
                <w:sz w:val="18"/>
                <w:szCs w:val="18"/>
                <w:lang w:val="es-CO"/>
              </w:rPr>
              <w:t>O</w:t>
            </w:r>
            <w:r w:rsidRPr="00AC0E3F">
              <w:rPr>
                <w:rFonts w:ascii="Arial" w:eastAsia="Arial" w:hAnsi="Arial" w:cs="Arial"/>
                <w:b/>
                <w:sz w:val="18"/>
                <w:szCs w:val="18"/>
                <w:lang w:val="es-CO"/>
              </w:rPr>
              <w:t>CE</w:t>
            </w:r>
            <w:r w:rsidRPr="00AC0E3F">
              <w:rPr>
                <w:rFonts w:ascii="Arial" w:eastAsia="Arial" w:hAnsi="Arial" w:cs="Arial"/>
                <w:b/>
                <w:spacing w:val="-1"/>
                <w:sz w:val="18"/>
                <w:szCs w:val="18"/>
                <w:lang w:val="es-CO"/>
              </w:rPr>
              <w:t>D</w:t>
            </w:r>
            <w:r w:rsidRPr="00AC0E3F">
              <w:rPr>
                <w:rFonts w:ascii="Arial" w:eastAsia="Arial" w:hAnsi="Arial" w:cs="Arial"/>
                <w:b/>
                <w:sz w:val="18"/>
                <w:szCs w:val="18"/>
                <w:lang w:val="es-CO"/>
              </w:rPr>
              <w:t>I</w:t>
            </w:r>
            <w:r w:rsidRPr="00AC0E3F">
              <w:rPr>
                <w:rFonts w:ascii="Arial" w:eastAsia="Arial" w:hAnsi="Arial" w:cs="Arial"/>
                <w:b/>
                <w:spacing w:val="1"/>
                <w:sz w:val="18"/>
                <w:szCs w:val="18"/>
                <w:lang w:val="es-CO"/>
              </w:rPr>
              <w:t>M</w:t>
            </w:r>
            <w:r w:rsidRPr="00AC0E3F">
              <w:rPr>
                <w:rFonts w:ascii="Arial" w:eastAsia="Arial" w:hAnsi="Arial" w:cs="Arial"/>
                <w:b/>
                <w:sz w:val="18"/>
                <w:szCs w:val="18"/>
                <w:lang w:val="es-CO"/>
              </w:rPr>
              <w:t>IENTO DE PRE</w:t>
            </w:r>
            <w:r w:rsidRPr="00AC0E3F">
              <w:rPr>
                <w:rFonts w:ascii="Arial" w:eastAsia="Arial" w:hAnsi="Arial" w:cs="Arial"/>
                <w:b/>
                <w:spacing w:val="2"/>
                <w:sz w:val="18"/>
                <w:szCs w:val="18"/>
                <w:lang w:val="es-CO"/>
              </w:rPr>
              <w:t>C</w:t>
            </w:r>
            <w:r w:rsidRPr="00AC0E3F">
              <w:rPr>
                <w:rFonts w:ascii="Arial" w:eastAsia="Arial" w:hAnsi="Arial" w:cs="Arial"/>
                <w:b/>
                <w:spacing w:val="-3"/>
                <w:sz w:val="18"/>
                <w:szCs w:val="18"/>
                <w:lang w:val="es-CO"/>
              </w:rPr>
              <w:t>A</w:t>
            </w:r>
            <w:r w:rsidRPr="00AC0E3F">
              <w:rPr>
                <w:rFonts w:ascii="Arial" w:eastAsia="Arial" w:hAnsi="Arial" w:cs="Arial"/>
                <w:b/>
                <w:sz w:val="18"/>
                <w:szCs w:val="18"/>
                <w:lang w:val="es-CO"/>
              </w:rPr>
              <w:t>L</w:t>
            </w:r>
            <w:r w:rsidRPr="00AC0E3F">
              <w:rPr>
                <w:rFonts w:ascii="Arial" w:eastAsia="Arial" w:hAnsi="Arial" w:cs="Arial"/>
                <w:b/>
                <w:spacing w:val="1"/>
                <w:sz w:val="18"/>
                <w:szCs w:val="18"/>
                <w:lang w:val="es-CO"/>
              </w:rPr>
              <w:t>I</w:t>
            </w:r>
            <w:r w:rsidRPr="00AC0E3F">
              <w:rPr>
                <w:rFonts w:ascii="Arial" w:eastAsia="Arial" w:hAnsi="Arial" w:cs="Arial"/>
                <w:b/>
                <w:sz w:val="18"/>
                <w:szCs w:val="18"/>
                <w:lang w:val="es-CO"/>
              </w:rPr>
              <w:t>F</w:t>
            </w:r>
            <w:r w:rsidRPr="00AC0E3F">
              <w:rPr>
                <w:rFonts w:ascii="Arial" w:eastAsia="Arial" w:hAnsi="Arial" w:cs="Arial"/>
                <w:b/>
                <w:spacing w:val="1"/>
                <w:sz w:val="18"/>
                <w:szCs w:val="18"/>
                <w:lang w:val="es-CO"/>
              </w:rPr>
              <w:t>I</w:t>
            </w:r>
            <w:r w:rsidRPr="00AC0E3F">
              <w:rPr>
                <w:rFonts w:ascii="Arial" w:eastAsia="Arial" w:hAnsi="Arial" w:cs="Arial"/>
                <w:b/>
                <w:spacing w:val="2"/>
                <w:sz w:val="18"/>
                <w:szCs w:val="18"/>
                <w:lang w:val="es-CO"/>
              </w:rPr>
              <w:t>C</w:t>
            </w:r>
            <w:r w:rsidRPr="00AC0E3F">
              <w:rPr>
                <w:rFonts w:ascii="Arial" w:eastAsia="Arial" w:hAnsi="Arial" w:cs="Arial"/>
                <w:b/>
                <w:spacing w:val="-3"/>
                <w:sz w:val="18"/>
                <w:szCs w:val="18"/>
                <w:lang w:val="es-CO"/>
              </w:rPr>
              <w:t>A</w:t>
            </w:r>
            <w:r w:rsidRPr="00AC0E3F">
              <w:rPr>
                <w:rFonts w:ascii="Arial" w:eastAsia="Arial" w:hAnsi="Arial" w:cs="Arial"/>
                <w:b/>
                <w:sz w:val="18"/>
                <w:szCs w:val="18"/>
                <w:lang w:val="es-CO"/>
              </w:rPr>
              <w:t>CI</w:t>
            </w:r>
            <w:r w:rsidRPr="00AC0E3F">
              <w:rPr>
                <w:rFonts w:ascii="Arial" w:eastAsia="Arial" w:hAnsi="Arial" w:cs="Arial"/>
                <w:b/>
                <w:spacing w:val="-1"/>
                <w:sz w:val="18"/>
                <w:szCs w:val="18"/>
                <w:lang w:val="es-CO"/>
              </w:rPr>
              <w:t>Ó</w:t>
            </w:r>
            <w:r w:rsidRPr="00AC0E3F">
              <w:rPr>
                <w:rFonts w:ascii="Arial" w:eastAsia="Arial" w:hAnsi="Arial" w:cs="Arial"/>
                <w:b/>
                <w:sz w:val="18"/>
                <w:szCs w:val="18"/>
                <w:lang w:val="es-CO"/>
              </w:rPr>
              <w:t>N</w:t>
            </w:r>
          </w:p>
          <w:p w:rsidR="00C83DAE" w:rsidRPr="00AC0E3F" w:rsidRDefault="007B1E36">
            <w:pPr>
              <w:spacing w:line="200" w:lineRule="exact"/>
              <w:ind w:left="102" w:right="9119"/>
              <w:jc w:val="both"/>
              <w:rPr>
                <w:rFonts w:ascii="Arial" w:eastAsia="Arial" w:hAnsi="Arial" w:cs="Arial"/>
                <w:sz w:val="18"/>
                <w:szCs w:val="18"/>
                <w:lang w:val="es-CO"/>
              </w:rPr>
            </w:pPr>
            <w:r w:rsidRPr="00AC0E3F">
              <w:rPr>
                <w:rFonts w:ascii="Arial" w:eastAsia="Arial" w:hAnsi="Arial" w:cs="Arial"/>
                <w:b/>
                <w:sz w:val="18"/>
                <w:szCs w:val="18"/>
                <w:lang w:val="es-CO"/>
              </w:rPr>
              <w:t>De</w:t>
            </w:r>
            <w:r w:rsidRPr="00AC0E3F">
              <w:rPr>
                <w:rFonts w:ascii="Arial" w:eastAsia="Arial" w:hAnsi="Arial" w:cs="Arial"/>
                <w:b/>
                <w:spacing w:val="1"/>
                <w:sz w:val="18"/>
                <w:szCs w:val="18"/>
                <w:lang w:val="es-CO"/>
              </w:rPr>
              <w:t>sc</w:t>
            </w:r>
            <w:r w:rsidRPr="00AC0E3F">
              <w:rPr>
                <w:rFonts w:ascii="Arial" w:eastAsia="Arial" w:hAnsi="Arial" w:cs="Arial"/>
                <w:b/>
                <w:sz w:val="18"/>
                <w:szCs w:val="18"/>
                <w:lang w:val="es-CO"/>
              </w:rPr>
              <w:t>rip</w:t>
            </w:r>
            <w:r w:rsidRPr="00AC0E3F">
              <w:rPr>
                <w:rFonts w:ascii="Arial" w:eastAsia="Arial" w:hAnsi="Arial" w:cs="Arial"/>
                <w:b/>
                <w:spacing w:val="1"/>
                <w:sz w:val="18"/>
                <w:szCs w:val="18"/>
                <w:lang w:val="es-CO"/>
              </w:rPr>
              <w:t>c</w:t>
            </w:r>
            <w:r w:rsidRPr="00AC0E3F">
              <w:rPr>
                <w:rFonts w:ascii="Arial" w:eastAsia="Arial" w:hAnsi="Arial" w:cs="Arial"/>
                <w:b/>
                <w:sz w:val="18"/>
                <w:szCs w:val="18"/>
                <w:lang w:val="es-CO"/>
              </w:rPr>
              <w:t>i</w:t>
            </w:r>
            <w:r w:rsidRPr="00AC0E3F">
              <w:rPr>
                <w:rFonts w:ascii="Arial" w:eastAsia="Arial" w:hAnsi="Arial" w:cs="Arial"/>
                <w:b/>
                <w:spacing w:val="-2"/>
                <w:sz w:val="18"/>
                <w:szCs w:val="18"/>
                <w:lang w:val="es-CO"/>
              </w:rPr>
              <w:t>ó</w:t>
            </w:r>
            <w:r w:rsidRPr="00AC0E3F">
              <w:rPr>
                <w:rFonts w:ascii="Arial" w:eastAsia="Arial" w:hAnsi="Arial" w:cs="Arial"/>
                <w:b/>
                <w:sz w:val="18"/>
                <w:szCs w:val="18"/>
                <w:lang w:val="es-CO"/>
              </w:rPr>
              <w:t>n:</w:t>
            </w:r>
          </w:p>
          <w:p w:rsidR="00C83DAE" w:rsidRPr="00AC0E3F" w:rsidRDefault="007B1E36">
            <w:pPr>
              <w:spacing w:before="10" w:line="200" w:lineRule="exact"/>
              <w:ind w:left="102" w:right="69"/>
              <w:jc w:val="both"/>
              <w:rPr>
                <w:rFonts w:ascii="Arial" w:eastAsia="Arial" w:hAnsi="Arial" w:cs="Arial"/>
                <w:sz w:val="18"/>
                <w:szCs w:val="18"/>
                <w:lang w:val="es-CO"/>
              </w:rPr>
            </w:pPr>
            <w:r w:rsidRPr="00AC0E3F">
              <w:rPr>
                <w:rFonts w:ascii="Arial" w:eastAsia="Arial" w:hAnsi="Arial" w:cs="Arial"/>
                <w:spacing w:val="1"/>
                <w:sz w:val="18"/>
                <w:szCs w:val="18"/>
                <w:lang w:val="es-CO"/>
              </w:rPr>
              <w:t>L</w:t>
            </w:r>
            <w:r w:rsidRPr="00AC0E3F">
              <w:rPr>
                <w:rFonts w:ascii="Arial" w:eastAsia="Arial" w:hAnsi="Arial" w:cs="Arial"/>
                <w:sz w:val="18"/>
                <w:szCs w:val="18"/>
                <w:lang w:val="es-CO"/>
              </w:rPr>
              <w:t>a</w:t>
            </w:r>
            <w:r w:rsidRPr="00AC0E3F">
              <w:rPr>
                <w:rFonts w:ascii="Arial" w:eastAsia="Arial" w:hAnsi="Arial" w:cs="Arial"/>
                <w:spacing w:val="2"/>
                <w:sz w:val="18"/>
                <w:szCs w:val="18"/>
                <w:lang w:val="es-CO"/>
              </w:rPr>
              <w:t xml:space="preserve"> </w:t>
            </w:r>
            <w:r w:rsidRPr="00AC0E3F">
              <w:rPr>
                <w:rFonts w:ascii="Arial" w:eastAsia="Arial" w:hAnsi="Arial" w:cs="Arial"/>
                <w:spacing w:val="1"/>
                <w:sz w:val="18"/>
                <w:szCs w:val="18"/>
                <w:lang w:val="es-CO"/>
              </w:rPr>
              <w:t>p</w:t>
            </w:r>
            <w:r w:rsidRPr="00AC0E3F">
              <w:rPr>
                <w:rFonts w:ascii="Arial" w:eastAsia="Arial" w:hAnsi="Arial" w:cs="Arial"/>
                <w:sz w:val="18"/>
                <w:szCs w:val="18"/>
                <w:lang w:val="es-CO"/>
              </w:rPr>
              <w:t>r</w:t>
            </w:r>
            <w:r w:rsidRPr="00AC0E3F">
              <w:rPr>
                <w:rFonts w:ascii="Arial" w:eastAsia="Arial" w:hAnsi="Arial" w:cs="Arial"/>
                <w:spacing w:val="-2"/>
                <w:sz w:val="18"/>
                <w:szCs w:val="18"/>
                <w:lang w:val="es-CO"/>
              </w:rPr>
              <w:t>e</w:t>
            </w:r>
            <w:r w:rsidRPr="00AC0E3F">
              <w:rPr>
                <w:rFonts w:ascii="Arial" w:eastAsia="Arial" w:hAnsi="Arial" w:cs="Arial"/>
                <w:spacing w:val="1"/>
                <w:sz w:val="18"/>
                <w:szCs w:val="18"/>
                <w:lang w:val="es-CO"/>
              </w:rPr>
              <w:t>c</w:t>
            </w:r>
            <w:r w:rsidRPr="00AC0E3F">
              <w:rPr>
                <w:rFonts w:ascii="Arial" w:eastAsia="Arial" w:hAnsi="Arial" w:cs="Arial"/>
                <w:spacing w:val="-2"/>
                <w:sz w:val="18"/>
                <w:szCs w:val="18"/>
                <w:lang w:val="es-CO"/>
              </w:rPr>
              <w:t>a</w:t>
            </w:r>
            <w:r w:rsidRPr="00AC0E3F">
              <w:rPr>
                <w:rFonts w:ascii="Arial" w:eastAsia="Arial" w:hAnsi="Arial" w:cs="Arial"/>
                <w:spacing w:val="1"/>
                <w:sz w:val="18"/>
                <w:szCs w:val="18"/>
                <w:lang w:val="es-CO"/>
              </w:rPr>
              <w:t>li</w:t>
            </w:r>
            <w:r w:rsidRPr="00AC0E3F">
              <w:rPr>
                <w:rFonts w:ascii="Arial" w:eastAsia="Arial" w:hAnsi="Arial" w:cs="Arial"/>
                <w:sz w:val="18"/>
                <w:szCs w:val="18"/>
                <w:lang w:val="es-CO"/>
              </w:rPr>
              <w:t>f</w:t>
            </w:r>
            <w:r w:rsidRPr="00AC0E3F">
              <w:rPr>
                <w:rFonts w:ascii="Arial" w:eastAsia="Arial" w:hAnsi="Arial" w:cs="Arial"/>
                <w:spacing w:val="-1"/>
                <w:sz w:val="18"/>
                <w:szCs w:val="18"/>
                <w:lang w:val="es-CO"/>
              </w:rPr>
              <w:t>i</w:t>
            </w:r>
            <w:r w:rsidRPr="00AC0E3F">
              <w:rPr>
                <w:rFonts w:ascii="Arial" w:eastAsia="Arial" w:hAnsi="Arial" w:cs="Arial"/>
                <w:spacing w:val="1"/>
                <w:sz w:val="18"/>
                <w:szCs w:val="18"/>
                <w:lang w:val="es-CO"/>
              </w:rPr>
              <w:t>c</w:t>
            </w:r>
            <w:r w:rsidRPr="00AC0E3F">
              <w:rPr>
                <w:rFonts w:ascii="Arial" w:eastAsia="Arial" w:hAnsi="Arial" w:cs="Arial"/>
                <w:spacing w:val="-2"/>
                <w:sz w:val="18"/>
                <w:szCs w:val="18"/>
                <w:lang w:val="es-CO"/>
              </w:rPr>
              <w:t>a</w:t>
            </w:r>
            <w:r w:rsidRPr="00AC0E3F">
              <w:rPr>
                <w:rFonts w:ascii="Arial" w:eastAsia="Arial" w:hAnsi="Arial" w:cs="Arial"/>
                <w:spacing w:val="1"/>
                <w:sz w:val="18"/>
                <w:szCs w:val="18"/>
                <w:lang w:val="es-CO"/>
              </w:rPr>
              <w:t>ci</w:t>
            </w:r>
            <w:r w:rsidRPr="00AC0E3F">
              <w:rPr>
                <w:rFonts w:ascii="Arial" w:eastAsia="Arial" w:hAnsi="Arial" w:cs="Arial"/>
                <w:spacing w:val="-2"/>
                <w:sz w:val="18"/>
                <w:szCs w:val="18"/>
                <w:lang w:val="es-CO"/>
              </w:rPr>
              <w:t>ó</w:t>
            </w:r>
            <w:r w:rsidRPr="00AC0E3F">
              <w:rPr>
                <w:rFonts w:ascii="Arial" w:eastAsia="Arial" w:hAnsi="Arial" w:cs="Arial"/>
                <w:sz w:val="18"/>
                <w:szCs w:val="18"/>
                <w:lang w:val="es-CO"/>
              </w:rPr>
              <w:t>n</w:t>
            </w:r>
            <w:r w:rsidRPr="00AC0E3F">
              <w:rPr>
                <w:rFonts w:ascii="Arial" w:eastAsia="Arial" w:hAnsi="Arial" w:cs="Arial"/>
                <w:spacing w:val="2"/>
                <w:sz w:val="18"/>
                <w:szCs w:val="18"/>
                <w:lang w:val="es-CO"/>
              </w:rPr>
              <w:t xml:space="preserve"> </w:t>
            </w:r>
            <w:r w:rsidRPr="00AC0E3F">
              <w:rPr>
                <w:rFonts w:ascii="Arial" w:eastAsia="Arial" w:hAnsi="Arial" w:cs="Arial"/>
                <w:spacing w:val="-1"/>
                <w:sz w:val="18"/>
                <w:szCs w:val="18"/>
                <w:lang w:val="es-CO"/>
              </w:rPr>
              <w:t>c</w:t>
            </w:r>
            <w:r w:rsidRPr="00AC0E3F">
              <w:rPr>
                <w:rFonts w:ascii="Arial" w:eastAsia="Arial" w:hAnsi="Arial" w:cs="Arial"/>
                <w:spacing w:val="1"/>
                <w:sz w:val="18"/>
                <w:szCs w:val="18"/>
                <w:lang w:val="es-CO"/>
              </w:rPr>
              <w:t>o</w:t>
            </w:r>
            <w:r w:rsidRPr="00AC0E3F">
              <w:rPr>
                <w:rFonts w:ascii="Arial" w:eastAsia="Arial" w:hAnsi="Arial" w:cs="Arial"/>
                <w:spacing w:val="-2"/>
                <w:sz w:val="18"/>
                <w:szCs w:val="18"/>
                <w:lang w:val="es-CO"/>
              </w:rPr>
              <w:t>n</w:t>
            </w:r>
            <w:r w:rsidRPr="00AC0E3F">
              <w:rPr>
                <w:rFonts w:ascii="Arial" w:eastAsia="Arial" w:hAnsi="Arial" w:cs="Arial"/>
                <w:spacing w:val="1"/>
                <w:sz w:val="18"/>
                <w:szCs w:val="18"/>
                <w:lang w:val="es-CO"/>
              </w:rPr>
              <w:t>sis</w:t>
            </w:r>
            <w:r w:rsidRPr="00AC0E3F">
              <w:rPr>
                <w:rFonts w:ascii="Arial" w:eastAsia="Arial" w:hAnsi="Arial" w:cs="Arial"/>
                <w:spacing w:val="-2"/>
                <w:sz w:val="18"/>
                <w:szCs w:val="18"/>
                <w:lang w:val="es-CO"/>
              </w:rPr>
              <w:t>t</w:t>
            </w:r>
            <w:r w:rsidRPr="00AC0E3F">
              <w:rPr>
                <w:rFonts w:ascii="Arial" w:eastAsia="Arial" w:hAnsi="Arial" w:cs="Arial"/>
                <w:sz w:val="18"/>
                <w:szCs w:val="18"/>
                <w:lang w:val="es-CO"/>
              </w:rPr>
              <w:t>e</w:t>
            </w:r>
            <w:r w:rsidRPr="00AC0E3F">
              <w:rPr>
                <w:rFonts w:ascii="Arial" w:eastAsia="Arial" w:hAnsi="Arial" w:cs="Arial"/>
                <w:spacing w:val="2"/>
                <w:sz w:val="18"/>
                <w:szCs w:val="18"/>
                <w:lang w:val="es-CO"/>
              </w:rPr>
              <w:t xml:space="preserve"> </w:t>
            </w:r>
            <w:r w:rsidRPr="00AC0E3F">
              <w:rPr>
                <w:rFonts w:ascii="Arial" w:eastAsia="Arial" w:hAnsi="Arial" w:cs="Arial"/>
                <w:spacing w:val="-2"/>
                <w:sz w:val="18"/>
                <w:szCs w:val="18"/>
                <w:lang w:val="es-CO"/>
              </w:rPr>
              <w:t>e</w:t>
            </w:r>
            <w:r w:rsidRPr="00AC0E3F">
              <w:rPr>
                <w:rFonts w:ascii="Arial" w:eastAsia="Arial" w:hAnsi="Arial" w:cs="Arial"/>
                <w:sz w:val="18"/>
                <w:szCs w:val="18"/>
                <w:lang w:val="es-CO"/>
              </w:rPr>
              <w:t xml:space="preserve">n </w:t>
            </w:r>
            <w:r w:rsidRPr="00AC0E3F">
              <w:rPr>
                <w:rFonts w:ascii="Arial" w:eastAsia="Arial" w:hAnsi="Arial" w:cs="Arial"/>
                <w:spacing w:val="1"/>
                <w:sz w:val="18"/>
                <w:szCs w:val="18"/>
                <w:lang w:val="es-CO"/>
              </w:rPr>
              <w:t>l</w:t>
            </w:r>
            <w:r w:rsidRPr="00AC0E3F">
              <w:rPr>
                <w:rFonts w:ascii="Arial" w:eastAsia="Arial" w:hAnsi="Arial" w:cs="Arial"/>
                <w:sz w:val="18"/>
                <w:szCs w:val="18"/>
                <w:lang w:val="es-CO"/>
              </w:rPr>
              <w:t xml:space="preserve">a </w:t>
            </w:r>
            <w:r w:rsidRPr="00AC0E3F">
              <w:rPr>
                <w:rFonts w:ascii="Arial" w:eastAsia="Arial" w:hAnsi="Arial" w:cs="Arial"/>
                <w:spacing w:val="1"/>
                <w:sz w:val="18"/>
                <w:szCs w:val="18"/>
                <w:lang w:val="es-CO"/>
              </w:rPr>
              <w:t>con</w:t>
            </w:r>
            <w:r w:rsidRPr="00AC0E3F">
              <w:rPr>
                <w:rFonts w:ascii="Arial" w:eastAsia="Arial" w:hAnsi="Arial" w:cs="Arial"/>
                <w:spacing w:val="-2"/>
                <w:sz w:val="18"/>
                <w:szCs w:val="18"/>
                <w:lang w:val="es-CO"/>
              </w:rPr>
              <w:t>f</w:t>
            </w:r>
            <w:r w:rsidRPr="00AC0E3F">
              <w:rPr>
                <w:rFonts w:ascii="Arial" w:eastAsia="Arial" w:hAnsi="Arial" w:cs="Arial"/>
                <w:spacing w:val="1"/>
                <w:sz w:val="18"/>
                <w:szCs w:val="18"/>
                <w:lang w:val="es-CO"/>
              </w:rPr>
              <w:t>o</w:t>
            </w:r>
            <w:r w:rsidRPr="00AC0E3F">
              <w:rPr>
                <w:rFonts w:ascii="Arial" w:eastAsia="Arial" w:hAnsi="Arial" w:cs="Arial"/>
                <w:sz w:val="18"/>
                <w:szCs w:val="18"/>
                <w:lang w:val="es-CO"/>
              </w:rPr>
              <w:t>r</w:t>
            </w:r>
            <w:r w:rsidRPr="00AC0E3F">
              <w:rPr>
                <w:rFonts w:ascii="Arial" w:eastAsia="Arial" w:hAnsi="Arial" w:cs="Arial"/>
                <w:spacing w:val="-1"/>
                <w:sz w:val="18"/>
                <w:szCs w:val="18"/>
                <w:lang w:val="es-CO"/>
              </w:rPr>
              <w:t>m</w:t>
            </w:r>
            <w:r w:rsidRPr="00AC0E3F">
              <w:rPr>
                <w:rFonts w:ascii="Arial" w:eastAsia="Arial" w:hAnsi="Arial" w:cs="Arial"/>
                <w:spacing w:val="1"/>
                <w:sz w:val="18"/>
                <w:szCs w:val="18"/>
                <w:lang w:val="es-CO"/>
              </w:rPr>
              <w:t>ac</w:t>
            </w:r>
            <w:r w:rsidRPr="00AC0E3F">
              <w:rPr>
                <w:rFonts w:ascii="Arial" w:eastAsia="Arial" w:hAnsi="Arial" w:cs="Arial"/>
                <w:spacing w:val="-2"/>
                <w:sz w:val="18"/>
                <w:szCs w:val="18"/>
                <w:lang w:val="es-CO"/>
              </w:rPr>
              <w:t>i</w:t>
            </w:r>
            <w:r w:rsidRPr="00AC0E3F">
              <w:rPr>
                <w:rFonts w:ascii="Arial" w:eastAsia="Arial" w:hAnsi="Arial" w:cs="Arial"/>
                <w:spacing w:val="1"/>
                <w:sz w:val="18"/>
                <w:szCs w:val="18"/>
                <w:lang w:val="es-CO"/>
              </w:rPr>
              <w:t>ó</w:t>
            </w:r>
            <w:r w:rsidRPr="00AC0E3F">
              <w:rPr>
                <w:rFonts w:ascii="Arial" w:eastAsia="Arial" w:hAnsi="Arial" w:cs="Arial"/>
                <w:sz w:val="18"/>
                <w:szCs w:val="18"/>
                <w:lang w:val="es-CO"/>
              </w:rPr>
              <w:t xml:space="preserve">n </w:t>
            </w:r>
            <w:r w:rsidRPr="00AC0E3F">
              <w:rPr>
                <w:rFonts w:ascii="Arial" w:eastAsia="Arial" w:hAnsi="Arial" w:cs="Arial"/>
                <w:spacing w:val="1"/>
                <w:sz w:val="18"/>
                <w:szCs w:val="18"/>
                <w:lang w:val="es-CO"/>
              </w:rPr>
              <w:t>d</w:t>
            </w:r>
            <w:r w:rsidRPr="00AC0E3F">
              <w:rPr>
                <w:rFonts w:ascii="Arial" w:eastAsia="Arial" w:hAnsi="Arial" w:cs="Arial"/>
                <w:sz w:val="18"/>
                <w:szCs w:val="18"/>
                <w:lang w:val="es-CO"/>
              </w:rPr>
              <w:t xml:space="preserve">e </w:t>
            </w:r>
            <w:r w:rsidRPr="00AC0E3F">
              <w:rPr>
                <w:rFonts w:ascii="Arial" w:eastAsia="Arial" w:hAnsi="Arial" w:cs="Arial"/>
                <w:spacing w:val="1"/>
                <w:sz w:val="18"/>
                <w:szCs w:val="18"/>
                <w:lang w:val="es-CO"/>
              </w:rPr>
              <w:t>un</w:t>
            </w:r>
            <w:r w:rsidRPr="00AC0E3F">
              <w:rPr>
                <w:rFonts w:ascii="Arial" w:eastAsia="Arial" w:hAnsi="Arial" w:cs="Arial"/>
                <w:sz w:val="18"/>
                <w:szCs w:val="18"/>
                <w:lang w:val="es-CO"/>
              </w:rPr>
              <w:t xml:space="preserve">a </w:t>
            </w:r>
            <w:r w:rsidRPr="00AC0E3F">
              <w:rPr>
                <w:rFonts w:ascii="Arial" w:eastAsia="Arial" w:hAnsi="Arial" w:cs="Arial"/>
                <w:spacing w:val="1"/>
                <w:sz w:val="18"/>
                <w:szCs w:val="18"/>
                <w:lang w:val="es-CO"/>
              </w:rPr>
              <w:t>l</w:t>
            </w:r>
            <w:r w:rsidRPr="00AC0E3F">
              <w:rPr>
                <w:rFonts w:ascii="Arial" w:eastAsia="Arial" w:hAnsi="Arial" w:cs="Arial"/>
                <w:spacing w:val="-2"/>
                <w:sz w:val="18"/>
                <w:szCs w:val="18"/>
                <w:lang w:val="es-CO"/>
              </w:rPr>
              <w:t>i</w:t>
            </w:r>
            <w:r w:rsidRPr="00AC0E3F">
              <w:rPr>
                <w:rFonts w:ascii="Arial" w:eastAsia="Arial" w:hAnsi="Arial" w:cs="Arial"/>
                <w:spacing w:val="1"/>
                <w:sz w:val="18"/>
                <w:szCs w:val="18"/>
                <w:lang w:val="es-CO"/>
              </w:rPr>
              <w:t>s</w:t>
            </w:r>
            <w:r w:rsidRPr="00AC0E3F">
              <w:rPr>
                <w:rFonts w:ascii="Arial" w:eastAsia="Arial" w:hAnsi="Arial" w:cs="Arial"/>
                <w:sz w:val="18"/>
                <w:szCs w:val="18"/>
                <w:lang w:val="es-CO"/>
              </w:rPr>
              <w:t xml:space="preserve">ta </w:t>
            </w:r>
            <w:r w:rsidRPr="00AC0E3F">
              <w:rPr>
                <w:rFonts w:ascii="Arial" w:eastAsia="Arial" w:hAnsi="Arial" w:cs="Arial"/>
                <w:spacing w:val="1"/>
                <w:sz w:val="18"/>
                <w:szCs w:val="18"/>
                <w:lang w:val="es-CO"/>
              </w:rPr>
              <w:t>li</w:t>
            </w:r>
            <w:r w:rsidRPr="00AC0E3F">
              <w:rPr>
                <w:rFonts w:ascii="Arial" w:eastAsia="Arial" w:hAnsi="Arial" w:cs="Arial"/>
                <w:spacing w:val="-1"/>
                <w:sz w:val="18"/>
                <w:szCs w:val="18"/>
                <w:lang w:val="es-CO"/>
              </w:rPr>
              <w:t>m</w:t>
            </w:r>
            <w:r w:rsidRPr="00AC0E3F">
              <w:rPr>
                <w:rFonts w:ascii="Arial" w:eastAsia="Arial" w:hAnsi="Arial" w:cs="Arial"/>
                <w:spacing w:val="1"/>
                <w:sz w:val="18"/>
                <w:szCs w:val="18"/>
                <w:lang w:val="es-CO"/>
              </w:rPr>
              <w:t>i</w:t>
            </w:r>
            <w:r w:rsidRPr="00AC0E3F">
              <w:rPr>
                <w:rFonts w:ascii="Arial" w:eastAsia="Arial" w:hAnsi="Arial" w:cs="Arial"/>
                <w:sz w:val="18"/>
                <w:szCs w:val="18"/>
                <w:lang w:val="es-CO"/>
              </w:rPr>
              <w:t>t</w:t>
            </w:r>
            <w:r w:rsidRPr="00AC0E3F">
              <w:rPr>
                <w:rFonts w:ascii="Arial" w:eastAsia="Arial" w:hAnsi="Arial" w:cs="Arial"/>
                <w:spacing w:val="1"/>
                <w:sz w:val="18"/>
                <w:szCs w:val="18"/>
                <w:lang w:val="es-CO"/>
              </w:rPr>
              <w:t>a</w:t>
            </w:r>
            <w:r w:rsidRPr="00AC0E3F">
              <w:rPr>
                <w:rFonts w:ascii="Arial" w:eastAsia="Arial" w:hAnsi="Arial" w:cs="Arial"/>
                <w:spacing w:val="-2"/>
                <w:sz w:val="18"/>
                <w:szCs w:val="18"/>
                <w:lang w:val="es-CO"/>
              </w:rPr>
              <w:t>d</w:t>
            </w:r>
            <w:r w:rsidRPr="00AC0E3F">
              <w:rPr>
                <w:rFonts w:ascii="Arial" w:eastAsia="Arial" w:hAnsi="Arial" w:cs="Arial"/>
                <w:sz w:val="18"/>
                <w:szCs w:val="18"/>
                <w:lang w:val="es-CO"/>
              </w:rPr>
              <w:t>a</w:t>
            </w:r>
            <w:r w:rsidRPr="00AC0E3F">
              <w:rPr>
                <w:rFonts w:ascii="Arial" w:eastAsia="Arial" w:hAnsi="Arial" w:cs="Arial"/>
                <w:spacing w:val="2"/>
                <w:sz w:val="18"/>
                <w:szCs w:val="18"/>
                <w:lang w:val="es-CO"/>
              </w:rPr>
              <w:t xml:space="preserve"> </w:t>
            </w:r>
            <w:r w:rsidRPr="00AC0E3F">
              <w:rPr>
                <w:rFonts w:ascii="Arial" w:eastAsia="Arial" w:hAnsi="Arial" w:cs="Arial"/>
                <w:spacing w:val="1"/>
                <w:sz w:val="18"/>
                <w:szCs w:val="18"/>
                <w:lang w:val="es-CO"/>
              </w:rPr>
              <w:t>d</w:t>
            </w:r>
            <w:r w:rsidRPr="00AC0E3F">
              <w:rPr>
                <w:rFonts w:ascii="Arial" w:eastAsia="Arial" w:hAnsi="Arial" w:cs="Arial"/>
                <w:sz w:val="18"/>
                <w:szCs w:val="18"/>
                <w:lang w:val="es-CO"/>
              </w:rPr>
              <w:t xml:space="preserve">e </w:t>
            </w:r>
            <w:r w:rsidRPr="00AC0E3F">
              <w:rPr>
                <w:rFonts w:ascii="Arial" w:eastAsia="Arial" w:hAnsi="Arial" w:cs="Arial"/>
                <w:spacing w:val="1"/>
                <w:sz w:val="18"/>
                <w:szCs w:val="18"/>
                <w:lang w:val="es-CO"/>
              </w:rPr>
              <w:t>o</w:t>
            </w:r>
            <w:r w:rsidRPr="00AC0E3F">
              <w:rPr>
                <w:rFonts w:ascii="Arial" w:eastAsia="Arial" w:hAnsi="Arial" w:cs="Arial"/>
                <w:sz w:val="18"/>
                <w:szCs w:val="18"/>
                <w:lang w:val="es-CO"/>
              </w:rPr>
              <w:t>f</w:t>
            </w:r>
            <w:r w:rsidRPr="00AC0E3F">
              <w:rPr>
                <w:rFonts w:ascii="Arial" w:eastAsia="Arial" w:hAnsi="Arial" w:cs="Arial"/>
                <w:spacing w:val="-1"/>
                <w:sz w:val="18"/>
                <w:szCs w:val="18"/>
                <w:lang w:val="es-CO"/>
              </w:rPr>
              <w:t>e</w:t>
            </w:r>
            <w:r w:rsidRPr="00AC0E3F">
              <w:rPr>
                <w:rFonts w:ascii="Arial" w:eastAsia="Arial" w:hAnsi="Arial" w:cs="Arial"/>
                <w:sz w:val="18"/>
                <w:szCs w:val="18"/>
                <w:lang w:val="es-CO"/>
              </w:rPr>
              <w:t>r</w:t>
            </w:r>
            <w:r w:rsidRPr="00AC0E3F">
              <w:rPr>
                <w:rFonts w:ascii="Arial" w:eastAsia="Arial" w:hAnsi="Arial" w:cs="Arial"/>
                <w:spacing w:val="1"/>
                <w:sz w:val="18"/>
                <w:szCs w:val="18"/>
                <w:lang w:val="es-CO"/>
              </w:rPr>
              <w:t>en</w:t>
            </w:r>
            <w:r w:rsidRPr="00AC0E3F">
              <w:rPr>
                <w:rFonts w:ascii="Arial" w:eastAsia="Arial" w:hAnsi="Arial" w:cs="Arial"/>
                <w:spacing w:val="-2"/>
                <w:sz w:val="18"/>
                <w:szCs w:val="18"/>
                <w:lang w:val="es-CO"/>
              </w:rPr>
              <w:t>t</w:t>
            </w:r>
            <w:r w:rsidRPr="00AC0E3F">
              <w:rPr>
                <w:rFonts w:ascii="Arial" w:eastAsia="Arial" w:hAnsi="Arial" w:cs="Arial"/>
                <w:spacing w:val="1"/>
                <w:sz w:val="18"/>
                <w:szCs w:val="18"/>
                <w:lang w:val="es-CO"/>
              </w:rPr>
              <w:t>e</w:t>
            </w:r>
            <w:r w:rsidRPr="00AC0E3F">
              <w:rPr>
                <w:rFonts w:ascii="Arial" w:eastAsia="Arial" w:hAnsi="Arial" w:cs="Arial"/>
                <w:sz w:val="18"/>
                <w:szCs w:val="18"/>
                <w:lang w:val="es-CO"/>
              </w:rPr>
              <w:t>s</w:t>
            </w:r>
            <w:r w:rsidRPr="00AC0E3F">
              <w:rPr>
                <w:rFonts w:ascii="Arial" w:eastAsia="Arial" w:hAnsi="Arial" w:cs="Arial"/>
                <w:spacing w:val="1"/>
                <w:sz w:val="18"/>
                <w:szCs w:val="18"/>
                <w:lang w:val="es-CO"/>
              </w:rPr>
              <w:t xml:space="preserve"> pa</w:t>
            </w:r>
            <w:r w:rsidRPr="00AC0E3F">
              <w:rPr>
                <w:rFonts w:ascii="Arial" w:eastAsia="Arial" w:hAnsi="Arial" w:cs="Arial"/>
                <w:sz w:val="18"/>
                <w:szCs w:val="18"/>
                <w:lang w:val="es-CO"/>
              </w:rPr>
              <w:t xml:space="preserve">ra </w:t>
            </w:r>
            <w:r w:rsidRPr="00AC0E3F">
              <w:rPr>
                <w:rFonts w:ascii="Arial" w:eastAsia="Arial" w:hAnsi="Arial" w:cs="Arial"/>
                <w:spacing w:val="1"/>
                <w:sz w:val="18"/>
                <w:szCs w:val="18"/>
                <w:lang w:val="es-CO"/>
              </w:rPr>
              <w:t>u</w:t>
            </w:r>
            <w:r w:rsidRPr="00AC0E3F">
              <w:rPr>
                <w:rFonts w:ascii="Arial" w:eastAsia="Arial" w:hAnsi="Arial" w:cs="Arial"/>
                <w:spacing w:val="-2"/>
                <w:sz w:val="18"/>
                <w:szCs w:val="18"/>
                <w:lang w:val="es-CO"/>
              </w:rPr>
              <w:t>n</w:t>
            </w:r>
            <w:r w:rsidRPr="00AC0E3F">
              <w:rPr>
                <w:rFonts w:ascii="Arial" w:eastAsia="Arial" w:hAnsi="Arial" w:cs="Arial"/>
                <w:sz w:val="18"/>
                <w:szCs w:val="18"/>
                <w:lang w:val="es-CO"/>
              </w:rPr>
              <w:t>o</w:t>
            </w:r>
            <w:r w:rsidRPr="00AC0E3F">
              <w:rPr>
                <w:rFonts w:ascii="Arial" w:eastAsia="Arial" w:hAnsi="Arial" w:cs="Arial"/>
                <w:spacing w:val="2"/>
                <w:sz w:val="18"/>
                <w:szCs w:val="18"/>
                <w:lang w:val="es-CO"/>
              </w:rPr>
              <w:t xml:space="preserve"> </w:t>
            </w:r>
            <w:r w:rsidRPr="00AC0E3F">
              <w:rPr>
                <w:rFonts w:ascii="Arial" w:eastAsia="Arial" w:hAnsi="Arial" w:cs="Arial"/>
                <w:sz w:val="18"/>
                <w:szCs w:val="18"/>
                <w:lang w:val="es-CO"/>
              </w:rPr>
              <w:t>o</w:t>
            </w:r>
            <w:r w:rsidRPr="00AC0E3F">
              <w:rPr>
                <w:rFonts w:ascii="Arial" w:eastAsia="Arial" w:hAnsi="Arial" w:cs="Arial"/>
                <w:spacing w:val="2"/>
                <w:sz w:val="18"/>
                <w:szCs w:val="18"/>
                <w:lang w:val="es-CO"/>
              </w:rPr>
              <w:t xml:space="preserve"> </w:t>
            </w:r>
            <w:r w:rsidRPr="00AC0E3F">
              <w:rPr>
                <w:rFonts w:ascii="Arial" w:eastAsia="Arial" w:hAnsi="Arial" w:cs="Arial"/>
                <w:spacing w:val="-1"/>
                <w:sz w:val="18"/>
                <w:szCs w:val="18"/>
                <w:lang w:val="es-CO"/>
              </w:rPr>
              <w:t>v</w:t>
            </w:r>
            <w:r w:rsidRPr="00AC0E3F">
              <w:rPr>
                <w:rFonts w:ascii="Arial" w:eastAsia="Arial" w:hAnsi="Arial" w:cs="Arial"/>
                <w:spacing w:val="1"/>
                <w:sz w:val="18"/>
                <w:szCs w:val="18"/>
                <w:lang w:val="es-CO"/>
              </w:rPr>
              <w:t>a</w:t>
            </w:r>
            <w:r w:rsidRPr="00AC0E3F">
              <w:rPr>
                <w:rFonts w:ascii="Arial" w:eastAsia="Arial" w:hAnsi="Arial" w:cs="Arial"/>
                <w:sz w:val="18"/>
                <w:szCs w:val="18"/>
                <w:lang w:val="es-CO"/>
              </w:rPr>
              <w:t>r</w:t>
            </w:r>
            <w:r w:rsidRPr="00AC0E3F">
              <w:rPr>
                <w:rFonts w:ascii="Arial" w:eastAsia="Arial" w:hAnsi="Arial" w:cs="Arial"/>
                <w:spacing w:val="-1"/>
                <w:sz w:val="18"/>
                <w:szCs w:val="18"/>
                <w:lang w:val="es-CO"/>
              </w:rPr>
              <w:t>i</w:t>
            </w:r>
            <w:r w:rsidRPr="00AC0E3F">
              <w:rPr>
                <w:rFonts w:ascii="Arial" w:eastAsia="Arial" w:hAnsi="Arial" w:cs="Arial"/>
                <w:spacing w:val="1"/>
                <w:sz w:val="18"/>
                <w:szCs w:val="18"/>
                <w:lang w:val="es-CO"/>
              </w:rPr>
              <w:t>o</w:t>
            </w:r>
            <w:r w:rsidRPr="00AC0E3F">
              <w:rPr>
                <w:rFonts w:ascii="Arial" w:eastAsia="Arial" w:hAnsi="Arial" w:cs="Arial"/>
                <w:sz w:val="18"/>
                <w:szCs w:val="18"/>
                <w:lang w:val="es-CO"/>
              </w:rPr>
              <w:t>s</w:t>
            </w:r>
            <w:r w:rsidRPr="00AC0E3F">
              <w:rPr>
                <w:rFonts w:ascii="Arial" w:eastAsia="Arial" w:hAnsi="Arial" w:cs="Arial"/>
                <w:spacing w:val="1"/>
                <w:sz w:val="18"/>
                <w:szCs w:val="18"/>
                <w:lang w:val="es-CO"/>
              </w:rPr>
              <w:t xml:space="preserve"> p</w:t>
            </w:r>
            <w:r w:rsidRPr="00AC0E3F">
              <w:rPr>
                <w:rFonts w:ascii="Arial" w:eastAsia="Arial" w:hAnsi="Arial" w:cs="Arial"/>
                <w:sz w:val="18"/>
                <w:szCs w:val="18"/>
                <w:lang w:val="es-CO"/>
              </w:rPr>
              <w:t>r</w:t>
            </w:r>
            <w:r w:rsidRPr="00AC0E3F">
              <w:rPr>
                <w:rFonts w:ascii="Arial" w:eastAsia="Arial" w:hAnsi="Arial" w:cs="Arial"/>
                <w:spacing w:val="-2"/>
                <w:sz w:val="18"/>
                <w:szCs w:val="18"/>
                <w:lang w:val="es-CO"/>
              </w:rPr>
              <w:t>o</w:t>
            </w:r>
            <w:r w:rsidRPr="00AC0E3F">
              <w:rPr>
                <w:rFonts w:ascii="Arial" w:eastAsia="Arial" w:hAnsi="Arial" w:cs="Arial"/>
                <w:spacing w:val="1"/>
                <w:sz w:val="18"/>
                <w:szCs w:val="18"/>
                <w:lang w:val="es-CO"/>
              </w:rPr>
              <w:t>ce</w:t>
            </w:r>
            <w:r w:rsidRPr="00AC0E3F">
              <w:rPr>
                <w:rFonts w:ascii="Arial" w:eastAsia="Arial" w:hAnsi="Arial" w:cs="Arial"/>
                <w:spacing w:val="-1"/>
                <w:sz w:val="18"/>
                <w:szCs w:val="18"/>
                <w:lang w:val="es-CO"/>
              </w:rPr>
              <w:t>s</w:t>
            </w:r>
            <w:r w:rsidRPr="00AC0E3F">
              <w:rPr>
                <w:rFonts w:ascii="Arial" w:eastAsia="Arial" w:hAnsi="Arial" w:cs="Arial"/>
                <w:spacing w:val="1"/>
                <w:sz w:val="18"/>
                <w:szCs w:val="18"/>
                <w:lang w:val="es-CO"/>
              </w:rPr>
              <w:t>o</w:t>
            </w:r>
            <w:r w:rsidRPr="00AC0E3F">
              <w:rPr>
                <w:rFonts w:ascii="Arial" w:eastAsia="Arial" w:hAnsi="Arial" w:cs="Arial"/>
                <w:sz w:val="18"/>
                <w:szCs w:val="18"/>
                <w:lang w:val="es-CO"/>
              </w:rPr>
              <w:t>s</w:t>
            </w:r>
            <w:r w:rsidRPr="00AC0E3F">
              <w:rPr>
                <w:rFonts w:ascii="Arial" w:eastAsia="Arial" w:hAnsi="Arial" w:cs="Arial"/>
                <w:spacing w:val="1"/>
                <w:sz w:val="18"/>
                <w:szCs w:val="18"/>
                <w:lang w:val="es-CO"/>
              </w:rPr>
              <w:t xml:space="preserve"> d</w:t>
            </w:r>
            <w:r w:rsidRPr="00AC0E3F">
              <w:rPr>
                <w:rFonts w:ascii="Arial" w:eastAsia="Arial" w:hAnsi="Arial" w:cs="Arial"/>
                <w:sz w:val="18"/>
                <w:szCs w:val="18"/>
                <w:lang w:val="es-CO"/>
              </w:rPr>
              <w:t xml:space="preserve">e </w:t>
            </w:r>
            <w:r w:rsidRPr="00AC0E3F">
              <w:rPr>
                <w:rFonts w:ascii="Arial" w:eastAsia="Arial" w:hAnsi="Arial" w:cs="Arial"/>
                <w:spacing w:val="1"/>
                <w:sz w:val="18"/>
                <w:szCs w:val="18"/>
                <w:lang w:val="es-CO"/>
              </w:rPr>
              <w:t>co</w:t>
            </w:r>
            <w:r w:rsidRPr="00AC0E3F">
              <w:rPr>
                <w:rFonts w:ascii="Arial" w:eastAsia="Arial" w:hAnsi="Arial" w:cs="Arial"/>
                <w:spacing w:val="-2"/>
                <w:sz w:val="18"/>
                <w:szCs w:val="18"/>
                <w:lang w:val="es-CO"/>
              </w:rPr>
              <w:t>n</w:t>
            </w:r>
            <w:r w:rsidRPr="00AC0E3F">
              <w:rPr>
                <w:rFonts w:ascii="Arial" w:eastAsia="Arial" w:hAnsi="Arial" w:cs="Arial"/>
                <w:spacing w:val="1"/>
                <w:sz w:val="18"/>
                <w:szCs w:val="18"/>
                <w:lang w:val="es-CO"/>
              </w:rPr>
              <w:t>c</w:t>
            </w:r>
            <w:r w:rsidRPr="00AC0E3F">
              <w:rPr>
                <w:rFonts w:ascii="Arial" w:eastAsia="Arial" w:hAnsi="Arial" w:cs="Arial"/>
                <w:spacing w:val="-2"/>
                <w:sz w:val="18"/>
                <w:szCs w:val="18"/>
                <w:lang w:val="es-CO"/>
              </w:rPr>
              <w:t>u</w:t>
            </w:r>
            <w:r w:rsidRPr="00AC0E3F">
              <w:rPr>
                <w:rFonts w:ascii="Arial" w:eastAsia="Arial" w:hAnsi="Arial" w:cs="Arial"/>
                <w:sz w:val="18"/>
                <w:szCs w:val="18"/>
                <w:lang w:val="es-CO"/>
              </w:rPr>
              <w:t>r</w:t>
            </w:r>
            <w:r w:rsidRPr="00AC0E3F">
              <w:rPr>
                <w:rFonts w:ascii="Arial" w:eastAsia="Arial" w:hAnsi="Arial" w:cs="Arial"/>
                <w:spacing w:val="1"/>
                <w:sz w:val="18"/>
                <w:szCs w:val="18"/>
                <w:lang w:val="es-CO"/>
              </w:rPr>
              <w:t>s</w:t>
            </w:r>
            <w:r w:rsidRPr="00AC0E3F">
              <w:rPr>
                <w:rFonts w:ascii="Arial" w:eastAsia="Arial" w:hAnsi="Arial" w:cs="Arial"/>
                <w:sz w:val="18"/>
                <w:szCs w:val="18"/>
                <w:lang w:val="es-CO"/>
              </w:rPr>
              <w:t>o</w:t>
            </w:r>
            <w:r w:rsidRPr="00AC0E3F">
              <w:rPr>
                <w:rFonts w:ascii="Arial" w:eastAsia="Arial" w:hAnsi="Arial" w:cs="Arial"/>
                <w:spacing w:val="2"/>
                <w:sz w:val="18"/>
                <w:szCs w:val="18"/>
                <w:lang w:val="es-CO"/>
              </w:rPr>
              <w:t xml:space="preserve"> </w:t>
            </w:r>
            <w:r w:rsidRPr="00AC0E3F">
              <w:rPr>
                <w:rFonts w:ascii="Arial" w:eastAsia="Arial" w:hAnsi="Arial" w:cs="Arial"/>
                <w:spacing w:val="-2"/>
                <w:sz w:val="18"/>
                <w:szCs w:val="18"/>
                <w:lang w:val="es-CO"/>
              </w:rPr>
              <w:t>d</w:t>
            </w:r>
            <w:r w:rsidRPr="00AC0E3F">
              <w:rPr>
                <w:rFonts w:ascii="Arial" w:eastAsia="Arial" w:hAnsi="Arial" w:cs="Arial"/>
                <w:sz w:val="18"/>
                <w:szCs w:val="18"/>
                <w:lang w:val="es-CO"/>
              </w:rPr>
              <w:t xml:space="preserve">e </w:t>
            </w:r>
            <w:r w:rsidRPr="00AC0E3F">
              <w:rPr>
                <w:rFonts w:ascii="Arial" w:eastAsia="Arial" w:hAnsi="Arial" w:cs="Arial"/>
                <w:spacing w:val="1"/>
                <w:sz w:val="18"/>
                <w:szCs w:val="18"/>
                <w:lang w:val="es-CO"/>
              </w:rPr>
              <w:t>mé</w:t>
            </w:r>
            <w:r w:rsidRPr="00AC0E3F">
              <w:rPr>
                <w:rFonts w:ascii="Arial" w:eastAsia="Arial" w:hAnsi="Arial" w:cs="Arial"/>
                <w:sz w:val="18"/>
                <w:szCs w:val="18"/>
                <w:lang w:val="es-CO"/>
              </w:rPr>
              <w:t>r</w:t>
            </w:r>
            <w:r w:rsidRPr="00AC0E3F">
              <w:rPr>
                <w:rFonts w:ascii="Arial" w:eastAsia="Arial" w:hAnsi="Arial" w:cs="Arial"/>
                <w:spacing w:val="1"/>
                <w:sz w:val="18"/>
                <w:szCs w:val="18"/>
                <w:lang w:val="es-CO"/>
              </w:rPr>
              <w:t>i</w:t>
            </w:r>
            <w:r w:rsidRPr="00AC0E3F">
              <w:rPr>
                <w:rFonts w:ascii="Arial" w:eastAsia="Arial" w:hAnsi="Arial" w:cs="Arial"/>
                <w:spacing w:val="-2"/>
                <w:sz w:val="18"/>
                <w:szCs w:val="18"/>
                <w:lang w:val="es-CO"/>
              </w:rPr>
              <w:t>t</w:t>
            </w:r>
            <w:r w:rsidRPr="00AC0E3F">
              <w:rPr>
                <w:rFonts w:ascii="Arial" w:eastAsia="Arial" w:hAnsi="Arial" w:cs="Arial"/>
                <w:spacing w:val="1"/>
                <w:sz w:val="18"/>
                <w:szCs w:val="18"/>
                <w:lang w:val="es-CO"/>
              </w:rPr>
              <w:t>os</w:t>
            </w:r>
            <w:r w:rsidRPr="00AC0E3F">
              <w:rPr>
                <w:rFonts w:ascii="Arial" w:eastAsia="Arial" w:hAnsi="Arial" w:cs="Arial"/>
                <w:sz w:val="18"/>
                <w:szCs w:val="18"/>
                <w:lang w:val="es-CO"/>
              </w:rPr>
              <w:t>.</w:t>
            </w:r>
            <w:r w:rsidRPr="00AC0E3F">
              <w:rPr>
                <w:rFonts w:ascii="Arial" w:eastAsia="Arial" w:hAnsi="Arial" w:cs="Arial"/>
                <w:spacing w:val="20"/>
                <w:sz w:val="18"/>
                <w:szCs w:val="18"/>
                <w:lang w:val="es-CO"/>
              </w:rPr>
              <w:t xml:space="preserve"> </w:t>
            </w:r>
            <w:r w:rsidRPr="00AC0E3F">
              <w:rPr>
                <w:rFonts w:ascii="Arial" w:eastAsia="Arial" w:hAnsi="Arial" w:cs="Arial"/>
                <w:spacing w:val="-2"/>
                <w:sz w:val="18"/>
                <w:szCs w:val="18"/>
                <w:lang w:val="es-CO"/>
              </w:rPr>
              <w:t>L</w:t>
            </w:r>
            <w:r w:rsidRPr="00AC0E3F">
              <w:rPr>
                <w:rFonts w:ascii="Arial" w:eastAsia="Arial" w:hAnsi="Arial" w:cs="Arial"/>
                <w:sz w:val="18"/>
                <w:szCs w:val="18"/>
                <w:lang w:val="es-CO"/>
              </w:rPr>
              <w:t>a</w:t>
            </w:r>
            <w:r w:rsidRPr="00AC0E3F">
              <w:rPr>
                <w:rFonts w:ascii="Arial" w:eastAsia="Arial" w:hAnsi="Arial" w:cs="Arial"/>
                <w:spacing w:val="20"/>
                <w:sz w:val="18"/>
                <w:szCs w:val="18"/>
                <w:lang w:val="es-CO"/>
              </w:rPr>
              <w:t xml:space="preserve"> </w:t>
            </w:r>
            <w:r w:rsidRPr="00AC0E3F">
              <w:rPr>
                <w:rFonts w:ascii="Arial" w:eastAsia="Arial" w:hAnsi="Arial" w:cs="Arial"/>
                <w:spacing w:val="1"/>
                <w:sz w:val="18"/>
                <w:szCs w:val="18"/>
                <w:lang w:val="es-CO"/>
              </w:rPr>
              <w:t>p</w:t>
            </w:r>
            <w:r w:rsidRPr="00AC0E3F">
              <w:rPr>
                <w:rFonts w:ascii="Arial" w:eastAsia="Arial" w:hAnsi="Arial" w:cs="Arial"/>
                <w:sz w:val="18"/>
                <w:szCs w:val="18"/>
                <w:lang w:val="es-CO"/>
              </w:rPr>
              <w:t>r</w:t>
            </w:r>
            <w:r w:rsidRPr="00AC0E3F">
              <w:rPr>
                <w:rFonts w:ascii="Arial" w:eastAsia="Arial" w:hAnsi="Arial" w:cs="Arial"/>
                <w:spacing w:val="1"/>
                <w:sz w:val="18"/>
                <w:szCs w:val="18"/>
                <w:lang w:val="es-CO"/>
              </w:rPr>
              <w:t>e</w:t>
            </w:r>
            <w:r w:rsidRPr="00AC0E3F">
              <w:rPr>
                <w:rFonts w:ascii="Arial" w:eastAsia="Arial" w:hAnsi="Arial" w:cs="Arial"/>
                <w:spacing w:val="-1"/>
                <w:sz w:val="18"/>
                <w:szCs w:val="18"/>
                <w:lang w:val="es-CO"/>
              </w:rPr>
              <w:t>c</w:t>
            </w:r>
            <w:r w:rsidRPr="00AC0E3F">
              <w:rPr>
                <w:rFonts w:ascii="Arial" w:eastAsia="Arial" w:hAnsi="Arial" w:cs="Arial"/>
                <w:spacing w:val="1"/>
                <w:sz w:val="18"/>
                <w:szCs w:val="18"/>
                <w:lang w:val="es-CO"/>
              </w:rPr>
              <w:t>ali</w:t>
            </w:r>
            <w:r w:rsidRPr="00AC0E3F">
              <w:rPr>
                <w:rFonts w:ascii="Arial" w:eastAsia="Arial" w:hAnsi="Arial" w:cs="Arial"/>
                <w:spacing w:val="-2"/>
                <w:sz w:val="18"/>
                <w:szCs w:val="18"/>
                <w:lang w:val="es-CO"/>
              </w:rPr>
              <w:t>f</w:t>
            </w:r>
            <w:r w:rsidRPr="00AC0E3F">
              <w:rPr>
                <w:rFonts w:ascii="Arial" w:eastAsia="Arial" w:hAnsi="Arial" w:cs="Arial"/>
                <w:spacing w:val="1"/>
                <w:sz w:val="18"/>
                <w:szCs w:val="18"/>
                <w:lang w:val="es-CO"/>
              </w:rPr>
              <w:t>i</w:t>
            </w:r>
            <w:r w:rsidRPr="00AC0E3F">
              <w:rPr>
                <w:rFonts w:ascii="Arial" w:eastAsia="Arial" w:hAnsi="Arial" w:cs="Arial"/>
                <w:spacing w:val="-1"/>
                <w:sz w:val="18"/>
                <w:szCs w:val="18"/>
                <w:lang w:val="es-CO"/>
              </w:rPr>
              <w:t>c</w:t>
            </w:r>
            <w:r w:rsidRPr="00AC0E3F">
              <w:rPr>
                <w:rFonts w:ascii="Arial" w:eastAsia="Arial" w:hAnsi="Arial" w:cs="Arial"/>
                <w:spacing w:val="1"/>
                <w:sz w:val="18"/>
                <w:szCs w:val="18"/>
                <w:lang w:val="es-CO"/>
              </w:rPr>
              <w:t>ac</w:t>
            </w:r>
            <w:r w:rsidRPr="00AC0E3F">
              <w:rPr>
                <w:rFonts w:ascii="Arial" w:eastAsia="Arial" w:hAnsi="Arial" w:cs="Arial"/>
                <w:spacing w:val="-2"/>
                <w:sz w:val="18"/>
                <w:szCs w:val="18"/>
                <w:lang w:val="es-CO"/>
              </w:rPr>
              <w:t>i</w:t>
            </w:r>
            <w:r w:rsidRPr="00AC0E3F">
              <w:rPr>
                <w:rFonts w:ascii="Arial" w:eastAsia="Arial" w:hAnsi="Arial" w:cs="Arial"/>
                <w:spacing w:val="1"/>
                <w:sz w:val="18"/>
                <w:szCs w:val="18"/>
                <w:lang w:val="es-CO"/>
              </w:rPr>
              <w:t>ó</w:t>
            </w:r>
            <w:r w:rsidRPr="00AC0E3F">
              <w:rPr>
                <w:rFonts w:ascii="Arial" w:eastAsia="Arial" w:hAnsi="Arial" w:cs="Arial"/>
                <w:sz w:val="18"/>
                <w:szCs w:val="18"/>
                <w:lang w:val="es-CO"/>
              </w:rPr>
              <w:t>n</w:t>
            </w:r>
            <w:r w:rsidRPr="00AC0E3F">
              <w:rPr>
                <w:rFonts w:ascii="Arial" w:eastAsia="Arial" w:hAnsi="Arial" w:cs="Arial"/>
                <w:spacing w:val="20"/>
                <w:sz w:val="18"/>
                <w:szCs w:val="18"/>
                <w:lang w:val="es-CO"/>
              </w:rPr>
              <w:t xml:space="preserve"> </w:t>
            </w:r>
            <w:r w:rsidRPr="00AC0E3F">
              <w:rPr>
                <w:rFonts w:ascii="Arial" w:eastAsia="Arial" w:hAnsi="Arial" w:cs="Arial"/>
                <w:spacing w:val="1"/>
                <w:sz w:val="18"/>
                <w:szCs w:val="18"/>
                <w:lang w:val="es-CO"/>
              </w:rPr>
              <w:t>q</w:t>
            </w:r>
            <w:r w:rsidRPr="00AC0E3F">
              <w:rPr>
                <w:rFonts w:ascii="Arial" w:eastAsia="Arial" w:hAnsi="Arial" w:cs="Arial"/>
                <w:spacing w:val="-2"/>
                <w:sz w:val="18"/>
                <w:szCs w:val="18"/>
                <w:lang w:val="es-CO"/>
              </w:rPr>
              <w:t>u</w:t>
            </w:r>
            <w:r w:rsidRPr="00AC0E3F">
              <w:rPr>
                <w:rFonts w:ascii="Arial" w:eastAsia="Arial" w:hAnsi="Arial" w:cs="Arial"/>
                <w:sz w:val="18"/>
                <w:szCs w:val="18"/>
                <w:lang w:val="es-CO"/>
              </w:rPr>
              <w:t>e</w:t>
            </w:r>
            <w:r w:rsidRPr="00AC0E3F">
              <w:rPr>
                <w:rFonts w:ascii="Arial" w:eastAsia="Arial" w:hAnsi="Arial" w:cs="Arial"/>
                <w:spacing w:val="20"/>
                <w:sz w:val="18"/>
                <w:szCs w:val="18"/>
                <w:lang w:val="es-CO"/>
              </w:rPr>
              <w:t xml:space="preserve"> </w:t>
            </w:r>
            <w:r w:rsidRPr="00AC0E3F">
              <w:rPr>
                <w:rFonts w:ascii="Arial" w:eastAsia="Arial" w:hAnsi="Arial" w:cs="Arial"/>
                <w:spacing w:val="1"/>
                <w:sz w:val="18"/>
                <w:szCs w:val="18"/>
                <w:lang w:val="es-CO"/>
              </w:rPr>
              <w:t>s</w:t>
            </w:r>
            <w:r w:rsidRPr="00AC0E3F">
              <w:rPr>
                <w:rFonts w:ascii="Arial" w:eastAsia="Arial" w:hAnsi="Arial" w:cs="Arial"/>
                <w:sz w:val="18"/>
                <w:szCs w:val="18"/>
                <w:lang w:val="es-CO"/>
              </w:rPr>
              <w:t>e</w:t>
            </w:r>
            <w:r w:rsidRPr="00AC0E3F">
              <w:rPr>
                <w:rFonts w:ascii="Arial" w:eastAsia="Arial" w:hAnsi="Arial" w:cs="Arial"/>
                <w:spacing w:val="20"/>
                <w:sz w:val="18"/>
                <w:szCs w:val="18"/>
                <w:lang w:val="es-CO"/>
              </w:rPr>
              <w:t xml:space="preserve"> </w:t>
            </w:r>
            <w:r w:rsidRPr="00AC0E3F">
              <w:rPr>
                <w:rFonts w:ascii="Arial" w:eastAsia="Arial" w:hAnsi="Arial" w:cs="Arial"/>
                <w:spacing w:val="1"/>
                <w:sz w:val="18"/>
                <w:szCs w:val="18"/>
                <w:lang w:val="es-CO"/>
              </w:rPr>
              <w:t>ha</w:t>
            </w:r>
            <w:r w:rsidRPr="00AC0E3F">
              <w:rPr>
                <w:rFonts w:ascii="Arial" w:eastAsia="Arial" w:hAnsi="Arial" w:cs="Arial"/>
                <w:spacing w:val="-2"/>
                <w:sz w:val="18"/>
                <w:szCs w:val="18"/>
                <w:lang w:val="es-CO"/>
              </w:rPr>
              <w:t>g</w:t>
            </w:r>
            <w:r w:rsidRPr="00AC0E3F">
              <w:rPr>
                <w:rFonts w:ascii="Arial" w:eastAsia="Arial" w:hAnsi="Arial" w:cs="Arial"/>
                <w:sz w:val="18"/>
                <w:szCs w:val="18"/>
                <w:lang w:val="es-CO"/>
              </w:rPr>
              <w:t>a</w:t>
            </w:r>
            <w:r w:rsidRPr="00AC0E3F">
              <w:rPr>
                <w:rFonts w:ascii="Arial" w:eastAsia="Arial" w:hAnsi="Arial" w:cs="Arial"/>
                <w:spacing w:val="20"/>
                <w:sz w:val="18"/>
                <w:szCs w:val="18"/>
                <w:lang w:val="es-CO"/>
              </w:rPr>
              <w:t xml:space="preserve"> </w:t>
            </w:r>
            <w:r w:rsidRPr="00AC0E3F">
              <w:rPr>
                <w:rFonts w:ascii="Arial" w:eastAsia="Arial" w:hAnsi="Arial" w:cs="Arial"/>
                <w:spacing w:val="1"/>
                <w:sz w:val="18"/>
                <w:szCs w:val="18"/>
                <w:lang w:val="es-CO"/>
              </w:rPr>
              <w:t>pa</w:t>
            </w:r>
            <w:r w:rsidRPr="00AC0E3F">
              <w:rPr>
                <w:rFonts w:ascii="Arial" w:eastAsia="Arial" w:hAnsi="Arial" w:cs="Arial"/>
                <w:sz w:val="18"/>
                <w:szCs w:val="18"/>
                <w:lang w:val="es-CO"/>
              </w:rPr>
              <w:t>ra</w:t>
            </w:r>
            <w:r w:rsidRPr="00AC0E3F">
              <w:rPr>
                <w:rFonts w:ascii="Arial" w:eastAsia="Arial" w:hAnsi="Arial" w:cs="Arial"/>
                <w:spacing w:val="20"/>
                <w:sz w:val="18"/>
                <w:szCs w:val="18"/>
                <w:lang w:val="es-CO"/>
              </w:rPr>
              <w:t xml:space="preserve"> </w:t>
            </w:r>
            <w:r w:rsidRPr="00AC0E3F">
              <w:rPr>
                <w:rFonts w:ascii="Arial" w:eastAsia="Arial" w:hAnsi="Arial" w:cs="Arial"/>
                <w:spacing w:val="1"/>
                <w:sz w:val="18"/>
                <w:szCs w:val="18"/>
                <w:lang w:val="es-CO"/>
              </w:rPr>
              <w:t>u</w:t>
            </w:r>
            <w:r w:rsidRPr="00AC0E3F">
              <w:rPr>
                <w:rFonts w:ascii="Arial" w:eastAsia="Arial" w:hAnsi="Arial" w:cs="Arial"/>
                <w:sz w:val="18"/>
                <w:szCs w:val="18"/>
                <w:lang w:val="es-CO"/>
              </w:rPr>
              <w:t>n</w:t>
            </w:r>
            <w:r w:rsidRPr="00AC0E3F">
              <w:rPr>
                <w:rFonts w:ascii="Arial" w:eastAsia="Arial" w:hAnsi="Arial" w:cs="Arial"/>
                <w:spacing w:val="18"/>
                <w:sz w:val="18"/>
                <w:szCs w:val="18"/>
                <w:lang w:val="es-CO"/>
              </w:rPr>
              <w:t xml:space="preserve"> </w:t>
            </w:r>
            <w:r w:rsidRPr="00AC0E3F">
              <w:rPr>
                <w:rFonts w:ascii="Arial" w:eastAsia="Arial" w:hAnsi="Arial" w:cs="Arial"/>
                <w:spacing w:val="1"/>
                <w:sz w:val="18"/>
                <w:szCs w:val="18"/>
                <w:lang w:val="es-CO"/>
              </w:rPr>
              <w:t>só</w:t>
            </w:r>
            <w:r w:rsidRPr="00AC0E3F">
              <w:rPr>
                <w:rFonts w:ascii="Arial" w:eastAsia="Arial" w:hAnsi="Arial" w:cs="Arial"/>
                <w:spacing w:val="-2"/>
                <w:sz w:val="18"/>
                <w:szCs w:val="18"/>
                <w:lang w:val="es-CO"/>
              </w:rPr>
              <w:t>l</w:t>
            </w:r>
            <w:r w:rsidRPr="00AC0E3F">
              <w:rPr>
                <w:rFonts w:ascii="Arial" w:eastAsia="Arial" w:hAnsi="Arial" w:cs="Arial"/>
                <w:sz w:val="18"/>
                <w:szCs w:val="18"/>
                <w:lang w:val="es-CO"/>
              </w:rPr>
              <w:t>o</w:t>
            </w:r>
            <w:r w:rsidRPr="00AC0E3F">
              <w:rPr>
                <w:rFonts w:ascii="Arial" w:eastAsia="Arial" w:hAnsi="Arial" w:cs="Arial"/>
                <w:spacing w:val="20"/>
                <w:sz w:val="18"/>
                <w:szCs w:val="18"/>
                <w:lang w:val="es-CO"/>
              </w:rPr>
              <w:t xml:space="preserve"> </w:t>
            </w:r>
            <w:r w:rsidRPr="00AC0E3F">
              <w:rPr>
                <w:rFonts w:ascii="Arial" w:eastAsia="Arial" w:hAnsi="Arial" w:cs="Arial"/>
                <w:spacing w:val="1"/>
                <w:sz w:val="18"/>
                <w:szCs w:val="18"/>
                <w:lang w:val="es-CO"/>
              </w:rPr>
              <w:t>p</w:t>
            </w:r>
            <w:r w:rsidRPr="00AC0E3F">
              <w:rPr>
                <w:rFonts w:ascii="Arial" w:eastAsia="Arial" w:hAnsi="Arial" w:cs="Arial"/>
                <w:sz w:val="18"/>
                <w:szCs w:val="18"/>
                <w:lang w:val="es-CO"/>
              </w:rPr>
              <w:t>r</w:t>
            </w:r>
            <w:r w:rsidRPr="00AC0E3F">
              <w:rPr>
                <w:rFonts w:ascii="Arial" w:eastAsia="Arial" w:hAnsi="Arial" w:cs="Arial"/>
                <w:spacing w:val="1"/>
                <w:sz w:val="18"/>
                <w:szCs w:val="18"/>
                <w:lang w:val="es-CO"/>
              </w:rPr>
              <w:t>o</w:t>
            </w:r>
            <w:r w:rsidRPr="00AC0E3F">
              <w:rPr>
                <w:rFonts w:ascii="Arial" w:eastAsia="Arial" w:hAnsi="Arial" w:cs="Arial"/>
                <w:spacing w:val="-1"/>
                <w:sz w:val="18"/>
                <w:szCs w:val="18"/>
                <w:lang w:val="es-CO"/>
              </w:rPr>
              <w:t>c</w:t>
            </w:r>
            <w:r w:rsidRPr="00AC0E3F">
              <w:rPr>
                <w:rFonts w:ascii="Arial" w:eastAsia="Arial" w:hAnsi="Arial" w:cs="Arial"/>
                <w:spacing w:val="-2"/>
                <w:sz w:val="18"/>
                <w:szCs w:val="18"/>
                <w:lang w:val="es-CO"/>
              </w:rPr>
              <w:t>e</w:t>
            </w:r>
            <w:r w:rsidRPr="00AC0E3F">
              <w:rPr>
                <w:rFonts w:ascii="Arial" w:eastAsia="Arial" w:hAnsi="Arial" w:cs="Arial"/>
                <w:spacing w:val="1"/>
                <w:sz w:val="18"/>
                <w:szCs w:val="18"/>
                <w:lang w:val="es-CO"/>
              </w:rPr>
              <w:t>s</w:t>
            </w:r>
            <w:r w:rsidRPr="00AC0E3F">
              <w:rPr>
                <w:rFonts w:ascii="Arial" w:eastAsia="Arial" w:hAnsi="Arial" w:cs="Arial"/>
                <w:sz w:val="18"/>
                <w:szCs w:val="18"/>
                <w:lang w:val="es-CO"/>
              </w:rPr>
              <w:t>o</w:t>
            </w:r>
            <w:r w:rsidRPr="00AC0E3F">
              <w:rPr>
                <w:rFonts w:ascii="Arial" w:eastAsia="Arial" w:hAnsi="Arial" w:cs="Arial"/>
                <w:spacing w:val="20"/>
                <w:sz w:val="18"/>
                <w:szCs w:val="18"/>
                <w:lang w:val="es-CO"/>
              </w:rPr>
              <w:t xml:space="preserve"> </w:t>
            </w:r>
            <w:r w:rsidRPr="00AC0E3F">
              <w:rPr>
                <w:rFonts w:ascii="Arial" w:eastAsia="Arial" w:hAnsi="Arial" w:cs="Arial"/>
                <w:spacing w:val="1"/>
                <w:sz w:val="18"/>
                <w:szCs w:val="18"/>
                <w:lang w:val="es-CO"/>
              </w:rPr>
              <w:t>d</w:t>
            </w:r>
            <w:r w:rsidRPr="00AC0E3F">
              <w:rPr>
                <w:rFonts w:ascii="Arial" w:eastAsia="Arial" w:hAnsi="Arial" w:cs="Arial"/>
                <w:sz w:val="18"/>
                <w:szCs w:val="18"/>
                <w:lang w:val="es-CO"/>
              </w:rPr>
              <w:t>e</w:t>
            </w:r>
            <w:r w:rsidRPr="00AC0E3F">
              <w:rPr>
                <w:rFonts w:ascii="Arial" w:eastAsia="Arial" w:hAnsi="Arial" w:cs="Arial"/>
                <w:spacing w:val="20"/>
                <w:sz w:val="18"/>
                <w:szCs w:val="18"/>
                <w:lang w:val="es-CO"/>
              </w:rPr>
              <w:t xml:space="preserve"> </w:t>
            </w:r>
            <w:r w:rsidRPr="00AC0E3F">
              <w:rPr>
                <w:rFonts w:ascii="Arial" w:eastAsia="Arial" w:hAnsi="Arial" w:cs="Arial"/>
                <w:spacing w:val="-1"/>
                <w:sz w:val="18"/>
                <w:szCs w:val="18"/>
                <w:lang w:val="es-CO"/>
              </w:rPr>
              <w:t>c</w:t>
            </w:r>
            <w:r w:rsidRPr="00AC0E3F">
              <w:rPr>
                <w:rFonts w:ascii="Arial" w:eastAsia="Arial" w:hAnsi="Arial" w:cs="Arial"/>
                <w:spacing w:val="1"/>
                <w:sz w:val="18"/>
                <w:szCs w:val="18"/>
                <w:lang w:val="es-CO"/>
              </w:rPr>
              <w:t>on</w:t>
            </w:r>
            <w:r w:rsidRPr="00AC0E3F">
              <w:rPr>
                <w:rFonts w:ascii="Arial" w:eastAsia="Arial" w:hAnsi="Arial" w:cs="Arial"/>
                <w:spacing w:val="-1"/>
                <w:sz w:val="18"/>
                <w:szCs w:val="18"/>
                <w:lang w:val="es-CO"/>
              </w:rPr>
              <w:t>c</w:t>
            </w:r>
            <w:r w:rsidRPr="00AC0E3F">
              <w:rPr>
                <w:rFonts w:ascii="Arial" w:eastAsia="Arial" w:hAnsi="Arial" w:cs="Arial"/>
                <w:spacing w:val="1"/>
                <w:sz w:val="18"/>
                <w:szCs w:val="18"/>
                <w:lang w:val="es-CO"/>
              </w:rPr>
              <w:t>u</w:t>
            </w:r>
            <w:r w:rsidRPr="00AC0E3F">
              <w:rPr>
                <w:rFonts w:ascii="Arial" w:eastAsia="Arial" w:hAnsi="Arial" w:cs="Arial"/>
                <w:sz w:val="18"/>
                <w:szCs w:val="18"/>
                <w:lang w:val="es-CO"/>
              </w:rPr>
              <w:t>r</w:t>
            </w:r>
            <w:r w:rsidRPr="00AC0E3F">
              <w:rPr>
                <w:rFonts w:ascii="Arial" w:eastAsia="Arial" w:hAnsi="Arial" w:cs="Arial"/>
                <w:spacing w:val="1"/>
                <w:sz w:val="18"/>
                <w:szCs w:val="18"/>
                <w:lang w:val="es-CO"/>
              </w:rPr>
              <w:t>s</w:t>
            </w:r>
            <w:r w:rsidRPr="00AC0E3F">
              <w:rPr>
                <w:rFonts w:ascii="Arial" w:eastAsia="Arial" w:hAnsi="Arial" w:cs="Arial"/>
                <w:sz w:val="18"/>
                <w:szCs w:val="18"/>
                <w:lang w:val="es-CO"/>
              </w:rPr>
              <w:t>o</w:t>
            </w:r>
            <w:r w:rsidRPr="00AC0E3F">
              <w:rPr>
                <w:rFonts w:ascii="Arial" w:eastAsia="Arial" w:hAnsi="Arial" w:cs="Arial"/>
                <w:spacing w:val="20"/>
                <w:sz w:val="18"/>
                <w:szCs w:val="18"/>
                <w:lang w:val="es-CO"/>
              </w:rPr>
              <w:t xml:space="preserve"> </w:t>
            </w:r>
            <w:r w:rsidRPr="00AC0E3F">
              <w:rPr>
                <w:rFonts w:ascii="Arial" w:eastAsia="Arial" w:hAnsi="Arial" w:cs="Arial"/>
                <w:spacing w:val="-2"/>
                <w:sz w:val="18"/>
                <w:szCs w:val="18"/>
                <w:lang w:val="es-CO"/>
              </w:rPr>
              <w:t>d</w:t>
            </w:r>
            <w:r w:rsidRPr="00AC0E3F">
              <w:rPr>
                <w:rFonts w:ascii="Arial" w:eastAsia="Arial" w:hAnsi="Arial" w:cs="Arial"/>
                <w:sz w:val="18"/>
                <w:szCs w:val="18"/>
                <w:lang w:val="es-CO"/>
              </w:rPr>
              <w:t>e</w:t>
            </w:r>
            <w:r w:rsidRPr="00AC0E3F">
              <w:rPr>
                <w:rFonts w:ascii="Arial" w:eastAsia="Arial" w:hAnsi="Arial" w:cs="Arial"/>
                <w:spacing w:val="20"/>
                <w:sz w:val="18"/>
                <w:szCs w:val="18"/>
                <w:lang w:val="es-CO"/>
              </w:rPr>
              <w:t xml:space="preserve"> </w:t>
            </w:r>
            <w:r w:rsidRPr="00AC0E3F">
              <w:rPr>
                <w:rFonts w:ascii="Arial" w:eastAsia="Arial" w:hAnsi="Arial" w:cs="Arial"/>
                <w:spacing w:val="1"/>
                <w:sz w:val="18"/>
                <w:szCs w:val="18"/>
                <w:lang w:val="es-CO"/>
              </w:rPr>
              <w:t>mé</w:t>
            </w:r>
            <w:r w:rsidRPr="00AC0E3F">
              <w:rPr>
                <w:rFonts w:ascii="Arial" w:eastAsia="Arial" w:hAnsi="Arial" w:cs="Arial"/>
                <w:spacing w:val="-2"/>
                <w:sz w:val="18"/>
                <w:szCs w:val="18"/>
                <w:lang w:val="es-CO"/>
              </w:rPr>
              <w:t>r</w:t>
            </w:r>
            <w:r w:rsidRPr="00AC0E3F">
              <w:rPr>
                <w:rFonts w:ascii="Arial" w:eastAsia="Arial" w:hAnsi="Arial" w:cs="Arial"/>
                <w:spacing w:val="1"/>
                <w:sz w:val="18"/>
                <w:szCs w:val="18"/>
                <w:lang w:val="es-CO"/>
              </w:rPr>
              <w:t>i</w:t>
            </w:r>
            <w:r w:rsidRPr="00AC0E3F">
              <w:rPr>
                <w:rFonts w:ascii="Arial" w:eastAsia="Arial" w:hAnsi="Arial" w:cs="Arial"/>
                <w:sz w:val="18"/>
                <w:szCs w:val="18"/>
                <w:lang w:val="es-CO"/>
              </w:rPr>
              <w:t>t</w:t>
            </w:r>
            <w:r w:rsidRPr="00AC0E3F">
              <w:rPr>
                <w:rFonts w:ascii="Arial" w:eastAsia="Arial" w:hAnsi="Arial" w:cs="Arial"/>
                <w:spacing w:val="1"/>
                <w:sz w:val="18"/>
                <w:szCs w:val="18"/>
                <w:lang w:val="es-CO"/>
              </w:rPr>
              <w:t>o</w:t>
            </w:r>
            <w:r w:rsidRPr="00AC0E3F">
              <w:rPr>
                <w:rFonts w:ascii="Arial" w:eastAsia="Arial" w:hAnsi="Arial" w:cs="Arial"/>
                <w:sz w:val="18"/>
                <w:szCs w:val="18"/>
                <w:lang w:val="es-CO"/>
              </w:rPr>
              <w:t>s</w:t>
            </w:r>
            <w:r w:rsidRPr="00AC0E3F">
              <w:rPr>
                <w:rFonts w:ascii="Arial" w:eastAsia="Arial" w:hAnsi="Arial" w:cs="Arial"/>
                <w:spacing w:val="18"/>
                <w:sz w:val="18"/>
                <w:szCs w:val="18"/>
                <w:lang w:val="es-CO"/>
              </w:rPr>
              <w:t xml:space="preserve"> </w:t>
            </w:r>
            <w:r w:rsidRPr="00AC0E3F">
              <w:rPr>
                <w:rFonts w:ascii="Arial" w:eastAsia="Arial" w:hAnsi="Arial" w:cs="Arial"/>
                <w:spacing w:val="1"/>
                <w:sz w:val="18"/>
                <w:szCs w:val="18"/>
                <w:lang w:val="es-CO"/>
              </w:rPr>
              <w:t>s</w:t>
            </w:r>
            <w:r w:rsidRPr="00AC0E3F">
              <w:rPr>
                <w:rFonts w:ascii="Arial" w:eastAsia="Arial" w:hAnsi="Arial" w:cs="Arial"/>
                <w:sz w:val="18"/>
                <w:szCs w:val="18"/>
                <w:lang w:val="es-CO"/>
              </w:rPr>
              <w:t>e</w:t>
            </w:r>
            <w:r w:rsidRPr="00AC0E3F">
              <w:rPr>
                <w:rFonts w:ascii="Arial" w:eastAsia="Arial" w:hAnsi="Arial" w:cs="Arial"/>
                <w:spacing w:val="18"/>
                <w:sz w:val="18"/>
                <w:szCs w:val="18"/>
                <w:lang w:val="es-CO"/>
              </w:rPr>
              <w:t xml:space="preserve"> </w:t>
            </w:r>
            <w:r w:rsidRPr="00AC0E3F">
              <w:rPr>
                <w:rFonts w:ascii="Arial" w:eastAsia="Arial" w:hAnsi="Arial" w:cs="Arial"/>
                <w:spacing w:val="1"/>
                <w:sz w:val="18"/>
                <w:szCs w:val="18"/>
                <w:lang w:val="es-CO"/>
              </w:rPr>
              <w:t>deno</w:t>
            </w:r>
            <w:r w:rsidRPr="00AC0E3F">
              <w:rPr>
                <w:rFonts w:ascii="Arial" w:eastAsia="Arial" w:hAnsi="Arial" w:cs="Arial"/>
                <w:spacing w:val="-1"/>
                <w:sz w:val="18"/>
                <w:szCs w:val="18"/>
                <w:lang w:val="es-CO"/>
              </w:rPr>
              <w:t>m</w:t>
            </w:r>
            <w:r w:rsidRPr="00AC0E3F">
              <w:rPr>
                <w:rFonts w:ascii="Arial" w:eastAsia="Arial" w:hAnsi="Arial" w:cs="Arial"/>
                <w:spacing w:val="1"/>
                <w:sz w:val="18"/>
                <w:szCs w:val="18"/>
                <w:lang w:val="es-CO"/>
              </w:rPr>
              <w:t>ina</w:t>
            </w:r>
            <w:r w:rsidRPr="00AC0E3F">
              <w:rPr>
                <w:rFonts w:ascii="Arial" w:eastAsia="Arial" w:hAnsi="Arial" w:cs="Arial"/>
                <w:spacing w:val="-2"/>
                <w:sz w:val="18"/>
                <w:szCs w:val="18"/>
                <w:lang w:val="es-CO"/>
              </w:rPr>
              <w:t>r</w:t>
            </w:r>
            <w:r w:rsidRPr="00AC0E3F">
              <w:rPr>
                <w:rFonts w:ascii="Arial" w:eastAsia="Arial" w:hAnsi="Arial" w:cs="Arial"/>
                <w:sz w:val="18"/>
                <w:szCs w:val="18"/>
                <w:lang w:val="es-CO"/>
              </w:rPr>
              <w:t>á</w:t>
            </w:r>
            <w:r w:rsidRPr="00AC0E3F">
              <w:rPr>
                <w:rFonts w:ascii="Arial" w:eastAsia="Arial" w:hAnsi="Arial" w:cs="Arial"/>
                <w:spacing w:val="20"/>
                <w:sz w:val="18"/>
                <w:szCs w:val="18"/>
                <w:lang w:val="es-CO"/>
              </w:rPr>
              <w:t xml:space="preserve"> </w:t>
            </w:r>
            <w:r w:rsidRPr="00AC0E3F">
              <w:rPr>
                <w:rFonts w:ascii="Arial" w:eastAsia="Arial" w:hAnsi="Arial" w:cs="Arial"/>
                <w:spacing w:val="1"/>
                <w:sz w:val="18"/>
                <w:szCs w:val="18"/>
                <w:lang w:val="es-CO"/>
              </w:rPr>
              <w:t>li</w:t>
            </w:r>
            <w:r w:rsidRPr="00AC0E3F">
              <w:rPr>
                <w:rFonts w:ascii="Arial" w:eastAsia="Arial" w:hAnsi="Arial" w:cs="Arial"/>
                <w:spacing w:val="-1"/>
                <w:sz w:val="18"/>
                <w:szCs w:val="18"/>
                <w:lang w:val="es-CO"/>
              </w:rPr>
              <w:t>s</w:t>
            </w:r>
            <w:r w:rsidRPr="00AC0E3F">
              <w:rPr>
                <w:rFonts w:ascii="Arial" w:eastAsia="Arial" w:hAnsi="Arial" w:cs="Arial"/>
                <w:sz w:val="18"/>
                <w:szCs w:val="18"/>
                <w:lang w:val="es-CO"/>
              </w:rPr>
              <w:t>ta</w:t>
            </w:r>
            <w:r w:rsidRPr="00AC0E3F">
              <w:rPr>
                <w:rFonts w:ascii="Arial" w:eastAsia="Arial" w:hAnsi="Arial" w:cs="Arial"/>
                <w:spacing w:val="21"/>
                <w:sz w:val="18"/>
                <w:szCs w:val="18"/>
                <w:lang w:val="es-CO"/>
              </w:rPr>
              <w:t xml:space="preserve"> </w:t>
            </w:r>
            <w:r w:rsidRPr="00AC0E3F">
              <w:rPr>
                <w:rFonts w:ascii="Arial" w:eastAsia="Arial" w:hAnsi="Arial" w:cs="Arial"/>
                <w:spacing w:val="1"/>
                <w:sz w:val="18"/>
                <w:szCs w:val="18"/>
                <w:lang w:val="es-CO"/>
              </w:rPr>
              <w:t>co</w:t>
            </w:r>
            <w:r w:rsidRPr="00AC0E3F">
              <w:rPr>
                <w:rFonts w:ascii="Arial" w:eastAsia="Arial" w:hAnsi="Arial" w:cs="Arial"/>
                <w:spacing w:val="-2"/>
                <w:sz w:val="18"/>
                <w:szCs w:val="18"/>
                <w:lang w:val="es-CO"/>
              </w:rPr>
              <w:t>r</w:t>
            </w:r>
            <w:r w:rsidRPr="00AC0E3F">
              <w:rPr>
                <w:rFonts w:ascii="Arial" w:eastAsia="Arial" w:hAnsi="Arial" w:cs="Arial"/>
                <w:sz w:val="18"/>
                <w:szCs w:val="18"/>
                <w:lang w:val="es-CO"/>
              </w:rPr>
              <w:t>t</w:t>
            </w:r>
            <w:r w:rsidRPr="00AC0E3F">
              <w:rPr>
                <w:rFonts w:ascii="Arial" w:eastAsia="Arial" w:hAnsi="Arial" w:cs="Arial"/>
                <w:spacing w:val="1"/>
                <w:sz w:val="18"/>
                <w:szCs w:val="18"/>
                <w:lang w:val="es-CO"/>
              </w:rPr>
              <w:t>a</w:t>
            </w:r>
            <w:r w:rsidRPr="00AC0E3F">
              <w:rPr>
                <w:rFonts w:ascii="Arial" w:eastAsia="Arial" w:hAnsi="Arial" w:cs="Arial"/>
                <w:sz w:val="18"/>
                <w:szCs w:val="18"/>
                <w:lang w:val="es-CO"/>
              </w:rPr>
              <w:t>.</w:t>
            </w:r>
            <w:r w:rsidRPr="00AC0E3F">
              <w:rPr>
                <w:rFonts w:ascii="Arial" w:eastAsia="Arial" w:hAnsi="Arial" w:cs="Arial"/>
                <w:spacing w:val="20"/>
                <w:sz w:val="18"/>
                <w:szCs w:val="18"/>
                <w:lang w:val="es-CO"/>
              </w:rPr>
              <w:t xml:space="preserve"> </w:t>
            </w:r>
            <w:r w:rsidRPr="00AC0E3F">
              <w:rPr>
                <w:rFonts w:ascii="Arial" w:eastAsia="Arial" w:hAnsi="Arial" w:cs="Arial"/>
                <w:spacing w:val="1"/>
                <w:sz w:val="18"/>
                <w:szCs w:val="18"/>
                <w:lang w:val="es-CO"/>
              </w:rPr>
              <w:t>L</w:t>
            </w:r>
            <w:r w:rsidRPr="00AC0E3F">
              <w:rPr>
                <w:rFonts w:ascii="Arial" w:eastAsia="Arial" w:hAnsi="Arial" w:cs="Arial"/>
                <w:sz w:val="18"/>
                <w:szCs w:val="18"/>
                <w:lang w:val="es-CO"/>
              </w:rPr>
              <w:t>a</w:t>
            </w:r>
            <w:r w:rsidRPr="00AC0E3F">
              <w:rPr>
                <w:rFonts w:ascii="Arial" w:eastAsia="Arial" w:hAnsi="Arial" w:cs="Arial"/>
                <w:spacing w:val="20"/>
                <w:sz w:val="18"/>
                <w:szCs w:val="18"/>
                <w:lang w:val="es-CO"/>
              </w:rPr>
              <w:t xml:space="preserve"> </w:t>
            </w:r>
            <w:r w:rsidRPr="00AC0E3F">
              <w:rPr>
                <w:rFonts w:ascii="Arial" w:eastAsia="Arial" w:hAnsi="Arial" w:cs="Arial"/>
                <w:spacing w:val="-2"/>
                <w:sz w:val="18"/>
                <w:szCs w:val="18"/>
                <w:lang w:val="es-CO"/>
              </w:rPr>
              <w:t>q</w:t>
            </w:r>
            <w:r w:rsidRPr="00AC0E3F">
              <w:rPr>
                <w:rFonts w:ascii="Arial" w:eastAsia="Arial" w:hAnsi="Arial" w:cs="Arial"/>
                <w:spacing w:val="1"/>
                <w:sz w:val="18"/>
                <w:szCs w:val="18"/>
                <w:lang w:val="es-CO"/>
              </w:rPr>
              <w:t>u</w:t>
            </w:r>
            <w:r w:rsidRPr="00AC0E3F">
              <w:rPr>
                <w:rFonts w:ascii="Arial" w:eastAsia="Arial" w:hAnsi="Arial" w:cs="Arial"/>
                <w:sz w:val="18"/>
                <w:szCs w:val="18"/>
                <w:lang w:val="es-CO"/>
              </w:rPr>
              <w:t>e</w:t>
            </w:r>
            <w:r w:rsidRPr="00AC0E3F">
              <w:rPr>
                <w:rFonts w:ascii="Arial" w:eastAsia="Arial" w:hAnsi="Arial" w:cs="Arial"/>
                <w:spacing w:val="20"/>
                <w:sz w:val="18"/>
                <w:szCs w:val="18"/>
                <w:lang w:val="es-CO"/>
              </w:rPr>
              <w:t xml:space="preserve"> </w:t>
            </w:r>
            <w:r w:rsidRPr="00AC0E3F">
              <w:rPr>
                <w:rFonts w:ascii="Arial" w:eastAsia="Arial" w:hAnsi="Arial" w:cs="Arial"/>
                <w:sz w:val="18"/>
                <w:szCs w:val="18"/>
                <w:lang w:val="es-CO"/>
              </w:rPr>
              <w:t>s</w:t>
            </w:r>
            <w:r w:rsidRPr="00AC0E3F">
              <w:rPr>
                <w:rFonts w:ascii="Arial" w:eastAsia="Arial" w:hAnsi="Arial" w:cs="Arial"/>
                <w:spacing w:val="-33"/>
                <w:sz w:val="18"/>
                <w:szCs w:val="18"/>
                <w:lang w:val="es-CO"/>
              </w:rPr>
              <w:t xml:space="preserve"> </w:t>
            </w:r>
            <w:r w:rsidRPr="00AC0E3F">
              <w:rPr>
                <w:rFonts w:ascii="Arial" w:eastAsia="Arial" w:hAnsi="Arial" w:cs="Arial"/>
                <w:sz w:val="18"/>
                <w:szCs w:val="18"/>
                <w:lang w:val="es-CO"/>
              </w:rPr>
              <w:t>e r</w:t>
            </w:r>
            <w:r w:rsidRPr="00AC0E3F">
              <w:rPr>
                <w:rFonts w:ascii="Arial" w:eastAsia="Arial" w:hAnsi="Arial" w:cs="Arial"/>
                <w:spacing w:val="1"/>
                <w:sz w:val="18"/>
                <w:szCs w:val="18"/>
                <w:lang w:val="es-CO"/>
              </w:rPr>
              <w:t>eal</w:t>
            </w:r>
            <w:r w:rsidRPr="00AC0E3F">
              <w:rPr>
                <w:rFonts w:ascii="Arial" w:eastAsia="Arial" w:hAnsi="Arial" w:cs="Arial"/>
                <w:spacing w:val="-2"/>
                <w:sz w:val="18"/>
                <w:szCs w:val="18"/>
                <w:lang w:val="es-CO"/>
              </w:rPr>
              <w:t>i</w:t>
            </w:r>
            <w:r w:rsidRPr="00AC0E3F">
              <w:rPr>
                <w:rFonts w:ascii="Arial" w:eastAsia="Arial" w:hAnsi="Arial" w:cs="Arial"/>
                <w:spacing w:val="1"/>
                <w:sz w:val="18"/>
                <w:szCs w:val="18"/>
                <w:lang w:val="es-CO"/>
              </w:rPr>
              <w:t>c</w:t>
            </w:r>
            <w:r w:rsidRPr="00AC0E3F">
              <w:rPr>
                <w:rFonts w:ascii="Arial" w:eastAsia="Arial" w:hAnsi="Arial" w:cs="Arial"/>
                <w:sz w:val="18"/>
                <w:szCs w:val="18"/>
                <w:lang w:val="es-CO"/>
              </w:rPr>
              <w:t>e</w:t>
            </w:r>
            <w:r w:rsidRPr="00AC0E3F">
              <w:rPr>
                <w:rFonts w:ascii="Arial" w:eastAsia="Arial" w:hAnsi="Arial" w:cs="Arial"/>
                <w:spacing w:val="1"/>
                <w:sz w:val="18"/>
                <w:szCs w:val="18"/>
                <w:lang w:val="es-CO"/>
              </w:rPr>
              <w:t xml:space="preserve"> </w:t>
            </w:r>
            <w:r w:rsidRPr="00AC0E3F">
              <w:rPr>
                <w:rFonts w:ascii="Arial" w:eastAsia="Arial" w:hAnsi="Arial" w:cs="Arial"/>
                <w:spacing w:val="-1"/>
                <w:sz w:val="18"/>
                <w:szCs w:val="18"/>
                <w:lang w:val="es-CO"/>
              </w:rPr>
              <w:t>p</w:t>
            </w:r>
            <w:r w:rsidRPr="00AC0E3F">
              <w:rPr>
                <w:rFonts w:ascii="Arial" w:eastAsia="Arial" w:hAnsi="Arial" w:cs="Arial"/>
                <w:spacing w:val="1"/>
                <w:sz w:val="18"/>
                <w:szCs w:val="18"/>
                <w:lang w:val="es-CO"/>
              </w:rPr>
              <w:t>a</w:t>
            </w:r>
            <w:r w:rsidRPr="00AC0E3F">
              <w:rPr>
                <w:rFonts w:ascii="Arial" w:eastAsia="Arial" w:hAnsi="Arial" w:cs="Arial"/>
                <w:sz w:val="18"/>
                <w:szCs w:val="18"/>
                <w:lang w:val="es-CO"/>
              </w:rPr>
              <w:t>ra</w:t>
            </w:r>
            <w:r w:rsidRPr="00AC0E3F">
              <w:rPr>
                <w:rFonts w:ascii="Arial" w:eastAsia="Arial" w:hAnsi="Arial" w:cs="Arial"/>
                <w:spacing w:val="1"/>
                <w:sz w:val="18"/>
                <w:szCs w:val="18"/>
                <w:lang w:val="es-CO"/>
              </w:rPr>
              <w:t xml:space="preserve"> </w:t>
            </w:r>
            <w:r w:rsidRPr="00AC0E3F">
              <w:rPr>
                <w:rFonts w:ascii="Arial" w:eastAsia="Arial" w:hAnsi="Arial" w:cs="Arial"/>
                <w:spacing w:val="-1"/>
                <w:sz w:val="18"/>
                <w:szCs w:val="18"/>
                <w:lang w:val="es-CO"/>
              </w:rPr>
              <w:t>v</w:t>
            </w:r>
            <w:r w:rsidRPr="00AC0E3F">
              <w:rPr>
                <w:rFonts w:ascii="Arial" w:eastAsia="Arial" w:hAnsi="Arial" w:cs="Arial"/>
                <w:spacing w:val="1"/>
                <w:sz w:val="18"/>
                <w:szCs w:val="18"/>
                <w:lang w:val="es-CO"/>
              </w:rPr>
              <w:t>a</w:t>
            </w:r>
            <w:r w:rsidRPr="00AC0E3F">
              <w:rPr>
                <w:rFonts w:ascii="Arial" w:eastAsia="Arial" w:hAnsi="Arial" w:cs="Arial"/>
                <w:sz w:val="18"/>
                <w:szCs w:val="18"/>
                <w:lang w:val="es-CO"/>
              </w:rPr>
              <w:t>r</w:t>
            </w:r>
            <w:r w:rsidRPr="00AC0E3F">
              <w:rPr>
                <w:rFonts w:ascii="Arial" w:eastAsia="Arial" w:hAnsi="Arial" w:cs="Arial"/>
                <w:spacing w:val="-1"/>
                <w:sz w:val="18"/>
                <w:szCs w:val="18"/>
                <w:lang w:val="es-CO"/>
              </w:rPr>
              <w:t>i</w:t>
            </w:r>
            <w:r w:rsidRPr="00AC0E3F">
              <w:rPr>
                <w:rFonts w:ascii="Arial" w:eastAsia="Arial" w:hAnsi="Arial" w:cs="Arial"/>
                <w:spacing w:val="1"/>
                <w:sz w:val="18"/>
                <w:szCs w:val="18"/>
                <w:lang w:val="es-CO"/>
              </w:rPr>
              <w:t>o</w:t>
            </w:r>
            <w:r w:rsidRPr="00AC0E3F">
              <w:rPr>
                <w:rFonts w:ascii="Arial" w:eastAsia="Arial" w:hAnsi="Arial" w:cs="Arial"/>
                <w:sz w:val="18"/>
                <w:szCs w:val="18"/>
                <w:lang w:val="es-CO"/>
              </w:rPr>
              <w:t>s</w:t>
            </w:r>
            <w:r w:rsidRPr="00AC0E3F">
              <w:rPr>
                <w:rFonts w:ascii="Arial" w:eastAsia="Arial" w:hAnsi="Arial" w:cs="Arial"/>
                <w:spacing w:val="-1"/>
                <w:sz w:val="18"/>
                <w:szCs w:val="18"/>
                <w:lang w:val="es-CO"/>
              </w:rPr>
              <w:t xml:space="preserve"> </w:t>
            </w:r>
            <w:r w:rsidRPr="00AC0E3F">
              <w:rPr>
                <w:rFonts w:ascii="Arial" w:eastAsia="Arial" w:hAnsi="Arial" w:cs="Arial"/>
                <w:spacing w:val="1"/>
                <w:sz w:val="18"/>
                <w:szCs w:val="18"/>
                <w:lang w:val="es-CO"/>
              </w:rPr>
              <w:t>co</w:t>
            </w:r>
            <w:r w:rsidRPr="00AC0E3F">
              <w:rPr>
                <w:rFonts w:ascii="Arial" w:eastAsia="Arial" w:hAnsi="Arial" w:cs="Arial"/>
                <w:spacing w:val="-2"/>
                <w:sz w:val="18"/>
                <w:szCs w:val="18"/>
                <w:lang w:val="es-CO"/>
              </w:rPr>
              <w:t>n</w:t>
            </w:r>
            <w:r w:rsidRPr="00AC0E3F">
              <w:rPr>
                <w:rFonts w:ascii="Arial" w:eastAsia="Arial" w:hAnsi="Arial" w:cs="Arial"/>
                <w:spacing w:val="1"/>
                <w:sz w:val="18"/>
                <w:szCs w:val="18"/>
                <w:lang w:val="es-CO"/>
              </w:rPr>
              <w:t>cu</w:t>
            </w:r>
            <w:r w:rsidRPr="00AC0E3F">
              <w:rPr>
                <w:rFonts w:ascii="Arial" w:eastAsia="Arial" w:hAnsi="Arial" w:cs="Arial"/>
                <w:spacing w:val="-2"/>
                <w:sz w:val="18"/>
                <w:szCs w:val="18"/>
                <w:lang w:val="es-CO"/>
              </w:rPr>
              <w:t>r</w:t>
            </w:r>
            <w:r w:rsidRPr="00AC0E3F">
              <w:rPr>
                <w:rFonts w:ascii="Arial" w:eastAsia="Arial" w:hAnsi="Arial" w:cs="Arial"/>
                <w:spacing w:val="1"/>
                <w:sz w:val="18"/>
                <w:szCs w:val="18"/>
                <w:lang w:val="es-CO"/>
              </w:rPr>
              <w:t>so</w:t>
            </w:r>
            <w:r w:rsidRPr="00AC0E3F">
              <w:rPr>
                <w:rFonts w:ascii="Arial" w:eastAsia="Arial" w:hAnsi="Arial" w:cs="Arial"/>
                <w:sz w:val="18"/>
                <w:szCs w:val="18"/>
                <w:lang w:val="es-CO"/>
              </w:rPr>
              <w:t>s</w:t>
            </w:r>
            <w:r w:rsidRPr="00AC0E3F">
              <w:rPr>
                <w:rFonts w:ascii="Arial" w:eastAsia="Arial" w:hAnsi="Arial" w:cs="Arial"/>
                <w:spacing w:val="-3"/>
                <w:sz w:val="18"/>
                <w:szCs w:val="18"/>
                <w:lang w:val="es-CO"/>
              </w:rPr>
              <w:t xml:space="preserve"> </w:t>
            </w:r>
            <w:r w:rsidRPr="00AC0E3F">
              <w:rPr>
                <w:rFonts w:ascii="Arial" w:eastAsia="Arial" w:hAnsi="Arial" w:cs="Arial"/>
                <w:spacing w:val="1"/>
                <w:sz w:val="18"/>
                <w:szCs w:val="18"/>
                <w:lang w:val="es-CO"/>
              </w:rPr>
              <w:t>d</w:t>
            </w:r>
            <w:r w:rsidRPr="00AC0E3F">
              <w:rPr>
                <w:rFonts w:ascii="Arial" w:eastAsia="Arial" w:hAnsi="Arial" w:cs="Arial"/>
                <w:sz w:val="18"/>
                <w:szCs w:val="18"/>
                <w:lang w:val="es-CO"/>
              </w:rPr>
              <w:t>e</w:t>
            </w:r>
            <w:r w:rsidRPr="00AC0E3F">
              <w:rPr>
                <w:rFonts w:ascii="Arial" w:eastAsia="Arial" w:hAnsi="Arial" w:cs="Arial"/>
                <w:spacing w:val="1"/>
                <w:sz w:val="18"/>
                <w:szCs w:val="18"/>
                <w:lang w:val="es-CO"/>
              </w:rPr>
              <w:t xml:space="preserve"> </w:t>
            </w:r>
            <w:r w:rsidRPr="00AC0E3F">
              <w:rPr>
                <w:rFonts w:ascii="Arial" w:eastAsia="Arial" w:hAnsi="Arial" w:cs="Arial"/>
                <w:spacing w:val="-1"/>
                <w:sz w:val="18"/>
                <w:szCs w:val="18"/>
                <w:lang w:val="es-CO"/>
              </w:rPr>
              <w:t>m</w:t>
            </w:r>
            <w:r w:rsidRPr="00AC0E3F">
              <w:rPr>
                <w:rFonts w:ascii="Arial" w:eastAsia="Arial" w:hAnsi="Arial" w:cs="Arial"/>
                <w:spacing w:val="1"/>
                <w:sz w:val="18"/>
                <w:szCs w:val="18"/>
                <w:lang w:val="es-CO"/>
              </w:rPr>
              <w:t>é</w:t>
            </w:r>
            <w:r w:rsidRPr="00AC0E3F">
              <w:rPr>
                <w:rFonts w:ascii="Arial" w:eastAsia="Arial" w:hAnsi="Arial" w:cs="Arial"/>
                <w:sz w:val="18"/>
                <w:szCs w:val="18"/>
                <w:lang w:val="es-CO"/>
              </w:rPr>
              <w:t>r</w:t>
            </w:r>
            <w:r w:rsidRPr="00AC0E3F">
              <w:rPr>
                <w:rFonts w:ascii="Arial" w:eastAsia="Arial" w:hAnsi="Arial" w:cs="Arial"/>
                <w:spacing w:val="1"/>
                <w:sz w:val="18"/>
                <w:szCs w:val="18"/>
                <w:lang w:val="es-CO"/>
              </w:rPr>
              <w:t>i</w:t>
            </w:r>
            <w:r w:rsidRPr="00AC0E3F">
              <w:rPr>
                <w:rFonts w:ascii="Arial" w:eastAsia="Arial" w:hAnsi="Arial" w:cs="Arial"/>
                <w:sz w:val="18"/>
                <w:szCs w:val="18"/>
                <w:lang w:val="es-CO"/>
              </w:rPr>
              <w:t>t</w:t>
            </w:r>
            <w:r w:rsidRPr="00AC0E3F">
              <w:rPr>
                <w:rFonts w:ascii="Arial" w:eastAsia="Arial" w:hAnsi="Arial" w:cs="Arial"/>
                <w:spacing w:val="-1"/>
                <w:sz w:val="18"/>
                <w:szCs w:val="18"/>
                <w:lang w:val="es-CO"/>
              </w:rPr>
              <w:t>o</w:t>
            </w:r>
            <w:r w:rsidRPr="00AC0E3F">
              <w:rPr>
                <w:rFonts w:ascii="Arial" w:eastAsia="Arial" w:hAnsi="Arial" w:cs="Arial"/>
                <w:spacing w:val="1"/>
                <w:sz w:val="18"/>
                <w:szCs w:val="18"/>
                <w:lang w:val="es-CO"/>
              </w:rPr>
              <w:t>s</w:t>
            </w:r>
            <w:r w:rsidRPr="00AC0E3F">
              <w:rPr>
                <w:rFonts w:ascii="Arial" w:eastAsia="Arial" w:hAnsi="Arial" w:cs="Arial"/>
                <w:sz w:val="18"/>
                <w:szCs w:val="18"/>
                <w:lang w:val="es-CO"/>
              </w:rPr>
              <w:t>,</w:t>
            </w:r>
            <w:r w:rsidRPr="00AC0E3F">
              <w:rPr>
                <w:rFonts w:ascii="Arial" w:eastAsia="Arial" w:hAnsi="Arial" w:cs="Arial"/>
                <w:spacing w:val="1"/>
                <w:sz w:val="18"/>
                <w:szCs w:val="18"/>
                <w:lang w:val="es-CO"/>
              </w:rPr>
              <w:t xml:space="preserve"> </w:t>
            </w:r>
            <w:r w:rsidRPr="00AC0E3F">
              <w:rPr>
                <w:rFonts w:ascii="Arial" w:eastAsia="Arial" w:hAnsi="Arial" w:cs="Arial"/>
                <w:spacing w:val="-2"/>
                <w:sz w:val="18"/>
                <w:szCs w:val="18"/>
                <w:lang w:val="es-CO"/>
              </w:rPr>
              <w:t>d</w:t>
            </w:r>
            <w:r w:rsidRPr="00AC0E3F">
              <w:rPr>
                <w:rFonts w:ascii="Arial" w:eastAsia="Arial" w:hAnsi="Arial" w:cs="Arial"/>
                <w:spacing w:val="1"/>
                <w:sz w:val="18"/>
                <w:szCs w:val="18"/>
                <w:lang w:val="es-CO"/>
              </w:rPr>
              <w:t>e</w:t>
            </w:r>
            <w:r w:rsidRPr="00AC0E3F">
              <w:rPr>
                <w:rFonts w:ascii="Arial" w:eastAsia="Arial" w:hAnsi="Arial" w:cs="Arial"/>
                <w:sz w:val="18"/>
                <w:szCs w:val="18"/>
                <w:lang w:val="es-CO"/>
              </w:rPr>
              <w:t>t</w:t>
            </w:r>
            <w:r w:rsidRPr="00AC0E3F">
              <w:rPr>
                <w:rFonts w:ascii="Arial" w:eastAsia="Arial" w:hAnsi="Arial" w:cs="Arial"/>
                <w:spacing w:val="1"/>
                <w:sz w:val="18"/>
                <w:szCs w:val="18"/>
                <w:lang w:val="es-CO"/>
              </w:rPr>
              <w:t>e</w:t>
            </w:r>
            <w:r w:rsidRPr="00AC0E3F">
              <w:rPr>
                <w:rFonts w:ascii="Arial" w:eastAsia="Arial" w:hAnsi="Arial" w:cs="Arial"/>
                <w:spacing w:val="-2"/>
                <w:sz w:val="18"/>
                <w:szCs w:val="18"/>
                <w:lang w:val="es-CO"/>
              </w:rPr>
              <w:t>r</w:t>
            </w:r>
            <w:r w:rsidRPr="00AC0E3F">
              <w:rPr>
                <w:rFonts w:ascii="Arial" w:eastAsia="Arial" w:hAnsi="Arial" w:cs="Arial"/>
                <w:spacing w:val="1"/>
                <w:sz w:val="18"/>
                <w:szCs w:val="18"/>
                <w:lang w:val="es-CO"/>
              </w:rPr>
              <w:t>mi</w:t>
            </w:r>
            <w:r w:rsidRPr="00AC0E3F">
              <w:rPr>
                <w:rFonts w:ascii="Arial" w:eastAsia="Arial" w:hAnsi="Arial" w:cs="Arial"/>
                <w:spacing w:val="-2"/>
                <w:sz w:val="18"/>
                <w:szCs w:val="18"/>
                <w:lang w:val="es-CO"/>
              </w:rPr>
              <w:t>n</w:t>
            </w:r>
            <w:r w:rsidRPr="00AC0E3F">
              <w:rPr>
                <w:rFonts w:ascii="Arial" w:eastAsia="Arial" w:hAnsi="Arial" w:cs="Arial"/>
                <w:spacing w:val="1"/>
                <w:sz w:val="18"/>
                <w:szCs w:val="18"/>
                <w:lang w:val="es-CO"/>
              </w:rPr>
              <w:t>ad</w:t>
            </w:r>
            <w:r w:rsidRPr="00AC0E3F">
              <w:rPr>
                <w:rFonts w:ascii="Arial" w:eastAsia="Arial" w:hAnsi="Arial" w:cs="Arial"/>
                <w:spacing w:val="-2"/>
                <w:sz w:val="18"/>
                <w:szCs w:val="18"/>
                <w:lang w:val="es-CO"/>
              </w:rPr>
              <w:t>o</w:t>
            </w:r>
            <w:r w:rsidRPr="00AC0E3F">
              <w:rPr>
                <w:rFonts w:ascii="Arial" w:eastAsia="Arial" w:hAnsi="Arial" w:cs="Arial"/>
                <w:sz w:val="18"/>
                <w:szCs w:val="18"/>
                <w:lang w:val="es-CO"/>
              </w:rPr>
              <w:t>s</w:t>
            </w:r>
            <w:r w:rsidRPr="00AC0E3F">
              <w:rPr>
                <w:rFonts w:ascii="Arial" w:eastAsia="Arial" w:hAnsi="Arial" w:cs="Arial"/>
                <w:spacing w:val="1"/>
                <w:sz w:val="18"/>
                <w:szCs w:val="18"/>
                <w:lang w:val="es-CO"/>
              </w:rPr>
              <w:t xml:space="preserve"> </w:t>
            </w:r>
            <w:r w:rsidRPr="00AC0E3F">
              <w:rPr>
                <w:rFonts w:ascii="Arial" w:eastAsia="Arial" w:hAnsi="Arial" w:cs="Arial"/>
                <w:sz w:val="18"/>
                <w:szCs w:val="18"/>
                <w:lang w:val="es-CO"/>
              </w:rPr>
              <w:t>o</w:t>
            </w:r>
            <w:r w:rsidRPr="00AC0E3F">
              <w:rPr>
                <w:rFonts w:ascii="Arial" w:eastAsia="Arial" w:hAnsi="Arial" w:cs="Arial"/>
                <w:spacing w:val="-1"/>
                <w:sz w:val="18"/>
                <w:szCs w:val="18"/>
                <w:lang w:val="es-CO"/>
              </w:rPr>
              <w:t xml:space="preserve"> </w:t>
            </w:r>
            <w:r w:rsidRPr="00AC0E3F">
              <w:rPr>
                <w:rFonts w:ascii="Arial" w:eastAsia="Arial" w:hAnsi="Arial" w:cs="Arial"/>
                <w:spacing w:val="1"/>
                <w:sz w:val="18"/>
                <w:szCs w:val="18"/>
                <w:lang w:val="es-CO"/>
              </w:rPr>
              <w:t>d</w:t>
            </w:r>
            <w:r w:rsidRPr="00AC0E3F">
              <w:rPr>
                <w:rFonts w:ascii="Arial" w:eastAsia="Arial" w:hAnsi="Arial" w:cs="Arial"/>
                <w:spacing w:val="-2"/>
                <w:sz w:val="18"/>
                <w:szCs w:val="18"/>
                <w:lang w:val="es-CO"/>
              </w:rPr>
              <w:t>e</w:t>
            </w:r>
            <w:r w:rsidRPr="00AC0E3F">
              <w:rPr>
                <w:rFonts w:ascii="Arial" w:eastAsia="Arial" w:hAnsi="Arial" w:cs="Arial"/>
                <w:sz w:val="18"/>
                <w:szCs w:val="18"/>
                <w:lang w:val="es-CO"/>
              </w:rPr>
              <w:t>t</w:t>
            </w:r>
            <w:r w:rsidRPr="00AC0E3F">
              <w:rPr>
                <w:rFonts w:ascii="Arial" w:eastAsia="Arial" w:hAnsi="Arial" w:cs="Arial"/>
                <w:spacing w:val="1"/>
                <w:sz w:val="18"/>
                <w:szCs w:val="18"/>
                <w:lang w:val="es-CO"/>
              </w:rPr>
              <w:t>e</w:t>
            </w:r>
            <w:r w:rsidRPr="00AC0E3F">
              <w:rPr>
                <w:rFonts w:ascii="Arial" w:eastAsia="Arial" w:hAnsi="Arial" w:cs="Arial"/>
                <w:sz w:val="18"/>
                <w:szCs w:val="18"/>
                <w:lang w:val="es-CO"/>
              </w:rPr>
              <w:t>r</w:t>
            </w:r>
            <w:r w:rsidRPr="00AC0E3F">
              <w:rPr>
                <w:rFonts w:ascii="Arial" w:eastAsia="Arial" w:hAnsi="Arial" w:cs="Arial"/>
                <w:spacing w:val="1"/>
                <w:sz w:val="18"/>
                <w:szCs w:val="18"/>
                <w:lang w:val="es-CO"/>
              </w:rPr>
              <w:t>m</w:t>
            </w:r>
            <w:r w:rsidRPr="00AC0E3F">
              <w:rPr>
                <w:rFonts w:ascii="Arial" w:eastAsia="Arial" w:hAnsi="Arial" w:cs="Arial"/>
                <w:spacing w:val="-2"/>
                <w:sz w:val="18"/>
                <w:szCs w:val="18"/>
                <w:lang w:val="es-CO"/>
              </w:rPr>
              <w:t>i</w:t>
            </w:r>
            <w:r w:rsidRPr="00AC0E3F">
              <w:rPr>
                <w:rFonts w:ascii="Arial" w:eastAsia="Arial" w:hAnsi="Arial" w:cs="Arial"/>
                <w:spacing w:val="1"/>
                <w:sz w:val="18"/>
                <w:szCs w:val="18"/>
                <w:lang w:val="es-CO"/>
              </w:rPr>
              <w:t>na</w:t>
            </w:r>
            <w:r w:rsidRPr="00AC0E3F">
              <w:rPr>
                <w:rFonts w:ascii="Arial" w:eastAsia="Arial" w:hAnsi="Arial" w:cs="Arial"/>
                <w:spacing w:val="-2"/>
                <w:sz w:val="18"/>
                <w:szCs w:val="18"/>
                <w:lang w:val="es-CO"/>
              </w:rPr>
              <w:t>b</w:t>
            </w:r>
            <w:r w:rsidRPr="00AC0E3F">
              <w:rPr>
                <w:rFonts w:ascii="Arial" w:eastAsia="Arial" w:hAnsi="Arial" w:cs="Arial"/>
                <w:spacing w:val="1"/>
                <w:sz w:val="18"/>
                <w:szCs w:val="18"/>
                <w:lang w:val="es-CO"/>
              </w:rPr>
              <w:t>les</w:t>
            </w:r>
            <w:r w:rsidRPr="00AC0E3F">
              <w:rPr>
                <w:rFonts w:ascii="Arial" w:eastAsia="Arial" w:hAnsi="Arial" w:cs="Arial"/>
                <w:sz w:val="18"/>
                <w:szCs w:val="18"/>
                <w:lang w:val="es-CO"/>
              </w:rPr>
              <w:t>,</w:t>
            </w:r>
            <w:r w:rsidRPr="00AC0E3F">
              <w:rPr>
                <w:rFonts w:ascii="Arial" w:eastAsia="Arial" w:hAnsi="Arial" w:cs="Arial"/>
                <w:spacing w:val="-2"/>
                <w:sz w:val="18"/>
                <w:szCs w:val="18"/>
                <w:lang w:val="es-CO"/>
              </w:rPr>
              <w:t xml:space="preserve"> </w:t>
            </w:r>
            <w:r w:rsidRPr="00AC0E3F">
              <w:rPr>
                <w:rFonts w:ascii="Arial" w:eastAsia="Arial" w:hAnsi="Arial" w:cs="Arial"/>
                <w:spacing w:val="1"/>
                <w:sz w:val="18"/>
                <w:szCs w:val="18"/>
                <w:lang w:val="es-CO"/>
              </w:rPr>
              <w:t>s</w:t>
            </w:r>
            <w:r w:rsidRPr="00AC0E3F">
              <w:rPr>
                <w:rFonts w:ascii="Arial" w:eastAsia="Arial" w:hAnsi="Arial" w:cs="Arial"/>
                <w:sz w:val="18"/>
                <w:szCs w:val="18"/>
                <w:lang w:val="es-CO"/>
              </w:rPr>
              <w:t>e</w:t>
            </w:r>
            <w:r w:rsidRPr="00AC0E3F">
              <w:rPr>
                <w:rFonts w:ascii="Arial" w:eastAsia="Arial" w:hAnsi="Arial" w:cs="Arial"/>
                <w:spacing w:val="-1"/>
                <w:sz w:val="18"/>
                <w:szCs w:val="18"/>
                <w:lang w:val="es-CO"/>
              </w:rPr>
              <w:t xml:space="preserve"> </w:t>
            </w:r>
            <w:r w:rsidRPr="00AC0E3F">
              <w:rPr>
                <w:rFonts w:ascii="Arial" w:eastAsia="Arial" w:hAnsi="Arial" w:cs="Arial"/>
                <w:spacing w:val="1"/>
                <w:sz w:val="18"/>
                <w:szCs w:val="18"/>
                <w:lang w:val="es-CO"/>
              </w:rPr>
              <w:t>de</w:t>
            </w:r>
            <w:r w:rsidRPr="00AC0E3F">
              <w:rPr>
                <w:rFonts w:ascii="Arial" w:eastAsia="Arial" w:hAnsi="Arial" w:cs="Arial"/>
                <w:spacing w:val="-2"/>
                <w:sz w:val="18"/>
                <w:szCs w:val="18"/>
                <w:lang w:val="es-CO"/>
              </w:rPr>
              <w:t>n</w:t>
            </w:r>
            <w:r w:rsidRPr="00AC0E3F">
              <w:rPr>
                <w:rFonts w:ascii="Arial" w:eastAsia="Arial" w:hAnsi="Arial" w:cs="Arial"/>
                <w:spacing w:val="1"/>
                <w:sz w:val="18"/>
                <w:szCs w:val="18"/>
                <w:lang w:val="es-CO"/>
              </w:rPr>
              <w:t>o</w:t>
            </w:r>
            <w:r w:rsidRPr="00AC0E3F">
              <w:rPr>
                <w:rFonts w:ascii="Arial" w:eastAsia="Arial" w:hAnsi="Arial" w:cs="Arial"/>
                <w:spacing w:val="-1"/>
                <w:sz w:val="18"/>
                <w:szCs w:val="18"/>
                <w:lang w:val="es-CO"/>
              </w:rPr>
              <w:t>m</w:t>
            </w:r>
            <w:r w:rsidRPr="00AC0E3F">
              <w:rPr>
                <w:rFonts w:ascii="Arial" w:eastAsia="Arial" w:hAnsi="Arial" w:cs="Arial"/>
                <w:spacing w:val="1"/>
                <w:sz w:val="18"/>
                <w:szCs w:val="18"/>
                <w:lang w:val="es-CO"/>
              </w:rPr>
              <w:t>ina</w:t>
            </w:r>
            <w:r w:rsidRPr="00AC0E3F">
              <w:rPr>
                <w:rFonts w:ascii="Arial" w:eastAsia="Arial" w:hAnsi="Arial" w:cs="Arial"/>
                <w:sz w:val="18"/>
                <w:szCs w:val="18"/>
                <w:lang w:val="es-CO"/>
              </w:rPr>
              <w:t>rá</w:t>
            </w:r>
            <w:r w:rsidRPr="00AC0E3F">
              <w:rPr>
                <w:rFonts w:ascii="Arial" w:eastAsia="Arial" w:hAnsi="Arial" w:cs="Arial"/>
                <w:spacing w:val="-1"/>
                <w:sz w:val="18"/>
                <w:szCs w:val="18"/>
                <w:lang w:val="es-CO"/>
              </w:rPr>
              <w:t xml:space="preserve"> </w:t>
            </w:r>
            <w:r w:rsidRPr="00AC0E3F">
              <w:rPr>
                <w:rFonts w:ascii="Arial" w:eastAsia="Arial" w:hAnsi="Arial" w:cs="Arial"/>
                <w:spacing w:val="1"/>
                <w:sz w:val="18"/>
                <w:szCs w:val="18"/>
                <w:lang w:val="es-CO"/>
              </w:rPr>
              <w:t>l</w:t>
            </w:r>
            <w:r w:rsidRPr="00AC0E3F">
              <w:rPr>
                <w:rFonts w:ascii="Arial" w:eastAsia="Arial" w:hAnsi="Arial" w:cs="Arial"/>
                <w:spacing w:val="-2"/>
                <w:sz w:val="18"/>
                <w:szCs w:val="18"/>
                <w:lang w:val="es-CO"/>
              </w:rPr>
              <w:t>i</w:t>
            </w:r>
            <w:r w:rsidRPr="00AC0E3F">
              <w:rPr>
                <w:rFonts w:ascii="Arial" w:eastAsia="Arial" w:hAnsi="Arial" w:cs="Arial"/>
                <w:spacing w:val="-1"/>
                <w:sz w:val="18"/>
                <w:szCs w:val="18"/>
                <w:lang w:val="es-CO"/>
              </w:rPr>
              <w:t>s</w:t>
            </w:r>
            <w:r w:rsidRPr="00AC0E3F">
              <w:rPr>
                <w:rFonts w:ascii="Arial" w:eastAsia="Arial" w:hAnsi="Arial" w:cs="Arial"/>
                <w:sz w:val="18"/>
                <w:szCs w:val="18"/>
                <w:lang w:val="es-CO"/>
              </w:rPr>
              <w:t>ta</w:t>
            </w:r>
            <w:r w:rsidRPr="00AC0E3F">
              <w:rPr>
                <w:rFonts w:ascii="Arial" w:eastAsia="Arial" w:hAnsi="Arial" w:cs="Arial"/>
                <w:spacing w:val="1"/>
                <w:sz w:val="18"/>
                <w:szCs w:val="18"/>
                <w:lang w:val="es-CO"/>
              </w:rPr>
              <w:t xml:space="preserve"> m</w:t>
            </w:r>
            <w:r w:rsidRPr="00AC0E3F">
              <w:rPr>
                <w:rFonts w:ascii="Arial" w:eastAsia="Arial" w:hAnsi="Arial" w:cs="Arial"/>
                <w:spacing w:val="-2"/>
                <w:sz w:val="18"/>
                <w:szCs w:val="18"/>
                <w:lang w:val="es-CO"/>
              </w:rPr>
              <w:t>u</w:t>
            </w:r>
            <w:r w:rsidRPr="00AC0E3F">
              <w:rPr>
                <w:rFonts w:ascii="Arial" w:eastAsia="Arial" w:hAnsi="Arial" w:cs="Arial"/>
                <w:spacing w:val="1"/>
                <w:sz w:val="18"/>
                <w:szCs w:val="18"/>
                <w:lang w:val="es-CO"/>
              </w:rPr>
              <w:t>l</w:t>
            </w:r>
            <w:r w:rsidRPr="00AC0E3F">
              <w:rPr>
                <w:rFonts w:ascii="Arial" w:eastAsia="Arial" w:hAnsi="Arial" w:cs="Arial"/>
                <w:sz w:val="18"/>
                <w:szCs w:val="18"/>
                <w:lang w:val="es-CO"/>
              </w:rPr>
              <w:t>t</w:t>
            </w:r>
            <w:r w:rsidRPr="00AC0E3F">
              <w:rPr>
                <w:rFonts w:ascii="Arial" w:eastAsia="Arial" w:hAnsi="Arial" w:cs="Arial"/>
                <w:spacing w:val="-1"/>
                <w:sz w:val="18"/>
                <w:szCs w:val="18"/>
                <w:lang w:val="es-CO"/>
              </w:rPr>
              <w:t>i</w:t>
            </w:r>
            <w:r w:rsidRPr="00AC0E3F">
              <w:rPr>
                <w:rFonts w:ascii="Arial" w:eastAsia="Arial" w:hAnsi="Arial" w:cs="Arial"/>
                <w:spacing w:val="1"/>
                <w:sz w:val="18"/>
                <w:szCs w:val="18"/>
                <w:lang w:val="es-CO"/>
              </w:rPr>
              <w:t>us</w:t>
            </w:r>
            <w:r w:rsidRPr="00AC0E3F">
              <w:rPr>
                <w:rFonts w:ascii="Arial" w:eastAsia="Arial" w:hAnsi="Arial" w:cs="Arial"/>
                <w:spacing w:val="-2"/>
                <w:sz w:val="18"/>
                <w:szCs w:val="18"/>
                <w:lang w:val="es-CO"/>
              </w:rPr>
              <w:t>o</w:t>
            </w:r>
            <w:r w:rsidRPr="00AC0E3F">
              <w:rPr>
                <w:rFonts w:ascii="Arial" w:eastAsia="Arial" w:hAnsi="Arial" w:cs="Arial"/>
                <w:spacing w:val="1"/>
                <w:sz w:val="18"/>
                <w:szCs w:val="18"/>
                <w:lang w:val="es-CO"/>
              </w:rPr>
              <w:t>s</w:t>
            </w:r>
            <w:r w:rsidRPr="00AC0E3F">
              <w:rPr>
                <w:rFonts w:ascii="Arial" w:eastAsia="Arial" w:hAnsi="Arial" w:cs="Arial"/>
                <w:sz w:val="18"/>
                <w:szCs w:val="18"/>
                <w:lang w:val="es-CO"/>
              </w:rPr>
              <w:t>.</w:t>
            </w:r>
          </w:p>
          <w:p w:rsidR="00C83DAE" w:rsidRPr="00AC0E3F" w:rsidRDefault="007B1E36" w:rsidP="00586132">
            <w:pPr>
              <w:spacing w:line="200" w:lineRule="exact"/>
              <w:ind w:left="102" w:right="74"/>
              <w:jc w:val="both"/>
              <w:rPr>
                <w:rFonts w:ascii="Arial" w:eastAsia="Arial" w:hAnsi="Arial" w:cs="Arial"/>
                <w:sz w:val="18"/>
                <w:szCs w:val="18"/>
                <w:lang w:val="es-CO"/>
              </w:rPr>
            </w:pPr>
            <w:r w:rsidRPr="00AC0E3F">
              <w:rPr>
                <w:rFonts w:ascii="Arial" w:eastAsia="Arial" w:hAnsi="Arial" w:cs="Arial"/>
                <w:sz w:val="18"/>
                <w:szCs w:val="18"/>
                <w:lang w:val="es-CO"/>
              </w:rPr>
              <w:t>P</w:t>
            </w:r>
            <w:r w:rsidRPr="00AC0E3F">
              <w:rPr>
                <w:rFonts w:ascii="Arial" w:eastAsia="Arial" w:hAnsi="Arial" w:cs="Arial"/>
                <w:spacing w:val="1"/>
                <w:sz w:val="18"/>
                <w:szCs w:val="18"/>
                <w:lang w:val="es-CO"/>
              </w:rPr>
              <w:t>a</w:t>
            </w:r>
            <w:r w:rsidRPr="00AC0E3F">
              <w:rPr>
                <w:rFonts w:ascii="Arial" w:eastAsia="Arial" w:hAnsi="Arial" w:cs="Arial"/>
                <w:sz w:val="18"/>
                <w:szCs w:val="18"/>
                <w:lang w:val="es-CO"/>
              </w:rPr>
              <w:t>ra</w:t>
            </w:r>
            <w:r w:rsidRPr="00AC0E3F">
              <w:rPr>
                <w:rFonts w:ascii="Arial" w:eastAsia="Arial" w:hAnsi="Arial" w:cs="Arial"/>
                <w:spacing w:val="10"/>
                <w:sz w:val="18"/>
                <w:szCs w:val="18"/>
                <w:lang w:val="es-CO"/>
              </w:rPr>
              <w:t xml:space="preserve"> </w:t>
            </w:r>
            <w:r w:rsidRPr="00AC0E3F">
              <w:rPr>
                <w:rFonts w:ascii="Arial" w:eastAsia="Arial" w:hAnsi="Arial" w:cs="Arial"/>
                <w:spacing w:val="1"/>
                <w:sz w:val="18"/>
                <w:szCs w:val="18"/>
                <w:lang w:val="es-CO"/>
              </w:rPr>
              <w:t>p</w:t>
            </w:r>
            <w:r w:rsidRPr="00AC0E3F">
              <w:rPr>
                <w:rFonts w:ascii="Arial" w:eastAsia="Arial" w:hAnsi="Arial" w:cs="Arial"/>
                <w:sz w:val="18"/>
                <w:szCs w:val="18"/>
                <w:lang w:val="es-CO"/>
              </w:rPr>
              <w:t>r</w:t>
            </w:r>
            <w:r w:rsidRPr="00AC0E3F">
              <w:rPr>
                <w:rFonts w:ascii="Arial" w:eastAsia="Arial" w:hAnsi="Arial" w:cs="Arial"/>
                <w:spacing w:val="-2"/>
                <w:sz w:val="18"/>
                <w:szCs w:val="18"/>
                <w:lang w:val="es-CO"/>
              </w:rPr>
              <w:t>o</w:t>
            </w:r>
            <w:r w:rsidRPr="00AC0E3F">
              <w:rPr>
                <w:rFonts w:ascii="Arial" w:eastAsia="Arial" w:hAnsi="Arial" w:cs="Arial"/>
                <w:spacing w:val="1"/>
                <w:sz w:val="18"/>
                <w:szCs w:val="18"/>
                <w:lang w:val="es-CO"/>
              </w:rPr>
              <w:t>ce</w:t>
            </w:r>
            <w:r w:rsidRPr="00AC0E3F">
              <w:rPr>
                <w:rFonts w:ascii="Arial" w:eastAsia="Arial" w:hAnsi="Arial" w:cs="Arial"/>
                <w:spacing w:val="-2"/>
                <w:sz w:val="18"/>
                <w:szCs w:val="18"/>
                <w:lang w:val="es-CO"/>
              </w:rPr>
              <w:t>d</w:t>
            </w:r>
            <w:r w:rsidRPr="00AC0E3F">
              <w:rPr>
                <w:rFonts w:ascii="Arial" w:eastAsia="Arial" w:hAnsi="Arial" w:cs="Arial"/>
                <w:spacing w:val="1"/>
                <w:sz w:val="18"/>
                <w:szCs w:val="18"/>
                <w:lang w:val="es-CO"/>
              </w:rPr>
              <w:t>e</w:t>
            </w:r>
            <w:r w:rsidRPr="00AC0E3F">
              <w:rPr>
                <w:rFonts w:ascii="Arial" w:eastAsia="Arial" w:hAnsi="Arial" w:cs="Arial"/>
                <w:sz w:val="18"/>
                <w:szCs w:val="18"/>
                <w:lang w:val="es-CO"/>
              </w:rPr>
              <w:t>r</w:t>
            </w:r>
            <w:r w:rsidRPr="00AC0E3F">
              <w:rPr>
                <w:rFonts w:ascii="Arial" w:eastAsia="Arial" w:hAnsi="Arial" w:cs="Arial"/>
                <w:spacing w:val="10"/>
                <w:sz w:val="18"/>
                <w:szCs w:val="18"/>
                <w:lang w:val="es-CO"/>
              </w:rPr>
              <w:t xml:space="preserve"> </w:t>
            </w:r>
            <w:r w:rsidRPr="00AC0E3F">
              <w:rPr>
                <w:rFonts w:ascii="Arial" w:eastAsia="Arial" w:hAnsi="Arial" w:cs="Arial"/>
                <w:sz w:val="18"/>
                <w:szCs w:val="18"/>
                <w:lang w:val="es-CO"/>
              </w:rPr>
              <w:t>a</w:t>
            </w:r>
            <w:r w:rsidRPr="00AC0E3F">
              <w:rPr>
                <w:rFonts w:ascii="Arial" w:eastAsia="Arial" w:hAnsi="Arial" w:cs="Arial"/>
                <w:spacing w:val="10"/>
                <w:sz w:val="18"/>
                <w:szCs w:val="18"/>
                <w:lang w:val="es-CO"/>
              </w:rPr>
              <w:t xml:space="preserve"> </w:t>
            </w:r>
            <w:r w:rsidRPr="00AC0E3F">
              <w:rPr>
                <w:rFonts w:ascii="Arial" w:eastAsia="Arial" w:hAnsi="Arial" w:cs="Arial"/>
                <w:spacing w:val="1"/>
                <w:sz w:val="18"/>
                <w:szCs w:val="18"/>
                <w:lang w:val="es-CO"/>
              </w:rPr>
              <w:t>p</w:t>
            </w:r>
            <w:r w:rsidRPr="00AC0E3F">
              <w:rPr>
                <w:rFonts w:ascii="Arial" w:eastAsia="Arial" w:hAnsi="Arial" w:cs="Arial"/>
                <w:spacing w:val="-2"/>
                <w:sz w:val="18"/>
                <w:szCs w:val="18"/>
                <w:lang w:val="es-CO"/>
              </w:rPr>
              <w:t>r</w:t>
            </w:r>
            <w:r w:rsidRPr="00AC0E3F">
              <w:rPr>
                <w:rFonts w:ascii="Arial" w:eastAsia="Arial" w:hAnsi="Arial" w:cs="Arial"/>
                <w:spacing w:val="1"/>
                <w:sz w:val="18"/>
                <w:szCs w:val="18"/>
                <w:lang w:val="es-CO"/>
              </w:rPr>
              <w:t>ec</w:t>
            </w:r>
            <w:r w:rsidRPr="00AC0E3F">
              <w:rPr>
                <w:rFonts w:ascii="Arial" w:eastAsia="Arial" w:hAnsi="Arial" w:cs="Arial"/>
                <w:spacing w:val="-2"/>
                <w:sz w:val="18"/>
                <w:szCs w:val="18"/>
                <w:lang w:val="es-CO"/>
              </w:rPr>
              <w:t>a</w:t>
            </w:r>
            <w:r w:rsidRPr="00AC0E3F">
              <w:rPr>
                <w:rFonts w:ascii="Arial" w:eastAsia="Arial" w:hAnsi="Arial" w:cs="Arial"/>
                <w:spacing w:val="1"/>
                <w:sz w:val="18"/>
                <w:szCs w:val="18"/>
                <w:lang w:val="es-CO"/>
              </w:rPr>
              <w:t>li</w:t>
            </w:r>
            <w:r w:rsidRPr="00AC0E3F">
              <w:rPr>
                <w:rFonts w:ascii="Arial" w:eastAsia="Arial" w:hAnsi="Arial" w:cs="Arial"/>
                <w:spacing w:val="-2"/>
                <w:sz w:val="18"/>
                <w:szCs w:val="18"/>
                <w:lang w:val="es-CO"/>
              </w:rPr>
              <w:t>f</w:t>
            </w:r>
            <w:r w:rsidRPr="00AC0E3F">
              <w:rPr>
                <w:rFonts w:ascii="Arial" w:eastAsia="Arial" w:hAnsi="Arial" w:cs="Arial"/>
                <w:spacing w:val="1"/>
                <w:sz w:val="18"/>
                <w:szCs w:val="18"/>
                <w:lang w:val="es-CO"/>
              </w:rPr>
              <w:t>ica</w:t>
            </w:r>
            <w:r w:rsidRPr="00AC0E3F">
              <w:rPr>
                <w:rFonts w:ascii="Arial" w:eastAsia="Arial" w:hAnsi="Arial" w:cs="Arial"/>
                <w:sz w:val="18"/>
                <w:szCs w:val="18"/>
                <w:lang w:val="es-CO"/>
              </w:rPr>
              <w:t>r</w:t>
            </w:r>
            <w:r w:rsidRPr="00AC0E3F">
              <w:rPr>
                <w:rFonts w:ascii="Arial" w:eastAsia="Arial" w:hAnsi="Arial" w:cs="Arial"/>
                <w:spacing w:val="8"/>
                <w:sz w:val="18"/>
                <w:szCs w:val="18"/>
                <w:lang w:val="es-CO"/>
              </w:rPr>
              <w:t xml:space="preserve"> </w:t>
            </w:r>
            <w:r w:rsidRPr="00AC0E3F">
              <w:rPr>
                <w:rFonts w:ascii="Arial" w:eastAsia="Arial" w:hAnsi="Arial" w:cs="Arial"/>
                <w:sz w:val="18"/>
                <w:szCs w:val="18"/>
                <w:lang w:val="es-CO"/>
              </w:rPr>
              <w:t>e</w:t>
            </w:r>
            <w:r w:rsidRPr="00AC0E3F">
              <w:rPr>
                <w:rFonts w:ascii="Arial" w:eastAsia="Arial" w:hAnsi="Arial" w:cs="Arial"/>
                <w:spacing w:val="8"/>
                <w:sz w:val="18"/>
                <w:szCs w:val="18"/>
                <w:lang w:val="es-CO"/>
              </w:rPr>
              <w:t xml:space="preserve"> </w:t>
            </w:r>
            <w:r w:rsidRPr="00AC0E3F">
              <w:rPr>
                <w:rFonts w:ascii="Arial" w:eastAsia="Arial" w:hAnsi="Arial" w:cs="Arial"/>
                <w:spacing w:val="1"/>
                <w:sz w:val="18"/>
                <w:szCs w:val="18"/>
                <w:lang w:val="es-CO"/>
              </w:rPr>
              <w:t>in</w:t>
            </w:r>
            <w:r w:rsidRPr="00AC0E3F">
              <w:rPr>
                <w:rFonts w:ascii="Arial" w:eastAsia="Arial" w:hAnsi="Arial" w:cs="Arial"/>
                <w:sz w:val="18"/>
                <w:szCs w:val="18"/>
                <w:lang w:val="es-CO"/>
              </w:rPr>
              <w:t>t</w:t>
            </w:r>
            <w:r w:rsidRPr="00AC0E3F">
              <w:rPr>
                <w:rFonts w:ascii="Arial" w:eastAsia="Arial" w:hAnsi="Arial" w:cs="Arial"/>
                <w:spacing w:val="1"/>
                <w:sz w:val="18"/>
                <w:szCs w:val="18"/>
                <w:lang w:val="es-CO"/>
              </w:rPr>
              <w:t>eg</w:t>
            </w:r>
            <w:r w:rsidRPr="00AC0E3F">
              <w:rPr>
                <w:rFonts w:ascii="Arial" w:eastAsia="Arial" w:hAnsi="Arial" w:cs="Arial"/>
                <w:spacing w:val="-2"/>
                <w:sz w:val="18"/>
                <w:szCs w:val="18"/>
                <w:lang w:val="es-CO"/>
              </w:rPr>
              <w:t>r</w:t>
            </w:r>
            <w:r w:rsidRPr="00AC0E3F">
              <w:rPr>
                <w:rFonts w:ascii="Arial" w:eastAsia="Arial" w:hAnsi="Arial" w:cs="Arial"/>
                <w:spacing w:val="1"/>
                <w:sz w:val="18"/>
                <w:szCs w:val="18"/>
                <w:lang w:val="es-CO"/>
              </w:rPr>
              <w:t>a</w:t>
            </w:r>
            <w:r w:rsidRPr="00AC0E3F">
              <w:rPr>
                <w:rFonts w:ascii="Arial" w:eastAsia="Arial" w:hAnsi="Arial" w:cs="Arial"/>
                <w:sz w:val="18"/>
                <w:szCs w:val="18"/>
                <w:lang w:val="es-CO"/>
              </w:rPr>
              <w:t>r</w:t>
            </w:r>
            <w:r w:rsidRPr="00AC0E3F">
              <w:rPr>
                <w:rFonts w:ascii="Arial" w:eastAsia="Arial" w:hAnsi="Arial" w:cs="Arial"/>
                <w:spacing w:val="10"/>
                <w:sz w:val="18"/>
                <w:szCs w:val="18"/>
                <w:lang w:val="es-CO"/>
              </w:rPr>
              <w:t xml:space="preserve"> </w:t>
            </w:r>
            <w:r w:rsidRPr="00AC0E3F">
              <w:rPr>
                <w:rFonts w:ascii="Arial" w:eastAsia="Arial" w:hAnsi="Arial" w:cs="Arial"/>
                <w:spacing w:val="1"/>
                <w:sz w:val="18"/>
                <w:szCs w:val="18"/>
                <w:lang w:val="es-CO"/>
              </w:rPr>
              <w:t>l</w:t>
            </w:r>
            <w:r w:rsidRPr="00AC0E3F">
              <w:rPr>
                <w:rFonts w:ascii="Arial" w:eastAsia="Arial" w:hAnsi="Arial" w:cs="Arial"/>
                <w:sz w:val="18"/>
                <w:szCs w:val="18"/>
                <w:lang w:val="es-CO"/>
              </w:rPr>
              <w:t>a</w:t>
            </w:r>
            <w:r w:rsidRPr="00AC0E3F">
              <w:rPr>
                <w:rFonts w:ascii="Arial" w:eastAsia="Arial" w:hAnsi="Arial" w:cs="Arial"/>
                <w:spacing w:val="8"/>
                <w:sz w:val="18"/>
                <w:szCs w:val="18"/>
                <w:lang w:val="es-CO"/>
              </w:rPr>
              <w:t xml:space="preserve"> </w:t>
            </w:r>
            <w:r w:rsidRPr="00AC0E3F">
              <w:rPr>
                <w:rFonts w:ascii="Arial" w:eastAsia="Arial" w:hAnsi="Arial" w:cs="Arial"/>
                <w:spacing w:val="1"/>
                <w:sz w:val="18"/>
                <w:szCs w:val="18"/>
                <w:lang w:val="es-CO"/>
              </w:rPr>
              <w:t>co</w:t>
            </w:r>
            <w:r w:rsidRPr="00AC0E3F">
              <w:rPr>
                <w:rFonts w:ascii="Arial" w:eastAsia="Arial" w:hAnsi="Arial" w:cs="Arial"/>
                <w:sz w:val="18"/>
                <w:szCs w:val="18"/>
                <w:lang w:val="es-CO"/>
              </w:rPr>
              <w:t>r</w:t>
            </w:r>
            <w:r w:rsidRPr="00AC0E3F">
              <w:rPr>
                <w:rFonts w:ascii="Arial" w:eastAsia="Arial" w:hAnsi="Arial" w:cs="Arial"/>
                <w:spacing w:val="-2"/>
                <w:sz w:val="18"/>
                <w:szCs w:val="18"/>
                <w:lang w:val="es-CO"/>
              </w:rPr>
              <w:t>r</w:t>
            </w:r>
            <w:r w:rsidRPr="00AC0E3F">
              <w:rPr>
                <w:rFonts w:ascii="Arial" w:eastAsia="Arial" w:hAnsi="Arial" w:cs="Arial"/>
                <w:spacing w:val="1"/>
                <w:sz w:val="18"/>
                <w:szCs w:val="18"/>
                <w:lang w:val="es-CO"/>
              </w:rPr>
              <w:t>es</w:t>
            </w:r>
            <w:r w:rsidRPr="00AC0E3F">
              <w:rPr>
                <w:rFonts w:ascii="Arial" w:eastAsia="Arial" w:hAnsi="Arial" w:cs="Arial"/>
                <w:spacing w:val="-2"/>
                <w:sz w:val="18"/>
                <w:szCs w:val="18"/>
                <w:lang w:val="es-CO"/>
              </w:rPr>
              <w:t>p</w:t>
            </w:r>
            <w:r w:rsidRPr="00AC0E3F">
              <w:rPr>
                <w:rFonts w:ascii="Arial" w:eastAsia="Arial" w:hAnsi="Arial" w:cs="Arial"/>
                <w:spacing w:val="1"/>
                <w:sz w:val="18"/>
                <w:szCs w:val="18"/>
                <w:lang w:val="es-CO"/>
              </w:rPr>
              <w:t>on</w:t>
            </w:r>
            <w:r w:rsidRPr="00AC0E3F">
              <w:rPr>
                <w:rFonts w:ascii="Arial" w:eastAsia="Arial" w:hAnsi="Arial" w:cs="Arial"/>
                <w:spacing w:val="-2"/>
                <w:sz w:val="18"/>
                <w:szCs w:val="18"/>
                <w:lang w:val="es-CO"/>
              </w:rPr>
              <w:t>d</w:t>
            </w:r>
            <w:r w:rsidRPr="00AC0E3F">
              <w:rPr>
                <w:rFonts w:ascii="Arial" w:eastAsia="Arial" w:hAnsi="Arial" w:cs="Arial"/>
                <w:spacing w:val="1"/>
                <w:sz w:val="18"/>
                <w:szCs w:val="18"/>
                <w:lang w:val="es-CO"/>
              </w:rPr>
              <w:t>ien</w:t>
            </w:r>
            <w:r w:rsidRPr="00AC0E3F">
              <w:rPr>
                <w:rFonts w:ascii="Arial" w:eastAsia="Arial" w:hAnsi="Arial" w:cs="Arial"/>
                <w:spacing w:val="-2"/>
                <w:sz w:val="18"/>
                <w:szCs w:val="18"/>
                <w:lang w:val="es-CO"/>
              </w:rPr>
              <w:t>t</w:t>
            </w:r>
            <w:r w:rsidRPr="00AC0E3F">
              <w:rPr>
                <w:rFonts w:ascii="Arial" w:eastAsia="Arial" w:hAnsi="Arial" w:cs="Arial"/>
                <w:sz w:val="18"/>
                <w:szCs w:val="18"/>
                <w:lang w:val="es-CO"/>
              </w:rPr>
              <w:t>e</w:t>
            </w:r>
            <w:r w:rsidRPr="00AC0E3F">
              <w:rPr>
                <w:rFonts w:ascii="Arial" w:eastAsia="Arial" w:hAnsi="Arial" w:cs="Arial"/>
                <w:spacing w:val="10"/>
                <w:sz w:val="18"/>
                <w:szCs w:val="18"/>
                <w:lang w:val="es-CO"/>
              </w:rPr>
              <w:t xml:space="preserve"> </w:t>
            </w:r>
            <w:r w:rsidRPr="00AC0E3F">
              <w:rPr>
                <w:rFonts w:ascii="Arial" w:eastAsia="Arial" w:hAnsi="Arial" w:cs="Arial"/>
                <w:spacing w:val="1"/>
                <w:sz w:val="18"/>
                <w:szCs w:val="18"/>
                <w:lang w:val="es-CO"/>
              </w:rPr>
              <w:t>l</w:t>
            </w:r>
            <w:r w:rsidRPr="00AC0E3F">
              <w:rPr>
                <w:rFonts w:ascii="Arial" w:eastAsia="Arial" w:hAnsi="Arial" w:cs="Arial"/>
                <w:spacing w:val="-2"/>
                <w:sz w:val="18"/>
                <w:szCs w:val="18"/>
                <w:lang w:val="es-CO"/>
              </w:rPr>
              <w:t>i</w:t>
            </w:r>
            <w:r w:rsidRPr="00AC0E3F">
              <w:rPr>
                <w:rFonts w:ascii="Arial" w:eastAsia="Arial" w:hAnsi="Arial" w:cs="Arial"/>
                <w:spacing w:val="-1"/>
                <w:sz w:val="18"/>
                <w:szCs w:val="18"/>
                <w:lang w:val="es-CO"/>
              </w:rPr>
              <w:t>s</w:t>
            </w:r>
            <w:r w:rsidRPr="00AC0E3F">
              <w:rPr>
                <w:rFonts w:ascii="Arial" w:eastAsia="Arial" w:hAnsi="Arial" w:cs="Arial"/>
                <w:sz w:val="18"/>
                <w:szCs w:val="18"/>
                <w:lang w:val="es-CO"/>
              </w:rPr>
              <w:t>ta</w:t>
            </w:r>
            <w:r w:rsidRPr="00AC0E3F">
              <w:rPr>
                <w:rFonts w:ascii="Arial" w:eastAsia="Arial" w:hAnsi="Arial" w:cs="Arial"/>
                <w:spacing w:val="11"/>
                <w:sz w:val="18"/>
                <w:szCs w:val="18"/>
                <w:lang w:val="es-CO"/>
              </w:rPr>
              <w:t xml:space="preserve"> </w:t>
            </w:r>
            <w:r w:rsidRPr="00AC0E3F">
              <w:rPr>
                <w:rFonts w:ascii="Arial" w:eastAsia="Arial" w:hAnsi="Arial" w:cs="Arial"/>
                <w:spacing w:val="1"/>
                <w:sz w:val="18"/>
                <w:szCs w:val="18"/>
                <w:lang w:val="es-CO"/>
              </w:rPr>
              <w:t>l</w:t>
            </w:r>
            <w:r w:rsidRPr="00AC0E3F">
              <w:rPr>
                <w:rFonts w:ascii="Arial" w:eastAsia="Arial" w:hAnsi="Arial" w:cs="Arial"/>
                <w:spacing w:val="-2"/>
                <w:sz w:val="18"/>
                <w:szCs w:val="18"/>
                <w:lang w:val="es-CO"/>
              </w:rPr>
              <w:t>i</w:t>
            </w:r>
            <w:r w:rsidRPr="00AC0E3F">
              <w:rPr>
                <w:rFonts w:ascii="Arial" w:eastAsia="Arial" w:hAnsi="Arial" w:cs="Arial"/>
                <w:spacing w:val="1"/>
                <w:sz w:val="18"/>
                <w:szCs w:val="18"/>
                <w:lang w:val="es-CO"/>
              </w:rPr>
              <w:t>mi</w:t>
            </w:r>
            <w:r w:rsidRPr="00AC0E3F">
              <w:rPr>
                <w:rFonts w:ascii="Arial" w:eastAsia="Arial" w:hAnsi="Arial" w:cs="Arial"/>
                <w:sz w:val="18"/>
                <w:szCs w:val="18"/>
                <w:lang w:val="es-CO"/>
              </w:rPr>
              <w:t>t</w:t>
            </w:r>
            <w:r w:rsidRPr="00AC0E3F">
              <w:rPr>
                <w:rFonts w:ascii="Arial" w:eastAsia="Arial" w:hAnsi="Arial" w:cs="Arial"/>
                <w:spacing w:val="-1"/>
                <w:sz w:val="18"/>
                <w:szCs w:val="18"/>
                <w:lang w:val="es-CO"/>
              </w:rPr>
              <w:t>a</w:t>
            </w:r>
            <w:r w:rsidRPr="00AC0E3F">
              <w:rPr>
                <w:rFonts w:ascii="Arial" w:eastAsia="Arial" w:hAnsi="Arial" w:cs="Arial"/>
                <w:spacing w:val="1"/>
                <w:sz w:val="18"/>
                <w:szCs w:val="18"/>
                <w:lang w:val="es-CO"/>
              </w:rPr>
              <w:t>d</w:t>
            </w:r>
            <w:r w:rsidRPr="00AC0E3F">
              <w:rPr>
                <w:rFonts w:ascii="Arial" w:eastAsia="Arial" w:hAnsi="Arial" w:cs="Arial"/>
                <w:sz w:val="18"/>
                <w:szCs w:val="18"/>
                <w:lang w:val="es-CO"/>
              </w:rPr>
              <w:t>a</w:t>
            </w:r>
            <w:r w:rsidRPr="00AC0E3F">
              <w:rPr>
                <w:rFonts w:ascii="Arial" w:eastAsia="Arial" w:hAnsi="Arial" w:cs="Arial"/>
                <w:spacing w:val="10"/>
                <w:sz w:val="18"/>
                <w:szCs w:val="18"/>
                <w:lang w:val="es-CO"/>
              </w:rPr>
              <w:t xml:space="preserve"> </w:t>
            </w:r>
            <w:r w:rsidRPr="00AC0E3F">
              <w:rPr>
                <w:rFonts w:ascii="Arial" w:eastAsia="Arial" w:hAnsi="Arial" w:cs="Arial"/>
                <w:spacing w:val="-2"/>
                <w:sz w:val="18"/>
                <w:szCs w:val="18"/>
                <w:lang w:val="es-CO"/>
              </w:rPr>
              <w:t>d</w:t>
            </w:r>
            <w:r w:rsidRPr="00AC0E3F">
              <w:rPr>
                <w:rFonts w:ascii="Arial" w:eastAsia="Arial" w:hAnsi="Arial" w:cs="Arial"/>
                <w:sz w:val="18"/>
                <w:szCs w:val="18"/>
                <w:lang w:val="es-CO"/>
              </w:rPr>
              <w:t>e</w:t>
            </w:r>
            <w:r w:rsidRPr="00AC0E3F">
              <w:rPr>
                <w:rFonts w:ascii="Arial" w:eastAsia="Arial" w:hAnsi="Arial" w:cs="Arial"/>
                <w:spacing w:val="10"/>
                <w:sz w:val="18"/>
                <w:szCs w:val="18"/>
                <w:lang w:val="es-CO"/>
              </w:rPr>
              <w:t xml:space="preserve"> </w:t>
            </w:r>
            <w:r w:rsidRPr="00AC0E3F">
              <w:rPr>
                <w:rFonts w:ascii="Arial" w:eastAsia="Arial" w:hAnsi="Arial" w:cs="Arial"/>
                <w:spacing w:val="1"/>
                <w:sz w:val="18"/>
                <w:szCs w:val="18"/>
                <w:lang w:val="es-CO"/>
              </w:rPr>
              <w:t>o</w:t>
            </w:r>
            <w:r w:rsidRPr="00AC0E3F">
              <w:rPr>
                <w:rFonts w:ascii="Arial" w:eastAsia="Arial" w:hAnsi="Arial" w:cs="Arial"/>
                <w:spacing w:val="-2"/>
                <w:sz w:val="18"/>
                <w:szCs w:val="18"/>
                <w:lang w:val="es-CO"/>
              </w:rPr>
              <w:t>f</w:t>
            </w:r>
            <w:r w:rsidRPr="00AC0E3F">
              <w:rPr>
                <w:rFonts w:ascii="Arial" w:eastAsia="Arial" w:hAnsi="Arial" w:cs="Arial"/>
                <w:spacing w:val="1"/>
                <w:sz w:val="18"/>
                <w:szCs w:val="18"/>
                <w:lang w:val="es-CO"/>
              </w:rPr>
              <w:t>e</w:t>
            </w:r>
            <w:r w:rsidRPr="00AC0E3F">
              <w:rPr>
                <w:rFonts w:ascii="Arial" w:eastAsia="Arial" w:hAnsi="Arial" w:cs="Arial"/>
                <w:sz w:val="18"/>
                <w:szCs w:val="18"/>
                <w:lang w:val="es-CO"/>
              </w:rPr>
              <w:t>r</w:t>
            </w:r>
            <w:r w:rsidRPr="00AC0E3F">
              <w:rPr>
                <w:rFonts w:ascii="Arial" w:eastAsia="Arial" w:hAnsi="Arial" w:cs="Arial"/>
                <w:spacing w:val="1"/>
                <w:sz w:val="18"/>
                <w:szCs w:val="18"/>
                <w:lang w:val="es-CO"/>
              </w:rPr>
              <w:t>en</w:t>
            </w:r>
            <w:r w:rsidRPr="00AC0E3F">
              <w:rPr>
                <w:rFonts w:ascii="Arial" w:eastAsia="Arial" w:hAnsi="Arial" w:cs="Arial"/>
                <w:spacing w:val="-2"/>
                <w:sz w:val="18"/>
                <w:szCs w:val="18"/>
                <w:lang w:val="es-CO"/>
              </w:rPr>
              <w:t>t</w:t>
            </w:r>
            <w:r w:rsidRPr="00AC0E3F">
              <w:rPr>
                <w:rFonts w:ascii="Arial" w:eastAsia="Arial" w:hAnsi="Arial" w:cs="Arial"/>
                <w:spacing w:val="1"/>
                <w:sz w:val="18"/>
                <w:szCs w:val="18"/>
                <w:lang w:val="es-CO"/>
              </w:rPr>
              <w:t>es</w:t>
            </w:r>
            <w:r w:rsidRPr="00AC0E3F">
              <w:rPr>
                <w:rFonts w:ascii="Arial" w:eastAsia="Arial" w:hAnsi="Arial" w:cs="Arial"/>
                <w:sz w:val="18"/>
                <w:szCs w:val="18"/>
                <w:lang w:val="es-CO"/>
              </w:rPr>
              <w:t>,</w:t>
            </w:r>
            <w:r w:rsidRPr="00AC0E3F">
              <w:rPr>
                <w:rFonts w:ascii="Arial" w:eastAsia="Arial" w:hAnsi="Arial" w:cs="Arial"/>
                <w:spacing w:val="8"/>
                <w:sz w:val="18"/>
                <w:szCs w:val="18"/>
                <w:lang w:val="es-CO"/>
              </w:rPr>
              <w:t xml:space="preserve"> </w:t>
            </w:r>
            <w:r w:rsidRPr="00AC0E3F">
              <w:rPr>
                <w:rFonts w:ascii="Arial" w:eastAsia="Arial" w:hAnsi="Arial" w:cs="Arial"/>
                <w:spacing w:val="1"/>
                <w:sz w:val="18"/>
                <w:szCs w:val="18"/>
                <w:lang w:val="es-CO"/>
              </w:rPr>
              <w:t>e</w:t>
            </w:r>
            <w:r w:rsidRPr="00AC0E3F">
              <w:rPr>
                <w:rFonts w:ascii="Arial" w:eastAsia="Arial" w:hAnsi="Arial" w:cs="Arial"/>
                <w:sz w:val="18"/>
                <w:szCs w:val="18"/>
                <w:lang w:val="es-CO"/>
              </w:rPr>
              <w:t>l</w:t>
            </w:r>
            <w:r w:rsidRPr="00AC0E3F">
              <w:rPr>
                <w:rFonts w:ascii="Arial" w:eastAsia="Arial" w:hAnsi="Arial" w:cs="Arial"/>
                <w:spacing w:val="11"/>
                <w:sz w:val="18"/>
                <w:szCs w:val="18"/>
                <w:lang w:val="es-CO"/>
              </w:rPr>
              <w:t xml:space="preserve"> </w:t>
            </w:r>
            <w:r w:rsidRPr="00AC0E3F">
              <w:rPr>
                <w:rFonts w:ascii="Arial" w:eastAsia="Arial" w:hAnsi="Arial" w:cs="Arial"/>
                <w:sz w:val="18"/>
                <w:szCs w:val="18"/>
                <w:lang w:val="es-CO"/>
              </w:rPr>
              <w:t>I</w:t>
            </w:r>
            <w:r w:rsidRPr="00AC0E3F">
              <w:rPr>
                <w:rFonts w:ascii="Arial" w:eastAsia="Arial" w:hAnsi="Arial" w:cs="Arial"/>
                <w:spacing w:val="-1"/>
                <w:sz w:val="18"/>
                <w:szCs w:val="18"/>
                <w:lang w:val="es-CO"/>
              </w:rPr>
              <w:t>ns</w:t>
            </w:r>
            <w:r w:rsidRPr="00AC0E3F">
              <w:rPr>
                <w:rFonts w:ascii="Arial" w:eastAsia="Arial" w:hAnsi="Arial" w:cs="Arial"/>
                <w:sz w:val="18"/>
                <w:szCs w:val="18"/>
                <w:lang w:val="es-CO"/>
              </w:rPr>
              <w:t>t</w:t>
            </w:r>
            <w:r w:rsidRPr="00AC0E3F">
              <w:rPr>
                <w:rFonts w:ascii="Arial" w:eastAsia="Arial" w:hAnsi="Arial" w:cs="Arial"/>
                <w:spacing w:val="1"/>
                <w:sz w:val="18"/>
                <w:szCs w:val="18"/>
                <w:lang w:val="es-CO"/>
              </w:rPr>
              <w:t>i</w:t>
            </w:r>
            <w:r w:rsidRPr="00AC0E3F">
              <w:rPr>
                <w:rFonts w:ascii="Arial" w:eastAsia="Arial" w:hAnsi="Arial" w:cs="Arial"/>
                <w:sz w:val="18"/>
                <w:szCs w:val="18"/>
                <w:lang w:val="es-CO"/>
              </w:rPr>
              <w:t>t</w:t>
            </w:r>
            <w:r w:rsidRPr="00AC0E3F">
              <w:rPr>
                <w:rFonts w:ascii="Arial" w:eastAsia="Arial" w:hAnsi="Arial" w:cs="Arial"/>
                <w:spacing w:val="1"/>
                <w:sz w:val="18"/>
                <w:szCs w:val="18"/>
                <w:lang w:val="es-CO"/>
              </w:rPr>
              <w:t>u</w:t>
            </w:r>
            <w:r w:rsidRPr="00AC0E3F">
              <w:rPr>
                <w:rFonts w:ascii="Arial" w:eastAsia="Arial" w:hAnsi="Arial" w:cs="Arial"/>
                <w:sz w:val="18"/>
                <w:szCs w:val="18"/>
                <w:lang w:val="es-CO"/>
              </w:rPr>
              <w:t>to</w:t>
            </w:r>
            <w:r w:rsidRPr="00AC0E3F">
              <w:rPr>
                <w:rFonts w:ascii="Arial" w:eastAsia="Arial" w:hAnsi="Arial" w:cs="Arial"/>
                <w:spacing w:val="8"/>
                <w:sz w:val="18"/>
                <w:szCs w:val="18"/>
                <w:lang w:val="es-CO"/>
              </w:rPr>
              <w:t xml:space="preserve"> </w:t>
            </w:r>
            <w:r w:rsidRPr="00AC0E3F">
              <w:rPr>
                <w:rFonts w:ascii="Arial" w:eastAsia="Arial" w:hAnsi="Arial" w:cs="Arial"/>
                <w:spacing w:val="1"/>
                <w:sz w:val="18"/>
                <w:szCs w:val="18"/>
                <w:lang w:val="es-CO"/>
              </w:rPr>
              <w:t>ap</w:t>
            </w:r>
            <w:r w:rsidRPr="00AC0E3F">
              <w:rPr>
                <w:rFonts w:ascii="Arial" w:eastAsia="Arial" w:hAnsi="Arial" w:cs="Arial"/>
                <w:spacing w:val="-2"/>
                <w:sz w:val="18"/>
                <w:szCs w:val="18"/>
                <w:lang w:val="es-CO"/>
              </w:rPr>
              <w:t>l</w:t>
            </w:r>
            <w:r w:rsidRPr="00AC0E3F">
              <w:rPr>
                <w:rFonts w:ascii="Arial" w:eastAsia="Arial" w:hAnsi="Arial" w:cs="Arial"/>
                <w:spacing w:val="1"/>
                <w:sz w:val="18"/>
                <w:szCs w:val="18"/>
                <w:lang w:val="es-CO"/>
              </w:rPr>
              <w:t>ic</w:t>
            </w:r>
            <w:r w:rsidRPr="00AC0E3F">
              <w:rPr>
                <w:rFonts w:ascii="Arial" w:eastAsia="Arial" w:hAnsi="Arial" w:cs="Arial"/>
                <w:spacing w:val="-2"/>
                <w:sz w:val="18"/>
                <w:szCs w:val="18"/>
                <w:lang w:val="es-CO"/>
              </w:rPr>
              <w:t>a</w:t>
            </w:r>
            <w:r w:rsidRPr="00AC0E3F">
              <w:rPr>
                <w:rFonts w:ascii="Arial" w:eastAsia="Arial" w:hAnsi="Arial" w:cs="Arial"/>
                <w:sz w:val="18"/>
                <w:szCs w:val="18"/>
                <w:lang w:val="es-CO"/>
              </w:rPr>
              <w:t>rá</w:t>
            </w:r>
            <w:r w:rsidRPr="00AC0E3F">
              <w:rPr>
                <w:rFonts w:ascii="Arial" w:eastAsia="Arial" w:hAnsi="Arial" w:cs="Arial"/>
                <w:spacing w:val="10"/>
                <w:sz w:val="18"/>
                <w:szCs w:val="18"/>
                <w:lang w:val="es-CO"/>
              </w:rPr>
              <w:t xml:space="preserve"> </w:t>
            </w:r>
            <w:r w:rsidRPr="00AC0E3F">
              <w:rPr>
                <w:rFonts w:ascii="Arial" w:eastAsia="Arial" w:hAnsi="Arial" w:cs="Arial"/>
                <w:spacing w:val="-2"/>
                <w:sz w:val="18"/>
                <w:szCs w:val="18"/>
                <w:lang w:val="es-CO"/>
              </w:rPr>
              <w:t>e</w:t>
            </w:r>
            <w:r w:rsidRPr="00AC0E3F">
              <w:rPr>
                <w:rFonts w:ascii="Arial" w:eastAsia="Arial" w:hAnsi="Arial" w:cs="Arial"/>
                <w:sz w:val="18"/>
                <w:szCs w:val="18"/>
                <w:lang w:val="es-CO"/>
              </w:rPr>
              <w:t>l</w:t>
            </w:r>
            <w:r w:rsidRPr="00AC0E3F">
              <w:rPr>
                <w:rFonts w:ascii="Arial" w:eastAsia="Arial" w:hAnsi="Arial" w:cs="Arial"/>
                <w:spacing w:val="11"/>
                <w:sz w:val="18"/>
                <w:szCs w:val="18"/>
                <w:lang w:val="es-CO"/>
              </w:rPr>
              <w:t xml:space="preserve"> </w:t>
            </w:r>
            <w:r w:rsidR="001528C2" w:rsidRPr="00AC0E3F">
              <w:rPr>
                <w:rFonts w:ascii="Arial" w:eastAsia="Arial" w:hAnsi="Arial" w:cs="Arial"/>
                <w:spacing w:val="1"/>
                <w:sz w:val="18"/>
                <w:szCs w:val="18"/>
                <w:lang w:val="es-CO"/>
              </w:rPr>
              <w:t>p</w:t>
            </w:r>
            <w:r w:rsidR="001528C2" w:rsidRPr="00AC0E3F">
              <w:rPr>
                <w:rFonts w:ascii="Arial" w:eastAsia="Arial" w:hAnsi="Arial" w:cs="Arial"/>
                <w:sz w:val="18"/>
                <w:szCs w:val="18"/>
                <w:lang w:val="es-CO"/>
              </w:rPr>
              <w:t>r</w:t>
            </w:r>
            <w:r w:rsidR="001528C2" w:rsidRPr="00AC0E3F">
              <w:rPr>
                <w:rFonts w:ascii="Arial" w:eastAsia="Arial" w:hAnsi="Arial" w:cs="Arial"/>
                <w:spacing w:val="-2"/>
                <w:sz w:val="18"/>
                <w:szCs w:val="18"/>
                <w:lang w:val="es-CO"/>
              </w:rPr>
              <w:t>o</w:t>
            </w:r>
            <w:r w:rsidR="001528C2" w:rsidRPr="00AC0E3F">
              <w:rPr>
                <w:rFonts w:ascii="Arial" w:eastAsia="Arial" w:hAnsi="Arial" w:cs="Arial"/>
                <w:spacing w:val="1"/>
                <w:sz w:val="18"/>
                <w:szCs w:val="18"/>
                <w:lang w:val="es-CO"/>
              </w:rPr>
              <w:t>ce</w:t>
            </w:r>
            <w:r w:rsidR="001528C2" w:rsidRPr="00AC0E3F">
              <w:rPr>
                <w:rFonts w:ascii="Arial" w:eastAsia="Arial" w:hAnsi="Arial" w:cs="Arial"/>
                <w:spacing w:val="-2"/>
                <w:sz w:val="18"/>
                <w:szCs w:val="18"/>
                <w:lang w:val="es-CO"/>
              </w:rPr>
              <w:t>d</w:t>
            </w:r>
            <w:r w:rsidR="001528C2" w:rsidRPr="00AC0E3F">
              <w:rPr>
                <w:rFonts w:ascii="Arial" w:eastAsia="Arial" w:hAnsi="Arial" w:cs="Arial"/>
                <w:spacing w:val="1"/>
                <w:sz w:val="18"/>
                <w:szCs w:val="18"/>
                <w:lang w:val="es-CO"/>
              </w:rPr>
              <w:t>im</w:t>
            </w:r>
            <w:r w:rsidR="001528C2" w:rsidRPr="00AC0E3F">
              <w:rPr>
                <w:rFonts w:ascii="Arial" w:eastAsia="Arial" w:hAnsi="Arial" w:cs="Arial"/>
                <w:spacing w:val="-2"/>
                <w:sz w:val="18"/>
                <w:szCs w:val="18"/>
                <w:lang w:val="es-CO"/>
              </w:rPr>
              <w:t>i</w:t>
            </w:r>
            <w:r w:rsidR="001528C2" w:rsidRPr="00AC0E3F">
              <w:rPr>
                <w:rFonts w:ascii="Arial" w:eastAsia="Arial" w:hAnsi="Arial" w:cs="Arial"/>
                <w:spacing w:val="1"/>
                <w:sz w:val="18"/>
                <w:szCs w:val="18"/>
                <w:lang w:val="es-CO"/>
              </w:rPr>
              <w:t>en</w:t>
            </w:r>
            <w:r w:rsidR="001528C2" w:rsidRPr="00AC0E3F">
              <w:rPr>
                <w:rFonts w:ascii="Arial" w:eastAsia="Arial" w:hAnsi="Arial" w:cs="Arial"/>
                <w:sz w:val="18"/>
                <w:szCs w:val="18"/>
                <w:lang w:val="es-CO"/>
              </w:rPr>
              <w:t>to</w:t>
            </w:r>
            <w:r w:rsidRPr="00AC0E3F">
              <w:rPr>
                <w:rFonts w:ascii="Arial" w:eastAsia="Arial" w:hAnsi="Arial" w:cs="Arial"/>
                <w:spacing w:val="-37"/>
                <w:sz w:val="18"/>
                <w:szCs w:val="18"/>
                <w:lang w:val="es-CO"/>
              </w:rPr>
              <w:t xml:space="preserve"> </w:t>
            </w:r>
            <w:r w:rsidRPr="00AC0E3F">
              <w:rPr>
                <w:rFonts w:ascii="Arial" w:eastAsia="Arial" w:hAnsi="Arial" w:cs="Arial"/>
                <w:sz w:val="18"/>
                <w:szCs w:val="18"/>
                <w:lang w:val="es-CO"/>
              </w:rPr>
              <w:t>o</w:t>
            </w:r>
            <w:r w:rsidRPr="00AC0E3F">
              <w:rPr>
                <w:rFonts w:ascii="Arial" w:eastAsia="Arial" w:hAnsi="Arial" w:cs="Arial"/>
                <w:spacing w:val="10"/>
                <w:sz w:val="18"/>
                <w:szCs w:val="18"/>
                <w:lang w:val="es-CO"/>
              </w:rPr>
              <w:t xml:space="preserve"> </w:t>
            </w:r>
            <w:r w:rsidRPr="00AC0E3F">
              <w:rPr>
                <w:rFonts w:ascii="Arial" w:eastAsia="Arial" w:hAnsi="Arial" w:cs="Arial"/>
                <w:spacing w:val="1"/>
                <w:sz w:val="18"/>
                <w:szCs w:val="18"/>
                <w:lang w:val="es-CO"/>
              </w:rPr>
              <w:t>qu</w:t>
            </w:r>
            <w:r w:rsidRPr="00AC0E3F">
              <w:rPr>
                <w:rFonts w:ascii="Arial" w:eastAsia="Arial" w:hAnsi="Arial" w:cs="Arial"/>
                <w:sz w:val="18"/>
                <w:szCs w:val="18"/>
                <w:lang w:val="es-CO"/>
              </w:rPr>
              <w:t>e</w:t>
            </w:r>
            <w:r w:rsidR="001528C2">
              <w:rPr>
                <w:rFonts w:ascii="Arial" w:eastAsia="Arial" w:hAnsi="Arial" w:cs="Arial"/>
                <w:sz w:val="18"/>
                <w:szCs w:val="18"/>
                <w:lang w:val="es-CO"/>
              </w:rPr>
              <w:t xml:space="preserve"> </w:t>
            </w:r>
            <w:r w:rsidRPr="00AC0E3F">
              <w:rPr>
                <w:rFonts w:ascii="Arial" w:eastAsia="Arial" w:hAnsi="Arial" w:cs="Arial"/>
                <w:spacing w:val="1"/>
                <w:sz w:val="18"/>
                <w:szCs w:val="18"/>
                <w:lang w:val="es-CO"/>
              </w:rPr>
              <w:t>s</w:t>
            </w:r>
            <w:r w:rsidRPr="00AC0E3F">
              <w:rPr>
                <w:rFonts w:ascii="Arial" w:eastAsia="Arial" w:hAnsi="Arial" w:cs="Arial"/>
                <w:sz w:val="18"/>
                <w:szCs w:val="18"/>
                <w:lang w:val="es-CO"/>
              </w:rPr>
              <w:t>e</w:t>
            </w:r>
            <w:r w:rsidRPr="00AC0E3F">
              <w:rPr>
                <w:rFonts w:ascii="Arial" w:eastAsia="Arial" w:hAnsi="Arial" w:cs="Arial"/>
                <w:spacing w:val="2"/>
                <w:sz w:val="18"/>
                <w:szCs w:val="18"/>
                <w:lang w:val="es-CO"/>
              </w:rPr>
              <w:t xml:space="preserve"> </w:t>
            </w:r>
            <w:r w:rsidRPr="00AC0E3F">
              <w:rPr>
                <w:rFonts w:ascii="Arial" w:eastAsia="Arial" w:hAnsi="Arial" w:cs="Arial"/>
                <w:spacing w:val="-1"/>
                <w:sz w:val="18"/>
                <w:szCs w:val="18"/>
                <w:lang w:val="es-CO"/>
              </w:rPr>
              <w:t>s</w:t>
            </w:r>
            <w:r w:rsidRPr="00AC0E3F">
              <w:rPr>
                <w:rFonts w:ascii="Arial" w:eastAsia="Arial" w:hAnsi="Arial" w:cs="Arial"/>
                <w:spacing w:val="1"/>
                <w:sz w:val="18"/>
                <w:szCs w:val="18"/>
                <w:lang w:val="es-CO"/>
              </w:rPr>
              <w:t>eñ</w:t>
            </w:r>
            <w:r w:rsidRPr="00AC0E3F">
              <w:rPr>
                <w:rFonts w:ascii="Arial" w:eastAsia="Arial" w:hAnsi="Arial" w:cs="Arial"/>
                <w:spacing w:val="-2"/>
                <w:sz w:val="18"/>
                <w:szCs w:val="18"/>
                <w:lang w:val="es-CO"/>
              </w:rPr>
              <w:t>a</w:t>
            </w:r>
            <w:r w:rsidRPr="00AC0E3F">
              <w:rPr>
                <w:rFonts w:ascii="Arial" w:eastAsia="Arial" w:hAnsi="Arial" w:cs="Arial"/>
                <w:spacing w:val="1"/>
                <w:sz w:val="18"/>
                <w:szCs w:val="18"/>
                <w:lang w:val="es-CO"/>
              </w:rPr>
              <w:t>l</w:t>
            </w:r>
            <w:r w:rsidRPr="00AC0E3F">
              <w:rPr>
                <w:rFonts w:ascii="Arial" w:eastAsia="Arial" w:hAnsi="Arial" w:cs="Arial"/>
                <w:sz w:val="18"/>
                <w:szCs w:val="18"/>
                <w:lang w:val="es-CO"/>
              </w:rPr>
              <w:t>a</w:t>
            </w:r>
            <w:r w:rsidRPr="00AC0E3F">
              <w:rPr>
                <w:rFonts w:ascii="Arial" w:eastAsia="Arial" w:hAnsi="Arial" w:cs="Arial"/>
                <w:spacing w:val="2"/>
                <w:sz w:val="18"/>
                <w:szCs w:val="18"/>
                <w:lang w:val="es-CO"/>
              </w:rPr>
              <w:t xml:space="preserve"> </w:t>
            </w:r>
            <w:r w:rsidRPr="00AC0E3F">
              <w:rPr>
                <w:rFonts w:ascii="Arial" w:eastAsia="Arial" w:hAnsi="Arial" w:cs="Arial"/>
                <w:spacing w:val="-2"/>
                <w:sz w:val="18"/>
                <w:szCs w:val="18"/>
                <w:lang w:val="es-CO"/>
              </w:rPr>
              <w:t>e</w:t>
            </w:r>
            <w:r w:rsidRPr="00AC0E3F">
              <w:rPr>
                <w:rFonts w:ascii="Arial" w:eastAsia="Arial" w:hAnsi="Arial" w:cs="Arial"/>
                <w:sz w:val="18"/>
                <w:szCs w:val="18"/>
                <w:lang w:val="es-CO"/>
              </w:rPr>
              <w:t>n</w:t>
            </w:r>
            <w:r w:rsidRPr="00AC0E3F">
              <w:rPr>
                <w:rFonts w:ascii="Arial" w:eastAsia="Arial" w:hAnsi="Arial" w:cs="Arial"/>
                <w:spacing w:val="2"/>
                <w:sz w:val="18"/>
                <w:szCs w:val="18"/>
                <w:lang w:val="es-CO"/>
              </w:rPr>
              <w:t xml:space="preserve"> </w:t>
            </w:r>
            <w:r w:rsidRPr="00AC0E3F">
              <w:rPr>
                <w:rFonts w:ascii="Arial" w:eastAsia="Arial" w:hAnsi="Arial" w:cs="Arial"/>
                <w:spacing w:val="1"/>
                <w:sz w:val="18"/>
                <w:szCs w:val="18"/>
                <w:lang w:val="es-CO"/>
              </w:rPr>
              <w:t>e</w:t>
            </w:r>
            <w:r w:rsidRPr="00AC0E3F">
              <w:rPr>
                <w:rFonts w:ascii="Arial" w:eastAsia="Arial" w:hAnsi="Arial" w:cs="Arial"/>
                <w:sz w:val="18"/>
                <w:szCs w:val="18"/>
                <w:lang w:val="es-CO"/>
              </w:rPr>
              <w:t>l</w:t>
            </w:r>
            <w:r w:rsidRPr="00AC0E3F">
              <w:rPr>
                <w:rFonts w:ascii="Arial" w:eastAsia="Arial" w:hAnsi="Arial" w:cs="Arial"/>
                <w:spacing w:val="2"/>
                <w:sz w:val="18"/>
                <w:szCs w:val="18"/>
                <w:lang w:val="es-CO"/>
              </w:rPr>
              <w:t xml:space="preserve"> </w:t>
            </w:r>
            <w:r w:rsidRPr="00AC0E3F">
              <w:rPr>
                <w:rFonts w:ascii="Arial" w:eastAsia="Arial" w:hAnsi="Arial" w:cs="Arial"/>
                <w:sz w:val="18"/>
                <w:szCs w:val="18"/>
                <w:lang w:val="es-CO"/>
              </w:rPr>
              <w:t>D</w:t>
            </w:r>
            <w:r w:rsidRPr="00AC0E3F">
              <w:rPr>
                <w:rFonts w:ascii="Arial" w:eastAsia="Arial" w:hAnsi="Arial" w:cs="Arial"/>
                <w:spacing w:val="-2"/>
                <w:sz w:val="18"/>
                <w:szCs w:val="18"/>
                <w:lang w:val="es-CO"/>
              </w:rPr>
              <w:t>e</w:t>
            </w:r>
            <w:r w:rsidRPr="00AC0E3F">
              <w:rPr>
                <w:rFonts w:ascii="Arial" w:eastAsia="Arial" w:hAnsi="Arial" w:cs="Arial"/>
                <w:spacing w:val="4"/>
                <w:sz w:val="18"/>
                <w:szCs w:val="18"/>
                <w:lang w:val="es-CO"/>
              </w:rPr>
              <w:t>c</w:t>
            </w:r>
            <w:r w:rsidRPr="00AC0E3F">
              <w:rPr>
                <w:rFonts w:ascii="Arial" w:eastAsia="Arial" w:hAnsi="Arial" w:cs="Arial"/>
                <w:sz w:val="18"/>
                <w:szCs w:val="18"/>
                <w:lang w:val="es-CO"/>
              </w:rPr>
              <w:t>r</w:t>
            </w:r>
            <w:r w:rsidRPr="00AC0E3F">
              <w:rPr>
                <w:rFonts w:ascii="Arial" w:eastAsia="Arial" w:hAnsi="Arial" w:cs="Arial"/>
                <w:spacing w:val="1"/>
                <w:sz w:val="18"/>
                <w:szCs w:val="18"/>
                <w:lang w:val="es-CO"/>
              </w:rPr>
              <w:t>e</w:t>
            </w:r>
            <w:r w:rsidRPr="00AC0E3F">
              <w:rPr>
                <w:rFonts w:ascii="Arial" w:eastAsia="Arial" w:hAnsi="Arial" w:cs="Arial"/>
                <w:spacing w:val="-2"/>
                <w:sz w:val="18"/>
                <w:szCs w:val="18"/>
                <w:lang w:val="es-CO"/>
              </w:rPr>
              <w:t>t</w:t>
            </w:r>
            <w:r w:rsidRPr="00AC0E3F">
              <w:rPr>
                <w:rFonts w:ascii="Arial" w:eastAsia="Arial" w:hAnsi="Arial" w:cs="Arial"/>
                <w:sz w:val="18"/>
                <w:szCs w:val="18"/>
                <w:lang w:val="es-CO"/>
              </w:rPr>
              <w:t>o</w:t>
            </w:r>
            <w:r w:rsidRPr="00AC0E3F">
              <w:rPr>
                <w:rFonts w:ascii="Arial" w:eastAsia="Arial" w:hAnsi="Arial" w:cs="Arial"/>
                <w:spacing w:val="3"/>
                <w:sz w:val="18"/>
                <w:szCs w:val="18"/>
                <w:lang w:val="es-CO"/>
              </w:rPr>
              <w:t xml:space="preserve"> </w:t>
            </w:r>
            <w:r w:rsidR="00586132">
              <w:rPr>
                <w:rFonts w:ascii="Arial" w:eastAsia="Arial" w:hAnsi="Arial" w:cs="Arial"/>
                <w:spacing w:val="1"/>
                <w:sz w:val="18"/>
                <w:szCs w:val="18"/>
                <w:lang w:val="es-CO"/>
              </w:rPr>
              <w:t>1082</w:t>
            </w:r>
            <w:r w:rsidR="001528C2">
              <w:rPr>
                <w:rFonts w:ascii="Arial" w:eastAsia="Arial" w:hAnsi="Arial" w:cs="Arial"/>
                <w:spacing w:val="1"/>
                <w:sz w:val="18"/>
                <w:szCs w:val="18"/>
                <w:lang w:val="es-CO"/>
              </w:rPr>
              <w:t xml:space="preserve"> </w:t>
            </w:r>
            <w:r w:rsidRPr="00AC0E3F">
              <w:rPr>
                <w:rFonts w:ascii="Arial" w:eastAsia="Arial" w:hAnsi="Arial" w:cs="Arial"/>
                <w:spacing w:val="-2"/>
                <w:sz w:val="18"/>
                <w:szCs w:val="18"/>
                <w:lang w:val="es-CO"/>
              </w:rPr>
              <w:t>d</w:t>
            </w:r>
            <w:r w:rsidRPr="00AC0E3F">
              <w:rPr>
                <w:rFonts w:ascii="Arial" w:eastAsia="Arial" w:hAnsi="Arial" w:cs="Arial"/>
                <w:sz w:val="18"/>
                <w:szCs w:val="18"/>
                <w:lang w:val="es-CO"/>
              </w:rPr>
              <w:t>e</w:t>
            </w:r>
            <w:r w:rsidRPr="00AC0E3F">
              <w:rPr>
                <w:rFonts w:ascii="Arial" w:eastAsia="Arial" w:hAnsi="Arial" w:cs="Arial"/>
                <w:spacing w:val="2"/>
                <w:sz w:val="18"/>
                <w:szCs w:val="18"/>
                <w:lang w:val="es-CO"/>
              </w:rPr>
              <w:t xml:space="preserve"> </w:t>
            </w:r>
            <w:r w:rsidRPr="00AC0E3F">
              <w:rPr>
                <w:rFonts w:ascii="Arial" w:eastAsia="Arial" w:hAnsi="Arial" w:cs="Arial"/>
                <w:spacing w:val="1"/>
                <w:sz w:val="18"/>
                <w:szCs w:val="18"/>
                <w:lang w:val="es-CO"/>
              </w:rPr>
              <w:t>2</w:t>
            </w:r>
            <w:r w:rsidRPr="00AC0E3F">
              <w:rPr>
                <w:rFonts w:ascii="Arial" w:eastAsia="Arial" w:hAnsi="Arial" w:cs="Arial"/>
                <w:spacing w:val="2"/>
                <w:sz w:val="18"/>
                <w:szCs w:val="18"/>
                <w:lang w:val="es-CO"/>
              </w:rPr>
              <w:t>0</w:t>
            </w:r>
            <w:r w:rsidRPr="00AC0E3F">
              <w:rPr>
                <w:rFonts w:ascii="Arial" w:eastAsia="Arial" w:hAnsi="Arial" w:cs="Arial"/>
                <w:spacing w:val="-2"/>
                <w:sz w:val="18"/>
                <w:szCs w:val="18"/>
                <w:lang w:val="es-CO"/>
              </w:rPr>
              <w:t>1</w:t>
            </w:r>
            <w:r w:rsidR="00586132">
              <w:rPr>
                <w:rFonts w:ascii="Arial" w:eastAsia="Arial" w:hAnsi="Arial" w:cs="Arial"/>
                <w:spacing w:val="-2"/>
                <w:sz w:val="18"/>
                <w:szCs w:val="18"/>
                <w:lang w:val="es-CO"/>
              </w:rPr>
              <w:t>5</w:t>
            </w:r>
            <w:r w:rsidRPr="00AC0E3F">
              <w:rPr>
                <w:rFonts w:ascii="Arial" w:eastAsia="Arial" w:hAnsi="Arial" w:cs="Arial"/>
                <w:spacing w:val="3"/>
                <w:sz w:val="18"/>
                <w:szCs w:val="18"/>
                <w:lang w:val="es-CO"/>
              </w:rPr>
              <w:t xml:space="preserve"> </w:t>
            </w:r>
            <w:r w:rsidRPr="00AC0E3F">
              <w:rPr>
                <w:rFonts w:ascii="Arial" w:eastAsia="Arial" w:hAnsi="Arial" w:cs="Arial"/>
                <w:spacing w:val="1"/>
                <w:sz w:val="18"/>
                <w:szCs w:val="18"/>
                <w:lang w:val="es-CO"/>
              </w:rPr>
              <w:t>pa</w:t>
            </w:r>
            <w:r w:rsidRPr="00AC0E3F">
              <w:rPr>
                <w:rFonts w:ascii="Arial" w:eastAsia="Arial" w:hAnsi="Arial" w:cs="Arial"/>
                <w:sz w:val="18"/>
                <w:szCs w:val="18"/>
                <w:lang w:val="es-CO"/>
              </w:rPr>
              <w:t xml:space="preserve">ra </w:t>
            </w:r>
            <w:r w:rsidRPr="00AC0E3F">
              <w:rPr>
                <w:rFonts w:ascii="Arial" w:eastAsia="Arial" w:hAnsi="Arial" w:cs="Arial"/>
                <w:spacing w:val="1"/>
                <w:sz w:val="18"/>
                <w:szCs w:val="18"/>
                <w:lang w:val="es-CO"/>
              </w:rPr>
              <w:t>l</w:t>
            </w:r>
            <w:r w:rsidRPr="00AC0E3F">
              <w:rPr>
                <w:rFonts w:ascii="Arial" w:eastAsia="Arial" w:hAnsi="Arial" w:cs="Arial"/>
                <w:sz w:val="18"/>
                <w:szCs w:val="18"/>
                <w:lang w:val="es-CO"/>
              </w:rPr>
              <w:t xml:space="preserve">a </w:t>
            </w:r>
            <w:r w:rsidRPr="00AC0E3F">
              <w:rPr>
                <w:rFonts w:ascii="Arial" w:eastAsia="Arial" w:hAnsi="Arial" w:cs="Arial"/>
                <w:spacing w:val="1"/>
                <w:sz w:val="18"/>
                <w:szCs w:val="18"/>
                <w:lang w:val="es-CO"/>
              </w:rPr>
              <w:t>li</w:t>
            </w:r>
            <w:r w:rsidRPr="00AC0E3F">
              <w:rPr>
                <w:rFonts w:ascii="Arial" w:eastAsia="Arial" w:hAnsi="Arial" w:cs="Arial"/>
                <w:spacing w:val="-1"/>
                <w:sz w:val="18"/>
                <w:szCs w:val="18"/>
                <w:lang w:val="es-CO"/>
              </w:rPr>
              <w:t>s</w:t>
            </w:r>
            <w:r w:rsidRPr="00AC0E3F">
              <w:rPr>
                <w:rFonts w:ascii="Arial" w:eastAsia="Arial" w:hAnsi="Arial" w:cs="Arial"/>
                <w:sz w:val="18"/>
                <w:szCs w:val="18"/>
                <w:lang w:val="es-CO"/>
              </w:rPr>
              <w:t xml:space="preserve">ta </w:t>
            </w:r>
            <w:r w:rsidRPr="00AC0E3F">
              <w:rPr>
                <w:rFonts w:ascii="Arial" w:eastAsia="Arial" w:hAnsi="Arial" w:cs="Arial"/>
                <w:spacing w:val="1"/>
                <w:sz w:val="18"/>
                <w:szCs w:val="18"/>
                <w:lang w:val="es-CO"/>
              </w:rPr>
              <w:t>co</w:t>
            </w:r>
            <w:r w:rsidRPr="00AC0E3F">
              <w:rPr>
                <w:rFonts w:ascii="Arial" w:eastAsia="Arial" w:hAnsi="Arial" w:cs="Arial"/>
                <w:sz w:val="18"/>
                <w:szCs w:val="18"/>
                <w:lang w:val="es-CO"/>
              </w:rPr>
              <w:t>rta o</w:t>
            </w:r>
            <w:r w:rsidRPr="00AC0E3F">
              <w:rPr>
                <w:rFonts w:ascii="Arial" w:eastAsia="Arial" w:hAnsi="Arial" w:cs="Arial"/>
                <w:spacing w:val="3"/>
                <w:sz w:val="18"/>
                <w:szCs w:val="18"/>
                <w:lang w:val="es-CO"/>
              </w:rPr>
              <w:t xml:space="preserve"> </w:t>
            </w:r>
            <w:r w:rsidRPr="00AC0E3F">
              <w:rPr>
                <w:rFonts w:ascii="Arial" w:eastAsia="Arial" w:hAnsi="Arial" w:cs="Arial"/>
                <w:spacing w:val="1"/>
                <w:sz w:val="18"/>
                <w:szCs w:val="18"/>
                <w:lang w:val="es-CO"/>
              </w:rPr>
              <w:t>pa</w:t>
            </w:r>
            <w:r w:rsidRPr="00AC0E3F">
              <w:rPr>
                <w:rFonts w:ascii="Arial" w:eastAsia="Arial" w:hAnsi="Arial" w:cs="Arial"/>
                <w:spacing w:val="-2"/>
                <w:sz w:val="18"/>
                <w:szCs w:val="18"/>
                <w:lang w:val="es-CO"/>
              </w:rPr>
              <w:t>r</w:t>
            </w:r>
            <w:r w:rsidRPr="00AC0E3F">
              <w:rPr>
                <w:rFonts w:ascii="Arial" w:eastAsia="Arial" w:hAnsi="Arial" w:cs="Arial"/>
                <w:sz w:val="18"/>
                <w:szCs w:val="18"/>
                <w:lang w:val="es-CO"/>
              </w:rPr>
              <w:t>a</w:t>
            </w:r>
            <w:r w:rsidRPr="00AC0E3F">
              <w:rPr>
                <w:rFonts w:ascii="Arial" w:eastAsia="Arial" w:hAnsi="Arial" w:cs="Arial"/>
                <w:spacing w:val="2"/>
                <w:sz w:val="18"/>
                <w:szCs w:val="18"/>
                <w:lang w:val="es-CO"/>
              </w:rPr>
              <w:t xml:space="preserve"> </w:t>
            </w:r>
            <w:r w:rsidRPr="00AC0E3F">
              <w:rPr>
                <w:rFonts w:ascii="Arial" w:eastAsia="Arial" w:hAnsi="Arial" w:cs="Arial"/>
                <w:spacing w:val="1"/>
                <w:sz w:val="18"/>
                <w:szCs w:val="18"/>
                <w:lang w:val="es-CO"/>
              </w:rPr>
              <w:t>l</w:t>
            </w:r>
            <w:r w:rsidRPr="00AC0E3F">
              <w:rPr>
                <w:rFonts w:ascii="Arial" w:eastAsia="Arial" w:hAnsi="Arial" w:cs="Arial"/>
                <w:sz w:val="18"/>
                <w:szCs w:val="18"/>
                <w:lang w:val="es-CO"/>
              </w:rPr>
              <w:t>a</w:t>
            </w:r>
            <w:r w:rsidRPr="00AC0E3F">
              <w:rPr>
                <w:rFonts w:ascii="Arial" w:eastAsia="Arial" w:hAnsi="Arial" w:cs="Arial"/>
                <w:spacing w:val="2"/>
                <w:sz w:val="18"/>
                <w:szCs w:val="18"/>
                <w:lang w:val="es-CO"/>
              </w:rPr>
              <w:t xml:space="preserve"> </w:t>
            </w:r>
            <w:r w:rsidRPr="00AC0E3F">
              <w:rPr>
                <w:rFonts w:ascii="Arial" w:eastAsia="Arial" w:hAnsi="Arial" w:cs="Arial"/>
                <w:spacing w:val="-2"/>
                <w:sz w:val="18"/>
                <w:szCs w:val="18"/>
                <w:lang w:val="es-CO"/>
              </w:rPr>
              <w:t>l</w:t>
            </w:r>
            <w:r w:rsidRPr="00AC0E3F">
              <w:rPr>
                <w:rFonts w:ascii="Arial" w:eastAsia="Arial" w:hAnsi="Arial" w:cs="Arial"/>
                <w:spacing w:val="1"/>
                <w:sz w:val="18"/>
                <w:szCs w:val="18"/>
                <w:lang w:val="es-CO"/>
              </w:rPr>
              <w:t>is</w:t>
            </w:r>
            <w:r w:rsidRPr="00AC0E3F">
              <w:rPr>
                <w:rFonts w:ascii="Arial" w:eastAsia="Arial" w:hAnsi="Arial" w:cs="Arial"/>
                <w:spacing w:val="-2"/>
                <w:sz w:val="18"/>
                <w:szCs w:val="18"/>
                <w:lang w:val="es-CO"/>
              </w:rPr>
              <w:t>t</w:t>
            </w:r>
            <w:r w:rsidRPr="00AC0E3F">
              <w:rPr>
                <w:rFonts w:ascii="Arial" w:eastAsia="Arial" w:hAnsi="Arial" w:cs="Arial"/>
                <w:sz w:val="18"/>
                <w:szCs w:val="18"/>
                <w:lang w:val="es-CO"/>
              </w:rPr>
              <w:t>a</w:t>
            </w:r>
            <w:r w:rsidRPr="00AC0E3F">
              <w:rPr>
                <w:rFonts w:ascii="Arial" w:eastAsia="Arial" w:hAnsi="Arial" w:cs="Arial"/>
                <w:spacing w:val="2"/>
                <w:sz w:val="18"/>
                <w:szCs w:val="18"/>
                <w:lang w:val="es-CO"/>
              </w:rPr>
              <w:t xml:space="preserve"> </w:t>
            </w:r>
            <w:r w:rsidRPr="00AC0E3F">
              <w:rPr>
                <w:rFonts w:ascii="Arial" w:eastAsia="Arial" w:hAnsi="Arial" w:cs="Arial"/>
                <w:spacing w:val="-1"/>
                <w:sz w:val="18"/>
                <w:szCs w:val="18"/>
                <w:lang w:val="es-CO"/>
              </w:rPr>
              <w:t>m</w:t>
            </w:r>
            <w:r w:rsidRPr="00AC0E3F">
              <w:rPr>
                <w:rFonts w:ascii="Arial" w:eastAsia="Arial" w:hAnsi="Arial" w:cs="Arial"/>
                <w:spacing w:val="1"/>
                <w:sz w:val="18"/>
                <w:szCs w:val="18"/>
                <w:lang w:val="es-CO"/>
              </w:rPr>
              <w:t>ul</w:t>
            </w:r>
            <w:r w:rsidRPr="00AC0E3F">
              <w:rPr>
                <w:rFonts w:ascii="Arial" w:eastAsia="Arial" w:hAnsi="Arial" w:cs="Arial"/>
                <w:sz w:val="18"/>
                <w:szCs w:val="18"/>
                <w:lang w:val="es-CO"/>
              </w:rPr>
              <w:t>t</w:t>
            </w:r>
            <w:r w:rsidRPr="00AC0E3F">
              <w:rPr>
                <w:rFonts w:ascii="Arial" w:eastAsia="Arial" w:hAnsi="Arial" w:cs="Arial"/>
                <w:spacing w:val="-1"/>
                <w:sz w:val="18"/>
                <w:szCs w:val="18"/>
                <w:lang w:val="es-CO"/>
              </w:rPr>
              <w:t>i</w:t>
            </w:r>
            <w:r w:rsidRPr="00AC0E3F">
              <w:rPr>
                <w:rFonts w:ascii="Arial" w:eastAsia="Arial" w:hAnsi="Arial" w:cs="Arial"/>
                <w:spacing w:val="1"/>
                <w:sz w:val="18"/>
                <w:szCs w:val="18"/>
                <w:lang w:val="es-CO"/>
              </w:rPr>
              <w:t>u</w:t>
            </w:r>
            <w:r w:rsidRPr="00AC0E3F">
              <w:rPr>
                <w:rFonts w:ascii="Arial" w:eastAsia="Arial" w:hAnsi="Arial" w:cs="Arial"/>
                <w:spacing w:val="-1"/>
                <w:sz w:val="18"/>
                <w:szCs w:val="18"/>
                <w:lang w:val="es-CO"/>
              </w:rPr>
              <w:t>s</w:t>
            </w:r>
            <w:r w:rsidRPr="00AC0E3F">
              <w:rPr>
                <w:rFonts w:ascii="Arial" w:eastAsia="Arial" w:hAnsi="Arial" w:cs="Arial"/>
                <w:spacing w:val="1"/>
                <w:sz w:val="18"/>
                <w:szCs w:val="18"/>
                <w:lang w:val="es-CO"/>
              </w:rPr>
              <w:t>os</w:t>
            </w:r>
            <w:r w:rsidRPr="00AC0E3F">
              <w:rPr>
                <w:rFonts w:ascii="Arial" w:eastAsia="Arial" w:hAnsi="Arial" w:cs="Arial"/>
                <w:sz w:val="18"/>
                <w:szCs w:val="18"/>
                <w:lang w:val="es-CO"/>
              </w:rPr>
              <w:t>.</w:t>
            </w:r>
            <w:r w:rsidRPr="00AC0E3F">
              <w:rPr>
                <w:rFonts w:ascii="Arial" w:eastAsia="Arial" w:hAnsi="Arial" w:cs="Arial"/>
                <w:spacing w:val="2"/>
                <w:sz w:val="18"/>
                <w:szCs w:val="18"/>
                <w:lang w:val="es-CO"/>
              </w:rPr>
              <w:t xml:space="preserve"> </w:t>
            </w:r>
            <w:r w:rsidRPr="00AC0E3F">
              <w:rPr>
                <w:rFonts w:ascii="Arial" w:eastAsia="Arial" w:hAnsi="Arial" w:cs="Arial"/>
                <w:spacing w:val="-3"/>
                <w:sz w:val="18"/>
                <w:szCs w:val="18"/>
                <w:lang w:val="es-CO"/>
              </w:rPr>
              <w:t>E</w:t>
            </w:r>
            <w:r w:rsidRPr="00AC0E3F">
              <w:rPr>
                <w:rFonts w:ascii="Arial" w:eastAsia="Arial" w:hAnsi="Arial" w:cs="Arial"/>
                <w:sz w:val="18"/>
                <w:szCs w:val="18"/>
                <w:lang w:val="es-CO"/>
              </w:rPr>
              <w:t>l</w:t>
            </w:r>
            <w:r w:rsidRPr="00AC0E3F">
              <w:rPr>
                <w:rFonts w:ascii="Arial" w:eastAsia="Arial" w:hAnsi="Arial" w:cs="Arial"/>
                <w:spacing w:val="2"/>
                <w:sz w:val="18"/>
                <w:szCs w:val="18"/>
                <w:lang w:val="es-CO"/>
              </w:rPr>
              <w:t xml:space="preserve"> </w:t>
            </w:r>
            <w:r w:rsidRPr="00AC0E3F">
              <w:rPr>
                <w:rFonts w:ascii="Arial" w:eastAsia="Arial" w:hAnsi="Arial" w:cs="Arial"/>
                <w:spacing w:val="1"/>
                <w:sz w:val="18"/>
                <w:szCs w:val="18"/>
                <w:lang w:val="es-CO"/>
              </w:rPr>
              <w:t>p</w:t>
            </w:r>
            <w:r w:rsidRPr="00AC0E3F">
              <w:rPr>
                <w:rFonts w:ascii="Arial" w:eastAsia="Arial" w:hAnsi="Arial" w:cs="Arial"/>
                <w:sz w:val="18"/>
                <w:szCs w:val="18"/>
                <w:lang w:val="es-CO"/>
              </w:rPr>
              <w:t>r</w:t>
            </w:r>
            <w:r w:rsidRPr="00AC0E3F">
              <w:rPr>
                <w:rFonts w:ascii="Arial" w:eastAsia="Arial" w:hAnsi="Arial" w:cs="Arial"/>
                <w:spacing w:val="-2"/>
                <w:sz w:val="18"/>
                <w:szCs w:val="18"/>
                <w:lang w:val="es-CO"/>
              </w:rPr>
              <w:t>o</w:t>
            </w:r>
            <w:r w:rsidRPr="00AC0E3F">
              <w:rPr>
                <w:rFonts w:ascii="Arial" w:eastAsia="Arial" w:hAnsi="Arial" w:cs="Arial"/>
                <w:spacing w:val="1"/>
                <w:sz w:val="18"/>
                <w:szCs w:val="18"/>
                <w:lang w:val="es-CO"/>
              </w:rPr>
              <w:t>ce</w:t>
            </w:r>
            <w:r w:rsidRPr="00AC0E3F">
              <w:rPr>
                <w:rFonts w:ascii="Arial" w:eastAsia="Arial" w:hAnsi="Arial" w:cs="Arial"/>
                <w:spacing w:val="-2"/>
                <w:sz w:val="18"/>
                <w:szCs w:val="18"/>
                <w:lang w:val="es-CO"/>
              </w:rPr>
              <w:t>di</w:t>
            </w:r>
            <w:r w:rsidRPr="00AC0E3F">
              <w:rPr>
                <w:rFonts w:ascii="Arial" w:eastAsia="Arial" w:hAnsi="Arial" w:cs="Arial"/>
                <w:spacing w:val="1"/>
                <w:sz w:val="18"/>
                <w:szCs w:val="18"/>
                <w:lang w:val="es-CO"/>
              </w:rPr>
              <w:t>mie</w:t>
            </w:r>
            <w:r w:rsidRPr="00AC0E3F">
              <w:rPr>
                <w:rFonts w:ascii="Arial" w:eastAsia="Arial" w:hAnsi="Arial" w:cs="Arial"/>
                <w:spacing w:val="-2"/>
                <w:sz w:val="18"/>
                <w:szCs w:val="18"/>
                <w:lang w:val="es-CO"/>
              </w:rPr>
              <w:t>n</w:t>
            </w:r>
            <w:r w:rsidRPr="00AC0E3F">
              <w:rPr>
                <w:rFonts w:ascii="Arial" w:eastAsia="Arial" w:hAnsi="Arial" w:cs="Arial"/>
                <w:sz w:val="18"/>
                <w:szCs w:val="18"/>
                <w:lang w:val="es-CO"/>
              </w:rPr>
              <w:t>to</w:t>
            </w:r>
            <w:r w:rsidRPr="00AC0E3F">
              <w:rPr>
                <w:rFonts w:ascii="Arial" w:eastAsia="Arial" w:hAnsi="Arial" w:cs="Arial"/>
                <w:spacing w:val="3"/>
                <w:sz w:val="18"/>
                <w:szCs w:val="18"/>
                <w:lang w:val="es-CO"/>
              </w:rPr>
              <w:t xml:space="preserve"> </w:t>
            </w:r>
            <w:r w:rsidRPr="00AC0E3F">
              <w:rPr>
                <w:rFonts w:ascii="Arial" w:eastAsia="Arial" w:hAnsi="Arial" w:cs="Arial"/>
                <w:spacing w:val="-2"/>
                <w:sz w:val="18"/>
                <w:szCs w:val="18"/>
                <w:lang w:val="es-CO"/>
              </w:rPr>
              <w:t>d</w:t>
            </w:r>
            <w:r w:rsidRPr="00AC0E3F">
              <w:rPr>
                <w:rFonts w:ascii="Arial" w:eastAsia="Arial" w:hAnsi="Arial" w:cs="Arial"/>
                <w:sz w:val="18"/>
                <w:szCs w:val="18"/>
                <w:lang w:val="es-CO"/>
              </w:rPr>
              <w:t>e</w:t>
            </w:r>
            <w:r w:rsidRPr="00AC0E3F">
              <w:rPr>
                <w:rFonts w:ascii="Arial" w:eastAsia="Arial" w:hAnsi="Arial" w:cs="Arial"/>
                <w:spacing w:val="2"/>
                <w:sz w:val="18"/>
                <w:szCs w:val="18"/>
                <w:lang w:val="es-CO"/>
              </w:rPr>
              <w:t xml:space="preserve"> </w:t>
            </w:r>
            <w:r w:rsidRPr="00AC0E3F">
              <w:rPr>
                <w:rFonts w:ascii="Arial" w:eastAsia="Arial" w:hAnsi="Arial" w:cs="Arial"/>
                <w:spacing w:val="1"/>
                <w:sz w:val="18"/>
                <w:szCs w:val="18"/>
                <w:lang w:val="es-CO"/>
              </w:rPr>
              <w:t>p</w:t>
            </w:r>
            <w:r w:rsidRPr="00AC0E3F">
              <w:rPr>
                <w:rFonts w:ascii="Arial" w:eastAsia="Arial" w:hAnsi="Arial" w:cs="Arial"/>
                <w:sz w:val="18"/>
                <w:szCs w:val="18"/>
                <w:lang w:val="es-CO"/>
              </w:rPr>
              <w:t>r</w:t>
            </w:r>
            <w:r w:rsidRPr="00AC0E3F">
              <w:rPr>
                <w:rFonts w:ascii="Arial" w:eastAsia="Arial" w:hAnsi="Arial" w:cs="Arial"/>
                <w:spacing w:val="-2"/>
                <w:sz w:val="18"/>
                <w:szCs w:val="18"/>
                <w:lang w:val="es-CO"/>
              </w:rPr>
              <w:t>e</w:t>
            </w:r>
            <w:r w:rsidRPr="00AC0E3F">
              <w:rPr>
                <w:rFonts w:ascii="Arial" w:eastAsia="Arial" w:hAnsi="Arial" w:cs="Arial"/>
                <w:spacing w:val="1"/>
                <w:sz w:val="18"/>
                <w:szCs w:val="18"/>
                <w:lang w:val="es-CO"/>
              </w:rPr>
              <w:t>ca</w:t>
            </w:r>
            <w:r w:rsidRPr="00AC0E3F">
              <w:rPr>
                <w:rFonts w:ascii="Arial" w:eastAsia="Arial" w:hAnsi="Arial" w:cs="Arial"/>
                <w:spacing w:val="-2"/>
                <w:sz w:val="18"/>
                <w:szCs w:val="18"/>
                <w:lang w:val="es-CO"/>
              </w:rPr>
              <w:t>l</w:t>
            </w:r>
            <w:r w:rsidRPr="00AC0E3F">
              <w:rPr>
                <w:rFonts w:ascii="Arial" w:eastAsia="Arial" w:hAnsi="Arial" w:cs="Arial"/>
                <w:spacing w:val="1"/>
                <w:sz w:val="18"/>
                <w:szCs w:val="18"/>
                <w:lang w:val="es-CO"/>
              </w:rPr>
              <w:t>i</w:t>
            </w:r>
            <w:r w:rsidRPr="00AC0E3F">
              <w:rPr>
                <w:rFonts w:ascii="Arial" w:eastAsia="Arial" w:hAnsi="Arial" w:cs="Arial"/>
                <w:sz w:val="18"/>
                <w:szCs w:val="18"/>
                <w:lang w:val="es-CO"/>
              </w:rPr>
              <w:t>f</w:t>
            </w:r>
            <w:r w:rsidRPr="00AC0E3F">
              <w:rPr>
                <w:rFonts w:ascii="Arial" w:eastAsia="Arial" w:hAnsi="Arial" w:cs="Arial"/>
                <w:spacing w:val="-1"/>
                <w:sz w:val="18"/>
                <w:szCs w:val="18"/>
                <w:lang w:val="es-CO"/>
              </w:rPr>
              <w:t>i</w:t>
            </w:r>
            <w:r w:rsidRPr="00AC0E3F">
              <w:rPr>
                <w:rFonts w:ascii="Arial" w:eastAsia="Arial" w:hAnsi="Arial" w:cs="Arial"/>
                <w:spacing w:val="1"/>
                <w:sz w:val="18"/>
                <w:szCs w:val="18"/>
                <w:lang w:val="es-CO"/>
              </w:rPr>
              <w:t>ca</w:t>
            </w:r>
            <w:r w:rsidRPr="00AC0E3F">
              <w:rPr>
                <w:rFonts w:ascii="Arial" w:eastAsia="Arial" w:hAnsi="Arial" w:cs="Arial"/>
                <w:spacing w:val="-1"/>
                <w:sz w:val="18"/>
                <w:szCs w:val="18"/>
                <w:lang w:val="es-CO"/>
              </w:rPr>
              <w:t>c</w:t>
            </w:r>
            <w:r w:rsidRPr="00AC0E3F">
              <w:rPr>
                <w:rFonts w:ascii="Arial" w:eastAsia="Arial" w:hAnsi="Arial" w:cs="Arial"/>
                <w:spacing w:val="1"/>
                <w:sz w:val="18"/>
                <w:szCs w:val="18"/>
                <w:lang w:val="es-CO"/>
              </w:rPr>
              <w:t>ió</w:t>
            </w:r>
            <w:r w:rsidRPr="00AC0E3F">
              <w:rPr>
                <w:rFonts w:ascii="Arial" w:eastAsia="Arial" w:hAnsi="Arial" w:cs="Arial"/>
                <w:sz w:val="18"/>
                <w:szCs w:val="18"/>
                <w:lang w:val="es-CO"/>
              </w:rPr>
              <w:t xml:space="preserve">n </w:t>
            </w:r>
            <w:r w:rsidRPr="00AC0E3F">
              <w:rPr>
                <w:rFonts w:ascii="Arial" w:eastAsia="Arial" w:hAnsi="Arial" w:cs="Arial"/>
                <w:spacing w:val="1"/>
                <w:sz w:val="18"/>
                <w:szCs w:val="18"/>
                <w:lang w:val="es-CO"/>
              </w:rPr>
              <w:t>e</w:t>
            </w:r>
            <w:r w:rsidRPr="00AC0E3F">
              <w:rPr>
                <w:rFonts w:ascii="Arial" w:eastAsia="Arial" w:hAnsi="Arial" w:cs="Arial"/>
                <w:sz w:val="18"/>
                <w:szCs w:val="18"/>
                <w:lang w:val="es-CO"/>
              </w:rPr>
              <w:t xml:space="preserve">s </w:t>
            </w:r>
            <w:r w:rsidRPr="00AC0E3F">
              <w:rPr>
                <w:rFonts w:ascii="Arial" w:eastAsia="Arial" w:hAnsi="Arial" w:cs="Arial"/>
                <w:spacing w:val="-1"/>
                <w:sz w:val="18"/>
                <w:szCs w:val="18"/>
                <w:lang w:val="es-CO"/>
              </w:rPr>
              <w:t>a</w:t>
            </w:r>
            <w:r w:rsidRPr="00AC0E3F">
              <w:rPr>
                <w:rFonts w:ascii="Arial" w:eastAsia="Arial" w:hAnsi="Arial" w:cs="Arial"/>
                <w:spacing w:val="1"/>
                <w:sz w:val="18"/>
                <w:szCs w:val="18"/>
                <w:lang w:val="es-CO"/>
              </w:rPr>
              <w:t>n</w:t>
            </w:r>
            <w:r w:rsidRPr="00AC0E3F">
              <w:rPr>
                <w:rFonts w:ascii="Arial" w:eastAsia="Arial" w:hAnsi="Arial" w:cs="Arial"/>
                <w:sz w:val="18"/>
                <w:szCs w:val="18"/>
                <w:lang w:val="es-CO"/>
              </w:rPr>
              <w:t>t</w:t>
            </w:r>
            <w:r w:rsidRPr="00AC0E3F">
              <w:rPr>
                <w:rFonts w:ascii="Arial" w:eastAsia="Arial" w:hAnsi="Arial" w:cs="Arial"/>
                <w:spacing w:val="1"/>
                <w:sz w:val="18"/>
                <w:szCs w:val="18"/>
                <w:lang w:val="es-CO"/>
              </w:rPr>
              <w:t>e</w:t>
            </w:r>
            <w:r w:rsidRPr="00AC0E3F">
              <w:rPr>
                <w:rFonts w:ascii="Arial" w:eastAsia="Arial" w:hAnsi="Arial" w:cs="Arial"/>
                <w:sz w:val="18"/>
                <w:szCs w:val="18"/>
                <w:lang w:val="es-CO"/>
              </w:rPr>
              <w:t>r</w:t>
            </w:r>
            <w:r w:rsidRPr="00AC0E3F">
              <w:rPr>
                <w:rFonts w:ascii="Arial" w:eastAsia="Arial" w:hAnsi="Arial" w:cs="Arial"/>
                <w:spacing w:val="1"/>
                <w:sz w:val="18"/>
                <w:szCs w:val="18"/>
                <w:lang w:val="es-CO"/>
              </w:rPr>
              <w:t>io</w:t>
            </w:r>
            <w:r w:rsidRPr="00AC0E3F">
              <w:rPr>
                <w:rFonts w:ascii="Arial" w:eastAsia="Arial" w:hAnsi="Arial" w:cs="Arial"/>
                <w:sz w:val="18"/>
                <w:szCs w:val="18"/>
                <w:lang w:val="es-CO"/>
              </w:rPr>
              <w:t>r e</w:t>
            </w:r>
            <w:r w:rsidRPr="00AC0E3F">
              <w:rPr>
                <w:rFonts w:ascii="Arial" w:eastAsia="Arial" w:hAnsi="Arial" w:cs="Arial"/>
                <w:spacing w:val="1"/>
                <w:sz w:val="18"/>
                <w:szCs w:val="18"/>
                <w:lang w:val="es-CO"/>
              </w:rPr>
              <w:t xml:space="preserve"> in</w:t>
            </w:r>
            <w:r w:rsidRPr="00AC0E3F">
              <w:rPr>
                <w:rFonts w:ascii="Arial" w:eastAsia="Arial" w:hAnsi="Arial" w:cs="Arial"/>
                <w:spacing w:val="-2"/>
                <w:sz w:val="18"/>
                <w:szCs w:val="18"/>
                <w:lang w:val="es-CO"/>
              </w:rPr>
              <w:t>d</w:t>
            </w:r>
            <w:r w:rsidRPr="00AC0E3F">
              <w:rPr>
                <w:rFonts w:ascii="Arial" w:eastAsia="Arial" w:hAnsi="Arial" w:cs="Arial"/>
                <w:spacing w:val="1"/>
                <w:sz w:val="18"/>
                <w:szCs w:val="18"/>
                <w:lang w:val="es-CO"/>
              </w:rPr>
              <w:t>epe</w:t>
            </w:r>
            <w:r w:rsidRPr="00AC0E3F">
              <w:rPr>
                <w:rFonts w:ascii="Arial" w:eastAsia="Arial" w:hAnsi="Arial" w:cs="Arial"/>
                <w:spacing w:val="-2"/>
                <w:sz w:val="18"/>
                <w:szCs w:val="18"/>
                <w:lang w:val="es-CO"/>
              </w:rPr>
              <w:t>n</w:t>
            </w:r>
            <w:r w:rsidRPr="00AC0E3F">
              <w:rPr>
                <w:rFonts w:ascii="Arial" w:eastAsia="Arial" w:hAnsi="Arial" w:cs="Arial"/>
                <w:spacing w:val="1"/>
                <w:sz w:val="18"/>
                <w:szCs w:val="18"/>
                <w:lang w:val="es-CO"/>
              </w:rPr>
              <w:t>di</w:t>
            </w:r>
            <w:r w:rsidRPr="00AC0E3F">
              <w:rPr>
                <w:rFonts w:ascii="Arial" w:eastAsia="Arial" w:hAnsi="Arial" w:cs="Arial"/>
                <w:spacing w:val="-2"/>
                <w:sz w:val="18"/>
                <w:szCs w:val="18"/>
                <w:lang w:val="es-CO"/>
              </w:rPr>
              <w:t>e</w:t>
            </w:r>
            <w:r w:rsidRPr="00AC0E3F">
              <w:rPr>
                <w:rFonts w:ascii="Arial" w:eastAsia="Arial" w:hAnsi="Arial" w:cs="Arial"/>
                <w:spacing w:val="1"/>
                <w:sz w:val="18"/>
                <w:szCs w:val="18"/>
                <w:lang w:val="es-CO"/>
              </w:rPr>
              <w:t>n</w:t>
            </w:r>
            <w:r w:rsidRPr="00AC0E3F">
              <w:rPr>
                <w:rFonts w:ascii="Arial" w:eastAsia="Arial" w:hAnsi="Arial" w:cs="Arial"/>
                <w:sz w:val="18"/>
                <w:szCs w:val="18"/>
                <w:lang w:val="es-CO"/>
              </w:rPr>
              <w:t>te</w:t>
            </w:r>
            <w:r w:rsidRPr="00AC0E3F">
              <w:rPr>
                <w:rFonts w:ascii="Arial" w:eastAsia="Arial" w:hAnsi="Arial" w:cs="Arial"/>
                <w:spacing w:val="-1"/>
                <w:sz w:val="18"/>
                <w:szCs w:val="18"/>
                <w:lang w:val="es-CO"/>
              </w:rPr>
              <w:t xml:space="preserve"> </w:t>
            </w:r>
            <w:r w:rsidRPr="00AC0E3F">
              <w:rPr>
                <w:rFonts w:ascii="Arial" w:eastAsia="Arial" w:hAnsi="Arial" w:cs="Arial"/>
                <w:spacing w:val="1"/>
                <w:sz w:val="18"/>
                <w:szCs w:val="18"/>
                <w:lang w:val="es-CO"/>
              </w:rPr>
              <w:t>d</w:t>
            </w:r>
            <w:r w:rsidRPr="00AC0E3F">
              <w:rPr>
                <w:rFonts w:ascii="Arial" w:eastAsia="Arial" w:hAnsi="Arial" w:cs="Arial"/>
                <w:sz w:val="18"/>
                <w:szCs w:val="18"/>
                <w:lang w:val="es-CO"/>
              </w:rPr>
              <w:t>e</w:t>
            </w:r>
            <w:r w:rsidRPr="00AC0E3F">
              <w:rPr>
                <w:rFonts w:ascii="Arial" w:eastAsia="Arial" w:hAnsi="Arial" w:cs="Arial"/>
                <w:spacing w:val="1"/>
                <w:sz w:val="18"/>
                <w:szCs w:val="18"/>
                <w:lang w:val="es-CO"/>
              </w:rPr>
              <w:t xml:space="preserve"> </w:t>
            </w:r>
            <w:r w:rsidRPr="00AC0E3F">
              <w:rPr>
                <w:rFonts w:ascii="Arial" w:eastAsia="Arial" w:hAnsi="Arial" w:cs="Arial"/>
                <w:spacing w:val="-1"/>
                <w:sz w:val="18"/>
                <w:szCs w:val="18"/>
                <w:lang w:val="es-CO"/>
              </w:rPr>
              <w:t>l</w:t>
            </w:r>
            <w:r w:rsidRPr="00AC0E3F">
              <w:rPr>
                <w:rFonts w:ascii="Arial" w:eastAsia="Arial" w:hAnsi="Arial" w:cs="Arial"/>
                <w:spacing w:val="1"/>
                <w:sz w:val="18"/>
                <w:szCs w:val="18"/>
                <w:lang w:val="es-CO"/>
              </w:rPr>
              <w:t>o</w:t>
            </w:r>
            <w:r w:rsidRPr="00AC0E3F">
              <w:rPr>
                <w:rFonts w:ascii="Arial" w:eastAsia="Arial" w:hAnsi="Arial" w:cs="Arial"/>
                <w:sz w:val="18"/>
                <w:szCs w:val="18"/>
                <w:lang w:val="es-CO"/>
              </w:rPr>
              <w:t>s</w:t>
            </w:r>
            <w:r w:rsidRPr="00AC0E3F">
              <w:rPr>
                <w:rFonts w:ascii="Arial" w:eastAsia="Arial" w:hAnsi="Arial" w:cs="Arial"/>
                <w:spacing w:val="-1"/>
                <w:sz w:val="18"/>
                <w:szCs w:val="18"/>
                <w:lang w:val="es-CO"/>
              </w:rPr>
              <w:t xml:space="preserve"> </w:t>
            </w:r>
            <w:r w:rsidRPr="00AC0E3F">
              <w:rPr>
                <w:rFonts w:ascii="Arial" w:eastAsia="Arial" w:hAnsi="Arial" w:cs="Arial"/>
                <w:spacing w:val="1"/>
                <w:sz w:val="18"/>
                <w:szCs w:val="18"/>
                <w:lang w:val="es-CO"/>
              </w:rPr>
              <w:t>p</w:t>
            </w:r>
            <w:r w:rsidRPr="00AC0E3F">
              <w:rPr>
                <w:rFonts w:ascii="Arial" w:eastAsia="Arial" w:hAnsi="Arial" w:cs="Arial"/>
                <w:sz w:val="18"/>
                <w:szCs w:val="18"/>
                <w:lang w:val="es-CO"/>
              </w:rPr>
              <w:t>r</w:t>
            </w:r>
            <w:r w:rsidRPr="00AC0E3F">
              <w:rPr>
                <w:rFonts w:ascii="Arial" w:eastAsia="Arial" w:hAnsi="Arial" w:cs="Arial"/>
                <w:spacing w:val="1"/>
                <w:sz w:val="18"/>
                <w:szCs w:val="18"/>
                <w:lang w:val="es-CO"/>
              </w:rPr>
              <w:t>o</w:t>
            </w:r>
            <w:r w:rsidRPr="00AC0E3F">
              <w:rPr>
                <w:rFonts w:ascii="Arial" w:eastAsia="Arial" w:hAnsi="Arial" w:cs="Arial"/>
                <w:spacing w:val="-1"/>
                <w:sz w:val="18"/>
                <w:szCs w:val="18"/>
                <w:lang w:val="es-CO"/>
              </w:rPr>
              <w:t>c</w:t>
            </w:r>
            <w:r w:rsidRPr="00AC0E3F">
              <w:rPr>
                <w:rFonts w:ascii="Arial" w:eastAsia="Arial" w:hAnsi="Arial" w:cs="Arial"/>
                <w:spacing w:val="1"/>
                <w:sz w:val="18"/>
                <w:szCs w:val="18"/>
                <w:lang w:val="es-CO"/>
              </w:rPr>
              <w:t>e</w:t>
            </w:r>
            <w:r w:rsidRPr="00AC0E3F">
              <w:rPr>
                <w:rFonts w:ascii="Arial" w:eastAsia="Arial" w:hAnsi="Arial" w:cs="Arial"/>
                <w:spacing w:val="-1"/>
                <w:sz w:val="18"/>
                <w:szCs w:val="18"/>
                <w:lang w:val="es-CO"/>
              </w:rPr>
              <w:t>s</w:t>
            </w:r>
            <w:r w:rsidRPr="00AC0E3F">
              <w:rPr>
                <w:rFonts w:ascii="Arial" w:eastAsia="Arial" w:hAnsi="Arial" w:cs="Arial"/>
                <w:spacing w:val="1"/>
                <w:sz w:val="18"/>
                <w:szCs w:val="18"/>
                <w:lang w:val="es-CO"/>
              </w:rPr>
              <w:t>o</w:t>
            </w:r>
            <w:r w:rsidRPr="00AC0E3F">
              <w:rPr>
                <w:rFonts w:ascii="Arial" w:eastAsia="Arial" w:hAnsi="Arial" w:cs="Arial"/>
                <w:sz w:val="18"/>
                <w:szCs w:val="18"/>
                <w:lang w:val="es-CO"/>
              </w:rPr>
              <w:t>s</w:t>
            </w:r>
            <w:r w:rsidRPr="00AC0E3F">
              <w:rPr>
                <w:rFonts w:ascii="Arial" w:eastAsia="Arial" w:hAnsi="Arial" w:cs="Arial"/>
                <w:spacing w:val="1"/>
                <w:sz w:val="18"/>
                <w:szCs w:val="18"/>
                <w:lang w:val="es-CO"/>
              </w:rPr>
              <w:t xml:space="preserve"> </w:t>
            </w:r>
            <w:r w:rsidRPr="00AC0E3F">
              <w:rPr>
                <w:rFonts w:ascii="Arial" w:eastAsia="Arial" w:hAnsi="Arial" w:cs="Arial"/>
                <w:spacing w:val="-1"/>
                <w:sz w:val="18"/>
                <w:szCs w:val="18"/>
                <w:lang w:val="es-CO"/>
              </w:rPr>
              <w:t>d</w:t>
            </w:r>
            <w:r w:rsidRPr="00AC0E3F">
              <w:rPr>
                <w:rFonts w:ascii="Arial" w:eastAsia="Arial" w:hAnsi="Arial" w:cs="Arial"/>
                <w:sz w:val="18"/>
                <w:szCs w:val="18"/>
                <w:lang w:val="es-CO"/>
              </w:rPr>
              <w:t>e</w:t>
            </w:r>
            <w:r w:rsidRPr="00AC0E3F">
              <w:rPr>
                <w:rFonts w:ascii="Arial" w:eastAsia="Arial" w:hAnsi="Arial" w:cs="Arial"/>
                <w:spacing w:val="1"/>
                <w:sz w:val="18"/>
                <w:szCs w:val="18"/>
                <w:lang w:val="es-CO"/>
              </w:rPr>
              <w:t xml:space="preserve"> c</w:t>
            </w:r>
            <w:r w:rsidRPr="00AC0E3F">
              <w:rPr>
                <w:rFonts w:ascii="Arial" w:eastAsia="Arial" w:hAnsi="Arial" w:cs="Arial"/>
                <w:spacing w:val="-2"/>
                <w:sz w:val="18"/>
                <w:szCs w:val="18"/>
                <w:lang w:val="es-CO"/>
              </w:rPr>
              <w:t>o</w:t>
            </w:r>
            <w:r w:rsidRPr="00AC0E3F">
              <w:rPr>
                <w:rFonts w:ascii="Arial" w:eastAsia="Arial" w:hAnsi="Arial" w:cs="Arial"/>
                <w:spacing w:val="1"/>
                <w:sz w:val="18"/>
                <w:szCs w:val="18"/>
                <w:lang w:val="es-CO"/>
              </w:rPr>
              <w:t>n</w:t>
            </w:r>
            <w:r w:rsidRPr="00AC0E3F">
              <w:rPr>
                <w:rFonts w:ascii="Arial" w:eastAsia="Arial" w:hAnsi="Arial" w:cs="Arial"/>
                <w:spacing w:val="-1"/>
                <w:sz w:val="18"/>
                <w:szCs w:val="18"/>
                <w:lang w:val="es-CO"/>
              </w:rPr>
              <w:t>c</w:t>
            </w:r>
            <w:r w:rsidRPr="00AC0E3F">
              <w:rPr>
                <w:rFonts w:ascii="Arial" w:eastAsia="Arial" w:hAnsi="Arial" w:cs="Arial"/>
                <w:spacing w:val="1"/>
                <w:sz w:val="18"/>
                <w:szCs w:val="18"/>
                <w:lang w:val="es-CO"/>
              </w:rPr>
              <w:t>u</w:t>
            </w:r>
            <w:r w:rsidRPr="00AC0E3F">
              <w:rPr>
                <w:rFonts w:ascii="Arial" w:eastAsia="Arial" w:hAnsi="Arial" w:cs="Arial"/>
                <w:sz w:val="18"/>
                <w:szCs w:val="18"/>
                <w:lang w:val="es-CO"/>
              </w:rPr>
              <w:t>r</w:t>
            </w:r>
            <w:r w:rsidRPr="00AC0E3F">
              <w:rPr>
                <w:rFonts w:ascii="Arial" w:eastAsia="Arial" w:hAnsi="Arial" w:cs="Arial"/>
                <w:spacing w:val="1"/>
                <w:sz w:val="18"/>
                <w:szCs w:val="18"/>
                <w:lang w:val="es-CO"/>
              </w:rPr>
              <w:t>s</w:t>
            </w:r>
            <w:r w:rsidRPr="00AC0E3F">
              <w:rPr>
                <w:rFonts w:ascii="Arial" w:eastAsia="Arial" w:hAnsi="Arial" w:cs="Arial"/>
                <w:sz w:val="18"/>
                <w:szCs w:val="18"/>
                <w:lang w:val="es-CO"/>
              </w:rPr>
              <w:t>o</w:t>
            </w:r>
            <w:r w:rsidRPr="00AC0E3F">
              <w:rPr>
                <w:rFonts w:ascii="Arial" w:eastAsia="Arial" w:hAnsi="Arial" w:cs="Arial"/>
                <w:spacing w:val="-1"/>
                <w:sz w:val="18"/>
                <w:szCs w:val="18"/>
                <w:lang w:val="es-CO"/>
              </w:rPr>
              <w:t xml:space="preserve"> </w:t>
            </w:r>
            <w:r w:rsidRPr="00AC0E3F">
              <w:rPr>
                <w:rFonts w:ascii="Arial" w:eastAsia="Arial" w:hAnsi="Arial" w:cs="Arial"/>
                <w:spacing w:val="1"/>
                <w:sz w:val="18"/>
                <w:szCs w:val="18"/>
                <w:lang w:val="es-CO"/>
              </w:rPr>
              <w:t>d</w:t>
            </w:r>
            <w:r w:rsidRPr="00AC0E3F">
              <w:rPr>
                <w:rFonts w:ascii="Arial" w:eastAsia="Arial" w:hAnsi="Arial" w:cs="Arial"/>
                <w:sz w:val="18"/>
                <w:szCs w:val="18"/>
                <w:lang w:val="es-CO"/>
              </w:rPr>
              <w:t>e</w:t>
            </w:r>
            <w:r w:rsidRPr="00AC0E3F">
              <w:rPr>
                <w:rFonts w:ascii="Arial" w:eastAsia="Arial" w:hAnsi="Arial" w:cs="Arial"/>
                <w:spacing w:val="-1"/>
                <w:sz w:val="18"/>
                <w:szCs w:val="18"/>
                <w:lang w:val="es-CO"/>
              </w:rPr>
              <w:t xml:space="preserve"> </w:t>
            </w:r>
            <w:r w:rsidRPr="00AC0E3F">
              <w:rPr>
                <w:rFonts w:ascii="Arial" w:eastAsia="Arial" w:hAnsi="Arial" w:cs="Arial"/>
                <w:spacing w:val="1"/>
                <w:sz w:val="18"/>
                <w:szCs w:val="18"/>
                <w:lang w:val="es-CO"/>
              </w:rPr>
              <w:t>mé</w:t>
            </w:r>
            <w:r w:rsidRPr="00AC0E3F">
              <w:rPr>
                <w:rFonts w:ascii="Arial" w:eastAsia="Arial" w:hAnsi="Arial" w:cs="Arial"/>
                <w:sz w:val="18"/>
                <w:szCs w:val="18"/>
                <w:lang w:val="es-CO"/>
              </w:rPr>
              <w:t>r</w:t>
            </w:r>
            <w:r w:rsidRPr="00AC0E3F">
              <w:rPr>
                <w:rFonts w:ascii="Arial" w:eastAsia="Arial" w:hAnsi="Arial" w:cs="Arial"/>
                <w:spacing w:val="-1"/>
                <w:sz w:val="18"/>
                <w:szCs w:val="18"/>
                <w:lang w:val="es-CO"/>
              </w:rPr>
              <w:t>i</w:t>
            </w:r>
            <w:r w:rsidRPr="00AC0E3F">
              <w:rPr>
                <w:rFonts w:ascii="Arial" w:eastAsia="Arial" w:hAnsi="Arial" w:cs="Arial"/>
                <w:sz w:val="18"/>
                <w:szCs w:val="18"/>
                <w:lang w:val="es-CO"/>
              </w:rPr>
              <w:t>t</w:t>
            </w:r>
            <w:r w:rsidRPr="00AC0E3F">
              <w:rPr>
                <w:rFonts w:ascii="Arial" w:eastAsia="Arial" w:hAnsi="Arial" w:cs="Arial"/>
                <w:spacing w:val="1"/>
                <w:sz w:val="18"/>
                <w:szCs w:val="18"/>
                <w:lang w:val="es-CO"/>
              </w:rPr>
              <w:t>o</w:t>
            </w:r>
            <w:r w:rsidRPr="00AC0E3F">
              <w:rPr>
                <w:rFonts w:ascii="Arial" w:eastAsia="Arial" w:hAnsi="Arial" w:cs="Arial"/>
                <w:sz w:val="18"/>
                <w:szCs w:val="18"/>
                <w:lang w:val="es-CO"/>
              </w:rPr>
              <w:t>s</w:t>
            </w:r>
            <w:r w:rsidRPr="00AC0E3F">
              <w:rPr>
                <w:rFonts w:ascii="Arial" w:eastAsia="Arial" w:hAnsi="Arial" w:cs="Arial"/>
                <w:spacing w:val="-1"/>
                <w:sz w:val="18"/>
                <w:szCs w:val="18"/>
                <w:lang w:val="es-CO"/>
              </w:rPr>
              <w:t xml:space="preserve"> </w:t>
            </w:r>
            <w:r w:rsidRPr="00AC0E3F">
              <w:rPr>
                <w:rFonts w:ascii="Arial" w:eastAsia="Arial" w:hAnsi="Arial" w:cs="Arial"/>
                <w:spacing w:val="1"/>
                <w:sz w:val="18"/>
                <w:szCs w:val="18"/>
                <w:lang w:val="es-CO"/>
              </w:rPr>
              <w:t>pa</w:t>
            </w:r>
            <w:r w:rsidRPr="00AC0E3F">
              <w:rPr>
                <w:rFonts w:ascii="Arial" w:eastAsia="Arial" w:hAnsi="Arial" w:cs="Arial"/>
                <w:spacing w:val="-2"/>
                <w:sz w:val="18"/>
                <w:szCs w:val="18"/>
                <w:lang w:val="es-CO"/>
              </w:rPr>
              <w:t>r</w:t>
            </w:r>
            <w:r w:rsidRPr="00AC0E3F">
              <w:rPr>
                <w:rFonts w:ascii="Arial" w:eastAsia="Arial" w:hAnsi="Arial" w:cs="Arial"/>
                <w:sz w:val="18"/>
                <w:szCs w:val="18"/>
                <w:lang w:val="es-CO"/>
              </w:rPr>
              <w:t>a</w:t>
            </w:r>
            <w:r w:rsidRPr="00AC0E3F">
              <w:rPr>
                <w:rFonts w:ascii="Arial" w:eastAsia="Arial" w:hAnsi="Arial" w:cs="Arial"/>
                <w:spacing w:val="1"/>
                <w:sz w:val="18"/>
                <w:szCs w:val="18"/>
                <w:lang w:val="es-CO"/>
              </w:rPr>
              <w:t xml:space="preserve"> l</w:t>
            </w:r>
            <w:r w:rsidRPr="00AC0E3F">
              <w:rPr>
                <w:rFonts w:ascii="Arial" w:eastAsia="Arial" w:hAnsi="Arial" w:cs="Arial"/>
                <w:spacing w:val="-2"/>
                <w:sz w:val="18"/>
                <w:szCs w:val="18"/>
                <w:lang w:val="es-CO"/>
              </w:rPr>
              <w:t>o</w:t>
            </w:r>
            <w:r w:rsidRPr="00AC0E3F">
              <w:rPr>
                <w:rFonts w:ascii="Arial" w:eastAsia="Arial" w:hAnsi="Arial" w:cs="Arial"/>
                <w:sz w:val="18"/>
                <w:szCs w:val="18"/>
                <w:lang w:val="es-CO"/>
              </w:rPr>
              <w:t>s</w:t>
            </w:r>
            <w:r w:rsidRPr="00AC0E3F">
              <w:rPr>
                <w:rFonts w:ascii="Arial" w:eastAsia="Arial" w:hAnsi="Arial" w:cs="Arial"/>
                <w:spacing w:val="1"/>
                <w:sz w:val="18"/>
                <w:szCs w:val="18"/>
                <w:lang w:val="es-CO"/>
              </w:rPr>
              <w:t xml:space="preserve"> q</w:t>
            </w:r>
            <w:r w:rsidRPr="00AC0E3F">
              <w:rPr>
                <w:rFonts w:ascii="Arial" w:eastAsia="Arial" w:hAnsi="Arial" w:cs="Arial"/>
                <w:spacing w:val="-2"/>
                <w:sz w:val="18"/>
                <w:szCs w:val="18"/>
                <w:lang w:val="es-CO"/>
              </w:rPr>
              <w:t>u</w:t>
            </w:r>
            <w:r w:rsidRPr="00AC0E3F">
              <w:rPr>
                <w:rFonts w:ascii="Arial" w:eastAsia="Arial" w:hAnsi="Arial" w:cs="Arial"/>
                <w:sz w:val="18"/>
                <w:szCs w:val="18"/>
                <w:lang w:val="es-CO"/>
              </w:rPr>
              <w:t>e</w:t>
            </w:r>
            <w:r w:rsidRPr="00AC0E3F">
              <w:rPr>
                <w:rFonts w:ascii="Arial" w:eastAsia="Arial" w:hAnsi="Arial" w:cs="Arial"/>
                <w:spacing w:val="1"/>
                <w:sz w:val="18"/>
                <w:szCs w:val="18"/>
                <w:lang w:val="es-CO"/>
              </w:rPr>
              <w:t xml:space="preserve"> </w:t>
            </w:r>
            <w:r w:rsidRPr="00AC0E3F">
              <w:rPr>
                <w:rFonts w:ascii="Arial" w:eastAsia="Arial" w:hAnsi="Arial" w:cs="Arial"/>
                <w:spacing w:val="-1"/>
                <w:sz w:val="18"/>
                <w:szCs w:val="18"/>
                <w:lang w:val="es-CO"/>
              </w:rPr>
              <w:t>s</w:t>
            </w:r>
            <w:r w:rsidRPr="00AC0E3F">
              <w:rPr>
                <w:rFonts w:ascii="Arial" w:eastAsia="Arial" w:hAnsi="Arial" w:cs="Arial"/>
                <w:sz w:val="18"/>
                <w:szCs w:val="18"/>
                <w:lang w:val="es-CO"/>
              </w:rPr>
              <w:t>e</w:t>
            </w:r>
            <w:r w:rsidRPr="00AC0E3F">
              <w:rPr>
                <w:rFonts w:ascii="Arial" w:eastAsia="Arial" w:hAnsi="Arial" w:cs="Arial"/>
                <w:spacing w:val="1"/>
                <w:sz w:val="18"/>
                <w:szCs w:val="18"/>
                <w:lang w:val="es-CO"/>
              </w:rPr>
              <w:t xml:space="preserve"> a</w:t>
            </w:r>
            <w:r w:rsidRPr="00AC0E3F">
              <w:rPr>
                <w:rFonts w:ascii="Arial" w:eastAsia="Arial" w:hAnsi="Arial" w:cs="Arial"/>
                <w:spacing w:val="-2"/>
                <w:sz w:val="18"/>
                <w:szCs w:val="18"/>
                <w:lang w:val="es-CO"/>
              </w:rPr>
              <w:t>p</w:t>
            </w:r>
            <w:r w:rsidRPr="00AC0E3F">
              <w:rPr>
                <w:rFonts w:ascii="Arial" w:eastAsia="Arial" w:hAnsi="Arial" w:cs="Arial"/>
                <w:spacing w:val="1"/>
                <w:sz w:val="18"/>
                <w:szCs w:val="18"/>
                <w:lang w:val="es-CO"/>
              </w:rPr>
              <w:t>liq</w:t>
            </w:r>
            <w:r w:rsidRPr="00AC0E3F">
              <w:rPr>
                <w:rFonts w:ascii="Arial" w:eastAsia="Arial" w:hAnsi="Arial" w:cs="Arial"/>
                <w:spacing w:val="-2"/>
                <w:sz w:val="18"/>
                <w:szCs w:val="18"/>
                <w:lang w:val="es-CO"/>
              </w:rPr>
              <w:t>u</w:t>
            </w:r>
            <w:r w:rsidRPr="00AC0E3F">
              <w:rPr>
                <w:rFonts w:ascii="Arial" w:eastAsia="Arial" w:hAnsi="Arial" w:cs="Arial"/>
                <w:spacing w:val="1"/>
                <w:sz w:val="18"/>
                <w:szCs w:val="18"/>
                <w:lang w:val="es-CO"/>
              </w:rPr>
              <w:t>e</w:t>
            </w:r>
            <w:r w:rsidRPr="00AC0E3F">
              <w:rPr>
                <w:rFonts w:ascii="Arial" w:eastAsia="Arial" w:hAnsi="Arial" w:cs="Arial"/>
                <w:sz w:val="18"/>
                <w:szCs w:val="18"/>
                <w:lang w:val="es-CO"/>
              </w:rPr>
              <w:t>.</w:t>
            </w:r>
          </w:p>
        </w:tc>
      </w:tr>
      <w:tr w:rsidR="00C83DAE" w:rsidRPr="00204A78">
        <w:trPr>
          <w:trHeight w:hRule="exact" w:val="2288"/>
        </w:trPr>
        <w:tc>
          <w:tcPr>
            <w:tcW w:w="555" w:type="dxa"/>
            <w:tcBorders>
              <w:top w:val="single" w:sz="5" w:space="0" w:color="000000"/>
              <w:left w:val="single" w:sz="5" w:space="0" w:color="000000"/>
              <w:bottom w:val="single" w:sz="5" w:space="0" w:color="000000"/>
              <w:right w:val="single" w:sz="5" w:space="0" w:color="000000"/>
            </w:tcBorders>
          </w:tcPr>
          <w:p w:rsidR="00C83DAE" w:rsidRPr="00AC0E3F" w:rsidRDefault="00C83DAE">
            <w:pPr>
              <w:spacing w:line="200" w:lineRule="exact"/>
              <w:rPr>
                <w:rFonts w:ascii="Arial" w:hAnsi="Arial" w:cs="Arial"/>
                <w:sz w:val="18"/>
                <w:szCs w:val="18"/>
                <w:lang w:val="es-CO"/>
              </w:rPr>
            </w:pPr>
          </w:p>
          <w:p w:rsidR="00C83DAE" w:rsidRPr="00AC0E3F" w:rsidRDefault="00C83DAE">
            <w:pPr>
              <w:spacing w:line="200" w:lineRule="exact"/>
              <w:rPr>
                <w:rFonts w:ascii="Arial" w:hAnsi="Arial" w:cs="Arial"/>
                <w:sz w:val="18"/>
                <w:szCs w:val="18"/>
                <w:lang w:val="es-CO"/>
              </w:rPr>
            </w:pPr>
          </w:p>
          <w:p w:rsidR="00C83DAE" w:rsidRPr="00AC0E3F" w:rsidRDefault="00C83DAE">
            <w:pPr>
              <w:spacing w:line="200" w:lineRule="exact"/>
              <w:rPr>
                <w:rFonts w:ascii="Arial" w:hAnsi="Arial" w:cs="Arial"/>
                <w:sz w:val="18"/>
                <w:szCs w:val="18"/>
                <w:lang w:val="es-CO"/>
              </w:rPr>
            </w:pPr>
          </w:p>
          <w:p w:rsidR="00C83DAE" w:rsidRPr="00AC0E3F" w:rsidRDefault="00C83DAE">
            <w:pPr>
              <w:spacing w:before="1" w:line="220" w:lineRule="exact"/>
              <w:rPr>
                <w:rFonts w:ascii="Arial" w:hAnsi="Arial" w:cs="Arial"/>
                <w:sz w:val="18"/>
                <w:szCs w:val="18"/>
                <w:lang w:val="es-CO"/>
              </w:rPr>
            </w:pPr>
          </w:p>
          <w:p w:rsidR="00C83DAE" w:rsidRPr="00AC0E3F" w:rsidRDefault="007B1E36">
            <w:pPr>
              <w:ind w:left="172"/>
              <w:rPr>
                <w:rFonts w:ascii="Arial" w:eastAsia="Arial" w:hAnsi="Arial" w:cs="Arial"/>
                <w:sz w:val="18"/>
                <w:szCs w:val="18"/>
                <w:lang w:val="es-CO"/>
              </w:rPr>
            </w:pPr>
            <w:r w:rsidRPr="00AC0E3F">
              <w:rPr>
                <w:rFonts w:ascii="Arial" w:eastAsia="Arial" w:hAnsi="Arial" w:cs="Arial"/>
                <w:b/>
                <w:spacing w:val="1"/>
                <w:sz w:val="18"/>
                <w:szCs w:val="18"/>
                <w:lang w:val="es-CO"/>
              </w:rPr>
              <w:t>13</w:t>
            </w:r>
          </w:p>
        </w:tc>
        <w:tc>
          <w:tcPr>
            <w:tcW w:w="1620" w:type="dxa"/>
            <w:tcBorders>
              <w:top w:val="single" w:sz="5" w:space="0" w:color="000000"/>
              <w:left w:val="single" w:sz="5" w:space="0" w:color="000000"/>
              <w:bottom w:val="single" w:sz="5" w:space="0" w:color="000000"/>
              <w:right w:val="single" w:sz="5" w:space="0" w:color="000000"/>
            </w:tcBorders>
          </w:tcPr>
          <w:p w:rsidR="00C83DAE" w:rsidRPr="00AC0E3F" w:rsidRDefault="00C83DAE">
            <w:pPr>
              <w:spacing w:line="200" w:lineRule="exact"/>
              <w:rPr>
                <w:rFonts w:ascii="Arial" w:hAnsi="Arial" w:cs="Arial"/>
                <w:sz w:val="18"/>
                <w:szCs w:val="18"/>
                <w:lang w:val="es-CO"/>
              </w:rPr>
            </w:pPr>
          </w:p>
          <w:p w:rsidR="00C83DAE" w:rsidRPr="00AC0E3F" w:rsidRDefault="00C83DAE">
            <w:pPr>
              <w:spacing w:line="200" w:lineRule="exact"/>
              <w:rPr>
                <w:rFonts w:ascii="Arial" w:hAnsi="Arial" w:cs="Arial"/>
                <w:sz w:val="18"/>
                <w:szCs w:val="18"/>
                <w:lang w:val="es-CO"/>
              </w:rPr>
            </w:pPr>
          </w:p>
          <w:p w:rsidR="00C83DAE" w:rsidRPr="00AC0E3F" w:rsidRDefault="00C83DAE">
            <w:pPr>
              <w:spacing w:line="200" w:lineRule="exact"/>
              <w:rPr>
                <w:rFonts w:ascii="Arial" w:hAnsi="Arial" w:cs="Arial"/>
                <w:sz w:val="18"/>
                <w:szCs w:val="18"/>
                <w:lang w:val="es-CO"/>
              </w:rPr>
            </w:pPr>
          </w:p>
          <w:p w:rsidR="00C83DAE" w:rsidRPr="00AC0E3F" w:rsidRDefault="00C83DAE">
            <w:pPr>
              <w:spacing w:before="6" w:line="220" w:lineRule="exact"/>
              <w:rPr>
                <w:rFonts w:ascii="Arial" w:hAnsi="Arial" w:cs="Arial"/>
                <w:sz w:val="18"/>
                <w:szCs w:val="18"/>
                <w:lang w:val="es-CO"/>
              </w:rPr>
            </w:pPr>
          </w:p>
          <w:p w:rsidR="00C83DAE" w:rsidRPr="00AC0E3F" w:rsidRDefault="007B1E36">
            <w:pPr>
              <w:ind w:left="105"/>
              <w:rPr>
                <w:rFonts w:ascii="Arial" w:eastAsia="Arial" w:hAnsi="Arial" w:cs="Arial"/>
                <w:sz w:val="18"/>
                <w:szCs w:val="18"/>
                <w:lang w:val="es-CO"/>
              </w:rPr>
            </w:pPr>
            <w:r w:rsidRPr="00AC0E3F">
              <w:rPr>
                <w:rFonts w:ascii="Arial" w:eastAsia="Arial" w:hAnsi="Arial" w:cs="Arial"/>
                <w:sz w:val="18"/>
                <w:szCs w:val="18"/>
                <w:lang w:val="es-CO"/>
              </w:rPr>
              <w:t>Co</w:t>
            </w:r>
            <w:r w:rsidRPr="00AC0E3F">
              <w:rPr>
                <w:rFonts w:ascii="Arial" w:eastAsia="Arial" w:hAnsi="Arial" w:cs="Arial"/>
                <w:spacing w:val="1"/>
                <w:sz w:val="18"/>
                <w:szCs w:val="18"/>
                <w:lang w:val="es-CO"/>
              </w:rPr>
              <w:t>mi</w:t>
            </w:r>
            <w:r w:rsidRPr="00AC0E3F">
              <w:rPr>
                <w:rFonts w:ascii="Arial" w:eastAsia="Arial" w:hAnsi="Arial" w:cs="Arial"/>
                <w:sz w:val="18"/>
                <w:szCs w:val="18"/>
                <w:lang w:val="es-CO"/>
              </w:rPr>
              <w:t>té</w:t>
            </w:r>
            <w:r w:rsidRPr="00AC0E3F">
              <w:rPr>
                <w:rFonts w:ascii="Arial" w:eastAsia="Arial" w:hAnsi="Arial" w:cs="Arial"/>
                <w:spacing w:val="42"/>
                <w:sz w:val="18"/>
                <w:szCs w:val="18"/>
                <w:lang w:val="es-CO"/>
              </w:rPr>
              <w:t xml:space="preserve"> </w:t>
            </w:r>
            <w:r w:rsidRPr="00AC0E3F">
              <w:rPr>
                <w:rFonts w:ascii="Arial" w:eastAsia="Arial" w:hAnsi="Arial" w:cs="Arial"/>
                <w:spacing w:val="-3"/>
                <w:sz w:val="18"/>
                <w:szCs w:val="18"/>
                <w:lang w:val="es-CO"/>
              </w:rPr>
              <w:t>A</w:t>
            </w:r>
            <w:r w:rsidRPr="00AC0E3F">
              <w:rPr>
                <w:rFonts w:ascii="Arial" w:eastAsia="Arial" w:hAnsi="Arial" w:cs="Arial"/>
                <w:spacing w:val="1"/>
                <w:sz w:val="18"/>
                <w:szCs w:val="18"/>
                <w:lang w:val="es-CO"/>
              </w:rPr>
              <w:t>se</w:t>
            </w:r>
            <w:r w:rsidRPr="00AC0E3F">
              <w:rPr>
                <w:rFonts w:ascii="Arial" w:eastAsia="Arial" w:hAnsi="Arial" w:cs="Arial"/>
                <w:spacing w:val="-1"/>
                <w:sz w:val="18"/>
                <w:szCs w:val="18"/>
                <w:lang w:val="es-CO"/>
              </w:rPr>
              <w:t>s</w:t>
            </w:r>
            <w:r w:rsidRPr="00AC0E3F">
              <w:rPr>
                <w:rFonts w:ascii="Arial" w:eastAsia="Arial" w:hAnsi="Arial" w:cs="Arial"/>
                <w:spacing w:val="1"/>
                <w:sz w:val="18"/>
                <w:szCs w:val="18"/>
                <w:lang w:val="es-CO"/>
              </w:rPr>
              <w:t>o</w:t>
            </w:r>
            <w:r w:rsidRPr="00AC0E3F">
              <w:rPr>
                <w:rFonts w:ascii="Arial" w:eastAsia="Arial" w:hAnsi="Arial" w:cs="Arial"/>
                <w:sz w:val="18"/>
                <w:szCs w:val="18"/>
                <w:lang w:val="es-CO"/>
              </w:rPr>
              <w:t>r</w:t>
            </w:r>
            <w:r w:rsidRPr="00AC0E3F">
              <w:rPr>
                <w:rFonts w:ascii="Arial" w:eastAsia="Arial" w:hAnsi="Arial" w:cs="Arial"/>
                <w:spacing w:val="41"/>
                <w:sz w:val="18"/>
                <w:szCs w:val="18"/>
                <w:lang w:val="es-CO"/>
              </w:rPr>
              <w:t xml:space="preserve"> </w:t>
            </w:r>
            <w:r w:rsidRPr="00AC0E3F">
              <w:rPr>
                <w:rFonts w:ascii="Arial" w:eastAsia="Arial" w:hAnsi="Arial" w:cs="Arial"/>
                <w:sz w:val="18"/>
                <w:szCs w:val="18"/>
                <w:lang w:val="es-CO"/>
              </w:rPr>
              <w:t>y</w:t>
            </w:r>
          </w:p>
          <w:p w:rsidR="00C83DAE" w:rsidRPr="00AC0E3F" w:rsidRDefault="007B1E36">
            <w:pPr>
              <w:spacing w:before="2"/>
              <w:ind w:left="105"/>
              <w:rPr>
                <w:rFonts w:ascii="Arial" w:eastAsia="Arial" w:hAnsi="Arial" w:cs="Arial"/>
                <w:sz w:val="18"/>
                <w:szCs w:val="18"/>
                <w:lang w:val="es-CO"/>
              </w:rPr>
            </w:pPr>
            <w:r w:rsidRPr="00AC0E3F">
              <w:rPr>
                <w:rFonts w:ascii="Arial" w:eastAsia="Arial" w:hAnsi="Arial" w:cs="Arial"/>
                <w:sz w:val="18"/>
                <w:szCs w:val="18"/>
                <w:lang w:val="es-CO"/>
              </w:rPr>
              <w:t>E</w:t>
            </w:r>
            <w:r w:rsidRPr="00AC0E3F">
              <w:rPr>
                <w:rFonts w:ascii="Arial" w:eastAsia="Arial" w:hAnsi="Arial" w:cs="Arial"/>
                <w:spacing w:val="-1"/>
                <w:sz w:val="18"/>
                <w:szCs w:val="18"/>
                <w:lang w:val="es-CO"/>
              </w:rPr>
              <w:t>v</w:t>
            </w:r>
            <w:r w:rsidRPr="00AC0E3F">
              <w:rPr>
                <w:rFonts w:ascii="Arial" w:eastAsia="Arial" w:hAnsi="Arial" w:cs="Arial"/>
                <w:spacing w:val="1"/>
                <w:sz w:val="18"/>
                <w:szCs w:val="18"/>
                <w:lang w:val="es-CO"/>
              </w:rPr>
              <w:t>aluado</w:t>
            </w:r>
            <w:r w:rsidRPr="00AC0E3F">
              <w:rPr>
                <w:rFonts w:ascii="Arial" w:eastAsia="Arial" w:hAnsi="Arial" w:cs="Arial"/>
                <w:sz w:val="18"/>
                <w:szCs w:val="18"/>
                <w:lang w:val="es-CO"/>
              </w:rPr>
              <w:t>r</w:t>
            </w:r>
          </w:p>
        </w:tc>
        <w:tc>
          <w:tcPr>
            <w:tcW w:w="6333" w:type="dxa"/>
            <w:gridSpan w:val="2"/>
            <w:tcBorders>
              <w:top w:val="single" w:sz="5" w:space="0" w:color="000000"/>
              <w:left w:val="single" w:sz="5" w:space="0" w:color="000000"/>
              <w:bottom w:val="single" w:sz="5" w:space="0" w:color="000000"/>
              <w:right w:val="single" w:sz="5" w:space="0" w:color="000000"/>
            </w:tcBorders>
          </w:tcPr>
          <w:p w:rsidR="00C83DAE" w:rsidRPr="00AC0E3F" w:rsidRDefault="00C83DAE">
            <w:pPr>
              <w:spacing w:before="11" w:line="200" w:lineRule="exact"/>
              <w:rPr>
                <w:rFonts w:ascii="Arial" w:hAnsi="Arial" w:cs="Arial"/>
                <w:sz w:val="18"/>
                <w:szCs w:val="18"/>
                <w:lang w:val="es-CO"/>
              </w:rPr>
            </w:pPr>
          </w:p>
          <w:p w:rsidR="00C83DAE" w:rsidRPr="00AC0E3F" w:rsidRDefault="007B1E36">
            <w:pPr>
              <w:spacing w:line="200" w:lineRule="exact"/>
              <w:ind w:left="105" w:right="455"/>
              <w:rPr>
                <w:rFonts w:ascii="Arial" w:eastAsia="Arial" w:hAnsi="Arial" w:cs="Arial"/>
                <w:sz w:val="18"/>
                <w:szCs w:val="18"/>
                <w:lang w:val="es-CO"/>
              </w:rPr>
            </w:pPr>
            <w:r w:rsidRPr="00AC0E3F">
              <w:rPr>
                <w:rFonts w:ascii="Arial" w:eastAsia="Arial" w:hAnsi="Arial" w:cs="Arial"/>
                <w:spacing w:val="1"/>
                <w:sz w:val="18"/>
                <w:szCs w:val="18"/>
                <w:lang w:val="es-CO"/>
              </w:rPr>
              <w:t>Lo</w:t>
            </w:r>
            <w:r w:rsidRPr="00AC0E3F">
              <w:rPr>
                <w:rFonts w:ascii="Arial" w:eastAsia="Arial" w:hAnsi="Arial" w:cs="Arial"/>
                <w:sz w:val="18"/>
                <w:szCs w:val="18"/>
                <w:lang w:val="es-CO"/>
              </w:rPr>
              <w:t>s</w:t>
            </w:r>
            <w:r w:rsidRPr="00AC0E3F">
              <w:rPr>
                <w:rFonts w:ascii="Arial" w:eastAsia="Arial" w:hAnsi="Arial" w:cs="Arial"/>
                <w:spacing w:val="-1"/>
                <w:sz w:val="18"/>
                <w:szCs w:val="18"/>
                <w:lang w:val="es-CO"/>
              </w:rPr>
              <w:t xml:space="preserve"> </w:t>
            </w:r>
            <w:r w:rsidRPr="00AC0E3F">
              <w:rPr>
                <w:rFonts w:ascii="Arial" w:eastAsia="Arial" w:hAnsi="Arial" w:cs="Arial"/>
                <w:spacing w:val="1"/>
                <w:sz w:val="18"/>
                <w:szCs w:val="18"/>
                <w:lang w:val="es-CO"/>
              </w:rPr>
              <w:t>in</w:t>
            </w:r>
            <w:r w:rsidRPr="00AC0E3F">
              <w:rPr>
                <w:rFonts w:ascii="Arial" w:eastAsia="Arial" w:hAnsi="Arial" w:cs="Arial"/>
                <w:sz w:val="18"/>
                <w:szCs w:val="18"/>
                <w:lang w:val="es-CO"/>
              </w:rPr>
              <w:t>t</w:t>
            </w:r>
            <w:r w:rsidRPr="00AC0E3F">
              <w:rPr>
                <w:rFonts w:ascii="Arial" w:eastAsia="Arial" w:hAnsi="Arial" w:cs="Arial"/>
                <w:spacing w:val="1"/>
                <w:sz w:val="18"/>
                <w:szCs w:val="18"/>
                <w:lang w:val="es-CO"/>
              </w:rPr>
              <w:t>e</w:t>
            </w:r>
            <w:r w:rsidRPr="00AC0E3F">
              <w:rPr>
                <w:rFonts w:ascii="Arial" w:eastAsia="Arial" w:hAnsi="Arial" w:cs="Arial"/>
                <w:spacing w:val="-2"/>
                <w:sz w:val="18"/>
                <w:szCs w:val="18"/>
                <w:lang w:val="es-CO"/>
              </w:rPr>
              <w:t>r</w:t>
            </w:r>
            <w:r w:rsidRPr="00AC0E3F">
              <w:rPr>
                <w:rFonts w:ascii="Arial" w:eastAsia="Arial" w:hAnsi="Arial" w:cs="Arial"/>
                <w:spacing w:val="1"/>
                <w:sz w:val="18"/>
                <w:szCs w:val="18"/>
                <w:lang w:val="es-CO"/>
              </w:rPr>
              <w:t>es</w:t>
            </w:r>
            <w:r w:rsidRPr="00AC0E3F">
              <w:rPr>
                <w:rFonts w:ascii="Arial" w:eastAsia="Arial" w:hAnsi="Arial" w:cs="Arial"/>
                <w:spacing w:val="-2"/>
                <w:sz w:val="18"/>
                <w:szCs w:val="18"/>
                <w:lang w:val="es-CO"/>
              </w:rPr>
              <w:t>a</w:t>
            </w:r>
            <w:r w:rsidRPr="00AC0E3F">
              <w:rPr>
                <w:rFonts w:ascii="Arial" w:eastAsia="Arial" w:hAnsi="Arial" w:cs="Arial"/>
                <w:spacing w:val="1"/>
                <w:sz w:val="18"/>
                <w:szCs w:val="18"/>
                <w:lang w:val="es-CO"/>
              </w:rPr>
              <w:t>do</w:t>
            </w:r>
            <w:r w:rsidRPr="00AC0E3F">
              <w:rPr>
                <w:rFonts w:ascii="Arial" w:eastAsia="Arial" w:hAnsi="Arial" w:cs="Arial"/>
                <w:sz w:val="18"/>
                <w:szCs w:val="18"/>
                <w:lang w:val="es-CO"/>
              </w:rPr>
              <w:t>s</w:t>
            </w:r>
            <w:r w:rsidRPr="00AC0E3F">
              <w:rPr>
                <w:rFonts w:ascii="Arial" w:eastAsia="Arial" w:hAnsi="Arial" w:cs="Arial"/>
                <w:spacing w:val="-1"/>
                <w:sz w:val="18"/>
                <w:szCs w:val="18"/>
                <w:lang w:val="es-CO"/>
              </w:rPr>
              <w:t xml:space="preserve"> </w:t>
            </w:r>
            <w:r w:rsidRPr="00AC0E3F">
              <w:rPr>
                <w:rFonts w:ascii="Arial" w:eastAsia="Arial" w:hAnsi="Arial" w:cs="Arial"/>
                <w:spacing w:val="1"/>
                <w:sz w:val="18"/>
                <w:szCs w:val="18"/>
                <w:lang w:val="es-CO"/>
              </w:rPr>
              <w:t>e</w:t>
            </w:r>
            <w:r w:rsidRPr="00AC0E3F">
              <w:rPr>
                <w:rFonts w:ascii="Arial" w:eastAsia="Arial" w:hAnsi="Arial" w:cs="Arial"/>
                <w:sz w:val="18"/>
                <w:szCs w:val="18"/>
                <w:lang w:val="es-CO"/>
              </w:rPr>
              <w:t>n</w:t>
            </w:r>
            <w:r w:rsidRPr="00AC0E3F">
              <w:rPr>
                <w:rFonts w:ascii="Arial" w:eastAsia="Arial" w:hAnsi="Arial" w:cs="Arial"/>
                <w:spacing w:val="-1"/>
                <w:sz w:val="18"/>
                <w:szCs w:val="18"/>
                <w:lang w:val="es-CO"/>
              </w:rPr>
              <w:t xml:space="preserve"> </w:t>
            </w:r>
            <w:r w:rsidRPr="00AC0E3F">
              <w:rPr>
                <w:rFonts w:ascii="Arial" w:eastAsia="Arial" w:hAnsi="Arial" w:cs="Arial"/>
                <w:spacing w:val="1"/>
                <w:sz w:val="18"/>
                <w:szCs w:val="18"/>
                <w:lang w:val="es-CO"/>
              </w:rPr>
              <w:t>co</w:t>
            </w:r>
            <w:r w:rsidRPr="00AC0E3F">
              <w:rPr>
                <w:rFonts w:ascii="Arial" w:eastAsia="Arial" w:hAnsi="Arial" w:cs="Arial"/>
                <w:spacing w:val="-2"/>
                <w:sz w:val="18"/>
                <w:szCs w:val="18"/>
                <w:lang w:val="es-CO"/>
              </w:rPr>
              <w:t>n</w:t>
            </w:r>
            <w:r w:rsidRPr="00AC0E3F">
              <w:rPr>
                <w:rFonts w:ascii="Arial" w:eastAsia="Arial" w:hAnsi="Arial" w:cs="Arial"/>
                <w:sz w:val="18"/>
                <w:szCs w:val="18"/>
                <w:lang w:val="es-CO"/>
              </w:rPr>
              <w:t>f</w:t>
            </w:r>
            <w:r w:rsidRPr="00AC0E3F">
              <w:rPr>
                <w:rFonts w:ascii="Arial" w:eastAsia="Arial" w:hAnsi="Arial" w:cs="Arial"/>
                <w:spacing w:val="1"/>
                <w:sz w:val="18"/>
                <w:szCs w:val="18"/>
                <w:lang w:val="es-CO"/>
              </w:rPr>
              <w:t>o</w:t>
            </w:r>
            <w:r w:rsidRPr="00AC0E3F">
              <w:rPr>
                <w:rFonts w:ascii="Arial" w:eastAsia="Arial" w:hAnsi="Arial" w:cs="Arial"/>
                <w:spacing w:val="3"/>
                <w:sz w:val="18"/>
                <w:szCs w:val="18"/>
                <w:lang w:val="es-CO"/>
              </w:rPr>
              <w:t>r</w:t>
            </w:r>
            <w:r w:rsidRPr="00AC0E3F">
              <w:rPr>
                <w:rFonts w:ascii="Arial" w:eastAsia="Arial" w:hAnsi="Arial" w:cs="Arial"/>
                <w:spacing w:val="-1"/>
                <w:sz w:val="18"/>
                <w:szCs w:val="18"/>
                <w:lang w:val="es-CO"/>
              </w:rPr>
              <w:t>m</w:t>
            </w:r>
            <w:r w:rsidRPr="00AC0E3F">
              <w:rPr>
                <w:rFonts w:ascii="Arial" w:eastAsia="Arial" w:hAnsi="Arial" w:cs="Arial"/>
                <w:spacing w:val="1"/>
                <w:sz w:val="18"/>
                <w:szCs w:val="18"/>
                <w:lang w:val="es-CO"/>
              </w:rPr>
              <w:t>a</w:t>
            </w:r>
            <w:r w:rsidRPr="00AC0E3F">
              <w:rPr>
                <w:rFonts w:ascii="Arial" w:eastAsia="Arial" w:hAnsi="Arial" w:cs="Arial"/>
                <w:sz w:val="18"/>
                <w:szCs w:val="18"/>
                <w:lang w:val="es-CO"/>
              </w:rPr>
              <w:t>r</w:t>
            </w:r>
            <w:r w:rsidRPr="00AC0E3F">
              <w:rPr>
                <w:rFonts w:ascii="Arial" w:eastAsia="Arial" w:hAnsi="Arial" w:cs="Arial"/>
                <w:spacing w:val="-2"/>
                <w:sz w:val="18"/>
                <w:szCs w:val="18"/>
                <w:lang w:val="es-CO"/>
              </w:rPr>
              <w:t xml:space="preserve"> </w:t>
            </w:r>
            <w:r w:rsidRPr="00AC0E3F">
              <w:rPr>
                <w:rFonts w:ascii="Arial" w:eastAsia="Arial" w:hAnsi="Arial" w:cs="Arial"/>
                <w:spacing w:val="1"/>
                <w:sz w:val="18"/>
                <w:szCs w:val="18"/>
                <w:lang w:val="es-CO"/>
              </w:rPr>
              <w:t>l</w:t>
            </w:r>
            <w:r w:rsidRPr="00AC0E3F">
              <w:rPr>
                <w:rFonts w:ascii="Arial" w:eastAsia="Arial" w:hAnsi="Arial" w:cs="Arial"/>
                <w:sz w:val="18"/>
                <w:szCs w:val="18"/>
                <w:lang w:val="es-CO"/>
              </w:rPr>
              <w:t>a</w:t>
            </w:r>
            <w:r w:rsidRPr="00AC0E3F">
              <w:rPr>
                <w:rFonts w:ascii="Arial" w:eastAsia="Arial" w:hAnsi="Arial" w:cs="Arial"/>
                <w:spacing w:val="1"/>
                <w:sz w:val="18"/>
                <w:szCs w:val="18"/>
                <w:lang w:val="es-CO"/>
              </w:rPr>
              <w:t xml:space="preserve"> l</w:t>
            </w:r>
            <w:r w:rsidRPr="00AC0E3F">
              <w:rPr>
                <w:rFonts w:ascii="Arial" w:eastAsia="Arial" w:hAnsi="Arial" w:cs="Arial"/>
                <w:spacing w:val="-2"/>
                <w:sz w:val="18"/>
                <w:szCs w:val="18"/>
                <w:lang w:val="es-CO"/>
              </w:rPr>
              <w:t>i</w:t>
            </w:r>
            <w:r w:rsidRPr="00AC0E3F">
              <w:rPr>
                <w:rFonts w:ascii="Arial" w:eastAsia="Arial" w:hAnsi="Arial" w:cs="Arial"/>
                <w:spacing w:val="1"/>
                <w:sz w:val="18"/>
                <w:szCs w:val="18"/>
                <w:lang w:val="es-CO"/>
              </w:rPr>
              <w:t>s</w:t>
            </w:r>
            <w:r w:rsidRPr="00AC0E3F">
              <w:rPr>
                <w:rFonts w:ascii="Arial" w:eastAsia="Arial" w:hAnsi="Arial" w:cs="Arial"/>
                <w:sz w:val="18"/>
                <w:szCs w:val="18"/>
                <w:lang w:val="es-CO"/>
              </w:rPr>
              <w:t>ta</w:t>
            </w:r>
            <w:r w:rsidRPr="00AC0E3F">
              <w:rPr>
                <w:rFonts w:ascii="Arial" w:eastAsia="Arial" w:hAnsi="Arial" w:cs="Arial"/>
                <w:spacing w:val="-1"/>
                <w:sz w:val="18"/>
                <w:szCs w:val="18"/>
                <w:lang w:val="es-CO"/>
              </w:rPr>
              <w:t xml:space="preserve"> </w:t>
            </w:r>
            <w:r w:rsidRPr="00AC0E3F">
              <w:rPr>
                <w:rFonts w:ascii="Arial" w:eastAsia="Arial" w:hAnsi="Arial" w:cs="Arial"/>
                <w:spacing w:val="1"/>
                <w:sz w:val="18"/>
                <w:szCs w:val="18"/>
                <w:lang w:val="es-CO"/>
              </w:rPr>
              <w:t>e</w:t>
            </w:r>
            <w:r w:rsidRPr="00AC0E3F">
              <w:rPr>
                <w:rFonts w:ascii="Arial" w:eastAsia="Arial" w:hAnsi="Arial" w:cs="Arial"/>
                <w:spacing w:val="-4"/>
                <w:sz w:val="18"/>
                <w:szCs w:val="18"/>
                <w:lang w:val="es-CO"/>
              </w:rPr>
              <w:t>x</w:t>
            </w:r>
            <w:r w:rsidRPr="00AC0E3F">
              <w:rPr>
                <w:rFonts w:ascii="Arial" w:eastAsia="Arial" w:hAnsi="Arial" w:cs="Arial"/>
                <w:spacing w:val="1"/>
                <w:sz w:val="18"/>
                <w:szCs w:val="18"/>
                <w:lang w:val="es-CO"/>
              </w:rPr>
              <w:t>p</w:t>
            </w:r>
            <w:r w:rsidRPr="00AC0E3F">
              <w:rPr>
                <w:rFonts w:ascii="Arial" w:eastAsia="Arial" w:hAnsi="Arial" w:cs="Arial"/>
                <w:sz w:val="18"/>
                <w:szCs w:val="18"/>
                <w:lang w:val="es-CO"/>
              </w:rPr>
              <w:t>r</w:t>
            </w:r>
            <w:r w:rsidRPr="00AC0E3F">
              <w:rPr>
                <w:rFonts w:ascii="Arial" w:eastAsia="Arial" w:hAnsi="Arial" w:cs="Arial"/>
                <w:spacing w:val="1"/>
                <w:sz w:val="18"/>
                <w:szCs w:val="18"/>
                <w:lang w:val="es-CO"/>
              </w:rPr>
              <w:t>esa</w:t>
            </w:r>
            <w:r w:rsidRPr="00AC0E3F">
              <w:rPr>
                <w:rFonts w:ascii="Arial" w:eastAsia="Arial" w:hAnsi="Arial" w:cs="Arial"/>
                <w:sz w:val="18"/>
                <w:szCs w:val="18"/>
                <w:lang w:val="es-CO"/>
              </w:rPr>
              <w:t>r</w:t>
            </w:r>
            <w:r w:rsidRPr="00AC0E3F">
              <w:rPr>
                <w:rFonts w:ascii="Arial" w:eastAsia="Arial" w:hAnsi="Arial" w:cs="Arial"/>
                <w:spacing w:val="1"/>
                <w:sz w:val="18"/>
                <w:szCs w:val="18"/>
                <w:lang w:val="es-CO"/>
              </w:rPr>
              <w:t>á</w:t>
            </w:r>
            <w:r w:rsidRPr="00AC0E3F">
              <w:rPr>
                <w:rFonts w:ascii="Arial" w:eastAsia="Arial" w:hAnsi="Arial" w:cs="Arial"/>
                <w:sz w:val="18"/>
                <w:szCs w:val="18"/>
                <w:lang w:val="es-CO"/>
              </w:rPr>
              <w:t>n</w:t>
            </w:r>
            <w:r w:rsidRPr="00AC0E3F">
              <w:rPr>
                <w:rFonts w:ascii="Arial" w:eastAsia="Arial" w:hAnsi="Arial" w:cs="Arial"/>
                <w:spacing w:val="-1"/>
                <w:sz w:val="18"/>
                <w:szCs w:val="18"/>
                <w:lang w:val="es-CO"/>
              </w:rPr>
              <w:t xml:space="preserve"> </w:t>
            </w:r>
            <w:r w:rsidRPr="00AC0E3F">
              <w:rPr>
                <w:rFonts w:ascii="Arial" w:eastAsia="Arial" w:hAnsi="Arial" w:cs="Arial"/>
                <w:spacing w:val="1"/>
                <w:sz w:val="18"/>
                <w:szCs w:val="18"/>
                <w:lang w:val="es-CO"/>
              </w:rPr>
              <w:t>s</w:t>
            </w:r>
            <w:r w:rsidRPr="00AC0E3F">
              <w:rPr>
                <w:rFonts w:ascii="Arial" w:eastAsia="Arial" w:hAnsi="Arial" w:cs="Arial"/>
                <w:sz w:val="18"/>
                <w:szCs w:val="18"/>
                <w:lang w:val="es-CO"/>
              </w:rPr>
              <w:t>u</w:t>
            </w:r>
            <w:r w:rsidRPr="00AC0E3F">
              <w:rPr>
                <w:rFonts w:ascii="Arial" w:eastAsia="Arial" w:hAnsi="Arial" w:cs="Arial"/>
                <w:spacing w:val="-1"/>
                <w:sz w:val="18"/>
                <w:szCs w:val="18"/>
                <w:lang w:val="es-CO"/>
              </w:rPr>
              <w:t xml:space="preserve"> </w:t>
            </w:r>
            <w:r w:rsidRPr="00AC0E3F">
              <w:rPr>
                <w:rFonts w:ascii="Arial" w:eastAsia="Arial" w:hAnsi="Arial" w:cs="Arial"/>
                <w:spacing w:val="1"/>
                <w:sz w:val="18"/>
                <w:szCs w:val="18"/>
                <w:lang w:val="es-CO"/>
              </w:rPr>
              <w:t>in</w:t>
            </w:r>
            <w:r w:rsidRPr="00AC0E3F">
              <w:rPr>
                <w:rFonts w:ascii="Arial" w:eastAsia="Arial" w:hAnsi="Arial" w:cs="Arial"/>
                <w:sz w:val="18"/>
                <w:szCs w:val="18"/>
                <w:lang w:val="es-CO"/>
              </w:rPr>
              <w:t>t</w:t>
            </w:r>
            <w:r w:rsidRPr="00AC0E3F">
              <w:rPr>
                <w:rFonts w:ascii="Arial" w:eastAsia="Arial" w:hAnsi="Arial" w:cs="Arial"/>
                <w:spacing w:val="-1"/>
                <w:sz w:val="18"/>
                <w:szCs w:val="18"/>
                <w:lang w:val="es-CO"/>
              </w:rPr>
              <w:t>e</w:t>
            </w:r>
            <w:r w:rsidRPr="00AC0E3F">
              <w:rPr>
                <w:rFonts w:ascii="Arial" w:eastAsia="Arial" w:hAnsi="Arial" w:cs="Arial"/>
                <w:sz w:val="18"/>
                <w:szCs w:val="18"/>
                <w:lang w:val="es-CO"/>
              </w:rPr>
              <w:t>r</w:t>
            </w:r>
            <w:r w:rsidRPr="00AC0E3F">
              <w:rPr>
                <w:rFonts w:ascii="Arial" w:eastAsia="Arial" w:hAnsi="Arial" w:cs="Arial"/>
                <w:spacing w:val="1"/>
                <w:sz w:val="18"/>
                <w:szCs w:val="18"/>
                <w:lang w:val="es-CO"/>
              </w:rPr>
              <w:t>é</w:t>
            </w:r>
            <w:r w:rsidRPr="00AC0E3F">
              <w:rPr>
                <w:rFonts w:ascii="Arial" w:eastAsia="Arial" w:hAnsi="Arial" w:cs="Arial"/>
                <w:sz w:val="18"/>
                <w:szCs w:val="18"/>
                <w:lang w:val="es-CO"/>
              </w:rPr>
              <w:t>s</w:t>
            </w:r>
            <w:r w:rsidRPr="00AC0E3F">
              <w:rPr>
                <w:rFonts w:ascii="Arial" w:eastAsia="Arial" w:hAnsi="Arial" w:cs="Arial"/>
                <w:spacing w:val="-1"/>
                <w:sz w:val="18"/>
                <w:szCs w:val="18"/>
                <w:lang w:val="es-CO"/>
              </w:rPr>
              <w:t xml:space="preserve"> </w:t>
            </w:r>
            <w:r w:rsidRPr="00AC0E3F">
              <w:rPr>
                <w:rFonts w:ascii="Arial" w:eastAsia="Arial" w:hAnsi="Arial" w:cs="Arial"/>
                <w:spacing w:val="-2"/>
                <w:sz w:val="18"/>
                <w:szCs w:val="18"/>
                <w:lang w:val="es-CO"/>
              </w:rPr>
              <w:t>p</w:t>
            </w:r>
            <w:r w:rsidRPr="00AC0E3F">
              <w:rPr>
                <w:rFonts w:ascii="Arial" w:eastAsia="Arial" w:hAnsi="Arial" w:cs="Arial"/>
                <w:spacing w:val="1"/>
                <w:sz w:val="18"/>
                <w:szCs w:val="18"/>
                <w:lang w:val="es-CO"/>
              </w:rPr>
              <w:t>o</w:t>
            </w:r>
            <w:r w:rsidRPr="00AC0E3F">
              <w:rPr>
                <w:rFonts w:ascii="Arial" w:eastAsia="Arial" w:hAnsi="Arial" w:cs="Arial"/>
                <w:sz w:val="18"/>
                <w:szCs w:val="18"/>
                <w:lang w:val="es-CO"/>
              </w:rPr>
              <w:t xml:space="preserve">r </w:t>
            </w:r>
            <w:r w:rsidRPr="00AC0E3F">
              <w:rPr>
                <w:rFonts w:ascii="Arial" w:eastAsia="Arial" w:hAnsi="Arial" w:cs="Arial"/>
                <w:spacing w:val="1"/>
                <w:sz w:val="18"/>
                <w:szCs w:val="18"/>
                <w:lang w:val="es-CO"/>
              </w:rPr>
              <w:t>e</w:t>
            </w:r>
            <w:r w:rsidRPr="00AC0E3F">
              <w:rPr>
                <w:rFonts w:ascii="Arial" w:eastAsia="Arial" w:hAnsi="Arial" w:cs="Arial"/>
                <w:spacing w:val="-1"/>
                <w:sz w:val="18"/>
                <w:szCs w:val="18"/>
                <w:lang w:val="es-CO"/>
              </w:rPr>
              <w:t>s</w:t>
            </w:r>
            <w:r w:rsidRPr="00AC0E3F">
              <w:rPr>
                <w:rFonts w:ascii="Arial" w:eastAsia="Arial" w:hAnsi="Arial" w:cs="Arial"/>
                <w:spacing w:val="1"/>
                <w:sz w:val="18"/>
                <w:szCs w:val="18"/>
                <w:lang w:val="es-CO"/>
              </w:rPr>
              <w:t>c</w:t>
            </w:r>
            <w:r w:rsidRPr="00AC0E3F">
              <w:rPr>
                <w:rFonts w:ascii="Arial" w:eastAsia="Arial" w:hAnsi="Arial" w:cs="Arial"/>
                <w:sz w:val="18"/>
                <w:szCs w:val="18"/>
                <w:lang w:val="es-CO"/>
              </w:rPr>
              <w:t>r</w:t>
            </w:r>
            <w:r w:rsidRPr="00AC0E3F">
              <w:rPr>
                <w:rFonts w:ascii="Arial" w:eastAsia="Arial" w:hAnsi="Arial" w:cs="Arial"/>
                <w:spacing w:val="1"/>
                <w:sz w:val="18"/>
                <w:szCs w:val="18"/>
                <w:lang w:val="es-CO"/>
              </w:rPr>
              <w:t>i</w:t>
            </w:r>
            <w:r w:rsidRPr="00AC0E3F">
              <w:rPr>
                <w:rFonts w:ascii="Arial" w:eastAsia="Arial" w:hAnsi="Arial" w:cs="Arial"/>
                <w:spacing w:val="-2"/>
                <w:sz w:val="18"/>
                <w:szCs w:val="18"/>
                <w:lang w:val="es-CO"/>
              </w:rPr>
              <w:t>t</w:t>
            </w:r>
            <w:r w:rsidRPr="00AC0E3F">
              <w:rPr>
                <w:rFonts w:ascii="Arial" w:eastAsia="Arial" w:hAnsi="Arial" w:cs="Arial"/>
                <w:spacing w:val="1"/>
                <w:sz w:val="18"/>
                <w:szCs w:val="18"/>
                <w:lang w:val="es-CO"/>
              </w:rPr>
              <w:t>o</w:t>
            </w:r>
            <w:r w:rsidRPr="00AC0E3F">
              <w:rPr>
                <w:rFonts w:ascii="Arial" w:eastAsia="Arial" w:hAnsi="Arial" w:cs="Arial"/>
                <w:sz w:val="18"/>
                <w:szCs w:val="18"/>
                <w:lang w:val="es-CO"/>
              </w:rPr>
              <w:t xml:space="preserve">, </w:t>
            </w:r>
            <w:r w:rsidRPr="00AC0E3F">
              <w:rPr>
                <w:rFonts w:ascii="Arial" w:eastAsia="Arial" w:hAnsi="Arial" w:cs="Arial"/>
                <w:spacing w:val="1"/>
                <w:sz w:val="18"/>
                <w:szCs w:val="18"/>
                <w:lang w:val="es-CO"/>
              </w:rPr>
              <w:t>den</w:t>
            </w:r>
            <w:r w:rsidRPr="00AC0E3F">
              <w:rPr>
                <w:rFonts w:ascii="Arial" w:eastAsia="Arial" w:hAnsi="Arial" w:cs="Arial"/>
                <w:sz w:val="18"/>
                <w:szCs w:val="18"/>
                <w:lang w:val="es-CO"/>
              </w:rPr>
              <w:t>tro</w:t>
            </w:r>
            <w:r w:rsidRPr="00AC0E3F">
              <w:rPr>
                <w:rFonts w:ascii="Arial" w:eastAsia="Arial" w:hAnsi="Arial" w:cs="Arial"/>
                <w:spacing w:val="-1"/>
                <w:sz w:val="18"/>
                <w:szCs w:val="18"/>
                <w:lang w:val="es-CO"/>
              </w:rPr>
              <w:t xml:space="preserve"> </w:t>
            </w:r>
            <w:r w:rsidRPr="00AC0E3F">
              <w:rPr>
                <w:rFonts w:ascii="Arial" w:eastAsia="Arial" w:hAnsi="Arial" w:cs="Arial"/>
                <w:spacing w:val="1"/>
                <w:sz w:val="18"/>
                <w:szCs w:val="18"/>
                <w:lang w:val="es-CO"/>
              </w:rPr>
              <w:t>de</w:t>
            </w:r>
            <w:r w:rsidRPr="00AC0E3F">
              <w:rPr>
                <w:rFonts w:ascii="Arial" w:eastAsia="Arial" w:hAnsi="Arial" w:cs="Arial"/>
                <w:sz w:val="18"/>
                <w:szCs w:val="18"/>
                <w:lang w:val="es-CO"/>
              </w:rPr>
              <w:t>l</w:t>
            </w:r>
            <w:r w:rsidRPr="00AC0E3F">
              <w:rPr>
                <w:rFonts w:ascii="Arial" w:eastAsia="Arial" w:hAnsi="Arial" w:cs="Arial"/>
                <w:spacing w:val="-1"/>
                <w:sz w:val="18"/>
                <w:szCs w:val="18"/>
                <w:lang w:val="es-CO"/>
              </w:rPr>
              <w:t xml:space="preserve"> </w:t>
            </w:r>
            <w:r w:rsidRPr="00AC0E3F">
              <w:rPr>
                <w:rFonts w:ascii="Arial" w:eastAsia="Arial" w:hAnsi="Arial" w:cs="Arial"/>
                <w:spacing w:val="1"/>
                <w:sz w:val="18"/>
                <w:szCs w:val="18"/>
                <w:lang w:val="es-CO"/>
              </w:rPr>
              <w:t>té</w:t>
            </w:r>
            <w:r w:rsidRPr="00AC0E3F">
              <w:rPr>
                <w:rFonts w:ascii="Arial" w:eastAsia="Arial" w:hAnsi="Arial" w:cs="Arial"/>
                <w:spacing w:val="-2"/>
                <w:sz w:val="18"/>
                <w:szCs w:val="18"/>
                <w:lang w:val="es-CO"/>
              </w:rPr>
              <w:t>r</w:t>
            </w:r>
            <w:r w:rsidRPr="00AC0E3F">
              <w:rPr>
                <w:rFonts w:ascii="Arial" w:eastAsia="Arial" w:hAnsi="Arial" w:cs="Arial"/>
                <w:spacing w:val="1"/>
                <w:sz w:val="18"/>
                <w:szCs w:val="18"/>
                <w:lang w:val="es-CO"/>
              </w:rPr>
              <w:t>min</w:t>
            </w:r>
            <w:r w:rsidRPr="00AC0E3F">
              <w:rPr>
                <w:rFonts w:ascii="Arial" w:eastAsia="Arial" w:hAnsi="Arial" w:cs="Arial"/>
                <w:sz w:val="18"/>
                <w:szCs w:val="18"/>
                <w:lang w:val="es-CO"/>
              </w:rPr>
              <w:t>o</w:t>
            </w:r>
            <w:r w:rsidRPr="00AC0E3F">
              <w:rPr>
                <w:rFonts w:ascii="Arial" w:eastAsia="Arial" w:hAnsi="Arial" w:cs="Arial"/>
                <w:spacing w:val="-1"/>
                <w:sz w:val="18"/>
                <w:szCs w:val="18"/>
                <w:lang w:val="es-CO"/>
              </w:rPr>
              <w:t xml:space="preserve"> </w:t>
            </w:r>
            <w:r w:rsidRPr="00AC0E3F">
              <w:rPr>
                <w:rFonts w:ascii="Arial" w:eastAsia="Arial" w:hAnsi="Arial" w:cs="Arial"/>
                <w:spacing w:val="1"/>
                <w:sz w:val="18"/>
                <w:szCs w:val="18"/>
                <w:lang w:val="es-CO"/>
              </w:rPr>
              <w:t>s</w:t>
            </w:r>
            <w:r w:rsidRPr="00AC0E3F">
              <w:rPr>
                <w:rFonts w:ascii="Arial" w:eastAsia="Arial" w:hAnsi="Arial" w:cs="Arial"/>
                <w:spacing w:val="-2"/>
                <w:sz w:val="18"/>
                <w:szCs w:val="18"/>
                <w:lang w:val="es-CO"/>
              </w:rPr>
              <w:t>e</w:t>
            </w:r>
            <w:r w:rsidRPr="00AC0E3F">
              <w:rPr>
                <w:rFonts w:ascii="Arial" w:eastAsia="Arial" w:hAnsi="Arial" w:cs="Arial"/>
                <w:spacing w:val="1"/>
                <w:sz w:val="18"/>
                <w:szCs w:val="18"/>
                <w:lang w:val="es-CO"/>
              </w:rPr>
              <w:t>ña</w:t>
            </w:r>
            <w:r w:rsidRPr="00AC0E3F">
              <w:rPr>
                <w:rFonts w:ascii="Arial" w:eastAsia="Arial" w:hAnsi="Arial" w:cs="Arial"/>
                <w:spacing w:val="-2"/>
                <w:sz w:val="18"/>
                <w:szCs w:val="18"/>
                <w:lang w:val="es-CO"/>
              </w:rPr>
              <w:t>l</w:t>
            </w:r>
            <w:r w:rsidRPr="00AC0E3F">
              <w:rPr>
                <w:rFonts w:ascii="Arial" w:eastAsia="Arial" w:hAnsi="Arial" w:cs="Arial"/>
                <w:spacing w:val="1"/>
                <w:sz w:val="18"/>
                <w:szCs w:val="18"/>
                <w:lang w:val="es-CO"/>
              </w:rPr>
              <w:t>ad</w:t>
            </w:r>
            <w:r w:rsidRPr="00AC0E3F">
              <w:rPr>
                <w:rFonts w:ascii="Arial" w:eastAsia="Arial" w:hAnsi="Arial" w:cs="Arial"/>
                <w:sz w:val="18"/>
                <w:szCs w:val="18"/>
                <w:lang w:val="es-CO"/>
              </w:rPr>
              <w:t>o</w:t>
            </w:r>
            <w:r w:rsidRPr="00AC0E3F">
              <w:rPr>
                <w:rFonts w:ascii="Arial" w:eastAsia="Arial" w:hAnsi="Arial" w:cs="Arial"/>
                <w:spacing w:val="-1"/>
                <w:sz w:val="18"/>
                <w:szCs w:val="18"/>
                <w:lang w:val="es-CO"/>
              </w:rPr>
              <w:t xml:space="preserve"> </w:t>
            </w:r>
            <w:r w:rsidRPr="00AC0E3F">
              <w:rPr>
                <w:rFonts w:ascii="Arial" w:eastAsia="Arial" w:hAnsi="Arial" w:cs="Arial"/>
                <w:spacing w:val="-2"/>
                <w:sz w:val="18"/>
                <w:szCs w:val="18"/>
                <w:lang w:val="es-CO"/>
              </w:rPr>
              <w:t>p</w:t>
            </w:r>
            <w:r w:rsidRPr="00AC0E3F">
              <w:rPr>
                <w:rFonts w:ascii="Arial" w:eastAsia="Arial" w:hAnsi="Arial" w:cs="Arial"/>
                <w:spacing w:val="1"/>
                <w:sz w:val="18"/>
                <w:szCs w:val="18"/>
                <w:lang w:val="es-CO"/>
              </w:rPr>
              <w:t>a</w:t>
            </w:r>
            <w:r w:rsidRPr="00AC0E3F">
              <w:rPr>
                <w:rFonts w:ascii="Arial" w:eastAsia="Arial" w:hAnsi="Arial" w:cs="Arial"/>
                <w:sz w:val="18"/>
                <w:szCs w:val="18"/>
                <w:lang w:val="es-CO"/>
              </w:rPr>
              <w:t>ra</w:t>
            </w:r>
            <w:r w:rsidRPr="00AC0E3F">
              <w:rPr>
                <w:rFonts w:ascii="Arial" w:eastAsia="Arial" w:hAnsi="Arial" w:cs="Arial"/>
                <w:spacing w:val="1"/>
                <w:sz w:val="18"/>
                <w:szCs w:val="18"/>
                <w:lang w:val="es-CO"/>
              </w:rPr>
              <w:t xml:space="preserve"> e</w:t>
            </w:r>
            <w:r w:rsidRPr="00AC0E3F">
              <w:rPr>
                <w:rFonts w:ascii="Arial" w:eastAsia="Arial" w:hAnsi="Arial" w:cs="Arial"/>
                <w:spacing w:val="-2"/>
                <w:sz w:val="18"/>
                <w:szCs w:val="18"/>
                <w:lang w:val="es-CO"/>
              </w:rPr>
              <w:t>l</w:t>
            </w:r>
            <w:r w:rsidRPr="00AC0E3F">
              <w:rPr>
                <w:rFonts w:ascii="Arial" w:eastAsia="Arial" w:hAnsi="Arial" w:cs="Arial"/>
                <w:spacing w:val="1"/>
                <w:sz w:val="18"/>
                <w:szCs w:val="18"/>
                <w:lang w:val="es-CO"/>
              </w:rPr>
              <w:t>l</w:t>
            </w:r>
            <w:r w:rsidRPr="00AC0E3F">
              <w:rPr>
                <w:rFonts w:ascii="Arial" w:eastAsia="Arial" w:hAnsi="Arial" w:cs="Arial"/>
                <w:sz w:val="18"/>
                <w:szCs w:val="18"/>
                <w:lang w:val="es-CO"/>
              </w:rPr>
              <w:t>o</w:t>
            </w:r>
            <w:r w:rsidRPr="00AC0E3F">
              <w:rPr>
                <w:rFonts w:ascii="Arial" w:eastAsia="Arial" w:hAnsi="Arial" w:cs="Arial"/>
                <w:spacing w:val="1"/>
                <w:sz w:val="18"/>
                <w:szCs w:val="18"/>
                <w:lang w:val="es-CO"/>
              </w:rPr>
              <w:t xml:space="preserve"> </w:t>
            </w:r>
            <w:r w:rsidRPr="00AC0E3F">
              <w:rPr>
                <w:rFonts w:ascii="Arial" w:eastAsia="Arial" w:hAnsi="Arial" w:cs="Arial"/>
                <w:spacing w:val="-1"/>
                <w:sz w:val="18"/>
                <w:szCs w:val="18"/>
                <w:lang w:val="es-CO"/>
              </w:rPr>
              <w:t>e</w:t>
            </w:r>
            <w:r w:rsidRPr="00AC0E3F">
              <w:rPr>
                <w:rFonts w:ascii="Arial" w:eastAsia="Arial" w:hAnsi="Arial" w:cs="Arial"/>
                <w:sz w:val="18"/>
                <w:szCs w:val="18"/>
                <w:lang w:val="es-CO"/>
              </w:rPr>
              <w:t>n</w:t>
            </w:r>
            <w:r w:rsidRPr="00AC0E3F">
              <w:rPr>
                <w:rFonts w:ascii="Arial" w:eastAsia="Arial" w:hAnsi="Arial" w:cs="Arial"/>
                <w:spacing w:val="1"/>
                <w:sz w:val="18"/>
                <w:szCs w:val="18"/>
                <w:lang w:val="es-CO"/>
              </w:rPr>
              <w:t xml:space="preserve"> </w:t>
            </w:r>
            <w:r w:rsidRPr="00AC0E3F">
              <w:rPr>
                <w:rFonts w:ascii="Arial" w:eastAsia="Arial" w:hAnsi="Arial" w:cs="Arial"/>
                <w:spacing w:val="-1"/>
                <w:sz w:val="18"/>
                <w:szCs w:val="18"/>
                <w:lang w:val="es-CO"/>
              </w:rPr>
              <w:t>e</w:t>
            </w:r>
            <w:r w:rsidRPr="00AC0E3F">
              <w:rPr>
                <w:rFonts w:ascii="Arial" w:eastAsia="Arial" w:hAnsi="Arial" w:cs="Arial"/>
                <w:sz w:val="18"/>
                <w:szCs w:val="18"/>
                <w:lang w:val="es-CO"/>
              </w:rPr>
              <w:t>l</w:t>
            </w:r>
            <w:r w:rsidRPr="00AC0E3F">
              <w:rPr>
                <w:rFonts w:ascii="Arial" w:eastAsia="Arial" w:hAnsi="Arial" w:cs="Arial"/>
                <w:spacing w:val="1"/>
                <w:sz w:val="18"/>
                <w:szCs w:val="18"/>
                <w:lang w:val="es-CO"/>
              </w:rPr>
              <w:t xml:space="preserve"> a</w:t>
            </w:r>
            <w:r w:rsidRPr="00AC0E3F">
              <w:rPr>
                <w:rFonts w:ascii="Arial" w:eastAsia="Arial" w:hAnsi="Arial" w:cs="Arial"/>
                <w:spacing w:val="-1"/>
                <w:sz w:val="18"/>
                <w:szCs w:val="18"/>
                <w:lang w:val="es-CO"/>
              </w:rPr>
              <w:t>v</w:t>
            </w:r>
            <w:r w:rsidRPr="00AC0E3F">
              <w:rPr>
                <w:rFonts w:ascii="Arial" w:eastAsia="Arial" w:hAnsi="Arial" w:cs="Arial"/>
                <w:spacing w:val="1"/>
                <w:sz w:val="18"/>
                <w:szCs w:val="18"/>
                <w:lang w:val="es-CO"/>
              </w:rPr>
              <w:t>i</w:t>
            </w:r>
            <w:r w:rsidRPr="00AC0E3F">
              <w:rPr>
                <w:rFonts w:ascii="Arial" w:eastAsia="Arial" w:hAnsi="Arial" w:cs="Arial"/>
                <w:spacing w:val="-1"/>
                <w:sz w:val="18"/>
                <w:szCs w:val="18"/>
                <w:lang w:val="es-CO"/>
              </w:rPr>
              <w:t>s</w:t>
            </w:r>
            <w:r w:rsidRPr="00AC0E3F">
              <w:rPr>
                <w:rFonts w:ascii="Arial" w:eastAsia="Arial" w:hAnsi="Arial" w:cs="Arial"/>
                <w:sz w:val="18"/>
                <w:szCs w:val="18"/>
                <w:lang w:val="es-CO"/>
              </w:rPr>
              <w:t>o</w:t>
            </w:r>
            <w:r w:rsidRPr="00AC0E3F">
              <w:rPr>
                <w:rFonts w:ascii="Arial" w:eastAsia="Arial" w:hAnsi="Arial" w:cs="Arial"/>
                <w:spacing w:val="1"/>
                <w:sz w:val="18"/>
                <w:szCs w:val="18"/>
                <w:lang w:val="es-CO"/>
              </w:rPr>
              <w:t xml:space="preserve"> d</w:t>
            </w:r>
            <w:r w:rsidRPr="00AC0E3F">
              <w:rPr>
                <w:rFonts w:ascii="Arial" w:eastAsia="Arial" w:hAnsi="Arial" w:cs="Arial"/>
                <w:sz w:val="18"/>
                <w:szCs w:val="18"/>
                <w:lang w:val="es-CO"/>
              </w:rPr>
              <w:t>e</w:t>
            </w:r>
            <w:r w:rsidRPr="00AC0E3F">
              <w:rPr>
                <w:rFonts w:ascii="Arial" w:eastAsia="Arial" w:hAnsi="Arial" w:cs="Arial"/>
                <w:spacing w:val="-1"/>
                <w:sz w:val="18"/>
                <w:szCs w:val="18"/>
                <w:lang w:val="es-CO"/>
              </w:rPr>
              <w:t xml:space="preserve"> </w:t>
            </w:r>
            <w:r w:rsidRPr="00AC0E3F">
              <w:rPr>
                <w:rFonts w:ascii="Arial" w:eastAsia="Arial" w:hAnsi="Arial" w:cs="Arial"/>
                <w:spacing w:val="1"/>
                <w:sz w:val="18"/>
                <w:szCs w:val="18"/>
                <w:lang w:val="es-CO"/>
              </w:rPr>
              <w:t>c</w:t>
            </w:r>
            <w:r w:rsidRPr="00AC0E3F">
              <w:rPr>
                <w:rFonts w:ascii="Arial" w:eastAsia="Arial" w:hAnsi="Arial" w:cs="Arial"/>
                <w:spacing w:val="-2"/>
                <w:sz w:val="18"/>
                <w:szCs w:val="18"/>
                <w:lang w:val="es-CO"/>
              </w:rPr>
              <w:t>o</w:t>
            </w:r>
            <w:r w:rsidRPr="00AC0E3F">
              <w:rPr>
                <w:rFonts w:ascii="Arial" w:eastAsia="Arial" w:hAnsi="Arial" w:cs="Arial"/>
                <w:spacing w:val="1"/>
                <w:sz w:val="18"/>
                <w:szCs w:val="18"/>
                <w:lang w:val="es-CO"/>
              </w:rPr>
              <w:t>n</w:t>
            </w:r>
            <w:r w:rsidRPr="00AC0E3F">
              <w:rPr>
                <w:rFonts w:ascii="Arial" w:eastAsia="Arial" w:hAnsi="Arial" w:cs="Arial"/>
                <w:spacing w:val="-1"/>
                <w:sz w:val="18"/>
                <w:szCs w:val="18"/>
                <w:lang w:val="es-CO"/>
              </w:rPr>
              <w:t>v</w:t>
            </w:r>
            <w:r w:rsidRPr="00AC0E3F">
              <w:rPr>
                <w:rFonts w:ascii="Arial" w:eastAsia="Arial" w:hAnsi="Arial" w:cs="Arial"/>
                <w:spacing w:val="1"/>
                <w:sz w:val="18"/>
                <w:szCs w:val="18"/>
                <w:lang w:val="es-CO"/>
              </w:rPr>
              <w:t>o</w:t>
            </w:r>
            <w:r w:rsidRPr="00AC0E3F">
              <w:rPr>
                <w:rFonts w:ascii="Arial" w:eastAsia="Arial" w:hAnsi="Arial" w:cs="Arial"/>
                <w:spacing w:val="-1"/>
                <w:sz w:val="18"/>
                <w:szCs w:val="18"/>
                <w:lang w:val="es-CO"/>
              </w:rPr>
              <w:t>c</w:t>
            </w:r>
            <w:r w:rsidRPr="00AC0E3F">
              <w:rPr>
                <w:rFonts w:ascii="Arial" w:eastAsia="Arial" w:hAnsi="Arial" w:cs="Arial"/>
                <w:spacing w:val="1"/>
                <w:sz w:val="18"/>
                <w:szCs w:val="18"/>
                <w:lang w:val="es-CO"/>
              </w:rPr>
              <w:t>a</w:t>
            </w:r>
            <w:r w:rsidRPr="00AC0E3F">
              <w:rPr>
                <w:rFonts w:ascii="Arial" w:eastAsia="Arial" w:hAnsi="Arial" w:cs="Arial"/>
                <w:sz w:val="18"/>
                <w:szCs w:val="18"/>
                <w:lang w:val="es-CO"/>
              </w:rPr>
              <w:t>t</w:t>
            </w:r>
            <w:r w:rsidRPr="00AC0E3F">
              <w:rPr>
                <w:rFonts w:ascii="Arial" w:eastAsia="Arial" w:hAnsi="Arial" w:cs="Arial"/>
                <w:spacing w:val="1"/>
                <w:sz w:val="18"/>
                <w:szCs w:val="18"/>
                <w:lang w:val="es-CO"/>
              </w:rPr>
              <w:t>o</w:t>
            </w:r>
            <w:r w:rsidRPr="00AC0E3F">
              <w:rPr>
                <w:rFonts w:ascii="Arial" w:eastAsia="Arial" w:hAnsi="Arial" w:cs="Arial"/>
                <w:sz w:val="18"/>
                <w:szCs w:val="18"/>
                <w:lang w:val="es-CO"/>
              </w:rPr>
              <w:t>r</w:t>
            </w:r>
            <w:r w:rsidRPr="00AC0E3F">
              <w:rPr>
                <w:rFonts w:ascii="Arial" w:eastAsia="Arial" w:hAnsi="Arial" w:cs="Arial"/>
                <w:spacing w:val="1"/>
                <w:sz w:val="18"/>
                <w:szCs w:val="18"/>
                <w:lang w:val="es-CO"/>
              </w:rPr>
              <w:t>i</w:t>
            </w:r>
            <w:r w:rsidRPr="00AC0E3F">
              <w:rPr>
                <w:rFonts w:ascii="Arial" w:eastAsia="Arial" w:hAnsi="Arial" w:cs="Arial"/>
                <w:sz w:val="18"/>
                <w:szCs w:val="18"/>
                <w:lang w:val="es-CO"/>
              </w:rPr>
              <w:t>a</w:t>
            </w:r>
            <w:r w:rsidRPr="00AC0E3F">
              <w:rPr>
                <w:rFonts w:ascii="Arial" w:eastAsia="Arial" w:hAnsi="Arial" w:cs="Arial"/>
                <w:spacing w:val="-1"/>
                <w:sz w:val="18"/>
                <w:szCs w:val="18"/>
                <w:lang w:val="es-CO"/>
              </w:rPr>
              <w:t xml:space="preserve"> </w:t>
            </w:r>
            <w:r w:rsidRPr="00AC0E3F">
              <w:rPr>
                <w:rFonts w:ascii="Arial" w:eastAsia="Arial" w:hAnsi="Arial" w:cs="Arial"/>
                <w:sz w:val="18"/>
                <w:szCs w:val="18"/>
                <w:lang w:val="es-CO"/>
              </w:rPr>
              <w:t xml:space="preserve">y </w:t>
            </w:r>
            <w:r w:rsidRPr="00AC0E3F">
              <w:rPr>
                <w:rFonts w:ascii="Arial" w:eastAsia="Arial" w:hAnsi="Arial" w:cs="Arial"/>
                <w:spacing w:val="1"/>
                <w:sz w:val="18"/>
                <w:szCs w:val="18"/>
                <w:lang w:val="es-CO"/>
              </w:rPr>
              <w:t>ac</w:t>
            </w:r>
            <w:r w:rsidRPr="00AC0E3F">
              <w:rPr>
                <w:rFonts w:ascii="Arial" w:eastAsia="Arial" w:hAnsi="Arial" w:cs="Arial"/>
                <w:spacing w:val="-2"/>
                <w:sz w:val="18"/>
                <w:szCs w:val="18"/>
                <w:lang w:val="es-CO"/>
              </w:rPr>
              <w:t>o</w:t>
            </w:r>
            <w:r w:rsidRPr="00AC0E3F">
              <w:rPr>
                <w:rFonts w:ascii="Arial" w:eastAsia="Arial" w:hAnsi="Arial" w:cs="Arial"/>
                <w:spacing w:val="1"/>
                <w:sz w:val="18"/>
                <w:szCs w:val="18"/>
                <w:lang w:val="es-CO"/>
              </w:rPr>
              <w:t>mpa</w:t>
            </w:r>
            <w:r w:rsidRPr="00AC0E3F">
              <w:rPr>
                <w:rFonts w:ascii="Arial" w:eastAsia="Arial" w:hAnsi="Arial" w:cs="Arial"/>
                <w:spacing w:val="-2"/>
                <w:sz w:val="18"/>
                <w:szCs w:val="18"/>
                <w:lang w:val="es-CO"/>
              </w:rPr>
              <w:t>ñ</w:t>
            </w:r>
            <w:r w:rsidRPr="00AC0E3F">
              <w:rPr>
                <w:rFonts w:ascii="Arial" w:eastAsia="Arial" w:hAnsi="Arial" w:cs="Arial"/>
                <w:spacing w:val="1"/>
                <w:sz w:val="18"/>
                <w:szCs w:val="18"/>
                <w:lang w:val="es-CO"/>
              </w:rPr>
              <w:t>a</w:t>
            </w:r>
            <w:r w:rsidRPr="00AC0E3F">
              <w:rPr>
                <w:rFonts w:ascii="Arial" w:eastAsia="Arial" w:hAnsi="Arial" w:cs="Arial"/>
                <w:sz w:val="18"/>
                <w:szCs w:val="18"/>
                <w:lang w:val="es-CO"/>
              </w:rPr>
              <w:t>r</w:t>
            </w:r>
            <w:r w:rsidRPr="00AC0E3F">
              <w:rPr>
                <w:rFonts w:ascii="Arial" w:eastAsia="Arial" w:hAnsi="Arial" w:cs="Arial"/>
                <w:spacing w:val="1"/>
                <w:sz w:val="18"/>
                <w:szCs w:val="18"/>
                <w:lang w:val="es-CO"/>
              </w:rPr>
              <w:t>á</w:t>
            </w:r>
            <w:r w:rsidRPr="00AC0E3F">
              <w:rPr>
                <w:rFonts w:ascii="Arial" w:eastAsia="Arial" w:hAnsi="Arial" w:cs="Arial"/>
                <w:sz w:val="18"/>
                <w:szCs w:val="18"/>
                <w:lang w:val="es-CO"/>
              </w:rPr>
              <w:t>n</w:t>
            </w:r>
            <w:r w:rsidRPr="00AC0E3F">
              <w:rPr>
                <w:rFonts w:ascii="Arial" w:eastAsia="Arial" w:hAnsi="Arial" w:cs="Arial"/>
                <w:spacing w:val="-1"/>
                <w:sz w:val="18"/>
                <w:szCs w:val="18"/>
                <w:lang w:val="es-CO"/>
              </w:rPr>
              <w:t xml:space="preserve"> </w:t>
            </w:r>
            <w:r w:rsidRPr="00AC0E3F">
              <w:rPr>
                <w:rFonts w:ascii="Arial" w:eastAsia="Arial" w:hAnsi="Arial" w:cs="Arial"/>
                <w:spacing w:val="1"/>
                <w:sz w:val="18"/>
                <w:szCs w:val="18"/>
                <w:lang w:val="es-CO"/>
              </w:rPr>
              <w:t>d</w:t>
            </w:r>
            <w:r w:rsidRPr="00AC0E3F">
              <w:rPr>
                <w:rFonts w:ascii="Arial" w:eastAsia="Arial" w:hAnsi="Arial" w:cs="Arial"/>
                <w:spacing w:val="-2"/>
                <w:sz w:val="18"/>
                <w:szCs w:val="18"/>
                <w:lang w:val="es-CO"/>
              </w:rPr>
              <w:t>i</w:t>
            </w:r>
            <w:r w:rsidRPr="00AC0E3F">
              <w:rPr>
                <w:rFonts w:ascii="Arial" w:eastAsia="Arial" w:hAnsi="Arial" w:cs="Arial"/>
                <w:spacing w:val="1"/>
                <w:sz w:val="18"/>
                <w:szCs w:val="18"/>
                <w:lang w:val="es-CO"/>
              </w:rPr>
              <w:t>ch</w:t>
            </w:r>
            <w:r w:rsidRPr="00AC0E3F">
              <w:rPr>
                <w:rFonts w:ascii="Arial" w:eastAsia="Arial" w:hAnsi="Arial" w:cs="Arial"/>
                <w:sz w:val="18"/>
                <w:szCs w:val="18"/>
                <w:lang w:val="es-CO"/>
              </w:rPr>
              <w:t>a</w:t>
            </w:r>
            <w:r w:rsidRPr="00AC0E3F">
              <w:rPr>
                <w:rFonts w:ascii="Arial" w:eastAsia="Arial" w:hAnsi="Arial" w:cs="Arial"/>
                <w:spacing w:val="-1"/>
                <w:sz w:val="18"/>
                <w:szCs w:val="18"/>
                <w:lang w:val="es-CO"/>
              </w:rPr>
              <w:t xml:space="preserve"> </w:t>
            </w:r>
            <w:r w:rsidRPr="00AC0E3F">
              <w:rPr>
                <w:rFonts w:ascii="Arial" w:eastAsia="Arial" w:hAnsi="Arial" w:cs="Arial"/>
                <w:spacing w:val="1"/>
                <w:sz w:val="18"/>
                <w:szCs w:val="18"/>
                <w:lang w:val="es-CO"/>
              </w:rPr>
              <w:t>ma</w:t>
            </w:r>
            <w:r w:rsidRPr="00AC0E3F">
              <w:rPr>
                <w:rFonts w:ascii="Arial" w:eastAsia="Arial" w:hAnsi="Arial" w:cs="Arial"/>
                <w:spacing w:val="-2"/>
                <w:sz w:val="18"/>
                <w:szCs w:val="18"/>
                <w:lang w:val="es-CO"/>
              </w:rPr>
              <w:t>n</w:t>
            </w:r>
            <w:r w:rsidRPr="00AC0E3F">
              <w:rPr>
                <w:rFonts w:ascii="Arial" w:eastAsia="Arial" w:hAnsi="Arial" w:cs="Arial"/>
                <w:spacing w:val="1"/>
                <w:sz w:val="18"/>
                <w:szCs w:val="18"/>
                <w:lang w:val="es-CO"/>
              </w:rPr>
              <w:t>i</w:t>
            </w:r>
            <w:r w:rsidRPr="00AC0E3F">
              <w:rPr>
                <w:rFonts w:ascii="Arial" w:eastAsia="Arial" w:hAnsi="Arial" w:cs="Arial"/>
                <w:sz w:val="18"/>
                <w:szCs w:val="18"/>
                <w:lang w:val="es-CO"/>
              </w:rPr>
              <w:t>f</w:t>
            </w:r>
            <w:r w:rsidRPr="00AC0E3F">
              <w:rPr>
                <w:rFonts w:ascii="Arial" w:eastAsia="Arial" w:hAnsi="Arial" w:cs="Arial"/>
                <w:spacing w:val="-1"/>
                <w:sz w:val="18"/>
                <w:szCs w:val="18"/>
                <w:lang w:val="es-CO"/>
              </w:rPr>
              <w:t>e</w:t>
            </w:r>
            <w:r w:rsidRPr="00AC0E3F">
              <w:rPr>
                <w:rFonts w:ascii="Arial" w:eastAsia="Arial" w:hAnsi="Arial" w:cs="Arial"/>
                <w:spacing w:val="1"/>
                <w:sz w:val="18"/>
                <w:szCs w:val="18"/>
                <w:lang w:val="es-CO"/>
              </w:rPr>
              <w:t>s</w:t>
            </w:r>
            <w:r w:rsidRPr="00AC0E3F">
              <w:rPr>
                <w:rFonts w:ascii="Arial" w:eastAsia="Arial" w:hAnsi="Arial" w:cs="Arial"/>
                <w:sz w:val="18"/>
                <w:szCs w:val="18"/>
                <w:lang w:val="es-CO"/>
              </w:rPr>
              <w:t>t</w:t>
            </w:r>
            <w:r w:rsidRPr="00AC0E3F">
              <w:rPr>
                <w:rFonts w:ascii="Arial" w:eastAsia="Arial" w:hAnsi="Arial" w:cs="Arial"/>
                <w:spacing w:val="-1"/>
                <w:sz w:val="18"/>
                <w:szCs w:val="18"/>
                <w:lang w:val="es-CO"/>
              </w:rPr>
              <w:t>a</w:t>
            </w:r>
            <w:r w:rsidRPr="00AC0E3F">
              <w:rPr>
                <w:rFonts w:ascii="Arial" w:eastAsia="Arial" w:hAnsi="Arial" w:cs="Arial"/>
                <w:spacing w:val="1"/>
                <w:sz w:val="18"/>
                <w:szCs w:val="18"/>
                <w:lang w:val="es-CO"/>
              </w:rPr>
              <w:t>ció</w:t>
            </w:r>
            <w:r w:rsidRPr="00AC0E3F">
              <w:rPr>
                <w:rFonts w:ascii="Arial" w:eastAsia="Arial" w:hAnsi="Arial" w:cs="Arial"/>
                <w:sz w:val="18"/>
                <w:szCs w:val="18"/>
                <w:lang w:val="es-CO"/>
              </w:rPr>
              <w:t>n</w:t>
            </w:r>
            <w:r w:rsidRPr="00AC0E3F">
              <w:rPr>
                <w:rFonts w:ascii="Arial" w:eastAsia="Arial" w:hAnsi="Arial" w:cs="Arial"/>
                <w:spacing w:val="-1"/>
                <w:sz w:val="18"/>
                <w:szCs w:val="18"/>
                <w:lang w:val="es-CO"/>
              </w:rPr>
              <w:t xml:space="preserve"> </w:t>
            </w:r>
            <w:r w:rsidRPr="00AC0E3F">
              <w:rPr>
                <w:rFonts w:ascii="Arial" w:eastAsia="Arial" w:hAnsi="Arial" w:cs="Arial"/>
                <w:spacing w:val="1"/>
                <w:sz w:val="18"/>
                <w:szCs w:val="18"/>
                <w:lang w:val="es-CO"/>
              </w:rPr>
              <w:t>c</w:t>
            </w:r>
            <w:r w:rsidRPr="00AC0E3F">
              <w:rPr>
                <w:rFonts w:ascii="Arial" w:eastAsia="Arial" w:hAnsi="Arial" w:cs="Arial"/>
                <w:spacing w:val="-2"/>
                <w:sz w:val="18"/>
                <w:szCs w:val="18"/>
                <w:lang w:val="es-CO"/>
              </w:rPr>
              <w:t>o</w:t>
            </w:r>
            <w:r w:rsidRPr="00AC0E3F">
              <w:rPr>
                <w:rFonts w:ascii="Arial" w:eastAsia="Arial" w:hAnsi="Arial" w:cs="Arial"/>
                <w:sz w:val="18"/>
                <w:szCs w:val="18"/>
                <w:lang w:val="es-CO"/>
              </w:rPr>
              <w:t>n</w:t>
            </w:r>
            <w:r w:rsidRPr="00AC0E3F">
              <w:rPr>
                <w:rFonts w:ascii="Arial" w:eastAsia="Arial" w:hAnsi="Arial" w:cs="Arial"/>
                <w:spacing w:val="1"/>
                <w:sz w:val="18"/>
                <w:szCs w:val="18"/>
                <w:lang w:val="es-CO"/>
              </w:rPr>
              <w:t xml:space="preserve"> l</w:t>
            </w:r>
            <w:r w:rsidRPr="00AC0E3F">
              <w:rPr>
                <w:rFonts w:ascii="Arial" w:eastAsia="Arial" w:hAnsi="Arial" w:cs="Arial"/>
                <w:sz w:val="18"/>
                <w:szCs w:val="18"/>
                <w:lang w:val="es-CO"/>
              </w:rPr>
              <w:t>a</w:t>
            </w:r>
            <w:r w:rsidRPr="00AC0E3F">
              <w:rPr>
                <w:rFonts w:ascii="Arial" w:eastAsia="Arial" w:hAnsi="Arial" w:cs="Arial"/>
                <w:spacing w:val="-1"/>
                <w:sz w:val="18"/>
                <w:szCs w:val="18"/>
                <w:lang w:val="es-CO"/>
              </w:rPr>
              <w:t xml:space="preserve"> </w:t>
            </w:r>
            <w:r w:rsidRPr="00AC0E3F">
              <w:rPr>
                <w:rFonts w:ascii="Arial" w:eastAsia="Arial" w:hAnsi="Arial" w:cs="Arial"/>
                <w:spacing w:val="1"/>
                <w:sz w:val="18"/>
                <w:szCs w:val="18"/>
                <w:lang w:val="es-CO"/>
              </w:rPr>
              <w:t>d</w:t>
            </w:r>
            <w:r w:rsidRPr="00AC0E3F">
              <w:rPr>
                <w:rFonts w:ascii="Arial" w:eastAsia="Arial" w:hAnsi="Arial" w:cs="Arial"/>
                <w:spacing w:val="-2"/>
                <w:sz w:val="18"/>
                <w:szCs w:val="18"/>
                <w:lang w:val="es-CO"/>
              </w:rPr>
              <w:t>o</w:t>
            </w:r>
            <w:r w:rsidRPr="00AC0E3F">
              <w:rPr>
                <w:rFonts w:ascii="Arial" w:eastAsia="Arial" w:hAnsi="Arial" w:cs="Arial"/>
                <w:spacing w:val="1"/>
                <w:sz w:val="18"/>
                <w:szCs w:val="18"/>
                <w:lang w:val="es-CO"/>
              </w:rPr>
              <w:t>cu</w:t>
            </w:r>
            <w:r w:rsidRPr="00AC0E3F">
              <w:rPr>
                <w:rFonts w:ascii="Arial" w:eastAsia="Arial" w:hAnsi="Arial" w:cs="Arial"/>
                <w:spacing w:val="-1"/>
                <w:sz w:val="18"/>
                <w:szCs w:val="18"/>
                <w:lang w:val="es-CO"/>
              </w:rPr>
              <w:t>m</w:t>
            </w:r>
            <w:r w:rsidRPr="00AC0E3F">
              <w:rPr>
                <w:rFonts w:ascii="Arial" w:eastAsia="Arial" w:hAnsi="Arial" w:cs="Arial"/>
                <w:spacing w:val="1"/>
                <w:sz w:val="18"/>
                <w:szCs w:val="18"/>
                <w:lang w:val="es-CO"/>
              </w:rPr>
              <w:t>en</w:t>
            </w:r>
            <w:r w:rsidRPr="00AC0E3F">
              <w:rPr>
                <w:rFonts w:ascii="Arial" w:eastAsia="Arial" w:hAnsi="Arial" w:cs="Arial"/>
                <w:sz w:val="18"/>
                <w:szCs w:val="18"/>
                <w:lang w:val="es-CO"/>
              </w:rPr>
              <w:t>t</w:t>
            </w:r>
            <w:r w:rsidRPr="00AC0E3F">
              <w:rPr>
                <w:rFonts w:ascii="Arial" w:eastAsia="Arial" w:hAnsi="Arial" w:cs="Arial"/>
                <w:spacing w:val="-1"/>
                <w:sz w:val="18"/>
                <w:szCs w:val="18"/>
                <w:lang w:val="es-CO"/>
              </w:rPr>
              <w:t>a</w:t>
            </w:r>
            <w:r w:rsidRPr="00AC0E3F">
              <w:rPr>
                <w:rFonts w:ascii="Arial" w:eastAsia="Arial" w:hAnsi="Arial" w:cs="Arial"/>
                <w:spacing w:val="1"/>
                <w:sz w:val="18"/>
                <w:szCs w:val="18"/>
                <w:lang w:val="es-CO"/>
              </w:rPr>
              <w:t>c</w:t>
            </w:r>
            <w:r w:rsidRPr="00AC0E3F">
              <w:rPr>
                <w:rFonts w:ascii="Arial" w:eastAsia="Arial" w:hAnsi="Arial" w:cs="Arial"/>
                <w:spacing w:val="-2"/>
                <w:sz w:val="18"/>
                <w:szCs w:val="18"/>
                <w:lang w:val="es-CO"/>
              </w:rPr>
              <w:t>i</w:t>
            </w:r>
            <w:r w:rsidRPr="00AC0E3F">
              <w:rPr>
                <w:rFonts w:ascii="Arial" w:eastAsia="Arial" w:hAnsi="Arial" w:cs="Arial"/>
                <w:spacing w:val="1"/>
                <w:sz w:val="18"/>
                <w:szCs w:val="18"/>
                <w:lang w:val="es-CO"/>
              </w:rPr>
              <w:t>ó</w:t>
            </w:r>
            <w:r w:rsidRPr="00AC0E3F">
              <w:rPr>
                <w:rFonts w:ascii="Arial" w:eastAsia="Arial" w:hAnsi="Arial" w:cs="Arial"/>
                <w:sz w:val="18"/>
                <w:szCs w:val="18"/>
                <w:lang w:val="es-CO"/>
              </w:rPr>
              <w:t>n</w:t>
            </w:r>
            <w:r w:rsidRPr="00AC0E3F">
              <w:rPr>
                <w:rFonts w:ascii="Arial" w:eastAsia="Arial" w:hAnsi="Arial" w:cs="Arial"/>
                <w:spacing w:val="1"/>
                <w:sz w:val="18"/>
                <w:szCs w:val="18"/>
                <w:lang w:val="es-CO"/>
              </w:rPr>
              <w:t xml:space="preserve"> </w:t>
            </w:r>
            <w:r w:rsidRPr="00AC0E3F">
              <w:rPr>
                <w:rFonts w:ascii="Arial" w:eastAsia="Arial" w:hAnsi="Arial" w:cs="Arial"/>
                <w:spacing w:val="-1"/>
                <w:sz w:val="18"/>
                <w:szCs w:val="18"/>
                <w:lang w:val="es-CO"/>
              </w:rPr>
              <w:t>q</w:t>
            </w:r>
            <w:r w:rsidRPr="00AC0E3F">
              <w:rPr>
                <w:rFonts w:ascii="Arial" w:eastAsia="Arial" w:hAnsi="Arial" w:cs="Arial"/>
                <w:spacing w:val="-2"/>
                <w:sz w:val="18"/>
                <w:szCs w:val="18"/>
                <w:lang w:val="es-CO"/>
              </w:rPr>
              <w:t>u</w:t>
            </w:r>
            <w:r w:rsidRPr="00AC0E3F">
              <w:rPr>
                <w:rFonts w:ascii="Arial" w:eastAsia="Arial" w:hAnsi="Arial" w:cs="Arial"/>
                <w:sz w:val="18"/>
                <w:szCs w:val="18"/>
                <w:lang w:val="es-CO"/>
              </w:rPr>
              <w:t>e</w:t>
            </w:r>
            <w:r w:rsidRPr="00AC0E3F">
              <w:rPr>
                <w:rFonts w:ascii="Arial" w:eastAsia="Arial" w:hAnsi="Arial" w:cs="Arial"/>
                <w:spacing w:val="1"/>
                <w:sz w:val="18"/>
                <w:szCs w:val="18"/>
                <w:lang w:val="es-CO"/>
              </w:rPr>
              <w:t xml:space="preserve"> s</w:t>
            </w:r>
            <w:r w:rsidRPr="00AC0E3F">
              <w:rPr>
                <w:rFonts w:ascii="Arial" w:eastAsia="Arial" w:hAnsi="Arial" w:cs="Arial"/>
                <w:spacing w:val="-2"/>
                <w:sz w:val="18"/>
                <w:szCs w:val="18"/>
                <w:lang w:val="es-CO"/>
              </w:rPr>
              <w:t>o</w:t>
            </w:r>
            <w:r w:rsidRPr="00AC0E3F">
              <w:rPr>
                <w:rFonts w:ascii="Arial" w:eastAsia="Arial" w:hAnsi="Arial" w:cs="Arial"/>
                <w:spacing w:val="1"/>
                <w:sz w:val="18"/>
                <w:szCs w:val="18"/>
                <w:lang w:val="es-CO"/>
              </w:rPr>
              <w:t>po</w:t>
            </w:r>
            <w:r w:rsidRPr="00AC0E3F">
              <w:rPr>
                <w:rFonts w:ascii="Arial" w:eastAsia="Arial" w:hAnsi="Arial" w:cs="Arial"/>
                <w:sz w:val="18"/>
                <w:szCs w:val="18"/>
                <w:lang w:val="es-CO"/>
              </w:rPr>
              <w:t>rte</w:t>
            </w:r>
            <w:r w:rsidRPr="00AC0E3F">
              <w:rPr>
                <w:rFonts w:ascii="Arial" w:eastAsia="Arial" w:hAnsi="Arial" w:cs="Arial"/>
                <w:spacing w:val="-1"/>
                <w:sz w:val="18"/>
                <w:szCs w:val="18"/>
                <w:lang w:val="es-CO"/>
              </w:rPr>
              <w:t xml:space="preserve"> </w:t>
            </w:r>
            <w:r w:rsidRPr="00AC0E3F">
              <w:rPr>
                <w:rFonts w:ascii="Arial" w:eastAsia="Arial" w:hAnsi="Arial" w:cs="Arial"/>
                <w:spacing w:val="1"/>
                <w:sz w:val="18"/>
                <w:szCs w:val="18"/>
                <w:lang w:val="es-CO"/>
              </w:rPr>
              <w:t>e</w:t>
            </w:r>
            <w:r w:rsidRPr="00AC0E3F">
              <w:rPr>
                <w:rFonts w:ascii="Arial" w:eastAsia="Arial" w:hAnsi="Arial" w:cs="Arial"/>
                <w:sz w:val="18"/>
                <w:szCs w:val="18"/>
                <w:lang w:val="es-CO"/>
              </w:rPr>
              <w:t xml:space="preserve">l </w:t>
            </w:r>
            <w:r w:rsidRPr="00AC0E3F">
              <w:rPr>
                <w:rFonts w:ascii="Arial" w:eastAsia="Arial" w:hAnsi="Arial" w:cs="Arial"/>
                <w:spacing w:val="1"/>
                <w:sz w:val="18"/>
                <w:szCs w:val="18"/>
                <w:lang w:val="es-CO"/>
              </w:rPr>
              <w:t>cu</w:t>
            </w:r>
            <w:r w:rsidRPr="00AC0E3F">
              <w:rPr>
                <w:rFonts w:ascii="Arial" w:eastAsia="Arial" w:hAnsi="Arial" w:cs="Arial"/>
                <w:spacing w:val="-1"/>
                <w:sz w:val="18"/>
                <w:szCs w:val="18"/>
                <w:lang w:val="es-CO"/>
              </w:rPr>
              <w:t>m</w:t>
            </w:r>
            <w:r w:rsidRPr="00AC0E3F">
              <w:rPr>
                <w:rFonts w:ascii="Arial" w:eastAsia="Arial" w:hAnsi="Arial" w:cs="Arial"/>
                <w:spacing w:val="1"/>
                <w:sz w:val="18"/>
                <w:szCs w:val="18"/>
                <w:lang w:val="es-CO"/>
              </w:rPr>
              <w:t>pl</w:t>
            </w:r>
            <w:r w:rsidRPr="00AC0E3F">
              <w:rPr>
                <w:rFonts w:ascii="Arial" w:eastAsia="Arial" w:hAnsi="Arial" w:cs="Arial"/>
                <w:spacing w:val="-2"/>
                <w:sz w:val="18"/>
                <w:szCs w:val="18"/>
                <w:lang w:val="es-CO"/>
              </w:rPr>
              <w:t>i</w:t>
            </w:r>
            <w:r w:rsidRPr="00AC0E3F">
              <w:rPr>
                <w:rFonts w:ascii="Arial" w:eastAsia="Arial" w:hAnsi="Arial" w:cs="Arial"/>
                <w:spacing w:val="1"/>
                <w:sz w:val="18"/>
                <w:szCs w:val="18"/>
                <w:lang w:val="es-CO"/>
              </w:rPr>
              <w:t>mi</w:t>
            </w:r>
            <w:r w:rsidRPr="00AC0E3F">
              <w:rPr>
                <w:rFonts w:ascii="Arial" w:eastAsia="Arial" w:hAnsi="Arial" w:cs="Arial"/>
                <w:spacing w:val="-2"/>
                <w:sz w:val="18"/>
                <w:szCs w:val="18"/>
                <w:lang w:val="es-CO"/>
              </w:rPr>
              <w:t>e</w:t>
            </w:r>
            <w:r w:rsidRPr="00AC0E3F">
              <w:rPr>
                <w:rFonts w:ascii="Arial" w:eastAsia="Arial" w:hAnsi="Arial" w:cs="Arial"/>
                <w:spacing w:val="1"/>
                <w:sz w:val="18"/>
                <w:szCs w:val="18"/>
                <w:lang w:val="es-CO"/>
              </w:rPr>
              <w:t>n</w:t>
            </w:r>
            <w:r w:rsidRPr="00AC0E3F">
              <w:rPr>
                <w:rFonts w:ascii="Arial" w:eastAsia="Arial" w:hAnsi="Arial" w:cs="Arial"/>
                <w:sz w:val="18"/>
                <w:szCs w:val="18"/>
                <w:lang w:val="es-CO"/>
              </w:rPr>
              <w:t>to</w:t>
            </w:r>
            <w:r w:rsidRPr="00AC0E3F">
              <w:rPr>
                <w:rFonts w:ascii="Arial" w:eastAsia="Arial" w:hAnsi="Arial" w:cs="Arial"/>
                <w:spacing w:val="-1"/>
                <w:sz w:val="18"/>
                <w:szCs w:val="18"/>
                <w:lang w:val="es-CO"/>
              </w:rPr>
              <w:t xml:space="preserve"> </w:t>
            </w:r>
            <w:r w:rsidRPr="00AC0E3F">
              <w:rPr>
                <w:rFonts w:ascii="Arial" w:eastAsia="Arial" w:hAnsi="Arial" w:cs="Arial"/>
                <w:spacing w:val="1"/>
                <w:sz w:val="18"/>
                <w:szCs w:val="18"/>
                <w:lang w:val="es-CO"/>
              </w:rPr>
              <w:t>d</w:t>
            </w:r>
            <w:r w:rsidRPr="00AC0E3F">
              <w:rPr>
                <w:rFonts w:ascii="Arial" w:eastAsia="Arial" w:hAnsi="Arial" w:cs="Arial"/>
                <w:sz w:val="18"/>
                <w:szCs w:val="18"/>
                <w:lang w:val="es-CO"/>
              </w:rPr>
              <w:t>e</w:t>
            </w:r>
            <w:r w:rsidRPr="00AC0E3F">
              <w:rPr>
                <w:rFonts w:ascii="Arial" w:eastAsia="Arial" w:hAnsi="Arial" w:cs="Arial"/>
                <w:spacing w:val="1"/>
                <w:sz w:val="18"/>
                <w:szCs w:val="18"/>
                <w:lang w:val="es-CO"/>
              </w:rPr>
              <w:t xml:space="preserve"> </w:t>
            </w:r>
            <w:r w:rsidRPr="00AC0E3F">
              <w:rPr>
                <w:rFonts w:ascii="Arial" w:eastAsia="Arial" w:hAnsi="Arial" w:cs="Arial"/>
                <w:spacing w:val="-1"/>
                <w:sz w:val="18"/>
                <w:szCs w:val="18"/>
                <w:lang w:val="es-CO"/>
              </w:rPr>
              <w:t>l</w:t>
            </w:r>
            <w:r w:rsidRPr="00AC0E3F">
              <w:rPr>
                <w:rFonts w:ascii="Arial" w:eastAsia="Arial" w:hAnsi="Arial" w:cs="Arial"/>
                <w:spacing w:val="1"/>
                <w:sz w:val="18"/>
                <w:szCs w:val="18"/>
                <w:lang w:val="es-CO"/>
              </w:rPr>
              <w:t>o</w:t>
            </w:r>
            <w:r w:rsidRPr="00AC0E3F">
              <w:rPr>
                <w:rFonts w:ascii="Arial" w:eastAsia="Arial" w:hAnsi="Arial" w:cs="Arial"/>
                <w:sz w:val="18"/>
                <w:szCs w:val="18"/>
                <w:lang w:val="es-CO"/>
              </w:rPr>
              <w:t>s</w:t>
            </w:r>
            <w:r w:rsidRPr="00AC0E3F">
              <w:rPr>
                <w:rFonts w:ascii="Arial" w:eastAsia="Arial" w:hAnsi="Arial" w:cs="Arial"/>
                <w:spacing w:val="1"/>
                <w:sz w:val="18"/>
                <w:szCs w:val="18"/>
                <w:lang w:val="es-CO"/>
              </w:rPr>
              <w:t xml:space="preserve"> </w:t>
            </w:r>
            <w:r w:rsidRPr="00AC0E3F">
              <w:rPr>
                <w:rFonts w:ascii="Arial" w:eastAsia="Arial" w:hAnsi="Arial" w:cs="Arial"/>
                <w:spacing w:val="-2"/>
                <w:sz w:val="18"/>
                <w:szCs w:val="18"/>
                <w:lang w:val="es-CO"/>
              </w:rPr>
              <w:t>r</w:t>
            </w:r>
            <w:r w:rsidRPr="00AC0E3F">
              <w:rPr>
                <w:rFonts w:ascii="Arial" w:eastAsia="Arial" w:hAnsi="Arial" w:cs="Arial"/>
                <w:spacing w:val="1"/>
                <w:sz w:val="18"/>
                <w:szCs w:val="18"/>
                <w:lang w:val="es-CO"/>
              </w:rPr>
              <w:t>eq</w:t>
            </w:r>
            <w:r w:rsidRPr="00AC0E3F">
              <w:rPr>
                <w:rFonts w:ascii="Arial" w:eastAsia="Arial" w:hAnsi="Arial" w:cs="Arial"/>
                <w:spacing w:val="-2"/>
                <w:sz w:val="18"/>
                <w:szCs w:val="18"/>
                <w:lang w:val="es-CO"/>
              </w:rPr>
              <w:t>u</w:t>
            </w:r>
            <w:r w:rsidRPr="00AC0E3F">
              <w:rPr>
                <w:rFonts w:ascii="Arial" w:eastAsia="Arial" w:hAnsi="Arial" w:cs="Arial"/>
                <w:spacing w:val="1"/>
                <w:sz w:val="18"/>
                <w:szCs w:val="18"/>
                <w:lang w:val="es-CO"/>
              </w:rPr>
              <w:t>is</w:t>
            </w:r>
            <w:r w:rsidRPr="00AC0E3F">
              <w:rPr>
                <w:rFonts w:ascii="Arial" w:eastAsia="Arial" w:hAnsi="Arial" w:cs="Arial"/>
                <w:spacing w:val="-2"/>
                <w:sz w:val="18"/>
                <w:szCs w:val="18"/>
                <w:lang w:val="es-CO"/>
              </w:rPr>
              <w:t>i</w:t>
            </w:r>
            <w:r w:rsidRPr="00AC0E3F">
              <w:rPr>
                <w:rFonts w:ascii="Arial" w:eastAsia="Arial" w:hAnsi="Arial" w:cs="Arial"/>
                <w:sz w:val="18"/>
                <w:szCs w:val="18"/>
                <w:lang w:val="es-CO"/>
              </w:rPr>
              <w:t>t</w:t>
            </w:r>
            <w:r w:rsidRPr="00AC0E3F">
              <w:rPr>
                <w:rFonts w:ascii="Arial" w:eastAsia="Arial" w:hAnsi="Arial" w:cs="Arial"/>
                <w:spacing w:val="1"/>
                <w:sz w:val="18"/>
                <w:szCs w:val="18"/>
                <w:lang w:val="es-CO"/>
              </w:rPr>
              <w:t>o</w:t>
            </w:r>
            <w:r w:rsidRPr="00AC0E3F">
              <w:rPr>
                <w:rFonts w:ascii="Arial" w:eastAsia="Arial" w:hAnsi="Arial" w:cs="Arial"/>
                <w:sz w:val="18"/>
                <w:szCs w:val="18"/>
                <w:lang w:val="es-CO"/>
              </w:rPr>
              <w:t>s</w:t>
            </w:r>
            <w:r w:rsidRPr="00AC0E3F">
              <w:rPr>
                <w:rFonts w:ascii="Arial" w:eastAsia="Arial" w:hAnsi="Arial" w:cs="Arial"/>
                <w:spacing w:val="-1"/>
                <w:sz w:val="18"/>
                <w:szCs w:val="18"/>
                <w:lang w:val="es-CO"/>
              </w:rPr>
              <w:t xml:space="preserve"> </w:t>
            </w:r>
            <w:r w:rsidRPr="00AC0E3F">
              <w:rPr>
                <w:rFonts w:ascii="Arial" w:eastAsia="Arial" w:hAnsi="Arial" w:cs="Arial"/>
                <w:spacing w:val="1"/>
                <w:sz w:val="18"/>
                <w:szCs w:val="18"/>
                <w:lang w:val="es-CO"/>
              </w:rPr>
              <w:t>hab</w:t>
            </w:r>
            <w:r w:rsidRPr="00AC0E3F">
              <w:rPr>
                <w:rFonts w:ascii="Arial" w:eastAsia="Arial" w:hAnsi="Arial" w:cs="Arial"/>
                <w:spacing w:val="-2"/>
                <w:sz w:val="18"/>
                <w:szCs w:val="18"/>
                <w:lang w:val="es-CO"/>
              </w:rPr>
              <w:t>i</w:t>
            </w:r>
            <w:r w:rsidRPr="00AC0E3F">
              <w:rPr>
                <w:rFonts w:ascii="Arial" w:eastAsia="Arial" w:hAnsi="Arial" w:cs="Arial"/>
                <w:spacing w:val="1"/>
                <w:sz w:val="18"/>
                <w:szCs w:val="18"/>
                <w:lang w:val="es-CO"/>
              </w:rPr>
              <w:t>li</w:t>
            </w:r>
            <w:r w:rsidRPr="00AC0E3F">
              <w:rPr>
                <w:rFonts w:ascii="Arial" w:eastAsia="Arial" w:hAnsi="Arial" w:cs="Arial"/>
                <w:sz w:val="18"/>
                <w:szCs w:val="18"/>
                <w:lang w:val="es-CO"/>
              </w:rPr>
              <w:t>t</w:t>
            </w:r>
            <w:r w:rsidRPr="00AC0E3F">
              <w:rPr>
                <w:rFonts w:ascii="Arial" w:eastAsia="Arial" w:hAnsi="Arial" w:cs="Arial"/>
                <w:spacing w:val="-1"/>
                <w:sz w:val="18"/>
                <w:szCs w:val="18"/>
                <w:lang w:val="es-CO"/>
              </w:rPr>
              <w:t>a</w:t>
            </w:r>
            <w:r w:rsidRPr="00AC0E3F">
              <w:rPr>
                <w:rFonts w:ascii="Arial" w:eastAsia="Arial" w:hAnsi="Arial" w:cs="Arial"/>
                <w:spacing w:val="1"/>
                <w:sz w:val="18"/>
                <w:szCs w:val="18"/>
                <w:lang w:val="es-CO"/>
              </w:rPr>
              <w:t>n</w:t>
            </w:r>
            <w:r w:rsidRPr="00AC0E3F">
              <w:rPr>
                <w:rFonts w:ascii="Arial" w:eastAsia="Arial" w:hAnsi="Arial" w:cs="Arial"/>
                <w:sz w:val="18"/>
                <w:szCs w:val="18"/>
                <w:lang w:val="es-CO"/>
              </w:rPr>
              <w:t>t</w:t>
            </w:r>
            <w:r w:rsidRPr="00AC0E3F">
              <w:rPr>
                <w:rFonts w:ascii="Arial" w:eastAsia="Arial" w:hAnsi="Arial" w:cs="Arial"/>
                <w:spacing w:val="-1"/>
                <w:sz w:val="18"/>
                <w:szCs w:val="18"/>
                <w:lang w:val="es-CO"/>
              </w:rPr>
              <w:t>e</w:t>
            </w:r>
            <w:r w:rsidRPr="00AC0E3F">
              <w:rPr>
                <w:rFonts w:ascii="Arial" w:eastAsia="Arial" w:hAnsi="Arial" w:cs="Arial"/>
                <w:sz w:val="18"/>
                <w:szCs w:val="18"/>
                <w:lang w:val="es-CO"/>
              </w:rPr>
              <w:t>s</w:t>
            </w:r>
            <w:r w:rsidRPr="00AC0E3F">
              <w:rPr>
                <w:rFonts w:ascii="Arial" w:eastAsia="Arial" w:hAnsi="Arial" w:cs="Arial"/>
                <w:spacing w:val="1"/>
                <w:sz w:val="18"/>
                <w:szCs w:val="18"/>
                <w:lang w:val="es-CO"/>
              </w:rPr>
              <w:t xml:space="preserve"> d</w:t>
            </w:r>
            <w:r w:rsidRPr="00AC0E3F">
              <w:rPr>
                <w:rFonts w:ascii="Arial" w:eastAsia="Arial" w:hAnsi="Arial" w:cs="Arial"/>
                <w:spacing w:val="-2"/>
                <w:sz w:val="18"/>
                <w:szCs w:val="18"/>
                <w:lang w:val="es-CO"/>
              </w:rPr>
              <w:t>e</w:t>
            </w:r>
            <w:r w:rsidRPr="00AC0E3F">
              <w:rPr>
                <w:rFonts w:ascii="Arial" w:eastAsia="Arial" w:hAnsi="Arial" w:cs="Arial"/>
                <w:sz w:val="18"/>
                <w:szCs w:val="18"/>
                <w:lang w:val="es-CO"/>
              </w:rPr>
              <w:t>l</w:t>
            </w:r>
            <w:r w:rsidRPr="00AC0E3F">
              <w:rPr>
                <w:rFonts w:ascii="Arial" w:eastAsia="Arial" w:hAnsi="Arial" w:cs="Arial"/>
                <w:spacing w:val="1"/>
                <w:sz w:val="18"/>
                <w:szCs w:val="18"/>
                <w:lang w:val="es-CO"/>
              </w:rPr>
              <w:t xml:space="preserve"> </w:t>
            </w:r>
            <w:r w:rsidRPr="00AC0E3F">
              <w:rPr>
                <w:rFonts w:ascii="Arial" w:eastAsia="Arial" w:hAnsi="Arial" w:cs="Arial"/>
                <w:spacing w:val="-1"/>
                <w:sz w:val="18"/>
                <w:szCs w:val="18"/>
                <w:lang w:val="es-CO"/>
              </w:rPr>
              <w:t>i</w:t>
            </w:r>
            <w:r w:rsidRPr="00AC0E3F">
              <w:rPr>
                <w:rFonts w:ascii="Arial" w:eastAsia="Arial" w:hAnsi="Arial" w:cs="Arial"/>
                <w:spacing w:val="1"/>
                <w:sz w:val="18"/>
                <w:szCs w:val="18"/>
                <w:lang w:val="es-CO"/>
              </w:rPr>
              <w:t>n</w:t>
            </w:r>
            <w:r w:rsidRPr="00AC0E3F">
              <w:rPr>
                <w:rFonts w:ascii="Arial" w:eastAsia="Arial" w:hAnsi="Arial" w:cs="Arial"/>
                <w:sz w:val="18"/>
                <w:szCs w:val="18"/>
                <w:lang w:val="es-CO"/>
              </w:rPr>
              <w:t>t</w:t>
            </w:r>
            <w:r w:rsidRPr="00AC0E3F">
              <w:rPr>
                <w:rFonts w:ascii="Arial" w:eastAsia="Arial" w:hAnsi="Arial" w:cs="Arial"/>
                <w:spacing w:val="1"/>
                <w:sz w:val="18"/>
                <w:szCs w:val="18"/>
                <w:lang w:val="es-CO"/>
              </w:rPr>
              <w:t>e</w:t>
            </w:r>
            <w:r w:rsidRPr="00AC0E3F">
              <w:rPr>
                <w:rFonts w:ascii="Arial" w:eastAsia="Arial" w:hAnsi="Arial" w:cs="Arial"/>
                <w:sz w:val="18"/>
                <w:szCs w:val="18"/>
                <w:lang w:val="es-CO"/>
              </w:rPr>
              <w:t>r</w:t>
            </w:r>
            <w:r w:rsidRPr="00AC0E3F">
              <w:rPr>
                <w:rFonts w:ascii="Arial" w:eastAsia="Arial" w:hAnsi="Arial" w:cs="Arial"/>
                <w:spacing w:val="-2"/>
                <w:sz w:val="18"/>
                <w:szCs w:val="18"/>
                <w:lang w:val="es-CO"/>
              </w:rPr>
              <w:t>e</w:t>
            </w:r>
            <w:r w:rsidRPr="00AC0E3F">
              <w:rPr>
                <w:rFonts w:ascii="Arial" w:eastAsia="Arial" w:hAnsi="Arial" w:cs="Arial"/>
                <w:spacing w:val="1"/>
                <w:sz w:val="18"/>
                <w:szCs w:val="18"/>
                <w:lang w:val="es-CO"/>
              </w:rPr>
              <w:t>sa</w:t>
            </w:r>
            <w:r w:rsidRPr="00AC0E3F">
              <w:rPr>
                <w:rFonts w:ascii="Arial" w:eastAsia="Arial" w:hAnsi="Arial" w:cs="Arial"/>
                <w:spacing w:val="-2"/>
                <w:sz w:val="18"/>
                <w:szCs w:val="18"/>
                <w:lang w:val="es-CO"/>
              </w:rPr>
              <w:t>d</w:t>
            </w:r>
            <w:r w:rsidRPr="00AC0E3F">
              <w:rPr>
                <w:rFonts w:ascii="Arial" w:eastAsia="Arial" w:hAnsi="Arial" w:cs="Arial"/>
                <w:spacing w:val="1"/>
                <w:sz w:val="18"/>
                <w:szCs w:val="18"/>
                <w:lang w:val="es-CO"/>
              </w:rPr>
              <w:t>o</w:t>
            </w:r>
            <w:r w:rsidRPr="00AC0E3F">
              <w:rPr>
                <w:rFonts w:ascii="Arial" w:eastAsia="Arial" w:hAnsi="Arial" w:cs="Arial"/>
                <w:sz w:val="18"/>
                <w:szCs w:val="18"/>
                <w:lang w:val="es-CO"/>
              </w:rPr>
              <w:t>.</w:t>
            </w:r>
          </w:p>
          <w:p w:rsidR="00C83DAE" w:rsidRPr="00AC0E3F" w:rsidRDefault="00C83DAE">
            <w:pPr>
              <w:spacing w:before="3" w:line="120" w:lineRule="exact"/>
              <w:rPr>
                <w:rFonts w:ascii="Arial" w:hAnsi="Arial" w:cs="Arial"/>
                <w:sz w:val="18"/>
                <w:szCs w:val="18"/>
                <w:lang w:val="es-CO"/>
              </w:rPr>
            </w:pPr>
          </w:p>
          <w:p w:rsidR="00C83DAE" w:rsidRPr="00AC0E3F" w:rsidRDefault="007B1E36">
            <w:pPr>
              <w:spacing w:line="200" w:lineRule="exact"/>
              <w:ind w:left="105" w:right="75"/>
              <w:rPr>
                <w:rFonts w:ascii="Arial" w:eastAsia="Arial" w:hAnsi="Arial" w:cs="Arial"/>
                <w:sz w:val="18"/>
                <w:szCs w:val="18"/>
                <w:lang w:val="es-CO"/>
              </w:rPr>
            </w:pPr>
            <w:r w:rsidRPr="00AC0E3F">
              <w:rPr>
                <w:rFonts w:ascii="Arial" w:eastAsia="Arial" w:hAnsi="Arial" w:cs="Arial"/>
                <w:sz w:val="18"/>
                <w:szCs w:val="18"/>
                <w:lang w:val="es-CO"/>
              </w:rPr>
              <w:t>E</w:t>
            </w:r>
            <w:r w:rsidRPr="00AC0E3F">
              <w:rPr>
                <w:rFonts w:ascii="Arial" w:eastAsia="Arial" w:hAnsi="Arial" w:cs="Arial"/>
                <w:spacing w:val="1"/>
                <w:sz w:val="18"/>
                <w:szCs w:val="18"/>
                <w:lang w:val="es-CO"/>
              </w:rPr>
              <w:t>s</w:t>
            </w:r>
            <w:r w:rsidRPr="00AC0E3F">
              <w:rPr>
                <w:rFonts w:ascii="Arial" w:eastAsia="Arial" w:hAnsi="Arial" w:cs="Arial"/>
                <w:sz w:val="18"/>
                <w:szCs w:val="18"/>
                <w:lang w:val="es-CO"/>
              </w:rPr>
              <w:t>ta</w:t>
            </w:r>
            <w:r w:rsidRPr="00AC0E3F">
              <w:rPr>
                <w:rFonts w:ascii="Arial" w:eastAsia="Arial" w:hAnsi="Arial" w:cs="Arial"/>
                <w:spacing w:val="21"/>
                <w:sz w:val="18"/>
                <w:szCs w:val="18"/>
                <w:lang w:val="es-CO"/>
              </w:rPr>
              <w:t xml:space="preserve"> </w:t>
            </w:r>
            <w:r w:rsidRPr="00AC0E3F">
              <w:rPr>
                <w:rFonts w:ascii="Arial" w:eastAsia="Arial" w:hAnsi="Arial" w:cs="Arial"/>
                <w:spacing w:val="1"/>
                <w:sz w:val="18"/>
                <w:szCs w:val="18"/>
                <w:lang w:val="es-CO"/>
              </w:rPr>
              <w:t>ma</w:t>
            </w:r>
            <w:r w:rsidRPr="00AC0E3F">
              <w:rPr>
                <w:rFonts w:ascii="Arial" w:eastAsia="Arial" w:hAnsi="Arial" w:cs="Arial"/>
                <w:spacing w:val="-2"/>
                <w:sz w:val="18"/>
                <w:szCs w:val="18"/>
                <w:lang w:val="es-CO"/>
              </w:rPr>
              <w:t>n</w:t>
            </w:r>
            <w:r w:rsidRPr="00AC0E3F">
              <w:rPr>
                <w:rFonts w:ascii="Arial" w:eastAsia="Arial" w:hAnsi="Arial" w:cs="Arial"/>
                <w:spacing w:val="1"/>
                <w:sz w:val="18"/>
                <w:szCs w:val="18"/>
                <w:lang w:val="es-CO"/>
              </w:rPr>
              <w:t>i</w:t>
            </w:r>
            <w:r w:rsidRPr="00AC0E3F">
              <w:rPr>
                <w:rFonts w:ascii="Arial" w:eastAsia="Arial" w:hAnsi="Arial" w:cs="Arial"/>
                <w:sz w:val="18"/>
                <w:szCs w:val="18"/>
                <w:lang w:val="es-CO"/>
              </w:rPr>
              <w:t>f</w:t>
            </w:r>
            <w:r w:rsidRPr="00AC0E3F">
              <w:rPr>
                <w:rFonts w:ascii="Arial" w:eastAsia="Arial" w:hAnsi="Arial" w:cs="Arial"/>
                <w:spacing w:val="-1"/>
                <w:sz w:val="18"/>
                <w:szCs w:val="18"/>
                <w:lang w:val="es-CO"/>
              </w:rPr>
              <w:t>e</w:t>
            </w:r>
            <w:r w:rsidRPr="00AC0E3F">
              <w:rPr>
                <w:rFonts w:ascii="Arial" w:eastAsia="Arial" w:hAnsi="Arial" w:cs="Arial"/>
                <w:spacing w:val="3"/>
                <w:sz w:val="18"/>
                <w:szCs w:val="18"/>
                <w:lang w:val="es-CO"/>
              </w:rPr>
              <w:t>s</w:t>
            </w:r>
            <w:r w:rsidRPr="00AC0E3F">
              <w:rPr>
                <w:rFonts w:ascii="Arial" w:eastAsia="Arial" w:hAnsi="Arial" w:cs="Arial"/>
                <w:sz w:val="18"/>
                <w:szCs w:val="18"/>
                <w:lang w:val="es-CO"/>
              </w:rPr>
              <w:t>t</w:t>
            </w:r>
            <w:r w:rsidRPr="00AC0E3F">
              <w:rPr>
                <w:rFonts w:ascii="Arial" w:eastAsia="Arial" w:hAnsi="Arial" w:cs="Arial"/>
                <w:spacing w:val="1"/>
                <w:sz w:val="18"/>
                <w:szCs w:val="18"/>
                <w:lang w:val="es-CO"/>
              </w:rPr>
              <w:t>a</w:t>
            </w:r>
            <w:r w:rsidRPr="00AC0E3F">
              <w:rPr>
                <w:rFonts w:ascii="Arial" w:eastAsia="Arial" w:hAnsi="Arial" w:cs="Arial"/>
                <w:spacing w:val="-1"/>
                <w:sz w:val="18"/>
                <w:szCs w:val="18"/>
                <w:lang w:val="es-CO"/>
              </w:rPr>
              <w:t>c</w:t>
            </w:r>
            <w:r w:rsidRPr="00AC0E3F">
              <w:rPr>
                <w:rFonts w:ascii="Arial" w:eastAsia="Arial" w:hAnsi="Arial" w:cs="Arial"/>
                <w:spacing w:val="1"/>
                <w:sz w:val="18"/>
                <w:szCs w:val="18"/>
                <w:lang w:val="es-CO"/>
              </w:rPr>
              <w:t>ió</w:t>
            </w:r>
            <w:r w:rsidRPr="00AC0E3F">
              <w:rPr>
                <w:rFonts w:ascii="Arial" w:eastAsia="Arial" w:hAnsi="Arial" w:cs="Arial"/>
                <w:sz w:val="18"/>
                <w:szCs w:val="18"/>
                <w:lang w:val="es-CO"/>
              </w:rPr>
              <w:t>n</w:t>
            </w:r>
            <w:r w:rsidRPr="00AC0E3F">
              <w:rPr>
                <w:rFonts w:ascii="Arial" w:eastAsia="Arial" w:hAnsi="Arial" w:cs="Arial"/>
                <w:spacing w:val="20"/>
                <w:sz w:val="18"/>
                <w:szCs w:val="18"/>
                <w:lang w:val="es-CO"/>
              </w:rPr>
              <w:t xml:space="preserve"> </w:t>
            </w:r>
            <w:r w:rsidRPr="00AC0E3F">
              <w:rPr>
                <w:rFonts w:ascii="Arial" w:eastAsia="Arial" w:hAnsi="Arial" w:cs="Arial"/>
                <w:spacing w:val="1"/>
                <w:sz w:val="18"/>
                <w:szCs w:val="18"/>
                <w:lang w:val="es-CO"/>
              </w:rPr>
              <w:t>e</w:t>
            </w:r>
            <w:r w:rsidRPr="00AC0E3F">
              <w:rPr>
                <w:rFonts w:ascii="Arial" w:eastAsia="Arial" w:hAnsi="Arial" w:cs="Arial"/>
                <w:sz w:val="18"/>
                <w:szCs w:val="18"/>
                <w:lang w:val="es-CO"/>
              </w:rPr>
              <w:t>s</w:t>
            </w:r>
            <w:r w:rsidRPr="00AC0E3F">
              <w:rPr>
                <w:rFonts w:ascii="Arial" w:eastAsia="Arial" w:hAnsi="Arial" w:cs="Arial"/>
                <w:spacing w:val="21"/>
                <w:sz w:val="18"/>
                <w:szCs w:val="18"/>
                <w:lang w:val="es-CO"/>
              </w:rPr>
              <w:t xml:space="preserve"> </w:t>
            </w:r>
            <w:r w:rsidRPr="00AC0E3F">
              <w:rPr>
                <w:rFonts w:ascii="Arial" w:eastAsia="Arial" w:hAnsi="Arial" w:cs="Arial"/>
                <w:sz w:val="18"/>
                <w:szCs w:val="18"/>
                <w:lang w:val="es-CO"/>
              </w:rPr>
              <w:t>RE</w:t>
            </w:r>
            <w:r w:rsidRPr="00AC0E3F">
              <w:rPr>
                <w:rFonts w:ascii="Arial" w:eastAsia="Arial" w:hAnsi="Arial" w:cs="Arial"/>
                <w:spacing w:val="-1"/>
                <w:sz w:val="18"/>
                <w:szCs w:val="18"/>
                <w:lang w:val="es-CO"/>
              </w:rPr>
              <w:t>Q</w:t>
            </w:r>
            <w:r w:rsidRPr="00AC0E3F">
              <w:rPr>
                <w:rFonts w:ascii="Arial" w:eastAsia="Arial" w:hAnsi="Arial" w:cs="Arial"/>
                <w:sz w:val="18"/>
                <w:szCs w:val="18"/>
                <w:lang w:val="es-CO"/>
              </w:rPr>
              <w:t>UISI</w:t>
            </w:r>
            <w:r w:rsidRPr="00AC0E3F">
              <w:rPr>
                <w:rFonts w:ascii="Arial" w:eastAsia="Arial" w:hAnsi="Arial" w:cs="Arial"/>
                <w:spacing w:val="-2"/>
                <w:sz w:val="18"/>
                <w:szCs w:val="18"/>
                <w:lang w:val="es-CO"/>
              </w:rPr>
              <w:t>T</w:t>
            </w:r>
            <w:r w:rsidRPr="00AC0E3F">
              <w:rPr>
                <w:rFonts w:ascii="Arial" w:eastAsia="Arial" w:hAnsi="Arial" w:cs="Arial"/>
                <w:sz w:val="18"/>
                <w:szCs w:val="18"/>
                <w:lang w:val="es-CO"/>
              </w:rPr>
              <w:t>O</w:t>
            </w:r>
            <w:r w:rsidRPr="00AC0E3F">
              <w:rPr>
                <w:rFonts w:ascii="Arial" w:eastAsia="Arial" w:hAnsi="Arial" w:cs="Arial"/>
                <w:spacing w:val="21"/>
                <w:sz w:val="18"/>
                <w:szCs w:val="18"/>
                <w:lang w:val="es-CO"/>
              </w:rPr>
              <w:t xml:space="preserve"> </w:t>
            </w:r>
            <w:r w:rsidRPr="00AC0E3F">
              <w:rPr>
                <w:rFonts w:ascii="Arial" w:eastAsia="Arial" w:hAnsi="Arial" w:cs="Arial"/>
                <w:sz w:val="18"/>
                <w:szCs w:val="18"/>
                <w:lang w:val="es-CO"/>
              </w:rPr>
              <w:t>HABILI</w:t>
            </w:r>
            <w:r w:rsidRPr="00AC0E3F">
              <w:rPr>
                <w:rFonts w:ascii="Arial" w:eastAsia="Arial" w:hAnsi="Arial" w:cs="Arial"/>
                <w:spacing w:val="-2"/>
                <w:sz w:val="18"/>
                <w:szCs w:val="18"/>
                <w:lang w:val="es-CO"/>
              </w:rPr>
              <w:t>T</w:t>
            </w:r>
            <w:r w:rsidRPr="00AC0E3F">
              <w:rPr>
                <w:rFonts w:ascii="Arial" w:eastAsia="Arial" w:hAnsi="Arial" w:cs="Arial"/>
                <w:sz w:val="18"/>
                <w:szCs w:val="18"/>
                <w:lang w:val="es-CO"/>
              </w:rPr>
              <w:t>A</w:t>
            </w:r>
            <w:r w:rsidRPr="00AC0E3F">
              <w:rPr>
                <w:rFonts w:ascii="Arial" w:eastAsia="Arial" w:hAnsi="Arial" w:cs="Arial"/>
                <w:spacing w:val="2"/>
                <w:sz w:val="18"/>
                <w:szCs w:val="18"/>
                <w:lang w:val="es-CO"/>
              </w:rPr>
              <w:t>N</w:t>
            </w:r>
            <w:r w:rsidRPr="00AC0E3F">
              <w:rPr>
                <w:rFonts w:ascii="Arial" w:eastAsia="Arial" w:hAnsi="Arial" w:cs="Arial"/>
                <w:spacing w:val="-2"/>
                <w:sz w:val="18"/>
                <w:szCs w:val="18"/>
                <w:lang w:val="es-CO"/>
              </w:rPr>
              <w:t>T</w:t>
            </w:r>
            <w:r w:rsidRPr="00AC0E3F">
              <w:rPr>
                <w:rFonts w:ascii="Arial" w:eastAsia="Arial" w:hAnsi="Arial" w:cs="Arial"/>
                <w:sz w:val="18"/>
                <w:szCs w:val="18"/>
                <w:lang w:val="es-CO"/>
              </w:rPr>
              <w:t>E</w:t>
            </w:r>
            <w:r w:rsidRPr="00AC0E3F">
              <w:rPr>
                <w:rFonts w:ascii="Arial" w:eastAsia="Arial" w:hAnsi="Arial" w:cs="Arial"/>
                <w:spacing w:val="22"/>
                <w:sz w:val="18"/>
                <w:szCs w:val="18"/>
                <w:lang w:val="es-CO"/>
              </w:rPr>
              <w:t xml:space="preserve"> </w:t>
            </w:r>
            <w:r w:rsidRPr="00AC0E3F">
              <w:rPr>
                <w:rFonts w:ascii="Arial" w:eastAsia="Arial" w:hAnsi="Arial" w:cs="Arial"/>
                <w:spacing w:val="1"/>
                <w:sz w:val="18"/>
                <w:szCs w:val="18"/>
                <w:lang w:val="es-CO"/>
              </w:rPr>
              <w:t>pa</w:t>
            </w:r>
            <w:r w:rsidRPr="00AC0E3F">
              <w:rPr>
                <w:rFonts w:ascii="Arial" w:eastAsia="Arial" w:hAnsi="Arial" w:cs="Arial"/>
                <w:sz w:val="18"/>
                <w:szCs w:val="18"/>
                <w:lang w:val="es-CO"/>
              </w:rPr>
              <w:t>ra</w:t>
            </w:r>
            <w:r w:rsidRPr="00AC0E3F">
              <w:rPr>
                <w:rFonts w:ascii="Arial" w:eastAsia="Arial" w:hAnsi="Arial" w:cs="Arial"/>
                <w:spacing w:val="22"/>
                <w:sz w:val="18"/>
                <w:szCs w:val="18"/>
                <w:lang w:val="es-CO"/>
              </w:rPr>
              <w:t xml:space="preserve"> </w:t>
            </w:r>
            <w:r w:rsidRPr="00AC0E3F">
              <w:rPr>
                <w:rFonts w:ascii="Arial" w:eastAsia="Arial" w:hAnsi="Arial" w:cs="Arial"/>
                <w:spacing w:val="1"/>
                <w:sz w:val="18"/>
                <w:szCs w:val="18"/>
                <w:lang w:val="es-CO"/>
              </w:rPr>
              <w:t>l</w:t>
            </w:r>
            <w:r w:rsidRPr="00AC0E3F">
              <w:rPr>
                <w:rFonts w:ascii="Arial" w:eastAsia="Arial" w:hAnsi="Arial" w:cs="Arial"/>
                <w:sz w:val="18"/>
                <w:szCs w:val="18"/>
                <w:lang w:val="es-CO"/>
              </w:rPr>
              <w:t>a</w:t>
            </w:r>
            <w:r w:rsidRPr="00AC0E3F">
              <w:rPr>
                <w:rFonts w:ascii="Arial" w:eastAsia="Arial" w:hAnsi="Arial" w:cs="Arial"/>
                <w:spacing w:val="20"/>
                <w:sz w:val="18"/>
                <w:szCs w:val="18"/>
                <w:lang w:val="es-CO"/>
              </w:rPr>
              <w:t xml:space="preserve"> </w:t>
            </w:r>
            <w:r w:rsidRPr="00AC0E3F">
              <w:rPr>
                <w:rFonts w:ascii="Arial" w:eastAsia="Arial" w:hAnsi="Arial" w:cs="Arial"/>
                <w:spacing w:val="1"/>
                <w:sz w:val="18"/>
                <w:szCs w:val="18"/>
                <w:lang w:val="es-CO"/>
              </w:rPr>
              <w:t>p</w:t>
            </w:r>
            <w:r w:rsidRPr="00AC0E3F">
              <w:rPr>
                <w:rFonts w:ascii="Arial" w:eastAsia="Arial" w:hAnsi="Arial" w:cs="Arial"/>
                <w:sz w:val="18"/>
                <w:szCs w:val="18"/>
                <w:lang w:val="es-CO"/>
              </w:rPr>
              <w:t>r</w:t>
            </w:r>
            <w:r w:rsidRPr="00AC0E3F">
              <w:rPr>
                <w:rFonts w:ascii="Arial" w:eastAsia="Arial" w:hAnsi="Arial" w:cs="Arial"/>
                <w:spacing w:val="1"/>
                <w:sz w:val="18"/>
                <w:szCs w:val="18"/>
                <w:lang w:val="es-CO"/>
              </w:rPr>
              <w:t>es</w:t>
            </w:r>
            <w:r w:rsidRPr="00AC0E3F">
              <w:rPr>
                <w:rFonts w:ascii="Arial" w:eastAsia="Arial" w:hAnsi="Arial" w:cs="Arial"/>
                <w:spacing w:val="-2"/>
                <w:sz w:val="18"/>
                <w:szCs w:val="18"/>
                <w:lang w:val="es-CO"/>
              </w:rPr>
              <w:t>e</w:t>
            </w:r>
            <w:r w:rsidRPr="00AC0E3F">
              <w:rPr>
                <w:rFonts w:ascii="Arial" w:eastAsia="Arial" w:hAnsi="Arial" w:cs="Arial"/>
                <w:spacing w:val="1"/>
                <w:sz w:val="18"/>
                <w:szCs w:val="18"/>
                <w:lang w:val="es-CO"/>
              </w:rPr>
              <w:t>n</w:t>
            </w:r>
            <w:r w:rsidRPr="00AC0E3F">
              <w:rPr>
                <w:rFonts w:ascii="Arial" w:eastAsia="Arial" w:hAnsi="Arial" w:cs="Arial"/>
                <w:sz w:val="18"/>
                <w:szCs w:val="18"/>
                <w:lang w:val="es-CO"/>
              </w:rPr>
              <w:t>t</w:t>
            </w:r>
            <w:r w:rsidRPr="00AC0E3F">
              <w:rPr>
                <w:rFonts w:ascii="Arial" w:eastAsia="Arial" w:hAnsi="Arial" w:cs="Arial"/>
                <w:spacing w:val="-1"/>
                <w:sz w:val="18"/>
                <w:szCs w:val="18"/>
                <w:lang w:val="es-CO"/>
              </w:rPr>
              <w:t>a</w:t>
            </w:r>
            <w:r w:rsidRPr="00AC0E3F">
              <w:rPr>
                <w:rFonts w:ascii="Arial" w:eastAsia="Arial" w:hAnsi="Arial" w:cs="Arial"/>
                <w:spacing w:val="1"/>
                <w:sz w:val="18"/>
                <w:szCs w:val="18"/>
                <w:lang w:val="es-CO"/>
              </w:rPr>
              <w:t>ci</w:t>
            </w:r>
            <w:r w:rsidRPr="00AC0E3F">
              <w:rPr>
                <w:rFonts w:ascii="Arial" w:eastAsia="Arial" w:hAnsi="Arial" w:cs="Arial"/>
                <w:spacing w:val="-2"/>
                <w:sz w:val="18"/>
                <w:szCs w:val="18"/>
                <w:lang w:val="es-CO"/>
              </w:rPr>
              <w:t>ó</w:t>
            </w:r>
            <w:r w:rsidRPr="00AC0E3F">
              <w:rPr>
                <w:rFonts w:ascii="Arial" w:eastAsia="Arial" w:hAnsi="Arial" w:cs="Arial"/>
                <w:sz w:val="18"/>
                <w:szCs w:val="18"/>
                <w:lang w:val="es-CO"/>
              </w:rPr>
              <w:t>n</w:t>
            </w:r>
            <w:r w:rsidRPr="00AC0E3F">
              <w:rPr>
                <w:rFonts w:ascii="Arial" w:eastAsia="Arial" w:hAnsi="Arial" w:cs="Arial"/>
                <w:spacing w:val="22"/>
                <w:sz w:val="18"/>
                <w:szCs w:val="18"/>
                <w:lang w:val="es-CO"/>
              </w:rPr>
              <w:t xml:space="preserve"> </w:t>
            </w:r>
            <w:r w:rsidRPr="00AC0E3F">
              <w:rPr>
                <w:rFonts w:ascii="Arial" w:eastAsia="Arial" w:hAnsi="Arial" w:cs="Arial"/>
                <w:spacing w:val="-2"/>
                <w:sz w:val="18"/>
                <w:szCs w:val="18"/>
                <w:lang w:val="es-CO"/>
              </w:rPr>
              <w:t>d</w:t>
            </w:r>
            <w:r w:rsidRPr="00AC0E3F">
              <w:rPr>
                <w:rFonts w:ascii="Arial" w:eastAsia="Arial" w:hAnsi="Arial" w:cs="Arial"/>
                <w:sz w:val="18"/>
                <w:szCs w:val="18"/>
                <w:lang w:val="es-CO"/>
              </w:rPr>
              <w:t xml:space="preserve">e </w:t>
            </w:r>
            <w:r w:rsidRPr="00AC0E3F">
              <w:rPr>
                <w:rFonts w:ascii="Arial" w:eastAsia="Arial" w:hAnsi="Arial" w:cs="Arial"/>
                <w:spacing w:val="1"/>
                <w:sz w:val="18"/>
                <w:szCs w:val="18"/>
                <w:lang w:val="es-CO"/>
              </w:rPr>
              <w:t>o</w:t>
            </w:r>
            <w:r w:rsidRPr="00AC0E3F">
              <w:rPr>
                <w:rFonts w:ascii="Arial" w:eastAsia="Arial" w:hAnsi="Arial" w:cs="Arial"/>
                <w:sz w:val="18"/>
                <w:szCs w:val="18"/>
                <w:lang w:val="es-CO"/>
              </w:rPr>
              <w:t>f</w:t>
            </w:r>
            <w:r w:rsidRPr="00AC0E3F">
              <w:rPr>
                <w:rFonts w:ascii="Arial" w:eastAsia="Arial" w:hAnsi="Arial" w:cs="Arial"/>
                <w:spacing w:val="1"/>
                <w:sz w:val="18"/>
                <w:szCs w:val="18"/>
                <w:lang w:val="es-CO"/>
              </w:rPr>
              <w:t>e</w:t>
            </w:r>
            <w:r w:rsidRPr="00AC0E3F">
              <w:rPr>
                <w:rFonts w:ascii="Arial" w:eastAsia="Arial" w:hAnsi="Arial" w:cs="Arial"/>
                <w:sz w:val="18"/>
                <w:szCs w:val="18"/>
                <w:lang w:val="es-CO"/>
              </w:rPr>
              <w:t>rt</w:t>
            </w:r>
            <w:r w:rsidRPr="00AC0E3F">
              <w:rPr>
                <w:rFonts w:ascii="Arial" w:eastAsia="Arial" w:hAnsi="Arial" w:cs="Arial"/>
                <w:spacing w:val="-1"/>
                <w:sz w:val="18"/>
                <w:szCs w:val="18"/>
                <w:lang w:val="es-CO"/>
              </w:rPr>
              <w:t>a</w:t>
            </w:r>
            <w:r w:rsidRPr="00AC0E3F">
              <w:rPr>
                <w:rFonts w:ascii="Arial" w:eastAsia="Arial" w:hAnsi="Arial" w:cs="Arial"/>
                <w:spacing w:val="1"/>
                <w:sz w:val="18"/>
                <w:szCs w:val="18"/>
                <w:lang w:val="es-CO"/>
              </w:rPr>
              <w:t>s</w:t>
            </w:r>
            <w:r w:rsidRPr="00AC0E3F">
              <w:rPr>
                <w:rFonts w:ascii="Arial" w:eastAsia="Arial" w:hAnsi="Arial" w:cs="Arial"/>
                <w:sz w:val="18"/>
                <w:szCs w:val="18"/>
                <w:lang w:val="es-CO"/>
              </w:rPr>
              <w:t>.</w:t>
            </w:r>
          </w:p>
          <w:p w:rsidR="001528C2" w:rsidRDefault="001528C2" w:rsidP="001528C2">
            <w:pPr>
              <w:spacing w:line="200" w:lineRule="exact"/>
              <w:ind w:left="105"/>
              <w:rPr>
                <w:rFonts w:ascii="Arial" w:eastAsia="Arial" w:hAnsi="Arial" w:cs="Arial"/>
                <w:sz w:val="18"/>
                <w:szCs w:val="18"/>
                <w:lang w:val="es-CO"/>
              </w:rPr>
            </w:pPr>
          </w:p>
          <w:p w:rsidR="00C83DAE" w:rsidRPr="00AC0E3F" w:rsidRDefault="007B1E36" w:rsidP="001528C2">
            <w:pPr>
              <w:spacing w:line="200" w:lineRule="exact"/>
              <w:ind w:left="105"/>
              <w:rPr>
                <w:rFonts w:ascii="Arial" w:eastAsia="Arial" w:hAnsi="Arial" w:cs="Arial"/>
                <w:sz w:val="18"/>
                <w:szCs w:val="18"/>
                <w:lang w:val="es-CO"/>
              </w:rPr>
            </w:pPr>
            <w:r w:rsidRPr="00AC0E3F">
              <w:rPr>
                <w:rFonts w:ascii="Arial" w:eastAsia="Arial" w:hAnsi="Arial" w:cs="Arial"/>
                <w:sz w:val="18"/>
                <w:szCs w:val="18"/>
                <w:lang w:val="es-CO"/>
              </w:rPr>
              <w:t xml:space="preserve">En </w:t>
            </w:r>
            <w:r w:rsidRPr="00AC0E3F">
              <w:rPr>
                <w:rFonts w:ascii="Arial" w:eastAsia="Arial" w:hAnsi="Arial" w:cs="Arial"/>
                <w:spacing w:val="18"/>
                <w:sz w:val="18"/>
                <w:szCs w:val="18"/>
                <w:lang w:val="es-CO"/>
              </w:rPr>
              <w:t xml:space="preserve"> </w:t>
            </w:r>
            <w:r w:rsidRPr="00AC0E3F">
              <w:rPr>
                <w:rFonts w:ascii="Arial" w:eastAsia="Arial" w:hAnsi="Arial" w:cs="Arial"/>
                <w:spacing w:val="1"/>
                <w:sz w:val="18"/>
                <w:szCs w:val="18"/>
                <w:lang w:val="es-CO"/>
              </w:rPr>
              <w:t>ca</w:t>
            </w:r>
            <w:r w:rsidRPr="00AC0E3F">
              <w:rPr>
                <w:rFonts w:ascii="Arial" w:eastAsia="Arial" w:hAnsi="Arial" w:cs="Arial"/>
                <w:spacing w:val="-1"/>
                <w:sz w:val="18"/>
                <w:szCs w:val="18"/>
                <w:lang w:val="es-CO"/>
              </w:rPr>
              <w:t>s</w:t>
            </w:r>
            <w:r w:rsidRPr="00AC0E3F">
              <w:rPr>
                <w:rFonts w:ascii="Arial" w:eastAsia="Arial" w:hAnsi="Arial" w:cs="Arial"/>
                <w:sz w:val="18"/>
                <w:szCs w:val="18"/>
                <w:lang w:val="es-CO"/>
              </w:rPr>
              <w:t xml:space="preserve">o </w:t>
            </w:r>
            <w:r w:rsidRPr="00AC0E3F">
              <w:rPr>
                <w:rFonts w:ascii="Arial" w:eastAsia="Arial" w:hAnsi="Arial" w:cs="Arial"/>
                <w:spacing w:val="18"/>
                <w:sz w:val="18"/>
                <w:szCs w:val="18"/>
                <w:lang w:val="es-CO"/>
              </w:rPr>
              <w:t xml:space="preserve"> </w:t>
            </w:r>
            <w:r w:rsidRPr="00AC0E3F">
              <w:rPr>
                <w:rFonts w:ascii="Arial" w:eastAsia="Arial" w:hAnsi="Arial" w:cs="Arial"/>
                <w:spacing w:val="1"/>
                <w:sz w:val="18"/>
                <w:szCs w:val="18"/>
                <w:lang w:val="es-CO"/>
              </w:rPr>
              <w:t>d</w:t>
            </w:r>
            <w:r w:rsidRPr="00AC0E3F">
              <w:rPr>
                <w:rFonts w:ascii="Arial" w:eastAsia="Arial" w:hAnsi="Arial" w:cs="Arial"/>
                <w:sz w:val="18"/>
                <w:szCs w:val="18"/>
                <w:lang w:val="es-CO"/>
              </w:rPr>
              <w:t xml:space="preserve">e </w:t>
            </w:r>
            <w:r w:rsidRPr="00AC0E3F">
              <w:rPr>
                <w:rFonts w:ascii="Arial" w:eastAsia="Arial" w:hAnsi="Arial" w:cs="Arial"/>
                <w:spacing w:val="18"/>
                <w:sz w:val="18"/>
                <w:szCs w:val="18"/>
                <w:lang w:val="es-CO"/>
              </w:rPr>
              <w:t xml:space="preserve"> </w:t>
            </w:r>
            <w:r w:rsidRPr="00AC0E3F">
              <w:rPr>
                <w:rFonts w:ascii="Arial" w:eastAsia="Arial" w:hAnsi="Arial" w:cs="Arial"/>
                <w:spacing w:val="1"/>
                <w:sz w:val="18"/>
                <w:szCs w:val="18"/>
                <w:lang w:val="es-CO"/>
              </w:rPr>
              <w:t>n</w:t>
            </w:r>
            <w:r w:rsidRPr="00AC0E3F">
              <w:rPr>
                <w:rFonts w:ascii="Arial" w:eastAsia="Arial" w:hAnsi="Arial" w:cs="Arial"/>
                <w:sz w:val="18"/>
                <w:szCs w:val="18"/>
                <w:lang w:val="es-CO"/>
              </w:rPr>
              <w:t xml:space="preserve">o </w:t>
            </w:r>
            <w:r w:rsidRPr="00AC0E3F">
              <w:rPr>
                <w:rFonts w:ascii="Arial" w:eastAsia="Arial" w:hAnsi="Arial" w:cs="Arial"/>
                <w:spacing w:val="18"/>
                <w:sz w:val="18"/>
                <w:szCs w:val="18"/>
                <w:lang w:val="es-CO"/>
              </w:rPr>
              <w:t xml:space="preserve"> </w:t>
            </w:r>
            <w:r w:rsidRPr="00AC0E3F">
              <w:rPr>
                <w:rFonts w:ascii="Arial" w:eastAsia="Arial" w:hAnsi="Arial" w:cs="Arial"/>
                <w:spacing w:val="1"/>
                <w:sz w:val="18"/>
                <w:szCs w:val="18"/>
                <w:lang w:val="es-CO"/>
              </w:rPr>
              <w:t>p</w:t>
            </w:r>
            <w:r w:rsidRPr="00AC0E3F">
              <w:rPr>
                <w:rFonts w:ascii="Arial" w:eastAsia="Arial" w:hAnsi="Arial" w:cs="Arial"/>
                <w:spacing w:val="-2"/>
                <w:sz w:val="18"/>
                <w:szCs w:val="18"/>
                <w:lang w:val="es-CO"/>
              </w:rPr>
              <w:t>r</w:t>
            </w:r>
            <w:r w:rsidRPr="00AC0E3F">
              <w:rPr>
                <w:rFonts w:ascii="Arial" w:eastAsia="Arial" w:hAnsi="Arial" w:cs="Arial"/>
                <w:spacing w:val="1"/>
                <w:sz w:val="18"/>
                <w:szCs w:val="18"/>
                <w:lang w:val="es-CO"/>
              </w:rPr>
              <w:t>es</w:t>
            </w:r>
            <w:r w:rsidRPr="00AC0E3F">
              <w:rPr>
                <w:rFonts w:ascii="Arial" w:eastAsia="Arial" w:hAnsi="Arial" w:cs="Arial"/>
                <w:spacing w:val="-2"/>
                <w:sz w:val="18"/>
                <w:szCs w:val="18"/>
                <w:lang w:val="es-CO"/>
              </w:rPr>
              <w:t>e</w:t>
            </w:r>
            <w:r w:rsidRPr="00AC0E3F">
              <w:rPr>
                <w:rFonts w:ascii="Arial" w:eastAsia="Arial" w:hAnsi="Arial" w:cs="Arial"/>
                <w:spacing w:val="1"/>
                <w:sz w:val="18"/>
                <w:szCs w:val="18"/>
                <w:lang w:val="es-CO"/>
              </w:rPr>
              <w:t>n</w:t>
            </w:r>
            <w:r w:rsidRPr="00AC0E3F">
              <w:rPr>
                <w:rFonts w:ascii="Arial" w:eastAsia="Arial" w:hAnsi="Arial" w:cs="Arial"/>
                <w:sz w:val="18"/>
                <w:szCs w:val="18"/>
                <w:lang w:val="es-CO"/>
              </w:rPr>
              <w:t>t</w:t>
            </w:r>
            <w:r w:rsidRPr="00AC0E3F">
              <w:rPr>
                <w:rFonts w:ascii="Arial" w:eastAsia="Arial" w:hAnsi="Arial" w:cs="Arial"/>
                <w:spacing w:val="1"/>
                <w:sz w:val="18"/>
                <w:szCs w:val="18"/>
                <w:lang w:val="es-CO"/>
              </w:rPr>
              <w:t>a</w:t>
            </w:r>
            <w:r w:rsidRPr="00AC0E3F">
              <w:rPr>
                <w:rFonts w:ascii="Arial" w:eastAsia="Arial" w:hAnsi="Arial" w:cs="Arial"/>
                <w:spacing w:val="-2"/>
                <w:sz w:val="18"/>
                <w:szCs w:val="18"/>
                <w:lang w:val="es-CO"/>
              </w:rPr>
              <w:t>r</w:t>
            </w:r>
            <w:r w:rsidRPr="00AC0E3F">
              <w:rPr>
                <w:rFonts w:ascii="Arial" w:eastAsia="Arial" w:hAnsi="Arial" w:cs="Arial"/>
                <w:spacing w:val="1"/>
                <w:sz w:val="18"/>
                <w:szCs w:val="18"/>
                <w:lang w:val="es-CO"/>
              </w:rPr>
              <w:t>s</w:t>
            </w:r>
            <w:r w:rsidRPr="00AC0E3F">
              <w:rPr>
                <w:rFonts w:ascii="Arial" w:eastAsia="Arial" w:hAnsi="Arial" w:cs="Arial"/>
                <w:sz w:val="18"/>
                <w:szCs w:val="18"/>
                <w:lang w:val="es-CO"/>
              </w:rPr>
              <w:t xml:space="preserve">e </w:t>
            </w:r>
            <w:r w:rsidRPr="00AC0E3F">
              <w:rPr>
                <w:rFonts w:ascii="Arial" w:eastAsia="Arial" w:hAnsi="Arial" w:cs="Arial"/>
                <w:spacing w:val="16"/>
                <w:sz w:val="18"/>
                <w:szCs w:val="18"/>
                <w:lang w:val="es-CO"/>
              </w:rPr>
              <w:t xml:space="preserve"> </w:t>
            </w:r>
            <w:r w:rsidRPr="00AC0E3F">
              <w:rPr>
                <w:rFonts w:ascii="Arial" w:eastAsia="Arial" w:hAnsi="Arial" w:cs="Arial"/>
                <w:spacing w:val="1"/>
                <w:sz w:val="18"/>
                <w:szCs w:val="18"/>
                <w:lang w:val="es-CO"/>
              </w:rPr>
              <w:t>mani</w:t>
            </w:r>
            <w:r w:rsidRPr="00AC0E3F">
              <w:rPr>
                <w:rFonts w:ascii="Arial" w:eastAsia="Arial" w:hAnsi="Arial" w:cs="Arial"/>
                <w:spacing w:val="-2"/>
                <w:sz w:val="18"/>
                <w:szCs w:val="18"/>
                <w:lang w:val="es-CO"/>
              </w:rPr>
              <w:t>f</w:t>
            </w:r>
            <w:r w:rsidRPr="00AC0E3F">
              <w:rPr>
                <w:rFonts w:ascii="Arial" w:eastAsia="Arial" w:hAnsi="Arial" w:cs="Arial"/>
                <w:spacing w:val="1"/>
                <w:sz w:val="18"/>
                <w:szCs w:val="18"/>
                <w:lang w:val="es-CO"/>
              </w:rPr>
              <w:t>es</w:t>
            </w:r>
            <w:r w:rsidRPr="00AC0E3F">
              <w:rPr>
                <w:rFonts w:ascii="Arial" w:eastAsia="Arial" w:hAnsi="Arial" w:cs="Arial"/>
                <w:spacing w:val="-2"/>
                <w:sz w:val="18"/>
                <w:szCs w:val="18"/>
                <w:lang w:val="es-CO"/>
              </w:rPr>
              <w:t>t</w:t>
            </w:r>
            <w:r w:rsidRPr="00AC0E3F">
              <w:rPr>
                <w:rFonts w:ascii="Arial" w:eastAsia="Arial" w:hAnsi="Arial" w:cs="Arial"/>
                <w:spacing w:val="1"/>
                <w:sz w:val="18"/>
                <w:szCs w:val="18"/>
                <w:lang w:val="es-CO"/>
              </w:rPr>
              <w:t>ac</w:t>
            </w:r>
            <w:r w:rsidRPr="00AC0E3F">
              <w:rPr>
                <w:rFonts w:ascii="Arial" w:eastAsia="Arial" w:hAnsi="Arial" w:cs="Arial"/>
                <w:spacing w:val="-2"/>
                <w:sz w:val="18"/>
                <w:szCs w:val="18"/>
                <w:lang w:val="es-CO"/>
              </w:rPr>
              <w:t>i</w:t>
            </w:r>
            <w:r w:rsidRPr="00AC0E3F">
              <w:rPr>
                <w:rFonts w:ascii="Arial" w:eastAsia="Arial" w:hAnsi="Arial" w:cs="Arial"/>
                <w:spacing w:val="1"/>
                <w:sz w:val="18"/>
                <w:szCs w:val="18"/>
                <w:lang w:val="es-CO"/>
              </w:rPr>
              <w:t>on</w:t>
            </w:r>
            <w:r w:rsidRPr="00AC0E3F">
              <w:rPr>
                <w:rFonts w:ascii="Arial" w:eastAsia="Arial" w:hAnsi="Arial" w:cs="Arial"/>
                <w:spacing w:val="-2"/>
                <w:sz w:val="18"/>
                <w:szCs w:val="18"/>
                <w:lang w:val="es-CO"/>
              </w:rPr>
              <w:t>e</w:t>
            </w:r>
            <w:r w:rsidRPr="00AC0E3F">
              <w:rPr>
                <w:rFonts w:ascii="Arial" w:eastAsia="Arial" w:hAnsi="Arial" w:cs="Arial"/>
                <w:sz w:val="18"/>
                <w:szCs w:val="18"/>
                <w:lang w:val="es-CO"/>
              </w:rPr>
              <w:t xml:space="preserve">s </w:t>
            </w:r>
            <w:r w:rsidRPr="00AC0E3F">
              <w:rPr>
                <w:rFonts w:ascii="Arial" w:eastAsia="Arial" w:hAnsi="Arial" w:cs="Arial"/>
                <w:spacing w:val="19"/>
                <w:sz w:val="18"/>
                <w:szCs w:val="18"/>
                <w:lang w:val="es-CO"/>
              </w:rPr>
              <w:t xml:space="preserve"> </w:t>
            </w:r>
            <w:r w:rsidRPr="00AC0E3F">
              <w:rPr>
                <w:rFonts w:ascii="Arial" w:eastAsia="Arial" w:hAnsi="Arial" w:cs="Arial"/>
                <w:spacing w:val="1"/>
                <w:sz w:val="18"/>
                <w:szCs w:val="18"/>
                <w:lang w:val="es-CO"/>
              </w:rPr>
              <w:t>d</w:t>
            </w:r>
            <w:r w:rsidRPr="00AC0E3F">
              <w:rPr>
                <w:rFonts w:ascii="Arial" w:eastAsia="Arial" w:hAnsi="Arial" w:cs="Arial"/>
                <w:sz w:val="18"/>
                <w:szCs w:val="18"/>
                <w:lang w:val="es-CO"/>
              </w:rPr>
              <w:t xml:space="preserve">e </w:t>
            </w:r>
            <w:r w:rsidRPr="00AC0E3F">
              <w:rPr>
                <w:rFonts w:ascii="Arial" w:eastAsia="Arial" w:hAnsi="Arial" w:cs="Arial"/>
                <w:spacing w:val="18"/>
                <w:sz w:val="18"/>
                <w:szCs w:val="18"/>
                <w:lang w:val="es-CO"/>
              </w:rPr>
              <w:t xml:space="preserve"> </w:t>
            </w:r>
            <w:r w:rsidRPr="00AC0E3F">
              <w:rPr>
                <w:rFonts w:ascii="Arial" w:eastAsia="Arial" w:hAnsi="Arial" w:cs="Arial"/>
                <w:spacing w:val="-2"/>
                <w:sz w:val="18"/>
                <w:szCs w:val="18"/>
                <w:lang w:val="es-CO"/>
              </w:rPr>
              <w:t>i</w:t>
            </w:r>
            <w:r w:rsidRPr="00AC0E3F">
              <w:rPr>
                <w:rFonts w:ascii="Arial" w:eastAsia="Arial" w:hAnsi="Arial" w:cs="Arial"/>
                <w:spacing w:val="1"/>
                <w:sz w:val="18"/>
                <w:szCs w:val="18"/>
                <w:lang w:val="es-CO"/>
              </w:rPr>
              <w:t>n</w:t>
            </w:r>
            <w:r w:rsidRPr="00AC0E3F">
              <w:rPr>
                <w:rFonts w:ascii="Arial" w:eastAsia="Arial" w:hAnsi="Arial" w:cs="Arial"/>
                <w:sz w:val="18"/>
                <w:szCs w:val="18"/>
                <w:lang w:val="es-CO"/>
              </w:rPr>
              <w:t>t</w:t>
            </w:r>
            <w:r w:rsidRPr="00AC0E3F">
              <w:rPr>
                <w:rFonts w:ascii="Arial" w:eastAsia="Arial" w:hAnsi="Arial" w:cs="Arial"/>
                <w:spacing w:val="1"/>
                <w:sz w:val="18"/>
                <w:szCs w:val="18"/>
                <w:lang w:val="es-CO"/>
              </w:rPr>
              <w:t>e</w:t>
            </w:r>
            <w:r w:rsidRPr="00AC0E3F">
              <w:rPr>
                <w:rFonts w:ascii="Arial" w:eastAsia="Arial" w:hAnsi="Arial" w:cs="Arial"/>
                <w:sz w:val="18"/>
                <w:szCs w:val="18"/>
                <w:lang w:val="es-CO"/>
              </w:rPr>
              <w:t>r</w:t>
            </w:r>
            <w:r w:rsidRPr="00AC0E3F">
              <w:rPr>
                <w:rFonts w:ascii="Arial" w:eastAsia="Arial" w:hAnsi="Arial" w:cs="Arial"/>
                <w:spacing w:val="-2"/>
                <w:sz w:val="18"/>
                <w:szCs w:val="18"/>
                <w:lang w:val="es-CO"/>
              </w:rPr>
              <w:t>é</w:t>
            </w:r>
            <w:r w:rsidRPr="00AC0E3F">
              <w:rPr>
                <w:rFonts w:ascii="Arial" w:eastAsia="Arial" w:hAnsi="Arial" w:cs="Arial"/>
                <w:sz w:val="18"/>
                <w:szCs w:val="18"/>
                <w:lang w:val="es-CO"/>
              </w:rPr>
              <w:t xml:space="preserve">s </w:t>
            </w:r>
            <w:r w:rsidRPr="00AC0E3F">
              <w:rPr>
                <w:rFonts w:ascii="Arial" w:eastAsia="Arial" w:hAnsi="Arial" w:cs="Arial"/>
                <w:spacing w:val="16"/>
                <w:sz w:val="18"/>
                <w:szCs w:val="18"/>
                <w:lang w:val="es-CO"/>
              </w:rPr>
              <w:t xml:space="preserve"> </w:t>
            </w:r>
            <w:r w:rsidRPr="00AC0E3F">
              <w:rPr>
                <w:rFonts w:ascii="Arial" w:eastAsia="Arial" w:hAnsi="Arial" w:cs="Arial"/>
                <w:spacing w:val="1"/>
                <w:sz w:val="18"/>
                <w:szCs w:val="18"/>
                <w:lang w:val="es-CO"/>
              </w:rPr>
              <w:t>e</w:t>
            </w:r>
            <w:r w:rsidRPr="00AC0E3F">
              <w:rPr>
                <w:rFonts w:ascii="Arial" w:eastAsia="Arial" w:hAnsi="Arial" w:cs="Arial"/>
                <w:sz w:val="18"/>
                <w:szCs w:val="18"/>
                <w:lang w:val="es-CO"/>
              </w:rPr>
              <w:t xml:space="preserve">n </w:t>
            </w:r>
            <w:r w:rsidRPr="00AC0E3F">
              <w:rPr>
                <w:rFonts w:ascii="Arial" w:eastAsia="Arial" w:hAnsi="Arial" w:cs="Arial"/>
                <w:spacing w:val="18"/>
                <w:sz w:val="18"/>
                <w:szCs w:val="18"/>
                <w:lang w:val="es-CO"/>
              </w:rPr>
              <w:t xml:space="preserve"> </w:t>
            </w:r>
            <w:r w:rsidRPr="00AC0E3F">
              <w:rPr>
                <w:rFonts w:ascii="Arial" w:eastAsia="Arial" w:hAnsi="Arial" w:cs="Arial"/>
                <w:spacing w:val="1"/>
                <w:sz w:val="18"/>
                <w:szCs w:val="18"/>
                <w:lang w:val="es-CO"/>
              </w:rPr>
              <w:t>e</w:t>
            </w:r>
            <w:r w:rsidRPr="00AC0E3F">
              <w:rPr>
                <w:rFonts w:ascii="Arial" w:eastAsia="Arial" w:hAnsi="Arial" w:cs="Arial"/>
                <w:sz w:val="18"/>
                <w:szCs w:val="18"/>
                <w:lang w:val="es-CO"/>
              </w:rPr>
              <w:t xml:space="preserve">l </w:t>
            </w:r>
            <w:r w:rsidRPr="00AC0E3F">
              <w:rPr>
                <w:rFonts w:ascii="Arial" w:eastAsia="Arial" w:hAnsi="Arial" w:cs="Arial"/>
                <w:spacing w:val="18"/>
                <w:sz w:val="18"/>
                <w:szCs w:val="18"/>
                <w:lang w:val="es-CO"/>
              </w:rPr>
              <w:t xml:space="preserve"> </w:t>
            </w:r>
            <w:r w:rsidRPr="00AC0E3F">
              <w:rPr>
                <w:rFonts w:ascii="Arial" w:eastAsia="Arial" w:hAnsi="Arial" w:cs="Arial"/>
                <w:sz w:val="18"/>
                <w:szCs w:val="18"/>
                <w:lang w:val="es-CO"/>
              </w:rPr>
              <w:t>t</w:t>
            </w:r>
            <w:r w:rsidRPr="00AC0E3F">
              <w:rPr>
                <w:rFonts w:ascii="Arial" w:eastAsia="Arial" w:hAnsi="Arial" w:cs="Arial"/>
                <w:spacing w:val="1"/>
                <w:sz w:val="18"/>
                <w:szCs w:val="18"/>
                <w:lang w:val="es-CO"/>
              </w:rPr>
              <w:t>é</w:t>
            </w:r>
            <w:r w:rsidRPr="00AC0E3F">
              <w:rPr>
                <w:rFonts w:ascii="Arial" w:eastAsia="Arial" w:hAnsi="Arial" w:cs="Arial"/>
                <w:spacing w:val="-2"/>
                <w:sz w:val="18"/>
                <w:szCs w:val="18"/>
                <w:lang w:val="es-CO"/>
              </w:rPr>
              <w:t>r</w:t>
            </w:r>
            <w:r w:rsidRPr="00AC0E3F">
              <w:rPr>
                <w:rFonts w:ascii="Arial" w:eastAsia="Arial" w:hAnsi="Arial" w:cs="Arial"/>
                <w:spacing w:val="1"/>
                <w:sz w:val="18"/>
                <w:szCs w:val="18"/>
                <w:lang w:val="es-CO"/>
              </w:rPr>
              <w:t>mi</w:t>
            </w:r>
            <w:r w:rsidRPr="00AC0E3F">
              <w:rPr>
                <w:rFonts w:ascii="Arial" w:eastAsia="Arial" w:hAnsi="Arial" w:cs="Arial"/>
                <w:spacing w:val="-2"/>
                <w:sz w:val="18"/>
                <w:szCs w:val="18"/>
                <w:lang w:val="es-CO"/>
              </w:rPr>
              <w:t>n</w:t>
            </w:r>
            <w:r w:rsidRPr="00AC0E3F">
              <w:rPr>
                <w:rFonts w:ascii="Arial" w:eastAsia="Arial" w:hAnsi="Arial" w:cs="Arial"/>
                <w:sz w:val="18"/>
                <w:szCs w:val="18"/>
                <w:lang w:val="es-CO"/>
              </w:rPr>
              <w:t>o</w:t>
            </w:r>
            <w:r w:rsidR="001528C2">
              <w:rPr>
                <w:rFonts w:ascii="Arial" w:eastAsia="Arial" w:hAnsi="Arial" w:cs="Arial"/>
                <w:sz w:val="18"/>
                <w:szCs w:val="18"/>
                <w:lang w:val="es-CO"/>
              </w:rPr>
              <w:t xml:space="preserve"> </w:t>
            </w:r>
            <w:r w:rsidRPr="00AC0E3F">
              <w:rPr>
                <w:rFonts w:ascii="Arial" w:eastAsia="Arial" w:hAnsi="Arial" w:cs="Arial"/>
                <w:spacing w:val="1"/>
                <w:sz w:val="18"/>
                <w:szCs w:val="18"/>
                <w:lang w:val="es-CO"/>
              </w:rPr>
              <w:t>p</w:t>
            </w:r>
            <w:r w:rsidRPr="00AC0E3F">
              <w:rPr>
                <w:rFonts w:ascii="Arial" w:eastAsia="Arial" w:hAnsi="Arial" w:cs="Arial"/>
                <w:sz w:val="18"/>
                <w:szCs w:val="18"/>
                <w:lang w:val="es-CO"/>
              </w:rPr>
              <w:t>r</w:t>
            </w:r>
            <w:r w:rsidRPr="00AC0E3F">
              <w:rPr>
                <w:rFonts w:ascii="Arial" w:eastAsia="Arial" w:hAnsi="Arial" w:cs="Arial"/>
                <w:spacing w:val="1"/>
                <w:sz w:val="18"/>
                <w:szCs w:val="18"/>
                <w:lang w:val="es-CO"/>
              </w:rPr>
              <w:t>e</w:t>
            </w:r>
            <w:r w:rsidRPr="00AC0E3F">
              <w:rPr>
                <w:rFonts w:ascii="Arial" w:eastAsia="Arial" w:hAnsi="Arial" w:cs="Arial"/>
                <w:spacing w:val="-1"/>
                <w:sz w:val="18"/>
                <w:szCs w:val="18"/>
                <w:lang w:val="es-CO"/>
              </w:rPr>
              <w:t>v</w:t>
            </w:r>
            <w:r w:rsidRPr="00AC0E3F">
              <w:rPr>
                <w:rFonts w:ascii="Arial" w:eastAsia="Arial" w:hAnsi="Arial" w:cs="Arial"/>
                <w:spacing w:val="1"/>
                <w:sz w:val="18"/>
                <w:szCs w:val="18"/>
                <w:lang w:val="es-CO"/>
              </w:rPr>
              <w:t>is</w:t>
            </w:r>
            <w:r w:rsidRPr="00AC0E3F">
              <w:rPr>
                <w:rFonts w:ascii="Arial" w:eastAsia="Arial" w:hAnsi="Arial" w:cs="Arial"/>
                <w:sz w:val="18"/>
                <w:szCs w:val="18"/>
                <w:lang w:val="es-CO"/>
              </w:rPr>
              <w:t>t</w:t>
            </w:r>
            <w:r w:rsidRPr="00AC0E3F">
              <w:rPr>
                <w:rFonts w:ascii="Arial" w:eastAsia="Arial" w:hAnsi="Arial" w:cs="Arial"/>
                <w:spacing w:val="-1"/>
                <w:sz w:val="18"/>
                <w:szCs w:val="18"/>
                <w:lang w:val="es-CO"/>
              </w:rPr>
              <w:t>o</w:t>
            </w:r>
            <w:r w:rsidRPr="00AC0E3F">
              <w:rPr>
                <w:rFonts w:ascii="Arial" w:eastAsia="Arial" w:hAnsi="Arial" w:cs="Arial"/>
                <w:sz w:val="18"/>
                <w:szCs w:val="18"/>
                <w:lang w:val="es-CO"/>
              </w:rPr>
              <w:t>,</w:t>
            </w:r>
            <w:r w:rsidRPr="00AC0E3F">
              <w:rPr>
                <w:rFonts w:ascii="Arial" w:eastAsia="Arial" w:hAnsi="Arial" w:cs="Arial"/>
                <w:spacing w:val="1"/>
                <w:sz w:val="18"/>
                <w:szCs w:val="18"/>
                <w:lang w:val="es-CO"/>
              </w:rPr>
              <w:t xml:space="preserve"> s</w:t>
            </w:r>
            <w:r w:rsidRPr="00AC0E3F">
              <w:rPr>
                <w:rFonts w:ascii="Arial" w:eastAsia="Arial" w:hAnsi="Arial" w:cs="Arial"/>
                <w:sz w:val="18"/>
                <w:szCs w:val="18"/>
                <w:lang w:val="es-CO"/>
              </w:rPr>
              <w:t>e</w:t>
            </w:r>
            <w:r w:rsidRPr="00AC0E3F">
              <w:rPr>
                <w:rFonts w:ascii="Arial" w:eastAsia="Arial" w:hAnsi="Arial" w:cs="Arial"/>
                <w:spacing w:val="-1"/>
                <w:sz w:val="18"/>
                <w:szCs w:val="18"/>
                <w:lang w:val="es-CO"/>
              </w:rPr>
              <w:t xml:space="preserve"> </w:t>
            </w:r>
            <w:r w:rsidRPr="00AC0E3F">
              <w:rPr>
                <w:rFonts w:ascii="Arial" w:eastAsia="Arial" w:hAnsi="Arial" w:cs="Arial"/>
                <w:spacing w:val="1"/>
                <w:sz w:val="18"/>
                <w:szCs w:val="18"/>
                <w:lang w:val="es-CO"/>
              </w:rPr>
              <w:t>d</w:t>
            </w:r>
            <w:r w:rsidRPr="00AC0E3F">
              <w:rPr>
                <w:rFonts w:ascii="Arial" w:eastAsia="Arial" w:hAnsi="Arial" w:cs="Arial"/>
                <w:spacing w:val="-2"/>
                <w:sz w:val="18"/>
                <w:szCs w:val="18"/>
                <w:lang w:val="es-CO"/>
              </w:rPr>
              <w:t>e</w:t>
            </w:r>
            <w:r w:rsidRPr="00AC0E3F">
              <w:rPr>
                <w:rFonts w:ascii="Arial" w:eastAsia="Arial" w:hAnsi="Arial" w:cs="Arial"/>
                <w:spacing w:val="1"/>
                <w:sz w:val="18"/>
                <w:szCs w:val="18"/>
                <w:lang w:val="es-CO"/>
              </w:rPr>
              <w:t>cla</w:t>
            </w:r>
            <w:r w:rsidRPr="00AC0E3F">
              <w:rPr>
                <w:rFonts w:ascii="Arial" w:eastAsia="Arial" w:hAnsi="Arial" w:cs="Arial"/>
                <w:spacing w:val="-2"/>
                <w:sz w:val="18"/>
                <w:szCs w:val="18"/>
                <w:lang w:val="es-CO"/>
              </w:rPr>
              <w:t>r</w:t>
            </w:r>
            <w:r w:rsidRPr="00AC0E3F">
              <w:rPr>
                <w:rFonts w:ascii="Arial" w:eastAsia="Arial" w:hAnsi="Arial" w:cs="Arial"/>
                <w:spacing w:val="1"/>
                <w:sz w:val="18"/>
                <w:szCs w:val="18"/>
                <w:lang w:val="es-CO"/>
              </w:rPr>
              <w:t>a</w:t>
            </w:r>
            <w:r w:rsidRPr="00AC0E3F">
              <w:rPr>
                <w:rFonts w:ascii="Arial" w:eastAsia="Arial" w:hAnsi="Arial" w:cs="Arial"/>
                <w:sz w:val="18"/>
                <w:szCs w:val="18"/>
                <w:lang w:val="es-CO"/>
              </w:rPr>
              <w:t>rá</w:t>
            </w:r>
            <w:r w:rsidRPr="00AC0E3F">
              <w:rPr>
                <w:rFonts w:ascii="Arial" w:eastAsia="Arial" w:hAnsi="Arial" w:cs="Arial"/>
                <w:spacing w:val="1"/>
                <w:sz w:val="18"/>
                <w:szCs w:val="18"/>
                <w:lang w:val="es-CO"/>
              </w:rPr>
              <w:t xml:space="preserve"> </w:t>
            </w:r>
            <w:r w:rsidRPr="00AC0E3F">
              <w:rPr>
                <w:rFonts w:ascii="Arial" w:eastAsia="Arial" w:hAnsi="Arial" w:cs="Arial"/>
                <w:spacing w:val="-1"/>
                <w:sz w:val="18"/>
                <w:szCs w:val="18"/>
                <w:lang w:val="es-CO"/>
              </w:rPr>
              <w:t>d</w:t>
            </w:r>
            <w:r w:rsidRPr="00AC0E3F">
              <w:rPr>
                <w:rFonts w:ascii="Arial" w:eastAsia="Arial" w:hAnsi="Arial" w:cs="Arial"/>
                <w:spacing w:val="1"/>
                <w:sz w:val="18"/>
                <w:szCs w:val="18"/>
                <w:lang w:val="es-CO"/>
              </w:rPr>
              <w:t>e</w:t>
            </w:r>
            <w:r w:rsidRPr="00AC0E3F">
              <w:rPr>
                <w:rFonts w:ascii="Arial" w:eastAsia="Arial" w:hAnsi="Arial" w:cs="Arial"/>
                <w:spacing w:val="-1"/>
                <w:sz w:val="18"/>
                <w:szCs w:val="18"/>
                <w:lang w:val="es-CO"/>
              </w:rPr>
              <w:t>s</w:t>
            </w:r>
            <w:r w:rsidRPr="00AC0E3F">
              <w:rPr>
                <w:rFonts w:ascii="Arial" w:eastAsia="Arial" w:hAnsi="Arial" w:cs="Arial"/>
                <w:spacing w:val="1"/>
                <w:sz w:val="18"/>
                <w:szCs w:val="18"/>
                <w:lang w:val="es-CO"/>
              </w:rPr>
              <w:t>ie</w:t>
            </w:r>
            <w:r w:rsidRPr="00AC0E3F">
              <w:rPr>
                <w:rFonts w:ascii="Arial" w:eastAsia="Arial" w:hAnsi="Arial" w:cs="Arial"/>
                <w:sz w:val="18"/>
                <w:szCs w:val="18"/>
                <w:lang w:val="es-CO"/>
              </w:rPr>
              <w:t>rto</w:t>
            </w:r>
            <w:r w:rsidRPr="00AC0E3F">
              <w:rPr>
                <w:rFonts w:ascii="Arial" w:eastAsia="Arial" w:hAnsi="Arial" w:cs="Arial"/>
                <w:spacing w:val="-1"/>
                <w:sz w:val="18"/>
                <w:szCs w:val="18"/>
                <w:lang w:val="es-CO"/>
              </w:rPr>
              <w:t xml:space="preserve"> </w:t>
            </w:r>
            <w:r w:rsidRPr="00AC0E3F">
              <w:rPr>
                <w:rFonts w:ascii="Arial" w:eastAsia="Arial" w:hAnsi="Arial" w:cs="Arial"/>
                <w:spacing w:val="1"/>
                <w:sz w:val="18"/>
                <w:szCs w:val="18"/>
                <w:lang w:val="es-CO"/>
              </w:rPr>
              <w:t>e</w:t>
            </w:r>
            <w:r w:rsidRPr="00AC0E3F">
              <w:rPr>
                <w:rFonts w:ascii="Arial" w:eastAsia="Arial" w:hAnsi="Arial" w:cs="Arial"/>
                <w:sz w:val="18"/>
                <w:szCs w:val="18"/>
                <w:lang w:val="es-CO"/>
              </w:rPr>
              <w:t>l</w:t>
            </w:r>
            <w:r w:rsidRPr="00AC0E3F">
              <w:rPr>
                <w:rFonts w:ascii="Arial" w:eastAsia="Arial" w:hAnsi="Arial" w:cs="Arial"/>
                <w:spacing w:val="1"/>
                <w:sz w:val="18"/>
                <w:szCs w:val="18"/>
                <w:lang w:val="es-CO"/>
              </w:rPr>
              <w:t xml:space="preserve"> p</w:t>
            </w:r>
            <w:r w:rsidRPr="00AC0E3F">
              <w:rPr>
                <w:rFonts w:ascii="Arial" w:eastAsia="Arial" w:hAnsi="Arial" w:cs="Arial"/>
                <w:spacing w:val="-2"/>
                <w:sz w:val="18"/>
                <w:szCs w:val="18"/>
                <w:lang w:val="es-CO"/>
              </w:rPr>
              <w:t>r</w:t>
            </w:r>
            <w:r w:rsidRPr="00AC0E3F">
              <w:rPr>
                <w:rFonts w:ascii="Arial" w:eastAsia="Arial" w:hAnsi="Arial" w:cs="Arial"/>
                <w:spacing w:val="1"/>
                <w:sz w:val="18"/>
                <w:szCs w:val="18"/>
                <w:lang w:val="es-CO"/>
              </w:rPr>
              <w:t>oc</w:t>
            </w:r>
            <w:r w:rsidRPr="00AC0E3F">
              <w:rPr>
                <w:rFonts w:ascii="Arial" w:eastAsia="Arial" w:hAnsi="Arial" w:cs="Arial"/>
                <w:spacing w:val="-2"/>
                <w:sz w:val="18"/>
                <w:szCs w:val="18"/>
                <w:lang w:val="es-CO"/>
              </w:rPr>
              <w:t>e</w:t>
            </w:r>
            <w:r w:rsidRPr="00AC0E3F">
              <w:rPr>
                <w:rFonts w:ascii="Arial" w:eastAsia="Arial" w:hAnsi="Arial" w:cs="Arial"/>
                <w:spacing w:val="1"/>
                <w:sz w:val="18"/>
                <w:szCs w:val="18"/>
                <w:lang w:val="es-CO"/>
              </w:rPr>
              <w:t>so</w:t>
            </w:r>
            <w:r w:rsidRPr="00AC0E3F">
              <w:rPr>
                <w:rFonts w:ascii="Arial" w:eastAsia="Arial" w:hAnsi="Arial" w:cs="Arial"/>
                <w:sz w:val="18"/>
                <w:szCs w:val="18"/>
                <w:lang w:val="es-CO"/>
              </w:rPr>
              <w:t>.</w:t>
            </w:r>
          </w:p>
        </w:tc>
        <w:tc>
          <w:tcPr>
            <w:tcW w:w="1843" w:type="dxa"/>
            <w:gridSpan w:val="2"/>
            <w:tcBorders>
              <w:top w:val="single" w:sz="5" w:space="0" w:color="000000"/>
              <w:left w:val="single" w:sz="5" w:space="0" w:color="000000"/>
              <w:bottom w:val="single" w:sz="5" w:space="0" w:color="000000"/>
              <w:right w:val="single" w:sz="5" w:space="0" w:color="000000"/>
            </w:tcBorders>
          </w:tcPr>
          <w:p w:rsidR="00C83DAE" w:rsidRPr="00AC0E3F" w:rsidRDefault="007B1E36">
            <w:pPr>
              <w:spacing w:line="200" w:lineRule="exact"/>
              <w:ind w:left="102" w:right="71"/>
              <w:rPr>
                <w:rFonts w:ascii="Arial" w:eastAsia="Arial" w:hAnsi="Arial" w:cs="Arial"/>
                <w:sz w:val="18"/>
                <w:szCs w:val="18"/>
                <w:lang w:val="es-CO"/>
              </w:rPr>
            </w:pPr>
            <w:r w:rsidRPr="00AC0E3F">
              <w:rPr>
                <w:rFonts w:ascii="Arial" w:eastAsia="Arial" w:hAnsi="Arial" w:cs="Arial"/>
                <w:spacing w:val="-4"/>
                <w:sz w:val="18"/>
                <w:szCs w:val="18"/>
                <w:lang w:val="es-CO"/>
              </w:rPr>
              <w:t>M</w:t>
            </w:r>
            <w:r w:rsidRPr="00AC0E3F">
              <w:rPr>
                <w:rFonts w:ascii="Arial" w:eastAsia="Arial" w:hAnsi="Arial" w:cs="Arial"/>
                <w:spacing w:val="1"/>
                <w:sz w:val="18"/>
                <w:szCs w:val="18"/>
                <w:lang w:val="es-CO"/>
              </w:rPr>
              <w:t>ani</w:t>
            </w:r>
            <w:r w:rsidRPr="00AC0E3F">
              <w:rPr>
                <w:rFonts w:ascii="Arial" w:eastAsia="Arial" w:hAnsi="Arial" w:cs="Arial"/>
                <w:sz w:val="18"/>
                <w:szCs w:val="18"/>
                <w:lang w:val="es-CO"/>
              </w:rPr>
              <w:t>f</w:t>
            </w:r>
            <w:r w:rsidRPr="00AC0E3F">
              <w:rPr>
                <w:rFonts w:ascii="Arial" w:eastAsia="Arial" w:hAnsi="Arial" w:cs="Arial"/>
                <w:spacing w:val="1"/>
                <w:sz w:val="18"/>
                <w:szCs w:val="18"/>
                <w:lang w:val="es-CO"/>
              </w:rPr>
              <w:t>es</w:t>
            </w:r>
            <w:r w:rsidRPr="00AC0E3F">
              <w:rPr>
                <w:rFonts w:ascii="Arial" w:eastAsia="Arial" w:hAnsi="Arial" w:cs="Arial"/>
                <w:sz w:val="18"/>
                <w:szCs w:val="18"/>
                <w:lang w:val="es-CO"/>
              </w:rPr>
              <w:t>t</w:t>
            </w:r>
            <w:r w:rsidRPr="00AC0E3F">
              <w:rPr>
                <w:rFonts w:ascii="Arial" w:eastAsia="Arial" w:hAnsi="Arial" w:cs="Arial"/>
                <w:spacing w:val="1"/>
                <w:sz w:val="18"/>
                <w:szCs w:val="18"/>
                <w:lang w:val="es-CO"/>
              </w:rPr>
              <w:t>a</w:t>
            </w:r>
            <w:r w:rsidRPr="00AC0E3F">
              <w:rPr>
                <w:rFonts w:ascii="Arial" w:eastAsia="Arial" w:hAnsi="Arial" w:cs="Arial"/>
                <w:spacing w:val="-1"/>
                <w:sz w:val="18"/>
                <w:szCs w:val="18"/>
                <w:lang w:val="es-CO"/>
              </w:rPr>
              <w:t>c</w:t>
            </w:r>
            <w:r w:rsidRPr="00AC0E3F">
              <w:rPr>
                <w:rFonts w:ascii="Arial" w:eastAsia="Arial" w:hAnsi="Arial" w:cs="Arial"/>
                <w:spacing w:val="1"/>
                <w:sz w:val="18"/>
                <w:szCs w:val="18"/>
                <w:lang w:val="es-CO"/>
              </w:rPr>
              <w:t>ió</w:t>
            </w:r>
            <w:r w:rsidRPr="00AC0E3F">
              <w:rPr>
                <w:rFonts w:ascii="Arial" w:eastAsia="Arial" w:hAnsi="Arial" w:cs="Arial"/>
                <w:sz w:val="18"/>
                <w:szCs w:val="18"/>
                <w:lang w:val="es-CO"/>
              </w:rPr>
              <w:t xml:space="preserve">n     </w:t>
            </w:r>
            <w:r w:rsidRPr="00AC0E3F">
              <w:rPr>
                <w:rFonts w:ascii="Arial" w:eastAsia="Arial" w:hAnsi="Arial" w:cs="Arial"/>
                <w:spacing w:val="16"/>
                <w:sz w:val="18"/>
                <w:szCs w:val="18"/>
                <w:lang w:val="es-CO"/>
              </w:rPr>
              <w:t xml:space="preserve"> </w:t>
            </w:r>
            <w:r w:rsidRPr="00AC0E3F">
              <w:rPr>
                <w:rFonts w:ascii="Arial" w:eastAsia="Arial" w:hAnsi="Arial" w:cs="Arial"/>
                <w:spacing w:val="1"/>
                <w:sz w:val="18"/>
                <w:szCs w:val="18"/>
                <w:lang w:val="es-CO"/>
              </w:rPr>
              <w:t>d</w:t>
            </w:r>
            <w:r w:rsidRPr="00AC0E3F">
              <w:rPr>
                <w:rFonts w:ascii="Arial" w:eastAsia="Arial" w:hAnsi="Arial" w:cs="Arial"/>
                <w:sz w:val="18"/>
                <w:szCs w:val="18"/>
                <w:lang w:val="es-CO"/>
              </w:rPr>
              <w:t xml:space="preserve">e </w:t>
            </w:r>
            <w:r w:rsidRPr="00AC0E3F">
              <w:rPr>
                <w:rFonts w:ascii="Arial" w:eastAsia="Arial" w:hAnsi="Arial" w:cs="Arial"/>
                <w:spacing w:val="1"/>
                <w:sz w:val="18"/>
                <w:szCs w:val="18"/>
                <w:lang w:val="es-CO"/>
              </w:rPr>
              <w:t>in</w:t>
            </w:r>
            <w:r w:rsidRPr="00AC0E3F">
              <w:rPr>
                <w:rFonts w:ascii="Arial" w:eastAsia="Arial" w:hAnsi="Arial" w:cs="Arial"/>
                <w:sz w:val="18"/>
                <w:szCs w:val="18"/>
                <w:lang w:val="es-CO"/>
              </w:rPr>
              <w:t>t</w:t>
            </w:r>
            <w:r w:rsidRPr="00AC0E3F">
              <w:rPr>
                <w:rFonts w:ascii="Arial" w:eastAsia="Arial" w:hAnsi="Arial" w:cs="Arial"/>
                <w:spacing w:val="1"/>
                <w:sz w:val="18"/>
                <w:szCs w:val="18"/>
                <w:lang w:val="es-CO"/>
              </w:rPr>
              <w:t>e</w:t>
            </w:r>
            <w:r w:rsidRPr="00AC0E3F">
              <w:rPr>
                <w:rFonts w:ascii="Arial" w:eastAsia="Arial" w:hAnsi="Arial" w:cs="Arial"/>
                <w:sz w:val="18"/>
                <w:szCs w:val="18"/>
                <w:lang w:val="es-CO"/>
              </w:rPr>
              <w:t>r</w:t>
            </w:r>
            <w:r w:rsidRPr="00AC0E3F">
              <w:rPr>
                <w:rFonts w:ascii="Arial" w:eastAsia="Arial" w:hAnsi="Arial" w:cs="Arial"/>
                <w:spacing w:val="-2"/>
                <w:sz w:val="18"/>
                <w:szCs w:val="18"/>
                <w:lang w:val="es-CO"/>
              </w:rPr>
              <w:t>é</w:t>
            </w:r>
            <w:r w:rsidRPr="00AC0E3F">
              <w:rPr>
                <w:rFonts w:ascii="Arial" w:eastAsia="Arial" w:hAnsi="Arial" w:cs="Arial"/>
                <w:sz w:val="18"/>
                <w:szCs w:val="18"/>
                <w:lang w:val="es-CO"/>
              </w:rPr>
              <w:t xml:space="preserve">s     </w:t>
            </w:r>
            <w:r w:rsidRPr="00AC0E3F">
              <w:rPr>
                <w:rFonts w:ascii="Arial" w:eastAsia="Arial" w:hAnsi="Arial" w:cs="Arial"/>
                <w:spacing w:val="28"/>
                <w:sz w:val="18"/>
                <w:szCs w:val="18"/>
                <w:lang w:val="es-CO"/>
              </w:rPr>
              <w:t xml:space="preserve"> </w:t>
            </w:r>
            <w:r w:rsidRPr="00AC0E3F">
              <w:rPr>
                <w:rFonts w:ascii="Arial" w:eastAsia="Arial" w:hAnsi="Arial" w:cs="Arial"/>
                <w:spacing w:val="1"/>
                <w:sz w:val="18"/>
                <w:szCs w:val="18"/>
                <w:lang w:val="es-CO"/>
              </w:rPr>
              <w:t>co</w:t>
            </w:r>
            <w:r w:rsidRPr="00AC0E3F">
              <w:rPr>
                <w:rFonts w:ascii="Arial" w:eastAsia="Arial" w:hAnsi="Arial" w:cs="Arial"/>
                <w:sz w:val="18"/>
                <w:szCs w:val="18"/>
                <w:lang w:val="es-CO"/>
              </w:rPr>
              <w:t xml:space="preserve">n     </w:t>
            </w:r>
            <w:r w:rsidRPr="00AC0E3F">
              <w:rPr>
                <w:rFonts w:ascii="Arial" w:eastAsia="Arial" w:hAnsi="Arial" w:cs="Arial"/>
                <w:spacing w:val="28"/>
                <w:sz w:val="18"/>
                <w:szCs w:val="18"/>
                <w:lang w:val="es-CO"/>
              </w:rPr>
              <w:t xml:space="preserve"> </w:t>
            </w:r>
            <w:r w:rsidRPr="00AC0E3F">
              <w:rPr>
                <w:rFonts w:ascii="Arial" w:eastAsia="Arial" w:hAnsi="Arial" w:cs="Arial"/>
                <w:spacing w:val="1"/>
                <w:sz w:val="18"/>
                <w:szCs w:val="18"/>
                <w:lang w:val="es-CO"/>
              </w:rPr>
              <w:t>l</w:t>
            </w:r>
            <w:r w:rsidRPr="00AC0E3F">
              <w:rPr>
                <w:rFonts w:ascii="Arial" w:eastAsia="Arial" w:hAnsi="Arial" w:cs="Arial"/>
                <w:sz w:val="18"/>
                <w:szCs w:val="18"/>
                <w:lang w:val="es-CO"/>
              </w:rPr>
              <w:t>a</w:t>
            </w:r>
          </w:p>
          <w:p w:rsidR="00C83DAE" w:rsidRPr="00AC0E3F" w:rsidRDefault="007B1E36">
            <w:pPr>
              <w:spacing w:line="200" w:lineRule="exact"/>
              <w:ind w:left="102"/>
              <w:rPr>
                <w:rFonts w:ascii="Arial" w:eastAsia="Arial" w:hAnsi="Arial" w:cs="Arial"/>
                <w:sz w:val="18"/>
                <w:szCs w:val="18"/>
                <w:lang w:val="es-CO"/>
              </w:rPr>
            </w:pPr>
            <w:r w:rsidRPr="00AC0E3F">
              <w:rPr>
                <w:rFonts w:ascii="Arial" w:eastAsia="Arial" w:hAnsi="Arial" w:cs="Arial"/>
                <w:spacing w:val="1"/>
                <w:sz w:val="18"/>
                <w:szCs w:val="18"/>
                <w:lang w:val="es-CO"/>
              </w:rPr>
              <w:t>doc</w:t>
            </w:r>
            <w:r w:rsidRPr="00AC0E3F">
              <w:rPr>
                <w:rFonts w:ascii="Arial" w:eastAsia="Arial" w:hAnsi="Arial" w:cs="Arial"/>
                <w:spacing w:val="-2"/>
                <w:sz w:val="18"/>
                <w:szCs w:val="18"/>
                <w:lang w:val="es-CO"/>
              </w:rPr>
              <w:t>u</w:t>
            </w:r>
            <w:r w:rsidRPr="00AC0E3F">
              <w:rPr>
                <w:rFonts w:ascii="Arial" w:eastAsia="Arial" w:hAnsi="Arial" w:cs="Arial"/>
                <w:spacing w:val="1"/>
                <w:sz w:val="18"/>
                <w:szCs w:val="18"/>
                <w:lang w:val="es-CO"/>
              </w:rPr>
              <w:t>me</w:t>
            </w:r>
            <w:r w:rsidRPr="00AC0E3F">
              <w:rPr>
                <w:rFonts w:ascii="Arial" w:eastAsia="Arial" w:hAnsi="Arial" w:cs="Arial"/>
                <w:spacing w:val="-2"/>
                <w:sz w:val="18"/>
                <w:szCs w:val="18"/>
                <w:lang w:val="es-CO"/>
              </w:rPr>
              <w:t>n</w:t>
            </w:r>
            <w:r w:rsidRPr="00AC0E3F">
              <w:rPr>
                <w:rFonts w:ascii="Arial" w:eastAsia="Arial" w:hAnsi="Arial" w:cs="Arial"/>
                <w:sz w:val="18"/>
                <w:szCs w:val="18"/>
                <w:lang w:val="es-CO"/>
              </w:rPr>
              <w:t>t</w:t>
            </w:r>
            <w:r w:rsidRPr="00AC0E3F">
              <w:rPr>
                <w:rFonts w:ascii="Arial" w:eastAsia="Arial" w:hAnsi="Arial" w:cs="Arial"/>
                <w:spacing w:val="1"/>
                <w:sz w:val="18"/>
                <w:szCs w:val="18"/>
                <w:lang w:val="es-CO"/>
              </w:rPr>
              <w:t>a</w:t>
            </w:r>
            <w:r w:rsidRPr="00AC0E3F">
              <w:rPr>
                <w:rFonts w:ascii="Arial" w:eastAsia="Arial" w:hAnsi="Arial" w:cs="Arial"/>
                <w:spacing w:val="-1"/>
                <w:sz w:val="18"/>
                <w:szCs w:val="18"/>
                <w:lang w:val="es-CO"/>
              </w:rPr>
              <w:t>c</w:t>
            </w:r>
            <w:r w:rsidRPr="00AC0E3F">
              <w:rPr>
                <w:rFonts w:ascii="Arial" w:eastAsia="Arial" w:hAnsi="Arial" w:cs="Arial"/>
                <w:spacing w:val="1"/>
                <w:sz w:val="18"/>
                <w:szCs w:val="18"/>
                <w:lang w:val="es-CO"/>
              </w:rPr>
              <w:t>ió</w:t>
            </w:r>
            <w:r w:rsidRPr="00AC0E3F">
              <w:rPr>
                <w:rFonts w:ascii="Arial" w:eastAsia="Arial" w:hAnsi="Arial" w:cs="Arial"/>
                <w:sz w:val="18"/>
                <w:szCs w:val="18"/>
                <w:lang w:val="es-CO"/>
              </w:rPr>
              <w:t xml:space="preserve">n </w:t>
            </w:r>
            <w:r w:rsidRPr="00AC0E3F">
              <w:rPr>
                <w:rFonts w:ascii="Arial" w:eastAsia="Arial" w:hAnsi="Arial" w:cs="Arial"/>
                <w:spacing w:val="6"/>
                <w:sz w:val="18"/>
                <w:szCs w:val="18"/>
                <w:lang w:val="es-CO"/>
              </w:rPr>
              <w:t xml:space="preserve"> </w:t>
            </w:r>
            <w:r w:rsidRPr="00AC0E3F">
              <w:rPr>
                <w:rFonts w:ascii="Arial" w:eastAsia="Arial" w:hAnsi="Arial" w:cs="Arial"/>
                <w:spacing w:val="-2"/>
                <w:sz w:val="18"/>
                <w:szCs w:val="18"/>
                <w:lang w:val="es-CO"/>
              </w:rPr>
              <w:t>q</w:t>
            </w:r>
            <w:r w:rsidRPr="00AC0E3F">
              <w:rPr>
                <w:rFonts w:ascii="Arial" w:eastAsia="Arial" w:hAnsi="Arial" w:cs="Arial"/>
                <w:spacing w:val="1"/>
                <w:sz w:val="18"/>
                <w:szCs w:val="18"/>
                <w:lang w:val="es-CO"/>
              </w:rPr>
              <w:t>u</w:t>
            </w:r>
            <w:r w:rsidRPr="00AC0E3F">
              <w:rPr>
                <w:rFonts w:ascii="Arial" w:eastAsia="Arial" w:hAnsi="Arial" w:cs="Arial"/>
                <w:sz w:val="18"/>
                <w:szCs w:val="18"/>
                <w:lang w:val="es-CO"/>
              </w:rPr>
              <w:t>e</w:t>
            </w:r>
          </w:p>
          <w:p w:rsidR="00C83DAE" w:rsidRPr="00AC0E3F" w:rsidRDefault="007B1E36">
            <w:pPr>
              <w:spacing w:before="3" w:line="200" w:lineRule="exact"/>
              <w:ind w:left="102" w:right="71"/>
              <w:rPr>
                <w:rFonts w:ascii="Arial" w:eastAsia="Arial" w:hAnsi="Arial" w:cs="Arial"/>
                <w:sz w:val="18"/>
                <w:szCs w:val="18"/>
                <w:lang w:val="es-CO"/>
              </w:rPr>
            </w:pPr>
            <w:r w:rsidRPr="00AC0E3F">
              <w:rPr>
                <w:rFonts w:ascii="Arial" w:eastAsia="Arial" w:hAnsi="Arial" w:cs="Arial"/>
                <w:spacing w:val="1"/>
                <w:sz w:val="18"/>
                <w:szCs w:val="18"/>
                <w:lang w:val="es-CO"/>
              </w:rPr>
              <w:t>sopo</w:t>
            </w:r>
            <w:r w:rsidRPr="00AC0E3F">
              <w:rPr>
                <w:rFonts w:ascii="Arial" w:eastAsia="Arial" w:hAnsi="Arial" w:cs="Arial"/>
                <w:spacing w:val="-2"/>
                <w:sz w:val="18"/>
                <w:szCs w:val="18"/>
                <w:lang w:val="es-CO"/>
              </w:rPr>
              <w:t>r</w:t>
            </w:r>
            <w:r w:rsidRPr="00AC0E3F">
              <w:rPr>
                <w:rFonts w:ascii="Arial" w:eastAsia="Arial" w:hAnsi="Arial" w:cs="Arial"/>
                <w:sz w:val="18"/>
                <w:szCs w:val="18"/>
                <w:lang w:val="es-CO"/>
              </w:rPr>
              <w:t xml:space="preserve">te                </w:t>
            </w:r>
            <w:r w:rsidRPr="00AC0E3F">
              <w:rPr>
                <w:rFonts w:ascii="Arial" w:eastAsia="Arial" w:hAnsi="Arial" w:cs="Arial"/>
                <w:spacing w:val="39"/>
                <w:sz w:val="18"/>
                <w:szCs w:val="18"/>
                <w:lang w:val="es-CO"/>
              </w:rPr>
              <w:t xml:space="preserve"> </w:t>
            </w:r>
            <w:r w:rsidRPr="00AC0E3F">
              <w:rPr>
                <w:rFonts w:ascii="Arial" w:eastAsia="Arial" w:hAnsi="Arial" w:cs="Arial"/>
                <w:spacing w:val="1"/>
                <w:sz w:val="18"/>
                <w:szCs w:val="18"/>
                <w:lang w:val="es-CO"/>
              </w:rPr>
              <w:t>e</w:t>
            </w:r>
            <w:r w:rsidRPr="00AC0E3F">
              <w:rPr>
                <w:rFonts w:ascii="Arial" w:eastAsia="Arial" w:hAnsi="Arial" w:cs="Arial"/>
                <w:sz w:val="18"/>
                <w:szCs w:val="18"/>
                <w:lang w:val="es-CO"/>
              </w:rPr>
              <w:t xml:space="preserve">l </w:t>
            </w:r>
            <w:r w:rsidRPr="00AC0E3F">
              <w:rPr>
                <w:rFonts w:ascii="Arial" w:eastAsia="Arial" w:hAnsi="Arial" w:cs="Arial"/>
                <w:spacing w:val="1"/>
                <w:sz w:val="18"/>
                <w:szCs w:val="18"/>
                <w:lang w:val="es-CO"/>
              </w:rPr>
              <w:t>cu</w:t>
            </w:r>
            <w:r w:rsidRPr="00AC0E3F">
              <w:rPr>
                <w:rFonts w:ascii="Arial" w:eastAsia="Arial" w:hAnsi="Arial" w:cs="Arial"/>
                <w:spacing w:val="-1"/>
                <w:sz w:val="18"/>
                <w:szCs w:val="18"/>
                <w:lang w:val="es-CO"/>
              </w:rPr>
              <w:t>m</w:t>
            </w:r>
            <w:r w:rsidRPr="00AC0E3F">
              <w:rPr>
                <w:rFonts w:ascii="Arial" w:eastAsia="Arial" w:hAnsi="Arial" w:cs="Arial"/>
                <w:spacing w:val="1"/>
                <w:sz w:val="18"/>
                <w:szCs w:val="18"/>
                <w:lang w:val="es-CO"/>
              </w:rPr>
              <w:t>pl</w:t>
            </w:r>
            <w:r w:rsidRPr="00AC0E3F">
              <w:rPr>
                <w:rFonts w:ascii="Arial" w:eastAsia="Arial" w:hAnsi="Arial" w:cs="Arial"/>
                <w:spacing w:val="-2"/>
                <w:sz w:val="18"/>
                <w:szCs w:val="18"/>
                <w:lang w:val="es-CO"/>
              </w:rPr>
              <w:t>i</w:t>
            </w:r>
            <w:r w:rsidRPr="00AC0E3F">
              <w:rPr>
                <w:rFonts w:ascii="Arial" w:eastAsia="Arial" w:hAnsi="Arial" w:cs="Arial"/>
                <w:spacing w:val="1"/>
                <w:sz w:val="18"/>
                <w:szCs w:val="18"/>
                <w:lang w:val="es-CO"/>
              </w:rPr>
              <w:t>mi</w:t>
            </w:r>
            <w:r w:rsidRPr="00AC0E3F">
              <w:rPr>
                <w:rFonts w:ascii="Arial" w:eastAsia="Arial" w:hAnsi="Arial" w:cs="Arial"/>
                <w:spacing w:val="-2"/>
                <w:sz w:val="18"/>
                <w:szCs w:val="18"/>
                <w:lang w:val="es-CO"/>
              </w:rPr>
              <w:t>e</w:t>
            </w:r>
            <w:r w:rsidRPr="00AC0E3F">
              <w:rPr>
                <w:rFonts w:ascii="Arial" w:eastAsia="Arial" w:hAnsi="Arial" w:cs="Arial"/>
                <w:spacing w:val="1"/>
                <w:sz w:val="18"/>
                <w:szCs w:val="18"/>
                <w:lang w:val="es-CO"/>
              </w:rPr>
              <w:t>n</w:t>
            </w:r>
            <w:r w:rsidRPr="00AC0E3F">
              <w:rPr>
                <w:rFonts w:ascii="Arial" w:eastAsia="Arial" w:hAnsi="Arial" w:cs="Arial"/>
                <w:sz w:val="18"/>
                <w:szCs w:val="18"/>
                <w:lang w:val="es-CO"/>
              </w:rPr>
              <w:t>to</w:t>
            </w:r>
            <w:r w:rsidRPr="00AC0E3F">
              <w:rPr>
                <w:rFonts w:ascii="Arial" w:eastAsia="Arial" w:hAnsi="Arial" w:cs="Arial"/>
                <w:spacing w:val="18"/>
                <w:sz w:val="18"/>
                <w:szCs w:val="18"/>
                <w:lang w:val="es-CO"/>
              </w:rPr>
              <w:t xml:space="preserve"> </w:t>
            </w:r>
            <w:r w:rsidRPr="00AC0E3F">
              <w:rPr>
                <w:rFonts w:ascii="Arial" w:eastAsia="Arial" w:hAnsi="Arial" w:cs="Arial"/>
                <w:spacing w:val="1"/>
                <w:sz w:val="18"/>
                <w:szCs w:val="18"/>
                <w:lang w:val="es-CO"/>
              </w:rPr>
              <w:t>d</w:t>
            </w:r>
            <w:r w:rsidRPr="00AC0E3F">
              <w:rPr>
                <w:rFonts w:ascii="Arial" w:eastAsia="Arial" w:hAnsi="Arial" w:cs="Arial"/>
                <w:sz w:val="18"/>
                <w:szCs w:val="18"/>
                <w:lang w:val="es-CO"/>
              </w:rPr>
              <w:t>e</w:t>
            </w:r>
            <w:r w:rsidRPr="00AC0E3F">
              <w:rPr>
                <w:rFonts w:ascii="Arial" w:eastAsia="Arial" w:hAnsi="Arial" w:cs="Arial"/>
                <w:spacing w:val="18"/>
                <w:sz w:val="18"/>
                <w:szCs w:val="18"/>
                <w:lang w:val="es-CO"/>
              </w:rPr>
              <w:t xml:space="preserve"> </w:t>
            </w:r>
            <w:r w:rsidRPr="00AC0E3F">
              <w:rPr>
                <w:rFonts w:ascii="Arial" w:eastAsia="Arial" w:hAnsi="Arial" w:cs="Arial"/>
                <w:spacing w:val="-2"/>
                <w:sz w:val="18"/>
                <w:szCs w:val="18"/>
                <w:lang w:val="es-CO"/>
              </w:rPr>
              <w:t>l</w:t>
            </w:r>
            <w:r w:rsidRPr="00AC0E3F">
              <w:rPr>
                <w:rFonts w:ascii="Arial" w:eastAsia="Arial" w:hAnsi="Arial" w:cs="Arial"/>
                <w:spacing w:val="1"/>
                <w:sz w:val="18"/>
                <w:szCs w:val="18"/>
                <w:lang w:val="es-CO"/>
              </w:rPr>
              <w:t>o</w:t>
            </w:r>
            <w:r w:rsidRPr="00AC0E3F">
              <w:rPr>
                <w:rFonts w:ascii="Arial" w:eastAsia="Arial" w:hAnsi="Arial" w:cs="Arial"/>
                <w:sz w:val="18"/>
                <w:szCs w:val="18"/>
                <w:lang w:val="es-CO"/>
              </w:rPr>
              <w:t>s</w:t>
            </w:r>
          </w:p>
          <w:p w:rsidR="00C83DAE" w:rsidRPr="00AC0E3F" w:rsidRDefault="007B1E36">
            <w:pPr>
              <w:spacing w:before="2" w:line="200" w:lineRule="exact"/>
              <w:ind w:left="102" w:right="56"/>
              <w:rPr>
                <w:rFonts w:ascii="Arial" w:eastAsia="Arial" w:hAnsi="Arial" w:cs="Arial"/>
                <w:sz w:val="18"/>
                <w:szCs w:val="18"/>
                <w:lang w:val="es-CO"/>
              </w:rPr>
            </w:pPr>
            <w:r w:rsidRPr="00AC0E3F">
              <w:rPr>
                <w:rFonts w:ascii="Arial" w:eastAsia="Arial" w:hAnsi="Arial" w:cs="Arial"/>
                <w:sz w:val="18"/>
                <w:szCs w:val="18"/>
                <w:lang w:val="es-CO"/>
              </w:rPr>
              <w:t>r</w:t>
            </w:r>
            <w:r w:rsidRPr="00AC0E3F">
              <w:rPr>
                <w:rFonts w:ascii="Arial" w:eastAsia="Arial" w:hAnsi="Arial" w:cs="Arial"/>
                <w:spacing w:val="1"/>
                <w:sz w:val="18"/>
                <w:szCs w:val="18"/>
                <w:lang w:val="es-CO"/>
              </w:rPr>
              <w:t>equ</w:t>
            </w:r>
            <w:r w:rsidRPr="00AC0E3F">
              <w:rPr>
                <w:rFonts w:ascii="Arial" w:eastAsia="Arial" w:hAnsi="Arial" w:cs="Arial"/>
                <w:spacing w:val="-2"/>
                <w:sz w:val="18"/>
                <w:szCs w:val="18"/>
                <w:lang w:val="es-CO"/>
              </w:rPr>
              <w:t>i</w:t>
            </w:r>
            <w:r w:rsidRPr="00AC0E3F">
              <w:rPr>
                <w:rFonts w:ascii="Arial" w:eastAsia="Arial" w:hAnsi="Arial" w:cs="Arial"/>
                <w:spacing w:val="1"/>
                <w:sz w:val="18"/>
                <w:szCs w:val="18"/>
                <w:lang w:val="es-CO"/>
              </w:rPr>
              <w:t>si</w:t>
            </w:r>
            <w:r w:rsidRPr="00AC0E3F">
              <w:rPr>
                <w:rFonts w:ascii="Arial" w:eastAsia="Arial" w:hAnsi="Arial" w:cs="Arial"/>
                <w:sz w:val="18"/>
                <w:szCs w:val="18"/>
                <w:lang w:val="es-CO"/>
              </w:rPr>
              <w:t>t</w:t>
            </w:r>
            <w:r w:rsidRPr="00AC0E3F">
              <w:rPr>
                <w:rFonts w:ascii="Arial" w:eastAsia="Arial" w:hAnsi="Arial" w:cs="Arial"/>
                <w:spacing w:val="-1"/>
                <w:sz w:val="18"/>
                <w:szCs w:val="18"/>
                <w:lang w:val="es-CO"/>
              </w:rPr>
              <w:t>o</w:t>
            </w:r>
            <w:r w:rsidRPr="00AC0E3F">
              <w:rPr>
                <w:rFonts w:ascii="Arial" w:eastAsia="Arial" w:hAnsi="Arial" w:cs="Arial"/>
                <w:sz w:val="18"/>
                <w:szCs w:val="18"/>
                <w:lang w:val="es-CO"/>
              </w:rPr>
              <w:t xml:space="preserve">s </w:t>
            </w:r>
            <w:r w:rsidRPr="00AC0E3F">
              <w:rPr>
                <w:rFonts w:ascii="Arial" w:eastAsia="Arial" w:hAnsi="Arial" w:cs="Arial"/>
                <w:spacing w:val="1"/>
                <w:sz w:val="18"/>
                <w:szCs w:val="18"/>
                <w:lang w:val="es-CO"/>
              </w:rPr>
              <w:t>hab</w:t>
            </w:r>
            <w:r w:rsidRPr="00AC0E3F">
              <w:rPr>
                <w:rFonts w:ascii="Arial" w:eastAsia="Arial" w:hAnsi="Arial" w:cs="Arial"/>
                <w:spacing w:val="-2"/>
                <w:sz w:val="18"/>
                <w:szCs w:val="18"/>
                <w:lang w:val="es-CO"/>
              </w:rPr>
              <w:t>i</w:t>
            </w:r>
            <w:r w:rsidRPr="00AC0E3F">
              <w:rPr>
                <w:rFonts w:ascii="Arial" w:eastAsia="Arial" w:hAnsi="Arial" w:cs="Arial"/>
                <w:spacing w:val="1"/>
                <w:sz w:val="18"/>
                <w:szCs w:val="18"/>
                <w:lang w:val="es-CO"/>
              </w:rPr>
              <w:t>li</w:t>
            </w:r>
            <w:r w:rsidRPr="00AC0E3F">
              <w:rPr>
                <w:rFonts w:ascii="Arial" w:eastAsia="Arial" w:hAnsi="Arial" w:cs="Arial"/>
                <w:sz w:val="18"/>
                <w:szCs w:val="18"/>
                <w:lang w:val="es-CO"/>
              </w:rPr>
              <w:t>t</w:t>
            </w:r>
            <w:r w:rsidRPr="00AC0E3F">
              <w:rPr>
                <w:rFonts w:ascii="Arial" w:eastAsia="Arial" w:hAnsi="Arial" w:cs="Arial"/>
                <w:spacing w:val="-1"/>
                <w:sz w:val="18"/>
                <w:szCs w:val="18"/>
                <w:lang w:val="es-CO"/>
              </w:rPr>
              <w:t>a</w:t>
            </w:r>
            <w:r w:rsidRPr="00AC0E3F">
              <w:rPr>
                <w:rFonts w:ascii="Arial" w:eastAsia="Arial" w:hAnsi="Arial" w:cs="Arial"/>
                <w:spacing w:val="1"/>
                <w:sz w:val="18"/>
                <w:szCs w:val="18"/>
                <w:lang w:val="es-CO"/>
              </w:rPr>
              <w:t>n</w:t>
            </w:r>
            <w:r w:rsidRPr="00AC0E3F">
              <w:rPr>
                <w:rFonts w:ascii="Arial" w:eastAsia="Arial" w:hAnsi="Arial" w:cs="Arial"/>
                <w:sz w:val="18"/>
                <w:szCs w:val="18"/>
                <w:lang w:val="es-CO"/>
              </w:rPr>
              <w:t>t</w:t>
            </w:r>
            <w:r w:rsidRPr="00AC0E3F">
              <w:rPr>
                <w:rFonts w:ascii="Arial" w:eastAsia="Arial" w:hAnsi="Arial" w:cs="Arial"/>
                <w:spacing w:val="-1"/>
                <w:sz w:val="18"/>
                <w:szCs w:val="18"/>
                <w:lang w:val="es-CO"/>
              </w:rPr>
              <w:t>e</w:t>
            </w:r>
            <w:r w:rsidRPr="00AC0E3F">
              <w:rPr>
                <w:rFonts w:ascii="Arial" w:eastAsia="Arial" w:hAnsi="Arial" w:cs="Arial"/>
                <w:sz w:val="18"/>
                <w:szCs w:val="18"/>
                <w:lang w:val="es-CO"/>
              </w:rPr>
              <w:t xml:space="preserve">s        </w:t>
            </w:r>
            <w:r w:rsidRPr="00AC0E3F">
              <w:rPr>
                <w:rFonts w:ascii="Arial" w:eastAsia="Arial" w:hAnsi="Arial" w:cs="Arial"/>
                <w:spacing w:val="27"/>
                <w:sz w:val="18"/>
                <w:szCs w:val="18"/>
                <w:lang w:val="es-CO"/>
              </w:rPr>
              <w:t xml:space="preserve"> </w:t>
            </w:r>
            <w:r w:rsidRPr="00AC0E3F">
              <w:rPr>
                <w:rFonts w:ascii="Arial" w:eastAsia="Arial" w:hAnsi="Arial" w:cs="Arial"/>
                <w:spacing w:val="1"/>
                <w:sz w:val="18"/>
                <w:szCs w:val="18"/>
                <w:lang w:val="es-CO"/>
              </w:rPr>
              <w:t>de</w:t>
            </w:r>
            <w:r w:rsidRPr="00AC0E3F">
              <w:rPr>
                <w:rFonts w:ascii="Arial" w:eastAsia="Arial" w:hAnsi="Arial" w:cs="Arial"/>
                <w:sz w:val="18"/>
                <w:szCs w:val="18"/>
                <w:lang w:val="es-CO"/>
              </w:rPr>
              <w:t xml:space="preserve">l </w:t>
            </w:r>
            <w:r w:rsidRPr="00AC0E3F">
              <w:rPr>
                <w:rFonts w:ascii="Arial" w:eastAsia="Arial" w:hAnsi="Arial" w:cs="Arial"/>
                <w:spacing w:val="1"/>
                <w:sz w:val="18"/>
                <w:szCs w:val="18"/>
                <w:lang w:val="es-CO"/>
              </w:rPr>
              <w:t>in</w:t>
            </w:r>
            <w:r w:rsidRPr="00AC0E3F">
              <w:rPr>
                <w:rFonts w:ascii="Arial" w:eastAsia="Arial" w:hAnsi="Arial" w:cs="Arial"/>
                <w:sz w:val="18"/>
                <w:szCs w:val="18"/>
                <w:lang w:val="es-CO"/>
              </w:rPr>
              <w:t>t</w:t>
            </w:r>
            <w:r w:rsidRPr="00AC0E3F">
              <w:rPr>
                <w:rFonts w:ascii="Arial" w:eastAsia="Arial" w:hAnsi="Arial" w:cs="Arial"/>
                <w:spacing w:val="1"/>
                <w:sz w:val="18"/>
                <w:szCs w:val="18"/>
                <w:lang w:val="es-CO"/>
              </w:rPr>
              <w:t>e</w:t>
            </w:r>
            <w:r w:rsidRPr="00AC0E3F">
              <w:rPr>
                <w:rFonts w:ascii="Arial" w:eastAsia="Arial" w:hAnsi="Arial" w:cs="Arial"/>
                <w:sz w:val="18"/>
                <w:szCs w:val="18"/>
                <w:lang w:val="es-CO"/>
              </w:rPr>
              <w:t>r</w:t>
            </w:r>
            <w:r w:rsidRPr="00AC0E3F">
              <w:rPr>
                <w:rFonts w:ascii="Arial" w:eastAsia="Arial" w:hAnsi="Arial" w:cs="Arial"/>
                <w:spacing w:val="-2"/>
                <w:sz w:val="18"/>
                <w:szCs w:val="18"/>
                <w:lang w:val="es-CO"/>
              </w:rPr>
              <w:t>e</w:t>
            </w:r>
            <w:r w:rsidRPr="00AC0E3F">
              <w:rPr>
                <w:rFonts w:ascii="Arial" w:eastAsia="Arial" w:hAnsi="Arial" w:cs="Arial"/>
                <w:spacing w:val="1"/>
                <w:sz w:val="18"/>
                <w:szCs w:val="18"/>
                <w:lang w:val="es-CO"/>
              </w:rPr>
              <w:t>sa</w:t>
            </w:r>
            <w:r w:rsidRPr="00AC0E3F">
              <w:rPr>
                <w:rFonts w:ascii="Arial" w:eastAsia="Arial" w:hAnsi="Arial" w:cs="Arial"/>
                <w:spacing w:val="-2"/>
                <w:sz w:val="18"/>
                <w:szCs w:val="18"/>
                <w:lang w:val="es-CO"/>
              </w:rPr>
              <w:t>d</w:t>
            </w:r>
            <w:r w:rsidRPr="00AC0E3F">
              <w:rPr>
                <w:rFonts w:ascii="Arial" w:eastAsia="Arial" w:hAnsi="Arial" w:cs="Arial"/>
                <w:spacing w:val="1"/>
                <w:sz w:val="18"/>
                <w:szCs w:val="18"/>
                <w:lang w:val="es-CO"/>
              </w:rPr>
              <w:t>o</w:t>
            </w:r>
            <w:r w:rsidRPr="00AC0E3F">
              <w:rPr>
                <w:rFonts w:ascii="Arial" w:eastAsia="Arial" w:hAnsi="Arial" w:cs="Arial"/>
                <w:sz w:val="18"/>
                <w:szCs w:val="18"/>
                <w:lang w:val="es-CO"/>
              </w:rPr>
              <w:t xml:space="preserve">,          </w:t>
            </w:r>
            <w:r w:rsidRPr="00AC0E3F">
              <w:rPr>
                <w:rFonts w:ascii="Arial" w:eastAsia="Arial" w:hAnsi="Arial" w:cs="Arial"/>
                <w:spacing w:val="37"/>
                <w:sz w:val="18"/>
                <w:szCs w:val="18"/>
                <w:lang w:val="es-CO"/>
              </w:rPr>
              <w:t xml:space="preserve"> </w:t>
            </w:r>
            <w:r w:rsidRPr="00AC0E3F">
              <w:rPr>
                <w:rFonts w:ascii="Arial" w:eastAsia="Arial" w:hAnsi="Arial" w:cs="Arial"/>
                <w:spacing w:val="1"/>
                <w:sz w:val="18"/>
                <w:szCs w:val="18"/>
                <w:lang w:val="es-CO"/>
              </w:rPr>
              <w:t>o</w:t>
            </w:r>
            <w:r w:rsidRPr="00AC0E3F">
              <w:rPr>
                <w:rFonts w:ascii="Arial" w:eastAsia="Arial" w:hAnsi="Arial" w:cs="Arial"/>
                <w:sz w:val="18"/>
                <w:szCs w:val="18"/>
                <w:lang w:val="es-CO"/>
              </w:rPr>
              <w:t>,</w:t>
            </w:r>
          </w:p>
          <w:p w:rsidR="00C83DAE" w:rsidRPr="00AC0E3F" w:rsidRDefault="007B1E36" w:rsidP="001528C2">
            <w:pPr>
              <w:spacing w:line="200" w:lineRule="exact"/>
              <w:ind w:left="102"/>
              <w:rPr>
                <w:rFonts w:ascii="Arial" w:eastAsia="Arial" w:hAnsi="Arial" w:cs="Arial"/>
                <w:sz w:val="18"/>
                <w:szCs w:val="18"/>
                <w:lang w:val="es-CO"/>
              </w:rPr>
            </w:pPr>
            <w:r w:rsidRPr="00AC0E3F">
              <w:rPr>
                <w:rFonts w:ascii="Arial" w:eastAsia="Arial" w:hAnsi="Arial" w:cs="Arial"/>
                <w:sz w:val="18"/>
                <w:szCs w:val="18"/>
                <w:lang w:val="es-CO"/>
              </w:rPr>
              <w:t>Re</w:t>
            </w:r>
            <w:r w:rsidRPr="00AC0E3F">
              <w:rPr>
                <w:rFonts w:ascii="Arial" w:eastAsia="Arial" w:hAnsi="Arial" w:cs="Arial"/>
                <w:spacing w:val="1"/>
                <w:sz w:val="18"/>
                <w:szCs w:val="18"/>
                <w:lang w:val="es-CO"/>
              </w:rPr>
              <w:t>so</w:t>
            </w:r>
            <w:r w:rsidRPr="00AC0E3F">
              <w:rPr>
                <w:rFonts w:ascii="Arial" w:eastAsia="Arial" w:hAnsi="Arial" w:cs="Arial"/>
                <w:spacing w:val="-2"/>
                <w:sz w:val="18"/>
                <w:szCs w:val="18"/>
                <w:lang w:val="es-CO"/>
              </w:rPr>
              <w:t>l</w:t>
            </w:r>
            <w:r w:rsidRPr="00AC0E3F">
              <w:rPr>
                <w:rFonts w:ascii="Arial" w:eastAsia="Arial" w:hAnsi="Arial" w:cs="Arial"/>
                <w:spacing w:val="1"/>
                <w:sz w:val="18"/>
                <w:szCs w:val="18"/>
                <w:lang w:val="es-CO"/>
              </w:rPr>
              <w:t>uc</w:t>
            </w:r>
            <w:r w:rsidRPr="00AC0E3F">
              <w:rPr>
                <w:rFonts w:ascii="Arial" w:eastAsia="Arial" w:hAnsi="Arial" w:cs="Arial"/>
                <w:spacing w:val="-2"/>
                <w:sz w:val="18"/>
                <w:szCs w:val="18"/>
                <w:lang w:val="es-CO"/>
              </w:rPr>
              <w:t>i</w:t>
            </w:r>
            <w:r w:rsidRPr="00AC0E3F">
              <w:rPr>
                <w:rFonts w:ascii="Arial" w:eastAsia="Arial" w:hAnsi="Arial" w:cs="Arial"/>
                <w:spacing w:val="1"/>
                <w:sz w:val="18"/>
                <w:szCs w:val="18"/>
                <w:lang w:val="es-CO"/>
              </w:rPr>
              <w:t>ó</w:t>
            </w:r>
            <w:r w:rsidRPr="00AC0E3F">
              <w:rPr>
                <w:rFonts w:ascii="Arial" w:eastAsia="Arial" w:hAnsi="Arial" w:cs="Arial"/>
                <w:sz w:val="18"/>
                <w:szCs w:val="18"/>
                <w:lang w:val="es-CO"/>
              </w:rPr>
              <w:t xml:space="preserve">n         </w:t>
            </w:r>
            <w:r w:rsidRPr="00AC0E3F">
              <w:rPr>
                <w:rFonts w:ascii="Arial" w:eastAsia="Arial" w:hAnsi="Arial" w:cs="Arial"/>
                <w:spacing w:val="37"/>
                <w:sz w:val="18"/>
                <w:szCs w:val="18"/>
                <w:lang w:val="es-CO"/>
              </w:rPr>
              <w:t xml:space="preserve"> </w:t>
            </w:r>
            <w:r w:rsidRPr="00AC0E3F">
              <w:rPr>
                <w:rFonts w:ascii="Arial" w:eastAsia="Arial" w:hAnsi="Arial" w:cs="Arial"/>
                <w:spacing w:val="1"/>
                <w:sz w:val="18"/>
                <w:szCs w:val="18"/>
                <w:lang w:val="es-CO"/>
              </w:rPr>
              <w:t>d</w:t>
            </w:r>
            <w:r w:rsidRPr="00AC0E3F">
              <w:rPr>
                <w:rFonts w:ascii="Arial" w:eastAsia="Arial" w:hAnsi="Arial" w:cs="Arial"/>
                <w:sz w:val="18"/>
                <w:szCs w:val="18"/>
                <w:lang w:val="es-CO"/>
              </w:rPr>
              <w:t>e</w:t>
            </w:r>
            <w:r w:rsidR="001528C2">
              <w:rPr>
                <w:rFonts w:ascii="Arial" w:eastAsia="Arial" w:hAnsi="Arial" w:cs="Arial"/>
                <w:sz w:val="18"/>
                <w:szCs w:val="18"/>
                <w:lang w:val="es-CO"/>
              </w:rPr>
              <w:t xml:space="preserve"> </w:t>
            </w:r>
            <w:r w:rsidRPr="00AC0E3F">
              <w:rPr>
                <w:rFonts w:ascii="Arial" w:eastAsia="Arial" w:hAnsi="Arial" w:cs="Arial"/>
                <w:spacing w:val="1"/>
                <w:sz w:val="18"/>
                <w:szCs w:val="18"/>
                <w:lang w:val="es-CO"/>
              </w:rPr>
              <w:t>dec</w:t>
            </w:r>
            <w:r w:rsidRPr="00AC0E3F">
              <w:rPr>
                <w:rFonts w:ascii="Arial" w:eastAsia="Arial" w:hAnsi="Arial" w:cs="Arial"/>
                <w:spacing w:val="-2"/>
                <w:sz w:val="18"/>
                <w:szCs w:val="18"/>
                <w:lang w:val="es-CO"/>
              </w:rPr>
              <w:t>l</w:t>
            </w:r>
            <w:r w:rsidRPr="00AC0E3F">
              <w:rPr>
                <w:rFonts w:ascii="Arial" w:eastAsia="Arial" w:hAnsi="Arial" w:cs="Arial"/>
                <w:spacing w:val="1"/>
                <w:sz w:val="18"/>
                <w:szCs w:val="18"/>
                <w:lang w:val="es-CO"/>
              </w:rPr>
              <w:t>a</w:t>
            </w:r>
            <w:r w:rsidRPr="00AC0E3F">
              <w:rPr>
                <w:rFonts w:ascii="Arial" w:eastAsia="Arial" w:hAnsi="Arial" w:cs="Arial"/>
                <w:sz w:val="18"/>
                <w:szCs w:val="18"/>
                <w:lang w:val="es-CO"/>
              </w:rPr>
              <w:t>r</w:t>
            </w:r>
            <w:r w:rsidRPr="00AC0E3F">
              <w:rPr>
                <w:rFonts w:ascii="Arial" w:eastAsia="Arial" w:hAnsi="Arial" w:cs="Arial"/>
                <w:spacing w:val="1"/>
                <w:sz w:val="18"/>
                <w:szCs w:val="18"/>
                <w:lang w:val="es-CO"/>
              </w:rPr>
              <w:t>a</w:t>
            </w:r>
            <w:r w:rsidRPr="00AC0E3F">
              <w:rPr>
                <w:rFonts w:ascii="Arial" w:eastAsia="Arial" w:hAnsi="Arial" w:cs="Arial"/>
                <w:sz w:val="18"/>
                <w:szCs w:val="18"/>
                <w:lang w:val="es-CO"/>
              </w:rPr>
              <w:t>t</w:t>
            </w:r>
            <w:r w:rsidRPr="00AC0E3F">
              <w:rPr>
                <w:rFonts w:ascii="Arial" w:eastAsia="Arial" w:hAnsi="Arial" w:cs="Arial"/>
                <w:spacing w:val="1"/>
                <w:sz w:val="18"/>
                <w:szCs w:val="18"/>
                <w:lang w:val="es-CO"/>
              </w:rPr>
              <w:t>o</w:t>
            </w:r>
            <w:r w:rsidRPr="00AC0E3F">
              <w:rPr>
                <w:rFonts w:ascii="Arial" w:eastAsia="Arial" w:hAnsi="Arial" w:cs="Arial"/>
                <w:spacing w:val="-2"/>
                <w:sz w:val="18"/>
                <w:szCs w:val="18"/>
                <w:lang w:val="es-CO"/>
              </w:rPr>
              <w:t>r</w:t>
            </w:r>
            <w:r w:rsidRPr="00AC0E3F">
              <w:rPr>
                <w:rFonts w:ascii="Arial" w:eastAsia="Arial" w:hAnsi="Arial" w:cs="Arial"/>
                <w:spacing w:val="1"/>
                <w:sz w:val="18"/>
                <w:szCs w:val="18"/>
                <w:lang w:val="es-CO"/>
              </w:rPr>
              <w:t>i</w:t>
            </w:r>
            <w:r w:rsidRPr="00AC0E3F">
              <w:rPr>
                <w:rFonts w:ascii="Arial" w:eastAsia="Arial" w:hAnsi="Arial" w:cs="Arial"/>
                <w:sz w:val="18"/>
                <w:szCs w:val="18"/>
                <w:lang w:val="es-CO"/>
              </w:rPr>
              <w:t xml:space="preserve">a        </w:t>
            </w:r>
            <w:r w:rsidRPr="00AC0E3F">
              <w:rPr>
                <w:rFonts w:ascii="Arial" w:eastAsia="Arial" w:hAnsi="Arial" w:cs="Arial"/>
                <w:spacing w:val="36"/>
                <w:sz w:val="18"/>
                <w:szCs w:val="18"/>
                <w:lang w:val="es-CO"/>
              </w:rPr>
              <w:t xml:space="preserve"> </w:t>
            </w:r>
            <w:r w:rsidRPr="00AC0E3F">
              <w:rPr>
                <w:rFonts w:ascii="Arial" w:eastAsia="Arial" w:hAnsi="Arial" w:cs="Arial"/>
                <w:spacing w:val="1"/>
                <w:sz w:val="18"/>
                <w:szCs w:val="18"/>
                <w:lang w:val="es-CO"/>
              </w:rPr>
              <w:t>d</w:t>
            </w:r>
            <w:r w:rsidRPr="00AC0E3F">
              <w:rPr>
                <w:rFonts w:ascii="Arial" w:eastAsia="Arial" w:hAnsi="Arial" w:cs="Arial"/>
                <w:sz w:val="18"/>
                <w:szCs w:val="18"/>
                <w:lang w:val="es-CO"/>
              </w:rPr>
              <w:t xml:space="preserve">e </w:t>
            </w:r>
            <w:r w:rsidRPr="00AC0E3F">
              <w:rPr>
                <w:rFonts w:ascii="Arial" w:eastAsia="Arial" w:hAnsi="Arial" w:cs="Arial"/>
                <w:spacing w:val="1"/>
                <w:sz w:val="18"/>
                <w:szCs w:val="18"/>
                <w:lang w:val="es-CO"/>
              </w:rPr>
              <w:t>des</w:t>
            </w:r>
            <w:r w:rsidRPr="00AC0E3F">
              <w:rPr>
                <w:rFonts w:ascii="Arial" w:eastAsia="Arial" w:hAnsi="Arial" w:cs="Arial"/>
                <w:spacing w:val="-2"/>
                <w:sz w:val="18"/>
                <w:szCs w:val="18"/>
                <w:lang w:val="es-CO"/>
              </w:rPr>
              <w:t>i</w:t>
            </w:r>
            <w:r w:rsidRPr="00AC0E3F">
              <w:rPr>
                <w:rFonts w:ascii="Arial" w:eastAsia="Arial" w:hAnsi="Arial" w:cs="Arial"/>
                <w:spacing w:val="1"/>
                <w:sz w:val="18"/>
                <w:szCs w:val="18"/>
                <w:lang w:val="es-CO"/>
              </w:rPr>
              <w:t>e</w:t>
            </w:r>
            <w:r w:rsidRPr="00AC0E3F">
              <w:rPr>
                <w:rFonts w:ascii="Arial" w:eastAsia="Arial" w:hAnsi="Arial" w:cs="Arial"/>
                <w:sz w:val="18"/>
                <w:szCs w:val="18"/>
                <w:lang w:val="es-CO"/>
              </w:rPr>
              <w:t>rt</w:t>
            </w:r>
            <w:r w:rsidRPr="00AC0E3F">
              <w:rPr>
                <w:rFonts w:ascii="Arial" w:eastAsia="Arial" w:hAnsi="Arial" w:cs="Arial"/>
                <w:spacing w:val="1"/>
                <w:sz w:val="18"/>
                <w:szCs w:val="18"/>
                <w:lang w:val="es-CO"/>
              </w:rPr>
              <w:t>a</w:t>
            </w:r>
            <w:r w:rsidRPr="00AC0E3F">
              <w:rPr>
                <w:rFonts w:ascii="Arial" w:eastAsia="Arial" w:hAnsi="Arial" w:cs="Arial"/>
                <w:sz w:val="18"/>
                <w:szCs w:val="18"/>
                <w:lang w:val="es-CO"/>
              </w:rPr>
              <w:t>.</w:t>
            </w:r>
          </w:p>
        </w:tc>
      </w:tr>
      <w:tr w:rsidR="00C83DAE" w:rsidRPr="00204A78">
        <w:trPr>
          <w:trHeight w:hRule="exact" w:val="2909"/>
        </w:trPr>
        <w:tc>
          <w:tcPr>
            <w:tcW w:w="555" w:type="dxa"/>
            <w:tcBorders>
              <w:top w:val="single" w:sz="5" w:space="0" w:color="000000"/>
              <w:left w:val="single" w:sz="5" w:space="0" w:color="000000"/>
              <w:bottom w:val="single" w:sz="5" w:space="0" w:color="000000"/>
              <w:right w:val="single" w:sz="5" w:space="0" w:color="000000"/>
            </w:tcBorders>
          </w:tcPr>
          <w:p w:rsidR="00C83DAE" w:rsidRPr="00AC0E3F" w:rsidRDefault="00C83DAE">
            <w:pPr>
              <w:spacing w:line="200" w:lineRule="exact"/>
              <w:rPr>
                <w:rFonts w:ascii="Arial" w:hAnsi="Arial" w:cs="Arial"/>
                <w:sz w:val="18"/>
                <w:szCs w:val="18"/>
                <w:lang w:val="es-CO"/>
              </w:rPr>
            </w:pPr>
          </w:p>
          <w:p w:rsidR="00C83DAE" w:rsidRPr="00AC0E3F" w:rsidRDefault="00C83DAE">
            <w:pPr>
              <w:spacing w:line="200" w:lineRule="exact"/>
              <w:rPr>
                <w:rFonts w:ascii="Arial" w:hAnsi="Arial" w:cs="Arial"/>
                <w:sz w:val="18"/>
                <w:szCs w:val="18"/>
                <w:lang w:val="es-CO"/>
              </w:rPr>
            </w:pPr>
          </w:p>
          <w:p w:rsidR="00C83DAE" w:rsidRPr="00AC0E3F" w:rsidRDefault="00C83DAE">
            <w:pPr>
              <w:spacing w:line="200" w:lineRule="exact"/>
              <w:rPr>
                <w:rFonts w:ascii="Arial" w:hAnsi="Arial" w:cs="Arial"/>
                <w:sz w:val="18"/>
                <w:szCs w:val="18"/>
                <w:lang w:val="es-CO"/>
              </w:rPr>
            </w:pPr>
          </w:p>
          <w:p w:rsidR="00C83DAE" w:rsidRPr="00AC0E3F" w:rsidRDefault="00C83DAE">
            <w:pPr>
              <w:spacing w:line="200" w:lineRule="exact"/>
              <w:rPr>
                <w:rFonts w:ascii="Arial" w:hAnsi="Arial" w:cs="Arial"/>
                <w:sz w:val="18"/>
                <w:szCs w:val="18"/>
                <w:lang w:val="es-CO"/>
              </w:rPr>
            </w:pPr>
          </w:p>
          <w:p w:rsidR="00C83DAE" w:rsidRPr="00AC0E3F" w:rsidRDefault="00C83DAE">
            <w:pPr>
              <w:spacing w:line="200" w:lineRule="exact"/>
              <w:rPr>
                <w:rFonts w:ascii="Arial" w:hAnsi="Arial" w:cs="Arial"/>
                <w:sz w:val="18"/>
                <w:szCs w:val="18"/>
                <w:lang w:val="es-CO"/>
              </w:rPr>
            </w:pPr>
          </w:p>
          <w:p w:rsidR="00C83DAE" w:rsidRPr="00AC0E3F" w:rsidRDefault="00C83DAE">
            <w:pPr>
              <w:spacing w:line="200" w:lineRule="exact"/>
              <w:rPr>
                <w:rFonts w:ascii="Arial" w:hAnsi="Arial" w:cs="Arial"/>
                <w:sz w:val="18"/>
                <w:szCs w:val="18"/>
                <w:lang w:val="es-CO"/>
              </w:rPr>
            </w:pPr>
          </w:p>
          <w:p w:rsidR="00C83DAE" w:rsidRPr="00AC0E3F" w:rsidRDefault="00C83DAE">
            <w:pPr>
              <w:spacing w:before="3" w:line="240" w:lineRule="exact"/>
              <w:rPr>
                <w:rFonts w:ascii="Arial" w:hAnsi="Arial" w:cs="Arial"/>
                <w:sz w:val="18"/>
                <w:szCs w:val="18"/>
                <w:lang w:val="es-CO"/>
              </w:rPr>
            </w:pPr>
          </w:p>
          <w:p w:rsidR="00C83DAE" w:rsidRPr="00AC0E3F" w:rsidRDefault="007B1E36">
            <w:pPr>
              <w:ind w:left="172"/>
              <w:rPr>
                <w:rFonts w:ascii="Arial" w:eastAsia="Arial" w:hAnsi="Arial" w:cs="Arial"/>
                <w:sz w:val="18"/>
                <w:szCs w:val="18"/>
                <w:lang w:val="es-CO"/>
              </w:rPr>
            </w:pPr>
            <w:r w:rsidRPr="00AC0E3F">
              <w:rPr>
                <w:rFonts w:ascii="Arial" w:eastAsia="Arial" w:hAnsi="Arial" w:cs="Arial"/>
                <w:b/>
                <w:spacing w:val="1"/>
                <w:sz w:val="18"/>
                <w:szCs w:val="18"/>
                <w:lang w:val="es-CO"/>
              </w:rPr>
              <w:t>14</w:t>
            </w:r>
          </w:p>
        </w:tc>
        <w:tc>
          <w:tcPr>
            <w:tcW w:w="1620" w:type="dxa"/>
            <w:tcBorders>
              <w:top w:val="single" w:sz="5" w:space="0" w:color="000000"/>
              <w:left w:val="single" w:sz="5" w:space="0" w:color="000000"/>
              <w:bottom w:val="single" w:sz="5" w:space="0" w:color="000000"/>
              <w:right w:val="single" w:sz="5" w:space="0" w:color="000000"/>
            </w:tcBorders>
          </w:tcPr>
          <w:p w:rsidR="00C83DAE" w:rsidRPr="00AC0E3F" w:rsidRDefault="00C83DAE">
            <w:pPr>
              <w:spacing w:line="200" w:lineRule="exact"/>
              <w:rPr>
                <w:rFonts w:ascii="Arial" w:hAnsi="Arial" w:cs="Arial"/>
                <w:sz w:val="18"/>
                <w:szCs w:val="18"/>
                <w:lang w:val="es-CO"/>
              </w:rPr>
            </w:pPr>
          </w:p>
          <w:p w:rsidR="00C83DAE" w:rsidRPr="00AC0E3F" w:rsidRDefault="00C83DAE">
            <w:pPr>
              <w:spacing w:line="200" w:lineRule="exact"/>
              <w:rPr>
                <w:rFonts w:ascii="Arial" w:hAnsi="Arial" w:cs="Arial"/>
                <w:sz w:val="18"/>
                <w:szCs w:val="18"/>
                <w:lang w:val="es-CO"/>
              </w:rPr>
            </w:pPr>
          </w:p>
          <w:p w:rsidR="00C83DAE" w:rsidRPr="00AC0E3F" w:rsidRDefault="00C83DAE">
            <w:pPr>
              <w:spacing w:line="200" w:lineRule="exact"/>
              <w:rPr>
                <w:rFonts w:ascii="Arial" w:hAnsi="Arial" w:cs="Arial"/>
                <w:sz w:val="18"/>
                <w:szCs w:val="18"/>
                <w:lang w:val="es-CO"/>
              </w:rPr>
            </w:pPr>
          </w:p>
          <w:p w:rsidR="00C83DAE" w:rsidRPr="00AC0E3F" w:rsidRDefault="00C83DAE">
            <w:pPr>
              <w:spacing w:line="200" w:lineRule="exact"/>
              <w:rPr>
                <w:rFonts w:ascii="Arial" w:hAnsi="Arial" w:cs="Arial"/>
                <w:sz w:val="18"/>
                <w:szCs w:val="18"/>
                <w:lang w:val="es-CO"/>
              </w:rPr>
            </w:pPr>
          </w:p>
          <w:p w:rsidR="00C83DAE" w:rsidRPr="00AC0E3F" w:rsidRDefault="00C83DAE">
            <w:pPr>
              <w:spacing w:line="200" w:lineRule="exact"/>
              <w:rPr>
                <w:rFonts w:ascii="Arial" w:hAnsi="Arial" w:cs="Arial"/>
                <w:sz w:val="18"/>
                <w:szCs w:val="18"/>
                <w:lang w:val="es-CO"/>
              </w:rPr>
            </w:pPr>
          </w:p>
          <w:p w:rsidR="00C83DAE" w:rsidRPr="00AC0E3F" w:rsidRDefault="00C83DAE">
            <w:pPr>
              <w:spacing w:before="1" w:line="240" w:lineRule="exact"/>
              <w:rPr>
                <w:rFonts w:ascii="Arial" w:hAnsi="Arial" w:cs="Arial"/>
                <w:sz w:val="18"/>
                <w:szCs w:val="18"/>
                <w:lang w:val="es-CO"/>
              </w:rPr>
            </w:pPr>
          </w:p>
          <w:p w:rsidR="00C83DAE" w:rsidRPr="00AC0E3F" w:rsidRDefault="007B1E36">
            <w:pPr>
              <w:ind w:left="105"/>
              <w:rPr>
                <w:rFonts w:ascii="Arial" w:eastAsia="Arial" w:hAnsi="Arial" w:cs="Arial"/>
                <w:sz w:val="18"/>
                <w:szCs w:val="18"/>
                <w:lang w:val="es-CO"/>
              </w:rPr>
            </w:pPr>
            <w:r w:rsidRPr="00AC0E3F">
              <w:rPr>
                <w:rFonts w:ascii="Arial" w:eastAsia="Arial" w:hAnsi="Arial" w:cs="Arial"/>
                <w:sz w:val="18"/>
                <w:szCs w:val="18"/>
                <w:lang w:val="es-CO"/>
              </w:rPr>
              <w:t>Co</w:t>
            </w:r>
            <w:r w:rsidRPr="00AC0E3F">
              <w:rPr>
                <w:rFonts w:ascii="Arial" w:eastAsia="Arial" w:hAnsi="Arial" w:cs="Arial"/>
                <w:spacing w:val="1"/>
                <w:sz w:val="18"/>
                <w:szCs w:val="18"/>
                <w:lang w:val="es-CO"/>
              </w:rPr>
              <w:t>mi</w:t>
            </w:r>
            <w:r w:rsidRPr="00AC0E3F">
              <w:rPr>
                <w:rFonts w:ascii="Arial" w:eastAsia="Arial" w:hAnsi="Arial" w:cs="Arial"/>
                <w:sz w:val="18"/>
                <w:szCs w:val="18"/>
                <w:lang w:val="es-CO"/>
              </w:rPr>
              <w:t>té</w:t>
            </w:r>
            <w:r w:rsidRPr="00AC0E3F">
              <w:rPr>
                <w:rFonts w:ascii="Arial" w:eastAsia="Arial" w:hAnsi="Arial" w:cs="Arial"/>
                <w:spacing w:val="42"/>
                <w:sz w:val="18"/>
                <w:szCs w:val="18"/>
                <w:lang w:val="es-CO"/>
              </w:rPr>
              <w:t xml:space="preserve"> </w:t>
            </w:r>
            <w:r w:rsidRPr="00AC0E3F">
              <w:rPr>
                <w:rFonts w:ascii="Arial" w:eastAsia="Arial" w:hAnsi="Arial" w:cs="Arial"/>
                <w:spacing w:val="-3"/>
                <w:sz w:val="18"/>
                <w:szCs w:val="18"/>
                <w:lang w:val="es-CO"/>
              </w:rPr>
              <w:t>A</w:t>
            </w:r>
            <w:r w:rsidRPr="00AC0E3F">
              <w:rPr>
                <w:rFonts w:ascii="Arial" w:eastAsia="Arial" w:hAnsi="Arial" w:cs="Arial"/>
                <w:spacing w:val="1"/>
                <w:sz w:val="18"/>
                <w:szCs w:val="18"/>
                <w:lang w:val="es-CO"/>
              </w:rPr>
              <w:t>se</w:t>
            </w:r>
            <w:r w:rsidRPr="00AC0E3F">
              <w:rPr>
                <w:rFonts w:ascii="Arial" w:eastAsia="Arial" w:hAnsi="Arial" w:cs="Arial"/>
                <w:spacing w:val="-1"/>
                <w:sz w:val="18"/>
                <w:szCs w:val="18"/>
                <w:lang w:val="es-CO"/>
              </w:rPr>
              <w:t>s</w:t>
            </w:r>
            <w:r w:rsidRPr="00AC0E3F">
              <w:rPr>
                <w:rFonts w:ascii="Arial" w:eastAsia="Arial" w:hAnsi="Arial" w:cs="Arial"/>
                <w:spacing w:val="1"/>
                <w:sz w:val="18"/>
                <w:szCs w:val="18"/>
                <w:lang w:val="es-CO"/>
              </w:rPr>
              <w:t>o</w:t>
            </w:r>
            <w:r w:rsidRPr="00AC0E3F">
              <w:rPr>
                <w:rFonts w:ascii="Arial" w:eastAsia="Arial" w:hAnsi="Arial" w:cs="Arial"/>
                <w:sz w:val="18"/>
                <w:szCs w:val="18"/>
                <w:lang w:val="es-CO"/>
              </w:rPr>
              <w:t>r</w:t>
            </w:r>
            <w:r w:rsidRPr="00AC0E3F">
              <w:rPr>
                <w:rFonts w:ascii="Arial" w:eastAsia="Arial" w:hAnsi="Arial" w:cs="Arial"/>
                <w:spacing w:val="41"/>
                <w:sz w:val="18"/>
                <w:szCs w:val="18"/>
                <w:lang w:val="es-CO"/>
              </w:rPr>
              <w:t xml:space="preserve"> </w:t>
            </w:r>
            <w:r w:rsidRPr="00AC0E3F">
              <w:rPr>
                <w:rFonts w:ascii="Arial" w:eastAsia="Arial" w:hAnsi="Arial" w:cs="Arial"/>
                <w:sz w:val="18"/>
                <w:szCs w:val="18"/>
                <w:lang w:val="es-CO"/>
              </w:rPr>
              <w:t>y</w:t>
            </w:r>
          </w:p>
          <w:p w:rsidR="00C83DAE" w:rsidRPr="00AC0E3F" w:rsidRDefault="007B1E36">
            <w:pPr>
              <w:spacing w:line="200" w:lineRule="exact"/>
              <w:ind w:left="105"/>
              <w:rPr>
                <w:rFonts w:ascii="Arial" w:eastAsia="Arial" w:hAnsi="Arial" w:cs="Arial"/>
                <w:sz w:val="18"/>
                <w:szCs w:val="18"/>
                <w:lang w:val="es-CO"/>
              </w:rPr>
            </w:pPr>
            <w:r w:rsidRPr="00AC0E3F">
              <w:rPr>
                <w:rFonts w:ascii="Arial" w:eastAsia="Arial" w:hAnsi="Arial" w:cs="Arial"/>
                <w:sz w:val="18"/>
                <w:szCs w:val="18"/>
                <w:lang w:val="es-CO"/>
              </w:rPr>
              <w:t>E</w:t>
            </w:r>
            <w:r w:rsidRPr="00AC0E3F">
              <w:rPr>
                <w:rFonts w:ascii="Arial" w:eastAsia="Arial" w:hAnsi="Arial" w:cs="Arial"/>
                <w:spacing w:val="-1"/>
                <w:sz w:val="18"/>
                <w:szCs w:val="18"/>
                <w:lang w:val="es-CO"/>
              </w:rPr>
              <w:t>v</w:t>
            </w:r>
            <w:r w:rsidRPr="00AC0E3F">
              <w:rPr>
                <w:rFonts w:ascii="Arial" w:eastAsia="Arial" w:hAnsi="Arial" w:cs="Arial"/>
                <w:spacing w:val="1"/>
                <w:sz w:val="18"/>
                <w:szCs w:val="18"/>
                <w:lang w:val="es-CO"/>
              </w:rPr>
              <w:t>aluado</w:t>
            </w:r>
            <w:r w:rsidRPr="00AC0E3F">
              <w:rPr>
                <w:rFonts w:ascii="Arial" w:eastAsia="Arial" w:hAnsi="Arial" w:cs="Arial"/>
                <w:sz w:val="18"/>
                <w:szCs w:val="18"/>
                <w:lang w:val="es-CO"/>
              </w:rPr>
              <w:t>r</w:t>
            </w:r>
          </w:p>
        </w:tc>
        <w:tc>
          <w:tcPr>
            <w:tcW w:w="6333" w:type="dxa"/>
            <w:gridSpan w:val="2"/>
            <w:tcBorders>
              <w:top w:val="single" w:sz="5" w:space="0" w:color="000000"/>
              <w:left w:val="single" w:sz="5" w:space="0" w:color="000000"/>
              <w:bottom w:val="single" w:sz="5" w:space="0" w:color="000000"/>
              <w:right w:val="single" w:sz="5" w:space="0" w:color="000000"/>
            </w:tcBorders>
          </w:tcPr>
          <w:p w:rsidR="00C83DAE" w:rsidRPr="00AC0E3F" w:rsidRDefault="007B1E36" w:rsidP="001528C2">
            <w:pPr>
              <w:spacing w:before="2" w:line="200" w:lineRule="exact"/>
              <w:ind w:left="105" w:right="73"/>
              <w:jc w:val="both"/>
              <w:rPr>
                <w:rFonts w:ascii="Arial" w:eastAsia="Arial" w:hAnsi="Arial" w:cs="Arial"/>
                <w:sz w:val="18"/>
                <w:szCs w:val="18"/>
                <w:lang w:val="es-CO"/>
              </w:rPr>
            </w:pPr>
            <w:r w:rsidRPr="00AC0E3F">
              <w:rPr>
                <w:rFonts w:ascii="Arial" w:eastAsia="Arial" w:hAnsi="Arial" w:cs="Arial"/>
                <w:sz w:val="18"/>
                <w:szCs w:val="18"/>
                <w:lang w:val="es-CO"/>
              </w:rPr>
              <w:t>V</w:t>
            </w:r>
            <w:r w:rsidRPr="00AC0E3F">
              <w:rPr>
                <w:rFonts w:ascii="Arial" w:eastAsia="Arial" w:hAnsi="Arial" w:cs="Arial"/>
                <w:spacing w:val="1"/>
                <w:sz w:val="18"/>
                <w:szCs w:val="18"/>
                <w:lang w:val="es-CO"/>
              </w:rPr>
              <w:t>e</w:t>
            </w:r>
            <w:r w:rsidRPr="00AC0E3F">
              <w:rPr>
                <w:rFonts w:ascii="Arial" w:eastAsia="Arial" w:hAnsi="Arial" w:cs="Arial"/>
                <w:sz w:val="18"/>
                <w:szCs w:val="18"/>
                <w:lang w:val="es-CO"/>
              </w:rPr>
              <w:t>r</w:t>
            </w:r>
            <w:r w:rsidRPr="00AC0E3F">
              <w:rPr>
                <w:rFonts w:ascii="Arial" w:eastAsia="Arial" w:hAnsi="Arial" w:cs="Arial"/>
                <w:spacing w:val="1"/>
                <w:sz w:val="18"/>
                <w:szCs w:val="18"/>
                <w:lang w:val="es-CO"/>
              </w:rPr>
              <w:t>i</w:t>
            </w:r>
            <w:r w:rsidRPr="00AC0E3F">
              <w:rPr>
                <w:rFonts w:ascii="Arial" w:eastAsia="Arial" w:hAnsi="Arial" w:cs="Arial"/>
                <w:sz w:val="18"/>
                <w:szCs w:val="18"/>
                <w:lang w:val="es-CO"/>
              </w:rPr>
              <w:t>f</w:t>
            </w:r>
            <w:r w:rsidRPr="00AC0E3F">
              <w:rPr>
                <w:rFonts w:ascii="Arial" w:eastAsia="Arial" w:hAnsi="Arial" w:cs="Arial"/>
                <w:spacing w:val="-1"/>
                <w:sz w:val="18"/>
                <w:szCs w:val="18"/>
                <w:lang w:val="es-CO"/>
              </w:rPr>
              <w:t>i</w:t>
            </w:r>
            <w:r w:rsidRPr="00AC0E3F">
              <w:rPr>
                <w:rFonts w:ascii="Arial" w:eastAsia="Arial" w:hAnsi="Arial" w:cs="Arial"/>
                <w:spacing w:val="1"/>
                <w:sz w:val="18"/>
                <w:szCs w:val="18"/>
                <w:lang w:val="es-CO"/>
              </w:rPr>
              <w:t>c</w:t>
            </w:r>
            <w:r w:rsidRPr="00AC0E3F">
              <w:rPr>
                <w:rFonts w:ascii="Arial" w:eastAsia="Arial" w:hAnsi="Arial" w:cs="Arial"/>
                <w:sz w:val="18"/>
                <w:szCs w:val="18"/>
                <w:lang w:val="es-CO"/>
              </w:rPr>
              <w:t>a</w:t>
            </w:r>
            <w:r w:rsidRPr="00AC0E3F">
              <w:rPr>
                <w:rFonts w:ascii="Arial" w:eastAsia="Arial" w:hAnsi="Arial" w:cs="Arial"/>
                <w:spacing w:val="4"/>
                <w:sz w:val="18"/>
                <w:szCs w:val="18"/>
                <w:lang w:val="es-CO"/>
              </w:rPr>
              <w:t xml:space="preserve"> </w:t>
            </w:r>
            <w:r w:rsidRPr="00AC0E3F">
              <w:rPr>
                <w:rFonts w:ascii="Arial" w:eastAsia="Arial" w:hAnsi="Arial" w:cs="Arial"/>
                <w:spacing w:val="-2"/>
                <w:sz w:val="18"/>
                <w:szCs w:val="18"/>
                <w:lang w:val="es-CO"/>
              </w:rPr>
              <w:t>e</w:t>
            </w:r>
            <w:r w:rsidRPr="00AC0E3F">
              <w:rPr>
                <w:rFonts w:ascii="Arial" w:eastAsia="Arial" w:hAnsi="Arial" w:cs="Arial"/>
                <w:sz w:val="18"/>
                <w:szCs w:val="18"/>
                <w:lang w:val="es-CO"/>
              </w:rPr>
              <w:t>l</w:t>
            </w:r>
            <w:r w:rsidRPr="00AC0E3F">
              <w:rPr>
                <w:rFonts w:ascii="Arial" w:eastAsia="Arial" w:hAnsi="Arial" w:cs="Arial"/>
                <w:spacing w:val="4"/>
                <w:sz w:val="18"/>
                <w:szCs w:val="18"/>
                <w:lang w:val="es-CO"/>
              </w:rPr>
              <w:t xml:space="preserve"> </w:t>
            </w:r>
            <w:r w:rsidRPr="00AC0E3F">
              <w:rPr>
                <w:rFonts w:ascii="Arial" w:eastAsia="Arial" w:hAnsi="Arial" w:cs="Arial"/>
                <w:spacing w:val="-1"/>
                <w:sz w:val="18"/>
                <w:szCs w:val="18"/>
                <w:lang w:val="es-CO"/>
              </w:rPr>
              <w:t>c</w:t>
            </w:r>
            <w:r w:rsidRPr="00AC0E3F">
              <w:rPr>
                <w:rFonts w:ascii="Arial" w:eastAsia="Arial" w:hAnsi="Arial" w:cs="Arial"/>
                <w:spacing w:val="1"/>
                <w:sz w:val="18"/>
                <w:szCs w:val="18"/>
                <w:lang w:val="es-CO"/>
              </w:rPr>
              <w:t>um</w:t>
            </w:r>
            <w:r w:rsidRPr="00AC0E3F">
              <w:rPr>
                <w:rFonts w:ascii="Arial" w:eastAsia="Arial" w:hAnsi="Arial" w:cs="Arial"/>
                <w:spacing w:val="-2"/>
                <w:sz w:val="18"/>
                <w:szCs w:val="18"/>
                <w:lang w:val="es-CO"/>
              </w:rPr>
              <w:t>p</w:t>
            </w:r>
            <w:r w:rsidRPr="00AC0E3F">
              <w:rPr>
                <w:rFonts w:ascii="Arial" w:eastAsia="Arial" w:hAnsi="Arial" w:cs="Arial"/>
                <w:spacing w:val="1"/>
                <w:sz w:val="18"/>
                <w:szCs w:val="18"/>
                <w:lang w:val="es-CO"/>
              </w:rPr>
              <w:t>l</w:t>
            </w:r>
            <w:r w:rsidRPr="00AC0E3F">
              <w:rPr>
                <w:rFonts w:ascii="Arial" w:eastAsia="Arial" w:hAnsi="Arial" w:cs="Arial"/>
                <w:spacing w:val="-2"/>
                <w:sz w:val="18"/>
                <w:szCs w:val="18"/>
                <w:lang w:val="es-CO"/>
              </w:rPr>
              <w:t>i</w:t>
            </w:r>
            <w:r w:rsidRPr="00AC0E3F">
              <w:rPr>
                <w:rFonts w:ascii="Arial" w:eastAsia="Arial" w:hAnsi="Arial" w:cs="Arial"/>
                <w:spacing w:val="1"/>
                <w:sz w:val="18"/>
                <w:szCs w:val="18"/>
                <w:lang w:val="es-CO"/>
              </w:rPr>
              <w:t>mie</w:t>
            </w:r>
            <w:r w:rsidRPr="00AC0E3F">
              <w:rPr>
                <w:rFonts w:ascii="Arial" w:eastAsia="Arial" w:hAnsi="Arial" w:cs="Arial"/>
                <w:spacing w:val="-2"/>
                <w:sz w:val="18"/>
                <w:szCs w:val="18"/>
                <w:lang w:val="es-CO"/>
              </w:rPr>
              <w:t>n</w:t>
            </w:r>
            <w:r w:rsidRPr="00AC0E3F">
              <w:rPr>
                <w:rFonts w:ascii="Arial" w:eastAsia="Arial" w:hAnsi="Arial" w:cs="Arial"/>
                <w:sz w:val="18"/>
                <w:szCs w:val="18"/>
                <w:lang w:val="es-CO"/>
              </w:rPr>
              <w:t>to</w:t>
            </w:r>
            <w:r w:rsidRPr="00AC0E3F">
              <w:rPr>
                <w:rFonts w:ascii="Arial" w:eastAsia="Arial" w:hAnsi="Arial" w:cs="Arial"/>
                <w:spacing w:val="4"/>
                <w:sz w:val="18"/>
                <w:szCs w:val="18"/>
                <w:lang w:val="es-CO"/>
              </w:rPr>
              <w:t xml:space="preserve"> </w:t>
            </w:r>
            <w:r w:rsidRPr="00AC0E3F">
              <w:rPr>
                <w:rFonts w:ascii="Arial" w:eastAsia="Arial" w:hAnsi="Arial" w:cs="Arial"/>
                <w:spacing w:val="-2"/>
                <w:sz w:val="18"/>
                <w:szCs w:val="18"/>
                <w:lang w:val="es-CO"/>
              </w:rPr>
              <w:t>d</w:t>
            </w:r>
            <w:r w:rsidRPr="00AC0E3F">
              <w:rPr>
                <w:rFonts w:ascii="Arial" w:eastAsia="Arial" w:hAnsi="Arial" w:cs="Arial"/>
                <w:sz w:val="18"/>
                <w:szCs w:val="18"/>
                <w:lang w:val="es-CO"/>
              </w:rPr>
              <w:t>e</w:t>
            </w:r>
            <w:r w:rsidRPr="00AC0E3F">
              <w:rPr>
                <w:rFonts w:ascii="Arial" w:eastAsia="Arial" w:hAnsi="Arial" w:cs="Arial"/>
                <w:spacing w:val="1"/>
                <w:sz w:val="18"/>
                <w:szCs w:val="18"/>
                <w:lang w:val="es-CO"/>
              </w:rPr>
              <w:t xml:space="preserve"> lo</w:t>
            </w:r>
            <w:r w:rsidRPr="00AC0E3F">
              <w:rPr>
                <w:rFonts w:ascii="Arial" w:eastAsia="Arial" w:hAnsi="Arial" w:cs="Arial"/>
                <w:sz w:val="18"/>
                <w:szCs w:val="18"/>
                <w:lang w:val="es-CO"/>
              </w:rPr>
              <w:t>s</w:t>
            </w:r>
            <w:r w:rsidRPr="00AC0E3F">
              <w:rPr>
                <w:rFonts w:ascii="Arial" w:eastAsia="Arial" w:hAnsi="Arial" w:cs="Arial"/>
                <w:spacing w:val="4"/>
                <w:sz w:val="18"/>
                <w:szCs w:val="18"/>
                <w:lang w:val="es-CO"/>
              </w:rPr>
              <w:t xml:space="preserve"> </w:t>
            </w:r>
            <w:r w:rsidRPr="00AC0E3F">
              <w:rPr>
                <w:rFonts w:ascii="Arial" w:eastAsia="Arial" w:hAnsi="Arial" w:cs="Arial"/>
                <w:spacing w:val="-2"/>
                <w:sz w:val="18"/>
                <w:szCs w:val="18"/>
                <w:lang w:val="es-CO"/>
              </w:rPr>
              <w:t>r</w:t>
            </w:r>
            <w:r w:rsidRPr="00AC0E3F">
              <w:rPr>
                <w:rFonts w:ascii="Arial" w:eastAsia="Arial" w:hAnsi="Arial" w:cs="Arial"/>
                <w:spacing w:val="1"/>
                <w:sz w:val="18"/>
                <w:szCs w:val="18"/>
                <w:lang w:val="es-CO"/>
              </w:rPr>
              <w:t>equ</w:t>
            </w:r>
            <w:r w:rsidRPr="00AC0E3F">
              <w:rPr>
                <w:rFonts w:ascii="Arial" w:eastAsia="Arial" w:hAnsi="Arial" w:cs="Arial"/>
                <w:spacing w:val="-2"/>
                <w:sz w:val="18"/>
                <w:szCs w:val="18"/>
                <w:lang w:val="es-CO"/>
              </w:rPr>
              <w:t>i</w:t>
            </w:r>
            <w:r w:rsidRPr="00AC0E3F">
              <w:rPr>
                <w:rFonts w:ascii="Arial" w:eastAsia="Arial" w:hAnsi="Arial" w:cs="Arial"/>
                <w:spacing w:val="1"/>
                <w:sz w:val="18"/>
                <w:szCs w:val="18"/>
                <w:lang w:val="es-CO"/>
              </w:rPr>
              <w:t>si</w:t>
            </w:r>
            <w:r w:rsidRPr="00AC0E3F">
              <w:rPr>
                <w:rFonts w:ascii="Arial" w:eastAsia="Arial" w:hAnsi="Arial" w:cs="Arial"/>
                <w:spacing w:val="-2"/>
                <w:sz w:val="18"/>
                <w:szCs w:val="18"/>
                <w:lang w:val="es-CO"/>
              </w:rPr>
              <w:t>t</w:t>
            </w:r>
            <w:r w:rsidRPr="00AC0E3F">
              <w:rPr>
                <w:rFonts w:ascii="Arial" w:eastAsia="Arial" w:hAnsi="Arial" w:cs="Arial"/>
                <w:spacing w:val="1"/>
                <w:sz w:val="18"/>
                <w:szCs w:val="18"/>
                <w:lang w:val="es-CO"/>
              </w:rPr>
              <w:t>o</w:t>
            </w:r>
            <w:r w:rsidRPr="00AC0E3F">
              <w:rPr>
                <w:rFonts w:ascii="Arial" w:eastAsia="Arial" w:hAnsi="Arial" w:cs="Arial"/>
                <w:sz w:val="18"/>
                <w:szCs w:val="18"/>
                <w:lang w:val="es-CO"/>
              </w:rPr>
              <w:t>s</w:t>
            </w:r>
            <w:r w:rsidRPr="00AC0E3F">
              <w:rPr>
                <w:rFonts w:ascii="Arial" w:eastAsia="Arial" w:hAnsi="Arial" w:cs="Arial"/>
                <w:spacing w:val="2"/>
                <w:sz w:val="18"/>
                <w:szCs w:val="18"/>
                <w:lang w:val="es-CO"/>
              </w:rPr>
              <w:t xml:space="preserve"> </w:t>
            </w:r>
            <w:r w:rsidRPr="00AC0E3F">
              <w:rPr>
                <w:rFonts w:ascii="Arial" w:eastAsia="Arial" w:hAnsi="Arial" w:cs="Arial"/>
                <w:spacing w:val="1"/>
                <w:sz w:val="18"/>
                <w:szCs w:val="18"/>
                <w:lang w:val="es-CO"/>
              </w:rPr>
              <w:t>ha</w:t>
            </w:r>
            <w:r w:rsidRPr="00AC0E3F">
              <w:rPr>
                <w:rFonts w:ascii="Arial" w:eastAsia="Arial" w:hAnsi="Arial" w:cs="Arial"/>
                <w:spacing w:val="-2"/>
                <w:sz w:val="18"/>
                <w:szCs w:val="18"/>
                <w:lang w:val="es-CO"/>
              </w:rPr>
              <w:t>b</w:t>
            </w:r>
            <w:r w:rsidRPr="00AC0E3F">
              <w:rPr>
                <w:rFonts w:ascii="Arial" w:eastAsia="Arial" w:hAnsi="Arial" w:cs="Arial"/>
                <w:spacing w:val="1"/>
                <w:sz w:val="18"/>
                <w:szCs w:val="18"/>
                <w:lang w:val="es-CO"/>
              </w:rPr>
              <w:t>ili</w:t>
            </w:r>
            <w:r w:rsidRPr="00AC0E3F">
              <w:rPr>
                <w:rFonts w:ascii="Arial" w:eastAsia="Arial" w:hAnsi="Arial" w:cs="Arial"/>
                <w:spacing w:val="-2"/>
                <w:sz w:val="18"/>
                <w:szCs w:val="18"/>
                <w:lang w:val="es-CO"/>
              </w:rPr>
              <w:t>t</w:t>
            </w:r>
            <w:r w:rsidRPr="00AC0E3F">
              <w:rPr>
                <w:rFonts w:ascii="Arial" w:eastAsia="Arial" w:hAnsi="Arial" w:cs="Arial"/>
                <w:spacing w:val="1"/>
                <w:sz w:val="18"/>
                <w:szCs w:val="18"/>
                <w:lang w:val="es-CO"/>
              </w:rPr>
              <w:t>an</w:t>
            </w:r>
            <w:r w:rsidRPr="00AC0E3F">
              <w:rPr>
                <w:rFonts w:ascii="Arial" w:eastAsia="Arial" w:hAnsi="Arial" w:cs="Arial"/>
                <w:sz w:val="18"/>
                <w:szCs w:val="18"/>
                <w:lang w:val="es-CO"/>
              </w:rPr>
              <w:t>t</w:t>
            </w:r>
            <w:r w:rsidRPr="00AC0E3F">
              <w:rPr>
                <w:rFonts w:ascii="Arial" w:eastAsia="Arial" w:hAnsi="Arial" w:cs="Arial"/>
                <w:spacing w:val="-1"/>
                <w:sz w:val="18"/>
                <w:szCs w:val="18"/>
                <w:lang w:val="es-CO"/>
              </w:rPr>
              <w:t>e</w:t>
            </w:r>
            <w:r w:rsidRPr="00AC0E3F">
              <w:rPr>
                <w:rFonts w:ascii="Arial" w:eastAsia="Arial" w:hAnsi="Arial" w:cs="Arial"/>
                <w:spacing w:val="1"/>
                <w:sz w:val="18"/>
                <w:szCs w:val="18"/>
                <w:lang w:val="es-CO"/>
              </w:rPr>
              <w:t>s</w:t>
            </w:r>
            <w:r w:rsidRPr="00AC0E3F">
              <w:rPr>
                <w:rFonts w:ascii="Arial" w:eastAsia="Arial" w:hAnsi="Arial" w:cs="Arial"/>
                <w:sz w:val="18"/>
                <w:szCs w:val="18"/>
                <w:lang w:val="es-CO"/>
              </w:rPr>
              <w:t>,</w:t>
            </w:r>
            <w:r w:rsidRPr="00AC0E3F">
              <w:rPr>
                <w:rFonts w:ascii="Arial" w:eastAsia="Arial" w:hAnsi="Arial" w:cs="Arial"/>
                <w:spacing w:val="3"/>
                <w:sz w:val="18"/>
                <w:szCs w:val="18"/>
                <w:lang w:val="es-CO"/>
              </w:rPr>
              <w:t xml:space="preserve"> </w:t>
            </w:r>
            <w:r w:rsidRPr="00AC0E3F">
              <w:rPr>
                <w:rFonts w:ascii="Arial" w:eastAsia="Arial" w:hAnsi="Arial" w:cs="Arial"/>
                <w:sz w:val="18"/>
                <w:szCs w:val="18"/>
                <w:lang w:val="es-CO"/>
              </w:rPr>
              <w:t xml:space="preserve">y </w:t>
            </w:r>
            <w:r w:rsidRPr="00AC0E3F">
              <w:rPr>
                <w:rFonts w:ascii="Arial" w:eastAsia="Arial" w:hAnsi="Arial" w:cs="Arial"/>
                <w:spacing w:val="1"/>
                <w:sz w:val="18"/>
                <w:szCs w:val="18"/>
                <w:lang w:val="es-CO"/>
              </w:rPr>
              <w:t>pos</w:t>
            </w:r>
            <w:r w:rsidRPr="00AC0E3F">
              <w:rPr>
                <w:rFonts w:ascii="Arial" w:eastAsia="Arial" w:hAnsi="Arial" w:cs="Arial"/>
                <w:spacing w:val="-2"/>
                <w:sz w:val="18"/>
                <w:szCs w:val="18"/>
                <w:lang w:val="es-CO"/>
              </w:rPr>
              <w:t>t</w:t>
            </w:r>
            <w:r w:rsidRPr="00AC0E3F">
              <w:rPr>
                <w:rFonts w:ascii="Arial" w:eastAsia="Arial" w:hAnsi="Arial" w:cs="Arial"/>
                <w:spacing w:val="1"/>
                <w:sz w:val="18"/>
                <w:szCs w:val="18"/>
                <w:lang w:val="es-CO"/>
              </w:rPr>
              <w:t>e</w:t>
            </w:r>
            <w:r w:rsidRPr="00AC0E3F">
              <w:rPr>
                <w:rFonts w:ascii="Arial" w:eastAsia="Arial" w:hAnsi="Arial" w:cs="Arial"/>
                <w:sz w:val="18"/>
                <w:szCs w:val="18"/>
                <w:lang w:val="es-CO"/>
              </w:rPr>
              <w:t>r</w:t>
            </w:r>
            <w:r w:rsidRPr="00AC0E3F">
              <w:rPr>
                <w:rFonts w:ascii="Arial" w:eastAsia="Arial" w:hAnsi="Arial" w:cs="Arial"/>
                <w:spacing w:val="1"/>
                <w:sz w:val="18"/>
                <w:szCs w:val="18"/>
                <w:lang w:val="es-CO"/>
              </w:rPr>
              <w:t>io</w:t>
            </w:r>
            <w:r w:rsidRPr="00AC0E3F">
              <w:rPr>
                <w:rFonts w:ascii="Arial" w:eastAsia="Arial" w:hAnsi="Arial" w:cs="Arial"/>
                <w:spacing w:val="-2"/>
                <w:sz w:val="18"/>
                <w:szCs w:val="18"/>
                <w:lang w:val="es-CO"/>
              </w:rPr>
              <w:t>r</w:t>
            </w:r>
            <w:r w:rsidRPr="00AC0E3F">
              <w:rPr>
                <w:rFonts w:ascii="Arial" w:eastAsia="Arial" w:hAnsi="Arial" w:cs="Arial"/>
                <w:spacing w:val="1"/>
                <w:sz w:val="18"/>
                <w:szCs w:val="18"/>
                <w:lang w:val="es-CO"/>
              </w:rPr>
              <w:t>me</w:t>
            </w:r>
            <w:r w:rsidRPr="00AC0E3F">
              <w:rPr>
                <w:rFonts w:ascii="Arial" w:eastAsia="Arial" w:hAnsi="Arial" w:cs="Arial"/>
                <w:spacing w:val="-2"/>
                <w:sz w:val="18"/>
                <w:szCs w:val="18"/>
                <w:lang w:val="es-CO"/>
              </w:rPr>
              <w:t>n</w:t>
            </w:r>
            <w:r w:rsidRPr="00AC0E3F">
              <w:rPr>
                <w:rFonts w:ascii="Arial" w:eastAsia="Arial" w:hAnsi="Arial" w:cs="Arial"/>
                <w:sz w:val="18"/>
                <w:szCs w:val="18"/>
                <w:lang w:val="es-CO"/>
              </w:rPr>
              <w:t xml:space="preserve">te </w:t>
            </w:r>
            <w:r w:rsidRPr="00AC0E3F">
              <w:rPr>
                <w:rFonts w:ascii="Arial" w:eastAsia="Arial" w:hAnsi="Arial" w:cs="Arial"/>
                <w:spacing w:val="-1"/>
                <w:sz w:val="18"/>
                <w:szCs w:val="18"/>
                <w:lang w:val="es-CO"/>
              </w:rPr>
              <w:t>v</w:t>
            </w:r>
            <w:r w:rsidRPr="00AC0E3F">
              <w:rPr>
                <w:rFonts w:ascii="Arial" w:eastAsia="Arial" w:hAnsi="Arial" w:cs="Arial"/>
                <w:spacing w:val="1"/>
                <w:sz w:val="18"/>
                <w:szCs w:val="18"/>
                <w:lang w:val="es-CO"/>
              </w:rPr>
              <w:t>alo</w:t>
            </w:r>
            <w:r w:rsidRPr="00AC0E3F">
              <w:rPr>
                <w:rFonts w:ascii="Arial" w:eastAsia="Arial" w:hAnsi="Arial" w:cs="Arial"/>
                <w:sz w:val="18"/>
                <w:szCs w:val="18"/>
                <w:lang w:val="es-CO"/>
              </w:rPr>
              <w:t>ra</w:t>
            </w:r>
            <w:r w:rsidRPr="00AC0E3F">
              <w:rPr>
                <w:rFonts w:ascii="Arial" w:eastAsia="Arial" w:hAnsi="Arial" w:cs="Arial"/>
                <w:spacing w:val="32"/>
                <w:sz w:val="18"/>
                <w:szCs w:val="18"/>
                <w:lang w:val="es-CO"/>
              </w:rPr>
              <w:t xml:space="preserve"> </w:t>
            </w:r>
            <w:r w:rsidRPr="00AC0E3F">
              <w:rPr>
                <w:rFonts w:ascii="Arial" w:eastAsia="Arial" w:hAnsi="Arial" w:cs="Arial"/>
                <w:spacing w:val="1"/>
                <w:sz w:val="18"/>
                <w:szCs w:val="18"/>
                <w:lang w:val="es-CO"/>
              </w:rPr>
              <w:t>l</w:t>
            </w:r>
            <w:r w:rsidRPr="00AC0E3F">
              <w:rPr>
                <w:rFonts w:ascii="Arial" w:eastAsia="Arial" w:hAnsi="Arial" w:cs="Arial"/>
                <w:sz w:val="18"/>
                <w:szCs w:val="18"/>
                <w:lang w:val="es-CO"/>
              </w:rPr>
              <w:t>a</w:t>
            </w:r>
            <w:r w:rsidRPr="00AC0E3F">
              <w:rPr>
                <w:rFonts w:ascii="Arial" w:eastAsia="Arial" w:hAnsi="Arial" w:cs="Arial"/>
                <w:spacing w:val="30"/>
                <w:sz w:val="18"/>
                <w:szCs w:val="18"/>
                <w:lang w:val="es-CO"/>
              </w:rPr>
              <w:t xml:space="preserve"> </w:t>
            </w:r>
            <w:r w:rsidRPr="00AC0E3F">
              <w:rPr>
                <w:rFonts w:ascii="Arial" w:eastAsia="Arial" w:hAnsi="Arial" w:cs="Arial"/>
                <w:spacing w:val="1"/>
                <w:sz w:val="18"/>
                <w:szCs w:val="18"/>
                <w:lang w:val="es-CO"/>
              </w:rPr>
              <w:t>in</w:t>
            </w:r>
            <w:r w:rsidRPr="00AC0E3F">
              <w:rPr>
                <w:rFonts w:ascii="Arial" w:eastAsia="Arial" w:hAnsi="Arial" w:cs="Arial"/>
                <w:sz w:val="18"/>
                <w:szCs w:val="18"/>
                <w:lang w:val="es-CO"/>
              </w:rPr>
              <w:t>f</w:t>
            </w:r>
            <w:r w:rsidRPr="00AC0E3F">
              <w:rPr>
                <w:rFonts w:ascii="Arial" w:eastAsia="Arial" w:hAnsi="Arial" w:cs="Arial"/>
                <w:spacing w:val="1"/>
                <w:sz w:val="18"/>
                <w:szCs w:val="18"/>
                <w:lang w:val="es-CO"/>
              </w:rPr>
              <w:t>o</w:t>
            </w:r>
            <w:r w:rsidRPr="00AC0E3F">
              <w:rPr>
                <w:rFonts w:ascii="Arial" w:eastAsia="Arial" w:hAnsi="Arial" w:cs="Arial"/>
                <w:spacing w:val="-2"/>
                <w:sz w:val="18"/>
                <w:szCs w:val="18"/>
                <w:lang w:val="es-CO"/>
              </w:rPr>
              <w:t>r</w:t>
            </w:r>
            <w:r w:rsidRPr="00AC0E3F">
              <w:rPr>
                <w:rFonts w:ascii="Arial" w:eastAsia="Arial" w:hAnsi="Arial" w:cs="Arial"/>
                <w:spacing w:val="1"/>
                <w:sz w:val="18"/>
                <w:szCs w:val="18"/>
                <w:lang w:val="es-CO"/>
              </w:rPr>
              <w:t>m</w:t>
            </w:r>
            <w:r w:rsidRPr="00AC0E3F">
              <w:rPr>
                <w:rFonts w:ascii="Arial" w:eastAsia="Arial" w:hAnsi="Arial" w:cs="Arial"/>
                <w:spacing w:val="-2"/>
                <w:sz w:val="18"/>
                <w:szCs w:val="18"/>
                <w:lang w:val="es-CO"/>
              </w:rPr>
              <w:t>a</w:t>
            </w:r>
            <w:r w:rsidRPr="00AC0E3F">
              <w:rPr>
                <w:rFonts w:ascii="Arial" w:eastAsia="Arial" w:hAnsi="Arial" w:cs="Arial"/>
                <w:spacing w:val="1"/>
                <w:sz w:val="18"/>
                <w:szCs w:val="18"/>
                <w:lang w:val="es-CO"/>
              </w:rPr>
              <w:t>ci</w:t>
            </w:r>
            <w:r w:rsidRPr="00AC0E3F">
              <w:rPr>
                <w:rFonts w:ascii="Arial" w:eastAsia="Arial" w:hAnsi="Arial" w:cs="Arial"/>
                <w:spacing w:val="-2"/>
                <w:sz w:val="18"/>
                <w:szCs w:val="18"/>
                <w:lang w:val="es-CO"/>
              </w:rPr>
              <w:t>ó</w:t>
            </w:r>
            <w:r w:rsidRPr="00AC0E3F">
              <w:rPr>
                <w:rFonts w:ascii="Arial" w:eastAsia="Arial" w:hAnsi="Arial" w:cs="Arial"/>
                <w:sz w:val="18"/>
                <w:szCs w:val="18"/>
                <w:lang w:val="es-CO"/>
              </w:rPr>
              <w:t>n</w:t>
            </w:r>
            <w:r w:rsidRPr="00AC0E3F">
              <w:rPr>
                <w:rFonts w:ascii="Arial" w:eastAsia="Arial" w:hAnsi="Arial" w:cs="Arial"/>
                <w:spacing w:val="32"/>
                <w:sz w:val="18"/>
                <w:szCs w:val="18"/>
                <w:lang w:val="es-CO"/>
              </w:rPr>
              <w:t xml:space="preserve"> </w:t>
            </w:r>
            <w:r w:rsidRPr="00AC0E3F">
              <w:rPr>
                <w:rFonts w:ascii="Arial" w:eastAsia="Arial" w:hAnsi="Arial" w:cs="Arial"/>
                <w:spacing w:val="1"/>
                <w:sz w:val="18"/>
                <w:szCs w:val="18"/>
                <w:lang w:val="es-CO"/>
              </w:rPr>
              <w:t>al</w:t>
            </w:r>
            <w:r w:rsidRPr="00AC0E3F">
              <w:rPr>
                <w:rFonts w:ascii="Arial" w:eastAsia="Arial" w:hAnsi="Arial" w:cs="Arial"/>
                <w:spacing w:val="-2"/>
                <w:sz w:val="18"/>
                <w:szCs w:val="18"/>
                <w:lang w:val="es-CO"/>
              </w:rPr>
              <w:t>l</w:t>
            </w:r>
            <w:r w:rsidRPr="00AC0E3F">
              <w:rPr>
                <w:rFonts w:ascii="Arial" w:eastAsia="Arial" w:hAnsi="Arial" w:cs="Arial"/>
                <w:spacing w:val="1"/>
                <w:sz w:val="18"/>
                <w:szCs w:val="18"/>
                <w:lang w:val="es-CO"/>
              </w:rPr>
              <w:t>eg</w:t>
            </w:r>
            <w:r w:rsidRPr="00AC0E3F">
              <w:rPr>
                <w:rFonts w:ascii="Arial" w:eastAsia="Arial" w:hAnsi="Arial" w:cs="Arial"/>
                <w:spacing w:val="-2"/>
                <w:sz w:val="18"/>
                <w:szCs w:val="18"/>
                <w:lang w:val="es-CO"/>
              </w:rPr>
              <w:t>ad</w:t>
            </w:r>
            <w:r w:rsidRPr="00AC0E3F">
              <w:rPr>
                <w:rFonts w:ascii="Arial" w:eastAsia="Arial" w:hAnsi="Arial" w:cs="Arial"/>
                <w:sz w:val="18"/>
                <w:szCs w:val="18"/>
                <w:lang w:val="es-CO"/>
              </w:rPr>
              <w:t>a</w:t>
            </w:r>
            <w:r w:rsidRPr="00AC0E3F">
              <w:rPr>
                <w:rFonts w:ascii="Arial" w:eastAsia="Arial" w:hAnsi="Arial" w:cs="Arial"/>
                <w:spacing w:val="32"/>
                <w:sz w:val="18"/>
                <w:szCs w:val="18"/>
                <w:lang w:val="es-CO"/>
              </w:rPr>
              <w:t xml:space="preserve"> </w:t>
            </w:r>
            <w:r w:rsidRPr="00AC0E3F">
              <w:rPr>
                <w:rFonts w:ascii="Arial" w:eastAsia="Arial" w:hAnsi="Arial" w:cs="Arial"/>
                <w:spacing w:val="1"/>
                <w:sz w:val="18"/>
                <w:szCs w:val="18"/>
                <w:lang w:val="es-CO"/>
              </w:rPr>
              <w:t>co</w:t>
            </w:r>
            <w:r w:rsidRPr="00AC0E3F">
              <w:rPr>
                <w:rFonts w:ascii="Arial" w:eastAsia="Arial" w:hAnsi="Arial" w:cs="Arial"/>
                <w:sz w:val="18"/>
                <w:szCs w:val="18"/>
                <w:lang w:val="es-CO"/>
              </w:rPr>
              <w:t>n</w:t>
            </w:r>
            <w:r w:rsidRPr="00AC0E3F">
              <w:rPr>
                <w:rFonts w:ascii="Arial" w:eastAsia="Arial" w:hAnsi="Arial" w:cs="Arial"/>
                <w:spacing w:val="30"/>
                <w:sz w:val="18"/>
                <w:szCs w:val="18"/>
                <w:lang w:val="es-CO"/>
              </w:rPr>
              <w:t xml:space="preserve"> </w:t>
            </w:r>
            <w:r w:rsidRPr="00AC0E3F">
              <w:rPr>
                <w:rFonts w:ascii="Arial" w:eastAsia="Arial" w:hAnsi="Arial" w:cs="Arial"/>
                <w:spacing w:val="1"/>
                <w:sz w:val="18"/>
                <w:szCs w:val="18"/>
                <w:lang w:val="es-CO"/>
              </w:rPr>
              <w:t>l</w:t>
            </w:r>
            <w:r w:rsidRPr="00AC0E3F">
              <w:rPr>
                <w:rFonts w:ascii="Arial" w:eastAsia="Arial" w:hAnsi="Arial" w:cs="Arial"/>
                <w:sz w:val="18"/>
                <w:szCs w:val="18"/>
                <w:lang w:val="es-CO"/>
              </w:rPr>
              <w:t>a</w:t>
            </w:r>
            <w:r w:rsidRPr="00AC0E3F">
              <w:rPr>
                <w:rFonts w:ascii="Arial" w:eastAsia="Arial" w:hAnsi="Arial" w:cs="Arial"/>
                <w:spacing w:val="32"/>
                <w:sz w:val="18"/>
                <w:szCs w:val="18"/>
                <w:lang w:val="es-CO"/>
              </w:rPr>
              <w:t xml:space="preserve"> </w:t>
            </w:r>
            <w:r w:rsidRPr="00AC0E3F">
              <w:rPr>
                <w:rFonts w:ascii="Arial" w:eastAsia="Arial" w:hAnsi="Arial" w:cs="Arial"/>
                <w:spacing w:val="1"/>
                <w:sz w:val="18"/>
                <w:szCs w:val="18"/>
                <w:lang w:val="es-CO"/>
              </w:rPr>
              <w:t>e</w:t>
            </w:r>
            <w:r w:rsidRPr="00AC0E3F">
              <w:rPr>
                <w:rFonts w:ascii="Arial" w:eastAsia="Arial" w:hAnsi="Arial" w:cs="Arial"/>
                <w:spacing w:val="-4"/>
                <w:sz w:val="18"/>
                <w:szCs w:val="18"/>
                <w:lang w:val="es-CO"/>
              </w:rPr>
              <w:t>x</w:t>
            </w:r>
            <w:r w:rsidRPr="00AC0E3F">
              <w:rPr>
                <w:rFonts w:ascii="Arial" w:eastAsia="Arial" w:hAnsi="Arial" w:cs="Arial"/>
                <w:spacing w:val="1"/>
                <w:sz w:val="18"/>
                <w:szCs w:val="18"/>
                <w:lang w:val="es-CO"/>
              </w:rPr>
              <w:t>p</w:t>
            </w:r>
            <w:r w:rsidRPr="00AC0E3F">
              <w:rPr>
                <w:rFonts w:ascii="Arial" w:eastAsia="Arial" w:hAnsi="Arial" w:cs="Arial"/>
                <w:sz w:val="18"/>
                <w:szCs w:val="18"/>
                <w:lang w:val="es-CO"/>
              </w:rPr>
              <w:t>r</w:t>
            </w:r>
            <w:r w:rsidRPr="00AC0E3F">
              <w:rPr>
                <w:rFonts w:ascii="Arial" w:eastAsia="Arial" w:hAnsi="Arial" w:cs="Arial"/>
                <w:spacing w:val="1"/>
                <w:sz w:val="18"/>
                <w:szCs w:val="18"/>
                <w:lang w:val="es-CO"/>
              </w:rPr>
              <w:t>esi</w:t>
            </w:r>
            <w:r w:rsidRPr="00AC0E3F">
              <w:rPr>
                <w:rFonts w:ascii="Arial" w:eastAsia="Arial" w:hAnsi="Arial" w:cs="Arial"/>
                <w:spacing w:val="-2"/>
                <w:sz w:val="18"/>
                <w:szCs w:val="18"/>
                <w:lang w:val="es-CO"/>
              </w:rPr>
              <w:t>ó</w:t>
            </w:r>
            <w:r w:rsidRPr="00AC0E3F">
              <w:rPr>
                <w:rFonts w:ascii="Arial" w:eastAsia="Arial" w:hAnsi="Arial" w:cs="Arial"/>
                <w:sz w:val="18"/>
                <w:szCs w:val="18"/>
                <w:lang w:val="es-CO"/>
              </w:rPr>
              <w:t>n</w:t>
            </w:r>
            <w:r w:rsidRPr="00AC0E3F">
              <w:rPr>
                <w:rFonts w:ascii="Arial" w:eastAsia="Arial" w:hAnsi="Arial" w:cs="Arial"/>
                <w:spacing w:val="32"/>
                <w:sz w:val="18"/>
                <w:szCs w:val="18"/>
                <w:lang w:val="es-CO"/>
              </w:rPr>
              <w:t xml:space="preserve"> </w:t>
            </w:r>
            <w:r w:rsidRPr="00AC0E3F">
              <w:rPr>
                <w:rFonts w:ascii="Arial" w:eastAsia="Arial" w:hAnsi="Arial" w:cs="Arial"/>
                <w:spacing w:val="1"/>
                <w:sz w:val="18"/>
                <w:szCs w:val="18"/>
                <w:lang w:val="es-CO"/>
              </w:rPr>
              <w:t>d</w:t>
            </w:r>
            <w:r w:rsidRPr="00AC0E3F">
              <w:rPr>
                <w:rFonts w:ascii="Arial" w:eastAsia="Arial" w:hAnsi="Arial" w:cs="Arial"/>
                <w:sz w:val="18"/>
                <w:szCs w:val="18"/>
                <w:lang w:val="es-CO"/>
              </w:rPr>
              <w:t>e</w:t>
            </w:r>
            <w:r w:rsidRPr="00AC0E3F">
              <w:rPr>
                <w:rFonts w:ascii="Arial" w:eastAsia="Arial" w:hAnsi="Arial" w:cs="Arial"/>
                <w:spacing w:val="32"/>
                <w:sz w:val="18"/>
                <w:szCs w:val="18"/>
                <w:lang w:val="es-CO"/>
              </w:rPr>
              <w:t xml:space="preserve"> </w:t>
            </w:r>
            <w:r w:rsidRPr="00AC0E3F">
              <w:rPr>
                <w:rFonts w:ascii="Arial" w:eastAsia="Arial" w:hAnsi="Arial" w:cs="Arial"/>
                <w:spacing w:val="-2"/>
                <w:sz w:val="18"/>
                <w:szCs w:val="18"/>
                <w:lang w:val="es-CO"/>
              </w:rPr>
              <w:t>i</w:t>
            </w:r>
            <w:r w:rsidRPr="00AC0E3F">
              <w:rPr>
                <w:rFonts w:ascii="Arial" w:eastAsia="Arial" w:hAnsi="Arial" w:cs="Arial"/>
                <w:spacing w:val="1"/>
                <w:sz w:val="18"/>
                <w:szCs w:val="18"/>
                <w:lang w:val="es-CO"/>
              </w:rPr>
              <w:t>n</w:t>
            </w:r>
            <w:r w:rsidRPr="00AC0E3F">
              <w:rPr>
                <w:rFonts w:ascii="Arial" w:eastAsia="Arial" w:hAnsi="Arial" w:cs="Arial"/>
                <w:sz w:val="18"/>
                <w:szCs w:val="18"/>
                <w:lang w:val="es-CO"/>
              </w:rPr>
              <w:t>t</w:t>
            </w:r>
            <w:r w:rsidRPr="00AC0E3F">
              <w:rPr>
                <w:rFonts w:ascii="Arial" w:eastAsia="Arial" w:hAnsi="Arial" w:cs="Arial"/>
                <w:spacing w:val="9"/>
                <w:sz w:val="18"/>
                <w:szCs w:val="18"/>
                <w:lang w:val="es-CO"/>
              </w:rPr>
              <w:t>e</w:t>
            </w:r>
            <w:r w:rsidRPr="00AC0E3F">
              <w:rPr>
                <w:rFonts w:ascii="Arial" w:eastAsia="Arial" w:hAnsi="Arial" w:cs="Arial"/>
                <w:sz w:val="18"/>
                <w:szCs w:val="18"/>
                <w:lang w:val="es-CO"/>
              </w:rPr>
              <w:t>r</w:t>
            </w:r>
            <w:r w:rsidRPr="00AC0E3F">
              <w:rPr>
                <w:rFonts w:ascii="Arial" w:eastAsia="Arial" w:hAnsi="Arial" w:cs="Arial"/>
                <w:spacing w:val="-2"/>
                <w:sz w:val="18"/>
                <w:szCs w:val="18"/>
                <w:lang w:val="es-CO"/>
              </w:rPr>
              <w:t>é</w:t>
            </w:r>
            <w:r w:rsidRPr="00AC0E3F">
              <w:rPr>
                <w:rFonts w:ascii="Arial" w:eastAsia="Arial" w:hAnsi="Arial" w:cs="Arial"/>
                <w:sz w:val="18"/>
                <w:szCs w:val="18"/>
                <w:lang w:val="es-CO"/>
              </w:rPr>
              <w:t>s</w:t>
            </w:r>
            <w:r w:rsidRPr="00AC0E3F">
              <w:rPr>
                <w:rFonts w:ascii="Arial" w:eastAsia="Arial" w:hAnsi="Arial" w:cs="Arial"/>
                <w:spacing w:val="33"/>
                <w:sz w:val="18"/>
                <w:szCs w:val="18"/>
                <w:lang w:val="es-CO"/>
              </w:rPr>
              <w:t xml:space="preserve"> </w:t>
            </w:r>
            <w:r w:rsidRPr="00AC0E3F">
              <w:rPr>
                <w:rFonts w:ascii="Arial" w:eastAsia="Arial" w:hAnsi="Arial" w:cs="Arial"/>
                <w:sz w:val="18"/>
                <w:szCs w:val="18"/>
                <w:lang w:val="es-CO"/>
              </w:rPr>
              <w:t>a</w:t>
            </w:r>
            <w:r w:rsidRPr="00AC0E3F">
              <w:rPr>
                <w:rFonts w:ascii="Arial" w:eastAsia="Arial" w:hAnsi="Arial" w:cs="Arial"/>
                <w:spacing w:val="32"/>
                <w:sz w:val="18"/>
                <w:szCs w:val="18"/>
                <w:lang w:val="es-CO"/>
              </w:rPr>
              <w:t xml:space="preserve"> </w:t>
            </w:r>
            <w:r w:rsidRPr="00AC0E3F">
              <w:rPr>
                <w:rFonts w:ascii="Arial" w:eastAsia="Arial" w:hAnsi="Arial" w:cs="Arial"/>
                <w:spacing w:val="1"/>
                <w:sz w:val="18"/>
                <w:szCs w:val="18"/>
                <w:lang w:val="es-CO"/>
              </w:rPr>
              <w:t>pa</w:t>
            </w:r>
            <w:r w:rsidRPr="00AC0E3F">
              <w:rPr>
                <w:rFonts w:ascii="Arial" w:eastAsia="Arial" w:hAnsi="Arial" w:cs="Arial"/>
                <w:sz w:val="18"/>
                <w:szCs w:val="18"/>
                <w:lang w:val="es-CO"/>
              </w:rPr>
              <w:t>r</w:t>
            </w:r>
            <w:r w:rsidRPr="00AC0E3F">
              <w:rPr>
                <w:rFonts w:ascii="Arial" w:eastAsia="Arial" w:hAnsi="Arial" w:cs="Arial"/>
                <w:spacing w:val="-2"/>
                <w:sz w:val="18"/>
                <w:szCs w:val="18"/>
                <w:lang w:val="es-CO"/>
              </w:rPr>
              <w:t>t</w:t>
            </w:r>
            <w:r w:rsidRPr="00AC0E3F">
              <w:rPr>
                <w:rFonts w:ascii="Arial" w:eastAsia="Arial" w:hAnsi="Arial" w:cs="Arial"/>
                <w:spacing w:val="1"/>
                <w:sz w:val="18"/>
                <w:szCs w:val="18"/>
                <w:lang w:val="es-CO"/>
              </w:rPr>
              <w:t>i</w:t>
            </w:r>
            <w:r w:rsidRPr="00AC0E3F">
              <w:rPr>
                <w:rFonts w:ascii="Arial" w:eastAsia="Arial" w:hAnsi="Arial" w:cs="Arial"/>
                <w:sz w:val="18"/>
                <w:szCs w:val="18"/>
                <w:lang w:val="es-CO"/>
              </w:rPr>
              <w:t>r</w:t>
            </w:r>
            <w:r w:rsidRPr="00AC0E3F">
              <w:rPr>
                <w:rFonts w:ascii="Arial" w:eastAsia="Arial" w:hAnsi="Arial" w:cs="Arial"/>
                <w:spacing w:val="32"/>
                <w:sz w:val="18"/>
                <w:szCs w:val="18"/>
                <w:lang w:val="es-CO"/>
              </w:rPr>
              <w:t xml:space="preserve"> </w:t>
            </w:r>
            <w:r w:rsidRPr="00AC0E3F">
              <w:rPr>
                <w:rFonts w:ascii="Arial" w:eastAsia="Arial" w:hAnsi="Arial" w:cs="Arial"/>
                <w:spacing w:val="1"/>
                <w:sz w:val="18"/>
                <w:szCs w:val="18"/>
                <w:lang w:val="es-CO"/>
              </w:rPr>
              <w:t>d</w:t>
            </w:r>
            <w:r w:rsidRPr="00AC0E3F">
              <w:rPr>
                <w:rFonts w:ascii="Arial" w:eastAsia="Arial" w:hAnsi="Arial" w:cs="Arial"/>
                <w:sz w:val="18"/>
                <w:szCs w:val="18"/>
                <w:lang w:val="es-CO"/>
              </w:rPr>
              <w:t>e</w:t>
            </w:r>
            <w:r w:rsidRPr="00AC0E3F">
              <w:rPr>
                <w:rFonts w:ascii="Arial" w:eastAsia="Arial" w:hAnsi="Arial" w:cs="Arial"/>
                <w:spacing w:val="30"/>
                <w:sz w:val="18"/>
                <w:szCs w:val="18"/>
                <w:lang w:val="es-CO"/>
              </w:rPr>
              <w:t xml:space="preserve"> </w:t>
            </w:r>
            <w:r w:rsidRPr="00AC0E3F">
              <w:rPr>
                <w:rFonts w:ascii="Arial" w:eastAsia="Arial" w:hAnsi="Arial" w:cs="Arial"/>
                <w:spacing w:val="1"/>
                <w:sz w:val="18"/>
                <w:szCs w:val="18"/>
                <w:lang w:val="es-CO"/>
              </w:rPr>
              <w:t>l</w:t>
            </w:r>
            <w:r w:rsidRPr="00AC0E3F">
              <w:rPr>
                <w:rFonts w:ascii="Arial" w:eastAsia="Arial" w:hAnsi="Arial" w:cs="Arial"/>
                <w:spacing w:val="-2"/>
                <w:sz w:val="18"/>
                <w:szCs w:val="18"/>
                <w:lang w:val="es-CO"/>
              </w:rPr>
              <w:t>o</w:t>
            </w:r>
            <w:r w:rsidRPr="00AC0E3F">
              <w:rPr>
                <w:rFonts w:ascii="Arial" w:eastAsia="Arial" w:hAnsi="Arial" w:cs="Arial"/>
                <w:sz w:val="18"/>
                <w:szCs w:val="18"/>
                <w:lang w:val="es-CO"/>
              </w:rPr>
              <w:t>s</w:t>
            </w:r>
            <w:r w:rsidR="001528C2">
              <w:rPr>
                <w:rFonts w:ascii="Arial" w:eastAsia="Arial" w:hAnsi="Arial" w:cs="Arial"/>
                <w:sz w:val="18"/>
                <w:szCs w:val="18"/>
                <w:lang w:val="es-CO"/>
              </w:rPr>
              <w:t xml:space="preserve"> </w:t>
            </w:r>
            <w:r w:rsidRPr="00AC0E3F">
              <w:rPr>
                <w:rFonts w:ascii="Arial" w:eastAsia="Arial" w:hAnsi="Arial" w:cs="Arial"/>
                <w:spacing w:val="1"/>
                <w:sz w:val="18"/>
                <w:szCs w:val="18"/>
                <w:lang w:val="es-CO"/>
              </w:rPr>
              <w:t>c</w:t>
            </w:r>
            <w:r w:rsidRPr="00AC0E3F">
              <w:rPr>
                <w:rFonts w:ascii="Arial" w:eastAsia="Arial" w:hAnsi="Arial" w:cs="Arial"/>
                <w:sz w:val="18"/>
                <w:szCs w:val="18"/>
                <w:lang w:val="es-CO"/>
              </w:rPr>
              <w:t>r</w:t>
            </w:r>
            <w:r w:rsidRPr="00AC0E3F">
              <w:rPr>
                <w:rFonts w:ascii="Arial" w:eastAsia="Arial" w:hAnsi="Arial" w:cs="Arial"/>
                <w:spacing w:val="1"/>
                <w:sz w:val="18"/>
                <w:szCs w:val="18"/>
                <w:lang w:val="es-CO"/>
              </w:rPr>
              <w:t>i</w:t>
            </w:r>
            <w:r w:rsidRPr="00AC0E3F">
              <w:rPr>
                <w:rFonts w:ascii="Arial" w:eastAsia="Arial" w:hAnsi="Arial" w:cs="Arial"/>
                <w:sz w:val="18"/>
                <w:szCs w:val="18"/>
                <w:lang w:val="es-CO"/>
              </w:rPr>
              <w:t>t</w:t>
            </w:r>
            <w:r w:rsidRPr="00AC0E3F">
              <w:rPr>
                <w:rFonts w:ascii="Arial" w:eastAsia="Arial" w:hAnsi="Arial" w:cs="Arial"/>
                <w:spacing w:val="1"/>
                <w:sz w:val="18"/>
                <w:szCs w:val="18"/>
                <w:lang w:val="es-CO"/>
              </w:rPr>
              <w:t>e</w:t>
            </w:r>
            <w:r w:rsidRPr="00AC0E3F">
              <w:rPr>
                <w:rFonts w:ascii="Arial" w:eastAsia="Arial" w:hAnsi="Arial" w:cs="Arial"/>
                <w:spacing w:val="-2"/>
                <w:sz w:val="18"/>
                <w:szCs w:val="18"/>
                <w:lang w:val="es-CO"/>
              </w:rPr>
              <w:t>r</w:t>
            </w:r>
            <w:r w:rsidRPr="00AC0E3F">
              <w:rPr>
                <w:rFonts w:ascii="Arial" w:eastAsia="Arial" w:hAnsi="Arial" w:cs="Arial"/>
                <w:spacing w:val="1"/>
                <w:sz w:val="18"/>
                <w:szCs w:val="18"/>
                <w:lang w:val="es-CO"/>
              </w:rPr>
              <w:t>io</w:t>
            </w:r>
            <w:r w:rsidRPr="00AC0E3F">
              <w:rPr>
                <w:rFonts w:ascii="Arial" w:eastAsia="Arial" w:hAnsi="Arial" w:cs="Arial"/>
                <w:sz w:val="18"/>
                <w:szCs w:val="18"/>
                <w:lang w:val="es-CO"/>
              </w:rPr>
              <w:t>s</w:t>
            </w:r>
            <w:r w:rsidRPr="00AC0E3F">
              <w:rPr>
                <w:rFonts w:ascii="Arial" w:eastAsia="Arial" w:hAnsi="Arial" w:cs="Arial"/>
                <w:spacing w:val="1"/>
                <w:sz w:val="18"/>
                <w:szCs w:val="18"/>
                <w:lang w:val="es-CO"/>
              </w:rPr>
              <w:t xml:space="preserve"> se</w:t>
            </w:r>
            <w:r w:rsidRPr="00AC0E3F">
              <w:rPr>
                <w:rFonts w:ascii="Arial" w:eastAsia="Arial" w:hAnsi="Arial" w:cs="Arial"/>
                <w:spacing w:val="-2"/>
                <w:sz w:val="18"/>
                <w:szCs w:val="18"/>
                <w:lang w:val="es-CO"/>
              </w:rPr>
              <w:t>ñ</w:t>
            </w:r>
            <w:r w:rsidRPr="00AC0E3F">
              <w:rPr>
                <w:rFonts w:ascii="Arial" w:eastAsia="Arial" w:hAnsi="Arial" w:cs="Arial"/>
                <w:spacing w:val="1"/>
                <w:sz w:val="18"/>
                <w:szCs w:val="18"/>
                <w:lang w:val="es-CO"/>
              </w:rPr>
              <w:t>ala</w:t>
            </w:r>
            <w:r w:rsidRPr="00AC0E3F">
              <w:rPr>
                <w:rFonts w:ascii="Arial" w:eastAsia="Arial" w:hAnsi="Arial" w:cs="Arial"/>
                <w:spacing w:val="-2"/>
                <w:sz w:val="18"/>
                <w:szCs w:val="18"/>
                <w:lang w:val="es-CO"/>
              </w:rPr>
              <w:t>d</w:t>
            </w:r>
            <w:r w:rsidRPr="00AC0E3F">
              <w:rPr>
                <w:rFonts w:ascii="Arial" w:eastAsia="Arial" w:hAnsi="Arial" w:cs="Arial"/>
                <w:spacing w:val="1"/>
                <w:sz w:val="18"/>
                <w:szCs w:val="18"/>
                <w:lang w:val="es-CO"/>
              </w:rPr>
              <w:t>o</w:t>
            </w:r>
            <w:r w:rsidRPr="00AC0E3F">
              <w:rPr>
                <w:rFonts w:ascii="Arial" w:eastAsia="Arial" w:hAnsi="Arial" w:cs="Arial"/>
                <w:sz w:val="18"/>
                <w:szCs w:val="18"/>
                <w:lang w:val="es-CO"/>
              </w:rPr>
              <w:t>s</w:t>
            </w:r>
            <w:r w:rsidRPr="00AC0E3F">
              <w:rPr>
                <w:rFonts w:ascii="Arial" w:eastAsia="Arial" w:hAnsi="Arial" w:cs="Arial"/>
                <w:spacing w:val="4"/>
                <w:sz w:val="18"/>
                <w:szCs w:val="18"/>
                <w:lang w:val="es-CO"/>
              </w:rPr>
              <w:t xml:space="preserve"> </w:t>
            </w:r>
            <w:r w:rsidRPr="00AC0E3F">
              <w:rPr>
                <w:rFonts w:ascii="Arial" w:eastAsia="Arial" w:hAnsi="Arial" w:cs="Arial"/>
                <w:spacing w:val="-2"/>
                <w:sz w:val="18"/>
                <w:szCs w:val="18"/>
                <w:lang w:val="es-CO"/>
              </w:rPr>
              <w:t>e</w:t>
            </w:r>
            <w:r w:rsidRPr="00AC0E3F">
              <w:rPr>
                <w:rFonts w:ascii="Arial" w:eastAsia="Arial" w:hAnsi="Arial" w:cs="Arial"/>
                <w:sz w:val="18"/>
                <w:szCs w:val="18"/>
                <w:lang w:val="es-CO"/>
              </w:rPr>
              <w:t>n</w:t>
            </w:r>
            <w:r w:rsidRPr="00AC0E3F">
              <w:rPr>
                <w:rFonts w:ascii="Arial" w:eastAsia="Arial" w:hAnsi="Arial" w:cs="Arial"/>
                <w:spacing w:val="3"/>
                <w:sz w:val="18"/>
                <w:szCs w:val="18"/>
                <w:lang w:val="es-CO"/>
              </w:rPr>
              <w:t xml:space="preserve"> </w:t>
            </w:r>
            <w:r w:rsidRPr="00AC0E3F">
              <w:rPr>
                <w:rFonts w:ascii="Arial" w:eastAsia="Arial" w:hAnsi="Arial" w:cs="Arial"/>
                <w:spacing w:val="1"/>
                <w:sz w:val="18"/>
                <w:szCs w:val="18"/>
                <w:lang w:val="es-CO"/>
              </w:rPr>
              <w:t>e</w:t>
            </w:r>
            <w:r w:rsidRPr="00AC0E3F">
              <w:rPr>
                <w:rFonts w:ascii="Arial" w:eastAsia="Arial" w:hAnsi="Arial" w:cs="Arial"/>
                <w:sz w:val="18"/>
                <w:szCs w:val="18"/>
                <w:lang w:val="es-CO"/>
              </w:rPr>
              <w:t>l</w:t>
            </w:r>
            <w:r w:rsidRPr="00AC0E3F">
              <w:rPr>
                <w:rFonts w:ascii="Arial" w:eastAsia="Arial" w:hAnsi="Arial" w:cs="Arial"/>
                <w:spacing w:val="3"/>
                <w:sz w:val="18"/>
                <w:szCs w:val="18"/>
                <w:lang w:val="es-CO"/>
              </w:rPr>
              <w:t xml:space="preserve"> </w:t>
            </w:r>
            <w:r w:rsidRPr="00AC0E3F">
              <w:rPr>
                <w:rFonts w:ascii="Arial" w:eastAsia="Arial" w:hAnsi="Arial" w:cs="Arial"/>
                <w:spacing w:val="1"/>
                <w:sz w:val="18"/>
                <w:szCs w:val="18"/>
                <w:lang w:val="es-CO"/>
              </w:rPr>
              <w:t>a</w:t>
            </w:r>
            <w:r w:rsidRPr="00AC0E3F">
              <w:rPr>
                <w:rFonts w:ascii="Arial" w:eastAsia="Arial" w:hAnsi="Arial" w:cs="Arial"/>
                <w:spacing w:val="-1"/>
                <w:sz w:val="18"/>
                <w:szCs w:val="18"/>
                <w:lang w:val="es-CO"/>
              </w:rPr>
              <w:t>v</w:t>
            </w:r>
            <w:r w:rsidRPr="00AC0E3F">
              <w:rPr>
                <w:rFonts w:ascii="Arial" w:eastAsia="Arial" w:hAnsi="Arial" w:cs="Arial"/>
                <w:spacing w:val="1"/>
                <w:sz w:val="18"/>
                <w:szCs w:val="18"/>
                <w:lang w:val="es-CO"/>
              </w:rPr>
              <w:t>i</w:t>
            </w:r>
            <w:r w:rsidRPr="00AC0E3F">
              <w:rPr>
                <w:rFonts w:ascii="Arial" w:eastAsia="Arial" w:hAnsi="Arial" w:cs="Arial"/>
                <w:spacing w:val="-1"/>
                <w:sz w:val="18"/>
                <w:szCs w:val="18"/>
                <w:lang w:val="es-CO"/>
              </w:rPr>
              <w:t>s</w:t>
            </w:r>
            <w:r w:rsidRPr="00AC0E3F">
              <w:rPr>
                <w:rFonts w:ascii="Arial" w:eastAsia="Arial" w:hAnsi="Arial" w:cs="Arial"/>
                <w:sz w:val="18"/>
                <w:szCs w:val="18"/>
                <w:lang w:val="es-CO"/>
              </w:rPr>
              <w:t>o</w:t>
            </w:r>
            <w:r w:rsidRPr="00AC0E3F">
              <w:rPr>
                <w:rFonts w:ascii="Arial" w:eastAsia="Arial" w:hAnsi="Arial" w:cs="Arial"/>
                <w:spacing w:val="3"/>
                <w:sz w:val="18"/>
                <w:szCs w:val="18"/>
                <w:lang w:val="es-CO"/>
              </w:rPr>
              <w:t xml:space="preserve"> </w:t>
            </w:r>
            <w:r w:rsidRPr="00AC0E3F">
              <w:rPr>
                <w:rFonts w:ascii="Arial" w:eastAsia="Arial" w:hAnsi="Arial" w:cs="Arial"/>
                <w:spacing w:val="1"/>
                <w:sz w:val="18"/>
                <w:szCs w:val="18"/>
                <w:lang w:val="es-CO"/>
              </w:rPr>
              <w:t>d</w:t>
            </w:r>
            <w:r w:rsidRPr="00AC0E3F">
              <w:rPr>
                <w:rFonts w:ascii="Arial" w:eastAsia="Arial" w:hAnsi="Arial" w:cs="Arial"/>
                <w:sz w:val="18"/>
                <w:szCs w:val="18"/>
                <w:lang w:val="es-CO"/>
              </w:rPr>
              <w:t>e</w:t>
            </w:r>
            <w:r w:rsidRPr="00AC0E3F">
              <w:rPr>
                <w:rFonts w:ascii="Arial" w:eastAsia="Arial" w:hAnsi="Arial" w:cs="Arial"/>
                <w:spacing w:val="3"/>
                <w:sz w:val="18"/>
                <w:szCs w:val="18"/>
                <w:lang w:val="es-CO"/>
              </w:rPr>
              <w:t xml:space="preserve"> </w:t>
            </w:r>
            <w:r w:rsidRPr="00AC0E3F">
              <w:rPr>
                <w:rFonts w:ascii="Arial" w:eastAsia="Arial" w:hAnsi="Arial" w:cs="Arial"/>
                <w:spacing w:val="1"/>
                <w:sz w:val="18"/>
                <w:szCs w:val="18"/>
                <w:lang w:val="es-CO"/>
              </w:rPr>
              <w:t>con</w:t>
            </w:r>
            <w:r w:rsidRPr="00AC0E3F">
              <w:rPr>
                <w:rFonts w:ascii="Arial" w:eastAsia="Arial" w:hAnsi="Arial" w:cs="Arial"/>
                <w:spacing w:val="-1"/>
                <w:sz w:val="18"/>
                <w:szCs w:val="18"/>
                <w:lang w:val="es-CO"/>
              </w:rPr>
              <w:t>v</w:t>
            </w:r>
            <w:r w:rsidRPr="00AC0E3F">
              <w:rPr>
                <w:rFonts w:ascii="Arial" w:eastAsia="Arial" w:hAnsi="Arial" w:cs="Arial"/>
                <w:spacing w:val="-2"/>
                <w:sz w:val="18"/>
                <w:szCs w:val="18"/>
                <w:lang w:val="es-CO"/>
              </w:rPr>
              <w:t>o</w:t>
            </w:r>
            <w:r w:rsidRPr="00AC0E3F">
              <w:rPr>
                <w:rFonts w:ascii="Arial" w:eastAsia="Arial" w:hAnsi="Arial" w:cs="Arial"/>
                <w:spacing w:val="1"/>
                <w:sz w:val="18"/>
                <w:szCs w:val="18"/>
                <w:lang w:val="es-CO"/>
              </w:rPr>
              <w:t>ca</w:t>
            </w:r>
            <w:r w:rsidRPr="00AC0E3F">
              <w:rPr>
                <w:rFonts w:ascii="Arial" w:eastAsia="Arial" w:hAnsi="Arial" w:cs="Arial"/>
                <w:sz w:val="18"/>
                <w:szCs w:val="18"/>
                <w:lang w:val="es-CO"/>
              </w:rPr>
              <w:t>t</w:t>
            </w:r>
            <w:r w:rsidRPr="00AC0E3F">
              <w:rPr>
                <w:rFonts w:ascii="Arial" w:eastAsia="Arial" w:hAnsi="Arial" w:cs="Arial"/>
                <w:spacing w:val="1"/>
                <w:sz w:val="18"/>
                <w:szCs w:val="18"/>
                <w:lang w:val="es-CO"/>
              </w:rPr>
              <w:t>o</w:t>
            </w:r>
            <w:r w:rsidRPr="00AC0E3F">
              <w:rPr>
                <w:rFonts w:ascii="Arial" w:eastAsia="Arial" w:hAnsi="Arial" w:cs="Arial"/>
                <w:spacing w:val="-2"/>
                <w:sz w:val="18"/>
                <w:szCs w:val="18"/>
                <w:lang w:val="es-CO"/>
              </w:rPr>
              <w:t>r</w:t>
            </w:r>
            <w:r w:rsidRPr="00AC0E3F">
              <w:rPr>
                <w:rFonts w:ascii="Arial" w:eastAsia="Arial" w:hAnsi="Arial" w:cs="Arial"/>
                <w:spacing w:val="1"/>
                <w:sz w:val="18"/>
                <w:szCs w:val="18"/>
                <w:lang w:val="es-CO"/>
              </w:rPr>
              <w:t>i</w:t>
            </w:r>
            <w:r w:rsidRPr="00AC0E3F">
              <w:rPr>
                <w:rFonts w:ascii="Arial" w:eastAsia="Arial" w:hAnsi="Arial" w:cs="Arial"/>
                <w:sz w:val="18"/>
                <w:szCs w:val="18"/>
                <w:lang w:val="es-CO"/>
              </w:rPr>
              <w:t>a</w:t>
            </w:r>
            <w:r w:rsidRPr="00AC0E3F">
              <w:rPr>
                <w:rFonts w:ascii="Arial" w:eastAsia="Arial" w:hAnsi="Arial" w:cs="Arial"/>
                <w:spacing w:val="3"/>
                <w:sz w:val="18"/>
                <w:szCs w:val="18"/>
                <w:lang w:val="es-CO"/>
              </w:rPr>
              <w:t xml:space="preserve"> </w:t>
            </w:r>
            <w:r w:rsidRPr="00AC0E3F">
              <w:rPr>
                <w:rFonts w:ascii="Arial" w:eastAsia="Arial" w:hAnsi="Arial" w:cs="Arial"/>
                <w:spacing w:val="1"/>
                <w:sz w:val="18"/>
                <w:szCs w:val="18"/>
                <w:lang w:val="es-CO"/>
              </w:rPr>
              <w:t>p</w:t>
            </w:r>
            <w:r w:rsidRPr="00AC0E3F">
              <w:rPr>
                <w:rFonts w:ascii="Arial" w:eastAsia="Arial" w:hAnsi="Arial" w:cs="Arial"/>
                <w:spacing w:val="-2"/>
                <w:sz w:val="18"/>
                <w:szCs w:val="18"/>
                <w:lang w:val="es-CO"/>
              </w:rPr>
              <w:t>ú</w:t>
            </w:r>
            <w:r w:rsidRPr="00AC0E3F">
              <w:rPr>
                <w:rFonts w:ascii="Arial" w:eastAsia="Arial" w:hAnsi="Arial" w:cs="Arial"/>
                <w:spacing w:val="1"/>
                <w:sz w:val="18"/>
                <w:szCs w:val="18"/>
                <w:lang w:val="es-CO"/>
              </w:rPr>
              <w:t>bl</w:t>
            </w:r>
            <w:r w:rsidRPr="00AC0E3F">
              <w:rPr>
                <w:rFonts w:ascii="Arial" w:eastAsia="Arial" w:hAnsi="Arial" w:cs="Arial"/>
                <w:spacing w:val="-2"/>
                <w:sz w:val="18"/>
                <w:szCs w:val="18"/>
                <w:lang w:val="es-CO"/>
              </w:rPr>
              <w:t>i</w:t>
            </w:r>
            <w:r w:rsidRPr="00AC0E3F">
              <w:rPr>
                <w:rFonts w:ascii="Arial" w:eastAsia="Arial" w:hAnsi="Arial" w:cs="Arial"/>
                <w:spacing w:val="1"/>
                <w:sz w:val="18"/>
                <w:szCs w:val="18"/>
                <w:lang w:val="es-CO"/>
              </w:rPr>
              <w:t>ca</w:t>
            </w:r>
            <w:r w:rsidRPr="00AC0E3F">
              <w:rPr>
                <w:rFonts w:ascii="Arial" w:eastAsia="Arial" w:hAnsi="Arial" w:cs="Arial"/>
                <w:sz w:val="18"/>
                <w:szCs w:val="18"/>
                <w:lang w:val="es-CO"/>
              </w:rPr>
              <w:t>,</w:t>
            </w:r>
            <w:r w:rsidRPr="00AC0E3F">
              <w:rPr>
                <w:rFonts w:ascii="Arial" w:eastAsia="Arial" w:hAnsi="Arial" w:cs="Arial"/>
                <w:spacing w:val="3"/>
                <w:sz w:val="18"/>
                <w:szCs w:val="18"/>
                <w:lang w:val="es-CO"/>
              </w:rPr>
              <w:t xml:space="preserve"> </w:t>
            </w:r>
            <w:r w:rsidRPr="00AC0E3F">
              <w:rPr>
                <w:rFonts w:ascii="Arial" w:eastAsia="Arial" w:hAnsi="Arial" w:cs="Arial"/>
                <w:sz w:val="18"/>
                <w:szCs w:val="18"/>
                <w:lang w:val="es-CO"/>
              </w:rPr>
              <w:t>t</w:t>
            </w:r>
            <w:r w:rsidRPr="00AC0E3F">
              <w:rPr>
                <w:rFonts w:ascii="Arial" w:eastAsia="Arial" w:hAnsi="Arial" w:cs="Arial"/>
                <w:spacing w:val="-1"/>
                <w:sz w:val="18"/>
                <w:szCs w:val="18"/>
                <w:lang w:val="es-CO"/>
              </w:rPr>
              <w:t>e</w:t>
            </w:r>
            <w:r w:rsidRPr="00AC0E3F">
              <w:rPr>
                <w:rFonts w:ascii="Arial" w:eastAsia="Arial" w:hAnsi="Arial" w:cs="Arial"/>
                <w:spacing w:val="-2"/>
                <w:sz w:val="18"/>
                <w:szCs w:val="18"/>
                <w:lang w:val="es-CO"/>
              </w:rPr>
              <w:t>n</w:t>
            </w:r>
            <w:r w:rsidRPr="00AC0E3F">
              <w:rPr>
                <w:rFonts w:ascii="Arial" w:eastAsia="Arial" w:hAnsi="Arial" w:cs="Arial"/>
                <w:spacing w:val="1"/>
                <w:sz w:val="18"/>
                <w:szCs w:val="18"/>
                <w:lang w:val="es-CO"/>
              </w:rPr>
              <w:t>iend</w:t>
            </w:r>
            <w:r w:rsidRPr="00AC0E3F">
              <w:rPr>
                <w:rFonts w:ascii="Arial" w:eastAsia="Arial" w:hAnsi="Arial" w:cs="Arial"/>
                <w:sz w:val="18"/>
                <w:szCs w:val="18"/>
                <w:lang w:val="es-CO"/>
              </w:rPr>
              <w:t xml:space="preserve">o </w:t>
            </w:r>
            <w:r w:rsidRPr="00AC0E3F">
              <w:rPr>
                <w:rFonts w:ascii="Arial" w:eastAsia="Arial" w:hAnsi="Arial" w:cs="Arial"/>
                <w:spacing w:val="1"/>
                <w:sz w:val="18"/>
                <w:szCs w:val="18"/>
                <w:lang w:val="es-CO"/>
              </w:rPr>
              <w:t>e</w:t>
            </w:r>
            <w:r w:rsidRPr="00AC0E3F">
              <w:rPr>
                <w:rFonts w:ascii="Arial" w:eastAsia="Arial" w:hAnsi="Arial" w:cs="Arial"/>
                <w:sz w:val="18"/>
                <w:szCs w:val="18"/>
                <w:lang w:val="es-CO"/>
              </w:rPr>
              <w:t>n</w:t>
            </w:r>
            <w:r w:rsidRPr="00AC0E3F">
              <w:rPr>
                <w:rFonts w:ascii="Arial" w:eastAsia="Arial" w:hAnsi="Arial" w:cs="Arial"/>
                <w:spacing w:val="3"/>
                <w:sz w:val="18"/>
                <w:szCs w:val="18"/>
                <w:lang w:val="es-CO"/>
              </w:rPr>
              <w:t xml:space="preserve"> </w:t>
            </w:r>
            <w:r w:rsidRPr="00AC0E3F">
              <w:rPr>
                <w:rFonts w:ascii="Arial" w:eastAsia="Arial" w:hAnsi="Arial" w:cs="Arial"/>
                <w:spacing w:val="1"/>
                <w:sz w:val="18"/>
                <w:szCs w:val="18"/>
                <w:lang w:val="es-CO"/>
              </w:rPr>
              <w:t>c</w:t>
            </w:r>
            <w:r w:rsidRPr="00AC0E3F">
              <w:rPr>
                <w:rFonts w:ascii="Arial" w:eastAsia="Arial" w:hAnsi="Arial" w:cs="Arial"/>
                <w:spacing w:val="-2"/>
                <w:sz w:val="18"/>
                <w:szCs w:val="18"/>
                <w:lang w:val="es-CO"/>
              </w:rPr>
              <w:t>u</w:t>
            </w:r>
            <w:r w:rsidRPr="00AC0E3F">
              <w:rPr>
                <w:rFonts w:ascii="Arial" w:eastAsia="Arial" w:hAnsi="Arial" w:cs="Arial"/>
                <w:spacing w:val="1"/>
                <w:sz w:val="18"/>
                <w:szCs w:val="18"/>
                <w:lang w:val="es-CO"/>
              </w:rPr>
              <w:t>en</w:t>
            </w:r>
            <w:r w:rsidRPr="00AC0E3F">
              <w:rPr>
                <w:rFonts w:ascii="Arial" w:eastAsia="Arial" w:hAnsi="Arial" w:cs="Arial"/>
                <w:spacing w:val="-2"/>
                <w:sz w:val="18"/>
                <w:szCs w:val="18"/>
                <w:lang w:val="es-CO"/>
              </w:rPr>
              <w:t>t</w:t>
            </w:r>
            <w:r w:rsidRPr="00AC0E3F">
              <w:rPr>
                <w:rFonts w:ascii="Arial" w:eastAsia="Arial" w:hAnsi="Arial" w:cs="Arial"/>
                <w:sz w:val="18"/>
                <w:szCs w:val="18"/>
                <w:lang w:val="es-CO"/>
              </w:rPr>
              <w:t xml:space="preserve">a </w:t>
            </w:r>
            <w:r w:rsidRPr="00AC0E3F">
              <w:rPr>
                <w:rFonts w:ascii="Arial" w:eastAsia="Arial" w:hAnsi="Arial" w:cs="Arial"/>
                <w:spacing w:val="1"/>
                <w:sz w:val="18"/>
                <w:szCs w:val="18"/>
                <w:lang w:val="es-CO"/>
              </w:rPr>
              <w:t>lo</w:t>
            </w:r>
            <w:r w:rsidRPr="00AC0E3F">
              <w:rPr>
                <w:rFonts w:ascii="Arial" w:eastAsia="Arial" w:hAnsi="Arial" w:cs="Arial"/>
                <w:sz w:val="18"/>
                <w:szCs w:val="18"/>
                <w:lang w:val="es-CO"/>
              </w:rPr>
              <w:t>s</w:t>
            </w:r>
            <w:r w:rsidRPr="00AC0E3F">
              <w:rPr>
                <w:rFonts w:ascii="Arial" w:eastAsia="Arial" w:hAnsi="Arial" w:cs="Arial"/>
                <w:spacing w:val="-1"/>
                <w:sz w:val="18"/>
                <w:szCs w:val="18"/>
                <w:lang w:val="es-CO"/>
              </w:rPr>
              <w:t xml:space="preserve"> </w:t>
            </w:r>
            <w:r w:rsidRPr="00AC0E3F">
              <w:rPr>
                <w:rFonts w:ascii="Arial" w:eastAsia="Arial" w:hAnsi="Arial" w:cs="Arial"/>
                <w:spacing w:val="1"/>
                <w:sz w:val="18"/>
                <w:szCs w:val="18"/>
                <w:lang w:val="es-CO"/>
              </w:rPr>
              <w:t>in</w:t>
            </w:r>
            <w:r w:rsidRPr="00AC0E3F">
              <w:rPr>
                <w:rFonts w:ascii="Arial" w:eastAsia="Arial" w:hAnsi="Arial" w:cs="Arial"/>
                <w:sz w:val="18"/>
                <w:szCs w:val="18"/>
                <w:lang w:val="es-CO"/>
              </w:rPr>
              <w:t>t</w:t>
            </w:r>
            <w:r w:rsidRPr="00AC0E3F">
              <w:rPr>
                <w:rFonts w:ascii="Arial" w:eastAsia="Arial" w:hAnsi="Arial" w:cs="Arial"/>
                <w:spacing w:val="1"/>
                <w:sz w:val="18"/>
                <w:szCs w:val="18"/>
                <w:lang w:val="es-CO"/>
              </w:rPr>
              <w:t>e</w:t>
            </w:r>
            <w:r w:rsidRPr="00AC0E3F">
              <w:rPr>
                <w:rFonts w:ascii="Arial" w:eastAsia="Arial" w:hAnsi="Arial" w:cs="Arial"/>
                <w:spacing w:val="-2"/>
                <w:sz w:val="18"/>
                <w:szCs w:val="18"/>
                <w:lang w:val="es-CO"/>
              </w:rPr>
              <w:t>r</w:t>
            </w:r>
            <w:r w:rsidRPr="00AC0E3F">
              <w:rPr>
                <w:rFonts w:ascii="Arial" w:eastAsia="Arial" w:hAnsi="Arial" w:cs="Arial"/>
                <w:spacing w:val="1"/>
                <w:sz w:val="18"/>
                <w:szCs w:val="18"/>
                <w:lang w:val="es-CO"/>
              </w:rPr>
              <w:t>es</w:t>
            </w:r>
            <w:r w:rsidRPr="00AC0E3F">
              <w:rPr>
                <w:rFonts w:ascii="Arial" w:eastAsia="Arial" w:hAnsi="Arial" w:cs="Arial"/>
                <w:spacing w:val="-2"/>
                <w:sz w:val="18"/>
                <w:szCs w:val="18"/>
                <w:lang w:val="es-CO"/>
              </w:rPr>
              <w:t>e</w:t>
            </w:r>
            <w:r w:rsidRPr="00AC0E3F">
              <w:rPr>
                <w:rFonts w:ascii="Arial" w:eastAsia="Arial" w:hAnsi="Arial" w:cs="Arial"/>
                <w:sz w:val="18"/>
                <w:szCs w:val="18"/>
                <w:lang w:val="es-CO"/>
              </w:rPr>
              <w:t>s</w:t>
            </w:r>
            <w:r w:rsidRPr="00AC0E3F">
              <w:rPr>
                <w:rFonts w:ascii="Arial" w:eastAsia="Arial" w:hAnsi="Arial" w:cs="Arial"/>
                <w:spacing w:val="1"/>
                <w:sz w:val="18"/>
                <w:szCs w:val="18"/>
                <w:lang w:val="es-CO"/>
              </w:rPr>
              <w:t xml:space="preserve"> </w:t>
            </w:r>
            <w:r w:rsidRPr="00AC0E3F">
              <w:rPr>
                <w:rFonts w:ascii="Arial" w:eastAsia="Arial" w:hAnsi="Arial" w:cs="Arial"/>
                <w:spacing w:val="-1"/>
                <w:sz w:val="18"/>
                <w:szCs w:val="18"/>
                <w:lang w:val="es-CO"/>
              </w:rPr>
              <w:t>d</w:t>
            </w:r>
            <w:r w:rsidRPr="00AC0E3F">
              <w:rPr>
                <w:rFonts w:ascii="Arial" w:eastAsia="Arial" w:hAnsi="Arial" w:cs="Arial"/>
                <w:spacing w:val="1"/>
                <w:sz w:val="18"/>
                <w:szCs w:val="18"/>
                <w:lang w:val="es-CO"/>
              </w:rPr>
              <w:t>e</w:t>
            </w:r>
            <w:r w:rsidRPr="00AC0E3F">
              <w:rPr>
                <w:rFonts w:ascii="Arial" w:eastAsia="Arial" w:hAnsi="Arial" w:cs="Arial"/>
                <w:sz w:val="18"/>
                <w:szCs w:val="18"/>
                <w:lang w:val="es-CO"/>
              </w:rPr>
              <w:t>l</w:t>
            </w:r>
            <w:r w:rsidRPr="00AC0E3F">
              <w:rPr>
                <w:rFonts w:ascii="Arial" w:eastAsia="Arial" w:hAnsi="Arial" w:cs="Arial"/>
                <w:spacing w:val="1"/>
                <w:sz w:val="18"/>
                <w:szCs w:val="18"/>
                <w:lang w:val="es-CO"/>
              </w:rPr>
              <w:t xml:space="preserve"> </w:t>
            </w:r>
            <w:r w:rsidRPr="00AC0E3F">
              <w:rPr>
                <w:rFonts w:ascii="Arial" w:eastAsia="Arial" w:hAnsi="Arial" w:cs="Arial"/>
                <w:spacing w:val="-2"/>
                <w:sz w:val="18"/>
                <w:szCs w:val="18"/>
                <w:lang w:val="es-CO"/>
              </w:rPr>
              <w:t>I</w:t>
            </w:r>
            <w:r w:rsidRPr="00AC0E3F">
              <w:rPr>
                <w:rFonts w:ascii="Arial" w:eastAsia="Arial" w:hAnsi="Arial" w:cs="Arial"/>
                <w:spacing w:val="1"/>
                <w:sz w:val="18"/>
                <w:szCs w:val="18"/>
                <w:lang w:val="es-CO"/>
              </w:rPr>
              <w:t>ns</w:t>
            </w:r>
            <w:r w:rsidRPr="00AC0E3F">
              <w:rPr>
                <w:rFonts w:ascii="Arial" w:eastAsia="Arial" w:hAnsi="Arial" w:cs="Arial"/>
                <w:spacing w:val="-2"/>
                <w:sz w:val="18"/>
                <w:szCs w:val="18"/>
                <w:lang w:val="es-CO"/>
              </w:rPr>
              <w:t>t</w:t>
            </w:r>
            <w:r w:rsidRPr="00AC0E3F">
              <w:rPr>
                <w:rFonts w:ascii="Arial" w:eastAsia="Arial" w:hAnsi="Arial" w:cs="Arial"/>
                <w:spacing w:val="1"/>
                <w:sz w:val="18"/>
                <w:szCs w:val="18"/>
                <w:lang w:val="es-CO"/>
              </w:rPr>
              <w:t>i</w:t>
            </w:r>
            <w:r w:rsidRPr="00AC0E3F">
              <w:rPr>
                <w:rFonts w:ascii="Arial" w:eastAsia="Arial" w:hAnsi="Arial" w:cs="Arial"/>
                <w:sz w:val="18"/>
                <w:szCs w:val="18"/>
                <w:lang w:val="es-CO"/>
              </w:rPr>
              <w:t>t</w:t>
            </w:r>
            <w:r w:rsidRPr="00AC0E3F">
              <w:rPr>
                <w:rFonts w:ascii="Arial" w:eastAsia="Arial" w:hAnsi="Arial" w:cs="Arial"/>
                <w:spacing w:val="1"/>
                <w:sz w:val="18"/>
                <w:szCs w:val="18"/>
                <w:lang w:val="es-CO"/>
              </w:rPr>
              <w:t>u</w:t>
            </w:r>
            <w:r w:rsidRPr="00AC0E3F">
              <w:rPr>
                <w:rFonts w:ascii="Arial" w:eastAsia="Arial" w:hAnsi="Arial" w:cs="Arial"/>
                <w:sz w:val="18"/>
                <w:szCs w:val="18"/>
                <w:lang w:val="es-CO"/>
              </w:rPr>
              <w:t>to</w:t>
            </w:r>
            <w:r w:rsidRPr="00AC0E3F">
              <w:rPr>
                <w:rFonts w:ascii="Arial" w:eastAsia="Arial" w:hAnsi="Arial" w:cs="Arial"/>
                <w:spacing w:val="-1"/>
                <w:sz w:val="18"/>
                <w:szCs w:val="18"/>
                <w:lang w:val="es-CO"/>
              </w:rPr>
              <w:t xml:space="preserve"> </w:t>
            </w:r>
            <w:r w:rsidRPr="00AC0E3F">
              <w:rPr>
                <w:rFonts w:ascii="Arial" w:eastAsia="Arial" w:hAnsi="Arial" w:cs="Arial"/>
                <w:sz w:val="18"/>
                <w:szCs w:val="18"/>
                <w:lang w:val="es-CO"/>
              </w:rPr>
              <w:t>y</w:t>
            </w:r>
            <w:r w:rsidRPr="00AC0E3F">
              <w:rPr>
                <w:rFonts w:ascii="Arial" w:eastAsia="Arial" w:hAnsi="Arial" w:cs="Arial"/>
                <w:spacing w:val="-1"/>
                <w:sz w:val="18"/>
                <w:szCs w:val="18"/>
                <w:lang w:val="es-CO"/>
              </w:rPr>
              <w:t xml:space="preserve"> </w:t>
            </w:r>
            <w:r w:rsidRPr="00AC0E3F">
              <w:rPr>
                <w:rFonts w:ascii="Arial" w:eastAsia="Arial" w:hAnsi="Arial" w:cs="Arial"/>
                <w:spacing w:val="1"/>
                <w:sz w:val="18"/>
                <w:szCs w:val="18"/>
                <w:lang w:val="es-CO"/>
              </w:rPr>
              <w:t>lo</w:t>
            </w:r>
            <w:r w:rsidRPr="00AC0E3F">
              <w:rPr>
                <w:rFonts w:ascii="Arial" w:eastAsia="Arial" w:hAnsi="Arial" w:cs="Arial"/>
                <w:sz w:val="18"/>
                <w:szCs w:val="18"/>
                <w:lang w:val="es-CO"/>
              </w:rPr>
              <w:t>s</w:t>
            </w:r>
            <w:r w:rsidRPr="00AC0E3F">
              <w:rPr>
                <w:rFonts w:ascii="Arial" w:eastAsia="Arial" w:hAnsi="Arial" w:cs="Arial"/>
                <w:spacing w:val="-3"/>
                <w:sz w:val="18"/>
                <w:szCs w:val="18"/>
                <w:lang w:val="es-CO"/>
              </w:rPr>
              <w:t xml:space="preserve"> </w:t>
            </w:r>
            <w:r w:rsidRPr="00AC0E3F">
              <w:rPr>
                <w:rFonts w:ascii="Arial" w:eastAsia="Arial" w:hAnsi="Arial" w:cs="Arial"/>
                <w:sz w:val="18"/>
                <w:szCs w:val="18"/>
                <w:lang w:val="es-CO"/>
              </w:rPr>
              <w:t>f</w:t>
            </w:r>
            <w:r w:rsidRPr="00AC0E3F">
              <w:rPr>
                <w:rFonts w:ascii="Arial" w:eastAsia="Arial" w:hAnsi="Arial" w:cs="Arial"/>
                <w:spacing w:val="1"/>
                <w:sz w:val="18"/>
                <w:szCs w:val="18"/>
                <w:lang w:val="es-CO"/>
              </w:rPr>
              <w:t>in</w:t>
            </w:r>
            <w:r w:rsidRPr="00AC0E3F">
              <w:rPr>
                <w:rFonts w:ascii="Arial" w:eastAsia="Arial" w:hAnsi="Arial" w:cs="Arial"/>
                <w:spacing w:val="-2"/>
                <w:sz w:val="18"/>
                <w:szCs w:val="18"/>
                <w:lang w:val="es-CO"/>
              </w:rPr>
              <w:t>e</w:t>
            </w:r>
            <w:r w:rsidRPr="00AC0E3F">
              <w:rPr>
                <w:rFonts w:ascii="Arial" w:eastAsia="Arial" w:hAnsi="Arial" w:cs="Arial"/>
                <w:sz w:val="18"/>
                <w:szCs w:val="18"/>
                <w:lang w:val="es-CO"/>
              </w:rPr>
              <w:t>s</w:t>
            </w:r>
            <w:r w:rsidRPr="00AC0E3F">
              <w:rPr>
                <w:rFonts w:ascii="Arial" w:eastAsia="Arial" w:hAnsi="Arial" w:cs="Arial"/>
                <w:spacing w:val="1"/>
                <w:sz w:val="18"/>
                <w:szCs w:val="18"/>
                <w:lang w:val="es-CO"/>
              </w:rPr>
              <w:t xml:space="preserve"> d</w:t>
            </w:r>
            <w:r w:rsidRPr="00AC0E3F">
              <w:rPr>
                <w:rFonts w:ascii="Arial" w:eastAsia="Arial" w:hAnsi="Arial" w:cs="Arial"/>
                <w:sz w:val="18"/>
                <w:szCs w:val="18"/>
                <w:lang w:val="es-CO"/>
              </w:rPr>
              <w:t>e</w:t>
            </w:r>
            <w:r w:rsidRPr="00AC0E3F">
              <w:rPr>
                <w:rFonts w:ascii="Arial" w:eastAsia="Arial" w:hAnsi="Arial" w:cs="Arial"/>
                <w:spacing w:val="-1"/>
                <w:sz w:val="18"/>
                <w:szCs w:val="18"/>
                <w:lang w:val="es-CO"/>
              </w:rPr>
              <w:t xml:space="preserve"> </w:t>
            </w:r>
            <w:r w:rsidRPr="00AC0E3F">
              <w:rPr>
                <w:rFonts w:ascii="Arial" w:eastAsia="Arial" w:hAnsi="Arial" w:cs="Arial"/>
                <w:spacing w:val="1"/>
                <w:sz w:val="18"/>
                <w:szCs w:val="18"/>
                <w:lang w:val="es-CO"/>
              </w:rPr>
              <w:t>l</w:t>
            </w:r>
            <w:r w:rsidRPr="00AC0E3F">
              <w:rPr>
                <w:rFonts w:ascii="Arial" w:eastAsia="Arial" w:hAnsi="Arial" w:cs="Arial"/>
                <w:sz w:val="18"/>
                <w:szCs w:val="18"/>
                <w:lang w:val="es-CO"/>
              </w:rPr>
              <w:t>a</w:t>
            </w:r>
            <w:r w:rsidRPr="00AC0E3F">
              <w:rPr>
                <w:rFonts w:ascii="Arial" w:eastAsia="Arial" w:hAnsi="Arial" w:cs="Arial"/>
                <w:spacing w:val="-1"/>
                <w:sz w:val="18"/>
                <w:szCs w:val="18"/>
                <w:lang w:val="es-CO"/>
              </w:rPr>
              <w:t xml:space="preserve"> </w:t>
            </w:r>
            <w:r w:rsidRPr="00AC0E3F">
              <w:rPr>
                <w:rFonts w:ascii="Arial" w:eastAsia="Arial" w:hAnsi="Arial" w:cs="Arial"/>
                <w:spacing w:val="1"/>
                <w:sz w:val="18"/>
                <w:szCs w:val="18"/>
                <w:lang w:val="es-CO"/>
              </w:rPr>
              <w:t>con</w:t>
            </w:r>
            <w:r w:rsidRPr="00AC0E3F">
              <w:rPr>
                <w:rFonts w:ascii="Arial" w:eastAsia="Arial" w:hAnsi="Arial" w:cs="Arial"/>
                <w:sz w:val="18"/>
                <w:szCs w:val="18"/>
                <w:lang w:val="es-CO"/>
              </w:rPr>
              <w:t>t</w:t>
            </w:r>
            <w:r w:rsidRPr="00AC0E3F">
              <w:rPr>
                <w:rFonts w:ascii="Arial" w:eastAsia="Arial" w:hAnsi="Arial" w:cs="Arial"/>
                <w:spacing w:val="-2"/>
                <w:sz w:val="18"/>
                <w:szCs w:val="18"/>
                <w:lang w:val="es-CO"/>
              </w:rPr>
              <w:t>r</w:t>
            </w:r>
            <w:r w:rsidRPr="00AC0E3F">
              <w:rPr>
                <w:rFonts w:ascii="Arial" w:eastAsia="Arial" w:hAnsi="Arial" w:cs="Arial"/>
                <w:spacing w:val="1"/>
                <w:sz w:val="18"/>
                <w:szCs w:val="18"/>
                <w:lang w:val="es-CO"/>
              </w:rPr>
              <w:t>a</w:t>
            </w:r>
            <w:r w:rsidRPr="00AC0E3F">
              <w:rPr>
                <w:rFonts w:ascii="Arial" w:eastAsia="Arial" w:hAnsi="Arial" w:cs="Arial"/>
                <w:sz w:val="18"/>
                <w:szCs w:val="18"/>
                <w:lang w:val="es-CO"/>
              </w:rPr>
              <w:t>t</w:t>
            </w:r>
            <w:r w:rsidRPr="00AC0E3F">
              <w:rPr>
                <w:rFonts w:ascii="Arial" w:eastAsia="Arial" w:hAnsi="Arial" w:cs="Arial"/>
                <w:spacing w:val="-1"/>
                <w:sz w:val="18"/>
                <w:szCs w:val="18"/>
                <w:lang w:val="es-CO"/>
              </w:rPr>
              <w:t>a</w:t>
            </w:r>
            <w:r w:rsidRPr="00AC0E3F">
              <w:rPr>
                <w:rFonts w:ascii="Arial" w:eastAsia="Arial" w:hAnsi="Arial" w:cs="Arial"/>
                <w:spacing w:val="1"/>
                <w:sz w:val="18"/>
                <w:szCs w:val="18"/>
                <w:lang w:val="es-CO"/>
              </w:rPr>
              <w:t>ci</w:t>
            </w:r>
            <w:r w:rsidRPr="00AC0E3F">
              <w:rPr>
                <w:rFonts w:ascii="Arial" w:eastAsia="Arial" w:hAnsi="Arial" w:cs="Arial"/>
                <w:spacing w:val="-2"/>
                <w:sz w:val="18"/>
                <w:szCs w:val="18"/>
                <w:lang w:val="es-CO"/>
              </w:rPr>
              <w:t>ó</w:t>
            </w:r>
            <w:r w:rsidRPr="00AC0E3F">
              <w:rPr>
                <w:rFonts w:ascii="Arial" w:eastAsia="Arial" w:hAnsi="Arial" w:cs="Arial"/>
                <w:spacing w:val="1"/>
                <w:sz w:val="18"/>
                <w:szCs w:val="18"/>
                <w:lang w:val="es-CO"/>
              </w:rPr>
              <w:t>n</w:t>
            </w:r>
            <w:r w:rsidRPr="00AC0E3F">
              <w:rPr>
                <w:rFonts w:ascii="Arial" w:eastAsia="Arial" w:hAnsi="Arial" w:cs="Arial"/>
                <w:sz w:val="18"/>
                <w:szCs w:val="18"/>
                <w:lang w:val="es-CO"/>
              </w:rPr>
              <w:t>.</w:t>
            </w:r>
          </w:p>
          <w:p w:rsidR="00C83DAE" w:rsidRPr="00AC0E3F" w:rsidRDefault="007B1E36">
            <w:pPr>
              <w:spacing w:line="200" w:lineRule="exact"/>
              <w:ind w:left="105" w:right="76"/>
              <w:jc w:val="both"/>
              <w:rPr>
                <w:rFonts w:ascii="Arial" w:eastAsia="Arial" w:hAnsi="Arial" w:cs="Arial"/>
                <w:sz w:val="18"/>
                <w:szCs w:val="18"/>
                <w:lang w:val="es-CO"/>
              </w:rPr>
            </w:pPr>
            <w:r w:rsidRPr="00AC0E3F">
              <w:rPr>
                <w:rFonts w:ascii="Arial" w:eastAsia="Arial" w:hAnsi="Arial" w:cs="Arial"/>
                <w:sz w:val="18"/>
                <w:szCs w:val="18"/>
                <w:lang w:val="es-CO"/>
              </w:rPr>
              <w:t>Se</w:t>
            </w:r>
            <w:r w:rsidRPr="00AC0E3F">
              <w:rPr>
                <w:rFonts w:ascii="Arial" w:eastAsia="Arial" w:hAnsi="Arial" w:cs="Arial"/>
                <w:spacing w:val="3"/>
                <w:sz w:val="18"/>
                <w:szCs w:val="18"/>
                <w:lang w:val="es-CO"/>
              </w:rPr>
              <w:t xml:space="preserve"> </w:t>
            </w:r>
            <w:r w:rsidRPr="00AC0E3F">
              <w:rPr>
                <w:rFonts w:ascii="Arial" w:eastAsia="Arial" w:hAnsi="Arial" w:cs="Arial"/>
                <w:spacing w:val="1"/>
                <w:sz w:val="18"/>
                <w:szCs w:val="18"/>
                <w:lang w:val="es-CO"/>
              </w:rPr>
              <w:t>c</w:t>
            </w:r>
            <w:r w:rsidRPr="00AC0E3F">
              <w:rPr>
                <w:rFonts w:ascii="Arial" w:eastAsia="Arial" w:hAnsi="Arial" w:cs="Arial"/>
                <w:spacing w:val="-2"/>
                <w:sz w:val="18"/>
                <w:szCs w:val="18"/>
                <w:lang w:val="es-CO"/>
              </w:rPr>
              <w:t>o</w:t>
            </w:r>
            <w:r w:rsidRPr="00AC0E3F">
              <w:rPr>
                <w:rFonts w:ascii="Arial" w:eastAsia="Arial" w:hAnsi="Arial" w:cs="Arial"/>
                <w:spacing w:val="1"/>
                <w:sz w:val="18"/>
                <w:szCs w:val="18"/>
                <w:lang w:val="es-CO"/>
              </w:rPr>
              <w:t>n</w:t>
            </w:r>
            <w:r w:rsidRPr="00AC0E3F">
              <w:rPr>
                <w:rFonts w:ascii="Arial" w:eastAsia="Arial" w:hAnsi="Arial" w:cs="Arial"/>
                <w:sz w:val="18"/>
                <w:szCs w:val="18"/>
                <w:lang w:val="es-CO"/>
              </w:rPr>
              <w:t>f</w:t>
            </w:r>
            <w:r w:rsidRPr="00AC0E3F">
              <w:rPr>
                <w:rFonts w:ascii="Arial" w:eastAsia="Arial" w:hAnsi="Arial" w:cs="Arial"/>
                <w:spacing w:val="1"/>
                <w:sz w:val="18"/>
                <w:szCs w:val="18"/>
                <w:lang w:val="es-CO"/>
              </w:rPr>
              <w:t>o</w:t>
            </w:r>
            <w:r w:rsidRPr="00AC0E3F">
              <w:rPr>
                <w:rFonts w:ascii="Arial" w:eastAsia="Arial" w:hAnsi="Arial" w:cs="Arial"/>
                <w:spacing w:val="-2"/>
                <w:sz w:val="18"/>
                <w:szCs w:val="18"/>
                <w:lang w:val="es-CO"/>
              </w:rPr>
              <w:t>r</w:t>
            </w:r>
            <w:r w:rsidRPr="00AC0E3F">
              <w:rPr>
                <w:rFonts w:ascii="Arial" w:eastAsia="Arial" w:hAnsi="Arial" w:cs="Arial"/>
                <w:spacing w:val="1"/>
                <w:sz w:val="18"/>
                <w:szCs w:val="18"/>
                <w:lang w:val="es-CO"/>
              </w:rPr>
              <w:t>m</w:t>
            </w:r>
            <w:r w:rsidRPr="00AC0E3F">
              <w:rPr>
                <w:rFonts w:ascii="Arial" w:eastAsia="Arial" w:hAnsi="Arial" w:cs="Arial"/>
                <w:sz w:val="18"/>
                <w:szCs w:val="18"/>
                <w:lang w:val="es-CO"/>
              </w:rPr>
              <w:t xml:space="preserve">a </w:t>
            </w:r>
            <w:r w:rsidRPr="00AC0E3F">
              <w:rPr>
                <w:rFonts w:ascii="Arial" w:eastAsia="Arial" w:hAnsi="Arial" w:cs="Arial"/>
                <w:spacing w:val="1"/>
                <w:sz w:val="18"/>
                <w:szCs w:val="18"/>
                <w:lang w:val="es-CO"/>
              </w:rPr>
              <w:t>l</w:t>
            </w:r>
            <w:r w:rsidRPr="00AC0E3F">
              <w:rPr>
                <w:rFonts w:ascii="Arial" w:eastAsia="Arial" w:hAnsi="Arial" w:cs="Arial"/>
                <w:sz w:val="18"/>
                <w:szCs w:val="18"/>
                <w:lang w:val="es-CO"/>
              </w:rPr>
              <w:t xml:space="preserve">a </w:t>
            </w:r>
            <w:r w:rsidRPr="00AC0E3F">
              <w:rPr>
                <w:rFonts w:ascii="Arial" w:eastAsia="Arial" w:hAnsi="Arial" w:cs="Arial"/>
                <w:spacing w:val="1"/>
                <w:sz w:val="18"/>
                <w:szCs w:val="18"/>
                <w:lang w:val="es-CO"/>
              </w:rPr>
              <w:t>li</w:t>
            </w:r>
            <w:r w:rsidRPr="00AC0E3F">
              <w:rPr>
                <w:rFonts w:ascii="Arial" w:eastAsia="Arial" w:hAnsi="Arial" w:cs="Arial"/>
                <w:spacing w:val="-1"/>
                <w:sz w:val="18"/>
                <w:szCs w:val="18"/>
                <w:lang w:val="es-CO"/>
              </w:rPr>
              <w:t>s</w:t>
            </w:r>
            <w:r w:rsidRPr="00AC0E3F">
              <w:rPr>
                <w:rFonts w:ascii="Arial" w:eastAsia="Arial" w:hAnsi="Arial" w:cs="Arial"/>
                <w:sz w:val="18"/>
                <w:szCs w:val="18"/>
                <w:lang w:val="es-CO"/>
              </w:rPr>
              <w:t>ta</w:t>
            </w:r>
            <w:r w:rsidRPr="00AC0E3F">
              <w:rPr>
                <w:rFonts w:ascii="Arial" w:eastAsia="Arial" w:hAnsi="Arial" w:cs="Arial"/>
                <w:spacing w:val="1"/>
                <w:sz w:val="18"/>
                <w:szCs w:val="18"/>
                <w:lang w:val="es-CO"/>
              </w:rPr>
              <w:t xml:space="preserve"> co</w:t>
            </w:r>
            <w:r w:rsidRPr="00AC0E3F">
              <w:rPr>
                <w:rFonts w:ascii="Arial" w:eastAsia="Arial" w:hAnsi="Arial" w:cs="Arial"/>
                <w:sz w:val="18"/>
                <w:szCs w:val="18"/>
                <w:lang w:val="es-CO"/>
              </w:rPr>
              <w:t>rta</w:t>
            </w:r>
            <w:r w:rsidRPr="00AC0E3F">
              <w:rPr>
                <w:rFonts w:ascii="Arial" w:eastAsia="Arial" w:hAnsi="Arial" w:cs="Arial"/>
                <w:spacing w:val="1"/>
                <w:sz w:val="18"/>
                <w:szCs w:val="18"/>
                <w:lang w:val="es-CO"/>
              </w:rPr>
              <w:t xml:space="preserve"> </w:t>
            </w:r>
            <w:r w:rsidRPr="00AC0E3F">
              <w:rPr>
                <w:rFonts w:ascii="Arial" w:eastAsia="Arial" w:hAnsi="Arial" w:cs="Arial"/>
                <w:spacing w:val="-1"/>
                <w:sz w:val="18"/>
                <w:szCs w:val="18"/>
                <w:lang w:val="es-CO"/>
              </w:rPr>
              <w:t>c</w:t>
            </w:r>
            <w:r w:rsidRPr="00AC0E3F">
              <w:rPr>
                <w:rFonts w:ascii="Arial" w:eastAsia="Arial" w:hAnsi="Arial" w:cs="Arial"/>
                <w:spacing w:val="-2"/>
                <w:sz w:val="18"/>
                <w:szCs w:val="18"/>
                <w:lang w:val="es-CO"/>
              </w:rPr>
              <w:t>o</w:t>
            </w:r>
            <w:r w:rsidRPr="00AC0E3F">
              <w:rPr>
                <w:rFonts w:ascii="Arial" w:eastAsia="Arial" w:hAnsi="Arial" w:cs="Arial"/>
                <w:sz w:val="18"/>
                <w:szCs w:val="18"/>
                <w:lang w:val="es-CO"/>
              </w:rPr>
              <w:t>n</w:t>
            </w:r>
            <w:r w:rsidRPr="00AC0E3F">
              <w:rPr>
                <w:rFonts w:ascii="Arial" w:eastAsia="Arial" w:hAnsi="Arial" w:cs="Arial"/>
                <w:spacing w:val="3"/>
                <w:sz w:val="18"/>
                <w:szCs w:val="18"/>
                <w:lang w:val="es-CO"/>
              </w:rPr>
              <w:t xml:space="preserve"> </w:t>
            </w:r>
            <w:r w:rsidRPr="00AC0E3F">
              <w:rPr>
                <w:rFonts w:ascii="Arial" w:eastAsia="Arial" w:hAnsi="Arial" w:cs="Arial"/>
                <w:spacing w:val="1"/>
                <w:sz w:val="18"/>
                <w:szCs w:val="18"/>
                <w:lang w:val="es-CO"/>
              </w:rPr>
              <w:t>u</w:t>
            </w:r>
            <w:r w:rsidRPr="00AC0E3F">
              <w:rPr>
                <w:rFonts w:ascii="Arial" w:eastAsia="Arial" w:hAnsi="Arial" w:cs="Arial"/>
                <w:sz w:val="18"/>
                <w:szCs w:val="18"/>
                <w:lang w:val="es-CO"/>
              </w:rPr>
              <w:t>n</w:t>
            </w:r>
            <w:r w:rsidRPr="00AC0E3F">
              <w:rPr>
                <w:rFonts w:ascii="Arial" w:eastAsia="Arial" w:hAnsi="Arial" w:cs="Arial"/>
                <w:spacing w:val="1"/>
                <w:sz w:val="18"/>
                <w:szCs w:val="18"/>
                <w:lang w:val="es-CO"/>
              </w:rPr>
              <w:t xml:space="preserve"> n</w:t>
            </w:r>
            <w:r w:rsidRPr="00AC0E3F">
              <w:rPr>
                <w:rFonts w:ascii="Arial" w:eastAsia="Arial" w:hAnsi="Arial" w:cs="Arial"/>
                <w:spacing w:val="-2"/>
                <w:sz w:val="18"/>
                <w:szCs w:val="18"/>
                <w:lang w:val="es-CO"/>
              </w:rPr>
              <w:t>ú</w:t>
            </w:r>
            <w:r w:rsidRPr="00AC0E3F">
              <w:rPr>
                <w:rFonts w:ascii="Arial" w:eastAsia="Arial" w:hAnsi="Arial" w:cs="Arial"/>
                <w:spacing w:val="1"/>
                <w:sz w:val="18"/>
                <w:szCs w:val="18"/>
                <w:lang w:val="es-CO"/>
              </w:rPr>
              <w:t>me</w:t>
            </w:r>
            <w:r w:rsidRPr="00AC0E3F">
              <w:rPr>
                <w:rFonts w:ascii="Arial" w:eastAsia="Arial" w:hAnsi="Arial" w:cs="Arial"/>
                <w:sz w:val="18"/>
                <w:szCs w:val="18"/>
                <w:lang w:val="es-CO"/>
              </w:rPr>
              <w:t>ro</w:t>
            </w:r>
            <w:r w:rsidRPr="00AC0E3F">
              <w:rPr>
                <w:rFonts w:ascii="Arial" w:eastAsia="Arial" w:hAnsi="Arial" w:cs="Arial"/>
                <w:spacing w:val="1"/>
                <w:sz w:val="18"/>
                <w:szCs w:val="18"/>
                <w:lang w:val="es-CO"/>
              </w:rPr>
              <w:t xml:space="preserve"> plu</w:t>
            </w:r>
            <w:r w:rsidRPr="00AC0E3F">
              <w:rPr>
                <w:rFonts w:ascii="Arial" w:eastAsia="Arial" w:hAnsi="Arial" w:cs="Arial"/>
                <w:spacing w:val="-2"/>
                <w:sz w:val="18"/>
                <w:szCs w:val="18"/>
                <w:lang w:val="es-CO"/>
              </w:rPr>
              <w:t>r</w:t>
            </w:r>
            <w:r w:rsidRPr="00AC0E3F">
              <w:rPr>
                <w:rFonts w:ascii="Arial" w:eastAsia="Arial" w:hAnsi="Arial" w:cs="Arial"/>
                <w:spacing w:val="1"/>
                <w:sz w:val="18"/>
                <w:szCs w:val="18"/>
                <w:lang w:val="es-CO"/>
              </w:rPr>
              <w:t>a</w:t>
            </w:r>
            <w:r w:rsidRPr="00AC0E3F">
              <w:rPr>
                <w:rFonts w:ascii="Arial" w:eastAsia="Arial" w:hAnsi="Arial" w:cs="Arial"/>
                <w:sz w:val="18"/>
                <w:szCs w:val="18"/>
                <w:lang w:val="es-CO"/>
              </w:rPr>
              <w:t>l</w:t>
            </w:r>
            <w:r w:rsidRPr="00AC0E3F">
              <w:rPr>
                <w:rFonts w:ascii="Arial" w:eastAsia="Arial" w:hAnsi="Arial" w:cs="Arial"/>
                <w:spacing w:val="1"/>
                <w:sz w:val="18"/>
                <w:szCs w:val="18"/>
                <w:lang w:val="es-CO"/>
              </w:rPr>
              <w:t xml:space="preserve"> d</w:t>
            </w:r>
            <w:r w:rsidRPr="00AC0E3F">
              <w:rPr>
                <w:rFonts w:ascii="Arial" w:eastAsia="Arial" w:hAnsi="Arial" w:cs="Arial"/>
                <w:sz w:val="18"/>
                <w:szCs w:val="18"/>
                <w:lang w:val="es-CO"/>
              </w:rPr>
              <w:t xml:space="preserve">e </w:t>
            </w:r>
            <w:r w:rsidRPr="00AC0E3F">
              <w:rPr>
                <w:rFonts w:ascii="Arial" w:eastAsia="Arial" w:hAnsi="Arial" w:cs="Arial"/>
                <w:spacing w:val="1"/>
                <w:sz w:val="18"/>
                <w:szCs w:val="18"/>
                <w:lang w:val="es-CO"/>
              </w:rPr>
              <w:t>p</w:t>
            </w:r>
            <w:r w:rsidRPr="00AC0E3F">
              <w:rPr>
                <w:rFonts w:ascii="Arial" w:eastAsia="Arial" w:hAnsi="Arial" w:cs="Arial"/>
                <w:sz w:val="18"/>
                <w:szCs w:val="18"/>
                <w:lang w:val="es-CO"/>
              </w:rPr>
              <w:t>r</w:t>
            </w:r>
            <w:r w:rsidRPr="00AC0E3F">
              <w:rPr>
                <w:rFonts w:ascii="Arial" w:eastAsia="Arial" w:hAnsi="Arial" w:cs="Arial"/>
                <w:spacing w:val="1"/>
                <w:sz w:val="18"/>
                <w:szCs w:val="18"/>
                <w:lang w:val="es-CO"/>
              </w:rPr>
              <w:t>e</w:t>
            </w:r>
            <w:r w:rsidRPr="00AC0E3F">
              <w:rPr>
                <w:rFonts w:ascii="Arial" w:eastAsia="Arial" w:hAnsi="Arial" w:cs="Arial"/>
                <w:spacing w:val="-1"/>
                <w:sz w:val="18"/>
                <w:szCs w:val="18"/>
                <w:lang w:val="es-CO"/>
              </w:rPr>
              <w:t>c</w:t>
            </w:r>
            <w:r w:rsidRPr="00AC0E3F">
              <w:rPr>
                <w:rFonts w:ascii="Arial" w:eastAsia="Arial" w:hAnsi="Arial" w:cs="Arial"/>
                <w:spacing w:val="1"/>
                <w:sz w:val="18"/>
                <w:szCs w:val="18"/>
                <w:lang w:val="es-CO"/>
              </w:rPr>
              <w:t>a</w:t>
            </w:r>
            <w:r w:rsidRPr="00AC0E3F">
              <w:rPr>
                <w:rFonts w:ascii="Arial" w:eastAsia="Arial" w:hAnsi="Arial" w:cs="Arial"/>
                <w:spacing w:val="-2"/>
                <w:sz w:val="18"/>
                <w:szCs w:val="18"/>
                <w:lang w:val="es-CO"/>
              </w:rPr>
              <w:t>l</w:t>
            </w:r>
            <w:r w:rsidRPr="00AC0E3F">
              <w:rPr>
                <w:rFonts w:ascii="Arial" w:eastAsia="Arial" w:hAnsi="Arial" w:cs="Arial"/>
                <w:spacing w:val="1"/>
                <w:sz w:val="18"/>
                <w:szCs w:val="18"/>
                <w:lang w:val="es-CO"/>
              </w:rPr>
              <w:t>i</w:t>
            </w:r>
            <w:r w:rsidRPr="00AC0E3F">
              <w:rPr>
                <w:rFonts w:ascii="Arial" w:eastAsia="Arial" w:hAnsi="Arial" w:cs="Arial"/>
                <w:sz w:val="18"/>
                <w:szCs w:val="18"/>
                <w:lang w:val="es-CO"/>
              </w:rPr>
              <w:t>f</w:t>
            </w:r>
            <w:r w:rsidRPr="00AC0E3F">
              <w:rPr>
                <w:rFonts w:ascii="Arial" w:eastAsia="Arial" w:hAnsi="Arial" w:cs="Arial"/>
                <w:spacing w:val="1"/>
                <w:sz w:val="18"/>
                <w:szCs w:val="18"/>
                <w:lang w:val="es-CO"/>
              </w:rPr>
              <w:t>i</w:t>
            </w:r>
            <w:r w:rsidRPr="00AC0E3F">
              <w:rPr>
                <w:rFonts w:ascii="Arial" w:eastAsia="Arial" w:hAnsi="Arial" w:cs="Arial"/>
                <w:spacing w:val="-1"/>
                <w:sz w:val="18"/>
                <w:szCs w:val="18"/>
                <w:lang w:val="es-CO"/>
              </w:rPr>
              <w:t>c</w:t>
            </w:r>
            <w:r w:rsidRPr="00AC0E3F">
              <w:rPr>
                <w:rFonts w:ascii="Arial" w:eastAsia="Arial" w:hAnsi="Arial" w:cs="Arial"/>
                <w:spacing w:val="1"/>
                <w:sz w:val="18"/>
                <w:szCs w:val="18"/>
                <w:lang w:val="es-CO"/>
              </w:rPr>
              <w:t>ad</w:t>
            </w:r>
            <w:r w:rsidRPr="00AC0E3F">
              <w:rPr>
                <w:rFonts w:ascii="Arial" w:eastAsia="Arial" w:hAnsi="Arial" w:cs="Arial"/>
                <w:spacing w:val="-2"/>
                <w:sz w:val="18"/>
                <w:szCs w:val="18"/>
                <w:lang w:val="es-CO"/>
              </w:rPr>
              <w:t>o</w:t>
            </w:r>
            <w:r w:rsidRPr="00AC0E3F">
              <w:rPr>
                <w:rFonts w:ascii="Arial" w:eastAsia="Arial" w:hAnsi="Arial" w:cs="Arial"/>
                <w:sz w:val="18"/>
                <w:szCs w:val="18"/>
                <w:lang w:val="es-CO"/>
              </w:rPr>
              <w:t>s</w:t>
            </w:r>
            <w:r w:rsidRPr="00AC0E3F">
              <w:rPr>
                <w:rFonts w:ascii="Arial" w:eastAsia="Arial" w:hAnsi="Arial" w:cs="Arial"/>
                <w:spacing w:val="3"/>
                <w:sz w:val="18"/>
                <w:szCs w:val="18"/>
                <w:lang w:val="es-CO"/>
              </w:rPr>
              <w:t xml:space="preserve"> </w:t>
            </w:r>
            <w:r w:rsidRPr="00AC0E3F">
              <w:rPr>
                <w:rFonts w:ascii="Arial" w:eastAsia="Arial" w:hAnsi="Arial" w:cs="Arial"/>
                <w:spacing w:val="-2"/>
                <w:sz w:val="18"/>
                <w:szCs w:val="18"/>
                <w:lang w:val="es-CO"/>
              </w:rPr>
              <w:t>q</w:t>
            </w:r>
            <w:r w:rsidRPr="00AC0E3F">
              <w:rPr>
                <w:rFonts w:ascii="Arial" w:eastAsia="Arial" w:hAnsi="Arial" w:cs="Arial"/>
                <w:spacing w:val="1"/>
                <w:sz w:val="18"/>
                <w:szCs w:val="18"/>
                <w:lang w:val="es-CO"/>
              </w:rPr>
              <w:t>u</w:t>
            </w:r>
            <w:r w:rsidRPr="00AC0E3F">
              <w:rPr>
                <w:rFonts w:ascii="Arial" w:eastAsia="Arial" w:hAnsi="Arial" w:cs="Arial"/>
                <w:sz w:val="18"/>
                <w:szCs w:val="18"/>
                <w:lang w:val="es-CO"/>
              </w:rPr>
              <w:t>e</w:t>
            </w:r>
            <w:r w:rsidRPr="00AC0E3F">
              <w:rPr>
                <w:rFonts w:ascii="Arial" w:eastAsia="Arial" w:hAnsi="Arial" w:cs="Arial"/>
                <w:spacing w:val="3"/>
                <w:sz w:val="18"/>
                <w:szCs w:val="18"/>
                <w:lang w:val="es-CO"/>
              </w:rPr>
              <w:t xml:space="preserve"> </w:t>
            </w:r>
            <w:r w:rsidRPr="00AC0E3F">
              <w:rPr>
                <w:rFonts w:ascii="Arial" w:eastAsia="Arial" w:hAnsi="Arial" w:cs="Arial"/>
                <w:spacing w:val="-2"/>
                <w:sz w:val="18"/>
                <w:szCs w:val="18"/>
                <w:lang w:val="es-CO"/>
              </w:rPr>
              <w:t>n</w:t>
            </w:r>
            <w:r w:rsidRPr="00AC0E3F">
              <w:rPr>
                <w:rFonts w:ascii="Arial" w:eastAsia="Arial" w:hAnsi="Arial" w:cs="Arial"/>
                <w:sz w:val="18"/>
                <w:szCs w:val="18"/>
                <w:lang w:val="es-CO"/>
              </w:rPr>
              <w:t xml:space="preserve">o </w:t>
            </w:r>
            <w:r w:rsidRPr="00AC0E3F">
              <w:rPr>
                <w:rFonts w:ascii="Arial" w:eastAsia="Arial" w:hAnsi="Arial" w:cs="Arial"/>
                <w:spacing w:val="1"/>
                <w:sz w:val="18"/>
                <w:szCs w:val="18"/>
                <w:lang w:val="es-CO"/>
              </w:rPr>
              <w:t>pod</w:t>
            </w:r>
            <w:r w:rsidRPr="00AC0E3F">
              <w:rPr>
                <w:rFonts w:ascii="Arial" w:eastAsia="Arial" w:hAnsi="Arial" w:cs="Arial"/>
                <w:sz w:val="18"/>
                <w:szCs w:val="18"/>
                <w:lang w:val="es-CO"/>
              </w:rPr>
              <w:t>rá</w:t>
            </w:r>
            <w:r w:rsidRPr="00AC0E3F">
              <w:rPr>
                <w:rFonts w:ascii="Arial" w:eastAsia="Arial" w:hAnsi="Arial" w:cs="Arial"/>
                <w:spacing w:val="22"/>
                <w:sz w:val="18"/>
                <w:szCs w:val="18"/>
                <w:lang w:val="es-CO"/>
              </w:rPr>
              <w:t xml:space="preserve"> </w:t>
            </w:r>
            <w:r w:rsidRPr="00AC0E3F">
              <w:rPr>
                <w:rFonts w:ascii="Arial" w:eastAsia="Arial" w:hAnsi="Arial" w:cs="Arial"/>
                <w:spacing w:val="1"/>
                <w:sz w:val="18"/>
                <w:szCs w:val="18"/>
                <w:lang w:val="es-CO"/>
              </w:rPr>
              <w:t>e</w:t>
            </w:r>
            <w:r w:rsidRPr="00AC0E3F">
              <w:rPr>
                <w:rFonts w:ascii="Arial" w:eastAsia="Arial" w:hAnsi="Arial" w:cs="Arial"/>
                <w:spacing w:val="-4"/>
                <w:sz w:val="18"/>
                <w:szCs w:val="18"/>
                <w:lang w:val="es-CO"/>
              </w:rPr>
              <w:t>x</w:t>
            </w:r>
            <w:r w:rsidRPr="00AC0E3F">
              <w:rPr>
                <w:rFonts w:ascii="Arial" w:eastAsia="Arial" w:hAnsi="Arial" w:cs="Arial"/>
                <w:spacing w:val="1"/>
                <w:sz w:val="18"/>
                <w:szCs w:val="18"/>
                <w:lang w:val="es-CO"/>
              </w:rPr>
              <w:t>cede</w:t>
            </w:r>
            <w:r w:rsidRPr="00AC0E3F">
              <w:rPr>
                <w:rFonts w:ascii="Arial" w:eastAsia="Arial" w:hAnsi="Arial" w:cs="Arial"/>
                <w:sz w:val="18"/>
                <w:szCs w:val="18"/>
                <w:lang w:val="es-CO"/>
              </w:rPr>
              <w:t>r</w:t>
            </w:r>
            <w:r w:rsidRPr="00AC0E3F">
              <w:rPr>
                <w:rFonts w:ascii="Arial" w:eastAsia="Arial" w:hAnsi="Arial" w:cs="Arial"/>
                <w:spacing w:val="22"/>
                <w:sz w:val="18"/>
                <w:szCs w:val="18"/>
                <w:lang w:val="es-CO"/>
              </w:rPr>
              <w:t xml:space="preserve"> </w:t>
            </w:r>
            <w:r w:rsidRPr="00AC0E3F">
              <w:rPr>
                <w:rFonts w:ascii="Arial" w:eastAsia="Arial" w:hAnsi="Arial" w:cs="Arial"/>
                <w:spacing w:val="1"/>
                <w:sz w:val="18"/>
                <w:szCs w:val="18"/>
                <w:lang w:val="es-CO"/>
              </w:rPr>
              <w:t>d</w:t>
            </w:r>
            <w:r w:rsidRPr="00AC0E3F">
              <w:rPr>
                <w:rFonts w:ascii="Arial" w:eastAsia="Arial" w:hAnsi="Arial" w:cs="Arial"/>
                <w:sz w:val="18"/>
                <w:szCs w:val="18"/>
                <w:lang w:val="es-CO"/>
              </w:rPr>
              <w:t>e</w:t>
            </w:r>
            <w:r w:rsidRPr="00AC0E3F">
              <w:rPr>
                <w:rFonts w:ascii="Arial" w:eastAsia="Arial" w:hAnsi="Arial" w:cs="Arial"/>
                <w:spacing w:val="22"/>
                <w:sz w:val="18"/>
                <w:szCs w:val="18"/>
                <w:lang w:val="es-CO"/>
              </w:rPr>
              <w:t xml:space="preserve"> </w:t>
            </w:r>
            <w:r w:rsidRPr="00AC0E3F">
              <w:rPr>
                <w:rFonts w:ascii="Arial" w:eastAsia="Arial" w:hAnsi="Arial" w:cs="Arial"/>
                <w:spacing w:val="1"/>
                <w:sz w:val="18"/>
                <w:szCs w:val="18"/>
                <w:lang w:val="es-CO"/>
              </w:rPr>
              <w:t>s</w:t>
            </w:r>
            <w:r w:rsidRPr="00AC0E3F">
              <w:rPr>
                <w:rFonts w:ascii="Arial" w:eastAsia="Arial" w:hAnsi="Arial" w:cs="Arial"/>
                <w:spacing w:val="-2"/>
                <w:sz w:val="18"/>
                <w:szCs w:val="18"/>
                <w:lang w:val="es-CO"/>
              </w:rPr>
              <w:t>e</w:t>
            </w:r>
            <w:r w:rsidRPr="00AC0E3F">
              <w:rPr>
                <w:rFonts w:ascii="Arial" w:eastAsia="Arial" w:hAnsi="Arial" w:cs="Arial"/>
                <w:spacing w:val="1"/>
                <w:sz w:val="18"/>
                <w:szCs w:val="18"/>
                <w:lang w:val="es-CO"/>
              </w:rPr>
              <w:t>i</w:t>
            </w:r>
            <w:r w:rsidRPr="00AC0E3F">
              <w:rPr>
                <w:rFonts w:ascii="Arial" w:eastAsia="Arial" w:hAnsi="Arial" w:cs="Arial"/>
                <w:sz w:val="18"/>
                <w:szCs w:val="18"/>
                <w:lang w:val="es-CO"/>
              </w:rPr>
              <w:t>s</w:t>
            </w:r>
            <w:r w:rsidRPr="00AC0E3F">
              <w:rPr>
                <w:rFonts w:ascii="Arial" w:eastAsia="Arial" w:hAnsi="Arial" w:cs="Arial"/>
                <w:spacing w:val="23"/>
                <w:sz w:val="18"/>
                <w:szCs w:val="18"/>
                <w:lang w:val="es-CO"/>
              </w:rPr>
              <w:t xml:space="preserve"> </w:t>
            </w:r>
            <w:r w:rsidRPr="00AC0E3F">
              <w:rPr>
                <w:rFonts w:ascii="Arial" w:eastAsia="Arial" w:hAnsi="Arial" w:cs="Arial"/>
                <w:sz w:val="18"/>
                <w:szCs w:val="18"/>
                <w:lang w:val="es-CO"/>
              </w:rPr>
              <w:t>(</w:t>
            </w:r>
            <w:r w:rsidRPr="00AC0E3F">
              <w:rPr>
                <w:rFonts w:ascii="Arial" w:eastAsia="Arial" w:hAnsi="Arial" w:cs="Arial"/>
                <w:spacing w:val="1"/>
                <w:sz w:val="18"/>
                <w:szCs w:val="18"/>
                <w:lang w:val="es-CO"/>
              </w:rPr>
              <w:t>6</w:t>
            </w:r>
            <w:r w:rsidRPr="00AC0E3F">
              <w:rPr>
                <w:rFonts w:ascii="Arial" w:eastAsia="Arial" w:hAnsi="Arial" w:cs="Arial"/>
                <w:sz w:val="18"/>
                <w:szCs w:val="18"/>
                <w:lang w:val="es-CO"/>
              </w:rPr>
              <w:t>)</w:t>
            </w:r>
            <w:r w:rsidRPr="00AC0E3F">
              <w:rPr>
                <w:rFonts w:ascii="Arial" w:eastAsia="Arial" w:hAnsi="Arial" w:cs="Arial"/>
                <w:spacing w:val="22"/>
                <w:sz w:val="18"/>
                <w:szCs w:val="18"/>
                <w:lang w:val="es-CO"/>
              </w:rPr>
              <w:t xml:space="preserve"> </w:t>
            </w:r>
            <w:r w:rsidRPr="00AC0E3F">
              <w:rPr>
                <w:rFonts w:ascii="Arial" w:eastAsia="Arial" w:hAnsi="Arial" w:cs="Arial"/>
                <w:spacing w:val="5"/>
                <w:sz w:val="18"/>
                <w:szCs w:val="18"/>
                <w:lang w:val="es-CO"/>
              </w:rPr>
              <w:t>c</w:t>
            </w:r>
            <w:r w:rsidRPr="00AC0E3F">
              <w:rPr>
                <w:rFonts w:ascii="Arial" w:eastAsia="Arial" w:hAnsi="Arial" w:cs="Arial"/>
                <w:spacing w:val="-2"/>
                <w:sz w:val="18"/>
                <w:szCs w:val="18"/>
                <w:lang w:val="es-CO"/>
              </w:rPr>
              <w:t>u</w:t>
            </w:r>
            <w:r w:rsidRPr="00AC0E3F">
              <w:rPr>
                <w:rFonts w:ascii="Arial" w:eastAsia="Arial" w:hAnsi="Arial" w:cs="Arial"/>
                <w:spacing w:val="1"/>
                <w:sz w:val="18"/>
                <w:szCs w:val="18"/>
                <w:lang w:val="es-CO"/>
              </w:rPr>
              <w:t>and</w:t>
            </w:r>
            <w:r w:rsidRPr="00AC0E3F">
              <w:rPr>
                <w:rFonts w:ascii="Arial" w:eastAsia="Arial" w:hAnsi="Arial" w:cs="Arial"/>
                <w:sz w:val="18"/>
                <w:szCs w:val="18"/>
                <w:lang w:val="es-CO"/>
              </w:rPr>
              <w:t>o</w:t>
            </w:r>
            <w:r w:rsidRPr="00AC0E3F">
              <w:rPr>
                <w:rFonts w:ascii="Arial" w:eastAsia="Arial" w:hAnsi="Arial" w:cs="Arial"/>
                <w:spacing w:val="22"/>
                <w:sz w:val="18"/>
                <w:szCs w:val="18"/>
                <w:lang w:val="es-CO"/>
              </w:rPr>
              <w:t xml:space="preserve"> </w:t>
            </w:r>
            <w:r w:rsidRPr="00AC0E3F">
              <w:rPr>
                <w:rFonts w:ascii="Arial" w:eastAsia="Arial" w:hAnsi="Arial" w:cs="Arial"/>
                <w:spacing w:val="1"/>
                <w:sz w:val="18"/>
                <w:szCs w:val="18"/>
                <w:lang w:val="es-CO"/>
              </w:rPr>
              <w:t>s</w:t>
            </w:r>
            <w:r w:rsidRPr="00AC0E3F">
              <w:rPr>
                <w:rFonts w:ascii="Arial" w:eastAsia="Arial" w:hAnsi="Arial" w:cs="Arial"/>
                <w:sz w:val="18"/>
                <w:szCs w:val="18"/>
                <w:lang w:val="es-CO"/>
              </w:rPr>
              <w:t>e</w:t>
            </w:r>
            <w:r w:rsidRPr="00AC0E3F">
              <w:rPr>
                <w:rFonts w:ascii="Arial" w:eastAsia="Arial" w:hAnsi="Arial" w:cs="Arial"/>
                <w:spacing w:val="22"/>
                <w:sz w:val="18"/>
                <w:szCs w:val="18"/>
                <w:lang w:val="es-CO"/>
              </w:rPr>
              <w:t xml:space="preserve"> </w:t>
            </w:r>
            <w:r w:rsidRPr="00AC0E3F">
              <w:rPr>
                <w:rFonts w:ascii="Arial" w:eastAsia="Arial" w:hAnsi="Arial" w:cs="Arial"/>
                <w:spacing w:val="-2"/>
                <w:sz w:val="18"/>
                <w:szCs w:val="18"/>
                <w:lang w:val="es-CO"/>
              </w:rPr>
              <w:t>d</w:t>
            </w:r>
            <w:r w:rsidRPr="00AC0E3F">
              <w:rPr>
                <w:rFonts w:ascii="Arial" w:eastAsia="Arial" w:hAnsi="Arial" w:cs="Arial"/>
                <w:spacing w:val="1"/>
                <w:sz w:val="18"/>
                <w:szCs w:val="18"/>
                <w:lang w:val="es-CO"/>
              </w:rPr>
              <w:t>eb</w:t>
            </w:r>
            <w:r w:rsidRPr="00AC0E3F">
              <w:rPr>
                <w:rFonts w:ascii="Arial" w:eastAsia="Arial" w:hAnsi="Arial" w:cs="Arial"/>
                <w:sz w:val="18"/>
                <w:szCs w:val="18"/>
                <w:lang w:val="es-CO"/>
              </w:rPr>
              <w:t>a</w:t>
            </w:r>
            <w:r w:rsidRPr="00AC0E3F">
              <w:rPr>
                <w:rFonts w:ascii="Arial" w:eastAsia="Arial" w:hAnsi="Arial" w:cs="Arial"/>
                <w:spacing w:val="22"/>
                <w:sz w:val="18"/>
                <w:szCs w:val="18"/>
                <w:lang w:val="es-CO"/>
              </w:rPr>
              <w:t xml:space="preserve"> </w:t>
            </w:r>
            <w:r w:rsidRPr="00AC0E3F">
              <w:rPr>
                <w:rFonts w:ascii="Arial" w:eastAsia="Arial" w:hAnsi="Arial" w:cs="Arial"/>
                <w:spacing w:val="1"/>
                <w:sz w:val="18"/>
                <w:szCs w:val="18"/>
                <w:lang w:val="es-CO"/>
              </w:rPr>
              <w:t>p</w:t>
            </w:r>
            <w:r w:rsidRPr="00AC0E3F">
              <w:rPr>
                <w:rFonts w:ascii="Arial" w:eastAsia="Arial" w:hAnsi="Arial" w:cs="Arial"/>
                <w:sz w:val="18"/>
                <w:szCs w:val="18"/>
                <w:lang w:val="es-CO"/>
              </w:rPr>
              <w:t>r</w:t>
            </w:r>
            <w:r w:rsidRPr="00AC0E3F">
              <w:rPr>
                <w:rFonts w:ascii="Arial" w:eastAsia="Arial" w:hAnsi="Arial" w:cs="Arial"/>
                <w:spacing w:val="-2"/>
                <w:sz w:val="18"/>
                <w:szCs w:val="18"/>
                <w:lang w:val="es-CO"/>
              </w:rPr>
              <w:t>e</w:t>
            </w:r>
            <w:r w:rsidRPr="00AC0E3F">
              <w:rPr>
                <w:rFonts w:ascii="Arial" w:eastAsia="Arial" w:hAnsi="Arial" w:cs="Arial"/>
                <w:spacing w:val="1"/>
                <w:sz w:val="18"/>
                <w:szCs w:val="18"/>
                <w:lang w:val="es-CO"/>
              </w:rPr>
              <w:t>sen</w:t>
            </w:r>
            <w:r w:rsidRPr="00AC0E3F">
              <w:rPr>
                <w:rFonts w:ascii="Arial" w:eastAsia="Arial" w:hAnsi="Arial" w:cs="Arial"/>
                <w:spacing w:val="-2"/>
                <w:sz w:val="18"/>
                <w:szCs w:val="18"/>
                <w:lang w:val="es-CO"/>
              </w:rPr>
              <w:t>t</w:t>
            </w:r>
            <w:r w:rsidRPr="00AC0E3F">
              <w:rPr>
                <w:rFonts w:ascii="Arial" w:eastAsia="Arial" w:hAnsi="Arial" w:cs="Arial"/>
                <w:spacing w:val="1"/>
                <w:sz w:val="18"/>
                <w:szCs w:val="18"/>
                <w:lang w:val="es-CO"/>
              </w:rPr>
              <w:t>a</w:t>
            </w:r>
            <w:r w:rsidRPr="00AC0E3F">
              <w:rPr>
                <w:rFonts w:ascii="Arial" w:eastAsia="Arial" w:hAnsi="Arial" w:cs="Arial"/>
                <w:sz w:val="18"/>
                <w:szCs w:val="18"/>
                <w:lang w:val="es-CO"/>
              </w:rPr>
              <w:t>r</w:t>
            </w:r>
            <w:r w:rsidRPr="00AC0E3F">
              <w:rPr>
                <w:rFonts w:ascii="Arial" w:eastAsia="Arial" w:hAnsi="Arial" w:cs="Arial"/>
                <w:spacing w:val="22"/>
                <w:sz w:val="18"/>
                <w:szCs w:val="18"/>
                <w:lang w:val="es-CO"/>
              </w:rPr>
              <w:t xml:space="preserve"> </w:t>
            </w:r>
            <w:r w:rsidRPr="00AC0E3F">
              <w:rPr>
                <w:rFonts w:ascii="Arial" w:eastAsia="Arial" w:hAnsi="Arial" w:cs="Arial"/>
                <w:spacing w:val="1"/>
                <w:sz w:val="18"/>
                <w:szCs w:val="18"/>
                <w:lang w:val="es-CO"/>
              </w:rPr>
              <w:t>un</w:t>
            </w:r>
            <w:r w:rsidRPr="00AC0E3F">
              <w:rPr>
                <w:rFonts w:ascii="Arial" w:eastAsia="Arial" w:hAnsi="Arial" w:cs="Arial"/>
                <w:sz w:val="18"/>
                <w:szCs w:val="18"/>
                <w:lang w:val="es-CO"/>
              </w:rPr>
              <w:t>a</w:t>
            </w:r>
            <w:r w:rsidRPr="00AC0E3F">
              <w:rPr>
                <w:rFonts w:ascii="Arial" w:eastAsia="Arial" w:hAnsi="Arial" w:cs="Arial"/>
                <w:spacing w:val="20"/>
                <w:sz w:val="18"/>
                <w:szCs w:val="18"/>
                <w:lang w:val="es-CO"/>
              </w:rPr>
              <w:t xml:space="preserve"> </w:t>
            </w:r>
            <w:r w:rsidRPr="00AC0E3F">
              <w:rPr>
                <w:rFonts w:ascii="Arial" w:eastAsia="Arial" w:hAnsi="Arial" w:cs="Arial"/>
                <w:sz w:val="18"/>
                <w:szCs w:val="18"/>
                <w:lang w:val="es-CO"/>
              </w:rPr>
              <w:t>P</w:t>
            </w:r>
            <w:r w:rsidRPr="00AC0E3F">
              <w:rPr>
                <w:rFonts w:ascii="Arial" w:eastAsia="Arial" w:hAnsi="Arial" w:cs="Arial"/>
                <w:spacing w:val="-2"/>
                <w:sz w:val="18"/>
                <w:szCs w:val="18"/>
                <w:lang w:val="es-CO"/>
              </w:rPr>
              <w:t>T</w:t>
            </w:r>
            <w:r w:rsidRPr="00AC0E3F">
              <w:rPr>
                <w:rFonts w:ascii="Arial" w:eastAsia="Arial" w:hAnsi="Arial" w:cs="Arial"/>
                <w:sz w:val="18"/>
                <w:szCs w:val="18"/>
                <w:lang w:val="es-CO"/>
              </w:rPr>
              <w:t>D,</w:t>
            </w:r>
            <w:r w:rsidRPr="00AC0E3F">
              <w:rPr>
                <w:rFonts w:ascii="Arial" w:eastAsia="Arial" w:hAnsi="Arial" w:cs="Arial"/>
                <w:spacing w:val="22"/>
                <w:sz w:val="18"/>
                <w:szCs w:val="18"/>
                <w:lang w:val="es-CO"/>
              </w:rPr>
              <w:t xml:space="preserve"> </w:t>
            </w:r>
            <w:r w:rsidRPr="00AC0E3F">
              <w:rPr>
                <w:rFonts w:ascii="Arial" w:eastAsia="Arial" w:hAnsi="Arial" w:cs="Arial"/>
                <w:spacing w:val="1"/>
                <w:sz w:val="18"/>
                <w:szCs w:val="18"/>
                <w:lang w:val="es-CO"/>
              </w:rPr>
              <w:t>n</w:t>
            </w:r>
            <w:r w:rsidRPr="00AC0E3F">
              <w:rPr>
                <w:rFonts w:ascii="Arial" w:eastAsia="Arial" w:hAnsi="Arial" w:cs="Arial"/>
                <w:sz w:val="18"/>
                <w:szCs w:val="18"/>
                <w:lang w:val="es-CO"/>
              </w:rPr>
              <w:t>i</w:t>
            </w:r>
            <w:r w:rsidRPr="00AC0E3F">
              <w:rPr>
                <w:rFonts w:ascii="Arial" w:eastAsia="Arial" w:hAnsi="Arial" w:cs="Arial"/>
                <w:spacing w:val="23"/>
                <w:sz w:val="18"/>
                <w:szCs w:val="18"/>
                <w:lang w:val="es-CO"/>
              </w:rPr>
              <w:t xml:space="preserve"> </w:t>
            </w:r>
            <w:r w:rsidRPr="00AC0E3F">
              <w:rPr>
                <w:rFonts w:ascii="Arial" w:eastAsia="Arial" w:hAnsi="Arial" w:cs="Arial"/>
                <w:spacing w:val="1"/>
                <w:sz w:val="18"/>
                <w:szCs w:val="18"/>
                <w:lang w:val="es-CO"/>
              </w:rPr>
              <w:t>d</w:t>
            </w:r>
            <w:r w:rsidRPr="00AC0E3F">
              <w:rPr>
                <w:rFonts w:ascii="Arial" w:eastAsia="Arial" w:hAnsi="Arial" w:cs="Arial"/>
                <w:sz w:val="18"/>
                <w:szCs w:val="18"/>
                <w:lang w:val="es-CO"/>
              </w:rPr>
              <w:t>e</w:t>
            </w:r>
            <w:r w:rsidRPr="00AC0E3F">
              <w:rPr>
                <w:rFonts w:ascii="Arial" w:eastAsia="Arial" w:hAnsi="Arial" w:cs="Arial"/>
                <w:spacing w:val="22"/>
                <w:sz w:val="18"/>
                <w:szCs w:val="18"/>
                <w:lang w:val="es-CO"/>
              </w:rPr>
              <w:t xml:space="preserve"> </w:t>
            </w:r>
            <w:r w:rsidRPr="00AC0E3F">
              <w:rPr>
                <w:rFonts w:ascii="Arial" w:eastAsia="Arial" w:hAnsi="Arial" w:cs="Arial"/>
                <w:spacing w:val="1"/>
                <w:sz w:val="18"/>
                <w:szCs w:val="18"/>
                <w:lang w:val="es-CO"/>
              </w:rPr>
              <w:t>die</w:t>
            </w:r>
            <w:r w:rsidRPr="00AC0E3F">
              <w:rPr>
                <w:rFonts w:ascii="Arial" w:eastAsia="Arial" w:hAnsi="Arial" w:cs="Arial"/>
                <w:sz w:val="18"/>
                <w:szCs w:val="18"/>
                <w:lang w:val="es-CO"/>
              </w:rPr>
              <w:t>z</w:t>
            </w:r>
          </w:p>
          <w:p w:rsidR="00C83DAE" w:rsidRPr="00AC0E3F" w:rsidRDefault="007B1E36">
            <w:pPr>
              <w:spacing w:line="200" w:lineRule="exact"/>
              <w:ind w:left="105" w:right="2929"/>
              <w:jc w:val="both"/>
              <w:rPr>
                <w:rFonts w:ascii="Arial" w:eastAsia="Arial" w:hAnsi="Arial" w:cs="Arial"/>
                <w:sz w:val="18"/>
                <w:szCs w:val="18"/>
                <w:lang w:val="es-CO"/>
              </w:rPr>
            </w:pPr>
            <w:r w:rsidRPr="00AC0E3F">
              <w:rPr>
                <w:rFonts w:ascii="Arial" w:eastAsia="Arial" w:hAnsi="Arial" w:cs="Arial"/>
                <w:sz w:val="18"/>
                <w:szCs w:val="18"/>
                <w:lang w:val="es-CO"/>
              </w:rPr>
              <w:t>(</w:t>
            </w:r>
            <w:r w:rsidRPr="00AC0E3F">
              <w:rPr>
                <w:rFonts w:ascii="Arial" w:eastAsia="Arial" w:hAnsi="Arial" w:cs="Arial"/>
                <w:spacing w:val="1"/>
                <w:sz w:val="18"/>
                <w:szCs w:val="18"/>
                <w:lang w:val="es-CO"/>
              </w:rPr>
              <w:t>10</w:t>
            </w:r>
            <w:r w:rsidRPr="00AC0E3F">
              <w:rPr>
                <w:rFonts w:ascii="Arial" w:eastAsia="Arial" w:hAnsi="Arial" w:cs="Arial"/>
                <w:sz w:val="18"/>
                <w:szCs w:val="18"/>
                <w:lang w:val="es-CO"/>
              </w:rPr>
              <w:t xml:space="preserve">) </w:t>
            </w:r>
            <w:r w:rsidRPr="00AC0E3F">
              <w:rPr>
                <w:rFonts w:ascii="Arial" w:eastAsia="Arial" w:hAnsi="Arial" w:cs="Arial"/>
                <w:spacing w:val="-1"/>
                <w:sz w:val="18"/>
                <w:szCs w:val="18"/>
                <w:lang w:val="es-CO"/>
              </w:rPr>
              <w:t>c</w:t>
            </w:r>
            <w:r w:rsidRPr="00AC0E3F">
              <w:rPr>
                <w:rFonts w:ascii="Arial" w:eastAsia="Arial" w:hAnsi="Arial" w:cs="Arial"/>
                <w:spacing w:val="1"/>
                <w:sz w:val="18"/>
                <w:szCs w:val="18"/>
                <w:lang w:val="es-CO"/>
              </w:rPr>
              <w:t>uan</w:t>
            </w:r>
            <w:r w:rsidRPr="00AC0E3F">
              <w:rPr>
                <w:rFonts w:ascii="Arial" w:eastAsia="Arial" w:hAnsi="Arial" w:cs="Arial"/>
                <w:spacing w:val="-2"/>
                <w:sz w:val="18"/>
                <w:szCs w:val="18"/>
                <w:lang w:val="es-CO"/>
              </w:rPr>
              <w:t>d</w:t>
            </w:r>
            <w:r w:rsidRPr="00AC0E3F">
              <w:rPr>
                <w:rFonts w:ascii="Arial" w:eastAsia="Arial" w:hAnsi="Arial" w:cs="Arial"/>
                <w:sz w:val="18"/>
                <w:szCs w:val="18"/>
                <w:lang w:val="es-CO"/>
              </w:rPr>
              <w:t>o</w:t>
            </w:r>
            <w:r w:rsidRPr="00AC0E3F">
              <w:rPr>
                <w:rFonts w:ascii="Arial" w:eastAsia="Arial" w:hAnsi="Arial" w:cs="Arial"/>
                <w:spacing w:val="1"/>
                <w:sz w:val="18"/>
                <w:szCs w:val="18"/>
                <w:lang w:val="es-CO"/>
              </w:rPr>
              <w:t xml:space="preserve"> </w:t>
            </w:r>
            <w:r w:rsidRPr="00AC0E3F">
              <w:rPr>
                <w:rFonts w:ascii="Arial" w:eastAsia="Arial" w:hAnsi="Arial" w:cs="Arial"/>
                <w:spacing w:val="-1"/>
                <w:sz w:val="18"/>
                <w:szCs w:val="18"/>
                <w:lang w:val="es-CO"/>
              </w:rPr>
              <w:t>s</w:t>
            </w:r>
            <w:r w:rsidRPr="00AC0E3F">
              <w:rPr>
                <w:rFonts w:ascii="Arial" w:eastAsia="Arial" w:hAnsi="Arial" w:cs="Arial"/>
                <w:sz w:val="18"/>
                <w:szCs w:val="18"/>
                <w:lang w:val="es-CO"/>
              </w:rPr>
              <w:t>e</w:t>
            </w:r>
            <w:r w:rsidRPr="00AC0E3F">
              <w:rPr>
                <w:rFonts w:ascii="Arial" w:eastAsia="Arial" w:hAnsi="Arial" w:cs="Arial"/>
                <w:spacing w:val="1"/>
                <w:sz w:val="18"/>
                <w:szCs w:val="18"/>
                <w:lang w:val="es-CO"/>
              </w:rPr>
              <w:t xml:space="preserve"> d</w:t>
            </w:r>
            <w:r w:rsidRPr="00AC0E3F">
              <w:rPr>
                <w:rFonts w:ascii="Arial" w:eastAsia="Arial" w:hAnsi="Arial" w:cs="Arial"/>
                <w:spacing w:val="-2"/>
                <w:sz w:val="18"/>
                <w:szCs w:val="18"/>
                <w:lang w:val="es-CO"/>
              </w:rPr>
              <w:t>e</w:t>
            </w:r>
            <w:r w:rsidRPr="00AC0E3F">
              <w:rPr>
                <w:rFonts w:ascii="Arial" w:eastAsia="Arial" w:hAnsi="Arial" w:cs="Arial"/>
                <w:spacing w:val="1"/>
                <w:sz w:val="18"/>
                <w:szCs w:val="18"/>
                <w:lang w:val="es-CO"/>
              </w:rPr>
              <w:t>b</w:t>
            </w:r>
            <w:r w:rsidRPr="00AC0E3F">
              <w:rPr>
                <w:rFonts w:ascii="Arial" w:eastAsia="Arial" w:hAnsi="Arial" w:cs="Arial"/>
                <w:sz w:val="18"/>
                <w:szCs w:val="18"/>
                <w:lang w:val="es-CO"/>
              </w:rPr>
              <w:t>a</w:t>
            </w:r>
            <w:r w:rsidRPr="00AC0E3F">
              <w:rPr>
                <w:rFonts w:ascii="Arial" w:eastAsia="Arial" w:hAnsi="Arial" w:cs="Arial"/>
                <w:spacing w:val="1"/>
                <w:sz w:val="18"/>
                <w:szCs w:val="18"/>
                <w:lang w:val="es-CO"/>
              </w:rPr>
              <w:t xml:space="preserve"> p</w:t>
            </w:r>
            <w:r w:rsidRPr="00AC0E3F">
              <w:rPr>
                <w:rFonts w:ascii="Arial" w:eastAsia="Arial" w:hAnsi="Arial" w:cs="Arial"/>
                <w:spacing w:val="-2"/>
                <w:sz w:val="18"/>
                <w:szCs w:val="18"/>
                <w:lang w:val="es-CO"/>
              </w:rPr>
              <w:t>r</w:t>
            </w:r>
            <w:r w:rsidRPr="00AC0E3F">
              <w:rPr>
                <w:rFonts w:ascii="Arial" w:eastAsia="Arial" w:hAnsi="Arial" w:cs="Arial"/>
                <w:spacing w:val="1"/>
                <w:sz w:val="18"/>
                <w:szCs w:val="18"/>
                <w:lang w:val="es-CO"/>
              </w:rPr>
              <w:t>es</w:t>
            </w:r>
            <w:r w:rsidRPr="00AC0E3F">
              <w:rPr>
                <w:rFonts w:ascii="Arial" w:eastAsia="Arial" w:hAnsi="Arial" w:cs="Arial"/>
                <w:spacing w:val="-2"/>
                <w:sz w:val="18"/>
                <w:szCs w:val="18"/>
                <w:lang w:val="es-CO"/>
              </w:rPr>
              <w:t>e</w:t>
            </w:r>
            <w:r w:rsidRPr="00AC0E3F">
              <w:rPr>
                <w:rFonts w:ascii="Arial" w:eastAsia="Arial" w:hAnsi="Arial" w:cs="Arial"/>
                <w:spacing w:val="1"/>
                <w:sz w:val="18"/>
                <w:szCs w:val="18"/>
                <w:lang w:val="es-CO"/>
              </w:rPr>
              <w:t>n</w:t>
            </w:r>
            <w:r w:rsidRPr="00AC0E3F">
              <w:rPr>
                <w:rFonts w:ascii="Arial" w:eastAsia="Arial" w:hAnsi="Arial" w:cs="Arial"/>
                <w:sz w:val="18"/>
                <w:szCs w:val="18"/>
                <w:lang w:val="es-CO"/>
              </w:rPr>
              <w:t>t</w:t>
            </w:r>
            <w:r w:rsidRPr="00AC0E3F">
              <w:rPr>
                <w:rFonts w:ascii="Arial" w:eastAsia="Arial" w:hAnsi="Arial" w:cs="Arial"/>
                <w:spacing w:val="-1"/>
                <w:sz w:val="18"/>
                <w:szCs w:val="18"/>
                <w:lang w:val="es-CO"/>
              </w:rPr>
              <w:t>a</w:t>
            </w:r>
            <w:r w:rsidRPr="00AC0E3F">
              <w:rPr>
                <w:rFonts w:ascii="Arial" w:eastAsia="Arial" w:hAnsi="Arial" w:cs="Arial"/>
                <w:sz w:val="18"/>
                <w:szCs w:val="18"/>
                <w:lang w:val="es-CO"/>
              </w:rPr>
              <w:t xml:space="preserve">r </w:t>
            </w:r>
            <w:r w:rsidRPr="00AC0E3F">
              <w:rPr>
                <w:rFonts w:ascii="Arial" w:eastAsia="Arial" w:hAnsi="Arial" w:cs="Arial"/>
                <w:spacing w:val="1"/>
                <w:sz w:val="18"/>
                <w:szCs w:val="18"/>
                <w:lang w:val="es-CO"/>
              </w:rPr>
              <w:t>un</w:t>
            </w:r>
            <w:r w:rsidRPr="00AC0E3F">
              <w:rPr>
                <w:rFonts w:ascii="Arial" w:eastAsia="Arial" w:hAnsi="Arial" w:cs="Arial"/>
                <w:sz w:val="18"/>
                <w:szCs w:val="18"/>
                <w:lang w:val="es-CO"/>
              </w:rPr>
              <w:t>a</w:t>
            </w:r>
            <w:r w:rsidRPr="00AC0E3F">
              <w:rPr>
                <w:rFonts w:ascii="Arial" w:eastAsia="Arial" w:hAnsi="Arial" w:cs="Arial"/>
                <w:spacing w:val="1"/>
                <w:sz w:val="18"/>
                <w:szCs w:val="18"/>
                <w:lang w:val="es-CO"/>
              </w:rPr>
              <w:t xml:space="preserve"> </w:t>
            </w:r>
            <w:r w:rsidRPr="00AC0E3F">
              <w:rPr>
                <w:rFonts w:ascii="Arial" w:eastAsia="Arial" w:hAnsi="Arial" w:cs="Arial"/>
                <w:sz w:val="18"/>
                <w:szCs w:val="18"/>
                <w:lang w:val="es-CO"/>
              </w:rPr>
              <w:t>P</w:t>
            </w:r>
            <w:r w:rsidRPr="00AC0E3F">
              <w:rPr>
                <w:rFonts w:ascii="Arial" w:eastAsia="Arial" w:hAnsi="Arial" w:cs="Arial"/>
                <w:spacing w:val="-2"/>
                <w:sz w:val="18"/>
                <w:szCs w:val="18"/>
                <w:lang w:val="es-CO"/>
              </w:rPr>
              <w:t>T</w:t>
            </w:r>
            <w:r w:rsidRPr="00AC0E3F">
              <w:rPr>
                <w:rFonts w:ascii="Arial" w:eastAsia="Arial" w:hAnsi="Arial" w:cs="Arial"/>
                <w:sz w:val="18"/>
                <w:szCs w:val="18"/>
                <w:lang w:val="es-CO"/>
              </w:rPr>
              <w:t>S.</w:t>
            </w:r>
          </w:p>
          <w:p w:rsidR="00C83DAE" w:rsidRPr="00AC0E3F" w:rsidRDefault="007B1E36" w:rsidP="001528C2">
            <w:pPr>
              <w:spacing w:before="3" w:line="200" w:lineRule="exact"/>
              <w:ind w:left="105" w:right="76"/>
              <w:jc w:val="both"/>
              <w:rPr>
                <w:rFonts w:ascii="Arial" w:eastAsia="Arial" w:hAnsi="Arial" w:cs="Arial"/>
                <w:sz w:val="18"/>
                <w:szCs w:val="18"/>
                <w:lang w:val="es-CO"/>
              </w:rPr>
            </w:pPr>
            <w:r w:rsidRPr="00AC0E3F">
              <w:rPr>
                <w:rFonts w:ascii="Arial" w:eastAsia="Arial" w:hAnsi="Arial" w:cs="Arial"/>
                <w:sz w:val="18"/>
                <w:szCs w:val="18"/>
                <w:lang w:val="es-CO"/>
              </w:rPr>
              <w:t>En</w:t>
            </w:r>
            <w:r w:rsidRPr="00AC0E3F">
              <w:rPr>
                <w:rFonts w:ascii="Arial" w:eastAsia="Arial" w:hAnsi="Arial" w:cs="Arial"/>
                <w:spacing w:val="3"/>
                <w:sz w:val="18"/>
                <w:szCs w:val="18"/>
                <w:lang w:val="es-CO"/>
              </w:rPr>
              <w:t xml:space="preserve"> </w:t>
            </w:r>
            <w:r w:rsidRPr="00AC0E3F">
              <w:rPr>
                <w:rFonts w:ascii="Arial" w:eastAsia="Arial" w:hAnsi="Arial" w:cs="Arial"/>
                <w:spacing w:val="1"/>
                <w:sz w:val="18"/>
                <w:szCs w:val="18"/>
                <w:lang w:val="es-CO"/>
              </w:rPr>
              <w:t>ca</w:t>
            </w:r>
            <w:r w:rsidRPr="00AC0E3F">
              <w:rPr>
                <w:rFonts w:ascii="Arial" w:eastAsia="Arial" w:hAnsi="Arial" w:cs="Arial"/>
                <w:spacing w:val="-1"/>
                <w:sz w:val="18"/>
                <w:szCs w:val="18"/>
                <w:lang w:val="es-CO"/>
              </w:rPr>
              <w:t>s</w:t>
            </w:r>
            <w:r w:rsidRPr="00AC0E3F">
              <w:rPr>
                <w:rFonts w:ascii="Arial" w:eastAsia="Arial" w:hAnsi="Arial" w:cs="Arial"/>
                <w:sz w:val="18"/>
                <w:szCs w:val="18"/>
                <w:lang w:val="es-CO"/>
              </w:rPr>
              <w:t>o</w:t>
            </w:r>
            <w:r w:rsidRPr="00AC0E3F">
              <w:rPr>
                <w:rFonts w:ascii="Arial" w:eastAsia="Arial" w:hAnsi="Arial" w:cs="Arial"/>
                <w:spacing w:val="3"/>
                <w:sz w:val="18"/>
                <w:szCs w:val="18"/>
                <w:lang w:val="es-CO"/>
              </w:rPr>
              <w:t xml:space="preserve"> </w:t>
            </w:r>
            <w:r w:rsidRPr="00AC0E3F">
              <w:rPr>
                <w:rFonts w:ascii="Arial" w:eastAsia="Arial" w:hAnsi="Arial" w:cs="Arial"/>
                <w:spacing w:val="1"/>
                <w:sz w:val="18"/>
                <w:szCs w:val="18"/>
                <w:lang w:val="es-CO"/>
              </w:rPr>
              <w:t>d</w:t>
            </w:r>
            <w:r w:rsidRPr="00AC0E3F">
              <w:rPr>
                <w:rFonts w:ascii="Arial" w:eastAsia="Arial" w:hAnsi="Arial" w:cs="Arial"/>
                <w:sz w:val="18"/>
                <w:szCs w:val="18"/>
                <w:lang w:val="es-CO"/>
              </w:rPr>
              <w:t>e</w:t>
            </w:r>
            <w:r w:rsidRPr="00AC0E3F">
              <w:rPr>
                <w:rFonts w:ascii="Arial" w:eastAsia="Arial" w:hAnsi="Arial" w:cs="Arial"/>
                <w:spacing w:val="3"/>
                <w:sz w:val="18"/>
                <w:szCs w:val="18"/>
                <w:lang w:val="es-CO"/>
              </w:rPr>
              <w:t xml:space="preserve"> </w:t>
            </w:r>
            <w:r w:rsidRPr="00AC0E3F">
              <w:rPr>
                <w:rFonts w:ascii="Arial" w:eastAsia="Arial" w:hAnsi="Arial" w:cs="Arial"/>
                <w:spacing w:val="1"/>
                <w:sz w:val="18"/>
                <w:szCs w:val="18"/>
                <w:lang w:val="es-CO"/>
              </w:rPr>
              <w:t>n</w:t>
            </w:r>
            <w:r w:rsidRPr="00AC0E3F">
              <w:rPr>
                <w:rFonts w:ascii="Arial" w:eastAsia="Arial" w:hAnsi="Arial" w:cs="Arial"/>
                <w:sz w:val="18"/>
                <w:szCs w:val="18"/>
                <w:lang w:val="es-CO"/>
              </w:rPr>
              <w:t>o</w:t>
            </w:r>
            <w:r w:rsidRPr="00AC0E3F">
              <w:rPr>
                <w:rFonts w:ascii="Arial" w:eastAsia="Arial" w:hAnsi="Arial" w:cs="Arial"/>
                <w:spacing w:val="1"/>
                <w:sz w:val="18"/>
                <w:szCs w:val="18"/>
                <w:lang w:val="es-CO"/>
              </w:rPr>
              <w:t xml:space="preserve"> log</w:t>
            </w:r>
            <w:r w:rsidRPr="00AC0E3F">
              <w:rPr>
                <w:rFonts w:ascii="Arial" w:eastAsia="Arial" w:hAnsi="Arial" w:cs="Arial"/>
                <w:sz w:val="18"/>
                <w:szCs w:val="18"/>
                <w:lang w:val="es-CO"/>
              </w:rPr>
              <w:t>r</w:t>
            </w:r>
            <w:r w:rsidRPr="00AC0E3F">
              <w:rPr>
                <w:rFonts w:ascii="Arial" w:eastAsia="Arial" w:hAnsi="Arial" w:cs="Arial"/>
                <w:spacing w:val="1"/>
                <w:sz w:val="18"/>
                <w:szCs w:val="18"/>
                <w:lang w:val="es-CO"/>
              </w:rPr>
              <w:t>a</w:t>
            </w:r>
            <w:r w:rsidRPr="00AC0E3F">
              <w:rPr>
                <w:rFonts w:ascii="Arial" w:eastAsia="Arial" w:hAnsi="Arial" w:cs="Arial"/>
                <w:sz w:val="18"/>
                <w:szCs w:val="18"/>
                <w:lang w:val="es-CO"/>
              </w:rPr>
              <w:t xml:space="preserve">r </w:t>
            </w:r>
            <w:r w:rsidRPr="00AC0E3F">
              <w:rPr>
                <w:rFonts w:ascii="Arial" w:eastAsia="Arial" w:hAnsi="Arial" w:cs="Arial"/>
                <w:spacing w:val="1"/>
                <w:sz w:val="18"/>
                <w:szCs w:val="18"/>
                <w:lang w:val="es-CO"/>
              </w:rPr>
              <w:t>in</w:t>
            </w:r>
            <w:r w:rsidRPr="00AC0E3F">
              <w:rPr>
                <w:rFonts w:ascii="Arial" w:eastAsia="Arial" w:hAnsi="Arial" w:cs="Arial"/>
                <w:sz w:val="18"/>
                <w:szCs w:val="18"/>
                <w:lang w:val="es-CO"/>
              </w:rPr>
              <w:t>t</w:t>
            </w:r>
            <w:r w:rsidRPr="00AC0E3F">
              <w:rPr>
                <w:rFonts w:ascii="Arial" w:eastAsia="Arial" w:hAnsi="Arial" w:cs="Arial"/>
                <w:spacing w:val="-1"/>
                <w:sz w:val="18"/>
                <w:szCs w:val="18"/>
                <w:lang w:val="es-CO"/>
              </w:rPr>
              <w:t>e</w:t>
            </w:r>
            <w:r w:rsidRPr="00AC0E3F">
              <w:rPr>
                <w:rFonts w:ascii="Arial" w:eastAsia="Arial" w:hAnsi="Arial" w:cs="Arial"/>
                <w:spacing w:val="1"/>
                <w:sz w:val="18"/>
                <w:szCs w:val="18"/>
                <w:lang w:val="es-CO"/>
              </w:rPr>
              <w:t>g</w:t>
            </w:r>
            <w:r w:rsidRPr="00AC0E3F">
              <w:rPr>
                <w:rFonts w:ascii="Arial" w:eastAsia="Arial" w:hAnsi="Arial" w:cs="Arial"/>
                <w:sz w:val="18"/>
                <w:szCs w:val="18"/>
                <w:lang w:val="es-CO"/>
              </w:rPr>
              <w:t>r</w:t>
            </w:r>
            <w:r w:rsidRPr="00AC0E3F">
              <w:rPr>
                <w:rFonts w:ascii="Arial" w:eastAsia="Arial" w:hAnsi="Arial" w:cs="Arial"/>
                <w:spacing w:val="1"/>
                <w:sz w:val="18"/>
                <w:szCs w:val="18"/>
                <w:lang w:val="es-CO"/>
              </w:rPr>
              <w:t>a</w:t>
            </w:r>
            <w:r w:rsidRPr="00AC0E3F">
              <w:rPr>
                <w:rFonts w:ascii="Arial" w:eastAsia="Arial" w:hAnsi="Arial" w:cs="Arial"/>
                <w:sz w:val="18"/>
                <w:szCs w:val="18"/>
                <w:lang w:val="es-CO"/>
              </w:rPr>
              <w:t xml:space="preserve">r </w:t>
            </w:r>
            <w:r w:rsidRPr="00AC0E3F">
              <w:rPr>
                <w:rFonts w:ascii="Arial" w:eastAsia="Arial" w:hAnsi="Arial" w:cs="Arial"/>
                <w:spacing w:val="1"/>
                <w:sz w:val="18"/>
                <w:szCs w:val="18"/>
                <w:lang w:val="es-CO"/>
              </w:rPr>
              <w:t>l</w:t>
            </w:r>
            <w:r w:rsidRPr="00AC0E3F">
              <w:rPr>
                <w:rFonts w:ascii="Arial" w:eastAsia="Arial" w:hAnsi="Arial" w:cs="Arial"/>
                <w:sz w:val="18"/>
                <w:szCs w:val="18"/>
                <w:lang w:val="es-CO"/>
              </w:rPr>
              <w:t>a</w:t>
            </w:r>
            <w:r w:rsidRPr="00AC0E3F">
              <w:rPr>
                <w:rFonts w:ascii="Arial" w:eastAsia="Arial" w:hAnsi="Arial" w:cs="Arial"/>
                <w:spacing w:val="3"/>
                <w:sz w:val="18"/>
                <w:szCs w:val="18"/>
                <w:lang w:val="es-CO"/>
              </w:rPr>
              <w:t xml:space="preserve"> </w:t>
            </w:r>
            <w:r w:rsidRPr="00AC0E3F">
              <w:rPr>
                <w:rFonts w:ascii="Arial" w:eastAsia="Arial" w:hAnsi="Arial" w:cs="Arial"/>
                <w:spacing w:val="1"/>
                <w:sz w:val="18"/>
                <w:szCs w:val="18"/>
                <w:lang w:val="es-CO"/>
              </w:rPr>
              <w:t>li</w:t>
            </w:r>
            <w:r w:rsidRPr="00AC0E3F">
              <w:rPr>
                <w:rFonts w:ascii="Arial" w:eastAsia="Arial" w:hAnsi="Arial" w:cs="Arial"/>
                <w:spacing w:val="-1"/>
                <w:sz w:val="18"/>
                <w:szCs w:val="18"/>
                <w:lang w:val="es-CO"/>
              </w:rPr>
              <w:t>s</w:t>
            </w:r>
            <w:r w:rsidRPr="00AC0E3F">
              <w:rPr>
                <w:rFonts w:ascii="Arial" w:eastAsia="Arial" w:hAnsi="Arial" w:cs="Arial"/>
                <w:sz w:val="18"/>
                <w:szCs w:val="18"/>
                <w:lang w:val="es-CO"/>
              </w:rPr>
              <w:t>ta</w:t>
            </w:r>
            <w:r w:rsidRPr="00AC0E3F">
              <w:rPr>
                <w:rFonts w:ascii="Arial" w:eastAsia="Arial" w:hAnsi="Arial" w:cs="Arial"/>
                <w:spacing w:val="4"/>
                <w:sz w:val="18"/>
                <w:szCs w:val="18"/>
                <w:lang w:val="es-CO"/>
              </w:rPr>
              <w:t xml:space="preserve"> </w:t>
            </w:r>
            <w:r w:rsidRPr="00AC0E3F">
              <w:rPr>
                <w:rFonts w:ascii="Arial" w:eastAsia="Arial" w:hAnsi="Arial" w:cs="Arial"/>
                <w:spacing w:val="1"/>
                <w:sz w:val="18"/>
                <w:szCs w:val="18"/>
                <w:lang w:val="es-CO"/>
              </w:rPr>
              <w:t>c</w:t>
            </w:r>
            <w:r w:rsidRPr="00AC0E3F">
              <w:rPr>
                <w:rFonts w:ascii="Arial" w:eastAsia="Arial" w:hAnsi="Arial" w:cs="Arial"/>
                <w:spacing w:val="-2"/>
                <w:sz w:val="18"/>
                <w:szCs w:val="18"/>
                <w:lang w:val="es-CO"/>
              </w:rPr>
              <w:t>o</w:t>
            </w:r>
            <w:r w:rsidRPr="00AC0E3F">
              <w:rPr>
                <w:rFonts w:ascii="Arial" w:eastAsia="Arial" w:hAnsi="Arial" w:cs="Arial"/>
                <w:sz w:val="18"/>
                <w:szCs w:val="18"/>
                <w:lang w:val="es-CO"/>
              </w:rPr>
              <w:t>n</w:t>
            </w:r>
            <w:r w:rsidRPr="00AC0E3F">
              <w:rPr>
                <w:rFonts w:ascii="Arial" w:eastAsia="Arial" w:hAnsi="Arial" w:cs="Arial"/>
                <w:spacing w:val="3"/>
                <w:sz w:val="18"/>
                <w:szCs w:val="18"/>
                <w:lang w:val="es-CO"/>
              </w:rPr>
              <w:t xml:space="preserve"> </w:t>
            </w:r>
            <w:r w:rsidRPr="00AC0E3F">
              <w:rPr>
                <w:rFonts w:ascii="Arial" w:eastAsia="Arial" w:hAnsi="Arial" w:cs="Arial"/>
                <w:spacing w:val="1"/>
                <w:sz w:val="18"/>
                <w:szCs w:val="18"/>
                <w:lang w:val="es-CO"/>
              </w:rPr>
              <w:t>a</w:t>
            </w:r>
            <w:r w:rsidRPr="00AC0E3F">
              <w:rPr>
                <w:rFonts w:ascii="Arial" w:eastAsia="Arial" w:hAnsi="Arial" w:cs="Arial"/>
                <w:sz w:val="18"/>
                <w:szCs w:val="18"/>
                <w:lang w:val="es-CO"/>
              </w:rPr>
              <w:t>l</w:t>
            </w:r>
            <w:r w:rsidRPr="00AC0E3F">
              <w:rPr>
                <w:rFonts w:ascii="Arial" w:eastAsia="Arial" w:hAnsi="Arial" w:cs="Arial"/>
                <w:spacing w:val="3"/>
                <w:sz w:val="18"/>
                <w:szCs w:val="18"/>
                <w:lang w:val="es-CO"/>
              </w:rPr>
              <w:t xml:space="preserve"> </w:t>
            </w:r>
            <w:r w:rsidRPr="00AC0E3F">
              <w:rPr>
                <w:rFonts w:ascii="Arial" w:eastAsia="Arial" w:hAnsi="Arial" w:cs="Arial"/>
                <w:spacing w:val="-1"/>
                <w:sz w:val="18"/>
                <w:szCs w:val="18"/>
                <w:lang w:val="es-CO"/>
              </w:rPr>
              <w:t>m</w:t>
            </w:r>
            <w:r w:rsidRPr="00AC0E3F">
              <w:rPr>
                <w:rFonts w:ascii="Arial" w:eastAsia="Arial" w:hAnsi="Arial" w:cs="Arial"/>
                <w:spacing w:val="1"/>
                <w:sz w:val="18"/>
                <w:szCs w:val="18"/>
                <w:lang w:val="es-CO"/>
              </w:rPr>
              <w:t>en</w:t>
            </w:r>
            <w:r w:rsidRPr="00AC0E3F">
              <w:rPr>
                <w:rFonts w:ascii="Arial" w:eastAsia="Arial" w:hAnsi="Arial" w:cs="Arial"/>
                <w:spacing w:val="-2"/>
                <w:sz w:val="18"/>
                <w:szCs w:val="18"/>
                <w:lang w:val="es-CO"/>
              </w:rPr>
              <w:t>o</w:t>
            </w:r>
            <w:r w:rsidRPr="00AC0E3F">
              <w:rPr>
                <w:rFonts w:ascii="Arial" w:eastAsia="Arial" w:hAnsi="Arial" w:cs="Arial"/>
                <w:sz w:val="18"/>
                <w:szCs w:val="18"/>
                <w:lang w:val="es-CO"/>
              </w:rPr>
              <w:t>s</w:t>
            </w:r>
            <w:r w:rsidRPr="00AC0E3F">
              <w:rPr>
                <w:rFonts w:ascii="Arial" w:eastAsia="Arial" w:hAnsi="Arial" w:cs="Arial"/>
                <w:spacing w:val="4"/>
                <w:sz w:val="18"/>
                <w:szCs w:val="18"/>
                <w:lang w:val="es-CO"/>
              </w:rPr>
              <w:t xml:space="preserve"> </w:t>
            </w:r>
            <w:r w:rsidRPr="00AC0E3F">
              <w:rPr>
                <w:rFonts w:ascii="Arial" w:eastAsia="Arial" w:hAnsi="Arial" w:cs="Arial"/>
                <w:spacing w:val="1"/>
                <w:sz w:val="18"/>
                <w:szCs w:val="18"/>
                <w:lang w:val="es-CO"/>
              </w:rPr>
              <w:t>d</w:t>
            </w:r>
            <w:r w:rsidRPr="00AC0E3F">
              <w:rPr>
                <w:rFonts w:ascii="Arial" w:eastAsia="Arial" w:hAnsi="Arial" w:cs="Arial"/>
                <w:spacing w:val="-2"/>
                <w:sz w:val="18"/>
                <w:szCs w:val="18"/>
                <w:lang w:val="es-CO"/>
              </w:rPr>
              <w:t>o</w:t>
            </w:r>
            <w:r w:rsidRPr="00AC0E3F">
              <w:rPr>
                <w:rFonts w:ascii="Arial" w:eastAsia="Arial" w:hAnsi="Arial" w:cs="Arial"/>
                <w:sz w:val="18"/>
                <w:szCs w:val="18"/>
                <w:lang w:val="es-CO"/>
              </w:rPr>
              <w:t>s</w:t>
            </w:r>
            <w:r w:rsidRPr="00AC0E3F">
              <w:rPr>
                <w:rFonts w:ascii="Arial" w:eastAsia="Arial" w:hAnsi="Arial" w:cs="Arial"/>
                <w:spacing w:val="4"/>
                <w:sz w:val="18"/>
                <w:szCs w:val="18"/>
                <w:lang w:val="es-CO"/>
              </w:rPr>
              <w:t xml:space="preserve"> </w:t>
            </w:r>
            <w:r w:rsidRPr="00AC0E3F">
              <w:rPr>
                <w:rFonts w:ascii="Arial" w:eastAsia="Arial" w:hAnsi="Arial" w:cs="Arial"/>
                <w:sz w:val="18"/>
                <w:szCs w:val="18"/>
                <w:lang w:val="es-CO"/>
              </w:rPr>
              <w:t>(</w:t>
            </w:r>
            <w:r w:rsidRPr="00AC0E3F">
              <w:rPr>
                <w:rFonts w:ascii="Arial" w:eastAsia="Arial" w:hAnsi="Arial" w:cs="Arial"/>
                <w:spacing w:val="1"/>
                <w:sz w:val="18"/>
                <w:szCs w:val="18"/>
                <w:lang w:val="es-CO"/>
              </w:rPr>
              <w:t>2</w:t>
            </w:r>
            <w:r w:rsidRPr="00AC0E3F">
              <w:rPr>
                <w:rFonts w:ascii="Arial" w:eastAsia="Arial" w:hAnsi="Arial" w:cs="Arial"/>
                <w:sz w:val="18"/>
                <w:szCs w:val="18"/>
                <w:lang w:val="es-CO"/>
              </w:rPr>
              <w:t xml:space="preserve">) </w:t>
            </w:r>
            <w:r w:rsidRPr="00AC0E3F">
              <w:rPr>
                <w:rFonts w:ascii="Arial" w:eastAsia="Arial" w:hAnsi="Arial" w:cs="Arial"/>
                <w:spacing w:val="1"/>
                <w:sz w:val="18"/>
                <w:szCs w:val="18"/>
                <w:lang w:val="es-CO"/>
              </w:rPr>
              <w:t>in</w:t>
            </w:r>
            <w:r w:rsidRPr="00AC0E3F">
              <w:rPr>
                <w:rFonts w:ascii="Arial" w:eastAsia="Arial" w:hAnsi="Arial" w:cs="Arial"/>
                <w:sz w:val="18"/>
                <w:szCs w:val="18"/>
                <w:lang w:val="es-CO"/>
              </w:rPr>
              <w:t>t</w:t>
            </w:r>
            <w:r w:rsidRPr="00AC0E3F">
              <w:rPr>
                <w:rFonts w:ascii="Arial" w:eastAsia="Arial" w:hAnsi="Arial" w:cs="Arial"/>
                <w:spacing w:val="1"/>
                <w:sz w:val="18"/>
                <w:szCs w:val="18"/>
                <w:lang w:val="es-CO"/>
              </w:rPr>
              <w:t>e</w:t>
            </w:r>
            <w:r w:rsidRPr="00AC0E3F">
              <w:rPr>
                <w:rFonts w:ascii="Arial" w:eastAsia="Arial" w:hAnsi="Arial" w:cs="Arial"/>
                <w:sz w:val="18"/>
                <w:szCs w:val="18"/>
                <w:lang w:val="es-CO"/>
              </w:rPr>
              <w:t>r</w:t>
            </w:r>
            <w:r w:rsidRPr="00AC0E3F">
              <w:rPr>
                <w:rFonts w:ascii="Arial" w:eastAsia="Arial" w:hAnsi="Arial" w:cs="Arial"/>
                <w:spacing w:val="-2"/>
                <w:sz w:val="18"/>
                <w:szCs w:val="18"/>
                <w:lang w:val="es-CO"/>
              </w:rPr>
              <w:t>e</w:t>
            </w:r>
            <w:r w:rsidRPr="00AC0E3F">
              <w:rPr>
                <w:rFonts w:ascii="Arial" w:eastAsia="Arial" w:hAnsi="Arial" w:cs="Arial"/>
                <w:spacing w:val="1"/>
                <w:sz w:val="18"/>
                <w:szCs w:val="18"/>
                <w:lang w:val="es-CO"/>
              </w:rPr>
              <w:t>sa</w:t>
            </w:r>
            <w:r w:rsidRPr="00AC0E3F">
              <w:rPr>
                <w:rFonts w:ascii="Arial" w:eastAsia="Arial" w:hAnsi="Arial" w:cs="Arial"/>
                <w:spacing w:val="-2"/>
                <w:sz w:val="18"/>
                <w:szCs w:val="18"/>
                <w:lang w:val="es-CO"/>
              </w:rPr>
              <w:t>d</w:t>
            </w:r>
            <w:r w:rsidRPr="00AC0E3F">
              <w:rPr>
                <w:rFonts w:ascii="Arial" w:eastAsia="Arial" w:hAnsi="Arial" w:cs="Arial"/>
                <w:spacing w:val="1"/>
                <w:sz w:val="18"/>
                <w:szCs w:val="18"/>
                <w:lang w:val="es-CO"/>
              </w:rPr>
              <w:t>os</w:t>
            </w:r>
            <w:r w:rsidRPr="00AC0E3F">
              <w:rPr>
                <w:rFonts w:ascii="Arial" w:eastAsia="Arial" w:hAnsi="Arial" w:cs="Arial"/>
                <w:sz w:val="18"/>
                <w:szCs w:val="18"/>
                <w:lang w:val="es-CO"/>
              </w:rPr>
              <w:t>,</w:t>
            </w:r>
            <w:r w:rsidRPr="00AC0E3F">
              <w:rPr>
                <w:rFonts w:ascii="Arial" w:eastAsia="Arial" w:hAnsi="Arial" w:cs="Arial"/>
                <w:spacing w:val="3"/>
                <w:sz w:val="18"/>
                <w:szCs w:val="18"/>
                <w:lang w:val="es-CO"/>
              </w:rPr>
              <w:t xml:space="preserve"> </w:t>
            </w:r>
            <w:r w:rsidRPr="00AC0E3F">
              <w:rPr>
                <w:rFonts w:ascii="Arial" w:eastAsia="Arial" w:hAnsi="Arial" w:cs="Arial"/>
                <w:spacing w:val="-2"/>
                <w:sz w:val="18"/>
                <w:szCs w:val="18"/>
                <w:lang w:val="es-CO"/>
              </w:rPr>
              <w:t>e</w:t>
            </w:r>
            <w:r w:rsidRPr="00AC0E3F">
              <w:rPr>
                <w:rFonts w:ascii="Arial" w:eastAsia="Arial" w:hAnsi="Arial" w:cs="Arial"/>
                <w:sz w:val="18"/>
                <w:szCs w:val="18"/>
                <w:lang w:val="es-CO"/>
              </w:rPr>
              <w:t>l I</w:t>
            </w:r>
            <w:r w:rsidRPr="00AC0E3F">
              <w:rPr>
                <w:rFonts w:ascii="Arial" w:eastAsia="Arial" w:hAnsi="Arial" w:cs="Arial"/>
                <w:spacing w:val="1"/>
                <w:sz w:val="18"/>
                <w:szCs w:val="18"/>
                <w:lang w:val="es-CO"/>
              </w:rPr>
              <w:t>ns</w:t>
            </w:r>
            <w:r w:rsidRPr="00AC0E3F">
              <w:rPr>
                <w:rFonts w:ascii="Arial" w:eastAsia="Arial" w:hAnsi="Arial" w:cs="Arial"/>
                <w:sz w:val="18"/>
                <w:szCs w:val="18"/>
                <w:lang w:val="es-CO"/>
              </w:rPr>
              <w:t>t</w:t>
            </w:r>
            <w:r w:rsidRPr="00AC0E3F">
              <w:rPr>
                <w:rFonts w:ascii="Arial" w:eastAsia="Arial" w:hAnsi="Arial" w:cs="Arial"/>
                <w:spacing w:val="-1"/>
                <w:sz w:val="18"/>
                <w:szCs w:val="18"/>
                <w:lang w:val="es-CO"/>
              </w:rPr>
              <w:t>i</w:t>
            </w:r>
            <w:r w:rsidRPr="00AC0E3F">
              <w:rPr>
                <w:rFonts w:ascii="Arial" w:eastAsia="Arial" w:hAnsi="Arial" w:cs="Arial"/>
                <w:sz w:val="18"/>
                <w:szCs w:val="18"/>
                <w:lang w:val="es-CO"/>
              </w:rPr>
              <w:t>t</w:t>
            </w:r>
            <w:r w:rsidRPr="00AC0E3F">
              <w:rPr>
                <w:rFonts w:ascii="Arial" w:eastAsia="Arial" w:hAnsi="Arial" w:cs="Arial"/>
                <w:spacing w:val="1"/>
                <w:sz w:val="18"/>
                <w:szCs w:val="18"/>
                <w:lang w:val="es-CO"/>
              </w:rPr>
              <w:t>u</w:t>
            </w:r>
            <w:r w:rsidRPr="00AC0E3F">
              <w:rPr>
                <w:rFonts w:ascii="Arial" w:eastAsia="Arial" w:hAnsi="Arial" w:cs="Arial"/>
                <w:sz w:val="18"/>
                <w:szCs w:val="18"/>
                <w:lang w:val="es-CO"/>
              </w:rPr>
              <w:t>to</w:t>
            </w:r>
            <w:r w:rsidRPr="00AC0E3F">
              <w:rPr>
                <w:rFonts w:ascii="Arial" w:eastAsia="Arial" w:hAnsi="Arial" w:cs="Arial"/>
                <w:spacing w:val="2"/>
                <w:sz w:val="18"/>
                <w:szCs w:val="18"/>
                <w:lang w:val="es-CO"/>
              </w:rPr>
              <w:t xml:space="preserve"> </w:t>
            </w:r>
            <w:r w:rsidRPr="00AC0E3F">
              <w:rPr>
                <w:rFonts w:ascii="Arial" w:eastAsia="Arial" w:hAnsi="Arial" w:cs="Arial"/>
                <w:sz w:val="18"/>
                <w:szCs w:val="18"/>
                <w:lang w:val="es-CO"/>
              </w:rPr>
              <w:t>r</w:t>
            </w:r>
            <w:r w:rsidRPr="00AC0E3F">
              <w:rPr>
                <w:rFonts w:ascii="Arial" w:eastAsia="Arial" w:hAnsi="Arial" w:cs="Arial"/>
                <w:spacing w:val="1"/>
                <w:sz w:val="18"/>
                <w:szCs w:val="18"/>
                <w:lang w:val="es-CO"/>
              </w:rPr>
              <w:t>e</w:t>
            </w:r>
            <w:r w:rsidRPr="00AC0E3F">
              <w:rPr>
                <w:rFonts w:ascii="Arial" w:eastAsia="Arial" w:hAnsi="Arial" w:cs="Arial"/>
                <w:spacing w:val="-1"/>
                <w:sz w:val="18"/>
                <w:szCs w:val="18"/>
                <w:lang w:val="es-CO"/>
              </w:rPr>
              <w:t>v</w:t>
            </w:r>
            <w:r w:rsidRPr="00AC0E3F">
              <w:rPr>
                <w:rFonts w:ascii="Arial" w:eastAsia="Arial" w:hAnsi="Arial" w:cs="Arial"/>
                <w:spacing w:val="-2"/>
                <w:sz w:val="18"/>
                <w:szCs w:val="18"/>
                <w:lang w:val="es-CO"/>
              </w:rPr>
              <w:t>i</w:t>
            </w:r>
            <w:r w:rsidRPr="00AC0E3F">
              <w:rPr>
                <w:rFonts w:ascii="Arial" w:eastAsia="Arial" w:hAnsi="Arial" w:cs="Arial"/>
                <w:spacing w:val="1"/>
                <w:sz w:val="18"/>
                <w:szCs w:val="18"/>
                <w:lang w:val="es-CO"/>
              </w:rPr>
              <w:t>sa</w:t>
            </w:r>
            <w:r w:rsidRPr="00AC0E3F">
              <w:rPr>
                <w:rFonts w:ascii="Arial" w:eastAsia="Arial" w:hAnsi="Arial" w:cs="Arial"/>
                <w:sz w:val="18"/>
                <w:szCs w:val="18"/>
                <w:lang w:val="es-CO"/>
              </w:rPr>
              <w:t>rá</w:t>
            </w:r>
            <w:r w:rsidRPr="00AC0E3F">
              <w:rPr>
                <w:rFonts w:ascii="Arial" w:eastAsia="Arial" w:hAnsi="Arial" w:cs="Arial"/>
                <w:spacing w:val="2"/>
                <w:sz w:val="18"/>
                <w:szCs w:val="18"/>
                <w:lang w:val="es-CO"/>
              </w:rPr>
              <w:t xml:space="preserve"> </w:t>
            </w:r>
            <w:r w:rsidRPr="00AC0E3F">
              <w:rPr>
                <w:rFonts w:ascii="Arial" w:eastAsia="Arial" w:hAnsi="Arial" w:cs="Arial"/>
                <w:spacing w:val="1"/>
                <w:sz w:val="18"/>
                <w:szCs w:val="18"/>
                <w:lang w:val="es-CO"/>
              </w:rPr>
              <w:t>l</w:t>
            </w:r>
            <w:r w:rsidRPr="00AC0E3F">
              <w:rPr>
                <w:rFonts w:ascii="Arial" w:eastAsia="Arial" w:hAnsi="Arial" w:cs="Arial"/>
                <w:spacing w:val="-2"/>
                <w:sz w:val="18"/>
                <w:szCs w:val="18"/>
                <w:lang w:val="es-CO"/>
              </w:rPr>
              <w:t>a</w:t>
            </w:r>
            <w:r w:rsidRPr="00AC0E3F">
              <w:rPr>
                <w:rFonts w:ascii="Arial" w:eastAsia="Arial" w:hAnsi="Arial" w:cs="Arial"/>
                <w:sz w:val="18"/>
                <w:szCs w:val="18"/>
                <w:lang w:val="es-CO"/>
              </w:rPr>
              <w:t>s</w:t>
            </w:r>
            <w:r w:rsidRPr="00AC0E3F">
              <w:rPr>
                <w:rFonts w:ascii="Arial" w:eastAsia="Arial" w:hAnsi="Arial" w:cs="Arial"/>
                <w:spacing w:val="3"/>
                <w:sz w:val="18"/>
                <w:szCs w:val="18"/>
                <w:lang w:val="es-CO"/>
              </w:rPr>
              <w:t xml:space="preserve"> </w:t>
            </w:r>
            <w:r w:rsidRPr="00AC0E3F">
              <w:rPr>
                <w:rFonts w:ascii="Arial" w:eastAsia="Arial" w:hAnsi="Arial" w:cs="Arial"/>
                <w:spacing w:val="1"/>
                <w:sz w:val="18"/>
                <w:szCs w:val="18"/>
                <w:lang w:val="es-CO"/>
              </w:rPr>
              <w:t>co</w:t>
            </w:r>
            <w:r w:rsidRPr="00AC0E3F">
              <w:rPr>
                <w:rFonts w:ascii="Arial" w:eastAsia="Arial" w:hAnsi="Arial" w:cs="Arial"/>
                <w:spacing w:val="-2"/>
                <w:sz w:val="18"/>
                <w:szCs w:val="18"/>
                <w:lang w:val="es-CO"/>
              </w:rPr>
              <w:t>n</w:t>
            </w:r>
            <w:r w:rsidRPr="00AC0E3F">
              <w:rPr>
                <w:rFonts w:ascii="Arial" w:eastAsia="Arial" w:hAnsi="Arial" w:cs="Arial"/>
                <w:spacing w:val="1"/>
                <w:sz w:val="18"/>
                <w:szCs w:val="18"/>
                <w:lang w:val="es-CO"/>
              </w:rPr>
              <w:t>d</w:t>
            </w:r>
            <w:r w:rsidRPr="00AC0E3F">
              <w:rPr>
                <w:rFonts w:ascii="Arial" w:eastAsia="Arial" w:hAnsi="Arial" w:cs="Arial"/>
                <w:spacing w:val="-2"/>
                <w:sz w:val="18"/>
                <w:szCs w:val="18"/>
                <w:lang w:val="es-CO"/>
              </w:rPr>
              <w:t>i</w:t>
            </w:r>
            <w:r w:rsidRPr="00AC0E3F">
              <w:rPr>
                <w:rFonts w:ascii="Arial" w:eastAsia="Arial" w:hAnsi="Arial" w:cs="Arial"/>
                <w:spacing w:val="1"/>
                <w:sz w:val="18"/>
                <w:szCs w:val="18"/>
                <w:lang w:val="es-CO"/>
              </w:rPr>
              <w:t>c</w:t>
            </w:r>
            <w:r w:rsidRPr="00AC0E3F">
              <w:rPr>
                <w:rFonts w:ascii="Arial" w:eastAsia="Arial" w:hAnsi="Arial" w:cs="Arial"/>
                <w:spacing w:val="-2"/>
                <w:sz w:val="18"/>
                <w:szCs w:val="18"/>
                <w:lang w:val="es-CO"/>
              </w:rPr>
              <w:t>i</w:t>
            </w:r>
            <w:r w:rsidRPr="00AC0E3F">
              <w:rPr>
                <w:rFonts w:ascii="Arial" w:eastAsia="Arial" w:hAnsi="Arial" w:cs="Arial"/>
                <w:spacing w:val="1"/>
                <w:sz w:val="18"/>
                <w:szCs w:val="18"/>
                <w:lang w:val="es-CO"/>
              </w:rPr>
              <w:t>one</w:t>
            </w:r>
            <w:r w:rsidRPr="00AC0E3F">
              <w:rPr>
                <w:rFonts w:ascii="Arial" w:eastAsia="Arial" w:hAnsi="Arial" w:cs="Arial"/>
                <w:sz w:val="18"/>
                <w:szCs w:val="18"/>
                <w:lang w:val="es-CO"/>
              </w:rPr>
              <w:t>s</w:t>
            </w:r>
            <w:r w:rsidRPr="00AC0E3F">
              <w:rPr>
                <w:rFonts w:ascii="Arial" w:eastAsia="Arial" w:hAnsi="Arial" w:cs="Arial"/>
                <w:spacing w:val="3"/>
                <w:sz w:val="18"/>
                <w:szCs w:val="18"/>
                <w:lang w:val="es-CO"/>
              </w:rPr>
              <w:t xml:space="preserve"> </w:t>
            </w:r>
            <w:r w:rsidRPr="00AC0E3F">
              <w:rPr>
                <w:rFonts w:ascii="Arial" w:eastAsia="Arial" w:hAnsi="Arial" w:cs="Arial"/>
                <w:spacing w:val="-2"/>
                <w:sz w:val="18"/>
                <w:szCs w:val="18"/>
                <w:lang w:val="es-CO"/>
              </w:rPr>
              <w:t>e</w:t>
            </w:r>
            <w:r w:rsidRPr="00AC0E3F">
              <w:rPr>
                <w:rFonts w:ascii="Arial" w:eastAsia="Arial" w:hAnsi="Arial" w:cs="Arial"/>
                <w:spacing w:val="1"/>
                <w:sz w:val="18"/>
                <w:szCs w:val="18"/>
                <w:lang w:val="es-CO"/>
              </w:rPr>
              <w:t>s</w:t>
            </w:r>
            <w:r w:rsidRPr="00AC0E3F">
              <w:rPr>
                <w:rFonts w:ascii="Arial" w:eastAsia="Arial" w:hAnsi="Arial" w:cs="Arial"/>
                <w:sz w:val="18"/>
                <w:szCs w:val="18"/>
                <w:lang w:val="es-CO"/>
              </w:rPr>
              <w:t>t</w:t>
            </w:r>
            <w:r w:rsidRPr="00AC0E3F">
              <w:rPr>
                <w:rFonts w:ascii="Arial" w:eastAsia="Arial" w:hAnsi="Arial" w:cs="Arial"/>
                <w:spacing w:val="1"/>
                <w:sz w:val="18"/>
                <w:szCs w:val="18"/>
                <w:lang w:val="es-CO"/>
              </w:rPr>
              <w:t>a</w:t>
            </w:r>
            <w:r w:rsidRPr="00AC0E3F">
              <w:rPr>
                <w:rFonts w:ascii="Arial" w:eastAsia="Arial" w:hAnsi="Arial" w:cs="Arial"/>
                <w:spacing w:val="-2"/>
                <w:sz w:val="18"/>
                <w:szCs w:val="18"/>
                <w:lang w:val="es-CO"/>
              </w:rPr>
              <w:t>b</w:t>
            </w:r>
            <w:r w:rsidRPr="00AC0E3F">
              <w:rPr>
                <w:rFonts w:ascii="Arial" w:eastAsia="Arial" w:hAnsi="Arial" w:cs="Arial"/>
                <w:spacing w:val="1"/>
                <w:sz w:val="18"/>
                <w:szCs w:val="18"/>
                <w:lang w:val="es-CO"/>
              </w:rPr>
              <w:t>l</w:t>
            </w:r>
            <w:r w:rsidRPr="00AC0E3F">
              <w:rPr>
                <w:rFonts w:ascii="Arial" w:eastAsia="Arial" w:hAnsi="Arial" w:cs="Arial"/>
                <w:spacing w:val="-2"/>
                <w:sz w:val="18"/>
                <w:szCs w:val="18"/>
                <w:lang w:val="es-CO"/>
              </w:rPr>
              <w:t>e</w:t>
            </w:r>
            <w:r w:rsidRPr="00AC0E3F">
              <w:rPr>
                <w:rFonts w:ascii="Arial" w:eastAsia="Arial" w:hAnsi="Arial" w:cs="Arial"/>
                <w:spacing w:val="1"/>
                <w:sz w:val="18"/>
                <w:szCs w:val="18"/>
                <w:lang w:val="es-CO"/>
              </w:rPr>
              <w:t>cid</w:t>
            </w:r>
            <w:r w:rsidRPr="00AC0E3F">
              <w:rPr>
                <w:rFonts w:ascii="Arial" w:eastAsia="Arial" w:hAnsi="Arial" w:cs="Arial"/>
                <w:spacing w:val="-2"/>
                <w:sz w:val="18"/>
                <w:szCs w:val="18"/>
                <w:lang w:val="es-CO"/>
              </w:rPr>
              <w:t>a</w:t>
            </w:r>
            <w:r w:rsidRPr="00AC0E3F">
              <w:rPr>
                <w:rFonts w:ascii="Arial" w:eastAsia="Arial" w:hAnsi="Arial" w:cs="Arial"/>
                <w:sz w:val="18"/>
                <w:szCs w:val="18"/>
                <w:lang w:val="es-CO"/>
              </w:rPr>
              <w:t>s</w:t>
            </w:r>
            <w:r w:rsidRPr="00AC0E3F">
              <w:rPr>
                <w:rFonts w:ascii="Arial" w:eastAsia="Arial" w:hAnsi="Arial" w:cs="Arial"/>
                <w:spacing w:val="3"/>
                <w:sz w:val="18"/>
                <w:szCs w:val="18"/>
                <w:lang w:val="es-CO"/>
              </w:rPr>
              <w:t xml:space="preserve"> </w:t>
            </w:r>
            <w:r w:rsidRPr="00AC0E3F">
              <w:rPr>
                <w:rFonts w:ascii="Arial" w:eastAsia="Arial" w:hAnsi="Arial" w:cs="Arial"/>
                <w:sz w:val="18"/>
                <w:szCs w:val="18"/>
                <w:lang w:val="es-CO"/>
              </w:rPr>
              <w:t xml:space="preserve">y </w:t>
            </w:r>
            <w:r w:rsidRPr="00AC0E3F">
              <w:rPr>
                <w:rFonts w:ascii="Arial" w:eastAsia="Arial" w:hAnsi="Arial" w:cs="Arial"/>
                <w:spacing w:val="1"/>
                <w:sz w:val="18"/>
                <w:szCs w:val="18"/>
                <w:lang w:val="es-CO"/>
              </w:rPr>
              <w:t>ha</w:t>
            </w:r>
            <w:r w:rsidRPr="00AC0E3F">
              <w:rPr>
                <w:rFonts w:ascii="Arial" w:eastAsia="Arial" w:hAnsi="Arial" w:cs="Arial"/>
                <w:sz w:val="18"/>
                <w:szCs w:val="18"/>
                <w:lang w:val="es-CO"/>
              </w:rPr>
              <w:t>rá</w:t>
            </w:r>
            <w:r w:rsidRPr="00AC0E3F">
              <w:rPr>
                <w:rFonts w:ascii="Arial" w:eastAsia="Arial" w:hAnsi="Arial" w:cs="Arial"/>
                <w:spacing w:val="2"/>
                <w:sz w:val="18"/>
                <w:szCs w:val="18"/>
                <w:lang w:val="es-CO"/>
              </w:rPr>
              <w:t xml:space="preserve"> </w:t>
            </w:r>
            <w:r w:rsidRPr="00AC0E3F">
              <w:rPr>
                <w:rFonts w:ascii="Arial" w:eastAsia="Arial" w:hAnsi="Arial" w:cs="Arial"/>
                <w:spacing w:val="1"/>
                <w:sz w:val="18"/>
                <w:szCs w:val="18"/>
                <w:lang w:val="es-CO"/>
              </w:rPr>
              <w:t>lo</w:t>
            </w:r>
            <w:r w:rsidRPr="00AC0E3F">
              <w:rPr>
                <w:rFonts w:ascii="Arial" w:eastAsia="Arial" w:hAnsi="Arial" w:cs="Arial"/>
                <w:sz w:val="18"/>
                <w:szCs w:val="18"/>
                <w:lang w:val="es-CO"/>
              </w:rPr>
              <w:t>s</w:t>
            </w:r>
            <w:r w:rsidRPr="00AC0E3F">
              <w:rPr>
                <w:rFonts w:ascii="Arial" w:eastAsia="Arial" w:hAnsi="Arial" w:cs="Arial"/>
                <w:spacing w:val="3"/>
                <w:sz w:val="18"/>
                <w:szCs w:val="18"/>
                <w:lang w:val="es-CO"/>
              </w:rPr>
              <w:t xml:space="preserve"> </w:t>
            </w:r>
            <w:r w:rsidRPr="00AC0E3F">
              <w:rPr>
                <w:rFonts w:ascii="Arial" w:eastAsia="Arial" w:hAnsi="Arial" w:cs="Arial"/>
                <w:spacing w:val="1"/>
                <w:sz w:val="18"/>
                <w:szCs w:val="18"/>
                <w:lang w:val="es-CO"/>
              </w:rPr>
              <w:t>aj</w:t>
            </w:r>
            <w:r w:rsidRPr="00AC0E3F">
              <w:rPr>
                <w:rFonts w:ascii="Arial" w:eastAsia="Arial" w:hAnsi="Arial" w:cs="Arial"/>
                <w:spacing w:val="-2"/>
                <w:sz w:val="18"/>
                <w:szCs w:val="18"/>
                <w:lang w:val="es-CO"/>
              </w:rPr>
              <w:t>u</w:t>
            </w:r>
            <w:r w:rsidRPr="00AC0E3F">
              <w:rPr>
                <w:rFonts w:ascii="Arial" w:eastAsia="Arial" w:hAnsi="Arial" w:cs="Arial"/>
                <w:spacing w:val="1"/>
                <w:sz w:val="18"/>
                <w:szCs w:val="18"/>
                <w:lang w:val="es-CO"/>
              </w:rPr>
              <w:t>s</w:t>
            </w:r>
            <w:r w:rsidRPr="00AC0E3F">
              <w:rPr>
                <w:rFonts w:ascii="Arial" w:eastAsia="Arial" w:hAnsi="Arial" w:cs="Arial"/>
                <w:sz w:val="18"/>
                <w:szCs w:val="18"/>
                <w:lang w:val="es-CO"/>
              </w:rPr>
              <w:t>t</w:t>
            </w:r>
            <w:r w:rsidRPr="00AC0E3F">
              <w:rPr>
                <w:rFonts w:ascii="Arial" w:eastAsia="Arial" w:hAnsi="Arial" w:cs="Arial"/>
                <w:spacing w:val="-1"/>
                <w:sz w:val="18"/>
                <w:szCs w:val="18"/>
                <w:lang w:val="es-CO"/>
              </w:rPr>
              <w:t>e</w:t>
            </w:r>
            <w:r w:rsidRPr="00AC0E3F">
              <w:rPr>
                <w:rFonts w:ascii="Arial" w:eastAsia="Arial" w:hAnsi="Arial" w:cs="Arial"/>
                <w:sz w:val="18"/>
                <w:szCs w:val="18"/>
                <w:lang w:val="es-CO"/>
              </w:rPr>
              <w:t>s</w:t>
            </w:r>
            <w:r w:rsidRPr="00AC0E3F">
              <w:rPr>
                <w:rFonts w:ascii="Arial" w:eastAsia="Arial" w:hAnsi="Arial" w:cs="Arial"/>
                <w:spacing w:val="3"/>
                <w:sz w:val="18"/>
                <w:szCs w:val="18"/>
                <w:lang w:val="es-CO"/>
              </w:rPr>
              <w:t xml:space="preserve"> </w:t>
            </w:r>
            <w:r w:rsidRPr="00AC0E3F">
              <w:rPr>
                <w:rFonts w:ascii="Arial" w:eastAsia="Arial" w:hAnsi="Arial" w:cs="Arial"/>
                <w:spacing w:val="1"/>
                <w:sz w:val="18"/>
                <w:szCs w:val="18"/>
                <w:lang w:val="es-CO"/>
              </w:rPr>
              <w:t>q</w:t>
            </w:r>
            <w:r w:rsidRPr="00AC0E3F">
              <w:rPr>
                <w:rFonts w:ascii="Arial" w:eastAsia="Arial" w:hAnsi="Arial" w:cs="Arial"/>
                <w:spacing w:val="-2"/>
                <w:sz w:val="18"/>
                <w:szCs w:val="18"/>
                <w:lang w:val="es-CO"/>
              </w:rPr>
              <w:t>u</w:t>
            </w:r>
            <w:r w:rsidRPr="00AC0E3F">
              <w:rPr>
                <w:rFonts w:ascii="Arial" w:eastAsia="Arial" w:hAnsi="Arial" w:cs="Arial"/>
                <w:sz w:val="18"/>
                <w:szCs w:val="18"/>
                <w:lang w:val="es-CO"/>
              </w:rPr>
              <w:t xml:space="preserve">e </w:t>
            </w:r>
            <w:r w:rsidRPr="00AC0E3F">
              <w:rPr>
                <w:rFonts w:ascii="Arial" w:eastAsia="Arial" w:hAnsi="Arial" w:cs="Arial"/>
                <w:spacing w:val="1"/>
                <w:sz w:val="18"/>
                <w:szCs w:val="18"/>
                <w:lang w:val="es-CO"/>
              </w:rPr>
              <w:t>co</w:t>
            </w:r>
            <w:r w:rsidRPr="00AC0E3F">
              <w:rPr>
                <w:rFonts w:ascii="Arial" w:eastAsia="Arial" w:hAnsi="Arial" w:cs="Arial"/>
                <w:spacing w:val="-2"/>
                <w:sz w:val="18"/>
                <w:szCs w:val="18"/>
                <w:lang w:val="es-CO"/>
              </w:rPr>
              <w:t>n</w:t>
            </w:r>
            <w:r w:rsidRPr="00AC0E3F">
              <w:rPr>
                <w:rFonts w:ascii="Arial" w:eastAsia="Arial" w:hAnsi="Arial" w:cs="Arial"/>
                <w:spacing w:val="1"/>
                <w:sz w:val="18"/>
                <w:szCs w:val="18"/>
                <w:lang w:val="es-CO"/>
              </w:rPr>
              <w:t>side</w:t>
            </w:r>
            <w:r w:rsidRPr="00AC0E3F">
              <w:rPr>
                <w:rFonts w:ascii="Arial" w:eastAsia="Arial" w:hAnsi="Arial" w:cs="Arial"/>
                <w:spacing w:val="-2"/>
                <w:sz w:val="18"/>
                <w:szCs w:val="18"/>
                <w:lang w:val="es-CO"/>
              </w:rPr>
              <w:t>r</w:t>
            </w:r>
            <w:r w:rsidRPr="00AC0E3F">
              <w:rPr>
                <w:rFonts w:ascii="Arial" w:eastAsia="Arial" w:hAnsi="Arial" w:cs="Arial"/>
                <w:sz w:val="18"/>
                <w:szCs w:val="18"/>
                <w:lang w:val="es-CO"/>
              </w:rPr>
              <w:t>e</w:t>
            </w:r>
            <w:r w:rsidRPr="00AC0E3F">
              <w:rPr>
                <w:rFonts w:ascii="Arial" w:eastAsia="Arial" w:hAnsi="Arial" w:cs="Arial"/>
                <w:spacing w:val="25"/>
                <w:sz w:val="18"/>
                <w:szCs w:val="18"/>
                <w:lang w:val="es-CO"/>
              </w:rPr>
              <w:t xml:space="preserve"> </w:t>
            </w:r>
            <w:r w:rsidRPr="00AC0E3F">
              <w:rPr>
                <w:rFonts w:ascii="Arial" w:eastAsia="Arial" w:hAnsi="Arial" w:cs="Arial"/>
                <w:spacing w:val="1"/>
                <w:sz w:val="18"/>
                <w:szCs w:val="18"/>
                <w:lang w:val="es-CO"/>
              </w:rPr>
              <w:t>ne</w:t>
            </w:r>
            <w:r w:rsidRPr="00AC0E3F">
              <w:rPr>
                <w:rFonts w:ascii="Arial" w:eastAsia="Arial" w:hAnsi="Arial" w:cs="Arial"/>
                <w:spacing w:val="-1"/>
                <w:sz w:val="18"/>
                <w:szCs w:val="18"/>
                <w:lang w:val="es-CO"/>
              </w:rPr>
              <w:t>c</w:t>
            </w:r>
            <w:r w:rsidRPr="00AC0E3F">
              <w:rPr>
                <w:rFonts w:ascii="Arial" w:eastAsia="Arial" w:hAnsi="Arial" w:cs="Arial"/>
                <w:spacing w:val="1"/>
                <w:sz w:val="18"/>
                <w:szCs w:val="18"/>
                <w:lang w:val="es-CO"/>
              </w:rPr>
              <w:t>esa</w:t>
            </w:r>
            <w:r w:rsidRPr="00AC0E3F">
              <w:rPr>
                <w:rFonts w:ascii="Arial" w:eastAsia="Arial" w:hAnsi="Arial" w:cs="Arial"/>
                <w:spacing w:val="-2"/>
                <w:sz w:val="18"/>
                <w:szCs w:val="18"/>
                <w:lang w:val="es-CO"/>
              </w:rPr>
              <w:t>r</w:t>
            </w:r>
            <w:r w:rsidRPr="00AC0E3F">
              <w:rPr>
                <w:rFonts w:ascii="Arial" w:eastAsia="Arial" w:hAnsi="Arial" w:cs="Arial"/>
                <w:spacing w:val="1"/>
                <w:sz w:val="18"/>
                <w:szCs w:val="18"/>
                <w:lang w:val="es-CO"/>
              </w:rPr>
              <w:t>i</w:t>
            </w:r>
            <w:r w:rsidRPr="00AC0E3F">
              <w:rPr>
                <w:rFonts w:ascii="Arial" w:eastAsia="Arial" w:hAnsi="Arial" w:cs="Arial"/>
                <w:spacing w:val="-2"/>
                <w:sz w:val="18"/>
                <w:szCs w:val="18"/>
                <w:lang w:val="es-CO"/>
              </w:rPr>
              <w:t>o</w:t>
            </w:r>
            <w:r w:rsidRPr="00AC0E3F">
              <w:rPr>
                <w:rFonts w:ascii="Arial" w:eastAsia="Arial" w:hAnsi="Arial" w:cs="Arial"/>
                <w:sz w:val="18"/>
                <w:szCs w:val="18"/>
                <w:lang w:val="es-CO"/>
              </w:rPr>
              <w:t>s</w:t>
            </w:r>
            <w:r w:rsidRPr="00AC0E3F">
              <w:rPr>
                <w:rFonts w:ascii="Arial" w:eastAsia="Arial" w:hAnsi="Arial" w:cs="Arial"/>
                <w:spacing w:val="26"/>
                <w:sz w:val="18"/>
                <w:szCs w:val="18"/>
                <w:lang w:val="es-CO"/>
              </w:rPr>
              <w:t xml:space="preserve"> </w:t>
            </w:r>
            <w:r w:rsidRPr="00AC0E3F">
              <w:rPr>
                <w:rFonts w:ascii="Arial" w:eastAsia="Arial" w:hAnsi="Arial" w:cs="Arial"/>
                <w:spacing w:val="1"/>
                <w:sz w:val="18"/>
                <w:szCs w:val="18"/>
                <w:lang w:val="es-CO"/>
              </w:rPr>
              <w:t>e</w:t>
            </w:r>
            <w:r w:rsidRPr="00AC0E3F">
              <w:rPr>
                <w:rFonts w:ascii="Arial" w:eastAsia="Arial" w:hAnsi="Arial" w:cs="Arial"/>
                <w:sz w:val="18"/>
                <w:szCs w:val="18"/>
                <w:lang w:val="es-CO"/>
              </w:rPr>
              <w:t>n</w:t>
            </w:r>
            <w:r w:rsidRPr="00AC0E3F">
              <w:rPr>
                <w:rFonts w:ascii="Arial" w:eastAsia="Arial" w:hAnsi="Arial" w:cs="Arial"/>
                <w:spacing w:val="25"/>
                <w:sz w:val="18"/>
                <w:szCs w:val="18"/>
                <w:lang w:val="es-CO"/>
              </w:rPr>
              <w:t xml:space="preserve"> </w:t>
            </w:r>
            <w:r w:rsidRPr="00AC0E3F">
              <w:rPr>
                <w:rFonts w:ascii="Arial" w:eastAsia="Arial" w:hAnsi="Arial" w:cs="Arial"/>
                <w:spacing w:val="1"/>
                <w:sz w:val="18"/>
                <w:szCs w:val="18"/>
                <w:lang w:val="es-CO"/>
              </w:rPr>
              <w:t>l</w:t>
            </w:r>
            <w:r w:rsidRPr="00AC0E3F">
              <w:rPr>
                <w:rFonts w:ascii="Arial" w:eastAsia="Arial" w:hAnsi="Arial" w:cs="Arial"/>
                <w:spacing w:val="5"/>
                <w:sz w:val="18"/>
                <w:szCs w:val="18"/>
                <w:lang w:val="es-CO"/>
              </w:rPr>
              <w:t>o</w:t>
            </w:r>
            <w:r w:rsidRPr="00AC0E3F">
              <w:rPr>
                <w:rFonts w:ascii="Arial" w:eastAsia="Arial" w:hAnsi="Arial" w:cs="Arial"/>
                <w:sz w:val="18"/>
                <w:szCs w:val="18"/>
                <w:lang w:val="es-CO"/>
              </w:rPr>
              <w:t>s</w:t>
            </w:r>
            <w:r w:rsidRPr="00AC0E3F">
              <w:rPr>
                <w:rFonts w:ascii="Arial" w:eastAsia="Arial" w:hAnsi="Arial" w:cs="Arial"/>
                <w:spacing w:val="23"/>
                <w:sz w:val="18"/>
                <w:szCs w:val="18"/>
                <w:lang w:val="es-CO"/>
              </w:rPr>
              <w:t xml:space="preserve"> </w:t>
            </w:r>
            <w:r w:rsidRPr="00AC0E3F">
              <w:rPr>
                <w:rFonts w:ascii="Arial" w:eastAsia="Arial" w:hAnsi="Arial" w:cs="Arial"/>
                <w:spacing w:val="1"/>
                <w:sz w:val="18"/>
                <w:szCs w:val="18"/>
                <w:lang w:val="es-CO"/>
              </w:rPr>
              <w:t>c</w:t>
            </w:r>
            <w:r w:rsidRPr="00AC0E3F">
              <w:rPr>
                <w:rFonts w:ascii="Arial" w:eastAsia="Arial" w:hAnsi="Arial" w:cs="Arial"/>
                <w:sz w:val="18"/>
                <w:szCs w:val="18"/>
                <w:lang w:val="es-CO"/>
              </w:rPr>
              <w:t>r</w:t>
            </w:r>
            <w:r w:rsidRPr="00AC0E3F">
              <w:rPr>
                <w:rFonts w:ascii="Arial" w:eastAsia="Arial" w:hAnsi="Arial" w:cs="Arial"/>
                <w:spacing w:val="1"/>
                <w:sz w:val="18"/>
                <w:szCs w:val="18"/>
                <w:lang w:val="es-CO"/>
              </w:rPr>
              <w:t>i</w:t>
            </w:r>
            <w:r w:rsidRPr="00AC0E3F">
              <w:rPr>
                <w:rFonts w:ascii="Arial" w:eastAsia="Arial" w:hAnsi="Arial" w:cs="Arial"/>
                <w:sz w:val="18"/>
                <w:szCs w:val="18"/>
                <w:lang w:val="es-CO"/>
              </w:rPr>
              <w:t>t</w:t>
            </w:r>
            <w:r w:rsidRPr="00AC0E3F">
              <w:rPr>
                <w:rFonts w:ascii="Arial" w:eastAsia="Arial" w:hAnsi="Arial" w:cs="Arial"/>
                <w:spacing w:val="1"/>
                <w:sz w:val="18"/>
                <w:szCs w:val="18"/>
                <w:lang w:val="es-CO"/>
              </w:rPr>
              <w:t>e</w:t>
            </w:r>
            <w:r w:rsidRPr="00AC0E3F">
              <w:rPr>
                <w:rFonts w:ascii="Arial" w:eastAsia="Arial" w:hAnsi="Arial" w:cs="Arial"/>
                <w:spacing w:val="-2"/>
                <w:sz w:val="18"/>
                <w:szCs w:val="18"/>
                <w:lang w:val="es-CO"/>
              </w:rPr>
              <w:t>r</w:t>
            </w:r>
            <w:r w:rsidRPr="00AC0E3F">
              <w:rPr>
                <w:rFonts w:ascii="Arial" w:eastAsia="Arial" w:hAnsi="Arial" w:cs="Arial"/>
                <w:spacing w:val="1"/>
                <w:sz w:val="18"/>
                <w:szCs w:val="18"/>
                <w:lang w:val="es-CO"/>
              </w:rPr>
              <w:t>io</w:t>
            </w:r>
            <w:r w:rsidRPr="00AC0E3F">
              <w:rPr>
                <w:rFonts w:ascii="Arial" w:eastAsia="Arial" w:hAnsi="Arial" w:cs="Arial"/>
                <w:sz w:val="18"/>
                <w:szCs w:val="18"/>
                <w:lang w:val="es-CO"/>
              </w:rPr>
              <w:t>s</w:t>
            </w:r>
            <w:r w:rsidRPr="00AC0E3F">
              <w:rPr>
                <w:rFonts w:ascii="Arial" w:eastAsia="Arial" w:hAnsi="Arial" w:cs="Arial"/>
                <w:spacing w:val="26"/>
                <w:sz w:val="18"/>
                <w:szCs w:val="18"/>
                <w:lang w:val="es-CO"/>
              </w:rPr>
              <w:t xml:space="preserve"> </w:t>
            </w:r>
            <w:r w:rsidRPr="00AC0E3F">
              <w:rPr>
                <w:rFonts w:ascii="Arial" w:eastAsia="Arial" w:hAnsi="Arial" w:cs="Arial"/>
                <w:spacing w:val="-2"/>
                <w:sz w:val="18"/>
                <w:szCs w:val="18"/>
                <w:lang w:val="es-CO"/>
              </w:rPr>
              <w:t>p</w:t>
            </w:r>
            <w:r w:rsidRPr="00AC0E3F">
              <w:rPr>
                <w:rFonts w:ascii="Arial" w:eastAsia="Arial" w:hAnsi="Arial" w:cs="Arial"/>
                <w:spacing w:val="1"/>
                <w:sz w:val="18"/>
                <w:szCs w:val="18"/>
                <w:lang w:val="es-CO"/>
              </w:rPr>
              <w:t>a</w:t>
            </w:r>
            <w:r w:rsidRPr="00AC0E3F">
              <w:rPr>
                <w:rFonts w:ascii="Arial" w:eastAsia="Arial" w:hAnsi="Arial" w:cs="Arial"/>
                <w:sz w:val="18"/>
                <w:szCs w:val="18"/>
                <w:lang w:val="es-CO"/>
              </w:rPr>
              <w:t>ra</w:t>
            </w:r>
            <w:r w:rsidRPr="00AC0E3F">
              <w:rPr>
                <w:rFonts w:ascii="Arial" w:eastAsia="Arial" w:hAnsi="Arial" w:cs="Arial"/>
                <w:spacing w:val="25"/>
                <w:sz w:val="18"/>
                <w:szCs w:val="18"/>
                <w:lang w:val="es-CO"/>
              </w:rPr>
              <w:t xml:space="preserve"> </w:t>
            </w:r>
            <w:r w:rsidRPr="00AC0E3F">
              <w:rPr>
                <w:rFonts w:ascii="Arial" w:eastAsia="Arial" w:hAnsi="Arial" w:cs="Arial"/>
                <w:spacing w:val="1"/>
                <w:sz w:val="18"/>
                <w:szCs w:val="18"/>
                <w:lang w:val="es-CO"/>
              </w:rPr>
              <w:t>s</w:t>
            </w:r>
            <w:r w:rsidRPr="00AC0E3F">
              <w:rPr>
                <w:rFonts w:ascii="Arial" w:eastAsia="Arial" w:hAnsi="Arial" w:cs="Arial"/>
                <w:sz w:val="18"/>
                <w:szCs w:val="18"/>
                <w:lang w:val="es-CO"/>
              </w:rPr>
              <w:t>u</w:t>
            </w:r>
            <w:r w:rsidRPr="00AC0E3F">
              <w:rPr>
                <w:rFonts w:ascii="Arial" w:eastAsia="Arial" w:hAnsi="Arial" w:cs="Arial"/>
                <w:spacing w:val="25"/>
                <w:sz w:val="18"/>
                <w:szCs w:val="18"/>
                <w:lang w:val="es-CO"/>
              </w:rPr>
              <w:t xml:space="preserve"> </w:t>
            </w:r>
            <w:r w:rsidRPr="00AC0E3F">
              <w:rPr>
                <w:rFonts w:ascii="Arial" w:eastAsia="Arial" w:hAnsi="Arial" w:cs="Arial"/>
                <w:spacing w:val="1"/>
                <w:sz w:val="18"/>
                <w:szCs w:val="18"/>
                <w:lang w:val="es-CO"/>
              </w:rPr>
              <w:t>c</w:t>
            </w:r>
            <w:r w:rsidRPr="00AC0E3F">
              <w:rPr>
                <w:rFonts w:ascii="Arial" w:eastAsia="Arial" w:hAnsi="Arial" w:cs="Arial"/>
                <w:spacing w:val="-2"/>
                <w:sz w:val="18"/>
                <w:szCs w:val="18"/>
                <w:lang w:val="es-CO"/>
              </w:rPr>
              <w:t>o</w:t>
            </w:r>
            <w:r w:rsidRPr="00AC0E3F">
              <w:rPr>
                <w:rFonts w:ascii="Arial" w:eastAsia="Arial" w:hAnsi="Arial" w:cs="Arial"/>
                <w:spacing w:val="1"/>
                <w:sz w:val="18"/>
                <w:szCs w:val="18"/>
                <w:lang w:val="es-CO"/>
              </w:rPr>
              <w:t>n</w:t>
            </w:r>
            <w:r w:rsidRPr="00AC0E3F">
              <w:rPr>
                <w:rFonts w:ascii="Arial" w:eastAsia="Arial" w:hAnsi="Arial" w:cs="Arial"/>
                <w:sz w:val="18"/>
                <w:szCs w:val="18"/>
                <w:lang w:val="es-CO"/>
              </w:rPr>
              <w:t>f</w:t>
            </w:r>
            <w:r w:rsidRPr="00AC0E3F">
              <w:rPr>
                <w:rFonts w:ascii="Arial" w:eastAsia="Arial" w:hAnsi="Arial" w:cs="Arial"/>
                <w:spacing w:val="1"/>
                <w:sz w:val="18"/>
                <w:szCs w:val="18"/>
                <w:lang w:val="es-CO"/>
              </w:rPr>
              <w:t>o</w:t>
            </w:r>
            <w:r w:rsidRPr="00AC0E3F">
              <w:rPr>
                <w:rFonts w:ascii="Arial" w:eastAsia="Arial" w:hAnsi="Arial" w:cs="Arial"/>
                <w:spacing w:val="-2"/>
                <w:sz w:val="18"/>
                <w:szCs w:val="18"/>
                <w:lang w:val="es-CO"/>
              </w:rPr>
              <w:t>r</w:t>
            </w:r>
            <w:r w:rsidRPr="00AC0E3F">
              <w:rPr>
                <w:rFonts w:ascii="Arial" w:eastAsia="Arial" w:hAnsi="Arial" w:cs="Arial"/>
                <w:spacing w:val="1"/>
                <w:sz w:val="18"/>
                <w:szCs w:val="18"/>
                <w:lang w:val="es-CO"/>
              </w:rPr>
              <w:t>ma</w:t>
            </w:r>
            <w:r w:rsidRPr="00AC0E3F">
              <w:rPr>
                <w:rFonts w:ascii="Arial" w:eastAsia="Arial" w:hAnsi="Arial" w:cs="Arial"/>
                <w:spacing w:val="-1"/>
                <w:sz w:val="18"/>
                <w:szCs w:val="18"/>
                <w:lang w:val="es-CO"/>
              </w:rPr>
              <w:t>c</w:t>
            </w:r>
            <w:r w:rsidRPr="00AC0E3F">
              <w:rPr>
                <w:rFonts w:ascii="Arial" w:eastAsia="Arial" w:hAnsi="Arial" w:cs="Arial"/>
                <w:spacing w:val="1"/>
                <w:sz w:val="18"/>
                <w:szCs w:val="18"/>
                <w:lang w:val="es-CO"/>
              </w:rPr>
              <w:t>i</w:t>
            </w:r>
            <w:r w:rsidRPr="00AC0E3F">
              <w:rPr>
                <w:rFonts w:ascii="Arial" w:eastAsia="Arial" w:hAnsi="Arial" w:cs="Arial"/>
                <w:spacing w:val="-2"/>
                <w:sz w:val="18"/>
                <w:szCs w:val="18"/>
                <w:lang w:val="es-CO"/>
              </w:rPr>
              <w:t>ó</w:t>
            </w:r>
            <w:r w:rsidRPr="00AC0E3F">
              <w:rPr>
                <w:rFonts w:ascii="Arial" w:eastAsia="Arial" w:hAnsi="Arial" w:cs="Arial"/>
                <w:sz w:val="18"/>
                <w:szCs w:val="18"/>
                <w:lang w:val="es-CO"/>
              </w:rPr>
              <w:t>n</w:t>
            </w:r>
            <w:r w:rsidRPr="00AC0E3F">
              <w:rPr>
                <w:rFonts w:ascii="Arial" w:eastAsia="Arial" w:hAnsi="Arial" w:cs="Arial"/>
                <w:spacing w:val="25"/>
                <w:sz w:val="18"/>
                <w:szCs w:val="18"/>
                <w:lang w:val="es-CO"/>
              </w:rPr>
              <w:t xml:space="preserve"> </w:t>
            </w:r>
            <w:r w:rsidRPr="00AC0E3F">
              <w:rPr>
                <w:rFonts w:ascii="Arial" w:eastAsia="Arial" w:hAnsi="Arial" w:cs="Arial"/>
                <w:sz w:val="18"/>
                <w:szCs w:val="18"/>
                <w:lang w:val="es-CO"/>
              </w:rPr>
              <w:t>y</w:t>
            </w:r>
            <w:r w:rsidRPr="00AC0E3F">
              <w:rPr>
                <w:rFonts w:ascii="Arial" w:eastAsia="Arial" w:hAnsi="Arial" w:cs="Arial"/>
                <w:spacing w:val="23"/>
                <w:sz w:val="18"/>
                <w:szCs w:val="18"/>
                <w:lang w:val="es-CO"/>
              </w:rPr>
              <w:t xml:space="preserve"> </w:t>
            </w:r>
            <w:r w:rsidRPr="00AC0E3F">
              <w:rPr>
                <w:rFonts w:ascii="Arial" w:eastAsia="Arial" w:hAnsi="Arial" w:cs="Arial"/>
                <w:spacing w:val="1"/>
                <w:sz w:val="18"/>
                <w:szCs w:val="18"/>
                <w:lang w:val="es-CO"/>
              </w:rPr>
              <w:t>da</w:t>
            </w:r>
            <w:r w:rsidRPr="00AC0E3F">
              <w:rPr>
                <w:rFonts w:ascii="Arial" w:eastAsia="Arial" w:hAnsi="Arial" w:cs="Arial"/>
                <w:sz w:val="18"/>
                <w:szCs w:val="18"/>
                <w:lang w:val="es-CO"/>
              </w:rPr>
              <w:t>rá</w:t>
            </w:r>
            <w:r w:rsidRPr="00AC0E3F">
              <w:rPr>
                <w:rFonts w:ascii="Arial" w:eastAsia="Arial" w:hAnsi="Arial" w:cs="Arial"/>
                <w:spacing w:val="25"/>
                <w:sz w:val="18"/>
                <w:szCs w:val="18"/>
                <w:lang w:val="es-CO"/>
              </w:rPr>
              <w:t xml:space="preserve"> </w:t>
            </w:r>
            <w:r w:rsidRPr="00AC0E3F">
              <w:rPr>
                <w:rFonts w:ascii="Arial" w:eastAsia="Arial" w:hAnsi="Arial" w:cs="Arial"/>
                <w:spacing w:val="1"/>
                <w:sz w:val="18"/>
                <w:szCs w:val="18"/>
                <w:lang w:val="es-CO"/>
              </w:rPr>
              <w:t>pas</w:t>
            </w:r>
            <w:r w:rsidRPr="00AC0E3F">
              <w:rPr>
                <w:rFonts w:ascii="Arial" w:eastAsia="Arial" w:hAnsi="Arial" w:cs="Arial"/>
                <w:sz w:val="18"/>
                <w:szCs w:val="18"/>
                <w:lang w:val="es-CO"/>
              </w:rPr>
              <w:t>o</w:t>
            </w:r>
            <w:r w:rsidRPr="00AC0E3F">
              <w:rPr>
                <w:rFonts w:ascii="Arial" w:eastAsia="Arial" w:hAnsi="Arial" w:cs="Arial"/>
                <w:spacing w:val="25"/>
                <w:sz w:val="18"/>
                <w:szCs w:val="18"/>
                <w:lang w:val="es-CO"/>
              </w:rPr>
              <w:t xml:space="preserve"> </w:t>
            </w:r>
            <w:r w:rsidRPr="00AC0E3F">
              <w:rPr>
                <w:rFonts w:ascii="Arial" w:eastAsia="Arial" w:hAnsi="Arial" w:cs="Arial"/>
                <w:sz w:val="18"/>
                <w:szCs w:val="18"/>
                <w:lang w:val="es-CO"/>
              </w:rPr>
              <w:t>a</w:t>
            </w:r>
            <w:r w:rsidR="001528C2">
              <w:rPr>
                <w:rFonts w:ascii="Arial" w:eastAsia="Arial" w:hAnsi="Arial" w:cs="Arial"/>
                <w:sz w:val="18"/>
                <w:szCs w:val="18"/>
                <w:lang w:val="es-CO"/>
              </w:rPr>
              <w:t xml:space="preserve"> </w:t>
            </w:r>
            <w:r w:rsidRPr="00AC0E3F">
              <w:rPr>
                <w:rFonts w:ascii="Arial" w:eastAsia="Arial" w:hAnsi="Arial" w:cs="Arial"/>
                <w:spacing w:val="1"/>
                <w:sz w:val="18"/>
                <w:szCs w:val="18"/>
                <w:lang w:val="es-CO"/>
              </w:rPr>
              <w:t>un</w:t>
            </w:r>
            <w:r w:rsidRPr="00AC0E3F">
              <w:rPr>
                <w:rFonts w:ascii="Arial" w:eastAsia="Arial" w:hAnsi="Arial" w:cs="Arial"/>
                <w:sz w:val="18"/>
                <w:szCs w:val="18"/>
                <w:lang w:val="es-CO"/>
              </w:rPr>
              <w:t xml:space="preserve">a </w:t>
            </w:r>
            <w:r w:rsidRPr="00AC0E3F">
              <w:rPr>
                <w:rFonts w:ascii="Arial" w:eastAsia="Arial" w:hAnsi="Arial" w:cs="Arial"/>
                <w:spacing w:val="2"/>
                <w:sz w:val="18"/>
                <w:szCs w:val="18"/>
                <w:lang w:val="es-CO"/>
              </w:rPr>
              <w:t xml:space="preserve"> </w:t>
            </w:r>
            <w:r w:rsidRPr="00AC0E3F">
              <w:rPr>
                <w:rFonts w:ascii="Arial" w:eastAsia="Arial" w:hAnsi="Arial" w:cs="Arial"/>
                <w:spacing w:val="1"/>
                <w:sz w:val="18"/>
                <w:szCs w:val="18"/>
                <w:lang w:val="es-CO"/>
              </w:rPr>
              <w:t>n</w:t>
            </w:r>
            <w:r w:rsidRPr="00AC0E3F">
              <w:rPr>
                <w:rFonts w:ascii="Arial" w:eastAsia="Arial" w:hAnsi="Arial" w:cs="Arial"/>
                <w:spacing w:val="-2"/>
                <w:sz w:val="18"/>
                <w:szCs w:val="18"/>
                <w:lang w:val="es-CO"/>
              </w:rPr>
              <w:t>u</w:t>
            </w:r>
            <w:r w:rsidRPr="00AC0E3F">
              <w:rPr>
                <w:rFonts w:ascii="Arial" w:eastAsia="Arial" w:hAnsi="Arial" w:cs="Arial"/>
                <w:spacing w:val="1"/>
                <w:sz w:val="18"/>
                <w:szCs w:val="18"/>
                <w:lang w:val="es-CO"/>
              </w:rPr>
              <w:t>e</w:t>
            </w:r>
            <w:r w:rsidRPr="00AC0E3F">
              <w:rPr>
                <w:rFonts w:ascii="Arial" w:eastAsia="Arial" w:hAnsi="Arial" w:cs="Arial"/>
                <w:spacing w:val="-1"/>
                <w:sz w:val="18"/>
                <w:szCs w:val="18"/>
                <w:lang w:val="es-CO"/>
              </w:rPr>
              <w:t>v</w:t>
            </w:r>
            <w:r w:rsidRPr="00AC0E3F">
              <w:rPr>
                <w:rFonts w:ascii="Arial" w:eastAsia="Arial" w:hAnsi="Arial" w:cs="Arial"/>
                <w:sz w:val="18"/>
                <w:szCs w:val="18"/>
                <w:lang w:val="es-CO"/>
              </w:rPr>
              <w:t xml:space="preserve">a </w:t>
            </w:r>
            <w:r w:rsidRPr="00AC0E3F">
              <w:rPr>
                <w:rFonts w:ascii="Arial" w:eastAsia="Arial" w:hAnsi="Arial" w:cs="Arial"/>
                <w:spacing w:val="2"/>
                <w:sz w:val="18"/>
                <w:szCs w:val="18"/>
                <w:lang w:val="es-CO"/>
              </w:rPr>
              <w:t xml:space="preserve"> </w:t>
            </w:r>
            <w:r w:rsidRPr="00AC0E3F">
              <w:rPr>
                <w:rFonts w:ascii="Arial" w:eastAsia="Arial" w:hAnsi="Arial" w:cs="Arial"/>
                <w:spacing w:val="1"/>
                <w:sz w:val="18"/>
                <w:szCs w:val="18"/>
                <w:lang w:val="es-CO"/>
              </w:rPr>
              <w:t>con</w:t>
            </w:r>
            <w:r w:rsidRPr="00AC0E3F">
              <w:rPr>
                <w:rFonts w:ascii="Arial" w:eastAsia="Arial" w:hAnsi="Arial" w:cs="Arial"/>
                <w:spacing w:val="-1"/>
                <w:sz w:val="18"/>
                <w:szCs w:val="18"/>
                <w:lang w:val="es-CO"/>
              </w:rPr>
              <w:t>v</w:t>
            </w:r>
            <w:r w:rsidRPr="00AC0E3F">
              <w:rPr>
                <w:rFonts w:ascii="Arial" w:eastAsia="Arial" w:hAnsi="Arial" w:cs="Arial"/>
                <w:spacing w:val="-2"/>
                <w:sz w:val="18"/>
                <w:szCs w:val="18"/>
                <w:lang w:val="es-CO"/>
              </w:rPr>
              <w:t>o</w:t>
            </w:r>
            <w:r w:rsidRPr="00AC0E3F">
              <w:rPr>
                <w:rFonts w:ascii="Arial" w:eastAsia="Arial" w:hAnsi="Arial" w:cs="Arial"/>
                <w:spacing w:val="1"/>
                <w:sz w:val="18"/>
                <w:szCs w:val="18"/>
                <w:lang w:val="es-CO"/>
              </w:rPr>
              <w:t>ca</w:t>
            </w:r>
            <w:r w:rsidRPr="00AC0E3F">
              <w:rPr>
                <w:rFonts w:ascii="Arial" w:eastAsia="Arial" w:hAnsi="Arial" w:cs="Arial"/>
                <w:sz w:val="18"/>
                <w:szCs w:val="18"/>
                <w:lang w:val="es-CO"/>
              </w:rPr>
              <w:t>t</w:t>
            </w:r>
            <w:r w:rsidRPr="00AC0E3F">
              <w:rPr>
                <w:rFonts w:ascii="Arial" w:eastAsia="Arial" w:hAnsi="Arial" w:cs="Arial"/>
                <w:spacing w:val="1"/>
                <w:sz w:val="18"/>
                <w:szCs w:val="18"/>
                <w:lang w:val="es-CO"/>
              </w:rPr>
              <w:t>o</w:t>
            </w:r>
            <w:r w:rsidRPr="00AC0E3F">
              <w:rPr>
                <w:rFonts w:ascii="Arial" w:eastAsia="Arial" w:hAnsi="Arial" w:cs="Arial"/>
                <w:spacing w:val="-2"/>
                <w:sz w:val="18"/>
                <w:szCs w:val="18"/>
                <w:lang w:val="es-CO"/>
              </w:rPr>
              <w:t>r</w:t>
            </w:r>
            <w:r w:rsidRPr="00AC0E3F">
              <w:rPr>
                <w:rFonts w:ascii="Arial" w:eastAsia="Arial" w:hAnsi="Arial" w:cs="Arial"/>
                <w:spacing w:val="1"/>
                <w:sz w:val="18"/>
                <w:szCs w:val="18"/>
                <w:lang w:val="es-CO"/>
              </w:rPr>
              <w:t>ia</w:t>
            </w:r>
            <w:r w:rsidRPr="00AC0E3F">
              <w:rPr>
                <w:rFonts w:ascii="Arial" w:eastAsia="Arial" w:hAnsi="Arial" w:cs="Arial"/>
                <w:sz w:val="18"/>
                <w:szCs w:val="18"/>
                <w:lang w:val="es-CO"/>
              </w:rPr>
              <w:t xml:space="preserve">. </w:t>
            </w:r>
            <w:r w:rsidRPr="00AC0E3F">
              <w:rPr>
                <w:rFonts w:ascii="Arial" w:eastAsia="Arial" w:hAnsi="Arial" w:cs="Arial"/>
                <w:spacing w:val="2"/>
                <w:sz w:val="18"/>
                <w:szCs w:val="18"/>
                <w:lang w:val="es-CO"/>
              </w:rPr>
              <w:t xml:space="preserve"> </w:t>
            </w:r>
            <w:r w:rsidRPr="00AC0E3F">
              <w:rPr>
                <w:rFonts w:ascii="Arial" w:eastAsia="Arial" w:hAnsi="Arial" w:cs="Arial"/>
                <w:spacing w:val="-3"/>
                <w:sz w:val="18"/>
                <w:szCs w:val="18"/>
                <w:lang w:val="es-CO"/>
              </w:rPr>
              <w:t>E</w:t>
            </w:r>
            <w:r w:rsidRPr="00AC0E3F">
              <w:rPr>
                <w:rFonts w:ascii="Arial" w:eastAsia="Arial" w:hAnsi="Arial" w:cs="Arial"/>
                <w:sz w:val="18"/>
                <w:szCs w:val="18"/>
                <w:lang w:val="es-CO"/>
              </w:rPr>
              <w:t xml:space="preserve">n </w:t>
            </w:r>
            <w:r w:rsidRPr="00AC0E3F">
              <w:rPr>
                <w:rFonts w:ascii="Arial" w:eastAsia="Arial" w:hAnsi="Arial" w:cs="Arial"/>
                <w:spacing w:val="2"/>
                <w:sz w:val="18"/>
                <w:szCs w:val="18"/>
                <w:lang w:val="es-CO"/>
              </w:rPr>
              <w:t xml:space="preserve"> </w:t>
            </w:r>
            <w:r w:rsidRPr="00AC0E3F">
              <w:rPr>
                <w:rFonts w:ascii="Arial" w:eastAsia="Arial" w:hAnsi="Arial" w:cs="Arial"/>
                <w:spacing w:val="1"/>
                <w:sz w:val="18"/>
                <w:szCs w:val="18"/>
                <w:lang w:val="es-CO"/>
              </w:rPr>
              <w:t>e</w:t>
            </w:r>
            <w:r w:rsidRPr="00AC0E3F">
              <w:rPr>
                <w:rFonts w:ascii="Arial" w:eastAsia="Arial" w:hAnsi="Arial" w:cs="Arial"/>
                <w:sz w:val="18"/>
                <w:szCs w:val="18"/>
                <w:lang w:val="es-CO"/>
              </w:rPr>
              <w:t xml:space="preserve">l </w:t>
            </w:r>
            <w:r w:rsidRPr="00AC0E3F">
              <w:rPr>
                <w:rFonts w:ascii="Arial" w:eastAsia="Arial" w:hAnsi="Arial" w:cs="Arial"/>
                <w:spacing w:val="2"/>
                <w:sz w:val="18"/>
                <w:szCs w:val="18"/>
                <w:lang w:val="es-CO"/>
              </w:rPr>
              <w:t xml:space="preserve"> </w:t>
            </w:r>
            <w:r w:rsidRPr="00AC0E3F">
              <w:rPr>
                <w:rFonts w:ascii="Arial" w:eastAsia="Arial" w:hAnsi="Arial" w:cs="Arial"/>
                <w:spacing w:val="1"/>
                <w:sz w:val="18"/>
                <w:szCs w:val="18"/>
                <w:lang w:val="es-CO"/>
              </w:rPr>
              <w:t>e</w:t>
            </w:r>
            <w:r w:rsidRPr="00AC0E3F">
              <w:rPr>
                <w:rFonts w:ascii="Arial" w:eastAsia="Arial" w:hAnsi="Arial" w:cs="Arial"/>
                <w:spacing w:val="-1"/>
                <w:sz w:val="18"/>
                <w:szCs w:val="18"/>
                <w:lang w:val="es-CO"/>
              </w:rPr>
              <w:t>v</w:t>
            </w:r>
            <w:r w:rsidRPr="00AC0E3F">
              <w:rPr>
                <w:rFonts w:ascii="Arial" w:eastAsia="Arial" w:hAnsi="Arial" w:cs="Arial"/>
                <w:spacing w:val="1"/>
                <w:sz w:val="18"/>
                <w:szCs w:val="18"/>
                <w:lang w:val="es-CO"/>
              </w:rPr>
              <w:t>en</w:t>
            </w:r>
            <w:r w:rsidRPr="00AC0E3F">
              <w:rPr>
                <w:rFonts w:ascii="Arial" w:eastAsia="Arial" w:hAnsi="Arial" w:cs="Arial"/>
                <w:spacing w:val="-2"/>
                <w:sz w:val="18"/>
                <w:szCs w:val="18"/>
                <w:lang w:val="es-CO"/>
              </w:rPr>
              <w:t>t</w:t>
            </w:r>
            <w:r w:rsidRPr="00AC0E3F">
              <w:rPr>
                <w:rFonts w:ascii="Arial" w:eastAsia="Arial" w:hAnsi="Arial" w:cs="Arial"/>
                <w:sz w:val="18"/>
                <w:szCs w:val="18"/>
                <w:lang w:val="es-CO"/>
              </w:rPr>
              <w:t xml:space="preserve">o </w:t>
            </w:r>
            <w:r w:rsidRPr="00AC0E3F">
              <w:rPr>
                <w:rFonts w:ascii="Arial" w:eastAsia="Arial" w:hAnsi="Arial" w:cs="Arial"/>
                <w:spacing w:val="2"/>
                <w:sz w:val="18"/>
                <w:szCs w:val="18"/>
                <w:lang w:val="es-CO"/>
              </w:rPr>
              <w:t xml:space="preserve"> </w:t>
            </w:r>
            <w:r w:rsidRPr="00AC0E3F">
              <w:rPr>
                <w:rFonts w:ascii="Arial" w:eastAsia="Arial" w:hAnsi="Arial" w:cs="Arial"/>
                <w:spacing w:val="1"/>
                <w:sz w:val="18"/>
                <w:szCs w:val="18"/>
                <w:lang w:val="es-CO"/>
              </w:rPr>
              <w:t>e</w:t>
            </w:r>
            <w:r w:rsidRPr="00AC0E3F">
              <w:rPr>
                <w:rFonts w:ascii="Arial" w:eastAsia="Arial" w:hAnsi="Arial" w:cs="Arial"/>
                <w:sz w:val="18"/>
                <w:szCs w:val="18"/>
                <w:lang w:val="es-CO"/>
              </w:rPr>
              <w:t xml:space="preserve">n </w:t>
            </w:r>
            <w:r w:rsidRPr="00AC0E3F">
              <w:rPr>
                <w:rFonts w:ascii="Arial" w:eastAsia="Arial" w:hAnsi="Arial" w:cs="Arial"/>
                <w:spacing w:val="2"/>
                <w:sz w:val="18"/>
                <w:szCs w:val="18"/>
                <w:lang w:val="es-CO"/>
              </w:rPr>
              <w:t xml:space="preserve"> </w:t>
            </w:r>
            <w:r w:rsidRPr="00AC0E3F">
              <w:rPr>
                <w:rFonts w:ascii="Arial" w:eastAsia="Arial" w:hAnsi="Arial" w:cs="Arial"/>
                <w:spacing w:val="-2"/>
                <w:sz w:val="18"/>
                <w:szCs w:val="18"/>
                <w:lang w:val="es-CO"/>
              </w:rPr>
              <w:t>e</w:t>
            </w:r>
            <w:r w:rsidRPr="00AC0E3F">
              <w:rPr>
                <w:rFonts w:ascii="Arial" w:eastAsia="Arial" w:hAnsi="Arial" w:cs="Arial"/>
                <w:sz w:val="18"/>
                <w:szCs w:val="18"/>
                <w:lang w:val="es-CO"/>
              </w:rPr>
              <w:t xml:space="preserve">l </w:t>
            </w:r>
            <w:r w:rsidRPr="00AC0E3F">
              <w:rPr>
                <w:rFonts w:ascii="Arial" w:eastAsia="Arial" w:hAnsi="Arial" w:cs="Arial"/>
                <w:spacing w:val="2"/>
                <w:sz w:val="18"/>
                <w:szCs w:val="18"/>
                <w:lang w:val="es-CO"/>
              </w:rPr>
              <w:t xml:space="preserve"> </w:t>
            </w:r>
            <w:r w:rsidRPr="00AC0E3F">
              <w:rPr>
                <w:rFonts w:ascii="Arial" w:eastAsia="Arial" w:hAnsi="Arial" w:cs="Arial"/>
                <w:spacing w:val="1"/>
                <w:sz w:val="18"/>
                <w:szCs w:val="18"/>
                <w:lang w:val="es-CO"/>
              </w:rPr>
              <w:t>qu</w:t>
            </w:r>
            <w:r w:rsidRPr="00AC0E3F">
              <w:rPr>
                <w:rFonts w:ascii="Arial" w:eastAsia="Arial" w:hAnsi="Arial" w:cs="Arial"/>
                <w:sz w:val="18"/>
                <w:szCs w:val="18"/>
                <w:lang w:val="es-CO"/>
              </w:rPr>
              <w:t xml:space="preserve">e  </w:t>
            </w:r>
            <w:r w:rsidRPr="00AC0E3F">
              <w:rPr>
                <w:rFonts w:ascii="Arial" w:eastAsia="Arial" w:hAnsi="Arial" w:cs="Arial"/>
                <w:spacing w:val="1"/>
                <w:sz w:val="18"/>
                <w:szCs w:val="18"/>
                <w:lang w:val="es-CO"/>
              </w:rPr>
              <w:t>e</w:t>
            </w:r>
            <w:r w:rsidRPr="00AC0E3F">
              <w:rPr>
                <w:rFonts w:ascii="Arial" w:eastAsia="Arial" w:hAnsi="Arial" w:cs="Arial"/>
                <w:sz w:val="18"/>
                <w:szCs w:val="18"/>
                <w:lang w:val="es-CO"/>
              </w:rPr>
              <w:t xml:space="preserve">n  </w:t>
            </w:r>
            <w:r w:rsidRPr="00AC0E3F">
              <w:rPr>
                <w:rFonts w:ascii="Arial" w:eastAsia="Arial" w:hAnsi="Arial" w:cs="Arial"/>
                <w:spacing w:val="1"/>
                <w:sz w:val="18"/>
                <w:szCs w:val="18"/>
                <w:lang w:val="es-CO"/>
              </w:rPr>
              <w:t>es</w:t>
            </w:r>
            <w:r w:rsidRPr="00AC0E3F">
              <w:rPr>
                <w:rFonts w:ascii="Arial" w:eastAsia="Arial" w:hAnsi="Arial" w:cs="Arial"/>
                <w:sz w:val="18"/>
                <w:szCs w:val="18"/>
                <w:lang w:val="es-CO"/>
              </w:rPr>
              <w:t xml:space="preserve">ta  </w:t>
            </w:r>
            <w:r w:rsidRPr="00AC0E3F">
              <w:rPr>
                <w:rFonts w:ascii="Arial" w:eastAsia="Arial" w:hAnsi="Arial" w:cs="Arial"/>
                <w:spacing w:val="1"/>
                <w:sz w:val="18"/>
                <w:szCs w:val="18"/>
                <w:lang w:val="es-CO"/>
              </w:rPr>
              <w:t>seg</w:t>
            </w:r>
            <w:r w:rsidRPr="00AC0E3F">
              <w:rPr>
                <w:rFonts w:ascii="Arial" w:eastAsia="Arial" w:hAnsi="Arial" w:cs="Arial"/>
                <w:spacing w:val="-2"/>
                <w:sz w:val="18"/>
                <w:szCs w:val="18"/>
                <w:lang w:val="es-CO"/>
              </w:rPr>
              <w:t>u</w:t>
            </w:r>
            <w:r w:rsidRPr="00AC0E3F">
              <w:rPr>
                <w:rFonts w:ascii="Arial" w:eastAsia="Arial" w:hAnsi="Arial" w:cs="Arial"/>
                <w:spacing w:val="1"/>
                <w:sz w:val="18"/>
                <w:szCs w:val="18"/>
                <w:lang w:val="es-CO"/>
              </w:rPr>
              <w:t>n</w:t>
            </w:r>
            <w:r w:rsidRPr="00AC0E3F">
              <w:rPr>
                <w:rFonts w:ascii="Arial" w:eastAsia="Arial" w:hAnsi="Arial" w:cs="Arial"/>
                <w:spacing w:val="-2"/>
                <w:sz w:val="18"/>
                <w:szCs w:val="18"/>
                <w:lang w:val="es-CO"/>
              </w:rPr>
              <w:t>d</w:t>
            </w:r>
            <w:r w:rsidRPr="00AC0E3F">
              <w:rPr>
                <w:rFonts w:ascii="Arial" w:eastAsia="Arial" w:hAnsi="Arial" w:cs="Arial"/>
                <w:sz w:val="18"/>
                <w:szCs w:val="18"/>
                <w:lang w:val="es-CO"/>
              </w:rPr>
              <w:t xml:space="preserve">a </w:t>
            </w:r>
            <w:r w:rsidRPr="00AC0E3F">
              <w:rPr>
                <w:rFonts w:ascii="Arial" w:eastAsia="Arial" w:hAnsi="Arial" w:cs="Arial"/>
                <w:spacing w:val="1"/>
                <w:sz w:val="18"/>
                <w:szCs w:val="18"/>
                <w:lang w:val="es-CO"/>
              </w:rPr>
              <w:t>opo</w:t>
            </w:r>
            <w:r w:rsidRPr="00AC0E3F">
              <w:rPr>
                <w:rFonts w:ascii="Arial" w:eastAsia="Arial" w:hAnsi="Arial" w:cs="Arial"/>
                <w:sz w:val="18"/>
                <w:szCs w:val="18"/>
                <w:lang w:val="es-CO"/>
              </w:rPr>
              <w:t>rt</w:t>
            </w:r>
            <w:r w:rsidRPr="00AC0E3F">
              <w:rPr>
                <w:rFonts w:ascii="Arial" w:eastAsia="Arial" w:hAnsi="Arial" w:cs="Arial"/>
                <w:spacing w:val="-1"/>
                <w:sz w:val="18"/>
                <w:szCs w:val="18"/>
                <w:lang w:val="es-CO"/>
              </w:rPr>
              <w:t>u</w:t>
            </w:r>
            <w:r w:rsidRPr="00AC0E3F">
              <w:rPr>
                <w:rFonts w:ascii="Arial" w:eastAsia="Arial" w:hAnsi="Arial" w:cs="Arial"/>
                <w:spacing w:val="1"/>
                <w:sz w:val="18"/>
                <w:szCs w:val="18"/>
                <w:lang w:val="es-CO"/>
              </w:rPr>
              <w:t>ni</w:t>
            </w:r>
            <w:r w:rsidRPr="00AC0E3F">
              <w:rPr>
                <w:rFonts w:ascii="Arial" w:eastAsia="Arial" w:hAnsi="Arial" w:cs="Arial"/>
                <w:spacing w:val="-2"/>
                <w:sz w:val="18"/>
                <w:szCs w:val="18"/>
                <w:lang w:val="es-CO"/>
              </w:rPr>
              <w:t>d</w:t>
            </w:r>
            <w:r w:rsidRPr="00AC0E3F">
              <w:rPr>
                <w:rFonts w:ascii="Arial" w:eastAsia="Arial" w:hAnsi="Arial" w:cs="Arial"/>
                <w:spacing w:val="1"/>
                <w:sz w:val="18"/>
                <w:szCs w:val="18"/>
                <w:lang w:val="es-CO"/>
              </w:rPr>
              <w:t>a</w:t>
            </w:r>
            <w:r w:rsidRPr="00AC0E3F">
              <w:rPr>
                <w:rFonts w:ascii="Arial" w:eastAsia="Arial" w:hAnsi="Arial" w:cs="Arial"/>
                <w:sz w:val="18"/>
                <w:szCs w:val="18"/>
                <w:lang w:val="es-CO"/>
              </w:rPr>
              <w:t>d</w:t>
            </w:r>
            <w:r w:rsidRPr="00AC0E3F">
              <w:rPr>
                <w:rFonts w:ascii="Arial" w:eastAsia="Arial" w:hAnsi="Arial" w:cs="Arial"/>
                <w:spacing w:val="2"/>
                <w:sz w:val="18"/>
                <w:szCs w:val="18"/>
                <w:lang w:val="es-CO"/>
              </w:rPr>
              <w:t xml:space="preserve"> </w:t>
            </w:r>
            <w:r w:rsidRPr="00AC0E3F">
              <w:rPr>
                <w:rFonts w:ascii="Arial" w:eastAsia="Arial" w:hAnsi="Arial" w:cs="Arial"/>
                <w:spacing w:val="1"/>
                <w:sz w:val="18"/>
                <w:szCs w:val="18"/>
                <w:lang w:val="es-CO"/>
              </w:rPr>
              <w:t>n</w:t>
            </w:r>
            <w:r w:rsidRPr="00AC0E3F">
              <w:rPr>
                <w:rFonts w:ascii="Arial" w:eastAsia="Arial" w:hAnsi="Arial" w:cs="Arial"/>
                <w:sz w:val="18"/>
                <w:szCs w:val="18"/>
                <w:lang w:val="es-CO"/>
              </w:rPr>
              <w:t>o</w:t>
            </w:r>
            <w:r w:rsidRPr="00AC0E3F">
              <w:rPr>
                <w:rFonts w:ascii="Arial" w:eastAsia="Arial" w:hAnsi="Arial" w:cs="Arial"/>
                <w:spacing w:val="2"/>
                <w:sz w:val="18"/>
                <w:szCs w:val="18"/>
                <w:lang w:val="es-CO"/>
              </w:rPr>
              <w:t xml:space="preserve"> </w:t>
            </w:r>
            <w:r w:rsidRPr="00AC0E3F">
              <w:rPr>
                <w:rFonts w:ascii="Arial" w:eastAsia="Arial" w:hAnsi="Arial" w:cs="Arial"/>
                <w:spacing w:val="1"/>
                <w:sz w:val="18"/>
                <w:szCs w:val="18"/>
                <w:lang w:val="es-CO"/>
              </w:rPr>
              <w:t>s</w:t>
            </w:r>
            <w:r w:rsidRPr="00AC0E3F">
              <w:rPr>
                <w:rFonts w:ascii="Arial" w:eastAsia="Arial" w:hAnsi="Arial" w:cs="Arial"/>
                <w:sz w:val="18"/>
                <w:szCs w:val="18"/>
                <w:lang w:val="es-CO"/>
              </w:rPr>
              <w:t>e</w:t>
            </w:r>
            <w:r w:rsidRPr="00AC0E3F">
              <w:rPr>
                <w:rFonts w:ascii="Arial" w:eastAsia="Arial" w:hAnsi="Arial" w:cs="Arial"/>
                <w:spacing w:val="2"/>
                <w:sz w:val="18"/>
                <w:szCs w:val="18"/>
                <w:lang w:val="es-CO"/>
              </w:rPr>
              <w:t xml:space="preserve"> </w:t>
            </w:r>
            <w:r w:rsidRPr="00AC0E3F">
              <w:rPr>
                <w:rFonts w:ascii="Arial" w:eastAsia="Arial" w:hAnsi="Arial" w:cs="Arial"/>
                <w:spacing w:val="1"/>
                <w:sz w:val="18"/>
                <w:szCs w:val="18"/>
                <w:lang w:val="es-CO"/>
              </w:rPr>
              <w:t>l</w:t>
            </w:r>
            <w:r w:rsidRPr="00AC0E3F">
              <w:rPr>
                <w:rFonts w:ascii="Arial" w:eastAsia="Arial" w:hAnsi="Arial" w:cs="Arial"/>
                <w:spacing w:val="-2"/>
                <w:sz w:val="18"/>
                <w:szCs w:val="18"/>
                <w:lang w:val="es-CO"/>
              </w:rPr>
              <w:t>o</w:t>
            </w:r>
            <w:r w:rsidRPr="00AC0E3F">
              <w:rPr>
                <w:rFonts w:ascii="Arial" w:eastAsia="Arial" w:hAnsi="Arial" w:cs="Arial"/>
                <w:spacing w:val="1"/>
                <w:sz w:val="18"/>
                <w:szCs w:val="18"/>
                <w:lang w:val="es-CO"/>
              </w:rPr>
              <w:t>g</w:t>
            </w:r>
            <w:r w:rsidRPr="00AC0E3F">
              <w:rPr>
                <w:rFonts w:ascii="Arial" w:eastAsia="Arial" w:hAnsi="Arial" w:cs="Arial"/>
                <w:sz w:val="18"/>
                <w:szCs w:val="18"/>
                <w:lang w:val="es-CO"/>
              </w:rPr>
              <w:t>re</w:t>
            </w:r>
            <w:r w:rsidRPr="00AC0E3F">
              <w:rPr>
                <w:rFonts w:ascii="Arial" w:eastAsia="Arial" w:hAnsi="Arial" w:cs="Arial"/>
                <w:spacing w:val="2"/>
                <w:sz w:val="18"/>
                <w:szCs w:val="18"/>
                <w:lang w:val="es-CO"/>
              </w:rPr>
              <w:t xml:space="preserve"> </w:t>
            </w:r>
            <w:r w:rsidRPr="00AC0E3F">
              <w:rPr>
                <w:rFonts w:ascii="Arial" w:eastAsia="Arial" w:hAnsi="Arial" w:cs="Arial"/>
                <w:spacing w:val="1"/>
                <w:sz w:val="18"/>
                <w:szCs w:val="18"/>
                <w:lang w:val="es-CO"/>
              </w:rPr>
              <w:t>l</w:t>
            </w:r>
            <w:r w:rsidRPr="00AC0E3F">
              <w:rPr>
                <w:rFonts w:ascii="Arial" w:eastAsia="Arial" w:hAnsi="Arial" w:cs="Arial"/>
                <w:sz w:val="18"/>
                <w:szCs w:val="18"/>
                <w:lang w:val="es-CO"/>
              </w:rPr>
              <w:t>a</w:t>
            </w:r>
            <w:r w:rsidRPr="00AC0E3F">
              <w:rPr>
                <w:rFonts w:ascii="Arial" w:eastAsia="Arial" w:hAnsi="Arial" w:cs="Arial"/>
                <w:spacing w:val="2"/>
                <w:sz w:val="18"/>
                <w:szCs w:val="18"/>
                <w:lang w:val="es-CO"/>
              </w:rPr>
              <w:t xml:space="preserve"> </w:t>
            </w:r>
            <w:r w:rsidRPr="00AC0E3F">
              <w:rPr>
                <w:rFonts w:ascii="Arial" w:eastAsia="Arial" w:hAnsi="Arial" w:cs="Arial"/>
                <w:spacing w:val="-1"/>
                <w:sz w:val="18"/>
                <w:szCs w:val="18"/>
                <w:lang w:val="es-CO"/>
              </w:rPr>
              <w:t>c</w:t>
            </w:r>
            <w:r w:rsidRPr="00AC0E3F">
              <w:rPr>
                <w:rFonts w:ascii="Arial" w:eastAsia="Arial" w:hAnsi="Arial" w:cs="Arial"/>
                <w:spacing w:val="-2"/>
                <w:sz w:val="18"/>
                <w:szCs w:val="18"/>
                <w:lang w:val="es-CO"/>
              </w:rPr>
              <w:t>o</w:t>
            </w:r>
            <w:r w:rsidRPr="00AC0E3F">
              <w:rPr>
                <w:rFonts w:ascii="Arial" w:eastAsia="Arial" w:hAnsi="Arial" w:cs="Arial"/>
                <w:spacing w:val="1"/>
                <w:sz w:val="18"/>
                <w:szCs w:val="18"/>
                <w:lang w:val="es-CO"/>
              </w:rPr>
              <w:t>n</w:t>
            </w:r>
            <w:r w:rsidRPr="00AC0E3F">
              <w:rPr>
                <w:rFonts w:ascii="Arial" w:eastAsia="Arial" w:hAnsi="Arial" w:cs="Arial"/>
                <w:sz w:val="18"/>
                <w:szCs w:val="18"/>
                <w:lang w:val="es-CO"/>
              </w:rPr>
              <w:t>f</w:t>
            </w:r>
            <w:r w:rsidRPr="00AC0E3F">
              <w:rPr>
                <w:rFonts w:ascii="Arial" w:eastAsia="Arial" w:hAnsi="Arial" w:cs="Arial"/>
                <w:spacing w:val="1"/>
                <w:sz w:val="18"/>
                <w:szCs w:val="18"/>
                <w:lang w:val="es-CO"/>
              </w:rPr>
              <w:t>o</w:t>
            </w:r>
            <w:r w:rsidRPr="00AC0E3F">
              <w:rPr>
                <w:rFonts w:ascii="Arial" w:eastAsia="Arial" w:hAnsi="Arial" w:cs="Arial"/>
                <w:sz w:val="18"/>
                <w:szCs w:val="18"/>
                <w:lang w:val="es-CO"/>
              </w:rPr>
              <w:t>r</w:t>
            </w:r>
            <w:r w:rsidRPr="00AC0E3F">
              <w:rPr>
                <w:rFonts w:ascii="Arial" w:eastAsia="Arial" w:hAnsi="Arial" w:cs="Arial"/>
                <w:spacing w:val="-1"/>
                <w:sz w:val="18"/>
                <w:szCs w:val="18"/>
                <w:lang w:val="es-CO"/>
              </w:rPr>
              <w:t>m</w:t>
            </w:r>
            <w:r w:rsidRPr="00AC0E3F">
              <w:rPr>
                <w:rFonts w:ascii="Arial" w:eastAsia="Arial" w:hAnsi="Arial" w:cs="Arial"/>
                <w:spacing w:val="1"/>
                <w:sz w:val="18"/>
                <w:szCs w:val="18"/>
                <w:lang w:val="es-CO"/>
              </w:rPr>
              <w:t>ac</w:t>
            </w:r>
            <w:r w:rsidRPr="00AC0E3F">
              <w:rPr>
                <w:rFonts w:ascii="Arial" w:eastAsia="Arial" w:hAnsi="Arial" w:cs="Arial"/>
                <w:spacing w:val="-2"/>
                <w:sz w:val="18"/>
                <w:szCs w:val="18"/>
                <w:lang w:val="es-CO"/>
              </w:rPr>
              <w:t>i</w:t>
            </w:r>
            <w:r w:rsidRPr="00AC0E3F">
              <w:rPr>
                <w:rFonts w:ascii="Arial" w:eastAsia="Arial" w:hAnsi="Arial" w:cs="Arial"/>
                <w:spacing w:val="1"/>
                <w:sz w:val="18"/>
                <w:szCs w:val="18"/>
                <w:lang w:val="es-CO"/>
              </w:rPr>
              <w:t>ó</w:t>
            </w:r>
            <w:r w:rsidRPr="00AC0E3F">
              <w:rPr>
                <w:rFonts w:ascii="Arial" w:eastAsia="Arial" w:hAnsi="Arial" w:cs="Arial"/>
                <w:sz w:val="18"/>
                <w:szCs w:val="18"/>
                <w:lang w:val="es-CO"/>
              </w:rPr>
              <w:t>n</w:t>
            </w:r>
            <w:r w:rsidRPr="00AC0E3F">
              <w:rPr>
                <w:rFonts w:ascii="Arial" w:eastAsia="Arial" w:hAnsi="Arial" w:cs="Arial"/>
                <w:spacing w:val="2"/>
                <w:sz w:val="18"/>
                <w:szCs w:val="18"/>
                <w:lang w:val="es-CO"/>
              </w:rPr>
              <w:t xml:space="preserve"> </w:t>
            </w:r>
            <w:r w:rsidRPr="00AC0E3F">
              <w:rPr>
                <w:rFonts w:ascii="Arial" w:eastAsia="Arial" w:hAnsi="Arial" w:cs="Arial"/>
                <w:spacing w:val="1"/>
                <w:sz w:val="18"/>
                <w:szCs w:val="18"/>
                <w:lang w:val="es-CO"/>
              </w:rPr>
              <w:t>d</w:t>
            </w:r>
            <w:r w:rsidRPr="00AC0E3F">
              <w:rPr>
                <w:rFonts w:ascii="Arial" w:eastAsia="Arial" w:hAnsi="Arial" w:cs="Arial"/>
                <w:sz w:val="18"/>
                <w:szCs w:val="18"/>
                <w:lang w:val="es-CO"/>
              </w:rPr>
              <w:t>e</w:t>
            </w:r>
            <w:r w:rsidRPr="00AC0E3F">
              <w:rPr>
                <w:rFonts w:ascii="Arial" w:eastAsia="Arial" w:hAnsi="Arial" w:cs="Arial"/>
                <w:spacing w:val="2"/>
                <w:sz w:val="18"/>
                <w:szCs w:val="18"/>
                <w:lang w:val="es-CO"/>
              </w:rPr>
              <w:t xml:space="preserve"> </w:t>
            </w:r>
            <w:r w:rsidRPr="00AC0E3F">
              <w:rPr>
                <w:rFonts w:ascii="Arial" w:eastAsia="Arial" w:hAnsi="Arial" w:cs="Arial"/>
                <w:spacing w:val="1"/>
                <w:sz w:val="18"/>
                <w:szCs w:val="18"/>
                <w:lang w:val="es-CO"/>
              </w:rPr>
              <w:t>l</w:t>
            </w:r>
            <w:r w:rsidRPr="00AC0E3F">
              <w:rPr>
                <w:rFonts w:ascii="Arial" w:eastAsia="Arial" w:hAnsi="Arial" w:cs="Arial"/>
                <w:sz w:val="18"/>
                <w:szCs w:val="18"/>
                <w:lang w:val="es-CO"/>
              </w:rPr>
              <w:t>a</w:t>
            </w:r>
            <w:r w:rsidRPr="00AC0E3F">
              <w:rPr>
                <w:rFonts w:ascii="Arial" w:eastAsia="Arial" w:hAnsi="Arial" w:cs="Arial"/>
                <w:spacing w:val="2"/>
                <w:sz w:val="18"/>
                <w:szCs w:val="18"/>
                <w:lang w:val="es-CO"/>
              </w:rPr>
              <w:t xml:space="preserve"> </w:t>
            </w:r>
            <w:r w:rsidRPr="00AC0E3F">
              <w:rPr>
                <w:rFonts w:ascii="Arial" w:eastAsia="Arial" w:hAnsi="Arial" w:cs="Arial"/>
                <w:spacing w:val="-2"/>
                <w:sz w:val="18"/>
                <w:szCs w:val="18"/>
                <w:lang w:val="es-CO"/>
              </w:rPr>
              <w:t>l</w:t>
            </w:r>
            <w:r w:rsidRPr="00AC0E3F">
              <w:rPr>
                <w:rFonts w:ascii="Arial" w:eastAsia="Arial" w:hAnsi="Arial" w:cs="Arial"/>
                <w:spacing w:val="1"/>
                <w:sz w:val="18"/>
                <w:szCs w:val="18"/>
                <w:lang w:val="es-CO"/>
              </w:rPr>
              <w:t>is</w:t>
            </w:r>
            <w:r w:rsidRPr="00AC0E3F">
              <w:rPr>
                <w:rFonts w:ascii="Arial" w:eastAsia="Arial" w:hAnsi="Arial" w:cs="Arial"/>
                <w:sz w:val="18"/>
                <w:szCs w:val="18"/>
                <w:lang w:val="es-CO"/>
              </w:rPr>
              <w:t>ta</w:t>
            </w:r>
            <w:r w:rsidRPr="00AC0E3F">
              <w:rPr>
                <w:rFonts w:ascii="Arial" w:eastAsia="Arial" w:hAnsi="Arial" w:cs="Arial"/>
                <w:spacing w:val="2"/>
                <w:sz w:val="18"/>
                <w:szCs w:val="18"/>
                <w:lang w:val="es-CO"/>
              </w:rPr>
              <w:t xml:space="preserve"> </w:t>
            </w:r>
            <w:r w:rsidRPr="00AC0E3F">
              <w:rPr>
                <w:rFonts w:ascii="Arial" w:eastAsia="Arial" w:hAnsi="Arial" w:cs="Arial"/>
                <w:sz w:val="18"/>
                <w:szCs w:val="18"/>
                <w:lang w:val="es-CO"/>
              </w:rPr>
              <w:t xml:space="preserve">y </w:t>
            </w:r>
            <w:r w:rsidRPr="00AC0E3F">
              <w:rPr>
                <w:rFonts w:ascii="Arial" w:eastAsia="Arial" w:hAnsi="Arial" w:cs="Arial"/>
                <w:spacing w:val="1"/>
                <w:sz w:val="18"/>
                <w:szCs w:val="18"/>
                <w:lang w:val="es-CO"/>
              </w:rPr>
              <w:t>s</w:t>
            </w:r>
            <w:r w:rsidRPr="00AC0E3F">
              <w:rPr>
                <w:rFonts w:ascii="Arial" w:eastAsia="Arial" w:hAnsi="Arial" w:cs="Arial"/>
                <w:sz w:val="18"/>
                <w:szCs w:val="18"/>
                <w:lang w:val="es-CO"/>
              </w:rPr>
              <w:t>e</w:t>
            </w:r>
            <w:r w:rsidRPr="00AC0E3F">
              <w:rPr>
                <w:rFonts w:ascii="Arial" w:eastAsia="Arial" w:hAnsi="Arial" w:cs="Arial"/>
                <w:spacing w:val="2"/>
                <w:sz w:val="18"/>
                <w:szCs w:val="18"/>
                <w:lang w:val="es-CO"/>
              </w:rPr>
              <w:t xml:space="preserve"> </w:t>
            </w:r>
            <w:r w:rsidRPr="00AC0E3F">
              <w:rPr>
                <w:rFonts w:ascii="Arial" w:eastAsia="Arial" w:hAnsi="Arial" w:cs="Arial"/>
                <w:spacing w:val="1"/>
                <w:sz w:val="18"/>
                <w:szCs w:val="18"/>
                <w:lang w:val="es-CO"/>
              </w:rPr>
              <w:t>p</w:t>
            </w:r>
            <w:r w:rsidRPr="00AC0E3F">
              <w:rPr>
                <w:rFonts w:ascii="Arial" w:eastAsia="Arial" w:hAnsi="Arial" w:cs="Arial"/>
                <w:spacing w:val="-2"/>
                <w:sz w:val="18"/>
                <w:szCs w:val="18"/>
                <w:lang w:val="es-CO"/>
              </w:rPr>
              <w:t>r</w:t>
            </w:r>
            <w:r w:rsidRPr="00AC0E3F">
              <w:rPr>
                <w:rFonts w:ascii="Arial" w:eastAsia="Arial" w:hAnsi="Arial" w:cs="Arial"/>
                <w:spacing w:val="1"/>
                <w:sz w:val="18"/>
                <w:szCs w:val="18"/>
                <w:lang w:val="es-CO"/>
              </w:rPr>
              <w:t>ese</w:t>
            </w:r>
            <w:r w:rsidRPr="00AC0E3F">
              <w:rPr>
                <w:rFonts w:ascii="Arial" w:eastAsia="Arial" w:hAnsi="Arial" w:cs="Arial"/>
                <w:spacing w:val="-2"/>
                <w:sz w:val="18"/>
                <w:szCs w:val="18"/>
                <w:lang w:val="es-CO"/>
              </w:rPr>
              <w:t>n</w:t>
            </w:r>
            <w:r w:rsidRPr="00AC0E3F">
              <w:rPr>
                <w:rFonts w:ascii="Arial" w:eastAsia="Arial" w:hAnsi="Arial" w:cs="Arial"/>
                <w:sz w:val="18"/>
                <w:szCs w:val="18"/>
                <w:lang w:val="es-CO"/>
              </w:rPr>
              <w:t>te</w:t>
            </w:r>
            <w:r w:rsidRPr="00AC0E3F">
              <w:rPr>
                <w:rFonts w:ascii="Arial" w:eastAsia="Arial" w:hAnsi="Arial" w:cs="Arial"/>
                <w:spacing w:val="2"/>
                <w:sz w:val="18"/>
                <w:szCs w:val="18"/>
                <w:lang w:val="es-CO"/>
              </w:rPr>
              <w:t xml:space="preserve"> </w:t>
            </w:r>
            <w:r w:rsidRPr="00AC0E3F">
              <w:rPr>
                <w:rFonts w:ascii="Arial" w:eastAsia="Arial" w:hAnsi="Arial" w:cs="Arial"/>
                <w:spacing w:val="1"/>
                <w:sz w:val="18"/>
                <w:szCs w:val="18"/>
                <w:lang w:val="es-CO"/>
              </w:rPr>
              <w:t>u</w:t>
            </w:r>
            <w:r w:rsidRPr="00AC0E3F">
              <w:rPr>
                <w:rFonts w:ascii="Arial" w:eastAsia="Arial" w:hAnsi="Arial" w:cs="Arial"/>
                <w:sz w:val="18"/>
                <w:szCs w:val="18"/>
                <w:lang w:val="es-CO"/>
              </w:rPr>
              <w:t>n</w:t>
            </w:r>
            <w:r w:rsidRPr="00AC0E3F">
              <w:rPr>
                <w:rFonts w:ascii="Arial" w:eastAsia="Arial" w:hAnsi="Arial" w:cs="Arial"/>
                <w:spacing w:val="2"/>
                <w:sz w:val="18"/>
                <w:szCs w:val="18"/>
                <w:lang w:val="es-CO"/>
              </w:rPr>
              <w:t xml:space="preserve"> </w:t>
            </w:r>
            <w:r w:rsidRPr="00AC0E3F">
              <w:rPr>
                <w:rFonts w:ascii="Arial" w:eastAsia="Arial" w:hAnsi="Arial" w:cs="Arial"/>
                <w:spacing w:val="1"/>
                <w:sz w:val="18"/>
                <w:szCs w:val="18"/>
                <w:lang w:val="es-CO"/>
              </w:rPr>
              <w:t>s</w:t>
            </w:r>
            <w:r w:rsidRPr="00AC0E3F">
              <w:rPr>
                <w:rFonts w:ascii="Arial" w:eastAsia="Arial" w:hAnsi="Arial" w:cs="Arial"/>
                <w:spacing w:val="-2"/>
                <w:sz w:val="18"/>
                <w:szCs w:val="18"/>
                <w:lang w:val="es-CO"/>
              </w:rPr>
              <w:t>o</w:t>
            </w:r>
            <w:r w:rsidRPr="00AC0E3F">
              <w:rPr>
                <w:rFonts w:ascii="Arial" w:eastAsia="Arial" w:hAnsi="Arial" w:cs="Arial"/>
                <w:spacing w:val="1"/>
                <w:sz w:val="18"/>
                <w:szCs w:val="18"/>
                <w:lang w:val="es-CO"/>
              </w:rPr>
              <w:t>l</w:t>
            </w:r>
            <w:r w:rsidRPr="00AC0E3F">
              <w:rPr>
                <w:rFonts w:ascii="Arial" w:eastAsia="Arial" w:hAnsi="Arial" w:cs="Arial"/>
                <w:sz w:val="18"/>
                <w:szCs w:val="18"/>
                <w:lang w:val="es-CO"/>
              </w:rPr>
              <w:t xml:space="preserve">o </w:t>
            </w:r>
            <w:r w:rsidRPr="00AC0E3F">
              <w:rPr>
                <w:rFonts w:ascii="Arial" w:eastAsia="Arial" w:hAnsi="Arial" w:cs="Arial"/>
                <w:spacing w:val="1"/>
                <w:sz w:val="18"/>
                <w:szCs w:val="18"/>
                <w:lang w:val="es-CO"/>
              </w:rPr>
              <w:t>in</w:t>
            </w:r>
            <w:r w:rsidRPr="00AC0E3F">
              <w:rPr>
                <w:rFonts w:ascii="Arial" w:eastAsia="Arial" w:hAnsi="Arial" w:cs="Arial"/>
                <w:sz w:val="18"/>
                <w:szCs w:val="18"/>
                <w:lang w:val="es-CO"/>
              </w:rPr>
              <w:t>t</w:t>
            </w:r>
            <w:r w:rsidRPr="00AC0E3F">
              <w:rPr>
                <w:rFonts w:ascii="Arial" w:eastAsia="Arial" w:hAnsi="Arial" w:cs="Arial"/>
                <w:spacing w:val="1"/>
                <w:sz w:val="18"/>
                <w:szCs w:val="18"/>
                <w:lang w:val="es-CO"/>
              </w:rPr>
              <w:t>e</w:t>
            </w:r>
            <w:r w:rsidRPr="00AC0E3F">
              <w:rPr>
                <w:rFonts w:ascii="Arial" w:eastAsia="Arial" w:hAnsi="Arial" w:cs="Arial"/>
                <w:sz w:val="18"/>
                <w:szCs w:val="18"/>
                <w:lang w:val="es-CO"/>
              </w:rPr>
              <w:t>r</w:t>
            </w:r>
            <w:r w:rsidRPr="00AC0E3F">
              <w:rPr>
                <w:rFonts w:ascii="Arial" w:eastAsia="Arial" w:hAnsi="Arial" w:cs="Arial"/>
                <w:spacing w:val="-2"/>
                <w:sz w:val="18"/>
                <w:szCs w:val="18"/>
                <w:lang w:val="es-CO"/>
              </w:rPr>
              <w:t>e</w:t>
            </w:r>
            <w:r w:rsidRPr="00AC0E3F">
              <w:rPr>
                <w:rFonts w:ascii="Arial" w:eastAsia="Arial" w:hAnsi="Arial" w:cs="Arial"/>
                <w:spacing w:val="1"/>
                <w:sz w:val="18"/>
                <w:szCs w:val="18"/>
                <w:lang w:val="es-CO"/>
              </w:rPr>
              <w:t>sa</w:t>
            </w:r>
            <w:r w:rsidRPr="00AC0E3F">
              <w:rPr>
                <w:rFonts w:ascii="Arial" w:eastAsia="Arial" w:hAnsi="Arial" w:cs="Arial"/>
                <w:spacing w:val="-2"/>
                <w:sz w:val="18"/>
                <w:szCs w:val="18"/>
                <w:lang w:val="es-CO"/>
              </w:rPr>
              <w:t>d</w:t>
            </w:r>
            <w:r w:rsidRPr="00AC0E3F">
              <w:rPr>
                <w:rFonts w:ascii="Arial" w:eastAsia="Arial" w:hAnsi="Arial" w:cs="Arial"/>
                <w:spacing w:val="1"/>
                <w:sz w:val="18"/>
                <w:szCs w:val="18"/>
                <w:lang w:val="es-CO"/>
              </w:rPr>
              <w:t>o</w:t>
            </w:r>
            <w:r w:rsidRPr="00AC0E3F">
              <w:rPr>
                <w:rFonts w:ascii="Arial" w:eastAsia="Arial" w:hAnsi="Arial" w:cs="Arial"/>
                <w:sz w:val="18"/>
                <w:szCs w:val="18"/>
                <w:lang w:val="es-CO"/>
              </w:rPr>
              <w:t>,</w:t>
            </w:r>
            <w:r w:rsidRPr="00AC0E3F">
              <w:rPr>
                <w:rFonts w:ascii="Arial" w:eastAsia="Arial" w:hAnsi="Arial" w:cs="Arial"/>
                <w:spacing w:val="2"/>
                <w:sz w:val="18"/>
                <w:szCs w:val="18"/>
                <w:lang w:val="es-CO"/>
              </w:rPr>
              <w:t xml:space="preserve"> </w:t>
            </w:r>
            <w:r w:rsidRPr="00AC0E3F">
              <w:rPr>
                <w:rFonts w:ascii="Arial" w:eastAsia="Arial" w:hAnsi="Arial" w:cs="Arial"/>
                <w:spacing w:val="1"/>
                <w:sz w:val="18"/>
                <w:szCs w:val="18"/>
                <w:lang w:val="es-CO"/>
              </w:rPr>
              <w:t>pod</w:t>
            </w:r>
            <w:r w:rsidRPr="00AC0E3F">
              <w:rPr>
                <w:rFonts w:ascii="Arial" w:eastAsia="Arial" w:hAnsi="Arial" w:cs="Arial"/>
                <w:sz w:val="18"/>
                <w:szCs w:val="18"/>
                <w:lang w:val="es-CO"/>
              </w:rPr>
              <w:t>rá</w:t>
            </w:r>
            <w:r w:rsidRPr="00AC0E3F">
              <w:rPr>
                <w:rFonts w:ascii="Arial" w:eastAsia="Arial" w:hAnsi="Arial" w:cs="Arial"/>
                <w:spacing w:val="2"/>
                <w:sz w:val="18"/>
                <w:szCs w:val="18"/>
                <w:lang w:val="es-CO"/>
              </w:rPr>
              <w:t xml:space="preserve"> </w:t>
            </w:r>
            <w:r w:rsidRPr="00AC0E3F">
              <w:rPr>
                <w:rFonts w:ascii="Arial" w:eastAsia="Arial" w:hAnsi="Arial" w:cs="Arial"/>
                <w:spacing w:val="1"/>
                <w:sz w:val="18"/>
                <w:szCs w:val="18"/>
                <w:lang w:val="es-CO"/>
              </w:rPr>
              <w:t>l</w:t>
            </w:r>
            <w:r w:rsidRPr="00AC0E3F">
              <w:rPr>
                <w:rFonts w:ascii="Arial" w:eastAsia="Arial" w:hAnsi="Arial" w:cs="Arial"/>
                <w:spacing w:val="-2"/>
                <w:sz w:val="18"/>
                <w:szCs w:val="18"/>
                <w:lang w:val="es-CO"/>
              </w:rPr>
              <w:t>l</w:t>
            </w:r>
            <w:r w:rsidRPr="00AC0E3F">
              <w:rPr>
                <w:rFonts w:ascii="Arial" w:eastAsia="Arial" w:hAnsi="Arial" w:cs="Arial"/>
                <w:spacing w:val="1"/>
                <w:sz w:val="18"/>
                <w:szCs w:val="18"/>
                <w:lang w:val="es-CO"/>
              </w:rPr>
              <w:t>e</w:t>
            </w:r>
            <w:r w:rsidRPr="00AC0E3F">
              <w:rPr>
                <w:rFonts w:ascii="Arial" w:eastAsia="Arial" w:hAnsi="Arial" w:cs="Arial"/>
                <w:spacing w:val="-1"/>
                <w:sz w:val="18"/>
                <w:szCs w:val="18"/>
                <w:lang w:val="es-CO"/>
              </w:rPr>
              <w:t>v</w:t>
            </w:r>
            <w:r w:rsidRPr="00AC0E3F">
              <w:rPr>
                <w:rFonts w:ascii="Arial" w:eastAsia="Arial" w:hAnsi="Arial" w:cs="Arial"/>
                <w:spacing w:val="1"/>
                <w:sz w:val="18"/>
                <w:szCs w:val="18"/>
                <w:lang w:val="es-CO"/>
              </w:rPr>
              <w:t>a</w:t>
            </w:r>
            <w:r w:rsidRPr="00AC0E3F">
              <w:rPr>
                <w:rFonts w:ascii="Arial" w:eastAsia="Arial" w:hAnsi="Arial" w:cs="Arial"/>
                <w:sz w:val="18"/>
                <w:szCs w:val="18"/>
                <w:lang w:val="es-CO"/>
              </w:rPr>
              <w:t>r</w:t>
            </w:r>
            <w:r w:rsidRPr="00AC0E3F">
              <w:rPr>
                <w:rFonts w:ascii="Arial" w:eastAsia="Arial" w:hAnsi="Arial" w:cs="Arial"/>
                <w:spacing w:val="1"/>
                <w:sz w:val="18"/>
                <w:szCs w:val="18"/>
                <w:lang w:val="es-CO"/>
              </w:rPr>
              <w:t>s</w:t>
            </w:r>
            <w:r w:rsidRPr="00AC0E3F">
              <w:rPr>
                <w:rFonts w:ascii="Arial" w:eastAsia="Arial" w:hAnsi="Arial" w:cs="Arial"/>
                <w:sz w:val="18"/>
                <w:szCs w:val="18"/>
                <w:lang w:val="es-CO"/>
              </w:rPr>
              <w:t>e</w:t>
            </w:r>
            <w:r w:rsidRPr="00AC0E3F">
              <w:rPr>
                <w:rFonts w:ascii="Arial" w:eastAsia="Arial" w:hAnsi="Arial" w:cs="Arial"/>
                <w:spacing w:val="2"/>
                <w:sz w:val="18"/>
                <w:szCs w:val="18"/>
                <w:lang w:val="es-CO"/>
              </w:rPr>
              <w:t xml:space="preserve"> </w:t>
            </w:r>
            <w:r w:rsidRPr="00AC0E3F">
              <w:rPr>
                <w:rFonts w:ascii="Arial" w:eastAsia="Arial" w:hAnsi="Arial" w:cs="Arial"/>
                <w:sz w:val="18"/>
                <w:szCs w:val="18"/>
                <w:lang w:val="es-CO"/>
              </w:rPr>
              <w:t>a</w:t>
            </w:r>
            <w:r w:rsidRPr="00AC0E3F">
              <w:rPr>
                <w:rFonts w:ascii="Arial" w:eastAsia="Arial" w:hAnsi="Arial" w:cs="Arial"/>
                <w:spacing w:val="2"/>
                <w:sz w:val="18"/>
                <w:szCs w:val="18"/>
                <w:lang w:val="es-CO"/>
              </w:rPr>
              <w:t xml:space="preserve"> </w:t>
            </w:r>
            <w:r w:rsidRPr="00AC0E3F">
              <w:rPr>
                <w:rFonts w:ascii="Arial" w:eastAsia="Arial" w:hAnsi="Arial" w:cs="Arial"/>
                <w:spacing w:val="-1"/>
                <w:sz w:val="18"/>
                <w:szCs w:val="18"/>
                <w:lang w:val="es-CO"/>
              </w:rPr>
              <w:t>c</w:t>
            </w:r>
            <w:r w:rsidRPr="00AC0E3F">
              <w:rPr>
                <w:rFonts w:ascii="Arial" w:eastAsia="Arial" w:hAnsi="Arial" w:cs="Arial"/>
                <w:spacing w:val="1"/>
                <w:sz w:val="18"/>
                <w:szCs w:val="18"/>
                <w:lang w:val="es-CO"/>
              </w:rPr>
              <w:t>ab</w:t>
            </w:r>
            <w:r w:rsidRPr="00AC0E3F">
              <w:rPr>
                <w:rFonts w:ascii="Arial" w:eastAsia="Arial" w:hAnsi="Arial" w:cs="Arial"/>
                <w:sz w:val="18"/>
                <w:szCs w:val="18"/>
                <w:lang w:val="es-CO"/>
              </w:rPr>
              <w:t>o</w:t>
            </w:r>
            <w:r w:rsidRPr="00AC0E3F">
              <w:rPr>
                <w:rFonts w:ascii="Arial" w:eastAsia="Arial" w:hAnsi="Arial" w:cs="Arial"/>
                <w:spacing w:val="4"/>
                <w:sz w:val="18"/>
                <w:szCs w:val="18"/>
                <w:lang w:val="es-CO"/>
              </w:rPr>
              <w:t xml:space="preserve"> </w:t>
            </w:r>
            <w:r w:rsidRPr="00AC0E3F">
              <w:rPr>
                <w:rFonts w:ascii="Arial" w:eastAsia="Arial" w:hAnsi="Arial" w:cs="Arial"/>
                <w:spacing w:val="-2"/>
                <w:sz w:val="18"/>
                <w:szCs w:val="18"/>
                <w:lang w:val="es-CO"/>
              </w:rPr>
              <w:t>e</w:t>
            </w:r>
            <w:r w:rsidRPr="00AC0E3F">
              <w:rPr>
                <w:rFonts w:ascii="Arial" w:eastAsia="Arial" w:hAnsi="Arial" w:cs="Arial"/>
                <w:sz w:val="18"/>
                <w:szCs w:val="18"/>
                <w:lang w:val="es-CO"/>
              </w:rPr>
              <w:t>l</w:t>
            </w:r>
            <w:r w:rsidRPr="00AC0E3F">
              <w:rPr>
                <w:rFonts w:ascii="Arial" w:eastAsia="Arial" w:hAnsi="Arial" w:cs="Arial"/>
                <w:spacing w:val="5"/>
                <w:sz w:val="18"/>
                <w:szCs w:val="18"/>
                <w:lang w:val="es-CO"/>
              </w:rPr>
              <w:t xml:space="preserve"> </w:t>
            </w:r>
            <w:r w:rsidRPr="00AC0E3F">
              <w:rPr>
                <w:rFonts w:ascii="Arial" w:eastAsia="Arial" w:hAnsi="Arial" w:cs="Arial"/>
                <w:spacing w:val="1"/>
                <w:sz w:val="18"/>
                <w:szCs w:val="18"/>
                <w:lang w:val="es-CO"/>
              </w:rPr>
              <w:t>p</w:t>
            </w:r>
            <w:r w:rsidRPr="00AC0E3F">
              <w:rPr>
                <w:rFonts w:ascii="Arial" w:eastAsia="Arial" w:hAnsi="Arial" w:cs="Arial"/>
                <w:spacing w:val="-2"/>
                <w:sz w:val="18"/>
                <w:szCs w:val="18"/>
                <w:lang w:val="es-CO"/>
              </w:rPr>
              <w:t>r</w:t>
            </w:r>
            <w:r w:rsidRPr="00AC0E3F">
              <w:rPr>
                <w:rFonts w:ascii="Arial" w:eastAsia="Arial" w:hAnsi="Arial" w:cs="Arial"/>
                <w:spacing w:val="1"/>
                <w:sz w:val="18"/>
                <w:szCs w:val="18"/>
                <w:lang w:val="es-CO"/>
              </w:rPr>
              <w:t>o</w:t>
            </w:r>
            <w:r w:rsidRPr="00AC0E3F">
              <w:rPr>
                <w:rFonts w:ascii="Arial" w:eastAsia="Arial" w:hAnsi="Arial" w:cs="Arial"/>
                <w:spacing w:val="-1"/>
                <w:sz w:val="18"/>
                <w:szCs w:val="18"/>
                <w:lang w:val="es-CO"/>
              </w:rPr>
              <w:t>c</w:t>
            </w:r>
            <w:r w:rsidRPr="00AC0E3F">
              <w:rPr>
                <w:rFonts w:ascii="Arial" w:eastAsia="Arial" w:hAnsi="Arial" w:cs="Arial"/>
                <w:spacing w:val="1"/>
                <w:sz w:val="18"/>
                <w:szCs w:val="18"/>
                <w:lang w:val="es-CO"/>
              </w:rPr>
              <w:t>eso</w:t>
            </w:r>
            <w:r w:rsidRPr="00AC0E3F">
              <w:rPr>
                <w:rFonts w:ascii="Arial" w:eastAsia="Arial" w:hAnsi="Arial" w:cs="Arial"/>
                <w:sz w:val="18"/>
                <w:szCs w:val="18"/>
                <w:lang w:val="es-CO"/>
              </w:rPr>
              <w:t>,</w:t>
            </w:r>
            <w:r w:rsidRPr="00AC0E3F">
              <w:rPr>
                <w:rFonts w:ascii="Arial" w:eastAsia="Arial" w:hAnsi="Arial" w:cs="Arial"/>
                <w:spacing w:val="2"/>
                <w:sz w:val="18"/>
                <w:szCs w:val="18"/>
                <w:lang w:val="es-CO"/>
              </w:rPr>
              <w:t xml:space="preserve"> </w:t>
            </w:r>
            <w:r w:rsidRPr="00AC0E3F">
              <w:rPr>
                <w:rFonts w:ascii="Arial" w:eastAsia="Arial" w:hAnsi="Arial" w:cs="Arial"/>
                <w:spacing w:val="-1"/>
                <w:sz w:val="18"/>
                <w:szCs w:val="18"/>
                <w:lang w:val="es-CO"/>
              </w:rPr>
              <w:t>s</w:t>
            </w:r>
            <w:r w:rsidRPr="00AC0E3F">
              <w:rPr>
                <w:rFonts w:ascii="Arial" w:eastAsia="Arial" w:hAnsi="Arial" w:cs="Arial"/>
                <w:spacing w:val="1"/>
                <w:sz w:val="18"/>
                <w:szCs w:val="18"/>
                <w:lang w:val="es-CO"/>
              </w:rPr>
              <w:t>ie</w:t>
            </w:r>
            <w:r w:rsidRPr="00AC0E3F">
              <w:rPr>
                <w:rFonts w:ascii="Arial" w:eastAsia="Arial" w:hAnsi="Arial" w:cs="Arial"/>
                <w:spacing w:val="-1"/>
                <w:sz w:val="18"/>
                <w:szCs w:val="18"/>
                <w:lang w:val="es-CO"/>
              </w:rPr>
              <w:t>m</w:t>
            </w:r>
            <w:r w:rsidRPr="00AC0E3F">
              <w:rPr>
                <w:rFonts w:ascii="Arial" w:eastAsia="Arial" w:hAnsi="Arial" w:cs="Arial"/>
                <w:spacing w:val="1"/>
                <w:sz w:val="18"/>
                <w:szCs w:val="18"/>
                <w:lang w:val="es-CO"/>
              </w:rPr>
              <w:t>p</w:t>
            </w:r>
            <w:r w:rsidRPr="00AC0E3F">
              <w:rPr>
                <w:rFonts w:ascii="Arial" w:eastAsia="Arial" w:hAnsi="Arial" w:cs="Arial"/>
                <w:sz w:val="18"/>
                <w:szCs w:val="18"/>
                <w:lang w:val="es-CO"/>
              </w:rPr>
              <w:t>re</w:t>
            </w:r>
            <w:r w:rsidRPr="00AC0E3F">
              <w:rPr>
                <w:rFonts w:ascii="Arial" w:eastAsia="Arial" w:hAnsi="Arial" w:cs="Arial"/>
                <w:spacing w:val="2"/>
                <w:sz w:val="18"/>
                <w:szCs w:val="18"/>
                <w:lang w:val="es-CO"/>
              </w:rPr>
              <w:t xml:space="preserve"> </w:t>
            </w:r>
            <w:r w:rsidRPr="00AC0E3F">
              <w:rPr>
                <w:rFonts w:ascii="Arial" w:eastAsia="Arial" w:hAnsi="Arial" w:cs="Arial"/>
                <w:spacing w:val="1"/>
                <w:sz w:val="18"/>
                <w:szCs w:val="18"/>
                <w:lang w:val="es-CO"/>
              </w:rPr>
              <w:t>qu</w:t>
            </w:r>
            <w:r w:rsidRPr="00AC0E3F">
              <w:rPr>
                <w:rFonts w:ascii="Arial" w:eastAsia="Arial" w:hAnsi="Arial" w:cs="Arial"/>
                <w:sz w:val="18"/>
                <w:szCs w:val="18"/>
                <w:lang w:val="es-CO"/>
              </w:rPr>
              <w:t xml:space="preserve">e </w:t>
            </w:r>
            <w:r w:rsidRPr="00AC0E3F">
              <w:rPr>
                <w:rFonts w:ascii="Arial" w:eastAsia="Arial" w:hAnsi="Arial" w:cs="Arial"/>
                <w:spacing w:val="1"/>
                <w:sz w:val="18"/>
                <w:szCs w:val="18"/>
                <w:lang w:val="es-CO"/>
              </w:rPr>
              <w:t>s</w:t>
            </w:r>
            <w:r w:rsidRPr="00AC0E3F">
              <w:rPr>
                <w:rFonts w:ascii="Arial" w:eastAsia="Arial" w:hAnsi="Arial" w:cs="Arial"/>
                <w:sz w:val="18"/>
                <w:szCs w:val="18"/>
                <w:lang w:val="es-CO"/>
              </w:rPr>
              <w:t>u</w:t>
            </w:r>
            <w:r w:rsidRPr="00AC0E3F">
              <w:rPr>
                <w:rFonts w:ascii="Arial" w:eastAsia="Arial" w:hAnsi="Arial" w:cs="Arial"/>
                <w:spacing w:val="4"/>
                <w:sz w:val="18"/>
                <w:szCs w:val="18"/>
                <w:lang w:val="es-CO"/>
              </w:rPr>
              <w:t xml:space="preserve"> </w:t>
            </w:r>
            <w:r w:rsidRPr="00AC0E3F">
              <w:rPr>
                <w:rFonts w:ascii="Arial" w:eastAsia="Arial" w:hAnsi="Arial" w:cs="Arial"/>
                <w:spacing w:val="-2"/>
                <w:sz w:val="18"/>
                <w:szCs w:val="18"/>
                <w:lang w:val="es-CO"/>
              </w:rPr>
              <w:t>o</w:t>
            </w:r>
            <w:r w:rsidRPr="00AC0E3F">
              <w:rPr>
                <w:rFonts w:ascii="Arial" w:eastAsia="Arial" w:hAnsi="Arial" w:cs="Arial"/>
                <w:sz w:val="18"/>
                <w:szCs w:val="18"/>
                <w:lang w:val="es-CO"/>
              </w:rPr>
              <w:t>f</w:t>
            </w:r>
            <w:r w:rsidRPr="00AC0E3F">
              <w:rPr>
                <w:rFonts w:ascii="Arial" w:eastAsia="Arial" w:hAnsi="Arial" w:cs="Arial"/>
                <w:spacing w:val="1"/>
                <w:sz w:val="18"/>
                <w:szCs w:val="18"/>
                <w:lang w:val="es-CO"/>
              </w:rPr>
              <w:t>e</w:t>
            </w:r>
            <w:r w:rsidRPr="00AC0E3F">
              <w:rPr>
                <w:rFonts w:ascii="Arial" w:eastAsia="Arial" w:hAnsi="Arial" w:cs="Arial"/>
                <w:sz w:val="18"/>
                <w:szCs w:val="18"/>
                <w:lang w:val="es-CO"/>
              </w:rPr>
              <w:t>rta</w:t>
            </w:r>
            <w:r w:rsidRPr="00AC0E3F">
              <w:rPr>
                <w:rFonts w:ascii="Arial" w:eastAsia="Arial" w:hAnsi="Arial" w:cs="Arial"/>
                <w:spacing w:val="3"/>
                <w:sz w:val="18"/>
                <w:szCs w:val="18"/>
                <w:lang w:val="es-CO"/>
              </w:rPr>
              <w:t xml:space="preserve"> </w:t>
            </w:r>
            <w:r w:rsidRPr="00AC0E3F">
              <w:rPr>
                <w:rFonts w:ascii="Arial" w:eastAsia="Arial" w:hAnsi="Arial" w:cs="Arial"/>
                <w:spacing w:val="1"/>
                <w:sz w:val="18"/>
                <w:szCs w:val="18"/>
                <w:lang w:val="es-CO"/>
              </w:rPr>
              <w:t>c</w:t>
            </w:r>
            <w:r w:rsidRPr="00AC0E3F">
              <w:rPr>
                <w:rFonts w:ascii="Arial" w:eastAsia="Arial" w:hAnsi="Arial" w:cs="Arial"/>
                <w:spacing w:val="-2"/>
                <w:sz w:val="18"/>
                <w:szCs w:val="18"/>
                <w:lang w:val="es-CO"/>
              </w:rPr>
              <w:t>u</w:t>
            </w:r>
            <w:r w:rsidRPr="00AC0E3F">
              <w:rPr>
                <w:rFonts w:ascii="Arial" w:eastAsia="Arial" w:hAnsi="Arial" w:cs="Arial"/>
                <w:spacing w:val="1"/>
                <w:sz w:val="18"/>
                <w:szCs w:val="18"/>
                <w:lang w:val="es-CO"/>
              </w:rPr>
              <w:t>m</w:t>
            </w:r>
            <w:r w:rsidRPr="00AC0E3F">
              <w:rPr>
                <w:rFonts w:ascii="Arial" w:eastAsia="Arial" w:hAnsi="Arial" w:cs="Arial"/>
                <w:spacing w:val="8"/>
                <w:sz w:val="18"/>
                <w:szCs w:val="18"/>
                <w:lang w:val="es-CO"/>
              </w:rPr>
              <w:t>p</w:t>
            </w:r>
            <w:r w:rsidRPr="00AC0E3F">
              <w:rPr>
                <w:rFonts w:ascii="Arial" w:eastAsia="Arial" w:hAnsi="Arial" w:cs="Arial"/>
                <w:spacing w:val="1"/>
                <w:sz w:val="18"/>
                <w:szCs w:val="18"/>
                <w:lang w:val="es-CO"/>
              </w:rPr>
              <w:t>l</w:t>
            </w:r>
            <w:r w:rsidRPr="00AC0E3F">
              <w:rPr>
                <w:rFonts w:ascii="Arial" w:eastAsia="Arial" w:hAnsi="Arial" w:cs="Arial"/>
                <w:sz w:val="18"/>
                <w:szCs w:val="18"/>
                <w:lang w:val="es-CO"/>
              </w:rPr>
              <w:t xml:space="preserve">a </w:t>
            </w:r>
            <w:r w:rsidRPr="00AC0E3F">
              <w:rPr>
                <w:rFonts w:ascii="Arial" w:eastAsia="Arial" w:hAnsi="Arial" w:cs="Arial"/>
                <w:spacing w:val="1"/>
                <w:sz w:val="18"/>
                <w:szCs w:val="18"/>
                <w:lang w:val="es-CO"/>
              </w:rPr>
              <w:t>co</w:t>
            </w:r>
            <w:r w:rsidRPr="00AC0E3F">
              <w:rPr>
                <w:rFonts w:ascii="Arial" w:eastAsia="Arial" w:hAnsi="Arial" w:cs="Arial"/>
                <w:sz w:val="18"/>
                <w:szCs w:val="18"/>
                <w:lang w:val="es-CO"/>
              </w:rPr>
              <w:t>n</w:t>
            </w:r>
            <w:r w:rsidRPr="00AC0E3F">
              <w:rPr>
                <w:rFonts w:ascii="Arial" w:eastAsia="Arial" w:hAnsi="Arial" w:cs="Arial"/>
                <w:spacing w:val="-1"/>
                <w:sz w:val="18"/>
                <w:szCs w:val="18"/>
                <w:lang w:val="es-CO"/>
              </w:rPr>
              <w:t xml:space="preserve"> </w:t>
            </w:r>
            <w:r w:rsidRPr="00AC0E3F">
              <w:rPr>
                <w:rFonts w:ascii="Arial" w:eastAsia="Arial" w:hAnsi="Arial" w:cs="Arial"/>
                <w:spacing w:val="1"/>
                <w:sz w:val="18"/>
                <w:szCs w:val="18"/>
                <w:lang w:val="es-CO"/>
              </w:rPr>
              <w:t>lo</w:t>
            </w:r>
            <w:r w:rsidRPr="00AC0E3F">
              <w:rPr>
                <w:rFonts w:ascii="Arial" w:eastAsia="Arial" w:hAnsi="Arial" w:cs="Arial"/>
                <w:sz w:val="18"/>
                <w:szCs w:val="18"/>
                <w:lang w:val="es-CO"/>
              </w:rPr>
              <w:t>s</w:t>
            </w:r>
            <w:r w:rsidRPr="00AC0E3F">
              <w:rPr>
                <w:rFonts w:ascii="Arial" w:eastAsia="Arial" w:hAnsi="Arial" w:cs="Arial"/>
                <w:spacing w:val="-1"/>
                <w:sz w:val="18"/>
                <w:szCs w:val="18"/>
                <w:lang w:val="es-CO"/>
              </w:rPr>
              <w:t xml:space="preserve"> </w:t>
            </w:r>
            <w:r w:rsidRPr="00AC0E3F">
              <w:rPr>
                <w:rFonts w:ascii="Arial" w:eastAsia="Arial" w:hAnsi="Arial" w:cs="Arial"/>
                <w:sz w:val="18"/>
                <w:szCs w:val="18"/>
                <w:lang w:val="es-CO"/>
              </w:rPr>
              <w:t>r</w:t>
            </w:r>
            <w:r w:rsidRPr="00AC0E3F">
              <w:rPr>
                <w:rFonts w:ascii="Arial" w:eastAsia="Arial" w:hAnsi="Arial" w:cs="Arial"/>
                <w:spacing w:val="1"/>
                <w:sz w:val="18"/>
                <w:szCs w:val="18"/>
                <w:lang w:val="es-CO"/>
              </w:rPr>
              <w:t>eq</w:t>
            </w:r>
            <w:r w:rsidRPr="00AC0E3F">
              <w:rPr>
                <w:rFonts w:ascii="Arial" w:eastAsia="Arial" w:hAnsi="Arial" w:cs="Arial"/>
                <w:spacing w:val="-2"/>
                <w:sz w:val="18"/>
                <w:szCs w:val="18"/>
                <w:lang w:val="es-CO"/>
              </w:rPr>
              <w:t>u</w:t>
            </w:r>
            <w:r w:rsidRPr="00AC0E3F">
              <w:rPr>
                <w:rFonts w:ascii="Arial" w:eastAsia="Arial" w:hAnsi="Arial" w:cs="Arial"/>
                <w:spacing w:val="1"/>
                <w:sz w:val="18"/>
                <w:szCs w:val="18"/>
                <w:lang w:val="es-CO"/>
              </w:rPr>
              <w:t>i</w:t>
            </w:r>
            <w:r w:rsidRPr="00AC0E3F">
              <w:rPr>
                <w:rFonts w:ascii="Arial" w:eastAsia="Arial" w:hAnsi="Arial" w:cs="Arial"/>
                <w:spacing w:val="-1"/>
                <w:sz w:val="18"/>
                <w:szCs w:val="18"/>
                <w:lang w:val="es-CO"/>
              </w:rPr>
              <w:t>s</w:t>
            </w:r>
            <w:r w:rsidRPr="00AC0E3F">
              <w:rPr>
                <w:rFonts w:ascii="Arial" w:eastAsia="Arial" w:hAnsi="Arial" w:cs="Arial"/>
                <w:spacing w:val="1"/>
                <w:sz w:val="18"/>
                <w:szCs w:val="18"/>
                <w:lang w:val="es-CO"/>
              </w:rPr>
              <w:t>i</w:t>
            </w:r>
            <w:r w:rsidRPr="00AC0E3F">
              <w:rPr>
                <w:rFonts w:ascii="Arial" w:eastAsia="Arial" w:hAnsi="Arial" w:cs="Arial"/>
                <w:sz w:val="18"/>
                <w:szCs w:val="18"/>
                <w:lang w:val="es-CO"/>
              </w:rPr>
              <w:t>t</w:t>
            </w:r>
            <w:r w:rsidRPr="00AC0E3F">
              <w:rPr>
                <w:rFonts w:ascii="Arial" w:eastAsia="Arial" w:hAnsi="Arial" w:cs="Arial"/>
                <w:spacing w:val="1"/>
                <w:sz w:val="18"/>
                <w:szCs w:val="18"/>
                <w:lang w:val="es-CO"/>
              </w:rPr>
              <w:t>o</w:t>
            </w:r>
            <w:r w:rsidRPr="00AC0E3F">
              <w:rPr>
                <w:rFonts w:ascii="Arial" w:eastAsia="Arial" w:hAnsi="Arial" w:cs="Arial"/>
                <w:sz w:val="18"/>
                <w:szCs w:val="18"/>
                <w:lang w:val="es-CO"/>
              </w:rPr>
              <w:t>s</w:t>
            </w:r>
            <w:r w:rsidRPr="00AC0E3F">
              <w:rPr>
                <w:rFonts w:ascii="Arial" w:eastAsia="Arial" w:hAnsi="Arial" w:cs="Arial"/>
                <w:spacing w:val="-1"/>
                <w:sz w:val="18"/>
                <w:szCs w:val="18"/>
                <w:lang w:val="es-CO"/>
              </w:rPr>
              <w:t xml:space="preserve"> </w:t>
            </w:r>
            <w:r w:rsidRPr="00AC0E3F">
              <w:rPr>
                <w:rFonts w:ascii="Arial" w:eastAsia="Arial" w:hAnsi="Arial" w:cs="Arial"/>
                <w:spacing w:val="1"/>
                <w:sz w:val="18"/>
                <w:szCs w:val="18"/>
                <w:lang w:val="es-CO"/>
              </w:rPr>
              <w:t>m</w:t>
            </w:r>
            <w:r w:rsidRPr="00AC0E3F">
              <w:rPr>
                <w:rFonts w:ascii="Arial" w:eastAsia="Arial" w:hAnsi="Arial" w:cs="Arial"/>
                <w:spacing w:val="-2"/>
                <w:sz w:val="18"/>
                <w:szCs w:val="18"/>
                <w:lang w:val="es-CO"/>
              </w:rPr>
              <w:t>í</w:t>
            </w:r>
            <w:r w:rsidRPr="00AC0E3F">
              <w:rPr>
                <w:rFonts w:ascii="Arial" w:eastAsia="Arial" w:hAnsi="Arial" w:cs="Arial"/>
                <w:spacing w:val="1"/>
                <w:sz w:val="18"/>
                <w:szCs w:val="18"/>
                <w:lang w:val="es-CO"/>
              </w:rPr>
              <w:t>ni</w:t>
            </w:r>
            <w:r w:rsidRPr="00AC0E3F">
              <w:rPr>
                <w:rFonts w:ascii="Arial" w:eastAsia="Arial" w:hAnsi="Arial" w:cs="Arial"/>
                <w:spacing w:val="-1"/>
                <w:sz w:val="18"/>
                <w:szCs w:val="18"/>
                <w:lang w:val="es-CO"/>
              </w:rPr>
              <w:t>m</w:t>
            </w:r>
            <w:r w:rsidRPr="00AC0E3F">
              <w:rPr>
                <w:rFonts w:ascii="Arial" w:eastAsia="Arial" w:hAnsi="Arial" w:cs="Arial"/>
                <w:spacing w:val="1"/>
                <w:sz w:val="18"/>
                <w:szCs w:val="18"/>
                <w:lang w:val="es-CO"/>
              </w:rPr>
              <w:t>o</w:t>
            </w:r>
            <w:r w:rsidRPr="00AC0E3F">
              <w:rPr>
                <w:rFonts w:ascii="Arial" w:eastAsia="Arial" w:hAnsi="Arial" w:cs="Arial"/>
                <w:sz w:val="18"/>
                <w:szCs w:val="18"/>
                <w:lang w:val="es-CO"/>
              </w:rPr>
              <w:t>s</w:t>
            </w:r>
            <w:r w:rsidRPr="00AC0E3F">
              <w:rPr>
                <w:rFonts w:ascii="Arial" w:eastAsia="Arial" w:hAnsi="Arial" w:cs="Arial"/>
                <w:spacing w:val="1"/>
                <w:sz w:val="18"/>
                <w:szCs w:val="18"/>
                <w:lang w:val="es-CO"/>
              </w:rPr>
              <w:t xml:space="preserve"> </w:t>
            </w:r>
            <w:r w:rsidRPr="00AC0E3F">
              <w:rPr>
                <w:rFonts w:ascii="Arial" w:eastAsia="Arial" w:hAnsi="Arial" w:cs="Arial"/>
                <w:spacing w:val="-2"/>
                <w:sz w:val="18"/>
                <w:szCs w:val="18"/>
                <w:lang w:val="es-CO"/>
              </w:rPr>
              <w:t>r</w:t>
            </w:r>
            <w:r w:rsidRPr="00AC0E3F">
              <w:rPr>
                <w:rFonts w:ascii="Arial" w:eastAsia="Arial" w:hAnsi="Arial" w:cs="Arial"/>
                <w:spacing w:val="1"/>
                <w:sz w:val="18"/>
                <w:szCs w:val="18"/>
                <w:lang w:val="es-CO"/>
              </w:rPr>
              <w:t>e</w:t>
            </w:r>
            <w:r w:rsidRPr="00AC0E3F">
              <w:rPr>
                <w:rFonts w:ascii="Arial" w:eastAsia="Arial" w:hAnsi="Arial" w:cs="Arial"/>
                <w:spacing w:val="-2"/>
                <w:sz w:val="18"/>
                <w:szCs w:val="18"/>
                <w:lang w:val="es-CO"/>
              </w:rPr>
              <w:t>q</w:t>
            </w:r>
            <w:r w:rsidRPr="00AC0E3F">
              <w:rPr>
                <w:rFonts w:ascii="Arial" w:eastAsia="Arial" w:hAnsi="Arial" w:cs="Arial"/>
                <w:spacing w:val="1"/>
                <w:sz w:val="18"/>
                <w:szCs w:val="18"/>
                <w:lang w:val="es-CO"/>
              </w:rPr>
              <w:t>ue</w:t>
            </w:r>
            <w:r w:rsidRPr="00AC0E3F">
              <w:rPr>
                <w:rFonts w:ascii="Arial" w:eastAsia="Arial" w:hAnsi="Arial" w:cs="Arial"/>
                <w:sz w:val="18"/>
                <w:szCs w:val="18"/>
                <w:lang w:val="es-CO"/>
              </w:rPr>
              <w:t>r</w:t>
            </w:r>
            <w:r w:rsidRPr="00AC0E3F">
              <w:rPr>
                <w:rFonts w:ascii="Arial" w:eastAsia="Arial" w:hAnsi="Arial" w:cs="Arial"/>
                <w:spacing w:val="1"/>
                <w:sz w:val="18"/>
                <w:szCs w:val="18"/>
                <w:lang w:val="es-CO"/>
              </w:rPr>
              <w:t>id</w:t>
            </w:r>
            <w:r w:rsidRPr="00AC0E3F">
              <w:rPr>
                <w:rFonts w:ascii="Arial" w:eastAsia="Arial" w:hAnsi="Arial" w:cs="Arial"/>
                <w:spacing w:val="-2"/>
                <w:sz w:val="18"/>
                <w:szCs w:val="18"/>
                <w:lang w:val="es-CO"/>
              </w:rPr>
              <w:t>o</w:t>
            </w:r>
            <w:r w:rsidRPr="00AC0E3F">
              <w:rPr>
                <w:rFonts w:ascii="Arial" w:eastAsia="Arial" w:hAnsi="Arial" w:cs="Arial"/>
                <w:spacing w:val="1"/>
                <w:sz w:val="18"/>
                <w:szCs w:val="18"/>
                <w:lang w:val="es-CO"/>
              </w:rPr>
              <w:t>s</w:t>
            </w:r>
            <w:r w:rsidRPr="00AC0E3F">
              <w:rPr>
                <w:rFonts w:ascii="Arial" w:eastAsia="Arial" w:hAnsi="Arial" w:cs="Arial"/>
                <w:sz w:val="18"/>
                <w:szCs w:val="18"/>
                <w:lang w:val="es-CO"/>
              </w:rPr>
              <w:t>.</w:t>
            </w:r>
          </w:p>
        </w:tc>
        <w:tc>
          <w:tcPr>
            <w:tcW w:w="1843" w:type="dxa"/>
            <w:gridSpan w:val="2"/>
            <w:tcBorders>
              <w:top w:val="single" w:sz="5" w:space="0" w:color="000000"/>
              <w:left w:val="single" w:sz="5" w:space="0" w:color="000000"/>
              <w:bottom w:val="single" w:sz="5" w:space="0" w:color="000000"/>
              <w:right w:val="single" w:sz="5" w:space="0" w:color="000000"/>
            </w:tcBorders>
          </w:tcPr>
          <w:p w:rsidR="00C83DAE" w:rsidRPr="00AC0E3F" w:rsidRDefault="00C83DAE">
            <w:pPr>
              <w:spacing w:line="200" w:lineRule="exact"/>
              <w:rPr>
                <w:rFonts w:ascii="Arial" w:hAnsi="Arial" w:cs="Arial"/>
                <w:sz w:val="18"/>
                <w:szCs w:val="18"/>
                <w:lang w:val="es-CO"/>
              </w:rPr>
            </w:pPr>
          </w:p>
          <w:p w:rsidR="00C83DAE" w:rsidRPr="00AC0E3F" w:rsidRDefault="00C83DAE">
            <w:pPr>
              <w:spacing w:line="200" w:lineRule="exact"/>
              <w:rPr>
                <w:rFonts w:ascii="Arial" w:hAnsi="Arial" w:cs="Arial"/>
                <w:sz w:val="18"/>
                <w:szCs w:val="18"/>
                <w:lang w:val="es-CO"/>
              </w:rPr>
            </w:pPr>
          </w:p>
          <w:p w:rsidR="00C83DAE" w:rsidRPr="00AC0E3F" w:rsidRDefault="00C83DAE">
            <w:pPr>
              <w:spacing w:line="200" w:lineRule="exact"/>
              <w:rPr>
                <w:rFonts w:ascii="Arial" w:hAnsi="Arial" w:cs="Arial"/>
                <w:sz w:val="18"/>
                <w:szCs w:val="18"/>
                <w:lang w:val="es-CO"/>
              </w:rPr>
            </w:pPr>
          </w:p>
          <w:p w:rsidR="00C83DAE" w:rsidRPr="00AC0E3F" w:rsidRDefault="00C83DAE">
            <w:pPr>
              <w:spacing w:line="200" w:lineRule="exact"/>
              <w:rPr>
                <w:rFonts w:ascii="Arial" w:hAnsi="Arial" w:cs="Arial"/>
                <w:sz w:val="18"/>
                <w:szCs w:val="18"/>
                <w:lang w:val="es-CO"/>
              </w:rPr>
            </w:pPr>
          </w:p>
          <w:p w:rsidR="00C83DAE" w:rsidRPr="00AC0E3F" w:rsidRDefault="00C83DAE">
            <w:pPr>
              <w:spacing w:line="200" w:lineRule="exact"/>
              <w:rPr>
                <w:rFonts w:ascii="Arial" w:hAnsi="Arial" w:cs="Arial"/>
                <w:sz w:val="18"/>
                <w:szCs w:val="18"/>
                <w:lang w:val="es-CO"/>
              </w:rPr>
            </w:pPr>
          </w:p>
          <w:p w:rsidR="00C83DAE" w:rsidRPr="00AC0E3F" w:rsidRDefault="00C83DAE">
            <w:pPr>
              <w:spacing w:before="5" w:line="240" w:lineRule="exact"/>
              <w:rPr>
                <w:rFonts w:ascii="Arial" w:hAnsi="Arial" w:cs="Arial"/>
                <w:sz w:val="18"/>
                <w:szCs w:val="18"/>
                <w:lang w:val="es-CO"/>
              </w:rPr>
            </w:pPr>
          </w:p>
          <w:p w:rsidR="00C83DAE" w:rsidRPr="00AC0E3F" w:rsidRDefault="007B1E36">
            <w:pPr>
              <w:spacing w:line="200" w:lineRule="exact"/>
              <w:ind w:left="102" w:right="72"/>
              <w:jc w:val="both"/>
              <w:rPr>
                <w:rFonts w:ascii="Arial" w:eastAsia="Arial" w:hAnsi="Arial" w:cs="Arial"/>
                <w:sz w:val="18"/>
                <w:szCs w:val="18"/>
                <w:lang w:val="es-CO"/>
              </w:rPr>
            </w:pPr>
            <w:r w:rsidRPr="00AC0E3F">
              <w:rPr>
                <w:rFonts w:ascii="Arial" w:eastAsia="Arial" w:hAnsi="Arial" w:cs="Arial"/>
                <w:spacing w:val="1"/>
                <w:sz w:val="18"/>
                <w:szCs w:val="18"/>
                <w:lang w:val="es-CO"/>
              </w:rPr>
              <w:t>Lis</w:t>
            </w:r>
            <w:r w:rsidRPr="00AC0E3F">
              <w:rPr>
                <w:rFonts w:ascii="Arial" w:eastAsia="Arial" w:hAnsi="Arial" w:cs="Arial"/>
                <w:spacing w:val="-2"/>
                <w:sz w:val="18"/>
                <w:szCs w:val="18"/>
                <w:lang w:val="es-CO"/>
              </w:rPr>
              <w:t>t</w:t>
            </w:r>
            <w:r w:rsidRPr="00AC0E3F">
              <w:rPr>
                <w:rFonts w:ascii="Arial" w:eastAsia="Arial" w:hAnsi="Arial" w:cs="Arial"/>
                <w:sz w:val="18"/>
                <w:szCs w:val="18"/>
                <w:lang w:val="es-CO"/>
              </w:rPr>
              <w:t xml:space="preserve">a </w:t>
            </w:r>
            <w:r w:rsidRPr="00AC0E3F">
              <w:rPr>
                <w:rFonts w:ascii="Arial" w:eastAsia="Arial" w:hAnsi="Arial" w:cs="Arial"/>
                <w:spacing w:val="1"/>
                <w:sz w:val="18"/>
                <w:szCs w:val="18"/>
                <w:lang w:val="es-CO"/>
              </w:rPr>
              <w:t>co</w:t>
            </w:r>
            <w:r w:rsidRPr="00AC0E3F">
              <w:rPr>
                <w:rFonts w:ascii="Arial" w:eastAsia="Arial" w:hAnsi="Arial" w:cs="Arial"/>
                <w:sz w:val="18"/>
                <w:szCs w:val="18"/>
                <w:lang w:val="es-CO"/>
              </w:rPr>
              <w:t>rta</w:t>
            </w:r>
            <w:r w:rsidRPr="00AC0E3F">
              <w:rPr>
                <w:rFonts w:ascii="Arial" w:eastAsia="Arial" w:hAnsi="Arial" w:cs="Arial"/>
                <w:spacing w:val="1"/>
                <w:sz w:val="18"/>
                <w:szCs w:val="18"/>
                <w:lang w:val="es-CO"/>
              </w:rPr>
              <w:t xml:space="preserve"> </w:t>
            </w:r>
            <w:r w:rsidRPr="00AC0E3F">
              <w:rPr>
                <w:rFonts w:ascii="Arial" w:eastAsia="Arial" w:hAnsi="Arial" w:cs="Arial"/>
                <w:spacing w:val="-1"/>
                <w:sz w:val="18"/>
                <w:szCs w:val="18"/>
                <w:lang w:val="es-CO"/>
              </w:rPr>
              <w:t>c</w:t>
            </w:r>
            <w:r w:rsidRPr="00AC0E3F">
              <w:rPr>
                <w:rFonts w:ascii="Arial" w:eastAsia="Arial" w:hAnsi="Arial" w:cs="Arial"/>
                <w:spacing w:val="1"/>
                <w:sz w:val="18"/>
                <w:szCs w:val="18"/>
                <w:lang w:val="es-CO"/>
              </w:rPr>
              <w:t>o</w:t>
            </w:r>
            <w:r w:rsidRPr="00AC0E3F">
              <w:rPr>
                <w:rFonts w:ascii="Arial" w:eastAsia="Arial" w:hAnsi="Arial" w:cs="Arial"/>
                <w:sz w:val="18"/>
                <w:szCs w:val="18"/>
                <w:lang w:val="es-CO"/>
              </w:rPr>
              <w:t xml:space="preserve">n </w:t>
            </w:r>
            <w:r w:rsidRPr="00AC0E3F">
              <w:rPr>
                <w:rFonts w:ascii="Arial" w:eastAsia="Arial" w:hAnsi="Arial" w:cs="Arial"/>
                <w:spacing w:val="1"/>
                <w:sz w:val="18"/>
                <w:szCs w:val="18"/>
                <w:lang w:val="es-CO"/>
              </w:rPr>
              <w:t>u</w:t>
            </w:r>
            <w:r w:rsidRPr="00AC0E3F">
              <w:rPr>
                <w:rFonts w:ascii="Arial" w:eastAsia="Arial" w:hAnsi="Arial" w:cs="Arial"/>
                <w:sz w:val="18"/>
                <w:szCs w:val="18"/>
                <w:lang w:val="es-CO"/>
              </w:rPr>
              <w:t xml:space="preserve">n </w:t>
            </w:r>
            <w:r w:rsidRPr="00AC0E3F">
              <w:rPr>
                <w:rFonts w:ascii="Arial" w:eastAsia="Arial" w:hAnsi="Arial" w:cs="Arial"/>
                <w:spacing w:val="1"/>
                <w:sz w:val="18"/>
                <w:szCs w:val="18"/>
                <w:lang w:val="es-CO"/>
              </w:rPr>
              <w:t>núme</w:t>
            </w:r>
            <w:r w:rsidRPr="00AC0E3F">
              <w:rPr>
                <w:rFonts w:ascii="Arial" w:eastAsia="Arial" w:hAnsi="Arial" w:cs="Arial"/>
                <w:spacing w:val="-2"/>
                <w:sz w:val="18"/>
                <w:szCs w:val="18"/>
                <w:lang w:val="es-CO"/>
              </w:rPr>
              <w:t>r</w:t>
            </w:r>
            <w:r w:rsidRPr="00AC0E3F">
              <w:rPr>
                <w:rFonts w:ascii="Arial" w:eastAsia="Arial" w:hAnsi="Arial" w:cs="Arial"/>
                <w:sz w:val="18"/>
                <w:szCs w:val="18"/>
                <w:lang w:val="es-CO"/>
              </w:rPr>
              <w:t xml:space="preserve">o </w:t>
            </w:r>
            <w:r w:rsidRPr="00AC0E3F">
              <w:rPr>
                <w:rFonts w:ascii="Arial" w:eastAsia="Arial" w:hAnsi="Arial" w:cs="Arial"/>
                <w:spacing w:val="1"/>
                <w:sz w:val="18"/>
                <w:szCs w:val="18"/>
                <w:lang w:val="es-CO"/>
              </w:rPr>
              <w:t>plu</w:t>
            </w:r>
            <w:r w:rsidRPr="00AC0E3F">
              <w:rPr>
                <w:rFonts w:ascii="Arial" w:eastAsia="Arial" w:hAnsi="Arial" w:cs="Arial"/>
                <w:spacing w:val="-2"/>
                <w:sz w:val="18"/>
                <w:szCs w:val="18"/>
                <w:lang w:val="es-CO"/>
              </w:rPr>
              <w:t>r</w:t>
            </w:r>
            <w:r w:rsidRPr="00AC0E3F">
              <w:rPr>
                <w:rFonts w:ascii="Arial" w:eastAsia="Arial" w:hAnsi="Arial" w:cs="Arial"/>
                <w:spacing w:val="1"/>
                <w:sz w:val="18"/>
                <w:szCs w:val="18"/>
                <w:lang w:val="es-CO"/>
              </w:rPr>
              <w:t>a</w:t>
            </w:r>
            <w:r w:rsidRPr="00AC0E3F">
              <w:rPr>
                <w:rFonts w:ascii="Arial" w:eastAsia="Arial" w:hAnsi="Arial" w:cs="Arial"/>
                <w:sz w:val="18"/>
                <w:szCs w:val="18"/>
                <w:lang w:val="es-CO"/>
              </w:rPr>
              <w:t xml:space="preserve">l </w:t>
            </w:r>
            <w:r w:rsidRPr="00AC0E3F">
              <w:rPr>
                <w:rFonts w:ascii="Arial" w:eastAsia="Arial" w:hAnsi="Arial" w:cs="Arial"/>
                <w:spacing w:val="1"/>
                <w:sz w:val="18"/>
                <w:szCs w:val="18"/>
                <w:lang w:val="es-CO"/>
              </w:rPr>
              <w:t>d</w:t>
            </w:r>
            <w:r w:rsidRPr="00AC0E3F">
              <w:rPr>
                <w:rFonts w:ascii="Arial" w:eastAsia="Arial" w:hAnsi="Arial" w:cs="Arial"/>
                <w:sz w:val="18"/>
                <w:szCs w:val="18"/>
                <w:lang w:val="es-CO"/>
              </w:rPr>
              <w:t xml:space="preserve">e </w:t>
            </w:r>
            <w:r w:rsidRPr="00AC0E3F">
              <w:rPr>
                <w:rFonts w:ascii="Arial" w:eastAsia="Arial" w:hAnsi="Arial" w:cs="Arial"/>
                <w:spacing w:val="1"/>
                <w:sz w:val="18"/>
                <w:szCs w:val="18"/>
                <w:lang w:val="es-CO"/>
              </w:rPr>
              <w:t>p</w:t>
            </w:r>
            <w:r w:rsidRPr="00AC0E3F">
              <w:rPr>
                <w:rFonts w:ascii="Arial" w:eastAsia="Arial" w:hAnsi="Arial" w:cs="Arial"/>
                <w:sz w:val="18"/>
                <w:szCs w:val="18"/>
                <w:lang w:val="es-CO"/>
              </w:rPr>
              <w:t>r</w:t>
            </w:r>
            <w:r w:rsidRPr="00AC0E3F">
              <w:rPr>
                <w:rFonts w:ascii="Arial" w:eastAsia="Arial" w:hAnsi="Arial" w:cs="Arial"/>
                <w:spacing w:val="1"/>
                <w:sz w:val="18"/>
                <w:szCs w:val="18"/>
                <w:lang w:val="es-CO"/>
              </w:rPr>
              <w:t>ec</w:t>
            </w:r>
            <w:r w:rsidRPr="00AC0E3F">
              <w:rPr>
                <w:rFonts w:ascii="Arial" w:eastAsia="Arial" w:hAnsi="Arial" w:cs="Arial"/>
                <w:spacing w:val="-2"/>
                <w:sz w:val="18"/>
                <w:szCs w:val="18"/>
                <w:lang w:val="es-CO"/>
              </w:rPr>
              <w:t>a</w:t>
            </w:r>
            <w:r w:rsidRPr="00AC0E3F">
              <w:rPr>
                <w:rFonts w:ascii="Arial" w:eastAsia="Arial" w:hAnsi="Arial" w:cs="Arial"/>
                <w:spacing w:val="1"/>
                <w:sz w:val="18"/>
                <w:szCs w:val="18"/>
                <w:lang w:val="es-CO"/>
              </w:rPr>
              <w:t>li</w:t>
            </w:r>
            <w:r w:rsidRPr="00AC0E3F">
              <w:rPr>
                <w:rFonts w:ascii="Arial" w:eastAsia="Arial" w:hAnsi="Arial" w:cs="Arial"/>
                <w:spacing w:val="-2"/>
                <w:sz w:val="18"/>
                <w:szCs w:val="18"/>
                <w:lang w:val="es-CO"/>
              </w:rPr>
              <w:t>f</w:t>
            </w:r>
            <w:r w:rsidRPr="00AC0E3F">
              <w:rPr>
                <w:rFonts w:ascii="Arial" w:eastAsia="Arial" w:hAnsi="Arial" w:cs="Arial"/>
                <w:spacing w:val="1"/>
                <w:sz w:val="18"/>
                <w:szCs w:val="18"/>
                <w:lang w:val="es-CO"/>
              </w:rPr>
              <w:t>ic</w:t>
            </w:r>
            <w:r w:rsidRPr="00AC0E3F">
              <w:rPr>
                <w:rFonts w:ascii="Arial" w:eastAsia="Arial" w:hAnsi="Arial" w:cs="Arial"/>
                <w:spacing w:val="-2"/>
                <w:sz w:val="18"/>
                <w:szCs w:val="18"/>
                <w:lang w:val="es-CO"/>
              </w:rPr>
              <w:t>a</w:t>
            </w:r>
            <w:r w:rsidRPr="00AC0E3F">
              <w:rPr>
                <w:rFonts w:ascii="Arial" w:eastAsia="Arial" w:hAnsi="Arial" w:cs="Arial"/>
                <w:spacing w:val="1"/>
                <w:sz w:val="18"/>
                <w:szCs w:val="18"/>
                <w:lang w:val="es-CO"/>
              </w:rPr>
              <w:t>do</w:t>
            </w:r>
            <w:r w:rsidRPr="00AC0E3F">
              <w:rPr>
                <w:rFonts w:ascii="Arial" w:eastAsia="Arial" w:hAnsi="Arial" w:cs="Arial"/>
                <w:sz w:val="18"/>
                <w:szCs w:val="18"/>
                <w:lang w:val="es-CO"/>
              </w:rPr>
              <w:t>s</w:t>
            </w:r>
          </w:p>
        </w:tc>
      </w:tr>
      <w:tr w:rsidR="00C83DAE" w:rsidRPr="00204A78">
        <w:trPr>
          <w:trHeight w:hRule="exact" w:val="629"/>
        </w:trPr>
        <w:tc>
          <w:tcPr>
            <w:tcW w:w="555" w:type="dxa"/>
            <w:tcBorders>
              <w:top w:val="single" w:sz="5" w:space="0" w:color="000000"/>
              <w:left w:val="single" w:sz="5" w:space="0" w:color="000000"/>
              <w:bottom w:val="single" w:sz="5" w:space="0" w:color="000000"/>
              <w:right w:val="single" w:sz="5" w:space="0" w:color="000000"/>
            </w:tcBorders>
          </w:tcPr>
          <w:p w:rsidR="00C83DAE" w:rsidRPr="00AC0E3F" w:rsidRDefault="00C83DAE">
            <w:pPr>
              <w:spacing w:line="200" w:lineRule="exact"/>
              <w:rPr>
                <w:rFonts w:ascii="Arial" w:hAnsi="Arial" w:cs="Arial"/>
                <w:sz w:val="18"/>
                <w:szCs w:val="18"/>
                <w:lang w:val="es-CO"/>
              </w:rPr>
            </w:pPr>
          </w:p>
          <w:p w:rsidR="00C83DAE" w:rsidRPr="00AC0E3F" w:rsidRDefault="007B1E36">
            <w:pPr>
              <w:ind w:left="172"/>
              <w:rPr>
                <w:rFonts w:ascii="Arial" w:eastAsia="Arial" w:hAnsi="Arial" w:cs="Arial"/>
                <w:sz w:val="18"/>
                <w:szCs w:val="18"/>
                <w:lang w:val="es-CO"/>
              </w:rPr>
            </w:pPr>
            <w:r w:rsidRPr="00AC0E3F">
              <w:rPr>
                <w:rFonts w:ascii="Arial" w:eastAsia="Arial" w:hAnsi="Arial" w:cs="Arial"/>
                <w:b/>
                <w:spacing w:val="1"/>
                <w:sz w:val="18"/>
                <w:szCs w:val="18"/>
                <w:lang w:val="es-CO"/>
              </w:rPr>
              <w:t>15</w:t>
            </w:r>
          </w:p>
        </w:tc>
        <w:tc>
          <w:tcPr>
            <w:tcW w:w="1620" w:type="dxa"/>
            <w:tcBorders>
              <w:top w:val="single" w:sz="5" w:space="0" w:color="000000"/>
              <w:left w:val="single" w:sz="5" w:space="0" w:color="000000"/>
              <w:bottom w:val="single" w:sz="5" w:space="0" w:color="000000"/>
              <w:right w:val="single" w:sz="5" w:space="0" w:color="000000"/>
            </w:tcBorders>
          </w:tcPr>
          <w:p w:rsidR="00C83DAE" w:rsidRPr="00AC0E3F" w:rsidRDefault="007B1E36">
            <w:pPr>
              <w:spacing w:line="200" w:lineRule="exact"/>
              <w:ind w:left="105"/>
              <w:rPr>
                <w:rFonts w:ascii="Arial" w:eastAsia="Arial" w:hAnsi="Arial" w:cs="Arial"/>
                <w:sz w:val="18"/>
                <w:szCs w:val="18"/>
                <w:lang w:val="es-CO"/>
              </w:rPr>
            </w:pPr>
            <w:r w:rsidRPr="00AC0E3F">
              <w:rPr>
                <w:rFonts w:ascii="Arial" w:eastAsia="Arial" w:hAnsi="Arial" w:cs="Arial"/>
                <w:sz w:val="18"/>
                <w:szCs w:val="18"/>
                <w:lang w:val="es-CO"/>
              </w:rPr>
              <w:t>Co</w:t>
            </w:r>
            <w:r w:rsidRPr="00AC0E3F">
              <w:rPr>
                <w:rFonts w:ascii="Arial" w:eastAsia="Arial" w:hAnsi="Arial" w:cs="Arial"/>
                <w:spacing w:val="1"/>
                <w:sz w:val="18"/>
                <w:szCs w:val="18"/>
                <w:lang w:val="es-CO"/>
              </w:rPr>
              <w:t>mi</w:t>
            </w:r>
            <w:r w:rsidRPr="00AC0E3F">
              <w:rPr>
                <w:rFonts w:ascii="Arial" w:eastAsia="Arial" w:hAnsi="Arial" w:cs="Arial"/>
                <w:sz w:val="18"/>
                <w:szCs w:val="18"/>
                <w:lang w:val="es-CO"/>
              </w:rPr>
              <w:t>té</w:t>
            </w:r>
            <w:r w:rsidRPr="00AC0E3F">
              <w:rPr>
                <w:rFonts w:ascii="Arial" w:eastAsia="Arial" w:hAnsi="Arial" w:cs="Arial"/>
                <w:spacing w:val="42"/>
                <w:sz w:val="18"/>
                <w:szCs w:val="18"/>
                <w:lang w:val="es-CO"/>
              </w:rPr>
              <w:t xml:space="preserve"> </w:t>
            </w:r>
            <w:r w:rsidRPr="00AC0E3F">
              <w:rPr>
                <w:rFonts w:ascii="Arial" w:eastAsia="Arial" w:hAnsi="Arial" w:cs="Arial"/>
                <w:spacing w:val="-3"/>
                <w:sz w:val="18"/>
                <w:szCs w:val="18"/>
                <w:lang w:val="es-CO"/>
              </w:rPr>
              <w:t>A</w:t>
            </w:r>
            <w:r w:rsidRPr="00AC0E3F">
              <w:rPr>
                <w:rFonts w:ascii="Arial" w:eastAsia="Arial" w:hAnsi="Arial" w:cs="Arial"/>
                <w:spacing w:val="1"/>
                <w:sz w:val="18"/>
                <w:szCs w:val="18"/>
                <w:lang w:val="es-CO"/>
              </w:rPr>
              <w:t>se</w:t>
            </w:r>
            <w:r w:rsidRPr="00AC0E3F">
              <w:rPr>
                <w:rFonts w:ascii="Arial" w:eastAsia="Arial" w:hAnsi="Arial" w:cs="Arial"/>
                <w:spacing w:val="-1"/>
                <w:sz w:val="18"/>
                <w:szCs w:val="18"/>
                <w:lang w:val="es-CO"/>
              </w:rPr>
              <w:t>s</w:t>
            </w:r>
            <w:r w:rsidRPr="00AC0E3F">
              <w:rPr>
                <w:rFonts w:ascii="Arial" w:eastAsia="Arial" w:hAnsi="Arial" w:cs="Arial"/>
                <w:spacing w:val="1"/>
                <w:sz w:val="18"/>
                <w:szCs w:val="18"/>
                <w:lang w:val="es-CO"/>
              </w:rPr>
              <w:t>o</w:t>
            </w:r>
            <w:r w:rsidRPr="00AC0E3F">
              <w:rPr>
                <w:rFonts w:ascii="Arial" w:eastAsia="Arial" w:hAnsi="Arial" w:cs="Arial"/>
                <w:sz w:val="18"/>
                <w:szCs w:val="18"/>
                <w:lang w:val="es-CO"/>
              </w:rPr>
              <w:t>r</w:t>
            </w:r>
            <w:r w:rsidRPr="00AC0E3F">
              <w:rPr>
                <w:rFonts w:ascii="Arial" w:eastAsia="Arial" w:hAnsi="Arial" w:cs="Arial"/>
                <w:spacing w:val="41"/>
                <w:sz w:val="18"/>
                <w:szCs w:val="18"/>
                <w:lang w:val="es-CO"/>
              </w:rPr>
              <w:t xml:space="preserve"> </w:t>
            </w:r>
            <w:r w:rsidRPr="00AC0E3F">
              <w:rPr>
                <w:rFonts w:ascii="Arial" w:eastAsia="Arial" w:hAnsi="Arial" w:cs="Arial"/>
                <w:sz w:val="18"/>
                <w:szCs w:val="18"/>
                <w:lang w:val="es-CO"/>
              </w:rPr>
              <w:t>y</w:t>
            </w:r>
          </w:p>
          <w:p w:rsidR="00C83DAE" w:rsidRPr="00AC0E3F" w:rsidRDefault="007B1E36">
            <w:pPr>
              <w:spacing w:line="200" w:lineRule="exact"/>
              <w:ind w:left="105"/>
              <w:rPr>
                <w:rFonts w:ascii="Arial" w:eastAsia="Arial" w:hAnsi="Arial" w:cs="Arial"/>
                <w:sz w:val="18"/>
                <w:szCs w:val="18"/>
                <w:lang w:val="es-CO"/>
              </w:rPr>
            </w:pPr>
            <w:r w:rsidRPr="00AC0E3F">
              <w:rPr>
                <w:rFonts w:ascii="Arial" w:eastAsia="Arial" w:hAnsi="Arial" w:cs="Arial"/>
                <w:sz w:val="18"/>
                <w:szCs w:val="18"/>
                <w:lang w:val="es-CO"/>
              </w:rPr>
              <w:t>E</w:t>
            </w:r>
            <w:r w:rsidRPr="00AC0E3F">
              <w:rPr>
                <w:rFonts w:ascii="Arial" w:eastAsia="Arial" w:hAnsi="Arial" w:cs="Arial"/>
                <w:spacing w:val="-1"/>
                <w:sz w:val="18"/>
                <w:szCs w:val="18"/>
                <w:lang w:val="es-CO"/>
              </w:rPr>
              <w:t>v</w:t>
            </w:r>
            <w:r w:rsidRPr="00AC0E3F">
              <w:rPr>
                <w:rFonts w:ascii="Arial" w:eastAsia="Arial" w:hAnsi="Arial" w:cs="Arial"/>
                <w:spacing w:val="1"/>
                <w:sz w:val="18"/>
                <w:szCs w:val="18"/>
                <w:lang w:val="es-CO"/>
              </w:rPr>
              <w:t>aluado</w:t>
            </w:r>
            <w:r w:rsidRPr="00AC0E3F">
              <w:rPr>
                <w:rFonts w:ascii="Arial" w:eastAsia="Arial" w:hAnsi="Arial" w:cs="Arial"/>
                <w:sz w:val="18"/>
                <w:szCs w:val="18"/>
                <w:lang w:val="es-CO"/>
              </w:rPr>
              <w:t>r</w:t>
            </w:r>
          </w:p>
        </w:tc>
        <w:tc>
          <w:tcPr>
            <w:tcW w:w="6333" w:type="dxa"/>
            <w:gridSpan w:val="2"/>
            <w:tcBorders>
              <w:top w:val="single" w:sz="5" w:space="0" w:color="000000"/>
              <w:left w:val="single" w:sz="5" w:space="0" w:color="000000"/>
              <w:bottom w:val="single" w:sz="5" w:space="0" w:color="000000"/>
              <w:right w:val="single" w:sz="5" w:space="0" w:color="000000"/>
            </w:tcBorders>
          </w:tcPr>
          <w:p w:rsidR="00C83DAE" w:rsidRPr="00AC0E3F" w:rsidRDefault="007B1E36" w:rsidP="001528C2">
            <w:pPr>
              <w:spacing w:before="2" w:line="200" w:lineRule="exact"/>
              <w:ind w:left="105" w:right="71"/>
              <w:jc w:val="both"/>
              <w:rPr>
                <w:rFonts w:ascii="Arial" w:eastAsia="Arial" w:hAnsi="Arial" w:cs="Arial"/>
                <w:sz w:val="18"/>
                <w:szCs w:val="18"/>
                <w:lang w:val="es-CO"/>
              </w:rPr>
            </w:pPr>
            <w:r w:rsidRPr="00AC0E3F">
              <w:rPr>
                <w:rFonts w:ascii="Arial" w:eastAsia="Arial" w:hAnsi="Arial" w:cs="Arial"/>
                <w:sz w:val="18"/>
                <w:szCs w:val="18"/>
                <w:lang w:val="es-CO"/>
              </w:rPr>
              <w:t>Pr</w:t>
            </w:r>
            <w:r w:rsidRPr="00AC0E3F">
              <w:rPr>
                <w:rFonts w:ascii="Arial" w:eastAsia="Arial" w:hAnsi="Arial" w:cs="Arial"/>
                <w:spacing w:val="1"/>
                <w:sz w:val="18"/>
                <w:szCs w:val="18"/>
                <w:lang w:val="es-CO"/>
              </w:rPr>
              <w:t>epa</w:t>
            </w:r>
            <w:r w:rsidRPr="00AC0E3F">
              <w:rPr>
                <w:rFonts w:ascii="Arial" w:eastAsia="Arial" w:hAnsi="Arial" w:cs="Arial"/>
                <w:sz w:val="18"/>
                <w:szCs w:val="18"/>
                <w:lang w:val="es-CO"/>
              </w:rPr>
              <w:t>r</w:t>
            </w:r>
            <w:r w:rsidRPr="00AC0E3F">
              <w:rPr>
                <w:rFonts w:ascii="Arial" w:eastAsia="Arial" w:hAnsi="Arial" w:cs="Arial"/>
                <w:spacing w:val="1"/>
                <w:sz w:val="18"/>
                <w:szCs w:val="18"/>
                <w:lang w:val="es-CO"/>
              </w:rPr>
              <w:t>a</w:t>
            </w:r>
            <w:r w:rsidRPr="00AC0E3F">
              <w:rPr>
                <w:rFonts w:ascii="Arial" w:eastAsia="Arial" w:hAnsi="Arial" w:cs="Arial"/>
                <w:sz w:val="18"/>
                <w:szCs w:val="18"/>
                <w:lang w:val="es-CO"/>
              </w:rPr>
              <w:t>rá</w:t>
            </w:r>
            <w:r w:rsidRPr="00AC0E3F">
              <w:rPr>
                <w:rFonts w:ascii="Arial" w:eastAsia="Arial" w:hAnsi="Arial" w:cs="Arial"/>
                <w:spacing w:val="11"/>
                <w:sz w:val="18"/>
                <w:szCs w:val="18"/>
                <w:lang w:val="es-CO"/>
              </w:rPr>
              <w:t xml:space="preserve"> </w:t>
            </w:r>
            <w:r w:rsidRPr="00AC0E3F">
              <w:rPr>
                <w:rFonts w:ascii="Arial" w:eastAsia="Arial" w:hAnsi="Arial" w:cs="Arial"/>
                <w:spacing w:val="1"/>
                <w:sz w:val="18"/>
                <w:szCs w:val="18"/>
                <w:lang w:val="es-CO"/>
              </w:rPr>
              <w:t>e</w:t>
            </w:r>
            <w:r w:rsidRPr="00AC0E3F">
              <w:rPr>
                <w:rFonts w:ascii="Arial" w:eastAsia="Arial" w:hAnsi="Arial" w:cs="Arial"/>
                <w:sz w:val="18"/>
                <w:szCs w:val="18"/>
                <w:lang w:val="es-CO"/>
              </w:rPr>
              <w:t>l</w:t>
            </w:r>
            <w:r w:rsidRPr="00AC0E3F">
              <w:rPr>
                <w:rFonts w:ascii="Arial" w:eastAsia="Arial" w:hAnsi="Arial" w:cs="Arial"/>
                <w:spacing w:val="11"/>
                <w:sz w:val="18"/>
                <w:szCs w:val="18"/>
                <w:lang w:val="es-CO"/>
              </w:rPr>
              <w:t xml:space="preserve"> </w:t>
            </w:r>
            <w:r w:rsidRPr="00AC0E3F">
              <w:rPr>
                <w:rFonts w:ascii="Arial" w:eastAsia="Arial" w:hAnsi="Arial" w:cs="Arial"/>
                <w:spacing w:val="1"/>
                <w:sz w:val="18"/>
                <w:szCs w:val="18"/>
                <w:lang w:val="es-CO"/>
              </w:rPr>
              <w:t>in</w:t>
            </w:r>
            <w:r w:rsidRPr="00AC0E3F">
              <w:rPr>
                <w:rFonts w:ascii="Arial" w:eastAsia="Arial" w:hAnsi="Arial" w:cs="Arial"/>
                <w:spacing w:val="-2"/>
                <w:sz w:val="18"/>
                <w:szCs w:val="18"/>
                <w:lang w:val="es-CO"/>
              </w:rPr>
              <w:t>f</w:t>
            </w:r>
            <w:r w:rsidRPr="00AC0E3F">
              <w:rPr>
                <w:rFonts w:ascii="Arial" w:eastAsia="Arial" w:hAnsi="Arial" w:cs="Arial"/>
                <w:spacing w:val="1"/>
                <w:sz w:val="18"/>
                <w:szCs w:val="18"/>
                <w:lang w:val="es-CO"/>
              </w:rPr>
              <w:t>o</w:t>
            </w:r>
            <w:r w:rsidRPr="00AC0E3F">
              <w:rPr>
                <w:rFonts w:ascii="Arial" w:eastAsia="Arial" w:hAnsi="Arial" w:cs="Arial"/>
                <w:sz w:val="18"/>
                <w:szCs w:val="18"/>
                <w:lang w:val="es-CO"/>
              </w:rPr>
              <w:t>r</w:t>
            </w:r>
            <w:r w:rsidRPr="00AC0E3F">
              <w:rPr>
                <w:rFonts w:ascii="Arial" w:eastAsia="Arial" w:hAnsi="Arial" w:cs="Arial"/>
                <w:spacing w:val="-1"/>
                <w:sz w:val="18"/>
                <w:szCs w:val="18"/>
                <w:lang w:val="es-CO"/>
              </w:rPr>
              <w:t>m</w:t>
            </w:r>
            <w:r w:rsidRPr="00AC0E3F">
              <w:rPr>
                <w:rFonts w:ascii="Arial" w:eastAsia="Arial" w:hAnsi="Arial" w:cs="Arial"/>
                <w:sz w:val="18"/>
                <w:szCs w:val="18"/>
                <w:lang w:val="es-CO"/>
              </w:rPr>
              <w:t>e</w:t>
            </w:r>
            <w:r w:rsidRPr="00AC0E3F">
              <w:rPr>
                <w:rFonts w:ascii="Arial" w:eastAsia="Arial" w:hAnsi="Arial" w:cs="Arial"/>
                <w:spacing w:val="13"/>
                <w:sz w:val="18"/>
                <w:szCs w:val="18"/>
                <w:lang w:val="es-CO"/>
              </w:rPr>
              <w:t xml:space="preserve"> </w:t>
            </w:r>
            <w:r w:rsidRPr="00AC0E3F">
              <w:rPr>
                <w:rFonts w:ascii="Arial" w:eastAsia="Arial" w:hAnsi="Arial" w:cs="Arial"/>
                <w:spacing w:val="1"/>
                <w:sz w:val="18"/>
                <w:szCs w:val="18"/>
                <w:lang w:val="es-CO"/>
              </w:rPr>
              <w:t>d</w:t>
            </w:r>
            <w:r w:rsidRPr="00AC0E3F">
              <w:rPr>
                <w:rFonts w:ascii="Arial" w:eastAsia="Arial" w:hAnsi="Arial" w:cs="Arial"/>
                <w:sz w:val="18"/>
                <w:szCs w:val="18"/>
                <w:lang w:val="es-CO"/>
              </w:rPr>
              <w:t>e</w:t>
            </w:r>
            <w:r w:rsidRPr="00AC0E3F">
              <w:rPr>
                <w:rFonts w:ascii="Arial" w:eastAsia="Arial" w:hAnsi="Arial" w:cs="Arial"/>
                <w:spacing w:val="11"/>
                <w:sz w:val="18"/>
                <w:szCs w:val="18"/>
                <w:lang w:val="es-CO"/>
              </w:rPr>
              <w:t xml:space="preserve"> </w:t>
            </w:r>
            <w:r w:rsidRPr="00AC0E3F">
              <w:rPr>
                <w:rFonts w:ascii="Arial" w:eastAsia="Arial" w:hAnsi="Arial" w:cs="Arial"/>
                <w:spacing w:val="1"/>
                <w:sz w:val="18"/>
                <w:szCs w:val="18"/>
                <w:lang w:val="es-CO"/>
              </w:rPr>
              <w:t>l</w:t>
            </w:r>
            <w:r w:rsidRPr="00AC0E3F">
              <w:rPr>
                <w:rFonts w:ascii="Arial" w:eastAsia="Arial" w:hAnsi="Arial" w:cs="Arial"/>
                <w:spacing w:val="-2"/>
                <w:sz w:val="18"/>
                <w:szCs w:val="18"/>
                <w:lang w:val="es-CO"/>
              </w:rPr>
              <w:t>i</w:t>
            </w:r>
            <w:r w:rsidRPr="00AC0E3F">
              <w:rPr>
                <w:rFonts w:ascii="Arial" w:eastAsia="Arial" w:hAnsi="Arial" w:cs="Arial"/>
                <w:spacing w:val="1"/>
                <w:sz w:val="18"/>
                <w:szCs w:val="18"/>
                <w:lang w:val="es-CO"/>
              </w:rPr>
              <w:t>s</w:t>
            </w:r>
            <w:r w:rsidRPr="00AC0E3F">
              <w:rPr>
                <w:rFonts w:ascii="Arial" w:eastAsia="Arial" w:hAnsi="Arial" w:cs="Arial"/>
                <w:sz w:val="18"/>
                <w:szCs w:val="18"/>
                <w:lang w:val="es-CO"/>
              </w:rPr>
              <w:t>ta</w:t>
            </w:r>
            <w:r w:rsidRPr="00AC0E3F">
              <w:rPr>
                <w:rFonts w:ascii="Arial" w:eastAsia="Arial" w:hAnsi="Arial" w:cs="Arial"/>
                <w:spacing w:val="9"/>
                <w:sz w:val="18"/>
                <w:szCs w:val="18"/>
                <w:lang w:val="es-CO"/>
              </w:rPr>
              <w:t xml:space="preserve"> </w:t>
            </w:r>
            <w:r w:rsidRPr="00AC0E3F">
              <w:rPr>
                <w:rFonts w:ascii="Arial" w:eastAsia="Arial" w:hAnsi="Arial" w:cs="Arial"/>
                <w:spacing w:val="1"/>
                <w:sz w:val="18"/>
                <w:szCs w:val="18"/>
                <w:lang w:val="es-CO"/>
              </w:rPr>
              <w:t>co</w:t>
            </w:r>
            <w:r w:rsidRPr="00AC0E3F">
              <w:rPr>
                <w:rFonts w:ascii="Arial" w:eastAsia="Arial" w:hAnsi="Arial" w:cs="Arial"/>
                <w:sz w:val="18"/>
                <w:szCs w:val="18"/>
                <w:lang w:val="es-CO"/>
              </w:rPr>
              <w:t>rta</w:t>
            </w:r>
            <w:r w:rsidRPr="00AC0E3F">
              <w:rPr>
                <w:rFonts w:ascii="Arial" w:eastAsia="Arial" w:hAnsi="Arial" w:cs="Arial"/>
                <w:spacing w:val="11"/>
                <w:sz w:val="18"/>
                <w:szCs w:val="18"/>
                <w:lang w:val="es-CO"/>
              </w:rPr>
              <w:t xml:space="preserve"> </w:t>
            </w:r>
            <w:r w:rsidRPr="00AC0E3F">
              <w:rPr>
                <w:rFonts w:ascii="Arial" w:eastAsia="Arial" w:hAnsi="Arial" w:cs="Arial"/>
                <w:spacing w:val="1"/>
                <w:sz w:val="18"/>
                <w:szCs w:val="18"/>
                <w:lang w:val="es-CO"/>
              </w:rPr>
              <w:t>qu</w:t>
            </w:r>
            <w:r w:rsidRPr="00AC0E3F">
              <w:rPr>
                <w:rFonts w:ascii="Arial" w:eastAsia="Arial" w:hAnsi="Arial" w:cs="Arial"/>
                <w:sz w:val="18"/>
                <w:szCs w:val="18"/>
                <w:lang w:val="es-CO"/>
              </w:rPr>
              <w:t>e</w:t>
            </w:r>
            <w:r w:rsidRPr="00AC0E3F">
              <w:rPr>
                <w:rFonts w:ascii="Arial" w:eastAsia="Arial" w:hAnsi="Arial" w:cs="Arial"/>
                <w:spacing w:val="11"/>
                <w:sz w:val="18"/>
                <w:szCs w:val="18"/>
                <w:lang w:val="es-CO"/>
              </w:rPr>
              <w:t xml:space="preserve"> </w:t>
            </w:r>
            <w:r w:rsidRPr="00AC0E3F">
              <w:rPr>
                <w:rFonts w:ascii="Arial" w:eastAsia="Arial" w:hAnsi="Arial" w:cs="Arial"/>
                <w:spacing w:val="1"/>
                <w:sz w:val="18"/>
                <w:szCs w:val="18"/>
                <w:lang w:val="es-CO"/>
              </w:rPr>
              <w:t>se</w:t>
            </w:r>
            <w:r w:rsidRPr="00AC0E3F">
              <w:rPr>
                <w:rFonts w:ascii="Arial" w:eastAsia="Arial" w:hAnsi="Arial" w:cs="Arial"/>
                <w:sz w:val="18"/>
                <w:szCs w:val="18"/>
                <w:lang w:val="es-CO"/>
              </w:rPr>
              <w:t>r</w:t>
            </w:r>
            <w:r w:rsidRPr="00AC0E3F">
              <w:rPr>
                <w:rFonts w:ascii="Arial" w:eastAsia="Arial" w:hAnsi="Arial" w:cs="Arial"/>
                <w:spacing w:val="-1"/>
                <w:sz w:val="18"/>
                <w:szCs w:val="18"/>
                <w:lang w:val="es-CO"/>
              </w:rPr>
              <w:t>v</w:t>
            </w:r>
            <w:r w:rsidRPr="00AC0E3F">
              <w:rPr>
                <w:rFonts w:ascii="Arial" w:eastAsia="Arial" w:hAnsi="Arial" w:cs="Arial"/>
                <w:spacing w:val="1"/>
                <w:sz w:val="18"/>
                <w:szCs w:val="18"/>
                <w:lang w:val="es-CO"/>
              </w:rPr>
              <w:t>i</w:t>
            </w:r>
            <w:r w:rsidRPr="00AC0E3F">
              <w:rPr>
                <w:rFonts w:ascii="Arial" w:eastAsia="Arial" w:hAnsi="Arial" w:cs="Arial"/>
                <w:spacing w:val="-2"/>
                <w:sz w:val="18"/>
                <w:szCs w:val="18"/>
                <w:lang w:val="es-CO"/>
              </w:rPr>
              <w:t>r</w:t>
            </w:r>
            <w:r w:rsidRPr="00AC0E3F">
              <w:rPr>
                <w:rFonts w:ascii="Arial" w:eastAsia="Arial" w:hAnsi="Arial" w:cs="Arial"/>
                <w:sz w:val="18"/>
                <w:szCs w:val="18"/>
                <w:lang w:val="es-CO"/>
              </w:rPr>
              <w:t>á</w:t>
            </w:r>
            <w:r w:rsidRPr="00AC0E3F">
              <w:rPr>
                <w:rFonts w:ascii="Arial" w:eastAsia="Arial" w:hAnsi="Arial" w:cs="Arial"/>
                <w:spacing w:val="13"/>
                <w:sz w:val="18"/>
                <w:szCs w:val="18"/>
                <w:lang w:val="es-CO"/>
              </w:rPr>
              <w:t xml:space="preserve"> </w:t>
            </w:r>
            <w:r w:rsidRPr="00AC0E3F">
              <w:rPr>
                <w:rFonts w:ascii="Arial" w:eastAsia="Arial" w:hAnsi="Arial" w:cs="Arial"/>
                <w:spacing w:val="1"/>
                <w:sz w:val="18"/>
                <w:szCs w:val="18"/>
                <w:lang w:val="es-CO"/>
              </w:rPr>
              <w:t>pa</w:t>
            </w:r>
            <w:r w:rsidRPr="00AC0E3F">
              <w:rPr>
                <w:rFonts w:ascii="Arial" w:eastAsia="Arial" w:hAnsi="Arial" w:cs="Arial"/>
                <w:spacing w:val="-2"/>
                <w:sz w:val="18"/>
                <w:szCs w:val="18"/>
                <w:lang w:val="es-CO"/>
              </w:rPr>
              <w:t>r</w:t>
            </w:r>
            <w:r w:rsidRPr="00AC0E3F">
              <w:rPr>
                <w:rFonts w:ascii="Arial" w:eastAsia="Arial" w:hAnsi="Arial" w:cs="Arial"/>
                <w:sz w:val="18"/>
                <w:szCs w:val="18"/>
                <w:lang w:val="es-CO"/>
              </w:rPr>
              <w:t>a</w:t>
            </w:r>
            <w:r w:rsidRPr="00AC0E3F">
              <w:rPr>
                <w:rFonts w:ascii="Arial" w:eastAsia="Arial" w:hAnsi="Arial" w:cs="Arial"/>
                <w:spacing w:val="13"/>
                <w:sz w:val="18"/>
                <w:szCs w:val="18"/>
                <w:lang w:val="es-CO"/>
              </w:rPr>
              <w:t xml:space="preserve"> </w:t>
            </w:r>
            <w:r w:rsidRPr="00AC0E3F">
              <w:rPr>
                <w:rFonts w:ascii="Arial" w:eastAsia="Arial" w:hAnsi="Arial" w:cs="Arial"/>
                <w:spacing w:val="-2"/>
                <w:sz w:val="18"/>
                <w:szCs w:val="18"/>
                <w:lang w:val="es-CO"/>
              </w:rPr>
              <w:t>a</w:t>
            </w:r>
            <w:r w:rsidRPr="00AC0E3F">
              <w:rPr>
                <w:rFonts w:ascii="Arial" w:eastAsia="Arial" w:hAnsi="Arial" w:cs="Arial"/>
                <w:spacing w:val="1"/>
                <w:sz w:val="18"/>
                <w:szCs w:val="18"/>
                <w:lang w:val="es-CO"/>
              </w:rPr>
              <w:t>dop</w:t>
            </w:r>
            <w:r w:rsidRPr="00AC0E3F">
              <w:rPr>
                <w:rFonts w:ascii="Arial" w:eastAsia="Arial" w:hAnsi="Arial" w:cs="Arial"/>
                <w:spacing w:val="-2"/>
                <w:sz w:val="18"/>
                <w:szCs w:val="18"/>
                <w:lang w:val="es-CO"/>
              </w:rPr>
              <w:t>ta</w:t>
            </w:r>
            <w:r w:rsidRPr="00AC0E3F">
              <w:rPr>
                <w:rFonts w:ascii="Arial" w:eastAsia="Arial" w:hAnsi="Arial" w:cs="Arial"/>
                <w:sz w:val="18"/>
                <w:szCs w:val="18"/>
                <w:lang w:val="es-CO"/>
              </w:rPr>
              <w:t>r</w:t>
            </w:r>
            <w:r w:rsidRPr="00AC0E3F">
              <w:rPr>
                <w:rFonts w:ascii="Arial" w:eastAsia="Arial" w:hAnsi="Arial" w:cs="Arial"/>
                <w:spacing w:val="12"/>
                <w:sz w:val="18"/>
                <w:szCs w:val="18"/>
                <w:lang w:val="es-CO"/>
              </w:rPr>
              <w:t xml:space="preserve"> </w:t>
            </w:r>
            <w:r w:rsidRPr="00AC0E3F">
              <w:rPr>
                <w:rFonts w:ascii="Arial" w:eastAsia="Arial" w:hAnsi="Arial" w:cs="Arial"/>
                <w:spacing w:val="1"/>
                <w:sz w:val="18"/>
                <w:szCs w:val="18"/>
                <w:lang w:val="es-CO"/>
              </w:rPr>
              <w:t>l</w:t>
            </w:r>
            <w:r w:rsidRPr="00AC0E3F">
              <w:rPr>
                <w:rFonts w:ascii="Arial" w:eastAsia="Arial" w:hAnsi="Arial" w:cs="Arial"/>
                <w:sz w:val="18"/>
                <w:szCs w:val="18"/>
                <w:lang w:val="es-CO"/>
              </w:rPr>
              <w:t>a</w:t>
            </w:r>
            <w:r w:rsidRPr="00AC0E3F">
              <w:rPr>
                <w:rFonts w:ascii="Arial" w:eastAsia="Arial" w:hAnsi="Arial" w:cs="Arial"/>
                <w:spacing w:val="13"/>
                <w:sz w:val="18"/>
                <w:szCs w:val="18"/>
                <w:lang w:val="es-CO"/>
              </w:rPr>
              <w:t xml:space="preserve"> </w:t>
            </w:r>
            <w:r w:rsidRPr="00AC0E3F">
              <w:rPr>
                <w:rFonts w:ascii="Arial" w:eastAsia="Arial" w:hAnsi="Arial" w:cs="Arial"/>
                <w:spacing w:val="-2"/>
                <w:sz w:val="18"/>
                <w:szCs w:val="18"/>
                <w:lang w:val="es-CO"/>
              </w:rPr>
              <w:t>d</w:t>
            </w:r>
            <w:r w:rsidRPr="00AC0E3F">
              <w:rPr>
                <w:rFonts w:ascii="Arial" w:eastAsia="Arial" w:hAnsi="Arial" w:cs="Arial"/>
                <w:spacing w:val="1"/>
                <w:sz w:val="18"/>
                <w:szCs w:val="18"/>
                <w:lang w:val="es-CO"/>
              </w:rPr>
              <w:t>e</w:t>
            </w:r>
            <w:r w:rsidRPr="00AC0E3F">
              <w:rPr>
                <w:rFonts w:ascii="Arial" w:eastAsia="Arial" w:hAnsi="Arial" w:cs="Arial"/>
                <w:spacing w:val="-1"/>
                <w:sz w:val="18"/>
                <w:szCs w:val="18"/>
                <w:lang w:val="es-CO"/>
              </w:rPr>
              <w:t>c</w:t>
            </w:r>
            <w:r w:rsidRPr="00AC0E3F">
              <w:rPr>
                <w:rFonts w:ascii="Arial" w:eastAsia="Arial" w:hAnsi="Arial" w:cs="Arial"/>
                <w:spacing w:val="1"/>
                <w:sz w:val="18"/>
                <w:szCs w:val="18"/>
                <w:lang w:val="es-CO"/>
              </w:rPr>
              <w:t>is</w:t>
            </w:r>
            <w:r w:rsidRPr="00AC0E3F">
              <w:rPr>
                <w:rFonts w:ascii="Arial" w:eastAsia="Arial" w:hAnsi="Arial" w:cs="Arial"/>
                <w:spacing w:val="-2"/>
                <w:sz w:val="18"/>
                <w:szCs w:val="18"/>
                <w:lang w:val="es-CO"/>
              </w:rPr>
              <w:t>i</w:t>
            </w:r>
            <w:r w:rsidRPr="00AC0E3F">
              <w:rPr>
                <w:rFonts w:ascii="Arial" w:eastAsia="Arial" w:hAnsi="Arial" w:cs="Arial"/>
                <w:spacing w:val="1"/>
                <w:sz w:val="18"/>
                <w:szCs w:val="18"/>
                <w:lang w:val="es-CO"/>
              </w:rPr>
              <w:t>ó</w:t>
            </w:r>
            <w:r w:rsidRPr="00AC0E3F">
              <w:rPr>
                <w:rFonts w:ascii="Arial" w:eastAsia="Arial" w:hAnsi="Arial" w:cs="Arial"/>
                <w:sz w:val="18"/>
                <w:szCs w:val="18"/>
                <w:lang w:val="es-CO"/>
              </w:rPr>
              <w:t>n</w:t>
            </w:r>
            <w:r w:rsidRPr="00AC0E3F">
              <w:rPr>
                <w:rFonts w:ascii="Arial" w:eastAsia="Arial" w:hAnsi="Arial" w:cs="Arial"/>
                <w:spacing w:val="10"/>
                <w:sz w:val="18"/>
                <w:szCs w:val="18"/>
                <w:lang w:val="es-CO"/>
              </w:rPr>
              <w:t xml:space="preserve"> </w:t>
            </w:r>
            <w:r w:rsidRPr="00AC0E3F">
              <w:rPr>
                <w:rFonts w:ascii="Arial" w:eastAsia="Arial" w:hAnsi="Arial" w:cs="Arial"/>
                <w:spacing w:val="1"/>
                <w:sz w:val="18"/>
                <w:szCs w:val="18"/>
                <w:lang w:val="es-CO"/>
              </w:rPr>
              <w:t>qu</w:t>
            </w:r>
            <w:r w:rsidRPr="00AC0E3F">
              <w:rPr>
                <w:rFonts w:ascii="Arial" w:eastAsia="Arial" w:hAnsi="Arial" w:cs="Arial"/>
                <w:sz w:val="18"/>
                <w:szCs w:val="18"/>
                <w:lang w:val="es-CO"/>
              </w:rPr>
              <w:t xml:space="preserve">e </w:t>
            </w:r>
            <w:r w:rsidRPr="00AC0E3F">
              <w:rPr>
                <w:rFonts w:ascii="Arial" w:eastAsia="Arial" w:hAnsi="Arial" w:cs="Arial"/>
                <w:spacing w:val="1"/>
                <w:sz w:val="18"/>
                <w:szCs w:val="18"/>
                <w:lang w:val="es-CO"/>
              </w:rPr>
              <w:t>l</w:t>
            </w:r>
            <w:r w:rsidRPr="00AC0E3F">
              <w:rPr>
                <w:rFonts w:ascii="Arial" w:eastAsia="Arial" w:hAnsi="Arial" w:cs="Arial"/>
                <w:sz w:val="18"/>
                <w:szCs w:val="18"/>
                <w:lang w:val="es-CO"/>
              </w:rPr>
              <w:t>a</w:t>
            </w:r>
            <w:r w:rsidRPr="00AC0E3F">
              <w:rPr>
                <w:rFonts w:ascii="Arial" w:eastAsia="Arial" w:hAnsi="Arial" w:cs="Arial"/>
                <w:spacing w:val="4"/>
                <w:sz w:val="18"/>
                <w:szCs w:val="18"/>
                <w:lang w:val="es-CO"/>
              </w:rPr>
              <w:t xml:space="preserve"> </w:t>
            </w:r>
            <w:r w:rsidRPr="00AC0E3F">
              <w:rPr>
                <w:rFonts w:ascii="Arial" w:eastAsia="Arial" w:hAnsi="Arial" w:cs="Arial"/>
                <w:spacing w:val="-2"/>
                <w:sz w:val="18"/>
                <w:szCs w:val="18"/>
                <w:lang w:val="es-CO"/>
              </w:rPr>
              <w:t>i</w:t>
            </w:r>
            <w:r w:rsidRPr="00AC0E3F">
              <w:rPr>
                <w:rFonts w:ascii="Arial" w:eastAsia="Arial" w:hAnsi="Arial" w:cs="Arial"/>
                <w:spacing w:val="1"/>
                <w:sz w:val="18"/>
                <w:szCs w:val="18"/>
                <w:lang w:val="es-CO"/>
              </w:rPr>
              <w:t>n</w:t>
            </w:r>
            <w:r w:rsidRPr="00AC0E3F">
              <w:rPr>
                <w:rFonts w:ascii="Arial" w:eastAsia="Arial" w:hAnsi="Arial" w:cs="Arial"/>
                <w:sz w:val="18"/>
                <w:szCs w:val="18"/>
                <w:lang w:val="es-CO"/>
              </w:rPr>
              <w:t>t</w:t>
            </w:r>
            <w:r w:rsidRPr="00AC0E3F">
              <w:rPr>
                <w:rFonts w:ascii="Arial" w:eastAsia="Arial" w:hAnsi="Arial" w:cs="Arial"/>
                <w:spacing w:val="1"/>
                <w:sz w:val="18"/>
                <w:szCs w:val="18"/>
                <w:lang w:val="es-CO"/>
              </w:rPr>
              <w:t>eg</w:t>
            </w:r>
            <w:r w:rsidRPr="00AC0E3F">
              <w:rPr>
                <w:rFonts w:ascii="Arial" w:eastAsia="Arial" w:hAnsi="Arial" w:cs="Arial"/>
                <w:spacing w:val="-2"/>
                <w:sz w:val="18"/>
                <w:szCs w:val="18"/>
                <w:lang w:val="es-CO"/>
              </w:rPr>
              <w:t>r</w:t>
            </w:r>
            <w:r w:rsidRPr="00AC0E3F">
              <w:rPr>
                <w:rFonts w:ascii="Arial" w:eastAsia="Arial" w:hAnsi="Arial" w:cs="Arial"/>
                <w:spacing w:val="1"/>
                <w:sz w:val="18"/>
                <w:szCs w:val="18"/>
                <w:lang w:val="es-CO"/>
              </w:rPr>
              <w:t>e</w:t>
            </w:r>
            <w:r w:rsidRPr="00AC0E3F">
              <w:rPr>
                <w:rFonts w:ascii="Arial" w:eastAsia="Arial" w:hAnsi="Arial" w:cs="Arial"/>
                <w:sz w:val="18"/>
                <w:szCs w:val="18"/>
                <w:lang w:val="es-CO"/>
              </w:rPr>
              <w:t>.</w:t>
            </w:r>
            <w:r w:rsidRPr="00AC0E3F">
              <w:rPr>
                <w:rFonts w:ascii="Arial" w:eastAsia="Arial" w:hAnsi="Arial" w:cs="Arial"/>
                <w:spacing w:val="1"/>
                <w:sz w:val="18"/>
                <w:szCs w:val="18"/>
                <w:lang w:val="es-CO"/>
              </w:rPr>
              <w:t xml:space="preserve"> L</w:t>
            </w:r>
            <w:r w:rsidRPr="00AC0E3F">
              <w:rPr>
                <w:rFonts w:ascii="Arial" w:eastAsia="Arial" w:hAnsi="Arial" w:cs="Arial"/>
                <w:sz w:val="18"/>
                <w:szCs w:val="18"/>
                <w:lang w:val="es-CO"/>
              </w:rPr>
              <w:t>a</w:t>
            </w:r>
            <w:r w:rsidRPr="00AC0E3F">
              <w:rPr>
                <w:rFonts w:ascii="Arial" w:eastAsia="Arial" w:hAnsi="Arial" w:cs="Arial"/>
                <w:spacing w:val="1"/>
                <w:sz w:val="18"/>
                <w:szCs w:val="18"/>
                <w:lang w:val="es-CO"/>
              </w:rPr>
              <w:t xml:space="preserve"> l</w:t>
            </w:r>
            <w:r w:rsidRPr="00AC0E3F">
              <w:rPr>
                <w:rFonts w:ascii="Arial" w:eastAsia="Arial" w:hAnsi="Arial" w:cs="Arial"/>
                <w:spacing w:val="-2"/>
                <w:sz w:val="18"/>
                <w:szCs w:val="18"/>
                <w:lang w:val="es-CO"/>
              </w:rPr>
              <w:t>i</w:t>
            </w:r>
            <w:r w:rsidRPr="00AC0E3F">
              <w:rPr>
                <w:rFonts w:ascii="Arial" w:eastAsia="Arial" w:hAnsi="Arial" w:cs="Arial"/>
                <w:spacing w:val="1"/>
                <w:sz w:val="18"/>
                <w:szCs w:val="18"/>
                <w:lang w:val="es-CO"/>
              </w:rPr>
              <w:t>s</w:t>
            </w:r>
            <w:r w:rsidRPr="00AC0E3F">
              <w:rPr>
                <w:rFonts w:ascii="Arial" w:eastAsia="Arial" w:hAnsi="Arial" w:cs="Arial"/>
                <w:sz w:val="18"/>
                <w:szCs w:val="18"/>
                <w:lang w:val="es-CO"/>
              </w:rPr>
              <w:t>ta</w:t>
            </w:r>
            <w:r w:rsidRPr="00AC0E3F">
              <w:rPr>
                <w:rFonts w:ascii="Arial" w:eastAsia="Arial" w:hAnsi="Arial" w:cs="Arial"/>
                <w:spacing w:val="2"/>
                <w:sz w:val="18"/>
                <w:szCs w:val="18"/>
                <w:lang w:val="es-CO"/>
              </w:rPr>
              <w:t xml:space="preserve"> </w:t>
            </w:r>
            <w:r w:rsidRPr="00AC0E3F">
              <w:rPr>
                <w:rFonts w:ascii="Arial" w:eastAsia="Arial" w:hAnsi="Arial" w:cs="Arial"/>
                <w:spacing w:val="1"/>
                <w:sz w:val="18"/>
                <w:szCs w:val="18"/>
                <w:lang w:val="es-CO"/>
              </w:rPr>
              <w:t>co</w:t>
            </w:r>
            <w:r w:rsidRPr="00AC0E3F">
              <w:rPr>
                <w:rFonts w:ascii="Arial" w:eastAsia="Arial" w:hAnsi="Arial" w:cs="Arial"/>
                <w:sz w:val="18"/>
                <w:szCs w:val="18"/>
                <w:lang w:val="es-CO"/>
              </w:rPr>
              <w:t>r</w:t>
            </w:r>
            <w:r w:rsidRPr="00AC0E3F">
              <w:rPr>
                <w:rFonts w:ascii="Arial" w:eastAsia="Arial" w:hAnsi="Arial" w:cs="Arial"/>
                <w:spacing w:val="-2"/>
                <w:sz w:val="18"/>
                <w:szCs w:val="18"/>
                <w:lang w:val="es-CO"/>
              </w:rPr>
              <w:t>t</w:t>
            </w:r>
            <w:r w:rsidRPr="00AC0E3F">
              <w:rPr>
                <w:rFonts w:ascii="Arial" w:eastAsia="Arial" w:hAnsi="Arial" w:cs="Arial"/>
                <w:sz w:val="18"/>
                <w:szCs w:val="18"/>
                <w:lang w:val="es-CO"/>
              </w:rPr>
              <w:t>a</w:t>
            </w:r>
            <w:r w:rsidRPr="00AC0E3F">
              <w:rPr>
                <w:rFonts w:ascii="Arial" w:eastAsia="Arial" w:hAnsi="Arial" w:cs="Arial"/>
                <w:spacing w:val="1"/>
                <w:sz w:val="18"/>
                <w:szCs w:val="18"/>
                <w:lang w:val="es-CO"/>
              </w:rPr>
              <w:t xml:space="preserve"> se</w:t>
            </w:r>
            <w:r w:rsidRPr="00AC0E3F">
              <w:rPr>
                <w:rFonts w:ascii="Arial" w:eastAsia="Arial" w:hAnsi="Arial" w:cs="Arial"/>
                <w:spacing w:val="-2"/>
                <w:sz w:val="18"/>
                <w:szCs w:val="18"/>
                <w:lang w:val="es-CO"/>
              </w:rPr>
              <w:t>r</w:t>
            </w:r>
            <w:r w:rsidRPr="00AC0E3F">
              <w:rPr>
                <w:rFonts w:ascii="Arial" w:eastAsia="Arial" w:hAnsi="Arial" w:cs="Arial"/>
                <w:sz w:val="18"/>
                <w:szCs w:val="18"/>
                <w:lang w:val="es-CO"/>
              </w:rPr>
              <w:t>á</w:t>
            </w:r>
            <w:r w:rsidRPr="00AC0E3F">
              <w:rPr>
                <w:rFonts w:ascii="Arial" w:eastAsia="Arial" w:hAnsi="Arial" w:cs="Arial"/>
                <w:spacing w:val="4"/>
                <w:sz w:val="18"/>
                <w:szCs w:val="18"/>
                <w:lang w:val="es-CO"/>
              </w:rPr>
              <w:t xml:space="preserve"> </w:t>
            </w:r>
            <w:r w:rsidRPr="00AC0E3F">
              <w:rPr>
                <w:rFonts w:ascii="Arial" w:eastAsia="Arial" w:hAnsi="Arial" w:cs="Arial"/>
                <w:spacing w:val="1"/>
                <w:sz w:val="18"/>
                <w:szCs w:val="18"/>
                <w:lang w:val="es-CO"/>
              </w:rPr>
              <w:t>p</w:t>
            </w:r>
            <w:r w:rsidRPr="00AC0E3F">
              <w:rPr>
                <w:rFonts w:ascii="Arial" w:eastAsia="Arial" w:hAnsi="Arial" w:cs="Arial"/>
                <w:spacing w:val="-2"/>
                <w:sz w:val="18"/>
                <w:szCs w:val="18"/>
                <w:lang w:val="es-CO"/>
              </w:rPr>
              <w:t>u</w:t>
            </w:r>
            <w:r w:rsidRPr="00AC0E3F">
              <w:rPr>
                <w:rFonts w:ascii="Arial" w:eastAsia="Arial" w:hAnsi="Arial" w:cs="Arial"/>
                <w:spacing w:val="1"/>
                <w:sz w:val="18"/>
                <w:szCs w:val="18"/>
                <w:lang w:val="es-CO"/>
              </w:rPr>
              <w:t>bl</w:t>
            </w:r>
            <w:r w:rsidRPr="00AC0E3F">
              <w:rPr>
                <w:rFonts w:ascii="Arial" w:eastAsia="Arial" w:hAnsi="Arial" w:cs="Arial"/>
                <w:spacing w:val="-2"/>
                <w:sz w:val="18"/>
                <w:szCs w:val="18"/>
                <w:lang w:val="es-CO"/>
              </w:rPr>
              <w:t>i</w:t>
            </w:r>
            <w:r w:rsidRPr="00AC0E3F">
              <w:rPr>
                <w:rFonts w:ascii="Arial" w:eastAsia="Arial" w:hAnsi="Arial" w:cs="Arial"/>
                <w:spacing w:val="1"/>
                <w:sz w:val="18"/>
                <w:szCs w:val="18"/>
                <w:lang w:val="es-CO"/>
              </w:rPr>
              <w:t>ca</w:t>
            </w:r>
            <w:r w:rsidRPr="00AC0E3F">
              <w:rPr>
                <w:rFonts w:ascii="Arial" w:eastAsia="Arial" w:hAnsi="Arial" w:cs="Arial"/>
                <w:spacing w:val="-2"/>
                <w:sz w:val="18"/>
                <w:szCs w:val="18"/>
                <w:lang w:val="es-CO"/>
              </w:rPr>
              <w:t>d</w:t>
            </w:r>
            <w:r w:rsidRPr="00AC0E3F">
              <w:rPr>
                <w:rFonts w:ascii="Arial" w:eastAsia="Arial" w:hAnsi="Arial" w:cs="Arial"/>
                <w:sz w:val="18"/>
                <w:szCs w:val="18"/>
                <w:lang w:val="es-CO"/>
              </w:rPr>
              <w:t>a</w:t>
            </w:r>
            <w:r w:rsidRPr="00AC0E3F">
              <w:rPr>
                <w:rFonts w:ascii="Arial" w:eastAsia="Arial" w:hAnsi="Arial" w:cs="Arial"/>
                <w:spacing w:val="4"/>
                <w:sz w:val="18"/>
                <w:szCs w:val="18"/>
                <w:lang w:val="es-CO"/>
              </w:rPr>
              <w:t xml:space="preserve"> </w:t>
            </w:r>
            <w:r w:rsidRPr="00AC0E3F">
              <w:rPr>
                <w:rFonts w:ascii="Arial" w:eastAsia="Arial" w:hAnsi="Arial" w:cs="Arial"/>
                <w:spacing w:val="-2"/>
                <w:sz w:val="18"/>
                <w:szCs w:val="18"/>
                <w:lang w:val="es-CO"/>
              </w:rPr>
              <w:t>e</w:t>
            </w:r>
            <w:r w:rsidRPr="00AC0E3F">
              <w:rPr>
                <w:rFonts w:ascii="Arial" w:eastAsia="Arial" w:hAnsi="Arial" w:cs="Arial"/>
                <w:sz w:val="18"/>
                <w:szCs w:val="18"/>
                <w:lang w:val="es-CO"/>
              </w:rPr>
              <w:t>n</w:t>
            </w:r>
            <w:r w:rsidRPr="00AC0E3F">
              <w:rPr>
                <w:rFonts w:ascii="Arial" w:eastAsia="Arial" w:hAnsi="Arial" w:cs="Arial"/>
                <w:spacing w:val="4"/>
                <w:sz w:val="18"/>
                <w:szCs w:val="18"/>
                <w:lang w:val="es-CO"/>
              </w:rPr>
              <w:t xml:space="preserve"> </w:t>
            </w:r>
            <w:r w:rsidRPr="00AC0E3F">
              <w:rPr>
                <w:rFonts w:ascii="Arial" w:eastAsia="Arial" w:hAnsi="Arial" w:cs="Arial"/>
                <w:spacing w:val="-2"/>
                <w:sz w:val="18"/>
                <w:szCs w:val="18"/>
                <w:lang w:val="es-CO"/>
              </w:rPr>
              <w:t>e</w:t>
            </w:r>
            <w:r w:rsidRPr="00AC0E3F">
              <w:rPr>
                <w:rFonts w:ascii="Arial" w:eastAsia="Arial" w:hAnsi="Arial" w:cs="Arial"/>
                <w:sz w:val="18"/>
                <w:szCs w:val="18"/>
                <w:lang w:val="es-CO"/>
              </w:rPr>
              <w:t>l</w:t>
            </w:r>
            <w:r w:rsidRPr="00AC0E3F">
              <w:rPr>
                <w:rFonts w:ascii="Arial" w:eastAsia="Arial" w:hAnsi="Arial" w:cs="Arial"/>
                <w:spacing w:val="4"/>
                <w:sz w:val="18"/>
                <w:szCs w:val="18"/>
                <w:lang w:val="es-CO"/>
              </w:rPr>
              <w:t xml:space="preserve"> </w:t>
            </w:r>
            <w:r w:rsidRPr="00AC0E3F">
              <w:rPr>
                <w:rFonts w:ascii="Arial" w:eastAsia="Arial" w:hAnsi="Arial" w:cs="Arial"/>
                <w:spacing w:val="6"/>
                <w:sz w:val="18"/>
                <w:szCs w:val="18"/>
                <w:lang w:val="es-CO"/>
              </w:rPr>
              <w:t>S</w:t>
            </w:r>
            <w:r w:rsidRPr="00AC0E3F">
              <w:rPr>
                <w:rFonts w:ascii="Arial" w:eastAsia="Arial" w:hAnsi="Arial" w:cs="Arial"/>
                <w:sz w:val="18"/>
                <w:szCs w:val="18"/>
                <w:lang w:val="es-CO"/>
              </w:rPr>
              <w:t>EC</w:t>
            </w:r>
            <w:r w:rsidRPr="00AC0E3F">
              <w:rPr>
                <w:rFonts w:ascii="Arial" w:eastAsia="Arial" w:hAnsi="Arial" w:cs="Arial"/>
                <w:spacing w:val="-1"/>
                <w:sz w:val="18"/>
                <w:szCs w:val="18"/>
                <w:lang w:val="es-CO"/>
              </w:rPr>
              <w:t>O</w:t>
            </w:r>
            <w:r w:rsidRPr="00AC0E3F">
              <w:rPr>
                <w:rFonts w:ascii="Arial" w:eastAsia="Arial" w:hAnsi="Arial" w:cs="Arial"/>
                <w:sz w:val="18"/>
                <w:szCs w:val="18"/>
                <w:lang w:val="es-CO"/>
              </w:rPr>
              <w:t>P</w:t>
            </w:r>
            <w:r w:rsidRPr="00AC0E3F">
              <w:rPr>
                <w:rFonts w:ascii="Arial" w:eastAsia="Arial" w:hAnsi="Arial" w:cs="Arial"/>
                <w:spacing w:val="3"/>
                <w:sz w:val="18"/>
                <w:szCs w:val="18"/>
                <w:lang w:val="es-CO"/>
              </w:rPr>
              <w:t xml:space="preserve"> </w:t>
            </w:r>
            <w:r w:rsidRPr="00AC0E3F">
              <w:rPr>
                <w:rFonts w:ascii="Arial" w:eastAsia="Arial" w:hAnsi="Arial" w:cs="Arial"/>
                <w:sz w:val="18"/>
                <w:szCs w:val="18"/>
                <w:lang w:val="es-CO"/>
              </w:rPr>
              <w:t xml:space="preserve">y </w:t>
            </w:r>
            <w:r w:rsidR="001528C2">
              <w:rPr>
                <w:rFonts w:ascii="Arial" w:eastAsia="Arial" w:hAnsi="Arial" w:cs="Arial"/>
                <w:sz w:val="18"/>
                <w:szCs w:val="18"/>
                <w:lang w:val="es-CO"/>
              </w:rPr>
              <w:t xml:space="preserve">Pagina Web del Instituto. </w:t>
            </w:r>
          </w:p>
        </w:tc>
        <w:tc>
          <w:tcPr>
            <w:tcW w:w="1843" w:type="dxa"/>
            <w:gridSpan w:val="2"/>
            <w:tcBorders>
              <w:top w:val="single" w:sz="5" w:space="0" w:color="000000"/>
              <w:left w:val="single" w:sz="5" w:space="0" w:color="000000"/>
              <w:bottom w:val="single" w:sz="5" w:space="0" w:color="000000"/>
              <w:right w:val="single" w:sz="5" w:space="0" w:color="000000"/>
            </w:tcBorders>
          </w:tcPr>
          <w:p w:rsidR="00C83DAE" w:rsidRPr="00AC0E3F" w:rsidRDefault="007B1E36">
            <w:pPr>
              <w:spacing w:before="2" w:line="200" w:lineRule="exact"/>
              <w:ind w:left="102" w:right="337"/>
              <w:rPr>
                <w:rFonts w:ascii="Arial" w:eastAsia="Arial" w:hAnsi="Arial" w:cs="Arial"/>
                <w:sz w:val="18"/>
                <w:szCs w:val="18"/>
                <w:lang w:val="es-CO"/>
              </w:rPr>
            </w:pPr>
            <w:r w:rsidRPr="00AC0E3F">
              <w:rPr>
                <w:rFonts w:ascii="Arial" w:eastAsia="Arial" w:hAnsi="Arial" w:cs="Arial"/>
                <w:sz w:val="18"/>
                <w:szCs w:val="18"/>
                <w:lang w:val="es-CO"/>
              </w:rPr>
              <w:t>P</w:t>
            </w:r>
            <w:r w:rsidRPr="00AC0E3F">
              <w:rPr>
                <w:rFonts w:ascii="Arial" w:eastAsia="Arial" w:hAnsi="Arial" w:cs="Arial"/>
                <w:spacing w:val="1"/>
                <w:sz w:val="18"/>
                <w:szCs w:val="18"/>
                <w:lang w:val="es-CO"/>
              </w:rPr>
              <w:t>ubl</w:t>
            </w:r>
            <w:r w:rsidRPr="00AC0E3F">
              <w:rPr>
                <w:rFonts w:ascii="Arial" w:eastAsia="Arial" w:hAnsi="Arial" w:cs="Arial"/>
                <w:spacing w:val="-2"/>
                <w:sz w:val="18"/>
                <w:szCs w:val="18"/>
                <w:lang w:val="es-CO"/>
              </w:rPr>
              <w:t>i</w:t>
            </w:r>
            <w:r w:rsidRPr="00AC0E3F">
              <w:rPr>
                <w:rFonts w:ascii="Arial" w:eastAsia="Arial" w:hAnsi="Arial" w:cs="Arial"/>
                <w:spacing w:val="1"/>
                <w:sz w:val="18"/>
                <w:szCs w:val="18"/>
                <w:lang w:val="es-CO"/>
              </w:rPr>
              <w:t>ca</w:t>
            </w:r>
            <w:r w:rsidRPr="00AC0E3F">
              <w:rPr>
                <w:rFonts w:ascii="Arial" w:eastAsia="Arial" w:hAnsi="Arial" w:cs="Arial"/>
                <w:spacing w:val="-1"/>
                <w:sz w:val="18"/>
                <w:szCs w:val="18"/>
                <w:lang w:val="es-CO"/>
              </w:rPr>
              <w:t>c</w:t>
            </w:r>
            <w:r w:rsidRPr="00AC0E3F">
              <w:rPr>
                <w:rFonts w:ascii="Arial" w:eastAsia="Arial" w:hAnsi="Arial" w:cs="Arial"/>
                <w:spacing w:val="1"/>
                <w:sz w:val="18"/>
                <w:szCs w:val="18"/>
                <w:lang w:val="es-CO"/>
              </w:rPr>
              <w:t>ió</w:t>
            </w:r>
            <w:r w:rsidRPr="00AC0E3F">
              <w:rPr>
                <w:rFonts w:ascii="Arial" w:eastAsia="Arial" w:hAnsi="Arial" w:cs="Arial"/>
                <w:sz w:val="18"/>
                <w:szCs w:val="18"/>
                <w:lang w:val="es-CO"/>
              </w:rPr>
              <w:t>n</w:t>
            </w:r>
            <w:r w:rsidRPr="00AC0E3F">
              <w:rPr>
                <w:rFonts w:ascii="Arial" w:eastAsia="Arial" w:hAnsi="Arial" w:cs="Arial"/>
                <w:spacing w:val="-1"/>
                <w:sz w:val="18"/>
                <w:szCs w:val="18"/>
                <w:lang w:val="es-CO"/>
              </w:rPr>
              <w:t xml:space="preserve"> </w:t>
            </w:r>
            <w:r w:rsidRPr="00AC0E3F">
              <w:rPr>
                <w:rFonts w:ascii="Arial" w:eastAsia="Arial" w:hAnsi="Arial" w:cs="Arial"/>
                <w:spacing w:val="1"/>
                <w:sz w:val="18"/>
                <w:szCs w:val="18"/>
                <w:lang w:val="es-CO"/>
              </w:rPr>
              <w:t>d</w:t>
            </w:r>
            <w:r w:rsidRPr="00AC0E3F">
              <w:rPr>
                <w:rFonts w:ascii="Arial" w:eastAsia="Arial" w:hAnsi="Arial" w:cs="Arial"/>
                <w:sz w:val="18"/>
                <w:szCs w:val="18"/>
                <w:lang w:val="es-CO"/>
              </w:rPr>
              <w:t>e</w:t>
            </w:r>
            <w:r w:rsidRPr="00AC0E3F">
              <w:rPr>
                <w:rFonts w:ascii="Arial" w:eastAsia="Arial" w:hAnsi="Arial" w:cs="Arial"/>
                <w:spacing w:val="-1"/>
                <w:sz w:val="18"/>
                <w:szCs w:val="18"/>
                <w:lang w:val="es-CO"/>
              </w:rPr>
              <w:t xml:space="preserve"> </w:t>
            </w:r>
            <w:r w:rsidRPr="00AC0E3F">
              <w:rPr>
                <w:rFonts w:ascii="Arial" w:eastAsia="Arial" w:hAnsi="Arial" w:cs="Arial"/>
                <w:spacing w:val="1"/>
                <w:sz w:val="18"/>
                <w:szCs w:val="18"/>
                <w:lang w:val="es-CO"/>
              </w:rPr>
              <w:t>l</w:t>
            </w:r>
            <w:r w:rsidRPr="00AC0E3F">
              <w:rPr>
                <w:rFonts w:ascii="Arial" w:eastAsia="Arial" w:hAnsi="Arial" w:cs="Arial"/>
                <w:sz w:val="18"/>
                <w:szCs w:val="18"/>
                <w:lang w:val="es-CO"/>
              </w:rPr>
              <w:t xml:space="preserve">a </w:t>
            </w:r>
            <w:r w:rsidRPr="00AC0E3F">
              <w:rPr>
                <w:rFonts w:ascii="Arial" w:eastAsia="Arial" w:hAnsi="Arial" w:cs="Arial"/>
                <w:spacing w:val="1"/>
                <w:sz w:val="18"/>
                <w:szCs w:val="18"/>
                <w:lang w:val="es-CO"/>
              </w:rPr>
              <w:t>lis</w:t>
            </w:r>
            <w:r w:rsidRPr="00AC0E3F">
              <w:rPr>
                <w:rFonts w:ascii="Arial" w:eastAsia="Arial" w:hAnsi="Arial" w:cs="Arial"/>
                <w:spacing w:val="-2"/>
                <w:sz w:val="18"/>
                <w:szCs w:val="18"/>
                <w:lang w:val="es-CO"/>
              </w:rPr>
              <w:t>t</w:t>
            </w:r>
            <w:r w:rsidRPr="00AC0E3F">
              <w:rPr>
                <w:rFonts w:ascii="Arial" w:eastAsia="Arial" w:hAnsi="Arial" w:cs="Arial"/>
                <w:sz w:val="18"/>
                <w:szCs w:val="18"/>
                <w:lang w:val="es-CO"/>
              </w:rPr>
              <w:t>a</w:t>
            </w:r>
            <w:r w:rsidRPr="00AC0E3F">
              <w:rPr>
                <w:rFonts w:ascii="Arial" w:eastAsia="Arial" w:hAnsi="Arial" w:cs="Arial"/>
                <w:spacing w:val="1"/>
                <w:sz w:val="18"/>
                <w:szCs w:val="18"/>
                <w:lang w:val="es-CO"/>
              </w:rPr>
              <w:t xml:space="preserve"> </w:t>
            </w:r>
            <w:r w:rsidRPr="00AC0E3F">
              <w:rPr>
                <w:rFonts w:ascii="Arial" w:eastAsia="Arial" w:hAnsi="Arial" w:cs="Arial"/>
                <w:spacing w:val="-1"/>
                <w:sz w:val="18"/>
                <w:szCs w:val="18"/>
                <w:lang w:val="es-CO"/>
              </w:rPr>
              <w:t>c</w:t>
            </w:r>
            <w:r w:rsidRPr="00AC0E3F">
              <w:rPr>
                <w:rFonts w:ascii="Arial" w:eastAsia="Arial" w:hAnsi="Arial" w:cs="Arial"/>
                <w:spacing w:val="1"/>
                <w:sz w:val="18"/>
                <w:szCs w:val="18"/>
                <w:lang w:val="es-CO"/>
              </w:rPr>
              <w:t>o</w:t>
            </w:r>
            <w:r w:rsidRPr="00AC0E3F">
              <w:rPr>
                <w:rFonts w:ascii="Arial" w:eastAsia="Arial" w:hAnsi="Arial" w:cs="Arial"/>
                <w:sz w:val="18"/>
                <w:szCs w:val="18"/>
                <w:lang w:val="es-CO"/>
              </w:rPr>
              <w:t>rta</w:t>
            </w:r>
            <w:r w:rsidRPr="00AC0E3F">
              <w:rPr>
                <w:rFonts w:ascii="Arial" w:eastAsia="Arial" w:hAnsi="Arial" w:cs="Arial"/>
                <w:spacing w:val="1"/>
                <w:sz w:val="18"/>
                <w:szCs w:val="18"/>
                <w:lang w:val="es-CO"/>
              </w:rPr>
              <w:t xml:space="preserve"> </w:t>
            </w:r>
            <w:r w:rsidRPr="00AC0E3F">
              <w:rPr>
                <w:rFonts w:ascii="Arial" w:eastAsia="Arial" w:hAnsi="Arial" w:cs="Arial"/>
                <w:spacing w:val="-1"/>
                <w:sz w:val="18"/>
                <w:szCs w:val="18"/>
                <w:lang w:val="es-CO"/>
              </w:rPr>
              <w:t>e</w:t>
            </w:r>
            <w:r w:rsidRPr="00AC0E3F">
              <w:rPr>
                <w:rFonts w:ascii="Arial" w:eastAsia="Arial" w:hAnsi="Arial" w:cs="Arial"/>
                <w:sz w:val="18"/>
                <w:szCs w:val="18"/>
                <w:lang w:val="es-CO"/>
              </w:rPr>
              <w:t>n</w:t>
            </w:r>
            <w:r w:rsidRPr="00AC0E3F">
              <w:rPr>
                <w:rFonts w:ascii="Arial" w:eastAsia="Arial" w:hAnsi="Arial" w:cs="Arial"/>
                <w:spacing w:val="1"/>
                <w:sz w:val="18"/>
                <w:szCs w:val="18"/>
                <w:lang w:val="es-CO"/>
              </w:rPr>
              <w:t xml:space="preserve"> </w:t>
            </w:r>
            <w:r w:rsidRPr="00AC0E3F">
              <w:rPr>
                <w:rFonts w:ascii="Arial" w:eastAsia="Arial" w:hAnsi="Arial" w:cs="Arial"/>
                <w:spacing w:val="-1"/>
                <w:sz w:val="18"/>
                <w:szCs w:val="18"/>
                <w:lang w:val="es-CO"/>
              </w:rPr>
              <w:t>e</w:t>
            </w:r>
            <w:r w:rsidRPr="00AC0E3F">
              <w:rPr>
                <w:rFonts w:ascii="Arial" w:eastAsia="Arial" w:hAnsi="Arial" w:cs="Arial"/>
                <w:sz w:val="18"/>
                <w:szCs w:val="18"/>
                <w:lang w:val="es-CO"/>
              </w:rPr>
              <w:t>l SEC</w:t>
            </w:r>
            <w:r w:rsidRPr="00AC0E3F">
              <w:rPr>
                <w:rFonts w:ascii="Arial" w:eastAsia="Arial" w:hAnsi="Arial" w:cs="Arial"/>
                <w:spacing w:val="-1"/>
                <w:sz w:val="18"/>
                <w:szCs w:val="18"/>
                <w:lang w:val="es-CO"/>
              </w:rPr>
              <w:t>O</w:t>
            </w:r>
            <w:r w:rsidRPr="00AC0E3F">
              <w:rPr>
                <w:rFonts w:ascii="Arial" w:eastAsia="Arial" w:hAnsi="Arial" w:cs="Arial"/>
                <w:sz w:val="18"/>
                <w:szCs w:val="18"/>
                <w:lang w:val="es-CO"/>
              </w:rPr>
              <w:t>P.</w:t>
            </w:r>
          </w:p>
        </w:tc>
      </w:tr>
      <w:tr w:rsidR="001528C2" w:rsidRPr="00AC0E3F" w:rsidTr="00311E96">
        <w:trPr>
          <w:trHeight w:val="838"/>
        </w:trPr>
        <w:tc>
          <w:tcPr>
            <w:tcW w:w="555" w:type="dxa"/>
            <w:tcBorders>
              <w:top w:val="single" w:sz="5" w:space="0" w:color="000000"/>
              <w:left w:val="single" w:sz="5" w:space="0" w:color="000000"/>
              <w:right w:val="single" w:sz="5" w:space="0" w:color="000000"/>
            </w:tcBorders>
          </w:tcPr>
          <w:p w:rsidR="001528C2" w:rsidRPr="00AC0E3F" w:rsidRDefault="001528C2">
            <w:pPr>
              <w:spacing w:line="200" w:lineRule="exact"/>
              <w:rPr>
                <w:rFonts w:ascii="Arial" w:hAnsi="Arial" w:cs="Arial"/>
                <w:sz w:val="18"/>
                <w:szCs w:val="18"/>
                <w:lang w:val="es-CO"/>
              </w:rPr>
            </w:pPr>
          </w:p>
          <w:p w:rsidR="001528C2" w:rsidRPr="00AC0E3F" w:rsidRDefault="001528C2">
            <w:pPr>
              <w:spacing w:before="9" w:line="200" w:lineRule="exact"/>
              <w:rPr>
                <w:rFonts w:ascii="Arial" w:hAnsi="Arial" w:cs="Arial"/>
                <w:sz w:val="18"/>
                <w:szCs w:val="18"/>
                <w:lang w:val="es-CO"/>
              </w:rPr>
            </w:pPr>
          </w:p>
          <w:p w:rsidR="001528C2" w:rsidRPr="00AC0E3F" w:rsidRDefault="001528C2">
            <w:pPr>
              <w:ind w:left="172"/>
              <w:rPr>
                <w:rFonts w:ascii="Arial" w:eastAsia="Arial" w:hAnsi="Arial" w:cs="Arial"/>
                <w:sz w:val="18"/>
                <w:szCs w:val="18"/>
                <w:lang w:val="es-CO"/>
              </w:rPr>
            </w:pPr>
            <w:r w:rsidRPr="00AC0E3F">
              <w:rPr>
                <w:rFonts w:ascii="Arial" w:eastAsia="Arial" w:hAnsi="Arial" w:cs="Arial"/>
                <w:b/>
                <w:spacing w:val="1"/>
                <w:sz w:val="18"/>
                <w:szCs w:val="18"/>
                <w:lang w:val="es-CO"/>
              </w:rPr>
              <w:t>16</w:t>
            </w:r>
          </w:p>
        </w:tc>
        <w:tc>
          <w:tcPr>
            <w:tcW w:w="1620" w:type="dxa"/>
            <w:tcBorders>
              <w:top w:val="single" w:sz="5" w:space="0" w:color="000000"/>
              <w:left w:val="single" w:sz="5" w:space="0" w:color="000000"/>
              <w:right w:val="single" w:sz="5" w:space="0" w:color="000000"/>
            </w:tcBorders>
          </w:tcPr>
          <w:p w:rsidR="001528C2" w:rsidRDefault="001528C2" w:rsidP="001528C2">
            <w:pPr>
              <w:spacing w:before="4" w:line="200" w:lineRule="exact"/>
              <w:ind w:left="105" w:right="68"/>
              <w:jc w:val="both"/>
              <w:rPr>
                <w:rFonts w:ascii="Arial" w:eastAsia="Arial" w:hAnsi="Arial" w:cs="Arial"/>
                <w:sz w:val="18"/>
                <w:szCs w:val="18"/>
                <w:lang w:val="es-CO"/>
              </w:rPr>
            </w:pPr>
          </w:p>
          <w:p w:rsidR="001528C2" w:rsidRPr="00AC0E3F" w:rsidRDefault="001528C2" w:rsidP="001528C2">
            <w:pPr>
              <w:spacing w:before="4" w:line="200" w:lineRule="exact"/>
              <w:ind w:left="105" w:right="68"/>
              <w:jc w:val="both"/>
              <w:rPr>
                <w:rFonts w:ascii="Arial" w:eastAsia="Arial" w:hAnsi="Arial" w:cs="Arial"/>
                <w:sz w:val="18"/>
                <w:szCs w:val="18"/>
                <w:lang w:val="es-CO"/>
              </w:rPr>
            </w:pPr>
            <w:r w:rsidRPr="00AC0E3F">
              <w:rPr>
                <w:rFonts w:ascii="Arial" w:eastAsia="Arial" w:hAnsi="Arial" w:cs="Arial"/>
                <w:sz w:val="18"/>
                <w:szCs w:val="18"/>
                <w:lang w:val="es-CO"/>
              </w:rPr>
              <w:t>A</w:t>
            </w:r>
            <w:r w:rsidRPr="00AC0E3F">
              <w:rPr>
                <w:rFonts w:ascii="Arial" w:eastAsia="Arial" w:hAnsi="Arial" w:cs="Arial"/>
                <w:spacing w:val="1"/>
                <w:sz w:val="18"/>
                <w:szCs w:val="18"/>
                <w:lang w:val="es-CO"/>
              </w:rPr>
              <w:t>se</w:t>
            </w:r>
            <w:r w:rsidRPr="00AC0E3F">
              <w:rPr>
                <w:rFonts w:ascii="Arial" w:eastAsia="Arial" w:hAnsi="Arial" w:cs="Arial"/>
                <w:spacing w:val="-1"/>
                <w:sz w:val="18"/>
                <w:szCs w:val="18"/>
                <w:lang w:val="es-CO"/>
              </w:rPr>
              <w:t>s</w:t>
            </w:r>
            <w:r w:rsidRPr="00AC0E3F">
              <w:rPr>
                <w:rFonts w:ascii="Arial" w:eastAsia="Arial" w:hAnsi="Arial" w:cs="Arial"/>
                <w:spacing w:val="1"/>
                <w:sz w:val="18"/>
                <w:szCs w:val="18"/>
                <w:lang w:val="es-CO"/>
              </w:rPr>
              <w:t>or</w:t>
            </w:r>
            <w:r w:rsidRPr="00AC0E3F">
              <w:rPr>
                <w:rFonts w:ascii="Arial" w:eastAsia="Arial" w:hAnsi="Arial" w:cs="Arial"/>
                <w:sz w:val="18"/>
                <w:szCs w:val="18"/>
                <w:lang w:val="es-CO"/>
              </w:rPr>
              <w:t xml:space="preserve">ía </w:t>
            </w:r>
            <w:r w:rsidRPr="00AC0E3F">
              <w:rPr>
                <w:rFonts w:ascii="Arial" w:eastAsia="Arial" w:hAnsi="Arial" w:cs="Arial"/>
                <w:spacing w:val="1"/>
                <w:sz w:val="18"/>
                <w:szCs w:val="18"/>
                <w:lang w:val="es-CO"/>
              </w:rPr>
              <w:t>Ju</w:t>
            </w:r>
            <w:r w:rsidRPr="00AC0E3F">
              <w:rPr>
                <w:rFonts w:ascii="Arial" w:eastAsia="Arial" w:hAnsi="Arial" w:cs="Arial"/>
                <w:spacing w:val="-2"/>
                <w:sz w:val="18"/>
                <w:szCs w:val="18"/>
                <w:lang w:val="es-CO"/>
              </w:rPr>
              <w:t>r</w:t>
            </w:r>
            <w:r w:rsidRPr="00AC0E3F">
              <w:rPr>
                <w:rFonts w:ascii="Arial" w:eastAsia="Arial" w:hAnsi="Arial" w:cs="Arial"/>
                <w:sz w:val="18"/>
                <w:szCs w:val="18"/>
                <w:lang w:val="es-CO"/>
              </w:rPr>
              <w:t>í</w:t>
            </w:r>
            <w:r w:rsidRPr="00AC0E3F">
              <w:rPr>
                <w:rFonts w:ascii="Arial" w:eastAsia="Arial" w:hAnsi="Arial" w:cs="Arial"/>
                <w:spacing w:val="1"/>
                <w:sz w:val="18"/>
                <w:szCs w:val="18"/>
                <w:lang w:val="es-CO"/>
              </w:rPr>
              <w:t>d</w:t>
            </w:r>
            <w:r w:rsidRPr="00AC0E3F">
              <w:rPr>
                <w:rFonts w:ascii="Arial" w:eastAsia="Arial" w:hAnsi="Arial" w:cs="Arial"/>
                <w:spacing w:val="-2"/>
                <w:sz w:val="18"/>
                <w:szCs w:val="18"/>
                <w:lang w:val="es-CO"/>
              </w:rPr>
              <w:t>i</w:t>
            </w:r>
            <w:r w:rsidRPr="00AC0E3F">
              <w:rPr>
                <w:rFonts w:ascii="Arial" w:eastAsia="Arial" w:hAnsi="Arial" w:cs="Arial"/>
                <w:spacing w:val="1"/>
                <w:sz w:val="18"/>
                <w:szCs w:val="18"/>
                <w:lang w:val="es-CO"/>
              </w:rPr>
              <w:t>c</w:t>
            </w:r>
            <w:r w:rsidRPr="00AC0E3F">
              <w:rPr>
                <w:rFonts w:ascii="Arial" w:eastAsia="Arial" w:hAnsi="Arial" w:cs="Arial"/>
                <w:sz w:val="18"/>
                <w:szCs w:val="18"/>
                <w:lang w:val="es-CO"/>
              </w:rPr>
              <w:t xml:space="preserve">a </w:t>
            </w:r>
          </w:p>
          <w:p w:rsidR="001528C2" w:rsidRPr="00AC0E3F" w:rsidRDefault="001528C2" w:rsidP="00311E96">
            <w:pPr>
              <w:spacing w:line="200" w:lineRule="exact"/>
              <w:ind w:left="105"/>
              <w:rPr>
                <w:rFonts w:ascii="Arial" w:eastAsia="Arial" w:hAnsi="Arial" w:cs="Arial"/>
                <w:sz w:val="18"/>
                <w:szCs w:val="18"/>
                <w:lang w:val="es-CO"/>
              </w:rPr>
            </w:pPr>
          </w:p>
        </w:tc>
        <w:tc>
          <w:tcPr>
            <w:tcW w:w="6333" w:type="dxa"/>
            <w:gridSpan w:val="2"/>
            <w:tcBorders>
              <w:top w:val="single" w:sz="5" w:space="0" w:color="000000"/>
              <w:left w:val="single" w:sz="5" w:space="0" w:color="000000"/>
              <w:right w:val="single" w:sz="5" w:space="0" w:color="000000"/>
            </w:tcBorders>
          </w:tcPr>
          <w:p w:rsidR="001528C2" w:rsidRDefault="001528C2">
            <w:pPr>
              <w:spacing w:before="4" w:line="200" w:lineRule="exact"/>
              <w:ind w:left="105" w:right="79"/>
              <w:rPr>
                <w:rFonts w:ascii="Arial" w:eastAsia="Arial" w:hAnsi="Arial" w:cs="Arial"/>
                <w:sz w:val="18"/>
                <w:szCs w:val="18"/>
                <w:lang w:val="es-CO"/>
              </w:rPr>
            </w:pPr>
          </w:p>
          <w:p w:rsidR="001528C2" w:rsidRPr="00AC0E3F" w:rsidRDefault="001528C2">
            <w:pPr>
              <w:spacing w:before="4" w:line="200" w:lineRule="exact"/>
              <w:ind w:left="105" w:right="79"/>
              <w:rPr>
                <w:rFonts w:ascii="Arial" w:eastAsia="Arial" w:hAnsi="Arial" w:cs="Arial"/>
                <w:sz w:val="18"/>
                <w:szCs w:val="18"/>
                <w:lang w:val="es-CO"/>
              </w:rPr>
            </w:pPr>
            <w:r w:rsidRPr="00AC0E3F">
              <w:rPr>
                <w:rFonts w:ascii="Arial" w:eastAsia="Arial" w:hAnsi="Arial" w:cs="Arial"/>
                <w:sz w:val="18"/>
                <w:szCs w:val="18"/>
                <w:lang w:val="es-CO"/>
              </w:rPr>
              <w:t>El</w:t>
            </w:r>
            <w:r w:rsidRPr="00AC0E3F">
              <w:rPr>
                <w:rFonts w:ascii="Arial" w:eastAsia="Arial" w:hAnsi="Arial" w:cs="Arial"/>
                <w:spacing w:val="6"/>
                <w:sz w:val="18"/>
                <w:szCs w:val="18"/>
                <w:lang w:val="es-CO"/>
              </w:rPr>
              <w:t xml:space="preserve"> </w:t>
            </w:r>
            <w:r w:rsidRPr="00AC0E3F">
              <w:rPr>
                <w:rFonts w:ascii="Arial" w:eastAsia="Arial" w:hAnsi="Arial" w:cs="Arial"/>
                <w:sz w:val="18"/>
                <w:szCs w:val="18"/>
                <w:lang w:val="es-CO"/>
              </w:rPr>
              <w:t>A</w:t>
            </w:r>
            <w:r w:rsidRPr="00AC0E3F">
              <w:rPr>
                <w:rFonts w:ascii="Arial" w:eastAsia="Arial" w:hAnsi="Arial" w:cs="Arial"/>
                <w:spacing w:val="1"/>
                <w:sz w:val="18"/>
                <w:szCs w:val="18"/>
                <w:lang w:val="es-CO"/>
              </w:rPr>
              <w:t>seso</w:t>
            </w:r>
            <w:r w:rsidRPr="00AC0E3F">
              <w:rPr>
                <w:rFonts w:ascii="Arial" w:eastAsia="Arial" w:hAnsi="Arial" w:cs="Arial"/>
                <w:sz w:val="18"/>
                <w:szCs w:val="18"/>
                <w:lang w:val="es-CO"/>
              </w:rPr>
              <w:t>r</w:t>
            </w:r>
            <w:r w:rsidRPr="00AC0E3F">
              <w:rPr>
                <w:rFonts w:ascii="Arial" w:eastAsia="Arial" w:hAnsi="Arial" w:cs="Arial"/>
                <w:spacing w:val="3"/>
                <w:sz w:val="18"/>
                <w:szCs w:val="18"/>
                <w:lang w:val="es-CO"/>
              </w:rPr>
              <w:t xml:space="preserve"> </w:t>
            </w:r>
            <w:r w:rsidRPr="00AC0E3F">
              <w:rPr>
                <w:rFonts w:ascii="Arial" w:eastAsia="Arial" w:hAnsi="Arial" w:cs="Arial"/>
                <w:spacing w:val="1"/>
                <w:sz w:val="18"/>
                <w:szCs w:val="18"/>
                <w:lang w:val="es-CO"/>
              </w:rPr>
              <w:t>Ju</w:t>
            </w:r>
            <w:r w:rsidRPr="00AC0E3F">
              <w:rPr>
                <w:rFonts w:ascii="Arial" w:eastAsia="Arial" w:hAnsi="Arial" w:cs="Arial"/>
                <w:sz w:val="18"/>
                <w:szCs w:val="18"/>
                <w:lang w:val="es-CO"/>
              </w:rPr>
              <w:t>rí</w:t>
            </w:r>
            <w:r w:rsidRPr="00AC0E3F">
              <w:rPr>
                <w:rFonts w:ascii="Arial" w:eastAsia="Arial" w:hAnsi="Arial" w:cs="Arial"/>
                <w:spacing w:val="-1"/>
                <w:sz w:val="18"/>
                <w:szCs w:val="18"/>
                <w:lang w:val="es-CO"/>
              </w:rPr>
              <w:t>d</w:t>
            </w:r>
            <w:r w:rsidRPr="00AC0E3F">
              <w:rPr>
                <w:rFonts w:ascii="Arial" w:eastAsia="Arial" w:hAnsi="Arial" w:cs="Arial"/>
                <w:spacing w:val="1"/>
                <w:sz w:val="18"/>
                <w:szCs w:val="18"/>
                <w:lang w:val="es-CO"/>
              </w:rPr>
              <w:t>ic</w:t>
            </w:r>
            <w:r w:rsidRPr="00AC0E3F">
              <w:rPr>
                <w:rFonts w:ascii="Arial" w:eastAsia="Arial" w:hAnsi="Arial" w:cs="Arial"/>
                <w:sz w:val="18"/>
                <w:szCs w:val="18"/>
                <w:lang w:val="es-CO"/>
              </w:rPr>
              <w:t>o</w:t>
            </w:r>
            <w:r w:rsidRPr="00AC0E3F">
              <w:rPr>
                <w:rFonts w:ascii="Arial" w:eastAsia="Arial" w:hAnsi="Arial" w:cs="Arial"/>
                <w:spacing w:val="6"/>
                <w:sz w:val="18"/>
                <w:szCs w:val="18"/>
                <w:lang w:val="es-CO"/>
              </w:rPr>
              <w:t xml:space="preserve"> </w:t>
            </w:r>
            <w:r w:rsidRPr="00AC0E3F">
              <w:rPr>
                <w:rFonts w:ascii="Arial" w:eastAsia="Arial" w:hAnsi="Arial" w:cs="Arial"/>
                <w:spacing w:val="1"/>
                <w:sz w:val="18"/>
                <w:szCs w:val="18"/>
                <w:lang w:val="es-CO"/>
              </w:rPr>
              <w:t>p</w:t>
            </w:r>
            <w:r w:rsidRPr="00AC0E3F">
              <w:rPr>
                <w:rFonts w:ascii="Arial" w:eastAsia="Arial" w:hAnsi="Arial" w:cs="Arial"/>
                <w:spacing w:val="-2"/>
                <w:sz w:val="18"/>
                <w:szCs w:val="18"/>
                <w:lang w:val="es-CO"/>
              </w:rPr>
              <w:t>r</w:t>
            </w:r>
            <w:r w:rsidRPr="00AC0E3F">
              <w:rPr>
                <w:rFonts w:ascii="Arial" w:eastAsia="Arial" w:hAnsi="Arial" w:cs="Arial"/>
                <w:spacing w:val="1"/>
                <w:sz w:val="18"/>
                <w:szCs w:val="18"/>
                <w:lang w:val="es-CO"/>
              </w:rPr>
              <w:t>o</w:t>
            </w:r>
            <w:r w:rsidRPr="00AC0E3F">
              <w:rPr>
                <w:rFonts w:ascii="Arial" w:eastAsia="Arial" w:hAnsi="Arial" w:cs="Arial"/>
                <w:spacing w:val="-1"/>
                <w:sz w:val="18"/>
                <w:szCs w:val="18"/>
                <w:lang w:val="es-CO"/>
              </w:rPr>
              <w:t>y</w:t>
            </w:r>
            <w:r w:rsidRPr="00AC0E3F">
              <w:rPr>
                <w:rFonts w:ascii="Arial" w:eastAsia="Arial" w:hAnsi="Arial" w:cs="Arial"/>
                <w:spacing w:val="1"/>
                <w:sz w:val="18"/>
                <w:szCs w:val="18"/>
                <w:lang w:val="es-CO"/>
              </w:rPr>
              <w:t>ec</w:t>
            </w:r>
            <w:r w:rsidRPr="00AC0E3F">
              <w:rPr>
                <w:rFonts w:ascii="Arial" w:eastAsia="Arial" w:hAnsi="Arial" w:cs="Arial"/>
                <w:sz w:val="18"/>
                <w:szCs w:val="18"/>
                <w:lang w:val="es-CO"/>
              </w:rPr>
              <w:t>ta</w:t>
            </w:r>
            <w:r w:rsidRPr="00AC0E3F">
              <w:rPr>
                <w:rFonts w:ascii="Arial" w:eastAsia="Arial" w:hAnsi="Arial" w:cs="Arial"/>
                <w:spacing w:val="6"/>
                <w:sz w:val="18"/>
                <w:szCs w:val="18"/>
                <w:lang w:val="es-CO"/>
              </w:rPr>
              <w:t xml:space="preserve"> </w:t>
            </w:r>
            <w:r w:rsidRPr="00AC0E3F">
              <w:rPr>
                <w:rFonts w:ascii="Arial" w:eastAsia="Arial" w:hAnsi="Arial" w:cs="Arial"/>
                <w:spacing w:val="1"/>
                <w:sz w:val="18"/>
                <w:szCs w:val="18"/>
                <w:lang w:val="es-CO"/>
              </w:rPr>
              <w:t>l</w:t>
            </w:r>
            <w:r w:rsidRPr="00AC0E3F">
              <w:rPr>
                <w:rFonts w:ascii="Arial" w:eastAsia="Arial" w:hAnsi="Arial" w:cs="Arial"/>
                <w:sz w:val="18"/>
                <w:szCs w:val="18"/>
                <w:lang w:val="es-CO"/>
              </w:rPr>
              <w:t>a</w:t>
            </w:r>
            <w:r w:rsidRPr="00AC0E3F">
              <w:rPr>
                <w:rFonts w:ascii="Arial" w:eastAsia="Arial" w:hAnsi="Arial" w:cs="Arial"/>
                <w:spacing w:val="4"/>
                <w:sz w:val="18"/>
                <w:szCs w:val="18"/>
                <w:lang w:val="es-CO"/>
              </w:rPr>
              <w:t xml:space="preserve"> </w:t>
            </w:r>
            <w:r w:rsidRPr="00AC0E3F">
              <w:rPr>
                <w:rFonts w:ascii="Arial" w:eastAsia="Arial" w:hAnsi="Arial" w:cs="Arial"/>
                <w:sz w:val="18"/>
                <w:szCs w:val="18"/>
                <w:lang w:val="es-CO"/>
              </w:rPr>
              <w:t>Re</w:t>
            </w:r>
            <w:r w:rsidRPr="00AC0E3F">
              <w:rPr>
                <w:rFonts w:ascii="Arial" w:eastAsia="Arial" w:hAnsi="Arial" w:cs="Arial"/>
                <w:spacing w:val="1"/>
                <w:sz w:val="18"/>
                <w:szCs w:val="18"/>
                <w:lang w:val="es-CO"/>
              </w:rPr>
              <w:t>sol</w:t>
            </w:r>
            <w:r w:rsidRPr="00AC0E3F">
              <w:rPr>
                <w:rFonts w:ascii="Arial" w:eastAsia="Arial" w:hAnsi="Arial" w:cs="Arial"/>
                <w:spacing w:val="-2"/>
                <w:sz w:val="18"/>
                <w:szCs w:val="18"/>
                <w:lang w:val="es-CO"/>
              </w:rPr>
              <w:t>u</w:t>
            </w:r>
            <w:r w:rsidRPr="00AC0E3F">
              <w:rPr>
                <w:rFonts w:ascii="Arial" w:eastAsia="Arial" w:hAnsi="Arial" w:cs="Arial"/>
                <w:spacing w:val="1"/>
                <w:sz w:val="18"/>
                <w:szCs w:val="18"/>
                <w:lang w:val="es-CO"/>
              </w:rPr>
              <w:t>ció</w:t>
            </w:r>
            <w:r w:rsidRPr="00AC0E3F">
              <w:rPr>
                <w:rFonts w:ascii="Arial" w:eastAsia="Arial" w:hAnsi="Arial" w:cs="Arial"/>
                <w:sz w:val="18"/>
                <w:szCs w:val="18"/>
                <w:lang w:val="es-CO"/>
              </w:rPr>
              <w:t>n</w:t>
            </w:r>
            <w:r w:rsidRPr="00AC0E3F">
              <w:rPr>
                <w:rFonts w:ascii="Arial" w:eastAsia="Arial" w:hAnsi="Arial" w:cs="Arial"/>
                <w:spacing w:val="6"/>
                <w:sz w:val="18"/>
                <w:szCs w:val="18"/>
                <w:lang w:val="es-CO"/>
              </w:rPr>
              <w:t xml:space="preserve"> </w:t>
            </w:r>
            <w:r w:rsidRPr="00AC0E3F">
              <w:rPr>
                <w:rFonts w:ascii="Arial" w:eastAsia="Arial" w:hAnsi="Arial" w:cs="Arial"/>
                <w:spacing w:val="-2"/>
                <w:sz w:val="18"/>
                <w:szCs w:val="18"/>
                <w:lang w:val="es-CO"/>
              </w:rPr>
              <w:t>p</w:t>
            </w:r>
            <w:r w:rsidRPr="00AC0E3F">
              <w:rPr>
                <w:rFonts w:ascii="Arial" w:eastAsia="Arial" w:hAnsi="Arial" w:cs="Arial"/>
                <w:spacing w:val="1"/>
                <w:sz w:val="18"/>
                <w:szCs w:val="18"/>
                <w:lang w:val="es-CO"/>
              </w:rPr>
              <w:t>o</w:t>
            </w:r>
            <w:r w:rsidRPr="00AC0E3F">
              <w:rPr>
                <w:rFonts w:ascii="Arial" w:eastAsia="Arial" w:hAnsi="Arial" w:cs="Arial"/>
                <w:sz w:val="18"/>
                <w:szCs w:val="18"/>
                <w:lang w:val="es-CO"/>
              </w:rPr>
              <w:t>r</w:t>
            </w:r>
            <w:r w:rsidRPr="00AC0E3F">
              <w:rPr>
                <w:rFonts w:ascii="Arial" w:eastAsia="Arial" w:hAnsi="Arial" w:cs="Arial"/>
                <w:spacing w:val="5"/>
                <w:sz w:val="18"/>
                <w:szCs w:val="18"/>
                <w:lang w:val="es-CO"/>
              </w:rPr>
              <w:t xml:space="preserve"> </w:t>
            </w:r>
            <w:r w:rsidRPr="00AC0E3F">
              <w:rPr>
                <w:rFonts w:ascii="Arial" w:eastAsia="Arial" w:hAnsi="Arial" w:cs="Arial"/>
                <w:spacing w:val="1"/>
                <w:sz w:val="18"/>
                <w:szCs w:val="18"/>
                <w:lang w:val="es-CO"/>
              </w:rPr>
              <w:t>me</w:t>
            </w:r>
            <w:r w:rsidRPr="00AC0E3F">
              <w:rPr>
                <w:rFonts w:ascii="Arial" w:eastAsia="Arial" w:hAnsi="Arial" w:cs="Arial"/>
                <w:spacing w:val="-2"/>
                <w:sz w:val="18"/>
                <w:szCs w:val="18"/>
                <w:lang w:val="es-CO"/>
              </w:rPr>
              <w:t>d</w:t>
            </w:r>
            <w:r w:rsidRPr="00AC0E3F">
              <w:rPr>
                <w:rFonts w:ascii="Arial" w:eastAsia="Arial" w:hAnsi="Arial" w:cs="Arial"/>
                <w:spacing w:val="1"/>
                <w:sz w:val="18"/>
                <w:szCs w:val="18"/>
                <w:lang w:val="es-CO"/>
              </w:rPr>
              <w:t>i</w:t>
            </w:r>
            <w:r w:rsidRPr="00AC0E3F">
              <w:rPr>
                <w:rFonts w:ascii="Arial" w:eastAsia="Arial" w:hAnsi="Arial" w:cs="Arial"/>
                <w:sz w:val="18"/>
                <w:szCs w:val="18"/>
                <w:lang w:val="es-CO"/>
              </w:rPr>
              <w:t>o</w:t>
            </w:r>
            <w:r w:rsidRPr="00AC0E3F">
              <w:rPr>
                <w:rFonts w:ascii="Arial" w:eastAsia="Arial" w:hAnsi="Arial" w:cs="Arial"/>
                <w:spacing w:val="6"/>
                <w:sz w:val="18"/>
                <w:szCs w:val="18"/>
                <w:lang w:val="es-CO"/>
              </w:rPr>
              <w:t xml:space="preserve"> </w:t>
            </w:r>
            <w:r w:rsidRPr="00AC0E3F">
              <w:rPr>
                <w:rFonts w:ascii="Arial" w:eastAsia="Arial" w:hAnsi="Arial" w:cs="Arial"/>
                <w:spacing w:val="1"/>
                <w:sz w:val="18"/>
                <w:szCs w:val="18"/>
                <w:lang w:val="es-CO"/>
              </w:rPr>
              <w:t>d</w:t>
            </w:r>
            <w:r w:rsidRPr="00AC0E3F">
              <w:rPr>
                <w:rFonts w:ascii="Arial" w:eastAsia="Arial" w:hAnsi="Arial" w:cs="Arial"/>
                <w:sz w:val="18"/>
                <w:szCs w:val="18"/>
                <w:lang w:val="es-CO"/>
              </w:rPr>
              <w:t>e</w:t>
            </w:r>
            <w:r w:rsidRPr="00AC0E3F">
              <w:rPr>
                <w:rFonts w:ascii="Arial" w:eastAsia="Arial" w:hAnsi="Arial" w:cs="Arial"/>
                <w:spacing w:val="6"/>
                <w:sz w:val="18"/>
                <w:szCs w:val="18"/>
                <w:lang w:val="es-CO"/>
              </w:rPr>
              <w:t xml:space="preserve"> </w:t>
            </w:r>
            <w:r w:rsidRPr="00AC0E3F">
              <w:rPr>
                <w:rFonts w:ascii="Arial" w:eastAsia="Arial" w:hAnsi="Arial" w:cs="Arial"/>
                <w:spacing w:val="1"/>
                <w:sz w:val="18"/>
                <w:szCs w:val="18"/>
                <w:lang w:val="es-CO"/>
              </w:rPr>
              <w:t>l</w:t>
            </w:r>
            <w:r w:rsidRPr="00AC0E3F">
              <w:rPr>
                <w:rFonts w:ascii="Arial" w:eastAsia="Arial" w:hAnsi="Arial" w:cs="Arial"/>
                <w:sz w:val="18"/>
                <w:szCs w:val="18"/>
                <w:lang w:val="es-CO"/>
              </w:rPr>
              <w:t>a</w:t>
            </w:r>
            <w:r w:rsidRPr="00AC0E3F">
              <w:rPr>
                <w:rFonts w:ascii="Arial" w:eastAsia="Arial" w:hAnsi="Arial" w:cs="Arial"/>
                <w:spacing w:val="6"/>
                <w:sz w:val="18"/>
                <w:szCs w:val="18"/>
                <w:lang w:val="es-CO"/>
              </w:rPr>
              <w:t xml:space="preserve"> </w:t>
            </w:r>
            <w:r w:rsidRPr="00AC0E3F">
              <w:rPr>
                <w:rFonts w:ascii="Arial" w:eastAsia="Arial" w:hAnsi="Arial" w:cs="Arial"/>
                <w:spacing w:val="-1"/>
                <w:sz w:val="18"/>
                <w:szCs w:val="18"/>
                <w:lang w:val="es-CO"/>
              </w:rPr>
              <w:t>c</w:t>
            </w:r>
            <w:r w:rsidRPr="00AC0E3F">
              <w:rPr>
                <w:rFonts w:ascii="Arial" w:eastAsia="Arial" w:hAnsi="Arial" w:cs="Arial"/>
                <w:spacing w:val="1"/>
                <w:sz w:val="18"/>
                <w:szCs w:val="18"/>
                <w:lang w:val="es-CO"/>
              </w:rPr>
              <w:t>ua</w:t>
            </w:r>
            <w:r w:rsidRPr="00AC0E3F">
              <w:rPr>
                <w:rFonts w:ascii="Arial" w:eastAsia="Arial" w:hAnsi="Arial" w:cs="Arial"/>
                <w:sz w:val="18"/>
                <w:szCs w:val="18"/>
                <w:lang w:val="es-CO"/>
              </w:rPr>
              <w:t>l</w:t>
            </w:r>
            <w:r w:rsidRPr="00AC0E3F">
              <w:rPr>
                <w:rFonts w:ascii="Arial" w:eastAsia="Arial" w:hAnsi="Arial" w:cs="Arial"/>
                <w:spacing w:val="6"/>
                <w:sz w:val="18"/>
                <w:szCs w:val="18"/>
                <w:lang w:val="es-CO"/>
              </w:rPr>
              <w:t xml:space="preserve"> </w:t>
            </w:r>
            <w:r w:rsidRPr="00AC0E3F">
              <w:rPr>
                <w:rFonts w:ascii="Arial" w:eastAsia="Arial" w:hAnsi="Arial" w:cs="Arial"/>
                <w:spacing w:val="1"/>
                <w:sz w:val="18"/>
                <w:szCs w:val="18"/>
                <w:lang w:val="es-CO"/>
              </w:rPr>
              <w:t>s</w:t>
            </w:r>
            <w:r w:rsidRPr="00AC0E3F">
              <w:rPr>
                <w:rFonts w:ascii="Arial" w:eastAsia="Arial" w:hAnsi="Arial" w:cs="Arial"/>
                <w:sz w:val="18"/>
                <w:szCs w:val="18"/>
                <w:lang w:val="es-CO"/>
              </w:rPr>
              <w:t>e</w:t>
            </w:r>
            <w:r w:rsidRPr="00AC0E3F">
              <w:rPr>
                <w:rFonts w:ascii="Arial" w:eastAsia="Arial" w:hAnsi="Arial" w:cs="Arial"/>
                <w:spacing w:val="6"/>
                <w:sz w:val="18"/>
                <w:szCs w:val="18"/>
                <w:lang w:val="es-CO"/>
              </w:rPr>
              <w:t xml:space="preserve"> </w:t>
            </w:r>
            <w:r w:rsidRPr="00AC0E3F">
              <w:rPr>
                <w:rFonts w:ascii="Arial" w:eastAsia="Arial" w:hAnsi="Arial" w:cs="Arial"/>
                <w:spacing w:val="1"/>
                <w:sz w:val="18"/>
                <w:szCs w:val="18"/>
                <w:lang w:val="es-CO"/>
              </w:rPr>
              <w:t>o</w:t>
            </w:r>
            <w:r w:rsidRPr="00AC0E3F">
              <w:rPr>
                <w:rFonts w:ascii="Arial" w:eastAsia="Arial" w:hAnsi="Arial" w:cs="Arial"/>
                <w:sz w:val="18"/>
                <w:szCs w:val="18"/>
                <w:lang w:val="es-CO"/>
              </w:rPr>
              <w:t>r</w:t>
            </w:r>
            <w:r w:rsidRPr="00AC0E3F">
              <w:rPr>
                <w:rFonts w:ascii="Arial" w:eastAsia="Arial" w:hAnsi="Arial" w:cs="Arial"/>
                <w:spacing w:val="-2"/>
                <w:sz w:val="18"/>
                <w:szCs w:val="18"/>
                <w:lang w:val="es-CO"/>
              </w:rPr>
              <w:t>d</w:t>
            </w:r>
            <w:r w:rsidRPr="00AC0E3F">
              <w:rPr>
                <w:rFonts w:ascii="Arial" w:eastAsia="Arial" w:hAnsi="Arial" w:cs="Arial"/>
                <w:spacing w:val="1"/>
                <w:sz w:val="18"/>
                <w:szCs w:val="18"/>
                <w:lang w:val="es-CO"/>
              </w:rPr>
              <w:t>en</w:t>
            </w:r>
            <w:r w:rsidRPr="00AC0E3F">
              <w:rPr>
                <w:rFonts w:ascii="Arial" w:eastAsia="Arial" w:hAnsi="Arial" w:cs="Arial"/>
                <w:sz w:val="18"/>
                <w:szCs w:val="18"/>
                <w:lang w:val="es-CO"/>
              </w:rPr>
              <w:t>a</w:t>
            </w:r>
            <w:r w:rsidRPr="00AC0E3F">
              <w:rPr>
                <w:rFonts w:ascii="Arial" w:eastAsia="Arial" w:hAnsi="Arial" w:cs="Arial"/>
                <w:spacing w:val="3"/>
                <w:sz w:val="18"/>
                <w:szCs w:val="18"/>
                <w:lang w:val="es-CO"/>
              </w:rPr>
              <w:t xml:space="preserve"> </w:t>
            </w:r>
            <w:r w:rsidRPr="00AC0E3F">
              <w:rPr>
                <w:rFonts w:ascii="Arial" w:eastAsia="Arial" w:hAnsi="Arial" w:cs="Arial"/>
                <w:spacing w:val="-2"/>
                <w:sz w:val="18"/>
                <w:szCs w:val="18"/>
                <w:lang w:val="es-CO"/>
              </w:rPr>
              <w:t>l</w:t>
            </w:r>
            <w:r w:rsidRPr="00AC0E3F">
              <w:rPr>
                <w:rFonts w:ascii="Arial" w:eastAsia="Arial" w:hAnsi="Arial" w:cs="Arial"/>
                <w:sz w:val="18"/>
                <w:szCs w:val="18"/>
                <w:lang w:val="es-CO"/>
              </w:rPr>
              <w:t xml:space="preserve">a </w:t>
            </w:r>
            <w:r w:rsidRPr="00AC0E3F">
              <w:rPr>
                <w:rFonts w:ascii="Arial" w:eastAsia="Arial" w:hAnsi="Arial" w:cs="Arial"/>
                <w:spacing w:val="1"/>
                <w:sz w:val="18"/>
                <w:szCs w:val="18"/>
                <w:lang w:val="es-CO"/>
              </w:rPr>
              <w:t>ape</w:t>
            </w:r>
            <w:r w:rsidRPr="00AC0E3F">
              <w:rPr>
                <w:rFonts w:ascii="Arial" w:eastAsia="Arial" w:hAnsi="Arial" w:cs="Arial"/>
                <w:sz w:val="18"/>
                <w:szCs w:val="18"/>
                <w:lang w:val="es-CO"/>
              </w:rPr>
              <w:t>rt</w:t>
            </w:r>
            <w:r w:rsidRPr="00AC0E3F">
              <w:rPr>
                <w:rFonts w:ascii="Arial" w:eastAsia="Arial" w:hAnsi="Arial" w:cs="Arial"/>
                <w:spacing w:val="1"/>
                <w:sz w:val="18"/>
                <w:szCs w:val="18"/>
                <w:lang w:val="es-CO"/>
              </w:rPr>
              <w:t>u</w:t>
            </w:r>
            <w:r w:rsidRPr="00AC0E3F">
              <w:rPr>
                <w:rFonts w:ascii="Arial" w:eastAsia="Arial" w:hAnsi="Arial" w:cs="Arial"/>
                <w:spacing w:val="-2"/>
                <w:sz w:val="18"/>
                <w:szCs w:val="18"/>
                <w:lang w:val="es-CO"/>
              </w:rPr>
              <w:t>r</w:t>
            </w:r>
            <w:r w:rsidRPr="00AC0E3F">
              <w:rPr>
                <w:rFonts w:ascii="Arial" w:eastAsia="Arial" w:hAnsi="Arial" w:cs="Arial"/>
                <w:sz w:val="18"/>
                <w:szCs w:val="18"/>
                <w:lang w:val="es-CO"/>
              </w:rPr>
              <w:t>a</w:t>
            </w:r>
            <w:r w:rsidRPr="00AC0E3F">
              <w:rPr>
                <w:rFonts w:ascii="Arial" w:eastAsia="Arial" w:hAnsi="Arial" w:cs="Arial"/>
                <w:spacing w:val="1"/>
                <w:sz w:val="18"/>
                <w:szCs w:val="18"/>
                <w:lang w:val="es-CO"/>
              </w:rPr>
              <w:t xml:space="preserve"> d</w:t>
            </w:r>
            <w:r w:rsidRPr="00AC0E3F">
              <w:rPr>
                <w:rFonts w:ascii="Arial" w:eastAsia="Arial" w:hAnsi="Arial" w:cs="Arial"/>
                <w:sz w:val="18"/>
                <w:szCs w:val="18"/>
                <w:lang w:val="es-CO"/>
              </w:rPr>
              <w:t>e</w:t>
            </w:r>
            <w:r w:rsidRPr="00AC0E3F">
              <w:rPr>
                <w:rFonts w:ascii="Arial" w:eastAsia="Arial" w:hAnsi="Arial" w:cs="Arial"/>
                <w:spacing w:val="-1"/>
                <w:sz w:val="18"/>
                <w:szCs w:val="18"/>
                <w:lang w:val="es-CO"/>
              </w:rPr>
              <w:t xml:space="preserve"> </w:t>
            </w:r>
            <w:r w:rsidRPr="00AC0E3F">
              <w:rPr>
                <w:rFonts w:ascii="Arial" w:eastAsia="Arial" w:hAnsi="Arial" w:cs="Arial"/>
                <w:spacing w:val="1"/>
                <w:sz w:val="18"/>
                <w:szCs w:val="18"/>
                <w:lang w:val="es-CO"/>
              </w:rPr>
              <w:t>l</w:t>
            </w:r>
            <w:r w:rsidRPr="00AC0E3F">
              <w:rPr>
                <w:rFonts w:ascii="Arial" w:eastAsia="Arial" w:hAnsi="Arial" w:cs="Arial"/>
                <w:sz w:val="18"/>
                <w:szCs w:val="18"/>
                <w:lang w:val="es-CO"/>
              </w:rPr>
              <w:t>a</w:t>
            </w:r>
            <w:r w:rsidRPr="00AC0E3F">
              <w:rPr>
                <w:rFonts w:ascii="Arial" w:eastAsia="Arial" w:hAnsi="Arial" w:cs="Arial"/>
                <w:spacing w:val="-1"/>
                <w:sz w:val="18"/>
                <w:szCs w:val="18"/>
                <w:lang w:val="es-CO"/>
              </w:rPr>
              <w:t xml:space="preserve"> </w:t>
            </w:r>
            <w:r w:rsidRPr="00AC0E3F">
              <w:rPr>
                <w:rFonts w:ascii="Arial" w:eastAsia="Arial" w:hAnsi="Arial" w:cs="Arial"/>
                <w:spacing w:val="1"/>
                <w:sz w:val="18"/>
                <w:szCs w:val="18"/>
                <w:lang w:val="es-CO"/>
              </w:rPr>
              <w:t>Li</w:t>
            </w:r>
            <w:r w:rsidRPr="00AC0E3F">
              <w:rPr>
                <w:rFonts w:ascii="Arial" w:eastAsia="Arial" w:hAnsi="Arial" w:cs="Arial"/>
                <w:spacing w:val="-1"/>
                <w:sz w:val="18"/>
                <w:szCs w:val="18"/>
                <w:lang w:val="es-CO"/>
              </w:rPr>
              <w:t>c</w:t>
            </w:r>
            <w:r w:rsidRPr="00AC0E3F">
              <w:rPr>
                <w:rFonts w:ascii="Arial" w:eastAsia="Arial" w:hAnsi="Arial" w:cs="Arial"/>
                <w:spacing w:val="1"/>
                <w:sz w:val="18"/>
                <w:szCs w:val="18"/>
                <w:lang w:val="es-CO"/>
              </w:rPr>
              <w:t>i</w:t>
            </w:r>
            <w:r w:rsidRPr="00AC0E3F">
              <w:rPr>
                <w:rFonts w:ascii="Arial" w:eastAsia="Arial" w:hAnsi="Arial" w:cs="Arial"/>
                <w:sz w:val="18"/>
                <w:szCs w:val="18"/>
                <w:lang w:val="es-CO"/>
              </w:rPr>
              <w:t>t</w:t>
            </w:r>
            <w:r w:rsidRPr="00AC0E3F">
              <w:rPr>
                <w:rFonts w:ascii="Arial" w:eastAsia="Arial" w:hAnsi="Arial" w:cs="Arial"/>
                <w:spacing w:val="-1"/>
                <w:sz w:val="18"/>
                <w:szCs w:val="18"/>
                <w:lang w:val="es-CO"/>
              </w:rPr>
              <w:t>a</w:t>
            </w:r>
            <w:r w:rsidRPr="00AC0E3F">
              <w:rPr>
                <w:rFonts w:ascii="Arial" w:eastAsia="Arial" w:hAnsi="Arial" w:cs="Arial"/>
                <w:spacing w:val="1"/>
                <w:sz w:val="18"/>
                <w:szCs w:val="18"/>
                <w:lang w:val="es-CO"/>
              </w:rPr>
              <w:t>ci</w:t>
            </w:r>
            <w:r w:rsidRPr="00AC0E3F">
              <w:rPr>
                <w:rFonts w:ascii="Arial" w:eastAsia="Arial" w:hAnsi="Arial" w:cs="Arial"/>
                <w:spacing w:val="-2"/>
                <w:sz w:val="18"/>
                <w:szCs w:val="18"/>
                <w:lang w:val="es-CO"/>
              </w:rPr>
              <w:t>ó</w:t>
            </w:r>
            <w:r w:rsidRPr="00AC0E3F">
              <w:rPr>
                <w:rFonts w:ascii="Arial" w:eastAsia="Arial" w:hAnsi="Arial" w:cs="Arial"/>
                <w:sz w:val="18"/>
                <w:szCs w:val="18"/>
                <w:lang w:val="es-CO"/>
              </w:rPr>
              <w:t>n</w:t>
            </w:r>
            <w:r w:rsidRPr="00AC0E3F">
              <w:rPr>
                <w:rFonts w:ascii="Arial" w:eastAsia="Arial" w:hAnsi="Arial" w:cs="Arial"/>
                <w:spacing w:val="4"/>
                <w:sz w:val="18"/>
                <w:szCs w:val="18"/>
                <w:lang w:val="es-CO"/>
              </w:rPr>
              <w:t xml:space="preserve"> </w:t>
            </w:r>
            <w:r w:rsidRPr="00AC0E3F">
              <w:rPr>
                <w:rFonts w:ascii="Arial" w:eastAsia="Arial" w:hAnsi="Arial" w:cs="Arial"/>
                <w:sz w:val="18"/>
                <w:szCs w:val="18"/>
                <w:lang w:val="es-CO"/>
              </w:rPr>
              <w:t>P</w:t>
            </w:r>
            <w:r w:rsidRPr="00AC0E3F">
              <w:rPr>
                <w:rFonts w:ascii="Arial" w:eastAsia="Arial" w:hAnsi="Arial" w:cs="Arial"/>
                <w:spacing w:val="1"/>
                <w:sz w:val="18"/>
                <w:szCs w:val="18"/>
                <w:lang w:val="es-CO"/>
              </w:rPr>
              <w:t>ú</w:t>
            </w:r>
            <w:r w:rsidRPr="00AC0E3F">
              <w:rPr>
                <w:rFonts w:ascii="Arial" w:eastAsia="Arial" w:hAnsi="Arial" w:cs="Arial"/>
                <w:spacing w:val="-2"/>
                <w:sz w:val="18"/>
                <w:szCs w:val="18"/>
                <w:lang w:val="es-CO"/>
              </w:rPr>
              <w:t>b</w:t>
            </w:r>
            <w:r w:rsidRPr="00AC0E3F">
              <w:rPr>
                <w:rFonts w:ascii="Arial" w:eastAsia="Arial" w:hAnsi="Arial" w:cs="Arial"/>
                <w:spacing w:val="1"/>
                <w:sz w:val="18"/>
                <w:szCs w:val="18"/>
                <w:lang w:val="es-CO"/>
              </w:rPr>
              <w:t>li</w:t>
            </w:r>
            <w:r w:rsidRPr="00AC0E3F">
              <w:rPr>
                <w:rFonts w:ascii="Arial" w:eastAsia="Arial" w:hAnsi="Arial" w:cs="Arial"/>
                <w:spacing w:val="-1"/>
                <w:sz w:val="18"/>
                <w:szCs w:val="18"/>
                <w:lang w:val="es-CO"/>
              </w:rPr>
              <w:t>c</w:t>
            </w:r>
            <w:r w:rsidRPr="00AC0E3F">
              <w:rPr>
                <w:rFonts w:ascii="Arial" w:eastAsia="Arial" w:hAnsi="Arial" w:cs="Arial"/>
                <w:sz w:val="18"/>
                <w:szCs w:val="18"/>
                <w:lang w:val="es-CO"/>
              </w:rPr>
              <w:t>a</w:t>
            </w:r>
            <w:r w:rsidRPr="00AC0E3F">
              <w:rPr>
                <w:rFonts w:ascii="Arial" w:eastAsia="Arial" w:hAnsi="Arial" w:cs="Arial"/>
                <w:spacing w:val="1"/>
                <w:sz w:val="18"/>
                <w:szCs w:val="18"/>
                <w:lang w:val="es-CO"/>
              </w:rPr>
              <w:t xml:space="preserve"> pa</w:t>
            </w:r>
            <w:r w:rsidRPr="00AC0E3F">
              <w:rPr>
                <w:rFonts w:ascii="Arial" w:eastAsia="Arial" w:hAnsi="Arial" w:cs="Arial"/>
                <w:sz w:val="18"/>
                <w:szCs w:val="18"/>
                <w:lang w:val="es-CO"/>
              </w:rPr>
              <w:t>ra</w:t>
            </w:r>
            <w:r w:rsidRPr="00AC0E3F">
              <w:rPr>
                <w:rFonts w:ascii="Arial" w:eastAsia="Arial" w:hAnsi="Arial" w:cs="Arial"/>
                <w:spacing w:val="-1"/>
                <w:sz w:val="18"/>
                <w:szCs w:val="18"/>
                <w:lang w:val="es-CO"/>
              </w:rPr>
              <w:t xml:space="preserve"> </w:t>
            </w:r>
            <w:r w:rsidRPr="00AC0E3F">
              <w:rPr>
                <w:rFonts w:ascii="Arial" w:eastAsia="Arial" w:hAnsi="Arial" w:cs="Arial"/>
                <w:spacing w:val="1"/>
                <w:sz w:val="18"/>
                <w:szCs w:val="18"/>
                <w:lang w:val="es-CO"/>
              </w:rPr>
              <w:t>l</w:t>
            </w:r>
            <w:r w:rsidRPr="00AC0E3F">
              <w:rPr>
                <w:rFonts w:ascii="Arial" w:eastAsia="Arial" w:hAnsi="Arial" w:cs="Arial"/>
                <w:sz w:val="18"/>
                <w:szCs w:val="18"/>
                <w:lang w:val="es-CO"/>
              </w:rPr>
              <w:t>a</w:t>
            </w:r>
            <w:r w:rsidRPr="00AC0E3F">
              <w:rPr>
                <w:rFonts w:ascii="Arial" w:eastAsia="Arial" w:hAnsi="Arial" w:cs="Arial"/>
                <w:spacing w:val="1"/>
                <w:sz w:val="18"/>
                <w:szCs w:val="18"/>
                <w:lang w:val="es-CO"/>
              </w:rPr>
              <w:t xml:space="preserve"> </w:t>
            </w:r>
            <w:r w:rsidRPr="00AC0E3F">
              <w:rPr>
                <w:rFonts w:ascii="Arial" w:eastAsia="Arial" w:hAnsi="Arial" w:cs="Arial"/>
                <w:spacing w:val="-2"/>
                <w:sz w:val="18"/>
                <w:szCs w:val="18"/>
                <w:lang w:val="es-CO"/>
              </w:rPr>
              <w:t>f</w:t>
            </w:r>
            <w:r w:rsidRPr="00AC0E3F">
              <w:rPr>
                <w:rFonts w:ascii="Arial" w:eastAsia="Arial" w:hAnsi="Arial" w:cs="Arial"/>
                <w:spacing w:val="1"/>
                <w:sz w:val="18"/>
                <w:szCs w:val="18"/>
                <w:lang w:val="es-CO"/>
              </w:rPr>
              <w:t>i</w:t>
            </w:r>
            <w:r w:rsidRPr="00AC0E3F">
              <w:rPr>
                <w:rFonts w:ascii="Arial" w:eastAsia="Arial" w:hAnsi="Arial" w:cs="Arial"/>
                <w:sz w:val="18"/>
                <w:szCs w:val="18"/>
                <w:lang w:val="es-CO"/>
              </w:rPr>
              <w:t>r</w:t>
            </w:r>
            <w:r w:rsidRPr="00AC0E3F">
              <w:rPr>
                <w:rFonts w:ascii="Arial" w:eastAsia="Arial" w:hAnsi="Arial" w:cs="Arial"/>
                <w:spacing w:val="-1"/>
                <w:sz w:val="18"/>
                <w:szCs w:val="18"/>
                <w:lang w:val="es-CO"/>
              </w:rPr>
              <w:t>m</w:t>
            </w:r>
            <w:r w:rsidRPr="00AC0E3F">
              <w:rPr>
                <w:rFonts w:ascii="Arial" w:eastAsia="Arial" w:hAnsi="Arial" w:cs="Arial"/>
                <w:sz w:val="18"/>
                <w:szCs w:val="18"/>
                <w:lang w:val="es-CO"/>
              </w:rPr>
              <w:t>a</w:t>
            </w:r>
            <w:r w:rsidRPr="00AC0E3F">
              <w:rPr>
                <w:rFonts w:ascii="Arial" w:eastAsia="Arial" w:hAnsi="Arial" w:cs="Arial"/>
                <w:spacing w:val="1"/>
                <w:sz w:val="18"/>
                <w:szCs w:val="18"/>
                <w:lang w:val="es-CO"/>
              </w:rPr>
              <w:t xml:space="preserve"> d</w:t>
            </w:r>
            <w:r w:rsidRPr="00AC0E3F">
              <w:rPr>
                <w:rFonts w:ascii="Arial" w:eastAsia="Arial" w:hAnsi="Arial" w:cs="Arial"/>
                <w:spacing w:val="-2"/>
                <w:sz w:val="18"/>
                <w:szCs w:val="18"/>
                <w:lang w:val="es-CO"/>
              </w:rPr>
              <w:t>e</w:t>
            </w:r>
            <w:r w:rsidRPr="00AC0E3F">
              <w:rPr>
                <w:rFonts w:ascii="Arial" w:eastAsia="Arial" w:hAnsi="Arial" w:cs="Arial"/>
                <w:sz w:val="18"/>
                <w:szCs w:val="18"/>
                <w:lang w:val="es-CO"/>
              </w:rPr>
              <w:t>l</w:t>
            </w:r>
            <w:r w:rsidRPr="00AC0E3F">
              <w:rPr>
                <w:rFonts w:ascii="Arial" w:eastAsia="Arial" w:hAnsi="Arial" w:cs="Arial"/>
                <w:spacing w:val="1"/>
                <w:sz w:val="18"/>
                <w:szCs w:val="18"/>
                <w:lang w:val="es-CO"/>
              </w:rPr>
              <w:t xml:space="preserve"> </w:t>
            </w:r>
            <w:r w:rsidRPr="00AC0E3F">
              <w:rPr>
                <w:rFonts w:ascii="Arial" w:eastAsia="Arial" w:hAnsi="Arial" w:cs="Arial"/>
                <w:sz w:val="18"/>
                <w:szCs w:val="18"/>
                <w:lang w:val="es-CO"/>
              </w:rPr>
              <w:t>Ord</w:t>
            </w:r>
            <w:r w:rsidRPr="00AC0E3F">
              <w:rPr>
                <w:rFonts w:ascii="Arial" w:eastAsia="Arial" w:hAnsi="Arial" w:cs="Arial"/>
                <w:spacing w:val="1"/>
                <w:sz w:val="18"/>
                <w:szCs w:val="18"/>
                <w:lang w:val="es-CO"/>
              </w:rPr>
              <w:t>e</w:t>
            </w:r>
            <w:r w:rsidRPr="00AC0E3F">
              <w:rPr>
                <w:rFonts w:ascii="Arial" w:eastAsia="Arial" w:hAnsi="Arial" w:cs="Arial"/>
                <w:spacing w:val="-2"/>
                <w:sz w:val="18"/>
                <w:szCs w:val="18"/>
                <w:lang w:val="es-CO"/>
              </w:rPr>
              <w:t>n</w:t>
            </w:r>
            <w:r w:rsidRPr="00AC0E3F">
              <w:rPr>
                <w:rFonts w:ascii="Arial" w:eastAsia="Arial" w:hAnsi="Arial" w:cs="Arial"/>
                <w:spacing w:val="1"/>
                <w:sz w:val="18"/>
                <w:szCs w:val="18"/>
                <w:lang w:val="es-CO"/>
              </w:rPr>
              <w:t>ado</w:t>
            </w:r>
            <w:r w:rsidRPr="00AC0E3F">
              <w:rPr>
                <w:rFonts w:ascii="Arial" w:eastAsia="Arial" w:hAnsi="Arial" w:cs="Arial"/>
                <w:sz w:val="18"/>
                <w:szCs w:val="18"/>
                <w:lang w:val="es-CO"/>
              </w:rPr>
              <w:t>r</w:t>
            </w:r>
            <w:r w:rsidRPr="00AC0E3F">
              <w:rPr>
                <w:rFonts w:ascii="Arial" w:eastAsia="Arial" w:hAnsi="Arial" w:cs="Arial"/>
                <w:spacing w:val="-2"/>
                <w:sz w:val="18"/>
                <w:szCs w:val="18"/>
                <w:lang w:val="es-CO"/>
              </w:rPr>
              <w:t xml:space="preserve"> </w:t>
            </w:r>
            <w:r w:rsidRPr="00AC0E3F">
              <w:rPr>
                <w:rFonts w:ascii="Arial" w:eastAsia="Arial" w:hAnsi="Arial" w:cs="Arial"/>
                <w:spacing w:val="1"/>
                <w:sz w:val="18"/>
                <w:szCs w:val="18"/>
                <w:lang w:val="es-CO"/>
              </w:rPr>
              <w:t>de</w:t>
            </w:r>
            <w:r w:rsidRPr="00AC0E3F">
              <w:rPr>
                <w:rFonts w:ascii="Arial" w:eastAsia="Arial" w:hAnsi="Arial" w:cs="Arial"/>
                <w:sz w:val="18"/>
                <w:szCs w:val="18"/>
                <w:lang w:val="es-CO"/>
              </w:rPr>
              <w:t>l</w:t>
            </w:r>
            <w:r w:rsidRPr="00AC0E3F">
              <w:rPr>
                <w:rFonts w:ascii="Arial" w:eastAsia="Arial" w:hAnsi="Arial" w:cs="Arial"/>
                <w:spacing w:val="1"/>
                <w:sz w:val="18"/>
                <w:szCs w:val="18"/>
                <w:lang w:val="es-CO"/>
              </w:rPr>
              <w:t xml:space="preserve"> </w:t>
            </w:r>
            <w:r w:rsidRPr="00AC0E3F">
              <w:rPr>
                <w:rFonts w:ascii="Arial" w:eastAsia="Arial" w:hAnsi="Arial" w:cs="Arial"/>
                <w:sz w:val="18"/>
                <w:szCs w:val="18"/>
                <w:lang w:val="es-CO"/>
              </w:rPr>
              <w:t>G</w:t>
            </w:r>
            <w:r w:rsidRPr="00AC0E3F">
              <w:rPr>
                <w:rFonts w:ascii="Arial" w:eastAsia="Arial" w:hAnsi="Arial" w:cs="Arial"/>
                <w:spacing w:val="-2"/>
                <w:sz w:val="18"/>
                <w:szCs w:val="18"/>
                <w:lang w:val="es-CO"/>
              </w:rPr>
              <w:t>a</w:t>
            </w:r>
            <w:r w:rsidRPr="00AC0E3F">
              <w:rPr>
                <w:rFonts w:ascii="Arial" w:eastAsia="Arial" w:hAnsi="Arial" w:cs="Arial"/>
                <w:spacing w:val="1"/>
                <w:sz w:val="18"/>
                <w:szCs w:val="18"/>
                <w:lang w:val="es-CO"/>
              </w:rPr>
              <w:t>s</w:t>
            </w:r>
            <w:r w:rsidRPr="00AC0E3F">
              <w:rPr>
                <w:rFonts w:ascii="Arial" w:eastAsia="Arial" w:hAnsi="Arial" w:cs="Arial"/>
                <w:sz w:val="18"/>
                <w:szCs w:val="18"/>
                <w:lang w:val="es-CO"/>
              </w:rPr>
              <w:t>to</w:t>
            </w:r>
          </w:p>
        </w:tc>
        <w:tc>
          <w:tcPr>
            <w:tcW w:w="1843" w:type="dxa"/>
            <w:gridSpan w:val="2"/>
            <w:tcBorders>
              <w:top w:val="single" w:sz="5" w:space="0" w:color="000000"/>
              <w:left w:val="single" w:sz="5" w:space="0" w:color="000000"/>
              <w:right w:val="single" w:sz="5" w:space="0" w:color="000000"/>
            </w:tcBorders>
          </w:tcPr>
          <w:p w:rsidR="001528C2" w:rsidRPr="00AC0E3F" w:rsidRDefault="001528C2">
            <w:pPr>
              <w:spacing w:before="11" w:line="200" w:lineRule="exact"/>
              <w:rPr>
                <w:rFonts w:ascii="Arial" w:hAnsi="Arial" w:cs="Arial"/>
                <w:sz w:val="18"/>
                <w:szCs w:val="18"/>
                <w:lang w:val="es-CO"/>
              </w:rPr>
            </w:pPr>
          </w:p>
          <w:p w:rsidR="001528C2" w:rsidRPr="00AC0E3F" w:rsidRDefault="001528C2">
            <w:pPr>
              <w:spacing w:line="200" w:lineRule="exact"/>
              <w:ind w:left="102" w:right="71"/>
              <w:rPr>
                <w:rFonts w:ascii="Arial" w:eastAsia="Arial" w:hAnsi="Arial" w:cs="Arial"/>
                <w:sz w:val="18"/>
                <w:szCs w:val="18"/>
                <w:lang w:val="es-CO"/>
              </w:rPr>
            </w:pPr>
            <w:r w:rsidRPr="00AC0E3F">
              <w:rPr>
                <w:rFonts w:ascii="Arial" w:eastAsia="Arial" w:hAnsi="Arial" w:cs="Arial"/>
                <w:sz w:val="18"/>
                <w:szCs w:val="18"/>
                <w:lang w:val="es-CO"/>
              </w:rPr>
              <w:t>Re</w:t>
            </w:r>
            <w:r w:rsidRPr="00AC0E3F">
              <w:rPr>
                <w:rFonts w:ascii="Arial" w:eastAsia="Arial" w:hAnsi="Arial" w:cs="Arial"/>
                <w:spacing w:val="1"/>
                <w:sz w:val="18"/>
                <w:szCs w:val="18"/>
                <w:lang w:val="es-CO"/>
              </w:rPr>
              <w:t>so</w:t>
            </w:r>
            <w:r w:rsidRPr="00AC0E3F">
              <w:rPr>
                <w:rFonts w:ascii="Arial" w:eastAsia="Arial" w:hAnsi="Arial" w:cs="Arial"/>
                <w:spacing w:val="-2"/>
                <w:sz w:val="18"/>
                <w:szCs w:val="18"/>
                <w:lang w:val="es-CO"/>
              </w:rPr>
              <w:t>l</w:t>
            </w:r>
            <w:r w:rsidRPr="00AC0E3F">
              <w:rPr>
                <w:rFonts w:ascii="Arial" w:eastAsia="Arial" w:hAnsi="Arial" w:cs="Arial"/>
                <w:spacing w:val="1"/>
                <w:sz w:val="18"/>
                <w:szCs w:val="18"/>
                <w:lang w:val="es-CO"/>
              </w:rPr>
              <w:t>uc</w:t>
            </w:r>
            <w:r w:rsidRPr="00AC0E3F">
              <w:rPr>
                <w:rFonts w:ascii="Arial" w:eastAsia="Arial" w:hAnsi="Arial" w:cs="Arial"/>
                <w:spacing w:val="-2"/>
                <w:sz w:val="18"/>
                <w:szCs w:val="18"/>
                <w:lang w:val="es-CO"/>
              </w:rPr>
              <w:t>i</w:t>
            </w:r>
            <w:r w:rsidRPr="00AC0E3F">
              <w:rPr>
                <w:rFonts w:ascii="Arial" w:eastAsia="Arial" w:hAnsi="Arial" w:cs="Arial"/>
                <w:spacing w:val="1"/>
                <w:sz w:val="18"/>
                <w:szCs w:val="18"/>
                <w:lang w:val="es-CO"/>
              </w:rPr>
              <w:t>ó</w:t>
            </w:r>
            <w:r w:rsidRPr="00AC0E3F">
              <w:rPr>
                <w:rFonts w:ascii="Arial" w:eastAsia="Arial" w:hAnsi="Arial" w:cs="Arial"/>
                <w:sz w:val="18"/>
                <w:szCs w:val="18"/>
                <w:lang w:val="es-CO"/>
              </w:rPr>
              <w:t xml:space="preserve">n         </w:t>
            </w:r>
            <w:r w:rsidRPr="00AC0E3F">
              <w:rPr>
                <w:rFonts w:ascii="Arial" w:eastAsia="Arial" w:hAnsi="Arial" w:cs="Arial"/>
                <w:spacing w:val="37"/>
                <w:sz w:val="18"/>
                <w:szCs w:val="18"/>
                <w:lang w:val="es-CO"/>
              </w:rPr>
              <w:t xml:space="preserve"> </w:t>
            </w:r>
            <w:r w:rsidRPr="00AC0E3F">
              <w:rPr>
                <w:rFonts w:ascii="Arial" w:eastAsia="Arial" w:hAnsi="Arial" w:cs="Arial"/>
                <w:spacing w:val="1"/>
                <w:sz w:val="18"/>
                <w:szCs w:val="18"/>
                <w:lang w:val="es-CO"/>
              </w:rPr>
              <w:t>d</w:t>
            </w:r>
            <w:r w:rsidRPr="00AC0E3F">
              <w:rPr>
                <w:rFonts w:ascii="Arial" w:eastAsia="Arial" w:hAnsi="Arial" w:cs="Arial"/>
                <w:sz w:val="18"/>
                <w:szCs w:val="18"/>
                <w:lang w:val="es-CO"/>
              </w:rPr>
              <w:t xml:space="preserve">e </w:t>
            </w:r>
            <w:r w:rsidRPr="00AC0E3F">
              <w:rPr>
                <w:rFonts w:ascii="Arial" w:eastAsia="Arial" w:hAnsi="Arial" w:cs="Arial"/>
                <w:spacing w:val="1"/>
                <w:sz w:val="18"/>
                <w:szCs w:val="18"/>
                <w:lang w:val="es-CO"/>
              </w:rPr>
              <w:t>ape</w:t>
            </w:r>
            <w:r w:rsidRPr="00AC0E3F">
              <w:rPr>
                <w:rFonts w:ascii="Arial" w:eastAsia="Arial" w:hAnsi="Arial" w:cs="Arial"/>
                <w:sz w:val="18"/>
                <w:szCs w:val="18"/>
                <w:lang w:val="es-CO"/>
              </w:rPr>
              <w:t>rt</w:t>
            </w:r>
            <w:r w:rsidRPr="00AC0E3F">
              <w:rPr>
                <w:rFonts w:ascii="Arial" w:eastAsia="Arial" w:hAnsi="Arial" w:cs="Arial"/>
                <w:spacing w:val="1"/>
                <w:sz w:val="18"/>
                <w:szCs w:val="18"/>
                <w:lang w:val="es-CO"/>
              </w:rPr>
              <w:t>u</w:t>
            </w:r>
            <w:r w:rsidRPr="00AC0E3F">
              <w:rPr>
                <w:rFonts w:ascii="Arial" w:eastAsia="Arial" w:hAnsi="Arial" w:cs="Arial"/>
                <w:spacing w:val="-2"/>
                <w:sz w:val="18"/>
                <w:szCs w:val="18"/>
                <w:lang w:val="es-CO"/>
              </w:rPr>
              <w:t>r</w:t>
            </w:r>
            <w:r w:rsidRPr="00AC0E3F">
              <w:rPr>
                <w:rFonts w:ascii="Arial" w:eastAsia="Arial" w:hAnsi="Arial" w:cs="Arial"/>
                <w:spacing w:val="1"/>
                <w:sz w:val="18"/>
                <w:szCs w:val="18"/>
                <w:lang w:val="es-CO"/>
              </w:rPr>
              <w:t>a</w:t>
            </w:r>
            <w:r w:rsidRPr="00AC0E3F">
              <w:rPr>
                <w:rFonts w:ascii="Arial" w:eastAsia="Arial" w:hAnsi="Arial" w:cs="Arial"/>
                <w:sz w:val="18"/>
                <w:szCs w:val="18"/>
                <w:lang w:val="es-CO"/>
              </w:rPr>
              <w:t>.</w:t>
            </w:r>
          </w:p>
        </w:tc>
      </w:tr>
      <w:tr w:rsidR="00C83DAE" w:rsidRPr="00C57316">
        <w:trPr>
          <w:trHeight w:hRule="exact" w:val="1666"/>
        </w:trPr>
        <w:tc>
          <w:tcPr>
            <w:tcW w:w="555" w:type="dxa"/>
            <w:tcBorders>
              <w:top w:val="single" w:sz="5" w:space="0" w:color="000000"/>
              <w:left w:val="single" w:sz="5" w:space="0" w:color="000000"/>
              <w:bottom w:val="single" w:sz="5" w:space="0" w:color="000000"/>
              <w:right w:val="single" w:sz="5" w:space="0" w:color="000000"/>
            </w:tcBorders>
          </w:tcPr>
          <w:p w:rsidR="00C83DAE" w:rsidRPr="001528C2" w:rsidRDefault="00C83DAE">
            <w:pPr>
              <w:spacing w:line="200" w:lineRule="exact"/>
              <w:rPr>
                <w:rFonts w:ascii="Arial" w:hAnsi="Arial" w:cs="Arial"/>
                <w:sz w:val="18"/>
                <w:szCs w:val="18"/>
                <w:lang w:val="es-CO"/>
              </w:rPr>
            </w:pPr>
          </w:p>
          <w:p w:rsidR="00C83DAE" w:rsidRPr="001528C2" w:rsidRDefault="00C83DAE">
            <w:pPr>
              <w:spacing w:line="200" w:lineRule="exact"/>
              <w:rPr>
                <w:rFonts w:ascii="Arial" w:hAnsi="Arial" w:cs="Arial"/>
                <w:sz w:val="18"/>
                <w:szCs w:val="18"/>
                <w:lang w:val="es-CO"/>
              </w:rPr>
            </w:pPr>
          </w:p>
          <w:p w:rsidR="00C83DAE" w:rsidRPr="001528C2" w:rsidRDefault="00C83DAE">
            <w:pPr>
              <w:spacing w:before="15" w:line="200" w:lineRule="exact"/>
              <w:rPr>
                <w:rFonts w:ascii="Arial" w:hAnsi="Arial" w:cs="Arial"/>
                <w:sz w:val="18"/>
                <w:szCs w:val="18"/>
                <w:lang w:val="es-CO"/>
              </w:rPr>
            </w:pPr>
          </w:p>
          <w:p w:rsidR="00C83DAE" w:rsidRPr="001528C2" w:rsidRDefault="007B1E36">
            <w:pPr>
              <w:ind w:left="172"/>
              <w:rPr>
                <w:rFonts w:ascii="Arial" w:eastAsia="Arial" w:hAnsi="Arial" w:cs="Arial"/>
                <w:sz w:val="18"/>
                <w:szCs w:val="18"/>
                <w:lang w:val="es-CO"/>
              </w:rPr>
            </w:pPr>
            <w:r w:rsidRPr="001528C2">
              <w:rPr>
                <w:rFonts w:ascii="Arial" w:eastAsia="Arial" w:hAnsi="Arial" w:cs="Arial"/>
                <w:b/>
                <w:spacing w:val="1"/>
                <w:sz w:val="18"/>
                <w:szCs w:val="18"/>
                <w:lang w:val="es-CO"/>
              </w:rPr>
              <w:t>17</w:t>
            </w:r>
          </w:p>
        </w:tc>
        <w:tc>
          <w:tcPr>
            <w:tcW w:w="1620" w:type="dxa"/>
            <w:tcBorders>
              <w:top w:val="single" w:sz="5" w:space="0" w:color="000000"/>
              <w:left w:val="single" w:sz="5" w:space="0" w:color="000000"/>
              <w:bottom w:val="single" w:sz="5" w:space="0" w:color="000000"/>
              <w:right w:val="single" w:sz="5" w:space="0" w:color="000000"/>
            </w:tcBorders>
          </w:tcPr>
          <w:p w:rsidR="00C83DAE" w:rsidRPr="001528C2" w:rsidRDefault="00C83DAE">
            <w:pPr>
              <w:spacing w:before="5" w:line="200" w:lineRule="exact"/>
              <w:rPr>
                <w:rFonts w:ascii="Arial" w:hAnsi="Arial" w:cs="Arial"/>
                <w:sz w:val="18"/>
                <w:szCs w:val="18"/>
                <w:lang w:val="es-CO"/>
              </w:rPr>
            </w:pPr>
          </w:p>
          <w:p w:rsidR="00C83DAE" w:rsidRPr="001528C2" w:rsidRDefault="007B1E36">
            <w:pPr>
              <w:ind w:left="105" w:right="83"/>
              <w:rPr>
                <w:rFonts w:ascii="Arial" w:eastAsia="Arial" w:hAnsi="Arial" w:cs="Arial"/>
                <w:sz w:val="18"/>
                <w:szCs w:val="18"/>
                <w:lang w:val="es-CO"/>
              </w:rPr>
            </w:pPr>
            <w:r w:rsidRPr="001528C2">
              <w:rPr>
                <w:rFonts w:ascii="Arial" w:eastAsia="Arial" w:hAnsi="Arial" w:cs="Arial"/>
                <w:sz w:val="18"/>
                <w:szCs w:val="18"/>
                <w:lang w:val="es-CO"/>
              </w:rPr>
              <w:t>Dir</w:t>
            </w:r>
            <w:r w:rsidRPr="001528C2">
              <w:rPr>
                <w:rFonts w:ascii="Arial" w:eastAsia="Arial" w:hAnsi="Arial" w:cs="Arial"/>
                <w:spacing w:val="1"/>
                <w:sz w:val="18"/>
                <w:szCs w:val="18"/>
                <w:lang w:val="es-CO"/>
              </w:rPr>
              <w:t>ec</w:t>
            </w:r>
            <w:r w:rsidRPr="001528C2">
              <w:rPr>
                <w:rFonts w:ascii="Arial" w:eastAsia="Arial" w:hAnsi="Arial" w:cs="Arial"/>
                <w:spacing w:val="-1"/>
                <w:sz w:val="18"/>
                <w:szCs w:val="18"/>
                <w:lang w:val="es-CO"/>
              </w:rPr>
              <w:t>c</w:t>
            </w:r>
            <w:r w:rsidRPr="001528C2">
              <w:rPr>
                <w:rFonts w:ascii="Arial" w:eastAsia="Arial" w:hAnsi="Arial" w:cs="Arial"/>
                <w:spacing w:val="1"/>
                <w:sz w:val="18"/>
                <w:szCs w:val="18"/>
                <w:lang w:val="es-CO"/>
              </w:rPr>
              <w:t>ió</w:t>
            </w:r>
            <w:r w:rsidRPr="001528C2">
              <w:rPr>
                <w:rFonts w:ascii="Arial" w:eastAsia="Arial" w:hAnsi="Arial" w:cs="Arial"/>
                <w:sz w:val="18"/>
                <w:szCs w:val="18"/>
                <w:lang w:val="es-CO"/>
              </w:rPr>
              <w:t xml:space="preserve">n </w:t>
            </w:r>
            <w:r w:rsidRPr="001528C2">
              <w:rPr>
                <w:rFonts w:ascii="Arial" w:eastAsia="Arial" w:hAnsi="Arial" w:cs="Arial"/>
                <w:spacing w:val="-1"/>
                <w:sz w:val="18"/>
                <w:szCs w:val="18"/>
                <w:lang w:val="es-CO"/>
              </w:rPr>
              <w:t>G</w:t>
            </w:r>
            <w:r w:rsidRPr="001528C2">
              <w:rPr>
                <w:rFonts w:ascii="Arial" w:eastAsia="Arial" w:hAnsi="Arial" w:cs="Arial"/>
                <w:spacing w:val="1"/>
                <w:sz w:val="18"/>
                <w:szCs w:val="18"/>
                <w:lang w:val="es-CO"/>
              </w:rPr>
              <w:t>ene</w:t>
            </w:r>
            <w:r w:rsidRPr="001528C2">
              <w:rPr>
                <w:rFonts w:ascii="Arial" w:eastAsia="Arial" w:hAnsi="Arial" w:cs="Arial"/>
                <w:sz w:val="18"/>
                <w:szCs w:val="18"/>
                <w:lang w:val="es-CO"/>
              </w:rPr>
              <w:t>r</w:t>
            </w:r>
            <w:r w:rsidRPr="001528C2">
              <w:rPr>
                <w:rFonts w:ascii="Arial" w:eastAsia="Arial" w:hAnsi="Arial" w:cs="Arial"/>
                <w:spacing w:val="1"/>
                <w:sz w:val="18"/>
                <w:szCs w:val="18"/>
                <w:lang w:val="es-CO"/>
              </w:rPr>
              <w:t>al</w:t>
            </w:r>
            <w:r w:rsidRPr="001528C2">
              <w:rPr>
                <w:rFonts w:ascii="Arial" w:eastAsia="Arial" w:hAnsi="Arial" w:cs="Arial"/>
                <w:sz w:val="18"/>
                <w:szCs w:val="18"/>
                <w:lang w:val="es-CO"/>
              </w:rPr>
              <w:t>, S</w:t>
            </w:r>
            <w:r w:rsidRPr="001528C2">
              <w:rPr>
                <w:rFonts w:ascii="Arial" w:eastAsia="Arial" w:hAnsi="Arial" w:cs="Arial"/>
                <w:spacing w:val="1"/>
                <w:sz w:val="18"/>
                <w:szCs w:val="18"/>
                <w:lang w:val="es-CO"/>
              </w:rPr>
              <w:t>ec</w:t>
            </w:r>
            <w:r w:rsidRPr="001528C2">
              <w:rPr>
                <w:rFonts w:ascii="Arial" w:eastAsia="Arial" w:hAnsi="Arial" w:cs="Arial"/>
                <w:sz w:val="18"/>
                <w:szCs w:val="18"/>
                <w:lang w:val="es-CO"/>
              </w:rPr>
              <w:t>r</w:t>
            </w:r>
            <w:r w:rsidRPr="001528C2">
              <w:rPr>
                <w:rFonts w:ascii="Arial" w:eastAsia="Arial" w:hAnsi="Arial" w:cs="Arial"/>
                <w:spacing w:val="1"/>
                <w:sz w:val="18"/>
                <w:szCs w:val="18"/>
                <w:lang w:val="es-CO"/>
              </w:rPr>
              <w:t>e</w:t>
            </w:r>
            <w:r w:rsidRPr="001528C2">
              <w:rPr>
                <w:rFonts w:ascii="Arial" w:eastAsia="Arial" w:hAnsi="Arial" w:cs="Arial"/>
                <w:spacing w:val="-2"/>
                <w:sz w:val="18"/>
                <w:szCs w:val="18"/>
                <w:lang w:val="es-CO"/>
              </w:rPr>
              <w:t>t</w:t>
            </w:r>
            <w:r w:rsidRPr="001528C2">
              <w:rPr>
                <w:rFonts w:ascii="Arial" w:eastAsia="Arial" w:hAnsi="Arial" w:cs="Arial"/>
                <w:spacing w:val="1"/>
                <w:sz w:val="18"/>
                <w:szCs w:val="18"/>
                <w:lang w:val="es-CO"/>
              </w:rPr>
              <w:t>a</w:t>
            </w:r>
            <w:r w:rsidRPr="001528C2">
              <w:rPr>
                <w:rFonts w:ascii="Arial" w:eastAsia="Arial" w:hAnsi="Arial" w:cs="Arial"/>
                <w:sz w:val="18"/>
                <w:szCs w:val="18"/>
                <w:lang w:val="es-CO"/>
              </w:rPr>
              <w:t>rí</w:t>
            </w:r>
            <w:r w:rsidRPr="001528C2">
              <w:rPr>
                <w:rFonts w:ascii="Arial" w:eastAsia="Arial" w:hAnsi="Arial" w:cs="Arial"/>
                <w:spacing w:val="1"/>
                <w:sz w:val="18"/>
                <w:szCs w:val="18"/>
                <w:lang w:val="es-CO"/>
              </w:rPr>
              <w:t>a</w:t>
            </w:r>
            <w:r w:rsidRPr="001528C2">
              <w:rPr>
                <w:rFonts w:ascii="Arial" w:eastAsia="Arial" w:hAnsi="Arial" w:cs="Arial"/>
                <w:sz w:val="18"/>
                <w:szCs w:val="18"/>
                <w:lang w:val="es-CO"/>
              </w:rPr>
              <w:t>, A</w:t>
            </w:r>
            <w:r w:rsidRPr="001528C2">
              <w:rPr>
                <w:rFonts w:ascii="Arial" w:eastAsia="Arial" w:hAnsi="Arial" w:cs="Arial"/>
                <w:spacing w:val="1"/>
                <w:sz w:val="18"/>
                <w:szCs w:val="18"/>
                <w:lang w:val="es-CO"/>
              </w:rPr>
              <w:t>se</w:t>
            </w:r>
            <w:r w:rsidRPr="001528C2">
              <w:rPr>
                <w:rFonts w:ascii="Arial" w:eastAsia="Arial" w:hAnsi="Arial" w:cs="Arial"/>
                <w:spacing w:val="-1"/>
                <w:sz w:val="18"/>
                <w:szCs w:val="18"/>
                <w:lang w:val="es-CO"/>
              </w:rPr>
              <w:t>s</w:t>
            </w:r>
            <w:r w:rsidRPr="001528C2">
              <w:rPr>
                <w:rFonts w:ascii="Arial" w:eastAsia="Arial" w:hAnsi="Arial" w:cs="Arial"/>
                <w:spacing w:val="1"/>
                <w:sz w:val="18"/>
                <w:szCs w:val="18"/>
                <w:lang w:val="es-CO"/>
              </w:rPr>
              <w:t>o</w:t>
            </w:r>
            <w:r w:rsidRPr="001528C2">
              <w:rPr>
                <w:rFonts w:ascii="Arial" w:eastAsia="Arial" w:hAnsi="Arial" w:cs="Arial"/>
                <w:sz w:val="18"/>
                <w:szCs w:val="18"/>
                <w:lang w:val="es-CO"/>
              </w:rPr>
              <w:t>ría</w:t>
            </w:r>
            <w:r w:rsidRPr="001528C2">
              <w:rPr>
                <w:rFonts w:ascii="Arial" w:eastAsia="Arial" w:hAnsi="Arial" w:cs="Arial"/>
                <w:spacing w:val="-1"/>
                <w:sz w:val="18"/>
                <w:szCs w:val="18"/>
                <w:lang w:val="es-CO"/>
              </w:rPr>
              <w:t xml:space="preserve"> </w:t>
            </w:r>
            <w:r w:rsidRPr="001528C2">
              <w:rPr>
                <w:rFonts w:ascii="Arial" w:eastAsia="Arial" w:hAnsi="Arial" w:cs="Arial"/>
                <w:spacing w:val="1"/>
                <w:sz w:val="18"/>
                <w:szCs w:val="18"/>
                <w:lang w:val="es-CO"/>
              </w:rPr>
              <w:t>Ju</w:t>
            </w:r>
            <w:r w:rsidRPr="001528C2">
              <w:rPr>
                <w:rFonts w:ascii="Arial" w:eastAsia="Arial" w:hAnsi="Arial" w:cs="Arial"/>
                <w:sz w:val="18"/>
                <w:szCs w:val="18"/>
                <w:lang w:val="es-CO"/>
              </w:rPr>
              <w:t>rí</w:t>
            </w:r>
            <w:r w:rsidRPr="001528C2">
              <w:rPr>
                <w:rFonts w:ascii="Arial" w:eastAsia="Arial" w:hAnsi="Arial" w:cs="Arial"/>
                <w:spacing w:val="-1"/>
                <w:sz w:val="18"/>
                <w:szCs w:val="18"/>
                <w:lang w:val="es-CO"/>
              </w:rPr>
              <w:t>d</w:t>
            </w:r>
            <w:r w:rsidRPr="001528C2">
              <w:rPr>
                <w:rFonts w:ascii="Arial" w:eastAsia="Arial" w:hAnsi="Arial" w:cs="Arial"/>
                <w:spacing w:val="1"/>
                <w:sz w:val="18"/>
                <w:szCs w:val="18"/>
                <w:lang w:val="es-CO"/>
              </w:rPr>
              <w:t>i</w:t>
            </w:r>
            <w:r w:rsidRPr="001528C2">
              <w:rPr>
                <w:rFonts w:ascii="Arial" w:eastAsia="Arial" w:hAnsi="Arial" w:cs="Arial"/>
                <w:spacing w:val="-1"/>
                <w:sz w:val="18"/>
                <w:szCs w:val="18"/>
                <w:lang w:val="es-CO"/>
              </w:rPr>
              <w:t>c</w:t>
            </w:r>
            <w:r w:rsidRPr="001528C2">
              <w:rPr>
                <w:rFonts w:ascii="Arial" w:eastAsia="Arial" w:hAnsi="Arial" w:cs="Arial"/>
                <w:sz w:val="18"/>
                <w:szCs w:val="18"/>
                <w:lang w:val="es-CO"/>
              </w:rPr>
              <w:t>a</w:t>
            </w:r>
          </w:p>
        </w:tc>
        <w:tc>
          <w:tcPr>
            <w:tcW w:w="6333" w:type="dxa"/>
            <w:gridSpan w:val="2"/>
            <w:tcBorders>
              <w:top w:val="single" w:sz="5" w:space="0" w:color="000000"/>
              <w:left w:val="single" w:sz="5" w:space="0" w:color="000000"/>
              <w:bottom w:val="single" w:sz="5" w:space="0" w:color="000000"/>
              <w:right w:val="single" w:sz="5" w:space="0" w:color="000000"/>
            </w:tcBorders>
          </w:tcPr>
          <w:p w:rsidR="00C83DAE" w:rsidRPr="001528C2" w:rsidRDefault="00C83DAE">
            <w:pPr>
              <w:spacing w:before="5" w:line="200" w:lineRule="exact"/>
              <w:rPr>
                <w:rFonts w:ascii="Arial" w:hAnsi="Arial" w:cs="Arial"/>
                <w:sz w:val="18"/>
                <w:szCs w:val="18"/>
                <w:lang w:val="es-CO"/>
              </w:rPr>
            </w:pPr>
          </w:p>
          <w:p w:rsidR="00C83DAE" w:rsidRPr="001528C2" w:rsidRDefault="007B1E36" w:rsidP="001528C2">
            <w:pPr>
              <w:ind w:left="105" w:right="71"/>
              <w:jc w:val="both"/>
              <w:rPr>
                <w:rFonts w:ascii="Arial" w:eastAsia="Arial" w:hAnsi="Arial" w:cs="Arial"/>
                <w:sz w:val="18"/>
                <w:szCs w:val="18"/>
                <w:lang w:val="es-CO"/>
              </w:rPr>
            </w:pPr>
            <w:r w:rsidRPr="001528C2">
              <w:rPr>
                <w:rFonts w:ascii="Arial" w:eastAsia="Arial" w:hAnsi="Arial" w:cs="Arial"/>
                <w:sz w:val="18"/>
                <w:szCs w:val="18"/>
                <w:lang w:val="es-CO"/>
              </w:rPr>
              <w:t>El</w:t>
            </w:r>
            <w:r w:rsidRPr="001528C2">
              <w:rPr>
                <w:rFonts w:ascii="Arial" w:eastAsia="Arial" w:hAnsi="Arial" w:cs="Arial"/>
                <w:spacing w:val="2"/>
                <w:sz w:val="18"/>
                <w:szCs w:val="18"/>
                <w:lang w:val="es-CO"/>
              </w:rPr>
              <w:t xml:space="preserve"> </w:t>
            </w:r>
            <w:r w:rsidRPr="001528C2">
              <w:rPr>
                <w:rFonts w:ascii="Arial" w:eastAsia="Arial" w:hAnsi="Arial" w:cs="Arial"/>
                <w:spacing w:val="-1"/>
                <w:sz w:val="18"/>
                <w:szCs w:val="18"/>
                <w:lang w:val="es-CO"/>
              </w:rPr>
              <w:t>O</w:t>
            </w:r>
            <w:r w:rsidRPr="001528C2">
              <w:rPr>
                <w:rFonts w:ascii="Arial" w:eastAsia="Arial" w:hAnsi="Arial" w:cs="Arial"/>
                <w:sz w:val="18"/>
                <w:szCs w:val="18"/>
                <w:lang w:val="es-CO"/>
              </w:rPr>
              <w:t>r</w:t>
            </w:r>
            <w:r w:rsidRPr="001528C2">
              <w:rPr>
                <w:rFonts w:ascii="Arial" w:eastAsia="Arial" w:hAnsi="Arial" w:cs="Arial"/>
                <w:spacing w:val="1"/>
                <w:sz w:val="18"/>
                <w:szCs w:val="18"/>
                <w:lang w:val="es-CO"/>
              </w:rPr>
              <w:t>denado</w:t>
            </w:r>
            <w:r w:rsidRPr="001528C2">
              <w:rPr>
                <w:rFonts w:ascii="Arial" w:eastAsia="Arial" w:hAnsi="Arial" w:cs="Arial"/>
                <w:sz w:val="18"/>
                <w:szCs w:val="18"/>
                <w:lang w:val="es-CO"/>
              </w:rPr>
              <w:t>r</w:t>
            </w:r>
            <w:r w:rsidRPr="001528C2">
              <w:rPr>
                <w:rFonts w:ascii="Arial" w:eastAsia="Arial" w:hAnsi="Arial" w:cs="Arial"/>
                <w:spacing w:val="2"/>
                <w:sz w:val="18"/>
                <w:szCs w:val="18"/>
                <w:lang w:val="es-CO"/>
              </w:rPr>
              <w:t xml:space="preserve"> </w:t>
            </w:r>
            <w:r w:rsidRPr="001528C2">
              <w:rPr>
                <w:rFonts w:ascii="Arial" w:eastAsia="Arial" w:hAnsi="Arial" w:cs="Arial"/>
                <w:spacing w:val="-2"/>
                <w:sz w:val="18"/>
                <w:szCs w:val="18"/>
                <w:lang w:val="es-CO"/>
              </w:rPr>
              <w:t>d</w:t>
            </w:r>
            <w:r w:rsidRPr="001528C2">
              <w:rPr>
                <w:rFonts w:ascii="Arial" w:eastAsia="Arial" w:hAnsi="Arial" w:cs="Arial"/>
                <w:spacing w:val="1"/>
                <w:sz w:val="18"/>
                <w:szCs w:val="18"/>
                <w:lang w:val="es-CO"/>
              </w:rPr>
              <w:t>e</w:t>
            </w:r>
            <w:r w:rsidRPr="001528C2">
              <w:rPr>
                <w:rFonts w:ascii="Arial" w:eastAsia="Arial" w:hAnsi="Arial" w:cs="Arial"/>
                <w:sz w:val="18"/>
                <w:szCs w:val="18"/>
                <w:lang w:val="es-CO"/>
              </w:rPr>
              <w:t>l</w:t>
            </w:r>
            <w:r w:rsidRPr="001528C2">
              <w:rPr>
                <w:rFonts w:ascii="Arial" w:eastAsia="Arial" w:hAnsi="Arial" w:cs="Arial"/>
                <w:spacing w:val="3"/>
                <w:sz w:val="18"/>
                <w:szCs w:val="18"/>
                <w:lang w:val="es-CO"/>
              </w:rPr>
              <w:t xml:space="preserve"> </w:t>
            </w:r>
            <w:r w:rsidRPr="001528C2">
              <w:rPr>
                <w:rFonts w:ascii="Arial" w:eastAsia="Arial" w:hAnsi="Arial" w:cs="Arial"/>
                <w:spacing w:val="-1"/>
                <w:sz w:val="18"/>
                <w:szCs w:val="18"/>
                <w:lang w:val="es-CO"/>
              </w:rPr>
              <w:t>G</w:t>
            </w:r>
            <w:r w:rsidRPr="001528C2">
              <w:rPr>
                <w:rFonts w:ascii="Arial" w:eastAsia="Arial" w:hAnsi="Arial" w:cs="Arial"/>
                <w:spacing w:val="1"/>
                <w:sz w:val="18"/>
                <w:szCs w:val="18"/>
                <w:lang w:val="es-CO"/>
              </w:rPr>
              <w:t>as</w:t>
            </w:r>
            <w:r w:rsidRPr="001528C2">
              <w:rPr>
                <w:rFonts w:ascii="Arial" w:eastAsia="Arial" w:hAnsi="Arial" w:cs="Arial"/>
                <w:sz w:val="18"/>
                <w:szCs w:val="18"/>
                <w:lang w:val="es-CO"/>
              </w:rPr>
              <w:t>to</w:t>
            </w:r>
            <w:r w:rsidRPr="001528C2">
              <w:rPr>
                <w:rFonts w:ascii="Arial" w:eastAsia="Arial" w:hAnsi="Arial" w:cs="Arial"/>
                <w:spacing w:val="3"/>
                <w:sz w:val="18"/>
                <w:szCs w:val="18"/>
                <w:lang w:val="es-CO"/>
              </w:rPr>
              <w:t xml:space="preserve"> </w:t>
            </w:r>
            <w:r w:rsidRPr="001528C2">
              <w:rPr>
                <w:rFonts w:ascii="Arial" w:eastAsia="Arial" w:hAnsi="Arial" w:cs="Arial"/>
                <w:spacing w:val="-2"/>
                <w:sz w:val="18"/>
                <w:szCs w:val="18"/>
                <w:lang w:val="es-CO"/>
              </w:rPr>
              <w:t>f</w:t>
            </w:r>
            <w:r w:rsidRPr="001528C2">
              <w:rPr>
                <w:rFonts w:ascii="Arial" w:eastAsia="Arial" w:hAnsi="Arial" w:cs="Arial"/>
                <w:spacing w:val="1"/>
                <w:sz w:val="18"/>
                <w:szCs w:val="18"/>
                <w:lang w:val="es-CO"/>
              </w:rPr>
              <w:t>i</w:t>
            </w:r>
            <w:r w:rsidRPr="001528C2">
              <w:rPr>
                <w:rFonts w:ascii="Arial" w:eastAsia="Arial" w:hAnsi="Arial" w:cs="Arial"/>
                <w:sz w:val="18"/>
                <w:szCs w:val="18"/>
                <w:lang w:val="es-CO"/>
              </w:rPr>
              <w:t>r</w:t>
            </w:r>
            <w:r w:rsidRPr="001528C2">
              <w:rPr>
                <w:rFonts w:ascii="Arial" w:eastAsia="Arial" w:hAnsi="Arial" w:cs="Arial"/>
                <w:spacing w:val="1"/>
                <w:sz w:val="18"/>
                <w:szCs w:val="18"/>
                <w:lang w:val="es-CO"/>
              </w:rPr>
              <w:t>m</w:t>
            </w:r>
            <w:r w:rsidRPr="001528C2">
              <w:rPr>
                <w:rFonts w:ascii="Arial" w:eastAsia="Arial" w:hAnsi="Arial" w:cs="Arial"/>
                <w:sz w:val="18"/>
                <w:szCs w:val="18"/>
                <w:lang w:val="es-CO"/>
              </w:rPr>
              <w:t xml:space="preserve">a </w:t>
            </w:r>
            <w:r w:rsidRPr="001528C2">
              <w:rPr>
                <w:rFonts w:ascii="Arial" w:eastAsia="Arial" w:hAnsi="Arial" w:cs="Arial"/>
                <w:spacing w:val="1"/>
                <w:sz w:val="18"/>
                <w:szCs w:val="18"/>
                <w:lang w:val="es-CO"/>
              </w:rPr>
              <w:t>l</w:t>
            </w:r>
            <w:r w:rsidRPr="001528C2">
              <w:rPr>
                <w:rFonts w:ascii="Arial" w:eastAsia="Arial" w:hAnsi="Arial" w:cs="Arial"/>
                <w:sz w:val="18"/>
                <w:szCs w:val="18"/>
                <w:lang w:val="es-CO"/>
              </w:rPr>
              <w:t>a</w:t>
            </w:r>
            <w:r w:rsidRPr="001528C2">
              <w:rPr>
                <w:rFonts w:ascii="Arial" w:eastAsia="Arial" w:hAnsi="Arial" w:cs="Arial"/>
                <w:spacing w:val="2"/>
                <w:sz w:val="18"/>
                <w:szCs w:val="18"/>
                <w:lang w:val="es-CO"/>
              </w:rPr>
              <w:t xml:space="preserve"> </w:t>
            </w:r>
            <w:r w:rsidRPr="001528C2">
              <w:rPr>
                <w:rFonts w:ascii="Arial" w:eastAsia="Arial" w:hAnsi="Arial" w:cs="Arial"/>
                <w:sz w:val="18"/>
                <w:szCs w:val="18"/>
                <w:lang w:val="es-CO"/>
              </w:rPr>
              <w:t>Re</w:t>
            </w:r>
            <w:r w:rsidRPr="001528C2">
              <w:rPr>
                <w:rFonts w:ascii="Arial" w:eastAsia="Arial" w:hAnsi="Arial" w:cs="Arial"/>
                <w:spacing w:val="1"/>
                <w:sz w:val="18"/>
                <w:szCs w:val="18"/>
                <w:lang w:val="es-CO"/>
              </w:rPr>
              <w:t>sol</w:t>
            </w:r>
            <w:r w:rsidRPr="001528C2">
              <w:rPr>
                <w:rFonts w:ascii="Arial" w:eastAsia="Arial" w:hAnsi="Arial" w:cs="Arial"/>
                <w:spacing w:val="-2"/>
                <w:sz w:val="18"/>
                <w:szCs w:val="18"/>
                <w:lang w:val="es-CO"/>
              </w:rPr>
              <w:t>u</w:t>
            </w:r>
            <w:r w:rsidRPr="001528C2">
              <w:rPr>
                <w:rFonts w:ascii="Arial" w:eastAsia="Arial" w:hAnsi="Arial" w:cs="Arial"/>
                <w:spacing w:val="1"/>
                <w:sz w:val="18"/>
                <w:szCs w:val="18"/>
                <w:lang w:val="es-CO"/>
              </w:rPr>
              <w:t>c</w:t>
            </w:r>
            <w:r w:rsidRPr="001528C2">
              <w:rPr>
                <w:rFonts w:ascii="Arial" w:eastAsia="Arial" w:hAnsi="Arial" w:cs="Arial"/>
                <w:spacing w:val="-2"/>
                <w:sz w:val="18"/>
                <w:szCs w:val="18"/>
                <w:lang w:val="es-CO"/>
              </w:rPr>
              <w:t>i</w:t>
            </w:r>
            <w:r w:rsidRPr="001528C2">
              <w:rPr>
                <w:rFonts w:ascii="Arial" w:eastAsia="Arial" w:hAnsi="Arial" w:cs="Arial"/>
                <w:spacing w:val="1"/>
                <w:sz w:val="18"/>
                <w:szCs w:val="18"/>
                <w:lang w:val="es-CO"/>
              </w:rPr>
              <w:t>ó</w:t>
            </w:r>
            <w:r w:rsidRPr="001528C2">
              <w:rPr>
                <w:rFonts w:ascii="Arial" w:eastAsia="Arial" w:hAnsi="Arial" w:cs="Arial"/>
                <w:sz w:val="18"/>
                <w:szCs w:val="18"/>
                <w:lang w:val="es-CO"/>
              </w:rPr>
              <w:t>n</w:t>
            </w:r>
            <w:r w:rsidRPr="001528C2">
              <w:rPr>
                <w:rFonts w:ascii="Arial" w:eastAsia="Arial" w:hAnsi="Arial" w:cs="Arial"/>
                <w:spacing w:val="2"/>
                <w:sz w:val="18"/>
                <w:szCs w:val="18"/>
                <w:lang w:val="es-CO"/>
              </w:rPr>
              <w:t xml:space="preserve"> </w:t>
            </w:r>
            <w:r w:rsidRPr="001528C2">
              <w:rPr>
                <w:rFonts w:ascii="Arial" w:eastAsia="Arial" w:hAnsi="Arial" w:cs="Arial"/>
                <w:spacing w:val="1"/>
                <w:sz w:val="18"/>
                <w:szCs w:val="18"/>
                <w:lang w:val="es-CO"/>
              </w:rPr>
              <w:t>d</w:t>
            </w:r>
            <w:r w:rsidRPr="001528C2">
              <w:rPr>
                <w:rFonts w:ascii="Arial" w:eastAsia="Arial" w:hAnsi="Arial" w:cs="Arial"/>
                <w:sz w:val="18"/>
                <w:szCs w:val="18"/>
                <w:lang w:val="es-CO"/>
              </w:rPr>
              <w:t>e</w:t>
            </w:r>
            <w:r w:rsidRPr="001528C2">
              <w:rPr>
                <w:rFonts w:ascii="Arial" w:eastAsia="Arial" w:hAnsi="Arial" w:cs="Arial"/>
                <w:spacing w:val="2"/>
                <w:sz w:val="18"/>
                <w:szCs w:val="18"/>
                <w:lang w:val="es-CO"/>
              </w:rPr>
              <w:t xml:space="preserve"> </w:t>
            </w:r>
            <w:r w:rsidRPr="001528C2">
              <w:rPr>
                <w:rFonts w:ascii="Arial" w:eastAsia="Arial" w:hAnsi="Arial" w:cs="Arial"/>
                <w:spacing w:val="1"/>
                <w:sz w:val="18"/>
                <w:szCs w:val="18"/>
                <w:lang w:val="es-CO"/>
              </w:rPr>
              <w:t>a</w:t>
            </w:r>
            <w:r w:rsidRPr="001528C2">
              <w:rPr>
                <w:rFonts w:ascii="Arial" w:eastAsia="Arial" w:hAnsi="Arial" w:cs="Arial"/>
                <w:spacing w:val="-2"/>
                <w:sz w:val="18"/>
                <w:szCs w:val="18"/>
                <w:lang w:val="es-CO"/>
              </w:rPr>
              <w:t>p</w:t>
            </w:r>
            <w:r w:rsidRPr="001528C2">
              <w:rPr>
                <w:rFonts w:ascii="Arial" w:eastAsia="Arial" w:hAnsi="Arial" w:cs="Arial"/>
                <w:spacing w:val="1"/>
                <w:sz w:val="18"/>
                <w:szCs w:val="18"/>
                <w:lang w:val="es-CO"/>
              </w:rPr>
              <w:t>e</w:t>
            </w:r>
            <w:r w:rsidRPr="001528C2">
              <w:rPr>
                <w:rFonts w:ascii="Arial" w:eastAsia="Arial" w:hAnsi="Arial" w:cs="Arial"/>
                <w:sz w:val="18"/>
                <w:szCs w:val="18"/>
                <w:lang w:val="es-CO"/>
              </w:rPr>
              <w:t>rt</w:t>
            </w:r>
            <w:r w:rsidRPr="001528C2">
              <w:rPr>
                <w:rFonts w:ascii="Arial" w:eastAsia="Arial" w:hAnsi="Arial" w:cs="Arial"/>
                <w:spacing w:val="1"/>
                <w:sz w:val="18"/>
                <w:szCs w:val="18"/>
                <w:lang w:val="es-CO"/>
              </w:rPr>
              <w:t>u</w:t>
            </w:r>
            <w:r w:rsidRPr="001528C2">
              <w:rPr>
                <w:rFonts w:ascii="Arial" w:eastAsia="Arial" w:hAnsi="Arial" w:cs="Arial"/>
                <w:sz w:val="18"/>
                <w:szCs w:val="18"/>
                <w:lang w:val="es-CO"/>
              </w:rPr>
              <w:t>r</w:t>
            </w:r>
            <w:r w:rsidRPr="001528C2">
              <w:rPr>
                <w:rFonts w:ascii="Arial" w:eastAsia="Arial" w:hAnsi="Arial" w:cs="Arial"/>
                <w:spacing w:val="-2"/>
                <w:sz w:val="18"/>
                <w:szCs w:val="18"/>
                <w:lang w:val="es-CO"/>
              </w:rPr>
              <w:t>a</w:t>
            </w:r>
            <w:r w:rsidRPr="001528C2">
              <w:rPr>
                <w:rFonts w:ascii="Arial" w:eastAsia="Arial" w:hAnsi="Arial" w:cs="Arial"/>
                <w:sz w:val="18"/>
                <w:szCs w:val="18"/>
                <w:lang w:val="es-CO"/>
              </w:rPr>
              <w:t>,</w:t>
            </w:r>
            <w:r w:rsidRPr="001528C2">
              <w:rPr>
                <w:rFonts w:ascii="Arial" w:eastAsia="Arial" w:hAnsi="Arial" w:cs="Arial"/>
                <w:spacing w:val="2"/>
                <w:sz w:val="18"/>
                <w:szCs w:val="18"/>
                <w:lang w:val="es-CO"/>
              </w:rPr>
              <w:t xml:space="preserve"> </w:t>
            </w:r>
            <w:r w:rsidRPr="001528C2">
              <w:rPr>
                <w:rFonts w:ascii="Arial" w:eastAsia="Arial" w:hAnsi="Arial" w:cs="Arial"/>
                <w:spacing w:val="1"/>
                <w:sz w:val="18"/>
                <w:szCs w:val="18"/>
                <w:lang w:val="es-CO"/>
              </w:rPr>
              <w:t>e</w:t>
            </w:r>
            <w:r w:rsidRPr="001528C2">
              <w:rPr>
                <w:rFonts w:ascii="Arial" w:eastAsia="Arial" w:hAnsi="Arial" w:cs="Arial"/>
                <w:sz w:val="18"/>
                <w:szCs w:val="18"/>
                <w:lang w:val="es-CO"/>
              </w:rPr>
              <w:t>n</w:t>
            </w:r>
            <w:r w:rsidRPr="001528C2">
              <w:rPr>
                <w:rFonts w:ascii="Arial" w:eastAsia="Arial" w:hAnsi="Arial" w:cs="Arial"/>
                <w:spacing w:val="2"/>
                <w:sz w:val="18"/>
                <w:szCs w:val="18"/>
                <w:lang w:val="es-CO"/>
              </w:rPr>
              <w:t xml:space="preserve"> </w:t>
            </w:r>
            <w:r w:rsidRPr="001528C2">
              <w:rPr>
                <w:rFonts w:ascii="Arial" w:eastAsia="Arial" w:hAnsi="Arial" w:cs="Arial"/>
                <w:sz w:val="18"/>
                <w:szCs w:val="18"/>
                <w:lang w:val="es-CO"/>
              </w:rPr>
              <w:t>S</w:t>
            </w:r>
            <w:r w:rsidRPr="001528C2">
              <w:rPr>
                <w:rFonts w:ascii="Arial" w:eastAsia="Arial" w:hAnsi="Arial" w:cs="Arial"/>
                <w:spacing w:val="1"/>
                <w:sz w:val="18"/>
                <w:szCs w:val="18"/>
                <w:lang w:val="es-CO"/>
              </w:rPr>
              <w:t>ec</w:t>
            </w:r>
            <w:r w:rsidRPr="001528C2">
              <w:rPr>
                <w:rFonts w:ascii="Arial" w:eastAsia="Arial" w:hAnsi="Arial" w:cs="Arial"/>
                <w:sz w:val="18"/>
                <w:szCs w:val="18"/>
                <w:lang w:val="es-CO"/>
              </w:rPr>
              <w:t>r</w:t>
            </w:r>
            <w:r w:rsidRPr="001528C2">
              <w:rPr>
                <w:rFonts w:ascii="Arial" w:eastAsia="Arial" w:hAnsi="Arial" w:cs="Arial"/>
                <w:spacing w:val="1"/>
                <w:sz w:val="18"/>
                <w:szCs w:val="18"/>
                <w:lang w:val="es-CO"/>
              </w:rPr>
              <w:t>e</w:t>
            </w:r>
            <w:r w:rsidRPr="001528C2">
              <w:rPr>
                <w:rFonts w:ascii="Arial" w:eastAsia="Arial" w:hAnsi="Arial" w:cs="Arial"/>
                <w:sz w:val="18"/>
                <w:szCs w:val="18"/>
                <w:lang w:val="es-CO"/>
              </w:rPr>
              <w:t>t</w:t>
            </w:r>
            <w:r w:rsidRPr="001528C2">
              <w:rPr>
                <w:rFonts w:ascii="Arial" w:eastAsia="Arial" w:hAnsi="Arial" w:cs="Arial"/>
                <w:spacing w:val="1"/>
                <w:sz w:val="18"/>
                <w:szCs w:val="18"/>
                <w:lang w:val="es-CO"/>
              </w:rPr>
              <w:t>a</w:t>
            </w:r>
            <w:r w:rsidRPr="001528C2">
              <w:rPr>
                <w:rFonts w:ascii="Arial" w:eastAsia="Arial" w:hAnsi="Arial" w:cs="Arial"/>
                <w:spacing w:val="-2"/>
                <w:sz w:val="18"/>
                <w:szCs w:val="18"/>
                <w:lang w:val="es-CO"/>
              </w:rPr>
              <w:t>r</w:t>
            </w:r>
            <w:r w:rsidRPr="001528C2">
              <w:rPr>
                <w:rFonts w:ascii="Arial" w:eastAsia="Arial" w:hAnsi="Arial" w:cs="Arial"/>
                <w:sz w:val="18"/>
                <w:szCs w:val="18"/>
                <w:lang w:val="es-CO"/>
              </w:rPr>
              <w:t>ía</w:t>
            </w:r>
            <w:r w:rsidRPr="001528C2">
              <w:rPr>
                <w:rFonts w:ascii="Arial" w:eastAsia="Arial" w:hAnsi="Arial" w:cs="Arial"/>
                <w:spacing w:val="1"/>
                <w:sz w:val="18"/>
                <w:szCs w:val="18"/>
                <w:lang w:val="es-CO"/>
              </w:rPr>
              <w:t xml:space="preserve"> </w:t>
            </w:r>
            <w:r w:rsidRPr="001528C2">
              <w:rPr>
                <w:rFonts w:ascii="Arial" w:eastAsia="Arial" w:hAnsi="Arial" w:cs="Arial"/>
                <w:spacing w:val="-2"/>
                <w:sz w:val="18"/>
                <w:szCs w:val="18"/>
                <w:lang w:val="es-CO"/>
              </w:rPr>
              <w:t>e</w:t>
            </w:r>
            <w:r w:rsidRPr="001528C2">
              <w:rPr>
                <w:rFonts w:ascii="Arial" w:eastAsia="Arial" w:hAnsi="Arial" w:cs="Arial"/>
                <w:sz w:val="18"/>
                <w:szCs w:val="18"/>
                <w:lang w:val="es-CO"/>
              </w:rPr>
              <w:t xml:space="preserve">s </w:t>
            </w:r>
            <w:r w:rsidRPr="001528C2">
              <w:rPr>
                <w:rFonts w:ascii="Arial" w:eastAsia="Arial" w:hAnsi="Arial" w:cs="Arial"/>
                <w:spacing w:val="1"/>
                <w:sz w:val="18"/>
                <w:szCs w:val="18"/>
                <w:lang w:val="es-CO"/>
              </w:rPr>
              <w:t>nume</w:t>
            </w:r>
            <w:r w:rsidRPr="001528C2">
              <w:rPr>
                <w:rFonts w:ascii="Arial" w:eastAsia="Arial" w:hAnsi="Arial" w:cs="Arial"/>
                <w:spacing w:val="-2"/>
                <w:sz w:val="18"/>
                <w:szCs w:val="18"/>
                <w:lang w:val="es-CO"/>
              </w:rPr>
              <w:t>r</w:t>
            </w:r>
            <w:r w:rsidRPr="001528C2">
              <w:rPr>
                <w:rFonts w:ascii="Arial" w:eastAsia="Arial" w:hAnsi="Arial" w:cs="Arial"/>
                <w:spacing w:val="1"/>
                <w:sz w:val="18"/>
                <w:szCs w:val="18"/>
                <w:lang w:val="es-CO"/>
              </w:rPr>
              <w:t>ad</w:t>
            </w:r>
            <w:r w:rsidRPr="001528C2">
              <w:rPr>
                <w:rFonts w:ascii="Arial" w:eastAsia="Arial" w:hAnsi="Arial" w:cs="Arial"/>
                <w:sz w:val="18"/>
                <w:szCs w:val="18"/>
                <w:lang w:val="es-CO"/>
              </w:rPr>
              <w:t>a</w:t>
            </w:r>
            <w:r w:rsidRPr="001528C2">
              <w:rPr>
                <w:rFonts w:ascii="Arial" w:eastAsia="Arial" w:hAnsi="Arial" w:cs="Arial"/>
                <w:spacing w:val="1"/>
                <w:sz w:val="18"/>
                <w:szCs w:val="18"/>
                <w:lang w:val="es-CO"/>
              </w:rPr>
              <w:t xml:space="preserve"> </w:t>
            </w:r>
            <w:r w:rsidRPr="001528C2">
              <w:rPr>
                <w:rFonts w:ascii="Arial" w:eastAsia="Arial" w:hAnsi="Arial" w:cs="Arial"/>
                <w:spacing w:val="-1"/>
                <w:sz w:val="18"/>
                <w:szCs w:val="18"/>
                <w:lang w:val="es-CO"/>
              </w:rPr>
              <w:t>c</w:t>
            </w:r>
            <w:r w:rsidRPr="001528C2">
              <w:rPr>
                <w:rFonts w:ascii="Arial" w:eastAsia="Arial" w:hAnsi="Arial" w:cs="Arial"/>
                <w:spacing w:val="1"/>
                <w:sz w:val="18"/>
                <w:szCs w:val="18"/>
                <w:lang w:val="es-CO"/>
              </w:rPr>
              <w:t>o</w:t>
            </w:r>
            <w:r w:rsidRPr="001528C2">
              <w:rPr>
                <w:rFonts w:ascii="Arial" w:eastAsia="Arial" w:hAnsi="Arial" w:cs="Arial"/>
                <w:sz w:val="18"/>
                <w:szCs w:val="18"/>
                <w:lang w:val="es-CO"/>
              </w:rPr>
              <w:t xml:space="preserve">n </w:t>
            </w:r>
            <w:r w:rsidRPr="001528C2">
              <w:rPr>
                <w:rFonts w:ascii="Arial" w:eastAsia="Arial" w:hAnsi="Arial" w:cs="Arial"/>
                <w:spacing w:val="1"/>
                <w:sz w:val="18"/>
                <w:szCs w:val="18"/>
                <w:lang w:val="es-CO"/>
              </w:rPr>
              <w:t>e</w:t>
            </w:r>
            <w:r w:rsidRPr="001528C2">
              <w:rPr>
                <w:rFonts w:ascii="Arial" w:eastAsia="Arial" w:hAnsi="Arial" w:cs="Arial"/>
                <w:sz w:val="18"/>
                <w:szCs w:val="18"/>
                <w:lang w:val="es-CO"/>
              </w:rPr>
              <w:t>l</w:t>
            </w:r>
            <w:r w:rsidRPr="001528C2">
              <w:rPr>
                <w:rFonts w:ascii="Arial" w:eastAsia="Arial" w:hAnsi="Arial" w:cs="Arial"/>
                <w:spacing w:val="1"/>
                <w:sz w:val="18"/>
                <w:szCs w:val="18"/>
                <w:lang w:val="es-CO"/>
              </w:rPr>
              <w:t xml:space="preserve"> co</w:t>
            </w:r>
            <w:r w:rsidRPr="001528C2">
              <w:rPr>
                <w:rFonts w:ascii="Arial" w:eastAsia="Arial" w:hAnsi="Arial" w:cs="Arial"/>
                <w:spacing w:val="-2"/>
                <w:sz w:val="18"/>
                <w:szCs w:val="18"/>
                <w:lang w:val="es-CO"/>
              </w:rPr>
              <w:t>n</w:t>
            </w:r>
            <w:r w:rsidRPr="001528C2">
              <w:rPr>
                <w:rFonts w:ascii="Arial" w:eastAsia="Arial" w:hAnsi="Arial" w:cs="Arial"/>
                <w:spacing w:val="1"/>
                <w:sz w:val="18"/>
                <w:szCs w:val="18"/>
                <w:lang w:val="es-CO"/>
              </w:rPr>
              <w:t>s</w:t>
            </w:r>
            <w:r w:rsidRPr="001528C2">
              <w:rPr>
                <w:rFonts w:ascii="Arial" w:eastAsia="Arial" w:hAnsi="Arial" w:cs="Arial"/>
                <w:spacing w:val="-2"/>
                <w:sz w:val="18"/>
                <w:szCs w:val="18"/>
                <w:lang w:val="es-CO"/>
              </w:rPr>
              <w:t>e</w:t>
            </w:r>
            <w:r w:rsidRPr="001528C2">
              <w:rPr>
                <w:rFonts w:ascii="Arial" w:eastAsia="Arial" w:hAnsi="Arial" w:cs="Arial"/>
                <w:spacing w:val="1"/>
                <w:sz w:val="18"/>
                <w:szCs w:val="18"/>
                <w:lang w:val="es-CO"/>
              </w:rPr>
              <w:t>cu</w:t>
            </w:r>
            <w:r w:rsidRPr="001528C2">
              <w:rPr>
                <w:rFonts w:ascii="Arial" w:eastAsia="Arial" w:hAnsi="Arial" w:cs="Arial"/>
                <w:sz w:val="18"/>
                <w:szCs w:val="18"/>
                <w:lang w:val="es-CO"/>
              </w:rPr>
              <w:t>t</w:t>
            </w:r>
            <w:r w:rsidRPr="001528C2">
              <w:rPr>
                <w:rFonts w:ascii="Arial" w:eastAsia="Arial" w:hAnsi="Arial" w:cs="Arial"/>
                <w:spacing w:val="1"/>
                <w:sz w:val="18"/>
                <w:szCs w:val="18"/>
                <w:lang w:val="es-CO"/>
              </w:rPr>
              <w:t>i</w:t>
            </w:r>
            <w:r w:rsidRPr="001528C2">
              <w:rPr>
                <w:rFonts w:ascii="Arial" w:eastAsia="Arial" w:hAnsi="Arial" w:cs="Arial"/>
                <w:spacing w:val="-4"/>
                <w:sz w:val="18"/>
                <w:szCs w:val="18"/>
                <w:lang w:val="es-CO"/>
              </w:rPr>
              <w:t>v</w:t>
            </w:r>
            <w:r w:rsidRPr="001528C2">
              <w:rPr>
                <w:rFonts w:ascii="Arial" w:eastAsia="Arial" w:hAnsi="Arial" w:cs="Arial"/>
                <w:sz w:val="18"/>
                <w:szCs w:val="18"/>
                <w:lang w:val="es-CO"/>
              </w:rPr>
              <w:t>o</w:t>
            </w:r>
            <w:r w:rsidRPr="001528C2">
              <w:rPr>
                <w:rFonts w:ascii="Arial" w:eastAsia="Arial" w:hAnsi="Arial" w:cs="Arial"/>
                <w:spacing w:val="3"/>
                <w:sz w:val="18"/>
                <w:szCs w:val="18"/>
                <w:lang w:val="es-CO"/>
              </w:rPr>
              <w:t xml:space="preserve"> </w:t>
            </w:r>
            <w:r w:rsidRPr="001528C2">
              <w:rPr>
                <w:rFonts w:ascii="Arial" w:eastAsia="Arial" w:hAnsi="Arial" w:cs="Arial"/>
                <w:sz w:val="18"/>
                <w:szCs w:val="18"/>
                <w:lang w:val="es-CO"/>
              </w:rPr>
              <w:t>y</w:t>
            </w:r>
            <w:r w:rsidRPr="001528C2">
              <w:rPr>
                <w:rFonts w:ascii="Arial" w:eastAsia="Arial" w:hAnsi="Arial" w:cs="Arial"/>
                <w:spacing w:val="1"/>
                <w:sz w:val="18"/>
                <w:szCs w:val="18"/>
                <w:lang w:val="es-CO"/>
              </w:rPr>
              <w:t xml:space="preserve"> en</w:t>
            </w:r>
            <w:r w:rsidRPr="001528C2">
              <w:rPr>
                <w:rFonts w:ascii="Arial" w:eastAsia="Arial" w:hAnsi="Arial" w:cs="Arial"/>
                <w:spacing w:val="-1"/>
                <w:sz w:val="18"/>
                <w:szCs w:val="18"/>
                <w:lang w:val="es-CO"/>
              </w:rPr>
              <w:t>v</w:t>
            </w:r>
            <w:r w:rsidRPr="001528C2">
              <w:rPr>
                <w:rFonts w:ascii="Arial" w:eastAsia="Arial" w:hAnsi="Arial" w:cs="Arial"/>
                <w:spacing w:val="1"/>
                <w:sz w:val="18"/>
                <w:szCs w:val="18"/>
                <w:lang w:val="es-CO"/>
              </w:rPr>
              <w:t>i</w:t>
            </w:r>
            <w:r w:rsidRPr="001528C2">
              <w:rPr>
                <w:rFonts w:ascii="Arial" w:eastAsia="Arial" w:hAnsi="Arial" w:cs="Arial"/>
                <w:spacing w:val="-2"/>
                <w:sz w:val="18"/>
                <w:szCs w:val="18"/>
                <w:lang w:val="es-CO"/>
              </w:rPr>
              <w:t>a</w:t>
            </w:r>
            <w:r w:rsidRPr="001528C2">
              <w:rPr>
                <w:rFonts w:ascii="Arial" w:eastAsia="Arial" w:hAnsi="Arial" w:cs="Arial"/>
                <w:spacing w:val="1"/>
                <w:sz w:val="18"/>
                <w:szCs w:val="18"/>
                <w:lang w:val="es-CO"/>
              </w:rPr>
              <w:t>d</w:t>
            </w:r>
            <w:r w:rsidRPr="001528C2">
              <w:rPr>
                <w:rFonts w:ascii="Arial" w:eastAsia="Arial" w:hAnsi="Arial" w:cs="Arial"/>
                <w:sz w:val="18"/>
                <w:szCs w:val="18"/>
                <w:lang w:val="es-CO"/>
              </w:rPr>
              <w:t xml:space="preserve">a a </w:t>
            </w:r>
            <w:r w:rsidRPr="001528C2">
              <w:rPr>
                <w:rFonts w:ascii="Arial" w:eastAsia="Arial" w:hAnsi="Arial" w:cs="Arial"/>
                <w:spacing w:val="1"/>
                <w:sz w:val="18"/>
                <w:szCs w:val="18"/>
                <w:lang w:val="es-CO"/>
              </w:rPr>
              <w:t>l</w:t>
            </w:r>
            <w:r w:rsidRPr="001528C2">
              <w:rPr>
                <w:rFonts w:ascii="Arial" w:eastAsia="Arial" w:hAnsi="Arial" w:cs="Arial"/>
                <w:sz w:val="18"/>
                <w:szCs w:val="18"/>
                <w:lang w:val="es-CO"/>
              </w:rPr>
              <w:t>a</w:t>
            </w:r>
            <w:r w:rsidRPr="001528C2">
              <w:rPr>
                <w:rFonts w:ascii="Arial" w:eastAsia="Arial" w:hAnsi="Arial" w:cs="Arial"/>
                <w:spacing w:val="3"/>
                <w:sz w:val="18"/>
                <w:szCs w:val="18"/>
                <w:lang w:val="es-CO"/>
              </w:rPr>
              <w:t xml:space="preserve"> </w:t>
            </w:r>
            <w:r w:rsidR="001528C2">
              <w:rPr>
                <w:rFonts w:ascii="Arial" w:eastAsia="Arial" w:hAnsi="Arial" w:cs="Arial"/>
                <w:spacing w:val="3"/>
                <w:sz w:val="18"/>
                <w:szCs w:val="18"/>
                <w:lang w:val="es-CO"/>
              </w:rPr>
              <w:t>Persona encargada de publicar</w:t>
            </w:r>
            <w:r w:rsidRPr="001528C2">
              <w:rPr>
                <w:rFonts w:ascii="Arial" w:eastAsia="Arial" w:hAnsi="Arial" w:cs="Arial"/>
                <w:sz w:val="18"/>
                <w:szCs w:val="18"/>
                <w:lang w:val="es-CO"/>
              </w:rPr>
              <w:t xml:space="preserve">, </w:t>
            </w:r>
            <w:r w:rsidRPr="001528C2">
              <w:rPr>
                <w:rFonts w:ascii="Arial" w:eastAsia="Arial" w:hAnsi="Arial" w:cs="Arial"/>
                <w:spacing w:val="1"/>
                <w:sz w:val="18"/>
                <w:szCs w:val="18"/>
                <w:lang w:val="es-CO"/>
              </w:rPr>
              <w:t>qu</w:t>
            </w:r>
            <w:r w:rsidRPr="001528C2">
              <w:rPr>
                <w:rFonts w:ascii="Arial" w:eastAsia="Arial" w:hAnsi="Arial" w:cs="Arial"/>
                <w:spacing w:val="-2"/>
                <w:sz w:val="18"/>
                <w:szCs w:val="18"/>
                <w:lang w:val="es-CO"/>
              </w:rPr>
              <w:t>i</w:t>
            </w:r>
            <w:r w:rsidRPr="001528C2">
              <w:rPr>
                <w:rFonts w:ascii="Arial" w:eastAsia="Arial" w:hAnsi="Arial" w:cs="Arial"/>
                <w:spacing w:val="1"/>
                <w:sz w:val="18"/>
                <w:szCs w:val="18"/>
                <w:lang w:val="es-CO"/>
              </w:rPr>
              <w:t>e</w:t>
            </w:r>
            <w:r w:rsidRPr="001528C2">
              <w:rPr>
                <w:rFonts w:ascii="Arial" w:eastAsia="Arial" w:hAnsi="Arial" w:cs="Arial"/>
                <w:sz w:val="18"/>
                <w:szCs w:val="18"/>
                <w:lang w:val="es-CO"/>
              </w:rPr>
              <w:t xml:space="preserve">n </w:t>
            </w:r>
            <w:r w:rsidRPr="001528C2">
              <w:rPr>
                <w:rFonts w:ascii="Arial" w:eastAsia="Arial" w:hAnsi="Arial" w:cs="Arial"/>
                <w:spacing w:val="-2"/>
                <w:sz w:val="18"/>
                <w:szCs w:val="18"/>
                <w:lang w:val="es-CO"/>
              </w:rPr>
              <w:t>l</w:t>
            </w:r>
            <w:r w:rsidRPr="001528C2">
              <w:rPr>
                <w:rFonts w:ascii="Arial" w:eastAsia="Arial" w:hAnsi="Arial" w:cs="Arial"/>
                <w:sz w:val="18"/>
                <w:szCs w:val="18"/>
                <w:lang w:val="es-CO"/>
              </w:rPr>
              <w:t xml:space="preserve">a </w:t>
            </w:r>
            <w:r w:rsidRPr="001528C2">
              <w:rPr>
                <w:rFonts w:ascii="Arial" w:eastAsia="Arial" w:hAnsi="Arial" w:cs="Arial"/>
                <w:spacing w:val="1"/>
                <w:sz w:val="18"/>
                <w:szCs w:val="18"/>
                <w:lang w:val="es-CO"/>
              </w:rPr>
              <w:t>pub</w:t>
            </w:r>
            <w:r w:rsidRPr="001528C2">
              <w:rPr>
                <w:rFonts w:ascii="Arial" w:eastAsia="Arial" w:hAnsi="Arial" w:cs="Arial"/>
                <w:spacing w:val="-2"/>
                <w:sz w:val="18"/>
                <w:szCs w:val="18"/>
                <w:lang w:val="es-CO"/>
              </w:rPr>
              <w:t>l</w:t>
            </w:r>
            <w:r w:rsidRPr="001528C2">
              <w:rPr>
                <w:rFonts w:ascii="Arial" w:eastAsia="Arial" w:hAnsi="Arial" w:cs="Arial"/>
                <w:spacing w:val="1"/>
                <w:sz w:val="18"/>
                <w:szCs w:val="18"/>
                <w:lang w:val="es-CO"/>
              </w:rPr>
              <w:t>ica</w:t>
            </w:r>
            <w:r w:rsidRPr="001528C2">
              <w:rPr>
                <w:rFonts w:ascii="Arial" w:eastAsia="Arial" w:hAnsi="Arial" w:cs="Arial"/>
                <w:spacing w:val="-2"/>
                <w:sz w:val="18"/>
                <w:szCs w:val="18"/>
                <w:lang w:val="es-CO"/>
              </w:rPr>
              <w:t>r</w:t>
            </w:r>
            <w:r w:rsidRPr="001528C2">
              <w:rPr>
                <w:rFonts w:ascii="Arial" w:eastAsia="Arial" w:hAnsi="Arial" w:cs="Arial"/>
                <w:sz w:val="18"/>
                <w:szCs w:val="18"/>
                <w:lang w:val="es-CO"/>
              </w:rPr>
              <w:t>á</w:t>
            </w:r>
            <w:r w:rsidRPr="001528C2">
              <w:rPr>
                <w:rFonts w:ascii="Arial" w:eastAsia="Arial" w:hAnsi="Arial" w:cs="Arial"/>
                <w:spacing w:val="2"/>
                <w:sz w:val="18"/>
                <w:szCs w:val="18"/>
                <w:lang w:val="es-CO"/>
              </w:rPr>
              <w:t xml:space="preserve"> </w:t>
            </w:r>
            <w:r w:rsidRPr="001528C2">
              <w:rPr>
                <w:rFonts w:ascii="Arial" w:eastAsia="Arial" w:hAnsi="Arial" w:cs="Arial"/>
                <w:spacing w:val="1"/>
                <w:sz w:val="18"/>
                <w:szCs w:val="18"/>
                <w:lang w:val="es-CO"/>
              </w:rPr>
              <w:t>jun</w:t>
            </w:r>
            <w:r w:rsidRPr="001528C2">
              <w:rPr>
                <w:rFonts w:ascii="Arial" w:eastAsia="Arial" w:hAnsi="Arial" w:cs="Arial"/>
                <w:spacing w:val="-2"/>
                <w:sz w:val="18"/>
                <w:szCs w:val="18"/>
                <w:lang w:val="es-CO"/>
              </w:rPr>
              <w:t>t</w:t>
            </w:r>
            <w:r w:rsidRPr="001528C2">
              <w:rPr>
                <w:rFonts w:ascii="Arial" w:eastAsia="Arial" w:hAnsi="Arial" w:cs="Arial"/>
                <w:sz w:val="18"/>
                <w:szCs w:val="18"/>
                <w:lang w:val="es-CO"/>
              </w:rPr>
              <w:t>o</w:t>
            </w:r>
            <w:r w:rsidRPr="001528C2">
              <w:rPr>
                <w:rFonts w:ascii="Arial" w:eastAsia="Arial" w:hAnsi="Arial" w:cs="Arial"/>
                <w:spacing w:val="2"/>
                <w:sz w:val="18"/>
                <w:szCs w:val="18"/>
                <w:lang w:val="es-CO"/>
              </w:rPr>
              <w:t xml:space="preserve"> </w:t>
            </w:r>
            <w:r w:rsidRPr="001528C2">
              <w:rPr>
                <w:rFonts w:ascii="Arial" w:eastAsia="Arial" w:hAnsi="Arial" w:cs="Arial"/>
                <w:spacing w:val="1"/>
                <w:sz w:val="18"/>
                <w:szCs w:val="18"/>
                <w:lang w:val="es-CO"/>
              </w:rPr>
              <w:t>co</w:t>
            </w:r>
            <w:r w:rsidRPr="001528C2">
              <w:rPr>
                <w:rFonts w:ascii="Arial" w:eastAsia="Arial" w:hAnsi="Arial" w:cs="Arial"/>
                <w:sz w:val="18"/>
                <w:szCs w:val="18"/>
                <w:lang w:val="es-CO"/>
              </w:rPr>
              <w:t>n</w:t>
            </w:r>
            <w:r w:rsidRPr="001528C2">
              <w:rPr>
                <w:rFonts w:ascii="Arial" w:eastAsia="Arial" w:hAnsi="Arial" w:cs="Arial"/>
                <w:spacing w:val="5"/>
                <w:sz w:val="18"/>
                <w:szCs w:val="18"/>
                <w:lang w:val="es-CO"/>
              </w:rPr>
              <w:t xml:space="preserve"> </w:t>
            </w:r>
            <w:r w:rsidRPr="001528C2">
              <w:rPr>
                <w:rFonts w:ascii="Arial" w:eastAsia="Arial" w:hAnsi="Arial" w:cs="Arial"/>
                <w:spacing w:val="1"/>
                <w:sz w:val="18"/>
                <w:szCs w:val="18"/>
                <w:lang w:val="es-CO"/>
              </w:rPr>
              <w:t>e</w:t>
            </w:r>
            <w:r w:rsidRPr="001528C2">
              <w:rPr>
                <w:rFonts w:ascii="Arial" w:eastAsia="Arial" w:hAnsi="Arial" w:cs="Arial"/>
                <w:sz w:val="18"/>
                <w:szCs w:val="18"/>
                <w:lang w:val="es-CO"/>
              </w:rPr>
              <w:t>l</w:t>
            </w:r>
            <w:r w:rsidRPr="001528C2">
              <w:rPr>
                <w:rFonts w:ascii="Arial" w:eastAsia="Arial" w:hAnsi="Arial" w:cs="Arial"/>
                <w:spacing w:val="2"/>
                <w:sz w:val="18"/>
                <w:szCs w:val="18"/>
                <w:lang w:val="es-CO"/>
              </w:rPr>
              <w:t xml:space="preserve"> </w:t>
            </w:r>
            <w:r w:rsidRPr="001528C2">
              <w:rPr>
                <w:rFonts w:ascii="Arial" w:eastAsia="Arial" w:hAnsi="Arial" w:cs="Arial"/>
                <w:sz w:val="18"/>
                <w:szCs w:val="18"/>
                <w:lang w:val="es-CO"/>
              </w:rPr>
              <w:t>t</w:t>
            </w:r>
            <w:r w:rsidRPr="001528C2">
              <w:rPr>
                <w:rFonts w:ascii="Arial" w:eastAsia="Arial" w:hAnsi="Arial" w:cs="Arial"/>
                <w:spacing w:val="1"/>
                <w:sz w:val="18"/>
                <w:szCs w:val="18"/>
                <w:lang w:val="es-CO"/>
              </w:rPr>
              <w:t>e</w:t>
            </w:r>
            <w:r w:rsidRPr="001528C2">
              <w:rPr>
                <w:rFonts w:ascii="Arial" w:eastAsia="Arial" w:hAnsi="Arial" w:cs="Arial"/>
                <w:spacing w:val="-4"/>
                <w:sz w:val="18"/>
                <w:szCs w:val="18"/>
                <w:lang w:val="es-CO"/>
              </w:rPr>
              <w:t>x</w:t>
            </w:r>
            <w:r w:rsidRPr="001528C2">
              <w:rPr>
                <w:rFonts w:ascii="Arial" w:eastAsia="Arial" w:hAnsi="Arial" w:cs="Arial"/>
                <w:sz w:val="18"/>
                <w:szCs w:val="18"/>
                <w:lang w:val="es-CO"/>
              </w:rPr>
              <w:t>to</w:t>
            </w:r>
            <w:r w:rsidRPr="001528C2">
              <w:rPr>
                <w:rFonts w:ascii="Arial" w:eastAsia="Arial" w:hAnsi="Arial" w:cs="Arial"/>
                <w:spacing w:val="2"/>
                <w:sz w:val="18"/>
                <w:szCs w:val="18"/>
                <w:lang w:val="es-CO"/>
              </w:rPr>
              <w:t xml:space="preserve"> </w:t>
            </w:r>
            <w:r w:rsidRPr="001528C2">
              <w:rPr>
                <w:rFonts w:ascii="Arial" w:eastAsia="Arial" w:hAnsi="Arial" w:cs="Arial"/>
                <w:spacing w:val="1"/>
                <w:sz w:val="18"/>
                <w:szCs w:val="18"/>
                <w:lang w:val="es-CO"/>
              </w:rPr>
              <w:t>de</w:t>
            </w:r>
            <w:r w:rsidRPr="001528C2">
              <w:rPr>
                <w:rFonts w:ascii="Arial" w:eastAsia="Arial" w:hAnsi="Arial" w:cs="Arial"/>
                <w:sz w:val="18"/>
                <w:szCs w:val="18"/>
                <w:lang w:val="es-CO"/>
              </w:rPr>
              <w:t>f</w:t>
            </w:r>
            <w:r w:rsidRPr="001528C2">
              <w:rPr>
                <w:rFonts w:ascii="Arial" w:eastAsia="Arial" w:hAnsi="Arial" w:cs="Arial"/>
                <w:spacing w:val="1"/>
                <w:sz w:val="18"/>
                <w:szCs w:val="18"/>
                <w:lang w:val="es-CO"/>
              </w:rPr>
              <w:t>in</w:t>
            </w:r>
            <w:r w:rsidRPr="001528C2">
              <w:rPr>
                <w:rFonts w:ascii="Arial" w:eastAsia="Arial" w:hAnsi="Arial" w:cs="Arial"/>
                <w:spacing w:val="-2"/>
                <w:sz w:val="18"/>
                <w:szCs w:val="18"/>
                <w:lang w:val="es-CO"/>
              </w:rPr>
              <w:t>i</w:t>
            </w:r>
            <w:r w:rsidRPr="001528C2">
              <w:rPr>
                <w:rFonts w:ascii="Arial" w:eastAsia="Arial" w:hAnsi="Arial" w:cs="Arial"/>
                <w:sz w:val="18"/>
                <w:szCs w:val="18"/>
                <w:lang w:val="es-CO"/>
              </w:rPr>
              <w:t>t</w:t>
            </w:r>
            <w:r w:rsidRPr="001528C2">
              <w:rPr>
                <w:rFonts w:ascii="Arial" w:eastAsia="Arial" w:hAnsi="Arial" w:cs="Arial"/>
                <w:spacing w:val="1"/>
                <w:sz w:val="18"/>
                <w:szCs w:val="18"/>
                <w:lang w:val="es-CO"/>
              </w:rPr>
              <w:t>i</w:t>
            </w:r>
            <w:r w:rsidRPr="001528C2">
              <w:rPr>
                <w:rFonts w:ascii="Arial" w:eastAsia="Arial" w:hAnsi="Arial" w:cs="Arial"/>
                <w:spacing w:val="-1"/>
                <w:sz w:val="18"/>
                <w:szCs w:val="18"/>
                <w:lang w:val="es-CO"/>
              </w:rPr>
              <w:t>v</w:t>
            </w:r>
            <w:r w:rsidRPr="001528C2">
              <w:rPr>
                <w:rFonts w:ascii="Arial" w:eastAsia="Arial" w:hAnsi="Arial" w:cs="Arial"/>
                <w:sz w:val="18"/>
                <w:szCs w:val="18"/>
                <w:lang w:val="es-CO"/>
              </w:rPr>
              <w:t>o</w:t>
            </w:r>
            <w:r w:rsidRPr="001528C2">
              <w:rPr>
                <w:rFonts w:ascii="Arial" w:eastAsia="Arial" w:hAnsi="Arial" w:cs="Arial"/>
                <w:spacing w:val="2"/>
                <w:sz w:val="18"/>
                <w:szCs w:val="18"/>
                <w:lang w:val="es-CO"/>
              </w:rPr>
              <w:t xml:space="preserve"> </w:t>
            </w:r>
            <w:r w:rsidRPr="001528C2">
              <w:rPr>
                <w:rFonts w:ascii="Arial" w:eastAsia="Arial" w:hAnsi="Arial" w:cs="Arial"/>
                <w:spacing w:val="1"/>
                <w:sz w:val="18"/>
                <w:szCs w:val="18"/>
                <w:lang w:val="es-CO"/>
              </w:rPr>
              <w:t>de</w:t>
            </w:r>
            <w:r w:rsidRPr="001528C2">
              <w:rPr>
                <w:rFonts w:ascii="Arial" w:eastAsia="Arial" w:hAnsi="Arial" w:cs="Arial"/>
                <w:sz w:val="18"/>
                <w:szCs w:val="18"/>
                <w:lang w:val="es-CO"/>
              </w:rPr>
              <w:t>l</w:t>
            </w:r>
            <w:r w:rsidRPr="001528C2">
              <w:rPr>
                <w:rFonts w:ascii="Arial" w:eastAsia="Arial" w:hAnsi="Arial" w:cs="Arial"/>
                <w:spacing w:val="2"/>
                <w:sz w:val="18"/>
                <w:szCs w:val="18"/>
                <w:lang w:val="es-CO"/>
              </w:rPr>
              <w:t xml:space="preserve"> </w:t>
            </w:r>
            <w:r w:rsidRPr="001528C2">
              <w:rPr>
                <w:rFonts w:ascii="Arial" w:eastAsia="Arial" w:hAnsi="Arial" w:cs="Arial"/>
                <w:sz w:val="18"/>
                <w:szCs w:val="18"/>
                <w:lang w:val="es-CO"/>
              </w:rPr>
              <w:t>P</w:t>
            </w:r>
            <w:r w:rsidRPr="001528C2">
              <w:rPr>
                <w:rFonts w:ascii="Arial" w:eastAsia="Arial" w:hAnsi="Arial" w:cs="Arial"/>
                <w:spacing w:val="1"/>
                <w:sz w:val="18"/>
                <w:szCs w:val="18"/>
                <w:lang w:val="es-CO"/>
              </w:rPr>
              <w:t>l</w:t>
            </w:r>
            <w:r w:rsidRPr="001528C2">
              <w:rPr>
                <w:rFonts w:ascii="Arial" w:eastAsia="Arial" w:hAnsi="Arial" w:cs="Arial"/>
                <w:spacing w:val="-2"/>
                <w:sz w:val="18"/>
                <w:szCs w:val="18"/>
                <w:lang w:val="es-CO"/>
              </w:rPr>
              <w:t>i</w:t>
            </w:r>
            <w:r w:rsidRPr="001528C2">
              <w:rPr>
                <w:rFonts w:ascii="Arial" w:eastAsia="Arial" w:hAnsi="Arial" w:cs="Arial"/>
                <w:spacing w:val="1"/>
                <w:sz w:val="18"/>
                <w:szCs w:val="18"/>
                <w:lang w:val="es-CO"/>
              </w:rPr>
              <w:t>eg</w:t>
            </w:r>
            <w:r w:rsidRPr="001528C2">
              <w:rPr>
                <w:rFonts w:ascii="Arial" w:eastAsia="Arial" w:hAnsi="Arial" w:cs="Arial"/>
                <w:sz w:val="18"/>
                <w:szCs w:val="18"/>
                <w:lang w:val="es-CO"/>
              </w:rPr>
              <w:t>o</w:t>
            </w:r>
            <w:r w:rsidRPr="001528C2">
              <w:rPr>
                <w:rFonts w:ascii="Arial" w:eastAsia="Arial" w:hAnsi="Arial" w:cs="Arial"/>
                <w:spacing w:val="2"/>
                <w:sz w:val="18"/>
                <w:szCs w:val="18"/>
                <w:lang w:val="es-CO"/>
              </w:rPr>
              <w:t xml:space="preserve"> </w:t>
            </w:r>
            <w:r w:rsidRPr="001528C2">
              <w:rPr>
                <w:rFonts w:ascii="Arial" w:eastAsia="Arial" w:hAnsi="Arial" w:cs="Arial"/>
                <w:spacing w:val="1"/>
                <w:sz w:val="18"/>
                <w:szCs w:val="18"/>
                <w:lang w:val="es-CO"/>
              </w:rPr>
              <w:t>d</w:t>
            </w:r>
            <w:r w:rsidRPr="001528C2">
              <w:rPr>
                <w:rFonts w:ascii="Arial" w:eastAsia="Arial" w:hAnsi="Arial" w:cs="Arial"/>
                <w:sz w:val="18"/>
                <w:szCs w:val="18"/>
                <w:lang w:val="es-CO"/>
              </w:rPr>
              <w:t>e</w:t>
            </w:r>
            <w:r w:rsidRPr="001528C2">
              <w:rPr>
                <w:rFonts w:ascii="Arial" w:eastAsia="Arial" w:hAnsi="Arial" w:cs="Arial"/>
                <w:spacing w:val="2"/>
                <w:sz w:val="18"/>
                <w:szCs w:val="18"/>
                <w:lang w:val="es-CO"/>
              </w:rPr>
              <w:t xml:space="preserve"> </w:t>
            </w:r>
            <w:r w:rsidRPr="001528C2">
              <w:rPr>
                <w:rFonts w:ascii="Arial" w:eastAsia="Arial" w:hAnsi="Arial" w:cs="Arial"/>
                <w:sz w:val="18"/>
                <w:szCs w:val="18"/>
                <w:lang w:val="es-CO"/>
              </w:rPr>
              <w:t>Co</w:t>
            </w:r>
            <w:r w:rsidRPr="001528C2">
              <w:rPr>
                <w:rFonts w:ascii="Arial" w:eastAsia="Arial" w:hAnsi="Arial" w:cs="Arial"/>
                <w:spacing w:val="-1"/>
                <w:sz w:val="18"/>
                <w:szCs w:val="18"/>
                <w:lang w:val="es-CO"/>
              </w:rPr>
              <w:t>n</w:t>
            </w:r>
            <w:r w:rsidRPr="001528C2">
              <w:rPr>
                <w:rFonts w:ascii="Arial" w:eastAsia="Arial" w:hAnsi="Arial" w:cs="Arial"/>
                <w:spacing w:val="1"/>
                <w:sz w:val="18"/>
                <w:szCs w:val="18"/>
                <w:lang w:val="es-CO"/>
              </w:rPr>
              <w:t>d</w:t>
            </w:r>
            <w:r w:rsidRPr="001528C2">
              <w:rPr>
                <w:rFonts w:ascii="Arial" w:eastAsia="Arial" w:hAnsi="Arial" w:cs="Arial"/>
                <w:spacing w:val="-2"/>
                <w:sz w:val="18"/>
                <w:szCs w:val="18"/>
                <w:lang w:val="es-CO"/>
              </w:rPr>
              <w:t>i</w:t>
            </w:r>
            <w:r w:rsidRPr="001528C2">
              <w:rPr>
                <w:rFonts w:ascii="Arial" w:eastAsia="Arial" w:hAnsi="Arial" w:cs="Arial"/>
                <w:spacing w:val="1"/>
                <w:sz w:val="18"/>
                <w:szCs w:val="18"/>
                <w:lang w:val="es-CO"/>
              </w:rPr>
              <w:t>c</w:t>
            </w:r>
            <w:r w:rsidRPr="001528C2">
              <w:rPr>
                <w:rFonts w:ascii="Arial" w:eastAsia="Arial" w:hAnsi="Arial" w:cs="Arial"/>
                <w:spacing w:val="-2"/>
                <w:sz w:val="18"/>
                <w:szCs w:val="18"/>
                <w:lang w:val="es-CO"/>
              </w:rPr>
              <w:t>i</w:t>
            </w:r>
            <w:r w:rsidRPr="001528C2">
              <w:rPr>
                <w:rFonts w:ascii="Arial" w:eastAsia="Arial" w:hAnsi="Arial" w:cs="Arial"/>
                <w:spacing w:val="1"/>
                <w:sz w:val="18"/>
                <w:szCs w:val="18"/>
                <w:lang w:val="es-CO"/>
              </w:rPr>
              <w:t>one</w:t>
            </w:r>
            <w:r w:rsidRPr="001528C2">
              <w:rPr>
                <w:rFonts w:ascii="Arial" w:eastAsia="Arial" w:hAnsi="Arial" w:cs="Arial"/>
                <w:sz w:val="18"/>
                <w:szCs w:val="18"/>
                <w:lang w:val="es-CO"/>
              </w:rPr>
              <w:t>s</w:t>
            </w:r>
            <w:r w:rsidRPr="001528C2">
              <w:rPr>
                <w:rFonts w:ascii="Arial" w:eastAsia="Arial" w:hAnsi="Arial" w:cs="Arial"/>
                <w:spacing w:val="8"/>
                <w:sz w:val="18"/>
                <w:szCs w:val="18"/>
                <w:lang w:val="es-CO"/>
              </w:rPr>
              <w:t xml:space="preserve"> </w:t>
            </w:r>
            <w:r w:rsidRPr="001528C2">
              <w:rPr>
                <w:rFonts w:ascii="Arial" w:eastAsia="Arial" w:hAnsi="Arial" w:cs="Arial"/>
                <w:sz w:val="18"/>
                <w:szCs w:val="18"/>
                <w:lang w:val="es-CO"/>
              </w:rPr>
              <w:t xml:space="preserve">y </w:t>
            </w:r>
            <w:r w:rsidRPr="001528C2">
              <w:rPr>
                <w:rFonts w:ascii="Arial" w:eastAsia="Arial" w:hAnsi="Arial" w:cs="Arial"/>
                <w:spacing w:val="1"/>
                <w:sz w:val="18"/>
                <w:szCs w:val="18"/>
                <w:lang w:val="es-CO"/>
              </w:rPr>
              <w:t>l</w:t>
            </w:r>
            <w:r w:rsidRPr="001528C2">
              <w:rPr>
                <w:rFonts w:ascii="Arial" w:eastAsia="Arial" w:hAnsi="Arial" w:cs="Arial"/>
                <w:sz w:val="18"/>
                <w:szCs w:val="18"/>
                <w:lang w:val="es-CO"/>
              </w:rPr>
              <w:t>a</w:t>
            </w:r>
            <w:r w:rsidRPr="001528C2">
              <w:rPr>
                <w:rFonts w:ascii="Arial" w:eastAsia="Arial" w:hAnsi="Arial" w:cs="Arial"/>
                <w:spacing w:val="2"/>
                <w:sz w:val="18"/>
                <w:szCs w:val="18"/>
                <w:lang w:val="es-CO"/>
              </w:rPr>
              <w:t xml:space="preserve"> </w:t>
            </w:r>
            <w:r w:rsidRPr="001528C2">
              <w:rPr>
                <w:rFonts w:ascii="Arial" w:eastAsia="Arial" w:hAnsi="Arial" w:cs="Arial"/>
                <w:spacing w:val="1"/>
                <w:sz w:val="18"/>
                <w:szCs w:val="18"/>
                <w:lang w:val="es-CO"/>
              </w:rPr>
              <w:t>mi</w:t>
            </w:r>
            <w:r w:rsidRPr="001528C2">
              <w:rPr>
                <w:rFonts w:ascii="Arial" w:eastAsia="Arial" w:hAnsi="Arial" w:cs="Arial"/>
                <w:spacing w:val="-2"/>
                <w:sz w:val="18"/>
                <w:szCs w:val="18"/>
                <w:lang w:val="es-CO"/>
              </w:rPr>
              <w:t>n</w:t>
            </w:r>
            <w:r w:rsidRPr="001528C2">
              <w:rPr>
                <w:rFonts w:ascii="Arial" w:eastAsia="Arial" w:hAnsi="Arial" w:cs="Arial"/>
                <w:spacing w:val="1"/>
                <w:sz w:val="18"/>
                <w:szCs w:val="18"/>
                <w:lang w:val="es-CO"/>
              </w:rPr>
              <w:t>u</w:t>
            </w:r>
            <w:r w:rsidRPr="001528C2">
              <w:rPr>
                <w:rFonts w:ascii="Arial" w:eastAsia="Arial" w:hAnsi="Arial" w:cs="Arial"/>
                <w:spacing w:val="-2"/>
                <w:sz w:val="18"/>
                <w:szCs w:val="18"/>
                <w:lang w:val="es-CO"/>
              </w:rPr>
              <w:t>t</w:t>
            </w:r>
            <w:r w:rsidRPr="001528C2">
              <w:rPr>
                <w:rFonts w:ascii="Arial" w:eastAsia="Arial" w:hAnsi="Arial" w:cs="Arial"/>
                <w:sz w:val="18"/>
                <w:szCs w:val="18"/>
                <w:lang w:val="es-CO"/>
              </w:rPr>
              <w:t xml:space="preserve">a </w:t>
            </w:r>
            <w:r w:rsidRPr="001528C2">
              <w:rPr>
                <w:rFonts w:ascii="Arial" w:eastAsia="Arial" w:hAnsi="Arial" w:cs="Arial"/>
                <w:spacing w:val="1"/>
                <w:sz w:val="18"/>
                <w:szCs w:val="18"/>
                <w:lang w:val="es-CO"/>
              </w:rPr>
              <w:t>de</w:t>
            </w:r>
            <w:r w:rsidRPr="001528C2">
              <w:rPr>
                <w:rFonts w:ascii="Arial" w:eastAsia="Arial" w:hAnsi="Arial" w:cs="Arial"/>
                <w:sz w:val="18"/>
                <w:szCs w:val="18"/>
                <w:lang w:val="es-CO"/>
              </w:rPr>
              <w:t>l</w:t>
            </w:r>
            <w:r w:rsidRPr="001528C2">
              <w:rPr>
                <w:rFonts w:ascii="Arial" w:eastAsia="Arial" w:hAnsi="Arial" w:cs="Arial"/>
                <w:spacing w:val="-1"/>
                <w:sz w:val="18"/>
                <w:szCs w:val="18"/>
                <w:lang w:val="es-CO"/>
              </w:rPr>
              <w:t xml:space="preserve"> </w:t>
            </w:r>
            <w:r w:rsidRPr="001528C2">
              <w:rPr>
                <w:rFonts w:ascii="Arial" w:eastAsia="Arial" w:hAnsi="Arial" w:cs="Arial"/>
                <w:spacing w:val="1"/>
                <w:sz w:val="18"/>
                <w:szCs w:val="18"/>
                <w:lang w:val="es-CO"/>
              </w:rPr>
              <w:t>con</w:t>
            </w:r>
            <w:r w:rsidRPr="001528C2">
              <w:rPr>
                <w:rFonts w:ascii="Arial" w:eastAsia="Arial" w:hAnsi="Arial" w:cs="Arial"/>
                <w:sz w:val="18"/>
                <w:szCs w:val="18"/>
                <w:lang w:val="es-CO"/>
              </w:rPr>
              <w:t>t</w:t>
            </w:r>
            <w:r w:rsidRPr="001528C2">
              <w:rPr>
                <w:rFonts w:ascii="Arial" w:eastAsia="Arial" w:hAnsi="Arial" w:cs="Arial"/>
                <w:spacing w:val="-2"/>
                <w:sz w:val="18"/>
                <w:szCs w:val="18"/>
                <w:lang w:val="es-CO"/>
              </w:rPr>
              <w:t>r</w:t>
            </w:r>
            <w:r w:rsidRPr="001528C2">
              <w:rPr>
                <w:rFonts w:ascii="Arial" w:eastAsia="Arial" w:hAnsi="Arial" w:cs="Arial"/>
                <w:spacing w:val="1"/>
                <w:sz w:val="18"/>
                <w:szCs w:val="18"/>
                <w:lang w:val="es-CO"/>
              </w:rPr>
              <w:t>a</w:t>
            </w:r>
            <w:r w:rsidRPr="001528C2">
              <w:rPr>
                <w:rFonts w:ascii="Arial" w:eastAsia="Arial" w:hAnsi="Arial" w:cs="Arial"/>
                <w:sz w:val="18"/>
                <w:szCs w:val="18"/>
                <w:lang w:val="es-CO"/>
              </w:rPr>
              <w:t>t</w:t>
            </w:r>
            <w:r w:rsidRPr="001528C2">
              <w:rPr>
                <w:rFonts w:ascii="Arial" w:eastAsia="Arial" w:hAnsi="Arial" w:cs="Arial"/>
                <w:spacing w:val="1"/>
                <w:sz w:val="18"/>
                <w:szCs w:val="18"/>
                <w:lang w:val="es-CO"/>
              </w:rPr>
              <w:t>o</w:t>
            </w:r>
            <w:r w:rsidRPr="001528C2">
              <w:rPr>
                <w:rFonts w:ascii="Arial" w:eastAsia="Arial" w:hAnsi="Arial" w:cs="Arial"/>
                <w:sz w:val="18"/>
                <w:szCs w:val="18"/>
                <w:lang w:val="es-CO"/>
              </w:rPr>
              <w:t>.</w:t>
            </w:r>
          </w:p>
        </w:tc>
        <w:tc>
          <w:tcPr>
            <w:tcW w:w="1843" w:type="dxa"/>
            <w:gridSpan w:val="2"/>
            <w:tcBorders>
              <w:top w:val="single" w:sz="5" w:space="0" w:color="000000"/>
              <w:left w:val="single" w:sz="5" w:space="0" w:color="000000"/>
              <w:bottom w:val="single" w:sz="5" w:space="0" w:color="000000"/>
              <w:right w:val="single" w:sz="5" w:space="0" w:color="000000"/>
            </w:tcBorders>
          </w:tcPr>
          <w:p w:rsidR="00C83DAE" w:rsidRPr="001528C2" w:rsidRDefault="007B1E36">
            <w:pPr>
              <w:spacing w:line="200" w:lineRule="exact"/>
              <w:ind w:left="102"/>
              <w:rPr>
                <w:rFonts w:ascii="Arial" w:eastAsia="Arial" w:hAnsi="Arial" w:cs="Arial"/>
                <w:sz w:val="18"/>
                <w:szCs w:val="18"/>
                <w:lang w:val="es-CO"/>
              </w:rPr>
            </w:pPr>
            <w:r w:rsidRPr="001528C2">
              <w:rPr>
                <w:rFonts w:ascii="Arial" w:eastAsia="Arial" w:hAnsi="Arial" w:cs="Arial"/>
                <w:sz w:val="18"/>
                <w:szCs w:val="18"/>
                <w:lang w:val="es-CO"/>
              </w:rPr>
              <w:t>P</w:t>
            </w:r>
            <w:r w:rsidRPr="001528C2">
              <w:rPr>
                <w:rFonts w:ascii="Arial" w:eastAsia="Arial" w:hAnsi="Arial" w:cs="Arial"/>
                <w:spacing w:val="1"/>
                <w:sz w:val="18"/>
                <w:szCs w:val="18"/>
                <w:lang w:val="es-CO"/>
              </w:rPr>
              <w:t>ubl</w:t>
            </w:r>
            <w:r w:rsidRPr="001528C2">
              <w:rPr>
                <w:rFonts w:ascii="Arial" w:eastAsia="Arial" w:hAnsi="Arial" w:cs="Arial"/>
                <w:spacing w:val="-2"/>
                <w:sz w:val="18"/>
                <w:szCs w:val="18"/>
                <w:lang w:val="es-CO"/>
              </w:rPr>
              <w:t>i</w:t>
            </w:r>
            <w:r w:rsidRPr="001528C2">
              <w:rPr>
                <w:rFonts w:ascii="Arial" w:eastAsia="Arial" w:hAnsi="Arial" w:cs="Arial"/>
                <w:spacing w:val="1"/>
                <w:sz w:val="18"/>
                <w:szCs w:val="18"/>
                <w:lang w:val="es-CO"/>
              </w:rPr>
              <w:t>ca</w:t>
            </w:r>
            <w:r w:rsidRPr="001528C2">
              <w:rPr>
                <w:rFonts w:ascii="Arial" w:eastAsia="Arial" w:hAnsi="Arial" w:cs="Arial"/>
                <w:spacing w:val="-1"/>
                <w:sz w:val="18"/>
                <w:szCs w:val="18"/>
                <w:lang w:val="es-CO"/>
              </w:rPr>
              <w:t>c</w:t>
            </w:r>
            <w:r w:rsidRPr="001528C2">
              <w:rPr>
                <w:rFonts w:ascii="Arial" w:eastAsia="Arial" w:hAnsi="Arial" w:cs="Arial"/>
                <w:spacing w:val="1"/>
                <w:sz w:val="18"/>
                <w:szCs w:val="18"/>
                <w:lang w:val="es-CO"/>
              </w:rPr>
              <w:t>ió</w:t>
            </w:r>
            <w:r w:rsidRPr="001528C2">
              <w:rPr>
                <w:rFonts w:ascii="Arial" w:eastAsia="Arial" w:hAnsi="Arial" w:cs="Arial"/>
                <w:sz w:val="18"/>
                <w:szCs w:val="18"/>
                <w:lang w:val="es-CO"/>
              </w:rPr>
              <w:t xml:space="preserve">n  </w:t>
            </w:r>
            <w:r w:rsidRPr="001528C2">
              <w:rPr>
                <w:rFonts w:ascii="Arial" w:eastAsia="Arial" w:hAnsi="Arial" w:cs="Arial"/>
                <w:spacing w:val="33"/>
                <w:sz w:val="18"/>
                <w:szCs w:val="18"/>
                <w:lang w:val="es-CO"/>
              </w:rPr>
              <w:t xml:space="preserve"> </w:t>
            </w:r>
            <w:r w:rsidRPr="001528C2">
              <w:rPr>
                <w:rFonts w:ascii="Arial" w:eastAsia="Arial" w:hAnsi="Arial" w:cs="Arial"/>
                <w:spacing w:val="-2"/>
                <w:sz w:val="18"/>
                <w:szCs w:val="18"/>
                <w:lang w:val="es-CO"/>
              </w:rPr>
              <w:t>d</w:t>
            </w:r>
            <w:r w:rsidRPr="001528C2">
              <w:rPr>
                <w:rFonts w:ascii="Arial" w:eastAsia="Arial" w:hAnsi="Arial" w:cs="Arial"/>
                <w:sz w:val="18"/>
                <w:szCs w:val="18"/>
                <w:lang w:val="es-CO"/>
              </w:rPr>
              <w:t xml:space="preserve">e  </w:t>
            </w:r>
            <w:r w:rsidRPr="001528C2">
              <w:rPr>
                <w:rFonts w:ascii="Arial" w:eastAsia="Arial" w:hAnsi="Arial" w:cs="Arial"/>
                <w:spacing w:val="33"/>
                <w:sz w:val="18"/>
                <w:szCs w:val="18"/>
                <w:lang w:val="es-CO"/>
              </w:rPr>
              <w:t xml:space="preserve"> </w:t>
            </w:r>
            <w:r w:rsidRPr="001528C2">
              <w:rPr>
                <w:rFonts w:ascii="Arial" w:eastAsia="Arial" w:hAnsi="Arial" w:cs="Arial"/>
                <w:spacing w:val="1"/>
                <w:sz w:val="18"/>
                <w:szCs w:val="18"/>
                <w:lang w:val="es-CO"/>
              </w:rPr>
              <w:t>l</w:t>
            </w:r>
            <w:r w:rsidRPr="001528C2">
              <w:rPr>
                <w:rFonts w:ascii="Arial" w:eastAsia="Arial" w:hAnsi="Arial" w:cs="Arial"/>
                <w:sz w:val="18"/>
                <w:szCs w:val="18"/>
                <w:lang w:val="es-CO"/>
              </w:rPr>
              <w:t>a</w:t>
            </w:r>
          </w:p>
          <w:p w:rsidR="00C83DAE" w:rsidRPr="001528C2" w:rsidRDefault="007B1E36">
            <w:pPr>
              <w:spacing w:before="2" w:line="200" w:lineRule="exact"/>
              <w:ind w:left="102" w:right="71"/>
              <w:rPr>
                <w:rFonts w:ascii="Arial" w:eastAsia="Arial" w:hAnsi="Arial" w:cs="Arial"/>
                <w:sz w:val="18"/>
                <w:szCs w:val="18"/>
                <w:lang w:val="es-CO"/>
              </w:rPr>
            </w:pPr>
            <w:r w:rsidRPr="001528C2">
              <w:rPr>
                <w:rFonts w:ascii="Arial" w:eastAsia="Arial" w:hAnsi="Arial" w:cs="Arial"/>
                <w:sz w:val="18"/>
                <w:szCs w:val="18"/>
                <w:lang w:val="es-CO"/>
              </w:rPr>
              <w:t>Re</w:t>
            </w:r>
            <w:r w:rsidRPr="001528C2">
              <w:rPr>
                <w:rFonts w:ascii="Arial" w:eastAsia="Arial" w:hAnsi="Arial" w:cs="Arial"/>
                <w:spacing w:val="1"/>
                <w:sz w:val="18"/>
                <w:szCs w:val="18"/>
                <w:lang w:val="es-CO"/>
              </w:rPr>
              <w:t>so</w:t>
            </w:r>
            <w:r w:rsidRPr="001528C2">
              <w:rPr>
                <w:rFonts w:ascii="Arial" w:eastAsia="Arial" w:hAnsi="Arial" w:cs="Arial"/>
                <w:spacing w:val="-2"/>
                <w:sz w:val="18"/>
                <w:szCs w:val="18"/>
                <w:lang w:val="es-CO"/>
              </w:rPr>
              <w:t>l</w:t>
            </w:r>
            <w:r w:rsidRPr="001528C2">
              <w:rPr>
                <w:rFonts w:ascii="Arial" w:eastAsia="Arial" w:hAnsi="Arial" w:cs="Arial"/>
                <w:spacing w:val="1"/>
                <w:sz w:val="18"/>
                <w:szCs w:val="18"/>
                <w:lang w:val="es-CO"/>
              </w:rPr>
              <w:t>uc</w:t>
            </w:r>
            <w:r w:rsidRPr="001528C2">
              <w:rPr>
                <w:rFonts w:ascii="Arial" w:eastAsia="Arial" w:hAnsi="Arial" w:cs="Arial"/>
                <w:spacing w:val="-2"/>
                <w:sz w:val="18"/>
                <w:szCs w:val="18"/>
                <w:lang w:val="es-CO"/>
              </w:rPr>
              <w:t>i</w:t>
            </w:r>
            <w:r w:rsidRPr="001528C2">
              <w:rPr>
                <w:rFonts w:ascii="Arial" w:eastAsia="Arial" w:hAnsi="Arial" w:cs="Arial"/>
                <w:spacing w:val="1"/>
                <w:sz w:val="18"/>
                <w:szCs w:val="18"/>
                <w:lang w:val="es-CO"/>
              </w:rPr>
              <w:t>ó</w:t>
            </w:r>
            <w:r w:rsidRPr="001528C2">
              <w:rPr>
                <w:rFonts w:ascii="Arial" w:eastAsia="Arial" w:hAnsi="Arial" w:cs="Arial"/>
                <w:sz w:val="18"/>
                <w:szCs w:val="18"/>
                <w:lang w:val="es-CO"/>
              </w:rPr>
              <w:t xml:space="preserve">n         </w:t>
            </w:r>
            <w:r w:rsidRPr="001528C2">
              <w:rPr>
                <w:rFonts w:ascii="Arial" w:eastAsia="Arial" w:hAnsi="Arial" w:cs="Arial"/>
                <w:spacing w:val="37"/>
                <w:sz w:val="18"/>
                <w:szCs w:val="18"/>
                <w:lang w:val="es-CO"/>
              </w:rPr>
              <w:t xml:space="preserve"> </w:t>
            </w:r>
            <w:r w:rsidRPr="001528C2">
              <w:rPr>
                <w:rFonts w:ascii="Arial" w:eastAsia="Arial" w:hAnsi="Arial" w:cs="Arial"/>
                <w:spacing w:val="1"/>
                <w:sz w:val="18"/>
                <w:szCs w:val="18"/>
                <w:lang w:val="es-CO"/>
              </w:rPr>
              <w:t>d</w:t>
            </w:r>
            <w:r w:rsidRPr="001528C2">
              <w:rPr>
                <w:rFonts w:ascii="Arial" w:eastAsia="Arial" w:hAnsi="Arial" w:cs="Arial"/>
                <w:sz w:val="18"/>
                <w:szCs w:val="18"/>
                <w:lang w:val="es-CO"/>
              </w:rPr>
              <w:t xml:space="preserve">e </w:t>
            </w:r>
            <w:r w:rsidRPr="001528C2">
              <w:rPr>
                <w:rFonts w:ascii="Arial" w:eastAsia="Arial" w:hAnsi="Arial" w:cs="Arial"/>
                <w:spacing w:val="1"/>
                <w:sz w:val="18"/>
                <w:szCs w:val="18"/>
                <w:lang w:val="es-CO"/>
              </w:rPr>
              <w:t>ape</w:t>
            </w:r>
            <w:r w:rsidRPr="001528C2">
              <w:rPr>
                <w:rFonts w:ascii="Arial" w:eastAsia="Arial" w:hAnsi="Arial" w:cs="Arial"/>
                <w:sz w:val="18"/>
                <w:szCs w:val="18"/>
                <w:lang w:val="es-CO"/>
              </w:rPr>
              <w:t>rt</w:t>
            </w:r>
            <w:r w:rsidRPr="001528C2">
              <w:rPr>
                <w:rFonts w:ascii="Arial" w:eastAsia="Arial" w:hAnsi="Arial" w:cs="Arial"/>
                <w:spacing w:val="1"/>
                <w:sz w:val="18"/>
                <w:szCs w:val="18"/>
                <w:lang w:val="es-CO"/>
              </w:rPr>
              <w:t>u</w:t>
            </w:r>
            <w:r w:rsidRPr="001528C2">
              <w:rPr>
                <w:rFonts w:ascii="Arial" w:eastAsia="Arial" w:hAnsi="Arial" w:cs="Arial"/>
                <w:spacing w:val="-2"/>
                <w:sz w:val="18"/>
                <w:szCs w:val="18"/>
                <w:lang w:val="es-CO"/>
              </w:rPr>
              <w:t>r</w:t>
            </w:r>
            <w:r w:rsidRPr="001528C2">
              <w:rPr>
                <w:rFonts w:ascii="Arial" w:eastAsia="Arial" w:hAnsi="Arial" w:cs="Arial"/>
                <w:spacing w:val="1"/>
                <w:sz w:val="18"/>
                <w:szCs w:val="18"/>
                <w:lang w:val="es-CO"/>
              </w:rPr>
              <w:t>a</w:t>
            </w:r>
            <w:r w:rsidRPr="001528C2">
              <w:rPr>
                <w:rFonts w:ascii="Arial" w:eastAsia="Arial" w:hAnsi="Arial" w:cs="Arial"/>
                <w:sz w:val="18"/>
                <w:szCs w:val="18"/>
                <w:lang w:val="es-CO"/>
              </w:rPr>
              <w:t xml:space="preserve">, </w:t>
            </w:r>
            <w:r w:rsidRPr="001528C2">
              <w:rPr>
                <w:rFonts w:ascii="Arial" w:eastAsia="Arial" w:hAnsi="Arial" w:cs="Arial"/>
                <w:spacing w:val="4"/>
                <w:sz w:val="18"/>
                <w:szCs w:val="18"/>
                <w:lang w:val="es-CO"/>
              </w:rPr>
              <w:t xml:space="preserve"> </w:t>
            </w:r>
            <w:r w:rsidRPr="001528C2">
              <w:rPr>
                <w:rFonts w:ascii="Arial" w:eastAsia="Arial" w:hAnsi="Arial" w:cs="Arial"/>
                <w:sz w:val="18"/>
                <w:szCs w:val="18"/>
                <w:lang w:val="es-CO"/>
              </w:rPr>
              <w:t>P</w:t>
            </w:r>
            <w:r w:rsidRPr="001528C2">
              <w:rPr>
                <w:rFonts w:ascii="Arial" w:eastAsia="Arial" w:hAnsi="Arial" w:cs="Arial"/>
                <w:spacing w:val="-2"/>
                <w:sz w:val="18"/>
                <w:szCs w:val="18"/>
                <w:lang w:val="es-CO"/>
              </w:rPr>
              <w:t>l</w:t>
            </w:r>
            <w:r w:rsidRPr="001528C2">
              <w:rPr>
                <w:rFonts w:ascii="Arial" w:eastAsia="Arial" w:hAnsi="Arial" w:cs="Arial"/>
                <w:spacing w:val="1"/>
                <w:sz w:val="18"/>
                <w:szCs w:val="18"/>
                <w:lang w:val="es-CO"/>
              </w:rPr>
              <w:t>ieg</w:t>
            </w:r>
            <w:r w:rsidRPr="001528C2">
              <w:rPr>
                <w:rFonts w:ascii="Arial" w:eastAsia="Arial" w:hAnsi="Arial" w:cs="Arial"/>
                <w:sz w:val="18"/>
                <w:szCs w:val="18"/>
                <w:lang w:val="es-CO"/>
              </w:rPr>
              <w:t xml:space="preserve">o </w:t>
            </w:r>
            <w:r w:rsidRPr="001528C2">
              <w:rPr>
                <w:rFonts w:ascii="Arial" w:eastAsia="Arial" w:hAnsi="Arial" w:cs="Arial"/>
                <w:spacing w:val="1"/>
                <w:sz w:val="18"/>
                <w:szCs w:val="18"/>
                <w:lang w:val="es-CO"/>
              </w:rPr>
              <w:t xml:space="preserve"> d</w:t>
            </w:r>
            <w:r w:rsidRPr="001528C2">
              <w:rPr>
                <w:rFonts w:ascii="Arial" w:eastAsia="Arial" w:hAnsi="Arial" w:cs="Arial"/>
                <w:sz w:val="18"/>
                <w:szCs w:val="18"/>
                <w:lang w:val="es-CO"/>
              </w:rPr>
              <w:t>e</w:t>
            </w:r>
          </w:p>
          <w:p w:rsidR="00C83DAE" w:rsidRPr="001528C2" w:rsidRDefault="007B1E36">
            <w:pPr>
              <w:spacing w:line="200" w:lineRule="exact"/>
              <w:ind w:left="102"/>
              <w:rPr>
                <w:rFonts w:ascii="Arial" w:eastAsia="Arial" w:hAnsi="Arial" w:cs="Arial"/>
                <w:sz w:val="18"/>
                <w:szCs w:val="18"/>
                <w:lang w:val="es-CO"/>
              </w:rPr>
            </w:pPr>
            <w:r w:rsidRPr="001528C2">
              <w:rPr>
                <w:rFonts w:ascii="Arial" w:eastAsia="Arial" w:hAnsi="Arial" w:cs="Arial"/>
                <w:spacing w:val="1"/>
                <w:sz w:val="18"/>
                <w:szCs w:val="18"/>
                <w:lang w:val="es-CO"/>
              </w:rPr>
              <w:t>con</w:t>
            </w:r>
            <w:r w:rsidRPr="001528C2">
              <w:rPr>
                <w:rFonts w:ascii="Arial" w:eastAsia="Arial" w:hAnsi="Arial" w:cs="Arial"/>
                <w:spacing w:val="-2"/>
                <w:sz w:val="18"/>
                <w:szCs w:val="18"/>
                <w:lang w:val="es-CO"/>
              </w:rPr>
              <w:t>d</w:t>
            </w:r>
            <w:r w:rsidRPr="001528C2">
              <w:rPr>
                <w:rFonts w:ascii="Arial" w:eastAsia="Arial" w:hAnsi="Arial" w:cs="Arial"/>
                <w:spacing w:val="1"/>
                <w:sz w:val="18"/>
                <w:szCs w:val="18"/>
                <w:lang w:val="es-CO"/>
              </w:rPr>
              <w:t>i</w:t>
            </w:r>
            <w:r w:rsidRPr="001528C2">
              <w:rPr>
                <w:rFonts w:ascii="Arial" w:eastAsia="Arial" w:hAnsi="Arial" w:cs="Arial"/>
                <w:spacing w:val="-1"/>
                <w:sz w:val="18"/>
                <w:szCs w:val="18"/>
                <w:lang w:val="es-CO"/>
              </w:rPr>
              <w:t>c</w:t>
            </w:r>
            <w:r w:rsidRPr="001528C2">
              <w:rPr>
                <w:rFonts w:ascii="Arial" w:eastAsia="Arial" w:hAnsi="Arial" w:cs="Arial"/>
                <w:spacing w:val="1"/>
                <w:sz w:val="18"/>
                <w:szCs w:val="18"/>
                <w:lang w:val="es-CO"/>
              </w:rPr>
              <w:t>ion</w:t>
            </w:r>
            <w:r w:rsidRPr="001528C2">
              <w:rPr>
                <w:rFonts w:ascii="Arial" w:eastAsia="Arial" w:hAnsi="Arial" w:cs="Arial"/>
                <w:spacing w:val="-2"/>
                <w:sz w:val="18"/>
                <w:szCs w:val="18"/>
                <w:lang w:val="es-CO"/>
              </w:rPr>
              <w:t>e</w:t>
            </w:r>
            <w:r w:rsidRPr="001528C2">
              <w:rPr>
                <w:rFonts w:ascii="Arial" w:eastAsia="Arial" w:hAnsi="Arial" w:cs="Arial"/>
                <w:spacing w:val="1"/>
                <w:sz w:val="18"/>
                <w:szCs w:val="18"/>
                <w:lang w:val="es-CO"/>
              </w:rPr>
              <w:t>s</w:t>
            </w:r>
            <w:r w:rsidRPr="001528C2">
              <w:rPr>
                <w:rFonts w:ascii="Arial" w:eastAsia="Arial" w:hAnsi="Arial" w:cs="Arial"/>
                <w:sz w:val="18"/>
                <w:szCs w:val="18"/>
                <w:lang w:val="es-CO"/>
              </w:rPr>
              <w:t>,</w:t>
            </w:r>
            <w:r w:rsidRPr="001528C2">
              <w:rPr>
                <w:rFonts w:ascii="Arial" w:eastAsia="Arial" w:hAnsi="Arial" w:cs="Arial"/>
                <w:spacing w:val="35"/>
                <w:sz w:val="18"/>
                <w:szCs w:val="18"/>
                <w:lang w:val="es-CO"/>
              </w:rPr>
              <w:t xml:space="preserve"> </w:t>
            </w:r>
            <w:r w:rsidRPr="001528C2">
              <w:rPr>
                <w:rFonts w:ascii="Arial" w:eastAsia="Arial" w:hAnsi="Arial" w:cs="Arial"/>
                <w:spacing w:val="1"/>
                <w:sz w:val="18"/>
                <w:szCs w:val="18"/>
                <w:lang w:val="es-CO"/>
              </w:rPr>
              <w:t>mi</w:t>
            </w:r>
            <w:r w:rsidRPr="001528C2">
              <w:rPr>
                <w:rFonts w:ascii="Arial" w:eastAsia="Arial" w:hAnsi="Arial" w:cs="Arial"/>
                <w:spacing w:val="-2"/>
                <w:sz w:val="18"/>
                <w:szCs w:val="18"/>
                <w:lang w:val="es-CO"/>
              </w:rPr>
              <w:t>n</w:t>
            </w:r>
            <w:r w:rsidRPr="001528C2">
              <w:rPr>
                <w:rFonts w:ascii="Arial" w:eastAsia="Arial" w:hAnsi="Arial" w:cs="Arial"/>
                <w:spacing w:val="1"/>
                <w:sz w:val="18"/>
                <w:szCs w:val="18"/>
                <w:lang w:val="es-CO"/>
              </w:rPr>
              <w:t>u</w:t>
            </w:r>
            <w:r w:rsidRPr="001528C2">
              <w:rPr>
                <w:rFonts w:ascii="Arial" w:eastAsia="Arial" w:hAnsi="Arial" w:cs="Arial"/>
                <w:sz w:val="18"/>
                <w:szCs w:val="18"/>
                <w:lang w:val="es-CO"/>
              </w:rPr>
              <w:t>ta</w:t>
            </w:r>
          </w:p>
          <w:p w:rsidR="00C83DAE" w:rsidRPr="001528C2" w:rsidRDefault="007B1E36">
            <w:pPr>
              <w:spacing w:before="3" w:line="200" w:lineRule="exact"/>
              <w:ind w:left="102" w:right="71"/>
              <w:rPr>
                <w:rFonts w:ascii="Arial" w:eastAsia="Arial" w:hAnsi="Arial" w:cs="Arial"/>
                <w:sz w:val="18"/>
                <w:szCs w:val="18"/>
                <w:lang w:val="es-CO"/>
              </w:rPr>
            </w:pPr>
            <w:r w:rsidRPr="001528C2">
              <w:rPr>
                <w:rFonts w:ascii="Arial" w:eastAsia="Arial" w:hAnsi="Arial" w:cs="Arial"/>
                <w:spacing w:val="1"/>
                <w:sz w:val="18"/>
                <w:szCs w:val="18"/>
                <w:lang w:val="es-CO"/>
              </w:rPr>
              <w:t>de</w:t>
            </w:r>
            <w:r w:rsidRPr="001528C2">
              <w:rPr>
                <w:rFonts w:ascii="Arial" w:eastAsia="Arial" w:hAnsi="Arial" w:cs="Arial"/>
                <w:sz w:val="18"/>
                <w:szCs w:val="18"/>
                <w:lang w:val="es-CO"/>
              </w:rPr>
              <w:t>l</w:t>
            </w:r>
            <w:r w:rsidRPr="001528C2">
              <w:rPr>
                <w:rFonts w:ascii="Arial" w:eastAsia="Arial" w:hAnsi="Arial" w:cs="Arial"/>
                <w:spacing w:val="8"/>
                <w:sz w:val="18"/>
                <w:szCs w:val="18"/>
                <w:lang w:val="es-CO"/>
              </w:rPr>
              <w:t xml:space="preserve"> </w:t>
            </w:r>
            <w:r w:rsidRPr="001528C2">
              <w:rPr>
                <w:rFonts w:ascii="Arial" w:eastAsia="Arial" w:hAnsi="Arial" w:cs="Arial"/>
                <w:spacing w:val="1"/>
                <w:sz w:val="18"/>
                <w:szCs w:val="18"/>
                <w:lang w:val="es-CO"/>
              </w:rPr>
              <w:t>c</w:t>
            </w:r>
            <w:r w:rsidRPr="001528C2">
              <w:rPr>
                <w:rFonts w:ascii="Arial" w:eastAsia="Arial" w:hAnsi="Arial" w:cs="Arial"/>
                <w:spacing w:val="-2"/>
                <w:sz w:val="18"/>
                <w:szCs w:val="18"/>
                <w:lang w:val="es-CO"/>
              </w:rPr>
              <w:t>o</w:t>
            </w:r>
            <w:r w:rsidRPr="001528C2">
              <w:rPr>
                <w:rFonts w:ascii="Arial" w:eastAsia="Arial" w:hAnsi="Arial" w:cs="Arial"/>
                <w:spacing w:val="1"/>
                <w:sz w:val="18"/>
                <w:szCs w:val="18"/>
                <w:lang w:val="es-CO"/>
              </w:rPr>
              <w:t>n</w:t>
            </w:r>
            <w:r w:rsidRPr="001528C2">
              <w:rPr>
                <w:rFonts w:ascii="Arial" w:eastAsia="Arial" w:hAnsi="Arial" w:cs="Arial"/>
                <w:sz w:val="18"/>
                <w:szCs w:val="18"/>
                <w:lang w:val="es-CO"/>
              </w:rPr>
              <w:t>tr</w:t>
            </w:r>
            <w:r w:rsidRPr="001528C2">
              <w:rPr>
                <w:rFonts w:ascii="Arial" w:eastAsia="Arial" w:hAnsi="Arial" w:cs="Arial"/>
                <w:spacing w:val="1"/>
                <w:sz w:val="18"/>
                <w:szCs w:val="18"/>
                <w:lang w:val="es-CO"/>
              </w:rPr>
              <w:t>a</w:t>
            </w:r>
            <w:r w:rsidRPr="001528C2">
              <w:rPr>
                <w:rFonts w:ascii="Arial" w:eastAsia="Arial" w:hAnsi="Arial" w:cs="Arial"/>
                <w:sz w:val="18"/>
                <w:szCs w:val="18"/>
                <w:lang w:val="es-CO"/>
              </w:rPr>
              <w:t>to</w:t>
            </w:r>
            <w:r w:rsidRPr="001528C2">
              <w:rPr>
                <w:rFonts w:ascii="Arial" w:eastAsia="Arial" w:hAnsi="Arial" w:cs="Arial"/>
                <w:spacing w:val="8"/>
                <w:sz w:val="18"/>
                <w:szCs w:val="18"/>
                <w:lang w:val="es-CO"/>
              </w:rPr>
              <w:t xml:space="preserve"> </w:t>
            </w:r>
            <w:r w:rsidRPr="001528C2">
              <w:rPr>
                <w:rFonts w:ascii="Arial" w:eastAsia="Arial" w:hAnsi="Arial" w:cs="Arial"/>
                <w:sz w:val="18"/>
                <w:szCs w:val="18"/>
                <w:lang w:val="es-CO"/>
              </w:rPr>
              <w:t>y</w:t>
            </w:r>
            <w:r w:rsidRPr="001528C2">
              <w:rPr>
                <w:rFonts w:ascii="Arial" w:eastAsia="Arial" w:hAnsi="Arial" w:cs="Arial"/>
                <w:spacing w:val="6"/>
                <w:sz w:val="18"/>
                <w:szCs w:val="18"/>
                <w:lang w:val="es-CO"/>
              </w:rPr>
              <w:t xml:space="preserve"> </w:t>
            </w:r>
            <w:r w:rsidRPr="001528C2">
              <w:rPr>
                <w:rFonts w:ascii="Arial" w:eastAsia="Arial" w:hAnsi="Arial" w:cs="Arial"/>
                <w:sz w:val="18"/>
                <w:szCs w:val="18"/>
                <w:lang w:val="es-CO"/>
              </w:rPr>
              <w:t>f</w:t>
            </w:r>
            <w:r w:rsidRPr="001528C2">
              <w:rPr>
                <w:rFonts w:ascii="Arial" w:eastAsia="Arial" w:hAnsi="Arial" w:cs="Arial"/>
                <w:spacing w:val="1"/>
                <w:sz w:val="18"/>
                <w:szCs w:val="18"/>
                <w:lang w:val="es-CO"/>
              </w:rPr>
              <w:t>ic</w:t>
            </w:r>
            <w:r w:rsidRPr="001528C2">
              <w:rPr>
                <w:rFonts w:ascii="Arial" w:eastAsia="Arial" w:hAnsi="Arial" w:cs="Arial"/>
                <w:spacing w:val="-2"/>
                <w:sz w:val="18"/>
                <w:szCs w:val="18"/>
                <w:lang w:val="es-CO"/>
              </w:rPr>
              <w:t>h</w:t>
            </w:r>
            <w:r w:rsidRPr="001528C2">
              <w:rPr>
                <w:rFonts w:ascii="Arial" w:eastAsia="Arial" w:hAnsi="Arial" w:cs="Arial"/>
                <w:spacing w:val="1"/>
                <w:sz w:val="18"/>
                <w:szCs w:val="18"/>
                <w:lang w:val="es-CO"/>
              </w:rPr>
              <w:t>a</w:t>
            </w:r>
            <w:r w:rsidRPr="001528C2">
              <w:rPr>
                <w:rFonts w:ascii="Arial" w:eastAsia="Arial" w:hAnsi="Arial" w:cs="Arial"/>
                <w:sz w:val="18"/>
                <w:szCs w:val="18"/>
                <w:lang w:val="es-CO"/>
              </w:rPr>
              <w:t>s t</w:t>
            </w:r>
            <w:r w:rsidRPr="001528C2">
              <w:rPr>
                <w:rFonts w:ascii="Arial" w:eastAsia="Arial" w:hAnsi="Arial" w:cs="Arial"/>
                <w:spacing w:val="1"/>
                <w:sz w:val="18"/>
                <w:szCs w:val="18"/>
                <w:lang w:val="es-CO"/>
              </w:rPr>
              <w:t>éc</w:t>
            </w:r>
            <w:r w:rsidRPr="001528C2">
              <w:rPr>
                <w:rFonts w:ascii="Arial" w:eastAsia="Arial" w:hAnsi="Arial" w:cs="Arial"/>
                <w:spacing w:val="-2"/>
                <w:sz w:val="18"/>
                <w:szCs w:val="18"/>
                <w:lang w:val="es-CO"/>
              </w:rPr>
              <w:t>n</w:t>
            </w:r>
            <w:r w:rsidRPr="001528C2">
              <w:rPr>
                <w:rFonts w:ascii="Arial" w:eastAsia="Arial" w:hAnsi="Arial" w:cs="Arial"/>
                <w:spacing w:val="1"/>
                <w:sz w:val="18"/>
                <w:szCs w:val="18"/>
                <w:lang w:val="es-CO"/>
              </w:rPr>
              <w:t>ic</w:t>
            </w:r>
            <w:r w:rsidRPr="001528C2">
              <w:rPr>
                <w:rFonts w:ascii="Arial" w:eastAsia="Arial" w:hAnsi="Arial" w:cs="Arial"/>
                <w:spacing w:val="-2"/>
                <w:sz w:val="18"/>
                <w:szCs w:val="18"/>
                <w:lang w:val="es-CO"/>
              </w:rPr>
              <w:t>a</w:t>
            </w:r>
            <w:r w:rsidRPr="001528C2">
              <w:rPr>
                <w:rFonts w:ascii="Arial" w:eastAsia="Arial" w:hAnsi="Arial" w:cs="Arial"/>
                <w:sz w:val="18"/>
                <w:szCs w:val="18"/>
                <w:lang w:val="es-CO"/>
              </w:rPr>
              <w:t xml:space="preserve">s    </w:t>
            </w:r>
            <w:r w:rsidRPr="001528C2">
              <w:rPr>
                <w:rFonts w:ascii="Arial" w:eastAsia="Arial" w:hAnsi="Arial" w:cs="Arial"/>
                <w:spacing w:val="20"/>
                <w:sz w:val="18"/>
                <w:szCs w:val="18"/>
                <w:lang w:val="es-CO"/>
              </w:rPr>
              <w:t xml:space="preserve"> </w:t>
            </w:r>
            <w:r w:rsidRPr="001528C2">
              <w:rPr>
                <w:rFonts w:ascii="Arial" w:eastAsia="Arial" w:hAnsi="Arial" w:cs="Arial"/>
                <w:spacing w:val="-2"/>
                <w:sz w:val="18"/>
                <w:szCs w:val="18"/>
                <w:lang w:val="es-CO"/>
              </w:rPr>
              <w:t>d</w:t>
            </w:r>
            <w:r w:rsidRPr="001528C2">
              <w:rPr>
                <w:rFonts w:ascii="Arial" w:eastAsia="Arial" w:hAnsi="Arial" w:cs="Arial"/>
                <w:sz w:val="18"/>
                <w:szCs w:val="18"/>
                <w:lang w:val="es-CO"/>
              </w:rPr>
              <w:t xml:space="preserve">e    </w:t>
            </w:r>
            <w:r w:rsidRPr="001528C2">
              <w:rPr>
                <w:rFonts w:ascii="Arial" w:eastAsia="Arial" w:hAnsi="Arial" w:cs="Arial"/>
                <w:spacing w:val="20"/>
                <w:sz w:val="18"/>
                <w:szCs w:val="18"/>
                <w:lang w:val="es-CO"/>
              </w:rPr>
              <w:t xml:space="preserve"> </w:t>
            </w:r>
            <w:r w:rsidRPr="001528C2">
              <w:rPr>
                <w:rFonts w:ascii="Arial" w:eastAsia="Arial" w:hAnsi="Arial" w:cs="Arial"/>
                <w:spacing w:val="-2"/>
                <w:sz w:val="18"/>
                <w:szCs w:val="18"/>
                <w:lang w:val="es-CO"/>
              </w:rPr>
              <w:t>l</w:t>
            </w:r>
            <w:r w:rsidRPr="001528C2">
              <w:rPr>
                <w:rFonts w:ascii="Arial" w:eastAsia="Arial" w:hAnsi="Arial" w:cs="Arial"/>
                <w:spacing w:val="1"/>
                <w:sz w:val="18"/>
                <w:szCs w:val="18"/>
                <w:lang w:val="es-CO"/>
              </w:rPr>
              <w:t>o</w:t>
            </w:r>
            <w:r w:rsidRPr="001528C2">
              <w:rPr>
                <w:rFonts w:ascii="Arial" w:eastAsia="Arial" w:hAnsi="Arial" w:cs="Arial"/>
                <w:sz w:val="18"/>
                <w:szCs w:val="18"/>
                <w:lang w:val="es-CO"/>
              </w:rPr>
              <w:t>s</w:t>
            </w:r>
          </w:p>
          <w:p w:rsidR="00C83DAE" w:rsidRPr="001528C2" w:rsidRDefault="007B1E36">
            <w:pPr>
              <w:spacing w:before="3" w:line="200" w:lineRule="exact"/>
              <w:ind w:left="102" w:right="72"/>
              <w:rPr>
                <w:rFonts w:ascii="Arial" w:eastAsia="Arial" w:hAnsi="Arial" w:cs="Arial"/>
                <w:sz w:val="18"/>
                <w:szCs w:val="18"/>
                <w:lang w:val="es-CO"/>
              </w:rPr>
            </w:pPr>
            <w:r w:rsidRPr="001528C2">
              <w:rPr>
                <w:rFonts w:ascii="Arial" w:eastAsia="Arial" w:hAnsi="Arial" w:cs="Arial"/>
                <w:spacing w:val="1"/>
                <w:sz w:val="18"/>
                <w:szCs w:val="18"/>
                <w:lang w:val="es-CO"/>
              </w:rPr>
              <w:t>bien</w:t>
            </w:r>
            <w:r w:rsidRPr="001528C2">
              <w:rPr>
                <w:rFonts w:ascii="Arial" w:eastAsia="Arial" w:hAnsi="Arial" w:cs="Arial"/>
                <w:spacing w:val="-2"/>
                <w:sz w:val="18"/>
                <w:szCs w:val="18"/>
                <w:lang w:val="es-CO"/>
              </w:rPr>
              <w:t>e</w:t>
            </w:r>
            <w:r w:rsidRPr="001528C2">
              <w:rPr>
                <w:rFonts w:ascii="Arial" w:eastAsia="Arial" w:hAnsi="Arial" w:cs="Arial"/>
                <w:sz w:val="18"/>
                <w:szCs w:val="18"/>
                <w:lang w:val="es-CO"/>
              </w:rPr>
              <w:t xml:space="preserve">s </w:t>
            </w:r>
            <w:r w:rsidRPr="001528C2">
              <w:rPr>
                <w:rFonts w:ascii="Arial" w:eastAsia="Arial" w:hAnsi="Arial" w:cs="Arial"/>
                <w:spacing w:val="48"/>
                <w:sz w:val="18"/>
                <w:szCs w:val="18"/>
                <w:lang w:val="es-CO"/>
              </w:rPr>
              <w:t xml:space="preserve"> </w:t>
            </w:r>
            <w:r w:rsidRPr="001528C2">
              <w:rPr>
                <w:rFonts w:ascii="Arial" w:eastAsia="Arial" w:hAnsi="Arial" w:cs="Arial"/>
                <w:sz w:val="18"/>
                <w:szCs w:val="18"/>
                <w:lang w:val="es-CO"/>
              </w:rPr>
              <w:t xml:space="preserve">o   </w:t>
            </w:r>
            <w:r w:rsidRPr="001528C2">
              <w:rPr>
                <w:rFonts w:ascii="Arial" w:eastAsia="Arial" w:hAnsi="Arial" w:cs="Arial"/>
                <w:spacing w:val="-1"/>
                <w:sz w:val="18"/>
                <w:szCs w:val="18"/>
                <w:lang w:val="es-CO"/>
              </w:rPr>
              <w:t>s</w:t>
            </w:r>
            <w:r w:rsidRPr="001528C2">
              <w:rPr>
                <w:rFonts w:ascii="Arial" w:eastAsia="Arial" w:hAnsi="Arial" w:cs="Arial"/>
                <w:spacing w:val="1"/>
                <w:sz w:val="18"/>
                <w:szCs w:val="18"/>
                <w:lang w:val="es-CO"/>
              </w:rPr>
              <w:t>e</w:t>
            </w:r>
            <w:r w:rsidRPr="001528C2">
              <w:rPr>
                <w:rFonts w:ascii="Arial" w:eastAsia="Arial" w:hAnsi="Arial" w:cs="Arial"/>
                <w:sz w:val="18"/>
                <w:szCs w:val="18"/>
                <w:lang w:val="es-CO"/>
              </w:rPr>
              <w:t>r</w:t>
            </w:r>
            <w:r w:rsidRPr="001528C2">
              <w:rPr>
                <w:rFonts w:ascii="Arial" w:eastAsia="Arial" w:hAnsi="Arial" w:cs="Arial"/>
                <w:spacing w:val="-1"/>
                <w:sz w:val="18"/>
                <w:szCs w:val="18"/>
                <w:lang w:val="es-CO"/>
              </w:rPr>
              <w:t>v</w:t>
            </w:r>
            <w:r w:rsidRPr="001528C2">
              <w:rPr>
                <w:rFonts w:ascii="Arial" w:eastAsia="Arial" w:hAnsi="Arial" w:cs="Arial"/>
                <w:spacing w:val="1"/>
                <w:sz w:val="18"/>
                <w:szCs w:val="18"/>
                <w:lang w:val="es-CO"/>
              </w:rPr>
              <w:t>ic</w:t>
            </w:r>
            <w:r w:rsidRPr="001528C2">
              <w:rPr>
                <w:rFonts w:ascii="Arial" w:eastAsia="Arial" w:hAnsi="Arial" w:cs="Arial"/>
                <w:spacing w:val="-2"/>
                <w:sz w:val="18"/>
                <w:szCs w:val="18"/>
                <w:lang w:val="es-CO"/>
              </w:rPr>
              <w:t>i</w:t>
            </w:r>
            <w:r w:rsidRPr="001528C2">
              <w:rPr>
                <w:rFonts w:ascii="Arial" w:eastAsia="Arial" w:hAnsi="Arial" w:cs="Arial"/>
                <w:spacing w:val="1"/>
                <w:sz w:val="18"/>
                <w:szCs w:val="18"/>
                <w:lang w:val="es-CO"/>
              </w:rPr>
              <w:t>o</w:t>
            </w:r>
            <w:r w:rsidRPr="001528C2">
              <w:rPr>
                <w:rFonts w:ascii="Arial" w:eastAsia="Arial" w:hAnsi="Arial" w:cs="Arial"/>
                <w:sz w:val="18"/>
                <w:szCs w:val="18"/>
                <w:lang w:val="es-CO"/>
              </w:rPr>
              <w:t>s r</w:t>
            </w:r>
            <w:r w:rsidRPr="001528C2">
              <w:rPr>
                <w:rFonts w:ascii="Arial" w:eastAsia="Arial" w:hAnsi="Arial" w:cs="Arial"/>
                <w:spacing w:val="1"/>
                <w:sz w:val="18"/>
                <w:szCs w:val="18"/>
                <w:lang w:val="es-CO"/>
              </w:rPr>
              <w:t>eque</w:t>
            </w:r>
            <w:r w:rsidRPr="001528C2">
              <w:rPr>
                <w:rFonts w:ascii="Arial" w:eastAsia="Arial" w:hAnsi="Arial" w:cs="Arial"/>
                <w:spacing w:val="-2"/>
                <w:sz w:val="18"/>
                <w:szCs w:val="18"/>
                <w:lang w:val="es-CO"/>
              </w:rPr>
              <w:t>r</w:t>
            </w:r>
            <w:r w:rsidRPr="001528C2">
              <w:rPr>
                <w:rFonts w:ascii="Arial" w:eastAsia="Arial" w:hAnsi="Arial" w:cs="Arial"/>
                <w:spacing w:val="1"/>
                <w:sz w:val="18"/>
                <w:szCs w:val="18"/>
                <w:lang w:val="es-CO"/>
              </w:rPr>
              <w:t>id</w:t>
            </w:r>
            <w:r w:rsidRPr="001528C2">
              <w:rPr>
                <w:rFonts w:ascii="Arial" w:eastAsia="Arial" w:hAnsi="Arial" w:cs="Arial"/>
                <w:spacing w:val="-2"/>
                <w:sz w:val="18"/>
                <w:szCs w:val="18"/>
                <w:lang w:val="es-CO"/>
              </w:rPr>
              <w:t>o</w:t>
            </w:r>
            <w:r w:rsidRPr="001528C2">
              <w:rPr>
                <w:rFonts w:ascii="Arial" w:eastAsia="Arial" w:hAnsi="Arial" w:cs="Arial"/>
                <w:sz w:val="18"/>
                <w:szCs w:val="18"/>
                <w:lang w:val="es-CO"/>
              </w:rPr>
              <w:t>s</w:t>
            </w:r>
          </w:p>
        </w:tc>
      </w:tr>
      <w:tr w:rsidR="00C83DAE" w:rsidRPr="00204A78">
        <w:trPr>
          <w:trHeight w:hRule="exact" w:val="1047"/>
        </w:trPr>
        <w:tc>
          <w:tcPr>
            <w:tcW w:w="555" w:type="dxa"/>
            <w:tcBorders>
              <w:top w:val="single" w:sz="5" w:space="0" w:color="000000"/>
              <w:left w:val="single" w:sz="5" w:space="0" w:color="000000"/>
              <w:bottom w:val="single" w:sz="5" w:space="0" w:color="000000"/>
              <w:right w:val="single" w:sz="5" w:space="0" w:color="000000"/>
            </w:tcBorders>
          </w:tcPr>
          <w:p w:rsidR="00C83DAE" w:rsidRPr="001528C2" w:rsidRDefault="00C83DAE">
            <w:pPr>
              <w:spacing w:line="200" w:lineRule="exact"/>
              <w:rPr>
                <w:rFonts w:ascii="Arial" w:hAnsi="Arial" w:cs="Arial"/>
                <w:sz w:val="18"/>
                <w:szCs w:val="18"/>
                <w:lang w:val="es-CO"/>
              </w:rPr>
            </w:pPr>
          </w:p>
          <w:p w:rsidR="00C83DAE" w:rsidRPr="001528C2" w:rsidRDefault="00C83DAE">
            <w:pPr>
              <w:spacing w:before="9" w:line="200" w:lineRule="exact"/>
              <w:rPr>
                <w:rFonts w:ascii="Arial" w:hAnsi="Arial" w:cs="Arial"/>
                <w:sz w:val="18"/>
                <w:szCs w:val="18"/>
                <w:lang w:val="es-CO"/>
              </w:rPr>
            </w:pPr>
          </w:p>
          <w:p w:rsidR="00C83DAE" w:rsidRPr="001528C2" w:rsidRDefault="007B1E36">
            <w:pPr>
              <w:ind w:left="172"/>
              <w:rPr>
                <w:rFonts w:ascii="Arial" w:eastAsia="Arial" w:hAnsi="Arial" w:cs="Arial"/>
                <w:sz w:val="18"/>
                <w:szCs w:val="18"/>
                <w:lang w:val="es-CO"/>
              </w:rPr>
            </w:pPr>
            <w:r w:rsidRPr="001528C2">
              <w:rPr>
                <w:rFonts w:ascii="Arial" w:eastAsia="Arial" w:hAnsi="Arial" w:cs="Arial"/>
                <w:b/>
                <w:spacing w:val="1"/>
                <w:sz w:val="18"/>
                <w:szCs w:val="18"/>
                <w:lang w:val="es-CO"/>
              </w:rPr>
              <w:t>18</w:t>
            </w:r>
          </w:p>
        </w:tc>
        <w:tc>
          <w:tcPr>
            <w:tcW w:w="1620" w:type="dxa"/>
            <w:tcBorders>
              <w:top w:val="single" w:sz="5" w:space="0" w:color="000000"/>
              <w:left w:val="single" w:sz="5" w:space="0" w:color="000000"/>
              <w:bottom w:val="single" w:sz="5" w:space="0" w:color="000000"/>
              <w:right w:val="single" w:sz="5" w:space="0" w:color="000000"/>
            </w:tcBorders>
          </w:tcPr>
          <w:p w:rsidR="00C83DAE" w:rsidRPr="001528C2" w:rsidRDefault="007B1E36">
            <w:pPr>
              <w:spacing w:line="200" w:lineRule="exact"/>
              <w:ind w:left="105"/>
              <w:rPr>
                <w:rFonts w:ascii="Arial" w:eastAsia="Arial" w:hAnsi="Arial" w:cs="Arial"/>
                <w:sz w:val="18"/>
                <w:szCs w:val="18"/>
                <w:lang w:val="es-CO"/>
              </w:rPr>
            </w:pPr>
            <w:r w:rsidRPr="001528C2">
              <w:rPr>
                <w:rFonts w:ascii="Arial" w:eastAsia="Arial" w:hAnsi="Arial" w:cs="Arial"/>
                <w:sz w:val="18"/>
                <w:szCs w:val="18"/>
                <w:lang w:val="es-CO"/>
              </w:rPr>
              <w:t>A</w:t>
            </w:r>
            <w:r w:rsidRPr="001528C2">
              <w:rPr>
                <w:rFonts w:ascii="Arial" w:eastAsia="Arial" w:hAnsi="Arial" w:cs="Arial"/>
                <w:spacing w:val="1"/>
                <w:sz w:val="18"/>
                <w:szCs w:val="18"/>
                <w:lang w:val="es-CO"/>
              </w:rPr>
              <w:t>se</w:t>
            </w:r>
            <w:r w:rsidRPr="001528C2">
              <w:rPr>
                <w:rFonts w:ascii="Arial" w:eastAsia="Arial" w:hAnsi="Arial" w:cs="Arial"/>
                <w:spacing w:val="-1"/>
                <w:sz w:val="18"/>
                <w:szCs w:val="18"/>
                <w:lang w:val="es-CO"/>
              </w:rPr>
              <w:t>s</w:t>
            </w:r>
            <w:r w:rsidRPr="001528C2">
              <w:rPr>
                <w:rFonts w:ascii="Arial" w:eastAsia="Arial" w:hAnsi="Arial" w:cs="Arial"/>
                <w:spacing w:val="1"/>
                <w:sz w:val="18"/>
                <w:szCs w:val="18"/>
                <w:lang w:val="es-CO"/>
              </w:rPr>
              <w:t>o</w:t>
            </w:r>
            <w:r w:rsidRPr="001528C2">
              <w:rPr>
                <w:rFonts w:ascii="Arial" w:eastAsia="Arial" w:hAnsi="Arial" w:cs="Arial"/>
                <w:sz w:val="18"/>
                <w:szCs w:val="18"/>
                <w:lang w:val="es-CO"/>
              </w:rPr>
              <w:t>ría</w:t>
            </w:r>
          </w:p>
          <w:p w:rsidR="00C83DAE" w:rsidRPr="001528C2" w:rsidRDefault="007B1E36">
            <w:pPr>
              <w:spacing w:before="2"/>
              <w:ind w:left="105" w:right="68"/>
              <w:rPr>
                <w:rFonts w:ascii="Arial" w:eastAsia="Arial" w:hAnsi="Arial" w:cs="Arial"/>
                <w:sz w:val="18"/>
                <w:szCs w:val="18"/>
                <w:lang w:val="es-CO"/>
              </w:rPr>
            </w:pPr>
            <w:r w:rsidRPr="001528C2">
              <w:rPr>
                <w:rFonts w:ascii="Arial" w:eastAsia="Arial" w:hAnsi="Arial" w:cs="Arial"/>
                <w:spacing w:val="1"/>
                <w:sz w:val="18"/>
                <w:szCs w:val="18"/>
                <w:lang w:val="es-CO"/>
              </w:rPr>
              <w:t>Ju</w:t>
            </w:r>
            <w:r w:rsidRPr="001528C2">
              <w:rPr>
                <w:rFonts w:ascii="Arial" w:eastAsia="Arial" w:hAnsi="Arial" w:cs="Arial"/>
                <w:sz w:val="18"/>
                <w:szCs w:val="18"/>
                <w:lang w:val="es-CO"/>
              </w:rPr>
              <w:t>rí</w:t>
            </w:r>
            <w:r w:rsidRPr="001528C2">
              <w:rPr>
                <w:rFonts w:ascii="Arial" w:eastAsia="Arial" w:hAnsi="Arial" w:cs="Arial"/>
                <w:spacing w:val="-1"/>
                <w:sz w:val="18"/>
                <w:szCs w:val="18"/>
                <w:lang w:val="es-CO"/>
              </w:rPr>
              <w:t>d</w:t>
            </w:r>
            <w:r w:rsidRPr="001528C2">
              <w:rPr>
                <w:rFonts w:ascii="Arial" w:eastAsia="Arial" w:hAnsi="Arial" w:cs="Arial"/>
                <w:spacing w:val="1"/>
                <w:sz w:val="18"/>
                <w:szCs w:val="18"/>
                <w:lang w:val="es-CO"/>
              </w:rPr>
              <w:t>ic</w:t>
            </w:r>
            <w:r w:rsidRPr="001528C2">
              <w:rPr>
                <w:rFonts w:ascii="Arial" w:eastAsia="Arial" w:hAnsi="Arial" w:cs="Arial"/>
                <w:spacing w:val="-2"/>
                <w:sz w:val="18"/>
                <w:szCs w:val="18"/>
                <w:lang w:val="es-CO"/>
              </w:rPr>
              <w:t>a</w:t>
            </w:r>
            <w:r w:rsidRPr="001528C2">
              <w:rPr>
                <w:rFonts w:ascii="Arial" w:eastAsia="Arial" w:hAnsi="Arial" w:cs="Arial"/>
                <w:sz w:val="18"/>
                <w:szCs w:val="18"/>
                <w:lang w:val="es-CO"/>
              </w:rPr>
              <w:t xml:space="preserve">,  </w:t>
            </w:r>
            <w:r w:rsidRPr="001528C2">
              <w:rPr>
                <w:rFonts w:ascii="Arial" w:eastAsia="Arial" w:hAnsi="Arial" w:cs="Arial"/>
                <w:spacing w:val="4"/>
                <w:sz w:val="18"/>
                <w:szCs w:val="18"/>
                <w:lang w:val="es-CO"/>
              </w:rPr>
              <w:t xml:space="preserve"> </w:t>
            </w:r>
            <w:r w:rsidRPr="001528C2">
              <w:rPr>
                <w:rFonts w:ascii="Arial" w:eastAsia="Arial" w:hAnsi="Arial" w:cs="Arial"/>
                <w:sz w:val="18"/>
                <w:szCs w:val="18"/>
                <w:lang w:val="es-CO"/>
              </w:rPr>
              <w:t>Co</w:t>
            </w:r>
            <w:r w:rsidRPr="001528C2">
              <w:rPr>
                <w:rFonts w:ascii="Arial" w:eastAsia="Arial" w:hAnsi="Arial" w:cs="Arial"/>
                <w:spacing w:val="-1"/>
                <w:sz w:val="18"/>
                <w:szCs w:val="18"/>
                <w:lang w:val="es-CO"/>
              </w:rPr>
              <w:t>m</w:t>
            </w:r>
            <w:r w:rsidRPr="001528C2">
              <w:rPr>
                <w:rFonts w:ascii="Arial" w:eastAsia="Arial" w:hAnsi="Arial" w:cs="Arial"/>
                <w:spacing w:val="1"/>
                <w:sz w:val="18"/>
                <w:szCs w:val="18"/>
                <w:lang w:val="es-CO"/>
              </w:rPr>
              <w:t>i</w:t>
            </w:r>
            <w:r w:rsidRPr="001528C2">
              <w:rPr>
                <w:rFonts w:ascii="Arial" w:eastAsia="Arial" w:hAnsi="Arial" w:cs="Arial"/>
                <w:sz w:val="18"/>
                <w:szCs w:val="18"/>
                <w:lang w:val="es-CO"/>
              </w:rPr>
              <w:t xml:space="preserve">té </w:t>
            </w:r>
            <w:r w:rsidRPr="001528C2">
              <w:rPr>
                <w:rFonts w:ascii="Arial" w:eastAsia="Arial" w:hAnsi="Arial" w:cs="Arial"/>
                <w:spacing w:val="1"/>
                <w:sz w:val="18"/>
                <w:szCs w:val="18"/>
                <w:lang w:val="es-CO"/>
              </w:rPr>
              <w:t>d</w:t>
            </w:r>
            <w:r w:rsidRPr="001528C2">
              <w:rPr>
                <w:rFonts w:ascii="Arial" w:eastAsia="Arial" w:hAnsi="Arial" w:cs="Arial"/>
                <w:sz w:val="18"/>
                <w:szCs w:val="18"/>
                <w:lang w:val="es-CO"/>
              </w:rPr>
              <w:t>e</w:t>
            </w:r>
            <w:r w:rsidRPr="001528C2">
              <w:rPr>
                <w:rFonts w:ascii="Arial" w:eastAsia="Arial" w:hAnsi="Arial" w:cs="Arial"/>
                <w:spacing w:val="1"/>
                <w:sz w:val="18"/>
                <w:szCs w:val="18"/>
                <w:lang w:val="es-CO"/>
              </w:rPr>
              <w:t xml:space="preserve"> </w:t>
            </w:r>
            <w:r w:rsidRPr="001528C2">
              <w:rPr>
                <w:rFonts w:ascii="Arial" w:eastAsia="Arial" w:hAnsi="Arial" w:cs="Arial"/>
                <w:sz w:val="18"/>
                <w:szCs w:val="18"/>
                <w:lang w:val="es-CO"/>
              </w:rPr>
              <w:t>C</w:t>
            </w:r>
            <w:r w:rsidRPr="001528C2">
              <w:rPr>
                <w:rFonts w:ascii="Arial" w:eastAsia="Arial" w:hAnsi="Arial" w:cs="Arial"/>
                <w:spacing w:val="1"/>
                <w:sz w:val="18"/>
                <w:szCs w:val="18"/>
                <w:lang w:val="es-CO"/>
              </w:rPr>
              <w:t>on</w:t>
            </w:r>
            <w:r w:rsidRPr="001528C2">
              <w:rPr>
                <w:rFonts w:ascii="Arial" w:eastAsia="Arial" w:hAnsi="Arial" w:cs="Arial"/>
                <w:sz w:val="18"/>
                <w:szCs w:val="18"/>
                <w:lang w:val="es-CO"/>
              </w:rPr>
              <w:t>t</w:t>
            </w:r>
            <w:r w:rsidRPr="001528C2">
              <w:rPr>
                <w:rFonts w:ascii="Arial" w:eastAsia="Arial" w:hAnsi="Arial" w:cs="Arial"/>
                <w:spacing w:val="-2"/>
                <w:sz w:val="18"/>
                <w:szCs w:val="18"/>
                <w:lang w:val="es-CO"/>
              </w:rPr>
              <w:t>r</w:t>
            </w:r>
            <w:r w:rsidRPr="001528C2">
              <w:rPr>
                <w:rFonts w:ascii="Arial" w:eastAsia="Arial" w:hAnsi="Arial" w:cs="Arial"/>
                <w:spacing w:val="1"/>
                <w:sz w:val="18"/>
                <w:szCs w:val="18"/>
                <w:lang w:val="es-CO"/>
              </w:rPr>
              <w:t>a</w:t>
            </w:r>
            <w:r w:rsidRPr="001528C2">
              <w:rPr>
                <w:rFonts w:ascii="Arial" w:eastAsia="Arial" w:hAnsi="Arial" w:cs="Arial"/>
                <w:sz w:val="18"/>
                <w:szCs w:val="18"/>
                <w:lang w:val="es-CO"/>
              </w:rPr>
              <w:t>t</w:t>
            </w:r>
            <w:r w:rsidRPr="001528C2">
              <w:rPr>
                <w:rFonts w:ascii="Arial" w:eastAsia="Arial" w:hAnsi="Arial" w:cs="Arial"/>
                <w:spacing w:val="-1"/>
                <w:sz w:val="18"/>
                <w:szCs w:val="18"/>
                <w:lang w:val="es-CO"/>
              </w:rPr>
              <w:t>a</w:t>
            </w:r>
            <w:r w:rsidRPr="001528C2">
              <w:rPr>
                <w:rFonts w:ascii="Arial" w:eastAsia="Arial" w:hAnsi="Arial" w:cs="Arial"/>
                <w:spacing w:val="1"/>
                <w:sz w:val="18"/>
                <w:szCs w:val="18"/>
                <w:lang w:val="es-CO"/>
              </w:rPr>
              <w:t>ció</w:t>
            </w:r>
            <w:r w:rsidRPr="001528C2">
              <w:rPr>
                <w:rFonts w:ascii="Arial" w:eastAsia="Arial" w:hAnsi="Arial" w:cs="Arial"/>
                <w:sz w:val="18"/>
                <w:szCs w:val="18"/>
                <w:lang w:val="es-CO"/>
              </w:rPr>
              <w:t>n Co</w:t>
            </w:r>
            <w:r w:rsidRPr="001528C2">
              <w:rPr>
                <w:rFonts w:ascii="Arial" w:eastAsia="Arial" w:hAnsi="Arial" w:cs="Arial"/>
                <w:spacing w:val="1"/>
                <w:sz w:val="18"/>
                <w:szCs w:val="18"/>
                <w:lang w:val="es-CO"/>
              </w:rPr>
              <w:t>mi</w:t>
            </w:r>
            <w:r w:rsidRPr="001528C2">
              <w:rPr>
                <w:rFonts w:ascii="Arial" w:eastAsia="Arial" w:hAnsi="Arial" w:cs="Arial"/>
                <w:sz w:val="18"/>
                <w:szCs w:val="18"/>
                <w:lang w:val="es-CO"/>
              </w:rPr>
              <w:t>té</w:t>
            </w:r>
            <w:r w:rsidRPr="001528C2">
              <w:rPr>
                <w:rFonts w:ascii="Arial" w:eastAsia="Arial" w:hAnsi="Arial" w:cs="Arial"/>
                <w:spacing w:val="42"/>
                <w:sz w:val="18"/>
                <w:szCs w:val="18"/>
                <w:lang w:val="es-CO"/>
              </w:rPr>
              <w:t xml:space="preserve"> </w:t>
            </w:r>
            <w:r w:rsidRPr="001528C2">
              <w:rPr>
                <w:rFonts w:ascii="Arial" w:eastAsia="Arial" w:hAnsi="Arial" w:cs="Arial"/>
                <w:spacing w:val="-3"/>
                <w:sz w:val="18"/>
                <w:szCs w:val="18"/>
                <w:lang w:val="es-CO"/>
              </w:rPr>
              <w:t>A</w:t>
            </w:r>
            <w:r w:rsidRPr="001528C2">
              <w:rPr>
                <w:rFonts w:ascii="Arial" w:eastAsia="Arial" w:hAnsi="Arial" w:cs="Arial"/>
                <w:spacing w:val="1"/>
                <w:sz w:val="18"/>
                <w:szCs w:val="18"/>
                <w:lang w:val="es-CO"/>
              </w:rPr>
              <w:t>se</w:t>
            </w:r>
            <w:r w:rsidRPr="001528C2">
              <w:rPr>
                <w:rFonts w:ascii="Arial" w:eastAsia="Arial" w:hAnsi="Arial" w:cs="Arial"/>
                <w:spacing w:val="-1"/>
                <w:sz w:val="18"/>
                <w:szCs w:val="18"/>
                <w:lang w:val="es-CO"/>
              </w:rPr>
              <w:t>s</w:t>
            </w:r>
            <w:r w:rsidRPr="001528C2">
              <w:rPr>
                <w:rFonts w:ascii="Arial" w:eastAsia="Arial" w:hAnsi="Arial" w:cs="Arial"/>
                <w:spacing w:val="1"/>
                <w:sz w:val="18"/>
                <w:szCs w:val="18"/>
                <w:lang w:val="es-CO"/>
              </w:rPr>
              <w:t>o</w:t>
            </w:r>
            <w:r w:rsidRPr="001528C2">
              <w:rPr>
                <w:rFonts w:ascii="Arial" w:eastAsia="Arial" w:hAnsi="Arial" w:cs="Arial"/>
                <w:sz w:val="18"/>
                <w:szCs w:val="18"/>
                <w:lang w:val="es-CO"/>
              </w:rPr>
              <w:t>r</w:t>
            </w:r>
            <w:r w:rsidRPr="001528C2">
              <w:rPr>
                <w:rFonts w:ascii="Arial" w:eastAsia="Arial" w:hAnsi="Arial" w:cs="Arial"/>
                <w:spacing w:val="41"/>
                <w:sz w:val="18"/>
                <w:szCs w:val="18"/>
                <w:lang w:val="es-CO"/>
              </w:rPr>
              <w:t xml:space="preserve"> </w:t>
            </w:r>
            <w:r w:rsidRPr="001528C2">
              <w:rPr>
                <w:rFonts w:ascii="Arial" w:eastAsia="Arial" w:hAnsi="Arial" w:cs="Arial"/>
                <w:sz w:val="18"/>
                <w:szCs w:val="18"/>
                <w:lang w:val="es-CO"/>
              </w:rPr>
              <w:t>y E</w:t>
            </w:r>
            <w:r w:rsidRPr="001528C2">
              <w:rPr>
                <w:rFonts w:ascii="Arial" w:eastAsia="Arial" w:hAnsi="Arial" w:cs="Arial"/>
                <w:spacing w:val="-1"/>
                <w:sz w:val="18"/>
                <w:szCs w:val="18"/>
                <w:lang w:val="es-CO"/>
              </w:rPr>
              <w:t>v</w:t>
            </w:r>
            <w:r w:rsidRPr="001528C2">
              <w:rPr>
                <w:rFonts w:ascii="Arial" w:eastAsia="Arial" w:hAnsi="Arial" w:cs="Arial"/>
                <w:spacing w:val="1"/>
                <w:sz w:val="18"/>
                <w:szCs w:val="18"/>
                <w:lang w:val="es-CO"/>
              </w:rPr>
              <w:t>aluado</w:t>
            </w:r>
            <w:r w:rsidRPr="001528C2">
              <w:rPr>
                <w:rFonts w:ascii="Arial" w:eastAsia="Arial" w:hAnsi="Arial" w:cs="Arial"/>
                <w:sz w:val="18"/>
                <w:szCs w:val="18"/>
                <w:lang w:val="es-CO"/>
              </w:rPr>
              <w:t>r</w:t>
            </w:r>
          </w:p>
        </w:tc>
        <w:tc>
          <w:tcPr>
            <w:tcW w:w="6333" w:type="dxa"/>
            <w:gridSpan w:val="2"/>
            <w:tcBorders>
              <w:top w:val="single" w:sz="5" w:space="0" w:color="000000"/>
              <w:left w:val="single" w:sz="5" w:space="0" w:color="000000"/>
              <w:bottom w:val="single" w:sz="5" w:space="0" w:color="000000"/>
              <w:right w:val="single" w:sz="5" w:space="0" w:color="000000"/>
            </w:tcBorders>
          </w:tcPr>
          <w:p w:rsidR="00C83DAE" w:rsidRPr="001528C2" w:rsidRDefault="007B1E36" w:rsidP="001528C2">
            <w:pPr>
              <w:ind w:left="105" w:right="71"/>
              <w:jc w:val="both"/>
              <w:rPr>
                <w:rFonts w:ascii="Arial" w:eastAsia="Arial" w:hAnsi="Arial" w:cs="Arial"/>
                <w:sz w:val="18"/>
                <w:szCs w:val="18"/>
                <w:lang w:val="es-CO"/>
              </w:rPr>
            </w:pPr>
            <w:r w:rsidRPr="001528C2">
              <w:rPr>
                <w:rFonts w:ascii="Arial" w:eastAsia="Arial" w:hAnsi="Arial" w:cs="Arial"/>
                <w:sz w:val="18"/>
                <w:szCs w:val="18"/>
                <w:lang w:val="es-CO"/>
              </w:rPr>
              <w:t>Co</w:t>
            </w:r>
            <w:r w:rsidRPr="001528C2">
              <w:rPr>
                <w:rFonts w:ascii="Arial" w:eastAsia="Arial" w:hAnsi="Arial" w:cs="Arial"/>
                <w:spacing w:val="1"/>
                <w:sz w:val="18"/>
                <w:szCs w:val="18"/>
                <w:lang w:val="es-CO"/>
              </w:rPr>
              <w:t>n</w:t>
            </w:r>
            <w:r w:rsidRPr="001528C2">
              <w:rPr>
                <w:rFonts w:ascii="Arial" w:eastAsia="Arial" w:hAnsi="Arial" w:cs="Arial"/>
                <w:spacing w:val="-1"/>
                <w:sz w:val="18"/>
                <w:szCs w:val="18"/>
                <w:lang w:val="es-CO"/>
              </w:rPr>
              <w:t>v</w:t>
            </w:r>
            <w:r w:rsidRPr="001528C2">
              <w:rPr>
                <w:rFonts w:ascii="Arial" w:eastAsia="Arial" w:hAnsi="Arial" w:cs="Arial"/>
                <w:spacing w:val="1"/>
                <w:sz w:val="18"/>
                <w:szCs w:val="18"/>
                <w:lang w:val="es-CO"/>
              </w:rPr>
              <w:t>oc</w:t>
            </w:r>
            <w:r w:rsidRPr="001528C2">
              <w:rPr>
                <w:rFonts w:ascii="Arial" w:eastAsia="Arial" w:hAnsi="Arial" w:cs="Arial"/>
                <w:sz w:val="18"/>
                <w:szCs w:val="18"/>
                <w:lang w:val="es-CO"/>
              </w:rPr>
              <w:t>a</w:t>
            </w:r>
            <w:r w:rsidRPr="001528C2">
              <w:rPr>
                <w:rFonts w:ascii="Arial" w:eastAsia="Arial" w:hAnsi="Arial" w:cs="Arial"/>
                <w:spacing w:val="2"/>
                <w:sz w:val="18"/>
                <w:szCs w:val="18"/>
                <w:lang w:val="es-CO"/>
              </w:rPr>
              <w:t xml:space="preserve"> </w:t>
            </w:r>
            <w:r w:rsidRPr="001528C2">
              <w:rPr>
                <w:rFonts w:ascii="Arial" w:eastAsia="Arial" w:hAnsi="Arial" w:cs="Arial"/>
                <w:spacing w:val="-2"/>
                <w:sz w:val="18"/>
                <w:szCs w:val="18"/>
                <w:lang w:val="es-CO"/>
              </w:rPr>
              <w:t>a</w:t>
            </w:r>
            <w:r w:rsidRPr="001528C2">
              <w:rPr>
                <w:rFonts w:ascii="Arial" w:eastAsia="Arial" w:hAnsi="Arial" w:cs="Arial"/>
                <w:sz w:val="18"/>
                <w:szCs w:val="18"/>
                <w:lang w:val="es-CO"/>
              </w:rPr>
              <w:t>l</w:t>
            </w:r>
            <w:r w:rsidRPr="001528C2">
              <w:rPr>
                <w:rFonts w:ascii="Arial" w:eastAsia="Arial" w:hAnsi="Arial" w:cs="Arial"/>
                <w:spacing w:val="3"/>
                <w:sz w:val="18"/>
                <w:szCs w:val="18"/>
                <w:lang w:val="es-CO"/>
              </w:rPr>
              <w:t xml:space="preserve"> </w:t>
            </w:r>
            <w:r w:rsidRPr="001528C2">
              <w:rPr>
                <w:rFonts w:ascii="Arial" w:eastAsia="Arial" w:hAnsi="Arial" w:cs="Arial"/>
                <w:sz w:val="18"/>
                <w:szCs w:val="18"/>
                <w:lang w:val="es-CO"/>
              </w:rPr>
              <w:t>Co</w:t>
            </w:r>
            <w:r w:rsidRPr="001528C2">
              <w:rPr>
                <w:rFonts w:ascii="Arial" w:eastAsia="Arial" w:hAnsi="Arial" w:cs="Arial"/>
                <w:spacing w:val="1"/>
                <w:sz w:val="18"/>
                <w:szCs w:val="18"/>
                <w:lang w:val="es-CO"/>
              </w:rPr>
              <w:t>m</w:t>
            </w:r>
            <w:r w:rsidRPr="001528C2">
              <w:rPr>
                <w:rFonts w:ascii="Arial" w:eastAsia="Arial" w:hAnsi="Arial" w:cs="Arial"/>
                <w:spacing w:val="-2"/>
                <w:sz w:val="18"/>
                <w:szCs w:val="18"/>
                <w:lang w:val="es-CO"/>
              </w:rPr>
              <w:t>i</w:t>
            </w:r>
            <w:r w:rsidRPr="001528C2">
              <w:rPr>
                <w:rFonts w:ascii="Arial" w:eastAsia="Arial" w:hAnsi="Arial" w:cs="Arial"/>
                <w:sz w:val="18"/>
                <w:szCs w:val="18"/>
                <w:lang w:val="es-CO"/>
              </w:rPr>
              <w:t>té</w:t>
            </w:r>
            <w:r w:rsidRPr="001528C2">
              <w:rPr>
                <w:rFonts w:ascii="Arial" w:eastAsia="Arial" w:hAnsi="Arial" w:cs="Arial"/>
                <w:spacing w:val="3"/>
                <w:sz w:val="18"/>
                <w:szCs w:val="18"/>
                <w:lang w:val="es-CO"/>
              </w:rPr>
              <w:t xml:space="preserve"> </w:t>
            </w:r>
            <w:r w:rsidRPr="001528C2">
              <w:rPr>
                <w:rFonts w:ascii="Arial" w:eastAsia="Arial" w:hAnsi="Arial" w:cs="Arial"/>
                <w:spacing w:val="1"/>
                <w:sz w:val="18"/>
                <w:szCs w:val="18"/>
                <w:lang w:val="es-CO"/>
              </w:rPr>
              <w:t>d</w:t>
            </w:r>
            <w:r w:rsidRPr="001528C2">
              <w:rPr>
                <w:rFonts w:ascii="Arial" w:eastAsia="Arial" w:hAnsi="Arial" w:cs="Arial"/>
                <w:sz w:val="18"/>
                <w:szCs w:val="18"/>
                <w:lang w:val="es-CO"/>
              </w:rPr>
              <w:t>e</w:t>
            </w:r>
            <w:r w:rsidRPr="001528C2">
              <w:rPr>
                <w:rFonts w:ascii="Arial" w:eastAsia="Arial" w:hAnsi="Arial" w:cs="Arial"/>
                <w:spacing w:val="2"/>
                <w:sz w:val="18"/>
                <w:szCs w:val="18"/>
                <w:lang w:val="es-CO"/>
              </w:rPr>
              <w:t xml:space="preserve"> </w:t>
            </w:r>
            <w:r w:rsidRPr="001528C2">
              <w:rPr>
                <w:rFonts w:ascii="Arial" w:eastAsia="Arial" w:hAnsi="Arial" w:cs="Arial"/>
                <w:spacing w:val="-3"/>
                <w:sz w:val="18"/>
                <w:szCs w:val="18"/>
                <w:lang w:val="es-CO"/>
              </w:rPr>
              <w:t>C</w:t>
            </w:r>
            <w:r w:rsidRPr="001528C2">
              <w:rPr>
                <w:rFonts w:ascii="Arial" w:eastAsia="Arial" w:hAnsi="Arial" w:cs="Arial"/>
                <w:spacing w:val="1"/>
                <w:sz w:val="18"/>
                <w:szCs w:val="18"/>
                <w:lang w:val="es-CO"/>
              </w:rPr>
              <w:t>on</w:t>
            </w:r>
            <w:r w:rsidRPr="001528C2">
              <w:rPr>
                <w:rFonts w:ascii="Arial" w:eastAsia="Arial" w:hAnsi="Arial" w:cs="Arial"/>
                <w:sz w:val="18"/>
                <w:szCs w:val="18"/>
                <w:lang w:val="es-CO"/>
              </w:rPr>
              <w:t>tr</w:t>
            </w:r>
            <w:r w:rsidRPr="001528C2">
              <w:rPr>
                <w:rFonts w:ascii="Arial" w:eastAsia="Arial" w:hAnsi="Arial" w:cs="Arial"/>
                <w:spacing w:val="1"/>
                <w:sz w:val="18"/>
                <w:szCs w:val="18"/>
                <w:lang w:val="es-CO"/>
              </w:rPr>
              <w:t>a</w:t>
            </w:r>
            <w:r w:rsidRPr="001528C2">
              <w:rPr>
                <w:rFonts w:ascii="Arial" w:eastAsia="Arial" w:hAnsi="Arial" w:cs="Arial"/>
                <w:spacing w:val="-2"/>
                <w:sz w:val="18"/>
                <w:szCs w:val="18"/>
                <w:lang w:val="es-CO"/>
              </w:rPr>
              <w:t>t</w:t>
            </w:r>
            <w:r w:rsidRPr="001528C2">
              <w:rPr>
                <w:rFonts w:ascii="Arial" w:eastAsia="Arial" w:hAnsi="Arial" w:cs="Arial"/>
                <w:spacing w:val="1"/>
                <w:sz w:val="18"/>
                <w:szCs w:val="18"/>
                <w:lang w:val="es-CO"/>
              </w:rPr>
              <w:t>aci</w:t>
            </w:r>
            <w:r w:rsidRPr="001528C2">
              <w:rPr>
                <w:rFonts w:ascii="Arial" w:eastAsia="Arial" w:hAnsi="Arial" w:cs="Arial"/>
                <w:spacing w:val="-2"/>
                <w:sz w:val="18"/>
                <w:szCs w:val="18"/>
                <w:lang w:val="es-CO"/>
              </w:rPr>
              <w:t>ó</w:t>
            </w:r>
            <w:r w:rsidRPr="001528C2">
              <w:rPr>
                <w:rFonts w:ascii="Arial" w:eastAsia="Arial" w:hAnsi="Arial" w:cs="Arial"/>
                <w:sz w:val="18"/>
                <w:szCs w:val="18"/>
                <w:lang w:val="es-CO"/>
              </w:rPr>
              <w:t>n</w:t>
            </w:r>
            <w:r w:rsidRPr="001528C2">
              <w:rPr>
                <w:rFonts w:ascii="Arial" w:eastAsia="Arial" w:hAnsi="Arial" w:cs="Arial"/>
                <w:spacing w:val="2"/>
                <w:sz w:val="18"/>
                <w:szCs w:val="18"/>
                <w:lang w:val="es-CO"/>
              </w:rPr>
              <w:t xml:space="preserve"> </w:t>
            </w:r>
            <w:r w:rsidRPr="001528C2">
              <w:rPr>
                <w:rFonts w:ascii="Arial" w:eastAsia="Arial" w:hAnsi="Arial" w:cs="Arial"/>
                <w:spacing w:val="1"/>
                <w:sz w:val="18"/>
                <w:szCs w:val="18"/>
                <w:lang w:val="es-CO"/>
              </w:rPr>
              <w:t>pa</w:t>
            </w:r>
            <w:r w:rsidRPr="001528C2">
              <w:rPr>
                <w:rFonts w:ascii="Arial" w:eastAsia="Arial" w:hAnsi="Arial" w:cs="Arial"/>
                <w:spacing w:val="-2"/>
                <w:sz w:val="18"/>
                <w:szCs w:val="18"/>
                <w:lang w:val="es-CO"/>
              </w:rPr>
              <w:t>r</w:t>
            </w:r>
            <w:r w:rsidRPr="001528C2">
              <w:rPr>
                <w:rFonts w:ascii="Arial" w:eastAsia="Arial" w:hAnsi="Arial" w:cs="Arial"/>
                <w:sz w:val="18"/>
                <w:szCs w:val="18"/>
                <w:lang w:val="es-CO"/>
              </w:rPr>
              <w:t>a</w:t>
            </w:r>
            <w:r w:rsidRPr="001528C2">
              <w:rPr>
                <w:rFonts w:ascii="Arial" w:eastAsia="Arial" w:hAnsi="Arial" w:cs="Arial"/>
                <w:spacing w:val="2"/>
                <w:sz w:val="18"/>
                <w:szCs w:val="18"/>
                <w:lang w:val="es-CO"/>
              </w:rPr>
              <w:t xml:space="preserve"> </w:t>
            </w:r>
            <w:r w:rsidRPr="001528C2">
              <w:rPr>
                <w:rFonts w:ascii="Arial" w:eastAsia="Arial" w:hAnsi="Arial" w:cs="Arial"/>
                <w:spacing w:val="1"/>
                <w:sz w:val="18"/>
                <w:szCs w:val="18"/>
                <w:lang w:val="es-CO"/>
              </w:rPr>
              <w:t>po</w:t>
            </w:r>
            <w:r w:rsidRPr="001528C2">
              <w:rPr>
                <w:rFonts w:ascii="Arial" w:eastAsia="Arial" w:hAnsi="Arial" w:cs="Arial"/>
                <w:spacing w:val="-2"/>
                <w:sz w:val="18"/>
                <w:szCs w:val="18"/>
                <w:lang w:val="es-CO"/>
              </w:rPr>
              <w:t>n</w:t>
            </w:r>
            <w:r w:rsidRPr="001528C2">
              <w:rPr>
                <w:rFonts w:ascii="Arial" w:eastAsia="Arial" w:hAnsi="Arial" w:cs="Arial"/>
                <w:spacing w:val="1"/>
                <w:sz w:val="18"/>
                <w:szCs w:val="18"/>
                <w:lang w:val="es-CO"/>
              </w:rPr>
              <w:t>e</w:t>
            </w:r>
            <w:r w:rsidRPr="001528C2">
              <w:rPr>
                <w:rFonts w:ascii="Arial" w:eastAsia="Arial" w:hAnsi="Arial" w:cs="Arial"/>
                <w:sz w:val="18"/>
                <w:szCs w:val="18"/>
                <w:lang w:val="es-CO"/>
              </w:rPr>
              <w:t>r</w:t>
            </w:r>
            <w:r w:rsidRPr="001528C2">
              <w:rPr>
                <w:rFonts w:ascii="Arial" w:eastAsia="Arial" w:hAnsi="Arial" w:cs="Arial"/>
                <w:spacing w:val="2"/>
                <w:sz w:val="18"/>
                <w:szCs w:val="18"/>
                <w:lang w:val="es-CO"/>
              </w:rPr>
              <w:t xml:space="preserve"> </w:t>
            </w:r>
            <w:r w:rsidRPr="001528C2">
              <w:rPr>
                <w:rFonts w:ascii="Arial" w:eastAsia="Arial" w:hAnsi="Arial" w:cs="Arial"/>
                <w:spacing w:val="1"/>
                <w:sz w:val="18"/>
                <w:szCs w:val="18"/>
                <w:lang w:val="es-CO"/>
              </w:rPr>
              <w:t>e</w:t>
            </w:r>
            <w:r w:rsidRPr="001528C2">
              <w:rPr>
                <w:rFonts w:ascii="Arial" w:eastAsia="Arial" w:hAnsi="Arial" w:cs="Arial"/>
                <w:sz w:val="18"/>
                <w:szCs w:val="18"/>
                <w:lang w:val="es-CO"/>
              </w:rPr>
              <w:t xml:space="preserve">n </w:t>
            </w:r>
            <w:r w:rsidRPr="001528C2">
              <w:rPr>
                <w:rFonts w:ascii="Arial" w:eastAsia="Arial" w:hAnsi="Arial" w:cs="Arial"/>
                <w:spacing w:val="1"/>
                <w:sz w:val="18"/>
                <w:szCs w:val="18"/>
                <w:lang w:val="es-CO"/>
              </w:rPr>
              <w:t>co</w:t>
            </w:r>
            <w:r w:rsidRPr="001528C2">
              <w:rPr>
                <w:rFonts w:ascii="Arial" w:eastAsia="Arial" w:hAnsi="Arial" w:cs="Arial"/>
                <w:spacing w:val="-2"/>
                <w:sz w:val="18"/>
                <w:szCs w:val="18"/>
                <w:lang w:val="es-CO"/>
              </w:rPr>
              <w:t>n</w:t>
            </w:r>
            <w:r w:rsidRPr="001528C2">
              <w:rPr>
                <w:rFonts w:ascii="Arial" w:eastAsia="Arial" w:hAnsi="Arial" w:cs="Arial"/>
                <w:spacing w:val="1"/>
                <w:sz w:val="18"/>
                <w:szCs w:val="18"/>
                <w:lang w:val="es-CO"/>
              </w:rPr>
              <w:t>oc</w:t>
            </w:r>
            <w:r w:rsidRPr="001528C2">
              <w:rPr>
                <w:rFonts w:ascii="Arial" w:eastAsia="Arial" w:hAnsi="Arial" w:cs="Arial"/>
                <w:spacing w:val="-2"/>
                <w:sz w:val="18"/>
                <w:szCs w:val="18"/>
                <w:lang w:val="es-CO"/>
              </w:rPr>
              <w:t>i</w:t>
            </w:r>
            <w:r w:rsidRPr="001528C2">
              <w:rPr>
                <w:rFonts w:ascii="Arial" w:eastAsia="Arial" w:hAnsi="Arial" w:cs="Arial"/>
                <w:spacing w:val="1"/>
                <w:sz w:val="18"/>
                <w:szCs w:val="18"/>
                <w:lang w:val="es-CO"/>
              </w:rPr>
              <w:t>m</w:t>
            </w:r>
            <w:r w:rsidRPr="001528C2">
              <w:rPr>
                <w:rFonts w:ascii="Arial" w:eastAsia="Arial" w:hAnsi="Arial" w:cs="Arial"/>
                <w:spacing w:val="-2"/>
                <w:sz w:val="18"/>
                <w:szCs w:val="18"/>
                <w:lang w:val="es-CO"/>
              </w:rPr>
              <w:t>i</w:t>
            </w:r>
            <w:r w:rsidRPr="001528C2">
              <w:rPr>
                <w:rFonts w:ascii="Arial" w:eastAsia="Arial" w:hAnsi="Arial" w:cs="Arial"/>
                <w:spacing w:val="1"/>
                <w:sz w:val="18"/>
                <w:szCs w:val="18"/>
                <w:lang w:val="es-CO"/>
              </w:rPr>
              <w:t>en</w:t>
            </w:r>
            <w:r w:rsidRPr="001528C2">
              <w:rPr>
                <w:rFonts w:ascii="Arial" w:eastAsia="Arial" w:hAnsi="Arial" w:cs="Arial"/>
                <w:sz w:val="18"/>
                <w:szCs w:val="18"/>
                <w:lang w:val="es-CO"/>
              </w:rPr>
              <w:t>to</w:t>
            </w:r>
            <w:r w:rsidRPr="001528C2">
              <w:rPr>
                <w:rFonts w:ascii="Arial" w:eastAsia="Arial" w:hAnsi="Arial" w:cs="Arial"/>
                <w:spacing w:val="3"/>
                <w:sz w:val="18"/>
                <w:szCs w:val="18"/>
                <w:lang w:val="es-CO"/>
              </w:rPr>
              <w:t xml:space="preserve"> </w:t>
            </w:r>
            <w:r w:rsidRPr="001528C2">
              <w:rPr>
                <w:rFonts w:ascii="Arial" w:eastAsia="Arial" w:hAnsi="Arial" w:cs="Arial"/>
                <w:sz w:val="18"/>
                <w:szCs w:val="18"/>
                <w:lang w:val="es-CO"/>
              </w:rPr>
              <w:t>y</w:t>
            </w:r>
            <w:r w:rsidRPr="001528C2">
              <w:rPr>
                <w:rFonts w:ascii="Arial" w:eastAsia="Arial" w:hAnsi="Arial" w:cs="Arial"/>
                <w:spacing w:val="1"/>
                <w:sz w:val="18"/>
                <w:szCs w:val="18"/>
                <w:lang w:val="es-CO"/>
              </w:rPr>
              <w:t xml:space="preserve"> p</w:t>
            </w:r>
            <w:r w:rsidRPr="001528C2">
              <w:rPr>
                <w:rFonts w:ascii="Arial" w:eastAsia="Arial" w:hAnsi="Arial" w:cs="Arial"/>
                <w:spacing w:val="-2"/>
                <w:sz w:val="18"/>
                <w:szCs w:val="18"/>
                <w:lang w:val="es-CO"/>
              </w:rPr>
              <w:t>o</w:t>
            </w:r>
            <w:r w:rsidRPr="001528C2">
              <w:rPr>
                <w:rFonts w:ascii="Arial" w:eastAsia="Arial" w:hAnsi="Arial" w:cs="Arial"/>
                <w:spacing w:val="1"/>
                <w:sz w:val="18"/>
                <w:szCs w:val="18"/>
                <w:lang w:val="es-CO"/>
              </w:rPr>
              <w:t>s</w:t>
            </w:r>
            <w:r w:rsidRPr="001528C2">
              <w:rPr>
                <w:rFonts w:ascii="Arial" w:eastAsia="Arial" w:hAnsi="Arial" w:cs="Arial"/>
                <w:sz w:val="18"/>
                <w:szCs w:val="18"/>
                <w:lang w:val="es-CO"/>
              </w:rPr>
              <w:t>t</w:t>
            </w:r>
            <w:r w:rsidRPr="001528C2">
              <w:rPr>
                <w:rFonts w:ascii="Arial" w:eastAsia="Arial" w:hAnsi="Arial" w:cs="Arial"/>
                <w:spacing w:val="1"/>
                <w:sz w:val="18"/>
                <w:szCs w:val="18"/>
                <w:lang w:val="es-CO"/>
              </w:rPr>
              <w:t>e</w:t>
            </w:r>
            <w:r w:rsidRPr="001528C2">
              <w:rPr>
                <w:rFonts w:ascii="Arial" w:eastAsia="Arial" w:hAnsi="Arial" w:cs="Arial"/>
                <w:sz w:val="18"/>
                <w:szCs w:val="18"/>
                <w:lang w:val="es-CO"/>
              </w:rPr>
              <w:t>r</w:t>
            </w:r>
            <w:r w:rsidRPr="001528C2">
              <w:rPr>
                <w:rFonts w:ascii="Arial" w:eastAsia="Arial" w:hAnsi="Arial" w:cs="Arial"/>
                <w:spacing w:val="-1"/>
                <w:sz w:val="18"/>
                <w:szCs w:val="18"/>
                <w:lang w:val="es-CO"/>
              </w:rPr>
              <w:t>i</w:t>
            </w:r>
            <w:r w:rsidRPr="001528C2">
              <w:rPr>
                <w:rFonts w:ascii="Arial" w:eastAsia="Arial" w:hAnsi="Arial" w:cs="Arial"/>
                <w:spacing w:val="-2"/>
                <w:sz w:val="18"/>
                <w:szCs w:val="18"/>
                <w:lang w:val="es-CO"/>
              </w:rPr>
              <w:t>o</w:t>
            </w:r>
            <w:r w:rsidRPr="001528C2">
              <w:rPr>
                <w:rFonts w:ascii="Arial" w:eastAsia="Arial" w:hAnsi="Arial" w:cs="Arial"/>
                <w:sz w:val="18"/>
                <w:szCs w:val="18"/>
                <w:lang w:val="es-CO"/>
              </w:rPr>
              <w:t xml:space="preserve">r </w:t>
            </w:r>
            <w:r w:rsidRPr="001528C2">
              <w:rPr>
                <w:rFonts w:ascii="Arial" w:eastAsia="Arial" w:hAnsi="Arial" w:cs="Arial"/>
                <w:spacing w:val="1"/>
                <w:sz w:val="18"/>
                <w:szCs w:val="18"/>
                <w:lang w:val="es-CO"/>
              </w:rPr>
              <w:t>ap</w:t>
            </w:r>
            <w:r w:rsidRPr="001528C2">
              <w:rPr>
                <w:rFonts w:ascii="Arial" w:eastAsia="Arial" w:hAnsi="Arial" w:cs="Arial"/>
                <w:sz w:val="18"/>
                <w:szCs w:val="18"/>
                <w:lang w:val="es-CO"/>
              </w:rPr>
              <w:t>r</w:t>
            </w:r>
            <w:r w:rsidRPr="001528C2">
              <w:rPr>
                <w:rFonts w:ascii="Arial" w:eastAsia="Arial" w:hAnsi="Arial" w:cs="Arial"/>
                <w:spacing w:val="1"/>
                <w:sz w:val="18"/>
                <w:szCs w:val="18"/>
                <w:lang w:val="es-CO"/>
              </w:rPr>
              <w:t>ob</w:t>
            </w:r>
            <w:r w:rsidRPr="001528C2">
              <w:rPr>
                <w:rFonts w:ascii="Arial" w:eastAsia="Arial" w:hAnsi="Arial" w:cs="Arial"/>
                <w:spacing w:val="-2"/>
                <w:sz w:val="18"/>
                <w:szCs w:val="18"/>
                <w:lang w:val="es-CO"/>
              </w:rPr>
              <w:t>a</w:t>
            </w:r>
            <w:r w:rsidRPr="001528C2">
              <w:rPr>
                <w:rFonts w:ascii="Arial" w:eastAsia="Arial" w:hAnsi="Arial" w:cs="Arial"/>
                <w:spacing w:val="1"/>
                <w:sz w:val="18"/>
                <w:szCs w:val="18"/>
                <w:lang w:val="es-CO"/>
              </w:rPr>
              <w:t>c</w:t>
            </w:r>
            <w:r w:rsidRPr="001528C2">
              <w:rPr>
                <w:rFonts w:ascii="Arial" w:eastAsia="Arial" w:hAnsi="Arial" w:cs="Arial"/>
                <w:spacing w:val="-2"/>
                <w:sz w:val="18"/>
                <w:szCs w:val="18"/>
                <w:lang w:val="es-CO"/>
              </w:rPr>
              <w:t>i</w:t>
            </w:r>
            <w:r w:rsidRPr="001528C2">
              <w:rPr>
                <w:rFonts w:ascii="Arial" w:eastAsia="Arial" w:hAnsi="Arial" w:cs="Arial"/>
                <w:spacing w:val="1"/>
                <w:sz w:val="18"/>
                <w:szCs w:val="18"/>
                <w:lang w:val="es-CO"/>
              </w:rPr>
              <w:t>ó</w:t>
            </w:r>
            <w:r w:rsidRPr="001528C2">
              <w:rPr>
                <w:rFonts w:ascii="Arial" w:eastAsia="Arial" w:hAnsi="Arial" w:cs="Arial"/>
                <w:sz w:val="18"/>
                <w:szCs w:val="18"/>
                <w:lang w:val="es-CO"/>
              </w:rPr>
              <w:t>n</w:t>
            </w:r>
            <w:r w:rsidRPr="001528C2">
              <w:rPr>
                <w:rFonts w:ascii="Arial" w:eastAsia="Arial" w:hAnsi="Arial" w:cs="Arial"/>
                <w:spacing w:val="3"/>
                <w:sz w:val="18"/>
                <w:szCs w:val="18"/>
                <w:lang w:val="es-CO"/>
              </w:rPr>
              <w:t xml:space="preserve"> </w:t>
            </w:r>
            <w:r w:rsidRPr="001528C2">
              <w:rPr>
                <w:rFonts w:ascii="Arial" w:eastAsia="Arial" w:hAnsi="Arial" w:cs="Arial"/>
                <w:spacing w:val="1"/>
                <w:sz w:val="18"/>
                <w:szCs w:val="18"/>
                <w:lang w:val="es-CO"/>
              </w:rPr>
              <w:t>d</w:t>
            </w:r>
            <w:r w:rsidRPr="001528C2">
              <w:rPr>
                <w:rFonts w:ascii="Arial" w:eastAsia="Arial" w:hAnsi="Arial" w:cs="Arial"/>
                <w:spacing w:val="-2"/>
                <w:sz w:val="18"/>
                <w:szCs w:val="18"/>
                <w:lang w:val="es-CO"/>
              </w:rPr>
              <w:t>e</w:t>
            </w:r>
            <w:r w:rsidRPr="001528C2">
              <w:rPr>
                <w:rFonts w:ascii="Arial" w:eastAsia="Arial" w:hAnsi="Arial" w:cs="Arial"/>
                <w:sz w:val="18"/>
                <w:szCs w:val="18"/>
                <w:lang w:val="es-CO"/>
              </w:rPr>
              <w:t>l</w:t>
            </w:r>
            <w:r w:rsidRPr="001528C2">
              <w:rPr>
                <w:rFonts w:ascii="Arial" w:eastAsia="Arial" w:hAnsi="Arial" w:cs="Arial"/>
                <w:spacing w:val="3"/>
                <w:sz w:val="18"/>
                <w:szCs w:val="18"/>
                <w:lang w:val="es-CO"/>
              </w:rPr>
              <w:t xml:space="preserve"> </w:t>
            </w:r>
            <w:r w:rsidRPr="001528C2">
              <w:rPr>
                <w:rFonts w:ascii="Arial" w:eastAsia="Arial" w:hAnsi="Arial" w:cs="Arial"/>
                <w:spacing w:val="-1"/>
                <w:sz w:val="18"/>
                <w:szCs w:val="18"/>
                <w:lang w:val="es-CO"/>
              </w:rPr>
              <w:t>O</w:t>
            </w:r>
            <w:r w:rsidRPr="001528C2">
              <w:rPr>
                <w:rFonts w:ascii="Arial" w:eastAsia="Arial" w:hAnsi="Arial" w:cs="Arial"/>
                <w:sz w:val="18"/>
                <w:szCs w:val="18"/>
                <w:lang w:val="es-CO"/>
              </w:rPr>
              <w:t>r</w:t>
            </w:r>
            <w:r w:rsidRPr="001528C2">
              <w:rPr>
                <w:rFonts w:ascii="Arial" w:eastAsia="Arial" w:hAnsi="Arial" w:cs="Arial"/>
                <w:spacing w:val="1"/>
                <w:sz w:val="18"/>
                <w:szCs w:val="18"/>
                <w:lang w:val="es-CO"/>
              </w:rPr>
              <w:t>de</w:t>
            </w:r>
            <w:r w:rsidRPr="001528C2">
              <w:rPr>
                <w:rFonts w:ascii="Arial" w:eastAsia="Arial" w:hAnsi="Arial" w:cs="Arial"/>
                <w:spacing w:val="-2"/>
                <w:sz w:val="18"/>
                <w:szCs w:val="18"/>
                <w:lang w:val="es-CO"/>
              </w:rPr>
              <w:t>n</w:t>
            </w:r>
            <w:r w:rsidRPr="001528C2">
              <w:rPr>
                <w:rFonts w:ascii="Arial" w:eastAsia="Arial" w:hAnsi="Arial" w:cs="Arial"/>
                <w:spacing w:val="1"/>
                <w:sz w:val="18"/>
                <w:szCs w:val="18"/>
                <w:lang w:val="es-CO"/>
              </w:rPr>
              <w:t>ado</w:t>
            </w:r>
            <w:r w:rsidRPr="001528C2">
              <w:rPr>
                <w:rFonts w:ascii="Arial" w:eastAsia="Arial" w:hAnsi="Arial" w:cs="Arial"/>
                <w:sz w:val="18"/>
                <w:szCs w:val="18"/>
                <w:lang w:val="es-CO"/>
              </w:rPr>
              <w:t xml:space="preserve">r </w:t>
            </w:r>
            <w:r w:rsidRPr="001528C2">
              <w:rPr>
                <w:rFonts w:ascii="Arial" w:eastAsia="Arial" w:hAnsi="Arial" w:cs="Arial"/>
                <w:spacing w:val="1"/>
                <w:sz w:val="18"/>
                <w:szCs w:val="18"/>
                <w:lang w:val="es-CO"/>
              </w:rPr>
              <w:t>de</w:t>
            </w:r>
            <w:r w:rsidRPr="001528C2">
              <w:rPr>
                <w:rFonts w:ascii="Arial" w:eastAsia="Arial" w:hAnsi="Arial" w:cs="Arial"/>
                <w:sz w:val="18"/>
                <w:szCs w:val="18"/>
                <w:lang w:val="es-CO"/>
              </w:rPr>
              <w:t>l</w:t>
            </w:r>
            <w:r w:rsidRPr="001528C2">
              <w:rPr>
                <w:rFonts w:ascii="Arial" w:eastAsia="Arial" w:hAnsi="Arial" w:cs="Arial"/>
                <w:spacing w:val="1"/>
                <w:sz w:val="18"/>
                <w:szCs w:val="18"/>
                <w:lang w:val="es-CO"/>
              </w:rPr>
              <w:t xml:space="preserve"> </w:t>
            </w:r>
            <w:r w:rsidRPr="001528C2">
              <w:rPr>
                <w:rFonts w:ascii="Arial" w:eastAsia="Arial" w:hAnsi="Arial" w:cs="Arial"/>
                <w:sz w:val="18"/>
                <w:szCs w:val="18"/>
                <w:lang w:val="es-CO"/>
              </w:rPr>
              <w:t>Ga</w:t>
            </w:r>
            <w:r w:rsidRPr="001528C2">
              <w:rPr>
                <w:rFonts w:ascii="Arial" w:eastAsia="Arial" w:hAnsi="Arial" w:cs="Arial"/>
                <w:spacing w:val="1"/>
                <w:sz w:val="18"/>
                <w:szCs w:val="18"/>
                <w:lang w:val="es-CO"/>
              </w:rPr>
              <w:t>s</w:t>
            </w:r>
            <w:r w:rsidRPr="001528C2">
              <w:rPr>
                <w:rFonts w:ascii="Arial" w:eastAsia="Arial" w:hAnsi="Arial" w:cs="Arial"/>
                <w:sz w:val="18"/>
                <w:szCs w:val="18"/>
                <w:lang w:val="es-CO"/>
              </w:rPr>
              <w:t>to</w:t>
            </w:r>
            <w:r w:rsidRPr="001528C2">
              <w:rPr>
                <w:rFonts w:ascii="Arial" w:eastAsia="Arial" w:hAnsi="Arial" w:cs="Arial"/>
                <w:spacing w:val="4"/>
                <w:sz w:val="18"/>
                <w:szCs w:val="18"/>
                <w:lang w:val="es-CO"/>
              </w:rPr>
              <w:t xml:space="preserve"> </w:t>
            </w:r>
            <w:r w:rsidRPr="001528C2">
              <w:rPr>
                <w:rFonts w:ascii="Arial" w:eastAsia="Arial" w:hAnsi="Arial" w:cs="Arial"/>
                <w:spacing w:val="-2"/>
                <w:sz w:val="18"/>
                <w:szCs w:val="18"/>
                <w:lang w:val="es-CO"/>
              </w:rPr>
              <w:t>e</w:t>
            </w:r>
            <w:r w:rsidRPr="001528C2">
              <w:rPr>
                <w:rFonts w:ascii="Arial" w:eastAsia="Arial" w:hAnsi="Arial" w:cs="Arial"/>
                <w:sz w:val="18"/>
                <w:szCs w:val="18"/>
                <w:lang w:val="es-CO"/>
              </w:rPr>
              <w:t>l</w:t>
            </w:r>
            <w:r w:rsidRPr="001528C2">
              <w:rPr>
                <w:rFonts w:ascii="Arial" w:eastAsia="Arial" w:hAnsi="Arial" w:cs="Arial"/>
                <w:spacing w:val="3"/>
                <w:sz w:val="18"/>
                <w:szCs w:val="18"/>
                <w:lang w:val="es-CO"/>
              </w:rPr>
              <w:t xml:space="preserve"> </w:t>
            </w:r>
            <w:r w:rsidRPr="001528C2">
              <w:rPr>
                <w:rFonts w:ascii="Arial" w:eastAsia="Arial" w:hAnsi="Arial" w:cs="Arial"/>
                <w:spacing w:val="1"/>
                <w:sz w:val="18"/>
                <w:szCs w:val="18"/>
                <w:lang w:val="es-CO"/>
              </w:rPr>
              <w:t>p</w:t>
            </w:r>
            <w:r w:rsidRPr="001528C2">
              <w:rPr>
                <w:rFonts w:ascii="Arial" w:eastAsia="Arial" w:hAnsi="Arial" w:cs="Arial"/>
                <w:spacing w:val="-2"/>
                <w:sz w:val="18"/>
                <w:szCs w:val="18"/>
                <w:lang w:val="es-CO"/>
              </w:rPr>
              <w:t>l</w:t>
            </w:r>
            <w:r w:rsidRPr="001528C2">
              <w:rPr>
                <w:rFonts w:ascii="Arial" w:eastAsia="Arial" w:hAnsi="Arial" w:cs="Arial"/>
                <w:spacing w:val="1"/>
                <w:sz w:val="18"/>
                <w:szCs w:val="18"/>
                <w:lang w:val="es-CO"/>
              </w:rPr>
              <w:t>ieg</w:t>
            </w:r>
            <w:r w:rsidRPr="001528C2">
              <w:rPr>
                <w:rFonts w:ascii="Arial" w:eastAsia="Arial" w:hAnsi="Arial" w:cs="Arial"/>
                <w:sz w:val="18"/>
                <w:szCs w:val="18"/>
                <w:lang w:val="es-CO"/>
              </w:rPr>
              <w:t>o</w:t>
            </w:r>
            <w:r w:rsidRPr="001528C2">
              <w:rPr>
                <w:rFonts w:ascii="Arial" w:eastAsia="Arial" w:hAnsi="Arial" w:cs="Arial"/>
                <w:spacing w:val="1"/>
                <w:sz w:val="18"/>
                <w:szCs w:val="18"/>
                <w:lang w:val="es-CO"/>
              </w:rPr>
              <w:t xml:space="preserve"> d</w:t>
            </w:r>
            <w:r w:rsidRPr="001528C2">
              <w:rPr>
                <w:rFonts w:ascii="Arial" w:eastAsia="Arial" w:hAnsi="Arial" w:cs="Arial"/>
                <w:sz w:val="18"/>
                <w:szCs w:val="18"/>
                <w:lang w:val="es-CO"/>
              </w:rPr>
              <w:t>e</w:t>
            </w:r>
            <w:r w:rsidRPr="001528C2">
              <w:rPr>
                <w:rFonts w:ascii="Arial" w:eastAsia="Arial" w:hAnsi="Arial" w:cs="Arial"/>
                <w:spacing w:val="3"/>
                <w:sz w:val="18"/>
                <w:szCs w:val="18"/>
                <w:lang w:val="es-CO"/>
              </w:rPr>
              <w:t xml:space="preserve"> </w:t>
            </w:r>
            <w:r w:rsidRPr="001528C2">
              <w:rPr>
                <w:rFonts w:ascii="Arial" w:eastAsia="Arial" w:hAnsi="Arial" w:cs="Arial"/>
                <w:spacing w:val="-1"/>
                <w:sz w:val="18"/>
                <w:szCs w:val="18"/>
                <w:lang w:val="es-CO"/>
              </w:rPr>
              <w:t>c</w:t>
            </w:r>
            <w:r w:rsidRPr="001528C2">
              <w:rPr>
                <w:rFonts w:ascii="Arial" w:eastAsia="Arial" w:hAnsi="Arial" w:cs="Arial"/>
                <w:spacing w:val="1"/>
                <w:sz w:val="18"/>
                <w:szCs w:val="18"/>
                <w:lang w:val="es-CO"/>
              </w:rPr>
              <w:t>on</w:t>
            </w:r>
            <w:r w:rsidRPr="001528C2">
              <w:rPr>
                <w:rFonts w:ascii="Arial" w:eastAsia="Arial" w:hAnsi="Arial" w:cs="Arial"/>
                <w:spacing w:val="-2"/>
                <w:sz w:val="18"/>
                <w:szCs w:val="18"/>
                <w:lang w:val="es-CO"/>
              </w:rPr>
              <w:t>d</w:t>
            </w:r>
            <w:r w:rsidRPr="001528C2">
              <w:rPr>
                <w:rFonts w:ascii="Arial" w:eastAsia="Arial" w:hAnsi="Arial" w:cs="Arial"/>
                <w:spacing w:val="1"/>
                <w:sz w:val="18"/>
                <w:szCs w:val="18"/>
                <w:lang w:val="es-CO"/>
              </w:rPr>
              <w:t>ic</w:t>
            </w:r>
            <w:r w:rsidRPr="001528C2">
              <w:rPr>
                <w:rFonts w:ascii="Arial" w:eastAsia="Arial" w:hAnsi="Arial" w:cs="Arial"/>
                <w:spacing w:val="-2"/>
                <w:sz w:val="18"/>
                <w:szCs w:val="18"/>
                <w:lang w:val="es-CO"/>
              </w:rPr>
              <w:t>i</w:t>
            </w:r>
            <w:r w:rsidRPr="001528C2">
              <w:rPr>
                <w:rFonts w:ascii="Arial" w:eastAsia="Arial" w:hAnsi="Arial" w:cs="Arial"/>
                <w:spacing w:val="1"/>
                <w:sz w:val="18"/>
                <w:szCs w:val="18"/>
                <w:lang w:val="es-CO"/>
              </w:rPr>
              <w:t>on</w:t>
            </w:r>
            <w:r w:rsidRPr="001528C2">
              <w:rPr>
                <w:rFonts w:ascii="Arial" w:eastAsia="Arial" w:hAnsi="Arial" w:cs="Arial"/>
                <w:spacing w:val="-2"/>
                <w:sz w:val="18"/>
                <w:szCs w:val="18"/>
                <w:lang w:val="es-CO"/>
              </w:rPr>
              <w:t>e</w:t>
            </w:r>
            <w:r w:rsidRPr="001528C2">
              <w:rPr>
                <w:rFonts w:ascii="Arial" w:eastAsia="Arial" w:hAnsi="Arial" w:cs="Arial"/>
                <w:sz w:val="18"/>
                <w:szCs w:val="18"/>
                <w:lang w:val="es-CO"/>
              </w:rPr>
              <w:t>s</w:t>
            </w:r>
            <w:r w:rsidRPr="001528C2">
              <w:rPr>
                <w:rFonts w:ascii="Arial" w:eastAsia="Arial" w:hAnsi="Arial" w:cs="Arial"/>
                <w:spacing w:val="4"/>
                <w:sz w:val="18"/>
                <w:szCs w:val="18"/>
                <w:lang w:val="es-CO"/>
              </w:rPr>
              <w:t xml:space="preserve"> </w:t>
            </w:r>
            <w:r w:rsidRPr="001528C2">
              <w:rPr>
                <w:rFonts w:ascii="Arial" w:eastAsia="Arial" w:hAnsi="Arial" w:cs="Arial"/>
                <w:sz w:val="18"/>
                <w:szCs w:val="18"/>
                <w:lang w:val="es-CO"/>
              </w:rPr>
              <w:t>y</w:t>
            </w:r>
            <w:r w:rsidRPr="001528C2">
              <w:rPr>
                <w:rFonts w:ascii="Arial" w:eastAsia="Arial" w:hAnsi="Arial" w:cs="Arial"/>
                <w:spacing w:val="1"/>
                <w:sz w:val="18"/>
                <w:szCs w:val="18"/>
                <w:lang w:val="es-CO"/>
              </w:rPr>
              <w:t xml:space="preserve"> l</w:t>
            </w:r>
            <w:r w:rsidRPr="001528C2">
              <w:rPr>
                <w:rFonts w:ascii="Arial" w:eastAsia="Arial" w:hAnsi="Arial" w:cs="Arial"/>
                <w:sz w:val="18"/>
                <w:szCs w:val="18"/>
                <w:lang w:val="es-CO"/>
              </w:rPr>
              <w:t>a</w:t>
            </w:r>
            <w:r w:rsidRPr="001528C2">
              <w:rPr>
                <w:rFonts w:ascii="Arial" w:eastAsia="Arial" w:hAnsi="Arial" w:cs="Arial"/>
                <w:spacing w:val="3"/>
                <w:sz w:val="18"/>
                <w:szCs w:val="18"/>
                <w:lang w:val="es-CO"/>
              </w:rPr>
              <w:t xml:space="preserve"> </w:t>
            </w:r>
            <w:r w:rsidRPr="001528C2">
              <w:rPr>
                <w:rFonts w:ascii="Arial" w:eastAsia="Arial" w:hAnsi="Arial" w:cs="Arial"/>
                <w:sz w:val="18"/>
                <w:szCs w:val="18"/>
                <w:lang w:val="es-CO"/>
              </w:rPr>
              <w:t>r</w:t>
            </w:r>
            <w:r w:rsidRPr="001528C2">
              <w:rPr>
                <w:rFonts w:ascii="Arial" w:eastAsia="Arial" w:hAnsi="Arial" w:cs="Arial"/>
                <w:spacing w:val="1"/>
                <w:sz w:val="18"/>
                <w:szCs w:val="18"/>
                <w:lang w:val="es-CO"/>
              </w:rPr>
              <w:t>e</w:t>
            </w:r>
            <w:r w:rsidRPr="001528C2">
              <w:rPr>
                <w:rFonts w:ascii="Arial" w:eastAsia="Arial" w:hAnsi="Arial" w:cs="Arial"/>
                <w:spacing w:val="-1"/>
                <w:sz w:val="18"/>
                <w:szCs w:val="18"/>
                <w:lang w:val="es-CO"/>
              </w:rPr>
              <w:t>s</w:t>
            </w:r>
            <w:r w:rsidRPr="001528C2">
              <w:rPr>
                <w:rFonts w:ascii="Arial" w:eastAsia="Arial" w:hAnsi="Arial" w:cs="Arial"/>
                <w:spacing w:val="1"/>
                <w:sz w:val="18"/>
                <w:szCs w:val="18"/>
                <w:lang w:val="es-CO"/>
              </w:rPr>
              <w:t>ol</w:t>
            </w:r>
            <w:r w:rsidRPr="001528C2">
              <w:rPr>
                <w:rFonts w:ascii="Arial" w:eastAsia="Arial" w:hAnsi="Arial" w:cs="Arial"/>
                <w:spacing w:val="-2"/>
                <w:sz w:val="18"/>
                <w:szCs w:val="18"/>
                <w:lang w:val="es-CO"/>
              </w:rPr>
              <w:t>u</w:t>
            </w:r>
            <w:r w:rsidRPr="001528C2">
              <w:rPr>
                <w:rFonts w:ascii="Arial" w:eastAsia="Arial" w:hAnsi="Arial" w:cs="Arial"/>
                <w:spacing w:val="1"/>
                <w:sz w:val="18"/>
                <w:szCs w:val="18"/>
                <w:lang w:val="es-CO"/>
              </w:rPr>
              <w:t>c</w:t>
            </w:r>
            <w:r w:rsidRPr="001528C2">
              <w:rPr>
                <w:rFonts w:ascii="Arial" w:eastAsia="Arial" w:hAnsi="Arial" w:cs="Arial"/>
                <w:spacing w:val="-2"/>
                <w:sz w:val="18"/>
                <w:szCs w:val="18"/>
                <w:lang w:val="es-CO"/>
              </w:rPr>
              <w:t>ió</w:t>
            </w:r>
            <w:r w:rsidRPr="001528C2">
              <w:rPr>
                <w:rFonts w:ascii="Arial" w:eastAsia="Arial" w:hAnsi="Arial" w:cs="Arial"/>
                <w:sz w:val="18"/>
                <w:szCs w:val="18"/>
                <w:lang w:val="es-CO"/>
              </w:rPr>
              <w:t xml:space="preserve">n </w:t>
            </w:r>
            <w:r w:rsidRPr="001528C2">
              <w:rPr>
                <w:rFonts w:ascii="Arial" w:eastAsia="Arial" w:hAnsi="Arial" w:cs="Arial"/>
                <w:spacing w:val="1"/>
                <w:sz w:val="18"/>
                <w:szCs w:val="18"/>
                <w:lang w:val="es-CO"/>
              </w:rPr>
              <w:t>d</w:t>
            </w:r>
            <w:r w:rsidRPr="001528C2">
              <w:rPr>
                <w:rFonts w:ascii="Arial" w:eastAsia="Arial" w:hAnsi="Arial" w:cs="Arial"/>
                <w:sz w:val="18"/>
                <w:szCs w:val="18"/>
                <w:lang w:val="es-CO"/>
              </w:rPr>
              <w:t>e</w:t>
            </w:r>
            <w:r w:rsidRPr="001528C2">
              <w:rPr>
                <w:rFonts w:ascii="Arial" w:eastAsia="Arial" w:hAnsi="Arial" w:cs="Arial"/>
                <w:spacing w:val="3"/>
                <w:sz w:val="18"/>
                <w:szCs w:val="18"/>
                <w:lang w:val="es-CO"/>
              </w:rPr>
              <w:t xml:space="preserve"> </w:t>
            </w:r>
            <w:r w:rsidRPr="001528C2">
              <w:rPr>
                <w:rFonts w:ascii="Arial" w:eastAsia="Arial" w:hAnsi="Arial" w:cs="Arial"/>
                <w:spacing w:val="-2"/>
                <w:sz w:val="18"/>
                <w:szCs w:val="18"/>
                <w:lang w:val="es-CO"/>
              </w:rPr>
              <w:t>a</w:t>
            </w:r>
            <w:r w:rsidRPr="001528C2">
              <w:rPr>
                <w:rFonts w:ascii="Arial" w:eastAsia="Arial" w:hAnsi="Arial" w:cs="Arial"/>
                <w:spacing w:val="1"/>
                <w:sz w:val="18"/>
                <w:szCs w:val="18"/>
                <w:lang w:val="es-CO"/>
              </w:rPr>
              <w:t>pe</w:t>
            </w:r>
            <w:r w:rsidRPr="001528C2">
              <w:rPr>
                <w:rFonts w:ascii="Arial" w:eastAsia="Arial" w:hAnsi="Arial" w:cs="Arial"/>
                <w:sz w:val="18"/>
                <w:szCs w:val="18"/>
                <w:lang w:val="es-CO"/>
              </w:rPr>
              <w:t>rt</w:t>
            </w:r>
            <w:r w:rsidRPr="001528C2">
              <w:rPr>
                <w:rFonts w:ascii="Arial" w:eastAsia="Arial" w:hAnsi="Arial" w:cs="Arial"/>
                <w:spacing w:val="1"/>
                <w:sz w:val="18"/>
                <w:szCs w:val="18"/>
                <w:lang w:val="es-CO"/>
              </w:rPr>
              <w:t>u</w:t>
            </w:r>
            <w:r w:rsidRPr="001528C2">
              <w:rPr>
                <w:rFonts w:ascii="Arial" w:eastAsia="Arial" w:hAnsi="Arial" w:cs="Arial"/>
                <w:spacing w:val="-2"/>
                <w:sz w:val="18"/>
                <w:szCs w:val="18"/>
                <w:lang w:val="es-CO"/>
              </w:rPr>
              <w:t>r</w:t>
            </w:r>
            <w:r w:rsidRPr="001528C2">
              <w:rPr>
                <w:rFonts w:ascii="Arial" w:eastAsia="Arial" w:hAnsi="Arial" w:cs="Arial"/>
                <w:sz w:val="18"/>
                <w:szCs w:val="18"/>
                <w:lang w:val="es-CO"/>
              </w:rPr>
              <w:t>a</w:t>
            </w:r>
            <w:r w:rsidRPr="001528C2">
              <w:rPr>
                <w:rFonts w:ascii="Arial" w:eastAsia="Arial" w:hAnsi="Arial" w:cs="Arial"/>
                <w:spacing w:val="3"/>
                <w:sz w:val="18"/>
                <w:szCs w:val="18"/>
                <w:lang w:val="es-CO"/>
              </w:rPr>
              <w:t xml:space="preserve"> </w:t>
            </w:r>
            <w:r w:rsidRPr="001528C2">
              <w:rPr>
                <w:rFonts w:ascii="Arial" w:eastAsia="Arial" w:hAnsi="Arial" w:cs="Arial"/>
                <w:spacing w:val="-2"/>
                <w:sz w:val="18"/>
                <w:szCs w:val="18"/>
                <w:lang w:val="es-CO"/>
              </w:rPr>
              <w:t>d</w:t>
            </w:r>
            <w:r w:rsidRPr="001528C2">
              <w:rPr>
                <w:rFonts w:ascii="Arial" w:eastAsia="Arial" w:hAnsi="Arial" w:cs="Arial"/>
                <w:spacing w:val="1"/>
                <w:sz w:val="18"/>
                <w:szCs w:val="18"/>
                <w:lang w:val="es-CO"/>
              </w:rPr>
              <w:t>e</w:t>
            </w:r>
            <w:r w:rsidRPr="001528C2">
              <w:rPr>
                <w:rFonts w:ascii="Arial" w:eastAsia="Arial" w:hAnsi="Arial" w:cs="Arial"/>
                <w:sz w:val="18"/>
                <w:szCs w:val="18"/>
                <w:lang w:val="es-CO"/>
              </w:rPr>
              <w:t xml:space="preserve">l </w:t>
            </w:r>
            <w:r w:rsidRPr="001528C2">
              <w:rPr>
                <w:rFonts w:ascii="Arial" w:eastAsia="Arial" w:hAnsi="Arial" w:cs="Arial"/>
                <w:spacing w:val="1"/>
                <w:sz w:val="18"/>
                <w:szCs w:val="18"/>
                <w:lang w:val="es-CO"/>
              </w:rPr>
              <w:t>p</w:t>
            </w:r>
            <w:r w:rsidRPr="001528C2">
              <w:rPr>
                <w:rFonts w:ascii="Arial" w:eastAsia="Arial" w:hAnsi="Arial" w:cs="Arial"/>
                <w:sz w:val="18"/>
                <w:szCs w:val="18"/>
                <w:lang w:val="es-CO"/>
              </w:rPr>
              <w:t>r</w:t>
            </w:r>
            <w:r w:rsidRPr="001528C2">
              <w:rPr>
                <w:rFonts w:ascii="Arial" w:eastAsia="Arial" w:hAnsi="Arial" w:cs="Arial"/>
                <w:spacing w:val="1"/>
                <w:sz w:val="18"/>
                <w:szCs w:val="18"/>
                <w:lang w:val="es-CO"/>
              </w:rPr>
              <w:t>o</w:t>
            </w:r>
            <w:r w:rsidRPr="001528C2">
              <w:rPr>
                <w:rFonts w:ascii="Arial" w:eastAsia="Arial" w:hAnsi="Arial" w:cs="Arial"/>
                <w:spacing w:val="-1"/>
                <w:sz w:val="18"/>
                <w:szCs w:val="18"/>
                <w:lang w:val="es-CO"/>
              </w:rPr>
              <w:t>c</w:t>
            </w:r>
            <w:r w:rsidRPr="001528C2">
              <w:rPr>
                <w:rFonts w:ascii="Arial" w:eastAsia="Arial" w:hAnsi="Arial" w:cs="Arial"/>
                <w:spacing w:val="1"/>
                <w:sz w:val="18"/>
                <w:szCs w:val="18"/>
                <w:lang w:val="es-CO"/>
              </w:rPr>
              <w:t>es</w:t>
            </w:r>
            <w:r w:rsidRPr="001528C2">
              <w:rPr>
                <w:rFonts w:ascii="Arial" w:eastAsia="Arial" w:hAnsi="Arial" w:cs="Arial"/>
                <w:spacing w:val="-2"/>
                <w:sz w:val="18"/>
                <w:szCs w:val="18"/>
                <w:lang w:val="es-CO"/>
              </w:rPr>
              <w:t>o</w:t>
            </w:r>
            <w:r w:rsidRPr="001528C2">
              <w:rPr>
                <w:rFonts w:ascii="Arial" w:eastAsia="Arial" w:hAnsi="Arial" w:cs="Arial"/>
                <w:sz w:val="18"/>
                <w:szCs w:val="18"/>
                <w:lang w:val="es-CO"/>
              </w:rPr>
              <w:t>,</w:t>
            </w:r>
            <w:r w:rsidRPr="001528C2">
              <w:rPr>
                <w:rFonts w:ascii="Arial" w:eastAsia="Arial" w:hAnsi="Arial" w:cs="Arial"/>
                <w:spacing w:val="2"/>
                <w:sz w:val="18"/>
                <w:szCs w:val="18"/>
                <w:lang w:val="es-CO"/>
              </w:rPr>
              <w:t xml:space="preserve"> </w:t>
            </w:r>
            <w:r w:rsidRPr="001528C2">
              <w:rPr>
                <w:rFonts w:ascii="Arial" w:eastAsia="Arial" w:hAnsi="Arial" w:cs="Arial"/>
                <w:spacing w:val="-2"/>
                <w:sz w:val="18"/>
                <w:szCs w:val="18"/>
                <w:lang w:val="es-CO"/>
              </w:rPr>
              <w:t>qu</w:t>
            </w:r>
            <w:r w:rsidRPr="001528C2">
              <w:rPr>
                <w:rFonts w:ascii="Arial" w:eastAsia="Arial" w:hAnsi="Arial" w:cs="Arial"/>
                <w:sz w:val="18"/>
                <w:szCs w:val="18"/>
                <w:lang w:val="es-CO"/>
              </w:rPr>
              <w:t>e</w:t>
            </w:r>
            <w:r w:rsidRPr="001528C2">
              <w:rPr>
                <w:rFonts w:ascii="Arial" w:eastAsia="Arial" w:hAnsi="Arial" w:cs="Arial"/>
                <w:spacing w:val="3"/>
                <w:sz w:val="18"/>
                <w:szCs w:val="18"/>
                <w:lang w:val="es-CO"/>
              </w:rPr>
              <w:t xml:space="preserve"> </w:t>
            </w:r>
            <w:r w:rsidRPr="001528C2">
              <w:rPr>
                <w:rFonts w:ascii="Arial" w:eastAsia="Arial" w:hAnsi="Arial" w:cs="Arial"/>
                <w:spacing w:val="1"/>
                <w:sz w:val="18"/>
                <w:szCs w:val="18"/>
                <w:lang w:val="es-CO"/>
              </w:rPr>
              <w:t>d</w:t>
            </w:r>
            <w:r w:rsidRPr="001528C2">
              <w:rPr>
                <w:rFonts w:ascii="Arial" w:eastAsia="Arial" w:hAnsi="Arial" w:cs="Arial"/>
                <w:spacing w:val="-2"/>
                <w:sz w:val="18"/>
                <w:szCs w:val="18"/>
                <w:lang w:val="es-CO"/>
              </w:rPr>
              <w:t>e</w:t>
            </w:r>
            <w:r w:rsidRPr="001528C2">
              <w:rPr>
                <w:rFonts w:ascii="Arial" w:eastAsia="Arial" w:hAnsi="Arial" w:cs="Arial"/>
                <w:spacing w:val="1"/>
                <w:sz w:val="18"/>
                <w:szCs w:val="18"/>
                <w:lang w:val="es-CO"/>
              </w:rPr>
              <w:t>be</w:t>
            </w:r>
            <w:r w:rsidRPr="001528C2">
              <w:rPr>
                <w:rFonts w:ascii="Arial" w:eastAsia="Arial" w:hAnsi="Arial" w:cs="Arial"/>
                <w:sz w:val="18"/>
                <w:szCs w:val="18"/>
                <w:lang w:val="es-CO"/>
              </w:rPr>
              <w:t>r</w:t>
            </w:r>
            <w:r w:rsidRPr="001528C2">
              <w:rPr>
                <w:rFonts w:ascii="Arial" w:eastAsia="Arial" w:hAnsi="Arial" w:cs="Arial"/>
                <w:spacing w:val="1"/>
                <w:sz w:val="18"/>
                <w:szCs w:val="18"/>
                <w:lang w:val="es-CO"/>
              </w:rPr>
              <w:t>á</w:t>
            </w:r>
            <w:r w:rsidRPr="001528C2">
              <w:rPr>
                <w:rFonts w:ascii="Arial" w:eastAsia="Arial" w:hAnsi="Arial" w:cs="Arial"/>
                <w:sz w:val="18"/>
                <w:szCs w:val="18"/>
                <w:lang w:val="es-CO"/>
              </w:rPr>
              <w:t>n</w:t>
            </w:r>
            <w:r w:rsidRPr="001528C2">
              <w:rPr>
                <w:rFonts w:ascii="Arial" w:eastAsia="Arial" w:hAnsi="Arial" w:cs="Arial"/>
                <w:spacing w:val="5"/>
                <w:sz w:val="18"/>
                <w:szCs w:val="18"/>
                <w:lang w:val="es-CO"/>
              </w:rPr>
              <w:t xml:space="preserve"> </w:t>
            </w:r>
            <w:r w:rsidRPr="001528C2">
              <w:rPr>
                <w:rFonts w:ascii="Arial" w:eastAsia="Arial" w:hAnsi="Arial" w:cs="Arial"/>
                <w:spacing w:val="-1"/>
                <w:sz w:val="18"/>
                <w:szCs w:val="18"/>
                <w:lang w:val="es-CO"/>
              </w:rPr>
              <w:t>s</w:t>
            </w:r>
            <w:r w:rsidRPr="001528C2">
              <w:rPr>
                <w:rFonts w:ascii="Arial" w:eastAsia="Arial" w:hAnsi="Arial" w:cs="Arial"/>
                <w:spacing w:val="1"/>
                <w:sz w:val="18"/>
                <w:szCs w:val="18"/>
                <w:lang w:val="es-CO"/>
              </w:rPr>
              <w:t>e</w:t>
            </w:r>
            <w:r w:rsidRPr="001528C2">
              <w:rPr>
                <w:rFonts w:ascii="Arial" w:eastAsia="Arial" w:hAnsi="Arial" w:cs="Arial"/>
                <w:sz w:val="18"/>
                <w:szCs w:val="18"/>
                <w:lang w:val="es-CO"/>
              </w:rPr>
              <w:t>r</w:t>
            </w:r>
            <w:r w:rsidRPr="001528C2">
              <w:rPr>
                <w:rFonts w:ascii="Arial" w:eastAsia="Arial" w:hAnsi="Arial" w:cs="Arial"/>
                <w:spacing w:val="2"/>
                <w:sz w:val="18"/>
                <w:szCs w:val="18"/>
                <w:lang w:val="es-CO"/>
              </w:rPr>
              <w:t xml:space="preserve"> </w:t>
            </w:r>
            <w:r w:rsidRPr="001528C2">
              <w:rPr>
                <w:rFonts w:ascii="Arial" w:eastAsia="Arial" w:hAnsi="Arial" w:cs="Arial"/>
                <w:spacing w:val="-2"/>
                <w:sz w:val="18"/>
                <w:szCs w:val="18"/>
                <w:lang w:val="es-CO"/>
              </w:rPr>
              <w:t>p</w:t>
            </w:r>
            <w:r w:rsidRPr="001528C2">
              <w:rPr>
                <w:rFonts w:ascii="Arial" w:eastAsia="Arial" w:hAnsi="Arial" w:cs="Arial"/>
                <w:spacing w:val="1"/>
                <w:sz w:val="18"/>
                <w:szCs w:val="18"/>
                <w:lang w:val="es-CO"/>
              </w:rPr>
              <w:t>ub</w:t>
            </w:r>
            <w:r w:rsidRPr="001528C2">
              <w:rPr>
                <w:rFonts w:ascii="Arial" w:eastAsia="Arial" w:hAnsi="Arial" w:cs="Arial"/>
                <w:spacing w:val="-2"/>
                <w:sz w:val="18"/>
                <w:szCs w:val="18"/>
                <w:lang w:val="es-CO"/>
              </w:rPr>
              <w:t>l</w:t>
            </w:r>
            <w:r w:rsidRPr="001528C2">
              <w:rPr>
                <w:rFonts w:ascii="Arial" w:eastAsia="Arial" w:hAnsi="Arial" w:cs="Arial"/>
                <w:spacing w:val="1"/>
                <w:sz w:val="18"/>
                <w:szCs w:val="18"/>
                <w:lang w:val="es-CO"/>
              </w:rPr>
              <w:t>ic</w:t>
            </w:r>
            <w:r w:rsidRPr="001528C2">
              <w:rPr>
                <w:rFonts w:ascii="Arial" w:eastAsia="Arial" w:hAnsi="Arial" w:cs="Arial"/>
                <w:spacing w:val="-2"/>
                <w:sz w:val="18"/>
                <w:szCs w:val="18"/>
                <w:lang w:val="es-CO"/>
              </w:rPr>
              <w:t>a</w:t>
            </w:r>
            <w:r w:rsidRPr="001528C2">
              <w:rPr>
                <w:rFonts w:ascii="Arial" w:eastAsia="Arial" w:hAnsi="Arial" w:cs="Arial"/>
                <w:spacing w:val="1"/>
                <w:sz w:val="18"/>
                <w:szCs w:val="18"/>
                <w:lang w:val="es-CO"/>
              </w:rPr>
              <w:t>do</w:t>
            </w:r>
            <w:r w:rsidRPr="001528C2">
              <w:rPr>
                <w:rFonts w:ascii="Arial" w:eastAsia="Arial" w:hAnsi="Arial" w:cs="Arial"/>
                <w:sz w:val="18"/>
                <w:szCs w:val="18"/>
                <w:lang w:val="es-CO"/>
              </w:rPr>
              <w:t>s</w:t>
            </w:r>
            <w:r w:rsidRPr="001528C2">
              <w:rPr>
                <w:rFonts w:ascii="Arial" w:eastAsia="Arial" w:hAnsi="Arial" w:cs="Arial"/>
                <w:spacing w:val="1"/>
                <w:sz w:val="18"/>
                <w:szCs w:val="18"/>
                <w:lang w:val="es-CO"/>
              </w:rPr>
              <w:t xml:space="preserve"> </w:t>
            </w:r>
            <w:r w:rsidRPr="001528C2">
              <w:rPr>
                <w:rFonts w:ascii="Arial" w:eastAsia="Arial" w:hAnsi="Arial" w:cs="Arial"/>
                <w:spacing w:val="-2"/>
                <w:sz w:val="18"/>
                <w:szCs w:val="18"/>
                <w:lang w:val="es-CO"/>
              </w:rPr>
              <w:t>e</w:t>
            </w:r>
            <w:r w:rsidRPr="001528C2">
              <w:rPr>
                <w:rFonts w:ascii="Arial" w:eastAsia="Arial" w:hAnsi="Arial" w:cs="Arial"/>
                <w:sz w:val="18"/>
                <w:szCs w:val="18"/>
                <w:lang w:val="es-CO"/>
              </w:rPr>
              <w:t>n</w:t>
            </w:r>
            <w:r w:rsidRPr="001528C2">
              <w:rPr>
                <w:rFonts w:ascii="Arial" w:eastAsia="Arial" w:hAnsi="Arial" w:cs="Arial"/>
                <w:spacing w:val="3"/>
                <w:sz w:val="18"/>
                <w:szCs w:val="18"/>
                <w:lang w:val="es-CO"/>
              </w:rPr>
              <w:t xml:space="preserve"> </w:t>
            </w:r>
            <w:r w:rsidRPr="001528C2">
              <w:rPr>
                <w:rFonts w:ascii="Arial" w:eastAsia="Arial" w:hAnsi="Arial" w:cs="Arial"/>
                <w:spacing w:val="1"/>
                <w:sz w:val="18"/>
                <w:szCs w:val="18"/>
                <w:lang w:val="es-CO"/>
              </w:rPr>
              <w:t>e</w:t>
            </w:r>
            <w:r w:rsidRPr="001528C2">
              <w:rPr>
                <w:rFonts w:ascii="Arial" w:eastAsia="Arial" w:hAnsi="Arial" w:cs="Arial"/>
                <w:sz w:val="18"/>
                <w:szCs w:val="18"/>
                <w:lang w:val="es-CO"/>
              </w:rPr>
              <w:t>l P</w:t>
            </w:r>
            <w:r w:rsidRPr="001528C2">
              <w:rPr>
                <w:rFonts w:ascii="Arial" w:eastAsia="Arial" w:hAnsi="Arial" w:cs="Arial"/>
                <w:spacing w:val="1"/>
                <w:sz w:val="18"/>
                <w:szCs w:val="18"/>
                <w:lang w:val="es-CO"/>
              </w:rPr>
              <w:t>o</w:t>
            </w:r>
            <w:r w:rsidRPr="001528C2">
              <w:rPr>
                <w:rFonts w:ascii="Arial" w:eastAsia="Arial" w:hAnsi="Arial" w:cs="Arial"/>
                <w:sz w:val="18"/>
                <w:szCs w:val="18"/>
                <w:lang w:val="es-CO"/>
              </w:rPr>
              <w:t>rt</w:t>
            </w:r>
            <w:r w:rsidRPr="001528C2">
              <w:rPr>
                <w:rFonts w:ascii="Arial" w:eastAsia="Arial" w:hAnsi="Arial" w:cs="Arial"/>
                <w:spacing w:val="-1"/>
                <w:sz w:val="18"/>
                <w:szCs w:val="18"/>
                <w:lang w:val="es-CO"/>
              </w:rPr>
              <w:t>a</w:t>
            </w:r>
            <w:r w:rsidRPr="001528C2">
              <w:rPr>
                <w:rFonts w:ascii="Arial" w:eastAsia="Arial" w:hAnsi="Arial" w:cs="Arial"/>
                <w:sz w:val="18"/>
                <w:szCs w:val="18"/>
                <w:lang w:val="es-CO"/>
              </w:rPr>
              <w:t>l</w:t>
            </w:r>
            <w:r w:rsidRPr="001528C2">
              <w:rPr>
                <w:rFonts w:ascii="Arial" w:eastAsia="Arial" w:hAnsi="Arial" w:cs="Arial"/>
                <w:spacing w:val="6"/>
                <w:sz w:val="18"/>
                <w:szCs w:val="18"/>
                <w:lang w:val="es-CO"/>
              </w:rPr>
              <w:t xml:space="preserve"> </w:t>
            </w:r>
            <w:r w:rsidRPr="001528C2">
              <w:rPr>
                <w:rFonts w:ascii="Arial" w:eastAsia="Arial" w:hAnsi="Arial" w:cs="Arial"/>
                <w:spacing w:val="-2"/>
                <w:sz w:val="18"/>
                <w:szCs w:val="18"/>
                <w:lang w:val="es-CO"/>
              </w:rPr>
              <w:t xml:space="preserve">de </w:t>
            </w:r>
            <w:r w:rsidRPr="001528C2">
              <w:rPr>
                <w:rFonts w:ascii="Arial" w:eastAsia="Arial" w:hAnsi="Arial" w:cs="Arial"/>
                <w:sz w:val="18"/>
                <w:szCs w:val="18"/>
                <w:lang w:val="es-CO"/>
              </w:rPr>
              <w:t>Co</w:t>
            </w:r>
            <w:r w:rsidRPr="001528C2">
              <w:rPr>
                <w:rFonts w:ascii="Arial" w:eastAsia="Arial" w:hAnsi="Arial" w:cs="Arial"/>
                <w:spacing w:val="1"/>
                <w:sz w:val="18"/>
                <w:szCs w:val="18"/>
                <w:lang w:val="es-CO"/>
              </w:rPr>
              <w:t>n</w:t>
            </w:r>
            <w:r w:rsidRPr="001528C2">
              <w:rPr>
                <w:rFonts w:ascii="Arial" w:eastAsia="Arial" w:hAnsi="Arial" w:cs="Arial"/>
                <w:sz w:val="18"/>
                <w:szCs w:val="18"/>
                <w:lang w:val="es-CO"/>
              </w:rPr>
              <w:t>tr</w:t>
            </w:r>
            <w:r w:rsidRPr="001528C2">
              <w:rPr>
                <w:rFonts w:ascii="Arial" w:eastAsia="Arial" w:hAnsi="Arial" w:cs="Arial"/>
                <w:spacing w:val="1"/>
                <w:sz w:val="18"/>
                <w:szCs w:val="18"/>
                <w:lang w:val="es-CO"/>
              </w:rPr>
              <w:t>a</w:t>
            </w:r>
            <w:r w:rsidRPr="001528C2">
              <w:rPr>
                <w:rFonts w:ascii="Arial" w:eastAsia="Arial" w:hAnsi="Arial" w:cs="Arial"/>
                <w:sz w:val="18"/>
                <w:szCs w:val="18"/>
                <w:lang w:val="es-CO"/>
              </w:rPr>
              <w:t>t</w:t>
            </w:r>
            <w:r w:rsidRPr="001528C2">
              <w:rPr>
                <w:rFonts w:ascii="Arial" w:eastAsia="Arial" w:hAnsi="Arial" w:cs="Arial"/>
                <w:spacing w:val="-1"/>
                <w:sz w:val="18"/>
                <w:szCs w:val="18"/>
                <w:lang w:val="es-CO"/>
              </w:rPr>
              <w:t>a</w:t>
            </w:r>
            <w:r w:rsidRPr="001528C2">
              <w:rPr>
                <w:rFonts w:ascii="Arial" w:eastAsia="Arial" w:hAnsi="Arial" w:cs="Arial"/>
                <w:spacing w:val="1"/>
                <w:sz w:val="18"/>
                <w:szCs w:val="18"/>
                <w:lang w:val="es-CO"/>
              </w:rPr>
              <w:t>ci</w:t>
            </w:r>
            <w:r w:rsidRPr="001528C2">
              <w:rPr>
                <w:rFonts w:ascii="Arial" w:eastAsia="Arial" w:hAnsi="Arial" w:cs="Arial"/>
                <w:spacing w:val="-2"/>
                <w:sz w:val="18"/>
                <w:szCs w:val="18"/>
                <w:lang w:val="es-CO"/>
              </w:rPr>
              <w:t>ó</w:t>
            </w:r>
            <w:r w:rsidRPr="001528C2">
              <w:rPr>
                <w:rFonts w:ascii="Arial" w:eastAsia="Arial" w:hAnsi="Arial" w:cs="Arial"/>
                <w:sz w:val="18"/>
                <w:szCs w:val="18"/>
                <w:lang w:val="es-CO"/>
              </w:rPr>
              <w:t>n</w:t>
            </w:r>
            <w:r w:rsidRPr="001528C2">
              <w:rPr>
                <w:rFonts w:ascii="Arial" w:eastAsia="Arial" w:hAnsi="Arial" w:cs="Arial"/>
                <w:spacing w:val="1"/>
                <w:sz w:val="18"/>
                <w:szCs w:val="18"/>
                <w:lang w:val="es-CO"/>
              </w:rPr>
              <w:t xml:space="preserve"> </w:t>
            </w:r>
            <w:r w:rsidRPr="001528C2">
              <w:rPr>
                <w:rFonts w:ascii="Arial" w:eastAsia="Arial" w:hAnsi="Arial" w:cs="Arial"/>
                <w:sz w:val="18"/>
                <w:szCs w:val="18"/>
                <w:lang w:val="es-CO"/>
              </w:rPr>
              <w:t>SEC</w:t>
            </w:r>
            <w:r w:rsidRPr="001528C2">
              <w:rPr>
                <w:rFonts w:ascii="Arial" w:eastAsia="Arial" w:hAnsi="Arial" w:cs="Arial"/>
                <w:spacing w:val="-1"/>
                <w:sz w:val="18"/>
                <w:szCs w:val="18"/>
                <w:lang w:val="es-CO"/>
              </w:rPr>
              <w:t>O</w:t>
            </w:r>
            <w:r w:rsidRPr="001528C2">
              <w:rPr>
                <w:rFonts w:ascii="Arial" w:eastAsia="Arial" w:hAnsi="Arial" w:cs="Arial"/>
                <w:sz w:val="18"/>
                <w:szCs w:val="18"/>
                <w:lang w:val="es-CO"/>
              </w:rPr>
              <w:t>P.</w:t>
            </w:r>
          </w:p>
        </w:tc>
        <w:tc>
          <w:tcPr>
            <w:tcW w:w="1843" w:type="dxa"/>
            <w:gridSpan w:val="2"/>
            <w:tcBorders>
              <w:top w:val="single" w:sz="5" w:space="0" w:color="000000"/>
              <w:left w:val="single" w:sz="5" w:space="0" w:color="000000"/>
              <w:bottom w:val="single" w:sz="5" w:space="0" w:color="000000"/>
              <w:right w:val="single" w:sz="5" w:space="0" w:color="000000"/>
            </w:tcBorders>
          </w:tcPr>
          <w:p w:rsidR="00C83DAE" w:rsidRPr="001528C2" w:rsidRDefault="00C83DAE">
            <w:pPr>
              <w:rPr>
                <w:rFonts w:ascii="Arial" w:hAnsi="Arial" w:cs="Arial"/>
                <w:sz w:val="18"/>
                <w:szCs w:val="18"/>
                <w:lang w:val="es-CO"/>
              </w:rPr>
            </w:pPr>
          </w:p>
        </w:tc>
      </w:tr>
      <w:tr w:rsidR="00C83DAE" w:rsidRPr="00204A78">
        <w:trPr>
          <w:trHeight w:hRule="exact" w:val="629"/>
        </w:trPr>
        <w:tc>
          <w:tcPr>
            <w:tcW w:w="555" w:type="dxa"/>
            <w:tcBorders>
              <w:top w:val="single" w:sz="5" w:space="0" w:color="000000"/>
              <w:left w:val="single" w:sz="5" w:space="0" w:color="000000"/>
              <w:bottom w:val="single" w:sz="5" w:space="0" w:color="000000"/>
              <w:right w:val="single" w:sz="5" w:space="0" w:color="000000"/>
            </w:tcBorders>
          </w:tcPr>
          <w:p w:rsidR="00C83DAE" w:rsidRPr="001528C2" w:rsidRDefault="00C83DAE">
            <w:pPr>
              <w:spacing w:before="10" w:line="180" w:lineRule="exact"/>
              <w:rPr>
                <w:rFonts w:ascii="Arial" w:hAnsi="Arial" w:cs="Arial"/>
                <w:sz w:val="18"/>
                <w:szCs w:val="18"/>
                <w:lang w:val="es-CO"/>
              </w:rPr>
            </w:pPr>
          </w:p>
          <w:p w:rsidR="00C83DAE" w:rsidRPr="001528C2" w:rsidRDefault="007B1E36">
            <w:pPr>
              <w:ind w:left="172"/>
              <w:rPr>
                <w:rFonts w:ascii="Arial" w:eastAsia="Arial" w:hAnsi="Arial" w:cs="Arial"/>
                <w:sz w:val="18"/>
                <w:szCs w:val="18"/>
                <w:lang w:val="es-CO"/>
              </w:rPr>
            </w:pPr>
            <w:r w:rsidRPr="001528C2">
              <w:rPr>
                <w:rFonts w:ascii="Arial" w:eastAsia="Arial" w:hAnsi="Arial" w:cs="Arial"/>
                <w:b/>
                <w:spacing w:val="1"/>
                <w:sz w:val="18"/>
                <w:szCs w:val="18"/>
                <w:lang w:val="es-CO"/>
              </w:rPr>
              <w:t>19</w:t>
            </w:r>
          </w:p>
        </w:tc>
        <w:tc>
          <w:tcPr>
            <w:tcW w:w="1620" w:type="dxa"/>
            <w:tcBorders>
              <w:top w:val="single" w:sz="5" w:space="0" w:color="000000"/>
              <w:left w:val="single" w:sz="5" w:space="0" w:color="000000"/>
              <w:bottom w:val="single" w:sz="5" w:space="0" w:color="000000"/>
              <w:right w:val="single" w:sz="5" w:space="0" w:color="000000"/>
            </w:tcBorders>
          </w:tcPr>
          <w:p w:rsidR="001528C2" w:rsidRDefault="001528C2">
            <w:pPr>
              <w:spacing w:line="200" w:lineRule="exact"/>
              <w:ind w:left="105"/>
              <w:rPr>
                <w:rFonts w:ascii="Arial" w:eastAsia="Arial" w:hAnsi="Arial" w:cs="Arial"/>
                <w:sz w:val="18"/>
                <w:szCs w:val="18"/>
                <w:lang w:val="es-CO"/>
              </w:rPr>
            </w:pPr>
          </w:p>
          <w:p w:rsidR="00C83DAE" w:rsidRPr="001528C2" w:rsidRDefault="007B1E36">
            <w:pPr>
              <w:spacing w:line="200" w:lineRule="exact"/>
              <w:ind w:left="105"/>
              <w:rPr>
                <w:rFonts w:ascii="Arial" w:eastAsia="Arial" w:hAnsi="Arial" w:cs="Arial"/>
                <w:sz w:val="18"/>
                <w:szCs w:val="18"/>
                <w:lang w:val="es-CO"/>
              </w:rPr>
            </w:pPr>
            <w:r w:rsidRPr="001528C2">
              <w:rPr>
                <w:rFonts w:ascii="Arial" w:eastAsia="Arial" w:hAnsi="Arial" w:cs="Arial"/>
                <w:sz w:val="18"/>
                <w:szCs w:val="18"/>
                <w:lang w:val="es-CO"/>
              </w:rPr>
              <w:t>A</w:t>
            </w:r>
            <w:r w:rsidRPr="001528C2">
              <w:rPr>
                <w:rFonts w:ascii="Arial" w:eastAsia="Arial" w:hAnsi="Arial" w:cs="Arial"/>
                <w:spacing w:val="1"/>
                <w:sz w:val="18"/>
                <w:szCs w:val="18"/>
                <w:lang w:val="es-CO"/>
              </w:rPr>
              <w:t>se</w:t>
            </w:r>
            <w:r w:rsidRPr="001528C2">
              <w:rPr>
                <w:rFonts w:ascii="Arial" w:eastAsia="Arial" w:hAnsi="Arial" w:cs="Arial"/>
                <w:spacing w:val="-1"/>
                <w:sz w:val="18"/>
                <w:szCs w:val="18"/>
                <w:lang w:val="es-CO"/>
              </w:rPr>
              <w:t>s</w:t>
            </w:r>
            <w:r w:rsidRPr="001528C2">
              <w:rPr>
                <w:rFonts w:ascii="Arial" w:eastAsia="Arial" w:hAnsi="Arial" w:cs="Arial"/>
                <w:spacing w:val="1"/>
                <w:sz w:val="18"/>
                <w:szCs w:val="18"/>
                <w:lang w:val="es-CO"/>
              </w:rPr>
              <w:t>o</w:t>
            </w:r>
            <w:r w:rsidRPr="001528C2">
              <w:rPr>
                <w:rFonts w:ascii="Arial" w:eastAsia="Arial" w:hAnsi="Arial" w:cs="Arial"/>
                <w:sz w:val="18"/>
                <w:szCs w:val="18"/>
                <w:lang w:val="es-CO"/>
              </w:rPr>
              <w:t>ría</w:t>
            </w:r>
            <w:r w:rsidRPr="001528C2">
              <w:rPr>
                <w:rFonts w:ascii="Arial" w:eastAsia="Arial" w:hAnsi="Arial" w:cs="Arial"/>
                <w:spacing w:val="-1"/>
                <w:sz w:val="18"/>
                <w:szCs w:val="18"/>
                <w:lang w:val="es-CO"/>
              </w:rPr>
              <w:t xml:space="preserve"> </w:t>
            </w:r>
            <w:r w:rsidRPr="001528C2">
              <w:rPr>
                <w:rFonts w:ascii="Arial" w:eastAsia="Arial" w:hAnsi="Arial" w:cs="Arial"/>
                <w:spacing w:val="1"/>
                <w:sz w:val="18"/>
                <w:szCs w:val="18"/>
                <w:lang w:val="es-CO"/>
              </w:rPr>
              <w:t>Ju</w:t>
            </w:r>
            <w:r w:rsidRPr="001528C2">
              <w:rPr>
                <w:rFonts w:ascii="Arial" w:eastAsia="Arial" w:hAnsi="Arial" w:cs="Arial"/>
                <w:sz w:val="18"/>
                <w:szCs w:val="18"/>
                <w:lang w:val="es-CO"/>
              </w:rPr>
              <w:t>rí</w:t>
            </w:r>
            <w:r w:rsidRPr="001528C2">
              <w:rPr>
                <w:rFonts w:ascii="Arial" w:eastAsia="Arial" w:hAnsi="Arial" w:cs="Arial"/>
                <w:spacing w:val="-1"/>
                <w:sz w:val="18"/>
                <w:szCs w:val="18"/>
                <w:lang w:val="es-CO"/>
              </w:rPr>
              <w:t>d</w:t>
            </w:r>
            <w:r w:rsidRPr="001528C2">
              <w:rPr>
                <w:rFonts w:ascii="Arial" w:eastAsia="Arial" w:hAnsi="Arial" w:cs="Arial"/>
                <w:spacing w:val="1"/>
                <w:sz w:val="18"/>
                <w:szCs w:val="18"/>
                <w:lang w:val="es-CO"/>
              </w:rPr>
              <w:t>i</w:t>
            </w:r>
            <w:r w:rsidRPr="001528C2">
              <w:rPr>
                <w:rFonts w:ascii="Arial" w:eastAsia="Arial" w:hAnsi="Arial" w:cs="Arial"/>
                <w:spacing w:val="-1"/>
                <w:sz w:val="18"/>
                <w:szCs w:val="18"/>
                <w:lang w:val="es-CO"/>
              </w:rPr>
              <w:t>c</w:t>
            </w:r>
            <w:r w:rsidRPr="001528C2">
              <w:rPr>
                <w:rFonts w:ascii="Arial" w:eastAsia="Arial" w:hAnsi="Arial" w:cs="Arial"/>
                <w:sz w:val="18"/>
                <w:szCs w:val="18"/>
                <w:lang w:val="es-CO"/>
              </w:rPr>
              <w:t>a</w:t>
            </w:r>
          </w:p>
        </w:tc>
        <w:tc>
          <w:tcPr>
            <w:tcW w:w="6333" w:type="dxa"/>
            <w:gridSpan w:val="2"/>
            <w:tcBorders>
              <w:top w:val="single" w:sz="5" w:space="0" w:color="000000"/>
              <w:left w:val="single" w:sz="5" w:space="0" w:color="000000"/>
              <w:bottom w:val="single" w:sz="5" w:space="0" w:color="000000"/>
              <w:right w:val="single" w:sz="5" w:space="0" w:color="000000"/>
            </w:tcBorders>
          </w:tcPr>
          <w:p w:rsidR="001528C2" w:rsidRPr="001528C2" w:rsidRDefault="007B1E36" w:rsidP="001528C2">
            <w:pPr>
              <w:spacing w:line="200" w:lineRule="exact"/>
              <w:ind w:left="105"/>
              <w:rPr>
                <w:rFonts w:ascii="Arial" w:eastAsia="Arial" w:hAnsi="Arial" w:cs="Arial"/>
                <w:sz w:val="18"/>
                <w:szCs w:val="18"/>
                <w:lang w:val="es-CO"/>
              </w:rPr>
            </w:pPr>
            <w:r w:rsidRPr="001528C2">
              <w:rPr>
                <w:rFonts w:ascii="Arial" w:eastAsia="Arial" w:hAnsi="Arial" w:cs="Arial"/>
                <w:sz w:val="18"/>
                <w:szCs w:val="18"/>
                <w:lang w:val="es-CO"/>
              </w:rPr>
              <w:t>P</w:t>
            </w:r>
            <w:r w:rsidRPr="001528C2">
              <w:rPr>
                <w:rFonts w:ascii="Arial" w:eastAsia="Arial" w:hAnsi="Arial" w:cs="Arial"/>
                <w:spacing w:val="1"/>
                <w:sz w:val="18"/>
                <w:szCs w:val="18"/>
                <w:lang w:val="es-CO"/>
              </w:rPr>
              <w:t>ubl</w:t>
            </w:r>
            <w:r w:rsidRPr="001528C2">
              <w:rPr>
                <w:rFonts w:ascii="Arial" w:eastAsia="Arial" w:hAnsi="Arial" w:cs="Arial"/>
                <w:spacing w:val="-2"/>
                <w:sz w:val="18"/>
                <w:szCs w:val="18"/>
                <w:lang w:val="es-CO"/>
              </w:rPr>
              <w:t>i</w:t>
            </w:r>
            <w:r w:rsidRPr="001528C2">
              <w:rPr>
                <w:rFonts w:ascii="Arial" w:eastAsia="Arial" w:hAnsi="Arial" w:cs="Arial"/>
                <w:spacing w:val="1"/>
                <w:sz w:val="18"/>
                <w:szCs w:val="18"/>
                <w:lang w:val="es-CO"/>
              </w:rPr>
              <w:t>c</w:t>
            </w:r>
            <w:r w:rsidRPr="001528C2">
              <w:rPr>
                <w:rFonts w:ascii="Arial" w:eastAsia="Arial" w:hAnsi="Arial" w:cs="Arial"/>
                <w:sz w:val="18"/>
                <w:szCs w:val="18"/>
                <w:lang w:val="es-CO"/>
              </w:rPr>
              <w:t>a</w:t>
            </w:r>
            <w:r w:rsidRPr="001528C2">
              <w:rPr>
                <w:rFonts w:ascii="Arial" w:eastAsia="Arial" w:hAnsi="Arial" w:cs="Arial"/>
                <w:spacing w:val="8"/>
                <w:sz w:val="18"/>
                <w:szCs w:val="18"/>
                <w:lang w:val="es-CO"/>
              </w:rPr>
              <w:t xml:space="preserve"> </w:t>
            </w:r>
            <w:r w:rsidRPr="001528C2">
              <w:rPr>
                <w:rFonts w:ascii="Arial" w:eastAsia="Arial" w:hAnsi="Arial" w:cs="Arial"/>
                <w:spacing w:val="-2"/>
                <w:sz w:val="18"/>
                <w:szCs w:val="18"/>
                <w:lang w:val="es-CO"/>
              </w:rPr>
              <w:t>e</w:t>
            </w:r>
            <w:r w:rsidRPr="001528C2">
              <w:rPr>
                <w:rFonts w:ascii="Arial" w:eastAsia="Arial" w:hAnsi="Arial" w:cs="Arial"/>
                <w:sz w:val="18"/>
                <w:szCs w:val="18"/>
                <w:lang w:val="es-CO"/>
              </w:rPr>
              <w:t>l</w:t>
            </w:r>
            <w:r w:rsidRPr="001528C2">
              <w:rPr>
                <w:rFonts w:ascii="Arial" w:eastAsia="Arial" w:hAnsi="Arial" w:cs="Arial"/>
                <w:spacing w:val="8"/>
                <w:sz w:val="18"/>
                <w:szCs w:val="18"/>
                <w:lang w:val="es-CO"/>
              </w:rPr>
              <w:t xml:space="preserve"> </w:t>
            </w:r>
            <w:r w:rsidRPr="001528C2">
              <w:rPr>
                <w:rFonts w:ascii="Arial" w:eastAsia="Arial" w:hAnsi="Arial" w:cs="Arial"/>
                <w:sz w:val="18"/>
                <w:szCs w:val="18"/>
                <w:lang w:val="es-CO"/>
              </w:rPr>
              <w:t>t</w:t>
            </w:r>
            <w:r w:rsidRPr="001528C2">
              <w:rPr>
                <w:rFonts w:ascii="Arial" w:eastAsia="Arial" w:hAnsi="Arial" w:cs="Arial"/>
                <w:spacing w:val="1"/>
                <w:sz w:val="18"/>
                <w:szCs w:val="18"/>
                <w:lang w:val="es-CO"/>
              </w:rPr>
              <w:t>e</w:t>
            </w:r>
            <w:r w:rsidRPr="001528C2">
              <w:rPr>
                <w:rFonts w:ascii="Arial" w:eastAsia="Arial" w:hAnsi="Arial" w:cs="Arial"/>
                <w:spacing w:val="-4"/>
                <w:sz w:val="18"/>
                <w:szCs w:val="18"/>
                <w:lang w:val="es-CO"/>
              </w:rPr>
              <w:t>x</w:t>
            </w:r>
            <w:r w:rsidRPr="001528C2">
              <w:rPr>
                <w:rFonts w:ascii="Arial" w:eastAsia="Arial" w:hAnsi="Arial" w:cs="Arial"/>
                <w:sz w:val="18"/>
                <w:szCs w:val="18"/>
                <w:lang w:val="es-CO"/>
              </w:rPr>
              <w:t>to</w:t>
            </w:r>
            <w:r w:rsidRPr="001528C2">
              <w:rPr>
                <w:rFonts w:ascii="Arial" w:eastAsia="Arial" w:hAnsi="Arial" w:cs="Arial"/>
                <w:spacing w:val="11"/>
                <w:sz w:val="18"/>
                <w:szCs w:val="18"/>
                <w:lang w:val="es-CO"/>
              </w:rPr>
              <w:t xml:space="preserve"> </w:t>
            </w:r>
            <w:r w:rsidRPr="001528C2">
              <w:rPr>
                <w:rFonts w:ascii="Arial" w:eastAsia="Arial" w:hAnsi="Arial" w:cs="Arial"/>
                <w:spacing w:val="1"/>
                <w:sz w:val="18"/>
                <w:szCs w:val="18"/>
                <w:lang w:val="es-CO"/>
              </w:rPr>
              <w:t>de</w:t>
            </w:r>
            <w:r w:rsidRPr="001528C2">
              <w:rPr>
                <w:rFonts w:ascii="Arial" w:eastAsia="Arial" w:hAnsi="Arial" w:cs="Arial"/>
                <w:sz w:val="18"/>
                <w:szCs w:val="18"/>
                <w:lang w:val="es-CO"/>
              </w:rPr>
              <w:t>l</w:t>
            </w:r>
            <w:r w:rsidRPr="001528C2">
              <w:rPr>
                <w:rFonts w:ascii="Arial" w:eastAsia="Arial" w:hAnsi="Arial" w:cs="Arial"/>
                <w:spacing w:val="8"/>
                <w:sz w:val="18"/>
                <w:szCs w:val="18"/>
                <w:lang w:val="es-CO"/>
              </w:rPr>
              <w:t xml:space="preserve"> </w:t>
            </w:r>
            <w:r w:rsidRPr="001528C2">
              <w:rPr>
                <w:rFonts w:ascii="Arial" w:eastAsia="Arial" w:hAnsi="Arial" w:cs="Arial"/>
                <w:sz w:val="18"/>
                <w:szCs w:val="18"/>
                <w:lang w:val="es-CO"/>
              </w:rPr>
              <w:t>P</w:t>
            </w:r>
            <w:r w:rsidRPr="001528C2">
              <w:rPr>
                <w:rFonts w:ascii="Arial" w:eastAsia="Arial" w:hAnsi="Arial" w:cs="Arial"/>
                <w:spacing w:val="1"/>
                <w:sz w:val="18"/>
                <w:szCs w:val="18"/>
                <w:lang w:val="es-CO"/>
              </w:rPr>
              <w:t>l</w:t>
            </w:r>
            <w:r w:rsidRPr="001528C2">
              <w:rPr>
                <w:rFonts w:ascii="Arial" w:eastAsia="Arial" w:hAnsi="Arial" w:cs="Arial"/>
                <w:spacing w:val="-2"/>
                <w:sz w:val="18"/>
                <w:szCs w:val="18"/>
                <w:lang w:val="es-CO"/>
              </w:rPr>
              <w:t>i</w:t>
            </w:r>
            <w:r w:rsidRPr="001528C2">
              <w:rPr>
                <w:rFonts w:ascii="Arial" w:eastAsia="Arial" w:hAnsi="Arial" w:cs="Arial"/>
                <w:spacing w:val="1"/>
                <w:sz w:val="18"/>
                <w:szCs w:val="18"/>
                <w:lang w:val="es-CO"/>
              </w:rPr>
              <w:t>eg</w:t>
            </w:r>
            <w:r w:rsidRPr="001528C2">
              <w:rPr>
                <w:rFonts w:ascii="Arial" w:eastAsia="Arial" w:hAnsi="Arial" w:cs="Arial"/>
                <w:sz w:val="18"/>
                <w:szCs w:val="18"/>
                <w:lang w:val="es-CO"/>
              </w:rPr>
              <w:t>o</w:t>
            </w:r>
            <w:r w:rsidRPr="001528C2">
              <w:rPr>
                <w:rFonts w:ascii="Arial" w:eastAsia="Arial" w:hAnsi="Arial" w:cs="Arial"/>
                <w:spacing w:val="8"/>
                <w:sz w:val="18"/>
                <w:szCs w:val="18"/>
                <w:lang w:val="es-CO"/>
              </w:rPr>
              <w:t xml:space="preserve"> </w:t>
            </w:r>
            <w:r w:rsidRPr="001528C2">
              <w:rPr>
                <w:rFonts w:ascii="Arial" w:eastAsia="Arial" w:hAnsi="Arial" w:cs="Arial"/>
                <w:spacing w:val="-2"/>
                <w:sz w:val="18"/>
                <w:szCs w:val="18"/>
                <w:lang w:val="es-CO"/>
              </w:rPr>
              <w:t>d</w:t>
            </w:r>
            <w:r w:rsidRPr="001528C2">
              <w:rPr>
                <w:rFonts w:ascii="Arial" w:eastAsia="Arial" w:hAnsi="Arial" w:cs="Arial"/>
                <w:sz w:val="18"/>
                <w:szCs w:val="18"/>
                <w:lang w:val="es-CO"/>
              </w:rPr>
              <w:t>e</w:t>
            </w:r>
            <w:r w:rsidRPr="001528C2">
              <w:rPr>
                <w:rFonts w:ascii="Arial" w:eastAsia="Arial" w:hAnsi="Arial" w:cs="Arial"/>
                <w:spacing w:val="6"/>
                <w:sz w:val="18"/>
                <w:szCs w:val="18"/>
                <w:lang w:val="es-CO"/>
              </w:rPr>
              <w:t xml:space="preserve"> </w:t>
            </w:r>
            <w:r w:rsidRPr="001528C2">
              <w:rPr>
                <w:rFonts w:ascii="Arial" w:eastAsia="Arial" w:hAnsi="Arial" w:cs="Arial"/>
                <w:sz w:val="18"/>
                <w:szCs w:val="18"/>
                <w:lang w:val="es-CO"/>
              </w:rPr>
              <w:t>Co</w:t>
            </w:r>
            <w:r w:rsidRPr="001528C2">
              <w:rPr>
                <w:rFonts w:ascii="Arial" w:eastAsia="Arial" w:hAnsi="Arial" w:cs="Arial"/>
                <w:spacing w:val="1"/>
                <w:sz w:val="18"/>
                <w:szCs w:val="18"/>
                <w:lang w:val="es-CO"/>
              </w:rPr>
              <w:t>nd</w:t>
            </w:r>
            <w:r w:rsidRPr="001528C2">
              <w:rPr>
                <w:rFonts w:ascii="Arial" w:eastAsia="Arial" w:hAnsi="Arial" w:cs="Arial"/>
                <w:spacing w:val="-2"/>
                <w:sz w:val="18"/>
                <w:szCs w:val="18"/>
                <w:lang w:val="es-CO"/>
              </w:rPr>
              <w:t>i</w:t>
            </w:r>
            <w:r w:rsidRPr="001528C2">
              <w:rPr>
                <w:rFonts w:ascii="Arial" w:eastAsia="Arial" w:hAnsi="Arial" w:cs="Arial"/>
                <w:spacing w:val="1"/>
                <w:sz w:val="18"/>
                <w:szCs w:val="18"/>
                <w:lang w:val="es-CO"/>
              </w:rPr>
              <w:t>cio</w:t>
            </w:r>
            <w:r w:rsidRPr="001528C2">
              <w:rPr>
                <w:rFonts w:ascii="Arial" w:eastAsia="Arial" w:hAnsi="Arial" w:cs="Arial"/>
                <w:spacing w:val="-2"/>
                <w:sz w:val="18"/>
                <w:szCs w:val="18"/>
                <w:lang w:val="es-CO"/>
              </w:rPr>
              <w:t>n</w:t>
            </w:r>
            <w:r w:rsidRPr="001528C2">
              <w:rPr>
                <w:rFonts w:ascii="Arial" w:eastAsia="Arial" w:hAnsi="Arial" w:cs="Arial"/>
                <w:spacing w:val="1"/>
                <w:sz w:val="18"/>
                <w:szCs w:val="18"/>
                <w:lang w:val="es-CO"/>
              </w:rPr>
              <w:t>e</w:t>
            </w:r>
            <w:r w:rsidRPr="001528C2">
              <w:rPr>
                <w:rFonts w:ascii="Arial" w:eastAsia="Arial" w:hAnsi="Arial" w:cs="Arial"/>
                <w:sz w:val="18"/>
                <w:szCs w:val="18"/>
                <w:lang w:val="es-CO"/>
              </w:rPr>
              <w:t>s</w:t>
            </w:r>
            <w:r w:rsidRPr="001528C2">
              <w:rPr>
                <w:rFonts w:ascii="Arial" w:eastAsia="Arial" w:hAnsi="Arial" w:cs="Arial"/>
                <w:spacing w:val="9"/>
                <w:sz w:val="18"/>
                <w:szCs w:val="18"/>
                <w:lang w:val="es-CO"/>
              </w:rPr>
              <w:t xml:space="preserve"> </w:t>
            </w:r>
            <w:r w:rsidRPr="001528C2">
              <w:rPr>
                <w:rFonts w:ascii="Arial" w:eastAsia="Arial" w:hAnsi="Arial" w:cs="Arial"/>
                <w:spacing w:val="-2"/>
                <w:sz w:val="18"/>
                <w:szCs w:val="18"/>
                <w:lang w:val="es-CO"/>
              </w:rPr>
              <w:t>e</w:t>
            </w:r>
            <w:r w:rsidRPr="001528C2">
              <w:rPr>
                <w:rFonts w:ascii="Arial" w:eastAsia="Arial" w:hAnsi="Arial" w:cs="Arial"/>
                <w:sz w:val="18"/>
                <w:szCs w:val="18"/>
                <w:lang w:val="es-CO"/>
              </w:rPr>
              <w:t>n</w:t>
            </w:r>
            <w:r w:rsidRPr="001528C2">
              <w:rPr>
                <w:rFonts w:ascii="Arial" w:eastAsia="Arial" w:hAnsi="Arial" w:cs="Arial"/>
                <w:spacing w:val="8"/>
                <w:sz w:val="18"/>
                <w:szCs w:val="18"/>
                <w:lang w:val="es-CO"/>
              </w:rPr>
              <w:t xml:space="preserve"> </w:t>
            </w:r>
            <w:r w:rsidRPr="001528C2">
              <w:rPr>
                <w:rFonts w:ascii="Arial" w:eastAsia="Arial" w:hAnsi="Arial" w:cs="Arial"/>
                <w:spacing w:val="1"/>
                <w:sz w:val="18"/>
                <w:szCs w:val="18"/>
                <w:lang w:val="es-CO"/>
              </w:rPr>
              <w:t>e</w:t>
            </w:r>
            <w:r w:rsidRPr="001528C2">
              <w:rPr>
                <w:rFonts w:ascii="Arial" w:eastAsia="Arial" w:hAnsi="Arial" w:cs="Arial"/>
                <w:sz w:val="18"/>
                <w:szCs w:val="18"/>
                <w:lang w:val="es-CO"/>
              </w:rPr>
              <w:t>l</w:t>
            </w:r>
            <w:r w:rsidRPr="001528C2">
              <w:rPr>
                <w:rFonts w:ascii="Arial" w:eastAsia="Arial" w:hAnsi="Arial" w:cs="Arial"/>
                <w:spacing w:val="6"/>
                <w:sz w:val="18"/>
                <w:szCs w:val="18"/>
                <w:lang w:val="es-CO"/>
              </w:rPr>
              <w:t xml:space="preserve"> </w:t>
            </w:r>
            <w:r w:rsidRPr="001528C2">
              <w:rPr>
                <w:rFonts w:ascii="Arial" w:eastAsia="Arial" w:hAnsi="Arial" w:cs="Arial"/>
                <w:spacing w:val="1"/>
                <w:sz w:val="18"/>
                <w:szCs w:val="18"/>
                <w:lang w:val="es-CO"/>
              </w:rPr>
              <w:t>po</w:t>
            </w:r>
            <w:r w:rsidRPr="001528C2">
              <w:rPr>
                <w:rFonts w:ascii="Arial" w:eastAsia="Arial" w:hAnsi="Arial" w:cs="Arial"/>
                <w:sz w:val="18"/>
                <w:szCs w:val="18"/>
                <w:lang w:val="es-CO"/>
              </w:rPr>
              <w:t>rt</w:t>
            </w:r>
            <w:r w:rsidRPr="001528C2">
              <w:rPr>
                <w:rFonts w:ascii="Arial" w:eastAsia="Arial" w:hAnsi="Arial" w:cs="Arial"/>
                <w:spacing w:val="-1"/>
                <w:sz w:val="18"/>
                <w:szCs w:val="18"/>
                <w:lang w:val="es-CO"/>
              </w:rPr>
              <w:t>a</w:t>
            </w:r>
            <w:r w:rsidRPr="001528C2">
              <w:rPr>
                <w:rFonts w:ascii="Arial" w:eastAsia="Arial" w:hAnsi="Arial" w:cs="Arial"/>
                <w:sz w:val="18"/>
                <w:szCs w:val="18"/>
                <w:lang w:val="es-CO"/>
              </w:rPr>
              <w:t>l</w:t>
            </w:r>
            <w:r w:rsidRPr="001528C2">
              <w:rPr>
                <w:rFonts w:ascii="Arial" w:eastAsia="Arial" w:hAnsi="Arial" w:cs="Arial"/>
                <w:spacing w:val="8"/>
                <w:sz w:val="18"/>
                <w:szCs w:val="18"/>
                <w:lang w:val="es-CO"/>
              </w:rPr>
              <w:t xml:space="preserve"> </w:t>
            </w:r>
            <w:r w:rsidRPr="001528C2">
              <w:rPr>
                <w:rFonts w:ascii="Arial" w:eastAsia="Arial" w:hAnsi="Arial" w:cs="Arial"/>
                <w:spacing w:val="1"/>
                <w:sz w:val="18"/>
                <w:szCs w:val="18"/>
                <w:lang w:val="es-CO"/>
              </w:rPr>
              <w:t>d</w:t>
            </w:r>
            <w:r w:rsidRPr="001528C2">
              <w:rPr>
                <w:rFonts w:ascii="Arial" w:eastAsia="Arial" w:hAnsi="Arial" w:cs="Arial"/>
                <w:sz w:val="18"/>
                <w:szCs w:val="18"/>
                <w:lang w:val="es-CO"/>
              </w:rPr>
              <w:t>e</w:t>
            </w:r>
            <w:r w:rsidRPr="001528C2">
              <w:rPr>
                <w:rFonts w:ascii="Arial" w:eastAsia="Arial" w:hAnsi="Arial" w:cs="Arial"/>
                <w:spacing w:val="8"/>
                <w:sz w:val="18"/>
                <w:szCs w:val="18"/>
                <w:lang w:val="es-CO"/>
              </w:rPr>
              <w:t xml:space="preserve"> </w:t>
            </w:r>
            <w:r w:rsidRPr="001528C2">
              <w:rPr>
                <w:rFonts w:ascii="Arial" w:eastAsia="Arial" w:hAnsi="Arial" w:cs="Arial"/>
                <w:sz w:val="18"/>
                <w:szCs w:val="18"/>
                <w:lang w:val="es-CO"/>
              </w:rPr>
              <w:t>Co</w:t>
            </w:r>
            <w:r w:rsidRPr="001528C2">
              <w:rPr>
                <w:rFonts w:ascii="Arial" w:eastAsia="Arial" w:hAnsi="Arial" w:cs="Arial"/>
                <w:spacing w:val="1"/>
                <w:sz w:val="18"/>
                <w:szCs w:val="18"/>
                <w:lang w:val="es-CO"/>
              </w:rPr>
              <w:t>n</w:t>
            </w:r>
            <w:r w:rsidRPr="001528C2">
              <w:rPr>
                <w:rFonts w:ascii="Arial" w:eastAsia="Arial" w:hAnsi="Arial" w:cs="Arial"/>
                <w:sz w:val="18"/>
                <w:szCs w:val="18"/>
                <w:lang w:val="es-CO"/>
              </w:rPr>
              <w:t>tr</w:t>
            </w:r>
            <w:r w:rsidRPr="001528C2">
              <w:rPr>
                <w:rFonts w:ascii="Arial" w:eastAsia="Arial" w:hAnsi="Arial" w:cs="Arial"/>
                <w:spacing w:val="1"/>
                <w:sz w:val="18"/>
                <w:szCs w:val="18"/>
                <w:lang w:val="es-CO"/>
              </w:rPr>
              <w:t>a</w:t>
            </w:r>
            <w:r w:rsidRPr="001528C2">
              <w:rPr>
                <w:rFonts w:ascii="Arial" w:eastAsia="Arial" w:hAnsi="Arial" w:cs="Arial"/>
                <w:sz w:val="18"/>
                <w:szCs w:val="18"/>
                <w:lang w:val="es-CO"/>
              </w:rPr>
              <w:t>t</w:t>
            </w:r>
            <w:r w:rsidRPr="001528C2">
              <w:rPr>
                <w:rFonts w:ascii="Arial" w:eastAsia="Arial" w:hAnsi="Arial" w:cs="Arial"/>
                <w:spacing w:val="-1"/>
                <w:sz w:val="18"/>
                <w:szCs w:val="18"/>
                <w:lang w:val="es-CO"/>
              </w:rPr>
              <w:t>a</w:t>
            </w:r>
            <w:r w:rsidRPr="001528C2">
              <w:rPr>
                <w:rFonts w:ascii="Arial" w:eastAsia="Arial" w:hAnsi="Arial" w:cs="Arial"/>
                <w:spacing w:val="1"/>
                <w:sz w:val="18"/>
                <w:szCs w:val="18"/>
                <w:lang w:val="es-CO"/>
              </w:rPr>
              <w:t>ci</w:t>
            </w:r>
            <w:r w:rsidRPr="001528C2">
              <w:rPr>
                <w:rFonts w:ascii="Arial" w:eastAsia="Arial" w:hAnsi="Arial" w:cs="Arial"/>
                <w:spacing w:val="-2"/>
                <w:sz w:val="18"/>
                <w:szCs w:val="18"/>
                <w:lang w:val="es-CO"/>
              </w:rPr>
              <w:t>ó</w:t>
            </w:r>
            <w:r w:rsidRPr="001528C2">
              <w:rPr>
                <w:rFonts w:ascii="Arial" w:eastAsia="Arial" w:hAnsi="Arial" w:cs="Arial"/>
                <w:sz w:val="18"/>
                <w:szCs w:val="18"/>
                <w:lang w:val="es-CO"/>
              </w:rPr>
              <w:t>n</w:t>
            </w:r>
            <w:r w:rsidRPr="001528C2">
              <w:rPr>
                <w:rFonts w:ascii="Arial" w:eastAsia="Arial" w:hAnsi="Arial" w:cs="Arial"/>
                <w:spacing w:val="8"/>
                <w:sz w:val="18"/>
                <w:szCs w:val="18"/>
                <w:lang w:val="es-CO"/>
              </w:rPr>
              <w:t xml:space="preserve"> </w:t>
            </w:r>
          </w:p>
          <w:p w:rsidR="00C83DAE" w:rsidRPr="001528C2" w:rsidRDefault="007B1E36">
            <w:pPr>
              <w:spacing w:line="200" w:lineRule="exact"/>
              <w:ind w:left="105"/>
              <w:rPr>
                <w:rFonts w:ascii="Arial" w:eastAsia="Arial" w:hAnsi="Arial" w:cs="Arial"/>
                <w:sz w:val="18"/>
                <w:szCs w:val="18"/>
                <w:lang w:val="es-CO"/>
              </w:rPr>
            </w:pPr>
            <w:r w:rsidRPr="001528C2">
              <w:rPr>
                <w:rFonts w:ascii="Arial" w:eastAsia="Arial" w:hAnsi="Arial" w:cs="Arial"/>
                <w:sz w:val="18"/>
                <w:szCs w:val="18"/>
                <w:lang w:val="es-CO"/>
              </w:rPr>
              <w:t>SEC</w:t>
            </w:r>
            <w:r w:rsidRPr="001528C2">
              <w:rPr>
                <w:rFonts w:ascii="Arial" w:eastAsia="Arial" w:hAnsi="Arial" w:cs="Arial"/>
                <w:spacing w:val="-1"/>
                <w:sz w:val="18"/>
                <w:szCs w:val="18"/>
                <w:lang w:val="es-CO"/>
              </w:rPr>
              <w:t>O</w:t>
            </w:r>
            <w:r w:rsidRPr="001528C2">
              <w:rPr>
                <w:rFonts w:ascii="Arial" w:eastAsia="Arial" w:hAnsi="Arial" w:cs="Arial"/>
                <w:sz w:val="18"/>
                <w:szCs w:val="18"/>
                <w:lang w:val="es-CO"/>
              </w:rPr>
              <w:t>P,</w:t>
            </w:r>
            <w:r w:rsidRPr="001528C2">
              <w:rPr>
                <w:rFonts w:ascii="Arial" w:eastAsia="Arial" w:hAnsi="Arial" w:cs="Arial"/>
                <w:spacing w:val="2"/>
                <w:sz w:val="18"/>
                <w:szCs w:val="18"/>
                <w:lang w:val="es-CO"/>
              </w:rPr>
              <w:t xml:space="preserve"> </w:t>
            </w:r>
            <w:r w:rsidRPr="001528C2">
              <w:rPr>
                <w:rFonts w:ascii="Arial" w:eastAsia="Arial" w:hAnsi="Arial" w:cs="Arial"/>
                <w:spacing w:val="1"/>
                <w:sz w:val="18"/>
                <w:szCs w:val="18"/>
                <w:lang w:val="es-CO"/>
              </w:rPr>
              <w:t>a</w:t>
            </w:r>
            <w:r w:rsidRPr="001528C2">
              <w:rPr>
                <w:rFonts w:ascii="Arial" w:eastAsia="Arial" w:hAnsi="Arial" w:cs="Arial"/>
                <w:sz w:val="18"/>
                <w:szCs w:val="18"/>
                <w:lang w:val="es-CO"/>
              </w:rPr>
              <w:t>l</w:t>
            </w:r>
            <w:r w:rsidRPr="001528C2">
              <w:rPr>
                <w:rFonts w:ascii="Arial" w:eastAsia="Arial" w:hAnsi="Arial" w:cs="Arial"/>
                <w:spacing w:val="-1"/>
                <w:sz w:val="18"/>
                <w:szCs w:val="18"/>
                <w:lang w:val="es-CO"/>
              </w:rPr>
              <w:t xml:space="preserve"> </w:t>
            </w:r>
            <w:r w:rsidRPr="001528C2">
              <w:rPr>
                <w:rFonts w:ascii="Arial" w:eastAsia="Arial" w:hAnsi="Arial" w:cs="Arial"/>
                <w:spacing w:val="1"/>
                <w:sz w:val="18"/>
                <w:szCs w:val="18"/>
                <w:lang w:val="es-CO"/>
              </w:rPr>
              <w:t>mo</w:t>
            </w:r>
            <w:r w:rsidRPr="001528C2">
              <w:rPr>
                <w:rFonts w:ascii="Arial" w:eastAsia="Arial" w:hAnsi="Arial" w:cs="Arial"/>
                <w:spacing w:val="-1"/>
                <w:sz w:val="18"/>
                <w:szCs w:val="18"/>
                <w:lang w:val="es-CO"/>
              </w:rPr>
              <w:t>m</w:t>
            </w:r>
            <w:r w:rsidRPr="001528C2">
              <w:rPr>
                <w:rFonts w:ascii="Arial" w:eastAsia="Arial" w:hAnsi="Arial" w:cs="Arial"/>
                <w:spacing w:val="1"/>
                <w:sz w:val="18"/>
                <w:szCs w:val="18"/>
                <w:lang w:val="es-CO"/>
              </w:rPr>
              <w:t>en</w:t>
            </w:r>
            <w:r w:rsidRPr="001528C2">
              <w:rPr>
                <w:rFonts w:ascii="Arial" w:eastAsia="Arial" w:hAnsi="Arial" w:cs="Arial"/>
                <w:sz w:val="18"/>
                <w:szCs w:val="18"/>
                <w:lang w:val="es-CO"/>
              </w:rPr>
              <w:t>to</w:t>
            </w:r>
            <w:r w:rsidRPr="001528C2">
              <w:rPr>
                <w:rFonts w:ascii="Arial" w:eastAsia="Arial" w:hAnsi="Arial" w:cs="Arial"/>
                <w:spacing w:val="1"/>
                <w:sz w:val="18"/>
                <w:szCs w:val="18"/>
                <w:lang w:val="es-CO"/>
              </w:rPr>
              <w:t xml:space="preserve"> </w:t>
            </w:r>
            <w:r w:rsidRPr="001528C2">
              <w:rPr>
                <w:rFonts w:ascii="Arial" w:eastAsia="Arial" w:hAnsi="Arial" w:cs="Arial"/>
                <w:spacing w:val="-1"/>
                <w:sz w:val="18"/>
                <w:szCs w:val="18"/>
                <w:lang w:val="es-CO"/>
              </w:rPr>
              <w:t>d</w:t>
            </w:r>
            <w:r w:rsidRPr="001528C2">
              <w:rPr>
                <w:rFonts w:ascii="Arial" w:eastAsia="Arial" w:hAnsi="Arial" w:cs="Arial"/>
                <w:sz w:val="18"/>
                <w:szCs w:val="18"/>
                <w:lang w:val="es-CO"/>
              </w:rPr>
              <w:t>e</w:t>
            </w:r>
            <w:r w:rsidRPr="001528C2">
              <w:rPr>
                <w:rFonts w:ascii="Arial" w:eastAsia="Arial" w:hAnsi="Arial" w:cs="Arial"/>
                <w:spacing w:val="1"/>
                <w:sz w:val="18"/>
                <w:szCs w:val="18"/>
                <w:lang w:val="es-CO"/>
              </w:rPr>
              <w:t xml:space="preserve"> d</w:t>
            </w:r>
            <w:r w:rsidRPr="001528C2">
              <w:rPr>
                <w:rFonts w:ascii="Arial" w:eastAsia="Arial" w:hAnsi="Arial" w:cs="Arial"/>
                <w:spacing w:val="-2"/>
                <w:sz w:val="18"/>
                <w:szCs w:val="18"/>
                <w:lang w:val="es-CO"/>
              </w:rPr>
              <w:t>a</w:t>
            </w:r>
            <w:r w:rsidRPr="001528C2">
              <w:rPr>
                <w:rFonts w:ascii="Arial" w:eastAsia="Arial" w:hAnsi="Arial" w:cs="Arial"/>
                <w:sz w:val="18"/>
                <w:szCs w:val="18"/>
                <w:lang w:val="es-CO"/>
              </w:rPr>
              <w:t xml:space="preserve">r </w:t>
            </w:r>
            <w:r w:rsidRPr="001528C2">
              <w:rPr>
                <w:rFonts w:ascii="Arial" w:eastAsia="Arial" w:hAnsi="Arial" w:cs="Arial"/>
                <w:spacing w:val="1"/>
                <w:sz w:val="18"/>
                <w:szCs w:val="18"/>
                <w:lang w:val="es-CO"/>
              </w:rPr>
              <w:t>a</w:t>
            </w:r>
            <w:r w:rsidRPr="001528C2">
              <w:rPr>
                <w:rFonts w:ascii="Arial" w:eastAsia="Arial" w:hAnsi="Arial" w:cs="Arial"/>
                <w:spacing w:val="-2"/>
                <w:sz w:val="18"/>
                <w:szCs w:val="18"/>
                <w:lang w:val="es-CO"/>
              </w:rPr>
              <w:t>p</w:t>
            </w:r>
            <w:r w:rsidRPr="001528C2">
              <w:rPr>
                <w:rFonts w:ascii="Arial" w:eastAsia="Arial" w:hAnsi="Arial" w:cs="Arial"/>
                <w:spacing w:val="1"/>
                <w:sz w:val="18"/>
                <w:szCs w:val="18"/>
                <w:lang w:val="es-CO"/>
              </w:rPr>
              <w:t>e</w:t>
            </w:r>
            <w:r w:rsidRPr="001528C2">
              <w:rPr>
                <w:rFonts w:ascii="Arial" w:eastAsia="Arial" w:hAnsi="Arial" w:cs="Arial"/>
                <w:sz w:val="18"/>
                <w:szCs w:val="18"/>
                <w:lang w:val="es-CO"/>
              </w:rPr>
              <w:t>rt</w:t>
            </w:r>
            <w:r w:rsidRPr="001528C2">
              <w:rPr>
                <w:rFonts w:ascii="Arial" w:eastAsia="Arial" w:hAnsi="Arial" w:cs="Arial"/>
                <w:spacing w:val="1"/>
                <w:sz w:val="18"/>
                <w:szCs w:val="18"/>
                <w:lang w:val="es-CO"/>
              </w:rPr>
              <w:t>u</w:t>
            </w:r>
            <w:r w:rsidRPr="001528C2">
              <w:rPr>
                <w:rFonts w:ascii="Arial" w:eastAsia="Arial" w:hAnsi="Arial" w:cs="Arial"/>
                <w:sz w:val="18"/>
                <w:szCs w:val="18"/>
                <w:lang w:val="es-CO"/>
              </w:rPr>
              <w:t>ra</w:t>
            </w:r>
            <w:r w:rsidRPr="001528C2">
              <w:rPr>
                <w:rFonts w:ascii="Arial" w:eastAsia="Arial" w:hAnsi="Arial" w:cs="Arial"/>
                <w:spacing w:val="-1"/>
                <w:sz w:val="18"/>
                <w:szCs w:val="18"/>
                <w:lang w:val="es-CO"/>
              </w:rPr>
              <w:t xml:space="preserve"> </w:t>
            </w:r>
            <w:r w:rsidRPr="001528C2">
              <w:rPr>
                <w:rFonts w:ascii="Arial" w:eastAsia="Arial" w:hAnsi="Arial" w:cs="Arial"/>
                <w:spacing w:val="1"/>
                <w:sz w:val="18"/>
                <w:szCs w:val="18"/>
                <w:lang w:val="es-CO"/>
              </w:rPr>
              <w:t>a</w:t>
            </w:r>
            <w:r w:rsidRPr="001528C2">
              <w:rPr>
                <w:rFonts w:ascii="Arial" w:eastAsia="Arial" w:hAnsi="Arial" w:cs="Arial"/>
                <w:sz w:val="18"/>
                <w:szCs w:val="18"/>
                <w:lang w:val="es-CO"/>
              </w:rPr>
              <w:t>l</w:t>
            </w:r>
            <w:r w:rsidRPr="001528C2">
              <w:rPr>
                <w:rFonts w:ascii="Arial" w:eastAsia="Arial" w:hAnsi="Arial" w:cs="Arial"/>
                <w:spacing w:val="-1"/>
                <w:sz w:val="18"/>
                <w:szCs w:val="18"/>
                <w:lang w:val="es-CO"/>
              </w:rPr>
              <w:t xml:space="preserve"> </w:t>
            </w:r>
            <w:r w:rsidRPr="001528C2">
              <w:rPr>
                <w:rFonts w:ascii="Arial" w:eastAsia="Arial" w:hAnsi="Arial" w:cs="Arial"/>
                <w:spacing w:val="1"/>
                <w:sz w:val="18"/>
                <w:szCs w:val="18"/>
                <w:lang w:val="es-CO"/>
              </w:rPr>
              <w:t>p</w:t>
            </w:r>
            <w:r w:rsidRPr="001528C2">
              <w:rPr>
                <w:rFonts w:ascii="Arial" w:eastAsia="Arial" w:hAnsi="Arial" w:cs="Arial"/>
                <w:sz w:val="18"/>
                <w:szCs w:val="18"/>
                <w:lang w:val="es-CO"/>
              </w:rPr>
              <w:t>r</w:t>
            </w:r>
            <w:r w:rsidRPr="001528C2">
              <w:rPr>
                <w:rFonts w:ascii="Arial" w:eastAsia="Arial" w:hAnsi="Arial" w:cs="Arial"/>
                <w:spacing w:val="1"/>
                <w:sz w:val="18"/>
                <w:szCs w:val="18"/>
                <w:lang w:val="es-CO"/>
              </w:rPr>
              <w:t>o</w:t>
            </w:r>
            <w:r w:rsidRPr="001528C2">
              <w:rPr>
                <w:rFonts w:ascii="Arial" w:eastAsia="Arial" w:hAnsi="Arial" w:cs="Arial"/>
                <w:spacing w:val="-1"/>
                <w:sz w:val="18"/>
                <w:szCs w:val="18"/>
                <w:lang w:val="es-CO"/>
              </w:rPr>
              <w:t>c</w:t>
            </w:r>
            <w:r w:rsidRPr="001528C2">
              <w:rPr>
                <w:rFonts w:ascii="Arial" w:eastAsia="Arial" w:hAnsi="Arial" w:cs="Arial"/>
                <w:spacing w:val="1"/>
                <w:sz w:val="18"/>
                <w:szCs w:val="18"/>
                <w:lang w:val="es-CO"/>
              </w:rPr>
              <w:t>e</w:t>
            </w:r>
            <w:r w:rsidRPr="001528C2">
              <w:rPr>
                <w:rFonts w:ascii="Arial" w:eastAsia="Arial" w:hAnsi="Arial" w:cs="Arial"/>
                <w:spacing w:val="-1"/>
                <w:sz w:val="18"/>
                <w:szCs w:val="18"/>
                <w:lang w:val="es-CO"/>
              </w:rPr>
              <w:t>s</w:t>
            </w:r>
            <w:r w:rsidRPr="001528C2">
              <w:rPr>
                <w:rFonts w:ascii="Arial" w:eastAsia="Arial" w:hAnsi="Arial" w:cs="Arial"/>
                <w:sz w:val="18"/>
                <w:szCs w:val="18"/>
                <w:lang w:val="es-CO"/>
              </w:rPr>
              <w:t>o</w:t>
            </w:r>
            <w:r w:rsidRPr="001528C2">
              <w:rPr>
                <w:rFonts w:ascii="Arial" w:eastAsia="Arial" w:hAnsi="Arial" w:cs="Arial"/>
                <w:spacing w:val="1"/>
                <w:sz w:val="18"/>
                <w:szCs w:val="18"/>
                <w:lang w:val="es-CO"/>
              </w:rPr>
              <w:t xml:space="preserve"> d</w:t>
            </w:r>
            <w:r w:rsidRPr="001528C2">
              <w:rPr>
                <w:rFonts w:ascii="Arial" w:eastAsia="Arial" w:hAnsi="Arial" w:cs="Arial"/>
                <w:sz w:val="18"/>
                <w:szCs w:val="18"/>
                <w:lang w:val="es-CO"/>
              </w:rPr>
              <w:t>e</w:t>
            </w:r>
            <w:r w:rsidRPr="001528C2">
              <w:rPr>
                <w:rFonts w:ascii="Arial" w:eastAsia="Arial" w:hAnsi="Arial" w:cs="Arial"/>
                <w:spacing w:val="-1"/>
                <w:sz w:val="18"/>
                <w:szCs w:val="18"/>
                <w:lang w:val="es-CO"/>
              </w:rPr>
              <w:t xml:space="preserve"> </w:t>
            </w:r>
            <w:r w:rsidRPr="001528C2">
              <w:rPr>
                <w:rFonts w:ascii="Arial" w:eastAsia="Arial" w:hAnsi="Arial" w:cs="Arial"/>
                <w:spacing w:val="1"/>
                <w:sz w:val="18"/>
                <w:szCs w:val="18"/>
                <w:lang w:val="es-CO"/>
              </w:rPr>
              <w:t>se</w:t>
            </w:r>
            <w:r w:rsidRPr="001528C2">
              <w:rPr>
                <w:rFonts w:ascii="Arial" w:eastAsia="Arial" w:hAnsi="Arial" w:cs="Arial"/>
                <w:spacing w:val="-2"/>
                <w:sz w:val="18"/>
                <w:szCs w:val="18"/>
                <w:lang w:val="es-CO"/>
              </w:rPr>
              <w:t>l</w:t>
            </w:r>
            <w:r w:rsidRPr="001528C2">
              <w:rPr>
                <w:rFonts w:ascii="Arial" w:eastAsia="Arial" w:hAnsi="Arial" w:cs="Arial"/>
                <w:spacing w:val="1"/>
                <w:sz w:val="18"/>
                <w:szCs w:val="18"/>
                <w:lang w:val="es-CO"/>
              </w:rPr>
              <w:t>e</w:t>
            </w:r>
            <w:r w:rsidRPr="001528C2">
              <w:rPr>
                <w:rFonts w:ascii="Arial" w:eastAsia="Arial" w:hAnsi="Arial" w:cs="Arial"/>
                <w:spacing w:val="-1"/>
                <w:sz w:val="18"/>
                <w:szCs w:val="18"/>
                <w:lang w:val="es-CO"/>
              </w:rPr>
              <w:t>c</w:t>
            </w:r>
            <w:r w:rsidRPr="001528C2">
              <w:rPr>
                <w:rFonts w:ascii="Arial" w:eastAsia="Arial" w:hAnsi="Arial" w:cs="Arial"/>
                <w:spacing w:val="1"/>
                <w:sz w:val="18"/>
                <w:szCs w:val="18"/>
                <w:lang w:val="es-CO"/>
              </w:rPr>
              <w:t>ció</w:t>
            </w:r>
            <w:r w:rsidRPr="001528C2">
              <w:rPr>
                <w:rFonts w:ascii="Arial" w:eastAsia="Arial" w:hAnsi="Arial" w:cs="Arial"/>
                <w:spacing w:val="-2"/>
                <w:sz w:val="18"/>
                <w:szCs w:val="18"/>
                <w:lang w:val="es-CO"/>
              </w:rPr>
              <w:t>n</w:t>
            </w:r>
            <w:r w:rsidRPr="001528C2">
              <w:rPr>
                <w:rFonts w:ascii="Arial" w:eastAsia="Arial" w:hAnsi="Arial" w:cs="Arial"/>
                <w:sz w:val="18"/>
                <w:szCs w:val="18"/>
                <w:lang w:val="es-CO"/>
              </w:rPr>
              <w:t>.</w:t>
            </w:r>
          </w:p>
        </w:tc>
        <w:tc>
          <w:tcPr>
            <w:tcW w:w="1843" w:type="dxa"/>
            <w:gridSpan w:val="2"/>
            <w:tcBorders>
              <w:top w:val="single" w:sz="5" w:space="0" w:color="000000"/>
              <w:left w:val="single" w:sz="5" w:space="0" w:color="000000"/>
              <w:bottom w:val="single" w:sz="5" w:space="0" w:color="000000"/>
              <w:right w:val="single" w:sz="5" w:space="0" w:color="000000"/>
            </w:tcBorders>
          </w:tcPr>
          <w:p w:rsidR="00C83DAE" w:rsidRPr="001528C2" w:rsidRDefault="007B1E36">
            <w:pPr>
              <w:spacing w:before="2" w:line="200" w:lineRule="exact"/>
              <w:ind w:left="102" w:right="70"/>
              <w:jc w:val="both"/>
              <w:rPr>
                <w:rFonts w:ascii="Arial" w:eastAsia="Arial" w:hAnsi="Arial" w:cs="Arial"/>
                <w:sz w:val="18"/>
                <w:szCs w:val="18"/>
                <w:lang w:val="es-CO"/>
              </w:rPr>
            </w:pPr>
            <w:r w:rsidRPr="001528C2">
              <w:rPr>
                <w:rFonts w:ascii="Arial" w:eastAsia="Arial" w:hAnsi="Arial" w:cs="Arial"/>
                <w:sz w:val="18"/>
                <w:szCs w:val="18"/>
                <w:lang w:val="es-CO"/>
              </w:rPr>
              <w:t>P</w:t>
            </w:r>
            <w:r w:rsidRPr="001528C2">
              <w:rPr>
                <w:rFonts w:ascii="Arial" w:eastAsia="Arial" w:hAnsi="Arial" w:cs="Arial"/>
                <w:spacing w:val="1"/>
                <w:sz w:val="18"/>
                <w:szCs w:val="18"/>
                <w:lang w:val="es-CO"/>
              </w:rPr>
              <w:t>ubl</w:t>
            </w:r>
            <w:r w:rsidRPr="001528C2">
              <w:rPr>
                <w:rFonts w:ascii="Arial" w:eastAsia="Arial" w:hAnsi="Arial" w:cs="Arial"/>
                <w:spacing w:val="-2"/>
                <w:sz w:val="18"/>
                <w:szCs w:val="18"/>
                <w:lang w:val="es-CO"/>
              </w:rPr>
              <w:t>i</w:t>
            </w:r>
            <w:r w:rsidRPr="001528C2">
              <w:rPr>
                <w:rFonts w:ascii="Arial" w:eastAsia="Arial" w:hAnsi="Arial" w:cs="Arial"/>
                <w:spacing w:val="1"/>
                <w:sz w:val="18"/>
                <w:szCs w:val="18"/>
                <w:lang w:val="es-CO"/>
              </w:rPr>
              <w:t>ca</w:t>
            </w:r>
            <w:r w:rsidRPr="001528C2">
              <w:rPr>
                <w:rFonts w:ascii="Arial" w:eastAsia="Arial" w:hAnsi="Arial" w:cs="Arial"/>
                <w:spacing w:val="-1"/>
                <w:sz w:val="18"/>
                <w:szCs w:val="18"/>
                <w:lang w:val="es-CO"/>
              </w:rPr>
              <w:t>c</w:t>
            </w:r>
            <w:r w:rsidRPr="001528C2">
              <w:rPr>
                <w:rFonts w:ascii="Arial" w:eastAsia="Arial" w:hAnsi="Arial" w:cs="Arial"/>
                <w:spacing w:val="2"/>
                <w:sz w:val="18"/>
                <w:szCs w:val="18"/>
                <w:lang w:val="es-CO"/>
              </w:rPr>
              <w:t>i</w:t>
            </w:r>
            <w:r w:rsidRPr="001528C2">
              <w:rPr>
                <w:rFonts w:ascii="Arial" w:eastAsia="Arial" w:hAnsi="Arial" w:cs="Arial"/>
                <w:spacing w:val="1"/>
                <w:sz w:val="18"/>
                <w:szCs w:val="18"/>
                <w:lang w:val="es-CO"/>
              </w:rPr>
              <w:t>ó</w:t>
            </w:r>
            <w:r w:rsidRPr="001528C2">
              <w:rPr>
                <w:rFonts w:ascii="Arial" w:eastAsia="Arial" w:hAnsi="Arial" w:cs="Arial"/>
                <w:sz w:val="18"/>
                <w:szCs w:val="18"/>
                <w:lang w:val="es-CO"/>
              </w:rPr>
              <w:t xml:space="preserve">n   </w:t>
            </w:r>
            <w:r w:rsidRPr="001528C2">
              <w:rPr>
                <w:rFonts w:ascii="Arial" w:eastAsia="Arial" w:hAnsi="Arial" w:cs="Arial"/>
                <w:spacing w:val="-2"/>
                <w:sz w:val="18"/>
                <w:szCs w:val="18"/>
                <w:lang w:val="es-CO"/>
              </w:rPr>
              <w:t>d</w:t>
            </w:r>
            <w:r w:rsidRPr="001528C2">
              <w:rPr>
                <w:rFonts w:ascii="Arial" w:eastAsia="Arial" w:hAnsi="Arial" w:cs="Arial"/>
                <w:spacing w:val="1"/>
                <w:sz w:val="18"/>
                <w:szCs w:val="18"/>
                <w:lang w:val="es-CO"/>
              </w:rPr>
              <w:t>e</w:t>
            </w:r>
            <w:r w:rsidRPr="001528C2">
              <w:rPr>
                <w:rFonts w:ascii="Arial" w:eastAsia="Arial" w:hAnsi="Arial" w:cs="Arial"/>
                <w:sz w:val="18"/>
                <w:szCs w:val="18"/>
                <w:lang w:val="es-CO"/>
              </w:rPr>
              <w:t>l t</w:t>
            </w:r>
            <w:r w:rsidRPr="001528C2">
              <w:rPr>
                <w:rFonts w:ascii="Arial" w:eastAsia="Arial" w:hAnsi="Arial" w:cs="Arial"/>
                <w:spacing w:val="1"/>
                <w:sz w:val="18"/>
                <w:szCs w:val="18"/>
                <w:lang w:val="es-CO"/>
              </w:rPr>
              <w:t>e</w:t>
            </w:r>
            <w:r w:rsidRPr="001528C2">
              <w:rPr>
                <w:rFonts w:ascii="Arial" w:eastAsia="Arial" w:hAnsi="Arial" w:cs="Arial"/>
                <w:spacing w:val="-4"/>
                <w:sz w:val="18"/>
                <w:szCs w:val="18"/>
                <w:lang w:val="es-CO"/>
              </w:rPr>
              <w:t>x</w:t>
            </w:r>
            <w:r w:rsidRPr="001528C2">
              <w:rPr>
                <w:rFonts w:ascii="Arial" w:eastAsia="Arial" w:hAnsi="Arial" w:cs="Arial"/>
                <w:sz w:val="18"/>
                <w:szCs w:val="18"/>
                <w:lang w:val="es-CO"/>
              </w:rPr>
              <w:t xml:space="preserve">to </w:t>
            </w:r>
            <w:r w:rsidRPr="001528C2">
              <w:rPr>
                <w:rFonts w:ascii="Arial" w:eastAsia="Arial" w:hAnsi="Arial" w:cs="Arial"/>
                <w:spacing w:val="1"/>
                <w:sz w:val="18"/>
                <w:szCs w:val="18"/>
                <w:lang w:val="es-CO"/>
              </w:rPr>
              <w:t>de</w:t>
            </w:r>
            <w:r w:rsidRPr="001528C2">
              <w:rPr>
                <w:rFonts w:ascii="Arial" w:eastAsia="Arial" w:hAnsi="Arial" w:cs="Arial"/>
                <w:sz w:val="18"/>
                <w:szCs w:val="18"/>
                <w:lang w:val="es-CO"/>
              </w:rPr>
              <w:t>l P</w:t>
            </w:r>
            <w:r w:rsidRPr="001528C2">
              <w:rPr>
                <w:rFonts w:ascii="Arial" w:eastAsia="Arial" w:hAnsi="Arial" w:cs="Arial"/>
                <w:spacing w:val="1"/>
                <w:sz w:val="18"/>
                <w:szCs w:val="18"/>
                <w:lang w:val="es-CO"/>
              </w:rPr>
              <w:t>lie</w:t>
            </w:r>
            <w:r w:rsidRPr="001528C2">
              <w:rPr>
                <w:rFonts w:ascii="Arial" w:eastAsia="Arial" w:hAnsi="Arial" w:cs="Arial"/>
                <w:spacing w:val="-2"/>
                <w:sz w:val="18"/>
                <w:szCs w:val="18"/>
                <w:lang w:val="es-CO"/>
              </w:rPr>
              <w:t>g</w:t>
            </w:r>
            <w:r w:rsidRPr="001528C2">
              <w:rPr>
                <w:rFonts w:ascii="Arial" w:eastAsia="Arial" w:hAnsi="Arial" w:cs="Arial"/>
                <w:sz w:val="18"/>
                <w:szCs w:val="18"/>
                <w:lang w:val="es-CO"/>
              </w:rPr>
              <w:t xml:space="preserve">o </w:t>
            </w:r>
            <w:r w:rsidRPr="001528C2">
              <w:rPr>
                <w:rFonts w:ascii="Arial" w:eastAsia="Arial" w:hAnsi="Arial" w:cs="Arial"/>
                <w:spacing w:val="1"/>
                <w:sz w:val="18"/>
                <w:szCs w:val="18"/>
                <w:lang w:val="es-CO"/>
              </w:rPr>
              <w:t>d</w:t>
            </w:r>
            <w:r w:rsidRPr="001528C2">
              <w:rPr>
                <w:rFonts w:ascii="Arial" w:eastAsia="Arial" w:hAnsi="Arial" w:cs="Arial"/>
                <w:sz w:val="18"/>
                <w:szCs w:val="18"/>
                <w:lang w:val="es-CO"/>
              </w:rPr>
              <w:t xml:space="preserve">e </w:t>
            </w:r>
            <w:r w:rsidRPr="001528C2">
              <w:rPr>
                <w:rFonts w:ascii="Arial" w:eastAsia="Arial" w:hAnsi="Arial" w:cs="Arial"/>
                <w:spacing w:val="1"/>
                <w:sz w:val="18"/>
                <w:szCs w:val="18"/>
                <w:lang w:val="es-CO"/>
              </w:rPr>
              <w:t>con</w:t>
            </w:r>
            <w:r w:rsidRPr="001528C2">
              <w:rPr>
                <w:rFonts w:ascii="Arial" w:eastAsia="Arial" w:hAnsi="Arial" w:cs="Arial"/>
                <w:spacing w:val="-2"/>
                <w:sz w:val="18"/>
                <w:szCs w:val="18"/>
                <w:lang w:val="es-CO"/>
              </w:rPr>
              <w:t>d</w:t>
            </w:r>
            <w:r w:rsidRPr="001528C2">
              <w:rPr>
                <w:rFonts w:ascii="Arial" w:eastAsia="Arial" w:hAnsi="Arial" w:cs="Arial"/>
                <w:spacing w:val="1"/>
                <w:sz w:val="18"/>
                <w:szCs w:val="18"/>
                <w:lang w:val="es-CO"/>
              </w:rPr>
              <w:t>i</w:t>
            </w:r>
            <w:r w:rsidRPr="001528C2">
              <w:rPr>
                <w:rFonts w:ascii="Arial" w:eastAsia="Arial" w:hAnsi="Arial" w:cs="Arial"/>
                <w:spacing w:val="-1"/>
                <w:sz w:val="18"/>
                <w:szCs w:val="18"/>
                <w:lang w:val="es-CO"/>
              </w:rPr>
              <w:t>c</w:t>
            </w:r>
            <w:r w:rsidRPr="001528C2">
              <w:rPr>
                <w:rFonts w:ascii="Arial" w:eastAsia="Arial" w:hAnsi="Arial" w:cs="Arial"/>
                <w:spacing w:val="1"/>
                <w:sz w:val="18"/>
                <w:szCs w:val="18"/>
                <w:lang w:val="es-CO"/>
              </w:rPr>
              <w:t>ion</w:t>
            </w:r>
            <w:r w:rsidRPr="001528C2">
              <w:rPr>
                <w:rFonts w:ascii="Arial" w:eastAsia="Arial" w:hAnsi="Arial" w:cs="Arial"/>
                <w:spacing w:val="-2"/>
                <w:sz w:val="18"/>
                <w:szCs w:val="18"/>
                <w:lang w:val="es-CO"/>
              </w:rPr>
              <w:t>e</w:t>
            </w:r>
            <w:r w:rsidRPr="001528C2">
              <w:rPr>
                <w:rFonts w:ascii="Arial" w:eastAsia="Arial" w:hAnsi="Arial" w:cs="Arial"/>
                <w:spacing w:val="1"/>
                <w:sz w:val="18"/>
                <w:szCs w:val="18"/>
                <w:lang w:val="es-CO"/>
              </w:rPr>
              <w:t>s</w:t>
            </w:r>
            <w:r w:rsidRPr="001528C2">
              <w:rPr>
                <w:rFonts w:ascii="Arial" w:eastAsia="Arial" w:hAnsi="Arial" w:cs="Arial"/>
                <w:sz w:val="18"/>
                <w:szCs w:val="18"/>
                <w:lang w:val="es-CO"/>
              </w:rPr>
              <w:t>.</w:t>
            </w:r>
          </w:p>
        </w:tc>
      </w:tr>
      <w:tr w:rsidR="00C83DAE" w:rsidRPr="00C57316" w:rsidTr="00BA1D2C">
        <w:trPr>
          <w:trHeight w:hRule="exact" w:val="1153"/>
        </w:trPr>
        <w:tc>
          <w:tcPr>
            <w:tcW w:w="555" w:type="dxa"/>
            <w:tcBorders>
              <w:top w:val="single" w:sz="5" w:space="0" w:color="000000"/>
              <w:left w:val="single" w:sz="5" w:space="0" w:color="000000"/>
              <w:bottom w:val="single" w:sz="5" w:space="0" w:color="000000"/>
              <w:right w:val="single" w:sz="5" w:space="0" w:color="000000"/>
            </w:tcBorders>
          </w:tcPr>
          <w:p w:rsidR="00C83DAE" w:rsidRPr="001528C2" w:rsidRDefault="00C83DAE">
            <w:pPr>
              <w:spacing w:line="200" w:lineRule="exact"/>
              <w:rPr>
                <w:rFonts w:ascii="Arial" w:hAnsi="Arial" w:cs="Arial"/>
                <w:sz w:val="18"/>
                <w:szCs w:val="18"/>
                <w:lang w:val="es-CO"/>
              </w:rPr>
            </w:pPr>
          </w:p>
          <w:p w:rsidR="00C83DAE" w:rsidRPr="001528C2" w:rsidRDefault="00C83DAE">
            <w:pPr>
              <w:spacing w:line="200" w:lineRule="exact"/>
              <w:rPr>
                <w:rFonts w:ascii="Arial" w:hAnsi="Arial" w:cs="Arial"/>
                <w:sz w:val="18"/>
                <w:szCs w:val="18"/>
                <w:lang w:val="es-CO"/>
              </w:rPr>
            </w:pPr>
          </w:p>
          <w:p w:rsidR="00C83DAE" w:rsidRPr="001528C2" w:rsidRDefault="00C83DAE">
            <w:pPr>
              <w:spacing w:before="15" w:line="200" w:lineRule="exact"/>
              <w:rPr>
                <w:rFonts w:ascii="Arial" w:hAnsi="Arial" w:cs="Arial"/>
                <w:sz w:val="18"/>
                <w:szCs w:val="18"/>
                <w:lang w:val="es-CO"/>
              </w:rPr>
            </w:pPr>
          </w:p>
          <w:p w:rsidR="00C83DAE" w:rsidRPr="001528C2" w:rsidRDefault="007B1E36">
            <w:pPr>
              <w:ind w:left="172"/>
              <w:rPr>
                <w:rFonts w:ascii="Arial" w:eastAsia="Arial" w:hAnsi="Arial" w:cs="Arial"/>
                <w:sz w:val="18"/>
                <w:szCs w:val="18"/>
                <w:lang w:val="es-CO"/>
              </w:rPr>
            </w:pPr>
            <w:r w:rsidRPr="001528C2">
              <w:rPr>
                <w:rFonts w:ascii="Arial" w:eastAsia="Arial" w:hAnsi="Arial" w:cs="Arial"/>
                <w:b/>
                <w:spacing w:val="1"/>
                <w:sz w:val="18"/>
                <w:szCs w:val="18"/>
                <w:lang w:val="es-CO"/>
              </w:rPr>
              <w:t>20</w:t>
            </w:r>
          </w:p>
        </w:tc>
        <w:tc>
          <w:tcPr>
            <w:tcW w:w="1620" w:type="dxa"/>
            <w:tcBorders>
              <w:top w:val="single" w:sz="5" w:space="0" w:color="000000"/>
              <w:left w:val="single" w:sz="5" w:space="0" w:color="000000"/>
              <w:bottom w:val="single" w:sz="5" w:space="0" w:color="000000"/>
              <w:right w:val="single" w:sz="5" w:space="0" w:color="000000"/>
            </w:tcBorders>
          </w:tcPr>
          <w:p w:rsidR="00C83DAE" w:rsidRPr="001528C2" w:rsidRDefault="007B1E36">
            <w:pPr>
              <w:ind w:left="105" w:right="66"/>
              <w:rPr>
                <w:rFonts w:ascii="Arial" w:eastAsia="Arial" w:hAnsi="Arial" w:cs="Arial"/>
                <w:sz w:val="18"/>
                <w:szCs w:val="18"/>
                <w:lang w:val="es-CO"/>
              </w:rPr>
            </w:pPr>
            <w:r w:rsidRPr="001528C2">
              <w:rPr>
                <w:rFonts w:ascii="Arial" w:eastAsia="Arial" w:hAnsi="Arial" w:cs="Arial"/>
                <w:sz w:val="18"/>
                <w:szCs w:val="18"/>
                <w:lang w:val="es-CO"/>
              </w:rPr>
              <w:t>Co</w:t>
            </w:r>
            <w:r w:rsidRPr="001528C2">
              <w:rPr>
                <w:rFonts w:ascii="Arial" w:eastAsia="Arial" w:hAnsi="Arial" w:cs="Arial"/>
                <w:spacing w:val="1"/>
                <w:sz w:val="18"/>
                <w:szCs w:val="18"/>
                <w:lang w:val="es-CO"/>
              </w:rPr>
              <w:t>mi</w:t>
            </w:r>
            <w:r w:rsidRPr="001528C2">
              <w:rPr>
                <w:rFonts w:ascii="Arial" w:eastAsia="Arial" w:hAnsi="Arial" w:cs="Arial"/>
                <w:sz w:val="18"/>
                <w:szCs w:val="18"/>
                <w:lang w:val="es-CO"/>
              </w:rPr>
              <w:t xml:space="preserve">té </w:t>
            </w:r>
            <w:r w:rsidRPr="001528C2">
              <w:rPr>
                <w:rFonts w:ascii="Arial" w:eastAsia="Arial" w:hAnsi="Arial" w:cs="Arial"/>
                <w:spacing w:val="24"/>
                <w:sz w:val="18"/>
                <w:szCs w:val="18"/>
                <w:lang w:val="es-CO"/>
              </w:rPr>
              <w:t xml:space="preserve"> </w:t>
            </w:r>
            <w:r w:rsidRPr="001528C2">
              <w:rPr>
                <w:rFonts w:ascii="Arial" w:eastAsia="Arial" w:hAnsi="Arial" w:cs="Arial"/>
                <w:spacing w:val="-3"/>
                <w:sz w:val="18"/>
                <w:szCs w:val="18"/>
                <w:lang w:val="es-CO"/>
              </w:rPr>
              <w:t>A</w:t>
            </w:r>
            <w:r w:rsidRPr="001528C2">
              <w:rPr>
                <w:rFonts w:ascii="Arial" w:eastAsia="Arial" w:hAnsi="Arial" w:cs="Arial"/>
                <w:spacing w:val="1"/>
                <w:sz w:val="18"/>
                <w:szCs w:val="18"/>
                <w:lang w:val="es-CO"/>
              </w:rPr>
              <w:t>s</w:t>
            </w:r>
            <w:r w:rsidRPr="001528C2">
              <w:rPr>
                <w:rFonts w:ascii="Arial" w:eastAsia="Arial" w:hAnsi="Arial" w:cs="Arial"/>
                <w:spacing w:val="-2"/>
                <w:sz w:val="18"/>
                <w:szCs w:val="18"/>
                <w:lang w:val="es-CO"/>
              </w:rPr>
              <w:t>e</w:t>
            </w:r>
            <w:r w:rsidRPr="001528C2">
              <w:rPr>
                <w:rFonts w:ascii="Arial" w:eastAsia="Arial" w:hAnsi="Arial" w:cs="Arial"/>
                <w:spacing w:val="1"/>
                <w:sz w:val="18"/>
                <w:szCs w:val="18"/>
                <w:lang w:val="es-CO"/>
              </w:rPr>
              <w:t>so</w:t>
            </w:r>
            <w:r w:rsidRPr="001528C2">
              <w:rPr>
                <w:rFonts w:ascii="Arial" w:eastAsia="Arial" w:hAnsi="Arial" w:cs="Arial"/>
                <w:sz w:val="18"/>
                <w:szCs w:val="18"/>
                <w:lang w:val="es-CO"/>
              </w:rPr>
              <w:t>r</w:t>
            </w:r>
            <w:r w:rsidRPr="001528C2">
              <w:rPr>
                <w:rFonts w:ascii="Arial" w:eastAsia="Arial" w:hAnsi="Arial" w:cs="Arial"/>
                <w:spacing w:val="12"/>
                <w:sz w:val="18"/>
                <w:szCs w:val="18"/>
                <w:lang w:val="es-CO"/>
              </w:rPr>
              <w:t xml:space="preserve"> </w:t>
            </w:r>
            <w:r w:rsidRPr="001528C2">
              <w:rPr>
                <w:rFonts w:ascii="Arial" w:eastAsia="Arial" w:hAnsi="Arial" w:cs="Arial"/>
                <w:sz w:val="18"/>
                <w:szCs w:val="18"/>
                <w:lang w:val="es-CO"/>
              </w:rPr>
              <w:t>y E</w:t>
            </w:r>
            <w:r w:rsidRPr="001528C2">
              <w:rPr>
                <w:rFonts w:ascii="Arial" w:eastAsia="Arial" w:hAnsi="Arial" w:cs="Arial"/>
                <w:spacing w:val="-1"/>
                <w:sz w:val="18"/>
                <w:szCs w:val="18"/>
                <w:lang w:val="es-CO"/>
              </w:rPr>
              <w:t>v</w:t>
            </w:r>
            <w:r w:rsidRPr="001528C2">
              <w:rPr>
                <w:rFonts w:ascii="Arial" w:eastAsia="Arial" w:hAnsi="Arial" w:cs="Arial"/>
                <w:spacing w:val="1"/>
                <w:sz w:val="18"/>
                <w:szCs w:val="18"/>
                <w:lang w:val="es-CO"/>
              </w:rPr>
              <w:t>aluado</w:t>
            </w:r>
            <w:r w:rsidRPr="001528C2">
              <w:rPr>
                <w:rFonts w:ascii="Arial" w:eastAsia="Arial" w:hAnsi="Arial" w:cs="Arial"/>
                <w:sz w:val="18"/>
                <w:szCs w:val="18"/>
                <w:lang w:val="es-CO"/>
              </w:rPr>
              <w:t xml:space="preserve">r, </w:t>
            </w:r>
            <w:r w:rsidRPr="001528C2">
              <w:rPr>
                <w:rFonts w:ascii="Arial" w:eastAsia="Arial" w:hAnsi="Arial" w:cs="Arial"/>
                <w:spacing w:val="1"/>
                <w:sz w:val="18"/>
                <w:szCs w:val="18"/>
                <w:lang w:val="es-CO"/>
              </w:rPr>
              <w:t>á</w:t>
            </w:r>
            <w:r w:rsidRPr="001528C2">
              <w:rPr>
                <w:rFonts w:ascii="Arial" w:eastAsia="Arial" w:hAnsi="Arial" w:cs="Arial"/>
                <w:sz w:val="18"/>
                <w:szCs w:val="18"/>
                <w:lang w:val="es-CO"/>
              </w:rPr>
              <w:t>r</w:t>
            </w:r>
            <w:r w:rsidRPr="001528C2">
              <w:rPr>
                <w:rFonts w:ascii="Arial" w:eastAsia="Arial" w:hAnsi="Arial" w:cs="Arial"/>
                <w:spacing w:val="1"/>
                <w:sz w:val="18"/>
                <w:szCs w:val="18"/>
                <w:lang w:val="es-CO"/>
              </w:rPr>
              <w:t>e</w:t>
            </w:r>
            <w:r w:rsidRPr="001528C2">
              <w:rPr>
                <w:rFonts w:ascii="Arial" w:eastAsia="Arial" w:hAnsi="Arial" w:cs="Arial"/>
                <w:sz w:val="18"/>
                <w:szCs w:val="18"/>
                <w:lang w:val="es-CO"/>
              </w:rPr>
              <w:t xml:space="preserve">a             </w:t>
            </w:r>
            <w:r w:rsidRPr="001528C2">
              <w:rPr>
                <w:rFonts w:ascii="Arial" w:eastAsia="Arial" w:hAnsi="Arial" w:cs="Arial"/>
                <w:spacing w:val="46"/>
                <w:sz w:val="18"/>
                <w:szCs w:val="18"/>
                <w:lang w:val="es-CO"/>
              </w:rPr>
              <w:t xml:space="preserve"> </w:t>
            </w:r>
            <w:r w:rsidRPr="001528C2">
              <w:rPr>
                <w:rFonts w:ascii="Arial" w:eastAsia="Arial" w:hAnsi="Arial" w:cs="Arial"/>
                <w:spacing w:val="-2"/>
                <w:sz w:val="18"/>
                <w:szCs w:val="18"/>
                <w:lang w:val="es-CO"/>
              </w:rPr>
              <w:t>q</w:t>
            </w:r>
            <w:r w:rsidRPr="001528C2">
              <w:rPr>
                <w:rFonts w:ascii="Arial" w:eastAsia="Arial" w:hAnsi="Arial" w:cs="Arial"/>
                <w:spacing w:val="1"/>
                <w:sz w:val="18"/>
                <w:szCs w:val="18"/>
                <w:lang w:val="es-CO"/>
              </w:rPr>
              <w:t>u</w:t>
            </w:r>
            <w:r w:rsidRPr="001528C2">
              <w:rPr>
                <w:rFonts w:ascii="Arial" w:eastAsia="Arial" w:hAnsi="Arial" w:cs="Arial"/>
                <w:sz w:val="18"/>
                <w:szCs w:val="18"/>
                <w:lang w:val="es-CO"/>
              </w:rPr>
              <w:t>e r</w:t>
            </w:r>
            <w:r w:rsidRPr="001528C2">
              <w:rPr>
                <w:rFonts w:ascii="Arial" w:eastAsia="Arial" w:hAnsi="Arial" w:cs="Arial"/>
                <w:spacing w:val="1"/>
                <w:sz w:val="18"/>
                <w:szCs w:val="18"/>
                <w:lang w:val="es-CO"/>
              </w:rPr>
              <w:t>equi</w:t>
            </w:r>
            <w:r w:rsidRPr="001528C2">
              <w:rPr>
                <w:rFonts w:ascii="Arial" w:eastAsia="Arial" w:hAnsi="Arial" w:cs="Arial"/>
                <w:spacing w:val="-2"/>
                <w:sz w:val="18"/>
                <w:szCs w:val="18"/>
                <w:lang w:val="es-CO"/>
              </w:rPr>
              <w:t>e</w:t>
            </w:r>
            <w:r w:rsidRPr="001528C2">
              <w:rPr>
                <w:rFonts w:ascii="Arial" w:eastAsia="Arial" w:hAnsi="Arial" w:cs="Arial"/>
                <w:sz w:val="18"/>
                <w:szCs w:val="18"/>
                <w:lang w:val="es-CO"/>
              </w:rPr>
              <w:t>re</w:t>
            </w:r>
            <w:r w:rsidRPr="001528C2">
              <w:rPr>
                <w:rFonts w:ascii="Arial" w:eastAsia="Arial" w:hAnsi="Arial" w:cs="Arial"/>
                <w:spacing w:val="6"/>
                <w:sz w:val="18"/>
                <w:szCs w:val="18"/>
                <w:lang w:val="es-CO"/>
              </w:rPr>
              <w:t xml:space="preserve"> </w:t>
            </w:r>
            <w:r w:rsidRPr="001528C2">
              <w:rPr>
                <w:rFonts w:ascii="Arial" w:eastAsia="Arial" w:hAnsi="Arial" w:cs="Arial"/>
                <w:spacing w:val="-2"/>
                <w:sz w:val="18"/>
                <w:szCs w:val="18"/>
                <w:lang w:val="es-CO"/>
              </w:rPr>
              <w:t>e</w:t>
            </w:r>
            <w:r w:rsidRPr="001528C2">
              <w:rPr>
                <w:rFonts w:ascii="Arial" w:eastAsia="Arial" w:hAnsi="Arial" w:cs="Arial"/>
                <w:sz w:val="18"/>
                <w:szCs w:val="18"/>
                <w:lang w:val="es-CO"/>
              </w:rPr>
              <w:t>l</w:t>
            </w:r>
            <w:r w:rsidRPr="001528C2">
              <w:rPr>
                <w:rFonts w:ascii="Arial" w:eastAsia="Arial" w:hAnsi="Arial" w:cs="Arial"/>
                <w:spacing w:val="6"/>
                <w:sz w:val="18"/>
                <w:szCs w:val="18"/>
                <w:lang w:val="es-CO"/>
              </w:rPr>
              <w:t xml:space="preserve"> </w:t>
            </w:r>
            <w:r w:rsidRPr="001528C2">
              <w:rPr>
                <w:rFonts w:ascii="Arial" w:eastAsia="Arial" w:hAnsi="Arial" w:cs="Arial"/>
                <w:spacing w:val="-2"/>
                <w:sz w:val="18"/>
                <w:szCs w:val="18"/>
                <w:lang w:val="es-CO"/>
              </w:rPr>
              <w:t>b</w:t>
            </w:r>
            <w:r w:rsidRPr="001528C2">
              <w:rPr>
                <w:rFonts w:ascii="Arial" w:eastAsia="Arial" w:hAnsi="Arial" w:cs="Arial"/>
                <w:spacing w:val="1"/>
                <w:sz w:val="18"/>
                <w:szCs w:val="18"/>
                <w:lang w:val="es-CO"/>
              </w:rPr>
              <w:t>ie</w:t>
            </w:r>
            <w:r w:rsidRPr="001528C2">
              <w:rPr>
                <w:rFonts w:ascii="Arial" w:eastAsia="Arial" w:hAnsi="Arial" w:cs="Arial"/>
                <w:sz w:val="18"/>
                <w:szCs w:val="18"/>
                <w:lang w:val="es-CO"/>
              </w:rPr>
              <w:t>n</w:t>
            </w:r>
            <w:r w:rsidRPr="001528C2">
              <w:rPr>
                <w:rFonts w:ascii="Arial" w:eastAsia="Arial" w:hAnsi="Arial" w:cs="Arial"/>
                <w:spacing w:val="4"/>
                <w:sz w:val="18"/>
                <w:szCs w:val="18"/>
                <w:lang w:val="es-CO"/>
              </w:rPr>
              <w:t xml:space="preserve"> </w:t>
            </w:r>
            <w:r w:rsidRPr="001528C2">
              <w:rPr>
                <w:rFonts w:ascii="Arial" w:eastAsia="Arial" w:hAnsi="Arial" w:cs="Arial"/>
                <w:sz w:val="18"/>
                <w:szCs w:val="18"/>
                <w:lang w:val="es-CO"/>
              </w:rPr>
              <w:t xml:space="preserve">o </w:t>
            </w:r>
            <w:r w:rsidRPr="001528C2">
              <w:rPr>
                <w:rFonts w:ascii="Arial" w:eastAsia="Arial" w:hAnsi="Arial" w:cs="Arial"/>
                <w:spacing w:val="1"/>
                <w:sz w:val="18"/>
                <w:szCs w:val="18"/>
                <w:lang w:val="es-CO"/>
              </w:rPr>
              <w:t>se</w:t>
            </w:r>
            <w:r w:rsidRPr="001528C2">
              <w:rPr>
                <w:rFonts w:ascii="Arial" w:eastAsia="Arial" w:hAnsi="Arial" w:cs="Arial"/>
                <w:sz w:val="18"/>
                <w:szCs w:val="18"/>
                <w:lang w:val="es-CO"/>
              </w:rPr>
              <w:t>r</w:t>
            </w:r>
            <w:r w:rsidRPr="001528C2">
              <w:rPr>
                <w:rFonts w:ascii="Arial" w:eastAsia="Arial" w:hAnsi="Arial" w:cs="Arial"/>
                <w:spacing w:val="-1"/>
                <w:sz w:val="18"/>
                <w:szCs w:val="18"/>
                <w:lang w:val="es-CO"/>
              </w:rPr>
              <w:t>v</w:t>
            </w:r>
            <w:r w:rsidRPr="001528C2">
              <w:rPr>
                <w:rFonts w:ascii="Arial" w:eastAsia="Arial" w:hAnsi="Arial" w:cs="Arial"/>
                <w:spacing w:val="1"/>
                <w:sz w:val="18"/>
                <w:szCs w:val="18"/>
                <w:lang w:val="es-CO"/>
              </w:rPr>
              <w:t>ic</w:t>
            </w:r>
            <w:r w:rsidRPr="001528C2">
              <w:rPr>
                <w:rFonts w:ascii="Arial" w:eastAsia="Arial" w:hAnsi="Arial" w:cs="Arial"/>
                <w:spacing w:val="-2"/>
                <w:sz w:val="18"/>
                <w:szCs w:val="18"/>
                <w:lang w:val="es-CO"/>
              </w:rPr>
              <w:t>i</w:t>
            </w:r>
            <w:r w:rsidRPr="001528C2">
              <w:rPr>
                <w:rFonts w:ascii="Arial" w:eastAsia="Arial" w:hAnsi="Arial" w:cs="Arial"/>
                <w:spacing w:val="1"/>
                <w:sz w:val="18"/>
                <w:szCs w:val="18"/>
                <w:lang w:val="es-CO"/>
              </w:rPr>
              <w:t>o</w:t>
            </w:r>
            <w:r w:rsidRPr="001528C2">
              <w:rPr>
                <w:rFonts w:ascii="Arial" w:eastAsia="Arial" w:hAnsi="Arial" w:cs="Arial"/>
                <w:sz w:val="18"/>
                <w:szCs w:val="18"/>
                <w:lang w:val="es-CO"/>
              </w:rPr>
              <w:t>,</w:t>
            </w:r>
          </w:p>
          <w:p w:rsidR="00C83DAE" w:rsidRPr="001528C2" w:rsidRDefault="007B1E36">
            <w:pPr>
              <w:spacing w:line="200" w:lineRule="exact"/>
              <w:ind w:left="105"/>
              <w:rPr>
                <w:rFonts w:ascii="Arial" w:eastAsia="Arial" w:hAnsi="Arial" w:cs="Arial"/>
                <w:sz w:val="18"/>
                <w:szCs w:val="18"/>
                <w:lang w:val="es-CO"/>
              </w:rPr>
            </w:pPr>
            <w:r w:rsidRPr="001528C2">
              <w:rPr>
                <w:rFonts w:ascii="Arial" w:eastAsia="Arial" w:hAnsi="Arial" w:cs="Arial"/>
                <w:sz w:val="18"/>
                <w:szCs w:val="18"/>
                <w:lang w:val="es-CO"/>
              </w:rPr>
              <w:t>A</w:t>
            </w:r>
            <w:r w:rsidRPr="001528C2">
              <w:rPr>
                <w:rFonts w:ascii="Arial" w:eastAsia="Arial" w:hAnsi="Arial" w:cs="Arial"/>
                <w:spacing w:val="1"/>
                <w:sz w:val="18"/>
                <w:szCs w:val="18"/>
                <w:lang w:val="es-CO"/>
              </w:rPr>
              <w:t>se</w:t>
            </w:r>
            <w:r w:rsidRPr="001528C2">
              <w:rPr>
                <w:rFonts w:ascii="Arial" w:eastAsia="Arial" w:hAnsi="Arial" w:cs="Arial"/>
                <w:spacing w:val="-1"/>
                <w:sz w:val="18"/>
                <w:szCs w:val="18"/>
                <w:lang w:val="es-CO"/>
              </w:rPr>
              <w:t>s</w:t>
            </w:r>
            <w:r w:rsidRPr="001528C2">
              <w:rPr>
                <w:rFonts w:ascii="Arial" w:eastAsia="Arial" w:hAnsi="Arial" w:cs="Arial"/>
                <w:spacing w:val="1"/>
                <w:sz w:val="18"/>
                <w:szCs w:val="18"/>
                <w:lang w:val="es-CO"/>
              </w:rPr>
              <w:t>o</w:t>
            </w:r>
            <w:r w:rsidRPr="001528C2">
              <w:rPr>
                <w:rFonts w:ascii="Arial" w:eastAsia="Arial" w:hAnsi="Arial" w:cs="Arial"/>
                <w:sz w:val="18"/>
                <w:szCs w:val="18"/>
                <w:lang w:val="es-CO"/>
              </w:rPr>
              <w:t>ría</w:t>
            </w:r>
            <w:r w:rsidRPr="001528C2">
              <w:rPr>
                <w:rFonts w:ascii="Arial" w:eastAsia="Arial" w:hAnsi="Arial" w:cs="Arial"/>
                <w:spacing w:val="-1"/>
                <w:sz w:val="18"/>
                <w:szCs w:val="18"/>
                <w:lang w:val="es-CO"/>
              </w:rPr>
              <w:t xml:space="preserve"> </w:t>
            </w:r>
            <w:r w:rsidRPr="001528C2">
              <w:rPr>
                <w:rFonts w:ascii="Arial" w:eastAsia="Arial" w:hAnsi="Arial" w:cs="Arial"/>
                <w:spacing w:val="1"/>
                <w:sz w:val="18"/>
                <w:szCs w:val="18"/>
                <w:lang w:val="es-CO"/>
              </w:rPr>
              <w:t>Ju</w:t>
            </w:r>
            <w:r w:rsidRPr="001528C2">
              <w:rPr>
                <w:rFonts w:ascii="Arial" w:eastAsia="Arial" w:hAnsi="Arial" w:cs="Arial"/>
                <w:sz w:val="18"/>
                <w:szCs w:val="18"/>
                <w:lang w:val="es-CO"/>
              </w:rPr>
              <w:t>rí</w:t>
            </w:r>
            <w:r w:rsidRPr="001528C2">
              <w:rPr>
                <w:rFonts w:ascii="Arial" w:eastAsia="Arial" w:hAnsi="Arial" w:cs="Arial"/>
                <w:spacing w:val="-1"/>
                <w:sz w:val="18"/>
                <w:szCs w:val="18"/>
                <w:lang w:val="es-CO"/>
              </w:rPr>
              <w:t>d</w:t>
            </w:r>
            <w:r w:rsidRPr="001528C2">
              <w:rPr>
                <w:rFonts w:ascii="Arial" w:eastAsia="Arial" w:hAnsi="Arial" w:cs="Arial"/>
                <w:spacing w:val="1"/>
                <w:sz w:val="18"/>
                <w:szCs w:val="18"/>
                <w:lang w:val="es-CO"/>
              </w:rPr>
              <w:t>i</w:t>
            </w:r>
            <w:r w:rsidRPr="001528C2">
              <w:rPr>
                <w:rFonts w:ascii="Arial" w:eastAsia="Arial" w:hAnsi="Arial" w:cs="Arial"/>
                <w:spacing w:val="-1"/>
                <w:sz w:val="18"/>
                <w:szCs w:val="18"/>
                <w:lang w:val="es-CO"/>
              </w:rPr>
              <w:t>c</w:t>
            </w:r>
            <w:r w:rsidRPr="001528C2">
              <w:rPr>
                <w:rFonts w:ascii="Arial" w:eastAsia="Arial" w:hAnsi="Arial" w:cs="Arial"/>
                <w:sz w:val="18"/>
                <w:szCs w:val="18"/>
                <w:lang w:val="es-CO"/>
              </w:rPr>
              <w:t>a</w:t>
            </w:r>
          </w:p>
        </w:tc>
        <w:tc>
          <w:tcPr>
            <w:tcW w:w="6333" w:type="dxa"/>
            <w:gridSpan w:val="2"/>
            <w:tcBorders>
              <w:top w:val="single" w:sz="5" w:space="0" w:color="000000"/>
              <w:left w:val="single" w:sz="5" w:space="0" w:color="000000"/>
              <w:bottom w:val="single" w:sz="5" w:space="0" w:color="000000"/>
              <w:right w:val="single" w:sz="5" w:space="0" w:color="000000"/>
            </w:tcBorders>
          </w:tcPr>
          <w:p w:rsidR="00C83DAE" w:rsidRPr="001528C2" w:rsidRDefault="007B1E36">
            <w:pPr>
              <w:spacing w:before="4" w:line="200" w:lineRule="exact"/>
              <w:ind w:left="105" w:right="76"/>
              <w:jc w:val="both"/>
              <w:rPr>
                <w:rFonts w:ascii="Arial" w:eastAsia="Arial" w:hAnsi="Arial" w:cs="Arial"/>
                <w:sz w:val="18"/>
                <w:szCs w:val="18"/>
                <w:lang w:val="es-CO"/>
              </w:rPr>
            </w:pPr>
            <w:r w:rsidRPr="001528C2">
              <w:rPr>
                <w:rFonts w:ascii="Arial" w:eastAsia="Arial" w:hAnsi="Arial" w:cs="Arial"/>
                <w:sz w:val="18"/>
                <w:szCs w:val="18"/>
                <w:lang w:val="es-CO"/>
              </w:rPr>
              <w:t>A</w:t>
            </w:r>
            <w:r w:rsidRPr="001528C2">
              <w:rPr>
                <w:rFonts w:ascii="Arial" w:eastAsia="Arial" w:hAnsi="Arial" w:cs="Arial"/>
                <w:spacing w:val="1"/>
                <w:sz w:val="18"/>
                <w:szCs w:val="18"/>
                <w:lang w:val="es-CO"/>
              </w:rPr>
              <w:t>nali</w:t>
            </w:r>
            <w:r w:rsidRPr="001528C2">
              <w:rPr>
                <w:rFonts w:ascii="Arial" w:eastAsia="Arial" w:hAnsi="Arial" w:cs="Arial"/>
                <w:spacing w:val="-1"/>
                <w:sz w:val="18"/>
                <w:szCs w:val="18"/>
                <w:lang w:val="es-CO"/>
              </w:rPr>
              <w:t>z</w:t>
            </w:r>
            <w:r w:rsidRPr="001528C2">
              <w:rPr>
                <w:rFonts w:ascii="Arial" w:eastAsia="Arial" w:hAnsi="Arial" w:cs="Arial"/>
                <w:sz w:val="18"/>
                <w:szCs w:val="18"/>
                <w:lang w:val="es-CO"/>
              </w:rPr>
              <w:t>a</w:t>
            </w:r>
            <w:r w:rsidRPr="001528C2">
              <w:rPr>
                <w:rFonts w:ascii="Arial" w:eastAsia="Arial" w:hAnsi="Arial" w:cs="Arial"/>
                <w:spacing w:val="2"/>
                <w:sz w:val="18"/>
                <w:szCs w:val="18"/>
                <w:lang w:val="es-CO"/>
              </w:rPr>
              <w:t xml:space="preserve"> </w:t>
            </w:r>
            <w:r w:rsidRPr="001528C2">
              <w:rPr>
                <w:rFonts w:ascii="Arial" w:eastAsia="Arial" w:hAnsi="Arial" w:cs="Arial"/>
                <w:sz w:val="18"/>
                <w:szCs w:val="18"/>
                <w:lang w:val="es-CO"/>
              </w:rPr>
              <w:t xml:space="preserve">y </w:t>
            </w:r>
            <w:r w:rsidRPr="001528C2">
              <w:rPr>
                <w:rFonts w:ascii="Arial" w:eastAsia="Arial" w:hAnsi="Arial" w:cs="Arial"/>
                <w:spacing w:val="-2"/>
                <w:sz w:val="18"/>
                <w:szCs w:val="18"/>
                <w:lang w:val="es-CO"/>
              </w:rPr>
              <w:t>r</w:t>
            </w:r>
            <w:r w:rsidRPr="001528C2">
              <w:rPr>
                <w:rFonts w:ascii="Arial" w:eastAsia="Arial" w:hAnsi="Arial" w:cs="Arial"/>
                <w:spacing w:val="1"/>
                <w:sz w:val="18"/>
                <w:szCs w:val="18"/>
                <w:lang w:val="es-CO"/>
              </w:rPr>
              <w:t>e</w:t>
            </w:r>
            <w:r w:rsidRPr="001528C2">
              <w:rPr>
                <w:rFonts w:ascii="Arial" w:eastAsia="Arial" w:hAnsi="Arial" w:cs="Arial"/>
                <w:spacing w:val="-1"/>
                <w:sz w:val="18"/>
                <w:szCs w:val="18"/>
                <w:lang w:val="es-CO"/>
              </w:rPr>
              <w:t>s</w:t>
            </w:r>
            <w:r w:rsidRPr="001528C2">
              <w:rPr>
                <w:rFonts w:ascii="Arial" w:eastAsia="Arial" w:hAnsi="Arial" w:cs="Arial"/>
                <w:spacing w:val="1"/>
                <w:sz w:val="18"/>
                <w:szCs w:val="18"/>
                <w:lang w:val="es-CO"/>
              </w:rPr>
              <w:t>pon</w:t>
            </w:r>
            <w:r w:rsidRPr="001528C2">
              <w:rPr>
                <w:rFonts w:ascii="Arial" w:eastAsia="Arial" w:hAnsi="Arial" w:cs="Arial"/>
                <w:spacing w:val="-2"/>
                <w:sz w:val="18"/>
                <w:szCs w:val="18"/>
                <w:lang w:val="es-CO"/>
              </w:rPr>
              <w:t>d</w:t>
            </w:r>
            <w:r w:rsidRPr="001528C2">
              <w:rPr>
                <w:rFonts w:ascii="Arial" w:eastAsia="Arial" w:hAnsi="Arial" w:cs="Arial"/>
                <w:sz w:val="18"/>
                <w:szCs w:val="18"/>
                <w:lang w:val="es-CO"/>
              </w:rPr>
              <w:t>e</w:t>
            </w:r>
            <w:r w:rsidRPr="001528C2">
              <w:rPr>
                <w:rFonts w:ascii="Arial" w:eastAsia="Arial" w:hAnsi="Arial" w:cs="Arial"/>
                <w:spacing w:val="2"/>
                <w:sz w:val="18"/>
                <w:szCs w:val="18"/>
                <w:lang w:val="es-CO"/>
              </w:rPr>
              <w:t xml:space="preserve"> </w:t>
            </w:r>
            <w:r w:rsidRPr="001528C2">
              <w:rPr>
                <w:rFonts w:ascii="Arial" w:eastAsia="Arial" w:hAnsi="Arial" w:cs="Arial"/>
                <w:spacing w:val="-2"/>
                <w:sz w:val="18"/>
                <w:szCs w:val="18"/>
                <w:lang w:val="es-CO"/>
              </w:rPr>
              <w:t>l</w:t>
            </w:r>
            <w:r w:rsidRPr="001528C2">
              <w:rPr>
                <w:rFonts w:ascii="Arial" w:eastAsia="Arial" w:hAnsi="Arial" w:cs="Arial"/>
                <w:spacing w:val="1"/>
                <w:sz w:val="18"/>
                <w:szCs w:val="18"/>
                <w:lang w:val="es-CO"/>
              </w:rPr>
              <w:t>a</w:t>
            </w:r>
            <w:r w:rsidRPr="001528C2">
              <w:rPr>
                <w:rFonts w:ascii="Arial" w:eastAsia="Arial" w:hAnsi="Arial" w:cs="Arial"/>
                <w:sz w:val="18"/>
                <w:szCs w:val="18"/>
                <w:lang w:val="es-CO"/>
              </w:rPr>
              <w:t xml:space="preserve">s </w:t>
            </w:r>
            <w:r w:rsidRPr="001528C2">
              <w:rPr>
                <w:rFonts w:ascii="Arial" w:eastAsia="Arial" w:hAnsi="Arial" w:cs="Arial"/>
                <w:spacing w:val="1"/>
                <w:sz w:val="18"/>
                <w:szCs w:val="18"/>
                <w:lang w:val="es-CO"/>
              </w:rPr>
              <w:t>o</w:t>
            </w:r>
            <w:r w:rsidRPr="001528C2">
              <w:rPr>
                <w:rFonts w:ascii="Arial" w:eastAsia="Arial" w:hAnsi="Arial" w:cs="Arial"/>
                <w:spacing w:val="-2"/>
                <w:sz w:val="18"/>
                <w:szCs w:val="18"/>
                <w:lang w:val="es-CO"/>
              </w:rPr>
              <w:t>b</w:t>
            </w:r>
            <w:r w:rsidRPr="001528C2">
              <w:rPr>
                <w:rFonts w:ascii="Arial" w:eastAsia="Arial" w:hAnsi="Arial" w:cs="Arial"/>
                <w:spacing w:val="1"/>
                <w:sz w:val="18"/>
                <w:szCs w:val="18"/>
                <w:lang w:val="es-CO"/>
              </w:rPr>
              <w:t>s</w:t>
            </w:r>
            <w:r w:rsidRPr="001528C2">
              <w:rPr>
                <w:rFonts w:ascii="Arial" w:eastAsia="Arial" w:hAnsi="Arial" w:cs="Arial"/>
                <w:spacing w:val="-2"/>
                <w:sz w:val="18"/>
                <w:szCs w:val="18"/>
                <w:lang w:val="es-CO"/>
              </w:rPr>
              <w:t>e</w:t>
            </w:r>
            <w:r w:rsidRPr="001528C2">
              <w:rPr>
                <w:rFonts w:ascii="Arial" w:eastAsia="Arial" w:hAnsi="Arial" w:cs="Arial"/>
                <w:sz w:val="18"/>
                <w:szCs w:val="18"/>
                <w:lang w:val="es-CO"/>
              </w:rPr>
              <w:t>r</w:t>
            </w:r>
            <w:r w:rsidRPr="001528C2">
              <w:rPr>
                <w:rFonts w:ascii="Arial" w:eastAsia="Arial" w:hAnsi="Arial" w:cs="Arial"/>
                <w:spacing w:val="-1"/>
                <w:sz w:val="18"/>
                <w:szCs w:val="18"/>
                <w:lang w:val="es-CO"/>
              </w:rPr>
              <w:t>v</w:t>
            </w:r>
            <w:r w:rsidRPr="001528C2">
              <w:rPr>
                <w:rFonts w:ascii="Arial" w:eastAsia="Arial" w:hAnsi="Arial" w:cs="Arial"/>
                <w:spacing w:val="1"/>
                <w:sz w:val="18"/>
                <w:szCs w:val="18"/>
                <w:lang w:val="es-CO"/>
              </w:rPr>
              <w:t>acion</w:t>
            </w:r>
            <w:r w:rsidRPr="001528C2">
              <w:rPr>
                <w:rFonts w:ascii="Arial" w:eastAsia="Arial" w:hAnsi="Arial" w:cs="Arial"/>
                <w:spacing w:val="-2"/>
                <w:sz w:val="18"/>
                <w:szCs w:val="18"/>
                <w:lang w:val="es-CO"/>
              </w:rPr>
              <w:t>e</w:t>
            </w:r>
            <w:r w:rsidRPr="001528C2">
              <w:rPr>
                <w:rFonts w:ascii="Arial" w:eastAsia="Arial" w:hAnsi="Arial" w:cs="Arial"/>
                <w:sz w:val="18"/>
                <w:szCs w:val="18"/>
                <w:lang w:val="es-CO"/>
              </w:rPr>
              <w:t xml:space="preserve">s </w:t>
            </w:r>
            <w:r w:rsidRPr="001528C2">
              <w:rPr>
                <w:rFonts w:ascii="Arial" w:eastAsia="Arial" w:hAnsi="Arial" w:cs="Arial"/>
                <w:spacing w:val="1"/>
                <w:sz w:val="18"/>
                <w:szCs w:val="18"/>
                <w:lang w:val="es-CO"/>
              </w:rPr>
              <w:t>a</w:t>
            </w:r>
            <w:r w:rsidRPr="001528C2">
              <w:rPr>
                <w:rFonts w:ascii="Arial" w:eastAsia="Arial" w:hAnsi="Arial" w:cs="Arial"/>
                <w:sz w:val="18"/>
                <w:szCs w:val="18"/>
                <w:lang w:val="es-CO"/>
              </w:rPr>
              <w:t xml:space="preserve">l </w:t>
            </w:r>
            <w:r w:rsidRPr="001528C2">
              <w:rPr>
                <w:rFonts w:ascii="Arial" w:eastAsia="Arial" w:hAnsi="Arial" w:cs="Arial"/>
                <w:spacing w:val="1"/>
                <w:sz w:val="18"/>
                <w:szCs w:val="18"/>
                <w:lang w:val="es-CO"/>
              </w:rPr>
              <w:t>p</w:t>
            </w:r>
            <w:r w:rsidRPr="001528C2">
              <w:rPr>
                <w:rFonts w:ascii="Arial" w:eastAsia="Arial" w:hAnsi="Arial" w:cs="Arial"/>
                <w:spacing w:val="-2"/>
                <w:sz w:val="18"/>
                <w:szCs w:val="18"/>
                <w:lang w:val="es-CO"/>
              </w:rPr>
              <w:t>l</w:t>
            </w:r>
            <w:r w:rsidRPr="001528C2">
              <w:rPr>
                <w:rFonts w:ascii="Arial" w:eastAsia="Arial" w:hAnsi="Arial" w:cs="Arial"/>
                <w:spacing w:val="1"/>
                <w:sz w:val="18"/>
                <w:szCs w:val="18"/>
                <w:lang w:val="es-CO"/>
              </w:rPr>
              <w:t>ieg</w:t>
            </w:r>
            <w:r w:rsidRPr="001528C2">
              <w:rPr>
                <w:rFonts w:ascii="Arial" w:eastAsia="Arial" w:hAnsi="Arial" w:cs="Arial"/>
                <w:sz w:val="18"/>
                <w:szCs w:val="18"/>
                <w:lang w:val="es-CO"/>
              </w:rPr>
              <w:t xml:space="preserve">o </w:t>
            </w:r>
            <w:r w:rsidRPr="001528C2">
              <w:rPr>
                <w:rFonts w:ascii="Arial" w:eastAsia="Arial" w:hAnsi="Arial" w:cs="Arial"/>
                <w:spacing w:val="1"/>
                <w:sz w:val="18"/>
                <w:szCs w:val="18"/>
                <w:lang w:val="es-CO"/>
              </w:rPr>
              <w:t>d</w:t>
            </w:r>
            <w:r w:rsidRPr="001528C2">
              <w:rPr>
                <w:rFonts w:ascii="Arial" w:eastAsia="Arial" w:hAnsi="Arial" w:cs="Arial"/>
                <w:spacing w:val="-2"/>
                <w:sz w:val="18"/>
                <w:szCs w:val="18"/>
                <w:lang w:val="es-CO"/>
              </w:rPr>
              <w:t>e</w:t>
            </w:r>
            <w:r w:rsidRPr="001528C2">
              <w:rPr>
                <w:rFonts w:ascii="Arial" w:eastAsia="Arial" w:hAnsi="Arial" w:cs="Arial"/>
                <w:sz w:val="18"/>
                <w:szCs w:val="18"/>
                <w:lang w:val="es-CO"/>
              </w:rPr>
              <w:t>f</w:t>
            </w:r>
            <w:r w:rsidRPr="001528C2">
              <w:rPr>
                <w:rFonts w:ascii="Arial" w:eastAsia="Arial" w:hAnsi="Arial" w:cs="Arial"/>
                <w:spacing w:val="1"/>
                <w:sz w:val="18"/>
                <w:szCs w:val="18"/>
                <w:lang w:val="es-CO"/>
              </w:rPr>
              <w:t>i</w:t>
            </w:r>
            <w:r w:rsidRPr="001528C2">
              <w:rPr>
                <w:rFonts w:ascii="Arial" w:eastAsia="Arial" w:hAnsi="Arial" w:cs="Arial"/>
                <w:spacing w:val="-2"/>
                <w:sz w:val="18"/>
                <w:szCs w:val="18"/>
                <w:lang w:val="es-CO"/>
              </w:rPr>
              <w:t>n</w:t>
            </w:r>
            <w:r w:rsidRPr="001528C2">
              <w:rPr>
                <w:rFonts w:ascii="Arial" w:eastAsia="Arial" w:hAnsi="Arial" w:cs="Arial"/>
                <w:spacing w:val="1"/>
                <w:sz w:val="18"/>
                <w:szCs w:val="18"/>
                <w:lang w:val="es-CO"/>
              </w:rPr>
              <w:t>i</w:t>
            </w:r>
            <w:r w:rsidRPr="001528C2">
              <w:rPr>
                <w:rFonts w:ascii="Arial" w:eastAsia="Arial" w:hAnsi="Arial" w:cs="Arial"/>
                <w:sz w:val="18"/>
                <w:szCs w:val="18"/>
                <w:lang w:val="es-CO"/>
              </w:rPr>
              <w:t>t</w:t>
            </w:r>
            <w:r w:rsidRPr="001528C2">
              <w:rPr>
                <w:rFonts w:ascii="Arial" w:eastAsia="Arial" w:hAnsi="Arial" w:cs="Arial"/>
                <w:spacing w:val="1"/>
                <w:sz w:val="18"/>
                <w:szCs w:val="18"/>
                <w:lang w:val="es-CO"/>
              </w:rPr>
              <w:t>i</w:t>
            </w:r>
            <w:r w:rsidRPr="001528C2">
              <w:rPr>
                <w:rFonts w:ascii="Arial" w:eastAsia="Arial" w:hAnsi="Arial" w:cs="Arial"/>
                <w:spacing w:val="-1"/>
                <w:sz w:val="18"/>
                <w:szCs w:val="18"/>
                <w:lang w:val="es-CO"/>
              </w:rPr>
              <w:t>v</w:t>
            </w:r>
            <w:r w:rsidRPr="001528C2">
              <w:rPr>
                <w:rFonts w:ascii="Arial" w:eastAsia="Arial" w:hAnsi="Arial" w:cs="Arial"/>
                <w:sz w:val="18"/>
                <w:szCs w:val="18"/>
                <w:lang w:val="es-CO"/>
              </w:rPr>
              <w:t xml:space="preserve">o </w:t>
            </w:r>
            <w:r w:rsidRPr="001528C2">
              <w:rPr>
                <w:rFonts w:ascii="Arial" w:eastAsia="Arial" w:hAnsi="Arial" w:cs="Arial"/>
                <w:spacing w:val="1"/>
                <w:sz w:val="18"/>
                <w:szCs w:val="18"/>
                <w:lang w:val="es-CO"/>
              </w:rPr>
              <w:t>d</w:t>
            </w:r>
            <w:r w:rsidRPr="001528C2">
              <w:rPr>
                <w:rFonts w:ascii="Arial" w:eastAsia="Arial" w:hAnsi="Arial" w:cs="Arial"/>
                <w:sz w:val="18"/>
                <w:szCs w:val="18"/>
                <w:lang w:val="es-CO"/>
              </w:rPr>
              <w:t xml:space="preserve">e </w:t>
            </w:r>
            <w:r w:rsidRPr="001528C2">
              <w:rPr>
                <w:rFonts w:ascii="Arial" w:eastAsia="Arial" w:hAnsi="Arial" w:cs="Arial"/>
                <w:spacing w:val="1"/>
                <w:sz w:val="18"/>
                <w:szCs w:val="18"/>
                <w:lang w:val="es-CO"/>
              </w:rPr>
              <w:t>c</w:t>
            </w:r>
            <w:r w:rsidRPr="001528C2">
              <w:rPr>
                <w:rFonts w:ascii="Arial" w:eastAsia="Arial" w:hAnsi="Arial" w:cs="Arial"/>
                <w:spacing w:val="-2"/>
                <w:sz w:val="18"/>
                <w:szCs w:val="18"/>
                <w:lang w:val="es-CO"/>
              </w:rPr>
              <w:t>o</w:t>
            </w:r>
            <w:r w:rsidRPr="001528C2">
              <w:rPr>
                <w:rFonts w:ascii="Arial" w:eastAsia="Arial" w:hAnsi="Arial" w:cs="Arial"/>
                <w:spacing w:val="1"/>
                <w:sz w:val="18"/>
                <w:szCs w:val="18"/>
                <w:lang w:val="es-CO"/>
              </w:rPr>
              <w:t>nd</w:t>
            </w:r>
            <w:r w:rsidRPr="001528C2">
              <w:rPr>
                <w:rFonts w:ascii="Arial" w:eastAsia="Arial" w:hAnsi="Arial" w:cs="Arial"/>
                <w:spacing w:val="-2"/>
                <w:sz w:val="18"/>
                <w:szCs w:val="18"/>
                <w:lang w:val="es-CO"/>
              </w:rPr>
              <w:t>i</w:t>
            </w:r>
            <w:r w:rsidRPr="001528C2">
              <w:rPr>
                <w:rFonts w:ascii="Arial" w:eastAsia="Arial" w:hAnsi="Arial" w:cs="Arial"/>
                <w:spacing w:val="1"/>
                <w:sz w:val="18"/>
                <w:szCs w:val="18"/>
                <w:lang w:val="es-CO"/>
              </w:rPr>
              <w:t>ci</w:t>
            </w:r>
            <w:r w:rsidRPr="001528C2">
              <w:rPr>
                <w:rFonts w:ascii="Arial" w:eastAsia="Arial" w:hAnsi="Arial" w:cs="Arial"/>
                <w:spacing w:val="-2"/>
                <w:sz w:val="18"/>
                <w:szCs w:val="18"/>
                <w:lang w:val="es-CO"/>
              </w:rPr>
              <w:t>o</w:t>
            </w:r>
            <w:r w:rsidRPr="001528C2">
              <w:rPr>
                <w:rFonts w:ascii="Arial" w:eastAsia="Arial" w:hAnsi="Arial" w:cs="Arial"/>
                <w:spacing w:val="1"/>
                <w:sz w:val="18"/>
                <w:szCs w:val="18"/>
                <w:lang w:val="es-CO"/>
              </w:rPr>
              <w:t>n</w:t>
            </w:r>
            <w:r w:rsidRPr="001528C2">
              <w:rPr>
                <w:rFonts w:ascii="Arial" w:eastAsia="Arial" w:hAnsi="Arial" w:cs="Arial"/>
                <w:spacing w:val="-2"/>
                <w:sz w:val="18"/>
                <w:szCs w:val="18"/>
                <w:lang w:val="es-CO"/>
              </w:rPr>
              <w:t>e</w:t>
            </w:r>
            <w:r w:rsidRPr="001528C2">
              <w:rPr>
                <w:rFonts w:ascii="Arial" w:eastAsia="Arial" w:hAnsi="Arial" w:cs="Arial"/>
                <w:sz w:val="18"/>
                <w:szCs w:val="18"/>
                <w:lang w:val="es-CO"/>
              </w:rPr>
              <w:t xml:space="preserve">s </w:t>
            </w:r>
            <w:r w:rsidRPr="001528C2">
              <w:rPr>
                <w:rFonts w:ascii="Arial" w:eastAsia="Arial" w:hAnsi="Arial" w:cs="Arial"/>
                <w:spacing w:val="1"/>
                <w:sz w:val="18"/>
                <w:szCs w:val="18"/>
                <w:lang w:val="es-CO"/>
              </w:rPr>
              <w:t>p</w:t>
            </w:r>
            <w:r w:rsidRPr="001528C2">
              <w:rPr>
                <w:rFonts w:ascii="Arial" w:eastAsia="Arial" w:hAnsi="Arial" w:cs="Arial"/>
                <w:sz w:val="18"/>
                <w:szCs w:val="18"/>
                <w:lang w:val="es-CO"/>
              </w:rPr>
              <w:t>r</w:t>
            </w:r>
            <w:r w:rsidRPr="001528C2">
              <w:rPr>
                <w:rFonts w:ascii="Arial" w:eastAsia="Arial" w:hAnsi="Arial" w:cs="Arial"/>
                <w:spacing w:val="1"/>
                <w:sz w:val="18"/>
                <w:szCs w:val="18"/>
                <w:lang w:val="es-CO"/>
              </w:rPr>
              <w:t>es</w:t>
            </w:r>
            <w:r w:rsidRPr="001528C2">
              <w:rPr>
                <w:rFonts w:ascii="Arial" w:eastAsia="Arial" w:hAnsi="Arial" w:cs="Arial"/>
                <w:spacing w:val="-2"/>
                <w:sz w:val="18"/>
                <w:szCs w:val="18"/>
                <w:lang w:val="es-CO"/>
              </w:rPr>
              <w:t>e</w:t>
            </w:r>
            <w:r w:rsidRPr="001528C2">
              <w:rPr>
                <w:rFonts w:ascii="Arial" w:eastAsia="Arial" w:hAnsi="Arial" w:cs="Arial"/>
                <w:spacing w:val="1"/>
                <w:sz w:val="18"/>
                <w:szCs w:val="18"/>
                <w:lang w:val="es-CO"/>
              </w:rPr>
              <w:t>n</w:t>
            </w:r>
            <w:r w:rsidRPr="001528C2">
              <w:rPr>
                <w:rFonts w:ascii="Arial" w:eastAsia="Arial" w:hAnsi="Arial" w:cs="Arial"/>
                <w:sz w:val="18"/>
                <w:szCs w:val="18"/>
                <w:lang w:val="es-CO"/>
              </w:rPr>
              <w:t>t</w:t>
            </w:r>
            <w:r w:rsidRPr="001528C2">
              <w:rPr>
                <w:rFonts w:ascii="Arial" w:eastAsia="Arial" w:hAnsi="Arial" w:cs="Arial"/>
                <w:spacing w:val="1"/>
                <w:sz w:val="18"/>
                <w:szCs w:val="18"/>
                <w:lang w:val="es-CO"/>
              </w:rPr>
              <w:t>a</w:t>
            </w:r>
            <w:r w:rsidRPr="001528C2">
              <w:rPr>
                <w:rFonts w:ascii="Arial" w:eastAsia="Arial" w:hAnsi="Arial" w:cs="Arial"/>
                <w:spacing w:val="-2"/>
                <w:sz w:val="18"/>
                <w:szCs w:val="18"/>
                <w:lang w:val="es-CO"/>
              </w:rPr>
              <w:t>d</w:t>
            </w:r>
            <w:r w:rsidRPr="001528C2">
              <w:rPr>
                <w:rFonts w:ascii="Arial" w:eastAsia="Arial" w:hAnsi="Arial" w:cs="Arial"/>
                <w:spacing w:val="1"/>
                <w:sz w:val="18"/>
                <w:szCs w:val="18"/>
                <w:lang w:val="es-CO"/>
              </w:rPr>
              <w:t>a</w:t>
            </w:r>
            <w:r w:rsidRPr="001528C2">
              <w:rPr>
                <w:rFonts w:ascii="Arial" w:eastAsia="Arial" w:hAnsi="Arial" w:cs="Arial"/>
                <w:sz w:val="18"/>
                <w:szCs w:val="18"/>
                <w:lang w:val="es-CO"/>
              </w:rPr>
              <w:t>s</w:t>
            </w:r>
            <w:r w:rsidRPr="001528C2">
              <w:rPr>
                <w:rFonts w:ascii="Arial" w:eastAsia="Arial" w:hAnsi="Arial" w:cs="Arial"/>
                <w:spacing w:val="3"/>
                <w:sz w:val="18"/>
                <w:szCs w:val="18"/>
                <w:lang w:val="es-CO"/>
              </w:rPr>
              <w:t xml:space="preserve"> </w:t>
            </w:r>
            <w:r w:rsidRPr="001528C2">
              <w:rPr>
                <w:rFonts w:ascii="Arial" w:eastAsia="Arial" w:hAnsi="Arial" w:cs="Arial"/>
                <w:spacing w:val="1"/>
                <w:sz w:val="18"/>
                <w:szCs w:val="18"/>
                <w:lang w:val="es-CO"/>
              </w:rPr>
              <w:t>po</w:t>
            </w:r>
            <w:r w:rsidRPr="001528C2">
              <w:rPr>
                <w:rFonts w:ascii="Arial" w:eastAsia="Arial" w:hAnsi="Arial" w:cs="Arial"/>
                <w:sz w:val="18"/>
                <w:szCs w:val="18"/>
                <w:lang w:val="es-CO"/>
              </w:rPr>
              <w:t>r</w:t>
            </w:r>
            <w:r w:rsidRPr="001528C2">
              <w:rPr>
                <w:rFonts w:ascii="Arial" w:eastAsia="Arial" w:hAnsi="Arial" w:cs="Arial"/>
                <w:spacing w:val="2"/>
                <w:sz w:val="18"/>
                <w:szCs w:val="18"/>
                <w:lang w:val="es-CO"/>
              </w:rPr>
              <w:t xml:space="preserve"> </w:t>
            </w:r>
            <w:r w:rsidRPr="001528C2">
              <w:rPr>
                <w:rFonts w:ascii="Arial" w:eastAsia="Arial" w:hAnsi="Arial" w:cs="Arial"/>
                <w:spacing w:val="-2"/>
                <w:sz w:val="18"/>
                <w:szCs w:val="18"/>
                <w:lang w:val="es-CO"/>
              </w:rPr>
              <w:t>l</w:t>
            </w:r>
            <w:r w:rsidRPr="001528C2">
              <w:rPr>
                <w:rFonts w:ascii="Arial" w:eastAsia="Arial" w:hAnsi="Arial" w:cs="Arial"/>
                <w:spacing w:val="1"/>
                <w:sz w:val="18"/>
                <w:szCs w:val="18"/>
                <w:lang w:val="es-CO"/>
              </w:rPr>
              <w:t>o</w:t>
            </w:r>
            <w:r w:rsidRPr="001528C2">
              <w:rPr>
                <w:rFonts w:ascii="Arial" w:eastAsia="Arial" w:hAnsi="Arial" w:cs="Arial"/>
                <w:sz w:val="18"/>
                <w:szCs w:val="18"/>
                <w:lang w:val="es-CO"/>
              </w:rPr>
              <w:t>s</w:t>
            </w:r>
            <w:r w:rsidRPr="001528C2">
              <w:rPr>
                <w:rFonts w:ascii="Arial" w:eastAsia="Arial" w:hAnsi="Arial" w:cs="Arial"/>
                <w:spacing w:val="3"/>
                <w:sz w:val="18"/>
                <w:szCs w:val="18"/>
                <w:lang w:val="es-CO"/>
              </w:rPr>
              <w:t xml:space="preserve"> </w:t>
            </w:r>
            <w:r w:rsidRPr="001528C2">
              <w:rPr>
                <w:rFonts w:ascii="Arial" w:eastAsia="Arial" w:hAnsi="Arial" w:cs="Arial"/>
                <w:spacing w:val="1"/>
                <w:sz w:val="18"/>
                <w:szCs w:val="18"/>
                <w:lang w:val="es-CO"/>
              </w:rPr>
              <w:t>p</w:t>
            </w:r>
            <w:r w:rsidRPr="001528C2">
              <w:rPr>
                <w:rFonts w:ascii="Arial" w:eastAsia="Arial" w:hAnsi="Arial" w:cs="Arial"/>
                <w:spacing w:val="-2"/>
                <w:sz w:val="18"/>
                <w:szCs w:val="18"/>
                <w:lang w:val="es-CO"/>
              </w:rPr>
              <w:t>o</w:t>
            </w:r>
            <w:r w:rsidRPr="001528C2">
              <w:rPr>
                <w:rFonts w:ascii="Arial" w:eastAsia="Arial" w:hAnsi="Arial" w:cs="Arial"/>
                <w:spacing w:val="1"/>
                <w:sz w:val="18"/>
                <w:szCs w:val="18"/>
                <w:lang w:val="es-CO"/>
              </w:rPr>
              <w:t>si</w:t>
            </w:r>
            <w:r w:rsidRPr="001528C2">
              <w:rPr>
                <w:rFonts w:ascii="Arial" w:eastAsia="Arial" w:hAnsi="Arial" w:cs="Arial"/>
                <w:spacing w:val="-2"/>
                <w:sz w:val="18"/>
                <w:szCs w:val="18"/>
                <w:lang w:val="es-CO"/>
              </w:rPr>
              <w:t>b</w:t>
            </w:r>
            <w:r w:rsidRPr="001528C2">
              <w:rPr>
                <w:rFonts w:ascii="Arial" w:eastAsia="Arial" w:hAnsi="Arial" w:cs="Arial"/>
                <w:spacing w:val="1"/>
                <w:sz w:val="18"/>
                <w:szCs w:val="18"/>
                <w:lang w:val="es-CO"/>
              </w:rPr>
              <w:t>l</w:t>
            </w:r>
            <w:r w:rsidRPr="001528C2">
              <w:rPr>
                <w:rFonts w:ascii="Arial" w:eastAsia="Arial" w:hAnsi="Arial" w:cs="Arial"/>
                <w:spacing w:val="-2"/>
                <w:sz w:val="18"/>
                <w:szCs w:val="18"/>
                <w:lang w:val="es-CO"/>
              </w:rPr>
              <w:t>e</w:t>
            </w:r>
            <w:r w:rsidRPr="001528C2">
              <w:rPr>
                <w:rFonts w:ascii="Arial" w:eastAsia="Arial" w:hAnsi="Arial" w:cs="Arial"/>
                <w:sz w:val="18"/>
                <w:szCs w:val="18"/>
                <w:lang w:val="es-CO"/>
              </w:rPr>
              <w:t>s</w:t>
            </w:r>
            <w:r w:rsidRPr="001528C2">
              <w:rPr>
                <w:rFonts w:ascii="Arial" w:eastAsia="Arial" w:hAnsi="Arial" w:cs="Arial"/>
                <w:spacing w:val="3"/>
                <w:sz w:val="18"/>
                <w:szCs w:val="18"/>
                <w:lang w:val="es-CO"/>
              </w:rPr>
              <w:t xml:space="preserve"> </w:t>
            </w:r>
            <w:r w:rsidRPr="001528C2">
              <w:rPr>
                <w:rFonts w:ascii="Arial" w:eastAsia="Arial" w:hAnsi="Arial" w:cs="Arial"/>
                <w:spacing w:val="-2"/>
                <w:sz w:val="18"/>
                <w:szCs w:val="18"/>
                <w:lang w:val="es-CO"/>
              </w:rPr>
              <w:t>o</w:t>
            </w:r>
            <w:r w:rsidRPr="001528C2">
              <w:rPr>
                <w:rFonts w:ascii="Arial" w:eastAsia="Arial" w:hAnsi="Arial" w:cs="Arial"/>
                <w:sz w:val="18"/>
                <w:szCs w:val="18"/>
                <w:lang w:val="es-CO"/>
              </w:rPr>
              <w:t>f</w:t>
            </w:r>
            <w:r w:rsidRPr="001528C2">
              <w:rPr>
                <w:rFonts w:ascii="Arial" w:eastAsia="Arial" w:hAnsi="Arial" w:cs="Arial"/>
                <w:spacing w:val="5"/>
                <w:sz w:val="18"/>
                <w:szCs w:val="18"/>
                <w:lang w:val="es-CO"/>
              </w:rPr>
              <w:t>e</w:t>
            </w:r>
            <w:r w:rsidRPr="001528C2">
              <w:rPr>
                <w:rFonts w:ascii="Arial" w:eastAsia="Arial" w:hAnsi="Arial" w:cs="Arial"/>
                <w:sz w:val="18"/>
                <w:szCs w:val="18"/>
                <w:lang w:val="es-CO"/>
              </w:rPr>
              <w:t>r</w:t>
            </w:r>
            <w:r w:rsidRPr="001528C2">
              <w:rPr>
                <w:rFonts w:ascii="Arial" w:eastAsia="Arial" w:hAnsi="Arial" w:cs="Arial"/>
                <w:spacing w:val="1"/>
                <w:sz w:val="18"/>
                <w:szCs w:val="18"/>
                <w:lang w:val="es-CO"/>
              </w:rPr>
              <w:t>en</w:t>
            </w:r>
            <w:r w:rsidRPr="001528C2">
              <w:rPr>
                <w:rFonts w:ascii="Arial" w:eastAsia="Arial" w:hAnsi="Arial" w:cs="Arial"/>
                <w:sz w:val="18"/>
                <w:szCs w:val="18"/>
                <w:lang w:val="es-CO"/>
              </w:rPr>
              <w:t>t</w:t>
            </w:r>
            <w:r w:rsidRPr="001528C2">
              <w:rPr>
                <w:rFonts w:ascii="Arial" w:eastAsia="Arial" w:hAnsi="Arial" w:cs="Arial"/>
                <w:spacing w:val="-1"/>
                <w:sz w:val="18"/>
                <w:szCs w:val="18"/>
                <w:lang w:val="es-CO"/>
              </w:rPr>
              <w:t>e</w:t>
            </w:r>
            <w:r w:rsidRPr="001528C2">
              <w:rPr>
                <w:rFonts w:ascii="Arial" w:eastAsia="Arial" w:hAnsi="Arial" w:cs="Arial"/>
                <w:sz w:val="18"/>
                <w:szCs w:val="18"/>
                <w:lang w:val="es-CO"/>
              </w:rPr>
              <w:t>s</w:t>
            </w:r>
            <w:r w:rsidRPr="001528C2">
              <w:rPr>
                <w:rFonts w:ascii="Arial" w:eastAsia="Arial" w:hAnsi="Arial" w:cs="Arial"/>
                <w:spacing w:val="3"/>
                <w:sz w:val="18"/>
                <w:szCs w:val="18"/>
                <w:lang w:val="es-CO"/>
              </w:rPr>
              <w:t xml:space="preserve"> </w:t>
            </w:r>
            <w:r w:rsidRPr="001528C2">
              <w:rPr>
                <w:rFonts w:ascii="Arial" w:eastAsia="Arial" w:hAnsi="Arial" w:cs="Arial"/>
                <w:spacing w:val="1"/>
                <w:sz w:val="18"/>
                <w:szCs w:val="18"/>
                <w:lang w:val="es-CO"/>
              </w:rPr>
              <w:t>e</w:t>
            </w:r>
            <w:r w:rsidRPr="001528C2">
              <w:rPr>
                <w:rFonts w:ascii="Arial" w:eastAsia="Arial" w:hAnsi="Arial" w:cs="Arial"/>
                <w:sz w:val="18"/>
                <w:szCs w:val="18"/>
                <w:lang w:val="es-CO"/>
              </w:rPr>
              <w:t>n</w:t>
            </w:r>
            <w:r w:rsidRPr="001528C2">
              <w:rPr>
                <w:rFonts w:ascii="Arial" w:eastAsia="Arial" w:hAnsi="Arial" w:cs="Arial"/>
                <w:spacing w:val="2"/>
                <w:sz w:val="18"/>
                <w:szCs w:val="18"/>
                <w:lang w:val="es-CO"/>
              </w:rPr>
              <w:t xml:space="preserve"> </w:t>
            </w:r>
            <w:r w:rsidRPr="001528C2">
              <w:rPr>
                <w:rFonts w:ascii="Arial" w:eastAsia="Arial" w:hAnsi="Arial" w:cs="Arial"/>
                <w:spacing w:val="1"/>
                <w:sz w:val="18"/>
                <w:szCs w:val="18"/>
                <w:lang w:val="es-CO"/>
              </w:rPr>
              <w:t>l</w:t>
            </w:r>
            <w:r w:rsidRPr="001528C2">
              <w:rPr>
                <w:rFonts w:ascii="Arial" w:eastAsia="Arial" w:hAnsi="Arial" w:cs="Arial"/>
                <w:sz w:val="18"/>
                <w:szCs w:val="18"/>
                <w:lang w:val="es-CO"/>
              </w:rPr>
              <w:t>a</w:t>
            </w:r>
            <w:r w:rsidRPr="001528C2">
              <w:rPr>
                <w:rFonts w:ascii="Arial" w:eastAsia="Arial" w:hAnsi="Arial" w:cs="Arial"/>
                <w:spacing w:val="2"/>
                <w:sz w:val="18"/>
                <w:szCs w:val="18"/>
                <w:lang w:val="es-CO"/>
              </w:rPr>
              <w:t xml:space="preserve"> </w:t>
            </w:r>
            <w:r w:rsidRPr="001528C2">
              <w:rPr>
                <w:rFonts w:ascii="Arial" w:eastAsia="Arial" w:hAnsi="Arial" w:cs="Arial"/>
                <w:sz w:val="18"/>
                <w:szCs w:val="18"/>
                <w:lang w:val="es-CO"/>
              </w:rPr>
              <w:t>A</w:t>
            </w:r>
            <w:r w:rsidRPr="001528C2">
              <w:rPr>
                <w:rFonts w:ascii="Arial" w:eastAsia="Arial" w:hAnsi="Arial" w:cs="Arial"/>
                <w:spacing w:val="-2"/>
                <w:sz w:val="18"/>
                <w:szCs w:val="18"/>
                <w:lang w:val="es-CO"/>
              </w:rPr>
              <w:t>u</w:t>
            </w:r>
            <w:r w:rsidRPr="001528C2">
              <w:rPr>
                <w:rFonts w:ascii="Arial" w:eastAsia="Arial" w:hAnsi="Arial" w:cs="Arial"/>
                <w:spacing w:val="1"/>
                <w:sz w:val="18"/>
                <w:szCs w:val="18"/>
                <w:lang w:val="es-CO"/>
              </w:rPr>
              <w:t>di</w:t>
            </w:r>
            <w:r w:rsidRPr="001528C2">
              <w:rPr>
                <w:rFonts w:ascii="Arial" w:eastAsia="Arial" w:hAnsi="Arial" w:cs="Arial"/>
                <w:spacing w:val="-2"/>
                <w:sz w:val="18"/>
                <w:szCs w:val="18"/>
                <w:lang w:val="es-CO"/>
              </w:rPr>
              <w:t>e</w:t>
            </w:r>
            <w:r w:rsidRPr="001528C2">
              <w:rPr>
                <w:rFonts w:ascii="Arial" w:eastAsia="Arial" w:hAnsi="Arial" w:cs="Arial"/>
                <w:spacing w:val="1"/>
                <w:sz w:val="18"/>
                <w:szCs w:val="18"/>
                <w:lang w:val="es-CO"/>
              </w:rPr>
              <w:t>nc</w:t>
            </w:r>
            <w:r w:rsidRPr="001528C2">
              <w:rPr>
                <w:rFonts w:ascii="Arial" w:eastAsia="Arial" w:hAnsi="Arial" w:cs="Arial"/>
                <w:spacing w:val="-2"/>
                <w:sz w:val="18"/>
                <w:szCs w:val="18"/>
                <w:lang w:val="es-CO"/>
              </w:rPr>
              <w:t>i</w:t>
            </w:r>
            <w:r w:rsidRPr="001528C2">
              <w:rPr>
                <w:rFonts w:ascii="Arial" w:eastAsia="Arial" w:hAnsi="Arial" w:cs="Arial"/>
                <w:sz w:val="18"/>
                <w:szCs w:val="18"/>
                <w:lang w:val="es-CO"/>
              </w:rPr>
              <w:t>a</w:t>
            </w:r>
            <w:r w:rsidRPr="001528C2">
              <w:rPr>
                <w:rFonts w:ascii="Arial" w:eastAsia="Arial" w:hAnsi="Arial" w:cs="Arial"/>
                <w:spacing w:val="2"/>
                <w:sz w:val="18"/>
                <w:szCs w:val="18"/>
                <w:lang w:val="es-CO"/>
              </w:rPr>
              <w:t xml:space="preserve"> </w:t>
            </w:r>
            <w:r w:rsidRPr="001528C2">
              <w:rPr>
                <w:rFonts w:ascii="Arial" w:eastAsia="Arial" w:hAnsi="Arial" w:cs="Arial"/>
                <w:spacing w:val="1"/>
                <w:sz w:val="18"/>
                <w:szCs w:val="18"/>
                <w:lang w:val="es-CO"/>
              </w:rPr>
              <w:t>d</w:t>
            </w:r>
            <w:r w:rsidRPr="001528C2">
              <w:rPr>
                <w:rFonts w:ascii="Arial" w:eastAsia="Arial" w:hAnsi="Arial" w:cs="Arial"/>
                <w:sz w:val="18"/>
                <w:szCs w:val="18"/>
                <w:lang w:val="es-CO"/>
              </w:rPr>
              <w:t>e</w:t>
            </w:r>
            <w:r w:rsidRPr="001528C2">
              <w:rPr>
                <w:rFonts w:ascii="Arial" w:eastAsia="Arial" w:hAnsi="Arial" w:cs="Arial"/>
                <w:spacing w:val="2"/>
                <w:sz w:val="18"/>
                <w:szCs w:val="18"/>
                <w:lang w:val="es-CO"/>
              </w:rPr>
              <w:t xml:space="preserve"> </w:t>
            </w:r>
            <w:r w:rsidRPr="001528C2">
              <w:rPr>
                <w:rFonts w:ascii="Arial" w:eastAsia="Arial" w:hAnsi="Arial" w:cs="Arial"/>
                <w:spacing w:val="1"/>
                <w:sz w:val="18"/>
                <w:szCs w:val="18"/>
                <w:lang w:val="es-CO"/>
              </w:rPr>
              <w:t>a</w:t>
            </w:r>
            <w:r w:rsidRPr="001528C2">
              <w:rPr>
                <w:rFonts w:ascii="Arial" w:eastAsia="Arial" w:hAnsi="Arial" w:cs="Arial"/>
                <w:spacing w:val="-1"/>
                <w:sz w:val="18"/>
                <w:szCs w:val="18"/>
                <w:lang w:val="es-CO"/>
              </w:rPr>
              <w:t>c</w:t>
            </w:r>
            <w:r w:rsidRPr="001528C2">
              <w:rPr>
                <w:rFonts w:ascii="Arial" w:eastAsia="Arial" w:hAnsi="Arial" w:cs="Arial"/>
                <w:spacing w:val="1"/>
                <w:sz w:val="18"/>
                <w:szCs w:val="18"/>
                <w:lang w:val="es-CO"/>
              </w:rPr>
              <w:t>la</w:t>
            </w:r>
            <w:r w:rsidRPr="001528C2">
              <w:rPr>
                <w:rFonts w:ascii="Arial" w:eastAsia="Arial" w:hAnsi="Arial" w:cs="Arial"/>
                <w:sz w:val="18"/>
                <w:szCs w:val="18"/>
                <w:lang w:val="es-CO"/>
              </w:rPr>
              <w:t>r</w:t>
            </w:r>
            <w:r w:rsidRPr="001528C2">
              <w:rPr>
                <w:rFonts w:ascii="Arial" w:eastAsia="Arial" w:hAnsi="Arial" w:cs="Arial"/>
                <w:spacing w:val="1"/>
                <w:sz w:val="18"/>
                <w:szCs w:val="18"/>
                <w:lang w:val="es-CO"/>
              </w:rPr>
              <w:t>a</w:t>
            </w:r>
            <w:r w:rsidRPr="001528C2">
              <w:rPr>
                <w:rFonts w:ascii="Arial" w:eastAsia="Arial" w:hAnsi="Arial" w:cs="Arial"/>
                <w:spacing w:val="-1"/>
                <w:sz w:val="18"/>
                <w:szCs w:val="18"/>
                <w:lang w:val="es-CO"/>
              </w:rPr>
              <w:t>c</w:t>
            </w:r>
            <w:r w:rsidRPr="001528C2">
              <w:rPr>
                <w:rFonts w:ascii="Arial" w:eastAsia="Arial" w:hAnsi="Arial" w:cs="Arial"/>
                <w:spacing w:val="1"/>
                <w:sz w:val="18"/>
                <w:szCs w:val="18"/>
                <w:lang w:val="es-CO"/>
              </w:rPr>
              <w:t>io</w:t>
            </w:r>
            <w:r w:rsidRPr="001528C2">
              <w:rPr>
                <w:rFonts w:ascii="Arial" w:eastAsia="Arial" w:hAnsi="Arial" w:cs="Arial"/>
                <w:spacing w:val="-2"/>
                <w:sz w:val="18"/>
                <w:szCs w:val="18"/>
                <w:lang w:val="es-CO"/>
              </w:rPr>
              <w:t>n</w:t>
            </w:r>
            <w:r w:rsidRPr="001528C2">
              <w:rPr>
                <w:rFonts w:ascii="Arial" w:eastAsia="Arial" w:hAnsi="Arial" w:cs="Arial"/>
                <w:spacing w:val="1"/>
                <w:sz w:val="18"/>
                <w:szCs w:val="18"/>
                <w:lang w:val="es-CO"/>
              </w:rPr>
              <w:t>e</w:t>
            </w:r>
            <w:r w:rsidRPr="001528C2">
              <w:rPr>
                <w:rFonts w:ascii="Arial" w:eastAsia="Arial" w:hAnsi="Arial" w:cs="Arial"/>
                <w:sz w:val="18"/>
                <w:szCs w:val="18"/>
                <w:lang w:val="es-CO"/>
              </w:rPr>
              <w:t>s</w:t>
            </w:r>
            <w:r w:rsidRPr="001528C2">
              <w:rPr>
                <w:rFonts w:ascii="Arial" w:eastAsia="Arial" w:hAnsi="Arial" w:cs="Arial"/>
                <w:spacing w:val="3"/>
                <w:sz w:val="18"/>
                <w:szCs w:val="18"/>
                <w:lang w:val="es-CO"/>
              </w:rPr>
              <w:t xml:space="preserve"> </w:t>
            </w:r>
            <w:r w:rsidRPr="001528C2">
              <w:rPr>
                <w:rFonts w:ascii="Arial" w:eastAsia="Arial" w:hAnsi="Arial" w:cs="Arial"/>
                <w:sz w:val="18"/>
                <w:szCs w:val="18"/>
                <w:lang w:val="es-CO"/>
              </w:rPr>
              <w:t xml:space="preserve">y </w:t>
            </w:r>
            <w:r w:rsidRPr="001528C2">
              <w:rPr>
                <w:rFonts w:ascii="Arial" w:eastAsia="Arial" w:hAnsi="Arial" w:cs="Arial"/>
                <w:spacing w:val="1"/>
                <w:sz w:val="18"/>
                <w:szCs w:val="18"/>
                <w:lang w:val="es-CO"/>
              </w:rPr>
              <w:t>e</w:t>
            </w:r>
            <w:r w:rsidRPr="001528C2">
              <w:rPr>
                <w:rFonts w:ascii="Arial" w:eastAsia="Arial" w:hAnsi="Arial" w:cs="Arial"/>
                <w:sz w:val="18"/>
                <w:szCs w:val="18"/>
                <w:lang w:val="es-CO"/>
              </w:rPr>
              <w:t xml:space="preserve">n </w:t>
            </w:r>
            <w:r w:rsidRPr="001528C2">
              <w:rPr>
                <w:rFonts w:ascii="Arial" w:eastAsia="Arial" w:hAnsi="Arial" w:cs="Arial"/>
                <w:spacing w:val="1"/>
                <w:sz w:val="18"/>
                <w:szCs w:val="18"/>
                <w:lang w:val="es-CO"/>
              </w:rPr>
              <w:t>lo</w:t>
            </w:r>
            <w:r w:rsidRPr="001528C2">
              <w:rPr>
                <w:rFonts w:ascii="Arial" w:eastAsia="Arial" w:hAnsi="Arial" w:cs="Arial"/>
                <w:sz w:val="18"/>
                <w:szCs w:val="18"/>
                <w:lang w:val="es-CO"/>
              </w:rPr>
              <w:t>s</w:t>
            </w:r>
            <w:r w:rsidRPr="001528C2">
              <w:rPr>
                <w:rFonts w:ascii="Arial" w:eastAsia="Arial" w:hAnsi="Arial" w:cs="Arial"/>
                <w:spacing w:val="1"/>
                <w:sz w:val="18"/>
                <w:szCs w:val="18"/>
                <w:lang w:val="es-CO"/>
              </w:rPr>
              <w:t xml:space="preserve"> di</w:t>
            </w:r>
            <w:r w:rsidRPr="001528C2">
              <w:rPr>
                <w:rFonts w:ascii="Arial" w:eastAsia="Arial" w:hAnsi="Arial" w:cs="Arial"/>
                <w:spacing w:val="-2"/>
                <w:sz w:val="18"/>
                <w:szCs w:val="18"/>
                <w:lang w:val="es-CO"/>
              </w:rPr>
              <w:t>f</w:t>
            </w:r>
            <w:r w:rsidRPr="001528C2">
              <w:rPr>
                <w:rFonts w:ascii="Arial" w:eastAsia="Arial" w:hAnsi="Arial" w:cs="Arial"/>
                <w:spacing w:val="1"/>
                <w:sz w:val="18"/>
                <w:szCs w:val="18"/>
                <w:lang w:val="es-CO"/>
              </w:rPr>
              <w:t>e</w:t>
            </w:r>
            <w:r w:rsidRPr="001528C2">
              <w:rPr>
                <w:rFonts w:ascii="Arial" w:eastAsia="Arial" w:hAnsi="Arial" w:cs="Arial"/>
                <w:sz w:val="18"/>
                <w:szCs w:val="18"/>
                <w:lang w:val="es-CO"/>
              </w:rPr>
              <w:t>r</w:t>
            </w:r>
            <w:r w:rsidRPr="001528C2">
              <w:rPr>
                <w:rFonts w:ascii="Arial" w:eastAsia="Arial" w:hAnsi="Arial" w:cs="Arial"/>
                <w:spacing w:val="1"/>
                <w:sz w:val="18"/>
                <w:szCs w:val="18"/>
                <w:lang w:val="es-CO"/>
              </w:rPr>
              <w:t>en</w:t>
            </w:r>
            <w:r w:rsidRPr="001528C2">
              <w:rPr>
                <w:rFonts w:ascii="Arial" w:eastAsia="Arial" w:hAnsi="Arial" w:cs="Arial"/>
                <w:spacing w:val="-2"/>
                <w:sz w:val="18"/>
                <w:szCs w:val="18"/>
                <w:lang w:val="es-CO"/>
              </w:rPr>
              <w:t>t</w:t>
            </w:r>
            <w:r w:rsidRPr="001528C2">
              <w:rPr>
                <w:rFonts w:ascii="Arial" w:eastAsia="Arial" w:hAnsi="Arial" w:cs="Arial"/>
                <w:spacing w:val="1"/>
                <w:sz w:val="18"/>
                <w:szCs w:val="18"/>
                <w:lang w:val="es-CO"/>
              </w:rPr>
              <w:t>e</w:t>
            </w:r>
            <w:r w:rsidRPr="001528C2">
              <w:rPr>
                <w:rFonts w:ascii="Arial" w:eastAsia="Arial" w:hAnsi="Arial" w:cs="Arial"/>
                <w:sz w:val="18"/>
                <w:szCs w:val="18"/>
                <w:lang w:val="es-CO"/>
              </w:rPr>
              <w:t>s</w:t>
            </w:r>
            <w:r w:rsidRPr="001528C2">
              <w:rPr>
                <w:rFonts w:ascii="Arial" w:eastAsia="Arial" w:hAnsi="Arial" w:cs="Arial"/>
                <w:spacing w:val="1"/>
                <w:sz w:val="18"/>
                <w:szCs w:val="18"/>
                <w:lang w:val="es-CO"/>
              </w:rPr>
              <w:t xml:space="preserve"> </w:t>
            </w:r>
            <w:r w:rsidRPr="001528C2">
              <w:rPr>
                <w:rFonts w:ascii="Arial" w:eastAsia="Arial" w:hAnsi="Arial" w:cs="Arial"/>
                <w:spacing w:val="-1"/>
                <w:sz w:val="18"/>
                <w:szCs w:val="18"/>
                <w:lang w:val="es-CO"/>
              </w:rPr>
              <w:t>m</w:t>
            </w:r>
            <w:r w:rsidRPr="001528C2">
              <w:rPr>
                <w:rFonts w:ascii="Arial" w:eastAsia="Arial" w:hAnsi="Arial" w:cs="Arial"/>
                <w:spacing w:val="1"/>
                <w:sz w:val="18"/>
                <w:szCs w:val="18"/>
                <w:lang w:val="es-CO"/>
              </w:rPr>
              <w:t>edi</w:t>
            </w:r>
            <w:r w:rsidRPr="001528C2">
              <w:rPr>
                <w:rFonts w:ascii="Arial" w:eastAsia="Arial" w:hAnsi="Arial" w:cs="Arial"/>
                <w:spacing w:val="-2"/>
                <w:sz w:val="18"/>
                <w:szCs w:val="18"/>
                <w:lang w:val="es-CO"/>
              </w:rPr>
              <w:t>o</w:t>
            </w:r>
            <w:r w:rsidRPr="001528C2">
              <w:rPr>
                <w:rFonts w:ascii="Arial" w:eastAsia="Arial" w:hAnsi="Arial" w:cs="Arial"/>
                <w:spacing w:val="1"/>
                <w:sz w:val="18"/>
                <w:szCs w:val="18"/>
                <w:lang w:val="es-CO"/>
              </w:rPr>
              <w:t>s</w:t>
            </w:r>
            <w:r w:rsidRPr="001528C2">
              <w:rPr>
                <w:rFonts w:ascii="Arial" w:eastAsia="Arial" w:hAnsi="Arial" w:cs="Arial"/>
                <w:sz w:val="18"/>
                <w:szCs w:val="18"/>
                <w:lang w:val="es-CO"/>
              </w:rPr>
              <w:t xml:space="preserve">; </w:t>
            </w:r>
            <w:r w:rsidRPr="001528C2">
              <w:rPr>
                <w:rFonts w:ascii="Arial" w:eastAsia="Arial" w:hAnsi="Arial" w:cs="Arial"/>
                <w:spacing w:val="24"/>
                <w:sz w:val="18"/>
                <w:szCs w:val="18"/>
                <w:lang w:val="es-CO"/>
              </w:rPr>
              <w:t xml:space="preserve"> </w:t>
            </w:r>
            <w:r w:rsidRPr="001528C2">
              <w:rPr>
                <w:rFonts w:ascii="Arial" w:eastAsia="Arial" w:hAnsi="Arial" w:cs="Arial"/>
                <w:spacing w:val="1"/>
                <w:sz w:val="18"/>
                <w:szCs w:val="18"/>
                <w:lang w:val="es-CO"/>
              </w:rPr>
              <w:t>la</w:t>
            </w:r>
            <w:r w:rsidRPr="001528C2">
              <w:rPr>
                <w:rFonts w:ascii="Arial" w:eastAsia="Arial" w:hAnsi="Arial" w:cs="Arial"/>
                <w:sz w:val="18"/>
                <w:szCs w:val="18"/>
                <w:lang w:val="es-CO"/>
              </w:rPr>
              <w:t>s</w:t>
            </w:r>
            <w:r w:rsidRPr="001528C2">
              <w:rPr>
                <w:rFonts w:ascii="Arial" w:eastAsia="Arial" w:hAnsi="Arial" w:cs="Arial"/>
                <w:spacing w:val="1"/>
                <w:sz w:val="18"/>
                <w:szCs w:val="18"/>
                <w:lang w:val="es-CO"/>
              </w:rPr>
              <w:t xml:space="preserve"> </w:t>
            </w:r>
            <w:r w:rsidRPr="001528C2">
              <w:rPr>
                <w:rFonts w:ascii="Arial" w:eastAsia="Arial" w:hAnsi="Arial" w:cs="Arial"/>
                <w:sz w:val="18"/>
                <w:szCs w:val="18"/>
                <w:lang w:val="es-CO"/>
              </w:rPr>
              <w:t>r</w:t>
            </w:r>
            <w:r w:rsidRPr="001528C2">
              <w:rPr>
                <w:rFonts w:ascii="Arial" w:eastAsia="Arial" w:hAnsi="Arial" w:cs="Arial"/>
                <w:spacing w:val="-2"/>
                <w:sz w:val="18"/>
                <w:szCs w:val="18"/>
                <w:lang w:val="es-CO"/>
              </w:rPr>
              <w:t>e</w:t>
            </w:r>
            <w:r w:rsidRPr="001528C2">
              <w:rPr>
                <w:rFonts w:ascii="Arial" w:eastAsia="Arial" w:hAnsi="Arial" w:cs="Arial"/>
                <w:spacing w:val="1"/>
                <w:sz w:val="18"/>
                <w:szCs w:val="18"/>
                <w:lang w:val="es-CO"/>
              </w:rPr>
              <w:t>spu</w:t>
            </w:r>
            <w:r w:rsidRPr="001528C2">
              <w:rPr>
                <w:rFonts w:ascii="Arial" w:eastAsia="Arial" w:hAnsi="Arial" w:cs="Arial"/>
                <w:spacing w:val="-2"/>
                <w:sz w:val="18"/>
                <w:szCs w:val="18"/>
                <w:lang w:val="es-CO"/>
              </w:rPr>
              <w:t>e</w:t>
            </w:r>
            <w:r w:rsidRPr="001528C2">
              <w:rPr>
                <w:rFonts w:ascii="Arial" w:eastAsia="Arial" w:hAnsi="Arial" w:cs="Arial"/>
                <w:spacing w:val="1"/>
                <w:sz w:val="18"/>
                <w:szCs w:val="18"/>
                <w:lang w:val="es-CO"/>
              </w:rPr>
              <w:t>s</w:t>
            </w:r>
            <w:r w:rsidRPr="001528C2">
              <w:rPr>
                <w:rFonts w:ascii="Arial" w:eastAsia="Arial" w:hAnsi="Arial" w:cs="Arial"/>
                <w:sz w:val="18"/>
                <w:szCs w:val="18"/>
                <w:lang w:val="es-CO"/>
              </w:rPr>
              <w:t>t</w:t>
            </w:r>
            <w:r w:rsidRPr="001528C2">
              <w:rPr>
                <w:rFonts w:ascii="Arial" w:eastAsia="Arial" w:hAnsi="Arial" w:cs="Arial"/>
                <w:spacing w:val="-1"/>
                <w:sz w:val="18"/>
                <w:szCs w:val="18"/>
                <w:lang w:val="es-CO"/>
              </w:rPr>
              <w:t>a</w:t>
            </w:r>
            <w:r w:rsidRPr="001528C2">
              <w:rPr>
                <w:rFonts w:ascii="Arial" w:eastAsia="Arial" w:hAnsi="Arial" w:cs="Arial"/>
                <w:sz w:val="18"/>
                <w:szCs w:val="18"/>
                <w:lang w:val="es-CO"/>
              </w:rPr>
              <w:t>s</w:t>
            </w:r>
            <w:r w:rsidRPr="001528C2">
              <w:rPr>
                <w:rFonts w:ascii="Arial" w:eastAsia="Arial" w:hAnsi="Arial" w:cs="Arial"/>
                <w:spacing w:val="1"/>
                <w:sz w:val="18"/>
                <w:szCs w:val="18"/>
                <w:lang w:val="es-CO"/>
              </w:rPr>
              <w:t xml:space="preserve"> s</w:t>
            </w:r>
            <w:r w:rsidRPr="001528C2">
              <w:rPr>
                <w:rFonts w:ascii="Arial" w:eastAsia="Arial" w:hAnsi="Arial" w:cs="Arial"/>
                <w:sz w:val="18"/>
                <w:szCs w:val="18"/>
                <w:lang w:val="es-CO"/>
              </w:rPr>
              <w:t>e r</w:t>
            </w:r>
            <w:r w:rsidRPr="001528C2">
              <w:rPr>
                <w:rFonts w:ascii="Arial" w:eastAsia="Arial" w:hAnsi="Arial" w:cs="Arial"/>
                <w:spacing w:val="1"/>
                <w:sz w:val="18"/>
                <w:szCs w:val="18"/>
                <w:lang w:val="es-CO"/>
              </w:rPr>
              <w:t>e</w:t>
            </w:r>
            <w:r w:rsidRPr="001528C2">
              <w:rPr>
                <w:rFonts w:ascii="Arial" w:eastAsia="Arial" w:hAnsi="Arial" w:cs="Arial"/>
                <w:spacing w:val="-1"/>
                <w:sz w:val="18"/>
                <w:szCs w:val="18"/>
                <w:lang w:val="es-CO"/>
              </w:rPr>
              <w:t>m</w:t>
            </w:r>
            <w:r w:rsidRPr="001528C2">
              <w:rPr>
                <w:rFonts w:ascii="Arial" w:eastAsia="Arial" w:hAnsi="Arial" w:cs="Arial"/>
                <w:spacing w:val="1"/>
                <w:sz w:val="18"/>
                <w:szCs w:val="18"/>
                <w:lang w:val="es-CO"/>
              </w:rPr>
              <w:t>i</w:t>
            </w:r>
            <w:r w:rsidRPr="001528C2">
              <w:rPr>
                <w:rFonts w:ascii="Arial" w:eastAsia="Arial" w:hAnsi="Arial" w:cs="Arial"/>
                <w:sz w:val="18"/>
                <w:szCs w:val="18"/>
                <w:lang w:val="es-CO"/>
              </w:rPr>
              <w:t>t</w:t>
            </w:r>
            <w:r w:rsidRPr="001528C2">
              <w:rPr>
                <w:rFonts w:ascii="Arial" w:eastAsia="Arial" w:hAnsi="Arial" w:cs="Arial"/>
                <w:spacing w:val="1"/>
                <w:sz w:val="18"/>
                <w:szCs w:val="18"/>
                <w:lang w:val="es-CO"/>
              </w:rPr>
              <w:t>i</w:t>
            </w:r>
            <w:r w:rsidRPr="001528C2">
              <w:rPr>
                <w:rFonts w:ascii="Arial" w:eastAsia="Arial" w:hAnsi="Arial" w:cs="Arial"/>
                <w:spacing w:val="-2"/>
                <w:sz w:val="18"/>
                <w:szCs w:val="18"/>
                <w:lang w:val="es-CO"/>
              </w:rPr>
              <w:t>r</w:t>
            </w:r>
            <w:r w:rsidRPr="001528C2">
              <w:rPr>
                <w:rFonts w:ascii="Arial" w:eastAsia="Arial" w:hAnsi="Arial" w:cs="Arial"/>
                <w:spacing w:val="1"/>
                <w:sz w:val="18"/>
                <w:szCs w:val="18"/>
                <w:lang w:val="es-CO"/>
              </w:rPr>
              <w:t>á</w:t>
            </w:r>
            <w:r w:rsidRPr="001528C2">
              <w:rPr>
                <w:rFonts w:ascii="Arial" w:eastAsia="Arial" w:hAnsi="Arial" w:cs="Arial"/>
                <w:sz w:val="18"/>
                <w:szCs w:val="18"/>
                <w:lang w:val="es-CO"/>
              </w:rPr>
              <w:t xml:space="preserve">n a </w:t>
            </w:r>
            <w:r w:rsidRPr="001528C2">
              <w:rPr>
                <w:rFonts w:ascii="Arial" w:eastAsia="Arial" w:hAnsi="Arial" w:cs="Arial"/>
                <w:spacing w:val="1"/>
                <w:sz w:val="18"/>
                <w:szCs w:val="18"/>
                <w:lang w:val="es-CO"/>
              </w:rPr>
              <w:t>l</w:t>
            </w:r>
            <w:r w:rsidRPr="001528C2">
              <w:rPr>
                <w:rFonts w:ascii="Arial" w:eastAsia="Arial" w:hAnsi="Arial" w:cs="Arial"/>
                <w:sz w:val="18"/>
                <w:szCs w:val="18"/>
                <w:lang w:val="es-CO"/>
              </w:rPr>
              <w:t>a A</w:t>
            </w:r>
            <w:r w:rsidRPr="001528C2">
              <w:rPr>
                <w:rFonts w:ascii="Arial" w:eastAsia="Arial" w:hAnsi="Arial" w:cs="Arial"/>
                <w:spacing w:val="-1"/>
                <w:sz w:val="18"/>
                <w:szCs w:val="18"/>
                <w:lang w:val="es-CO"/>
              </w:rPr>
              <w:t>s</w:t>
            </w:r>
            <w:r w:rsidRPr="001528C2">
              <w:rPr>
                <w:rFonts w:ascii="Arial" w:eastAsia="Arial" w:hAnsi="Arial" w:cs="Arial"/>
                <w:spacing w:val="1"/>
                <w:sz w:val="18"/>
                <w:szCs w:val="18"/>
                <w:lang w:val="es-CO"/>
              </w:rPr>
              <w:t>eso</w:t>
            </w:r>
            <w:r w:rsidRPr="001528C2">
              <w:rPr>
                <w:rFonts w:ascii="Arial" w:eastAsia="Arial" w:hAnsi="Arial" w:cs="Arial"/>
                <w:sz w:val="18"/>
                <w:szCs w:val="18"/>
                <w:lang w:val="es-CO"/>
              </w:rPr>
              <w:t>r</w:t>
            </w:r>
            <w:r w:rsidRPr="001528C2">
              <w:rPr>
                <w:rFonts w:ascii="Arial" w:eastAsia="Arial" w:hAnsi="Arial" w:cs="Arial"/>
                <w:spacing w:val="-2"/>
                <w:sz w:val="18"/>
                <w:szCs w:val="18"/>
                <w:lang w:val="es-CO"/>
              </w:rPr>
              <w:t>í</w:t>
            </w:r>
            <w:r w:rsidRPr="001528C2">
              <w:rPr>
                <w:rFonts w:ascii="Arial" w:eastAsia="Arial" w:hAnsi="Arial" w:cs="Arial"/>
                <w:sz w:val="18"/>
                <w:szCs w:val="18"/>
                <w:lang w:val="es-CO"/>
              </w:rPr>
              <w:t xml:space="preserve">a </w:t>
            </w:r>
            <w:r w:rsidRPr="001528C2">
              <w:rPr>
                <w:rFonts w:ascii="Arial" w:eastAsia="Arial" w:hAnsi="Arial" w:cs="Arial"/>
                <w:spacing w:val="1"/>
                <w:sz w:val="18"/>
                <w:szCs w:val="18"/>
                <w:lang w:val="es-CO"/>
              </w:rPr>
              <w:t>Ju</w:t>
            </w:r>
            <w:r w:rsidRPr="001528C2">
              <w:rPr>
                <w:rFonts w:ascii="Arial" w:eastAsia="Arial" w:hAnsi="Arial" w:cs="Arial"/>
                <w:sz w:val="18"/>
                <w:szCs w:val="18"/>
                <w:lang w:val="es-CO"/>
              </w:rPr>
              <w:t>rí</w:t>
            </w:r>
            <w:r w:rsidRPr="001528C2">
              <w:rPr>
                <w:rFonts w:ascii="Arial" w:eastAsia="Arial" w:hAnsi="Arial" w:cs="Arial"/>
                <w:spacing w:val="-1"/>
                <w:sz w:val="18"/>
                <w:szCs w:val="18"/>
                <w:lang w:val="es-CO"/>
              </w:rPr>
              <w:t>d</w:t>
            </w:r>
            <w:r w:rsidRPr="001528C2">
              <w:rPr>
                <w:rFonts w:ascii="Arial" w:eastAsia="Arial" w:hAnsi="Arial" w:cs="Arial"/>
                <w:spacing w:val="1"/>
                <w:sz w:val="18"/>
                <w:szCs w:val="18"/>
                <w:lang w:val="es-CO"/>
              </w:rPr>
              <w:t>ic</w:t>
            </w:r>
            <w:r w:rsidRPr="001528C2">
              <w:rPr>
                <w:rFonts w:ascii="Arial" w:eastAsia="Arial" w:hAnsi="Arial" w:cs="Arial"/>
                <w:spacing w:val="-2"/>
                <w:sz w:val="18"/>
                <w:szCs w:val="18"/>
                <w:lang w:val="es-CO"/>
              </w:rPr>
              <w:t>a</w:t>
            </w:r>
            <w:r w:rsidRPr="001528C2">
              <w:rPr>
                <w:rFonts w:ascii="Arial" w:eastAsia="Arial" w:hAnsi="Arial" w:cs="Arial"/>
                <w:sz w:val="18"/>
                <w:szCs w:val="18"/>
                <w:lang w:val="es-CO"/>
              </w:rPr>
              <w:t xml:space="preserve">, </w:t>
            </w:r>
            <w:r w:rsidRPr="001528C2">
              <w:rPr>
                <w:rFonts w:ascii="Arial" w:eastAsia="Arial" w:hAnsi="Arial" w:cs="Arial"/>
                <w:spacing w:val="1"/>
                <w:sz w:val="18"/>
                <w:szCs w:val="18"/>
                <w:lang w:val="es-CO"/>
              </w:rPr>
              <w:t>pa</w:t>
            </w:r>
            <w:r w:rsidRPr="001528C2">
              <w:rPr>
                <w:rFonts w:ascii="Arial" w:eastAsia="Arial" w:hAnsi="Arial" w:cs="Arial"/>
                <w:sz w:val="18"/>
                <w:szCs w:val="18"/>
                <w:lang w:val="es-CO"/>
              </w:rPr>
              <w:t>ra</w:t>
            </w:r>
            <w:r w:rsidRPr="001528C2">
              <w:rPr>
                <w:rFonts w:ascii="Arial" w:eastAsia="Arial" w:hAnsi="Arial" w:cs="Arial"/>
                <w:spacing w:val="-1"/>
                <w:sz w:val="18"/>
                <w:szCs w:val="18"/>
                <w:lang w:val="es-CO"/>
              </w:rPr>
              <w:t xml:space="preserve"> </w:t>
            </w:r>
            <w:r w:rsidRPr="001528C2">
              <w:rPr>
                <w:rFonts w:ascii="Arial" w:eastAsia="Arial" w:hAnsi="Arial" w:cs="Arial"/>
                <w:spacing w:val="1"/>
                <w:sz w:val="18"/>
                <w:szCs w:val="18"/>
                <w:lang w:val="es-CO"/>
              </w:rPr>
              <w:t>s</w:t>
            </w:r>
            <w:r w:rsidRPr="001528C2">
              <w:rPr>
                <w:rFonts w:ascii="Arial" w:eastAsia="Arial" w:hAnsi="Arial" w:cs="Arial"/>
                <w:sz w:val="18"/>
                <w:szCs w:val="18"/>
                <w:lang w:val="es-CO"/>
              </w:rPr>
              <w:t>u</w:t>
            </w:r>
            <w:r w:rsidRPr="001528C2">
              <w:rPr>
                <w:rFonts w:ascii="Arial" w:eastAsia="Arial" w:hAnsi="Arial" w:cs="Arial"/>
                <w:spacing w:val="1"/>
                <w:sz w:val="18"/>
                <w:szCs w:val="18"/>
                <w:lang w:val="es-CO"/>
              </w:rPr>
              <w:t xml:space="preserve"> </w:t>
            </w:r>
            <w:r w:rsidRPr="001528C2">
              <w:rPr>
                <w:rFonts w:ascii="Arial" w:eastAsia="Arial" w:hAnsi="Arial" w:cs="Arial"/>
                <w:spacing w:val="-1"/>
                <w:sz w:val="18"/>
                <w:szCs w:val="18"/>
                <w:lang w:val="es-CO"/>
              </w:rPr>
              <w:t>p</w:t>
            </w:r>
            <w:r w:rsidRPr="001528C2">
              <w:rPr>
                <w:rFonts w:ascii="Arial" w:eastAsia="Arial" w:hAnsi="Arial" w:cs="Arial"/>
                <w:spacing w:val="1"/>
                <w:sz w:val="18"/>
                <w:szCs w:val="18"/>
                <w:lang w:val="es-CO"/>
              </w:rPr>
              <w:t>ub</w:t>
            </w:r>
            <w:r w:rsidRPr="001528C2">
              <w:rPr>
                <w:rFonts w:ascii="Arial" w:eastAsia="Arial" w:hAnsi="Arial" w:cs="Arial"/>
                <w:spacing w:val="-2"/>
                <w:sz w:val="18"/>
                <w:szCs w:val="18"/>
                <w:lang w:val="es-CO"/>
              </w:rPr>
              <w:t>l</w:t>
            </w:r>
            <w:r w:rsidRPr="001528C2">
              <w:rPr>
                <w:rFonts w:ascii="Arial" w:eastAsia="Arial" w:hAnsi="Arial" w:cs="Arial"/>
                <w:spacing w:val="1"/>
                <w:sz w:val="18"/>
                <w:szCs w:val="18"/>
                <w:lang w:val="es-CO"/>
              </w:rPr>
              <w:t>ic</w:t>
            </w:r>
            <w:r w:rsidRPr="001528C2">
              <w:rPr>
                <w:rFonts w:ascii="Arial" w:eastAsia="Arial" w:hAnsi="Arial" w:cs="Arial"/>
                <w:spacing w:val="-2"/>
                <w:sz w:val="18"/>
                <w:szCs w:val="18"/>
                <w:lang w:val="es-CO"/>
              </w:rPr>
              <w:t>a</w:t>
            </w:r>
            <w:r w:rsidRPr="001528C2">
              <w:rPr>
                <w:rFonts w:ascii="Arial" w:eastAsia="Arial" w:hAnsi="Arial" w:cs="Arial"/>
                <w:spacing w:val="1"/>
                <w:sz w:val="18"/>
                <w:szCs w:val="18"/>
                <w:lang w:val="es-CO"/>
              </w:rPr>
              <w:t>ci</w:t>
            </w:r>
            <w:r w:rsidRPr="001528C2">
              <w:rPr>
                <w:rFonts w:ascii="Arial" w:eastAsia="Arial" w:hAnsi="Arial" w:cs="Arial"/>
                <w:spacing w:val="-2"/>
                <w:sz w:val="18"/>
                <w:szCs w:val="18"/>
                <w:lang w:val="es-CO"/>
              </w:rPr>
              <w:t>ó</w:t>
            </w:r>
            <w:r w:rsidRPr="001528C2">
              <w:rPr>
                <w:rFonts w:ascii="Arial" w:eastAsia="Arial" w:hAnsi="Arial" w:cs="Arial"/>
                <w:sz w:val="18"/>
                <w:szCs w:val="18"/>
                <w:lang w:val="es-CO"/>
              </w:rPr>
              <w:t>n</w:t>
            </w:r>
            <w:r w:rsidRPr="001528C2">
              <w:rPr>
                <w:rFonts w:ascii="Arial" w:eastAsia="Arial" w:hAnsi="Arial" w:cs="Arial"/>
                <w:spacing w:val="1"/>
                <w:sz w:val="18"/>
                <w:szCs w:val="18"/>
                <w:lang w:val="es-CO"/>
              </w:rPr>
              <w:t xml:space="preserve"> e</w:t>
            </w:r>
            <w:r w:rsidRPr="001528C2">
              <w:rPr>
                <w:rFonts w:ascii="Arial" w:eastAsia="Arial" w:hAnsi="Arial" w:cs="Arial"/>
                <w:sz w:val="18"/>
                <w:szCs w:val="18"/>
                <w:lang w:val="es-CO"/>
              </w:rPr>
              <w:t>n</w:t>
            </w:r>
            <w:r w:rsidRPr="001528C2">
              <w:rPr>
                <w:rFonts w:ascii="Arial" w:eastAsia="Arial" w:hAnsi="Arial" w:cs="Arial"/>
                <w:spacing w:val="-1"/>
                <w:sz w:val="18"/>
                <w:szCs w:val="18"/>
                <w:lang w:val="es-CO"/>
              </w:rPr>
              <w:t xml:space="preserve"> </w:t>
            </w:r>
            <w:r w:rsidRPr="001528C2">
              <w:rPr>
                <w:rFonts w:ascii="Arial" w:eastAsia="Arial" w:hAnsi="Arial" w:cs="Arial"/>
                <w:spacing w:val="1"/>
                <w:sz w:val="18"/>
                <w:szCs w:val="18"/>
                <w:lang w:val="es-CO"/>
              </w:rPr>
              <w:t>e</w:t>
            </w:r>
            <w:r w:rsidRPr="001528C2">
              <w:rPr>
                <w:rFonts w:ascii="Arial" w:eastAsia="Arial" w:hAnsi="Arial" w:cs="Arial"/>
                <w:sz w:val="18"/>
                <w:szCs w:val="18"/>
                <w:lang w:val="es-CO"/>
              </w:rPr>
              <w:t>l</w:t>
            </w:r>
            <w:r w:rsidRPr="001528C2">
              <w:rPr>
                <w:rFonts w:ascii="Arial" w:eastAsia="Arial" w:hAnsi="Arial" w:cs="Arial"/>
                <w:spacing w:val="-1"/>
                <w:sz w:val="18"/>
                <w:szCs w:val="18"/>
                <w:lang w:val="es-CO"/>
              </w:rPr>
              <w:t xml:space="preserve"> </w:t>
            </w:r>
            <w:r w:rsidRPr="001528C2">
              <w:rPr>
                <w:rFonts w:ascii="Arial" w:eastAsia="Arial" w:hAnsi="Arial" w:cs="Arial"/>
                <w:spacing w:val="1"/>
                <w:sz w:val="18"/>
                <w:szCs w:val="18"/>
                <w:lang w:val="es-CO"/>
              </w:rPr>
              <w:t>po</w:t>
            </w:r>
            <w:r w:rsidRPr="001528C2">
              <w:rPr>
                <w:rFonts w:ascii="Arial" w:eastAsia="Arial" w:hAnsi="Arial" w:cs="Arial"/>
                <w:sz w:val="18"/>
                <w:szCs w:val="18"/>
                <w:lang w:val="es-CO"/>
              </w:rPr>
              <w:t>rt</w:t>
            </w:r>
            <w:r w:rsidRPr="001528C2">
              <w:rPr>
                <w:rFonts w:ascii="Arial" w:eastAsia="Arial" w:hAnsi="Arial" w:cs="Arial"/>
                <w:spacing w:val="-1"/>
                <w:sz w:val="18"/>
                <w:szCs w:val="18"/>
                <w:lang w:val="es-CO"/>
              </w:rPr>
              <w:t>a</w:t>
            </w:r>
            <w:r w:rsidRPr="001528C2">
              <w:rPr>
                <w:rFonts w:ascii="Arial" w:eastAsia="Arial" w:hAnsi="Arial" w:cs="Arial"/>
                <w:sz w:val="18"/>
                <w:szCs w:val="18"/>
                <w:lang w:val="es-CO"/>
              </w:rPr>
              <w:t>l</w:t>
            </w:r>
            <w:r w:rsidRPr="001528C2">
              <w:rPr>
                <w:rFonts w:ascii="Arial" w:eastAsia="Arial" w:hAnsi="Arial" w:cs="Arial"/>
                <w:spacing w:val="1"/>
                <w:sz w:val="18"/>
                <w:szCs w:val="18"/>
                <w:lang w:val="es-CO"/>
              </w:rPr>
              <w:t xml:space="preserve"> d</w:t>
            </w:r>
            <w:r w:rsidRPr="001528C2">
              <w:rPr>
                <w:rFonts w:ascii="Arial" w:eastAsia="Arial" w:hAnsi="Arial" w:cs="Arial"/>
                <w:sz w:val="18"/>
                <w:szCs w:val="18"/>
                <w:lang w:val="es-CO"/>
              </w:rPr>
              <w:t>e</w:t>
            </w:r>
            <w:r w:rsidRPr="001528C2">
              <w:rPr>
                <w:rFonts w:ascii="Arial" w:eastAsia="Arial" w:hAnsi="Arial" w:cs="Arial"/>
                <w:spacing w:val="-1"/>
                <w:sz w:val="18"/>
                <w:szCs w:val="18"/>
                <w:lang w:val="es-CO"/>
              </w:rPr>
              <w:t xml:space="preserve"> </w:t>
            </w:r>
            <w:r w:rsidRPr="001528C2">
              <w:rPr>
                <w:rFonts w:ascii="Arial" w:eastAsia="Arial" w:hAnsi="Arial" w:cs="Arial"/>
                <w:spacing w:val="1"/>
                <w:sz w:val="18"/>
                <w:szCs w:val="18"/>
                <w:lang w:val="es-CO"/>
              </w:rPr>
              <w:t>con</w:t>
            </w:r>
            <w:r w:rsidRPr="001528C2">
              <w:rPr>
                <w:rFonts w:ascii="Arial" w:eastAsia="Arial" w:hAnsi="Arial" w:cs="Arial"/>
                <w:sz w:val="18"/>
                <w:szCs w:val="18"/>
                <w:lang w:val="es-CO"/>
              </w:rPr>
              <w:t>t</w:t>
            </w:r>
            <w:r w:rsidRPr="001528C2">
              <w:rPr>
                <w:rFonts w:ascii="Arial" w:eastAsia="Arial" w:hAnsi="Arial" w:cs="Arial"/>
                <w:spacing w:val="-2"/>
                <w:sz w:val="18"/>
                <w:szCs w:val="18"/>
                <w:lang w:val="es-CO"/>
              </w:rPr>
              <w:t>r</w:t>
            </w:r>
            <w:r w:rsidRPr="001528C2">
              <w:rPr>
                <w:rFonts w:ascii="Arial" w:eastAsia="Arial" w:hAnsi="Arial" w:cs="Arial"/>
                <w:spacing w:val="1"/>
                <w:sz w:val="18"/>
                <w:szCs w:val="18"/>
                <w:lang w:val="es-CO"/>
              </w:rPr>
              <w:t>a</w:t>
            </w:r>
            <w:r w:rsidRPr="001528C2">
              <w:rPr>
                <w:rFonts w:ascii="Arial" w:eastAsia="Arial" w:hAnsi="Arial" w:cs="Arial"/>
                <w:sz w:val="18"/>
                <w:szCs w:val="18"/>
                <w:lang w:val="es-CO"/>
              </w:rPr>
              <w:t>t</w:t>
            </w:r>
            <w:r w:rsidRPr="001528C2">
              <w:rPr>
                <w:rFonts w:ascii="Arial" w:eastAsia="Arial" w:hAnsi="Arial" w:cs="Arial"/>
                <w:spacing w:val="-1"/>
                <w:sz w:val="18"/>
                <w:szCs w:val="18"/>
                <w:lang w:val="es-CO"/>
              </w:rPr>
              <w:t>a</w:t>
            </w:r>
            <w:r w:rsidRPr="001528C2">
              <w:rPr>
                <w:rFonts w:ascii="Arial" w:eastAsia="Arial" w:hAnsi="Arial" w:cs="Arial"/>
                <w:spacing w:val="1"/>
                <w:sz w:val="18"/>
                <w:szCs w:val="18"/>
                <w:lang w:val="es-CO"/>
              </w:rPr>
              <w:t>ci</w:t>
            </w:r>
            <w:r w:rsidRPr="001528C2">
              <w:rPr>
                <w:rFonts w:ascii="Arial" w:eastAsia="Arial" w:hAnsi="Arial" w:cs="Arial"/>
                <w:spacing w:val="-2"/>
                <w:sz w:val="18"/>
                <w:szCs w:val="18"/>
                <w:lang w:val="es-CO"/>
              </w:rPr>
              <w:t>ó</w:t>
            </w:r>
            <w:r w:rsidRPr="001528C2">
              <w:rPr>
                <w:rFonts w:ascii="Arial" w:eastAsia="Arial" w:hAnsi="Arial" w:cs="Arial"/>
                <w:sz w:val="18"/>
                <w:szCs w:val="18"/>
                <w:lang w:val="es-CO"/>
              </w:rPr>
              <w:t>n</w:t>
            </w:r>
            <w:r w:rsidRPr="001528C2">
              <w:rPr>
                <w:rFonts w:ascii="Arial" w:eastAsia="Arial" w:hAnsi="Arial" w:cs="Arial"/>
                <w:spacing w:val="1"/>
                <w:sz w:val="18"/>
                <w:szCs w:val="18"/>
                <w:lang w:val="es-CO"/>
              </w:rPr>
              <w:t xml:space="preserve"> </w:t>
            </w:r>
            <w:r w:rsidRPr="001528C2">
              <w:rPr>
                <w:rFonts w:ascii="Arial" w:eastAsia="Arial" w:hAnsi="Arial" w:cs="Arial"/>
                <w:sz w:val="18"/>
                <w:szCs w:val="18"/>
                <w:lang w:val="es-CO"/>
              </w:rPr>
              <w:t>a</w:t>
            </w:r>
            <w:r w:rsidRPr="001528C2">
              <w:rPr>
                <w:rFonts w:ascii="Arial" w:eastAsia="Arial" w:hAnsi="Arial" w:cs="Arial"/>
                <w:spacing w:val="-1"/>
                <w:sz w:val="18"/>
                <w:szCs w:val="18"/>
                <w:lang w:val="es-CO"/>
              </w:rPr>
              <w:t xml:space="preserve"> </w:t>
            </w:r>
            <w:r w:rsidRPr="001528C2">
              <w:rPr>
                <w:rFonts w:ascii="Arial" w:eastAsia="Arial" w:hAnsi="Arial" w:cs="Arial"/>
                <w:spacing w:val="1"/>
                <w:sz w:val="18"/>
                <w:szCs w:val="18"/>
                <w:lang w:val="es-CO"/>
              </w:rPr>
              <w:t>l</w:t>
            </w:r>
            <w:r w:rsidRPr="001528C2">
              <w:rPr>
                <w:rFonts w:ascii="Arial" w:eastAsia="Arial" w:hAnsi="Arial" w:cs="Arial"/>
                <w:sz w:val="18"/>
                <w:szCs w:val="18"/>
                <w:lang w:val="es-CO"/>
              </w:rPr>
              <w:t>a</w:t>
            </w:r>
            <w:r w:rsidRPr="001528C2">
              <w:rPr>
                <w:rFonts w:ascii="Arial" w:eastAsia="Arial" w:hAnsi="Arial" w:cs="Arial"/>
                <w:spacing w:val="1"/>
                <w:sz w:val="18"/>
                <w:szCs w:val="18"/>
                <w:lang w:val="es-CO"/>
              </w:rPr>
              <w:t xml:space="preserve"> </w:t>
            </w:r>
            <w:r w:rsidRPr="001528C2">
              <w:rPr>
                <w:rFonts w:ascii="Arial" w:eastAsia="Arial" w:hAnsi="Arial" w:cs="Arial"/>
                <w:spacing w:val="-1"/>
                <w:sz w:val="18"/>
                <w:szCs w:val="18"/>
                <w:lang w:val="es-CO"/>
              </w:rPr>
              <w:t>v</w:t>
            </w:r>
            <w:r w:rsidRPr="001528C2">
              <w:rPr>
                <w:rFonts w:ascii="Arial" w:eastAsia="Arial" w:hAnsi="Arial" w:cs="Arial"/>
                <w:spacing w:val="1"/>
                <w:sz w:val="18"/>
                <w:szCs w:val="18"/>
                <w:lang w:val="es-CO"/>
              </w:rPr>
              <w:t>is</w:t>
            </w:r>
            <w:r w:rsidRPr="001528C2">
              <w:rPr>
                <w:rFonts w:ascii="Arial" w:eastAsia="Arial" w:hAnsi="Arial" w:cs="Arial"/>
                <w:spacing w:val="-2"/>
                <w:sz w:val="18"/>
                <w:szCs w:val="18"/>
                <w:lang w:val="es-CO"/>
              </w:rPr>
              <w:t>t</w:t>
            </w:r>
            <w:r w:rsidRPr="001528C2">
              <w:rPr>
                <w:rFonts w:ascii="Arial" w:eastAsia="Arial" w:hAnsi="Arial" w:cs="Arial"/>
                <w:sz w:val="18"/>
                <w:szCs w:val="18"/>
                <w:lang w:val="es-CO"/>
              </w:rPr>
              <w:t>a</w:t>
            </w:r>
            <w:r w:rsidRPr="001528C2">
              <w:rPr>
                <w:rFonts w:ascii="Arial" w:eastAsia="Arial" w:hAnsi="Arial" w:cs="Arial"/>
                <w:spacing w:val="7"/>
                <w:sz w:val="18"/>
                <w:szCs w:val="18"/>
                <w:lang w:val="es-CO"/>
              </w:rPr>
              <w:t xml:space="preserve"> </w:t>
            </w:r>
            <w:r w:rsidRPr="001528C2">
              <w:rPr>
                <w:rFonts w:ascii="Arial" w:eastAsia="Arial" w:hAnsi="Arial" w:cs="Arial"/>
                <w:sz w:val="18"/>
                <w:szCs w:val="18"/>
                <w:lang w:val="es-CO"/>
              </w:rPr>
              <w:t>y</w:t>
            </w:r>
            <w:r w:rsidRPr="001528C2">
              <w:rPr>
                <w:rFonts w:ascii="Arial" w:eastAsia="Arial" w:hAnsi="Arial" w:cs="Arial"/>
                <w:spacing w:val="-1"/>
                <w:sz w:val="18"/>
                <w:szCs w:val="18"/>
                <w:lang w:val="es-CO"/>
              </w:rPr>
              <w:t xml:space="preserve"> e</w:t>
            </w:r>
            <w:r w:rsidRPr="001528C2">
              <w:rPr>
                <w:rFonts w:ascii="Arial" w:eastAsia="Arial" w:hAnsi="Arial" w:cs="Arial"/>
                <w:sz w:val="18"/>
                <w:szCs w:val="18"/>
                <w:lang w:val="es-CO"/>
              </w:rPr>
              <w:t>n</w:t>
            </w:r>
            <w:r w:rsidRPr="001528C2">
              <w:rPr>
                <w:rFonts w:ascii="Arial" w:eastAsia="Arial" w:hAnsi="Arial" w:cs="Arial"/>
                <w:spacing w:val="1"/>
                <w:sz w:val="18"/>
                <w:szCs w:val="18"/>
                <w:lang w:val="es-CO"/>
              </w:rPr>
              <w:t xml:space="preserve"> e</w:t>
            </w:r>
            <w:r w:rsidRPr="001528C2">
              <w:rPr>
                <w:rFonts w:ascii="Arial" w:eastAsia="Arial" w:hAnsi="Arial" w:cs="Arial"/>
                <w:sz w:val="18"/>
                <w:szCs w:val="18"/>
                <w:lang w:val="es-CO"/>
              </w:rPr>
              <w:t>l</w:t>
            </w:r>
            <w:r w:rsidRPr="001528C2">
              <w:rPr>
                <w:rFonts w:ascii="Arial" w:eastAsia="Arial" w:hAnsi="Arial" w:cs="Arial"/>
                <w:spacing w:val="1"/>
                <w:sz w:val="18"/>
                <w:szCs w:val="18"/>
                <w:lang w:val="es-CO"/>
              </w:rPr>
              <w:t xml:space="preserve"> </w:t>
            </w:r>
            <w:r w:rsidRPr="001528C2">
              <w:rPr>
                <w:rFonts w:ascii="Arial" w:eastAsia="Arial" w:hAnsi="Arial" w:cs="Arial"/>
                <w:sz w:val="18"/>
                <w:szCs w:val="18"/>
                <w:lang w:val="es-CO"/>
              </w:rPr>
              <w:t>SEC</w:t>
            </w:r>
            <w:r w:rsidRPr="001528C2">
              <w:rPr>
                <w:rFonts w:ascii="Arial" w:eastAsia="Arial" w:hAnsi="Arial" w:cs="Arial"/>
                <w:spacing w:val="-1"/>
                <w:sz w:val="18"/>
                <w:szCs w:val="18"/>
                <w:lang w:val="es-CO"/>
              </w:rPr>
              <w:t>O</w:t>
            </w:r>
            <w:r w:rsidRPr="001528C2">
              <w:rPr>
                <w:rFonts w:ascii="Arial" w:eastAsia="Arial" w:hAnsi="Arial" w:cs="Arial"/>
                <w:sz w:val="18"/>
                <w:szCs w:val="18"/>
                <w:lang w:val="es-CO"/>
              </w:rPr>
              <w:t>P.</w:t>
            </w:r>
          </w:p>
        </w:tc>
        <w:tc>
          <w:tcPr>
            <w:tcW w:w="1843" w:type="dxa"/>
            <w:gridSpan w:val="2"/>
            <w:tcBorders>
              <w:top w:val="single" w:sz="5" w:space="0" w:color="000000"/>
              <w:left w:val="single" w:sz="5" w:space="0" w:color="000000"/>
              <w:bottom w:val="single" w:sz="5" w:space="0" w:color="000000"/>
              <w:right w:val="single" w:sz="5" w:space="0" w:color="000000"/>
            </w:tcBorders>
          </w:tcPr>
          <w:p w:rsidR="00C83DAE" w:rsidRPr="001528C2" w:rsidRDefault="00C83DAE">
            <w:pPr>
              <w:spacing w:line="200" w:lineRule="exact"/>
              <w:rPr>
                <w:rFonts w:ascii="Arial" w:hAnsi="Arial" w:cs="Arial"/>
                <w:sz w:val="18"/>
                <w:szCs w:val="18"/>
                <w:lang w:val="es-CO"/>
              </w:rPr>
            </w:pPr>
          </w:p>
          <w:p w:rsidR="00C83DAE" w:rsidRPr="001528C2" w:rsidRDefault="007B1E36">
            <w:pPr>
              <w:spacing w:line="200" w:lineRule="exact"/>
              <w:ind w:left="102" w:right="71"/>
              <w:rPr>
                <w:rFonts w:ascii="Arial" w:eastAsia="Arial" w:hAnsi="Arial" w:cs="Arial"/>
                <w:sz w:val="18"/>
                <w:szCs w:val="18"/>
                <w:lang w:val="es-CO"/>
              </w:rPr>
            </w:pPr>
            <w:r w:rsidRPr="001528C2">
              <w:rPr>
                <w:rFonts w:ascii="Arial" w:eastAsia="Arial" w:hAnsi="Arial" w:cs="Arial"/>
                <w:sz w:val="18"/>
                <w:szCs w:val="18"/>
                <w:lang w:val="es-CO"/>
              </w:rPr>
              <w:t>Re</w:t>
            </w:r>
            <w:r w:rsidRPr="001528C2">
              <w:rPr>
                <w:rFonts w:ascii="Arial" w:eastAsia="Arial" w:hAnsi="Arial" w:cs="Arial"/>
                <w:spacing w:val="1"/>
                <w:sz w:val="18"/>
                <w:szCs w:val="18"/>
                <w:lang w:val="es-CO"/>
              </w:rPr>
              <w:t>spu</w:t>
            </w:r>
            <w:r w:rsidRPr="001528C2">
              <w:rPr>
                <w:rFonts w:ascii="Arial" w:eastAsia="Arial" w:hAnsi="Arial" w:cs="Arial"/>
                <w:spacing w:val="-2"/>
                <w:sz w:val="18"/>
                <w:szCs w:val="18"/>
                <w:lang w:val="es-CO"/>
              </w:rPr>
              <w:t>e</w:t>
            </w:r>
            <w:r w:rsidRPr="001528C2">
              <w:rPr>
                <w:rFonts w:ascii="Arial" w:eastAsia="Arial" w:hAnsi="Arial" w:cs="Arial"/>
                <w:spacing w:val="1"/>
                <w:sz w:val="18"/>
                <w:szCs w:val="18"/>
                <w:lang w:val="es-CO"/>
              </w:rPr>
              <w:t>s</w:t>
            </w:r>
            <w:r w:rsidRPr="001528C2">
              <w:rPr>
                <w:rFonts w:ascii="Arial" w:eastAsia="Arial" w:hAnsi="Arial" w:cs="Arial"/>
                <w:sz w:val="18"/>
                <w:szCs w:val="18"/>
                <w:lang w:val="es-CO"/>
              </w:rPr>
              <w:t xml:space="preserve">ta   </w:t>
            </w:r>
            <w:r w:rsidRPr="001528C2">
              <w:rPr>
                <w:rFonts w:ascii="Arial" w:eastAsia="Arial" w:hAnsi="Arial" w:cs="Arial"/>
                <w:spacing w:val="17"/>
                <w:sz w:val="18"/>
                <w:szCs w:val="18"/>
                <w:lang w:val="es-CO"/>
              </w:rPr>
              <w:t xml:space="preserve"> </w:t>
            </w:r>
            <w:r w:rsidRPr="001528C2">
              <w:rPr>
                <w:rFonts w:ascii="Arial" w:eastAsia="Arial" w:hAnsi="Arial" w:cs="Arial"/>
                <w:sz w:val="18"/>
                <w:szCs w:val="18"/>
                <w:lang w:val="es-CO"/>
              </w:rPr>
              <w:t xml:space="preserve">a   </w:t>
            </w:r>
            <w:r w:rsidRPr="001528C2">
              <w:rPr>
                <w:rFonts w:ascii="Arial" w:eastAsia="Arial" w:hAnsi="Arial" w:cs="Arial"/>
                <w:spacing w:val="19"/>
                <w:sz w:val="18"/>
                <w:szCs w:val="18"/>
                <w:lang w:val="es-CO"/>
              </w:rPr>
              <w:t xml:space="preserve"> </w:t>
            </w:r>
            <w:r w:rsidRPr="001528C2">
              <w:rPr>
                <w:rFonts w:ascii="Arial" w:eastAsia="Arial" w:hAnsi="Arial" w:cs="Arial"/>
                <w:spacing w:val="-2"/>
                <w:sz w:val="18"/>
                <w:szCs w:val="18"/>
                <w:lang w:val="es-CO"/>
              </w:rPr>
              <w:t>l</w:t>
            </w:r>
            <w:r w:rsidRPr="001528C2">
              <w:rPr>
                <w:rFonts w:ascii="Arial" w:eastAsia="Arial" w:hAnsi="Arial" w:cs="Arial"/>
                <w:spacing w:val="1"/>
                <w:sz w:val="18"/>
                <w:szCs w:val="18"/>
                <w:lang w:val="es-CO"/>
              </w:rPr>
              <w:t>a</w:t>
            </w:r>
            <w:r w:rsidRPr="001528C2">
              <w:rPr>
                <w:rFonts w:ascii="Arial" w:eastAsia="Arial" w:hAnsi="Arial" w:cs="Arial"/>
                <w:sz w:val="18"/>
                <w:szCs w:val="18"/>
                <w:lang w:val="es-CO"/>
              </w:rPr>
              <w:t xml:space="preserve">s </w:t>
            </w:r>
            <w:r w:rsidRPr="001528C2">
              <w:rPr>
                <w:rFonts w:ascii="Arial" w:eastAsia="Arial" w:hAnsi="Arial" w:cs="Arial"/>
                <w:spacing w:val="1"/>
                <w:sz w:val="18"/>
                <w:szCs w:val="18"/>
                <w:lang w:val="es-CO"/>
              </w:rPr>
              <w:t>obse</w:t>
            </w:r>
            <w:r w:rsidRPr="001528C2">
              <w:rPr>
                <w:rFonts w:ascii="Arial" w:eastAsia="Arial" w:hAnsi="Arial" w:cs="Arial"/>
                <w:sz w:val="18"/>
                <w:szCs w:val="18"/>
                <w:lang w:val="es-CO"/>
              </w:rPr>
              <w:t>r</w:t>
            </w:r>
            <w:r w:rsidRPr="001528C2">
              <w:rPr>
                <w:rFonts w:ascii="Arial" w:eastAsia="Arial" w:hAnsi="Arial" w:cs="Arial"/>
                <w:spacing w:val="-1"/>
                <w:sz w:val="18"/>
                <w:szCs w:val="18"/>
                <w:lang w:val="es-CO"/>
              </w:rPr>
              <w:t>v</w:t>
            </w:r>
            <w:r w:rsidRPr="001528C2">
              <w:rPr>
                <w:rFonts w:ascii="Arial" w:eastAsia="Arial" w:hAnsi="Arial" w:cs="Arial"/>
                <w:spacing w:val="-2"/>
                <w:sz w:val="18"/>
                <w:szCs w:val="18"/>
                <w:lang w:val="es-CO"/>
              </w:rPr>
              <w:t>a</w:t>
            </w:r>
            <w:r w:rsidRPr="001528C2">
              <w:rPr>
                <w:rFonts w:ascii="Arial" w:eastAsia="Arial" w:hAnsi="Arial" w:cs="Arial"/>
                <w:spacing w:val="1"/>
                <w:sz w:val="18"/>
                <w:szCs w:val="18"/>
                <w:lang w:val="es-CO"/>
              </w:rPr>
              <w:t>ci</w:t>
            </w:r>
            <w:r w:rsidRPr="001528C2">
              <w:rPr>
                <w:rFonts w:ascii="Arial" w:eastAsia="Arial" w:hAnsi="Arial" w:cs="Arial"/>
                <w:spacing w:val="-2"/>
                <w:sz w:val="18"/>
                <w:szCs w:val="18"/>
                <w:lang w:val="es-CO"/>
              </w:rPr>
              <w:t>o</w:t>
            </w:r>
            <w:r w:rsidRPr="001528C2">
              <w:rPr>
                <w:rFonts w:ascii="Arial" w:eastAsia="Arial" w:hAnsi="Arial" w:cs="Arial"/>
                <w:spacing w:val="1"/>
                <w:sz w:val="18"/>
                <w:szCs w:val="18"/>
                <w:lang w:val="es-CO"/>
              </w:rPr>
              <w:t>ne</w:t>
            </w:r>
            <w:r w:rsidRPr="001528C2">
              <w:rPr>
                <w:rFonts w:ascii="Arial" w:eastAsia="Arial" w:hAnsi="Arial" w:cs="Arial"/>
                <w:sz w:val="18"/>
                <w:szCs w:val="18"/>
                <w:lang w:val="es-CO"/>
              </w:rPr>
              <w:t>s</w:t>
            </w:r>
          </w:p>
        </w:tc>
      </w:tr>
      <w:tr w:rsidR="00C83DAE" w:rsidRPr="00FF600D">
        <w:trPr>
          <w:trHeight w:hRule="exact" w:val="838"/>
        </w:trPr>
        <w:tc>
          <w:tcPr>
            <w:tcW w:w="555" w:type="dxa"/>
            <w:tcBorders>
              <w:top w:val="single" w:sz="5" w:space="0" w:color="000000"/>
              <w:left w:val="single" w:sz="5" w:space="0" w:color="000000"/>
              <w:bottom w:val="single" w:sz="5" w:space="0" w:color="000000"/>
              <w:right w:val="single" w:sz="5" w:space="0" w:color="000000"/>
            </w:tcBorders>
          </w:tcPr>
          <w:p w:rsidR="00C83DAE" w:rsidRPr="001528C2" w:rsidRDefault="00C83DAE">
            <w:pPr>
              <w:spacing w:before="2" w:line="200" w:lineRule="exact"/>
              <w:rPr>
                <w:rFonts w:ascii="Arial" w:hAnsi="Arial" w:cs="Arial"/>
                <w:sz w:val="18"/>
                <w:szCs w:val="18"/>
                <w:lang w:val="es-CO"/>
              </w:rPr>
            </w:pPr>
          </w:p>
          <w:p w:rsidR="00C83DAE" w:rsidRPr="001528C2" w:rsidRDefault="007B1E36">
            <w:pPr>
              <w:ind w:left="172"/>
              <w:rPr>
                <w:rFonts w:ascii="Arial" w:eastAsia="Arial" w:hAnsi="Arial" w:cs="Arial"/>
                <w:sz w:val="18"/>
                <w:szCs w:val="18"/>
                <w:lang w:val="es-CO"/>
              </w:rPr>
            </w:pPr>
            <w:r w:rsidRPr="001528C2">
              <w:rPr>
                <w:rFonts w:ascii="Arial" w:eastAsia="Arial" w:hAnsi="Arial" w:cs="Arial"/>
                <w:b/>
                <w:spacing w:val="1"/>
                <w:sz w:val="18"/>
                <w:szCs w:val="18"/>
                <w:lang w:val="es-CO"/>
              </w:rPr>
              <w:t>21</w:t>
            </w:r>
          </w:p>
        </w:tc>
        <w:tc>
          <w:tcPr>
            <w:tcW w:w="1620" w:type="dxa"/>
            <w:tcBorders>
              <w:top w:val="single" w:sz="5" w:space="0" w:color="000000"/>
              <w:left w:val="single" w:sz="5" w:space="0" w:color="000000"/>
              <w:bottom w:val="single" w:sz="5" w:space="0" w:color="000000"/>
              <w:right w:val="single" w:sz="5" w:space="0" w:color="000000"/>
            </w:tcBorders>
          </w:tcPr>
          <w:p w:rsidR="00C83DAE" w:rsidRPr="001528C2" w:rsidRDefault="007B1E36">
            <w:pPr>
              <w:spacing w:line="200" w:lineRule="exact"/>
              <w:ind w:left="105"/>
              <w:rPr>
                <w:rFonts w:ascii="Arial" w:eastAsia="Arial" w:hAnsi="Arial" w:cs="Arial"/>
                <w:sz w:val="18"/>
                <w:szCs w:val="18"/>
                <w:lang w:val="es-CO"/>
              </w:rPr>
            </w:pPr>
            <w:r w:rsidRPr="001528C2">
              <w:rPr>
                <w:rFonts w:ascii="Arial" w:eastAsia="Arial" w:hAnsi="Arial" w:cs="Arial"/>
                <w:sz w:val="18"/>
                <w:szCs w:val="18"/>
                <w:lang w:val="es-CO"/>
              </w:rPr>
              <w:t>A</w:t>
            </w:r>
            <w:r w:rsidRPr="001528C2">
              <w:rPr>
                <w:rFonts w:ascii="Arial" w:eastAsia="Arial" w:hAnsi="Arial" w:cs="Arial"/>
                <w:spacing w:val="1"/>
                <w:sz w:val="18"/>
                <w:szCs w:val="18"/>
                <w:lang w:val="es-CO"/>
              </w:rPr>
              <w:t>se</w:t>
            </w:r>
            <w:r w:rsidRPr="001528C2">
              <w:rPr>
                <w:rFonts w:ascii="Arial" w:eastAsia="Arial" w:hAnsi="Arial" w:cs="Arial"/>
                <w:spacing w:val="-1"/>
                <w:sz w:val="18"/>
                <w:szCs w:val="18"/>
                <w:lang w:val="es-CO"/>
              </w:rPr>
              <w:t>s</w:t>
            </w:r>
            <w:r w:rsidRPr="001528C2">
              <w:rPr>
                <w:rFonts w:ascii="Arial" w:eastAsia="Arial" w:hAnsi="Arial" w:cs="Arial"/>
                <w:spacing w:val="1"/>
                <w:sz w:val="18"/>
                <w:szCs w:val="18"/>
                <w:lang w:val="es-CO"/>
              </w:rPr>
              <w:t>o</w:t>
            </w:r>
            <w:r w:rsidRPr="001528C2">
              <w:rPr>
                <w:rFonts w:ascii="Arial" w:eastAsia="Arial" w:hAnsi="Arial" w:cs="Arial"/>
                <w:sz w:val="18"/>
                <w:szCs w:val="18"/>
                <w:lang w:val="es-CO"/>
              </w:rPr>
              <w:t>ría</w:t>
            </w:r>
          </w:p>
          <w:p w:rsidR="00C83DAE" w:rsidRPr="001528C2" w:rsidRDefault="007B1E36">
            <w:pPr>
              <w:spacing w:before="2"/>
              <w:ind w:left="105"/>
              <w:rPr>
                <w:rFonts w:ascii="Arial" w:eastAsia="Arial" w:hAnsi="Arial" w:cs="Arial"/>
                <w:sz w:val="18"/>
                <w:szCs w:val="18"/>
                <w:lang w:val="es-CO"/>
              </w:rPr>
            </w:pPr>
            <w:r w:rsidRPr="001528C2">
              <w:rPr>
                <w:rFonts w:ascii="Arial" w:eastAsia="Arial" w:hAnsi="Arial" w:cs="Arial"/>
                <w:spacing w:val="1"/>
                <w:sz w:val="18"/>
                <w:szCs w:val="18"/>
                <w:lang w:val="es-CO"/>
              </w:rPr>
              <w:t>Ju</w:t>
            </w:r>
            <w:r w:rsidRPr="001528C2">
              <w:rPr>
                <w:rFonts w:ascii="Arial" w:eastAsia="Arial" w:hAnsi="Arial" w:cs="Arial"/>
                <w:sz w:val="18"/>
                <w:szCs w:val="18"/>
                <w:lang w:val="es-CO"/>
              </w:rPr>
              <w:t>rí</w:t>
            </w:r>
            <w:r w:rsidRPr="001528C2">
              <w:rPr>
                <w:rFonts w:ascii="Arial" w:eastAsia="Arial" w:hAnsi="Arial" w:cs="Arial"/>
                <w:spacing w:val="-1"/>
                <w:sz w:val="18"/>
                <w:szCs w:val="18"/>
                <w:lang w:val="es-CO"/>
              </w:rPr>
              <w:t>d</w:t>
            </w:r>
            <w:r w:rsidRPr="001528C2">
              <w:rPr>
                <w:rFonts w:ascii="Arial" w:eastAsia="Arial" w:hAnsi="Arial" w:cs="Arial"/>
                <w:spacing w:val="1"/>
                <w:sz w:val="18"/>
                <w:szCs w:val="18"/>
                <w:lang w:val="es-CO"/>
              </w:rPr>
              <w:t>ic</w:t>
            </w:r>
            <w:r w:rsidRPr="001528C2">
              <w:rPr>
                <w:rFonts w:ascii="Arial" w:eastAsia="Arial" w:hAnsi="Arial" w:cs="Arial"/>
                <w:spacing w:val="-2"/>
                <w:sz w:val="18"/>
                <w:szCs w:val="18"/>
                <w:lang w:val="es-CO"/>
              </w:rPr>
              <w:t>a</w:t>
            </w:r>
            <w:r w:rsidRPr="001528C2">
              <w:rPr>
                <w:rFonts w:ascii="Arial" w:eastAsia="Arial" w:hAnsi="Arial" w:cs="Arial"/>
                <w:sz w:val="18"/>
                <w:szCs w:val="18"/>
                <w:lang w:val="es-CO"/>
              </w:rPr>
              <w:t>,</w:t>
            </w:r>
          </w:p>
          <w:p w:rsidR="00C83DAE" w:rsidRPr="001528C2" w:rsidRDefault="007B1E36">
            <w:pPr>
              <w:spacing w:line="200" w:lineRule="exact"/>
              <w:ind w:left="105"/>
              <w:rPr>
                <w:rFonts w:ascii="Arial" w:eastAsia="Arial" w:hAnsi="Arial" w:cs="Arial"/>
                <w:sz w:val="18"/>
                <w:szCs w:val="18"/>
                <w:lang w:val="es-CO"/>
              </w:rPr>
            </w:pPr>
            <w:r w:rsidRPr="001528C2">
              <w:rPr>
                <w:rFonts w:ascii="Arial" w:eastAsia="Arial" w:hAnsi="Arial" w:cs="Arial"/>
                <w:sz w:val="18"/>
                <w:szCs w:val="18"/>
                <w:lang w:val="es-CO"/>
              </w:rPr>
              <w:t>Co</w:t>
            </w:r>
            <w:r w:rsidRPr="001528C2">
              <w:rPr>
                <w:rFonts w:ascii="Arial" w:eastAsia="Arial" w:hAnsi="Arial" w:cs="Arial"/>
                <w:spacing w:val="2"/>
                <w:sz w:val="18"/>
                <w:szCs w:val="18"/>
                <w:lang w:val="es-CO"/>
              </w:rPr>
              <w:t>m</w:t>
            </w:r>
            <w:r w:rsidRPr="001528C2">
              <w:rPr>
                <w:rFonts w:ascii="Arial" w:eastAsia="Arial" w:hAnsi="Arial" w:cs="Arial"/>
                <w:spacing w:val="1"/>
                <w:sz w:val="18"/>
                <w:szCs w:val="18"/>
                <w:lang w:val="es-CO"/>
              </w:rPr>
              <w:t>i</w:t>
            </w:r>
            <w:r w:rsidRPr="001528C2">
              <w:rPr>
                <w:rFonts w:ascii="Arial" w:eastAsia="Arial" w:hAnsi="Arial" w:cs="Arial"/>
                <w:sz w:val="18"/>
                <w:szCs w:val="18"/>
                <w:lang w:val="es-CO"/>
              </w:rPr>
              <w:t xml:space="preserve">té           </w:t>
            </w:r>
            <w:r w:rsidRPr="001528C2">
              <w:rPr>
                <w:rFonts w:ascii="Arial" w:eastAsia="Arial" w:hAnsi="Arial" w:cs="Arial"/>
                <w:spacing w:val="34"/>
                <w:sz w:val="18"/>
                <w:szCs w:val="18"/>
                <w:lang w:val="es-CO"/>
              </w:rPr>
              <w:t xml:space="preserve"> </w:t>
            </w:r>
            <w:r w:rsidRPr="001528C2">
              <w:rPr>
                <w:rFonts w:ascii="Arial" w:eastAsia="Arial" w:hAnsi="Arial" w:cs="Arial"/>
                <w:spacing w:val="1"/>
                <w:sz w:val="18"/>
                <w:szCs w:val="18"/>
                <w:lang w:val="es-CO"/>
              </w:rPr>
              <w:t>d</w:t>
            </w:r>
            <w:r w:rsidRPr="001528C2">
              <w:rPr>
                <w:rFonts w:ascii="Arial" w:eastAsia="Arial" w:hAnsi="Arial" w:cs="Arial"/>
                <w:sz w:val="18"/>
                <w:szCs w:val="18"/>
                <w:lang w:val="es-CO"/>
              </w:rPr>
              <w:t>e</w:t>
            </w:r>
          </w:p>
          <w:p w:rsidR="00C83DAE" w:rsidRPr="001528C2" w:rsidRDefault="007B1E36">
            <w:pPr>
              <w:spacing w:line="200" w:lineRule="exact"/>
              <w:ind w:left="105"/>
              <w:rPr>
                <w:rFonts w:ascii="Arial" w:eastAsia="Arial" w:hAnsi="Arial" w:cs="Arial"/>
                <w:sz w:val="18"/>
                <w:szCs w:val="18"/>
                <w:lang w:val="es-CO"/>
              </w:rPr>
            </w:pPr>
            <w:r w:rsidRPr="001528C2">
              <w:rPr>
                <w:rFonts w:ascii="Arial" w:eastAsia="Arial" w:hAnsi="Arial" w:cs="Arial"/>
                <w:sz w:val="18"/>
                <w:szCs w:val="18"/>
                <w:lang w:val="es-CO"/>
              </w:rPr>
              <w:t>Co</w:t>
            </w:r>
            <w:r w:rsidRPr="001528C2">
              <w:rPr>
                <w:rFonts w:ascii="Arial" w:eastAsia="Arial" w:hAnsi="Arial" w:cs="Arial"/>
                <w:spacing w:val="1"/>
                <w:sz w:val="18"/>
                <w:szCs w:val="18"/>
                <w:lang w:val="es-CO"/>
              </w:rPr>
              <w:t>n</w:t>
            </w:r>
            <w:r w:rsidRPr="001528C2">
              <w:rPr>
                <w:rFonts w:ascii="Arial" w:eastAsia="Arial" w:hAnsi="Arial" w:cs="Arial"/>
                <w:sz w:val="18"/>
                <w:szCs w:val="18"/>
                <w:lang w:val="es-CO"/>
              </w:rPr>
              <w:t>tr</w:t>
            </w:r>
            <w:r w:rsidRPr="001528C2">
              <w:rPr>
                <w:rFonts w:ascii="Arial" w:eastAsia="Arial" w:hAnsi="Arial" w:cs="Arial"/>
                <w:spacing w:val="1"/>
                <w:sz w:val="18"/>
                <w:szCs w:val="18"/>
                <w:lang w:val="es-CO"/>
              </w:rPr>
              <w:t>a</w:t>
            </w:r>
            <w:r w:rsidRPr="001528C2">
              <w:rPr>
                <w:rFonts w:ascii="Arial" w:eastAsia="Arial" w:hAnsi="Arial" w:cs="Arial"/>
                <w:sz w:val="18"/>
                <w:szCs w:val="18"/>
                <w:lang w:val="es-CO"/>
              </w:rPr>
              <w:t>t</w:t>
            </w:r>
            <w:r w:rsidRPr="001528C2">
              <w:rPr>
                <w:rFonts w:ascii="Arial" w:eastAsia="Arial" w:hAnsi="Arial" w:cs="Arial"/>
                <w:spacing w:val="-1"/>
                <w:sz w:val="18"/>
                <w:szCs w:val="18"/>
                <w:lang w:val="es-CO"/>
              </w:rPr>
              <w:t>a</w:t>
            </w:r>
            <w:r w:rsidRPr="001528C2">
              <w:rPr>
                <w:rFonts w:ascii="Arial" w:eastAsia="Arial" w:hAnsi="Arial" w:cs="Arial"/>
                <w:spacing w:val="1"/>
                <w:sz w:val="18"/>
                <w:szCs w:val="18"/>
                <w:lang w:val="es-CO"/>
              </w:rPr>
              <w:t>ci</w:t>
            </w:r>
            <w:r w:rsidRPr="001528C2">
              <w:rPr>
                <w:rFonts w:ascii="Arial" w:eastAsia="Arial" w:hAnsi="Arial" w:cs="Arial"/>
                <w:spacing w:val="-2"/>
                <w:sz w:val="18"/>
                <w:szCs w:val="18"/>
                <w:lang w:val="es-CO"/>
              </w:rPr>
              <w:t>ó</w:t>
            </w:r>
            <w:r w:rsidRPr="001528C2">
              <w:rPr>
                <w:rFonts w:ascii="Arial" w:eastAsia="Arial" w:hAnsi="Arial" w:cs="Arial"/>
                <w:sz w:val="18"/>
                <w:szCs w:val="18"/>
                <w:lang w:val="es-CO"/>
              </w:rPr>
              <w:t>n</w:t>
            </w:r>
          </w:p>
        </w:tc>
        <w:tc>
          <w:tcPr>
            <w:tcW w:w="6333" w:type="dxa"/>
            <w:gridSpan w:val="2"/>
            <w:tcBorders>
              <w:top w:val="single" w:sz="5" w:space="0" w:color="000000"/>
              <w:left w:val="single" w:sz="5" w:space="0" w:color="000000"/>
              <w:bottom w:val="single" w:sz="5" w:space="0" w:color="000000"/>
              <w:right w:val="single" w:sz="5" w:space="0" w:color="000000"/>
            </w:tcBorders>
          </w:tcPr>
          <w:p w:rsidR="00C83DAE" w:rsidRPr="001528C2" w:rsidRDefault="007B1E36">
            <w:pPr>
              <w:spacing w:line="200" w:lineRule="exact"/>
              <w:ind w:left="105" w:right="78"/>
              <w:rPr>
                <w:rFonts w:ascii="Arial" w:eastAsia="Arial" w:hAnsi="Arial" w:cs="Arial"/>
                <w:sz w:val="18"/>
                <w:szCs w:val="18"/>
                <w:lang w:val="es-CO"/>
              </w:rPr>
            </w:pPr>
            <w:r w:rsidRPr="001528C2">
              <w:rPr>
                <w:rFonts w:ascii="Arial" w:eastAsia="Arial" w:hAnsi="Arial" w:cs="Arial"/>
                <w:sz w:val="18"/>
                <w:szCs w:val="18"/>
                <w:lang w:val="es-CO"/>
              </w:rPr>
              <w:t>Co</w:t>
            </w:r>
            <w:r w:rsidRPr="001528C2">
              <w:rPr>
                <w:rFonts w:ascii="Arial" w:eastAsia="Arial" w:hAnsi="Arial" w:cs="Arial"/>
                <w:spacing w:val="1"/>
                <w:sz w:val="18"/>
                <w:szCs w:val="18"/>
                <w:lang w:val="es-CO"/>
              </w:rPr>
              <w:t>n</w:t>
            </w:r>
            <w:r w:rsidRPr="001528C2">
              <w:rPr>
                <w:rFonts w:ascii="Arial" w:eastAsia="Arial" w:hAnsi="Arial" w:cs="Arial"/>
                <w:spacing w:val="-1"/>
                <w:sz w:val="18"/>
                <w:szCs w:val="18"/>
                <w:lang w:val="es-CO"/>
              </w:rPr>
              <w:t>v</w:t>
            </w:r>
            <w:r w:rsidRPr="001528C2">
              <w:rPr>
                <w:rFonts w:ascii="Arial" w:eastAsia="Arial" w:hAnsi="Arial" w:cs="Arial"/>
                <w:spacing w:val="1"/>
                <w:sz w:val="18"/>
                <w:szCs w:val="18"/>
                <w:lang w:val="es-CO"/>
              </w:rPr>
              <w:t>oc</w:t>
            </w:r>
            <w:r w:rsidRPr="001528C2">
              <w:rPr>
                <w:rFonts w:ascii="Arial" w:eastAsia="Arial" w:hAnsi="Arial" w:cs="Arial"/>
                <w:sz w:val="18"/>
                <w:szCs w:val="18"/>
                <w:lang w:val="es-CO"/>
              </w:rPr>
              <w:t>a</w:t>
            </w:r>
            <w:r w:rsidRPr="001528C2">
              <w:rPr>
                <w:rFonts w:ascii="Arial" w:eastAsia="Arial" w:hAnsi="Arial" w:cs="Arial"/>
                <w:spacing w:val="10"/>
                <w:sz w:val="18"/>
                <w:szCs w:val="18"/>
                <w:lang w:val="es-CO"/>
              </w:rPr>
              <w:t xml:space="preserve"> </w:t>
            </w:r>
            <w:r w:rsidRPr="001528C2">
              <w:rPr>
                <w:rFonts w:ascii="Arial" w:eastAsia="Arial" w:hAnsi="Arial" w:cs="Arial"/>
                <w:spacing w:val="-2"/>
                <w:sz w:val="18"/>
                <w:szCs w:val="18"/>
                <w:lang w:val="es-CO"/>
              </w:rPr>
              <w:t>a</w:t>
            </w:r>
            <w:r w:rsidRPr="001528C2">
              <w:rPr>
                <w:rFonts w:ascii="Arial" w:eastAsia="Arial" w:hAnsi="Arial" w:cs="Arial"/>
                <w:sz w:val="18"/>
                <w:szCs w:val="18"/>
                <w:lang w:val="es-CO"/>
              </w:rPr>
              <w:t>l</w:t>
            </w:r>
            <w:r w:rsidRPr="001528C2">
              <w:rPr>
                <w:rFonts w:ascii="Arial" w:eastAsia="Arial" w:hAnsi="Arial" w:cs="Arial"/>
                <w:spacing w:val="11"/>
                <w:sz w:val="18"/>
                <w:szCs w:val="18"/>
                <w:lang w:val="es-CO"/>
              </w:rPr>
              <w:t xml:space="preserve"> </w:t>
            </w:r>
            <w:r w:rsidRPr="001528C2">
              <w:rPr>
                <w:rFonts w:ascii="Arial" w:eastAsia="Arial" w:hAnsi="Arial" w:cs="Arial"/>
                <w:sz w:val="18"/>
                <w:szCs w:val="18"/>
                <w:lang w:val="es-CO"/>
              </w:rPr>
              <w:t>Co</w:t>
            </w:r>
            <w:r w:rsidRPr="001528C2">
              <w:rPr>
                <w:rFonts w:ascii="Arial" w:eastAsia="Arial" w:hAnsi="Arial" w:cs="Arial"/>
                <w:spacing w:val="1"/>
                <w:sz w:val="18"/>
                <w:szCs w:val="18"/>
                <w:lang w:val="es-CO"/>
              </w:rPr>
              <w:t>m</w:t>
            </w:r>
            <w:r w:rsidRPr="001528C2">
              <w:rPr>
                <w:rFonts w:ascii="Arial" w:eastAsia="Arial" w:hAnsi="Arial" w:cs="Arial"/>
                <w:spacing w:val="-2"/>
                <w:sz w:val="18"/>
                <w:szCs w:val="18"/>
                <w:lang w:val="es-CO"/>
              </w:rPr>
              <w:t>i</w:t>
            </w:r>
            <w:r w:rsidRPr="001528C2">
              <w:rPr>
                <w:rFonts w:ascii="Arial" w:eastAsia="Arial" w:hAnsi="Arial" w:cs="Arial"/>
                <w:sz w:val="18"/>
                <w:szCs w:val="18"/>
                <w:lang w:val="es-CO"/>
              </w:rPr>
              <w:t>té</w:t>
            </w:r>
            <w:r w:rsidRPr="001528C2">
              <w:rPr>
                <w:rFonts w:ascii="Arial" w:eastAsia="Arial" w:hAnsi="Arial" w:cs="Arial"/>
                <w:spacing w:val="11"/>
                <w:sz w:val="18"/>
                <w:szCs w:val="18"/>
                <w:lang w:val="es-CO"/>
              </w:rPr>
              <w:t xml:space="preserve"> </w:t>
            </w:r>
            <w:r w:rsidRPr="001528C2">
              <w:rPr>
                <w:rFonts w:ascii="Arial" w:eastAsia="Arial" w:hAnsi="Arial" w:cs="Arial"/>
                <w:spacing w:val="1"/>
                <w:sz w:val="18"/>
                <w:szCs w:val="18"/>
                <w:lang w:val="es-CO"/>
              </w:rPr>
              <w:t>d</w:t>
            </w:r>
            <w:r w:rsidRPr="001528C2">
              <w:rPr>
                <w:rFonts w:ascii="Arial" w:eastAsia="Arial" w:hAnsi="Arial" w:cs="Arial"/>
                <w:sz w:val="18"/>
                <w:szCs w:val="18"/>
                <w:lang w:val="es-CO"/>
              </w:rPr>
              <w:t>e</w:t>
            </w:r>
            <w:r w:rsidRPr="001528C2">
              <w:rPr>
                <w:rFonts w:ascii="Arial" w:eastAsia="Arial" w:hAnsi="Arial" w:cs="Arial"/>
                <w:spacing w:val="10"/>
                <w:sz w:val="18"/>
                <w:szCs w:val="18"/>
                <w:lang w:val="es-CO"/>
              </w:rPr>
              <w:t xml:space="preserve"> </w:t>
            </w:r>
            <w:r w:rsidRPr="001528C2">
              <w:rPr>
                <w:rFonts w:ascii="Arial" w:eastAsia="Arial" w:hAnsi="Arial" w:cs="Arial"/>
                <w:spacing w:val="-3"/>
                <w:sz w:val="18"/>
                <w:szCs w:val="18"/>
                <w:lang w:val="es-CO"/>
              </w:rPr>
              <w:t>C</w:t>
            </w:r>
            <w:r w:rsidRPr="001528C2">
              <w:rPr>
                <w:rFonts w:ascii="Arial" w:eastAsia="Arial" w:hAnsi="Arial" w:cs="Arial"/>
                <w:spacing w:val="1"/>
                <w:sz w:val="18"/>
                <w:szCs w:val="18"/>
                <w:lang w:val="es-CO"/>
              </w:rPr>
              <w:t>on</w:t>
            </w:r>
            <w:r w:rsidRPr="001528C2">
              <w:rPr>
                <w:rFonts w:ascii="Arial" w:eastAsia="Arial" w:hAnsi="Arial" w:cs="Arial"/>
                <w:sz w:val="18"/>
                <w:szCs w:val="18"/>
                <w:lang w:val="es-CO"/>
              </w:rPr>
              <w:t>tr</w:t>
            </w:r>
            <w:r w:rsidRPr="001528C2">
              <w:rPr>
                <w:rFonts w:ascii="Arial" w:eastAsia="Arial" w:hAnsi="Arial" w:cs="Arial"/>
                <w:spacing w:val="1"/>
                <w:sz w:val="18"/>
                <w:szCs w:val="18"/>
                <w:lang w:val="es-CO"/>
              </w:rPr>
              <w:t>a</w:t>
            </w:r>
            <w:r w:rsidRPr="001528C2">
              <w:rPr>
                <w:rFonts w:ascii="Arial" w:eastAsia="Arial" w:hAnsi="Arial" w:cs="Arial"/>
                <w:spacing w:val="-2"/>
                <w:sz w:val="18"/>
                <w:szCs w:val="18"/>
                <w:lang w:val="es-CO"/>
              </w:rPr>
              <w:t>t</w:t>
            </w:r>
            <w:r w:rsidRPr="001528C2">
              <w:rPr>
                <w:rFonts w:ascii="Arial" w:eastAsia="Arial" w:hAnsi="Arial" w:cs="Arial"/>
                <w:spacing w:val="1"/>
                <w:sz w:val="18"/>
                <w:szCs w:val="18"/>
                <w:lang w:val="es-CO"/>
              </w:rPr>
              <w:t>aci</w:t>
            </w:r>
            <w:r w:rsidRPr="001528C2">
              <w:rPr>
                <w:rFonts w:ascii="Arial" w:eastAsia="Arial" w:hAnsi="Arial" w:cs="Arial"/>
                <w:spacing w:val="-2"/>
                <w:sz w:val="18"/>
                <w:szCs w:val="18"/>
                <w:lang w:val="es-CO"/>
              </w:rPr>
              <w:t>ó</w:t>
            </w:r>
            <w:r w:rsidRPr="001528C2">
              <w:rPr>
                <w:rFonts w:ascii="Arial" w:eastAsia="Arial" w:hAnsi="Arial" w:cs="Arial"/>
                <w:sz w:val="18"/>
                <w:szCs w:val="18"/>
                <w:lang w:val="es-CO"/>
              </w:rPr>
              <w:t>n</w:t>
            </w:r>
            <w:r w:rsidRPr="001528C2">
              <w:rPr>
                <w:rFonts w:ascii="Arial" w:eastAsia="Arial" w:hAnsi="Arial" w:cs="Arial"/>
                <w:spacing w:val="10"/>
                <w:sz w:val="18"/>
                <w:szCs w:val="18"/>
                <w:lang w:val="es-CO"/>
              </w:rPr>
              <w:t xml:space="preserve"> </w:t>
            </w:r>
            <w:r w:rsidRPr="001528C2">
              <w:rPr>
                <w:rFonts w:ascii="Arial" w:eastAsia="Arial" w:hAnsi="Arial" w:cs="Arial"/>
                <w:spacing w:val="1"/>
                <w:sz w:val="18"/>
                <w:szCs w:val="18"/>
                <w:lang w:val="es-CO"/>
              </w:rPr>
              <w:t>pa</w:t>
            </w:r>
            <w:r w:rsidRPr="001528C2">
              <w:rPr>
                <w:rFonts w:ascii="Arial" w:eastAsia="Arial" w:hAnsi="Arial" w:cs="Arial"/>
                <w:spacing w:val="-2"/>
                <w:sz w:val="18"/>
                <w:szCs w:val="18"/>
                <w:lang w:val="es-CO"/>
              </w:rPr>
              <w:t>r</w:t>
            </w:r>
            <w:r w:rsidRPr="001528C2">
              <w:rPr>
                <w:rFonts w:ascii="Arial" w:eastAsia="Arial" w:hAnsi="Arial" w:cs="Arial"/>
                <w:sz w:val="18"/>
                <w:szCs w:val="18"/>
                <w:lang w:val="es-CO"/>
              </w:rPr>
              <w:t>a</w:t>
            </w:r>
            <w:r w:rsidRPr="001528C2">
              <w:rPr>
                <w:rFonts w:ascii="Arial" w:eastAsia="Arial" w:hAnsi="Arial" w:cs="Arial"/>
                <w:spacing w:val="10"/>
                <w:sz w:val="18"/>
                <w:szCs w:val="18"/>
                <w:lang w:val="es-CO"/>
              </w:rPr>
              <w:t xml:space="preserve"> </w:t>
            </w:r>
            <w:r w:rsidRPr="001528C2">
              <w:rPr>
                <w:rFonts w:ascii="Arial" w:eastAsia="Arial" w:hAnsi="Arial" w:cs="Arial"/>
                <w:spacing w:val="1"/>
                <w:sz w:val="18"/>
                <w:szCs w:val="18"/>
                <w:lang w:val="es-CO"/>
              </w:rPr>
              <w:t>po</w:t>
            </w:r>
            <w:r w:rsidRPr="001528C2">
              <w:rPr>
                <w:rFonts w:ascii="Arial" w:eastAsia="Arial" w:hAnsi="Arial" w:cs="Arial"/>
                <w:spacing w:val="-2"/>
                <w:sz w:val="18"/>
                <w:szCs w:val="18"/>
                <w:lang w:val="es-CO"/>
              </w:rPr>
              <w:t>n</w:t>
            </w:r>
            <w:r w:rsidRPr="001528C2">
              <w:rPr>
                <w:rFonts w:ascii="Arial" w:eastAsia="Arial" w:hAnsi="Arial" w:cs="Arial"/>
                <w:spacing w:val="1"/>
                <w:sz w:val="18"/>
                <w:szCs w:val="18"/>
                <w:lang w:val="es-CO"/>
              </w:rPr>
              <w:t>e</w:t>
            </w:r>
            <w:r w:rsidRPr="001528C2">
              <w:rPr>
                <w:rFonts w:ascii="Arial" w:eastAsia="Arial" w:hAnsi="Arial" w:cs="Arial"/>
                <w:sz w:val="18"/>
                <w:szCs w:val="18"/>
                <w:lang w:val="es-CO"/>
              </w:rPr>
              <w:t>r</w:t>
            </w:r>
            <w:r w:rsidRPr="001528C2">
              <w:rPr>
                <w:rFonts w:ascii="Arial" w:eastAsia="Arial" w:hAnsi="Arial" w:cs="Arial"/>
                <w:spacing w:val="10"/>
                <w:sz w:val="18"/>
                <w:szCs w:val="18"/>
                <w:lang w:val="es-CO"/>
              </w:rPr>
              <w:t xml:space="preserve"> </w:t>
            </w:r>
            <w:r w:rsidRPr="001528C2">
              <w:rPr>
                <w:rFonts w:ascii="Arial" w:eastAsia="Arial" w:hAnsi="Arial" w:cs="Arial"/>
                <w:spacing w:val="1"/>
                <w:sz w:val="18"/>
                <w:szCs w:val="18"/>
                <w:lang w:val="es-CO"/>
              </w:rPr>
              <w:t>e</w:t>
            </w:r>
            <w:r w:rsidRPr="001528C2">
              <w:rPr>
                <w:rFonts w:ascii="Arial" w:eastAsia="Arial" w:hAnsi="Arial" w:cs="Arial"/>
                <w:sz w:val="18"/>
                <w:szCs w:val="18"/>
                <w:lang w:val="es-CO"/>
              </w:rPr>
              <w:t>n</w:t>
            </w:r>
            <w:r w:rsidRPr="001528C2">
              <w:rPr>
                <w:rFonts w:ascii="Arial" w:eastAsia="Arial" w:hAnsi="Arial" w:cs="Arial"/>
                <w:spacing w:val="8"/>
                <w:sz w:val="18"/>
                <w:szCs w:val="18"/>
                <w:lang w:val="es-CO"/>
              </w:rPr>
              <w:t xml:space="preserve"> </w:t>
            </w:r>
            <w:r w:rsidRPr="001528C2">
              <w:rPr>
                <w:rFonts w:ascii="Arial" w:eastAsia="Arial" w:hAnsi="Arial" w:cs="Arial"/>
                <w:spacing w:val="1"/>
                <w:sz w:val="18"/>
                <w:szCs w:val="18"/>
                <w:lang w:val="es-CO"/>
              </w:rPr>
              <w:t>co</w:t>
            </w:r>
            <w:r w:rsidRPr="001528C2">
              <w:rPr>
                <w:rFonts w:ascii="Arial" w:eastAsia="Arial" w:hAnsi="Arial" w:cs="Arial"/>
                <w:spacing w:val="-2"/>
                <w:sz w:val="18"/>
                <w:szCs w:val="18"/>
                <w:lang w:val="es-CO"/>
              </w:rPr>
              <w:t>n</w:t>
            </w:r>
            <w:r w:rsidRPr="001528C2">
              <w:rPr>
                <w:rFonts w:ascii="Arial" w:eastAsia="Arial" w:hAnsi="Arial" w:cs="Arial"/>
                <w:spacing w:val="1"/>
                <w:sz w:val="18"/>
                <w:szCs w:val="18"/>
                <w:lang w:val="es-CO"/>
              </w:rPr>
              <w:t>oc</w:t>
            </w:r>
            <w:r w:rsidRPr="001528C2">
              <w:rPr>
                <w:rFonts w:ascii="Arial" w:eastAsia="Arial" w:hAnsi="Arial" w:cs="Arial"/>
                <w:spacing w:val="-2"/>
                <w:sz w:val="18"/>
                <w:szCs w:val="18"/>
                <w:lang w:val="es-CO"/>
              </w:rPr>
              <w:t>i</w:t>
            </w:r>
            <w:r w:rsidRPr="001528C2">
              <w:rPr>
                <w:rFonts w:ascii="Arial" w:eastAsia="Arial" w:hAnsi="Arial" w:cs="Arial"/>
                <w:spacing w:val="1"/>
                <w:sz w:val="18"/>
                <w:szCs w:val="18"/>
                <w:lang w:val="es-CO"/>
              </w:rPr>
              <w:t>m</w:t>
            </w:r>
            <w:r w:rsidRPr="001528C2">
              <w:rPr>
                <w:rFonts w:ascii="Arial" w:eastAsia="Arial" w:hAnsi="Arial" w:cs="Arial"/>
                <w:spacing w:val="-2"/>
                <w:sz w:val="18"/>
                <w:szCs w:val="18"/>
                <w:lang w:val="es-CO"/>
              </w:rPr>
              <w:t>i</w:t>
            </w:r>
            <w:r w:rsidRPr="001528C2">
              <w:rPr>
                <w:rFonts w:ascii="Arial" w:eastAsia="Arial" w:hAnsi="Arial" w:cs="Arial"/>
                <w:spacing w:val="1"/>
                <w:sz w:val="18"/>
                <w:szCs w:val="18"/>
                <w:lang w:val="es-CO"/>
              </w:rPr>
              <w:t>en</w:t>
            </w:r>
            <w:r w:rsidRPr="001528C2">
              <w:rPr>
                <w:rFonts w:ascii="Arial" w:eastAsia="Arial" w:hAnsi="Arial" w:cs="Arial"/>
                <w:sz w:val="18"/>
                <w:szCs w:val="18"/>
                <w:lang w:val="es-CO"/>
              </w:rPr>
              <w:t>to</w:t>
            </w:r>
            <w:r w:rsidRPr="001528C2">
              <w:rPr>
                <w:rFonts w:ascii="Arial" w:eastAsia="Arial" w:hAnsi="Arial" w:cs="Arial"/>
                <w:spacing w:val="11"/>
                <w:sz w:val="18"/>
                <w:szCs w:val="18"/>
                <w:lang w:val="es-CO"/>
              </w:rPr>
              <w:t xml:space="preserve"> </w:t>
            </w:r>
            <w:r w:rsidRPr="001528C2">
              <w:rPr>
                <w:rFonts w:ascii="Arial" w:eastAsia="Arial" w:hAnsi="Arial" w:cs="Arial"/>
                <w:sz w:val="18"/>
                <w:szCs w:val="18"/>
                <w:lang w:val="es-CO"/>
              </w:rPr>
              <w:t>y</w:t>
            </w:r>
            <w:r w:rsidRPr="001528C2">
              <w:rPr>
                <w:rFonts w:ascii="Arial" w:eastAsia="Arial" w:hAnsi="Arial" w:cs="Arial"/>
                <w:spacing w:val="9"/>
                <w:sz w:val="18"/>
                <w:szCs w:val="18"/>
                <w:lang w:val="es-CO"/>
              </w:rPr>
              <w:t xml:space="preserve"> </w:t>
            </w:r>
            <w:r w:rsidRPr="001528C2">
              <w:rPr>
                <w:rFonts w:ascii="Arial" w:eastAsia="Arial" w:hAnsi="Arial" w:cs="Arial"/>
                <w:spacing w:val="1"/>
                <w:sz w:val="18"/>
                <w:szCs w:val="18"/>
                <w:lang w:val="es-CO"/>
              </w:rPr>
              <w:t>p</w:t>
            </w:r>
            <w:r w:rsidRPr="001528C2">
              <w:rPr>
                <w:rFonts w:ascii="Arial" w:eastAsia="Arial" w:hAnsi="Arial" w:cs="Arial"/>
                <w:spacing w:val="-2"/>
                <w:sz w:val="18"/>
                <w:szCs w:val="18"/>
                <w:lang w:val="es-CO"/>
              </w:rPr>
              <w:t>o</w:t>
            </w:r>
            <w:r w:rsidRPr="001528C2">
              <w:rPr>
                <w:rFonts w:ascii="Arial" w:eastAsia="Arial" w:hAnsi="Arial" w:cs="Arial"/>
                <w:spacing w:val="1"/>
                <w:sz w:val="18"/>
                <w:szCs w:val="18"/>
                <w:lang w:val="es-CO"/>
              </w:rPr>
              <w:t>s</w:t>
            </w:r>
            <w:r w:rsidRPr="001528C2">
              <w:rPr>
                <w:rFonts w:ascii="Arial" w:eastAsia="Arial" w:hAnsi="Arial" w:cs="Arial"/>
                <w:sz w:val="18"/>
                <w:szCs w:val="18"/>
                <w:lang w:val="es-CO"/>
              </w:rPr>
              <w:t>t</w:t>
            </w:r>
            <w:r w:rsidRPr="001528C2">
              <w:rPr>
                <w:rFonts w:ascii="Arial" w:eastAsia="Arial" w:hAnsi="Arial" w:cs="Arial"/>
                <w:spacing w:val="1"/>
                <w:sz w:val="18"/>
                <w:szCs w:val="18"/>
                <w:lang w:val="es-CO"/>
              </w:rPr>
              <w:t>e</w:t>
            </w:r>
            <w:r w:rsidRPr="001528C2">
              <w:rPr>
                <w:rFonts w:ascii="Arial" w:eastAsia="Arial" w:hAnsi="Arial" w:cs="Arial"/>
                <w:sz w:val="18"/>
                <w:szCs w:val="18"/>
                <w:lang w:val="es-CO"/>
              </w:rPr>
              <w:t>r</w:t>
            </w:r>
            <w:r w:rsidRPr="001528C2">
              <w:rPr>
                <w:rFonts w:ascii="Arial" w:eastAsia="Arial" w:hAnsi="Arial" w:cs="Arial"/>
                <w:spacing w:val="-1"/>
                <w:sz w:val="18"/>
                <w:szCs w:val="18"/>
                <w:lang w:val="es-CO"/>
              </w:rPr>
              <w:t>i</w:t>
            </w:r>
            <w:r w:rsidRPr="001528C2">
              <w:rPr>
                <w:rFonts w:ascii="Arial" w:eastAsia="Arial" w:hAnsi="Arial" w:cs="Arial"/>
                <w:spacing w:val="-2"/>
                <w:sz w:val="18"/>
                <w:szCs w:val="18"/>
                <w:lang w:val="es-CO"/>
              </w:rPr>
              <w:t>o</w:t>
            </w:r>
            <w:r w:rsidRPr="001528C2">
              <w:rPr>
                <w:rFonts w:ascii="Arial" w:eastAsia="Arial" w:hAnsi="Arial" w:cs="Arial"/>
                <w:sz w:val="18"/>
                <w:szCs w:val="18"/>
                <w:lang w:val="es-CO"/>
              </w:rPr>
              <w:t xml:space="preserve">r </w:t>
            </w:r>
            <w:r w:rsidRPr="001528C2">
              <w:rPr>
                <w:rFonts w:ascii="Arial" w:eastAsia="Arial" w:hAnsi="Arial" w:cs="Arial"/>
                <w:spacing w:val="1"/>
                <w:sz w:val="18"/>
                <w:szCs w:val="18"/>
                <w:lang w:val="es-CO"/>
              </w:rPr>
              <w:t>ap</w:t>
            </w:r>
            <w:r w:rsidRPr="001528C2">
              <w:rPr>
                <w:rFonts w:ascii="Arial" w:eastAsia="Arial" w:hAnsi="Arial" w:cs="Arial"/>
                <w:sz w:val="18"/>
                <w:szCs w:val="18"/>
                <w:lang w:val="es-CO"/>
              </w:rPr>
              <w:t>r</w:t>
            </w:r>
            <w:r w:rsidRPr="001528C2">
              <w:rPr>
                <w:rFonts w:ascii="Arial" w:eastAsia="Arial" w:hAnsi="Arial" w:cs="Arial"/>
                <w:spacing w:val="1"/>
                <w:sz w:val="18"/>
                <w:szCs w:val="18"/>
                <w:lang w:val="es-CO"/>
              </w:rPr>
              <w:t>ob</w:t>
            </w:r>
            <w:r w:rsidRPr="001528C2">
              <w:rPr>
                <w:rFonts w:ascii="Arial" w:eastAsia="Arial" w:hAnsi="Arial" w:cs="Arial"/>
                <w:spacing w:val="-2"/>
                <w:sz w:val="18"/>
                <w:szCs w:val="18"/>
                <w:lang w:val="es-CO"/>
              </w:rPr>
              <w:t>a</w:t>
            </w:r>
            <w:r w:rsidRPr="001528C2">
              <w:rPr>
                <w:rFonts w:ascii="Arial" w:eastAsia="Arial" w:hAnsi="Arial" w:cs="Arial"/>
                <w:spacing w:val="1"/>
                <w:sz w:val="18"/>
                <w:szCs w:val="18"/>
                <w:lang w:val="es-CO"/>
              </w:rPr>
              <w:t>c</w:t>
            </w:r>
            <w:r w:rsidRPr="001528C2">
              <w:rPr>
                <w:rFonts w:ascii="Arial" w:eastAsia="Arial" w:hAnsi="Arial" w:cs="Arial"/>
                <w:spacing w:val="-2"/>
                <w:sz w:val="18"/>
                <w:szCs w:val="18"/>
                <w:lang w:val="es-CO"/>
              </w:rPr>
              <w:t>i</w:t>
            </w:r>
            <w:r w:rsidRPr="001528C2">
              <w:rPr>
                <w:rFonts w:ascii="Arial" w:eastAsia="Arial" w:hAnsi="Arial" w:cs="Arial"/>
                <w:spacing w:val="1"/>
                <w:sz w:val="18"/>
                <w:szCs w:val="18"/>
                <w:lang w:val="es-CO"/>
              </w:rPr>
              <w:t>ó</w:t>
            </w:r>
            <w:r w:rsidRPr="001528C2">
              <w:rPr>
                <w:rFonts w:ascii="Arial" w:eastAsia="Arial" w:hAnsi="Arial" w:cs="Arial"/>
                <w:sz w:val="18"/>
                <w:szCs w:val="18"/>
                <w:lang w:val="es-CO"/>
              </w:rPr>
              <w:t>n</w:t>
            </w:r>
            <w:r w:rsidRPr="001528C2">
              <w:rPr>
                <w:rFonts w:ascii="Arial" w:eastAsia="Arial" w:hAnsi="Arial" w:cs="Arial"/>
                <w:spacing w:val="25"/>
                <w:sz w:val="18"/>
                <w:szCs w:val="18"/>
                <w:lang w:val="es-CO"/>
              </w:rPr>
              <w:t xml:space="preserve"> </w:t>
            </w:r>
            <w:r w:rsidRPr="001528C2">
              <w:rPr>
                <w:rFonts w:ascii="Arial" w:eastAsia="Arial" w:hAnsi="Arial" w:cs="Arial"/>
                <w:spacing w:val="1"/>
                <w:sz w:val="18"/>
                <w:szCs w:val="18"/>
                <w:lang w:val="es-CO"/>
              </w:rPr>
              <w:t>de</w:t>
            </w:r>
            <w:r w:rsidRPr="001528C2">
              <w:rPr>
                <w:rFonts w:ascii="Arial" w:eastAsia="Arial" w:hAnsi="Arial" w:cs="Arial"/>
                <w:sz w:val="18"/>
                <w:szCs w:val="18"/>
                <w:lang w:val="es-CO"/>
              </w:rPr>
              <w:t>l</w:t>
            </w:r>
            <w:r w:rsidRPr="001528C2">
              <w:rPr>
                <w:rFonts w:ascii="Arial" w:eastAsia="Arial" w:hAnsi="Arial" w:cs="Arial"/>
                <w:spacing w:val="25"/>
                <w:sz w:val="18"/>
                <w:szCs w:val="18"/>
                <w:lang w:val="es-CO"/>
              </w:rPr>
              <w:t xml:space="preserve"> </w:t>
            </w:r>
            <w:r w:rsidRPr="001528C2">
              <w:rPr>
                <w:rFonts w:ascii="Arial" w:eastAsia="Arial" w:hAnsi="Arial" w:cs="Arial"/>
                <w:spacing w:val="1"/>
                <w:sz w:val="18"/>
                <w:szCs w:val="18"/>
                <w:lang w:val="es-CO"/>
              </w:rPr>
              <w:t>p</w:t>
            </w:r>
            <w:r w:rsidRPr="001528C2">
              <w:rPr>
                <w:rFonts w:ascii="Arial" w:eastAsia="Arial" w:hAnsi="Arial" w:cs="Arial"/>
                <w:spacing w:val="-2"/>
                <w:sz w:val="18"/>
                <w:szCs w:val="18"/>
                <w:lang w:val="es-CO"/>
              </w:rPr>
              <w:t>r</w:t>
            </w:r>
            <w:r w:rsidRPr="001528C2">
              <w:rPr>
                <w:rFonts w:ascii="Arial" w:eastAsia="Arial" w:hAnsi="Arial" w:cs="Arial"/>
                <w:spacing w:val="1"/>
                <w:sz w:val="18"/>
                <w:szCs w:val="18"/>
                <w:lang w:val="es-CO"/>
              </w:rPr>
              <w:t>o</w:t>
            </w:r>
            <w:r w:rsidRPr="001528C2">
              <w:rPr>
                <w:rFonts w:ascii="Arial" w:eastAsia="Arial" w:hAnsi="Arial" w:cs="Arial"/>
                <w:spacing w:val="-1"/>
                <w:sz w:val="18"/>
                <w:szCs w:val="18"/>
                <w:lang w:val="es-CO"/>
              </w:rPr>
              <w:t>c</w:t>
            </w:r>
            <w:r w:rsidRPr="001528C2">
              <w:rPr>
                <w:rFonts w:ascii="Arial" w:eastAsia="Arial" w:hAnsi="Arial" w:cs="Arial"/>
                <w:spacing w:val="1"/>
                <w:sz w:val="18"/>
                <w:szCs w:val="18"/>
                <w:lang w:val="es-CO"/>
              </w:rPr>
              <w:t>es</w:t>
            </w:r>
            <w:r w:rsidRPr="001528C2">
              <w:rPr>
                <w:rFonts w:ascii="Arial" w:eastAsia="Arial" w:hAnsi="Arial" w:cs="Arial"/>
                <w:sz w:val="18"/>
                <w:szCs w:val="18"/>
                <w:lang w:val="es-CO"/>
              </w:rPr>
              <w:t>o</w:t>
            </w:r>
            <w:r w:rsidRPr="001528C2">
              <w:rPr>
                <w:rFonts w:ascii="Arial" w:eastAsia="Arial" w:hAnsi="Arial" w:cs="Arial"/>
                <w:spacing w:val="25"/>
                <w:sz w:val="18"/>
                <w:szCs w:val="18"/>
                <w:lang w:val="es-CO"/>
              </w:rPr>
              <w:t xml:space="preserve"> </w:t>
            </w:r>
            <w:r w:rsidRPr="001528C2">
              <w:rPr>
                <w:rFonts w:ascii="Arial" w:eastAsia="Arial" w:hAnsi="Arial" w:cs="Arial"/>
                <w:spacing w:val="-2"/>
                <w:sz w:val="18"/>
                <w:szCs w:val="18"/>
                <w:lang w:val="es-CO"/>
              </w:rPr>
              <w:t>p</w:t>
            </w:r>
            <w:r w:rsidRPr="001528C2">
              <w:rPr>
                <w:rFonts w:ascii="Arial" w:eastAsia="Arial" w:hAnsi="Arial" w:cs="Arial"/>
                <w:spacing w:val="1"/>
                <w:sz w:val="18"/>
                <w:szCs w:val="18"/>
                <w:lang w:val="es-CO"/>
              </w:rPr>
              <w:t>o</w:t>
            </w:r>
            <w:r w:rsidRPr="001528C2">
              <w:rPr>
                <w:rFonts w:ascii="Arial" w:eastAsia="Arial" w:hAnsi="Arial" w:cs="Arial"/>
                <w:sz w:val="18"/>
                <w:szCs w:val="18"/>
                <w:lang w:val="es-CO"/>
              </w:rPr>
              <w:t>r</w:t>
            </w:r>
            <w:r w:rsidRPr="001528C2">
              <w:rPr>
                <w:rFonts w:ascii="Arial" w:eastAsia="Arial" w:hAnsi="Arial" w:cs="Arial"/>
                <w:spacing w:val="24"/>
                <w:sz w:val="18"/>
                <w:szCs w:val="18"/>
                <w:lang w:val="es-CO"/>
              </w:rPr>
              <w:t xml:space="preserve"> </w:t>
            </w:r>
            <w:r w:rsidRPr="001528C2">
              <w:rPr>
                <w:rFonts w:ascii="Arial" w:eastAsia="Arial" w:hAnsi="Arial" w:cs="Arial"/>
                <w:spacing w:val="-2"/>
                <w:sz w:val="18"/>
                <w:szCs w:val="18"/>
                <w:lang w:val="es-CO"/>
              </w:rPr>
              <w:t>e</w:t>
            </w:r>
            <w:r w:rsidRPr="001528C2">
              <w:rPr>
                <w:rFonts w:ascii="Arial" w:eastAsia="Arial" w:hAnsi="Arial" w:cs="Arial"/>
                <w:sz w:val="18"/>
                <w:szCs w:val="18"/>
                <w:lang w:val="es-CO"/>
              </w:rPr>
              <w:t>l</w:t>
            </w:r>
            <w:r w:rsidRPr="001528C2">
              <w:rPr>
                <w:rFonts w:ascii="Arial" w:eastAsia="Arial" w:hAnsi="Arial" w:cs="Arial"/>
                <w:spacing w:val="25"/>
                <w:sz w:val="18"/>
                <w:szCs w:val="18"/>
                <w:lang w:val="es-CO"/>
              </w:rPr>
              <w:t xml:space="preserve"> </w:t>
            </w:r>
            <w:r w:rsidRPr="001528C2">
              <w:rPr>
                <w:rFonts w:ascii="Arial" w:eastAsia="Arial" w:hAnsi="Arial" w:cs="Arial"/>
                <w:spacing w:val="-1"/>
                <w:sz w:val="18"/>
                <w:szCs w:val="18"/>
                <w:lang w:val="es-CO"/>
              </w:rPr>
              <w:t>O</w:t>
            </w:r>
            <w:r w:rsidRPr="001528C2">
              <w:rPr>
                <w:rFonts w:ascii="Arial" w:eastAsia="Arial" w:hAnsi="Arial" w:cs="Arial"/>
                <w:sz w:val="18"/>
                <w:szCs w:val="18"/>
                <w:lang w:val="es-CO"/>
              </w:rPr>
              <w:t>r</w:t>
            </w:r>
            <w:r w:rsidRPr="001528C2">
              <w:rPr>
                <w:rFonts w:ascii="Arial" w:eastAsia="Arial" w:hAnsi="Arial" w:cs="Arial"/>
                <w:spacing w:val="1"/>
                <w:sz w:val="18"/>
                <w:szCs w:val="18"/>
                <w:lang w:val="es-CO"/>
              </w:rPr>
              <w:t>denado</w:t>
            </w:r>
            <w:r w:rsidRPr="001528C2">
              <w:rPr>
                <w:rFonts w:ascii="Arial" w:eastAsia="Arial" w:hAnsi="Arial" w:cs="Arial"/>
                <w:sz w:val="18"/>
                <w:szCs w:val="18"/>
                <w:lang w:val="es-CO"/>
              </w:rPr>
              <w:t>r</w:t>
            </w:r>
            <w:r w:rsidRPr="001528C2">
              <w:rPr>
                <w:rFonts w:ascii="Arial" w:eastAsia="Arial" w:hAnsi="Arial" w:cs="Arial"/>
                <w:spacing w:val="24"/>
                <w:sz w:val="18"/>
                <w:szCs w:val="18"/>
                <w:lang w:val="es-CO"/>
              </w:rPr>
              <w:t xml:space="preserve"> </w:t>
            </w:r>
            <w:r w:rsidRPr="001528C2">
              <w:rPr>
                <w:rFonts w:ascii="Arial" w:eastAsia="Arial" w:hAnsi="Arial" w:cs="Arial"/>
                <w:spacing w:val="-2"/>
                <w:sz w:val="18"/>
                <w:szCs w:val="18"/>
                <w:lang w:val="es-CO"/>
              </w:rPr>
              <w:t>d</w:t>
            </w:r>
            <w:r w:rsidRPr="001528C2">
              <w:rPr>
                <w:rFonts w:ascii="Arial" w:eastAsia="Arial" w:hAnsi="Arial" w:cs="Arial"/>
                <w:spacing w:val="1"/>
                <w:sz w:val="18"/>
                <w:szCs w:val="18"/>
                <w:lang w:val="es-CO"/>
              </w:rPr>
              <w:t>e</w:t>
            </w:r>
            <w:r w:rsidRPr="001528C2">
              <w:rPr>
                <w:rFonts w:ascii="Arial" w:eastAsia="Arial" w:hAnsi="Arial" w:cs="Arial"/>
                <w:sz w:val="18"/>
                <w:szCs w:val="18"/>
                <w:lang w:val="es-CO"/>
              </w:rPr>
              <w:t>l</w:t>
            </w:r>
            <w:r w:rsidRPr="001528C2">
              <w:rPr>
                <w:rFonts w:ascii="Arial" w:eastAsia="Arial" w:hAnsi="Arial" w:cs="Arial"/>
                <w:spacing w:val="25"/>
                <w:sz w:val="18"/>
                <w:szCs w:val="18"/>
                <w:lang w:val="es-CO"/>
              </w:rPr>
              <w:t xml:space="preserve"> </w:t>
            </w:r>
            <w:r w:rsidRPr="001528C2">
              <w:rPr>
                <w:rFonts w:ascii="Arial" w:eastAsia="Arial" w:hAnsi="Arial" w:cs="Arial"/>
                <w:spacing w:val="-1"/>
                <w:sz w:val="18"/>
                <w:szCs w:val="18"/>
                <w:lang w:val="es-CO"/>
              </w:rPr>
              <w:t>G</w:t>
            </w:r>
            <w:r w:rsidRPr="001528C2">
              <w:rPr>
                <w:rFonts w:ascii="Arial" w:eastAsia="Arial" w:hAnsi="Arial" w:cs="Arial"/>
                <w:spacing w:val="1"/>
                <w:sz w:val="18"/>
                <w:szCs w:val="18"/>
                <w:lang w:val="es-CO"/>
              </w:rPr>
              <w:t>as</w:t>
            </w:r>
            <w:r w:rsidRPr="001528C2">
              <w:rPr>
                <w:rFonts w:ascii="Arial" w:eastAsia="Arial" w:hAnsi="Arial" w:cs="Arial"/>
                <w:spacing w:val="-2"/>
                <w:sz w:val="18"/>
                <w:szCs w:val="18"/>
                <w:lang w:val="es-CO"/>
              </w:rPr>
              <w:t>t</w:t>
            </w:r>
            <w:r w:rsidRPr="001528C2">
              <w:rPr>
                <w:rFonts w:ascii="Arial" w:eastAsia="Arial" w:hAnsi="Arial" w:cs="Arial"/>
                <w:spacing w:val="1"/>
                <w:sz w:val="18"/>
                <w:szCs w:val="18"/>
                <w:lang w:val="es-CO"/>
              </w:rPr>
              <w:t>o</w:t>
            </w:r>
            <w:r w:rsidRPr="001528C2">
              <w:rPr>
                <w:rFonts w:ascii="Arial" w:eastAsia="Arial" w:hAnsi="Arial" w:cs="Arial"/>
                <w:sz w:val="18"/>
                <w:szCs w:val="18"/>
                <w:lang w:val="es-CO"/>
              </w:rPr>
              <w:t>,</w:t>
            </w:r>
            <w:r w:rsidRPr="001528C2">
              <w:rPr>
                <w:rFonts w:ascii="Arial" w:eastAsia="Arial" w:hAnsi="Arial" w:cs="Arial"/>
                <w:spacing w:val="25"/>
                <w:sz w:val="18"/>
                <w:szCs w:val="18"/>
                <w:lang w:val="es-CO"/>
              </w:rPr>
              <w:t xml:space="preserve"> </w:t>
            </w:r>
            <w:r w:rsidRPr="001528C2">
              <w:rPr>
                <w:rFonts w:ascii="Arial" w:eastAsia="Arial" w:hAnsi="Arial" w:cs="Arial"/>
                <w:spacing w:val="1"/>
                <w:sz w:val="18"/>
                <w:szCs w:val="18"/>
                <w:lang w:val="es-CO"/>
              </w:rPr>
              <w:t>l</w:t>
            </w:r>
            <w:r w:rsidRPr="001528C2">
              <w:rPr>
                <w:rFonts w:ascii="Arial" w:eastAsia="Arial" w:hAnsi="Arial" w:cs="Arial"/>
                <w:spacing w:val="-2"/>
                <w:sz w:val="18"/>
                <w:szCs w:val="18"/>
                <w:lang w:val="es-CO"/>
              </w:rPr>
              <w:t>a</w:t>
            </w:r>
            <w:r w:rsidRPr="001528C2">
              <w:rPr>
                <w:rFonts w:ascii="Arial" w:eastAsia="Arial" w:hAnsi="Arial" w:cs="Arial"/>
                <w:sz w:val="18"/>
                <w:szCs w:val="18"/>
                <w:lang w:val="es-CO"/>
              </w:rPr>
              <w:t>s</w:t>
            </w:r>
            <w:r w:rsidRPr="001528C2">
              <w:rPr>
                <w:rFonts w:ascii="Arial" w:eastAsia="Arial" w:hAnsi="Arial" w:cs="Arial"/>
                <w:spacing w:val="26"/>
                <w:sz w:val="18"/>
                <w:szCs w:val="18"/>
                <w:lang w:val="es-CO"/>
              </w:rPr>
              <w:t xml:space="preserve"> </w:t>
            </w:r>
            <w:r w:rsidRPr="001528C2">
              <w:rPr>
                <w:rFonts w:ascii="Arial" w:eastAsia="Arial" w:hAnsi="Arial" w:cs="Arial"/>
                <w:spacing w:val="-1"/>
                <w:sz w:val="18"/>
                <w:szCs w:val="18"/>
                <w:lang w:val="es-CO"/>
              </w:rPr>
              <w:t>m</w:t>
            </w:r>
            <w:r w:rsidRPr="001528C2">
              <w:rPr>
                <w:rFonts w:ascii="Arial" w:eastAsia="Arial" w:hAnsi="Arial" w:cs="Arial"/>
                <w:spacing w:val="1"/>
                <w:sz w:val="18"/>
                <w:szCs w:val="18"/>
                <w:lang w:val="es-CO"/>
              </w:rPr>
              <w:t>odi</w:t>
            </w:r>
            <w:r w:rsidRPr="001528C2">
              <w:rPr>
                <w:rFonts w:ascii="Arial" w:eastAsia="Arial" w:hAnsi="Arial" w:cs="Arial"/>
                <w:sz w:val="18"/>
                <w:szCs w:val="18"/>
                <w:lang w:val="es-CO"/>
              </w:rPr>
              <w:t>f</w:t>
            </w:r>
            <w:r w:rsidRPr="001528C2">
              <w:rPr>
                <w:rFonts w:ascii="Arial" w:eastAsia="Arial" w:hAnsi="Arial" w:cs="Arial"/>
                <w:spacing w:val="-1"/>
                <w:sz w:val="18"/>
                <w:szCs w:val="18"/>
                <w:lang w:val="es-CO"/>
              </w:rPr>
              <w:t>i</w:t>
            </w:r>
            <w:r w:rsidRPr="001528C2">
              <w:rPr>
                <w:rFonts w:ascii="Arial" w:eastAsia="Arial" w:hAnsi="Arial" w:cs="Arial"/>
                <w:spacing w:val="1"/>
                <w:sz w:val="18"/>
                <w:szCs w:val="18"/>
                <w:lang w:val="es-CO"/>
              </w:rPr>
              <w:t>c</w:t>
            </w:r>
            <w:r w:rsidRPr="001528C2">
              <w:rPr>
                <w:rFonts w:ascii="Arial" w:eastAsia="Arial" w:hAnsi="Arial" w:cs="Arial"/>
                <w:spacing w:val="-2"/>
                <w:sz w:val="18"/>
                <w:szCs w:val="18"/>
                <w:lang w:val="es-CO"/>
              </w:rPr>
              <w:t>a</w:t>
            </w:r>
            <w:r w:rsidRPr="001528C2">
              <w:rPr>
                <w:rFonts w:ascii="Arial" w:eastAsia="Arial" w:hAnsi="Arial" w:cs="Arial"/>
                <w:spacing w:val="1"/>
                <w:sz w:val="18"/>
                <w:szCs w:val="18"/>
                <w:lang w:val="es-CO"/>
              </w:rPr>
              <w:t>ci</w:t>
            </w:r>
            <w:r w:rsidRPr="001528C2">
              <w:rPr>
                <w:rFonts w:ascii="Arial" w:eastAsia="Arial" w:hAnsi="Arial" w:cs="Arial"/>
                <w:spacing w:val="-2"/>
                <w:sz w:val="18"/>
                <w:szCs w:val="18"/>
                <w:lang w:val="es-CO"/>
              </w:rPr>
              <w:t>o</w:t>
            </w:r>
            <w:r w:rsidRPr="001528C2">
              <w:rPr>
                <w:rFonts w:ascii="Arial" w:eastAsia="Arial" w:hAnsi="Arial" w:cs="Arial"/>
                <w:spacing w:val="1"/>
                <w:sz w:val="18"/>
                <w:szCs w:val="18"/>
                <w:lang w:val="es-CO"/>
              </w:rPr>
              <w:t>ne</w:t>
            </w:r>
            <w:r w:rsidRPr="001528C2">
              <w:rPr>
                <w:rFonts w:ascii="Arial" w:eastAsia="Arial" w:hAnsi="Arial" w:cs="Arial"/>
                <w:sz w:val="18"/>
                <w:szCs w:val="18"/>
                <w:lang w:val="es-CO"/>
              </w:rPr>
              <w:t>s</w:t>
            </w:r>
            <w:r w:rsidRPr="001528C2">
              <w:rPr>
                <w:rFonts w:ascii="Arial" w:eastAsia="Arial" w:hAnsi="Arial" w:cs="Arial"/>
                <w:spacing w:val="26"/>
                <w:sz w:val="18"/>
                <w:szCs w:val="18"/>
                <w:lang w:val="es-CO"/>
              </w:rPr>
              <w:t xml:space="preserve"> </w:t>
            </w:r>
            <w:r w:rsidRPr="001528C2">
              <w:rPr>
                <w:rFonts w:ascii="Arial" w:eastAsia="Arial" w:hAnsi="Arial" w:cs="Arial"/>
                <w:spacing w:val="-2"/>
                <w:sz w:val="18"/>
                <w:szCs w:val="18"/>
                <w:lang w:val="es-CO"/>
              </w:rPr>
              <w:t>a</w:t>
            </w:r>
            <w:r w:rsidRPr="001528C2">
              <w:rPr>
                <w:rFonts w:ascii="Arial" w:eastAsia="Arial" w:hAnsi="Arial" w:cs="Arial"/>
                <w:sz w:val="18"/>
                <w:szCs w:val="18"/>
                <w:lang w:val="es-CO"/>
              </w:rPr>
              <w:t>l</w:t>
            </w:r>
          </w:p>
          <w:p w:rsidR="00C83DAE" w:rsidRPr="001528C2" w:rsidRDefault="007B1E36">
            <w:pPr>
              <w:spacing w:line="200" w:lineRule="exact"/>
              <w:ind w:left="105"/>
              <w:rPr>
                <w:rFonts w:ascii="Arial" w:eastAsia="Arial" w:hAnsi="Arial" w:cs="Arial"/>
                <w:sz w:val="18"/>
                <w:szCs w:val="18"/>
                <w:lang w:val="es-CO"/>
              </w:rPr>
            </w:pPr>
            <w:r w:rsidRPr="001528C2">
              <w:rPr>
                <w:rFonts w:ascii="Arial" w:eastAsia="Arial" w:hAnsi="Arial" w:cs="Arial"/>
                <w:sz w:val="18"/>
                <w:szCs w:val="18"/>
                <w:lang w:val="es-CO"/>
              </w:rPr>
              <w:t>P</w:t>
            </w:r>
            <w:r w:rsidRPr="001528C2">
              <w:rPr>
                <w:rFonts w:ascii="Arial" w:eastAsia="Arial" w:hAnsi="Arial" w:cs="Arial"/>
                <w:spacing w:val="1"/>
                <w:sz w:val="18"/>
                <w:szCs w:val="18"/>
                <w:lang w:val="es-CO"/>
              </w:rPr>
              <w:t>lieg</w:t>
            </w:r>
            <w:r w:rsidRPr="001528C2">
              <w:rPr>
                <w:rFonts w:ascii="Arial" w:eastAsia="Arial" w:hAnsi="Arial" w:cs="Arial"/>
                <w:sz w:val="18"/>
                <w:szCs w:val="18"/>
                <w:lang w:val="es-CO"/>
              </w:rPr>
              <w:t>o</w:t>
            </w:r>
            <w:r w:rsidRPr="001528C2">
              <w:rPr>
                <w:rFonts w:ascii="Arial" w:eastAsia="Arial" w:hAnsi="Arial" w:cs="Arial"/>
                <w:spacing w:val="-1"/>
                <w:sz w:val="18"/>
                <w:szCs w:val="18"/>
                <w:lang w:val="es-CO"/>
              </w:rPr>
              <w:t xml:space="preserve"> </w:t>
            </w:r>
            <w:r w:rsidRPr="001528C2">
              <w:rPr>
                <w:rFonts w:ascii="Arial" w:eastAsia="Arial" w:hAnsi="Arial" w:cs="Arial"/>
                <w:spacing w:val="1"/>
                <w:sz w:val="18"/>
                <w:szCs w:val="18"/>
                <w:lang w:val="es-CO"/>
              </w:rPr>
              <w:t>d</w:t>
            </w:r>
            <w:r w:rsidRPr="001528C2">
              <w:rPr>
                <w:rFonts w:ascii="Arial" w:eastAsia="Arial" w:hAnsi="Arial" w:cs="Arial"/>
                <w:sz w:val="18"/>
                <w:szCs w:val="18"/>
                <w:lang w:val="es-CO"/>
              </w:rPr>
              <w:t>e</w:t>
            </w:r>
            <w:r w:rsidRPr="001528C2">
              <w:rPr>
                <w:rFonts w:ascii="Arial" w:eastAsia="Arial" w:hAnsi="Arial" w:cs="Arial"/>
                <w:spacing w:val="1"/>
                <w:sz w:val="18"/>
                <w:szCs w:val="18"/>
                <w:lang w:val="es-CO"/>
              </w:rPr>
              <w:t xml:space="preserve"> </w:t>
            </w:r>
            <w:r w:rsidRPr="001528C2">
              <w:rPr>
                <w:rFonts w:ascii="Arial" w:eastAsia="Arial" w:hAnsi="Arial" w:cs="Arial"/>
                <w:spacing w:val="-2"/>
                <w:sz w:val="18"/>
                <w:szCs w:val="18"/>
                <w:lang w:val="es-CO"/>
              </w:rPr>
              <w:t>C</w:t>
            </w:r>
            <w:r w:rsidRPr="001528C2">
              <w:rPr>
                <w:rFonts w:ascii="Arial" w:eastAsia="Arial" w:hAnsi="Arial" w:cs="Arial"/>
                <w:spacing w:val="1"/>
                <w:sz w:val="18"/>
                <w:szCs w:val="18"/>
                <w:lang w:val="es-CO"/>
              </w:rPr>
              <w:t>ond</w:t>
            </w:r>
            <w:r w:rsidRPr="001528C2">
              <w:rPr>
                <w:rFonts w:ascii="Arial" w:eastAsia="Arial" w:hAnsi="Arial" w:cs="Arial"/>
                <w:spacing w:val="-2"/>
                <w:sz w:val="18"/>
                <w:szCs w:val="18"/>
                <w:lang w:val="es-CO"/>
              </w:rPr>
              <w:t>i</w:t>
            </w:r>
            <w:r w:rsidRPr="001528C2">
              <w:rPr>
                <w:rFonts w:ascii="Arial" w:eastAsia="Arial" w:hAnsi="Arial" w:cs="Arial"/>
                <w:spacing w:val="1"/>
                <w:sz w:val="18"/>
                <w:szCs w:val="18"/>
                <w:lang w:val="es-CO"/>
              </w:rPr>
              <w:t>c</w:t>
            </w:r>
            <w:r w:rsidRPr="001528C2">
              <w:rPr>
                <w:rFonts w:ascii="Arial" w:eastAsia="Arial" w:hAnsi="Arial" w:cs="Arial"/>
                <w:spacing w:val="-2"/>
                <w:sz w:val="18"/>
                <w:szCs w:val="18"/>
                <w:lang w:val="es-CO"/>
              </w:rPr>
              <w:t>i</w:t>
            </w:r>
            <w:r w:rsidRPr="001528C2">
              <w:rPr>
                <w:rFonts w:ascii="Arial" w:eastAsia="Arial" w:hAnsi="Arial" w:cs="Arial"/>
                <w:spacing w:val="1"/>
                <w:sz w:val="18"/>
                <w:szCs w:val="18"/>
                <w:lang w:val="es-CO"/>
              </w:rPr>
              <w:t>on</w:t>
            </w:r>
            <w:r w:rsidRPr="001528C2">
              <w:rPr>
                <w:rFonts w:ascii="Arial" w:eastAsia="Arial" w:hAnsi="Arial" w:cs="Arial"/>
                <w:spacing w:val="-2"/>
                <w:sz w:val="18"/>
                <w:szCs w:val="18"/>
                <w:lang w:val="es-CO"/>
              </w:rPr>
              <w:t>e</w:t>
            </w:r>
            <w:r w:rsidRPr="001528C2">
              <w:rPr>
                <w:rFonts w:ascii="Arial" w:eastAsia="Arial" w:hAnsi="Arial" w:cs="Arial"/>
                <w:spacing w:val="1"/>
                <w:sz w:val="18"/>
                <w:szCs w:val="18"/>
                <w:lang w:val="es-CO"/>
              </w:rPr>
              <w:t>s</w:t>
            </w:r>
            <w:r w:rsidRPr="001528C2">
              <w:rPr>
                <w:rFonts w:ascii="Arial" w:eastAsia="Arial" w:hAnsi="Arial" w:cs="Arial"/>
                <w:sz w:val="18"/>
                <w:szCs w:val="18"/>
                <w:lang w:val="es-CO"/>
              </w:rPr>
              <w:t>.</w:t>
            </w:r>
          </w:p>
        </w:tc>
        <w:tc>
          <w:tcPr>
            <w:tcW w:w="1843" w:type="dxa"/>
            <w:gridSpan w:val="2"/>
            <w:tcBorders>
              <w:top w:val="single" w:sz="5" w:space="0" w:color="000000"/>
              <w:left w:val="single" w:sz="5" w:space="0" w:color="000000"/>
              <w:bottom w:val="single" w:sz="5" w:space="0" w:color="000000"/>
              <w:right w:val="single" w:sz="5" w:space="0" w:color="000000"/>
            </w:tcBorders>
          </w:tcPr>
          <w:p w:rsidR="00C83DAE" w:rsidRPr="001528C2" w:rsidRDefault="007B1E36">
            <w:pPr>
              <w:spacing w:line="200" w:lineRule="exact"/>
              <w:ind w:left="102" w:right="69"/>
              <w:rPr>
                <w:rFonts w:ascii="Arial" w:eastAsia="Arial" w:hAnsi="Arial" w:cs="Arial"/>
                <w:sz w:val="18"/>
                <w:szCs w:val="18"/>
                <w:lang w:val="es-CO"/>
              </w:rPr>
            </w:pPr>
            <w:r w:rsidRPr="001528C2">
              <w:rPr>
                <w:rFonts w:ascii="Arial" w:eastAsia="Arial" w:hAnsi="Arial" w:cs="Arial"/>
                <w:spacing w:val="-3"/>
                <w:sz w:val="18"/>
                <w:szCs w:val="18"/>
                <w:lang w:val="es-CO"/>
              </w:rPr>
              <w:t>A</w:t>
            </w:r>
            <w:r w:rsidRPr="001528C2">
              <w:rPr>
                <w:rFonts w:ascii="Arial" w:eastAsia="Arial" w:hAnsi="Arial" w:cs="Arial"/>
                <w:spacing w:val="1"/>
                <w:sz w:val="18"/>
                <w:szCs w:val="18"/>
                <w:lang w:val="es-CO"/>
              </w:rPr>
              <w:t>c</w:t>
            </w:r>
            <w:r w:rsidRPr="001528C2">
              <w:rPr>
                <w:rFonts w:ascii="Arial" w:eastAsia="Arial" w:hAnsi="Arial" w:cs="Arial"/>
                <w:sz w:val="18"/>
                <w:szCs w:val="18"/>
                <w:lang w:val="es-CO"/>
              </w:rPr>
              <w:t>ta</w:t>
            </w:r>
          </w:p>
          <w:p w:rsidR="00C83DAE" w:rsidRPr="001528C2" w:rsidRDefault="007B1E36">
            <w:pPr>
              <w:spacing w:line="200" w:lineRule="exact"/>
              <w:ind w:left="102"/>
              <w:rPr>
                <w:rFonts w:ascii="Arial" w:eastAsia="Arial" w:hAnsi="Arial" w:cs="Arial"/>
                <w:sz w:val="18"/>
                <w:szCs w:val="18"/>
                <w:lang w:val="es-CO"/>
              </w:rPr>
            </w:pPr>
            <w:r w:rsidRPr="001528C2">
              <w:rPr>
                <w:rFonts w:ascii="Arial" w:eastAsia="Arial" w:hAnsi="Arial" w:cs="Arial"/>
                <w:sz w:val="18"/>
                <w:szCs w:val="18"/>
                <w:lang w:val="es-CO"/>
              </w:rPr>
              <w:t>Co</w:t>
            </w:r>
            <w:r w:rsidRPr="001528C2">
              <w:rPr>
                <w:rFonts w:ascii="Arial" w:eastAsia="Arial" w:hAnsi="Arial" w:cs="Arial"/>
                <w:spacing w:val="1"/>
                <w:sz w:val="18"/>
                <w:szCs w:val="18"/>
                <w:lang w:val="es-CO"/>
              </w:rPr>
              <w:t>mi</w:t>
            </w:r>
            <w:r w:rsidRPr="001528C2">
              <w:rPr>
                <w:rFonts w:ascii="Arial" w:eastAsia="Arial" w:hAnsi="Arial" w:cs="Arial"/>
                <w:sz w:val="18"/>
                <w:szCs w:val="18"/>
                <w:lang w:val="es-CO"/>
              </w:rPr>
              <w:t>té</w:t>
            </w:r>
          </w:p>
          <w:p w:rsidR="00C83DAE" w:rsidRPr="001528C2" w:rsidRDefault="007B1E36">
            <w:pPr>
              <w:spacing w:line="200" w:lineRule="exact"/>
              <w:ind w:left="102"/>
              <w:rPr>
                <w:rFonts w:ascii="Arial" w:eastAsia="Arial" w:hAnsi="Arial" w:cs="Arial"/>
                <w:sz w:val="18"/>
                <w:szCs w:val="18"/>
                <w:lang w:val="es-CO"/>
              </w:rPr>
            </w:pPr>
            <w:r w:rsidRPr="001528C2">
              <w:rPr>
                <w:rFonts w:ascii="Arial" w:eastAsia="Arial" w:hAnsi="Arial" w:cs="Arial"/>
                <w:sz w:val="18"/>
                <w:szCs w:val="18"/>
                <w:lang w:val="es-CO"/>
              </w:rPr>
              <w:t>Co</w:t>
            </w:r>
            <w:r w:rsidRPr="001528C2">
              <w:rPr>
                <w:rFonts w:ascii="Arial" w:eastAsia="Arial" w:hAnsi="Arial" w:cs="Arial"/>
                <w:spacing w:val="1"/>
                <w:sz w:val="18"/>
                <w:szCs w:val="18"/>
                <w:lang w:val="es-CO"/>
              </w:rPr>
              <w:t>n</w:t>
            </w:r>
            <w:r w:rsidRPr="001528C2">
              <w:rPr>
                <w:rFonts w:ascii="Arial" w:eastAsia="Arial" w:hAnsi="Arial" w:cs="Arial"/>
                <w:sz w:val="18"/>
                <w:szCs w:val="18"/>
                <w:lang w:val="es-CO"/>
              </w:rPr>
              <w:t>tr</w:t>
            </w:r>
            <w:r w:rsidRPr="001528C2">
              <w:rPr>
                <w:rFonts w:ascii="Arial" w:eastAsia="Arial" w:hAnsi="Arial" w:cs="Arial"/>
                <w:spacing w:val="1"/>
                <w:sz w:val="18"/>
                <w:szCs w:val="18"/>
                <w:lang w:val="es-CO"/>
              </w:rPr>
              <w:t>a</w:t>
            </w:r>
            <w:r w:rsidRPr="001528C2">
              <w:rPr>
                <w:rFonts w:ascii="Arial" w:eastAsia="Arial" w:hAnsi="Arial" w:cs="Arial"/>
                <w:sz w:val="18"/>
                <w:szCs w:val="18"/>
                <w:lang w:val="es-CO"/>
              </w:rPr>
              <w:t>t</w:t>
            </w:r>
            <w:r w:rsidRPr="001528C2">
              <w:rPr>
                <w:rFonts w:ascii="Arial" w:eastAsia="Arial" w:hAnsi="Arial" w:cs="Arial"/>
                <w:spacing w:val="-1"/>
                <w:sz w:val="18"/>
                <w:szCs w:val="18"/>
                <w:lang w:val="es-CO"/>
              </w:rPr>
              <w:t>a</w:t>
            </w:r>
            <w:r w:rsidRPr="001528C2">
              <w:rPr>
                <w:rFonts w:ascii="Arial" w:eastAsia="Arial" w:hAnsi="Arial" w:cs="Arial"/>
                <w:spacing w:val="1"/>
                <w:sz w:val="18"/>
                <w:szCs w:val="18"/>
                <w:lang w:val="es-CO"/>
              </w:rPr>
              <w:t>ci</w:t>
            </w:r>
            <w:r w:rsidRPr="001528C2">
              <w:rPr>
                <w:rFonts w:ascii="Arial" w:eastAsia="Arial" w:hAnsi="Arial" w:cs="Arial"/>
                <w:spacing w:val="-2"/>
                <w:sz w:val="18"/>
                <w:szCs w:val="18"/>
                <w:lang w:val="es-CO"/>
              </w:rPr>
              <w:t>ó</w:t>
            </w:r>
            <w:r w:rsidRPr="001528C2">
              <w:rPr>
                <w:rFonts w:ascii="Arial" w:eastAsia="Arial" w:hAnsi="Arial" w:cs="Arial"/>
                <w:sz w:val="18"/>
                <w:szCs w:val="18"/>
                <w:lang w:val="es-CO"/>
              </w:rPr>
              <w:t>n</w:t>
            </w:r>
          </w:p>
        </w:tc>
      </w:tr>
      <w:tr w:rsidR="00C83DAE" w:rsidRPr="00C57316">
        <w:trPr>
          <w:trHeight w:hRule="exact" w:val="1460"/>
        </w:trPr>
        <w:tc>
          <w:tcPr>
            <w:tcW w:w="555" w:type="dxa"/>
            <w:tcBorders>
              <w:top w:val="single" w:sz="5" w:space="0" w:color="000000"/>
              <w:left w:val="single" w:sz="5" w:space="0" w:color="000000"/>
              <w:bottom w:val="single" w:sz="5" w:space="0" w:color="000000"/>
              <w:right w:val="single" w:sz="5" w:space="0" w:color="000000"/>
            </w:tcBorders>
          </w:tcPr>
          <w:p w:rsidR="00C83DAE" w:rsidRPr="001528C2" w:rsidRDefault="00C83DAE">
            <w:pPr>
              <w:spacing w:line="200" w:lineRule="exact"/>
              <w:rPr>
                <w:rFonts w:ascii="Arial" w:hAnsi="Arial" w:cs="Arial"/>
                <w:sz w:val="18"/>
                <w:szCs w:val="18"/>
                <w:lang w:val="es-CO"/>
              </w:rPr>
            </w:pPr>
          </w:p>
          <w:p w:rsidR="00C83DAE" w:rsidRPr="001528C2" w:rsidRDefault="00C83DAE">
            <w:pPr>
              <w:spacing w:line="200" w:lineRule="exact"/>
              <w:rPr>
                <w:rFonts w:ascii="Arial" w:hAnsi="Arial" w:cs="Arial"/>
                <w:sz w:val="18"/>
                <w:szCs w:val="18"/>
                <w:lang w:val="es-CO"/>
              </w:rPr>
            </w:pPr>
          </w:p>
          <w:p w:rsidR="00C83DAE" w:rsidRPr="001528C2" w:rsidRDefault="00C83DAE">
            <w:pPr>
              <w:spacing w:before="15" w:line="200" w:lineRule="exact"/>
              <w:rPr>
                <w:rFonts w:ascii="Arial" w:hAnsi="Arial" w:cs="Arial"/>
                <w:sz w:val="18"/>
                <w:szCs w:val="18"/>
                <w:lang w:val="es-CO"/>
              </w:rPr>
            </w:pPr>
          </w:p>
          <w:p w:rsidR="00C83DAE" w:rsidRPr="001528C2" w:rsidRDefault="007B1E36">
            <w:pPr>
              <w:ind w:left="172"/>
              <w:rPr>
                <w:rFonts w:ascii="Arial" w:eastAsia="Arial" w:hAnsi="Arial" w:cs="Arial"/>
                <w:sz w:val="18"/>
                <w:szCs w:val="18"/>
                <w:lang w:val="es-CO"/>
              </w:rPr>
            </w:pPr>
            <w:r w:rsidRPr="001528C2">
              <w:rPr>
                <w:rFonts w:ascii="Arial" w:eastAsia="Arial" w:hAnsi="Arial" w:cs="Arial"/>
                <w:b/>
                <w:spacing w:val="1"/>
                <w:sz w:val="18"/>
                <w:szCs w:val="18"/>
                <w:lang w:val="es-CO"/>
              </w:rPr>
              <w:t>22</w:t>
            </w:r>
          </w:p>
        </w:tc>
        <w:tc>
          <w:tcPr>
            <w:tcW w:w="1620" w:type="dxa"/>
            <w:tcBorders>
              <w:top w:val="single" w:sz="5" w:space="0" w:color="000000"/>
              <w:left w:val="single" w:sz="5" w:space="0" w:color="000000"/>
              <w:bottom w:val="single" w:sz="5" w:space="0" w:color="000000"/>
              <w:right w:val="single" w:sz="5" w:space="0" w:color="000000"/>
            </w:tcBorders>
          </w:tcPr>
          <w:p w:rsidR="00C83DAE" w:rsidRPr="001528C2" w:rsidRDefault="007B1E36">
            <w:pPr>
              <w:spacing w:before="1"/>
              <w:ind w:left="105" w:right="68"/>
              <w:rPr>
                <w:rFonts w:ascii="Arial" w:eastAsia="Arial" w:hAnsi="Arial" w:cs="Arial"/>
                <w:sz w:val="18"/>
                <w:szCs w:val="18"/>
                <w:lang w:val="es-CO"/>
              </w:rPr>
            </w:pPr>
            <w:r w:rsidRPr="001528C2">
              <w:rPr>
                <w:rFonts w:ascii="Arial" w:eastAsia="Arial" w:hAnsi="Arial" w:cs="Arial"/>
                <w:sz w:val="18"/>
                <w:szCs w:val="18"/>
                <w:lang w:val="es-CO"/>
              </w:rPr>
              <w:t>Co</w:t>
            </w:r>
            <w:r w:rsidRPr="001528C2">
              <w:rPr>
                <w:rFonts w:ascii="Arial" w:eastAsia="Arial" w:hAnsi="Arial" w:cs="Arial"/>
                <w:spacing w:val="1"/>
                <w:sz w:val="18"/>
                <w:szCs w:val="18"/>
                <w:lang w:val="es-CO"/>
              </w:rPr>
              <w:t>mi</w:t>
            </w:r>
            <w:r w:rsidRPr="001528C2">
              <w:rPr>
                <w:rFonts w:ascii="Arial" w:eastAsia="Arial" w:hAnsi="Arial" w:cs="Arial"/>
                <w:sz w:val="18"/>
                <w:szCs w:val="18"/>
                <w:lang w:val="es-CO"/>
              </w:rPr>
              <w:t>té</w:t>
            </w:r>
            <w:r w:rsidRPr="001528C2">
              <w:rPr>
                <w:rFonts w:ascii="Arial" w:eastAsia="Arial" w:hAnsi="Arial" w:cs="Arial"/>
                <w:spacing w:val="42"/>
                <w:sz w:val="18"/>
                <w:szCs w:val="18"/>
                <w:lang w:val="es-CO"/>
              </w:rPr>
              <w:t xml:space="preserve"> </w:t>
            </w:r>
            <w:r w:rsidRPr="001528C2">
              <w:rPr>
                <w:rFonts w:ascii="Arial" w:eastAsia="Arial" w:hAnsi="Arial" w:cs="Arial"/>
                <w:spacing w:val="-3"/>
                <w:sz w:val="18"/>
                <w:szCs w:val="18"/>
                <w:lang w:val="es-CO"/>
              </w:rPr>
              <w:t>A</w:t>
            </w:r>
            <w:r w:rsidRPr="001528C2">
              <w:rPr>
                <w:rFonts w:ascii="Arial" w:eastAsia="Arial" w:hAnsi="Arial" w:cs="Arial"/>
                <w:spacing w:val="1"/>
                <w:sz w:val="18"/>
                <w:szCs w:val="18"/>
                <w:lang w:val="es-CO"/>
              </w:rPr>
              <w:t>se</w:t>
            </w:r>
            <w:r w:rsidRPr="001528C2">
              <w:rPr>
                <w:rFonts w:ascii="Arial" w:eastAsia="Arial" w:hAnsi="Arial" w:cs="Arial"/>
                <w:spacing w:val="-1"/>
                <w:sz w:val="18"/>
                <w:szCs w:val="18"/>
                <w:lang w:val="es-CO"/>
              </w:rPr>
              <w:t>s</w:t>
            </w:r>
            <w:r w:rsidRPr="001528C2">
              <w:rPr>
                <w:rFonts w:ascii="Arial" w:eastAsia="Arial" w:hAnsi="Arial" w:cs="Arial"/>
                <w:spacing w:val="1"/>
                <w:sz w:val="18"/>
                <w:szCs w:val="18"/>
                <w:lang w:val="es-CO"/>
              </w:rPr>
              <w:t>o</w:t>
            </w:r>
            <w:r w:rsidRPr="001528C2">
              <w:rPr>
                <w:rFonts w:ascii="Arial" w:eastAsia="Arial" w:hAnsi="Arial" w:cs="Arial"/>
                <w:sz w:val="18"/>
                <w:szCs w:val="18"/>
                <w:lang w:val="es-CO"/>
              </w:rPr>
              <w:t>r</w:t>
            </w:r>
            <w:r w:rsidRPr="001528C2">
              <w:rPr>
                <w:rFonts w:ascii="Arial" w:eastAsia="Arial" w:hAnsi="Arial" w:cs="Arial"/>
                <w:spacing w:val="41"/>
                <w:sz w:val="18"/>
                <w:szCs w:val="18"/>
                <w:lang w:val="es-CO"/>
              </w:rPr>
              <w:t xml:space="preserve"> </w:t>
            </w:r>
            <w:r w:rsidRPr="001528C2">
              <w:rPr>
                <w:rFonts w:ascii="Arial" w:eastAsia="Arial" w:hAnsi="Arial" w:cs="Arial"/>
                <w:sz w:val="18"/>
                <w:szCs w:val="18"/>
                <w:lang w:val="es-CO"/>
              </w:rPr>
              <w:t>y E</w:t>
            </w:r>
            <w:r w:rsidRPr="001528C2">
              <w:rPr>
                <w:rFonts w:ascii="Arial" w:eastAsia="Arial" w:hAnsi="Arial" w:cs="Arial"/>
                <w:spacing w:val="-1"/>
                <w:sz w:val="18"/>
                <w:szCs w:val="18"/>
                <w:lang w:val="es-CO"/>
              </w:rPr>
              <w:t>v</w:t>
            </w:r>
            <w:r w:rsidRPr="001528C2">
              <w:rPr>
                <w:rFonts w:ascii="Arial" w:eastAsia="Arial" w:hAnsi="Arial" w:cs="Arial"/>
                <w:spacing w:val="1"/>
                <w:sz w:val="18"/>
                <w:szCs w:val="18"/>
                <w:lang w:val="es-CO"/>
              </w:rPr>
              <w:t>aluado</w:t>
            </w:r>
            <w:r w:rsidRPr="001528C2">
              <w:rPr>
                <w:rFonts w:ascii="Arial" w:eastAsia="Arial" w:hAnsi="Arial" w:cs="Arial"/>
                <w:sz w:val="18"/>
                <w:szCs w:val="18"/>
                <w:lang w:val="es-CO"/>
              </w:rPr>
              <w:t xml:space="preserve">r, </w:t>
            </w:r>
            <w:r w:rsidRPr="001528C2">
              <w:rPr>
                <w:rFonts w:ascii="Arial" w:eastAsia="Arial" w:hAnsi="Arial" w:cs="Arial"/>
                <w:spacing w:val="1"/>
                <w:sz w:val="18"/>
                <w:szCs w:val="18"/>
                <w:lang w:val="es-CO"/>
              </w:rPr>
              <w:t>á</w:t>
            </w:r>
            <w:r w:rsidRPr="001528C2">
              <w:rPr>
                <w:rFonts w:ascii="Arial" w:eastAsia="Arial" w:hAnsi="Arial" w:cs="Arial"/>
                <w:sz w:val="18"/>
                <w:szCs w:val="18"/>
                <w:lang w:val="es-CO"/>
              </w:rPr>
              <w:t>r</w:t>
            </w:r>
            <w:r w:rsidRPr="001528C2">
              <w:rPr>
                <w:rFonts w:ascii="Arial" w:eastAsia="Arial" w:hAnsi="Arial" w:cs="Arial"/>
                <w:spacing w:val="1"/>
                <w:sz w:val="18"/>
                <w:szCs w:val="18"/>
                <w:lang w:val="es-CO"/>
              </w:rPr>
              <w:t>e</w:t>
            </w:r>
            <w:r w:rsidRPr="001528C2">
              <w:rPr>
                <w:rFonts w:ascii="Arial" w:eastAsia="Arial" w:hAnsi="Arial" w:cs="Arial"/>
                <w:sz w:val="18"/>
                <w:szCs w:val="18"/>
                <w:lang w:val="es-CO"/>
              </w:rPr>
              <w:t xml:space="preserve">a             </w:t>
            </w:r>
            <w:r w:rsidRPr="001528C2">
              <w:rPr>
                <w:rFonts w:ascii="Arial" w:eastAsia="Arial" w:hAnsi="Arial" w:cs="Arial"/>
                <w:spacing w:val="46"/>
                <w:sz w:val="18"/>
                <w:szCs w:val="18"/>
                <w:lang w:val="es-CO"/>
              </w:rPr>
              <w:t xml:space="preserve"> </w:t>
            </w:r>
            <w:r w:rsidRPr="001528C2">
              <w:rPr>
                <w:rFonts w:ascii="Arial" w:eastAsia="Arial" w:hAnsi="Arial" w:cs="Arial"/>
                <w:spacing w:val="-2"/>
                <w:sz w:val="18"/>
                <w:szCs w:val="18"/>
                <w:lang w:val="es-CO"/>
              </w:rPr>
              <w:t>q</w:t>
            </w:r>
            <w:r w:rsidRPr="001528C2">
              <w:rPr>
                <w:rFonts w:ascii="Arial" w:eastAsia="Arial" w:hAnsi="Arial" w:cs="Arial"/>
                <w:spacing w:val="1"/>
                <w:sz w:val="18"/>
                <w:szCs w:val="18"/>
                <w:lang w:val="es-CO"/>
              </w:rPr>
              <w:t>u</w:t>
            </w:r>
            <w:r w:rsidRPr="001528C2">
              <w:rPr>
                <w:rFonts w:ascii="Arial" w:eastAsia="Arial" w:hAnsi="Arial" w:cs="Arial"/>
                <w:sz w:val="18"/>
                <w:szCs w:val="18"/>
                <w:lang w:val="es-CO"/>
              </w:rPr>
              <w:t>e r</w:t>
            </w:r>
            <w:r w:rsidRPr="001528C2">
              <w:rPr>
                <w:rFonts w:ascii="Arial" w:eastAsia="Arial" w:hAnsi="Arial" w:cs="Arial"/>
                <w:spacing w:val="1"/>
                <w:sz w:val="18"/>
                <w:szCs w:val="18"/>
                <w:lang w:val="es-CO"/>
              </w:rPr>
              <w:t>equi</w:t>
            </w:r>
            <w:r w:rsidRPr="001528C2">
              <w:rPr>
                <w:rFonts w:ascii="Arial" w:eastAsia="Arial" w:hAnsi="Arial" w:cs="Arial"/>
                <w:spacing w:val="-2"/>
                <w:sz w:val="18"/>
                <w:szCs w:val="18"/>
                <w:lang w:val="es-CO"/>
              </w:rPr>
              <w:t>e</w:t>
            </w:r>
            <w:r w:rsidRPr="001528C2">
              <w:rPr>
                <w:rFonts w:ascii="Arial" w:eastAsia="Arial" w:hAnsi="Arial" w:cs="Arial"/>
                <w:sz w:val="18"/>
                <w:szCs w:val="18"/>
                <w:lang w:val="es-CO"/>
              </w:rPr>
              <w:t>re</w:t>
            </w:r>
            <w:r w:rsidRPr="001528C2">
              <w:rPr>
                <w:rFonts w:ascii="Arial" w:eastAsia="Arial" w:hAnsi="Arial" w:cs="Arial"/>
                <w:spacing w:val="6"/>
                <w:sz w:val="18"/>
                <w:szCs w:val="18"/>
                <w:lang w:val="es-CO"/>
              </w:rPr>
              <w:t xml:space="preserve"> </w:t>
            </w:r>
            <w:r w:rsidRPr="001528C2">
              <w:rPr>
                <w:rFonts w:ascii="Arial" w:eastAsia="Arial" w:hAnsi="Arial" w:cs="Arial"/>
                <w:spacing w:val="-2"/>
                <w:sz w:val="18"/>
                <w:szCs w:val="18"/>
                <w:lang w:val="es-CO"/>
              </w:rPr>
              <w:t>e</w:t>
            </w:r>
            <w:r w:rsidRPr="001528C2">
              <w:rPr>
                <w:rFonts w:ascii="Arial" w:eastAsia="Arial" w:hAnsi="Arial" w:cs="Arial"/>
                <w:sz w:val="18"/>
                <w:szCs w:val="18"/>
                <w:lang w:val="es-CO"/>
              </w:rPr>
              <w:t>l</w:t>
            </w:r>
            <w:r w:rsidRPr="001528C2">
              <w:rPr>
                <w:rFonts w:ascii="Arial" w:eastAsia="Arial" w:hAnsi="Arial" w:cs="Arial"/>
                <w:spacing w:val="6"/>
                <w:sz w:val="18"/>
                <w:szCs w:val="18"/>
                <w:lang w:val="es-CO"/>
              </w:rPr>
              <w:t xml:space="preserve"> </w:t>
            </w:r>
            <w:r w:rsidRPr="001528C2">
              <w:rPr>
                <w:rFonts w:ascii="Arial" w:eastAsia="Arial" w:hAnsi="Arial" w:cs="Arial"/>
                <w:spacing w:val="-2"/>
                <w:sz w:val="18"/>
                <w:szCs w:val="18"/>
                <w:lang w:val="es-CO"/>
              </w:rPr>
              <w:t>b</w:t>
            </w:r>
            <w:r w:rsidRPr="001528C2">
              <w:rPr>
                <w:rFonts w:ascii="Arial" w:eastAsia="Arial" w:hAnsi="Arial" w:cs="Arial"/>
                <w:spacing w:val="1"/>
                <w:sz w:val="18"/>
                <w:szCs w:val="18"/>
                <w:lang w:val="es-CO"/>
              </w:rPr>
              <w:t>ie</w:t>
            </w:r>
            <w:r w:rsidRPr="001528C2">
              <w:rPr>
                <w:rFonts w:ascii="Arial" w:eastAsia="Arial" w:hAnsi="Arial" w:cs="Arial"/>
                <w:sz w:val="18"/>
                <w:szCs w:val="18"/>
                <w:lang w:val="es-CO"/>
              </w:rPr>
              <w:t>n</w:t>
            </w:r>
            <w:r w:rsidRPr="001528C2">
              <w:rPr>
                <w:rFonts w:ascii="Arial" w:eastAsia="Arial" w:hAnsi="Arial" w:cs="Arial"/>
                <w:spacing w:val="4"/>
                <w:sz w:val="18"/>
                <w:szCs w:val="18"/>
                <w:lang w:val="es-CO"/>
              </w:rPr>
              <w:t xml:space="preserve"> </w:t>
            </w:r>
            <w:r w:rsidRPr="001528C2">
              <w:rPr>
                <w:rFonts w:ascii="Arial" w:eastAsia="Arial" w:hAnsi="Arial" w:cs="Arial"/>
                <w:sz w:val="18"/>
                <w:szCs w:val="18"/>
                <w:lang w:val="es-CO"/>
              </w:rPr>
              <w:t xml:space="preserve">o </w:t>
            </w:r>
            <w:r w:rsidRPr="001528C2">
              <w:rPr>
                <w:rFonts w:ascii="Arial" w:eastAsia="Arial" w:hAnsi="Arial" w:cs="Arial"/>
                <w:spacing w:val="1"/>
                <w:sz w:val="18"/>
                <w:szCs w:val="18"/>
                <w:lang w:val="es-CO"/>
              </w:rPr>
              <w:t>se</w:t>
            </w:r>
            <w:r w:rsidRPr="001528C2">
              <w:rPr>
                <w:rFonts w:ascii="Arial" w:eastAsia="Arial" w:hAnsi="Arial" w:cs="Arial"/>
                <w:sz w:val="18"/>
                <w:szCs w:val="18"/>
                <w:lang w:val="es-CO"/>
              </w:rPr>
              <w:t>r</w:t>
            </w:r>
            <w:r w:rsidRPr="001528C2">
              <w:rPr>
                <w:rFonts w:ascii="Arial" w:eastAsia="Arial" w:hAnsi="Arial" w:cs="Arial"/>
                <w:spacing w:val="-1"/>
                <w:sz w:val="18"/>
                <w:szCs w:val="18"/>
                <w:lang w:val="es-CO"/>
              </w:rPr>
              <w:t>v</w:t>
            </w:r>
            <w:r w:rsidRPr="001528C2">
              <w:rPr>
                <w:rFonts w:ascii="Arial" w:eastAsia="Arial" w:hAnsi="Arial" w:cs="Arial"/>
                <w:spacing w:val="1"/>
                <w:sz w:val="18"/>
                <w:szCs w:val="18"/>
                <w:lang w:val="es-CO"/>
              </w:rPr>
              <w:t>ic</w:t>
            </w:r>
            <w:r w:rsidRPr="001528C2">
              <w:rPr>
                <w:rFonts w:ascii="Arial" w:eastAsia="Arial" w:hAnsi="Arial" w:cs="Arial"/>
                <w:spacing w:val="-2"/>
                <w:sz w:val="18"/>
                <w:szCs w:val="18"/>
                <w:lang w:val="es-CO"/>
              </w:rPr>
              <w:t>i</w:t>
            </w:r>
            <w:r w:rsidRPr="001528C2">
              <w:rPr>
                <w:rFonts w:ascii="Arial" w:eastAsia="Arial" w:hAnsi="Arial" w:cs="Arial"/>
                <w:spacing w:val="1"/>
                <w:sz w:val="18"/>
                <w:szCs w:val="18"/>
                <w:lang w:val="es-CO"/>
              </w:rPr>
              <w:t>o</w:t>
            </w:r>
            <w:r w:rsidRPr="001528C2">
              <w:rPr>
                <w:rFonts w:ascii="Arial" w:eastAsia="Arial" w:hAnsi="Arial" w:cs="Arial"/>
                <w:sz w:val="18"/>
                <w:szCs w:val="18"/>
                <w:lang w:val="es-CO"/>
              </w:rPr>
              <w:t>,</w:t>
            </w:r>
          </w:p>
          <w:p w:rsidR="00C83DAE" w:rsidRPr="001528C2" w:rsidRDefault="007B1E36">
            <w:pPr>
              <w:spacing w:line="200" w:lineRule="exact"/>
              <w:ind w:left="105"/>
              <w:rPr>
                <w:rFonts w:ascii="Arial" w:eastAsia="Arial" w:hAnsi="Arial" w:cs="Arial"/>
                <w:sz w:val="18"/>
                <w:szCs w:val="18"/>
                <w:lang w:val="es-CO"/>
              </w:rPr>
            </w:pPr>
            <w:r w:rsidRPr="001528C2">
              <w:rPr>
                <w:rFonts w:ascii="Arial" w:eastAsia="Arial" w:hAnsi="Arial" w:cs="Arial"/>
                <w:sz w:val="18"/>
                <w:szCs w:val="18"/>
                <w:lang w:val="es-CO"/>
              </w:rPr>
              <w:t>A</w:t>
            </w:r>
            <w:r w:rsidRPr="001528C2">
              <w:rPr>
                <w:rFonts w:ascii="Arial" w:eastAsia="Arial" w:hAnsi="Arial" w:cs="Arial"/>
                <w:spacing w:val="1"/>
                <w:sz w:val="18"/>
                <w:szCs w:val="18"/>
                <w:lang w:val="es-CO"/>
              </w:rPr>
              <w:t>se</w:t>
            </w:r>
            <w:r w:rsidRPr="001528C2">
              <w:rPr>
                <w:rFonts w:ascii="Arial" w:eastAsia="Arial" w:hAnsi="Arial" w:cs="Arial"/>
                <w:spacing w:val="-1"/>
                <w:sz w:val="18"/>
                <w:szCs w:val="18"/>
                <w:lang w:val="es-CO"/>
              </w:rPr>
              <w:t>s</w:t>
            </w:r>
            <w:r w:rsidRPr="001528C2">
              <w:rPr>
                <w:rFonts w:ascii="Arial" w:eastAsia="Arial" w:hAnsi="Arial" w:cs="Arial"/>
                <w:spacing w:val="1"/>
                <w:sz w:val="18"/>
                <w:szCs w:val="18"/>
                <w:lang w:val="es-CO"/>
              </w:rPr>
              <w:t>o</w:t>
            </w:r>
            <w:r w:rsidRPr="001528C2">
              <w:rPr>
                <w:rFonts w:ascii="Arial" w:eastAsia="Arial" w:hAnsi="Arial" w:cs="Arial"/>
                <w:sz w:val="18"/>
                <w:szCs w:val="18"/>
                <w:lang w:val="es-CO"/>
              </w:rPr>
              <w:t>ría</w:t>
            </w:r>
            <w:r w:rsidRPr="001528C2">
              <w:rPr>
                <w:rFonts w:ascii="Arial" w:eastAsia="Arial" w:hAnsi="Arial" w:cs="Arial"/>
                <w:spacing w:val="-1"/>
                <w:sz w:val="18"/>
                <w:szCs w:val="18"/>
                <w:lang w:val="es-CO"/>
              </w:rPr>
              <w:t xml:space="preserve"> </w:t>
            </w:r>
            <w:r w:rsidRPr="001528C2">
              <w:rPr>
                <w:rFonts w:ascii="Arial" w:eastAsia="Arial" w:hAnsi="Arial" w:cs="Arial"/>
                <w:spacing w:val="1"/>
                <w:sz w:val="18"/>
                <w:szCs w:val="18"/>
                <w:lang w:val="es-CO"/>
              </w:rPr>
              <w:t>Ju</w:t>
            </w:r>
            <w:r w:rsidRPr="001528C2">
              <w:rPr>
                <w:rFonts w:ascii="Arial" w:eastAsia="Arial" w:hAnsi="Arial" w:cs="Arial"/>
                <w:sz w:val="18"/>
                <w:szCs w:val="18"/>
                <w:lang w:val="es-CO"/>
              </w:rPr>
              <w:t>rí</w:t>
            </w:r>
            <w:r w:rsidRPr="001528C2">
              <w:rPr>
                <w:rFonts w:ascii="Arial" w:eastAsia="Arial" w:hAnsi="Arial" w:cs="Arial"/>
                <w:spacing w:val="-1"/>
                <w:sz w:val="18"/>
                <w:szCs w:val="18"/>
                <w:lang w:val="es-CO"/>
              </w:rPr>
              <w:t>d</w:t>
            </w:r>
            <w:r w:rsidRPr="001528C2">
              <w:rPr>
                <w:rFonts w:ascii="Arial" w:eastAsia="Arial" w:hAnsi="Arial" w:cs="Arial"/>
                <w:spacing w:val="1"/>
                <w:sz w:val="18"/>
                <w:szCs w:val="18"/>
                <w:lang w:val="es-CO"/>
              </w:rPr>
              <w:t>i</w:t>
            </w:r>
            <w:r w:rsidRPr="001528C2">
              <w:rPr>
                <w:rFonts w:ascii="Arial" w:eastAsia="Arial" w:hAnsi="Arial" w:cs="Arial"/>
                <w:spacing w:val="-1"/>
                <w:sz w:val="18"/>
                <w:szCs w:val="18"/>
                <w:lang w:val="es-CO"/>
              </w:rPr>
              <w:t>c</w:t>
            </w:r>
            <w:r w:rsidRPr="001528C2">
              <w:rPr>
                <w:rFonts w:ascii="Arial" w:eastAsia="Arial" w:hAnsi="Arial" w:cs="Arial"/>
                <w:sz w:val="18"/>
                <w:szCs w:val="18"/>
                <w:lang w:val="es-CO"/>
              </w:rPr>
              <w:t>a</w:t>
            </w:r>
          </w:p>
        </w:tc>
        <w:tc>
          <w:tcPr>
            <w:tcW w:w="6333" w:type="dxa"/>
            <w:gridSpan w:val="2"/>
            <w:tcBorders>
              <w:top w:val="single" w:sz="5" w:space="0" w:color="000000"/>
              <w:left w:val="single" w:sz="5" w:space="0" w:color="000000"/>
              <w:bottom w:val="single" w:sz="5" w:space="0" w:color="000000"/>
              <w:right w:val="single" w:sz="5" w:space="0" w:color="000000"/>
            </w:tcBorders>
          </w:tcPr>
          <w:p w:rsidR="00C83DAE" w:rsidRPr="001528C2" w:rsidRDefault="00C83DAE">
            <w:pPr>
              <w:spacing w:before="11" w:line="200" w:lineRule="exact"/>
              <w:rPr>
                <w:rFonts w:ascii="Arial" w:hAnsi="Arial" w:cs="Arial"/>
                <w:sz w:val="18"/>
                <w:szCs w:val="18"/>
                <w:lang w:val="es-CO"/>
              </w:rPr>
            </w:pPr>
          </w:p>
          <w:p w:rsidR="00C83DAE" w:rsidRPr="001528C2" w:rsidRDefault="007B1E36" w:rsidP="008E7CED">
            <w:pPr>
              <w:spacing w:line="200" w:lineRule="exact"/>
              <w:ind w:left="105" w:right="79"/>
              <w:jc w:val="both"/>
              <w:rPr>
                <w:rFonts w:ascii="Arial" w:eastAsia="Arial" w:hAnsi="Arial" w:cs="Arial"/>
                <w:sz w:val="18"/>
                <w:szCs w:val="18"/>
                <w:lang w:val="es-CO"/>
              </w:rPr>
            </w:pPr>
            <w:r w:rsidRPr="001528C2">
              <w:rPr>
                <w:rFonts w:ascii="Arial" w:eastAsia="Arial" w:hAnsi="Arial" w:cs="Arial"/>
                <w:sz w:val="18"/>
                <w:szCs w:val="18"/>
                <w:lang w:val="es-CO"/>
              </w:rPr>
              <w:t>Pr</w:t>
            </w:r>
            <w:r w:rsidRPr="001528C2">
              <w:rPr>
                <w:rFonts w:ascii="Arial" w:eastAsia="Arial" w:hAnsi="Arial" w:cs="Arial"/>
                <w:spacing w:val="1"/>
                <w:sz w:val="18"/>
                <w:szCs w:val="18"/>
                <w:lang w:val="es-CO"/>
              </w:rPr>
              <w:t>o</w:t>
            </w:r>
            <w:r w:rsidRPr="001528C2">
              <w:rPr>
                <w:rFonts w:ascii="Arial" w:eastAsia="Arial" w:hAnsi="Arial" w:cs="Arial"/>
                <w:spacing w:val="-1"/>
                <w:sz w:val="18"/>
                <w:szCs w:val="18"/>
                <w:lang w:val="es-CO"/>
              </w:rPr>
              <w:t>y</w:t>
            </w:r>
            <w:r w:rsidRPr="001528C2">
              <w:rPr>
                <w:rFonts w:ascii="Arial" w:eastAsia="Arial" w:hAnsi="Arial" w:cs="Arial"/>
                <w:spacing w:val="1"/>
                <w:sz w:val="18"/>
                <w:szCs w:val="18"/>
                <w:lang w:val="es-CO"/>
              </w:rPr>
              <w:t>ec</w:t>
            </w:r>
            <w:r w:rsidRPr="001528C2">
              <w:rPr>
                <w:rFonts w:ascii="Arial" w:eastAsia="Arial" w:hAnsi="Arial" w:cs="Arial"/>
                <w:sz w:val="18"/>
                <w:szCs w:val="18"/>
                <w:lang w:val="es-CO"/>
              </w:rPr>
              <w:t>ta</w:t>
            </w:r>
            <w:r w:rsidRPr="001528C2">
              <w:rPr>
                <w:rFonts w:ascii="Arial" w:eastAsia="Arial" w:hAnsi="Arial" w:cs="Arial"/>
                <w:spacing w:val="1"/>
                <w:sz w:val="18"/>
                <w:szCs w:val="18"/>
                <w:lang w:val="es-CO"/>
              </w:rPr>
              <w:t xml:space="preserve"> l</w:t>
            </w:r>
            <w:r w:rsidRPr="001528C2">
              <w:rPr>
                <w:rFonts w:ascii="Arial" w:eastAsia="Arial" w:hAnsi="Arial" w:cs="Arial"/>
                <w:spacing w:val="-2"/>
                <w:sz w:val="18"/>
                <w:szCs w:val="18"/>
                <w:lang w:val="es-CO"/>
              </w:rPr>
              <w:t>a</w:t>
            </w:r>
            <w:r w:rsidRPr="001528C2">
              <w:rPr>
                <w:rFonts w:ascii="Arial" w:eastAsia="Arial" w:hAnsi="Arial" w:cs="Arial"/>
                <w:sz w:val="18"/>
                <w:szCs w:val="18"/>
                <w:lang w:val="es-CO"/>
              </w:rPr>
              <w:t>s</w:t>
            </w:r>
            <w:r w:rsidRPr="001528C2">
              <w:rPr>
                <w:rFonts w:ascii="Arial" w:eastAsia="Arial" w:hAnsi="Arial" w:cs="Arial"/>
                <w:spacing w:val="3"/>
                <w:sz w:val="18"/>
                <w:szCs w:val="18"/>
                <w:lang w:val="es-CO"/>
              </w:rPr>
              <w:t xml:space="preserve"> </w:t>
            </w:r>
            <w:r w:rsidRPr="001528C2">
              <w:rPr>
                <w:rFonts w:ascii="Arial" w:eastAsia="Arial" w:hAnsi="Arial" w:cs="Arial"/>
                <w:spacing w:val="-2"/>
                <w:sz w:val="18"/>
                <w:szCs w:val="18"/>
                <w:lang w:val="es-CO"/>
              </w:rPr>
              <w:t>a</w:t>
            </w:r>
            <w:r w:rsidRPr="001528C2">
              <w:rPr>
                <w:rFonts w:ascii="Arial" w:eastAsia="Arial" w:hAnsi="Arial" w:cs="Arial"/>
                <w:spacing w:val="1"/>
                <w:sz w:val="18"/>
                <w:szCs w:val="18"/>
                <w:lang w:val="es-CO"/>
              </w:rPr>
              <w:t>den</w:t>
            </w:r>
            <w:r w:rsidRPr="001528C2">
              <w:rPr>
                <w:rFonts w:ascii="Arial" w:eastAsia="Arial" w:hAnsi="Arial" w:cs="Arial"/>
                <w:spacing w:val="-2"/>
                <w:sz w:val="18"/>
                <w:szCs w:val="18"/>
                <w:lang w:val="es-CO"/>
              </w:rPr>
              <w:t>d</w:t>
            </w:r>
            <w:r w:rsidRPr="001528C2">
              <w:rPr>
                <w:rFonts w:ascii="Arial" w:eastAsia="Arial" w:hAnsi="Arial" w:cs="Arial"/>
                <w:spacing w:val="1"/>
                <w:sz w:val="18"/>
                <w:szCs w:val="18"/>
                <w:lang w:val="es-CO"/>
              </w:rPr>
              <w:t>a</w:t>
            </w:r>
            <w:r w:rsidRPr="001528C2">
              <w:rPr>
                <w:rFonts w:ascii="Arial" w:eastAsia="Arial" w:hAnsi="Arial" w:cs="Arial"/>
                <w:sz w:val="18"/>
                <w:szCs w:val="18"/>
                <w:lang w:val="es-CO"/>
              </w:rPr>
              <w:t>s</w:t>
            </w:r>
            <w:r w:rsidRPr="001528C2">
              <w:rPr>
                <w:rFonts w:ascii="Arial" w:eastAsia="Arial" w:hAnsi="Arial" w:cs="Arial"/>
                <w:spacing w:val="1"/>
                <w:sz w:val="18"/>
                <w:szCs w:val="18"/>
                <w:lang w:val="es-CO"/>
              </w:rPr>
              <w:t xml:space="preserve"> q</w:t>
            </w:r>
            <w:r w:rsidRPr="001528C2">
              <w:rPr>
                <w:rFonts w:ascii="Arial" w:eastAsia="Arial" w:hAnsi="Arial" w:cs="Arial"/>
                <w:spacing w:val="-2"/>
                <w:sz w:val="18"/>
                <w:szCs w:val="18"/>
                <w:lang w:val="es-CO"/>
              </w:rPr>
              <w:t>u</w:t>
            </w:r>
            <w:r w:rsidRPr="001528C2">
              <w:rPr>
                <w:rFonts w:ascii="Arial" w:eastAsia="Arial" w:hAnsi="Arial" w:cs="Arial"/>
                <w:sz w:val="18"/>
                <w:szCs w:val="18"/>
                <w:lang w:val="es-CO"/>
              </w:rPr>
              <w:t xml:space="preserve">e </w:t>
            </w:r>
            <w:r w:rsidRPr="001528C2">
              <w:rPr>
                <w:rFonts w:ascii="Arial" w:eastAsia="Arial" w:hAnsi="Arial" w:cs="Arial"/>
                <w:spacing w:val="-1"/>
                <w:sz w:val="18"/>
                <w:szCs w:val="18"/>
                <w:lang w:val="es-CO"/>
              </w:rPr>
              <w:t>s</w:t>
            </w:r>
            <w:r w:rsidRPr="001528C2">
              <w:rPr>
                <w:rFonts w:ascii="Arial" w:eastAsia="Arial" w:hAnsi="Arial" w:cs="Arial"/>
                <w:spacing w:val="1"/>
                <w:sz w:val="18"/>
                <w:szCs w:val="18"/>
                <w:lang w:val="es-CO"/>
              </w:rPr>
              <w:t>ea</w:t>
            </w:r>
            <w:r w:rsidRPr="001528C2">
              <w:rPr>
                <w:rFonts w:ascii="Arial" w:eastAsia="Arial" w:hAnsi="Arial" w:cs="Arial"/>
                <w:sz w:val="18"/>
                <w:szCs w:val="18"/>
                <w:lang w:val="es-CO"/>
              </w:rPr>
              <w:t xml:space="preserve">n </w:t>
            </w:r>
            <w:r w:rsidRPr="001528C2">
              <w:rPr>
                <w:rFonts w:ascii="Arial" w:eastAsia="Arial" w:hAnsi="Arial" w:cs="Arial"/>
                <w:spacing w:val="1"/>
                <w:sz w:val="18"/>
                <w:szCs w:val="18"/>
                <w:lang w:val="es-CO"/>
              </w:rPr>
              <w:t>ne</w:t>
            </w:r>
            <w:r w:rsidRPr="001528C2">
              <w:rPr>
                <w:rFonts w:ascii="Arial" w:eastAsia="Arial" w:hAnsi="Arial" w:cs="Arial"/>
                <w:spacing w:val="-1"/>
                <w:sz w:val="18"/>
                <w:szCs w:val="18"/>
                <w:lang w:val="es-CO"/>
              </w:rPr>
              <w:t>c</w:t>
            </w:r>
            <w:r w:rsidRPr="001528C2">
              <w:rPr>
                <w:rFonts w:ascii="Arial" w:eastAsia="Arial" w:hAnsi="Arial" w:cs="Arial"/>
                <w:spacing w:val="1"/>
                <w:sz w:val="18"/>
                <w:szCs w:val="18"/>
                <w:lang w:val="es-CO"/>
              </w:rPr>
              <w:t>esa</w:t>
            </w:r>
            <w:r w:rsidRPr="001528C2">
              <w:rPr>
                <w:rFonts w:ascii="Arial" w:eastAsia="Arial" w:hAnsi="Arial" w:cs="Arial"/>
                <w:spacing w:val="-2"/>
                <w:sz w:val="18"/>
                <w:szCs w:val="18"/>
                <w:lang w:val="es-CO"/>
              </w:rPr>
              <w:t>r</w:t>
            </w:r>
            <w:r w:rsidRPr="001528C2">
              <w:rPr>
                <w:rFonts w:ascii="Arial" w:eastAsia="Arial" w:hAnsi="Arial" w:cs="Arial"/>
                <w:spacing w:val="1"/>
                <w:sz w:val="18"/>
                <w:szCs w:val="18"/>
                <w:lang w:val="es-CO"/>
              </w:rPr>
              <w:t>i</w:t>
            </w:r>
            <w:r w:rsidRPr="001528C2">
              <w:rPr>
                <w:rFonts w:ascii="Arial" w:eastAsia="Arial" w:hAnsi="Arial" w:cs="Arial"/>
                <w:spacing w:val="-2"/>
                <w:sz w:val="18"/>
                <w:szCs w:val="18"/>
                <w:lang w:val="es-CO"/>
              </w:rPr>
              <w:t>a</w:t>
            </w:r>
            <w:r w:rsidRPr="001528C2">
              <w:rPr>
                <w:rFonts w:ascii="Arial" w:eastAsia="Arial" w:hAnsi="Arial" w:cs="Arial"/>
                <w:spacing w:val="1"/>
                <w:sz w:val="18"/>
                <w:szCs w:val="18"/>
                <w:lang w:val="es-CO"/>
              </w:rPr>
              <w:t>s</w:t>
            </w:r>
            <w:r w:rsidRPr="001528C2">
              <w:rPr>
                <w:rFonts w:ascii="Arial" w:eastAsia="Arial" w:hAnsi="Arial" w:cs="Arial"/>
                <w:sz w:val="18"/>
                <w:szCs w:val="18"/>
                <w:lang w:val="es-CO"/>
              </w:rPr>
              <w:t xml:space="preserve">, </w:t>
            </w:r>
            <w:r w:rsidRPr="001528C2">
              <w:rPr>
                <w:rFonts w:ascii="Arial" w:eastAsia="Arial" w:hAnsi="Arial" w:cs="Arial"/>
                <w:spacing w:val="1"/>
                <w:sz w:val="18"/>
                <w:szCs w:val="18"/>
                <w:lang w:val="es-CO"/>
              </w:rPr>
              <w:t>la</w:t>
            </w:r>
            <w:r w:rsidRPr="001528C2">
              <w:rPr>
                <w:rFonts w:ascii="Arial" w:eastAsia="Arial" w:hAnsi="Arial" w:cs="Arial"/>
                <w:sz w:val="18"/>
                <w:szCs w:val="18"/>
                <w:lang w:val="es-CO"/>
              </w:rPr>
              <w:t>s</w:t>
            </w:r>
            <w:r w:rsidRPr="001528C2">
              <w:rPr>
                <w:rFonts w:ascii="Arial" w:eastAsia="Arial" w:hAnsi="Arial" w:cs="Arial"/>
                <w:spacing w:val="1"/>
                <w:sz w:val="18"/>
                <w:szCs w:val="18"/>
                <w:lang w:val="es-CO"/>
              </w:rPr>
              <w:t xml:space="preserve"> </w:t>
            </w:r>
            <w:r w:rsidRPr="001528C2">
              <w:rPr>
                <w:rFonts w:ascii="Arial" w:eastAsia="Arial" w:hAnsi="Arial" w:cs="Arial"/>
                <w:spacing w:val="-1"/>
                <w:sz w:val="18"/>
                <w:szCs w:val="18"/>
                <w:lang w:val="es-CO"/>
              </w:rPr>
              <w:t>c</w:t>
            </w:r>
            <w:r w:rsidRPr="001528C2">
              <w:rPr>
                <w:rFonts w:ascii="Arial" w:eastAsia="Arial" w:hAnsi="Arial" w:cs="Arial"/>
                <w:spacing w:val="1"/>
                <w:sz w:val="18"/>
                <w:szCs w:val="18"/>
                <w:lang w:val="es-CO"/>
              </w:rPr>
              <w:t>ual</w:t>
            </w:r>
            <w:r w:rsidRPr="001528C2">
              <w:rPr>
                <w:rFonts w:ascii="Arial" w:eastAsia="Arial" w:hAnsi="Arial" w:cs="Arial"/>
                <w:spacing w:val="-2"/>
                <w:sz w:val="18"/>
                <w:szCs w:val="18"/>
                <w:lang w:val="es-CO"/>
              </w:rPr>
              <w:t>e</w:t>
            </w:r>
            <w:r w:rsidRPr="001528C2">
              <w:rPr>
                <w:rFonts w:ascii="Arial" w:eastAsia="Arial" w:hAnsi="Arial" w:cs="Arial"/>
                <w:sz w:val="18"/>
                <w:szCs w:val="18"/>
                <w:lang w:val="es-CO"/>
              </w:rPr>
              <w:t>s</w:t>
            </w:r>
            <w:r w:rsidRPr="001528C2">
              <w:rPr>
                <w:rFonts w:ascii="Arial" w:eastAsia="Arial" w:hAnsi="Arial" w:cs="Arial"/>
                <w:spacing w:val="1"/>
                <w:sz w:val="18"/>
                <w:szCs w:val="18"/>
                <w:lang w:val="es-CO"/>
              </w:rPr>
              <w:t xml:space="preserve"> </w:t>
            </w:r>
            <w:r w:rsidRPr="001528C2">
              <w:rPr>
                <w:rFonts w:ascii="Arial" w:eastAsia="Arial" w:hAnsi="Arial" w:cs="Arial"/>
                <w:spacing w:val="-1"/>
                <w:sz w:val="18"/>
                <w:szCs w:val="18"/>
                <w:lang w:val="es-CO"/>
              </w:rPr>
              <w:t>s</w:t>
            </w:r>
            <w:r w:rsidRPr="001528C2">
              <w:rPr>
                <w:rFonts w:ascii="Arial" w:eastAsia="Arial" w:hAnsi="Arial" w:cs="Arial"/>
                <w:sz w:val="18"/>
                <w:szCs w:val="18"/>
                <w:lang w:val="es-CO"/>
              </w:rPr>
              <w:t>e</w:t>
            </w:r>
            <w:r w:rsidRPr="001528C2">
              <w:rPr>
                <w:rFonts w:ascii="Arial" w:eastAsia="Arial" w:hAnsi="Arial" w:cs="Arial"/>
                <w:spacing w:val="3"/>
                <w:sz w:val="18"/>
                <w:szCs w:val="18"/>
                <w:lang w:val="es-CO"/>
              </w:rPr>
              <w:t xml:space="preserve"> </w:t>
            </w:r>
            <w:r w:rsidRPr="001528C2">
              <w:rPr>
                <w:rFonts w:ascii="Arial" w:eastAsia="Arial" w:hAnsi="Arial" w:cs="Arial"/>
                <w:sz w:val="18"/>
                <w:szCs w:val="18"/>
                <w:lang w:val="es-CO"/>
              </w:rPr>
              <w:t>r</w:t>
            </w:r>
            <w:r w:rsidRPr="001528C2">
              <w:rPr>
                <w:rFonts w:ascii="Arial" w:eastAsia="Arial" w:hAnsi="Arial" w:cs="Arial"/>
                <w:spacing w:val="-2"/>
                <w:sz w:val="18"/>
                <w:szCs w:val="18"/>
                <w:lang w:val="es-CO"/>
              </w:rPr>
              <w:t>e</w:t>
            </w:r>
            <w:r w:rsidRPr="001528C2">
              <w:rPr>
                <w:rFonts w:ascii="Arial" w:eastAsia="Arial" w:hAnsi="Arial" w:cs="Arial"/>
                <w:spacing w:val="1"/>
                <w:sz w:val="18"/>
                <w:szCs w:val="18"/>
                <w:lang w:val="es-CO"/>
              </w:rPr>
              <w:t>mi</w:t>
            </w:r>
            <w:r w:rsidRPr="001528C2">
              <w:rPr>
                <w:rFonts w:ascii="Arial" w:eastAsia="Arial" w:hAnsi="Arial" w:cs="Arial"/>
                <w:sz w:val="18"/>
                <w:szCs w:val="18"/>
                <w:lang w:val="es-CO"/>
              </w:rPr>
              <w:t>t</w:t>
            </w:r>
            <w:r w:rsidRPr="001528C2">
              <w:rPr>
                <w:rFonts w:ascii="Arial" w:eastAsia="Arial" w:hAnsi="Arial" w:cs="Arial"/>
                <w:spacing w:val="1"/>
                <w:sz w:val="18"/>
                <w:szCs w:val="18"/>
                <w:lang w:val="es-CO"/>
              </w:rPr>
              <w:t>i</w:t>
            </w:r>
            <w:r w:rsidRPr="001528C2">
              <w:rPr>
                <w:rFonts w:ascii="Arial" w:eastAsia="Arial" w:hAnsi="Arial" w:cs="Arial"/>
                <w:spacing w:val="-2"/>
                <w:sz w:val="18"/>
                <w:szCs w:val="18"/>
                <w:lang w:val="es-CO"/>
              </w:rPr>
              <w:t>r</w:t>
            </w:r>
            <w:r w:rsidRPr="001528C2">
              <w:rPr>
                <w:rFonts w:ascii="Arial" w:eastAsia="Arial" w:hAnsi="Arial" w:cs="Arial"/>
                <w:spacing w:val="1"/>
                <w:sz w:val="18"/>
                <w:szCs w:val="18"/>
                <w:lang w:val="es-CO"/>
              </w:rPr>
              <w:t>á</w:t>
            </w:r>
            <w:r w:rsidRPr="001528C2">
              <w:rPr>
                <w:rFonts w:ascii="Arial" w:eastAsia="Arial" w:hAnsi="Arial" w:cs="Arial"/>
                <w:sz w:val="18"/>
                <w:szCs w:val="18"/>
                <w:lang w:val="es-CO"/>
              </w:rPr>
              <w:t xml:space="preserve">n a </w:t>
            </w:r>
            <w:r w:rsidRPr="001528C2">
              <w:rPr>
                <w:rFonts w:ascii="Arial" w:eastAsia="Arial" w:hAnsi="Arial" w:cs="Arial"/>
                <w:spacing w:val="1"/>
                <w:sz w:val="18"/>
                <w:szCs w:val="18"/>
                <w:lang w:val="es-CO"/>
              </w:rPr>
              <w:t>l</w:t>
            </w:r>
            <w:r w:rsidRPr="001528C2">
              <w:rPr>
                <w:rFonts w:ascii="Arial" w:eastAsia="Arial" w:hAnsi="Arial" w:cs="Arial"/>
                <w:sz w:val="18"/>
                <w:szCs w:val="18"/>
                <w:lang w:val="es-CO"/>
              </w:rPr>
              <w:t>a A</w:t>
            </w:r>
            <w:r w:rsidRPr="001528C2">
              <w:rPr>
                <w:rFonts w:ascii="Arial" w:eastAsia="Arial" w:hAnsi="Arial" w:cs="Arial"/>
                <w:spacing w:val="1"/>
                <w:sz w:val="18"/>
                <w:szCs w:val="18"/>
                <w:lang w:val="es-CO"/>
              </w:rPr>
              <w:t>se</w:t>
            </w:r>
            <w:r w:rsidRPr="001528C2">
              <w:rPr>
                <w:rFonts w:ascii="Arial" w:eastAsia="Arial" w:hAnsi="Arial" w:cs="Arial"/>
                <w:spacing w:val="-1"/>
                <w:sz w:val="18"/>
                <w:szCs w:val="18"/>
                <w:lang w:val="es-CO"/>
              </w:rPr>
              <w:t>s</w:t>
            </w:r>
            <w:r w:rsidRPr="001528C2">
              <w:rPr>
                <w:rFonts w:ascii="Arial" w:eastAsia="Arial" w:hAnsi="Arial" w:cs="Arial"/>
                <w:spacing w:val="1"/>
                <w:sz w:val="18"/>
                <w:szCs w:val="18"/>
                <w:lang w:val="es-CO"/>
              </w:rPr>
              <w:t>o</w:t>
            </w:r>
            <w:r w:rsidRPr="001528C2">
              <w:rPr>
                <w:rFonts w:ascii="Arial" w:eastAsia="Arial" w:hAnsi="Arial" w:cs="Arial"/>
                <w:sz w:val="18"/>
                <w:szCs w:val="18"/>
                <w:lang w:val="es-CO"/>
              </w:rPr>
              <w:t>ría</w:t>
            </w:r>
            <w:r w:rsidRPr="001528C2">
              <w:rPr>
                <w:rFonts w:ascii="Arial" w:eastAsia="Arial" w:hAnsi="Arial" w:cs="Arial"/>
                <w:spacing w:val="11"/>
                <w:sz w:val="18"/>
                <w:szCs w:val="18"/>
                <w:lang w:val="es-CO"/>
              </w:rPr>
              <w:t xml:space="preserve"> </w:t>
            </w:r>
            <w:r w:rsidRPr="001528C2">
              <w:rPr>
                <w:rFonts w:ascii="Arial" w:eastAsia="Arial" w:hAnsi="Arial" w:cs="Arial"/>
                <w:spacing w:val="1"/>
                <w:sz w:val="18"/>
                <w:szCs w:val="18"/>
                <w:lang w:val="es-CO"/>
              </w:rPr>
              <w:t>Ju</w:t>
            </w:r>
            <w:r w:rsidRPr="001528C2">
              <w:rPr>
                <w:rFonts w:ascii="Arial" w:eastAsia="Arial" w:hAnsi="Arial" w:cs="Arial"/>
                <w:sz w:val="18"/>
                <w:szCs w:val="18"/>
                <w:lang w:val="es-CO"/>
              </w:rPr>
              <w:t>rí</w:t>
            </w:r>
            <w:r w:rsidRPr="001528C2">
              <w:rPr>
                <w:rFonts w:ascii="Arial" w:eastAsia="Arial" w:hAnsi="Arial" w:cs="Arial"/>
                <w:spacing w:val="-1"/>
                <w:sz w:val="18"/>
                <w:szCs w:val="18"/>
                <w:lang w:val="es-CO"/>
              </w:rPr>
              <w:t>d</w:t>
            </w:r>
            <w:r w:rsidRPr="001528C2">
              <w:rPr>
                <w:rFonts w:ascii="Arial" w:eastAsia="Arial" w:hAnsi="Arial" w:cs="Arial"/>
                <w:spacing w:val="1"/>
                <w:sz w:val="18"/>
                <w:szCs w:val="18"/>
                <w:lang w:val="es-CO"/>
              </w:rPr>
              <w:t>i</w:t>
            </w:r>
            <w:r w:rsidRPr="001528C2">
              <w:rPr>
                <w:rFonts w:ascii="Arial" w:eastAsia="Arial" w:hAnsi="Arial" w:cs="Arial"/>
                <w:spacing w:val="-1"/>
                <w:sz w:val="18"/>
                <w:szCs w:val="18"/>
                <w:lang w:val="es-CO"/>
              </w:rPr>
              <w:t>c</w:t>
            </w:r>
            <w:r w:rsidRPr="001528C2">
              <w:rPr>
                <w:rFonts w:ascii="Arial" w:eastAsia="Arial" w:hAnsi="Arial" w:cs="Arial"/>
                <w:spacing w:val="1"/>
                <w:sz w:val="18"/>
                <w:szCs w:val="18"/>
                <w:lang w:val="es-CO"/>
              </w:rPr>
              <w:t>a</w:t>
            </w:r>
            <w:r w:rsidRPr="001528C2">
              <w:rPr>
                <w:rFonts w:ascii="Arial" w:eastAsia="Arial" w:hAnsi="Arial" w:cs="Arial"/>
                <w:sz w:val="18"/>
                <w:szCs w:val="18"/>
                <w:lang w:val="es-CO"/>
              </w:rPr>
              <w:t>,</w:t>
            </w:r>
            <w:r w:rsidRPr="001528C2">
              <w:rPr>
                <w:rFonts w:ascii="Arial" w:eastAsia="Arial" w:hAnsi="Arial" w:cs="Arial"/>
                <w:spacing w:val="13"/>
                <w:sz w:val="18"/>
                <w:szCs w:val="18"/>
                <w:lang w:val="es-CO"/>
              </w:rPr>
              <w:t xml:space="preserve"> </w:t>
            </w:r>
            <w:r w:rsidRPr="001528C2">
              <w:rPr>
                <w:rFonts w:ascii="Arial" w:eastAsia="Arial" w:hAnsi="Arial" w:cs="Arial"/>
                <w:spacing w:val="-2"/>
                <w:sz w:val="18"/>
                <w:szCs w:val="18"/>
                <w:lang w:val="es-CO"/>
              </w:rPr>
              <w:t>p</w:t>
            </w:r>
            <w:r w:rsidRPr="001528C2">
              <w:rPr>
                <w:rFonts w:ascii="Arial" w:eastAsia="Arial" w:hAnsi="Arial" w:cs="Arial"/>
                <w:spacing w:val="1"/>
                <w:sz w:val="18"/>
                <w:szCs w:val="18"/>
                <w:lang w:val="es-CO"/>
              </w:rPr>
              <w:t>a</w:t>
            </w:r>
            <w:r w:rsidRPr="001528C2">
              <w:rPr>
                <w:rFonts w:ascii="Arial" w:eastAsia="Arial" w:hAnsi="Arial" w:cs="Arial"/>
                <w:sz w:val="18"/>
                <w:szCs w:val="18"/>
                <w:lang w:val="es-CO"/>
              </w:rPr>
              <w:t>ra</w:t>
            </w:r>
            <w:r w:rsidRPr="001528C2">
              <w:rPr>
                <w:rFonts w:ascii="Arial" w:eastAsia="Arial" w:hAnsi="Arial" w:cs="Arial"/>
                <w:spacing w:val="13"/>
                <w:sz w:val="18"/>
                <w:szCs w:val="18"/>
                <w:lang w:val="es-CO"/>
              </w:rPr>
              <w:t xml:space="preserve"> </w:t>
            </w:r>
            <w:r w:rsidRPr="001528C2">
              <w:rPr>
                <w:rFonts w:ascii="Arial" w:eastAsia="Arial" w:hAnsi="Arial" w:cs="Arial"/>
                <w:spacing w:val="-2"/>
                <w:sz w:val="18"/>
                <w:szCs w:val="18"/>
                <w:lang w:val="es-CO"/>
              </w:rPr>
              <w:t>q</w:t>
            </w:r>
            <w:r w:rsidRPr="001528C2">
              <w:rPr>
                <w:rFonts w:ascii="Arial" w:eastAsia="Arial" w:hAnsi="Arial" w:cs="Arial"/>
                <w:spacing w:val="1"/>
                <w:sz w:val="18"/>
                <w:szCs w:val="18"/>
                <w:lang w:val="es-CO"/>
              </w:rPr>
              <w:t>u</w:t>
            </w:r>
            <w:r w:rsidRPr="001528C2">
              <w:rPr>
                <w:rFonts w:ascii="Arial" w:eastAsia="Arial" w:hAnsi="Arial" w:cs="Arial"/>
                <w:sz w:val="18"/>
                <w:szCs w:val="18"/>
                <w:lang w:val="es-CO"/>
              </w:rPr>
              <w:t>e</w:t>
            </w:r>
            <w:r w:rsidRPr="001528C2">
              <w:rPr>
                <w:rFonts w:ascii="Arial" w:eastAsia="Arial" w:hAnsi="Arial" w:cs="Arial"/>
                <w:spacing w:val="10"/>
                <w:sz w:val="18"/>
                <w:szCs w:val="18"/>
                <w:lang w:val="es-CO"/>
              </w:rPr>
              <w:t xml:space="preserve"> </w:t>
            </w:r>
            <w:r w:rsidRPr="001528C2">
              <w:rPr>
                <w:rFonts w:ascii="Arial" w:eastAsia="Arial" w:hAnsi="Arial" w:cs="Arial"/>
                <w:spacing w:val="-1"/>
                <w:sz w:val="18"/>
                <w:szCs w:val="18"/>
                <w:lang w:val="es-CO"/>
              </w:rPr>
              <w:t>s</w:t>
            </w:r>
            <w:r w:rsidRPr="001528C2">
              <w:rPr>
                <w:rFonts w:ascii="Arial" w:eastAsia="Arial" w:hAnsi="Arial" w:cs="Arial"/>
                <w:spacing w:val="1"/>
                <w:sz w:val="18"/>
                <w:szCs w:val="18"/>
                <w:lang w:val="es-CO"/>
              </w:rPr>
              <w:t>ea</w:t>
            </w:r>
            <w:r w:rsidRPr="001528C2">
              <w:rPr>
                <w:rFonts w:ascii="Arial" w:eastAsia="Arial" w:hAnsi="Arial" w:cs="Arial"/>
                <w:sz w:val="18"/>
                <w:szCs w:val="18"/>
                <w:lang w:val="es-CO"/>
              </w:rPr>
              <w:t>n</w:t>
            </w:r>
            <w:r w:rsidRPr="001528C2">
              <w:rPr>
                <w:rFonts w:ascii="Arial" w:eastAsia="Arial" w:hAnsi="Arial" w:cs="Arial"/>
                <w:spacing w:val="13"/>
                <w:sz w:val="18"/>
                <w:szCs w:val="18"/>
                <w:lang w:val="es-CO"/>
              </w:rPr>
              <w:t xml:space="preserve"> </w:t>
            </w:r>
            <w:r w:rsidRPr="001528C2">
              <w:rPr>
                <w:rFonts w:ascii="Arial" w:eastAsia="Arial" w:hAnsi="Arial" w:cs="Arial"/>
                <w:spacing w:val="-2"/>
                <w:sz w:val="18"/>
                <w:szCs w:val="18"/>
                <w:lang w:val="es-CO"/>
              </w:rPr>
              <w:t>p</w:t>
            </w:r>
            <w:r w:rsidRPr="001528C2">
              <w:rPr>
                <w:rFonts w:ascii="Arial" w:eastAsia="Arial" w:hAnsi="Arial" w:cs="Arial"/>
                <w:spacing w:val="1"/>
                <w:sz w:val="18"/>
                <w:szCs w:val="18"/>
                <w:lang w:val="es-CO"/>
              </w:rPr>
              <w:t>ub</w:t>
            </w:r>
            <w:r w:rsidRPr="001528C2">
              <w:rPr>
                <w:rFonts w:ascii="Arial" w:eastAsia="Arial" w:hAnsi="Arial" w:cs="Arial"/>
                <w:spacing w:val="-2"/>
                <w:sz w:val="18"/>
                <w:szCs w:val="18"/>
                <w:lang w:val="es-CO"/>
              </w:rPr>
              <w:t>l</w:t>
            </w:r>
            <w:r w:rsidRPr="001528C2">
              <w:rPr>
                <w:rFonts w:ascii="Arial" w:eastAsia="Arial" w:hAnsi="Arial" w:cs="Arial"/>
                <w:spacing w:val="1"/>
                <w:sz w:val="18"/>
                <w:szCs w:val="18"/>
                <w:lang w:val="es-CO"/>
              </w:rPr>
              <w:t>ic</w:t>
            </w:r>
            <w:r w:rsidRPr="001528C2">
              <w:rPr>
                <w:rFonts w:ascii="Arial" w:eastAsia="Arial" w:hAnsi="Arial" w:cs="Arial"/>
                <w:spacing w:val="-2"/>
                <w:sz w:val="18"/>
                <w:szCs w:val="18"/>
                <w:lang w:val="es-CO"/>
              </w:rPr>
              <w:t>a</w:t>
            </w:r>
            <w:r w:rsidRPr="001528C2">
              <w:rPr>
                <w:rFonts w:ascii="Arial" w:eastAsia="Arial" w:hAnsi="Arial" w:cs="Arial"/>
                <w:spacing w:val="1"/>
                <w:sz w:val="18"/>
                <w:szCs w:val="18"/>
                <w:lang w:val="es-CO"/>
              </w:rPr>
              <w:t>da</w:t>
            </w:r>
            <w:r w:rsidRPr="001528C2">
              <w:rPr>
                <w:rFonts w:ascii="Arial" w:eastAsia="Arial" w:hAnsi="Arial" w:cs="Arial"/>
                <w:sz w:val="18"/>
                <w:szCs w:val="18"/>
                <w:lang w:val="es-CO"/>
              </w:rPr>
              <w:t>s</w:t>
            </w:r>
            <w:r w:rsidRPr="001528C2">
              <w:rPr>
                <w:rFonts w:ascii="Arial" w:eastAsia="Arial" w:hAnsi="Arial" w:cs="Arial"/>
                <w:spacing w:val="11"/>
                <w:sz w:val="18"/>
                <w:szCs w:val="18"/>
                <w:lang w:val="es-CO"/>
              </w:rPr>
              <w:t xml:space="preserve"> </w:t>
            </w:r>
            <w:r w:rsidRPr="001528C2">
              <w:rPr>
                <w:rFonts w:ascii="Arial" w:eastAsia="Arial" w:hAnsi="Arial" w:cs="Arial"/>
                <w:spacing w:val="1"/>
                <w:sz w:val="18"/>
                <w:szCs w:val="18"/>
                <w:lang w:val="es-CO"/>
              </w:rPr>
              <w:t>e</w:t>
            </w:r>
            <w:r w:rsidRPr="001528C2">
              <w:rPr>
                <w:rFonts w:ascii="Arial" w:eastAsia="Arial" w:hAnsi="Arial" w:cs="Arial"/>
                <w:sz w:val="18"/>
                <w:szCs w:val="18"/>
                <w:lang w:val="es-CO"/>
              </w:rPr>
              <w:t>n</w:t>
            </w:r>
            <w:r w:rsidRPr="001528C2">
              <w:rPr>
                <w:rFonts w:ascii="Arial" w:eastAsia="Arial" w:hAnsi="Arial" w:cs="Arial"/>
                <w:spacing w:val="10"/>
                <w:sz w:val="18"/>
                <w:szCs w:val="18"/>
                <w:lang w:val="es-CO"/>
              </w:rPr>
              <w:t xml:space="preserve"> </w:t>
            </w:r>
            <w:r w:rsidRPr="001528C2">
              <w:rPr>
                <w:rFonts w:ascii="Arial" w:eastAsia="Arial" w:hAnsi="Arial" w:cs="Arial"/>
                <w:spacing w:val="1"/>
                <w:sz w:val="18"/>
                <w:szCs w:val="18"/>
                <w:lang w:val="es-CO"/>
              </w:rPr>
              <w:t>e</w:t>
            </w:r>
            <w:r w:rsidRPr="001528C2">
              <w:rPr>
                <w:rFonts w:ascii="Arial" w:eastAsia="Arial" w:hAnsi="Arial" w:cs="Arial"/>
                <w:sz w:val="18"/>
                <w:szCs w:val="18"/>
                <w:lang w:val="es-CO"/>
              </w:rPr>
              <w:t>l</w:t>
            </w:r>
            <w:r w:rsidRPr="001528C2">
              <w:rPr>
                <w:rFonts w:ascii="Arial" w:eastAsia="Arial" w:hAnsi="Arial" w:cs="Arial"/>
                <w:spacing w:val="13"/>
                <w:sz w:val="18"/>
                <w:szCs w:val="18"/>
                <w:lang w:val="es-CO"/>
              </w:rPr>
              <w:t xml:space="preserve"> </w:t>
            </w:r>
            <w:r w:rsidRPr="001528C2">
              <w:rPr>
                <w:rFonts w:ascii="Arial" w:eastAsia="Arial" w:hAnsi="Arial" w:cs="Arial"/>
                <w:spacing w:val="-3"/>
                <w:sz w:val="18"/>
                <w:szCs w:val="18"/>
                <w:lang w:val="es-CO"/>
              </w:rPr>
              <w:t>P</w:t>
            </w:r>
            <w:r w:rsidRPr="001528C2">
              <w:rPr>
                <w:rFonts w:ascii="Arial" w:eastAsia="Arial" w:hAnsi="Arial" w:cs="Arial"/>
                <w:spacing w:val="1"/>
                <w:sz w:val="18"/>
                <w:szCs w:val="18"/>
                <w:lang w:val="es-CO"/>
              </w:rPr>
              <w:t>o</w:t>
            </w:r>
            <w:r w:rsidRPr="001528C2">
              <w:rPr>
                <w:rFonts w:ascii="Arial" w:eastAsia="Arial" w:hAnsi="Arial" w:cs="Arial"/>
                <w:sz w:val="18"/>
                <w:szCs w:val="18"/>
                <w:lang w:val="es-CO"/>
              </w:rPr>
              <w:t>rt</w:t>
            </w:r>
            <w:r w:rsidRPr="001528C2">
              <w:rPr>
                <w:rFonts w:ascii="Arial" w:eastAsia="Arial" w:hAnsi="Arial" w:cs="Arial"/>
                <w:spacing w:val="1"/>
                <w:sz w:val="18"/>
                <w:szCs w:val="18"/>
                <w:lang w:val="es-CO"/>
              </w:rPr>
              <w:t>a</w:t>
            </w:r>
            <w:r w:rsidRPr="001528C2">
              <w:rPr>
                <w:rFonts w:ascii="Arial" w:eastAsia="Arial" w:hAnsi="Arial" w:cs="Arial"/>
                <w:sz w:val="18"/>
                <w:szCs w:val="18"/>
                <w:lang w:val="es-CO"/>
              </w:rPr>
              <w:t>l</w:t>
            </w:r>
            <w:r w:rsidRPr="001528C2">
              <w:rPr>
                <w:rFonts w:ascii="Arial" w:eastAsia="Arial" w:hAnsi="Arial" w:cs="Arial"/>
                <w:spacing w:val="11"/>
                <w:sz w:val="18"/>
                <w:szCs w:val="18"/>
                <w:lang w:val="es-CO"/>
              </w:rPr>
              <w:t xml:space="preserve"> </w:t>
            </w:r>
            <w:r w:rsidRPr="001528C2">
              <w:rPr>
                <w:rFonts w:ascii="Arial" w:eastAsia="Arial" w:hAnsi="Arial" w:cs="Arial"/>
                <w:spacing w:val="-2"/>
                <w:sz w:val="18"/>
                <w:szCs w:val="18"/>
                <w:lang w:val="es-CO"/>
              </w:rPr>
              <w:t>d</w:t>
            </w:r>
            <w:r w:rsidRPr="001528C2">
              <w:rPr>
                <w:rFonts w:ascii="Arial" w:eastAsia="Arial" w:hAnsi="Arial" w:cs="Arial"/>
                <w:sz w:val="18"/>
                <w:szCs w:val="18"/>
                <w:lang w:val="es-CO"/>
              </w:rPr>
              <w:t>e</w:t>
            </w:r>
            <w:r w:rsidRPr="001528C2">
              <w:rPr>
                <w:rFonts w:ascii="Arial" w:eastAsia="Arial" w:hAnsi="Arial" w:cs="Arial"/>
                <w:spacing w:val="13"/>
                <w:sz w:val="18"/>
                <w:szCs w:val="18"/>
                <w:lang w:val="es-CO"/>
              </w:rPr>
              <w:t xml:space="preserve"> </w:t>
            </w:r>
            <w:r w:rsidRPr="001528C2">
              <w:rPr>
                <w:rFonts w:ascii="Arial" w:eastAsia="Arial" w:hAnsi="Arial" w:cs="Arial"/>
                <w:sz w:val="18"/>
                <w:szCs w:val="18"/>
                <w:lang w:val="es-CO"/>
              </w:rPr>
              <w:t>Co</w:t>
            </w:r>
            <w:r w:rsidRPr="001528C2">
              <w:rPr>
                <w:rFonts w:ascii="Arial" w:eastAsia="Arial" w:hAnsi="Arial" w:cs="Arial"/>
                <w:spacing w:val="1"/>
                <w:sz w:val="18"/>
                <w:szCs w:val="18"/>
                <w:lang w:val="es-CO"/>
              </w:rPr>
              <w:t>n</w:t>
            </w:r>
            <w:r w:rsidRPr="001528C2">
              <w:rPr>
                <w:rFonts w:ascii="Arial" w:eastAsia="Arial" w:hAnsi="Arial" w:cs="Arial"/>
                <w:sz w:val="18"/>
                <w:szCs w:val="18"/>
                <w:lang w:val="es-CO"/>
              </w:rPr>
              <w:t>tr</w:t>
            </w:r>
            <w:r w:rsidRPr="001528C2">
              <w:rPr>
                <w:rFonts w:ascii="Arial" w:eastAsia="Arial" w:hAnsi="Arial" w:cs="Arial"/>
                <w:spacing w:val="-1"/>
                <w:sz w:val="18"/>
                <w:szCs w:val="18"/>
                <w:lang w:val="es-CO"/>
              </w:rPr>
              <w:t>a</w:t>
            </w:r>
            <w:r w:rsidRPr="001528C2">
              <w:rPr>
                <w:rFonts w:ascii="Arial" w:eastAsia="Arial" w:hAnsi="Arial" w:cs="Arial"/>
                <w:sz w:val="18"/>
                <w:szCs w:val="18"/>
                <w:lang w:val="es-CO"/>
              </w:rPr>
              <w:t>t</w:t>
            </w:r>
            <w:r w:rsidRPr="001528C2">
              <w:rPr>
                <w:rFonts w:ascii="Arial" w:eastAsia="Arial" w:hAnsi="Arial" w:cs="Arial"/>
                <w:spacing w:val="1"/>
                <w:sz w:val="18"/>
                <w:szCs w:val="18"/>
                <w:lang w:val="es-CO"/>
              </w:rPr>
              <w:t>a</w:t>
            </w:r>
            <w:r w:rsidRPr="001528C2">
              <w:rPr>
                <w:rFonts w:ascii="Arial" w:eastAsia="Arial" w:hAnsi="Arial" w:cs="Arial"/>
                <w:spacing w:val="-1"/>
                <w:sz w:val="18"/>
                <w:szCs w:val="18"/>
                <w:lang w:val="es-CO"/>
              </w:rPr>
              <w:t>c</w:t>
            </w:r>
            <w:r w:rsidRPr="001528C2">
              <w:rPr>
                <w:rFonts w:ascii="Arial" w:eastAsia="Arial" w:hAnsi="Arial" w:cs="Arial"/>
                <w:spacing w:val="1"/>
                <w:sz w:val="18"/>
                <w:szCs w:val="18"/>
                <w:lang w:val="es-CO"/>
              </w:rPr>
              <w:t>ió</w:t>
            </w:r>
            <w:r w:rsidRPr="001528C2">
              <w:rPr>
                <w:rFonts w:ascii="Arial" w:eastAsia="Arial" w:hAnsi="Arial" w:cs="Arial"/>
                <w:sz w:val="18"/>
                <w:szCs w:val="18"/>
                <w:lang w:val="es-CO"/>
              </w:rPr>
              <w:t>n</w:t>
            </w:r>
            <w:r w:rsidRPr="001528C2">
              <w:rPr>
                <w:rFonts w:ascii="Arial" w:eastAsia="Arial" w:hAnsi="Arial" w:cs="Arial"/>
                <w:spacing w:val="10"/>
                <w:sz w:val="18"/>
                <w:szCs w:val="18"/>
                <w:lang w:val="es-CO"/>
              </w:rPr>
              <w:t xml:space="preserve"> </w:t>
            </w:r>
            <w:r w:rsidRPr="001528C2">
              <w:rPr>
                <w:rFonts w:ascii="Arial" w:eastAsia="Arial" w:hAnsi="Arial" w:cs="Arial"/>
                <w:sz w:val="18"/>
                <w:szCs w:val="18"/>
                <w:lang w:val="es-CO"/>
              </w:rPr>
              <w:t>l</w:t>
            </w:r>
            <w:r w:rsidRPr="001528C2">
              <w:rPr>
                <w:rFonts w:ascii="Arial" w:eastAsia="Arial" w:hAnsi="Arial" w:cs="Arial"/>
                <w:spacing w:val="2"/>
                <w:sz w:val="18"/>
                <w:szCs w:val="18"/>
                <w:lang w:val="es-CO"/>
              </w:rPr>
              <w:t xml:space="preserve"> </w:t>
            </w:r>
            <w:r w:rsidRPr="001528C2">
              <w:rPr>
                <w:rFonts w:ascii="Arial" w:eastAsia="Arial" w:hAnsi="Arial" w:cs="Arial"/>
                <w:sz w:val="18"/>
                <w:szCs w:val="18"/>
                <w:lang w:val="es-CO"/>
              </w:rPr>
              <w:t>SEC</w:t>
            </w:r>
            <w:r w:rsidRPr="001528C2">
              <w:rPr>
                <w:rFonts w:ascii="Arial" w:eastAsia="Arial" w:hAnsi="Arial" w:cs="Arial"/>
                <w:spacing w:val="-1"/>
                <w:sz w:val="18"/>
                <w:szCs w:val="18"/>
                <w:lang w:val="es-CO"/>
              </w:rPr>
              <w:t>O</w:t>
            </w:r>
            <w:r w:rsidRPr="001528C2">
              <w:rPr>
                <w:rFonts w:ascii="Arial" w:eastAsia="Arial" w:hAnsi="Arial" w:cs="Arial"/>
                <w:sz w:val="18"/>
                <w:szCs w:val="18"/>
                <w:lang w:val="es-CO"/>
              </w:rPr>
              <w:t>P.</w:t>
            </w:r>
          </w:p>
        </w:tc>
        <w:tc>
          <w:tcPr>
            <w:tcW w:w="1843" w:type="dxa"/>
            <w:gridSpan w:val="2"/>
            <w:tcBorders>
              <w:top w:val="single" w:sz="5" w:space="0" w:color="000000"/>
              <w:left w:val="single" w:sz="5" w:space="0" w:color="000000"/>
              <w:bottom w:val="single" w:sz="5" w:space="0" w:color="000000"/>
              <w:right w:val="single" w:sz="5" w:space="0" w:color="000000"/>
            </w:tcBorders>
          </w:tcPr>
          <w:p w:rsidR="00C83DAE" w:rsidRPr="001528C2" w:rsidRDefault="00C83DAE">
            <w:pPr>
              <w:spacing w:line="200" w:lineRule="exact"/>
              <w:rPr>
                <w:rFonts w:ascii="Arial" w:hAnsi="Arial" w:cs="Arial"/>
                <w:sz w:val="18"/>
                <w:szCs w:val="18"/>
                <w:lang w:val="es-CO"/>
              </w:rPr>
            </w:pPr>
          </w:p>
          <w:p w:rsidR="00C83DAE" w:rsidRPr="001528C2" w:rsidRDefault="00C83DAE">
            <w:pPr>
              <w:spacing w:before="14" w:line="200" w:lineRule="exact"/>
              <w:rPr>
                <w:rFonts w:ascii="Arial" w:hAnsi="Arial" w:cs="Arial"/>
                <w:sz w:val="18"/>
                <w:szCs w:val="18"/>
                <w:lang w:val="es-CO"/>
              </w:rPr>
            </w:pPr>
          </w:p>
          <w:p w:rsidR="00C83DAE" w:rsidRPr="001528C2" w:rsidRDefault="007B1E36">
            <w:pPr>
              <w:ind w:left="102"/>
              <w:rPr>
                <w:rFonts w:ascii="Arial" w:eastAsia="Arial" w:hAnsi="Arial" w:cs="Arial"/>
                <w:sz w:val="18"/>
                <w:szCs w:val="18"/>
                <w:lang w:val="es-CO"/>
              </w:rPr>
            </w:pPr>
            <w:r w:rsidRPr="001528C2">
              <w:rPr>
                <w:rFonts w:ascii="Arial" w:eastAsia="Arial" w:hAnsi="Arial" w:cs="Arial"/>
                <w:sz w:val="18"/>
                <w:szCs w:val="18"/>
                <w:lang w:val="es-CO"/>
              </w:rPr>
              <w:t>A</w:t>
            </w:r>
            <w:r w:rsidRPr="001528C2">
              <w:rPr>
                <w:rFonts w:ascii="Arial" w:eastAsia="Arial" w:hAnsi="Arial" w:cs="Arial"/>
                <w:spacing w:val="1"/>
                <w:sz w:val="18"/>
                <w:szCs w:val="18"/>
                <w:lang w:val="es-CO"/>
              </w:rPr>
              <w:t>dend</w:t>
            </w:r>
            <w:r w:rsidRPr="001528C2">
              <w:rPr>
                <w:rFonts w:ascii="Arial" w:eastAsia="Arial" w:hAnsi="Arial" w:cs="Arial"/>
                <w:spacing w:val="-2"/>
                <w:sz w:val="18"/>
                <w:szCs w:val="18"/>
                <w:lang w:val="es-CO"/>
              </w:rPr>
              <w:t>a</w:t>
            </w:r>
            <w:r w:rsidRPr="001528C2">
              <w:rPr>
                <w:rFonts w:ascii="Arial" w:eastAsia="Arial" w:hAnsi="Arial" w:cs="Arial"/>
                <w:sz w:val="18"/>
                <w:szCs w:val="18"/>
                <w:lang w:val="es-CO"/>
              </w:rPr>
              <w:t>s</w:t>
            </w:r>
          </w:p>
        </w:tc>
      </w:tr>
      <w:tr w:rsidR="00C83DAE" w:rsidRPr="00C57316">
        <w:trPr>
          <w:trHeight w:hRule="exact" w:val="1253"/>
        </w:trPr>
        <w:tc>
          <w:tcPr>
            <w:tcW w:w="555" w:type="dxa"/>
            <w:tcBorders>
              <w:top w:val="single" w:sz="5" w:space="0" w:color="000000"/>
              <w:left w:val="single" w:sz="5" w:space="0" w:color="000000"/>
              <w:bottom w:val="single" w:sz="5" w:space="0" w:color="000000"/>
              <w:right w:val="single" w:sz="5" w:space="0" w:color="000000"/>
            </w:tcBorders>
          </w:tcPr>
          <w:p w:rsidR="00C83DAE" w:rsidRPr="001528C2" w:rsidRDefault="00C83DAE">
            <w:pPr>
              <w:spacing w:line="200" w:lineRule="exact"/>
              <w:rPr>
                <w:rFonts w:ascii="Arial" w:hAnsi="Arial" w:cs="Arial"/>
                <w:sz w:val="18"/>
                <w:szCs w:val="18"/>
                <w:lang w:val="es-CO"/>
              </w:rPr>
            </w:pPr>
          </w:p>
          <w:p w:rsidR="00C83DAE" w:rsidRPr="001528C2" w:rsidRDefault="00C83DAE">
            <w:pPr>
              <w:spacing w:line="200" w:lineRule="exact"/>
              <w:rPr>
                <w:rFonts w:ascii="Arial" w:hAnsi="Arial" w:cs="Arial"/>
                <w:sz w:val="18"/>
                <w:szCs w:val="18"/>
                <w:lang w:val="es-CO"/>
              </w:rPr>
            </w:pPr>
          </w:p>
          <w:p w:rsidR="00C83DAE" w:rsidRPr="001528C2" w:rsidRDefault="00C83DAE">
            <w:pPr>
              <w:spacing w:before="15" w:line="200" w:lineRule="exact"/>
              <w:rPr>
                <w:rFonts w:ascii="Arial" w:hAnsi="Arial" w:cs="Arial"/>
                <w:sz w:val="18"/>
                <w:szCs w:val="18"/>
                <w:lang w:val="es-CO"/>
              </w:rPr>
            </w:pPr>
          </w:p>
          <w:p w:rsidR="00C83DAE" w:rsidRPr="001528C2" w:rsidRDefault="007B1E36">
            <w:pPr>
              <w:ind w:left="172"/>
              <w:rPr>
                <w:rFonts w:ascii="Arial" w:eastAsia="Arial" w:hAnsi="Arial" w:cs="Arial"/>
                <w:sz w:val="18"/>
                <w:szCs w:val="18"/>
                <w:lang w:val="es-CO"/>
              </w:rPr>
            </w:pPr>
            <w:r w:rsidRPr="001528C2">
              <w:rPr>
                <w:rFonts w:ascii="Arial" w:eastAsia="Arial" w:hAnsi="Arial" w:cs="Arial"/>
                <w:b/>
                <w:spacing w:val="1"/>
                <w:sz w:val="18"/>
                <w:szCs w:val="18"/>
                <w:lang w:val="es-CO"/>
              </w:rPr>
              <w:t>23</w:t>
            </w:r>
          </w:p>
        </w:tc>
        <w:tc>
          <w:tcPr>
            <w:tcW w:w="1620" w:type="dxa"/>
            <w:tcBorders>
              <w:top w:val="single" w:sz="5" w:space="0" w:color="000000"/>
              <w:left w:val="single" w:sz="5" w:space="0" w:color="000000"/>
              <w:bottom w:val="single" w:sz="5" w:space="0" w:color="000000"/>
              <w:right w:val="single" w:sz="5" w:space="0" w:color="000000"/>
            </w:tcBorders>
          </w:tcPr>
          <w:p w:rsidR="00C83DAE" w:rsidRPr="001528C2" w:rsidRDefault="00C83DAE">
            <w:pPr>
              <w:spacing w:line="200" w:lineRule="exact"/>
              <w:rPr>
                <w:rFonts w:ascii="Arial" w:hAnsi="Arial" w:cs="Arial"/>
                <w:sz w:val="18"/>
                <w:szCs w:val="18"/>
                <w:lang w:val="es-CO"/>
              </w:rPr>
            </w:pPr>
          </w:p>
          <w:p w:rsidR="00C83DAE" w:rsidRPr="001528C2" w:rsidRDefault="00C83DAE">
            <w:pPr>
              <w:spacing w:line="200" w:lineRule="exact"/>
              <w:rPr>
                <w:rFonts w:ascii="Arial" w:hAnsi="Arial" w:cs="Arial"/>
                <w:sz w:val="18"/>
                <w:szCs w:val="18"/>
                <w:lang w:val="es-CO"/>
              </w:rPr>
            </w:pPr>
          </w:p>
          <w:p w:rsidR="00C83DAE" w:rsidRPr="001528C2" w:rsidRDefault="00C83DAE">
            <w:pPr>
              <w:spacing w:before="20" w:line="200" w:lineRule="exact"/>
              <w:rPr>
                <w:rFonts w:ascii="Arial" w:hAnsi="Arial" w:cs="Arial"/>
                <w:sz w:val="18"/>
                <w:szCs w:val="18"/>
                <w:lang w:val="es-CO"/>
              </w:rPr>
            </w:pPr>
          </w:p>
          <w:p w:rsidR="00C83DAE" w:rsidRPr="001528C2" w:rsidRDefault="007B1E36">
            <w:pPr>
              <w:ind w:left="105"/>
              <w:rPr>
                <w:rFonts w:ascii="Arial" w:eastAsia="Arial" w:hAnsi="Arial" w:cs="Arial"/>
                <w:sz w:val="18"/>
                <w:szCs w:val="18"/>
                <w:lang w:val="es-CO"/>
              </w:rPr>
            </w:pPr>
            <w:r w:rsidRPr="001528C2">
              <w:rPr>
                <w:rFonts w:ascii="Arial" w:eastAsia="Arial" w:hAnsi="Arial" w:cs="Arial"/>
                <w:sz w:val="18"/>
                <w:szCs w:val="18"/>
                <w:lang w:val="es-CO"/>
              </w:rPr>
              <w:t>Co</w:t>
            </w:r>
            <w:r w:rsidRPr="001528C2">
              <w:rPr>
                <w:rFonts w:ascii="Arial" w:eastAsia="Arial" w:hAnsi="Arial" w:cs="Arial"/>
                <w:spacing w:val="1"/>
                <w:sz w:val="18"/>
                <w:szCs w:val="18"/>
                <w:lang w:val="es-CO"/>
              </w:rPr>
              <w:t>mi</w:t>
            </w:r>
            <w:r w:rsidRPr="001528C2">
              <w:rPr>
                <w:rFonts w:ascii="Arial" w:eastAsia="Arial" w:hAnsi="Arial" w:cs="Arial"/>
                <w:sz w:val="18"/>
                <w:szCs w:val="18"/>
                <w:lang w:val="es-CO"/>
              </w:rPr>
              <w:t>té</w:t>
            </w:r>
            <w:r w:rsidRPr="001528C2">
              <w:rPr>
                <w:rFonts w:ascii="Arial" w:eastAsia="Arial" w:hAnsi="Arial" w:cs="Arial"/>
                <w:spacing w:val="42"/>
                <w:sz w:val="18"/>
                <w:szCs w:val="18"/>
                <w:lang w:val="es-CO"/>
              </w:rPr>
              <w:t xml:space="preserve"> </w:t>
            </w:r>
            <w:r w:rsidRPr="001528C2">
              <w:rPr>
                <w:rFonts w:ascii="Arial" w:eastAsia="Arial" w:hAnsi="Arial" w:cs="Arial"/>
                <w:spacing w:val="-3"/>
                <w:sz w:val="18"/>
                <w:szCs w:val="18"/>
                <w:lang w:val="es-CO"/>
              </w:rPr>
              <w:t>A</w:t>
            </w:r>
            <w:r w:rsidRPr="001528C2">
              <w:rPr>
                <w:rFonts w:ascii="Arial" w:eastAsia="Arial" w:hAnsi="Arial" w:cs="Arial"/>
                <w:spacing w:val="1"/>
                <w:sz w:val="18"/>
                <w:szCs w:val="18"/>
                <w:lang w:val="es-CO"/>
              </w:rPr>
              <w:t>se</w:t>
            </w:r>
            <w:r w:rsidRPr="001528C2">
              <w:rPr>
                <w:rFonts w:ascii="Arial" w:eastAsia="Arial" w:hAnsi="Arial" w:cs="Arial"/>
                <w:spacing w:val="-1"/>
                <w:sz w:val="18"/>
                <w:szCs w:val="18"/>
                <w:lang w:val="es-CO"/>
              </w:rPr>
              <w:t>s</w:t>
            </w:r>
            <w:r w:rsidRPr="001528C2">
              <w:rPr>
                <w:rFonts w:ascii="Arial" w:eastAsia="Arial" w:hAnsi="Arial" w:cs="Arial"/>
                <w:spacing w:val="1"/>
                <w:sz w:val="18"/>
                <w:szCs w:val="18"/>
                <w:lang w:val="es-CO"/>
              </w:rPr>
              <w:t>o</w:t>
            </w:r>
            <w:r w:rsidRPr="001528C2">
              <w:rPr>
                <w:rFonts w:ascii="Arial" w:eastAsia="Arial" w:hAnsi="Arial" w:cs="Arial"/>
                <w:sz w:val="18"/>
                <w:szCs w:val="18"/>
                <w:lang w:val="es-CO"/>
              </w:rPr>
              <w:t>r</w:t>
            </w:r>
            <w:r w:rsidRPr="001528C2">
              <w:rPr>
                <w:rFonts w:ascii="Arial" w:eastAsia="Arial" w:hAnsi="Arial" w:cs="Arial"/>
                <w:spacing w:val="41"/>
                <w:sz w:val="18"/>
                <w:szCs w:val="18"/>
                <w:lang w:val="es-CO"/>
              </w:rPr>
              <w:t xml:space="preserve"> </w:t>
            </w:r>
            <w:r w:rsidRPr="001528C2">
              <w:rPr>
                <w:rFonts w:ascii="Arial" w:eastAsia="Arial" w:hAnsi="Arial" w:cs="Arial"/>
                <w:sz w:val="18"/>
                <w:szCs w:val="18"/>
                <w:lang w:val="es-CO"/>
              </w:rPr>
              <w:t>y</w:t>
            </w:r>
          </w:p>
          <w:p w:rsidR="00C83DAE" w:rsidRPr="001528C2" w:rsidRDefault="007B1E36">
            <w:pPr>
              <w:spacing w:line="200" w:lineRule="exact"/>
              <w:ind w:left="105"/>
              <w:rPr>
                <w:rFonts w:ascii="Arial" w:eastAsia="Arial" w:hAnsi="Arial" w:cs="Arial"/>
                <w:sz w:val="18"/>
                <w:szCs w:val="18"/>
                <w:lang w:val="es-CO"/>
              </w:rPr>
            </w:pPr>
            <w:r w:rsidRPr="001528C2">
              <w:rPr>
                <w:rFonts w:ascii="Arial" w:eastAsia="Arial" w:hAnsi="Arial" w:cs="Arial"/>
                <w:sz w:val="18"/>
                <w:szCs w:val="18"/>
                <w:lang w:val="es-CO"/>
              </w:rPr>
              <w:t>E</w:t>
            </w:r>
            <w:r w:rsidRPr="001528C2">
              <w:rPr>
                <w:rFonts w:ascii="Arial" w:eastAsia="Arial" w:hAnsi="Arial" w:cs="Arial"/>
                <w:spacing w:val="-1"/>
                <w:sz w:val="18"/>
                <w:szCs w:val="18"/>
                <w:lang w:val="es-CO"/>
              </w:rPr>
              <w:t>v</w:t>
            </w:r>
            <w:r w:rsidRPr="001528C2">
              <w:rPr>
                <w:rFonts w:ascii="Arial" w:eastAsia="Arial" w:hAnsi="Arial" w:cs="Arial"/>
                <w:spacing w:val="1"/>
                <w:sz w:val="18"/>
                <w:szCs w:val="18"/>
                <w:lang w:val="es-CO"/>
              </w:rPr>
              <w:t>aluado</w:t>
            </w:r>
            <w:r w:rsidRPr="001528C2">
              <w:rPr>
                <w:rFonts w:ascii="Arial" w:eastAsia="Arial" w:hAnsi="Arial" w:cs="Arial"/>
                <w:sz w:val="18"/>
                <w:szCs w:val="18"/>
                <w:lang w:val="es-CO"/>
              </w:rPr>
              <w:t>r</w:t>
            </w:r>
          </w:p>
        </w:tc>
        <w:tc>
          <w:tcPr>
            <w:tcW w:w="6333" w:type="dxa"/>
            <w:gridSpan w:val="2"/>
            <w:tcBorders>
              <w:top w:val="single" w:sz="5" w:space="0" w:color="000000"/>
              <w:left w:val="single" w:sz="5" w:space="0" w:color="000000"/>
              <w:bottom w:val="single" w:sz="5" w:space="0" w:color="000000"/>
              <w:right w:val="single" w:sz="5" w:space="0" w:color="000000"/>
            </w:tcBorders>
          </w:tcPr>
          <w:p w:rsidR="00C83DAE" w:rsidRPr="001528C2" w:rsidRDefault="007B1E36">
            <w:pPr>
              <w:spacing w:line="200" w:lineRule="exact"/>
              <w:ind w:left="105" w:right="78"/>
              <w:rPr>
                <w:rFonts w:ascii="Arial" w:eastAsia="Arial" w:hAnsi="Arial" w:cs="Arial"/>
                <w:sz w:val="18"/>
                <w:szCs w:val="18"/>
                <w:lang w:val="es-CO"/>
              </w:rPr>
            </w:pPr>
            <w:r w:rsidRPr="001528C2">
              <w:rPr>
                <w:rFonts w:ascii="Arial" w:eastAsia="Arial" w:hAnsi="Arial" w:cs="Arial"/>
                <w:sz w:val="18"/>
                <w:szCs w:val="18"/>
                <w:lang w:val="es-CO"/>
              </w:rPr>
              <w:t>Re</w:t>
            </w:r>
            <w:r w:rsidRPr="001528C2">
              <w:rPr>
                <w:rFonts w:ascii="Arial" w:eastAsia="Arial" w:hAnsi="Arial" w:cs="Arial"/>
                <w:spacing w:val="1"/>
                <w:sz w:val="18"/>
                <w:szCs w:val="18"/>
                <w:lang w:val="es-CO"/>
              </w:rPr>
              <w:t>ali</w:t>
            </w:r>
            <w:r w:rsidRPr="001528C2">
              <w:rPr>
                <w:rFonts w:ascii="Arial" w:eastAsia="Arial" w:hAnsi="Arial" w:cs="Arial"/>
                <w:spacing w:val="-1"/>
                <w:sz w:val="18"/>
                <w:szCs w:val="18"/>
                <w:lang w:val="es-CO"/>
              </w:rPr>
              <w:t>z</w:t>
            </w:r>
            <w:r w:rsidRPr="001528C2">
              <w:rPr>
                <w:rFonts w:ascii="Arial" w:eastAsia="Arial" w:hAnsi="Arial" w:cs="Arial"/>
                <w:sz w:val="18"/>
                <w:szCs w:val="18"/>
                <w:lang w:val="es-CO"/>
              </w:rPr>
              <w:t>a</w:t>
            </w:r>
            <w:r w:rsidRPr="001528C2">
              <w:rPr>
                <w:rFonts w:ascii="Arial" w:eastAsia="Arial" w:hAnsi="Arial" w:cs="Arial"/>
                <w:spacing w:val="49"/>
                <w:sz w:val="18"/>
                <w:szCs w:val="18"/>
                <w:lang w:val="es-CO"/>
              </w:rPr>
              <w:t xml:space="preserve"> </w:t>
            </w:r>
            <w:r w:rsidRPr="001528C2">
              <w:rPr>
                <w:rFonts w:ascii="Arial" w:eastAsia="Arial" w:hAnsi="Arial" w:cs="Arial"/>
                <w:spacing w:val="-2"/>
                <w:sz w:val="18"/>
                <w:szCs w:val="18"/>
                <w:lang w:val="es-CO"/>
              </w:rPr>
              <w:t>l</w:t>
            </w:r>
            <w:r w:rsidRPr="001528C2">
              <w:rPr>
                <w:rFonts w:ascii="Arial" w:eastAsia="Arial" w:hAnsi="Arial" w:cs="Arial"/>
                <w:sz w:val="18"/>
                <w:szCs w:val="18"/>
                <w:lang w:val="es-CO"/>
              </w:rPr>
              <w:t>a</w:t>
            </w:r>
            <w:r w:rsidRPr="001528C2">
              <w:rPr>
                <w:rFonts w:ascii="Arial" w:eastAsia="Arial" w:hAnsi="Arial" w:cs="Arial"/>
                <w:spacing w:val="49"/>
                <w:sz w:val="18"/>
                <w:szCs w:val="18"/>
                <w:lang w:val="es-CO"/>
              </w:rPr>
              <w:t xml:space="preserve"> </w:t>
            </w:r>
            <w:r w:rsidRPr="001528C2">
              <w:rPr>
                <w:rFonts w:ascii="Arial" w:eastAsia="Arial" w:hAnsi="Arial" w:cs="Arial"/>
                <w:spacing w:val="1"/>
                <w:sz w:val="18"/>
                <w:szCs w:val="18"/>
                <w:lang w:val="es-CO"/>
              </w:rPr>
              <w:t>in</w:t>
            </w:r>
            <w:r w:rsidRPr="001528C2">
              <w:rPr>
                <w:rFonts w:ascii="Arial" w:eastAsia="Arial" w:hAnsi="Arial" w:cs="Arial"/>
                <w:spacing w:val="-1"/>
                <w:sz w:val="18"/>
                <w:szCs w:val="18"/>
                <w:lang w:val="es-CO"/>
              </w:rPr>
              <w:t>v</w:t>
            </w:r>
            <w:r w:rsidRPr="001528C2">
              <w:rPr>
                <w:rFonts w:ascii="Arial" w:eastAsia="Arial" w:hAnsi="Arial" w:cs="Arial"/>
                <w:spacing w:val="1"/>
                <w:sz w:val="18"/>
                <w:szCs w:val="18"/>
                <w:lang w:val="es-CO"/>
              </w:rPr>
              <w:t>i</w:t>
            </w:r>
            <w:r w:rsidRPr="001528C2">
              <w:rPr>
                <w:rFonts w:ascii="Arial" w:eastAsia="Arial" w:hAnsi="Arial" w:cs="Arial"/>
                <w:sz w:val="18"/>
                <w:szCs w:val="18"/>
                <w:lang w:val="es-CO"/>
              </w:rPr>
              <w:t>t</w:t>
            </w:r>
            <w:r w:rsidRPr="001528C2">
              <w:rPr>
                <w:rFonts w:ascii="Arial" w:eastAsia="Arial" w:hAnsi="Arial" w:cs="Arial"/>
                <w:spacing w:val="-1"/>
                <w:sz w:val="18"/>
                <w:szCs w:val="18"/>
                <w:lang w:val="es-CO"/>
              </w:rPr>
              <w:t>a</w:t>
            </w:r>
            <w:r w:rsidRPr="001528C2">
              <w:rPr>
                <w:rFonts w:ascii="Arial" w:eastAsia="Arial" w:hAnsi="Arial" w:cs="Arial"/>
                <w:spacing w:val="1"/>
                <w:sz w:val="18"/>
                <w:szCs w:val="18"/>
                <w:lang w:val="es-CO"/>
              </w:rPr>
              <w:t>c</w:t>
            </w:r>
            <w:r w:rsidRPr="001528C2">
              <w:rPr>
                <w:rFonts w:ascii="Arial" w:eastAsia="Arial" w:hAnsi="Arial" w:cs="Arial"/>
                <w:spacing w:val="-2"/>
                <w:sz w:val="18"/>
                <w:szCs w:val="18"/>
                <w:lang w:val="es-CO"/>
              </w:rPr>
              <w:t>i</w:t>
            </w:r>
            <w:r w:rsidRPr="001528C2">
              <w:rPr>
                <w:rFonts w:ascii="Arial" w:eastAsia="Arial" w:hAnsi="Arial" w:cs="Arial"/>
                <w:spacing w:val="1"/>
                <w:sz w:val="18"/>
                <w:szCs w:val="18"/>
                <w:lang w:val="es-CO"/>
              </w:rPr>
              <w:t>ó</w:t>
            </w:r>
            <w:r w:rsidRPr="001528C2">
              <w:rPr>
                <w:rFonts w:ascii="Arial" w:eastAsia="Arial" w:hAnsi="Arial" w:cs="Arial"/>
                <w:sz w:val="18"/>
                <w:szCs w:val="18"/>
                <w:lang w:val="es-CO"/>
              </w:rPr>
              <w:t>n</w:t>
            </w:r>
            <w:r w:rsidRPr="001528C2">
              <w:rPr>
                <w:rFonts w:ascii="Arial" w:eastAsia="Arial" w:hAnsi="Arial" w:cs="Arial"/>
                <w:spacing w:val="49"/>
                <w:sz w:val="18"/>
                <w:szCs w:val="18"/>
                <w:lang w:val="es-CO"/>
              </w:rPr>
              <w:t xml:space="preserve"> </w:t>
            </w:r>
            <w:r w:rsidRPr="001528C2">
              <w:rPr>
                <w:rFonts w:ascii="Arial" w:eastAsia="Arial" w:hAnsi="Arial" w:cs="Arial"/>
                <w:sz w:val="18"/>
                <w:szCs w:val="18"/>
                <w:lang w:val="es-CO"/>
              </w:rPr>
              <w:t>a</w:t>
            </w:r>
            <w:r w:rsidRPr="001528C2">
              <w:rPr>
                <w:rFonts w:ascii="Arial" w:eastAsia="Arial" w:hAnsi="Arial" w:cs="Arial"/>
                <w:spacing w:val="47"/>
                <w:sz w:val="18"/>
                <w:szCs w:val="18"/>
                <w:lang w:val="es-CO"/>
              </w:rPr>
              <w:t xml:space="preserve"> </w:t>
            </w:r>
            <w:r w:rsidRPr="001528C2">
              <w:rPr>
                <w:rFonts w:ascii="Arial" w:eastAsia="Arial" w:hAnsi="Arial" w:cs="Arial"/>
                <w:spacing w:val="1"/>
                <w:sz w:val="18"/>
                <w:szCs w:val="18"/>
                <w:lang w:val="es-CO"/>
              </w:rPr>
              <w:t>p</w:t>
            </w:r>
            <w:r w:rsidRPr="001528C2">
              <w:rPr>
                <w:rFonts w:ascii="Arial" w:eastAsia="Arial" w:hAnsi="Arial" w:cs="Arial"/>
                <w:sz w:val="18"/>
                <w:szCs w:val="18"/>
                <w:lang w:val="es-CO"/>
              </w:rPr>
              <w:t>r</w:t>
            </w:r>
            <w:r w:rsidRPr="001528C2">
              <w:rPr>
                <w:rFonts w:ascii="Arial" w:eastAsia="Arial" w:hAnsi="Arial" w:cs="Arial"/>
                <w:spacing w:val="1"/>
                <w:sz w:val="18"/>
                <w:szCs w:val="18"/>
                <w:lang w:val="es-CO"/>
              </w:rPr>
              <w:t>e</w:t>
            </w:r>
            <w:r w:rsidRPr="001528C2">
              <w:rPr>
                <w:rFonts w:ascii="Arial" w:eastAsia="Arial" w:hAnsi="Arial" w:cs="Arial"/>
                <w:spacing w:val="-1"/>
                <w:sz w:val="18"/>
                <w:szCs w:val="18"/>
                <w:lang w:val="es-CO"/>
              </w:rPr>
              <w:t>s</w:t>
            </w:r>
            <w:r w:rsidRPr="001528C2">
              <w:rPr>
                <w:rFonts w:ascii="Arial" w:eastAsia="Arial" w:hAnsi="Arial" w:cs="Arial"/>
                <w:spacing w:val="-2"/>
                <w:sz w:val="18"/>
                <w:szCs w:val="18"/>
                <w:lang w:val="es-CO"/>
              </w:rPr>
              <w:t>e</w:t>
            </w:r>
            <w:r w:rsidRPr="001528C2">
              <w:rPr>
                <w:rFonts w:ascii="Arial" w:eastAsia="Arial" w:hAnsi="Arial" w:cs="Arial"/>
                <w:spacing w:val="1"/>
                <w:sz w:val="18"/>
                <w:szCs w:val="18"/>
                <w:lang w:val="es-CO"/>
              </w:rPr>
              <w:t>n</w:t>
            </w:r>
            <w:r w:rsidRPr="001528C2">
              <w:rPr>
                <w:rFonts w:ascii="Arial" w:eastAsia="Arial" w:hAnsi="Arial" w:cs="Arial"/>
                <w:sz w:val="18"/>
                <w:szCs w:val="18"/>
                <w:lang w:val="es-CO"/>
              </w:rPr>
              <w:t>t</w:t>
            </w:r>
            <w:r w:rsidRPr="001528C2">
              <w:rPr>
                <w:rFonts w:ascii="Arial" w:eastAsia="Arial" w:hAnsi="Arial" w:cs="Arial"/>
                <w:spacing w:val="1"/>
                <w:sz w:val="18"/>
                <w:szCs w:val="18"/>
                <w:lang w:val="es-CO"/>
              </w:rPr>
              <w:t>a</w:t>
            </w:r>
            <w:r w:rsidRPr="001528C2">
              <w:rPr>
                <w:rFonts w:ascii="Arial" w:eastAsia="Arial" w:hAnsi="Arial" w:cs="Arial"/>
                <w:sz w:val="18"/>
                <w:szCs w:val="18"/>
                <w:lang w:val="es-CO"/>
              </w:rPr>
              <w:t>r</w:t>
            </w:r>
            <w:r w:rsidRPr="001528C2">
              <w:rPr>
                <w:rFonts w:ascii="Arial" w:eastAsia="Arial" w:hAnsi="Arial" w:cs="Arial"/>
                <w:spacing w:val="49"/>
                <w:sz w:val="18"/>
                <w:szCs w:val="18"/>
                <w:lang w:val="es-CO"/>
              </w:rPr>
              <w:t xml:space="preserve"> </w:t>
            </w:r>
            <w:r w:rsidRPr="001528C2">
              <w:rPr>
                <w:rFonts w:ascii="Arial" w:eastAsia="Arial" w:hAnsi="Arial" w:cs="Arial"/>
                <w:spacing w:val="1"/>
                <w:sz w:val="18"/>
                <w:szCs w:val="18"/>
                <w:lang w:val="es-CO"/>
              </w:rPr>
              <w:t>p</w:t>
            </w:r>
            <w:r w:rsidRPr="001528C2">
              <w:rPr>
                <w:rFonts w:ascii="Arial" w:eastAsia="Arial" w:hAnsi="Arial" w:cs="Arial"/>
                <w:sz w:val="18"/>
                <w:szCs w:val="18"/>
                <w:lang w:val="es-CO"/>
              </w:rPr>
              <w:t>r</w:t>
            </w:r>
            <w:r w:rsidRPr="001528C2">
              <w:rPr>
                <w:rFonts w:ascii="Arial" w:eastAsia="Arial" w:hAnsi="Arial" w:cs="Arial"/>
                <w:spacing w:val="-2"/>
                <w:sz w:val="18"/>
                <w:szCs w:val="18"/>
                <w:lang w:val="es-CO"/>
              </w:rPr>
              <w:t>o</w:t>
            </w:r>
            <w:r w:rsidRPr="001528C2">
              <w:rPr>
                <w:rFonts w:ascii="Arial" w:eastAsia="Arial" w:hAnsi="Arial" w:cs="Arial"/>
                <w:spacing w:val="1"/>
                <w:sz w:val="18"/>
                <w:szCs w:val="18"/>
                <w:lang w:val="es-CO"/>
              </w:rPr>
              <w:t>pu</w:t>
            </w:r>
            <w:r w:rsidRPr="001528C2">
              <w:rPr>
                <w:rFonts w:ascii="Arial" w:eastAsia="Arial" w:hAnsi="Arial" w:cs="Arial"/>
                <w:spacing w:val="-2"/>
                <w:sz w:val="18"/>
                <w:szCs w:val="18"/>
                <w:lang w:val="es-CO"/>
              </w:rPr>
              <w:t>e</w:t>
            </w:r>
            <w:r w:rsidRPr="001528C2">
              <w:rPr>
                <w:rFonts w:ascii="Arial" w:eastAsia="Arial" w:hAnsi="Arial" w:cs="Arial"/>
                <w:spacing w:val="1"/>
                <w:sz w:val="18"/>
                <w:szCs w:val="18"/>
                <w:lang w:val="es-CO"/>
              </w:rPr>
              <w:t>s</w:t>
            </w:r>
            <w:r w:rsidRPr="001528C2">
              <w:rPr>
                <w:rFonts w:ascii="Arial" w:eastAsia="Arial" w:hAnsi="Arial" w:cs="Arial"/>
                <w:sz w:val="18"/>
                <w:szCs w:val="18"/>
                <w:lang w:val="es-CO"/>
              </w:rPr>
              <w:t>t</w:t>
            </w:r>
            <w:r w:rsidRPr="001528C2">
              <w:rPr>
                <w:rFonts w:ascii="Arial" w:eastAsia="Arial" w:hAnsi="Arial" w:cs="Arial"/>
                <w:spacing w:val="-1"/>
                <w:sz w:val="18"/>
                <w:szCs w:val="18"/>
                <w:lang w:val="es-CO"/>
              </w:rPr>
              <w:t>a</w:t>
            </w:r>
            <w:r w:rsidRPr="001528C2">
              <w:rPr>
                <w:rFonts w:ascii="Arial" w:eastAsia="Arial" w:hAnsi="Arial" w:cs="Arial"/>
                <w:sz w:val="18"/>
                <w:szCs w:val="18"/>
                <w:lang w:val="es-CO"/>
              </w:rPr>
              <w:t>s</w:t>
            </w:r>
            <w:r w:rsidRPr="001528C2">
              <w:rPr>
                <w:rFonts w:ascii="Arial" w:eastAsia="Arial" w:hAnsi="Arial" w:cs="Arial"/>
                <w:spacing w:val="50"/>
                <w:sz w:val="18"/>
                <w:szCs w:val="18"/>
                <w:lang w:val="es-CO"/>
              </w:rPr>
              <w:t xml:space="preserve"> </w:t>
            </w:r>
            <w:r w:rsidRPr="001528C2">
              <w:rPr>
                <w:rFonts w:ascii="Arial" w:eastAsia="Arial" w:hAnsi="Arial" w:cs="Arial"/>
                <w:sz w:val="18"/>
                <w:szCs w:val="18"/>
                <w:lang w:val="es-CO"/>
              </w:rPr>
              <w:t>a</w:t>
            </w:r>
            <w:r w:rsidRPr="001528C2">
              <w:rPr>
                <w:rFonts w:ascii="Arial" w:eastAsia="Arial" w:hAnsi="Arial" w:cs="Arial"/>
                <w:spacing w:val="49"/>
                <w:sz w:val="18"/>
                <w:szCs w:val="18"/>
                <w:lang w:val="es-CO"/>
              </w:rPr>
              <w:t xml:space="preserve"> </w:t>
            </w:r>
            <w:r w:rsidRPr="001528C2">
              <w:rPr>
                <w:rFonts w:ascii="Arial" w:eastAsia="Arial" w:hAnsi="Arial" w:cs="Arial"/>
                <w:sz w:val="18"/>
                <w:szCs w:val="18"/>
                <w:lang w:val="es-CO"/>
              </w:rPr>
              <w:t>t</w:t>
            </w:r>
            <w:r w:rsidRPr="001528C2">
              <w:rPr>
                <w:rFonts w:ascii="Arial" w:eastAsia="Arial" w:hAnsi="Arial" w:cs="Arial"/>
                <w:spacing w:val="-2"/>
                <w:sz w:val="18"/>
                <w:szCs w:val="18"/>
                <w:lang w:val="es-CO"/>
              </w:rPr>
              <w:t>r</w:t>
            </w:r>
            <w:r w:rsidRPr="001528C2">
              <w:rPr>
                <w:rFonts w:ascii="Arial" w:eastAsia="Arial" w:hAnsi="Arial" w:cs="Arial"/>
                <w:spacing w:val="1"/>
                <w:sz w:val="18"/>
                <w:szCs w:val="18"/>
                <w:lang w:val="es-CO"/>
              </w:rPr>
              <w:t>a</w:t>
            </w:r>
            <w:r w:rsidRPr="001528C2">
              <w:rPr>
                <w:rFonts w:ascii="Arial" w:eastAsia="Arial" w:hAnsi="Arial" w:cs="Arial"/>
                <w:spacing w:val="-1"/>
                <w:sz w:val="18"/>
                <w:szCs w:val="18"/>
                <w:lang w:val="es-CO"/>
              </w:rPr>
              <w:t>v</w:t>
            </w:r>
            <w:r w:rsidRPr="001528C2">
              <w:rPr>
                <w:rFonts w:ascii="Arial" w:eastAsia="Arial" w:hAnsi="Arial" w:cs="Arial"/>
                <w:spacing w:val="1"/>
                <w:sz w:val="18"/>
                <w:szCs w:val="18"/>
                <w:lang w:val="es-CO"/>
              </w:rPr>
              <w:t>é</w:t>
            </w:r>
            <w:r w:rsidRPr="001528C2">
              <w:rPr>
                <w:rFonts w:ascii="Arial" w:eastAsia="Arial" w:hAnsi="Arial" w:cs="Arial"/>
                <w:sz w:val="18"/>
                <w:szCs w:val="18"/>
                <w:lang w:val="es-CO"/>
              </w:rPr>
              <w:t>s</w:t>
            </w:r>
            <w:r w:rsidRPr="001528C2">
              <w:rPr>
                <w:rFonts w:ascii="Arial" w:eastAsia="Arial" w:hAnsi="Arial" w:cs="Arial"/>
                <w:spacing w:val="50"/>
                <w:sz w:val="18"/>
                <w:szCs w:val="18"/>
                <w:lang w:val="es-CO"/>
              </w:rPr>
              <w:t xml:space="preserve"> </w:t>
            </w:r>
            <w:r w:rsidRPr="001528C2">
              <w:rPr>
                <w:rFonts w:ascii="Arial" w:eastAsia="Arial" w:hAnsi="Arial" w:cs="Arial"/>
                <w:spacing w:val="1"/>
                <w:sz w:val="18"/>
                <w:szCs w:val="18"/>
                <w:lang w:val="es-CO"/>
              </w:rPr>
              <w:t>d</w:t>
            </w:r>
            <w:r w:rsidRPr="001528C2">
              <w:rPr>
                <w:rFonts w:ascii="Arial" w:eastAsia="Arial" w:hAnsi="Arial" w:cs="Arial"/>
                <w:sz w:val="18"/>
                <w:szCs w:val="18"/>
                <w:lang w:val="es-CO"/>
              </w:rPr>
              <w:t>e</w:t>
            </w:r>
            <w:r w:rsidRPr="001528C2">
              <w:rPr>
                <w:rFonts w:ascii="Arial" w:eastAsia="Arial" w:hAnsi="Arial" w:cs="Arial"/>
                <w:spacing w:val="47"/>
                <w:sz w:val="18"/>
                <w:szCs w:val="18"/>
                <w:lang w:val="es-CO"/>
              </w:rPr>
              <w:t xml:space="preserve"> </w:t>
            </w:r>
            <w:r w:rsidRPr="001528C2">
              <w:rPr>
                <w:rFonts w:ascii="Arial" w:eastAsia="Arial" w:hAnsi="Arial" w:cs="Arial"/>
                <w:spacing w:val="1"/>
                <w:sz w:val="18"/>
                <w:szCs w:val="18"/>
                <w:lang w:val="es-CO"/>
              </w:rPr>
              <w:t>un</w:t>
            </w:r>
            <w:r w:rsidRPr="001528C2">
              <w:rPr>
                <w:rFonts w:ascii="Arial" w:eastAsia="Arial" w:hAnsi="Arial" w:cs="Arial"/>
                <w:sz w:val="18"/>
                <w:szCs w:val="18"/>
                <w:lang w:val="es-CO"/>
              </w:rPr>
              <w:t>a</w:t>
            </w:r>
            <w:r w:rsidRPr="001528C2">
              <w:rPr>
                <w:rFonts w:ascii="Arial" w:eastAsia="Arial" w:hAnsi="Arial" w:cs="Arial"/>
                <w:spacing w:val="49"/>
                <w:sz w:val="18"/>
                <w:szCs w:val="18"/>
                <w:lang w:val="es-CO"/>
              </w:rPr>
              <w:t xml:space="preserve"> </w:t>
            </w:r>
            <w:r w:rsidRPr="001528C2">
              <w:rPr>
                <w:rFonts w:ascii="Arial" w:eastAsia="Arial" w:hAnsi="Arial" w:cs="Arial"/>
                <w:spacing w:val="-1"/>
                <w:sz w:val="18"/>
                <w:szCs w:val="18"/>
                <w:lang w:val="es-CO"/>
              </w:rPr>
              <w:t>c</w:t>
            </w:r>
            <w:r w:rsidRPr="001528C2">
              <w:rPr>
                <w:rFonts w:ascii="Arial" w:eastAsia="Arial" w:hAnsi="Arial" w:cs="Arial"/>
                <w:spacing w:val="1"/>
                <w:sz w:val="18"/>
                <w:szCs w:val="18"/>
                <w:lang w:val="es-CO"/>
              </w:rPr>
              <w:t>a</w:t>
            </w:r>
            <w:r w:rsidRPr="001528C2">
              <w:rPr>
                <w:rFonts w:ascii="Arial" w:eastAsia="Arial" w:hAnsi="Arial" w:cs="Arial"/>
                <w:sz w:val="18"/>
                <w:szCs w:val="18"/>
                <w:lang w:val="es-CO"/>
              </w:rPr>
              <w:t>rta</w:t>
            </w:r>
            <w:r w:rsidRPr="001528C2">
              <w:rPr>
                <w:rFonts w:ascii="Arial" w:eastAsia="Arial" w:hAnsi="Arial" w:cs="Arial"/>
                <w:spacing w:val="47"/>
                <w:sz w:val="18"/>
                <w:szCs w:val="18"/>
                <w:lang w:val="es-CO"/>
              </w:rPr>
              <w:t xml:space="preserve"> </w:t>
            </w:r>
            <w:r w:rsidRPr="001528C2">
              <w:rPr>
                <w:rFonts w:ascii="Arial" w:eastAsia="Arial" w:hAnsi="Arial" w:cs="Arial"/>
                <w:spacing w:val="1"/>
                <w:sz w:val="18"/>
                <w:szCs w:val="18"/>
                <w:lang w:val="es-CO"/>
              </w:rPr>
              <w:t>q</w:t>
            </w:r>
            <w:r w:rsidRPr="001528C2">
              <w:rPr>
                <w:rFonts w:ascii="Arial" w:eastAsia="Arial" w:hAnsi="Arial" w:cs="Arial"/>
                <w:spacing w:val="-2"/>
                <w:sz w:val="18"/>
                <w:szCs w:val="18"/>
                <w:lang w:val="es-CO"/>
              </w:rPr>
              <w:t>u</w:t>
            </w:r>
            <w:r w:rsidRPr="001528C2">
              <w:rPr>
                <w:rFonts w:ascii="Arial" w:eastAsia="Arial" w:hAnsi="Arial" w:cs="Arial"/>
                <w:sz w:val="18"/>
                <w:szCs w:val="18"/>
                <w:lang w:val="es-CO"/>
              </w:rPr>
              <w:t xml:space="preserve">e </w:t>
            </w:r>
            <w:r w:rsidRPr="001528C2">
              <w:rPr>
                <w:rFonts w:ascii="Arial" w:eastAsia="Arial" w:hAnsi="Arial" w:cs="Arial"/>
                <w:spacing w:val="1"/>
                <w:sz w:val="18"/>
                <w:szCs w:val="18"/>
                <w:lang w:val="es-CO"/>
              </w:rPr>
              <w:t>con</w:t>
            </w:r>
            <w:r w:rsidRPr="001528C2">
              <w:rPr>
                <w:rFonts w:ascii="Arial" w:eastAsia="Arial" w:hAnsi="Arial" w:cs="Arial"/>
                <w:spacing w:val="-2"/>
                <w:sz w:val="18"/>
                <w:szCs w:val="18"/>
                <w:lang w:val="es-CO"/>
              </w:rPr>
              <w:t>t</w:t>
            </w:r>
            <w:r w:rsidRPr="001528C2">
              <w:rPr>
                <w:rFonts w:ascii="Arial" w:eastAsia="Arial" w:hAnsi="Arial" w:cs="Arial"/>
                <w:spacing w:val="1"/>
                <w:sz w:val="18"/>
                <w:szCs w:val="18"/>
                <w:lang w:val="es-CO"/>
              </w:rPr>
              <w:t>end</w:t>
            </w:r>
            <w:r w:rsidRPr="001528C2">
              <w:rPr>
                <w:rFonts w:ascii="Arial" w:eastAsia="Arial" w:hAnsi="Arial" w:cs="Arial"/>
                <w:sz w:val="18"/>
                <w:szCs w:val="18"/>
                <w:lang w:val="es-CO"/>
              </w:rPr>
              <w:t>r</w:t>
            </w:r>
            <w:r w:rsidRPr="001528C2">
              <w:rPr>
                <w:rFonts w:ascii="Arial" w:eastAsia="Arial" w:hAnsi="Arial" w:cs="Arial"/>
                <w:spacing w:val="-2"/>
                <w:sz w:val="18"/>
                <w:szCs w:val="18"/>
                <w:lang w:val="es-CO"/>
              </w:rPr>
              <w:t>á</w:t>
            </w:r>
            <w:r w:rsidRPr="001528C2">
              <w:rPr>
                <w:rFonts w:ascii="Arial" w:eastAsia="Arial" w:hAnsi="Arial" w:cs="Arial"/>
                <w:sz w:val="18"/>
                <w:szCs w:val="18"/>
                <w:lang w:val="es-CO"/>
              </w:rPr>
              <w:t>:</w:t>
            </w:r>
          </w:p>
          <w:p w:rsidR="00C83DAE" w:rsidRPr="001528C2" w:rsidRDefault="007B1E36">
            <w:pPr>
              <w:spacing w:line="200" w:lineRule="exact"/>
              <w:ind w:left="105"/>
              <w:rPr>
                <w:rFonts w:ascii="Arial" w:eastAsia="Arial" w:hAnsi="Arial" w:cs="Arial"/>
                <w:sz w:val="18"/>
                <w:szCs w:val="18"/>
                <w:lang w:val="es-CO"/>
              </w:rPr>
            </w:pPr>
            <w:r w:rsidRPr="001528C2">
              <w:rPr>
                <w:rFonts w:ascii="Arial" w:eastAsia="Arial" w:hAnsi="Arial" w:cs="Arial"/>
                <w:spacing w:val="1"/>
                <w:sz w:val="18"/>
                <w:szCs w:val="18"/>
                <w:lang w:val="es-CO"/>
              </w:rPr>
              <w:t>1</w:t>
            </w:r>
            <w:r w:rsidRPr="001528C2">
              <w:rPr>
                <w:rFonts w:ascii="Arial" w:eastAsia="Arial" w:hAnsi="Arial" w:cs="Arial"/>
                <w:sz w:val="18"/>
                <w:szCs w:val="18"/>
                <w:lang w:val="es-CO"/>
              </w:rPr>
              <w:t xml:space="preserve">. </w:t>
            </w:r>
            <w:r w:rsidRPr="001528C2">
              <w:rPr>
                <w:rFonts w:ascii="Arial" w:eastAsia="Arial" w:hAnsi="Arial" w:cs="Arial"/>
                <w:spacing w:val="1"/>
                <w:sz w:val="18"/>
                <w:szCs w:val="18"/>
                <w:lang w:val="es-CO"/>
              </w:rPr>
              <w:t xml:space="preserve"> </w:t>
            </w:r>
            <w:r w:rsidRPr="001528C2">
              <w:rPr>
                <w:rFonts w:ascii="Arial" w:eastAsia="Arial" w:hAnsi="Arial" w:cs="Arial"/>
                <w:sz w:val="18"/>
                <w:szCs w:val="18"/>
                <w:lang w:val="es-CO"/>
              </w:rPr>
              <w:t>El</w:t>
            </w:r>
            <w:r w:rsidRPr="001528C2">
              <w:rPr>
                <w:rFonts w:ascii="Arial" w:eastAsia="Arial" w:hAnsi="Arial" w:cs="Arial"/>
                <w:spacing w:val="-1"/>
                <w:sz w:val="18"/>
                <w:szCs w:val="18"/>
                <w:lang w:val="es-CO"/>
              </w:rPr>
              <w:t xml:space="preserve"> </w:t>
            </w:r>
            <w:r w:rsidRPr="001528C2">
              <w:rPr>
                <w:rFonts w:ascii="Arial" w:eastAsia="Arial" w:hAnsi="Arial" w:cs="Arial"/>
                <w:spacing w:val="1"/>
                <w:sz w:val="18"/>
                <w:szCs w:val="18"/>
                <w:lang w:val="es-CO"/>
              </w:rPr>
              <w:t>no</w:t>
            </w:r>
            <w:r w:rsidRPr="001528C2">
              <w:rPr>
                <w:rFonts w:ascii="Arial" w:eastAsia="Arial" w:hAnsi="Arial" w:cs="Arial"/>
                <w:spacing w:val="-1"/>
                <w:sz w:val="18"/>
                <w:szCs w:val="18"/>
                <w:lang w:val="es-CO"/>
              </w:rPr>
              <w:t>m</w:t>
            </w:r>
            <w:r w:rsidRPr="001528C2">
              <w:rPr>
                <w:rFonts w:ascii="Arial" w:eastAsia="Arial" w:hAnsi="Arial" w:cs="Arial"/>
                <w:spacing w:val="1"/>
                <w:sz w:val="18"/>
                <w:szCs w:val="18"/>
                <w:lang w:val="es-CO"/>
              </w:rPr>
              <w:t>b</w:t>
            </w:r>
            <w:r w:rsidRPr="001528C2">
              <w:rPr>
                <w:rFonts w:ascii="Arial" w:eastAsia="Arial" w:hAnsi="Arial" w:cs="Arial"/>
                <w:sz w:val="18"/>
                <w:szCs w:val="18"/>
                <w:lang w:val="es-CO"/>
              </w:rPr>
              <w:t>re</w:t>
            </w:r>
            <w:r w:rsidRPr="001528C2">
              <w:rPr>
                <w:rFonts w:ascii="Arial" w:eastAsia="Arial" w:hAnsi="Arial" w:cs="Arial"/>
                <w:spacing w:val="1"/>
                <w:sz w:val="18"/>
                <w:szCs w:val="18"/>
                <w:lang w:val="es-CO"/>
              </w:rPr>
              <w:t xml:space="preserve"> </w:t>
            </w:r>
            <w:r w:rsidRPr="001528C2">
              <w:rPr>
                <w:rFonts w:ascii="Arial" w:eastAsia="Arial" w:hAnsi="Arial" w:cs="Arial"/>
                <w:spacing w:val="-1"/>
                <w:sz w:val="18"/>
                <w:szCs w:val="18"/>
                <w:lang w:val="es-CO"/>
              </w:rPr>
              <w:t>d</w:t>
            </w:r>
            <w:r w:rsidRPr="001528C2">
              <w:rPr>
                <w:rFonts w:ascii="Arial" w:eastAsia="Arial" w:hAnsi="Arial" w:cs="Arial"/>
                <w:spacing w:val="1"/>
                <w:sz w:val="18"/>
                <w:szCs w:val="18"/>
                <w:lang w:val="es-CO"/>
              </w:rPr>
              <w:t>e</w:t>
            </w:r>
            <w:r w:rsidRPr="001528C2">
              <w:rPr>
                <w:rFonts w:ascii="Arial" w:eastAsia="Arial" w:hAnsi="Arial" w:cs="Arial"/>
                <w:sz w:val="18"/>
                <w:szCs w:val="18"/>
                <w:lang w:val="es-CO"/>
              </w:rPr>
              <w:t>l</w:t>
            </w:r>
            <w:r w:rsidRPr="001528C2">
              <w:rPr>
                <w:rFonts w:ascii="Arial" w:eastAsia="Arial" w:hAnsi="Arial" w:cs="Arial"/>
                <w:spacing w:val="1"/>
                <w:sz w:val="18"/>
                <w:szCs w:val="18"/>
                <w:lang w:val="es-CO"/>
              </w:rPr>
              <w:t xml:space="preserve"> </w:t>
            </w:r>
            <w:r w:rsidR="009C3623">
              <w:rPr>
                <w:rFonts w:ascii="Arial" w:eastAsia="Arial" w:hAnsi="Arial" w:cs="Arial"/>
                <w:spacing w:val="1"/>
                <w:sz w:val="18"/>
                <w:szCs w:val="18"/>
                <w:lang w:val="es-CO"/>
              </w:rPr>
              <w:t>IMDERTY</w:t>
            </w:r>
            <w:r w:rsidR="008E7CED">
              <w:rPr>
                <w:rFonts w:ascii="Arial" w:eastAsia="Arial" w:hAnsi="Arial" w:cs="Arial"/>
                <w:spacing w:val="1"/>
                <w:sz w:val="18"/>
                <w:szCs w:val="18"/>
                <w:lang w:val="es-CO"/>
              </w:rPr>
              <w:t>.</w:t>
            </w:r>
          </w:p>
          <w:p w:rsidR="00C83DAE" w:rsidRPr="001528C2" w:rsidRDefault="007B1E36">
            <w:pPr>
              <w:spacing w:line="200" w:lineRule="exact"/>
              <w:ind w:left="105"/>
              <w:rPr>
                <w:rFonts w:ascii="Arial" w:eastAsia="Arial" w:hAnsi="Arial" w:cs="Arial"/>
                <w:sz w:val="18"/>
                <w:szCs w:val="18"/>
                <w:lang w:val="es-CO"/>
              </w:rPr>
            </w:pPr>
            <w:r w:rsidRPr="001528C2">
              <w:rPr>
                <w:rFonts w:ascii="Arial" w:eastAsia="Arial" w:hAnsi="Arial" w:cs="Arial"/>
                <w:spacing w:val="1"/>
                <w:sz w:val="18"/>
                <w:szCs w:val="18"/>
                <w:lang w:val="es-CO"/>
              </w:rPr>
              <w:t>2</w:t>
            </w:r>
            <w:r w:rsidRPr="001528C2">
              <w:rPr>
                <w:rFonts w:ascii="Arial" w:eastAsia="Arial" w:hAnsi="Arial" w:cs="Arial"/>
                <w:sz w:val="18"/>
                <w:szCs w:val="18"/>
                <w:lang w:val="es-CO"/>
              </w:rPr>
              <w:t>.</w:t>
            </w:r>
            <w:r w:rsidRPr="001528C2">
              <w:rPr>
                <w:rFonts w:ascii="Arial" w:eastAsia="Arial" w:hAnsi="Arial" w:cs="Arial"/>
                <w:spacing w:val="1"/>
                <w:sz w:val="18"/>
                <w:szCs w:val="18"/>
                <w:lang w:val="es-CO"/>
              </w:rPr>
              <w:t xml:space="preserve"> L</w:t>
            </w:r>
            <w:r w:rsidRPr="001528C2">
              <w:rPr>
                <w:rFonts w:ascii="Arial" w:eastAsia="Arial" w:hAnsi="Arial" w:cs="Arial"/>
                <w:sz w:val="18"/>
                <w:szCs w:val="18"/>
                <w:lang w:val="es-CO"/>
              </w:rPr>
              <w:t>a</w:t>
            </w:r>
            <w:r w:rsidRPr="001528C2">
              <w:rPr>
                <w:rFonts w:ascii="Arial" w:eastAsia="Arial" w:hAnsi="Arial" w:cs="Arial"/>
                <w:spacing w:val="1"/>
                <w:sz w:val="18"/>
                <w:szCs w:val="18"/>
                <w:lang w:val="es-CO"/>
              </w:rPr>
              <w:t xml:space="preserve"> </w:t>
            </w:r>
            <w:r w:rsidRPr="001528C2">
              <w:rPr>
                <w:rFonts w:ascii="Arial" w:eastAsia="Arial" w:hAnsi="Arial" w:cs="Arial"/>
                <w:spacing w:val="-2"/>
                <w:sz w:val="18"/>
                <w:szCs w:val="18"/>
                <w:lang w:val="es-CO"/>
              </w:rPr>
              <w:t>f</w:t>
            </w:r>
            <w:r w:rsidRPr="001528C2">
              <w:rPr>
                <w:rFonts w:ascii="Arial" w:eastAsia="Arial" w:hAnsi="Arial" w:cs="Arial"/>
                <w:spacing w:val="1"/>
                <w:sz w:val="18"/>
                <w:szCs w:val="18"/>
                <w:lang w:val="es-CO"/>
              </w:rPr>
              <w:t>e</w:t>
            </w:r>
            <w:r w:rsidRPr="001528C2">
              <w:rPr>
                <w:rFonts w:ascii="Arial" w:eastAsia="Arial" w:hAnsi="Arial" w:cs="Arial"/>
                <w:spacing w:val="-1"/>
                <w:sz w:val="18"/>
                <w:szCs w:val="18"/>
                <w:lang w:val="es-CO"/>
              </w:rPr>
              <w:t>c</w:t>
            </w:r>
            <w:r w:rsidRPr="001528C2">
              <w:rPr>
                <w:rFonts w:ascii="Arial" w:eastAsia="Arial" w:hAnsi="Arial" w:cs="Arial"/>
                <w:spacing w:val="1"/>
                <w:sz w:val="18"/>
                <w:szCs w:val="18"/>
                <w:lang w:val="es-CO"/>
              </w:rPr>
              <w:t>ha</w:t>
            </w:r>
            <w:r w:rsidRPr="001528C2">
              <w:rPr>
                <w:rFonts w:ascii="Arial" w:eastAsia="Arial" w:hAnsi="Arial" w:cs="Arial"/>
                <w:sz w:val="18"/>
                <w:szCs w:val="18"/>
                <w:lang w:val="es-CO"/>
              </w:rPr>
              <w:t>,</w:t>
            </w:r>
            <w:r w:rsidRPr="001528C2">
              <w:rPr>
                <w:rFonts w:ascii="Arial" w:eastAsia="Arial" w:hAnsi="Arial" w:cs="Arial"/>
                <w:spacing w:val="1"/>
                <w:sz w:val="18"/>
                <w:szCs w:val="18"/>
                <w:lang w:val="es-CO"/>
              </w:rPr>
              <w:t xml:space="preserve"> </w:t>
            </w:r>
            <w:r w:rsidRPr="001528C2">
              <w:rPr>
                <w:rFonts w:ascii="Arial" w:eastAsia="Arial" w:hAnsi="Arial" w:cs="Arial"/>
                <w:spacing w:val="-2"/>
                <w:sz w:val="18"/>
                <w:szCs w:val="18"/>
                <w:lang w:val="es-CO"/>
              </w:rPr>
              <w:t>h</w:t>
            </w:r>
            <w:r w:rsidRPr="001528C2">
              <w:rPr>
                <w:rFonts w:ascii="Arial" w:eastAsia="Arial" w:hAnsi="Arial" w:cs="Arial"/>
                <w:spacing w:val="1"/>
                <w:sz w:val="18"/>
                <w:szCs w:val="18"/>
                <w:lang w:val="es-CO"/>
              </w:rPr>
              <w:t>o</w:t>
            </w:r>
            <w:r w:rsidRPr="001528C2">
              <w:rPr>
                <w:rFonts w:ascii="Arial" w:eastAsia="Arial" w:hAnsi="Arial" w:cs="Arial"/>
                <w:sz w:val="18"/>
                <w:szCs w:val="18"/>
                <w:lang w:val="es-CO"/>
              </w:rPr>
              <w:t>ra</w:t>
            </w:r>
            <w:r w:rsidRPr="001528C2">
              <w:rPr>
                <w:rFonts w:ascii="Arial" w:eastAsia="Arial" w:hAnsi="Arial" w:cs="Arial"/>
                <w:spacing w:val="1"/>
                <w:sz w:val="18"/>
                <w:szCs w:val="18"/>
                <w:lang w:val="es-CO"/>
              </w:rPr>
              <w:t xml:space="preserve"> </w:t>
            </w:r>
            <w:r w:rsidRPr="001528C2">
              <w:rPr>
                <w:rFonts w:ascii="Arial" w:eastAsia="Arial" w:hAnsi="Arial" w:cs="Arial"/>
                <w:sz w:val="18"/>
                <w:szCs w:val="18"/>
                <w:lang w:val="es-CO"/>
              </w:rPr>
              <w:t>y</w:t>
            </w:r>
            <w:r w:rsidRPr="001528C2">
              <w:rPr>
                <w:rFonts w:ascii="Arial" w:eastAsia="Arial" w:hAnsi="Arial" w:cs="Arial"/>
                <w:spacing w:val="-1"/>
                <w:sz w:val="18"/>
                <w:szCs w:val="18"/>
                <w:lang w:val="es-CO"/>
              </w:rPr>
              <w:t xml:space="preserve"> </w:t>
            </w:r>
            <w:r w:rsidRPr="001528C2">
              <w:rPr>
                <w:rFonts w:ascii="Arial" w:eastAsia="Arial" w:hAnsi="Arial" w:cs="Arial"/>
                <w:spacing w:val="1"/>
                <w:sz w:val="18"/>
                <w:szCs w:val="18"/>
                <w:lang w:val="es-CO"/>
              </w:rPr>
              <w:t>l</w:t>
            </w:r>
            <w:r w:rsidRPr="001528C2">
              <w:rPr>
                <w:rFonts w:ascii="Arial" w:eastAsia="Arial" w:hAnsi="Arial" w:cs="Arial"/>
                <w:spacing w:val="-2"/>
                <w:sz w:val="18"/>
                <w:szCs w:val="18"/>
                <w:lang w:val="es-CO"/>
              </w:rPr>
              <w:t>u</w:t>
            </w:r>
            <w:r w:rsidRPr="001528C2">
              <w:rPr>
                <w:rFonts w:ascii="Arial" w:eastAsia="Arial" w:hAnsi="Arial" w:cs="Arial"/>
                <w:spacing w:val="1"/>
                <w:sz w:val="18"/>
                <w:szCs w:val="18"/>
                <w:lang w:val="es-CO"/>
              </w:rPr>
              <w:t>ga</w:t>
            </w:r>
            <w:r w:rsidRPr="001528C2">
              <w:rPr>
                <w:rFonts w:ascii="Arial" w:eastAsia="Arial" w:hAnsi="Arial" w:cs="Arial"/>
                <w:sz w:val="18"/>
                <w:szCs w:val="18"/>
                <w:lang w:val="es-CO"/>
              </w:rPr>
              <w:t>r</w:t>
            </w:r>
            <w:r w:rsidRPr="001528C2">
              <w:rPr>
                <w:rFonts w:ascii="Arial" w:eastAsia="Arial" w:hAnsi="Arial" w:cs="Arial"/>
                <w:spacing w:val="-2"/>
                <w:sz w:val="18"/>
                <w:szCs w:val="18"/>
                <w:lang w:val="es-CO"/>
              </w:rPr>
              <w:t xml:space="preserve"> </w:t>
            </w:r>
            <w:r w:rsidRPr="001528C2">
              <w:rPr>
                <w:rFonts w:ascii="Arial" w:eastAsia="Arial" w:hAnsi="Arial" w:cs="Arial"/>
                <w:spacing w:val="1"/>
                <w:sz w:val="18"/>
                <w:szCs w:val="18"/>
                <w:lang w:val="es-CO"/>
              </w:rPr>
              <w:t>l</w:t>
            </w:r>
            <w:r w:rsidRPr="001528C2">
              <w:rPr>
                <w:rFonts w:ascii="Arial" w:eastAsia="Arial" w:hAnsi="Arial" w:cs="Arial"/>
                <w:sz w:val="18"/>
                <w:szCs w:val="18"/>
                <w:lang w:val="es-CO"/>
              </w:rPr>
              <w:t>í</w:t>
            </w:r>
            <w:r w:rsidRPr="001528C2">
              <w:rPr>
                <w:rFonts w:ascii="Arial" w:eastAsia="Arial" w:hAnsi="Arial" w:cs="Arial"/>
                <w:spacing w:val="-1"/>
                <w:sz w:val="18"/>
                <w:szCs w:val="18"/>
                <w:lang w:val="es-CO"/>
              </w:rPr>
              <w:t>m</w:t>
            </w:r>
            <w:r w:rsidRPr="001528C2">
              <w:rPr>
                <w:rFonts w:ascii="Arial" w:eastAsia="Arial" w:hAnsi="Arial" w:cs="Arial"/>
                <w:spacing w:val="1"/>
                <w:sz w:val="18"/>
                <w:szCs w:val="18"/>
                <w:lang w:val="es-CO"/>
              </w:rPr>
              <w:t>i</w:t>
            </w:r>
            <w:r w:rsidRPr="001528C2">
              <w:rPr>
                <w:rFonts w:ascii="Arial" w:eastAsia="Arial" w:hAnsi="Arial" w:cs="Arial"/>
                <w:sz w:val="18"/>
                <w:szCs w:val="18"/>
                <w:lang w:val="es-CO"/>
              </w:rPr>
              <w:t>te</w:t>
            </w:r>
            <w:r w:rsidRPr="001528C2">
              <w:rPr>
                <w:rFonts w:ascii="Arial" w:eastAsia="Arial" w:hAnsi="Arial" w:cs="Arial"/>
                <w:spacing w:val="-1"/>
                <w:sz w:val="18"/>
                <w:szCs w:val="18"/>
                <w:lang w:val="es-CO"/>
              </w:rPr>
              <w:t xml:space="preserve"> </w:t>
            </w:r>
            <w:r w:rsidRPr="001528C2">
              <w:rPr>
                <w:rFonts w:ascii="Arial" w:eastAsia="Arial" w:hAnsi="Arial" w:cs="Arial"/>
                <w:spacing w:val="1"/>
                <w:sz w:val="18"/>
                <w:szCs w:val="18"/>
                <w:lang w:val="es-CO"/>
              </w:rPr>
              <w:t>pa</w:t>
            </w:r>
            <w:r w:rsidRPr="001528C2">
              <w:rPr>
                <w:rFonts w:ascii="Arial" w:eastAsia="Arial" w:hAnsi="Arial" w:cs="Arial"/>
                <w:sz w:val="18"/>
                <w:szCs w:val="18"/>
                <w:lang w:val="es-CO"/>
              </w:rPr>
              <w:t>ra</w:t>
            </w:r>
            <w:r w:rsidRPr="001528C2">
              <w:rPr>
                <w:rFonts w:ascii="Arial" w:eastAsia="Arial" w:hAnsi="Arial" w:cs="Arial"/>
                <w:spacing w:val="-1"/>
                <w:sz w:val="18"/>
                <w:szCs w:val="18"/>
                <w:lang w:val="es-CO"/>
              </w:rPr>
              <w:t xml:space="preserve"> </w:t>
            </w:r>
            <w:r w:rsidRPr="001528C2">
              <w:rPr>
                <w:rFonts w:ascii="Arial" w:eastAsia="Arial" w:hAnsi="Arial" w:cs="Arial"/>
                <w:spacing w:val="1"/>
                <w:sz w:val="18"/>
                <w:szCs w:val="18"/>
                <w:lang w:val="es-CO"/>
              </w:rPr>
              <w:t>l</w:t>
            </w:r>
            <w:r w:rsidRPr="001528C2">
              <w:rPr>
                <w:rFonts w:ascii="Arial" w:eastAsia="Arial" w:hAnsi="Arial" w:cs="Arial"/>
                <w:sz w:val="18"/>
                <w:szCs w:val="18"/>
                <w:lang w:val="es-CO"/>
              </w:rPr>
              <w:t>a</w:t>
            </w:r>
            <w:r w:rsidRPr="001528C2">
              <w:rPr>
                <w:rFonts w:ascii="Arial" w:eastAsia="Arial" w:hAnsi="Arial" w:cs="Arial"/>
                <w:spacing w:val="1"/>
                <w:sz w:val="18"/>
                <w:szCs w:val="18"/>
                <w:lang w:val="es-CO"/>
              </w:rPr>
              <w:t xml:space="preserve"> p</w:t>
            </w:r>
            <w:r w:rsidRPr="001528C2">
              <w:rPr>
                <w:rFonts w:ascii="Arial" w:eastAsia="Arial" w:hAnsi="Arial" w:cs="Arial"/>
                <w:spacing w:val="-2"/>
                <w:sz w:val="18"/>
                <w:szCs w:val="18"/>
                <w:lang w:val="es-CO"/>
              </w:rPr>
              <w:t>r</w:t>
            </w:r>
            <w:r w:rsidRPr="001528C2">
              <w:rPr>
                <w:rFonts w:ascii="Arial" w:eastAsia="Arial" w:hAnsi="Arial" w:cs="Arial"/>
                <w:spacing w:val="1"/>
                <w:sz w:val="18"/>
                <w:szCs w:val="18"/>
                <w:lang w:val="es-CO"/>
              </w:rPr>
              <w:t>es</w:t>
            </w:r>
            <w:r w:rsidRPr="001528C2">
              <w:rPr>
                <w:rFonts w:ascii="Arial" w:eastAsia="Arial" w:hAnsi="Arial" w:cs="Arial"/>
                <w:spacing w:val="-2"/>
                <w:sz w:val="18"/>
                <w:szCs w:val="18"/>
                <w:lang w:val="es-CO"/>
              </w:rPr>
              <w:t>e</w:t>
            </w:r>
            <w:r w:rsidRPr="001528C2">
              <w:rPr>
                <w:rFonts w:ascii="Arial" w:eastAsia="Arial" w:hAnsi="Arial" w:cs="Arial"/>
                <w:spacing w:val="1"/>
                <w:sz w:val="18"/>
                <w:szCs w:val="18"/>
                <w:lang w:val="es-CO"/>
              </w:rPr>
              <w:t>n</w:t>
            </w:r>
            <w:r w:rsidRPr="001528C2">
              <w:rPr>
                <w:rFonts w:ascii="Arial" w:eastAsia="Arial" w:hAnsi="Arial" w:cs="Arial"/>
                <w:sz w:val="18"/>
                <w:szCs w:val="18"/>
                <w:lang w:val="es-CO"/>
              </w:rPr>
              <w:t>t</w:t>
            </w:r>
            <w:r w:rsidRPr="001528C2">
              <w:rPr>
                <w:rFonts w:ascii="Arial" w:eastAsia="Arial" w:hAnsi="Arial" w:cs="Arial"/>
                <w:spacing w:val="-1"/>
                <w:sz w:val="18"/>
                <w:szCs w:val="18"/>
                <w:lang w:val="es-CO"/>
              </w:rPr>
              <w:t>a</w:t>
            </w:r>
            <w:r w:rsidRPr="001528C2">
              <w:rPr>
                <w:rFonts w:ascii="Arial" w:eastAsia="Arial" w:hAnsi="Arial" w:cs="Arial"/>
                <w:spacing w:val="1"/>
                <w:sz w:val="18"/>
                <w:szCs w:val="18"/>
                <w:lang w:val="es-CO"/>
              </w:rPr>
              <w:t>ció</w:t>
            </w:r>
            <w:r w:rsidRPr="001528C2">
              <w:rPr>
                <w:rFonts w:ascii="Arial" w:eastAsia="Arial" w:hAnsi="Arial" w:cs="Arial"/>
                <w:sz w:val="18"/>
                <w:szCs w:val="18"/>
                <w:lang w:val="es-CO"/>
              </w:rPr>
              <w:t>n</w:t>
            </w:r>
            <w:r w:rsidRPr="001528C2">
              <w:rPr>
                <w:rFonts w:ascii="Arial" w:eastAsia="Arial" w:hAnsi="Arial" w:cs="Arial"/>
                <w:spacing w:val="-1"/>
                <w:sz w:val="18"/>
                <w:szCs w:val="18"/>
                <w:lang w:val="es-CO"/>
              </w:rPr>
              <w:t xml:space="preserve"> </w:t>
            </w:r>
            <w:r w:rsidRPr="001528C2">
              <w:rPr>
                <w:rFonts w:ascii="Arial" w:eastAsia="Arial" w:hAnsi="Arial" w:cs="Arial"/>
                <w:spacing w:val="1"/>
                <w:sz w:val="18"/>
                <w:szCs w:val="18"/>
                <w:lang w:val="es-CO"/>
              </w:rPr>
              <w:t>d</w:t>
            </w:r>
            <w:r w:rsidRPr="001528C2">
              <w:rPr>
                <w:rFonts w:ascii="Arial" w:eastAsia="Arial" w:hAnsi="Arial" w:cs="Arial"/>
                <w:sz w:val="18"/>
                <w:szCs w:val="18"/>
                <w:lang w:val="es-CO"/>
              </w:rPr>
              <w:t>e</w:t>
            </w:r>
            <w:r w:rsidRPr="001528C2">
              <w:rPr>
                <w:rFonts w:ascii="Arial" w:eastAsia="Arial" w:hAnsi="Arial" w:cs="Arial"/>
                <w:spacing w:val="-1"/>
                <w:sz w:val="18"/>
                <w:szCs w:val="18"/>
                <w:lang w:val="es-CO"/>
              </w:rPr>
              <w:t xml:space="preserve"> </w:t>
            </w:r>
            <w:r w:rsidRPr="001528C2">
              <w:rPr>
                <w:rFonts w:ascii="Arial" w:eastAsia="Arial" w:hAnsi="Arial" w:cs="Arial"/>
                <w:spacing w:val="1"/>
                <w:sz w:val="18"/>
                <w:szCs w:val="18"/>
                <w:lang w:val="es-CO"/>
              </w:rPr>
              <w:t>l</w:t>
            </w:r>
            <w:r w:rsidRPr="001528C2">
              <w:rPr>
                <w:rFonts w:ascii="Arial" w:eastAsia="Arial" w:hAnsi="Arial" w:cs="Arial"/>
                <w:spacing w:val="-2"/>
                <w:sz w:val="18"/>
                <w:szCs w:val="18"/>
                <w:lang w:val="es-CO"/>
              </w:rPr>
              <w:t>a</w:t>
            </w:r>
            <w:r w:rsidRPr="001528C2">
              <w:rPr>
                <w:rFonts w:ascii="Arial" w:eastAsia="Arial" w:hAnsi="Arial" w:cs="Arial"/>
                <w:sz w:val="18"/>
                <w:szCs w:val="18"/>
                <w:lang w:val="es-CO"/>
              </w:rPr>
              <w:t>s</w:t>
            </w:r>
            <w:r w:rsidRPr="001528C2">
              <w:rPr>
                <w:rFonts w:ascii="Arial" w:eastAsia="Arial" w:hAnsi="Arial" w:cs="Arial"/>
                <w:spacing w:val="1"/>
                <w:sz w:val="18"/>
                <w:szCs w:val="18"/>
                <w:lang w:val="es-CO"/>
              </w:rPr>
              <w:t xml:space="preserve"> p</w:t>
            </w:r>
            <w:r w:rsidRPr="001528C2">
              <w:rPr>
                <w:rFonts w:ascii="Arial" w:eastAsia="Arial" w:hAnsi="Arial" w:cs="Arial"/>
                <w:spacing w:val="-2"/>
                <w:sz w:val="18"/>
                <w:szCs w:val="18"/>
                <w:lang w:val="es-CO"/>
              </w:rPr>
              <w:t>r</w:t>
            </w:r>
            <w:r w:rsidRPr="001528C2">
              <w:rPr>
                <w:rFonts w:ascii="Arial" w:eastAsia="Arial" w:hAnsi="Arial" w:cs="Arial"/>
                <w:spacing w:val="1"/>
                <w:sz w:val="18"/>
                <w:szCs w:val="18"/>
                <w:lang w:val="es-CO"/>
              </w:rPr>
              <w:t>opu</w:t>
            </w:r>
            <w:r w:rsidRPr="001528C2">
              <w:rPr>
                <w:rFonts w:ascii="Arial" w:eastAsia="Arial" w:hAnsi="Arial" w:cs="Arial"/>
                <w:spacing w:val="-2"/>
                <w:sz w:val="18"/>
                <w:szCs w:val="18"/>
                <w:lang w:val="es-CO"/>
              </w:rPr>
              <w:t>e</w:t>
            </w:r>
            <w:r w:rsidRPr="001528C2">
              <w:rPr>
                <w:rFonts w:ascii="Arial" w:eastAsia="Arial" w:hAnsi="Arial" w:cs="Arial"/>
                <w:spacing w:val="1"/>
                <w:sz w:val="18"/>
                <w:szCs w:val="18"/>
                <w:lang w:val="es-CO"/>
              </w:rPr>
              <w:t>s</w:t>
            </w:r>
            <w:r w:rsidRPr="001528C2">
              <w:rPr>
                <w:rFonts w:ascii="Arial" w:eastAsia="Arial" w:hAnsi="Arial" w:cs="Arial"/>
                <w:sz w:val="18"/>
                <w:szCs w:val="18"/>
                <w:lang w:val="es-CO"/>
              </w:rPr>
              <w:t>t</w:t>
            </w:r>
            <w:r w:rsidRPr="001528C2">
              <w:rPr>
                <w:rFonts w:ascii="Arial" w:eastAsia="Arial" w:hAnsi="Arial" w:cs="Arial"/>
                <w:spacing w:val="-1"/>
                <w:sz w:val="18"/>
                <w:szCs w:val="18"/>
                <w:lang w:val="es-CO"/>
              </w:rPr>
              <w:t>a</w:t>
            </w:r>
            <w:r w:rsidRPr="001528C2">
              <w:rPr>
                <w:rFonts w:ascii="Arial" w:eastAsia="Arial" w:hAnsi="Arial" w:cs="Arial"/>
                <w:spacing w:val="1"/>
                <w:sz w:val="18"/>
                <w:szCs w:val="18"/>
                <w:lang w:val="es-CO"/>
              </w:rPr>
              <w:t>s</w:t>
            </w:r>
            <w:r w:rsidRPr="001528C2">
              <w:rPr>
                <w:rFonts w:ascii="Arial" w:eastAsia="Arial" w:hAnsi="Arial" w:cs="Arial"/>
                <w:sz w:val="18"/>
                <w:szCs w:val="18"/>
                <w:lang w:val="es-CO"/>
              </w:rPr>
              <w:t>.</w:t>
            </w:r>
          </w:p>
          <w:p w:rsidR="00C83DAE" w:rsidRPr="001528C2" w:rsidRDefault="007B1E36">
            <w:pPr>
              <w:spacing w:before="2" w:line="200" w:lineRule="exact"/>
              <w:ind w:left="105" w:right="76"/>
              <w:rPr>
                <w:rFonts w:ascii="Arial" w:eastAsia="Arial" w:hAnsi="Arial" w:cs="Arial"/>
                <w:sz w:val="18"/>
                <w:szCs w:val="18"/>
                <w:lang w:val="es-CO"/>
              </w:rPr>
            </w:pPr>
            <w:r w:rsidRPr="001528C2">
              <w:rPr>
                <w:rFonts w:ascii="Arial" w:eastAsia="Arial" w:hAnsi="Arial" w:cs="Arial"/>
                <w:spacing w:val="1"/>
                <w:sz w:val="18"/>
                <w:szCs w:val="18"/>
                <w:lang w:val="es-CO"/>
              </w:rPr>
              <w:t>3</w:t>
            </w:r>
            <w:r w:rsidRPr="001528C2">
              <w:rPr>
                <w:rFonts w:ascii="Arial" w:eastAsia="Arial" w:hAnsi="Arial" w:cs="Arial"/>
                <w:sz w:val="18"/>
                <w:szCs w:val="18"/>
                <w:lang w:val="es-CO"/>
              </w:rPr>
              <w:t>.</w:t>
            </w:r>
            <w:r w:rsidRPr="001528C2">
              <w:rPr>
                <w:rFonts w:ascii="Arial" w:eastAsia="Arial" w:hAnsi="Arial" w:cs="Arial"/>
                <w:spacing w:val="17"/>
                <w:sz w:val="18"/>
                <w:szCs w:val="18"/>
                <w:lang w:val="es-CO"/>
              </w:rPr>
              <w:t xml:space="preserve"> </w:t>
            </w:r>
            <w:r w:rsidRPr="001528C2">
              <w:rPr>
                <w:rFonts w:ascii="Arial" w:eastAsia="Arial" w:hAnsi="Arial" w:cs="Arial"/>
                <w:spacing w:val="1"/>
                <w:sz w:val="18"/>
                <w:szCs w:val="18"/>
                <w:lang w:val="es-CO"/>
              </w:rPr>
              <w:t>L</w:t>
            </w:r>
            <w:r w:rsidRPr="001528C2">
              <w:rPr>
                <w:rFonts w:ascii="Arial" w:eastAsia="Arial" w:hAnsi="Arial" w:cs="Arial"/>
                <w:sz w:val="18"/>
                <w:szCs w:val="18"/>
                <w:lang w:val="es-CO"/>
              </w:rPr>
              <w:t>a</w:t>
            </w:r>
            <w:r w:rsidRPr="001528C2">
              <w:rPr>
                <w:rFonts w:ascii="Arial" w:eastAsia="Arial" w:hAnsi="Arial" w:cs="Arial"/>
                <w:spacing w:val="18"/>
                <w:sz w:val="18"/>
                <w:szCs w:val="18"/>
                <w:lang w:val="es-CO"/>
              </w:rPr>
              <w:t xml:space="preserve"> </w:t>
            </w:r>
            <w:r w:rsidRPr="001528C2">
              <w:rPr>
                <w:rFonts w:ascii="Arial" w:eastAsia="Arial" w:hAnsi="Arial" w:cs="Arial"/>
                <w:spacing w:val="1"/>
                <w:sz w:val="18"/>
                <w:szCs w:val="18"/>
                <w:lang w:val="es-CO"/>
              </w:rPr>
              <w:t>i</w:t>
            </w:r>
            <w:r w:rsidRPr="001528C2">
              <w:rPr>
                <w:rFonts w:ascii="Arial" w:eastAsia="Arial" w:hAnsi="Arial" w:cs="Arial"/>
                <w:spacing w:val="-2"/>
                <w:sz w:val="18"/>
                <w:szCs w:val="18"/>
                <w:lang w:val="es-CO"/>
              </w:rPr>
              <w:t>n</w:t>
            </w:r>
            <w:r w:rsidRPr="001528C2">
              <w:rPr>
                <w:rFonts w:ascii="Arial" w:eastAsia="Arial" w:hAnsi="Arial" w:cs="Arial"/>
                <w:spacing w:val="1"/>
                <w:sz w:val="18"/>
                <w:szCs w:val="18"/>
                <w:lang w:val="es-CO"/>
              </w:rPr>
              <w:t>di</w:t>
            </w:r>
            <w:r w:rsidRPr="001528C2">
              <w:rPr>
                <w:rFonts w:ascii="Arial" w:eastAsia="Arial" w:hAnsi="Arial" w:cs="Arial"/>
                <w:spacing w:val="-1"/>
                <w:sz w:val="18"/>
                <w:szCs w:val="18"/>
                <w:lang w:val="es-CO"/>
              </w:rPr>
              <w:t>c</w:t>
            </w:r>
            <w:r w:rsidRPr="001528C2">
              <w:rPr>
                <w:rFonts w:ascii="Arial" w:eastAsia="Arial" w:hAnsi="Arial" w:cs="Arial"/>
                <w:spacing w:val="1"/>
                <w:sz w:val="18"/>
                <w:szCs w:val="18"/>
                <w:lang w:val="es-CO"/>
              </w:rPr>
              <w:t>a</w:t>
            </w:r>
            <w:r w:rsidRPr="001528C2">
              <w:rPr>
                <w:rFonts w:ascii="Arial" w:eastAsia="Arial" w:hAnsi="Arial" w:cs="Arial"/>
                <w:spacing w:val="-1"/>
                <w:sz w:val="18"/>
                <w:szCs w:val="18"/>
                <w:lang w:val="es-CO"/>
              </w:rPr>
              <w:t>c</w:t>
            </w:r>
            <w:r w:rsidRPr="001528C2">
              <w:rPr>
                <w:rFonts w:ascii="Arial" w:eastAsia="Arial" w:hAnsi="Arial" w:cs="Arial"/>
                <w:spacing w:val="1"/>
                <w:sz w:val="18"/>
                <w:szCs w:val="18"/>
                <w:lang w:val="es-CO"/>
              </w:rPr>
              <w:t>ió</w:t>
            </w:r>
            <w:r w:rsidRPr="001528C2">
              <w:rPr>
                <w:rFonts w:ascii="Arial" w:eastAsia="Arial" w:hAnsi="Arial" w:cs="Arial"/>
                <w:sz w:val="18"/>
                <w:szCs w:val="18"/>
                <w:lang w:val="es-CO"/>
              </w:rPr>
              <w:t>n</w:t>
            </w:r>
            <w:r w:rsidRPr="001528C2">
              <w:rPr>
                <w:rFonts w:ascii="Arial" w:eastAsia="Arial" w:hAnsi="Arial" w:cs="Arial"/>
                <w:spacing w:val="18"/>
                <w:sz w:val="18"/>
                <w:szCs w:val="18"/>
                <w:lang w:val="es-CO"/>
              </w:rPr>
              <w:t xml:space="preserve"> </w:t>
            </w:r>
            <w:r w:rsidRPr="001528C2">
              <w:rPr>
                <w:rFonts w:ascii="Arial" w:eastAsia="Arial" w:hAnsi="Arial" w:cs="Arial"/>
                <w:spacing w:val="-2"/>
                <w:sz w:val="18"/>
                <w:szCs w:val="18"/>
                <w:lang w:val="es-CO"/>
              </w:rPr>
              <w:t>d</w:t>
            </w:r>
            <w:r w:rsidRPr="001528C2">
              <w:rPr>
                <w:rFonts w:ascii="Arial" w:eastAsia="Arial" w:hAnsi="Arial" w:cs="Arial"/>
                <w:spacing w:val="1"/>
                <w:sz w:val="18"/>
                <w:szCs w:val="18"/>
                <w:lang w:val="es-CO"/>
              </w:rPr>
              <w:t>e</w:t>
            </w:r>
            <w:r w:rsidRPr="001528C2">
              <w:rPr>
                <w:rFonts w:ascii="Arial" w:eastAsia="Arial" w:hAnsi="Arial" w:cs="Arial"/>
                <w:sz w:val="18"/>
                <w:szCs w:val="18"/>
                <w:lang w:val="es-CO"/>
              </w:rPr>
              <w:t>l</w:t>
            </w:r>
            <w:r w:rsidRPr="001528C2">
              <w:rPr>
                <w:rFonts w:ascii="Arial" w:eastAsia="Arial" w:hAnsi="Arial" w:cs="Arial"/>
                <w:spacing w:val="18"/>
                <w:sz w:val="18"/>
                <w:szCs w:val="18"/>
                <w:lang w:val="es-CO"/>
              </w:rPr>
              <w:t xml:space="preserve"> </w:t>
            </w:r>
            <w:r w:rsidRPr="001528C2">
              <w:rPr>
                <w:rFonts w:ascii="Arial" w:eastAsia="Arial" w:hAnsi="Arial" w:cs="Arial"/>
                <w:spacing w:val="1"/>
                <w:sz w:val="18"/>
                <w:szCs w:val="18"/>
                <w:lang w:val="es-CO"/>
              </w:rPr>
              <w:t>l</w:t>
            </w:r>
            <w:r w:rsidRPr="001528C2">
              <w:rPr>
                <w:rFonts w:ascii="Arial" w:eastAsia="Arial" w:hAnsi="Arial" w:cs="Arial"/>
                <w:spacing w:val="-2"/>
                <w:sz w:val="18"/>
                <w:szCs w:val="18"/>
                <w:lang w:val="es-CO"/>
              </w:rPr>
              <w:t>u</w:t>
            </w:r>
            <w:r w:rsidRPr="001528C2">
              <w:rPr>
                <w:rFonts w:ascii="Arial" w:eastAsia="Arial" w:hAnsi="Arial" w:cs="Arial"/>
                <w:spacing w:val="1"/>
                <w:sz w:val="18"/>
                <w:szCs w:val="18"/>
                <w:lang w:val="es-CO"/>
              </w:rPr>
              <w:t>g</w:t>
            </w:r>
            <w:r w:rsidRPr="001528C2">
              <w:rPr>
                <w:rFonts w:ascii="Arial" w:eastAsia="Arial" w:hAnsi="Arial" w:cs="Arial"/>
                <w:spacing w:val="4"/>
                <w:sz w:val="18"/>
                <w:szCs w:val="18"/>
                <w:lang w:val="es-CO"/>
              </w:rPr>
              <w:t>a</w:t>
            </w:r>
            <w:r w:rsidRPr="001528C2">
              <w:rPr>
                <w:rFonts w:ascii="Arial" w:eastAsia="Arial" w:hAnsi="Arial" w:cs="Arial"/>
                <w:sz w:val="18"/>
                <w:szCs w:val="18"/>
                <w:lang w:val="es-CO"/>
              </w:rPr>
              <w:t>r</w:t>
            </w:r>
            <w:r w:rsidRPr="001528C2">
              <w:rPr>
                <w:rFonts w:ascii="Arial" w:eastAsia="Arial" w:hAnsi="Arial" w:cs="Arial"/>
                <w:spacing w:val="17"/>
                <w:sz w:val="18"/>
                <w:szCs w:val="18"/>
                <w:lang w:val="es-CO"/>
              </w:rPr>
              <w:t xml:space="preserve"> </w:t>
            </w:r>
            <w:r w:rsidRPr="001528C2">
              <w:rPr>
                <w:rFonts w:ascii="Arial" w:eastAsia="Arial" w:hAnsi="Arial" w:cs="Arial"/>
                <w:sz w:val="18"/>
                <w:szCs w:val="18"/>
                <w:lang w:val="es-CO"/>
              </w:rPr>
              <w:t>f</w:t>
            </w:r>
            <w:r w:rsidRPr="001528C2">
              <w:rPr>
                <w:rFonts w:ascii="Arial" w:eastAsia="Arial" w:hAnsi="Arial" w:cs="Arial"/>
                <w:spacing w:val="-2"/>
                <w:sz w:val="18"/>
                <w:szCs w:val="18"/>
                <w:lang w:val="es-CO"/>
              </w:rPr>
              <w:t>í</w:t>
            </w:r>
            <w:r w:rsidRPr="001528C2">
              <w:rPr>
                <w:rFonts w:ascii="Arial" w:eastAsia="Arial" w:hAnsi="Arial" w:cs="Arial"/>
                <w:spacing w:val="1"/>
                <w:sz w:val="18"/>
                <w:szCs w:val="18"/>
                <w:lang w:val="es-CO"/>
              </w:rPr>
              <w:t>s</w:t>
            </w:r>
            <w:r w:rsidRPr="001528C2">
              <w:rPr>
                <w:rFonts w:ascii="Arial" w:eastAsia="Arial" w:hAnsi="Arial" w:cs="Arial"/>
                <w:spacing w:val="-2"/>
                <w:sz w:val="18"/>
                <w:szCs w:val="18"/>
                <w:lang w:val="es-CO"/>
              </w:rPr>
              <w:t>i</w:t>
            </w:r>
            <w:r w:rsidRPr="001528C2">
              <w:rPr>
                <w:rFonts w:ascii="Arial" w:eastAsia="Arial" w:hAnsi="Arial" w:cs="Arial"/>
                <w:spacing w:val="-1"/>
                <w:sz w:val="18"/>
                <w:szCs w:val="18"/>
                <w:lang w:val="es-CO"/>
              </w:rPr>
              <w:t>c</w:t>
            </w:r>
            <w:r w:rsidRPr="001528C2">
              <w:rPr>
                <w:rFonts w:ascii="Arial" w:eastAsia="Arial" w:hAnsi="Arial" w:cs="Arial"/>
                <w:sz w:val="18"/>
                <w:szCs w:val="18"/>
                <w:lang w:val="es-CO"/>
              </w:rPr>
              <w:t>o</w:t>
            </w:r>
            <w:r w:rsidRPr="001528C2">
              <w:rPr>
                <w:rFonts w:ascii="Arial" w:eastAsia="Arial" w:hAnsi="Arial" w:cs="Arial"/>
                <w:spacing w:val="18"/>
                <w:sz w:val="18"/>
                <w:szCs w:val="18"/>
                <w:lang w:val="es-CO"/>
              </w:rPr>
              <w:t xml:space="preserve"> </w:t>
            </w:r>
            <w:r w:rsidRPr="001528C2">
              <w:rPr>
                <w:rFonts w:ascii="Arial" w:eastAsia="Arial" w:hAnsi="Arial" w:cs="Arial"/>
                <w:sz w:val="18"/>
                <w:szCs w:val="18"/>
                <w:lang w:val="es-CO"/>
              </w:rPr>
              <w:t>o</w:t>
            </w:r>
            <w:r w:rsidRPr="001528C2">
              <w:rPr>
                <w:rFonts w:ascii="Arial" w:eastAsia="Arial" w:hAnsi="Arial" w:cs="Arial"/>
                <w:spacing w:val="18"/>
                <w:sz w:val="18"/>
                <w:szCs w:val="18"/>
                <w:lang w:val="es-CO"/>
              </w:rPr>
              <w:t xml:space="preserve"> </w:t>
            </w:r>
            <w:r w:rsidRPr="001528C2">
              <w:rPr>
                <w:rFonts w:ascii="Arial" w:eastAsia="Arial" w:hAnsi="Arial" w:cs="Arial"/>
                <w:spacing w:val="1"/>
                <w:sz w:val="18"/>
                <w:szCs w:val="18"/>
                <w:lang w:val="es-CO"/>
              </w:rPr>
              <w:t>el</w:t>
            </w:r>
            <w:r w:rsidRPr="001528C2">
              <w:rPr>
                <w:rFonts w:ascii="Arial" w:eastAsia="Arial" w:hAnsi="Arial" w:cs="Arial"/>
                <w:spacing w:val="-2"/>
                <w:sz w:val="18"/>
                <w:szCs w:val="18"/>
                <w:lang w:val="es-CO"/>
              </w:rPr>
              <w:t>e</w:t>
            </w:r>
            <w:r w:rsidRPr="001528C2">
              <w:rPr>
                <w:rFonts w:ascii="Arial" w:eastAsia="Arial" w:hAnsi="Arial" w:cs="Arial"/>
                <w:spacing w:val="1"/>
                <w:sz w:val="18"/>
                <w:szCs w:val="18"/>
                <w:lang w:val="es-CO"/>
              </w:rPr>
              <w:t>c</w:t>
            </w:r>
            <w:r w:rsidRPr="001528C2">
              <w:rPr>
                <w:rFonts w:ascii="Arial" w:eastAsia="Arial" w:hAnsi="Arial" w:cs="Arial"/>
                <w:sz w:val="18"/>
                <w:szCs w:val="18"/>
                <w:lang w:val="es-CO"/>
              </w:rPr>
              <w:t>tr</w:t>
            </w:r>
            <w:r w:rsidRPr="001528C2">
              <w:rPr>
                <w:rFonts w:ascii="Arial" w:eastAsia="Arial" w:hAnsi="Arial" w:cs="Arial"/>
                <w:spacing w:val="1"/>
                <w:sz w:val="18"/>
                <w:szCs w:val="18"/>
                <w:lang w:val="es-CO"/>
              </w:rPr>
              <w:t>ó</w:t>
            </w:r>
            <w:r w:rsidRPr="001528C2">
              <w:rPr>
                <w:rFonts w:ascii="Arial" w:eastAsia="Arial" w:hAnsi="Arial" w:cs="Arial"/>
                <w:spacing w:val="-2"/>
                <w:sz w:val="18"/>
                <w:szCs w:val="18"/>
                <w:lang w:val="es-CO"/>
              </w:rPr>
              <w:t>n</w:t>
            </w:r>
            <w:r w:rsidRPr="001528C2">
              <w:rPr>
                <w:rFonts w:ascii="Arial" w:eastAsia="Arial" w:hAnsi="Arial" w:cs="Arial"/>
                <w:spacing w:val="1"/>
                <w:sz w:val="18"/>
                <w:szCs w:val="18"/>
                <w:lang w:val="es-CO"/>
              </w:rPr>
              <w:t>i</w:t>
            </w:r>
            <w:r w:rsidRPr="001528C2">
              <w:rPr>
                <w:rFonts w:ascii="Arial" w:eastAsia="Arial" w:hAnsi="Arial" w:cs="Arial"/>
                <w:spacing w:val="-1"/>
                <w:sz w:val="18"/>
                <w:szCs w:val="18"/>
                <w:lang w:val="es-CO"/>
              </w:rPr>
              <w:t>c</w:t>
            </w:r>
            <w:r w:rsidRPr="001528C2">
              <w:rPr>
                <w:rFonts w:ascii="Arial" w:eastAsia="Arial" w:hAnsi="Arial" w:cs="Arial"/>
                <w:sz w:val="18"/>
                <w:szCs w:val="18"/>
                <w:lang w:val="es-CO"/>
              </w:rPr>
              <w:t>o</w:t>
            </w:r>
            <w:r w:rsidRPr="001528C2">
              <w:rPr>
                <w:rFonts w:ascii="Arial" w:eastAsia="Arial" w:hAnsi="Arial" w:cs="Arial"/>
                <w:spacing w:val="18"/>
                <w:sz w:val="18"/>
                <w:szCs w:val="18"/>
                <w:lang w:val="es-CO"/>
              </w:rPr>
              <w:t xml:space="preserve"> </w:t>
            </w:r>
            <w:r w:rsidRPr="001528C2">
              <w:rPr>
                <w:rFonts w:ascii="Arial" w:eastAsia="Arial" w:hAnsi="Arial" w:cs="Arial"/>
                <w:spacing w:val="1"/>
                <w:sz w:val="18"/>
                <w:szCs w:val="18"/>
                <w:lang w:val="es-CO"/>
              </w:rPr>
              <w:t>do</w:t>
            </w:r>
            <w:r w:rsidRPr="001528C2">
              <w:rPr>
                <w:rFonts w:ascii="Arial" w:eastAsia="Arial" w:hAnsi="Arial" w:cs="Arial"/>
                <w:spacing w:val="-2"/>
                <w:sz w:val="18"/>
                <w:szCs w:val="18"/>
                <w:lang w:val="es-CO"/>
              </w:rPr>
              <w:t>n</w:t>
            </w:r>
            <w:r w:rsidRPr="001528C2">
              <w:rPr>
                <w:rFonts w:ascii="Arial" w:eastAsia="Arial" w:hAnsi="Arial" w:cs="Arial"/>
                <w:spacing w:val="1"/>
                <w:sz w:val="18"/>
                <w:szCs w:val="18"/>
                <w:lang w:val="es-CO"/>
              </w:rPr>
              <w:t>d</w:t>
            </w:r>
            <w:r w:rsidRPr="001528C2">
              <w:rPr>
                <w:rFonts w:ascii="Arial" w:eastAsia="Arial" w:hAnsi="Arial" w:cs="Arial"/>
                <w:sz w:val="18"/>
                <w:szCs w:val="18"/>
                <w:lang w:val="es-CO"/>
              </w:rPr>
              <w:t>e</w:t>
            </w:r>
            <w:r w:rsidRPr="001528C2">
              <w:rPr>
                <w:rFonts w:ascii="Arial" w:eastAsia="Arial" w:hAnsi="Arial" w:cs="Arial"/>
                <w:spacing w:val="18"/>
                <w:sz w:val="18"/>
                <w:szCs w:val="18"/>
                <w:lang w:val="es-CO"/>
              </w:rPr>
              <w:t xml:space="preserve"> </w:t>
            </w:r>
            <w:r w:rsidRPr="001528C2">
              <w:rPr>
                <w:rFonts w:ascii="Arial" w:eastAsia="Arial" w:hAnsi="Arial" w:cs="Arial"/>
                <w:spacing w:val="1"/>
                <w:sz w:val="18"/>
                <w:szCs w:val="18"/>
                <w:lang w:val="es-CO"/>
              </w:rPr>
              <w:t>s</w:t>
            </w:r>
            <w:r w:rsidRPr="001528C2">
              <w:rPr>
                <w:rFonts w:ascii="Arial" w:eastAsia="Arial" w:hAnsi="Arial" w:cs="Arial"/>
                <w:sz w:val="18"/>
                <w:szCs w:val="18"/>
                <w:lang w:val="es-CO"/>
              </w:rPr>
              <w:t>e</w:t>
            </w:r>
            <w:r w:rsidRPr="001528C2">
              <w:rPr>
                <w:rFonts w:ascii="Arial" w:eastAsia="Arial" w:hAnsi="Arial" w:cs="Arial"/>
                <w:spacing w:val="15"/>
                <w:sz w:val="18"/>
                <w:szCs w:val="18"/>
                <w:lang w:val="es-CO"/>
              </w:rPr>
              <w:t xml:space="preserve"> </w:t>
            </w:r>
            <w:r w:rsidRPr="001528C2">
              <w:rPr>
                <w:rFonts w:ascii="Arial" w:eastAsia="Arial" w:hAnsi="Arial" w:cs="Arial"/>
                <w:spacing w:val="1"/>
                <w:sz w:val="18"/>
                <w:szCs w:val="18"/>
                <w:lang w:val="es-CO"/>
              </w:rPr>
              <w:t>po</w:t>
            </w:r>
            <w:r w:rsidRPr="001528C2">
              <w:rPr>
                <w:rFonts w:ascii="Arial" w:eastAsia="Arial" w:hAnsi="Arial" w:cs="Arial"/>
                <w:spacing w:val="-2"/>
                <w:sz w:val="18"/>
                <w:szCs w:val="18"/>
                <w:lang w:val="es-CO"/>
              </w:rPr>
              <w:t>d</w:t>
            </w:r>
            <w:r w:rsidRPr="001528C2">
              <w:rPr>
                <w:rFonts w:ascii="Arial" w:eastAsia="Arial" w:hAnsi="Arial" w:cs="Arial"/>
                <w:sz w:val="18"/>
                <w:szCs w:val="18"/>
                <w:lang w:val="es-CO"/>
              </w:rPr>
              <w:t>r</w:t>
            </w:r>
            <w:r w:rsidRPr="001528C2">
              <w:rPr>
                <w:rFonts w:ascii="Arial" w:eastAsia="Arial" w:hAnsi="Arial" w:cs="Arial"/>
                <w:spacing w:val="1"/>
                <w:sz w:val="18"/>
                <w:szCs w:val="18"/>
                <w:lang w:val="es-CO"/>
              </w:rPr>
              <w:t>á</w:t>
            </w:r>
            <w:r w:rsidRPr="001528C2">
              <w:rPr>
                <w:rFonts w:ascii="Arial" w:eastAsia="Arial" w:hAnsi="Arial" w:cs="Arial"/>
                <w:sz w:val="18"/>
                <w:szCs w:val="18"/>
                <w:lang w:val="es-CO"/>
              </w:rPr>
              <w:t>n</w:t>
            </w:r>
            <w:r w:rsidRPr="001528C2">
              <w:rPr>
                <w:rFonts w:ascii="Arial" w:eastAsia="Arial" w:hAnsi="Arial" w:cs="Arial"/>
                <w:spacing w:val="18"/>
                <w:sz w:val="18"/>
                <w:szCs w:val="18"/>
                <w:lang w:val="es-CO"/>
              </w:rPr>
              <w:t xml:space="preserve"> </w:t>
            </w:r>
            <w:r w:rsidRPr="001528C2">
              <w:rPr>
                <w:rFonts w:ascii="Arial" w:eastAsia="Arial" w:hAnsi="Arial" w:cs="Arial"/>
                <w:spacing w:val="1"/>
                <w:sz w:val="18"/>
                <w:szCs w:val="18"/>
                <w:lang w:val="es-CO"/>
              </w:rPr>
              <w:t>c</w:t>
            </w:r>
            <w:r w:rsidRPr="001528C2">
              <w:rPr>
                <w:rFonts w:ascii="Arial" w:eastAsia="Arial" w:hAnsi="Arial" w:cs="Arial"/>
                <w:spacing w:val="-2"/>
                <w:sz w:val="18"/>
                <w:szCs w:val="18"/>
                <w:lang w:val="es-CO"/>
              </w:rPr>
              <w:t>o</w:t>
            </w:r>
            <w:r w:rsidRPr="001528C2">
              <w:rPr>
                <w:rFonts w:ascii="Arial" w:eastAsia="Arial" w:hAnsi="Arial" w:cs="Arial"/>
                <w:spacing w:val="1"/>
                <w:sz w:val="18"/>
                <w:szCs w:val="18"/>
                <w:lang w:val="es-CO"/>
              </w:rPr>
              <w:t>ns</w:t>
            </w:r>
            <w:r w:rsidRPr="001528C2">
              <w:rPr>
                <w:rFonts w:ascii="Arial" w:eastAsia="Arial" w:hAnsi="Arial" w:cs="Arial"/>
                <w:spacing w:val="-2"/>
                <w:sz w:val="18"/>
                <w:szCs w:val="18"/>
                <w:lang w:val="es-CO"/>
              </w:rPr>
              <w:t>u</w:t>
            </w:r>
            <w:r w:rsidRPr="001528C2">
              <w:rPr>
                <w:rFonts w:ascii="Arial" w:eastAsia="Arial" w:hAnsi="Arial" w:cs="Arial"/>
                <w:spacing w:val="1"/>
                <w:sz w:val="18"/>
                <w:szCs w:val="18"/>
                <w:lang w:val="es-CO"/>
              </w:rPr>
              <w:t>l</w:t>
            </w:r>
            <w:r w:rsidRPr="001528C2">
              <w:rPr>
                <w:rFonts w:ascii="Arial" w:eastAsia="Arial" w:hAnsi="Arial" w:cs="Arial"/>
                <w:sz w:val="18"/>
                <w:szCs w:val="18"/>
                <w:lang w:val="es-CO"/>
              </w:rPr>
              <w:t>t</w:t>
            </w:r>
            <w:r w:rsidRPr="001528C2">
              <w:rPr>
                <w:rFonts w:ascii="Arial" w:eastAsia="Arial" w:hAnsi="Arial" w:cs="Arial"/>
                <w:spacing w:val="1"/>
                <w:sz w:val="18"/>
                <w:szCs w:val="18"/>
                <w:lang w:val="es-CO"/>
              </w:rPr>
              <w:t>a</w:t>
            </w:r>
            <w:r w:rsidRPr="001528C2">
              <w:rPr>
                <w:rFonts w:ascii="Arial" w:eastAsia="Arial" w:hAnsi="Arial" w:cs="Arial"/>
                <w:sz w:val="18"/>
                <w:szCs w:val="18"/>
                <w:lang w:val="es-CO"/>
              </w:rPr>
              <w:t>r</w:t>
            </w:r>
            <w:r w:rsidRPr="001528C2">
              <w:rPr>
                <w:rFonts w:ascii="Arial" w:eastAsia="Arial" w:hAnsi="Arial" w:cs="Arial"/>
                <w:spacing w:val="17"/>
                <w:sz w:val="18"/>
                <w:szCs w:val="18"/>
                <w:lang w:val="es-CO"/>
              </w:rPr>
              <w:t xml:space="preserve"> </w:t>
            </w:r>
            <w:r w:rsidRPr="001528C2">
              <w:rPr>
                <w:rFonts w:ascii="Arial" w:eastAsia="Arial" w:hAnsi="Arial" w:cs="Arial"/>
                <w:spacing w:val="-2"/>
                <w:sz w:val="18"/>
                <w:szCs w:val="18"/>
                <w:lang w:val="es-CO"/>
              </w:rPr>
              <w:t>e</w:t>
            </w:r>
            <w:r w:rsidRPr="001528C2">
              <w:rPr>
                <w:rFonts w:ascii="Arial" w:eastAsia="Arial" w:hAnsi="Arial" w:cs="Arial"/>
                <w:sz w:val="18"/>
                <w:szCs w:val="18"/>
                <w:lang w:val="es-CO"/>
              </w:rPr>
              <w:t xml:space="preserve">l </w:t>
            </w:r>
            <w:r w:rsidRPr="001528C2">
              <w:rPr>
                <w:rFonts w:ascii="Arial" w:eastAsia="Arial" w:hAnsi="Arial" w:cs="Arial"/>
                <w:spacing w:val="1"/>
                <w:sz w:val="18"/>
                <w:szCs w:val="18"/>
                <w:lang w:val="es-CO"/>
              </w:rPr>
              <w:t>pli</w:t>
            </w:r>
            <w:r w:rsidRPr="001528C2">
              <w:rPr>
                <w:rFonts w:ascii="Arial" w:eastAsia="Arial" w:hAnsi="Arial" w:cs="Arial"/>
                <w:spacing w:val="-2"/>
                <w:sz w:val="18"/>
                <w:szCs w:val="18"/>
                <w:lang w:val="es-CO"/>
              </w:rPr>
              <w:t>e</w:t>
            </w:r>
            <w:r w:rsidRPr="001528C2">
              <w:rPr>
                <w:rFonts w:ascii="Arial" w:eastAsia="Arial" w:hAnsi="Arial" w:cs="Arial"/>
                <w:spacing w:val="1"/>
                <w:sz w:val="18"/>
                <w:szCs w:val="18"/>
                <w:lang w:val="es-CO"/>
              </w:rPr>
              <w:t>g</w:t>
            </w:r>
            <w:r w:rsidRPr="001528C2">
              <w:rPr>
                <w:rFonts w:ascii="Arial" w:eastAsia="Arial" w:hAnsi="Arial" w:cs="Arial"/>
                <w:sz w:val="18"/>
                <w:szCs w:val="18"/>
                <w:lang w:val="es-CO"/>
              </w:rPr>
              <w:t>o</w:t>
            </w:r>
            <w:r w:rsidRPr="001528C2">
              <w:rPr>
                <w:rFonts w:ascii="Arial" w:eastAsia="Arial" w:hAnsi="Arial" w:cs="Arial"/>
                <w:spacing w:val="1"/>
                <w:sz w:val="18"/>
                <w:szCs w:val="18"/>
                <w:lang w:val="es-CO"/>
              </w:rPr>
              <w:t xml:space="preserve"> </w:t>
            </w:r>
            <w:r w:rsidRPr="001528C2">
              <w:rPr>
                <w:rFonts w:ascii="Arial" w:eastAsia="Arial" w:hAnsi="Arial" w:cs="Arial"/>
                <w:spacing w:val="-1"/>
                <w:sz w:val="18"/>
                <w:szCs w:val="18"/>
                <w:lang w:val="es-CO"/>
              </w:rPr>
              <w:t>d</w:t>
            </w:r>
            <w:r w:rsidRPr="001528C2">
              <w:rPr>
                <w:rFonts w:ascii="Arial" w:eastAsia="Arial" w:hAnsi="Arial" w:cs="Arial"/>
                <w:sz w:val="18"/>
                <w:szCs w:val="18"/>
                <w:lang w:val="es-CO"/>
              </w:rPr>
              <w:t>e</w:t>
            </w:r>
            <w:r w:rsidRPr="001528C2">
              <w:rPr>
                <w:rFonts w:ascii="Arial" w:eastAsia="Arial" w:hAnsi="Arial" w:cs="Arial"/>
                <w:spacing w:val="1"/>
                <w:sz w:val="18"/>
                <w:szCs w:val="18"/>
                <w:lang w:val="es-CO"/>
              </w:rPr>
              <w:t xml:space="preserve"> c</w:t>
            </w:r>
            <w:r w:rsidRPr="001528C2">
              <w:rPr>
                <w:rFonts w:ascii="Arial" w:eastAsia="Arial" w:hAnsi="Arial" w:cs="Arial"/>
                <w:spacing w:val="-2"/>
                <w:sz w:val="18"/>
                <w:szCs w:val="18"/>
                <w:lang w:val="es-CO"/>
              </w:rPr>
              <w:t>o</w:t>
            </w:r>
            <w:r w:rsidRPr="001528C2">
              <w:rPr>
                <w:rFonts w:ascii="Arial" w:eastAsia="Arial" w:hAnsi="Arial" w:cs="Arial"/>
                <w:spacing w:val="1"/>
                <w:sz w:val="18"/>
                <w:szCs w:val="18"/>
                <w:lang w:val="es-CO"/>
              </w:rPr>
              <w:t>nd</w:t>
            </w:r>
            <w:r w:rsidRPr="001528C2">
              <w:rPr>
                <w:rFonts w:ascii="Arial" w:eastAsia="Arial" w:hAnsi="Arial" w:cs="Arial"/>
                <w:spacing w:val="-2"/>
                <w:sz w:val="18"/>
                <w:szCs w:val="18"/>
                <w:lang w:val="es-CO"/>
              </w:rPr>
              <w:t>i</w:t>
            </w:r>
            <w:r w:rsidRPr="001528C2">
              <w:rPr>
                <w:rFonts w:ascii="Arial" w:eastAsia="Arial" w:hAnsi="Arial" w:cs="Arial"/>
                <w:spacing w:val="1"/>
                <w:sz w:val="18"/>
                <w:szCs w:val="18"/>
                <w:lang w:val="es-CO"/>
              </w:rPr>
              <w:t>c</w:t>
            </w:r>
            <w:r w:rsidRPr="001528C2">
              <w:rPr>
                <w:rFonts w:ascii="Arial" w:eastAsia="Arial" w:hAnsi="Arial" w:cs="Arial"/>
                <w:spacing w:val="-2"/>
                <w:sz w:val="18"/>
                <w:szCs w:val="18"/>
                <w:lang w:val="es-CO"/>
              </w:rPr>
              <w:t>i</w:t>
            </w:r>
            <w:r w:rsidRPr="001528C2">
              <w:rPr>
                <w:rFonts w:ascii="Arial" w:eastAsia="Arial" w:hAnsi="Arial" w:cs="Arial"/>
                <w:spacing w:val="1"/>
                <w:sz w:val="18"/>
                <w:szCs w:val="18"/>
                <w:lang w:val="es-CO"/>
              </w:rPr>
              <w:t>on</w:t>
            </w:r>
            <w:r w:rsidRPr="001528C2">
              <w:rPr>
                <w:rFonts w:ascii="Arial" w:eastAsia="Arial" w:hAnsi="Arial" w:cs="Arial"/>
                <w:spacing w:val="-2"/>
                <w:sz w:val="18"/>
                <w:szCs w:val="18"/>
                <w:lang w:val="es-CO"/>
              </w:rPr>
              <w:t>e</w:t>
            </w:r>
            <w:r w:rsidRPr="001528C2">
              <w:rPr>
                <w:rFonts w:ascii="Arial" w:eastAsia="Arial" w:hAnsi="Arial" w:cs="Arial"/>
                <w:sz w:val="18"/>
                <w:szCs w:val="18"/>
                <w:lang w:val="es-CO"/>
              </w:rPr>
              <w:t>s</w:t>
            </w:r>
            <w:r w:rsidRPr="001528C2">
              <w:rPr>
                <w:rFonts w:ascii="Arial" w:eastAsia="Arial" w:hAnsi="Arial" w:cs="Arial"/>
                <w:spacing w:val="1"/>
                <w:sz w:val="18"/>
                <w:szCs w:val="18"/>
                <w:lang w:val="es-CO"/>
              </w:rPr>
              <w:t xml:space="preserve"> </w:t>
            </w:r>
            <w:r w:rsidRPr="001528C2">
              <w:rPr>
                <w:rFonts w:ascii="Arial" w:eastAsia="Arial" w:hAnsi="Arial" w:cs="Arial"/>
                <w:sz w:val="18"/>
                <w:szCs w:val="18"/>
                <w:lang w:val="es-CO"/>
              </w:rPr>
              <w:t>y</w:t>
            </w:r>
            <w:r w:rsidRPr="001528C2">
              <w:rPr>
                <w:rFonts w:ascii="Arial" w:eastAsia="Arial" w:hAnsi="Arial" w:cs="Arial"/>
                <w:spacing w:val="-1"/>
                <w:sz w:val="18"/>
                <w:szCs w:val="18"/>
                <w:lang w:val="es-CO"/>
              </w:rPr>
              <w:t xml:space="preserve"> </w:t>
            </w:r>
            <w:r w:rsidRPr="001528C2">
              <w:rPr>
                <w:rFonts w:ascii="Arial" w:eastAsia="Arial" w:hAnsi="Arial" w:cs="Arial"/>
                <w:spacing w:val="1"/>
                <w:sz w:val="18"/>
                <w:szCs w:val="18"/>
                <w:lang w:val="es-CO"/>
              </w:rPr>
              <w:t>l</w:t>
            </w:r>
            <w:r w:rsidRPr="001528C2">
              <w:rPr>
                <w:rFonts w:ascii="Arial" w:eastAsia="Arial" w:hAnsi="Arial" w:cs="Arial"/>
                <w:spacing w:val="-2"/>
                <w:sz w:val="18"/>
                <w:szCs w:val="18"/>
                <w:lang w:val="es-CO"/>
              </w:rPr>
              <w:t>o</w:t>
            </w:r>
            <w:r w:rsidRPr="001528C2">
              <w:rPr>
                <w:rFonts w:ascii="Arial" w:eastAsia="Arial" w:hAnsi="Arial" w:cs="Arial"/>
                <w:sz w:val="18"/>
                <w:szCs w:val="18"/>
                <w:lang w:val="es-CO"/>
              </w:rPr>
              <w:t>s</w:t>
            </w:r>
            <w:r w:rsidRPr="001528C2">
              <w:rPr>
                <w:rFonts w:ascii="Arial" w:eastAsia="Arial" w:hAnsi="Arial" w:cs="Arial"/>
                <w:spacing w:val="1"/>
                <w:sz w:val="18"/>
                <w:szCs w:val="18"/>
                <w:lang w:val="es-CO"/>
              </w:rPr>
              <w:t xml:space="preserve"> e</w:t>
            </w:r>
            <w:r w:rsidRPr="001528C2">
              <w:rPr>
                <w:rFonts w:ascii="Arial" w:eastAsia="Arial" w:hAnsi="Arial" w:cs="Arial"/>
                <w:spacing w:val="-1"/>
                <w:sz w:val="18"/>
                <w:szCs w:val="18"/>
                <w:lang w:val="es-CO"/>
              </w:rPr>
              <w:t>s</w:t>
            </w:r>
            <w:r w:rsidRPr="001528C2">
              <w:rPr>
                <w:rFonts w:ascii="Arial" w:eastAsia="Arial" w:hAnsi="Arial" w:cs="Arial"/>
                <w:spacing w:val="-2"/>
                <w:sz w:val="18"/>
                <w:szCs w:val="18"/>
                <w:lang w:val="es-CO"/>
              </w:rPr>
              <w:t>t</w:t>
            </w:r>
            <w:r w:rsidRPr="001528C2">
              <w:rPr>
                <w:rFonts w:ascii="Arial" w:eastAsia="Arial" w:hAnsi="Arial" w:cs="Arial"/>
                <w:spacing w:val="1"/>
                <w:sz w:val="18"/>
                <w:szCs w:val="18"/>
                <w:lang w:val="es-CO"/>
              </w:rPr>
              <w:t>udi</w:t>
            </w:r>
            <w:r w:rsidRPr="001528C2">
              <w:rPr>
                <w:rFonts w:ascii="Arial" w:eastAsia="Arial" w:hAnsi="Arial" w:cs="Arial"/>
                <w:spacing w:val="-2"/>
                <w:sz w:val="18"/>
                <w:szCs w:val="18"/>
                <w:lang w:val="es-CO"/>
              </w:rPr>
              <w:t>o</w:t>
            </w:r>
            <w:r w:rsidRPr="001528C2">
              <w:rPr>
                <w:rFonts w:ascii="Arial" w:eastAsia="Arial" w:hAnsi="Arial" w:cs="Arial"/>
                <w:sz w:val="18"/>
                <w:szCs w:val="18"/>
                <w:lang w:val="es-CO"/>
              </w:rPr>
              <w:t>s</w:t>
            </w:r>
            <w:r w:rsidRPr="001528C2">
              <w:rPr>
                <w:rFonts w:ascii="Arial" w:eastAsia="Arial" w:hAnsi="Arial" w:cs="Arial"/>
                <w:spacing w:val="1"/>
                <w:sz w:val="18"/>
                <w:szCs w:val="18"/>
                <w:lang w:val="es-CO"/>
              </w:rPr>
              <w:t xml:space="preserve"> </w:t>
            </w:r>
            <w:r w:rsidRPr="001528C2">
              <w:rPr>
                <w:rFonts w:ascii="Arial" w:eastAsia="Arial" w:hAnsi="Arial" w:cs="Arial"/>
                <w:sz w:val="18"/>
                <w:szCs w:val="18"/>
                <w:lang w:val="es-CO"/>
              </w:rPr>
              <w:t>y</w:t>
            </w:r>
            <w:r w:rsidRPr="001528C2">
              <w:rPr>
                <w:rFonts w:ascii="Arial" w:eastAsia="Arial" w:hAnsi="Arial" w:cs="Arial"/>
                <w:spacing w:val="-1"/>
                <w:sz w:val="18"/>
                <w:szCs w:val="18"/>
                <w:lang w:val="es-CO"/>
              </w:rPr>
              <w:t xml:space="preserve"> </w:t>
            </w:r>
            <w:r w:rsidRPr="001528C2">
              <w:rPr>
                <w:rFonts w:ascii="Arial" w:eastAsia="Arial" w:hAnsi="Arial" w:cs="Arial"/>
                <w:spacing w:val="1"/>
                <w:sz w:val="18"/>
                <w:szCs w:val="18"/>
                <w:lang w:val="es-CO"/>
              </w:rPr>
              <w:t>d</w:t>
            </w:r>
            <w:r w:rsidRPr="001528C2">
              <w:rPr>
                <w:rFonts w:ascii="Arial" w:eastAsia="Arial" w:hAnsi="Arial" w:cs="Arial"/>
                <w:spacing w:val="-2"/>
                <w:sz w:val="18"/>
                <w:szCs w:val="18"/>
                <w:lang w:val="es-CO"/>
              </w:rPr>
              <w:t>o</w:t>
            </w:r>
            <w:r w:rsidRPr="001528C2">
              <w:rPr>
                <w:rFonts w:ascii="Arial" w:eastAsia="Arial" w:hAnsi="Arial" w:cs="Arial"/>
                <w:spacing w:val="1"/>
                <w:sz w:val="18"/>
                <w:szCs w:val="18"/>
                <w:lang w:val="es-CO"/>
              </w:rPr>
              <w:t>cu</w:t>
            </w:r>
            <w:r w:rsidRPr="001528C2">
              <w:rPr>
                <w:rFonts w:ascii="Arial" w:eastAsia="Arial" w:hAnsi="Arial" w:cs="Arial"/>
                <w:spacing w:val="-1"/>
                <w:sz w:val="18"/>
                <w:szCs w:val="18"/>
                <w:lang w:val="es-CO"/>
              </w:rPr>
              <w:t>m</w:t>
            </w:r>
            <w:r w:rsidRPr="001528C2">
              <w:rPr>
                <w:rFonts w:ascii="Arial" w:eastAsia="Arial" w:hAnsi="Arial" w:cs="Arial"/>
                <w:spacing w:val="1"/>
                <w:sz w:val="18"/>
                <w:szCs w:val="18"/>
                <w:lang w:val="es-CO"/>
              </w:rPr>
              <w:t>en</w:t>
            </w:r>
            <w:r w:rsidRPr="001528C2">
              <w:rPr>
                <w:rFonts w:ascii="Arial" w:eastAsia="Arial" w:hAnsi="Arial" w:cs="Arial"/>
                <w:sz w:val="18"/>
                <w:szCs w:val="18"/>
                <w:lang w:val="es-CO"/>
              </w:rPr>
              <w:t>t</w:t>
            </w:r>
            <w:r w:rsidRPr="001528C2">
              <w:rPr>
                <w:rFonts w:ascii="Arial" w:eastAsia="Arial" w:hAnsi="Arial" w:cs="Arial"/>
                <w:spacing w:val="-1"/>
                <w:sz w:val="18"/>
                <w:szCs w:val="18"/>
                <w:lang w:val="es-CO"/>
              </w:rPr>
              <w:t>o</w:t>
            </w:r>
            <w:r w:rsidRPr="001528C2">
              <w:rPr>
                <w:rFonts w:ascii="Arial" w:eastAsia="Arial" w:hAnsi="Arial" w:cs="Arial"/>
                <w:sz w:val="18"/>
                <w:szCs w:val="18"/>
                <w:lang w:val="es-CO"/>
              </w:rPr>
              <w:t>s</w:t>
            </w:r>
            <w:r w:rsidRPr="001528C2">
              <w:rPr>
                <w:rFonts w:ascii="Arial" w:eastAsia="Arial" w:hAnsi="Arial" w:cs="Arial"/>
                <w:spacing w:val="1"/>
                <w:sz w:val="18"/>
                <w:szCs w:val="18"/>
                <w:lang w:val="es-CO"/>
              </w:rPr>
              <w:t xml:space="preserve"> p</w:t>
            </w:r>
            <w:r w:rsidRPr="001528C2">
              <w:rPr>
                <w:rFonts w:ascii="Arial" w:eastAsia="Arial" w:hAnsi="Arial" w:cs="Arial"/>
                <w:spacing w:val="-2"/>
                <w:sz w:val="18"/>
                <w:szCs w:val="18"/>
                <w:lang w:val="es-CO"/>
              </w:rPr>
              <w:t>r</w:t>
            </w:r>
            <w:r w:rsidRPr="001528C2">
              <w:rPr>
                <w:rFonts w:ascii="Arial" w:eastAsia="Arial" w:hAnsi="Arial" w:cs="Arial"/>
                <w:spacing w:val="1"/>
                <w:sz w:val="18"/>
                <w:szCs w:val="18"/>
                <w:lang w:val="es-CO"/>
              </w:rPr>
              <w:t>e</w:t>
            </w:r>
            <w:r w:rsidRPr="001528C2">
              <w:rPr>
                <w:rFonts w:ascii="Arial" w:eastAsia="Arial" w:hAnsi="Arial" w:cs="Arial"/>
                <w:spacing w:val="-1"/>
                <w:sz w:val="18"/>
                <w:szCs w:val="18"/>
                <w:lang w:val="es-CO"/>
              </w:rPr>
              <w:t>v</w:t>
            </w:r>
            <w:r w:rsidRPr="001528C2">
              <w:rPr>
                <w:rFonts w:ascii="Arial" w:eastAsia="Arial" w:hAnsi="Arial" w:cs="Arial"/>
                <w:spacing w:val="1"/>
                <w:sz w:val="18"/>
                <w:szCs w:val="18"/>
                <w:lang w:val="es-CO"/>
              </w:rPr>
              <w:t>ios</w:t>
            </w:r>
            <w:r w:rsidRPr="001528C2">
              <w:rPr>
                <w:rFonts w:ascii="Arial" w:eastAsia="Arial" w:hAnsi="Arial" w:cs="Arial"/>
                <w:sz w:val="18"/>
                <w:szCs w:val="18"/>
                <w:lang w:val="es-CO"/>
              </w:rPr>
              <w:t>.</w:t>
            </w:r>
          </w:p>
        </w:tc>
        <w:tc>
          <w:tcPr>
            <w:tcW w:w="1843" w:type="dxa"/>
            <w:gridSpan w:val="2"/>
            <w:tcBorders>
              <w:top w:val="single" w:sz="5" w:space="0" w:color="000000"/>
              <w:left w:val="single" w:sz="5" w:space="0" w:color="000000"/>
              <w:bottom w:val="single" w:sz="5" w:space="0" w:color="000000"/>
              <w:right w:val="single" w:sz="5" w:space="0" w:color="000000"/>
            </w:tcBorders>
          </w:tcPr>
          <w:p w:rsidR="00C83DAE" w:rsidRPr="001528C2" w:rsidRDefault="00C83DAE">
            <w:pPr>
              <w:spacing w:line="200" w:lineRule="exact"/>
              <w:rPr>
                <w:rFonts w:ascii="Arial" w:hAnsi="Arial" w:cs="Arial"/>
                <w:sz w:val="18"/>
                <w:szCs w:val="18"/>
                <w:lang w:val="es-CO"/>
              </w:rPr>
            </w:pPr>
          </w:p>
          <w:p w:rsidR="00C83DAE" w:rsidRPr="001528C2" w:rsidRDefault="00C83DAE">
            <w:pPr>
              <w:spacing w:line="200" w:lineRule="exact"/>
              <w:rPr>
                <w:rFonts w:ascii="Arial" w:hAnsi="Arial" w:cs="Arial"/>
                <w:sz w:val="18"/>
                <w:szCs w:val="18"/>
                <w:lang w:val="es-CO"/>
              </w:rPr>
            </w:pPr>
          </w:p>
          <w:p w:rsidR="00C83DAE" w:rsidRPr="001528C2" w:rsidRDefault="00C83DAE">
            <w:pPr>
              <w:spacing w:before="20" w:line="200" w:lineRule="exact"/>
              <w:rPr>
                <w:rFonts w:ascii="Arial" w:hAnsi="Arial" w:cs="Arial"/>
                <w:sz w:val="18"/>
                <w:szCs w:val="18"/>
                <w:lang w:val="es-CO"/>
              </w:rPr>
            </w:pPr>
          </w:p>
          <w:p w:rsidR="00C83DAE" w:rsidRPr="001528C2" w:rsidRDefault="007B1E36">
            <w:pPr>
              <w:ind w:left="102"/>
              <w:rPr>
                <w:rFonts w:ascii="Arial" w:eastAsia="Arial" w:hAnsi="Arial" w:cs="Arial"/>
                <w:sz w:val="18"/>
                <w:szCs w:val="18"/>
                <w:lang w:val="es-CO"/>
              </w:rPr>
            </w:pPr>
            <w:r w:rsidRPr="001528C2">
              <w:rPr>
                <w:rFonts w:ascii="Arial" w:eastAsia="Arial" w:hAnsi="Arial" w:cs="Arial"/>
                <w:sz w:val="18"/>
                <w:szCs w:val="18"/>
                <w:lang w:val="es-CO"/>
              </w:rPr>
              <w:t>I</w:t>
            </w:r>
            <w:r w:rsidRPr="001528C2">
              <w:rPr>
                <w:rFonts w:ascii="Arial" w:eastAsia="Arial" w:hAnsi="Arial" w:cs="Arial"/>
                <w:spacing w:val="1"/>
                <w:sz w:val="18"/>
                <w:szCs w:val="18"/>
                <w:lang w:val="es-CO"/>
              </w:rPr>
              <w:t>n</w:t>
            </w:r>
            <w:r w:rsidRPr="001528C2">
              <w:rPr>
                <w:rFonts w:ascii="Arial" w:eastAsia="Arial" w:hAnsi="Arial" w:cs="Arial"/>
                <w:spacing w:val="-1"/>
                <w:sz w:val="18"/>
                <w:szCs w:val="18"/>
                <w:lang w:val="es-CO"/>
              </w:rPr>
              <w:t>v</w:t>
            </w:r>
            <w:r w:rsidRPr="001528C2">
              <w:rPr>
                <w:rFonts w:ascii="Arial" w:eastAsia="Arial" w:hAnsi="Arial" w:cs="Arial"/>
                <w:spacing w:val="1"/>
                <w:sz w:val="18"/>
                <w:szCs w:val="18"/>
                <w:lang w:val="es-CO"/>
              </w:rPr>
              <w:t>i</w:t>
            </w:r>
            <w:r w:rsidRPr="001528C2">
              <w:rPr>
                <w:rFonts w:ascii="Arial" w:eastAsia="Arial" w:hAnsi="Arial" w:cs="Arial"/>
                <w:sz w:val="18"/>
                <w:szCs w:val="18"/>
                <w:lang w:val="es-CO"/>
              </w:rPr>
              <w:t>t</w:t>
            </w:r>
            <w:r w:rsidRPr="001528C2">
              <w:rPr>
                <w:rFonts w:ascii="Arial" w:eastAsia="Arial" w:hAnsi="Arial" w:cs="Arial"/>
                <w:spacing w:val="1"/>
                <w:sz w:val="18"/>
                <w:szCs w:val="18"/>
                <w:lang w:val="es-CO"/>
              </w:rPr>
              <w:t>a</w:t>
            </w:r>
            <w:r w:rsidRPr="001528C2">
              <w:rPr>
                <w:rFonts w:ascii="Arial" w:eastAsia="Arial" w:hAnsi="Arial" w:cs="Arial"/>
                <w:spacing w:val="-1"/>
                <w:sz w:val="18"/>
                <w:szCs w:val="18"/>
                <w:lang w:val="es-CO"/>
              </w:rPr>
              <w:t>c</w:t>
            </w:r>
            <w:r w:rsidRPr="001528C2">
              <w:rPr>
                <w:rFonts w:ascii="Arial" w:eastAsia="Arial" w:hAnsi="Arial" w:cs="Arial"/>
                <w:spacing w:val="1"/>
                <w:sz w:val="18"/>
                <w:szCs w:val="18"/>
                <w:lang w:val="es-CO"/>
              </w:rPr>
              <w:t>ió</w:t>
            </w:r>
            <w:r w:rsidRPr="001528C2">
              <w:rPr>
                <w:rFonts w:ascii="Arial" w:eastAsia="Arial" w:hAnsi="Arial" w:cs="Arial"/>
                <w:sz w:val="18"/>
                <w:szCs w:val="18"/>
                <w:lang w:val="es-CO"/>
              </w:rPr>
              <w:t>n</w:t>
            </w:r>
          </w:p>
        </w:tc>
      </w:tr>
      <w:tr w:rsidR="00C83DAE" w:rsidRPr="00204A78">
        <w:trPr>
          <w:trHeight w:hRule="exact" w:val="838"/>
        </w:trPr>
        <w:tc>
          <w:tcPr>
            <w:tcW w:w="555" w:type="dxa"/>
            <w:tcBorders>
              <w:top w:val="single" w:sz="5" w:space="0" w:color="000000"/>
              <w:left w:val="single" w:sz="5" w:space="0" w:color="000000"/>
              <w:bottom w:val="single" w:sz="5" w:space="0" w:color="000000"/>
              <w:right w:val="single" w:sz="5" w:space="0" w:color="000000"/>
            </w:tcBorders>
          </w:tcPr>
          <w:p w:rsidR="00C83DAE" w:rsidRPr="001528C2" w:rsidRDefault="00C83DAE">
            <w:pPr>
              <w:spacing w:line="200" w:lineRule="exact"/>
              <w:rPr>
                <w:rFonts w:ascii="Arial" w:hAnsi="Arial" w:cs="Arial"/>
                <w:sz w:val="18"/>
                <w:szCs w:val="18"/>
                <w:lang w:val="es-CO"/>
              </w:rPr>
            </w:pPr>
          </w:p>
          <w:p w:rsidR="00C83DAE" w:rsidRPr="001528C2" w:rsidRDefault="00C83DAE">
            <w:pPr>
              <w:spacing w:before="9" w:line="200" w:lineRule="exact"/>
              <w:rPr>
                <w:rFonts w:ascii="Arial" w:hAnsi="Arial" w:cs="Arial"/>
                <w:sz w:val="18"/>
                <w:szCs w:val="18"/>
                <w:lang w:val="es-CO"/>
              </w:rPr>
            </w:pPr>
          </w:p>
          <w:p w:rsidR="00C83DAE" w:rsidRPr="001528C2" w:rsidRDefault="007B1E36">
            <w:pPr>
              <w:ind w:left="153"/>
              <w:rPr>
                <w:rFonts w:ascii="Arial" w:eastAsia="Arial" w:hAnsi="Arial" w:cs="Arial"/>
                <w:sz w:val="18"/>
                <w:szCs w:val="18"/>
                <w:lang w:val="es-CO"/>
              </w:rPr>
            </w:pPr>
            <w:r w:rsidRPr="001528C2">
              <w:rPr>
                <w:rFonts w:ascii="Arial" w:eastAsia="Arial" w:hAnsi="Arial" w:cs="Arial"/>
                <w:b/>
                <w:spacing w:val="1"/>
                <w:sz w:val="18"/>
                <w:szCs w:val="18"/>
                <w:lang w:val="es-CO"/>
              </w:rPr>
              <w:t>24</w:t>
            </w:r>
          </w:p>
        </w:tc>
        <w:tc>
          <w:tcPr>
            <w:tcW w:w="1620" w:type="dxa"/>
            <w:tcBorders>
              <w:top w:val="single" w:sz="5" w:space="0" w:color="000000"/>
              <w:left w:val="single" w:sz="5" w:space="0" w:color="000000"/>
              <w:bottom w:val="single" w:sz="5" w:space="0" w:color="000000"/>
              <w:right w:val="single" w:sz="5" w:space="0" w:color="000000"/>
            </w:tcBorders>
          </w:tcPr>
          <w:p w:rsidR="00C83DAE" w:rsidRPr="001528C2" w:rsidRDefault="00C83DAE">
            <w:pPr>
              <w:rPr>
                <w:rFonts w:ascii="Arial" w:hAnsi="Arial" w:cs="Arial"/>
                <w:sz w:val="18"/>
                <w:szCs w:val="18"/>
                <w:lang w:val="es-CO"/>
              </w:rPr>
            </w:pPr>
          </w:p>
        </w:tc>
        <w:tc>
          <w:tcPr>
            <w:tcW w:w="6333" w:type="dxa"/>
            <w:gridSpan w:val="2"/>
            <w:tcBorders>
              <w:top w:val="single" w:sz="5" w:space="0" w:color="000000"/>
              <w:left w:val="single" w:sz="5" w:space="0" w:color="000000"/>
              <w:bottom w:val="single" w:sz="5" w:space="0" w:color="000000"/>
              <w:right w:val="single" w:sz="5" w:space="0" w:color="000000"/>
            </w:tcBorders>
          </w:tcPr>
          <w:p w:rsidR="00C83DAE" w:rsidRPr="001528C2" w:rsidRDefault="007B1E36" w:rsidP="008E7CED">
            <w:pPr>
              <w:spacing w:before="2" w:line="200" w:lineRule="exact"/>
              <w:ind w:left="105" w:right="72"/>
              <w:rPr>
                <w:rFonts w:ascii="Arial" w:eastAsia="Arial" w:hAnsi="Arial" w:cs="Arial"/>
                <w:sz w:val="18"/>
                <w:szCs w:val="18"/>
                <w:lang w:val="es-CO"/>
              </w:rPr>
            </w:pPr>
            <w:r w:rsidRPr="001528C2">
              <w:rPr>
                <w:rFonts w:ascii="Arial" w:eastAsia="Arial" w:hAnsi="Arial" w:cs="Arial"/>
                <w:spacing w:val="1"/>
                <w:sz w:val="18"/>
                <w:szCs w:val="18"/>
                <w:lang w:val="es-CO"/>
              </w:rPr>
              <w:t>Lo</w:t>
            </w:r>
            <w:r w:rsidRPr="001528C2">
              <w:rPr>
                <w:rFonts w:ascii="Arial" w:eastAsia="Arial" w:hAnsi="Arial" w:cs="Arial"/>
                <w:sz w:val="18"/>
                <w:szCs w:val="18"/>
                <w:lang w:val="es-CO"/>
              </w:rPr>
              <w:t>s</w:t>
            </w:r>
            <w:r w:rsidRPr="001528C2">
              <w:rPr>
                <w:rFonts w:ascii="Arial" w:eastAsia="Arial" w:hAnsi="Arial" w:cs="Arial"/>
                <w:spacing w:val="30"/>
                <w:sz w:val="18"/>
                <w:szCs w:val="18"/>
                <w:lang w:val="es-CO"/>
              </w:rPr>
              <w:t xml:space="preserve"> </w:t>
            </w:r>
            <w:r w:rsidRPr="001528C2">
              <w:rPr>
                <w:rFonts w:ascii="Arial" w:eastAsia="Arial" w:hAnsi="Arial" w:cs="Arial"/>
                <w:spacing w:val="1"/>
                <w:sz w:val="18"/>
                <w:szCs w:val="18"/>
                <w:lang w:val="es-CO"/>
              </w:rPr>
              <w:t>in</w:t>
            </w:r>
            <w:r w:rsidRPr="001528C2">
              <w:rPr>
                <w:rFonts w:ascii="Arial" w:eastAsia="Arial" w:hAnsi="Arial" w:cs="Arial"/>
                <w:spacing w:val="-2"/>
                <w:sz w:val="18"/>
                <w:szCs w:val="18"/>
                <w:lang w:val="es-CO"/>
              </w:rPr>
              <w:t>t</w:t>
            </w:r>
            <w:r w:rsidRPr="001528C2">
              <w:rPr>
                <w:rFonts w:ascii="Arial" w:eastAsia="Arial" w:hAnsi="Arial" w:cs="Arial"/>
                <w:spacing w:val="1"/>
                <w:sz w:val="18"/>
                <w:szCs w:val="18"/>
                <w:lang w:val="es-CO"/>
              </w:rPr>
              <w:t>e</w:t>
            </w:r>
            <w:r w:rsidRPr="001528C2">
              <w:rPr>
                <w:rFonts w:ascii="Arial" w:eastAsia="Arial" w:hAnsi="Arial" w:cs="Arial"/>
                <w:sz w:val="18"/>
                <w:szCs w:val="18"/>
                <w:lang w:val="es-CO"/>
              </w:rPr>
              <w:t>r</w:t>
            </w:r>
            <w:r w:rsidRPr="001528C2">
              <w:rPr>
                <w:rFonts w:ascii="Arial" w:eastAsia="Arial" w:hAnsi="Arial" w:cs="Arial"/>
                <w:spacing w:val="-2"/>
                <w:sz w:val="18"/>
                <w:szCs w:val="18"/>
                <w:lang w:val="es-CO"/>
              </w:rPr>
              <w:t>e</w:t>
            </w:r>
            <w:r w:rsidRPr="001528C2">
              <w:rPr>
                <w:rFonts w:ascii="Arial" w:eastAsia="Arial" w:hAnsi="Arial" w:cs="Arial"/>
                <w:spacing w:val="1"/>
                <w:sz w:val="18"/>
                <w:szCs w:val="18"/>
                <w:lang w:val="es-CO"/>
              </w:rPr>
              <w:t>sad</w:t>
            </w:r>
            <w:r w:rsidRPr="001528C2">
              <w:rPr>
                <w:rFonts w:ascii="Arial" w:eastAsia="Arial" w:hAnsi="Arial" w:cs="Arial"/>
                <w:spacing w:val="-2"/>
                <w:sz w:val="18"/>
                <w:szCs w:val="18"/>
                <w:lang w:val="es-CO"/>
              </w:rPr>
              <w:t>o</w:t>
            </w:r>
            <w:r w:rsidRPr="001528C2">
              <w:rPr>
                <w:rFonts w:ascii="Arial" w:eastAsia="Arial" w:hAnsi="Arial" w:cs="Arial"/>
                <w:sz w:val="18"/>
                <w:szCs w:val="18"/>
                <w:lang w:val="es-CO"/>
              </w:rPr>
              <w:t>s</w:t>
            </w:r>
            <w:r w:rsidRPr="001528C2">
              <w:rPr>
                <w:rFonts w:ascii="Arial" w:eastAsia="Arial" w:hAnsi="Arial" w:cs="Arial"/>
                <w:spacing w:val="30"/>
                <w:sz w:val="18"/>
                <w:szCs w:val="18"/>
                <w:lang w:val="es-CO"/>
              </w:rPr>
              <w:t xml:space="preserve"> </w:t>
            </w:r>
            <w:r w:rsidRPr="001528C2">
              <w:rPr>
                <w:rFonts w:ascii="Arial" w:eastAsia="Arial" w:hAnsi="Arial" w:cs="Arial"/>
                <w:spacing w:val="1"/>
                <w:sz w:val="18"/>
                <w:szCs w:val="18"/>
                <w:lang w:val="es-CO"/>
              </w:rPr>
              <w:t>p</w:t>
            </w:r>
            <w:r w:rsidRPr="001528C2">
              <w:rPr>
                <w:rFonts w:ascii="Arial" w:eastAsia="Arial" w:hAnsi="Arial" w:cs="Arial"/>
                <w:sz w:val="18"/>
                <w:szCs w:val="18"/>
                <w:lang w:val="es-CO"/>
              </w:rPr>
              <w:t>r</w:t>
            </w:r>
            <w:r w:rsidRPr="001528C2">
              <w:rPr>
                <w:rFonts w:ascii="Arial" w:eastAsia="Arial" w:hAnsi="Arial" w:cs="Arial"/>
                <w:spacing w:val="-2"/>
                <w:sz w:val="18"/>
                <w:szCs w:val="18"/>
                <w:lang w:val="es-CO"/>
              </w:rPr>
              <w:t>e</w:t>
            </w:r>
            <w:r w:rsidRPr="001528C2">
              <w:rPr>
                <w:rFonts w:ascii="Arial" w:eastAsia="Arial" w:hAnsi="Arial" w:cs="Arial"/>
                <w:spacing w:val="1"/>
                <w:sz w:val="18"/>
                <w:szCs w:val="18"/>
                <w:lang w:val="es-CO"/>
              </w:rPr>
              <w:t>sen</w:t>
            </w:r>
            <w:r w:rsidRPr="001528C2">
              <w:rPr>
                <w:rFonts w:ascii="Arial" w:eastAsia="Arial" w:hAnsi="Arial" w:cs="Arial"/>
                <w:spacing w:val="-2"/>
                <w:sz w:val="18"/>
                <w:szCs w:val="18"/>
                <w:lang w:val="es-CO"/>
              </w:rPr>
              <w:t>t</w:t>
            </w:r>
            <w:r w:rsidRPr="001528C2">
              <w:rPr>
                <w:rFonts w:ascii="Arial" w:eastAsia="Arial" w:hAnsi="Arial" w:cs="Arial"/>
                <w:spacing w:val="1"/>
                <w:sz w:val="18"/>
                <w:szCs w:val="18"/>
                <w:lang w:val="es-CO"/>
              </w:rPr>
              <w:t>a</w:t>
            </w:r>
            <w:r w:rsidRPr="001528C2">
              <w:rPr>
                <w:rFonts w:ascii="Arial" w:eastAsia="Arial" w:hAnsi="Arial" w:cs="Arial"/>
                <w:sz w:val="18"/>
                <w:szCs w:val="18"/>
                <w:lang w:val="es-CO"/>
              </w:rPr>
              <w:t>r</w:t>
            </w:r>
            <w:r w:rsidRPr="001528C2">
              <w:rPr>
                <w:rFonts w:ascii="Arial" w:eastAsia="Arial" w:hAnsi="Arial" w:cs="Arial"/>
                <w:spacing w:val="1"/>
                <w:sz w:val="18"/>
                <w:szCs w:val="18"/>
                <w:lang w:val="es-CO"/>
              </w:rPr>
              <w:t>án</w:t>
            </w:r>
            <w:r w:rsidRPr="001528C2">
              <w:rPr>
                <w:rFonts w:ascii="Arial" w:eastAsia="Arial" w:hAnsi="Arial" w:cs="Arial"/>
                <w:sz w:val="18"/>
                <w:szCs w:val="18"/>
                <w:lang w:val="es-CO"/>
              </w:rPr>
              <w:t>,</w:t>
            </w:r>
            <w:r w:rsidRPr="001528C2">
              <w:rPr>
                <w:rFonts w:ascii="Arial" w:eastAsia="Arial" w:hAnsi="Arial" w:cs="Arial"/>
                <w:spacing w:val="27"/>
                <w:sz w:val="18"/>
                <w:szCs w:val="18"/>
                <w:lang w:val="es-CO"/>
              </w:rPr>
              <w:t xml:space="preserve"> </w:t>
            </w:r>
            <w:r w:rsidRPr="001528C2">
              <w:rPr>
                <w:rFonts w:ascii="Arial" w:eastAsia="Arial" w:hAnsi="Arial" w:cs="Arial"/>
                <w:spacing w:val="1"/>
                <w:sz w:val="18"/>
                <w:szCs w:val="18"/>
                <w:lang w:val="es-CO"/>
              </w:rPr>
              <w:t>e</w:t>
            </w:r>
            <w:r w:rsidRPr="001528C2">
              <w:rPr>
                <w:rFonts w:ascii="Arial" w:eastAsia="Arial" w:hAnsi="Arial" w:cs="Arial"/>
                <w:sz w:val="18"/>
                <w:szCs w:val="18"/>
                <w:lang w:val="es-CO"/>
              </w:rPr>
              <w:t>n</w:t>
            </w:r>
            <w:r w:rsidRPr="001528C2">
              <w:rPr>
                <w:rFonts w:ascii="Arial" w:eastAsia="Arial" w:hAnsi="Arial" w:cs="Arial"/>
                <w:spacing w:val="30"/>
                <w:sz w:val="18"/>
                <w:szCs w:val="18"/>
                <w:lang w:val="es-CO"/>
              </w:rPr>
              <w:t xml:space="preserve"> </w:t>
            </w:r>
            <w:r w:rsidRPr="001528C2">
              <w:rPr>
                <w:rFonts w:ascii="Arial" w:eastAsia="Arial" w:hAnsi="Arial" w:cs="Arial"/>
                <w:spacing w:val="1"/>
                <w:sz w:val="18"/>
                <w:szCs w:val="18"/>
                <w:lang w:val="es-CO"/>
              </w:rPr>
              <w:t>do</w:t>
            </w:r>
            <w:r w:rsidRPr="001528C2">
              <w:rPr>
                <w:rFonts w:ascii="Arial" w:eastAsia="Arial" w:hAnsi="Arial" w:cs="Arial"/>
                <w:sz w:val="18"/>
                <w:szCs w:val="18"/>
                <w:lang w:val="es-CO"/>
              </w:rPr>
              <w:t>s</w:t>
            </w:r>
            <w:r w:rsidRPr="001528C2">
              <w:rPr>
                <w:rFonts w:ascii="Arial" w:eastAsia="Arial" w:hAnsi="Arial" w:cs="Arial"/>
                <w:spacing w:val="30"/>
                <w:sz w:val="18"/>
                <w:szCs w:val="18"/>
                <w:lang w:val="es-CO"/>
              </w:rPr>
              <w:t xml:space="preserve"> </w:t>
            </w:r>
            <w:r w:rsidRPr="001528C2">
              <w:rPr>
                <w:rFonts w:ascii="Arial" w:eastAsia="Arial" w:hAnsi="Arial" w:cs="Arial"/>
                <w:spacing w:val="1"/>
                <w:sz w:val="18"/>
                <w:szCs w:val="18"/>
                <w:lang w:val="es-CO"/>
              </w:rPr>
              <w:t>s</w:t>
            </w:r>
            <w:r w:rsidRPr="001528C2">
              <w:rPr>
                <w:rFonts w:ascii="Arial" w:eastAsia="Arial" w:hAnsi="Arial" w:cs="Arial"/>
                <w:spacing w:val="-2"/>
                <w:sz w:val="18"/>
                <w:szCs w:val="18"/>
                <w:lang w:val="es-CO"/>
              </w:rPr>
              <w:t>o</w:t>
            </w:r>
            <w:r w:rsidRPr="001528C2">
              <w:rPr>
                <w:rFonts w:ascii="Arial" w:eastAsia="Arial" w:hAnsi="Arial" w:cs="Arial"/>
                <w:spacing w:val="1"/>
                <w:sz w:val="18"/>
                <w:szCs w:val="18"/>
                <w:lang w:val="es-CO"/>
              </w:rPr>
              <w:t>b</w:t>
            </w:r>
            <w:r w:rsidRPr="001528C2">
              <w:rPr>
                <w:rFonts w:ascii="Arial" w:eastAsia="Arial" w:hAnsi="Arial" w:cs="Arial"/>
                <w:sz w:val="18"/>
                <w:szCs w:val="18"/>
                <w:lang w:val="es-CO"/>
              </w:rPr>
              <w:t>r</w:t>
            </w:r>
            <w:r w:rsidRPr="001528C2">
              <w:rPr>
                <w:rFonts w:ascii="Arial" w:eastAsia="Arial" w:hAnsi="Arial" w:cs="Arial"/>
                <w:spacing w:val="1"/>
                <w:sz w:val="18"/>
                <w:szCs w:val="18"/>
                <w:lang w:val="es-CO"/>
              </w:rPr>
              <w:t>e</w:t>
            </w:r>
            <w:r w:rsidRPr="001528C2">
              <w:rPr>
                <w:rFonts w:ascii="Arial" w:eastAsia="Arial" w:hAnsi="Arial" w:cs="Arial"/>
                <w:sz w:val="18"/>
                <w:szCs w:val="18"/>
                <w:lang w:val="es-CO"/>
              </w:rPr>
              <w:t>s</w:t>
            </w:r>
            <w:r w:rsidRPr="001528C2">
              <w:rPr>
                <w:rFonts w:ascii="Arial" w:eastAsia="Arial" w:hAnsi="Arial" w:cs="Arial"/>
                <w:spacing w:val="28"/>
                <w:sz w:val="18"/>
                <w:szCs w:val="18"/>
                <w:lang w:val="es-CO"/>
              </w:rPr>
              <w:t xml:space="preserve"> </w:t>
            </w:r>
            <w:r w:rsidRPr="001528C2">
              <w:rPr>
                <w:rFonts w:ascii="Arial" w:eastAsia="Arial" w:hAnsi="Arial" w:cs="Arial"/>
                <w:spacing w:val="1"/>
                <w:sz w:val="18"/>
                <w:szCs w:val="18"/>
                <w:lang w:val="es-CO"/>
              </w:rPr>
              <w:t>se</w:t>
            </w:r>
            <w:r w:rsidRPr="001528C2">
              <w:rPr>
                <w:rFonts w:ascii="Arial" w:eastAsia="Arial" w:hAnsi="Arial" w:cs="Arial"/>
                <w:spacing w:val="-2"/>
                <w:sz w:val="18"/>
                <w:szCs w:val="18"/>
                <w:lang w:val="es-CO"/>
              </w:rPr>
              <w:t>l</w:t>
            </w:r>
            <w:r w:rsidRPr="001528C2">
              <w:rPr>
                <w:rFonts w:ascii="Arial" w:eastAsia="Arial" w:hAnsi="Arial" w:cs="Arial"/>
                <w:spacing w:val="1"/>
                <w:sz w:val="18"/>
                <w:szCs w:val="18"/>
                <w:lang w:val="es-CO"/>
              </w:rPr>
              <w:t>lad</w:t>
            </w:r>
            <w:r w:rsidRPr="001528C2">
              <w:rPr>
                <w:rFonts w:ascii="Arial" w:eastAsia="Arial" w:hAnsi="Arial" w:cs="Arial"/>
                <w:spacing w:val="-2"/>
                <w:sz w:val="18"/>
                <w:szCs w:val="18"/>
                <w:lang w:val="es-CO"/>
              </w:rPr>
              <w:t>o</w:t>
            </w:r>
            <w:r w:rsidRPr="001528C2">
              <w:rPr>
                <w:rFonts w:ascii="Arial" w:eastAsia="Arial" w:hAnsi="Arial" w:cs="Arial"/>
                <w:spacing w:val="1"/>
                <w:sz w:val="18"/>
                <w:szCs w:val="18"/>
                <w:lang w:val="es-CO"/>
              </w:rPr>
              <w:t>s</w:t>
            </w:r>
            <w:r w:rsidRPr="001528C2">
              <w:rPr>
                <w:rFonts w:ascii="Arial" w:eastAsia="Arial" w:hAnsi="Arial" w:cs="Arial"/>
                <w:sz w:val="18"/>
                <w:szCs w:val="18"/>
                <w:lang w:val="es-CO"/>
              </w:rPr>
              <w:t>,</w:t>
            </w:r>
            <w:r w:rsidRPr="001528C2">
              <w:rPr>
                <w:rFonts w:ascii="Arial" w:eastAsia="Arial" w:hAnsi="Arial" w:cs="Arial"/>
                <w:spacing w:val="30"/>
                <w:sz w:val="18"/>
                <w:szCs w:val="18"/>
                <w:lang w:val="es-CO"/>
              </w:rPr>
              <w:t xml:space="preserve"> </w:t>
            </w:r>
            <w:r w:rsidRPr="001528C2">
              <w:rPr>
                <w:rFonts w:ascii="Arial" w:eastAsia="Arial" w:hAnsi="Arial" w:cs="Arial"/>
                <w:spacing w:val="1"/>
                <w:sz w:val="18"/>
                <w:szCs w:val="18"/>
                <w:lang w:val="es-CO"/>
              </w:rPr>
              <w:t>s</w:t>
            </w:r>
            <w:r w:rsidRPr="001528C2">
              <w:rPr>
                <w:rFonts w:ascii="Arial" w:eastAsia="Arial" w:hAnsi="Arial" w:cs="Arial"/>
                <w:spacing w:val="-2"/>
                <w:sz w:val="18"/>
                <w:szCs w:val="18"/>
                <w:lang w:val="es-CO"/>
              </w:rPr>
              <w:t>u</w:t>
            </w:r>
            <w:r w:rsidRPr="001528C2">
              <w:rPr>
                <w:rFonts w:ascii="Arial" w:eastAsia="Arial" w:hAnsi="Arial" w:cs="Arial"/>
                <w:sz w:val="18"/>
                <w:szCs w:val="18"/>
                <w:lang w:val="es-CO"/>
              </w:rPr>
              <w:t>s</w:t>
            </w:r>
            <w:r w:rsidRPr="001528C2">
              <w:rPr>
                <w:rFonts w:ascii="Arial" w:eastAsia="Arial" w:hAnsi="Arial" w:cs="Arial"/>
                <w:spacing w:val="28"/>
                <w:sz w:val="18"/>
                <w:szCs w:val="18"/>
                <w:lang w:val="es-CO"/>
              </w:rPr>
              <w:t xml:space="preserve"> </w:t>
            </w:r>
            <w:r w:rsidRPr="001528C2">
              <w:rPr>
                <w:rFonts w:ascii="Arial" w:eastAsia="Arial" w:hAnsi="Arial" w:cs="Arial"/>
                <w:spacing w:val="1"/>
                <w:sz w:val="18"/>
                <w:szCs w:val="18"/>
                <w:lang w:val="es-CO"/>
              </w:rPr>
              <w:t>p</w:t>
            </w:r>
            <w:r w:rsidRPr="001528C2">
              <w:rPr>
                <w:rFonts w:ascii="Arial" w:eastAsia="Arial" w:hAnsi="Arial" w:cs="Arial"/>
                <w:sz w:val="18"/>
                <w:szCs w:val="18"/>
                <w:lang w:val="es-CO"/>
              </w:rPr>
              <w:t>r</w:t>
            </w:r>
            <w:r w:rsidRPr="001528C2">
              <w:rPr>
                <w:rFonts w:ascii="Arial" w:eastAsia="Arial" w:hAnsi="Arial" w:cs="Arial"/>
                <w:spacing w:val="1"/>
                <w:sz w:val="18"/>
                <w:szCs w:val="18"/>
                <w:lang w:val="es-CO"/>
              </w:rPr>
              <w:t>opu</w:t>
            </w:r>
            <w:r w:rsidRPr="001528C2">
              <w:rPr>
                <w:rFonts w:ascii="Arial" w:eastAsia="Arial" w:hAnsi="Arial" w:cs="Arial"/>
                <w:spacing w:val="-2"/>
                <w:sz w:val="18"/>
                <w:szCs w:val="18"/>
                <w:lang w:val="es-CO"/>
              </w:rPr>
              <w:t>e</w:t>
            </w:r>
            <w:r w:rsidRPr="001528C2">
              <w:rPr>
                <w:rFonts w:ascii="Arial" w:eastAsia="Arial" w:hAnsi="Arial" w:cs="Arial"/>
                <w:spacing w:val="1"/>
                <w:sz w:val="18"/>
                <w:szCs w:val="18"/>
                <w:lang w:val="es-CO"/>
              </w:rPr>
              <w:t>s</w:t>
            </w:r>
            <w:r w:rsidRPr="001528C2">
              <w:rPr>
                <w:rFonts w:ascii="Arial" w:eastAsia="Arial" w:hAnsi="Arial" w:cs="Arial"/>
                <w:sz w:val="18"/>
                <w:szCs w:val="18"/>
                <w:lang w:val="es-CO"/>
              </w:rPr>
              <w:t>t</w:t>
            </w:r>
            <w:r w:rsidRPr="001528C2">
              <w:rPr>
                <w:rFonts w:ascii="Arial" w:eastAsia="Arial" w:hAnsi="Arial" w:cs="Arial"/>
                <w:spacing w:val="-1"/>
                <w:sz w:val="18"/>
                <w:szCs w:val="18"/>
                <w:lang w:val="es-CO"/>
              </w:rPr>
              <w:t>a</w:t>
            </w:r>
            <w:r w:rsidRPr="001528C2">
              <w:rPr>
                <w:rFonts w:ascii="Arial" w:eastAsia="Arial" w:hAnsi="Arial" w:cs="Arial"/>
                <w:spacing w:val="1"/>
                <w:sz w:val="18"/>
                <w:szCs w:val="18"/>
                <w:lang w:val="es-CO"/>
              </w:rPr>
              <w:t>s</w:t>
            </w:r>
            <w:r w:rsidRPr="001528C2">
              <w:rPr>
                <w:rFonts w:ascii="Arial" w:eastAsia="Arial" w:hAnsi="Arial" w:cs="Arial"/>
                <w:sz w:val="18"/>
                <w:szCs w:val="18"/>
                <w:lang w:val="es-CO"/>
              </w:rPr>
              <w:t>,</w:t>
            </w:r>
            <w:r w:rsidRPr="001528C2">
              <w:rPr>
                <w:rFonts w:ascii="Arial" w:eastAsia="Arial" w:hAnsi="Arial" w:cs="Arial"/>
                <w:spacing w:val="30"/>
                <w:sz w:val="18"/>
                <w:szCs w:val="18"/>
                <w:lang w:val="es-CO"/>
              </w:rPr>
              <w:t xml:space="preserve"> </w:t>
            </w:r>
            <w:r w:rsidRPr="001528C2">
              <w:rPr>
                <w:rFonts w:ascii="Arial" w:eastAsia="Arial" w:hAnsi="Arial" w:cs="Arial"/>
                <w:spacing w:val="-2"/>
                <w:sz w:val="18"/>
                <w:szCs w:val="18"/>
                <w:lang w:val="es-CO"/>
              </w:rPr>
              <w:t>d</w:t>
            </w:r>
            <w:r w:rsidRPr="001528C2">
              <w:rPr>
                <w:rFonts w:ascii="Arial" w:eastAsia="Arial" w:hAnsi="Arial" w:cs="Arial"/>
                <w:sz w:val="18"/>
                <w:szCs w:val="18"/>
                <w:lang w:val="es-CO"/>
              </w:rPr>
              <w:t xml:space="preserve">e </w:t>
            </w:r>
            <w:r w:rsidRPr="001528C2">
              <w:rPr>
                <w:rFonts w:ascii="Arial" w:eastAsia="Arial" w:hAnsi="Arial" w:cs="Arial"/>
                <w:spacing w:val="1"/>
                <w:sz w:val="18"/>
                <w:szCs w:val="18"/>
                <w:lang w:val="es-CO"/>
              </w:rPr>
              <w:t>acue</w:t>
            </w:r>
            <w:r w:rsidRPr="001528C2">
              <w:rPr>
                <w:rFonts w:ascii="Arial" w:eastAsia="Arial" w:hAnsi="Arial" w:cs="Arial"/>
                <w:spacing w:val="-2"/>
                <w:sz w:val="18"/>
                <w:szCs w:val="18"/>
                <w:lang w:val="es-CO"/>
              </w:rPr>
              <w:t>r</w:t>
            </w:r>
            <w:r w:rsidRPr="001528C2">
              <w:rPr>
                <w:rFonts w:ascii="Arial" w:eastAsia="Arial" w:hAnsi="Arial" w:cs="Arial"/>
                <w:spacing w:val="1"/>
                <w:sz w:val="18"/>
                <w:szCs w:val="18"/>
                <w:lang w:val="es-CO"/>
              </w:rPr>
              <w:t>d</w:t>
            </w:r>
            <w:r w:rsidRPr="001528C2">
              <w:rPr>
                <w:rFonts w:ascii="Arial" w:eastAsia="Arial" w:hAnsi="Arial" w:cs="Arial"/>
                <w:sz w:val="18"/>
                <w:szCs w:val="18"/>
                <w:lang w:val="es-CO"/>
              </w:rPr>
              <w:t>o</w:t>
            </w:r>
            <w:r w:rsidRPr="001528C2">
              <w:rPr>
                <w:rFonts w:ascii="Arial" w:eastAsia="Arial" w:hAnsi="Arial" w:cs="Arial"/>
                <w:spacing w:val="10"/>
                <w:sz w:val="18"/>
                <w:szCs w:val="18"/>
                <w:lang w:val="es-CO"/>
              </w:rPr>
              <w:t xml:space="preserve"> </w:t>
            </w:r>
            <w:r w:rsidRPr="001528C2">
              <w:rPr>
                <w:rFonts w:ascii="Arial" w:eastAsia="Arial" w:hAnsi="Arial" w:cs="Arial"/>
                <w:spacing w:val="-1"/>
                <w:sz w:val="18"/>
                <w:szCs w:val="18"/>
                <w:lang w:val="es-CO"/>
              </w:rPr>
              <w:t>c</w:t>
            </w:r>
            <w:r w:rsidRPr="001528C2">
              <w:rPr>
                <w:rFonts w:ascii="Arial" w:eastAsia="Arial" w:hAnsi="Arial" w:cs="Arial"/>
                <w:spacing w:val="1"/>
                <w:sz w:val="18"/>
                <w:szCs w:val="18"/>
                <w:lang w:val="es-CO"/>
              </w:rPr>
              <w:t>o</w:t>
            </w:r>
            <w:r w:rsidRPr="001528C2">
              <w:rPr>
                <w:rFonts w:ascii="Arial" w:eastAsia="Arial" w:hAnsi="Arial" w:cs="Arial"/>
                <w:sz w:val="18"/>
                <w:szCs w:val="18"/>
                <w:lang w:val="es-CO"/>
              </w:rPr>
              <w:t>n</w:t>
            </w:r>
            <w:r w:rsidRPr="001528C2">
              <w:rPr>
                <w:rFonts w:ascii="Arial" w:eastAsia="Arial" w:hAnsi="Arial" w:cs="Arial"/>
                <w:spacing w:val="10"/>
                <w:sz w:val="18"/>
                <w:szCs w:val="18"/>
                <w:lang w:val="es-CO"/>
              </w:rPr>
              <w:t xml:space="preserve"> </w:t>
            </w:r>
            <w:r w:rsidRPr="001528C2">
              <w:rPr>
                <w:rFonts w:ascii="Arial" w:eastAsia="Arial" w:hAnsi="Arial" w:cs="Arial"/>
                <w:spacing w:val="-2"/>
                <w:sz w:val="18"/>
                <w:szCs w:val="18"/>
                <w:lang w:val="es-CO"/>
              </w:rPr>
              <w:t>l</w:t>
            </w:r>
            <w:r w:rsidRPr="001528C2">
              <w:rPr>
                <w:rFonts w:ascii="Arial" w:eastAsia="Arial" w:hAnsi="Arial" w:cs="Arial"/>
                <w:spacing w:val="1"/>
                <w:sz w:val="18"/>
                <w:szCs w:val="18"/>
                <w:lang w:val="es-CO"/>
              </w:rPr>
              <w:t>o</w:t>
            </w:r>
            <w:r w:rsidRPr="001528C2">
              <w:rPr>
                <w:rFonts w:ascii="Arial" w:eastAsia="Arial" w:hAnsi="Arial" w:cs="Arial"/>
                <w:sz w:val="18"/>
                <w:szCs w:val="18"/>
                <w:lang w:val="es-CO"/>
              </w:rPr>
              <w:t>s</w:t>
            </w:r>
            <w:r w:rsidRPr="001528C2">
              <w:rPr>
                <w:rFonts w:ascii="Arial" w:eastAsia="Arial" w:hAnsi="Arial" w:cs="Arial"/>
                <w:spacing w:val="11"/>
                <w:sz w:val="18"/>
                <w:szCs w:val="18"/>
                <w:lang w:val="es-CO"/>
              </w:rPr>
              <w:t xml:space="preserve"> </w:t>
            </w:r>
            <w:r w:rsidRPr="001528C2">
              <w:rPr>
                <w:rFonts w:ascii="Arial" w:eastAsia="Arial" w:hAnsi="Arial" w:cs="Arial"/>
                <w:spacing w:val="-2"/>
                <w:sz w:val="18"/>
                <w:szCs w:val="18"/>
                <w:lang w:val="es-CO"/>
              </w:rPr>
              <w:t>p</w:t>
            </w:r>
            <w:r w:rsidRPr="001528C2">
              <w:rPr>
                <w:rFonts w:ascii="Arial" w:eastAsia="Arial" w:hAnsi="Arial" w:cs="Arial"/>
                <w:spacing w:val="1"/>
                <w:sz w:val="18"/>
                <w:szCs w:val="18"/>
                <w:lang w:val="es-CO"/>
              </w:rPr>
              <w:t>a</w:t>
            </w:r>
            <w:r w:rsidRPr="001528C2">
              <w:rPr>
                <w:rFonts w:ascii="Arial" w:eastAsia="Arial" w:hAnsi="Arial" w:cs="Arial"/>
                <w:sz w:val="18"/>
                <w:szCs w:val="18"/>
                <w:lang w:val="es-CO"/>
              </w:rPr>
              <w:t>r</w:t>
            </w:r>
            <w:r w:rsidRPr="001528C2">
              <w:rPr>
                <w:rFonts w:ascii="Arial" w:eastAsia="Arial" w:hAnsi="Arial" w:cs="Arial"/>
                <w:spacing w:val="1"/>
                <w:sz w:val="18"/>
                <w:szCs w:val="18"/>
                <w:lang w:val="es-CO"/>
              </w:rPr>
              <w:t>á</w:t>
            </w:r>
            <w:r w:rsidRPr="001528C2">
              <w:rPr>
                <w:rFonts w:ascii="Arial" w:eastAsia="Arial" w:hAnsi="Arial" w:cs="Arial"/>
                <w:spacing w:val="-1"/>
                <w:sz w:val="18"/>
                <w:szCs w:val="18"/>
                <w:lang w:val="es-CO"/>
              </w:rPr>
              <w:t>m</w:t>
            </w:r>
            <w:r w:rsidRPr="001528C2">
              <w:rPr>
                <w:rFonts w:ascii="Arial" w:eastAsia="Arial" w:hAnsi="Arial" w:cs="Arial"/>
                <w:spacing w:val="1"/>
                <w:sz w:val="18"/>
                <w:szCs w:val="18"/>
                <w:lang w:val="es-CO"/>
              </w:rPr>
              <w:t>e</w:t>
            </w:r>
            <w:r w:rsidRPr="001528C2">
              <w:rPr>
                <w:rFonts w:ascii="Arial" w:eastAsia="Arial" w:hAnsi="Arial" w:cs="Arial"/>
                <w:sz w:val="18"/>
                <w:szCs w:val="18"/>
                <w:lang w:val="es-CO"/>
              </w:rPr>
              <w:t>tr</w:t>
            </w:r>
            <w:r w:rsidRPr="001528C2">
              <w:rPr>
                <w:rFonts w:ascii="Arial" w:eastAsia="Arial" w:hAnsi="Arial" w:cs="Arial"/>
                <w:spacing w:val="-1"/>
                <w:sz w:val="18"/>
                <w:szCs w:val="18"/>
                <w:lang w:val="es-CO"/>
              </w:rPr>
              <w:t>o</w:t>
            </w:r>
            <w:r w:rsidRPr="001528C2">
              <w:rPr>
                <w:rFonts w:ascii="Arial" w:eastAsia="Arial" w:hAnsi="Arial" w:cs="Arial"/>
                <w:sz w:val="18"/>
                <w:szCs w:val="18"/>
                <w:lang w:val="es-CO"/>
              </w:rPr>
              <w:t>s</w:t>
            </w:r>
            <w:r w:rsidRPr="001528C2">
              <w:rPr>
                <w:rFonts w:ascii="Arial" w:eastAsia="Arial" w:hAnsi="Arial" w:cs="Arial"/>
                <w:spacing w:val="11"/>
                <w:sz w:val="18"/>
                <w:szCs w:val="18"/>
                <w:lang w:val="es-CO"/>
              </w:rPr>
              <w:t xml:space="preserve"> </w:t>
            </w:r>
            <w:r w:rsidRPr="001528C2">
              <w:rPr>
                <w:rFonts w:ascii="Arial" w:eastAsia="Arial" w:hAnsi="Arial" w:cs="Arial"/>
                <w:spacing w:val="-1"/>
                <w:sz w:val="18"/>
                <w:szCs w:val="18"/>
                <w:lang w:val="es-CO"/>
              </w:rPr>
              <w:t>s</w:t>
            </w:r>
            <w:r w:rsidRPr="001528C2">
              <w:rPr>
                <w:rFonts w:ascii="Arial" w:eastAsia="Arial" w:hAnsi="Arial" w:cs="Arial"/>
                <w:spacing w:val="1"/>
                <w:sz w:val="18"/>
                <w:szCs w:val="18"/>
                <w:lang w:val="es-CO"/>
              </w:rPr>
              <w:t>eñal</w:t>
            </w:r>
            <w:r w:rsidRPr="001528C2">
              <w:rPr>
                <w:rFonts w:ascii="Arial" w:eastAsia="Arial" w:hAnsi="Arial" w:cs="Arial"/>
                <w:spacing w:val="-2"/>
                <w:sz w:val="18"/>
                <w:szCs w:val="18"/>
                <w:lang w:val="es-CO"/>
              </w:rPr>
              <w:t>a</w:t>
            </w:r>
            <w:r w:rsidRPr="001528C2">
              <w:rPr>
                <w:rFonts w:ascii="Arial" w:eastAsia="Arial" w:hAnsi="Arial" w:cs="Arial"/>
                <w:spacing w:val="1"/>
                <w:sz w:val="18"/>
                <w:szCs w:val="18"/>
                <w:lang w:val="es-CO"/>
              </w:rPr>
              <w:t>d</w:t>
            </w:r>
            <w:r w:rsidRPr="001528C2">
              <w:rPr>
                <w:rFonts w:ascii="Arial" w:eastAsia="Arial" w:hAnsi="Arial" w:cs="Arial"/>
                <w:spacing w:val="-2"/>
                <w:sz w:val="18"/>
                <w:szCs w:val="18"/>
                <w:lang w:val="es-CO"/>
              </w:rPr>
              <w:t>o</w:t>
            </w:r>
            <w:r w:rsidRPr="001528C2">
              <w:rPr>
                <w:rFonts w:ascii="Arial" w:eastAsia="Arial" w:hAnsi="Arial" w:cs="Arial"/>
                <w:sz w:val="18"/>
                <w:szCs w:val="18"/>
                <w:lang w:val="es-CO"/>
              </w:rPr>
              <w:t>s</w:t>
            </w:r>
            <w:r w:rsidRPr="001528C2">
              <w:rPr>
                <w:rFonts w:ascii="Arial" w:eastAsia="Arial" w:hAnsi="Arial" w:cs="Arial"/>
                <w:spacing w:val="11"/>
                <w:sz w:val="18"/>
                <w:szCs w:val="18"/>
                <w:lang w:val="es-CO"/>
              </w:rPr>
              <w:t xml:space="preserve"> </w:t>
            </w:r>
            <w:r w:rsidRPr="001528C2">
              <w:rPr>
                <w:rFonts w:ascii="Arial" w:eastAsia="Arial" w:hAnsi="Arial" w:cs="Arial"/>
                <w:spacing w:val="1"/>
                <w:sz w:val="18"/>
                <w:szCs w:val="18"/>
                <w:lang w:val="es-CO"/>
              </w:rPr>
              <w:t>e</w:t>
            </w:r>
            <w:r w:rsidRPr="001528C2">
              <w:rPr>
                <w:rFonts w:ascii="Arial" w:eastAsia="Arial" w:hAnsi="Arial" w:cs="Arial"/>
                <w:sz w:val="18"/>
                <w:szCs w:val="18"/>
                <w:lang w:val="es-CO"/>
              </w:rPr>
              <w:t>n</w:t>
            </w:r>
            <w:r w:rsidRPr="001528C2">
              <w:rPr>
                <w:rFonts w:ascii="Arial" w:eastAsia="Arial" w:hAnsi="Arial" w:cs="Arial"/>
                <w:spacing w:val="10"/>
                <w:sz w:val="18"/>
                <w:szCs w:val="18"/>
                <w:lang w:val="es-CO"/>
              </w:rPr>
              <w:t xml:space="preserve"> </w:t>
            </w:r>
            <w:r w:rsidRPr="001528C2">
              <w:rPr>
                <w:rFonts w:ascii="Arial" w:eastAsia="Arial" w:hAnsi="Arial" w:cs="Arial"/>
                <w:spacing w:val="-2"/>
                <w:sz w:val="18"/>
                <w:szCs w:val="18"/>
                <w:lang w:val="es-CO"/>
              </w:rPr>
              <w:t>e</w:t>
            </w:r>
            <w:r w:rsidRPr="001528C2">
              <w:rPr>
                <w:rFonts w:ascii="Arial" w:eastAsia="Arial" w:hAnsi="Arial" w:cs="Arial"/>
                <w:sz w:val="18"/>
                <w:szCs w:val="18"/>
                <w:lang w:val="es-CO"/>
              </w:rPr>
              <w:t>l</w:t>
            </w:r>
            <w:r w:rsidRPr="001528C2">
              <w:rPr>
                <w:rFonts w:ascii="Arial" w:eastAsia="Arial" w:hAnsi="Arial" w:cs="Arial"/>
                <w:spacing w:val="11"/>
                <w:sz w:val="18"/>
                <w:szCs w:val="18"/>
                <w:lang w:val="es-CO"/>
              </w:rPr>
              <w:t xml:space="preserve"> </w:t>
            </w:r>
            <w:r w:rsidRPr="001528C2">
              <w:rPr>
                <w:rFonts w:ascii="Arial" w:eastAsia="Arial" w:hAnsi="Arial" w:cs="Arial"/>
                <w:spacing w:val="1"/>
                <w:sz w:val="18"/>
                <w:szCs w:val="18"/>
                <w:lang w:val="es-CO"/>
              </w:rPr>
              <w:t>p</w:t>
            </w:r>
            <w:r w:rsidRPr="001528C2">
              <w:rPr>
                <w:rFonts w:ascii="Arial" w:eastAsia="Arial" w:hAnsi="Arial" w:cs="Arial"/>
                <w:spacing w:val="-2"/>
                <w:sz w:val="18"/>
                <w:szCs w:val="18"/>
                <w:lang w:val="es-CO"/>
              </w:rPr>
              <w:t>l</w:t>
            </w:r>
            <w:r w:rsidRPr="001528C2">
              <w:rPr>
                <w:rFonts w:ascii="Arial" w:eastAsia="Arial" w:hAnsi="Arial" w:cs="Arial"/>
                <w:spacing w:val="1"/>
                <w:sz w:val="18"/>
                <w:szCs w:val="18"/>
                <w:lang w:val="es-CO"/>
              </w:rPr>
              <w:t>ie</w:t>
            </w:r>
            <w:r w:rsidRPr="001528C2">
              <w:rPr>
                <w:rFonts w:ascii="Arial" w:eastAsia="Arial" w:hAnsi="Arial" w:cs="Arial"/>
                <w:spacing w:val="-2"/>
                <w:sz w:val="18"/>
                <w:szCs w:val="18"/>
                <w:lang w:val="es-CO"/>
              </w:rPr>
              <w:t>g</w:t>
            </w:r>
            <w:r w:rsidRPr="001528C2">
              <w:rPr>
                <w:rFonts w:ascii="Arial" w:eastAsia="Arial" w:hAnsi="Arial" w:cs="Arial"/>
                <w:sz w:val="18"/>
                <w:szCs w:val="18"/>
                <w:lang w:val="es-CO"/>
              </w:rPr>
              <w:t>o</w:t>
            </w:r>
            <w:r w:rsidRPr="001528C2">
              <w:rPr>
                <w:rFonts w:ascii="Arial" w:eastAsia="Arial" w:hAnsi="Arial" w:cs="Arial"/>
                <w:spacing w:val="10"/>
                <w:sz w:val="18"/>
                <w:szCs w:val="18"/>
                <w:lang w:val="es-CO"/>
              </w:rPr>
              <w:t xml:space="preserve"> </w:t>
            </w:r>
            <w:r w:rsidRPr="001528C2">
              <w:rPr>
                <w:rFonts w:ascii="Arial" w:eastAsia="Arial" w:hAnsi="Arial" w:cs="Arial"/>
                <w:spacing w:val="8"/>
                <w:sz w:val="18"/>
                <w:szCs w:val="18"/>
                <w:lang w:val="es-CO"/>
              </w:rPr>
              <w:t>d</w:t>
            </w:r>
            <w:r w:rsidRPr="001528C2">
              <w:rPr>
                <w:rFonts w:ascii="Arial" w:eastAsia="Arial" w:hAnsi="Arial" w:cs="Arial"/>
                <w:sz w:val="18"/>
                <w:szCs w:val="18"/>
                <w:lang w:val="es-CO"/>
              </w:rPr>
              <w:t>e</w:t>
            </w:r>
            <w:r w:rsidRPr="001528C2">
              <w:rPr>
                <w:rFonts w:ascii="Arial" w:eastAsia="Arial" w:hAnsi="Arial" w:cs="Arial"/>
                <w:spacing w:val="8"/>
                <w:sz w:val="18"/>
                <w:szCs w:val="18"/>
                <w:lang w:val="es-CO"/>
              </w:rPr>
              <w:t xml:space="preserve"> </w:t>
            </w:r>
            <w:r w:rsidRPr="001528C2">
              <w:rPr>
                <w:rFonts w:ascii="Arial" w:eastAsia="Arial" w:hAnsi="Arial" w:cs="Arial"/>
                <w:spacing w:val="1"/>
                <w:sz w:val="18"/>
                <w:szCs w:val="18"/>
                <w:lang w:val="es-CO"/>
              </w:rPr>
              <w:t>con</w:t>
            </w:r>
            <w:r w:rsidRPr="001528C2">
              <w:rPr>
                <w:rFonts w:ascii="Arial" w:eastAsia="Arial" w:hAnsi="Arial" w:cs="Arial"/>
                <w:spacing w:val="-2"/>
                <w:sz w:val="18"/>
                <w:szCs w:val="18"/>
                <w:lang w:val="es-CO"/>
              </w:rPr>
              <w:t>d</w:t>
            </w:r>
            <w:r w:rsidRPr="001528C2">
              <w:rPr>
                <w:rFonts w:ascii="Arial" w:eastAsia="Arial" w:hAnsi="Arial" w:cs="Arial"/>
                <w:spacing w:val="1"/>
                <w:sz w:val="18"/>
                <w:szCs w:val="18"/>
                <w:lang w:val="es-CO"/>
              </w:rPr>
              <w:t>ici</w:t>
            </w:r>
            <w:r w:rsidRPr="001528C2">
              <w:rPr>
                <w:rFonts w:ascii="Arial" w:eastAsia="Arial" w:hAnsi="Arial" w:cs="Arial"/>
                <w:spacing w:val="-2"/>
                <w:sz w:val="18"/>
                <w:szCs w:val="18"/>
                <w:lang w:val="es-CO"/>
              </w:rPr>
              <w:t>o</w:t>
            </w:r>
            <w:r w:rsidRPr="001528C2">
              <w:rPr>
                <w:rFonts w:ascii="Arial" w:eastAsia="Arial" w:hAnsi="Arial" w:cs="Arial"/>
                <w:spacing w:val="1"/>
                <w:sz w:val="18"/>
                <w:szCs w:val="18"/>
                <w:lang w:val="es-CO"/>
              </w:rPr>
              <w:t>n</w:t>
            </w:r>
            <w:r w:rsidRPr="001528C2">
              <w:rPr>
                <w:rFonts w:ascii="Arial" w:eastAsia="Arial" w:hAnsi="Arial" w:cs="Arial"/>
                <w:spacing w:val="-2"/>
                <w:sz w:val="18"/>
                <w:szCs w:val="18"/>
                <w:lang w:val="es-CO"/>
              </w:rPr>
              <w:t>e</w:t>
            </w:r>
            <w:r w:rsidRPr="001528C2">
              <w:rPr>
                <w:rFonts w:ascii="Arial" w:eastAsia="Arial" w:hAnsi="Arial" w:cs="Arial"/>
                <w:spacing w:val="1"/>
                <w:sz w:val="18"/>
                <w:szCs w:val="18"/>
                <w:lang w:val="es-CO"/>
              </w:rPr>
              <w:t>s</w:t>
            </w:r>
            <w:r w:rsidRPr="001528C2">
              <w:rPr>
                <w:rFonts w:ascii="Arial" w:eastAsia="Arial" w:hAnsi="Arial" w:cs="Arial"/>
                <w:sz w:val="18"/>
                <w:szCs w:val="18"/>
                <w:lang w:val="es-CO"/>
              </w:rPr>
              <w:t>.</w:t>
            </w:r>
            <w:r w:rsidRPr="001528C2">
              <w:rPr>
                <w:rFonts w:ascii="Arial" w:eastAsia="Arial" w:hAnsi="Arial" w:cs="Arial"/>
                <w:spacing w:val="10"/>
                <w:sz w:val="18"/>
                <w:szCs w:val="18"/>
                <w:lang w:val="es-CO"/>
              </w:rPr>
              <w:t xml:space="preserve"> </w:t>
            </w:r>
            <w:r w:rsidRPr="001528C2">
              <w:rPr>
                <w:rFonts w:ascii="Arial" w:eastAsia="Arial" w:hAnsi="Arial" w:cs="Arial"/>
                <w:sz w:val="18"/>
                <w:szCs w:val="18"/>
                <w:lang w:val="es-CO"/>
              </w:rPr>
              <w:t>Uno</w:t>
            </w:r>
            <w:r w:rsidRPr="001528C2">
              <w:rPr>
                <w:rFonts w:ascii="Arial" w:eastAsia="Arial" w:hAnsi="Arial" w:cs="Arial"/>
                <w:spacing w:val="8"/>
                <w:sz w:val="18"/>
                <w:szCs w:val="18"/>
                <w:lang w:val="es-CO"/>
              </w:rPr>
              <w:t xml:space="preserve"> </w:t>
            </w:r>
            <w:r w:rsidRPr="001528C2">
              <w:rPr>
                <w:rFonts w:ascii="Arial" w:eastAsia="Arial" w:hAnsi="Arial" w:cs="Arial"/>
                <w:spacing w:val="-2"/>
                <w:sz w:val="18"/>
                <w:szCs w:val="18"/>
                <w:lang w:val="es-CO"/>
              </w:rPr>
              <w:t>d</w:t>
            </w:r>
            <w:r w:rsidRPr="001528C2">
              <w:rPr>
                <w:rFonts w:ascii="Arial" w:eastAsia="Arial" w:hAnsi="Arial" w:cs="Arial"/>
                <w:sz w:val="18"/>
                <w:szCs w:val="18"/>
                <w:lang w:val="es-CO"/>
              </w:rPr>
              <w:t>e</w:t>
            </w:r>
            <w:r w:rsidR="008E7CED">
              <w:rPr>
                <w:rFonts w:ascii="Arial" w:eastAsia="Arial" w:hAnsi="Arial" w:cs="Arial"/>
                <w:sz w:val="18"/>
                <w:szCs w:val="18"/>
                <w:lang w:val="es-CO"/>
              </w:rPr>
              <w:t xml:space="preserve"> </w:t>
            </w:r>
            <w:r w:rsidRPr="001528C2">
              <w:rPr>
                <w:rFonts w:ascii="Arial" w:eastAsia="Arial" w:hAnsi="Arial" w:cs="Arial"/>
                <w:spacing w:val="1"/>
                <w:sz w:val="18"/>
                <w:szCs w:val="18"/>
                <w:lang w:val="es-CO"/>
              </w:rPr>
              <w:t>lo</w:t>
            </w:r>
            <w:r w:rsidRPr="001528C2">
              <w:rPr>
                <w:rFonts w:ascii="Arial" w:eastAsia="Arial" w:hAnsi="Arial" w:cs="Arial"/>
                <w:sz w:val="18"/>
                <w:szCs w:val="18"/>
                <w:lang w:val="es-CO"/>
              </w:rPr>
              <w:t>s</w:t>
            </w:r>
            <w:r w:rsidRPr="001528C2">
              <w:rPr>
                <w:rFonts w:ascii="Arial" w:eastAsia="Arial" w:hAnsi="Arial" w:cs="Arial"/>
                <w:spacing w:val="23"/>
                <w:sz w:val="18"/>
                <w:szCs w:val="18"/>
                <w:lang w:val="es-CO"/>
              </w:rPr>
              <w:t xml:space="preserve"> </w:t>
            </w:r>
            <w:r w:rsidRPr="001528C2">
              <w:rPr>
                <w:rFonts w:ascii="Arial" w:eastAsia="Arial" w:hAnsi="Arial" w:cs="Arial"/>
                <w:spacing w:val="1"/>
                <w:sz w:val="18"/>
                <w:szCs w:val="18"/>
                <w:lang w:val="es-CO"/>
              </w:rPr>
              <w:t>s</w:t>
            </w:r>
            <w:r w:rsidRPr="001528C2">
              <w:rPr>
                <w:rFonts w:ascii="Arial" w:eastAsia="Arial" w:hAnsi="Arial" w:cs="Arial"/>
                <w:spacing w:val="-2"/>
                <w:sz w:val="18"/>
                <w:szCs w:val="18"/>
                <w:lang w:val="es-CO"/>
              </w:rPr>
              <w:t>o</w:t>
            </w:r>
            <w:r w:rsidRPr="001528C2">
              <w:rPr>
                <w:rFonts w:ascii="Arial" w:eastAsia="Arial" w:hAnsi="Arial" w:cs="Arial"/>
                <w:spacing w:val="1"/>
                <w:sz w:val="18"/>
                <w:szCs w:val="18"/>
                <w:lang w:val="es-CO"/>
              </w:rPr>
              <w:t>b</w:t>
            </w:r>
            <w:r w:rsidRPr="001528C2">
              <w:rPr>
                <w:rFonts w:ascii="Arial" w:eastAsia="Arial" w:hAnsi="Arial" w:cs="Arial"/>
                <w:sz w:val="18"/>
                <w:szCs w:val="18"/>
                <w:lang w:val="es-CO"/>
              </w:rPr>
              <w:t>r</w:t>
            </w:r>
            <w:r w:rsidRPr="001528C2">
              <w:rPr>
                <w:rFonts w:ascii="Arial" w:eastAsia="Arial" w:hAnsi="Arial" w:cs="Arial"/>
                <w:spacing w:val="1"/>
                <w:sz w:val="18"/>
                <w:szCs w:val="18"/>
                <w:lang w:val="es-CO"/>
              </w:rPr>
              <w:t>e</w:t>
            </w:r>
            <w:r w:rsidRPr="001528C2">
              <w:rPr>
                <w:rFonts w:ascii="Arial" w:eastAsia="Arial" w:hAnsi="Arial" w:cs="Arial"/>
                <w:sz w:val="18"/>
                <w:szCs w:val="18"/>
                <w:lang w:val="es-CO"/>
              </w:rPr>
              <w:t>s</w:t>
            </w:r>
            <w:r w:rsidRPr="001528C2">
              <w:rPr>
                <w:rFonts w:ascii="Arial" w:eastAsia="Arial" w:hAnsi="Arial" w:cs="Arial"/>
                <w:spacing w:val="23"/>
                <w:sz w:val="18"/>
                <w:szCs w:val="18"/>
                <w:lang w:val="es-CO"/>
              </w:rPr>
              <w:t xml:space="preserve"> </w:t>
            </w:r>
            <w:r w:rsidRPr="001528C2">
              <w:rPr>
                <w:rFonts w:ascii="Arial" w:eastAsia="Arial" w:hAnsi="Arial" w:cs="Arial"/>
                <w:spacing w:val="-1"/>
                <w:sz w:val="18"/>
                <w:szCs w:val="18"/>
                <w:lang w:val="es-CO"/>
              </w:rPr>
              <w:t>c</w:t>
            </w:r>
            <w:r w:rsidRPr="001528C2">
              <w:rPr>
                <w:rFonts w:ascii="Arial" w:eastAsia="Arial" w:hAnsi="Arial" w:cs="Arial"/>
                <w:spacing w:val="1"/>
                <w:sz w:val="18"/>
                <w:szCs w:val="18"/>
                <w:lang w:val="es-CO"/>
              </w:rPr>
              <w:t>on</w:t>
            </w:r>
            <w:r w:rsidRPr="001528C2">
              <w:rPr>
                <w:rFonts w:ascii="Arial" w:eastAsia="Arial" w:hAnsi="Arial" w:cs="Arial"/>
                <w:sz w:val="18"/>
                <w:szCs w:val="18"/>
                <w:lang w:val="es-CO"/>
              </w:rPr>
              <w:t>t</w:t>
            </w:r>
            <w:r w:rsidRPr="001528C2">
              <w:rPr>
                <w:rFonts w:ascii="Arial" w:eastAsia="Arial" w:hAnsi="Arial" w:cs="Arial"/>
                <w:spacing w:val="-1"/>
                <w:sz w:val="18"/>
                <w:szCs w:val="18"/>
                <w:lang w:val="es-CO"/>
              </w:rPr>
              <w:t>e</w:t>
            </w:r>
            <w:r w:rsidRPr="001528C2">
              <w:rPr>
                <w:rFonts w:ascii="Arial" w:eastAsia="Arial" w:hAnsi="Arial" w:cs="Arial"/>
                <w:spacing w:val="1"/>
                <w:sz w:val="18"/>
                <w:szCs w:val="18"/>
                <w:lang w:val="es-CO"/>
              </w:rPr>
              <w:t>nd</w:t>
            </w:r>
            <w:r w:rsidRPr="001528C2">
              <w:rPr>
                <w:rFonts w:ascii="Arial" w:eastAsia="Arial" w:hAnsi="Arial" w:cs="Arial"/>
                <w:sz w:val="18"/>
                <w:szCs w:val="18"/>
                <w:lang w:val="es-CO"/>
              </w:rPr>
              <w:t>rá</w:t>
            </w:r>
            <w:r w:rsidRPr="001528C2">
              <w:rPr>
                <w:rFonts w:ascii="Arial" w:eastAsia="Arial" w:hAnsi="Arial" w:cs="Arial"/>
                <w:spacing w:val="23"/>
                <w:sz w:val="18"/>
                <w:szCs w:val="18"/>
                <w:lang w:val="es-CO"/>
              </w:rPr>
              <w:t xml:space="preserve"> </w:t>
            </w:r>
            <w:r w:rsidRPr="001528C2">
              <w:rPr>
                <w:rFonts w:ascii="Arial" w:eastAsia="Arial" w:hAnsi="Arial" w:cs="Arial"/>
                <w:spacing w:val="1"/>
                <w:sz w:val="18"/>
                <w:szCs w:val="18"/>
                <w:lang w:val="es-CO"/>
              </w:rPr>
              <w:t>l</w:t>
            </w:r>
            <w:r w:rsidRPr="001528C2">
              <w:rPr>
                <w:rFonts w:ascii="Arial" w:eastAsia="Arial" w:hAnsi="Arial" w:cs="Arial"/>
                <w:sz w:val="18"/>
                <w:szCs w:val="18"/>
                <w:lang w:val="es-CO"/>
              </w:rPr>
              <w:t>a</w:t>
            </w:r>
            <w:r w:rsidRPr="001528C2">
              <w:rPr>
                <w:rFonts w:ascii="Arial" w:eastAsia="Arial" w:hAnsi="Arial" w:cs="Arial"/>
                <w:spacing w:val="23"/>
                <w:sz w:val="18"/>
                <w:szCs w:val="18"/>
                <w:lang w:val="es-CO"/>
              </w:rPr>
              <w:t xml:space="preserve"> </w:t>
            </w:r>
            <w:r w:rsidRPr="001528C2">
              <w:rPr>
                <w:rFonts w:ascii="Arial" w:eastAsia="Arial" w:hAnsi="Arial" w:cs="Arial"/>
                <w:spacing w:val="1"/>
                <w:sz w:val="18"/>
                <w:szCs w:val="18"/>
                <w:lang w:val="es-CO"/>
              </w:rPr>
              <w:t>o</w:t>
            </w:r>
            <w:r w:rsidRPr="001528C2">
              <w:rPr>
                <w:rFonts w:ascii="Arial" w:eastAsia="Arial" w:hAnsi="Arial" w:cs="Arial"/>
                <w:sz w:val="18"/>
                <w:szCs w:val="18"/>
                <w:lang w:val="es-CO"/>
              </w:rPr>
              <w:t>f</w:t>
            </w:r>
            <w:r w:rsidRPr="001528C2">
              <w:rPr>
                <w:rFonts w:ascii="Arial" w:eastAsia="Arial" w:hAnsi="Arial" w:cs="Arial"/>
                <w:spacing w:val="1"/>
                <w:sz w:val="18"/>
                <w:szCs w:val="18"/>
                <w:lang w:val="es-CO"/>
              </w:rPr>
              <w:t>e</w:t>
            </w:r>
            <w:r w:rsidRPr="001528C2">
              <w:rPr>
                <w:rFonts w:ascii="Arial" w:eastAsia="Arial" w:hAnsi="Arial" w:cs="Arial"/>
                <w:spacing w:val="-2"/>
                <w:sz w:val="18"/>
                <w:szCs w:val="18"/>
                <w:lang w:val="es-CO"/>
              </w:rPr>
              <w:t>rt</w:t>
            </w:r>
            <w:r w:rsidRPr="001528C2">
              <w:rPr>
                <w:rFonts w:ascii="Arial" w:eastAsia="Arial" w:hAnsi="Arial" w:cs="Arial"/>
                <w:sz w:val="18"/>
                <w:szCs w:val="18"/>
                <w:lang w:val="es-CO"/>
              </w:rPr>
              <w:t>a</w:t>
            </w:r>
            <w:r w:rsidRPr="001528C2">
              <w:rPr>
                <w:rFonts w:ascii="Arial" w:eastAsia="Arial" w:hAnsi="Arial" w:cs="Arial"/>
                <w:spacing w:val="25"/>
                <w:sz w:val="18"/>
                <w:szCs w:val="18"/>
                <w:lang w:val="es-CO"/>
              </w:rPr>
              <w:t xml:space="preserve"> </w:t>
            </w:r>
            <w:r w:rsidRPr="001528C2">
              <w:rPr>
                <w:rFonts w:ascii="Arial" w:eastAsia="Arial" w:hAnsi="Arial" w:cs="Arial"/>
                <w:spacing w:val="1"/>
                <w:sz w:val="18"/>
                <w:szCs w:val="18"/>
                <w:lang w:val="es-CO"/>
              </w:rPr>
              <w:t>e</w:t>
            </w:r>
            <w:r w:rsidRPr="001528C2">
              <w:rPr>
                <w:rFonts w:ascii="Arial" w:eastAsia="Arial" w:hAnsi="Arial" w:cs="Arial"/>
                <w:spacing w:val="-1"/>
                <w:sz w:val="18"/>
                <w:szCs w:val="18"/>
                <w:lang w:val="es-CO"/>
              </w:rPr>
              <w:t>c</w:t>
            </w:r>
            <w:r w:rsidRPr="001528C2">
              <w:rPr>
                <w:rFonts w:ascii="Arial" w:eastAsia="Arial" w:hAnsi="Arial" w:cs="Arial"/>
                <w:spacing w:val="1"/>
                <w:sz w:val="18"/>
                <w:szCs w:val="18"/>
                <w:lang w:val="es-CO"/>
              </w:rPr>
              <w:t>on</w:t>
            </w:r>
            <w:r w:rsidRPr="001528C2">
              <w:rPr>
                <w:rFonts w:ascii="Arial" w:eastAsia="Arial" w:hAnsi="Arial" w:cs="Arial"/>
                <w:spacing w:val="-2"/>
                <w:sz w:val="18"/>
                <w:szCs w:val="18"/>
                <w:lang w:val="es-CO"/>
              </w:rPr>
              <w:t>ó</w:t>
            </w:r>
            <w:r w:rsidRPr="001528C2">
              <w:rPr>
                <w:rFonts w:ascii="Arial" w:eastAsia="Arial" w:hAnsi="Arial" w:cs="Arial"/>
                <w:spacing w:val="1"/>
                <w:sz w:val="18"/>
                <w:szCs w:val="18"/>
                <w:lang w:val="es-CO"/>
              </w:rPr>
              <w:t>m</w:t>
            </w:r>
            <w:r w:rsidRPr="001528C2">
              <w:rPr>
                <w:rFonts w:ascii="Arial" w:eastAsia="Arial" w:hAnsi="Arial" w:cs="Arial"/>
                <w:spacing w:val="-2"/>
                <w:sz w:val="18"/>
                <w:szCs w:val="18"/>
                <w:lang w:val="es-CO"/>
              </w:rPr>
              <w:t>i</w:t>
            </w:r>
            <w:r w:rsidRPr="001528C2">
              <w:rPr>
                <w:rFonts w:ascii="Arial" w:eastAsia="Arial" w:hAnsi="Arial" w:cs="Arial"/>
                <w:spacing w:val="1"/>
                <w:sz w:val="18"/>
                <w:szCs w:val="18"/>
                <w:lang w:val="es-CO"/>
              </w:rPr>
              <w:t>c</w:t>
            </w:r>
            <w:r w:rsidRPr="001528C2">
              <w:rPr>
                <w:rFonts w:ascii="Arial" w:eastAsia="Arial" w:hAnsi="Arial" w:cs="Arial"/>
                <w:sz w:val="18"/>
                <w:szCs w:val="18"/>
                <w:lang w:val="es-CO"/>
              </w:rPr>
              <w:t>a</w:t>
            </w:r>
            <w:r w:rsidRPr="001528C2">
              <w:rPr>
                <w:rFonts w:ascii="Arial" w:eastAsia="Arial" w:hAnsi="Arial" w:cs="Arial"/>
                <w:spacing w:val="25"/>
                <w:sz w:val="18"/>
                <w:szCs w:val="18"/>
                <w:lang w:val="es-CO"/>
              </w:rPr>
              <w:t xml:space="preserve"> </w:t>
            </w:r>
            <w:r w:rsidRPr="001528C2">
              <w:rPr>
                <w:rFonts w:ascii="Arial" w:eastAsia="Arial" w:hAnsi="Arial" w:cs="Arial"/>
                <w:sz w:val="18"/>
                <w:szCs w:val="18"/>
                <w:lang w:val="es-CO"/>
              </w:rPr>
              <w:t>y</w:t>
            </w:r>
            <w:r w:rsidRPr="001528C2">
              <w:rPr>
                <w:rFonts w:ascii="Arial" w:eastAsia="Arial" w:hAnsi="Arial" w:cs="Arial"/>
                <w:spacing w:val="21"/>
                <w:sz w:val="18"/>
                <w:szCs w:val="18"/>
                <w:lang w:val="es-CO"/>
              </w:rPr>
              <w:t xml:space="preserve"> </w:t>
            </w:r>
            <w:r w:rsidRPr="001528C2">
              <w:rPr>
                <w:rFonts w:ascii="Arial" w:eastAsia="Arial" w:hAnsi="Arial" w:cs="Arial"/>
                <w:spacing w:val="1"/>
                <w:sz w:val="18"/>
                <w:szCs w:val="18"/>
                <w:lang w:val="es-CO"/>
              </w:rPr>
              <w:t>e</w:t>
            </w:r>
            <w:r w:rsidRPr="001528C2">
              <w:rPr>
                <w:rFonts w:ascii="Arial" w:eastAsia="Arial" w:hAnsi="Arial" w:cs="Arial"/>
                <w:sz w:val="18"/>
                <w:szCs w:val="18"/>
                <w:lang w:val="es-CO"/>
              </w:rPr>
              <w:t>l</w:t>
            </w:r>
            <w:r w:rsidRPr="001528C2">
              <w:rPr>
                <w:rFonts w:ascii="Arial" w:eastAsia="Arial" w:hAnsi="Arial" w:cs="Arial"/>
                <w:spacing w:val="23"/>
                <w:sz w:val="18"/>
                <w:szCs w:val="18"/>
                <w:lang w:val="es-CO"/>
              </w:rPr>
              <w:t xml:space="preserve"> </w:t>
            </w:r>
            <w:r w:rsidRPr="001528C2">
              <w:rPr>
                <w:rFonts w:ascii="Arial" w:eastAsia="Arial" w:hAnsi="Arial" w:cs="Arial"/>
                <w:spacing w:val="1"/>
                <w:sz w:val="18"/>
                <w:szCs w:val="18"/>
                <w:lang w:val="es-CO"/>
              </w:rPr>
              <w:t>o</w:t>
            </w:r>
            <w:r w:rsidRPr="001528C2">
              <w:rPr>
                <w:rFonts w:ascii="Arial" w:eastAsia="Arial" w:hAnsi="Arial" w:cs="Arial"/>
                <w:sz w:val="18"/>
                <w:szCs w:val="18"/>
                <w:lang w:val="es-CO"/>
              </w:rPr>
              <w:t>tr</w:t>
            </w:r>
            <w:r w:rsidRPr="001528C2">
              <w:rPr>
                <w:rFonts w:ascii="Arial" w:eastAsia="Arial" w:hAnsi="Arial" w:cs="Arial"/>
                <w:spacing w:val="1"/>
                <w:sz w:val="18"/>
                <w:szCs w:val="18"/>
                <w:lang w:val="es-CO"/>
              </w:rPr>
              <w:t>o</w:t>
            </w:r>
            <w:r w:rsidRPr="001528C2">
              <w:rPr>
                <w:rFonts w:ascii="Arial" w:eastAsia="Arial" w:hAnsi="Arial" w:cs="Arial"/>
                <w:sz w:val="18"/>
                <w:szCs w:val="18"/>
                <w:lang w:val="es-CO"/>
              </w:rPr>
              <w:t>,</w:t>
            </w:r>
            <w:r w:rsidRPr="001528C2">
              <w:rPr>
                <w:rFonts w:ascii="Arial" w:eastAsia="Arial" w:hAnsi="Arial" w:cs="Arial"/>
                <w:spacing w:val="22"/>
                <w:sz w:val="18"/>
                <w:szCs w:val="18"/>
                <w:lang w:val="es-CO"/>
              </w:rPr>
              <w:t xml:space="preserve"> </w:t>
            </w:r>
            <w:r w:rsidRPr="001528C2">
              <w:rPr>
                <w:rFonts w:ascii="Arial" w:eastAsia="Arial" w:hAnsi="Arial" w:cs="Arial"/>
                <w:spacing w:val="1"/>
                <w:sz w:val="18"/>
                <w:szCs w:val="18"/>
                <w:lang w:val="es-CO"/>
              </w:rPr>
              <w:t>l</w:t>
            </w:r>
            <w:r w:rsidRPr="001528C2">
              <w:rPr>
                <w:rFonts w:ascii="Arial" w:eastAsia="Arial" w:hAnsi="Arial" w:cs="Arial"/>
                <w:sz w:val="18"/>
                <w:szCs w:val="18"/>
                <w:lang w:val="es-CO"/>
              </w:rPr>
              <w:t>a</w:t>
            </w:r>
            <w:r w:rsidRPr="001528C2">
              <w:rPr>
                <w:rFonts w:ascii="Arial" w:eastAsia="Arial" w:hAnsi="Arial" w:cs="Arial"/>
                <w:spacing w:val="23"/>
                <w:sz w:val="18"/>
                <w:szCs w:val="18"/>
                <w:lang w:val="es-CO"/>
              </w:rPr>
              <w:t xml:space="preserve"> </w:t>
            </w:r>
            <w:r w:rsidRPr="001528C2">
              <w:rPr>
                <w:rFonts w:ascii="Arial" w:eastAsia="Arial" w:hAnsi="Arial" w:cs="Arial"/>
                <w:spacing w:val="1"/>
                <w:sz w:val="18"/>
                <w:szCs w:val="18"/>
                <w:lang w:val="es-CO"/>
              </w:rPr>
              <w:t>p</w:t>
            </w:r>
            <w:r w:rsidRPr="001528C2">
              <w:rPr>
                <w:rFonts w:ascii="Arial" w:eastAsia="Arial" w:hAnsi="Arial" w:cs="Arial"/>
                <w:sz w:val="18"/>
                <w:szCs w:val="18"/>
                <w:lang w:val="es-CO"/>
              </w:rPr>
              <w:t>r</w:t>
            </w:r>
            <w:r w:rsidRPr="001528C2">
              <w:rPr>
                <w:rFonts w:ascii="Arial" w:eastAsia="Arial" w:hAnsi="Arial" w:cs="Arial"/>
                <w:spacing w:val="-2"/>
                <w:sz w:val="18"/>
                <w:szCs w:val="18"/>
                <w:lang w:val="es-CO"/>
              </w:rPr>
              <w:t>o</w:t>
            </w:r>
            <w:r w:rsidRPr="001528C2">
              <w:rPr>
                <w:rFonts w:ascii="Arial" w:eastAsia="Arial" w:hAnsi="Arial" w:cs="Arial"/>
                <w:spacing w:val="1"/>
                <w:sz w:val="18"/>
                <w:szCs w:val="18"/>
                <w:lang w:val="es-CO"/>
              </w:rPr>
              <w:t>pue</w:t>
            </w:r>
            <w:r w:rsidRPr="001528C2">
              <w:rPr>
                <w:rFonts w:ascii="Arial" w:eastAsia="Arial" w:hAnsi="Arial" w:cs="Arial"/>
                <w:spacing w:val="-1"/>
                <w:sz w:val="18"/>
                <w:szCs w:val="18"/>
                <w:lang w:val="es-CO"/>
              </w:rPr>
              <w:t>s</w:t>
            </w:r>
            <w:r w:rsidRPr="001528C2">
              <w:rPr>
                <w:rFonts w:ascii="Arial" w:eastAsia="Arial" w:hAnsi="Arial" w:cs="Arial"/>
                <w:sz w:val="18"/>
                <w:szCs w:val="18"/>
                <w:lang w:val="es-CO"/>
              </w:rPr>
              <w:t>ta</w:t>
            </w:r>
            <w:r w:rsidRPr="001528C2">
              <w:rPr>
                <w:rFonts w:ascii="Arial" w:eastAsia="Arial" w:hAnsi="Arial" w:cs="Arial"/>
                <w:spacing w:val="25"/>
                <w:sz w:val="18"/>
                <w:szCs w:val="18"/>
                <w:lang w:val="es-CO"/>
              </w:rPr>
              <w:t xml:space="preserve"> </w:t>
            </w:r>
            <w:r w:rsidRPr="001528C2">
              <w:rPr>
                <w:rFonts w:ascii="Arial" w:eastAsia="Arial" w:hAnsi="Arial" w:cs="Arial"/>
                <w:spacing w:val="-2"/>
                <w:sz w:val="18"/>
                <w:szCs w:val="18"/>
                <w:lang w:val="es-CO"/>
              </w:rPr>
              <w:t>t</w:t>
            </w:r>
            <w:r w:rsidRPr="001528C2">
              <w:rPr>
                <w:rFonts w:ascii="Arial" w:eastAsia="Arial" w:hAnsi="Arial" w:cs="Arial"/>
                <w:spacing w:val="1"/>
                <w:sz w:val="18"/>
                <w:szCs w:val="18"/>
                <w:lang w:val="es-CO"/>
              </w:rPr>
              <w:t>éc</w:t>
            </w:r>
            <w:r w:rsidRPr="001528C2">
              <w:rPr>
                <w:rFonts w:ascii="Arial" w:eastAsia="Arial" w:hAnsi="Arial" w:cs="Arial"/>
                <w:spacing w:val="-2"/>
                <w:sz w:val="18"/>
                <w:szCs w:val="18"/>
                <w:lang w:val="es-CO"/>
              </w:rPr>
              <w:t>n</w:t>
            </w:r>
            <w:r w:rsidRPr="001528C2">
              <w:rPr>
                <w:rFonts w:ascii="Arial" w:eastAsia="Arial" w:hAnsi="Arial" w:cs="Arial"/>
                <w:spacing w:val="1"/>
                <w:sz w:val="18"/>
                <w:szCs w:val="18"/>
                <w:lang w:val="es-CO"/>
              </w:rPr>
              <w:t>i</w:t>
            </w:r>
            <w:r w:rsidRPr="001528C2">
              <w:rPr>
                <w:rFonts w:ascii="Arial" w:eastAsia="Arial" w:hAnsi="Arial" w:cs="Arial"/>
                <w:spacing w:val="-1"/>
                <w:sz w:val="18"/>
                <w:szCs w:val="18"/>
                <w:lang w:val="es-CO"/>
              </w:rPr>
              <w:t>c</w:t>
            </w:r>
            <w:r w:rsidRPr="001528C2">
              <w:rPr>
                <w:rFonts w:ascii="Arial" w:eastAsia="Arial" w:hAnsi="Arial" w:cs="Arial"/>
                <w:sz w:val="18"/>
                <w:szCs w:val="18"/>
                <w:lang w:val="es-CO"/>
              </w:rPr>
              <w:t>a</w:t>
            </w:r>
            <w:r w:rsidRPr="001528C2">
              <w:rPr>
                <w:rFonts w:ascii="Arial" w:eastAsia="Arial" w:hAnsi="Arial" w:cs="Arial"/>
                <w:spacing w:val="25"/>
                <w:sz w:val="18"/>
                <w:szCs w:val="18"/>
                <w:lang w:val="es-CO"/>
              </w:rPr>
              <w:t xml:space="preserve"> </w:t>
            </w:r>
            <w:r w:rsidRPr="001528C2">
              <w:rPr>
                <w:rFonts w:ascii="Arial" w:eastAsia="Arial" w:hAnsi="Arial" w:cs="Arial"/>
                <w:sz w:val="18"/>
                <w:szCs w:val="18"/>
                <w:lang w:val="es-CO"/>
              </w:rPr>
              <w:t xml:space="preserve">y </w:t>
            </w:r>
            <w:r w:rsidRPr="001528C2">
              <w:rPr>
                <w:rFonts w:ascii="Arial" w:eastAsia="Arial" w:hAnsi="Arial" w:cs="Arial"/>
                <w:spacing w:val="1"/>
                <w:sz w:val="18"/>
                <w:szCs w:val="18"/>
                <w:lang w:val="es-CO"/>
              </w:rPr>
              <w:t>dem</w:t>
            </w:r>
            <w:r w:rsidRPr="001528C2">
              <w:rPr>
                <w:rFonts w:ascii="Arial" w:eastAsia="Arial" w:hAnsi="Arial" w:cs="Arial"/>
                <w:spacing w:val="-2"/>
                <w:sz w:val="18"/>
                <w:szCs w:val="18"/>
                <w:lang w:val="es-CO"/>
              </w:rPr>
              <w:t>á</w:t>
            </w:r>
            <w:r w:rsidRPr="001528C2">
              <w:rPr>
                <w:rFonts w:ascii="Arial" w:eastAsia="Arial" w:hAnsi="Arial" w:cs="Arial"/>
                <w:sz w:val="18"/>
                <w:szCs w:val="18"/>
                <w:lang w:val="es-CO"/>
              </w:rPr>
              <w:t>s</w:t>
            </w:r>
            <w:r w:rsidRPr="001528C2">
              <w:rPr>
                <w:rFonts w:ascii="Arial" w:eastAsia="Arial" w:hAnsi="Arial" w:cs="Arial"/>
                <w:spacing w:val="1"/>
                <w:sz w:val="18"/>
                <w:szCs w:val="18"/>
                <w:lang w:val="es-CO"/>
              </w:rPr>
              <w:t xml:space="preserve"> </w:t>
            </w:r>
            <w:r w:rsidRPr="001528C2">
              <w:rPr>
                <w:rFonts w:ascii="Arial" w:eastAsia="Arial" w:hAnsi="Arial" w:cs="Arial"/>
                <w:spacing w:val="-1"/>
                <w:sz w:val="18"/>
                <w:szCs w:val="18"/>
                <w:lang w:val="es-CO"/>
              </w:rPr>
              <w:t>d</w:t>
            </w:r>
            <w:r w:rsidRPr="001528C2">
              <w:rPr>
                <w:rFonts w:ascii="Arial" w:eastAsia="Arial" w:hAnsi="Arial" w:cs="Arial"/>
                <w:spacing w:val="1"/>
                <w:sz w:val="18"/>
                <w:szCs w:val="18"/>
                <w:lang w:val="es-CO"/>
              </w:rPr>
              <w:t>oc</w:t>
            </w:r>
            <w:r w:rsidRPr="001528C2">
              <w:rPr>
                <w:rFonts w:ascii="Arial" w:eastAsia="Arial" w:hAnsi="Arial" w:cs="Arial"/>
                <w:spacing w:val="-2"/>
                <w:sz w:val="18"/>
                <w:szCs w:val="18"/>
                <w:lang w:val="es-CO"/>
              </w:rPr>
              <w:t>u</w:t>
            </w:r>
            <w:r w:rsidRPr="001528C2">
              <w:rPr>
                <w:rFonts w:ascii="Arial" w:eastAsia="Arial" w:hAnsi="Arial" w:cs="Arial"/>
                <w:spacing w:val="1"/>
                <w:sz w:val="18"/>
                <w:szCs w:val="18"/>
                <w:lang w:val="es-CO"/>
              </w:rPr>
              <w:t>me</w:t>
            </w:r>
            <w:r w:rsidRPr="001528C2">
              <w:rPr>
                <w:rFonts w:ascii="Arial" w:eastAsia="Arial" w:hAnsi="Arial" w:cs="Arial"/>
                <w:spacing w:val="-2"/>
                <w:sz w:val="18"/>
                <w:szCs w:val="18"/>
                <w:lang w:val="es-CO"/>
              </w:rPr>
              <w:t>n</w:t>
            </w:r>
            <w:r w:rsidRPr="001528C2">
              <w:rPr>
                <w:rFonts w:ascii="Arial" w:eastAsia="Arial" w:hAnsi="Arial" w:cs="Arial"/>
                <w:sz w:val="18"/>
                <w:szCs w:val="18"/>
                <w:lang w:val="es-CO"/>
              </w:rPr>
              <w:t>t</w:t>
            </w:r>
            <w:r w:rsidRPr="001528C2">
              <w:rPr>
                <w:rFonts w:ascii="Arial" w:eastAsia="Arial" w:hAnsi="Arial" w:cs="Arial"/>
                <w:spacing w:val="1"/>
                <w:sz w:val="18"/>
                <w:szCs w:val="18"/>
                <w:lang w:val="es-CO"/>
              </w:rPr>
              <w:t>a</w:t>
            </w:r>
            <w:r w:rsidRPr="001528C2">
              <w:rPr>
                <w:rFonts w:ascii="Arial" w:eastAsia="Arial" w:hAnsi="Arial" w:cs="Arial"/>
                <w:spacing w:val="-1"/>
                <w:sz w:val="18"/>
                <w:szCs w:val="18"/>
                <w:lang w:val="es-CO"/>
              </w:rPr>
              <w:t>c</w:t>
            </w:r>
            <w:r w:rsidRPr="001528C2">
              <w:rPr>
                <w:rFonts w:ascii="Arial" w:eastAsia="Arial" w:hAnsi="Arial" w:cs="Arial"/>
                <w:spacing w:val="1"/>
                <w:sz w:val="18"/>
                <w:szCs w:val="18"/>
                <w:lang w:val="es-CO"/>
              </w:rPr>
              <w:t>ió</w:t>
            </w:r>
            <w:r w:rsidRPr="001528C2">
              <w:rPr>
                <w:rFonts w:ascii="Arial" w:eastAsia="Arial" w:hAnsi="Arial" w:cs="Arial"/>
                <w:sz w:val="18"/>
                <w:szCs w:val="18"/>
                <w:lang w:val="es-CO"/>
              </w:rPr>
              <w:t>n</w:t>
            </w:r>
            <w:r w:rsidRPr="001528C2">
              <w:rPr>
                <w:rFonts w:ascii="Arial" w:eastAsia="Arial" w:hAnsi="Arial" w:cs="Arial"/>
                <w:spacing w:val="-1"/>
                <w:sz w:val="18"/>
                <w:szCs w:val="18"/>
                <w:lang w:val="es-CO"/>
              </w:rPr>
              <w:t xml:space="preserve"> </w:t>
            </w:r>
            <w:r w:rsidRPr="001528C2">
              <w:rPr>
                <w:rFonts w:ascii="Arial" w:eastAsia="Arial" w:hAnsi="Arial" w:cs="Arial"/>
                <w:spacing w:val="1"/>
                <w:sz w:val="18"/>
                <w:szCs w:val="18"/>
                <w:lang w:val="es-CO"/>
              </w:rPr>
              <w:t>e</w:t>
            </w:r>
            <w:r w:rsidRPr="001528C2">
              <w:rPr>
                <w:rFonts w:ascii="Arial" w:eastAsia="Arial" w:hAnsi="Arial" w:cs="Arial"/>
                <w:spacing w:val="-4"/>
                <w:sz w:val="18"/>
                <w:szCs w:val="18"/>
                <w:lang w:val="es-CO"/>
              </w:rPr>
              <w:t>x</w:t>
            </w:r>
            <w:r w:rsidRPr="001528C2">
              <w:rPr>
                <w:rFonts w:ascii="Arial" w:eastAsia="Arial" w:hAnsi="Arial" w:cs="Arial"/>
                <w:spacing w:val="1"/>
                <w:sz w:val="18"/>
                <w:szCs w:val="18"/>
                <w:lang w:val="es-CO"/>
              </w:rPr>
              <w:t>igid</w:t>
            </w:r>
            <w:r w:rsidRPr="001528C2">
              <w:rPr>
                <w:rFonts w:ascii="Arial" w:eastAsia="Arial" w:hAnsi="Arial" w:cs="Arial"/>
                <w:spacing w:val="-2"/>
                <w:sz w:val="18"/>
                <w:szCs w:val="18"/>
                <w:lang w:val="es-CO"/>
              </w:rPr>
              <w:t>a</w:t>
            </w:r>
            <w:r w:rsidRPr="001528C2">
              <w:rPr>
                <w:rFonts w:ascii="Arial" w:eastAsia="Arial" w:hAnsi="Arial" w:cs="Arial"/>
                <w:sz w:val="18"/>
                <w:szCs w:val="18"/>
                <w:lang w:val="es-CO"/>
              </w:rPr>
              <w:t>.</w:t>
            </w:r>
          </w:p>
        </w:tc>
        <w:tc>
          <w:tcPr>
            <w:tcW w:w="1843" w:type="dxa"/>
            <w:gridSpan w:val="2"/>
            <w:tcBorders>
              <w:top w:val="single" w:sz="5" w:space="0" w:color="000000"/>
              <w:left w:val="single" w:sz="5" w:space="0" w:color="000000"/>
              <w:bottom w:val="single" w:sz="5" w:space="0" w:color="000000"/>
              <w:right w:val="single" w:sz="5" w:space="0" w:color="000000"/>
            </w:tcBorders>
          </w:tcPr>
          <w:p w:rsidR="00C83DAE" w:rsidRPr="001528C2" w:rsidRDefault="00C83DAE">
            <w:pPr>
              <w:rPr>
                <w:rFonts w:ascii="Arial" w:hAnsi="Arial" w:cs="Arial"/>
                <w:sz w:val="18"/>
                <w:szCs w:val="18"/>
                <w:lang w:val="es-CO"/>
              </w:rPr>
            </w:pPr>
          </w:p>
        </w:tc>
      </w:tr>
      <w:tr w:rsidR="00C83DAE" w:rsidRPr="00204A78" w:rsidTr="008E7CED">
        <w:trPr>
          <w:trHeight w:hRule="exact" w:val="1557"/>
        </w:trPr>
        <w:tc>
          <w:tcPr>
            <w:tcW w:w="555" w:type="dxa"/>
            <w:tcBorders>
              <w:top w:val="single" w:sz="5" w:space="0" w:color="000000"/>
              <w:left w:val="single" w:sz="5" w:space="0" w:color="000000"/>
              <w:bottom w:val="single" w:sz="5" w:space="0" w:color="000000"/>
              <w:right w:val="single" w:sz="5" w:space="0" w:color="000000"/>
            </w:tcBorders>
          </w:tcPr>
          <w:p w:rsidR="00C83DAE" w:rsidRPr="008E7CED" w:rsidRDefault="00C83DAE">
            <w:pPr>
              <w:spacing w:line="200" w:lineRule="exact"/>
              <w:rPr>
                <w:rFonts w:ascii="Arial" w:hAnsi="Arial" w:cs="Arial"/>
                <w:sz w:val="18"/>
                <w:szCs w:val="18"/>
                <w:lang w:val="es-CO"/>
              </w:rPr>
            </w:pPr>
          </w:p>
          <w:p w:rsidR="00C83DAE" w:rsidRPr="008E7CED" w:rsidRDefault="00C83DAE">
            <w:pPr>
              <w:spacing w:line="200" w:lineRule="exact"/>
              <w:rPr>
                <w:rFonts w:ascii="Arial" w:hAnsi="Arial" w:cs="Arial"/>
                <w:sz w:val="18"/>
                <w:szCs w:val="18"/>
                <w:lang w:val="es-CO"/>
              </w:rPr>
            </w:pPr>
          </w:p>
          <w:p w:rsidR="00C83DAE" w:rsidRPr="008E7CED" w:rsidRDefault="00C83DAE">
            <w:pPr>
              <w:spacing w:line="200" w:lineRule="exact"/>
              <w:rPr>
                <w:rFonts w:ascii="Arial" w:hAnsi="Arial" w:cs="Arial"/>
                <w:sz w:val="18"/>
                <w:szCs w:val="18"/>
                <w:lang w:val="es-CO"/>
              </w:rPr>
            </w:pPr>
          </w:p>
          <w:p w:rsidR="00C83DAE" w:rsidRPr="008E7CED" w:rsidRDefault="00C83DAE">
            <w:pPr>
              <w:spacing w:before="8" w:line="220" w:lineRule="exact"/>
              <w:rPr>
                <w:rFonts w:ascii="Arial" w:hAnsi="Arial" w:cs="Arial"/>
                <w:sz w:val="18"/>
                <w:szCs w:val="18"/>
                <w:lang w:val="es-CO"/>
              </w:rPr>
            </w:pPr>
          </w:p>
          <w:p w:rsidR="00C83DAE" w:rsidRPr="008E7CED" w:rsidRDefault="007B1E36">
            <w:pPr>
              <w:ind w:left="174"/>
              <w:rPr>
                <w:rFonts w:ascii="Arial" w:eastAsia="Arial" w:hAnsi="Arial" w:cs="Arial"/>
                <w:sz w:val="18"/>
                <w:szCs w:val="18"/>
                <w:lang w:val="es-CO"/>
              </w:rPr>
            </w:pPr>
            <w:r w:rsidRPr="008E7CED">
              <w:rPr>
                <w:rFonts w:ascii="Arial" w:eastAsia="Arial" w:hAnsi="Arial" w:cs="Arial"/>
                <w:b/>
                <w:spacing w:val="1"/>
                <w:sz w:val="18"/>
                <w:szCs w:val="18"/>
                <w:lang w:val="es-CO"/>
              </w:rPr>
              <w:t>25</w:t>
            </w:r>
          </w:p>
        </w:tc>
        <w:tc>
          <w:tcPr>
            <w:tcW w:w="1620" w:type="dxa"/>
            <w:tcBorders>
              <w:top w:val="single" w:sz="5" w:space="0" w:color="000000"/>
              <w:left w:val="single" w:sz="5" w:space="0" w:color="000000"/>
              <w:bottom w:val="single" w:sz="5" w:space="0" w:color="000000"/>
              <w:right w:val="single" w:sz="5" w:space="0" w:color="000000"/>
            </w:tcBorders>
          </w:tcPr>
          <w:p w:rsidR="00C83DAE" w:rsidRPr="008E7CED" w:rsidRDefault="00C83DAE">
            <w:pPr>
              <w:spacing w:line="200" w:lineRule="exact"/>
              <w:rPr>
                <w:rFonts w:ascii="Arial" w:hAnsi="Arial" w:cs="Arial"/>
                <w:sz w:val="18"/>
                <w:szCs w:val="18"/>
                <w:lang w:val="es-CO"/>
              </w:rPr>
            </w:pPr>
          </w:p>
          <w:p w:rsidR="00C83DAE" w:rsidRPr="008E7CED" w:rsidRDefault="00C83DAE">
            <w:pPr>
              <w:spacing w:before="11" w:line="200" w:lineRule="exact"/>
              <w:rPr>
                <w:rFonts w:ascii="Arial" w:hAnsi="Arial" w:cs="Arial"/>
                <w:sz w:val="18"/>
                <w:szCs w:val="18"/>
                <w:lang w:val="es-CO"/>
              </w:rPr>
            </w:pPr>
          </w:p>
          <w:p w:rsidR="00C83DAE" w:rsidRPr="008E7CED" w:rsidRDefault="007B1E36">
            <w:pPr>
              <w:ind w:left="66" w:right="30"/>
              <w:jc w:val="both"/>
              <w:rPr>
                <w:rFonts w:ascii="Arial" w:eastAsia="Arial" w:hAnsi="Arial" w:cs="Arial"/>
                <w:sz w:val="18"/>
                <w:szCs w:val="18"/>
                <w:lang w:val="es-CO"/>
              </w:rPr>
            </w:pPr>
            <w:r w:rsidRPr="008E7CED">
              <w:rPr>
                <w:rFonts w:ascii="Arial" w:eastAsia="Arial" w:hAnsi="Arial" w:cs="Arial"/>
                <w:sz w:val="18"/>
                <w:szCs w:val="18"/>
                <w:lang w:val="es-CO"/>
              </w:rPr>
              <w:t>Ár</w:t>
            </w:r>
            <w:r w:rsidRPr="008E7CED">
              <w:rPr>
                <w:rFonts w:ascii="Arial" w:eastAsia="Arial" w:hAnsi="Arial" w:cs="Arial"/>
                <w:spacing w:val="1"/>
                <w:sz w:val="18"/>
                <w:szCs w:val="18"/>
                <w:lang w:val="es-CO"/>
              </w:rPr>
              <w:t>e</w:t>
            </w:r>
            <w:r w:rsidRPr="008E7CED">
              <w:rPr>
                <w:rFonts w:ascii="Arial" w:eastAsia="Arial" w:hAnsi="Arial" w:cs="Arial"/>
                <w:sz w:val="18"/>
                <w:szCs w:val="18"/>
                <w:lang w:val="es-CO"/>
              </w:rPr>
              <w:t>a</w:t>
            </w:r>
            <w:r w:rsidRPr="008E7CED">
              <w:rPr>
                <w:rFonts w:ascii="Arial" w:eastAsia="Arial" w:hAnsi="Arial" w:cs="Arial"/>
                <w:spacing w:val="2"/>
                <w:sz w:val="18"/>
                <w:szCs w:val="18"/>
                <w:lang w:val="es-CO"/>
              </w:rPr>
              <w:t xml:space="preserve"> </w:t>
            </w:r>
            <w:r w:rsidRPr="008E7CED">
              <w:rPr>
                <w:rFonts w:ascii="Arial" w:eastAsia="Arial" w:hAnsi="Arial" w:cs="Arial"/>
                <w:spacing w:val="1"/>
                <w:sz w:val="18"/>
                <w:szCs w:val="18"/>
                <w:lang w:val="es-CO"/>
              </w:rPr>
              <w:t>qu</w:t>
            </w:r>
            <w:r w:rsidRPr="008E7CED">
              <w:rPr>
                <w:rFonts w:ascii="Arial" w:eastAsia="Arial" w:hAnsi="Arial" w:cs="Arial"/>
                <w:sz w:val="18"/>
                <w:szCs w:val="18"/>
                <w:lang w:val="es-CO"/>
              </w:rPr>
              <w:t>e r</w:t>
            </w:r>
            <w:r w:rsidRPr="008E7CED">
              <w:rPr>
                <w:rFonts w:ascii="Arial" w:eastAsia="Arial" w:hAnsi="Arial" w:cs="Arial"/>
                <w:spacing w:val="1"/>
                <w:sz w:val="18"/>
                <w:szCs w:val="18"/>
                <w:lang w:val="es-CO"/>
              </w:rPr>
              <w:t>eq</w:t>
            </w:r>
            <w:r w:rsidRPr="008E7CED">
              <w:rPr>
                <w:rFonts w:ascii="Arial" w:eastAsia="Arial" w:hAnsi="Arial" w:cs="Arial"/>
                <w:spacing w:val="-2"/>
                <w:sz w:val="18"/>
                <w:szCs w:val="18"/>
                <w:lang w:val="es-CO"/>
              </w:rPr>
              <w:t>u</w:t>
            </w:r>
            <w:r w:rsidRPr="008E7CED">
              <w:rPr>
                <w:rFonts w:ascii="Arial" w:eastAsia="Arial" w:hAnsi="Arial" w:cs="Arial"/>
                <w:spacing w:val="1"/>
                <w:sz w:val="18"/>
                <w:szCs w:val="18"/>
                <w:lang w:val="es-CO"/>
              </w:rPr>
              <w:t>ie</w:t>
            </w:r>
            <w:r w:rsidRPr="008E7CED">
              <w:rPr>
                <w:rFonts w:ascii="Arial" w:eastAsia="Arial" w:hAnsi="Arial" w:cs="Arial"/>
                <w:sz w:val="18"/>
                <w:szCs w:val="18"/>
                <w:lang w:val="es-CO"/>
              </w:rPr>
              <w:t xml:space="preserve">re </w:t>
            </w:r>
            <w:r w:rsidRPr="008E7CED">
              <w:rPr>
                <w:rFonts w:ascii="Arial" w:eastAsia="Arial" w:hAnsi="Arial" w:cs="Arial"/>
                <w:spacing w:val="1"/>
                <w:sz w:val="18"/>
                <w:szCs w:val="18"/>
                <w:lang w:val="es-CO"/>
              </w:rPr>
              <w:t>e</w:t>
            </w:r>
            <w:r w:rsidRPr="008E7CED">
              <w:rPr>
                <w:rFonts w:ascii="Arial" w:eastAsia="Arial" w:hAnsi="Arial" w:cs="Arial"/>
                <w:sz w:val="18"/>
                <w:szCs w:val="18"/>
                <w:lang w:val="es-CO"/>
              </w:rPr>
              <w:t xml:space="preserve">l </w:t>
            </w:r>
            <w:r w:rsidRPr="008E7CED">
              <w:rPr>
                <w:rFonts w:ascii="Arial" w:eastAsia="Arial" w:hAnsi="Arial" w:cs="Arial"/>
                <w:spacing w:val="1"/>
                <w:sz w:val="18"/>
                <w:szCs w:val="18"/>
                <w:lang w:val="es-CO"/>
              </w:rPr>
              <w:t>bi</w:t>
            </w:r>
            <w:r w:rsidRPr="008E7CED">
              <w:rPr>
                <w:rFonts w:ascii="Arial" w:eastAsia="Arial" w:hAnsi="Arial" w:cs="Arial"/>
                <w:spacing w:val="-2"/>
                <w:sz w:val="18"/>
                <w:szCs w:val="18"/>
                <w:lang w:val="es-CO"/>
              </w:rPr>
              <w:t>e</w:t>
            </w:r>
            <w:r w:rsidRPr="008E7CED">
              <w:rPr>
                <w:rFonts w:ascii="Arial" w:eastAsia="Arial" w:hAnsi="Arial" w:cs="Arial"/>
                <w:sz w:val="18"/>
                <w:szCs w:val="18"/>
                <w:lang w:val="es-CO"/>
              </w:rPr>
              <w:t xml:space="preserve">n o </w:t>
            </w:r>
            <w:r w:rsidRPr="008E7CED">
              <w:rPr>
                <w:rFonts w:ascii="Arial" w:eastAsia="Arial" w:hAnsi="Arial" w:cs="Arial"/>
                <w:spacing w:val="1"/>
                <w:sz w:val="18"/>
                <w:szCs w:val="18"/>
                <w:lang w:val="es-CO"/>
              </w:rPr>
              <w:t>se</w:t>
            </w:r>
            <w:r w:rsidRPr="008E7CED">
              <w:rPr>
                <w:rFonts w:ascii="Arial" w:eastAsia="Arial" w:hAnsi="Arial" w:cs="Arial"/>
                <w:sz w:val="18"/>
                <w:szCs w:val="18"/>
                <w:lang w:val="es-CO"/>
              </w:rPr>
              <w:t>r</w:t>
            </w:r>
            <w:r w:rsidRPr="008E7CED">
              <w:rPr>
                <w:rFonts w:ascii="Arial" w:eastAsia="Arial" w:hAnsi="Arial" w:cs="Arial"/>
                <w:spacing w:val="-1"/>
                <w:sz w:val="18"/>
                <w:szCs w:val="18"/>
                <w:lang w:val="es-CO"/>
              </w:rPr>
              <w:t>v</w:t>
            </w:r>
            <w:r w:rsidRPr="008E7CED">
              <w:rPr>
                <w:rFonts w:ascii="Arial" w:eastAsia="Arial" w:hAnsi="Arial" w:cs="Arial"/>
                <w:spacing w:val="-2"/>
                <w:sz w:val="18"/>
                <w:szCs w:val="18"/>
                <w:lang w:val="es-CO"/>
              </w:rPr>
              <w:t>i</w:t>
            </w:r>
            <w:r w:rsidRPr="008E7CED">
              <w:rPr>
                <w:rFonts w:ascii="Arial" w:eastAsia="Arial" w:hAnsi="Arial" w:cs="Arial"/>
                <w:spacing w:val="1"/>
                <w:sz w:val="18"/>
                <w:szCs w:val="18"/>
                <w:lang w:val="es-CO"/>
              </w:rPr>
              <w:t>cio</w:t>
            </w:r>
            <w:r w:rsidRPr="008E7CED">
              <w:rPr>
                <w:rFonts w:ascii="Arial" w:eastAsia="Arial" w:hAnsi="Arial" w:cs="Arial"/>
                <w:sz w:val="18"/>
                <w:szCs w:val="18"/>
                <w:lang w:val="es-CO"/>
              </w:rPr>
              <w:t>, A</w:t>
            </w:r>
            <w:r w:rsidRPr="008E7CED">
              <w:rPr>
                <w:rFonts w:ascii="Arial" w:eastAsia="Arial" w:hAnsi="Arial" w:cs="Arial"/>
                <w:spacing w:val="1"/>
                <w:sz w:val="18"/>
                <w:szCs w:val="18"/>
                <w:lang w:val="es-CO"/>
              </w:rPr>
              <w:t>se</w:t>
            </w:r>
            <w:r w:rsidRPr="008E7CED">
              <w:rPr>
                <w:rFonts w:ascii="Arial" w:eastAsia="Arial" w:hAnsi="Arial" w:cs="Arial"/>
                <w:spacing w:val="-1"/>
                <w:sz w:val="18"/>
                <w:szCs w:val="18"/>
                <w:lang w:val="es-CO"/>
              </w:rPr>
              <w:t>s</w:t>
            </w:r>
            <w:r w:rsidRPr="008E7CED">
              <w:rPr>
                <w:rFonts w:ascii="Arial" w:eastAsia="Arial" w:hAnsi="Arial" w:cs="Arial"/>
                <w:spacing w:val="1"/>
                <w:sz w:val="18"/>
                <w:szCs w:val="18"/>
                <w:lang w:val="es-CO"/>
              </w:rPr>
              <w:t>o</w:t>
            </w:r>
            <w:r w:rsidRPr="008E7CED">
              <w:rPr>
                <w:rFonts w:ascii="Arial" w:eastAsia="Arial" w:hAnsi="Arial" w:cs="Arial"/>
                <w:sz w:val="18"/>
                <w:szCs w:val="18"/>
                <w:lang w:val="es-CO"/>
              </w:rPr>
              <w:t xml:space="preserve">ría </w:t>
            </w:r>
            <w:r w:rsidRPr="008E7CED">
              <w:rPr>
                <w:rFonts w:ascii="Arial" w:eastAsia="Arial" w:hAnsi="Arial" w:cs="Arial"/>
                <w:spacing w:val="-1"/>
                <w:sz w:val="18"/>
                <w:szCs w:val="18"/>
                <w:lang w:val="es-CO"/>
              </w:rPr>
              <w:t>J</w:t>
            </w:r>
            <w:r w:rsidRPr="008E7CED">
              <w:rPr>
                <w:rFonts w:ascii="Arial" w:eastAsia="Arial" w:hAnsi="Arial" w:cs="Arial"/>
                <w:spacing w:val="1"/>
                <w:sz w:val="18"/>
                <w:szCs w:val="18"/>
                <w:lang w:val="es-CO"/>
              </w:rPr>
              <w:t>u</w:t>
            </w:r>
            <w:r w:rsidRPr="008E7CED">
              <w:rPr>
                <w:rFonts w:ascii="Arial" w:eastAsia="Arial" w:hAnsi="Arial" w:cs="Arial"/>
                <w:sz w:val="18"/>
                <w:szCs w:val="18"/>
                <w:lang w:val="es-CO"/>
              </w:rPr>
              <w:t>rí</w:t>
            </w:r>
            <w:r w:rsidRPr="008E7CED">
              <w:rPr>
                <w:rFonts w:ascii="Arial" w:eastAsia="Arial" w:hAnsi="Arial" w:cs="Arial"/>
                <w:spacing w:val="1"/>
                <w:sz w:val="18"/>
                <w:szCs w:val="18"/>
                <w:lang w:val="es-CO"/>
              </w:rPr>
              <w:t>d</w:t>
            </w:r>
            <w:r w:rsidRPr="008E7CED">
              <w:rPr>
                <w:rFonts w:ascii="Arial" w:eastAsia="Arial" w:hAnsi="Arial" w:cs="Arial"/>
                <w:spacing w:val="-2"/>
                <w:sz w:val="18"/>
                <w:szCs w:val="18"/>
                <w:lang w:val="es-CO"/>
              </w:rPr>
              <w:t>i</w:t>
            </w:r>
            <w:r w:rsidRPr="008E7CED">
              <w:rPr>
                <w:rFonts w:ascii="Arial" w:eastAsia="Arial" w:hAnsi="Arial" w:cs="Arial"/>
                <w:spacing w:val="1"/>
                <w:sz w:val="18"/>
                <w:szCs w:val="18"/>
                <w:lang w:val="es-CO"/>
              </w:rPr>
              <w:t>ca</w:t>
            </w:r>
            <w:r w:rsidRPr="008E7CED">
              <w:rPr>
                <w:rFonts w:ascii="Arial" w:eastAsia="Arial" w:hAnsi="Arial" w:cs="Arial"/>
                <w:sz w:val="18"/>
                <w:szCs w:val="18"/>
                <w:lang w:val="es-CO"/>
              </w:rPr>
              <w:t>, Co</w:t>
            </w:r>
            <w:r w:rsidRPr="008E7CED">
              <w:rPr>
                <w:rFonts w:ascii="Arial" w:eastAsia="Arial" w:hAnsi="Arial" w:cs="Arial"/>
                <w:spacing w:val="1"/>
                <w:sz w:val="18"/>
                <w:szCs w:val="18"/>
                <w:lang w:val="es-CO"/>
              </w:rPr>
              <w:t>mi</w:t>
            </w:r>
            <w:r w:rsidRPr="008E7CED">
              <w:rPr>
                <w:rFonts w:ascii="Arial" w:eastAsia="Arial" w:hAnsi="Arial" w:cs="Arial"/>
                <w:sz w:val="18"/>
                <w:szCs w:val="18"/>
                <w:lang w:val="es-CO"/>
              </w:rPr>
              <w:t>té</w:t>
            </w:r>
            <w:r w:rsidRPr="008E7CED">
              <w:rPr>
                <w:rFonts w:ascii="Arial" w:eastAsia="Arial" w:hAnsi="Arial" w:cs="Arial"/>
                <w:spacing w:val="1"/>
                <w:sz w:val="18"/>
                <w:szCs w:val="18"/>
                <w:lang w:val="es-CO"/>
              </w:rPr>
              <w:t xml:space="preserve"> </w:t>
            </w:r>
            <w:r w:rsidRPr="008E7CED">
              <w:rPr>
                <w:rFonts w:ascii="Arial" w:eastAsia="Arial" w:hAnsi="Arial" w:cs="Arial"/>
                <w:spacing w:val="-3"/>
                <w:sz w:val="18"/>
                <w:szCs w:val="18"/>
                <w:lang w:val="es-CO"/>
              </w:rPr>
              <w:t>A</w:t>
            </w:r>
            <w:r w:rsidRPr="008E7CED">
              <w:rPr>
                <w:rFonts w:ascii="Arial" w:eastAsia="Arial" w:hAnsi="Arial" w:cs="Arial"/>
                <w:spacing w:val="1"/>
                <w:sz w:val="18"/>
                <w:szCs w:val="18"/>
                <w:lang w:val="es-CO"/>
              </w:rPr>
              <w:t>s</w:t>
            </w:r>
            <w:r w:rsidRPr="008E7CED">
              <w:rPr>
                <w:rFonts w:ascii="Arial" w:eastAsia="Arial" w:hAnsi="Arial" w:cs="Arial"/>
                <w:spacing w:val="-2"/>
                <w:sz w:val="18"/>
                <w:szCs w:val="18"/>
                <w:lang w:val="es-CO"/>
              </w:rPr>
              <w:t>e</w:t>
            </w:r>
            <w:r w:rsidRPr="008E7CED">
              <w:rPr>
                <w:rFonts w:ascii="Arial" w:eastAsia="Arial" w:hAnsi="Arial" w:cs="Arial"/>
                <w:spacing w:val="1"/>
                <w:sz w:val="18"/>
                <w:szCs w:val="18"/>
                <w:lang w:val="es-CO"/>
              </w:rPr>
              <w:t>so</w:t>
            </w:r>
            <w:r w:rsidRPr="008E7CED">
              <w:rPr>
                <w:rFonts w:ascii="Arial" w:eastAsia="Arial" w:hAnsi="Arial" w:cs="Arial"/>
                <w:sz w:val="18"/>
                <w:szCs w:val="18"/>
                <w:lang w:val="es-CO"/>
              </w:rPr>
              <w:t>r y E</w:t>
            </w:r>
            <w:r w:rsidRPr="008E7CED">
              <w:rPr>
                <w:rFonts w:ascii="Arial" w:eastAsia="Arial" w:hAnsi="Arial" w:cs="Arial"/>
                <w:spacing w:val="-1"/>
                <w:sz w:val="18"/>
                <w:szCs w:val="18"/>
                <w:lang w:val="es-CO"/>
              </w:rPr>
              <w:t>v</w:t>
            </w:r>
            <w:r w:rsidRPr="008E7CED">
              <w:rPr>
                <w:rFonts w:ascii="Arial" w:eastAsia="Arial" w:hAnsi="Arial" w:cs="Arial"/>
                <w:spacing w:val="1"/>
                <w:sz w:val="18"/>
                <w:szCs w:val="18"/>
                <w:lang w:val="es-CO"/>
              </w:rPr>
              <w:t>aluado</w:t>
            </w:r>
            <w:r w:rsidRPr="008E7CED">
              <w:rPr>
                <w:rFonts w:ascii="Arial" w:eastAsia="Arial" w:hAnsi="Arial" w:cs="Arial"/>
                <w:sz w:val="18"/>
                <w:szCs w:val="18"/>
                <w:lang w:val="es-CO"/>
              </w:rPr>
              <w:t>r</w:t>
            </w:r>
          </w:p>
        </w:tc>
        <w:tc>
          <w:tcPr>
            <w:tcW w:w="6333" w:type="dxa"/>
            <w:gridSpan w:val="2"/>
            <w:tcBorders>
              <w:top w:val="single" w:sz="5" w:space="0" w:color="000000"/>
              <w:left w:val="single" w:sz="5" w:space="0" w:color="000000"/>
              <w:bottom w:val="single" w:sz="5" w:space="0" w:color="000000"/>
              <w:right w:val="single" w:sz="5" w:space="0" w:color="000000"/>
            </w:tcBorders>
          </w:tcPr>
          <w:p w:rsidR="008E7CED" w:rsidRPr="008E7CED" w:rsidRDefault="007B1E36" w:rsidP="008E7CED">
            <w:pPr>
              <w:spacing w:before="2" w:line="200" w:lineRule="exact"/>
              <w:ind w:left="66" w:right="33"/>
              <w:jc w:val="both"/>
              <w:rPr>
                <w:rFonts w:ascii="Arial" w:eastAsia="Arial" w:hAnsi="Arial" w:cs="Arial"/>
                <w:sz w:val="18"/>
                <w:szCs w:val="18"/>
                <w:lang w:val="es-CO"/>
              </w:rPr>
            </w:pPr>
            <w:r w:rsidRPr="008E7CED">
              <w:rPr>
                <w:rFonts w:ascii="Arial" w:eastAsia="Arial" w:hAnsi="Arial" w:cs="Arial"/>
                <w:sz w:val="18"/>
                <w:szCs w:val="18"/>
                <w:lang w:val="es-CO"/>
              </w:rPr>
              <w:t>En</w:t>
            </w:r>
            <w:r w:rsidRPr="008E7CED">
              <w:rPr>
                <w:rFonts w:ascii="Arial" w:eastAsia="Arial" w:hAnsi="Arial" w:cs="Arial"/>
                <w:spacing w:val="3"/>
                <w:sz w:val="18"/>
                <w:szCs w:val="18"/>
                <w:lang w:val="es-CO"/>
              </w:rPr>
              <w:t xml:space="preserve"> </w:t>
            </w:r>
            <w:r w:rsidRPr="008E7CED">
              <w:rPr>
                <w:rFonts w:ascii="Arial" w:eastAsia="Arial" w:hAnsi="Arial" w:cs="Arial"/>
                <w:spacing w:val="1"/>
                <w:sz w:val="18"/>
                <w:szCs w:val="18"/>
                <w:lang w:val="es-CO"/>
              </w:rPr>
              <w:t>e</w:t>
            </w:r>
            <w:r w:rsidRPr="008E7CED">
              <w:rPr>
                <w:rFonts w:ascii="Arial" w:eastAsia="Arial" w:hAnsi="Arial" w:cs="Arial"/>
                <w:sz w:val="18"/>
                <w:szCs w:val="18"/>
                <w:lang w:val="es-CO"/>
              </w:rPr>
              <w:t>l</w:t>
            </w:r>
            <w:r w:rsidRPr="008E7CED">
              <w:rPr>
                <w:rFonts w:ascii="Arial" w:eastAsia="Arial" w:hAnsi="Arial" w:cs="Arial"/>
                <w:spacing w:val="1"/>
                <w:sz w:val="18"/>
                <w:szCs w:val="18"/>
                <w:lang w:val="es-CO"/>
              </w:rPr>
              <w:t xml:space="preserve"> l</w:t>
            </w:r>
            <w:r w:rsidRPr="008E7CED">
              <w:rPr>
                <w:rFonts w:ascii="Arial" w:eastAsia="Arial" w:hAnsi="Arial" w:cs="Arial"/>
                <w:spacing w:val="-2"/>
                <w:sz w:val="18"/>
                <w:szCs w:val="18"/>
                <w:lang w:val="es-CO"/>
              </w:rPr>
              <w:t>u</w:t>
            </w:r>
            <w:r w:rsidRPr="008E7CED">
              <w:rPr>
                <w:rFonts w:ascii="Arial" w:eastAsia="Arial" w:hAnsi="Arial" w:cs="Arial"/>
                <w:spacing w:val="1"/>
                <w:sz w:val="18"/>
                <w:szCs w:val="18"/>
                <w:lang w:val="es-CO"/>
              </w:rPr>
              <w:t>ga</w:t>
            </w:r>
            <w:r w:rsidRPr="008E7CED">
              <w:rPr>
                <w:rFonts w:ascii="Arial" w:eastAsia="Arial" w:hAnsi="Arial" w:cs="Arial"/>
                <w:sz w:val="18"/>
                <w:szCs w:val="18"/>
                <w:lang w:val="es-CO"/>
              </w:rPr>
              <w:t>r, f</w:t>
            </w:r>
            <w:r w:rsidRPr="008E7CED">
              <w:rPr>
                <w:rFonts w:ascii="Arial" w:eastAsia="Arial" w:hAnsi="Arial" w:cs="Arial"/>
                <w:spacing w:val="-1"/>
                <w:sz w:val="18"/>
                <w:szCs w:val="18"/>
                <w:lang w:val="es-CO"/>
              </w:rPr>
              <w:t>e</w:t>
            </w:r>
            <w:r w:rsidRPr="008E7CED">
              <w:rPr>
                <w:rFonts w:ascii="Arial" w:eastAsia="Arial" w:hAnsi="Arial" w:cs="Arial"/>
                <w:spacing w:val="1"/>
                <w:sz w:val="18"/>
                <w:szCs w:val="18"/>
                <w:lang w:val="es-CO"/>
              </w:rPr>
              <w:t>c</w:t>
            </w:r>
            <w:r w:rsidRPr="008E7CED">
              <w:rPr>
                <w:rFonts w:ascii="Arial" w:eastAsia="Arial" w:hAnsi="Arial" w:cs="Arial"/>
                <w:spacing w:val="3"/>
                <w:sz w:val="18"/>
                <w:szCs w:val="18"/>
                <w:lang w:val="es-CO"/>
              </w:rPr>
              <w:t>h</w:t>
            </w:r>
            <w:r w:rsidRPr="008E7CED">
              <w:rPr>
                <w:rFonts w:ascii="Arial" w:eastAsia="Arial" w:hAnsi="Arial" w:cs="Arial"/>
                <w:sz w:val="18"/>
                <w:szCs w:val="18"/>
                <w:lang w:val="es-CO"/>
              </w:rPr>
              <w:t>a</w:t>
            </w:r>
            <w:r w:rsidRPr="008E7CED">
              <w:rPr>
                <w:rFonts w:ascii="Arial" w:eastAsia="Arial" w:hAnsi="Arial" w:cs="Arial"/>
                <w:spacing w:val="1"/>
                <w:sz w:val="18"/>
                <w:szCs w:val="18"/>
                <w:lang w:val="es-CO"/>
              </w:rPr>
              <w:t xml:space="preserve"> </w:t>
            </w:r>
            <w:r w:rsidRPr="008E7CED">
              <w:rPr>
                <w:rFonts w:ascii="Arial" w:eastAsia="Arial" w:hAnsi="Arial" w:cs="Arial"/>
                <w:sz w:val="18"/>
                <w:szCs w:val="18"/>
                <w:lang w:val="es-CO"/>
              </w:rPr>
              <w:t>y</w:t>
            </w:r>
            <w:r w:rsidRPr="008E7CED">
              <w:rPr>
                <w:rFonts w:ascii="Arial" w:eastAsia="Arial" w:hAnsi="Arial" w:cs="Arial"/>
                <w:spacing w:val="1"/>
                <w:sz w:val="18"/>
                <w:szCs w:val="18"/>
                <w:lang w:val="es-CO"/>
              </w:rPr>
              <w:t xml:space="preserve"> ho</w:t>
            </w:r>
            <w:r w:rsidRPr="008E7CED">
              <w:rPr>
                <w:rFonts w:ascii="Arial" w:eastAsia="Arial" w:hAnsi="Arial" w:cs="Arial"/>
                <w:spacing w:val="-2"/>
                <w:sz w:val="18"/>
                <w:szCs w:val="18"/>
                <w:lang w:val="es-CO"/>
              </w:rPr>
              <w:t>r</w:t>
            </w:r>
            <w:r w:rsidRPr="008E7CED">
              <w:rPr>
                <w:rFonts w:ascii="Arial" w:eastAsia="Arial" w:hAnsi="Arial" w:cs="Arial"/>
                <w:sz w:val="18"/>
                <w:szCs w:val="18"/>
                <w:lang w:val="es-CO"/>
              </w:rPr>
              <w:t>a</w:t>
            </w:r>
            <w:r w:rsidRPr="008E7CED">
              <w:rPr>
                <w:rFonts w:ascii="Arial" w:eastAsia="Arial" w:hAnsi="Arial" w:cs="Arial"/>
                <w:spacing w:val="3"/>
                <w:sz w:val="18"/>
                <w:szCs w:val="18"/>
                <w:lang w:val="es-CO"/>
              </w:rPr>
              <w:t xml:space="preserve"> </w:t>
            </w:r>
            <w:r w:rsidRPr="008E7CED">
              <w:rPr>
                <w:rFonts w:ascii="Arial" w:eastAsia="Arial" w:hAnsi="Arial" w:cs="Arial"/>
                <w:spacing w:val="1"/>
                <w:sz w:val="18"/>
                <w:szCs w:val="18"/>
                <w:lang w:val="es-CO"/>
              </w:rPr>
              <w:t>p</w:t>
            </w:r>
            <w:r w:rsidRPr="008E7CED">
              <w:rPr>
                <w:rFonts w:ascii="Arial" w:eastAsia="Arial" w:hAnsi="Arial" w:cs="Arial"/>
                <w:spacing w:val="-2"/>
                <w:sz w:val="18"/>
                <w:szCs w:val="18"/>
                <w:lang w:val="es-CO"/>
              </w:rPr>
              <w:t>r</w:t>
            </w:r>
            <w:r w:rsidRPr="008E7CED">
              <w:rPr>
                <w:rFonts w:ascii="Arial" w:eastAsia="Arial" w:hAnsi="Arial" w:cs="Arial"/>
                <w:spacing w:val="1"/>
                <w:sz w:val="18"/>
                <w:szCs w:val="18"/>
                <w:lang w:val="es-CO"/>
              </w:rPr>
              <w:t>e</w:t>
            </w:r>
            <w:r w:rsidRPr="008E7CED">
              <w:rPr>
                <w:rFonts w:ascii="Arial" w:eastAsia="Arial" w:hAnsi="Arial" w:cs="Arial"/>
                <w:spacing w:val="-1"/>
                <w:sz w:val="18"/>
                <w:szCs w:val="18"/>
                <w:lang w:val="es-CO"/>
              </w:rPr>
              <w:t>v</w:t>
            </w:r>
            <w:r w:rsidRPr="008E7CED">
              <w:rPr>
                <w:rFonts w:ascii="Arial" w:eastAsia="Arial" w:hAnsi="Arial" w:cs="Arial"/>
                <w:spacing w:val="1"/>
                <w:sz w:val="18"/>
                <w:szCs w:val="18"/>
                <w:lang w:val="es-CO"/>
              </w:rPr>
              <w:t>is</w:t>
            </w:r>
            <w:r w:rsidRPr="008E7CED">
              <w:rPr>
                <w:rFonts w:ascii="Arial" w:eastAsia="Arial" w:hAnsi="Arial" w:cs="Arial"/>
                <w:sz w:val="18"/>
                <w:szCs w:val="18"/>
                <w:lang w:val="es-CO"/>
              </w:rPr>
              <w:t>t</w:t>
            </w:r>
            <w:r w:rsidRPr="008E7CED">
              <w:rPr>
                <w:rFonts w:ascii="Arial" w:eastAsia="Arial" w:hAnsi="Arial" w:cs="Arial"/>
                <w:spacing w:val="-1"/>
                <w:sz w:val="18"/>
                <w:szCs w:val="18"/>
                <w:lang w:val="es-CO"/>
              </w:rPr>
              <w:t>o</w:t>
            </w:r>
            <w:r w:rsidRPr="008E7CED">
              <w:rPr>
                <w:rFonts w:ascii="Arial" w:eastAsia="Arial" w:hAnsi="Arial" w:cs="Arial"/>
                <w:sz w:val="18"/>
                <w:szCs w:val="18"/>
                <w:lang w:val="es-CO"/>
              </w:rPr>
              <w:t>s</w:t>
            </w:r>
            <w:r w:rsidRPr="008E7CED">
              <w:rPr>
                <w:rFonts w:ascii="Arial" w:eastAsia="Arial" w:hAnsi="Arial" w:cs="Arial"/>
                <w:spacing w:val="1"/>
                <w:sz w:val="18"/>
                <w:szCs w:val="18"/>
                <w:lang w:val="es-CO"/>
              </w:rPr>
              <w:t xml:space="preserve"> e</w:t>
            </w:r>
            <w:r w:rsidRPr="008E7CED">
              <w:rPr>
                <w:rFonts w:ascii="Arial" w:eastAsia="Arial" w:hAnsi="Arial" w:cs="Arial"/>
                <w:sz w:val="18"/>
                <w:szCs w:val="18"/>
                <w:lang w:val="es-CO"/>
              </w:rPr>
              <w:t xml:space="preserve">n </w:t>
            </w:r>
            <w:r w:rsidRPr="008E7CED">
              <w:rPr>
                <w:rFonts w:ascii="Arial" w:eastAsia="Arial" w:hAnsi="Arial" w:cs="Arial"/>
                <w:spacing w:val="1"/>
                <w:sz w:val="18"/>
                <w:szCs w:val="18"/>
                <w:lang w:val="es-CO"/>
              </w:rPr>
              <w:t>e</w:t>
            </w:r>
            <w:r w:rsidRPr="008E7CED">
              <w:rPr>
                <w:rFonts w:ascii="Arial" w:eastAsia="Arial" w:hAnsi="Arial" w:cs="Arial"/>
                <w:sz w:val="18"/>
                <w:szCs w:val="18"/>
                <w:lang w:val="es-CO"/>
              </w:rPr>
              <w:t>l</w:t>
            </w:r>
            <w:r w:rsidRPr="008E7CED">
              <w:rPr>
                <w:rFonts w:ascii="Arial" w:eastAsia="Arial" w:hAnsi="Arial" w:cs="Arial"/>
                <w:spacing w:val="3"/>
                <w:sz w:val="18"/>
                <w:szCs w:val="18"/>
                <w:lang w:val="es-CO"/>
              </w:rPr>
              <w:t xml:space="preserve"> </w:t>
            </w:r>
            <w:r w:rsidRPr="008E7CED">
              <w:rPr>
                <w:rFonts w:ascii="Arial" w:eastAsia="Arial" w:hAnsi="Arial" w:cs="Arial"/>
                <w:spacing w:val="-3"/>
                <w:sz w:val="18"/>
                <w:szCs w:val="18"/>
                <w:lang w:val="es-CO"/>
              </w:rPr>
              <w:t>P</w:t>
            </w:r>
            <w:r w:rsidRPr="008E7CED">
              <w:rPr>
                <w:rFonts w:ascii="Arial" w:eastAsia="Arial" w:hAnsi="Arial" w:cs="Arial"/>
                <w:spacing w:val="1"/>
                <w:sz w:val="18"/>
                <w:szCs w:val="18"/>
                <w:lang w:val="es-CO"/>
              </w:rPr>
              <w:t>li</w:t>
            </w:r>
            <w:r w:rsidRPr="008E7CED">
              <w:rPr>
                <w:rFonts w:ascii="Arial" w:eastAsia="Arial" w:hAnsi="Arial" w:cs="Arial"/>
                <w:spacing w:val="-2"/>
                <w:sz w:val="18"/>
                <w:szCs w:val="18"/>
                <w:lang w:val="es-CO"/>
              </w:rPr>
              <w:t>e</w:t>
            </w:r>
            <w:r w:rsidRPr="008E7CED">
              <w:rPr>
                <w:rFonts w:ascii="Arial" w:eastAsia="Arial" w:hAnsi="Arial" w:cs="Arial"/>
                <w:spacing w:val="1"/>
                <w:sz w:val="18"/>
                <w:szCs w:val="18"/>
                <w:lang w:val="es-CO"/>
              </w:rPr>
              <w:t>g</w:t>
            </w:r>
            <w:r w:rsidRPr="008E7CED">
              <w:rPr>
                <w:rFonts w:ascii="Arial" w:eastAsia="Arial" w:hAnsi="Arial" w:cs="Arial"/>
                <w:sz w:val="18"/>
                <w:szCs w:val="18"/>
                <w:lang w:val="es-CO"/>
              </w:rPr>
              <w:t xml:space="preserve">o </w:t>
            </w:r>
            <w:r w:rsidRPr="008E7CED">
              <w:rPr>
                <w:rFonts w:ascii="Arial" w:eastAsia="Arial" w:hAnsi="Arial" w:cs="Arial"/>
                <w:spacing w:val="1"/>
                <w:sz w:val="18"/>
                <w:szCs w:val="18"/>
                <w:lang w:val="es-CO"/>
              </w:rPr>
              <w:t>d</w:t>
            </w:r>
            <w:r w:rsidRPr="008E7CED">
              <w:rPr>
                <w:rFonts w:ascii="Arial" w:eastAsia="Arial" w:hAnsi="Arial" w:cs="Arial"/>
                <w:sz w:val="18"/>
                <w:szCs w:val="18"/>
                <w:lang w:val="es-CO"/>
              </w:rPr>
              <w:t>e</w:t>
            </w:r>
            <w:r w:rsidRPr="008E7CED">
              <w:rPr>
                <w:rFonts w:ascii="Arial" w:eastAsia="Arial" w:hAnsi="Arial" w:cs="Arial"/>
                <w:spacing w:val="1"/>
                <w:sz w:val="18"/>
                <w:szCs w:val="18"/>
                <w:lang w:val="es-CO"/>
              </w:rPr>
              <w:t xml:space="preserve"> </w:t>
            </w:r>
            <w:r w:rsidRPr="008E7CED">
              <w:rPr>
                <w:rFonts w:ascii="Arial" w:eastAsia="Arial" w:hAnsi="Arial" w:cs="Arial"/>
                <w:sz w:val="18"/>
                <w:szCs w:val="18"/>
                <w:lang w:val="es-CO"/>
              </w:rPr>
              <w:t>Co</w:t>
            </w:r>
            <w:r w:rsidRPr="008E7CED">
              <w:rPr>
                <w:rFonts w:ascii="Arial" w:eastAsia="Arial" w:hAnsi="Arial" w:cs="Arial"/>
                <w:spacing w:val="1"/>
                <w:sz w:val="18"/>
                <w:szCs w:val="18"/>
                <w:lang w:val="es-CO"/>
              </w:rPr>
              <w:t>n</w:t>
            </w:r>
            <w:r w:rsidRPr="008E7CED">
              <w:rPr>
                <w:rFonts w:ascii="Arial" w:eastAsia="Arial" w:hAnsi="Arial" w:cs="Arial"/>
                <w:spacing w:val="-2"/>
                <w:sz w:val="18"/>
                <w:szCs w:val="18"/>
                <w:lang w:val="es-CO"/>
              </w:rPr>
              <w:t>d</w:t>
            </w:r>
            <w:r w:rsidRPr="008E7CED">
              <w:rPr>
                <w:rFonts w:ascii="Arial" w:eastAsia="Arial" w:hAnsi="Arial" w:cs="Arial"/>
                <w:spacing w:val="1"/>
                <w:sz w:val="18"/>
                <w:szCs w:val="18"/>
                <w:lang w:val="es-CO"/>
              </w:rPr>
              <w:t>ic</w:t>
            </w:r>
            <w:r w:rsidRPr="008E7CED">
              <w:rPr>
                <w:rFonts w:ascii="Arial" w:eastAsia="Arial" w:hAnsi="Arial" w:cs="Arial"/>
                <w:spacing w:val="-2"/>
                <w:sz w:val="18"/>
                <w:szCs w:val="18"/>
                <w:lang w:val="es-CO"/>
              </w:rPr>
              <w:t>io</w:t>
            </w:r>
            <w:r w:rsidRPr="008E7CED">
              <w:rPr>
                <w:rFonts w:ascii="Arial" w:eastAsia="Arial" w:hAnsi="Arial" w:cs="Arial"/>
                <w:spacing w:val="1"/>
                <w:sz w:val="18"/>
                <w:szCs w:val="18"/>
                <w:lang w:val="es-CO"/>
              </w:rPr>
              <w:t>nes</w:t>
            </w:r>
            <w:r w:rsidRPr="008E7CED">
              <w:rPr>
                <w:rFonts w:ascii="Arial" w:eastAsia="Arial" w:hAnsi="Arial" w:cs="Arial"/>
                <w:sz w:val="18"/>
                <w:szCs w:val="18"/>
                <w:lang w:val="es-CO"/>
              </w:rPr>
              <w:t xml:space="preserve">, </w:t>
            </w:r>
            <w:r w:rsidRPr="008E7CED">
              <w:rPr>
                <w:rFonts w:ascii="Arial" w:eastAsia="Arial" w:hAnsi="Arial" w:cs="Arial"/>
                <w:spacing w:val="-1"/>
                <w:sz w:val="18"/>
                <w:szCs w:val="18"/>
                <w:lang w:val="es-CO"/>
              </w:rPr>
              <w:t>s</w:t>
            </w:r>
            <w:r w:rsidRPr="008E7CED">
              <w:rPr>
                <w:rFonts w:ascii="Arial" w:eastAsia="Arial" w:hAnsi="Arial" w:cs="Arial"/>
                <w:sz w:val="18"/>
                <w:szCs w:val="18"/>
                <w:lang w:val="es-CO"/>
              </w:rPr>
              <w:t xml:space="preserve">e </w:t>
            </w:r>
            <w:r w:rsidRPr="008E7CED">
              <w:rPr>
                <w:rFonts w:ascii="Arial" w:eastAsia="Arial" w:hAnsi="Arial" w:cs="Arial"/>
                <w:spacing w:val="1"/>
                <w:sz w:val="18"/>
                <w:szCs w:val="18"/>
                <w:lang w:val="es-CO"/>
              </w:rPr>
              <w:t>su</w:t>
            </w:r>
            <w:r w:rsidRPr="008E7CED">
              <w:rPr>
                <w:rFonts w:ascii="Arial" w:eastAsia="Arial" w:hAnsi="Arial" w:cs="Arial"/>
                <w:sz w:val="18"/>
                <w:szCs w:val="18"/>
                <w:lang w:val="es-CO"/>
              </w:rPr>
              <w:t>rt</w:t>
            </w:r>
            <w:r w:rsidRPr="008E7CED">
              <w:rPr>
                <w:rFonts w:ascii="Arial" w:eastAsia="Arial" w:hAnsi="Arial" w:cs="Arial"/>
                <w:spacing w:val="1"/>
                <w:sz w:val="18"/>
                <w:szCs w:val="18"/>
                <w:lang w:val="es-CO"/>
              </w:rPr>
              <w:t>i</w:t>
            </w:r>
            <w:r w:rsidRPr="008E7CED">
              <w:rPr>
                <w:rFonts w:ascii="Arial" w:eastAsia="Arial" w:hAnsi="Arial" w:cs="Arial"/>
                <w:spacing w:val="-2"/>
                <w:sz w:val="18"/>
                <w:szCs w:val="18"/>
                <w:lang w:val="es-CO"/>
              </w:rPr>
              <w:t>r</w:t>
            </w:r>
            <w:r w:rsidRPr="008E7CED">
              <w:rPr>
                <w:rFonts w:ascii="Arial" w:eastAsia="Arial" w:hAnsi="Arial" w:cs="Arial"/>
                <w:sz w:val="18"/>
                <w:szCs w:val="18"/>
                <w:lang w:val="es-CO"/>
              </w:rPr>
              <w:t>á</w:t>
            </w:r>
            <w:r w:rsidRPr="008E7CED">
              <w:rPr>
                <w:rFonts w:ascii="Arial" w:eastAsia="Arial" w:hAnsi="Arial" w:cs="Arial"/>
                <w:spacing w:val="3"/>
                <w:sz w:val="18"/>
                <w:szCs w:val="18"/>
                <w:lang w:val="es-CO"/>
              </w:rPr>
              <w:t xml:space="preserve"> </w:t>
            </w:r>
            <w:r w:rsidRPr="008E7CED">
              <w:rPr>
                <w:rFonts w:ascii="Arial" w:eastAsia="Arial" w:hAnsi="Arial" w:cs="Arial"/>
                <w:spacing w:val="-2"/>
                <w:sz w:val="18"/>
                <w:szCs w:val="18"/>
                <w:lang w:val="es-CO"/>
              </w:rPr>
              <w:t>l</w:t>
            </w:r>
            <w:r w:rsidRPr="008E7CED">
              <w:rPr>
                <w:rFonts w:ascii="Arial" w:eastAsia="Arial" w:hAnsi="Arial" w:cs="Arial"/>
                <w:sz w:val="18"/>
                <w:szCs w:val="18"/>
                <w:lang w:val="es-CO"/>
              </w:rPr>
              <w:t>a A</w:t>
            </w:r>
            <w:r w:rsidRPr="008E7CED">
              <w:rPr>
                <w:rFonts w:ascii="Arial" w:eastAsia="Arial" w:hAnsi="Arial" w:cs="Arial"/>
                <w:spacing w:val="1"/>
                <w:sz w:val="18"/>
                <w:szCs w:val="18"/>
                <w:lang w:val="es-CO"/>
              </w:rPr>
              <w:t>udie</w:t>
            </w:r>
            <w:r w:rsidRPr="008E7CED">
              <w:rPr>
                <w:rFonts w:ascii="Arial" w:eastAsia="Arial" w:hAnsi="Arial" w:cs="Arial"/>
                <w:spacing w:val="-2"/>
                <w:sz w:val="18"/>
                <w:szCs w:val="18"/>
                <w:lang w:val="es-CO"/>
              </w:rPr>
              <w:t>n</w:t>
            </w:r>
            <w:r w:rsidRPr="008E7CED">
              <w:rPr>
                <w:rFonts w:ascii="Arial" w:eastAsia="Arial" w:hAnsi="Arial" w:cs="Arial"/>
                <w:spacing w:val="1"/>
                <w:sz w:val="18"/>
                <w:szCs w:val="18"/>
                <w:lang w:val="es-CO"/>
              </w:rPr>
              <w:t>c</w:t>
            </w:r>
            <w:r w:rsidRPr="008E7CED">
              <w:rPr>
                <w:rFonts w:ascii="Arial" w:eastAsia="Arial" w:hAnsi="Arial" w:cs="Arial"/>
                <w:spacing w:val="-2"/>
                <w:sz w:val="18"/>
                <w:szCs w:val="18"/>
                <w:lang w:val="es-CO"/>
              </w:rPr>
              <w:t>i</w:t>
            </w:r>
            <w:r w:rsidRPr="008E7CED">
              <w:rPr>
                <w:rFonts w:ascii="Arial" w:eastAsia="Arial" w:hAnsi="Arial" w:cs="Arial"/>
                <w:sz w:val="18"/>
                <w:szCs w:val="18"/>
                <w:lang w:val="es-CO"/>
              </w:rPr>
              <w:t xml:space="preserve">a </w:t>
            </w:r>
            <w:r w:rsidRPr="008E7CED">
              <w:rPr>
                <w:rFonts w:ascii="Arial" w:eastAsia="Arial" w:hAnsi="Arial" w:cs="Arial"/>
                <w:spacing w:val="1"/>
                <w:sz w:val="18"/>
                <w:szCs w:val="18"/>
                <w:lang w:val="es-CO"/>
              </w:rPr>
              <w:t>d</w:t>
            </w:r>
            <w:r w:rsidRPr="008E7CED">
              <w:rPr>
                <w:rFonts w:ascii="Arial" w:eastAsia="Arial" w:hAnsi="Arial" w:cs="Arial"/>
                <w:sz w:val="18"/>
                <w:szCs w:val="18"/>
                <w:lang w:val="es-CO"/>
              </w:rPr>
              <w:t>e Ci</w:t>
            </w:r>
            <w:r w:rsidRPr="008E7CED">
              <w:rPr>
                <w:rFonts w:ascii="Arial" w:eastAsia="Arial" w:hAnsi="Arial" w:cs="Arial"/>
                <w:spacing w:val="1"/>
                <w:sz w:val="18"/>
                <w:szCs w:val="18"/>
                <w:lang w:val="es-CO"/>
              </w:rPr>
              <w:t>e</w:t>
            </w:r>
            <w:r w:rsidRPr="008E7CED">
              <w:rPr>
                <w:rFonts w:ascii="Arial" w:eastAsia="Arial" w:hAnsi="Arial" w:cs="Arial"/>
                <w:sz w:val="18"/>
                <w:szCs w:val="18"/>
                <w:lang w:val="es-CO"/>
              </w:rPr>
              <w:t>rr</w:t>
            </w:r>
            <w:r w:rsidRPr="008E7CED">
              <w:rPr>
                <w:rFonts w:ascii="Arial" w:eastAsia="Arial" w:hAnsi="Arial" w:cs="Arial"/>
                <w:spacing w:val="1"/>
                <w:sz w:val="18"/>
                <w:szCs w:val="18"/>
                <w:lang w:val="es-CO"/>
              </w:rPr>
              <w:t>e</w:t>
            </w:r>
            <w:r w:rsidRPr="008E7CED">
              <w:rPr>
                <w:rFonts w:ascii="Arial" w:eastAsia="Arial" w:hAnsi="Arial" w:cs="Arial"/>
                <w:sz w:val="18"/>
                <w:szCs w:val="18"/>
                <w:lang w:val="es-CO"/>
              </w:rPr>
              <w:t xml:space="preserve">. A </w:t>
            </w:r>
            <w:r w:rsidRPr="008E7CED">
              <w:rPr>
                <w:rFonts w:ascii="Arial" w:eastAsia="Arial" w:hAnsi="Arial" w:cs="Arial"/>
                <w:spacing w:val="1"/>
                <w:sz w:val="18"/>
                <w:szCs w:val="18"/>
                <w:lang w:val="es-CO"/>
              </w:rPr>
              <w:t>di</w:t>
            </w:r>
            <w:r w:rsidRPr="008E7CED">
              <w:rPr>
                <w:rFonts w:ascii="Arial" w:eastAsia="Arial" w:hAnsi="Arial" w:cs="Arial"/>
                <w:spacing w:val="-1"/>
                <w:sz w:val="18"/>
                <w:szCs w:val="18"/>
                <w:lang w:val="es-CO"/>
              </w:rPr>
              <w:t>c</w:t>
            </w:r>
            <w:r w:rsidRPr="008E7CED">
              <w:rPr>
                <w:rFonts w:ascii="Arial" w:eastAsia="Arial" w:hAnsi="Arial" w:cs="Arial"/>
                <w:spacing w:val="1"/>
                <w:sz w:val="18"/>
                <w:szCs w:val="18"/>
                <w:lang w:val="es-CO"/>
              </w:rPr>
              <w:t>h</w:t>
            </w:r>
            <w:r w:rsidRPr="008E7CED">
              <w:rPr>
                <w:rFonts w:ascii="Arial" w:eastAsia="Arial" w:hAnsi="Arial" w:cs="Arial"/>
                <w:sz w:val="18"/>
                <w:szCs w:val="18"/>
                <w:lang w:val="es-CO"/>
              </w:rPr>
              <w:t xml:space="preserve">a </w:t>
            </w:r>
            <w:r w:rsidRPr="008E7CED">
              <w:rPr>
                <w:rFonts w:ascii="Arial" w:eastAsia="Arial" w:hAnsi="Arial" w:cs="Arial"/>
                <w:spacing w:val="-2"/>
                <w:sz w:val="18"/>
                <w:szCs w:val="18"/>
                <w:lang w:val="es-CO"/>
              </w:rPr>
              <w:t>a</w:t>
            </w:r>
            <w:r w:rsidRPr="008E7CED">
              <w:rPr>
                <w:rFonts w:ascii="Arial" w:eastAsia="Arial" w:hAnsi="Arial" w:cs="Arial"/>
                <w:spacing w:val="1"/>
                <w:sz w:val="18"/>
                <w:szCs w:val="18"/>
                <w:lang w:val="es-CO"/>
              </w:rPr>
              <w:t>udie</w:t>
            </w:r>
            <w:r w:rsidRPr="008E7CED">
              <w:rPr>
                <w:rFonts w:ascii="Arial" w:eastAsia="Arial" w:hAnsi="Arial" w:cs="Arial"/>
                <w:spacing w:val="-2"/>
                <w:sz w:val="18"/>
                <w:szCs w:val="18"/>
                <w:lang w:val="es-CO"/>
              </w:rPr>
              <w:t>n</w:t>
            </w:r>
            <w:r w:rsidRPr="008E7CED">
              <w:rPr>
                <w:rFonts w:ascii="Arial" w:eastAsia="Arial" w:hAnsi="Arial" w:cs="Arial"/>
                <w:spacing w:val="1"/>
                <w:sz w:val="18"/>
                <w:szCs w:val="18"/>
                <w:lang w:val="es-CO"/>
              </w:rPr>
              <w:t>c</w:t>
            </w:r>
            <w:r w:rsidRPr="008E7CED">
              <w:rPr>
                <w:rFonts w:ascii="Arial" w:eastAsia="Arial" w:hAnsi="Arial" w:cs="Arial"/>
                <w:spacing w:val="-2"/>
                <w:sz w:val="18"/>
                <w:szCs w:val="18"/>
                <w:lang w:val="es-CO"/>
              </w:rPr>
              <w:t>i</w:t>
            </w:r>
            <w:r w:rsidRPr="008E7CED">
              <w:rPr>
                <w:rFonts w:ascii="Arial" w:eastAsia="Arial" w:hAnsi="Arial" w:cs="Arial"/>
                <w:sz w:val="18"/>
                <w:szCs w:val="18"/>
                <w:lang w:val="es-CO"/>
              </w:rPr>
              <w:t xml:space="preserve">a </w:t>
            </w:r>
            <w:r w:rsidRPr="008E7CED">
              <w:rPr>
                <w:rFonts w:ascii="Arial" w:eastAsia="Arial" w:hAnsi="Arial" w:cs="Arial"/>
                <w:spacing w:val="1"/>
                <w:sz w:val="18"/>
                <w:szCs w:val="18"/>
                <w:lang w:val="es-CO"/>
              </w:rPr>
              <w:t>as</w:t>
            </w:r>
            <w:r w:rsidRPr="008E7CED">
              <w:rPr>
                <w:rFonts w:ascii="Arial" w:eastAsia="Arial" w:hAnsi="Arial" w:cs="Arial"/>
                <w:spacing w:val="-2"/>
                <w:sz w:val="18"/>
                <w:szCs w:val="18"/>
                <w:lang w:val="es-CO"/>
              </w:rPr>
              <w:t>i</w:t>
            </w:r>
            <w:r w:rsidRPr="008E7CED">
              <w:rPr>
                <w:rFonts w:ascii="Arial" w:eastAsia="Arial" w:hAnsi="Arial" w:cs="Arial"/>
                <w:spacing w:val="1"/>
                <w:sz w:val="18"/>
                <w:szCs w:val="18"/>
                <w:lang w:val="es-CO"/>
              </w:rPr>
              <w:t>s</w:t>
            </w:r>
            <w:r w:rsidRPr="008E7CED">
              <w:rPr>
                <w:rFonts w:ascii="Arial" w:eastAsia="Arial" w:hAnsi="Arial" w:cs="Arial"/>
                <w:sz w:val="18"/>
                <w:szCs w:val="18"/>
                <w:lang w:val="es-CO"/>
              </w:rPr>
              <w:t>t</w:t>
            </w:r>
            <w:r w:rsidRPr="008E7CED">
              <w:rPr>
                <w:rFonts w:ascii="Arial" w:eastAsia="Arial" w:hAnsi="Arial" w:cs="Arial"/>
                <w:spacing w:val="1"/>
                <w:sz w:val="18"/>
                <w:szCs w:val="18"/>
                <w:lang w:val="es-CO"/>
              </w:rPr>
              <w:t>i</w:t>
            </w:r>
            <w:r w:rsidRPr="008E7CED">
              <w:rPr>
                <w:rFonts w:ascii="Arial" w:eastAsia="Arial" w:hAnsi="Arial" w:cs="Arial"/>
                <w:spacing w:val="-2"/>
                <w:sz w:val="18"/>
                <w:szCs w:val="18"/>
                <w:lang w:val="es-CO"/>
              </w:rPr>
              <w:t>r</w:t>
            </w:r>
            <w:r w:rsidRPr="008E7CED">
              <w:rPr>
                <w:rFonts w:ascii="Arial" w:eastAsia="Arial" w:hAnsi="Arial" w:cs="Arial"/>
                <w:spacing w:val="1"/>
                <w:sz w:val="18"/>
                <w:szCs w:val="18"/>
                <w:lang w:val="es-CO"/>
              </w:rPr>
              <w:t>á</w:t>
            </w:r>
            <w:r w:rsidRPr="008E7CED">
              <w:rPr>
                <w:rFonts w:ascii="Arial" w:eastAsia="Arial" w:hAnsi="Arial" w:cs="Arial"/>
                <w:sz w:val="18"/>
                <w:szCs w:val="18"/>
                <w:lang w:val="es-CO"/>
              </w:rPr>
              <w:t xml:space="preserve">n </w:t>
            </w:r>
            <w:r w:rsidRPr="008E7CED">
              <w:rPr>
                <w:rFonts w:ascii="Arial" w:eastAsia="Arial" w:hAnsi="Arial" w:cs="Arial"/>
                <w:spacing w:val="1"/>
                <w:sz w:val="18"/>
                <w:szCs w:val="18"/>
                <w:lang w:val="es-CO"/>
              </w:rPr>
              <w:t>e</w:t>
            </w:r>
            <w:r w:rsidRPr="008E7CED">
              <w:rPr>
                <w:rFonts w:ascii="Arial" w:eastAsia="Arial" w:hAnsi="Arial" w:cs="Arial"/>
                <w:sz w:val="18"/>
                <w:szCs w:val="18"/>
                <w:lang w:val="es-CO"/>
              </w:rPr>
              <w:t>l Ár</w:t>
            </w:r>
            <w:r w:rsidRPr="008E7CED">
              <w:rPr>
                <w:rFonts w:ascii="Arial" w:eastAsia="Arial" w:hAnsi="Arial" w:cs="Arial"/>
                <w:spacing w:val="1"/>
                <w:sz w:val="18"/>
                <w:szCs w:val="18"/>
                <w:lang w:val="es-CO"/>
              </w:rPr>
              <w:t>ea</w:t>
            </w:r>
            <w:r w:rsidRPr="008E7CED">
              <w:rPr>
                <w:rFonts w:ascii="Arial" w:eastAsia="Arial" w:hAnsi="Arial" w:cs="Arial"/>
                <w:sz w:val="18"/>
                <w:szCs w:val="18"/>
                <w:lang w:val="es-CO"/>
              </w:rPr>
              <w:t xml:space="preserve">, o </w:t>
            </w:r>
            <w:r w:rsidRPr="008E7CED">
              <w:rPr>
                <w:rFonts w:ascii="Arial" w:eastAsia="Arial" w:hAnsi="Arial" w:cs="Arial"/>
                <w:spacing w:val="1"/>
                <w:sz w:val="18"/>
                <w:szCs w:val="18"/>
                <w:lang w:val="es-CO"/>
              </w:rPr>
              <w:t>s</w:t>
            </w:r>
            <w:r w:rsidRPr="008E7CED">
              <w:rPr>
                <w:rFonts w:ascii="Arial" w:eastAsia="Arial" w:hAnsi="Arial" w:cs="Arial"/>
                <w:sz w:val="18"/>
                <w:szCs w:val="18"/>
                <w:lang w:val="es-CO"/>
              </w:rPr>
              <w:t xml:space="preserve">u </w:t>
            </w:r>
            <w:r w:rsidRPr="008E7CED">
              <w:rPr>
                <w:rFonts w:ascii="Arial" w:eastAsia="Arial" w:hAnsi="Arial" w:cs="Arial"/>
                <w:spacing w:val="1"/>
                <w:sz w:val="18"/>
                <w:szCs w:val="18"/>
                <w:lang w:val="es-CO"/>
              </w:rPr>
              <w:t>dele</w:t>
            </w:r>
            <w:r w:rsidRPr="008E7CED">
              <w:rPr>
                <w:rFonts w:ascii="Arial" w:eastAsia="Arial" w:hAnsi="Arial" w:cs="Arial"/>
                <w:spacing w:val="-2"/>
                <w:sz w:val="18"/>
                <w:szCs w:val="18"/>
                <w:lang w:val="es-CO"/>
              </w:rPr>
              <w:t>g</w:t>
            </w:r>
            <w:r w:rsidRPr="008E7CED">
              <w:rPr>
                <w:rFonts w:ascii="Arial" w:eastAsia="Arial" w:hAnsi="Arial" w:cs="Arial"/>
                <w:spacing w:val="1"/>
                <w:sz w:val="18"/>
                <w:szCs w:val="18"/>
                <w:lang w:val="es-CO"/>
              </w:rPr>
              <w:t>ado</w:t>
            </w:r>
            <w:r w:rsidRPr="008E7CED">
              <w:rPr>
                <w:rFonts w:ascii="Arial" w:eastAsia="Arial" w:hAnsi="Arial" w:cs="Arial"/>
                <w:sz w:val="18"/>
                <w:szCs w:val="18"/>
                <w:lang w:val="es-CO"/>
              </w:rPr>
              <w:t>,</w:t>
            </w:r>
            <w:r w:rsidRPr="008E7CED">
              <w:rPr>
                <w:rFonts w:ascii="Arial" w:eastAsia="Arial" w:hAnsi="Arial" w:cs="Arial"/>
                <w:spacing w:val="15"/>
                <w:sz w:val="18"/>
                <w:szCs w:val="18"/>
                <w:lang w:val="es-CO"/>
              </w:rPr>
              <w:t xml:space="preserve"> </w:t>
            </w:r>
            <w:r w:rsidRPr="008E7CED">
              <w:rPr>
                <w:rFonts w:ascii="Arial" w:eastAsia="Arial" w:hAnsi="Arial" w:cs="Arial"/>
                <w:spacing w:val="-2"/>
                <w:sz w:val="18"/>
                <w:szCs w:val="18"/>
                <w:lang w:val="es-CO"/>
              </w:rPr>
              <w:t>q</w:t>
            </w:r>
            <w:r w:rsidRPr="008E7CED">
              <w:rPr>
                <w:rFonts w:ascii="Arial" w:eastAsia="Arial" w:hAnsi="Arial" w:cs="Arial"/>
                <w:spacing w:val="1"/>
                <w:sz w:val="18"/>
                <w:szCs w:val="18"/>
                <w:lang w:val="es-CO"/>
              </w:rPr>
              <w:t>u</w:t>
            </w:r>
            <w:r w:rsidRPr="008E7CED">
              <w:rPr>
                <w:rFonts w:ascii="Arial" w:eastAsia="Arial" w:hAnsi="Arial" w:cs="Arial"/>
                <w:sz w:val="18"/>
                <w:szCs w:val="18"/>
                <w:lang w:val="es-CO"/>
              </w:rPr>
              <w:t>e</w:t>
            </w:r>
            <w:r w:rsidRPr="008E7CED">
              <w:rPr>
                <w:rFonts w:ascii="Arial" w:eastAsia="Arial" w:hAnsi="Arial" w:cs="Arial"/>
                <w:spacing w:val="15"/>
                <w:sz w:val="18"/>
                <w:szCs w:val="18"/>
                <w:lang w:val="es-CO"/>
              </w:rPr>
              <w:t xml:space="preserve"> </w:t>
            </w:r>
            <w:r w:rsidRPr="008E7CED">
              <w:rPr>
                <w:rFonts w:ascii="Arial" w:eastAsia="Arial" w:hAnsi="Arial" w:cs="Arial"/>
                <w:sz w:val="18"/>
                <w:szCs w:val="18"/>
                <w:lang w:val="es-CO"/>
              </w:rPr>
              <w:t>r</w:t>
            </w:r>
            <w:r w:rsidRPr="008E7CED">
              <w:rPr>
                <w:rFonts w:ascii="Arial" w:eastAsia="Arial" w:hAnsi="Arial" w:cs="Arial"/>
                <w:spacing w:val="1"/>
                <w:sz w:val="18"/>
                <w:szCs w:val="18"/>
                <w:lang w:val="es-CO"/>
              </w:rPr>
              <w:t>e</w:t>
            </w:r>
            <w:r w:rsidRPr="008E7CED">
              <w:rPr>
                <w:rFonts w:ascii="Arial" w:eastAsia="Arial" w:hAnsi="Arial" w:cs="Arial"/>
                <w:spacing w:val="-2"/>
                <w:sz w:val="18"/>
                <w:szCs w:val="18"/>
                <w:lang w:val="es-CO"/>
              </w:rPr>
              <w:t>q</w:t>
            </w:r>
            <w:r w:rsidRPr="008E7CED">
              <w:rPr>
                <w:rFonts w:ascii="Arial" w:eastAsia="Arial" w:hAnsi="Arial" w:cs="Arial"/>
                <w:spacing w:val="1"/>
                <w:sz w:val="18"/>
                <w:szCs w:val="18"/>
                <w:lang w:val="es-CO"/>
              </w:rPr>
              <w:t>uie</w:t>
            </w:r>
            <w:r w:rsidRPr="008E7CED">
              <w:rPr>
                <w:rFonts w:ascii="Arial" w:eastAsia="Arial" w:hAnsi="Arial" w:cs="Arial"/>
                <w:spacing w:val="-2"/>
                <w:sz w:val="18"/>
                <w:szCs w:val="18"/>
                <w:lang w:val="es-CO"/>
              </w:rPr>
              <w:t>r</w:t>
            </w:r>
            <w:r w:rsidRPr="008E7CED">
              <w:rPr>
                <w:rFonts w:ascii="Arial" w:eastAsia="Arial" w:hAnsi="Arial" w:cs="Arial"/>
                <w:sz w:val="18"/>
                <w:szCs w:val="18"/>
                <w:lang w:val="es-CO"/>
              </w:rPr>
              <w:t>e</w:t>
            </w:r>
            <w:r w:rsidRPr="008E7CED">
              <w:rPr>
                <w:rFonts w:ascii="Arial" w:eastAsia="Arial" w:hAnsi="Arial" w:cs="Arial"/>
                <w:spacing w:val="15"/>
                <w:sz w:val="18"/>
                <w:szCs w:val="18"/>
                <w:lang w:val="es-CO"/>
              </w:rPr>
              <w:t xml:space="preserve"> </w:t>
            </w:r>
            <w:r w:rsidRPr="008E7CED">
              <w:rPr>
                <w:rFonts w:ascii="Arial" w:eastAsia="Arial" w:hAnsi="Arial" w:cs="Arial"/>
                <w:spacing w:val="1"/>
                <w:sz w:val="18"/>
                <w:szCs w:val="18"/>
                <w:lang w:val="es-CO"/>
              </w:rPr>
              <w:t>e</w:t>
            </w:r>
            <w:r w:rsidRPr="008E7CED">
              <w:rPr>
                <w:rFonts w:ascii="Arial" w:eastAsia="Arial" w:hAnsi="Arial" w:cs="Arial"/>
                <w:sz w:val="18"/>
                <w:szCs w:val="18"/>
                <w:lang w:val="es-CO"/>
              </w:rPr>
              <w:t>l</w:t>
            </w:r>
            <w:r w:rsidRPr="008E7CED">
              <w:rPr>
                <w:rFonts w:ascii="Arial" w:eastAsia="Arial" w:hAnsi="Arial" w:cs="Arial"/>
                <w:spacing w:val="15"/>
                <w:sz w:val="18"/>
                <w:szCs w:val="18"/>
                <w:lang w:val="es-CO"/>
              </w:rPr>
              <w:t xml:space="preserve"> </w:t>
            </w:r>
            <w:r w:rsidRPr="008E7CED">
              <w:rPr>
                <w:rFonts w:ascii="Arial" w:eastAsia="Arial" w:hAnsi="Arial" w:cs="Arial"/>
                <w:spacing w:val="1"/>
                <w:sz w:val="18"/>
                <w:szCs w:val="18"/>
                <w:lang w:val="es-CO"/>
              </w:rPr>
              <w:t>bi</w:t>
            </w:r>
            <w:r w:rsidRPr="008E7CED">
              <w:rPr>
                <w:rFonts w:ascii="Arial" w:eastAsia="Arial" w:hAnsi="Arial" w:cs="Arial"/>
                <w:spacing w:val="-2"/>
                <w:sz w:val="18"/>
                <w:szCs w:val="18"/>
                <w:lang w:val="es-CO"/>
              </w:rPr>
              <w:t>e</w:t>
            </w:r>
            <w:r w:rsidRPr="008E7CED">
              <w:rPr>
                <w:rFonts w:ascii="Arial" w:eastAsia="Arial" w:hAnsi="Arial" w:cs="Arial"/>
                <w:sz w:val="18"/>
                <w:szCs w:val="18"/>
                <w:lang w:val="es-CO"/>
              </w:rPr>
              <w:t>n</w:t>
            </w:r>
            <w:r w:rsidRPr="008E7CED">
              <w:rPr>
                <w:rFonts w:ascii="Arial" w:eastAsia="Arial" w:hAnsi="Arial" w:cs="Arial"/>
                <w:spacing w:val="15"/>
                <w:sz w:val="18"/>
                <w:szCs w:val="18"/>
                <w:lang w:val="es-CO"/>
              </w:rPr>
              <w:t xml:space="preserve"> </w:t>
            </w:r>
            <w:r w:rsidRPr="008E7CED">
              <w:rPr>
                <w:rFonts w:ascii="Arial" w:eastAsia="Arial" w:hAnsi="Arial" w:cs="Arial"/>
                <w:sz w:val="18"/>
                <w:szCs w:val="18"/>
                <w:lang w:val="es-CO"/>
              </w:rPr>
              <w:t>o</w:t>
            </w:r>
            <w:r w:rsidRPr="008E7CED">
              <w:rPr>
                <w:rFonts w:ascii="Arial" w:eastAsia="Arial" w:hAnsi="Arial" w:cs="Arial"/>
                <w:spacing w:val="15"/>
                <w:sz w:val="18"/>
                <w:szCs w:val="18"/>
                <w:lang w:val="es-CO"/>
              </w:rPr>
              <w:t xml:space="preserve"> </w:t>
            </w:r>
            <w:r w:rsidRPr="008E7CED">
              <w:rPr>
                <w:rFonts w:ascii="Arial" w:eastAsia="Arial" w:hAnsi="Arial" w:cs="Arial"/>
                <w:spacing w:val="1"/>
                <w:sz w:val="18"/>
                <w:szCs w:val="18"/>
                <w:lang w:val="es-CO"/>
              </w:rPr>
              <w:t>se</w:t>
            </w:r>
            <w:r w:rsidRPr="008E7CED">
              <w:rPr>
                <w:rFonts w:ascii="Arial" w:eastAsia="Arial" w:hAnsi="Arial" w:cs="Arial"/>
                <w:sz w:val="18"/>
                <w:szCs w:val="18"/>
                <w:lang w:val="es-CO"/>
              </w:rPr>
              <w:t>r</w:t>
            </w:r>
            <w:r w:rsidRPr="008E7CED">
              <w:rPr>
                <w:rFonts w:ascii="Arial" w:eastAsia="Arial" w:hAnsi="Arial" w:cs="Arial"/>
                <w:spacing w:val="-1"/>
                <w:sz w:val="18"/>
                <w:szCs w:val="18"/>
                <w:lang w:val="es-CO"/>
              </w:rPr>
              <w:t>v</w:t>
            </w:r>
            <w:r w:rsidRPr="008E7CED">
              <w:rPr>
                <w:rFonts w:ascii="Arial" w:eastAsia="Arial" w:hAnsi="Arial" w:cs="Arial"/>
                <w:spacing w:val="1"/>
                <w:sz w:val="18"/>
                <w:szCs w:val="18"/>
                <w:lang w:val="es-CO"/>
              </w:rPr>
              <w:t>ic</w:t>
            </w:r>
            <w:r w:rsidRPr="008E7CED">
              <w:rPr>
                <w:rFonts w:ascii="Arial" w:eastAsia="Arial" w:hAnsi="Arial" w:cs="Arial"/>
                <w:spacing w:val="-2"/>
                <w:sz w:val="18"/>
                <w:szCs w:val="18"/>
                <w:lang w:val="es-CO"/>
              </w:rPr>
              <w:t>i</w:t>
            </w:r>
            <w:r w:rsidRPr="008E7CED">
              <w:rPr>
                <w:rFonts w:ascii="Arial" w:eastAsia="Arial" w:hAnsi="Arial" w:cs="Arial"/>
                <w:spacing w:val="1"/>
                <w:sz w:val="18"/>
                <w:szCs w:val="18"/>
                <w:lang w:val="es-CO"/>
              </w:rPr>
              <w:t>o</w:t>
            </w:r>
            <w:r w:rsidRPr="008E7CED">
              <w:rPr>
                <w:rFonts w:ascii="Arial" w:eastAsia="Arial" w:hAnsi="Arial" w:cs="Arial"/>
                <w:sz w:val="18"/>
                <w:szCs w:val="18"/>
                <w:lang w:val="es-CO"/>
              </w:rPr>
              <w:t>,</w:t>
            </w:r>
            <w:r w:rsidRPr="008E7CED">
              <w:rPr>
                <w:rFonts w:ascii="Arial" w:eastAsia="Arial" w:hAnsi="Arial" w:cs="Arial"/>
                <w:spacing w:val="15"/>
                <w:sz w:val="18"/>
                <w:szCs w:val="18"/>
                <w:lang w:val="es-CO"/>
              </w:rPr>
              <w:t xml:space="preserve"> </w:t>
            </w:r>
            <w:r w:rsidRPr="008E7CED">
              <w:rPr>
                <w:rFonts w:ascii="Arial" w:eastAsia="Arial" w:hAnsi="Arial" w:cs="Arial"/>
                <w:spacing w:val="1"/>
                <w:sz w:val="18"/>
                <w:szCs w:val="18"/>
                <w:lang w:val="es-CO"/>
              </w:rPr>
              <w:t>e</w:t>
            </w:r>
            <w:r w:rsidRPr="008E7CED">
              <w:rPr>
                <w:rFonts w:ascii="Arial" w:eastAsia="Arial" w:hAnsi="Arial" w:cs="Arial"/>
                <w:sz w:val="18"/>
                <w:szCs w:val="18"/>
                <w:lang w:val="es-CO"/>
              </w:rPr>
              <w:t>l</w:t>
            </w:r>
            <w:r w:rsidRPr="008E7CED">
              <w:rPr>
                <w:rFonts w:ascii="Arial" w:eastAsia="Arial" w:hAnsi="Arial" w:cs="Arial"/>
                <w:spacing w:val="15"/>
                <w:sz w:val="18"/>
                <w:szCs w:val="18"/>
                <w:lang w:val="es-CO"/>
              </w:rPr>
              <w:t xml:space="preserve"> </w:t>
            </w:r>
            <w:r w:rsidRPr="008E7CED">
              <w:rPr>
                <w:rFonts w:ascii="Arial" w:eastAsia="Arial" w:hAnsi="Arial" w:cs="Arial"/>
                <w:sz w:val="18"/>
                <w:szCs w:val="18"/>
                <w:lang w:val="es-CO"/>
              </w:rPr>
              <w:t>A</w:t>
            </w:r>
            <w:r w:rsidRPr="008E7CED">
              <w:rPr>
                <w:rFonts w:ascii="Arial" w:eastAsia="Arial" w:hAnsi="Arial" w:cs="Arial"/>
                <w:spacing w:val="-1"/>
                <w:sz w:val="18"/>
                <w:szCs w:val="18"/>
                <w:lang w:val="es-CO"/>
              </w:rPr>
              <w:t>s</w:t>
            </w:r>
            <w:r w:rsidRPr="008E7CED">
              <w:rPr>
                <w:rFonts w:ascii="Arial" w:eastAsia="Arial" w:hAnsi="Arial" w:cs="Arial"/>
                <w:spacing w:val="1"/>
                <w:sz w:val="18"/>
                <w:szCs w:val="18"/>
                <w:lang w:val="es-CO"/>
              </w:rPr>
              <w:t>eso</w:t>
            </w:r>
            <w:r w:rsidRPr="008E7CED">
              <w:rPr>
                <w:rFonts w:ascii="Arial" w:eastAsia="Arial" w:hAnsi="Arial" w:cs="Arial"/>
                <w:sz w:val="18"/>
                <w:szCs w:val="18"/>
                <w:lang w:val="es-CO"/>
              </w:rPr>
              <w:t>r</w:t>
            </w:r>
            <w:r w:rsidRPr="008E7CED">
              <w:rPr>
                <w:rFonts w:ascii="Arial" w:eastAsia="Arial" w:hAnsi="Arial" w:cs="Arial"/>
                <w:spacing w:val="12"/>
                <w:sz w:val="18"/>
                <w:szCs w:val="18"/>
                <w:lang w:val="es-CO"/>
              </w:rPr>
              <w:t xml:space="preserve"> </w:t>
            </w:r>
            <w:r w:rsidRPr="008E7CED">
              <w:rPr>
                <w:rFonts w:ascii="Arial" w:eastAsia="Arial" w:hAnsi="Arial" w:cs="Arial"/>
                <w:spacing w:val="1"/>
                <w:sz w:val="18"/>
                <w:szCs w:val="18"/>
                <w:lang w:val="es-CO"/>
              </w:rPr>
              <w:t>Ju</w:t>
            </w:r>
            <w:r w:rsidRPr="008E7CED">
              <w:rPr>
                <w:rFonts w:ascii="Arial" w:eastAsia="Arial" w:hAnsi="Arial" w:cs="Arial"/>
                <w:spacing w:val="8"/>
                <w:sz w:val="18"/>
                <w:szCs w:val="18"/>
                <w:lang w:val="es-CO"/>
              </w:rPr>
              <w:t>r</w:t>
            </w:r>
            <w:r w:rsidRPr="008E7CED">
              <w:rPr>
                <w:rFonts w:ascii="Arial" w:eastAsia="Arial" w:hAnsi="Arial" w:cs="Arial"/>
                <w:sz w:val="18"/>
                <w:szCs w:val="18"/>
                <w:lang w:val="es-CO"/>
              </w:rPr>
              <w:t>í</w:t>
            </w:r>
            <w:r w:rsidRPr="008E7CED">
              <w:rPr>
                <w:rFonts w:ascii="Arial" w:eastAsia="Arial" w:hAnsi="Arial" w:cs="Arial"/>
                <w:spacing w:val="-2"/>
                <w:sz w:val="18"/>
                <w:szCs w:val="18"/>
                <w:lang w:val="es-CO"/>
              </w:rPr>
              <w:t>d</w:t>
            </w:r>
            <w:r w:rsidRPr="008E7CED">
              <w:rPr>
                <w:rFonts w:ascii="Arial" w:eastAsia="Arial" w:hAnsi="Arial" w:cs="Arial"/>
                <w:spacing w:val="1"/>
                <w:sz w:val="18"/>
                <w:szCs w:val="18"/>
                <w:lang w:val="es-CO"/>
              </w:rPr>
              <w:t>i</w:t>
            </w:r>
            <w:r w:rsidRPr="008E7CED">
              <w:rPr>
                <w:rFonts w:ascii="Arial" w:eastAsia="Arial" w:hAnsi="Arial" w:cs="Arial"/>
                <w:spacing w:val="-1"/>
                <w:sz w:val="18"/>
                <w:szCs w:val="18"/>
                <w:lang w:val="es-CO"/>
              </w:rPr>
              <w:t>c</w:t>
            </w:r>
            <w:r w:rsidRPr="008E7CED">
              <w:rPr>
                <w:rFonts w:ascii="Arial" w:eastAsia="Arial" w:hAnsi="Arial" w:cs="Arial"/>
                <w:sz w:val="18"/>
                <w:szCs w:val="18"/>
                <w:lang w:val="es-CO"/>
              </w:rPr>
              <w:t>o</w:t>
            </w:r>
            <w:r w:rsidRPr="008E7CED">
              <w:rPr>
                <w:rFonts w:ascii="Arial" w:eastAsia="Arial" w:hAnsi="Arial" w:cs="Arial"/>
                <w:spacing w:val="15"/>
                <w:sz w:val="18"/>
                <w:szCs w:val="18"/>
                <w:lang w:val="es-CO"/>
              </w:rPr>
              <w:t xml:space="preserve"> </w:t>
            </w:r>
            <w:r w:rsidRPr="008E7CED">
              <w:rPr>
                <w:rFonts w:ascii="Arial" w:eastAsia="Arial" w:hAnsi="Arial" w:cs="Arial"/>
                <w:sz w:val="18"/>
                <w:szCs w:val="18"/>
                <w:lang w:val="es-CO"/>
              </w:rPr>
              <w:t>o</w:t>
            </w:r>
            <w:r w:rsidRPr="008E7CED">
              <w:rPr>
                <w:rFonts w:ascii="Arial" w:eastAsia="Arial" w:hAnsi="Arial" w:cs="Arial"/>
                <w:spacing w:val="15"/>
                <w:sz w:val="18"/>
                <w:szCs w:val="18"/>
                <w:lang w:val="es-CO"/>
              </w:rPr>
              <w:t xml:space="preserve"> </w:t>
            </w:r>
            <w:r w:rsidRPr="008E7CED">
              <w:rPr>
                <w:rFonts w:ascii="Arial" w:eastAsia="Arial" w:hAnsi="Arial" w:cs="Arial"/>
                <w:spacing w:val="1"/>
                <w:sz w:val="18"/>
                <w:szCs w:val="18"/>
                <w:lang w:val="es-CO"/>
              </w:rPr>
              <w:t>s</w:t>
            </w:r>
            <w:r w:rsidRPr="008E7CED">
              <w:rPr>
                <w:rFonts w:ascii="Arial" w:eastAsia="Arial" w:hAnsi="Arial" w:cs="Arial"/>
                <w:sz w:val="18"/>
                <w:szCs w:val="18"/>
                <w:lang w:val="es-CO"/>
              </w:rPr>
              <w:t>u</w:t>
            </w:r>
            <w:r w:rsidRPr="008E7CED">
              <w:rPr>
                <w:rFonts w:ascii="Arial" w:eastAsia="Arial" w:hAnsi="Arial" w:cs="Arial"/>
                <w:spacing w:val="15"/>
                <w:sz w:val="18"/>
                <w:szCs w:val="18"/>
                <w:lang w:val="es-CO"/>
              </w:rPr>
              <w:t xml:space="preserve"> </w:t>
            </w:r>
            <w:r w:rsidRPr="008E7CED">
              <w:rPr>
                <w:rFonts w:ascii="Arial" w:eastAsia="Arial" w:hAnsi="Arial" w:cs="Arial"/>
                <w:spacing w:val="1"/>
                <w:sz w:val="18"/>
                <w:szCs w:val="18"/>
                <w:lang w:val="es-CO"/>
              </w:rPr>
              <w:t>de</w:t>
            </w:r>
            <w:r w:rsidRPr="008E7CED">
              <w:rPr>
                <w:rFonts w:ascii="Arial" w:eastAsia="Arial" w:hAnsi="Arial" w:cs="Arial"/>
                <w:spacing w:val="-2"/>
                <w:sz w:val="18"/>
                <w:szCs w:val="18"/>
                <w:lang w:val="es-CO"/>
              </w:rPr>
              <w:t>l</w:t>
            </w:r>
            <w:r w:rsidRPr="008E7CED">
              <w:rPr>
                <w:rFonts w:ascii="Arial" w:eastAsia="Arial" w:hAnsi="Arial" w:cs="Arial"/>
                <w:spacing w:val="1"/>
                <w:sz w:val="18"/>
                <w:szCs w:val="18"/>
                <w:lang w:val="es-CO"/>
              </w:rPr>
              <w:t>ega</w:t>
            </w:r>
            <w:r w:rsidRPr="008E7CED">
              <w:rPr>
                <w:rFonts w:ascii="Arial" w:eastAsia="Arial" w:hAnsi="Arial" w:cs="Arial"/>
                <w:spacing w:val="-2"/>
                <w:sz w:val="18"/>
                <w:szCs w:val="18"/>
                <w:lang w:val="es-CO"/>
              </w:rPr>
              <w:t>do</w:t>
            </w:r>
            <w:r w:rsidRPr="008E7CED">
              <w:rPr>
                <w:rFonts w:ascii="Arial" w:eastAsia="Arial" w:hAnsi="Arial" w:cs="Arial"/>
                <w:sz w:val="18"/>
                <w:szCs w:val="18"/>
                <w:lang w:val="es-CO"/>
              </w:rPr>
              <w:t>,</w:t>
            </w:r>
            <w:r w:rsidR="008E7CED">
              <w:rPr>
                <w:rFonts w:ascii="Arial" w:eastAsia="Arial" w:hAnsi="Arial" w:cs="Arial"/>
                <w:sz w:val="18"/>
                <w:szCs w:val="18"/>
                <w:lang w:val="es-CO"/>
              </w:rPr>
              <w:t xml:space="preserve"> </w:t>
            </w:r>
            <w:r w:rsidRPr="008E7CED">
              <w:rPr>
                <w:rFonts w:ascii="Arial" w:eastAsia="Arial" w:hAnsi="Arial" w:cs="Arial"/>
                <w:sz w:val="18"/>
                <w:szCs w:val="18"/>
                <w:lang w:val="es-CO"/>
              </w:rPr>
              <w:t xml:space="preserve">y </w:t>
            </w:r>
            <w:r w:rsidRPr="008E7CED">
              <w:rPr>
                <w:rFonts w:ascii="Arial" w:eastAsia="Arial" w:hAnsi="Arial" w:cs="Arial"/>
                <w:spacing w:val="1"/>
                <w:sz w:val="18"/>
                <w:szCs w:val="18"/>
                <w:lang w:val="es-CO"/>
              </w:rPr>
              <w:t>e</w:t>
            </w:r>
            <w:r w:rsidRPr="008E7CED">
              <w:rPr>
                <w:rFonts w:ascii="Arial" w:eastAsia="Arial" w:hAnsi="Arial" w:cs="Arial"/>
                <w:sz w:val="18"/>
                <w:szCs w:val="18"/>
                <w:lang w:val="es-CO"/>
              </w:rPr>
              <w:t>l</w:t>
            </w:r>
            <w:r w:rsidRPr="008E7CED">
              <w:rPr>
                <w:rFonts w:ascii="Arial" w:eastAsia="Arial" w:hAnsi="Arial" w:cs="Arial"/>
                <w:spacing w:val="2"/>
                <w:sz w:val="18"/>
                <w:szCs w:val="18"/>
                <w:lang w:val="es-CO"/>
              </w:rPr>
              <w:t xml:space="preserve"> </w:t>
            </w:r>
            <w:r w:rsidRPr="008E7CED">
              <w:rPr>
                <w:rFonts w:ascii="Arial" w:eastAsia="Arial" w:hAnsi="Arial" w:cs="Arial"/>
                <w:sz w:val="18"/>
                <w:szCs w:val="18"/>
                <w:lang w:val="es-CO"/>
              </w:rPr>
              <w:t>A</w:t>
            </w:r>
            <w:r w:rsidRPr="008E7CED">
              <w:rPr>
                <w:rFonts w:ascii="Arial" w:eastAsia="Arial" w:hAnsi="Arial" w:cs="Arial"/>
                <w:spacing w:val="1"/>
                <w:sz w:val="18"/>
                <w:szCs w:val="18"/>
                <w:lang w:val="es-CO"/>
              </w:rPr>
              <w:t>seso</w:t>
            </w:r>
            <w:r w:rsidRPr="008E7CED">
              <w:rPr>
                <w:rFonts w:ascii="Arial" w:eastAsia="Arial" w:hAnsi="Arial" w:cs="Arial"/>
                <w:sz w:val="18"/>
                <w:szCs w:val="18"/>
                <w:lang w:val="es-CO"/>
              </w:rPr>
              <w:t>r</w:t>
            </w:r>
            <w:r w:rsidRPr="008E7CED">
              <w:rPr>
                <w:rFonts w:ascii="Arial" w:eastAsia="Arial" w:hAnsi="Arial" w:cs="Arial"/>
                <w:spacing w:val="1"/>
                <w:sz w:val="18"/>
                <w:szCs w:val="18"/>
                <w:lang w:val="es-CO"/>
              </w:rPr>
              <w:t xml:space="preserve"> d</w:t>
            </w:r>
            <w:r w:rsidRPr="008E7CED">
              <w:rPr>
                <w:rFonts w:ascii="Arial" w:eastAsia="Arial" w:hAnsi="Arial" w:cs="Arial"/>
                <w:sz w:val="18"/>
                <w:szCs w:val="18"/>
                <w:lang w:val="es-CO"/>
              </w:rPr>
              <w:t>e Co</w:t>
            </w:r>
            <w:r w:rsidRPr="008E7CED">
              <w:rPr>
                <w:rFonts w:ascii="Arial" w:eastAsia="Arial" w:hAnsi="Arial" w:cs="Arial"/>
                <w:spacing w:val="1"/>
                <w:sz w:val="18"/>
                <w:szCs w:val="18"/>
                <w:lang w:val="es-CO"/>
              </w:rPr>
              <w:t>n</w:t>
            </w:r>
            <w:r w:rsidRPr="008E7CED">
              <w:rPr>
                <w:rFonts w:ascii="Arial" w:eastAsia="Arial" w:hAnsi="Arial" w:cs="Arial"/>
                <w:sz w:val="18"/>
                <w:szCs w:val="18"/>
                <w:lang w:val="es-CO"/>
              </w:rPr>
              <w:t>tr</w:t>
            </w:r>
            <w:r w:rsidRPr="008E7CED">
              <w:rPr>
                <w:rFonts w:ascii="Arial" w:eastAsia="Arial" w:hAnsi="Arial" w:cs="Arial"/>
                <w:spacing w:val="1"/>
                <w:sz w:val="18"/>
                <w:szCs w:val="18"/>
                <w:lang w:val="es-CO"/>
              </w:rPr>
              <w:t>o</w:t>
            </w:r>
            <w:r w:rsidRPr="008E7CED">
              <w:rPr>
                <w:rFonts w:ascii="Arial" w:eastAsia="Arial" w:hAnsi="Arial" w:cs="Arial"/>
                <w:sz w:val="18"/>
                <w:szCs w:val="18"/>
                <w:lang w:val="es-CO"/>
              </w:rPr>
              <w:t>l I</w:t>
            </w:r>
            <w:r w:rsidRPr="008E7CED">
              <w:rPr>
                <w:rFonts w:ascii="Arial" w:eastAsia="Arial" w:hAnsi="Arial" w:cs="Arial"/>
                <w:spacing w:val="1"/>
                <w:sz w:val="18"/>
                <w:szCs w:val="18"/>
                <w:lang w:val="es-CO"/>
              </w:rPr>
              <w:t>n</w:t>
            </w:r>
            <w:r w:rsidRPr="008E7CED">
              <w:rPr>
                <w:rFonts w:ascii="Arial" w:eastAsia="Arial" w:hAnsi="Arial" w:cs="Arial"/>
                <w:sz w:val="18"/>
                <w:szCs w:val="18"/>
                <w:lang w:val="es-CO"/>
              </w:rPr>
              <w:t>t</w:t>
            </w:r>
            <w:r w:rsidRPr="008E7CED">
              <w:rPr>
                <w:rFonts w:ascii="Arial" w:eastAsia="Arial" w:hAnsi="Arial" w:cs="Arial"/>
                <w:spacing w:val="1"/>
                <w:sz w:val="18"/>
                <w:szCs w:val="18"/>
                <w:lang w:val="es-CO"/>
              </w:rPr>
              <w:t>e</w:t>
            </w:r>
            <w:r w:rsidRPr="008E7CED">
              <w:rPr>
                <w:rFonts w:ascii="Arial" w:eastAsia="Arial" w:hAnsi="Arial" w:cs="Arial"/>
                <w:spacing w:val="-2"/>
                <w:sz w:val="18"/>
                <w:szCs w:val="18"/>
                <w:lang w:val="es-CO"/>
              </w:rPr>
              <w:t>r</w:t>
            </w:r>
            <w:r w:rsidRPr="008E7CED">
              <w:rPr>
                <w:rFonts w:ascii="Arial" w:eastAsia="Arial" w:hAnsi="Arial" w:cs="Arial"/>
                <w:spacing w:val="1"/>
                <w:sz w:val="18"/>
                <w:szCs w:val="18"/>
                <w:lang w:val="es-CO"/>
              </w:rPr>
              <w:t>n</w:t>
            </w:r>
            <w:r w:rsidRPr="008E7CED">
              <w:rPr>
                <w:rFonts w:ascii="Arial" w:eastAsia="Arial" w:hAnsi="Arial" w:cs="Arial"/>
                <w:sz w:val="18"/>
                <w:szCs w:val="18"/>
                <w:lang w:val="es-CO"/>
              </w:rPr>
              <w:t>o</w:t>
            </w:r>
            <w:r w:rsidRPr="008E7CED">
              <w:rPr>
                <w:rFonts w:ascii="Arial" w:eastAsia="Arial" w:hAnsi="Arial" w:cs="Arial"/>
                <w:spacing w:val="2"/>
                <w:sz w:val="18"/>
                <w:szCs w:val="18"/>
                <w:lang w:val="es-CO"/>
              </w:rPr>
              <w:t xml:space="preserve"> </w:t>
            </w:r>
            <w:r w:rsidRPr="008E7CED">
              <w:rPr>
                <w:rFonts w:ascii="Arial" w:eastAsia="Arial" w:hAnsi="Arial" w:cs="Arial"/>
                <w:sz w:val="18"/>
                <w:szCs w:val="18"/>
                <w:lang w:val="es-CO"/>
              </w:rPr>
              <w:t xml:space="preserve">o </w:t>
            </w:r>
            <w:r w:rsidRPr="008E7CED">
              <w:rPr>
                <w:rFonts w:ascii="Arial" w:eastAsia="Arial" w:hAnsi="Arial" w:cs="Arial"/>
                <w:spacing w:val="1"/>
                <w:sz w:val="18"/>
                <w:szCs w:val="18"/>
                <w:lang w:val="es-CO"/>
              </w:rPr>
              <w:t>s</w:t>
            </w:r>
            <w:r w:rsidRPr="008E7CED">
              <w:rPr>
                <w:rFonts w:ascii="Arial" w:eastAsia="Arial" w:hAnsi="Arial" w:cs="Arial"/>
                <w:sz w:val="18"/>
                <w:szCs w:val="18"/>
                <w:lang w:val="es-CO"/>
              </w:rPr>
              <w:t xml:space="preserve">u </w:t>
            </w:r>
            <w:r w:rsidRPr="008E7CED">
              <w:rPr>
                <w:rFonts w:ascii="Arial" w:eastAsia="Arial" w:hAnsi="Arial" w:cs="Arial"/>
                <w:spacing w:val="1"/>
                <w:sz w:val="18"/>
                <w:szCs w:val="18"/>
                <w:lang w:val="es-CO"/>
              </w:rPr>
              <w:t>d</w:t>
            </w:r>
            <w:r w:rsidRPr="008E7CED">
              <w:rPr>
                <w:rFonts w:ascii="Arial" w:eastAsia="Arial" w:hAnsi="Arial" w:cs="Arial"/>
                <w:spacing w:val="-2"/>
                <w:sz w:val="18"/>
                <w:szCs w:val="18"/>
                <w:lang w:val="es-CO"/>
              </w:rPr>
              <w:t>e</w:t>
            </w:r>
            <w:r w:rsidRPr="008E7CED">
              <w:rPr>
                <w:rFonts w:ascii="Arial" w:eastAsia="Arial" w:hAnsi="Arial" w:cs="Arial"/>
                <w:spacing w:val="1"/>
                <w:sz w:val="18"/>
                <w:szCs w:val="18"/>
                <w:lang w:val="es-CO"/>
              </w:rPr>
              <w:t>leg</w:t>
            </w:r>
            <w:r w:rsidRPr="008E7CED">
              <w:rPr>
                <w:rFonts w:ascii="Arial" w:eastAsia="Arial" w:hAnsi="Arial" w:cs="Arial"/>
                <w:spacing w:val="-2"/>
                <w:sz w:val="18"/>
                <w:szCs w:val="18"/>
                <w:lang w:val="es-CO"/>
              </w:rPr>
              <w:t>a</w:t>
            </w:r>
            <w:r w:rsidRPr="008E7CED">
              <w:rPr>
                <w:rFonts w:ascii="Arial" w:eastAsia="Arial" w:hAnsi="Arial" w:cs="Arial"/>
                <w:spacing w:val="1"/>
                <w:sz w:val="18"/>
                <w:szCs w:val="18"/>
                <w:lang w:val="es-CO"/>
              </w:rPr>
              <w:t>do</w:t>
            </w:r>
            <w:r w:rsidRPr="008E7CED">
              <w:rPr>
                <w:rFonts w:ascii="Arial" w:eastAsia="Arial" w:hAnsi="Arial" w:cs="Arial"/>
                <w:sz w:val="18"/>
                <w:szCs w:val="18"/>
                <w:lang w:val="es-CO"/>
              </w:rPr>
              <w:t>,</w:t>
            </w:r>
            <w:r w:rsidRPr="008E7CED">
              <w:rPr>
                <w:rFonts w:ascii="Arial" w:eastAsia="Arial" w:hAnsi="Arial" w:cs="Arial"/>
                <w:spacing w:val="2"/>
                <w:sz w:val="18"/>
                <w:szCs w:val="18"/>
                <w:lang w:val="es-CO"/>
              </w:rPr>
              <w:t xml:space="preserve"> </w:t>
            </w:r>
            <w:r w:rsidRPr="008E7CED">
              <w:rPr>
                <w:rFonts w:ascii="Arial" w:eastAsia="Arial" w:hAnsi="Arial" w:cs="Arial"/>
                <w:spacing w:val="-1"/>
                <w:sz w:val="18"/>
                <w:szCs w:val="18"/>
                <w:lang w:val="es-CO"/>
              </w:rPr>
              <w:t>c</w:t>
            </w:r>
            <w:r w:rsidRPr="008E7CED">
              <w:rPr>
                <w:rFonts w:ascii="Arial" w:eastAsia="Arial" w:hAnsi="Arial" w:cs="Arial"/>
                <w:spacing w:val="1"/>
                <w:sz w:val="18"/>
                <w:szCs w:val="18"/>
                <w:lang w:val="es-CO"/>
              </w:rPr>
              <w:t>o</w:t>
            </w:r>
            <w:r w:rsidRPr="008E7CED">
              <w:rPr>
                <w:rFonts w:ascii="Arial" w:eastAsia="Arial" w:hAnsi="Arial" w:cs="Arial"/>
                <w:spacing w:val="-1"/>
                <w:sz w:val="18"/>
                <w:szCs w:val="18"/>
                <w:lang w:val="es-CO"/>
              </w:rPr>
              <w:t>m</w:t>
            </w:r>
            <w:r w:rsidRPr="008E7CED">
              <w:rPr>
                <w:rFonts w:ascii="Arial" w:eastAsia="Arial" w:hAnsi="Arial" w:cs="Arial"/>
                <w:sz w:val="18"/>
                <w:szCs w:val="18"/>
                <w:lang w:val="es-CO"/>
              </w:rPr>
              <w:t>o</w:t>
            </w:r>
            <w:r w:rsidRPr="008E7CED">
              <w:rPr>
                <w:rFonts w:ascii="Arial" w:eastAsia="Arial" w:hAnsi="Arial" w:cs="Arial"/>
                <w:spacing w:val="2"/>
                <w:sz w:val="18"/>
                <w:szCs w:val="18"/>
                <w:lang w:val="es-CO"/>
              </w:rPr>
              <w:t xml:space="preserve"> </w:t>
            </w:r>
            <w:r w:rsidRPr="008E7CED">
              <w:rPr>
                <w:rFonts w:ascii="Arial" w:eastAsia="Arial" w:hAnsi="Arial" w:cs="Arial"/>
                <w:spacing w:val="-1"/>
                <w:sz w:val="18"/>
                <w:szCs w:val="18"/>
                <w:lang w:val="es-CO"/>
              </w:rPr>
              <w:t>v</w:t>
            </w:r>
            <w:r w:rsidRPr="008E7CED">
              <w:rPr>
                <w:rFonts w:ascii="Arial" w:eastAsia="Arial" w:hAnsi="Arial" w:cs="Arial"/>
                <w:spacing w:val="1"/>
                <w:sz w:val="18"/>
                <w:szCs w:val="18"/>
                <w:lang w:val="es-CO"/>
              </w:rPr>
              <w:t>e</w:t>
            </w:r>
            <w:r w:rsidRPr="008E7CED">
              <w:rPr>
                <w:rFonts w:ascii="Arial" w:eastAsia="Arial" w:hAnsi="Arial" w:cs="Arial"/>
                <w:sz w:val="18"/>
                <w:szCs w:val="18"/>
                <w:lang w:val="es-CO"/>
              </w:rPr>
              <w:t>r</w:t>
            </w:r>
            <w:r w:rsidRPr="008E7CED">
              <w:rPr>
                <w:rFonts w:ascii="Arial" w:eastAsia="Arial" w:hAnsi="Arial" w:cs="Arial"/>
                <w:spacing w:val="1"/>
                <w:sz w:val="18"/>
                <w:szCs w:val="18"/>
                <w:lang w:val="es-CO"/>
              </w:rPr>
              <w:t>i</w:t>
            </w:r>
            <w:r w:rsidRPr="008E7CED">
              <w:rPr>
                <w:rFonts w:ascii="Arial" w:eastAsia="Arial" w:hAnsi="Arial" w:cs="Arial"/>
                <w:sz w:val="18"/>
                <w:szCs w:val="18"/>
                <w:lang w:val="es-CO"/>
              </w:rPr>
              <w:t>f</w:t>
            </w:r>
            <w:r w:rsidRPr="008E7CED">
              <w:rPr>
                <w:rFonts w:ascii="Arial" w:eastAsia="Arial" w:hAnsi="Arial" w:cs="Arial"/>
                <w:spacing w:val="-1"/>
                <w:sz w:val="18"/>
                <w:szCs w:val="18"/>
                <w:lang w:val="es-CO"/>
              </w:rPr>
              <w:t>i</w:t>
            </w:r>
            <w:r w:rsidRPr="008E7CED">
              <w:rPr>
                <w:rFonts w:ascii="Arial" w:eastAsia="Arial" w:hAnsi="Arial" w:cs="Arial"/>
                <w:spacing w:val="1"/>
                <w:sz w:val="18"/>
                <w:szCs w:val="18"/>
                <w:lang w:val="es-CO"/>
              </w:rPr>
              <w:t>ca</w:t>
            </w:r>
            <w:r w:rsidRPr="008E7CED">
              <w:rPr>
                <w:rFonts w:ascii="Arial" w:eastAsia="Arial" w:hAnsi="Arial" w:cs="Arial"/>
                <w:spacing w:val="-2"/>
                <w:sz w:val="18"/>
                <w:szCs w:val="18"/>
                <w:lang w:val="es-CO"/>
              </w:rPr>
              <w:t>d</w:t>
            </w:r>
            <w:r w:rsidRPr="008E7CED">
              <w:rPr>
                <w:rFonts w:ascii="Arial" w:eastAsia="Arial" w:hAnsi="Arial" w:cs="Arial"/>
                <w:spacing w:val="1"/>
                <w:sz w:val="18"/>
                <w:szCs w:val="18"/>
                <w:lang w:val="es-CO"/>
              </w:rPr>
              <w:t>o</w:t>
            </w:r>
            <w:r w:rsidRPr="008E7CED">
              <w:rPr>
                <w:rFonts w:ascii="Arial" w:eastAsia="Arial" w:hAnsi="Arial" w:cs="Arial"/>
                <w:sz w:val="18"/>
                <w:szCs w:val="18"/>
                <w:lang w:val="es-CO"/>
              </w:rPr>
              <w:t>r</w:t>
            </w:r>
            <w:r w:rsidRPr="008E7CED">
              <w:rPr>
                <w:rFonts w:ascii="Arial" w:eastAsia="Arial" w:hAnsi="Arial" w:cs="Arial"/>
                <w:spacing w:val="1"/>
                <w:sz w:val="18"/>
                <w:szCs w:val="18"/>
                <w:lang w:val="es-CO"/>
              </w:rPr>
              <w:t xml:space="preserve"> </w:t>
            </w:r>
            <w:r w:rsidRPr="008E7CED">
              <w:rPr>
                <w:rFonts w:ascii="Arial" w:eastAsia="Arial" w:hAnsi="Arial" w:cs="Arial"/>
                <w:spacing w:val="-2"/>
                <w:sz w:val="18"/>
                <w:szCs w:val="18"/>
                <w:lang w:val="es-CO"/>
              </w:rPr>
              <w:t>d</w:t>
            </w:r>
            <w:r w:rsidRPr="008E7CED">
              <w:rPr>
                <w:rFonts w:ascii="Arial" w:eastAsia="Arial" w:hAnsi="Arial" w:cs="Arial"/>
                <w:sz w:val="18"/>
                <w:szCs w:val="18"/>
                <w:lang w:val="es-CO"/>
              </w:rPr>
              <w:t>e</w:t>
            </w:r>
            <w:r w:rsidRPr="008E7CED">
              <w:rPr>
                <w:rFonts w:ascii="Arial" w:eastAsia="Arial" w:hAnsi="Arial" w:cs="Arial"/>
                <w:spacing w:val="2"/>
                <w:sz w:val="18"/>
                <w:szCs w:val="18"/>
                <w:lang w:val="es-CO"/>
              </w:rPr>
              <w:t xml:space="preserve"> </w:t>
            </w:r>
            <w:r w:rsidRPr="008E7CED">
              <w:rPr>
                <w:rFonts w:ascii="Arial" w:eastAsia="Arial" w:hAnsi="Arial" w:cs="Arial"/>
                <w:spacing w:val="1"/>
                <w:sz w:val="18"/>
                <w:szCs w:val="18"/>
                <w:lang w:val="es-CO"/>
              </w:rPr>
              <w:t>l</w:t>
            </w:r>
            <w:r w:rsidRPr="008E7CED">
              <w:rPr>
                <w:rFonts w:ascii="Arial" w:eastAsia="Arial" w:hAnsi="Arial" w:cs="Arial"/>
                <w:sz w:val="18"/>
                <w:szCs w:val="18"/>
                <w:lang w:val="es-CO"/>
              </w:rPr>
              <w:t xml:space="preserve">a </w:t>
            </w:r>
            <w:r w:rsidRPr="008E7CED">
              <w:rPr>
                <w:rFonts w:ascii="Arial" w:eastAsia="Arial" w:hAnsi="Arial" w:cs="Arial"/>
                <w:spacing w:val="-2"/>
                <w:sz w:val="18"/>
                <w:szCs w:val="18"/>
                <w:lang w:val="es-CO"/>
              </w:rPr>
              <w:t>t</w:t>
            </w:r>
            <w:r w:rsidRPr="008E7CED">
              <w:rPr>
                <w:rFonts w:ascii="Arial" w:eastAsia="Arial" w:hAnsi="Arial" w:cs="Arial"/>
                <w:sz w:val="18"/>
                <w:szCs w:val="18"/>
                <w:lang w:val="es-CO"/>
              </w:rPr>
              <w:t>r</w:t>
            </w:r>
            <w:r w:rsidRPr="008E7CED">
              <w:rPr>
                <w:rFonts w:ascii="Arial" w:eastAsia="Arial" w:hAnsi="Arial" w:cs="Arial"/>
                <w:spacing w:val="1"/>
                <w:sz w:val="18"/>
                <w:szCs w:val="18"/>
                <w:lang w:val="es-CO"/>
              </w:rPr>
              <w:t>ans</w:t>
            </w:r>
            <w:r w:rsidRPr="008E7CED">
              <w:rPr>
                <w:rFonts w:ascii="Arial" w:eastAsia="Arial" w:hAnsi="Arial" w:cs="Arial"/>
                <w:spacing w:val="-2"/>
                <w:sz w:val="18"/>
                <w:szCs w:val="18"/>
                <w:lang w:val="es-CO"/>
              </w:rPr>
              <w:t>p</w:t>
            </w:r>
            <w:r w:rsidRPr="008E7CED">
              <w:rPr>
                <w:rFonts w:ascii="Arial" w:eastAsia="Arial" w:hAnsi="Arial" w:cs="Arial"/>
                <w:spacing w:val="1"/>
                <w:sz w:val="18"/>
                <w:szCs w:val="18"/>
                <w:lang w:val="es-CO"/>
              </w:rPr>
              <w:t>a</w:t>
            </w:r>
            <w:r w:rsidRPr="008E7CED">
              <w:rPr>
                <w:rFonts w:ascii="Arial" w:eastAsia="Arial" w:hAnsi="Arial" w:cs="Arial"/>
                <w:sz w:val="18"/>
                <w:szCs w:val="18"/>
                <w:lang w:val="es-CO"/>
              </w:rPr>
              <w:t>r</w:t>
            </w:r>
            <w:r w:rsidRPr="008E7CED">
              <w:rPr>
                <w:rFonts w:ascii="Arial" w:eastAsia="Arial" w:hAnsi="Arial" w:cs="Arial"/>
                <w:spacing w:val="1"/>
                <w:sz w:val="18"/>
                <w:szCs w:val="18"/>
                <w:lang w:val="es-CO"/>
              </w:rPr>
              <w:t>e</w:t>
            </w:r>
            <w:r w:rsidRPr="008E7CED">
              <w:rPr>
                <w:rFonts w:ascii="Arial" w:eastAsia="Arial" w:hAnsi="Arial" w:cs="Arial"/>
                <w:spacing w:val="-2"/>
                <w:sz w:val="18"/>
                <w:szCs w:val="18"/>
                <w:lang w:val="es-CO"/>
              </w:rPr>
              <w:t>n</w:t>
            </w:r>
            <w:r w:rsidRPr="008E7CED">
              <w:rPr>
                <w:rFonts w:ascii="Arial" w:eastAsia="Arial" w:hAnsi="Arial" w:cs="Arial"/>
                <w:spacing w:val="1"/>
                <w:sz w:val="18"/>
                <w:szCs w:val="18"/>
                <w:lang w:val="es-CO"/>
              </w:rPr>
              <w:t>ci</w:t>
            </w:r>
            <w:r w:rsidRPr="008E7CED">
              <w:rPr>
                <w:rFonts w:ascii="Arial" w:eastAsia="Arial" w:hAnsi="Arial" w:cs="Arial"/>
                <w:sz w:val="18"/>
                <w:szCs w:val="18"/>
                <w:lang w:val="es-CO"/>
              </w:rPr>
              <w:t xml:space="preserve">a </w:t>
            </w:r>
            <w:r w:rsidRPr="008E7CED">
              <w:rPr>
                <w:rFonts w:ascii="Arial" w:eastAsia="Arial" w:hAnsi="Arial" w:cs="Arial"/>
                <w:spacing w:val="1"/>
                <w:sz w:val="18"/>
                <w:szCs w:val="18"/>
                <w:lang w:val="es-CO"/>
              </w:rPr>
              <w:t>d</w:t>
            </w:r>
            <w:r w:rsidRPr="008E7CED">
              <w:rPr>
                <w:rFonts w:ascii="Arial" w:eastAsia="Arial" w:hAnsi="Arial" w:cs="Arial"/>
                <w:spacing w:val="-2"/>
                <w:sz w:val="18"/>
                <w:szCs w:val="18"/>
                <w:lang w:val="es-CO"/>
              </w:rPr>
              <w:t>e</w:t>
            </w:r>
            <w:r w:rsidRPr="008E7CED">
              <w:rPr>
                <w:rFonts w:ascii="Arial" w:eastAsia="Arial" w:hAnsi="Arial" w:cs="Arial"/>
                <w:sz w:val="18"/>
                <w:szCs w:val="18"/>
                <w:lang w:val="es-CO"/>
              </w:rPr>
              <w:t xml:space="preserve">l </w:t>
            </w:r>
            <w:r w:rsidRPr="008E7CED">
              <w:rPr>
                <w:rFonts w:ascii="Arial" w:eastAsia="Arial" w:hAnsi="Arial" w:cs="Arial"/>
                <w:spacing w:val="1"/>
                <w:sz w:val="18"/>
                <w:szCs w:val="18"/>
                <w:lang w:val="es-CO"/>
              </w:rPr>
              <w:t>p</w:t>
            </w:r>
            <w:r w:rsidRPr="008E7CED">
              <w:rPr>
                <w:rFonts w:ascii="Arial" w:eastAsia="Arial" w:hAnsi="Arial" w:cs="Arial"/>
                <w:sz w:val="18"/>
                <w:szCs w:val="18"/>
                <w:lang w:val="es-CO"/>
              </w:rPr>
              <w:t>r</w:t>
            </w:r>
            <w:r w:rsidRPr="008E7CED">
              <w:rPr>
                <w:rFonts w:ascii="Arial" w:eastAsia="Arial" w:hAnsi="Arial" w:cs="Arial"/>
                <w:spacing w:val="1"/>
                <w:sz w:val="18"/>
                <w:szCs w:val="18"/>
                <w:lang w:val="es-CO"/>
              </w:rPr>
              <w:t>oc</w:t>
            </w:r>
            <w:r w:rsidRPr="008E7CED">
              <w:rPr>
                <w:rFonts w:ascii="Arial" w:eastAsia="Arial" w:hAnsi="Arial" w:cs="Arial"/>
                <w:spacing w:val="-2"/>
                <w:sz w:val="18"/>
                <w:szCs w:val="18"/>
                <w:lang w:val="es-CO"/>
              </w:rPr>
              <w:t>e</w:t>
            </w:r>
            <w:r w:rsidRPr="008E7CED">
              <w:rPr>
                <w:rFonts w:ascii="Arial" w:eastAsia="Arial" w:hAnsi="Arial" w:cs="Arial"/>
                <w:spacing w:val="1"/>
                <w:sz w:val="18"/>
                <w:szCs w:val="18"/>
                <w:lang w:val="es-CO"/>
              </w:rPr>
              <w:t>so</w:t>
            </w:r>
            <w:r w:rsidRPr="008E7CED">
              <w:rPr>
                <w:rFonts w:ascii="Arial" w:eastAsia="Arial" w:hAnsi="Arial" w:cs="Arial"/>
                <w:sz w:val="18"/>
                <w:szCs w:val="18"/>
                <w:lang w:val="es-CO"/>
              </w:rPr>
              <w:t>. Se</w:t>
            </w:r>
            <w:r w:rsidRPr="008E7CED">
              <w:rPr>
                <w:rFonts w:ascii="Arial" w:eastAsia="Arial" w:hAnsi="Arial" w:cs="Arial"/>
                <w:spacing w:val="3"/>
                <w:sz w:val="18"/>
                <w:szCs w:val="18"/>
                <w:lang w:val="es-CO"/>
              </w:rPr>
              <w:t xml:space="preserve"> </w:t>
            </w:r>
            <w:r w:rsidRPr="008E7CED">
              <w:rPr>
                <w:rFonts w:ascii="Arial" w:eastAsia="Arial" w:hAnsi="Arial" w:cs="Arial"/>
                <w:spacing w:val="1"/>
                <w:sz w:val="18"/>
                <w:szCs w:val="18"/>
                <w:lang w:val="es-CO"/>
              </w:rPr>
              <w:t>p</w:t>
            </w:r>
            <w:r w:rsidRPr="008E7CED">
              <w:rPr>
                <w:rFonts w:ascii="Arial" w:eastAsia="Arial" w:hAnsi="Arial" w:cs="Arial"/>
                <w:spacing w:val="-2"/>
                <w:sz w:val="18"/>
                <w:szCs w:val="18"/>
                <w:lang w:val="es-CO"/>
              </w:rPr>
              <w:t>r</w:t>
            </w:r>
            <w:r w:rsidRPr="008E7CED">
              <w:rPr>
                <w:rFonts w:ascii="Arial" w:eastAsia="Arial" w:hAnsi="Arial" w:cs="Arial"/>
                <w:spacing w:val="1"/>
                <w:sz w:val="18"/>
                <w:szCs w:val="18"/>
                <w:lang w:val="es-CO"/>
              </w:rPr>
              <w:t>oc</w:t>
            </w:r>
            <w:r w:rsidRPr="008E7CED">
              <w:rPr>
                <w:rFonts w:ascii="Arial" w:eastAsia="Arial" w:hAnsi="Arial" w:cs="Arial"/>
                <w:spacing w:val="-2"/>
                <w:sz w:val="18"/>
                <w:szCs w:val="18"/>
                <w:lang w:val="es-CO"/>
              </w:rPr>
              <w:t>e</w:t>
            </w:r>
            <w:r w:rsidRPr="008E7CED">
              <w:rPr>
                <w:rFonts w:ascii="Arial" w:eastAsia="Arial" w:hAnsi="Arial" w:cs="Arial"/>
                <w:spacing w:val="1"/>
                <w:sz w:val="18"/>
                <w:szCs w:val="18"/>
                <w:lang w:val="es-CO"/>
              </w:rPr>
              <w:t>de</w:t>
            </w:r>
            <w:r w:rsidRPr="008E7CED">
              <w:rPr>
                <w:rFonts w:ascii="Arial" w:eastAsia="Arial" w:hAnsi="Arial" w:cs="Arial"/>
                <w:sz w:val="18"/>
                <w:szCs w:val="18"/>
                <w:lang w:val="es-CO"/>
              </w:rPr>
              <w:t>rá</w:t>
            </w:r>
            <w:r w:rsidRPr="008E7CED">
              <w:rPr>
                <w:rFonts w:ascii="Arial" w:eastAsia="Arial" w:hAnsi="Arial" w:cs="Arial"/>
                <w:spacing w:val="1"/>
                <w:sz w:val="18"/>
                <w:szCs w:val="18"/>
                <w:lang w:val="es-CO"/>
              </w:rPr>
              <w:t xml:space="preserve"> </w:t>
            </w:r>
            <w:r w:rsidRPr="008E7CED">
              <w:rPr>
                <w:rFonts w:ascii="Arial" w:eastAsia="Arial" w:hAnsi="Arial" w:cs="Arial"/>
                <w:sz w:val="18"/>
                <w:szCs w:val="18"/>
                <w:lang w:val="es-CO"/>
              </w:rPr>
              <w:t>a</w:t>
            </w:r>
            <w:r w:rsidRPr="008E7CED">
              <w:rPr>
                <w:rFonts w:ascii="Arial" w:eastAsia="Arial" w:hAnsi="Arial" w:cs="Arial"/>
                <w:spacing w:val="3"/>
                <w:sz w:val="18"/>
                <w:szCs w:val="18"/>
                <w:lang w:val="es-CO"/>
              </w:rPr>
              <w:t xml:space="preserve"> </w:t>
            </w:r>
            <w:r w:rsidRPr="008E7CED">
              <w:rPr>
                <w:rFonts w:ascii="Arial" w:eastAsia="Arial" w:hAnsi="Arial" w:cs="Arial"/>
                <w:spacing w:val="-2"/>
                <w:sz w:val="18"/>
                <w:szCs w:val="18"/>
                <w:lang w:val="es-CO"/>
              </w:rPr>
              <w:t>a</w:t>
            </w:r>
            <w:r w:rsidRPr="008E7CED">
              <w:rPr>
                <w:rFonts w:ascii="Arial" w:eastAsia="Arial" w:hAnsi="Arial" w:cs="Arial"/>
                <w:spacing w:val="1"/>
                <w:sz w:val="18"/>
                <w:szCs w:val="18"/>
                <w:lang w:val="es-CO"/>
              </w:rPr>
              <w:t>b</w:t>
            </w:r>
            <w:r w:rsidRPr="008E7CED">
              <w:rPr>
                <w:rFonts w:ascii="Arial" w:eastAsia="Arial" w:hAnsi="Arial" w:cs="Arial"/>
                <w:spacing w:val="-2"/>
                <w:sz w:val="18"/>
                <w:szCs w:val="18"/>
                <w:lang w:val="es-CO"/>
              </w:rPr>
              <w:t>r</w:t>
            </w:r>
            <w:r w:rsidRPr="008E7CED">
              <w:rPr>
                <w:rFonts w:ascii="Arial" w:eastAsia="Arial" w:hAnsi="Arial" w:cs="Arial"/>
                <w:spacing w:val="1"/>
                <w:sz w:val="18"/>
                <w:szCs w:val="18"/>
                <w:lang w:val="es-CO"/>
              </w:rPr>
              <w:t>i</w:t>
            </w:r>
            <w:r w:rsidRPr="008E7CED">
              <w:rPr>
                <w:rFonts w:ascii="Arial" w:eastAsia="Arial" w:hAnsi="Arial" w:cs="Arial"/>
                <w:sz w:val="18"/>
                <w:szCs w:val="18"/>
                <w:lang w:val="es-CO"/>
              </w:rPr>
              <w:t>r</w:t>
            </w:r>
            <w:r w:rsidRPr="008E7CED">
              <w:rPr>
                <w:rFonts w:ascii="Arial" w:eastAsia="Arial" w:hAnsi="Arial" w:cs="Arial"/>
                <w:spacing w:val="2"/>
                <w:sz w:val="18"/>
                <w:szCs w:val="18"/>
                <w:lang w:val="es-CO"/>
              </w:rPr>
              <w:t xml:space="preserve"> </w:t>
            </w:r>
            <w:r w:rsidRPr="008E7CED">
              <w:rPr>
                <w:rFonts w:ascii="Arial" w:eastAsia="Arial" w:hAnsi="Arial" w:cs="Arial"/>
                <w:spacing w:val="1"/>
                <w:sz w:val="18"/>
                <w:szCs w:val="18"/>
                <w:lang w:val="es-CO"/>
              </w:rPr>
              <w:t>l</w:t>
            </w:r>
            <w:r w:rsidRPr="008E7CED">
              <w:rPr>
                <w:rFonts w:ascii="Arial" w:eastAsia="Arial" w:hAnsi="Arial" w:cs="Arial"/>
                <w:spacing w:val="-2"/>
                <w:sz w:val="18"/>
                <w:szCs w:val="18"/>
                <w:lang w:val="es-CO"/>
              </w:rPr>
              <w:t>a</w:t>
            </w:r>
            <w:r w:rsidRPr="008E7CED">
              <w:rPr>
                <w:rFonts w:ascii="Arial" w:eastAsia="Arial" w:hAnsi="Arial" w:cs="Arial"/>
                <w:sz w:val="18"/>
                <w:szCs w:val="18"/>
                <w:lang w:val="es-CO"/>
              </w:rPr>
              <w:t>s</w:t>
            </w:r>
            <w:r w:rsidRPr="008E7CED">
              <w:rPr>
                <w:rFonts w:ascii="Arial" w:eastAsia="Arial" w:hAnsi="Arial" w:cs="Arial"/>
                <w:spacing w:val="3"/>
                <w:sz w:val="18"/>
                <w:szCs w:val="18"/>
                <w:lang w:val="es-CO"/>
              </w:rPr>
              <w:t xml:space="preserve"> </w:t>
            </w:r>
            <w:r w:rsidRPr="008E7CED">
              <w:rPr>
                <w:rFonts w:ascii="Arial" w:eastAsia="Arial" w:hAnsi="Arial" w:cs="Arial"/>
                <w:spacing w:val="1"/>
                <w:sz w:val="18"/>
                <w:szCs w:val="18"/>
                <w:lang w:val="es-CO"/>
              </w:rPr>
              <w:t>p</w:t>
            </w:r>
            <w:r w:rsidRPr="008E7CED">
              <w:rPr>
                <w:rFonts w:ascii="Arial" w:eastAsia="Arial" w:hAnsi="Arial" w:cs="Arial"/>
                <w:spacing w:val="-2"/>
                <w:sz w:val="18"/>
                <w:szCs w:val="18"/>
                <w:lang w:val="es-CO"/>
              </w:rPr>
              <w:t>r</w:t>
            </w:r>
            <w:r w:rsidRPr="008E7CED">
              <w:rPr>
                <w:rFonts w:ascii="Arial" w:eastAsia="Arial" w:hAnsi="Arial" w:cs="Arial"/>
                <w:spacing w:val="1"/>
                <w:sz w:val="18"/>
                <w:szCs w:val="18"/>
                <w:lang w:val="es-CO"/>
              </w:rPr>
              <w:t>opu</w:t>
            </w:r>
            <w:r w:rsidRPr="008E7CED">
              <w:rPr>
                <w:rFonts w:ascii="Arial" w:eastAsia="Arial" w:hAnsi="Arial" w:cs="Arial"/>
                <w:spacing w:val="-2"/>
                <w:sz w:val="18"/>
                <w:szCs w:val="18"/>
                <w:lang w:val="es-CO"/>
              </w:rPr>
              <w:t>e</w:t>
            </w:r>
            <w:r w:rsidRPr="008E7CED">
              <w:rPr>
                <w:rFonts w:ascii="Arial" w:eastAsia="Arial" w:hAnsi="Arial" w:cs="Arial"/>
                <w:spacing w:val="1"/>
                <w:sz w:val="18"/>
                <w:szCs w:val="18"/>
                <w:lang w:val="es-CO"/>
              </w:rPr>
              <w:t>s</w:t>
            </w:r>
            <w:r w:rsidRPr="008E7CED">
              <w:rPr>
                <w:rFonts w:ascii="Arial" w:eastAsia="Arial" w:hAnsi="Arial" w:cs="Arial"/>
                <w:sz w:val="18"/>
                <w:szCs w:val="18"/>
                <w:lang w:val="es-CO"/>
              </w:rPr>
              <w:t>t</w:t>
            </w:r>
            <w:r w:rsidRPr="008E7CED">
              <w:rPr>
                <w:rFonts w:ascii="Arial" w:eastAsia="Arial" w:hAnsi="Arial" w:cs="Arial"/>
                <w:spacing w:val="-1"/>
                <w:sz w:val="18"/>
                <w:szCs w:val="18"/>
                <w:lang w:val="es-CO"/>
              </w:rPr>
              <w:t>a</w:t>
            </w:r>
            <w:r w:rsidRPr="008E7CED">
              <w:rPr>
                <w:rFonts w:ascii="Arial" w:eastAsia="Arial" w:hAnsi="Arial" w:cs="Arial"/>
                <w:spacing w:val="1"/>
                <w:sz w:val="18"/>
                <w:szCs w:val="18"/>
                <w:lang w:val="es-CO"/>
              </w:rPr>
              <w:t>s</w:t>
            </w:r>
            <w:r w:rsidRPr="008E7CED">
              <w:rPr>
                <w:rFonts w:ascii="Arial" w:eastAsia="Arial" w:hAnsi="Arial" w:cs="Arial"/>
                <w:sz w:val="18"/>
                <w:szCs w:val="18"/>
                <w:lang w:val="es-CO"/>
              </w:rPr>
              <w:t>,</w:t>
            </w:r>
            <w:r w:rsidRPr="008E7CED">
              <w:rPr>
                <w:rFonts w:ascii="Arial" w:eastAsia="Arial" w:hAnsi="Arial" w:cs="Arial"/>
                <w:spacing w:val="3"/>
                <w:sz w:val="18"/>
                <w:szCs w:val="18"/>
                <w:lang w:val="es-CO"/>
              </w:rPr>
              <w:t xml:space="preserve"> </w:t>
            </w:r>
            <w:r w:rsidRPr="008E7CED">
              <w:rPr>
                <w:rFonts w:ascii="Arial" w:eastAsia="Arial" w:hAnsi="Arial" w:cs="Arial"/>
                <w:spacing w:val="-2"/>
                <w:sz w:val="18"/>
                <w:szCs w:val="18"/>
                <w:lang w:val="es-CO"/>
              </w:rPr>
              <w:t>d</w:t>
            </w:r>
            <w:r w:rsidRPr="008E7CED">
              <w:rPr>
                <w:rFonts w:ascii="Arial" w:eastAsia="Arial" w:hAnsi="Arial" w:cs="Arial"/>
                <w:spacing w:val="1"/>
                <w:sz w:val="18"/>
                <w:szCs w:val="18"/>
                <w:lang w:val="es-CO"/>
              </w:rPr>
              <w:t>ej</w:t>
            </w:r>
            <w:r w:rsidRPr="008E7CED">
              <w:rPr>
                <w:rFonts w:ascii="Arial" w:eastAsia="Arial" w:hAnsi="Arial" w:cs="Arial"/>
                <w:spacing w:val="-2"/>
                <w:sz w:val="18"/>
                <w:szCs w:val="18"/>
                <w:lang w:val="es-CO"/>
              </w:rPr>
              <w:t>a</w:t>
            </w:r>
            <w:r w:rsidRPr="008E7CED">
              <w:rPr>
                <w:rFonts w:ascii="Arial" w:eastAsia="Arial" w:hAnsi="Arial" w:cs="Arial"/>
                <w:spacing w:val="1"/>
                <w:sz w:val="18"/>
                <w:szCs w:val="18"/>
                <w:lang w:val="es-CO"/>
              </w:rPr>
              <w:t>nd</w:t>
            </w:r>
            <w:r w:rsidRPr="008E7CED">
              <w:rPr>
                <w:rFonts w:ascii="Arial" w:eastAsia="Arial" w:hAnsi="Arial" w:cs="Arial"/>
                <w:sz w:val="18"/>
                <w:szCs w:val="18"/>
                <w:lang w:val="es-CO"/>
              </w:rPr>
              <w:t xml:space="preserve">o </w:t>
            </w:r>
            <w:r w:rsidRPr="008E7CED">
              <w:rPr>
                <w:rFonts w:ascii="Arial" w:eastAsia="Arial" w:hAnsi="Arial" w:cs="Arial"/>
                <w:spacing w:val="-1"/>
                <w:sz w:val="18"/>
                <w:szCs w:val="18"/>
                <w:lang w:val="es-CO"/>
              </w:rPr>
              <w:t>c</w:t>
            </w:r>
            <w:r w:rsidRPr="008E7CED">
              <w:rPr>
                <w:rFonts w:ascii="Arial" w:eastAsia="Arial" w:hAnsi="Arial" w:cs="Arial"/>
                <w:spacing w:val="1"/>
                <w:sz w:val="18"/>
                <w:szCs w:val="18"/>
                <w:lang w:val="es-CO"/>
              </w:rPr>
              <w:t>ons</w:t>
            </w:r>
            <w:r w:rsidRPr="008E7CED">
              <w:rPr>
                <w:rFonts w:ascii="Arial" w:eastAsia="Arial" w:hAnsi="Arial" w:cs="Arial"/>
                <w:spacing w:val="-2"/>
                <w:sz w:val="18"/>
                <w:szCs w:val="18"/>
                <w:lang w:val="es-CO"/>
              </w:rPr>
              <w:t>t</w:t>
            </w:r>
            <w:r w:rsidRPr="008E7CED">
              <w:rPr>
                <w:rFonts w:ascii="Arial" w:eastAsia="Arial" w:hAnsi="Arial" w:cs="Arial"/>
                <w:spacing w:val="1"/>
                <w:sz w:val="18"/>
                <w:szCs w:val="18"/>
                <w:lang w:val="es-CO"/>
              </w:rPr>
              <w:t>an</w:t>
            </w:r>
            <w:r w:rsidRPr="008E7CED">
              <w:rPr>
                <w:rFonts w:ascii="Arial" w:eastAsia="Arial" w:hAnsi="Arial" w:cs="Arial"/>
                <w:spacing w:val="-1"/>
                <w:sz w:val="18"/>
                <w:szCs w:val="18"/>
                <w:lang w:val="es-CO"/>
              </w:rPr>
              <w:t>c</w:t>
            </w:r>
            <w:r w:rsidRPr="008E7CED">
              <w:rPr>
                <w:rFonts w:ascii="Arial" w:eastAsia="Arial" w:hAnsi="Arial" w:cs="Arial"/>
                <w:spacing w:val="1"/>
                <w:sz w:val="18"/>
                <w:szCs w:val="18"/>
                <w:lang w:val="es-CO"/>
              </w:rPr>
              <w:t>i</w:t>
            </w:r>
            <w:r w:rsidRPr="008E7CED">
              <w:rPr>
                <w:rFonts w:ascii="Arial" w:eastAsia="Arial" w:hAnsi="Arial" w:cs="Arial"/>
                <w:sz w:val="18"/>
                <w:szCs w:val="18"/>
                <w:lang w:val="es-CO"/>
              </w:rPr>
              <w:t>a</w:t>
            </w:r>
            <w:r w:rsidRPr="008E7CED">
              <w:rPr>
                <w:rFonts w:ascii="Arial" w:eastAsia="Arial" w:hAnsi="Arial" w:cs="Arial"/>
                <w:spacing w:val="3"/>
                <w:sz w:val="18"/>
                <w:szCs w:val="18"/>
                <w:lang w:val="es-CO"/>
              </w:rPr>
              <w:t xml:space="preserve"> </w:t>
            </w:r>
            <w:r w:rsidRPr="008E7CED">
              <w:rPr>
                <w:rFonts w:ascii="Arial" w:eastAsia="Arial" w:hAnsi="Arial" w:cs="Arial"/>
                <w:spacing w:val="-2"/>
                <w:sz w:val="18"/>
                <w:szCs w:val="18"/>
                <w:lang w:val="es-CO"/>
              </w:rPr>
              <w:t>d</w:t>
            </w:r>
            <w:r w:rsidRPr="008E7CED">
              <w:rPr>
                <w:rFonts w:ascii="Arial" w:eastAsia="Arial" w:hAnsi="Arial" w:cs="Arial"/>
                <w:sz w:val="18"/>
                <w:szCs w:val="18"/>
                <w:lang w:val="es-CO"/>
              </w:rPr>
              <w:t>e</w:t>
            </w:r>
            <w:r w:rsidRPr="008E7CED">
              <w:rPr>
                <w:rFonts w:ascii="Arial" w:eastAsia="Arial" w:hAnsi="Arial" w:cs="Arial"/>
                <w:spacing w:val="3"/>
                <w:sz w:val="18"/>
                <w:szCs w:val="18"/>
                <w:lang w:val="es-CO"/>
              </w:rPr>
              <w:t xml:space="preserve"> </w:t>
            </w:r>
            <w:r w:rsidRPr="008E7CED">
              <w:rPr>
                <w:rFonts w:ascii="Arial" w:eastAsia="Arial" w:hAnsi="Arial" w:cs="Arial"/>
                <w:spacing w:val="-2"/>
                <w:sz w:val="18"/>
                <w:szCs w:val="18"/>
                <w:lang w:val="es-CO"/>
              </w:rPr>
              <w:t>l</w:t>
            </w:r>
            <w:r w:rsidRPr="008E7CED">
              <w:rPr>
                <w:rFonts w:ascii="Arial" w:eastAsia="Arial" w:hAnsi="Arial" w:cs="Arial"/>
                <w:spacing w:val="1"/>
                <w:sz w:val="18"/>
                <w:szCs w:val="18"/>
                <w:lang w:val="es-CO"/>
              </w:rPr>
              <w:t>o</w:t>
            </w:r>
            <w:r w:rsidRPr="008E7CED">
              <w:rPr>
                <w:rFonts w:ascii="Arial" w:eastAsia="Arial" w:hAnsi="Arial" w:cs="Arial"/>
                <w:sz w:val="18"/>
                <w:szCs w:val="18"/>
                <w:lang w:val="es-CO"/>
              </w:rPr>
              <w:t xml:space="preserve">s </w:t>
            </w:r>
            <w:r w:rsidRPr="008E7CED">
              <w:rPr>
                <w:rFonts w:ascii="Arial" w:eastAsia="Arial" w:hAnsi="Arial" w:cs="Arial"/>
                <w:spacing w:val="1"/>
                <w:sz w:val="18"/>
                <w:szCs w:val="18"/>
                <w:lang w:val="es-CO"/>
              </w:rPr>
              <w:t>p</w:t>
            </w:r>
            <w:r w:rsidRPr="008E7CED">
              <w:rPr>
                <w:rFonts w:ascii="Arial" w:eastAsia="Arial" w:hAnsi="Arial" w:cs="Arial"/>
                <w:sz w:val="18"/>
                <w:szCs w:val="18"/>
                <w:lang w:val="es-CO"/>
              </w:rPr>
              <w:t>r</w:t>
            </w:r>
            <w:r w:rsidRPr="008E7CED">
              <w:rPr>
                <w:rFonts w:ascii="Arial" w:eastAsia="Arial" w:hAnsi="Arial" w:cs="Arial"/>
                <w:spacing w:val="1"/>
                <w:sz w:val="18"/>
                <w:szCs w:val="18"/>
                <w:lang w:val="es-CO"/>
              </w:rPr>
              <w:t>opo</w:t>
            </w:r>
            <w:r w:rsidRPr="008E7CED">
              <w:rPr>
                <w:rFonts w:ascii="Arial" w:eastAsia="Arial" w:hAnsi="Arial" w:cs="Arial"/>
                <w:spacing w:val="-2"/>
                <w:sz w:val="18"/>
                <w:szCs w:val="18"/>
                <w:lang w:val="es-CO"/>
              </w:rPr>
              <w:t>n</w:t>
            </w:r>
            <w:r w:rsidRPr="008E7CED">
              <w:rPr>
                <w:rFonts w:ascii="Arial" w:eastAsia="Arial" w:hAnsi="Arial" w:cs="Arial"/>
                <w:spacing w:val="1"/>
                <w:sz w:val="18"/>
                <w:szCs w:val="18"/>
                <w:lang w:val="es-CO"/>
              </w:rPr>
              <w:t>en</w:t>
            </w:r>
            <w:r w:rsidRPr="008E7CED">
              <w:rPr>
                <w:rFonts w:ascii="Arial" w:eastAsia="Arial" w:hAnsi="Arial" w:cs="Arial"/>
                <w:sz w:val="18"/>
                <w:szCs w:val="18"/>
                <w:lang w:val="es-CO"/>
              </w:rPr>
              <w:t>t</w:t>
            </w:r>
            <w:r w:rsidRPr="008E7CED">
              <w:rPr>
                <w:rFonts w:ascii="Arial" w:eastAsia="Arial" w:hAnsi="Arial" w:cs="Arial"/>
                <w:spacing w:val="-1"/>
                <w:sz w:val="18"/>
                <w:szCs w:val="18"/>
                <w:lang w:val="es-CO"/>
              </w:rPr>
              <w:t>e</w:t>
            </w:r>
            <w:r w:rsidRPr="008E7CED">
              <w:rPr>
                <w:rFonts w:ascii="Arial" w:eastAsia="Arial" w:hAnsi="Arial" w:cs="Arial"/>
                <w:spacing w:val="1"/>
                <w:sz w:val="18"/>
                <w:szCs w:val="18"/>
                <w:lang w:val="es-CO"/>
              </w:rPr>
              <w:t>s</w:t>
            </w:r>
            <w:r w:rsidRPr="008E7CED">
              <w:rPr>
                <w:rFonts w:ascii="Arial" w:eastAsia="Arial" w:hAnsi="Arial" w:cs="Arial"/>
                <w:sz w:val="18"/>
                <w:szCs w:val="18"/>
                <w:lang w:val="es-CO"/>
              </w:rPr>
              <w:t>,</w:t>
            </w:r>
            <w:r w:rsidRPr="008E7CED">
              <w:rPr>
                <w:rFonts w:ascii="Arial" w:eastAsia="Arial" w:hAnsi="Arial" w:cs="Arial"/>
                <w:spacing w:val="15"/>
                <w:sz w:val="18"/>
                <w:szCs w:val="18"/>
                <w:lang w:val="es-CO"/>
              </w:rPr>
              <w:t xml:space="preserve"> </w:t>
            </w:r>
            <w:r w:rsidRPr="008E7CED">
              <w:rPr>
                <w:rFonts w:ascii="Arial" w:eastAsia="Arial" w:hAnsi="Arial" w:cs="Arial"/>
                <w:spacing w:val="-2"/>
                <w:sz w:val="18"/>
                <w:szCs w:val="18"/>
                <w:lang w:val="es-CO"/>
              </w:rPr>
              <w:t>l</w:t>
            </w:r>
            <w:r w:rsidRPr="008E7CED">
              <w:rPr>
                <w:rFonts w:ascii="Arial" w:eastAsia="Arial" w:hAnsi="Arial" w:cs="Arial"/>
                <w:sz w:val="18"/>
                <w:szCs w:val="18"/>
                <w:lang w:val="es-CO"/>
              </w:rPr>
              <w:t>a</w:t>
            </w:r>
            <w:r w:rsidRPr="008E7CED">
              <w:rPr>
                <w:rFonts w:ascii="Arial" w:eastAsia="Arial" w:hAnsi="Arial" w:cs="Arial"/>
                <w:spacing w:val="15"/>
                <w:sz w:val="18"/>
                <w:szCs w:val="18"/>
                <w:lang w:val="es-CO"/>
              </w:rPr>
              <w:t xml:space="preserve"> </w:t>
            </w:r>
            <w:r w:rsidRPr="008E7CED">
              <w:rPr>
                <w:rFonts w:ascii="Arial" w:eastAsia="Arial" w:hAnsi="Arial" w:cs="Arial"/>
                <w:sz w:val="18"/>
                <w:szCs w:val="18"/>
                <w:lang w:val="es-CO"/>
              </w:rPr>
              <w:t>r</w:t>
            </w:r>
            <w:r w:rsidRPr="008E7CED">
              <w:rPr>
                <w:rFonts w:ascii="Arial" w:eastAsia="Arial" w:hAnsi="Arial" w:cs="Arial"/>
                <w:spacing w:val="1"/>
                <w:sz w:val="18"/>
                <w:szCs w:val="18"/>
                <w:lang w:val="es-CO"/>
              </w:rPr>
              <w:t>a</w:t>
            </w:r>
            <w:r w:rsidRPr="008E7CED">
              <w:rPr>
                <w:rFonts w:ascii="Arial" w:eastAsia="Arial" w:hAnsi="Arial" w:cs="Arial"/>
                <w:spacing w:val="-2"/>
                <w:sz w:val="18"/>
                <w:szCs w:val="18"/>
                <w:lang w:val="es-CO"/>
              </w:rPr>
              <w:t>d</w:t>
            </w:r>
            <w:r w:rsidRPr="008E7CED">
              <w:rPr>
                <w:rFonts w:ascii="Arial" w:eastAsia="Arial" w:hAnsi="Arial" w:cs="Arial"/>
                <w:spacing w:val="1"/>
                <w:sz w:val="18"/>
                <w:szCs w:val="18"/>
                <w:lang w:val="es-CO"/>
              </w:rPr>
              <w:t>i</w:t>
            </w:r>
            <w:r w:rsidRPr="008E7CED">
              <w:rPr>
                <w:rFonts w:ascii="Arial" w:eastAsia="Arial" w:hAnsi="Arial" w:cs="Arial"/>
                <w:spacing w:val="-1"/>
                <w:sz w:val="18"/>
                <w:szCs w:val="18"/>
                <w:lang w:val="es-CO"/>
              </w:rPr>
              <w:t>c</w:t>
            </w:r>
            <w:r w:rsidRPr="008E7CED">
              <w:rPr>
                <w:rFonts w:ascii="Arial" w:eastAsia="Arial" w:hAnsi="Arial" w:cs="Arial"/>
                <w:spacing w:val="1"/>
                <w:sz w:val="18"/>
                <w:szCs w:val="18"/>
                <w:lang w:val="es-CO"/>
              </w:rPr>
              <w:t>ac</w:t>
            </w:r>
            <w:r w:rsidRPr="008E7CED">
              <w:rPr>
                <w:rFonts w:ascii="Arial" w:eastAsia="Arial" w:hAnsi="Arial" w:cs="Arial"/>
                <w:spacing w:val="-2"/>
                <w:sz w:val="18"/>
                <w:szCs w:val="18"/>
                <w:lang w:val="es-CO"/>
              </w:rPr>
              <w:t>i</w:t>
            </w:r>
            <w:r w:rsidRPr="008E7CED">
              <w:rPr>
                <w:rFonts w:ascii="Arial" w:eastAsia="Arial" w:hAnsi="Arial" w:cs="Arial"/>
                <w:spacing w:val="1"/>
                <w:sz w:val="18"/>
                <w:szCs w:val="18"/>
                <w:lang w:val="es-CO"/>
              </w:rPr>
              <w:t>ón</w:t>
            </w:r>
            <w:r w:rsidRPr="008E7CED">
              <w:rPr>
                <w:rFonts w:ascii="Arial" w:eastAsia="Arial" w:hAnsi="Arial" w:cs="Arial"/>
                <w:sz w:val="18"/>
                <w:szCs w:val="18"/>
                <w:lang w:val="es-CO"/>
              </w:rPr>
              <w:t>,</w:t>
            </w:r>
            <w:r w:rsidRPr="008E7CED">
              <w:rPr>
                <w:rFonts w:ascii="Arial" w:eastAsia="Arial" w:hAnsi="Arial" w:cs="Arial"/>
                <w:spacing w:val="15"/>
                <w:sz w:val="18"/>
                <w:szCs w:val="18"/>
                <w:lang w:val="es-CO"/>
              </w:rPr>
              <w:t xml:space="preserve"> </w:t>
            </w:r>
            <w:r w:rsidRPr="008E7CED">
              <w:rPr>
                <w:rFonts w:ascii="Arial" w:eastAsia="Arial" w:hAnsi="Arial" w:cs="Arial"/>
                <w:spacing w:val="-2"/>
                <w:sz w:val="18"/>
                <w:szCs w:val="18"/>
                <w:lang w:val="es-CO"/>
              </w:rPr>
              <w:t>lo</w:t>
            </w:r>
            <w:r w:rsidRPr="008E7CED">
              <w:rPr>
                <w:rFonts w:ascii="Arial" w:eastAsia="Arial" w:hAnsi="Arial" w:cs="Arial"/>
                <w:sz w:val="18"/>
                <w:szCs w:val="18"/>
                <w:lang w:val="es-CO"/>
              </w:rPr>
              <w:t>s</w:t>
            </w:r>
            <w:r w:rsidRPr="008E7CED">
              <w:rPr>
                <w:rFonts w:ascii="Arial" w:eastAsia="Arial" w:hAnsi="Arial" w:cs="Arial"/>
                <w:spacing w:val="16"/>
                <w:sz w:val="18"/>
                <w:szCs w:val="18"/>
                <w:lang w:val="es-CO"/>
              </w:rPr>
              <w:t xml:space="preserve"> </w:t>
            </w:r>
            <w:r w:rsidRPr="008E7CED">
              <w:rPr>
                <w:rFonts w:ascii="Arial" w:eastAsia="Arial" w:hAnsi="Arial" w:cs="Arial"/>
                <w:sz w:val="18"/>
                <w:szCs w:val="18"/>
                <w:lang w:val="es-CO"/>
              </w:rPr>
              <w:t>f</w:t>
            </w:r>
            <w:r w:rsidRPr="008E7CED">
              <w:rPr>
                <w:rFonts w:ascii="Arial" w:eastAsia="Arial" w:hAnsi="Arial" w:cs="Arial"/>
                <w:spacing w:val="1"/>
                <w:sz w:val="18"/>
                <w:szCs w:val="18"/>
                <w:lang w:val="es-CO"/>
              </w:rPr>
              <w:t>o</w:t>
            </w:r>
            <w:r w:rsidRPr="008E7CED">
              <w:rPr>
                <w:rFonts w:ascii="Arial" w:eastAsia="Arial" w:hAnsi="Arial" w:cs="Arial"/>
                <w:spacing w:val="-2"/>
                <w:sz w:val="18"/>
                <w:szCs w:val="18"/>
                <w:lang w:val="es-CO"/>
              </w:rPr>
              <w:t>l</w:t>
            </w:r>
            <w:r w:rsidRPr="008E7CED">
              <w:rPr>
                <w:rFonts w:ascii="Arial" w:eastAsia="Arial" w:hAnsi="Arial" w:cs="Arial"/>
                <w:spacing w:val="1"/>
                <w:sz w:val="18"/>
                <w:szCs w:val="18"/>
                <w:lang w:val="es-CO"/>
              </w:rPr>
              <w:t>io</w:t>
            </w:r>
            <w:r w:rsidRPr="008E7CED">
              <w:rPr>
                <w:rFonts w:ascii="Arial" w:eastAsia="Arial" w:hAnsi="Arial" w:cs="Arial"/>
                <w:spacing w:val="-1"/>
                <w:sz w:val="18"/>
                <w:szCs w:val="18"/>
                <w:lang w:val="es-CO"/>
              </w:rPr>
              <w:t>s</w:t>
            </w:r>
            <w:r w:rsidRPr="008E7CED">
              <w:rPr>
                <w:rFonts w:ascii="Arial" w:eastAsia="Arial" w:hAnsi="Arial" w:cs="Arial"/>
                <w:sz w:val="18"/>
                <w:szCs w:val="18"/>
                <w:lang w:val="es-CO"/>
              </w:rPr>
              <w:t>,</w:t>
            </w:r>
            <w:r w:rsidRPr="008E7CED">
              <w:rPr>
                <w:rFonts w:ascii="Arial" w:eastAsia="Arial" w:hAnsi="Arial" w:cs="Arial"/>
                <w:spacing w:val="15"/>
                <w:sz w:val="18"/>
                <w:szCs w:val="18"/>
                <w:lang w:val="es-CO"/>
              </w:rPr>
              <w:t xml:space="preserve"> </w:t>
            </w:r>
            <w:r w:rsidRPr="008E7CED">
              <w:rPr>
                <w:rFonts w:ascii="Arial" w:eastAsia="Arial" w:hAnsi="Arial" w:cs="Arial"/>
                <w:spacing w:val="1"/>
                <w:sz w:val="18"/>
                <w:szCs w:val="18"/>
                <w:lang w:val="es-CO"/>
              </w:rPr>
              <w:t>e</w:t>
            </w:r>
            <w:r w:rsidRPr="008E7CED">
              <w:rPr>
                <w:rFonts w:ascii="Arial" w:eastAsia="Arial" w:hAnsi="Arial" w:cs="Arial"/>
                <w:sz w:val="18"/>
                <w:szCs w:val="18"/>
                <w:lang w:val="es-CO"/>
              </w:rPr>
              <w:t>l</w:t>
            </w:r>
            <w:r w:rsidRPr="008E7CED">
              <w:rPr>
                <w:rFonts w:ascii="Arial" w:eastAsia="Arial" w:hAnsi="Arial" w:cs="Arial"/>
                <w:spacing w:val="15"/>
                <w:sz w:val="18"/>
                <w:szCs w:val="18"/>
                <w:lang w:val="es-CO"/>
              </w:rPr>
              <w:t xml:space="preserve"> </w:t>
            </w:r>
            <w:r w:rsidRPr="008E7CED">
              <w:rPr>
                <w:rFonts w:ascii="Arial" w:eastAsia="Arial" w:hAnsi="Arial" w:cs="Arial"/>
                <w:spacing w:val="-1"/>
                <w:sz w:val="18"/>
                <w:szCs w:val="18"/>
                <w:lang w:val="es-CO"/>
              </w:rPr>
              <w:t>v</w:t>
            </w:r>
            <w:r w:rsidRPr="008E7CED">
              <w:rPr>
                <w:rFonts w:ascii="Arial" w:eastAsia="Arial" w:hAnsi="Arial" w:cs="Arial"/>
                <w:spacing w:val="1"/>
                <w:sz w:val="18"/>
                <w:szCs w:val="18"/>
                <w:lang w:val="es-CO"/>
              </w:rPr>
              <w:t>a</w:t>
            </w:r>
            <w:r w:rsidRPr="008E7CED">
              <w:rPr>
                <w:rFonts w:ascii="Arial" w:eastAsia="Arial" w:hAnsi="Arial" w:cs="Arial"/>
                <w:spacing w:val="-2"/>
                <w:sz w:val="18"/>
                <w:szCs w:val="18"/>
                <w:lang w:val="es-CO"/>
              </w:rPr>
              <w:t>l</w:t>
            </w:r>
            <w:r w:rsidRPr="008E7CED">
              <w:rPr>
                <w:rFonts w:ascii="Arial" w:eastAsia="Arial" w:hAnsi="Arial" w:cs="Arial"/>
                <w:spacing w:val="1"/>
                <w:sz w:val="18"/>
                <w:szCs w:val="18"/>
                <w:lang w:val="es-CO"/>
              </w:rPr>
              <w:t>o</w:t>
            </w:r>
            <w:r w:rsidRPr="008E7CED">
              <w:rPr>
                <w:rFonts w:ascii="Arial" w:eastAsia="Arial" w:hAnsi="Arial" w:cs="Arial"/>
                <w:sz w:val="18"/>
                <w:szCs w:val="18"/>
                <w:lang w:val="es-CO"/>
              </w:rPr>
              <w:t>r</w:t>
            </w:r>
            <w:r w:rsidRPr="008E7CED">
              <w:rPr>
                <w:rFonts w:ascii="Arial" w:eastAsia="Arial" w:hAnsi="Arial" w:cs="Arial"/>
                <w:spacing w:val="15"/>
                <w:sz w:val="18"/>
                <w:szCs w:val="18"/>
                <w:lang w:val="es-CO"/>
              </w:rPr>
              <w:t xml:space="preserve"> </w:t>
            </w:r>
            <w:r w:rsidRPr="008E7CED">
              <w:rPr>
                <w:rFonts w:ascii="Arial" w:eastAsia="Arial" w:hAnsi="Arial" w:cs="Arial"/>
                <w:spacing w:val="1"/>
                <w:sz w:val="18"/>
                <w:szCs w:val="18"/>
                <w:lang w:val="es-CO"/>
              </w:rPr>
              <w:t>d</w:t>
            </w:r>
            <w:r w:rsidRPr="008E7CED">
              <w:rPr>
                <w:rFonts w:ascii="Arial" w:eastAsia="Arial" w:hAnsi="Arial" w:cs="Arial"/>
                <w:sz w:val="18"/>
                <w:szCs w:val="18"/>
                <w:lang w:val="es-CO"/>
              </w:rPr>
              <w:t>e</w:t>
            </w:r>
            <w:r w:rsidRPr="008E7CED">
              <w:rPr>
                <w:rFonts w:ascii="Arial" w:eastAsia="Arial" w:hAnsi="Arial" w:cs="Arial"/>
                <w:spacing w:val="13"/>
                <w:sz w:val="18"/>
                <w:szCs w:val="18"/>
                <w:lang w:val="es-CO"/>
              </w:rPr>
              <w:t xml:space="preserve"> </w:t>
            </w:r>
            <w:r w:rsidRPr="008E7CED">
              <w:rPr>
                <w:rFonts w:ascii="Arial" w:eastAsia="Arial" w:hAnsi="Arial" w:cs="Arial"/>
                <w:spacing w:val="1"/>
                <w:sz w:val="18"/>
                <w:szCs w:val="18"/>
                <w:lang w:val="es-CO"/>
              </w:rPr>
              <w:t>s</w:t>
            </w:r>
            <w:r w:rsidRPr="008E7CED">
              <w:rPr>
                <w:rFonts w:ascii="Arial" w:eastAsia="Arial" w:hAnsi="Arial" w:cs="Arial"/>
                <w:sz w:val="18"/>
                <w:szCs w:val="18"/>
                <w:lang w:val="es-CO"/>
              </w:rPr>
              <w:t>u</w:t>
            </w:r>
            <w:r w:rsidRPr="008E7CED">
              <w:rPr>
                <w:rFonts w:ascii="Arial" w:eastAsia="Arial" w:hAnsi="Arial" w:cs="Arial"/>
                <w:spacing w:val="15"/>
                <w:sz w:val="18"/>
                <w:szCs w:val="18"/>
                <w:lang w:val="es-CO"/>
              </w:rPr>
              <w:t xml:space="preserve"> </w:t>
            </w:r>
            <w:r w:rsidRPr="008E7CED">
              <w:rPr>
                <w:rFonts w:ascii="Arial" w:eastAsia="Arial" w:hAnsi="Arial" w:cs="Arial"/>
                <w:spacing w:val="1"/>
                <w:sz w:val="18"/>
                <w:szCs w:val="18"/>
                <w:lang w:val="es-CO"/>
              </w:rPr>
              <w:t>p</w:t>
            </w:r>
            <w:r w:rsidRPr="008E7CED">
              <w:rPr>
                <w:rFonts w:ascii="Arial" w:eastAsia="Arial" w:hAnsi="Arial" w:cs="Arial"/>
                <w:spacing w:val="-2"/>
                <w:sz w:val="18"/>
                <w:szCs w:val="18"/>
                <w:lang w:val="es-CO"/>
              </w:rPr>
              <w:t>r</w:t>
            </w:r>
            <w:r w:rsidRPr="008E7CED">
              <w:rPr>
                <w:rFonts w:ascii="Arial" w:eastAsia="Arial" w:hAnsi="Arial" w:cs="Arial"/>
                <w:spacing w:val="1"/>
                <w:sz w:val="18"/>
                <w:szCs w:val="18"/>
                <w:lang w:val="es-CO"/>
              </w:rPr>
              <w:t>op</w:t>
            </w:r>
            <w:r w:rsidRPr="008E7CED">
              <w:rPr>
                <w:rFonts w:ascii="Arial" w:eastAsia="Arial" w:hAnsi="Arial" w:cs="Arial"/>
                <w:spacing w:val="-2"/>
                <w:sz w:val="18"/>
                <w:szCs w:val="18"/>
                <w:lang w:val="es-CO"/>
              </w:rPr>
              <w:t>ue</w:t>
            </w:r>
            <w:r w:rsidRPr="008E7CED">
              <w:rPr>
                <w:rFonts w:ascii="Arial" w:eastAsia="Arial" w:hAnsi="Arial" w:cs="Arial"/>
                <w:spacing w:val="1"/>
                <w:sz w:val="18"/>
                <w:szCs w:val="18"/>
                <w:lang w:val="es-CO"/>
              </w:rPr>
              <w:t>s</w:t>
            </w:r>
            <w:r w:rsidRPr="008E7CED">
              <w:rPr>
                <w:rFonts w:ascii="Arial" w:eastAsia="Arial" w:hAnsi="Arial" w:cs="Arial"/>
                <w:sz w:val="18"/>
                <w:szCs w:val="18"/>
                <w:lang w:val="es-CO"/>
              </w:rPr>
              <w:t>ta</w:t>
            </w:r>
            <w:r w:rsidRPr="008E7CED">
              <w:rPr>
                <w:rFonts w:ascii="Arial" w:eastAsia="Arial" w:hAnsi="Arial" w:cs="Arial"/>
                <w:spacing w:val="16"/>
                <w:sz w:val="18"/>
                <w:szCs w:val="18"/>
                <w:lang w:val="es-CO"/>
              </w:rPr>
              <w:t xml:space="preserve"> </w:t>
            </w:r>
            <w:r w:rsidRPr="008E7CED">
              <w:rPr>
                <w:rFonts w:ascii="Arial" w:eastAsia="Arial" w:hAnsi="Arial" w:cs="Arial"/>
                <w:sz w:val="18"/>
                <w:szCs w:val="18"/>
                <w:lang w:val="es-CO"/>
              </w:rPr>
              <w:t>y</w:t>
            </w:r>
            <w:r w:rsidRPr="008E7CED">
              <w:rPr>
                <w:rFonts w:ascii="Arial" w:eastAsia="Arial" w:hAnsi="Arial" w:cs="Arial"/>
                <w:spacing w:val="14"/>
                <w:sz w:val="18"/>
                <w:szCs w:val="18"/>
                <w:lang w:val="es-CO"/>
              </w:rPr>
              <w:t xml:space="preserve"> </w:t>
            </w:r>
            <w:r w:rsidRPr="008E7CED">
              <w:rPr>
                <w:rFonts w:ascii="Arial" w:eastAsia="Arial" w:hAnsi="Arial" w:cs="Arial"/>
                <w:spacing w:val="1"/>
                <w:sz w:val="18"/>
                <w:szCs w:val="18"/>
                <w:lang w:val="es-CO"/>
              </w:rPr>
              <w:t>l</w:t>
            </w:r>
            <w:r w:rsidRPr="008E7CED">
              <w:rPr>
                <w:rFonts w:ascii="Arial" w:eastAsia="Arial" w:hAnsi="Arial" w:cs="Arial"/>
                <w:sz w:val="18"/>
                <w:szCs w:val="18"/>
                <w:lang w:val="es-CO"/>
              </w:rPr>
              <w:t>a</w:t>
            </w:r>
            <w:r w:rsidRPr="008E7CED">
              <w:rPr>
                <w:rFonts w:ascii="Arial" w:eastAsia="Arial" w:hAnsi="Arial" w:cs="Arial"/>
                <w:spacing w:val="15"/>
                <w:sz w:val="18"/>
                <w:szCs w:val="18"/>
                <w:lang w:val="es-CO"/>
              </w:rPr>
              <w:t xml:space="preserve"> </w:t>
            </w:r>
            <w:r w:rsidRPr="008E7CED">
              <w:rPr>
                <w:rFonts w:ascii="Arial" w:eastAsia="Arial" w:hAnsi="Arial" w:cs="Arial"/>
                <w:spacing w:val="-2"/>
                <w:sz w:val="18"/>
                <w:szCs w:val="18"/>
                <w:lang w:val="es-CO"/>
              </w:rPr>
              <w:t>i</w:t>
            </w:r>
            <w:r w:rsidRPr="008E7CED">
              <w:rPr>
                <w:rFonts w:ascii="Arial" w:eastAsia="Arial" w:hAnsi="Arial" w:cs="Arial"/>
                <w:spacing w:val="1"/>
                <w:sz w:val="18"/>
                <w:szCs w:val="18"/>
                <w:lang w:val="es-CO"/>
              </w:rPr>
              <w:t>n</w:t>
            </w:r>
            <w:r w:rsidRPr="008E7CED">
              <w:rPr>
                <w:rFonts w:ascii="Arial" w:eastAsia="Arial" w:hAnsi="Arial" w:cs="Arial"/>
                <w:spacing w:val="-1"/>
                <w:sz w:val="18"/>
                <w:szCs w:val="18"/>
                <w:lang w:val="es-CO"/>
              </w:rPr>
              <w:t>c</w:t>
            </w:r>
            <w:r w:rsidRPr="008E7CED">
              <w:rPr>
                <w:rFonts w:ascii="Arial" w:eastAsia="Arial" w:hAnsi="Arial" w:cs="Arial"/>
                <w:spacing w:val="1"/>
                <w:sz w:val="18"/>
                <w:szCs w:val="18"/>
                <w:lang w:val="es-CO"/>
              </w:rPr>
              <w:t>lu</w:t>
            </w:r>
            <w:r w:rsidRPr="008E7CED">
              <w:rPr>
                <w:rFonts w:ascii="Arial" w:eastAsia="Arial" w:hAnsi="Arial" w:cs="Arial"/>
                <w:spacing w:val="9"/>
                <w:sz w:val="18"/>
                <w:szCs w:val="18"/>
                <w:lang w:val="es-CO"/>
              </w:rPr>
              <w:t>s</w:t>
            </w:r>
            <w:r w:rsidRPr="008E7CED">
              <w:rPr>
                <w:rFonts w:ascii="Arial" w:eastAsia="Arial" w:hAnsi="Arial" w:cs="Arial"/>
                <w:spacing w:val="1"/>
                <w:sz w:val="18"/>
                <w:szCs w:val="18"/>
                <w:lang w:val="es-CO"/>
              </w:rPr>
              <w:t>ió</w:t>
            </w:r>
            <w:r w:rsidRPr="008E7CED">
              <w:rPr>
                <w:rFonts w:ascii="Arial" w:eastAsia="Arial" w:hAnsi="Arial" w:cs="Arial"/>
                <w:sz w:val="18"/>
                <w:szCs w:val="18"/>
                <w:lang w:val="es-CO"/>
              </w:rPr>
              <w:t>n</w:t>
            </w:r>
            <w:r w:rsidR="008E7CED">
              <w:rPr>
                <w:rFonts w:ascii="Arial" w:eastAsia="Arial" w:hAnsi="Arial" w:cs="Arial"/>
                <w:sz w:val="18"/>
                <w:szCs w:val="18"/>
                <w:lang w:val="es-CO"/>
              </w:rPr>
              <w:t xml:space="preserve"> </w:t>
            </w:r>
            <w:r w:rsidRPr="008E7CED">
              <w:rPr>
                <w:rFonts w:ascii="Arial" w:eastAsia="Arial" w:hAnsi="Arial" w:cs="Arial"/>
                <w:spacing w:val="1"/>
                <w:sz w:val="18"/>
                <w:szCs w:val="18"/>
                <w:lang w:val="es-CO"/>
              </w:rPr>
              <w:t>de</w:t>
            </w:r>
            <w:r w:rsidRPr="008E7CED">
              <w:rPr>
                <w:rFonts w:ascii="Arial" w:eastAsia="Arial" w:hAnsi="Arial" w:cs="Arial"/>
                <w:sz w:val="18"/>
                <w:szCs w:val="18"/>
                <w:lang w:val="es-CO"/>
              </w:rPr>
              <w:t>l</w:t>
            </w:r>
            <w:r w:rsidRPr="008E7CED">
              <w:rPr>
                <w:rFonts w:ascii="Arial" w:eastAsia="Arial" w:hAnsi="Arial" w:cs="Arial"/>
                <w:spacing w:val="8"/>
                <w:sz w:val="18"/>
                <w:szCs w:val="18"/>
                <w:lang w:val="es-CO"/>
              </w:rPr>
              <w:t xml:space="preserve"> </w:t>
            </w:r>
            <w:r w:rsidRPr="008E7CED">
              <w:rPr>
                <w:rFonts w:ascii="Arial" w:eastAsia="Arial" w:hAnsi="Arial" w:cs="Arial"/>
                <w:spacing w:val="1"/>
                <w:sz w:val="18"/>
                <w:szCs w:val="18"/>
                <w:lang w:val="es-CO"/>
              </w:rPr>
              <w:t>o</w:t>
            </w:r>
            <w:r w:rsidRPr="008E7CED">
              <w:rPr>
                <w:rFonts w:ascii="Arial" w:eastAsia="Arial" w:hAnsi="Arial" w:cs="Arial"/>
                <w:sz w:val="18"/>
                <w:szCs w:val="18"/>
                <w:lang w:val="es-CO"/>
              </w:rPr>
              <w:t>r</w:t>
            </w:r>
            <w:r w:rsidRPr="008E7CED">
              <w:rPr>
                <w:rFonts w:ascii="Arial" w:eastAsia="Arial" w:hAnsi="Arial" w:cs="Arial"/>
                <w:spacing w:val="-1"/>
                <w:sz w:val="18"/>
                <w:szCs w:val="18"/>
                <w:lang w:val="es-CO"/>
              </w:rPr>
              <w:t>i</w:t>
            </w:r>
            <w:r w:rsidRPr="008E7CED">
              <w:rPr>
                <w:rFonts w:ascii="Arial" w:eastAsia="Arial" w:hAnsi="Arial" w:cs="Arial"/>
                <w:spacing w:val="1"/>
                <w:sz w:val="18"/>
                <w:szCs w:val="18"/>
                <w:lang w:val="es-CO"/>
              </w:rPr>
              <w:t>gi</w:t>
            </w:r>
            <w:r w:rsidRPr="008E7CED">
              <w:rPr>
                <w:rFonts w:ascii="Arial" w:eastAsia="Arial" w:hAnsi="Arial" w:cs="Arial"/>
                <w:spacing w:val="-2"/>
                <w:sz w:val="18"/>
                <w:szCs w:val="18"/>
                <w:lang w:val="es-CO"/>
              </w:rPr>
              <w:t>n</w:t>
            </w:r>
            <w:r w:rsidRPr="008E7CED">
              <w:rPr>
                <w:rFonts w:ascii="Arial" w:eastAsia="Arial" w:hAnsi="Arial" w:cs="Arial"/>
                <w:spacing w:val="1"/>
                <w:sz w:val="18"/>
                <w:szCs w:val="18"/>
                <w:lang w:val="es-CO"/>
              </w:rPr>
              <w:t>a</w:t>
            </w:r>
            <w:r w:rsidRPr="008E7CED">
              <w:rPr>
                <w:rFonts w:ascii="Arial" w:eastAsia="Arial" w:hAnsi="Arial" w:cs="Arial"/>
                <w:sz w:val="18"/>
                <w:szCs w:val="18"/>
                <w:lang w:val="es-CO"/>
              </w:rPr>
              <w:t>l</w:t>
            </w:r>
            <w:r w:rsidRPr="008E7CED">
              <w:rPr>
                <w:rFonts w:ascii="Arial" w:eastAsia="Arial" w:hAnsi="Arial" w:cs="Arial"/>
                <w:spacing w:val="8"/>
                <w:sz w:val="18"/>
                <w:szCs w:val="18"/>
                <w:lang w:val="es-CO"/>
              </w:rPr>
              <w:t xml:space="preserve"> </w:t>
            </w:r>
            <w:r w:rsidRPr="008E7CED">
              <w:rPr>
                <w:rFonts w:ascii="Arial" w:eastAsia="Arial" w:hAnsi="Arial" w:cs="Arial"/>
                <w:spacing w:val="-2"/>
                <w:sz w:val="18"/>
                <w:szCs w:val="18"/>
                <w:lang w:val="es-CO"/>
              </w:rPr>
              <w:t>d</w:t>
            </w:r>
            <w:r w:rsidRPr="008E7CED">
              <w:rPr>
                <w:rFonts w:ascii="Arial" w:eastAsia="Arial" w:hAnsi="Arial" w:cs="Arial"/>
                <w:sz w:val="18"/>
                <w:szCs w:val="18"/>
                <w:lang w:val="es-CO"/>
              </w:rPr>
              <w:t>e</w:t>
            </w:r>
            <w:r w:rsidRPr="008E7CED">
              <w:rPr>
                <w:rFonts w:ascii="Arial" w:eastAsia="Arial" w:hAnsi="Arial" w:cs="Arial"/>
                <w:spacing w:val="8"/>
                <w:sz w:val="18"/>
                <w:szCs w:val="18"/>
                <w:lang w:val="es-CO"/>
              </w:rPr>
              <w:t xml:space="preserve"> </w:t>
            </w:r>
            <w:r w:rsidRPr="008E7CED">
              <w:rPr>
                <w:rFonts w:ascii="Arial" w:eastAsia="Arial" w:hAnsi="Arial" w:cs="Arial"/>
                <w:spacing w:val="1"/>
                <w:sz w:val="18"/>
                <w:szCs w:val="18"/>
                <w:lang w:val="es-CO"/>
              </w:rPr>
              <w:t>l</w:t>
            </w:r>
            <w:r w:rsidRPr="008E7CED">
              <w:rPr>
                <w:rFonts w:ascii="Arial" w:eastAsia="Arial" w:hAnsi="Arial" w:cs="Arial"/>
                <w:sz w:val="18"/>
                <w:szCs w:val="18"/>
                <w:lang w:val="es-CO"/>
              </w:rPr>
              <w:t>a</w:t>
            </w:r>
            <w:r w:rsidRPr="008E7CED">
              <w:rPr>
                <w:rFonts w:ascii="Arial" w:eastAsia="Arial" w:hAnsi="Arial" w:cs="Arial"/>
                <w:spacing w:val="8"/>
                <w:sz w:val="18"/>
                <w:szCs w:val="18"/>
                <w:lang w:val="es-CO"/>
              </w:rPr>
              <w:t xml:space="preserve"> </w:t>
            </w:r>
            <w:r w:rsidRPr="008E7CED">
              <w:rPr>
                <w:rFonts w:ascii="Arial" w:eastAsia="Arial" w:hAnsi="Arial" w:cs="Arial"/>
                <w:spacing w:val="-2"/>
                <w:sz w:val="18"/>
                <w:szCs w:val="18"/>
                <w:lang w:val="es-CO"/>
              </w:rPr>
              <w:t>g</w:t>
            </w:r>
            <w:r w:rsidRPr="008E7CED">
              <w:rPr>
                <w:rFonts w:ascii="Arial" w:eastAsia="Arial" w:hAnsi="Arial" w:cs="Arial"/>
                <w:spacing w:val="1"/>
                <w:sz w:val="18"/>
                <w:szCs w:val="18"/>
                <w:lang w:val="es-CO"/>
              </w:rPr>
              <w:t>a</w:t>
            </w:r>
            <w:r w:rsidRPr="008E7CED">
              <w:rPr>
                <w:rFonts w:ascii="Arial" w:eastAsia="Arial" w:hAnsi="Arial" w:cs="Arial"/>
                <w:sz w:val="18"/>
                <w:szCs w:val="18"/>
                <w:lang w:val="es-CO"/>
              </w:rPr>
              <w:t>r</w:t>
            </w:r>
            <w:r w:rsidRPr="008E7CED">
              <w:rPr>
                <w:rFonts w:ascii="Arial" w:eastAsia="Arial" w:hAnsi="Arial" w:cs="Arial"/>
                <w:spacing w:val="1"/>
                <w:sz w:val="18"/>
                <w:szCs w:val="18"/>
                <w:lang w:val="es-CO"/>
              </w:rPr>
              <w:t>an</w:t>
            </w:r>
            <w:r w:rsidRPr="008E7CED">
              <w:rPr>
                <w:rFonts w:ascii="Arial" w:eastAsia="Arial" w:hAnsi="Arial" w:cs="Arial"/>
                <w:spacing w:val="-2"/>
                <w:sz w:val="18"/>
                <w:szCs w:val="18"/>
                <w:lang w:val="es-CO"/>
              </w:rPr>
              <w:t>t</w:t>
            </w:r>
            <w:r w:rsidRPr="008E7CED">
              <w:rPr>
                <w:rFonts w:ascii="Arial" w:eastAsia="Arial" w:hAnsi="Arial" w:cs="Arial"/>
                <w:sz w:val="18"/>
                <w:szCs w:val="18"/>
                <w:lang w:val="es-CO"/>
              </w:rPr>
              <w:t>ía</w:t>
            </w:r>
            <w:r w:rsidRPr="008E7CED">
              <w:rPr>
                <w:rFonts w:ascii="Arial" w:eastAsia="Arial" w:hAnsi="Arial" w:cs="Arial"/>
                <w:spacing w:val="8"/>
                <w:sz w:val="18"/>
                <w:szCs w:val="18"/>
                <w:lang w:val="es-CO"/>
              </w:rPr>
              <w:t xml:space="preserve"> </w:t>
            </w:r>
            <w:r w:rsidRPr="008E7CED">
              <w:rPr>
                <w:rFonts w:ascii="Arial" w:eastAsia="Arial" w:hAnsi="Arial" w:cs="Arial"/>
                <w:spacing w:val="1"/>
                <w:sz w:val="18"/>
                <w:szCs w:val="18"/>
                <w:lang w:val="es-CO"/>
              </w:rPr>
              <w:t>d</w:t>
            </w:r>
            <w:r w:rsidRPr="008E7CED">
              <w:rPr>
                <w:rFonts w:ascii="Arial" w:eastAsia="Arial" w:hAnsi="Arial" w:cs="Arial"/>
                <w:sz w:val="18"/>
                <w:szCs w:val="18"/>
                <w:lang w:val="es-CO"/>
              </w:rPr>
              <w:t>e</w:t>
            </w:r>
            <w:r w:rsidRPr="008E7CED">
              <w:rPr>
                <w:rFonts w:ascii="Arial" w:eastAsia="Arial" w:hAnsi="Arial" w:cs="Arial"/>
                <w:spacing w:val="6"/>
                <w:sz w:val="18"/>
                <w:szCs w:val="18"/>
                <w:lang w:val="es-CO"/>
              </w:rPr>
              <w:t xml:space="preserve"> </w:t>
            </w:r>
            <w:r w:rsidRPr="008E7CED">
              <w:rPr>
                <w:rFonts w:ascii="Arial" w:eastAsia="Arial" w:hAnsi="Arial" w:cs="Arial"/>
                <w:spacing w:val="1"/>
                <w:sz w:val="18"/>
                <w:szCs w:val="18"/>
                <w:lang w:val="es-CO"/>
              </w:rPr>
              <w:t>se</w:t>
            </w:r>
            <w:r w:rsidRPr="008E7CED">
              <w:rPr>
                <w:rFonts w:ascii="Arial" w:eastAsia="Arial" w:hAnsi="Arial" w:cs="Arial"/>
                <w:sz w:val="18"/>
                <w:szCs w:val="18"/>
                <w:lang w:val="es-CO"/>
              </w:rPr>
              <w:t>r</w:t>
            </w:r>
            <w:r w:rsidRPr="008E7CED">
              <w:rPr>
                <w:rFonts w:ascii="Arial" w:eastAsia="Arial" w:hAnsi="Arial" w:cs="Arial"/>
                <w:spacing w:val="1"/>
                <w:sz w:val="18"/>
                <w:szCs w:val="18"/>
                <w:lang w:val="es-CO"/>
              </w:rPr>
              <w:t>i</w:t>
            </w:r>
            <w:r w:rsidRPr="008E7CED">
              <w:rPr>
                <w:rFonts w:ascii="Arial" w:eastAsia="Arial" w:hAnsi="Arial" w:cs="Arial"/>
                <w:spacing w:val="-2"/>
                <w:sz w:val="18"/>
                <w:szCs w:val="18"/>
                <w:lang w:val="es-CO"/>
              </w:rPr>
              <w:t>e</w:t>
            </w:r>
            <w:r w:rsidRPr="008E7CED">
              <w:rPr>
                <w:rFonts w:ascii="Arial" w:eastAsia="Arial" w:hAnsi="Arial" w:cs="Arial"/>
                <w:spacing w:val="1"/>
                <w:sz w:val="18"/>
                <w:szCs w:val="18"/>
                <w:lang w:val="es-CO"/>
              </w:rPr>
              <w:t>da</w:t>
            </w:r>
            <w:r w:rsidRPr="008E7CED">
              <w:rPr>
                <w:rFonts w:ascii="Arial" w:eastAsia="Arial" w:hAnsi="Arial" w:cs="Arial"/>
                <w:sz w:val="18"/>
                <w:szCs w:val="18"/>
                <w:lang w:val="es-CO"/>
              </w:rPr>
              <w:t>d</w:t>
            </w:r>
            <w:r w:rsidRPr="008E7CED">
              <w:rPr>
                <w:rFonts w:ascii="Arial" w:eastAsia="Arial" w:hAnsi="Arial" w:cs="Arial"/>
                <w:spacing w:val="6"/>
                <w:sz w:val="18"/>
                <w:szCs w:val="18"/>
                <w:lang w:val="es-CO"/>
              </w:rPr>
              <w:t xml:space="preserve"> </w:t>
            </w:r>
            <w:r w:rsidRPr="008E7CED">
              <w:rPr>
                <w:rFonts w:ascii="Arial" w:eastAsia="Arial" w:hAnsi="Arial" w:cs="Arial"/>
                <w:spacing w:val="1"/>
                <w:sz w:val="18"/>
                <w:szCs w:val="18"/>
                <w:lang w:val="es-CO"/>
              </w:rPr>
              <w:t>d</w:t>
            </w:r>
            <w:r w:rsidRPr="008E7CED">
              <w:rPr>
                <w:rFonts w:ascii="Arial" w:eastAsia="Arial" w:hAnsi="Arial" w:cs="Arial"/>
                <w:sz w:val="18"/>
                <w:szCs w:val="18"/>
                <w:lang w:val="es-CO"/>
              </w:rPr>
              <w:t>e</w:t>
            </w:r>
            <w:r w:rsidRPr="008E7CED">
              <w:rPr>
                <w:rFonts w:ascii="Arial" w:eastAsia="Arial" w:hAnsi="Arial" w:cs="Arial"/>
                <w:spacing w:val="8"/>
                <w:sz w:val="18"/>
                <w:szCs w:val="18"/>
                <w:lang w:val="es-CO"/>
              </w:rPr>
              <w:t xml:space="preserve"> </w:t>
            </w:r>
            <w:r w:rsidRPr="008E7CED">
              <w:rPr>
                <w:rFonts w:ascii="Arial" w:eastAsia="Arial" w:hAnsi="Arial" w:cs="Arial"/>
                <w:spacing w:val="1"/>
                <w:sz w:val="18"/>
                <w:szCs w:val="18"/>
                <w:lang w:val="es-CO"/>
              </w:rPr>
              <w:t>l</w:t>
            </w:r>
            <w:r w:rsidRPr="008E7CED">
              <w:rPr>
                <w:rFonts w:ascii="Arial" w:eastAsia="Arial" w:hAnsi="Arial" w:cs="Arial"/>
                <w:sz w:val="18"/>
                <w:szCs w:val="18"/>
                <w:lang w:val="es-CO"/>
              </w:rPr>
              <w:t>a</w:t>
            </w:r>
            <w:r w:rsidRPr="008E7CED">
              <w:rPr>
                <w:rFonts w:ascii="Arial" w:eastAsia="Arial" w:hAnsi="Arial" w:cs="Arial"/>
                <w:spacing w:val="6"/>
                <w:sz w:val="18"/>
                <w:szCs w:val="18"/>
                <w:lang w:val="es-CO"/>
              </w:rPr>
              <w:t xml:space="preserve"> </w:t>
            </w:r>
            <w:r w:rsidRPr="008E7CED">
              <w:rPr>
                <w:rFonts w:ascii="Arial" w:eastAsia="Arial" w:hAnsi="Arial" w:cs="Arial"/>
                <w:spacing w:val="1"/>
                <w:sz w:val="18"/>
                <w:szCs w:val="18"/>
                <w:lang w:val="es-CO"/>
              </w:rPr>
              <w:t>o</w:t>
            </w:r>
            <w:r w:rsidRPr="008E7CED">
              <w:rPr>
                <w:rFonts w:ascii="Arial" w:eastAsia="Arial" w:hAnsi="Arial" w:cs="Arial"/>
                <w:sz w:val="18"/>
                <w:szCs w:val="18"/>
                <w:lang w:val="es-CO"/>
              </w:rPr>
              <w:t>f</w:t>
            </w:r>
            <w:r w:rsidRPr="008E7CED">
              <w:rPr>
                <w:rFonts w:ascii="Arial" w:eastAsia="Arial" w:hAnsi="Arial" w:cs="Arial"/>
                <w:spacing w:val="1"/>
                <w:sz w:val="18"/>
                <w:szCs w:val="18"/>
                <w:lang w:val="es-CO"/>
              </w:rPr>
              <w:t>e</w:t>
            </w:r>
            <w:r w:rsidRPr="008E7CED">
              <w:rPr>
                <w:rFonts w:ascii="Arial" w:eastAsia="Arial" w:hAnsi="Arial" w:cs="Arial"/>
                <w:sz w:val="18"/>
                <w:szCs w:val="18"/>
                <w:lang w:val="es-CO"/>
              </w:rPr>
              <w:t>rt</w:t>
            </w:r>
            <w:r w:rsidRPr="008E7CED">
              <w:rPr>
                <w:rFonts w:ascii="Arial" w:eastAsia="Arial" w:hAnsi="Arial" w:cs="Arial"/>
                <w:spacing w:val="-1"/>
                <w:sz w:val="18"/>
                <w:szCs w:val="18"/>
                <w:lang w:val="es-CO"/>
              </w:rPr>
              <w:t>a</w:t>
            </w:r>
            <w:r w:rsidRPr="008E7CED">
              <w:rPr>
                <w:rFonts w:ascii="Arial" w:eastAsia="Arial" w:hAnsi="Arial" w:cs="Arial"/>
                <w:sz w:val="18"/>
                <w:szCs w:val="18"/>
                <w:lang w:val="es-CO"/>
              </w:rPr>
              <w:t>.</w:t>
            </w:r>
            <w:r w:rsidRPr="008E7CED">
              <w:rPr>
                <w:rFonts w:ascii="Arial" w:eastAsia="Arial" w:hAnsi="Arial" w:cs="Arial"/>
                <w:spacing w:val="8"/>
                <w:sz w:val="18"/>
                <w:szCs w:val="18"/>
                <w:lang w:val="es-CO"/>
              </w:rPr>
              <w:t xml:space="preserve"> </w:t>
            </w:r>
          </w:p>
          <w:p w:rsidR="00C83DAE" w:rsidRPr="008E7CED" w:rsidRDefault="00C83DAE">
            <w:pPr>
              <w:spacing w:line="200" w:lineRule="exact"/>
              <w:ind w:left="66" w:right="3498"/>
              <w:jc w:val="both"/>
              <w:rPr>
                <w:rFonts w:ascii="Arial" w:eastAsia="Arial" w:hAnsi="Arial" w:cs="Arial"/>
                <w:sz w:val="18"/>
                <w:szCs w:val="18"/>
                <w:lang w:val="es-CO"/>
              </w:rPr>
            </w:pPr>
          </w:p>
        </w:tc>
        <w:tc>
          <w:tcPr>
            <w:tcW w:w="1843" w:type="dxa"/>
            <w:gridSpan w:val="2"/>
            <w:tcBorders>
              <w:top w:val="single" w:sz="5" w:space="0" w:color="000000"/>
              <w:left w:val="single" w:sz="5" w:space="0" w:color="000000"/>
              <w:bottom w:val="single" w:sz="5" w:space="0" w:color="000000"/>
              <w:right w:val="single" w:sz="5" w:space="0" w:color="000000"/>
            </w:tcBorders>
          </w:tcPr>
          <w:p w:rsidR="00C83DAE" w:rsidRPr="008E7CED" w:rsidRDefault="00C83DAE">
            <w:pPr>
              <w:spacing w:line="200" w:lineRule="exact"/>
              <w:rPr>
                <w:rFonts w:ascii="Arial" w:hAnsi="Arial" w:cs="Arial"/>
                <w:sz w:val="18"/>
                <w:szCs w:val="18"/>
                <w:lang w:val="es-CO"/>
              </w:rPr>
            </w:pPr>
          </w:p>
          <w:p w:rsidR="00C83DAE" w:rsidRPr="008E7CED" w:rsidRDefault="00C83DAE">
            <w:pPr>
              <w:spacing w:before="11" w:line="200" w:lineRule="exact"/>
              <w:rPr>
                <w:rFonts w:ascii="Arial" w:hAnsi="Arial" w:cs="Arial"/>
                <w:sz w:val="18"/>
                <w:szCs w:val="18"/>
                <w:lang w:val="es-CO"/>
              </w:rPr>
            </w:pPr>
          </w:p>
          <w:p w:rsidR="00C83DAE" w:rsidRPr="008E7CED" w:rsidRDefault="007B1E36" w:rsidP="008E7CED">
            <w:pPr>
              <w:ind w:left="64" w:right="30"/>
              <w:jc w:val="both"/>
              <w:rPr>
                <w:rFonts w:ascii="Arial" w:eastAsia="Arial" w:hAnsi="Arial" w:cs="Arial"/>
                <w:sz w:val="18"/>
                <w:szCs w:val="18"/>
                <w:lang w:val="es-CO"/>
              </w:rPr>
            </w:pPr>
            <w:r w:rsidRPr="008E7CED">
              <w:rPr>
                <w:rFonts w:ascii="Arial" w:eastAsia="Arial" w:hAnsi="Arial" w:cs="Arial"/>
                <w:sz w:val="18"/>
                <w:szCs w:val="18"/>
                <w:lang w:val="es-CO"/>
              </w:rPr>
              <w:t>P</w:t>
            </w:r>
            <w:r w:rsidRPr="008E7CED">
              <w:rPr>
                <w:rFonts w:ascii="Arial" w:eastAsia="Arial" w:hAnsi="Arial" w:cs="Arial"/>
                <w:spacing w:val="1"/>
                <w:sz w:val="18"/>
                <w:szCs w:val="18"/>
                <w:lang w:val="es-CO"/>
              </w:rPr>
              <w:t>ubl</w:t>
            </w:r>
            <w:r w:rsidRPr="008E7CED">
              <w:rPr>
                <w:rFonts w:ascii="Arial" w:eastAsia="Arial" w:hAnsi="Arial" w:cs="Arial"/>
                <w:spacing w:val="-2"/>
                <w:sz w:val="18"/>
                <w:szCs w:val="18"/>
                <w:lang w:val="es-CO"/>
              </w:rPr>
              <w:t>i</w:t>
            </w:r>
            <w:r w:rsidRPr="008E7CED">
              <w:rPr>
                <w:rFonts w:ascii="Arial" w:eastAsia="Arial" w:hAnsi="Arial" w:cs="Arial"/>
                <w:spacing w:val="1"/>
                <w:sz w:val="18"/>
                <w:szCs w:val="18"/>
                <w:lang w:val="es-CO"/>
              </w:rPr>
              <w:t>ca</w:t>
            </w:r>
            <w:r w:rsidRPr="008E7CED">
              <w:rPr>
                <w:rFonts w:ascii="Arial" w:eastAsia="Arial" w:hAnsi="Arial" w:cs="Arial"/>
                <w:spacing w:val="-1"/>
                <w:sz w:val="18"/>
                <w:szCs w:val="18"/>
                <w:lang w:val="es-CO"/>
              </w:rPr>
              <w:t>c</w:t>
            </w:r>
            <w:r w:rsidRPr="008E7CED">
              <w:rPr>
                <w:rFonts w:ascii="Arial" w:eastAsia="Arial" w:hAnsi="Arial" w:cs="Arial"/>
                <w:spacing w:val="1"/>
                <w:sz w:val="18"/>
                <w:szCs w:val="18"/>
                <w:lang w:val="es-CO"/>
              </w:rPr>
              <w:t>ió</w:t>
            </w:r>
            <w:r w:rsidRPr="008E7CED">
              <w:rPr>
                <w:rFonts w:ascii="Arial" w:eastAsia="Arial" w:hAnsi="Arial" w:cs="Arial"/>
                <w:sz w:val="18"/>
                <w:szCs w:val="18"/>
                <w:lang w:val="es-CO"/>
              </w:rPr>
              <w:t xml:space="preserve">n </w:t>
            </w:r>
            <w:r w:rsidRPr="008E7CED">
              <w:rPr>
                <w:rFonts w:ascii="Arial" w:eastAsia="Arial" w:hAnsi="Arial" w:cs="Arial"/>
                <w:spacing w:val="50"/>
                <w:sz w:val="18"/>
                <w:szCs w:val="18"/>
                <w:lang w:val="es-CO"/>
              </w:rPr>
              <w:t xml:space="preserve"> </w:t>
            </w:r>
            <w:r w:rsidRPr="008E7CED">
              <w:rPr>
                <w:rFonts w:ascii="Arial" w:eastAsia="Arial" w:hAnsi="Arial" w:cs="Arial"/>
                <w:sz w:val="18"/>
                <w:szCs w:val="18"/>
                <w:lang w:val="es-CO"/>
              </w:rPr>
              <w:t xml:space="preserve">y </w:t>
            </w:r>
            <w:r w:rsidRPr="008E7CED">
              <w:rPr>
                <w:rFonts w:ascii="Arial" w:eastAsia="Arial" w:hAnsi="Arial" w:cs="Arial"/>
                <w:spacing w:val="1"/>
                <w:sz w:val="18"/>
                <w:szCs w:val="18"/>
                <w:lang w:val="es-CO"/>
              </w:rPr>
              <w:t>sopo</w:t>
            </w:r>
            <w:r w:rsidRPr="008E7CED">
              <w:rPr>
                <w:rFonts w:ascii="Arial" w:eastAsia="Arial" w:hAnsi="Arial" w:cs="Arial"/>
                <w:spacing w:val="-2"/>
                <w:sz w:val="18"/>
                <w:szCs w:val="18"/>
                <w:lang w:val="es-CO"/>
              </w:rPr>
              <w:t>r</w:t>
            </w:r>
            <w:r w:rsidRPr="008E7CED">
              <w:rPr>
                <w:rFonts w:ascii="Arial" w:eastAsia="Arial" w:hAnsi="Arial" w:cs="Arial"/>
                <w:sz w:val="18"/>
                <w:szCs w:val="18"/>
                <w:lang w:val="es-CO"/>
              </w:rPr>
              <w:t>te f</w:t>
            </w:r>
            <w:r w:rsidRPr="008E7CED">
              <w:rPr>
                <w:rFonts w:ascii="Arial" w:eastAsia="Arial" w:hAnsi="Arial" w:cs="Arial"/>
                <w:spacing w:val="1"/>
                <w:sz w:val="18"/>
                <w:szCs w:val="18"/>
                <w:lang w:val="es-CO"/>
              </w:rPr>
              <w:t>í</w:t>
            </w:r>
            <w:r w:rsidRPr="008E7CED">
              <w:rPr>
                <w:rFonts w:ascii="Arial" w:eastAsia="Arial" w:hAnsi="Arial" w:cs="Arial"/>
                <w:spacing w:val="-1"/>
                <w:sz w:val="18"/>
                <w:szCs w:val="18"/>
                <w:lang w:val="es-CO"/>
              </w:rPr>
              <w:t>s</w:t>
            </w:r>
            <w:r w:rsidRPr="008E7CED">
              <w:rPr>
                <w:rFonts w:ascii="Arial" w:eastAsia="Arial" w:hAnsi="Arial" w:cs="Arial"/>
                <w:spacing w:val="1"/>
                <w:sz w:val="18"/>
                <w:szCs w:val="18"/>
                <w:lang w:val="es-CO"/>
              </w:rPr>
              <w:t>ic</w:t>
            </w:r>
            <w:r w:rsidRPr="008E7CED">
              <w:rPr>
                <w:rFonts w:ascii="Arial" w:eastAsia="Arial" w:hAnsi="Arial" w:cs="Arial"/>
                <w:sz w:val="18"/>
                <w:szCs w:val="18"/>
                <w:lang w:val="es-CO"/>
              </w:rPr>
              <w:t xml:space="preserve">o </w:t>
            </w:r>
            <w:r w:rsidRPr="008E7CED">
              <w:rPr>
                <w:rFonts w:ascii="Arial" w:eastAsia="Arial" w:hAnsi="Arial" w:cs="Arial"/>
                <w:spacing w:val="-2"/>
                <w:sz w:val="18"/>
                <w:szCs w:val="18"/>
                <w:lang w:val="es-CO"/>
              </w:rPr>
              <w:t>d</w:t>
            </w:r>
            <w:r w:rsidRPr="008E7CED">
              <w:rPr>
                <w:rFonts w:ascii="Arial" w:eastAsia="Arial" w:hAnsi="Arial" w:cs="Arial"/>
                <w:sz w:val="18"/>
                <w:szCs w:val="18"/>
                <w:lang w:val="es-CO"/>
              </w:rPr>
              <w:t>e A</w:t>
            </w:r>
            <w:r w:rsidRPr="008E7CED">
              <w:rPr>
                <w:rFonts w:ascii="Arial" w:eastAsia="Arial" w:hAnsi="Arial" w:cs="Arial"/>
                <w:spacing w:val="1"/>
                <w:sz w:val="18"/>
                <w:szCs w:val="18"/>
                <w:lang w:val="es-CO"/>
              </w:rPr>
              <w:t>c</w:t>
            </w:r>
            <w:r w:rsidRPr="008E7CED">
              <w:rPr>
                <w:rFonts w:ascii="Arial" w:eastAsia="Arial" w:hAnsi="Arial" w:cs="Arial"/>
                <w:spacing w:val="-2"/>
                <w:sz w:val="18"/>
                <w:szCs w:val="18"/>
                <w:lang w:val="es-CO"/>
              </w:rPr>
              <w:t>t</w:t>
            </w:r>
            <w:r w:rsidRPr="008E7CED">
              <w:rPr>
                <w:rFonts w:ascii="Arial" w:eastAsia="Arial" w:hAnsi="Arial" w:cs="Arial"/>
                <w:sz w:val="18"/>
                <w:szCs w:val="18"/>
                <w:lang w:val="es-CO"/>
              </w:rPr>
              <w:t xml:space="preserve">a </w:t>
            </w:r>
            <w:r w:rsidRPr="008E7CED">
              <w:rPr>
                <w:rFonts w:ascii="Arial" w:eastAsia="Arial" w:hAnsi="Arial" w:cs="Arial"/>
                <w:spacing w:val="1"/>
                <w:sz w:val="18"/>
                <w:szCs w:val="18"/>
                <w:lang w:val="es-CO"/>
              </w:rPr>
              <w:t>d</w:t>
            </w:r>
            <w:r w:rsidRPr="008E7CED">
              <w:rPr>
                <w:rFonts w:ascii="Arial" w:eastAsia="Arial" w:hAnsi="Arial" w:cs="Arial"/>
                <w:sz w:val="18"/>
                <w:szCs w:val="18"/>
                <w:lang w:val="es-CO"/>
              </w:rPr>
              <w:t>e A</w:t>
            </w:r>
            <w:r w:rsidRPr="008E7CED">
              <w:rPr>
                <w:rFonts w:ascii="Arial" w:eastAsia="Arial" w:hAnsi="Arial" w:cs="Arial"/>
                <w:spacing w:val="1"/>
                <w:sz w:val="18"/>
                <w:szCs w:val="18"/>
                <w:lang w:val="es-CO"/>
              </w:rPr>
              <w:t>udie</w:t>
            </w:r>
            <w:r w:rsidRPr="008E7CED">
              <w:rPr>
                <w:rFonts w:ascii="Arial" w:eastAsia="Arial" w:hAnsi="Arial" w:cs="Arial"/>
                <w:spacing w:val="-2"/>
                <w:sz w:val="18"/>
                <w:szCs w:val="18"/>
                <w:lang w:val="es-CO"/>
              </w:rPr>
              <w:t>n</w:t>
            </w:r>
            <w:r w:rsidRPr="008E7CED">
              <w:rPr>
                <w:rFonts w:ascii="Arial" w:eastAsia="Arial" w:hAnsi="Arial" w:cs="Arial"/>
                <w:spacing w:val="1"/>
                <w:sz w:val="18"/>
                <w:szCs w:val="18"/>
                <w:lang w:val="es-CO"/>
              </w:rPr>
              <w:t>c</w:t>
            </w:r>
            <w:r w:rsidRPr="008E7CED">
              <w:rPr>
                <w:rFonts w:ascii="Arial" w:eastAsia="Arial" w:hAnsi="Arial" w:cs="Arial"/>
                <w:spacing w:val="-2"/>
                <w:sz w:val="18"/>
                <w:szCs w:val="18"/>
                <w:lang w:val="es-CO"/>
              </w:rPr>
              <w:t>i</w:t>
            </w:r>
            <w:r w:rsidRPr="008E7CED">
              <w:rPr>
                <w:rFonts w:ascii="Arial" w:eastAsia="Arial" w:hAnsi="Arial" w:cs="Arial"/>
                <w:sz w:val="18"/>
                <w:szCs w:val="18"/>
                <w:lang w:val="es-CO"/>
              </w:rPr>
              <w:t>a</w:t>
            </w:r>
            <w:r w:rsidRPr="008E7CED">
              <w:rPr>
                <w:rFonts w:ascii="Arial" w:eastAsia="Arial" w:hAnsi="Arial" w:cs="Arial"/>
                <w:spacing w:val="1"/>
                <w:sz w:val="18"/>
                <w:szCs w:val="18"/>
                <w:lang w:val="es-CO"/>
              </w:rPr>
              <w:t xml:space="preserve"> d</w:t>
            </w:r>
            <w:r w:rsidRPr="008E7CED">
              <w:rPr>
                <w:rFonts w:ascii="Arial" w:eastAsia="Arial" w:hAnsi="Arial" w:cs="Arial"/>
                <w:sz w:val="18"/>
                <w:szCs w:val="18"/>
                <w:lang w:val="es-CO"/>
              </w:rPr>
              <w:t>e</w:t>
            </w:r>
            <w:r w:rsidRPr="008E7CED">
              <w:rPr>
                <w:rFonts w:ascii="Arial" w:eastAsia="Arial" w:hAnsi="Arial" w:cs="Arial"/>
                <w:spacing w:val="1"/>
                <w:sz w:val="18"/>
                <w:szCs w:val="18"/>
                <w:lang w:val="es-CO"/>
              </w:rPr>
              <w:t xml:space="preserve"> </w:t>
            </w:r>
            <w:r w:rsidRPr="008E7CED">
              <w:rPr>
                <w:rFonts w:ascii="Arial" w:eastAsia="Arial" w:hAnsi="Arial" w:cs="Arial"/>
                <w:spacing w:val="-2"/>
                <w:sz w:val="18"/>
                <w:szCs w:val="18"/>
                <w:lang w:val="es-CO"/>
              </w:rPr>
              <w:t>C</w:t>
            </w:r>
            <w:r w:rsidRPr="008E7CED">
              <w:rPr>
                <w:rFonts w:ascii="Arial" w:eastAsia="Arial" w:hAnsi="Arial" w:cs="Arial"/>
                <w:spacing w:val="1"/>
                <w:sz w:val="18"/>
                <w:szCs w:val="18"/>
                <w:lang w:val="es-CO"/>
              </w:rPr>
              <w:t>ie</w:t>
            </w:r>
            <w:r w:rsidRPr="008E7CED">
              <w:rPr>
                <w:rFonts w:ascii="Arial" w:eastAsia="Arial" w:hAnsi="Arial" w:cs="Arial"/>
                <w:sz w:val="18"/>
                <w:szCs w:val="18"/>
                <w:lang w:val="es-CO"/>
              </w:rPr>
              <w:t>rre</w:t>
            </w:r>
          </w:p>
        </w:tc>
      </w:tr>
      <w:tr w:rsidR="00C83DAE" w:rsidRPr="008E7CED">
        <w:trPr>
          <w:trHeight w:hRule="exact" w:val="1045"/>
        </w:trPr>
        <w:tc>
          <w:tcPr>
            <w:tcW w:w="555" w:type="dxa"/>
            <w:tcBorders>
              <w:top w:val="single" w:sz="5" w:space="0" w:color="000000"/>
              <w:left w:val="single" w:sz="5" w:space="0" w:color="000000"/>
              <w:bottom w:val="single" w:sz="5" w:space="0" w:color="000000"/>
              <w:right w:val="single" w:sz="5" w:space="0" w:color="000000"/>
            </w:tcBorders>
          </w:tcPr>
          <w:p w:rsidR="00C83DAE" w:rsidRPr="008E7CED" w:rsidRDefault="00C83DAE">
            <w:pPr>
              <w:spacing w:line="200" w:lineRule="exact"/>
              <w:rPr>
                <w:rFonts w:ascii="Arial" w:hAnsi="Arial" w:cs="Arial"/>
                <w:sz w:val="18"/>
                <w:szCs w:val="18"/>
                <w:lang w:val="es-CO"/>
              </w:rPr>
            </w:pPr>
          </w:p>
          <w:p w:rsidR="00C83DAE" w:rsidRPr="008E7CED" w:rsidRDefault="00C83DAE">
            <w:pPr>
              <w:spacing w:before="7" w:line="200" w:lineRule="exact"/>
              <w:rPr>
                <w:rFonts w:ascii="Arial" w:hAnsi="Arial" w:cs="Arial"/>
                <w:sz w:val="18"/>
                <w:szCs w:val="18"/>
                <w:lang w:val="es-CO"/>
              </w:rPr>
            </w:pPr>
          </w:p>
          <w:p w:rsidR="00C83DAE" w:rsidRPr="008E7CED" w:rsidRDefault="007B1E36">
            <w:pPr>
              <w:ind w:left="172"/>
              <w:rPr>
                <w:rFonts w:ascii="Arial" w:eastAsia="Arial" w:hAnsi="Arial" w:cs="Arial"/>
                <w:sz w:val="18"/>
                <w:szCs w:val="18"/>
                <w:lang w:val="es-CO"/>
              </w:rPr>
            </w:pPr>
            <w:r w:rsidRPr="008E7CED">
              <w:rPr>
                <w:rFonts w:ascii="Arial" w:eastAsia="Arial" w:hAnsi="Arial" w:cs="Arial"/>
                <w:b/>
                <w:spacing w:val="1"/>
                <w:sz w:val="18"/>
                <w:szCs w:val="18"/>
                <w:lang w:val="es-CO"/>
              </w:rPr>
              <w:t>26</w:t>
            </w:r>
          </w:p>
        </w:tc>
        <w:tc>
          <w:tcPr>
            <w:tcW w:w="1620" w:type="dxa"/>
            <w:tcBorders>
              <w:top w:val="single" w:sz="5" w:space="0" w:color="000000"/>
              <w:left w:val="single" w:sz="5" w:space="0" w:color="000000"/>
              <w:bottom w:val="single" w:sz="5" w:space="0" w:color="000000"/>
              <w:right w:val="single" w:sz="5" w:space="0" w:color="000000"/>
            </w:tcBorders>
          </w:tcPr>
          <w:p w:rsidR="00C83DAE" w:rsidRPr="008E7CED" w:rsidRDefault="00C83DAE">
            <w:pPr>
              <w:spacing w:line="200" w:lineRule="exact"/>
              <w:rPr>
                <w:rFonts w:ascii="Arial" w:hAnsi="Arial" w:cs="Arial"/>
                <w:sz w:val="18"/>
                <w:szCs w:val="18"/>
                <w:lang w:val="es-CO"/>
              </w:rPr>
            </w:pPr>
          </w:p>
          <w:p w:rsidR="00C83DAE" w:rsidRPr="008E7CED" w:rsidRDefault="00C83DAE">
            <w:pPr>
              <w:spacing w:before="12" w:line="200" w:lineRule="exact"/>
              <w:rPr>
                <w:rFonts w:ascii="Arial" w:hAnsi="Arial" w:cs="Arial"/>
                <w:sz w:val="18"/>
                <w:szCs w:val="18"/>
                <w:lang w:val="es-CO"/>
              </w:rPr>
            </w:pPr>
          </w:p>
          <w:p w:rsidR="00C83DAE" w:rsidRPr="008E7CED" w:rsidRDefault="007B1E36">
            <w:pPr>
              <w:ind w:left="105"/>
              <w:rPr>
                <w:rFonts w:ascii="Arial" w:eastAsia="Arial" w:hAnsi="Arial" w:cs="Arial"/>
                <w:sz w:val="18"/>
                <w:szCs w:val="18"/>
                <w:lang w:val="es-CO"/>
              </w:rPr>
            </w:pPr>
            <w:r w:rsidRPr="008E7CED">
              <w:rPr>
                <w:rFonts w:ascii="Arial" w:eastAsia="Arial" w:hAnsi="Arial" w:cs="Arial"/>
                <w:sz w:val="18"/>
                <w:szCs w:val="18"/>
                <w:lang w:val="es-CO"/>
              </w:rPr>
              <w:t>Co</w:t>
            </w:r>
            <w:r w:rsidRPr="008E7CED">
              <w:rPr>
                <w:rFonts w:ascii="Arial" w:eastAsia="Arial" w:hAnsi="Arial" w:cs="Arial"/>
                <w:spacing w:val="1"/>
                <w:sz w:val="18"/>
                <w:szCs w:val="18"/>
                <w:lang w:val="es-CO"/>
              </w:rPr>
              <w:t>mi</w:t>
            </w:r>
            <w:r w:rsidRPr="008E7CED">
              <w:rPr>
                <w:rFonts w:ascii="Arial" w:eastAsia="Arial" w:hAnsi="Arial" w:cs="Arial"/>
                <w:sz w:val="18"/>
                <w:szCs w:val="18"/>
                <w:lang w:val="es-CO"/>
              </w:rPr>
              <w:t>té</w:t>
            </w:r>
            <w:r w:rsidRPr="008E7CED">
              <w:rPr>
                <w:rFonts w:ascii="Arial" w:eastAsia="Arial" w:hAnsi="Arial" w:cs="Arial"/>
                <w:spacing w:val="42"/>
                <w:sz w:val="18"/>
                <w:szCs w:val="18"/>
                <w:lang w:val="es-CO"/>
              </w:rPr>
              <w:t xml:space="preserve"> </w:t>
            </w:r>
            <w:r w:rsidRPr="008E7CED">
              <w:rPr>
                <w:rFonts w:ascii="Arial" w:eastAsia="Arial" w:hAnsi="Arial" w:cs="Arial"/>
                <w:spacing w:val="-3"/>
                <w:sz w:val="18"/>
                <w:szCs w:val="18"/>
                <w:lang w:val="es-CO"/>
              </w:rPr>
              <w:t>A</w:t>
            </w:r>
            <w:r w:rsidRPr="008E7CED">
              <w:rPr>
                <w:rFonts w:ascii="Arial" w:eastAsia="Arial" w:hAnsi="Arial" w:cs="Arial"/>
                <w:spacing w:val="1"/>
                <w:sz w:val="18"/>
                <w:szCs w:val="18"/>
                <w:lang w:val="es-CO"/>
              </w:rPr>
              <w:t>se</w:t>
            </w:r>
            <w:r w:rsidRPr="008E7CED">
              <w:rPr>
                <w:rFonts w:ascii="Arial" w:eastAsia="Arial" w:hAnsi="Arial" w:cs="Arial"/>
                <w:spacing w:val="-1"/>
                <w:sz w:val="18"/>
                <w:szCs w:val="18"/>
                <w:lang w:val="es-CO"/>
              </w:rPr>
              <w:t>s</w:t>
            </w:r>
            <w:r w:rsidRPr="008E7CED">
              <w:rPr>
                <w:rFonts w:ascii="Arial" w:eastAsia="Arial" w:hAnsi="Arial" w:cs="Arial"/>
                <w:spacing w:val="1"/>
                <w:sz w:val="18"/>
                <w:szCs w:val="18"/>
                <w:lang w:val="es-CO"/>
              </w:rPr>
              <w:t>o</w:t>
            </w:r>
            <w:r w:rsidRPr="008E7CED">
              <w:rPr>
                <w:rFonts w:ascii="Arial" w:eastAsia="Arial" w:hAnsi="Arial" w:cs="Arial"/>
                <w:sz w:val="18"/>
                <w:szCs w:val="18"/>
                <w:lang w:val="es-CO"/>
              </w:rPr>
              <w:t>r</w:t>
            </w:r>
            <w:r w:rsidRPr="008E7CED">
              <w:rPr>
                <w:rFonts w:ascii="Arial" w:eastAsia="Arial" w:hAnsi="Arial" w:cs="Arial"/>
                <w:spacing w:val="41"/>
                <w:sz w:val="18"/>
                <w:szCs w:val="18"/>
                <w:lang w:val="es-CO"/>
              </w:rPr>
              <w:t xml:space="preserve"> </w:t>
            </w:r>
            <w:r w:rsidRPr="008E7CED">
              <w:rPr>
                <w:rFonts w:ascii="Arial" w:eastAsia="Arial" w:hAnsi="Arial" w:cs="Arial"/>
                <w:sz w:val="18"/>
                <w:szCs w:val="18"/>
                <w:lang w:val="es-CO"/>
              </w:rPr>
              <w:t>y</w:t>
            </w:r>
          </w:p>
          <w:p w:rsidR="00C83DAE" w:rsidRPr="008E7CED" w:rsidRDefault="007B1E36">
            <w:pPr>
              <w:spacing w:before="2"/>
              <w:ind w:left="105"/>
              <w:rPr>
                <w:rFonts w:ascii="Arial" w:eastAsia="Arial" w:hAnsi="Arial" w:cs="Arial"/>
                <w:sz w:val="18"/>
                <w:szCs w:val="18"/>
                <w:lang w:val="es-CO"/>
              </w:rPr>
            </w:pPr>
            <w:r w:rsidRPr="008E7CED">
              <w:rPr>
                <w:rFonts w:ascii="Arial" w:eastAsia="Arial" w:hAnsi="Arial" w:cs="Arial"/>
                <w:sz w:val="18"/>
                <w:szCs w:val="18"/>
                <w:lang w:val="es-CO"/>
              </w:rPr>
              <w:t>E</w:t>
            </w:r>
            <w:r w:rsidRPr="008E7CED">
              <w:rPr>
                <w:rFonts w:ascii="Arial" w:eastAsia="Arial" w:hAnsi="Arial" w:cs="Arial"/>
                <w:spacing w:val="-1"/>
                <w:sz w:val="18"/>
                <w:szCs w:val="18"/>
                <w:lang w:val="es-CO"/>
              </w:rPr>
              <w:t>v</w:t>
            </w:r>
            <w:r w:rsidRPr="008E7CED">
              <w:rPr>
                <w:rFonts w:ascii="Arial" w:eastAsia="Arial" w:hAnsi="Arial" w:cs="Arial"/>
                <w:spacing w:val="1"/>
                <w:sz w:val="18"/>
                <w:szCs w:val="18"/>
                <w:lang w:val="es-CO"/>
              </w:rPr>
              <w:t>aluado</w:t>
            </w:r>
            <w:r w:rsidRPr="008E7CED">
              <w:rPr>
                <w:rFonts w:ascii="Arial" w:eastAsia="Arial" w:hAnsi="Arial" w:cs="Arial"/>
                <w:sz w:val="18"/>
                <w:szCs w:val="18"/>
                <w:lang w:val="es-CO"/>
              </w:rPr>
              <w:t>r</w:t>
            </w:r>
          </w:p>
        </w:tc>
        <w:tc>
          <w:tcPr>
            <w:tcW w:w="6333" w:type="dxa"/>
            <w:gridSpan w:val="2"/>
            <w:tcBorders>
              <w:top w:val="single" w:sz="5" w:space="0" w:color="000000"/>
              <w:left w:val="single" w:sz="5" w:space="0" w:color="000000"/>
              <w:bottom w:val="single" w:sz="5" w:space="0" w:color="000000"/>
              <w:right w:val="single" w:sz="5" w:space="0" w:color="000000"/>
            </w:tcBorders>
          </w:tcPr>
          <w:p w:rsidR="00C83DAE" w:rsidRPr="008E7CED" w:rsidRDefault="007B1E36">
            <w:pPr>
              <w:spacing w:line="200" w:lineRule="exact"/>
              <w:ind w:left="105" w:right="77"/>
              <w:rPr>
                <w:rFonts w:ascii="Arial" w:eastAsia="Arial" w:hAnsi="Arial" w:cs="Arial"/>
                <w:sz w:val="18"/>
                <w:szCs w:val="18"/>
                <w:lang w:val="es-CO"/>
              </w:rPr>
            </w:pPr>
            <w:r w:rsidRPr="008E7CED">
              <w:rPr>
                <w:rFonts w:ascii="Arial" w:eastAsia="Arial" w:hAnsi="Arial" w:cs="Arial"/>
                <w:sz w:val="18"/>
                <w:szCs w:val="18"/>
                <w:lang w:val="es-CO"/>
              </w:rPr>
              <w:t>De</w:t>
            </w:r>
            <w:r w:rsidRPr="008E7CED">
              <w:rPr>
                <w:rFonts w:ascii="Arial" w:eastAsia="Arial" w:hAnsi="Arial" w:cs="Arial"/>
                <w:spacing w:val="1"/>
                <w:sz w:val="18"/>
                <w:szCs w:val="18"/>
                <w:lang w:val="es-CO"/>
              </w:rPr>
              <w:t>n</w:t>
            </w:r>
            <w:r w:rsidRPr="008E7CED">
              <w:rPr>
                <w:rFonts w:ascii="Arial" w:eastAsia="Arial" w:hAnsi="Arial" w:cs="Arial"/>
                <w:sz w:val="18"/>
                <w:szCs w:val="18"/>
                <w:lang w:val="es-CO"/>
              </w:rPr>
              <w:t xml:space="preserve">tro </w:t>
            </w:r>
            <w:r w:rsidRPr="008E7CED">
              <w:rPr>
                <w:rFonts w:ascii="Arial" w:eastAsia="Arial" w:hAnsi="Arial" w:cs="Arial"/>
                <w:spacing w:val="16"/>
                <w:sz w:val="18"/>
                <w:szCs w:val="18"/>
                <w:lang w:val="es-CO"/>
              </w:rPr>
              <w:t xml:space="preserve"> </w:t>
            </w:r>
            <w:r w:rsidRPr="008E7CED">
              <w:rPr>
                <w:rFonts w:ascii="Arial" w:eastAsia="Arial" w:hAnsi="Arial" w:cs="Arial"/>
                <w:spacing w:val="1"/>
                <w:sz w:val="18"/>
                <w:szCs w:val="18"/>
                <w:lang w:val="es-CO"/>
              </w:rPr>
              <w:t>d</w:t>
            </w:r>
            <w:r w:rsidRPr="008E7CED">
              <w:rPr>
                <w:rFonts w:ascii="Arial" w:eastAsia="Arial" w:hAnsi="Arial" w:cs="Arial"/>
                <w:spacing w:val="-2"/>
                <w:sz w:val="18"/>
                <w:szCs w:val="18"/>
                <w:lang w:val="es-CO"/>
              </w:rPr>
              <w:t>e</w:t>
            </w:r>
            <w:r w:rsidRPr="008E7CED">
              <w:rPr>
                <w:rFonts w:ascii="Arial" w:eastAsia="Arial" w:hAnsi="Arial" w:cs="Arial"/>
                <w:sz w:val="18"/>
                <w:szCs w:val="18"/>
                <w:lang w:val="es-CO"/>
              </w:rPr>
              <w:t xml:space="preserve">l </w:t>
            </w:r>
            <w:r w:rsidRPr="008E7CED">
              <w:rPr>
                <w:rFonts w:ascii="Arial" w:eastAsia="Arial" w:hAnsi="Arial" w:cs="Arial"/>
                <w:spacing w:val="16"/>
                <w:sz w:val="18"/>
                <w:szCs w:val="18"/>
                <w:lang w:val="es-CO"/>
              </w:rPr>
              <w:t xml:space="preserve"> </w:t>
            </w:r>
            <w:r w:rsidRPr="008E7CED">
              <w:rPr>
                <w:rFonts w:ascii="Arial" w:eastAsia="Arial" w:hAnsi="Arial" w:cs="Arial"/>
                <w:sz w:val="18"/>
                <w:szCs w:val="18"/>
                <w:lang w:val="es-CO"/>
              </w:rPr>
              <w:t>p</w:t>
            </w:r>
            <w:r w:rsidRPr="008E7CED">
              <w:rPr>
                <w:rFonts w:ascii="Arial" w:eastAsia="Arial" w:hAnsi="Arial" w:cs="Arial"/>
                <w:spacing w:val="1"/>
                <w:sz w:val="18"/>
                <w:szCs w:val="18"/>
                <w:lang w:val="es-CO"/>
              </w:rPr>
              <w:t>la</w:t>
            </w:r>
            <w:r w:rsidRPr="008E7CED">
              <w:rPr>
                <w:rFonts w:ascii="Arial" w:eastAsia="Arial" w:hAnsi="Arial" w:cs="Arial"/>
                <w:spacing w:val="-1"/>
                <w:sz w:val="18"/>
                <w:szCs w:val="18"/>
                <w:lang w:val="es-CO"/>
              </w:rPr>
              <w:t>z</w:t>
            </w:r>
            <w:r w:rsidRPr="008E7CED">
              <w:rPr>
                <w:rFonts w:ascii="Arial" w:eastAsia="Arial" w:hAnsi="Arial" w:cs="Arial"/>
                <w:sz w:val="18"/>
                <w:szCs w:val="18"/>
                <w:lang w:val="es-CO"/>
              </w:rPr>
              <w:t xml:space="preserve">o </w:t>
            </w:r>
            <w:r w:rsidRPr="008E7CED">
              <w:rPr>
                <w:rFonts w:ascii="Arial" w:eastAsia="Arial" w:hAnsi="Arial" w:cs="Arial"/>
                <w:spacing w:val="16"/>
                <w:sz w:val="18"/>
                <w:szCs w:val="18"/>
                <w:lang w:val="es-CO"/>
              </w:rPr>
              <w:t xml:space="preserve"> </w:t>
            </w:r>
            <w:r w:rsidRPr="008E7CED">
              <w:rPr>
                <w:rFonts w:ascii="Arial" w:eastAsia="Arial" w:hAnsi="Arial" w:cs="Arial"/>
                <w:spacing w:val="1"/>
                <w:sz w:val="18"/>
                <w:szCs w:val="18"/>
                <w:lang w:val="es-CO"/>
              </w:rPr>
              <w:t>e</w:t>
            </w:r>
            <w:r w:rsidRPr="008E7CED">
              <w:rPr>
                <w:rFonts w:ascii="Arial" w:eastAsia="Arial" w:hAnsi="Arial" w:cs="Arial"/>
                <w:spacing w:val="-1"/>
                <w:sz w:val="18"/>
                <w:szCs w:val="18"/>
                <w:lang w:val="es-CO"/>
              </w:rPr>
              <w:t>s</w:t>
            </w:r>
            <w:r w:rsidRPr="008E7CED">
              <w:rPr>
                <w:rFonts w:ascii="Arial" w:eastAsia="Arial" w:hAnsi="Arial" w:cs="Arial"/>
                <w:sz w:val="18"/>
                <w:szCs w:val="18"/>
                <w:lang w:val="es-CO"/>
              </w:rPr>
              <w:t>t</w:t>
            </w:r>
            <w:r w:rsidRPr="008E7CED">
              <w:rPr>
                <w:rFonts w:ascii="Arial" w:eastAsia="Arial" w:hAnsi="Arial" w:cs="Arial"/>
                <w:spacing w:val="1"/>
                <w:sz w:val="18"/>
                <w:szCs w:val="18"/>
                <w:lang w:val="es-CO"/>
              </w:rPr>
              <w:t>ab</w:t>
            </w:r>
            <w:r w:rsidRPr="008E7CED">
              <w:rPr>
                <w:rFonts w:ascii="Arial" w:eastAsia="Arial" w:hAnsi="Arial" w:cs="Arial"/>
                <w:spacing w:val="-2"/>
                <w:sz w:val="18"/>
                <w:szCs w:val="18"/>
                <w:lang w:val="es-CO"/>
              </w:rPr>
              <w:t>l</w:t>
            </w:r>
            <w:r w:rsidRPr="008E7CED">
              <w:rPr>
                <w:rFonts w:ascii="Arial" w:eastAsia="Arial" w:hAnsi="Arial" w:cs="Arial"/>
                <w:spacing w:val="1"/>
                <w:sz w:val="18"/>
                <w:szCs w:val="18"/>
                <w:lang w:val="es-CO"/>
              </w:rPr>
              <w:t>e</w:t>
            </w:r>
            <w:r w:rsidRPr="008E7CED">
              <w:rPr>
                <w:rFonts w:ascii="Arial" w:eastAsia="Arial" w:hAnsi="Arial" w:cs="Arial"/>
                <w:spacing w:val="-1"/>
                <w:sz w:val="18"/>
                <w:szCs w:val="18"/>
                <w:lang w:val="es-CO"/>
              </w:rPr>
              <w:t>c</w:t>
            </w:r>
            <w:r w:rsidRPr="008E7CED">
              <w:rPr>
                <w:rFonts w:ascii="Arial" w:eastAsia="Arial" w:hAnsi="Arial" w:cs="Arial"/>
                <w:spacing w:val="1"/>
                <w:sz w:val="18"/>
                <w:szCs w:val="18"/>
                <w:lang w:val="es-CO"/>
              </w:rPr>
              <w:t>i</w:t>
            </w:r>
            <w:r w:rsidRPr="008E7CED">
              <w:rPr>
                <w:rFonts w:ascii="Arial" w:eastAsia="Arial" w:hAnsi="Arial" w:cs="Arial"/>
                <w:spacing w:val="-2"/>
                <w:sz w:val="18"/>
                <w:szCs w:val="18"/>
                <w:lang w:val="es-CO"/>
              </w:rPr>
              <w:t>d</w:t>
            </w:r>
            <w:r w:rsidRPr="008E7CED">
              <w:rPr>
                <w:rFonts w:ascii="Arial" w:eastAsia="Arial" w:hAnsi="Arial" w:cs="Arial"/>
                <w:sz w:val="18"/>
                <w:szCs w:val="18"/>
                <w:lang w:val="es-CO"/>
              </w:rPr>
              <w:t xml:space="preserve">o </w:t>
            </w:r>
            <w:r w:rsidRPr="008E7CED">
              <w:rPr>
                <w:rFonts w:ascii="Arial" w:eastAsia="Arial" w:hAnsi="Arial" w:cs="Arial"/>
                <w:spacing w:val="16"/>
                <w:sz w:val="18"/>
                <w:szCs w:val="18"/>
                <w:lang w:val="es-CO"/>
              </w:rPr>
              <w:t xml:space="preserve"> </w:t>
            </w:r>
            <w:r w:rsidRPr="008E7CED">
              <w:rPr>
                <w:rFonts w:ascii="Arial" w:eastAsia="Arial" w:hAnsi="Arial" w:cs="Arial"/>
                <w:spacing w:val="1"/>
                <w:sz w:val="18"/>
                <w:szCs w:val="18"/>
                <w:lang w:val="es-CO"/>
              </w:rPr>
              <w:t>e</w:t>
            </w:r>
            <w:r w:rsidRPr="008E7CED">
              <w:rPr>
                <w:rFonts w:ascii="Arial" w:eastAsia="Arial" w:hAnsi="Arial" w:cs="Arial"/>
                <w:sz w:val="18"/>
                <w:szCs w:val="18"/>
                <w:lang w:val="es-CO"/>
              </w:rPr>
              <w:t xml:space="preserve">n </w:t>
            </w:r>
            <w:r w:rsidRPr="008E7CED">
              <w:rPr>
                <w:rFonts w:ascii="Arial" w:eastAsia="Arial" w:hAnsi="Arial" w:cs="Arial"/>
                <w:spacing w:val="16"/>
                <w:sz w:val="18"/>
                <w:szCs w:val="18"/>
                <w:lang w:val="es-CO"/>
              </w:rPr>
              <w:t xml:space="preserve"> </w:t>
            </w:r>
            <w:r w:rsidRPr="008E7CED">
              <w:rPr>
                <w:rFonts w:ascii="Arial" w:eastAsia="Arial" w:hAnsi="Arial" w:cs="Arial"/>
                <w:spacing w:val="-2"/>
                <w:sz w:val="18"/>
                <w:szCs w:val="18"/>
                <w:lang w:val="es-CO"/>
              </w:rPr>
              <w:t>e</w:t>
            </w:r>
            <w:r w:rsidRPr="008E7CED">
              <w:rPr>
                <w:rFonts w:ascii="Arial" w:eastAsia="Arial" w:hAnsi="Arial" w:cs="Arial"/>
                <w:sz w:val="18"/>
                <w:szCs w:val="18"/>
                <w:lang w:val="es-CO"/>
              </w:rPr>
              <w:t xml:space="preserve">l </w:t>
            </w:r>
            <w:r w:rsidRPr="008E7CED">
              <w:rPr>
                <w:rFonts w:ascii="Arial" w:eastAsia="Arial" w:hAnsi="Arial" w:cs="Arial"/>
                <w:spacing w:val="16"/>
                <w:sz w:val="18"/>
                <w:szCs w:val="18"/>
                <w:lang w:val="es-CO"/>
              </w:rPr>
              <w:t xml:space="preserve"> </w:t>
            </w:r>
            <w:r w:rsidRPr="008E7CED">
              <w:rPr>
                <w:rFonts w:ascii="Arial" w:eastAsia="Arial" w:hAnsi="Arial" w:cs="Arial"/>
                <w:sz w:val="18"/>
                <w:szCs w:val="18"/>
                <w:lang w:val="es-CO"/>
              </w:rPr>
              <w:t>P</w:t>
            </w:r>
            <w:r w:rsidRPr="008E7CED">
              <w:rPr>
                <w:rFonts w:ascii="Arial" w:eastAsia="Arial" w:hAnsi="Arial" w:cs="Arial"/>
                <w:spacing w:val="1"/>
                <w:sz w:val="18"/>
                <w:szCs w:val="18"/>
                <w:lang w:val="es-CO"/>
              </w:rPr>
              <w:t>l</w:t>
            </w:r>
            <w:r w:rsidRPr="008E7CED">
              <w:rPr>
                <w:rFonts w:ascii="Arial" w:eastAsia="Arial" w:hAnsi="Arial" w:cs="Arial"/>
                <w:spacing w:val="-2"/>
                <w:sz w:val="18"/>
                <w:szCs w:val="18"/>
                <w:lang w:val="es-CO"/>
              </w:rPr>
              <w:t>i</w:t>
            </w:r>
            <w:r w:rsidRPr="008E7CED">
              <w:rPr>
                <w:rFonts w:ascii="Arial" w:eastAsia="Arial" w:hAnsi="Arial" w:cs="Arial"/>
                <w:spacing w:val="1"/>
                <w:sz w:val="18"/>
                <w:szCs w:val="18"/>
                <w:lang w:val="es-CO"/>
              </w:rPr>
              <w:t>eg</w:t>
            </w:r>
            <w:r w:rsidRPr="008E7CED">
              <w:rPr>
                <w:rFonts w:ascii="Arial" w:eastAsia="Arial" w:hAnsi="Arial" w:cs="Arial"/>
                <w:sz w:val="18"/>
                <w:szCs w:val="18"/>
                <w:lang w:val="es-CO"/>
              </w:rPr>
              <w:t xml:space="preserve">o </w:t>
            </w:r>
            <w:r w:rsidRPr="008E7CED">
              <w:rPr>
                <w:rFonts w:ascii="Arial" w:eastAsia="Arial" w:hAnsi="Arial" w:cs="Arial"/>
                <w:spacing w:val="16"/>
                <w:sz w:val="18"/>
                <w:szCs w:val="18"/>
                <w:lang w:val="es-CO"/>
              </w:rPr>
              <w:t xml:space="preserve"> </w:t>
            </w:r>
            <w:r w:rsidRPr="008E7CED">
              <w:rPr>
                <w:rFonts w:ascii="Arial" w:eastAsia="Arial" w:hAnsi="Arial" w:cs="Arial"/>
                <w:spacing w:val="-2"/>
                <w:sz w:val="18"/>
                <w:szCs w:val="18"/>
                <w:lang w:val="es-CO"/>
              </w:rPr>
              <w:t>d</w:t>
            </w:r>
            <w:r w:rsidRPr="008E7CED">
              <w:rPr>
                <w:rFonts w:ascii="Arial" w:eastAsia="Arial" w:hAnsi="Arial" w:cs="Arial"/>
                <w:sz w:val="18"/>
                <w:szCs w:val="18"/>
                <w:lang w:val="es-CO"/>
              </w:rPr>
              <w:t xml:space="preserve">e </w:t>
            </w:r>
            <w:r w:rsidRPr="008E7CED">
              <w:rPr>
                <w:rFonts w:ascii="Arial" w:eastAsia="Arial" w:hAnsi="Arial" w:cs="Arial"/>
                <w:spacing w:val="16"/>
                <w:sz w:val="18"/>
                <w:szCs w:val="18"/>
                <w:lang w:val="es-CO"/>
              </w:rPr>
              <w:t xml:space="preserve"> </w:t>
            </w:r>
            <w:r w:rsidRPr="008E7CED">
              <w:rPr>
                <w:rFonts w:ascii="Arial" w:eastAsia="Arial" w:hAnsi="Arial" w:cs="Arial"/>
                <w:sz w:val="18"/>
                <w:szCs w:val="18"/>
                <w:lang w:val="es-CO"/>
              </w:rPr>
              <w:t>Co</w:t>
            </w:r>
            <w:r w:rsidRPr="008E7CED">
              <w:rPr>
                <w:rFonts w:ascii="Arial" w:eastAsia="Arial" w:hAnsi="Arial" w:cs="Arial"/>
                <w:spacing w:val="-1"/>
                <w:sz w:val="18"/>
                <w:szCs w:val="18"/>
                <w:lang w:val="es-CO"/>
              </w:rPr>
              <w:t>n</w:t>
            </w:r>
            <w:r w:rsidRPr="008E7CED">
              <w:rPr>
                <w:rFonts w:ascii="Arial" w:eastAsia="Arial" w:hAnsi="Arial" w:cs="Arial"/>
                <w:spacing w:val="1"/>
                <w:sz w:val="18"/>
                <w:szCs w:val="18"/>
                <w:lang w:val="es-CO"/>
              </w:rPr>
              <w:t>di</w:t>
            </w:r>
            <w:r w:rsidRPr="008E7CED">
              <w:rPr>
                <w:rFonts w:ascii="Arial" w:eastAsia="Arial" w:hAnsi="Arial" w:cs="Arial"/>
                <w:spacing w:val="-1"/>
                <w:sz w:val="18"/>
                <w:szCs w:val="18"/>
                <w:lang w:val="es-CO"/>
              </w:rPr>
              <w:t>c</w:t>
            </w:r>
            <w:r w:rsidRPr="008E7CED">
              <w:rPr>
                <w:rFonts w:ascii="Arial" w:eastAsia="Arial" w:hAnsi="Arial" w:cs="Arial"/>
                <w:spacing w:val="1"/>
                <w:sz w:val="18"/>
                <w:szCs w:val="18"/>
                <w:lang w:val="es-CO"/>
              </w:rPr>
              <w:t>i</w:t>
            </w:r>
            <w:r w:rsidRPr="008E7CED">
              <w:rPr>
                <w:rFonts w:ascii="Arial" w:eastAsia="Arial" w:hAnsi="Arial" w:cs="Arial"/>
                <w:spacing w:val="-2"/>
                <w:sz w:val="18"/>
                <w:szCs w:val="18"/>
                <w:lang w:val="es-CO"/>
              </w:rPr>
              <w:t>o</w:t>
            </w:r>
            <w:r w:rsidRPr="008E7CED">
              <w:rPr>
                <w:rFonts w:ascii="Arial" w:eastAsia="Arial" w:hAnsi="Arial" w:cs="Arial"/>
                <w:spacing w:val="1"/>
                <w:sz w:val="18"/>
                <w:szCs w:val="18"/>
                <w:lang w:val="es-CO"/>
              </w:rPr>
              <w:t>nes</w:t>
            </w:r>
            <w:r w:rsidRPr="008E7CED">
              <w:rPr>
                <w:rFonts w:ascii="Arial" w:eastAsia="Arial" w:hAnsi="Arial" w:cs="Arial"/>
                <w:sz w:val="18"/>
                <w:szCs w:val="18"/>
                <w:lang w:val="es-CO"/>
              </w:rPr>
              <w:t xml:space="preserve">, </w:t>
            </w:r>
            <w:r w:rsidRPr="008E7CED">
              <w:rPr>
                <w:rFonts w:ascii="Arial" w:eastAsia="Arial" w:hAnsi="Arial" w:cs="Arial"/>
                <w:spacing w:val="13"/>
                <w:sz w:val="18"/>
                <w:szCs w:val="18"/>
                <w:lang w:val="es-CO"/>
              </w:rPr>
              <w:t xml:space="preserve"> </w:t>
            </w:r>
            <w:r w:rsidRPr="008E7CED">
              <w:rPr>
                <w:rFonts w:ascii="Arial" w:eastAsia="Arial" w:hAnsi="Arial" w:cs="Arial"/>
                <w:spacing w:val="1"/>
                <w:sz w:val="18"/>
                <w:szCs w:val="18"/>
                <w:lang w:val="es-CO"/>
              </w:rPr>
              <w:t>e</w:t>
            </w:r>
            <w:r w:rsidRPr="008E7CED">
              <w:rPr>
                <w:rFonts w:ascii="Arial" w:eastAsia="Arial" w:hAnsi="Arial" w:cs="Arial"/>
                <w:spacing w:val="-1"/>
                <w:sz w:val="18"/>
                <w:szCs w:val="18"/>
                <w:lang w:val="es-CO"/>
              </w:rPr>
              <w:t>v</w:t>
            </w:r>
            <w:r w:rsidRPr="008E7CED">
              <w:rPr>
                <w:rFonts w:ascii="Arial" w:eastAsia="Arial" w:hAnsi="Arial" w:cs="Arial"/>
                <w:spacing w:val="1"/>
                <w:sz w:val="18"/>
                <w:szCs w:val="18"/>
                <w:lang w:val="es-CO"/>
              </w:rPr>
              <w:t>alú</w:t>
            </w:r>
            <w:r w:rsidRPr="008E7CED">
              <w:rPr>
                <w:rFonts w:ascii="Arial" w:eastAsia="Arial" w:hAnsi="Arial" w:cs="Arial"/>
                <w:sz w:val="18"/>
                <w:szCs w:val="18"/>
                <w:lang w:val="es-CO"/>
              </w:rPr>
              <w:t xml:space="preserve">a </w:t>
            </w:r>
            <w:r w:rsidRPr="008E7CED">
              <w:rPr>
                <w:rFonts w:ascii="Arial" w:eastAsia="Arial" w:hAnsi="Arial" w:cs="Arial"/>
                <w:spacing w:val="14"/>
                <w:sz w:val="18"/>
                <w:szCs w:val="18"/>
                <w:lang w:val="es-CO"/>
              </w:rPr>
              <w:t xml:space="preserve"> </w:t>
            </w:r>
            <w:r w:rsidRPr="008E7CED">
              <w:rPr>
                <w:rFonts w:ascii="Arial" w:eastAsia="Arial" w:hAnsi="Arial" w:cs="Arial"/>
                <w:spacing w:val="1"/>
                <w:sz w:val="18"/>
                <w:szCs w:val="18"/>
                <w:lang w:val="es-CO"/>
              </w:rPr>
              <w:t>l</w:t>
            </w:r>
            <w:r w:rsidRPr="008E7CED">
              <w:rPr>
                <w:rFonts w:ascii="Arial" w:eastAsia="Arial" w:hAnsi="Arial" w:cs="Arial"/>
                <w:spacing w:val="-2"/>
                <w:sz w:val="18"/>
                <w:szCs w:val="18"/>
                <w:lang w:val="es-CO"/>
              </w:rPr>
              <w:t>a</w:t>
            </w:r>
            <w:r w:rsidRPr="008E7CED">
              <w:rPr>
                <w:rFonts w:ascii="Arial" w:eastAsia="Arial" w:hAnsi="Arial" w:cs="Arial"/>
                <w:sz w:val="18"/>
                <w:szCs w:val="18"/>
                <w:lang w:val="es-CO"/>
              </w:rPr>
              <w:t xml:space="preserve">s </w:t>
            </w:r>
            <w:r w:rsidRPr="008E7CED">
              <w:rPr>
                <w:rFonts w:ascii="Arial" w:eastAsia="Arial" w:hAnsi="Arial" w:cs="Arial"/>
                <w:spacing w:val="1"/>
                <w:sz w:val="18"/>
                <w:szCs w:val="18"/>
                <w:lang w:val="es-CO"/>
              </w:rPr>
              <w:t>p</w:t>
            </w:r>
            <w:r w:rsidRPr="008E7CED">
              <w:rPr>
                <w:rFonts w:ascii="Arial" w:eastAsia="Arial" w:hAnsi="Arial" w:cs="Arial"/>
                <w:sz w:val="18"/>
                <w:szCs w:val="18"/>
                <w:lang w:val="es-CO"/>
              </w:rPr>
              <w:t>r</w:t>
            </w:r>
            <w:r w:rsidRPr="008E7CED">
              <w:rPr>
                <w:rFonts w:ascii="Arial" w:eastAsia="Arial" w:hAnsi="Arial" w:cs="Arial"/>
                <w:spacing w:val="1"/>
                <w:sz w:val="18"/>
                <w:szCs w:val="18"/>
                <w:lang w:val="es-CO"/>
              </w:rPr>
              <w:t>opu</w:t>
            </w:r>
            <w:r w:rsidRPr="008E7CED">
              <w:rPr>
                <w:rFonts w:ascii="Arial" w:eastAsia="Arial" w:hAnsi="Arial" w:cs="Arial"/>
                <w:spacing w:val="-2"/>
                <w:sz w:val="18"/>
                <w:szCs w:val="18"/>
                <w:lang w:val="es-CO"/>
              </w:rPr>
              <w:t>e</w:t>
            </w:r>
            <w:r w:rsidRPr="008E7CED">
              <w:rPr>
                <w:rFonts w:ascii="Arial" w:eastAsia="Arial" w:hAnsi="Arial" w:cs="Arial"/>
                <w:spacing w:val="1"/>
                <w:sz w:val="18"/>
                <w:szCs w:val="18"/>
                <w:lang w:val="es-CO"/>
              </w:rPr>
              <w:t>s</w:t>
            </w:r>
            <w:r w:rsidRPr="008E7CED">
              <w:rPr>
                <w:rFonts w:ascii="Arial" w:eastAsia="Arial" w:hAnsi="Arial" w:cs="Arial"/>
                <w:sz w:val="18"/>
                <w:szCs w:val="18"/>
                <w:lang w:val="es-CO"/>
              </w:rPr>
              <w:t>t</w:t>
            </w:r>
            <w:r w:rsidRPr="008E7CED">
              <w:rPr>
                <w:rFonts w:ascii="Arial" w:eastAsia="Arial" w:hAnsi="Arial" w:cs="Arial"/>
                <w:spacing w:val="-1"/>
                <w:sz w:val="18"/>
                <w:szCs w:val="18"/>
                <w:lang w:val="es-CO"/>
              </w:rPr>
              <w:t>a</w:t>
            </w:r>
            <w:r w:rsidRPr="008E7CED">
              <w:rPr>
                <w:rFonts w:ascii="Arial" w:eastAsia="Arial" w:hAnsi="Arial" w:cs="Arial"/>
                <w:sz w:val="18"/>
                <w:szCs w:val="18"/>
                <w:lang w:val="es-CO"/>
              </w:rPr>
              <w:t>s</w:t>
            </w:r>
            <w:r w:rsidRPr="008E7CED">
              <w:rPr>
                <w:rFonts w:ascii="Arial" w:eastAsia="Arial" w:hAnsi="Arial" w:cs="Arial"/>
                <w:spacing w:val="26"/>
                <w:sz w:val="18"/>
                <w:szCs w:val="18"/>
                <w:lang w:val="es-CO"/>
              </w:rPr>
              <w:t xml:space="preserve"> </w:t>
            </w:r>
            <w:r w:rsidRPr="008E7CED">
              <w:rPr>
                <w:rFonts w:ascii="Arial" w:eastAsia="Arial" w:hAnsi="Arial" w:cs="Arial"/>
                <w:spacing w:val="-2"/>
                <w:sz w:val="18"/>
                <w:szCs w:val="18"/>
                <w:lang w:val="es-CO"/>
              </w:rPr>
              <w:t>d</w:t>
            </w:r>
            <w:r w:rsidRPr="008E7CED">
              <w:rPr>
                <w:rFonts w:ascii="Arial" w:eastAsia="Arial" w:hAnsi="Arial" w:cs="Arial"/>
                <w:sz w:val="18"/>
                <w:szCs w:val="18"/>
                <w:lang w:val="es-CO"/>
              </w:rPr>
              <w:t>e</w:t>
            </w:r>
            <w:r w:rsidRPr="008E7CED">
              <w:rPr>
                <w:rFonts w:ascii="Arial" w:eastAsia="Arial" w:hAnsi="Arial" w:cs="Arial"/>
                <w:spacing w:val="25"/>
                <w:sz w:val="18"/>
                <w:szCs w:val="18"/>
                <w:lang w:val="es-CO"/>
              </w:rPr>
              <w:t xml:space="preserve"> </w:t>
            </w:r>
            <w:r w:rsidRPr="008E7CED">
              <w:rPr>
                <w:rFonts w:ascii="Arial" w:eastAsia="Arial" w:hAnsi="Arial" w:cs="Arial"/>
                <w:spacing w:val="-1"/>
                <w:sz w:val="18"/>
                <w:szCs w:val="18"/>
                <w:lang w:val="es-CO"/>
              </w:rPr>
              <w:t>c</w:t>
            </w:r>
            <w:r w:rsidRPr="008E7CED">
              <w:rPr>
                <w:rFonts w:ascii="Arial" w:eastAsia="Arial" w:hAnsi="Arial" w:cs="Arial"/>
                <w:spacing w:val="1"/>
                <w:sz w:val="18"/>
                <w:szCs w:val="18"/>
                <w:lang w:val="es-CO"/>
              </w:rPr>
              <w:t>on</w:t>
            </w:r>
            <w:r w:rsidRPr="008E7CED">
              <w:rPr>
                <w:rFonts w:ascii="Arial" w:eastAsia="Arial" w:hAnsi="Arial" w:cs="Arial"/>
                <w:sz w:val="18"/>
                <w:szCs w:val="18"/>
                <w:lang w:val="es-CO"/>
              </w:rPr>
              <w:t>f</w:t>
            </w:r>
            <w:r w:rsidRPr="008E7CED">
              <w:rPr>
                <w:rFonts w:ascii="Arial" w:eastAsia="Arial" w:hAnsi="Arial" w:cs="Arial"/>
                <w:spacing w:val="1"/>
                <w:sz w:val="18"/>
                <w:szCs w:val="18"/>
                <w:lang w:val="es-CO"/>
              </w:rPr>
              <w:t>o</w:t>
            </w:r>
            <w:r w:rsidRPr="008E7CED">
              <w:rPr>
                <w:rFonts w:ascii="Arial" w:eastAsia="Arial" w:hAnsi="Arial" w:cs="Arial"/>
                <w:spacing w:val="-2"/>
                <w:sz w:val="18"/>
                <w:szCs w:val="18"/>
                <w:lang w:val="es-CO"/>
              </w:rPr>
              <w:t>r</w:t>
            </w:r>
            <w:r w:rsidRPr="008E7CED">
              <w:rPr>
                <w:rFonts w:ascii="Arial" w:eastAsia="Arial" w:hAnsi="Arial" w:cs="Arial"/>
                <w:spacing w:val="1"/>
                <w:sz w:val="18"/>
                <w:szCs w:val="18"/>
                <w:lang w:val="es-CO"/>
              </w:rPr>
              <w:t>mi</w:t>
            </w:r>
            <w:r w:rsidRPr="008E7CED">
              <w:rPr>
                <w:rFonts w:ascii="Arial" w:eastAsia="Arial" w:hAnsi="Arial" w:cs="Arial"/>
                <w:spacing w:val="-2"/>
                <w:sz w:val="18"/>
                <w:szCs w:val="18"/>
                <w:lang w:val="es-CO"/>
              </w:rPr>
              <w:t>d</w:t>
            </w:r>
            <w:r w:rsidRPr="008E7CED">
              <w:rPr>
                <w:rFonts w:ascii="Arial" w:eastAsia="Arial" w:hAnsi="Arial" w:cs="Arial"/>
                <w:spacing w:val="1"/>
                <w:sz w:val="18"/>
                <w:szCs w:val="18"/>
                <w:lang w:val="es-CO"/>
              </w:rPr>
              <w:t>a</w:t>
            </w:r>
            <w:r w:rsidRPr="008E7CED">
              <w:rPr>
                <w:rFonts w:ascii="Arial" w:eastAsia="Arial" w:hAnsi="Arial" w:cs="Arial"/>
                <w:sz w:val="18"/>
                <w:szCs w:val="18"/>
                <w:lang w:val="es-CO"/>
              </w:rPr>
              <w:t>d</w:t>
            </w:r>
            <w:r w:rsidRPr="008E7CED">
              <w:rPr>
                <w:rFonts w:ascii="Arial" w:eastAsia="Arial" w:hAnsi="Arial" w:cs="Arial"/>
                <w:spacing w:val="22"/>
                <w:sz w:val="18"/>
                <w:szCs w:val="18"/>
                <w:lang w:val="es-CO"/>
              </w:rPr>
              <w:t xml:space="preserve"> </w:t>
            </w:r>
            <w:r w:rsidRPr="008E7CED">
              <w:rPr>
                <w:rFonts w:ascii="Arial" w:eastAsia="Arial" w:hAnsi="Arial" w:cs="Arial"/>
                <w:spacing w:val="-1"/>
                <w:sz w:val="18"/>
                <w:szCs w:val="18"/>
                <w:lang w:val="es-CO"/>
              </w:rPr>
              <w:t>c</w:t>
            </w:r>
            <w:r w:rsidRPr="008E7CED">
              <w:rPr>
                <w:rFonts w:ascii="Arial" w:eastAsia="Arial" w:hAnsi="Arial" w:cs="Arial"/>
                <w:spacing w:val="1"/>
                <w:sz w:val="18"/>
                <w:szCs w:val="18"/>
                <w:lang w:val="es-CO"/>
              </w:rPr>
              <w:t>o</w:t>
            </w:r>
            <w:r w:rsidRPr="008E7CED">
              <w:rPr>
                <w:rFonts w:ascii="Arial" w:eastAsia="Arial" w:hAnsi="Arial" w:cs="Arial"/>
                <w:sz w:val="18"/>
                <w:szCs w:val="18"/>
                <w:lang w:val="es-CO"/>
              </w:rPr>
              <w:t>n</w:t>
            </w:r>
            <w:r w:rsidRPr="008E7CED">
              <w:rPr>
                <w:rFonts w:ascii="Arial" w:eastAsia="Arial" w:hAnsi="Arial" w:cs="Arial"/>
                <w:spacing w:val="25"/>
                <w:sz w:val="18"/>
                <w:szCs w:val="18"/>
                <w:lang w:val="es-CO"/>
              </w:rPr>
              <w:t xml:space="preserve"> </w:t>
            </w:r>
            <w:r w:rsidRPr="008E7CED">
              <w:rPr>
                <w:rFonts w:ascii="Arial" w:eastAsia="Arial" w:hAnsi="Arial" w:cs="Arial"/>
                <w:spacing w:val="1"/>
                <w:sz w:val="18"/>
                <w:szCs w:val="18"/>
                <w:lang w:val="es-CO"/>
              </w:rPr>
              <w:t>l</w:t>
            </w:r>
            <w:r w:rsidRPr="008E7CED">
              <w:rPr>
                <w:rFonts w:ascii="Arial" w:eastAsia="Arial" w:hAnsi="Arial" w:cs="Arial"/>
                <w:spacing w:val="-2"/>
                <w:sz w:val="18"/>
                <w:szCs w:val="18"/>
                <w:lang w:val="es-CO"/>
              </w:rPr>
              <w:t>o</w:t>
            </w:r>
            <w:r w:rsidRPr="008E7CED">
              <w:rPr>
                <w:rFonts w:ascii="Arial" w:eastAsia="Arial" w:hAnsi="Arial" w:cs="Arial"/>
                <w:sz w:val="18"/>
                <w:szCs w:val="18"/>
                <w:lang w:val="es-CO"/>
              </w:rPr>
              <w:t>s</w:t>
            </w:r>
            <w:r w:rsidRPr="008E7CED">
              <w:rPr>
                <w:rFonts w:ascii="Arial" w:eastAsia="Arial" w:hAnsi="Arial" w:cs="Arial"/>
                <w:spacing w:val="26"/>
                <w:sz w:val="18"/>
                <w:szCs w:val="18"/>
                <w:lang w:val="es-CO"/>
              </w:rPr>
              <w:t xml:space="preserve"> </w:t>
            </w:r>
            <w:r w:rsidRPr="008E7CED">
              <w:rPr>
                <w:rFonts w:ascii="Arial" w:eastAsia="Arial" w:hAnsi="Arial" w:cs="Arial"/>
                <w:spacing w:val="-2"/>
                <w:sz w:val="18"/>
                <w:szCs w:val="18"/>
                <w:lang w:val="es-CO"/>
              </w:rPr>
              <w:t>p</w:t>
            </w:r>
            <w:r w:rsidRPr="008E7CED">
              <w:rPr>
                <w:rFonts w:ascii="Arial" w:eastAsia="Arial" w:hAnsi="Arial" w:cs="Arial"/>
                <w:spacing w:val="1"/>
                <w:sz w:val="18"/>
                <w:szCs w:val="18"/>
                <w:lang w:val="es-CO"/>
              </w:rPr>
              <w:t>a</w:t>
            </w:r>
            <w:r w:rsidRPr="008E7CED">
              <w:rPr>
                <w:rFonts w:ascii="Arial" w:eastAsia="Arial" w:hAnsi="Arial" w:cs="Arial"/>
                <w:sz w:val="18"/>
                <w:szCs w:val="18"/>
                <w:lang w:val="es-CO"/>
              </w:rPr>
              <w:t>r</w:t>
            </w:r>
            <w:r w:rsidRPr="008E7CED">
              <w:rPr>
                <w:rFonts w:ascii="Arial" w:eastAsia="Arial" w:hAnsi="Arial" w:cs="Arial"/>
                <w:spacing w:val="1"/>
                <w:sz w:val="18"/>
                <w:szCs w:val="18"/>
                <w:lang w:val="es-CO"/>
              </w:rPr>
              <w:t>á</w:t>
            </w:r>
            <w:r w:rsidRPr="008E7CED">
              <w:rPr>
                <w:rFonts w:ascii="Arial" w:eastAsia="Arial" w:hAnsi="Arial" w:cs="Arial"/>
                <w:spacing w:val="-1"/>
                <w:sz w:val="18"/>
                <w:szCs w:val="18"/>
                <w:lang w:val="es-CO"/>
              </w:rPr>
              <w:t>m</w:t>
            </w:r>
            <w:r w:rsidRPr="008E7CED">
              <w:rPr>
                <w:rFonts w:ascii="Arial" w:eastAsia="Arial" w:hAnsi="Arial" w:cs="Arial"/>
                <w:spacing w:val="1"/>
                <w:sz w:val="18"/>
                <w:szCs w:val="18"/>
                <w:lang w:val="es-CO"/>
              </w:rPr>
              <w:t>e</w:t>
            </w:r>
            <w:r w:rsidRPr="008E7CED">
              <w:rPr>
                <w:rFonts w:ascii="Arial" w:eastAsia="Arial" w:hAnsi="Arial" w:cs="Arial"/>
                <w:sz w:val="18"/>
                <w:szCs w:val="18"/>
                <w:lang w:val="es-CO"/>
              </w:rPr>
              <w:t>tr</w:t>
            </w:r>
            <w:r w:rsidRPr="008E7CED">
              <w:rPr>
                <w:rFonts w:ascii="Arial" w:eastAsia="Arial" w:hAnsi="Arial" w:cs="Arial"/>
                <w:spacing w:val="-1"/>
                <w:sz w:val="18"/>
                <w:szCs w:val="18"/>
                <w:lang w:val="es-CO"/>
              </w:rPr>
              <w:t>o</w:t>
            </w:r>
            <w:r w:rsidRPr="008E7CED">
              <w:rPr>
                <w:rFonts w:ascii="Arial" w:eastAsia="Arial" w:hAnsi="Arial" w:cs="Arial"/>
                <w:sz w:val="18"/>
                <w:szCs w:val="18"/>
                <w:lang w:val="es-CO"/>
              </w:rPr>
              <w:t>s</w:t>
            </w:r>
            <w:r w:rsidRPr="008E7CED">
              <w:rPr>
                <w:rFonts w:ascii="Arial" w:eastAsia="Arial" w:hAnsi="Arial" w:cs="Arial"/>
                <w:spacing w:val="26"/>
                <w:sz w:val="18"/>
                <w:szCs w:val="18"/>
                <w:lang w:val="es-CO"/>
              </w:rPr>
              <w:t xml:space="preserve"> </w:t>
            </w:r>
            <w:r w:rsidRPr="008E7CED">
              <w:rPr>
                <w:rFonts w:ascii="Arial" w:eastAsia="Arial" w:hAnsi="Arial" w:cs="Arial"/>
                <w:spacing w:val="-1"/>
                <w:sz w:val="18"/>
                <w:szCs w:val="18"/>
                <w:lang w:val="es-CO"/>
              </w:rPr>
              <w:t>s</w:t>
            </w:r>
            <w:r w:rsidRPr="008E7CED">
              <w:rPr>
                <w:rFonts w:ascii="Arial" w:eastAsia="Arial" w:hAnsi="Arial" w:cs="Arial"/>
                <w:spacing w:val="1"/>
                <w:sz w:val="18"/>
                <w:szCs w:val="18"/>
                <w:lang w:val="es-CO"/>
              </w:rPr>
              <w:t>eña</w:t>
            </w:r>
            <w:r w:rsidRPr="008E7CED">
              <w:rPr>
                <w:rFonts w:ascii="Arial" w:eastAsia="Arial" w:hAnsi="Arial" w:cs="Arial"/>
                <w:spacing w:val="-2"/>
                <w:sz w:val="18"/>
                <w:szCs w:val="18"/>
                <w:lang w:val="es-CO"/>
              </w:rPr>
              <w:t>l</w:t>
            </w:r>
            <w:r w:rsidRPr="008E7CED">
              <w:rPr>
                <w:rFonts w:ascii="Arial" w:eastAsia="Arial" w:hAnsi="Arial" w:cs="Arial"/>
                <w:spacing w:val="1"/>
                <w:sz w:val="18"/>
                <w:szCs w:val="18"/>
                <w:lang w:val="es-CO"/>
              </w:rPr>
              <w:t>ad</w:t>
            </w:r>
            <w:r w:rsidRPr="008E7CED">
              <w:rPr>
                <w:rFonts w:ascii="Arial" w:eastAsia="Arial" w:hAnsi="Arial" w:cs="Arial"/>
                <w:spacing w:val="-2"/>
                <w:sz w:val="18"/>
                <w:szCs w:val="18"/>
                <w:lang w:val="es-CO"/>
              </w:rPr>
              <w:t>o</w:t>
            </w:r>
            <w:r w:rsidRPr="008E7CED">
              <w:rPr>
                <w:rFonts w:ascii="Arial" w:eastAsia="Arial" w:hAnsi="Arial" w:cs="Arial"/>
                <w:sz w:val="18"/>
                <w:szCs w:val="18"/>
                <w:lang w:val="es-CO"/>
              </w:rPr>
              <w:t>s</w:t>
            </w:r>
            <w:r w:rsidRPr="008E7CED">
              <w:rPr>
                <w:rFonts w:ascii="Arial" w:eastAsia="Arial" w:hAnsi="Arial" w:cs="Arial"/>
                <w:spacing w:val="23"/>
                <w:sz w:val="18"/>
                <w:szCs w:val="18"/>
                <w:lang w:val="es-CO"/>
              </w:rPr>
              <w:t xml:space="preserve"> </w:t>
            </w:r>
            <w:r w:rsidRPr="008E7CED">
              <w:rPr>
                <w:rFonts w:ascii="Arial" w:eastAsia="Arial" w:hAnsi="Arial" w:cs="Arial"/>
                <w:spacing w:val="1"/>
                <w:sz w:val="18"/>
                <w:szCs w:val="18"/>
                <w:lang w:val="es-CO"/>
              </w:rPr>
              <w:t>e</w:t>
            </w:r>
            <w:r w:rsidRPr="008E7CED">
              <w:rPr>
                <w:rFonts w:ascii="Arial" w:eastAsia="Arial" w:hAnsi="Arial" w:cs="Arial"/>
                <w:sz w:val="18"/>
                <w:szCs w:val="18"/>
                <w:lang w:val="es-CO"/>
              </w:rPr>
              <w:t>n</w:t>
            </w:r>
            <w:r w:rsidRPr="008E7CED">
              <w:rPr>
                <w:rFonts w:ascii="Arial" w:eastAsia="Arial" w:hAnsi="Arial" w:cs="Arial"/>
                <w:spacing w:val="25"/>
                <w:sz w:val="18"/>
                <w:szCs w:val="18"/>
                <w:lang w:val="es-CO"/>
              </w:rPr>
              <w:t xml:space="preserve"> </w:t>
            </w:r>
            <w:r w:rsidRPr="008E7CED">
              <w:rPr>
                <w:rFonts w:ascii="Arial" w:eastAsia="Arial" w:hAnsi="Arial" w:cs="Arial"/>
                <w:spacing w:val="1"/>
                <w:sz w:val="18"/>
                <w:szCs w:val="18"/>
                <w:lang w:val="es-CO"/>
              </w:rPr>
              <w:t>e</w:t>
            </w:r>
            <w:r w:rsidRPr="008E7CED">
              <w:rPr>
                <w:rFonts w:ascii="Arial" w:eastAsia="Arial" w:hAnsi="Arial" w:cs="Arial"/>
                <w:sz w:val="18"/>
                <w:szCs w:val="18"/>
                <w:lang w:val="es-CO"/>
              </w:rPr>
              <w:t>l</w:t>
            </w:r>
            <w:r w:rsidRPr="008E7CED">
              <w:rPr>
                <w:rFonts w:ascii="Arial" w:eastAsia="Arial" w:hAnsi="Arial" w:cs="Arial"/>
                <w:spacing w:val="23"/>
                <w:sz w:val="18"/>
                <w:szCs w:val="18"/>
                <w:lang w:val="es-CO"/>
              </w:rPr>
              <w:t xml:space="preserve"> </w:t>
            </w:r>
            <w:r w:rsidRPr="008E7CED">
              <w:rPr>
                <w:rFonts w:ascii="Arial" w:eastAsia="Arial" w:hAnsi="Arial" w:cs="Arial"/>
                <w:sz w:val="18"/>
                <w:szCs w:val="18"/>
                <w:lang w:val="es-CO"/>
              </w:rPr>
              <w:t>P</w:t>
            </w:r>
            <w:r w:rsidRPr="008E7CED">
              <w:rPr>
                <w:rFonts w:ascii="Arial" w:eastAsia="Arial" w:hAnsi="Arial" w:cs="Arial"/>
                <w:spacing w:val="1"/>
                <w:sz w:val="18"/>
                <w:szCs w:val="18"/>
                <w:lang w:val="es-CO"/>
              </w:rPr>
              <w:t>l</w:t>
            </w:r>
            <w:r w:rsidRPr="008E7CED">
              <w:rPr>
                <w:rFonts w:ascii="Arial" w:eastAsia="Arial" w:hAnsi="Arial" w:cs="Arial"/>
                <w:spacing w:val="-2"/>
                <w:sz w:val="18"/>
                <w:szCs w:val="18"/>
                <w:lang w:val="es-CO"/>
              </w:rPr>
              <w:t>i</w:t>
            </w:r>
            <w:r w:rsidRPr="008E7CED">
              <w:rPr>
                <w:rFonts w:ascii="Arial" w:eastAsia="Arial" w:hAnsi="Arial" w:cs="Arial"/>
                <w:spacing w:val="1"/>
                <w:sz w:val="18"/>
                <w:szCs w:val="18"/>
                <w:lang w:val="es-CO"/>
              </w:rPr>
              <w:t>eg</w:t>
            </w:r>
            <w:r w:rsidRPr="008E7CED">
              <w:rPr>
                <w:rFonts w:ascii="Arial" w:eastAsia="Arial" w:hAnsi="Arial" w:cs="Arial"/>
                <w:sz w:val="18"/>
                <w:szCs w:val="18"/>
                <w:lang w:val="es-CO"/>
              </w:rPr>
              <w:t>o</w:t>
            </w:r>
            <w:r w:rsidRPr="008E7CED">
              <w:rPr>
                <w:rFonts w:ascii="Arial" w:eastAsia="Arial" w:hAnsi="Arial" w:cs="Arial"/>
                <w:spacing w:val="22"/>
                <w:sz w:val="18"/>
                <w:szCs w:val="18"/>
                <w:lang w:val="es-CO"/>
              </w:rPr>
              <w:t xml:space="preserve"> </w:t>
            </w:r>
            <w:r w:rsidRPr="008E7CED">
              <w:rPr>
                <w:rFonts w:ascii="Arial" w:eastAsia="Arial" w:hAnsi="Arial" w:cs="Arial"/>
                <w:spacing w:val="1"/>
                <w:sz w:val="18"/>
                <w:szCs w:val="18"/>
                <w:lang w:val="es-CO"/>
              </w:rPr>
              <w:t>d</w:t>
            </w:r>
            <w:r w:rsidRPr="008E7CED">
              <w:rPr>
                <w:rFonts w:ascii="Arial" w:eastAsia="Arial" w:hAnsi="Arial" w:cs="Arial"/>
                <w:sz w:val="18"/>
                <w:szCs w:val="18"/>
                <w:lang w:val="es-CO"/>
              </w:rPr>
              <w:t>e</w:t>
            </w:r>
          </w:p>
          <w:p w:rsidR="00C83DAE" w:rsidRPr="008E7CED" w:rsidRDefault="007B1E36" w:rsidP="008E7CED">
            <w:pPr>
              <w:spacing w:line="200" w:lineRule="exact"/>
              <w:ind w:left="105"/>
              <w:rPr>
                <w:rFonts w:ascii="Arial" w:eastAsia="Arial" w:hAnsi="Arial" w:cs="Arial"/>
                <w:sz w:val="18"/>
                <w:szCs w:val="18"/>
                <w:lang w:val="es-CO"/>
              </w:rPr>
            </w:pPr>
            <w:r w:rsidRPr="008E7CED">
              <w:rPr>
                <w:rFonts w:ascii="Arial" w:eastAsia="Arial" w:hAnsi="Arial" w:cs="Arial"/>
                <w:sz w:val="18"/>
                <w:szCs w:val="18"/>
                <w:lang w:val="es-CO"/>
              </w:rPr>
              <w:t>Co</w:t>
            </w:r>
            <w:r w:rsidRPr="008E7CED">
              <w:rPr>
                <w:rFonts w:ascii="Arial" w:eastAsia="Arial" w:hAnsi="Arial" w:cs="Arial"/>
                <w:spacing w:val="1"/>
                <w:sz w:val="18"/>
                <w:szCs w:val="18"/>
                <w:lang w:val="es-CO"/>
              </w:rPr>
              <w:t>nd</w:t>
            </w:r>
            <w:r w:rsidRPr="008E7CED">
              <w:rPr>
                <w:rFonts w:ascii="Arial" w:eastAsia="Arial" w:hAnsi="Arial" w:cs="Arial"/>
                <w:spacing w:val="-2"/>
                <w:sz w:val="18"/>
                <w:szCs w:val="18"/>
                <w:lang w:val="es-CO"/>
              </w:rPr>
              <w:t>i</w:t>
            </w:r>
            <w:r w:rsidRPr="008E7CED">
              <w:rPr>
                <w:rFonts w:ascii="Arial" w:eastAsia="Arial" w:hAnsi="Arial" w:cs="Arial"/>
                <w:spacing w:val="1"/>
                <w:sz w:val="18"/>
                <w:szCs w:val="18"/>
                <w:lang w:val="es-CO"/>
              </w:rPr>
              <w:t>cio</w:t>
            </w:r>
            <w:r w:rsidRPr="008E7CED">
              <w:rPr>
                <w:rFonts w:ascii="Arial" w:eastAsia="Arial" w:hAnsi="Arial" w:cs="Arial"/>
                <w:spacing w:val="-2"/>
                <w:sz w:val="18"/>
                <w:szCs w:val="18"/>
                <w:lang w:val="es-CO"/>
              </w:rPr>
              <w:t>n</w:t>
            </w:r>
            <w:r w:rsidRPr="008E7CED">
              <w:rPr>
                <w:rFonts w:ascii="Arial" w:eastAsia="Arial" w:hAnsi="Arial" w:cs="Arial"/>
                <w:spacing w:val="1"/>
                <w:sz w:val="18"/>
                <w:szCs w:val="18"/>
                <w:lang w:val="es-CO"/>
              </w:rPr>
              <w:t>es</w:t>
            </w:r>
            <w:r w:rsidRPr="008E7CED">
              <w:rPr>
                <w:rFonts w:ascii="Arial" w:eastAsia="Arial" w:hAnsi="Arial" w:cs="Arial"/>
                <w:sz w:val="18"/>
                <w:szCs w:val="18"/>
                <w:lang w:val="es-CO"/>
              </w:rPr>
              <w:t xml:space="preserve">, </w:t>
            </w:r>
            <w:r w:rsidRPr="008E7CED">
              <w:rPr>
                <w:rFonts w:ascii="Arial" w:eastAsia="Arial" w:hAnsi="Arial" w:cs="Arial"/>
                <w:spacing w:val="40"/>
                <w:sz w:val="18"/>
                <w:szCs w:val="18"/>
                <w:lang w:val="es-CO"/>
              </w:rPr>
              <w:t xml:space="preserve"> </w:t>
            </w:r>
            <w:r w:rsidRPr="008E7CED">
              <w:rPr>
                <w:rFonts w:ascii="Arial" w:eastAsia="Arial" w:hAnsi="Arial" w:cs="Arial"/>
                <w:spacing w:val="1"/>
                <w:sz w:val="18"/>
                <w:szCs w:val="18"/>
                <w:lang w:val="es-CO"/>
              </w:rPr>
              <w:t>as</w:t>
            </w:r>
            <w:r w:rsidRPr="008E7CED">
              <w:rPr>
                <w:rFonts w:ascii="Arial" w:eastAsia="Arial" w:hAnsi="Arial" w:cs="Arial"/>
                <w:sz w:val="18"/>
                <w:szCs w:val="18"/>
                <w:lang w:val="es-CO"/>
              </w:rPr>
              <w:t xml:space="preserve">í </w:t>
            </w:r>
            <w:r w:rsidRPr="008E7CED">
              <w:rPr>
                <w:rFonts w:ascii="Arial" w:eastAsia="Arial" w:hAnsi="Arial" w:cs="Arial"/>
                <w:spacing w:val="40"/>
                <w:sz w:val="18"/>
                <w:szCs w:val="18"/>
                <w:lang w:val="es-CO"/>
              </w:rPr>
              <w:t xml:space="preserve"> </w:t>
            </w:r>
            <w:r w:rsidRPr="008E7CED">
              <w:rPr>
                <w:rFonts w:ascii="Arial" w:eastAsia="Arial" w:hAnsi="Arial" w:cs="Arial"/>
                <w:spacing w:val="1"/>
                <w:sz w:val="18"/>
                <w:szCs w:val="18"/>
                <w:lang w:val="es-CO"/>
              </w:rPr>
              <w:t>m</w:t>
            </w:r>
            <w:r w:rsidRPr="008E7CED">
              <w:rPr>
                <w:rFonts w:ascii="Arial" w:eastAsia="Arial" w:hAnsi="Arial" w:cs="Arial"/>
                <w:spacing w:val="-2"/>
                <w:sz w:val="18"/>
                <w:szCs w:val="18"/>
                <w:lang w:val="es-CO"/>
              </w:rPr>
              <w:t>i</w:t>
            </w:r>
            <w:r w:rsidRPr="008E7CED">
              <w:rPr>
                <w:rFonts w:ascii="Arial" w:eastAsia="Arial" w:hAnsi="Arial" w:cs="Arial"/>
                <w:spacing w:val="1"/>
                <w:sz w:val="18"/>
                <w:szCs w:val="18"/>
                <w:lang w:val="es-CO"/>
              </w:rPr>
              <w:t>sm</w:t>
            </w:r>
            <w:r w:rsidRPr="008E7CED">
              <w:rPr>
                <w:rFonts w:ascii="Arial" w:eastAsia="Arial" w:hAnsi="Arial" w:cs="Arial"/>
                <w:sz w:val="18"/>
                <w:szCs w:val="18"/>
                <w:lang w:val="es-CO"/>
              </w:rPr>
              <w:t xml:space="preserve">o </w:t>
            </w:r>
            <w:r w:rsidRPr="008E7CED">
              <w:rPr>
                <w:rFonts w:ascii="Arial" w:eastAsia="Arial" w:hAnsi="Arial" w:cs="Arial"/>
                <w:spacing w:val="40"/>
                <w:sz w:val="18"/>
                <w:szCs w:val="18"/>
                <w:lang w:val="es-CO"/>
              </w:rPr>
              <w:t xml:space="preserve"> </w:t>
            </w:r>
            <w:r w:rsidRPr="008E7CED">
              <w:rPr>
                <w:rFonts w:ascii="Arial" w:eastAsia="Arial" w:hAnsi="Arial" w:cs="Arial"/>
                <w:spacing w:val="1"/>
                <w:sz w:val="18"/>
                <w:szCs w:val="18"/>
                <w:lang w:val="es-CO"/>
              </w:rPr>
              <w:t>p</w:t>
            </w:r>
            <w:r w:rsidRPr="008E7CED">
              <w:rPr>
                <w:rFonts w:ascii="Arial" w:eastAsia="Arial" w:hAnsi="Arial" w:cs="Arial"/>
                <w:spacing w:val="-2"/>
                <w:sz w:val="18"/>
                <w:szCs w:val="18"/>
                <w:lang w:val="es-CO"/>
              </w:rPr>
              <w:t>o</w:t>
            </w:r>
            <w:r w:rsidRPr="008E7CED">
              <w:rPr>
                <w:rFonts w:ascii="Arial" w:eastAsia="Arial" w:hAnsi="Arial" w:cs="Arial"/>
                <w:spacing w:val="1"/>
                <w:sz w:val="18"/>
                <w:szCs w:val="18"/>
                <w:lang w:val="es-CO"/>
              </w:rPr>
              <w:t>d</w:t>
            </w:r>
            <w:r w:rsidRPr="008E7CED">
              <w:rPr>
                <w:rFonts w:ascii="Arial" w:eastAsia="Arial" w:hAnsi="Arial" w:cs="Arial"/>
                <w:sz w:val="18"/>
                <w:szCs w:val="18"/>
                <w:lang w:val="es-CO"/>
              </w:rPr>
              <w:t xml:space="preserve">rá </w:t>
            </w:r>
            <w:r w:rsidRPr="008E7CED">
              <w:rPr>
                <w:rFonts w:ascii="Arial" w:eastAsia="Arial" w:hAnsi="Arial" w:cs="Arial"/>
                <w:spacing w:val="42"/>
                <w:sz w:val="18"/>
                <w:szCs w:val="18"/>
                <w:lang w:val="es-CO"/>
              </w:rPr>
              <w:t xml:space="preserve"> </w:t>
            </w:r>
            <w:r w:rsidRPr="008E7CED">
              <w:rPr>
                <w:rFonts w:ascii="Arial" w:eastAsia="Arial" w:hAnsi="Arial" w:cs="Arial"/>
                <w:spacing w:val="1"/>
                <w:sz w:val="18"/>
                <w:szCs w:val="18"/>
                <w:lang w:val="es-CO"/>
              </w:rPr>
              <w:t>s</w:t>
            </w:r>
            <w:r w:rsidRPr="008E7CED">
              <w:rPr>
                <w:rFonts w:ascii="Arial" w:eastAsia="Arial" w:hAnsi="Arial" w:cs="Arial"/>
                <w:spacing w:val="-2"/>
                <w:sz w:val="18"/>
                <w:szCs w:val="18"/>
                <w:lang w:val="es-CO"/>
              </w:rPr>
              <w:t>o</w:t>
            </w:r>
            <w:r w:rsidRPr="008E7CED">
              <w:rPr>
                <w:rFonts w:ascii="Arial" w:eastAsia="Arial" w:hAnsi="Arial" w:cs="Arial"/>
                <w:spacing w:val="1"/>
                <w:sz w:val="18"/>
                <w:szCs w:val="18"/>
                <w:lang w:val="es-CO"/>
              </w:rPr>
              <w:t>l</w:t>
            </w:r>
            <w:r w:rsidRPr="008E7CED">
              <w:rPr>
                <w:rFonts w:ascii="Arial" w:eastAsia="Arial" w:hAnsi="Arial" w:cs="Arial"/>
                <w:spacing w:val="-2"/>
                <w:sz w:val="18"/>
                <w:szCs w:val="18"/>
                <w:lang w:val="es-CO"/>
              </w:rPr>
              <w:t>i</w:t>
            </w:r>
            <w:r w:rsidRPr="008E7CED">
              <w:rPr>
                <w:rFonts w:ascii="Arial" w:eastAsia="Arial" w:hAnsi="Arial" w:cs="Arial"/>
                <w:spacing w:val="1"/>
                <w:sz w:val="18"/>
                <w:szCs w:val="18"/>
                <w:lang w:val="es-CO"/>
              </w:rPr>
              <w:t>ci</w:t>
            </w:r>
            <w:r w:rsidRPr="008E7CED">
              <w:rPr>
                <w:rFonts w:ascii="Arial" w:eastAsia="Arial" w:hAnsi="Arial" w:cs="Arial"/>
                <w:sz w:val="18"/>
                <w:szCs w:val="18"/>
                <w:lang w:val="es-CO"/>
              </w:rPr>
              <w:t>t</w:t>
            </w:r>
            <w:r w:rsidRPr="008E7CED">
              <w:rPr>
                <w:rFonts w:ascii="Arial" w:eastAsia="Arial" w:hAnsi="Arial" w:cs="Arial"/>
                <w:spacing w:val="1"/>
                <w:sz w:val="18"/>
                <w:szCs w:val="18"/>
                <w:lang w:val="es-CO"/>
              </w:rPr>
              <w:t>a</w:t>
            </w:r>
            <w:r w:rsidRPr="008E7CED">
              <w:rPr>
                <w:rFonts w:ascii="Arial" w:eastAsia="Arial" w:hAnsi="Arial" w:cs="Arial"/>
                <w:sz w:val="18"/>
                <w:szCs w:val="18"/>
                <w:lang w:val="es-CO"/>
              </w:rPr>
              <w:t xml:space="preserve">r </w:t>
            </w:r>
            <w:r w:rsidRPr="008E7CED">
              <w:rPr>
                <w:rFonts w:ascii="Arial" w:eastAsia="Arial" w:hAnsi="Arial" w:cs="Arial"/>
                <w:spacing w:val="40"/>
                <w:sz w:val="18"/>
                <w:szCs w:val="18"/>
                <w:lang w:val="es-CO"/>
              </w:rPr>
              <w:t xml:space="preserve"> </w:t>
            </w:r>
            <w:r w:rsidRPr="008E7CED">
              <w:rPr>
                <w:rFonts w:ascii="Arial" w:eastAsia="Arial" w:hAnsi="Arial" w:cs="Arial"/>
                <w:spacing w:val="1"/>
                <w:sz w:val="18"/>
                <w:szCs w:val="18"/>
                <w:lang w:val="es-CO"/>
              </w:rPr>
              <w:t>ac</w:t>
            </w:r>
            <w:r w:rsidRPr="008E7CED">
              <w:rPr>
                <w:rFonts w:ascii="Arial" w:eastAsia="Arial" w:hAnsi="Arial" w:cs="Arial"/>
                <w:spacing w:val="-2"/>
                <w:sz w:val="18"/>
                <w:szCs w:val="18"/>
                <w:lang w:val="es-CO"/>
              </w:rPr>
              <w:t>l</w:t>
            </w:r>
            <w:r w:rsidRPr="008E7CED">
              <w:rPr>
                <w:rFonts w:ascii="Arial" w:eastAsia="Arial" w:hAnsi="Arial" w:cs="Arial"/>
                <w:spacing w:val="1"/>
                <w:sz w:val="18"/>
                <w:szCs w:val="18"/>
                <w:lang w:val="es-CO"/>
              </w:rPr>
              <w:t>a</w:t>
            </w:r>
            <w:r w:rsidRPr="008E7CED">
              <w:rPr>
                <w:rFonts w:ascii="Arial" w:eastAsia="Arial" w:hAnsi="Arial" w:cs="Arial"/>
                <w:sz w:val="18"/>
                <w:szCs w:val="18"/>
                <w:lang w:val="es-CO"/>
              </w:rPr>
              <w:t>r</w:t>
            </w:r>
            <w:r w:rsidRPr="008E7CED">
              <w:rPr>
                <w:rFonts w:ascii="Arial" w:eastAsia="Arial" w:hAnsi="Arial" w:cs="Arial"/>
                <w:spacing w:val="-2"/>
                <w:sz w:val="18"/>
                <w:szCs w:val="18"/>
                <w:lang w:val="es-CO"/>
              </w:rPr>
              <w:t>a</w:t>
            </w:r>
            <w:r w:rsidRPr="008E7CED">
              <w:rPr>
                <w:rFonts w:ascii="Arial" w:eastAsia="Arial" w:hAnsi="Arial" w:cs="Arial"/>
                <w:spacing w:val="1"/>
                <w:sz w:val="18"/>
                <w:szCs w:val="18"/>
                <w:lang w:val="es-CO"/>
              </w:rPr>
              <w:t>cio</w:t>
            </w:r>
            <w:r w:rsidRPr="008E7CED">
              <w:rPr>
                <w:rFonts w:ascii="Arial" w:eastAsia="Arial" w:hAnsi="Arial" w:cs="Arial"/>
                <w:spacing w:val="-2"/>
                <w:sz w:val="18"/>
                <w:szCs w:val="18"/>
                <w:lang w:val="es-CO"/>
              </w:rPr>
              <w:t>n</w:t>
            </w:r>
            <w:r w:rsidRPr="008E7CED">
              <w:rPr>
                <w:rFonts w:ascii="Arial" w:eastAsia="Arial" w:hAnsi="Arial" w:cs="Arial"/>
                <w:spacing w:val="1"/>
                <w:sz w:val="18"/>
                <w:szCs w:val="18"/>
                <w:lang w:val="es-CO"/>
              </w:rPr>
              <w:t>es</w:t>
            </w:r>
            <w:r w:rsidRPr="008E7CED">
              <w:rPr>
                <w:rFonts w:ascii="Arial" w:eastAsia="Arial" w:hAnsi="Arial" w:cs="Arial"/>
                <w:sz w:val="18"/>
                <w:szCs w:val="18"/>
                <w:lang w:val="es-CO"/>
              </w:rPr>
              <w:t xml:space="preserve">, </w:t>
            </w:r>
            <w:r w:rsidRPr="008E7CED">
              <w:rPr>
                <w:rFonts w:ascii="Arial" w:eastAsia="Arial" w:hAnsi="Arial" w:cs="Arial"/>
                <w:spacing w:val="40"/>
                <w:sz w:val="18"/>
                <w:szCs w:val="18"/>
                <w:lang w:val="es-CO"/>
              </w:rPr>
              <w:t xml:space="preserve"> </w:t>
            </w:r>
            <w:r w:rsidRPr="008E7CED">
              <w:rPr>
                <w:rFonts w:ascii="Arial" w:eastAsia="Arial" w:hAnsi="Arial" w:cs="Arial"/>
                <w:spacing w:val="-2"/>
                <w:sz w:val="18"/>
                <w:szCs w:val="18"/>
                <w:lang w:val="es-CO"/>
              </w:rPr>
              <w:t>e</w:t>
            </w:r>
            <w:r w:rsidRPr="008E7CED">
              <w:rPr>
                <w:rFonts w:ascii="Arial" w:eastAsia="Arial" w:hAnsi="Arial" w:cs="Arial"/>
                <w:spacing w:val="-4"/>
                <w:sz w:val="18"/>
                <w:szCs w:val="18"/>
                <w:lang w:val="es-CO"/>
              </w:rPr>
              <w:t>x</w:t>
            </w:r>
            <w:r w:rsidRPr="008E7CED">
              <w:rPr>
                <w:rFonts w:ascii="Arial" w:eastAsia="Arial" w:hAnsi="Arial" w:cs="Arial"/>
                <w:spacing w:val="1"/>
                <w:sz w:val="18"/>
                <w:szCs w:val="18"/>
                <w:lang w:val="es-CO"/>
              </w:rPr>
              <w:t>plicaci</w:t>
            </w:r>
            <w:r w:rsidRPr="008E7CED">
              <w:rPr>
                <w:rFonts w:ascii="Arial" w:eastAsia="Arial" w:hAnsi="Arial" w:cs="Arial"/>
                <w:spacing w:val="-2"/>
                <w:sz w:val="18"/>
                <w:szCs w:val="18"/>
                <w:lang w:val="es-CO"/>
              </w:rPr>
              <w:t>o</w:t>
            </w:r>
            <w:r w:rsidRPr="008E7CED">
              <w:rPr>
                <w:rFonts w:ascii="Arial" w:eastAsia="Arial" w:hAnsi="Arial" w:cs="Arial"/>
                <w:spacing w:val="1"/>
                <w:sz w:val="18"/>
                <w:szCs w:val="18"/>
                <w:lang w:val="es-CO"/>
              </w:rPr>
              <w:t>ne</w:t>
            </w:r>
            <w:r w:rsidRPr="008E7CED">
              <w:rPr>
                <w:rFonts w:ascii="Arial" w:eastAsia="Arial" w:hAnsi="Arial" w:cs="Arial"/>
                <w:sz w:val="18"/>
                <w:szCs w:val="18"/>
                <w:lang w:val="es-CO"/>
              </w:rPr>
              <w:t xml:space="preserve">s </w:t>
            </w:r>
            <w:r w:rsidRPr="008E7CED">
              <w:rPr>
                <w:rFonts w:ascii="Arial" w:eastAsia="Arial" w:hAnsi="Arial" w:cs="Arial"/>
                <w:spacing w:val="40"/>
                <w:sz w:val="18"/>
                <w:szCs w:val="18"/>
                <w:lang w:val="es-CO"/>
              </w:rPr>
              <w:t xml:space="preserve"> </w:t>
            </w:r>
            <w:r w:rsidRPr="008E7CED">
              <w:rPr>
                <w:rFonts w:ascii="Arial" w:eastAsia="Arial" w:hAnsi="Arial" w:cs="Arial"/>
                <w:sz w:val="18"/>
                <w:szCs w:val="18"/>
                <w:lang w:val="es-CO"/>
              </w:rPr>
              <w:t>o</w:t>
            </w:r>
            <w:r w:rsidR="008E7CED">
              <w:rPr>
                <w:rFonts w:ascii="Arial" w:eastAsia="Arial" w:hAnsi="Arial" w:cs="Arial"/>
                <w:sz w:val="18"/>
                <w:szCs w:val="18"/>
                <w:lang w:val="es-CO"/>
              </w:rPr>
              <w:t xml:space="preserve"> </w:t>
            </w:r>
            <w:r w:rsidRPr="008E7CED">
              <w:rPr>
                <w:rFonts w:ascii="Arial" w:eastAsia="Arial" w:hAnsi="Arial" w:cs="Arial"/>
                <w:spacing w:val="1"/>
                <w:sz w:val="18"/>
                <w:szCs w:val="18"/>
                <w:lang w:val="es-CO"/>
              </w:rPr>
              <w:t>p</w:t>
            </w:r>
            <w:r w:rsidRPr="008E7CED">
              <w:rPr>
                <w:rFonts w:ascii="Arial" w:eastAsia="Arial" w:hAnsi="Arial" w:cs="Arial"/>
                <w:sz w:val="18"/>
                <w:szCs w:val="18"/>
                <w:lang w:val="es-CO"/>
              </w:rPr>
              <w:t>r</w:t>
            </w:r>
            <w:r w:rsidRPr="008E7CED">
              <w:rPr>
                <w:rFonts w:ascii="Arial" w:eastAsia="Arial" w:hAnsi="Arial" w:cs="Arial"/>
                <w:spacing w:val="1"/>
                <w:sz w:val="18"/>
                <w:szCs w:val="18"/>
                <w:lang w:val="es-CO"/>
              </w:rPr>
              <w:t>ec</w:t>
            </w:r>
            <w:r w:rsidRPr="008E7CED">
              <w:rPr>
                <w:rFonts w:ascii="Arial" w:eastAsia="Arial" w:hAnsi="Arial" w:cs="Arial"/>
                <w:spacing w:val="-2"/>
                <w:sz w:val="18"/>
                <w:szCs w:val="18"/>
                <w:lang w:val="es-CO"/>
              </w:rPr>
              <w:t>i</w:t>
            </w:r>
            <w:r w:rsidRPr="008E7CED">
              <w:rPr>
                <w:rFonts w:ascii="Arial" w:eastAsia="Arial" w:hAnsi="Arial" w:cs="Arial"/>
                <w:spacing w:val="1"/>
                <w:sz w:val="18"/>
                <w:szCs w:val="18"/>
                <w:lang w:val="es-CO"/>
              </w:rPr>
              <w:t>s</w:t>
            </w:r>
            <w:r w:rsidRPr="008E7CED">
              <w:rPr>
                <w:rFonts w:ascii="Arial" w:eastAsia="Arial" w:hAnsi="Arial" w:cs="Arial"/>
                <w:spacing w:val="-2"/>
                <w:sz w:val="18"/>
                <w:szCs w:val="18"/>
                <w:lang w:val="es-CO"/>
              </w:rPr>
              <w:t>i</w:t>
            </w:r>
            <w:r w:rsidRPr="008E7CED">
              <w:rPr>
                <w:rFonts w:ascii="Arial" w:eastAsia="Arial" w:hAnsi="Arial" w:cs="Arial"/>
                <w:spacing w:val="1"/>
                <w:sz w:val="18"/>
                <w:szCs w:val="18"/>
                <w:lang w:val="es-CO"/>
              </w:rPr>
              <w:t>on</w:t>
            </w:r>
            <w:r w:rsidRPr="008E7CED">
              <w:rPr>
                <w:rFonts w:ascii="Arial" w:eastAsia="Arial" w:hAnsi="Arial" w:cs="Arial"/>
                <w:spacing w:val="-2"/>
                <w:sz w:val="18"/>
                <w:szCs w:val="18"/>
                <w:lang w:val="es-CO"/>
              </w:rPr>
              <w:t>e</w:t>
            </w:r>
            <w:r w:rsidRPr="008E7CED">
              <w:rPr>
                <w:rFonts w:ascii="Arial" w:eastAsia="Arial" w:hAnsi="Arial" w:cs="Arial"/>
                <w:sz w:val="18"/>
                <w:szCs w:val="18"/>
                <w:lang w:val="es-CO"/>
              </w:rPr>
              <w:t xml:space="preserve">s  </w:t>
            </w:r>
            <w:r w:rsidRPr="008E7CED">
              <w:rPr>
                <w:rFonts w:ascii="Arial" w:eastAsia="Arial" w:hAnsi="Arial" w:cs="Arial"/>
                <w:spacing w:val="36"/>
                <w:sz w:val="18"/>
                <w:szCs w:val="18"/>
                <w:lang w:val="es-CO"/>
              </w:rPr>
              <w:t xml:space="preserve"> </w:t>
            </w:r>
            <w:r w:rsidRPr="008E7CED">
              <w:rPr>
                <w:rFonts w:ascii="Arial" w:eastAsia="Arial" w:hAnsi="Arial" w:cs="Arial"/>
                <w:spacing w:val="-2"/>
                <w:sz w:val="18"/>
                <w:szCs w:val="18"/>
                <w:lang w:val="es-CO"/>
              </w:rPr>
              <w:t>d</w:t>
            </w:r>
            <w:r w:rsidRPr="008E7CED">
              <w:rPr>
                <w:rFonts w:ascii="Arial" w:eastAsia="Arial" w:hAnsi="Arial" w:cs="Arial"/>
                <w:sz w:val="18"/>
                <w:szCs w:val="18"/>
                <w:lang w:val="es-CO"/>
              </w:rPr>
              <w:t xml:space="preserve">e  </w:t>
            </w:r>
            <w:r w:rsidRPr="008E7CED">
              <w:rPr>
                <w:rFonts w:ascii="Arial" w:eastAsia="Arial" w:hAnsi="Arial" w:cs="Arial"/>
                <w:spacing w:val="36"/>
                <w:sz w:val="18"/>
                <w:szCs w:val="18"/>
                <w:lang w:val="es-CO"/>
              </w:rPr>
              <w:t xml:space="preserve"> </w:t>
            </w:r>
            <w:r w:rsidRPr="008E7CED">
              <w:rPr>
                <w:rFonts w:ascii="Arial" w:eastAsia="Arial" w:hAnsi="Arial" w:cs="Arial"/>
                <w:spacing w:val="-2"/>
                <w:sz w:val="18"/>
                <w:szCs w:val="18"/>
                <w:lang w:val="es-CO"/>
              </w:rPr>
              <w:t>l</w:t>
            </w:r>
            <w:r w:rsidRPr="008E7CED">
              <w:rPr>
                <w:rFonts w:ascii="Arial" w:eastAsia="Arial" w:hAnsi="Arial" w:cs="Arial"/>
                <w:spacing w:val="1"/>
                <w:sz w:val="18"/>
                <w:szCs w:val="18"/>
                <w:lang w:val="es-CO"/>
              </w:rPr>
              <w:t>a</w:t>
            </w:r>
            <w:r w:rsidRPr="008E7CED">
              <w:rPr>
                <w:rFonts w:ascii="Arial" w:eastAsia="Arial" w:hAnsi="Arial" w:cs="Arial"/>
                <w:sz w:val="18"/>
                <w:szCs w:val="18"/>
                <w:lang w:val="es-CO"/>
              </w:rPr>
              <w:t xml:space="preserve">s  </w:t>
            </w:r>
            <w:r w:rsidRPr="008E7CED">
              <w:rPr>
                <w:rFonts w:ascii="Arial" w:eastAsia="Arial" w:hAnsi="Arial" w:cs="Arial"/>
                <w:spacing w:val="34"/>
                <w:sz w:val="18"/>
                <w:szCs w:val="18"/>
                <w:lang w:val="es-CO"/>
              </w:rPr>
              <w:t xml:space="preserve"> </w:t>
            </w:r>
            <w:r w:rsidRPr="008E7CED">
              <w:rPr>
                <w:rFonts w:ascii="Arial" w:eastAsia="Arial" w:hAnsi="Arial" w:cs="Arial"/>
                <w:spacing w:val="1"/>
                <w:sz w:val="18"/>
                <w:szCs w:val="18"/>
                <w:lang w:val="es-CO"/>
              </w:rPr>
              <w:t>p</w:t>
            </w:r>
            <w:r w:rsidRPr="008E7CED">
              <w:rPr>
                <w:rFonts w:ascii="Arial" w:eastAsia="Arial" w:hAnsi="Arial" w:cs="Arial"/>
                <w:sz w:val="18"/>
                <w:szCs w:val="18"/>
                <w:lang w:val="es-CO"/>
              </w:rPr>
              <w:t>r</w:t>
            </w:r>
            <w:r w:rsidRPr="008E7CED">
              <w:rPr>
                <w:rFonts w:ascii="Arial" w:eastAsia="Arial" w:hAnsi="Arial" w:cs="Arial"/>
                <w:spacing w:val="1"/>
                <w:sz w:val="18"/>
                <w:szCs w:val="18"/>
                <w:lang w:val="es-CO"/>
              </w:rPr>
              <w:t>o</w:t>
            </w:r>
            <w:r w:rsidRPr="008E7CED">
              <w:rPr>
                <w:rFonts w:ascii="Arial" w:eastAsia="Arial" w:hAnsi="Arial" w:cs="Arial"/>
                <w:spacing w:val="-2"/>
                <w:sz w:val="18"/>
                <w:szCs w:val="18"/>
                <w:lang w:val="es-CO"/>
              </w:rPr>
              <w:t>p</w:t>
            </w:r>
            <w:r w:rsidRPr="008E7CED">
              <w:rPr>
                <w:rFonts w:ascii="Arial" w:eastAsia="Arial" w:hAnsi="Arial" w:cs="Arial"/>
                <w:spacing w:val="1"/>
                <w:sz w:val="18"/>
                <w:szCs w:val="18"/>
                <w:lang w:val="es-CO"/>
              </w:rPr>
              <w:t>u</w:t>
            </w:r>
            <w:r w:rsidRPr="008E7CED">
              <w:rPr>
                <w:rFonts w:ascii="Arial" w:eastAsia="Arial" w:hAnsi="Arial" w:cs="Arial"/>
                <w:spacing w:val="-2"/>
                <w:sz w:val="18"/>
                <w:szCs w:val="18"/>
                <w:lang w:val="es-CO"/>
              </w:rPr>
              <w:t>e</w:t>
            </w:r>
            <w:r w:rsidRPr="008E7CED">
              <w:rPr>
                <w:rFonts w:ascii="Arial" w:eastAsia="Arial" w:hAnsi="Arial" w:cs="Arial"/>
                <w:spacing w:val="1"/>
                <w:sz w:val="18"/>
                <w:szCs w:val="18"/>
                <w:lang w:val="es-CO"/>
              </w:rPr>
              <w:t>s</w:t>
            </w:r>
            <w:r w:rsidRPr="008E7CED">
              <w:rPr>
                <w:rFonts w:ascii="Arial" w:eastAsia="Arial" w:hAnsi="Arial" w:cs="Arial"/>
                <w:sz w:val="18"/>
                <w:szCs w:val="18"/>
                <w:lang w:val="es-CO"/>
              </w:rPr>
              <w:t>t</w:t>
            </w:r>
            <w:r w:rsidRPr="008E7CED">
              <w:rPr>
                <w:rFonts w:ascii="Arial" w:eastAsia="Arial" w:hAnsi="Arial" w:cs="Arial"/>
                <w:spacing w:val="1"/>
                <w:sz w:val="18"/>
                <w:szCs w:val="18"/>
                <w:lang w:val="es-CO"/>
              </w:rPr>
              <w:t>a</w:t>
            </w:r>
            <w:r w:rsidRPr="008E7CED">
              <w:rPr>
                <w:rFonts w:ascii="Arial" w:eastAsia="Arial" w:hAnsi="Arial" w:cs="Arial"/>
                <w:sz w:val="18"/>
                <w:szCs w:val="18"/>
                <w:lang w:val="es-CO"/>
              </w:rPr>
              <w:t xml:space="preserve">s  </w:t>
            </w:r>
            <w:r w:rsidRPr="008E7CED">
              <w:rPr>
                <w:rFonts w:ascii="Arial" w:eastAsia="Arial" w:hAnsi="Arial" w:cs="Arial"/>
                <w:spacing w:val="34"/>
                <w:sz w:val="18"/>
                <w:szCs w:val="18"/>
                <w:lang w:val="es-CO"/>
              </w:rPr>
              <w:t xml:space="preserve"> </w:t>
            </w:r>
            <w:r w:rsidRPr="008E7CED">
              <w:rPr>
                <w:rFonts w:ascii="Arial" w:eastAsia="Arial" w:hAnsi="Arial" w:cs="Arial"/>
                <w:spacing w:val="-1"/>
                <w:sz w:val="18"/>
                <w:szCs w:val="18"/>
                <w:lang w:val="es-CO"/>
              </w:rPr>
              <w:t>c</w:t>
            </w:r>
            <w:r w:rsidRPr="008E7CED">
              <w:rPr>
                <w:rFonts w:ascii="Arial" w:eastAsia="Arial" w:hAnsi="Arial" w:cs="Arial"/>
                <w:spacing w:val="1"/>
                <w:sz w:val="18"/>
                <w:szCs w:val="18"/>
                <w:lang w:val="es-CO"/>
              </w:rPr>
              <w:t>uan</w:t>
            </w:r>
            <w:r w:rsidRPr="008E7CED">
              <w:rPr>
                <w:rFonts w:ascii="Arial" w:eastAsia="Arial" w:hAnsi="Arial" w:cs="Arial"/>
                <w:spacing w:val="-2"/>
                <w:sz w:val="18"/>
                <w:szCs w:val="18"/>
                <w:lang w:val="es-CO"/>
              </w:rPr>
              <w:t>d</w:t>
            </w:r>
            <w:r w:rsidRPr="008E7CED">
              <w:rPr>
                <w:rFonts w:ascii="Arial" w:eastAsia="Arial" w:hAnsi="Arial" w:cs="Arial"/>
                <w:sz w:val="18"/>
                <w:szCs w:val="18"/>
                <w:lang w:val="es-CO"/>
              </w:rPr>
              <w:t xml:space="preserve">o  </w:t>
            </w:r>
            <w:r w:rsidRPr="008E7CED">
              <w:rPr>
                <w:rFonts w:ascii="Arial" w:eastAsia="Arial" w:hAnsi="Arial" w:cs="Arial"/>
                <w:spacing w:val="36"/>
                <w:sz w:val="18"/>
                <w:szCs w:val="18"/>
                <w:lang w:val="es-CO"/>
              </w:rPr>
              <w:t xml:space="preserve"> </w:t>
            </w:r>
            <w:r w:rsidRPr="008E7CED">
              <w:rPr>
                <w:rFonts w:ascii="Arial" w:eastAsia="Arial" w:hAnsi="Arial" w:cs="Arial"/>
                <w:spacing w:val="-2"/>
                <w:sz w:val="18"/>
                <w:szCs w:val="18"/>
                <w:lang w:val="es-CO"/>
              </w:rPr>
              <w:t>l</w:t>
            </w:r>
            <w:r w:rsidRPr="008E7CED">
              <w:rPr>
                <w:rFonts w:ascii="Arial" w:eastAsia="Arial" w:hAnsi="Arial" w:cs="Arial"/>
                <w:spacing w:val="1"/>
                <w:sz w:val="18"/>
                <w:szCs w:val="18"/>
                <w:lang w:val="es-CO"/>
              </w:rPr>
              <w:t>a</w:t>
            </w:r>
            <w:r w:rsidRPr="008E7CED">
              <w:rPr>
                <w:rFonts w:ascii="Arial" w:eastAsia="Arial" w:hAnsi="Arial" w:cs="Arial"/>
                <w:sz w:val="18"/>
                <w:szCs w:val="18"/>
                <w:lang w:val="es-CO"/>
              </w:rPr>
              <w:t xml:space="preserve">s  </w:t>
            </w:r>
            <w:r w:rsidRPr="008E7CED">
              <w:rPr>
                <w:rFonts w:ascii="Arial" w:eastAsia="Arial" w:hAnsi="Arial" w:cs="Arial"/>
                <w:spacing w:val="34"/>
                <w:sz w:val="18"/>
                <w:szCs w:val="18"/>
                <w:lang w:val="es-CO"/>
              </w:rPr>
              <w:t xml:space="preserve"> </w:t>
            </w:r>
            <w:r w:rsidRPr="008E7CED">
              <w:rPr>
                <w:rFonts w:ascii="Arial" w:eastAsia="Arial" w:hAnsi="Arial" w:cs="Arial"/>
                <w:spacing w:val="1"/>
                <w:sz w:val="18"/>
                <w:szCs w:val="18"/>
                <w:lang w:val="es-CO"/>
              </w:rPr>
              <w:t>m</w:t>
            </w:r>
            <w:r w:rsidRPr="008E7CED">
              <w:rPr>
                <w:rFonts w:ascii="Arial" w:eastAsia="Arial" w:hAnsi="Arial" w:cs="Arial"/>
                <w:spacing w:val="-2"/>
                <w:sz w:val="18"/>
                <w:szCs w:val="18"/>
                <w:lang w:val="es-CO"/>
              </w:rPr>
              <w:t>i</w:t>
            </w:r>
            <w:r w:rsidRPr="008E7CED">
              <w:rPr>
                <w:rFonts w:ascii="Arial" w:eastAsia="Arial" w:hAnsi="Arial" w:cs="Arial"/>
                <w:spacing w:val="1"/>
                <w:sz w:val="18"/>
                <w:szCs w:val="18"/>
                <w:lang w:val="es-CO"/>
              </w:rPr>
              <w:t>s</w:t>
            </w:r>
            <w:r w:rsidRPr="008E7CED">
              <w:rPr>
                <w:rFonts w:ascii="Arial" w:eastAsia="Arial" w:hAnsi="Arial" w:cs="Arial"/>
                <w:spacing w:val="-1"/>
                <w:sz w:val="18"/>
                <w:szCs w:val="18"/>
                <w:lang w:val="es-CO"/>
              </w:rPr>
              <w:t>m</w:t>
            </w:r>
            <w:r w:rsidRPr="008E7CED">
              <w:rPr>
                <w:rFonts w:ascii="Arial" w:eastAsia="Arial" w:hAnsi="Arial" w:cs="Arial"/>
                <w:spacing w:val="1"/>
                <w:sz w:val="18"/>
                <w:szCs w:val="18"/>
                <w:lang w:val="es-CO"/>
              </w:rPr>
              <w:t>a</w:t>
            </w:r>
            <w:r w:rsidRPr="008E7CED">
              <w:rPr>
                <w:rFonts w:ascii="Arial" w:eastAsia="Arial" w:hAnsi="Arial" w:cs="Arial"/>
                <w:sz w:val="18"/>
                <w:szCs w:val="18"/>
                <w:lang w:val="es-CO"/>
              </w:rPr>
              <w:t xml:space="preserve">s  </w:t>
            </w:r>
            <w:r w:rsidRPr="008E7CED">
              <w:rPr>
                <w:rFonts w:ascii="Arial" w:eastAsia="Arial" w:hAnsi="Arial" w:cs="Arial"/>
                <w:spacing w:val="34"/>
                <w:sz w:val="18"/>
                <w:szCs w:val="18"/>
                <w:lang w:val="es-CO"/>
              </w:rPr>
              <w:t xml:space="preserve"> </w:t>
            </w:r>
            <w:r w:rsidRPr="008E7CED">
              <w:rPr>
                <w:rFonts w:ascii="Arial" w:eastAsia="Arial" w:hAnsi="Arial" w:cs="Arial"/>
                <w:spacing w:val="1"/>
                <w:sz w:val="18"/>
                <w:szCs w:val="18"/>
                <w:lang w:val="es-CO"/>
              </w:rPr>
              <w:t>n</w:t>
            </w:r>
            <w:r w:rsidRPr="008E7CED">
              <w:rPr>
                <w:rFonts w:ascii="Arial" w:eastAsia="Arial" w:hAnsi="Arial" w:cs="Arial"/>
                <w:sz w:val="18"/>
                <w:szCs w:val="18"/>
                <w:lang w:val="es-CO"/>
              </w:rPr>
              <w:t xml:space="preserve">o  </w:t>
            </w:r>
            <w:r w:rsidRPr="008E7CED">
              <w:rPr>
                <w:rFonts w:ascii="Arial" w:eastAsia="Arial" w:hAnsi="Arial" w:cs="Arial"/>
                <w:spacing w:val="33"/>
                <w:sz w:val="18"/>
                <w:szCs w:val="18"/>
                <w:lang w:val="es-CO"/>
              </w:rPr>
              <w:t xml:space="preserve"> </w:t>
            </w:r>
            <w:r w:rsidRPr="008E7CED">
              <w:rPr>
                <w:rFonts w:ascii="Arial" w:eastAsia="Arial" w:hAnsi="Arial" w:cs="Arial"/>
                <w:spacing w:val="1"/>
                <w:sz w:val="18"/>
                <w:szCs w:val="18"/>
                <w:lang w:val="es-CO"/>
              </w:rPr>
              <w:t>im</w:t>
            </w:r>
            <w:r w:rsidRPr="008E7CED">
              <w:rPr>
                <w:rFonts w:ascii="Arial" w:eastAsia="Arial" w:hAnsi="Arial" w:cs="Arial"/>
                <w:spacing w:val="-2"/>
                <w:sz w:val="18"/>
                <w:szCs w:val="18"/>
                <w:lang w:val="es-CO"/>
              </w:rPr>
              <w:t>p</w:t>
            </w:r>
            <w:r w:rsidRPr="008E7CED">
              <w:rPr>
                <w:rFonts w:ascii="Arial" w:eastAsia="Arial" w:hAnsi="Arial" w:cs="Arial"/>
                <w:spacing w:val="1"/>
                <w:sz w:val="18"/>
                <w:szCs w:val="18"/>
                <w:lang w:val="es-CO"/>
              </w:rPr>
              <w:t>li</w:t>
            </w:r>
            <w:r w:rsidRPr="008E7CED">
              <w:rPr>
                <w:rFonts w:ascii="Arial" w:eastAsia="Arial" w:hAnsi="Arial" w:cs="Arial"/>
                <w:spacing w:val="-2"/>
                <w:sz w:val="18"/>
                <w:szCs w:val="18"/>
                <w:lang w:val="es-CO"/>
              </w:rPr>
              <w:t>q</w:t>
            </w:r>
            <w:r w:rsidRPr="008E7CED">
              <w:rPr>
                <w:rFonts w:ascii="Arial" w:eastAsia="Arial" w:hAnsi="Arial" w:cs="Arial"/>
                <w:spacing w:val="1"/>
                <w:sz w:val="18"/>
                <w:szCs w:val="18"/>
                <w:lang w:val="es-CO"/>
              </w:rPr>
              <w:t>u</w:t>
            </w:r>
            <w:r w:rsidRPr="008E7CED">
              <w:rPr>
                <w:rFonts w:ascii="Arial" w:eastAsia="Arial" w:hAnsi="Arial" w:cs="Arial"/>
                <w:spacing w:val="6"/>
                <w:sz w:val="18"/>
                <w:szCs w:val="18"/>
                <w:lang w:val="es-CO"/>
              </w:rPr>
              <w:t>e</w:t>
            </w:r>
            <w:r w:rsidRPr="008E7CED">
              <w:rPr>
                <w:rFonts w:ascii="Arial" w:eastAsia="Arial" w:hAnsi="Arial" w:cs="Arial"/>
                <w:sz w:val="18"/>
                <w:szCs w:val="18"/>
                <w:lang w:val="es-CO"/>
              </w:rPr>
              <w:t xml:space="preserve">n </w:t>
            </w:r>
            <w:r w:rsidRPr="008E7CED">
              <w:rPr>
                <w:rFonts w:ascii="Arial" w:eastAsia="Arial" w:hAnsi="Arial" w:cs="Arial"/>
                <w:spacing w:val="1"/>
                <w:sz w:val="18"/>
                <w:szCs w:val="18"/>
                <w:lang w:val="es-CO"/>
              </w:rPr>
              <w:t>mod</w:t>
            </w:r>
            <w:r w:rsidRPr="008E7CED">
              <w:rPr>
                <w:rFonts w:ascii="Arial" w:eastAsia="Arial" w:hAnsi="Arial" w:cs="Arial"/>
                <w:spacing w:val="-2"/>
                <w:sz w:val="18"/>
                <w:szCs w:val="18"/>
                <w:lang w:val="es-CO"/>
              </w:rPr>
              <w:t>i</w:t>
            </w:r>
            <w:r w:rsidRPr="008E7CED">
              <w:rPr>
                <w:rFonts w:ascii="Arial" w:eastAsia="Arial" w:hAnsi="Arial" w:cs="Arial"/>
                <w:sz w:val="18"/>
                <w:szCs w:val="18"/>
                <w:lang w:val="es-CO"/>
              </w:rPr>
              <w:t>f</w:t>
            </w:r>
            <w:r w:rsidRPr="008E7CED">
              <w:rPr>
                <w:rFonts w:ascii="Arial" w:eastAsia="Arial" w:hAnsi="Arial" w:cs="Arial"/>
                <w:spacing w:val="1"/>
                <w:sz w:val="18"/>
                <w:szCs w:val="18"/>
                <w:lang w:val="es-CO"/>
              </w:rPr>
              <w:t>i</w:t>
            </w:r>
            <w:r w:rsidRPr="008E7CED">
              <w:rPr>
                <w:rFonts w:ascii="Arial" w:eastAsia="Arial" w:hAnsi="Arial" w:cs="Arial"/>
                <w:spacing w:val="-1"/>
                <w:sz w:val="18"/>
                <w:szCs w:val="18"/>
                <w:lang w:val="es-CO"/>
              </w:rPr>
              <w:t>c</w:t>
            </w:r>
            <w:r w:rsidRPr="008E7CED">
              <w:rPr>
                <w:rFonts w:ascii="Arial" w:eastAsia="Arial" w:hAnsi="Arial" w:cs="Arial"/>
                <w:spacing w:val="1"/>
                <w:sz w:val="18"/>
                <w:szCs w:val="18"/>
                <w:lang w:val="es-CO"/>
              </w:rPr>
              <w:t>a</w:t>
            </w:r>
            <w:r w:rsidRPr="008E7CED">
              <w:rPr>
                <w:rFonts w:ascii="Arial" w:eastAsia="Arial" w:hAnsi="Arial" w:cs="Arial"/>
                <w:spacing w:val="-1"/>
                <w:sz w:val="18"/>
                <w:szCs w:val="18"/>
                <w:lang w:val="es-CO"/>
              </w:rPr>
              <w:t>c</w:t>
            </w:r>
            <w:r w:rsidRPr="008E7CED">
              <w:rPr>
                <w:rFonts w:ascii="Arial" w:eastAsia="Arial" w:hAnsi="Arial" w:cs="Arial"/>
                <w:spacing w:val="1"/>
                <w:sz w:val="18"/>
                <w:szCs w:val="18"/>
                <w:lang w:val="es-CO"/>
              </w:rPr>
              <w:t>ion</w:t>
            </w:r>
            <w:r w:rsidRPr="008E7CED">
              <w:rPr>
                <w:rFonts w:ascii="Arial" w:eastAsia="Arial" w:hAnsi="Arial" w:cs="Arial"/>
                <w:spacing w:val="-2"/>
                <w:sz w:val="18"/>
                <w:szCs w:val="18"/>
                <w:lang w:val="es-CO"/>
              </w:rPr>
              <w:t>e</w:t>
            </w:r>
            <w:r w:rsidRPr="008E7CED">
              <w:rPr>
                <w:rFonts w:ascii="Arial" w:eastAsia="Arial" w:hAnsi="Arial" w:cs="Arial"/>
                <w:sz w:val="18"/>
                <w:szCs w:val="18"/>
                <w:lang w:val="es-CO"/>
              </w:rPr>
              <w:t>s</w:t>
            </w:r>
            <w:r w:rsidRPr="008E7CED">
              <w:rPr>
                <w:rFonts w:ascii="Arial" w:eastAsia="Arial" w:hAnsi="Arial" w:cs="Arial"/>
                <w:spacing w:val="1"/>
                <w:sz w:val="18"/>
                <w:szCs w:val="18"/>
                <w:lang w:val="es-CO"/>
              </w:rPr>
              <w:t xml:space="preserve"> </w:t>
            </w:r>
            <w:r w:rsidRPr="008E7CED">
              <w:rPr>
                <w:rFonts w:ascii="Arial" w:eastAsia="Arial" w:hAnsi="Arial" w:cs="Arial"/>
                <w:spacing w:val="-1"/>
                <w:sz w:val="18"/>
                <w:szCs w:val="18"/>
                <w:lang w:val="es-CO"/>
              </w:rPr>
              <w:t>e</w:t>
            </w:r>
            <w:r w:rsidRPr="008E7CED">
              <w:rPr>
                <w:rFonts w:ascii="Arial" w:eastAsia="Arial" w:hAnsi="Arial" w:cs="Arial"/>
                <w:spacing w:val="1"/>
                <w:sz w:val="18"/>
                <w:szCs w:val="18"/>
                <w:lang w:val="es-CO"/>
              </w:rPr>
              <w:t>se</w:t>
            </w:r>
            <w:r w:rsidRPr="008E7CED">
              <w:rPr>
                <w:rFonts w:ascii="Arial" w:eastAsia="Arial" w:hAnsi="Arial" w:cs="Arial"/>
                <w:spacing w:val="-2"/>
                <w:sz w:val="18"/>
                <w:szCs w:val="18"/>
                <w:lang w:val="es-CO"/>
              </w:rPr>
              <w:t>n</w:t>
            </w:r>
            <w:r w:rsidRPr="008E7CED">
              <w:rPr>
                <w:rFonts w:ascii="Arial" w:eastAsia="Arial" w:hAnsi="Arial" w:cs="Arial"/>
                <w:spacing w:val="1"/>
                <w:sz w:val="18"/>
                <w:szCs w:val="18"/>
                <w:lang w:val="es-CO"/>
              </w:rPr>
              <w:t>c</w:t>
            </w:r>
            <w:r w:rsidRPr="008E7CED">
              <w:rPr>
                <w:rFonts w:ascii="Arial" w:eastAsia="Arial" w:hAnsi="Arial" w:cs="Arial"/>
                <w:spacing w:val="-2"/>
                <w:sz w:val="18"/>
                <w:szCs w:val="18"/>
                <w:lang w:val="es-CO"/>
              </w:rPr>
              <w:t>i</w:t>
            </w:r>
            <w:r w:rsidRPr="008E7CED">
              <w:rPr>
                <w:rFonts w:ascii="Arial" w:eastAsia="Arial" w:hAnsi="Arial" w:cs="Arial"/>
                <w:spacing w:val="1"/>
                <w:sz w:val="18"/>
                <w:szCs w:val="18"/>
                <w:lang w:val="es-CO"/>
              </w:rPr>
              <w:t>al</w:t>
            </w:r>
            <w:r w:rsidRPr="008E7CED">
              <w:rPr>
                <w:rFonts w:ascii="Arial" w:eastAsia="Arial" w:hAnsi="Arial" w:cs="Arial"/>
                <w:spacing w:val="-2"/>
                <w:sz w:val="18"/>
                <w:szCs w:val="18"/>
                <w:lang w:val="es-CO"/>
              </w:rPr>
              <w:t>e</w:t>
            </w:r>
            <w:r w:rsidRPr="008E7CED">
              <w:rPr>
                <w:rFonts w:ascii="Arial" w:eastAsia="Arial" w:hAnsi="Arial" w:cs="Arial"/>
                <w:sz w:val="18"/>
                <w:szCs w:val="18"/>
                <w:lang w:val="es-CO"/>
              </w:rPr>
              <w:t>s</w:t>
            </w:r>
            <w:r w:rsidRPr="008E7CED">
              <w:rPr>
                <w:rFonts w:ascii="Arial" w:eastAsia="Arial" w:hAnsi="Arial" w:cs="Arial"/>
                <w:spacing w:val="1"/>
                <w:sz w:val="18"/>
                <w:szCs w:val="18"/>
                <w:lang w:val="es-CO"/>
              </w:rPr>
              <w:t xml:space="preserve"> </w:t>
            </w:r>
            <w:r w:rsidRPr="008E7CED">
              <w:rPr>
                <w:rFonts w:ascii="Arial" w:eastAsia="Arial" w:hAnsi="Arial" w:cs="Arial"/>
                <w:sz w:val="18"/>
                <w:szCs w:val="18"/>
                <w:lang w:val="es-CO"/>
              </w:rPr>
              <w:t>a</w:t>
            </w:r>
            <w:r w:rsidRPr="008E7CED">
              <w:rPr>
                <w:rFonts w:ascii="Arial" w:eastAsia="Arial" w:hAnsi="Arial" w:cs="Arial"/>
                <w:spacing w:val="-1"/>
                <w:sz w:val="18"/>
                <w:szCs w:val="18"/>
                <w:lang w:val="es-CO"/>
              </w:rPr>
              <w:t xml:space="preserve"> </w:t>
            </w:r>
            <w:r w:rsidRPr="008E7CED">
              <w:rPr>
                <w:rFonts w:ascii="Arial" w:eastAsia="Arial" w:hAnsi="Arial" w:cs="Arial"/>
                <w:spacing w:val="1"/>
                <w:sz w:val="18"/>
                <w:szCs w:val="18"/>
                <w:lang w:val="es-CO"/>
              </w:rPr>
              <w:t>l</w:t>
            </w:r>
            <w:r w:rsidRPr="008E7CED">
              <w:rPr>
                <w:rFonts w:ascii="Arial" w:eastAsia="Arial" w:hAnsi="Arial" w:cs="Arial"/>
                <w:sz w:val="18"/>
                <w:szCs w:val="18"/>
                <w:lang w:val="es-CO"/>
              </w:rPr>
              <w:t>a</w:t>
            </w:r>
            <w:r w:rsidRPr="008E7CED">
              <w:rPr>
                <w:rFonts w:ascii="Arial" w:eastAsia="Arial" w:hAnsi="Arial" w:cs="Arial"/>
                <w:spacing w:val="-1"/>
                <w:sz w:val="18"/>
                <w:szCs w:val="18"/>
                <w:lang w:val="es-CO"/>
              </w:rPr>
              <w:t xml:space="preserve"> </w:t>
            </w:r>
            <w:r w:rsidRPr="008E7CED">
              <w:rPr>
                <w:rFonts w:ascii="Arial" w:eastAsia="Arial" w:hAnsi="Arial" w:cs="Arial"/>
                <w:spacing w:val="1"/>
                <w:sz w:val="18"/>
                <w:szCs w:val="18"/>
                <w:lang w:val="es-CO"/>
              </w:rPr>
              <w:t>p</w:t>
            </w:r>
            <w:r w:rsidRPr="008E7CED">
              <w:rPr>
                <w:rFonts w:ascii="Arial" w:eastAsia="Arial" w:hAnsi="Arial" w:cs="Arial"/>
                <w:sz w:val="18"/>
                <w:szCs w:val="18"/>
                <w:lang w:val="es-CO"/>
              </w:rPr>
              <w:t>r</w:t>
            </w:r>
            <w:r w:rsidRPr="008E7CED">
              <w:rPr>
                <w:rFonts w:ascii="Arial" w:eastAsia="Arial" w:hAnsi="Arial" w:cs="Arial"/>
                <w:spacing w:val="1"/>
                <w:sz w:val="18"/>
                <w:szCs w:val="18"/>
                <w:lang w:val="es-CO"/>
              </w:rPr>
              <w:t>op</w:t>
            </w:r>
            <w:r w:rsidRPr="008E7CED">
              <w:rPr>
                <w:rFonts w:ascii="Arial" w:eastAsia="Arial" w:hAnsi="Arial" w:cs="Arial"/>
                <w:spacing w:val="-2"/>
                <w:sz w:val="18"/>
                <w:szCs w:val="18"/>
                <w:lang w:val="es-CO"/>
              </w:rPr>
              <w:t>u</w:t>
            </w:r>
            <w:r w:rsidRPr="008E7CED">
              <w:rPr>
                <w:rFonts w:ascii="Arial" w:eastAsia="Arial" w:hAnsi="Arial" w:cs="Arial"/>
                <w:spacing w:val="1"/>
                <w:sz w:val="18"/>
                <w:szCs w:val="18"/>
                <w:lang w:val="es-CO"/>
              </w:rPr>
              <w:t>es</w:t>
            </w:r>
            <w:r w:rsidRPr="008E7CED">
              <w:rPr>
                <w:rFonts w:ascii="Arial" w:eastAsia="Arial" w:hAnsi="Arial" w:cs="Arial"/>
                <w:spacing w:val="-2"/>
                <w:sz w:val="18"/>
                <w:szCs w:val="18"/>
                <w:lang w:val="es-CO"/>
              </w:rPr>
              <w:t>t</w:t>
            </w:r>
            <w:r w:rsidRPr="008E7CED">
              <w:rPr>
                <w:rFonts w:ascii="Arial" w:eastAsia="Arial" w:hAnsi="Arial" w:cs="Arial"/>
                <w:spacing w:val="1"/>
                <w:sz w:val="18"/>
                <w:szCs w:val="18"/>
                <w:lang w:val="es-CO"/>
              </w:rPr>
              <w:t>a</w:t>
            </w:r>
            <w:r w:rsidRPr="008E7CED">
              <w:rPr>
                <w:rFonts w:ascii="Arial" w:eastAsia="Arial" w:hAnsi="Arial" w:cs="Arial"/>
                <w:sz w:val="18"/>
                <w:szCs w:val="18"/>
                <w:lang w:val="es-CO"/>
              </w:rPr>
              <w:t>.</w:t>
            </w:r>
          </w:p>
        </w:tc>
        <w:tc>
          <w:tcPr>
            <w:tcW w:w="1843" w:type="dxa"/>
            <w:gridSpan w:val="2"/>
            <w:tcBorders>
              <w:top w:val="single" w:sz="5" w:space="0" w:color="000000"/>
              <w:left w:val="single" w:sz="5" w:space="0" w:color="000000"/>
              <w:bottom w:val="single" w:sz="5" w:space="0" w:color="000000"/>
              <w:right w:val="single" w:sz="5" w:space="0" w:color="000000"/>
            </w:tcBorders>
          </w:tcPr>
          <w:p w:rsidR="00C83DAE" w:rsidRPr="008E7CED" w:rsidRDefault="00C83DAE">
            <w:pPr>
              <w:spacing w:line="200" w:lineRule="exact"/>
              <w:rPr>
                <w:rFonts w:ascii="Arial" w:hAnsi="Arial" w:cs="Arial"/>
                <w:sz w:val="18"/>
                <w:szCs w:val="18"/>
                <w:lang w:val="es-CO"/>
              </w:rPr>
            </w:pPr>
          </w:p>
          <w:p w:rsidR="00C83DAE" w:rsidRPr="008E7CED" w:rsidRDefault="00C83DAE">
            <w:pPr>
              <w:spacing w:before="12" w:line="200" w:lineRule="exact"/>
              <w:rPr>
                <w:rFonts w:ascii="Arial" w:hAnsi="Arial" w:cs="Arial"/>
                <w:sz w:val="18"/>
                <w:szCs w:val="18"/>
                <w:lang w:val="es-CO"/>
              </w:rPr>
            </w:pPr>
          </w:p>
          <w:p w:rsidR="00C83DAE" w:rsidRPr="008E7CED" w:rsidRDefault="007B1E36">
            <w:pPr>
              <w:ind w:left="102" w:right="71"/>
              <w:rPr>
                <w:rFonts w:ascii="Arial" w:eastAsia="Arial" w:hAnsi="Arial" w:cs="Arial"/>
                <w:sz w:val="18"/>
                <w:szCs w:val="18"/>
                <w:lang w:val="es-CO"/>
              </w:rPr>
            </w:pPr>
            <w:r w:rsidRPr="008E7CED">
              <w:rPr>
                <w:rFonts w:ascii="Arial" w:eastAsia="Arial" w:hAnsi="Arial" w:cs="Arial"/>
                <w:sz w:val="18"/>
                <w:szCs w:val="18"/>
                <w:lang w:val="es-CO"/>
              </w:rPr>
              <w:t>E</w:t>
            </w:r>
            <w:r w:rsidRPr="008E7CED">
              <w:rPr>
                <w:rFonts w:ascii="Arial" w:eastAsia="Arial" w:hAnsi="Arial" w:cs="Arial"/>
                <w:spacing w:val="-1"/>
                <w:sz w:val="18"/>
                <w:szCs w:val="18"/>
                <w:lang w:val="es-CO"/>
              </w:rPr>
              <w:t>v</w:t>
            </w:r>
            <w:r w:rsidRPr="008E7CED">
              <w:rPr>
                <w:rFonts w:ascii="Arial" w:eastAsia="Arial" w:hAnsi="Arial" w:cs="Arial"/>
                <w:spacing w:val="1"/>
                <w:sz w:val="18"/>
                <w:szCs w:val="18"/>
                <w:lang w:val="es-CO"/>
              </w:rPr>
              <w:t>aluac</w:t>
            </w:r>
            <w:r w:rsidRPr="008E7CED">
              <w:rPr>
                <w:rFonts w:ascii="Arial" w:eastAsia="Arial" w:hAnsi="Arial" w:cs="Arial"/>
                <w:spacing w:val="-2"/>
                <w:sz w:val="18"/>
                <w:szCs w:val="18"/>
                <w:lang w:val="es-CO"/>
              </w:rPr>
              <w:t>i</w:t>
            </w:r>
            <w:r w:rsidRPr="008E7CED">
              <w:rPr>
                <w:rFonts w:ascii="Arial" w:eastAsia="Arial" w:hAnsi="Arial" w:cs="Arial"/>
                <w:spacing w:val="1"/>
                <w:sz w:val="18"/>
                <w:szCs w:val="18"/>
                <w:lang w:val="es-CO"/>
              </w:rPr>
              <w:t>on</w:t>
            </w:r>
            <w:r w:rsidRPr="008E7CED">
              <w:rPr>
                <w:rFonts w:ascii="Arial" w:eastAsia="Arial" w:hAnsi="Arial" w:cs="Arial"/>
                <w:spacing w:val="-2"/>
                <w:sz w:val="18"/>
                <w:szCs w:val="18"/>
                <w:lang w:val="es-CO"/>
              </w:rPr>
              <w:t>e</w:t>
            </w:r>
            <w:r w:rsidRPr="008E7CED">
              <w:rPr>
                <w:rFonts w:ascii="Arial" w:eastAsia="Arial" w:hAnsi="Arial" w:cs="Arial"/>
                <w:sz w:val="18"/>
                <w:szCs w:val="18"/>
                <w:lang w:val="es-CO"/>
              </w:rPr>
              <w:t xml:space="preserve">s      </w:t>
            </w:r>
            <w:r w:rsidRPr="008E7CED">
              <w:rPr>
                <w:rFonts w:ascii="Arial" w:eastAsia="Arial" w:hAnsi="Arial" w:cs="Arial"/>
                <w:spacing w:val="7"/>
                <w:sz w:val="18"/>
                <w:szCs w:val="18"/>
                <w:lang w:val="es-CO"/>
              </w:rPr>
              <w:t xml:space="preserve"> </w:t>
            </w:r>
            <w:r w:rsidRPr="008E7CED">
              <w:rPr>
                <w:rFonts w:ascii="Arial" w:eastAsia="Arial" w:hAnsi="Arial" w:cs="Arial"/>
                <w:spacing w:val="1"/>
                <w:sz w:val="18"/>
                <w:szCs w:val="18"/>
                <w:lang w:val="es-CO"/>
              </w:rPr>
              <w:t>d</w:t>
            </w:r>
            <w:r w:rsidRPr="008E7CED">
              <w:rPr>
                <w:rFonts w:ascii="Arial" w:eastAsia="Arial" w:hAnsi="Arial" w:cs="Arial"/>
                <w:sz w:val="18"/>
                <w:szCs w:val="18"/>
                <w:lang w:val="es-CO"/>
              </w:rPr>
              <w:t xml:space="preserve">e </w:t>
            </w:r>
            <w:r w:rsidRPr="008E7CED">
              <w:rPr>
                <w:rFonts w:ascii="Arial" w:eastAsia="Arial" w:hAnsi="Arial" w:cs="Arial"/>
                <w:spacing w:val="1"/>
                <w:sz w:val="18"/>
                <w:szCs w:val="18"/>
                <w:lang w:val="es-CO"/>
              </w:rPr>
              <w:t>p</w:t>
            </w:r>
            <w:r w:rsidRPr="008E7CED">
              <w:rPr>
                <w:rFonts w:ascii="Arial" w:eastAsia="Arial" w:hAnsi="Arial" w:cs="Arial"/>
                <w:sz w:val="18"/>
                <w:szCs w:val="18"/>
                <w:lang w:val="es-CO"/>
              </w:rPr>
              <w:t>r</w:t>
            </w:r>
            <w:r w:rsidRPr="008E7CED">
              <w:rPr>
                <w:rFonts w:ascii="Arial" w:eastAsia="Arial" w:hAnsi="Arial" w:cs="Arial"/>
                <w:spacing w:val="1"/>
                <w:sz w:val="18"/>
                <w:szCs w:val="18"/>
                <w:lang w:val="es-CO"/>
              </w:rPr>
              <w:t>opu</w:t>
            </w:r>
            <w:r w:rsidRPr="008E7CED">
              <w:rPr>
                <w:rFonts w:ascii="Arial" w:eastAsia="Arial" w:hAnsi="Arial" w:cs="Arial"/>
                <w:spacing w:val="-2"/>
                <w:sz w:val="18"/>
                <w:szCs w:val="18"/>
                <w:lang w:val="es-CO"/>
              </w:rPr>
              <w:t>e</w:t>
            </w:r>
            <w:r w:rsidRPr="008E7CED">
              <w:rPr>
                <w:rFonts w:ascii="Arial" w:eastAsia="Arial" w:hAnsi="Arial" w:cs="Arial"/>
                <w:spacing w:val="1"/>
                <w:sz w:val="18"/>
                <w:szCs w:val="18"/>
                <w:lang w:val="es-CO"/>
              </w:rPr>
              <w:t>s</w:t>
            </w:r>
            <w:r w:rsidRPr="008E7CED">
              <w:rPr>
                <w:rFonts w:ascii="Arial" w:eastAsia="Arial" w:hAnsi="Arial" w:cs="Arial"/>
                <w:sz w:val="18"/>
                <w:szCs w:val="18"/>
                <w:lang w:val="es-CO"/>
              </w:rPr>
              <w:t>t</w:t>
            </w:r>
            <w:r w:rsidRPr="008E7CED">
              <w:rPr>
                <w:rFonts w:ascii="Arial" w:eastAsia="Arial" w:hAnsi="Arial" w:cs="Arial"/>
                <w:spacing w:val="-1"/>
                <w:sz w:val="18"/>
                <w:szCs w:val="18"/>
                <w:lang w:val="es-CO"/>
              </w:rPr>
              <w:t>a</w:t>
            </w:r>
            <w:r w:rsidRPr="008E7CED">
              <w:rPr>
                <w:rFonts w:ascii="Arial" w:eastAsia="Arial" w:hAnsi="Arial" w:cs="Arial"/>
                <w:sz w:val="18"/>
                <w:szCs w:val="18"/>
                <w:lang w:val="es-CO"/>
              </w:rPr>
              <w:t>s</w:t>
            </w:r>
          </w:p>
        </w:tc>
      </w:tr>
      <w:tr w:rsidR="00C83DAE" w:rsidRPr="008E7CED">
        <w:trPr>
          <w:trHeight w:hRule="exact" w:val="1044"/>
        </w:trPr>
        <w:tc>
          <w:tcPr>
            <w:tcW w:w="555" w:type="dxa"/>
            <w:tcBorders>
              <w:top w:val="single" w:sz="5" w:space="0" w:color="000000"/>
              <w:left w:val="single" w:sz="5" w:space="0" w:color="000000"/>
              <w:bottom w:val="single" w:sz="5" w:space="0" w:color="000000"/>
              <w:right w:val="single" w:sz="5" w:space="0" w:color="000000"/>
            </w:tcBorders>
          </w:tcPr>
          <w:p w:rsidR="00C83DAE" w:rsidRPr="008E7CED" w:rsidRDefault="00C83DAE">
            <w:pPr>
              <w:spacing w:line="200" w:lineRule="exact"/>
              <w:rPr>
                <w:rFonts w:ascii="Arial" w:hAnsi="Arial" w:cs="Arial"/>
                <w:sz w:val="18"/>
                <w:szCs w:val="18"/>
                <w:lang w:val="es-CO"/>
              </w:rPr>
            </w:pPr>
          </w:p>
          <w:p w:rsidR="00C83DAE" w:rsidRPr="008E7CED" w:rsidRDefault="00C83DAE">
            <w:pPr>
              <w:spacing w:before="9" w:line="200" w:lineRule="exact"/>
              <w:rPr>
                <w:rFonts w:ascii="Arial" w:hAnsi="Arial" w:cs="Arial"/>
                <w:sz w:val="18"/>
                <w:szCs w:val="18"/>
                <w:lang w:val="es-CO"/>
              </w:rPr>
            </w:pPr>
          </w:p>
          <w:p w:rsidR="00C83DAE" w:rsidRPr="008E7CED" w:rsidRDefault="007B1E36">
            <w:pPr>
              <w:ind w:left="172"/>
              <w:rPr>
                <w:rFonts w:ascii="Arial" w:eastAsia="Arial" w:hAnsi="Arial" w:cs="Arial"/>
                <w:sz w:val="18"/>
                <w:szCs w:val="18"/>
                <w:lang w:val="es-CO"/>
              </w:rPr>
            </w:pPr>
            <w:r w:rsidRPr="008E7CED">
              <w:rPr>
                <w:rFonts w:ascii="Arial" w:eastAsia="Arial" w:hAnsi="Arial" w:cs="Arial"/>
                <w:b/>
                <w:spacing w:val="1"/>
                <w:sz w:val="18"/>
                <w:szCs w:val="18"/>
                <w:lang w:val="es-CO"/>
              </w:rPr>
              <w:t>27</w:t>
            </w:r>
          </w:p>
        </w:tc>
        <w:tc>
          <w:tcPr>
            <w:tcW w:w="1620" w:type="dxa"/>
            <w:tcBorders>
              <w:top w:val="single" w:sz="5" w:space="0" w:color="000000"/>
              <w:left w:val="single" w:sz="5" w:space="0" w:color="000000"/>
              <w:bottom w:val="single" w:sz="5" w:space="0" w:color="000000"/>
              <w:right w:val="single" w:sz="5" w:space="0" w:color="000000"/>
            </w:tcBorders>
          </w:tcPr>
          <w:p w:rsidR="00C83DAE" w:rsidRPr="008E7CED" w:rsidRDefault="00C83DAE">
            <w:pPr>
              <w:spacing w:before="11" w:line="200" w:lineRule="exact"/>
              <w:rPr>
                <w:rFonts w:ascii="Arial" w:hAnsi="Arial" w:cs="Arial"/>
                <w:sz w:val="18"/>
                <w:szCs w:val="18"/>
                <w:lang w:val="es-CO"/>
              </w:rPr>
            </w:pPr>
          </w:p>
          <w:p w:rsidR="00C83DAE" w:rsidRPr="008E7CED" w:rsidRDefault="007B1E36">
            <w:pPr>
              <w:spacing w:line="200" w:lineRule="exact"/>
              <w:ind w:left="105" w:right="69"/>
              <w:rPr>
                <w:rFonts w:ascii="Arial" w:eastAsia="Arial" w:hAnsi="Arial" w:cs="Arial"/>
                <w:sz w:val="18"/>
                <w:szCs w:val="18"/>
                <w:lang w:val="es-CO"/>
              </w:rPr>
            </w:pPr>
            <w:r w:rsidRPr="008E7CED">
              <w:rPr>
                <w:rFonts w:ascii="Arial" w:eastAsia="Arial" w:hAnsi="Arial" w:cs="Arial"/>
                <w:sz w:val="18"/>
                <w:szCs w:val="18"/>
                <w:lang w:val="es-CO"/>
              </w:rPr>
              <w:t>Co</w:t>
            </w:r>
            <w:r w:rsidRPr="008E7CED">
              <w:rPr>
                <w:rFonts w:ascii="Arial" w:eastAsia="Arial" w:hAnsi="Arial" w:cs="Arial"/>
                <w:spacing w:val="1"/>
                <w:sz w:val="18"/>
                <w:szCs w:val="18"/>
                <w:lang w:val="es-CO"/>
              </w:rPr>
              <w:t>mi</w:t>
            </w:r>
            <w:r w:rsidRPr="008E7CED">
              <w:rPr>
                <w:rFonts w:ascii="Arial" w:eastAsia="Arial" w:hAnsi="Arial" w:cs="Arial"/>
                <w:sz w:val="18"/>
                <w:szCs w:val="18"/>
                <w:lang w:val="es-CO"/>
              </w:rPr>
              <w:t>té</w:t>
            </w:r>
            <w:r w:rsidRPr="008E7CED">
              <w:rPr>
                <w:rFonts w:ascii="Arial" w:eastAsia="Arial" w:hAnsi="Arial" w:cs="Arial"/>
                <w:spacing w:val="42"/>
                <w:sz w:val="18"/>
                <w:szCs w:val="18"/>
                <w:lang w:val="es-CO"/>
              </w:rPr>
              <w:t xml:space="preserve"> </w:t>
            </w:r>
            <w:r w:rsidRPr="008E7CED">
              <w:rPr>
                <w:rFonts w:ascii="Arial" w:eastAsia="Arial" w:hAnsi="Arial" w:cs="Arial"/>
                <w:spacing w:val="-3"/>
                <w:sz w:val="18"/>
                <w:szCs w:val="18"/>
                <w:lang w:val="es-CO"/>
              </w:rPr>
              <w:t>A</w:t>
            </w:r>
            <w:r w:rsidRPr="008E7CED">
              <w:rPr>
                <w:rFonts w:ascii="Arial" w:eastAsia="Arial" w:hAnsi="Arial" w:cs="Arial"/>
                <w:spacing w:val="1"/>
                <w:sz w:val="18"/>
                <w:szCs w:val="18"/>
                <w:lang w:val="es-CO"/>
              </w:rPr>
              <w:t>se</w:t>
            </w:r>
            <w:r w:rsidRPr="008E7CED">
              <w:rPr>
                <w:rFonts w:ascii="Arial" w:eastAsia="Arial" w:hAnsi="Arial" w:cs="Arial"/>
                <w:spacing w:val="-1"/>
                <w:sz w:val="18"/>
                <w:szCs w:val="18"/>
                <w:lang w:val="es-CO"/>
              </w:rPr>
              <w:t>s</w:t>
            </w:r>
            <w:r w:rsidRPr="008E7CED">
              <w:rPr>
                <w:rFonts w:ascii="Arial" w:eastAsia="Arial" w:hAnsi="Arial" w:cs="Arial"/>
                <w:spacing w:val="1"/>
                <w:sz w:val="18"/>
                <w:szCs w:val="18"/>
                <w:lang w:val="es-CO"/>
              </w:rPr>
              <w:t>o</w:t>
            </w:r>
            <w:r w:rsidRPr="008E7CED">
              <w:rPr>
                <w:rFonts w:ascii="Arial" w:eastAsia="Arial" w:hAnsi="Arial" w:cs="Arial"/>
                <w:sz w:val="18"/>
                <w:szCs w:val="18"/>
                <w:lang w:val="es-CO"/>
              </w:rPr>
              <w:t>r</w:t>
            </w:r>
            <w:r w:rsidRPr="008E7CED">
              <w:rPr>
                <w:rFonts w:ascii="Arial" w:eastAsia="Arial" w:hAnsi="Arial" w:cs="Arial"/>
                <w:spacing w:val="41"/>
                <w:sz w:val="18"/>
                <w:szCs w:val="18"/>
                <w:lang w:val="es-CO"/>
              </w:rPr>
              <w:t xml:space="preserve"> </w:t>
            </w:r>
            <w:r w:rsidRPr="008E7CED">
              <w:rPr>
                <w:rFonts w:ascii="Arial" w:eastAsia="Arial" w:hAnsi="Arial" w:cs="Arial"/>
                <w:sz w:val="18"/>
                <w:szCs w:val="18"/>
                <w:lang w:val="es-CO"/>
              </w:rPr>
              <w:t>y E</w:t>
            </w:r>
            <w:r w:rsidRPr="008E7CED">
              <w:rPr>
                <w:rFonts w:ascii="Arial" w:eastAsia="Arial" w:hAnsi="Arial" w:cs="Arial"/>
                <w:spacing w:val="-1"/>
                <w:sz w:val="18"/>
                <w:szCs w:val="18"/>
                <w:lang w:val="es-CO"/>
              </w:rPr>
              <w:t>v</w:t>
            </w:r>
            <w:r w:rsidRPr="008E7CED">
              <w:rPr>
                <w:rFonts w:ascii="Arial" w:eastAsia="Arial" w:hAnsi="Arial" w:cs="Arial"/>
                <w:spacing w:val="1"/>
                <w:sz w:val="18"/>
                <w:szCs w:val="18"/>
                <w:lang w:val="es-CO"/>
              </w:rPr>
              <w:t>aluado</w:t>
            </w:r>
            <w:r w:rsidRPr="008E7CED">
              <w:rPr>
                <w:rFonts w:ascii="Arial" w:eastAsia="Arial" w:hAnsi="Arial" w:cs="Arial"/>
                <w:sz w:val="18"/>
                <w:szCs w:val="18"/>
                <w:lang w:val="es-CO"/>
              </w:rPr>
              <w:t>r, A</w:t>
            </w:r>
            <w:r w:rsidRPr="008E7CED">
              <w:rPr>
                <w:rFonts w:ascii="Arial" w:eastAsia="Arial" w:hAnsi="Arial" w:cs="Arial"/>
                <w:spacing w:val="1"/>
                <w:sz w:val="18"/>
                <w:szCs w:val="18"/>
                <w:lang w:val="es-CO"/>
              </w:rPr>
              <w:t>se</w:t>
            </w:r>
            <w:r w:rsidRPr="008E7CED">
              <w:rPr>
                <w:rFonts w:ascii="Arial" w:eastAsia="Arial" w:hAnsi="Arial" w:cs="Arial"/>
                <w:spacing w:val="-1"/>
                <w:sz w:val="18"/>
                <w:szCs w:val="18"/>
                <w:lang w:val="es-CO"/>
              </w:rPr>
              <w:t>s</w:t>
            </w:r>
            <w:r w:rsidRPr="008E7CED">
              <w:rPr>
                <w:rFonts w:ascii="Arial" w:eastAsia="Arial" w:hAnsi="Arial" w:cs="Arial"/>
                <w:spacing w:val="1"/>
                <w:sz w:val="18"/>
                <w:szCs w:val="18"/>
                <w:lang w:val="es-CO"/>
              </w:rPr>
              <w:t>o</w:t>
            </w:r>
            <w:r w:rsidRPr="008E7CED">
              <w:rPr>
                <w:rFonts w:ascii="Arial" w:eastAsia="Arial" w:hAnsi="Arial" w:cs="Arial"/>
                <w:sz w:val="18"/>
                <w:szCs w:val="18"/>
                <w:lang w:val="es-CO"/>
              </w:rPr>
              <w:t>ría</w:t>
            </w:r>
            <w:r w:rsidRPr="008E7CED">
              <w:rPr>
                <w:rFonts w:ascii="Arial" w:eastAsia="Arial" w:hAnsi="Arial" w:cs="Arial"/>
                <w:spacing w:val="-1"/>
                <w:sz w:val="18"/>
                <w:szCs w:val="18"/>
                <w:lang w:val="es-CO"/>
              </w:rPr>
              <w:t xml:space="preserve"> </w:t>
            </w:r>
            <w:r w:rsidRPr="008E7CED">
              <w:rPr>
                <w:rFonts w:ascii="Arial" w:eastAsia="Arial" w:hAnsi="Arial" w:cs="Arial"/>
                <w:spacing w:val="1"/>
                <w:sz w:val="18"/>
                <w:szCs w:val="18"/>
                <w:lang w:val="es-CO"/>
              </w:rPr>
              <w:t>Ju</w:t>
            </w:r>
            <w:r w:rsidRPr="008E7CED">
              <w:rPr>
                <w:rFonts w:ascii="Arial" w:eastAsia="Arial" w:hAnsi="Arial" w:cs="Arial"/>
                <w:sz w:val="18"/>
                <w:szCs w:val="18"/>
                <w:lang w:val="es-CO"/>
              </w:rPr>
              <w:t>rí</w:t>
            </w:r>
            <w:r w:rsidRPr="008E7CED">
              <w:rPr>
                <w:rFonts w:ascii="Arial" w:eastAsia="Arial" w:hAnsi="Arial" w:cs="Arial"/>
                <w:spacing w:val="-1"/>
                <w:sz w:val="18"/>
                <w:szCs w:val="18"/>
                <w:lang w:val="es-CO"/>
              </w:rPr>
              <w:t>d</w:t>
            </w:r>
            <w:r w:rsidRPr="008E7CED">
              <w:rPr>
                <w:rFonts w:ascii="Arial" w:eastAsia="Arial" w:hAnsi="Arial" w:cs="Arial"/>
                <w:spacing w:val="1"/>
                <w:sz w:val="18"/>
                <w:szCs w:val="18"/>
                <w:lang w:val="es-CO"/>
              </w:rPr>
              <w:t>i</w:t>
            </w:r>
            <w:r w:rsidRPr="008E7CED">
              <w:rPr>
                <w:rFonts w:ascii="Arial" w:eastAsia="Arial" w:hAnsi="Arial" w:cs="Arial"/>
                <w:spacing w:val="-1"/>
                <w:sz w:val="18"/>
                <w:szCs w:val="18"/>
                <w:lang w:val="es-CO"/>
              </w:rPr>
              <w:t>c</w:t>
            </w:r>
            <w:r w:rsidRPr="008E7CED">
              <w:rPr>
                <w:rFonts w:ascii="Arial" w:eastAsia="Arial" w:hAnsi="Arial" w:cs="Arial"/>
                <w:sz w:val="18"/>
                <w:szCs w:val="18"/>
                <w:lang w:val="es-CO"/>
              </w:rPr>
              <w:t>a</w:t>
            </w:r>
          </w:p>
        </w:tc>
        <w:tc>
          <w:tcPr>
            <w:tcW w:w="6333" w:type="dxa"/>
            <w:gridSpan w:val="2"/>
            <w:tcBorders>
              <w:top w:val="single" w:sz="5" w:space="0" w:color="000000"/>
              <w:left w:val="single" w:sz="5" w:space="0" w:color="000000"/>
              <w:bottom w:val="single" w:sz="5" w:space="0" w:color="000000"/>
              <w:right w:val="single" w:sz="5" w:space="0" w:color="000000"/>
            </w:tcBorders>
          </w:tcPr>
          <w:p w:rsidR="00C83DAE" w:rsidRPr="008E7CED" w:rsidRDefault="007B1E36">
            <w:pPr>
              <w:spacing w:line="200" w:lineRule="exact"/>
              <w:ind w:left="105" w:right="70"/>
              <w:rPr>
                <w:rFonts w:ascii="Arial" w:eastAsia="Arial" w:hAnsi="Arial" w:cs="Arial"/>
                <w:sz w:val="18"/>
                <w:szCs w:val="18"/>
                <w:lang w:val="es-CO"/>
              </w:rPr>
            </w:pPr>
            <w:r w:rsidRPr="008E7CED">
              <w:rPr>
                <w:rFonts w:ascii="Arial" w:eastAsia="Arial" w:hAnsi="Arial" w:cs="Arial"/>
                <w:sz w:val="18"/>
                <w:szCs w:val="18"/>
                <w:lang w:val="es-CO"/>
              </w:rPr>
              <w:t xml:space="preserve">El </w:t>
            </w:r>
            <w:r w:rsidRPr="008E7CED">
              <w:rPr>
                <w:rFonts w:ascii="Arial" w:eastAsia="Arial" w:hAnsi="Arial" w:cs="Arial"/>
                <w:spacing w:val="28"/>
                <w:sz w:val="18"/>
                <w:szCs w:val="18"/>
                <w:lang w:val="es-CO"/>
              </w:rPr>
              <w:t xml:space="preserve"> </w:t>
            </w:r>
            <w:r w:rsidRPr="008E7CED">
              <w:rPr>
                <w:rFonts w:ascii="Arial" w:eastAsia="Arial" w:hAnsi="Arial" w:cs="Arial"/>
                <w:sz w:val="18"/>
                <w:szCs w:val="18"/>
                <w:lang w:val="es-CO"/>
              </w:rPr>
              <w:t>Co</w:t>
            </w:r>
            <w:r w:rsidRPr="008E7CED">
              <w:rPr>
                <w:rFonts w:ascii="Arial" w:eastAsia="Arial" w:hAnsi="Arial" w:cs="Arial"/>
                <w:spacing w:val="-1"/>
                <w:sz w:val="18"/>
                <w:szCs w:val="18"/>
                <w:lang w:val="es-CO"/>
              </w:rPr>
              <w:t>m</w:t>
            </w:r>
            <w:r w:rsidRPr="008E7CED">
              <w:rPr>
                <w:rFonts w:ascii="Arial" w:eastAsia="Arial" w:hAnsi="Arial" w:cs="Arial"/>
                <w:spacing w:val="1"/>
                <w:sz w:val="18"/>
                <w:szCs w:val="18"/>
                <w:lang w:val="es-CO"/>
              </w:rPr>
              <w:t>i</w:t>
            </w:r>
            <w:r w:rsidRPr="008E7CED">
              <w:rPr>
                <w:rFonts w:ascii="Arial" w:eastAsia="Arial" w:hAnsi="Arial" w:cs="Arial"/>
                <w:sz w:val="18"/>
                <w:szCs w:val="18"/>
                <w:lang w:val="es-CO"/>
              </w:rPr>
              <w:t xml:space="preserve">té </w:t>
            </w:r>
            <w:r w:rsidRPr="008E7CED">
              <w:rPr>
                <w:rFonts w:ascii="Arial" w:eastAsia="Arial" w:hAnsi="Arial" w:cs="Arial"/>
                <w:spacing w:val="28"/>
                <w:sz w:val="18"/>
                <w:szCs w:val="18"/>
                <w:lang w:val="es-CO"/>
              </w:rPr>
              <w:t xml:space="preserve"> </w:t>
            </w:r>
            <w:r w:rsidRPr="008E7CED">
              <w:rPr>
                <w:rFonts w:ascii="Arial" w:eastAsia="Arial" w:hAnsi="Arial" w:cs="Arial"/>
                <w:spacing w:val="-3"/>
                <w:sz w:val="18"/>
                <w:szCs w:val="18"/>
                <w:lang w:val="es-CO"/>
              </w:rPr>
              <w:t>A</w:t>
            </w:r>
            <w:r w:rsidRPr="008E7CED">
              <w:rPr>
                <w:rFonts w:ascii="Arial" w:eastAsia="Arial" w:hAnsi="Arial" w:cs="Arial"/>
                <w:spacing w:val="1"/>
                <w:sz w:val="18"/>
                <w:szCs w:val="18"/>
                <w:lang w:val="es-CO"/>
              </w:rPr>
              <w:t>s</w:t>
            </w:r>
            <w:r w:rsidRPr="008E7CED">
              <w:rPr>
                <w:rFonts w:ascii="Arial" w:eastAsia="Arial" w:hAnsi="Arial" w:cs="Arial"/>
                <w:spacing w:val="-2"/>
                <w:sz w:val="18"/>
                <w:szCs w:val="18"/>
                <w:lang w:val="es-CO"/>
              </w:rPr>
              <w:t>e</w:t>
            </w:r>
            <w:r w:rsidRPr="008E7CED">
              <w:rPr>
                <w:rFonts w:ascii="Arial" w:eastAsia="Arial" w:hAnsi="Arial" w:cs="Arial"/>
                <w:spacing w:val="1"/>
                <w:sz w:val="18"/>
                <w:szCs w:val="18"/>
                <w:lang w:val="es-CO"/>
              </w:rPr>
              <w:t>so</w:t>
            </w:r>
            <w:r w:rsidRPr="008E7CED">
              <w:rPr>
                <w:rFonts w:ascii="Arial" w:eastAsia="Arial" w:hAnsi="Arial" w:cs="Arial"/>
                <w:sz w:val="18"/>
                <w:szCs w:val="18"/>
                <w:lang w:val="es-CO"/>
              </w:rPr>
              <w:t xml:space="preserve">r </w:t>
            </w:r>
            <w:r w:rsidRPr="008E7CED">
              <w:rPr>
                <w:rFonts w:ascii="Arial" w:eastAsia="Arial" w:hAnsi="Arial" w:cs="Arial"/>
                <w:spacing w:val="28"/>
                <w:sz w:val="18"/>
                <w:szCs w:val="18"/>
                <w:lang w:val="es-CO"/>
              </w:rPr>
              <w:t xml:space="preserve"> </w:t>
            </w:r>
            <w:r w:rsidRPr="008E7CED">
              <w:rPr>
                <w:rFonts w:ascii="Arial" w:eastAsia="Arial" w:hAnsi="Arial" w:cs="Arial"/>
                <w:sz w:val="18"/>
                <w:szCs w:val="18"/>
                <w:lang w:val="es-CO"/>
              </w:rPr>
              <w:t xml:space="preserve">y </w:t>
            </w:r>
            <w:r w:rsidRPr="008E7CED">
              <w:rPr>
                <w:rFonts w:ascii="Arial" w:eastAsia="Arial" w:hAnsi="Arial" w:cs="Arial"/>
                <w:spacing w:val="26"/>
                <w:sz w:val="18"/>
                <w:szCs w:val="18"/>
                <w:lang w:val="es-CO"/>
              </w:rPr>
              <w:t xml:space="preserve"> </w:t>
            </w:r>
            <w:r w:rsidRPr="008E7CED">
              <w:rPr>
                <w:rFonts w:ascii="Arial" w:eastAsia="Arial" w:hAnsi="Arial" w:cs="Arial"/>
                <w:sz w:val="18"/>
                <w:szCs w:val="18"/>
                <w:lang w:val="es-CO"/>
              </w:rPr>
              <w:t>E</w:t>
            </w:r>
            <w:r w:rsidRPr="008E7CED">
              <w:rPr>
                <w:rFonts w:ascii="Arial" w:eastAsia="Arial" w:hAnsi="Arial" w:cs="Arial"/>
                <w:spacing w:val="-1"/>
                <w:sz w:val="18"/>
                <w:szCs w:val="18"/>
                <w:lang w:val="es-CO"/>
              </w:rPr>
              <w:t>v</w:t>
            </w:r>
            <w:r w:rsidRPr="008E7CED">
              <w:rPr>
                <w:rFonts w:ascii="Arial" w:eastAsia="Arial" w:hAnsi="Arial" w:cs="Arial"/>
                <w:spacing w:val="1"/>
                <w:sz w:val="18"/>
                <w:szCs w:val="18"/>
                <w:lang w:val="es-CO"/>
              </w:rPr>
              <w:t>al</w:t>
            </w:r>
            <w:r w:rsidRPr="008E7CED">
              <w:rPr>
                <w:rFonts w:ascii="Arial" w:eastAsia="Arial" w:hAnsi="Arial" w:cs="Arial"/>
                <w:spacing w:val="-2"/>
                <w:sz w:val="18"/>
                <w:szCs w:val="18"/>
                <w:lang w:val="es-CO"/>
              </w:rPr>
              <w:t>ua</w:t>
            </w:r>
            <w:r w:rsidRPr="008E7CED">
              <w:rPr>
                <w:rFonts w:ascii="Arial" w:eastAsia="Arial" w:hAnsi="Arial" w:cs="Arial"/>
                <w:spacing w:val="1"/>
                <w:sz w:val="18"/>
                <w:szCs w:val="18"/>
                <w:lang w:val="es-CO"/>
              </w:rPr>
              <w:t>do</w:t>
            </w:r>
            <w:r w:rsidRPr="008E7CED">
              <w:rPr>
                <w:rFonts w:ascii="Arial" w:eastAsia="Arial" w:hAnsi="Arial" w:cs="Arial"/>
                <w:sz w:val="18"/>
                <w:szCs w:val="18"/>
                <w:lang w:val="es-CO"/>
              </w:rPr>
              <w:t xml:space="preserve">r </w:t>
            </w:r>
            <w:r w:rsidRPr="008E7CED">
              <w:rPr>
                <w:rFonts w:ascii="Arial" w:eastAsia="Arial" w:hAnsi="Arial" w:cs="Arial"/>
                <w:spacing w:val="27"/>
                <w:sz w:val="18"/>
                <w:szCs w:val="18"/>
                <w:lang w:val="es-CO"/>
              </w:rPr>
              <w:t xml:space="preserve"> </w:t>
            </w:r>
            <w:r w:rsidRPr="008E7CED">
              <w:rPr>
                <w:rFonts w:ascii="Arial" w:eastAsia="Arial" w:hAnsi="Arial" w:cs="Arial"/>
                <w:spacing w:val="-2"/>
                <w:sz w:val="18"/>
                <w:szCs w:val="18"/>
                <w:lang w:val="es-CO"/>
              </w:rPr>
              <w:t>e</w:t>
            </w:r>
            <w:r w:rsidRPr="008E7CED">
              <w:rPr>
                <w:rFonts w:ascii="Arial" w:eastAsia="Arial" w:hAnsi="Arial" w:cs="Arial"/>
                <w:spacing w:val="1"/>
                <w:sz w:val="18"/>
                <w:szCs w:val="18"/>
                <w:lang w:val="es-CO"/>
              </w:rPr>
              <w:t>labo</w:t>
            </w:r>
            <w:r w:rsidRPr="008E7CED">
              <w:rPr>
                <w:rFonts w:ascii="Arial" w:eastAsia="Arial" w:hAnsi="Arial" w:cs="Arial"/>
                <w:spacing w:val="-2"/>
                <w:sz w:val="18"/>
                <w:szCs w:val="18"/>
                <w:lang w:val="es-CO"/>
              </w:rPr>
              <w:t>r</w:t>
            </w:r>
            <w:r w:rsidRPr="008E7CED">
              <w:rPr>
                <w:rFonts w:ascii="Arial" w:eastAsia="Arial" w:hAnsi="Arial" w:cs="Arial"/>
                <w:sz w:val="18"/>
                <w:szCs w:val="18"/>
                <w:lang w:val="es-CO"/>
              </w:rPr>
              <w:t xml:space="preserve">a </w:t>
            </w:r>
            <w:r w:rsidRPr="008E7CED">
              <w:rPr>
                <w:rFonts w:ascii="Arial" w:eastAsia="Arial" w:hAnsi="Arial" w:cs="Arial"/>
                <w:spacing w:val="28"/>
                <w:sz w:val="18"/>
                <w:szCs w:val="18"/>
                <w:lang w:val="es-CO"/>
              </w:rPr>
              <w:t xml:space="preserve"> </w:t>
            </w:r>
            <w:r w:rsidRPr="008E7CED">
              <w:rPr>
                <w:rFonts w:ascii="Arial" w:eastAsia="Arial" w:hAnsi="Arial" w:cs="Arial"/>
                <w:spacing w:val="-2"/>
                <w:sz w:val="18"/>
                <w:szCs w:val="18"/>
                <w:lang w:val="es-CO"/>
              </w:rPr>
              <w:t>e</w:t>
            </w:r>
            <w:r w:rsidRPr="008E7CED">
              <w:rPr>
                <w:rFonts w:ascii="Arial" w:eastAsia="Arial" w:hAnsi="Arial" w:cs="Arial"/>
                <w:sz w:val="18"/>
                <w:szCs w:val="18"/>
                <w:lang w:val="es-CO"/>
              </w:rPr>
              <w:t xml:space="preserve">l </w:t>
            </w:r>
            <w:r w:rsidRPr="008E7CED">
              <w:rPr>
                <w:rFonts w:ascii="Arial" w:eastAsia="Arial" w:hAnsi="Arial" w:cs="Arial"/>
                <w:spacing w:val="28"/>
                <w:sz w:val="18"/>
                <w:szCs w:val="18"/>
                <w:lang w:val="es-CO"/>
              </w:rPr>
              <w:t xml:space="preserve"> </w:t>
            </w:r>
            <w:r w:rsidRPr="008E7CED">
              <w:rPr>
                <w:rFonts w:ascii="Arial" w:eastAsia="Arial" w:hAnsi="Arial" w:cs="Arial"/>
                <w:spacing w:val="-1"/>
                <w:sz w:val="18"/>
                <w:szCs w:val="18"/>
                <w:lang w:val="es-CO"/>
              </w:rPr>
              <w:t>c</w:t>
            </w:r>
            <w:r w:rsidRPr="008E7CED">
              <w:rPr>
                <w:rFonts w:ascii="Arial" w:eastAsia="Arial" w:hAnsi="Arial" w:cs="Arial"/>
                <w:spacing w:val="1"/>
                <w:sz w:val="18"/>
                <w:szCs w:val="18"/>
                <w:lang w:val="es-CO"/>
              </w:rPr>
              <w:t>on</w:t>
            </w:r>
            <w:r w:rsidRPr="008E7CED">
              <w:rPr>
                <w:rFonts w:ascii="Arial" w:eastAsia="Arial" w:hAnsi="Arial" w:cs="Arial"/>
                <w:spacing w:val="-1"/>
                <w:sz w:val="18"/>
                <w:szCs w:val="18"/>
                <w:lang w:val="es-CO"/>
              </w:rPr>
              <w:t>s</w:t>
            </w:r>
            <w:r w:rsidRPr="008E7CED">
              <w:rPr>
                <w:rFonts w:ascii="Arial" w:eastAsia="Arial" w:hAnsi="Arial" w:cs="Arial"/>
                <w:spacing w:val="1"/>
                <w:sz w:val="18"/>
                <w:szCs w:val="18"/>
                <w:lang w:val="es-CO"/>
              </w:rPr>
              <w:t>ol</w:t>
            </w:r>
            <w:r w:rsidRPr="008E7CED">
              <w:rPr>
                <w:rFonts w:ascii="Arial" w:eastAsia="Arial" w:hAnsi="Arial" w:cs="Arial"/>
                <w:spacing w:val="-2"/>
                <w:sz w:val="18"/>
                <w:szCs w:val="18"/>
                <w:lang w:val="es-CO"/>
              </w:rPr>
              <w:t>i</w:t>
            </w:r>
            <w:r w:rsidRPr="008E7CED">
              <w:rPr>
                <w:rFonts w:ascii="Arial" w:eastAsia="Arial" w:hAnsi="Arial" w:cs="Arial"/>
                <w:spacing w:val="1"/>
                <w:sz w:val="18"/>
                <w:szCs w:val="18"/>
                <w:lang w:val="es-CO"/>
              </w:rPr>
              <w:t>da</w:t>
            </w:r>
            <w:r w:rsidRPr="008E7CED">
              <w:rPr>
                <w:rFonts w:ascii="Arial" w:eastAsia="Arial" w:hAnsi="Arial" w:cs="Arial"/>
                <w:spacing w:val="-2"/>
                <w:sz w:val="18"/>
                <w:szCs w:val="18"/>
                <w:lang w:val="es-CO"/>
              </w:rPr>
              <w:t>d</w:t>
            </w:r>
            <w:r w:rsidRPr="008E7CED">
              <w:rPr>
                <w:rFonts w:ascii="Arial" w:eastAsia="Arial" w:hAnsi="Arial" w:cs="Arial"/>
                <w:sz w:val="18"/>
                <w:szCs w:val="18"/>
                <w:lang w:val="es-CO"/>
              </w:rPr>
              <w:t xml:space="preserve">o </w:t>
            </w:r>
            <w:r w:rsidRPr="008E7CED">
              <w:rPr>
                <w:rFonts w:ascii="Arial" w:eastAsia="Arial" w:hAnsi="Arial" w:cs="Arial"/>
                <w:spacing w:val="26"/>
                <w:sz w:val="18"/>
                <w:szCs w:val="18"/>
                <w:lang w:val="es-CO"/>
              </w:rPr>
              <w:t xml:space="preserve"> </w:t>
            </w:r>
            <w:r w:rsidRPr="008E7CED">
              <w:rPr>
                <w:rFonts w:ascii="Arial" w:eastAsia="Arial" w:hAnsi="Arial" w:cs="Arial"/>
                <w:spacing w:val="1"/>
                <w:sz w:val="18"/>
                <w:szCs w:val="18"/>
                <w:lang w:val="es-CO"/>
              </w:rPr>
              <w:t>e</w:t>
            </w:r>
            <w:r w:rsidRPr="008E7CED">
              <w:rPr>
                <w:rFonts w:ascii="Arial" w:eastAsia="Arial" w:hAnsi="Arial" w:cs="Arial"/>
                <w:sz w:val="18"/>
                <w:szCs w:val="18"/>
                <w:lang w:val="es-CO"/>
              </w:rPr>
              <w:t xml:space="preserve">n </w:t>
            </w:r>
            <w:r w:rsidRPr="008E7CED">
              <w:rPr>
                <w:rFonts w:ascii="Arial" w:eastAsia="Arial" w:hAnsi="Arial" w:cs="Arial"/>
                <w:spacing w:val="28"/>
                <w:sz w:val="18"/>
                <w:szCs w:val="18"/>
                <w:lang w:val="es-CO"/>
              </w:rPr>
              <w:t xml:space="preserve"> </w:t>
            </w:r>
            <w:r w:rsidRPr="008E7CED">
              <w:rPr>
                <w:rFonts w:ascii="Arial" w:eastAsia="Arial" w:hAnsi="Arial" w:cs="Arial"/>
                <w:spacing w:val="-2"/>
                <w:sz w:val="18"/>
                <w:szCs w:val="18"/>
                <w:lang w:val="es-CO"/>
              </w:rPr>
              <w:t>e</w:t>
            </w:r>
            <w:r w:rsidRPr="008E7CED">
              <w:rPr>
                <w:rFonts w:ascii="Arial" w:eastAsia="Arial" w:hAnsi="Arial" w:cs="Arial"/>
                <w:sz w:val="18"/>
                <w:szCs w:val="18"/>
                <w:lang w:val="es-CO"/>
              </w:rPr>
              <w:t xml:space="preserve">l </w:t>
            </w:r>
            <w:r w:rsidRPr="008E7CED">
              <w:rPr>
                <w:rFonts w:ascii="Arial" w:eastAsia="Arial" w:hAnsi="Arial" w:cs="Arial"/>
                <w:spacing w:val="28"/>
                <w:sz w:val="18"/>
                <w:szCs w:val="18"/>
                <w:lang w:val="es-CO"/>
              </w:rPr>
              <w:t xml:space="preserve"> </w:t>
            </w:r>
            <w:r w:rsidRPr="008E7CED">
              <w:rPr>
                <w:rFonts w:ascii="Arial" w:eastAsia="Arial" w:hAnsi="Arial" w:cs="Arial"/>
                <w:spacing w:val="-2"/>
                <w:sz w:val="18"/>
                <w:szCs w:val="18"/>
                <w:lang w:val="es-CO"/>
              </w:rPr>
              <w:t>q</w:t>
            </w:r>
            <w:r w:rsidRPr="008E7CED">
              <w:rPr>
                <w:rFonts w:ascii="Arial" w:eastAsia="Arial" w:hAnsi="Arial" w:cs="Arial"/>
                <w:spacing w:val="1"/>
                <w:sz w:val="18"/>
                <w:szCs w:val="18"/>
                <w:lang w:val="es-CO"/>
              </w:rPr>
              <w:t>u</w:t>
            </w:r>
            <w:r w:rsidRPr="008E7CED">
              <w:rPr>
                <w:rFonts w:ascii="Arial" w:eastAsia="Arial" w:hAnsi="Arial" w:cs="Arial"/>
                <w:sz w:val="18"/>
                <w:szCs w:val="18"/>
                <w:lang w:val="es-CO"/>
              </w:rPr>
              <w:t xml:space="preserve">e </w:t>
            </w:r>
            <w:r w:rsidRPr="008E7CED">
              <w:rPr>
                <w:rFonts w:ascii="Arial" w:eastAsia="Arial" w:hAnsi="Arial" w:cs="Arial"/>
                <w:spacing w:val="26"/>
                <w:sz w:val="18"/>
                <w:szCs w:val="18"/>
                <w:lang w:val="es-CO"/>
              </w:rPr>
              <w:t xml:space="preserve"> </w:t>
            </w:r>
            <w:r w:rsidRPr="008E7CED">
              <w:rPr>
                <w:rFonts w:ascii="Arial" w:eastAsia="Arial" w:hAnsi="Arial" w:cs="Arial"/>
                <w:spacing w:val="1"/>
                <w:sz w:val="18"/>
                <w:szCs w:val="18"/>
                <w:lang w:val="es-CO"/>
              </w:rPr>
              <w:t>s</w:t>
            </w:r>
            <w:r w:rsidRPr="008E7CED">
              <w:rPr>
                <w:rFonts w:ascii="Arial" w:eastAsia="Arial" w:hAnsi="Arial" w:cs="Arial"/>
                <w:sz w:val="18"/>
                <w:szCs w:val="18"/>
                <w:lang w:val="es-CO"/>
              </w:rPr>
              <w:t xml:space="preserve">e </w:t>
            </w:r>
            <w:r w:rsidRPr="008E7CED">
              <w:rPr>
                <w:rFonts w:ascii="Arial" w:eastAsia="Arial" w:hAnsi="Arial" w:cs="Arial"/>
                <w:spacing w:val="1"/>
                <w:sz w:val="18"/>
                <w:szCs w:val="18"/>
                <w:lang w:val="es-CO"/>
              </w:rPr>
              <w:t>de</w:t>
            </w:r>
            <w:r w:rsidRPr="008E7CED">
              <w:rPr>
                <w:rFonts w:ascii="Arial" w:eastAsia="Arial" w:hAnsi="Arial" w:cs="Arial"/>
                <w:sz w:val="18"/>
                <w:szCs w:val="18"/>
                <w:lang w:val="es-CO"/>
              </w:rPr>
              <w:t>t</w:t>
            </w:r>
            <w:r w:rsidRPr="008E7CED">
              <w:rPr>
                <w:rFonts w:ascii="Arial" w:eastAsia="Arial" w:hAnsi="Arial" w:cs="Arial"/>
                <w:spacing w:val="1"/>
                <w:sz w:val="18"/>
                <w:szCs w:val="18"/>
                <w:lang w:val="es-CO"/>
              </w:rPr>
              <w:t>e</w:t>
            </w:r>
            <w:r w:rsidRPr="008E7CED">
              <w:rPr>
                <w:rFonts w:ascii="Arial" w:eastAsia="Arial" w:hAnsi="Arial" w:cs="Arial"/>
                <w:spacing w:val="-2"/>
                <w:sz w:val="18"/>
                <w:szCs w:val="18"/>
                <w:lang w:val="es-CO"/>
              </w:rPr>
              <w:t>r</w:t>
            </w:r>
            <w:r w:rsidRPr="008E7CED">
              <w:rPr>
                <w:rFonts w:ascii="Arial" w:eastAsia="Arial" w:hAnsi="Arial" w:cs="Arial"/>
                <w:spacing w:val="1"/>
                <w:sz w:val="18"/>
                <w:szCs w:val="18"/>
                <w:lang w:val="es-CO"/>
              </w:rPr>
              <w:t>min</w:t>
            </w:r>
            <w:r w:rsidRPr="008E7CED">
              <w:rPr>
                <w:rFonts w:ascii="Arial" w:eastAsia="Arial" w:hAnsi="Arial" w:cs="Arial"/>
                <w:spacing w:val="-2"/>
                <w:sz w:val="18"/>
                <w:szCs w:val="18"/>
                <w:lang w:val="es-CO"/>
              </w:rPr>
              <w:t>a</w:t>
            </w:r>
            <w:r w:rsidRPr="008E7CED">
              <w:rPr>
                <w:rFonts w:ascii="Arial" w:eastAsia="Arial" w:hAnsi="Arial" w:cs="Arial"/>
                <w:sz w:val="18"/>
                <w:szCs w:val="18"/>
                <w:lang w:val="es-CO"/>
              </w:rPr>
              <w:t>n</w:t>
            </w:r>
            <w:r w:rsidRPr="008E7CED">
              <w:rPr>
                <w:rFonts w:ascii="Arial" w:eastAsia="Arial" w:hAnsi="Arial" w:cs="Arial"/>
                <w:spacing w:val="13"/>
                <w:sz w:val="18"/>
                <w:szCs w:val="18"/>
                <w:lang w:val="es-CO"/>
              </w:rPr>
              <w:t xml:space="preserve"> </w:t>
            </w:r>
            <w:r w:rsidRPr="008E7CED">
              <w:rPr>
                <w:rFonts w:ascii="Arial" w:eastAsia="Arial" w:hAnsi="Arial" w:cs="Arial"/>
                <w:spacing w:val="1"/>
                <w:sz w:val="18"/>
                <w:szCs w:val="18"/>
                <w:lang w:val="es-CO"/>
              </w:rPr>
              <w:t>lo</w:t>
            </w:r>
            <w:r w:rsidRPr="008E7CED">
              <w:rPr>
                <w:rFonts w:ascii="Arial" w:eastAsia="Arial" w:hAnsi="Arial" w:cs="Arial"/>
                <w:sz w:val="18"/>
                <w:szCs w:val="18"/>
                <w:lang w:val="es-CO"/>
              </w:rPr>
              <w:t>s</w:t>
            </w:r>
            <w:r w:rsidRPr="008E7CED">
              <w:rPr>
                <w:rFonts w:ascii="Arial" w:eastAsia="Arial" w:hAnsi="Arial" w:cs="Arial"/>
                <w:spacing w:val="14"/>
                <w:sz w:val="18"/>
                <w:szCs w:val="18"/>
                <w:lang w:val="es-CO"/>
              </w:rPr>
              <w:t xml:space="preserve"> </w:t>
            </w:r>
            <w:r w:rsidRPr="008E7CED">
              <w:rPr>
                <w:rFonts w:ascii="Arial" w:eastAsia="Arial" w:hAnsi="Arial" w:cs="Arial"/>
                <w:spacing w:val="1"/>
                <w:sz w:val="18"/>
                <w:szCs w:val="18"/>
                <w:lang w:val="es-CO"/>
              </w:rPr>
              <w:t>p</w:t>
            </w:r>
            <w:r w:rsidRPr="008E7CED">
              <w:rPr>
                <w:rFonts w:ascii="Arial" w:eastAsia="Arial" w:hAnsi="Arial" w:cs="Arial"/>
                <w:sz w:val="18"/>
                <w:szCs w:val="18"/>
                <w:lang w:val="es-CO"/>
              </w:rPr>
              <w:t>r</w:t>
            </w:r>
            <w:r w:rsidRPr="008E7CED">
              <w:rPr>
                <w:rFonts w:ascii="Arial" w:eastAsia="Arial" w:hAnsi="Arial" w:cs="Arial"/>
                <w:spacing w:val="-2"/>
                <w:sz w:val="18"/>
                <w:szCs w:val="18"/>
                <w:lang w:val="es-CO"/>
              </w:rPr>
              <w:t>o</w:t>
            </w:r>
            <w:r w:rsidRPr="008E7CED">
              <w:rPr>
                <w:rFonts w:ascii="Arial" w:eastAsia="Arial" w:hAnsi="Arial" w:cs="Arial"/>
                <w:spacing w:val="1"/>
                <w:sz w:val="18"/>
                <w:szCs w:val="18"/>
                <w:lang w:val="es-CO"/>
              </w:rPr>
              <w:t>pon</w:t>
            </w:r>
            <w:r w:rsidRPr="008E7CED">
              <w:rPr>
                <w:rFonts w:ascii="Arial" w:eastAsia="Arial" w:hAnsi="Arial" w:cs="Arial"/>
                <w:spacing w:val="-2"/>
                <w:sz w:val="18"/>
                <w:szCs w:val="18"/>
                <w:lang w:val="es-CO"/>
              </w:rPr>
              <w:t>e</w:t>
            </w:r>
            <w:r w:rsidRPr="008E7CED">
              <w:rPr>
                <w:rFonts w:ascii="Arial" w:eastAsia="Arial" w:hAnsi="Arial" w:cs="Arial"/>
                <w:spacing w:val="1"/>
                <w:sz w:val="18"/>
                <w:szCs w:val="18"/>
                <w:lang w:val="es-CO"/>
              </w:rPr>
              <w:t>n</w:t>
            </w:r>
            <w:r w:rsidRPr="008E7CED">
              <w:rPr>
                <w:rFonts w:ascii="Arial" w:eastAsia="Arial" w:hAnsi="Arial" w:cs="Arial"/>
                <w:sz w:val="18"/>
                <w:szCs w:val="18"/>
                <w:lang w:val="es-CO"/>
              </w:rPr>
              <w:t>t</w:t>
            </w:r>
            <w:r w:rsidRPr="008E7CED">
              <w:rPr>
                <w:rFonts w:ascii="Arial" w:eastAsia="Arial" w:hAnsi="Arial" w:cs="Arial"/>
                <w:spacing w:val="-1"/>
                <w:sz w:val="18"/>
                <w:szCs w:val="18"/>
                <w:lang w:val="es-CO"/>
              </w:rPr>
              <w:t>e</w:t>
            </w:r>
            <w:r w:rsidRPr="008E7CED">
              <w:rPr>
                <w:rFonts w:ascii="Arial" w:eastAsia="Arial" w:hAnsi="Arial" w:cs="Arial"/>
                <w:sz w:val="18"/>
                <w:szCs w:val="18"/>
                <w:lang w:val="es-CO"/>
              </w:rPr>
              <w:t>s</w:t>
            </w:r>
            <w:r w:rsidRPr="008E7CED">
              <w:rPr>
                <w:rFonts w:ascii="Arial" w:eastAsia="Arial" w:hAnsi="Arial" w:cs="Arial"/>
                <w:spacing w:val="16"/>
                <w:sz w:val="18"/>
                <w:szCs w:val="18"/>
                <w:lang w:val="es-CO"/>
              </w:rPr>
              <w:t xml:space="preserve"> </w:t>
            </w:r>
            <w:r w:rsidRPr="008E7CED">
              <w:rPr>
                <w:rFonts w:ascii="Arial" w:eastAsia="Arial" w:hAnsi="Arial" w:cs="Arial"/>
                <w:spacing w:val="-2"/>
                <w:sz w:val="18"/>
                <w:szCs w:val="18"/>
                <w:lang w:val="es-CO"/>
              </w:rPr>
              <w:t>h</w:t>
            </w:r>
            <w:r w:rsidRPr="008E7CED">
              <w:rPr>
                <w:rFonts w:ascii="Arial" w:eastAsia="Arial" w:hAnsi="Arial" w:cs="Arial"/>
                <w:spacing w:val="1"/>
                <w:sz w:val="18"/>
                <w:szCs w:val="18"/>
                <w:lang w:val="es-CO"/>
              </w:rPr>
              <w:t>abi</w:t>
            </w:r>
            <w:r w:rsidRPr="008E7CED">
              <w:rPr>
                <w:rFonts w:ascii="Arial" w:eastAsia="Arial" w:hAnsi="Arial" w:cs="Arial"/>
                <w:spacing w:val="-2"/>
                <w:sz w:val="18"/>
                <w:szCs w:val="18"/>
                <w:lang w:val="es-CO"/>
              </w:rPr>
              <w:t>l</w:t>
            </w:r>
            <w:r w:rsidRPr="008E7CED">
              <w:rPr>
                <w:rFonts w:ascii="Arial" w:eastAsia="Arial" w:hAnsi="Arial" w:cs="Arial"/>
                <w:spacing w:val="1"/>
                <w:sz w:val="18"/>
                <w:szCs w:val="18"/>
                <w:lang w:val="es-CO"/>
              </w:rPr>
              <w:t>i</w:t>
            </w:r>
            <w:r w:rsidRPr="008E7CED">
              <w:rPr>
                <w:rFonts w:ascii="Arial" w:eastAsia="Arial" w:hAnsi="Arial" w:cs="Arial"/>
                <w:sz w:val="18"/>
                <w:szCs w:val="18"/>
                <w:lang w:val="es-CO"/>
              </w:rPr>
              <w:t>t</w:t>
            </w:r>
            <w:r w:rsidRPr="008E7CED">
              <w:rPr>
                <w:rFonts w:ascii="Arial" w:eastAsia="Arial" w:hAnsi="Arial" w:cs="Arial"/>
                <w:spacing w:val="1"/>
                <w:sz w:val="18"/>
                <w:szCs w:val="18"/>
                <w:lang w:val="es-CO"/>
              </w:rPr>
              <w:t>a</w:t>
            </w:r>
            <w:r w:rsidRPr="008E7CED">
              <w:rPr>
                <w:rFonts w:ascii="Arial" w:eastAsia="Arial" w:hAnsi="Arial" w:cs="Arial"/>
                <w:spacing w:val="-2"/>
                <w:sz w:val="18"/>
                <w:szCs w:val="18"/>
                <w:lang w:val="es-CO"/>
              </w:rPr>
              <w:t>d</w:t>
            </w:r>
            <w:r w:rsidRPr="008E7CED">
              <w:rPr>
                <w:rFonts w:ascii="Arial" w:eastAsia="Arial" w:hAnsi="Arial" w:cs="Arial"/>
                <w:spacing w:val="1"/>
                <w:sz w:val="18"/>
                <w:szCs w:val="18"/>
                <w:lang w:val="es-CO"/>
              </w:rPr>
              <w:t>o</w:t>
            </w:r>
            <w:r w:rsidRPr="008E7CED">
              <w:rPr>
                <w:rFonts w:ascii="Arial" w:eastAsia="Arial" w:hAnsi="Arial" w:cs="Arial"/>
                <w:sz w:val="18"/>
                <w:szCs w:val="18"/>
                <w:lang w:val="es-CO"/>
              </w:rPr>
              <w:t>s</w:t>
            </w:r>
            <w:r w:rsidRPr="008E7CED">
              <w:rPr>
                <w:rFonts w:ascii="Arial" w:eastAsia="Arial" w:hAnsi="Arial" w:cs="Arial"/>
                <w:spacing w:val="14"/>
                <w:sz w:val="18"/>
                <w:szCs w:val="18"/>
                <w:lang w:val="es-CO"/>
              </w:rPr>
              <w:t xml:space="preserve"> </w:t>
            </w:r>
            <w:r w:rsidRPr="008E7CED">
              <w:rPr>
                <w:rFonts w:ascii="Arial" w:eastAsia="Arial" w:hAnsi="Arial" w:cs="Arial"/>
                <w:sz w:val="18"/>
                <w:szCs w:val="18"/>
                <w:lang w:val="es-CO"/>
              </w:rPr>
              <w:t>y</w:t>
            </w:r>
            <w:r w:rsidRPr="008E7CED">
              <w:rPr>
                <w:rFonts w:ascii="Arial" w:eastAsia="Arial" w:hAnsi="Arial" w:cs="Arial"/>
                <w:spacing w:val="14"/>
                <w:sz w:val="18"/>
                <w:szCs w:val="18"/>
                <w:lang w:val="es-CO"/>
              </w:rPr>
              <w:t xml:space="preserve"> </w:t>
            </w:r>
            <w:r w:rsidRPr="008E7CED">
              <w:rPr>
                <w:rFonts w:ascii="Arial" w:eastAsia="Arial" w:hAnsi="Arial" w:cs="Arial"/>
                <w:spacing w:val="1"/>
                <w:sz w:val="18"/>
                <w:szCs w:val="18"/>
                <w:lang w:val="es-CO"/>
              </w:rPr>
              <w:t>aq</w:t>
            </w:r>
            <w:r w:rsidRPr="008E7CED">
              <w:rPr>
                <w:rFonts w:ascii="Arial" w:eastAsia="Arial" w:hAnsi="Arial" w:cs="Arial"/>
                <w:spacing w:val="-2"/>
                <w:sz w:val="18"/>
                <w:szCs w:val="18"/>
                <w:lang w:val="es-CO"/>
              </w:rPr>
              <w:t>u</w:t>
            </w:r>
            <w:r w:rsidRPr="008E7CED">
              <w:rPr>
                <w:rFonts w:ascii="Arial" w:eastAsia="Arial" w:hAnsi="Arial" w:cs="Arial"/>
                <w:spacing w:val="1"/>
                <w:sz w:val="18"/>
                <w:szCs w:val="18"/>
                <w:lang w:val="es-CO"/>
              </w:rPr>
              <w:t>el</w:t>
            </w:r>
            <w:r w:rsidRPr="008E7CED">
              <w:rPr>
                <w:rFonts w:ascii="Arial" w:eastAsia="Arial" w:hAnsi="Arial" w:cs="Arial"/>
                <w:spacing w:val="-2"/>
                <w:sz w:val="18"/>
                <w:szCs w:val="18"/>
                <w:lang w:val="es-CO"/>
              </w:rPr>
              <w:t>l</w:t>
            </w:r>
            <w:r w:rsidRPr="008E7CED">
              <w:rPr>
                <w:rFonts w:ascii="Arial" w:eastAsia="Arial" w:hAnsi="Arial" w:cs="Arial"/>
                <w:spacing w:val="1"/>
                <w:sz w:val="18"/>
                <w:szCs w:val="18"/>
                <w:lang w:val="es-CO"/>
              </w:rPr>
              <w:t>o</w:t>
            </w:r>
            <w:r w:rsidRPr="008E7CED">
              <w:rPr>
                <w:rFonts w:ascii="Arial" w:eastAsia="Arial" w:hAnsi="Arial" w:cs="Arial"/>
                <w:sz w:val="18"/>
                <w:szCs w:val="18"/>
                <w:lang w:val="es-CO"/>
              </w:rPr>
              <w:t>s</w:t>
            </w:r>
            <w:r w:rsidRPr="008E7CED">
              <w:rPr>
                <w:rFonts w:ascii="Arial" w:eastAsia="Arial" w:hAnsi="Arial" w:cs="Arial"/>
                <w:spacing w:val="14"/>
                <w:sz w:val="18"/>
                <w:szCs w:val="18"/>
                <w:lang w:val="es-CO"/>
              </w:rPr>
              <w:t xml:space="preserve"> </w:t>
            </w:r>
            <w:r w:rsidRPr="008E7CED">
              <w:rPr>
                <w:rFonts w:ascii="Arial" w:eastAsia="Arial" w:hAnsi="Arial" w:cs="Arial"/>
                <w:spacing w:val="1"/>
                <w:sz w:val="18"/>
                <w:szCs w:val="18"/>
                <w:lang w:val="es-CO"/>
              </w:rPr>
              <w:t>qu</w:t>
            </w:r>
            <w:r w:rsidRPr="008E7CED">
              <w:rPr>
                <w:rFonts w:ascii="Arial" w:eastAsia="Arial" w:hAnsi="Arial" w:cs="Arial"/>
                <w:sz w:val="18"/>
                <w:szCs w:val="18"/>
                <w:lang w:val="es-CO"/>
              </w:rPr>
              <w:t>e</w:t>
            </w:r>
            <w:r w:rsidRPr="008E7CED">
              <w:rPr>
                <w:rFonts w:ascii="Arial" w:eastAsia="Arial" w:hAnsi="Arial" w:cs="Arial"/>
                <w:spacing w:val="13"/>
                <w:sz w:val="18"/>
                <w:szCs w:val="18"/>
                <w:lang w:val="es-CO"/>
              </w:rPr>
              <w:t xml:space="preserve"> </w:t>
            </w:r>
            <w:r w:rsidRPr="008E7CED">
              <w:rPr>
                <w:rFonts w:ascii="Arial" w:eastAsia="Arial" w:hAnsi="Arial" w:cs="Arial"/>
                <w:sz w:val="18"/>
                <w:szCs w:val="18"/>
                <w:lang w:val="es-CO"/>
              </w:rPr>
              <w:t>r</w:t>
            </w:r>
            <w:r w:rsidRPr="008E7CED">
              <w:rPr>
                <w:rFonts w:ascii="Arial" w:eastAsia="Arial" w:hAnsi="Arial" w:cs="Arial"/>
                <w:spacing w:val="1"/>
                <w:sz w:val="18"/>
                <w:szCs w:val="18"/>
                <w:lang w:val="es-CO"/>
              </w:rPr>
              <w:t>e</w:t>
            </w:r>
            <w:r w:rsidRPr="008E7CED">
              <w:rPr>
                <w:rFonts w:ascii="Arial" w:eastAsia="Arial" w:hAnsi="Arial" w:cs="Arial"/>
                <w:spacing w:val="-2"/>
                <w:sz w:val="18"/>
                <w:szCs w:val="18"/>
                <w:lang w:val="es-CO"/>
              </w:rPr>
              <w:t>qu</w:t>
            </w:r>
            <w:r w:rsidRPr="008E7CED">
              <w:rPr>
                <w:rFonts w:ascii="Arial" w:eastAsia="Arial" w:hAnsi="Arial" w:cs="Arial"/>
                <w:spacing w:val="1"/>
                <w:sz w:val="18"/>
                <w:szCs w:val="18"/>
                <w:lang w:val="es-CO"/>
              </w:rPr>
              <w:t>ie</w:t>
            </w:r>
            <w:r w:rsidRPr="008E7CED">
              <w:rPr>
                <w:rFonts w:ascii="Arial" w:eastAsia="Arial" w:hAnsi="Arial" w:cs="Arial"/>
                <w:sz w:val="18"/>
                <w:szCs w:val="18"/>
                <w:lang w:val="es-CO"/>
              </w:rPr>
              <w:t>r</w:t>
            </w:r>
            <w:r w:rsidRPr="008E7CED">
              <w:rPr>
                <w:rFonts w:ascii="Arial" w:eastAsia="Arial" w:hAnsi="Arial" w:cs="Arial"/>
                <w:spacing w:val="1"/>
                <w:sz w:val="18"/>
                <w:szCs w:val="18"/>
                <w:lang w:val="es-CO"/>
              </w:rPr>
              <w:t>e</w:t>
            </w:r>
            <w:r w:rsidRPr="008E7CED">
              <w:rPr>
                <w:rFonts w:ascii="Arial" w:eastAsia="Arial" w:hAnsi="Arial" w:cs="Arial"/>
                <w:sz w:val="18"/>
                <w:szCs w:val="18"/>
                <w:lang w:val="es-CO"/>
              </w:rPr>
              <w:t>n</w:t>
            </w:r>
            <w:r w:rsidRPr="008E7CED">
              <w:rPr>
                <w:rFonts w:ascii="Arial" w:eastAsia="Arial" w:hAnsi="Arial" w:cs="Arial"/>
                <w:spacing w:val="13"/>
                <w:sz w:val="18"/>
                <w:szCs w:val="18"/>
                <w:lang w:val="es-CO"/>
              </w:rPr>
              <w:t xml:space="preserve"> </w:t>
            </w:r>
            <w:r w:rsidRPr="008E7CED">
              <w:rPr>
                <w:rFonts w:ascii="Arial" w:eastAsia="Arial" w:hAnsi="Arial" w:cs="Arial"/>
                <w:spacing w:val="1"/>
                <w:sz w:val="18"/>
                <w:szCs w:val="18"/>
                <w:lang w:val="es-CO"/>
              </w:rPr>
              <w:t>s</w:t>
            </w:r>
            <w:r w:rsidRPr="008E7CED">
              <w:rPr>
                <w:rFonts w:ascii="Arial" w:eastAsia="Arial" w:hAnsi="Arial" w:cs="Arial"/>
                <w:spacing w:val="6"/>
                <w:sz w:val="18"/>
                <w:szCs w:val="18"/>
                <w:lang w:val="es-CO"/>
              </w:rPr>
              <w:t>u</w:t>
            </w:r>
            <w:r w:rsidRPr="008E7CED">
              <w:rPr>
                <w:rFonts w:ascii="Arial" w:eastAsia="Arial" w:hAnsi="Arial" w:cs="Arial"/>
                <w:spacing w:val="1"/>
                <w:sz w:val="18"/>
                <w:szCs w:val="18"/>
                <w:lang w:val="es-CO"/>
              </w:rPr>
              <w:t>bs</w:t>
            </w:r>
            <w:r w:rsidRPr="008E7CED">
              <w:rPr>
                <w:rFonts w:ascii="Arial" w:eastAsia="Arial" w:hAnsi="Arial" w:cs="Arial"/>
                <w:spacing w:val="-2"/>
                <w:sz w:val="18"/>
                <w:szCs w:val="18"/>
                <w:lang w:val="es-CO"/>
              </w:rPr>
              <w:t>a</w:t>
            </w:r>
            <w:r w:rsidRPr="008E7CED">
              <w:rPr>
                <w:rFonts w:ascii="Arial" w:eastAsia="Arial" w:hAnsi="Arial" w:cs="Arial"/>
                <w:spacing w:val="1"/>
                <w:sz w:val="18"/>
                <w:szCs w:val="18"/>
                <w:lang w:val="es-CO"/>
              </w:rPr>
              <w:t>na</w:t>
            </w:r>
            <w:r w:rsidRPr="008E7CED">
              <w:rPr>
                <w:rFonts w:ascii="Arial" w:eastAsia="Arial" w:hAnsi="Arial" w:cs="Arial"/>
                <w:spacing w:val="-2"/>
                <w:sz w:val="18"/>
                <w:szCs w:val="18"/>
                <w:lang w:val="es-CO"/>
              </w:rPr>
              <w:t>r</w:t>
            </w:r>
            <w:r w:rsidRPr="008E7CED">
              <w:rPr>
                <w:rFonts w:ascii="Arial" w:eastAsia="Arial" w:hAnsi="Arial" w:cs="Arial"/>
                <w:sz w:val="18"/>
                <w:szCs w:val="18"/>
                <w:lang w:val="es-CO"/>
              </w:rPr>
              <w:t>,</w:t>
            </w:r>
          </w:p>
          <w:p w:rsidR="00C83DAE" w:rsidRPr="008E7CED" w:rsidRDefault="007B1E36" w:rsidP="008E7CED">
            <w:pPr>
              <w:spacing w:line="200" w:lineRule="exact"/>
              <w:ind w:left="105"/>
              <w:rPr>
                <w:rFonts w:ascii="Arial" w:eastAsia="Arial" w:hAnsi="Arial" w:cs="Arial"/>
                <w:sz w:val="18"/>
                <w:szCs w:val="18"/>
                <w:lang w:val="es-CO"/>
              </w:rPr>
            </w:pPr>
            <w:proofErr w:type="gramStart"/>
            <w:r w:rsidRPr="008E7CED">
              <w:rPr>
                <w:rFonts w:ascii="Arial" w:eastAsia="Arial" w:hAnsi="Arial" w:cs="Arial"/>
                <w:spacing w:val="1"/>
                <w:sz w:val="18"/>
                <w:szCs w:val="18"/>
                <w:lang w:val="es-CO"/>
              </w:rPr>
              <w:t>co</w:t>
            </w:r>
            <w:r w:rsidRPr="008E7CED">
              <w:rPr>
                <w:rFonts w:ascii="Arial" w:eastAsia="Arial" w:hAnsi="Arial" w:cs="Arial"/>
                <w:spacing w:val="-2"/>
                <w:sz w:val="18"/>
                <w:szCs w:val="18"/>
                <w:lang w:val="es-CO"/>
              </w:rPr>
              <w:t>n</w:t>
            </w:r>
            <w:r w:rsidRPr="008E7CED">
              <w:rPr>
                <w:rFonts w:ascii="Arial" w:eastAsia="Arial" w:hAnsi="Arial" w:cs="Arial"/>
                <w:spacing w:val="1"/>
                <w:sz w:val="18"/>
                <w:szCs w:val="18"/>
                <w:lang w:val="es-CO"/>
              </w:rPr>
              <w:t>so</w:t>
            </w:r>
            <w:r w:rsidRPr="008E7CED">
              <w:rPr>
                <w:rFonts w:ascii="Arial" w:eastAsia="Arial" w:hAnsi="Arial" w:cs="Arial"/>
                <w:spacing w:val="-2"/>
                <w:sz w:val="18"/>
                <w:szCs w:val="18"/>
                <w:lang w:val="es-CO"/>
              </w:rPr>
              <w:t>l</w:t>
            </w:r>
            <w:r w:rsidRPr="008E7CED">
              <w:rPr>
                <w:rFonts w:ascii="Arial" w:eastAsia="Arial" w:hAnsi="Arial" w:cs="Arial"/>
                <w:spacing w:val="1"/>
                <w:sz w:val="18"/>
                <w:szCs w:val="18"/>
                <w:lang w:val="es-CO"/>
              </w:rPr>
              <w:t>ida</w:t>
            </w:r>
            <w:r w:rsidRPr="008E7CED">
              <w:rPr>
                <w:rFonts w:ascii="Arial" w:eastAsia="Arial" w:hAnsi="Arial" w:cs="Arial"/>
                <w:spacing w:val="-2"/>
                <w:sz w:val="18"/>
                <w:szCs w:val="18"/>
                <w:lang w:val="es-CO"/>
              </w:rPr>
              <w:t>d</w:t>
            </w:r>
            <w:r w:rsidRPr="008E7CED">
              <w:rPr>
                <w:rFonts w:ascii="Arial" w:eastAsia="Arial" w:hAnsi="Arial" w:cs="Arial"/>
                <w:sz w:val="18"/>
                <w:szCs w:val="18"/>
                <w:lang w:val="es-CO"/>
              </w:rPr>
              <w:t>o</w:t>
            </w:r>
            <w:proofErr w:type="gramEnd"/>
            <w:r w:rsidRPr="008E7CED">
              <w:rPr>
                <w:rFonts w:ascii="Arial" w:eastAsia="Arial" w:hAnsi="Arial" w:cs="Arial"/>
                <w:spacing w:val="42"/>
                <w:sz w:val="18"/>
                <w:szCs w:val="18"/>
                <w:lang w:val="es-CO"/>
              </w:rPr>
              <w:t xml:space="preserve"> </w:t>
            </w:r>
            <w:r w:rsidRPr="008E7CED">
              <w:rPr>
                <w:rFonts w:ascii="Arial" w:eastAsia="Arial" w:hAnsi="Arial" w:cs="Arial"/>
                <w:spacing w:val="1"/>
                <w:sz w:val="18"/>
                <w:szCs w:val="18"/>
                <w:lang w:val="es-CO"/>
              </w:rPr>
              <w:t>q</w:t>
            </w:r>
            <w:r w:rsidRPr="008E7CED">
              <w:rPr>
                <w:rFonts w:ascii="Arial" w:eastAsia="Arial" w:hAnsi="Arial" w:cs="Arial"/>
                <w:spacing w:val="-2"/>
                <w:sz w:val="18"/>
                <w:szCs w:val="18"/>
                <w:lang w:val="es-CO"/>
              </w:rPr>
              <w:t>u</w:t>
            </w:r>
            <w:r w:rsidRPr="008E7CED">
              <w:rPr>
                <w:rFonts w:ascii="Arial" w:eastAsia="Arial" w:hAnsi="Arial" w:cs="Arial"/>
                <w:sz w:val="18"/>
                <w:szCs w:val="18"/>
                <w:lang w:val="es-CO"/>
              </w:rPr>
              <w:t>e</w:t>
            </w:r>
            <w:r w:rsidRPr="008E7CED">
              <w:rPr>
                <w:rFonts w:ascii="Arial" w:eastAsia="Arial" w:hAnsi="Arial" w:cs="Arial"/>
                <w:spacing w:val="42"/>
                <w:sz w:val="18"/>
                <w:szCs w:val="18"/>
                <w:lang w:val="es-CO"/>
              </w:rPr>
              <w:t xml:space="preserve"> </w:t>
            </w:r>
            <w:r w:rsidRPr="008E7CED">
              <w:rPr>
                <w:rFonts w:ascii="Arial" w:eastAsia="Arial" w:hAnsi="Arial" w:cs="Arial"/>
                <w:spacing w:val="1"/>
                <w:sz w:val="18"/>
                <w:szCs w:val="18"/>
                <w:lang w:val="es-CO"/>
              </w:rPr>
              <w:t>s</w:t>
            </w:r>
            <w:r w:rsidRPr="008E7CED">
              <w:rPr>
                <w:rFonts w:ascii="Arial" w:eastAsia="Arial" w:hAnsi="Arial" w:cs="Arial"/>
                <w:spacing w:val="-2"/>
                <w:sz w:val="18"/>
                <w:szCs w:val="18"/>
                <w:lang w:val="es-CO"/>
              </w:rPr>
              <w:t>e</w:t>
            </w:r>
            <w:r w:rsidRPr="008E7CED">
              <w:rPr>
                <w:rFonts w:ascii="Arial" w:eastAsia="Arial" w:hAnsi="Arial" w:cs="Arial"/>
                <w:sz w:val="18"/>
                <w:szCs w:val="18"/>
                <w:lang w:val="es-CO"/>
              </w:rPr>
              <w:t>rá</w:t>
            </w:r>
            <w:r w:rsidRPr="008E7CED">
              <w:rPr>
                <w:rFonts w:ascii="Arial" w:eastAsia="Arial" w:hAnsi="Arial" w:cs="Arial"/>
                <w:spacing w:val="42"/>
                <w:sz w:val="18"/>
                <w:szCs w:val="18"/>
                <w:lang w:val="es-CO"/>
              </w:rPr>
              <w:t xml:space="preserve"> </w:t>
            </w:r>
            <w:r w:rsidRPr="008E7CED">
              <w:rPr>
                <w:rFonts w:ascii="Arial" w:eastAsia="Arial" w:hAnsi="Arial" w:cs="Arial"/>
                <w:spacing w:val="1"/>
                <w:sz w:val="18"/>
                <w:szCs w:val="18"/>
                <w:lang w:val="es-CO"/>
              </w:rPr>
              <w:t>p</w:t>
            </w:r>
            <w:r w:rsidRPr="008E7CED">
              <w:rPr>
                <w:rFonts w:ascii="Arial" w:eastAsia="Arial" w:hAnsi="Arial" w:cs="Arial"/>
                <w:spacing w:val="-2"/>
                <w:sz w:val="18"/>
                <w:szCs w:val="18"/>
                <w:lang w:val="es-CO"/>
              </w:rPr>
              <w:t>u</w:t>
            </w:r>
            <w:r w:rsidRPr="008E7CED">
              <w:rPr>
                <w:rFonts w:ascii="Arial" w:eastAsia="Arial" w:hAnsi="Arial" w:cs="Arial"/>
                <w:spacing w:val="1"/>
                <w:sz w:val="18"/>
                <w:szCs w:val="18"/>
                <w:lang w:val="es-CO"/>
              </w:rPr>
              <w:t>bl</w:t>
            </w:r>
            <w:r w:rsidRPr="008E7CED">
              <w:rPr>
                <w:rFonts w:ascii="Arial" w:eastAsia="Arial" w:hAnsi="Arial" w:cs="Arial"/>
                <w:spacing w:val="-2"/>
                <w:sz w:val="18"/>
                <w:szCs w:val="18"/>
                <w:lang w:val="es-CO"/>
              </w:rPr>
              <w:t>i</w:t>
            </w:r>
            <w:r w:rsidRPr="008E7CED">
              <w:rPr>
                <w:rFonts w:ascii="Arial" w:eastAsia="Arial" w:hAnsi="Arial" w:cs="Arial"/>
                <w:spacing w:val="1"/>
                <w:sz w:val="18"/>
                <w:szCs w:val="18"/>
                <w:lang w:val="es-CO"/>
              </w:rPr>
              <w:t>c</w:t>
            </w:r>
            <w:r w:rsidRPr="008E7CED">
              <w:rPr>
                <w:rFonts w:ascii="Arial" w:eastAsia="Arial" w:hAnsi="Arial" w:cs="Arial"/>
                <w:spacing w:val="-2"/>
                <w:sz w:val="18"/>
                <w:szCs w:val="18"/>
                <w:lang w:val="es-CO"/>
              </w:rPr>
              <w:t>a</w:t>
            </w:r>
            <w:r w:rsidRPr="008E7CED">
              <w:rPr>
                <w:rFonts w:ascii="Arial" w:eastAsia="Arial" w:hAnsi="Arial" w:cs="Arial"/>
                <w:spacing w:val="1"/>
                <w:sz w:val="18"/>
                <w:szCs w:val="18"/>
                <w:lang w:val="es-CO"/>
              </w:rPr>
              <w:t>d</w:t>
            </w:r>
            <w:r w:rsidRPr="008E7CED">
              <w:rPr>
                <w:rFonts w:ascii="Arial" w:eastAsia="Arial" w:hAnsi="Arial" w:cs="Arial"/>
                <w:sz w:val="18"/>
                <w:szCs w:val="18"/>
                <w:lang w:val="es-CO"/>
              </w:rPr>
              <w:t>o</w:t>
            </w:r>
            <w:r w:rsidRPr="008E7CED">
              <w:rPr>
                <w:rFonts w:ascii="Arial" w:eastAsia="Arial" w:hAnsi="Arial" w:cs="Arial"/>
                <w:spacing w:val="42"/>
                <w:sz w:val="18"/>
                <w:szCs w:val="18"/>
                <w:lang w:val="es-CO"/>
              </w:rPr>
              <w:t xml:space="preserve"> </w:t>
            </w:r>
            <w:r w:rsidRPr="008E7CED">
              <w:rPr>
                <w:rFonts w:ascii="Arial" w:eastAsia="Arial" w:hAnsi="Arial" w:cs="Arial"/>
                <w:spacing w:val="1"/>
                <w:sz w:val="18"/>
                <w:szCs w:val="18"/>
                <w:lang w:val="es-CO"/>
              </w:rPr>
              <w:t>po</w:t>
            </w:r>
            <w:r w:rsidRPr="008E7CED">
              <w:rPr>
                <w:rFonts w:ascii="Arial" w:eastAsia="Arial" w:hAnsi="Arial" w:cs="Arial"/>
                <w:sz w:val="18"/>
                <w:szCs w:val="18"/>
                <w:lang w:val="es-CO"/>
              </w:rPr>
              <w:t>r</w:t>
            </w:r>
            <w:r w:rsidRPr="008E7CED">
              <w:rPr>
                <w:rFonts w:ascii="Arial" w:eastAsia="Arial" w:hAnsi="Arial" w:cs="Arial"/>
                <w:spacing w:val="39"/>
                <w:sz w:val="18"/>
                <w:szCs w:val="18"/>
                <w:lang w:val="es-CO"/>
              </w:rPr>
              <w:t xml:space="preserve"> </w:t>
            </w:r>
            <w:r w:rsidRPr="008E7CED">
              <w:rPr>
                <w:rFonts w:ascii="Arial" w:eastAsia="Arial" w:hAnsi="Arial" w:cs="Arial"/>
                <w:spacing w:val="1"/>
                <w:sz w:val="18"/>
                <w:szCs w:val="18"/>
                <w:lang w:val="es-CO"/>
              </w:rPr>
              <w:t>l</w:t>
            </w:r>
            <w:r w:rsidRPr="008E7CED">
              <w:rPr>
                <w:rFonts w:ascii="Arial" w:eastAsia="Arial" w:hAnsi="Arial" w:cs="Arial"/>
                <w:sz w:val="18"/>
                <w:szCs w:val="18"/>
                <w:lang w:val="es-CO"/>
              </w:rPr>
              <w:t>a</w:t>
            </w:r>
            <w:r w:rsidRPr="008E7CED">
              <w:rPr>
                <w:rFonts w:ascii="Arial" w:eastAsia="Arial" w:hAnsi="Arial" w:cs="Arial"/>
                <w:spacing w:val="42"/>
                <w:sz w:val="18"/>
                <w:szCs w:val="18"/>
                <w:lang w:val="es-CO"/>
              </w:rPr>
              <w:t xml:space="preserve"> </w:t>
            </w:r>
            <w:r w:rsidRPr="008E7CED">
              <w:rPr>
                <w:rFonts w:ascii="Arial" w:eastAsia="Arial" w:hAnsi="Arial" w:cs="Arial"/>
                <w:spacing w:val="-3"/>
                <w:sz w:val="18"/>
                <w:szCs w:val="18"/>
                <w:lang w:val="es-CO"/>
              </w:rPr>
              <w:t>A</w:t>
            </w:r>
            <w:r w:rsidRPr="008E7CED">
              <w:rPr>
                <w:rFonts w:ascii="Arial" w:eastAsia="Arial" w:hAnsi="Arial" w:cs="Arial"/>
                <w:spacing w:val="1"/>
                <w:sz w:val="18"/>
                <w:szCs w:val="18"/>
                <w:lang w:val="es-CO"/>
              </w:rPr>
              <w:t>se</w:t>
            </w:r>
            <w:r w:rsidRPr="008E7CED">
              <w:rPr>
                <w:rFonts w:ascii="Arial" w:eastAsia="Arial" w:hAnsi="Arial" w:cs="Arial"/>
                <w:spacing w:val="-1"/>
                <w:sz w:val="18"/>
                <w:szCs w:val="18"/>
                <w:lang w:val="es-CO"/>
              </w:rPr>
              <w:t>s</w:t>
            </w:r>
            <w:r w:rsidRPr="008E7CED">
              <w:rPr>
                <w:rFonts w:ascii="Arial" w:eastAsia="Arial" w:hAnsi="Arial" w:cs="Arial"/>
                <w:spacing w:val="1"/>
                <w:sz w:val="18"/>
                <w:szCs w:val="18"/>
                <w:lang w:val="es-CO"/>
              </w:rPr>
              <w:t>o</w:t>
            </w:r>
            <w:r w:rsidRPr="008E7CED">
              <w:rPr>
                <w:rFonts w:ascii="Arial" w:eastAsia="Arial" w:hAnsi="Arial" w:cs="Arial"/>
                <w:sz w:val="18"/>
                <w:szCs w:val="18"/>
                <w:lang w:val="es-CO"/>
              </w:rPr>
              <w:t>ría</w:t>
            </w:r>
            <w:r w:rsidRPr="008E7CED">
              <w:rPr>
                <w:rFonts w:ascii="Arial" w:eastAsia="Arial" w:hAnsi="Arial" w:cs="Arial"/>
                <w:spacing w:val="40"/>
                <w:sz w:val="18"/>
                <w:szCs w:val="18"/>
                <w:lang w:val="es-CO"/>
              </w:rPr>
              <w:t xml:space="preserve"> </w:t>
            </w:r>
            <w:r w:rsidRPr="008E7CED">
              <w:rPr>
                <w:rFonts w:ascii="Arial" w:eastAsia="Arial" w:hAnsi="Arial" w:cs="Arial"/>
                <w:spacing w:val="1"/>
                <w:sz w:val="18"/>
                <w:szCs w:val="18"/>
                <w:lang w:val="es-CO"/>
              </w:rPr>
              <w:t>Ju</w:t>
            </w:r>
            <w:r w:rsidRPr="008E7CED">
              <w:rPr>
                <w:rFonts w:ascii="Arial" w:eastAsia="Arial" w:hAnsi="Arial" w:cs="Arial"/>
                <w:sz w:val="18"/>
                <w:szCs w:val="18"/>
                <w:lang w:val="es-CO"/>
              </w:rPr>
              <w:t>rí</w:t>
            </w:r>
            <w:r w:rsidRPr="008E7CED">
              <w:rPr>
                <w:rFonts w:ascii="Arial" w:eastAsia="Arial" w:hAnsi="Arial" w:cs="Arial"/>
                <w:spacing w:val="-1"/>
                <w:sz w:val="18"/>
                <w:szCs w:val="18"/>
                <w:lang w:val="es-CO"/>
              </w:rPr>
              <w:t>d</w:t>
            </w:r>
            <w:r w:rsidRPr="008E7CED">
              <w:rPr>
                <w:rFonts w:ascii="Arial" w:eastAsia="Arial" w:hAnsi="Arial" w:cs="Arial"/>
                <w:spacing w:val="1"/>
                <w:sz w:val="18"/>
                <w:szCs w:val="18"/>
                <w:lang w:val="es-CO"/>
              </w:rPr>
              <w:t>i</w:t>
            </w:r>
            <w:r w:rsidRPr="008E7CED">
              <w:rPr>
                <w:rFonts w:ascii="Arial" w:eastAsia="Arial" w:hAnsi="Arial" w:cs="Arial"/>
                <w:spacing w:val="-1"/>
                <w:sz w:val="18"/>
                <w:szCs w:val="18"/>
                <w:lang w:val="es-CO"/>
              </w:rPr>
              <w:t>c</w:t>
            </w:r>
            <w:r w:rsidRPr="008E7CED">
              <w:rPr>
                <w:rFonts w:ascii="Arial" w:eastAsia="Arial" w:hAnsi="Arial" w:cs="Arial"/>
                <w:sz w:val="18"/>
                <w:szCs w:val="18"/>
                <w:lang w:val="es-CO"/>
              </w:rPr>
              <w:t>a</w:t>
            </w:r>
            <w:r w:rsidRPr="008E7CED">
              <w:rPr>
                <w:rFonts w:ascii="Arial" w:eastAsia="Arial" w:hAnsi="Arial" w:cs="Arial"/>
                <w:spacing w:val="39"/>
                <w:sz w:val="18"/>
                <w:szCs w:val="18"/>
                <w:lang w:val="es-CO"/>
              </w:rPr>
              <w:t xml:space="preserve"> </w:t>
            </w:r>
            <w:r w:rsidRPr="008E7CED">
              <w:rPr>
                <w:rFonts w:ascii="Arial" w:eastAsia="Arial" w:hAnsi="Arial" w:cs="Arial"/>
                <w:spacing w:val="1"/>
                <w:sz w:val="18"/>
                <w:szCs w:val="18"/>
                <w:lang w:val="es-CO"/>
              </w:rPr>
              <w:t>e</w:t>
            </w:r>
            <w:r w:rsidRPr="008E7CED">
              <w:rPr>
                <w:rFonts w:ascii="Arial" w:eastAsia="Arial" w:hAnsi="Arial" w:cs="Arial"/>
                <w:sz w:val="18"/>
                <w:szCs w:val="18"/>
                <w:lang w:val="es-CO"/>
              </w:rPr>
              <w:t>n</w:t>
            </w:r>
            <w:r w:rsidRPr="008E7CED">
              <w:rPr>
                <w:rFonts w:ascii="Arial" w:eastAsia="Arial" w:hAnsi="Arial" w:cs="Arial"/>
                <w:spacing w:val="42"/>
                <w:sz w:val="18"/>
                <w:szCs w:val="18"/>
                <w:lang w:val="es-CO"/>
              </w:rPr>
              <w:t xml:space="preserve"> </w:t>
            </w:r>
            <w:r w:rsidRPr="008E7CED">
              <w:rPr>
                <w:rFonts w:ascii="Arial" w:eastAsia="Arial" w:hAnsi="Arial" w:cs="Arial"/>
                <w:spacing w:val="1"/>
                <w:sz w:val="18"/>
                <w:szCs w:val="18"/>
                <w:lang w:val="es-CO"/>
              </w:rPr>
              <w:t>e</w:t>
            </w:r>
            <w:r w:rsidRPr="008E7CED">
              <w:rPr>
                <w:rFonts w:ascii="Arial" w:eastAsia="Arial" w:hAnsi="Arial" w:cs="Arial"/>
                <w:sz w:val="18"/>
                <w:szCs w:val="18"/>
                <w:lang w:val="es-CO"/>
              </w:rPr>
              <w:t>l</w:t>
            </w:r>
            <w:r w:rsidRPr="008E7CED">
              <w:rPr>
                <w:rFonts w:ascii="Arial" w:eastAsia="Arial" w:hAnsi="Arial" w:cs="Arial"/>
                <w:spacing w:val="40"/>
                <w:sz w:val="18"/>
                <w:szCs w:val="18"/>
                <w:lang w:val="es-CO"/>
              </w:rPr>
              <w:t xml:space="preserve"> </w:t>
            </w:r>
            <w:r w:rsidRPr="008E7CED">
              <w:rPr>
                <w:rFonts w:ascii="Arial" w:eastAsia="Arial" w:hAnsi="Arial" w:cs="Arial"/>
                <w:spacing w:val="1"/>
                <w:sz w:val="18"/>
                <w:szCs w:val="18"/>
                <w:lang w:val="es-CO"/>
              </w:rPr>
              <w:t>po</w:t>
            </w:r>
            <w:r w:rsidRPr="008E7CED">
              <w:rPr>
                <w:rFonts w:ascii="Arial" w:eastAsia="Arial" w:hAnsi="Arial" w:cs="Arial"/>
                <w:sz w:val="18"/>
                <w:szCs w:val="18"/>
                <w:lang w:val="es-CO"/>
              </w:rPr>
              <w:t>rt</w:t>
            </w:r>
            <w:r w:rsidRPr="008E7CED">
              <w:rPr>
                <w:rFonts w:ascii="Arial" w:eastAsia="Arial" w:hAnsi="Arial" w:cs="Arial"/>
                <w:spacing w:val="-1"/>
                <w:sz w:val="18"/>
                <w:szCs w:val="18"/>
                <w:lang w:val="es-CO"/>
              </w:rPr>
              <w:t>a</w:t>
            </w:r>
            <w:r w:rsidRPr="008E7CED">
              <w:rPr>
                <w:rFonts w:ascii="Arial" w:eastAsia="Arial" w:hAnsi="Arial" w:cs="Arial"/>
                <w:sz w:val="18"/>
                <w:szCs w:val="18"/>
                <w:lang w:val="es-CO"/>
              </w:rPr>
              <w:t>l</w:t>
            </w:r>
            <w:r w:rsidRPr="008E7CED">
              <w:rPr>
                <w:rFonts w:ascii="Arial" w:eastAsia="Arial" w:hAnsi="Arial" w:cs="Arial"/>
                <w:spacing w:val="42"/>
                <w:sz w:val="18"/>
                <w:szCs w:val="18"/>
                <w:lang w:val="es-CO"/>
              </w:rPr>
              <w:t xml:space="preserve"> </w:t>
            </w:r>
            <w:r w:rsidRPr="008E7CED">
              <w:rPr>
                <w:rFonts w:ascii="Arial" w:eastAsia="Arial" w:hAnsi="Arial" w:cs="Arial"/>
                <w:spacing w:val="-2"/>
                <w:sz w:val="18"/>
                <w:szCs w:val="18"/>
                <w:lang w:val="es-CO"/>
              </w:rPr>
              <w:t>d</w:t>
            </w:r>
            <w:r w:rsidRPr="008E7CED">
              <w:rPr>
                <w:rFonts w:ascii="Arial" w:eastAsia="Arial" w:hAnsi="Arial" w:cs="Arial"/>
                <w:sz w:val="18"/>
                <w:szCs w:val="18"/>
                <w:lang w:val="es-CO"/>
              </w:rPr>
              <w:t>e</w:t>
            </w:r>
            <w:r w:rsidR="008E7CED">
              <w:rPr>
                <w:rFonts w:ascii="Arial" w:eastAsia="Arial" w:hAnsi="Arial" w:cs="Arial"/>
                <w:sz w:val="18"/>
                <w:szCs w:val="18"/>
                <w:lang w:val="es-CO"/>
              </w:rPr>
              <w:t xml:space="preserve"> </w:t>
            </w:r>
            <w:r w:rsidRPr="008E7CED">
              <w:rPr>
                <w:rFonts w:ascii="Arial" w:eastAsia="Arial" w:hAnsi="Arial" w:cs="Arial"/>
                <w:spacing w:val="1"/>
                <w:sz w:val="18"/>
                <w:szCs w:val="18"/>
                <w:lang w:val="es-CO"/>
              </w:rPr>
              <w:t>con</w:t>
            </w:r>
            <w:r w:rsidRPr="008E7CED">
              <w:rPr>
                <w:rFonts w:ascii="Arial" w:eastAsia="Arial" w:hAnsi="Arial" w:cs="Arial"/>
                <w:sz w:val="18"/>
                <w:szCs w:val="18"/>
                <w:lang w:val="es-CO"/>
              </w:rPr>
              <w:t>t</w:t>
            </w:r>
            <w:r w:rsidRPr="008E7CED">
              <w:rPr>
                <w:rFonts w:ascii="Arial" w:eastAsia="Arial" w:hAnsi="Arial" w:cs="Arial"/>
                <w:spacing w:val="-2"/>
                <w:sz w:val="18"/>
                <w:szCs w:val="18"/>
                <w:lang w:val="es-CO"/>
              </w:rPr>
              <w:t>r</w:t>
            </w:r>
            <w:r w:rsidRPr="008E7CED">
              <w:rPr>
                <w:rFonts w:ascii="Arial" w:eastAsia="Arial" w:hAnsi="Arial" w:cs="Arial"/>
                <w:spacing w:val="1"/>
                <w:sz w:val="18"/>
                <w:szCs w:val="18"/>
                <w:lang w:val="es-CO"/>
              </w:rPr>
              <w:t>a</w:t>
            </w:r>
            <w:r w:rsidRPr="008E7CED">
              <w:rPr>
                <w:rFonts w:ascii="Arial" w:eastAsia="Arial" w:hAnsi="Arial" w:cs="Arial"/>
                <w:sz w:val="18"/>
                <w:szCs w:val="18"/>
                <w:lang w:val="es-CO"/>
              </w:rPr>
              <w:t>t</w:t>
            </w:r>
            <w:r w:rsidRPr="008E7CED">
              <w:rPr>
                <w:rFonts w:ascii="Arial" w:eastAsia="Arial" w:hAnsi="Arial" w:cs="Arial"/>
                <w:spacing w:val="1"/>
                <w:sz w:val="18"/>
                <w:szCs w:val="18"/>
                <w:lang w:val="es-CO"/>
              </w:rPr>
              <w:t>a</w:t>
            </w:r>
            <w:r w:rsidRPr="008E7CED">
              <w:rPr>
                <w:rFonts w:ascii="Arial" w:eastAsia="Arial" w:hAnsi="Arial" w:cs="Arial"/>
                <w:spacing w:val="-1"/>
                <w:sz w:val="18"/>
                <w:szCs w:val="18"/>
                <w:lang w:val="es-CO"/>
              </w:rPr>
              <w:t>c</w:t>
            </w:r>
            <w:r w:rsidRPr="008E7CED">
              <w:rPr>
                <w:rFonts w:ascii="Arial" w:eastAsia="Arial" w:hAnsi="Arial" w:cs="Arial"/>
                <w:spacing w:val="1"/>
                <w:sz w:val="18"/>
                <w:szCs w:val="18"/>
                <w:lang w:val="es-CO"/>
              </w:rPr>
              <w:t>ió</w:t>
            </w:r>
            <w:r w:rsidRPr="008E7CED">
              <w:rPr>
                <w:rFonts w:ascii="Arial" w:eastAsia="Arial" w:hAnsi="Arial" w:cs="Arial"/>
                <w:sz w:val="18"/>
                <w:szCs w:val="18"/>
                <w:lang w:val="es-CO"/>
              </w:rPr>
              <w:t>n</w:t>
            </w:r>
            <w:r w:rsidRPr="008E7CED">
              <w:rPr>
                <w:rFonts w:ascii="Arial" w:eastAsia="Arial" w:hAnsi="Arial" w:cs="Arial"/>
                <w:spacing w:val="-1"/>
                <w:sz w:val="18"/>
                <w:szCs w:val="18"/>
                <w:lang w:val="es-CO"/>
              </w:rPr>
              <w:t xml:space="preserve"> </w:t>
            </w:r>
            <w:r w:rsidRPr="008E7CED">
              <w:rPr>
                <w:rFonts w:ascii="Arial" w:eastAsia="Arial" w:hAnsi="Arial" w:cs="Arial"/>
                <w:sz w:val="18"/>
                <w:szCs w:val="18"/>
                <w:lang w:val="es-CO"/>
              </w:rPr>
              <w:t>SEC</w:t>
            </w:r>
            <w:r w:rsidRPr="008E7CED">
              <w:rPr>
                <w:rFonts w:ascii="Arial" w:eastAsia="Arial" w:hAnsi="Arial" w:cs="Arial"/>
                <w:spacing w:val="-1"/>
                <w:sz w:val="18"/>
                <w:szCs w:val="18"/>
                <w:lang w:val="es-CO"/>
              </w:rPr>
              <w:t>O</w:t>
            </w:r>
            <w:r w:rsidRPr="008E7CED">
              <w:rPr>
                <w:rFonts w:ascii="Arial" w:eastAsia="Arial" w:hAnsi="Arial" w:cs="Arial"/>
                <w:sz w:val="18"/>
                <w:szCs w:val="18"/>
                <w:lang w:val="es-CO"/>
              </w:rPr>
              <w:t>P.</w:t>
            </w:r>
          </w:p>
        </w:tc>
        <w:tc>
          <w:tcPr>
            <w:tcW w:w="1843" w:type="dxa"/>
            <w:gridSpan w:val="2"/>
            <w:tcBorders>
              <w:top w:val="single" w:sz="5" w:space="0" w:color="000000"/>
              <w:left w:val="single" w:sz="5" w:space="0" w:color="000000"/>
              <w:bottom w:val="single" w:sz="5" w:space="0" w:color="000000"/>
              <w:right w:val="single" w:sz="5" w:space="0" w:color="000000"/>
            </w:tcBorders>
          </w:tcPr>
          <w:p w:rsidR="00C83DAE" w:rsidRPr="008E7CED" w:rsidRDefault="00C83DAE">
            <w:pPr>
              <w:spacing w:before="11" w:line="200" w:lineRule="exact"/>
              <w:rPr>
                <w:rFonts w:ascii="Arial" w:hAnsi="Arial" w:cs="Arial"/>
                <w:sz w:val="18"/>
                <w:szCs w:val="18"/>
                <w:lang w:val="es-CO"/>
              </w:rPr>
            </w:pPr>
          </w:p>
          <w:p w:rsidR="00C83DAE" w:rsidRPr="008E7CED" w:rsidRDefault="007B1E36">
            <w:pPr>
              <w:spacing w:line="200" w:lineRule="exact"/>
              <w:ind w:left="102" w:right="71"/>
              <w:rPr>
                <w:rFonts w:ascii="Arial" w:eastAsia="Arial" w:hAnsi="Arial" w:cs="Arial"/>
                <w:sz w:val="18"/>
                <w:szCs w:val="18"/>
                <w:lang w:val="es-CO"/>
              </w:rPr>
            </w:pPr>
            <w:r w:rsidRPr="008E7CED">
              <w:rPr>
                <w:rFonts w:ascii="Arial" w:eastAsia="Arial" w:hAnsi="Arial" w:cs="Arial"/>
                <w:sz w:val="18"/>
                <w:szCs w:val="18"/>
                <w:lang w:val="es-CO"/>
              </w:rPr>
              <w:t>Co</w:t>
            </w:r>
            <w:r w:rsidRPr="008E7CED">
              <w:rPr>
                <w:rFonts w:ascii="Arial" w:eastAsia="Arial" w:hAnsi="Arial" w:cs="Arial"/>
                <w:spacing w:val="1"/>
                <w:sz w:val="18"/>
                <w:szCs w:val="18"/>
                <w:lang w:val="es-CO"/>
              </w:rPr>
              <w:t>ns</w:t>
            </w:r>
            <w:r w:rsidRPr="008E7CED">
              <w:rPr>
                <w:rFonts w:ascii="Arial" w:eastAsia="Arial" w:hAnsi="Arial" w:cs="Arial"/>
                <w:spacing w:val="-2"/>
                <w:sz w:val="18"/>
                <w:szCs w:val="18"/>
                <w:lang w:val="es-CO"/>
              </w:rPr>
              <w:t>o</w:t>
            </w:r>
            <w:r w:rsidRPr="008E7CED">
              <w:rPr>
                <w:rFonts w:ascii="Arial" w:eastAsia="Arial" w:hAnsi="Arial" w:cs="Arial"/>
                <w:spacing w:val="1"/>
                <w:sz w:val="18"/>
                <w:szCs w:val="18"/>
                <w:lang w:val="es-CO"/>
              </w:rPr>
              <w:t>lid</w:t>
            </w:r>
            <w:r w:rsidRPr="008E7CED">
              <w:rPr>
                <w:rFonts w:ascii="Arial" w:eastAsia="Arial" w:hAnsi="Arial" w:cs="Arial"/>
                <w:spacing w:val="-2"/>
                <w:sz w:val="18"/>
                <w:szCs w:val="18"/>
                <w:lang w:val="es-CO"/>
              </w:rPr>
              <w:t>a</w:t>
            </w:r>
            <w:r w:rsidRPr="008E7CED">
              <w:rPr>
                <w:rFonts w:ascii="Arial" w:eastAsia="Arial" w:hAnsi="Arial" w:cs="Arial"/>
                <w:spacing w:val="1"/>
                <w:sz w:val="18"/>
                <w:szCs w:val="18"/>
                <w:lang w:val="es-CO"/>
              </w:rPr>
              <w:t>d</w:t>
            </w:r>
            <w:r w:rsidRPr="008E7CED">
              <w:rPr>
                <w:rFonts w:ascii="Arial" w:eastAsia="Arial" w:hAnsi="Arial" w:cs="Arial"/>
                <w:sz w:val="18"/>
                <w:szCs w:val="18"/>
                <w:lang w:val="es-CO"/>
              </w:rPr>
              <w:t xml:space="preserve">o       </w:t>
            </w:r>
            <w:r w:rsidRPr="008E7CED">
              <w:rPr>
                <w:rFonts w:ascii="Arial" w:eastAsia="Arial" w:hAnsi="Arial" w:cs="Arial"/>
                <w:spacing w:val="26"/>
                <w:sz w:val="18"/>
                <w:szCs w:val="18"/>
                <w:lang w:val="es-CO"/>
              </w:rPr>
              <w:t xml:space="preserve"> </w:t>
            </w:r>
            <w:r w:rsidRPr="008E7CED">
              <w:rPr>
                <w:rFonts w:ascii="Arial" w:eastAsia="Arial" w:hAnsi="Arial" w:cs="Arial"/>
                <w:spacing w:val="1"/>
                <w:sz w:val="18"/>
                <w:szCs w:val="18"/>
                <w:lang w:val="es-CO"/>
              </w:rPr>
              <w:t>d</w:t>
            </w:r>
            <w:r w:rsidRPr="008E7CED">
              <w:rPr>
                <w:rFonts w:ascii="Arial" w:eastAsia="Arial" w:hAnsi="Arial" w:cs="Arial"/>
                <w:sz w:val="18"/>
                <w:szCs w:val="18"/>
                <w:lang w:val="es-CO"/>
              </w:rPr>
              <w:t xml:space="preserve">e </w:t>
            </w:r>
            <w:r w:rsidRPr="008E7CED">
              <w:rPr>
                <w:rFonts w:ascii="Arial" w:eastAsia="Arial" w:hAnsi="Arial" w:cs="Arial"/>
                <w:spacing w:val="1"/>
                <w:sz w:val="18"/>
                <w:szCs w:val="18"/>
                <w:lang w:val="es-CO"/>
              </w:rPr>
              <w:t>e</w:t>
            </w:r>
            <w:r w:rsidRPr="008E7CED">
              <w:rPr>
                <w:rFonts w:ascii="Arial" w:eastAsia="Arial" w:hAnsi="Arial" w:cs="Arial"/>
                <w:spacing w:val="-1"/>
                <w:sz w:val="18"/>
                <w:szCs w:val="18"/>
                <w:lang w:val="es-CO"/>
              </w:rPr>
              <w:t>v</w:t>
            </w:r>
            <w:r w:rsidRPr="008E7CED">
              <w:rPr>
                <w:rFonts w:ascii="Arial" w:eastAsia="Arial" w:hAnsi="Arial" w:cs="Arial"/>
                <w:spacing w:val="1"/>
                <w:sz w:val="18"/>
                <w:szCs w:val="18"/>
                <w:lang w:val="es-CO"/>
              </w:rPr>
              <w:t>alua</w:t>
            </w:r>
            <w:r w:rsidRPr="008E7CED">
              <w:rPr>
                <w:rFonts w:ascii="Arial" w:eastAsia="Arial" w:hAnsi="Arial" w:cs="Arial"/>
                <w:spacing w:val="-1"/>
                <w:sz w:val="18"/>
                <w:szCs w:val="18"/>
                <w:lang w:val="es-CO"/>
              </w:rPr>
              <w:t>c</w:t>
            </w:r>
            <w:r w:rsidRPr="008E7CED">
              <w:rPr>
                <w:rFonts w:ascii="Arial" w:eastAsia="Arial" w:hAnsi="Arial" w:cs="Arial"/>
                <w:spacing w:val="1"/>
                <w:sz w:val="18"/>
                <w:szCs w:val="18"/>
                <w:lang w:val="es-CO"/>
              </w:rPr>
              <w:t>ió</w:t>
            </w:r>
            <w:r w:rsidRPr="008E7CED">
              <w:rPr>
                <w:rFonts w:ascii="Arial" w:eastAsia="Arial" w:hAnsi="Arial" w:cs="Arial"/>
                <w:sz w:val="18"/>
                <w:szCs w:val="18"/>
                <w:lang w:val="es-CO"/>
              </w:rPr>
              <w:t>n</w:t>
            </w:r>
          </w:p>
        </w:tc>
      </w:tr>
      <w:tr w:rsidR="00C83DAE" w:rsidRPr="008E7CED">
        <w:trPr>
          <w:trHeight w:hRule="exact" w:val="1253"/>
        </w:trPr>
        <w:tc>
          <w:tcPr>
            <w:tcW w:w="555" w:type="dxa"/>
            <w:tcBorders>
              <w:top w:val="single" w:sz="5" w:space="0" w:color="000000"/>
              <w:left w:val="single" w:sz="5" w:space="0" w:color="000000"/>
              <w:bottom w:val="single" w:sz="5" w:space="0" w:color="000000"/>
              <w:right w:val="single" w:sz="5" w:space="0" w:color="000000"/>
            </w:tcBorders>
          </w:tcPr>
          <w:p w:rsidR="00C83DAE" w:rsidRPr="008E7CED" w:rsidRDefault="00C83DAE">
            <w:pPr>
              <w:spacing w:line="200" w:lineRule="exact"/>
              <w:rPr>
                <w:rFonts w:ascii="Arial" w:hAnsi="Arial" w:cs="Arial"/>
                <w:sz w:val="18"/>
                <w:szCs w:val="18"/>
                <w:lang w:val="es-CO"/>
              </w:rPr>
            </w:pPr>
          </w:p>
          <w:p w:rsidR="00C83DAE" w:rsidRPr="008E7CED" w:rsidRDefault="00C83DAE">
            <w:pPr>
              <w:spacing w:before="9" w:line="200" w:lineRule="exact"/>
              <w:rPr>
                <w:rFonts w:ascii="Arial" w:hAnsi="Arial" w:cs="Arial"/>
                <w:sz w:val="18"/>
                <w:szCs w:val="18"/>
                <w:lang w:val="es-CO"/>
              </w:rPr>
            </w:pPr>
          </w:p>
          <w:p w:rsidR="00C83DAE" w:rsidRPr="008E7CED" w:rsidRDefault="007B1E36">
            <w:pPr>
              <w:ind w:left="172"/>
              <w:rPr>
                <w:rFonts w:ascii="Arial" w:eastAsia="Arial" w:hAnsi="Arial" w:cs="Arial"/>
                <w:sz w:val="18"/>
                <w:szCs w:val="18"/>
                <w:lang w:val="es-CO"/>
              </w:rPr>
            </w:pPr>
            <w:r w:rsidRPr="008E7CED">
              <w:rPr>
                <w:rFonts w:ascii="Arial" w:eastAsia="Arial" w:hAnsi="Arial" w:cs="Arial"/>
                <w:b/>
                <w:spacing w:val="1"/>
                <w:sz w:val="18"/>
                <w:szCs w:val="18"/>
                <w:lang w:val="es-CO"/>
              </w:rPr>
              <w:t>28</w:t>
            </w:r>
          </w:p>
        </w:tc>
        <w:tc>
          <w:tcPr>
            <w:tcW w:w="1620" w:type="dxa"/>
            <w:tcBorders>
              <w:top w:val="single" w:sz="5" w:space="0" w:color="000000"/>
              <w:left w:val="single" w:sz="5" w:space="0" w:color="000000"/>
              <w:bottom w:val="single" w:sz="5" w:space="0" w:color="000000"/>
              <w:right w:val="single" w:sz="5" w:space="0" w:color="000000"/>
            </w:tcBorders>
          </w:tcPr>
          <w:p w:rsidR="00C83DAE" w:rsidRPr="008E7CED" w:rsidRDefault="00C83DAE">
            <w:pPr>
              <w:spacing w:before="7" w:line="200" w:lineRule="exact"/>
              <w:rPr>
                <w:rFonts w:ascii="Arial" w:hAnsi="Arial" w:cs="Arial"/>
                <w:sz w:val="18"/>
                <w:szCs w:val="18"/>
                <w:lang w:val="es-CO"/>
              </w:rPr>
            </w:pPr>
          </w:p>
          <w:p w:rsidR="00C83DAE" w:rsidRPr="008E7CED" w:rsidRDefault="007B1E36">
            <w:pPr>
              <w:ind w:left="105"/>
              <w:rPr>
                <w:rFonts w:ascii="Arial" w:eastAsia="Arial" w:hAnsi="Arial" w:cs="Arial"/>
                <w:sz w:val="18"/>
                <w:szCs w:val="18"/>
                <w:lang w:val="es-CO"/>
              </w:rPr>
            </w:pPr>
            <w:r w:rsidRPr="008E7CED">
              <w:rPr>
                <w:rFonts w:ascii="Arial" w:eastAsia="Arial" w:hAnsi="Arial" w:cs="Arial"/>
                <w:sz w:val="18"/>
                <w:szCs w:val="18"/>
                <w:lang w:val="es-CO"/>
              </w:rPr>
              <w:t>Co</w:t>
            </w:r>
            <w:r w:rsidRPr="008E7CED">
              <w:rPr>
                <w:rFonts w:ascii="Arial" w:eastAsia="Arial" w:hAnsi="Arial" w:cs="Arial"/>
                <w:spacing w:val="1"/>
                <w:sz w:val="18"/>
                <w:szCs w:val="18"/>
                <w:lang w:val="es-CO"/>
              </w:rPr>
              <w:t>mi</w:t>
            </w:r>
            <w:r w:rsidRPr="008E7CED">
              <w:rPr>
                <w:rFonts w:ascii="Arial" w:eastAsia="Arial" w:hAnsi="Arial" w:cs="Arial"/>
                <w:sz w:val="18"/>
                <w:szCs w:val="18"/>
                <w:lang w:val="es-CO"/>
              </w:rPr>
              <w:t>té</w:t>
            </w:r>
            <w:r w:rsidRPr="008E7CED">
              <w:rPr>
                <w:rFonts w:ascii="Arial" w:eastAsia="Arial" w:hAnsi="Arial" w:cs="Arial"/>
                <w:spacing w:val="42"/>
                <w:sz w:val="18"/>
                <w:szCs w:val="18"/>
                <w:lang w:val="es-CO"/>
              </w:rPr>
              <w:t xml:space="preserve"> </w:t>
            </w:r>
            <w:r w:rsidRPr="008E7CED">
              <w:rPr>
                <w:rFonts w:ascii="Arial" w:eastAsia="Arial" w:hAnsi="Arial" w:cs="Arial"/>
                <w:spacing w:val="-3"/>
                <w:sz w:val="18"/>
                <w:szCs w:val="18"/>
                <w:lang w:val="es-CO"/>
              </w:rPr>
              <w:t>A</w:t>
            </w:r>
            <w:r w:rsidRPr="008E7CED">
              <w:rPr>
                <w:rFonts w:ascii="Arial" w:eastAsia="Arial" w:hAnsi="Arial" w:cs="Arial"/>
                <w:spacing w:val="1"/>
                <w:sz w:val="18"/>
                <w:szCs w:val="18"/>
                <w:lang w:val="es-CO"/>
              </w:rPr>
              <w:t>se</w:t>
            </w:r>
            <w:r w:rsidRPr="008E7CED">
              <w:rPr>
                <w:rFonts w:ascii="Arial" w:eastAsia="Arial" w:hAnsi="Arial" w:cs="Arial"/>
                <w:spacing w:val="-1"/>
                <w:sz w:val="18"/>
                <w:szCs w:val="18"/>
                <w:lang w:val="es-CO"/>
              </w:rPr>
              <w:t>s</w:t>
            </w:r>
            <w:r w:rsidRPr="008E7CED">
              <w:rPr>
                <w:rFonts w:ascii="Arial" w:eastAsia="Arial" w:hAnsi="Arial" w:cs="Arial"/>
                <w:spacing w:val="1"/>
                <w:sz w:val="18"/>
                <w:szCs w:val="18"/>
                <w:lang w:val="es-CO"/>
              </w:rPr>
              <w:t>o</w:t>
            </w:r>
            <w:r w:rsidRPr="008E7CED">
              <w:rPr>
                <w:rFonts w:ascii="Arial" w:eastAsia="Arial" w:hAnsi="Arial" w:cs="Arial"/>
                <w:sz w:val="18"/>
                <w:szCs w:val="18"/>
                <w:lang w:val="es-CO"/>
              </w:rPr>
              <w:t>r</w:t>
            </w:r>
            <w:r w:rsidRPr="008E7CED">
              <w:rPr>
                <w:rFonts w:ascii="Arial" w:eastAsia="Arial" w:hAnsi="Arial" w:cs="Arial"/>
                <w:spacing w:val="41"/>
                <w:sz w:val="18"/>
                <w:szCs w:val="18"/>
                <w:lang w:val="es-CO"/>
              </w:rPr>
              <w:t xml:space="preserve"> </w:t>
            </w:r>
            <w:r w:rsidRPr="008E7CED">
              <w:rPr>
                <w:rFonts w:ascii="Arial" w:eastAsia="Arial" w:hAnsi="Arial" w:cs="Arial"/>
                <w:sz w:val="18"/>
                <w:szCs w:val="18"/>
                <w:lang w:val="es-CO"/>
              </w:rPr>
              <w:t>y</w:t>
            </w:r>
          </w:p>
          <w:p w:rsidR="00C83DAE" w:rsidRPr="008E7CED" w:rsidRDefault="007B1E36">
            <w:pPr>
              <w:spacing w:line="200" w:lineRule="exact"/>
              <w:ind w:left="105"/>
              <w:rPr>
                <w:rFonts w:ascii="Arial" w:eastAsia="Arial" w:hAnsi="Arial" w:cs="Arial"/>
                <w:sz w:val="18"/>
                <w:szCs w:val="18"/>
                <w:lang w:val="es-CO"/>
              </w:rPr>
            </w:pPr>
            <w:r w:rsidRPr="008E7CED">
              <w:rPr>
                <w:rFonts w:ascii="Arial" w:eastAsia="Arial" w:hAnsi="Arial" w:cs="Arial"/>
                <w:sz w:val="18"/>
                <w:szCs w:val="18"/>
                <w:lang w:val="es-CO"/>
              </w:rPr>
              <w:t>E</w:t>
            </w:r>
            <w:r w:rsidRPr="008E7CED">
              <w:rPr>
                <w:rFonts w:ascii="Arial" w:eastAsia="Arial" w:hAnsi="Arial" w:cs="Arial"/>
                <w:spacing w:val="-1"/>
                <w:sz w:val="18"/>
                <w:szCs w:val="18"/>
                <w:lang w:val="es-CO"/>
              </w:rPr>
              <w:t>v</w:t>
            </w:r>
            <w:r w:rsidRPr="008E7CED">
              <w:rPr>
                <w:rFonts w:ascii="Arial" w:eastAsia="Arial" w:hAnsi="Arial" w:cs="Arial"/>
                <w:spacing w:val="1"/>
                <w:sz w:val="18"/>
                <w:szCs w:val="18"/>
                <w:lang w:val="es-CO"/>
              </w:rPr>
              <w:t>aluado</w:t>
            </w:r>
            <w:r w:rsidRPr="008E7CED">
              <w:rPr>
                <w:rFonts w:ascii="Arial" w:eastAsia="Arial" w:hAnsi="Arial" w:cs="Arial"/>
                <w:sz w:val="18"/>
                <w:szCs w:val="18"/>
                <w:lang w:val="es-CO"/>
              </w:rPr>
              <w:t>r,</w:t>
            </w:r>
          </w:p>
          <w:p w:rsidR="00C83DAE" w:rsidRPr="008E7CED" w:rsidRDefault="007B1E36">
            <w:pPr>
              <w:spacing w:line="200" w:lineRule="exact"/>
              <w:ind w:left="105"/>
              <w:rPr>
                <w:rFonts w:ascii="Arial" w:eastAsia="Arial" w:hAnsi="Arial" w:cs="Arial"/>
                <w:sz w:val="18"/>
                <w:szCs w:val="18"/>
                <w:lang w:val="es-CO"/>
              </w:rPr>
            </w:pPr>
            <w:r w:rsidRPr="008E7CED">
              <w:rPr>
                <w:rFonts w:ascii="Arial" w:eastAsia="Arial" w:hAnsi="Arial" w:cs="Arial"/>
                <w:sz w:val="18"/>
                <w:szCs w:val="18"/>
                <w:lang w:val="es-CO"/>
              </w:rPr>
              <w:t>Co</w:t>
            </w:r>
            <w:r w:rsidRPr="008E7CED">
              <w:rPr>
                <w:rFonts w:ascii="Arial" w:eastAsia="Arial" w:hAnsi="Arial" w:cs="Arial"/>
                <w:spacing w:val="1"/>
                <w:sz w:val="18"/>
                <w:szCs w:val="18"/>
                <w:lang w:val="es-CO"/>
              </w:rPr>
              <w:t>mi</w:t>
            </w:r>
            <w:r w:rsidRPr="008E7CED">
              <w:rPr>
                <w:rFonts w:ascii="Arial" w:eastAsia="Arial" w:hAnsi="Arial" w:cs="Arial"/>
                <w:sz w:val="18"/>
                <w:szCs w:val="18"/>
                <w:lang w:val="es-CO"/>
              </w:rPr>
              <w:t xml:space="preserve">té           </w:t>
            </w:r>
            <w:r w:rsidRPr="008E7CED">
              <w:rPr>
                <w:rFonts w:ascii="Arial" w:eastAsia="Arial" w:hAnsi="Arial" w:cs="Arial"/>
                <w:spacing w:val="34"/>
                <w:sz w:val="18"/>
                <w:szCs w:val="18"/>
                <w:lang w:val="es-CO"/>
              </w:rPr>
              <w:t xml:space="preserve"> </w:t>
            </w:r>
            <w:r w:rsidRPr="008E7CED">
              <w:rPr>
                <w:rFonts w:ascii="Arial" w:eastAsia="Arial" w:hAnsi="Arial" w:cs="Arial"/>
                <w:spacing w:val="1"/>
                <w:sz w:val="18"/>
                <w:szCs w:val="18"/>
                <w:lang w:val="es-CO"/>
              </w:rPr>
              <w:t>d</w:t>
            </w:r>
            <w:r w:rsidRPr="008E7CED">
              <w:rPr>
                <w:rFonts w:ascii="Arial" w:eastAsia="Arial" w:hAnsi="Arial" w:cs="Arial"/>
                <w:sz w:val="18"/>
                <w:szCs w:val="18"/>
                <w:lang w:val="es-CO"/>
              </w:rPr>
              <w:t>e</w:t>
            </w:r>
          </w:p>
          <w:p w:rsidR="00C83DAE" w:rsidRPr="008E7CED" w:rsidRDefault="007B1E36">
            <w:pPr>
              <w:spacing w:before="2"/>
              <w:ind w:left="105"/>
              <w:rPr>
                <w:rFonts w:ascii="Arial" w:eastAsia="Arial" w:hAnsi="Arial" w:cs="Arial"/>
                <w:sz w:val="18"/>
                <w:szCs w:val="18"/>
                <w:lang w:val="es-CO"/>
              </w:rPr>
            </w:pPr>
            <w:r w:rsidRPr="008E7CED">
              <w:rPr>
                <w:rFonts w:ascii="Arial" w:eastAsia="Arial" w:hAnsi="Arial" w:cs="Arial"/>
                <w:sz w:val="18"/>
                <w:szCs w:val="18"/>
                <w:lang w:val="es-CO"/>
              </w:rPr>
              <w:t>Co</w:t>
            </w:r>
            <w:r w:rsidRPr="008E7CED">
              <w:rPr>
                <w:rFonts w:ascii="Arial" w:eastAsia="Arial" w:hAnsi="Arial" w:cs="Arial"/>
                <w:spacing w:val="1"/>
                <w:sz w:val="18"/>
                <w:szCs w:val="18"/>
                <w:lang w:val="es-CO"/>
              </w:rPr>
              <w:t>n</w:t>
            </w:r>
            <w:r w:rsidRPr="008E7CED">
              <w:rPr>
                <w:rFonts w:ascii="Arial" w:eastAsia="Arial" w:hAnsi="Arial" w:cs="Arial"/>
                <w:sz w:val="18"/>
                <w:szCs w:val="18"/>
                <w:lang w:val="es-CO"/>
              </w:rPr>
              <w:t>tr</w:t>
            </w:r>
            <w:r w:rsidRPr="008E7CED">
              <w:rPr>
                <w:rFonts w:ascii="Arial" w:eastAsia="Arial" w:hAnsi="Arial" w:cs="Arial"/>
                <w:spacing w:val="1"/>
                <w:sz w:val="18"/>
                <w:szCs w:val="18"/>
                <w:lang w:val="es-CO"/>
              </w:rPr>
              <w:t>a</w:t>
            </w:r>
            <w:r w:rsidRPr="008E7CED">
              <w:rPr>
                <w:rFonts w:ascii="Arial" w:eastAsia="Arial" w:hAnsi="Arial" w:cs="Arial"/>
                <w:sz w:val="18"/>
                <w:szCs w:val="18"/>
                <w:lang w:val="es-CO"/>
              </w:rPr>
              <w:t>t</w:t>
            </w:r>
            <w:r w:rsidRPr="008E7CED">
              <w:rPr>
                <w:rFonts w:ascii="Arial" w:eastAsia="Arial" w:hAnsi="Arial" w:cs="Arial"/>
                <w:spacing w:val="-1"/>
                <w:sz w:val="18"/>
                <w:szCs w:val="18"/>
                <w:lang w:val="es-CO"/>
              </w:rPr>
              <w:t>a</w:t>
            </w:r>
            <w:r w:rsidRPr="008E7CED">
              <w:rPr>
                <w:rFonts w:ascii="Arial" w:eastAsia="Arial" w:hAnsi="Arial" w:cs="Arial"/>
                <w:spacing w:val="1"/>
                <w:sz w:val="18"/>
                <w:szCs w:val="18"/>
                <w:lang w:val="es-CO"/>
              </w:rPr>
              <w:t>ci</w:t>
            </w:r>
            <w:r w:rsidRPr="008E7CED">
              <w:rPr>
                <w:rFonts w:ascii="Arial" w:eastAsia="Arial" w:hAnsi="Arial" w:cs="Arial"/>
                <w:spacing w:val="-2"/>
                <w:sz w:val="18"/>
                <w:szCs w:val="18"/>
                <w:lang w:val="es-CO"/>
              </w:rPr>
              <w:t>ó</w:t>
            </w:r>
            <w:r w:rsidRPr="008E7CED">
              <w:rPr>
                <w:rFonts w:ascii="Arial" w:eastAsia="Arial" w:hAnsi="Arial" w:cs="Arial"/>
                <w:sz w:val="18"/>
                <w:szCs w:val="18"/>
                <w:lang w:val="es-CO"/>
              </w:rPr>
              <w:t>n</w:t>
            </w:r>
          </w:p>
        </w:tc>
        <w:tc>
          <w:tcPr>
            <w:tcW w:w="6333" w:type="dxa"/>
            <w:gridSpan w:val="2"/>
            <w:tcBorders>
              <w:top w:val="single" w:sz="5" w:space="0" w:color="000000"/>
              <w:left w:val="single" w:sz="5" w:space="0" w:color="000000"/>
              <w:bottom w:val="single" w:sz="5" w:space="0" w:color="000000"/>
              <w:right w:val="single" w:sz="5" w:space="0" w:color="000000"/>
            </w:tcBorders>
          </w:tcPr>
          <w:p w:rsidR="00C83DAE" w:rsidRPr="008E7CED" w:rsidRDefault="007B1E36">
            <w:pPr>
              <w:ind w:left="105" w:right="73"/>
              <w:jc w:val="both"/>
              <w:rPr>
                <w:rFonts w:ascii="Arial" w:eastAsia="Arial" w:hAnsi="Arial" w:cs="Arial"/>
                <w:sz w:val="18"/>
                <w:szCs w:val="18"/>
                <w:lang w:val="es-CO"/>
              </w:rPr>
            </w:pPr>
            <w:r w:rsidRPr="008E7CED">
              <w:rPr>
                <w:rFonts w:ascii="Arial" w:eastAsia="Arial" w:hAnsi="Arial" w:cs="Arial"/>
                <w:sz w:val="18"/>
                <w:szCs w:val="18"/>
                <w:lang w:val="es-CO"/>
              </w:rPr>
              <w:t>El</w:t>
            </w:r>
            <w:r w:rsidRPr="008E7CED">
              <w:rPr>
                <w:rFonts w:ascii="Arial" w:eastAsia="Arial" w:hAnsi="Arial" w:cs="Arial"/>
                <w:spacing w:val="3"/>
                <w:sz w:val="18"/>
                <w:szCs w:val="18"/>
                <w:lang w:val="es-CO"/>
              </w:rPr>
              <w:t xml:space="preserve"> </w:t>
            </w:r>
            <w:r w:rsidRPr="008E7CED">
              <w:rPr>
                <w:rFonts w:ascii="Arial" w:eastAsia="Arial" w:hAnsi="Arial" w:cs="Arial"/>
                <w:sz w:val="18"/>
                <w:szCs w:val="18"/>
                <w:lang w:val="es-CO"/>
              </w:rPr>
              <w:t>Co</w:t>
            </w:r>
            <w:r w:rsidRPr="008E7CED">
              <w:rPr>
                <w:rFonts w:ascii="Arial" w:eastAsia="Arial" w:hAnsi="Arial" w:cs="Arial"/>
                <w:spacing w:val="1"/>
                <w:sz w:val="18"/>
                <w:szCs w:val="18"/>
                <w:lang w:val="es-CO"/>
              </w:rPr>
              <w:t>mi</w:t>
            </w:r>
            <w:r w:rsidRPr="008E7CED">
              <w:rPr>
                <w:rFonts w:ascii="Arial" w:eastAsia="Arial" w:hAnsi="Arial" w:cs="Arial"/>
                <w:sz w:val="18"/>
                <w:szCs w:val="18"/>
                <w:lang w:val="es-CO"/>
              </w:rPr>
              <w:t>té</w:t>
            </w:r>
            <w:r w:rsidRPr="008E7CED">
              <w:rPr>
                <w:rFonts w:ascii="Arial" w:eastAsia="Arial" w:hAnsi="Arial" w:cs="Arial"/>
                <w:spacing w:val="3"/>
                <w:sz w:val="18"/>
                <w:szCs w:val="18"/>
                <w:lang w:val="es-CO"/>
              </w:rPr>
              <w:t xml:space="preserve"> </w:t>
            </w:r>
            <w:r w:rsidRPr="008E7CED">
              <w:rPr>
                <w:rFonts w:ascii="Arial" w:eastAsia="Arial" w:hAnsi="Arial" w:cs="Arial"/>
                <w:spacing w:val="-3"/>
                <w:sz w:val="18"/>
                <w:szCs w:val="18"/>
                <w:lang w:val="es-CO"/>
              </w:rPr>
              <w:t>A</w:t>
            </w:r>
            <w:r w:rsidRPr="008E7CED">
              <w:rPr>
                <w:rFonts w:ascii="Arial" w:eastAsia="Arial" w:hAnsi="Arial" w:cs="Arial"/>
                <w:spacing w:val="1"/>
                <w:sz w:val="18"/>
                <w:szCs w:val="18"/>
                <w:lang w:val="es-CO"/>
              </w:rPr>
              <w:t>se</w:t>
            </w:r>
            <w:r w:rsidRPr="008E7CED">
              <w:rPr>
                <w:rFonts w:ascii="Arial" w:eastAsia="Arial" w:hAnsi="Arial" w:cs="Arial"/>
                <w:spacing w:val="-1"/>
                <w:sz w:val="18"/>
                <w:szCs w:val="18"/>
                <w:lang w:val="es-CO"/>
              </w:rPr>
              <w:t>s</w:t>
            </w:r>
            <w:r w:rsidRPr="008E7CED">
              <w:rPr>
                <w:rFonts w:ascii="Arial" w:eastAsia="Arial" w:hAnsi="Arial" w:cs="Arial"/>
                <w:spacing w:val="1"/>
                <w:sz w:val="18"/>
                <w:szCs w:val="18"/>
                <w:lang w:val="es-CO"/>
              </w:rPr>
              <w:t>o</w:t>
            </w:r>
            <w:r w:rsidRPr="008E7CED">
              <w:rPr>
                <w:rFonts w:ascii="Arial" w:eastAsia="Arial" w:hAnsi="Arial" w:cs="Arial"/>
                <w:sz w:val="18"/>
                <w:szCs w:val="18"/>
                <w:lang w:val="es-CO"/>
              </w:rPr>
              <w:t>r</w:t>
            </w:r>
            <w:r w:rsidRPr="008E7CED">
              <w:rPr>
                <w:rFonts w:ascii="Arial" w:eastAsia="Arial" w:hAnsi="Arial" w:cs="Arial"/>
                <w:spacing w:val="2"/>
                <w:sz w:val="18"/>
                <w:szCs w:val="18"/>
                <w:lang w:val="es-CO"/>
              </w:rPr>
              <w:t xml:space="preserve"> </w:t>
            </w:r>
            <w:r w:rsidRPr="008E7CED">
              <w:rPr>
                <w:rFonts w:ascii="Arial" w:eastAsia="Arial" w:hAnsi="Arial" w:cs="Arial"/>
                <w:sz w:val="18"/>
                <w:szCs w:val="18"/>
                <w:lang w:val="es-CO"/>
              </w:rPr>
              <w:t>y</w:t>
            </w:r>
            <w:r w:rsidRPr="008E7CED">
              <w:rPr>
                <w:rFonts w:ascii="Arial" w:eastAsia="Arial" w:hAnsi="Arial" w:cs="Arial"/>
                <w:spacing w:val="1"/>
                <w:sz w:val="18"/>
                <w:szCs w:val="18"/>
                <w:lang w:val="es-CO"/>
              </w:rPr>
              <w:t xml:space="preserve"> </w:t>
            </w:r>
            <w:r w:rsidRPr="008E7CED">
              <w:rPr>
                <w:rFonts w:ascii="Arial" w:eastAsia="Arial" w:hAnsi="Arial" w:cs="Arial"/>
                <w:sz w:val="18"/>
                <w:szCs w:val="18"/>
                <w:lang w:val="es-CO"/>
              </w:rPr>
              <w:t>E</w:t>
            </w:r>
            <w:r w:rsidRPr="008E7CED">
              <w:rPr>
                <w:rFonts w:ascii="Arial" w:eastAsia="Arial" w:hAnsi="Arial" w:cs="Arial"/>
                <w:spacing w:val="-1"/>
                <w:sz w:val="18"/>
                <w:szCs w:val="18"/>
                <w:lang w:val="es-CO"/>
              </w:rPr>
              <w:t>v</w:t>
            </w:r>
            <w:r w:rsidRPr="008E7CED">
              <w:rPr>
                <w:rFonts w:ascii="Arial" w:eastAsia="Arial" w:hAnsi="Arial" w:cs="Arial"/>
                <w:spacing w:val="1"/>
                <w:sz w:val="18"/>
                <w:szCs w:val="18"/>
                <w:lang w:val="es-CO"/>
              </w:rPr>
              <w:t>aluado</w:t>
            </w:r>
            <w:r w:rsidRPr="008E7CED">
              <w:rPr>
                <w:rFonts w:ascii="Arial" w:eastAsia="Arial" w:hAnsi="Arial" w:cs="Arial"/>
                <w:sz w:val="18"/>
                <w:szCs w:val="18"/>
                <w:lang w:val="es-CO"/>
              </w:rPr>
              <w:t xml:space="preserve">r </w:t>
            </w:r>
            <w:r w:rsidRPr="008E7CED">
              <w:rPr>
                <w:rFonts w:ascii="Arial" w:eastAsia="Arial" w:hAnsi="Arial" w:cs="Arial"/>
                <w:spacing w:val="1"/>
                <w:sz w:val="18"/>
                <w:szCs w:val="18"/>
                <w:lang w:val="es-CO"/>
              </w:rPr>
              <w:t>anali</w:t>
            </w:r>
            <w:r w:rsidRPr="008E7CED">
              <w:rPr>
                <w:rFonts w:ascii="Arial" w:eastAsia="Arial" w:hAnsi="Arial" w:cs="Arial"/>
                <w:spacing w:val="-1"/>
                <w:sz w:val="18"/>
                <w:szCs w:val="18"/>
                <w:lang w:val="es-CO"/>
              </w:rPr>
              <w:t>z</w:t>
            </w:r>
            <w:r w:rsidRPr="008E7CED">
              <w:rPr>
                <w:rFonts w:ascii="Arial" w:eastAsia="Arial" w:hAnsi="Arial" w:cs="Arial"/>
                <w:spacing w:val="1"/>
                <w:sz w:val="18"/>
                <w:szCs w:val="18"/>
                <w:lang w:val="es-CO"/>
              </w:rPr>
              <w:t>a</w:t>
            </w:r>
            <w:r w:rsidRPr="008E7CED">
              <w:rPr>
                <w:rFonts w:ascii="Arial" w:eastAsia="Arial" w:hAnsi="Arial" w:cs="Arial"/>
                <w:sz w:val="18"/>
                <w:szCs w:val="18"/>
                <w:lang w:val="es-CO"/>
              </w:rPr>
              <w:t>rá</w:t>
            </w:r>
            <w:r w:rsidRPr="008E7CED">
              <w:rPr>
                <w:rFonts w:ascii="Arial" w:eastAsia="Arial" w:hAnsi="Arial" w:cs="Arial"/>
                <w:spacing w:val="3"/>
                <w:sz w:val="18"/>
                <w:szCs w:val="18"/>
                <w:lang w:val="es-CO"/>
              </w:rPr>
              <w:t xml:space="preserve"> </w:t>
            </w:r>
            <w:r w:rsidRPr="008E7CED">
              <w:rPr>
                <w:rFonts w:ascii="Arial" w:eastAsia="Arial" w:hAnsi="Arial" w:cs="Arial"/>
                <w:spacing w:val="-2"/>
                <w:sz w:val="18"/>
                <w:szCs w:val="18"/>
                <w:lang w:val="es-CO"/>
              </w:rPr>
              <w:t>l</w:t>
            </w:r>
            <w:r w:rsidRPr="008E7CED">
              <w:rPr>
                <w:rFonts w:ascii="Arial" w:eastAsia="Arial" w:hAnsi="Arial" w:cs="Arial"/>
                <w:spacing w:val="1"/>
                <w:sz w:val="18"/>
                <w:szCs w:val="18"/>
                <w:lang w:val="es-CO"/>
              </w:rPr>
              <w:t>a</w:t>
            </w:r>
            <w:r w:rsidRPr="008E7CED">
              <w:rPr>
                <w:rFonts w:ascii="Arial" w:eastAsia="Arial" w:hAnsi="Arial" w:cs="Arial"/>
                <w:sz w:val="18"/>
                <w:szCs w:val="18"/>
                <w:lang w:val="es-CO"/>
              </w:rPr>
              <w:t>s</w:t>
            </w:r>
            <w:r w:rsidRPr="008E7CED">
              <w:rPr>
                <w:rFonts w:ascii="Arial" w:eastAsia="Arial" w:hAnsi="Arial" w:cs="Arial"/>
                <w:spacing w:val="4"/>
                <w:sz w:val="18"/>
                <w:szCs w:val="18"/>
                <w:lang w:val="es-CO"/>
              </w:rPr>
              <w:t xml:space="preserve"> </w:t>
            </w:r>
            <w:r w:rsidRPr="008E7CED">
              <w:rPr>
                <w:rFonts w:ascii="Arial" w:eastAsia="Arial" w:hAnsi="Arial" w:cs="Arial"/>
                <w:spacing w:val="1"/>
                <w:sz w:val="18"/>
                <w:szCs w:val="18"/>
                <w:lang w:val="es-CO"/>
              </w:rPr>
              <w:t>o</w:t>
            </w:r>
            <w:r w:rsidRPr="008E7CED">
              <w:rPr>
                <w:rFonts w:ascii="Arial" w:eastAsia="Arial" w:hAnsi="Arial" w:cs="Arial"/>
                <w:spacing w:val="-2"/>
                <w:sz w:val="18"/>
                <w:szCs w:val="18"/>
                <w:lang w:val="es-CO"/>
              </w:rPr>
              <w:t>b</w:t>
            </w:r>
            <w:r w:rsidRPr="008E7CED">
              <w:rPr>
                <w:rFonts w:ascii="Arial" w:eastAsia="Arial" w:hAnsi="Arial" w:cs="Arial"/>
                <w:spacing w:val="1"/>
                <w:sz w:val="18"/>
                <w:szCs w:val="18"/>
                <w:lang w:val="es-CO"/>
              </w:rPr>
              <w:t>se</w:t>
            </w:r>
            <w:r w:rsidRPr="008E7CED">
              <w:rPr>
                <w:rFonts w:ascii="Arial" w:eastAsia="Arial" w:hAnsi="Arial" w:cs="Arial"/>
                <w:sz w:val="18"/>
                <w:szCs w:val="18"/>
                <w:lang w:val="es-CO"/>
              </w:rPr>
              <w:t>r</w:t>
            </w:r>
            <w:r w:rsidRPr="008E7CED">
              <w:rPr>
                <w:rFonts w:ascii="Arial" w:eastAsia="Arial" w:hAnsi="Arial" w:cs="Arial"/>
                <w:spacing w:val="-1"/>
                <w:sz w:val="18"/>
                <w:szCs w:val="18"/>
                <w:lang w:val="es-CO"/>
              </w:rPr>
              <w:t>v</w:t>
            </w:r>
            <w:r w:rsidRPr="008E7CED">
              <w:rPr>
                <w:rFonts w:ascii="Arial" w:eastAsia="Arial" w:hAnsi="Arial" w:cs="Arial"/>
                <w:spacing w:val="1"/>
                <w:sz w:val="18"/>
                <w:szCs w:val="18"/>
                <w:lang w:val="es-CO"/>
              </w:rPr>
              <w:t>a</w:t>
            </w:r>
            <w:r w:rsidRPr="008E7CED">
              <w:rPr>
                <w:rFonts w:ascii="Arial" w:eastAsia="Arial" w:hAnsi="Arial" w:cs="Arial"/>
                <w:spacing w:val="5"/>
                <w:sz w:val="18"/>
                <w:szCs w:val="18"/>
                <w:lang w:val="es-CO"/>
              </w:rPr>
              <w:t>c</w:t>
            </w:r>
            <w:r w:rsidRPr="008E7CED">
              <w:rPr>
                <w:rFonts w:ascii="Arial" w:eastAsia="Arial" w:hAnsi="Arial" w:cs="Arial"/>
                <w:spacing w:val="1"/>
                <w:sz w:val="18"/>
                <w:szCs w:val="18"/>
                <w:lang w:val="es-CO"/>
              </w:rPr>
              <w:t>io</w:t>
            </w:r>
            <w:r w:rsidRPr="008E7CED">
              <w:rPr>
                <w:rFonts w:ascii="Arial" w:eastAsia="Arial" w:hAnsi="Arial" w:cs="Arial"/>
                <w:spacing w:val="-2"/>
                <w:sz w:val="18"/>
                <w:szCs w:val="18"/>
                <w:lang w:val="es-CO"/>
              </w:rPr>
              <w:t>n</w:t>
            </w:r>
            <w:r w:rsidRPr="008E7CED">
              <w:rPr>
                <w:rFonts w:ascii="Arial" w:eastAsia="Arial" w:hAnsi="Arial" w:cs="Arial"/>
                <w:spacing w:val="1"/>
                <w:sz w:val="18"/>
                <w:szCs w:val="18"/>
                <w:lang w:val="es-CO"/>
              </w:rPr>
              <w:t>e</w:t>
            </w:r>
            <w:r w:rsidRPr="008E7CED">
              <w:rPr>
                <w:rFonts w:ascii="Arial" w:eastAsia="Arial" w:hAnsi="Arial" w:cs="Arial"/>
                <w:sz w:val="18"/>
                <w:szCs w:val="18"/>
                <w:lang w:val="es-CO"/>
              </w:rPr>
              <w:t>s</w:t>
            </w:r>
            <w:r w:rsidRPr="008E7CED">
              <w:rPr>
                <w:rFonts w:ascii="Arial" w:eastAsia="Arial" w:hAnsi="Arial" w:cs="Arial"/>
                <w:spacing w:val="1"/>
                <w:sz w:val="18"/>
                <w:szCs w:val="18"/>
                <w:lang w:val="es-CO"/>
              </w:rPr>
              <w:t xml:space="preserve"> </w:t>
            </w:r>
            <w:r w:rsidRPr="008E7CED">
              <w:rPr>
                <w:rFonts w:ascii="Arial" w:eastAsia="Arial" w:hAnsi="Arial" w:cs="Arial"/>
                <w:sz w:val="18"/>
                <w:szCs w:val="18"/>
                <w:lang w:val="es-CO"/>
              </w:rPr>
              <w:t>y</w:t>
            </w:r>
            <w:r w:rsidRPr="008E7CED">
              <w:rPr>
                <w:rFonts w:ascii="Arial" w:eastAsia="Arial" w:hAnsi="Arial" w:cs="Arial"/>
                <w:spacing w:val="1"/>
                <w:sz w:val="18"/>
                <w:szCs w:val="18"/>
                <w:lang w:val="es-CO"/>
              </w:rPr>
              <w:t xml:space="preserve"> p</w:t>
            </w:r>
            <w:r w:rsidRPr="008E7CED">
              <w:rPr>
                <w:rFonts w:ascii="Arial" w:eastAsia="Arial" w:hAnsi="Arial" w:cs="Arial"/>
                <w:sz w:val="18"/>
                <w:szCs w:val="18"/>
                <w:lang w:val="es-CO"/>
              </w:rPr>
              <w:t>r</w:t>
            </w:r>
            <w:r w:rsidRPr="008E7CED">
              <w:rPr>
                <w:rFonts w:ascii="Arial" w:eastAsia="Arial" w:hAnsi="Arial" w:cs="Arial"/>
                <w:spacing w:val="1"/>
                <w:sz w:val="18"/>
                <w:szCs w:val="18"/>
                <w:lang w:val="es-CO"/>
              </w:rPr>
              <w:t>o</w:t>
            </w:r>
            <w:r w:rsidRPr="008E7CED">
              <w:rPr>
                <w:rFonts w:ascii="Arial" w:eastAsia="Arial" w:hAnsi="Arial" w:cs="Arial"/>
                <w:spacing w:val="-1"/>
                <w:sz w:val="18"/>
                <w:szCs w:val="18"/>
                <w:lang w:val="es-CO"/>
              </w:rPr>
              <w:t>y</w:t>
            </w:r>
            <w:r w:rsidRPr="008E7CED">
              <w:rPr>
                <w:rFonts w:ascii="Arial" w:eastAsia="Arial" w:hAnsi="Arial" w:cs="Arial"/>
                <w:spacing w:val="1"/>
                <w:sz w:val="18"/>
                <w:szCs w:val="18"/>
                <w:lang w:val="es-CO"/>
              </w:rPr>
              <w:t>ec</w:t>
            </w:r>
            <w:r w:rsidRPr="008E7CED">
              <w:rPr>
                <w:rFonts w:ascii="Arial" w:eastAsia="Arial" w:hAnsi="Arial" w:cs="Arial"/>
                <w:sz w:val="18"/>
                <w:szCs w:val="18"/>
                <w:lang w:val="es-CO"/>
              </w:rPr>
              <w:t>t</w:t>
            </w:r>
            <w:r w:rsidRPr="008E7CED">
              <w:rPr>
                <w:rFonts w:ascii="Arial" w:eastAsia="Arial" w:hAnsi="Arial" w:cs="Arial"/>
                <w:spacing w:val="1"/>
                <w:sz w:val="18"/>
                <w:szCs w:val="18"/>
                <w:lang w:val="es-CO"/>
              </w:rPr>
              <w:t>a</w:t>
            </w:r>
            <w:r w:rsidRPr="008E7CED">
              <w:rPr>
                <w:rFonts w:ascii="Arial" w:eastAsia="Arial" w:hAnsi="Arial" w:cs="Arial"/>
                <w:sz w:val="18"/>
                <w:szCs w:val="18"/>
                <w:lang w:val="es-CO"/>
              </w:rPr>
              <w:t>rá</w:t>
            </w:r>
            <w:r w:rsidRPr="008E7CED">
              <w:rPr>
                <w:rFonts w:ascii="Arial" w:eastAsia="Arial" w:hAnsi="Arial" w:cs="Arial"/>
                <w:spacing w:val="3"/>
                <w:sz w:val="18"/>
                <w:szCs w:val="18"/>
                <w:lang w:val="es-CO"/>
              </w:rPr>
              <w:t xml:space="preserve"> </w:t>
            </w:r>
            <w:r w:rsidRPr="008E7CED">
              <w:rPr>
                <w:rFonts w:ascii="Arial" w:eastAsia="Arial" w:hAnsi="Arial" w:cs="Arial"/>
                <w:spacing w:val="1"/>
                <w:sz w:val="18"/>
                <w:szCs w:val="18"/>
                <w:lang w:val="es-CO"/>
              </w:rPr>
              <w:t>l</w:t>
            </w:r>
            <w:r w:rsidRPr="008E7CED">
              <w:rPr>
                <w:rFonts w:ascii="Arial" w:eastAsia="Arial" w:hAnsi="Arial" w:cs="Arial"/>
                <w:spacing w:val="-2"/>
                <w:sz w:val="18"/>
                <w:szCs w:val="18"/>
                <w:lang w:val="es-CO"/>
              </w:rPr>
              <w:t>a</w:t>
            </w:r>
            <w:r w:rsidRPr="008E7CED">
              <w:rPr>
                <w:rFonts w:ascii="Arial" w:eastAsia="Arial" w:hAnsi="Arial" w:cs="Arial"/>
                <w:sz w:val="18"/>
                <w:szCs w:val="18"/>
                <w:lang w:val="es-CO"/>
              </w:rPr>
              <w:t>s r</w:t>
            </w:r>
            <w:r w:rsidRPr="008E7CED">
              <w:rPr>
                <w:rFonts w:ascii="Arial" w:eastAsia="Arial" w:hAnsi="Arial" w:cs="Arial"/>
                <w:spacing w:val="1"/>
                <w:sz w:val="18"/>
                <w:szCs w:val="18"/>
                <w:lang w:val="es-CO"/>
              </w:rPr>
              <w:t>esp</w:t>
            </w:r>
            <w:r w:rsidRPr="008E7CED">
              <w:rPr>
                <w:rFonts w:ascii="Arial" w:eastAsia="Arial" w:hAnsi="Arial" w:cs="Arial"/>
                <w:spacing w:val="-2"/>
                <w:sz w:val="18"/>
                <w:szCs w:val="18"/>
                <w:lang w:val="es-CO"/>
              </w:rPr>
              <w:t>u</w:t>
            </w:r>
            <w:r w:rsidRPr="008E7CED">
              <w:rPr>
                <w:rFonts w:ascii="Arial" w:eastAsia="Arial" w:hAnsi="Arial" w:cs="Arial"/>
                <w:spacing w:val="1"/>
                <w:sz w:val="18"/>
                <w:szCs w:val="18"/>
                <w:lang w:val="es-CO"/>
              </w:rPr>
              <w:t>es</w:t>
            </w:r>
            <w:r w:rsidRPr="008E7CED">
              <w:rPr>
                <w:rFonts w:ascii="Arial" w:eastAsia="Arial" w:hAnsi="Arial" w:cs="Arial"/>
                <w:spacing w:val="-2"/>
                <w:sz w:val="18"/>
                <w:szCs w:val="18"/>
                <w:lang w:val="es-CO"/>
              </w:rPr>
              <w:t>t</w:t>
            </w:r>
            <w:r w:rsidRPr="008E7CED">
              <w:rPr>
                <w:rFonts w:ascii="Arial" w:eastAsia="Arial" w:hAnsi="Arial" w:cs="Arial"/>
                <w:spacing w:val="1"/>
                <w:sz w:val="18"/>
                <w:szCs w:val="18"/>
                <w:lang w:val="es-CO"/>
              </w:rPr>
              <w:t>as</w:t>
            </w:r>
            <w:r w:rsidRPr="008E7CED">
              <w:rPr>
                <w:rFonts w:ascii="Arial" w:eastAsia="Arial" w:hAnsi="Arial" w:cs="Arial"/>
                <w:sz w:val="18"/>
                <w:szCs w:val="18"/>
                <w:lang w:val="es-CO"/>
              </w:rPr>
              <w:t>,</w:t>
            </w:r>
            <w:r w:rsidRPr="008E7CED">
              <w:rPr>
                <w:rFonts w:ascii="Arial" w:eastAsia="Arial" w:hAnsi="Arial" w:cs="Arial"/>
                <w:spacing w:val="2"/>
                <w:sz w:val="18"/>
                <w:szCs w:val="18"/>
                <w:lang w:val="es-CO"/>
              </w:rPr>
              <w:t xml:space="preserve"> </w:t>
            </w:r>
            <w:r w:rsidRPr="008E7CED">
              <w:rPr>
                <w:rFonts w:ascii="Arial" w:eastAsia="Arial" w:hAnsi="Arial" w:cs="Arial"/>
                <w:spacing w:val="-2"/>
                <w:sz w:val="18"/>
                <w:szCs w:val="18"/>
                <w:lang w:val="es-CO"/>
              </w:rPr>
              <w:t>l</w:t>
            </w:r>
            <w:r w:rsidRPr="008E7CED">
              <w:rPr>
                <w:rFonts w:ascii="Arial" w:eastAsia="Arial" w:hAnsi="Arial" w:cs="Arial"/>
                <w:spacing w:val="1"/>
                <w:sz w:val="18"/>
                <w:szCs w:val="18"/>
                <w:lang w:val="es-CO"/>
              </w:rPr>
              <w:t>a</w:t>
            </w:r>
            <w:r w:rsidRPr="008E7CED">
              <w:rPr>
                <w:rFonts w:ascii="Arial" w:eastAsia="Arial" w:hAnsi="Arial" w:cs="Arial"/>
                <w:sz w:val="18"/>
                <w:szCs w:val="18"/>
                <w:lang w:val="es-CO"/>
              </w:rPr>
              <w:t>s</w:t>
            </w:r>
            <w:r w:rsidRPr="008E7CED">
              <w:rPr>
                <w:rFonts w:ascii="Arial" w:eastAsia="Arial" w:hAnsi="Arial" w:cs="Arial"/>
                <w:spacing w:val="3"/>
                <w:sz w:val="18"/>
                <w:szCs w:val="18"/>
                <w:lang w:val="es-CO"/>
              </w:rPr>
              <w:t xml:space="preserve"> </w:t>
            </w:r>
            <w:r w:rsidRPr="008E7CED">
              <w:rPr>
                <w:rFonts w:ascii="Arial" w:eastAsia="Arial" w:hAnsi="Arial" w:cs="Arial"/>
                <w:spacing w:val="1"/>
                <w:sz w:val="18"/>
                <w:szCs w:val="18"/>
                <w:lang w:val="es-CO"/>
              </w:rPr>
              <w:t>c</w:t>
            </w:r>
            <w:r w:rsidRPr="008E7CED">
              <w:rPr>
                <w:rFonts w:ascii="Arial" w:eastAsia="Arial" w:hAnsi="Arial" w:cs="Arial"/>
                <w:spacing w:val="-2"/>
                <w:sz w:val="18"/>
                <w:szCs w:val="18"/>
                <w:lang w:val="es-CO"/>
              </w:rPr>
              <w:t>u</w:t>
            </w:r>
            <w:r w:rsidRPr="008E7CED">
              <w:rPr>
                <w:rFonts w:ascii="Arial" w:eastAsia="Arial" w:hAnsi="Arial" w:cs="Arial"/>
                <w:spacing w:val="1"/>
                <w:sz w:val="18"/>
                <w:szCs w:val="18"/>
                <w:lang w:val="es-CO"/>
              </w:rPr>
              <w:t>al</w:t>
            </w:r>
            <w:r w:rsidRPr="008E7CED">
              <w:rPr>
                <w:rFonts w:ascii="Arial" w:eastAsia="Arial" w:hAnsi="Arial" w:cs="Arial"/>
                <w:spacing w:val="-2"/>
                <w:sz w:val="18"/>
                <w:szCs w:val="18"/>
                <w:lang w:val="es-CO"/>
              </w:rPr>
              <w:t>e</w:t>
            </w:r>
            <w:r w:rsidRPr="008E7CED">
              <w:rPr>
                <w:rFonts w:ascii="Arial" w:eastAsia="Arial" w:hAnsi="Arial" w:cs="Arial"/>
                <w:sz w:val="18"/>
                <w:szCs w:val="18"/>
                <w:lang w:val="es-CO"/>
              </w:rPr>
              <w:t>s</w:t>
            </w:r>
            <w:r w:rsidRPr="008E7CED">
              <w:rPr>
                <w:rFonts w:ascii="Arial" w:eastAsia="Arial" w:hAnsi="Arial" w:cs="Arial"/>
                <w:spacing w:val="3"/>
                <w:sz w:val="18"/>
                <w:szCs w:val="18"/>
                <w:lang w:val="es-CO"/>
              </w:rPr>
              <w:t xml:space="preserve"> </w:t>
            </w:r>
            <w:r w:rsidRPr="008E7CED">
              <w:rPr>
                <w:rFonts w:ascii="Arial" w:eastAsia="Arial" w:hAnsi="Arial" w:cs="Arial"/>
                <w:spacing w:val="1"/>
                <w:sz w:val="18"/>
                <w:szCs w:val="18"/>
                <w:lang w:val="es-CO"/>
              </w:rPr>
              <w:t>se</w:t>
            </w:r>
            <w:r w:rsidRPr="008E7CED">
              <w:rPr>
                <w:rFonts w:ascii="Arial" w:eastAsia="Arial" w:hAnsi="Arial" w:cs="Arial"/>
                <w:spacing w:val="-2"/>
                <w:sz w:val="18"/>
                <w:szCs w:val="18"/>
                <w:lang w:val="es-CO"/>
              </w:rPr>
              <w:t>rá</w:t>
            </w:r>
            <w:r w:rsidRPr="008E7CED">
              <w:rPr>
                <w:rFonts w:ascii="Arial" w:eastAsia="Arial" w:hAnsi="Arial" w:cs="Arial"/>
                <w:sz w:val="18"/>
                <w:szCs w:val="18"/>
                <w:lang w:val="es-CO"/>
              </w:rPr>
              <w:t>n</w:t>
            </w:r>
            <w:r w:rsidRPr="008E7CED">
              <w:rPr>
                <w:rFonts w:ascii="Arial" w:eastAsia="Arial" w:hAnsi="Arial" w:cs="Arial"/>
                <w:spacing w:val="3"/>
                <w:sz w:val="18"/>
                <w:szCs w:val="18"/>
                <w:lang w:val="es-CO"/>
              </w:rPr>
              <w:t xml:space="preserve"> </w:t>
            </w:r>
            <w:r w:rsidRPr="008E7CED">
              <w:rPr>
                <w:rFonts w:ascii="Arial" w:eastAsia="Arial" w:hAnsi="Arial" w:cs="Arial"/>
                <w:spacing w:val="1"/>
                <w:sz w:val="18"/>
                <w:szCs w:val="18"/>
                <w:lang w:val="es-CO"/>
              </w:rPr>
              <w:t>pues</w:t>
            </w:r>
            <w:r w:rsidRPr="008E7CED">
              <w:rPr>
                <w:rFonts w:ascii="Arial" w:eastAsia="Arial" w:hAnsi="Arial" w:cs="Arial"/>
                <w:spacing w:val="-2"/>
                <w:sz w:val="18"/>
                <w:szCs w:val="18"/>
                <w:lang w:val="es-CO"/>
              </w:rPr>
              <w:t>t</w:t>
            </w:r>
            <w:r w:rsidRPr="008E7CED">
              <w:rPr>
                <w:rFonts w:ascii="Arial" w:eastAsia="Arial" w:hAnsi="Arial" w:cs="Arial"/>
                <w:spacing w:val="1"/>
                <w:sz w:val="18"/>
                <w:szCs w:val="18"/>
                <w:lang w:val="es-CO"/>
              </w:rPr>
              <w:t>a</w:t>
            </w:r>
            <w:r w:rsidRPr="008E7CED">
              <w:rPr>
                <w:rFonts w:ascii="Arial" w:eastAsia="Arial" w:hAnsi="Arial" w:cs="Arial"/>
                <w:sz w:val="18"/>
                <w:szCs w:val="18"/>
                <w:lang w:val="es-CO"/>
              </w:rPr>
              <w:t>s</w:t>
            </w:r>
            <w:r w:rsidRPr="008E7CED">
              <w:rPr>
                <w:rFonts w:ascii="Arial" w:eastAsia="Arial" w:hAnsi="Arial" w:cs="Arial"/>
                <w:spacing w:val="3"/>
                <w:sz w:val="18"/>
                <w:szCs w:val="18"/>
                <w:lang w:val="es-CO"/>
              </w:rPr>
              <w:t xml:space="preserve"> </w:t>
            </w:r>
            <w:r w:rsidRPr="008E7CED">
              <w:rPr>
                <w:rFonts w:ascii="Arial" w:eastAsia="Arial" w:hAnsi="Arial" w:cs="Arial"/>
                <w:sz w:val="18"/>
                <w:szCs w:val="18"/>
                <w:lang w:val="es-CO"/>
              </w:rPr>
              <w:t>a</w:t>
            </w:r>
            <w:r w:rsidRPr="008E7CED">
              <w:rPr>
                <w:rFonts w:ascii="Arial" w:eastAsia="Arial" w:hAnsi="Arial" w:cs="Arial"/>
                <w:spacing w:val="3"/>
                <w:sz w:val="18"/>
                <w:szCs w:val="18"/>
                <w:lang w:val="es-CO"/>
              </w:rPr>
              <w:t xml:space="preserve"> </w:t>
            </w:r>
            <w:r w:rsidRPr="008E7CED">
              <w:rPr>
                <w:rFonts w:ascii="Arial" w:eastAsia="Arial" w:hAnsi="Arial" w:cs="Arial"/>
                <w:spacing w:val="-1"/>
                <w:sz w:val="18"/>
                <w:szCs w:val="18"/>
                <w:lang w:val="es-CO"/>
              </w:rPr>
              <w:t>c</w:t>
            </w:r>
            <w:r w:rsidRPr="008E7CED">
              <w:rPr>
                <w:rFonts w:ascii="Arial" w:eastAsia="Arial" w:hAnsi="Arial" w:cs="Arial"/>
                <w:spacing w:val="1"/>
                <w:sz w:val="18"/>
                <w:szCs w:val="18"/>
                <w:lang w:val="es-CO"/>
              </w:rPr>
              <w:t>on</w:t>
            </w:r>
            <w:r w:rsidRPr="008E7CED">
              <w:rPr>
                <w:rFonts w:ascii="Arial" w:eastAsia="Arial" w:hAnsi="Arial" w:cs="Arial"/>
                <w:spacing w:val="-1"/>
                <w:sz w:val="18"/>
                <w:szCs w:val="18"/>
                <w:lang w:val="es-CO"/>
              </w:rPr>
              <w:t>s</w:t>
            </w:r>
            <w:r w:rsidRPr="008E7CED">
              <w:rPr>
                <w:rFonts w:ascii="Arial" w:eastAsia="Arial" w:hAnsi="Arial" w:cs="Arial"/>
                <w:spacing w:val="1"/>
                <w:sz w:val="18"/>
                <w:szCs w:val="18"/>
                <w:lang w:val="es-CO"/>
              </w:rPr>
              <w:t>ide</w:t>
            </w:r>
            <w:r w:rsidRPr="008E7CED">
              <w:rPr>
                <w:rFonts w:ascii="Arial" w:eastAsia="Arial" w:hAnsi="Arial" w:cs="Arial"/>
                <w:spacing w:val="-2"/>
                <w:sz w:val="18"/>
                <w:szCs w:val="18"/>
                <w:lang w:val="es-CO"/>
              </w:rPr>
              <w:t>r</w:t>
            </w:r>
            <w:r w:rsidRPr="008E7CED">
              <w:rPr>
                <w:rFonts w:ascii="Arial" w:eastAsia="Arial" w:hAnsi="Arial" w:cs="Arial"/>
                <w:spacing w:val="1"/>
                <w:sz w:val="18"/>
                <w:szCs w:val="18"/>
                <w:lang w:val="es-CO"/>
              </w:rPr>
              <w:t>ac</w:t>
            </w:r>
            <w:r w:rsidRPr="008E7CED">
              <w:rPr>
                <w:rFonts w:ascii="Arial" w:eastAsia="Arial" w:hAnsi="Arial" w:cs="Arial"/>
                <w:spacing w:val="-2"/>
                <w:sz w:val="18"/>
                <w:szCs w:val="18"/>
                <w:lang w:val="es-CO"/>
              </w:rPr>
              <w:t>i</w:t>
            </w:r>
            <w:r w:rsidRPr="008E7CED">
              <w:rPr>
                <w:rFonts w:ascii="Arial" w:eastAsia="Arial" w:hAnsi="Arial" w:cs="Arial"/>
                <w:spacing w:val="1"/>
                <w:sz w:val="18"/>
                <w:szCs w:val="18"/>
                <w:lang w:val="es-CO"/>
              </w:rPr>
              <w:t>ó</w:t>
            </w:r>
            <w:r w:rsidRPr="008E7CED">
              <w:rPr>
                <w:rFonts w:ascii="Arial" w:eastAsia="Arial" w:hAnsi="Arial" w:cs="Arial"/>
                <w:sz w:val="18"/>
                <w:szCs w:val="18"/>
                <w:lang w:val="es-CO"/>
              </w:rPr>
              <w:t xml:space="preserve">n </w:t>
            </w:r>
            <w:r w:rsidRPr="008E7CED">
              <w:rPr>
                <w:rFonts w:ascii="Arial" w:eastAsia="Arial" w:hAnsi="Arial" w:cs="Arial"/>
                <w:spacing w:val="1"/>
                <w:sz w:val="18"/>
                <w:szCs w:val="18"/>
                <w:lang w:val="es-CO"/>
              </w:rPr>
              <w:t>de</w:t>
            </w:r>
            <w:r w:rsidRPr="008E7CED">
              <w:rPr>
                <w:rFonts w:ascii="Arial" w:eastAsia="Arial" w:hAnsi="Arial" w:cs="Arial"/>
                <w:sz w:val="18"/>
                <w:szCs w:val="18"/>
                <w:lang w:val="es-CO"/>
              </w:rPr>
              <w:t>l</w:t>
            </w:r>
            <w:r w:rsidRPr="008E7CED">
              <w:rPr>
                <w:rFonts w:ascii="Arial" w:eastAsia="Arial" w:hAnsi="Arial" w:cs="Arial"/>
                <w:spacing w:val="3"/>
                <w:sz w:val="18"/>
                <w:szCs w:val="18"/>
                <w:lang w:val="es-CO"/>
              </w:rPr>
              <w:t xml:space="preserve"> </w:t>
            </w:r>
            <w:r w:rsidRPr="008E7CED">
              <w:rPr>
                <w:rFonts w:ascii="Arial" w:eastAsia="Arial" w:hAnsi="Arial" w:cs="Arial"/>
                <w:sz w:val="18"/>
                <w:szCs w:val="18"/>
                <w:lang w:val="es-CO"/>
              </w:rPr>
              <w:t>Co</w:t>
            </w:r>
            <w:r w:rsidRPr="008E7CED">
              <w:rPr>
                <w:rFonts w:ascii="Arial" w:eastAsia="Arial" w:hAnsi="Arial" w:cs="Arial"/>
                <w:spacing w:val="-1"/>
                <w:sz w:val="18"/>
                <w:szCs w:val="18"/>
                <w:lang w:val="es-CO"/>
              </w:rPr>
              <w:t>m</w:t>
            </w:r>
            <w:r w:rsidRPr="008E7CED">
              <w:rPr>
                <w:rFonts w:ascii="Arial" w:eastAsia="Arial" w:hAnsi="Arial" w:cs="Arial"/>
                <w:spacing w:val="1"/>
                <w:sz w:val="18"/>
                <w:szCs w:val="18"/>
                <w:lang w:val="es-CO"/>
              </w:rPr>
              <w:t>i</w:t>
            </w:r>
            <w:r w:rsidRPr="008E7CED">
              <w:rPr>
                <w:rFonts w:ascii="Arial" w:eastAsia="Arial" w:hAnsi="Arial" w:cs="Arial"/>
                <w:sz w:val="18"/>
                <w:szCs w:val="18"/>
                <w:lang w:val="es-CO"/>
              </w:rPr>
              <w:t>té</w:t>
            </w:r>
            <w:r w:rsidRPr="008E7CED">
              <w:rPr>
                <w:rFonts w:ascii="Arial" w:eastAsia="Arial" w:hAnsi="Arial" w:cs="Arial"/>
                <w:spacing w:val="3"/>
                <w:sz w:val="18"/>
                <w:szCs w:val="18"/>
                <w:lang w:val="es-CO"/>
              </w:rPr>
              <w:t xml:space="preserve"> </w:t>
            </w:r>
            <w:r w:rsidRPr="008E7CED">
              <w:rPr>
                <w:rFonts w:ascii="Arial" w:eastAsia="Arial" w:hAnsi="Arial" w:cs="Arial"/>
                <w:spacing w:val="1"/>
                <w:sz w:val="18"/>
                <w:szCs w:val="18"/>
                <w:lang w:val="es-CO"/>
              </w:rPr>
              <w:t>d</w:t>
            </w:r>
            <w:r w:rsidRPr="008E7CED">
              <w:rPr>
                <w:rFonts w:ascii="Arial" w:eastAsia="Arial" w:hAnsi="Arial" w:cs="Arial"/>
                <w:sz w:val="18"/>
                <w:szCs w:val="18"/>
                <w:lang w:val="es-CO"/>
              </w:rPr>
              <w:t>e Co</w:t>
            </w:r>
            <w:r w:rsidRPr="008E7CED">
              <w:rPr>
                <w:rFonts w:ascii="Arial" w:eastAsia="Arial" w:hAnsi="Arial" w:cs="Arial"/>
                <w:spacing w:val="1"/>
                <w:sz w:val="18"/>
                <w:szCs w:val="18"/>
                <w:lang w:val="es-CO"/>
              </w:rPr>
              <w:t>n</w:t>
            </w:r>
            <w:r w:rsidRPr="008E7CED">
              <w:rPr>
                <w:rFonts w:ascii="Arial" w:eastAsia="Arial" w:hAnsi="Arial" w:cs="Arial"/>
                <w:sz w:val="18"/>
                <w:szCs w:val="18"/>
                <w:lang w:val="es-CO"/>
              </w:rPr>
              <w:t>tr</w:t>
            </w:r>
            <w:r w:rsidRPr="008E7CED">
              <w:rPr>
                <w:rFonts w:ascii="Arial" w:eastAsia="Arial" w:hAnsi="Arial" w:cs="Arial"/>
                <w:spacing w:val="1"/>
                <w:sz w:val="18"/>
                <w:szCs w:val="18"/>
                <w:lang w:val="es-CO"/>
              </w:rPr>
              <w:t>a</w:t>
            </w:r>
            <w:r w:rsidRPr="008E7CED">
              <w:rPr>
                <w:rFonts w:ascii="Arial" w:eastAsia="Arial" w:hAnsi="Arial" w:cs="Arial"/>
                <w:sz w:val="18"/>
                <w:szCs w:val="18"/>
                <w:lang w:val="es-CO"/>
              </w:rPr>
              <w:t>t</w:t>
            </w:r>
            <w:r w:rsidRPr="008E7CED">
              <w:rPr>
                <w:rFonts w:ascii="Arial" w:eastAsia="Arial" w:hAnsi="Arial" w:cs="Arial"/>
                <w:spacing w:val="-1"/>
                <w:sz w:val="18"/>
                <w:szCs w:val="18"/>
                <w:lang w:val="es-CO"/>
              </w:rPr>
              <w:t>a</w:t>
            </w:r>
            <w:r w:rsidRPr="008E7CED">
              <w:rPr>
                <w:rFonts w:ascii="Arial" w:eastAsia="Arial" w:hAnsi="Arial" w:cs="Arial"/>
                <w:spacing w:val="1"/>
                <w:sz w:val="18"/>
                <w:szCs w:val="18"/>
                <w:lang w:val="es-CO"/>
              </w:rPr>
              <w:t>ci</w:t>
            </w:r>
            <w:r w:rsidRPr="008E7CED">
              <w:rPr>
                <w:rFonts w:ascii="Arial" w:eastAsia="Arial" w:hAnsi="Arial" w:cs="Arial"/>
                <w:spacing w:val="-2"/>
                <w:sz w:val="18"/>
                <w:szCs w:val="18"/>
                <w:lang w:val="es-CO"/>
              </w:rPr>
              <w:t>ó</w:t>
            </w:r>
            <w:r w:rsidRPr="008E7CED">
              <w:rPr>
                <w:rFonts w:ascii="Arial" w:eastAsia="Arial" w:hAnsi="Arial" w:cs="Arial"/>
                <w:spacing w:val="1"/>
                <w:sz w:val="18"/>
                <w:szCs w:val="18"/>
                <w:lang w:val="es-CO"/>
              </w:rPr>
              <w:t>n</w:t>
            </w:r>
            <w:r w:rsidRPr="008E7CED">
              <w:rPr>
                <w:rFonts w:ascii="Arial" w:eastAsia="Arial" w:hAnsi="Arial" w:cs="Arial"/>
                <w:sz w:val="18"/>
                <w:szCs w:val="18"/>
                <w:lang w:val="es-CO"/>
              </w:rPr>
              <w:t>,</w:t>
            </w:r>
            <w:r w:rsidRPr="008E7CED">
              <w:rPr>
                <w:rFonts w:ascii="Arial" w:eastAsia="Arial" w:hAnsi="Arial" w:cs="Arial"/>
                <w:spacing w:val="2"/>
                <w:sz w:val="18"/>
                <w:szCs w:val="18"/>
                <w:lang w:val="es-CO"/>
              </w:rPr>
              <w:t xml:space="preserve"> </w:t>
            </w:r>
            <w:r w:rsidRPr="008E7CED">
              <w:rPr>
                <w:rFonts w:ascii="Arial" w:eastAsia="Arial" w:hAnsi="Arial" w:cs="Arial"/>
                <w:spacing w:val="1"/>
                <w:sz w:val="18"/>
                <w:szCs w:val="18"/>
                <w:lang w:val="es-CO"/>
              </w:rPr>
              <w:t>j</w:t>
            </w:r>
            <w:r w:rsidRPr="008E7CED">
              <w:rPr>
                <w:rFonts w:ascii="Arial" w:eastAsia="Arial" w:hAnsi="Arial" w:cs="Arial"/>
                <w:spacing w:val="-2"/>
                <w:sz w:val="18"/>
                <w:szCs w:val="18"/>
                <w:lang w:val="es-CO"/>
              </w:rPr>
              <w:t>u</w:t>
            </w:r>
            <w:r w:rsidRPr="008E7CED">
              <w:rPr>
                <w:rFonts w:ascii="Arial" w:eastAsia="Arial" w:hAnsi="Arial" w:cs="Arial"/>
                <w:spacing w:val="1"/>
                <w:sz w:val="18"/>
                <w:szCs w:val="18"/>
                <w:lang w:val="es-CO"/>
              </w:rPr>
              <w:t>n</w:t>
            </w:r>
            <w:r w:rsidRPr="008E7CED">
              <w:rPr>
                <w:rFonts w:ascii="Arial" w:eastAsia="Arial" w:hAnsi="Arial" w:cs="Arial"/>
                <w:sz w:val="18"/>
                <w:szCs w:val="18"/>
                <w:lang w:val="es-CO"/>
              </w:rPr>
              <w:t>to</w:t>
            </w:r>
            <w:r w:rsidRPr="008E7CED">
              <w:rPr>
                <w:rFonts w:ascii="Arial" w:eastAsia="Arial" w:hAnsi="Arial" w:cs="Arial"/>
                <w:spacing w:val="3"/>
                <w:sz w:val="18"/>
                <w:szCs w:val="18"/>
                <w:lang w:val="es-CO"/>
              </w:rPr>
              <w:t xml:space="preserve"> </w:t>
            </w:r>
            <w:r w:rsidRPr="008E7CED">
              <w:rPr>
                <w:rFonts w:ascii="Arial" w:eastAsia="Arial" w:hAnsi="Arial" w:cs="Arial"/>
                <w:spacing w:val="-1"/>
                <w:sz w:val="18"/>
                <w:szCs w:val="18"/>
                <w:lang w:val="es-CO"/>
              </w:rPr>
              <w:t>c</w:t>
            </w:r>
            <w:r w:rsidRPr="008E7CED">
              <w:rPr>
                <w:rFonts w:ascii="Arial" w:eastAsia="Arial" w:hAnsi="Arial" w:cs="Arial"/>
                <w:spacing w:val="1"/>
                <w:sz w:val="18"/>
                <w:szCs w:val="18"/>
                <w:lang w:val="es-CO"/>
              </w:rPr>
              <w:t>o</w:t>
            </w:r>
            <w:r w:rsidRPr="008E7CED">
              <w:rPr>
                <w:rFonts w:ascii="Arial" w:eastAsia="Arial" w:hAnsi="Arial" w:cs="Arial"/>
                <w:sz w:val="18"/>
                <w:szCs w:val="18"/>
                <w:lang w:val="es-CO"/>
              </w:rPr>
              <w:t>n</w:t>
            </w:r>
            <w:r w:rsidRPr="008E7CED">
              <w:rPr>
                <w:rFonts w:ascii="Arial" w:eastAsia="Arial" w:hAnsi="Arial" w:cs="Arial"/>
                <w:spacing w:val="3"/>
                <w:sz w:val="18"/>
                <w:szCs w:val="18"/>
                <w:lang w:val="es-CO"/>
              </w:rPr>
              <w:t xml:space="preserve"> </w:t>
            </w:r>
            <w:r w:rsidRPr="008E7CED">
              <w:rPr>
                <w:rFonts w:ascii="Arial" w:eastAsia="Arial" w:hAnsi="Arial" w:cs="Arial"/>
                <w:spacing w:val="-2"/>
                <w:sz w:val="18"/>
                <w:szCs w:val="18"/>
                <w:lang w:val="es-CO"/>
              </w:rPr>
              <w:t>e</w:t>
            </w:r>
            <w:r w:rsidRPr="008E7CED">
              <w:rPr>
                <w:rFonts w:ascii="Arial" w:eastAsia="Arial" w:hAnsi="Arial" w:cs="Arial"/>
                <w:sz w:val="18"/>
                <w:szCs w:val="18"/>
                <w:lang w:val="es-CO"/>
              </w:rPr>
              <w:t>l</w:t>
            </w:r>
            <w:r w:rsidRPr="008E7CED">
              <w:rPr>
                <w:rFonts w:ascii="Arial" w:eastAsia="Arial" w:hAnsi="Arial" w:cs="Arial"/>
                <w:spacing w:val="3"/>
                <w:sz w:val="18"/>
                <w:szCs w:val="18"/>
                <w:lang w:val="es-CO"/>
              </w:rPr>
              <w:t xml:space="preserve"> </w:t>
            </w:r>
            <w:r w:rsidRPr="008E7CED">
              <w:rPr>
                <w:rFonts w:ascii="Arial" w:eastAsia="Arial" w:hAnsi="Arial" w:cs="Arial"/>
                <w:spacing w:val="-2"/>
                <w:sz w:val="18"/>
                <w:szCs w:val="18"/>
                <w:lang w:val="es-CO"/>
              </w:rPr>
              <w:t>i</w:t>
            </w:r>
            <w:r w:rsidRPr="008E7CED">
              <w:rPr>
                <w:rFonts w:ascii="Arial" w:eastAsia="Arial" w:hAnsi="Arial" w:cs="Arial"/>
                <w:spacing w:val="1"/>
                <w:sz w:val="18"/>
                <w:szCs w:val="18"/>
                <w:lang w:val="es-CO"/>
              </w:rPr>
              <w:t>n</w:t>
            </w:r>
            <w:r w:rsidRPr="008E7CED">
              <w:rPr>
                <w:rFonts w:ascii="Arial" w:eastAsia="Arial" w:hAnsi="Arial" w:cs="Arial"/>
                <w:sz w:val="18"/>
                <w:szCs w:val="18"/>
                <w:lang w:val="es-CO"/>
              </w:rPr>
              <w:t>f</w:t>
            </w:r>
            <w:r w:rsidRPr="008E7CED">
              <w:rPr>
                <w:rFonts w:ascii="Arial" w:eastAsia="Arial" w:hAnsi="Arial" w:cs="Arial"/>
                <w:spacing w:val="1"/>
                <w:sz w:val="18"/>
                <w:szCs w:val="18"/>
                <w:lang w:val="es-CO"/>
              </w:rPr>
              <w:t>o</w:t>
            </w:r>
            <w:r w:rsidRPr="008E7CED">
              <w:rPr>
                <w:rFonts w:ascii="Arial" w:eastAsia="Arial" w:hAnsi="Arial" w:cs="Arial"/>
                <w:sz w:val="18"/>
                <w:szCs w:val="18"/>
                <w:lang w:val="es-CO"/>
              </w:rPr>
              <w:t>r</w:t>
            </w:r>
            <w:r w:rsidRPr="008E7CED">
              <w:rPr>
                <w:rFonts w:ascii="Arial" w:eastAsia="Arial" w:hAnsi="Arial" w:cs="Arial"/>
                <w:spacing w:val="-1"/>
                <w:sz w:val="18"/>
                <w:szCs w:val="18"/>
                <w:lang w:val="es-CO"/>
              </w:rPr>
              <w:t>m</w:t>
            </w:r>
            <w:r w:rsidRPr="008E7CED">
              <w:rPr>
                <w:rFonts w:ascii="Arial" w:eastAsia="Arial" w:hAnsi="Arial" w:cs="Arial"/>
                <w:sz w:val="18"/>
                <w:szCs w:val="18"/>
                <w:lang w:val="es-CO"/>
              </w:rPr>
              <w:t>e</w:t>
            </w:r>
            <w:r w:rsidRPr="008E7CED">
              <w:rPr>
                <w:rFonts w:ascii="Arial" w:eastAsia="Arial" w:hAnsi="Arial" w:cs="Arial"/>
                <w:spacing w:val="3"/>
                <w:sz w:val="18"/>
                <w:szCs w:val="18"/>
                <w:lang w:val="es-CO"/>
              </w:rPr>
              <w:t xml:space="preserve"> </w:t>
            </w:r>
            <w:r w:rsidRPr="008E7CED">
              <w:rPr>
                <w:rFonts w:ascii="Arial" w:eastAsia="Arial" w:hAnsi="Arial" w:cs="Arial"/>
                <w:spacing w:val="1"/>
                <w:sz w:val="18"/>
                <w:szCs w:val="18"/>
                <w:lang w:val="es-CO"/>
              </w:rPr>
              <w:t>d</w:t>
            </w:r>
            <w:r w:rsidRPr="008E7CED">
              <w:rPr>
                <w:rFonts w:ascii="Arial" w:eastAsia="Arial" w:hAnsi="Arial" w:cs="Arial"/>
                <w:sz w:val="18"/>
                <w:szCs w:val="18"/>
                <w:lang w:val="es-CO"/>
              </w:rPr>
              <w:t>e</w:t>
            </w:r>
            <w:r w:rsidRPr="008E7CED">
              <w:rPr>
                <w:rFonts w:ascii="Arial" w:eastAsia="Arial" w:hAnsi="Arial" w:cs="Arial"/>
                <w:spacing w:val="3"/>
                <w:sz w:val="18"/>
                <w:szCs w:val="18"/>
                <w:lang w:val="es-CO"/>
              </w:rPr>
              <w:t xml:space="preserve"> </w:t>
            </w:r>
            <w:r w:rsidRPr="008E7CED">
              <w:rPr>
                <w:rFonts w:ascii="Arial" w:eastAsia="Arial" w:hAnsi="Arial" w:cs="Arial"/>
                <w:spacing w:val="1"/>
                <w:sz w:val="18"/>
                <w:szCs w:val="18"/>
                <w:lang w:val="es-CO"/>
              </w:rPr>
              <w:t>e</w:t>
            </w:r>
            <w:r w:rsidRPr="008E7CED">
              <w:rPr>
                <w:rFonts w:ascii="Arial" w:eastAsia="Arial" w:hAnsi="Arial" w:cs="Arial"/>
                <w:spacing w:val="-1"/>
                <w:sz w:val="18"/>
                <w:szCs w:val="18"/>
                <w:lang w:val="es-CO"/>
              </w:rPr>
              <w:t>v</w:t>
            </w:r>
            <w:r w:rsidRPr="008E7CED">
              <w:rPr>
                <w:rFonts w:ascii="Arial" w:eastAsia="Arial" w:hAnsi="Arial" w:cs="Arial"/>
                <w:spacing w:val="1"/>
                <w:sz w:val="18"/>
                <w:szCs w:val="18"/>
                <w:lang w:val="es-CO"/>
              </w:rPr>
              <w:t>a</w:t>
            </w:r>
            <w:r w:rsidRPr="008E7CED">
              <w:rPr>
                <w:rFonts w:ascii="Arial" w:eastAsia="Arial" w:hAnsi="Arial" w:cs="Arial"/>
                <w:spacing w:val="-2"/>
                <w:sz w:val="18"/>
                <w:szCs w:val="18"/>
                <w:lang w:val="es-CO"/>
              </w:rPr>
              <w:t>l</w:t>
            </w:r>
            <w:r w:rsidRPr="008E7CED">
              <w:rPr>
                <w:rFonts w:ascii="Arial" w:eastAsia="Arial" w:hAnsi="Arial" w:cs="Arial"/>
                <w:spacing w:val="1"/>
                <w:sz w:val="18"/>
                <w:szCs w:val="18"/>
                <w:lang w:val="es-CO"/>
              </w:rPr>
              <w:t>ua</w:t>
            </w:r>
            <w:r w:rsidRPr="008E7CED">
              <w:rPr>
                <w:rFonts w:ascii="Arial" w:eastAsia="Arial" w:hAnsi="Arial" w:cs="Arial"/>
                <w:spacing w:val="-1"/>
                <w:sz w:val="18"/>
                <w:szCs w:val="18"/>
                <w:lang w:val="es-CO"/>
              </w:rPr>
              <w:t>c</w:t>
            </w:r>
            <w:r w:rsidRPr="008E7CED">
              <w:rPr>
                <w:rFonts w:ascii="Arial" w:eastAsia="Arial" w:hAnsi="Arial" w:cs="Arial"/>
                <w:spacing w:val="1"/>
                <w:sz w:val="18"/>
                <w:szCs w:val="18"/>
                <w:lang w:val="es-CO"/>
              </w:rPr>
              <w:t>ió</w:t>
            </w:r>
            <w:r w:rsidRPr="008E7CED">
              <w:rPr>
                <w:rFonts w:ascii="Arial" w:eastAsia="Arial" w:hAnsi="Arial" w:cs="Arial"/>
                <w:sz w:val="18"/>
                <w:szCs w:val="18"/>
                <w:lang w:val="es-CO"/>
              </w:rPr>
              <w:t>n</w:t>
            </w:r>
            <w:r w:rsidRPr="008E7CED">
              <w:rPr>
                <w:rFonts w:ascii="Arial" w:eastAsia="Arial" w:hAnsi="Arial" w:cs="Arial"/>
                <w:spacing w:val="3"/>
                <w:sz w:val="18"/>
                <w:szCs w:val="18"/>
                <w:lang w:val="es-CO"/>
              </w:rPr>
              <w:t xml:space="preserve"> </w:t>
            </w:r>
            <w:r w:rsidRPr="008E7CED">
              <w:rPr>
                <w:rFonts w:ascii="Arial" w:eastAsia="Arial" w:hAnsi="Arial" w:cs="Arial"/>
                <w:spacing w:val="-2"/>
                <w:sz w:val="18"/>
                <w:szCs w:val="18"/>
                <w:lang w:val="es-CO"/>
              </w:rPr>
              <w:t>f</w:t>
            </w:r>
            <w:r w:rsidRPr="008E7CED">
              <w:rPr>
                <w:rFonts w:ascii="Arial" w:eastAsia="Arial" w:hAnsi="Arial" w:cs="Arial"/>
                <w:spacing w:val="1"/>
                <w:sz w:val="18"/>
                <w:szCs w:val="18"/>
                <w:lang w:val="es-CO"/>
              </w:rPr>
              <w:t>in</w:t>
            </w:r>
            <w:r w:rsidRPr="008E7CED">
              <w:rPr>
                <w:rFonts w:ascii="Arial" w:eastAsia="Arial" w:hAnsi="Arial" w:cs="Arial"/>
                <w:spacing w:val="-2"/>
                <w:sz w:val="18"/>
                <w:szCs w:val="18"/>
                <w:lang w:val="es-CO"/>
              </w:rPr>
              <w:t>a</w:t>
            </w:r>
            <w:r w:rsidRPr="008E7CED">
              <w:rPr>
                <w:rFonts w:ascii="Arial" w:eastAsia="Arial" w:hAnsi="Arial" w:cs="Arial"/>
                <w:spacing w:val="1"/>
                <w:sz w:val="18"/>
                <w:szCs w:val="18"/>
                <w:lang w:val="es-CO"/>
              </w:rPr>
              <w:t>l</w:t>
            </w:r>
            <w:r w:rsidRPr="008E7CED">
              <w:rPr>
                <w:rFonts w:ascii="Arial" w:eastAsia="Arial" w:hAnsi="Arial" w:cs="Arial"/>
                <w:sz w:val="18"/>
                <w:szCs w:val="18"/>
                <w:lang w:val="es-CO"/>
              </w:rPr>
              <w:t>. El</w:t>
            </w:r>
            <w:r w:rsidRPr="008E7CED">
              <w:rPr>
                <w:rFonts w:ascii="Arial" w:eastAsia="Arial" w:hAnsi="Arial" w:cs="Arial"/>
                <w:spacing w:val="3"/>
                <w:sz w:val="18"/>
                <w:szCs w:val="18"/>
                <w:lang w:val="es-CO"/>
              </w:rPr>
              <w:t xml:space="preserve"> </w:t>
            </w:r>
            <w:r w:rsidRPr="008E7CED">
              <w:rPr>
                <w:rFonts w:ascii="Arial" w:eastAsia="Arial" w:hAnsi="Arial" w:cs="Arial"/>
                <w:sz w:val="18"/>
                <w:szCs w:val="18"/>
                <w:lang w:val="es-CO"/>
              </w:rPr>
              <w:t>Co</w:t>
            </w:r>
            <w:r w:rsidRPr="008E7CED">
              <w:rPr>
                <w:rFonts w:ascii="Arial" w:eastAsia="Arial" w:hAnsi="Arial" w:cs="Arial"/>
                <w:spacing w:val="1"/>
                <w:sz w:val="18"/>
                <w:szCs w:val="18"/>
                <w:lang w:val="es-CO"/>
              </w:rPr>
              <w:t>mi</w:t>
            </w:r>
            <w:r w:rsidRPr="008E7CED">
              <w:rPr>
                <w:rFonts w:ascii="Arial" w:eastAsia="Arial" w:hAnsi="Arial" w:cs="Arial"/>
                <w:sz w:val="18"/>
                <w:szCs w:val="18"/>
                <w:lang w:val="es-CO"/>
              </w:rPr>
              <w:t xml:space="preserve">té </w:t>
            </w:r>
            <w:r w:rsidRPr="008E7CED">
              <w:rPr>
                <w:rFonts w:ascii="Arial" w:eastAsia="Arial" w:hAnsi="Arial" w:cs="Arial"/>
                <w:spacing w:val="1"/>
                <w:sz w:val="18"/>
                <w:szCs w:val="18"/>
                <w:lang w:val="es-CO"/>
              </w:rPr>
              <w:t>d</w:t>
            </w:r>
            <w:r w:rsidRPr="008E7CED">
              <w:rPr>
                <w:rFonts w:ascii="Arial" w:eastAsia="Arial" w:hAnsi="Arial" w:cs="Arial"/>
                <w:sz w:val="18"/>
                <w:szCs w:val="18"/>
                <w:lang w:val="es-CO"/>
              </w:rPr>
              <w:t>e Co</w:t>
            </w:r>
            <w:r w:rsidRPr="008E7CED">
              <w:rPr>
                <w:rFonts w:ascii="Arial" w:eastAsia="Arial" w:hAnsi="Arial" w:cs="Arial"/>
                <w:spacing w:val="1"/>
                <w:sz w:val="18"/>
                <w:szCs w:val="18"/>
                <w:lang w:val="es-CO"/>
              </w:rPr>
              <w:t>n</w:t>
            </w:r>
            <w:r w:rsidRPr="008E7CED">
              <w:rPr>
                <w:rFonts w:ascii="Arial" w:eastAsia="Arial" w:hAnsi="Arial" w:cs="Arial"/>
                <w:sz w:val="18"/>
                <w:szCs w:val="18"/>
                <w:lang w:val="es-CO"/>
              </w:rPr>
              <w:t>tr</w:t>
            </w:r>
            <w:r w:rsidRPr="008E7CED">
              <w:rPr>
                <w:rFonts w:ascii="Arial" w:eastAsia="Arial" w:hAnsi="Arial" w:cs="Arial"/>
                <w:spacing w:val="1"/>
                <w:sz w:val="18"/>
                <w:szCs w:val="18"/>
                <w:lang w:val="es-CO"/>
              </w:rPr>
              <w:t>a</w:t>
            </w:r>
            <w:r w:rsidRPr="008E7CED">
              <w:rPr>
                <w:rFonts w:ascii="Arial" w:eastAsia="Arial" w:hAnsi="Arial" w:cs="Arial"/>
                <w:sz w:val="18"/>
                <w:szCs w:val="18"/>
                <w:lang w:val="es-CO"/>
              </w:rPr>
              <w:t>t</w:t>
            </w:r>
            <w:r w:rsidRPr="008E7CED">
              <w:rPr>
                <w:rFonts w:ascii="Arial" w:eastAsia="Arial" w:hAnsi="Arial" w:cs="Arial"/>
                <w:spacing w:val="-1"/>
                <w:sz w:val="18"/>
                <w:szCs w:val="18"/>
                <w:lang w:val="es-CO"/>
              </w:rPr>
              <w:t>a</w:t>
            </w:r>
            <w:r w:rsidRPr="008E7CED">
              <w:rPr>
                <w:rFonts w:ascii="Arial" w:eastAsia="Arial" w:hAnsi="Arial" w:cs="Arial"/>
                <w:spacing w:val="1"/>
                <w:sz w:val="18"/>
                <w:szCs w:val="18"/>
                <w:lang w:val="es-CO"/>
              </w:rPr>
              <w:t>ci</w:t>
            </w:r>
            <w:r w:rsidRPr="008E7CED">
              <w:rPr>
                <w:rFonts w:ascii="Arial" w:eastAsia="Arial" w:hAnsi="Arial" w:cs="Arial"/>
                <w:spacing w:val="-2"/>
                <w:sz w:val="18"/>
                <w:szCs w:val="18"/>
                <w:lang w:val="es-CO"/>
              </w:rPr>
              <w:t>ó</w:t>
            </w:r>
            <w:r w:rsidRPr="008E7CED">
              <w:rPr>
                <w:rFonts w:ascii="Arial" w:eastAsia="Arial" w:hAnsi="Arial" w:cs="Arial"/>
                <w:sz w:val="18"/>
                <w:szCs w:val="18"/>
                <w:lang w:val="es-CO"/>
              </w:rPr>
              <w:t>n</w:t>
            </w:r>
            <w:r w:rsidRPr="008E7CED">
              <w:rPr>
                <w:rFonts w:ascii="Arial" w:eastAsia="Arial" w:hAnsi="Arial" w:cs="Arial"/>
                <w:spacing w:val="2"/>
                <w:sz w:val="18"/>
                <w:szCs w:val="18"/>
                <w:lang w:val="es-CO"/>
              </w:rPr>
              <w:t xml:space="preserve"> </w:t>
            </w:r>
            <w:r w:rsidRPr="008E7CED">
              <w:rPr>
                <w:rFonts w:ascii="Arial" w:eastAsia="Arial" w:hAnsi="Arial" w:cs="Arial"/>
                <w:sz w:val="18"/>
                <w:szCs w:val="18"/>
                <w:lang w:val="es-CO"/>
              </w:rPr>
              <w:t>r</w:t>
            </w:r>
            <w:r w:rsidRPr="008E7CED">
              <w:rPr>
                <w:rFonts w:ascii="Arial" w:eastAsia="Arial" w:hAnsi="Arial" w:cs="Arial"/>
                <w:spacing w:val="-2"/>
                <w:sz w:val="18"/>
                <w:szCs w:val="18"/>
                <w:lang w:val="es-CO"/>
              </w:rPr>
              <w:t>e</w:t>
            </w:r>
            <w:r w:rsidRPr="008E7CED">
              <w:rPr>
                <w:rFonts w:ascii="Arial" w:eastAsia="Arial" w:hAnsi="Arial" w:cs="Arial"/>
                <w:spacing w:val="1"/>
                <w:sz w:val="18"/>
                <w:szCs w:val="18"/>
                <w:lang w:val="es-CO"/>
              </w:rPr>
              <w:t>c</w:t>
            </w:r>
            <w:r w:rsidRPr="008E7CED">
              <w:rPr>
                <w:rFonts w:ascii="Arial" w:eastAsia="Arial" w:hAnsi="Arial" w:cs="Arial"/>
                <w:spacing w:val="-2"/>
                <w:sz w:val="18"/>
                <w:szCs w:val="18"/>
                <w:lang w:val="es-CO"/>
              </w:rPr>
              <w:t>o</w:t>
            </w:r>
            <w:r w:rsidRPr="008E7CED">
              <w:rPr>
                <w:rFonts w:ascii="Arial" w:eastAsia="Arial" w:hAnsi="Arial" w:cs="Arial"/>
                <w:spacing w:val="1"/>
                <w:sz w:val="18"/>
                <w:szCs w:val="18"/>
                <w:lang w:val="es-CO"/>
              </w:rPr>
              <w:t>men</w:t>
            </w:r>
            <w:r w:rsidRPr="008E7CED">
              <w:rPr>
                <w:rFonts w:ascii="Arial" w:eastAsia="Arial" w:hAnsi="Arial" w:cs="Arial"/>
                <w:spacing w:val="-2"/>
                <w:sz w:val="18"/>
                <w:szCs w:val="18"/>
                <w:lang w:val="es-CO"/>
              </w:rPr>
              <w:t>d</w:t>
            </w:r>
            <w:r w:rsidRPr="008E7CED">
              <w:rPr>
                <w:rFonts w:ascii="Arial" w:eastAsia="Arial" w:hAnsi="Arial" w:cs="Arial"/>
                <w:spacing w:val="1"/>
                <w:sz w:val="18"/>
                <w:szCs w:val="18"/>
                <w:lang w:val="es-CO"/>
              </w:rPr>
              <w:t>a</w:t>
            </w:r>
            <w:r w:rsidRPr="008E7CED">
              <w:rPr>
                <w:rFonts w:ascii="Arial" w:eastAsia="Arial" w:hAnsi="Arial" w:cs="Arial"/>
                <w:sz w:val="18"/>
                <w:szCs w:val="18"/>
                <w:lang w:val="es-CO"/>
              </w:rPr>
              <w:t xml:space="preserve">rá </w:t>
            </w:r>
            <w:r w:rsidRPr="008E7CED">
              <w:rPr>
                <w:rFonts w:ascii="Arial" w:eastAsia="Arial" w:hAnsi="Arial" w:cs="Arial"/>
                <w:spacing w:val="-2"/>
                <w:sz w:val="18"/>
                <w:szCs w:val="18"/>
                <w:lang w:val="es-CO"/>
              </w:rPr>
              <w:t>a</w:t>
            </w:r>
            <w:r w:rsidRPr="008E7CED">
              <w:rPr>
                <w:rFonts w:ascii="Arial" w:eastAsia="Arial" w:hAnsi="Arial" w:cs="Arial"/>
                <w:sz w:val="18"/>
                <w:szCs w:val="18"/>
                <w:lang w:val="es-CO"/>
              </w:rPr>
              <w:t>l</w:t>
            </w:r>
            <w:r w:rsidRPr="008E7CED">
              <w:rPr>
                <w:rFonts w:ascii="Arial" w:eastAsia="Arial" w:hAnsi="Arial" w:cs="Arial"/>
                <w:spacing w:val="2"/>
                <w:sz w:val="18"/>
                <w:szCs w:val="18"/>
                <w:lang w:val="es-CO"/>
              </w:rPr>
              <w:t xml:space="preserve"> </w:t>
            </w:r>
            <w:r w:rsidRPr="008E7CED">
              <w:rPr>
                <w:rFonts w:ascii="Arial" w:eastAsia="Arial" w:hAnsi="Arial" w:cs="Arial"/>
                <w:spacing w:val="-1"/>
                <w:sz w:val="18"/>
                <w:szCs w:val="18"/>
                <w:lang w:val="es-CO"/>
              </w:rPr>
              <w:t>O</w:t>
            </w:r>
            <w:r w:rsidRPr="008E7CED">
              <w:rPr>
                <w:rFonts w:ascii="Arial" w:eastAsia="Arial" w:hAnsi="Arial" w:cs="Arial"/>
                <w:sz w:val="18"/>
                <w:szCs w:val="18"/>
                <w:lang w:val="es-CO"/>
              </w:rPr>
              <w:t>r</w:t>
            </w:r>
            <w:r w:rsidRPr="008E7CED">
              <w:rPr>
                <w:rFonts w:ascii="Arial" w:eastAsia="Arial" w:hAnsi="Arial" w:cs="Arial"/>
                <w:spacing w:val="1"/>
                <w:sz w:val="18"/>
                <w:szCs w:val="18"/>
                <w:lang w:val="es-CO"/>
              </w:rPr>
              <w:t>den</w:t>
            </w:r>
            <w:r w:rsidRPr="008E7CED">
              <w:rPr>
                <w:rFonts w:ascii="Arial" w:eastAsia="Arial" w:hAnsi="Arial" w:cs="Arial"/>
                <w:spacing w:val="-2"/>
                <w:sz w:val="18"/>
                <w:szCs w:val="18"/>
                <w:lang w:val="es-CO"/>
              </w:rPr>
              <w:t>a</w:t>
            </w:r>
            <w:r w:rsidRPr="008E7CED">
              <w:rPr>
                <w:rFonts w:ascii="Arial" w:eastAsia="Arial" w:hAnsi="Arial" w:cs="Arial"/>
                <w:spacing w:val="1"/>
                <w:sz w:val="18"/>
                <w:szCs w:val="18"/>
                <w:lang w:val="es-CO"/>
              </w:rPr>
              <w:t>do</w:t>
            </w:r>
            <w:r w:rsidRPr="008E7CED">
              <w:rPr>
                <w:rFonts w:ascii="Arial" w:eastAsia="Arial" w:hAnsi="Arial" w:cs="Arial"/>
                <w:sz w:val="18"/>
                <w:szCs w:val="18"/>
                <w:lang w:val="es-CO"/>
              </w:rPr>
              <w:t>r</w:t>
            </w:r>
            <w:r w:rsidRPr="008E7CED">
              <w:rPr>
                <w:rFonts w:ascii="Arial" w:eastAsia="Arial" w:hAnsi="Arial" w:cs="Arial"/>
                <w:spacing w:val="2"/>
                <w:sz w:val="18"/>
                <w:szCs w:val="18"/>
                <w:lang w:val="es-CO"/>
              </w:rPr>
              <w:t xml:space="preserve"> </w:t>
            </w:r>
            <w:r w:rsidRPr="008E7CED">
              <w:rPr>
                <w:rFonts w:ascii="Arial" w:eastAsia="Arial" w:hAnsi="Arial" w:cs="Arial"/>
                <w:spacing w:val="-2"/>
                <w:sz w:val="18"/>
                <w:szCs w:val="18"/>
                <w:lang w:val="es-CO"/>
              </w:rPr>
              <w:t>d</w:t>
            </w:r>
            <w:r w:rsidRPr="008E7CED">
              <w:rPr>
                <w:rFonts w:ascii="Arial" w:eastAsia="Arial" w:hAnsi="Arial" w:cs="Arial"/>
                <w:spacing w:val="1"/>
                <w:sz w:val="18"/>
                <w:szCs w:val="18"/>
                <w:lang w:val="es-CO"/>
              </w:rPr>
              <w:t>e</w:t>
            </w:r>
            <w:r w:rsidRPr="008E7CED">
              <w:rPr>
                <w:rFonts w:ascii="Arial" w:eastAsia="Arial" w:hAnsi="Arial" w:cs="Arial"/>
                <w:sz w:val="18"/>
                <w:szCs w:val="18"/>
                <w:lang w:val="es-CO"/>
              </w:rPr>
              <w:t>l</w:t>
            </w:r>
            <w:r w:rsidRPr="008E7CED">
              <w:rPr>
                <w:rFonts w:ascii="Arial" w:eastAsia="Arial" w:hAnsi="Arial" w:cs="Arial"/>
                <w:spacing w:val="2"/>
                <w:sz w:val="18"/>
                <w:szCs w:val="18"/>
                <w:lang w:val="es-CO"/>
              </w:rPr>
              <w:t xml:space="preserve"> </w:t>
            </w:r>
            <w:r w:rsidRPr="008E7CED">
              <w:rPr>
                <w:rFonts w:ascii="Arial" w:eastAsia="Arial" w:hAnsi="Arial" w:cs="Arial"/>
                <w:spacing w:val="-1"/>
                <w:sz w:val="18"/>
                <w:szCs w:val="18"/>
                <w:lang w:val="es-CO"/>
              </w:rPr>
              <w:t>G</w:t>
            </w:r>
            <w:r w:rsidRPr="008E7CED">
              <w:rPr>
                <w:rFonts w:ascii="Arial" w:eastAsia="Arial" w:hAnsi="Arial" w:cs="Arial"/>
                <w:spacing w:val="-2"/>
                <w:sz w:val="18"/>
                <w:szCs w:val="18"/>
                <w:lang w:val="es-CO"/>
              </w:rPr>
              <w:t>a</w:t>
            </w:r>
            <w:r w:rsidRPr="008E7CED">
              <w:rPr>
                <w:rFonts w:ascii="Arial" w:eastAsia="Arial" w:hAnsi="Arial" w:cs="Arial"/>
                <w:spacing w:val="1"/>
                <w:sz w:val="18"/>
                <w:szCs w:val="18"/>
                <w:lang w:val="es-CO"/>
              </w:rPr>
              <w:t>s</w:t>
            </w:r>
            <w:r w:rsidRPr="008E7CED">
              <w:rPr>
                <w:rFonts w:ascii="Arial" w:eastAsia="Arial" w:hAnsi="Arial" w:cs="Arial"/>
                <w:sz w:val="18"/>
                <w:szCs w:val="18"/>
                <w:lang w:val="es-CO"/>
              </w:rPr>
              <w:t xml:space="preserve">to </w:t>
            </w:r>
            <w:r w:rsidRPr="008E7CED">
              <w:rPr>
                <w:rFonts w:ascii="Arial" w:eastAsia="Arial" w:hAnsi="Arial" w:cs="Arial"/>
                <w:spacing w:val="1"/>
                <w:sz w:val="18"/>
                <w:szCs w:val="18"/>
                <w:lang w:val="es-CO"/>
              </w:rPr>
              <w:t>l</w:t>
            </w:r>
            <w:r w:rsidRPr="008E7CED">
              <w:rPr>
                <w:rFonts w:ascii="Arial" w:eastAsia="Arial" w:hAnsi="Arial" w:cs="Arial"/>
                <w:sz w:val="18"/>
                <w:szCs w:val="18"/>
                <w:lang w:val="es-CO"/>
              </w:rPr>
              <w:t xml:space="preserve">a </w:t>
            </w:r>
            <w:r w:rsidRPr="008E7CED">
              <w:rPr>
                <w:rFonts w:ascii="Arial" w:eastAsia="Arial" w:hAnsi="Arial" w:cs="Arial"/>
                <w:spacing w:val="1"/>
                <w:sz w:val="18"/>
                <w:szCs w:val="18"/>
                <w:lang w:val="es-CO"/>
              </w:rPr>
              <w:t>adju</w:t>
            </w:r>
            <w:r w:rsidRPr="008E7CED">
              <w:rPr>
                <w:rFonts w:ascii="Arial" w:eastAsia="Arial" w:hAnsi="Arial" w:cs="Arial"/>
                <w:spacing w:val="-2"/>
                <w:sz w:val="18"/>
                <w:szCs w:val="18"/>
                <w:lang w:val="es-CO"/>
              </w:rPr>
              <w:t>d</w:t>
            </w:r>
            <w:r w:rsidRPr="008E7CED">
              <w:rPr>
                <w:rFonts w:ascii="Arial" w:eastAsia="Arial" w:hAnsi="Arial" w:cs="Arial"/>
                <w:spacing w:val="1"/>
                <w:sz w:val="18"/>
                <w:szCs w:val="18"/>
                <w:lang w:val="es-CO"/>
              </w:rPr>
              <w:t>i</w:t>
            </w:r>
            <w:r w:rsidRPr="008E7CED">
              <w:rPr>
                <w:rFonts w:ascii="Arial" w:eastAsia="Arial" w:hAnsi="Arial" w:cs="Arial"/>
                <w:spacing w:val="-1"/>
                <w:sz w:val="18"/>
                <w:szCs w:val="18"/>
                <w:lang w:val="es-CO"/>
              </w:rPr>
              <w:t>c</w:t>
            </w:r>
            <w:r w:rsidRPr="008E7CED">
              <w:rPr>
                <w:rFonts w:ascii="Arial" w:eastAsia="Arial" w:hAnsi="Arial" w:cs="Arial"/>
                <w:spacing w:val="1"/>
                <w:sz w:val="18"/>
                <w:szCs w:val="18"/>
                <w:lang w:val="es-CO"/>
              </w:rPr>
              <w:t>ac</w:t>
            </w:r>
            <w:r w:rsidRPr="008E7CED">
              <w:rPr>
                <w:rFonts w:ascii="Arial" w:eastAsia="Arial" w:hAnsi="Arial" w:cs="Arial"/>
                <w:spacing w:val="-2"/>
                <w:sz w:val="18"/>
                <w:szCs w:val="18"/>
                <w:lang w:val="es-CO"/>
              </w:rPr>
              <w:t>i</w:t>
            </w:r>
            <w:r w:rsidRPr="008E7CED">
              <w:rPr>
                <w:rFonts w:ascii="Arial" w:eastAsia="Arial" w:hAnsi="Arial" w:cs="Arial"/>
                <w:spacing w:val="1"/>
                <w:sz w:val="18"/>
                <w:szCs w:val="18"/>
                <w:lang w:val="es-CO"/>
              </w:rPr>
              <w:t>ó</w:t>
            </w:r>
            <w:r w:rsidRPr="008E7CED">
              <w:rPr>
                <w:rFonts w:ascii="Arial" w:eastAsia="Arial" w:hAnsi="Arial" w:cs="Arial"/>
                <w:sz w:val="18"/>
                <w:szCs w:val="18"/>
                <w:lang w:val="es-CO"/>
              </w:rPr>
              <w:t xml:space="preserve">n o </w:t>
            </w:r>
            <w:r w:rsidRPr="008E7CED">
              <w:rPr>
                <w:rFonts w:ascii="Arial" w:eastAsia="Arial" w:hAnsi="Arial" w:cs="Arial"/>
                <w:spacing w:val="1"/>
                <w:sz w:val="18"/>
                <w:szCs w:val="18"/>
                <w:lang w:val="es-CO"/>
              </w:rPr>
              <w:t>dec</w:t>
            </w:r>
            <w:r w:rsidRPr="008E7CED">
              <w:rPr>
                <w:rFonts w:ascii="Arial" w:eastAsia="Arial" w:hAnsi="Arial" w:cs="Arial"/>
                <w:spacing w:val="-2"/>
                <w:sz w:val="18"/>
                <w:szCs w:val="18"/>
                <w:lang w:val="es-CO"/>
              </w:rPr>
              <w:t>l</w:t>
            </w:r>
            <w:r w:rsidRPr="008E7CED">
              <w:rPr>
                <w:rFonts w:ascii="Arial" w:eastAsia="Arial" w:hAnsi="Arial" w:cs="Arial"/>
                <w:spacing w:val="1"/>
                <w:sz w:val="18"/>
                <w:szCs w:val="18"/>
                <w:lang w:val="es-CO"/>
              </w:rPr>
              <w:t>a</w:t>
            </w:r>
            <w:r w:rsidRPr="008E7CED">
              <w:rPr>
                <w:rFonts w:ascii="Arial" w:eastAsia="Arial" w:hAnsi="Arial" w:cs="Arial"/>
                <w:sz w:val="18"/>
                <w:szCs w:val="18"/>
                <w:lang w:val="es-CO"/>
              </w:rPr>
              <w:t>r</w:t>
            </w:r>
            <w:r w:rsidRPr="008E7CED">
              <w:rPr>
                <w:rFonts w:ascii="Arial" w:eastAsia="Arial" w:hAnsi="Arial" w:cs="Arial"/>
                <w:spacing w:val="1"/>
                <w:sz w:val="18"/>
                <w:szCs w:val="18"/>
                <w:lang w:val="es-CO"/>
              </w:rPr>
              <w:t>a</w:t>
            </w:r>
            <w:r w:rsidRPr="008E7CED">
              <w:rPr>
                <w:rFonts w:ascii="Arial" w:eastAsia="Arial" w:hAnsi="Arial" w:cs="Arial"/>
                <w:sz w:val="18"/>
                <w:szCs w:val="18"/>
                <w:lang w:val="es-CO"/>
              </w:rPr>
              <w:t>t</w:t>
            </w:r>
            <w:r w:rsidRPr="008E7CED">
              <w:rPr>
                <w:rFonts w:ascii="Arial" w:eastAsia="Arial" w:hAnsi="Arial" w:cs="Arial"/>
                <w:spacing w:val="1"/>
                <w:sz w:val="18"/>
                <w:szCs w:val="18"/>
                <w:lang w:val="es-CO"/>
              </w:rPr>
              <w:t>o</w:t>
            </w:r>
            <w:r w:rsidRPr="008E7CED">
              <w:rPr>
                <w:rFonts w:ascii="Arial" w:eastAsia="Arial" w:hAnsi="Arial" w:cs="Arial"/>
                <w:spacing w:val="-2"/>
                <w:sz w:val="18"/>
                <w:szCs w:val="18"/>
                <w:lang w:val="es-CO"/>
              </w:rPr>
              <w:t>r</w:t>
            </w:r>
            <w:r w:rsidRPr="008E7CED">
              <w:rPr>
                <w:rFonts w:ascii="Arial" w:eastAsia="Arial" w:hAnsi="Arial" w:cs="Arial"/>
                <w:spacing w:val="1"/>
                <w:sz w:val="18"/>
                <w:szCs w:val="18"/>
                <w:lang w:val="es-CO"/>
              </w:rPr>
              <w:t>i</w:t>
            </w:r>
            <w:r w:rsidRPr="008E7CED">
              <w:rPr>
                <w:rFonts w:ascii="Arial" w:eastAsia="Arial" w:hAnsi="Arial" w:cs="Arial"/>
                <w:sz w:val="18"/>
                <w:szCs w:val="18"/>
                <w:lang w:val="es-CO"/>
              </w:rPr>
              <w:t>a</w:t>
            </w:r>
            <w:r w:rsidRPr="008E7CED">
              <w:rPr>
                <w:rFonts w:ascii="Arial" w:eastAsia="Arial" w:hAnsi="Arial" w:cs="Arial"/>
                <w:spacing w:val="-1"/>
                <w:sz w:val="18"/>
                <w:szCs w:val="18"/>
                <w:lang w:val="es-CO"/>
              </w:rPr>
              <w:t xml:space="preserve"> </w:t>
            </w:r>
            <w:r w:rsidRPr="008E7CED">
              <w:rPr>
                <w:rFonts w:ascii="Arial" w:eastAsia="Arial" w:hAnsi="Arial" w:cs="Arial"/>
                <w:spacing w:val="1"/>
                <w:sz w:val="18"/>
                <w:szCs w:val="18"/>
                <w:lang w:val="es-CO"/>
              </w:rPr>
              <w:t>d</w:t>
            </w:r>
            <w:r w:rsidRPr="008E7CED">
              <w:rPr>
                <w:rFonts w:ascii="Arial" w:eastAsia="Arial" w:hAnsi="Arial" w:cs="Arial"/>
                <w:sz w:val="18"/>
                <w:szCs w:val="18"/>
                <w:lang w:val="es-CO"/>
              </w:rPr>
              <w:t>e</w:t>
            </w:r>
            <w:r w:rsidRPr="008E7CED">
              <w:rPr>
                <w:rFonts w:ascii="Arial" w:eastAsia="Arial" w:hAnsi="Arial" w:cs="Arial"/>
                <w:spacing w:val="1"/>
                <w:sz w:val="18"/>
                <w:szCs w:val="18"/>
                <w:lang w:val="es-CO"/>
              </w:rPr>
              <w:t xml:space="preserve"> </w:t>
            </w:r>
            <w:r w:rsidRPr="008E7CED">
              <w:rPr>
                <w:rFonts w:ascii="Arial" w:eastAsia="Arial" w:hAnsi="Arial" w:cs="Arial"/>
                <w:spacing w:val="-1"/>
                <w:sz w:val="18"/>
                <w:szCs w:val="18"/>
                <w:lang w:val="es-CO"/>
              </w:rPr>
              <w:t>d</w:t>
            </w:r>
            <w:r w:rsidRPr="008E7CED">
              <w:rPr>
                <w:rFonts w:ascii="Arial" w:eastAsia="Arial" w:hAnsi="Arial" w:cs="Arial"/>
                <w:spacing w:val="1"/>
                <w:sz w:val="18"/>
                <w:szCs w:val="18"/>
                <w:lang w:val="es-CO"/>
              </w:rPr>
              <w:t>es</w:t>
            </w:r>
            <w:r w:rsidRPr="008E7CED">
              <w:rPr>
                <w:rFonts w:ascii="Arial" w:eastAsia="Arial" w:hAnsi="Arial" w:cs="Arial"/>
                <w:spacing w:val="-2"/>
                <w:sz w:val="18"/>
                <w:szCs w:val="18"/>
                <w:lang w:val="es-CO"/>
              </w:rPr>
              <w:t>i</w:t>
            </w:r>
            <w:r w:rsidRPr="008E7CED">
              <w:rPr>
                <w:rFonts w:ascii="Arial" w:eastAsia="Arial" w:hAnsi="Arial" w:cs="Arial"/>
                <w:spacing w:val="1"/>
                <w:sz w:val="18"/>
                <w:szCs w:val="18"/>
                <w:lang w:val="es-CO"/>
              </w:rPr>
              <w:t>e</w:t>
            </w:r>
            <w:r w:rsidRPr="008E7CED">
              <w:rPr>
                <w:rFonts w:ascii="Arial" w:eastAsia="Arial" w:hAnsi="Arial" w:cs="Arial"/>
                <w:sz w:val="18"/>
                <w:szCs w:val="18"/>
                <w:lang w:val="es-CO"/>
              </w:rPr>
              <w:t>r</w:t>
            </w:r>
            <w:r w:rsidRPr="008E7CED">
              <w:rPr>
                <w:rFonts w:ascii="Arial" w:eastAsia="Arial" w:hAnsi="Arial" w:cs="Arial"/>
                <w:spacing w:val="3"/>
                <w:sz w:val="18"/>
                <w:szCs w:val="18"/>
                <w:lang w:val="es-CO"/>
              </w:rPr>
              <w:t>t</w:t>
            </w:r>
            <w:r w:rsidRPr="008E7CED">
              <w:rPr>
                <w:rFonts w:ascii="Arial" w:eastAsia="Arial" w:hAnsi="Arial" w:cs="Arial"/>
                <w:sz w:val="18"/>
                <w:szCs w:val="18"/>
                <w:lang w:val="es-CO"/>
              </w:rPr>
              <w:t>o</w:t>
            </w:r>
            <w:r w:rsidRPr="008E7CED">
              <w:rPr>
                <w:rFonts w:ascii="Arial" w:eastAsia="Arial" w:hAnsi="Arial" w:cs="Arial"/>
                <w:spacing w:val="-1"/>
                <w:sz w:val="18"/>
                <w:szCs w:val="18"/>
                <w:lang w:val="es-CO"/>
              </w:rPr>
              <w:t xml:space="preserve"> </w:t>
            </w:r>
            <w:r w:rsidRPr="008E7CED">
              <w:rPr>
                <w:rFonts w:ascii="Arial" w:eastAsia="Arial" w:hAnsi="Arial" w:cs="Arial"/>
                <w:spacing w:val="1"/>
                <w:sz w:val="18"/>
                <w:szCs w:val="18"/>
                <w:lang w:val="es-CO"/>
              </w:rPr>
              <w:t>de</w:t>
            </w:r>
            <w:r w:rsidRPr="008E7CED">
              <w:rPr>
                <w:rFonts w:ascii="Arial" w:eastAsia="Arial" w:hAnsi="Arial" w:cs="Arial"/>
                <w:sz w:val="18"/>
                <w:szCs w:val="18"/>
                <w:lang w:val="es-CO"/>
              </w:rPr>
              <w:t>l</w:t>
            </w:r>
            <w:r w:rsidRPr="008E7CED">
              <w:rPr>
                <w:rFonts w:ascii="Arial" w:eastAsia="Arial" w:hAnsi="Arial" w:cs="Arial"/>
                <w:spacing w:val="-1"/>
                <w:sz w:val="18"/>
                <w:szCs w:val="18"/>
                <w:lang w:val="es-CO"/>
              </w:rPr>
              <w:t xml:space="preserve"> </w:t>
            </w:r>
            <w:r w:rsidRPr="008E7CED">
              <w:rPr>
                <w:rFonts w:ascii="Arial" w:eastAsia="Arial" w:hAnsi="Arial" w:cs="Arial"/>
                <w:spacing w:val="1"/>
                <w:sz w:val="18"/>
                <w:szCs w:val="18"/>
                <w:lang w:val="es-CO"/>
              </w:rPr>
              <w:t>c</w:t>
            </w:r>
            <w:r w:rsidRPr="008E7CED">
              <w:rPr>
                <w:rFonts w:ascii="Arial" w:eastAsia="Arial" w:hAnsi="Arial" w:cs="Arial"/>
                <w:spacing w:val="-1"/>
                <w:sz w:val="18"/>
                <w:szCs w:val="18"/>
                <w:lang w:val="es-CO"/>
              </w:rPr>
              <w:t>o</w:t>
            </w:r>
            <w:r w:rsidRPr="008E7CED">
              <w:rPr>
                <w:rFonts w:ascii="Arial" w:eastAsia="Arial" w:hAnsi="Arial" w:cs="Arial"/>
                <w:spacing w:val="1"/>
                <w:sz w:val="18"/>
                <w:szCs w:val="18"/>
                <w:lang w:val="es-CO"/>
              </w:rPr>
              <w:t>ncu</w:t>
            </w:r>
            <w:r w:rsidRPr="008E7CED">
              <w:rPr>
                <w:rFonts w:ascii="Arial" w:eastAsia="Arial" w:hAnsi="Arial" w:cs="Arial"/>
                <w:spacing w:val="-2"/>
                <w:sz w:val="18"/>
                <w:szCs w:val="18"/>
                <w:lang w:val="es-CO"/>
              </w:rPr>
              <w:t>r</w:t>
            </w:r>
            <w:r w:rsidRPr="008E7CED">
              <w:rPr>
                <w:rFonts w:ascii="Arial" w:eastAsia="Arial" w:hAnsi="Arial" w:cs="Arial"/>
                <w:spacing w:val="1"/>
                <w:sz w:val="18"/>
                <w:szCs w:val="18"/>
                <w:lang w:val="es-CO"/>
              </w:rPr>
              <w:t>s</w:t>
            </w:r>
            <w:r w:rsidRPr="008E7CED">
              <w:rPr>
                <w:rFonts w:ascii="Arial" w:eastAsia="Arial" w:hAnsi="Arial" w:cs="Arial"/>
                <w:sz w:val="18"/>
                <w:szCs w:val="18"/>
                <w:lang w:val="es-CO"/>
              </w:rPr>
              <w:t>o</w:t>
            </w:r>
            <w:r w:rsidRPr="008E7CED">
              <w:rPr>
                <w:rFonts w:ascii="Arial" w:eastAsia="Arial" w:hAnsi="Arial" w:cs="Arial"/>
                <w:spacing w:val="1"/>
                <w:sz w:val="18"/>
                <w:szCs w:val="18"/>
                <w:lang w:val="es-CO"/>
              </w:rPr>
              <w:t xml:space="preserve"> </w:t>
            </w:r>
            <w:r w:rsidRPr="008E7CED">
              <w:rPr>
                <w:rFonts w:ascii="Arial" w:eastAsia="Arial" w:hAnsi="Arial" w:cs="Arial"/>
                <w:spacing w:val="-1"/>
                <w:sz w:val="18"/>
                <w:szCs w:val="18"/>
                <w:lang w:val="es-CO"/>
              </w:rPr>
              <w:t>d</w:t>
            </w:r>
            <w:r w:rsidRPr="008E7CED">
              <w:rPr>
                <w:rFonts w:ascii="Arial" w:eastAsia="Arial" w:hAnsi="Arial" w:cs="Arial"/>
                <w:sz w:val="18"/>
                <w:szCs w:val="18"/>
                <w:lang w:val="es-CO"/>
              </w:rPr>
              <w:t>e</w:t>
            </w:r>
            <w:r w:rsidRPr="008E7CED">
              <w:rPr>
                <w:rFonts w:ascii="Arial" w:eastAsia="Arial" w:hAnsi="Arial" w:cs="Arial"/>
                <w:spacing w:val="1"/>
                <w:sz w:val="18"/>
                <w:szCs w:val="18"/>
                <w:lang w:val="es-CO"/>
              </w:rPr>
              <w:t xml:space="preserve"> </w:t>
            </w:r>
            <w:r w:rsidRPr="008E7CED">
              <w:rPr>
                <w:rFonts w:ascii="Arial" w:eastAsia="Arial" w:hAnsi="Arial" w:cs="Arial"/>
                <w:spacing w:val="-1"/>
                <w:sz w:val="18"/>
                <w:szCs w:val="18"/>
                <w:lang w:val="es-CO"/>
              </w:rPr>
              <w:t>m</w:t>
            </w:r>
            <w:r w:rsidRPr="008E7CED">
              <w:rPr>
                <w:rFonts w:ascii="Arial" w:eastAsia="Arial" w:hAnsi="Arial" w:cs="Arial"/>
                <w:spacing w:val="1"/>
                <w:sz w:val="18"/>
                <w:szCs w:val="18"/>
                <w:lang w:val="es-CO"/>
              </w:rPr>
              <w:t>é</w:t>
            </w:r>
            <w:r w:rsidRPr="008E7CED">
              <w:rPr>
                <w:rFonts w:ascii="Arial" w:eastAsia="Arial" w:hAnsi="Arial" w:cs="Arial"/>
                <w:sz w:val="18"/>
                <w:szCs w:val="18"/>
                <w:lang w:val="es-CO"/>
              </w:rPr>
              <w:t>r</w:t>
            </w:r>
            <w:r w:rsidRPr="008E7CED">
              <w:rPr>
                <w:rFonts w:ascii="Arial" w:eastAsia="Arial" w:hAnsi="Arial" w:cs="Arial"/>
                <w:spacing w:val="1"/>
                <w:sz w:val="18"/>
                <w:szCs w:val="18"/>
                <w:lang w:val="es-CO"/>
              </w:rPr>
              <w:t>i</w:t>
            </w:r>
            <w:r w:rsidRPr="008E7CED">
              <w:rPr>
                <w:rFonts w:ascii="Arial" w:eastAsia="Arial" w:hAnsi="Arial" w:cs="Arial"/>
                <w:sz w:val="18"/>
                <w:szCs w:val="18"/>
                <w:lang w:val="es-CO"/>
              </w:rPr>
              <w:t>t</w:t>
            </w:r>
            <w:r w:rsidRPr="008E7CED">
              <w:rPr>
                <w:rFonts w:ascii="Arial" w:eastAsia="Arial" w:hAnsi="Arial" w:cs="Arial"/>
                <w:spacing w:val="-1"/>
                <w:sz w:val="18"/>
                <w:szCs w:val="18"/>
                <w:lang w:val="es-CO"/>
              </w:rPr>
              <w:t>o</w:t>
            </w:r>
            <w:r w:rsidRPr="008E7CED">
              <w:rPr>
                <w:rFonts w:ascii="Arial" w:eastAsia="Arial" w:hAnsi="Arial" w:cs="Arial"/>
                <w:spacing w:val="3"/>
                <w:sz w:val="18"/>
                <w:szCs w:val="18"/>
                <w:lang w:val="es-CO"/>
              </w:rPr>
              <w:t>s</w:t>
            </w:r>
            <w:r w:rsidRPr="008E7CED">
              <w:rPr>
                <w:rFonts w:ascii="Arial" w:eastAsia="Arial" w:hAnsi="Arial" w:cs="Arial"/>
                <w:sz w:val="18"/>
                <w:szCs w:val="18"/>
                <w:lang w:val="es-CO"/>
              </w:rPr>
              <w:t>.</w:t>
            </w:r>
          </w:p>
        </w:tc>
        <w:tc>
          <w:tcPr>
            <w:tcW w:w="1843" w:type="dxa"/>
            <w:gridSpan w:val="2"/>
            <w:tcBorders>
              <w:top w:val="single" w:sz="5" w:space="0" w:color="000000"/>
              <w:left w:val="single" w:sz="5" w:space="0" w:color="000000"/>
              <w:bottom w:val="single" w:sz="5" w:space="0" w:color="000000"/>
              <w:right w:val="single" w:sz="5" w:space="0" w:color="000000"/>
            </w:tcBorders>
          </w:tcPr>
          <w:p w:rsidR="00C83DAE" w:rsidRPr="008E7CED" w:rsidRDefault="00C83DAE">
            <w:pPr>
              <w:spacing w:before="11" w:line="200" w:lineRule="exact"/>
              <w:rPr>
                <w:rFonts w:ascii="Arial" w:hAnsi="Arial" w:cs="Arial"/>
                <w:sz w:val="18"/>
                <w:szCs w:val="18"/>
                <w:lang w:val="es-CO"/>
              </w:rPr>
            </w:pPr>
          </w:p>
          <w:p w:rsidR="00C83DAE" w:rsidRPr="008E7CED" w:rsidRDefault="007B1E36">
            <w:pPr>
              <w:spacing w:line="200" w:lineRule="exact"/>
              <w:ind w:left="102" w:right="69"/>
              <w:jc w:val="both"/>
              <w:rPr>
                <w:rFonts w:ascii="Arial" w:eastAsia="Arial" w:hAnsi="Arial" w:cs="Arial"/>
                <w:sz w:val="18"/>
                <w:szCs w:val="18"/>
                <w:lang w:val="es-CO"/>
              </w:rPr>
            </w:pPr>
            <w:r w:rsidRPr="008E7CED">
              <w:rPr>
                <w:rFonts w:ascii="Arial" w:eastAsia="Arial" w:hAnsi="Arial" w:cs="Arial"/>
                <w:spacing w:val="-3"/>
                <w:sz w:val="18"/>
                <w:szCs w:val="18"/>
                <w:lang w:val="es-CO"/>
              </w:rPr>
              <w:t>A</w:t>
            </w:r>
            <w:r w:rsidRPr="008E7CED">
              <w:rPr>
                <w:rFonts w:ascii="Arial" w:eastAsia="Arial" w:hAnsi="Arial" w:cs="Arial"/>
                <w:spacing w:val="1"/>
                <w:sz w:val="18"/>
                <w:szCs w:val="18"/>
                <w:lang w:val="es-CO"/>
              </w:rPr>
              <w:t>c</w:t>
            </w:r>
            <w:r w:rsidRPr="008E7CED">
              <w:rPr>
                <w:rFonts w:ascii="Arial" w:eastAsia="Arial" w:hAnsi="Arial" w:cs="Arial"/>
                <w:sz w:val="18"/>
                <w:szCs w:val="18"/>
                <w:lang w:val="es-CO"/>
              </w:rPr>
              <w:t>ta Co</w:t>
            </w:r>
            <w:r w:rsidRPr="008E7CED">
              <w:rPr>
                <w:rFonts w:ascii="Arial" w:eastAsia="Arial" w:hAnsi="Arial" w:cs="Arial"/>
                <w:spacing w:val="1"/>
                <w:sz w:val="18"/>
                <w:szCs w:val="18"/>
                <w:lang w:val="es-CO"/>
              </w:rPr>
              <w:t>mi</w:t>
            </w:r>
            <w:r w:rsidRPr="008E7CED">
              <w:rPr>
                <w:rFonts w:ascii="Arial" w:eastAsia="Arial" w:hAnsi="Arial" w:cs="Arial"/>
                <w:sz w:val="18"/>
                <w:szCs w:val="18"/>
                <w:lang w:val="es-CO"/>
              </w:rPr>
              <w:t>té</w:t>
            </w:r>
          </w:p>
          <w:p w:rsidR="00C83DAE" w:rsidRPr="008E7CED" w:rsidRDefault="007B1E36">
            <w:pPr>
              <w:spacing w:line="200" w:lineRule="exact"/>
              <w:ind w:left="102" w:right="681"/>
              <w:jc w:val="both"/>
              <w:rPr>
                <w:rFonts w:ascii="Arial" w:eastAsia="Arial" w:hAnsi="Arial" w:cs="Arial"/>
                <w:sz w:val="18"/>
                <w:szCs w:val="18"/>
                <w:lang w:val="es-CO"/>
              </w:rPr>
            </w:pPr>
            <w:r w:rsidRPr="008E7CED">
              <w:rPr>
                <w:rFonts w:ascii="Arial" w:eastAsia="Arial" w:hAnsi="Arial" w:cs="Arial"/>
                <w:sz w:val="18"/>
                <w:szCs w:val="18"/>
                <w:lang w:val="es-CO"/>
              </w:rPr>
              <w:t>Co</w:t>
            </w:r>
            <w:r w:rsidRPr="008E7CED">
              <w:rPr>
                <w:rFonts w:ascii="Arial" w:eastAsia="Arial" w:hAnsi="Arial" w:cs="Arial"/>
                <w:spacing w:val="1"/>
                <w:sz w:val="18"/>
                <w:szCs w:val="18"/>
                <w:lang w:val="es-CO"/>
              </w:rPr>
              <w:t>n</w:t>
            </w:r>
            <w:r w:rsidRPr="008E7CED">
              <w:rPr>
                <w:rFonts w:ascii="Arial" w:eastAsia="Arial" w:hAnsi="Arial" w:cs="Arial"/>
                <w:sz w:val="18"/>
                <w:szCs w:val="18"/>
                <w:lang w:val="es-CO"/>
              </w:rPr>
              <w:t>tr</w:t>
            </w:r>
            <w:r w:rsidRPr="008E7CED">
              <w:rPr>
                <w:rFonts w:ascii="Arial" w:eastAsia="Arial" w:hAnsi="Arial" w:cs="Arial"/>
                <w:spacing w:val="1"/>
                <w:sz w:val="18"/>
                <w:szCs w:val="18"/>
                <w:lang w:val="es-CO"/>
              </w:rPr>
              <w:t>a</w:t>
            </w:r>
            <w:r w:rsidRPr="008E7CED">
              <w:rPr>
                <w:rFonts w:ascii="Arial" w:eastAsia="Arial" w:hAnsi="Arial" w:cs="Arial"/>
                <w:sz w:val="18"/>
                <w:szCs w:val="18"/>
                <w:lang w:val="es-CO"/>
              </w:rPr>
              <w:t>t</w:t>
            </w:r>
            <w:r w:rsidRPr="008E7CED">
              <w:rPr>
                <w:rFonts w:ascii="Arial" w:eastAsia="Arial" w:hAnsi="Arial" w:cs="Arial"/>
                <w:spacing w:val="-1"/>
                <w:sz w:val="18"/>
                <w:szCs w:val="18"/>
                <w:lang w:val="es-CO"/>
              </w:rPr>
              <w:t>a</w:t>
            </w:r>
            <w:r w:rsidRPr="008E7CED">
              <w:rPr>
                <w:rFonts w:ascii="Arial" w:eastAsia="Arial" w:hAnsi="Arial" w:cs="Arial"/>
                <w:spacing w:val="1"/>
                <w:sz w:val="18"/>
                <w:szCs w:val="18"/>
                <w:lang w:val="es-CO"/>
              </w:rPr>
              <w:t>ci</w:t>
            </w:r>
            <w:r w:rsidRPr="008E7CED">
              <w:rPr>
                <w:rFonts w:ascii="Arial" w:eastAsia="Arial" w:hAnsi="Arial" w:cs="Arial"/>
                <w:spacing w:val="-2"/>
                <w:sz w:val="18"/>
                <w:szCs w:val="18"/>
                <w:lang w:val="es-CO"/>
              </w:rPr>
              <w:t>ó</w:t>
            </w:r>
            <w:r w:rsidRPr="008E7CED">
              <w:rPr>
                <w:rFonts w:ascii="Arial" w:eastAsia="Arial" w:hAnsi="Arial" w:cs="Arial"/>
                <w:sz w:val="18"/>
                <w:szCs w:val="18"/>
                <w:lang w:val="es-CO"/>
              </w:rPr>
              <w:t>n</w:t>
            </w:r>
          </w:p>
        </w:tc>
      </w:tr>
      <w:tr w:rsidR="00C83DAE" w:rsidRPr="00C57316" w:rsidTr="008E7CED">
        <w:trPr>
          <w:trHeight w:hRule="exact" w:val="2532"/>
        </w:trPr>
        <w:tc>
          <w:tcPr>
            <w:tcW w:w="555" w:type="dxa"/>
            <w:tcBorders>
              <w:top w:val="single" w:sz="5" w:space="0" w:color="000000"/>
              <w:left w:val="single" w:sz="5" w:space="0" w:color="000000"/>
              <w:bottom w:val="single" w:sz="5" w:space="0" w:color="000000"/>
              <w:right w:val="single" w:sz="5" w:space="0" w:color="000000"/>
            </w:tcBorders>
          </w:tcPr>
          <w:p w:rsidR="00C83DAE" w:rsidRPr="008E7CED" w:rsidRDefault="00C83DAE">
            <w:pPr>
              <w:spacing w:line="200" w:lineRule="exact"/>
              <w:rPr>
                <w:rFonts w:ascii="Arial" w:hAnsi="Arial" w:cs="Arial"/>
                <w:sz w:val="18"/>
                <w:szCs w:val="18"/>
                <w:lang w:val="es-CO"/>
              </w:rPr>
            </w:pPr>
          </w:p>
          <w:p w:rsidR="00C83DAE" w:rsidRPr="008E7CED" w:rsidRDefault="00C83DAE">
            <w:pPr>
              <w:spacing w:line="200" w:lineRule="exact"/>
              <w:rPr>
                <w:rFonts w:ascii="Arial" w:hAnsi="Arial" w:cs="Arial"/>
                <w:sz w:val="18"/>
                <w:szCs w:val="18"/>
                <w:lang w:val="es-CO"/>
              </w:rPr>
            </w:pPr>
          </w:p>
          <w:p w:rsidR="00C83DAE" w:rsidRPr="008E7CED" w:rsidRDefault="00C83DAE">
            <w:pPr>
              <w:spacing w:line="200" w:lineRule="exact"/>
              <w:rPr>
                <w:rFonts w:ascii="Arial" w:hAnsi="Arial" w:cs="Arial"/>
                <w:sz w:val="18"/>
                <w:szCs w:val="18"/>
                <w:lang w:val="es-CO"/>
              </w:rPr>
            </w:pPr>
          </w:p>
          <w:p w:rsidR="00C83DAE" w:rsidRPr="008E7CED" w:rsidRDefault="00C83DAE">
            <w:pPr>
              <w:spacing w:line="200" w:lineRule="exact"/>
              <w:rPr>
                <w:rFonts w:ascii="Arial" w:hAnsi="Arial" w:cs="Arial"/>
                <w:sz w:val="18"/>
                <w:szCs w:val="18"/>
                <w:lang w:val="es-CO"/>
              </w:rPr>
            </w:pPr>
          </w:p>
          <w:p w:rsidR="00C83DAE" w:rsidRPr="008E7CED" w:rsidRDefault="00C83DAE">
            <w:pPr>
              <w:spacing w:line="200" w:lineRule="exact"/>
              <w:rPr>
                <w:rFonts w:ascii="Arial" w:hAnsi="Arial" w:cs="Arial"/>
                <w:sz w:val="18"/>
                <w:szCs w:val="18"/>
                <w:lang w:val="es-CO"/>
              </w:rPr>
            </w:pPr>
          </w:p>
          <w:p w:rsidR="00C83DAE" w:rsidRPr="008E7CED" w:rsidRDefault="00C83DAE">
            <w:pPr>
              <w:spacing w:line="200" w:lineRule="exact"/>
              <w:rPr>
                <w:rFonts w:ascii="Arial" w:hAnsi="Arial" w:cs="Arial"/>
                <w:sz w:val="18"/>
                <w:szCs w:val="18"/>
                <w:lang w:val="es-CO"/>
              </w:rPr>
            </w:pPr>
          </w:p>
          <w:p w:rsidR="00C83DAE" w:rsidRPr="008E7CED" w:rsidRDefault="00C83DAE">
            <w:pPr>
              <w:spacing w:before="3" w:line="240" w:lineRule="exact"/>
              <w:rPr>
                <w:rFonts w:ascii="Arial" w:hAnsi="Arial" w:cs="Arial"/>
                <w:sz w:val="18"/>
                <w:szCs w:val="18"/>
                <w:lang w:val="es-CO"/>
              </w:rPr>
            </w:pPr>
          </w:p>
          <w:p w:rsidR="00C83DAE" w:rsidRPr="008E7CED" w:rsidRDefault="007B1E36">
            <w:pPr>
              <w:ind w:left="172"/>
              <w:rPr>
                <w:rFonts w:ascii="Arial" w:eastAsia="Arial" w:hAnsi="Arial" w:cs="Arial"/>
                <w:sz w:val="18"/>
                <w:szCs w:val="18"/>
                <w:lang w:val="es-CO"/>
              </w:rPr>
            </w:pPr>
            <w:r w:rsidRPr="008E7CED">
              <w:rPr>
                <w:rFonts w:ascii="Arial" w:eastAsia="Arial" w:hAnsi="Arial" w:cs="Arial"/>
                <w:b/>
                <w:spacing w:val="1"/>
                <w:sz w:val="18"/>
                <w:szCs w:val="18"/>
                <w:lang w:val="es-CO"/>
              </w:rPr>
              <w:t>29</w:t>
            </w:r>
          </w:p>
        </w:tc>
        <w:tc>
          <w:tcPr>
            <w:tcW w:w="1620" w:type="dxa"/>
            <w:tcBorders>
              <w:top w:val="single" w:sz="5" w:space="0" w:color="000000"/>
              <w:left w:val="single" w:sz="5" w:space="0" w:color="000000"/>
              <w:bottom w:val="single" w:sz="5" w:space="0" w:color="000000"/>
              <w:right w:val="single" w:sz="5" w:space="0" w:color="000000"/>
            </w:tcBorders>
          </w:tcPr>
          <w:p w:rsidR="00C83DAE" w:rsidRPr="008E7CED" w:rsidRDefault="00C83DAE">
            <w:pPr>
              <w:spacing w:line="200" w:lineRule="exact"/>
              <w:rPr>
                <w:rFonts w:ascii="Arial" w:hAnsi="Arial" w:cs="Arial"/>
                <w:sz w:val="18"/>
                <w:szCs w:val="18"/>
                <w:lang w:val="es-CO"/>
              </w:rPr>
            </w:pPr>
          </w:p>
          <w:p w:rsidR="00C83DAE" w:rsidRPr="008E7CED" w:rsidRDefault="00C83DAE">
            <w:pPr>
              <w:spacing w:line="200" w:lineRule="exact"/>
              <w:rPr>
                <w:rFonts w:ascii="Arial" w:hAnsi="Arial" w:cs="Arial"/>
                <w:sz w:val="18"/>
                <w:szCs w:val="18"/>
                <w:lang w:val="es-CO"/>
              </w:rPr>
            </w:pPr>
          </w:p>
          <w:p w:rsidR="00C83DAE" w:rsidRPr="008E7CED" w:rsidRDefault="00C83DAE">
            <w:pPr>
              <w:spacing w:line="200" w:lineRule="exact"/>
              <w:rPr>
                <w:rFonts w:ascii="Arial" w:hAnsi="Arial" w:cs="Arial"/>
                <w:sz w:val="18"/>
                <w:szCs w:val="18"/>
                <w:lang w:val="es-CO"/>
              </w:rPr>
            </w:pPr>
          </w:p>
          <w:p w:rsidR="00C83DAE" w:rsidRPr="008E7CED" w:rsidRDefault="007B1E36">
            <w:pPr>
              <w:spacing w:line="200" w:lineRule="exact"/>
              <w:ind w:left="105" w:right="68"/>
              <w:jc w:val="both"/>
              <w:rPr>
                <w:rFonts w:ascii="Arial" w:eastAsia="Arial" w:hAnsi="Arial" w:cs="Arial"/>
                <w:sz w:val="18"/>
                <w:szCs w:val="18"/>
                <w:lang w:val="es-CO"/>
              </w:rPr>
            </w:pPr>
            <w:r w:rsidRPr="008E7CED">
              <w:rPr>
                <w:rFonts w:ascii="Arial" w:eastAsia="Arial" w:hAnsi="Arial" w:cs="Arial"/>
                <w:sz w:val="18"/>
                <w:szCs w:val="18"/>
                <w:lang w:val="es-CO"/>
              </w:rPr>
              <w:t>Ár</w:t>
            </w:r>
            <w:r w:rsidRPr="008E7CED">
              <w:rPr>
                <w:rFonts w:ascii="Arial" w:eastAsia="Arial" w:hAnsi="Arial" w:cs="Arial"/>
                <w:spacing w:val="1"/>
                <w:sz w:val="18"/>
                <w:szCs w:val="18"/>
                <w:lang w:val="es-CO"/>
              </w:rPr>
              <w:t>e</w:t>
            </w:r>
            <w:r w:rsidRPr="008E7CED">
              <w:rPr>
                <w:rFonts w:ascii="Arial" w:eastAsia="Arial" w:hAnsi="Arial" w:cs="Arial"/>
                <w:sz w:val="18"/>
                <w:szCs w:val="18"/>
                <w:lang w:val="es-CO"/>
              </w:rPr>
              <w:t xml:space="preserve">a  </w:t>
            </w:r>
            <w:r w:rsidRPr="008E7CED">
              <w:rPr>
                <w:rFonts w:ascii="Arial" w:eastAsia="Arial" w:hAnsi="Arial" w:cs="Arial"/>
                <w:spacing w:val="1"/>
                <w:sz w:val="18"/>
                <w:szCs w:val="18"/>
                <w:lang w:val="es-CO"/>
              </w:rPr>
              <w:t>qu</w:t>
            </w:r>
            <w:r w:rsidRPr="008E7CED">
              <w:rPr>
                <w:rFonts w:ascii="Arial" w:eastAsia="Arial" w:hAnsi="Arial" w:cs="Arial"/>
                <w:sz w:val="18"/>
                <w:szCs w:val="18"/>
                <w:lang w:val="es-CO"/>
              </w:rPr>
              <w:t>e r</w:t>
            </w:r>
            <w:r w:rsidRPr="008E7CED">
              <w:rPr>
                <w:rFonts w:ascii="Arial" w:eastAsia="Arial" w:hAnsi="Arial" w:cs="Arial"/>
                <w:spacing w:val="1"/>
                <w:sz w:val="18"/>
                <w:szCs w:val="18"/>
                <w:lang w:val="es-CO"/>
              </w:rPr>
              <w:t>equi</w:t>
            </w:r>
            <w:r w:rsidRPr="008E7CED">
              <w:rPr>
                <w:rFonts w:ascii="Arial" w:eastAsia="Arial" w:hAnsi="Arial" w:cs="Arial"/>
                <w:spacing w:val="-2"/>
                <w:sz w:val="18"/>
                <w:szCs w:val="18"/>
                <w:lang w:val="es-CO"/>
              </w:rPr>
              <w:t>e</w:t>
            </w:r>
            <w:r w:rsidRPr="008E7CED">
              <w:rPr>
                <w:rFonts w:ascii="Arial" w:eastAsia="Arial" w:hAnsi="Arial" w:cs="Arial"/>
                <w:sz w:val="18"/>
                <w:szCs w:val="18"/>
                <w:lang w:val="es-CO"/>
              </w:rPr>
              <w:t>re</w:t>
            </w:r>
            <w:r w:rsidRPr="008E7CED">
              <w:rPr>
                <w:rFonts w:ascii="Arial" w:eastAsia="Arial" w:hAnsi="Arial" w:cs="Arial"/>
                <w:spacing w:val="2"/>
                <w:sz w:val="18"/>
                <w:szCs w:val="18"/>
                <w:lang w:val="es-CO"/>
              </w:rPr>
              <w:t xml:space="preserve"> </w:t>
            </w:r>
            <w:r w:rsidRPr="008E7CED">
              <w:rPr>
                <w:rFonts w:ascii="Arial" w:eastAsia="Arial" w:hAnsi="Arial" w:cs="Arial"/>
                <w:spacing w:val="-2"/>
                <w:sz w:val="18"/>
                <w:szCs w:val="18"/>
                <w:lang w:val="es-CO"/>
              </w:rPr>
              <w:t>e</w:t>
            </w:r>
            <w:r w:rsidRPr="008E7CED">
              <w:rPr>
                <w:rFonts w:ascii="Arial" w:eastAsia="Arial" w:hAnsi="Arial" w:cs="Arial"/>
                <w:sz w:val="18"/>
                <w:szCs w:val="18"/>
                <w:lang w:val="es-CO"/>
              </w:rPr>
              <w:t>l</w:t>
            </w:r>
            <w:r w:rsidRPr="008E7CED">
              <w:rPr>
                <w:rFonts w:ascii="Arial" w:eastAsia="Arial" w:hAnsi="Arial" w:cs="Arial"/>
                <w:spacing w:val="2"/>
                <w:sz w:val="18"/>
                <w:szCs w:val="18"/>
                <w:lang w:val="es-CO"/>
              </w:rPr>
              <w:t xml:space="preserve"> </w:t>
            </w:r>
            <w:r w:rsidRPr="008E7CED">
              <w:rPr>
                <w:rFonts w:ascii="Arial" w:eastAsia="Arial" w:hAnsi="Arial" w:cs="Arial"/>
                <w:spacing w:val="-2"/>
                <w:sz w:val="18"/>
                <w:szCs w:val="18"/>
                <w:lang w:val="es-CO"/>
              </w:rPr>
              <w:t>b</w:t>
            </w:r>
            <w:r w:rsidRPr="008E7CED">
              <w:rPr>
                <w:rFonts w:ascii="Arial" w:eastAsia="Arial" w:hAnsi="Arial" w:cs="Arial"/>
                <w:spacing w:val="1"/>
                <w:sz w:val="18"/>
                <w:szCs w:val="18"/>
                <w:lang w:val="es-CO"/>
              </w:rPr>
              <w:t>ie</w:t>
            </w:r>
            <w:r w:rsidRPr="008E7CED">
              <w:rPr>
                <w:rFonts w:ascii="Arial" w:eastAsia="Arial" w:hAnsi="Arial" w:cs="Arial"/>
                <w:sz w:val="18"/>
                <w:szCs w:val="18"/>
                <w:lang w:val="es-CO"/>
              </w:rPr>
              <w:t xml:space="preserve">n o </w:t>
            </w:r>
            <w:r w:rsidRPr="008E7CED">
              <w:rPr>
                <w:rFonts w:ascii="Arial" w:eastAsia="Arial" w:hAnsi="Arial" w:cs="Arial"/>
                <w:spacing w:val="1"/>
                <w:sz w:val="18"/>
                <w:szCs w:val="18"/>
                <w:lang w:val="es-CO"/>
              </w:rPr>
              <w:t>se</w:t>
            </w:r>
            <w:r w:rsidRPr="008E7CED">
              <w:rPr>
                <w:rFonts w:ascii="Arial" w:eastAsia="Arial" w:hAnsi="Arial" w:cs="Arial"/>
                <w:sz w:val="18"/>
                <w:szCs w:val="18"/>
                <w:lang w:val="es-CO"/>
              </w:rPr>
              <w:t>r</w:t>
            </w:r>
            <w:r w:rsidRPr="008E7CED">
              <w:rPr>
                <w:rFonts w:ascii="Arial" w:eastAsia="Arial" w:hAnsi="Arial" w:cs="Arial"/>
                <w:spacing w:val="-1"/>
                <w:sz w:val="18"/>
                <w:szCs w:val="18"/>
                <w:lang w:val="es-CO"/>
              </w:rPr>
              <w:t>v</w:t>
            </w:r>
            <w:r w:rsidRPr="008E7CED">
              <w:rPr>
                <w:rFonts w:ascii="Arial" w:eastAsia="Arial" w:hAnsi="Arial" w:cs="Arial"/>
                <w:spacing w:val="1"/>
                <w:sz w:val="18"/>
                <w:szCs w:val="18"/>
                <w:lang w:val="es-CO"/>
              </w:rPr>
              <w:t>ic</w:t>
            </w:r>
            <w:r w:rsidRPr="008E7CED">
              <w:rPr>
                <w:rFonts w:ascii="Arial" w:eastAsia="Arial" w:hAnsi="Arial" w:cs="Arial"/>
                <w:spacing w:val="-2"/>
                <w:sz w:val="18"/>
                <w:szCs w:val="18"/>
                <w:lang w:val="es-CO"/>
              </w:rPr>
              <w:t>i</w:t>
            </w:r>
            <w:r w:rsidRPr="008E7CED">
              <w:rPr>
                <w:rFonts w:ascii="Arial" w:eastAsia="Arial" w:hAnsi="Arial" w:cs="Arial"/>
                <w:spacing w:val="1"/>
                <w:sz w:val="18"/>
                <w:szCs w:val="18"/>
                <w:lang w:val="es-CO"/>
              </w:rPr>
              <w:t>o</w:t>
            </w:r>
            <w:r w:rsidRPr="008E7CED">
              <w:rPr>
                <w:rFonts w:ascii="Arial" w:eastAsia="Arial" w:hAnsi="Arial" w:cs="Arial"/>
                <w:sz w:val="18"/>
                <w:szCs w:val="18"/>
                <w:lang w:val="es-CO"/>
              </w:rPr>
              <w:t>,</w:t>
            </w:r>
          </w:p>
          <w:p w:rsidR="00C83DAE" w:rsidRPr="008E7CED" w:rsidRDefault="007B1E36">
            <w:pPr>
              <w:spacing w:line="200" w:lineRule="exact"/>
              <w:ind w:left="105"/>
              <w:rPr>
                <w:rFonts w:ascii="Arial" w:eastAsia="Arial" w:hAnsi="Arial" w:cs="Arial"/>
                <w:sz w:val="18"/>
                <w:szCs w:val="18"/>
                <w:lang w:val="es-CO"/>
              </w:rPr>
            </w:pPr>
            <w:r w:rsidRPr="008E7CED">
              <w:rPr>
                <w:rFonts w:ascii="Arial" w:eastAsia="Arial" w:hAnsi="Arial" w:cs="Arial"/>
                <w:sz w:val="18"/>
                <w:szCs w:val="18"/>
                <w:lang w:val="es-CO"/>
              </w:rPr>
              <w:t>A</w:t>
            </w:r>
            <w:r w:rsidRPr="008E7CED">
              <w:rPr>
                <w:rFonts w:ascii="Arial" w:eastAsia="Arial" w:hAnsi="Arial" w:cs="Arial"/>
                <w:spacing w:val="1"/>
                <w:sz w:val="18"/>
                <w:szCs w:val="18"/>
                <w:lang w:val="es-CO"/>
              </w:rPr>
              <w:t>se</w:t>
            </w:r>
            <w:r w:rsidRPr="008E7CED">
              <w:rPr>
                <w:rFonts w:ascii="Arial" w:eastAsia="Arial" w:hAnsi="Arial" w:cs="Arial"/>
                <w:spacing w:val="-1"/>
                <w:sz w:val="18"/>
                <w:szCs w:val="18"/>
                <w:lang w:val="es-CO"/>
              </w:rPr>
              <w:t>s</w:t>
            </w:r>
            <w:r w:rsidRPr="008E7CED">
              <w:rPr>
                <w:rFonts w:ascii="Arial" w:eastAsia="Arial" w:hAnsi="Arial" w:cs="Arial"/>
                <w:spacing w:val="1"/>
                <w:sz w:val="18"/>
                <w:szCs w:val="18"/>
                <w:lang w:val="es-CO"/>
              </w:rPr>
              <w:t>o</w:t>
            </w:r>
            <w:r w:rsidRPr="008E7CED">
              <w:rPr>
                <w:rFonts w:ascii="Arial" w:eastAsia="Arial" w:hAnsi="Arial" w:cs="Arial"/>
                <w:sz w:val="18"/>
                <w:szCs w:val="18"/>
                <w:lang w:val="es-CO"/>
              </w:rPr>
              <w:t>ría</w:t>
            </w:r>
          </w:p>
          <w:p w:rsidR="00C83DAE" w:rsidRPr="008E7CED" w:rsidRDefault="007B1E36">
            <w:pPr>
              <w:spacing w:before="2"/>
              <w:ind w:left="105" w:right="68"/>
              <w:rPr>
                <w:rFonts w:ascii="Arial" w:eastAsia="Arial" w:hAnsi="Arial" w:cs="Arial"/>
                <w:sz w:val="18"/>
                <w:szCs w:val="18"/>
                <w:lang w:val="es-CO"/>
              </w:rPr>
            </w:pPr>
            <w:r w:rsidRPr="008E7CED">
              <w:rPr>
                <w:rFonts w:ascii="Arial" w:eastAsia="Arial" w:hAnsi="Arial" w:cs="Arial"/>
                <w:spacing w:val="1"/>
                <w:sz w:val="18"/>
                <w:szCs w:val="18"/>
                <w:lang w:val="es-CO"/>
              </w:rPr>
              <w:t>Ju</w:t>
            </w:r>
            <w:r w:rsidRPr="008E7CED">
              <w:rPr>
                <w:rFonts w:ascii="Arial" w:eastAsia="Arial" w:hAnsi="Arial" w:cs="Arial"/>
                <w:sz w:val="18"/>
                <w:szCs w:val="18"/>
                <w:lang w:val="es-CO"/>
              </w:rPr>
              <w:t>rí</w:t>
            </w:r>
            <w:r w:rsidRPr="008E7CED">
              <w:rPr>
                <w:rFonts w:ascii="Arial" w:eastAsia="Arial" w:hAnsi="Arial" w:cs="Arial"/>
                <w:spacing w:val="-1"/>
                <w:sz w:val="18"/>
                <w:szCs w:val="18"/>
                <w:lang w:val="es-CO"/>
              </w:rPr>
              <w:t>d</w:t>
            </w:r>
            <w:r w:rsidRPr="008E7CED">
              <w:rPr>
                <w:rFonts w:ascii="Arial" w:eastAsia="Arial" w:hAnsi="Arial" w:cs="Arial"/>
                <w:spacing w:val="1"/>
                <w:sz w:val="18"/>
                <w:szCs w:val="18"/>
                <w:lang w:val="es-CO"/>
              </w:rPr>
              <w:t>ic</w:t>
            </w:r>
            <w:r w:rsidRPr="008E7CED">
              <w:rPr>
                <w:rFonts w:ascii="Arial" w:eastAsia="Arial" w:hAnsi="Arial" w:cs="Arial"/>
                <w:spacing w:val="-2"/>
                <w:sz w:val="18"/>
                <w:szCs w:val="18"/>
                <w:lang w:val="es-CO"/>
              </w:rPr>
              <w:t>a</w:t>
            </w:r>
            <w:r w:rsidRPr="008E7CED">
              <w:rPr>
                <w:rFonts w:ascii="Arial" w:eastAsia="Arial" w:hAnsi="Arial" w:cs="Arial"/>
                <w:sz w:val="18"/>
                <w:szCs w:val="18"/>
                <w:lang w:val="es-CO"/>
              </w:rPr>
              <w:t xml:space="preserve">,  </w:t>
            </w:r>
            <w:r w:rsidRPr="008E7CED">
              <w:rPr>
                <w:rFonts w:ascii="Arial" w:eastAsia="Arial" w:hAnsi="Arial" w:cs="Arial"/>
                <w:spacing w:val="4"/>
                <w:sz w:val="18"/>
                <w:szCs w:val="18"/>
                <w:lang w:val="es-CO"/>
              </w:rPr>
              <w:t xml:space="preserve"> </w:t>
            </w:r>
            <w:r w:rsidRPr="008E7CED">
              <w:rPr>
                <w:rFonts w:ascii="Arial" w:eastAsia="Arial" w:hAnsi="Arial" w:cs="Arial"/>
                <w:sz w:val="18"/>
                <w:szCs w:val="18"/>
                <w:lang w:val="es-CO"/>
              </w:rPr>
              <w:t>Co</w:t>
            </w:r>
            <w:r w:rsidRPr="008E7CED">
              <w:rPr>
                <w:rFonts w:ascii="Arial" w:eastAsia="Arial" w:hAnsi="Arial" w:cs="Arial"/>
                <w:spacing w:val="-1"/>
                <w:sz w:val="18"/>
                <w:szCs w:val="18"/>
                <w:lang w:val="es-CO"/>
              </w:rPr>
              <w:t>m</w:t>
            </w:r>
            <w:r w:rsidRPr="008E7CED">
              <w:rPr>
                <w:rFonts w:ascii="Arial" w:eastAsia="Arial" w:hAnsi="Arial" w:cs="Arial"/>
                <w:spacing w:val="1"/>
                <w:sz w:val="18"/>
                <w:szCs w:val="18"/>
                <w:lang w:val="es-CO"/>
              </w:rPr>
              <w:t>i</w:t>
            </w:r>
            <w:r w:rsidRPr="008E7CED">
              <w:rPr>
                <w:rFonts w:ascii="Arial" w:eastAsia="Arial" w:hAnsi="Arial" w:cs="Arial"/>
                <w:sz w:val="18"/>
                <w:szCs w:val="18"/>
                <w:lang w:val="es-CO"/>
              </w:rPr>
              <w:t>té A</w:t>
            </w:r>
            <w:r w:rsidRPr="008E7CED">
              <w:rPr>
                <w:rFonts w:ascii="Arial" w:eastAsia="Arial" w:hAnsi="Arial" w:cs="Arial"/>
                <w:spacing w:val="1"/>
                <w:sz w:val="18"/>
                <w:szCs w:val="18"/>
                <w:lang w:val="es-CO"/>
              </w:rPr>
              <w:t>se</w:t>
            </w:r>
            <w:r w:rsidRPr="008E7CED">
              <w:rPr>
                <w:rFonts w:ascii="Arial" w:eastAsia="Arial" w:hAnsi="Arial" w:cs="Arial"/>
                <w:spacing w:val="-1"/>
                <w:sz w:val="18"/>
                <w:szCs w:val="18"/>
                <w:lang w:val="es-CO"/>
              </w:rPr>
              <w:t>s</w:t>
            </w:r>
            <w:r w:rsidRPr="008E7CED">
              <w:rPr>
                <w:rFonts w:ascii="Arial" w:eastAsia="Arial" w:hAnsi="Arial" w:cs="Arial"/>
                <w:spacing w:val="1"/>
                <w:sz w:val="18"/>
                <w:szCs w:val="18"/>
                <w:lang w:val="es-CO"/>
              </w:rPr>
              <w:t>o</w:t>
            </w:r>
            <w:r w:rsidRPr="008E7CED">
              <w:rPr>
                <w:rFonts w:ascii="Arial" w:eastAsia="Arial" w:hAnsi="Arial" w:cs="Arial"/>
                <w:sz w:val="18"/>
                <w:szCs w:val="18"/>
                <w:lang w:val="es-CO"/>
              </w:rPr>
              <w:t xml:space="preserve">r              </w:t>
            </w:r>
            <w:r w:rsidRPr="008E7CED">
              <w:rPr>
                <w:rFonts w:ascii="Arial" w:eastAsia="Arial" w:hAnsi="Arial" w:cs="Arial"/>
                <w:spacing w:val="6"/>
                <w:sz w:val="18"/>
                <w:szCs w:val="18"/>
                <w:lang w:val="es-CO"/>
              </w:rPr>
              <w:t xml:space="preserve"> </w:t>
            </w:r>
            <w:r w:rsidRPr="008E7CED">
              <w:rPr>
                <w:rFonts w:ascii="Arial" w:eastAsia="Arial" w:hAnsi="Arial" w:cs="Arial"/>
                <w:sz w:val="18"/>
                <w:szCs w:val="18"/>
                <w:lang w:val="es-CO"/>
              </w:rPr>
              <w:t>y E</w:t>
            </w:r>
            <w:r w:rsidRPr="008E7CED">
              <w:rPr>
                <w:rFonts w:ascii="Arial" w:eastAsia="Arial" w:hAnsi="Arial" w:cs="Arial"/>
                <w:spacing w:val="-1"/>
                <w:sz w:val="18"/>
                <w:szCs w:val="18"/>
                <w:lang w:val="es-CO"/>
              </w:rPr>
              <w:t>v</w:t>
            </w:r>
            <w:r w:rsidRPr="008E7CED">
              <w:rPr>
                <w:rFonts w:ascii="Arial" w:eastAsia="Arial" w:hAnsi="Arial" w:cs="Arial"/>
                <w:spacing w:val="1"/>
                <w:sz w:val="18"/>
                <w:szCs w:val="18"/>
                <w:lang w:val="es-CO"/>
              </w:rPr>
              <w:t>aluado</w:t>
            </w:r>
            <w:r w:rsidRPr="008E7CED">
              <w:rPr>
                <w:rFonts w:ascii="Arial" w:eastAsia="Arial" w:hAnsi="Arial" w:cs="Arial"/>
                <w:sz w:val="18"/>
                <w:szCs w:val="18"/>
                <w:lang w:val="es-CO"/>
              </w:rPr>
              <w:t>r, A</w:t>
            </w:r>
            <w:r w:rsidRPr="008E7CED">
              <w:rPr>
                <w:rFonts w:ascii="Arial" w:eastAsia="Arial" w:hAnsi="Arial" w:cs="Arial"/>
                <w:spacing w:val="1"/>
                <w:sz w:val="18"/>
                <w:szCs w:val="18"/>
                <w:lang w:val="es-CO"/>
              </w:rPr>
              <w:t>se</w:t>
            </w:r>
            <w:r w:rsidRPr="008E7CED">
              <w:rPr>
                <w:rFonts w:ascii="Arial" w:eastAsia="Arial" w:hAnsi="Arial" w:cs="Arial"/>
                <w:spacing w:val="-1"/>
                <w:sz w:val="18"/>
                <w:szCs w:val="18"/>
                <w:lang w:val="es-CO"/>
              </w:rPr>
              <w:t>s</w:t>
            </w:r>
            <w:r w:rsidRPr="008E7CED">
              <w:rPr>
                <w:rFonts w:ascii="Arial" w:eastAsia="Arial" w:hAnsi="Arial" w:cs="Arial"/>
                <w:spacing w:val="1"/>
                <w:sz w:val="18"/>
                <w:szCs w:val="18"/>
                <w:lang w:val="es-CO"/>
              </w:rPr>
              <w:t>o</w:t>
            </w:r>
            <w:r w:rsidRPr="008E7CED">
              <w:rPr>
                <w:rFonts w:ascii="Arial" w:eastAsia="Arial" w:hAnsi="Arial" w:cs="Arial"/>
                <w:sz w:val="18"/>
                <w:szCs w:val="18"/>
                <w:lang w:val="es-CO"/>
              </w:rPr>
              <w:t xml:space="preserve">ría        </w:t>
            </w:r>
            <w:r w:rsidRPr="008E7CED">
              <w:rPr>
                <w:rFonts w:ascii="Arial" w:eastAsia="Arial" w:hAnsi="Arial" w:cs="Arial"/>
                <w:spacing w:val="44"/>
                <w:sz w:val="18"/>
                <w:szCs w:val="18"/>
                <w:lang w:val="es-CO"/>
              </w:rPr>
              <w:t xml:space="preserve"> </w:t>
            </w:r>
            <w:r w:rsidRPr="008E7CED">
              <w:rPr>
                <w:rFonts w:ascii="Arial" w:eastAsia="Arial" w:hAnsi="Arial" w:cs="Arial"/>
                <w:spacing w:val="1"/>
                <w:sz w:val="18"/>
                <w:szCs w:val="18"/>
                <w:lang w:val="es-CO"/>
              </w:rPr>
              <w:t>d</w:t>
            </w:r>
            <w:r w:rsidRPr="008E7CED">
              <w:rPr>
                <w:rFonts w:ascii="Arial" w:eastAsia="Arial" w:hAnsi="Arial" w:cs="Arial"/>
                <w:sz w:val="18"/>
                <w:szCs w:val="18"/>
                <w:lang w:val="es-CO"/>
              </w:rPr>
              <w:t>e Co</w:t>
            </w:r>
            <w:r w:rsidRPr="008E7CED">
              <w:rPr>
                <w:rFonts w:ascii="Arial" w:eastAsia="Arial" w:hAnsi="Arial" w:cs="Arial"/>
                <w:spacing w:val="1"/>
                <w:sz w:val="18"/>
                <w:szCs w:val="18"/>
                <w:lang w:val="es-CO"/>
              </w:rPr>
              <w:t>n</w:t>
            </w:r>
            <w:r w:rsidRPr="008E7CED">
              <w:rPr>
                <w:rFonts w:ascii="Arial" w:eastAsia="Arial" w:hAnsi="Arial" w:cs="Arial"/>
                <w:sz w:val="18"/>
                <w:szCs w:val="18"/>
                <w:lang w:val="es-CO"/>
              </w:rPr>
              <w:t>tr</w:t>
            </w:r>
            <w:r w:rsidRPr="008E7CED">
              <w:rPr>
                <w:rFonts w:ascii="Arial" w:eastAsia="Arial" w:hAnsi="Arial" w:cs="Arial"/>
                <w:spacing w:val="1"/>
                <w:sz w:val="18"/>
                <w:szCs w:val="18"/>
                <w:lang w:val="es-CO"/>
              </w:rPr>
              <w:t>o</w:t>
            </w:r>
            <w:r w:rsidRPr="008E7CED">
              <w:rPr>
                <w:rFonts w:ascii="Arial" w:eastAsia="Arial" w:hAnsi="Arial" w:cs="Arial"/>
                <w:sz w:val="18"/>
                <w:szCs w:val="18"/>
                <w:lang w:val="es-CO"/>
              </w:rPr>
              <w:t>l</w:t>
            </w:r>
            <w:r w:rsidRPr="008E7CED">
              <w:rPr>
                <w:rFonts w:ascii="Arial" w:eastAsia="Arial" w:hAnsi="Arial" w:cs="Arial"/>
                <w:spacing w:val="-1"/>
                <w:sz w:val="18"/>
                <w:szCs w:val="18"/>
                <w:lang w:val="es-CO"/>
              </w:rPr>
              <w:t xml:space="preserve"> </w:t>
            </w:r>
            <w:r w:rsidRPr="008E7CED">
              <w:rPr>
                <w:rFonts w:ascii="Arial" w:eastAsia="Arial" w:hAnsi="Arial" w:cs="Arial"/>
                <w:sz w:val="18"/>
                <w:szCs w:val="18"/>
                <w:lang w:val="es-CO"/>
              </w:rPr>
              <w:t>I</w:t>
            </w:r>
            <w:r w:rsidRPr="008E7CED">
              <w:rPr>
                <w:rFonts w:ascii="Arial" w:eastAsia="Arial" w:hAnsi="Arial" w:cs="Arial"/>
                <w:spacing w:val="1"/>
                <w:sz w:val="18"/>
                <w:szCs w:val="18"/>
                <w:lang w:val="es-CO"/>
              </w:rPr>
              <w:t>n</w:t>
            </w:r>
            <w:r w:rsidRPr="008E7CED">
              <w:rPr>
                <w:rFonts w:ascii="Arial" w:eastAsia="Arial" w:hAnsi="Arial" w:cs="Arial"/>
                <w:sz w:val="18"/>
                <w:szCs w:val="18"/>
                <w:lang w:val="es-CO"/>
              </w:rPr>
              <w:t>t</w:t>
            </w:r>
            <w:r w:rsidRPr="008E7CED">
              <w:rPr>
                <w:rFonts w:ascii="Arial" w:eastAsia="Arial" w:hAnsi="Arial" w:cs="Arial"/>
                <w:spacing w:val="1"/>
                <w:sz w:val="18"/>
                <w:szCs w:val="18"/>
                <w:lang w:val="es-CO"/>
              </w:rPr>
              <w:t>e</w:t>
            </w:r>
            <w:r w:rsidRPr="008E7CED">
              <w:rPr>
                <w:rFonts w:ascii="Arial" w:eastAsia="Arial" w:hAnsi="Arial" w:cs="Arial"/>
                <w:spacing w:val="-2"/>
                <w:sz w:val="18"/>
                <w:szCs w:val="18"/>
                <w:lang w:val="es-CO"/>
              </w:rPr>
              <w:t>r</w:t>
            </w:r>
            <w:r w:rsidRPr="008E7CED">
              <w:rPr>
                <w:rFonts w:ascii="Arial" w:eastAsia="Arial" w:hAnsi="Arial" w:cs="Arial"/>
                <w:spacing w:val="1"/>
                <w:sz w:val="18"/>
                <w:szCs w:val="18"/>
                <w:lang w:val="es-CO"/>
              </w:rPr>
              <w:t>n</w:t>
            </w:r>
            <w:r w:rsidRPr="008E7CED">
              <w:rPr>
                <w:rFonts w:ascii="Arial" w:eastAsia="Arial" w:hAnsi="Arial" w:cs="Arial"/>
                <w:sz w:val="18"/>
                <w:szCs w:val="18"/>
                <w:lang w:val="es-CO"/>
              </w:rPr>
              <w:t>o</w:t>
            </w:r>
          </w:p>
        </w:tc>
        <w:tc>
          <w:tcPr>
            <w:tcW w:w="6333" w:type="dxa"/>
            <w:gridSpan w:val="2"/>
            <w:tcBorders>
              <w:top w:val="single" w:sz="5" w:space="0" w:color="000000"/>
              <w:left w:val="single" w:sz="5" w:space="0" w:color="000000"/>
              <w:bottom w:val="single" w:sz="5" w:space="0" w:color="000000"/>
              <w:right w:val="single" w:sz="5" w:space="0" w:color="000000"/>
            </w:tcBorders>
          </w:tcPr>
          <w:p w:rsidR="00C83DAE" w:rsidRPr="008E7CED" w:rsidRDefault="007B1E36" w:rsidP="008E7CED">
            <w:pPr>
              <w:spacing w:line="200" w:lineRule="exact"/>
              <w:ind w:left="105" w:right="75"/>
              <w:jc w:val="both"/>
              <w:rPr>
                <w:rFonts w:ascii="Arial" w:eastAsia="Arial" w:hAnsi="Arial" w:cs="Arial"/>
                <w:sz w:val="18"/>
                <w:szCs w:val="18"/>
                <w:lang w:val="es-CO"/>
              </w:rPr>
            </w:pPr>
            <w:r w:rsidRPr="008E7CED">
              <w:rPr>
                <w:rFonts w:ascii="Arial" w:eastAsia="Arial" w:hAnsi="Arial" w:cs="Arial"/>
                <w:sz w:val="18"/>
                <w:szCs w:val="18"/>
                <w:lang w:val="es-CO"/>
              </w:rPr>
              <w:t>En</w:t>
            </w:r>
            <w:r w:rsidRPr="008E7CED">
              <w:rPr>
                <w:rFonts w:ascii="Arial" w:eastAsia="Arial" w:hAnsi="Arial" w:cs="Arial"/>
                <w:spacing w:val="10"/>
                <w:sz w:val="18"/>
                <w:szCs w:val="18"/>
                <w:lang w:val="es-CO"/>
              </w:rPr>
              <w:t xml:space="preserve"> </w:t>
            </w:r>
            <w:r w:rsidRPr="008E7CED">
              <w:rPr>
                <w:rFonts w:ascii="Arial" w:eastAsia="Arial" w:hAnsi="Arial" w:cs="Arial"/>
                <w:spacing w:val="1"/>
                <w:sz w:val="18"/>
                <w:szCs w:val="18"/>
                <w:lang w:val="es-CO"/>
              </w:rPr>
              <w:t>e</w:t>
            </w:r>
            <w:r w:rsidRPr="008E7CED">
              <w:rPr>
                <w:rFonts w:ascii="Arial" w:eastAsia="Arial" w:hAnsi="Arial" w:cs="Arial"/>
                <w:sz w:val="18"/>
                <w:szCs w:val="18"/>
                <w:lang w:val="es-CO"/>
              </w:rPr>
              <w:t>l</w:t>
            </w:r>
            <w:r w:rsidRPr="008E7CED">
              <w:rPr>
                <w:rFonts w:ascii="Arial" w:eastAsia="Arial" w:hAnsi="Arial" w:cs="Arial"/>
                <w:spacing w:val="11"/>
                <w:sz w:val="18"/>
                <w:szCs w:val="18"/>
                <w:lang w:val="es-CO"/>
              </w:rPr>
              <w:t xml:space="preserve"> </w:t>
            </w:r>
            <w:r w:rsidRPr="008E7CED">
              <w:rPr>
                <w:rFonts w:ascii="Arial" w:eastAsia="Arial" w:hAnsi="Arial" w:cs="Arial"/>
                <w:spacing w:val="1"/>
                <w:sz w:val="18"/>
                <w:szCs w:val="18"/>
                <w:lang w:val="es-CO"/>
              </w:rPr>
              <w:t>l</w:t>
            </w:r>
            <w:r w:rsidRPr="008E7CED">
              <w:rPr>
                <w:rFonts w:ascii="Arial" w:eastAsia="Arial" w:hAnsi="Arial" w:cs="Arial"/>
                <w:spacing w:val="-2"/>
                <w:sz w:val="18"/>
                <w:szCs w:val="18"/>
                <w:lang w:val="es-CO"/>
              </w:rPr>
              <w:t>u</w:t>
            </w:r>
            <w:r w:rsidRPr="008E7CED">
              <w:rPr>
                <w:rFonts w:ascii="Arial" w:eastAsia="Arial" w:hAnsi="Arial" w:cs="Arial"/>
                <w:spacing w:val="1"/>
                <w:sz w:val="18"/>
                <w:szCs w:val="18"/>
                <w:lang w:val="es-CO"/>
              </w:rPr>
              <w:t>ga</w:t>
            </w:r>
            <w:r w:rsidRPr="008E7CED">
              <w:rPr>
                <w:rFonts w:ascii="Arial" w:eastAsia="Arial" w:hAnsi="Arial" w:cs="Arial"/>
                <w:sz w:val="18"/>
                <w:szCs w:val="18"/>
                <w:lang w:val="es-CO"/>
              </w:rPr>
              <w:t>r,</w:t>
            </w:r>
            <w:r w:rsidRPr="008E7CED">
              <w:rPr>
                <w:rFonts w:ascii="Arial" w:eastAsia="Arial" w:hAnsi="Arial" w:cs="Arial"/>
                <w:spacing w:val="10"/>
                <w:sz w:val="18"/>
                <w:szCs w:val="18"/>
                <w:lang w:val="es-CO"/>
              </w:rPr>
              <w:t xml:space="preserve"> </w:t>
            </w:r>
            <w:r w:rsidRPr="008E7CED">
              <w:rPr>
                <w:rFonts w:ascii="Arial" w:eastAsia="Arial" w:hAnsi="Arial" w:cs="Arial"/>
                <w:spacing w:val="-2"/>
                <w:sz w:val="18"/>
                <w:szCs w:val="18"/>
                <w:lang w:val="es-CO"/>
              </w:rPr>
              <w:t>f</w:t>
            </w:r>
            <w:r w:rsidRPr="008E7CED">
              <w:rPr>
                <w:rFonts w:ascii="Arial" w:eastAsia="Arial" w:hAnsi="Arial" w:cs="Arial"/>
                <w:spacing w:val="1"/>
                <w:sz w:val="18"/>
                <w:szCs w:val="18"/>
                <w:lang w:val="es-CO"/>
              </w:rPr>
              <w:t>ec</w:t>
            </w:r>
            <w:r w:rsidRPr="008E7CED">
              <w:rPr>
                <w:rFonts w:ascii="Arial" w:eastAsia="Arial" w:hAnsi="Arial" w:cs="Arial"/>
                <w:spacing w:val="-2"/>
                <w:sz w:val="18"/>
                <w:szCs w:val="18"/>
                <w:lang w:val="es-CO"/>
              </w:rPr>
              <w:t>h</w:t>
            </w:r>
            <w:r w:rsidRPr="008E7CED">
              <w:rPr>
                <w:rFonts w:ascii="Arial" w:eastAsia="Arial" w:hAnsi="Arial" w:cs="Arial"/>
                <w:sz w:val="18"/>
                <w:szCs w:val="18"/>
                <w:lang w:val="es-CO"/>
              </w:rPr>
              <w:t>a</w:t>
            </w:r>
            <w:r w:rsidRPr="008E7CED">
              <w:rPr>
                <w:rFonts w:ascii="Arial" w:eastAsia="Arial" w:hAnsi="Arial" w:cs="Arial"/>
                <w:spacing w:val="10"/>
                <w:sz w:val="18"/>
                <w:szCs w:val="18"/>
                <w:lang w:val="es-CO"/>
              </w:rPr>
              <w:t xml:space="preserve"> </w:t>
            </w:r>
            <w:r w:rsidRPr="008E7CED">
              <w:rPr>
                <w:rFonts w:ascii="Arial" w:eastAsia="Arial" w:hAnsi="Arial" w:cs="Arial"/>
                <w:sz w:val="18"/>
                <w:szCs w:val="18"/>
                <w:lang w:val="es-CO"/>
              </w:rPr>
              <w:t>y</w:t>
            </w:r>
            <w:r w:rsidRPr="008E7CED">
              <w:rPr>
                <w:rFonts w:ascii="Arial" w:eastAsia="Arial" w:hAnsi="Arial" w:cs="Arial"/>
                <w:spacing w:val="9"/>
                <w:sz w:val="18"/>
                <w:szCs w:val="18"/>
                <w:lang w:val="es-CO"/>
              </w:rPr>
              <w:t xml:space="preserve"> </w:t>
            </w:r>
            <w:r w:rsidRPr="008E7CED">
              <w:rPr>
                <w:rFonts w:ascii="Arial" w:eastAsia="Arial" w:hAnsi="Arial" w:cs="Arial"/>
                <w:spacing w:val="1"/>
                <w:sz w:val="18"/>
                <w:szCs w:val="18"/>
                <w:lang w:val="es-CO"/>
              </w:rPr>
              <w:t>ho</w:t>
            </w:r>
            <w:r w:rsidRPr="008E7CED">
              <w:rPr>
                <w:rFonts w:ascii="Arial" w:eastAsia="Arial" w:hAnsi="Arial" w:cs="Arial"/>
                <w:sz w:val="18"/>
                <w:szCs w:val="18"/>
                <w:lang w:val="es-CO"/>
              </w:rPr>
              <w:t>ra</w:t>
            </w:r>
            <w:r w:rsidRPr="008E7CED">
              <w:rPr>
                <w:rFonts w:ascii="Arial" w:eastAsia="Arial" w:hAnsi="Arial" w:cs="Arial"/>
                <w:spacing w:val="10"/>
                <w:sz w:val="18"/>
                <w:szCs w:val="18"/>
                <w:lang w:val="es-CO"/>
              </w:rPr>
              <w:t xml:space="preserve"> </w:t>
            </w:r>
            <w:proofErr w:type="gramStart"/>
            <w:r w:rsidRPr="008E7CED">
              <w:rPr>
                <w:rFonts w:ascii="Arial" w:eastAsia="Arial" w:hAnsi="Arial" w:cs="Arial"/>
                <w:spacing w:val="1"/>
                <w:sz w:val="18"/>
                <w:szCs w:val="18"/>
                <w:lang w:val="es-CO"/>
              </w:rPr>
              <w:t>p</w:t>
            </w:r>
            <w:r w:rsidRPr="008E7CED">
              <w:rPr>
                <w:rFonts w:ascii="Arial" w:eastAsia="Arial" w:hAnsi="Arial" w:cs="Arial"/>
                <w:spacing w:val="-2"/>
                <w:sz w:val="18"/>
                <w:szCs w:val="18"/>
                <w:lang w:val="es-CO"/>
              </w:rPr>
              <w:t>r</w:t>
            </w:r>
            <w:r w:rsidRPr="008E7CED">
              <w:rPr>
                <w:rFonts w:ascii="Arial" w:eastAsia="Arial" w:hAnsi="Arial" w:cs="Arial"/>
                <w:spacing w:val="1"/>
                <w:sz w:val="18"/>
                <w:szCs w:val="18"/>
                <w:lang w:val="es-CO"/>
              </w:rPr>
              <w:t>e</w:t>
            </w:r>
            <w:r w:rsidRPr="008E7CED">
              <w:rPr>
                <w:rFonts w:ascii="Arial" w:eastAsia="Arial" w:hAnsi="Arial" w:cs="Arial"/>
                <w:spacing w:val="-1"/>
                <w:sz w:val="18"/>
                <w:szCs w:val="18"/>
                <w:lang w:val="es-CO"/>
              </w:rPr>
              <w:t>v</w:t>
            </w:r>
            <w:r w:rsidRPr="008E7CED">
              <w:rPr>
                <w:rFonts w:ascii="Arial" w:eastAsia="Arial" w:hAnsi="Arial" w:cs="Arial"/>
                <w:spacing w:val="1"/>
                <w:sz w:val="18"/>
                <w:szCs w:val="18"/>
                <w:lang w:val="es-CO"/>
              </w:rPr>
              <w:t>is</w:t>
            </w:r>
            <w:r w:rsidRPr="008E7CED">
              <w:rPr>
                <w:rFonts w:ascii="Arial" w:eastAsia="Arial" w:hAnsi="Arial" w:cs="Arial"/>
                <w:sz w:val="18"/>
                <w:szCs w:val="18"/>
                <w:lang w:val="es-CO"/>
              </w:rPr>
              <w:t>t</w:t>
            </w:r>
            <w:r w:rsidRPr="008E7CED">
              <w:rPr>
                <w:rFonts w:ascii="Arial" w:eastAsia="Arial" w:hAnsi="Arial" w:cs="Arial"/>
                <w:spacing w:val="6"/>
                <w:sz w:val="18"/>
                <w:szCs w:val="18"/>
                <w:lang w:val="es-CO"/>
              </w:rPr>
              <w:t>o</w:t>
            </w:r>
            <w:r w:rsidRPr="008E7CED">
              <w:rPr>
                <w:rFonts w:ascii="Arial" w:eastAsia="Arial" w:hAnsi="Arial" w:cs="Arial"/>
                <w:sz w:val="18"/>
                <w:szCs w:val="18"/>
                <w:lang w:val="es-CO"/>
              </w:rPr>
              <w:t>s</w:t>
            </w:r>
            <w:proofErr w:type="gramEnd"/>
            <w:r w:rsidRPr="008E7CED">
              <w:rPr>
                <w:rFonts w:ascii="Arial" w:eastAsia="Arial" w:hAnsi="Arial" w:cs="Arial"/>
                <w:spacing w:val="9"/>
                <w:sz w:val="18"/>
                <w:szCs w:val="18"/>
                <w:lang w:val="es-CO"/>
              </w:rPr>
              <w:t xml:space="preserve"> </w:t>
            </w:r>
            <w:r w:rsidRPr="008E7CED">
              <w:rPr>
                <w:rFonts w:ascii="Arial" w:eastAsia="Arial" w:hAnsi="Arial" w:cs="Arial"/>
                <w:spacing w:val="1"/>
                <w:sz w:val="18"/>
                <w:szCs w:val="18"/>
                <w:lang w:val="es-CO"/>
              </w:rPr>
              <w:t>e</w:t>
            </w:r>
            <w:r w:rsidRPr="008E7CED">
              <w:rPr>
                <w:rFonts w:ascii="Arial" w:eastAsia="Arial" w:hAnsi="Arial" w:cs="Arial"/>
                <w:sz w:val="18"/>
                <w:szCs w:val="18"/>
                <w:lang w:val="es-CO"/>
              </w:rPr>
              <w:t>n</w:t>
            </w:r>
            <w:r w:rsidRPr="008E7CED">
              <w:rPr>
                <w:rFonts w:ascii="Arial" w:eastAsia="Arial" w:hAnsi="Arial" w:cs="Arial"/>
                <w:spacing w:val="10"/>
                <w:sz w:val="18"/>
                <w:szCs w:val="18"/>
                <w:lang w:val="es-CO"/>
              </w:rPr>
              <w:t xml:space="preserve"> </w:t>
            </w:r>
            <w:r w:rsidRPr="008E7CED">
              <w:rPr>
                <w:rFonts w:ascii="Arial" w:eastAsia="Arial" w:hAnsi="Arial" w:cs="Arial"/>
                <w:spacing w:val="-2"/>
                <w:sz w:val="18"/>
                <w:szCs w:val="18"/>
                <w:lang w:val="es-CO"/>
              </w:rPr>
              <w:t>e</w:t>
            </w:r>
            <w:r w:rsidRPr="008E7CED">
              <w:rPr>
                <w:rFonts w:ascii="Arial" w:eastAsia="Arial" w:hAnsi="Arial" w:cs="Arial"/>
                <w:sz w:val="18"/>
                <w:szCs w:val="18"/>
                <w:lang w:val="es-CO"/>
              </w:rPr>
              <w:t>l</w:t>
            </w:r>
            <w:r w:rsidRPr="008E7CED">
              <w:rPr>
                <w:rFonts w:ascii="Arial" w:eastAsia="Arial" w:hAnsi="Arial" w:cs="Arial"/>
                <w:spacing w:val="11"/>
                <w:sz w:val="18"/>
                <w:szCs w:val="18"/>
                <w:lang w:val="es-CO"/>
              </w:rPr>
              <w:t xml:space="preserve"> </w:t>
            </w:r>
            <w:r w:rsidRPr="008E7CED">
              <w:rPr>
                <w:rFonts w:ascii="Arial" w:eastAsia="Arial" w:hAnsi="Arial" w:cs="Arial"/>
                <w:spacing w:val="1"/>
                <w:sz w:val="18"/>
                <w:szCs w:val="18"/>
                <w:lang w:val="es-CO"/>
              </w:rPr>
              <w:t>p</w:t>
            </w:r>
            <w:r w:rsidRPr="008E7CED">
              <w:rPr>
                <w:rFonts w:ascii="Arial" w:eastAsia="Arial" w:hAnsi="Arial" w:cs="Arial"/>
                <w:spacing w:val="-2"/>
                <w:sz w:val="18"/>
                <w:szCs w:val="18"/>
                <w:lang w:val="es-CO"/>
              </w:rPr>
              <w:t>l</w:t>
            </w:r>
            <w:r w:rsidRPr="008E7CED">
              <w:rPr>
                <w:rFonts w:ascii="Arial" w:eastAsia="Arial" w:hAnsi="Arial" w:cs="Arial"/>
                <w:spacing w:val="1"/>
                <w:sz w:val="18"/>
                <w:szCs w:val="18"/>
                <w:lang w:val="es-CO"/>
              </w:rPr>
              <w:t>ieg</w:t>
            </w:r>
            <w:r w:rsidRPr="008E7CED">
              <w:rPr>
                <w:rFonts w:ascii="Arial" w:eastAsia="Arial" w:hAnsi="Arial" w:cs="Arial"/>
                <w:sz w:val="18"/>
                <w:szCs w:val="18"/>
                <w:lang w:val="es-CO"/>
              </w:rPr>
              <w:t>o</w:t>
            </w:r>
            <w:r w:rsidRPr="008E7CED">
              <w:rPr>
                <w:rFonts w:ascii="Arial" w:eastAsia="Arial" w:hAnsi="Arial" w:cs="Arial"/>
                <w:spacing w:val="8"/>
                <w:sz w:val="18"/>
                <w:szCs w:val="18"/>
                <w:lang w:val="es-CO"/>
              </w:rPr>
              <w:t xml:space="preserve"> </w:t>
            </w:r>
            <w:r w:rsidRPr="008E7CED">
              <w:rPr>
                <w:rFonts w:ascii="Arial" w:eastAsia="Arial" w:hAnsi="Arial" w:cs="Arial"/>
                <w:spacing w:val="1"/>
                <w:sz w:val="18"/>
                <w:szCs w:val="18"/>
                <w:lang w:val="es-CO"/>
              </w:rPr>
              <w:t>d</w:t>
            </w:r>
            <w:r w:rsidRPr="008E7CED">
              <w:rPr>
                <w:rFonts w:ascii="Arial" w:eastAsia="Arial" w:hAnsi="Arial" w:cs="Arial"/>
                <w:sz w:val="18"/>
                <w:szCs w:val="18"/>
                <w:lang w:val="es-CO"/>
              </w:rPr>
              <w:t>e</w:t>
            </w:r>
            <w:r w:rsidRPr="008E7CED">
              <w:rPr>
                <w:rFonts w:ascii="Arial" w:eastAsia="Arial" w:hAnsi="Arial" w:cs="Arial"/>
                <w:spacing w:val="10"/>
                <w:sz w:val="18"/>
                <w:szCs w:val="18"/>
                <w:lang w:val="es-CO"/>
              </w:rPr>
              <w:t xml:space="preserve"> </w:t>
            </w:r>
            <w:r w:rsidRPr="008E7CED">
              <w:rPr>
                <w:rFonts w:ascii="Arial" w:eastAsia="Arial" w:hAnsi="Arial" w:cs="Arial"/>
                <w:spacing w:val="-1"/>
                <w:sz w:val="18"/>
                <w:szCs w:val="18"/>
                <w:lang w:val="es-CO"/>
              </w:rPr>
              <w:t>c</w:t>
            </w:r>
            <w:r w:rsidRPr="008E7CED">
              <w:rPr>
                <w:rFonts w:ascii="Arial" w:eastAsia="Arial" w:hAnsi="Arial" w:cs="Arial"/>
                <w:spacing w:val="1"/>
                <w:sz w:val="18"/>
                <w:szCs w:val="18"/>
                <w:lang w:val="es-CO"/>
              </w:rPr>
              <w:t>on</w:t>
            </w:r>
            <w:r w:rsidRPr="008E7CED">
              <w:rPr>
                <w:rFonts w:ascii="Arial" w:eastAsia="Arial" w:hAnsi="Arial" w:cs="Arial"/>
                <w:spacing w:val="-2"/>
                <w:sz w:val="18"/>
                <w:szCs w:val="18"/>
                <w:lang w:val="es-CO"/>
              </w:rPr>
              <w:t>d</w:t>
            </w:r>
            <w:r w:rsidRPr="008E7CED">
              <w:rPr>
                <w:rFonts w:ascii="Arial" w:eastAsia="Arial" w:hAnsi="Arial" w:cs="Arial"/>
                <w:spacing w:val="1"/>
                <w:sz w:val="18"/>
                <w:szCs w:val="18"/>
                <w:lang w:val="es-CO"/>
              </w:rPr>
              <w:t>ic</w:t>
            </w:r>
            <w:r w:rsidRPr="008E7CED">
              <w:rPr>
                <w:rFonts w:ascii="Arial" w:eastAsia="Arial" w:hAnsi="Arial" w:cs="Arial"/>
                <w:spacing w:val="-2"/>
                <w:sz w:val="18"/>
                <w:szCs w:val="18"/>
                <w:lang w:val="es-CO"/>
              </w:rPr>
              <w:t>i</w:t>
            </w:r>
            <w:r w:rsidRPr="008E7CED">
              <w:rPr>
                <w:rFonts w:ascii="Arial" w:eastAsia="Arial" w:hAnsi="Arial" w:cs="Arial"/>
                <w:spacing w:val="1"/>
                <w:sz w:val="18"/>
                <w:szCs w:val="18"/>
                <w:lang w:val="es-CO"/>
              </w:rPr>
              <w:t>o</w:t>
            </w:r>
            <w:r w:rsidRPr="008E7CED">
              <w:rPr>
                <w:rFonts w:ascii="Arial" w:eastAsia="Arial" w:hAnsi="Arial" w:cs="Arial"/>
                <w:spacing w:val="-2"/>
                <w:sz w:val="18"/>
                <w:szCs w:val="18"/>
                <w:lang w:val="es-CO"/>
              </w:rPr>
              <w:t>n</w:t>
            </w:r>
            <w:r w:rsidRPr="008E7CED">
              <w:rPr>
                <w:rFonts w:ascii="Arial" w:eastAsia="Arial" w:hAnsi="Arial" w:cs="Arial"/>
                <w:spacing w:val="1"/>
                <w:sz w:val="18"/>
                <w:szCs w:val="18"/>
                <w:lang w:val="es-CO"/>
              </w:rPr>
              <w:t>e</w:t>
            </w:r>
            <w:r w:rsidRPr="008E7CED">
              <w:rPr>
                <w:rFonts w:ascii="Arial" w:eastAsia="Arial" w:hAnsi="Arial" w:cs="Arial"/>
                <w:sz w:val="18"/>
                <w:szCs w:val="18"/>
                <w:lang w:val="es-CO"/>
              </w:rPr>
              <w:t>s</w:t>
            </w:r>
            <w:r w:rsidRPr="008E7CED">
              <w:rPr>
                <w:rFonts w:ascii="Arial" w:eastAsia="Arial" w:hAnsi="Arial" w:cs="Arial"/>
                <w:spacing w:val="11"/>
                <w:sz w:val="18"/>
                <w:szCs w:val="18"/>
                <w:lang w:val="es-CO"/>
              </w:rPr>
              <w:t xml:space="preserve"> </w:t>
            </w:r>
            <w:r w:rsidRPr="008E7CED">
              <w:rPr>
                <w:rFonts w:ascii="Arial" w:eastAsia="Arial" w:hAnsi="Arial" w:cs="Arial"/>
                <w:spacing w:val="-1"/>
                <w:sz w:val="18"/>
                <w:szCs w:val="18"/>
                <w:lang w:val="es-CO"/>
              </w:rPr>
              <w:t>s</w:t>
            </w:r>
            <w:r w:rsidRPr="008E7CED">
              <w:rPr>
                <w:rFonts w:ascii="Arial" w:eastAsia="Arial" w:hAnsi="Arial" w:cs="Arial"/>
                <w:sz w:val="18"/>
                <w:szCs w:val="18"/>
                <w:lang w:val="es-CO"/>
              </w:rPr>
              <w:t>e</w:t>
            </w:r>
            <w:r w:rsidRPr="008E7CED">
              <w:rPr>
                <w:rFonts w:ascii="Arial" w:eastAsia="Arial" w:hAnsi="Arial" w:cs="Arial"/>
                <w:spacing w:val="10"/>
                <w:sz w:val="18"/>
                <w:szCs w:val="18"/>
                <w:lang w:val="es-CO"/>
              </w:rPr>
              <w:t xml:space="preserve"> </w:t>
            </w:r>
            <w:r w:rsidRPr="008E7CED">
              <w:rPr>
                <w:rFonts w:ascii="Arial" w:eastAsia="Arial" w:hAnsi="Arial" w:cs="Arial"/>
                <w:spacing w:val="1"/>
                <w:sz w:val="18"/>
                <w:szCs w:val="18"/>
                <w:lang w:val="es-CO"/>
              </w:rPr>
              <w:t>c</w:t>
            </w:r>
            <w:r w:rsidRPr="008E7CED">
              <w:rPr>
                <w:rFonts w:ascii="Arial" w:eastAsia="Arial" w:hAnsi="Arial" w:cs="Arial"/>
                <w:spacing w:val="-2"/>
                <w:sz w:val="18"/>
                <w:szCs w:val="18"/>
                <w:lang w:val="es-CO"/>
              </w:rPr>
              <w:t>e</w:t>
            </w:r>
            <w:r w:rsidRPr="008E7CED">
              <w:rPr>
                <w:rFonts w:ascii="Arial" w:eastAsia="Arial" w:hAnsi="Arial" w:cs="Arial"/>
                <w:spacing w:val="1"/>
                <w:sz w:val="18"/>
                <w:szCs w:val="18"/>
                <w:lang w:val="es-CO"/>
              </w:rPr>
              <w:t>leb</w:t>
            </w:r>
            <w:r w:rsidRPr="008E7CED">
              <w:rPr>
                <w:rFonts w:ascii="Arial" w:eastAsia="Arial" w:hAnsi="Arial" w:cs="Arial"/>
                <w:spacing w:val="-2"/>
                <w:sz w:val="18"/>
                <w:szCs w:val="18"/>
                <w:lang w:val="es-CO"/>
              </w:rPr>
              <w:t>r</w:t>
            </w:r>
            <w:r w:rsidRPr="008E7CED">
              <w:rPr>
                <w:rFonts w:ascii="Arial" w:eastAsia="Arial" w:hAnsi="Arial" w:cs="Arial"/>
                <w:spacing w:val="1"/>
                <w:sz w:val="18"/>
                <w:szCs w:val="18"/>
                <w:lang w:val="es-CO"/>
              </w:rPr>
              <w:t>a</w:t>
            </w:r>
            <w:r w:rsidRPr="008E7CED">
              <w:rPr>
                <w:rFonts w:ascii="Arial" w:eastAsia="Arial" w:hAnsi="Arial" w:cs="Arial"/>
                <w:spacing w:val="-2"/>
                <w:sz w:val="18"/>
                <w:szCs w:val="18"/>
                <w:lang w:val="es-CO"/>
              </w:rPr>
              <w:t>r</w:t>
            </w:r>
            <w:r w:rsidRPr="008E7CED">
              <w:rPr>
                <w:rFonts w:ascii="Arial" w:eastAsia="Arial" w:hAnsi="Arial" w:cs="Arial"/>
                <w:sz w:val="18"/>
                <w:szCs w:val="18"/>
                <w:lang w:val="es-CO"/>
              </w:rPr>
              <w:t xml:space="preserve">á </w:t>
            </w:r>
            <w:r w:rsidRPr="008E7CED">
              <w:rPr>
                <w:rFonts w:ascii="Arial" w:eastAsia="Arial" w:hAnsi="Arial" w:cs="Arial"/>
                <w:spacing w:val="1"/>
                <w:sz w:val="18"/>
                <w:szCs w:val="18"/>
                <w:lang w:val="es-CO"/>
              </w:rPr>
              <w:t>l</w:t>
            </w:r>
            <w:r w:rsidRPr="008E7CED">
              <w:rPr>
                <w:rFonts w:ascii="Arial" w:eastAsia="Arial" w:hAnsi="Arial" w:cs="Arial"/>
                <w:sz w:val="18"/>
                <w:szCs w:val="18"/>
                <w:lang w:val="es-CO"/>
              </w:rPr>
              <w:t>a</w:t>
            </w:r>
            <w:r w:rsidRPr="008E7CED">
              <w:rPr>
                <w:rFonts w:ascii="Arial" w:eastAsia="Arial" w:hAnsi="Arial" w:cs="Arial"/>
                <w:spacing w:val="44"/>
                <w:sz w:val="18"/>
                <w:szCs w:val="18"/>
                <w:lang w:val="es-CO"/>
              </w:rPr>
              <w:t xml:space="preserve"> </w:t>
            </w:r>
            <w:r w:rsidRPr="008E7CED">
              <w:rPr>
                <w:rFonts w:ascii="Arial" w:eastAsia="Arial" w:hAnsi="Arial" w:cs="Arial"/>
                <w:sz w:val="18"/>
                <w:szCs w:val="18"/>
                <w:lang w:val="es-CO"/>
              </w:rPr>
              <w:t>A</w:t>
            </w:r>
            <w:r w:rsidRPr="008E7CED">
              <w:rPr>
                <w:rFonts w:ascii="Arial" w:eastAsia="Arial" w:hAnsi="Arial" w:cs="Arial"/>
                <w:spacing w:val="-2"/>
                <w:sz w:val="18"/>
                <w:szCs w:val="18"/>
                <w:lang w:val="es-CO"/>
              </w:rPr>
              <w:t>u</w:t>
            </w:r>
            <w:r w:rsidRPr="008E7CED">
              <w:rPr>
                <w:rFonts w:ascii="Arial" w:eastAsia="Arial" w:hAnsi="Arial" w:cs="Arial"/>
                <w:spacing w:val="1"/>
                <w:sz w:val="18"/>
                <w:szCs w:val="18"/>
                <w:lang w:val="es-CO"/>
              </w:rPr>
              <w:t>di</w:t>
            </w:r>
            <w:r w:rsidRPr="008E7CED">
              <w:rPr>
                <w:rFonts w:ascii="Arial" w:eastAsia="Arial" w:hAnsi="Arial" w:cs="Arial"/>
                <w:spacing w:val="-2"/>
                <w:sz w:val="18"/>
                <w:szCs w:val="18"/>
                <w:lang w:val="es-CO"/>
              </w:rPr>
              <w:t>e</w:t>
            </w:r>
            <w:r w:rsidRPr="008E7CED">
              <w:rPr>
                <w:rFonts w:ascii="Arial" w:eastAsia="Arial" w:hAnsi="Arial" w:cs="Arial"/>
                <w:spacing w:val="1"/>
                <w:sz w:val="18"/>
                <w:szCs w:val="18"/>
                <w:lang w:val="es-CO"/>
              </w:rPr>
              <w:t>nc</w:t>
            </w:r>
            <w:r w:rsidRPr="008E7CED">
              <w:rPr>
                <w:rFonts w:ascii="Arial" w:eastAsia="Arial" w:hAnsi="Arial" w:cs="Arial"/>
                <w:spacing w:val="-2"/>
                <w:sz w:val="18"/>
                <w:szCs w:val="18"/>
                <w:lang w:val="es-CO"/>
              </w:rPr>
              <w:t>i</w:t>
            </w:r>
            <w:r w:rsidRPr="008E7CED">
              <w:rPr>
                <w:rFonts w:ascii="Arial" w:eastAsia="Arial" w:hAnsi="Arial" w:cs="Arial"/>
                <w:sz w:val="18"/>
                <w:szCs w:val="18"/>
                <w:lang w:val="es-CO"/>
              </w:rPr>
              <w:t>a</w:t>
            </w:r>
            <w:r w:rsidRPr="008E7CED">
              <w:rPr>
                <w:rFonts w:ascii="Arial" w:eastAsia="Arial" w:hAnsi="Arial" w:cs="Arial"/>
                <w:spacing w:val="44"/>
                <w:sz w:val="18"/>
                <w:szCs w:val="18"/>
                <w:lang w:val="es-CO"/>
              </w:rPr>
              <w:t xml:space="preserve"> </w:t>
            </w:r>
            <w:r w:rsidRPr="008E7CED">
              <w:rPr>
                <w:rFonts w:ascii="Arial" w:eastAsia="Arial" w:hAnsi="Arial" w:cs="Arial"/>
                <w:sz w:val="18"/>
                <w:szCs w:val="18"/>
                <w:lang w:val="es-CO"/>
              </w:rPr>
              <w:t>P</w:t>
            </w:r>
            <w:r w:rsidRPr="008E7CED">
              <w:rPr>
                <w:rFonts w:ascii="Arial" w:eastAsia="Arial" w:hAnsi="Arial" w:cs="Arial"/>
                <w:spacing w:val="-2"/>
                <w:sz w:val="18"/>
                <w:szCs w:val="18"/>
                <w:lang w:val="es-CO"/>
              </w:rPr>
              <w:t>ú</w:t>
            </w:r>
            <w:r w:rsidRPr="008E7CED">
              <w:rPr>
                <w:rFonts w:ascii="Arial" w:eastAsia="Arial" w:hAnsi="Arial" w:cs="Arial"/>
                <w:spacing w:val="1"/>
                <w:sz w:val="18"/>
                <w:szCs w:val="18"/>
                <w:lang w:val="es-CO"/>
              </w:rPr>
              <w:t>bl</w:t>
            </w:r>
            <w:r w:rsidRPr="008E7CED">
              <w:rPr>
                <w:rFonts w:ascii="Arial" w:eastAsia="Arial" w:hAnsi="Arial" w:cs="Arial"/>
                <w:spacing w:val="-2"/>
                <w:sz w:val="18"/>
                <w:szCs w:val="18"/>
                <w:lang w:val="es-CO"/>
              </w:rPr>
              <w:t>i</w:t>
            </w:r>
            <w:r w:rsidRPr="008E7CED">
              <w:rPr>
                <w:rFonts w:ascii="Arial" w:eastAsia="Arial" w:hAnsi="Arial" w:cs="Arial"/>
                <w:spacing w:val="1"/>
                <w:sz w:val="18"/>
                <w:szCs w:val="18"/>
                <w:lang w:val="es-CO"/>
              </w:rPr>
              <w:t>c</w:t>
            </w:r>
            <w:r w:rsidRPr="008E7CED">
              <w:rPr>
                <w:rFonts w:ascii="Arial" w:eastAsia="Arial" w:hAnsi="Arial" w:cs="Arial"/>
                <w:sz w:val="18"/>
                <w:szCs w:val="18"/>
                <w:lang w:val="es-CO"/>
              </w:rPr>
              <w:t>a</w:t>
            </w:r>
            <w:r w:rsidRPr="008E7CED">
              <w:rPr>
                <w:rFonts w:ascii="Arial" w:eastAsia="Arial" w:hAnsi="Arial" w:cs="Arial"/>
                <w:spacing w:val="42"/>
                <w:sz w:val="18"/>
                <w:szCs w:val="18"/>
                <w:lang w:val="es-CO"/>
              </w:rPr>
              <w:t xml:space="preserve"> </w:t>
            </w:r>
            <w:r w:rsidRPr="008E7CED">
              <w:rPr>
                <w:rFonts w:ascii="Arial" w:eastAsia="Arial" w:hAnsi="Arial" w:cs="Arial"/>
                <w:spacing w:val="1"/>
                <w:sz w:val="18"/>
                <w:szCs w:val="18"/>
                <w:lang w:val="es-CO"/>
              </w:rPr>
              <w:t>d</w:t>
            </w:r>
            <w:r w:rsidRPr="008E7CED">
              <w:rPr>
                <w:rFonts w:ascii="Arial" w:eastAsia="Arial" w:hAnsi="Arial" w:cs="Arial"/>
                <w:sz w:val="18"/>
                <w:szCs w:val="18"/>
                <w:lang w:val="es-CO"/>
              </w:rPr>
              <w:t>e</w:t>
            </w:r>
            <w:r w:rsidRPr="008E7CED">
              <w:rPr>
                <w:rFonts w:ascii="Arial" w:eastAsia="Arial" w:hAnsi="Arial" w:cs="Arial"/>
                <w:spacing w:val="42"/>
                <w:sz w:val="18"/>
                <w:szCs w:val="18"/>
                <w:lang w:val="es-CO"/>
              </w:rPr>
              <w:t xml:space="preserve"> </w:t>
            </w:r>
            <w:r w:rsidRPr="008E7CED">
              <w:rPr>
                <w:rFonts w:ascii="Arial" w:eastAsia="Arial" w:hAnsi="Arial" w:cs="Arial"/>
                <w:spacing w:val="1"/>
                <w:sz w:val="18"/>
                <w:szCs w:val="18"/>
                <w:lang w:val="es-CO"/>
              </w:rPr>
              <w:t>ad</w:t>
            </w:r>
            <w:r w:rsidRPr="008E7CED">
              <w:rPr>
                <w:rFonts w:ascii="Arial" w:eastAsia="Arial" w:hAnsi="Arial" w:cs="Arial"/>
                <w:spacing w:val="-2"/>
                <w:sz w:val="18"/>
                <w:szCs w:val="18"/>
                <w:lang w:val="es-CO"/>
              </w:rPr>
              <w:t>ju</w:t>
            </w:r>
            <w:r w:rsidRPr="008E7CED">
              <w:rPr>
                <w:rFonts w:ascii="Arial" w:eastAsia="Arial" w:hAnsi="Arial" w:cs="Arial"/>
                <w:spacing w:val="1"/>
                <w:sz w:val="18"/>
                <w:szCs w:val="18"/>
                <w:lang w:val="es-CO"/>
              </w:rPr>
              <w:t>dic</w:t>
            </w:r>
            <w:r w:rsidRPr="008E7CED">
              <w:rPr>
                <w:rFonts w:ascii="Arial" w:eastAsia="Arial" w:hAnsi="Arial" w:cs="Arial"/>
                <w:spacing w:val="-2"/>
                <w:sz w:val="18"/>
                <w:szCs w:val="18"/>
                <w:lang w:val="es-CO"/>
              </w:rPr>
              <w:t>a</w:t>
            </w:r>
            <w:r w:rsidRPr="008E7CED">
              <w:rPr>
                <w:rFonts w:ascii="Arial" w:eastAsia="Arial" w:hAnsi="Arial" w:cs="Arial"/>
                <w:spacing w:val="1"/>
                <w:sz w:val="18"/>
                <w:szCs w:val="18"/>
                <w:lang w:val="es-CO"/>
              </w:rPr>
              <w:t>c</w:t>
            </w:r>
            <w:r w:rsidRPr="008E7CED">
              <w:rPr>
                <w:rFonts w:ascii="Arial" w:eastAsia="Arial" w:hAnsi="Arial" w:cs="Arial"/>
                <w:spacing w:val="-2"/>
                <w:sz w:val="18"/>
                <w:szCs w:val="18"/>
                <w:lang w:val="es-CO"/>
              </w:rPr>
              <w:t>i</w:t>
            </w:r>
            <w:r w:rsidRPr="008E7CED">
              <w:rPr>
                <w:rFonts w:ascii="Arial" w:eastAsia="Arial" w:hAnsi="Arial" w:cs="Arial"/>
                <w:spacing w:val="1"/>
                <w:sz w:val="18"/>
                <w:szCs w:val="18"/>
                <w:lang w:val="es-CO"/>
              </w:rPr>
              <w:t>ón</w:t>
            </w:r>
            <w:r w:rsidRPr="008E7CED">
              <w:rPr>
                <w:rFonts w:ascii="Arial" w:eastAsia="Arial" w:hAnsi="Arial" w:cs="Arial"/>
                <w:sz w:val="18"/>
                <w:szCs w:val="18"/>
                <w:lang w:val="es-CO"/>
              </w:rPr>
              <w:t>,</w:t>
            </w:r>
            <w:r w:rsidRPr="008E7CED">
              <w:rPr>
                <w:rFonts w:ascii="Arial" w:eastAsia="Arial" w:hAnsi="Arial" w:cs="Arial"/>
                <w:spacing w:val="42"/>
                <w:sz w:val="18"/>
                <w:szCs w:val="18"/>
                <w:lang w:val="es-CO"/>
              </w:rPr>
              <w:t xml:space="preserve"> </w:t>
            </w:r>
            <w:r w:rsidRPr="008E7CED">
              <w:rPr>
                <w:rFonts w:ascii="Arial" w:eastAsia="Arial" w:hAnsi="Arial" w:cs="Arial"/>
                <w:spacing w:val="1"/>
                <w:sz w:val="18"/>
                <w:szCs w:val="18"/>
                <w:lang w:val="es-CO"/>
              </w:rPr>
              <w:t>s</w:t>
            </w:r>
            <w:r w:rsidRPr="008E7CED">
              <w:rPr>
                <w:rFonts w:ascii="Arial" w:eastAsia="Arial" w:hAnsi="Arial" w:cs="Arial"/>
                <w:spacing w:val="-2"/>
                <w:sz w:val="18"/>
                <w:szCs w:val="18"/>
                <w:lang w:val="es-CO"/>
              </w:rPr>
              <w:t>i</w:t>
            </w:r>
            <w:r w:rsidRPr="008E7CED">
              <w:rPr>
                <w:rFonts w:ascii="Arial" w:eastAsia="Arial" w:hAnsi="Arial" w:cs="Arial"/>
                <w:spacing w:val="1"/>
                <w:sz w:val="18"/>
                <w:szCs w:val="18"/>
                <w:lang w:val="es-CO"/>
              </w:rPr>
              <w:t>emp</w:t>
            </w:r>
            <w:r w:rsidRPr="008E7CED">
              <w:rPr>
                <w:rFonts w:ascii="Arial" w:eastAsia="Arial" w:hAnsi="Arial" w:cs="Arial"/>
                <w:spacing w:val="-2"/>
                <w:sz w:val="18"/>
                <w:szCs w:val="18"/>
                <w:lang w:val="es-CO"/>
              </w:rPr>
              <w:t>r</w:t>
            </w:r>
            <w:r w:rsidRPr="008E7CED">
              <w:rPr>
                <w:rFonts w:ascii="Arial" w:eastAsia="Arial" w:hAnsi="Arial" w:cs="Arial"/>
                <w:sz w:val="18"/>
                <w:szCs w:val="18"/>
                <w:lang w:val="es-CO"/>
              </w:rPr>
              <w:t>e</w:t>
            </w:r>
            <w:r w:rsidRPr="008E7CED">
              <w:rPr>
                <w:rFonts w:ascii="Arial" w:eastAsia="Arial" w:hAnsi="Arial" w:cs="Arial"/>
                <w:spacing w:val="44"/>
                <w:sz w:val="18"/>
                <w:szCs w:val="18"/>
                <w:lang w:val="es-CO"/>
              </w:rPr>
              <w:t xml:space="preserve"> </w:t>
            </w:r>
            <w:r w:rsidRPr="008E7CED">
              <w:rPr>
                <w:rFonts w:ascii="Arial" w:eastAsia="Arial" w:hAnsi="Arial" w:cs="Arial"/>
                <w:spacing w:val="-2"/>
                <w:sz w:val="18"/>
                <w:szCs w:val="18"/>
                <w:lang w:val="es-CO"/>
              </w:rPr>
              <w:t>q</w:t>
            </w:r>
            <w:r w:rsidRPr="008E7CED">
              <w:rPr>
                <w:rFonts w:ascii="Arial" w:eastAsia="Arial" w:hAnsi="Arial" w:cs="Arial"/>
                <w:spacing w:val="1"/>
                <w:sz w:val="18"/>
                <w:szCs w:val="18"/>
                <w:lang w:val="es-CO"/>
              </w:rPr>
              <w:t>u</w:t>
            </w:r>
            <w:r w:rsidRPr="008E7CED">
              <w:rPr>
                <w:rFonts w:ascii="Arial" w:eastAsia="Arial" w:hAnsi="Arial" w:cs="Arial"/>
                <w:sz w:val="18"/>
                <w:szCs w:val="18"/>
                <w:lang w:val="es-CO"/>
              </w:rPr>
              <w:t>e</w:t>
            </w:r>
            <w:r w:rsidRPr="008E7CED">
              <w:rPr>
                <w:rFonts w:ascii="Arial" w:eastAsia="Arial" w:hAnsi="Arial" w:cs="Arial"/>
                <w:spacing w:val="44"/>
                <w:sz w:val="18"/>
                <w:szCs w:val="18"/>
                <w:lang w:val="es-CO"/>
              </w:rPr>
              <w:t xml:space="preserve"> </w:t>
            </w:r>
            <w:r w:rsidRPr="008E7CED">
              <w:rPr>
                <w:rFonts w:ascii="Arial" w:eastAsia="Arial" w:hAnsi="Arial" w:cs="Arial"/>
                <w:spacing w:val="-2"/>
                <w:sz w:val="18"/>
                <w:szCs w:val="18"/>
                <w:lang w:val="es-CO"/>
              </w:rPr>
              <w:t>r</w:t>
            </w:r>
            <w:r w:rsidRPr="008E7CED">
              <w:rPr>
                <w:rFonts w:ascii="Arial" w:eastAsia="Arial" w:hAnsi="Arial" w:cs="Arial"/>
                <w:spacing w:val="1"/>
                <w:sz w:val="18"/>
                <w:szCs w:val="18"/>
                <w:lang w:val="es-CO"/>
              </w:rPr>
              <w:t>es</w:t>
            </w:r>
            <w:r w:rsidRPr="008E7CED">
              <w:rPr>
                <w:rFonts w:ascii="Arial" w:eastAsia="Arial" w:hAnsi="Arial" w:cs="Arial"/>
                <w:spacing w:val="-2"/>
                <w:sz w:val="18"/>
                <w:szCs w:val="18"/>
                <w:lang w:val="es-CO"/>
              </w:rPr>
              <w:t>u</w:t>
            </w:r>
            <w:r w:rsidRPr="008E7CED">
              <w:rPr>
                <w:rFonts w:ascii="Arial" w:eastAsia="Arial" w:hAnsi="Arial" w:cs="Arial"/>
                <w:spacing w:val="1"/>
                <w:sz w:val="18"/>
                <w:szCs w:val="18"/>
                <w:lang w:val="es-CO"/>
              </w:rPr>
              <w:t>l</w:t>
            </w:r>
            <w:r w:rsidRPr="008E7CED">
              <w:rPr>
                <w:rFonts w:ascii="Arial" w:eastAsia="Arial" w:hAnsi="Arial" w:cs="Arial"/>
                <w:spacing w:val="-2"/>
                <w:sz w:val="18"/>
                <w:szCs w:val="18"/>
                <w:lang w:val="es-CO"/>
              </w:rPr>
              <w:t>t</w:t>
            </w:r>
            <w:r w:rsidRPr="008E7CED">
              <w:rPr>
                <w:rFonts w:ascii="Arial" w:eastAsia="Arial" w:hAnsi="Arial" w:cs="Arial"/>
                <w:spacing w:val="1"/>
                <w:sz w:val="18"/>
                <w:szCs w:val="18"/>
                <w:lang w:val="es-CO"/>
              </w:rPr>
              <w:t>a</w:t>
            </w:r>
            <w:r w:rsidRPr="008E7CED">
              <w:rPr>
                <w:rFonts w:ascii="Arial" w:eastAsia="Arial" w:hAnsi="Arial" w:cs="Arial"/>
                <w:sz w:val="18"/>
                <w:szCs w:val="18"/>
                <w:lang w:val="es-CO"/>
              </w:rPr>
              <w:t>r</w:t>
            </w:r>
            <w:r w:rsidRPr="008E7CED">
              <w:rPr>
                <w:rFonts w:ascii="Arial" w:eastAsia="Arial" w:hAnsi="Arial" w:cs="Arial"/>
                <w:spacing w:val="1"/>
                <w:sz w:val="18"/>
                <w:szCs w:val="18"/>
                <w:lang w:val="es-CO"/>
              </w:rPr>
              <w:t>e</w:t>
            </w:r>
            <w:r w:rsidRPr="008E7CED">
              <w:rPr>
                <w:rFonts w:ascii="Arial" w:eastAsia="Arial" w:hAnsi="Arial" w:cs="Arial"/>
                <w:sz w:val="18"/>
                <w:szCs w:val="18"/>
                <w:lang w:val="es-CO"/>
              </w:rPr>
              <w:t>n</w:t>
            </w:r>
            <w:r w:rsidRPr="008E7CED">
              <w:rPr>
                <w:rFonts w:ascii="Arial" w:eastAsia="Arial" w:hAnsi="Arial" w:cs="Arial"/>
                <w:spacing w:val="42"/>
                <w:sz w:val="18"/>
                <w:szCs w:val="18"/>
                <w:lang w:val="es-CO"/>
              </w:rPr>
              <w:t xml:space="preserve"> </w:t>
            </w:r>
            <w:r w:rsidRPr="008E7CED">
              <w:rPr>
                <w:rFonts w:ascii="Arial" w:eastAsia="Arial" w:hAnsi="Arial" w:cs="Arial"/>
                <w:spacing w:val="1"/>
                <w:sz w:val="18"/>
                <w:szCs w:val="18"/>
                <w:lang w:val="es-CO"/>
              </w:rPr>
              <w:t>ha</w:t>
            </w:r>
            <w:r w:rsidRPr="008E7CED">
              <w:rPr>
                <w:rFonts w:ascii="Arial" w:eastAsia="Arial" w:hAnsi="Arial" w:cs="Arial"/>
                <w:spacing w:val="-2"/>
                <w:sz w:val="18"/>
                <w:szCs w:val="18"/>
                <w:lang w:val="es-CO"/>
              </w:rPr>
              <w:t>b</w:t>
            </w:r>
            <w:r w:rsidRPr="008E7CED">
              <w:rPr>
                <w:rFonts w:ascii="Arial" w:eastAsia="Arial" w:hAnsi="Arial" w:cs="Arial"/>
                <w:spacing w:val="1"/>
                <w:sz w:val="18"/>
                <w:szCs w:val="18"/>
                <w:lang w:val="es-CO"/>
              </w:rPr>
              <w:t>ili</w:t>
            </w:r>
            <w:r w:rsidRPr="008E7CED">
              <w:rPr>
                <w:rFonts w:ascii="Arial" w:eastAsia="Arial" w:hAnsi="Arial" w:cs="Arial"/>
                <w:spacing w:val="-2"/>
                <w:sz w:val="18"/>
                <w:szCs w:val="18"/>
                <w:lang w:val="es-CO"/>
              </w:rPr>
              <w:t>t</w:t>
            </w:r>
            <w:r w:rsidRPr="008E7CED">
              <w:rPr>
                <w:rFonts w:ascii="Arial" w:eastAsia="Arial" w:hAnsi="Arial" w:cs="Arial"/>
                <w:spacing w:val="1"/>
                <w:sz w:val="18"/>
                <w:szCs w:val="18"/>
                <w:lang w:val="es-CO"/>
              </w:rPr>
              <w:t>ad</w:t>
            </w:r>
            <w:r w:rsidRPr="008E7CED">
              <w:rPr>
                <w:rFonts w:ascii="Arial" w:eastAsia="Arial" w:hAnsi="Arial" w:cs="Arial"/>
                <w:spacing w:val="-2"/>
                <w:sz w:val="18"/>
                <w:szCs w:val="18"/>
                <w:lang w:val="es-CO"/>
              </w:rPr>
              <w:t>o</w:t>
            </w:r>
            <w:r w:rsidRPr="008E7CED">
              <w:rPr>
                <w:rFonts w:ascii="Arial" w:eastAsia="Arial" w:hAnsi="Arial" w:cs="Arial"/>
                <w:sz w:val="18"/>
                <w:szCs w:val="18"/>
                <w:lang w:val="es-CO"/>
              </w:rPr>
              <w:t>s</w:t>
            </w:r>
            <w:r w:rsidR="008E7CED">
              <w:rPr>
                <w:rFonts w:ascii="Arial" w:eastAsia="Arial" w:hAnsi="Arial" w:cs="Arial"/>
                <w:sz w:val="18"/>
                <w:szCs w:val="18"/>
                <w:lang w:val="es-CO"/>
              </w:rPr>
              <w:t xml:space="preserve"> </w:t>
            </w:r>
            <w:r w:rsidRPr="008E7CED">
              <w:rPr>
                <w:rFonts w:ascii="Arial" w:eastAsia="Arial" w:hAnsi="Arial" w:cs="Arial"/>
                <w:spacing w:val="1"/>
                <w:sz w:val="18"/>
                <w:szCs w:val="18"/>
                <w:lang w:val="es-CO"/>
              </w:rPr>
              <w:t>un</w:t>
            </w:r>
            <w:r w:rsidRPr="008E7CED">
              <w:rPr>
                <w:rFonts w:ascii="Arial" w:eastAsia="Arial" w:hAnsi="Arial" w:cs="Arial"/>
                <w:sz w:val="18"/>
                <w:szCs w:val="18"/>
                <w:lang w:val="es-CO"/>
              </w:rPr>
              <w:t>o</w:t>
            </w:r>
            <w:r w:rsidRPr="008E7CED">
              <w:rPr>
                <w:rFonts w:ascii="Arial" w:eastAsia="Arial" w:hAnsi="Arial" w:cs="Arial"/>
                <w:spacing w:val="2"/>
                <w:sz w:val="18"/>
                <w:szCs w:val="18"/>
                <w:lang w:val="es-CO"/>
              </w:rPr>
              <w:t xml:space="preserve"> </w:t>
            </w:r>
            <w:r w:rsidRPr="008E7CED">
              <w:rPr>
                <w:rFonts w:ascii="Arial" w:eastAsia="Arial" w:hAnsi="Arial" w:cs="Arial"/>
                <w:sz w:val="18"/>
                <w:szCs w:val="18"/>
                <w:lang w:val="es-CO"/>
              </w:rPr>
              <w:t>o</w:t>
            </w:r>
            <w:r w:rsidRPr="008E7CED">
              <w:rPr>
                <w:rFonts w:ascii="Arial" w:eastAsia="Arial" w:hAnsi="Arial" w:cs="Arial"/>
                <w:spacing w:val="2"/>
                <w:sz w:val="18"/>
                <w:szCs w:val="18"/>
                <w:lang w:val="es-CO"/>
              </w:rPr>
              <w:t xml:space="preserve"> </w:t>
            </w:r>
            <w:r w:rsidRPr="008E7CED">
              <w:rPr>
                <w:rFonts w:ascii="Arial" w:eastAsia="Arial" w:hAnsi="Arial" w:cs="Arial"/>
                <w:spacing w:val="-1"/>
                <w:sz w:val="18"/>
                <w:szCs w:val="18"/>
                <w:lang w:val="es-CO"/>
              </w:rPr>
              <w:t>v</w:t>
            </w:r>
            <w:r w:rsidRPr="008E7CED">
              <w:rPr>
                <w:rFonts w:ascii="Arial" w:eastAsia="Arial" w:hAnsi="Arial" w:cs="Arial"/>
                <w:spacing w:val="1"/>
                <w:sz w:val="18"/>
                <w:szCs w:val="18"/>
                <w:lang w:val="es-CO"/>
              </w:rPr>
              <w:t>a</w:t>
            </w:r>
            <w:r w:rsidRPr="008E7CED">
              <w:rPr>
                <w:rFonts w:ascii="Arial" w:eastAsia="Arial" w:hAnsi="Arial" w:cs="Arial"/>
                <w:sz w:val="18"/>
                <w:szCs w:val="18"/>
                <w:lang w:val="es-CO"/>
              </w:rPr>
              <w:t>r</w:t>
            </w:r>
            <w:r w:rsidRPr="008E7CED">
              <w:rPr>
                <w:rFonts w:ascii="Arial" w:eastAsia="Arial" w:hAnsi="Arial" w:cs="Arial"/>
                <w:spacing w:val="1"/>
                <w:sz w:val="18"/>
                <w:szCs w:val="18"/>
                <w:lang w:val="es-CO"/>
              </w:rPr>
              <w:t>io</w:t>
            </w:r>
            <w:r w:rsidRPr="008E7CED">
              <w:rPr>
                <w:rFonts w:ascii="Arial" w:eastAsia="Arial" w:hAnsi="Arial" w:cs="Arial"/>
                <w:sz w:val="18"/>
                <w:szCs w:val="18"/>
                <w:lang w:val="es-CO"/>
              </w:rPr>
              <w:t>s</w:t>
            </w:r>
            <w:r w:rsidRPr="008E7CED">
              <w:rPr>
                <w:rFonts w:ascii="Arial" w:eastAsia="Arial" w:hAnsi="Arial" w:cs="Arial"/>
                <w:spacing w:val="3"/>
                <w:sz w:val="18"/>
                <w:szCs w:val="18"/>
                <w:lang w:val="es-CO"/>
              </w:rPr>
              <w:t xml:space="preserve"> </w:t>
            </w:r>
            <w:r w:rsidRPr="008E7CED">
              <w:rPr>
                <w:rFonts w:ascii="Arial" w:eastAsia="Arial" w:hAnsi="Arial" w:cs="Arial"/>
                <w:spacing w:val="-2"/>
                <w:sz w:val="18"/>
                <w:szCs w:val="18"/>
                <w:lang w:val="es-CO"/>
              </w:rPr>
              <w:t>d</w:t>
            </w:r>
            <w:r w:rsidRPr="008E7CED">
              <w:rPr>
                <w:rFonts w:ascii="Arial" w:eastAsia="Arial" w:hAnsi="Arial" w:cs="Arial"/>
                <w:sz w:val="18"/>
                <w:szCs w:val="18"/>
                <w:lang w:val="es-CO"/>
              </w:rPr>
              <w:t>e</w:t>
            </w:r>
            <w:r w:rsidRPr="008E7CED">
              <w:rPr>
                <w:rFonts w:ascii="Arial" w:eastAsia="Arial" w:hAnsi="Arial" w:cs="Arial"/>
                <w:spacing w:val="2"/>
                <w:sz w:val="18"/>
                <w:szCs w:val="18"/>
                <w:lang w:val="es-CO"/>
              </w:rPr>
              <w:t xml:space="preserve"> </w:t>
            </w:r>
            <w:r w:rsidRPr="008E7CED">
              <w:rPr>
                <w:rFonts w:ascii="Arial" w:eastAsia="Arial" w:hAnsi="Arial" w:cs="Arial"/>
                <w:spacing w:val="1"/>
                <w:sz w:val="18"/>
                <w:szCs w:val="18"/>
                <w:lang w:val="es-CO"/>
              </w:rPr>
              <w:t>lo</w:t>
            </w:r>
            <w:r w:rsidRPr="008E7CED">
              <w:rPr>
                <w:rFonts w:ascii="Arial" w:eastAsia="Arial" w:hAnsi="Arial" w:cs="Arial"/>
                <w:sz w:val="18"/>
                <w:szCs w:val="18"/>
                <w:lang w:val="es-CO"/>
              </w:rPr>
              <w:t>s</w:t>
            </w:r>
            <w:r w:rsidRPr="008E7CED">
              <w:rPr>
                <w:rFonts w:ascii="Arial" w:eastAsia="Arial" w:hAnsi="Arial" w:cs="Arial"/>
                <w:spacing w:val="3"/>
                <w:sz w:val="18"/>
                <w:szCs w:val="18"/>
                <w:lang w:val="es-CO"/>
              </w:rPr>
              <w:t xml:space="preserve"> </w:t>
            </w:r>
            <w:r w:rsidRPr="008E7CED">
              <w:rPr>
                <w:rFonts w:ascii="Arial" w:eastAsia="Arial" w:hAnsi="Arial" w:cs="Arial"/>
                <w:spacing w:val="1"/>
                <w:sz w:val="18"/>
                <w:szCs w:val="18"/>
                <w:lang w:val="es-CO"/>
              </w:rPr>
              <w:t>p</w:t>
            </w:r>
            <w:r w:rsidRPr="008E7CED">
              <w:rPr>
                <w:rFonts w:ascii="Arial" w:eastAsia="Arial" w:hAnsi="Arial" w:cs="Arial"/>
                <w:spacing w:val="-2"/>
                <w:sz w:val="18"/>
                <w:szCs w:val="18"/>
                <w:lang w:val="es-CO"/>
              </w:rPr>
              <w:t>r</w:t>
            </w:r>
            <w:r w:rsidRPr="008E7CED">
              <w:rPr>
                <w:rFonts w:ascii="Arial" w:eastAsia="Arial" w:hAnsi="Arial" w:cs="Arial"/>
                <w:spacing w:val="1"/>
                <w:sz w:val="18"/>
                <w:szCs w:val="18"/>
                <w:lang w:val="es-CO"/>
              </w:rPr>
              <w:t>opo</w:t>
            </w:r>
            <w:r w:rsidRPr="008E7CED">
              <w:rPr>
                <w:rFonts w:ascii="Arial" w:eastAsia="Arial" w:hAnsi="Arial" w:cs="Arial"/>
                <w:spacing w:val="-2"/>
                <w:sz w:val="18"/>
                <w:szCs w:val="18"/>
                <w:lang w:val="es-CO"/>
              </w:rPr>
              <w:t>n</w:t>
            </w:r>
            <w:r w:rsidRPr="008E7CED">
              <w:rPr>
                <w:rFonts w:ascii="Arial" w:eastAsia="Arial" w:hAnsi="Arial" w:cs="Arial"/>
                <w:spacing w:val="1"/>
                <w:sz w:val="18"/>
                <w:szCs w:val="18"/>
                <w:lang w:val="es-CO"/>
              </w:rPr>
              <w:t>en</w:t>
            </w:r>
            <w:r w:rsidRPr="008E7CED">
              <w:rPr>
                <w:rFonts w:ascii="Arial" w:eastAsia="Arial" w:hAnsi="Arial" w:cs="Arial"/>
                <w:spacing w:val="-2"/>
                <w:sz w:val="18"/>
                <w:szCs w:val="18"/>
                <w:lang w:val="es-CO"/>
              </w:rPr>
              <w:t>t</w:t>
            </w:r>
            <w:r w:rsidRPr="008E7CED">
              <w:rPr>
                <w:rFonts w:ascii="Arial" w:eastAsia="Arial" w:hAnsi="Arial" w:cs="Arial"/>
                <w:spacing w:val="1"/>
                <w:sz w:val="18"/>
                <w:szCs w:val="18"/>
                <w:lang w:val="es-CO"/>
              </w:rPr>
              <w:t>e</w:t>
            </w:r>
            <w:r w:rsidRPr="008E7CED">
              <w:rPr>
                <w:rFonts w:ascii="Arial" w:eastAsia="Arial" w:hAnsi="Arial" w:cs="Arial"/>
                <w:sz w:val="18"/>
                <w:szCs w:val="18"/>
                <w:lang w:val="es-CO"/>
              </w:rPr>
              <w:t>s</w:t>
            </w:r>
            <w:r w:rsidRPr="008E7CED">
              <w:rPr>
                <w:rFonts w:ascii="Arial" w:eastAsia="Arial" w:hAnsi="Arial" w:cs="Arial"/>
                <w:spacing w:val="3"/>
                <w:sz w:val="18"/>
                <w:szCs w:val="18"/>
                <w:lang w:val="es-CO"/>
              </w:rPr>
              <w:t xml:space="preserve"> </w:t>
            </w:r>
            <w:r w:rsidRPr="008E7CED">
              <w:rPr>
                <w:rFonts w:ascii="Arial" w:eastAsia="Arial" w:hAnsi="Arial" w:cs="Arial"/>
                <w:spacing w:val="1"/>
                <w:sz w:val="18"/>
                <w:szCs w:val="18"/>
                <w:lang w:val="es-CO"/>
              </w:rPr>
              <w:t>qu</w:t>
            </w:r>
            <w:r w:rsidRPr="008E7CED">
              <w:rPr>
                <w:rFonts w:ascii="Arial" w:eastAsia="Arial" w:hAnsi="Arial" w:cs="Arial"/>
                <w:sz w:val="18"/>
                <w:szCs w:val="18"/>
                <w:lang w:val="es-CO"/>
              </w:rPr>
              <w:t>e</w:t>
            </w:r>
            <w:r w:rsidRPr="008E7CED">
              <w:rPr>
                <w:rFonts w:ascii="Arial" w:eastAsia="Arial" w:hAnsi="Arial" w:cs="Arial"/>
                <w:spacing w:val="2"/>
                <w:sz w:val="18"/>
                <w:szCs w:val="18"/>
                <w:lang w:val="es-CO"/>
              </w:rPr>
              <w:t xml:space="preserve"> </w:t>
            </w:r>
            <w:r w:rsidRPr="008E7CED">
              <w:rPr>
                <w:rFonts w:ascii="Arial" w:eastAsia="Arial" w:hAnsi="Arial" w:cs="Arial"/>
                <w:spacing w:val="1"/>
                <w:sz w:val="18"/>
                <w:szCs w:val="18"/>
                <w:lang w:val="es-CO"/>
              </w:rPr>
              <w:t>p</w:t>
            </w:r>
            <w:r w:rsidRPr="008E7CED">
              <w:rPr>
                <w:rFonts w:ascii="Arial" w:eastAsia="Arial" w:hAnsi="Arial" w:cs="Arial"/>
                <w:spacing w:val="-2"/>
                <w:sz w:val="18"/>
                <w:szCs w:val="18"/>
                <w:lang w:val="es-CO"/>
              </w:rPr>
              <w:t>r</w:t>
            </w:r>
            <w:r w:rsidRPr="008E7CED">
              <w:rPr>
                <w:rFonts w:ascii="Arial" w:eastAsia="Arial" w:hAnsi="Arial" w:cs="Arial"/>
                <w:spacing w:val="1"/>
                <w:sz w:val="18"/>
                <w:szCs w:val="18"/>
                <w:lang w:val="es-CO"/>
              </w:rPr>
              <w:t>es</w:t>
            </w:r>
            <w:r w:rsidRPr="008E7CED">
              <w:rPr>
                <w:rFonts w:ascii="Arial" w:eastAsia="Arial" w:hAnsi="Arial" w:cs="Arial"/>
                <w:spacing w:val="-2"/>
                <w:sz w:val="18"/>
                <w:szCs w:val="18"/>
                <w:lang w:val="es-CO"/>
              </w:rPr>
              <w:t>e</w:t>
            </w:r>
            <w:r w:rsidRPr="008E7CED">
              <w:rPr>
                <w:rFonts w:ascii="Arial" w:eastAsia="Arial" w:hAnsi="Arial" w:cs="Arial"/>
                <w:spacing w:val="1"/>
                <w:sz w:val="18"/>
                <w:szCs w:val="18"/>
                <w:lang w:val="es-CO"/>
              </w:rPr>
              <w:t>n</w:t>
            </w:r>
            <w:r w:rsidRPr="008E7CED">
              <w:rPr>
                <w:rFonts w:ascii="Arial" w:eastAsia="Arial" w:hAnsi="Arial" w:cs="Arial"/>
                <w:sz w:val="18"/>
                <w:szCs w:val="18"/>
                <w:lang w:val="es-CO"/>
              </w:rPr>
              <w:t>t</w:t>
            </w:r>
            <w:r w:rsidRPr="008E7CED">
              <w:rPr>
                <w:rFonts w:ascii="Arial" w:eastAsia="Arial" w:hAnsi="Arial" w:cs="Arial"/>
                <w:spacing w:val="1"/>
                <w:sz w:val="18"/>
                <w:szCs w:val="18"/>
                <w:lang w:val="es-CO"/>
              </w:rPr>
              <w:t>a</w:t>
            </w:r>
            <w:r w:rsidRPr="008E7CED">
              <w:rPr>
                <w:rFonts w:ascii="Arial" w:eastAsia="Arial" w:hAnsi="Arial" w:cs="Arial"/>
                <w:sz w:val="18"/>
                <w:szCs w:val="18"/>
                <w:lang w:val="es-CO"/>
              </w:rPr>
              <w:t>r</w:t>
            </w:r>
            <w:r w:rsidRPr="008E7CED">
              <w:rPr>
                <w:rFonts w:ascii="Arial" w:eastAsia="Arial" w:hAnsi="Arial" w:cs="Arial"/>
                <w:spacing w:val="-2"/>
                <w:sz w:val="18"/>
                <w:szCs w:val="18"/>
                <w:lang w:val="es-CO"/>
              </w:rPr>
              <w:t>o</w:t>
            </w:r>
            <w:r w:rsidRPr="008E7CED">
              <w:rPr>
                <w:rFonts w:ascii="Arial" w:eastAsia="Arial" w:hAnsi="Arial" w:cs="Arial"/>
                <w:sz w:val="18"/>
                <w:szCs w:val="18"/>
                <w:lang w:val="es-CO"/>
              </w:rPr>
              <w:t>n</w:t>
            </w:r>
            <w:r w:rsidRPr="008E7CED">
              <w:rPr>
                <w:rFonts w:ascii="Arial" w:eastAsia="Arial" w:hAnsi="Arial" w:cs="Arial"/>
                <w:spacing w:val="2"/>
                <w:sz w:val="18"/>
                <w:szCs w:val="18"/>
                <w:lang w:val="es-CO"/>
              </w:rPr>
              <w:t xml:space="preserve"> </w:t>
            </w:r>
            <w:r w:rsidRPr="008E7CED">
              <w:rPr>
                <w:rFonts w:ascii="Arial" w:eastAsia="Arial" w:hAnsi="Arial" w:cs="Arial"/>
                <w:spacing w:val="1"/>
                <w:sz w:val="18"/>
                <w:szCs w:val="18"/>
                <w:lang w:val="es-CO"/>
              </w:rPr>
              <w:t>o</w:t>
            </w:r>
            <w:r w:rsidRPr="008E7CED">
              <w:rPr>
                <w:rFonts w:ascii="Arial" w:eastAsia="Arial" w:hAnsi="Arial" w:cs="Arial"/>
                <w:sz w:val="18"/>
                <w:szCs w:val="18"/>
                <w:lang w:val="es-CO"/>
              </w:rPr>
              <w:t>f</w:t>
            </w:r>
            <w:r w:rsidRPr="008E7CED">
              <w:rPr>
                <w:rFonts w:ascii="Arial" w:eastAsia="Arial" w:hAnsi="Arial" w:cs="Arial"/>
                <w:spacing w:val="1"/>
                <w:sz w:val="18"/>
                <w:szCs w:val="18"/>
                <w:lang w:val="es-CO"/>
              </w:rPr>
              <w:t>e</w:t>
            </w:r>
            <w:r w:rsidRPr="008E7CED">
              <w:rPr>
                <w:rFonts w:ascii="Arial" w:eastAsia="Arial" w:hAnsi="Arial" w:cs="Arial"/>
                <w:sz w:val="18"/>
                <w:szCs w:val="18"/>
                <w:lang w:val="es-CO"/>
              </w:rPr>
              <w:t>rt</w:t>
            </w:r>
            <w:r w:rsidRPr="008E7CED">
              <w:rPr>
                <w:rFonts w:ascii="Arial" w:eastAsia="Arial" w:hAnsi="Arial" w:cs="Arial"/>
                <w:spacing w:val="-1"/>
                <w:sz w:val="18"/>
                <w:szCs w:val="18"/>
                <w:lang w:val="es-CO"/>
              </w:rPr>
              <w:t>a</w:t>
            </w:r>
            <w:r w:rsidRPr="008E7CED">
              <w:rPr>
                <w:rFonts w:ascii="Arial" w:eastAsia="Arial" w:hAnsi="Arial" w:cs="Arial"/>
                <w:sz w:val="18"/>
                <w:szCs w:val="18"/>
                <w:lang w:val="es-CO"/>
              </w:rPr>
              <w:t>.</w:t>
            </w:r>
            <w:r w:rsidRPr="008E7CED">
              <w:rPr>
                <w:rFonts w:ascii="Arial" w:eastAsia="Arial" w:hAnsi="Arial" w:cs="Arial"/>
                <w:spacing w:val="2"/>
                <w:sz w:val="18"/>
                <w:szCs w:val="18"/>
                <w:lang w:val="es-CO"/>
              </w:rPr>
              <w:t xml:space="preserve"> </w:t>
            </w:r>
            <w:r w:rsidRPr="008E7CED">
              <w:rPr>
                <w:rFonts w:ascii="Arial" w:eastAsia="Arial" w:hAnsi="Arial" w:cs="Arial"/>
                <w:spacing w:val="1"/>
                <w:sz w:val="18"/>
                <w:szCs w:val="18"/>
                <w:lang w:val="es-CO"/>
              </w:rPr>
              <w:t>L</w:t>
            </w:r>
            <w:r w:rsidRPr="008E7CED">
              <w:rPr>
                <w:rFonts w:ascii="Arial" w:eastAsia="Arial" w:hAnsi="Arial" w:cs="Arial"/>
                <w:sz w:val="18"/>
                <w:szCs w:val="18"/>
                <w:lang w:val="es-CO"/>
              </w:rPr>
              <w:t xml:space="preserve">a </w:t>
            </w:r>
            <w:r w:rsidRPr="008E7CED">
              <w:rPr>
                <w:rFonts w:ascii="Arial" w:eastAsia="Arial" w:hAnsi="Arial" w:cs="Arial"/>
                <w:spacing w:val="1"/>
                <w:sz w:val="18"/>
                <w:szCs w:val="18"/>
                <w:lang w:val="es-CO"/>
              </w:rPr>
              <w:t>adju</w:t>
            </w:r>
            <w:r w:rsidRPr="008E7CED">
              <w:rPr>
                <w:rFonts w:ascii="Arial" w:eastAsia="Arial" w:hAnsi="Arial" w:cs="Arial"/>
                <w:spacing w:val="-2"/>
                <w:sz w:val="18"/>
                <w:szCs w:val="18"/>
                <w:lang w:val="es-CO"/>
              </w:rPr>
              <w:t>d</w:t>
            </w:r>
            <w:r w:rsidRPr="008E7CED">
              <w:rPr>
                <w:rFonts w:ascii="Arial" w:eastAsia="Arial" w:hAnsi="Arial" w:cs="Arial"/>
                <w:spacing w:val="1"/>
                <w:sz w:val="18"/>
                <w:szCs w:val="18"/>
                <w:lang w:val="es-CO"/>
              </w:rPr>
              <w:t>i</w:t>
            </w:r>
            <w:r w:rsidRPr="008E7CED">
              <w:rPr>
                <w:rFonts w:ascii="Arial" w:eastAsia="Arial" w:hAnsi="Arial" w:cs="Arial"/>
                <w:spacing w:val="-1"/>
                <w:sz w:val="18"/>
                <w:szCs w:val="18"/>
                <w:lang w:val="es-CO"/>
              </w:rPr>
              <w:t>c</w:t>
            </w:r>
            <w:r w:rsidRPr="008E7CED">
              <w:rPr>
                <w:rFonts w:ascii="Arial" w:eastAsia="Arial" w:hAnsi="Arial" w:cs="Arial"/>
                <w:spacing w:val="1"/>
                <w:sz w:val="18"/>
                <w:szCs w:val="18"/>
                <w:lang w:val="es-CO"/>
              </w:rPr>
              <w:t>ac</w:t>
            </w:r>
            <w:r w:rsidRPr="008E7CED">
              <w:rPr>
                <w:rFonts w:ascii="Arial" w:eastAsia="Arial" w:hAnsi="Arial" w:cs="Arial"/>
                <w:spacing w:val="-2"/>
                <w:sz w:val="18"/>
                <w:szCs w:val="18"/>
                <w:lang w:val="es-CO"/>
              </w:rPr>
              <w:t>i</w:t>
            </w:r>
            <w:r w:rsidRPr="008E7CED">
              <w:rPr>
                <w:rFonts w:ascii="Arial" w:eastAsia="Arial" w:hAnsi="Arial" w:cs="Arial"/>
                <w:spacing w:val="1"/>
                <w:sz w:val="18"/>
                <w:szCs w:val="18"/>
                <w:lang w:val="es-CO"/>
              </w:rPr>
              <w:t>ó</w:t>
            </w:r>
            <w:r w:rsidRPr="008E7CED">
              <w:rPr>
                <w:rFonts w:ascii="Arial" w:eastAsia="Arial" w:hAnsi="Arial" w:cs="Arial"/>
                <w:sz w:val="18"/>
                <w:szCs w:val="18"/>
                <w:lang w:val="es-CO"/>
              </w:rPr>
              <w:t>n</w:t>
            </w:r>
            <w:r w:rsidRPr="008E7CED">
              <w:rPr>
                <w:rFonts w:ascii="Arial" w:eastAsia="Arial" w:hAnsi="Arial" w:cs="Arial"/>
                <w:spacing w:val="2"/>
                <w:sz w:val="18"/>
                <w:szCs w:val="18"/>
                <w:lang w:val="es-CO"/>
              </w:rPr>
              <w:t xml:space="preserve"> </w:t>
            </w:r>
            <w:r w:rsidRPr="008E7CED">
              <w:rPr>
                <w:rFonts w:ascii="Arial" w:eastAsia="Arial" w:hAnsi="Arial" w:cs="Arial"/>
                <w:spacing w:val="1"/>
                <w:sz w:val="18"/>
                <w:szCs w:val="18"/>
                <w:lang w:val="es-CO"/>
              </w:rPr>
              <w:t>d</w:t>
            </w:r>
            <w:r w:rsidRPr="008E7CED">
              <w:rPr>
                <w:rFonts w:ascii="Arial" w:eastAsia="Arial" w:hAnsi="Arial" w:cs="Arial"/>
                <w:spacing w:val="-2"/>
                <w:sz w:val="18"/>
                <w:szCs w:val="18"/>
                <w:lang w:val="es-CO"/>
              </w:rPr>
              <w:t>e</w:t>
            </w:r>
            <w:r w:rsidRPr="008E7CED">
              <w:rPr>
                <w:rFonts w:ascii="Arial" w:eastAsia="Arial" w:hAnsi="Arial" w:cs="Arial"/>
                <w:sz w:val="18"/>
                <w:szCs w:val="18"/>
                <w:lang w:val="es-CO"/>
              </w:rPr>
              <w:t xml:space="preserve">l </w:t>
            </w:r>
            <w:r w:rsidRPr="008E7CED">
              <w:rPr>
                <w:rFonts w:ascii="Arial" w:eastAsia="Arial" w:hAnsi="Arial" w:cs="Arial"/>
                <w:spacing w:val="1"/>
                <w:sz w:val="18"/>
                <w:szCs w:val="18"/>
                <w:lang w:val="es-CO"/>
              </w:rPr>
              <w:t>p</w:t>
            </w:r>
            <w:r w:rsidRPr="008E7CED">
              <w:rPr>
                <w:rFonts w:ascii="Arial" w:eastAsia="Arial" w:hAnsi="Arial" w:cs="Arial"/>
                <w:sz w:val="18"/>
                <w:szCs w:val="18"/>
                <w:lang w:val="es-CO"/>
              </w:rPr>
              <w:t>r</w:t>
            </w:r>
            <w:r w:rsidRPr="008E7CED">
              <w:rPr>
                <w:rFonts w:ascii="Arial" w:eastAsia="Arial" w:hAnsi="Arial" w:cs="Arial"/>
                <w:spacing w:val="1"/>
                <w:sz w:val="18"/>
                <w:szCs w:val="18"/>
                <w:lang w:val="es-CO"/>
              </w:rPr>
              <w:t>oc</w:t>
            </w:r>
            <w:r w:rsidRPr="008E7CED">
              <w:rPr>
                <w:rFonts w:ascii="Arial" w:eastAsia="Arial" w:hAnsi="Arial" w:cs="Arial"/>
                <w:spacing w:val="-2"/>
                <w:sz w:val="18"/>
                <w:szCs w:val="18"/>
                <w:lang w:val="es-CO"/>
              </w:rPr>
              <w:t>e</w:t>
            </w:r>
            <w:r w:rsidRPr="008E7CED">
              <w:rPr>
                <w:rFonts w:ascii="Arial" w:eastAsia="Arial" w:hAnsi="Arial" w:cs="Arial"/>
                <w:spacing w:val="1"/>
                <w:sz w:val="18"/>
                <w:szCs w:val="18"/>
                <w:lang w:val="es-CO"/>
              </w:rPr>
              <w:t>s</w:t>
            </w:r>
            <w:r w:rsidRPr="008E7CED">
              <w:rPr>
                <w:rFonts w:ascii="Arial" w:eastAsia="Arial" w:hAnsi="Arial" w:cs="Arial"/>
                <w:sz w:val="18"/>
                <w:szCs w:val="18"/>
                <w:lang w:val="es-CO"/>
              </w:rPr>
              <w:t>o</w:t>
            </w:r>
            <w:r w:rsidRPr="008E7CED">
              <w:rPr>
                <w:rFonts w:ascii="Arial" w:eastAsia="Arial" w:hAnsi="Arial" w:cs="Arial"/>
                <w:spacing w:val="2"/>
                <w:sz w:val="18"/>
                <w:szCs w:val="18"/>
                <w:lang w:val="es-CO"/>
              </w:rPr>
              <w:t xml:space="preserve"> </w:t>
            </w:r>
            <w:r w:rsidRPr="008E7CED">
              <w:rPr>
                <w:rFonts w:ascii="Arial" w:eastAsia="Arial" w:hAnsi="Arial" w:cs="Arial"/>
                <w:spacing w:val="-1"/>
                <w:sz w:val="18"/>
                <w:szCs w:val="18"/>
                <w:lang w:val="es-CO"/>
              </w:rPr>
              <w:t>s</w:t>
            </w:r>
            <w:r w:rsidRPr="008E7CED">
              <w:rPr>
                <w:rFonts w:ascii="Arial" w:eastAsia="Arial" w:hAnsi="Arial" w:cs="Arial"/>
                <w:sz w:val="18"/>
                <w:szCs w:val="18"/>
                <w:lang w:val="es-CO"/>
              </w:rPr>
              <w:t>e</w:t>
            </w:r>
            <w:r w:rsidRPr="008E7CED">
              <w:rPr>
                <w:rFonts w:ascii="Arial" w:eastAsia="Arial" w:hAnsi="Arial" w:cs="Arial"/>
                <w:spacing w:val="2"/>
                <w:sz w:val="18"/>
                <w:szCs w:val="18"/>
                <w:lang w:val="es-CO"/>
              </w:rPr>
              <w:t xml:space="preserve"> </w:t>
            </w:r>
            <w:r w:rsidRPr="008E7CED">
              <w:rPr>
                <w:rFonts w:ascii="Arial" w:eastAsia="Arial" w:hAnsi="Arial" w:cs="Arial"/>
                <w:spacing w:val="1"/>
                <w:sz w:val="18"/>
                <w:szCs w:val="18"/>
                <w:lang w:val="es-CO"/>
              </w:rPr>
              <w:t>ha</w:t>
            </w:r>
            <w:r w:rsidRPr="008E7CED">
              <w:rPr>
                <w:rFonts w:ascii="Arial" w:eastAsia="Arial" w:hAnsi="Arial" w:cs="Arial"/>
                <w:sz w:val="18"/>
                <w:szCs w:val="18"/>
                <w:lang w:val="es-CO"/>
              </w:rPr>
              <w:t xml:space="preserve">rá </w:t>
            </w:r>
            <w:r w:rsidRPr="008E7CED">
              <w:rPr>
                <w:rFonts w:ascii="Arial" w:eastAsia="Arial" w:hAnsi="Arial" w:cs="Arial"/>
                <w:spacing w:val="1"/>
                <w:sz w:val="18"/>
                <w:szCs w:val="18"/>
                <w:lang w:val="es-CO"/>
              </w:rPr>
              <w:t>me</w:t>
            </w:r>
            <w:r w:rsidRPr="008E7CED">
              <w:rPr>
                <w:rFonts w:ascii="Arial" w:eastAsia="Arial" w:hAnsi="Arial" w:cs="Arial"/>
                <w:spacing w:val="-2"/>
                <w:sz w:val="18"/>
                <w:szCs w:val="18"/>
                <w:lang w:val="es-CO"/>
              </w:rPr>
              <w:t>d</w:t>
            </w:r>
            <w:r w:rsidRPr="008E7CED">
              <w:rPr>
                <w:rFonts w:ascii="Arial" w:eastAsia="Arial" w:hAnsi="Arial" w:cs="Arial"/>
                <w:spacing w:val="1"/>
                <w:sz w:val="18"/>
                <w:szCs w:val="18"/>
                <w:lang w:val="es-CO"/>
              </w:rPr>
              <w:t>ian</w:t>
            </w:r>
            <w:r w:rsidRPr="008E7CED">
              <w:rPr>
                <w:rFonts w:ascii="Arial" w:eastAsia="Arial" w:hAnsi="Arial" w:cs="Arial"/>
                <w:spacing w:val="-2"/>
                <w:sz w:val="18"/>
                <w:szCs w:val="18"/>
                <w:lang w:val="es-CO"/>
              </w:rPr>
              <w:t>t</w:t>
            </w:r>
            <w:r w:rsidRPr="008E7CED">
              <w:rPr>
                <w:rFonts w:ascii="Arial" w:eastAsia="Arial" w:hAnsi="Arial" w:cs="Arial"/>
                <w:sz w:val="18"/>
                <w:szCs w:val="18"/>
                <w:lang w:val="es-CO"/>
              </w:rPr>
              <w:t>e</w:t>
            </w:r>
            <w:r w:rsidRPr="008E7CED">
              <w:rPr>
                <w:rFonts w:ascii="Arial" w:eastAsia="Arial" w:hAnsi="Arial" w:cs="Arial"/>
                <w:spacing w:val="2"/>
                <w:sz w:val="18"/>
                <w:szCs w:val="18"/>
                <w:lang w:val="es-CO"/>
              </w:rPr>
              <w:t xml:space="preserve"> </w:t>
            </w:r>
            <w:r w:rsidRPr="008E7CED">
              <w:rPr>
                <w:rFonts w:ascii="Arial" w:eastAsia="Arial" w:hAnsi="Arial" w:cs="Arial"/>
                <w:spacing w:val="1"/>
                <w:sz w:val="18"/>
                <w:szCs w:val="18"/>
                <w:lang w:val="es-CO"/>
              </w:rPr>
              <w:t>ac</w:t>
            </w:r>
            <w:r w:rsidRPr="008E7CED">
              <w:rPr>
                <w:rFonts w:ascii="Arial" w:eastAsia="Arial" w:hAnsi="Arial" w:cs="Arial"/>
                <w:sz w:val="18"/>
                <w:szCs w:val="18"/>
                <w:lang w:val="es-CO"/>
              </w:rPr>
              <w:t>to</w:t>
            </w:r>
            <w:r w:rsidRPr="008E7CED">
              <w:rPr>
                <w:rFonts w:ascii="Arial" w:eastAsia="Arial" w:hAnsi="Arial" w:cs="Arial"/>
                <w:spacing w:val="3"/>
                <w:sz w:val="18"/>
                <w:szCs w:val="18"/>
                <w:lang w:val="es-CO"/>
              </w:rPr>
              <w:t xml:space="preserve"> </w:t>
            </w:r>
            <w:r w:rsidRPr="008E7CED">
              <w:rPr>
                <w:rFonts w:ascii="Arial" w:eastAsia="Arial" w:hAnsi="Arial" w:cs="Arial"/>
                <w:spacing w:val="-2"/>
                <w:sz w:val="18"/>
                <w:szCs w:val="18"/>
                <w:lang w:val="es-CO"/>
              </w:rPr>
              <w:t>a</w:t>
            </w:r>
            <w:r w:rsidRPr="008E7CED">
              <w:rPr>
                <w:rFonts w:ascii="Arial" w:eastAsia="Arial" w:hAnsi="Arial" w:cs="Arial"/>
                <w:spacing w:val="1"/>
                <w:sz w:val="18"/>
                <w:szCs w:val="18"/>
                <w:lang w:val="es-CO"/>
              </w:rPr>
              <w:t>dm</w:t>
            </w:r>
            <w:r w:rsidRPr="008E7CED">
              <w:rPr>
                <w:rFonts w:ascii="Arial" w:eastAsia="Arial" w:hAnsi="Arial" w:cs="Arial"/>
                <w:spacing w:val="-2"/>
                <w:sz w:val="18"/>
                <w:szCs w:val="18"/>
                <w:lang w:val="es-CO"/>
              </w:rPr>
              <w:t>i</w:t>
            </w:r>
            <w:r w:rsidRPr="008E7CED">
              <w:rPr>
                <w:rFonts w:ascii="Arial" w:eastAsia="Arial" w:hAnsi="Arial" w:cs="Arial"/>
                <w:spacing w:val="1"/>
                <w:sz w:val="18"/>
                <w:szCs w:val="18"/>
                <w:lang w:val="es-CO"/>
              </w:rPr>
              <w:t>n</w:t>
            </w:r>
            <w:r w:rsidRPr="008E7CED">
              <w:rPr>
                <w:rFonts w:ascii="Arial" w:eastAsia="Arial" w:hAnsi="Arial" w:cs="Arial"/>
                <w:spacing w:val="-2"/>
                <w:sz w:val="18"/>
                <w:szCs w:val="18"/>
                <w:lang w:val="es-CO"/>
              </w:rPr>
              <w:t>i</w:t>
            </w:r>
            <w:r w:rsidRPr="008E7CED">
              <w:rPr>
                <w:rFonts w:ascii="Arial" w:eastAsia="Arial" w:hAnsi="Arial" w:cs="Arial"/>
                <w:spacing w:val="1"/>
                <w:sz w:val="18"/>
                <w:szCs w:val="18"/>
                <w:lang w:val="es-CO"/>
              </w:rPr>
              <w:t>s</w:t>
            </w:r>
            <w:r w:rsidRPr="008E7CED">
              <w:rPr>
                <w:rFonts w:ascii="Arial" w:eastAsia="Arial" w:hAnsi="Arial" w:cs="Arial"/>
                <w:sz w:val="18"/>
                <w:szCs w:val="18"/>
                <w:lang w:val="es-CO"/>
              </w:rPr>
              <w:t>tr</w:t>
            </w:r>
            <w:r w:rsidRPr="008E7CED">
              <w:rPr>
                <w:rFonts w:ascii="Arial" w:eastAsia="Arial" w:hAnsi="Arial" w:cs="Arial"/>
                <w:spacing w:val="1"/>
                <w:sz w:val="18"/>
                <w:szCs w:val="18"/>
                <w:lang w:val="es-CO"/>
              </w:rPr>
              <w:t>a</w:t>
            </w:r>
            <w:r w:rsidRPr="008E7CED">
              <w:rPr>
                <w:rFonts w:ascii="Arial" w:eastAsia="Arial" w:hAnsi="Arial" w:cs="Arial"/>
                <w:spacing w:val="-2"/>
                <w:sz w:val="18"/>
                <w:szCs w:val="18"/>
                <w:lang w:val="es-CO"/>
              </w:rPr>
              <w:t>t</w:t>
            </w:r>
            <w:r w:rsidRPr="008E7CED">
              <w:rPr>
                <w:rFonts w:ascii="Arial" w:eastAsia="Arial" w:hAnsi="Arial" w:cs="Arial"/>
                <w:spacing w:val="1"/>
                <w:sz w:val="18"/>
                <w:szCs w:val="18"/>
                <w:lang w:val="es-CO"/>
              </w:rPr>
              <w:t>i</w:t>
            </w:r>
            <w:r w:rsidRPr="008E7CED">
              <w:rPr>
                <w:rFonts w:ascii="Arial" w:eastAsia="Arial" w:hAnsi="Arial" w:cs="Arial"/>
                <w:spacing w:val="-1"/>
                <w:sz w:val="18"/>
                <w:szCs w:val="18"/>
                <w:lang w:val="es-CO"/>
              </w:rPr>
              <w:t>v</w:t>
            </w:r>
            <w:r w:rsidRPr="008E7CED">
              <w:rPr>
                <w:rFonts w:ascii="Arial" w:eastAsia="Arial" w:hAnsi="Arial" w:cs="Arial"/>
                <w:sz w:val="18"/>
                <w:szCs w:val="18"/>
                <w:lang w:val="es-CO"/>
              </w:rPr>
              <w:t>o</w:t>
            </w:r>
            <w:r w:rsidRPr="008E7CED">
              <w:rPr>
                <w:rFonts w:ascii="Arial" w:eastAsia="Arial" w:hAnsi="Arial" w:cs="Arial"/>
                <w:spacing w:val="2"/>
                <w:sz w:val="18"/>
                <w:szCs w:val="18"/>
                <w:lang w:val="es-CO"/>
              </w:rPr>
              <w:t xml:space="preserve"> </w:t>
            </w:r>
            <w:r w:rsidRPr="008E7CED">
              <w:rPr>
                <w:rFonts w:ascii="Arial" w:eastAsia="Arial" w:hAnsi="Arial" w:cs="Arial"/>
                <w:spacing w:val="1"/>
                <w:sz w:val="18"/>
                <w:szCs w:val="18"/>
                <w:lang w:val="es-CO"/>
              </w:rPr>
              <w:t>deb</w:t>
            </w:r>
            <w:r w:rsidRPr="008E7CED">
              <w:rPr>
                <w:rFonts w:ascii="Arial" w:eastAsia="Arial" w:hAnsi="Arial" w:cs="Arial"/>
                <w:spacing w:val="-2"/>
                <w:sz w:val="18"/>
                <w:szCs w:val="18"/>
                <w:lang w:val="es-CO"/>
              </w:rPr>
              <w:t>i</w:t>
            </w:r>
            <w:r w:rsidRPr="008E7CED">
              <w:rPr>
                <w:rFonts w:ascii="Arial" w:eastAsia="Arial" w:hAnsi="Arial" w:cs="Arial"/>
                <w:spacing w:val="1"/>
                <w:sz w:val="18"/>
                <w:szCs w:val="18"/>
                <w:lang w:val="es-CO"/>
              </w:rPr>
              <w:t>da</w:t>
            </w:r>
            <w:r w:rsidRPr="008E7CED">
              <w:rPr>
                <w:rFonts w:ascii="Arial" w:eastAsia="Arial" w:hAnsi="Arial" w:cs="Arial"/>
                <w:spacing w:val="-1"/>
                <w:sz w:val="18"/>
                <w:szCs w:val="18"/>
                <w:lang w:val="es-CO"/>
              </w:rPr>
              <w:t>m</w:t>
            </w:r>
            <w:r w:rsidRPr="008E7CED">
              <w:rPr>
                <w:rFonts w:ascii="Arial" w:eastAsia="Arial" w:hAnsi="Arial" w:cs="Arial"/>
                <w:spacing w:val="1"/>
                <w:sz w:val="18"/>
                <w:szCs w:val="18"/>
                <w:lang w:val="es-CO"/>
              </w:rPr>
              <w:t>en</w:t>
            </w:r>
            <w:r w:rsidRPr="008E7CED">
              <w:rPr>
                <w:rFonts w:ascii="Arial" w:eastAsia="Arial" w:hAnsi="Arial" w:cs="Arial"/>
                <w:sz w:val="18"/>
                <w:szCs w:val="18"/>
                <w:lang w:val="es-CO"/>
              </w:rPr>
              <w:t>te</w:t>
            </w:r>
            <w:r w:rsidRPr="008E7CED">
              <w:rPr>
                <w:rFonts w:ascii="Arial" w:eastAsia="Arial" w:hAnsi="Arial" w:cs="Arial"/>
                <w:spacing w:val="3"/>
                <w:sz w:val="18"/>
                <w:szCs w:val="18"/>
                <w:lang w:val="es-CO"/>
              </w:rPr>
              <w:t xml:space="preserve"> </w:t>
            </w:r>
            <w:r w:rsidRPr="008E7CED">
              <w:rPr>
                <w:rFonts w:ascii="Arial" w:eastAsia="Arial" w:hAnsi="Arial" w:cs="Arial"/>
                <w:spacing w:val="-1"/>
                <w:sz w:val="18"/>
                <w:szCs w:val="18"/>
                <w:lang w:val="es-CO"/>
              </w:rPr>
              <w:t>m</w:t>
            </w:r>
            <w:r w:rsidRPr="008E7CED">
              <w:rPr>
                <w:rFonts w:ascii="Arial" w:eastAsia="Arial" w:hAnsi="Arial" w:cs="Arial"/>
                <w:spacing w:val="1"/>
                <w:sz w:val="18"/>
                <w:szCs w:val="18"/>
                <w:lang w:val="es-CO"/>
              </w:rPr>
              <w:t>o</w:t>
            </w:r>
            <w:r w:rsidRPr="008E7CED">
              <w:rPr>
                <w:rFonts w:ascii="Arial" w:eastAsia="Arial" w:hAnsi="Arial" w:cs="Arial"/>
                <w:sz w:val="18"/>
                <w:szCs w:val="18"/>
                <w:lang w:val="es-CO"/>
              </w:rPr>
              <w:t>t</w:t>
            </w:r>
            <w:r w:rsidRPr="008E7CED">
              <w:rPr>
                <w:rFonts w:ascii="Arial" w:eastAsia="Arial" w:hAnsi="Arial" w:cs="Arial"/>
                <w:spacing w:val="1"/>
                <w:sz w:val="18"/>
                <w:szCs w:val="18"/>
                <w:lang w:val="es-CO"/>
              </w:rPr>
              <w:t>i</w:t>
            </w:r>
            <w:r w:rsidRPr="008E7CED">
              <w:rPr>
                <w:rFonts w:ascii="Arial" w:eastAsia="Arial" w:hAnsi="Arial" w:cs="Arial"/>
                <w:spacing w:val="-1"/>
                <w:sz w:val="18"/>
                <w:szCs w:val="18"/>
                <w:lang w:val="es-CO"/>
              </w:rPr>
              <w:t>v</w:t>
            </w:r>
            <w:r w:rsidRPr="008E7CED">
              <w:rPr>
                <w:rFonts w:ascii="Arial" w:eastAsia="Arial" w:hAnsi="Arial" w:cs="Arial"/>
                <w:spacing w:val="1"/>
                <w:sz w:val="18"/>
                <w:szCs w:val="18"/>
                <w:lang w:val="es-CO"/>
              </w:rPr>
              <w:t>a</w:t>
            </w:r>
            <w:r w:rsidRPr="008E7CED">
              <w:rPr>
                <w:rFonts w:ascii="Arial" w:eastAsia="Arial" w:hAnsi="Arial" w:cs="Arial"/>
                <w:spacing w:val="-2"/>
                <w:sz w:val="18"/>
                <w:szCs w:val="18"/>
                <w:lang w:val="es-CO"/>
              </w:rPr>
              <w:t>do</w:t>
            </w:r>
            <w:r w:rsidRPr="008E7CED">
              <w:rPr>
                <w:rFonts w:ascii="Arial" w:eastAsia="Arial" w:hAnsi="Arial" w:cs="Arial"/>
                <w:sz w:val="18"/>
                <w:szCs w:val="18"/>
                <w:lang w:val="es-CO"/>
              </w:rPr>
              <w:t xml:space="preserve">, </w:t>
            </w:r>
            <w:r w:rsidRPr="008E7CED">
              <w:rPr>
                <w:rFonts w:ascii="Arial" w:eastAsia="Arial" w:hAnsi="Arial" w:cs="Arial"/>
                <w:spacing w:val="1"/>
                <w:sz w:val="18"/>
                <w:szCs w:val="18"/>
                <w:lang w:val="es-CO"/>
              </w:rPr>
              <w:t>p</w:t>
            </w:r>
            <w:r w:rsidRPr="008E7CED">
              <w:rPr>
                <w:rFonts w:ascii="Arial" w:eastAsia="Arial" w:hAnsi="Arial" w:cs="Arial"/>
                <w:sz w:val="18"/>
                <w:szCs w:val="18"/>
                <w:lang w:val="es-CO"/>
              </w:rPr>
              <w:t>r</w:t>
            </w:r>
            <w:r w:rsidRPr="008E7CED">
              <w:rPr>
                <w:rFonts w:ascii="Arial" w:eastAsia="Arial" w:hAnsi="Arial" w:cs="Arial"/>
                <w:spacing w:val="1"/>
                <w:sz w:val="18"/>
                <w:szCs w:val="18"/>
                <w:lang w:val="es-CO"/>
              </w:rPr>
              <w:t>o</w:t>
            </w:r>
            <w:r w:rsidRPr="008E7CED">
              <w:rPr>
                <w:rFonts w:ascii="Arial" w:eastAsia="Arial" w:hAnsi="Arial" w:cs="Arial"/>
                <w:spacing w:val="-1"/>
                <w:sz w:val="18"/>
                <w:szCs w:val="18"/>
                <w:lang w:val="es-CO"/>
              </w:rPr>
              <w:t>y</w:t>
            </w:r>
            <w:r w:rsidRPr="008E7CED">
              <w:rPr>
                <w:rFonts w:ascii="Arial" w:eastAsia="Arial" w:hAnsi="Arial" w:cs="Arial"/>
                <w:spacing w:val="1"/>
                <w:sz w:val="18"/>
                <w:szCs w:val="18"/>
                <w:lang w:val="es-CO"/>
              </w:rPr>
              <w:t>ec</w:t>
            </w:r>
            <w:r w:rsidRPr="008E7CED">
              <w:rPr>
                <w:rFonts w:ascii="Arial" w:eastAsia="Arial" w:hAnsi="Arial" w:cs="Arial"/>
                <w:sz w:val="18"/>
                <w:szCs w:val="18"/>
                <w:lang w:val="es-CO"/>
              </w:rPr>
              <w:t>t</w:t>
            </w:r>
            <w:r w:rsidRPr="008E7CED">
              <w:rPr>
                <w:rFonts w:ascii="Arial" w:eastAsia="Arial" w:hAnsi="Arial" w:cs="Arial"/>
                <w:spacing w:val="-1"/>
                <w:sz w:val="18"/>
                <w:szCs w:val="18"/>
                <w:lang w:val="es-CO"/>
              </w:rPr>
              <w:t>a</w:t>
            </w:r>
            <w:r w:rsidRPr="008E7CED">
              <w:rPr>
                <w:rFonts w:ascii="Arial" w:eastAsia="Arial" w:hAnsi="Arial" w:cs="Arial"/>
                <w:spacing w:val="1"/>
                <w:sz w:val="18"/>
                <w:szCs w:val="18"/>
                <w:lang w:val="es-CO"/>
              </w:rPr>
              <w:t>d</w:t>
            </w:r>
            <w:r w:rsidRPr="008E7CED">
              <w:rPr>
                <w:rFonts w:ascii="Arial" w:eastAsia="Arial" w:hAnsi="Arial" w:cs="Arial"/>
                <w:sz w:val="18"/>
                <w:szCs w:val="18"/>
                <w:lang w:val="es-CO"/>
              </w:rPr>
              <w:t>o</w:t>
            </w:r>
            <w:r w:rsidRPr="008E7CED">
              <w:rPr>
                <w:rFonts w:ascii="Arial" w:eastAsia="Arial" w:hAnsi="Arial" w:cs="Arial"/>
                <w:spacing w:val="1"/>
                <w:sz w:val="18"/>
                <w:szCs w:val="18"/>
                <w:lang w:val="es-CO"/>
              </w:rPr>
              <w:t xml:space="preserve"> </w:t>
            </w:r>
            <w:r w:rsidRPr="008E7CED">
              <w:rPr>
                <w:rFonts w:ascii="Arial" w:eastAsia="Arial" w:hAnsi="Arial" w:cs="Arial"/>
                <w:spacing w:val="-1"/>
                <w:sz w:val="18"/>
                <w:szCs w:val="18"/>
                <w:lang w:val="es-CO"/>
              </w:rPr>
              <w:t>p</w:t>
            </w:r>
            <w:r w:rsidRPr="008E7CED">
              <w:rPr>
                <w:rFonts w:ascii="Arial" w:eastAsia="Arial" w:hAnsi="Arial" w:cs="Arial"/>
                <w:spacing w:val="1"/>
                <w:sz w:val="18"/>
                <w:szCs w:val="18"/>
                <w:lang w:val="es-CO"/>
              </w:rPr>
              <w:t>o</w:t>
            </w:r>
            <w:r w:rsidRPr="008E7CED">
              <w:rPr>
                <w:rFonts w:ascii="Arial" w:eastAsia="Arial" w:hAnsi="Arial" w:cs="Arial"/>
                <w:sz w:val="18"/>
                <w:szCs w:val="18"/>
                <w:lang w:val="es-CO"/>
              </w:rPr>
              <w:t xml:space="preserve">r </w:t>
            </w:r>
            <w:r w:rsidRPr="008E7CED">
              <w:rPr>
                <w:rFonts w:ascii="Arial" w:eastAsia="Arial" w:hAnsi="Arial" w:cs="Arial"/>
                <w:spacing w:val="1"/>
                <w:sz w:val="18"/>
                <w:szCs w:val="18"/>
                <w:lang w:val="es-CO"/>
              </w:rPr>
              <w:t>e</w:t>
            </w:r>
            <w:r w:rsidRPr="008E7CED">
              <w:rPr>
                <w:rFonts w:ascii="Arial" w:eastAsia="Arial" w:hAnsi="Arial" w:cs="Arial"/>
                <w:sz w:val="18"/>
                <w:szCs w:val="18"/>
                <w:lang w:val="es-CO"/>
              </w:rPr>
              <w:t>l</w:t>
            </w:r>
            <w:r w:rsidRPr="008E7CED">
              <w:rPr>
                <w:rFonts w:ascii="Arial" w:eastAsia="Arial" w:hAnsi="Arial" w:cs="Arial"/>
                <w:spacing w:val="-1"/>
                <w:sz w:val="18"/>
                <w:szCs w:val="18"/>
                <w:lang w:val="es-CO"/>
              </w:rPr>
              <w:t xml:space="preserve"> </w:t>
            </w:r>
            <w:r w:rsidRPr="008E7CED">
              <w:rPr>
                <w:rFonts w:ascii="Arial" w:eastAsia="Arial" w:hAnsi="Arial" w:cs="Arial"/>
                <w:sz w:val="18"/>
                <w:szCs w:val="18"/>
                <w:lang w:val="es-CO"/>
              </w:rPr>
              <w:t>A</w:t>
            </w:r>
            <w:r w:rsidRPr="008E7CED">
              <w:rPr>
                <w:rFonts w:ascii="Arial" w:eastAsia="Arial" w:hAnsi="Arial" w:cs="Arial"/>
                <w:spacing w:val="1"/>
                <w:sz w:val="18"/>
                <w:szCs w:val="18"/>
                <w:lang w:val="es-CO"/>
              </w:rPr>
              <w:t>s</w:t>
            </w:r>
            <w:r w:rsidRPr="008E7CED">
              <w:rPr>
                <w:rFonts w:ascii="Arial" w:eastAsia="Arial" w:hAnsi="Arial" w:cs="Arial"/>
                <w:spacing w:val="-2"/>
                <w:sz w:val="18"/>
                <w:szCs w:val="18"/>
                <w:lang w:val="es-CO"/>
              </w:rPr>
              <w:t>e</w:t>
            </w:r>
            <w:r w:rsidRPr="008E7CED">
              <w:rPr>
                <w:rFonts w:ascii="Arial" w:eastAsia="Arial" w:hAnsi="Arial" w:cs="Arial"/>
                <w:spacing w:val="1"/>
                <w:sz w:val="18"/>
                <w:szCs w:val="18"/>
                <w:lang w:val="es-CO"/>
              </w:rPr>
              <w:t>so</w:t>
            </w:r>
            <w:r w:rsidRPr="008E7CED">
              <w:rPr>
                <w:rFonts w:ascii="Arial" w:eastAsia="Arial" w:hAnsi="Arial" w:cs="Arial"/>
                <w:sz w:val="18"/>
                <w:szCs w:val="18"/>
                <w:lang w:val="es-CO"/>
              </w:rPr>
              <w:t>r</w:t>
            </w:r>
            <w:r w:rsidRPr="008E7CED">
              <w:rPr>
                <w:rFonts w:ascii="Arial" w:eastAsia="Arial" w:hAnsi="Arial" w:cs="Arial"/>
                <w:spacing w:val="-2"/>
                <w:sz w:val="18"/>
                <w:szCs w:val="18"/>
                <w:lang w:val="es-CO"/>
              </w:rPr>
              <w:t xml:space="preserve"> </w:t>
            </w:r>
            <w:r w:rsidRPr="008E7CED">
              <w:rPr>
                <w:rFonts w:ascii="Arial" w:eastAsia="Arial" w:hAnsi="Arial" w:cs="Arial"/>
                <w:spacing w:val="1"/>
                <w:sz w:val="18"/>
                <w:szCs w:val="18"/>
                <w:lang w:val="es-CO"/>
              </w:rPr>
              <w:t>Ju</w:t>
            </w:r>
            <w:r w:rsidRPr="008E7CED">
              <w:rPr>
                <w:rFonts w:ascii="Arial" w:eastAsia="Arial" w:hAnsi="Arial" w:cs="Arial"/>
                <w:sz w:val="18"/>
                <w:szCs w:val="18"/>
                <w:lang w:val="es-CO"/>
              </w:rPr>
              <w:t>r</w:t>
            </w:r>
            <w:r w:rsidRPr="008E7CED">
              <w:rPr>
                <w:rFonts w:ascii="Arial" w:eastAsia="Arial" w:hAnsi="Arial" w:cs="Arial"/>
                <w:spacing w:val="-2"/>
                <w:sz w:val="18"/>
                <w:szCs w:val="18"/>
                <w:lang w:val="es-CO"/>
              </w:rPr>
              <w:t>íd</w:t>
            </w:r>
            <w:r w:rsidRPr="008E7CED">
              <w:rPr>
                <w:rFonts w:ascii="Arial" w:eastAsia="Arial" w:hAnsi="Arial" w:cs="Arial"/>
                <w:spacing w:val="1"/>
                <w:sz w:val="18"/>
                <w:szCs w:val="18"/>
                <w:lang w:val="es-CO"/>
              </w:rPr>
              <w:t>ico</w:t>
            </w:r>
            <w:r w:rsidRPr="008E7CED">
              <w:rPr>
                <w:rFonts w:ascii="Arial" w:eastAsia="Arial" w:hAnsi="Arial" w:cs="Arial"/>
                <w:sz w:val="18"/>
                <w:szCs w:val="18"/>
                <w:lang w:val="es-CO"/>
              </w:rPr>
              <w:t>,</w:t>
            </w:r>
            <w:r w:rsidRPr="008E7CED">
              <w:rPr>
                <w:rFonts w:ascii="Arial" w:eastAsia="Arial" w:hAnsi="Arial" w:cs="Arial"/>
                <w:spacing w:val="-1"/>
                <w:sz w:val="18"/>
                <w:szCs w:val="18"/>
                <w:lang w:val="es-CO"/>
              </w:rPr>
              <w:t xml:space="preserve"> </w:t>
            </w:r>
            <w:r w:rsidRPr="008E7CED">
              <w:rPr>
                <w:rFonts w:ascii="Arial" w:eastAsia="Arial" w:hAnsi="Arial" w:cs="Arial"/>
                <w:spacing w:val="1"/>
                <w:sz w:val="18"/>
                <w:szCs w:val="18"/>
                <w:lang w:val="es-CO"/>
              </w:rPr>
              <w:t>s</w:t>
            </w:r>
            <w:r w:rsidRPr="008E7CED">
              <w:rPr>
                <w:rFonts w:ascii="Arial" w:eastAsia="Arial" w:hAnsi="Arial" w:cs="Arial"/>
                <w:spacing w:val="-2"/>
                <w:sz w:val="18"/>
                <w:szCs w:val="18"/>
                <w:lang w:val="es-CO"/>
              </w:rPr>
              <w:t>u</w:t>
            </w:r>
            <w:r w:rsidRPr="008E7CED">
              <w:rPr>
                <w:rFonts w:ascii="Arial" w:eastAsia="Arial" w:hAnsi="Arial" w:cs="Arial"/>
                <w:spacing w:val="1"/>
                <w:sz w:val="18"/>
                <w:szCs w:val="18"/>
                <w:lang w:val="es-CO"/>
              </w:rPr>
              <w:t>sc</w:t>
            </w:r>
            <w:r w:rsidRPr="008E7CED">
              <w:rPr>
                <w:rFonts w:ascii="Arial" w:eastAsia="Arial" w:hAnsi="Arial" w:cs="Arial"/>
                <w:spacing w:val="-2"/>
                <w:sz w:val="18"/>
                <w:szCs w:val="18"/>
                <w:lang w:val="es-CO"/>
              </w:rPr>
              <w:t>r</w:t>
            </w:r>
            <w:r w:rsidRPr="008E7CED">
              <w:rPr>
                <w:rFonts w:ascii="Arial" w:eastAsia="Arial" w:hAnsi="Arial" w:cs="Arial"/>
                <w:spacing w:val="1"/>
                <w:sz w:val="18"/>
                <w:szCs w:val="18"/>
                <w:lang w:val="es-CO"/>
              </w:rPr>
              <w:t>i</w:t>
            </w:r>
            <w:r w:rsidRPr="008E7CED">
              <w:rPr>
                <w:rFonts w:ascii="Arial" w:eastAsia="Arial" w:hAnsi="Arial" w:cs="Arial"/>
                <w:sz w:val="18"/>
                <w:szCs w:val="18"/>
                <w:lang w:val="es-CO"/>
              </w:rPr>
              <w:t>to</w:t>
            </w:r>
            <w:r w:rsidRPr="008E7CED">
              <w:rPr>
                <w:rFonts w:ascii="Arial" w:eastAsia="Arial" w:hAnsi="Arial" w:cs="Arial"/>
                <w:spacing w:val="1"/>
                <w:sz w:val="18"/>
                <w:szCs w:val="18"/>
                <w:lang w:val="es-CO"/>
              </w:rPr>
              <w:t xml:space="preserve"> </w:t>
            </w:r>
            <w:r w:rsidRPr="008E7CED">
              <w:rPr>
                <w:rFonts w:ascii="Arial" w:eastAsia="Arial" w:hAnsi="Arial" w:cs="Arial"/>
                <w:spacing w:val="-1"/>
                <w:sz w:val="18"/>
                <w:szCs w:val="18"/>
                <w:lang w:val="es-CO"/>
              </w:rPr>
              <w:t>p</w:t>
            </w:r>
            <w:r w:rsidRPr="008E7CED">
              <w:rPr>
                <w:rFonts w:ascii="Arial" w:eastAsia="Arial" w:hAnsi="Arial" w:cs="Arial"/>
                <w:spacing w:val="1"/>
                <w:sz w:val="18"/>
                <w:szCs w:val="18"/>
                <w:lang w:val="es-CO"/>
              </w:rPr>
              <w:t>o</w:t>
            </w:r>
            <w:r w:rsidRPr="008E7CED">
              <w:rPr>
                <w:rFonts w:ascii="Arial" w:eastAsia="Arial" w:hAnsi="Arial" w:cs="Arial"/>
                <w:sz w:val="18"/>
                <w:szCs w:val="18"/>
                <w:lang w:val="es-CO"/>
              </w:rPr>
              <w:t xml:space="preserve">r </w:t>
            </w:r>
            <w:r w:rsidRPr="008E7CED">
              <w:rPr>
                <w:rFonts w:ascii="Arial" w:eastAsia="Arial" w:hAnsi="Arial" w:cs="Arial"/>
                <w:spacing w:val="-1"/>
                <w:sz w:val="18"/>
                <w:szCs w:val="18"/>
                <w:lang w:val="es-CO"/>
              </w:rPr>
              <w:t>e</w:t>
            </w:r>
            <w:r w:rsidRPr="008E7CED">
              <w:rPr>
                <w:rFonts w:ascii="Arial" w:eastAsia="Arial" w:hAnsi="Arial" w:cs="Arial"/>
                <w:sz w:val="18"/>
                <w:szCs w:val="18"/>
                <w:lang w:val="es-CO"/>
              </w:rPr>
              <w:t>l</w:t>
            </w:r>
            <w:r w:rsidRPr="008E7CED">
              <w:rPr>
                <w:rFonts w:ascii="Arial" w:eastAsia="Arial" w:hAnsi="Arial" w:cs="Arial"/>
                <w:spacing w:val="1"/>
                <w:sz w:val="18"/>
                <w:szCs w:val="18"/>
                <w:lang w:val="es-CO"/>
              </w:rPr>
              <w:t xml:space="preserve"> </w:t>
            </w:r>
            <w:r w:rsidRPr="008E7CED">
              <w:rPr>
                <w:rFonts w:ascii="Arial" w:eastAsia="Arial" w:hAnsi="Arial" w:cs="Arial"/>
                <w:sz w:val="18"/>
                <w:szCs w:val="18"/>
                <w:lang w:val="es-CO"/>
              </w:rPr>
              <w:t>Ord</w:t>
            </w:r>
            <w:r w:rsidRPr="008E7CED">
              <w:rPr>
                <w:rFonts w:ascii="Arial" w:eastAsia="Arial" w:hAnsi="Arial" w:cs="Arial"/>
                <w:spacing w:val="1"/>
                <w:sz w:val="18"/>
                <w:szCs w:val="18"/>
                <w:lang w:val="es-CO"/>
              </w:rPr>
              <w:t>e</w:t>
            </w:r>
            <w:r w:rsidRPr="008E7CED">
              <w:rPr>
                <w:rFonts w:ascii="Arial" w:eastAsia="Arial" w:hAnsi="Arial" w:cs="Arial"/>
                <w:spacing w:val="-2"/>
                <w:sz w:val="18"/>
                <w:szCs w:val="18"/>
                <w:lang w:val="es-CO"/>
              </w:rPr>
              <w:t>n</w:t>
            </w:r>
            <w:r w:rsidRPr="008E7CED">
              <w:rPr>
                <w:rFonts w:ascii="Arial" w:eastAsia="Arial" w:hAnsi="Arial" w:cs="Arial"/>
                <w:spacing w:val="1"/>
                <w:sz w:val="18"/>
                <w:szCs w:val="18"/>
                <w:lang w:val="es-CO"/>
              </w:rPr>
              <w:t>ado</w:t>
            </w:r>
            <w:r w:rsidRPr="008E7CED">
              <w:rPr>
                <w:rFonts w:ascii="Arial" w:eastAsia="Arial" w:hAnsi="Arial" w:cs="Arial"/>
                <w:sz w:val="18"/>
                <w:szCs w:val="18"/>
                <w:lang w:val="es-CO"/>
              </w:rPr>
              <w:t>r</w:t>
            </w:r>
            <w:r w:rsidRPr="008E7CED">
              <w:rPr>
                <w:rFonts w:ascii="Arial" w:eastAsia="Arial" w:hAnsi="Arial" w:cs="Arial"/>
                <w:spacing w:val="-2"/>
                <w:sz w:val="18"/>
                <w:szCs w:val="18"/>
                <w:lang w:val="es-CO"/>
              </w:rPr>
              <w:t xml:space="preserve"> </w:t>
            </w:r>
            <w:r w:rsidRPr="008E7CED">
              <w:rPr>
                <w:rFonts w:ascii="Arial" w:eastAsia="Arial" w:hAnsi="Arial" w:cs="Arial"/>
                <w:spacing w:val="1"/>
                <w:sz w:val="18"/>
                <w:szCs w:val="18"/>
                <w:lang w:val="es-CO"/>
              </w:rPr>
              <w:t>de</w:t>
            </w:r>
            <w:r w:rsidRPr="008E7CED">
              <w:rPr>
                <w:rFonts w:ascii="Arial" w:eastAsia="Arial" w:hAnsi="Arial" w:cs="Arial"/>
                <w:sz w:val="18"/>
                <w:szCs w:val="18"/>
                <w:lang w:val="es-CO"/>
              </w:rPr>
              <w:t>l</w:t>
            </w:r>
            <w:r w:rsidRPr="008E7CED">
              <w:rPr>
                <w:rFonts w:ascii="Arial" w:eastAsia="Arial" w:hAnsi="Arial" w:cs="Arial"/>
                <w:spacing w:val="1"/>
                <w:sz w:val="18"/>
                <w:szCs w:val="18"/>
                <w:lang w:val="es-CO"/>
              </w:rPr>
              <w:t xml:space="preserve"> </w:t>
            </w:r>
            <w:r w:rsidRPr="008E7CED">
              <w:rPr>
                <w:rFonts w:ascii="Arial" w:eastAsia="Arial" w:hAnsi="Arial" w:cs="Arial"/>
                <w:sz w:val="18"/>
                <w:szCs w:val="18"/>
                <w:lang w:val="es-CO"/>
              </w:rPr>
              <w:t>G</w:t>
            </w:r>
            <w:r w:rsidRPr="008E7CED">
              <w:rPr>
                <w:rFonts w:ascii="Arial" w:eastAsia="Arial" w:hAnsi="Arial" w:cs="Arial"/>
                <w:spacing w:val="-2"/>
                <w:sz w:val="18"/>
                <w:szCs w:val="18"/>
                <w:lang w:val="es-CO"/>
              </w:rPr>
              <w:t>a</w:t>
            </w:r>
            <w:r w:rsidRPr="008E7CED">
              <w:rPr>
                <w:rFonts w:ascii="Arial" w:eastAsia="Arial" w:hAnsi="Arial" w:cs="Arial"/>
                <w:spacing w:val="1"/>
                <w:sz w:val="18"/>
                <w:szCs w:val="18"/>
                <w:lang w:val="es-CO"/>
              </w:rPr>
              <w:t>s</w:t>
            </w:r>
            <w:r w:rsidRPr="008E7CED">
              <w:rPr>
                <w:rFonts w:ascii="Arial" w:eastAsia="Arial" w:hAnsi="Arial" w:cs="Arial"/>
                <w:sz w:val="18"/>
                <w:szCs w:val="18"/>
                <w:lang w:val="es-CO"/>
              </w:rPr>
              <w:t>t</w:t>
            </w:r>
            <w:r w:rsidRPr="008E7CED">
              <w:rPr>
                <w:rFonts w:ascii="Arial" w:eastAsia="Arial" w:hAnsi="Arial" w:cs="Arial"/>
                <w:spacing w:val="1"/>
                <w:sz w:val="18"/>
                <w:szCs w:val="18"/>
                <w:lang w:val="es-CO"/>
              </w:rPr>
              <w:t>o</w:t>
            </w:r>
            <w:r w:rsidRPr="008E7CED">
              <w:rPr>
                <w:rFonts w:ascii="Arial" w:eastAsia="Arial" w:hAnsi="Arial" w:cs="Arial"/>
                <w:sz w:val="18"/>
                <w:szCs w:val="18"/>
                <w:lang w:val="es-CO"/>
              </w:rPr>
              <w:t>.</w:t>
            </w:r>
          </w:p>
          <w:p w:rsidR="00C83DAE" w:rsidRPr="008E7CED" w:rsidRDefault="007B1E36">
            <w:pPr>
              <w:spacing w:before="2" w:line="200" w:lineRule="exact"/>
              <w:ind w:left="105" w:right="75"/>
              <w:jc w:val="both"/>
              <w:rPr>
                <w:rFonts w:ascii="Arial" w:eastAsia="Arial" w:hAnsi="Arial" w:cs="Arial"/>
                <w:sz w:val="18"/>
                <w:szCs w:val="18"/>
                <w:lang w:val="es-CO"/>
              </w:rPr>
            </w:pPr>
            <w:r w:rsidRPr="008E7CED">
              <w:rPr>
                <w:rFonts w:ascii="Arial" w:eastAsia="Arial" w:hAnsi="Arial" w:cs="Arial"/>
                <w:sz w:val="18"/>
                <w:szCs w:val="18"/>
                <w:lang w:val="es-CO"/>
              </w:rPr>
              <w:t>En</w:t>
            </w:r>
            <w:r w:rsidRPr="008E7CED">
              <w:rPr>
                <w:rFonts w:ascii="Arial" w:eastAsia="Arial" w:hAnsi="Arial" w:cs="Arial"/>
                <w:spacing w:val="2"/>
                <w:sz w:val="18"/>
                <w:szCs w:val="18"/>
                <w:lang w:val="es-CO"/>
              </w:rPr>
              <w:t xml:space="preserve"> </w:t>
            </w:r>
            <w:r w:rsidRPr="008E7CED">
              <w:rPr>
                <w:rFonts w:ascii="Arial" w:eastAsia="Arial" w:hAnsi="Arial" w:cs="Arial"/>
                <w:spacing w:val="1"/>
                <w:sz w:val="18"/>
                <w:szCs w:val="18"/>
                <w:lang w:val="es-CO"/>
              </w:rPr>
              <w:t>l</w:t>
            </w:r>
            <w:r w:rsidRPr="008E7CED">
              <w:rPr>
                <w:rFonts w:ascii="Arial" w:eastAsia="Arial" w:hAnsi="Arial" w:cs="Arial"/>
                <w:sz w:val="18"/>
                <w:szCs w:val="18"/>
                <w:lang w:val="es-CO"/>
              </w:rPr>
              <w:t>a</w:t>
            </w:r>
            <w:r w:rsidRPr="008E7CED">
              <w:rPr>
                <w:rFonts w:ascii="Arial" w:eastAsia="Arial" w:hAnsi="Arial" w:cs="Arial"/>
                <w:spacing w:val="2"/>
                <w:sz w:val="18"/>
                <w:szCs w:val="18"/>
                <w:lang w:val="es-CO"/>
              </w:rPr>
              <w:t xml:space="preserve"> </w:t>
            </w:r>
            <w:r w:rsidRPr="008E7CED">
              <w:rPr>
                <w:rFonts w:ascii="Arial" w:eastAsia="Arial" w:hAnsi="Arial" w:cs="Arial"/>
                <w:spacing w:val="1"/>
                <w:sz w:val="18"/>
                <w:szCs w:val="18"/>
                <w:lang w:val="es-CO"/>
              </w:rPr>
              <w:t>aud</w:t>
            </w:r>
            <w:r w:rsidRPr="008E7CED">
              <w:rPr>
                <w:rFonts w:ascii="Arial" w:eastAsia="Arial" w:hAnsi="Arial" w:cs="Arial"/>
                <w:spacing w:val="-2"/>
                <w:sz w:val="18"/>
                <w:szCs w:val="18"/>
                <w:lang w:val="es-CO"/>
              </w:rPr>
              <w:t>i</w:t>
            </w:r>
            <w:r w:rsidRPr="008E7CED">
              <w:rPr>
                <w:rFonts w:ascii="Arial" w:eastAsia="Arial" w:hAnsi="Arial" w:cs="Arial"/>
                <w:spacing w:val="1"/>
                <w:sz w:val="18"/>
                <w:szCs w:val="18"/>
                <w:lang w:val="es-CO"/>
              </w:rPr>
              <w:t>en</w:t>
            </w:r>
            <w:r w:rsidRPr="008E7CED">
              <w:rPr>
                <w:rFonts w:ascii="Arial" w:eastAsia="Arial" w:hAnsi="Arial" w:cs="Arial"/>
                <w:spacing w:val="-1"/>
                <w:sz w:val="18"/>
                <w:szCs w:val="18"/>
                <w:lang w:val="es-CO"/>
              </w:rPr>
              <w:t>c</w:t>
            </w:r>
            <w:r w:rsidRPr="008E7CED">
              <w:rPr>
                <w:rFonts w:ascii="Arial" w:eastAsia="Arial" w:hAnsi="Arial" w:cs="Arial"/>
                <w:spacing w:val="1"/>
                <w:sz w:val="18"/>
                <w:szCs w:val="18"/>
                <w:lang w:val="es-CO"/>
              </w:rPr>
              <w:t>i</w:t>
            </w:r>
            <w:r w:rsidRPr="008E7CED">
              <w:rPr>
                <w:rFonts w:ascii="Arial" w:eastAsia="Arial" w:hAnsi="Arial" w:cs="Arial"/>
                <w:sz w:val="18"/>
                <w:szCs w:val="18"/>
                <w:lang w:val="es-CO"/>
              </w:rPr>
              <w:t>a</w:t>
            </w:r>
            <w:r w:rsidRPr="008E7CED">
              <w:rPr>
                <w:rFonts w:ascii="Arial" w:eastAsia="Arial" w:hAnsi="Arial" w:cs="Arial"/>
                <w:spacing w:val="2"/>
                <w:sz w:val="18"/>
                <w:szCs w:val="18"/>
                <w:lang w:val="es-CO"/>
              </w:rPr>
              <w:t xml:space="preserve"> </w:t>
            </w:r>
            <w:r w:rsidRPr="008E7CED">
              <w:rPr>
                <w:rFonts w:ascii="Arial" w:eastAsia="Arial" w:hAnsi="Arial" w:cs="Arial"/>
                <w:spacing w:val="1"/>
                <w:sz w:val="18"/>
                <w:szCs w:val="18"/>
                <w:lang w:val="es-CO"/>
              </w:rPr>
              <w:t>d</w:t>
            </w:r>
            <w:r w:rsidRPr="008E7CED">
              <w:rPr>
                <w:rFonts w:ascii="Arial" w:eastAsia="Arial" w:hAnsi="Arial" w:cs="Arial"/>
                <w:sz w:val="18"/>
                <w:szCs w:val="18"/>
                <w:lang w:val="es-CO"/>
              </w:rPr>
              <w:t>e</w:t>
            </w:r>
            <w:r w:rsidRPr="008E7CED">
              <w:rPr>
                <w:rFonts w:ascii="Arial" w:eastAsia="Arial" w:hAnsi="Arial" w:cs="Arial"/>
                <w:spacing w:val="2"/>
                <w:sz w:val="18"/>
                <w:szCs w:val="18"/>
                <w:lang w:val="es-CO"/>
              </w:rPr>
              <w:t xml:space="preserve"> </w:t>
            </w:r>
            <w:r w:rsidRPr="008E7CED">
              <w:rPr>
                <w:rFonts w:ascii="Arial" w:eastAsia="Arial" w:hAnsi="Arial" w:cs="Arial"/>
                <w:spacing w:val="1"/>
                <w:sz w:val="18"/>
                <w:szCs w:val="18"/>
                <w:lang w:val="es-CO"/>
              </w:rPr>
              <w:t>a</w:t>
            </w:r>
            <w:r w:rsidRPr="008E7CED">
              <w:rPr>
                <w:rFonts w:ascii="Arial" w:eastAsia="Arial" w:hAnsi="Arial" w:cs="Arial"/>
                <w:spacing w:val="-2"/>
                <w:sz w:val="18"/>
                <w:szCs w:val="18"/>
                <w:lang w:val="es-CO"/>
              </w:rPr>
              <w:t>d</w:t>
            </w:r>
            <w:r w:rsidRPr="008E7CED">
              <w:rPr>
                <w:rFonts w:ascii="Arial" w:eastAsia="Arial" w:hAnsi="Arial" w:cs="Arial"/>
                <w:spacing w:val="1"/>
                <w:sz w:val="18"/>
                <w:szCs w:val="18"/>
                <w:lang w:val="es-CO"/>
              </w:rPr>
              <w:t>ju</w:t>
            </w:r>
            <w:r w:rsidRPr="008E7CED">
              <w:rPr>
                <w:rFonts w:ascii="Arial" w:eastAsia="Arial" w:hAnsi="Arial" w:cs="Arial"/>
                <w:spacing w:val="-2"/>
                <w:sz w:val="18"/>
                <w:szCs w:val="18"/>
                <w:lang w:val="es-CO"/>
              </w:rPr>
              <w:t>d</w:t>
            </w:r>
            <w:r w:rsidRPr="008E7CED">
              <w:rPr>
                <w:rFonts w:ascii="Arial" w:eastAsia="Arial" w:hAnsi="Arial" w:cs="Arial"/>
                <w:spacing w:val="1"/>
                <w:sz w:val="18"/>
                <w:szCs w:val="18"/>
                <w:lang w:val="es-CO"/>
              </w:rPr>
              <w:t>ic</w:t>
            </w:r>
            <w:r w:rsidRPr="008E7CED">
              <w:rPr>
                <w:rFonts w:ascii="Arial" w:eastAsia="Arial" w:hAnsi="Arial" w:cs="Arial"/>
                <w:spacing w:val="-2"/>
                <w:sz w:val="18"/>
                <w:szCs w:val="18"/>
                <w:lang w:val="es-CO"/>
              </w:rPr>
              <w:t>a</w:t>
            </w:r>
            <w:r w:rsidRPr="008E7CED">
              <w:rPr>
                <w:rFonts w:ascii="Arial" w:eastAsia="Arial" w:hAnsi="Arial" w:cs="Arial"/>
                <w:spacing w:val="1"/>
                <w:sz w:val="18"/>
                <w:szCs w:val="18"/>
                <w:lang w:val="es-CO"/>
              </w:rPr>
              <w:t>c</w:t>
            </w:r>
            <w:r w:rsidRPr="008E7CED">
              <w:rPr>
                <w:rFonts w:ascii="Arial" w:eastAsia="Arial" w:hAnsi="Arial" w:cs="Arial"/>
                <w:spacing w:val="-2"/>
                <w:sz w:val="18"/>
                <w:szCs w:val="18"/>
                <w:lang w:val="es-CO"/>
              </w:rPr>
              <w:t>ió</w:t>
            </w:r>
            <w:r w:rsidRPr="008E7CED">
              <w:rPr>
                <w:rFonts w:ascii="Arial" w:eastAsia="Arial" w:hAnsi="Arial" w:cs="Arial"/>
                <w:sz w:val="18"/>
                <w:szCs w:val="18"/>
                <w:lang w:val="es-CO"/>
              </w:rPr>
              <w:t>n</w:t>
            </w:r>
            <w:r w:rsidRPr="008E7CED">
              <w:rPr>
                <w:rFonts w:ascii="Arial" w:eastAsia="Arial" w:hAnsi="Arial" w:cs="Arial"/>
                <w:spacing w:val="2"/>
                <w:sz w:val="18"/>
                <w:szCs w:val="18"/>
                <w:lang w:val="es-CO"/>
              </w:rPr>
              <w:t xml:space="preserve"> </w:t>
            </w:r>
            <w:r w:rsidRPr="008E7CED">
              <w:rPr>
                <w:rFonts w:ascii="Arial" w:eastAsia="Arial" w:hAnsi="Arial" w:cs="Arial"/>
                <w:spacing w:val="1"/>
                <w:sz w:val="18"/>
                <w:szCs w:val="18"/>
                <w:lang w:val="es-CO"/>
              </w:rPr>
              <w:t>s</w:t>
            </w:r>
            <w:r w:rsidRPr="008E7CED">
              <w:rPr>
                <w:rFonts w:ascii="Arial" w:eastAsia="Arial" w:hAnsi="Arial" w:cs="Arial"/>
                <w:sz w:val="18"/>
                <w:szCs w:val="18"/>
                <w:lang w:val="es-CO"/>
              </w:rPr>
              <w:t>e</w:t>
            </w:r>
            <w:r w:rsidRPr="008E7CED">
              <w:rPr>
                <w:rFonts w:ascii="Arial" w:eastAsia="Arial" w:hAnsi="Arial" w:cs="Arial"/>
                <w:spacing w:val="2"/>
                <w:sz w:val="18"/>
                <w:szCs w:val="18"/>
                <w:lang w:val="es-CO"/>
              </w:rPr>
              <w:t xml:space="preserve"> </w:t>
            </w:r>
            <w:r w:rsidRPr="008E7CED">
              <w:rPr>
                <w:rFonts w:ascii="Arial" w:eastAsia="Arial" w:hAnsi="Arial" w:cs="Arial"/>
                <w:spacing w:val="-1"/>
                <w:sz w:val="18"/>
                <w:szCs w:val="18"/>
                <w:lang w:val="es-CO"/>
              </w:rPr>
              <w:t>v</w:t>
            </w:r>
            <w:r w:rsidRPr="008E7CED">
              <w:rPr>
                <w:rFonts w:ascii="Arial" w:eastAsia="Arial" w:hAnsi="Arial" w:cs="Arial"/>
                <w:spacing w:val="1"/>
                <w:sz w:val="18"/>
                <w:szCs w:val="18"/>
                <w:lang w:val="es-CO"/>
              </w:rPr>
              <w:t>e</w:t>
            </w:r>
            <w:r w:rsidRPr="008E7CED">
              <w:rPr>
                <w:rFonts w:ascii="Arial" w:eastAsia="Arial" w:hAnsi="Arial" w:cs="Arial"/>
                <w:sz w:val="18"/>
                <w:szCs w:val="18"/>
                <w:lang w:val="es-CO"/>
              </w:rPr>
              <w:t>r</w:t>
            </w:r>
            <w:r w:rsidRPr="008E7CED">
              <w:rPr>
                <w:rFonts w:ascii="Arial" w:eastAsia="Arial" w:hAnsi="Arial" w:cs="Arial"/>
                <w:spacing w:val="1"/>
                <w:sz w:val="18"/>
                <w:szCs w:val="18"/>
                <w:lang w:val="es-CO"/>
              </w:rPr>
              <w:t>i</w:t>
            </w:r>
            <w:r w:rsidRPr="008E7CED">
              <w:rPr>
                <w:rFonts w:ascii="Arial" w:eastAsia="Arial" w:hAnsi="Arial" w:cs="Arial"/>
                <w:sz w:val="18"/>
                <w:szCs w:val="18"/>
                <w:lang w:val="es-CO"/>
              </w:rPr>
              <w:t>f</w:t>
            </w:r>
            <w:r w:rsidRPr="008E7CED">
              <w:rPr>
                <w:rFonts w:ascii="Arial" w:eastAsia="Arial" w:hAnsi="Arial" w:cs="Arial"/>
                <w:spacing w:val="1"/>
                <w:sz w:val="18"/>
                <w:szCs w:val="18"/>
                <w:lang w:val="es-CO"/>
              </w:rPr>
              <w:t>i</w:t>
            </w:r>
            <w:r w:rsidRPr="008E7CED">
              <w:rPr>
                <w:rFonts w:ascii="Arial" w:eastAsia="Arial" w:hAnsi="Arial" w:cs="Arial"/>
                <w:spacing w:val="-1"/>
                <w:sz w:val="18"/>
                <w:szCs w:val="18"/>
                <w:lang w:val="es-CO"/>
              </w:rPr>
              <w:t>c</w:t>
            </w:r>
            <w:r w:rsidRPr="008E7CED">
              <w:rPr>
                <w:rFonts w:ascii="Arial" w:eastAsia="Arial" w:hAnsi="Arial" w:cs="Arial"/>
                <w:spacing w:val="1"/>
                <w:sz w:val="18"/>
                <w:szCs w:val="18"/>
                <w:lang w:val="es-CO"/>
              </w:rPr>
              <w:t>a</w:t>
            </w:r>
            <w:r w:rsidRPr="008E7CED">
              <w:rPr>
                <w:rFonts w:ascii="Arial" w:eastAsia="Arial" w:hAnsi="Arial" w:cs="Arial"/>
                <w:sz w:val="18"/>
                <w:szCs w:val="18"/>
                <w:lang w:val="es-CO"/>
              </w:rPr>
              <w:t>rá</w:t>
            </w:r>
            <w:r w:rsidRPr="008E7CED">
              <w:rPr>
                <w:rFonts w:ascii="Arial" w:eastAsia="Arial" w:hAnsi="Arial" w:cs="Arial"/>
                <w:spacing w:val="2"/>
                <w:sz w:val="18"/>
                <w:szCs w:val="18"/>
                <w:lang w:val="es-CO"/>
              </w:rPr>
              <w:t xml:space="preserve"> </w:t>
            </w:r>
            <w:r w:rsidRPr="008E7CED">
              <w:rPr>
                <w:rFonts w:ascii="Arial" w:eastAsia="Arial" w:hAnsi="Arial" w:cs="Arial"/>
                <w:spacing w:val="1"/>
                <w:sz w:val="18"/>
                <w:szCs w:val="18"/>
                <w:lang w:val="es-CO"/>
              </w:rPr>
              <w:t>l</w:t>
            </w:r>
            <w:r w:rsidRPr="008E7CED">
              <w:rPr>
                <w:rFonts w:ascii="Arial" w:eastAsia="Arial" w:hAnsi="Arial" w:cs="Arial"/>
                <w:sz w:val="18"/>
                <w:szCs w:val="18"/>
                <w:lang w:val="es-CO"/>
              </w:rPr>
              <w:t>a</w:t>
            </w:r>
            <w:r w:rsidRPr="008E7CED">
              <w:rPr>
                <w:rFonts w:ascii="Arial" w:eastAsia="Arial" w:hAnsi="Arial" w:cs="Arial"/>
                <w:spacing w:val="2"/>
                <w:sz w:val="18"/>
                <w:szCs w:val="18"/>
                <w:lang w:val="es-CO"/>
              </w:rPr>
              <w:t xml:space="preserve"> </w:t>
            </w:r>
            <w:r w:rsidRPr="008E7CED">
              <w:rPr>
                <w:rFonts w:ascii="Arial" w:eastAsia="Arial" w:hAnsi="Arial" w:cs="Arial"/>
                <w:spacing w:val="-1"/>
                <w:sz w:val="18"/>
                <w:szCs w:val="18"/>
                <w:lang w:val="es-CO"/>
              </w:rPr>
              <w:t>c</w:t>
            </w:r>
            <w:r w:rsidRPr="008E7CED">
              <w:rPr>
                <w:rFonts w:ascii="Arial" w:eastAsia="Arial" w:hAnsi="Arial" w:cs="Arial"/>
                <w:spacing w:val="1"/>
                <w:sz w:val="18"/>
                <w:szCs w:val="18"/>
                <w:lang w:val="es-CO"/>
              </w:rPr>
              <w:t>o</w:t>
            </w:r>
            <w:r w:rsidRPr="008E7CED">
              <w:rPr>
                <w:rFonts w:ascii="Arial" w:eastAsia="Arial" w:hAnsi="Arial" w:cs="Arial"/>
                <w:spacing w:val="-2"/>
                <w:sz w:val="18"/>
                <w:szCs w:val="18"/>
                <w:lang w:val="es-CO"/>
              </w:rPr>
              <w:t>n</w:t>
            </w:r>
            <w:r w:rsidRPr="008E7CED">
              <w:rPr>
                <w:rFonts w:ascii="Arial" w:eastAsia="Arial" w:hAnsi="Arial" w:cs="Arial"/>
                <w:spacing w:val="1"/>
                <w:sz w:val="18"/>
                <w:szCs w:val="18"/>
                <w:lang w:val="es-CO"/>
              </w:rPr>
              <w:t>si</w:t>
            </w:r>
            <w:r w:rsidRPr="008E7CED">
              <w:rPr>
                <w:rFonts w:ascii="Arial" w:eastAsia="Arial" w:hAnsi="Arial" w:cs="Arial"/>
                <w:spacing w:val="-1"/>
                <w:sz w:val="18"/>
                <w:szCs w:val="18"/>
                <w:lang w:val="es-CO"/>
              </w:rPr>
              <w:t>s</w:t>
            </w:r>
            <w:r w:rsidRPr="008E7CED">
              <w:rPr>
                <w:rFonts w:ascii="Arial" w:eastAsia="Arial" w:hAnsi="Arial" w:cs="Arial"/>
                <w:sz w:val="18"/>
                <w:szCs w:val="18"/>
                <w:lang w:val="es-CO"/>
              </w:rPr>
              <w:t>t</w:t>
            </w:r>
            <w:r w:rsidRPr="008E7CED">
              <w:rPr>
                <w:rFonts w:ascii="Arial" w:eastAsia="Arial" w:hAnsi="Arial" w:cs="Arial"/>
                <w:spacing w:val="1"/>
                <w:sz w:val="18"/>
                <w:szCs w:val="18"/>
                <w:lang w:val="es-CO"/>
              </w:rPr>
              <w:t>e</w:t>
            </w:r>
            <w:r w:rsidRPr="008E7CED">
              <w:rPr>
                <w:rFonts w:ascii="Arial" w:eastAsia="Arial" w:hAnsi="Arial" w:cs="Arial"/>
                <w:spacing w:val="-2"/>
                <w:sz w:val="18"/>
                <w:szCs w:val="18"/>
                <w:lang w:val="es-CO"/>
              </w:rPr>
              <w:t>n</w:t>
            </w:r>
            <w:r w:rsidRPr="008E7CED">
              <w:rPr>
                <w:rFonts w:ascii="Arial" w:eastAsia="Arial" w:hAnsi="Arial" w:cs="Arial"/>
                <w:spacing w:val="1"/>
                <w:sz w:val="18"/>
                <w:szCs w:val="18"/>
                <w:lang w:val="es-CO"/>
              </w:rPr>
              <w:t>ci</w:t>
            </w:r>
            <w:r w:rsidRPr="008E7CED">
              <w:rPr>
                <w:rFonts w:ascii="Arial" w:eastAsia="Arial" w:hAnsi="Arial" w:cs="Arial"/>
                <w:sz w:val="18"/>
                <w:szCs w:val="18"/>
                <w:lang w:val="es-CO"/>
              </w:rPr>
              <w:t xml:space="preserve">a </w:t>
            </w:r>
            <w:r w:rsidRPr="008E7CED">
              <w:rPr>
                <w:rFonts w:ascii="Arial" w:eastAsia="Arial" w:hAnsi="Arial" w:cs="Arial"/>
                <w:spacing w:val="1"/>
                <w:sz w:val="18"/>
                <w:szCs w:val="18"/>
                <w:lang w:val="es-CO"/>
              </w:rPr>
              <w:t>d</w:t>
            </w:r>
            <w:r w:rsidRPr="008E7CED">
              <w:rPr>
                <w:rFonts w:ascii="Arial" w:eastAsia="Arial" w:hAnsi="Arial" w:cs="Arial"/>
                <w:sz w:val="18"/>
                <w:szCs w:val="18"/>
                <w:lang w:val="es-CO"/>
              </w:rPr>
              <w:t>e</w:t>
            </w:r>
            <w:r w:rsidRPr="008E7CED">
              <w:rPr>
                <w:rFonts w:ascii="Arial" w:eastAsia="Arial" w:hAnsi="Arial" w:cs="Arial"/>
                <w:spacing w:val="2"/>
                <w:sz w:val="18"/>
                <w:szCs w:val="18"/>
                <w:lang w:val="es-CO"/>
              </w:rPr>
              <w:t xml:space="preserve"> </w:t>
            </w:r>
            <w:r w:rsidRPr="008E7CED">
              <w:rPr>
                <w:rFonts w:ascii="Arial" w:eastAsia="Arial" w:hAnsi="Arial" w:cs="Arial"/>
                <w:spacing w:val="1"/>
                <w:sz w:val="18"/>
                <w:szCs w:val="18"/>
                <w:lang w:val="es-CO"/>
              </w:rPr>
              <w:t>l</w:t>
            </w:r>
            <w:r w:rsidRPr="008E7CED">
              <w:rPr>
                <w:rFonts w:ascii="Arial" w:eastAsia="Arial" w:hAnsi="Arial" w:cs="Arial"/>
                <w:sz w:val="18"/>
                <w:szCs w:val="18"/>
                <w:lang w:val="es-CO"/>
              </w:rPr>
              <w:t>a</w:t>
            </w:r>
            <w:r w:rsidRPr="008E7CED">
              <w:rPr>
                <w:rFonts w:ascii="Arial" w:eastAsia="Arial" w:hAnsi="Arial" w:cs="Arial"/>
                <w:spacing w:val="2"/>
                <w:sz w:val="18"/>
                <w:szCs w:val="18"/>
                <w:lang w:val="es-CO"/>
              </w:rPr>
              <w:t xml:space="preserve"> </w:t>
            </w:r>
            <w:r w:rsidRPr="008E7CED">
              <w:rPr>
                <w:rFonts w:ascii="Arial" w:eastAsia="Arial" w:hAnsi="Arial" w:cs="Arial"/>
                <w:spacing w:val="1"/>
                <w:sz w:val="18"/>
                <w:szCs w:val="18"/>
                <w:lang w:val="es-CO"/>
              </w:rPr>
              <w:t>p</w:t>
            </w:r>
            <w:r w:rsidRPr="008E7CED">
              <w:rPr>
                <w:rFonts w:ascii="Arial" w:eastAsia="Arial" w:hAnsi="Arial" w:cs="Arial"/>
                <w:sz w:val="18"/>
                <w:szCs w:val="18"/>
                <w:lang w:val="es-CO"/>
              </w:rPr>
              <w:t>r</w:t>
            </w:r>
            <w:r w:rsidRPr="008E7CED">
              <w:rPr>
                <w:rFonts w:ascii="Arial" w:eastAsia="Arial" w:hAnsi="Arial" w:cs="Arial"/>
                <w:spacing w:val="1"/>
                <w:sz w:val="18"/>
                <w:szCs w:val="18"/>
                <w:lang w:val="es-CO"/>
              </w:rPr>
              <w:t>o</w:t>
            </w:r>
            <w:r w:rsidRPr="008E7CED">
              <w:rPr>
                <w:rFonts w:ascii="Arial" w:eastAsia="Arial" w:hAnsi="Arial" w:cs="Arial"/>
                <w:spacing w:val="-2"/>
                <w:sz w:val="18"/>
                <w:szCs w:val="18"/>
                <w:lang w:val="es-CO"/>
              </w:rPr>
              <w:t>p</w:t>
            </w:r>
            <w:r w:rsidRPr="008E7CED">
              <w:rPr>
                <w:rFonts w:ascii="Arial" w:eastAsia="Arial" w:hAnsi="Arial" w:cs="Arial"/>
                <w:spacing w:val="1"/>
                <w:sz w:val="18"/>
                <w:szCs w:val="18"/>
                <w:lang w:val="es-CO"/>
              </w:rPr>
              <w:t>ue</w:t>
            </w:r>
            <w:r w:rsidRPr="008E7CED">
              <w:rPr>
                <w:rFonts w:ascii="Arial" w:eastAsia="Arial" w:hAnsi="Arial" w:cs="Arial"/>
                <w:spacing w:val="-1"/>
                <w:sz w:val="18"/>
                <w:szCs w:val="18"/>
                <w:lang w:val="es-CO"/>
              </w:rPr>
              <w:t>s</w:t>
            </w:r>
            <w:r w:rsidRPr="008E7CED">
              <w:rPr>
                <w:rFonts w:ascii="Arial" w:eastAsia="Arial" w:hAnsi="Arial" w:cs="Arial"/>
                <w:sz w:val="18"/>
                <w:szCs w:val="18"/>
                <w:lang w:val="es-CO"/>
              </w:rPr>
              <w:t xml:space="preserve">ta </w:t>
            </w:r>
            <w:r w:rsidRPr="008E7CED">
              <w:rPr>
                <w:rFonts w:ascii="Arial" w:eastAsia="Arial" w:hAnsi="Arial" w:cs="Arial"/>
                <w:spacing w:val="1"/>
                <w:sz w:val="18"/>
                <w:szCs w:val="18"/>
                <w:lang w:val="es-CO"/>
              </w:rPr>
              <w:t>eco</w:t>
            </w:r>
            <w:r w:rsidRPr="008E7CED">
              <w:rPr>
                <w:rFonts w:ascii="Arial" w:eastAsia="Arial" w:hAnsi="Arial" w:cs="Arial"/>
                <w:spacing w:val="-2"/>
                <w:sz w:val="18"/>
                <w:szCs w:val="18"/>
                <w:lang w:val="es-CO"/>
              </w:rPr>
              <w:t>n</w:t>
            </w:r>
            <w:r w:rsidRPr="008E7CED">
              <w:rPr>
                <w:rFonts w:ascii="Arial" w:eastAsia="Arial" w:hAnsi="Arial" w:cs="Arial"/>
                <w:spacing w:val="1"/>
                <w:sz w:val="18"/>
                <w:szCs w:val="18"/>
                <w:lang w:val="es-CO"/>
              </w:rPr>
              <w:t>óm</w:t>
            </w:r>
            <w:r w:rsidRPr="008E7CED">
              <w:rPr>
                <w:rFonts w:ascii="Arial" w:eastAsia="Arial" w:hAnsi="Arial" w:cs="Arial"/>
                <w:spacing w:val="-2"/>
                <w:sz w:val="18"/>
                <w:szCs w:val="18"/>
                <w:lang w:val="es-CO"/>
              </w:rPr>
              <w:t>i</w:t>
            </w:r>
            <w:r w:rsidRPr="008E7CED">
              <w:rPr>
                <w:rFonts w:ascii="Arial" w:eastAsia="Arial" w:hAnsi="Arial" w:cs="Arial"/>
                <w:spacing w:val="1"/>
                <w:sz w:val="18"/>
                <w:szCs w:val="18"/>
                <w:lang w:val="es-CO"/>
              </w:rPr>
              <w:t>c</w:t>
            </w:r>
            <w:r w:rsidRPr="008E7CED">
              <w:rPr>
                <w:rFonts w:ascii="Arial" w:eastAsia="Arial" w:hAnsi="Arial" w:cs="Arial"/>
                <w:sz w:val="18"/>
                <w:szCs w:val="18"/>
                <w:lang w:val="es-CO"/>
              </w:rPr>
              <w:t>a</w:t>
            </w:r>
            <w:r w:rsidRPr="008E7CED">
              <w:rPr>
                <w:rFonts w:ascii="Arial" w:eastAsia="Arial" w:hAnsi="Arial" w:cs="Arial"/>
                <w:spacing w:val="32"/>
                <w:sz w:val="18"/>
                <w:szCs w:val="18"/>
                <w:lang w:val="es-CO"/>
              </w:rPr>
              <w:t xml:space="preserve"> </w:t>
            </w:r>
            <w:r w:rsidRPr="008E7CED">
              <w:rPr>
                <w:rFonts w:ascii="Arial" w:eastAsia="Arial" w:hAnsi="Arial" w:cs="Arial"/>
                <w:sz w:val="18"/>
                <w:szCs w:val="18"/>
                <w:lang w:val="es-CO"/>
              </w:rPr>
              <w:t>r</w:t>
            </w:r>
            <w:r w:rsidRPr="008E7CED">
              <w:rPr>
                <w:rFonts w:ascii="Arial" w:eastAsia="Arial" w:hAnsi="Arial" w:cs="Arial"/>
                <w:spacing w:val="-2"/>
                <w:sz w:val="18"/>
                <w:szCs w:val="18"/>
                <w:lang w:val="es-CO"/>
              </w:rPr>
              <w:t>e</w:t>
            </w:r>
            <w:r w:rsidRPr="008E7CED">
              <w:rPr>
                <w:rFonts w:ascii="Arial" w:eastAsia="Arial" w:hAnsi="Arial" w:cs="Arial"/>
                <w:spacing w:val="1"/>
                <w:sz w:val="18"/>
                <w:szCs w:val="18"/>
                <w:lang w:val="es-CO"/>
              </w:rPr>
              <w:t>sp</w:t>
            </w:r>
            <w:r w:rsidRPr="008E7CED">
              <w:rPr>
                <w:rFonts w:ascii="Arial" w:eastAsia="Arial" w:hAnsi="Arial" w:cs="Arial"/>
                <w:spacing w:val="-2"/>
                <w:sz w:val="18"/>
                <w:szCs w:val="18"/>
                <w:lang w:val="es-CO"/>
              </w:rPr>
              <w:t>e</w:t>
            </w:r>
            <w:r w:rsidRPr="008E7CED">
              <w:rPr>
                <w:rFonts w:ascii="Arial" w:eastAsia="Arial" w:hAnsi="Arial" w:cs="Arial"/>
                <w:spacing w:val="1"/>
                <w:sz w:val="18"/>
                <w:szCs w:val="18"/>
                <w:lang w:val="es-CO"/>
              </w:rPr>
              <w:t>c</w:t>
            </w:r>
            <w:r w:rsidRPr="008E7CED">
              <w:rPr>
                <w:rFonts w:ascii="Arial" w:eastAsia="Arial" w:hAnsi="Arial" w:cs="Arial"/>
                <w:sz w:val="18"/>
                <w:szCs w:val="18"/>
                <w:lang w:val="es-CO"/>
              </w:rPr>
              <w:t>to</w:t>
            </w:r>
            <w:r w:rsidRPr="008E7CED">
              <w:rPr>
                <w:rFonts w:ascii="Arial" w:eastAsia="Arial" w:hAnsi="Arial" w:cs="Arial"/>
                <w:spacing w:val="33"/>
                <w:sz w:val="18"/>
                <w:szCs w:val="18"/>
                <w:lang w:val="es-CO"/>
              </w:rPr>
              <w:t xml:space="preserve"> </w:t>
            </w:r>
            <w:r w:rsidRPr="008E7CED">
              <w:rPr>
                <w:rFonts w:ascii="Arial" w:eastAsia="Arial" w:hAnsi="Arial" w:cs="Arial"/>
                <w:spacing w:val="-2"/>
                <w:sz w:val="18"/>
                <w:szCs w:val="18"/>
                <w:lang w:val="es-CO"/>
              </w:rPr>
              <w:t>d</w:t>
            </w:r>
            <w:r w:rsidRPr="008E7CED">
              <w:rPr>
                <w:rFonts w:ascii="Arial" w:eastAsia="Arial" w:hAnsi="Arial" w:cs="Arial"/>
                <w:sz w:val="18"/>
                <w:szCs w:val="18"/>
                <w:lang w:val="es-CO"/>
              </w:rPr>
              <w:t>e</w:t>
            </w:r>
            <w:r w:rsidRPr="008E7CED">
              <w:rPr>
                <w:rFonts w:ascii="Arial" w:eastAsia="Arial" w:hAnsi="Arial" w:cs="Arial"/>
                <w:spacing w:val="32"/>
                <w:sz w:val="18"/>
                <w:szCs w:val="18"/>
                <w:lang w:val="es-CO"/>
              </w:rPr>
              <w:t xml:space="preserve"> </w:t>
            </w:r>
            <w:r w:rsidRPr="008E7CED">
              <w:rPr>
                <w:rFonts w:ascii="Arial" w:eastAsia="Arial" w:hAnsi="Arial" w:cs="Arial"/>
                <w:spacing w:val="1"/>
                <w:sz w:val="18"/>
                <w:szCs w:val="18"/>
                <w:lang w:val="es-CO"/>
              </w:rPr>
              <w:t>la</w:t>
            </w:r>
            <w:r w:rsidRPr="008E7CED">
              <w:rPr>
                <w:rFonts w:ascii="Arial" w:eastAsia="Arial" w:hAnsi="Arial" w:cs="Arial"/>
                <w:sz w:val="18"/>
                <w:szCs w:val="18"/>
                <w:lang w:val="es-CO"/>
              </w:rPr>
              <w:t>s</w:t>
            </w:r>
            <w:r w:rsidRPr="008E7CED">
              <w:rPr>
                <w:rFonts w:ascii="Arial" w:eastAsia="Arial" w:hAnsi="Arial" w:cs="Arial"/>
                <w:spacing w:val="33"/>
                <w:sz w:val="18"/>
                <w:szCs w:val="18"/>
                <w:lang w:val="es-CO"/>
              </w:rPr>
              <w:t xml:space="preserve"> </w:t>
            </w:r>
            <w:r w:rsidRPr="008E7CED">
              <w:rPr>
                <w:rFonts w:ascii="Arial" w:eastAsia="Arial" w:hAnsi="Arial" w:cs="Arial"/>
                <w:spacing w:val="-2"/>
                <w:sz w:val="18"/>
                <w:szCs w:val="18"/>
                <w:lang w:val="es-CO"/>
              </w:rPr>
              <w:t>a</w:t>
            </w:r>
            <w:r w:rsidRPr="008E7CED">
              <w:rPr>
                <w:rFonts w:ascii="Arial" w:eastAsia="Arial" w:hAnsi="Arial" w:cs="Arial"/>
                <w:spacing w:val="1"/>
                <w:sz w:val="18"/>
                <w:szCs w:val="18"/>
                <w:lang w:val="es-CO"/>
              </w:rPr>
              <w:t>c</w:t>
            </w:r>
            <w:r w:rsidRPr="008E7CED">
              <w:rPr>
                <w:rFonts w:ascii="Arial" w:eastAsia="Arial" w:hAnsi="Arial" w:cs="Arial"/>
                <w:sz w:val="18"/>
                <w:szCs w:val="18"/>
                <w:lang w:val="es-CO"/>
              </w:rPr>
              <w:t>t</w:t>
            </w:r>
            <w:r w:rsidRPr="008E7CED">
              <w:rPr>
                <w:rFonts w:ascii="Arial" w:eastAsia="Arial" w:hAnsi="Arial" w:cs="Arial"/>
                <w:spacing w:val="1"/>
                <w:sz w:val="18"/>
                <w:szCs w:val="18"/>
                <w:lang w:val="es-CO"/>
              </w:rPr>
              <w:t>i</w:t>
            </w:r>
            <w:r w:rsidRPr="008E7CED">
              <w:rPr>
                <w:rFonts w:ascii="Arial" w:eastAsia="Arial" w:hAnsi="Arial" w:cs="Arial"/>
                <w:spacing w:val="-1"/>
                <w:sz w:val="18"/>
                <w:szCs w:val="18"/>
                <w:lang w:val="es-CO"/>
              </w:rPr>
              <w:t>v</w:t>
            </w:r>
            <w:r w:rsidRPr="008E7CED">
              <w:rPr>
                <w:rFonts w:ascii="Arial" w:eastAsia="Arial" w:hAnsi="Arial" w:cs="Arial"/>
                <w:spacing w:val="1"/>
                <w:sz w:val="18"/>
                <w:szCs w:val="18"/>
                <w:lang w:val="es-CO"/>
              </w:rPr>
              <w:t>id</w:t>
            </w:r>
            <w:r w:rsidRPr="008E7CED">
              <w:rPr>
                <w:rFonts w:ascii="Arial" w:eastAsia="Arial" w:hAnsi="Arial" w:cs="Arial"/>
                <w:spacing w:val="-2"/>
                <w:sz w:val="18"/>
                <w:szCs w:val="18"/>
                <w:lang w:val="es-CO"/>
              </w:rPr>
              <w:t>a</w:t>
            </w:r>
            <w:r w:rsidRPr="008E7CED">
              <w:rPr>
                <w:rFonts w:ascii="Arial" w:eastAsia="Arial" w:hAnsi="Arial" w:cs="Arial"/>
                <w:spacing w:val="1"/>
                <w:sz w:val="18"/>
                <w:szCs w:val="18"/>
                <w:lang w:val="es-CO"/>
              </w:rPr>
              <w:t>de</w:t>
            </w:r>
            <w:r w:rsidRPr="008E7CED">
              <w:rPr>
                <w:rFonts w:ascii="Arial" w:eastAsia="Arial" w:hAnsi="Arial" w:cs="Arial"/>
                <w:sz w:val="18"/>
                <w:szCs w:val="18"/>
                <w:lang w:val="es-CO"/>
              </w:rPr>
              <w:t>s</w:t>
            </w:r>
            <w:r w:rsidRPr="008E7CED">
              <w:rPr>
                <w:rFonts w:ascii="Arial" w:eastAsia="Arial" w:hAnsi="Arial" w:cs="Arial"/>
                <w:spacing w:val="33"/>
                <w:sz w:val="18"/>
                <w:szCs w:val="18"/>
                <w:lang w:val="es-CO"/>
              </w:rPr>
              <w:t xml:space="preserve"> </w:t>
            </w:r>
            <w:r w:rsidRPr="008E7CED">
              <w:rPr>
                <w:rFonts w:ascii="Arial" w:eastAsia="Arial" w:hAnsi="Arial" w:cs="Arial"/>
                <w:spacing w:val="-2"/>
                <w:sz w:val="18"/>
                <w:szCs w:val="18"/>
                <w:lang w:val="es-CO"/>
              </w:rPr>
              <w:t>d</w:t>
            </w:r>
            <w:r w:rsidRPr="008E7CED">
              <w:rPr>
                <w:rFonts w:ascii="Arial" w:eastAsia="Arial" w:hAnsi="Arial" w:cs="Arial"/>
                <w:spacing w:val="1"/>
                <w:sz w:val="18"/>
                <w:szCs w:val="18"/>
                <w:lang w:val="es-CO"/>
              </w:rPr>
              <w:t>e</w:t>
            </w:r>
            <w:r w:rsidRPr="008E7CED">
              <w:rPr>
                <w:rFonts w:ascii="Arial" w:eastAsia="Arial" w:hAnsi="Arial" w:cs="Arial"/>
                <w:spacing w:val="-1"/>
                <w:sz w:val="18"/>
                <w:szCs w:val="18"/>
                <w:lang w:val="es-CO"/>
              </w:rPr>
              <w:t>s</w:t>
            </w:r>
            <w:r w:rsidRPr="008E7CED">
              <w:rPr>
                <w:rFonts w:ascii="Arial" w:eastAsia="Arial" w:hAnsi="Arial" w:cs="Arial"/>
                <w:spacing w:val="1"/>
                <w:sz w:val="18"/>
                <w:szCs w:val="18"/>
                <w:lang w:val="es-CO"/>
              </w:rPr>
              <w:t>c</w:t>
            </w:r>
            <w:r w:rsidRPr="008E7CED">
              <w:rPr>
                <w:rFonts w:ascii="Arial" w:eastAsia="Arial" w:hAnsi="Arial" w:cs="Arial"/>
                <w:sz w:val="18"/>
                <w:szCs w:val="18"/>
                <w:lang w:val="es-CO"/>
              </w:rPr>
              <w:t>r</w:t>
            </w:r>
            <w:r w:rsidRPr="008E7CED">
              <w:rPr>
                <w:rFonts w:ascii="Arial" w:eastAsia="Arial" w:hAnsi="Arial" w:cs="Arial"/>
                <w:spacing w:val="1"/>
                <w:sz w:val="18"/>
                <w:szCs w:val="18"/>
                <w:lang w:val="es-CO"/>
              </w:rPr>
              <w:t>i</w:t>
            </w:r>
            <w:r w:rsidRPr="008E7CED">
              <w:rPr>
                <w:rFonts w:ascii="Arial" w:eastAsia="Arial" w:hAnsi="Arial" w:cs="Arial"/>
                <w:spacing w:val="-2"/>
                <w:sz w:val="18"/>
                <w:szCs w:val="18"/>
                <w:lang w:val="es-CO"/>
              </w:rPr>
              <w:t>t</w:t>
            </w:r>
            <w:r w:rsidRPr="008E7CED">
              <w:rPr>
                <w:rFonts w:ascii="Arial" w:eastAsia="Arial" w:hAnsi="Arial" w:cs="Arial"/>
                <w:spacing w:val="1"/>
                <w:sz w:val="18"/>
                <w:szCs w:val="18"/>
                <w:lang w:val="es-CO"/>
              </w:rPr>
              <w:t>a</w:t>
            </w:r>
            <w:r w:rsidRPr="008E7CED">
              <w:rPr>
                <w:rFonts w:ascii="Arial" w:eastAsia="Arial" w:hAnsi="Arial" w:cs="Arial"/>
                <w:sz w:val="18"/>
                <w:szCs w:val="18"/>
                <w:lang w:val="es-CO"/>
              </w:rPr>
              <w:t>s</w:t>
            </w:r>
            <w:r w:rsidRPr="008E7CED">
              <w:rPr>
                <w:rFonts w:ascii="Arial" w:eastAsia="Arial" w:hAnsi="Arial" w:cs="Arial"/>
                <w:spacing w:val="33"/>
                <w:sz w:val="18"/>
                <w:szCs w:val="18"/>
                <w:lang w:val="es-CO"/>
              </w:rPr>
              <w:t xml:space="preserve"> </w:t>
            </w:r>
            <w:r w:rsidRPr="008E7CED">
              <w:rPr>
                <w:rFonts w:ascii="Arial" w:eastAsia="Arial" w:hAnsi="Arial" w:cs="Arial"/>
                <w:spacing w:val="1"/>
                <w:sz w:val="18"/>
                <w:szCs w:val="18"/>
                <w:lang w:val="es-CO"/>
              </w:rPr>
              <w:t>e</w:t>
            </w:r>
            <w:r w:rsidRPr="008E7CED">
              <w:rPr>
                <w:rFonts w:ascii="Arial" w:eastAsia="Arial" w:hAnsi="Arial" w:cs="Arial"/>
                <w:sz w:val="18"/>
                <w:szCs w:val="18"/>
                <w:lang w:val="es-CO"/>
              </w:rPr>
              <w:t>n</w:t>
            </w:r>
            <w:r w:rsidRPr="008E7CED">
              <w:rPr>
                <w:rFonts w:ascii="Arial" w:eastAsia="Arial" w:hAnsi="Arial" w:cs="Arial"/>
                <w:spacing w:val="32"/>
                <w:sz w:val="18"/>
                <w:szCs w:val="18"/>
                <w:lang w:val="es-CO"/>
              </w:rPr>
              <w:t xml:space="preserve"> </w:t>
            </w:r>
            <w:r w:rsidRPr="008E7CED">
              <w:rPr>
                <w:rFonts w:ascii="Arial" w:eastAsia="Arial" w:hAnsi="Arial" w:cs="Arial"/>
                <w:spacing w:val="-2"/>
                <w:sz w:val="18"/>
                <w:szCs w:val="18"/>
                <w:lang w:val="es-CO"/>
              </w:rPr>
              <w:t>l</w:t>
            </w:r>
            <w:r w:rsidRPr="008E7CED">
              <w:rPr>
                <w:rFonts w:ascii="Arial" w:eastAsia="Arial" w:hAnsi="Arial" w:cs="Arial"/>
                <w:sz w:val="18"/>
                <w:szCs w:val="18"/>
                <w:lang w:val="es-CO"/>
              </w:rPr>
              <w:t>a</w:t>
            </w:r>
            <w:r w:rsidRPr="008E7CED">
              <w:rPr>
                <w:rFonts w:ascii="Arial" w:eastAsia="Arial" w:hAnsi="Arial" w:cs="Arial"/>
                <w:spacing w:val="32"/>
                <w:sz w:val="18"/>
                <w:szCs w:val="18"/>
                <w:lang w:val="es-CO"/>
              </w:rPr>
              <w:t xml:space="preserve"> </w:t>
            </w:r>
            <w:r w:rsidRPr="008E7CED">
              <w:rPr>
                <w:rFonts w:ascii="Arial" w:eastAsia="Arial" w:hAnsi="Arial" w:cs="Arial"/>
                <w:spacing w:val="1"/>
                <w:sz w:val="18"/>
                <w:szCs w:val="18"/>
                <w:lang w:val="es-CO"/>
              </w:rPr>
              <w:t>p</w:t>
            </w:r>
            <w:r w:rsidRPr="008E7CED">
              <w:rPr>
                <w:rFonts w:ascii="Arial" w:eastAsia="Arial" w:hAnsi="Arial" w:cs="Arial"/>
                <w:sz w:val="18"/>
                <w:szCs w:val="18"/>
                <w:lang w:val="es-CO"/>
              </w:rPr>
              <w:t>r</w:t>
            </w:r>
            <w:r w:rsidRPr="008E7CED">
              <w:rPr>
                <w:rFonts w:ascii="Arial" w:eastAsia="Arial" w:hAnsi="Arial" w:cs="Arial"/>
                <w:spacing w:val="-2"/>
                <w:sz w:val="18"/>
                <w:szCs w:val="18"/>
                <w:lang w:val="es-CO"/>
              </w:rPr>
              <w:t>o</w:t>
            </w:r>
            <w:r w:rsidRPr="008E7CED">
              <w:rPr>
                <w:rFonts w:ascii="Arial" w:eastAsia="Arial" w:hAnsi="Arial" w:cs="Arial"/>
                <w:spacing w:val="1"/>
                <w:sz w:val="18"/>
                <w:szCs w:val="18"/>
                <w:lang w:val="es-CO"/>
              </w:rPr>
              <w:t>pue</w:t>
            </w:r>
            <w:r w:rsidRPr="008E7CED">
              <w:rPr>
                <w:rFonts w:ascii="Arial" w:eastAsia="Arial" w:hAnsi="Arial" w:cs="Arial"/>
                <w:spacing w:val="-1"/>
                <w:sz w:val="18"/>
                <w:szCs w:val="18"/>
                <w:lang w:val="es-CO"/>
              </w:rPr>
              <w:t>s</w:t>
            </w:r>
            <w:r w:rsidRPr="008E7CED">
              <w:rPr>
                <w:rFonts w:ascii="Arial" w:eastAsia="Arial" w:hAnsi="Arial" w:cs="Arial"/>
                <w:sz w:val="18"/>
                <w:szCs w:val="18"/>
                <w:lang w:val="es-CO"/>
              </w:rPr>
              <w:t>ta</w:t>
            </w:r>
            <w:r w:rsidRPr="008E7CED">
              <w:rPr>
                <w:rFonts w:ascii="Arial" w:eastAsia="Arial" w:hAnsi="Arial" w:cs="Arial"/>
                <w:spacing w:val="33"/>
                <w:sz w:val="18"/>
                <w:szCs w:val="18"/>
                <w:lang w:val="es-CO"/>
              </w:rPr>
              <w:t xml:space="preserve"> </w:t>
            </w:r>
            <w:r w:rsidRPr="008E7CED">
              <w:rPr>
                <w:rFonts w:ascii="Arial" w:eastAsia="Arial" w:hAnsi="Arial" w:cs="Arial"/>
                <w:sz w:val="18"/>
                <w:szCs w:val="18"/>
                <w:lang w:val="es-CO"/>
              </w:rPr>
              <w:t>t</w:t>
            </w:r>
            <w:r w:rsidRPr="008E7CED">
              <w:rPr>
                <w:rFonts w:ascii="Arial" w:eastAsia="Arial" w:hAnsi="Arial" w:cs="Arial"/>
                <w:spacing w:val="1"/>
                <w:sz w:val="18"/>
                <w:szCs w:val="18"/>
                <w:lang w:val="es-CO"/>
              </w:rPr>
              <w:t>é</w:t>
            </w:r>
            <w:r w:rsidRPr="008E7CED">
              <w:rPr>
                <w:rFonts w:ascii="Arial" w:eastAsia="Arial" w:hAnsi="Arial" w:cs="Arial"/>
                <w:spacing w:val="-1"/>
                <w:sz w:val="18"/>
                <w:szCs w:val="18"/>
                <w:lang w:val="es-CO"/>
              </w:rPr>
              <w:t>c</w:t>
            </w:r>
            <w:r w:rsidRPr="008E7CED">
              <w:rPr>
                <w:rFonts w:ascii="Arial" w:eastAsia="Arial" w:hAnsi="Arial" w:cs="Arial"/>
                <w:spacing w:val="1"/>
                <w:sz w:val="18"/>
                <w:szCs w:val="18"/>
                <w:lang w:val="es-CO"/>
              </w:rPr>
              <w:t>n</w:t>
            </w:r>
            <w:r w:rsidRPr="008E7CED">
              <w:rPr>
                <w:rFonts w:ascii="Arial" w:eastAsia="Arial" w:hAnsi="Arial" w:cs="Arial"/>
                <w:spacing w:val="-2"/>
                <w:sz w:val="18"/>
                <w:szCs w:val="18"/>
                <w:lang w:val="es-CO"/>
              </w:rPr>
              <w:t>i</w:t>
            </w:r>
            <w:r w:rsidRPr="008E7CED">
              <w:rPr>
                <w:rFonts w:ascii="Arial" w:eastAsia="Arial" w:hAnsi="Arial" w:cs="Arial"/>
                <w:spacing w:val="1"/>
                <w:sz w:val="18"/>
                <w:szCs w:val="18"/>
                <w:lang w:val="es-CO"/>
              </w:rPr>
              <w:t>c</w:t>
            </w:r>
            <w:r w:rsidRPr="008E7CED">
              <w:rPr>
                <w:rFonts w:ascii="Arial" w:eastAsia="Arial" w:hAnsi="Arial" w:cs="Arial"/>
                <w:spacing w:val="-2"/>
                <w:sz w:val="18"/>
                <w:szCs w:val="18"/>
                <w:lang w:val="es-CO"/>
              </w:rPr>
              <w:t>a</w:t>
            </w:r>
            <w:r w:rsidRPr="008E7CED">
              <w:rPr>
                <w:rFonts w:ascii="Arial" w:eastAsia="Arial" w:hAnsi="Arial" w:cs="Arial"/>
                <w:sz w:val="18"/>
                <w:szCs w:val="18"/>
                <w:lang w:val="es-CO"/>
              </w:rPr>
              <w:t xml:space="preserve">, </w:t>
            </w:r>
            <w:r w:rsidRPr="008E7CED">
              <w:rPr>
                <w:rFonts w:ascii="Arial" w:eastAsia="Arial" w:hAnsi="Arial" w:cs="Arial"/>
                <w:spacing w:val="1"/>
                <w:sz w:val="18"/>
                <w:szCs w:val="18"/>
                <w:lang w:val="es-CO"/>
              </w:rPr>
              <w:t>co</w:t>
            </w:r>
            <w:r w:rsidRPr="008E7CED">
              <w:rPr>
                <w:rFonts w:ascii="Arial" w:eastAsia="Arial" w:hAnsi="Arial" w:cs="Arial"/>
                <w:sz w:val="18"/>
                <w:szCs w:val="18"/>
                <w:lang w:val="es-CO"/>
              </w:rPr>
              <w:t>n</w:t>
            </w:r>
            <w:r w:rsidRPr="008E7CED">
              <w:rPr>
                <w:rFonts w:ascii="Arial" w:eastAsia="Arial" w:hAnsi="Arial" w:cs="Arial"/>
                <w:spacing w:val="3"/>
                <w:sz w:val="18"/>
                <w:szCs w:val="18"/>
                <w:lang w:val="es-CO"/>
              </w:rPr>
              <w:t xml:space="preserve"> </w:t>
            </w:r>
            <w:r w:rsidRPr="008E7CED">
              <w:rPr>
                <w:rFonts w:ascii="Arial" w:eastAsia="Arial" w:hAnsi="Arial" w:cs="Arial"/>
                <w:spacing w:val="-2"/>
                <w:sz w:val="18"/>
                <w:szCs w:val="18"/>
                <w:lang w:val="es-CO"/>
              </w:rPr>
              <w:t>e</w:t>
            </w:r>
            <w:r w:rsidRPr="008E7CED">
              <w:rPr>
                <w:rFonts w:ascii="Arial" w:eastAsia="Arial" w:hAnsi="Arial" w:cs="Arial"/>
                <w:sz w:val="18"/>
                <w:szCs w:val="18"/>
                <w:lang w:val="es-CO"/>
              </w:rPr>
              <w:t>l</w:t>
            </w:r>
            <w:r w:rsidRPr="008E7CED">
              <w:rPr>
                <w:rFonts w:ascii="Arial" w:eastAsia="Arial" w:hAnsi="Arial" w:cs="Arial"/>
                <w:spacing w:val="3"/>
                <w:sz w:val="18"/>
                <w:szCs w:val="18"/>
                <w:lang w:val="es-CO"/>
              </w:rPr>
              <w:t xml:space="preserve"> </w:t>
            </w:r>
            <w:r w:rsidRPr="008E7CED">
              <w:rPr>
                <w:rFonts w:ascii="Arial" w:eastAsia="Arial" w:hAnsi="Arial" w:cs="Arial"/>
                <w:sz w:val="18"/>
                <w:szCs w:val="18"/>
                <w:lang w:val="es-CO"/>
              </w:rPr>
              <w:t>f</w:t>
            </w:r>
            <w:r w:rsidRPr="008E7CED">
              <w:rPr>
                <w:rFonts w:ascii="Arial" w:eastAsia="Arial" w:hAnsi="Arial" w:cs="Arial"/>
                <w:spacing w:val="1"/>
                <w:sz w:val="18"/>
                <w:szCs w:val="18"/>
                <w:lang w:val="es-CO"/>
              </w:rPr>
              <w:t>i</w:t>
            </w:r>
            <w:r w:rsidRPr="008E7CED">
              <w:rPr>
                <w:rFonts w:ascii="Arial" w:eastAsia="Arial" w:hAnsi="Arial" w:cs="Arial"/>
                <w:sz w:val="18"/>
                <w:szCs w:val="18"/>
                <w:lang w:val="es-CO"/>
              </w:rPr>
              <w:t>n</w:t>
            </w:r>
            <w:r w:rsidRPr="008E7CED">
              <w:rPr>
                <w:rFonts w:ascii="Arial" w:eastAsia="Arial" w:hAnsi="Arial" w:cs="Arial"/>
                <w:spacing w:val="3"/>
                <w:sz w:val="18"/>
                <w:szCs w:val="18"/>
                <w:lang w:val="es-CO"/>
              </w:rPr>
              <w:t xml:space="preserve"> </w:t>
            </w:r>
            <w:r w:rsidRPr="008E7CED">
              <w:rPr>
                <w:rFonts w:ascii="Arial" w:eastAsia="Arial" w:hAnsi="Arial" w:cs="Arial"/>
                <w:spacing w:val="-2"/>
                <w:sz w:val="18"/>
                <w:szCs w:val="18"/>
                <w:lang w:val="es-CO"/>
              </w:rPr>
              <w:t>d</w:t>
            </w:r>
            <w:r w:rsidRPr="008E7CED">
              <w:rPr>
                <w:rFonts w:ascii="Arial" w:eastAsia="Arial" w:hAnsi="Arial" w:cs="Arial"/>
                <w:sz w:val="18"/>
                <w:szCs w:val="18"/>
                <w:lang w:val="es-CO"/>
              </w:rPr>
              <w:t>e</w:t>
            </w:r>
            <w:r w:rsidRPr="008E7CED">
              <w:rPr>
                <w:rFonts w:ascii="Arial" w:eastAsia="Arial" w:hAnsi="Arial" w:cs="Arial"/>
                <w:spacing w:val="3"/>
                <w:sz w:val="18"/>
                <w:szCs w:val="18"/>
                <w:lang w:val="es-CO"/>
              </w:rPr>
              <w:t xml:space="preserve"> </w:t>
            </w:r>
            <w:r w:rsidRPr="008E7CED">
              <w:rPr>
                <w:rFonts w:ascii="Arial" w:eastAsia="Arial" w:hAnsi="Arial" w:cs="Arial"/>
                <w:spacing w:val="1"/>
                <w:sz w:val="18"/>
                <w:szCs w:val="18"/>
                <w:lang w:val="es-CO"/>
              </w:rPr>
              <w:t>e</w:t>
            </w:r>
            <w:r w:rsidRPr="008E7CED">
              <w:rPr>
                <w:rFonts w:ascii="Arial" w:eastAsia="Arial" w:hAnsi="Arial" w:cs="Arial"/>
                <w:sz w:val="18"/>
                <w:szCs w:val="18"/>
                <w:lang w:val="es-CO"/>
              </w:rPr>
              <w:t>f</w:t>
            </w:r>
            <w:r w:rsidRPr="008E7CED">
              <w:rPr>
                <w:rFonts w:ascii="Arial" w:eastAsia="Arial" w:hAnsi="Arial" w:cs="Arial"/>
                <w:spacing w:val="-1"/>
                <w:sz w:val="18"/>
                <w:szCs w:val="18"/>
                <w:lang w:val="es-CO"/>
              </w:rPr>
              <w:t>e</w:t>
            </w:r>
            <w:r w:rsidRPr="008E7CED">
              <w:rPr>
                <w:rFonts w:ascii="Arial" w:eastAsia="Arial" w:hAnsi="Arial" w:cs="Arial"/>
                <w:spacing w:val="1"/>
                <w:sz w:val="18"/>
                <w:szCs w:val="18"/>
                <w:lang w:val="es-CO"/>
              </w:rPr>
              <w:t>c</w:t>
            </w:r>
            <w:r w:rsidRPr="008E7CED">
              <w:rPr>
                <w:rFonts w:ascii="Arial" w:eastAsia="Arial" w:hAnsi="Arial" w:cs="Arial"/>
                <w:sz w:val="18"/>
                <w:szCs w:val="18"/>
                <w:lang w:val="es-CO"/>
              </w:rPr>
              <w:t>t</w:t>
            </w:r>
            <w:r w:rsidRPr="008E7CED">
              <w:rPr>
                <w:rFonts w:ascii="Arial" w:eastAsia="Arial" w:hAnsi="Arial" w:cs="Arial"/>
                <w:spacing w:val="1"/>
                <w:sz w:val="18"/>
                <w:szCs w:val="18"/>
                <w:lang w:val="es-CO"/>
              </w:rPr>
              <w:t>ua</w:t>
            </w:r>
            <w:r w:rsidRPr="008E7CED">
              <w:rPr>
                <w:rFonts w:ascii="Arial" w:eastAsia="Arial" w:hAnsi="Arial" w:cs="Arial"/>
                <w:sz w:val="18"/>
                <w:szCs w:val="18"/>
                <w:lang w:val="es-CO"/>
              </w:rPr>
              <w:t xml:space="preserve">r </w:t>
            </w:r>
            <w:r w:rsidRPr="008E7CED">
              <w:rPr>
                <w:rFonts w:ascii="Arial" w:eastAsia="Arial" w:hAnsi="Arial" w:cs="Arial"/>
                <w:spacing w:val="1"/>
                <w:sz w:val="18"/>
                <w:szCs w:val="18"/>
                <w:lang w:val="es-CO"/>
              </w:rPr>
              <w:t>la</w:t>
            </w:r>
            <w:r w:rsidRPr="008E7CED">
              <w:rPr>
                <w:rFonts w:ascii="Arial" w:eastAsia="Arial" w:hAnsi="Arial" w:cs="Arial"/>
                <w:sz w:val="18"/>
                <w:szCs w:val="18"/>
                <w:lang w:val="es-CO"/>
              </w:rPr>
              <w:t>s</w:t>
            </w:r>
            <w:r w:rsidRPr="008E7CED">
              <w:rPr>
                <w:rFonts w:ascii="Arial" w:eastAsia="Arial" w:hAnsi="Arial" w:cs="Arial"/>
                <w:spacing w:val="1"/>
                <w:sz w:val="18"/>
                <w:szCs w:val="18"/>
                <w:lang w:val="es-CO"/>
              </w:rPr>
              <w:t xml:space="preserve"> cla</w:t>
            </w:r>
            <w:r w:rsidRPr="008E7CED">
              <w:rPr>
                <w:rFonts w:ascii="Arial" w:eastAsia="Arial" w:hAnsi="Arial" w:cs="Arial"/>
                <w:spacing w:val="-2"/>
                <w:sz w:val="18"/>
                <w:szCs w:val="18"/>
                <w:lang w:val="es-CO"/>
              </w:rPr>
              <w:t>r</w:t>
            </w:r>
            <w:r w:rsidRPr="008E7CED">
              <w:rPr>
                <w:rFonts w:ascii="Arial" w:eastAsia="Arial" w:hAnsi="Arial" w:cs="Arial"/>
                <w:spacing w:val="3"/>
                <w:sz w:val="18"/>
                <w:szCs w:val="18"/>
                <w:lang w:val="es-CO"/>
              </w:rPr>
              <w:t>i</w:t>
            </w:r>
            <w:r w:rsidRPr="008E7CED">
              <w:rPr>
                <w:rFonts w:ascii="Arial" w:eastAsia="Arial" w:hAnsi="Arial" w:cs="Arial"/>
                <w:sz w:val="18"/>
                <w:szCs w:val="18"/>
                <w:lang w:val="es-CO"/>
              </w:rPr>
              <w:t>f</w:t>
            </w:r>
            <w:r w:rsidRPr="008E7CED">
              <w:rPr>
                <w:rFonts w:ascii="Arial" w:eastAsia="Arial" w:hAnsi="Arial" w:cs="Arial"/>
                <w:spacing w:val="1"/>
                <w:sz w:val="18"/>
                <w:szCs w:val="18"/>
                <w:lang w:val="es-CO"/>
              </w:rPr>
              <w:t>ic</w:t>
            </w:r>
            <w:r w:rsidRPr="008E7CED">
              <w:rPr>
                <w:rFonts w:ascii="Arial" w:eastAsia="Arial" w:hAnsi="Arial" w:cs="Arial"/>
                <w:spacing w:val="-2"/>
                <w:sz w:val="18"/>
                <w:szCs w:val="18"/>
                <w:lang w:val="es-CO"/>
              </w:rPr>
              <w:t>a</w:t>
            </w:r>
            <w:r w:rsidRPr="008E7CED">
              <w:rPr>
                <w:rFonts w:ascii="Arial" w:eastAsia="Arial" w:hAnsi="Arial" w:cs="Arial"/>
                <w:spacing w:val="1"/>
                <w:sz w:val="18"/>
                <w:szCs w:val="18"/>
                <w:lang w:val="es-CO"/>
              </w:rPr>
              <w:t>ci</w:t>
            </w:r>
            <w:r w:rsidRPr="008E7CED">
              <w:rPr>
                <w:rFonts w:ascii="Arial" w:eastAsia="Arial" w:hAnsi="Arial" w:cs="Arial"/>
                <w:spacing w:val="-2"/>
                <w:sz w:val="18"/>
                <w:szCs w:val="18"/>
                <w:lang w:val="es-CO"/>
              </w:rPr>
              <w:t>o</w:t>
            </w:r>
            <w:r w:rsidRPr="008E7CED">
              <w:rPr>
                <w:rFonts w:ascii="Arial" w:eastAsia="Arial" w:hAnsi="Arial" w:cs="Arial"/>
                <w:spacing w:val="1"/>
                <w:sz w:val="18"/>
                <w:szCs w:val="18"/>
                <w:lang w:val="es-CO"/>
              </w:rPr>
              <w:t>ne</w:t>
            </w:r>
            <w:r w:rsidRPr="008E7CED">
              <w:rPr>
                <w:rFonts w:ascii="Arial" w:eastAsia="Arial" w:hAnsi="Arial" w:cs="Arial"/>
                <w:sz w:val="18"/>
                <w:szCs w:val="18"/>
                <w:lang w:val="es-CO"/>
              </w:rPr>
              <w:t>s</w:t>
            </w:r>
            <w:r w:rsidRPr="008E7CED">
              <w:rPr>
                <w:rFonts w:ascii="Arial" w:eastAsia="Arial" w:hAnsi="Arial" w:cs="Arial"/>
                <w:spacing w:val="3"/>
                <w:sz w:val="18"/>
                <w:szCs w:val="18"/>
                <w:lang w:val="es-CO"/>
              </w:rPr>
              <w:t xml:space="preserve"> </w:t>
            </w:r>
            <w:r w:rsidRPr="008E7CED">
              <w:rPr>
                <w:rFonts w:ascii="Arial" w:eastAsia="Arial" w:hAnsi="Arial" w:cs="Arial"/>
                <w:sz w:val="18"/>
                <w:szCs w:val="18"/>
                <w:lang w:val="es-CO"/>
              </w:rPr>
              <w:t>y</w:t>
            </w:r>
            <w:r w:rsidRPr="008E7CED">
              <w:rPr>
                <w:rFonts w:ascii="Arial" w:eastAsia="Arial" w:hAnsi="Arial" w:cs="Arial"/>
                <w:spacing w:val="1"/>
                <w:sz w:val="18"/>
                <w:szCs w:val="18"/>
                <w:lang w:val="es-CO"/>
              </w:rPr>
              <w:t xml:space="preserve"> a</w:t>
            </w:r>
            <w:r w:rsidRPr="008E7CED">
              <w:rPr>
                <w:rFonts w:ascii="Arial" w:eastAsia="Arial" w:hAnsi="Arial" w:cs="Arial"/>
                <w:spacing w:val="-2"/>
                <w:sz w:val="18"/>
                <w:szCs w:val="18"/>
                <w:lang w:val="es-CO"/>
              </w:rPr>
              <w:t>j</w:t>
            </w:r>
            <w:r w:rsidRPr="008E7CED">
              <w:rPr>
                <w:rFonts w:ascii="Arial" w:eastAsia="Arial" w:hAnsi="Arial" w:cs="Arial"/>
                <w:spacing w:val="1"/>
                <w:sz w:val="18"/>
                <w:szCs w:val="18"/>
                <w:lang w:val="es-CO"/>
              </w:rPr>
              <w:t>us</w:t>
            </w:r>
            <w:r w:rsidRPr="008E7CED">
              <w:rPr>
                <w:rFonts w:ascii="Arial" w:eastAsia="Arial" w:hAnsi="Arial" w:cs="Arial"/>
                <w:spacing w:val="-2"/>
                <w:sz w:val="18"/>
                <w:szCs w:val="18"/>
                <w:lang w:val="es-CO"/>
              </w:rPr>
              <w:t>t</w:t>
            </w:r>
            <w:r w:rsidRPr="008E7CED">
              <w:rPr>
                <w:rFonts w:ascii="Arial" w:eastAsia="Arial" w:hAnsi="Arial" w:cs="Arial"/>
                <w:spacing w:val="1"/>
                <w:sz w:val="18"/>
                <w:szCs w:val="18"/>
                <w:lang w:val="es-CO"/>
              </w:rPr>
              <w:t>e</w:t>
            </w:r>
            <w:r w:rsidRPr="008E7CED">
              <w:rPr>
                <w:rFonts w:ascii="Arial" w:eastAsia="Arial" w:hAnsi="Arial" w:cs="Arial"/>
                <w:sz w:val="18"/>
                <w:szCs w:val="18"/>
                <w:lang w:val="es-CO"/>
              </w:rPr>
              <w:t>s</w:t>
            </w:r>
            <w:r w:rsidRPr="008E7CED">
              <w:rPr>
                <w:rFonts w:ascii="Arial" w:eastAsia="Arial" w:hAnsi="Arial" w:cs="Arial"/>
                <w:spacing w:val="3"/>
                <w:sz w:val="18"/>
                <w:szCs w:val="18"/>
                <w:lang w:val="es-CO"/>
              </w:rPr>
              <w:t xml:space="preserve"> </w:t>
            </w:r>
            <w:r w:rsidRPr="008E7CED">
              <w:rPr>
                <w:rFonts w:ascii="Arial" w:eastAsia="Arial" w:hAnsi="Arial" w:cs="Arial"/>
                <w:spacing w:val="1"/>
                <w:sz w:val="18"/>
                <w:szCs w:val="18"/>
                <w:lang w:val="es-CO"/>
              </w:rPr>
              <w:t>q</w:t>
            </w:r>
            <w:r w:rsidRPr="008E7CED">
              <w:rPr>
                <w:rFonts w:ascii="Arial" w:eastAsia="Arial" w:hAnsi="Arial" w:cs="Arial"/>
                <w:spacing w:val="-2"/>
                <w:sz w:val="18"/>
                <w:szCs w:val="18"/>
                <w:lang w:val="es-CO"/>
              </w:rPr>
              <w:t>u</w:t>
            </w:r>
            <w:r w:rsidRPr="008E7CED">
              <w:rPr>
                <w:rFonts w:ascii="Arial" w:eastAsia="Arial" w:hAnsi="Arial" w:cs="Arial"/>
                <w:sz w:val="18"/>
                <w:szCs w:val="18"/>
                <w:lang w:val="es-CO"/>
              </w:rPr>
              <w:t>e</w:t>
            </w:r>
            <w:r w:rsidRPr="008E7CED">
              <w:rPr>
                <w:rFonts w:ascii="Arial" w:eastAsia="Arial" w:hAnsi="Arial" w:cs="Arial"/>
                <w:spacing w:val="3"/>
                <w:sz w:val="18"/>
                <w:szCs w:val="18"/>
                <w:lang w:val="es-CO"/>
              </w:rPr>
              <w:t xml:space="preserve"> </w:t>
            </w:r>
            <w:r w:rsidRPr="008E7CED">
              <w:rPr>
                <w:rFonts w:ascii="Arial" w:eastAsia="Arial" w:hAnsi="Arial" w:cs="Arial"/>
                <w:spacing w:val="1"/>
                <w:sz w:val="18"/>
                <w:szCs w:val="18"/>
                <w:lang w:val="es-CO"/>
              </w:rPr>
              <w:t>s</w:t>
            </w:r>
            <w:r w:rsidRPr="008E7CED">
              <w:rPr>
                <w:rFonts w:ascii="Arial" w:eastAsia="Arial" w:hAnsi="Arial" w:cs="Arial"/>
                <w:spacing w:val="-2"/>
                <w:sz w:val="18"/>
                <w:szCs w:val="18"/>
                <w:lang w:val="es-CO"/>
              </w:rPr>
              <w:t>e</w:t>
            </w:r>
            <w:r w:rsidRPr="008E7CED">
              <w:rPr>
                <w:rFonts w:ascii="Arial" w:eastAsia="Arial" w:hAnsi="Arial" w:cs="Arial"/>
                <w:spacing w:val="1"/>
                <w:sz w:val="18"/>
                <w:szCs w:val="18"/>
                <w:lang w:val="es-CO"/>
              </w:rPr>
              <w:t>a</w:t>
            </w:r>
            <w:r w:rsidRPr="008E7CED">
              <w:rPr>
                <w:rFonts w:ascii="Arial" w:eastAsia="Arial" w:hAnsi="Arial" w:cs="Arial"/>
                <w:sz w:val="18"/>
                <w:szCs w:val="18"/>
                <w:lang w:val="es-CO"/>
              </w:rPr>
              <w:t xml:space="preserve">n </w:t>
            </w:r>
            <w:r w:rsidRPr="008E7CED">
              <w:rPr>
                <w:rFonts w:ascii="Arial" w:eastAsia="Arial" w:hAnsi="Arial" w:cs="Arial"/>
                <w:spacing w:val="1"/>
                <w:sz w:val="18"/>
                <w:szCs w:val="18"/>
                <w:lang w:val="es-CO"/>
              </w:rPr>
              <w:t>nec</w:t>
            </w:r>
            <w:r w:rsidRPr="008E7CED">
              <w:rPr>
                <w:rFonts w:ascii="Arial" w:eastAsia="Arial" w:hAnsi="Arial" w:cs="Arial"/>
                <w:spacing w:val="-2"/>
                <w:sz w:val="18"/>
                <w:szCs w:val="18"/>
                <w:lang w:val="es-CO"/>
              </w:rPr>
              <w:t>e</w:t>
            </w:r>
            <w:r w:rsidRPr="008E7CED">
              <w:rPr>
                <w:rFonts w:ascii="Arial" w:eastAsia="Arial" w:hAnsi="Arial" w:cs="Arial"/>
                <w:spacing w:val="1"/>
                <w:sz w:val="18"/>
                <w:szCs w:val="18"/>
                <w:lang w:val="es-CO"/>
              </w:rPr>
              <w:t>sa</w:t>
            </w:r>
            <w:r w:rsidRPr="008E7CED">
              <w:rPr>
                <w:rFonts w:ascii="Arial" w:eastAsia="Arial" w:hAnsi="Arial" w:cs="Arial"/>
                <w:sz w:val="18"/>
                <w:szCs w:val="18"/>
                <w:lang w:val="es-CO"/>
              </w:rPr>
              <w:t>r</w:t>
            </w:r>
            <w:r w:rsidRPr="008E7CED">
              <w:rPr>
                <w:rFonts w:ascii="Arial" w:eastAsia="Arial" w:hAnsi="Arial" w:cs="Arial"/>
                <w:spacing w:val="-1"/>
                <w:sz w:val="18"/>
                <w:szCs w:val="18"/>
                <w:lang w:val="es-CO"/>
              </w:rPr>
              <w:t>i</w:t>
            </w:r>
            <w:r w:rsidRPr="008E7CED">
              <w:rPr>
                <w:rFonts w:ascii="Arial" w:eastAsia="Arial" w:hAnsi="Arial" w:cs="Arial"/>
                <w:spacing w:val="1"/>
                <w:sz w:val="18"/>
                <w:szCs w:val="18"/>
                <w:lang w:val="es-CO"/>
              </w:rPr>
              <w:t>os</w:t>
            </w:r>
            <w:r w:rsidRPr="008E7CED">
              <w:rPr>
                <w:rFonts w:ascii="Arial" w:eastAsia="Arial" w:hAnsi="Arial" w:cs="Arial"/>
                <w:sz w:val="18"/>
                <w:szCs w:val="18"/>
                <w:lang w:val="es-CO"/>
              </w:rPr>
              <w:t>,</w:t>
            </w:r>
            <w:r w:rsidRPr="008E7CED">
              <w:rPr>
                <w:rFonts w:ascii="Arial" w:eastAsia="Arial" w:hAnsi="Arial" w:cs="Arial"/>
                <w:spacing w:val="2"/>
                <w:sz w:val="18"/>
                <w:szCs w:val="18"/>
                <w:lang w:val="es-CO"/>
              </w:rPr>
              <w:t xml:space="preserve"> </w:t>
            </w:r>
            <w:r w:rsidRPr="008E7CED">
              <w:rPr>
                <w:rFonts w:ascii="Arial" w:eastAsia="Arial" w:hAnsi="Arial" w:cs="Arial"/>
                <w:spacing w:val="-2"/>
                <w:sz w:val="18"/>
                <w:szCs w:val="18"/>
                <w:lang w:val="es-CO"/>
              </w:rPr>
              <w:t>d</w:t>
            </w:r>
            <w:r w:rsidRPr="008E7CED">
              <w:rPr>
                <w:rFonts w:ascii="Arial" w:eastAsia="Arial" w:hAnsi="Arial" w:cs="Arial"/>
                <w:sz w:val="18"/>
                <w:szCs w:val="18"/>
                <w:lang w:val="es-CO"/>
              </w:rPr>
              <w:t xml:space="preserve">e </w:t>
            </w:r>
            <w:r w:rsidRPr="008E7CED">
              <w:rPr>
                <w:rFonts w:ascii="Arial" w:eastAsia="Arial" w:hAnsi="Arial" w:cs="Arial"/>
                <w:spacing w:val="1"/>
                <w:sz w:val="18"/>
                <w:szCs w:val="18"/>
                <w:lang w:val="es-CO"/>
              </w:rPr>
              <w:t>és</w:t>
            </w:r>
            <w:r w:rsidRPr="008E7CED">
              <w:rPr>
                <w:rFonts w:ascii="Arial" w:eastAsia="Arial" w:hAnsi="Arial" w:cs="Arial"/>
                <w:sz w:val="18"/>
                <w:szCs w:val="18"/>
                <w:lang w:val="es-CO"/>
              </w:rPr>
              <w:t xml:space="preserve">ta </w:t>
            </w:r>
            <w:r w:rsidRPr="008E7CED">
              <w:rPr>
                <w:rFonts w:ascii="Arial" w:eastAsia="Arial" w:hAnsi="Arial" w:cs="Arial"/>
                <w:spacing w:val="1"/>
                <w:sz w:val="18"/>
                <w:szCs w:val="18"/>
                <w:lang w:val="es-CO"/>
              </w:rPr>
              <w:t>s</w:t>
            </w:r>
            <w:r w:rsidRPr="008E7CED">
              <w:rPr>
                <w:rFonts w:ascii="Arial" w:eastAsia="Arial" w:hAnsi="Arial" w:cs="Arial"/>
                <w:sz w:val="18"/>
                <w:szCs w:val="18"/>
                <w:lang w:val="es-CO"/>
              </w:rPr>
              <w:t xml:space="preserve">e </w:t>
            </w:r>
            <w:r w:rsidRPr="008E7CED">
              <w:rPr>
                <w:rFonts w:ascii="Arial" w:eastAsia="Arial" w:hAnsi="Arial" w:cs="Arial"/>
                <w:spacing w:val="1"/>
                <w:sz w:val="18"/>
                <w:szCs w:val="18"/>
                <w:lang w:val="es-CO"/>
              </w:rPr>
              <w:t>le</w:t>
            </w:r>
            <w:r w:rsidRPr="008E7CED">
              <w:rPr>
                <w:rFonts w:ascii="Arial" w:eastAsia="Arial" w:hAnsi="Arial" w:cs="Arial"/>
                <w:spacing w:val="-1"/>
                <w:sz w:val="18"/>
                <w:szCs w:val="18"/>
                <w:lang w:val="es-CO"/>
              </w:rPr>
              <w:t>v</w:t>
            </w:r>
            <w:r w:rsidRPr="008E7CED">
              <w:rPr>
                <w:rFonts w:ascii="Arial" w:eastAsia="Arial" w:hAnsi="Arial" w:cs="Arial"/>
                <w:spacing w:val="1"/>
                <w:sz w:val="18"/>
                <w:szCs w:val="18"/>
                <w:lang w:val="es-CO"/>
              </w:rPr>
              <w:t>a</w:t>
            </w:r>
            <w:r w:rsidRPr="008E7CED">
              <w:rPr>
                <w:rFonts w:ascii="Arial" w:eastAsia="Arial" w:hAnsi="Arial" w:cs="Arial"/>
                <w:spacing w:val="-2"/>
                <w:sz w:val="18"/>
                <w:szCs w:val="18"/>
                <w:lang w:val="es-CO"/>
              </w:rPr>
              <w:t>n</w:t>
            </w:r>
            <w:r w:rsidRPr="008E7CED">
              <w:rPr>
                <w:rFonts w:ascii="Arial" w:eastAsia="Arial" w:hAnsi="Arial" w:cs="Arial"/>
                <w:sz w:val="18"/>
                <w:szCs w:val="18"/>
                <w:lang w:val="es-CO"/>
              </w:rPr>
              <w:t>t</w:t>
            </w:r>
            <w:r w:rsidRPr="008E7CED">
              <w:rPr>
                <w:rFonts w:ascii="Arial" w:eastAsia="Arial" w:hAnsi="Arial" w:cs="Arial"/>
                <w:spacing w:val="1"/>
                <w:sz w:val="18"/>
                <w:szCs w:val="18"/>
                <w:lang w:val="es-CO"/>
              </w:rPr>
              <w:t>a</w:t>
            </w:r>
            <w:r w:rsidRPr="008E7CED">
              <w:rPr>
                <w:rFonts w:ascii="Arial" w:eastAsia="Arial" w:hAnsi="Arial" w:cs="Arial"/>
                <w:sz w:val="18"/>
                <w:szCs w:val="18"/>
                <w:lang w:val="es-CO"/>
              </w:rPr>
              <w:t xml:space="preserve">rá </w:t>
            </w:r>
            <w:r w:rsidRPr="008E7CED">
              <w:rPr>
                <w:rFonts w:ascii="Arial" w:eastAsia="Arial" w:hAnsi="Arial" w:cs="Arial"/>
                <w:spacing w:val="1"/>
                <w:sz w:val="18"/>
                <w:szCs w:val="18"/>
                <w:lang w:val="es-CO"/>
              </w:rPr>
              <w:t>l</w:t>
            </w:r>
            <w:r w:rsidRPr="008E7CED">
              <w:rPr>
                <w:rFonts w:ascii="Arial" w:eastAsia="Arial" w:hAnsi="Arial" w:cs="Arial"/>
                <w:sz w:val="18"/>
                <w:szCs w:val="18"/>
                <w:lang w:val="es-CO"/>
              </w:rPr>
              <w:t xml:space="preserve">a </w:t>
            </w:r>
            <w:r w:rsidRPr="008E7CED">
              <w:rPr>
                <w:rFonts w:ascii="Arial" w:eastAsia="Arial" w:hAnsi="Arial" w:cs="Arial"/>
                <w:spacing w:val="1"/>
                <w:sz w:val="18"/>
                <w:szCs w:val="18"/>
                <w:lang w:val="es-CO"/>
              </w:rPr>
              <w:t>co</w:t>
            </w:r>
            <w:r w:rsidRPr="008E7CED">
              <w:rPr>
                <w:rFonts w:ascii="Arial" w:eastAsia="Arial" w:hAnsi="Arial" w:cs="Arial"/>
                <w:sz w:val="18"/>
                <w:szCs w:val="18"/>
                <w:lang w:val="es-CO"/>
              </w:rPr>
              <w:t>r</w:t>
            </w:r>
            <w:r w:rsidRPr="008E7CED">
              <w:rPr>
                <w:rFonts w:ascii="Arial" w:eastAsia="Arial" w:hAnsi="Arial" w:cs="Arial"/>
                <w:spacing w:val="-2"/>
                <w:sz w:val="18"/>
                <w:szCs w:val="18"/>
                <w:lang w:val="es-CO"/>
              </w:rPr>
              <w:t>r</w:t>
            </w:r>
            <w:r w:rsidRPr="008E7CED">
              <w:rPr>
                <w:rFonts w:ascii="Arial" w:eastAsia="Arial" w:hAnsi="Arial" w:cs="Arial"/>
                <w:spacing w:val="1"/>
                <w:sz w:val="18"/>
                <w:szCs w:val="18"/>
                <w:lang w:val="es-CO"/>
              </w:rPr>
              <w:t>es</w:t>
            </w:r>
            <w:r w:rsidRPr="008E7CED">
              <w:rPr>
                <w:rFonts w:ascii="Arial" w:eastAsia="Arial" w:hAnsi="Arial" w:cs="Arial"/>
                <w:spacing w:val="-2"/>
                <w:sz w:val="18"/>
                <w:szCs w:val="18"/>
                <w:lang w:val="es-CO"/>
              </w:rPr>
              <w:t>p</w:t>
            </w:r>
            <w:r w:rsidRPr="008E7CED">
              <w:rPr>
                <w:rFonts w:ascii="Arial" w:eastAsia="Arial" w:hAnsi="Arial" w:cs="Arial"/>
                <w:spacing w:val="1"/>
                <w:sz w:val="18"/>
                <w:szCs w:val="18"/>
                <w:lang w:val="es-CO"/>
              </w:rPr>
              <w:t>o</w:t>
            </w:r>
            <w:r w:rsidRPr="008E7CED">
              <w:rPr>
                <w:rFonts w:ascii="Arial" w:eastAsia="Arial" w:hAnsi="Arial" w:cs="Arial"/>
                <w:spacing w:val="-2"/>
                <w:sz w:val="18"/>
                <w:szCs w:val="18"/>
                <w:lang w:val="es-CO"/>
              </w:rPr>
              <w:t>n</w:t>
            </w:r>
            <w:r w:rsidRPr="008E7CED">
              <w:rPr>
                <w:rFonts w:ascii="Arial" w:eastAsia="Arial" w:hAnsi="Arial" w:cs="Arial"/>
                <w:spacing w:val="1"/>
                <w:sz w:val="18"/>
                <w:szCs w:val="18"/>
                <w:lang w:val="es-CO"/>
              </w:rPr>
              <w:t>dien</w:t>
            </w:r>
            <w:r w:rsidRPr="008E7CED">
              <w:rPr>
                <w:rFonts w:ascii="Arial" w:eastAsia="Arial" w:hAnsi="Arial" w:cs="Arial"/>
                <w:spacing w:val="-2"/>
                <w:sz w:val="18"/>
                <w:szCs w:val="18"/>
                <w:lang w:val="es-CO"/>
              </w:rPr>
              <w:t>t</w:t>
            </w:r>
            <w:r w:rsidRPr="008E7CED">
              <w:rPr>
                <w:rFonts w:ascii="Arial" w:eastAsia="Arial" w:hAnsi="Arial" w:cs="Arial"/>
                <w:sz w:val="18"/>
                <w:szCs w:val="18"/>
                <w:lang w:val="es-CO"/>
              </w:rPr>
              <w:t>e</w:t>
            </w:r>
            <w:r w:rsidRPr="008E7CED">
              <w:rPr>
                <w:rFonts w:ascii="Arial" w:eastAsia="Arial" w:hAnsi="Arial" w:cs="Arial"/>
                <w:spacing w:val="2"/>
                <w:sz w:val="18"/>
                <w:szCs w:val="18"/>
                <w:lang w:val="es-CO"/>
              </w:rPr>
              <w:t xml:space="preserve"> </w:t>
            </w:r>
            <w:r w:rsidRPr="008E7CED">
              <w:rPr>
                <w:rFonts w:ascii="Arial" w:eastAsia="Arial" w:hAnsi="Arial" w:cs="Arial"/>
                <w:spacing w:val="-2"/>
                <w:sz w:val="18"/>
                <w:szCs w:val="18"/>
                <w:lang w:val="es-CO"/>
              </w:rPr>
              <w:t>a</w:t>
            </w:r>
            <w:r w:rsidRPr="008E7CED">
              <w:rPr>
                <w:rFonts w:ascii="Arial" w:eastAsia="Arial" w:hAnsi="Arial" w:cs="Arial"/>
                <w:spacing w:val="1"/>
                <w:sz w:val="18"/>
                <w:szCs w:val="18"/>
                <w:lang w:val="es-CO"/>
              </w:rPr>
              <w:t>c</w:t>
            </w:r>
            <w:r w:rsidRPr="008E7CED">
              <w:rPr>
                <w:rFonts w:ascii="Arial" w:eastAsia="Arial" w:hAnsi="Arial" w:cs="Arial"/>
                <w:sz w:val="18"/>
                <w:szCs w:val="18"/>
                <w:lang w:val="es-CO"/>
              </w:rPr>
              <w:t xml:space="preserve">ta </w:t>
            </w:r>
            <w:r w:rsidRPr="008E7CED">
              <w:rPr>
                <w:rFonts w:ascii="Arial" w:eastAsia="Arial" w:hAnsi="Arial" w:cs="Arial"/>
                <w:spacing w:val="1"/>
                <w:sz w:val="18"/>
                <w:szCs w:val="18"/>
                <w:lang w:val="es-CO"/>
              </w:rPr>
              <w:t>e</w:t>
            </w:r>
            <w:r w:rsidRPr="008E7CED">
              <w:rPr>
                <w:rFonts w:ascii="Arial" w:eastAsia="Arial" w:hAnsi="Arial" w:cs="Arial"/>
                <w:sz w:val="18"/>
                <w:szCs w:val="18"/>
                <w:lang w:val="es-CO"/>
              </w:rPr>
              <w:t xml:space="preserve">n </w:t>
            </w:r>
            <w:r w:rsidRPr="008E7CED">
              <w:rPr>
                <w:rFonts w:ascii="Arial" w:eastAsia="Arial" w:hAnsi="Arial" w:cs="Arial"/>
                <w:spacing w:val="1"/>
                <w:sz w:val="18"/>
                <w:szCs w:val="18"/>
                <w:lang w:val="es-CO"/>
              </w:rPr>
              <w:t>l</w:t>
            </w:r>
            <w:r w:rsidRPr="008E7CED">
              <w:rPr>
                <w:rFonts w:ascii="Arial" w:eastAsia="Arial" w:hAnsi="Arial" w:cs="Arial"/>
                <w:sz w:val="18"/>
                <w:szCs w:val="18"/>
                <w:lang w:val="es-CO"/>
              </w:rPr>
              <w:t xml:space="preserve">a </w:t>
            </w:r>
            <w:r w:rsidRPr="008E7CED">
              <w:rPr>
                <w:rFonts w:ascii="Arial" w:eastAsia="Arial" w:hAnsi="Arial" w:cs="Arial"/>
                <w:spacing w:val="1"/>
                <w:sz w:val="18"/>
                <w:szCs w:val="18"/>
                <w:lang w:val="es-CO"/>
              </w:rPr>
              <w:t>qu</w:t>
            </w:r>
            <w:r w:rsidRPr="008E7CED">
              <w:rPr>
                <w:rFonts w:ascii="Arial" w:eastAsia="Arial" w:hAnsi="Arial" w:cs="Arial"/>
                <w:sz w:val="18"/>
                <w:szCs w:val="18"/>
                <w:lang w:val="es-CO"/>
              </w:rPr>
              <w:t xml:space="preserve">e </w:t>
            </w:r>
            <w:r w:rsidRPr="008E7CED">
              <w:rPr>
                <w:rFonts w:ascii="Arial" w:eastAsia="Arial" w:hAnsi="Arial" w:cs="Arial"/>
                <w:spacing w:val="-1"/>
                <w:sz w:val="18"/>
                <w:szCs w:val="18"/>
                <w:lang w:val="es-CO"/>
              </w:rPr>
              <w:t>s</w:t>
            </w:r>
            <w:r w:rsidRPr="008E7CED">
              <w:rPr>
                <w:rFonts w:ascii="Arial" w:eastAsia="Arial" w:hAnsi="Arial" w:cs="Arial"/>
                <w:sz w:val="18"/>
                <w:szCs w:val="18"/>
                <w:lang w:val="es-CO"/>
              </w:rPr>
              <w:t>e</w:t>
            </w:r>
            <w:r w:rsidRPr="008E7CED">
              <w:rPr>
                <w:rFonts w:ascii="Arial" w:eastAsia="Arial" w:hAnsi="Arial" w:cs="Arial"/>
                <w:spacing w:val="2"/>
                <w:sz w:val="18"/>
                <w:szCs w:val="18"/>
                <w:lang w:val="es-CO"/>
              </w:rPr>
              <w:t xml:space="preserve"> </w:t>
            </w:r>
            <w:r w:rsidRPr="008E7CED">
              <w:rPr>
                <w:rFonts w:ascii="Arial" w:eastAsia="Arial" w:hAnsi="Arial" w:cs="Arial"/>
                <w:spacing w:val="-2"/>
                <w:sz w:val="18"/>
                <w:szCs w:val="18"/>
                <w:lang w:val="es-CO"/>
              </w:rPr>
              <w:t>d</w:t>
            </w:r>
            <w:r w:rsidRPr="008E7CED">
              <w:rPr>
                <w:rFonts w:ascii="Arial" w:eastAsia="Arial" w:hAnsi="Arial" w:cs="Arial"/>
                <w:spacing w:val="1"/>
                <w:sz w:val="18"/>
                <w:szCs w:val="18"/>
                <w:lang w:val="es-CO"/>
              </w:rPr>
              <w:t>eja</w:t>
            </w:r>
            <w:r w:rsidRPr="008E7CED">
              <w:rPr>
                <w:rFonts w:ascii="Arial" w:eastAsia="Arial" w:hAnsi="Arial" w:cs="Arial"/>
                <w:spacing w:val="-2"/>
                <w:sz w:val="18"/>
                <w:szCs w:val="18"/>
                <w:lang w:val="es-CO"/>
              </w:rPr>
              <w:t>r</w:t>
            </w:r>
            <w:r w:rsidRPr="008E7CED">
              <w:rPr>
                <w:rFonts w:ascii="Arial" w:eastAsia="Arial" w:hAnsi="Arial" w:cs="Arial"/>
                <w:sz w:val="18"/>
                <w:szCs w:val="18"/>
                <w:lang w:val="es-CO"/>
              </w:rPr>
              <w:t>á</w:t>
            </w:r>
            <w:r w:rsidRPr="008E7CED">
              <w:rPr>
                <w:rFonts w:ascii="Arial" w:eastAsia="Arial" w:hAnsi="Arial" w:cs="Arial"/>
                <w:spacing w:val="2"/>
                <w:sz w:val="18"/>
                <w:szCs w:val="18"/>
                <w:lang w:val="es-CO"/>
              </w:rPr>
              <w:t xml:space="preserve"> </w:t>
            </w:r>
            <w:r w:rsidRPr="008E7CED">
              <w:rPr>
                <w:rFonts w:ascii="Arial" w:eastAsia="Arial" w:hAnsi="Arial" w:cs="Arial"/>
                <w:spacing w:val="1"/>
                <w:sz w:val="18"/>
                <w:szCs w:val="18"/>
                <w:lang w:val="es-CO"/>
              </w:rPr>
              <w:t>c</w:t>
            </w:r>
            <w:r w:rsidRPr="008E7CED">
              <w:rPr>
                <w:rFonts w:ascii="Arial" w:eastAsia="Arial" w:hAnsi="Arial" w:cs="Arial"/>
                <w:spacing w:val="-2"/>
                <w:sz w:val="18"/>
                <w:szCs w:val="18"/>
                <w:lang w:val="es-CO"/>
              </w:rPr>
              <w:t>o</w:t>
            </w:r>
            <w:r w:rsidRPr="008E7CED">
              <w:rPr>
                <w:rFonts w:ascii="Arial" w:eastAsia="Arial" w:hAnsi="Arial" w:cs="Arial"/>
                <w:spacing w:val="1"/>
                <w:sz w:val="18"/>
                <w:szCs w:val="18"/>
                <w:lang w:val="es-CO"/>
              </w:rPr>
              <w:t>ns</w:t>
            </w:r>
            <w:r w:rsidRPr="008E7CED">
              <w:rPr>
                <w:rFonts w:ascii="Arial" w:eastAsia="Arial" w:hAnsi="Arial" w:cs="Arial"/>
                <w:spacing w:val="-2"/>
                <w:sz w:val="18"/>
                <w:szCs w:val="18"/>
                <w:lang w:val="es-CO"/>
              </w:rPr>
              <w:t>t</w:t>
            </w:r>
            <w:r w:rsidRPr="008E7CED">
              <w:rPr>
                <w:rFonts w:ascii="Arial" w:eastAsia="Arial" w:hAnsi="Arial" w:cs="Arial"/>
                <w:spacing w:val="1"/>
                <w:sz w:val="18"/>
                <w:szCs w:val="18"/>
                <w:lang w:val="es-CO"/>
              </w:rPr>
              <w:t>an</w:t>
            </w:r>
            <w:r w:rsidRPr="008E7CED">
              <w:rPr>
                <w:rFonts w:ascii="Arial" w:eastAsia="Arial" w:hAnsi="Arial" w:cs="Arial"/>
                <w:spacing w:val="-1"/>
                <w:sz w:val="18"/>
                <w:szCs w:val="18"/>
                <w:lang w:val="es-CO"/>
              </w:rPr>
              <w:t>c</w:t>
            </w:r>
            <w:r w:rsidRPr="008E7CED">
              <w:rPr>
                <w:rFonts w:ascii="Arial" w:eastAsia="Arial" w:hAnsi="Arial" w:cs="Arial"/>
                <w:spacing w:val="1"/>
                <w:sz w:val="18"/>
                <w:szCs w:val="18"/>
                <w:lang w:val="es-CO"/>
              </w:rPr>
              <w:t>i</w:t>
            </w:r>
            <w:r w:rsidRPr="008E7CED">
              <w:rPr>
                <w:rFonts w:ascii="Arial" w:eastAsia="Arial" w:hAnsi="Arial" w:cs="Arial"/>
                <w:sz w:val="18"/>
                <w:szCs w:val="18"/>
                <w:lang w:val="es-CO"/>
              </w:rPr>
              <w:t xml:space="preserve">a </w:t>
            </w:r>
            <w:r w:rsidRPr="008E7CED">
              <w:rPr>
                <w:rFonts w:ascii="Arial" w:eastAsia="Arial" w:hAnsi="Arial" w:cs="Arial"/>
                <w:spacing w:val="-2"/>
                <w:sz w:val="18"/>
                <w:szCs w:val="18"/>
                <w:lang w:val="es-CO"/>
              </w:rPr>
              <w:t>d</w:t>
            </w:r>
            <w:r w:rsidRPr="008E7CED">
              <w:rPr>
                <w:rFonts w:ascii="Arial" w:eastAsia="Arial" w:hAnsi="Arial" w:cs="Arial"/>
                <w:sz w:val="18"/>
                <w:szCs w:val="18"/>
                <w:lang w:val="es-CO"/>
              </w:rPr>
              <w:t xml:space="preserve">e </w:t>
            </w:r>
            <w:r w:rsidRPr="008E7CED">
              <w:rPr>
                <w:rFonts w:ascii="Arial" w:eastAsia="Arial" w:hAnsi="Arial" w:cs="Arial"/>
                <w:spacing w:val="1"/>
                <w:sz w:val="18"/>
                <w:szCs w:val="18"/>
                <w:lang w:val="es-CO"/>
              </w:rPr>
              <w:t>la</w:t>
            </w:r>
            <w:r w:rsidRPr="008E7CED">
              <w:rPr>
                <w:rFonts w:ascii="Arial" w:eastAsia="Arial" w:hAnsi="Arial" w:cs="Arial"/>
                <w:sz w:val="18"/>
                <w:szCs w:val="18"/>
                <w:lang w:val="es-CO"/>
              </w:rPr>
              <w:t>s</w:t>
            </w:r>
            <w:r w:rsidRPr="008E7CED">
              <w:rPr>
                <w:rFonts w:ascii="Arial" w:eastAsia="Arial" w:hAnsi="Arial" w:cs="Arial"/>
                <w:spacing w:val="16"/>
                <w:sz w:val="18"/>
                <w:szCs w:val="18"/>
                <w:lang w:val="es-CO"/>
              </w:rPr>
              <w:t xml:space="preserve"> </w:t>
            </w:r>
            <w:r w:rsidRPr="008E7CED">
              <w:rPr>
                <w:rFonts w:ascii="Arial" w:eastAsia="Arial" w:hAnsi="Arial" w:cs="Arial"/>
                <w:spacing w:val="1"/>
                <w:sz w:val="18"/>
                <w:szCs w:val="18"/>
                <w:lang w:val="es-CO"/>
              </w:rPr>
              <w:t>de</w:t>
            </w:r>
            <w:r w:rsidRPr="008E7CED">
              <w:rPr>
                <w:rFonts w:ascii="Arial" w:eastAsia="Arial" w:hAnsi="Arial" w:cs="Arial"/>
                <w:spacing w:val="-2"/>
                <w:sz w:val="18"/>
                <w:szCs w:val="18"/>
                <w:lang w:val="es-CO"/>
              </w:rPr>
              <w:t>l</w:t>
            </w:r>
            <w:r w:rsidRPr="008E7CED">
              <w:rPr>
                <w:rFonts w:ascii="Arial" w:eastAsia="Arial" w:hAnsi="Arial" w:cs="Arial"/>
                <w:spacing w:val="1"/>
                <w:sz w:val="18"/>
                <w:szCs w:val="18"/>
                <w:lang w:val="es-CO"/>
              </w:rPr>
              <w:t>ibe</w:t>
            </w:r>
            <w:r w:rsidRPr="008E7CED">
              <w:rPr>
                <w:rFonts w:ascii="Arial" w:eastAsia="Arial" w:hAnsi="Arial" w:cs="Arial"/>
                <w:spacing w:val="-2"/>
                <w:sz w:val="18"/>
                <w:szCs w:val="18"/>
                <w:lang w:val="es-CO"/>
              </w:rPr>
              <w:t>r</w:t>
            </w:r>
            <w:r w:rsidRPr="008E7CED">
              <w:rPr>
                <w:rFonts w:ascii="Arial" w:eastAsia="Arial" w:hAnsi="Arial" w:cs="Arial"/>
                <w:spacing w:val="1"/>
                <w:sz w:val="18"/>
                <w:szCs w:val="18"/>
                <w:lang w:val="es-CO"/>
              </w:rPr>
              <w:t>ac</w:t>
            </w:r>
            <w:r w:rsidRPr="008E7CED">
              <w:rPr>
                <w:rFonts w:ascii="Arial" w:eastAsia="Arial" w:hAnsi="Arial" w:cs="Arial"/>
                <w:spacing w:val="-2"/>
                <w:sz w:val="18"/>
                <w:szCs w:val="18"/>
                <w:lang w:val="es-CO"/>
              </w:rPr>
              <w:t>i</w:t>
            </w:r>
            <w:r w:rsidRPr="008E7CED">
              <w:rPr>
                <w:rFonts w:ascii="Arial" w:eastAsia="Arial" w:hAnsi="Arial" w:cs="Arial"/>
                <w:spacing w:val="1"/>
                <w:sz w:val="18"/>
                <w:szCs w:val="18"/>
                <w:lang w:val="es-CO"/>
              </w:rPr>
              <w:t>on</w:t>
            </w:r>
            <w:r w:rsidRPr="008E7CED">
              <w:rPr>
                <w:rFonts w:ascii="Arial" w:eastAsia="Arial" w:hAnsi="Arial" w:cs="Arial"/>
                <w:spacing w:val="-2"/>
                <w:sz w:val="18"/>
                <w:szCs w:val="18"/>
                <w:lang w:val="es-CO"/>
              </w:rPr>
              <w:t>e</w:t>
            </w:r>
            <w:r w:rsidRPr="008E7CED">
              <w:rPr>
                <w:rFonts w:ascii="Arial" w:eastAsia="Arial" w:hAnsi="Arial" w:cs="Arial"/>
                <w:sz w:val="18"/>
                <w:szCs w:val="18"/>
                <w:lang w:val="es-CO"/>
              </w:rPr>
              <w:t>s</w:t>
            </w:r>
            <w:r w:rsidRPr="008E7CED">
              <w:rPr>
                <w:rFonts w:ascii="Arial" w:eastAsia="Arial" w:hAnsi="Arial" w:cs="Arial"/>
                <w:spacing w:val="18"/>
                <w:sz w:val="18"/>
                <w:szCs w:val="18"/>
                <w:lang w:val="es-CO"/>
              </w:rPr>
              <w:t xml:space="preserve"> </w:t>
            </w:r>
            <w:r w:rsidRPr="008E7CED">
              <w:rPr>
                <w:rFonts w:ascii="Arial" w:eastAsia="Arial" w:hAnsi="Arial" w:cs="Arial"/>
                <w:sz w:val="18"/>
                <w:szCs w:val="18"/>
                <w:lang w:val="es-CO"/>
              </w:rPr>
              <w:t>y</w:t>
            </w:r>
            <w:r w:rsidRPr="008E7CED">
              <w:rPr>
                <w:rFonts w:ascii="Arial" w:eastAsia="Arial" w:hAnsi="Arial" w:cs="Arial"/>
                <w:spacing w:val="16"/>
                <w:sz w:val="18"/>
                <w:szCs w:val="18"/>
                <w:lang w:val="es-CO"/>
              </w:rPr>
              <w:t xml:space="preserve"> </w:t>
            </w:r>
            <w:r w:rsidRPr="008E7CED">
              <w:rPr>
                <w:rFonts w:ascii="Arial" w:eastAsia="Arial" w:hAnsi="Arial" w:cs="Arial"/>
                <w:spacing w:val="1"/>
                <w:sz w:val="18"/>
                <w:szCs w:val="18"/>
                <w:lang w:val="es-CO"/>
              </w:rPr>
              <w:t>d</w:t>
            </w:r>
            <w:r w:rsidRPr="008E7CED">
              <w:rPr>
                <w:rFonts w:ascii="Arial" w:eastAsia="Arial" w:hAnsi="Arial" w:cs="Arial"/>
                <w:spacing w:val="-2"/>
                <w:sz w:val="18"/>
                <w:szCs w:val="18"/>
                <w:lang w:val="es-CO"/>
              </w:rPr>
              <w:t>e</w:t>
            </w:r>
            <w:r w:rsidRPr="008E7CED">
              <w:rPr>
                <w:rFonts w:ascii="Arial" w:eastAsia="Arial" w:hAnsi="Arial" w:cs="Arial"/>
                <w:spacing w:val="1"/>
                <w:sz w:val="18"/>
                <w:szCs w:val="18"/>
                <w:lang w:val="es-CO"/>
              </w:rPr>
              <w:t>c</w:t>
            </w:r>
            <w:r w:rsidRPr="008E7CED">
              <w:rPr>
                <w:rFonts w:ascii="Arial" w:eastAsia="Arial" w:hAnsi="Arial" w:cs="Arial"/>
                <w:spacing w:val="-2"/>
                <w:sz w:val="18"/>
                <w:szCs w:val="18"/>
                <w:lang w:val="es-CO"/>
              </w:rPr>
              <w:t>i</w:t>
            </w:r>
            <w:r w:rsidRPr="008E7CED">
              <w:rPr>
                <w:rFonts w:ascii="Arial" w:eastAsia="Arial" w:hAnsi="Arial" w:cs="Arial"/>
                <w:spacing w:val="1"/>
                <w:sz w:val="18"/>
                <w:szCs w:val="18"/>
                <w:lang w:val="es-CO"/>
              </w:rPr>
              <w:t>si</w:t>
            </w:r>
            <w:r w:rsidRPr="008E7CED">
              <w:rPr>
                <w:rFonts w:ascii="Arial" w:eastAsia="Arial" w:hAnsi="Arial" w:cs="Arial"/>
                <w:spacing w:val="-2"/>
                <w:sz w:val="18"/>
                <w:szCs w:val="18"/>
                <w:lang w:val="es-CO"/>
              </w:rPr>
              <w:t>o</w:t>
            </w:r>
            <w:r w:rsidRPr="008E7CED">
              <w:rPr>
                <w:rFonts w:ascii="Arial" w:eastAsia="Arial" w:hAnsi="Arial" w:cs="Arial"/>
                <w:spacing w:val="1"/>
                <w:sz w:val="18"/>
                <w:szCs w:val="18"/>
                <w:lang w:val="es-CO"/>
              </w:rPr>
              <w:t>n</w:t>
            </w:r>
            <w:r w:rsidRPr="008E7CED">
              <w:rPr>
                <w:rFonts w:ascii="Arial" w:eastAsia="Arial" w:hAnsi="Arial" w:cs="Arial"/>
                <w:spacing w:val="-2"/>
                <w:sz w:val="18"/>
                <w:szCs w:val="18"/>
                <w:lang w:val="es-CO"/>
              </w:rPr>
              <w:t>e</w:t>
            </w:r>
            <w:r w:rsidRPr="008E7CED">
              <w:rPr>
                <w:rFonts w:ascii="Arial" w:eastAsia="Arial" w:hAnsi="Arial" w:cs="Arial"/>
                <w:sz w:val="18"/>
                <w:szCs w:val="18"/>
                <w:lang w:val="es-CO"/>
              </w:rPr>
              <w:t>s</w:t>
            </w:r>
            <w:r w:rsidRPr="008E7CED">
              <w:rPr>
                <w:rFonts w:ascii="Arial" w:eastAsia="Arial" w:hAnsi="Arial" w:cs="Arial"/>
                <w:spacing w:val="18"/>
                <w:sz w:val="18"/>
                <w:szCs w:val="18"/>
                <w:lang w:val="es-CO"/>
              </w:rPr>
              <w:t xml:space="preserve"> </w:t>
            </w:r>
            <w:r w:rsidRPr="008E7CED">
              <w:rPr>
                <w:rFonts w:ascii="Arial" w:eastAsia="Arial" w:hAnsi="Arial" w:cs="Arial"/>
                <w:spacing w:val="1"/>
                <w:sz w:val="18"/>
                <w:szCs w:val="18"/>
                <w:lang w:val="es-CO"/>
              </w:rPr>
              <w:t>q</w:t>
            </w:r>
            <w:r w:rsidRPr="008E7CED">
              <w:rPr>
                <w:rFonts w:ascii="Arial" w:eastAsia="Arial" w:hAnsi="Arial" w:cs="Arial"/>
                <w:spacing w:val="-2"/>
                <w:sz w:val="18"/>
                <w:szCs w:val="18"/>
                <w:lang w:val="es-CO"/>
              </w:rPr>
              <w:t>u</w:t>
            </w:r>
            <w:r w:rsidRPr="008E7CED">
              <w:rPr>
                <w:rFonts w:ascii="Arial" w:eastAsia="Arial" w:hAnsi="Arial" w:cs="Arial"/>
                <w:sz w:val="18"/>
                <w:szCs w:val="18"/>
                <w:lang w:val="es-CO"/>
              </w:rPr>
              <w:t>e</w:t>
            </w:r>
            <w:r w:rsidRPr="008E7CED">
              <w:rPr>
                <w:rFonts w:ascii="Arial" w:eastAsia="Arial" w:hAnsi="Arial" w:cs="Arial"/>
                <w:spacing w:val="18"/>
                <w:sz w:val="18"/>
                <w:szCs w:val="18"/>
                <w:lang w:val="es-CO"/>
              </w:rPr>
              <w:t xml:space="preserve"> </w:t>
            </w:r>
            <w:r w:rsidRPr="008E7CED">
              <w:rPr>
                <w:rFonts w:ascii="Arial" w:eastAsia="Arial" w:hAnsi="Arial" w:cs="Arial"/>
                <w:spacing w:val="-2"/>
                <w:sz w:val="18"/>
                <w:szCs w:val="18"/>
                <w:lang w:val="es-CO"/>
              </w:rPr>
              <w:t>e</w:t>
            </w:r>
            <w:r w:rsidRPr="008E7CED">
              <w:rPr>
                <w:rFonts w:ascii="Arial" w:eastAsia="Arial" w:hAnsi="Arial" w:cs="Arial"/>
                <w:sz w:val="18"/>
                <w:szCs w:val="18"/>
                <w:lang w:val="es-CO"/>
              </w:rPr>
              <w:t>n</w:t>
            </w:r>
            <w:r w:rsidRPr="008E7CED">
              <w:rPr>
                <w:rFonts w:ascii="Arial" w:eastAsia="Arial" w:hAnsi="Arial" w:cs="Arial"/>
                <w:spacing w:val="18"/>
                <w:sz w:val="18"/>
                <w:szCs w:val="18"/>
                <w:lang w:val="es-CO"/>
              </w:rPr>
              <w:t xml:space="preserve"> </w:t>
            </w:r>
            <w:r w:rsidRPr="008E7CED">
              <w:rPr>
                <w:rFonts w:ascii="Arial" w:eastAsia="Arial" w:hAnsi="Arial" w:cs="Arial"/>
                <w:spacing w:val="1"/>
                <w:sz w:val="18"/>
                <w:szCs w:val="18"/>
                <w:lang w:val="es-CO"/>
              </w:rPr>
              <w:t>d</w:t>
            </w:r>
            <w:r w:rsidRPr="008E7CED">
              <w:rPr>
                <w:rFonts w:ascii="Arial" w:eastAsia="Arial" w:hAnsi="Arial" w:cs="Arial"/>
                <w:spacing w:val="-2"/>
                <w:sz w:val="18"/>
                <w:szCs w:val="18"/>
                <w:lang w:val="es-CO"/>
              </w:rPr>
              <w:t>e</w:t>
            </w:r>
            <w:r w:rsidRPr="008E7CED">
              <w:rPr>
                <w:rFonts w:ascii="Arial" w:eastAsia="Arial" w:hAnsi="Arial" w:cs="Arial"/>
                <w:spacing w:val="1"/>
                <w:sz w:val="18"/>
                <w:szCs w:val="18"/>
                <w:lang w:val="es-CO"/>
              </w:rPr>
              <w:t>sa</w:t>
            </w:r>
            <w:r w:rsidRPr="008E7CED">
              <w:rPr>
                <w:rFonts w:ascii="Arial" w:eastAsia="Arial" w:hAnsi="Arial" w:cs="Arial"/>
                <w:sz w:val="18"/>
                <w:szCs w:val="18"/>
                <w:lang w:val="es-CO"/>
              </w:rPr>
              <w:t>r</w:t>
            </w:r>
            <w:r w:rsidRPr="008E7CED">
              <w:rPr>
                <w:rFonts w:ascii="Arial" w:eastAsia="Arial" w:hAnsi="Arial" w:cs="Arial"/>
                <w:spacing w:val="-2"/>
                <w:sz w:val="18"/>
                <w:szCs w:val="18"/>
                <w:lang w:val="es-CO"/>
              </w:rPr>
              <w:t>r</w:t>
            </w:r>
            <w:r w:rsidRPr="008E7CED">
              <w:rPr>
                <w:rFonts w:ascii="Arial" w:eastAsia="Arial" w:hAnsi="Arial" w:cs="Arial"/>
                <w:spacing w:val="1"/>
                <w:sz w:val="18"/>
                <w:szCs w:val="18"/>
                <w:lang w:val="es-CO"/>
              </w:rPr>
              <w:t>ol</w:t>
            </w:r>
            <w:r w:rsidRPr="008E7CED">
              <w:rPr>
                <w:rFonts w:ascii="Arial" w:eastAsia="Arial" w:hAnsi="Arial" w:cs="Arial"/>
                <w:spacing w:val="-2"/>
                <w:sz w:val="18"/>
                <w:szCs w:val="18"/>
                <w:lang w:val="es-CO"/>
              </w:rPr>
              <w:t>l</w:t>
            </w:r>
            <w:r w:rsidRPr="008E7CED">
              <w:rPr>
                <w:rFonts w:ascii="Arial" w:eastAsia="Arial" w:hAnsi="Arial" w:cs="Arial"/>
                <w:sz w:val="18"/>
                <w:szCs w:val="18"/>
                <w:lang w:val="es-CO"/>
              </w:rPr>
              <w:t>o</w:t>
            </w:r>
            <w:r w:rsidRPr="008E7CED">
              <w:rPr>
                <w:rFonts w:ascii="Arial" w:eastAsia="Arial" w:hAnsi="Arial" w:cs="Arial"/>
                <w:spacing w:val="18"/>
                <w:sz w:val="18"/>
                <w:szCs w:val="18"/>
                <w:lang w:val="es-CO"/>
              </w:rPr>
              <w:t xml:space="preserve"> </w:t>
            </w:r>
            <w:r w:rsidRPr="008E7CED">
              <w:rPr>
                <w:rFonts w:ascii="Arial" w:eastAsia="Arial" w:hAnsi="Arial" w:cs="Arial"/>
                <w:spacing w:val="1"/>
                <w:sz w:val="18"/>
                <w:szCs w:val="18"/>
                <w:lang w:val="es-CO"/>
              </w:rPr>
              <w:t>d</w:t>
            </w:r>
            <w:r w:rsidRPr="008E7CED">
              <w:rPr>
                <w:rFonts w:ascii="Arial" w:eastAsia="Arial" w:hAnsi="Arial" w:cs="Arial"/>
                <w:sz w:val="18"/>
                <w:szCs w:val="18"/>
                <w:lang w:val="es-CO"/>
              </w:rPr>
              <w:t>e</w:t>
            </w:r>
            <w:r w:rsidRPr="008E7CED">
              <w:rPr>
                <w:rFonts w:ascii="Arial" w:eastAsia="Arial" w:hAnsi="Arial" w:cs="Arial"/>
                <w:spacing w:val="15"/>
                <w:sz w:val="18"/>
                <w:szCs w:val="18"/>
                <w:lang w:val="es-CO"/>
              </w:rPr>
              <w:t xml:space="preserve"> </w:t>
            </w:r>
            <w:r w:rsidRPr="008E7CED">
              <w:rPr>
                <w:rFonts w:ascii="Arial" w:eastAsia="Arial" w:hAnsi="Arial" w:cs="Arial"/>
                <w:spacing w:val="1"/>
                <w:sz w:val="18"/>
                <w:szCs w:val="18"/>
                <w:lang w:val="es-CO"/>
              </w:rPr>
              <w:t>l</w:t>
            </w:r>
            <w:r w:rsidRPr="008E7CED">
              <w:rPr>
                <w:rFonts w:ascii="Arial" w:eastAsia="Arial" w:hAnsi="Arial" w:cs="Arial"/>
                <w:sz w:val="18"/>
                <w:szCs w:val="18"/>
                <w:lang w:val="es-CO"/>
              </w:rPr>
              <w:t>a</w:t>
            </w:r>
            <w:r w:rsidRPr="008E7CED">
              <w:rPr>
                <w:rFonts w:ascii="Arial" w:eastAsia="Arial" w:hAnsi="Arial" w:cs="Arial"/>
                <w:spacing w:val="15"/>
                <w:sz w:val="18"/>
                <w:szCs w:val="18"/>
                <w:lang w:val="es-CO"/>
              </w:rPr>
              <w:t xml:space="preserve"> </w:t>
            </w:r>
            <w:r w:rsidRPr="008E7CED">
              <w:rPr>
                <w:rFonts w:ascii="Arial" w:eastAsia="Arial" w:hAnsi="Arial" w:cs="Arial"/>
                <w:spacing w:val="-1"/>
                <w:sz w:val="18"/>
                <w:szCs w:val="18"/>
                <w:lang w:val="es-CO"/>
              </w:rPr>
              <w:t>m</w:t>
            </w:r>
            <w:r w:rsidRPr="008E7CED">
              <w:rPr>
                <w:rFonts w:ascii="Arial" w:eastAsia="Arial" w:hAnsi="Arial" w:cs="Arial"/>
                <w:spacing w:val="1"/>
                <w:sz w:val="18"/>
                <w:szCs w:val="18"/>
                <w:lang w:val="es-CO"/>
              </w:rPr>
              <w:t>i</w:t>
            </w:r>
            <w:r w:rsidRPr="008E7CED">
              <w:rPr>
                <w:rFonts w:ascii="Arial" w:eastAsia="Arial" w:hAnsi="Arial" w:cs="Arial"/>
                <w:spacing w:val="-1"/>
                <w:sz w:val="18"/>
                <w:szCs w:val="18"/>
                <w:lang w:val="es-CO"/>
              </w:rPr>
              <w:t>s</w:t>
            </w:r>
            <w:r w:rsidRPr="008E7CED">
              <w:rPr>
                <w:rFonts w:ascii="Arial" w:eastAsia="Arial" w:hAnsi="Arial" w:cs="Arial"/>
                <w:spacing w:val="1"/>
                <w:sz w:val="18"/>
                <w:szCs w:val="18"/>
                <w:lang w:val="es-CO"/>
              </w:rPr>
              <w:t>m</w:t>
            </w:r>
            <w:r w:rsidRPr="008E7CED">
              <w:rPr>
                <w:rFonts w:ascii="Arial" w:eastAsia="Arial" w:hAnsi="Arial" w:cs="Arial"/>
                <w:sz w:val="18"/>
                <w:szCs w:val="18"/>
                <w:lang w:val="es-CO"/>
              </w:rPr>
              <w:t>a</w:t>
            </w:r>
            <w:r w:rsidRPr="008E7CED">
              <w:rPr>
                <w:rFonts w:ascii="Arial" w:eastAsia="Arial" w:hAnsi="Arial" w:cs="Arial"/>
                <w:spacing w:val="15"/>
                <w:sz w:val="18"/>
                <w:szCs w:val="18"/>
                <w:lang w:val="es-CO"/>
              </w:rPr>
              <w:t xml:space="preserve"> </w:t>
            </w:r>
            <w:r w:rsidRPr="008E7CED">
              <w:rPr>
                <w:rFonts w:ascii="Arial" w:eastAsia="Arial" w:hAnsi="Arial" w:cs="Arial"/>
                <w:spacing w:val="1"/>
                <w:sz w:val="18"/>
                <w:szCs w:val="18"/>
                <w:lang w:val="es-CO"/>
              </w:rPr>
              <w:t>s</w:t>
            </w:r>
            <w:r w:rsidRPr="008E7CED">
              <w:rPr>
                <w:rFonts w:ascii="Arial" w:eastAsia="Arial" w:hAnsi="Arial" w:cs="Arial"/>
                <w:sz w:val="18"/>
                <w:szCs w:val="18"/>
                <w:lang w:val="es-CO"/>
              </w:rPr>
              <w:t>e</w:t>
            </w:r>
            <w:r w:rsidRPr="008E7CED">
              <w:rPr>
                <w:rFonts w:ascii="Arial" w:eastAsia="Arial" w:hAnsi="Arial" w:cs="Arial"/>
                <w:spacing w:val="15"/>
                <w:sz w:val="18"/>
                <w:szCs w:val="18"/>
                <w:lang w:val="es-CO"/>
              </w:rPr>
              <w:t xml:space="preserve"> </w:t>
            </w:r>
            <w:r w:rsidRPr="008E7CED">
              <w:rPr>
                <w:rFonts w:ascii="Arial" w:eastAsia="Arial" w:hAnsi="Arial" w:cs="Arial"/>
                <w:spacing w:val="1"/>
                <w:sz w:val="18"/>
                <w:szCs w:val="18"/>
                <w:lang w:val="es-CO"/>
              </w:rPr>
              <w:t>hub</w:t>
            </w:r>
            <w:r w:rsidRPr="008E7CED">
              <w:rPr>
                <w:rFonts w:ascii="Arial" w:eastAsia="Arial" w:hAnsi="Arial" w:cs="Arial"/>
                <w:spacing w:val="-2"/>
                <w:sz w:val="18"/>
                <w:szCs w:val="18"/>
                <w:lang w:val="es-CO"/>
              </w:rPr>
              <w:t>i</w:t>
            </w:r>
            <w:r w:rsidRPr="008E7CED">
              <w:rPr>
                <w:rFonts w:ascii="Arial" w:eastAsia="Arial" w:hAnsi="Arial" w:cs="Arial"/>
                <w:spacing w:val="1"/>
                <w:sz w:val="18"/>
                <w:szCs w:val="18"/>
                <w:lang w:val="es-CO"/>
              </w:rPr>
              <w:t>e</w:t>
            </w:r>
            <w:r w:rsidRPr="008E7CED">
              <w:rPr>
                <w:rFonts w:ascii="Arial" w:eastAsia="Arial" w:hAnsi="Arial" w:cs="Arial"/>
                <w:sz w:val="18"/>
                <w:szCs w:val="18"/>
                <w:lang w:val="es-CO"/>
              </w:rPr>
              <w:t>r</w:t>
            </w:r>
            <w:r w:rsidRPr="008E7CED">
              <w:rPr>
                <w:rFonts w:ascii="Arial" w:eastAsia="Arial" w:hAnsi="Arial" w:cs="Arial"/>
                <w:spacing w:val="-2"/>
                <w:sz w:val="18"/>
                <w:szCs w:val="18"/>
                <w:lang w:val="es-CO"/>
              </w:rPr>
              <w:t>e</w:t>
            </w:r>
            <w:r w:rsidRPr="008E7CED">
              <w:rPr>
                <w:rFonts w:ascii="Arial" w:eastAsia="Arial" w:hAnsi="Arial" w:cs="Arial"/>
                <w:sz w:val="18"/>
                <w:szCs w:val="18"/>
                <w:lang w:val="es-CO"/>
              </w:rPr>
              <w:t>n</w:t>
            </w:r>
          </w:p>
          <w:p w:rsidR="008E7CED" w:rsidRPr="008E7CED" w:rsidRDefault="007B1E36" w:rsidP="008E7CED">
            <w:pPr>
              <w:spacing w:line="200" w:lineRule="exact"/>
              <w:ind w:left="105" w:right="71"/>
              <w:jc w:val="both"/>
              <w:rPr>
                <w:rFonts w:ascii="Arial" w:eastAsia="Arial" w:hAnsi="Arial" w:cs="Arial"/>
                <w:sz w:val="18"/>
                <w:szCs w:val="18"/>
                <w:lang w:val="es-CO"/>
              </w:rPr>
            </w:pPr>
            <w:r w:rsidRPr="008E7CED">
              <w:rPr>
                <w:rFonts w:ascii="Arial" w:eastAsia="Arial" w:hAnsi="Arial" w:cs="Arial"/>
                <w:spacing w:val="1"/>
                <w:sz w:val="18"/>
                <w:szCs w:val="18"/>
                <w:lang w:val="es-CO"/>
              </w:rPr>
              <w:t>p</w:t>
            </w:r>
            <w:r w:rsidRPr="008E7CED">
              <w:rPr>
                <w:rFonts w:ascii="Arial" w:eastAsia="Arial" w:hAnsi="Arial" w:cs="Arial"/>
                <w:sz w:val="18"/>
                <w:szCs w:val="18"/>
                <w:lang w:val="es-CO"/>
              </w:rPr>
              <w:t>r</w:t>
            </w:r>
            <w:r w:rsidRPr="008E7CED">
              <w:rPr>
                <w:rFonts w:ascii="Arial" w:eastAsia="Arial" w:hAnsi="Arial" w:cs="Arial"/>
                <w:spacing w:val="1"/>
                <w:sz w:val="18"/>
                <w:szCs w:val="18"/>
                <w:lang w:val="es-CO"/>
              </w:rPr>
              <w:t>od</w:t>
            </w:r>
            <w:r w:rsidRPr="008E7CED">
              <w:rPr>
                <w:rFonts w:ascii="Arial" w:eastAsia="Arial" w:hAnsi="Arial" w:cs="Arial"/>
                <w:spacing w:val="-2"/>
                <w:sz w:val="18"/>
                <w:szCs w:val="18"/>
                <w:lang w:val="es-CO"/>
              </w:rPr>
              <w:t>u</w:t>
            </w:r>
            <w:r w:rsidRPr="008E7CED">
              <w:rPr>
                <w:rFonts w:ascii="Arial" w:eastAsia="Arial" w:hAnsi="Arial" w:cs="Arial"/>
                <w:spacing w:val="1"/>
                <w:sz w:val="18"/>
                <w:szCs w:val="18"/>
                <w:lang w:val="es-CO"/>
              </w:rPr>
              <w:t>ci</w:t>
            </w:r>
            <w:r w:rsidRPr="008E7CED">
              <w:rPr>
                <w:rFonts w:ascii="Arial" w:eastAsia="Arial" w:hAnsi="Arial" w:cs="Arial"/>
                <w:spacing w:val="-2"/>
                <w:sz w:val="18"/>
                <w:szCs w:val="18"/>
                <w:lang w:val="es-CO"/>
              </w:rPr>
              <w:t>d</w:t>
            </w:r>
            <w:r w:rsidRPr="008E7CED">
              <w:rPr>
                <w:rFonts w:ascii="Arial" w:eastAsia="Arial" w:hAnsi="Arial" w:cs="Arial"/>
                <w:spacing w:val="1"/>
                <w:sz w:val="18"/>
                <w:szCs w:val="18"/>
                <w:lang w:val="es-CO"/>
              </w:rPr>
              <w:t>o</w:t>
            </w:r>
            <w:r w:rsidRPr="008E7CED">
              <w:rPr>
                <w:rFonts w:ascii="Arial" w:eastAsia="Arial" w:hAnsi="Arial" w:cs="Arial"/>
                <w:sz w:val="18"/>
                <w:szCs w:val="18"/>
                <w:lang w:val="es-CO"/>
              </w:rPr>
              <w:t>,</w:t>
            </w:r>
            <w:r w:rsidRPr="008E7CED">
              <w:rPr>
                <w:rFonts w:ascii="Arial" w:eastAsia="Arial" w:hAnsi="Arial" w:cs="Arial"/>
                <w:spacing w:val="10"/>
                <w:sz w:val="18"/>
                <w:szCs w:val="18"/>
                <w:lang w:val="es-CO"/>
              </w:rPr>
              <w:t xml:space="preserve"> </w:t>
            </w:r>
            <w:r w:rsidRPr="008E7CED">
              <w:rPr>
                <w:rFonts w:ascii="Arial" w:eastAsia="Arial" w:hAnsi="Arial" w:cs="Arial"/>
                <w:spacing w:val="-2"/>
                <w:sz w:val="18"/>
                <w:szCs w:val="18"/>
                <w:lang w:val="es-CO"/>
              </w:rPr>
              <w:t>d</w:t>
            </w:r>
            <w:r w:rsidRPr="008E7CED">
              <w:rPr>
                <w:rFonts w:ascii="Arial" w:eastAsia="Arial" w:hAnsi="Arial" w:cs="Arial"/>
                <w:spacing w:val="1"/>
                <w:sz w:val="18"/>
                <w:szCs w:val="18"/>
                <w:lang w:val="es-CO"/>
              </w:rPr>
              <w:t>oc</w:t>
            </w:r>
            <w:r w:rsidRPr="008E7CED">
              <w:rPr>
                <w:rFonts w:ascii="Arial" w:eastAsia="Arial" w:hAnsi="Arial" w:cs="Arial"/>
                <w:spacing w:val="-2"/>
                <w:sz w:val="18"/>
                <w:szCs w:val="18"/>
                <w:lang w:val="es-CO"/>
              </w:rPr>
              <w:t>u</w:t>
            </w:r>
            <w:r w:rsidRPr="008E7CED">
              <w:rPr>
                <w:rFonts w:ascii="Arial" w:eastAsia="Arial" w:hAnsi="Arial" w:cs="Arial"/>
                <w:spacing w:val="1"/>
                <w:sz w:val="18"/>
                <w:szCs w:val="18"/>
                <w:lang w:val="es-CO"/>
              </w:rPr>
              <w:t>m</w:t>
            </w:r>
            <w:r w:rsidRPr="008E7CED">
              <w:rPr>
                <w:rFonts w:ascii="Arial" w:eastAsia="Arial" w:hAnsi="Arial" w:cs="Arial"/>
                <w:spacing w:val="-2"/>
                <w:sz w:val="18"/>
                <w:szCs w:val="18"/>
                <w:lang w:val="es-CO"/>
              </w:rPr>
              <w:t>e</w:t>
            </w:r>
            <w:r w:rsidRPr="008E7CED">
              <w:rPr>
                <w:rFonts w:ascii="Arial" w:eastAsia="Arial" w:hAnsi="Arial" w:cs="Arial"/>
                <w:spacing w:val="1"/>
                <w:sz w:val="18"/>
                <w:szCs w:val="18"/>
                <w:lang w:val="es-CO"/>
              </w:rPr>
              <w:t>n</w:t>
            </w:r>
            <w:r w:rsidRPr="008E7CED">
              <w:rPr>
                <w:rFonts w:ascii="Arial" w:eastAsia="Arial" w:hAnsi="Arial" w:cs="Arial"/>
                <w:sz w:val="18"/>
                <w:szCs w:val="18"/>
                <w:lang w:val="es-CO"/>
              </w:rPr>
              <w:t>to</w:t>
            </w:r>
            <w:r w:rsidRPr="008E7CED">
              <w:rPr>
                <w:rFonts w:ascii="Arial" w:eastAsia="Arial" w:hAnsi="Arial" w:cs="Arial"/>
                <w:spacing w:val="8"/>
                <w:sz w:val="18"/>
                <w:szCs w:val="18"/>
                <w:lang w:val="es-CO"/>
              </w:rPr>
              <w:t xml:space="preserve"> </w:t>
            </w:r>
            <w:r w:rsidRPr="008E7CED">
              <w:rPr>
                <w:rFonts w:ascii="Arial" w:eastAsia="Arial" w:hAnsi="Arial" w:cs="Arial"/>
                <w:spacing w:val="1"/>
                <w:sz w:val="18"/>
                <w:szCs w:val="18"/>
                <w:lang w:val="es-CO"/>
              </w:rPr>
              <w:t>qu</w:t>
            </w:r>
            <w:r w:rsidRPr="008E7CED">
              <w:rPr>
                <w:rFonts w:ascii="Arial" w:eastAsia="Arial" w:hAnsi="Arial" w:cs="Arial"/>
                <w:sz w:val="18"/>
                <w:szCs w:val="18"/>
                <w:lang w:val="es-CO"/>
              </w:rPr>
              <w:t>e</w:t>
            </w:r>
            <w:r w:rsidRPr="008E7CED">
              <w:rPr>
                <w:rFonts w:ascii="Arial" w:eastAsia="Arial" w:hAnsi="Arial" w:cs="Arial"/>
                <w:spacing w:val="8"/>
                <w:sz w:val="18"/>
                <w:szCs w:val="18"/>
                <w:lang w:val="es-CO"/>
              </w:rPr>
              <w:t xml:space="preserve"> </w:t>
            </w:r>
            <w:r w:rsidRPr="008E7CED">
              <w:rPr>
                <w:rFonts w:ascii="Arial" w:eastAsia="Arial" w:hAnsi="Arial" w:cs="Arial"/>
                <w:spacing w:val="1"/>
                <w:sz w:val="18"/>
                <w:szCs w:val="18"/>
                <w:lang w:val="es-CO"/>
              </w:rPr>
              <w:t>s</w:t>
            </w:r>
            <w:r w:rsidRPr="008E7CED">
              <w:rPr>
                <w:rFonts w:ascii="Arial" w:eastAsia="Arial" w:hAnsi="Arial" w:cs="Arial"/>
                <w:spacing w:val="-2"/>
                <w:sz w:val="18"/>
                <w:szCs w:val="18"/>
                <w:lang w:val="es-CO"/>
              </w:rPr>
              <w:t>e</w:t>
            </w:r>
            <w:r w:rsidRPr="008E7CED">
              <w:rPr>
                <w:rFonts w:ascii="Arial" w:eastAsia="Arial" w:hAnsi="Arial" w:cs="Arial"/>
                <w:sz w:val="18"/>
                <w:szCs w:val="18"/>
                <w:lang w:val="es-CO"/>
              </w:rPr>
              <w:t>rá</w:t>
            </w:r>
            <w:r w:rsidRPr="008E7CED">
              <w:rPr>
                <w:rFonts w:ascii="Arial" w:eastAsia="Arial" w:hAnsi="Arial" w:cs="Arial"/>
                <w:spacing w:val="10"/>
                <w:sz w:val="18"/>
                <w:szCs w:val="18"/>
                <w:lang w:val="es-CO"/>
              </w:rPr>
              <w:t xml:space="preserve"> </w:t>
            </w:r>
            <w:r w:rsidRPr="008E7CED">
              <w:rPr>
                <w:rFonts w:ascii="Arial" w:eastAsia="Arial" w:hAnsi="Arial" w:cs="Arial"/>
                <w:spacing w:val="1"/>
                <w:sz w:val="18"/>
                <w:szCs w:val="18"/>
                <w:lang w:val="es-CO"/>
              </w:rPr>
              <w:t>p</w:t>
            </w:r>
            <w:r w:rsidRPr="008E7CED">
              <w:rPr>
                <w:rFonts w:ascii="Arial" w:eastAsia="Arial" w:hAnsi="Arial" w:cs="Arial"/>
                <w:spacing w:val="-2"/>
                <w:sz w:val="18"/>
                <w:szCs w:val="18"/>
                <w:lang w:val="es-CO"/>
              </w:rPr>
              <w:t>u</w:t>
            </w:r>
            <w:r w:rsidRPr="008E7CED">
              <w:rPr>
                <w:rFonts w:ascii="Arial" w:eastAsia="Arial" w:hAnsi="Arial" w:cs="Arial"/>
                <w:spacing w:val="1"/>
                <w:sz w:val="18"/>
                <w:szCs w:val="18"/>
                <w:lang w:val="es-CO"/>
              </w:rPr>
              <w:t>bl</w:t>
            </w:r>
            <w:r w:rsidRPr="008E7CED">
              <w:rPr>
                <w:rFonts w:ascii="Arial" w:eastAsia="Arial" w:hAnsi="Arial" w:cs="Arial"/>
                <w:spacing w:val="-2"/>
                <w:sz w:val="18"/>
                <w:szCs w:val="18"/>
                <w:lang w:val="es-CO"/>
              </w:rPr>
              <w:t>i</w:t>
            </w:r>
            <w:r w:rsidRPr="008E7CED">
              <w:rPr>
                <w:rFonts w:ascii="Arial" w:eastAsia="Arial" w:hAnsi="Arial" w:cs="Arial"/>
                <w:spacing w:val="1"/>
                <w:sz w:val="18"/>
                <w:szCs w:val="18"/>
                <w:lang w:val="es-CO"/>
              </w:rPr>
              <w:t>ca</w:t>
            </w:r>
            <w:r w:rsidRPr="008E7CED">
              <w:rPr>
                <w:rFonts w:ascii="Arial" w:eastAsia="Arial" w:hAnsi="Arial" w:cs="Arial"/>
                <w:spacing w:val="-2"/>
                <w:sz w:val="18"/>
                <w:szCs w:val="18"/>
                <w:lang w:val="es-CO"/>
              </w:rPr>
              <w:t>d</w:t>
            </w:r>
            <w:r w:rsidRPr="008E7CED">
              <w:rPr>
                <w:rFonts w:ascii="Arial" w:eastAsia="Arial" w:hAnsi="Arial" w:cs="Arial"/>
                <w:sz w:val="18"/>
                <w:szCs w:val="18"/>
                <w:lang w:val="es-CO"/>
              </w:rPr>
              <w:t>o</w:t>
            </w:r>
            <w:r w:rsidRPr="008E7CED">
              <w:rPr>
                <w:rFonts w:ascii="Arial" w:eastAsia="Arial" w:hAnsi="Arial" w:cs="Arial"/>
                <w:spacing w:val="10"/>
                <w:sz w:val="18"/>
                <w:szCs w:val="18"/>
                <w:lang w:val="es-CO"/>
              </w:rPr>
              <w:t xml:space="preserve"> </w:t>
            </w:r>
            <w:r w:rsidRPr="008E7CED">
              <w:rPr>
                <w:rFonts w:ascii="Arial" w:eastAsia="Arial" w:hAnsi="Arial" w:cs="Arial"/>
                <w:spacing w:val="1"/>
                <w:sz w:val="18"/>
                <w:szCs w:val="18"/>
                <w:lang w:val="es-CO"/>
              </w:rPr>
              <w:t>e</w:t>
            </w:r>
            <w:r w:rsidRPr="008E7CED">
              <w:rPr>
                <w:rFonts w:ascii="Arial" w:eastAsia="Arial" w:hAnsi="Arial" w:cs="Arial"/>
                <w:sz w:val="18"/>
                <w:szCs w:val="18"/>
                <w:lang w:val="es-CO"/>
              </w:rPr>
              <w:t>n</w:t>
            </w:r>
            <w:r w:rsidRPr="008E7CED">
              <w:rPr>
                <w:rFonts w:ascii="Arial" w:eastAsia="Arial" w:hAnsi="Arial" w:cs="Arial"/>
                <w:spacing w:val="8"/>
                <w:sz w:val="18"/>
                <w:szCs w:val="18"/>
                <w:lang w:val="es-CO"/>
              </w:rPr>
              <w:t xml:space="preserve"> </w:t>
            </w:r>
            <w:r w:rsidRPr="008E7CED">
              <w:rPr>
                <w:rFonts w:ascii="Arial" w:eastAsia="Arial" w:hAnsi="Arial" w:cs="Arial"/>
                <w:spacing w:val="1"/>
                <w:sz w:val="18"/>
                <w:szCs w:val="18"/>
                <w:lang w:val="es-CO"/>
              </w:rPr>
              <w:t>e</w:t>
            </w:r>
            <w:r w:rsidRPr="008E7CED">
              <w:rPr>
                <w:rFonts w:ascii="Arial" w:eastAsia="Arial" w:hAnsi="Arial" w:cs="Arial"/>
                <w:sz w:val="18"/>
                <w:szCs w:val="18"/>
                <w:lang w:val="es-CO"/>
              </w:rPr>
              <w:t>l</w:t>
            </w:r>
            <w:r w:rsidRPr="008E7CED">
              <w:rPr>
                <w:rFonts w:ascii="Arial" w:eastAsia="Arial" w:hAnsi="Arial" w:cs="Arial"/>
                <w:spacing w:val="8"/>
                <w:sz w:val="18"/>
                <w:szCs w:val="18"/>
                <w:lang w:val="es-CO"/>
              </w:rPr>
              <w:t xml:space="preserve"> </w:t>
            </w:r>
            <w:r w:rsidRPr="008E7CED">
              <w:rPr>
                <w:rFonts w:ascii="Arial" w:eastAsia="Arial" w:hAnsi="Arial" w:cs="Arial"/>
                <w:spacing w:val="1"/>
                <w:sz w:val="18"/>
                <w:szCs w:val="18"/>
                <w:lang w:val="es-CO"/>
              </w:rPr>
              <w:t>po</w:t>
            </w:r>
            <w:r w:rsidRPr="008E7CED">
              <w:rPr>
                <w:rFonts w:ascii="Arial" w:eastAsia="Arial" w:hAnsi="Arial" w:cs="Arial"/>
                <w:spacing w:val="-2"/>
                <w:sz w:val="18"/>
                <w:szCs w:val="18"/>
                <w:lang w:val="es-CO"/>
              </w:rPr>
              <w:t>r</w:t>
            </w:r>
            <w:r w:rsidRPr="008E7CED">
              <w:rPr>
                <w:rFonts w:ascii="Arial" w:eastAsia="Arial" w:hAnsi="Arial" w:cs="Arial"/>
                <w:sz w:val="18"/>
                <w:szCs w:val="18"/>
                <w:lang w:val="es-CO"/>
              </w:rPr>
              <w:t>t</w:t>
            </w:r>
            <w:r w:rsidRPr="008E7CED">
              <w:rPr>
                <w:rFonts w:ascii="Arial" w:eastAsia="Arial" w:hAnsi="Arial" w:cs="Arial"/>
                <w:spacing w:val="1"/>
                <w:sz w:val="18"/>
                <w:szCs w:val="18"/>
                <w:lang w:val="es-CO"/>
              </w:rPr>
              <w:t>a</w:t>
            </w:r>
            <w:r w:rsidRPr="008E7CED">
              <w:rPr>
                <w:rFonts w:ascii="Arial" w:eastAsia="Arial" w:hAnsi="Arial" w:cs="Arial"/>
                <w:sz w:val="18"/>
                <w:szCs w:val="18"/>
                <w:lang w:val="es-CO"/>
              </w:rPr>
              <w:t>l</w:t>
            </w:r>
            <w:r w:rsidRPr="008E7CED">
              <w:rPr>
                <w:rFonts w:ascii="Arial" w:eastAsia="Arial" w:hAnsi="Arial" w:cs="Arial"/>
                <w:spacing w:val="8"/>
                <w:sz w:val="18"/>
                <w:szCs w:val="18"/>
                <w:lang w:val="es-CO"/>
              </w:rPr>
              <w:t xml:space="preserve"> </w:t>
            </w:r>
            <w:r w:rsidRPr="008E7CED">
              <w:rPr>
                <w:rFonts w:ascii="Arial" w:eastAsia="Arial" w:hAnsi="Arial" w:cs="Arial"/>
                <w:spacing w:val="1"/>
                <w:sz w:val="18"/>
                <w:szCs w:val="18"/>
                <w:lang w:val="es-CO"/>
              </w:rPr>
              <w:t>d</w:t>
            </w:r>
            <w:r w:rsidRPr="008E7CED">
              <w:rPr>
                <w:rFonts w:ascii="Arial" w:eastAsia="Arial" w:hAnsi="Arial" w:cs="Arial"/>
                <w:sz w:val="18"/>
                <w:szCs w:val="18"/>
                <w:lang w:val="es-CO"/>
              </w:rPr>
              <w:t>e</w:t>
            </w:r>
            <w:r w:rsidRPr="008E7CED">
              <w:rPr>
                <w:rFonts w:ascii="Arial" w:eastAsia="Arial" w:hAnsi="Arial" w:cs="Arial"/>
                <w:spacing w:val="8"/>
                <w:sz w:val="18"/>
                <w:szCs w:val="18"/>
                <w:lang w:val="es-CO"/>
              </w:rPr>
              <w:t xml:space="preserve"> </w:t>
            </w:r>
            <w:r w:rsidRPr="008E7CED">
              <w:rPr>
                <w:rFonts w:ascii="Arial" w:eastAsia="Arial" w:hAnsi="Arial" w:cs="Arial"/>
                <w:sz w:val="18"/>
                <w:szCs w:val="18"/>
                <w:lang w:val="es-CO"/>
              </w:rPr>
              <w:t>Co</w:t>
            </w:r>
            <w:r w:rsidRPr="008E7CED">
              <w:rPr>
                <w:rFonts w:ascii="Arial" w:eastAsia="Arial" w:hAnsi="Arial" w:cs="Arial"/>
                <w:spacing w:val="1"/>
                <w:sz w:val="18"/>
                <w:szCs w:val="18"/>
                <w:lang w:val="es-CO"/>
              </w:rPr>
              <w:t>n</w:t>
            </w:r>
            <w:r w:rsidRPr="008E7CED">
              <w:rPr>
                <w:rFonts w:ascii="Arial" w:eastAsia="Arial" w:hAnsi="Arial" w:cs="Arial"/>
                <w:spacing w:val="8"/>
                <w:sz w:val="18"/>
                <w:szCs w:val="18"/>
                <w:lang w:val="es-CO"/>
              </w:rPr>
              <w:t>t</w:t>
            </w:r>
            <w:r w:rsidRPr="008E7CED">
              <w:rPr>
                <w:rFonts w:ascii="Arial" w:eastAsia="Arial" w:hAnsi="Arial" w:cs="Arial"/>
                <w:sz w:val="18"/>
                <w:szCs w:val="18"/>
                <w:lang w:val="es-CO"/>
              </w:rPr>
              <w:t>r</w:t>
            </w:r>
            <w:r w:rsidRPr="008E7CED">
              <w:rPr>
                <w:rFonts w:ascii="Arial" w:eastAsia="Arial" w:hAnsi="Arial" w:cs="Arial"/>
                <w:spacing w:val="1"/>
                <w:sz w:val="18"/>
                <w:szCs w:val="18"/>
                <w:lang w:val="es-CO"/>
              </w:rPr>
              <w:t>a</w:t>
            </w:r>
            <w:r w:rsidRPr="008E7CED">
              <w:rPr>
                <w:rFonts w:ascii="Arial" w:eastAsia="Arial" w:hAnsi="Arial" w:cs="Arial"/>
                <w:sz w:val="18"/>
                <w:szCs w:val="18"/>
                <w:lang w:val="es-CO"/>
              </w:rPr>
              <w:t>t</w:t>
            </w:r>
            <w:r w:rsidRPr="008E7CED">
              <w:rPr>
                <w:rFonts w:ascii="Arial" w:eastAsia="Arial" w:hAnsi="Arial" w:cs="Arial"/>
                <w:spacing w:val="-1"/>
                <w:sz w:val="18"/>
                <w:szCs w:val="18"/>
                <w:lang w:val="es-CO"/>
              </w:rPr>
              <w:t>a</w:t>
            </w:r>
            <w:r w:rsidRPr="008E7CED">
              <w:rPr>
                <w:rFonts w:ascii="Arial" w:eastAsia="Arial" w:hAnsi="Arial" w:cs="Arial"/>
                <w:spacing w:val="1"/>
                <w:sz w:val="18"/>
                <w:szCs w:val="18"/>
                <w:lang w:val="es-CO"/>
              </w:rPr>
              <w:t>ci</w:t>
            </w:r>
            <w:r w:rsidRPr="008E7CED">
              <w:rPr>
                <w:rFonts w:ascii="Arial" w:eastAsia="Arial" w:hAnsi="Arial" w:cs="Arial"/>
                <w:spacing w:val="-2"/>
                <w:sz w:val="18"/>
                <w:szCs w:val="18"/>
                <w:lang w:val="es-CO"/>
              </w:rPr>
              <w:t>ó</w:t>
            </w:r>
            <w:r w:rsidRPr="008E7CED">
              <w:rPr>
                <w:rFonts w:ascii="Arial" w:eastAsia="Arial" w:hAnsi="Arial" w:cs="Arial"/>
                <w:sz w:val="18"/>
                <w:szCs w:val="18"/>
                <w:lang w:val="es-CO"/>
              </w:rPr>
              <w:t>n</w:t>
            </w:r>
            <w:r w:rsidRPr="008E7CED">
              <w:rPr>
                <w:rFonts w:ascii="Arial" w:eastAsia="Arial" w:hAnsi="Arial" w:cs="Arial"/>
                <w:spacing w:val="10"/>
                <w:sz w:val="18"/>
                <w:szCs w:val="18"/>
                <w:lang w:val="es-CO"/>
              </w:rPr>
              <w:t xml:space="preserve"> </w:t>
            </w:r>
          </w:p>
          <w:p w:rsidR="00C83DAE" w:rsidRPr="008E7CED" w:rsidRDefault="007B1E36">
            <w:pPr>
              <w:spacing w:line="200" w:lineRule="exact"/>
              <w:ind w:left="105" w:right="1186"/>
              <w:jc w:val="both"/>
              <w:rPr>
                <w:rFonts w:ascii="Arial" w:eastAsia="Arial" w:hAnsi="Arial" w:cs="Arial"/>
                <w:sz w:val="18"/>
                <w:szCs w:val="18"/>
                <w:lang w:val="es-CO"/>
              </w:rPr>
            </w:pPr>
            <w:r w:rsidRPr="008E7CED">
              <w:rPr>
                <w:rFonts w:ascii="Arial" w:eastAsia="Arial" w:hAnsi="Arial" w:cs="Arial"/>
                <w:sz w:val="18"/>
                <w:szCs w:val="18"/>
                <w:lang w:val="es-CO"/>
              </w:rPr>
              <w:t>SEC</w:t>
            </w:r>
            <w:r w:rsidRPr="008E7CED">
              <w:rPr>
                <w:rFonts w:ascii="Arial" w:eastAsia="Arial" w:hAnsi="Arial" w:cs="Arial"/>
                <w:spacing w:val="-1"/>
                <w:sz w:val="18"/>
                <w:szCs w:val="18"/>
                <w:lang w:val="es-CO"/>
              </w:rPr>
              <w:t>O</w:t>
            </w:r>
            <w:r w:rsidRPr="008E7CED">
              <w:rPr>
                <w:rFonts w:ascii="Arial" w:eastAsia="Arial" w:hAnsi="Arial" w:cs="Arial"/>
                <w:sz w:val="18"/>
                <w:szCs w:val="18"/>
                <w:lang w:val="es-CO"/>
              </w:rPr>
              <w:t>P</w:t>
            </w:r>
            <w:r w:rsidRPr="008E7CED">
              <w:rPr>
                <w:rFonts w:ascii="Arial" w:eastAsia="Arial" w:hAnsi="Arial" w:cs="Arial"/>
                <w:spacing w:val="1"/>
                <w:sz w:val="18"/>
                <w:szCs w:val="18"/>
                <w:lang w:val="es-CO"/>
              </w:rPr>
              <w:t xml:space="preserve"> jun</w:t>
            </w:r>
            <w:r w:rsidRPr="008E7CED">
              <w:rPr>
                <w:rFonts w:ascii="Arial" w:eastAsia="Arial" w:hAnsi="Arial" w:cs="Arial"/>
                <w:spacing w:val="-2"/>
                <w:sz w:val="18"/>
                <w:szCs w:val="18"/>
                <w:lang w:val="es-CO"/>
              </w:rPr>
              <w:t>t</w:t>
            </w:r>
            <w:r w:rsidRPr="008E7CED">
              <w:rPr>
                <w:rFonts w:ascii="Arial" w:eastAsia="Arial" w:hAnsi="Arial" w:cs="Arial"/>
                <w:sz w:val="18"/>
                <w:szCs w:val="18"/>
                <w:lang w:val="es-CO"/>
              </w:rPr>
              <w:t>o</w:t>
            </w:r>
            <w:r w:rsidRPr="008E7CED">
              <w:rPr>
                <w:rFonts w:ascii="Arial" w:eastAsia="Arial" w:hAnsi="Arial" w:cs="Arial"/>
                <w:spacing w:val="1"/>
                <w:sz w:val="18"/>
                <w:szCs w:val="18"/>
                <w:lang w:val="es-CO"/>
              </w:rPr>
              <w:t xml:space="preserve"> c</w:t>
            </w:r>
            <w:r w:rsidRPr="008E7CED">
              <w:rPr>
                <w:rFonts w:ascii="Arial" w:eastAsia="Arial" w:hAnsi="Arial" w:cs="Arial"/>
                <w:spacing w:val="-2"/>
                <w:sz w:val="18"/>
                <w:szCs w:val="18"/>
                <w:lang w:val="es-CO"/>
              </w:rPr>
              <w:t>o</w:t>
            </w:r>
            <w:r w:rsidRPr="008E7CED">
              <w:rPr>
                <w:rFonts w:ascii="Arial" w:eastAsia="Arial" w:hAnsi="Arial" w:cs="Arial"/>
                <w:sz w:val="18"/>
                <w:szCs w:val="18"/>
                <w:lang w:val="es-CO"/>
              </w:rPr>
              <w:t>n</w:t>
            </w:r>
            <w:r w:rsidRPr="008E7CED">
              <w:rPr>
                <w:rFonts w:ascii="Arial" w:eastAsia="Arial" w:hAnsi="Arial" w:cs="Arial"/>
                <w:spacing w:val="1"/>
                <w:sz w:val="18"/>
                <w:szCs w:val="18"/>
                <w:lang w:val="es-CO"/>
              </w:rPr>
              <w:t xml:space="preserve"> l</w:t>
            </w:r>
            <w:r w:rsidRPr="008E7CED">
              <w:rPr>
                <w:rFonts w:ascii="Arial" w:eastAsia="Arial" w:hAnsi="Arial" w:cs="Arial"/>
                <w:sz w:val="18"/>
                <w:szCs w:val="18"/>
                <w:lang w:val="es-CO"/>
              </w:rPr>
              <w:t>a</w:t>
            </w:r>
            <w:r w:rsidRPr="008E7CED">
              <w:rPr>
                <w:rFonts w:ascii="Arial" w:eastAsia="Arial" w:hAnsi="Arial" w:cs="Arial"/>
                <w:spacing w:val="1"/>
                <w:sz w:val="18"/>
                <w:szCs w:val="18"/>
                <w:lang w:val="es-CO"/>
              </w:rPr>
              <w:t xml:space="preserve"> </w:t>
            </w:r>
            <w:r w:rsidRPr="008E7CED">
              <w:rPr>
                <w:rFonts w:ascii="Arial" w:eastAsia="Arial" w:hAnsi="Arial" w:cs="Arial"/>
                <w:sz w:val="18"/>
                <w:szCs w:val="18"/>
                <w:lang w:val="es-CO"/>
              </w:rPr>
              <w:t>R</w:t>
            </w:r>
            <w:r w:rsidRPr="008E7CED">
              <w:rPr>
                <w:rFonts w:ascii="Arial" w:eastAsia="Arial" w:hAnsi="Arial" w:cs="Arial"/>
                <w:spacing w:val="-2"/>
                <w:sz w:val="18"/>
                <w:szCs w:val="18"/>
                <w:lang w:val="es-CO"/>
              </w:rPr>
              <w:t>e</w:t>
            </w:r>
            <w:r w:rsidRPr="008E7CED">
              <w:rPr>
                <w:rFonts w:ascii="Arial" w:eastAsia="Arial" w:hAnsi="Arial" w:cs="Arial"/>
                <w:spacing w:val="1"/>
                <w:sz w:val="18"/>
                <w:szCs w:val="18"/>
                <w:lang w:val="es-CO"/>
              </w:rPr>
              <w:t>so</w:t>
            </w:r>
            <w:r w:rsidRPr="008E7CED">
              <w:rPr>
                <w:rFonts w:ascii="Arial" w:eastAsia="Arial" w:hAnsi="Arial" w:cs="Arial"/>
                <w:spacing w:val="-2"/>
                <w:sz w:val="18"/>
                <w:szCs w:val="18"/>
                <w:lang w:val="es-CO"/>
              </w:rPr>
              <w:t>l</w:t>
            </w:r>
            <w:r w:rsidRPr="008E7CED">
              <w:rPr>
                <w:rFonts w:ascii="Arial" w:eastAsia="Arial" w:hAnsi="Arial" w:cs="Arial"/>
                <w:spacing w:val="1"/>
                <w:sz w:val="18"/>
                <w:szCs w:val="18"/>
                <w:lang w:val="es-CO"/>
              </w:rPr>
              <w:t>u</w:t>
            </w:r>
            <w:r w:rsidRPr="008E7CED">
              <w:rPr>
                <w:rFonts w:ascii="Arial" w:eastAsia="Arial" w:hAnsi="Arial" w:cs="Arial"/>
                <w:spacing w:val="-1"/>
                <w:sz w:val="18"/>
                <w:szCs w:val="18"/>
                <w:lang w:val="es-CO"/>
              </w:rPr>
              <w:t>c</w:t>
            </w:r>
            <w:r w:rsidRPr="008E7CED">
              <w:rPr>
                <w:rFonts w:ascii="Arial" w:eastAsia="Arial" w:hAnsi="Arial" w:cs="Arial"/>
                <w:spacing w:val="1"/>
                <w:sz w:val="18"/>
                <w:szCs w:val="18"/>
                <w:lang w:val="es-CO"/>
              </w:rPr>
              <w:t>ió</w:t>
            </w:r>
            <w:r w:rsidRPr="008E7CED">
              <w:rPr>
                <w:rFonts w:ascii="Arial" w:eastAsia="Arial" w:hAnsi="Arial" w:cs="Arial"/>
                <w:sz w:val="18"/>
                <w:szCs w:val="18"/>
                <w:lang w:val="es-CO"/>
              </w:rPr>
              <w:t>n</w:t>
            </w:r>
            <w:r w:rsidRPr="008E7CED">
              <w:rPr>
                <w:rFonts w:ascii="Arial" w:eastAsia="Arial" w:hAnsi="Arial" w:cs="Arial"/>
                <w:spacing w:val="-1"/>
                <w:sz w:val="18"/>
                <w:szCs w:val="18"/>
                <w:lang w:val="es-CO"/>
              </w:rPr>
              <w:t xml:space="preserve"> </w:t>
            </w:r>
            <w:r w:rsidRPr="008E7CED">
              <w:rPr>
                <w:rFonts w:ascii="Arial" w:eastAsia="Arial" w:hAnsi="Arial" w:cs="Arial"/>
                <w:spacing w:val="1"/>
                <w:sz w:val="18"/>
                <w:szCs w:val="18"/>
                <w:lang w:val="es-CO"/>
              </w:rPr>
              <w:t>d</w:t>
            </w:r>
            <w:r w:rsidRPr="008E7CED">
              <w:rPr>
                <w:rFonts w:ascii="Arial" w:eastAsia="Arial" w:hAnsi="Arial" w:cs="Arial"/>
                <w:sz w:val="18"/>
                <w:szCs w:val="18"/>
                <w:lang w:val="es-CO"/>
              </w:rPr>
              <w:t>e</w:t>
            </w:r>
            <w:r w:rsidRPr="008E7CED">
              <w:rPr>
                <w:rFonts w:ascii="Arial" w:eastAsia="Arial" w:hAnsi="Arial" w:cs="Arial"/>
                <w:spacing w:val="1"/>
                <w:sz w:val="18"/>
                <w:szCs w:val="18"/>
                <w:lang w:val="es-CO"/>
              </w:rPr>
              <w:t xml:space="preserve"> </w:t>
            </w:r>
            <w:r w:rsidRPr="008E7CED">
              <w:rPr>
                <w:rFonts w:ascii="Arial" w:eastAsia="Arial" w:hAnsi="Arial" w:cs="Arial"/>
                <w:sz w:val="18"/>
                <w:szCs w:val="18"/>
                <w:lang w:val="es-CO"/>
              </w:rPr>
              <w:t>A</w:t>
            </w:r>
            <w:r w:rsidRPr="008E7CED">
              <w:rPr>
                <w:rFonts w:ascii="Arial" w:eastAsia="Arial" w:hAnsi="Arial" w:cs="Arial"/>
                <w:spacing w:val="-1"/>
                <w:sz w:val="18"/>
                <w:szCs w:val="18"/>
                <w:lang w:val="es-CO"/>
              </w:rPr>
              <w:t>d</w:t>
            </w:r>
            <w:r w:rsidRPr="008E7CED">
              <w:rPr>
                <w:rFonts w:ascii="Arial" w:eastAsia="Arial" w:hAnsi="Arial" w:cs="Arial"/>
                <w:spacing w:val="1"/>
                <w:sz w:val="18"/>
                <w:szCs w:val="18"/>
                <w:lang w:val="es-CO"/>
              </w:rPr>
              <w:t>ju</w:t>
            </w:r>
            <w:r w:rsidRPr="008E7CED">
              <w:rPr>
                <w:rFonts w:ascii="Arial" w:eastAsia="Arial" w:hAnsi="Arial" w:cs="Arial"/>
                <w:spacing w:val="-2"/>
                <w:sz w:val="18"/>
                <w:szCs w:val="18"/>
                <w:lang w:val="es-CO"/>
              </w:rPr>
              <w:t>d</w:t>
            </w:r>
            <w:r w:rsidRPr="008E7CED">
              <w:rPr>
                <w:rFonts w:ascii="Arial" w:eastAsia="Arial" w:hAnsi="Arial" w:cs="Arial"/>
                <w:spacing w:val="1"/>
                <w:sz w:val="18"/>
                <w:szCs w:val="18"/>
                <w:lang w:val="es-CO"/>
              </w:rPr>
              <w:t>ic</w:t>
            </w:r>
            <w:r w:rsidRPr="008E7CED">
              <w:rPr>
                <w:rFonts w:ascii="Arial" w:eastAsia="Arial" w:hAnsi="Arial" w:cs="Arial"/>
                <w:spacing w:val="-2"/>
                <w:sz w:val="18"/>
                <w:szCs w:val="18"/>
                <w:lang w:val="es-CO"/>
              </w:rPr>
              <w:t>a</w:t>
            </w:r>
            <w:r w:rsidRPr="008E7CED">
              <w:rPr>
                <w:rFonts w:ascii="Arial" w:eastAsia="Arial" w:hAnsi="Arial" w:cs="Arial"/>
                <w:spacing w:val="1"/>
                <w:sz w:val="18"/>
                <w:szCs w:val="18"/>
                <w:lang w:val="es-CO"/>
              </w:rPr>
              <w:t>ci</w:t>
            </w:r>
            <w:r w:rsidRPr="008E7CED">
              <w:rPr>
                <w:rFonts w:ascii="Arial" w:eastAsia="Arial" w:hAnsi="Arial" w:cs="Arial"/>
                <w:spacing w:val="-2"/>
                <w:sz w:val="18"/>
                <w:szCs w:val="18"/>
                <w:lang w:val="es-CO"/>
              </w:rPr>
              <w:t>ó</w:t>
            </w:r>
            <w:r w:rsidRPr="008E7CED">
              <w:rPr>
                <w:rFonts w:ascii="Arial" w:eastAsia="Arial" w:hAnsi="Arial" w:cs="Arial"/>
                <w:spacing w:val="1"/>
                <w:sz w:val="18"/>
                <w:szCs w:val="18"/>
                <w:lang w:val="es-CO"/>
              </w:rPr>
              <w:t>n</w:t>
            </w:r>
            <w:r w:rsidRPr="008E7CED">
              <w:rPr>
                <w:rFonts w:ascii="Arial" w:eastAsia="Arial" w:hAnsi="Arial" w:cs="Arial"/>
                <w:sz w:val="18"/>
                <w:szCs w:val="18"/>
                <w:lang w:val="es-CO"/>
              </w:rPr>
              <w:t>.</w:t>
            </w:r>
          </w:p>
        </w:tc>
        <w:tc>
          <w:tcPr>
            <w:tcW w:w="1843" w:type="dxa"/>
            <w:gridSpan w:val="2"/>
            <w:tcBorders>
              <w:top w:val="single" w:sz="5" w:space="0" w:color="000000"/>
              <w:left w:val="single" w:sz="5" w:space="0" w:color="000000"/>
              <w:bottom w:val="single" w:sz="5" w:space="0" w:color="000000"/>
              <w:right w:val="single" w:sz="5" w:space="0" w:color="000000"/>
            </w:tcBorders>
          </w:tcPr>
          <w:p w:rsidR="00C83DAE" w:rsidRPr="008E7CED" w:rsidRDefault="00C83DAE">
            <w:pPr>
              <w:spacing w:line="200" w:lineRule="exact"/>
              <w:rPr>
                <w:rFonts w:ascii="Arial" w:hAnsi="Arial" w:cs="Arial"/>
                <w:sz w:val="18"/>
                <w:szCs w:val="18"/>
                <w:lang w:val="es-CO"/>
              </w:rPr>
            </w:pPr>
          </w:p>
          <w:p w:rsidR="00C83DAE" w:rsidRPr="008E7CED" w:rsidRDefault="00C83DAE">
            <w:pPr>
              <w:spacing w:line="200" w:lineRule="exact"/>
              <w:rPr>
                <w:rFonts w:ascii="Arial" w:hAnsi="Arial" w:cs="Arial"/>
                <w:sz w:val="18"/>
                <w:szCs w:val="18"/>
                <w:lang w:val="es-CO"/>
              </w:rPr>
            </w:pPr>
          </w:p>
          <w:p w:rsidR="00C83DAE" w:rsidRPr="008E7CED" w:rsidRDefault="00C83DAE">
            <w:pPr>
              <w:spacing w:line="200" w:lineRule="exact"/>
              <w:rPr>
                <w:rFonts w:ascii="Arial" w:hAnsi="Arial" w:cs="Arial"/>
                <w:sz w:val="18"/>
                <w:szCs w:val="18"/>
                <w:lang w:val="es-CO"/>
              </w:rPr>
            </w:pPr>
          </w:p>
          <w:p w:rsidR="00C83DAE" w:rsidRPr="008E7CED" w:rsidRDefault="00C83DAE">
            <w:pPr>
              <w:spacing w:line="200" w:lineRule="exact"/>
              <w:rPr>
                <w:rFonts w:ascii="Arial" w:hAnsi="Arial" w:cs="Arial"/>
                <w:sz w:val="18"/>
                <w:szCs w:val="18"/>
                <w:lang w:val="es-CO"/>
              </w:rPr>
            </w:pPr>
          </w:p>
          <w:p w:rsidR="00C83DAE" w:rsidRPr="008E7CED" w:rsidRDefault="00C83DAE">
            <w:pPr>
              <w:spacing w:line="200" w:lineRule="exact"/>
              <w:rPr>
                <w:rFonts w:ascii="Arial" w:hAnsi="Arial" w:cs="Arial"/>
                <w:sz w:val="18"/>
                <w:szCs w:val="18"/>
                <w:lang w:val="es-CO"/>
              </w:rPr>
            </w:pPr>
          </w:p>
          <w:p w:rsidR="00C83DAE" w:rsidRPr="008E7CED" w:rsidRDefault="00C83DAE">
            <w:pPr>
              <w:spacing w:before="2" w:line="240" w:lineRule="exact"/>
              <w:rPr>
                <w:rFonts w:ascii="Arial" w:hAnsi="Arial" w:cs="Arial"/>
                <w:sz w:val="18"/>
                <w:szCs w:val="18"/>
                <w:lang w:val="es-CO"/>
              </w:rPr>
            </w:pPr>
          </w:p>
          <w:p w:rsidR="00C83DAE" w:rsidRPr="008E7CED" w:rsidRDefault="007B1E36">
            <w:pPr>
              <w:ind w:left="102"/>
              <w:rPr>
                <w:rFonts w:ascii="Arial" w:eastAsia="Arial" w:hAnsi="Arial" w:cs="Arial"/>
                <w:sz w:val="18"/>
                <w:szCs w:val="18"/>
                <w:lang w:val="es-CO"/>
              </w:rPr>
            </w:pPr>
            <w:r w:rsidRPr="008E7CED">
              <w:rPr>
                <w:rFonts w:ascii="Arial" w:eastAsia="Arial" w:hAnsi="Arial" w:cs="Arial"/>
                <w:sz w:val="18"/>
                <w:szCs w:val="18"/>
                <w:lang w:val="es-CO"/>
              </w:rPr>
              <w:t>Re</w:t>
            </w:r>
            <w:r w:rsidRPr="008E7CED">
              <w:rPr>
                <w:rFonts w:ascii="Arial" w:eastAsia="Arial" w:hAnsi="Arial" w:cs="Arial"/>
                <w:spacing w:val="1"/>
                <w:sz w:val="18"/>
                <w:szCs w:val="18"/>
                <w:lang w:val="es-CO"/>
              </w:rPr>
              <w:t>so</w:t>
            </w:r>
            <w:r w:rsidRPr="008E7CED">
              <w:rPr>
                <w:rFonts w:ascii="Arial" w:eastAsia="Arial" w:hAnsi="Arial" w:cs="Arial"/>
                <w:spacing w:val="-2"/>
                <w:sz w:val="18"/>
                <w:szCs w:val="18"/>
                <w:lang w:val="es-CO"/>
              </w:rPr>
              <w:t>l</w:t>
            </w:r>
            <w:r w:rsidRPr="008E7CED">
              <w:rPr>
                <w:rFonts w:ascii="Arial" w:eastAsia="Arial" w:hAnsi="Arial" w:cs="Arial"/>
                <w:spacing w:val="1"/>
                <w:sz w:val="18"/>
                <w:szCs w:val="18"/>
                <w:lang w:val="es-CO"/>
              </w:rPr>
              <w:t>uc</w:t>
            </w:r>
            <w:r w:rsidRPr="008E7CED">
              <w:rPr>
                <w:rFonts w:ascii="Arial" w:eastAsia="Arial" w:hAnsi="Arial" w:cs="Arial"/>
                <w:spacing w:val="-2"/>
                <w:sz w:val="18"/>
                <w:szCs w:val="18"/>
                <w:lang w:val="es-CO"/>
              </w:rPr>
              <w:t>i</w:t>
            </w:r>
            <w:r w:rsidRPr="008E7CED">
              <w:rPr>
                <w:rFonts w:ascii="Arial" w:eastAsia="Arial" w:hAnsi="Arial" w:cs="Arial"/>
                <w:spacing w:val="1"/>
                <w:sz w:val="18"/>
                <w:szCs w:val="18"/>
                <w:lang w:val="es-CO"/>
              </w:rPr>
              <w:t>ó</w:t>
            </w:r>
            <w:r w:rsidRPr="008E7CED">
              <w:rPr>
                <w:rFonts w:ascii="Arial" w:eastAsia="Arial" w:hAnsi="Arial" w:cs="Arial"/>
                <w:sz w:val="18"/>
                <w:szCs w:val="18"/>
                <w:lang w:val="es-CO"/>
              </w:rPr>
              <w:t xml:space="preserve">n         </w:t>
            </w:r>
            <w:r w:rsidRPr="008E7CED">
              <w:rPr>
                <w:rFonts w:ascii="Arial" w:eastAsia="Arial" w:hAnsi="Arial" w:cs="Arial"/>
                <w:spacing w:val="37"/>
                <w:sz w:val="18"/>
                <w:szCs w:val="18"/>
                <w:lang w:val="es-CO"/>
              </w:rPr>
              <w:t xml:space="preserve"> </w:t>
            </w:r>
            <w:r w:rsidRPr="008E7CED">
              <w:rPr>
                <w:rFonts w:ascii="Arial" w:eastAsia="Arial" w:hAnsi="Arial" w:cs="Arial"/>
                <w:spacing w:val="1"/>
                <w:sz w:val="18"/>
                <w:szCs w:val="18"/>
                <w:lang w:val="es-CO"/>
              </w:rPr>
              <w:t>d</w:t>
            </w:r>
            <w:r w:rsidRPr="008E7CED">
              <w:rPr>
                <w:rFonts w:ascii="Arial" w:eastAsia="Arial" w:hAnsi="Arial" w:cs="Arial"/>
                <w:sz w:val="18"/>
                <w:szCs w:val="18"/>
                <w:lang w:val="es-CO"/>
              </w:rPr>
              <w:t>e</w:t>
            </w:r>
          </w:p>
          <w:p w:rsidR="00C83DAE" w:rsidRPr="008E7CED" w:rsidRDefault="007B1E36">
            <w:pPr>
              <w:spacing w:line="200" w:lineRule="exact"/>
              <w:ind w:left="102"/>
              <w:rPr>
                <w:rFonts w:ascii="Arial" w:eastAsia="Arial" w:hAnsi="Arial" w:cs="Arial"/>
                <w:sz w:val="18"/>
                <w:szCs w:val="18"/>
                <w:lang w:val="es-CO"/>
              </w:rPr>
            </w:pPr>
            <w:r w:rsidRPr="008E7CED">
              <w:rPr>
                <w:rFonts w:ascii="Arial" w:eastAsia="Arial" w:hAnsi="Arial" w:cs="Arial"/>
                <w:sz w:val="18"/>
                <w:szCs w:val="18"/>
                <w:lang w:val="es-CO"/>
              </w:rPr>
              <w:t>A</w:t>
            </w:r>
            <w:r w:rsidRPr="008E7CED">
              <w:rPr>
                <w:rFonts w:ascii="Arial" w:eastAsia="Arial" w:hAnsi="Arial" w:cs="Arial"/>
                <w:spacing w:val="1"/>
                <w:sz w:val="18"/>
                <w:szCs w:val="18"/>
                <w:lang w:val="es-CO"/>
              </w:rPr>
              <w:t>djud</w:t>
            </w:r>
            <w:r w:rsidRPr="008E7CED">
              <w:rPr>
                <w:rFonts w:ascii="Arial" w:eastAsia="Arial" w:hAnsi="Arial" w:cs="Arial"/>
                <w:spacing w:val="-2"/>
                <w:sz w:val="18"/>
                <w:szCs w:val="18"/>
                <w:lang w:val="es-CO"/>
              </w:rPr>
              <w:t>i</w:t>
            </w:r>
            <w:r w:rsidRPr="008E7CED">
              <w:rPr>
                <w:rFonts w:ascii="Arial" w:eastAsia="Arial" w:hAnsi="Arial" w:cs="Arial"/>
                <w:spacing w:val="1"/>
                <w:sz w:val="18"/>
                <w:szCs w:val="18"/>
                <w:lang w:val="es-CO"/>
              </w:rPr>
              <w:t>c</w:t>
            </w:r>
            <w:r w:rsidRPr="008E7CED">
              <w:rPr>
                <w:rFonts w:ascii="Arial" w:eastAsia="Arial" w:hAnsi="Arial" w:cs="Arial"/>
                <w:spacing w:val="-2"/>
                <w:sz w:val="18"/>
                <w:szCs w:val="18"/>
                <w:lang w:val="es-CO"/>
              </w:rPr>
              <w:t>a</w:t>
            </w:r>
            <w:r w:rsidRPr="008E7CED">
              <w:rPr>
                <w:rFonts w:ascii="Arial" w:eastAsia="Arial" w:hAnsi="Arial" w:cs="Arial"/>
                <w:spacing w:val="1"/>
                <w:sz w:val="18"/>
                <w:szCs w:val="18"/>
                <w:lang w:val="es-CO"/>
              </w:rPr>
              <w:t>ci</w:t>
            </w:r>
            <w:r w:rsidRPr="008E7CED">
              <w:rPr>
                <w:rFonts w:ascii="Arial" w:eastAsia="Arial" w:hAnsi="Arial" w:cs="Arial"/>
                <w:spacing w:val="-2"/>
                <w:sz w:val="18"/>
                <w:szCs w:val="18"/>
                <w:lang w:val="es-CO"/>
              </w:rPr>
              <w:t>ó</w:t>
            </w:r>
            <w:r w:rsidRPr="008E7CED">
              <w:rPr>
                <w:rFonts w:ascii="Arial" w:eastAsia="Arial" w:hAnsi="Arial" w:cs="Arial"/>
                <w:sz w:val="18"/>
                <w:szCs w:val="18"/>
                <w:lang w:val="es-CO"/>
              </w:rPr>
              <w:t>n</w:t>
            </w:r>
          </w:p>
        </w:tc>
      </w:tr>
      <w:tr w:rsidR="00C83DAE" w:rsidRPr="00204A78">
        <w:trPr>
          <w:trHeight w:hRule="exact" w:val="1460"/>
        </w:trPr>
        <w:tc>
          <w:tcPr>
            <w:tcW w:w="555" w:type="dxa"/>
            <w:tcBorders>
              <w:top w:val="single" w:sz="5" w:space="0" w:color="000000"/>
              <w:left w:val="single" w:sz="5" w:space="0" w:color="000000"/>
              <w:bottom w:val="single" w:sz="5" w:space="0" w:color="000000"/>
              <w:right w:val="single" w:sz="5" w:space="0" w:color="000000"/>
            </w:tcBorders>
          </w:tcPr>
          <w:p w:rsidR="00C83DAE" w:rsidRPr="008E7CED" w:rsidRDefault="00C83DAE">
            <w:pPr>
              <w:spacing w:line="200" w:lineRule="exact"/>
              <w:rPr>
                <w:rFonts w:ascii="Arial" w:hAnsi="Arial" w:cs="Arial"/>
                <w:sz w:val="18"/>
                <w:szCs w:val="18"/>
                <w:lang w:val="es-CO"/>
              </w:rPr>
            </w:pPr>
          </w:p>
          <w:p w:rsidR="00C83DAE" w:rsidRPr="008E7CED" w:rsidRDefault="00C83DAE">
            <w:pPr>
              <w:spacing w:line="200" w:lineRule="exact"/>
              <w:rPr>
                <w:rFonts w:ascii="Arial" w:hAnsi="Arial" w:cs="Arial"/>
                <w:sz w:val="18"/>
                <w:szCs w:val="18"/>
                <w:lang w:val="es-CO"/>
              </w:rPr>
            </w:pPr>
          </w:p>
          <w:p w:rsidR="00C83DAE" w:rsidRPr="008E7CED" w:rsidRDefault="00C83DAE">
            <w:pPr>
              <w:spacing w:before="16" w:line="200" w:lineRule="exact"/>
              <w:rPr>
                <w:rFonts w:ascii="Arial" w:hAnsi="Arial" w:cs="Arial"/>
                <w:sz w:val="18"/>
                <w:szCs w:val="18"/>
                <w:lang w:val="es-CO"/>
              </w:rPr>
            </w:pPr>
          </w:p>
          <w:p w:rsidR="00C83DAE" w:rsidRPr="008E7CED" w:rsidRDefault="007B1E36">
            <w:pPr>
              <w:ind w:left="172"/>
              <w:rPr>
                <w:rFonts w:ascii="Arial" w:eastAsia="Arial" w:hAnsi="Arial" w:cs="Arial"/>
                <w:sz w:val="18"/>
                <w:szCs w:val="18"/>
                <w:lang w:val="es-CO"/>
              </w:rPr>
            </w:pPr>
            <w:r w:rsidRPr="008E7CED">
              <w:rPr>
                <w:rFonts w:ascii="Arial" w:eastAsia="Arial" w:hAnsi="Arial" w:cs="Arial"/>
                <w:b/>
                <w:spacing w:val="1"/>
                <w:sz w:val="18"/>
                <w:szCs w:val="18"/>
                <w:lang w:val="es-CO"/>
              </w:rPr>
              <w:t>30</w:t>
            </w:r>
          </w:p>
        </w:tc>
        <w:tc>
          <w:tcPr>
            <w:tcW w:w="1620" w:type="dxa"/>
            <w:tcBorders>
              <w:top w:val="single" w:sz="5" w:space="0" w:color="000000"/>
              <w:left w:val="single" w:sz="5" w:space="0" w:color="000000"/>
              <w:bottom w:val="single" w:sz="5" w:space="0" w:color="000000"/>
              <w:right w:val="single" w:sz="5" w:space="0" w:color="000000"/>
            </w:tcBorders>
          </w:tcPr>
          <w:p w:rsidR="00C83DAE" w:rsidRPr="008E7CED" w:rsidRDefault="00C83DAE">
            <w:pPr>
              <w:spacing w:line="200" w:lineRule="exact"/>
              <w:rPr>
                <w:rFonts w:ascii="Arial" w:hAnsi="Arial" w:cs="Arial"/>
                <w:sz w:val="18"/>
                <w:szCs w:val="18"/>
                <w:lang w:val="es-CO"/>
              </w:rPr>
            </w:pPr>
          </w:p>
          <w:p w:rsidR="00C83DAE" w:rsidRPr="008E7CED" w:rsidRDefault="00C83DAE">
            <w:pPr>
              <w:spacing w:line="200" w:lineRule="exact"/>
              <w:rPr>
                <w:rFonts w:ascii="Arial" w:hAnsi="Arial" w:cs="Arial"/>
                <w:sz w:val="18"/>
                <w:szCs w:val="18"/>
                <w:lang w:val="es-CO"/>
              </w:rPr>
            </w:pPr>
          </w:p>
          <w:p w:rsidR="00C83DAE" w:rsidRPr="008E7CED" w:rsidRDefault="00C83DAE">
            <w:pPr>
              <w:spacing w:line="220" w:lineRule="exact"/>
              <w:rPr>
                <w:rFonts w:ascii="Arial" w:hAnsi="Arial" w:cs="Arial"/>
                <w:sz w:val="18"/>
                <w:szCs w:val="18"/>
                <w:lang w:val="es-CO"/>
              </w:rPr>
            </w:pPr>
          </w:p>
          <w:p w:rsidR="00C83DAE" w:rsidRPr="008E7CED" w:rsidRDefault="007B1E36">
            <w:pPr>
              <w:ind w:left="105"/>
              <w:rPr>
                <w:rFonts w:ascii="Arial" w:eastAsia="Arial" w:hAnsi="Arial" w:cs="Arial"/>
                <w:sz w:val="18"/>
                <w:szCs w:val="18"/>
                <w:lang w:val="es-CO"/>
              </w:rPr>
            </w:pPr>
            <w:r w:rsidRPr="008E7CED">
              <w:rPr>
                <w:rFonts w:ascii="Arial" w:eastAsia="Arial" w:hAnsi="Arial" w:cs="Arial"/>
                <w:sz w:val="18"/>
                <w:szCs w:val="18"/>
                <w:lang w:val="es-CO"/>
              </w:rPr>
              <w:t>A</w:t>
            </w:r>
            <w:r w:rsidRPr="008E7CED">
              <w:rPr>
                <w:rFonts w:ascii="Arial" w:eastAsia="Arial" w:hAnsi="Arial" w:cs="Arial"/>
                <w:spacing w:val="1"/>
                <w:sz w:val="18"/>
                <w:szCs w:val="18"/>
                <w:lang w:val="es-CO"/>
              </w:rPr>
              <w:t>se</w:t>
            </w:r>
            <w:r w:rsidRPr="008E7CED">
              <w:rPr>
                <w:rFonts w:ascii="Arial" w:eastAsia="Arial" w:hAnsi="Arial" w:cs="Arial"/>
                <w:spacing w:val="-1"/>
                <w:sz w:val="18"/>
                <w:szCs w:val="18"/>
                <w:lang w:val="es-CO"/>
              </w:rPr>
              <w:t>s</w:t>
            </w:r>
            <w:r w:rsidRPr="008E7CED">
              <w:rPr>
                <w:rFonts w:ascii="Arial" w:eastAsia="Arial" w:hAnsi="Arial" w:cs="Arial"/>
                <w:spacing w:val="1"/>
                <w:sz w:val="18"/>
                <w:szCs w:val="18"/>
                <w:lang w:val="es-CO"/>
              </w:rPr>
              <w:t>o</w:t>
            </w:r>
            <w:r w:rsidRPr="008E7CED">
              <w:rPr>
                <w:rFonts w:ascii="Arial" w:eastAsia="Arial" w:hAnsi="Arial" w:cs="Arial"/>
                <w:sz w:val="18"/>
                <w:szCs w:val="18"/>
                <w:lang w:val="es-CO"/>
              </w:rPr>
              <w:t>ría</w:t>
            </w:r>
            <w:r w:rsidRPr="008E7CED">
              <w:rPr>
                <w:rFonts w:ascii="Arial" w:eastAsia="Arial" w:hAnsi="Arial" w:cs="Arial"/>
                <w:spacing w:val="-1"/>
                <w:sz w:val="18"/>
                <w:szCs w:val="18"/>
                <w:lang w:val="es-CO"/>
              </w:rPr>
              <w:t xml:space="preserve"> </w:t>
            </w:r>
            <w:r w:rsidRPr="008E7CED">
              <w:rPr>
                <w:rFonts w:ascii="Arial" w:eastAsia="Arial" w:hAnsi="Arial" w:cs="Arial"/>
                <w:spacing w:val="1"/>
                <w:sz w:val="18"/>
                <w:szCs w:val="18"/>
                <w:lang w:val="es-CO"/>
              </w:rPr>
              <w:t>Ju</w:t>
            </w:r>
            <w:r w:rsidRPr="008E7CED">
              <w:rPr>
                <w:rFonts w:ascii="Arial" w:eastAsia="Arial" w:hAnsi="Arial" w:cs="Arial"/>
                <w:sz w:val="18"/>
                <w:szCs w:val="18"/>
                <w:lang w:val="es-CO"/>
              </w:rPr>
              <w:t>rí</w:t>
            </w:r>
            <w:r w:rsidRPr="008E7CED">
              <w:rPr>
                <w:rFonts w:ascii="Arial" w:eastAsia="Arial" w:hAnsi="Arial" w:cs="Arial"/>
                <w:spacing w:val="-1"/>
                <w:sz w:val="18"/>
                <w:szCs w:val="18"/>
                <w:lang w:val="es-CO"/>
              </w:rPr>
              <w:t>d</w:t>
            </w:r>
            <w:r w:rsidRPr="008E7CED">
              <w:rPr>
                <w:rFonts w:ascii="Arial" w:eastAsia="Arial" w:hAnsi="Arial" w:cs="Arial"/>
                <w:spacing w:val="1"/>
                <w:sz w:val="18"/>
                <w:szCs w:val="18"/>
                <w:lang w:val="es-CO"/>
              </w:rPr>
              <w:t>i</w:t>
            </w:r>
            <w:r w:rsidRPr="008E7CED">
              <w:rPr>
                <w:rFonts w:ascii="Arial" w:eastAsia="Arial" w:hAnsi="Arial" w:cs="Arial"/>
                <w:spacing w:val="-1"/>
                <w:sz w:val="18"/>
                <w:szCs w:val="18"/>
                <w:lang w:val="es-CO"/>
              </w:rPr>
              <w:t>c</w:t>
            </w:r>
            <w:r w:rsidRPr="008E7CED">
              <w:rPr>
                <w:rFonts w:ascii="Arial" w:eastAsia="Arial" w:hAnsi="Arial" w:cs="Arial"/>
                <w:sz w:val="18"/>
                <w:szCs w:val="18"/>
                <w:lang w:val="es-CO"/>
              </w:rPr>
              <w:t>a</w:t>
            </w:r>
          </w:p>
        </w:tc>
        <w:tc>
          <w:tcPr>
            <w:tcW w:w="6333" w:type="dxa"/>
            <w:gridSpan w:val="2"/>
            <w:tcBorders>
              <w:top w:val="single" w:sz="5" w:space="0" w:color="000000"/>
              <w:left w:val="single" w:sz="5" w:space="0" w:color="000000"/>
              <w:bottom w:val="single" w:sz="5" w:space="0" w:color="000000"/>
              <w:right w:val="single" w:sz="5" w:space="0" w:color="000000"/>
            </w:tcBorders>
          </w:tcPr>
          <w:p w:rsidR="00C83DAE" w:rsidRPr="008E7CED" w:rsidRDefault="007B1E36">
            <w:pPr>
              <w:spacing w:before="2" w:line="200" w:lineRule="exact"/>
              <w:ind w:left="105" w:right="73"/>
              <w:rPr>
                <w:rFonts w:ascii="Arial" w:eastAsia="Arial" w:hAnsi="Arial" w:cs="Arial"/>
                <w:sz w:val="18"/>
                <w:szCs w:val="18"/>
                <w:lang w:val="es-CO"/>
              </w:rPr>
            </w:pPr>
            <w:r w:rsidRPr="008E7CED">
              <w:rPr>
                <w:rFonts w:ascii="Arial" w:eastAsia="Arial" w:hAnsi="Arial" w:cs="Arial"/>
                <w:sz w:val="18"/>
                <w:szCs w:val="18"/>
                <w:lang w:val="es-CO"/>
              </w:rPr>
              <w:t>En</w:t>
            </w:r>
            <w:r w:rsidRPr="008E7CED">
              <w:rPr>
                <w:rFonts w:ascii="Arial" w:eastAsia="Arial" w:hAnsi="Arial" w:cs="Arial"/>
                <w:spacing w:val="22"/>
                <w:sz w:val="18"/>
                <w:szCs w:val="18"/>
                <w:lang w:val="es-CO"/>
              </w:rPr>
              <w:t xml:space="preserve"> </w:t>
            </w:r>
            <w:r w:rsidRPr="008E7CED">
              <w:rPr>
                <w:rFonts w:ascii="Arial" w:eastAsia="Arial" w:hAnsi="Arial" w:cs="Arial"/>
                <w:spacing w:val="1"/>
                <w:sz w:val="18"/>
                <w:szCs w:val="18"/>
                <w:lang w:val="es-CO"/>
              </w:rPr>
              <w:t>lo</w:t>
            </w:r>
            <w:r w:rsidRPr="008E7CED">
              <w:rPr>
                <w:rFonts w:ascii="Arial" w:eastAsia="Arial" w:hAnsi="Arial" w:cs="Arial"/>
                <w:sz w:val="18"/>
                <w:szCs w:val="18"/>
                <w:lang w:val="es-CO"/>
              </w:rPr>
              <w:t>s</w:t>
            </w:r>
            <w:r w:rsidRPr="008E7CED">
              <w:rPr>
                <w:rFonts w:ascii="Arial" w:eastAsia="Arial" w:hAnsi="Arial" w:cs="Arial"/>
                <w:spacing w:val="23"/>
                <w:sz w:val="18"/>
                <w:szCs w:val="18"/>
                <w:lang w:val="es-CO"/>
              </w:rPr>
              <w:t xml:space="preserve"> </w:t>
            </w:r>
            <w:r w:rsidRPr="008E7CED">
              <w:rPr>
                <w:rFonts w:ascii="Arial" w:eastAsia="Arial" w:hAnsi="Arial" w:cs="Arial"/>
                <w:spacing w:val="1"/>
                <w:sz w:val="18"/>
                <w:szCs w:val="18"/>
                <w:lang w:val="es-CO"/>
              </w:rPr>
              <w:t>c</w:t>
            </w:r>
            <w:r w:rsidRPr="008E7CED">
              <w:rPr>
                <w:rFonts w:ascii="Arial" w:eastAsia="Arial" w:hAnsi="Arial" w:cs="Arial"/>
                <w:spacing w:val="-2"/>
                <w:sz w:val="18"/>
                <w:szCs w:val="18"/>
                <w:lang w:val="es-CO"/>
              </w:rPr>
              <w:t>a</w:t>
            </w:r>
            <w:r w:rsidRPr="008E7CED">
              <w:rPr>
                <w:rFonts w:ascii="Arial" w:eastAsia="Arial" w:hAnsi="Arial" w:cs="Arial"/>
                <w:spacing w:val="1"/>
                <w:sz w:val="18"/>
                <w:szCs w:val="18"/>
                <w:lang w:val="es-CO"/>
              </w:rPr>
              <w:t>s</w:t>
            </w:r>
            <w:r w:rsidRPr="008E7CED">
              <w:rPr>
                <w:rFonts w:ascii="Arial" w:eastAsia="Arial" w:hAnsi="Arial" w:cs="Arial"/>
                <w:spacing w:val="-2"/>
                <w:sz w:val="18"/>
                <w:szCs w:val="18"/>
                <w:lang w:val="es-CO"/>
              </w:rPr>
              <w:t>o</w:t>
            </w:r>
            <w:r w:rsidRPr="008E7CED">
              <w:rPr>
                <w:rFonts w:ascii="Arial" w:eastAsia="Arial" w:hAnsi="Arial" w:cs="Arial"/>
                <w:sz w:val="18"/>
                <w:szCs w:val="18"/>
                <w:lang w:val="es-CO"/>
              </w:rPr>
              <w:t>s</w:t>
            </w:r>
            <w:r w:rsidRPr="008E7CED">
              <w:rPr>
                <w:rFonts w:ascii="Arial" w:eastAsia="Arial" w:hAnsi="Arial" w:cs="Arial"/>
                <w:spacing w:val="23"/>
                <w:sz w:val="18"/>
                <w:szCs w:val="18"/>
                <w:lang w:val="es-CO"/>
              </w:rPr>
              <w:t xml:space="preserve"> </w:t>
            </w:r>
            <w:r w:rsidRPr="008E7CED">
              <w:rPr>
                <w:rFonts w:ascii="Arial" w:eastAsia="Arial" w:hAnsi="Arial" w:cs="Arial"/>
                <w:spacing w:val="1"/>
                <w:sz w:val="18"/>
                <w:szCs w:val="18"/>
                <w:lang w:val="es-CO"/>
              </w:rPr>
              <w:t>d</w:t>
            </w:r>
            <w:r w:rsidRPr="008E7CED">
              <w:rPr>
                <w:rFonts w:ascii="Arial" w:eastAsia="Arial" w:hAnsi="Arial" w:cs="Arial"/>
                <w:sz w:val="18"/>
                <w:szCs w:val="18"/>
                <w:lang w:val="es-CO"/>
              </w:rPr>
              <w:t>e</w:t>
            </w:r>
            <w:r w:rsidRPr="008E7CED">
              <w:rPr>
                <w:rFonts w:ascii="Arial" w:eastAsia="Arial" w:hAnsi="Arial" w:cs="Arial"/>
                <w:spacing w:val="22"/>
                <w:sz w:val="18"/>
                <w:szCs w:val="18"/>
                <w:lang w:val="es-CO"/>
              </w:rPr>
              <w:t xml:space="preserve"> </w:t>
            </w:r>
            <w:r w:rsidRPr="008E7CED">
              <w:rPr>
                <w:rFonts w:ascii="Arial" w:eastAsia="Arial" w:hAnsi="Arial" w:cs="Arial"/>
                <w:spacing w:val="1"/>
                <w:sz w:val="18"/>
                <w:szCs w:val="18"/>
                <w:lang w:val="es-CO"/>
              </w:rPr>
              <w:t>d</w:t>
            </w:r>
            <w:r w:rsidRPr="008E7CED">
              <w:rPr>
                <w:rFonts w:ascii="Arial" w:eastAsia="Arial" w:hAnsi="Arial" w:cs="Arial"/>
                <w:spacing w:val="-2"/>
                <w:sz w:val="18"/>
                <w:szCs w:val="18"/>
                <w:lang w:val="es-CO"/>
              </w:rPr>
              <w:t>e</w:t>
            </w:r>
            <w:r w:rsidRPr="008E7CED">
              <w:rPr>
                <w:rFonts w:ascii="Arial" w:eastAsia="Arial" w:hAnsi="Arial" w:cs="Arial"/>
                <w:spacing w:val="1"/>
                <w:sz w:val="18"/>
                <w:szCs w:val="18"/>
                <w:lang w:val="es-CO"/>
              </w:rPr>
              <w:t>cla</w:t>
            </w:r>
            <w:r w:rsidRPr="008E7CED">
              <w:rPr>
                <w:rFonts w:ascii="Arial" w:eastAsia="Arial" w:hAnsi="Arial" w:cs="Arial"/>
                <w:spacing w:val="-2"/>
                <w:sz w:val="18"/>
                <w:szCs w:val="18"/>
                <w:lang w:val="es-CO"/>
              </w:rPr>
              <w:t>r</w:t>
            </w:r>
            <w:r w:rsidRPr="008E7CED">
              <w:rPr>
                <w:rFonts w:ascii="Arial" w:eastAsia="Arial" w:hAnsi="Arial" w:cs="Arial"/>
                <w:spacing w:val="1"/>
                <w:sz w:val="18"/>
                <w:szCs w:val="18"/>
                <w:lang w:val="es-CO"/>
              </w:rPr>
              <w:t>a</w:t>
            </w:r>
            <w:r w:rsidRPr="008E7CED">
              <w:rPr>
                <w:rFonts w:ascii="Arial" w:eastAsia="Arial" w:hAnsi="Arial" w:cs="Arial"/>
                <w:sz w:val="18"/>
                <w:szCs w:val="18"/>
                <w:lang w:val="es-CO"/>
              </w:rPr>
              <w:t>t</w:t>
            </w:r>
            <w:r w:rsidRPr="008E7CED">
              <w:rPr>
                <w:rFonts w:ascii="Arial" w:eastAsia="Arial" w:hAnsi="Arial" w:cs="Arial"/>
                <w:spacing w:val="1"/>
                <w:sz w:val="18"/>
                <w:szCs w:val="18"/>
                <w:lang w:val="es-CO"/>
              </w:rPr>
              <w:t>o</w:t>
            </w:r>
            <w:r w:rsidRPr="008E7CED">
              <w:rPr>
                <w:rFonts w:ascii="Arial" w:eastAsia="Arial" w:hAnsi="Arial" w:cs="Arial"/>
                <w:sz w:val="18"/>
                <w:szCs w:val="18"/>
                <w:lang w:val="es-CO"/>
              </w:rPr>
              <w:t>r</w:t>
            </w:r>
            <w:r w:rsidRPr="008E7CED">
              <w:rPr>
                <w:rFonts w:ascii="Arial" w:eastAsia="Arial" w:hAnsi="Arial" w:cs="Arial"/>
                <w:spacing w:val="-1"/>
                <w:sz w:val="18"/>
                <w:szCs w:val="18"/>
                <w:lang w:val="es-CO"/>
              </w:rPr>
              <w:t>i</w:t>
            </w:r>
            <w:r w:rsidRPr="008E7CED">
              <w:rPr>
                <w:rFonts w:ascii="Arial" w:eastAsia="Arial" w:hAnsi="Arial" w:cs="Arial"/>
                <w:sz w:val="18"/>
                <w:szCs w:val="18"/>
                <w:lang w:val="es-CO"/>
              </w:rPr>
              <w:t>a</w:t>
            </w:r>
            <w:r w:rsidRPr="008E7CED">
              <w:rPr>
                <w:rFonts w:ascii="Arial" w:eastAsia="Arial" w:hAnsi="Arial" w:cs="Arial"/>
                <w:spacing w:val="22"/>
                <w:sz w:val="18"/>
                <w:szCs w:val="18"/>
                <w:lang w:val="es-CO"/>
              </w:rPr>
              <w:t xml:space="preserve"> </w:t>
            </w:r>
            <w:r w:rsidRPr="008E7CED">
              <w:rPr>
                <w:rFonts w:ascii="Arial" w:eastAsia="Arial" w:hAnsi="Arial" w:cs="Arial"/>
                <w:spacing w:val="1"/>
                <w:sz w:val="18"/>
                <w:szCs w:val="18"/>
                <w:lang w:val="es-CO"/>
              </w:rPr>
              <w:t>d</w:t>
            </w:r>
            <w:r w:rsidRPr="008E7CED">
              <w:rPr>
                <w:rFonts w:ascii="Arial" w:eastAsia="Arial" w:hAnsi="Arial" w:cs="Arial"/>
                <w:sz w:val="18"/>
                <w:szCs w:val="18"/>
                <w:lang w:val="es-CO"/>
              </w:rPr>
              <w:t>e</w:t>
            </w:r>
            <w:r w:rsidRPr="008E7CED">
              <w:rPr>
                <w:rFonts w:ascii="Arial" w:eastAsia="Arial" w:hAnsi="Arial" w:cs="Arial"/>
                <w:spacing w:val="22"/>
                <w:sz w:val="18"/>
                <w:szCs w:val="18"/>
                <w:lang w:val="es-CO"/>
              </w:rPr>
              <w:t xml:space="preserve"> </w:t>
            </w:r>
            <w:r w:rsidRPr="008E7CED">
              <w:rPr>
                <w:rFonts w:ascii="Arial" w:eastAsia="Arial" w:hAnsi="Arial" w:cs="Arial"/>
                <w:spacing w:val="1"/>
                <w:sz w:val="18"/>
                <w:szCs w:val="18"/>
                <w:lang w:val="es-CO"/>
              </w:rPr>
              <w:t>de</w:t>
            </w:r>
            <w:r w:rsidRPr="008E7CED">
              <w:rPr>
                <w:rFonts w:ascii="Arial" w:eastAsia="Arial" w:hAnsi="Arial" w:cs="Arial"/>
                <w:spacing w:val="-1"/>
                <w:sz w:val="18"/>
                <w:szCs w:val="18"/>
                <w:lang w:val="es-CO"/>
              </w:rPr>
              <w:t>s</w:t>
            </w:r>
            <w:r w:rsidRPr="008E7CED">
              <w:rPr>
                <w:rFonts w:ascii="Arial" w:eastAsia="Arial" w:hAnsi="Arial" w:cs="Arial"/>
                <w:spacing w:val="1"/>
                <w:sz w:val="18"/>
                <w:szCs w:val="18"/>
                <w:lang w:val="es-CO"/>
              </w:rPr>
              <w:t>ie</w:t>
            </w:r>
            <w:r w:rsidRPr="008E7CED">
              <w:rPr>
                <w:rFonts w:ascii="Arial" w:eastAsia="Arial" w:hAnsi="Arial" w:cs="Arial"/>
                <w:sz w:val="18"/>
                <w:szCs w:val="18"/>
                <w:lang w:val="es-CO"/>
              </w:rPr>
              <w:t>rta</w:t>
            </w:r>
            <w:r w:rsidRPr="008E7CED">
              <w:rPr>
                <w:rFonts w:ascii="Arial" w:eastAsia="Arial" w:hAnsi="Arial" w:cs="Arial"/>
                <w:spacing w:val="23"/>
                <w:sz w:val="18"/>
                <w:szCs w:val="18"/>
                <w:lang w:val="es-CO"/>
              </w:rPr>
              <w:t xml:space="preserve"> </w:t>
            </w:r>
            <w:r w:rsidRPr="008E7CED">
              <w:rPr>
                <w:rFonts w:ascii="Arial" w:eastAsia="Arial" w:hAnsi="Arial" w:cs="Arial"/>
                <w:spacing w:val="-2"/>
                <w:sz w:val="18"/>
                <w:szCs w:val="18"/>
                <w:lang w:val="es-CO"/>
              </w:rPr>
              <w:t>d</w:t>
            </w:r>
            <w:r w:rsidRPr="008E7CED">
              <w:rPr>
                <w:rFonts w:ascii="Arial" w:eastAsia="Arial" w:hAnsi="Arial" w:cs="Arial"/>
                <w:spacing w:val="1"/>
                <w:sz w:val="18"/>
                <w:szCs w:val="18"/>
                <w:lang w:val="es-CO"/>
              </w:rPr>
              <w:t>e</w:t>
            </w:r>
            <w:r w:rsidRPr="008E7CED">
              <w:rPr>
                <w:rFonts w:ascii="Arial" w:eastAsia="Arial" w:hAnsi="Arial" w:cs="Arial"/>
                <w:sz w:val="18"/>
                <w:szCs w:val="18"/>
                <w:lang w:val="es-CO"/>
              </w:rPr>
              <w:t>l</w:t>
            </w:r>
            <w:r w:rsidRPr="008E7CED">
              <w:rPr>
                <w:rFonts w:ascii="Arial" w:eastAsia="Arial" w:hAnsi="Arial" w:cs="Arial"/>
                <w:spacing w:val="23"/>
                <w:sz w:val="18"/>
                <w:szCs w:val="18"/>
                <w:lang w:val="es-CO"/>
              </w:rPr>
              <w:t xml:space="preserve"> </w:t>
            </w:r>
            <w:r w:rsidRPr="008E7CED">
              <w:rPr>
                <w:rFonts w:ascii="Arial" w:eastAsia="Arial" w:hAnsi="Arial" w:cs="Arial"/>
                <w:spacing w:val="1"/>
                <w:sz w:val="18"/>
                <w:szCs w:val="18"/>
                <w:lang w:val="es-CO"/>
              </w:rPr>
              <w:t>p</w:t>
            </w:r>
            <w:r w:rsidRPr="008E7CED">
              <w:rPr>
                <w:rFonts w:ascii="Arial" w:eastAsia="Arial" w:hAnsi="Arial" w:cs="Arial"/>
                <w:sz w:val="18"/>
                <w:szCs w:val="18"/>
                <w:lang w:val="es-CO"/>
              </w:rPr>
              <w:t>r</w:t>
            </w:r>
            <w:r w:rsidRPr="008E7CED">
              <w:rPr>
                <w:rFonts w:ascii="Arial" w:eastAsia="Arial" w:hAnsi="Arial" w:cs="Arial"/>
                <w:spacing w:val="-2"/>
                <w:sz w:val="18"/>
                <w:szCs w:val="18"/>
                <w:lang w:val="es-CO"/>
              </w:rPr>
              <w:t>o</w:t>
            </w:r>
            <w:r w:rsidRPr="008E7CED">
              <w:rPr>
                <w:rFonts w:ascii="Arial" w:eastAsia="Arial" w:hAnsi="Arial" w:cs="Arial"/>
                <w:spacing w:val="1"/>
                <w:sz w:val="18"/>
                <w:szCs w:val="18"/>
                <w:lang w:val="es-CO"/>
              </w:rPr>
              <w:t>ce</w:t>
            </w:r>
            <w:r w:rsidRPr="008E7CED">
              <w:rPr>
                <w:rFonts w:ascii="Arial" w:eastAsia="Arial" w:hAnsi="Arial" w:cs="Arial"/>
                <w:spacing w:val="-1"/>
                <w:sz w:val="18"/>
                <w:szCs w:val="18"/>
                <w:lang w:val="es-CO"/>
              </w:rPr>
              <w:t>s</w:t>
            </w:r>
            <w:r w:rsidRPr="008E7CED">
              <w:rPr>
                <w:rFonts w:ascii="Arial" w:eastAsia="Arial" w:hAnsi="Arial" w:cs="Arial"/>
                <w:spacing w:val="1"/>
                <w:sz w:val="18"/>
                <w:szCs w:val="18"/>
                <w:lang w:val="es-CO"/>
              </w:rPr>
              <w:t>o</w:t>
            </w:r>
            <w:r w:rsidRPr="008E7CED">
              <w:rPr>
                <w:rFonts w:ascii="Arial" w:eastAsia="Arial" w:hAnsi="Arial" w:cs="Arial"/>
                <w:sz w:val="18"/>
                <w:szCs w:val="18"/>
                <w:lang w:val="es-CO"/>
              </w:rPr>
              <w:t>,</w:t>
            </w:r>
            <w:r w:rsidRPr="008E7CED">
              <w:rPr>
                <w:rFonts w:ascii="Arial" w:eastAsia="Arial" w:hAnsi="Arial" w:cs="Arial"/>
                <w:spacing w:val="22"/>
                <w:sz w:val="18"/>
                <w:szCs w:val="18"/>
                <w:lang w:val="es-CO"/>
              </w:rPr>
              <w:t xml:space="preserve"> </w:t>
            </w:r>
            <w:r w:rsidRPr="008E7CED">
              <w:rPr>
                <w:rFonts w:ascii="Arial" w:eastAsia="Arial" w:hAnsi="Arial" w:cs="Arial"/>
                <w:spacing w:val="1"/>
                <w:sz w:val="18"/>
                <w:szCs w:val="18"/>
                <w:lang w:val="es-CO"/>
              </w:rPr>
              <w:t>l</w:t>
            </w:r>
            <w:r w:rsidRPr="008E7CED">
              <w:rPr>
                <w:rFonts w:ascii="Arial" w:eastAsia="Arial" w:hAnsi="Arial" w:cs="Arial"/>
                <w:sz w:val="18"/>
                <w:szCs w:val="18"/>
                <w:lang w:val="es-CO"/>
              </w:rPr>
              <w:t>a</w:t>
            </w:r>
            <w:r w:rsidRPr="008E7CED">
              <w:rPr>
                <w:rFonts w:ascii="Arial" w:eastAsia="Arial" w:hAnsi="Arial" w:cs="Arial"/>
                <w:spacing w:val="22"/>
                <w:sz w:val="18"/>
                <w:szCs w:val="18"/>
                <w:lang w:val="es-CO"/>
              </w:rPr>
              <w:t xml:space="preserve"> </w:t>
            </w:r>
            <w:r w:rsidRPr="008E7CED">
              <w:rPr>
                <w:rFonts w:ascii="Arial" w:eastAsia="Arial" w:hAnsi="Arial" w:cs="Arial"/>
                <w:spacing w:val="-3"/>
                <w:sz w:val="18"/>
                <w:szCs w:val="18"/>
                <w:lang w:val="es-CO"/>
              </w:rPr>
              <w:t>A</w:t>
            </w:r>
            <w:r w:rsidRPr="008E7CED">
              <w:rPr>
                <w:rFonts w:ascii="Arial" w:eastAsia="Arial" w:hAnsi="Arial" w:cs="Arial"/>
                <w:spacing w:val="1"/>
                <w:sz w:val="18"/>
                <w:szCs w:val="18"/>
                <w:lang w:val="es-CO"/>
              </w:rPr>
              <w:t>se</w:t>
            </w:r>
            <w:r w:rsidRPr="008E7CED">
              <w:rPr>
                <w:rFonts w:ascii="Arial" w:eastAsia="Arial" w:hAnsi="Arial" w:cs="Arial"/>
                <w:spacing w:val="-1"/>
                <w:sz w:val="18"/>
                <w:szCs w:val="18"/>
                <w:lang w:val="es-CO"/>
              </w:rPr>
              <w:t>s</w:t>
            </w:r>
            <w:r w:rsidRPr="008E7CED">
              <w:rPr>
                <w:rFonts w:ascii="Arial" w:eastAsia="Arial" w:hAnsi="Arial" w:cs="Arial"/>
                <w:spacing w:val="1"/>
                <w:sz w:val="18"/>
                <w:szCs w:val="18"/>
                <w:lang w:val="es-CO"/>
              </w:rPr>
              <w:t>o</w:t>
            </w:r>
            <w:r w:rsidRPr="008E7CED">
              <w:rPr>
                <w:rFonts w:ascii="Arial" w:eastAsia="Arial" w:hAnsi="Arial" w:cs="Arial"/>
                <w:sz w:val="18"/>
                <w:szCs w:val="18"/>
                <w:lang w:val="es-CO"/>
              </w:rPr>
              <w:t>ría</w:t>
            </w:r>
            <w:r w:rsidRPr="008E7CED">
              <w:rPr>
                <w:rFonts w:ascii="Arial" w:eastAsia="Arial" w:hAnsi="Arial" w:cs="Arial"/>
                <w:spacing w:val="23"/>
                <w:sz w:val="18"/>
                <w:szCs w:val="18"/>
                <w:lang w:val="es-CO"/>
              </w:rPr>
              <w:t xml:space="preserve"> </w:t>
            </w:r>
            <w:r w:rsidRPr="008E7CED">
              <w:rPr>
                <w:rFonts w:ascii="Arial" w:eastAsia="Arial" w:hAnsi="Arial" w:cs="Arial"/>
                <w:spacing w:val="1"/>
                <w:sz w:val="18"/>
                <w:szCs w:val="18"/>
                <w:lang w:val="es-CO"/>
              </w:rPr>
              <w:t>Ju</w:t>
            </w:r>
            <w:r w:rsidRPr="008E7CED">
              <w:rPr>
                <w:rFonts w:ascii="Arial" w:eastAsia="Arial" w:hAnsi="Arial" w:cs="Arial"/>
                <w:spacing w:val="-2"/>
                <w:sz w:val="18"/>
                <w:szCs w:val="18"/>
                <w:lang w:val="es-CO"/>
              </w:rPr>
              <w:t>r</w:t>
            </w:r>
            <w:r w:rsidRPr="008E7CED">
              <w:rPr>
                <w:rFonts w:ascii="Arial" w:eastAsia="Arial" w:hAnsi="Arial" w:cs="Arial"/>
                <w:sz w:val="18"/>
                <w:szCs w:val="18"/>
                <w:lang w:val="es-CO"/>
              </w:rPr>
              <w:t>í</w:t>
            </w:r>
            <w:r w:rsidRPr="008E7CED">
              <w:rPr>
                <w:rFonts w:ascii="Arial" w:eastAsia="Arial" w:hAnsi="Arial" w:cs="Arial"/>
                <w:spacing w:val="1"/>
                <w:sz w:val="18"/>
                <w:szCs w:val="18"/>
                <w:lang w:val="es-CO"/>
              </w:rPr>
              <w:t>d</w:t>
            </w:r>
            <w:r w:rsidRPr="008E7CED">
              <w:rPr>
                <w:rFonts w:ascii="Arial" w:eastAsia="Arial" w:hAnsi="Arial" w:cs="Arial"/>
                <w:spacing w:val="-2"/>
                <w:sz w:val="18"/>
                <w:szCs w:val="18"/>
                <w:lang w:val="es-CO"/>
              </w:rPr>
              <w:t>i</w:t>
            </w:r>
            <w:r w:rsidRPr="008E7CED">
              <w:rPr>
                <w:rFonts w:ascii="Arial" w:eastAsia="Arial" w:hAnsi="Arial" w:cs="Arial"/>
                <w:spacing w:val="-1"/>
                <w:sz w:val="18"/>
                <w:szCs w:val="18"/>
                <w:lang w:val="es-CO"/>
              </w:rPr>
              <w:t>c</w:t>
            </w:r>
            <w:r w:rsidRPr="008E7CED">
              <w:rPr>
                <w:rFonts w:ascii="Arial" w:eastAsia="Arial" w:hAnsi="Arial" w:cs="Arial"/>
                <w:sz w:val="18"/>
                <w:szCs w:val="18"/>
                <w:lang w:val="es-CO"/>
              </w:rPr>
              <w:t xml:space="preserve">a </w:t>
            </w:r>
            <w:r w:rsidRPr="008E7CED">
              <w:rPr>
                <w:rFonts w:ascii="Arial" w:eastAsia="Arial" w:hAnsi="Arial" w:cs="Arial"/>
                <w:spacing w:val="1"/>
                <w:sz w:val="18"/>
                <w:szCs w:val="18"/>
                <w:lang w:val="es-CO"/>
              </w:rPr>
              <w:t>p</w:t>
            </w:r>
            <w:r w:rsidRPr="008E7CED">
              <w:rPr>
                <w:rFonts w:ascii="Arial" w:eastAsia="Arial" w:hAnsi="Arial" w:cs="Arial"/>
                <w:sz w:val="18"/>
                <w:szCs w:val="18"/>
                <w:lang w:val="es-CO"/>
              </w:rPr>
              <w:t>r</w:t>
            </w:r>
            <w:r w:rsidRPr="008E7CED">
              <w:rPr>
                <w:rFonts w:ascii="Arial" w:eastAsia="Arial" w:hAnsi="Arial" w:cs="Arial"/>
                <w:spacing w:val="1"/>
                <w:sz w:val="18"/>
                <w:szCs w:val="18"/>
                <w:lang w:val="es-CO"/>
              </w:rPr>
              <w:t>o</w:t>
            </w:r>
            <w:r w:rsidRPr="008E7CED">
              <w:rPr>
                <w:rFonts w:ascii="Arial" w:eastAsia="Arial" w:hAnsi="Arial" w:cs="Arial"/>
                <w:spacing w:val="-1"/>
                <w:sz w:val="18"/>
                <w:szCs w:val="18"/>
                <w:lang w:val="es-CO"/>
              </w:rPr>
              <w:t>y</w:t>
            </w:r>
            <w:r w:rsidRPr="008E7CED">
              <w:rPr>
                <w:rFonts w:ascii="Arial" w:eastAsia="Arial" w:hAnsi="Arial" w:cs="Arial"/>
                <w:spacing w:val="1"/>
                <w:sz w:val="18"/>
                <w:szCs w:val="18"/>
                <w:lang w:val="es-CO"/>
              </w:rPr>
              <w:t>ec</w:t>
            </w:r>
            <w:r w:rsidRPr="008E7CED">
              <w:rPr>
                <w:rFonts w:ascii="Arial" w:eastAsia="Arial" w:hAnsi="Arial" w:cs="Arial"/>
                <w:sz w:val="18"/>
                <w:szCs w:val="18"/>
                <w:lang w:val="es-CO"/>
              </w:rPr>
              <w:t>t</w:t>
            </w:r>
            <w:r w:rsidRPr="008E7CED">
              <w:rPr>
                <w:rFonts w:ascii="Arial" w:eastAsia="Arial" w:hAnsi="Arial" w:cs="Arial"/>
                <w:spacing w:val="1"/>
                <w:sz w:val="18"/>
                <w:szCs w:val="18"/>
                <w:lang w:val="es-CO"/>
              </w:rPr>
              <w:t>a</w:t>
            </w:r>
            <w:r w:rsidRPr="008E7CED">
              <w:rPr>
                <w:rFonts w:ascii="Arial" w:eastAsia="Arial" w:hAnsi="Arial" w:cs="Arial"/>
                <w:spacing w:val="-2"/>
                <w:sz w:val="18"/>
                <w:szCs w:val="18"/>
                <w:lang w:val="es-CO"/>
              </w:rPr>
              <w:t>r</w:t>
            </w:r>
            <w:r w:rsidRPr="008E7CED">
              <w:rPr>
                <w:rFonts w:ascii="Arial" w:eastAsia="Arial" w:hAnsi="Arial" w:cs="Arial"/>
                <w:sz w:val="18"/>
                <w:szCs w:val="18"/>
                <w:lang w:val="es-CO"/>
              </w:rPr>
              <w:t xml:space="preserve">á </w:t>
            </w:r>
            <w:r w:rsidRPr="008E7CED">
              <w:rPr>
                <w:rFonts w:ascii="Arial" w:eastAsia="Arial" w:hAnsi="Arial" w:cs="Arial"/>
                <w:spacing w:val="11"/>
                <w:sz w:val="18"/>
                <w:szCs w:val="18"/>
                <w:lang w:val="es-CO"/>
              </w:rPr>
              <w:t xml:space="preserve"> </w:t>
            </w:r>
            <w:r w:rsidRPr="008E7CED">
              <w:rPr>
                <w:rFonts w:ascii="Arial" w:eastAsia="Arial" w:hAnsi="Arial" w:cs="Arial"/>
                <w:spacing w:val="1"/>
                <w:sz w:val="18"/>
                <w:szCs w:val="18"/>
                <w:lang w:val="es-CO"/>
              </w:rPr>
              <w:t>pa</w:t>
            </w:r>
            <w:r w:rsidRPr="008E7CED">
              <w:rPr>
                <w:rFonts w:ascii="Arial" w:eastAsia="Arial" w:hAnsi="Arial" w:cs="Arial"/>
                <w:spacing w:val="-2"/>
                <w:sz w:val="18"/>
                <w:szCs w:val="18"/>
                <w:lang w:val="es-CO"/>
              </w:rPr>
              <w:t>r</w:t>
            </w:r>
            <w:r w:rsidRPr="008E7CED">
              <w:rPr>
                <w:rFonts w:ascii="Arial" w:eastAsia="Arial" w:hAnsi="Arial" w:cs="Arial"/>
                <w:sz w:val="18"/>
                <w:szCs w:val="18"/>
                <w:lang w:val="es-CO"/>
              </w:rPr>
              <w:t xml:space="preserve">a </w:t>
            </w:r>
            <w:r w:rsidRPr="008E7CED">
              <w:rPr>
                <w:rFonts w:ascii="Arial" w:eastAsia="Arial" w:hAnsi="Arial" w:cs="Arial"/>
                <w:spacing w:val="11"/>
                <w:sz w:val="18"/>
                <w:szCs w:val="18"/>
                <w:lang w:val="es-CO"/>
              </w:rPr>
              <w:t xml:space="preserve"> </w:t>
            </w:r>
            <w:r w:rsidRPr="008E7CED">
              <w:rPr>
                <w:rFonts w:ascii="Arial" w:eastAsia="Arial" w:hAnsi="Arial" w:cs="Arial"/>
                <w:sz w:val="18"/>
                <w:szCs w:val="18"/>
                <w:lang w:val="es-CO"/>
              </w:rPr>
              <w:t>f</w:t>
            </w:r>
            <w:r w:rsidRPr="008E7CED">
              <w:rPr>
                <w:rFonts w:ascii="Arial" w:eastAsia="Arial" w:hAnsi="Arial" w:cs="Arial"/>
                <w:spacing w:val="1"/>
                <w:sz w:val="18"/>
                <w:szCs w:val="18"/>
                <w:lang w:val="es-CO"/>
              </w:rPr>
              <w:t>i</w:t>
            </w:r>
            <w:r w:rsidRPr="008E7CED">
              <w:rPr>
                <w:rFonts w:ascii="Arial" w:eastAsia="Arial" w:hAnsi="Arial" w:cs="Arial"/>
                <w:spacing w:val="-2"/>
                <w:sz w:val="18"/>
                <w:szCs w:val="18"/>
                <w:lang w:val="es-CO"/>
              </w:rPr>
              <w:t>r</w:t>
            </w:r>
            <w:r w:rsidRPr="008E7CED">
              <w:rPr>
                <w:rFonts w:ascii="Arial" w:eastAsia="Arial" w:hAnsi="Arial" w:cs="Arial"/>
                <w:spacing w:val="1"/>
                <w:sz w:val="18"/>
                <w:szCs w:val="18"/>
                <w:lang w:val="es-CO"/>
              </w:rPr>
              <w:t>m</w:t>
            </w:r>
            <w:r w:rsidRPr="008E7CED">
              <w:rPr>
                <w:rFonts w:ascii="Arial" w:eastAsia="Arial" w:hAnsi="Arial" w:cs="Arial"/>
                <w:sz w:val="18"/>
                <w:szCs w:val="18"/>
                <w:lang w:val="es-CO"/>
              </w:rPr>
              <w:t xml:space="preserve">a </w:t>
            </w:r>
            <w:r w:rsidRPr="008E7CED">
              <w:rPr>
                <w:rFonts w:ascii="Arial" w:eastAsia="Arial" w:hAnsi="Arial" w:cs="Arial"/>
                <w:spacing w:val="11"/>
                <w:sz w:val="18"/>
                <w:szCs w:val="18"/>
                <w:lang w:val="es-CO"/>
              </w:rPr>
              <w:t xml:space="preserve"> </w:t>
            </w:r>
            <w:r w:rsidRPr="008E7CED">
              <w:rPr>
                <w:rFonts w:ascii="Arial" w:eastAsia="Arial" w:hAnsi="Arial" w:cs="Arial"/>
                <w:spacing w:val="-2"/>
                <w:sz w:val="18"/>
                <w:szCs w:val="18"/>
                <w:lang w:val="es-CO"/>
              </w:rPr>
              <w:t>d</w:t>
            </w:r>
            <w:r w:rsidRPr="008E7CED">
              <w:rPr>
                <w:rFonts w:ascii="Arial" w:eastAsia="Arial" w:hAnsi="Arial" w:cs="Arial"/>
                <w:spacing w:val="1"/>
                <w:sz w:val="18"/>
                <w:szCs w:val="18"/>
                <w:lang w:val="es-CO"/>
              </w:rPr>
              <w:t>e</w:t>
            </w:r>
            <w:r w:rsidRPr="008E7CED">
              <w:rPr>
                <w:rFonts w:ascii="Arial" w:eastAsia="Arial" w:hAnsi="Arial" w:cs="Arial"/>
                <w:sz w:val="18"/>
                <w:szCs w:val="18"/>
                <w:lang w:val="es-CO"/>
              </w:rPr>
              <w:t xml:space="preserve">l </w:t>
            </w:r>
            <w:r w:rsidRPr="008E7CED">
              <w:rPr>
                <w:rFonts w:ascii="Arial" w:eastAsia="Arial" w:hAnsi="Arial" w:cs="Arial"/>
                <w:spacing w:val="11"/>
                <w:sz w:val="18"/>
                <w:szCs w:val="18"/>
                <w:lang w:val="es-CO"/>
              </w:rPr>
              <w:t xml:space="preserve"> </w:t>
            </w:r>
            <w:r w:rsidR="00941410">
              <w:rPr>
                <w:rFonts w:ascii="Arial" w:eastAsia="Arial" w:hAnsi="Arial" w:cs="Arial"/>
                <w:spacing w:val="-3"/>
                <w:sz w:val="18"/>
                <w:szCs w:val="18"/>
                <w:lang w:val="es-CO"/>
              </w:rPr>
              <w:t>Gerente</w:t>
            </w:r>
            <w:r w:rsidRPr="008E7CED">
              <w:rPr>
                <w:rFonts w:ascii="Arial" w:eastAsia="Arial" w:hAnsi="Arial" w:cs="Arial"/>
                <w:sz w:val="18"/>
                <w:szCs w:val="18"/>
                <w:lang w:val="es-CO"/>
              </w:rPr>
              <w:t xml:space="preserve"> </w:t>
            </w:r>
            <w:r w:rsidRPr="008E7CED">
              <w:rPr>
                <w:rFonts w:ascii="Arial" w:eastAsia="Arial" w:hAnsi="Arial" w:cs="Arial"/>
                <w:spacing w:val="11"/>
                <w:sz w:val="18"/>
                <w:szCs w:val="18"/>
                <w:lang w:val="es-CO"/>
              </w:rPr>
              <w:t xml:space="preserve"> </w:t>
            </w:r>
            <w:r w:rsidRPr="008E7CED">
              <w:rPr>
                <w:rFonts w:ascii="Arial" w:eastAsia="Arial" w:hAnsi="Arial" w:cs="Arial"/>
                <w:spacing w:val="1"/>
                <w:sz w:val="18"/>
                <w:szCs w:val="18"/>
                <w:lang w:val="es-CO"/>
              </w:rPr>
              <w:t>e</w:t>
            </w:r>
            <w:r w:rsidRPr="008E7CED">
              <w:rPr>
                <w:rFonts w:ascii="Arial" w:eastAsia="Arial" w:hAnsi="Arial" w:cs="Arial"/>
                <w:sz w:val="18"/>
                <w:szCs w:val="18"/>
                <w:lang w:val="es-CO"/>
              </w:rPr>
              <w:t xml:space="preserve">l </w:t>
            </w:r>
            <w:r w:rsidRPr="008E7CED">
              <w:rPr>
                <w:rFonts w:ascii="Arial" w:eastAsia="Arial" w:hAnsi="Arial" w:cs="Arial"/>
                <w:spacing w:val="9"/>
                <w:sz w:val="18"/>
                <w:szCs w:val="18"/>
                <w:lang w:val="es-CO"/>
              </w:rPr>
              <w:t xml:space="preserve"> </w:t>
            </w:r>
            <w:r w:rsidRPr="008E7CED">
              <w:rPr>
                <w:rFonts w:ascii="Arial" w:eastAsia="Arial" w:hAnsi="Arial" w:cs="Arial"/>
                <w:spacing w:val="1"/>
                <w:sz w:val="18"/>
                <w:szCs w:val="18"/>
                <w:lang w:val="es-CO"/>
              </w:rPr>
              <w:t>ac</w:t>
            </w:r>
            <w:r w:rsidRPr="008E7CED">
              <w:rPr>
                <w:rFonts w:ascii="Arial" w:eastAsia="Arial" w:hAnsi="Arial" w:cs="Arial"/>
                <w:spacing w:val="-2"/>
                <w:sz w:val="18"/>
                <w:szCs w:val="18"/>
                <w:lang w:val="es-CO"/>
              </w:rPr>
              <w:t>t</w:t>
            </w:r>
            <w:r w:rsidRPr="008E7CED">
              <w:rPr>
                <w:rFonts w:ascii="Arial" w:eastAsia="Arial" w:hAnsi="Arial" w:cs="Arial"/>
                <w:sz w:val="18"/>
                <w:szCs w:val="18"/>
                <w:lang w:val="es-CO"/>
              </w:rPr>
              <w:t xml:space="preserve">o </w:t>
            </w:r>
            <w:r w:rsidRPr="008E7CED">
              <w:rPr>
                <w:rFonts w:ascii="Arial" w:eastAsia="Arial" w:hAnsi="Arial" w:cs="Arial"/>
                <w:spacing w:val="17"/>
                <w:sz w:val="18"/>
                <w:szCs w:val="18"/>
                <w:lang w:val="es-CO"/>
              </w:rPr>
              <w:t xml:space="preserve"> </w:t>
            </w:r>
            <w:r w:rsidRPr="008E7CED">
              <w:rPr>
                <w:rFonts w:ascii="Arial" w:eastAsia="Arial" w:hAnsi="Arial" w:cs="Arial"/>
                <w:spacing w:val="1"/>
                <w:sz w:val="18"/>
                <w:szCs w:val="18"/>
                <w:lang w:val="es-CO"/>
              </w:rPr>
              <w:t>a</w:t>
            </w:r>
            <w:r w:rsidRPr="008E7CED">
              <w:rPr>
                <w:rFonts w:ascii="Arial" w:eastAsia="Arial" w:hAnsi="Arial" w:cs="Arial"/>
                <w:spacing w:val="-2"/>
                <w:sz w:val="18"/>
                <w:szCs w:val="18"/>
                <w:lang w:val="es-CO"/>
              </w:rPr>
              <w:t>d</w:t>
            </w:r>
            <w:r w:rsidRPr="008E7CED">
              <w:rPr>
                <w:rFonts w:ascii="Arial" w:eastAsia="Arial" w:hAnsi="Arial" w:cs="Arial"/>
                <w:spacing w:val="1"/>
                <w:sz w:val="18"/>
                <w:szCs w:val="18"/>
                <w:lang w:val="es-CO"/>
              </w:rPr>
              <w:t>mi</w:t>
            </w:r>
            <w:r w:rsidRPr="008E7CED">
              <w:rPr>
                <w:rFonts w:ascii="Arial" w:eastAsia="Arial" w:hAnsi="Arial" w:cs="Arial"/>
                <w:spacing w:val="-2"/>
                <w:sz w:val="18"/>
                <w:szCs w:val="18"/>
                <w:lang w:val="es-CO"/>
              </w:rPr>
              <w:t>n</w:t>
            </w:r>
            <w:r w:rsidRPr="008E7CED">
              <w:rPr>
                <w:rFonts w:ascii="Arial" w:eastAsia="Arial" w:hAnsi="Arial" w:cs="Arial"/>
                <w:spacing w:val="1"/>
                <w:sz w:val="18"/>
                <w:szCs w:val="18"/>
                <w:lang w:val="es-CO"/>
              </w:rPr>
              <w:t>is</w:t>
            </w:r>
            <w:r w:rsidRPr="008E7CED">
              <w:rPr>
                <w:rFonts w:ascii="Arial" w:eastAsia="Arial" w:hAnsi="Arial" w:cs="Arial"/>
                <w:spacing w:val="-2"/>
                <w:sz w:val="18"/>
                <w:szCs w:val="18"/>
                <w:lang w:val="es-CO"/>
              </w:rPr>
              <w:t>t</w:t>
            </w:r>
            <w:r w:rsidRPr="008E7CED">
              <w:rPr>
                <w:rFonts w:ascii="Arial" w:eastAsia="Arial" w:hAnsi="Arial" w:cs="Arial"/>
                <w:sz w:val="18"/>
                <w:szCs w:val="18"/>
                <w:lang w:val="es-CO"/>
              </w:rPr>
              <w:t>r</w:t>
            </w:r>
            <w:r w:rsidRPr="008E7CED">
              <w:rPr>
                <w:rFonts w:ascii="Arial" w:eastAsia="Arial" w:hAnsi="Arial" w:cs="Arial"/>
                <w:spacing w:val="1"/>
                <w:sz w:val="18"/>
                <w:szCs w:val="18"/>
                <w:lang w:val="es-CO"/>
              </w:rPr>
              <w:t>a</w:t>
            </w:r>
            <w:r w:rsidRPr="008E7CED">
              <w:rPr>
                <w:rFonts w:ascii="Arial" w:eastAsia="Arial" w:hAnsi="Arial" w:cs="Arial"/>
                <w:sz w:val="18"/>
                <w:szCs w:val="18"/>
                <w:lang w:val="es-CO"/>
              </w:rPr>
              <w:t>t</w:t>
            </w:r>
            <w:r w:rsidRPr="008E7CED">
              <w:rPr>
                <w:rFonts w:ascii="Arial" w:eastAsia="Arial" w:hAnsi="Arial" w:cs="Arial"/>
                <w:spacing w:val="1"/>
                <w:sz w:val="18"/>
                <w:szCs w:val="18"/>
                <w:lang w:val="es-CO"/>
              </w:rPr>
              <w:t>i</w:t>
            </w:r>
            <w:r w:rsidRPr="008E7CED">
              <w:rPr>
                <w:rFonts w:ascii="Arial" w:eastAsia="Arial" w:hAnsi="Arial" w:cs="Arial"/>
                <w:spacing w:val="-1"/>
                <w:sz w:val="18"/>
                <w:szCs w:val="18"/>
                <w:lang w:val="es-CO"/>
              </w:rPr>
              <w:t>v</w:t>
            </w:r>
            <w:r w:rsidRPr="008E7CED">
              <w:rPr>
                <w:rFonts w:ascii="Arial" w:eastAsia="Arial" w:hAnsi="Arial" w:cs="Arial"/>
                <w:sz w:val="18"/>
                <w:szCs w:val="18"/>
                <w:lang w:val="es-CO"/>
              </w:rPr>
              <w:t xml:space="preserve">o </w:t>
            </w:r>
            <w:r w:rsidRPr="008E7CED">
              <w:rPr>
                <w:rFonts w:ascii="Arial" w:eastAsia="Arial" w:hAnsi="Arial" w:cs="Arial"/>
                <w:spacing w:val="9"/>
                <w:sz w:val="18"/>
                <w:szCs w:val="18"/>
                <w:lang w:val="es-CO"/>
              </w:rPr>
              <w:t xml:space="preserve"> </w:t>
            </w:r>
            <w:r w:rsidRPr="008E7CED">
              <w:rPr>
                <w:rFonts w:ascii="Arial" w:eastAsia="Arial" w:hAnsi="Arial" w:cs="Arial"/>
                <w:spacing w:val="1"/>
                <w:sz w:val="18"/>
                <w:szCs w:val="18"/>
                <w:lang w:val="es-CO"/>
              </w:rPr>
              <w:t>e</w:t>
            </w:r>
            <w:r w:rsidRPr="008E7CED">
              <w:rPr>
                <w:rFonts w:ascii="Arial" w:eastAsia="Arial" w:hAnsi="Arial" w:cs="Arial"/>
                <w:sz w:val="18"/>
                <w:szCs w:val="18"/>
                <w:lang w:val="es-CO"/>
              </w:rPr>
              <w:t xml:space="preserve">n </w:t>
            </w:r>
            <w:r w:rsidRPr="008E7CED">
              <w:rPr>
                <w:rFonts w:ascii="Arial" w:eastAsia="Arial" w:hAnsi="Arial" w:cs="Arial"/>
                <w:spacing w:val="11"/>
                <w:sz w:val="18"/>
                <w:szCs w:val="18"/>
                <w:lang w:val="es-CO"/>
              </w:rPr>
              <w:t xml:space="preserve"> </w:t>
            </w:r>
            <w:r w:rsidRPr="008E7CED">
              <w:rPr>
                <w:rFonts w:ascii="Arial" w:eastAsia="Arial" w:hAnsi="Arial" w:cs="Arial"/>
                <w:spacing w:val="1"/>
                <w:sz w:val="18"/>
                <w:szCs w:val="18"/>
                <w:lang w:val="es-CO"/>
              </w:rPr>
              <w:t>e</w:t>
            </w:r>
            <w:r w:rsidRPr="008E7CED">
              <w:rPr>
                <w:rFonts w:ascii="Arial" w:eastAsia="Arial" w:hAnsi="Arial" w:cs="Arial"/>
                <w:sz w:val="18"/>
                <w:szCs w:val="18"/>
                <w:lang w:val="es-CO"/>
              </w:rPr>
              <w:t xml:space="preserve">l </w:t>
            </w:r>
            <w:r w:rsidRPr="008E7CED">
              <w:rPr>
                <w:rFonts w:ascii="Arial" w:eastAsia="Arial" w:hAnsi="Arial" w:cs="Arial"/>
                <w:spacing w:val="9"/>
                <w:sz w:val="18"/>
                <w:szCs w:val="18"/>
                <w:lang w:val="es-CO"/>
              </w:rPr>
              <w:t xml:space="preserve"> </w:t>
            </w:r>
            <w:r w:rsidRPr="008E7CED">
              <w:rPr>
                <w:rFonts w:ascii="Arial" w:eastAsia="Arial" w:hAnsi="Arial" w:cs="Arial"/>
                <w:spacing w:val="1"/>
                <w:sz w:val="18"/>
                <w:szCs w:val="18"/>
                <w:lang w:val="es-CO"/>
              </w:rPr>
              <w:t>qu</w:t>
            </w:r>
            <w:r w:rsidRPr="008E7CED">
              <w:rPr>
                <w:rFonts w:ascii="Arial" w:eastAsia="Arial" w:hAnsi="Arial" w:cs="Arial"/>
                <w:sz w:val="18"/>
                <w:szCs w:val="18"/>
                <w:lang w:val="es-CO"/>
              </w:rPr>
              <w:t xml:space="preserve">e </w:t>
            </w:r>
            <w:r w:rsidRPr="008E7CED">
              <w:rPr>
                <w:rFonts w:ascii="Arial" w:eastAsia="Arial" w:hAnsi="Arial" w:cs="Arial"/>
                <w:spacing w:val="9"/>
                <w:sz w:val="18"/>
                <w:szCs w:val="18"/>
                <w:lang w:val="es-CO"/>
              </w:rPr>
              <w:t xml:space="preserve"> </w:t>
            </w:r>
            <w:r w:rsidRPr="008E7CED">
              <w:rPr>
                <w:rFonts w:ascii="Arial" w:eastAsia="Arial" w:hAnsi="Arial" w:cs="Arial"/>
                <w:spacing w:val="-1"/>
                <w:sz w:val="18"/>
                <w:szCs w:val="18"/>
                <w:lang w:val="es-CO"/>
              </w:rPr>
              <w:t>s</w:t>
            </w:r>
            <w:r w:rsidRPr="008E7CED">
              <w:rPr>
                <w:rFonts w:ascii="Arial" w:eastAsia="Arial" w:hAnsi="Arial" w:cs="Arial"/>
                <w:sz w:val="18"/>
                <w:szCs w:val="18"/>
                <w:lang w:val="es-CO"/>
              </w:rPr>
              <w:t>e</w:t>
            </w:r>
          </w:p>
          <w:p w:rsidR="00C83DAE" w:rsidRPr="008E7CED" w:rsidRDefault="007B1E36" w:rsidP="008E7CED">
            <w:pPr>
              <w:spacing w:before="2" w:line="200" w:lineRule="exact"/>
              <w:ind w:left="105" w:right="79"/>
              <w:rPr>
                <w:rFonts w:ascii="Arial" w:eastAsia="Arial" w:hAnsi="Arial" w:cs="Arial"/>
                <w:sz w:val="18"/>
                <w:szCs w:val="18"/>
                <w:lang w:val="es-CO"/>
              </w:rPr>
            </w:pPr>
            <w:r w:rsidRPr="008E7CED">
              <w:rPr>
                <w:rFonts w:ascii="Arial" w:eastAsia="Arial" w:hAnsi="Arial" w:cs="Arial"/>
                <w:spacing w:val="1"/>
                <w:sz w:val="18"/>
                <w:szCs w:val="18"/>
                <w:lang w:val="es-CO"/>
              </w:rPr>
              <w:t>señ</w:t>
            </w:r>
            <w:r w:rsidRPr="008E7CED">
              <w:rPr>
                <w:rFonts w:ascii="Arial" w:eastAsia="Arial" w:hAnsi="Arial" w:cs="Arial"/>
                <w:spacing w:val="-2"/>
                <w:sz w:val="18"/>
                <w:szCs w:val="18"/>
                <w:lang w:val="es-CO"/>
              </w:rPr>
              <w:t>a</w:t>
            </w:r>
            <w:r w:rsidRPr="008E7CED">
              <w:rPr>
                <w:rFonts w:ascii="Arial" w:eastAsia="Arial" w:hAnsi="Arial" w:cs="Arial"/>
                <w:spacing w:val="1"/>
                <w:sz w:val="18"/>
                <w:szCs w:val="18"/>
                <w:lang w:val="es-CO"/>
              </w:rPr>
              <w:t>la</w:t>
            </w:r>
            <w:r w:rsidRPr="008E7CED">
              <w:rPr>
                <w:rFonts w:ascii="Arial" w:eastAsia="Arial" w:hAnsi="Arial" w:cs="Arial"/>
                <w:sz w:val="18"/>
                <w:szCs w:val="18"/>
                <w:lang w:val="es-CO"/>
              </w:rPr>
              <w:t>r</w:t>
            </w:r>
            <w:r w:rsidRPr="008E7CED">
              <w:rPr>
                <w:rFonts w:ascii="Arial" w:eastAsia="Arial" w:hAnsi="Arial" w:cs="Arial"/>
                <w:spacing w:val="-2"/>
                <w:sz w:val="18"/>
                <w:szCs w:val="18"/>
                <w:lang w:val="es-CO"/>
              </w:rPr>
              <w:t>á</w:t>
            </w:r>
            <w:r w:rsidRPr="008E7CED">
              <w:rPr>
                <w:rFonts w:ascii="Arial" w:eastAsia="Arial" w:hAnsi="Arial" w:cs="Arial"/>
                <w:spacing w:val="1"/>
                <w:sz w:val="18"/>
                <w:szCs w:val="18"/>
                <w:lang w:val="es-CO"/>
              </w:rPr>
              <w:t>n</w:t>
            </w:r>
            <w:r w:rsidRPr="008E7CED">
              <w:rPr>
                <w:rFonts w:ascii="Arial" w:eastAsia="Arial" w:hAnsi="Arial" w:cs="Arial"/>
                <w:sz w:val="18"/>
                <w:szCs w:val="18"/>
                <w:lang w:val="es-CO"/>
              </w:rPr>
              <w:t>,</w:t>
            </w:r>
            <w:r w:rsidRPr="008E7CED">
              <w:rPr>
                <w:rFonts w:ascii="Arial" w:eastAsia="Arial" w:hAnsi="Arial" w:cs="Arial"/>
                <w:spacing w:val="15"/>
                <w:sz w:val="18"/>
                <w:szCs w:val="18"/>
                <w:lang w:val="es-CO"/>
              </w:rPr>
              <w:t xml:space="preserve"> </w:t>
            </w:r>
            <w:r w:rsidRPr="008E7CED">
              <w:rPr>
                <w:rFonts w:ascii="Arial" w:eastAsia="Arial" w:hAnsi="Arial" w:cs="Arial"/>
                <w:spacing w:val="1"/>
                <w:sz w:val="18"/>
                <w:szCs w:val="18"/>
                <w:lang w:val="es-CO"/>
              </w:rPr>
              <w:t>e</w:t>
            </w:r>
            <w:r w:rsidRPr="008E7CED">
              <w:rPr>
                <w:rFonts w:ascii="Arial" w:eastAsia="Arial" w:hAnsi="Arial" w:cs="Arial"/>
                <w:sz w:val="18"/>
                <w:szCs w:val="18"/>
                <w:lang w:val="es-CO"/>
              </w:rPr>
              <w:t>n</w:t>
            </w:r>
            <w:r w:rsidRPr="008E7CED">
              <w:rPr>
                <w:rFonts w:ascii="Arial" w:eastAsia="Arial" w:hAnsi="Arial" w:cs="Arial"/>
                <w:spacing w:val="13"/>
                <w:sz w:val="18"/>
                <w:szCs w:val="18"/>
                <w:lang w:val="es-CO"/>
              </w:rPr>
              <w:t xml:space="preserve"> </w:t>
            </w:r>
            <w:r w:rsidRPr="008E7CED">
              <w:rPr>
                <w:rFonts w:ascii="Arial" w:eastAsia="Arial" w:hAnsi="Arial" w:cs="Arial"/>
                <w:sz w:val="18"/>
                <w:szCs w:val="18"/>
                <w:lang w:val="es-CO"/>
              </w:rPr>
              <w:t>f</w:t>
            </w:r>
            <w:r w:rsidRPr="008E7CED">
              <w:rPr>
                <w:rFonts w:ascii="Arial" w:eastAsia="Arial" w:hAnsi="Arial" w:cs="Arial"/>
                <w:spacing w:val="1"/>
                <w:sz w:val="18"/>
                <w:szCs w:val="18"/>
                <w:lang w:val="es-CO"/>
              </w:rPr>
              <w:t>o</w:t>
            </w:r>
            <w:r w:rsidRPr="008E7CED">
              <w:rPr>
                <w:rFonts w:ascii="Arial" w:eastAsia="Arial" w:hAnsi="Arial" w:cs="Arial"/>
                <w:sz w:val="18"/>
                <w:szCs w:val="18"/>
                <w:lang w:val="es-CO"/>
              </w:rPr>
              <w:t>r</w:t>
            </w:r>
            <w:r w:rsidRPr="008E7CED">
              <w:rPr>
                <w:rFonts w:ascii="Arial" w:eastAsia="Arial" w:hAnsi="Arial" w:cs="Arial"/>
                <w:spacing w:val="-1"/>
                <w:sz w:val="18"/>
                <w:szCs w:val="18"/>
                <w:lang w:val="es-CO"/>
              </w:rPr>
              <w:t>m</w:t>
            </w:r>
            <w:r w:rsidRPr="008E7CED">
              <w:rPr>
                <w:rFonts w:ascii="Arial" w:eastAsia="Arial" w:hAnsi="Arial" w:cs="Arial"/>
                <w:sz w:val="18"/>
                <w:szCs w:val="18"/>
                <w:lang w:val="es-CO"/>
              </w:rPr>
              <w:t>a</w:t>
            </w:r>
            <w:r w:rsidRPr="008E7CED">
              <w:rPr>
                <w:rFonts w:ascii="Arial" w:eastAsia="Arial" w:hAnsi="Arial" w:cs="Arial"/>
                <w:spacing w:val="15"/>
                <w:sz w:val="18"/>
                <w:szCs w:val="18"/>
                <w:lang w:val="es-CO"/>
              </w:rPr>
              <w:t xml:space="preserve"> </w:t>
            </w:r>
            <w:r w:rsidRPr="008E7CED">
              <w:rPr>
                <w:rFonts w:ascii="Arial" w:eastAsia="Arial" w:hAnsi="Arial" w:cs="Arial"/>
                <w:spacing w:val="1"/>
                <w:sz w:val="18"/>
                <w:szCs w:val="18"/>
                <w:lang w:val="es-CO"/>
              </w:rPr>
              <w:t>e</w:t>
            </w:r>
            <w:r w:rsidRPr="008E7CED">
              <w:rPr>
                <w:rFonts w:ascii="Arial" w:eastAsia="Arial" w:hAnsi="Arial" w:cs="Arial"/>
                <w:spacing w:val="-4"/>
                <w:sz w:val="18"/>
                <w:szCs w:val="18"/>
                <w:lang w:val="es-CO"/>
              </w:rPr>
              <w:t>x</w:t>
            </w:r>
            <w:r w:rsidRPr="008E7CED">
              <w:rPr>
                <w:rFonts w:ascii="Arial" w:eastAsia="Arial" w:hAnsi="Arial" w:cs="Arial"/>
                <w:spacing w:val="1"/>
                <w:sz w:val="18"/>
                <w:szCs w:val="18"/>
                <w:lang w:val="es-CO"/>
              </w:rPr>
              <w:t>p</w:t>
            </w:r>
            <w:r w:rsidRPr="008E7CED">
              <w:rPr>
                <w:rFonts w:ascii="Arial" w:eastAsia="Arial" w:hAnsi="Arial" w:cs="Arial"/>
                <w:sz w:val="18"/>
                <w:szCs w:val="18"/>
                <w:lang w:val="es-CO"/>
              </w:rPr>
              <w:t>r</w:t>
            </w:r>
            <w:r w:rsidRPr="008E7CED">
              <w:rPr>
                <w:rFonts w:ascii="Arial" w:eastAsia="Arial" w:hAnsi="Arial" w:cs="Arial"/>
                <w:spacing w:val="1"/>
                <w:sz w:val="18"/>
                <w:szCs w:val="18"/>
                <w:lang w:val="es-CO"/>
              </w:rPr>
              <w:t>es</w:t>
            </w:r>
            <w:r w:rsidRPr="008E7CED">
              <w:rPr>
                <w:rFonts w:ascii="Arial" w:eastAsia="Arial" w:hAnsi="Arial" w:cs="Arial"/>
                <w:sz w:val="18"/>
                <w:szCs w:val="18"/>
                <w:lang w:val="es-CO"/>
              </w:rPr>
              <w:t>a</w:t>
            </w:r>
            <w:r w:rsidRPr="008E7CED">
              <w:rPr>
                <w:rFonts w:ascii="Arial" w:eastAsia="Arial" w:hAnsi="Arial" w:cs="Arial"/>
                <w:spacing w:val="13"/>
                <w:sz w:val="18"/>
                <w:szCs w:val="18"/>
                <w:lang w:val="es-CO"/>
              </w:rPr>
              <w:t xml:space="preserve"> </w:t>
            </w:r>
            <w:r w:rsidRPr="008E7CED">
              <w:rPr>
                <w:rFonts w:ascii="Arial" w:eastAsia="Arial" w:hAnsi="Arial" w:cs="Arial"/>
                <w:sz w:val="18"/>
                <w:szCs w:val="18"/>
                <w:lang w:val="es-CO"/>
              </w:rPr>
              <w:t>y</w:t>
            </w:r>
            <w:r w:rsidRPr="008E7CED">
              <w:rPr>
                <w:rFonts w:ascii="Arial" w:eastAsia="Arial" w:hAnsi="Arial" w:cs="Arial"/>
                <w:spacing w:val="14"/>
                <w:sz w:val="18"/>
                <w:szCs w:val="18"/>
                <w:lang w:val="es-CO"/>
              </w:rPr>
              <w:t xml:space="preserve"> </w:t>
            </w:r>
            <w:r w:rsidRPr="008E7CED">
              <w:rPr>
                <w:rFonts w:ascii="Arial" w:eastAsia="Arial" w:hAnsi="Arial" w:cs="Arial"/>
                <w:spacing w:val="1"/>
                <w:sz w:val="18"/>
                <w:szCs w:val="18"/>
                <w:lang w:val="es-CO"/>
              </w:rPr>
              <w:t>de</w:t>
            </w:r>
            <w:r w:rsidRPr="008E7CED">
              <w:rPr>
                <w:rFonts w:ascii="Arial" w:eastAsia="Arial" w:hAnsi="Arial" w:cs="Arial"/>
                <w:sz w:val="18"/>
                <w:szCs w:val="18"/>
                <w:lang w:val="es-CO"/>
              </w:rPr>
              <w:t>t</w:t>
            </w:r>
            <w:r w:rsidRPr="008E7CED">
              <w:rPr>
                <w:rFonts w:ascii="Arial" w:eastAsia="Arial" w:hAnsi="Arial" w:cs="Arial"/>
                <w:spacing w:val="1"/>
                <w:sz w:val="18"/>
                <w:szCs w:val="18"/>
                <w:lang w:val="es-CO"/>
              </w:rPr>
              <w:t>al</w:t>
            </w:r>
            <w:r w:rsidRPr="008E7CED">
              <w:rPr>
                <w:rFonts w:ascii="Arial" w:eastAsia="Arial" w:hAnsi="Arial" w:cs="Arial"/>
                <w:spacing w:val="-2"/>
                <w:sz w:val="18"/>
                <w:szCs w:val="18"/>
                <w:lang w:val="es-CO"/>
              </w:rPr>
              <w:t>l</w:t>
            </w:r>
            <w:r w:rsidRPr="008E7CED">
              <w:rPr>
                <w:rFonts w:ascii="Arial" w:eastAsia="Arial" w:hAnsi="Arial" w:cs="Arial"/>
                <w:spacing w:val="1"/>
                <w:sz w:val="18"/>
                <w:szCs w:val="18"/>
                <w:lang w:val="es-CO"/>
              </w:rPr>
              <w:t>ada</w:t>
            </w:r>
            <w:r w:rsidRPr="008E7CED">
              <w:rPr>
                <w:rFonts w:ascii="Arial" w:eastAsia="Arial" w:hAnsi="Arial" w:cs="Arial"/>
                <w:sz w:val="18"/>
                <w:szCs w:val="18"/>
                <w:lang w:val="es-CO"/>
              </w:rPr>
              <w:t>,</w:t>
            </w:r>
            <w:r w:rsidRPr="008E7CED">
              <w:rPr>
                <w:rFonts w:ascii="Arial" w:eastAsia="Arial" w:hAnsi="Arial" w:cs="Arial"/>
                <w:spacing w:val="13"/>
                <w:sz w:val="18"/>
                <w:szCs w:val="18"/>
                <w:lang w:val="es-CO"/>
              </w:rPr>
              <w:t xml:space="preserve"> </w:t>
            </w:r>
            <w:r w:rsidRPr="008E7CED">
              <w:rPr>
                <w:rFonts w:ascii="Arial" w:eastAsia="Arial" w:hAnsi="Arial" w:cs="Arial"/>
                <w:spacing w:val="1"/>
                <w:sz w:val="18"/>
                <w:szCs w:val="18"/>
                <w:lang w:val="es-CO"/>
              </w:rPr>
              <w:t>l</w:t>
            </w:r>
            <w:r w:rsidRPr="008E7CED">
              <w:rPr>
                <w:rFonts w:ascii="Arial" w:eastAsia="Arial" w:hAnsi="Arial" w:cs="Arial"/>
                <w:spacing w:val="-2"/>
                <w:sz w:val="18"/>
                <w:szCs w:val="18"/>
                <w:lang w:val="es-CO"/>
              </w:rPr>
              <w:t>a</w:t>
            </w:r>
            <w:r w:rsidRPr="008E7CED">
              <w:rPr>
                <w:rFonts w:ascii="Arial" w:eastAsia="Arial" w:hAnsi="Arial" w:cs="Arial"/>
                <w:sz w:val="18"/>
                <w:szCs w:val="18"/>
                <w:lang w:val="es-CO"/>
              </w:rPr>
              <w:t>s</w:t>
            </w:r>
            <w:r w:rsidRPr="008E7CED">
              <w:rPr>
                <w:rFonts w:ascii="Arial" w:eastAsia="Arial" w:hAnsi="Arial" w:cs="Arial"/>
                <w:spacing w:val="16"/>
                <w:sz w:val="18"/>
                <w:szCs w:val="18"/>
                <w:lang w:val="es-CO"/>
              </w:rPr>
              <w:t xml:space="preserve"> </w:t>
            </w:r>
            <w:r w:rsidRPr="008E7CED">
              <w:rPr>
                <w:rFonts w:ascii="Arial" w:eastAsia="Arial" w:hAnsi="Arial" w:cs="Arial"/>
                <w:sz w:val="18"/>
                <w:szCs w:val="18"/>
                <w:lang w:val="es-CO"/>
              </w:rPr>
              <w:t>r</w:t>
            </w:r>
            <w:r w:rsidRPr="008E7CED">
              <w:rPr>
                <w:rFonts w:ascii="Arial" w:eastAsia="Arial" w:hAnsi="Arial" w:cs="Arial"/>
                <w:spacing w:val="1"/>
                <w:sz w:val="18"/>
                <w:szCs w:val="18"/>
                <w:lang w:val="es-CO"/>
              </w:rPr>
              <w:t>a</w:t>
            </w:r>
            <w:r w:rsidRPr="008E7CED">
              <w:rPr>
                <w:rFonts w:ascii="Arial" w:eastAsia="Arial" w:hAnsi="Arial" w:cs="Arial"/>
                <w:spacing w:val="-1"/>
                <w:sz w:val="18"/>
                <w:szCs w:val="18"/>
                <w:lang w:val="es-CO"/>
              </w:rPr>
              <w:t>z</w:t>
            </w:r>
            <w:r w:rsidRPr="008E7CED">
              <w:rPr>
                <w:rFonts w:ascii="Arial" w:eastAsia="Arial" w:hAnsi="Arial" w:cs="Arial"/>
                <w:spacing w:val="1"/>
                <w:sz w:val="18"/>
                <w:szCs w:val="18"/>
                <w:lang w:val="es-CO"/>
              </w:rPr>
              <w:t>on</w:t>
            </w:r>
            <w:r w:rsidRPr="008E7CED">
              <w:rPr>
                <w:rFonts w:ascii="Arial" w:eastAsia="Arial" w:hAnsi="Arial" w:cs="Arial"/>
                <w:spacing w:val="-2"/>
                <w:sz w:val="18"/>
                <w:szCs w:val="18"/>
                <w:lang w:val="es-CO"/>
              </w:rPr>
              <w:t>e</w:t>
            </w:r>
            <w:r w:rsidRPr="008E7CED">
              <w:rPr>
                <w:rFonts w:ascii="Arial" w:eastAsia="Arial" w:hAnsi="Arial" w:cs="Arial"/>
                <w:sz w:val="18"/>
                <w:szCs w:val="18"/>
                <w:lang w:val="es-CO"/>
              </w:rPr>
              <w:t>s</w:t>
            </w:r>
            <w:r w:rsidRPr="008E7CED">
              <w:rPr>
                <w:rFonts w:ascii="Arial" w:eastAsia="Arial" w:hAnsi="Arial" w:cs="Arial"/>
                <w:spacing w:val="16"/>
                <w:sz w:val="18"/>
                <w:szCs w:val="18"/>
                <w:lang w:val="es-CO"/>
              </w:rPr>
              <w:t xml:space="preserve"> </w:t>
            </w:r>
            <w:r w:rsidRPr="008E7CED">
              <w:rPr>
                <w:rFonts w:ascii="Arial" w:eastAsia="Arial" w:hAnsi="Arial" w:cs="Arial"/>
                <w:spacing w:val="1"/>
                <w:sz w:val="18"/>
                <w:szCs w:val="18"/>
                <w:lang w:val="es-CO"/>
              </w:rPr>
              <w:t>q</w:t>
            </w:r>
            <w:r w:rsidRPr="008E7CED">
              <w:rPr>
                <w:rFonts w:ascii="Arial" w:eastAsia="Arial" w:hAnsi="Arial" w:cs="Arial"/>
                <w:spacing w:val="-2"/>
                <w:sz w:val="18"/>
                <w:szCs w:val="18"/>
                <w:lang w:val="es-CO"/>
              </w:rPr>
              <w:t>u</w:t>
            </w:r>
            <w:r w:rsidRPr="008E7CED">
              <w:rPr>
                <w:rFonts w:ascii="Arial" w:eastAsia="Arial" w:hAnsi="Arial" w:cs="Arial"/>
                <w:sz w:val="18"/>
                <w:szCs w:val="18"/>
                <w:lang w:val="es-CO"/>
              </w:rPr>
              <w:t>e</w:t>
            </w:r>
            <w:r w:rsidRPr="008E7CED">
              <w:rPr>
                <w:rFonts w:ascii="Arial" w:eastAsia="Arial" w:hAnsi="Arial" w:cs="Arial"/>
                <w:spacing w:val="13"/>
                <w:sz w:val="18"/>
                <w:szCs w:val="18"/>
                <w:lang w:val="es-CO"/>
              </w:rPr>
              <w:t xml:space="preserve"> </w:t>
            </w:r>
            <w:r w:rsidRPr="008E7CED">
              <w:rPr>
                <w:rFonts w:ascii="Arial" w:eastAsia="Arial" w:hAnsi="Arial" w:cs="Arial"/>
                <w:spacing w:val="1"/>
                <w:sz w:val="18"/>
                <w:szCs w:val="18"/>
                <w:lang w:val="es-CO"/>
              </w:rPr>
              <w:t>ha</w:t>
            </w:r>
            <w:r w:rsidRPr="008E7CED">
              <w:rPr>
                <w:rFonts w:ascii="Arial" w:eastAsia="Arial" w:hAnsi="Arial" w:cs="Arial"/>
                <w:sz w:val="18"/>
                <w:szCs w:val="18"/>
                <w:lang w:val="es-CO"/>
              </w:rPr>
              <w:t>n</w:t>
            </w:r>
            <w:r w:rsidRPr="008E7CED">
              <w:rPr>
                <w:rFonts w:ascii="Arial" w:eastAsia="Arial" w:hAnsi="Arial" w:cs="Arial"/>
                <w:spacing w:val="15"/>
                <w:sz w:val="18"/>
                <w:szCs w:val="18"/>
                <w:lang w:val="es-CO"/>
              </w:rPr>
              <w:t xml:space="preserve"> </w:t>
            </w:r>
            <w:r w:rsidRPr="008E7CED">
              <w:rPr>
                <w:rFonts w:ascii="Arial" w:eastAsia="Arial" w:hAnsi="Arial" w:cs="Arial"/>
                <w:spacing w:val="-1"/>
                <w:sz w:val="18"/>
                <w:szCs w:val="18"/>
                <w:lang w:val="es-CO"/>
              </w:rPr>
              <w:t>c</w:t>
            </w:r>
            <w:r w:rsidRPr="008E7CED">
              <w:rPr>
                <w:rFonts w:ascii="Arial" w:eastAsia="Arial" w:hAnsi="Arial" w:cs="Arial"/>
                <w:spacing w:val="1"/>
                <w:sz w:val="18"/>
                <w:szCs w:val="18"/>
                <w:lang w:val="es-CO"/>
              </w:rPr>
              <w:t>on</w:t>
            </w:r>
            <w:r w:rsidRPr="008E7CED">
              <w:rPr>
                <w:rFonts w:ascii="Arial" w:eastAsia="Arial" w:hAnsi="Arial" w:cs="Arial"/>
                <w:spacing w:val="-2"/>
                <w:sz w:val="18"/>
                <w:szCs w:val="18"/>
                <w:lang w:val="es-CO"/>
              </w:rPr>
              <w:t>d</w:t>
            </w:r>
            <w:r w:rsidRPr="008E7CED">
              <w:rPr>
                <w:rFonts w:ascii="Arial" w:eastAsia="Arial" w:hAnsi="Arial" w:cs="Arial"/>
                <w:spacing w:val="1"/>
                <w:sz w:val="18"/>
                <w:szCs w:val="18"/>
                <w:lang w:val="es-CO"/>
              </w:rPr>
              <w:t>uc</w:t>
            </w:r>
            <w:r w:rsidRPr="008E7CED">
              <w:rPr>
                <w:rFonts w:ascii="Arial" w:eastAsia="Arial" w:hAnsi="Arial" w:cs="Arial"/>
                <w:spacing w:val="-2"/>
                <w:sz w:val="18"/>
                <w:szCs w:val="18"/>
                <w:lang w:val="es-CO"/>
              </w:rPr>
              <w:t>i</w:t>
            </w:r>
            <w:r w:rsidRPr="008E7CED">
              <w:rPr>
                <w:rFonts w:ascii="Arial" w:eastAsia="Arial" w:hAnsi="Arial" w:cs="Arial"/>
                <w:spacing w:val="1"/>
                <w:sz w:val="18"/>
                <w:szCs w:val="18"/>
                <w:lang w:val="es-CO"/>
              </w:rPr>
              <w:t>d</w:t>
            </w:r>
            <w:r w:rsidRPr="008E7CED">
              <w:rPr>
                <w:rFonts w:ascii="Arial" w:eastAsia="Arial" w:hAnsi="Arial" w:cs="Arial"/>
                <w:sz w:val="18"/>
                <w:szCs w:val="18"/>
                <w:lang w:val="es-CO"/>
              </w:rPr>
              <w:t>o</w:t>
            </w:r>
            <w:r w:rsidRPr="008E7CED">
              <w:rPr>
                <w:rFonts w:ascii="Arial" w:eastAsia="Arial" w:hAnsi="Arial" w:cs="Arial"/>
                <w:spacing w:val="13"/>
                <w:sz w:val="18"/>
                <w:szCs w:val="18"/>
                <w:lang w:val="es-CO"/>
              </w:rPr>
              <w:t xml:space="preserve"> </w:t>
            </w:r>
            <w:r w:rsidRPr="008E7CED">
              <w:rPr>
                <w:rFonts w:ascii="Arial" w:eastAsia="Arial" w:hAnsi="Arial" w:cs="Arial"/>
                <w:sz w:val="18"/>
                <w:szCs w:val="18"/>
                <w:lang w:val="es-CO"/>
              </w:rPr>
              <w:t xml:space="preserve">a </w:t>
            </w:r>
            <w:r w:rsidRPr="008E7CED">
              <w:rPr>
                <w:rFonts w:ascii="Arial" w:eastAsia="Arial" w:hAnsi="Arial" w:cs="Arial"/>
                <w:spacing w:val="1"/>
                <w:sz w:val="18"/>
                <w:szCs w:val="18"/>
                <w:lang w:val="es-CO"/>
              </w:rPr>
              <w:t>es</w:t>
            </w:r>
            <w:r w:rsidRPr="008E7CED">
              <w:rPr>
                <w:rFonts w:ascii="Arial" w:eastAsia="Arial" w:hAnsi="Arial" w:cs="Arial"/>
                <w:sz w:val="18"/>
                <w:szCs w:val="18"/>
                <w:lang w:val="es-CO"/>
              </w:rPr>
              <w:t>ta</w:t>
            </w:r>
            <w:r w:rsidRPr="008E7CED">
              <w:rPr>
                <w:rFonts w:ascii="Arial" w:eastAsia="Arial" w:hAnsi="Arial" w:cs="Arial"/>
                <w:spacing w:val="11"/>
                <w:sz w:val="18"/>
                <w:szCs w:val="18"/>
                <w:lang w:val="es-CO"/>
              </w:rPr>
              <w:t xml:space="preserve"> </w:t>
            </w:r>
            <w:r w:rsidRPr="008E7CED">
              <w:rPr>
                <w:rFonts w:ascii="Arial" w:eastAsia="Arial" w:hAnsi="Arial" w:cs="Arial"/>
                <w:spacing w:val="1"/>
                <w:sz w:val="18"/>
                <w:szCs w:val="18"/>
                <w:lang w:val="es-CO"/>
              </w:rPr>
              <w:t>d</w:t>
            </w:r>
            <w:r w:rsidRPr="008E7CED">
              <w:rPr>
                <w:rFonts w:ascii="Arial" w:eastAsia="Arial" w:hAnsi="Arial" w:cs="Arial"/>
                <w:spacing w:val="-2"/>
                <w:sz w:val="18"/>
                <w:szCs w:val="18"/>
                <w:lang w:val="es-CO"/>
              </w:rPr>
              <w:t>e</w:t>
            </w:r>
            <w:r w:rsidRPr="008E7CED">
              <w:rPr>
                <w:rFonts w:ascii="Arial" w:eastAsia="Arial" w:hAnsi="Arial" w:cs="Arial"/>
                <w:spacing w:val="1"/>
                <w:sz w:val="18"/>
                <w:szCs w:val="18"/>
                <w:lang w:val="es-CO"/>
              </w:rPr>
              <w:t>c</w:t>
            </w:r>
            <w:r w:rsidRPr="008E7CED">
              <w:rPr>
                <w:rFonts w:ascii="Arial" w:eastAsia="Arial" w:hAnsi="Arial" w:cs="Arial"/>
                <w:spacing w:val="-2"/>
                <w:sz w:val="18"/>
                <w:szCs w:val="18"/>
                <w:lang w:val="es-CO"/>
              </w:rPr>
              <w:t>i</w:t>
            </w:r>
            <w:r w:rsidRPr="008E7CED">
              <w:rPr>
                <w:rFonts w:ascii="Arial" w:eastAsia="Arial" w:hAnsi="Arial" w:cs="Arial"/>
                <w:spacing w:val="1"/>
                <w:sz w:val="18"/>
                <w:szCs w:val="18"/>
                <w:lang w:val="es-CO"/>
              </w:rPr>
              <w:t>si</w:t>
            </w:r>
            <w:r w:rsidRPr="008E7CED">
              <w:rPr>
                <w:rFonts w:ascii="Arial" w:eastAsia="Arial" w:hAnsi="Arial" w:cs="Arial"/>
                <w:spacing w:val="-2"/>
                <w:sz w:val="18"/>
                <w:szCs w:val="18"/>
                <w:lang w:val="es-CO"/>
              </w:rPr>
              <w:t>ó</w:t>
            </w:r>
            <w:r w:rsidRPr="008E7CED">
              <w:rPr>
                <w:rFonts w:ascii="Arial" w:eastAsia="Arial" w:hAnsi="Arial" w:cs="Arial"/>
                <w:spacing w:val="1"/>
                <w:sz w:val="18"/>
                <w:szCs w:val="18"/>
                <w:lang w:val="es-CO"/>
              </w:rPr>
              <w:t>n</w:t>
            </w:r>
            <w:r w:rsidRPr="008E7CED">
              <w:rPr>
                <w:rFonts w:ascii="Arial" w:eastAsia="Arial" w:hAnsi="Arial" w:cs="Arial"/>
                <w:sz w:val="18"/>
                <w:szCs w:val="18"/>
                <w:lang w:val="es-CO"/>
              </w:rPr>
              <w:t>,</w:t>
            </w:r>
            <w:r w:rsidRPr="008E7CED">
              <w:rPr>
                <w:rFonts w:ascii="Arial" w:eastAsia="Arial" w:hAnsi="Arial" w:cs="Arial"/>
                <w:spacing w:val="10"/>
                <w:sz w:val="18"/>
                <w:szCs w:val="18"/>
                <w:lang w:val="es-CO"/>
              </w:rPr>
              <w:t xml:space="preserve"> </w:t>
            </w:r>
            <w:r w:rsidRPr="008E7CED">
              <w:rPr>
                <w:rFonts w:ascii="Arial" w:eastAsia="Arial" w:hAnsi="Arial" w:cs="Arial"/>
                <w:sz w:val="18"/>
                <w:szCs w:val="18"/>
                <w:lang w:val="es-CO"/>
              </w:rPr>
              <w:t>y</w:t>
            </w:r>
            <w:r w:rsidRPr="008E7CED">
              <w:rPr>
                <w:rFonts w:ascii="Arial" w:eastAsia="Arial" w:hAnsi="Arial" w:cs="Arial"/>
                <w:spacing w:val="9"/>
                <w:sz w:val="18"/>
                <w:szCs w:val="18"/>
                <w:lang w:val="es-CO"/>
              </w:rPr>
              <w:t xml:space="preserve"> </w:t>
            </w:r>
            <w:r w:rsidRPr="008E7CED">
              <w:rPr>
                <w:rFonts w:ascii="Arial" w:eastAsia="Arial" w:hAnsi="Arial" w:cs="Arial"/>
                <w:spacing w:val="1"/>
                <w:sz w:val="18"/>
                <w:szCs w:val="18"/>
                <w:lang w:val="es-CO"/>
              </w:rPr>
              <w:t>e</w:t>
            </w:r>
            <w:r w:rsidRPr="008E7CED">
              <w:rPr>
                <w:rFonts w:ascii="Arial" w:eastAsia="Arial" w:hAnsi="Arial" w:cs="Arial"/>
                <w:sz w:val="18"/>
                <w:szCs w:val="18"/>
                <w:lang w:val="es-CO"/>
              </w:rPr>
              <w:t>l</w:t>
            </w:r>
            <w:r w:rsidRPr="008E7CED">
              <w:rPr>
                <w:rFonts w:ascii="Arial" w:eastAsia="Arial" w:hAnsi="Arial" w:cs="Arial"/>
                <w:spacing w:val="11"/>
                <w:sz w:val="18"/>
                <w:szCs w:val="18"/>
                <w:lang w:val="es-CO"/>
              </w:rPr>
              <w:t xml:space="preserve"> </w:t>
            </w:r>
            <w:r w:rsidRPr="008E7CED">
              <w:rPr>
                <w:rFonts w:ascii="Arial" w:eastAsia="Arial" w:hAnsi="Arial" w:cs="Arial"/>
                <w:spacing w:val="1"/>
                <w:sz w:val="18"/>
                <w:szCs w:val="18"/>
                <w:lang w:val="es-CO"/>
              </w:rPr>
              <w:t>cua</w:t>
            </w:r>
            <w:r w:rsidRPr="008E7CED">
              <w:rPr>
                <w:rFonts w:ascii="Arial" w:eastAsia="Arial" w:hAnsi="Arial" w:cs="Arial"/>
                <w:sz w:val="18"/>
                <w:szCs w:val="18"/>
                <w:lang w:val="es-CO"/>
              </w:rPr>
              <w:t>l</w:t>
            </w:r>
            <w:r w:rsidRPr="008E7CED">
              <w:rPr>
                <w:rFonts w:ascii="Arial" w:eastAsia="Arial" w:hAnsi="Arial" w:cs="Arial"/>
                <w:spacing w:val="11"/>
                <w:sz w:val="18"/>
                <w:szCs w:val="18"/>
                <w:lang w:val="es-CO"/>
              </w:rPr>
              <w:t xml:space="preserve"> </w:t>
            </w:r>
            <w:r w:rsidRPr="008E7CED">
              <w:rPr>
                <w:rFonts w:ascii="Arial" w:eastAsia="Arial" w:hAnsi="Arial" w:cs="Arial"/>
                <w:spacing w:val="-2"/>
                <w:sz w:val="18"/>
                <w:szCs w:val="18"/>
                <w:lang w:val="es-CO"/>
              </w:rPr>
              <w:t>d</w:t>
            </w:r>
            <w:r w:rsidRPr="008E7CED">
              <w:rPr>
                <w:rFonts w:ascii="Arial" w:eastAsia="Arial" w:hAnsi="Arial" w:cs="Arial"/>
                <w:spacing w:val="1"/>
                <w:sz w:val="18"/>
                <w:szCs w:val="18"/>
                <w:lang w:val="es-CO"/>
              </w:rPr>
              <w:t>ebe</w:t>
            </w:r>
            <w:r w:rsidRPr="008E7CED">
              <w:rPr>
                <w:rFonts w:ascii="Arial" w:eastAsia="Arial" w:hAnsi="Arial" w:cs="Arial"/>
                <w:spacing w:val="-2"/>
                <w:sz w:val="18"/>
                <w:szCs w:val="18"/>
                <w:lang w:val="es-CO"/>
              </w:rPr>
              <w:t>r</w:t>
            </w:r>
            <w:r w:rsidRPr="008E7CED">
              <w:rPr>
                <w:rFonts w:ascii="Arial" w:eastAsia="Arial" w:hAnsi="Arial" w:cs="Arial"/>
                <w:sz w:val="18"/>
                <w:szCs w:val="18"/>
                <w:lang w:val="es-CO"/>
              </w:rPr>
              <w:t>á</w:t>
            </w:r>
            <w:r w:rsidRPr="008E7CED">
              <w:rPr>
                <w:rFonts w:ascii="Arial" w:eastAsia="Arial" w:hAnsi="Arial" w:cs="Arial"/>
                <w:spacing w:val="10"/>
                <w:sz w:val="18"/>
                <w:szCs w:val="18"/>
                <w:lang w:val="es-CO"/>
              </w:rPr>
              <w:t xml:space="preserve"> </w:t>
            </w:r>
            <w:r w:rsidRPr="008E7CED">
              <w:rPr>
                <w:rFonts w:ascii="Arial" w:eastAsia="Arial" w:hAnsi="Arial" w:cs="Arial"/>
                <w:spacing w:val="1"/>
                <w:sz w:val="18"/>
                <w:szCs w:val="18"/>
                <w:lang w:val="es-CO"/>
              </w:rPr>
              <w:t>se</w:t>
            </w:r>
            <w:r w:rsidRPr="008E7CED">
              <w:rPr>
                <w:rFonts w:ascii="Arial" w:eastAsia="Arial" w:hAnsi="Arial" w:cs="Arial"/>
                <w:sz w:val="18"/>
                <w:szCs w:val="18"/>
                <w:lang w:val="es-CO"/>
              </w:rPr>
              <w:t>r</w:t>
            </w:r>
            <w:r w:rsidRPr="008E7CED">
              <w:rPr>
                <w:rFonts w:ascii="Arial" w:eastAsia="Arial" w:hAnsi="Arial" w:cs="Arial"/>
                <w:spacing w:val="10"/>
                <w:sz w:val="18"/>
                <w:szCs w:val="18"/>
                <w:lang w:val="es-CO"/>
              </w:rPr>
              <w:t xml:space="preserve"> </w:t>
            </w:r>
            <w:r w:rsidRPr="008E7CED">
              <w:rPr>
                <w:rFonts w:ascii="Arial" w:eastAsia="Arial" w:hAnsi="Arial" w:cs="Arial"/>
                <w:spacing w:val="1"/>
                <w:sz w:val="18"/>
                <w:szCs w:val="18"/>
                <w:lang w:val="es-CO"/>
              </w:rPr>
              <w:t>pu</w:t>
            </w:r>
            <w:r w:rsidRPr="008E7CED">
              <w:rPr>
                <w:rFonts w:ascii="Arial" w:eastAsia="Arial" w:hAnsi="Arial" w:cs="Arial"/>
                <w:spacing w:val="-2"/>
                <w:sz w:val="18"/>
                <w:szCs w:val="18"/>
                <w:lang w:val="es-CO"/>
              </w:rPr>
              <w:t>b</w:t>
            </w:r>
            <w:r w:rsidRPr="008E7CED">
              <w:rPr>
                <w:rFonts w:ascii="Arial" w:eastAsia="Arial" w:hAnsi="Arial" w:cs="Arial"/>
                <w:spacing w:val="1"/>
                <w:sz w:val="18"/>
                <w:szCs w:val="18"/>
                <w:lang w:val="es-CO"/>
              </w:rPr>
              <w:t>li</w:t>
            </w:r>
            <w:r w:rsidRPr="008E7CED">
              <w:rPr>
                <w:rFonts w:ascii="Arial" w:eastAsia="Arial" w:hAnsi="Arial" w:cs="Arial"/>
                <w:spacing w:val="-1"/>
                <w:sz w:val="18"/>
                <w:szCs w:val="18"/>
                <w:lang w:val="es-CO"/>
              </w:rPr>
              <w:t>c</w:t>
            </w:r>
            <w:r w:rsidRPr="008E7CED">
              <w:rPr>
                <w:rFonts w:ascii="Arial" w:eastAsia="Arial" w:hAnsi="Arial" w:cs="Arial"/>
                <w:spacing w:val="1"/>
                <w:sz w:val="18"/>
                <w:szCs w:val="18"/>
                <w:lang w:val="es-CO"/>
              </w:rPr>
              <w:t>ad</w:t>
            </w:r>
            <w:r w:rsidRPr="008E7CED">
              <w:rPr>
                <w:rFonts w:ascii="Arial" w:eastAsia="Arial" w:hAnsi="Arial" w:cs="Arial"/>
                <w:sz w:val="18"/>
                <w:szCs w:val="18"/>
                <w:lang w:val="es-CO"/>
              </w:rPr>
              <w:t>o</w:t>
            </w:r>
            <w:r w:rsidRPr="008E7CED">
              <w:rPr>
                <w:rFonts w:ascii="Arial" w:eastAsia="Arial" w:hAnsi="Arial" w:cs="Arial"/>
                <w:spacing w:val="10"/>
                <w:sz w:val="18"/>
                <w:szCs w:val="18"/>
                <w:lang w:val="es-CO"/>
              </w:rPr>
              <w:t xml:space="preserve"> </w:t>
            </w:r>
            <w:r w:rsidRPr="008E7CED">
              <w:rPr>
                <w:rFonts w:ascii="Arial" w:eastAsia="Arial" w:hAnsi="Arial" w:cs="Arial"/>
                <w:spacing w:val="-2"/>
                <w:sz w:val="18"/>
                <w:szCs w:val="18"/>
                <w:lang w:val="es-CO"/>
              </w:rPr>
              <w:t>e</w:t>
            </w:r>
            <w:r w:rsidRPr="008E7CED">
              <w:rPr>
                <w:rFonts w:ascii="Arial" w:eastAsia="Arial" w:hAnsi="Arial" w:cs="Arial"/>
                <w:sz w:val="18"/>
                <w:szCs w:val="18"/>
                <w:lang w:val="es-CO"/>
              </w:rPr>
              <w:t>n</w:t>
            </w:r>
            <w:r w:rsidRPr="008E7CED">
              <w:rPr>
                <w:rFonts w:ascii="Arial" w:eastAsia="Arial" w:hAnsi="Arial" w:cs="Arial"/>
                <w:spacing w:val="10"/>
                <w:sz w:val="18"/>
                <w:szCs w:val="18"/>
                <w:lang w:val="es-CO"/>
              </w:rPr>
              <w:t xml:space="preserve"> </w:t>
            </w:r>
            <w:r w:rsidRPr="008E7CED">
              <w:rPr>
                <w:rFonts w:ascii="Arial" w:eastAsia="Arial" w:hAnsi="Arial" w:cs="Arial"/>
                <w:spacing w:val="1"/>
                <w:sz w:val="18"/>
                <w:szCs w:val="18"/>
                <w:lang w:val="es-CO"/>
              </w:rPr>
              <w:t>e</w:t>
            </w:r>
            <w:r w:rsidRPr="008E7CED">
              <w:rPr>
                <w:rFonts w:ascii="Arial" w:eastAsia="Arial" w:hAnsi="Arial" w:cs="Arial"/>
                <w:sz w:val="18"/>
                <w:szCs w:val="18"/>
                <w:lang w:val="es-CO"/>
              </w:rPr>
              <w:t>l</w:t>
            </w:r>
            <w:r w:rsidRPr="008E7CED">
              <w:rPr>
                <w:rFonts w:ascii="Arial" w:eastAsia="Arial" w:hAnsi="Arial" w:cs="Arial"/>
                <w:spacing w:val="11"/>
                <w:sz w:val="18"/>
                <w:szCs w:val="18"/>
                <w:lang w:val="es-CO"/>
              </w:rPr>
              <w:t xml:space="preserve"> </w:t>
            </w:r>
            <w:r w:rsidRPr="008E7CED">
              <w:rPr>
                <w:rFonts w:ascii="Arial" w:eastAsia="Arial" w:hAnsi="Arial" w:cs="Arial"/>
                <w:sz w:val="18"/>
                <w:szCs w:val="18"/>
                <w:lang w:val="es-CO"/>
              </w:rPr>
              <w:t>P</w:t>
            </w:r>
            <w:r w:rsidRPr="008E7CED">
              <w:rPr>
                <w:rFonts w:ascii="Arial" w:eastAsia="Arial" w:hAnsi="Arial" w:cs="Arial"/>
                <w:spacing w:val="1"/>
                <w:sz w:val="18"/>
                <w:szCs w:val="18"/>
                <w:lang w:val="es-CO"/>
              </w:rPr>
              <w:t>o</w:t>
            </w:r>
            <w:r w:rsidRPr="008E7CED">
              <w:rPr>
                <w:rFonts w:ascii="Arial" w:eastAsia="Arial" w:hAnsi="Arial" w:cs="Arial"/>
                <w:sz w:val="18"/>
                <w:szCs w:val="18"/>
                <w:lang w:val="es-CO"/>
              </w:rPr>
              <w:t>rt</w:t>
            </w:r>
            <w:r w:rsidRPr="008E7CED">
              <w:rPr>
                <w:rFonts w:ascii="Arial" w:eastAsia="Arial" w:hAnsi="Arial" w:cs="Arial"/>
                <w:spacing w:val="-1"/>
                <w:sz w:val="18"/>
                <w:szCs w:val="18"/>
                <w:lang w:val="es-CO"/>
              </w:rPr>
              <w:t>a</w:t>
            </w:r>
            <w:r w:rsidRPr="008E7CED">
              <w:rPr>
                <w:rFonts w:ascii="Arial" w:eastAsia="Arial" w:hAnsi="Arial" w:cs="Arial"/>
                <w:sz w:val="18"/>
                <w:szCs w:val="18"/>
                <w:lang w:val="es-CO"/>
              </w:rPr>
              <w:t>l</w:t>
            </w:r>
            <w:r w:rsidRPr="008E7CED">
              <w:rPr>
                <w:rFonts w:ascii="Arial" w:eastAsia="Arial" w:hAnsi="Arial" w:cs="Arial"/>
                <w:spacing w:val="11"/>
                <w:sz w:val="18"/>
                <w:szCs w:val="18"/>
                <w:lang w:val="es-CO"/>
              </w:rPr>
              <w:t xml:space="preserve"> </w:t>
            </w:r>
            <w:r w:rsidRPr="008E7CED">
              <w:rPr>
                <w:rFonts w:ascii="Arial" w:eastAsia="Arial" w:hAnsi="Arial" w:cs="Arial"/>
                <w:spacing w:val="1"/>
                <w:sz w:val="18"/>
                <w:szCs w:val="18"/>
                <w:lang w:val="es-CO"/>
              </w:rPr>
              <w:t>d</w:t>
            </w:r>
            <w:r w:rsidRPr="008E7CED">
              <w:rPr>
                <w:rFonts w:ascii="Arial" w:eastAsia="Arial" w:hAnsi="Arial" w:cs="Arial"/>
                <w:sz w:val="18"/>
                <w:szCs w:val="18"/>
                <w:lang w:val="es-CO"/>
              </w:rPr>
              <w:t>e</w:t>
            </w:r>
            <w:r w:rsidRPr="008E7CED">
              <w:rPr>
                <w:rFonts w:ascii="Arial" w:eastAsia="Arial" w:hAnsi="Arial" w:cs="Arial"/>
                <w:spacing w:val="10"/>
                <w:sz w:val="18"/>
                <w:szCs w:val="18"/>
                <w:lang w:val="es-CO"/>
              </w:rPr>
              <w:t xml:space="preserve"> </w:t>
            </w:r>
            <w:r w:rsidRPr="008E7CED">
              <w:rPr>
                <w:rFonts w:ascii="Arial" w:eastAsia="Arial" w:hAnsi="Arial" w:cs="Arial"/>
                <w:sz w:val="18"/>
                <w:szCs w:val="18"/>
                <w:lang w:val="es-CO"/>
              </w:rPr>
              <w:t>Co</w:t>
            </w:r>
            <w:r w:rsidRPr="008E7CED">
              <w:rPr>
                <w:rFonts w:ascii="Arial" w:eastAsia="Arial" w:hAnsi="Arial" w:cs="Arial"/>
                <w:spacing w:val="1"/>
                <w:sz w:val="18"/>
                <w:szCs w:val="18"/>
                <w:lang w:val="es-CO"/>
              </w:rPr>
              <w:t>n</w:t>
            </w:r>
            <w:r w:rsidRPr="008E7CED">
              <w:rPr>
                <w:rFonts w:ascii="Arial" w:eastAsia="Arial" w:hAnsi="Arial" w:cs="Arial"/>
                <w:sz w:val="18"/>
                <w:szCs w:val="18"/>
                <w:lang w:val="es-CO"/>
              </w:rPr>
              <w:t>tr</w:t>
            </w:r>
            <w:r w:rsidRPr="008E7CED">
              <w:rPr>
                <w:rFonts w:ascii="Arial" w:eastAsia="Arial" w:hAnsi="Arial" w:cs="Arial"/>
                <w:spacing w:val="1"/>
                <w:sz w:val="18"/>
                <w:szCs w:val="18"/>
                <w:lang w:val="es-CO"/>
              </w:rPr>
              <w:t>a</w:t>
            </w:r>
            <w:r w:rsidRPr="008E7CED">
              <w:rPr>
                <w:rFonts w:ascii="Arial" w:eastAsia="Arial" w:hAnsi="Arial" w:cs="Arial"/>
                <w:sz w:val="18"/>
                <w:szCs w:val="18"/>
                <w:lang w:val="es-CO"/>
              </w:rPr>
              <w:t>t</w:t>
            </w:r>
            <w:r w:rsidRPr="008E7CED">
              <w:rPr>
                <w:rFonts w:ascii="Arial" w:eastAsia="Arial" w:hAnsi="Arial" w:cs="Arial"/>
                <w:spacing w:val="-1"/>
                <w:sz w:val="18"/>
                <w:szCs w:val="18"/>
                <w:lang w:val="es-CO"/>
              </w:rPr>
              <w:t>a</w:t>
            </w:r>
            <w:r w:rsidRPr="008E7CED">
              <w:rPr>
                <w:rFonts w:ascii="Arial" w:eastAsia="Arial" w:hAnsi="Arial" w:cs="Arial"/>
                <w:spacing w:val="1"/>
                <w:sz w:val="18"/>
                <w:szCs w:val="18"/>
                <w:lang w:val="es-CO"/>
              </w:rPr>
              <w:t>ci</w:t>
            </w:r>
            <w:r w:rsidRPr="008E7CED">
              <w:rPr>
                <w:rFonts w:ascii="Arial" w:eastAsia="Arial" w:hAnsi="Arial" w:cs="Arial"/>
                <w:spacing w:val="-2"/>
                <w:sz w:val="18"/>
                <w:szCs w:val="18"/>
                <w:lang w:val="es-CO"/>
              </w:rPr>
              <w:t>ó</w:t>
            </w:r>
            <w:r w:rsidRPr="008E7CED">
              <w:rPr>
                <w:rFonts w:ascii="Arial" w:eastAsia="Arial" w:hAnsi="Arial" w:cs="Arial"/>
                <w:sz w:val="18"/>
                <w:szCs w:val="18"/>
                <w:lang w:val="es-CO"/>
              </w:rPr>
              <w:t>n</w:t>
            </w:r>
            <w:r w:rsidRPr="008E7CED">
              <w:rPr>
                <w:rFonts w:ascii="Arial" w:eastAsia="Arial" w:hAnsi="Arial" w:cs="Arial"/>
                <w:spacing w:val="8"/>
                <w:sz w:val="18"/>
                <w:szCs w:val="18"/>
                <w:lang w:val="es-CO"/>
              </w:rPr>
              <w:t xml:space="preserve"> </w:t>
            </w:r>
            <w:r w:rsidR="008E7CED">
              <w:rPr>
                <w:rFonts w:ascii="Arial" w:eastAsia="Arial" w:hAnsi="Arial" w:cs="Arial"/>
                <w:sz w:val="18"/>
                <w:szCs w:val="18"/>
                <w:lang w:val="es-CO"/>
              </w:rPr>
              <w:t>Secop</w:t>
            </w:r>
          </w:p>
          <w:p w:rsidR="00C83DAE" w:rsidRPr="008E7CED" w:rsidRDefault="007B1E36">
            <w:pPr>
              <w:spacing w:before="2" w:line="200" w:lineRule="exact"/>
              <w:ind w:left="105" w:right="70"/>
              <w:rPr>
                <w:rFonts w:ascii="Arial" w:eastAsia="Arial" w:hAnsi="Arial" w:cs="Arial"/>
                <w:sz w:val="18"/>
                <w:szCs w:val="18"/>
                <w:lang w:val="es-CO"/>
              </w:rPr>
            </w:pPr>
            <w:r w:rsidRPr="008E7CED">
              <w:rPr>
                <w:rFonts w:ascii="Arial" w:eastAsia="Arial" w:hAnsi="Arial" w:cs="Arial"/>
                <w:sz w:val="18"/>
                <w:szCs w:val="18"/>
                <w:lang w:val="es-CO"/>
              </w:rPr>
              <w:t>P</w:t>
            </w:r>
            <w:r w:rsidRPr="008E7CED">
              <w:rPr>
                <w:rFonts w:ascii="Arial" w:eastAsia="Arial" w:hAnsi="Arial" w:cs="Arial"/>
                <w:spacing w:val="1"/>
                <w:sz w:val="18"/>
                <w:szCs w:val="18"/>
                <w:lang w:val="es-CO"/>
              </w:rPr>
              <w:t>a</w:t>
            </w:r>
            <w:r w:rsidRPr="008E7CED">
              <w:rPr>
                <w:rFonts w:ascii="Arial" w:eastAsia="Arial" w:hAnsi="Arial" w:cs="Arial"/>
                <w:sz w:val="18"/>
                <w:szCs w:val="18"/>
                <w:lang w:val="es-CO"/>
              </w:rPr>
              <w:t>ra</w:t>
            </w:r>
            <w:r w:rsidRPr="008E7CED">
              <w:rPr>
                <w:rFonts w:ascii="Arial" w:eastAsia="Arial" w:hAnsi="Arial" w:cs="Arial"/>
                <w:spacing w:val="1"/>
                <w:sz w:val="18"/>
                <w:szCs w:val="18"/>
                <w:lang w:val="es-CO"/>
              </w:rPr>
              <w:t xml:space="preserve"> e</w:t>
            </w:r>
            <w:r w:rsidRPr="008E7CED">
              <w:rPr>
                <w:rFonts w:ascii="Arial" w:eastAsia="Arial" w:hAnsi="Arial" w:cs="Arial"/>
                <w:spacing w:val="-1"/>
                <w:sz w:val="18"/>
                <w:szCs w:val="18"/>
                <w:lang w:val="es-CO"/>
              </w:rPr>
              <w:t>s</w:t>
            </w:r>
            <w:r w:rsidRPr="008E7CED">
              <w:rPr>
                <w:rFonts w:ascii="Arial" w:eastAsia="Arial" w:hAnsi="Arial" w:cs="Arial"/>
                <w:sz w:val="18"/>
                <w:szCs w:val="18"/>
                <w:lang w:val="es-CO"/>
              </w:rPr>
              <w:t>t</w:t>
            </w:r>
            <w:r w:rsidRPr="008E7CED">
              <w:rPr>
                <w:rFonts w:ascii="Arial" w:eastAsia="Arial" w:hAnsi="Arial" w:cs="Arial"/>
                <w:spacing w:val="1"/>
                <w:sz w:val="18"/>
                <w:szCs w:val="18"/>
                <w:lang w:val="es-CO"/>
              </w:rPr>
              <w:t>o</w:t>
            </w:r>
            <w:r w:rsidRPr="008E7CED">
              <w:rPr>
                <w:rFonts w:ascii="Arial" w:eastAsia="Arial" w:hAnsi="Arial" w:cs="Arial"/>
                <w:sz w:val="18"/>
                <w:szCs w:val="18"/>
                <w:lang w:val="es-CO"/>
              </w:rPr>
              <w:t>s</w:t>
            </w:r>
            <w:r w:rsidRPr="008E7CED">
              <w:rPr>
                <w:rFonts w:ascii="Arial" w:eastAsia="Arial" w:hAnsi="Arial" w:cs="Arial"/>
                <w:spacing w:val="-1"/>
                <w:sz w:val="18"/>
                <w:szCs w:val="18"/>
                <w:lang w:val="es-CO"/>
              </w:rPr>
              <w:t xml:space="preserve"> </w:t>
            </w:r>
            <w:r w:rsidRPr="008E7CED">
              <w:rPr>
                <w:rFonts w:ascii="Arial" w:eastAsia="Arial" w:hAnsi="Arial" w:cs="Arial"/>
                <w:spacing w:val="1"/>
                <w:sz w:val="18"/>
                <w:szCs w:val="18"/>
                <w:lang w:val="es-CO"/>
              </w:rPr>
              <w:t>c</w:t>
            </w:r>
            <w:r w:rsidRPr="008E7CED">
              <w:rPr>
                <w:rFonts w:ascii="Arial" w:eastAsia="Arial" w:hAnsi="Arial" w:cs="Arial"/>
                <w:spacing w:val="-2"/>
                <w:sz w:val="18"/>
                <w:szCs w:val="18"/>
                <w:lang w:val="es-CO"/>
              </w:rPr>
              <w:t>a</w:t>
            </w:r>
            <w:r w:rsidRPr="008E7CED">
              <w:rPr>
                <w:rFonts w:ascii="Arial" w:eastAsia="Arial" w:hAnsi="Arial" w:cs="Arial"/>
                <w:spacing w:val="1"/>
                <w:sz w:val="18"/>
                <w:szCs w:val="18"/>
                <w:lang w:val="es-CO"/>
              </w:rPr>
              <w:t>s</w:t>
            </w:r>
            <w:r w:rsidRPr="008E7CED">
              <w:rPr>
                <w:rFonts w:ascii="Arial" w:eastAsia="Arial" w:hAnsi="Arial" w:cs="Arial"/>
                <w:spacing w:val="-2"/>
                <w:sz w:val="18"/>
                <w:szCs w:val="18"/>
                <w:lang w:val="es-CO"/>
              </w:rPr>
              <w:t>o</w:t>
            </w:r>
            <w:r w:rsidRPr="008E7CED">
              <w:rPr>
                <w:rFonts w:ascii="Arial" w:eastAsia="Arial" w:hAnsi="Arial" w:cs="Arial"/>
                <w:sz w:val="18"/>
                <w:szCs w:val="18"/>
                <w:lang w:val="es-CO"/>
              </w:rPr>
              <w:t>s</w:t>
            </w:r>
            <w:r w:rsidRPr="008E7CED">
              <w:rPr>
                <w:rFonts w:ascii="Arial" w:eastAsia="Arial" w:hAnsi="Arial" w:cs="Arial"/>
                <w:spacing w:val="1"/>
                <w:sz w:val="18"/>
                <w:szCs w:val="18"/>
                <w:lang w:val="es-CO"/>
              </w:rPr>
              <w:t xml:space="preserve"> </w:t>
            </w:r>
            <w:r w:rsidRPr="008E7CED">
              <w:rPr>
                <w:rFonts w:ascii="Arial" w:eastAsia="Arial" w:hAnsi="Arial" w:cs="Arial"/>
                <w:spacing w:val="-1"/>
                <w:sz w:val="18"/>
                <w:szCs w:val="18"/>
                <w:lang w:val="es-CO"/>
              </w:rPr>
              <w:t>s</w:t>
            </w:r>
            <w:r w:rsidRPr="008E7CED">
              <w:rPr>
                <w:rFonts w:ascii="Arial" w:eastAsia="Arial" w:hAnsi="Arial" w:cs="Arial"/>
                <w:sz w:val="18"/>
                <w:szCs w:val="18"/>
                <w:lang w:val="es-CO"/>
              </w:rPr>
              <w:t>e</w:t>
            </w:r>
            <w:r w:rsidRPr="008E7CED">
              <w:rPr>
                <w:rFonts w:ascii="Arial" w:eastAsia="Arial" w:hAnsi="Arial" w:cs="Arial"/>
                <w:spacing w:val="1"/>
                <w:sz w:val="18"/>
                <w:szCs w:val="18"/>
                <w:lang w:val="es-CO"/>
              </w:rPr>
              <w:t xml:space="preserve"> s</w:t>
            </w:r>
            <w:r w:rsidRPr="008E7CED">
              <w:rPr>
                <w:rFonts w:ascii="Arial" w:eastAsia="Arial" w:hAnsi="Arial" w:cs="Arial"/>
                <w:spacing w:val="-2"/>
                <w:sz w:val="18"/>
                <w:szCs w:val="18"/>
                <w:lang w:val="es-CO"/>
              </w:rPr>
              <w:t>e</w:t>
            </w:r>
            <w:r w:rsidRPr="008E7CED">
              <w:rPr>
                <w:rFonts w:ascii="Arial" w:eastAsia="Arial" w:hAnsi="Arial" w:cs="Arial"/>
                <w:spacing w:val="1"/>
                <w:sz w:val="18"/>
                <w:szCs w:val="18"/>
                <w:lang w:val="es-CO"/>
              </w:rPr>
              <w:t>gui</w:t>
            </w:r>
            <w:r w:rsidRPr="008E7CED">
              <w:rPr>
                <w:rFonts w:ascii="Arial" w:eastAsia="Arial" w:hAnsi="Arial" w:cs="Arial"/>
                <w:spacing w:val="-2"/>
                <w:sz w:val="18"/>
                <w:szCs w:val="18"/>
                <w:lang w:val="es-CO"/>
              </w:rPr>
              <w:t>r</w:t>
            </w:r>
            <w:r w:rsidRPr="008E7CED">
              <w:rPr>
                <w:rFonts w:ascii="Arial" w:eastAsia="Arial" w:hAnsi="Arial" w:cs="Arial"/>
                <w:sz w:val="18"/>
                <w:szCs w:val="18"/>
                <w:lang w:val="es-CO"/>
              </w:rPr>
              <w:t>á</w:t>
            </w:r>
            <w:r w:rsidRPr="008E7CED">
              <w:rPr>
                <w:rFonts w:ascii="Arial" w:eastAsia="Arial" w:hAnsi="Arial" w:cs="Arial"/>
                <w:spacing w:val="1"/>
                <w:sz w:val="18"/>
                <w:szCs w:val="18"/>
                <w:lang w:val="es-CO"/>
              </w:rPr>
              <w:t xml:space="preserve"> e</w:t>
            </w:r>
            <w:r w:rsidRPr="008E7CED">
              <w:rPr>
                <w:rFonts w:ascii="Arial" w:eastAsia="Arial" w:hAnsi="Arial" w:cs="Arial"/>
                <w:sz w:val="18"/>
                <w:szCs w:val="18"/>
                <w:lang w:val="es-CO"/>
              </w:rPr>
              <w:t>l</w:t>
            </w:r>
            <w:r w:rsidRPr="008E7CED">
              <w:rPr>
                <w:rFonts w:ascii="Arial" w:eastAsia="Arial" w:hAnsi="Arial" w:cs="Arial"/>
                <w:spacing w:val="-1"/>
                <w:sz w:val="18"/>
                <w:szCs w:val="18"/>
                <w:lang w:val="es-CO"/>
              </w:rPr>
              <w:t xml:space="preserve"> </w:t>
            </w:r>
            <w:r w:rsidRPr="008E7CED">
              <w:rPr>
                <w:rFonts w:ascii="Arial" w:eastAsia="Arial" w:hAnsi="Arial" w:cs="Arial"/>
                <w:spacing w:val="1"/>
                <w:sz w:val="18"/>
                <w:szCs w:val="18"/>
                <w:lang w:val="es-CO"/>
              </w:rPr>
              <w:t>p</w:t>
            </w:r>
            <w:r w:rsidRPr="008E7CED">
              <w:rPr>
                <w:rFonts w:ascii="Arial" w:eastAsia="Arial" w:hAnsi="Arial" w:cs="Arial"/>
                <w:sz w:val="18"/>
                <w:szCs w:val="18"/>
                <w:lang w:val="es-CO"/>
              </w:rPr>
              <w:t>r</w:t>
            </w:r>
            <w:r w:rsidRPr="008E7CED">
              <w:rPr>
                <w:rFonts w:ascii="Arial" w:eastAsia="Arial" w:hAnsi="Arial" w:cs="Arial"/>
                <w:spacing w:val="1"/>
                <w:sz w:val="18"/>
                <w:szCs w:val="18"/>
                <w:lang w:val="es-CO"/>
              </w:rPr>
              <w:t>o</w:t>
            </w:r>
            <w:r w:rsidRPr="008E7CED">
              <w:rPr>
                <w:rFonts w:ascii="Arial" w:eastAsia="Arial" w:hAnsi="Arial" w:cs="Arial"/>
                <w:spacing w:val="-1"/>
                <w:sz w:val="18"/>
                <w:szCs w:val="18"/>
                <w:lang w:val="es-CO"/>
              </w:rPr>
              <w:t>c</w:t>
            </w:r>
            <w:r w:rsidRPr="008E7CED">
              <w:rPr>
                <w:rFonts w:ascii="Arial" w:eastAsia="Arial" w:hAnsi="Arial" w:cs="Arial"/>
                <w:spacing w:val="1"/>
                <w:sz w:val="18"/>
                <w:szCs w:val="18"/>
                <w:lang w:val="es-CO"/>
              </w:rPr>
              <w:t>ed</w:t>
            </w:r>
            <w:r w:rsidRPr="008E7CED">
              <w:rPr>
                <w:rFonts w:ascii="Arial" w:eastAsia="Arial" w:hAnsi="Arial" w:cs="Arial"/>
                <w:spacing w:val="-2"/>
                <w:sz w:val="18"/>
                <w:szCs w:val="18"/>
                <w:lang w:val="es-CO"/>
              </w:rPr>
              <w:t>i</w:t>
            </w:r>
            <w:r w:rsidRPr="008E7CED">
              <w:rPr>
                <w:rFonts w:ascii="Arial" w:eastAsia="Arial" w:hAnsi="Arial" w:cs="Arial"/>
                <w:spacing w:val="1"/>
                <w:sz w:val="18"/>
                <w:szCs w:val="18"/>
                <w:lang w:val="es-CO"/>
              </w:rPr>
              <w:t>mi</w:t>
            </w:r>
            <w:r w:rsidRPr="008E7CED">
              <w:rPr>
                <w:rFonts w:ascii="Arial" w:eastAsia="Arial" w:hAnsi="Arial" w:cs="Arial"/>
                <w:spacing w:val="-2"/>
                <w:sz w:val="18"/>
                <w:szCs w:val="18"/>
                <w:lang w:val="es-CO"/>
              </w:rPr>
              <w:t>e</w:t>
            </w:r>
            <w:r w:rsidRPr="008E7CED">
              <w:rPr>
                <w:rFonts w:ascii="Arial" w:eastAsia="Arial" w:hAnsi="Arial" w:cs="Arial"/>
                <w:spacing w:val="1"/>
                <w:sz w:val="18"/>
                <w:szCs w:val="18"/>
                <w:lang w:val="es-CO"/>
              </w:rPr>
              <w:t>n</w:t>
            </w:r>
            <w:r w:rsidRPr="008E7CED">
              <w:rPr>
                <w:rFonts w:ascii="Arial" w:eastAsia="Arial" w:hAnsi="Arial" w:cs="Arial"/>
                <w:sz w:val="18"/>
                <w:szCs w:val="18"/>
                <w:lang w:val="es-CO"/>
              </w:rPr>
              <w:t>to</w:t>
            </w:r>
            <w:r w:rsidRPr="008E7CED">
              <w:rPr>
                <w:rFonts w:ascii="Arial" w:eastAsia="Arial" w:hAnsi="Arial" w:cs="Arial"/>
                <w:spacing w:val="1"/>
                <w:sz w:val="18"/>
                <w:szCs w:val="18"/>
                <w:lang w:val="es-CO"/>
              </w:rPr>
              <w:t xml:space="preserve"> </w:t>
            </w:r>
            <w:r w:rsidRPr="008E7CED">
              <w:rPr>
                <w:rFonts w:ascii="Arial" w:eastAsia="Arial" w:hAnsi="Arial" w:cs="Arial"/>
                <w:spacing w:val="-1"/>
                <w:sz w:val="18"/>
                <w:szCs w:val="18"/>
                <w:lang w:val="es-CO"/>
              </w:rPr>
              <w:t>e</w:t>
            </w:r>
            <w:r w:rsidRPr="008E7CED">
              <w:rPr>
                <w:rFonts w:ascii="Arial" w:eastAsia="Arial" w:hAnsi="Arial" w:cs="Arial"/>
                <w:spacing w:val="1"/>
                <w:sz w:val="18"/>
                <w:szCs w:val="18"/>
                <w:lang w:val="es-CO"/>
              </w:rPr>
              <w:t>s</w:t>
            </w:r>
            <w:r w:rsidRPr="008E7CED">
              <w:rPr>
                <w:rFonts w:ascii="Arial" w:eastAsia="Arial" w:hAnsi="Arial" w:cs="Arial"/>
                <w:sz w:val="18"/>
                <w:szCs w:val="18"/>
                <w:lang w:val="es-CO"/>
              </w:rPr>
              <w:t>t</w:t>
            </w:r>
            <w:r w:rsidRPr="008E7CED">
              <w:rPr>
                <w:rFonts w:ascii="Arial" w:eastAsia="Arial" w:hAnsi="Arial" w:cs="Arial"/>
                <w:spacing w:val="-1"/>
                <w:sz w:val="18"/>
                <w:szCs w:val="18"/>
                <w:lang w:val="es-CO"/>
              </w:rPr>
              <w:t>a</w:t>
            </w:r>
            <w:r w:rsidRPr="008E7CED">
              <w:rPr>
                <w:rFonts w:ascii="Arial" w:eastAsia="Arial" w:hAnsi="Arial" w:cs="Arial"/>
                <w:spacing w:val="1"/>
                <w:sz w:val="18"/>
                <w:szCs w:val="18"/>
                <w:lang w:val="es-CO"/>
              </w:rPr>
              <w:t>bl</w:t>
            </w:r>
            <w:r w:rsidRPr="008E7CED">
              <w:rPr>
                <w:rFonts w:ascii="Arial" w:eastAsia="Arial" w:hAnsi="Arial" w:cs="Arial"/>
                <w:spacing w:val="-2"/>
                <w:sz w:val="18"/>
                <w:szCs w:val="18"/>
                <w:lang w:val="es-CO"/>
              </w:rPr>
              <w:t>e</w:t>
            </w:r>
            <w:r w:rsidRPr="008E7CED">
              <w:rPr>
                <w:rFonts w:ascii="Arial" w:eastAsia="Arial" w:hAnsi="Arial" w:cs="Arial"/>
                <w:spacing w:val="1"/>
                <w:sz w:val="18"/>
                <w:szCs w:val="18"/>
                <w:lang w:val="es-CO"/>
              </w:rPr>
              <w:t>ci</w:t>
            </w:r>
            <w:r w:rsidRPr="008E7CED">
              <w:rPr>
                <w:rFonts w:ascii="Arial" w:eastAsia="Arial" w:hAnsi="Arial" w:cs="Arial"/>
                <w:spacing w:val="-2"/>
                <w:sz w:val="18"/>
                <w:szCs w:val="18"/>
                <w:lang w:val="es-CO"/>
              </w:rPr>
              <w:t>d</w:t>
            </w:r>
            <w:r w:rsidRPr="008E7CED">
              <w:rPr>
                <w:rFonts w:ascii="Arial" w:eastAsia="Arial" w:hAnsi="Arial" w:cs="Arial"/>
                <w:sz w:val="18"/>
                <w:szCs w:val="18"/>
                <w:lang w:val="es-CO"/>
              </w:rPr>
              <w:t>o</w:t>
            </w:r>
            <w:r w:rsidRPr="008E7CED">
              <w:rPr>
                <w:rFonts w:ascii="Arial" w:eastAsia="Arial" w:hAnsi="Arial" w:cs="Arial"/>
                <w:spacing w:val="1"/>
                <w:sz w:val="18"/>
                <w:szCs w:val="18"/>
                <w:lang w:val="es-CO"/>
              </w:rPr>
              <w:t xml:space="preserve"> e</w:t>
            </w:r>
            <w:r w:rsidRPr="008E7CED">
              <w:rPr>
                <w:rFonts w:ascii="Arial" w:eastAsia="Arial" w:hAnsi="Arial" w:cs="Arial"/>
                <w:sz w:val="18"/>
                <w:szCs w:val="18"/>
                <w:lang w:val="es-CO"/>
              </w:rPr>
              <w:t>n</w:t>
            </w:r>
            <w:r w:rsidRPr="008E7CED">
              <w:rPr>
                <w:rFonts w:ascii="Arial" w:eastAsia="Arial" w:hAnsi="Arial" w:cs="Arial"/>
                <w:spacing w:val="-3"/>
                <w:sz w:val="18"/>
                <w:szCs w:val="18"/>
                <w:lang w:val="es-CO"/>
              </w:rPr>
              <w:t xml:space="preserve"> </w:t>
            </w:r>
            <w:r w:rsidRPr="008E7CED">
              <w:rPr>
                <w:rFonts w:ascii="Arial" w:eastAsia="Arial" w:hAnsi="Arial" w:cs="Arial"/>
                <w:spacing w:val="1"/>
                <w:sz w:val="18"/>
                <w:szCs w:val="18"/>
                <w:lang w:val="es-CO"/>
              </w:rPr>
              <w:t>l</w:t>
            </w:r>
            <w:r w:rsidRPr="008E7CED">
              <w:rPr>
                <w:rFonts w:ascii="Arial" w:eastAsia="Arial" w:hAnsi="Arial" w:cs="Arial"/>
                <w:sz w:val="18"/>
                <w:szCs w:val="18"/>
                <w:lang w:val="es-CO"/>
              </w:rPr>
              <w:t>a</w:t>
            </w:r>
            <w:r w:rsidRPr="008E7CED">
              <w:rPr>
                <w:rFonts w:ascii="Arial" w:eastAsia="Arial" w:hAnsi="Arial" w:cs="Arial"/>
                <w:spacing w:val="1"/>
                <w:sz w:val="18"/>
                <w:szCs w:val="18"/>
                <w:lang w:val="es-CO"/>
              </w:rPr>
              <w:t xml:space="preserve"> no</w:t>
            </w:r>
            <w:r w:rsidRPr="008E7CED">
              <w:rPr>
                <w:rFonts w:ascii="Arial" w:eastAsia="Arial" w:hAnsi="Arial" w:cs="Arial"/>
                <w:spacing w:val="-2"/>
                <w:sz w:val="18"/>
                <w:szCs w:val="18"/>
                <w:lang w:val="es-CO"/>
              </w:rPr>
              <w:t>r</w:t>
            </w:r>
            <w:r w:rsidRPr="008E7CED">
              <w:rPr>
                <w:rFonts w:ascii="Arial" w:eastAsia="Arial" w:hAnsi="Arial" w:cs="Arial"/>
                <w:spacing w:val="1"/>
                <w:sz w:val="18"/>
                <w:szCs w:val="18"/>
                <w:lang w:val="es-CO"/>
              </w:rPr>
              <w:t>m</w:t>
            </w:r>
            <w:r w:rsidRPr="008E7CED">
              <w:rPr>
                <w:rFonts w:ascii="Arial" w:eastAsia="Arial" w:hAnsi="Arial" w:cs="Arial"/>
                <w:spacing w:val="7"/>
                <w:sz w:val="18"/>
                <w:szCs w:val="18"/>
                <w:lang w:val="es-CO"/>
              </w:rPr>
              <w:t>a</w:t>
            </w:r>
            <w:r w:rsidRPr="008E7CED">
              <w:rPr>
                <w:rFonts w:ascii="Arial" w:eastAsia="Arial" w:hAnsi="Arial" w:cs="Arial"/>
                <w:spacing w:val="-2"/>
                <w:sz w:val="18"/>
                <w:szCs w:val="18"/>
                <w:lang w:val="es-CO"/>
              </w:rPr>
              <w:t>t</w:t>
            </w:r>
            <w:r w:rsidRPr="008E7CED">
              <w:rPr>
                <w:rFonts w:ascii="Arial" w:eastAsia="Arial" w:hAnsi="Arial" w:cs="Arial"/>
                <w:spacing w:val="1"/>
                <w:sz w:val="18"/>
                <w:szCs w:val="18"/>
                <w:lang w:val="es-CO"/>
              </w:rPr>
              <w:t>i</w:t>
            </w:r>
            <w:r w:rsidRPr="008E7CED">
              <w:rPr>
                <w:rFonts w:ascii="Arial" w:eastAsia="Arial" w:hAnsi="Arial" w:cs="Arial"/>
                <w:spacing w:val="-1"/>
                <w:sz w:val="18"/>
                <w:szCs w:val="18"/>
                <w:lang w:val="es-CO"/>
              </w:rPr>
              <w:t>v</w:t>
            </w:r>
            <w:r w:rsidRPr="008E7CED">
              <w:rPr>
                <w:rFonts w:ascii="Arial" w:eastAsia="Arial" w:hAnsi="Arial" w:cs="Arial"/>
                <w:spacing w:val="1"/>
                <w:sz w:val="18"/>
                <w:szCs w:val="18"/>
                <w:lang w:val="es-CO"/>
              </w:rPr>
              <w:t>id</w:t>
            </w:r>
            <w:r w:rsidRPr="008E7CED">
              <w:rPr>
                <w:rFonts w:ascii="Arial" w:eastAsia="Arial" w:hAnsi="Arial" w:cs="Arial"/>
                <w:spacing w:val="-2"/>
                <w:sz w:val="18"/>
                <w:szCs w:val="18"/>
                <w:lang w:val="es-CO"/>
              </w:rPr>
              <w:t>a</w:t>
            </w:r>
            <w:r w:rsidRPr="008E7CED">
              <w:rPr>
                <w:rFonts w:ascii="Arial" w:eastAsia="Arial" w:hAnsi="Arial" w:cs="Arial"/>
                <w:sz w:val="18"/>
                <w:szCs w:val="18"/>
                <w:lang w:val="es-CO"/>
              </w:rPr>
              <w:t xml:space="preserve">d </w:t>
            </w:r>
            <w:r w:rsidRPr="008E7CED">
              <w:rPr>
                <w:rFonts w:ascii="Arial" w:eastAsia="Arial" w:hAnsi="Arial" w:cs="Arial"/>
                <w:spacing w:val="-1"/>
                <w:sz w:val="18"/>
                <w:szCs w:val="18"/>
                <w:lang w:val="es-CO"/>
              </w:rPr>
              <w:t>v</w:t>
            </w:r>
            <w:r w:rsidRPr="008E7CED">
              <w:rPr>
                <w:rFonts w:ascii="Arial" w:eastAsia="Arial" w:hAnsi="Arial" w:cs="Arial"/>
                <w:spacing w:val="1"/>
                <w:sz w:val="18"/>
                <w:szCs w:val="18"/>
                <w:lang w:val="es-CO"/>
              </w:rPr>
              <w:t>igen</w:t>
            </w:r>
            <w:r w:rsidRPr="008E7CED">
              <w:rPr>
                <w:rFonts w:ascii="Arial" w:eastAsia="Arial" w:hAnsi="Arial" w:cs="Arial"/>
                <w:sz w:val="18"/>
                <w:szCs w:val="18"/>
                <w:lang w:val="es-CO"/>
              </w:rPr>
              <w:t>t</w:t>
            </w:r>
            <w:r w:rsidRPr="008E7CED">
              <w:rPr>
                <w:rFonts w:ascii="Arial" w:eastAsia="Arial" w:hAnsi="Arial" w:cs="Arial"/>
                <w:spacing w:val="1"/>
                <w:sz w:val="18"/>
                <w:szCs w:val="18"/>
                <w:lang w:val="es-CO"/>
              </w:rPr>
              <w:t>e</w:t>
            </w:r>
            <w:r w:rsidRPr="008E7CED">
              <w:rPr>
                <w:rFonts w:ascii="Arial" w:eastAsia="Arial" w:hAnsi="Arial" w:cs="Arial"/>
                <w:sz w:val="18"/>
                <w:szCs w:val="18"/>
                <w:lang w:val="es-CO"/>
              </w:rPr>
              <w:t>.</w:t>
            </w:r>
          </w:p>
        </w:tc>
        <w:tc>
          <w:tcPr>
            <w:tcW w:w="1843" w:type="dxa"/>
            <w:gridSpan w:val="2"/>
            <w:tcBorders>
              <w:top w:val="single" w:sz="5" w:space="0" w:color="000000"/>
              <w:left w:val="single" w:sz="5" w:space="0" w:color="000000"/>
              <w:bottom w:val="single" w:sz="5" w:space="0" w:color="000000"/>
              <w:right w:val="single" w:sz="5" w:space="0" w:color="000000"/>
            </w:tcBorders>
          </w:tcPr>
          <w:p w:rsidR="00C83DAE" w:rsidRPr="008E7CED" w:rsidRDefault="00C83DAE">
            <w:pPr>
              <w:spacing w:before="5" w:line="200" w:lineRule="exact"/>
              <w:rPr>
                <w:rFonts w:ascii="Arial" w:hAnsi="Arial" w:cs="Arial"/>
                <w:sz w:val="18"/>
                <w:szCs w:val="18"/>
                <w:lang w:val="es-CO"/>
              </w:rPr>
            </w:pPr>
          </w:p>
          <w:p w:rsidR="00C83DAE" w:rsidRPr="008E7CED" w:rsidRDefault="007B1E36">
            <w:pPr>
              <w:ind w:left="102" w:right="71"/>
              <w:jc w:val="both"/>
              <w:rPr>
                <w:rFonts w:ascii="Arial" w:eastAsia="Arial" w:hAnsi="Arial" w:cs="Arial"/>
                <w:sz w:val="18"/>
                <w:szCs w:val="18"/>
                <w:lang w:val="es-CO"/>
              </w:rPr>
            </w:pPr>
            <w:r w:rsidRPr="008E7CED">
              <w:rPr>
                <w:rFonts w:ascii="Arial" w:eastAsia="Arial" w:hAnsi="Arial" w:cs="Arial"/>
                <w:sz w:val="18"/>
                <w:szCs w:val="18"/>
                <w:lang w:val="es-CO"/>
              </w:rPr>
              <w:t>P</w:t>
            </w:r>
            <w:r w:rsidRPr="008E7CED">
              <w:rPr>
                <w:rFonts w:ascii="Arial" w:eastAsia="Arial" w:hAnsi="Arial" w:cs="Arial"/>
                <w:spacing w:val="1"/>
                <w:sz w:val="18"/>
                <w:szCs w:val="18"/>
                <w:lang w:val="es-CO"/>
              </w:rPr>
              <w:t>ubl</w:t>
            </w:r>
            <w:r w:rsidRPr="008E7CED">
              <w:rPr>
                <w:rFonts w:ascii="Arial" w:eastAsia="Arial" w:hAnsi="Arial" w:cs="Arial"/>
                <w:spacing w:val="-2"/>
                <w:sz w:val="18"/>
                <w:szCs w:val="18"/>
                <w:lang w:val="es-CO"/>
              </w:rPr>
              <w:t>i</w:t>
            </w:r>
            <w:r w:rsidRPr="008E7CED">
              <w:rPr>
                <w:rFonts w:ascii="Arial" w:eastAsia="Arial" w:hAnsi="Arial" w:cs="Arial"/>
                <w:spacing w:val="1"/>
                <w:sz w:val="18"/>
                <w:szCs w:val="18"/>
                <w:lang w:val="es-CO"/>
              </w:rPr>
              <w:t>ca</w:t>
            </w:r>
            <w:r w:rsidRPr="008E7CED">
              <w:rPr>
                <w:rFonts w:ascii="Arial" w:eastAsia="Arial" w:hAnsi="Arial" w:cs="Arial"/>
                <w:spacing w:val="-1"/>
                <w:sz w:val="18"/>
                <w:szCs w:val="18"/>
                <w:lang w:val="es-CO"/>
              </w:rPr>
              <w:t>c</w:t>
            </w:r>
            <w:r w:rsidRPr="008E7CED">
              <w:rPr>
                <w:rFonts w:ascii="Arial" w:eastAsia="Arial" w:hAnsi="Arial" w:cs="Arial"/>
                <w:spacing w:val="1"/>
                <w:sz w:val="18"/>
                <w:szCs w:val="18"/>
                <w:lang w:val="es-CO"/>
              </w:rPr>
              <w:t>ió</w:t>
            </w:r>
            <w:r w:rsidRPr="008E7CED">
              <w:rPr>
                <w:rFonts w:ascii="Arial" w:eastAsia="Arial" w:hAnsi="Arial" w:cs="Arial"/>
                <w:sz w:val="18"/>
                <w:szCs w:val="18"/>
                <w:lang w:val="es-CO"/>
              </w:rPr>
              <w:t xml:space="preserve">n y </w:t>
            </w:r>
            <w:r w:rsidRPr="008E7CED">
              <w:rPr>
                <w:rFonts w:ascii="Arial" w:eastAsia="Arial" w:hAnsi="Arial" w:cs="Arial"/>
                <w:spacing w:val="1"/>
                <w:sz w:val="18"/>
                <w:szCs w:val="18"/>
                <w:lang w:val="es-CO"/>
              </w:rPr>
              <w:t>sopo</w:t>
            </w:r>
            <w:r w:rsidRPr="008E7CED">
              <w:rPr>
                <w:rFonts w:ascii="Arial" w:eastAsia="Arial" w:hAnsi="Arial" w:cs="Arial"/>
                <w:spacing w:val="-2"/>
                <w:sz w:val="18"/>
                <w:szCs w:val="18"/>
                <w:lang w:val="es-CO"/>
              </w:rPr>
              <w:t>r</w:t>
            </w:r>
            <w:r w:rsidRPr="008E7CED">
              <w:rPr>
                <w:rFonts w:ascii="Arial" w:eastAsia="Arial" w:hAnsi="Arial" w:cs="Arial"/>
                <w:sz w:val="18"/>
                <w:szCs w:val="18"/>
                <w:lang w:val="es-CO"/>
              </w:rPr>
              <w:t>te</w:t>
            </w:r>
            <w:r w:rsidRPr="008E7CED">
              <w:rPr>
                <w:rFonts w:ascii="Arial" w:eastAsia="Arial" w:hAnsi="Arial" w:cs="Arial"/>
                <w:spacing w:val="3"/>
                <w:sz w:val="18"/>
                <w:szCs w:val="18"/>
                <w:lang w:val="es-CO"/>
              </w:rPr>
              <w:t xml:space="preserve"> </w:t>
            </w:r>
            <w:r w:rsidRPr="008E7CED">
              <w:rPr>
                <w:rFonts w:ascii="Arial" w:eastAsia="Arial" w:hAnsi="Arial" w:cs="Arial"/>
                <w:sz w:val="18"/>
                <w:szCs w:val="18"/>
                <w:lang w:val="es-CO"/>
              </w:rPr>
              <w:t>f</w:t>
            </w:r>
            <w:r w:rsidRPr="008E7CED">
              <w:rPr>
                <w:rFonts w:ascii="Arial" w:eastAsia="Arial" w:hAnsi="Arial" w:cs="Arial"/>
                <w:spacing w:val="-2"/>
                <w:sz w:val="18"/>
                <w:szCs w:val="18"/>
                <w:lang w:val="es-CO"/>
              </w:rPr>
              <w:t>í</w:t>
            </w:r>
            <w:r w:rsidRPr="008E7CED">
              <w:rPr>
                <w:rFonts w:ascii="Arial" w:eastAsia="Arial" w:hAnsi="Arial" w:cs="Arial"/>
                <w:spacing w:val="1"/>
                <w:sz w:val="18"/>
                <w:szCs w:val="18"/>
                <w:lang w:val="es-CO"/>
              </w:rPr>
              <w:t>s</w:t>
            </w:r>
            <w:r w:rsidRPr="008E7CED">
              <w:rPr>
                <w:rFonts w:ascii="Arial" w:eastAsia="Arial" w:hAnsi="Arial" w:cs="Arial"/>
                <w:spacing w:val="-2"/>
                <w:sz w:val="18"/>
                <w:szCs w:val="18"/>
                <w:lang w:val="es-CO"/>
              </w:rPr>
              <w:t>i</w:t>
            </w:r>
            <w:r w:rsidRPr="008E7CED">
              <w:rPr>
                <w:rFonts w:ascii="Arial" w:eastAsia="Arial" w:hAnsi="Arial" w:cs="Arial"/>
                <w:spacing w:val="1"/>
                <w:sz w:val="18"/>
                <w:szCs w:val="18"/>
                <w:lang w:val="es-CO"/>
              </w:rPr>
              <w:t>c</w:t>
            </w:r>
            <w:r w:rsidRPr="008E7CED">
              <w:rPr>
                <w:rFonts w:ascii="Arial" w:eastAsia="Arial" w:hAnsi="Arial" w:cs="Arial"/>
                <w:sz w:val="18"/>
                <w:szCs w:val="18"/>
                <w:lang w:val="es-CO"/>
              </w:rPr>
              <w:t>o</w:t>
            </w:r>
            <w:r w:rsidRPr="008E7CED">
              <w:rPr>
                <w:rFonts w:ascii="Arial" w:eastAsia="Arial" w:hAnsi="Arial" w:cs="Arial"/>
                <w:spacing w:val="2"/>
                <w:sz w:val="18"/>
                <w:szCs w:val="18"/>
                <w:lang w:val="es-CO"/>
              </w:rPr>
              <w:t xml:space="preserve"> </w:t>
            </w:r>
            <w:r w:rsidRPr="008E7CED">
              <w:rPr>
                <w:rFonts w:ascii="Arial" w:eastAsia="Arial" w:hAnsi="Arial" w:cs="Arial"/>
                <w:spacing w:val="1"/>
                <w:sz w:val="18"/>
                <w:szCs w:val="18"/>
                <w:lang w:val="es-CO"/>
              </w:rPr>
              <w:t>d</w:t>
            </w:r>
            <w:r w:rsidRPr="008E7CED">
              <w:rPr>
                <w:rFonts w:ascii="Arial" w:eastAsia="Arial" w:hAnsi="Arial" w:cs="Arial"/>
                <w:sz w:val="18"/>
                <w:szCs w:val="18"/>
                <w:lang w:val="es-CO"/>
              </w:rPr>
              <w:t xml:space="preserve">e </w:t>
            </w:r>
            <w:r w:rsidRPr="008E7CED">
              <w:rPr>
                <w:rFonts w:ascii="Arial" w:eastAsia="Arial" w:hAnsi="Arial" w:cs="Arial"/>
                <w:spacing w:val="1"/>
                <w:sz w:val="18"/>
                <w:szCs w:val="18"/>
                <w:lang w:val="es-CO"/>
              </w:rPr>
              <w:t>l</w:t>
            </w:r>
            <w:r w:rsidRPr="008E7CED">
              <w:rPr>
                <w:rFonts w:ascii="Arial" w:eastAsia="Arial" w:hAnsi="Arial" w:cs="Arial"/>
                <w:sz w:val="18"/>
                <w:szCs w:val="18"/>
                <w:lang w:val="es-CO"/>
              </w:rPr>
              <w:t>a Re</w:t>
            </w:r>
            <w:r w:rsidRPr="008E7CED">
              <w:rPr>
                <w:rFonts w:ascii="Arial" w:eastAsia="Arial" w:hAnsi="Arial" w:cs="Arial"/>
                <w:spacing w:val="1"/>
                <w:sz w:val="18"/>
                <w:szCs w:val="18"/>
                <w:lang w:val="es-CO"/>
              </w:rPr>
              <w:t>so</w:t>
            </w:r>
            <w:r w:rsidRPr="008E7CED">
              <w:rPr>
                <w:rFonts w:ascii="Arial" w:eastAsia="Arial" w:hAnsi="Arial" w:cs="Arial"/>
                <w:spacing w:val="-2"/>
                <w:sz w:val="18"/>
                <w:szCs w:val="18"/>
                <w:lang w:val="es-CO"/>
              </w:rPr>
              <w:t>l</w:t>
            </w:r>
            <w:r w:rsidRPr="008E7CED">
              <w:rPr>
                <w:rFonts w:ascii="Arial" w:eastAsia="Arial" w:hAnsi="Arial" w:cs="Arial"/>
                <w:spacing w:val="1"/>
                <w:sz w:val="18"/>
                <w:szCs w:val="18"/>
                <w:lang w:val="es-CO"/>
              </w:rPr>
              <w:t>uc</w:t>
            </w:r>
            <w:r w:rsidRPr="008E7CED">
              <w:rPr>
                <w:rFonts w:ascii="Arial" w:eastAsia="Arial" w:hAnsi="Arial" w:cs="Arial"/>
                <w:spacing w:val="-2"/>
                <w:sz w:val="18"/>
                <w:szCs w:val="18"/>
                <w:lang w:val="es-CO"/>
              </w:rPr>
              <w:t>i</w:t>
            </w:r>
            <w:r w:rsidRPr="008E7CED">
              <w:rPr>
                <w:rFonts w:ascii="Arial" w:eastAsia="Arial" w:hAnsi="Arial" w:cs="Arial"/>
                <w:spacing w:val="1"/>
                <w:sz w:val="18"/>
                <w:szCs w:val="18"/>
                <w:lang w:val="es-CO"/>
              </w:rPr>
              <w:t>ó</w:t>
            </w:r>
            <w:r w:rsidRPr="008E7CED">
              <w:rPr>
                <w:rFonts w:ascii="Arial" w:eastAsia="Arial" w:hAnsi="Arial" w:cs="Arial"/>
                <w:sz w:val="18"/>
                <w:szCs w:val="18"/>
                <w:lang w:val="es-CO"/>
              </w:rPr>
              <w:t xml:space="preserve">n </w:t>
            </w:r>
            <w:r w:rsidRPr="008E7CED">
              <w:rPr>
                <w:rFonts w:ascii="Arial" w:eastAsia="Arial" w:hAnsi="Arial" w:cs="Arial"/>
                <w:spacing w:val="1"/>
                <w:sz w:val="18"/>
                <w:szCs w:val="18"/>
                <w:lang w:val="es-CO"/>
              </w:rPr>
              <w:t>d</w:t>
            </w:r>
            <w:r w:rsidRPr="008E7CED">
              <w:rPr>
                <w:rFonts w:ascii="Arial" w:eastAsia="Arial" w:hAnsi="Arial" w:cs="Arial"/>
                <w:sz w:val="18"/>
                <w:szCs w:val="18"/>
                <w:lang w:val="es-CO"/>
              </w:rPr>
              <w:t xml:space="preserve">e </w:t>
            </w:r>
            <w:r w:rsidRPr="008E7CED">
              <w:rPr>
                <w:rFonts w:ascii="Arial" w:eastAsia="Arial" w:hAnsi="Arial" w:cs="Arial"/>
                <w:spacing w:val="1"/>
                <w:sz w:val="18"/>
                <w:szCs w:val="18"/>
                <w:lang w:val="es-CO"/>
              </w:rPr>
              <w:t>dec</w:t>
            </w:r>
            <w:r w:rsidRPr="008E7CED">
              <w:rPr>
                <w:rFonts w:ascii="Arial" w:eastAsia="Arial" w:hAnsi="Arial" w:cs="Arial"/>
                <w:spacing w:val="-2"/>
                <w:sz w:val="18"/>
                <w:szCs w:val="18"/>
                <w:lang w:val="es-CO"/>
              </w:rPr>
              <w:t>l</w:t>
            </w:r>
            <w:r w:rsidRPr="008E7CED">
              <w:rPr>
                <w:rFonts w:ascii="Arial" w:eastAsia="Arial" w:hAnsi="Arial" w:cs="Arial"/>
                <w:spacing w:val="1"/>
                <w:sz w:val="18"/>
                <w:szCs w:val="18"/>
                <w:lang w:val="es-CO"/>
              </w:rPr>
              <w:t>a</w:t>
            </w:r>
            <w:r w:rsidRPr="008E7CED">
              <w:rPr>
                <w:rFonts w:ascii="Arial" w:eastAsia="Arial" w:hAnsi="Arial" w:cs="Arial"/>
                <w:sz w:val="18"/>
                <w:szCs w:val="18"/>
                <w:lang w:val="es-CO"/>
              </w:rPr>
              <w:t>r</w:t>
            </w:r>
            <w:r w:rsidRPr="008E7CED">
              <w:rPr>
                <w:rFonts w:ascii="Arial" w:eastAsia="Arial" w:hAnsi="Arial" w:cs="Arial"/>
                <w:spacing w:val="1"/>
                <w:sz w:val="18"/>
                <w:szCs w:val="18"/>
                <w:lang w:val="es-CO"/>
              </w:rPr>
              <w:t>a</w:t>
            </w:r>
            <w:r w:rsidRPr="008E7CED">
              <w:rPr>
                <w:rFonts w:ascii="Arial" w:eastAsia="Arial" w:hAnsi="Arial" w:cs="Arial"/>
                <w:sz w:val="18"/>
                <w:szCs w:val="18"/>
                <w:lang w:val="es-CO"/>
              </w:rPr>
              <w:t>t</w:t>
            </w:r>
            <w:r w:rsidRPr="008E7CED">
              <w:rPr>
                <w:rFonts w:ascii="Arial" w:eastAsia="Arial" w:hAnsi="Arial" w:cs="Arial"/>
                <w:spacing w:val="1"/>
                <w:sz w:val="18"/>
                <w:szCs w:val="18"/>
                <w:lang w:val="es-CO"/>
              </w:rPr>
              <w:t>o</w:t>
            </w:r>
            <w:r w:rsidRPr="008E7CED">
              <w:rPr>
                <w:rFonts w:ascii="Arial" w:eastAsia="Arial" w:hAnsi="Arial" w:cs="Arial"/>
                <w:spacing w:val="-2"/>
                <w:sz w:val="18"/>
                <w:szCs w:val="18"/>
                <w:lang w:val="es-CO"/>
              </w:rPr>
              <w:t>r</w:t>
            </w:r>
            <w:r w:rsidRPr="008E7CED">
              <w:rPr>
                <w:rFonts w:ascii="Arial" w:eastAsia="Arial" w:hAnsi="Arial" w:cs="Arial"/>
                <w:spacing w:val="1"/>
                <w:sz w:val="18"/>
                <w:szCs w:val="18"/>
                <w:lang w:val="es-CO"/>
              </w:rPr>
              <w:t>i</w:t>
            </w:r>
            <w:r w:rsidRPr="008E7CED">
              <w:rPr>
                <w:rFonts w:ascii="Arial" w:eastAsia="Arial" w:hAnsi="Arial" w:cs="Arial"/>
                <w:sz w:val="18"/>
                <w:szCs w:val="18"/>
                <w:lang w:val="es-CO"/>
              </w:rPr>
              <w:t xml:space="preserve">a </w:t>
            </w:r>
            <w:r w:rsidRPr="008E7CED">
              <w:rPr>
                <w:rFonts w:ascii="Arial" w:eastAsia="Arial" w:hAnsi="Arial" w:cs="Arial"/>
                <w:spacing w:val="1"/>
                <w:sz w:val="18"/>
                <w:szCs w:val="18"/>
                <w:lang w:val="es-CO"/>
              </w:rPr>
              <w:t>d</w:t>
            </w:r>
            <w:r w:rsidRPr="008E7CED">
              <w:rPr>
                <w:rFonts w:ascii="Arial" w:eastAsia="Arial" w:hAnsi="Arial" w:cs="Arial"/>
                <w:sz w:val="18"/>
                <w:szCs w:val="18"/>
                <w:lang w:val="es-CO"/>
              </w:rPr>
              <w:t xml:space="preserve">e </w:t>
            </w:r>
            <w:r w:rsidRPr="008E7CED">
              <w:rPr>
                <w:rFonts w:ascii="Arial" w:eastAsia="Arial" w:hAnsi="Arial" w:cs="Arial"/>
                <w:spacing w:val="1"/>
                <w:sz w:val="18"/>
                <w:szCs w:val="18"/>
                <w:lang w:val="es-CO"/>
              </w:rPr>
              <w:t>des</w:t>
            </w:r>
            <w:r w:rsidRPr="008E7CED">
              <w:rPr>
                <w:rFonts w:ascii="Arial" w:eastAsia="Arial" w:hAnsi="Arial" w:cs="Arial"/>
                <w:spacing w:val="-2"/>
                <w:sz w:val="18"/>
                <w:szCs w:val="18"/>
                <w:lang w:val="es-CO"/>
              </w:rPr>
              <w:t>i</w:t>
            </w:r>
            <w:r w:rsidRPr="008E7CED">
              <w:rPr>
                <w:rFonts w:ascii="Arial" w:eastAsia="Arial" w:hAnsi="Arial" w:cs="Arial"/>
                <w:spacing w:val="1"/>
                <w:sz w:val="18"/>
                <w:szCs w:val="18"/>
                <w:lang w:val="es-CO"/>
              </w:rPr>
              <w:t>e</w:t>
            </w:r>
            <w:r w:rsidRPr="008E7CED">
              <w:rPr>
                <w:rFonts w:ascii="Arial" w:eastAsia="Arial" w:hAnsi="Arial" w:cs="Arial"/>
                <w:sz w:val="18"/>
                <w:szCs w:val="18"/>
                <w:lang w:val="es-CO"/>
              </w:rPr>
              <w:t>rta</w:t>
            </w:r>
          </w:p>
        </w:tc>
      </w:tr>
      <w:tr w:rsidR="00C83DAE" w:rsidRPr="00C57316">
        <w:trPr>
          <w:trHeight w:hRule="exact" w:val="216"/>
        </w:trPr>
        <w:tc>
          <w:tcPr>
            <w:tcW w:w="10351" w:type="dxa"/>
            <w:gridSpan w:val="6"/>
            <w:tcBorders>
              <w:top w:val="single" w:sz="5" w:space="0" w:color="000000"/>
              <w:left w:val="single" w:sz="5" w:space="0" w:color="000000"/>
              <w:bottom w:val="single" w:sz="5" w:space="0" w:color="000000"/>
              <w:right w:val="single" w:sz="5" w:space="0" w:color="000000"/>
            </w:tcBorders>
          </w:tcPr>
          <w:p w:rsidR="00C83DAE" w:rsidRPr="008E7CED" w:rsidRDefault="007B1E36">
            <w:pPr>
              <w:spacing w:line="200" w:lineRule="exact"/>
              <w:ind w:left="3941" w:right="3945"/>
              <w:jc w:val="center"/>
              <w:rPr>
                <w:rFonts w:ascii="Arial" w:eastAsia="Arial" w:hAnsi="Arial" w:cs="Arial"/>
                <w:sz w:val="18"/>
                <w:szCs w:val="18"/>
                <w:lang w:val="es-CO"/>
              </w:rPr>
            </w:pPr>
            <w:r w:rsidRPr="008E7CED">
              <w:rPr>
                <w:rFonts w:ascii="Arial" w:eastAsia="Arial" w:hAnsi="Arial" w:cs="Arial"/>
                <w:b/>
                <w:spacing w:val="1"/>
                <w:sz w:val="18"/>
                <w:szCs w:val="18"/>
                <w:lang w:val="es-CO"/>
              </w:rPr>
              <w:t>7</w:t>
            </w:r>
            <w:r w:rsidRPr="008E7CED">
              <w:rPr>
                <w:rFonts w:ascii="Arial" w:eastAsia="Arial" w:hAnsi="Arial" w:cs="Arial"/>
                <w:b/>
                <w:sz w:val="18"/>
                <w:szCs w:val="18"/>
                <w:lang w:val="es-CO"/>
              </w:rPr>
              <w:t>.</w:t>
            </w:r>
            <w:r w:rsidRPr="008E7CED">
              <w:rPr>
                <w:rFonts w:ascii="Arial" w:eastAsia="Arial" w:hAnsi="Arial" w:cs="Arial"/>
                <w:b/>
                <w:spacing w:val="1"/>
                <w:sz w:val="18"/>
                <w:szCs w:val="18"/>
                <w:lang w:val="es-CO"/>
              </w:rPr>
              <w:t>2</w:t>
            </w:r>
            <w:r w:rsidRPr="008E7CED">
              <w:rPr>
                <w:rFonts w:ascii="Arial" w:eastAsia="Arial" w:hAnsi="Arial" w:cs="Arial"/>
                <w:b/>
                <w:sz w:val="18"/>
                <w:szCs w:val="18"/>
                <w:lang w:val="es-CO"/>
              </w:rPr>
              <w:t>.</w:t>
            </w:r>
            <w:r w:rsidRPr="008E7CED">
              <w:rPr>
                <w:rFonts w:ascii="Arial" w:eastAsia="Arial" w:hAnsi="Arial" w:cs="Arial"/>
                <w:b/>
                <w:spacing w:val="1"/>
                <w:sz w:val="18"/>
                <w:szCs w:val="18"/>
                <w:lang w:val="es-CO"/>
              </w:rPr>
              <w:t xml:space="preserve"> </w:t>
            </w:r>
            <w:r w:rsidRPr="008E7CED">
              <w:rPr>
                <w:rFonts w:ascii="Arial" w:eastAsia="Arial" w:hAnsi="Arial" w:cs="Arial"/>
                <w:b/>
                <w:sz w:val="18"/>
                <w:szCs w:val="18"/>
                <w:lang w:val="es-CO"/>
              </w:rPr>
              <w:t>ET</w:t>
            </w:r>
            <w:r w:rsidRPr="008E7CED">
              <w:rPr>
                <w:rFonts w:ascii="Arial" w:eastAsia="Arial" w:hAnsi="Arial" w:cs="Arial"/>
                <w:b/>
                <w:spacing w:val="-2"/>
                <w:sz w:val="18"/>
                <w:szCs w:val="18"/>
                <w:lang w:val="es-CO"/>
              </w:rPr>
              <w:t>A</w:t>
            </w:r>
            <w:r w:rsidRPr="008E7CED">
              <w:rPr>
                <w:rFonts w:ascii="Arial" w:eastAsia="Arial" w:hAnsi="Arial" w:cs="Arial"/>
                <w:b/>
                <w:sz w:val="18"/>
                <w:szCs w:val="18"/>
                <w:lang w:val="es-CO"/>
              </w:rPr>
              <w:t>PA</w:t>
            </w:r>
            <w:r w:rsidRPr="008E7CED">
              <w:rPr>
                <w:rFonts w:ascii="Arial" w:eastAsia="Arial" w:hAnsi="Arial" w:cs="Arial"/>
                <w:b/>
                <w:spacing w:val="-3"/>
                <w:sz w:val="18"/>
                <w:szCs w:val="18"/>
                <w:lang w:val="es-CO"/>
              </w:rPr>
              <w:t xml:space="preserve"> </w:t>
            </w:r>
            <w:r w:rsidRPr="008E7CED">
              <w:rPr>
                <w:rFonts w:ascii="Arial" w:eastAsia="Arial" w:hAnsi="Arial" w:cs="Arial"/>
                <w:b/>
                <w:spacing w:val="2"/>
                <w:sz w:val="18"/>
                <w:szCs w:val="18"/>
                <w:lang w:val="es-CO"/>
              </w:rPr>
              <w:t>C</w:t>
            </w:r>
            <w:r w:rsidRPr="008E7CED">
              <w:rPr>
                <w:rFonts w:ascii="Arial" w:eastAsia="Arial" w:hAnsi="Arial" w:cs="Arial"/>
                <w:b/>
                <w:spacing w:val="-1"/>
                <w:sz w:val="18"/>
                <w:szCs w:val="18"/>
                <w:lang w:val="es-CO"/>
              </w:rPr>
              <w:t>O</w:t>
            </w:r>
            <w:r w:rsidRPr="008E7CED">
              <w:rPr>
                <w:rFonts w:ascii="Arial" w:eastAsia="Arial" w:hAnsi="Arial" w:cs="Arial"/>
                <w:b/>
                <w:sz w:val="18"/>
                <w:szCs w:val="18"/>
                <w:lang w:val="es-CO"/>
              </w:rPr>
              <w:t>NT</w:t>
            </w:r>
            <w:r w:rsidRPr="008E7CED">
              <w:rPr>
                <w:rFonts w:ascii="Arial" w:eastAsia="Arial" w:hAnsi="Arial" w:cs="Arial"/>
                <w:b/>
                <w:spacing w:val="2"/>
                <w:sz w:val="18"/>
                <w:szCs w:val="18"/>
                <w:lang w:val="es-CO"/>
              </w:rPr>
              <w:t>R</w:t>
            </w:r>
            <w:r w:rsidRPr="008E7CED">
              <w:rPr>
                <w:rFonts w:ascii="Arial" w:eastAsia="Arial" w:hAnsi="Arial" w:cs="Arial"/>
                <w:b/>
                <w:spacing w:val="-3"/>
                <w:sz w:val="18"/>
                <w:szCs w:val="18"/>
                <w:lang w:val="es-CO"/>
              </w:rPr>
              <w:t>A</w:t>
            </w:r>
            <w:r w:rsidRPr="008E7CED">
              <w:rPr>
                <w:rFonts w:ascii="Arial" w:eastAsia="Arial" w:hAnsi="Arial" w:cs="Arial"/>
                <w:b/>
                <w:sz w:val="18"/>
                <w:szCs w:val="18"/>
                <w:lang w:val="es-CO"/>
              </w:rPr>
              <w:t>CT</w:t>
            </w:r>
            <w:r w:rsidRPr="008E7CED">
              <w:rPr>
                <w:rFonts w:ascii="Arial" w:eastAsia="Arial" w:hAnsi="Arial" w:cs="Arial"/>
                <w:b/>
                <w:spacing w:val="2"/>
                <w:sz w:val="18"/>
                <w:szCs w:val="18"/>
                <w:lang w:val="es-CO"/>
              </w:rPr>
              <w:t>U</w:t>
            </w:r>
            <w:r w:rsidRPr="008E7CED">
              <w:rPr>
                <w:rFonts w:ascii="Arial" w:eastAsia="Arial" w:hAnsi="Arial" w:cs="Arial"/>
                <w:b/>
                <w:spacing w:val="-3"/>
                <w:sz w:val="18"/>
                <w:szCs w:val="18"/>
                <w:lang w:val="es-CO"/>
              </w:rPr>
              <w:t>A</w:t>
            </w:r>
            <w:r w:rsidRPr="008E7CED">
              <w:rPr>
                <w:rFonts w:ascii="Arial" w:eastAsia="Arial" w:hAnsi="Arial" w:cs="Arial"/>
                <w:b/>
                <w:sz w:val="18"/>
                <w:szCs w:val="18"/>
                <w:lang w:val="es-CO"/>
              </w:rPr>
              <w:t>L</w:t>
            </w:r>
          </w:p>
        </w:tc>
      </w:tr>
      <w:tr w:rsidR="008E7CED" w:rsidRPr="00FF600D" w:rsidTr="008E7CED">
        <w:trPr>
          <w:trHeight w:val="1561"/>
        </w:trPr>
        <w:tc>
          <w:tcPr>
            <w:tcW w:w="555" w:type="dxa"/>
            <w:tcBorders>
              <w:top w:val="single" w:sz="5" w:space="0" w:color="000000"/>
              <w:left w:val="single" w:sz="5" w:space="0" w:color="000000"/>
              <w:right w:val="single" w:sz="5" w:space="0" w:color="000000"/>
            </w:tcBorders>
          </w:tcPr>
          <w:p w:rsidR="008E7CED" w:rsidRPr="008E7CED" w:rsidRDefault="008E7CED">
            <w:pPr>
              <w:spacing w:before="10" w:line="180" w:lineRule="exact"/>
              <w:rPr>
                <w:rFonts w:ascii="Arial" w:hAnsi="Arial" w:cs="Arial"/>
                <w:sz w:val="18"/>
                <w:szCs w:val="18"/>
                <w:lang w:val="es-CO"/>
              </w:rPr>
            </w:pPr>
          </w:p>
          <w:p w:rsidR="008E7CED" w:rsidRPr="008E7CED" w:rsidRDefault="008E7CED" w:rsidP="00311E96">
            <w:pPr>
              <w:ind w:left="172"/>
              <w:rPr>
                <w:rFonts w:ascii="Arial" w:hAnsi="Arial" w:cs="Arial"/>
                <w:sz w:val="18"/>
                <w:szCs w:val="18"/>
                <w:lang w:val="es-CO"/>
              </w:rPr>
            </w:pPr>
            <w:r w:rsidRPr="008E7CED">
              <w:rPr>
                <w:rFonts w:ascii="Arial" w:eastAsia="Arial" w:hAnsi="Arial" w:cs="Arial"/>
                <w:b/>
                <w:spacing w:val="1"/>
                <w:sz w:val="18"/>
                <w:szCs w:val="18"/>
                <w:lang w:val="es-CO"/>
              </w:rPr>
              <w:t>31</w:t>
            </w:r>
          </w:p>
        </w:tc>
        <w:tc>
          <w:tcPr>
            <w:tcW w:w="1670" w:type="dxa"/>
            <w:gridSpan w:val="2"/>
            <w:tcBorders>
              <w:top w:val="single" w:sz="5" w:space="0" w:color="000000"/>
              <w:left w:val="single" w:sz="5" w:space="0" w:color="000000"/>
              <w:right w:val="single" w:sz="5" w:space="0" w:color="000000"/>
            </w:tcBorders>
          </w:tcPr>
          <w:p w:rsidR="008E7CED" w:rsidRPr="008E7CED" w:rsidRDefault="008E7CED">
            <w:pPr>
              <w:spacing w:before="5" w:line="200" w:lineRule="exact"/>
              <w:rPr>
                <w:rFonts w:ascii="Arial" w:hAnsi="Arial" w:cs="Arial"/>
                <w:sz w:val="18"/>
                <w:szCs w:val="18"/>
                <w:lang w:val="es-CO"/>
              </w:rPr>
            </w:pPr>
          </w:p>
          <w:p w:rsidR="008E7CED" w:rsidRPr="008E7CED" w:rsidRDefault="008E7CED" w:rsidP="00311E96">
            <w:pPr>
              <w:ind w:left="105"/>
              <w:rPr>
                <w:rFonts w:ascii="Arial" w:hAnsi="Arial" w:cs="Arial"/>
                <w:sz w:val="18"/>
                <w:szCs w:val="18"/>
                <w:lang w:val="es-CO"/>
              </w:rPr>
            </w:pPr>
            <w:r w:rsidRPr="008E7CED">
              <w:rPr>
                <w:rFonts w:ascii="Arial" w:eastAsia="Arial" w:hAnsi="Arial" w:cs="Arial"/>
                <w:sz w:val="18"/>
                <w:szCs w:val="18"/>
                <w:lang w:val="es-CO"/>
              </w:rPr>
              <w:t>A</w:t>
            </w:r>
            <w:r w:rsidRPr="008E7CED">
              <w:rPr>
                <w:rFonts w:ascii="Arial" w:eastAsia="Arial" w:hAnsi="Arial" w:cs="Arial"/>
                <w:spacing w:val="1"/>
                <w:sz w:val="18"/>
                <w:szCs w:val="18"/>
                <w:lang w:val="es-CO"/>
              </w:rPr>
              <w:t>se</w:t>
            </w:r>
            <w:r w:rsidRPr="008E7CED">
              <w:rPr>
                <w:rFonts w:ascii="Arial" w:eastAsia="Arial" w:hAnsi="Arial" w:cs="Arial"/>
                <w:spacing w:val="-1"/>
                <w:sz w:val="18"/>
                <w:szCs w:val="18"/>
                <w:lang w:val="es-CO"/>
              </w:rPr>
              <w:t>s</w:t>
            </w:r>
            <w:r w:rsidRPr="008E7CED">
              <w:rPr>
                <w:rFonts w:ascii="Arial" w:eastAsia="Arial" w:hAnsi="Arial" w:cs="Arial"/>
                <w:spacing w:val="1"/>
                <w:sz w:val="18"/>
                <w:szCs w:val="18"/>
                <w:lang w:val="es-CO"/>
              </w:rPr>
              <w:t>o</w:t>
            </w:r>
            <w:r w:rsidRPr="008E7CED">
              <w:rPr>
                <w:rFonts w:ascii="Arial" w:eastAsia="Arial" w:hAnsi="Arial" w:cs="Arial"/>
                <w:sz w:val="18"/>
                <w:szCs w:val="18"/>
                <w:lang w:val="es-CO"/>
              </w:rPr>
              <w:t>ría</w:t>
            </w:r>
            <w:r w:rsidRPr="008E7CED">
              <w:rPr>
                <w:rFonts w:ascii="Arial" w:eastAsia="Arial" w:hAnsi="Arial" w:cs="Arial"/>
                <w:spacing w:val="-1"/>
                <w:sz w:val="18"/>
                <w:szCs w:val="18"/>
                <w:lang w:val="es-CO"/>
              </w:rPr>
              <w:t xml:space="preserve"> </w:t>
            </w:r>
            <w:r w:rsidRPr="008E7CED">
              <w:rPr>
                <w:rFonts w:ascii="Arial" w:eastAsia="Arial" w:hAnsi="Arial" w:cs="Arial"/>
                <w:spacing w:val="1"/>
                <w:sz w:val="18"/>
                <w:szCs w:val="18"/>
                <w:lang w:val="es-CO"/>
              </w:rPr>
              <w:t>Ju</w:t>
            </w:r>
            <w:r w:rsidRPr="008E7CED">
              <w:rPr>
                <w:rFonts w:ascii="Arial" w:eastAsia="Arial" w:hAnsi="Arial" w:cs="Arial"/>
                <w:sz w:val="18"/>
                <w:szCs w:val="18"/>
                <w:lang w:val="es-CO"/>
              </w:rPr>
              <w:t>rí</w:t>
            </w:r>
            <w:r w:rsidRPr="008E7CED">
              <w:rPr>
                <w:rFonts w:ascii="Arial" w:eastAsia="Arial" w:hAnsi="Arial" w:cs="Arial"/>
                <w:spacing w:val="-1"/>
                <w:sz w:val="18"/>
                <w:szCs w:val="18"/>
                <w:lang w:val="es-CO"/>
              </w:rPr>
              <w:t>d</w:t>
            </w:r>
            <w:r w:rsidRPr="008E7CED">
              <w:rPr>
                <w:rFonts w:ascii="Arial" w:eastAsia="Arial" w:hAnsi="Arial" w:cs="Arial"/>
                <w:spacing w:val="1"/>
                <w:sz w:val="18"/>
                <w:szCs w:val="18"/>
                <w:lang w:val="es-CO"/>
              </w:rPr>
              <w:t>i</w:t>
            </w:r>
            <w:r w:rsidRPr="008E7CED">
              <w:rPr>
                <w:rFonts w:ascii="Arial" w:eastAsia="Arial" w:hAnsi="Arial" w:cs="Arial"/>
                <w:spacing w:val="-1"/>
                <w:sz w:val="18"/>
                <w:szCs w:val="18"/>
                <w:lang w:val="es-CO"/>
              </w:rPr>
              <w:t>c</w:t>
            </w:r>
            <w:r w:rsidRPr="008E7CED">
              <w:rPr>
                <w:rFonts w:ascii="Arial" w:eastAsia="Arial" w:hAnsi="Arial" w:cs="Arial"/>
                <w:sz w:val="18"/>
                <w:szCs w:val="18"/>
                <w:lang w:val="es-CO"/>
              </w:rPr>
              <w:t>a</w:t>
            </w:r>
          </w:p>
        </w:tc>
        <w:tc>
          <w:tcPr>
            <w:tcW w:w="6383" w:type="dxa"/>
            <w:gridSpan w:val="2"/>
            <w:tcBorders>
              <w:top w:val="single" w:sz="5" w:space="0" w:color="000000"/>
              <w:left w:val="single" w:sz="5" w:space="0" w:color="000000"/>
              <w:right w:val="single" w:sz="5" w:space="0" w:color="000000"/>
            </w:tcBorders>
          </w:tcPr>
          <w:p w:rsidR="008E7CED" w:rsidRPr="008E7CED" w:rsidRDefault="008E7CED">
            <w:pPr>
              <w:spacing w:line="200" w:lineRule="exact"/>
              <w:ind w:left="105"/>
              <w:rPr>
                <w:rFonts w:ascii="Arial" w:eastAsia="Arial" w:hAnsi="Arial" w:cs="Arial"/>
                <w:sz w:val="18"/>
                <w:szCs w:val="18"/>
                <w:lang w:val="es-CO"/>
              </w:rPr>
            </w:pPr>
            <w:r w:rsidRPr="008E7CED">
              <w:rPr>
                <w:rFonts w:ascii="Arial" w:eastAsia="Arial" w:hAnsi="Arial" w:cs="Arial"/>
                <w:sz w:val="18"/>
                <w:szCs w:val="18"/>
                <w:lang w:val="es-CO"/>
              </w:rPr>
              <w:t>E</w:t>
            </w:r>
            <w:r w:rsidRPr="008E7CED">
              <w:rPr>
                <w:rFonts w:ascii="Arial" w:eastAsia="Arial" w:hAnsi="Arial" w:cs="Arial"/>
                <w:spacing w:val="1"/>
                <w:sz w:val="18"/>
                <w:szCs w:val="18"/>
                <w:lang w:val="es-CO"/>
              </w:rPr>
              <w:t>labo</w:t>
            </w:r>
            <w:r w:rsidRPr="008E7CED">
              <w:rPr>
                <w:rFonts w:ascii="Arial" w:eastAsia="Arial" w:hAnsi="Arial" w:cs="Arial"/>
                <w:sz w:val="18"/>
                <w:szCs w:val="18"/>
                <w:lang w:val="es-CO"/>
              </w:rPr>
              <w:t>ra</w:t>
            </w:r>
            <w:r w:rsidRPr="008E7CED">
              <w:rPr>
                <w:rFonts w:ascii="Arial" w:eastAsia="Arial" w:hAnsi="Arial" w:cs="Arial"/>
                <w:spacing w:val="3"/>
                <w:sz w:val="18"/>
                <w:szCs w:val="18"/>
                <w:lang w:val="es-CO"/>
              </w:rPr>
              <w:t xml:space="preserve"> </w:t>
            </w:r>
            <w:r w:rsidRPr="008E7CED">
              <w:rPr>
                <w:rFonts w:ascii="Arial" w:eastAsia="Arial" w:hAnsi="Arial" w:cs="Arial"/>
                <w:spacing w:val="-2"/>
                <w:sz w:val="18"/>
                <w:szCs w:val="18"/>
                <w:lang w:val="es-CO"/>
              </w:rPr>
              <w:t>e</w:t>
            </w:r>
            <w:r w:rsidRPr="008E7CED">
              <w:rPr>
                <w:rFonts w:ascii="Arial" w:eastAsia="Arial" w:hAnsi="Arial" w:cs="Arial"/>
                <w:sz w:val="18"/>
                <w:szCs w:val="18"/>
                <w:lang w:val="es-CO"/>
              </w:rPr>
              <w:t>l</w:t>
            </w:r>
            <w:r w:rsidRPr="008E7CED">
              <w:rPr>
                <w:rFonts w:ascii="Arial" w:eastAsia="Arial" w:hAnsi="Arial" w:cs="Arial"/>
                <w:spacing w:val="3"/>
                <w:sz w:val="18"/>
                <w:szCs w:val="18"/>
                <w:lang w:val="es-CO"/>
              </w:rPr>
              <w:t xml:space="preserve"> </w:t>
            </w:r>
            <w:r w:rsidRPr="008E7CED">
              <w:rPr>
                <w:rFonts w:ascii="Arial" w:eastAsia="Arial" w:hAnsi="Arial" w:cs="Arial"/>
                <w:spacing w:val="1"/>
                <w:sz w:val="18"/>
                <w:szCs w:val="18"/>
                <w:lang w:val="es-CO"/>
              </w:rPr>
              <w:t>co</w:t>
            </w:r>
            <w:r w:rsidRPr="008E7CED">
              <w:rPr>
                <w:rFonts w:ascii="Arial" w:eastAsia="Arial" w:hAnsi="Arial" w:cs="Arial"/>
                <w:spacing w:val="-2"/>
                <w:sz w:val="18"/>
                <w:szCs w:val="18"/>
                <w:lang w:val="es-CO"/>
              </w:rPr>
              <w:t>n</w:t>
            </w:r>
            <w:r w:rsidRPr="008E7CED">
              <w:rPr>
                <w:rFonts w:ascii="Arial" w:eastAsia="Arial" w:hAnsi="Arial" w:cs="Arial"/>
                <w:sz w:val="18"/>
                <w:szCs w:val="18"/>
                <w:lang w:val="es-CO"/>
              </w:rPr>
              <w:t>tr</w:t>
            </w:r>
            <w:r w:rsidRPr="008E7CED">
              <w:rPr>
                <w:rFonts w:ascii="Arial" w:eastAsia="Arial" w:hAnsi="Arial" w:cs="Arial"/>
                <w:spacing w:val="1"/>
                <w:sz w:val="18"/>
                <w:szCs w:val="18"/>
                <w:lang w:val="es-CO"/>
              </w:rPr>
              <w:t>a</w:t>
            </w:r>
            <w:r w:rsidRPr="008E7CED">
              <w:rPr>
                <w:rFonts w:ascii="Arial" w:eastAsia="Arial" w:hAnsi="Arial" w:cs="Arial"/>
                <w:sz w:val="18"/>
                <w:szCs w:val="18"/>
                <w:lang w:val="es-CO"/>
              </w:rPr>
              <w:t>to</w:t>
            </w:r>
            <w:r w:rsidRPr="008E7CED">
              <w:rPr>
                <w:rFonts w:ascii="Arial" w:eastAsia="Arial" w:hAnsi="Arial" w:cs="Arial"/>
                <w:spacing w:val="4"/>
                <w:sz w:val="18"/>
                <w:szCs w:val="18"/>
                <w:lang w:val="es-CO"/>
              </w:rPr>
              <w:t xml:space="preserve"> </w:t>
            </w:r>
            <w:r w:rsidRPr="008E7CED">
              <w:rPr>
                <w:rFonts w:ascii="Arial" w:eastAsia="Arial" w:hAnsi="Arial" w:cs="Arial"/>
                <w:spacing w:val="-2"/>
                <w:sz w:val="18"/>
                <w:szCs w:val="18"/>
                <w:lang w:val="es-CO"/>
              </w:rPr>
              <w:t>d</w:t>
            </w:r>
            <w:r w:rsidRPr="008E7CED">
              <w:rPr>
                <w:rFonts w:ascii="Arial" w:eastAsia="Arial" w:hAnsi="Arial" w:cs="Arial"/>
                <w:spacing w:val="1"/>
                <w:sz w:val="18"/>
                <w:szCs w:val="18"/>
                <w:lang w:val="es-CO"/>
              </w:rPr>
              <w:t>en</w:t>
            </w:r>
            <w:r w:rsidRPr="008E7CED">
              <w:rPr>
                <w:rFonts w:ascii="Arial" w:eastAsia="Arial" w:hAnsi="Arial" w:cs="Arial"/>
                <w:sz w:val="18"/>
                <w:szCs w:val="18"/>
                <w:lang w:val="es-CO"/>
              </w:rPr>
              <w:t>tro</w:t>
            </w:r>
            <w:r w:rsidRPr="008E7CED">
              <w:rPr>
                <w:rFonts w:ascii="Arial" w:eastAsia="Arial" w:hAnsi="Arial" w:cs="Arial"/>
                <w:spacing w:val="4"/>
                <w:sz w:val="18"/>
                <w:szCs w:val="18"/>
                <w:lang w:val="es-CO"/>
              </w:rPr>
              <w:t xml:space="preserve"> </w:t>
            </w:r>
            <w:r w:rsidRPr="008E7CED">
              <w:rPr>
                <w:rFonts w:ascii="Arial" w:eastAsia="Arial" w:hAnsi="Arial" w:cs="Arial"/>
                <w:spacing w:val="1"/>
                <w:sz w:val="18"/>
                <w:szCs w:val="18"/>
                <w:lang w:val="es-CO"/>
              </w:rPr>
              <w:t>d</w:t>
            </w:r>
            <w:r w:rsidRPr="008E7CED">
              <w:rPr>
                <w:rFonts w:ascii="Arial" w:eastAsia="Arial" w:hAnsi="Arial" w:cs="Arial"/>
                <w:spacing w:val="-2"/>
                <w:sz w:val="18"/>
                <w:szCs w:val="18"/>
                <w:lang w:val="es-CO"/>
              </w:rPr>
              <w:t>e</w:t>
            </w:r>
            <w:r w:rsidRPr="008E7CED">
              <w:rPr>
                <w:rFonts w:ascii="Arial" w:eastAsia="Arial" w:hAnsi="Arial" w:cs="Arial"/>
                <w:sz w:val="18"/>
                <w:szCs w:val="18"/>
                <w:lang w:val="es-CO"/>
              </w:rPr>
              <w:t>l</w:t>
            </w:r>
            <w:r w:rsidRPr="008E7CED">
              <w:rPr>
                <w:rFonts w:ascii="Arial" w:eastAsia="Arial" w:hAnsi="Arial" w:cs="Arial"/>
                <w:spacing w:val="3"/>
                <w:sz w:val="18"/>
                <w:szCs w:val="18"/>
                <w:lang w:val="es-CO"/>
              </w:rPr>
              <w:t xml:space="preserve"> </w:t>
            </w:r>
            <w:r w:rsidRPr="008E7CED">
              <w:rPr>
                <w:rFonts w:ascii="Arial" w:eastAsia="Arial" w:hAnsi="Arial" w:cs="Arial"/>
                <w:sz w:val="18"/>
                <w:szCs w:val="18"/>
                <w:lang w:val="es-CO"/>
              </w:rPr>
              <w:t>t</w:t>
            </w:r>
            <w:r w:rsidRPr="008E7CED">
              <w:rPr>
                <w:rFonts w:ascii="Arial" w:eastAsia="Arial" w:hAnsi="Arial" w:cs="Arial"/>
                <w:spacing w:val="1"/>
                <w:sz w:val="18"/>
                <w:szCs w:val="18"/>
                <w:lang w:val="es-CO"/>
              </w:rPr>
              <w:t>é</w:t>
            </w:r>
            <w:r w:rsidRPr="008E7CED">
              <w:rPr>
                <w:rFonts w:ascii="Arial" w:eastAsia="Arial" w:hAnsi="Arial" w:cs="Arial"/>
                <w:sz w:val="18"/>
                <w:szCs w:val="18"/>
                <w:lang w:val="es-CO"/>
              </w:rPr>
              <w:t>r</w:t>
            </w:r>
            <w:r w:rsidRPr="008E7CED">
              <w:rPr>
                <w:rFonts w:ascii="Arial" w:eastAsia="Arial" w:hAnsi="Arial" w:cs="Arial"/>
                <w:spacing w:val="1"/>
                <w:sz w:val="18"/>
                <w:szCs w:val="18"/>
                <w:lang w:val="es-CO"/>
              </w:rPr>
              <w:t>m</w:t>
            </w:r>
            <w:r w:rsidRPr="008E7CED">
              <w:rPr>
                <w:rFonts w:ascii="Arial" w:eastAsia="Arial" w:hAnsi="Arial" w:cs="Arial"/>
                <w:spacing w:val="-2"/>
                <w:sz w:val="18"/>
                <w:szCs w:val="18"/>
                <w:lang w:val="es-CO"/>
              </w:rPr>
              <w:t>i</w:t>
            </w:r>
            <w:r w:rsidRPr="008E7CED">
              <w:rPr>
                <w:rFonts w:ascii="Arial" w:eastAsia="Arial" w:hAnsi="Arial" w:cs="Arial"/>
                <w:spacing w:val="1"/>
                <w:sz w:val="18"/>
                <w:szCs w:val="18"/>
                <w:lang w:val="es-CO"/>
              </w:rPr>
              <w:t>n</w:t>
            </w:r>
            <w:r w:rsidRPr="008E7CED">
              <w:rPr>
                <w:rFonts w:ascii="Arial" w:eastAsia="Arial" w:hAnsi="Arial" w:cs="Arial"/>
                <w:sz w:val="18"/>
                <w:szCs w:val="18"/>
                <w:lang w:val="es-CO"/>
              </w:rPr>
              <w:t>o</w:t>
            </w:r>
            <w:r w:rsidRPr="008E7CED">
              <w:rPr>
                <w:rFonts w:ascii="Arial" w:eastAsia="Arial" w:hAnsi="Arial" w:cs="Arial"/>
                <w:spacing w:val="3"/>
                <w:sz w:val="18"/>
                <w:szCs w:val="18"/>
                <w:lang w:val="es-CO"/>
              </w:rPr>
              <w:t xml:space="preserve"> </w:t>
            </w:r>
            <w:r w:rsidRPr="008E7CED">
              <w:rPr>
                <w:rFonts w:ascii="Arial" w:eastAsia="Arial" w:hAnsi="Arial" w:cs="Arial"/>
                <w:spacing w:val="1"/>
                <w:sz w:val="18"/>
                <w:szCs w:val="18"/>
                <w:lang w:val="es-CO"/>
              </w:rPr>
              <w:t>p</w:t>
            </w:r>
            <w:r w:rsidRPr="008E7CED">
              <w:rPr>
                <w:rFonts w:ascii="Arial" w:eastAsia="Arial" w:hAnsi="Arial" w:cs="Arial"/>
                <w:sz w:val="18"/>
                <w:szCs w:val="18"/>
                <w:lang w:val="es-CO"/>
              </w:rPr>
              <w:t>r</w:t>
            </w:r>
            <w:r w:rsidRPr="008E7CED">
              <w:rPr>
                <w:rFonts w:ascii="Arial" w:eastAsia="Arial" w:hAnsi="Arial" w:cs="Arial"/>
                <w:spacing w:val="1"/>
                <w:sz w:val="18"/>
                <w:szCs w:val="18"/>
                <w:lang w:val="es-CO"/>
              </w:rPr>
              <w:t>e</w:t>
            </w:r>
            <w:r w:rsidRPr="008E7CED">
              <w:rPr>
                <w:rFonts w:ascii="Arial" w:eastAsia="Arial" w:hAnsi="Arial" w:cs="Arial"/>
                <w:spacing w:val="-1"/>
                <w:sz w:val="18"/>
                <w:szCs w:val="18"/>
                <w:lang w:val="es-CO"/>
              </w:rPr>
              <w:t>v</w:t>
            </w:r>
            <w:r w:rsidRPr="008E7CED">
              <w:rPr>
                <w:rFonts w:ascii="Arial" w:eastAsia="Arial" w:hAnsi="Arial" w:cs="Arial"/>
                <w:spacing w:val="1"/>
                <w:sz w:val="18"/>
                <w:szCs w:val="18"/>
                <w:lang w:val="es-CO"/>
              </w:rPr>
              <w:t>i</w:t>
            </w:r>
            <w:r w:rsidRPr="008E7CED">
              <w:rPr>
                <w:rFonts w:ascii="Arial" w:eastAsia="Arial" w:hAnsi="Arial" w:cs="Arial"/>
                <w:spacing w:val="-1"/>
                <w:sz w:val="18"/>
                <w:szCs w:val="18"/>
                <w:lang w:val="es-CO"/>
              </w:rPr>
              <w:t>s</w:t>
            </w:r>
            <w:r w:rsidRPr="008E7CED">
              <w:rPr>
                <w:rFonts w:ascii="Arial" w:eastAsia="Arial" w:hAnsi="Arial" w:cs="Arial"/>
                <w:sz w:val="18"/>
                <w:szCs w:val="18"/>
                <w:lang w:val="es-CO"/>
              </w:rPr>
              <w:t>to</w:t>
            </w:r>
            <w:r w:rsidRPr="008E7CED">
              <w:rPr>
                <w:rFonts w:ascii="Arial" w:eastAsia="Arial" w:hAnsi="Arial" w:cs="Arial"/>
                <w:spacing w:val="4"/>
                <w:sz w:val="18"/>
                <w:szCs w:val="18"/>
                <w:lang w:val="es-CO"/>
              </w:rPr>
              <w:t xml:space="preserve"> </w:t>
            </w:r>
            <w:r w:rsidRPr="008E7CED">
              <w:rPr>
                <w:rFonts w:ascii="Arial" w:eastAsia="Arial" w:hAnsi="Arial" w:cs="Arial"/>
                <w:spacing w:val="1"/>
                <w:sz w:val="18"/>
                <w:szCs w:val="18"/>
                <w:lang w:val="es-CO"/>
              </w:rPr>
              <w:t>e</w:t>
            </w:r>
            <w:r w:rsidRPr="008E7CED">
              <w:rPr>
                <w:rFonts w:ascii="Arial" w:eastAsia="Arial" w:hAnsi="Arial" w:cs="Arial"/>
                <w:sz w:val="18"/>
                <w:szCs w:val="18"/>
                <w:lang w:val="es-CO"/>
              </w:rPr>
              <w:t>n</w:t>
            </w:r>
            <w:r w:rsidRPr="008E7CED">
              <w:rPr>
                <w:rFonts w:ascii="Arial" w:eastAsia="Arial" w:hAnsi="Arial" w:cs="Arial"/>
                <w:spacing w:val="3"/>
                <w:sz w:val="18"/>
                <w:szCs w:val="18"/>
                <w:lang w:val="es-CO"/>
              </w:rPr>
              <w:t xml:space="preserve"> </w:t>
            </w:r>
            <w:r w:rsidRPr="008E7CED">
              <w:rPr>
                <w:rFonts w:ascii="Arial" w:eastAsia="Arial" w:hAnsi="Arial" w:cs="Arial"/>
                <w:spacing w:val="1"/>
                <w:sz w:val="18"/>
                <w:szCs w:val="18"/>
                <w:lang w:val="es-CO"/>
              </w:rPr>
              <w:t>e</w:t>
            </w:r>
            <w:r w:rsidRPr="008E7CED">
              <w:rPr>
                <w:rFonts w:ascii="Arial" w:eastAsia="Arial" w:hAnsi="Arial" w:cs="Arial"/>
                <w:sz w:val="18"/>
                <w:szCs w:val="18"/>
                <w:lang w:val="es-CO"/>
              </w:rPr>
              <w:t>l</w:t>
            </w:r>
            <w:r w:rsidRPr="008E7CED">
              <w:rPr>
                <w:rFonts w:ascii="Arial" w:eastAsia="Arial" w:hAnsi="Arial" w:cs="Arial"/>
                <w:spacing w:val="3"/>
                <w:sz w:val="18"/>
                <w:szCs w:val="18"/>
                <w:lang w:val="es-CO"/>
              </w:rPr>
              <w:t xml:space="preserve"> </w:t>
            </w:r>
            <w:r w:rsidRPr="008E7CED">
              <w:rPr>
                <w:rFonts w:ascii="Arial" w:eastAsia="Arial" w:hAnsi="Arial" w:cs="Arial"/>
                <w:sz w:val="18"/>
                <w:szCs w:val="18"/>
                <w:lang w:val="es-CO"/>
              </w:rPr>
              <w:t>P</w:t>
            </w:r>
            <w:r w:rsidRPr="008E7CED">
              <w:rPr>
                <w:rFonts w:ascii="Arial" w:eastAsia="Arial" w:hAnsi="Arial" w:cs="Arial"/>
                <w:spacing w:val="-2"/>
                <w:sz w:val="18"/>
                <w:szCs w:val="18"/>
                <w:lang w:val="es-CO"/>
              </w:rPr>
              <w:t>l</w:t>
            </w:r>
            <w:r w:rsidRPr="008E7CED">
              <w:rPr>
                <w:rFonts w:ascii="Arial" w:eastAsia="Arial" w:hAnsi="Arial" w:cs="Arial"/>
                <w:spacing w:val="1"/>
                <w:sz w:val="18"/>
                <w:szCs w:val="18"/>
                <w:lang w:val="es-CO"/>
              </w:rPr>
              <w:t>ieg</w:t>
            </w:r>
            <w:r w:rsidRPr="008E7CED">
              <w:rPr>
                <w:rFonts w:ascii="Arial" w:eastAsia="Arial" w:hAnsi="Arial" w:cs="Arial"/>
                <w:sz w:val="18"/>
                <w:szCs w:val="18"/>
                <w:lang w:val="es-CO"/>
              </w:rPr>
              <w:t>o</w:t>
            </w:r>
            <w:r w:rsidRPr="008E7CED">
              <w:rPr>
                <w:rFonts w:ascii="Arial" w:eastAsia="Arial" w:hAnsi="Arial" w:cs="Arial"/>
                <w:spacing w:val="3"/>
                <w:sz w:val="18"/>
                <w:szCs w:val="18"/>
                <w:lang w:val="es-CO"/>
              </w:rPr>
              <w:t xml:space="preserve"> </w:t>
            </w:r>
            <w:r w:rsidRPr="008E7CED">
              <w:rPr>
                <w:rFonts w:ascii="Arial" w:eastAsia="Arial" w:hAnsi="Arial" w:cs="Arial"/>
                <w:spacing w:val="-2"/>
                <w:sz w:val="18"/>
                <w:szCs w:val="18"/>
                <w:lang w:val="es-CO"/>
              </w:rPr>
              <w:t>d</w:t>
            </w:r>
            <w:r w:rsidRPr="008E7CED">
              <w:rPr>
                <w:rFonts w:ascii="Arial" w:eastAsia="Arial" w:hAnsi="Arial" w:cs="Arial"/>
                <w:sz w:val="18"/>
                <w:szCs w:val="18"/>
                <w:lang w:val="es-CO"/>
              </w:rPr>
              <w:t>e</w:t>
            </w:r>
            <w:r w:rsidRPr="008E7CED">
              <w:rPr>
                <w:rFonts w:ascii="Arial" w:eastAsia="Arial" w:hAnsi="Arial" w:cs="Arial"/>
                <w:spacing w:val="3"/>
                <w:sz w:val="18"/>
                <w:szCs w:val="18"/>
                <w:lang w:val="es-CO"/>
              </w:rPr>
              <w:t xml:space="preserve"> </w:t>
            </w:r>
            <w:r w:rsidRPr="008E7CED">
              <w:rPr>
                <w:rFonts w:ascii="Arial" w:eastAsia="Arial" w:hAnsi="Arial" w:cs="Arial"/>
                <w:sz w:val="18"/>
                <w:szCs w:val="18"/>
                <w:lang w:val="es-CO"/>
              </w:rPr>
              <w:t>Co</w:t>
            </w:r>
            <w:r w:rsidRPr="008E7CED">
              <w:rPr>
                <w:rFonts w:ascii="Arial" w:eastAsia="Arial" w:hAnsi="Arial" w:cs="Arial"/>
                <w:spacing w:val="1"/>
                <w:sz w:val="18"/>
                <w:szCs w:val="18"/>
                <w:lang w:val="es-CO"/>
              </w:rPr>
              <w:t>ndi</w:t>
            </w:r>
            <w:r w:rsidRPr="008E7CED">
              <w:rPr>
                <w:rFonts w:ascii="Arial" w:eastAsia="Arial" w:hAnsi="Arial" w:cs="Arial"/>
                <w:spacing w:val="-1"/>
                <w:sz w:val="18"/>
                <w:szCs w:val="18"/>
                <w:lang w:val="es-CO"/>
              </w:rPr>
              <w:t>c</w:t>
            </w:r>
            <w:r w:rsidRPr="008E7CED">
              <w:rPr>
                <w:rFonts w:ascii="Arial" w:eastAsia="Arial" w:hAnsi="Arial" w:cs="Arial"/>
                <w:spacing w:val="1"/>
                <w:sz w:val="18"/>
                <w:szCs w:val="18"/>
                <w:lang w:val="es-CO"/>
              </w:rPr>
              <w:t>io</w:t>
            </w:r>
            <w:r w:rsidRPr="008E7CED">
              <w:rPr>
                <w:rFonts w:ascii="Arial" w:eastAsia="Arial" w:hAnsi="Arial" w:cs="Arial"/>
                <w:spacing w:val="-2"/>
                <w:sz w:val="18"/>
                <w:szCs w:val="18"/>
                <w:lang w:val="es-CO"/>
              </w:rPr>
              <w:t>n</w:t>
            </w:r>
            <w:r w:rsidRPr="008E7CED">
              <w:rPr>
                <w:rFonts w:ascii="Arial" w:eastAsia="Arial" w:hAnsi="Arial" w:cs="Arial"/>
                <w:spacing w:val="1"/>
                <w:sz w:val="18"/>
                <w:szCs w:val="18"/>
                <w:lang w:val="es-CO"/>
              </w:rPr>
              <w:t>e</w:t>
            </w:r>
            <w:r w:rsidRPr="008E7CED">
              <w:rPr>
                <w:rFonts w:ascii="Arial" w:eastAsia="Arial" w:hAnsi="Arial" w:cs="Arial"/>
                <w:spacing w:val="-1"/>
                <w:sz w:val="18"/>
                <w:szCs w:val="18"/>
                <w:lang w:val="es-CO"/>
              </w:rPr>
              <w:t>s</w:t>
            </w:r>
            <w:r w:rsidRPr="008E7CED">
              <w:rPr>
                <w:rFonts w:ascii="Arial" w:eastAsia="Arial" w:hAnsi="Arial" w:cs="Arial"/>
                <w:sz w:val="18"/>
                <w:szCs w:val="18"/>
                <w:lang w:val="es-CO"/>
              </w:rPr>
              <w:t>.</w:t>
            </w:r>
          </w:p>
          <w:p w:rsidR="008E7CED" w:rsidRPr="008E7CED" w:rsidRDefault="008E7CED">
            <w:pPr>
              <w:spacing w:before="2" w:line="200" w:lineRule="exact"/>
              <w:ind w:left="105" w:right="72"/>
              <w:rPr>
                <w:rFonts w:ascii="Arial" w:eastAsia="Arial" w:hAnsi="Arial" w:cs="Arial"/>
                <w:sz w:val="18"/>
                <w:szCs w:val="18"/>
                <w:lang w:val="es-CO"/>
              </w:rPr>
            </w:pPr>
            <w:r w:rsidRPr="008E7CED">
              <w:rPr>
                <w:rFonts w:ascii="Arial" w:eastAsia="Arial" w:hAnsi="Arial" w:cs="Arial"/>
                <w:sz w:val="18"/>
                <w:szCs w:val="18"/>
                <w:lang w:val="es-CO"/>
              </w:rPr>
              <w:t>Ci</w:t>
            </w:r>
            <w:r w:rsidRPr="008E7CED">
              <w:rPr>
                <w:rFonts w:ascii="Arial" w:eastAsia="Arial" w:hAnsi="Arial" w:cs="Arial"/>
                <w:spacing w:val="1"/>
                <w:sz w:val="18"/>
                <w:szCs w:val="18"/>
                <w:lang w:val="es-CO"/>
              </w:rPr>
              <w:t>t</w:t>
            </w:r>
            <w:r w:rsidRPr="008E7CED">
              <w:rPr>
                <w:rFonts w:ascii="Arial" w:eastAsia="Arial" w:hAnsi="Arial" w:cs="Arial"/>
                <w:sz w:val="18"/>
                <w:szCs w:val="18"/>
                <w:lang w:val="es-CO"/>
              </w:rPr>
              <w:t>a</w:t>
            </w:r>
            <w:r w:rsidRPr="008E7CED">
              <w:rPr>
                <w:rFonts w:ascii="Arial" w:eastAsia="Arial" w:hAnsi="Arial" w:cs="Arial"/>
                <w:spacing w:val="30"/>
                <w:sz w:val="18"/>
                <w:szCs w:val="18"/>
                <w:lang w:val="es-CO"/>
              </w:rPr>
              <w:t xml:space="preserve"> </w:t>
            </w:r>
            <w:r w:rsidRPr="008E7CED">
              <w:rPr>
                <w:rFonts w:ascii="Arial" w:eastAsia="Arial" w:hAnsi="Arial" w:cs="Arial"/>
                <w:spacing w:val="1"/>
                <w:sz w:val="18"/>
                <w:szCs w:val="18"/>
                <w:lang w:val="es-CO"/>
              </w:rPr>
              <w:t>a</w:t>
            </w:r>
            <w:r w:rsidRPr="008E7CED">
              <w:rPr>
                <w:rFonts w:ascii="Arial" w:eastAsia="Arial" w:hAnsi="Arial" w:cs="Arial"/>
                <w:sz w:val="18"/>
                <w:szCs w:val="18"/>
                <w:lang w:val="es-CO"/>
              </w:rPr>
              <w:t>l</w:t>
            </w:r>
            <w:r w:rsidRPr="008E7CED">
              <w:rPr>
                <w:rFonts w:ascii="Arial" w:eastAsia="Arial" w:hAnsi="Arial" w:cs="Arial"/>
                <w:spacing w:val="30"/>
                <w:sz w:val="18"/>
                <w:szCs w:val="18"/>
                <w:lang w:val="es-CO"/>
              </w:rPr>
              <w:t xml:space="preserve"> </w:t>
            </w:r>
            <w:r w:rsidRPr="008E7CED">
              <w:rPr>
                <w:rFonts w:ascii="Arial" w:eastAsia="Arial" w:hAnsi="Arial" w:cs="Arial"/>
                <w:spacing w:val="1"/>
                <w:sz w:val="18"/>
                <w:szCs w:val="18"/>
                <w:lang w:val="es-CO"/>
              </w:rPr>
              <w:t>p</w:t>
            </w:r>
            <w:r w:rsidRPr="008E7CED">
              <w:rPr>
                <w:rFonts w:ascii="Arial" w:eastAsia="Arial" w:hAnsi="Arial" w:cs="Arial"/>
                <w:sz w:val="18"/>
                <w:szCs w:val="18"/>
                <w:lang w:val="es-CO"/>
              </w:rPr>
              <w:t>r</w:t>
            </w:r>
            <w:r w:rsidRPr="008E7CED">
              <w:rPr>
                <w:rFonts w:ascii="Arial" w:eastAsia="Arial" w:hAnsi="Arial" w:cs="Arial"/>
                <w:spacing w:val="1"/>
                <w:sz w:val="18"/>
                <w:szCs w:val="18"/>
                <w:lang w:val="es-CO"/>
              </w:rPr>
              <w:t>o</w:t>
            </w:r>
            <w:r w:rsidRPr="008E7CED">
              <w:rPr>
                <w:rFonts w:ascii="Arial" w:eastAsia="Arial" w:hAnsi="Arial" w:cs="Arial"/>
                <w:spacing w:val="-2"/>
                <w:sz w:val="18"/>
                <w:szCs w:val="18"/>
                <w:lang w:val="es-CO"/>
              </w:rPr>
              <w:t>p</w:t>
            </w:r>
            <w:r w:rsidRPr="008E7CED">
              <w:rPr>
                <w:rFonts w:ascii="Arial" w:eastAsia="Arial" w:hAnsi="Arial" w:cs="Arial"/>
                <w:spacing w:val="1"/>
                <w:sz w:val="18"/>
                <w:szCs w:val="18"/>
                <w:lang w:val="es-CO"/>
              </w:rPr>
              <w:t>on</w:t>
            </w:r>
            <w:r w:rsidRPr="008E7CED">
              <w:rPr>
                <w:rFonts w:ascii="Arial" w:eastAsia="Arial" w:hAnsi="Arial" w:cs="Arial"/>
                <w:spacing w:val="-2"/>
                <w:sz w:val="18"/>
                <w:szCs w:val="18"/>
                <w:lang w:val="es-CO"/>
              </w:rPr>
              <w:t>e</w:t>
            </w:r>
            <w:r w:rsidRPr="008E7CED">
              <w:rPr>
                <w:rFonts w:ascii="Arial" w:eastAsia="Arial" w:hAnsi="Arial" w:cs="Arial"/>
                <w:spacing w:val="1"/>
                <w:sz w:val="18"/>
                <w:szCs w:val="18"/>
                <w:lang w:val="es-CO"/>
              </w:rPr>
              <w:t>n</w:t>
            </w:r>
            <w:r w:rsidRPr="008E7CED">
              <w:rPr>
                <w:rFonts w:ascii="Arial" w:eastAsia="Arial" w:hAnsi="Arial" w:cs="Arial"/>
                <w:sz w:val="18"/>
                <w:szCs w:val="18"/>
                <w:lang w:val="es-CO"/>
              </w:rPr>
              <w:t>te</w:t>
            </w:r>
            <w:r w:rsidRPr="008E7CED">
              <w:rPr>
                <w:rFonts w:ascii="Arial" w:eastAsia="Arial" w:hAnsi="Arial" w:cs="Arial"/>
                <w:spacing w:val="30"/>
                <w:sz w:val="18"/>
                <w:szCs w:val="18"/>
                <w:lang w:val="es-CO"/>
              </w:rPr>
              <w:t xml:space="preserve"> </w:t>
            </w:r>
            <w:r w:rsidRPr="008E7CED">
              <w:rPr>
                <w:rFonts w:ascii="Arial" w:eastAsia="Arial" w:hAnsi="Arial" w:cs="Arial"/>
                <w:spacing w:val="1"/>
                <w:sz w:val="18"/>
                <w:szCs w:val="18"/>
                <w:lang w:val="es-CO"/>
              </w:rPr>
              <w:t>a</w:t>
            </w:r>
            <w:r w:rsidRPr="008E7CED">
              <w:rPr>
                <w:rFonts w:ascii="Arial" w:eastAsia="Arial" w:hAnsi="Arial" w:cs="Arial"/>
                <w:spacing w:val="-2"/>
                <w:sz w:val="18"/>
                <w:szCs w:val="18"/>
                <w:lang w:val="es-CO"/>
              </w:rPr>
              <w:t>d</w:t>
            </w:r>
            <w:r w:rsidRPr="008E7CED">
              <w:rPr>
                <w:rFonts w:ascii="Arial" w:eastAsia="Arial" w:hAnsi="Arial" w:cs="Arial"/>
                <w:spacing w:val="1"/>
                <w:sz w:val="18"/>
                <w:szCs w:val="18"/>
                <w:lang w:val="es-CO"/>
              </w:rPr>
              <w:t>jud</w:t>
            </w:r>
            <w:r w:rsidRPr="008E7CED">
              <w:rPr>
                <w:rFonts w:ascii="Arial" w:eastAsia="Arial" w:hAnsi="Arial" w:cs="Arial"/>
                <w:spacing w:val="-2"/>
                <w:sz w:val="18"/>
                <w:szCs w:val="18"/>
                <w:lang w:val="es-CO"/>
              </w:rPr>
              <w:t>i</w:t>
            </w:r>
            <w:r w:rsidRPr="008E7CED">
              <w:rPr>
                <w:rFonts w:ascii="Arial" w:eastAsia="Arial" w:hAnsi="Arial" w:cs="Arial"/>
                <w:spacing w:val="1"/>
                <w:sz w:val="18"/>
                <w:szCs w:val="18"/>
                <w:lang w:val="es-CO"/>
              </w:rPr>
              <w:t>ca</w:t>
            </w:r>
            <w:r w:rsidRPr="008E7CED">
              <w:rPr>
                <w:rFonts w:ascii="Arial" w:eastAsia="Arial" w:hAnsi="Arial" w:cs="Arial"/>
                <w:spacing w:val="-2"/>
                <w:sz w:val="18"/>
                <w:szCs w:val="18"/>
                <w:lang w:val="es-CO"/>
              </w:rPr>
              <w:t>ta</w:t>
            </w:r>
            <w:r w:rsidRPr="008E7CED">
              <w:rPr>
                <w:rFonts w:ascii="Arial" w:eastAsia="Arial" w:hAnsi="Arial" w:cs="Arial"/>
                <w:sz w:val="18"/>
                <w:szCs w:val="18"/>
                <w:lang w:val="es-CO"/>
              </w:rPr>
              <w:t>r</w:t>
            </w:r>
            <w:r w:rsidRPr="008E7CED">
              <w:rPr>
                <w:rFonts w:ascii="Arial" w:eastAsia="Arial" w:hAnsi="Arial" w:cs="Arial"/>
                <w:spacing w:val="1"/>
                <w:sz w:val="18"/>
                <w:szCs w:val="18"/>
                <w:lang w:val="es-CO"/>
              </w:rPr>
              <w:t>i</w:t>
            </w:r>
            <w:r w:rsidRPr="008E7CED">
              <w:rPr>
                <w:rFonts w:ascii="Arial" w:eastAsia="Arial" w:hAnsi="Arial" w:cs="Arial"/>
                <w:sz w:val="18"/>
                <w:szCs w:val="18"/>
                <w:lang w:val="es-CO"/>
              </w:rPr>
              <w:t>o</w:t>
            </w:r>
            <w:r w:rsidRPr="008E7CED">
              <w:rPr>
                <w:rFonts w:ascii="Arial" w:eastAsia="Arial" w:hAnsi="Arial" w:cs="Arial"/>
                <w:spacing w:val="30"/>
                <w:sz w:val="18"/>
                <w:szCs w:val="18"/>
                <w:lang w:val="es-CO"/>
              </w:rPr>
              <w:t xml:space="preserve"> </w:t>
            </w:r>
            <w:r w:rsidRPr="008E7CED">
              <w:rPr>
                <w:rFonts w:ascii="Arial" w:eastAsia="Arial" w:hAnsi="Arial" w:cs="Arial"/>
                <w:spacing w:val="1"/>
                <w:sz w:val="18"/>
                <w:szCs w:val="18"/>
                <w:lang w:val="es-CO"/>
              </w:rPr>
              <w:t>pa</w:t>
            </w:r>
            <w:r w:rsidRPr="008E7CED">
              <w:rPr>
                <w:rFonts w:ascii="Arial" w:eastAsia="Arial" w:hAnsi="Arial" w:cs="Arial"/>
                <w:sz w:val="18"/>
                <w:szCs w:val="18"/>
                <w:lang w:val="es-CO"/>
              </w:rPr>
              <w:t>ra</w:t>
            </w:r>
            <w:r w:rsidRPr="008E7CED">
              <w:rPr>
                <w:rFonts w:ascii="Arial" w:eastAsia="Arial" w:hAnsi="Arial" w:cs="Arial"/>
                <w:spacing w:val="35"/>
                <w:sz w:val="18"/>
                <w:szCs w:val="18"/>
                <w:lang w:val="es-CO"/>
              </w:rPr>
              <w:t xml:space="preserve"> </w:t>
            </w:r>
            <w:r w:rsidRPr="008E7CED">
              <w:rPr>
                <w:rFonts w:ascii="Arial" w:eastAsia="Arial" w:hAnsi="Arial" w:cs="Arial"/>
                <w:spacing w:val="1"/>
                <w:sz w:val="18"/>
                <w:szCs w:val="18"/>
                <w:lang w:val="es-CO"/>
              </w:rPr>
              <w:t>q</w:t>
            </w:r>
            <w:r w:rsidRPr="008E7CED">
              <w:rPr>
                <w:rFonts w:ascii="Arial" w:eastAsia="Arial" w:hAnsi="Arial" w:cs="Arial"/>
                <w:spacing w:val="-2"/>
                <w:sz w:val="18"/>
                <w:szCs w:val="18"/>
                <w:lang w:val="es-CO"/>
              </w:rPr>
              <w:t>u</w:t>
            </w:r>
            <w:r w:rsidRPr="008E7CED">
              <w:rPr>
                <w:rFonts w:ascii="Arial" w:eastAsia="Arial" w:hAnsi="Arial" w:cs="Arial"/>
                <w:sz w:val="18"/>
                <w:szCs w:val="18"/>
                <w:lang w:val="es-CO"/>
              </w:rPr>
              <w:t>e</w:t>
            </w:r>
            <w:r w:rsidRPr="008E7CED">
              <w:rPr>
                <w:rFonts w:ascii="Arial" w:eastAsia="Arial" w:hAnsi="Arial" w:cs="Arial"/>
                <w:spacing w:val="30"/>
                <w:sz w:val="18"/>
                <w:szCs w:val="18"/>
                <w:lang w:val="es-CO"/>
              </w:rPr>
              <w:t xml:space="preserve"> </w:t>
            </w:r>
            <w:r w:rsidRPr="008E7CED">
              <w:rPr>
                <w:rFonts w:ascii="Arial" w:eastAsia="Arial" w:hAnsi="Arial" w:cs="Arial"/>
                <w:spacing w:val="1"/>
                <w:sz w:val="18"/>
                <w:szCs w:val="18"/>
                <w:lang w:val="es-CO"/>
              </w:rPr>
              <w:t>s</w:t>
            </w:r>
            <w:r w:rsidRPr="008E7CED">
              <w:rPr>
                <w:rFonts w:ascii="Arial" w:eastAsia="Arial" w:hAnsi="Arial" w:cs="Arial"/>
                <w:spacing w:val="-2"/>
                <w:sz w:val="18"/>
                <w:szCs w:val="18"/>
                <w:lang w:val="es-CO"/>
              </w:rPr>
              <w:t>u</w:t>
            </w:r>
            <w:r w:rsidRPr="008E7CED">
              <w:rPr>
                <w:rFonts w:ascii="Arial" w:eastAsia="Arial" w:hAnsi="Arial" w:cs="Arial"/>
                <w:spacing w:val="1"/>
                <w:sz w:val="18"/>
                <w:szCs w:val="18"/>
                <w:lang w:val="es-CO"/>
              </w:rPr>
              <w:t>sc</w:t>
            </w:r>
            <w:r w:rsidRPr="008E7CED">
              <w:rPr>
                <w:rFonts w:ascii="Arial" w:eastAsia="Arial" w:hAnsi="Arial" w:cs="Arial"/>
                <w:sz w:val="18"/>
                <w:szCs w:val="18"/>
                <w:lang w:val="es-CO"/>
              </w:rPr>
              <w:t>r</w:t>
            </w:r>
            <w:r w:rsidRPr="008E7CED">
              <w:rPr>
                <w:rFonts w:ascii="Arial" w:eastAsia="Arial" w:hAnsi="Arial" w:cs="Arial"/>
                <w:spacing w:val="-1"/>
                <w:sz w:val="18"/>
                <w:szCs w:val="18"/>
                <w:lang w:val="es-CO"/>
              </w:rPr>
              <w:t>i</w:t>
            </w:r>
            <w:r w:rsidRPr="008E7CED">
              <w:rPr>
                <w:rFonts w:ascii="Arial" w:eastAsia="Arial" w:hAnsi="Arial" w:cs="Arial"/>
                <w:spacing w:val="1"/>
                <w:sz w:val="18"/>
                <w:szCs w:val="18"/>
                <w:lang w:val="es-CO"/>
              </w:rPr>
              <w:t>b</w:t>
            </w:r>
            <w:r w:rsidRPr="008E7CED">
              <w:rPr>
                <w:rFonts w:ascii="Arial" w:eastAsia="Arial" w:hAnsi="Arial" w:cs="Arial"/>
                <w:sz w:val="18"/>
                <w:szCs w:val="18"/>
                <w:lang w:val="es-CO"/>
              </w:rPr>
              <w:t>a</w:t>
            </w:r>
            <w:r w:rsidRPr="008E7CED">
              <w:rPr>
                <w:rFonts w:ascii="Arial" w:eastAsia="Arial" w:hAnsi="Arial" w:cs="Arial"/>
                <w:spacing w:val="30"/>
                <w:sz w:val="18"/>
                <w:szCs w:val="18"/>
                <w:lang w:val="es-CO"/>
              </w:rPr>
              <w:t xml:space="preserve"> </w:t>
            </w:r>
            <w:r w:rsidRPr="008E7CED">
              <w:rPr>
                <w:rFonts w:ascii="Arial" w:eastAsia="Arial" w:hAnsi="Arial" w:cs="Arial"/>
                <w:spacing w:val="1"/>
                <w:sz w:val="18"/>
                <w:szCs w:val="18"/>
                <w:lang w:val="es-CO"/>
              </w:rPr>
              <w:t>e</w:t>
            </w:r>
            <w:r w:rsidRPr="008E7CED">
              <w:rPr>
                <w:rFonts w:ascii="Arial" w:eastAsia="Arial" w:hAnsi="Arial" w:cs="Arial"/>
                <w:sz w:val="18"/>
                <w:szCs w:val="18"/>
                <w:lang w:val="es-CO"/>
              </w:rPr>
              <w:t>l</w:t>
            </w:r>
            <w:r w:rsidRPr="008E7CED">
              <w:rPr>
                <w:rFonts w:ascii="Arial" w:eastAsia="Arial" w:hAnsi="Arial" w:cs="Arial"/>
                <w:spacing w:val="30"/>
                <w:sz w:val="18"/>
                <w:szCs w:val="18"/>
                <w:lang w:val="es-CO"/>
              </w:rPr>
              <w:t xml:space="preserve"> </w:t>
            </w:r>
            <w:r w:rsidRPr="008E7CED">
              <w:rPr>
                <w:rFonts w:ascii="Arial" w:eastAsia="Arial" w:hAnsi="Arial" w:cs="Arial"/>
                <w:spacing w:val="-1"/>
                <w:sz w:val="18"/>
                <w:szCs w:val="18"/>
                <w:lang w:val="es-CO"/>
              </w:rPr>
              <w:t>c</w:t>
            </w:r>
            <w:r w:rsidRPr="008E7CED">
              <w:rPr>
                <w:rFonts w:ascii="Arial" w:eastAsia="Arial" w:hAnsi="Arial" w:cs="Arial"/>
                <w:spacing w:val="1"/>
                <w:sz w:val="18"/>
                <w:szCs w:val="18"/>
                <w:lang w:val="es-CO"/>
              </w:rPr>
              <w:t>on</w:t>
            </w:r>
            <w:r w:rsidRPr="008E7CED">
              <w:rPr>
                <w:rFonts w:ascii="Arial" w:eastAsia="Arial" w:hAnsi="Arial" w:cs="Arial"/>
                <w:spacing w:val="-2"/>
                <w:sz w:val="18"/>
                <w:szCs w:val="18"/>
                <w:lang w:val="es-CO"/>
              </w:rPr>
              <w:t>t</w:t>
            </w:r>
            <w:r w:rsidRPr="008E7CED">
              <w:rPr>
                <w:rFonts w:ascii="Arial" w:eastAsia="Arial" w:hAnsi="Arial" w:cs="Arial"/>
                <w:sz w:val="18"/>
                <w:szCs w:val="18"/>
                <w:lang w:val="es-CO"/>
              </w:rPr>
              <w:t>r</w:t>
            </w:r>
            <w:r w:rsidRPr="008E7CED">
              <w:rPr>
                <w:rFonts w:ascii="Arial" w:eastAsia="Arial" w:hAnsi="Arial" w:cs="Arial"/>
                <w:spacing w:val="1"/>
                <w:sz w:val="18"/>
                <w:szCs w:val="18"/>
                <w:lang w:val="es-CO"/>
              </w:rPr>
              <w:t>a</w:t>
            </w:r>
            <w:r w:rsidRPr="008E7CED">
              <w:rPr>
                <w:rFonts w:ascii="Arial" w:eastAsia="Arial" w:hAnsi="Arial" w:cs="Arial"/>
                <w:sz w:val="18"/>
                <w:szCs w:val="18"/>
                <w:lang w:val="es-CO"/>
              </w:rPr>
              <w:t>to</w:t>
            </w:r>
            <w:r w:rsidRPr="008E7CED">
              <w:rPr>
                <w:rFonts w:ascii="Arial" w:eastAsia="Arial" w:hAnsi="Arial" w:cs="Arial"/>
                <w:spacing w:val="30"/>
                <w:sz w:val="18"/>
                <w:szCs w:val="18"/>
                <w:lang w:val="es-CO"/>
              </w:rPr>
              <w:t xml:space="preserve"> </w:t>
            </w:r>
            <w:r w:rsidRPr="008E7CED">
              <w:rPr>
                <w:rFonts w:ascii="Arial" w:eastAsia="Arial" w:hAnsi="Arial" w:cs="Arial"/>
                <w:spacing w:val="1"/>
                <w:sz w:val="18"/>
                <w:szCs w:val="18"/>
                <w:lang w:val="es-CO"/>
              </w:rPr>
              <w:t>den</w:t>
            </w:r>
            <w:r w:rsidRPr="008E7CED">
              <w:rPr>
                <w:rFonts w:ascii="Arial" w:eastAsia="Arial" w:hAnsi="Arial" w:cs="Arial"/>
                <w:sz w:val="18"/>
                <w:szCs w:val="18"/>
                <w:lang w:val="es-CO"/>
              </w:rPr>
              <w:t>t</w:t>
            </w:r>
            <w:r w:rsidRPr="008E7CED">
              <w:rPr>
                <w:rFonts w:ascii="Arial" w:eastAsia="Arial" w:hAnsi="Arial" w:cs="Arial"/>
                <w:spacing w:val="-2"/>
                <w:sz w:val="18"/>
                <w:szCs w:val="18"/>
                <w:lang w:val="es-CO"/>
              </w:rPr>
              <w:t>r</w:t>
            </w:r>
            <w:r w:rsidRPr="008E7CED">
              <w:rPr>
                <w:rFonts w:ascii="Arial" w:eastAsia="Arial" w:hAnsi="Arial" w:cs="Arial"/>
                <w:sz w:val="18"/>
                <w:szCs w:val="18"/>
                <w:lang w:val="es-CO"/>
              </w:rPr>
              <w:t>o</w:t>
            </w:r>
            <w:r w:rsidRPr="008E7CED">
              <w:rPr>
                <w:rFonts w:ascii="Arial" w:eastAsia="Arial" w:hAnsi="Arial" w:cs="Arial"/>
                <w:spacing w:val="30"/>
                <w:sz w:val="18"/>
                <w:szCs w:val="18"/>
                <w:lang w:val="es-CO"/>
              </w:rPr>
              <w:t xml:space="preserve"> </w:t>
            </w:r>
            <w:r w:rsidRPr="008E7CED">
              <w:rPr>
                <w:rFonts w:ascii="Arial" w:eastAsia="Arial" w:hAnsi="Arial" w:cs="Arial"/>
                <w:spacing w:val="1"/>
                <w:sz w:val="18"/>
                <w:szCs w:val="18"/>
                <w:lang w:val="es-CO"/>
              </w:rPr>
              <w:t>de</w:t>
            </w:r>
            <w:r w:rsidRPr="008E7CED">
              <w:rPr>
                <w:rFonts w:ascii="Arial" w:eastAsia="Arial" w:hAnsi="Arial" w:cs="Arial"/>
                <w:sz w:val="18"/>
                <w:szCs w:val="18"/>
                <w:lang w:val="es-CO"/>
              </w:rPr>
              <w:t xml:space="preserve">l </w:t>
            </w:r>
            <w:r w:rsidRPr="008E7CED">
              <w:rPr>
                <w:rFonts w:ascii="Arial" w:eastAsia="Arial" w:hAnsi="Arial" w:cs="Arial"/>
                <w:spacing w:val="1"/>
                <w:sz w:val="18"/>
                <w:szCs w:val="18"/>
                <w:lang w:val="es-CO"/>
              </w:rPr>
              <w:t>pla</w:t>
            </w:r>
            <w:r w:rsidRPr="008E7CED">
              <w:rPr>
                <w:rFonts w:ascii="Arial" w:eastAsia="Arial" w:hAnsi="Arial" w:cs="Arial"/>
                <w:spacing w:val="-1"/>
                <w:sz w:val="18"/>
                <w:szCs w:val="18"/>
                <w:lang w:val="es-CO"/>
              </w:rPr>
              <w:t>z</w:t>
            </w:r>
            <w:r w:rsidRPr="008E7CED">
              <w:rPr>
                <w:rFonts w:ascii="Arial" w:eastAsia="Arial" w:hAnsi="Arial" w:cs="Arial"/>
                <w:sz w:val="18"/>
                <w:szCs w:val="18"/>
                <w:lang w:val="es-CO"/>
              </w:rPr>
              <w:t>o</w:t>
            </w:r>
            <w:r w:rsidRPr="008E7CED">
              <w:rPr>
                <w:rFonts w:ascii="Arial" w:eastAsia="Arial" w:hAnsi="Arial" w:cs="Arial"/>
                <w:spacing w:val="1"/>
                <w:sz w:val="18"/>
                <w:szCs w:val="18"/>
                <w:lang w:val="es-CO"/>
              </w:rPr>
              <w:t xml:space="preserve"> </w:t>
            </w:r>
            <w:r w:rsidRPr="008E7CED">
              <w:rPr>
                <w:rFonts w:ascii="Arial" w:eastAsia="Arial" w:hAnsi="Arial" w:cs="Arial"/>
                <w:spacing w:val="-1"/>
                <w:sz w:val="18"/>
                <w:szCs w:val="18"/>
                <w:lang w:val="es-CO"/>
              </w:rPr>
              <w:t>e</w:t>
            </w:r>
            <w:r w:rsidRPr="008E7CED">
              <w:rPr>
                <w:rFonts w:ascii="Arial" w:eastAsia="Arial" w:hAnsi="Arial" w:cs="Arial"/>
                <w:spacing w:val="1"/>
                <w:sz w:val="18"/>
                <w:szCs w:val="18"/>
                <w:lang w:val="es-CO"/>
              </w:rPr>
              <w:t>s</w:t>
            </w:r>
            <w:r w:rsidRPr="008E7CED">
              <w:rPr>
                <w:rFonts w:ascii="Arial" w:eastAsia="Arial" w:hAnsi="Arial" w:cs="Arial"/>
                <w:sz w:val="18"/>
                <w:szCs w:val="18"/>
                <w:lang w:val="es-CO"/>
              </w:rPr>
              <w:t>t</w:t>
            </w:r>
            <w:r w:rsidRPr="008E7CED">
              <w:rPr>
                <w:rFonts w:ascii="Arial" w:eastAsia="Arial" w:hAnsi="Arial" w:cs="Arial"/>
                <w:spacing w:val="1"/>
                <w:sz w:val="18"/>
                <w:szCs w:val="18"/>
                <w:lang w:val="es-CO"/>
              </w:rPr>
              <w:t>i</w:t>
            </w:r>
            <w:r w:rsidRPr="008E7CED">
              <w:rPr>
                <w:rFonts w:ascii="Arial" w:eastAsia="Arial" w:hAnsi="Arial" w:cs="Arial"/>
                <w:spacing w:val="-2"/>
                <w:sz w:val="18"/>
                <w:szCs w:val="18"/>
                <w:lang w:val="es-CO"/>
              </w:rPr>
              <w:t>p</w:t>
            </w:r>
            <w:r w:rsidRPr="008E7CED">
              <w:rPr>
                <w:rFonts w:ascii="Arial" w:eastAsia="Arial" w:hAnsi="Arial" w:cs="Arial"/>
                <w:spacing w:val="1"/>
                <w:sz w:val="18"/>
                <w:szCs w:val="18"/>
                <w:lang w:val="es-CO"/>
              </w:rPr>
              <w:t>ul</w:t>
            </w:r>
            <w:r w:rsidRPr="008E7CED">
              <w:rPr>
                <w:rFonts w:ascii="Arial" w:eastAsia="Arial" w:hAnsi="Arial" w:cs="Arial"/>
                <w:spacing w:val="-2"/>
                <w:sz w:val="18"/>
                <w:szCs w:val="18"/>
                <w:lang w:val="es-CO"/>
              </w:rPr>
              <w:t>a</w:t>
            </w:r>
            <w:r w:rsidRPr="008E7CED">
              <w:rPr>
                <w:rFonts w:ascii="Arial" w:eastAsia="Arial" w:hAnsi="Arial" w:cs="Arial"/>
                <w:spacing w:val="1"/>
                <w:sz w:val="18"/>
                <w:szCs w:val="18"/>
                <w:lang w:val="es-CO"/>
              </w:rPr>
              <w:t>do</w:t>
            </w:r>
            <w:r w:rsidRPr="008E7CED">
              <w:rPr>
                <w:rFonts w:ascii="Arial" w:eastAsia="Arial" w:hAnsi="Arial" w:cs="Arial"/>
                <w:sz w:val="18"/>
                <w:szCs w:val="18"/>
                <w:lang w:val="es-CO"/>
              </w:rPr>
              <w:t>.</w:t>
            </w:r>
          </w:p>
          <w:p w:rsidR="008E7CED" w:rsidRDefault="008E7CED" w:rsidP="008E7CED">
            <w:pPr>
              <w:spacing w:line="200" w:lineRule="exact"/>
              <w:ind w:left="105"/>
              <w:rPr>
                <w:rFonts w:ascii="Arial" w:eastAsia="Arial" w:hAnsi="Arial" w:cs="Arial"/>
                <w:sz w:val="18"/>
                <w:szCs w:val="18"/>
                <w:lang w:val="es-CO"/>
              </w:rPr>
            </w:pPr>
          </w:p>
          <w:p w:rsidR="008E7CED" w:rsidRPr="008E7CED" w:rsidRDefault="008E7CED" w:rsidP="008E7CED">
            <w:pPr>
              <w:spacing w:line="200" w:lineRule="exact"/>
              <w:ind w:left="105"/>
              <w:rPr>
                <w:rFonts w:ascii="Arial" w:eastAsia="Arial" w:hAnsi="Arial" w:cs="Arial"/>
                <w:sz w:val="18"/>
                <w:szCs w:val="18"/>
                <w:lang w:val="es-CO"/>
              </w:rPr>
            </w:pPr>
            <w:r w:rsidRPr="008E7CED">
              <w:rPr>
                <w:rFonts w:ascii="Arial" w:eastAsia="Arial" w:hAnsi="Arial" w:cs="Arial"/>
                <w:sz w:val="18"/>
                <w:szCs w:val="18"/>
                <w:lang w:val="es-CO"/>
              </w:rPr>
              <w:t>De</w:t>
            </w:r>
            <w:r w:rsidRPr="008E7CED">
              <w:rPr>
                <w:rFonts w:ascii="Arial" w:eastAsia="Arial" w:hAnsi="Arial" w:cs="Arial"/>
                <w:spacing w:val="39"/>
                <w:sz w:val="18"/>
                <w:szCs w:val="18"/>
                <w:lang w:val="es-CO"/>
              </w:rPr>
              <w:t xml:space="preserve"> </w:t>
            </w:r>
            <w:r w:rsidRPr="008E7CED">
              <w:rPr>
                <w:rFonts w:ascii="Arial" w:eastAsia="Arial" w:hAnsi="Arial" w:cs="Arial"/>
                <w:spacing w:val="1"/>
                <w:sz w:val="18"/>
                <w:szCs w:val="18"/>
                <w:lang w:val="es-CO"/>
              </w:rPr>
              <w:t>n</w:t>
            </w:r>
            <w:r w:rsidRPr="008E7CED">
              <w:rPr>
                <w:rFonts w:ascii="Arial" w:eastAsia="Arial" w:hAnsi="Arial" w:cs="Arial"/>
                <w:sz w:val="18"/>
                <w:szCs w:val="18"/>
                <w:lang w:val="es-CO"/>
              </w:rPr>
              <w:t>o</w:t>
            </w:r>
            <w:r w:rsidRPr="008E7CED">
              <w:rPr>
                <w:rFonts w:ascii="Arial" w:eastAsia="Arial" w:hAnsi="Arial" w:cs="Arial"/>
                <w:spacing w:val="39"/>
                <w:sz w:val="18"/>
                <w:szCs w:val="18"/>
                <w:lang w:val="es-CO"/>
              </w:rPr>
              <w:t xml:space="preserve"> </w:t>
            </w:r>
            <w:r w:rsidRPr="008E7CED">
              <w:rPr>
                <w:rFonts w:ascii="Arial" w:eastAsia="Arial" w:hAnsi="Arial" w:cs="Arial"/>
                <w:spacing w:val="1"/>
                <w:sz w:val="18"/>
                <w:szCs w:val="18"/>
                <w:lang w:val="es-CO"/>
              </w:rPr>
              <w:t>s</w:t>
            </w:r>
            <w:r w:rsidRPr="008E7CED">
              <w:rPr>
                <w:rFonts w:ascii="Arial" w:eastAsia="Arial" w:hAnsi="Arial" w:cs="Arial"/>
                <w:spacing w:val="-2"/>
                <w:sz w:val="18"/>
                <w:szCs w:val="18"/>
                <w:lang w:val="es-CO"/>
              </w:rPr>
              <w:t>u</w:t>
            </w:r>
            <w:r w:rsidRPr="008E7CED">
              <w:rPr>
                <w:rFonts w:ascii="Arial" w:eastAsia="Arial" w:hAnsi="Arial" w:cs="Arial"/>
                <w:spacing w:val="1"/>
                <w:sz w:val="18"/>
                <w:szCs w:val="18"/>
                <w:lang w:val="es-CO"/>
              </w:rPr>
              <w:t>sc</w:t>
            </w:r>
            <w:r w:rsidRPr="008E7CED">
              <w:rPr>
                <w:rFonts w:ascii="Arial" w:eastAsia="Arial" w:hAnsi="Arial" w:cs="Arial"/>
                <w:sz w:val="18"/>
                <w:szCs w:val="18"/>
                <w:lang w:val="es-CO"/>
              </w:rPr>
              <w:t>r</w:t>
            </w:r>
            <w:r w:rsidRPr="008E7CED">
              <w:rPr>
                <w:rFonts w:ascii="Arial" w:eastAsia="Arial" w:hAnsi="Arial" w:cs="Arial"/>
                <w:spacing w:val="-1"/>
                <w:sz w:val="18"/>
                <w:szCs w:val="18"/>
                <w:lang w:val="es-CO"/>
              </w:rPr>
              <w:t>i</w:t>
            </w:r>
            <w:r w:rsidRPr="008E7CED">
              <w:rPr>
                <w:rFonts w:ascii="Arial" w:eastAsia="Arial" w:hAnsi="Arial" w:cs="Arial"/>
                <w:spacing w:val="1"/>
                <w:sz w:val="18"/>
                <w:szCs w:val="18"/>
                <w:lang w:val="es-CO"/>
              </w:rPr>
              <w:t>bi</w:t>
            </w:r>
            <w:r w:rsidRPr="008E7CED">
              <w:rPr>
                <w:rFonts w:ascii="Arial" w:eastAsia="Arial" w:hAnsi="Arial" w:cs="Arial"/>
                <w:sz w:val="18"/>
                <w:szCs w:val="18"/>
                <w:lang w:val="es-CO"/>
              </w:rPr>
              <w:t>r</w:t>
            </w:r>
            <w:r w:rsidRPr="008E7CED">
              <w:rPr>
                <w:rFonts w:ascii="Arial" w:eastAsia="Arial" w:hAnsi="Arial" w:cs="Arial"/>
                <w:spacing w:val="-1"/>
                <w:sz w:val="18"/>
                <w:szCs w:val="18"/>
                <w:lang w:val="es-CO"/>
              </w:rPr>
              <w:t>l</w:t>
            </w:r>
            <w:r w:rsidRPr="008E7CED">
              <w:rPr>
                <w:rFonts w:ascii="Arial" w:eastAsia="Arial" w:hAnsi="Arial" w:cs="Arial"/>
                <w:sz w:val="18"/>
                <w:szCs w:val="18"/>
                <w:lang w:val="es-CO"/>
              </w:rPr>
              <w:t>o</w:t>
            </w:r>
            <w:r w:rsidRPr="008E7CED">
              <w:rPr>
                <w:rFonts w:ascii="Arial" w:eastAsia="Arial" w:hAnsi="Arial" w:cs="Arial"/>
                <w:spacing w:val="39"/>
                <w:sz w:val="18"/>
                <w:szCs w:val="18"/>
                <w:lang w:val="es-CO"/>
              </w:rPr>
              <w:t xml:space="preserve"> </w:t>
            </w:r>
            <w:r w:rsidRPr="008E7CED">
              <w:rPr>
                <w:rFonts w:ascii="Arial" w:eastAsia="Arial" w:hAnsi="Arial" w:cs="Arial"/>
                <w:spacing w:val="1"/>
                <w:sz w:val="18"/>
                <w:szCs w:val="18"/>
                <w:lang w:val="es-CO"/>
              </w:rPr>
              <w:t>de</w:t>
            </w:r>
            <w:r w:rsidRPr="008E7CED">
              <w:rPr>
                <w:rFonts w:ascii="Arial" w:eastAsia="Arial" w:hAnsi="Arial" w:cs="Arial"/>
                <w:spacing w:val="-2"/>
                <w:sz w:val="18"/>
                <w:szCs w:val="18"/>
                <w:lang w:val="es-CO"/>
              </w:rPr>
              <w:t>n</w:t>
            </w:r>
            <w:r w:rsidRPr="008E7CED">
              <w:rPr>
                <w:rFonts w:ascii="Arial" w:eastAsia="Arial" w:hAnsi="Arial" w:cs="Arial"/>
                <w:sz w:val="18"/>
                <w:szCs w:val="18"/>
                <w:lang w:val="es-CO"/>
              </w:rPr>
              <w:t>tro</w:t>
            </w:r>
            <w:r w:rsidRPr="008E7CED">
              <w:rPr>
                <w:rFonts w:ascii="Arial" w:eastAsia="Arial" w:hAnsi="Arial" w:cs="Arial"/>
                <w:spacing w:val="40"/>
                <w:sz w:val="18"/>
                <w:szCs w:val="18"/>
                <w:lang w:val="es-CO"/>
              </w:rPr>
              <w:t xml:space="preserve"> </w:t>
            </w:r>
            <w:r w:rsidRPr="008E7CED">
              <w:rPr>
                <w:rFonts w:ascii="Arial" w:eastAsia="Arial" w:hAnsi="Arial" w:cs="Arial"/>
                <w:spacing w:val="1"/>
                <w:sz w:val="18"/>
                <w:szCs w:val="18"/>
                <w:lang w:val="es-CO"/>
              </w:rPr>
              <w:t>d</w:t>
            </w:r>
            <w:r w:rsidRPr="008E7CED">
              <w:rPr>
                <w:rFonts w:ascii="Arial" w:eastAsia="Arial" w:hAnsi="Arial" w:cs="Arial"/>
                <w:spacing w:val="-2"/>
                <w:sz w:val="18"/>
                <w:szCs w:val="18"/>
                <w:lang w:val="es-CO"/>
              </w:rPr>
              <w:t>e</w:t>
            </w:r>
            <w:r w:rsidRPr="008E7CED">
              <w:rPr>
                <w:rFonts w:ascii="Arial" w:eastAsia="Arial" w:hAnsi="Arial" w:cs="Arial"/>
                <w:sz w:val="18"/>
                <w:szCs w:val="18"/>
                <w:lang w:val="es-CO"/>
              </w:rPr>
              <w:t>l</w:t>
            </w:r>
            <w:r w:rsidRPr="008E7CED">
              <w:rPr>
                <w:rFonts w:ascii="Arial" w:eastAsia="Arial" w:hAnsi="Arial" w:cs="Arial"/>
                <w:spacing w:val="40"/>
                <w:sz w:val="18"/>
                <w:szCs w:val="18"/>
                <w:lang w:val="es-CO"/>
              </w:rPr>
              <w:t xml:space="preserve"> </w:t>
            </w:r>
            <w:r w:rsidRPr="008E7CED">
              <w:rPr>
                <w:rFonts w:ascii="Arial" w:eastAsia="Arial" w:hAnsi="Arial" w:cs="Arial"/>
                <w:sz w:val="18"/>
                <w:szCs w:val="18"/>
                <w:lang w:val="es-CO"/>
              </w:rPr>
              <w:t>t</w:t>
            </w:r>
            <w:r w:rsidRPr="008E7CED">
              <w:rPr>
                <w:rFonts w:ascii="Arial" w:eastAsia="Arial" w:hAnsi="Arial" w:cs="Arial"/>
                <w:spacing w:val="1"/>
                <w:sz w:val="18"/>
                <w:szCs w:val="18"/>
                <w:lang w:val="es-CO"/>
              </w:rPr>
              <w:t>é</w:t>
            </w:r>
            <w:r w:rsidRPr="008E7CED">
              <w:rPr>
                <w:rFonts w:ascii="Arial" w:eastAsia="Arial" w:hAnsi="Arial" w:cs="Arial"/>
                <w:sz w:val="18"/>
                <w:szCs w:val="18"/>
                <w:lang w:val="es-CO"/>
              </w:rPr>
              <w:t>r</w:t>
            </w:r>
            <w:r w:rsidRPr="008E7CED">
              <w:rPr>
                <w:rFonts w:ascii="Arial" w:eastAsia="Arial" w:hAnsi="Arial" w:cs="Arial"/>
                <w:spacing w:val="1"/>
                <w:sz w:val="18"/>
                <w:szCs w:val="18"/>
                <w:lang w:val="es-CO"/>
              </w:rPr>
              <w:t>m</w:t>
            </w:r>
            <w:r w:rsidRPr="008E7CED">
              <w:rPr>
                <w:rFonts w:ascii="Arial" w:eastAsia="Arial" w:hAnsi="Arial" w:cs="Arial"/>
                <w:spacing w:val="-2"/>
                <w:sz w:val="18"/>
                <w:szCs w:val="18"/>
                <w:lang w:val="es-CO"/>
              </w:rPr>
              <w:t>i</w:t>
            </w:r>
            <w:r w:rsidRPr="008E7CED">
              <w:rPr>
                <w:rFonts w:ascii="Arial" w:eastAsia="Arial" w:hAnsi="Arial" w:cs="Arial"/>
                <w:spacing w:val="1"/>
                <w:sz w:val="18"/>
                <w:szCs w:val="18"/>
                <w:lang w:val="es-CO"/>
              </w:rPr>
              <w:t>no</w:t>
            </w:r>
            <w:r w:rsidRPr="008E7CED">
              <w:rPr>
                <w:rFonts w:ascii="Arial" w:eastAsia="Arial" w:hAnsi="Arial" w:cs="Arial"/>
                <w:sz w:val="18"/>
                <w:szCs w:val="18"/>
                <w:lang w:val="es-CO"/>
              </w:rPr>
              <w:t>,</w:t>
            </w:r>
            <w:r w:rsidRPr="008E7CED">
              <w:rPr>
                <w:rFonts w:ascii="Arial" w:eastAsia="Arial" w:hAnsi="Arial" w:cs="Arial"/>
                <w:spacing w:val="39"/>
                <w:sz w:val="18"/>
                <w:szCs w:val="18"/>
                <w:lang w:val="es-CO"/>
              </w:rPr>
              <w:t xml:space="preserve"> </w:t>
            </w:r>
            <w:r w:rsidRPr="008E7CED">
              <w:rPr>
                <w:rFonts w:ascii="Arial" w:eastAsia="Arial" w:hAnsi="Arial" w:cs="Arial"/>
                <w:spacing w:val="-2"/>
                <w:sz w:val="18"/>
                <w:szCs w:val="18"/>
                <w:lang w:val="es-CO"/>
              </w:rPr>
              <w:t>e</w:t>
            </w:r>
            <w:r w:rsidRPr="008E7CED">
              <w:rPr>
                <w:rFonts w:ascii="Arial" w:eastAsia="Arial" w:hAnsi="Arial" w:cs="Arial"/>
                <w:sz w:val="18"/>
                <w:szCs w:val="18"/>
                <w:lang w:val="es-CO"/>
              </w:rPr>
              <w:t>l</w:t>
            </w:r>
            <w:r w:rsidRPr="008E7CED">
              <w:rPr>
                <w:rFonts w:ascii="Arial" w:eastAsia="Arial" w:hAnsi="Arial" w:cs="Arial"/>
                <w:spacing w:val="40"/>
                <w:sz w:val="18"/>
                <w:szCs w:val="18"/>
                <w:lang w:val="es-CO"/>
              </w:rPr>
              <w:t xml:space="preserve"> </w:t>
            </w:r>
            <w:r w:rsidRPr="008E7CED">
              <w:rPr>
                <w:rFonts w:ascii="Arial" w:eastAsia="Arial" w:hAnsi="Arial" w:cs="Arial"/>
                <w:sz w:val="18"/>
                <w:szCs w:val="18"/>
                <w:lang w:val="es-CO"/>
              </w:rPr>
              <w:t>I</w:t>
            </w:r>
            <w:r w:rsidRPr="008E7CED">
              <w:rPr>
                <w:rFonts w:ascii="Arial" w:eastAsia="Arial" w:hAnsi="Arial" w:cs="Arial"/>
                <w:spacing w:val="1"/>
                <w:sz w:val="18"/>
                <w:szCs w:val="18"/>
                <w:lang w:val="es-CO"/>
              </w:rPr>
              <w:t>ns</w:t>
            </w:r>
            <w:r w:rsidRPr="008E7CED">
              <w:rPr>
                <w:rFonts w:ascii="Arial" w:eastAsia="Arial" w:hAnsi="Arial" w:cs="Arial"/>
                <w:spacing w:val="-2"/>
                <w:sz w:val="18"/>
                <w:szCs w:val="18"/>
                <w:lang w:val="es-CO"/>
              </w:rPr>
              <w:t>t</w:t>
            </w:r>
            <w:r w:rsidRPr="008E7CED">
              <w:rPr>
                <w:rFonts w:ascii="Arial" w:eastAsia="Arial" w:hAnsi="Arial" w:cs="Arial"/>
                <w:spacing w:val="1"/>
                <w:sz w:val="18"/>
                <w:szCs w:val="18"/>
                <w:lang w:val="es-CO"/>
              </w:rPr>
              <w:t>i</w:t>
            </w:r>
            <w:r w:rsidRPr="008E7CED">
              <w:rPr>
                <w:rFonts w:ascii="Arial" w:eastAsia="Arial" w:hAnsi="Arial" w:cs="Arial"/>
                <w:sz w:val="18"/>
                <w:szCs w:val="18"/>
                <w:lang w:val="es-CO"/>
              </w:rPr>
              <w:t>t</w:t>
            </w:r>
            <w:r w:rsidRPr="008E7CED">
              <w:rPr>
                <w:rFonts w:ascii="Arial" w:eastAsia="Arial" w:hAnsi="Arial" w:cs="Arial"/>
                <w:spacing w:val="1"/>
                <w:sz w:val="18"/>
                <w:szCs w:val="18"/>
                <w:lang w:val="es-CO"/>
              </w:rPr>
              <w:t>u</w:t>
            </w:r>
            <w:r w:rsidRPr="008E7CED">
              <w:rPr>
                <w:rFonts w:ascii="Arial" w:eastAsia="Arial" w:hAnsi="Arial" w:cs="Arial"/>
                <w:spacing w:val="-2"/>
                <w:sz w:val="18"/>
                <w:szCs w:val="18"/>
                <w:lang w:val="es-CO"/>
              </w:rPr>
              <w:t>t</w:t>
            </w:r>
            <w:r w:rsidRPr="008E7CED">
              <w:rPr>
                <w:rFonts w:ascii="Arial" w:eastAsia="Arial" w:hAnsi="Arial" w:cs="Arial"/>
                <w:sz w:val="18"/>
                <w:szCs w:val="18"/>
                <w:lang w:val="es-CO"/>
              </w:rPr>
              <w:t>o</w:t>
            </w:r>
            <w:r w:rsidRPr="008E7CED">
              <w:rPr>
                <w:rFonts w:ascii="Arial" w:eastAsia="Arial" w:hAnsi="Arial" w:cs="Arial"/>
                <w:spacing w:val="39"/>
                <w:sz w:val="18"/>
                <w:szCs w:val="18"/>
                <w:lang w:val="es-CO"/>
              </w:rPr>
              <w:t xml:space="preserve"> </w:t>
            </w:r>
            <w:r w:rsidRPr="008E7CED">
              <w:rPr>
                <w:rFonts w:ascii="Arial" w:eastAsia="Arial" w:hAnsi="Arial" w:cs="Arial"/>
                <w:spacing w:val="1"/>
                <w:sz w:val="18"/>
                <w:szCs w:val="18"/>
                <w:lang w:val="es-CO"/>
              </w:rPr>
              <w:t>pod</w:t>
            </w:r>
            <w:r w:rsidRPr="008E7CED">
              <w:rPr>
                <w:rFonts w:ascii="Arial" w:eastAsia="Arial" w:hAnsi="Arial" w:cs="Arial"/>
                <w:spacing w:val="-2"/>
                <w:sz w:val="18"/>
                <w:szCs w:val="18"/>
                <w:lang w:val="es-CO"/>
              </w:rPr>
              <w:t>r</w:t>
            </w:r>
            <w:r w:rsidRPr="008E7CED">
              <w:rPr>
                <w:rFonts w:ascii="Arial" w:eastAsia="Arial" w:hAnsi="Arial" w:cs="Arial"/>
                <w:sz w:val="18"/>
                <w:szCs w:val="18"/>
                <w:lang w:val="es-CO"/>
              </w:rPr>
              <w:t>á</w:t>
            </w:r>
            <w:r w:rsidRPr="008E7CED">
              <w:rPr>
                <w:rFonts w:ascii="Arial" w:eastAsia="Arial" w:hAnsi="Arial" w:cs="Arial"/>
                <w:spacing w:val="39"/>
                <w:sz w:val="18"/>
                <w:szCs w:val="18"/>
                <w:lang w:val="es-CO"/>
              </w:rPr>
              <w:t xml:space="preserve"> </w:t>
            </w:r>
            <w:r w:rsidRPr="008E7CED">
              <w:rPr>
                <w:rFonts w:ascii="Arial" w:eastAsia="Arial" w:hAnsi="Arial" w:cs="Arial"/>
                <w:spacing w:val="1"/>
                <w:sz w:val="18"/>
                <w:szCs w:val="18"/>
                <w:lang w:val="es-CO"/>
              </w:rPr>
              <w:t>h</w:t>
            </w:r>
            <w:r w:rsidRPr="008E7CED">
              <w:rPr>
                <w:rFonts w:ascii="Arial" w:eastAsia="Arial" w:hAnsi="Arial" w:cs="Arial"/>
                <w:spacing w:val="-2"/>
                <w:sz w:val="18"/>
                <w:szCs w:val="18"/>
                <w:lang w:val="es-CO"/>
              </w:rPr>
              <w:t>a</w:t>
            </w:r>
            <w:r w:rsidRPr="008E7CED">
              <w:rPr>
                <w:rFonts w:ascii="Arial" w:eastAsia="Arial" w:hAnsi="Arial" w:cs="Arial"/>
                <w:spacing w:val="1"/>
                <w:sz w:val="18"/>
                <w:szCs w:val="18"/>
                <w:lang w:val="es-CO"/>
              </w:rPr>
              <w:t>ce</w:t>
            </w:r>
            <w:r w:rsidRPr="008E7CED">
              <w:rPr>
                <w:rFonts w:ascii="Arial" w:eastAsia="Arial" w:hAnsi="Arial" w:cs="Arial"/>
                <w:sz w:val="18"/>
                <w:szCs w:val="18"/>
                <w:lang w:val="es-CO"/>
              </w:rPr>
              <w:t>r</w:t>
            </w:r>
            <w:r w:rsidRPr="008E7CED">
              <w:rPr>
                <w:rFonts w:ascii="Arial" w:eastAsia="Arial" w:hAnsi="Arial" w:cs="Arial"/>
                <w:spacing w:val="39"/>
                <w:sz w:val="18"/>
                <w:szCs w:val="18"/>
                <w:lang w:val="es-CO"/>
              </w:rPr>
              <w:t xml:space="preserve"> </w:t>
            </w:r>
            <w:r w:rsidRPr="008E7CED">
              <w:rPr>
                <w:rFonts w:ascii="Arial" w:eastAsia="Arial" w:hAnsi="Arial" w:cs="Arial"/>
                <w:spacing w:val="1"/>
                <w:sz w:val="18"/>
                <w:szCs w:val="18"/>
                <w:lang w:val="es-CO"/>
              </w:rPr>
              <w:t>e</w:t>
            </w:r>
            <w:r w:rsidRPr="008E7CED">
              <w:rPr>
                <w:rFonts w:ascii="Arial" w:eastAsia="Arial" w:hAnsi="Arial" w:cs="Arial"/>
                <w:sz w:val="18"/>
                <w:szCs w:val="18"/>
                <w:lang w:val="es-CO"/>
              </w:rPr>
              <w:t>f</w:t>
            </w:r>
            <w:r w:rsidRPr="008E7CED">
              <w:rPr>
                <w:rFonts w:ascii="Arial" w:eastAsia="Arial" w:hAnsi="Arial" w:cs="Arial"/>
                <w:spacing w:val="-1"/>
                <w:sz w:val="18"/>
                <w:szCs w:val="18"/>
                <w:lang w:val="es-CO"/>
              </w:rPr>
              <w:t>e</w:t>
            </w:r>
            <w:r w:rsidRPr="008E7CED">
              <w:rPr>
                <w:rFonts w:ascii="Arial" w:eastAsia="Arial" w:hAnsi="Arial" w:cs="Arial"/>
                <w:spacing w:val="1"/>
                <w:sz w:val="18"/>
                <w:szCs w:val="18"/>
                <w:lang w:val="es-CO"/>
              </w:rPr>
              <w:t>c</w:t>
            </w:r>
            <w:r w:rsidRPr="008E7CED">
              <w:rPr>
                <w:rFonts w:ascii="Arial" w:eastAsia="Arial" w:hAnsi="Arial" w:cs="Arial"/>
                <w:sz w:val="18"/>
                <w:szCs w:val="18"/>
                <w:lang w:val="es-CO"/>
              </w:rPr>
              <w:t>t</w:t>
            </w:r>
            <w:r w:rsidRPr="008E7CED">
              <w:rPr>
                <w:rFonts w:ascii="Arial" w:eastAsia="Arial" w:hAnsi="Arial" w:cs="Arial"/>
                <w:spacing w:val="1"/>
                <w:sz w:val="18"/>
                <w:szCs w:val="18"/>
                <w:lang w:val="es-CO"/>
              </w:rPr>
              <w:t>i</w:t>
            </w:r>
            <w:r w:rsidRPr="008E7CED">
              <w:rPr>
                <w:rFonts w:ascii="Arial" w:eastAsia="Arial" w:hAnsi="Arial" w:cs="Arial"/>
                <w:spacing w:val="-1"/>
                <w:sz w:val="18"/>
                <w:szCs w:val="18"/>
                <w:lang w:val="es-CO"/>
              </w:rPr>
              <w:t>v</w:t>
            </w:r>
            <w:r w:rsidRPr="008E7CED">
              <w:rPr>
                <w:rFonts w:ascii="Arial" w:eastAsia="Arial" w:hAnsi="Arial" w:cs="Arial"/>
                <w:sz w:val="18"/>
                <w:szCs w:val="18"/>
                <w:lang w:val="es-CO"/>
              </w:rPr>
              <w:t>a</w:t>
            </w:r>
            <w:r w:rsidRPr="008E7CED">
              <w:rPr>
                <w:rFonts w:ascii="Arial" w:eastAsia="Arial" w:hAnsi="Arial" w:cs="Arial"/>
                <w:spacing w:val="39"/>
                <w:sz w:val="18"/>
                <w:szCs w:val="18"/>
                <w:lang w:val="es-CO"/>
              </w:rPr>
              <w:t xml:space="preserve"> </w:t>
            </w:r>
            <w:r w:rsidRPr="008E7CED">
              <w:rPr>
                <w:rFonts w:ascii="Arial" w:eastAsia="Arial" w:hAnsi="Arial" w:cs="Arial"/>
                <w:spacing w:val="-2"/>
                <w:sz w:val="18"/>
                <w:szCs w:val="18"/>
                <w:lang w:val="es-CO"/>
              </w:rPr>
              <w:t>l</w:t>
            </w:r>
            <w:r w:rsidRPr="008E7CED">
              <w:rPr>
                <w:rFonts w:ascii="Arial" w:eastAsia="Arial" w:hAnsi="Arial" w:cs="Arial"/>
                <w:sz w:val="18"/>
                <w:szCs w:val="18"/>
                <w:lang w:val="es-CO"/>
              </w:rPr>
              <w:t>a</w:t>
            </w:r>
            <w:r>
              <w:rPr>
                <w:rFonts w:ascii="Arial" w:eastAsia="Arial" w:hAnsi="Arial" w:cs="Arial"/>
                <w:sz w:val="18"/>
                <w:szCs w:val="18"/>
                <w:lang w:val="es-CO"/>
              </w:rPr>
              <w:t xml:space="preserve"> </w:t>
            </w:r>
            <w:r w:rsidRPr="008E7CED">
              <w:rPr>
                <w:rFonts w:ascii="Arial" w:eastAsia="Arial" w:hAnsi="Arial" w:cs="Arial"/>
                <w:spacing w:val="1"/>
                <w:sz w:val="18"/>
                <w:szCs w:val="18"/>
                <w:lang w:val="es-CO"/>
              </w:rPr>
              <w:t>ga</w:t>
            </w:r>
            <w:r w:rsidRPr="008E7CED">
              <w:rPr>
                <w:rFonts w:ascii="Arial" w:eastAsia="Arial" w:hAnsi="Arial" w:cs="Arial"/>
                <w:sz w:val="18"/>
                <w:szCs w:val="18"/>
                <w:lang w:val="es-CO"/>
              </w:rPr>
              <w:t>r</w:t>
            </w:r>
            <w:r w:rsidRPr="008E7CED">
              <w:rPr>
                <w:rFonts w:ascii="Arial" w:eastAsia="Arial" w:hAnsi="Arial" w:cs="Arial"/>
                <w:spacing w:val="1"/>
                <w:sz w:val="18"/>
                <w:szCs w:val="18"/>
                <w:lang w:val="es-CO"/>
              </w:rPr>
              <w:t>an</w:t>
            </w:r>
            <w:r w:rsidRPr="008E7CED">
              <w:rPr>
                <w:rFonts w:ascii="Arial" w:eastAsia="Arial" w:hAnsi="Arial" w:cs="Arial"/>
                <w:sz w:val="18"/>
                <w:szCs w:val="18"/>
                <w:lang w:val="es-CO"/>
              </w:rPr>
              <w:t>t</w:t>
            </w:r>
            <w:r w:rsidRPr="008E7CED">
              <w:rPr>
                <w:rFonts w:ascii="Arial" w:eastAsia="Arial" w:hAnsi="Arial" w:cs="Arial"/>
                <w:spacing w:val="-2"/>
                <w:sz w:val="18"/>
                <w:szCs w:val="18"/>
                <w:lang w:val="es-CO"/>
              </w:rPr>
              <w:t>í</w:t>
            </w:r>
            <w:r w:rsidRPr="008E7CED">
              <w:rPr>
                <w:rFonts w:ascii="Arial" w:eastAsia="Arial" w:hAnsi="Arial" w:cs="Arial"/>
                <w:sz w:val="18"/>
                <w:szCs w:val="18"/>
                <w:lang w:val="es-CO"/>
              </w:rPr>
              <w:t xml:space="preserve">a  </w:t>
            </w:r>
            <w:r w:rsidRPr="008E7CED">
              <w:rPr>
                <w:rFonts w:ascii="Arial" w:eastAsia="Arial" w:hAnsi="Arial" w:cs="Arial"/>
                <w:spacing w:val="4"/>
                <w:sz w:val="18"/>
                <w:szCs w:val="18"/>
                <w:lang w:val="es-CO"/>
              </w:rPr>
              <w:t xml:space="preserve"> </w:t>
            </w:r>
            <w:r w:rsidRPr="008E7CED">
              <w:rPr>
                <w:rFonts w:ascii="Arial" w:eastAsia="Arial" w:hAnsi="Arial" w:cs="Arial"/>
                <w:spacing w:val="-2"/>
                <w:sz w:val="18"/>
                <w:szCs w:val="18"/>
                <w:lang w:val="es-CO"/>
              </w:rPr>
              <w:t>d</w:t>
            </w:r>
            <w:r w:rsidRPr="008E7CED">
              <w:rPr>
                <w:rFonts w:ascii="Arial" w:eastAsia="Arial" w:hAnsi="Arial" w:cs="Arial"/>
                <w:sz w:val="18"/>
                <w:szCs w:val="18"/>
                <w:lang w:val="es-CO"/>
              </w:rPr>
              <w:t xml:space="preserve">e  </w:t>
            </w:r>
            <w:r w:rsidRPr="008E7CED">
              <w:rPr>
                <w:rFonts w:ascii="Arial" w:eastAsia="Arial" w:hAnsi="Arial" w:cs="Arial"/>
                <w:spacing w:val="4"/>
                <w:sz w:val="18"/>
                <w:szCs w:val="18"/>
                <w:lang w:val="es-CO"/>
              </w:rPr>
              <w:t xml:space="preserve"> </w:t>
            </w:r>
            <w:r w:rsidRPr="008E7CED">
              <w:rPr>
                <w:rFonts w:ascii="Arial" w:eastAsia="Arial" w:hAnsi="Arial" w:cs="Arial"/>
                <w:spacing w:val="-1"/>
                <w:sz w:val="18"/>
                <w:szCs w:val="18"/>
                <w:lang w:val="es-CO"/>
              </w:rPr>
              <w:t>s</w:t>
            </w:r>
            <w:r w:rsidRPr="008E7CED">
              <w:rPr>
                <w:rFonts w:ascii="Arial" w:eastAsia="Arial" w:hAnsi="Arial" w:cs="Arial"/>
                <w:spacing w:val="1"/>
                <w:sz w:val="18"/>
                <w:szCs w:val="18"/>
                <w:lang w:val="es-CO"/>
              </w:rPr>
              <w:t>e</w:t>
            </w:r>
            <w:r w:rsidRPr="008E7CED">
              <w:rPr>
                <w:rFonts w:ascii="Arial" w:eastAsia="Arial" w:hAnsi="Arial" w:cs="Arial"/>
                <w:sz w:val="18"/>
                <w:szCs w:val="18"/>
                <w:lang w:val="es-CO"/>
              </w:rPr>
              <w:t>r</w:t>
            </w:r>
            <w:r w:rsidRPr="008E7CED">
              <w:rPr>
                <w:rFonts w:ascii="Arial" w:eastAsia="Arial" w:hAnsi="Arial" w:cs="Arial"/>
                <w:spacing w:val="1"/>
                <w:sz w:val="18"/>
                <w:szCs w:val="18"/>
                <w:lang w:val="es-CO"/>
              </w:rPr>
              <w:t>ie</w:t>
            </w:r>
            <w:r w:rsidRPr="008E7CED">
              <w:rPr>
                <w:rFonts w:ascii="Arial" w:eastAsia="Arial" w:hAnsi="Arial" w:cs="Arial"/>
                <w:spacing w:val="-2"/>
                <w:sz w:val="18"/>
                <w:szCs w:val="18"/>
                <w:lang w:val="es-CO"/>
              </w:rPr>
              <w:t>d</w:t>
            </w:r>
            <w:r w:rsidRPr="008E7CED">
              <w:rPr>
                <w:rFonts w:ascii="Arial" w:eastAsia="Arial" w:hAnsi="Arial" w:cs="Arial"/>
                <w:spacing w:val="1"/>
                <w:sz w:val="18"/>
                <w:szCs w:val="18"/>
                <w:lang w:val="es-CO"/>
              </w:rPr>
              <w:t>a</w:t>
            </w:r>
            <w:r w:rsidRPr="008E7CED">
              <w:rPr>
                <w:rFonts w:ascii="Arial" w:eastAsia="Arial" w:hAnsi="Arial" w:cs="Arial"/>
                <w:sz w:val="18"/>
                <w:szCs w:val="18"/>
                <w:lang w:val="es-CO"/>
              </w:rPr>
              <w:t xml:space="preserve">d  </w:t>
            </w:r>
            <w:r w:rsidRPr="008E7CED">
              <w:rPr>
                <w:rFonts w:ascii="Arial" w:eastAsia="Arial" w:hAnsi="Arial" w:cs="Arial"/>
                <w:spacing w:val="2"/>
                <w:sz w:val="18"/>
                <w:szCs w:val="18"/>
                <w:lang w:val="es-CO"/>
              </w:rPr>
              <w:t xml:space="preserve"> </w:t>
            </w:r>
            <w:r w:rsidRPr="008E7CED">
              <w:rPr>
                <w:rFonts w:ascii="Arial" w:eastAsia="Arial" w:hAnsi="Arial" w:cs="Arial"/>
                <w:spacing w:val="1"/>
                <w:sz w:val="18"/>
                <w:szCs w:val="18"/>
                <w:lang w:val="es-CO"/>
              </w:rPr>
              <w:t>d</w:t>
            </w:r>
            <w:r w:rsidRPr="008E7CED">
              <w:rPr>
                <w:rFonts w:ascii="Arial" w:eastAsia="Arial" w:hAnsi="Arial" w:cs="Arial"/>
                <w:sz w:val="18"/>
                <w:szCs w:val="18"/>
                <w:lang w:val="es-CO"/>
              </w:rPr>
              <w:t xml:space="preserve">e  </w:t>
            </w:r>
            <w:r w:rsidRPr="008E7CED">
              <w:rPr>
                <w:rFonts w:ascii="Arial" w:eastAsia="Arial" w:hAnsi="Arial" w:cs="Arial"/>
                <w:spacing w:val="4"/>
                <w:sz w:val="18"/>
                <w:szCs w:val="18"/>
                <w:lang w:val="es-CO"/>
              </w:rPr>
              <w:t xml:space="preserve"> </w:t>
            </w:r>
            <w:r w:rsidRPr="008E7CED">
              <w:rPr>
                <w:rFonts w:ascii="Arial" w:eastAsia="Arial" w:hAnsi="Arial" w:cs="Arial"/>
                <w:spacing w:val="-2"/>
                <w:sz w:val="18"/>
                <w:szCs w:val="18"/>
                <w:lang w:val="es-CO"/>
              </w:rPr>
              <w:t>l</w:t>
            </w:r>
            <w:r w:rsidRPr="008E7CED">
              <w:rPr>
                <w:rFonts w:ascii="Arial" w:eastAsia="Arial" w:hAnsi="Arial" w:cs="Arial"/>
                <w:sz w:val="18"/>
                <w:szCs w:val="18"/>
                <w:lang w:val="es-CO"/>
              </w:rPr>
              <w:t xml:space="preserve">a  </w:t>
            </w:r>
            <w:r w:rsidRPr="008E7CED">
              <w:rPr>
                <w:rFonts w:ascii="Arial" w:eastAsia="Arial" w:hAnsi="Arial" w:cs="Arial"/>
                <w:spacing w:val="4"/>
                <w:sz w:val="18"/>
                <w:szCs w:val="18"/>
                <w:lang w:val="es-CO"/>
              </w:rPr>
              <w:t xml:space="preserve"> </w:t>
            </w:r>
            <w:r w:rsidRPr="008E7CED">
              <w:rPr>
                <w:rFonts w:ascii="Arial" w:eastAsia="Arial" w:hAnsi="Arial" w:cs="Arial"/>
                <w:spacing w:val="1"/>
                <w:sz w:val="18"/>
                <w:szCs w:val="18"/>
                <w:lang w:val="es-CO"/>
              </w:rPr>
              <w:t>p</w:t>
            </w:r>
            <w:r w:rsidRPr="008E7CED">
              <w:rPr>
                <w:rFonts w:ascii="Arial" w:eastAsia="Arial" w:hAnsi="Arial" w:cs="Arial"/>
                <w:sz w:val="18"/>
                <w:szCs w:val="18"/>
                <w:lang w:val="es-CO"/>
              </w:rPr>
              <w:t>r</w:t>
            </w:r>
            <w:r w:rsidRPr="008E7CED">
              <w:rPr>
                <w:rFonts w:ascii="Arial" w:eastAsia="Arial" w:hAnsi="Arial" w:cs="Arial"/>
                <w:spacing w:val="1"/>
                <w:sz w:val="18"/>
                <w:szCs w:val="18"/>
                <w:lang w:val="es-CO"/>
              </w:rPr>
              <w:t>o</w:t>
            </w:r>
            <w:r w:rsidRPr="008E7CED">
              <w:rPr>
                <w:rFonts w:ascii="Arial" w:eastAsia="Arial" w:hAnsi="Arial" w:cs="Arial"/>
                <w:spacing w:val="-2"/>
                <w:sz w:val="18"/>
                <w:szCs w:val="18"/>
                <w:lang w:val="es-CO"/>
              </w:rPr>
              <w:t>p</w:t>
            </w:r>
            <w:r w:rsidRPr="008E7CED">
              <w:rPr>
                <w:rFonts w:ascii="Arial" w:eastAsia="Arial" w:hAnsi="Arial" w:cs="Arial"/>
                <w:spacing w:val="1"/>
                <w:sz w:val="18"/>
                <w:szCs w:val="18"/>
                <w:lang w:val="es-CO"/>
              </w:rPr>
              <w:t>ue</w:t>
            </w:r>
            <w:r w:rsidRPr="008E7CED">
              <w:rPr>
                <w:rFonts w:ascii="Arial" w:eastAsia="Arial" w:hAnsi="Arial" w:cs="Arial"/>
                <w:spacing w:val="-1"/>
                <w:sz w:val="18"/>
                <w:szCs w:val="18"/>
                <w:lang w:val="es-CO"/>
              </w:rPr>
              <w:t>s</w:t>
            </w:r>
            <w:r w:rsidRPr="008E7CED">
              <w:rPr>
                <w:rFonts w:ascii="Arial" w:eastAsia="Arial" w:hAnsi="Arial" w:cs="Arial"/>
                <w:sz w:val="18"/>
                <w:szCs w:val="18"/>
                <w:lang w:val="es-CO"/>
              </w:rPr>
              <w:t>t</w:t>
            </w:r>
            <w:r w:rsidRPr="008E7CED">
              <w:rPr>
                <w:rFonts w:ascii="Arial" w:eastAsia="Arial" w:hAnsi="Arial" w:cs="Arial"/>
                <w:spacing w:val="1"/>
                <w:sz w:val="18"/>
                <w:szCs w:val="18"/>
                <w:lang w:val="es-CO"/>
              </w:rPr>
              <w:t>a</w:t>
            </w:r>
            <w:r w:rsidRPr="008E7CED">
              <w:rPr>
                <w:rFonts w:ascii="Arial" w:eastAsia="Arial" w:hAnsi="Arial" w:cs="Arial"/>
                <w:sz w:val="18"/>
                <w:szCs w:val="18"/>
                <w:lang w:val="es-CO"/>
              </w:rPr>
              <w:t xml:space="preserve">,  </w:t>
            </w:r>
            <w:r w:rsidRPr="008E7CED">
              <w:rPr>
                <w:rFonts w:ascii="Arial" w:eastAsia="Arial" w:hAnsi="Arial" w:cs="Arial"/>
                <w:spacing w:val="2"/>
                <w:sz w:val="18"/>
                <w:szCs w:val="18"/>
                <w:lang w:val="es-CO"/>
              </w:rPr>
              <w:t xml:space="preserve"> </w:t>
            </w:r>
            <w:r w:rsidRPr="008E7CED">
              <w:rPr>
                <w:rFonts w:ascii="Arial" w:eastAsia="Arial" w:hAnsi="Arial" w:cs="Arial"/>
                <w:sz w:val="18"/>
                <w:szCs w:val="18"/>
                <w:lang w:val="es-CO"/>
              </w:rPr>
              <w:t xml:space="preserve">a  </w:t>
            </w:r>
            <w:r w:rsidRPr="008E7CED">
              <w:rPr>
                <w:rFonts w:ascii="Arial" w:eastAsia="Arial" w:hAnsi="Arial" w:cs="Arial"/>
                <w:spacing w:val="4"/>
                <w:sz w:val="18"/>
                <w:szCs w:val="18"/>
                <w:lang w:val="es-CO"/>
              </w:rPr>
              <w:t xml:space="preserve"> </w:t>
            </w:r>
            <w:r w:rsidRPr="008E7CED">
              <w:rPr>
                <w:rFonts w:ascii="Arial" w:eastAsia="Arial" w:hAnsi="Arial" w:cs="Arial"/>
                <w:spacing w:val="-1"/>
                <w:sz w:val="18"/>
                <w:szCs w:val="18"/>
                <w:lang w:val="es-CO"/>
              </w:rPr>
              <w:t>m</w:t>
            </w:r>
            <w:r w:rsidRPr="008E7CED">
              <w:rPr>
                <w:rFonts w:ascii="Arial" w:eastAsia="Arial" w:hAnsi="Arial" w:cs="Arial"/>
                <w:spacing w:val="1"/>
                <w:sz w:val="18"/>
                <w:szCs w:val="18"/>
                <w:lang w:val="es-CO"/>
              </w:rPr>
              <w:t>ane</w:t>
            </w:r>
            <w:r w:rsidRPr="008E7CED">
              <w:rPr>
                <w:rFonts w:ascii="Arial" w:eastAsia="Arial" w:hAnsi="Arial" w:cs="Arial"/>
                <w:sz w:val="18"/>
                <w:szCs w:val="18"/>
                <w:lang w:val="es-CO"/>
              </w:rPr>
              <w:t xml:space="preserve">ra  </w:t>
            </w:r>
            <w:r w:rsidRPr="008E7CED">
              <w:rPr>
                <w:rFonts w:ascii="Arial" w:eastAsia="Arial" w:hAnsi="Arial" w:cs="Arial"/>
                <w:spacing w:val="2"/>
                <w:sz w:val="18"/>
                <w:szCs w:val="18"/>
                <w:lang w:val="es-CO"/>
              </w:rPr>
              <w:t xml:space="preserve"> </w:t>
            </w:r>
            <w:r w:rsidRPr="008E7CED">
              <w:rPr>
                <w:rFonts w:ascii="Arial" w:eastAsia="Arial" w:hAnsi="Arial" w:cs="Arial"/>
                <w:spacing w:val="-2"/>
                <w:sz w:val="18"/>
                <w:szCs w:val="18"/>
                <w:lang w:val="es-CO"/>
              </w:rPr>
              <w:t>d</w:t>
            </w:r>
            <w:r w:rsidRPr="008E7CED">
              <w:rPr>
                <w:rFonts w:ascii="Arial" w:eastAsia="Arial" w:hAnsi="Arial" w:cs="Arial"/>
                <w:sz w:val="18"/>
                <w:szCs w:val="18"/>
                <w:lang w:val="es-CO"/>
              </w:rPr>
              <w:t xml:space="preserve">e  </w:t>
            </w:r>
            <w:r w:rsidRPr="008E7CED">
              <w:rPr>
                <w:rFonts w:ascii="Arial" w:eastAsia="Arial" w:hAnsi="Arial" w:cs="Arial"/>
                <w:spacing w:val="4"/>
                <w:sz w:val="18"/>
                <w:szCs w:val="18"/>
                <w:lang w:val="es-CO"/>
              </w:rPr>
              <w:t xml:space="preserve"> </w:t>
            </w:r>
            <w:r w:rsidRPr="008E7CED">
              <w:rPr>
                <w:rFonts w:ascii="Arial" w:eastAsia="Arial" w:hAnsi="Arial" w:cs="Arial"/>
                <w:spacing w:val="1"/>
                <w:sz w:val="18"/>
                <w:szCs w:val="18"/>
                <w:lang w:val="es-CO"/>
              </w:rPr>
              <w:t>s</w:t>
            </w:r>
            <w:r w:rsidRPr="008E7CED">
              <w:rPr>
                <w:rFonts w:ascii="Arial" w:eastAsia="Arial" w:hAnsi="Arial" w:cs="Arial"/>
                <w:spacing w:val="-2"/>
                <w:sz w:val="18"/>
                <w:szCs w:val="18"/>
                <w:lang w:val="es-CO"/>
              </w:rPr>
              <w:t>a</w:t>
            </w:r>
            <w:r w:rsidRPr="008E7CED">
              <w:rPr>
                <w:rFonts w:ascii="Arial" w:eastAsia="Arial" w:hAnsi="Arial" w:cs="Arial"/>
                <w:spacing w:val="1"/>
                <w:sz w:val="18"/>
                <w:szCs w:val="18"/>
                <w:lang w:val="es-CO"/>
              </w:rPr>
              <w:t>nc</w:t>
            </w:r>
            <w:r w:rsidRPr="008E7CED">
              <w:rPr>
                <w:rFonts w:ascii="Arial" w:eastAsia="Arial" w:hAnsi="Arial" w:cs="Arial"/>
                <w:spacing w:val="-2"/>
                <w:sz w:val="18"/>
                <w:szCs w:val="18"/>
                <w:lang w:val="es-CO"/>
              </w:rPr>
              <w:t>i</w:t>
            </w:r>
            <w:r w:rsidRPr="008E7CED">
              <w:rPr>
                <w:rFonts w:ascii="Arial" w:eastAsia="Arial" w:hAnsi="Arial" w:cs="Arial"/>
                <w:spacing w:val="1"/>
                <w:sz w:val="18"/>
                <w:szCs w:val="18"/>
                <w:lang w:val="es-CO"/>
              </w:rPr>
              <w:t>ó</w:t>
            </w:r>
            <w:r w:rsidRPr="008E7CED">
              <w:rPr>
                <w:rFonts w:ascii="Arial" w:eastAsia="Arial" w:hAnsi="Arial" w:cs="Arial"/>
                <w:sz w:val="18"/>
                <w:szCs w:val="18"/>
                <w:lang w:val="es-CO"/>
              </w:rPr>
              <w:t xml:space="preserve">n  </w:t>
            </w:r>
            <w:r w:rsidRPr="008E7CED">
              <w:rPr>
                <w:rFonts w:ascii="Arial" w:eastAsia="Arial" w:hAnsi="Arial" w:cs="Arial"/>
                <w:spacing w:val="4"/>
                <w:sz w:val="18"/>
                <w:szCs w:val="18"/>
                <w:lang w:val="es-CO"/>
              </w:rPr>
              <w:t xml:space="preserve"> </w:t>
            </w:r>
            <w:r w:rsidRPr="008E7CED">
              <w:rPr>
                <w:rFonts w:ascii="Arial" w:eastAsia="Arial" w:hAnsi="Arial" w:cs="Arial"/>
                <w:spacing w:val="-2"/>
                <w:sz w:val="18"/>
                <w:szCs w:val="18"/>
                <w:lang w:val="es-CO"/>
              </w:rPr>
              <w:t>p</w:t>
            </w:r>
            <w:r w:rsidRPr="008E7CED">
              <w:rPr>
                <w:rFonts w:ascii="Arial" w:eastAsia="Arial" w:hAnsi="Arial" w:cs="Arial"/>
                <w:spacing w:val="1"/>
                <w:sz w:val="18"/>
                <w:szCs w:val="18"/>
                <w:lang w:val="es-CO"/>
              </w:rPr>
              <w:t>o</w:t>
            </w:r>
            <w:r w:rsidRPr="008E7CED">
              <w:rPr>
                <w:rFonts w:ascii="Arial" w:eastAsia="Arial" w:hAnsi="Arial" w:cs="Arial"/>
                <w:sz w:val="18"/>
                <w:szCs w:val="18"/>
                <w:lang w:val="es-CO"/>
              </w:rPr>
              <w:t xml:space="preserve">r </w:t>
            </w:r>
            <w:r w:rsidRPr="008E7CED">
              <w:rPr>
                <w:rFonts w:ascii="Arial" w:eastAsia="Arial" w:hAnsi="Arial" w:cs="Arial"/>
                <w:spacing w:val="1"/>
                <w:sz w:val="18"/>
                <w:szCs w:val="18"/>
                <w:lang w:val="es-CO"/>
              </w:rPr>
              <w:t>inc</w:t>
            </w:r>
            <w:r w:rsidRPr="008E7CED">
              <w:rPr>
                <w:rFonts w:ascii="Arial" w:eastAsia="Arial" w:hAnsi="Arial" w:cs="Arial"/>
                <w:spacing w:val="-2"/>
                <w:sz w:val="18"/>
                <w:szCs w:val="18"/>
                <w:lang w:val="es-CO"/>
              </w:rPr>
              <w:t>u</w:t>
            </w:r>
            <w:r w:rsidRPr="008E7CED">
              <w:rPr>
                <w:rFonts w:ascii="Arial" w:eastAsia="Arial" w:hAnsi="Arial" w:cs="Arial"/>
                <w:spacing w:val="1"/>
                <w:sz w:val="18"/>
                <w:szCs w:val="18"/>
                <w:lang w:val="es-CO"/>
              </w:rPr>
              <w:t>m</w:t>
            </w:r>
            <w:r w:rsidRPr="008E7CED">
              <w:rPr>
                <w:rFonts w:ascii="Arial" w:eastAsia="Arial" w:hAnsi="Arial" w:cs="Arial"/>
                <w:spacing w:val="-2"/>
                <w:sz w:val="18"/>
                <w:szCs w:val="18"/>
                <w:lang w:val="es-CO"/>
              </w:rPr>
              <w:t>p</w:t>
            </w:r>
            <w:r w:rsidRPr="008E7CED">
              <w:rPr>
                <w:rFonts w:ascii="Arial" w:eastAsia="Arial" w:hAnsi="Arial" w:cs="Arial"/>
                <w:spacing w:val="1"/>
                <w:sz w:val="18"/>
                <w:szCs w:val="18"/>
                <w:lang w:val="es-CO"/>
              </w:rPr>
              <w:t>li</w:t>
            </w:r>
            <w:r w:rsidRPr="008E7CED">
              <w:rPr>
                <w:rFonts w:ascii="Arial" w:eastAsia="Arial" w:hAnsi="Arial" w:cs="Arial"/>
                <w:spacing w:val="-1"/>
                <w:sz w:val="18"/>
                <w:szCs w:val="18"/>
                <w:lang w:val="es-CO"/>
              </w:rPr>
              <w:t>m</w:t>
            </w:r>
            <w:r w:rsidRPr="008E7CED">
              <w:rPr>
                <w:rFonts w:ascii="Arial" w:eastAsia="Arial" w:hAnsi="Arial" w:cs="Arial"/>
                <w:spacing w:val="1"/>
                <w:sz w:val="18"/>
                <w:szCs w:val="18"/>
                <w:lang w:val="es-CO"/>
              </w:rPr>
              <w:t>ien</w:t>
            </w:r>
            <w:r w:rsidRPr="008E7CED">
              <w:rPr>
                <w:rFonts w:ascii="Arial" w:eastAsia="Arial" w:hAnsi="Arial" w:cs="Arial"/>
                <w:spacing w:val="-2"/>
                <w:sz w:val="18"/>
                <w:szCs w:val="18"/>
                <w:lang w:val="es-CO"/>
              </w:rPr>
              <w:t>t</w:t>
            </w:r>
            <w:r w:rsidRPr="008E7CED">
              <w:rPr>
                <w:rFonts w:ascii="Arial" w:eastAsia="Arial" w:hAnsi="Arial" w:cs="Arial"/>
                <w:spacing w:val="1"/>
                <w:sz w:val="18"/>
                <w:szCs w:val="18"/>
                <w:lang w:val="es-CO"/>
              </w:rPr>
              <w:t>o</w:t>
            </w:r>
            <w:r w:rsidRPr="008E7CED">
              <w:rPr>
                <w:rFonts w:ascii="Arial" w:eastAsia="Arial" w:hAnsi="Arial" w:cs="Arial"/>
                <w:sz w:val="18"/>
                <w:szCs w:val="18"/>
                <w:lang w:val="es-CO"/>
              </w:rPr>
              <w:t>.</w:t>
            </w:r>
          </w:p>
        </w:tc>
        <w:tc>
          <w:tcPr>
            <w:tcW w:w="1743" w:type="dxa"/>
            <w:tcBorders>
              <w:top w:val="single" w:sz="5" w:space="0" w:color="000000"/>
              <w:left w:val="single" w:sz="5" w:space="0" w:color="000000"/>
              <w:right w:val="single" w:sz="5" w:space="0" w:color="000000"/>
            </w:tcBorders>
          </w:tcPr>
          <w:p w:rsidR="008E7CED" w:rsidRPr="008E7CED" w:rsidRDefault="008E7CED">
            <w:pPr>
              <w:spacing w:before="5" w:line="200" w:lineRule="exact"/>
              <w:rPr>
                <w:rFonts w:ascii="Arial" w:hAnsi="Arial" w:cs="Arial"/>
                <w:sz w:val="18"/>
                <w:szCs w:val="18"/>
                <w:lang w:val="es-CO"/>
              </w:rPr>
            </w:pPr>
          </w:p>
          <w:p w:rsidR="008E7CED" w:rsidRPr="008E7CED" w:rsidRDefault="008E7CED" w:rsidP="00311E96">
            <w:pPr>
              <w:ind w:left="102"/>
              <w:rPr>
                <w:rFonts w:ascii="Arial" w:hAnsi="Arial" w:cs="Arial"/>
                <w:sz w:val="18"/>
                <w:szCs w:val="18"/>
                <w:lang w:val="es-CO"/>
              </w:rPr>
            </w:pPr>
            <w:r w:rsidRPr="008E7CED">
              <w:rPr>
                <w:rFonts w:ascii="Arial" w:eastAsia="Arial" w:hAnsi="Arial" w:cs="Arial"/>
                <w:sz w:val="18"/>
                <w:szCs w:val="18"/>
                <w:lang w:val="es-CO"/>
              </w:rPr>
              <w:t>Co</w:t>
            </w:r>
            <w:r w:rsidRPr="008E7CED">
              <w:rPr>
                <w:rFonts w:ascii="Arial" w:eastAsia="Arial" w:hAnsi="Arial" w:cs="Arial"/>
                <w:spacing w:val="1"/>
                <w:sz w:val="18"/>
                <w:szCs w:val="18"/>
                <w:lang w:val="es-CO"/>
              </w:rPr>
              <w:t>n</w:t>
            </w:r>
            <w:r w:rsidRPr="008E7CED">
              <w:rPr>
                <w:rFonts w:ascii="Arial" w:eastAsia="Arial" w:hAnsi="Arial" w:cs="Arial"/>
                <w:sz w:val="18"/>
                <w:szCs w:val="18"/>
                <w:lang w:val="es-CO"/>
              </w:rPr>
              <w:t>tr</w:t>
            </w:r>
            <w:r w:rsidRPr="008E7CED">
              <w:rPr>
                <w:rFonts w:ascii="Arial" w:eastAsia="Arial" w:hAnsi="Arial" w:cs="Arial"/>
                <w:spacing w:val="1"/>
                <w:sz w:val="18"/>
                <w:szCs w:val="18"/>
                <w:lang w:val="es-CO"/>
              </w:rPr>
              <w:t>a</w:t>
            </w:r>
            <w:r w:rsidRPr="008E7CED">
              <w:rPr>
                <w:rFonts w:ascii="Arial" w:eastAsia="Arial" w:hAnsi="Arial" w:cs="Arial"/>
                <w:sz w:val="18"/>
                <w:szCs w:val="18"/>
                <w:lang w:val="es-CO"/>
              </w:rPr>
              <w:t>to</w:t>
            </w:r>
            <w:r w:rsidRPr="008E7CED">
              <w:rPr>
                <w:rFonts w:ascii="Arial" w:eastAsia="Arial" w:hAnsi="Arial" w:cs="Arial"/>
                <w:spacing w:val="-1"/>
                <w:sz w:val="18"/>
                <w:szCs w:val="18"/>
                <w:lang w:val="es-CO"/>
              </w:rPr>
              <w:t xml:space="preserve"> </w:t>
            </w:r>
            <w:r w:rsidRPr="008E7CED">
              <w:rPr>
                <w:rFonts w:ascii="Arial" w:eastAsia="Arial" w:hAnsi="Arial" w:cs="Arial"/>
                <w:spacing w:val="1"/>
                <w:sz w:val="18"/>
                <w:szCs w:val="18"/>
                <w:lang w:val="es-CO"/>
              </w:rPr>
              <w:t>c</w:t>
            </w:r>
            <w:r w:rsidRPr="008E7CED">
              <w:rPr>
                <w:rFonts w:ascii="Arial" w:eastAsia="Arial" w:hAnsi="Arial" w:cs="Arial"/>
                <w:spacing w:val="-2"/>
                <w:sz w:val="18"/>
                <w:szCs w:val="18"/>
                <w:lang w:val="es-CO"/>
              </w:rPr>
              <w:t>o</w:t>
            </w:r>
            <w:r w:rsidRPr="008E7CED">
              <w:rPr>
                <w:rFonts w:ascii="Arial" w:eastAsia="Arial" w:hAnsi="Arial" w:cs="Arial"/>
                <w:sz w:val="18"/>
                <w:szCs w:val="18"/>
                <w:lang w:val="es-CO"/>
              </w:rPr>
              <w:t>n</w:t>
            </w:r>
            <w:r w:rsidRPr="008E7CED">
              <w:rPr>
                <w:rFonts w:ascii="Arial" w:eastAsia="Arial" w:hAnsi="Arial" w:cs="Arial"/>
                <w:spacing w:val="1"/>
                <w:sz w:val="18"/>
                <w:szCs w:val="18"/>
                <w:lang w:val="es-CO"/>
              </w:rPr>
              <w:t xml:space="preserve"> fi</w:t>
            </w:r>
            <w:r w:rsidRPr="008E7CED">
              <w:rPr>
                <w:rFonts w:ascii="Arial" w:eastAsia="Arial" w:hAnsi="Arial" w:cs="Arial"/>
                <w:spacing w:val="-2"/>
                <w:sz w:val="18"/>
                <w:szCs w:val="18"/>
                <w:lang w:val="es-CO"/>
              </w:rPr>
              <w:t>r</w:t>
            </w:r>
            <w:r w:rsidRPr="008E7CED">
              <w:rPr>
                <w:rFonts w:ascii="Arial" w:eastAsia="Arial" w:hAnsi="Arial" w:cs="Arial"/>
                <w:spacing w:val="1"/>
                <w:sz w:val="18"/>
                <w:szCs w:val="18"/>
                <w:lang w:val="es-CO"/>
              </w:rPr>
              <w:t>m</w:t>
            </w:r>
            <w:r w:rsidRPr="008E7CED">
              <w:rPr>
                <w:rFonts w:ascii="Arial" w:eastAsia="Arial" w:hAnsi="Arial" w:cs="Arial"/>
                <w:spacing w:val="-2"/>
                <w:sz w:val="18"/>
                <w:szCs w:val="18"/>
                <w:lang w:val="es-CO"/>
              </w:rPr>
              <w:t>a</w:t>
            </w:r>
            <w:r w:rsidRPr="008E7CED">
              <w:rPr>
                <w:rFonts w:ascii="Arial" w:eastAsia="Arial" w:hAnsi="Arial" w:cs="Arial"/>
                <w:sz w:val="18"/>
                <w:szCs w:val="18"/>
                <w:lang w:val="es-CO"/>
              </w:rPr>
              <w:t>s</w:t>
            </w:r>
          </w:p>
        </w:tc>
      </w:tr>
      <w:tr w:rsidR="00C83DAE" w:rsidRPr="008E7CED" w:rsidTr="008E7CED">
        <w:trPr>
          <w:trHeight w:hRule="exact" w:val="838"/>
        </w:trPr>
        <w:tc>
          <w:tcPr>
            <w:tcW w:w="555" w:type="dxa"/>
            <w:tcBorders>
              <w:top w:val="single" w:sz="5" w:space="0" w:color="000000"/>
              <w:left w:val="single" w:sz="5" w:space="0" w:color="000000"/>
              <w:bottom w:val="single" w:sz="5" w:space="0" w:color="000000"/>
              <w:right w:val="single" w:sz="5" w:space="0" w:color="000000"/>
            </w:tcBorders>
          </w:tcPr>
          <w:p w:rsidR="00C83DAE" w:rsidRPr="008E7CED" w:rsidRDefault="00C83DAE">
            <w:pPr>
              <w:spacing w:line="200" w:lineRule="exact"/>
              <w:rPr>
                <w:rFonts w:ascii="Arial" w:hAnsi="Arial" w:cs="Arial"/>
                <w:sz w:val="18"/>
                <w:szCs w:val="18"/>
                <w:lang w:val="es-CO"/>
              </w:rPr>
            </w:pPr>
          </w:p>
          <w:p w:rsidR="00C83DAE" w:rsidRPr="008E7CED" w:rsidRDefault="00C83DAE">
            <w:pPr>
              <w:spacing w:before="9" w:line="200" w:lineRule="exact"/>
              <w:rPr>
                <w:rFonts w:ascii="Arial" w:hAnsi="Arial" w:cs="Arial"/>
                <w:sz w:val="18"/>
                <w:szCs w:val="18"/>
                <w:lang w:val="es-CO"/>
              </w:rPr>
            </w:pPr>
          </w:p>
          <w:p w:rsidR="00C83DAE" w:rsidRPr="008E7CED" w:rsidRDefault="007B1E36">
            <w:pPr>
              <w:ind w:left="172"/>
              <w:rPr>
                <w:rFonts w:ascii="Arial" w:eastAsia="Arial" w:hAnsi="Arial" w:cs="Arial"/>
                <w:sz w:val="18"/>
                <w:szCs w:val="18"/>
                <w:lang w:val="es-CO"/>
              </w:rPr>
            </w:pPr>
            <w:r w:rsidRPr="008E7CED">
              <w:rPr>
                <w:rFonts w:ascii="Arial" w:eastAsia="Arial" w:hAnsi="Arial" w:cs="Arial"/>
                <w:b/>
                <w:spacing w:val="1"/>
                <w:sz w:val="18"/>
                <w:szCs w:val="18"/>
                <w:lang w:val="es-CO"/>
              </w:rPr>
              <w:t>32</w:t>
            </w:r>
          </w:p>
        </w:tc>
        <w:tc>
          <w:tcPr>
            <w:tcW w:w="1670" w:type="dxa"/>
            <w:gridSpan w:val="2"/>
            <w:tcBorders>
              <w:top w:val="single" w:sz="5" w:space="0" w:color="000000"/>
              <w:left w:val="single" w:sz="5" w:space="0" w:color="000000"/>
              <w:bottom w:val="single" w:sz="5" w:space="0" w:color="000000"/>
              <w:right w:val="single" w:sz="5" w:space="0" w:color="000000"/>
            </w:tcBorders>
          </w:tcPr>
          <w:p w:rsidR="00C83DAE" w:rsidRPr="008E7CED" w:rsidRDefault="00C83DAE">
            <w:pPr>
              <w:spacing w:before="5" w:line="200" w:lineRule="exact"/>
              <w:rPr>
                <w:rFonts w:ascii="Arial" w:hAnsi="Arial" w:cs="Arial"/>
                <w:sz w:val="18"/>
                <w:szCs w:val="18"/>
                <w:lang w:val="es-CO"/>
              </w:rPr>
            </w:pPr>
          </w:p>
          <w:p w:rsidR="00C83DAE" w:rsidRPr="008E7CED" w:rsidRDefault="007B1E36">
            <w:pPr>
              <w:ind w:left="105"/>
              <w:rPr>
                <w:rFonts w:ascii="Arial" w:eastAsia="Arial" w:hAnsi="Arial" w:cs="Arial"/>
                <w:sz w:val="18"/>
                <w:szCs w:val="18"/>
                <w:lang w:val="es-CO"/>
              </w:rPr>
            </w:pPr>
            <w:r w:rsidRPr="008E7CED">
              <w:rPr>
                <w:rFonts w:ascii="Arial" w:eastAsia="Arial" w:hAnsi="Arial" w:cs="Arial"/>
                <w:sz w:val="18"/>
                <w:szCs w:val="18"/>
                <w:lang w:val="es-CO"/>
              </w:rPr>
              <w:t>A</w:t>
            </w:r>
            <w:r w:rsidRPr="008E7CED">
              <w:rPr>
                <w:rFonts w:ascii="Arial" w:eastAsia="Arial" w:hAnsi="Arial" w:cs="Arial"/>
                <w:spacing w:val="1"/>
                <w:sz w:val="18"/>
                <w:szCs w:val="18"/>
                <w:lang w:val="es-CO"/>
              </w:rPr>
              <w:t>se</w:t>
            </w:r>
            <w:r w:rsidRPr="008E7CED">
              <w:rPr>
                <w:rFonts w:ascii="Arial" w:eastAsia="Arial" w:hAnsi="Arial" w:cs="Arial"/>
                <w:spacing w:val="-1"/>
                <w:sz w:val="18"/>
                <w:szCs w:val="18"/>
                <w:lang w:val="es-CO"/>
              </w:rPr>
              <w:t>s</w:t>
            </w:r>
            <w:r w:rsidRPr="008E7CED">
              <w:rPr>
                <w:rFonts w:ascii="Arial" w:eastAsia="Arial" w:hAnsi="Arial" w:cs="Arial"/>
                <w:spacing w:val="1"/>
                <w:sz w:val="18"/>
                <w:szCs w:val="18"/>
                <w:lang w:val="es-CO"/>
              </w:rPr>
              <w:t>o</w:t>
            </w:r>
            <w:r w:rsidRPr="008E7CED">
              <w:rPr>
                <w:rFonts w:ascii="Arial" w:eastAsia="Arial" w:hAnsi="Arial" w:cs="Arial"/>
                <w:sz w:val="18"/>
                <w:szCs w:val="18"/>
                <w:lang w:val="es-CO"/>
              </w:rPr>
              <w:t>ría</w:t>
            </w:r>
            <w:r w:rsidRPr="008E7CED">
              <w:rPr>
                <w:rFonts w:ascii="Arial" w:eastAsia="Arial" w:hAnsi="Arial" w:cs="Arial"/>
                <w:spacing w:val="-1"/>
                <w:sz w:val="18"/>
                <w:szCs w:val="18"/>
                <w:lang w:val="es-CO"/>
              </w:rPr>
              <w:t xml:space="preserve"> </w:t>
            </w:r>
            <w:r w:rsidRPr="008E7CED">
              <w:rPr>
                <w:rFonts w:ascii="Arial" w:eastAsia="Arial" w:hAnsi="Arial" w:cs="Arial"/>
                <w:spacing w:val="1"/>
                <w:sz w:val="18"/>
                <w:szCs w:val="18"/>
                <w:lang w:val="es-CO"/>
              </w:rPr>
              <w:t>Ju</w:t>
            </w:r>
            <w:r w:rsidRPr="008E7CED">
              <w:rPr>
                <w:rFonts w:ascii="Arial" w:eastAsia="Arial" w:hAnsi="Arial" w:cs="Arial"/>
                <w:sz w:val="18"/>
                <w:szCs w:val="18"/>
                <w:lang w:val="es-CO"/>
              </w:rPr>
              <w:t>rí</w:t>
            </w:r>
            <w:r w:rsidRPr="008E7CED">
              <w:rPr>
                <w:rFonts w:ascii="Arial" w:eastAsia="Arial" w:hAnsi="Arial" w:cs="Arial"/>
                <w:spacing w:val="-1"/>
                <w:sz w:val="18"/>
                <w:szCs w:val="18"/>
                <w:lang w:val="es-CO"/>
              </w:rPr>
              <w:t>d</w:t>
            </w:r>
            <w:r w:rsidRPr="008E7CED">
              <w:rPr>
                <w:rFonts w:ascii="Arial" w:eastAsia="Arial" w:hAnsi="Arial" w:cs="Arial"/>
                <w:spacing w:val="1"/>
                <w:sz w:val="18"/>
                <w:szCs w:val="18"/>
                <w:lang w:val="es-CO"/>
              </w:rPr>
              <w:t>i</w:t>
            </w:r>
            <w:r w:rsidRPr="008E7CED">
              <w:rPr>
                <w:rFonts w:ascii="Arial" w:eastAsia="Arial" w:hAnsi="Arial" w:cs="Arial"/>
                <w:spacing w:val="-1"/>
                <w:sz w:val="18"/>
                <w:szCs w:val="18"/>
                <w:lang w:val="es-CO"/>
              </w:rPr>
              <w:t>c</w:t>
            </w:r>
            <w:r w:rsidRPr="008E7CED">
              <w:rPr>
                <w:rFonts w:ascii="Arial" w:eastAsia="Arial" w:hAnsi="Arial" w:cs="Arial"/>
                <w:sz w:val="18"/>
                <w:szCs w:val="18"/>
                <w:lang w:val="es-CO"/>
              </w:rPr>
              <w:t>a</w:t>
            </w:r>
          </w:p>
        </w:tc>
        <w:tc>
          <w:tcPr>
            <w:tcW w:w="6383" w:type="dxa"/>
            <w:gridSpan w:val="2"/>
            <w:tcBorders>
              <w:top w:val="single" w:sz="5" w:space="0" w:color="000000"/>
              <w:left w:val="single" w:sz="5" w:space="0" w:color="000000"/>
              <w:bottom w:val="single" w:sz="5" w:space="0" w:color="000000"/>
              <w:right w:val="single" w:sz="5" w:space="0" w:color="000000"/>
            </w:tcBorders>
          </w:tcPr>
          <w:p w:rsidR="00C83DAE" w:rsidRPr="008E7CED" w:rsidRDefault="007B1E36" w:rsidP="008E7CED">
            <w:pPr>
              <w:spacing w:before="2" w:line="200" w:lineRule="exact"/>
              <w:ind w:left="105" w:right="77"/>
              <w:rPr>
                <w:rFonts w:ascii="Arial" w:eastAsia="Arial" w:hAnsi="Arial" w:cs="Arial"/>
                <w:sz w:val="18"/>
                <w:szCs w:val="18"/>
                <w:lang w:val="es-CO"/>
              </w:rPr>
            </w:pPr>
            <w:r w:rsidRPr="008E7CED">
              <w:rPr>
                <w:rFonts w:ascii="Arial" w:eastAsia="Arial" w:hAnsi="Arial" w:cs="Arial"/>
                <w:sz w:val="18"/>
                <w:szCs w:val="18"/>
                <w:lang w:val="es-CO"/>
              </w:rPr>
              <w:t>F</w:t>
            </w:r>
            <w:r w:rsidRPr="008E7CED">
              <w:rPr>
                <w:rFonts w:ascii="Arial" w:eastAsia="Arial" w:hAnsi="Arial" w:cs="Arial"/>
                <w:spacing w:val="1"/>
                <w:sz w:val="18"/>
                <w:szCs w:val="18"/>
                <w:lang w:val="es-CO"/>
              </w:rPr>
              <w:t>i</w:t>
            </w:r>
            <w:r w:rsidRPr="008E7CED">
              <w:rPr>
                <w:rFonts w:ascii="Arial" w:eastAsia="Arial" w:hAnsi="Arial" w:cs="Arial"/>
                <w:sz w:val="18"/>
                <w:szCs w:val="18"/>
                <w:lang w:val="es-CO"/>
              </w:rPr>
              <w:t>r</w:t>
            </w:r>
            <w:r w:rsidRPr="008E7CED">
              <w:rPr>
                <w:rFonts w:ascii="Arial" w:eastAsia="Arial" w:hAnsi="Arial" w:cs="Arial"/>
                <w:spacing w:val="1"/>
                <w:sz w:val="18"/>
                <w:szCs w:val="18"/>
                <w:lang w:val="es-CO"/>
              </w:rPr>
              <w:t>m</w:t>
            </w:r>
            <w:r w:rsidRPr="008E7CED">
              <w:rPr>
                <w:rFonts w:ascii="Arial" w:eastAsia="Arial" w:hAnsi="Arial" w:cs="Arial"/>
                <w:spacing w:val="-2"/>
                <w:sz w:val="18"/>
                <w:szCs w:val="18"/>
                <w:lang w:val="es-CO"/>
              </w:rPr>
              <w:t>a</w:t>
            </w:r>
            <w:r w:rsidRPr="008E7CED">
              <w:rPr>
                <w:rFonts w:ascii="Arial" w:eastAsia="Arial" w:hAnsi="Arial" w:cs="Arial"/>
                <w:spacing w:val="1"/>
                <w:sz w:val="18"/>
                <w:szCs w:val="18"/>
                <w:lang w:val="es-CO"/>
              </w:rPr>
              <w:t>d</w:t>
            </w:r>
            <w:r w:rsidRPr="008E7CED">
              <w:rPr>
                <w:rFonts w:ascii="Arial" w:eastAsia="Arial" w:hAnsi="Arial" w:cs="Arial"/>
                <w:sz w:val="18"/>
                <w:szCs w:val="18"/>
                <w:lang w:val="es-CO"/>
              </w:rPr>
              <w:t>o</w:t>
            </w:r>
            <w:r w:rsidRPr="008E7CED">
              <w:rPr>
                <w:rFonts w:ascii="Arial" w:eastAsia="Arial" w:hAnsi="Arial" w:cs="Arial"/>
                <w:spacing w:val="18"/>
                <w:sz w:val="18"/>
                <w:szCs w:val="18"/>
                <w:lang w:val="es-CO"/>
              </w:rPr>
              <w:t xml:space="preserve"> </w:t>
            </w:r>
            <w:r w:rsidRPr="008E7CED">
              <w:rPr>
                <w:rFonts w:ascii="Arial" w:eastAsia="Arial" w:hAnsi="Arial" w:cs="Arial"/>
                <w:spacing w:val="1"/>
                <w:sz w:val="18"/>
                <w:szCs w:val="18"/>
                <w:lang w:val="es-CO"/>
              </w:rPr>
              <w:t>e</w:t>
            </w:r>
            <w:r w:rsidRPr="008E7CED">
              <w:rPr>
                <w:rFonts w:ascii="Arial" w:eastAsia="Arial" w:hAnsi="Arial" w:cs="Arial"/>
                <w:sz w:val="18"/>
                <w:szCs w:val="18"/>
                <w:lang w:val="es-CO"/>
              </w:rPr>
              <w:t>l</w:t>
            </w:r>
            <w:r w:rsidRPr="008E7CED">
              <w:rPr>
                <w:rFonts w:ascii="Arial" w:eastAsia="Arial" w:hAnsi="Arial" w:cs="Arial"/>
                <w:spacing w:val="15"/>
                <w:sz w:val="18"/>
                <w:szCs w:val="18"/>
                <w:lang w:val="es-CO"/>
              </w:rPr>
              <w:t xml:space="preserve"> </w:t>
            </w:r>
            <w:r w:rsidRPr="008E7CED">
              <w:rPr>
                <w:rFonts w:ascii="Arial" w:eastAsia="Arial" w:hAnsi="Arial" w:cs="Arial"/>
                <w:spacing w:val="1"/>
                <w:sz w:val="18"/>
                <w:szCs w:val="18"/>
                <w:lang w:val="es-CO"/>
              </w:rPr>
              <w:t>co</w:t>
            </w:r>
            <w:r w:rsidRPr="008E7CED">
              <w:rPr>
                <w:rFonts w:ascii="Arial" w:eastAsia="Arial" w:hAnsi="Arial" w:cs="Arial"/>
                <w:spacing w:val="-2"/>
                <w:sz w:val="18"/>
                <w:szCs w:val="18"/>
                <w:lang w:val="es-CO"/>
              </w:rPr>
              <w:t>n</w:t>
            </w:r>
            <w:r w:rsidRPr="008E7CED">
              <w:rPr>
                <w:rFonts w:ascii="Arial" w:eastAsia="Arial" w:hAnsi="Arial" w:cs="Arial"/>
                <w:sz w:val="18"/>
                <w:szCs w:val="18"/>
                <w:lang w:val="es-CO"/>
              </w:rPr>
              <w:t>tr</w:t>
            </w:r>
            <w:r w:rsidRPr="008E7CED">
              <w:rPr>
                <w:rFonts w:ascii="Arial" w:eastAsia="Arial" w:hAnsi="Arial" w:cs="Arial"/>
                <w:spacing w:val="1"/>
                <w:sz w:val="18"/>
                <w:szCs w:val="18"/>
                <w:lang w:val="es-CO"/>
              </w:rPr>
              <w:t>a</w:t>
            </w:r>
            <w:r w:rsidRPr="008E7CED">
              <w:rPr>
                <w:rFonts w:ascii="Arial" w:eastAsia="Arial" w:hAnsi="Arial" w:cs="Arial"/>
                <w:sz w:val="18"/>
                <w:szCs w:val="18"/>
                <w:lang w:val="es-CO"/>
              </w:rPr>
              <w:t>to</w:t>
            </w:r>
            <w:r w:rsidRPr="008E7CED">
              <w:rPr>
                <w:rFonts w:ascii="Arial" w:eastAsia="Arial" w:hAnsi="Arial" w:cs="Arial"/>
                <w:spacing w:val="16"/>
                <w:sz w:val="18"/>
                <w:szCs w:val="18"/>
                <w:lang w:val="es-CO"/>
              </w:rPr>
              <w:t xml:space="preserve"> </w:t>
            </w:r>
            <w:r w:rsidRPr="008E7CED">
              <w:rPr>
                <w:rFonts w:ascii="Arial" w:eastAsia="Arial" w:hAnsi="Arial" w:cs="Arial"/>
                <w:spacing w:val="1"/>
                <w:sz w:val="18"/>
                <w:szCs w:val="18"/>
                <w:lang w:val="es-CO"/>
              </w:rPr>
              <w:t>po</w:t>
            </w:r>
            <w:r w:rsidRPr="008E7CED">
              <w:rPr>
                <w:rFonts w:ascii="Arial" w:eastAsia="Arial" w:hAnsi="Arial" w:cs="Arial"/>
                <w:sz w:val="18"/>
                <w:szCs w:val="18"/>
                <w:lang w:val="es-CO"/>
              </w:rPr>
              <w:t>r</w:t>
            </w:r>
            <w:r w:rsidRPr="008E7CED">
              <w:rPr>
                <w:rFonts w:ascii="Arial" w:eastAsia="Arial" w:hAnsi="Arial" w:cs="Arial"/>
                <w:spacing w:val="17"/>
                <w:sz w:val="18"/>
                <w:szCs w:val="18"/>
                <w:lang w:val="es-CO"/>
              </w:rPr>
              <w:t xml:space="preserve"> </w:t>
            </w:r>
            <w:r w:rsidRPr="008E7CED">
              <w:rPr>
                <w:rFonts w:ascii="Arial" w:eastAsia="Arial" w:hAnsi="Arial" w:cs="Arial"/>
                <w:spacing w:val="1"/>
                <w:sz w:val="18"/>
                <w:szCs w:val="18"/>
                <w:lang w:val="es-CO"/>
              </w:rPr>
              <w:t>l</w:t>
            </w:r>
            <w:r w:rsidRPr="008E7CED">
              <w:rPr>
                <w:rFonts w:ascii="Arial" w:eastAsia="Arial" w:hAnsi="Arial" w:cs="Arial"/>
                <w:spacing w:val="-2"/>
                <w:sz w:val="18"/>
                <w:szCs w:val="18"/>
                <w:lang w:val="es-CO"/>
              </w:rPr>
              <w:t>a</w:t>
            </w:r>
            <w:r w:rsidRPr="008E7CED">
              <w:rPr>
                <w:rFonts w:ascii="Arial" w:eastAsia="Arial" w:hAnsi="Arial" w:cs="Arial"/>
                <w:sz w:val="18"/>
                <w:szCs w:val="18"/>
                <w:lang w:val="es-CO"/>
              </w:rPr>
              <w:t>s</w:t>
            </w:r>
            <w:r w:rsidRPr="008E7CED">
              <w:rPr>
                <w:rFonts w:ascii="Arial" w:eastAsia="Arial" w:hAnsi="Arial" w:cs="Arial"/>
                <w:spacing w:val="18"/>
                <w:sz w:val="18"/>
                <w:szCs w:val="18"/>
                <w:lang w:val="es-CO"/>
              </w:rPr>
              <w:t xml:space="preserve"> </w:t>
            </w:r>
            <w:r w:rsidRPr="008E7CED">
              <w:rPr>
                <w:rFonts w:ascii="Arial" w:eastAsia="Arial" w:hAnsi="Arial" w:cs="Arial"/>
                <w:spacing w:val="-2"/>
                <w:sz w:val="18"/>
                <w:szCs w:val="18"/>
                <w:lang w:val="es-CO"/>
              </w:rPr>
              <w:t>p</w:t>
            </w:r>
            <w:r w:rsidRPr="008E7CED">
              <w:rPr>
                <w:rFonts w:ascii="Arial" w:eastAsia="Arial" w:hAnsi="Arial" w:cs="Arial"/>
                <w:spacing w:val="1"/>
                <w:sz w:val="18"/>
                <w:szCs w:val="18"/>
                <w:lang w:val="es-CO"/>
              </w:rPr>
              <w:t>a</w:t>
            </w:r>
            <w:r w:rsidRPr="008E7CED">
              <w:rPr>
                <w:rFonts w:ascii="Arial" w:eastAsia="Arial" w:hAnsi="Arial" w:cs="Arial"/>
                <w:sz w:val="18"/>
                <w:szCs w:val="18"/>
                <w:lang w:val="es-CO"/>
              </w:rPr>
              <w:t>rt</w:t>
            </w:r>
            <w:r w:rsidRPr="008E7CED">
              <w:rPr>
                <w:rFonts w:ascii="Arial" w:eastAsia="Arial" w:hAnsi="Arial" w:cs="Arial"/>
                <w:spacing w:val="1"/>
                <w:sz w:val="18"/>
                <w:szCs w:val="18"/>
                <w:lang w:val="es-CO"/>
              </w:rPr>
              <w:t>es</w:t>
            </w:r>
            <w:r w:rsidRPr="008E7CED">
              <w:rPr>
                <w:rFonts w:ascii="Arial" w:eastAsia="Arial" w:hAnsi="Arial" w:cs="Arial"/>
                <w:sz w:val="18"/>
                <w:szCs w:val="18"/>
                <w:lang w:val="es-CO"/>
              </w:rPr>
              <w:t>,</w:t>
            </w:r>
            <w:r w:rsidRPr="008E7CED">
              <w:rPr>
                <w:rFonts w:ascii="Arial" w:eastAsia="Arial" w:hAnsi="Arial" w:cs="Arial"/>
                <w:spacing w:val="15"/>
                <w:sz w:val="18"/>
                <w:szCs w:val="18"/>
                <w:lang w:val="es-CO"/>
              </w:rPr>
              <w:t xml:space="preserve"> </w:t>
            </w:r>
            <w:r w:rsidRPr="008E7CED">
              <w:rPr>
                <w:rFonts w:ascii="Arial" w:eastAsia="Arial" w:hAnsi="Arial" w:cs="Arial"/>
                <w:spacing w:val="1"/>
                <w:sz w:val="18"/>
                <w:szCs w:val="18"/>
                <w:lang w:val="es-CO"/>
              </w:rPr>
              <w:t>e</w:t>
            </w:r>
            <w:r w:rsidRPr="008E7CED">
              <w:rPr>
                <w:rFonts w:ascii="Arial" w:eastAsia="Arial" w:hAnsi="Arial" w:cs="Arial"/>
                <w:sz w:val="18"/>
                <w:szCs w:val="18"/>
                <w:lang w:val="es-CO"/>
              </w:rPr>
              <w:t>l</w:t>
            </w:r>
            <w:r w:rsidRPr="008E7CED">
              <w:rPr>
                <w:rFonts w:ascii="Arial" w:eastAsia="Arial" w:hAnsi="Arial" w:cs="Arial"/>
                <w:spacing w:val="18"/>
                <w:sz w:val="18"/>
                <w:szCs w:val="18"/>
                <w:lang w:val="es-CO"/>
              </w:rPr>
              <w:t xml:space="preserve"> </w:t>
            </w:r>
            <w:r w:rsidRPr="008E7CED">
              <w:rPr>
                <w:rFonts w:ascii="Arial" w:eastAsia="Arial" w:hAnsi="Arial" w:cs="Arial"/>
                <w:sz w:val="18"/>
                <w:szCs w:val="18"/>
                <w:lang w:val="es-CO"/>
              </w:rPr>
              <w:t>A</w:t>
            </w:r>
            <w:r w:rsidRPr="008E7CED">
              <w:rPr>
                <w:rFonts w:ascii="Arial" w:eastAsia="Arial" w:hAnsi="Arial" w:cs="Arial"/>
                <w:spacing w:val="-1"/>
                <w:sz w:val="18"/>
                <w:szCs w:val="18"/>
                <w:lang w:val="es-CO"/>
              </w:rPr>
              <w:t>s</w:t>
            </w:r>
            <w:r w:rsidRPr="008E7CED">
              <w:rPr>
                <w:rFonts w:ascii="Arial" w:eastAsia="Arial" w:hAnsi="Arial" w:cs="Arial"/>
                <w:spacing w:val="1"/>
                <w:sz w:val="18"/>
                <w:szCs w:val="18"/>
                <w:lang w:val="es-CO"/>
              </w:rPr>
              <w:t>eso</w:t>
            </w:r>
            <w:r w:rsidRPr="008E7CED">
              <w:rPr>
                <w:rFonts w:ascii="Arial" w:eastAsia="Arial" w:hAnsi="Arial" w:cs="Arial"/>
                <w:sz w:val="18"/>
                <w:szCs w:val="18"/>
                <w:lang w:val="es-CO"/>
              </w:rPr>
              <w:t>r</w:t>
            </w:r>
            <w:r w:rsidRPr="008E7CED">
              <w:rPr>
                <w:rFonts w:ascii="Arial" w:eastAsia="Arial" w:hAnsi="Arial" w:cs="Arial"/>
                <w:spacing w:val="15"/>
                <w:sz w:val="18"/>
                <w:szCs w:val="18"/>
                <w:lang w:val="es-CO"/>
              </w:rPr>
              <w:t xml:space="preserve"> </w:t>
            </w:r>
            <w:r w:rsidRPr="008E7CED">
              <w:rPr>
                <w:rFonts w:ascii="Arial" w:eastAsia="Arial" w:hAnsi="Arial" w:cs="Arial"/>
                <w:spacing w:val="1"/>
                <w:sz w:val="18"/>
                <w:szCs w:val="18"/>
                <w:lang w:val="es-CO"/>
              </w:rPr>
              <w:t>Ju</w:t>
            </w:r>
            <w:r w:rsidRPr="008E7CED">
              <w:rPr>
                <w:rFonts w:ascii="Arial" w:eastAsia="Arial" w:hAnsi="Arial" w:cs="Arial"/>
                <w:sz w:val="18"/>
                <w:szCs w:val="18"/>
                <w:lang w:val="es-CO"/>
              </w:rPr>
              <w:t>r</w:t>
            </w:r>
            <w:r w:rsidRPr="008E7CED">
              <w:rPr>
                <w:rFonts w:ascii="Arial" w:eastAsia="Arial" w:hAnsi="Arial" w:cs="Arial"/>
                <w:spacing w:val="-2"/>
                <w:sz w:val="18"/>
                <w:szCs w:val="18"/>
                <w:lang w:val="es-CO"/>
              </w:rPr>
              <w:t>í</w:t>
            </w:r>
            <w:r w:rsidRPr="008E7CED">
              <w:rPr>
                <w:rFonts w:ascii="Arial" w:eastAsia="Arial" w:hAnsi="Arial" w:cs="Arial"/>
                <w:spacing w:val="1"/>
                <w:sz w:val="18"/>
                <w:szCs w:val="18"/>
                <w:lang w:val="es-CO"/>
              </w:rPr>
              <w:t>di</w:t>
            </w:r>
            <w:r w:rsidRPr="008E7CED">
              <w:rPr>
                <w:rFonts w:ascii="Arial" w:eastAsia="Arial" w:hAnsi="Arial" w:cs="Arial"/>
                <w:spacing w:val="-1"/>
                <w:sz w:val="18"/>
                <w:szCs w:val="18"/>
                <w:lang w:val="es-CO"/>
              </w:rPr>
              <w:t>c</w:t>
            </w:r>
            <w:r w:rsidRPr="008E7CED">
              <w:rPr>
                <w:rFonts w:ascii="Arial" w:eastAsia="Arial" w:hAnsi="Arial" w:cs="Arial"/>
                <w:sz w:val="18"/>
                <w:szCs w:val="18"/>
                <w:lang w:val="es-CO"/>
              </w:rPr>
              <w:t>o</w:t>
            </w:r>
            <w:r w:rsidRPr="008E7CED">
              <w:rPr>
                <w:rFonts w:ascii="Arial" w:eastAsia="Arial" w:hAnsi="Arial" w:cs="Arial"/>
                <w:spacing w:val="18"/>
                <w:sz w:val="18"/>
                <w:szCs w:val="18"/>
                <w:lang w:val="es-CO"/>
              </w:rPr>
              <w:t xml:space="preserve"> </w:t>
            </w:r>
            <w:r w:rsidRPr="008E7CED">
              <w:rPr>
                <w:rFonts w:ascii="Arial" w:eastAsia="Arial" w:hAnsi="Arial" w:cs="Arial"/>
                <w:spacing w:val="1"/>
                <w:sz w:val="18"/>
                <w:szCs w:val="18"/>
                <w:lang w:val="es-CO"/>
              </w:rPr>
              <w:t>d</w:t>
            </w:r>
            <w:r w:rsidRPr="008E7CED">
              <w:rPr>
                <w:rFonts w:ascii="Arial" w:eastAsia="Arial" w:hAnsi="Arial" w:cs="Arial"/>
                <w:spacing w:val="-2"/>
                <w:sz w:val="18"/>
                <w:szCs w:val="18"/>
                <w:lang w:val="es-CO"/>
              </w:rPr>
              <w:t>i</w:t>
            </w:r>
            <w:r w:rsidRPr="008E7CED">
              <w:rPr>
                <w:rFonts w:ascii="Arial" w:eastAsia="Arial" w:hAnsi="Arial" w:cs="Arial"/>
                <w:spacing w:val="1"/>
                <w:sz w:val="18"/>
                <w:szCs w:val="18"/>
                <w:lang w:val="es-CO"/>
              </w:rPr>
              <w:t>li</w:t>
            </w:r>
            <w:r w:rsidRPr="008E7CED">
              <w:rPr>
                <w:rFonts w:ascii="Arial" w:eastAsia="Arial" w:hAnsi="Arial" w:cs="Arial"/>
                <w:spacing w:val="-2"/>
                <w:sz w:val="18"/>
                <w:szCs w:val="18"/>
                <w:lang w:val="es-CO"/>
              </w:rPr>
              <w:t>g</w:t>
            </w:r>
            <w:r w:rsidRPr="008E7CED">
              <w:rPr>
                <w:rFonts w:ascii="Arial" w:eastAsia="Arial" w:hAnsi="Arial" w:cs="Arial"/>
                <w:spacing w:val="1"/>
                <w:sz w:val="18"/>
                <w:szCs w:val="18"/>
                <w:lang w:val="es-CO"/>
              </w:rPr>
              <w:t>enc</w:t>
            </w:r>
            <w:r w:rsidRPr="008E7CED">
              <w:rPr>
                <w:rFonts w:ascii="Arial" w:eastAsia="Arial" w:hAnsi="Arial" w:cs="Arial"/>
                <w:spacing w:val="-2"/>
                <w:sz w:val="18"/>
                <w:szCs w:val="18"/>
                <w:lang w:val="es-CO"/>
              </w:rPr>
              <w:t>i</w:t>
            </w:r>
            <w:r w:rsidRPr="008E7CED">
              <w:rPr>
                <w:rFonts w:ascii="Arial" w:eastAsia="Arial" w:hAnsi="Arial" w:cs="Arial"/>
                <w:sz w:val="18"/>
                <w:szCs w:val="18"/>
                <w:lang w:val="es-CO"/>
              </w:rPr>
              <w:t>a</w:t>
            </w:r>
            <w:r w:rsidRPr="008E7CED">
              <w:rPr>
                <w:rFonts w:ascii="Arial" w:eastAsia="Arial" w:hAnsi="Arial" w:cs="Arial"/>
                <w:spacing w:val="18"/>
                <w:sz w:val="18"/>
                <w:szCs w:val="18"/>
                <w:lang w:val="es-CO"/>
              </w:rPr>
              <w:t xml:space="preserve"> </w:t>
            </w:r>
            <w:r w:rsidRPr="008E7CED">
              <w:rPr>
                <w:rFonts w:ascii="Arial" w:eastAsia="Arial" w:hAnsi="Arial" w:cs="Arial"/>
                <w:spacing w:val="1"/>
                <w:sz w:val="18"/>
                <w:szCs w:val="18"/>
                <w:lang w:val="es-CO"/>
              </w:rPr>
              <w:t>e</w:t>
            </w:r>
            <w:r w:rsidRPr="008E7CED">
              <w:rPr>
                <w:rFonts w:ascii="Arial" w:eastAsia="Arial" w:hAnsi="Arial" w:cs="Arial"/>
                <w:sz w:val="18"/>
                <w:szCs w:val="18"/>
                <w:lang w:val="es-CO"/>
              </w:rPr>
              <w:t>l</w:t>
            </w:r>
            <w:r w:rsidRPr="008E7CED">
              <w:rPr>
                <w:rFonts w:ascii="Arial" w:eastAsia="Arial" w:hAnsi="Arial" w:cs="Arial"/>
                <w:spacing w:val="18"/>
                <w:sz w:val="18"/>
                <w:szCs w:val="18"/>
                <w:lang w:val="es-CO"/>
              </w:rPr>
              <w:t xml:space="preserve"> </w:t>
            </w:r>
            <w:r w:rsidRPr="008E7CED">
              <w:rPr>
                <w:rFonts w:ascii="Arial" w:eastAsia="Arial" w:hAnsi="Arial" w:cs="Arial"/>
                <w:spacing w:val="-2"/>
                <w:sz w:val="18"/>
                <w:szCs w:val="18"/>
                <w:lang w:val="es-CO"/>
              </w:rPr>
              <w:t>f</w:t>
            </w:r>
            <w:r w:rsidRPr="008E7CED">
              <w:rPr>
                <w:rFonts w:ascii="Arial" w:eastAsia="Arial" w:hAnsi="Arial" w:cs="Arial"/>
                <w:spacing w:val="1"/>
                <w:sz w:val="18"/>
                <w:szCs w:val="18"/>
                <w:lang w:val="es-CO"/>
              </w:rPr>
              <w:t>o</w:t>
            </w:r>
            <w:r w:rsidRPr="008E7CED">
              <w:rPr>
                <w:rFonts w:ascii="Arial" w:eastAsia="Arial" w:hAnsi="Arial" w:cs="Arial"/>
                <w:sz w:val="18"/>
                <w:szCs w:val="18"/>
                <w:lang w:val="es-CO"/>
              </w:rPr>
              <w:t>r</w:t>
            </w:r>
            <w:r w:rsidRPr="008E7CED">
              <w:rPr>
                <w:rFonts w:ascii="Arial" w:eastAsia="Arial" w:hAnsi="Arial" w:cs="Arial"/>
                <w:spacing w:val="1"/>
                <w:sz w:val="18"/>
                <w:szCs w:val="18"/>
                <w:lang w:val="es-CO"/>
              </w:rPr>
              <w:t>m</w:t>
            </w:r>
            <w:r w:rsidRPr="008E7CED">
              <w:rPr>
                <w:rFonts w:ascii="Arial" w:eastAsia="Arial" w:hAnsi="Arial" w:cs="Arial"/>
                <w:spacing w:val="-2"/>
                <w:sz w:val="18"/>
                <w:szCs w:val="18"/>
                <w:lang w:val="es-CO"/>
              </w:rPr>
              <w:t>a</w:t>
            </w:r>
            <w:r w:rsidRPr="008E7CED">
              <w:rPr>
                <w:rFonts w:ascii="Arial" w:eastAsia="Arial" w:hAnsi="Arial" w:cs="Arial"/>
                <w:sz w:val="18"/>
                <w:szCs w:val="18"/>
                <w:lang w:val="es-CO"/>
              </w:rPr>
              <w:t>to</w:t>
            </w:r>
            <w:r w:rsidR="008E7CED">
              <w:rPr>
                <w:rFonts w:ascii="Arial" w:eastAsia="Arial" w:hAnsi="Arial" w:cs="Arial"/>
                <w:sz w:val="18"/>
                <w:szCs w:val="18"/>
                <w:lang w:val="es-CO"/>
              </w:rPr>
              <w:t xml:space="preserve"> u oficio </w:t>
            </w:r>
            <w:r w:rsidRPr="008E7CED">
              <w:rPr>
                <w:rFonts w:ascii="Arial" w:eastAsia="Arial" w:hAnsi="Arial" w:cs="Arial"/>
                <w:sz w:val="18"/>
                <w:szCs w:val="18"/>
                <w:lang w:val="es-CO"/>
              </w:rPr>
              <w:t xml:space="preserve"> </w:t>
            </w:r>
            <w:r w:rsidRPr="008E7CED">
              <w:rPr>
                <w:rFonts w:ascii="Arial" w:eastAsia="Arial" w:hAnsi="Arial" w:cs="Arial"/>
                <w:spacing w:val="1"/>
                <w:sz w:val="18"/>
                <w:szCs w:val="18"/>
                <w:lang w:val="es-CO"/>
              </w:rPr>
              <w:t>pa</w:t>
            </w:r>
            <w:r w:rsidRPr="008E7CED">
              <w:rPr>
                <w:rFonts w:ascii="Arial" w:eastAsia="Arial" w:hAnsi="Arial" w:cs="Arial"/>
                <w:sz w:val="18"/>
                <w:szCs w:val="18"/>
                <w:lang w:val="es-CO"/>
              </w:rPr>
              <w:t>ra</w:t>
            </w:r>
            <w:r w:rsidRPr="008E7CED">
              <w:rPr>
                <w:rFonts w:ascii="Arial" w:eastAsia="Arial" w:hAnsi="Arial" w:cs="Arial"/>
                <w:spacing w:val="25"/>
                <w:sz w:val="18"/>
                <w:szCs w:val="18"/>
                <w:lang w:val="es-CO"/>
              </w:rPr>
              <w:t xml:space="preserve"> </w:t>
            </w:r>
            <w:r w:rsidRPr="008E7CED">
              <w:rPr>
                <w:rFonts w:ascii="Arial" w:eastAsia="Arial" w:hAnsi="Arial" w:cs="Arial"/>
                <w:sz w:val="18"/>
                <w:szCs w:val="18"/>
                <w:lang w:val="es-CO"/>
              </w:rPr>
              <w:t>f</w:t>
            </w:r>
            <w:r w:rsidRPr="008E7CED">
              <w:rPr>
                <w:rFonts w:ascii="Arial" w:eastAsia="Arial" w:hAnsi="Arial" w:cs="Arial"/>
                <w:spacing w:val="1"/>
                <w:sz w:val="18"/>
                <w:szCs w:val="18"/>
                <w:lang w:val="es-CO"/>
              </w:rPr>
              <w:t>i</w:t>
            </w:r>
            <w:r w:rsidRPr="008E7CED">
              <w:rPr>
                <w:rFonts w:ascii="Arial" w:eastAsia="Arial" w:hAnsi="Arial" w:cs="Arial"/>
                <w:spacing w:val="-2"/>
                <w:sz w:val="18"/>
                <w:szCs w:val="18"/>
                <w:lang w:val="es-CO"/>
              </w:rPr>
              <w:t>r</w:t>
            </w:r>
            <w:r w:rsidRPr="008E7CED">
              <w:rPr>
                <w:rFonts w:ascii="Arial" w:eastAsia="Arial" w:hAnsi="Arial" w:cs="Arial"/>
                <w:spacing w:val="1"/>
                <w:sz w:val="18"/>
                <w:szCs w:val="18"/>
                <w:lang w:val="es-CO"/>
              </w:rPr>
              <w:t>m</w:t>
            </w:r>
            <w:r w:rsidRPr="008E7CED">
              <w:rPr>
                <w:rFonts w:ascii="Arial" w:eastAsia="Arial" w:hAnsi="Arial" w:cs="Arial"/>
                <w:sz w:val="18"/>
                <w:szCs w:val="18"/>
                <w:lang w:val="es-CO"/>
              </w:rPr>
              <w:t>a</w:t>
            </w:r>
            <w:r w:rsidRPr="008E7CED">
              <w:rPr>
                <w:rFonts w:ascii="Arial" w:eastAsia="Arial" w:hAnsi="Arial" w:cs="Arial"/>
                <w:spacing w:val="25"/>
                <w:sz w:val="18"/>
                <w:szCs w:val="18"/>
                <w:lang w:val="es-CO"/>
              </w:rPr>
              <w:t xml:space="preserve"> </w:t>
            </w:r>
            <w:r w:rsidRPr="008E7CED">
              <w:rPr>
                <w:rFonts w:ascii="Arial" w:eastAsia="Arial" w:hAnsi="Arial" w:cs="Arial"/>
                <w:spacing w:val="1"/>
                <w:sz w:val="18"/>
                <w:szCs w:val="18"/>
                <w:lang w:val="es-CO"/>
              </w:rPr>
              <w:t>d</w:t>
            </w:r>
            <w:r w:rsidRPr="008E7CED">
              <w:rPr>
                <w:rFonts w:ascii="Arial" w:eastAsia="Arial" w:hAnsi="Arial" w:cs="Arial"/>
                <w:spacing w:val="-2"/>
                <w:sz w:val="18"/>
                <w:szCs w:val="18"/>
                <w:lang w:val="es-CO"/>
              </w:rPr>
              <w:t>e</w:t>
            </w:r>
            <w:r w:rsidRPr="008E7CED">
              <w:rPr>
                <w:rFonts w:ascii="Arial" w:eastAsia="Arial" w:hAnsi="Arial" w:cs="Arial"/>
                <w:sz w:val="18"/>
                <w:szCs w:val="18"/>
                <w:lang w:val="es-CO"/>
              </w:rPr>
              <w:t>l</w:t>
            </w:r>
            <w:r w:rsidRPr="008E7CED">
              <w:rPr>
                <w:rFonts w:ascii="Arial" w:eastAsia="Arial" w:hAnsi="Arial" w:cs="Arial"/>
                <w:spacing w:val="25"/>
                <w:sz w:val="18"/>
                <w:szCs w:val="18"/>
                <w:lang w:val="es-CO"/>
              </w:rPr>
              <w:t xml:space="preserve"> </w:t>
            </w:r>
            <w:r w:rsidRPr="008E7CED">
              <w:rPr>
                <w:rFonts w:ascii="Arial" w:eastAsia="Arial" w:hAnsi="Arial" w:cs="Arial"/>
                <w:spacing w:val="-1"/>
                <w:sz w:val="18"/>
                <w:szCs w:val="18"/>
                <w:lang w:val="es-CO"/>
              </w:rPr>
              <w:t>O</w:t>
            </w:r>
            <w:r w:rsidRPr="008E7CED">
              <w:rPr>
                <w:rFonts w:ascii="Arial" w:eastAsia="Arial" w:hAnsi="Arial" w:cs="Arial"/>
                <w:sz w:val="18"/>
                <w:szCs w:val="18"/>
                <w:lang w:val="es-CO"/>
              </w:rPr>
              <w:t>r</w:t>
            </w:r>
            <w:r w:rsidRPr="008E7CED">
              <w:rPr>
                <w:rFonts w:ascii="Arial" w:eastAsia="Arial" w:hAnsi="Arial" w:cs="Arial"/>
                <w:spacing w:val="1"/>
                <w:sz w:val="18"/>
                <w:szCs w:val="18"/>
                <w:lang w:val="es-CO"/>
              </w:rPr>
              <w:t>dena</w:t>
            </w:r>
            <w:r w:rsidRPr="008E7CED">
              <w:rPr>
                <w:rFonts w:ascii="Arial" w:eastAsia="Arial" w:hAnsi="Arial" w:cs="Arial"/>
                <w:spacing w:val="-2"/>
                <w:sz w:val="18"/>
                <w:szCs w:val="18"/>
                <w:lang w:val="es-CO"/>
              </w:rPr>
              <w:t>d</w:t>
            </w:r>
            <w:r w:rsidRPr="008E7CED">
              <w:rPr>
                <w:rFonts w:ascii="Arial" w:eastAsia="Arial" w:hAnsi="Arial" w:cs="Arial"/>
                <w:spacing w:val="1"/>
                <w:sz w:val="18"/>
                <w:szCs w:val="18"/>
                <w:lang w:val="es-CO"/>
              </w:rPr>
              <w:t>o</w:t>
            </w:r>
            <w:r w:rsidRPr="008E7CED">
              <w:rPr>
                <w:rFonts w:ascii="Arial" w:eastAsia="Arial" w:hAnsi="Arial" w:cs="Arial"/>
                <w:sz w:val="18"/>
                <w:szCs w:val="18"/>
                <w:lang w:val="es-CO"/>
              </w:rPr>
              <w:t>r</w:t>
            </w:r>
            <w:r w:rsidRPr="008E7CED">
              <w:rPr>
                <w:rFonts w:ascii="Arial" w:eastAsia="Arial" w:hAnsi="Arial" w:cs="Arial"/>
                <w:spacing w:val="24"/>
                <w:sz w:val="18"/>
                <w:szCs w:val="18"/>
                <w:lang w:val="es-CO"/>
              </w:rPr>
              <w:t xml:space="preserve"> </w:t>
            </w:r>
            <w:r w:rsidRPr="008E7CED">
              <w:rPr>
                <w:rFonts w:ascii="Arial" w:eastAsia="Arial" w:hAnsi="Arial" w:cs="Arial"/>
                <w:spacing w:val="1"/>
                <w:sz w:val="18"/>
                <w:szCs w:val="18"/>
                <w:lang w:val="es-CO"/>
              </w:rPr>
              <w:t>de</w:t>
            </w:r>
            <w:r w:rsidRPr="008E7CED">
              <w:rPr>
                <w:rFonts w:ascii="Arial" w:eastAsia="Arial" w:hAnsi="Arial" w:cs="Arial"/>
                <w:sz w:val="18"/>
                <w:szCs w:val="18"/>
                <w:lang w:val="es-CO"/>
              </w:rPr>
              <w:t>l</w:t>
            </w:r>
            <w:r w:rsidRPr="008E7CED">
              <w:rPr>
                <w:rFonts w:ascii="Arial" w:eastAsia="Arial" w:hAnsi="Arial" w:cs="Arial"/>
                <w:spacing w:val="23"/>
                <w:sz w:val="18"/>
                <w:szCs w:val="18"/>
                <w:lang w:val="es-CO"/>
              </w:rPr>
              <w:t xml:space="preserve"> </w:t>
            </w:r>
            <w:r w:rsidRPr="008E7CED">
              <w:rPr>
                <w:rFonts w:ascii="Arial" w:eastAsia="Arial" w:hAnsi="Arial" w:cs="Arial"/>
                <w:spacing w:val="-1"/>
                <w:sz w:val="18"/>
                <w:szCs w:val="18"/>
                <w:lang w:val="es-CO"/>
              </w:rPr>
              <w:t>G</w:t>
            </w:r>
            <w:r w:rsidRPr="008E7CED">
              <w:rPr>
                <w:rFonts w:ascii="Arial" w:eastAsia="Arial" w:hAnsi="Arial" w:cs="Arial"/>
                <w:spacing w:val="1"/>
                <w:sz w:val="18"/>
                <w:szCs w:val="18"/>
                <w:lang w:val="es-CO"/>
              </w:rPr>
              <w:t>as</w:t>
            </w:r>
            <w:r w:rsidRPr="008E7CED">
              <w:rPr>
                <w:rFonts w:ascii="Arial" w:eastAsia="Arial" w:hAnsi="Arial" w:cs="Arial"/>
                <w:sz w:val="18"/>
                <w:szCs w:val="18"/>
                <w:lang w:val="es-CO"/>
              </w:rPr>
              <w:t>to</w:t>
            </w:r>
            <w:r w:rsidRPr="008E7CED">
              <w:rPr>
                <w:rFonts w:ascii="Arial" w:eastAsia="Arial" w:hAnsi="Arial" w:cs="Arial"/>
                <w:spacing w:val="25"/>
                <w:sz w:val="18"/>
                <w:szCs w:val="18"/>
                <w:lang w:val="es-CO"/>
              </w:rPr>
              <w:t xml:space="preserve"> </w:t>
            </w:r>
            <w:r w:rsidRPr="008E7CED">
              <w:rPr>
                <w:rFonts w:ascii="Arial" w:eastAsia="Arial" w:hAnsi="Arial" w:cs="Arial"/>
                <w:spacing w:val="1"/>
                <w:sz w:val="18"/>
                <w:szCs w:val="18"/>
                <w:lang w:val="es-CO"/>
              </w:rPr>
              <w:t>so</w:t>
            </w:r>
            <w:r w:rsidRPr="008E7CED">
              <w:rPr>
                <w:rFonts w:ascii="Arial" w:eastAsia="Arial" w:hAnsi="Arial" w:cs="Arial"/>
                <w:spacing w:val="-2"/>
                <w:sz w:val="18"/>
                <w:szCs w:val="18"/>
                <w:lang w:val="es-CO"/>
              </w:rPr>
              <w:t>l</w:t>
            </w:r>
            <w:r w:rsidRPr="008E7CED">
              <w:rPr>
                <w:rFonts w:ascii="Arial" w:eastAsia="Arial" w:hAnsi="Arial" w:cs="Arial"/>
                <w:spacing w:val="1"/>
                <w:sz w:val="18"/>
                <w:szCs w:val="18"/>
                <w:lang w:val="es-CO"/>
              </w:rPr>
              <w:t>i</w:t>
            </w:r>
            <w:r w:rsidRPr="008E7CED">
              <w:rPr>
                <w:rFonts w:ascii="Arial" w:eastAsia="Arial" w:hAnsi="Arial" w:cs="Arial"/>
                <w:spacing w:val="-1"/>
                <w:sz w:val="18"/>
                <w:szCs w:val="18"/>
                <w:lang w:val="es-CO"/>
              </w:rPr>
              <w:t>c</w:t>
            </w:r>
            <w:r w:rsidRPr="008E7CED">
              <w:rPr>
                <w:rFonts w:ascii="Arial" w:eastAsia="Arial" w:hAnsi="Arial" w:cs="Arial"/>
                <w:spacing w:val="1"/>
                <w:sz w:val="18"/>
                <w:szCs w:val="18"/>
                <w:lang w:val="es-CO"/>
              </w:rPr>
              <w:t>i</w:t>
            </w:r>
            <w:r w:rsidRPr="008E7CED">
              <w:rPr>
                <w:rFonts w:ascii="Arial" w:eastAsia="Arial" w:hAnsi="Arial" w:cs="Arial"/>
                <w:sz w:val="18"/>
                <w:szCs w:val="18"/>
                <w:lang w:val="es-CO"/>
              </w:rPr>
              <w:t>t</w:t>
            </w:r>
            <w:r w:rsidRPr="008E7CED">
              <w:rPr>
                <w:rFonts w:ascii="Arial" w:eastAsia="Arial" w:hAnsi="Arial" w:cs="Arial"/>
                <w:spacing w:val="1"/>
                <w:sz w:val="18"/>
                <w:szCs w:val="18"/>
                <w:lang w:val="es-CO"/>
              </w:rPr>
              <w:t>a</w:t>
            </w:r>
            <w:r w:rsidRPr="008E7CED">
              <w:rPr>
                <w:rFonts w:ascii="Arial" w:eastAsia="Arial" w:hAnsi="Arial" w:cs="Arial"/>
                <w:spacing w:val="-2"/>
                <w:sz w:val="18"/>
                <w:szCs w:val="18"/>
                <w:lang w:val="es-CO"/>
              </w:rPr>
              <w:t>n</w:t>
            </w:r>
            <w:r w:rsidRPr="008E7CED">
              <w:rPr>
                <w:rFonts w:ascii="Arial" w:eastAsia="Arial" w:hAnsi="Arial" w:cs="Arial"/>
                <w:spacing w:val="1"/>
                <w:sz w:val="18"/>
                <w:szCs w:val="18"/>
                <w:lang w:val="es-CO"/>
              </w:rPr>
              <w:t>d</w:t>
            </w:r>
            <w:r w:rsidRPr="008E7CED">
              <w:rPr>
                <w:rFonts w:ascii="Arial" w:eastAsia="Arial" w:hAnsi="Arial" w:cs="Arial"/>
                <w:sz w:val="18"/>
                <w:szCs w:val="18"/>
                <w:lang w:val="es-CO"/>
              </w:rPr>
              <w:t>o</w:t>
            </w:r>
            <w:r w:rsidRPr="008E7CED">
              <w:rPr>
                <w:rFonts w:ascii="Arial" w:eastAsia="Arial" w:hAnsi="Arial" w:cs="Arial"/>
                <w:spacing w:val="25"/>
                <w:sz w:val="18"/>
                <w:szCs w:val="18"/>
                <w:lang w:val="es-CO"/>
              </w:rPr>
              <w:t xml:space="preserve"> </w:t>
            </w:r>
            <w:r w:rsidRPr="008E7CED">
              <w:rPr>
                <w:rFonts w:ascii="Arial" w:eastAsia="Arial" w:hAnsi="Arial" w:cs="Arial"/>
                <w:spacing w:val="1"/>
                <w:sz w:val="18"/>
                <w:szCs w:val="18"/>
                <w:lang w:val="es-CO"/>
              </w:rPr>
              <w:t>a</w:t>
            </w:r>
            <w:r w:rsidRPr="008E7CED">
              <w:rPr>
                <w:rFonts w:ascii="Arial" w:eastAsia="Arial" w:hAnsi="Arial" w:cs="Arial"/>
                <w:sz w:val="18"/>
                <w:szCs w:val="18"/>
                <w:lang w:val="es-CO"/>
              </w:rPr>
              <w:t>l</w:t>
            </w:r>
            <w:r w:rsidR="008E7CED">
              <w:rPr>
                <w:rFonts w:ascii="Arial" w:eastAsia="Arial" w:hAnsi="Arial" w:cs="Arial"/>
                <w:spacing w:val="25"/>
                <w:sz w:val="18"/>
                <w:szCs w:val="18"/>
                <w:lang w:val="es-CO"/>
              </w:rPr>
              <w:t xml:space="preserve"> </w:t>
            </w:r>
            <w:r w:rsidR="00230797">
              <w:rPr>
                <w:rFonts w:ascii="Arial" w:eastAsia="Arial" w:hAnsi="Arial" w:cs="Arial"/>
                <w:sz w:val="18"/>
                <w:szCs w:val="18"/>
                <w:lang w:val="es-CO"/>
              </w:rPr>
              <w:t>Subgerencia Financiera Y Administrativa</w:t>
            </w:r>
            <w:r w:rsidRPr="008E7CED">
              <w:rPr>
                <w:rFonts w:ascii="Arial" w:eastAsia="Arial" w:hAnsi="Arial" w:cs="Arial"/>
                <w:sz w:val="18"/>
                <w:szCs w:val="18"/>
                <w:lang w:val="es-CO"/>
              </w:rPr>
              <w:t xml:space="preserve">,  </w:t>
            </w:r>
            <w:r w:rsidRPr="008E7CED">
              <w:rPr>
                <w:rFonts w:ascii="Arial" w:eastAsia="Arial" w:hAnsi="Arial" w:cs="Arial"/>
                <w:spacing w:val="2"/>
                <w:sz w:val="18"/>
                <w:szCs w:val="18"/>
                <w:lang w:val="es-CO"/>
              </w:rPr>
              <w:t xml:space="preserve"> </w:t>
            </w:r>
            <w:r w:rsidRPr="008E7CED">
              <w:rPr>
                <w:rFonts w:ascii="Arial" w:eastAsia="Arial" w:hAnsi="Arial" w:cs="Arial"/>
                <w:spacing w:val="1"/>
                <w:sz w:val="18"/>
                <w:szCs w:val="18"/>
                <w:lang w:val="es-CO"/>
              </w:rPr>
              <w:t>l</w:t>
            </w:r>
            <w:r w:rsidRPr="008E7CED">
              <w:rPr>
                <w:rFonts w:ascii="Arial" w:eastAsia="Arial" w:hAnsi="Arial" w:cs="Arial"/>
                <w:sz w:val="18"/>
                <w:szCs w:val="18"/>
                <w:lang w:val="es-CO"/>
              </w:rPr>
              <w:t xml:space="preserve">a  </w:t>
            </w:r>
            <w:r w:rsidRPr="008E7CED">
              <w:rPr>
                <w:rFonts w:ascii="Arial" w:eastAsia="Arial" w:hAnsi="Arial" w:cs="Arial"/>
                <w:spacing w:val="2"/>
                <w:sz w:val="18"/>
                <w:szCs w:val="18"/>
                <w:lang w:val="es-CO"/>
              </w:rPr>
              <w:t xml:space="preserve"> </w:t>
            </w:r>
            <w:r w:rsidRPr="008E7CED">
              <w:rPr>
                <w:rFonts w:ascii="Arial" w:eastAsia="Arial" w:hAnsi="Arial" w:cs="Arial"/>
                <w:spacing w:val="1"/>
                <w:sz w:val="18"/>
                <w:szCs w:val="18"/>
                <w:lang w:val="es-CO"/>
              </w:rPr>
              <w:t>e</w:t>
            </w:r>
            <w:r w:rsidRPr="008E7CED">
              <w:rPr>
                <w:rFonts w:ascii="Arial" w:eastAsia="Arial" w:hAnsi="Arial" w:cs="Arial"/>
                <w:spacing w:val="-4"/>
                <w:sz w:val="18"/>
                <w:szCs w:val="18"/>
                <w:lang w:val="es-CO"/>
              </w:rPr>
              <w:t>x</w:t>
            </w:r>
            <w:r w:rsidRPr="008E7CED">
              <w:rPr>
                <w:rFonts w:ascii="Arial" w:eastAsia="Arial" w:hAnsi="Arial" w:cs="Arial"/>
                <w:spacing w:val="1"/>
                <w:sz w:val="18"/>
                <w:szCs w:val="18"/>
                <w:lang w:val="es-CO"/>
              </w:rPr>
              <w:t>pedi</w:t>
            </w:r>
            <w:r w:rsidRPr="008E7CED">
              <w:rPr>
                <w:rFonts w:ascii="Arial" w:eastAsia="Arial" w:hAnsi="Arial" w:cs="Arial"/>
                <w:spacing w:val="-1"/>
                <w:sz w:val="18"/>
                <w:szCs w:val="18"/>
                <w:lang w:val="es-CO"/>
              </w:rPr>
              <w:t>c</w:t>
            </w:r>
            <w:r w:rsidRPr="008E7CED">
              <w:rPr>
                <w:rFonts w:ascii="Arial" w:eastAsia="Arial" w:hAnsi="Arial" w:cs="Arial"/>
                <w:spacing w:val="1"/>
                <w:sz w:val="18"/>
                <w:szCs w:val="18"/>
                <w:lang w:val="es-CO"/>
              </w:rPr>
              <w:t>ió</w:t>
            </w:r>
            <w:r w:rsidRPr="008E7CED">
              <w:rPr>
                <w:rFonts w:ascii="Arial" w:eastAsia="Arial" w:hAnsi="Arial" w:cs="Arial"/>
                <w:sz w:val="18"/>
                <w:szCs w:val="18"/>
                <w:lang w:val="es-CO"/>
              </w:rPr>
              <w:t xml:space="preserve">n </w:t>
            </w:r>
            <w:r w:rsidRPr="008E7CED">
              <w:rPr>
                <w:rFonts w:ascii="Arial" w:eastAsia="Arial" w:hAnsi="Arial" w:cs="Arial"/>
                <w:spacing w:val="50"/>
                <w:sz w:val="18"/>
                <w:szCs w:val="18"/>
                <w:lang w:val="es-CO"/>
              </w:rPr>
              <w:t xml:space="preserve"> </w:t>
            </w:r>
            <w:r w:rsidRPr="008E7CED">
              <w:rPr>
                <w:rFonts w:ascii="Arial" w:eastAsia="Arial" w:hAnsi="Arial" w:cs="Arial"/>
                <w:spacing w:val="1"/>
                <w:sz w:val="18"/>
                <w:szCs w:val="18"/>
                <w:lang w:val="es-CO"/>
              </w:rPr>
              <w:t>de</w:t>
            </w:r>
            <w:r w:rsidRPr="008E7CED">
              <w:rPr>
                <w:rFonts w:ascii="Arial" w:eastAsia="Arial" w:hAnsi="Arial" w:cs="Arial"/>
                <w:sz w:val="18"/>
                <w:szCs w:val="18"/>
                <w:lang w:val="es-CO"/>
              </w:rPr>
              <w:t xml:space="preserve">l  </w:t>
            </w:r>
            <w:r w:rsidRPr="008E7CED">
              <w:rPr>
                <w:rFonts w:ascii="Arial" w:eastAsia="Arial" w:hAnsi="Arial" w:cs="Arial"/>
                <w:spacing w:val="2"/>
                <w:sz w:val="18"/>
                <w:szCs w:val="18"/>
                <w:lang w:val="es-CO"/>
              </w:rPr>
              <w:t xml:space="preserve"> </w:t>
            </w:r>
            <w:r w:rsidRPr="008E7CED">
              <w:rPr>
                <w:rFonts w:ascii="Arial" w:eastAsia="Arial" w:hAnsi="Arial" w:cs="Arial"/>
                <w:sz w:val="18"/>
                <w:szCs w:val="18"/>
                <w:lang w:val="es-CO"/>
              </w:rPr>
              <w:t>Cer</w:t>
            </w:r>
            <w:r w:rsidRPr="008E7CED">
              <w:rPr>
                <w:rFonts w:ascii="Arial" w:eastAsia="Arial" w:hAnsi="Arial" w:cs="Arial"/>
                <w:spacing w:val="1"/>
                <w:sz w:val="18"/>
                <w:szCs w:val="18"/>
                <w:lang w:val="es-CO"/>
              </w:rPr>
              <w:t>t</w:t>
            </w:r>
            <w:r w:rsidRPr="008E7CED">
              <w:rPr>
                <w:rFonts w:ascii="Arial" w:eastAsia="Arial" w:hAnsi="Arial" w:cs="Arial"/>
                <w:spacing w:val="-2"/>
                <w:sz w:val="18"/>
                <w:szCs w:val="18"/>
                <w:lang w:val="es-CO"/>
              </w:rPr>
              <w:t>i</w:t>
            </w:r>
            <w:r w:rsidRPr="008E7CED">
              <w:rPr>
                <w:rFonts w:ascii="Arial" w:eastAsia="Arial" w:hAnsi="Arial" w:cs="Arial"/>
                <w:sz w:val="18"/>
                <w:szCs w:val="18"/>
                <w:lang w:val="es-CO"/>
              </w:rPr>
              <w:t>f</w:t>
            </w:r>
            <w:r w:rsidRPr="008E7CED">
              <w:rPr>
                <w:rFonts w:ascii="Arial" w:eastAsia="Arial" w:hAnsi="Arial" w:cs="Arial"/>
                <w:spacing w:val="1"/>
                <w:sz w:val="18"/>
                <w:szCs w:val="18"/>
                <w:lang w:val="es-CO"/>
              </w:rPr>
              <w:t>i</w:t>
            </w:r>
            <w:r w:rsidRPr="008E7CED">
              <w:rPr>
                <w:rFonts w:ascii="Arial" w:eastAsia="Arial" w:hAnsi="Arial" w:cs="Arial"/>
                <w:spacing w:val="-1"/>
                <w:sz w:val="18"/>
                <w:szCs w:val="18"/>
                <w:lang w:val="es-CO"/>
              </w:rPr>
              <w:t>c</w:t>
            </w:r>
            <w:r w:rsidRPr="008E7CED">
              <w:rPr>
                <w:rFonts w:ascii="Arial" w:eastAsia="Arial" w:hAnsi="Arial" w:cs="Arial"/>
                <w:spacing w:val="1"/>
                <w:sz w:val="18"/>
                <w:szCs w:val="18"/>
                <w:lang w:val="es-CO"/>
              </w:rPr>
              <w:t>ad</w:t>
            </w:r>
            <w:r w:rsidRPr="008E7CED">
              <w:rPr>
                <w:rFonts w:ascii="Arial" w:eastAsia="Arial" w:hAnsi="Arial" w:cs="Arial"/>
                <w:sz w:val="18"/>
                <w:szCs w:val="18"/>
                <w:lang w:val="es-CO"/>
              </w:rPr>
              <w:t xml:space="preserve">o  </w:t>
            </w:r>
            <w:r w:rsidRPr="008E7CED">
              <w:rPr>
                <w:rFonts w:ascii="Arial" w:eastAsia="Arial" w:hAnsi="Arial" w:cs="Arial"/>
                <w:spacing w:val="2"/>
                <w:sz w:val="18"/>
                <w:szCs w:val="18"/>
                <w:lang w:val="es-CO"/>
              </w:rPr>
              <w:t xml:space="preserve"> </w:t>
            </w:r>
            <w:r w:rsidRPr="008E7CED">
              <w:rPr>
                <w:rFonts w:ascii="Arial" w:eastAsia="Arial" w:hAnsi="Arial" w:cs="Arial"/>
                <w:spacing w:val="-2"/>
                <w:sz w:val="18"/>
                <w:szCs w:val="18"/>
                <w:lang w:val="es-CO"/>
              </w:rPr>
              <w:t>d</w:t>
            </w:r>
            <w:r w:rsidRPr="008E7CED">
              <w:rPr>
                <w:rFonts w:ascii="Arial" w:eastAsia="Arial" w:hAnsi="Arial" w:cs="Arial"/>
                <w:sz w:val="18"/>
                <w:szCs w:val="18"/>
                <w:lang w:val="es-CO"/>
              </w:rPr>
              <w:t xml:space="preserve">e  </w:t>
            </w:r>
            <w:r w:rsidRPr="008E7CED">
              <w:rPr>
                <w:rFonts w:ascii="Arial" w:eastAsia="Arial" w:hAnsi="Arial" w:cs="Arial"/>
                <w:spacing w:val="2"/>
                <w:sz w:val="18"/>
                <w:szCs w:val="18"/>
                <w:lang w:val="es-CO"/>
              </w:rPr>
              <w:t xml:space="preserve"> </w:t>
            </w:r>
            <w:r w:rsidRPr="008E7CED">
              <w:rPr>
                <w:rFonts w:ascii="Arial" w:eastAsia="Arial" w:hAnsi="Arial" w:cs="Arial"/>
                <w:sz w:val="18"/>
                <w:szCs w:val="18"/>
                <w:lang w:val="es-CO"/>
              </w:rPr>
              <w:t>Re</w:t>
            </w:r>
            <w:r w:rsidRPr="008E7CED">
              <w:rPr>
                <w:rFonts w:ascii="Arial" w:eastAsia="Arial" w:hAnsi="Arial" w:cs="Arial"/>
                <w:spacing w:val="1"/>
                <w:sz w:val="18"/>
                <w:szCs w:val="18"/>
                <w:lang w:val="es-CO"/>
              </w:rPr>
              <w:t>g</w:t>
            </w:r>
            <w:r w:rsidRPr="008E7CED">
              <w:rPr>
                <w:rFonts w:ascii="Arial" w:eastAsia="Arial" w:hAnsi="Arial" w:cs="Arial"/>
                <w:spacing w:val="-2"/>
                <w:sz w:val="18"/>
                <w:szCs w:val="18"/>
                <w:lang w:val="es-CO"/>
              </w:rPr>
              <w:t>i</w:t>
            </w:r>
            <w:r w:rsidRPr="008E7CED">
              <w:rPr>
                <w:rFonts w:ascii="Arial" w:eastAsia="Arial" w:hAnsi="Arial" w:cs="Arial"/>
                <w:spacing w:val="1"/>
                <w:sz w:val="18"/>
                <w:szCs w:val="18"/>
                <w:lang w:val="es-CO"/>
              </w:rPr>
              <w:t>s</w:t>
            </w:r>
            <w:r w:rsidRPr="008E7CED">
              <w:rPr>
                <w:rFonts w:ascii="Arial" w:eastAsia="Arial" w:hAnsi="Arial" w:cs="Arial"/>
                <w:sz w:val="18"/>
                <w:szCs w:val="18"/>
                <w:lang w:val="es-CO"/>
              </w:rPr>
              <w:t xml:space="preserve">tro </w:t>
            </w:r>
            <w:r w:rsidR="008E7CED">
              <w:rPr>
                <w:rFonts w:ascii="Arial" w:eastAsia="Arial" w:hAnsi="Arial" w:cs="Arial"/>
                <w:sz w:val="18"/>
                <w:szCs w:val="18"/>
                <w:lang w:val="es-CO"/>
              </w:rPr>
              <w:t xml:space="preserve"> </w:t>
            </w:r>
            <w:r w:rsidRPr="008E7CED">
              <w:rPr>
                <w:rFonts w:ascii="Arial" w:eastAsia="Arial" w:hAnsi="Arial" w:cs="Arial"/>
                <w:sz w:val="18"/>
                <w:szCs w:val="18"/>
                <w:lang w:val="es-CO"/>
              </w:rPr>
              <w:t>Pr</w:t>
            </w:r>
            <w:r w:rsidRPr="008E7CED">
              <w:rPr>
                <w:rFonts w:ascii="Arial" w:eastAsia="Arial" w:hAnsi="Arial" w:cs="Arial"/>
                <w:spacing w:val="1"/>
                <w:sz w:val="18"/>
                <w:szCs w:val="18"/>
                <w:lang w:val="es-CO"/>
              </w:rPr>
              <w:t>esup</w:t>
            </w:r>
            <w:r w:rsidRPr="008E7CED">
              <w:rPr>
                <w:rFonts w:ascii="Arial" w:eastAsia="Arial" w:hAnsi="Arial" w:cs="Arial"/>
                <w:spacing w:val="-2"/>
                <w:sz w:val="18"/>
                <w:szCs w:val="18"/>
                <w:lang w:val="es-CO"/>
              </w:rPr>
              <w:t>u</w:t>
            </w:r>
            <w:r w:rsidRPr="008E7CED">
              <w:rPr>
                <w:rFonts w:ascii="Arial" w:eastAsia="Arial" w:hAnsi="Arial" w:cs="Arial"/>
                <w:spacing w:val="1"/>
                <w:sz w:val="18"/>
                <w:szCs w:val="18"/>
                <w:lang w:val="es-CO"/>
              </w:rPr>
              <w:t>es</w:t>
            </w:r>
            <w:r w:rsidRPr="008E7CED">
              <w:rPr>
                <w:rFonts w:ascii="Arial" w:eastAsia="Arial" w:hAnsi="Arial" w:cs="Arial"/>
                <w:spacing w:val="-2"/>
                <w:sz w:val="18"/>
                <w:szCs w:val="18"/>
                <w:lang w:val="es-CO"/>
              </w:rPr>
              <w:t>t</w:t>
            </w:r>
            <w:r w:rsidRPr="008E7CED">
              <w:rPr>
                <w:rFonts w:ascii="Arial" w:eastAsia="Arial" w:hAnsi="Arial" w:cs="Arial"/>
                <w:spacing w:val="1"/>
                <w:sz w:val="18"/>
                <w:szCs w:val="18"/>
                <w:lang w:val="es-CO"/>
              </w:rPr>
              <w:t>a</w:t>
            </w:r>
            <w:r w:rsidRPr="008E7CED">
              <w:rPr>
                <w:rFonts w:ascii="Arial" w:eastAsia="Arial" w:hAnsi="Arial" w:cs="Arial"/>
                <w:sz w:val="18"/>
                <w:szCs w:val="18"/>
                <w:lang w:val="es-CO"/>
              </w:rPr>
              <w:t xml:space="preserve">l </w:t>
            </w:r>
            <w:r w:rsidRPr="008E7CED">
              <w:rPr>
                <w:rFonts w:ascii="Arial" w:eastAsia="Arial" w:hAnsi="Arial" w:cs="Arial"/>
                <w:spacing w:val="1"/>
                <w:sz w:val="18"/>
                <w:szCs w:val="18"/>
                <w:lang w:val="es-CO"/>
              </w:rPr>
              <w:t>co</w:t>
            </w:r>
            <w:r w:rsidRPr="008E7CED">
              <w:rPr>
                <w:rFonts w:ascii="Arial" w:eastAsia="Arial" w:hAnsi="Arial" w:cs="Arial"/>
                <w:sz w:val="18"/>
                <w:szCs w:val="18"/>
                <w:lang w:val="es-CO"/>
              </w:rPr>
              <w:t>rr</w:t>
            </w:r>
            <w:r w:rsidRPr="008E7CED">
              <w:rPr>
                <w:rFonts w:ascii="Arial" w:eastAsia="Arial" w:hAnsi="Arial" w:cs="Arial"/>
                <w:spacing w:val="-2"/>
                <w:sz w:val="18"/>
                <w:szCs w:val="18"/>
                <w:lang w:val="es-CO"/>
              </w:rPr>
              <w:t>e</w:t>
            </w:r>
            <w:r w:rsidRPr="008E7CED">
              <w:rPr>
                <w:rFonts w:ascii="Arial" w:eastAsia="Arial" w:hAnsi="Arial" w:cs="Arial"/>
                <w:spacing w:val="1"/>
                <w:sz w:val="18"/>
                <w:szCs w:val="18"/>
                <w:lang w:val="es-CO"/>
              </w:rPr>
              <w:t>spo</w:t>
            </w:r>
            <w:r w:rsidRPr="008E7CED">
              <w:rPr>
                <w:rFonts w:ascii="Arial" w:eastAsia="Arial" w:hAnsi="Arial" w:cs="Arial"/>
                <w:spacing w:val="-2"/>
                <w:sz w:val="18"/>
                <w:szCs w:val="18"/>
                <w:lang w:val="es-CO"/>
              </w:rPr>
              <w:t>n</w:t>
            </w:r>
            <w:r w:rsidRPr="008E7CED">
              <w:rPr>
                <w:rFonts w:ascii="Arial" w:eastAsia="Arial" w:hAnsi="Arial" w:cs="Arial"/>
                <w:spacing w:val="1"/>
                <w:sz w:val="18"/>
                <w:szCs w:val="18"/>
                <w:lang w:val="es-CO"/>
              </w:rPr>
              <w:t>di</w:t>
            </w:r>
            <w:r w:rsidRPr="008E7CED">
              <w:rPr>
                <w:rFonts w:ascii="Arial" w:eastAsia="Arial" w:hAnsi="Arial" w:cs="Arial"/>
                <w:spacing w:val="-2"/>
                <w:sz w:val="18"/>
                <w:szCs w:val="18"/>
                <w:lang w:val="es-CO"/>
              </w:rPr>
              <w:t>e</w:t>
            </w:r>
            <w:r w:rsidRPr="008E7CED">
              <w:rPr>
                <w:rFonts w:ascii="Arial" w:eastAsia="Arial" w:hAnsi="Arial" w:cs="Arial"/>
                <w:spacing w:val="1"/>
                <w:sz w:val="18"/>
                <w:szCs w:val="18"/>
                <w:lang w:val="es-CO"/>
              </w:rPr>
              <w:t>n</w:t>
            </w:r>
            <w:r w:rsidRPr="008E7CED">
              <w:rPr>
                <w:rFonts w:ascii="Arial" w:eastAsia="Arial" w:hAnsi="Arial" w:cs="Arial"/>
                <w:sz w:val="18"/>
                <w:szCs w:val="18"/>
                <w:lang w:val="es-CO"/>
              </w:rPr>
              <w:t>t</w:t>
            </w:r>
            <w:r w:rsidRPr="008E7CED">
              <w:rPr>
                <w:rFonts w:ascii="Arial" w:eastAsia="Arial" w:hAnsi="Arial" w:cs="Arial"/>
                <w:spacing w:val="1"/>
                <w:sz w:val="18"/>
                <w:szCs w:val="18"/>
                <w:lang w:val="es-CO"/>
              </w:rPr>
              <w:t>e</w:t>
            </w:r>
            <w:r w:rsidRPr="008E7CED">
              <w:rPr>
                <w:rFonts w:ascii="Arial" w:eastAsia="Arial" w:hAnsi="Arial" w:cs="Arial"/>
                <w:sz w:val="18"/>
                <w:szCs w:val="18"/>
                <w:lang w:val="es-CO"/>
              </w:rPr>
              <w:t>.</w:t>
            </w:r>
          </w:p>
        </w:tc>
        <w:tc>
          <w:tcPr>
            <w:tcW w:w="1743" w:type="dxa"/>
            <w:tcBorders>
              <w:top w:val="single" w:sz="5" w:space="0" w:color="000000"/>
              <w:left w:val="single" w:sz="5" w:space="0" w:color="000000"/>
              <w:bottom w:val="single" w:sz="5" w:space="0" w:color="000000"/>
              <w:right w:val="single" w:sz="5" w:space="0" w:color="000000"/>
            </w:tcBorders>
          </w:tcPr>
          <w:p w:rsidR="00C83DAE" w:rsidRPr="008E7CED" w:rsidRDefault="007B1E36">
            <w:pPr>
              <w:spacing w:before="2" w:line="200" w:lineRule="exact"/>
              <w:ind w:left="102" w:right="69"/>
              <w:rPr>
                <w:rFonts w:ascii="Arial" w:eastAsia="Arial" w:hAnsi="Arial" w:cs="Arial"/>
                <w:sz w:val="18"/>
                <w:szCs w:val="18"/>
                <w:lang w:val="es-CO"/>
              </w:rPr>
            </w:pPr>
            <w:r w:rsidRPr="008E7CED">
              <w:rPr>
                <w:rFonts w:ascii="Arial" w:eastAsia="Arial" w:hAnsi="Arial" w:cs="Arial"/>
                <w:spacing w:val="1"/>
                <w:sz w:val="18"/>
                <w:szCs w:val="18"/>
                <w:lang w:val="es-CO"/>
              </w:rPr>
              <w:t>sol</w:t>
            </w:r>
            <w:r w:rsidRPr="008E7CED">
              <w:rPr>
                <w:rFonts w:ascii="Arial" w:eastAsia="Arial" w:hAnsi="Arial" w:cs="Arial"/>
                <w:spacing w:val="-2"/>
                <w:sz w:val="18"/>
                <w:szCs w:val="18"/>
                <w:lang w:val="es-CO"/>
              </w:rPr>
              <w:t>i</w:t>
            </w:r>
            <w:r w:rsidRPr="008E7CED">
              <w:rPr>
                <w:rFonts w:ascii="Arial" w:eastAsia="Arial" w:hAnsi="Arial" w:cs="Arial"/>
                <w:spacing w:val="1"/>
                <w:sz w:val="18"/>
                <w:szCs w:val="18"/>
                <w:lang w:val="es-CO"/>
              </w:rPr>
              <w:t>ci</w:t>
            </w:r>
            <w:r w:rsidRPr="008E7CED">
              <w:rPr>
                <w:rFonts w:ascii="Arial" w:eastAsia="Arial" w:hAnsi="Arial" w:cs="Arial"/>
                <w:spacing w:val="-2"/>
                <w:sz w:val="18"/>
                <w:szCs w:val="18"/>
                <w:lang w:val="es-CO"/>
              </w:rPr>
              <w:t>t</w:t>
            </w:r>
            <w:r w:rsidRPr="008E7CED">
              <w:rPr>
                <w:rFonts w:ascii="Arial" w:eastAsia="Arial" w:hAnsi="Arial" w:cs="Arial"/>
                <w:spacing w:val="1"/>
                <w:sz w:val="18"/>
                <w:szCs w:val="18"/>
                <w:lang w:val="es-CO"/>
              </w:rPr>
              <w:t>u</w:t>
            </w:r>
            <w:r w:rsidRPr="008E7CED">
              <w:rPr>
                <w:rFonts w:ascii="Arial" w:eastAsia="Arial" w:hAnsi="Arial" w:cs="Arial"/>
                <w:sz w:val="18"/>
                <w:szCs w:val="18"/>
                <w:lang w:val="es-CO"/>
              </w:rPr>
              <w:t>d</w:t>
            </w:r>
          </w:p>
          <w:p w:rsidR="00C83DAE" w:rsidRPr="008E7CED" w:rsidRDefault="007B1E36">
            <w:pPr>
              <w:spacing w:line="200" w:lineRule="exact"/>
              <w:ind w:left="102"/>
              <w:rPr>
                <w:rFonts w:ascii="Arial" w:eastAsia="Arial" w:hAnsi="Arial" w:cs="Arial"/>
                <w:sz w:val="18"/>
                <w:szCs w:val="18"/>
                <w:lang w:val="es-CO"/>
              </w:rPr>
            </w:pPr>
            <w:r w:rsidRPr="008E7CED">
              <w:rPr>
                <w:rFonts w:ascii="Arial" w:eastAsia="Arial" w:hAnsi="Arial" w:cs="Arial"/>
                <w:spacing w:val="1"/>
                <w:sz w:val="18"/>
                <w:szCs w:val="18"/>
                <w:lang w:val="es-CO"/>
              </w:rPr>
              <w:t>d</w:t>
            </w:r>
            <w:r w:rsidRPr="008E7CED">
              <w:rPr>
                <w:rFonts w:ascii="Arial" w:eastAsia="Arial" w:hAnsi="Arial" w:cs="Arial"/>
                <w:sz w:val="18"/>
                <w:szCs w:val="18"/>
                <w:lang w:val="es-CO"/>
              </w:rPr>
              <w:t xml:space="preserve">e              </w:t>
            </w:r>
            <w:r w:rsidRPr="008E7CED">
              <w:rPr>
                <w:rFonts w:ascii="Arial" w:eastAsia="Arial" w:hAnsi="Arial" w:cs="Arial"/>
                <w:spacing w:val="8"/>
                <w:sz w:val="18"/>
                <w:szCs w:val="18"/>
                <w:lang w:val="es-CO"/>
              </w:rPr>
              <w:t xml:space="preserve"> </w:t>
            </w:r>
            <w:r w:rsidRPr="008E7CED">
              <w:rPr>
                <w:rFonts w:ascii="Arial" w:eastAsia="Arial" w:hAnsi="Arial" w:cs="Arial"/>
                <w:sz w:val="18"/>
                <w:szCs w:val="18"/>
                <w:lang w:val="es-CO"/>
              </w:rPr>
              <w:t>Re</w:t>
            </w:r>
            <w:r w:rsidRPr="008E7CED">
              <w:rPr>
                <w:rFonts w:ascii="Arial" w:eastAsia="Arial" w:hAnsi="Arial" w:cs="Arial"/>
                <w:spacing w:val="1"/>
                <w:sz w:val="18"/>
                <w:szCs w:val="18"/>
                <w:lang w:val="es-CO"/>
              </w:rPr>
              <w:t>g</w:t>
            </w:r>
            <w:r w:rsidRPr="008E7CED">
              <w:rPr>
                <w:rFonts w:ascii="Arial" w:eastAsia="Arial" w:hAnsi="Arial" w:cs="Arial"/>
                <w:spacing w:val="-2"/>
                <w:sz w:val="18"/>
                <w:szCs w:val="18"/>
                <w:lang w:val="es-CO"/>
              </w:rPr>
              <w:t>i</w:t>
            </w:r>
            <w:r w:rsidRPr="008E7CED">
              <w:rPr>
                <w:rFonts w:ascii="Arial" w:eastAsia="Arial" w:hAnsi="Arial" w:cs="Arial"/>
                <w:spacing w:val="1"/>
                <w:sz w:val="18"/>
                <w:szCs w:val="18"/>
                <w:lang w:val="es-CO"/>
              </w:rPr>
              <w:t>s</w:t>
            </w:r>
            <w:r w:rsidRPr="008E7CED">
              <w:rPr>
                <w:rFonts w:ascii="Arial" w:eastAsia="Arial" w:hAnsi="Arial" w:cs="Arial"/>
                <w:sz w:val="18"/>
                <w:szCs w:val="18"/>
                <w:lang w:val="es-CO"/>
              </w:rPr>
              <w:t>tro</w:t>
            </w:r>
          </w:p>
          <w:p w:rsidR="00C83DAE" w:rsidRPr="008E7CED" w:rsidRDefault="007B1E36">
            <w:pPr>
              <w:spacing w:line="200" w:lineRule="exact"/>
              <w:ind w:left="102"/>
              <w:rPr>
                <w:rFonts w:ascii="Arial" w:eastAsia="Arial" w:hAnsi="Arial" w:cs="Arial"/>
                <w:sz w:val="18"/>
                <w:szCs w:val="18"/>
                <w:lang w:val="es-CO"/>
              </w:rPr>
            </w:pPr>
            <w:r w:rsidRPr="008E7CED">
              <w:rPr>
                <w:rFonts w:ascii="Arial" w:eastAsia="Arial" w:hAnsi="Arial" w:cs="Arial"/>
                <w:sz w:val="18"/>
                <w:szCs w:val="18"/>
                <w:lang w:val="es-CO"/>
              </w:rPr>
              <w:t>Pr</w:t>
            </w:r>
            <w:r w:rsidRPr="008E7CED">
              <w:rPr>
                <w:rFonts w:ascii="Arial" w:eastAsia="Arial" w:hAnsi="Arial" w:cs="Arial"/>
                <w:spacing w:val="1"/>
                <w:sz w:val="18"/>
                <w:szCs w:val="18"/>
                <w:lang w:val="es-CO"/>
              </w:rPr>
              <w:t>esu</w:t>
            </w:r>
            <w:r w:rsidRPr="008E7CED">
              <w:rPr>
                <w:rFonts w:ascii="Arial" w:eastAsia="Arial" w:hAnsi="Arial" w:cs="Arial"/>
                <w:spacing w:val="-2"/>
                <w:sz w:val="18"/>
                <w:szCs w:val="18"/>
                <w:lang w:val="es-CO"/>
              </w:rPr>
              <w:t>p</w:t>
            </w:r>
            <w:r w:rsidRPr="008E7CED">
              <w:rPr>
                <w:rFonts w:ascii="Arial" w:eastAsia="Arial" w:hAnsi="Arial" w:cs="Arial"/>
                <w:spacing w:val="1"/>
                <w:sz w:val="18"/>
                <w:szCs w:val="18"/>
                <w:lang w:val="es-CO"/>
              </w:rPr>
              <w:t>ue</w:t>
            </w:r>
            <w:r w:rsidRPr="008E7CED">
              <w:rPr>
                <w:rFonts w:ascii="Arial" w:eastAsia="Arial" w:hAnsi="Arial" w:cs="Arial"/>
                <w:spacing w:val="-1"/>
                <w:sz w:val="18"/>
                <w:szCs w:val="18"/>
                <w:lang w:val="es-CO"/>
              </w:rPr>
              <w:t>s</w:t>
            </w:r>
            <w:r w:rsidRPr="008E7CED">
              <w:rPr>
                <w:rFonts w:ascii="Arial" w:eastAsia="Arial" w:hAnsi="Arial" w:cs="Arial"/>
                <w:sz w:val="18"/>
                <w:szCs w:val="18"/>
                <w:lang w:val="es-CO"/>
              </w:rPr>
              <w:t>t</w:t>
            </w:r>
            <w:r w:rsidRPr="008E7CED">
              <w:rPr>
                <w:rFonts w:ascii="Arial" w:eastAsia="Arial" w:hAnsi="Arial" w:cs="Arial"/>
                <w:spacing w:val="1"/>
                <w:sz w:val="18"/>
                <w:szCs w:val="18"/>
                <w:lang w:val="es-CO"/>
              </w:rPr>
              <w:t>a</w:t>
            </w:r>
            <w:r w:rsidRPr="008E7CED">
              <w:rPr>
                <w:rFonts w:ascii="Arial" w:eastAsia="Arial" w:hAnsi="Arial" w:cs="Arial"/>
                <w:sz w:val="18"/>
                <w:szCs w:val="18"/>
                <w:lang w:val="es-CO"/>
              </w:rPr>
              <w:t>l</w:t>
            </w:r>
          </w:p>
        </w:tc>
      </w:tr>
      <w:tr w:rsidR="00C83DAE" w:rsidRPr="00204A78" w:rsidTr="008E7CED">
        <w:trPr>
          <w:trHeight w:hRule="exact" w:val="726"/>
        </w:trPr>
        <w:tc>
          <w:tcPr>
            <w:tcW w:w="555" w:type="dxa"/>
            <w:tcBorders>
              <w:top w:val="single" w:sz="5" w:space="0" w:color="000000"/>
              <w:left w:val="single" w:sz="5" w:space="0" w:color="000000"/>
              <w:bottom w:val="single" w:sz="5" w:space="0" w:color="000000"/>
              <w:right w:val="single" w:sz="5" w:space="0" w:color="000000"/>
            </w:tcBorders>
          </w:tcPr>
          <w:p w:rsidR="00C83DAE" w:rsidRPr="008E7CED" w:rsidRDefault="00C83DAE">
            <w:pPr>
              <w:spacing w:before="2" w:line="200" w:lineRule="exact"/>
              <w:rPr>
                <w:rFonts w:ascii="Arial" w:hAnsi="Arial" w:cs="Arial"/>
                <w:sz w:val="18"/>
                <w:szCs w:val="18"/>
                <w:lang w:val="es-CO"/>
              </w:rPr>
            </w:pPr>
          </w:p>
          <w:p w:rsidR="00C83DAE" w:rsidRPr="008E7CED" w:rsidRDefault="007B1E36">
            <w:pPr>
              <w:ind w:left="172"/>
              <w:rPr>
                <w:rFonts w:ascii="Arial" w:eastAsia="Arial" w:hAnsi="Arial" w:cs="Arial"/>
                <w:sz w:val="18"/>
                <w:szCs w:val="18"/>
                <w:lang w:val="es-CO"/>
              </w:rPr>
            </w:pPr>
            <w:r w:rsidRPr="008E7CED">
              <w:rPr>
                <w:rFonts w:ascii="Arial" w:eastAsia="Arial" w:hAnsi="Arial" w:cs="Arial"/>
                <w:b/>
                <w:spacing w:val="1"/>
                <w:sz w:val="18"/>
                <w:szCs w:val="18"/>
                <w:lang w:val="es-CO"/>
              </w:rPr>
              <w:t>33</w:t>
            </w:r>
          </w:p>
        </w:tc>
        <w:tc>
          <w:tcPr>
            <w:tcW w:w="1670" w:type="dxa"/>
            <w:gridSpan w:val="2"/>
            <w:tcBorders>
              <w:top w:val="single" w:sz="5" w:space="0" w:color="000000"/>
              <w:left w:val="single" w:sz="5" w:space="0" w:color="000000"/>
              <w:bottom w:val="single" w:sz="5" w:space="0" w:color="000000"/>
              <w:right w:val="single" w:sz="5" w:space="0" w:color="000000"/>
            </w:tcBorders>
          </w:tcPr>
          <w:p w:rsidR="00C83DAE" w:rsidRPr="008E7CED" w:rsidRDefault="00C83DAE">
            <w:pPr>
              <w:spacing w:before="7" w:line="200" w:lineRule="exact"/>
              <w:rPr>
                <w:rFonts w:ascii="Arial" w:hAnsi="Arial" w:cs="Arial"/>
                <w:sz w:val="18"/>
                <w:szCs w:val="18"/>
                <w:lang w:val="es-CO"/>
              </w:rPr>
            </w:pPr>
          </w:p>
          <w:p w:rsidR="00C83DAE" w:rsidRPr="008E7CED" w:rsidRDefault="007B1E36">
            <w:pPr>
              <w:ind w:left="105"/>
              <w:rPr>
                <w:rFonts w:ascii="Arial" w:eastAsia="Arial" w:hAnsi="Arial" w:cs="Arial"/>
                <w:sz w:val="18"/>
                <w:szCs w:val="18"/>
                <w:lang w:val="es-CO"/>
              </w:rPr>
            </w:pPr>
            <w:r w:rsidRPr="008E7CED">
              <w:rPr>
                <w:rFonts w:ascii="Arial" w:eastAsia="Arial" w:hAnsi="Arial" w:cs="Arial"/>
                <w:sz w:val="18"/>
                <w:szCs w:val="18"/>
                <w:lang w:val="es-CO"/>
              </w:rPr>
              <w:t>A</w:t>
            </w:r>
            <w:r w:rsidRPr="008E7CED">
              <w:rPr>
                <w:rFonts w:ascii="Arial" w:eastAsia="Arial" w:hAnsi="Arial" w:cs="Arial"/>
                <w:spacing w:val="1"/>
                <w:sz w:val="18"/>
                <w:szCs w:val="18"/>
                <w:lang w:val="es-CO"/>
              </w:rPr>
              <w:t>se</w:t>
            </w:r>
            <w:r w:rsidRPr="008E7CED">
              <w:rPr>
                <w:rFonts w:ascii="Arial" w:eastAsia="Arial" w:hAnsi="Arial" w:cs="Arial"/>
                <w:spacing w:val="-1"/>
                <w:sz w:val="18"/>
                <w:szCs w:val="18"/>
                <w:lang w:val="es-CO"/>
              </w:rPr>
              <w:t>s</w:t>
            </w:r>
            <w:r w:rsidRPr="008E7CED">
              <w:rPr>
                <w:rFonts w:ascii="Arial" w:eastAsia="Arial" w:hAnsi="Arial" w:cs="Arial"/>
                <w:spacing w:val="1"/>
                <w:sz w:val="18"/>
                <w:szCs w:val="18"/>
                <w:lang w:val="es-CO"/>
              </w:rPr>
              <w:t>o</w:t>
            </w:r>
            <w:r w:rsidRPr="008E7CED">
              <w:rPr>
                <w:rFonts w:ascii="Arial" w:eastAsia="Arial" w:hAnsi="Arial" w:cs="Arial"/>
                <w:sz w:val="18"/>
                <w:szCs w:val="18"/>
                <w:lang w:val="es-CO"/>
              </w:rPr>
              <w:t>ría</w:t>
            </w:r>
            <w:r w:rsidRPr="008E7CED">
              <w:rPr>
                <w:rFonts w:ascii="Arial" w:eastAsia="Arial" w:hAnsi="Arial" w:cs="Arial"/>
                <w:spacing w:val="-1"/>
                <w:sz w:val="18"/>
                <w:szCs w:val="18"/>
                <w:lang w:val="es-CO"/>
              </w:rPr>
              <w:t xml:space="preserve"> </w:t>
            </w:r>
            <w:r w:rsidRPr="008E7CED">
              <w:rPr>
                <w:rFonts w:ascii="Arial" w:eastAsia="Arial" w:hAnsi="Arial" w:cs="Arial"/>
                <w:spacing w:val="1"/>
                <w:sz w:val="18"/>
                <w:szCs w:val="18"/>
                <w:lang w:val="es-CO"/>
              </w:rPr>
              <w:t>Ju</w:t>
            </w:r>
            <w:r w:rsidRPr="008E7CED">
              <w:rPr>
                <w:rFonts w:ascii="Arial" w:eastAsia="Arial" w:hAnsi="Arial" w:cs="Arial"/>
                <w:sz w:val="18"/>
                <w:szCs w:val="18"/>
                <w:lang w:val="es-CO"/>
              </w:rPr>
              <w:t>rí</w:t>
            </w:r>
            <w:r w:rsidRPr="008E7CED">
              <w:rPr>
                <w:rFonts w:ascii="Arial" w:eastAsia="Arial" w:hAnsi="Arial" w:cs="Arial"/>
                <w:spacing w:val="-1"/>
                <w:sz w:val="18"/>
                <w:szCs w:val="18"/>
                <w:lang w:val="es-CO"/>
              </w:rPr>
              <w:t>d</w:t>
            </w:r>
            <w:r w:rsidRPr="008E7CED">
              <w:rPr>
                <w:rFonts w:ascii="Arial" w:eastAsia="Arial" w:hAnsi="Arial" w:cs="Arial"/>
                <w:spacing w:val="1"/>
                <w:sz w:val="18"/>
                <w:szCs w:val="18"/>
                <w:lang w:val="es-CO"/>
              </w:rPr>
              <w:t>i</w:t>
            </w:r>
            <w:r w:rsidRPr="008E7CED">
              <w:rPr>
                <w:rFonts w:ascii="Arial" w:eastAsia="Arial" w:hAnsi="Arial" w:cs="Arial"/>
                <w:spacing w:val="-1"/>
                <w:sz w:val="18"/>
                <w:szCs w:val="18"/>
                <w:lang w:val="es-CO"/>
              </w:rPr>
              <w:t>c</w:t>
            </w:r>
            <w:r w:rsidRPr="008E7CED">
              <w:rPr>
                <w:rFonts w:ascii="Arial" w:eastAsia="Arial" w:hAnsi="Arial" w:cs="Arial"/>
                <w:sz w:val="18"/>
                <w:szCs w:val="18"/>
                <w:lang w:val="es-CO"/>
              </w:rPr>
              <w:t>a</w:t>
            </w:r>
          </w:p>
        </w:tc>
        <w:tc>
          <w:tcPr>
            <w:tcW w:w="6383" w:type="dxa"/>
            <w:gridSpan w:val="2"/>
            <w:tcBorders>
              <w:top w:val="single" w:sz="5" w:space="0" w:color="000000"/>
              <w:left w:val="single" w:sz="5" w:space="0" w:color="000000"/>
              <w:bottom w:val="single" w:sz="5" w:space="0" w:color="000000"/>
              <w:right w:val="single" w:sz="5" w:space="0" w:color="000000"/>
            </w:tcBorders>
          </w:tcPr>
          <w:p w:rsidR="00C83DAE" w:rsidRPr="008E7CED" w:rsidRDefault="007B1E36" w:rsidP="008E7CED">
            <w:pPr>
              <w:spacing w:line="200" w:lineRule="exact"/>
              <w:ind w:left="105" w:right="77"/>
              <w:rPr>
                <w:rFonts w:ascii="Arial" w:eastAsia="Arial" w:hAnsi="Arial" w:cs="Arial"/>
                <w:sz w:val="18"/>
                <w:szCs w:val="18"/>
                <w:lang w:val="es-CO"/>
              </w:rPr>
            </w:pPr>
            <w:r w:rsidRPr="008E7CED">
              <w:rPr>
                <w:rFonts w:ascii="Arial" w:eastAsia="Arial" w:hAnsi="Arial" w:cs="Arial"/>
                <w:spacing w:val="1"/>
                <w:sz w:val="18"/>
                <w:szCs w:val="18"/>
                <w:lang w:val="es-CO"/>
              </w:rPr>
              <w:t>L</w:t>
            </w:r>
            <w:r w:rsidRPr="008E7CED">
              <w:rPr>
                <w:rFonts w:ascii="Arial" w:eastAsia="Arial" w:hAnsi="Arial" w:cs="Arial"/>
                <w:sz w:val="18"/>
                <w:szCs w:val="18"/>
                <w:lang w:val="es-CO"/>
              </w:rPr>
              <w:t>a</w:t>
            </w:r>
            <w:r w:rsidRPr="008E7CED">
              <w:rPr>
                <w:rFonts w:ascii="Arial" w:eastAsia="Arial" w:hAnsi="Arial" w:cs="Arial"/>
                <w:spacing w:val="13"/>
                <w:sz w:val="18"/>
                <w:szCs w:val="18"/>
                <w:lang w:val="es-CO"/>
              </w:rPr>
              <w:t xml:space="preserve"> </w:t>
            </w:r>
            <w:r w:rsidRPr="008E7CED">
              <w:rPr>
                <w:rFonts w:ascii="Arial" w:eastAsia="Arial" w:hAnsi="Arial" w:cs="Arial"/>
                <w:sz w:val="18"/>
                <w:szCs w:val="18"/>
                <w:lang w:val="es-CO"/>
              </w:rPr>
              <w:t>A</w:t>
            </w:r>
            <w:r w:rsidRPr="008E7CED">
              <w:rPr>
                <w:rFonts w:ascii="Arial" w:eastAsia="Arial" w:hAnsi="Arial" w:cs="Arial"/>
                <w:spacing w:val="-1"/>
                <w:sz w:val="18"/>
                <w:szCs w:val="18"/>
                <w:lang w:val="es-CO"/>
              </w:rPr>
              <w:t>s</w:t>
            </w:r>
            <w:r w:rsidRPr="008E7CED">
              <w:rPr>
                <w:rFonts w:ascii="Arial" w:eastAsia="Arial" w:hAnsi="Arial" w:cs="Arial"/>
                <w:spacing w:val="1"/>
                <w:sz w:val="18"/>
                <w:szCs w:val="18"/>
                <w:lang w:val="es-CO"/>
              </w:rPr>
              <w:t>eso</w:t>
            </w:r>
            <w:r w:rsidRPr="008E7CED">
              <w:rPr>
                <w:rFonts w:ascii="Arial" w:eastAsia="Arial" w:hAnsi="Arial" w:cs="Arial"/>
                <w:spacing w:val="-2"/>
                <w:sz w:val="18"/>
                <w:szCs w:val="18"/>
                <w:lang w:val="es-CO"/>
              </w:rPr>
              <w:t>r</w:t>
            </w:r>
            <w:r w:rsidRPr="008E7CED">
              <w:rPr>
                <w:rFonts w:ascii="Arial" w:eastAsia="Arial" w:hAnsi="Arial" w:cs="Arial"/>
                <w:sz w:val="18"/>
                <w:szCs w:val="18"/>
                <w:lang w:val="es-CO"/>
              </w:rPr>
              <w:t>ía</w:t>
            </w:r>
            <w:r w:rsidRPr="008E7CED">
              <w:rPr>
                <w:rFonts w:ascii="Arial" w:eastAsia="Arial" w:hAnsi="Arial" w:cs="Arial"/>
                <w:spacing w:val="11"/>
                <w:sz w:val="18"/>
                <w:szCs w:val="18"/>
                <w:lang w:val="es-CO"/>
              </w:rPr>
              <w:t xml:space="preserve"> </w:t>
            </w:r>
            <w:r w:rsidRPr="008E7CED">
              <w:rPr>
                <w:rFonts w:ascii="Arial" w:eastAsia="Arial" w:hAnsi="Arial" w:cs="Arial"/>
                <w:spacing w:val="1"/>
                <w:sz w:val="18"/>
                <w:szCs w:val="18"/>
                <w:lang w:val="es-CO"/>
              </w:rPr>
              <w:t>Ju</w:t>
            </w:r>
            <w:r w:rsidRPr="008E7CED">
              <w:rPr>
                <w:rFonts w:ascii="Arial" w:eastAsia="Arial" w:hAnsi="Arial" w:cs="Arial"/>
                <w:sz w:val="18"/>
                <w:szCs w:val="18"/>
                <w:lang w:val="es-CO"/>
              </w:rPr>
              <w:t>rí</w:t>
            </w:r>
            <w:r w:rsidRPr="008E7CED">
              <w:rPr>
                <w:rFonts w:ascii="Arial" w:eastAsia="Arial" w:hAnsi="Arial" w:cs="Arial"/>
                <w:spacing w:val="-1"/>
                <w:sz w:val="18"/>
                <w:szCs w:val="18"/>
                <w:lang w:val="es-CO"/>
              </w:rPr>
              <w:t>d</w:t>
            </w:r>
            <w:r w:rsidRPr="008E7CED">
              <w:rPr>
                <w:rFonts w:ascii="Arial" w:eastAsia="Arial" w:hAnsi="Arial" w:cs="Arial"/>
                <w:spacing w:val="1"/>
                <w:sz w:val="18"/>
                <w:szCs w:val="18"/>
                <w:lang w:val="es-CO"/>
              </w:rPr>
              <w:t>i</w:t>
            </w:r>
            <w:r w:rsidRPr="008E7CED">
              <w:rPr>
                <w:rFonts w:ascii="Arial" w:eastAsia="Arial" w:hAnsi="Arial" w:cs="Arial"/>
                <w:spacing w:val="-1"/>
                <w:sz w:val="18"/>
                <w:szCs w:val="18"/>
                <w:lang w:val="es-CO"/>
              </w:rPr>
              <w:t>c</w:t>
            </w:r>
            <w:r w:rsidRPr="008E7CED">
              <w:rPr>
                <w:rFonts w:ascii="Arial" w:eastAsia="Arial" w:hAnsi="Arial" w:cs="Arial"/>
                <w:sz w:val="18"/>
                <w:szCs w:val="18"/>
                <w:lang w:val="es-CO"/>
              </w:rPr>
              <w:t>a</w:t>
            </w:r>
            <w:r w:rsidRPr="008E7CED">
              <w:rPr>
                <w:rFonts w:ascii="Arial" w:eastAsia="Arial" w:hAnsi="Arial" w:cs="Arial"/>
                <w:spacing w:val="13"/>
                <w:sz w:val="18"/>
                <w:szCs w:val="18"/>
                <w:lang w:val="es-CO"/>
              </w:rPr>
              <w:t xml:space="preserve"> </w:t>
            </w:r>
            <w:r w:rsidRPr="008E7CED">
              <w:rPr>
                <w:rFonts w:ascii="Arial" w:eastAsia="Arial" w:hAnsi="Arial" w:cs="Arial"/>
                <w:sz w:val="18"/>
                <w:szCs w:val="18"/>
                <w:lang w:val="es-CO"/>
              </w:rPr>
              <w:t>r</w:t>
            </w:r>
            <w:r w:rsidRPr="008E7CED">
              <w:rPr>
                <w:rFonts w:ascii="Arial" w:eastAsia="Arial" w:hAnsi="Arial" w:cs="Arial"/>
                <w:spacing w:val="1"/>
                <w:sz w:val="18"/>
                <w:szCs w:val="18"/>
                <w:lang w:val="es-CO"/>
              </w:rPr>
              <w:t>e</w:t>
            </w:r>
            <w:r w:rsidRPr="008E7CED">
              <w:rPr>
                <w:rFonts w:ascii="Arial" w:eastAsia="Arial" w:hAnsi="Arial" w:cs="Arial"/>
                <w:spacing w:val="-2"/>
                <w:sz w:val="18"/>
                <w:szCs w:val="18"/>
                <w:lang w:val="es-CO"/>
              </w:rPr>
              <w:t>q</w:t>
            </w:r>
            <w:r w:rsidRPr="008E7CED">
              <w:rPr>
                <w:rFonts w:ascii="Arial" w:eastAsia="Arial" w:hAnsi="Arial" w:cs="Arial"/>
                <w:spacing w:val="1"/>
                <w:sz w:val="18"/>
                <w:szCs w:val="18"/>
                <w:lang w:val="es-CO"/>
              </w:rPr>
              <w:t>uie</w:t>
            </w:r>
            <w:r w:rsidRPr="008E7CED">
              <w:rPr>
                <w:rFonts w:ascii="Arial" w:eastAsia="Arial" w:hAnsi="Arial" w:cs="Arial"/>
                <w:spacing w:val="-2"/>
                <w:sz w:val="18"/>
                <w:szCs w:val="18"/>
                <w:lang w:val="es-CO"/>
              </w:rPr>
              <w:t>r</w:t>
            </w:r>
            <w:r w:rsidRPr="008E7CED">
              <w:rPr>
                <w:rFonts w:ascii="Arial" w:eastAsia="Arial" w:hAnsi="Arial" w:cs="Arial"/>
                <w:sz w:val="18"/>
                <w:szCs w:val="18"/>
                <w:lang w:val="es-CO"/>
              </w:rPr>
              <w:t>e</w:t>
            </w:r>
            <w:r w:rsidRPr="008E7CED">
              <w:rPr>
                <w:rFonts w:ascii="Arial" w:eastAsia="Arial" w:hAnsi="Arial" w:cs="Arial"/>
                <w:spacing w:val="10"/>
                <w:sz w:val="18"/>
                <w:szCs w:val="18"/>
                <w:lang w:val="es-CO"/>
              </w:rPr>
              <w:t xml:space="preserve"> </w:t>
            </w:r>
            <w:r w:rsidRPr="008E7CED">
              <w:rPr>
                <w:rFonts w:ascii="Arial" w:eastAsia="Arial" w:hAnsi="Arial" w:cs="Arial"/>
                <w:spacing w:val="1"/>
                <w:sz w:val="18"/>
                <w:szCs w:val="18"/>
                <w:lang w:val="es-CO"/>
              </w:rPr>
              <w:t>a</w:t>
            </w:r>
            <w:r w:rsidRPr="008E7CED">
              <w:rPr>
                <w:rFonts w:ascii="Arial" w:eastAsia="Arial" w:hAnsi="Arial" w:cs="Arial"/>
                <w:sz w:val="18"/>
                <w:szCs w:val="18"/>
                <w:lang w:val="es-CO"/>
              </w:rPr>
              <w:t>l</w:t>
            </w:r>
            <w:r w:rsidRPr="008E7CED">
              <w:rPr>
                <w:rFonts w:ascii="Arial" w:eastAsia="Arial" w:hAnsi="Arial" w:cs="Arial"/>
                <w:spacing w:val="13"/>
                <w:sz w:val="18"/>
                <w:szCs w:val="18"/>
                <w:lang w:val="es-CO"/>
              </w:rPr>
              <w:t xml:space="preserve"> </w:t>
            </w:r>
            <w:r w:rsidRPr="008E7CED">
              <w:rPr>
                <w:rFonts w:ascii="Arial" w:eastAsia="Arial" w:hAnsi="Arial" w:cs="Arial"/>
                <w:spacing w:val="1"/>
                <w:sz w:val="18"/>
                <w:szCs w:val="18"/>
                <w:lang w:val="es-CO"/>
              </w:rPr>
              <w:t>p</w:t>
            </w:r>
            <w:r w:rsidRPr="008E7CED">
              <w:rPr>
                <w:rFonts w:ascii="Arial" w:eastAsia="Arial" w:hAnsi="Arial" w:cs="Arial"/>
                <w:sz w:val="18"/>
                <w:szCs w:val="18"/>
                <w:lang w:val="es-CO"/>
              </w:rPr>
              <w:t>r</w:t>
            </w:r>
            <w:r w:rsidRPr="008E7CED">
              <w:rPr>
                <w:rFonts w:ascii="Arial" w:eastAsia="Arial" w:hAnsi="Arial" w:cs="Arial"/>
                <w:spacing w:val="-2"/>
                <w:sz w:val="18"/>
                <w:szCs w:val="18"/>
                <w:lang w:val="es-CO"/>
              </w:rPr>
              <w:t>o</w:t>
            </w:r>
            <w:r w:rsidRPr="008E7CED">
              <w:rPr>
                <w:rFonts w:ascii="Arial" w:eastAsia="Arial" w:hAnsi="Arial" w:cs="Arial"/>
                <w:spacing w:val="1"/>
                <w:sz w:val="18"/>
                <w:szCs w:val="18"/>
                <w:lang w:val="es-CO"/>
              </w:rPr>
              <w:t>po</w:t>
            </w:r>
            <w:r w:rsidRPr="008E7CED">
              <w:rPr>
                <w:rFonts w:ascii="Arial" w:eastAsia="Arial" w:hAnsi="Arial" w:cs="Arial"/>
                <w:spacing w:val="-2"/>
                <w:sz w:val="18"/>
                <w:szCs w:val="18"/>
                <w:lang w:val="es-CO"/>
              </w:rPr>
              <w:t>n</w:t>
            </w:r>
            <w:r w:rsidRPr="008E7CED">
              <w:rPr>
                <w:rFonts w:ascii="Arial" w:eastAsia="Arial" w:hAnsi="Arial" w:cs="Arial"/>
                <w:spacing w:val="1"/>
                <w:sz w:val="18"/>
                <w:szCs w:val="18"/>
                <w:lang w:val="es-CO"/>
              </w:rPr>
              <w:t>en</w:t>
            </w:r>
            <w:r w:rsidRPr="008E7CED">
              <w:rPr>
                <w:rFonts w:ascii="Arial" w:eastAsia="Arial" w:hAnsi="Arial" w:cs="Arial"/>
                <w:sz w:val="18"/>
                <w:szCs w:val="18"/>
                <w:lang w:val="es-CO"/>
              </w:rPr>
              <w:t>te</w:t>
            </w:r>
            <w:r w:rsidRPr="008E7CED">
              <w:rPr>
                <w:rFonts w:ascii="Arial" w:eastAsia="Arial" w:hAnsi="Arial" w:cs="Arial"/>
                <w:spacing w:val="11"/>
                <w:sz w:val="18"/>
                <w:szCs w:val="18"/>
                <w:lang w:val="es-CO"/>
              </w:rPr>
              <w:t xml:space="preserve"> </w:t>
            </w:r>
            <w:r w:rsidRPr="008E7CED">
              <w:rPr>
                <w:rFonts w:ascii="Arial" w:eastAsia="Arial" w:hAnsi="Arial" w:cs="Arial"/>
                <w:spacing w:val="1"/>
                <w:sz w:val="18"/>
                <w:szCs w:val="18"/>
                <w:lang w:val="es-CO"/>
              </w:rPr>
              <w:t>e</w:t>
            </w:r>
            <w:r w:rsidRPr="008E7CED">
              <w:rPr>
                <w:rFonts w:ascii="Arial" w:eastAsia="Arial" w:hAnsi="Arial" w:cs="Arial"/>
                <w:sz w:val="18"/>
                <w:szCs w:val="18"/>
                <w:lang w:val="es-CO"/>
              </w:rPr>
              <w:t>n</w:t>
            </w:r>
            <w:r w:rsidRPr="008E7CED">
              <w:rPr>
                <w:rFonts w:ascii="Arial" w:eastAsia="Arial" w:hAnsi="Arial" w:cs="Arial"/>
                <w:spacing w:val="10"/>
                <w:sz w:val="18"/>
                <w:szCs w:val="18"/>
                <w:lang w:val="es-CO"/>
              </w:rPr>
              <w:t xml:space="preserve"> </w:t>
            </w:r>
            <w:r w:rsidRPr="008E7CED">
              <w:rPr>
                <w:rFonts w:ascii="Arial" w:eastAsia="Arial" w:hAnsi="Arial" w:cs="Arial"/>
                <w:spacing w:val="1"/>
                <w:sz w:val="18"/>
                <w:szCs w:val="18"/>
                <w:lang w:val="es-CO"/>
              </w:rPr>
              <w:t>e</w:t>
            </w:r>
            <w:r w:rsidRPr="008E7CED">
              <w:rPr>
                <w:rFonts w:ascii="Arial" w:eastAsia="Arial" w:hAnsi="Arial" w:cs="Arial"/>
                <w:sz w:val="18"/>
                <w:szCs w:val="18"/>
                <w:lang w:val="es-CO"/>
              </w:rPr>
              <w:t>l</w:t>
            </w:r>
            <w:r w:rsidRPr="008E7CED">
              <w:rPr>
                <w:rFonts w:ascii="Arial" w:eastAsia="Arial" w:hAnsi="Arial" w:cs="Arial"/>
                <w:spacing w:val="11"/>
                <w:sz w:val="18"/>
                <w:szCs w:val="18"/>
                <w:lang w:val="es-CO"/>
              </w:rPr>
              <w:t xml:space="preserve"> </w:t>
            </w:r>
            <w:r w:rsidRPr="008E7CED">
              <w:rPr>
                <w:rFonts w:ascii="Arial" w:eastAsia="Arial" w:hAnsi="Arial" w:cs="Arial"/>
                <w:spacing w:val="1"/>
                <w:sz w:val="18"/>
                <w:szCs w:val="18"/>
                <w:lang w:val="es-CO"/>
              </w:rPr>
              <w:t>m</w:t>
            </w:r>
            <w:r w:rsidRPr="008E7CED">
              <w:rPr>
                <w:rFonts w:ascii="Arial" w:eastAsia="Arial" w:hAnsi="Arial" w:cs="Arial"/>
                <w:spacing w:val="-2"/>
                <w:sz w:val="18"/>
                <w:szCs w:val="18"/>
                <w:lang w:val="es-CO"/>
              </w:rPr>
              <w:t>o</w:t>
            </w:r>
            <w:r w:rsidRPr="008E7CED">
              <w:rPr>
                <w:rFonts w:ascii="Arial" w:eastAsia="Arial" w:hAnsi="Arial" w:cs="Arial"/>
                <w:spacing w:val="1"/>
                <w:sz w:val="18"/>
                <w:szCs w:val="18"/>
                <w:lang w:val="es-CO"/>
              </w:rPr>
              <w:t>men</w:t>
            </w:r>
            <w:r w:rsidRPr="008E7CED">
              <w:rPr>
                <w:rFonts w:ascii="Arial" w:eastAsia="Arial" w:hAnsi="Arial" w:cs="Arial"/>
                <w:spacing w:val="-2"/>
                <w:sz w:val="18"/>
                <w:szCs w:val="18"/>
                <w:lang w:val="es-CO"/>
              </w:rPr>
              <w:t>t</w:t>
            </w:r>
            <w:r w:rsidRPr="008E7CED">
              <w:rPr>
                <w:rFonts w:ascii="Arial" w:eastAsia="Arial" w:hAnsi="Arial" w:cs="Arial"/>
                <w:sz w:val="18"/>
                <w:szCs w:val="18"/>
                <w:lang w:val="es-CO"/>
              </w:rPr>
              <w:t>o</w:t>
            </w:r>
            <w:r w:rsidRPr="008E7CED">
              <w:rPr>
                <w:rFonts w:ascii="Arial" w:eastAsia="Arial" w:hAnsi="Arial" w:cs="Arial"/>
                <w:spacing w:val="10"/>
                <w:sz w:val="18"/>
                <w:szCs w:val="18"/>
                <w:lang w:val="es-CO"/>
              </w:rPr>
              <w:t xml:space="preserve"> </w:t>
            </w:r>
            <w:r w:rsidRPr="008E7CED">
              <w:rPr>
                <w:rFonts w:ascii="Arial" w:eastAsia="Arial" w:hAnsi="Arial" w:cs="Arial"/>
                <w:spacing w:val="1"/>
                <w:sz w:val="18"/>
                <w:szCs w:val="18"/>
                <w:lang w:val="es-CO"/>
              </w:rPr>
              <w:t>d</w:t>
            </w:r>
            <w:r w:rsidRPr="008E7CED">
              <w:rPr>
                <w:rFonts w:ascii="Arial" w:eastAsia="Arial" w:hAnsi="Arial" w:cs="Arial"/>
                <w:sz w:val="18"/>
                <w:szCs w:val="18"/>
                <w:lang w:val="es-CO"/>
              </w:rPr>
              <w:t>e</w:t>
            </w:r>
            <w:r w:rsidRPr="008E7CED">
              <w:rPr>
                <w:rFonts w:ascii="Arial" w:eastAsia="Arial" w:hAnsi="Arial" w:cs="Arial"/>
                <w:spacing w:val="13"/>
                <w:sz w:val="18"/>
                <w:szCs w:val="18"/>
                <w:lang w:val="es-CO"/>
              </w:rPr>
              <w:t xml:space="preserve"> </w:t>
            </w:r>
            <w:r w:rsidRPr="008E7CED">
              <w:rPr>
                <w:rFonts w:ascii="Arial" w:eastAsia="Arial" w:hAnsi="Arial" w:cs="Arial"/>
                <w:spacing w:val="1"/>
                <w:sz w:val="18"/>
                <w:szCs w:val="18"/>
                <w:lang w:val="es-CO"/>
              </w:rPr>
              <w:t>l</w:t>
            </w:r>
            <w:r w:rsidRPr="008E7CED">
              <w:rPr>
                <w:rFonts w:ascii="Arial" w:eastAsia="Arial" w:hAnsi="Arial" w:cs="Arial"/>
                <w:sz w:val="18"/>
                <w:szCs w:val="18"/>
                <w:lang w:val="es-CO"/>
              </w:rPr>
              <w:t>a</w:t>
            </w:r>
            <w:r w:rsidRPr="008E7CED">
              <w:rPr>
                <w:rFonts w:ascii="Arial" w:eastAsia="Arial" w:hAnsi="Arial" w:cs="Arial"/>
                <w:spacing w:val="11"/>
                <w:sz w:val="18"/>
                <w:szCs w:val="18"/>
                <w:lang w:val="es-CO"/>
              </w:rPr>
              <w:t xml:space="preserve"> </w:t>
            </w:r>
            <w:r w:rsidRPr="008E7CED">
              <w:rPr>
                <w:rFonts w:ascii="Arial" w:eastAsia="Arial" w:hAnsi="Arial" w:cs="Arial"/>
                <w:sz w:val="18"/>
                <w:szCs w:val="18"/>
                <w:lang w:val="es-CO"/>
              </w:rPr>
              <w:t>f</w:t>
            </w:r>
            <w:r w:rsidRPr="008E7CED">
              <w:rPr>
                <w:rFonts w:ascii="Arial" w:eastAsia="Arial" w:hAnsi="Arial" w:cs="Arial"/>
                <w:spacing w:val="1"/>
                <w:sz w:val="18"/>
                <w:szCs w:val="18"/>
                <w:lang w:val="es-CO"/>
              </w:rPr>
              <w:t>i</w:t>
            </w:r>
            <w:r w:rsidRPr="008E7CED">
              <w:rPr>
                <w:rFonts w:ascii="Arial" w:eastAsia="Arial" w:hAnsi="Arial" w:cs="Arial"/>
                <w:spacing w:val="-2"/>
                <w:sz w:val="18"/>
                <w:szCs w:val="18"/>
                <w:lang w:val="es-CO"/>
              </w:rPr>
              <w:t>r</w:t>
            </w:r>
            <w:r w:rsidRPr="008E7CED">
              <w:rPr>
                <w:rFonts w:ascii="Arial" w:eastAsia="Arial" w:hAnsi="Arial" w:cs="Arial"/>
                <w:spacing w:val="1"/>
                <w:sz w:val="18"/>
                <w:szCs w:val="18"/>
                <w:lang w:val="es-CO"/>
              </w:rPr>
              <w:t>m</w:t>
            </w:r>
            <w:r w:rsidRPr="008E7CED">
              <w:rPr>
                <w:rFonts w:ascii="Arial" w:eastAsia="Arial" w:hAnsi="Arial" w:cs="Arial"/>
                <w:sz w:val="18"/>
                <w:szCs w:val="18"/>
                <w:lang w:val="es-CO"/>
              </w:rPr>
              <w:t>a</w:t>
            </w:r>
            <w:r w:rsidRPr="008E7CED">
              <w:rPr>
                <w:rFonts w:ascii="Arial" w:eastAsia="Arial" w:hAnsi="Arial" w:cs="Arial"/>
                <w:spacing w:val="10"/>
                <w:sz w:val="18"/>
                <w:szCs w:val="18"/>
                <w:lang w:val="es-CO"/>
              </w:rPr>
              <w:t xml:space="preserve"> </w:t>
            </w:r>
            <w:r w:rsidRPr="008E7CED">
              <w:rPr>
                <w:rFonts w:ascii="Arial" w:eastAsia="Arial" w:hAnsi="Arial" w:cs="Arial"/>
                <w:spacing w:val="1"/>
                <w:sz w:val="18"/>
                <w:szCs w:val="18"/>
                <w:lang w:val="es-CO"/>
              </w:rPr>
              <w:t>de</w:t>
            </w:r>
            <w:r w:rsidRPr="008E7CED">
              <w:rPr>
                <w:rFonts w:ascii="Arial" w:eastAsia="Arial" w:hAnsi="Arial" w:cs="Arial"/>
                <w:sz w:val="18"/>
                <w:szCs w:val="18"/>
                <w:lang w:val="es-CO"/>
              </w:rPr>
              <w:t xml:space="preserve">l </w:t>
            </w:r>
            <w:r w:rsidRPr="008E7CED">
              <w:rPr>
                <w:rFonts w:ascii="Arial" w:eastAsia="Arial" w:hAnsi="Arial" w:cs="Arial"/>
                <w:spacing w:val="1"/>
                <w:sz w:val="18"/>
                <w:szCs w:val="18"/>
                <w:lang w:val="es-CO"/>
              </w:rPr>
              <w:t>con</w:t>
            </w:r>
            <w:r w:rsidRPr="008E7CED">
              <w:rPr>
                <w:rFonts w:ascii="Arial" w:eastAsia="Arial" w:hAnsi="Arial" w:cs="Arial"/>
                <w:sz w:val="18"/>
                <w:szCs w:val="18"/>
                <w:lang w:val="es-CO"/>
              </w:rPr>
              <w:t>t</w:t>
            </w:r>
            <w:r w:rsidRPr="008E7CED">
              <w:rPr>
                <w:rFonts w:ascii="Arial" w:eastAsia="Arial" w:hAnsi="Arial" w:cs="Arial"/>
                <w:spacing w:val="-2"/>
                <w:sz w:val="18"/>
                <w:szCs w:val="18"/>
                <w:lang w:val="es-CO"/>
              </w:rPr>
              <w:t>r</w:t>
            </w:r>
            <w:r w:rsidRPr="008E7CED">
              <w:rPr>
                <w:rFonts w:ascii="Arial" w:eastAsia="Arial" w:hAnsi="Arial" w:cs="Arial"/>
                <w:spacing w:val="1"/>
                <w:sz w:val="18"/>
                <w:szCs w:val="18"/>
                <w:lang w:val="es-CO"/>
              </w:rPr>
              <w:t>a</w:t>
            </w:r>
            <w:r w:rsidRPr="008E7CED">
              <w:rPr>
                <w:rFonts w:ascii="Arial" w:eastAsia="Arial" w:hAnsi="Arial" w:cs="Arial"/>
                <w:sz w:val="18"/>
                <w:szCs w:val="18"/>
                <w:lang w:val="es-CO"/>
              </w:rPr>
              <w:t>t</w:t>
            </w:r>
            <w:r w:rsidRPr="008E7CED">
              <w:rPr>
                <w:rFonts w:ascii="Arial" w:eastAsia="Arial" w:hAnsi="Arial" w:cs="Arial"/>
                <w:spacing w:val="1"/>
                <w:sz w:val="18"/>
                <w:szCs w:val="18"/>
                <w:lang w:val="es-CO"/>
              </w:rPr>
              <w:t>o</w:t>
            </w:r>
            <w:r w:rsidRPr="008E7CED">
              <w:rPr>
                <w:rFonts w:ascii="Arial" w:eastAsia="Arial" w:hAnsi="Arial" w:cs="Arial"/>
                <w:sz w:val="18"/>
                <w:szCs w:val="18"/>
                <w:lang w:val="es-CO"/>
              </w:rPr>
              <w:t>,</w:t>
            </w:r>
            <w:r w:rsidRPr="008E7CED">
              <w:rPr>
                <w:rFonts w:ascii="Arial" w:eastAsia="Arial" w:hAnsi="Arial" w:cs="Arial"/>
                <w:spacing w:val="22"/>
                <w:sz w:val="18"/>
                <w:szCs w:val="18"/>
                <w:lang w:val="es-CO"/>
              </w:rPr>
              <w:t xml:space="preserve"> </w:t>
            </w:r>
            <w:r w:rsidRPr="008E7CED">
              <w:rPr>
                <w:rFonts w:ascii="Arial" w:eastAsia="Arial" w:hAnsi="Arial" w:cs="Arial"/>
                <w:spacing w:val="-2"/>
                <w:sz w:val="18"/>
                <w:szCs w:val="18"/>
                <w:lang w:val="es-CO"/>
              </w:rPr>
              <w:t>p</w:t>
            </w:r>
            <w:r w:rsidRPr="008E7CED">
              <w:rPr>
                <w:rFonts w:ascii="Arial" w:eastAsia="Arial" w:hAnsi="Arial" w:cs="Arial"/>
                <w:spacing w:val="1"/>
                <w:sz w:val="18"/>
                <w:szCs w:val="18"/>
                <w:lang w:val="es-CO"/>
              </w:rPr>
              <w:t>a</w:t>
            </w:r>
            <w:r w:rsidRPr="008E7CED">
              <w:rPr>
                <w:rFonts w:ascii="Arial" w:eastAsia="Arial" w:hAnsi="Arial" w:cs="Arial"/>
                <w:sz w:val="18"/>
                <w:szCs w:val="18"/>
                <w:lang w:val="es-CO"/>
              </w:rPr>
              <w:t>ra</w:t>
            </w:r>
            <w:r w:rsidRPr="008E7CED">
              <w:rPr>
                <w:rFonts w:ascii="Arial" w:eastAsia="Arial" w:hAnsi="Arial" w:cs="Arial"/>
                <w:spacing w:val="22"/>
                <w:sz w:val="18"/>
                <w:szCs w:val="18"/>
                <w:lang w:val="es-CO"/>
              </w:rPr>
              <w:t xml:space="preserve"> </w:t>
            </w:r>
            <w:r w:rsidRPr="008E7CED">
              <w:rPr>
                <w:rFonts w:ascii="Arial" w:eastAsia="Arial" w:hAnsi="Arial" w:cs="Arial"/>
                <w:spacing w:val="1"/>
                <w:sz w:val="18"/>
                <w:szCs w:val="18"/>
                <w:lang w:val="es-CO"/>
              </w:rPr>
              <w:t>q</w:t>
            </w:r>
            <w:r w:rsidRPr="008E7CED">
              <w:rPr>
                <w:rFonts w:ascii="Arial" w:eastAsia="Arial" w:hAnsi="Arial" w:cs="Arial"/>
                <w:spacing w:val="-2"/>
                <w:sz w:val="18"/>
                <w:szCs w:val="18"/>
                <w:lang w:val="es-CO"/>
              </w:rPr>
              <w:t>u</w:t>
            </w:r>
            <w:r w:rsidRPr="008E7CED">
              <w:rPr>
                <w:rFonts w:ascii="Arial" w:eastAsia="Arial" w:hAnsi="Arial" w:cs="Arial"/>
                <w:sz w:val="18"/>
                <w:szCs w:val="18"/>
                <w:lang w:val="es-CO"/>
              </w:rPr>
              <w:t>e</w:t>
            </w:r>
            <w:r w:rsidRPr="008E7CED">
              <w:rPr>
                <w:rFonts w:ascii="Arial" w:eastAsia="Arial" w:hAnsi="Arial" w:cs="Arial"/>
                <w:spacing w:val="22"/>
                <w:sz w:val="18"/>
                <w:szCs w:val="18"/>
                <w:lang w:val="es-CO"/>
              </w:rPr>
              <w:t xml:space="preserve"> </w:t>
            </w:r>
            <w:r w:rsidRPr="008E7CED">
              <w:rPr>
                <w:rFonts w:ascii="Arial" w:eastAsia="Arial" w:hAnsi="Arial" w:cs="Arial"/>
                <w:spacing w:val="1"/>
                <w:sz w:val="18"/>
                <w:szCs w:val="18"/>
                <w:lang w:val="es-CO"/>
              </w:rPr>
              <w:t>al</w:t>
            </w:r>
            <w:r w:rsidRPr="008E7CED">
              <w:rPr>
                <w:rFonts w:ascii="Arial" w:eastAsia="Arial" w:hAnsi="Arial" w:cs="Arial"/>
                <w:spacing w:val="-2"/>
                <w:sz w:val="18"/>
                <w:szCs w:val="18"/>
                <w:lang w:val="es-CO"/>
              </w:rPr>
              <w:t>l</w:t>
            </w:r>
            <w:r w:rsidRPr="008E7CED">
              <w:rPr>
                <w:rFonts w:ascii="Arial" w:eastAsia="Arial" w:hAnsi="Arial" w:cs="Arial"/>
                <w:spacing w:val="1"/>
                <w:sz w:val="18"/>
                <w:szCs w:val="18"/>
                <w:lang w:val="es-CO"/>
              </w:rPr>
              <w:t>eg</w:t>
            </w:r>
            <w:r w:rsidRPr="008E7CED">
              <w:rPr>
                <w:rFonts w:ascii="Arial" w:eastAsia="Arial" w:hAnsi="Arial" w:cs="Arial"/>
                <w:spacing w:val="-2"/>
                <w:sz w:val="18"/>
                <w:szCs w:val="18"/>
                <w:lang w:val="es-CO"/>
              </w:rPr>
              <w:t>u</w:t>
            </w:r>
            <w:r w:rsidRPr="008E7CED">
              <w:rPr>
                <w:rFonts w:ascii="Arial" w:eastAsia="Arial" w:hAnsi="Arial" w:cs="Arial"/>
                <w:sz w:val="18"/>
                <w:szCs w:val="18"/>
                <w:lang w:val="es-CO"/>
              </w:rPr>
              <w:t>e</w:t>
            </w:r>
            <w:r w:rsidRPr="008E7CED">
              <w:rPr>
                <w:rFonts w:ascii="Arial" w:eastAsia="Arial" w:hAnsi="Arial" w:cs="Arial"/>
                <w:spacing w:val="22"/>
                <w:sz w:val="18"/>
                <w:szCs w:val="18"/>
                <w:lang w:val="es-CO"/>
              </w:rPr>
              <w:t xml:space="preserve"> </w:t>
            </w:r>
            <w:r w:rsidRPr="008E7CED">
              <w:rPr>
                <w:rFonts w:ascii="Arial" w:eastAsia="Arial" w:hAnsi="Arial" w:cs="Arial"/>
                <w:spacing w:val="1"/>
                <w:sz w:val="18"/>
                <w:szCs w:val="18"/>
                <w:lang w:val="es-CO"/>
              </w:rPr>
              <w:t>d</w:t>
            </w:r>
            <w:r w:rsidRPr="008E7CED">
              <w:rPr>
                <w:rFonts w:ascii="Arial" w:eastAsia="Arial" w:hAnsi="Arial" w:cs="Arial"/>
                <w:spacing w:val="-2"/>
                <w:sz w:val="18"/>
                <w:szCs w:val="18"/>
                <w:lang w:val="es-CO"/>
              </w:rPr>
              <w:t>e</w:t>
            </w:r>
            <w:r w:rsidRPr="008E7CED">
              <w:rPr>
                <w:rFonts w:ascii="Arial" w:eastAsia="Arial" w:hAnsi="Arial" w:cs="Arial"/>
                <w:spacing w:val="1"/>
                <w:sz w:val="18"/>
                <w:szCs w:val="18"/>
                <w:lang w:val="es-CO"/>
              </w:rPr>
              <w:t>n</w:t>
            </w:r>
            <w:r w:rsidRPr="008E7CED">
              <w:rPr>
                <w:rFonts w:ascii="Arial" w:eastAsia="Arial" w:hAnsi="Arial" w:cs="Arial"/>
                <w:sz w:val="18"/>
                <w:szCs w:val="18"/>
                <w:lang w:val="es-CO"/>
              </w:rPr>
              <w:t>tro</w:t>
            </w:r>
            <w:r w:rsidRPr="008E7CED">
              <w:rPr>
                <w:rFonts w:ascii="Arial" w:eastAsia="Arial" w:hAnsi="Arial" w:cs="Arial"/>
                <w:spacing w:val="23"/>
                <w:sz w:val="18"/>
                <w:szCs w:val="18"/>
                <w:lang w:val="es-CO"/>
              </w:rPr>
              <w:t xml:space="preserve"> </w:t>
            </w:r>
            <w:r w:rsidRPr="008E7CED">
              <w:rPr>
                <w:rFonts w:ascii="Arial" w:eastAsia="Arial" w:hAnsi="Arial" w:cs="Arial"/>
                <w:spacing w:val="1"/>
                <w:sz w:val="18"/>
                <w:szCs w:val="18"/>
                <w:lang w:val="es-CO"/>
              </w:rPr>
              <w:t>d</w:t>
            </w:r>
            <w:r w:rsidRPr="008E7CED">
              <w:rPr>
                <w:rFonts w:ascii="Arial" w:eastAsia="Arial" w:hAnsi="Arial" w:cs="Arial"/>
                <w:spacing w:val="-2"/>
                <w:sz w:val="18"/>
                <w:szCs w:val="18"/>
                <w:lang w:val="es-CO"/>
              </w:rPr>
              <w:t>e</w:t>
            </w:r>
            <w:r w:rsidRPr="008E7CED">
              <w:rPr>
                <w:rFonts w:ascii="Arial" w:eastAsia="Arial" w:hAnsi="Arial" w:cs="Arial"/>
                <w:sz w:val="18"/>
                <w:szCs w:val="18"/>
                <w:lang w:val="es-CO"/>
              </w:rPr>
              <w:t>l</w:t>
            </w:r>
            <w:r w:rsidRPr="008E7CED">
              <w:rPr>
                <w:rFonts w:ascii="Arial" w:eastAsia="Arial" w:hAnsi="Arial" w:cs="Arial"/>
                <w:spacing w:val="23"/>
                <w:sz w:val="18"/>
                <w:szCs w:val="18"/>
                <w:lang w:val="es-CO"/>
              </w:rPr>
              <w:t xml:space="preserve"> </w:t>
            </w:r>
            <w:r w:rsidRPr="008E7CED">
              <w:rPr>
                <w:rFonts w:ascii="Arial" w:eastAsia="Arial" w:hAnsi="Arial" w:cs="Arial"/>
                <w:sz w:val="18"/>
                <w:szCs w:val="18"/>
                <w:lang w:val="es-CO"/>
              </w:rPr>
              <w:t>t</w:t>
            </w:r>
            <w:r w:rsidRPr="008E7CED">
              <w:rPr>
                <w:rFonts w:ascii="Arial" w:eastAsia="Arial" w:hAnsi="Arial" w:cs="Arial"/>
                <w:spacing w:val="1"/>
                <w:sz w:val="18"/>
                <w:szCs w:val="18"/>
                <w:lang w:val="es-CO"/>
              </w:rPr>
              <w:t>é</w:t>
            </w:r>
            <w:r w:rsidRPr="008E7CED">
              <w:rPr>
                <w:rFonts w:ascii="Arial" w:eastAsia="Arial" w:hAnsi="Arial" w:cs="Arial"/>
                <w:sz w:val="18"/>
                <w:szCs w:val="18"/>
                <w:lang w:val="es-CO"/>
              </w:rPr>
              <w:t>r</w:t>
            </w:r>
            <w:r w:rsidRPr="008E7CED">
              <w:rPr>
                <w:rFonts w:ascii="Arial" w:eastAsia="Arial" w:hAnsi="Arial" w:cs="Arial"/>
                <w:spacing w:val="-1"/>
                <w:sz w:val="18"/>
                <w:szCs w:val="18"/>
                <w:lang w:val="es-CO"/>
              </w:rPr>
              <w:t>m</w:t>
            </w:r>
            <w:r w:rsidRPr="008E7CED">
              <w:rPr>
                <w:rFonts w:ascii="Arial" w:eastAsia="Arial" w:hAnsi="Arial" w:cs="Arial"/>
                <w:spacing w:val="1"/>
                <w:sz w:val="18"/>
                <w:szCs w:val="18"/>
                <w:lang w:val="es-CO"/>
              </w:rPr>
              <w:t>in</w:t>
            </w:r>
            <w:r w:rsidRPr="008E7CED">
              <w:rPr>
                <w:rFonts w:ascii="Arial" w:eastAsia="Arial" w:hAnsi="Arial" w:cs="Arial"/>
                <w:sz w:val="18"/>
                <w:szCs w:val="18"/>
                <w:lang w:val="es-CO"/>
              </w:rPr>
              <w:t>o</w:t>
            </w:r>
            <w:r w:rsidRPr="008E7CED">
              <w:rPr>
                <w:rFonts w:ascii="Arial" w:eastAsia="Arial" w:hAnsi="Arial" w:cs="Arial"/>
                <w:spacing w:val="20"/>
                <w:sz w:val="18"/>
                <w:szCs w:val="18"/>
                <w:lang w:val="es-CO"/>
              </w:rPr>
              <w:t xml:space="preserve"> </w:t>
            </w:r>
            <w:r w:rsidRPr="008E7CED">
              <w:rPr>
                <w:rFonts w:ascii="Arial" w:eastAsia="Arial" w:hAnsi="Arial" w:cs="Arial"/>
                <w:spacing w:val="1"/>
                <w:sz w:val="18"/>
                <w:szCs w:val="18"/>
                <w:lang w:val="es-CO"/>
              </w:rPr>
              <w:t>es</w:t>
            </w:r>
            <w:r w:rsidRPr="008E7CED">
              <w:rPr>
                <w:rFonts w:ascii="Arial" w:eastAsia="Arial" w:hAnsi="Arial" w:cs="Arial"/>
                <w:sz w:val="18"/>
                <w:szCs w:val="18"/>
                <w:lang w:val="es-CO"/>
              </w:rPr>
              <w:t>t</w:t>
            </w:r>
            <w:r w:rsidRPr="008E7CED">
              <w:rPr>
                <w:rFonts w:ascii="Arial" w:eastAsia="Arial" w:hAnsi="Arial" w:cs="Arial"/>
                <w:spacing w:val="-1"/>
                <w:sz w:val="18"/>
                <w:szCs w:val="18"/>
                <w:lang w:val="es-CO"/>
              </w:rPr>
              <w:t>a</w:t>
            </w:r>
            <w:r w:rsidRPr="008E7CED">
              <w:rPr>
                <w:rFonts w:ascii="Arial" w:eastAsia="Arial" w:hAnsi="Arial" w:cs="Arial"/>
                <w:spacing w:val="1"/>
                <w:sz w:val="18"/>
                <w:szCs w:val="18"/>
                <w:lang w:val="es-CO"/>
              </w:rPr>
              <w:t>bl</w:t>
            </w:r>
            <w:r w:rsidRPr="008E7CED">
              <w:rPr>
                <w:rFonts w:ascii="Arial" w:eastAsia="Arial" w:hAnsi="Arial" w:cs="Arial"/>
                <w:spacing w:val="-2"/>
                <w:sz w:val="18"/>
                <w:szCs w:val="18"/>
                <w:lang w:val="es-CO"/>
              </w:rPr>
              <w:t>e</w:t>
            </w:r>
            <w:r w:rsidRPr="008E7CED">
              <w:rPr>
                <w:rFonts w:ascii="Arial" w:eastAsia="Arial" w:hAnsi="Arial" w:cs="Arial"/>
                <w:spacing w:val="1"/>
                <w:sz w:val="18"/>
                <w:szCs w:val="18"/>
                <w:lang w:val="es-CO"/>
              </w:rPr>
              <w:t>ci</w:t>
            </w:r>
            <w:r w:rsidRPr="008E7CED">
              <w:rPr>
                <w:rFonts w:ascii="Arial" w:eastAsia="Arial" w:hAnsi="Arial" w:cs="Arial"/>
                <w:spacing w:val="-2"/>
                <w:sz w:val="18"/>
                <w:szCs w:val="18"/>
                <w:lang w:val="es-CO"/>
              </w:rPr>
              <w:t>d</w:t>
            </w:r>
            <w:r w:rsidRPr="008E7CED">
              <w:rPr>
                <w:rFonts w:ascii="Arial" w:eastAsia="Arial" w:hAnsi="Arial" w:cs="Arial"/>
                <w:sz w:val="18"/>
                <w:szCs w:val="18"/>
                <w:lang w:val="es-CO"/>
              </w:rPr>
              <w:t>o</w:t>
            </w:r>
            <w:r w:rsidRPr="008E7CED">
              <w:rPr>
                <w:rFonts w:ascii="Arial" w:eastAsia="Arial" w:hAnsi="Arial" w:cs="Arial"/>
                <w:spacing w:val="22"/>
                <w:sz w:val="18"/>
                <w:szCs w:val="18"/>
                <w:lang w:val="es-CO"/>
              </w:rPr>
              <w:t xml:space="preserve"> </w:t>
            </w:r>
            <w:r w:rsidRPr="008E7CED">
              <w:rPr>
                <w:rFonts w:ascii="Arial" w:eastAsia="Arial" w:hAnsi="Arial" w:cs="Arial"/>
                <w:spacing w:val="-2"/>
                <w:sz w:val="18"/>
                <w:szCs w:val="18"/>
                <w:lang w:val="es-CO"/>
              </w:rPr>
              <w:t>l</w:t>
            </w:r>
            <w:r w:rsidRPr="008E7CED">
              <w:rPr>
                <w:rFonts w:ascii="Arial" w:eastAsia="Arial" w:hAnsi="Arial" w:cs="Arial"/>
                <w:spacing w:val="1"/>
                <w:sz w:val="18"/>
                <w:szCs w:val="18"/>
                <w:lang w:val="es-CO"/>
              </w:rPr>
              <w:t>o</w:t>
            </w:r>
            <w:r w:rsidRPr="008E7CED">
              <w:rPr>
                <w:rFonts w:ascii="Arial" w:eastAsia="Arial" w:hAnsi="Arial" w:cs="Arial"/>
                <w:sz w:val="18"/>
                <w:szCs w:val="18"/>
                <w:lang w:val="es-CO"/>
              </w:rPr>
              <w:t>s</w:t>
            </w:r>
            <w:r w:rsidRPr="008E7CED">
              <w:rPr>
                <w:rFonts w:ascii="Arial" w:eastAsia="Arial" w:hAnsi="Arial" w:cs="Arial"/>
                <w:spacing w:val="23"/>
                <w:sz w:val="18"/>
                <w:szCs w:val="18"/>
                <w:lang w:val="es-CO"/>
              </w:rPr>
              <w:t xml:space="preserve"> </w:t>
            </w:r>
            <w:r w:rsidRPr="008E7CED">
              <w:rPr>
                <w:rFonts w:ascii="Arial" w:eastAsia="Arial" w:hAnsi="Arial" w:cs="Arial"/>
                <w:spacing w:val="1"/>
                <w:sz w:val="18"/>
                <w:szCs w:val="18"/>
                <w:lang w:val="es-CO"/>
              </w:rPr>
              <w:t>d</w:t>
            </w:r>
            <w:r w:rsidRPr="008E7CED">
              <w:rPr>
                <w:rFonts w:ascii="Arial" w:eastAsia="Arial" w:hAnsi="Arial" w:cs="Arial"/>
                <w:spacing w:val="-2"/>
                <w:sz w:val="18"/>
                <w:szCs w:val="18"/>
                <w:lang w:val="es-CO"/>
              </w:rPr>
              <w:t>o</w:t>
            </w:r>
            <w:r w:rsidRPr="008E7CED">
              <w:rPr>
                <w:rFonts w:ascii="Arial" w:eastAsia="Arial" w:hAnsi="Arial" w:cs="Arial"/>
                <w:spacing w:val="1"/>
                <w:sz w:val="18"/>
                <w:szCs w:val="18"/>
                <w:lang w:val="es-CO"/>
              </w:rPr>
              <w:t>c</w:t>
            </w:r>
            <w:r w:rsidRPr="008E7CED">
              <w:rPr>
                <w:rFonts w:ascii="Arial" w:eastAsia="Arial" w:hAnsi="Arial" w:cs="Arial"/>
                <w:spacing w:val="-2"/>
                <w:sz w:val="18"/>
                <w:szCs w:val="18"/>
                <w:lang w:val="es-CO"/>
              </w:rPr>
              <w:t>u</w:t>
            </w:r>
            <w:r w:rsidRPr="008E7CED">
              <w:rPr>
                <w:rFonts w:ascii="Arial" w:eastAsia="Arial" w:hAnsi="Arial" w:cs="Arial"/>
                <w:spacing w:val="1"/>
                <w:sz w:val="18"/>
                <w:szCs w:val="18"/>
                <w:lang w:val="es-CO"/>
              </w:rPr>
              <w:t>men</w:t>
            </w:r>
            <w:r w:rsidRPr="008E7CED">
              <w:rPr>
                <w:rFonts w:ascii="Arial" w:eastAsia="Arial" w:hAnsi="Arial" w:cs="Arial"/>
                <w:spacing w:val="-2"/>
                <w:sz w:val="18"/>
                <w:szCs w:val="18"/>
                <w:lang w:val="es-CO"/>
              </w:rPr>
              <w:t>t</w:t>
            </w:r>
            <w:r w:rsidRPr="008E7CED">
              <w:rPr>
                <w:rFonts w:ascii="Arial" w:eastAsia="Arial" w:hAnsi="Arial" w:cs="Arial"/>
                <w:spacing w:val="1"/>
                <w:sz w:val="18"/>
                <w:szCs w:val="18"/>
                <w:lang w:val="es-CO"/>
              </w:rPr>
              <w:t>o</w:t>
            </w:r>
            <w:r w:rsidRPr="008E7CED">
              <w:rPr>
                <w:rFonts w:ascii="Arial" w:eastAsia="Arial" w:hAnsi="Arial" w:cs="Arial"/>
                <w:sz w:val="18"/>
                <w:szCs w:val="18"/>
                <w:lang w:val="es-CO"/>
              </w:rPr>
              <w:t>s</w:t>
            </w:r>
            <w:r w:rsidR="008E7CED">
              <w:rPr>
                <w:rFonts w:ascii="Arial" w:eastAsia="Arial" w:hAnsi="Arial" w:cs="Arial"/>
                <w:sz w:val="18"/>
                <w:szCs w:val="18"/>
                <w:lang w:val="es-CO"/>
              </w:rPr>
              <w:t xml:space="preserve"> </w:t>
            </w:r>
            <w:r w:rsidRPr="008E7CED">
              <w:rPr>
                <w:rFonts w:ascii="Arial" w:eastAsia="Arial" w:hAnsi="Arial" w:cs="Arial"/>
                <w:spacing w:val="1"/>
                <w:sz w:val="18"/>
                <w:szCs w:val="18"/>
                <w:lang w:val="es-CO"/>
              </w:rPr>
              <w:t>nec</w:t>
            </w:r>
            <w:r w:rsidRPr="008E7CED">
              <w:rPr>
                <w:rFonts w:ascii="Arial" w:eastAsia="Arial" w:hAnsi="Arial" w:cs="Arial"/>
                <w:spacing w:val="-2"/>
                <w:sz w:val="18"/>
                <w:szCs w:val="18"/>
                <w:lang w:val="es-CO"/>
              </w:rPr>
              <w:t>e</w:t>
            </w:r>
            <w:r w:rsidRPr="008E7CED">
              <w:rPr>
                <w:rFonts w:ascii="Arial" w:eastAsia="Arial" w:hAnsi="Arial" w:cs="Arial"/>
                <w:spacing w:val="1"/>
                <w:sz w:val="18"/>
                <w:szCs w:val="18"/>
                <w:lang w:val="es-CO"/>
              </w:rPr>
              <w:t>sa</w:t>
            </w:r>
            <w:r w:rsidRPr="008E7CED">
              <w:rPr>
                <w:rFonts w:ascii="Arial" w:eastAsia="Arial" w:hAnsi="Arial" w:cs="Arial"/>
                <w:sz w:val="18"/>
                <w:szCs w:val="18"/>
                <w:lang w:val="es-CO"/>
              </w:rPr>
              <w:t>r</w:t>
            </w:r>
            <w:r w:rsidRPr="008E7CED">
              <w:rPr>
                <w:rFonts w:ascii="Arial" w:eastAsia="Arial" w:hAnsi="Arial" w:cs="Arial"/>
                <w:spacing w:val="-1"/>
                <w:sz w:val="18"/>
                <w:szCs w:val="18"/>
                <w:lang w:val="es-CO"/>
              </w:rPr>
              <w:t>i</w:t>
            </w:r>
            <w:r w:rsidRPr="008E7CED">
              <w:rPr>
                <w:rFonts w:ascii="Arial" w:eastAsia="Arial" w:hAnsi="Arial" w:cs="Arial"/>
                <w:spacing w:val="1"/>
                <w:sz w:val="18"/>
                <w:szCs w:val="18"/>
                <w:lang w:val="es-CO"/>
              </w:rPr>
              <w:t>o</w:t>
            </w:r>
            <w:r w:rsidRPr="008E7CED">
              <w:rPr>
                <w:rFonts w:ascii="Arial" w:eastAsia="Arial" w:hAnsi="Arial" w:cs="Arial"/>
                <w:sz w:val="18"/>
                <w:szCs w:val="18"/>
                <w:lang w:val="es-CO"/>
              </w:rPr>
              <w:t>s</w:t>
            </w:r>
            <w:r w:rsidRPr="008E7CED">
              <w:rPr>
                <w:rFonts w:ascii="Arial" w:eastAsia="Arial" w:hAnsi="Arial" w:cs="Arial"/>
                <w:spacing w:val="-1"/>
                <w:sz w:val="18"/>
                <w:szCs w:val="18"/>
                <w:lang w:val="es-CO"/>
              </w:rPr>
              <w:t xml:space="preserve"> </w:t>
            </w:r>
            <w:r w:rsidRPr="008E7CED">
              <w:rPr>
                <w:rFonts w:ascii="Arial" w:eastAsia="Arial" w:hAnsi="Arial" w:cs="Arial"/>
                <w:spacing w:val="1"/>
                <w:sz w:val="18"/>
                <w:szCs w:val="18"/>
                <w:lang w:val="es-CO"/>
              </w:rPr>
              <w:t>pa</w:t>
            </w:r>
            <w:r w:rsidRPr="008E7CED">
              <w:rPr>
                <w:rFonts w:ascii="Arial" w:eastAsia="Arial" w:hAnsi="Arial" w:cs="Arial"/>
                <w:sz w:val="18"/>
                <w:szCs w:val="18"/>
                <w:lang w:val="es-CO"/>
              </w:rPr>
              <w:t>ra</w:t>
            </w:r>
            <w:r w:rsidRPr="008E7CED">
              <w:rPr>
                <w:rFonts w:ascii="Arial" w:eastAsia="Arial" w:hAnsi="Arial" w:cs="Arial"/>
                <w:spacing w:val="-1"/>
                <w:sz w:val="18"/>
                <w:szCs w:val="18"/>
                <w:lang w:val="es-CO"/>
              </w:rPr>
              <w:t xml:space="preserve"> </w:t>
            </w:r>
            <w:r w:rsidRPr="008E7CED">
              <w:rPr>
                <w:rFonts w:ascii="Arial" w:eastAsia="Arial" w:hAnsi="Arial" w:cs="Arial"/>
                <w:spacing w:val="1"/>
                <w:sz w:val="18"/>
                <w:szCs w:val="18"/>
                <w:lang w:val="es-CO"/>
              </w:rPr>
              <w:t>l</w:t>
            </w:r>
            <w:r w:rsidRPr="008E7CED">
              <w:rPr>
                <w:rFonts w:ascii="Arial" w:eastAsia="Arial" w:hAnsi="Arial" w:cs="Arial"/>
                <w:sz w:val="18"/>
                <w:szCs w:val="18"/>
                <w:lang w:val="es-CO"/>
              </w:rPr>
              <w:t>a</w:t>
            </w:r>
            <w:r w:rsidRPr="008E7CED">
              <w:rPr>
                <w:rFonts w:ascii="Arial" w:eastAsia="Arial" w:hAnsi="Arial" w:cs="Arial"/>
                <w:spacing w:val="-1"/>
                <w:sz w:val="18"/>
                <w:szCs w:val="18"/>
                <w:lang w:val="es-CO"/>
              </w:rPr>
              <w:t xml:space="preserve"> </w:t>
            </w:r>
            <w:r w:rsidRPr="008E7CED">
              <w:rPr>
                <w:rFonts w:ascii="Arial" w:eastAsia="Arial" w:hAnsi="Arial" w:cs="Arial"/>
                <w:spacing w:val="1"/>
                <w:sz w:val="18"/>
                <w:szCs w:val="18"/>
                <w:lang w:val="es-CO"/>
              </w:rPr>
              <w:t>leg</w:t>
            </w:r>
            <w:r w:rsidRPr="008E7CED">
              <w:rPr>
                <w:rFonts w:ascii="Arial" w:eastAsia="Arial" w:hAnsi="Arial" w:cs="Arial"/>
                <w:spacing w:val="-2"/>
                <w:sz w:val="18"/>
                <w:szCs w:val="18"/>
                <w:lang w:val="es-CO"/>
              </w:rPr>
              <w:t>a</w:t>
            </w:r>
            <w:r w:rsidRPr="008E7CED">
              <w:rPr>
                <w:rFonts w:ascii="Arial" w:eastAsia="Arial" w:hAnsi="Arial" w:cs="Arial"/>
                <w:spacing w:val="1"/>
                <w:sz w:val="18"/>
                <w:szCs w:val="18"/>
                <w:lang w:val="es-CO"/>
              </w:rPr>
              <w:t>li</w:t>
            </w:r>
            <w:r w:rsidRPr="008E7CED">
              <w:rPr>
                <w:rFonts w:ascii="Arial" w:eastAsia="Arial" w:hAnsi="Arial" w:cs="Arial"/>
                <w:spacing w:val="-1"/>
                <w:sz w:val="18"/>
                <w:szCs w:val="18"/>
                <w:lang w:val="es-CO"/>
              </w:rPr>
              <w:t>z</w:t>
            </w:r>
            <w:r w:rsidRPr="008E7CED">
              <w:rPr>
                <w:rFonts w:ascii="Arial" w:eastAsia="Arial" w:hAnsi="Arial" w:cs="Arial"/>
                <w:spacing w:val="1"/>
                <w:sz w:val="18"/>
                <w:szCs w:val="18"/>
                <w:lang w:val="es-CO"/>
              </w:rPr>
              <w:t>a</w:t>
            </w:r>
            <w:r w:rsidRPr="008E7CED">
              <w:rPr>
                <w:rFonts w:ascii="Arial" w:eastAsia="Arial" w:hAnsi="Arial" w:cs="Arial"/>
                <w:spacing w:val="-1"/>
                <w:sz w:val="18"/>
                <w:szCs w:val="18"/>
                <w:lang w:val="es-CO"/>
              </w:rPr>
              <w:t>c</w:t>
            </w:r>
            <w:r w:rsidRPr="008E7CED">
              <w:rPr>
                <w:rFonts w:ascii="Arial" w:eastAsia="Arial" w:hAnsi="Arial" w:cs="Arial"/>
                <w:spacing w:val="1"/>
                <w:sz w:val="18"/>
                <w:szCs w:val="18"/>
                <w:lang w:val="es-CO"/>
              </w:rPr>
              <w:t>i</w:t>
            </w:r>
            <w:r w:rsidRPr="008E7CED">
              <w:rPr>
                <w:rFonts w:ascii="Arial" w:eastAsia="Arial" w:hAnsi="Arial" w:cs="Arial"/>
                <w:spacing w:val="-2"/>
                <w:sz w:val="18"/>
                <w:szCs w:val="18"/>
                <w:lang w:val="es-CO"/>
              </w:rPr>
              <w:t>ó</w:t>
            </w:r>
            <w:r w:rsidRPr="008E7CED">
              <w:rPr>
                <w:rFonts w:ascii="Arial" w:eastAsia="Arial" w:hAnsi="Arial" w:cs="Arial"/>
                <w:sz w:val="18"/>
                <w:szCs w:val="18"/>
                <w:lang w:val="es-CO"/>
              </w:rPr>
              <w:t>n</w:t>
            </w:r>
            <w:r w:rsidRPr="008E7CED">
              <w:rPr>
                <w:rFonts w:ascii="Arial" w:eastAsia="Arial" w:hAnsi="Arial" w:cs="Arial"/>
                <w:spacing w:val="1"/>
                <w:sz w:val="18"/>
                <w:szCs w:val="18"/>
                <w:lang w:val="es-CO"/>
              </w:rPr>
              <w:t xml:space="preserve"> de</w:t>
            </w:r>
            <w:r w:rsidRPr="008E7CED">
              <w:rPr>
                <w:rFonts w:ascii="Arial" w:eastAsia="Arial" w:hAnsi="Arial" w:cs="Arial"/>
                <w:sz w:val="18"/>
                <w:szCs w:val="18"/>
                <w:lang w:val="es-CO"/>
              </w:rPr>
              <w:t>l</w:t>
            </w:r>
            <w:r w:rsidRPr="008E7CED">
              <w:rPr>
                <w:rFonts w:ascii="Arial" w:eastAsia="Arial" w:hAnsi="Arial" w:cs="Arial"/>
                <w:spacing w:val="-1"/>
                <w:sz w:val="18"/>
                <w:szCs w:val="18"/>
                <w:lang w:val="es-CO"/>
              </w:rPr>
              <w:t xml:space="preserve"> </w:t>
            </w:r>
            <w:r w:rsidRPr="008E7CED">
              <w:rPr>
                <w:rFonts w:ascii="Arial" w:eastAsia="Arial" w:hAnsi="Arial" w:cs="Arial"/>
                <w:spacing w:val="1"/>
                <w:sz w:val="18"/>
                <w:szCs w:val="18"/>
                <w:lang w:val="es-CO"/>
              </w:rPr>
              <w:t>m</w:t>
            </w:r>
            <w:r w:rsidRPr="008E7CED">
              <w:rPr>
                <w:rFonts w:ascii="Arial" w:eastAsia="Arial" w:hAnsi="Arial" w:cs="Arial"/>
                <w:spacing w:val="-2"/>
                <w:sz w:val="18"/>
                <w:szCs w:val="18"/>
                <w:lang w:val="es-CO"/>
              </w:rPr>
              <w:t>i</w:t>
            </w:r>
            <w:r w:rsidRPr="008E7CED">
              <w:rPr>
                <w:rFonts w:ascii="Arial" w:eastAsia="Arial" w:hAnsi="Arial" w:cs="Arial"/>
                <w:spacing w:val="1"/>
                <w:sz w:val="18"/>
                <w:szCs w:val="18"/>
                <w:lang w:val="es-CO"/>
              </w:rPr>
              <w:t>s</w:t>
            </w:r>
            <w:r w:rsidRPr="008E7CED">
              <w:rPr>
                <w:rFonts w:ascii="Arial" w:eastAsia="Arial" w:hAnsi="Arial" w:cs="Arial"/>
                <w:spacing w:val="-1"/>
                <w:sz w:val="18"/>
                <w:szCs w:val="18"/>
                <w:lang w:val="es-CO"/>
              </w:rPr>
              <w:t>m</w:t>
            </w:r>
            <w:r w:rsidRPr="008E7CED">
              <w:rPr>
                <w:rFonts w:ascii="Arial" w:eastAsia="Arial" w:hAnsi="Arial" w:cs="Arial"/>
                <w:spacing w:val="1"/>
                <w:sz w:val="18"/>
                <w:szCs w:val="18"/>
                <w:lang w:val="es-CO"/>
              </w:rPr>
              <w:t>o</w:t>
            </w:r>
            <w:r w:rsidRPr="008E7CED">
              <w:rPr>
                <w:rFonts w:ascii="Arial" w:eastAsia="Arial" w:hAnsi="Arial" w:cs="Arial"/>
                <w:sz w:val="18"/>
                <w:szCs w:val="18"/>
                <w:lang w:val="es-CO"/>
              </w:rPr>
              <w:t>.</w:t>
            </w:r>
          </w:p>
        </w:tc>
        <w:tc>
          <w:tcPr>
            <w:tcW w:w="1743" w:type="dxa"/>
            <w:tcBorders>
              <w:top w:val="single" w:sz="5" w:space="0" w:color="000000"/>
              <w:left w:val="single" w:sz="5" w:space="0" w:color="000000"/>
              <w:bottom w:val="single" w:sz="5" w:space="0" w:color="000000"/>
              <w:right w:val="single" w:sz="5" w:space="0" w:color="000000"/>
            </w:tcBorders>
          </w:tcPr>
          <w:p w:rsidR="00C83DAE" w:rsidRPr="008E7CED" w:rsidRDefault="007B1E36" w:rsidP="008E7CED">
            <w:pPr>
              <w:spacing w:line="200" w:lineRule="exact"/>
              <w:ind w:left="102" w:right="71"/>
              <w:rPr>
                <w:rFonts w:ascii="Arial" w:eastAsia="Arial" w:hAnsi="Arial" w:cs="Arial"/>
                <w:sz w:val="18"/>
                <w:szCs w:val="18"/>
                <w:lang w:val="es-CO"/>
              </w:rPr>
            </w:pPr>
            <w:r w:rsidRPr="008E7CED">
              <w:rPr>
                <w:rFonts w:ascii="Arial" w:eastAsia="Arial" w:hAnsi="Arial" w:cs="Arial"/>
                <w:sz w:val="18"/>
                <w:szCs w:val="18"/>
                <w:lang w:val="es-CO"/>
              </w:rPr>
              <w:t>Do</w:t>
            </w:r>
            <w:r w:rsidRPr="008E7CED">
              <w:rPr>
                <w:rFonts w:ascii="Arial" w:eastAsia="Arial" w:hAnsi="Arial" w:cs="Arial"/>
                <w:spacing w:val="1"/>
                <w:sz w:val="18"/>
                <w:szCs w:val="18"/>
                <w:lang w:val="es-CO"/>
              </w:rPr>
              <w:t>cu</w:t>
            </w:r>
            <w:r w:rsidRPr="008E7CED">
              <w:rPr>
                <w:rFonts w:ascii="Arial" w:eastAsia="Arial" w:hAnsi="Arial" w:cs="Arial"/>
                <w:spacing w:val="-1"/>
                <w:sz w:val="18"/>
                <w:szCs w:val="18"/>
                <w:lang w:val="es-CO"/>
              </w:rPr>
              <w:t>m</w:t>
            </w:r>
            <w:r w:rsidRPr="008E7CED">
              <w:rPr>
                <w:rFonts w:ascii="Arial" w:eastAsia="Arial" w:hAnsi="Arial" w:cs="Arial"/>
                <w:spacing w:val="1"/>
                <w:sz w:val="18"/>
                <w:szCs w:val="18"/>
                <w:lang w:val="es-CO"/>
              </w:rPr>
              <w:t>en</w:t>
            </w:r>
            <w:r w:rsidRPr="008E7CED">
              <w:rPr>
                <w:rFonts w:ascii="Arial" w:eastAsia="Arial" w:hAnsi="Arial" w:cs="Arial"/>
                <w:sz w:val="18"/>
                <w:szCs w:val="18"/>
                <w:lang w:val="es-CO"/>
              </w:rPr>
              <w:t>t</w:t>
            </w:r>
            <w:r w:rsidRPr="008E7CED">
              <w:rPr>
                <w:rFonts w:ascii="Arial" w:eastAsia="Arial" w:hAnsi="Arial" w:cs="Arial"/>
                <w:spacing w:val="-1"/>
                <w:sz w:val="18"/>
                <w:szCs w:val="18"/>
                <w:lang w:val="es-CO"/>
              </w:rPr>
              <w:t>o</w:t>
            </w:r>
            <w:r w:rsidRPr="008E7CED">
              <w:rPr>
                <w:rFonts w:ascii="Arial" w:eastAsia="Arial" w:hAnsi="Arial" w:cs="Arial"/>
                <w:sz w:val="18"/>
                <w:szCs w:val="18"/>
                <w:lang w:val="es-CO"/>
              </w:rPr>
              <w:t>s</w:t>
            </w:r>
            <w:r w:rsidRPr="008E7CED">
              <w:rPr>
                <w:rFonts w:ascii="Arial" w:eastAsia="Arial" w:hAnsi="Arial" w:cs="Arial"/>
                <w:spacing w:val="9"/>
                <w:sz w:val="18"/>
                <w:szCs w:val="18"/>
                <w:lang w:val="es-CO"/>
              </w:rPr>
              <w:t xml:space="preserve"> </w:t>
            </w:r>
            <w:r w:rsidRPr="008E7CED">
              <w:rPr>
                <w:rFonts w:ascii="Arial" w:eastAsia="Arial" w:hAnsi="Arial" w:cs="Arial"/>
                <w:spacing w:val="1"/>
                <w:sz w:val="18"/>
                <w:szCs w:val="18"/>
                <w:lang w:val="es-CO"/>
              </w:rPr>
              <w:t>pa</w:t>
            </w:r>
            <w:r w:rsidRPr="008E7CED">
              <w:rPr>
                <w:rFonts w:ascii="Arial" w:eastAsia="Arial" w:hAnsi="Arial" w:cs="Arial"/>
                <w:spacing w:val="-2"/>
                <w:sz w:val="18"/>
                <w:szCs w:val="18"/>
                <w:lang w:val="es-CO"/>
              </w:rPr>
              <w:t>r</w:t>
            </w:r>
            <w:r w:rsidRPr="008E7CED">
              <w:rPr>
                <w:rFonts w:ascii="Arial" w:eastAsia="Arial" w:hAnsi="Arial" w:cs="Arial"/>
                <w:sz w:val="18"/>
                <w:szCs w:val="18"/>
                <w:lang w:val="es-CO"/>
              </w:rPr>
              <w:t>a</w:t>
            </w:r>
            <w:r w:rsidRPr="008E7CED">
              <w:rPr>
                <w:rFonts w:ascii="Arial" w:eastAsia="Arial" w:hAnsi="Arial" w:cs="Arial"/>
                <w:spacing w:val="8"/>
                <w:sz w:val="18"/>
                <w:szCs w:val="18"/>
                <w:lang w:val="es-CO"/>
              </w:rPr>
              <w:t xml:space="preserve"> </w:t>
            </w:r>
            <w:r w:rsidRPr="008E7CED">
              <w:rPr>
                <w:rFonts w:ascii="Arial" w:eastAsia="Arial" w:hAnsi="Arial" w:cs="Arial"/>
                <w:spacing w:val="1"/>
                <w:sz w:val="18"/>
                <w:szCs w:val="18"/>
                <w:lang w:val="es-CO"/>
              </w:rPr>
              <w:t>l</w:t>
            </w:r>
            <w:r w:rsidRPr="008E7CED">
              <w:rPr>
                <w:rFonts w:ascii="Arial" w:eastAsia="Arial" w:hAnsi="Arial" w:cs="Arial"/>
                <w:sz w:val="18"/>
                <w:szCs w:val="18"/>
                <w:lang w:val="es-CO"/>
              </w:rPr>
              <w:t xml:space="preserve">a </w:t>
            </w:r>
            <w:r w:rsidRPr="008E7CED">
              <w:rPr>
                <w:rFonts w:ascii="Arial" w:eastAsia="Arial" w:hAnsi="Arial" w:cs="Arial"/>
                <w:spacing w:val="1"/>
                <w:sz w:val="18"/>
                <w:szCs w:val="18"/>
                <w:lang w:val="es-CO"/>
              </w:rPr>
              <w:t>leg</w:t>
            </w:r>
            <w:r w:rsidRPr="008E7CED">
              <w:rPr>
                <w:rFonts w:ascii="Arial" w:eastAsia="Arial" w:hAnsi="Arial" w:cs="Arial"/>
                <w:spacing w:val="-2"/>
                <w:sz w:val="18"/>
                <w:szCs w:val="18"/>
                <w:lang w:val="es-CO"/>
              </w:rPr>
              <w:t>a</w:t>
            </w:r>
            <w:r w:rsidRPr="008E7CED">
              <w:rPr>
                <w:rFonts w:ascii="Arial" w:eastAsia="Arial" w:hAnsi="Arial" w:cs="Arial"/>
                <w:spacing w:val="1"/>
                <w:sz w:val="18"/>
                <w:szCs w:val="18"/>
                <w:lang w:val="es-CO"/>
              </w:rPr>
              <w:t>li</w:t>
            </w:r>
            <w:r w:rsidRPr="008E7CED">
              <w:rPr>
                <w:rFonts w:ascii="Arial" w:eastAsia="Arial" w:hAnsi="Arial" w:cs="Arial"/>
                <w:spacing w:val="-1"/>
                <w:sz w:val="18"/>
                <w:szCs w:val="18"/>
                <w:lang w:val="es-CO"/>
              </w:rPr>
              <w:t>z</w:t>
            </w:r>
            <w:r w:rsidRPr="008E7CED">
              <w:rPr>
                <w:rFonts w:ascii="Arial" w:eastAsia="Arial" w:hAnsi="Arial" w:cs="Arial"/>
                <w:spacing w:val="1"/>
                <w:sz w:val="18"/>
                <w:szCs w:val="18"/>
                <w:lang w:val="es-CO"/>
              </w:rPr>
              <w:t>ac</w:t>
            </w:r>
            <w:r w:rsidRPr="008E7CED">
              <w:rPr>
                <w:rFonts w:ascii="Arial" w:eastAsia="Arial" w:hAnsi="Arial" w:cs="Arial"/>
                <w:spacing w:val="-2"/>
                <w:sz w:val="18"/>
                <w:szCs w:val="18"/>
                <w:lang w:val="es-CO"/>
              </w:rPr>
              <w:t>i</w:t>
            </w:r>
            <w:r w:rsidRPr="008E7CED">
              <w:rPr>
                <w:rFonts w:ascii="Arial" w:eastAsia="Arial" w:hAnsi="Arial" w:cs="Arial"/>
                <w:spacing w:val="1"/>
                <w:sz w:val="18"/>
                <w:szCs w:val="18"/>
                <w:lang w:val="es-CO"/>
              </w:rPr>
              <w:t>ó</w:t>
            </w:r>
            <w:r w:rsidRPr="008E7CED">
              <w:rPr>
                <w:rFonts w:ascii="Arial" w:eastAsia="Arial" w:hAnsi="Arial" w:cs="Arial"/>
                <w:sz w:val="18"/>
                <w:szCs w:val="18"/>
                <w:lang w:val="es-CO"/>
              </w:rPr>
              <w:t xml:space="preserve">n       </w:t>
            </w:r>
            <w:r w:rsidRPr="008E7CED">
              <w:rPr>
                <w:rFonts w:ascii="Arial" w:eastAsia="Arial" w:hAnsi="Arial" w:cs="Arial"/>
                <w:spacing w:val="48"/>
                <w:sz w:val="18"/>
                <w:szCs w:val="18"/>
                <w:lang w:val="es-CO"/>
              </w:rPr>
              <w:t xml:space="preserve"> </w:t>
            </w:r>
            <w:r w:rsidRPr="008E7CED">
              <w:rPr>
                <w:rFonts w:ascii="Arial" w:eastAsia="Arial" w:hAnsi="Arial" w:cs="Arial"/>
                <w:spacing w:val="-2"/>
                <w:sz w:val="18"/>
                <w:szCs w:val="18"/>
                <w:lang w:val="es-CO"/>
              </w:rPr>
              <w:t>d</w:t>
            </w:r>
            <w:r w:rsidRPr="008E7CED">
              <w:rPr>
                <w:rFonts w:ascii="Arial" w:eastAsia="Arial" w:hAnsi="Arial" w:cs="Arial"/>
                <w:spacing w:val="1"/>
                <w:sz w:val="18"/>
                <w:szCs w:val="18"/>
                <w:lang w:val="es-CO"/>
              </w:rPr>
              <w:t>e</w:t>
            </w:r>
            <w:r w:rsidRPr="008E7CED">
              <w:rPr>
                <w:rFonts w:ascii="Arial" w:eastAsia="Arial" w:hAnsi="Arial" w:cs="Arial"/>
                <w:sz w:val="18"/>
                <w:szCs w:val="18"/>
                <w:lang w:val="es-CO"/>
              </w:rPr>
              <w:t>l</w:t>
            </w:r>
            <w:r w:rsidR="008E7CED">
              <w:rPr>
                <w:rFonts w:ascii="Arial" w:eastAsia="Arial" w:hAnsi="Arial" w:cs="Arial"/>
                <w:sz w:val="18"/>
                <w:szCs w:val="18"/>
                <w:lang w:val="es-CO"/>
              </w:rPr>
              <w:t xml:space="preserve"> </w:t>
            </w:r>
            <w:r w:rsidRPr="008E7CED">
              <w:rPr>
                <w:rFonts w:ascii="Arial" w:eastAsia="Arial" w:hAnsi="Arial" w:cs="Arial"/>
                <w:spacing w:val="1"/>
                <w:sz w:val="18"/>
                <w:szCs w:val="18"/>
                <w:lang w:val="es-CO"/>
              </w:rPr>
              <w:t>con</w:t>
            </w:r>
            <w:r w:rsidRPr="008E7CED">
              <w:rPr>
                <w:rFonts w:ascii="Arial" w:eastAsia="Arial" w:hAnsi="Arial" w:cs="Arial"/>
                <w:sz w:val="18"/>
                <w:szCs w:val="18"/>
                <w:lang w:val="es-CO"/>
              </w:rPr>
              <w:t>t</w:t>
            </w:r>
            <w:r w:rsidRPr="008E7CED">
              <w:rPr>
                <w:rFonts w:ascii="Arial" w:eastAsia="Arial" w:hAnsi="Arial" w:cs="Arial"/>
                <w:spacing w:val="-2"/>
                <w:sz w:val="18"/>
                <w:szCs w:val="18"/>
                <w:lang w:val="es-CO"/>
              </w:rPr>
              <w:t>r</w:t>
            </w:r>
            <w:r w:rsidRPr="008E7CED">
              <w:rPr>
                <w:rFonts w:ascii="Arial" w:eastAsia="Arial" w:hAnsi="Arial" w:cs="Arial"/>
                <w:spacing w:val="1"/>
                <w:sz w:val="18"/>
                <w:szCs w:val="18"/>
                <w:lang w:val="es-CO"/>
              </w:rPr>
              <w:t>a</w:t>
            </w:r>
            <w:r w:rsidRPr="008E7CED">
              <w:rPr>
                <w:rFonts w:ascii="Arial" w:eastAsia="Arial" w:hAnsi="Arial" w:cs="Arial"/>
                <w:sz w:val="18"/>
                <w:szCs w:val="18"/>
                <w:lang w:val="es-CO"/>
              </w:rPr>
              <w:t>to</w:t>
            </w:r>
          </w:p>
        </w:tc>
      </w:tr>
      <w:tr w:rsidR="00C83DAE" w:rsidRPr="00204A78" w:rsidTr="008E7CED">
        <w:trPr>
          <w:trHeight w:hRule="exact" w:val="1253"/>
        </w:trPr>
        <w:tc>
          <w:tcPr>
            <w:tcW w:w="555" w:type="dxa"/>
            <w:tcBorders>
              <w:top w:val="single" w:sz="5" w:space="0" w:color="000000"/>
              <w:left w:val="single" w:sz="5" w:space="0" w:color="000000"/>
              <w:bottom w:val="single" w:sz="5" w:space="0" w:color="000000"/>
              <w:right w:val="single" w:sz="5" w:space="0" w:color="000000"/>
            </w:tcBorders>
          </w:tcPr>
          <w:p w:rsidR="00C83DAE" w:rsidRPr="008E7CED" w:rsidRDefault="00C83DAE">
            <w:pPr>
              <w:spacing w:line="200" w:lineRule="exact"/>
              <w:rPr>
                <w:rFonts w:ascii="Arial" w:hAnsi="Arial" w:cs="Arial"/>
                <w:sz w:val="18"/>
                <w:szCs w:val="18"/>
                <w:lang w:val="es-CO"/>
              </w:rPr>
            </w:pPr>
          </w:p>
          <w:p w:rsidR="00C83DAE" w:rsidRPr="008E7CED" w:rsidRDefault="00C83DAE">
            <w:pPr>
              <w:spacing w:line="200" w:lineRule="exact"/>
              <w:rPr>
                <w:rFonts w:ascii="Arial" w:hAnsi="Arial" w:cs="Arial"/>
                <w:sz w:val="18"/>
                <w:szCs w:val="18"/>
                <w:lang w:val="es-CO"/>
              </w:rPr>
            </w:pPr>
          </w:p>
          <w:p w:rsidR="00C83DAE" w:rsidRPr="008E7CED" w:rsidRDefault="00C83DAE">
            <w:pPr>
              <w:spacing w:before="16" w:line="200" w:lineRule="exact"/>
              <w:rPr>
                <w:rFonts w:ascii="Arial" w:hAnsi="Arial" w:cs="Arial"/>
                <w:sz w:val="18"/>
                <w:szCs w:val="18"/>
                <w:lang w:val="es-CO"/>
              </w:rPr>
            </w:pPr>
          </w:p>
          <w:p w:rsidR="00C83DAE" w:rsidRPr="008E7CED" w:rsidRDefault="007B1E36">
            <w:pPr>
              <w:ind w:left="172"/>
              <w:rPr>
                <w:rFonts w:ascii="Arial" w:eastAsia="Arial" w:hAnsi="Arial" w:cs="Arial"/>
                <w:sz w:val="18"/>
                <w:szCs w:val="18"/>
                <w:lang w:val="es-CO"/>
              </w:rPr>
            </w:pPr>
            <w:r w:rsidRPr="008E7CED">
              <w:rPr>
                <w:rFonts w:ascii="Arial" w:eastAsia="Arial" w:hAnsi="Arial" w:cs="Arial"/>
                <w:b/>
                <w:spacing w:val="1"/>
                <w:sz w:val="18"/>
                <w:szCs w:val="18"/>
                <w:lang w:val="es-CO"/>
              </w:rPr>
              <w:t>34</w:t>
            </w:r>
          </w:p>
        </w:tc>
        <w:tc>
          <w:tcPr>
            <w:tcW w:w="1670" w:type="dxa"/>
            <w:gridSpan w:val="2"/>
            <w:tcBorders>
              <w:top w:val="single" w:sz="5" w:space="0" w:color="000000"/>
              <w:left w:val="single" w:sz="5" w:space="0" w:color="000000"/>
              <w:bottom w:val="single" w:sz="5" w:space="0" w:color="000000"/>
              <w:right w:val="single" w:sz="5" w:space="0" w:color="000000"/>
            </w:tcBorders>
          </w:tcPr>
          <w:p w:rsidR="00C83DAE" w:rsidRPr="008E7CED" w:rsidRDefault="00C83DAE">
            <w:pPr>
              <w:spacing w:line="200" w:lineRule="exact"/>
              <w:rPr>
                <w:rFonts w:ascii="Arial" w:hAnsi="Arial" w:cs="Arial"/>
                <w:sz w:val="18"/>
                <w:szCs w:val="18"/>
                <w:lang w:val="es-CO"/>
              </w:rPr>
            </w:pPr>
          </w:p>
          <w:p w:rsidR="00C83DAE" w:rsidRPr="008E7CED" w:rsidRDefault="00C83DAE">
            <w:pPr>
              <w:spacing w:before="14" w:line="200" w:lineRule="exact"/>
              <w:rPr>
                <w:rFonts w:ascii="Arial" w:hAnsi="Arial" w:cs="Arial"/>
                <w:sz w:val="18"/>
                <w:szCs w:val="18"/>
                <w:lang w:val="es-CO"/>
              </w:rPr>
            </w:pPr>
          </w:p>
          <w:p w:rsidR="00C83DAE" w:rsidRPr="008E7CED" w:rsidRDefault="007B1E36">
            <w:pPr>
              <w:ind w:left="105"/>
              <w:rPr>
                <w:rFonts w:ascii="Arial" w:eastAsia="Arial" w:hAnsi="Arial" w:cs="Arial"/>
                <w:sz w:val="18"/>
                <w:szCs w:val="18"/>
                <w:lang w:val="es-CO"/>
              </w:rPr>
            </w:pPr>
            <w:r w:rsidRPr="008E7CED">
              <w:rPr>
                <w:rFonts w:ascii="Arial" w:eastAsia="Arial" w:hAnsi="Arial" w:cs="Arial"/>
                <w:sz w:val="18"/>
                <w:szCs w:val="18"/>
                <w:lang w:val="es-CO"/>
              </w:rPr>
              <w:t>A</w:t>
            </w:r>
            <w:r w:rsidRPr="008E7CED">
              <w:rPr>
                <w:rFonts w:ascii="Arial" w:eastAsia="Arial" w:hAnsi="Arial" w:cs="Arial"/>
                <w:spacing w:val="1"/>
                <w:sz w:val="18"/>
                <w:szCs w:val="18"/>
                <w:lang w:val="es-CO"/>
              </w:rPr>
              <w:t>se</w:t>
            </w:r>
            <w:r w:rsidRPr="008E7CED">
              <w:rPr>
                <w:rFonts w:ascii="Arial" w:eastAsia="Arial" w:hAnsi="Arial" w:cs="Arial"/>
                <w:spacing w:val="-1"/>
                <w:sz w:val="18"/>
                <w:szCs w:val="18"/>
                <w:lang w:val="es-CO"/>
              </w:rPr>
              <w:t>s</w:t>
            </w:r>
            <w:r w:rsidRPr="008E7CED">
              <w:rPr>
                <w:rFonts w:ascii="Arial" w:eastAsia="Arial" w:hAnsi="Arial" w:cs="Arial"/>
                <w:spacing w:val="1"/>
                <w:sz w:val="18"/>
                <w:szCs w:val="18"/>
                <w:lang w:val="es-CO"/>
              </w:rPr>
              <w:t>o</w:t>
            </w:r>
            <w:r w:rsidRPr="008E7CED">
              <w:rPr>
                <w:rFonts w:ascii="Arial" w:eastAsia="Arial" w:hAnsi="Arial" w:cs="Arial"/>
                <w:sz w:val="18"/>
                <w:szCs w:val="18"/>
                <w:lang w:val="es-CO"/>
              </w:rPr>
              <w:t>ría</w:t>
            </w:r>
            <w:r w:rsidRPr="008E7CED">
              <w:rPr>
                <w:rFonts w:ascii="Arial" w:eastAsia="Arial" w:hAnsi="Arial" w:cs="Arial"/>
                <w:spacing w:val="-1"/>
                <w:sz w:val="18"/>
                <w:szCs w:val="18"/>
                <w:lang w:val="es-CO"/>
              </w:rPr>
              <w:t xml:space="preserve"> </w:t>
            </w:r>
            <w:r w:rsidRPr="008E7CED">
              <w:rPr>
                <w:rFonts w:ascii="Arial" w:eastAsia="Arial" w:hAnsi="Arial" w:cs="Arial"/>
                <w:spacing w:val="1"/>
                <w:sz w:val="18"/>
                <w:szCs w:val="18"/>
                <w:lang w:val="es-CO"/>
              </w:rPr>
              <w:t>Ju</w:t>
            </w:r>
            <w:r w:rsidRPr="008E7CED">
              <w:rPr>
                <w:rFonts w:ascii="Arial" w:eastAsia="Arial" w:hAnsi="Arial" w:cs="Arial"/>
                <w:sz w:val="18"/>
                <w:szCs w:val="18"/>
                <w:lang w:val="es-CO"/>
              </w:rPr>
              <w:t>rí</w:t>
            </w:r>
            <w:r w:rsidRPr="008E7CED">
              <w:rPr>
                <w:rFonts w:ascii="Arial" w:eastAsia="Arial" w:hAnsi="Arial" w:cs="Arial"/>
                <w:spacing w:val="-1"/>
                <w:sz w:val="18"/>
                <w:szCs w:val="18"/>
                <w:lang w:val="es-CO"/>
              </w:rPr>
              <w:t>d</w:t>
            </w:r>
            <w:r w:rsidRPr="008E7CED">
              <w:rPr>
                <w:rFonts w:ascii="Arial" w:eastAsia="Arial" w:hAnsi="Arial" w:cs="Arial"/>
                <w:spacing w:val="1"/>
                <w:sz w:val="18"/>
                <w:szCs w:val="18"/>
                <w:lang w:val="es-CO"/>
              </w:rPr>
              <w:t>i</w:t>
            </w:r>
            <w:r w:rsidRPr="008E7CED">
              <w:rPr>
                <w:rFonts w:ascii="Arial" w:eastAsia="Arial" w:hAnsi="Arial" w:cs="Arial"/>
                <w:spacing w:val="-1"/>
                <w:sz w:val="18"/>
                <w:szCs w:val="18"/>
                <w:lang w:val="es-CO"/>
              </w:rPr>
              <w:t>c</w:t>
            </w:r>
            <w:r w:rsidRPr="008E7CED">
              <w:rPr>
                <w:rFonts w:ascii="Arial" w:eastAsia="Arial" w:hAnsi="Arial" w:cs="Arial"/>
                <w:sz w:val="18"/>
                <w:szCs w:val="18"/>
                <w:lang w:val="es-CO"/>
              </w:rPr>
              <w:t>a</w:t>
            </w:r>
          </w:p>
        </w:tc>
        <w:tc>
          <w:tcPr>
            <w:tcW w:w="6383" w:type="dxa"/>
            <w:gridSpan w:val="2"/>
            <w:tcBorders>
              <w:top w:val="single" w:sz="5" w:space="0" w:color="000000"/>
              <w:left w:val="single" w:sz="5" w:space="0" w:color="000000"/>
              <w:bottom w:val="single" w:sz="5" w:space="0" w:color="000000"/>
              <w:right w:val="single" w:sz="5" w:space="0" w:color="000000"/>
            </w:tcBorders>
          </w:tcPr>
          <w:p w:rsidR="00C83DAE" w:rsidRPr="008E7CED" w:rsidRDefault="007B1E36" w:rsidP="008E7CED">
            <w:pPr>
              <w:spacing w:before="3" w:line="200" w:lineRule="exact"/>
              <w:ind w:left="105" w:right="79"/>
              <w:jc w:val="both"/>
              <w:rPr>
                <w:rFonts w:ascii="Arial" w:eastAsia="Arial" w:hAnsi="Arial" w:cs="Arial"/>
                <w:sz w:val="18"/>
                <w:szCs w:val="18"/>
                <w:lang w:val="es-CO"/>
              </w:rPr>
            </w:pPr>
            <w:r w:rsidRPr="008E7CED">
              <w:rPr>
                <w:rFonts w:ascii="Arial" w:eastAsia="Arial" w:hAnsi="Arial" w:cs="Arial"/>
                <w:spacing w:val="1"/>
                <w:sz w:val="18"/>
                <w:szCs w:val="18"/>
                <w:lang w:val="es-CO"/>
              </w:rPr>
              <w:t>Lega</w:t>
            </w:r>
            <w:r w:rsidRPr="008E7CED">
              <w:rPr>
                <w:rFonts w:ascii="Arial" w:eastAsia="Arial" w:hAnsi="Arial" w:cs="Arial"/>
                <w:spacing w:val="-2"/>
                <w:sz w:val="18"/>
                <w:szCs w:val="18"/>
                <w:lang w:val="es-CO"/>
              </w:rPr>
              <w:t>l</w:t>
            </w:r>
            <w:r w:rsidRPr="008E7CED">
              <w:rPr>
                <w:rFonts w:ascii="Arial" w:eastAsia="Arial" w:hAnsi="Arial" w:cs="Arial"/>
                <w:spacing w:val="1"/>
                <w:sz w:val="18"/>
                <w:szCs w:val="18"/>
                <w:lang w:val="es-CO"/>
              </w:rPr>
              <w:t>i</w:t>
            </w:r>
            <w:r w:rsidRPr="008E7CED">
              <w:rPr>
                <w:rFonts w:ascii="Arial" w:eastAsia="Arial" w:hAnsi="Arial" w:cs="Arial"/>
                <w:spacing w:val="-1"/>
                <w:sz w:val="18"/>
                <w:szCs w:val="18"/>
                <w:lang w:val="es-CO"/>
              </w:rPr>
              <w:t>z</w:t>
            </w:r>
            <w:r w:rsidRPr="008E7CED">
              <w:rPr>
                <w:rFonts w:ascii="Arial" w:eastAsia="Arial" w:hAnsi="Arial" w:cs="Arial"/>
                <w:spacing w:val="1"/>
                <w:sz w:val="18"/>
                <w:szCs w:val="18"/>
                <w:lang w:val="es-CO"/>
              </w:rPr>
              <w:t>ad</w:t>
            </w:r>
            <w:r w:rsidRPr="008E7CED">
              <w:rPr>
                <w:rFonts w:ascii="Arial" w:eastAsia="Arial" w:hAnsi="Arial" w:cs="Arial"/>
                <w:sz w:val="18"/>
                <w:szCs w:val="18"/>
                <w:lang w:val="es-CO"/>
              </w:rPr>
              <w:t>o</w:t>
            </w:r>
            <w:r w:rsidRPr="008E7CED">
              <w:rPr>
                <w:rFonts w:ascii="Arial" w:eastAsia="Arial" w:hAnsi="Arial" w:cs="Arial"/>
                <w:spacing w:val="1"/>
                <w:sz w:val="18"/>
                <w:szCs w:val="18"/>
                <w:lang w:val="es-CO"/>
              </w:rPr>
              <w:t xml:space="preserve"> e</w:t>
            </w:r>
            <w:r w:rsidRPr="008E7CED">
              <w:rPr>
                <w:rFonts w:ascii="Arial" w:eastAsia="Arial" w:hAnsi="Arial" w:cs="Arial"/>
                <w:sz w:val="18"/>
                <w:szCs w:val="18"/>
                <w:lang w:val="es-CO"/>
              </w:rPr>
              <w:t>l</w:t>
            </w:r>
            <w:r w:rsidRPr="008E7CED">
              <w:rPr>
                <w:rFonts w:ascii="Arial" w:eastAsia="Arial" w:hAnsi="Arial" w:cs="Arial"/>
                <w:spacing w:val="1"/>
                <w:sz w:val="18"/>
                <w:szCs w:val="18"/>
                <w:lang w:val="es-CO"/>
              </w:rPr>
              <w:t xml:space="preserve"> </w:t>
            </w:r>
            <w:r w:rsidRPr="008E7CED">
              <w:rPr>
                <w:rFonts w:ascii="Arial" w:eastAsia="Arial" w:hAnsi="Arial" w:cs="Arial"/>
                <w:sz w:val="18"/>
                <w:szCs w:val="18"/>
                <w:lang w:val="es-CO"/>
              </w:rPr>
              <w:t>C</w:t>
            </w:r>
            <w:r w:rsidRPr="008E7CED">
              <w:rPr>
                <w:rFonts w:ascii="Arial" w:eastAsia="Arial" w:hAnsi="Arial" w:cs="Arial"/>
                <w:spacing w:val="-2"/>
                <w:sz w:val="18"/>
                <w:szCs w:val="18"/>
                <w:lang w:val="es-CO"/>
              </w:rPr>
              <w:t>o</w:t>
            </w:r>
            <w:r w:rsidRPr="008E7CED">
              <w:rPr>
                <w:rFonts w:ascii="Arial" w:eastAsia="Arial" w:hAnsi="Arial" w:cs="Arial"/>
                <w:spacing w:val="1"/>
                <w:sz w:val="18"/>
                <w:szCs w:val="18"/>
                <w:lang w:val="es-CO"/>
              </w:rPr>
              <w:t>n</w:t>
            </w:r>
            <w:r w:rsidRPr="008E7CED">
              <w:rPr>
                <w:rFonts w:ascii="Arial" w:eastAsia="Arial" w:hAnsi="Arial" w:cs="Arial"/>
                <w:sz w:val="18"/>
                <w:szCs w:val="18"/>
                <w:lang w:val="es-CO"/>
              </w:rPr>
              <w:t>tr</w:t>
            </w:r>
            <w:r w:rsidRPr="008E7CED">
              <w:rPr>
                <w:rFonts w:ascii="Arial" w:eastAsia="Arial" w:hAnsi="Arial" w:cs="Arial"/>
                <w:spacing w:val="1"/>
                <w:sz w:val="18"/>
                <w:szCs w:val="18"/>
                <w:lang w:val="es-CO"/>
              </w:rPr>
              <w:t>a</w:t>
            </w:r>
            <w:r w:rsidRPr="008E7CED">
              <w:rPr>
                <w:rFonts w:ascii="Arial" w:eastAsia="Arial" w:hAnsi="Arial" w:cs="Arial"/>
                <w:sz w:val="18"/>
                <w:szCs w:val="18"/>
                <w:lang w:val="es-CO"/>
              </w:rPr>
              <w:t>t</w:t>
            </w:r>
            <w:r w:rsidRPr="008E7CED">
              <w:rPr>
                <w:rFonts w:ascii="Arial" w:eastAsia="Arial" w:hAnsi="Arial" w:cs="Arial"/>
                <w:spacing w:val="-1"/>
                <w:sz w:val="18"/>
                <w:szCs w:val="18"/>
                <w:lang w:val="es-CO"/>
              </w:rPr>
              <w:t>o</w:t>
            </w:r>
            <w:r w:rsidRPr="008E7CED">
              <w:rPr>
                <w:rFonts w:ascii="Arial" w:eastAsia="Arial" w:hAnsi="Arial" w:cs="Arial"/>
                <w:sz w:val="18"/>
                <w:szCs w:val="18"/>
                <w:lang w:val="es-CO"/>
              </w:rPr>
              <w:t xml:space="preserve">, </w:t>
            </w:r>
            <w:r w:rsidRPr="008E7CED">
              <w:rPr>
                <w:rFonts w:ascii="Arial" w:eastAsia="Arial" w:hAnsi="Arial" w:cs="Arial"/>
                <w:spacing w:val="1"/>
                <w:sz w:val="18"/>
                <w:szCs w:val="18"/>
                <w:lang w:val="es-CO"/>
              </w:rPr>
              <w:t>e</w:t>
            </w:r>
            <w:r w:rsidRPr="008E7CED">
              <w:rPr>
                <w:rFonts w:ascii="Arial" w:eastAsia="Arial" w:hAnsi="Arial" w:cs="Arial"/>
                <w:sz w:val="18"/>
                <w:szCs w:val="18"/>
                <w:lang w:val="es-CO"/>
              </w:rPr>
              <w:t>l</w:t>
            </w:r>
            <w:r w:rsidRPr="008E7CED">
              <w:rPr>
                <w:rFonts w:ascii="Arial" w:eastAsia="Arial" w:hAnsi="Arial" w:cs="Arial"/>
                <w:spacing w:val="1"/>
                <w:sz w:val="18"/>
                <w:szCs w:val="18"/>
                <w:lang w:val="es-CO"/>
              </w:rPr>
              <w:t xml:space="preserve"> </w:t>
            </w:r>
            <w:r w:rsidRPr="008E7CED">
              <w:rPr>
                <w:rFonts w:ascii="Arial" w:eastAsia="Arial" w:hAnsi="Arial" w:cs="Arial"/>
                <w:spacing w:val="-3"/>
                <w:sz w:val="18"/>
                <w:szCs w:val="18"/>
                <w:lang w:val="es-CO"/>
              </w:rPr>
              <w:t>A</w:t>
            </w:r>
            <w:r w:rsidRPr="008E7CED">
              <w:rPr>
                <w:rFonts w:ascii="Arial" w:eastAsia="Arial" w:hAnsi="Arial" w:cs="Arial"/>
                <w:spacing w:val="1"/>
                <w:sz w:val="18"/>
                <w:szCs w:val="18"/>
                <w:lang w:val="es-CO"/>
              </w:rPr>
              <w:t>se</w:t>
            </w:r>
            <w:r w:rsidRPr="008E7CED">
              <w:rPr>
                <w:rFonts w:ascii="Arial" w:eastAsia="Arial" w:hAnsi="Arial" w:cs="Arial"/>
                <w:spacing w:val="-1"/>
                <w:sz w:val="18"/>
                <w:szCs w:val="18"/>
                <w:lang w:val="es-CO"/>
              </w:rPr>
              <w:t>s</w:t>
            </w:r>
            <w:r w:rsidRPr="008E7CED">
              <w:rPr>
                <w:rFonts w:ascii="Arial" w:eastAsia="Arial" w:hAnsi="Arial" w:cs="Arial"/>
                <w:spacing w:val="1"/>
                <w:sz w:val="18"/>
                <w:szCs w:val="18"/>
                <w:lang w:val="es-CO"/>
              </w:rPr>
              <w:t>o</w:t>
            </w:r>
            <w:r w:rsidRPr="008E7CED">
              <w:rPr>
                <w:rFonts w:ascii="Arial" w:eastAsia="Arial" w:hAnsi="Arial" w:cs="Arial"/>
                <w:sz w:val="18"/>
                <w:szCs w:val="18"/>
                <w:lang w:val="es-CO"/>
              </w:rPr>
              <w:t xml:space="preserve">r </w:t>
            </w:r>
            <w:r w:rsidRPr="008E7CED">
              <w:rPr>
                <w:rFonts w:ascii="Arial" w:eastAsia="Arial" w:hAnsi="Arial" w:cs="Arial"/>
                <w:spacing w:val="1"/>
                <w:sz w:val="18"/>
                <w:szCs w:val="18"/>
                <w:lang w:val="es-CO"/>
              </w:rPr>
              <w:t>Ju</w:t>
            </w:r>
            <w:r w:rsidRPr="008E7CED">
              <w:rPr>
                <w:rFonts w:ascii="Arial" w:eastAsia="Arial" w:hAnsi="Arial" w:cs="Arial"/>
                <w:sz w:val="18"/>
                <w:szCs w:val="18"/>
                <w:lang w:val="es-CO"/>
              </w:rPr>
              <w:t>rí</w:t>
            </w:r>
            <w:r w:rsidRPr="008E7CED">
              <w:rPr>
                <w:rFonts w:ascii="Arial" w:eastAsia="Arial" w:hAnsi="Arial" w:cs="Arial"/>
                <w:spacing w:val="-1"/>
                <w:sz w:val="18"/>
                <w:szCs w:val="18"/>
                <w:lang w:val="es-CO"/>
              </w:rPr>
              <w:t>d</w:t>
            </w:r>
            <w:r w:rsidRPr="008E7CED">
              <w:rPr>
                <w:rFonts w:ascii="Arial" w:eastAsia="Arial" w:hAnsi="Arial" w:cs="Arial"/>
                <w:spacing w:val="1"/>
                <w:sz w:val="18"/>
                <w:szCs w:val="18"/>
                <w:lang w:val="es-CO"/>
              </w:rPr>
              <w:t>i</w:t>
            </w:r>
            <w:r w:rsidRPr="008E7CED">
              <w:rPr>
                <w:rFonts w:ascii="Arial" w:eastAsia="Arial" w:hAnsi="Arial" w:cs="Arial"/>
                <w:spacing w:val="-1"/>
                <w:sz w:val="18"/>
                <w:szCs w:val="18"/>
                <w:lang w:val="es-CO"/>
              </w:rPr>
              <w:t>c</w:t>
            </w:r>
            <w:r w:rsidRPr="008E7CED">
              <w:rPr>
                <w:rFonts w:ascii="Arial" w:eastAsia="Arial" w:hAnsi="Arial" w:cs="Arial"/>
                <w:sz w:val="18"/>
                <w:szCs w:val="18"/>
                <w:lang w:val="es-CO"/>
              </w:rPr>
              <w:t>o</w:t>
            </w:r>
            <w:r w:rsidRPr="008E7CED">
              <w:rPr>
                <w:rFonts w:ascii="Arial" w:eastAsia="Arial" w:hAnsi="Arial" w:cs="Arial"/>
                <w:spacing w:val="1"/>
                <w:sz w:val="18"/>
                <w:szCs w:val="18"/>
                <w:lang w:val="es-CO"/>
              </w:rPr>
              <w:t xml:space="preserve"> in</w:t>
            </w:r>
            <w:r w:rsidRPr="008E7CED">
              <w:rPr>
                <w:rFonts w:ascii="Arial" w:eastAsia="Arial" w:hAnsi="Arial" w:cs="Arial"/>
                <w:sz w:val="18"/>
                <w:szCs w:val="18"/>
                <w:lang w:val="es-CO"/>
              </w:rPr>
              <w:t>f</w:t>
            </w:r>
            <w:r w:rsidRPr="008E7CED">
              <w:rPr>
                <w:rFonts w:ascii="Arial" w:eastAsia="Arial" w:hAnsi="Arial" w:cs="Arial"/>
                <w:spacing w:val="1"/>
                <w:sz w:val="18"/>
                <w:szCs w:val="18"/>
                <w:lang w:val="es-CO"/>
              </w:rPr>
              <w:t>o</w:t>
            </w:r>
            <w:r w:rsidRPr="008E7CED">
              <w:rPr>
                <w:rFonts w:ascii="Arial" w:eastAsia="Arial" w:hAnsi="Arial" w:cs="Arial"/>
                <w:spacing w:val="-2"/>
                <w:sz w:val="18"/>
                <w:szCs w:val="18"/>
                <w:lang w:val="es-CO"/>
              </w:rPr>
              <w:t>r</w:t>
            </w:r>
            <w:r w:rsidRPr="008E7CED">
              <w:rPr>
                <w:rFonts w:ascii="Arial" w:eastAsia="Arial" w:hAnsi="Arial" w:cs="Arial"/>
                <w:spacing w:val="1"/>
                <w:sz w:val="18"/>
                <w:szCs w:val="18"/>
                <w:lang w:val="es-CO"/>
              </w:rPr>
              <w:t>ma</w:t>
            </w:r>
            <w:r w:rsidRPr="008E7CED">
              <w:rPr>
                <w:rFonts w:ascii="Arial" w:eastAsia="Arial" w:hAnsi="Arial" w:cs="Arial"/>
                <w:sz w:val="18"/>
                <w:szCs w:val="18"/>
                <w:lang w:val="es-CO"/>
              </w:rPr>
              <w:t>rá</w:t>
            </w:r>
            <w:r w:rsidRPr="008E7CED">
              <w:rPr>
                <w:rFonts w:ascii="Arial" w:eastAsia="Arial" w:hAnsi="Arial" w:cs="Arial"/>
                <w:spacing w:val="1"/>
                <w:sz w:val="18"/>
                <w:szCs w:val="18"/>
                <w:lang w:val="es-CO"/>
              </w:rPr>
              <w:t xml:space="preserve"> </w:t>
            </w:r>
            <w:r w:rsidRPr="008E7CED">
              <w:rPr>
                <w:rFonts w:ascii="Arial" w:eastAsia="Arial" w:hAnsi="Arial" w:cs="Arial"/>
                <w:spacing w:val="-2"/>
                <w:sz w:val="18"/>
                <w:szCs w:val="18"/>
                <w:lang w:val="es-CO"/>
              </w:rPr>
              <w:t>a</w:t>
            </w:r>
            <w:r w:rsidRPr="008E7CED">
              <w:rPr>
                <w:rFonts w:ascii="Arial" w:eastAsia="Arial" w:hAnsi="Arial" w:cs="Arial"/>
                <w:sz w:val="18"/>
                <w:szCs w:val="18"/>
                <w:lang w:val="es-CO"/>
              </w:rPr>
              <w:t>l</w:t>
            </w:r>
            <w:r w:rsidRPr="008E7CED">
              <w:rPr>
                <w:rFonts w:ascii="Arial" w:eastAsia="Arial" w:hAnsi="Arial" w:cs="Arial"/>
                <w:spacing w:val="1"/>
                <w:sz w:val="18"/>
                <w:szCs w:val="18"/>
                <w:lang w:val="es-CO"/>
              </w:rPr>
              <w:t xml:space="preserve"> </w:t>
            </w:r>
            <w:r w:rsidRPr="008E7CED">
              <w:rPr>
                <w:rFonts w:ascii="Arial" w:eastAsia="Arial" w:hAnsi="Arial" w:cs="Arial"/>
                <w:spacing w:val="-1"/>
                <w:sz w:val="18"/>
                <w:szCs w:val="18"/>
                <w:lang w:val="es-CO"/>
              </w:rPr>
              <w:t>s</w:t>
            </w:r>
            <w:r w:rsidRPr="008E7CED">
              <w:rPr>
                <w:rFonts w:ascii="Arial" w:eastAsia="Arial" w:hAnsi="Arial" w:cs="Arial"/>
                <w:spacing w:val="1"/>
                <w:sz w:val="18"/>
                <w:szCs w:val="18"/>
                <w:lang w:val="es-CO"/>
              </w:rPr>
              <w:t>e</w:t>
            </w:r>
            <w:r w:rsidRPr="008E7CED">
              <w:rPr>
                <w:rFonts w:ascii="Arial" w:eastAsia="Arial" w:hAnsi="Arial" w:cs="Arial"/>
                <w:sz w:val="18"/>
                <w:szCs w:val="18"/>
                <w:lang w:val="es-CO"/>
              </w:rPr>
              <w:t>r</w:t>
            </w:r>
            <w:r w:rsidRPr="008E7CED">
              <w:rPr>
                <w:rFonts w:ascii="Arial" w:eastAsia="Arial" w:hAnsi="Arial" w:cs="Arial"/>
                <w:spacing w:val="-1"/>
                <w:sz w:val="18"/>
                <w:szCs w:val="18"/>
                <w:lang w:val="es-CO"/>
              </w:rPr>
              <w:t>v</w:t>
            </w:r>
            <w:r w:rsidRPr="008E7CED">
              <w:rPr>
                <w:rFonts w:ascii="Arial" w:eastAsia="Arial" w:hAnsi="Arial" w:cs="Arial"/>
                <w:spacing w:val="1"/>
                <w:sz w:val="18"/>
                <w:szCs w:val="18"/>
                <w:lang w:val="es-CO"/>
              </w:rPr>
              <w:t>ido</w:t>
            </w:r>
            <w:r w:rsidRPr="008E7CED">
              <w:rPr>
                <w:rFonts w:ascii="Arial" w:eastAsia="Arial" w:hAnsi="Arial" w:cs="Arial"/>
                <w:sz w:val="18"/>
                <w:szCs w:val="18"/>
                <w:lang w:val="es-CO"/>
              </w:rPr>
              <w:t xml:space="preserve">r </w:t>
            </w:r>
            <w:r w:rsidRPr="008E7CED">
              <w:rPr>
                <w:rFonts w:ascii="Arial" w:eastAsia="Arial" w:hAnsi="Arial" w:cs="Arial"/>
                <w:spacing w:val="1"/>
                <w:sz w:val="18"/>
                <w:szCs w:val="18"/>
                <w:lang w:val="es-CO"/>
              </w:rPr>
              <w:t>pú</w:t>
            </w:r>
            <w:r w:rsidRPr="008E7CED">
              <w:rPr>
                <w:rFonts w:ascii="Arial" w:eastAsia="Arial" w:hAnsi="Arial" w:cs="Arial"/>
                <w:spacing w:val="-2"/>
                <w:sz w:val="18"/>
                <w:szCs w:val="18"/>
                <w:lang w:val="es-CO"/>
              </w:rPr>
              <w:t>b</w:t>
            </w:r>
            <w:r w:rsidRPr="008E7CED">
              <w:rPr>
                <w:rFonts w:ascii="Arial" w:eastAsia="Arial" w:hAnsi="Arial" w:cs="Arial"/>
                <w:spacing w:val="1"/>
                <w:sz w:val="18"/>
                <w:szCs w:val="18"/>
                <w:lang w:val="es-CO"/>
              </w:rPr>
              <w:t>li</w:t>
            </w:r>
            <w:r w:rsidRPr="008E7CED">
              <w:rPr>
                <w:rFonts w:ascii="Arial" w:eastAsia="Arial" w:hAnsi="Arial" w:cs="Arial"/>
                <w:spacing w:val="-1"/>
                <w:sz w:val="18"/>
                <w:szCs w:val="18"/>
                <w:lang w:val="es-CO"/>
              </w:rPr>
              <w:t>c</w:t>
            </w:r>
            <w:r w:rsidRPr="008E7CED">
              <w:rPr>
                <w:rFonts w:ascii="Arial" w:eastAsia="Arial" w:hAnsi="Arial" w:cs="Arial"/>
                <w:sz w:val="18"/>
                <w:szCs w:val="18"/>
                <w:lang w:val="es-CO"/>
              </w:rPr>
              <w:t xml:space="preserve">o </w:t>
            </w:r>
            <w:r w:rsidRPr="008E7CED">
              <w:rPr>
                <w:rFonts w:ascii="Arial" w:eastAsia="Arial" w:hAnsi="Arial" w:cs="Arial"/>
                <w:spacing w:val="1"/>
                <w:sz w:val="18"/>
                <w:szCs w:val="18"/>
                <w:lang w:val="es-CO"/>
              </w:rPr>
              <w:t>des</w:t>
            </w:r>
            <w:r w:rsidRPr="008E7CED">
              <w:rPr>
                <w:rFonts w:ascii="Arial" w:eastAsia="Arial" w:hAnsi="Arial" w:cs="Arial"/>
                <w:spacing w:val="-2"/>
                <w:sz w:val="18"/>
                <w:szCs w:val="18"/>
                <w:lang w:val="es-CO"/>
              </w:rPr>
              <w:t>i</w:t>
            </w:r>
            <w:r w:rsidRPr="008E7CED">
              <w:rPr>
                <w:rFonts w:ascii="Arial" w:eastAsia="Arial" w:hAnsi="Arial" w:cs="Arial"/>
                <w:spacing w:val="1"/>
                <w:sz w:val="18"/>
                <w:szCs w:val="18"/>
                <w:lang w:val="es-CO"/>
              </w:rPr>
              <w:t>gn</w:t>
            </w:r>
            <w:r w:rsidRPr="008E7CED">
              <w:rPr>
                <w:rFonts w:ascii="Arial" w:eastAsia="Arial" w:hAnsi="Arial" w:cs="Arial"/>
                <w:spacing w:val="-2"/>
                <w:sz w:val="18"/>
                <w:szCs w:val="18"/>
                <w:lang w:val="es-CO"/>
              </w:rPr>
              <w:t>a</w:t>
            </w:r>
            <w:r w:rsidRPr="008E7CED">
              <w:rPr>
                <w:rFonts w:ascii="Arial" w:eastAsia="Arial" w:hAnsi="Arial" w:cs="Arial"/>
                <w:spacing w:val="1"/>
                <w:sz w:val="18"/>
                <w:szCs w:val="18"/>
                <w:lang w:val="es-CO"/>
              </w:rPr>
              <w:t>d</w:t>
            </w:r>
            <w:r w:rsidRPr="008E7CED">
              <w:rPr>
                <w:rFonts w:ascii="Arial" w:eastAsia="Arial" w:hAnsi="Arial" w:cs="Arial"/>
                <w:sz w:val="18"/>
                <w:szCs w:val="18"/>
                <w:lang w:val="es-CO"/>
              </w:rPr>
              <w:t xml:space="preserve">o </w:t>
            </w:r>
            <w:r w:rsidRPr="008E7CED">
              <w:rPr>
                <w:rFonts w:ascii="Arial" w:eastAsia="Arial" w:hAnsi="Arial" w:cs="Arial"/>
                <w:spacing w:val="40"/>
                <w:sz w:val="18"/>
                <w:szCs w:val="18"/>
                <w:lang w:val="es-CO"/>
              </w:rPr>
              <w:t xml:space="preserve"> </w:t>
            </w:r>
            <w:r w:rsidRPr="008E7CED">
              <w:rPr>
                <w:rFonts w:ascii="Arial" w:eastAsia="Arial" w:hAnsi="Arial" w:cs="Arial"/>
                <w:spacing w:val="1"/>
                <w:sz w:val="18"/>
                <w:szCs w:val="18"/>
                <w:lang w:val="es-CO"/>
              </w:rPr>
              <w:t>e</w:t>
            </w:r>
            <w:r w:rsidRPr="008E7CED">
              <w:rPr>
                <w:rFonts w:ascii="Arial" w:eastAsia="Arial" w:hAnsi="Arial" w:cs="Arial"/>
                <w:sz w:val="18"/>
                <w:szCs w:val="18"/>
                <w:lang w:val="es-CO"/>
              </w:rPr>
              <w:t xml:space="preserve">n </w:t>
            </w:r>
            <w:r w:rsidRPr="008E7CED">
              <w:rPr>
                <w:rFonts w:ascii="Arial" w:eastAsia="Arial" w:hAnsi="Arial" w:cs="Arial"/>
                <w:spacing w:val="40"/>
                <w:sz w:val="18"/>
                <w:szCs w:val="18"/>
                <w:lang w:val="es-CO"/>
              </w:rPr>
              <w:t xml:space="preserve"> </w:t>
            </w:r>
            <w:r w:rsidRPr="008E7CED">
              <w:rPr>
                <w:rFonts w:ascii="Arial" w:eastAsia="Arial" w:hAnsi="Arial" w:cs="Arial"/>
                <w:spacing w:val="1"/>
                <w:sz w:val="18"/>
                <w:szCs w:val="18"/>
                <w:lang w:val="es-CO"/>
              </w:rPr>
              <w:t>e</w:t>
            </w:r>
            <w:r w:rsidRPr="008E7CED">
              <w:rPr>
                <w:rFonts w:ascii="Arial" w:eastAsia="Arial" w:hAnsi="Arial" w:cs="Arial"/>
                <w:sz w:val="18"/>
                <w:szCs w:val="18"/>
                <w:lang w:val="es-CO"/>
              </w:rPr>
              <w:t xml:space="preserve">l </w:t>
            </w:r>
            <w:r w:rsidRPr="008E7CED">
              <w:rPr>
                <w:rFonts w:ascii="Arial" w:eastAsia="Arial" w:hAnsi="Arial" w:cs="Arial"/>
                <w:spacing w:val="40"/>
                <w:sz w:val="18"/>
                <w:szCs w:val="18"/>
                <w:lang w:val="es-CO"/>
              </w:rPr>
              <w:t xml:space="preserve"> </w:t>
            </w:r>
            <w:r w:rsidRPr="008E7CED">
              <w:rPr>
                <w:rFonts w:ascii="Arial" w:eastAsia="Arial" w:hAnsi="Arial" w:cs="Arial"/>
                <w:spacing w:val="-1"/>
                <w:sz w:val="18"/>
                <w:szCs w:val="18"/>
                <w:lang w:val="es-CO"/>
              </w:rPr>
              <w:t>c</w:t>
            </w:r>
            <w:r w:rsidRPr="008E7CED">
              <w:rPr>
                <w:rFonts w:ascii="Arial" w:eastAsia="Arial" w:hAnsi="Arial" w:cs="Arial"/>
                <w:spacing w:val="1"/>
                <w:sz w:val="18"/>
                <w:szCs w:val="18"/>
                <w:lang w:val="es-CO"/>
              </w:rPr>
              <w:t>on</w:t>
            </w:r>
            <w:r w:rsidRPr="008E7CED">
              <w:rPr>
                <w:rFonts w:ascii="Arial" w:eastAsia="Arial" w:hAnsi="Arial" w:cs="Arial"/>
                <w:sz w:val="18"/>
                <w:szCs w:val="18"/>
                <w:lang w:val="es-CO"/>
              </w:rPr>
              <w:t>tr</w:t>
            </w:r>
            <w:r w:rsidRPr="008E7CED">
              <w:rPr>
                <w:rFonts w:ascii="Arial" w:eastAsia="Arial" w:hAnsi="Arial" w:cs="Arial"/>
                <w:spacing w:val="-1"/>
                <w:sz w:val="18"/>
                <w:szCs w:val="18"/>
                <w:lang w:val="es-CO"/>
              </w:rPr>
              <w:t>a</w:t>
            </w:r>
            <w:r w:rsidRPr="008E7CED">
              <w:rPr>
                <w:rFonts w:ascii="Arial" w:eastAsia="Arial" w:hAnsi="Arial" w:cs="Arial"/>
                <w:sz w:val="18"/>
                <w:szCs w:val="18"/>
                <w:lang w:val="es-CO"/>
              </w:rPr>
              <w:t>t</w:t>
            </w:r>
            <w:r w:rsidRPr="008E7CED">
              <w:rPr>
                <w:rFonts w:ascii="Arial" w:eastAsia="Arial" w:hAnsi="Arial" w:cs="Arial"/>
                <w:spacing w:val="1"/>
                <w:sz w:val="18"/>
                <w:szCs w:val="18"/>
                <w:lang w:val="es-CO"/>
              </w:rPr>
              <w:t>o</w:t>
            </w:r>
            <w:r w:rsidRPr="008E7CED">
              <w:rPr>
                <w:rFonts w:ascii="Arial" w:eastAsia="Arial" w:hAnsi="Arial" w:cs="Arial"/>
                <w:sz w:val="18"/>
                <w:szCs w:val="18"/>
                <w:lang w:val="es-CO"/>
              </w:rPr>
              <w:t xml:space="preserve">, </w:t>
            </w:r>
            <w:r w:rsidRPr="008E7CED">
              <w:rPr>
                <w:rFonts w:ascii="Arial" w:eastAsia="Arial" w:hAnsi="Arial" w:cs="Arial"/>
                <w:spacing w:val="37"/>
                <w:sz w:val="18"/>
                <w:szCs w:val="18"/>
                <w:lang w:val="es-CO"/>
              </w:rPr>
              <w:t xml:space="preserve"> </w:t>
            </w:r>
            <w:r w:rsidRPr="008E7CED">
              <w:rPr>
                <w:rFonts w:ascii="Arial" w:eastAsia="Arial" w:hAnsi="Arial" w:cs="Arial"/>
                <w:spacing w:val="1"/>
                <w:sz w:val="18"/>
                <w:szCs w:val="18"/>
                <w:lang w:val="es-CO"/>
              </w:rPr>
              <w:t>s</w:t>
            </w:r>
            <w:r w:rsidRPr="008E7CED">
              <w:rPr>
                <w:rFonts w:ascii="Arial" w:eastAsia="Arial" w:hAnsi="Arial" w:cs="Arial"/>
                <w:sz w:val="18"/>
                <w:szCs w:val="18"/>
                <w:lang w:val="es-CO"/>
              </w:rPr>
              <w:t xml:space="preserve">u </w:t>
            </w:r>
            <w:r w:rsidRPr="008E7CED">
              <w:rPr>
                <w:rFonts w:ascii="Arial" w:eastAsia="Arial" w:hAnsi="Arial" w:cs="Arial"/>
                <w:spacing w:val="40"/>
                <w:sz w:val="18"/>
                <w:szCs w:val="18"/>
                <w:lang w:val="es-CO"/>
              </w:rPr>
              <w:t xml:space="preserve"> </w:t>
            </w:r>
            <w:r w:rsidRPr="008E7CED">
              <w:rPr>
                <w:rFonts w:ascii="Arial" w:eastAsia="Arial" w:hAnsi="Arial" w:cs="Arial"/>
                <w:spacing w:val="1"/>
                <w:sz w:val="18"/>
                <w:szCs w:val="18"/>
                <w:lang w:val="es-CO"/>
              </w:rPr>
              <w:t>no</w:t>
            </w:r>
            <w:r w:rsidRPr="008E7CED">
              <w:rPr>
                <w:rFonts w:ascii="Arial" w:eastAsia="Arial" w:hAnsi="Arial" w:cs="Arial"/>
                <w:spacing w:val="-1"/>
                <w:sz w:val="18"/>
                <w:szCs w:val="18"/>
                <w:lang w:val="es-CO"/>
              </w:rPr>
              <w:t>m</w:t>
            </w:r>
            <w:r w:rsidRPr="008E7CED">
              <w:rPr>
                <w:rFonts w:ascii="Arial" w:eastAsia="Arial" w:hAnsi="Arial" w:cs="Arial"/>
                <w:spacing w:val="1"/>
                <w:sz w:val="18"/>
                <w:szCs w:val="18"/>
                <w:lang w:val="es-CO"/>
              </w:rPr>
              <w:t>b</w:t>
            </w:r>
            <w:r w:rsidRPr="008E7CED">
              <w:rPr>
                <w:rFonts w:ascii="Arial" w:eastAsia="Arial" w:hAnsi="Arial" w:cs="Arial"/>
                <w:sz w:val="18"/>
                <w:szCs w:val="18"/>
                <w:lang w:val="es-CO"/>
              </w:rPr>
              <w:t>r</w:t>
            </w:r>
            <w:r w:rsidRPr="008E7CED">
              <w:rPr>
                <w:rFonts w:ascii="Arial" w:eastAsia="Arial" w:hAnsi="Arial" w:cs="Arial"/>
                <w:spacing w:val="-2"/>
                <w:sz w:val="18"/>
                <w:szCs w:val="18"/>
                <w:lang w:val="es-CO"/>
              </w:rPr>
              <w:t>a</w:t>
            </w:r>
            <w:r w:rsidRPr="008E7CED">
              <w:rPr>
                <w:rFonts w:ascii="Arial" w:eastAsia="Arial" w:hAnsi="Arial" w:cs="Arial"/>
                <w:spacing w:val="1"/>
                <w:sz w:val="18"/>
                <w:szCs w:val="18"/>
                <w:lang w:val="es-CO"/>
              </w:rPr>
              <w:t>mie</w:t>
            </w:r>
            <w:r w:rsidRPr="008E7CED">
              <w:rPr>
                <w:rFonts w:ascii="Arial" w:eastAsia="Arial" w:hAnsi="Arial" w:cs="Arial"/>
                <w:spacing w:val="-2"/>
                <w:sz w:val="18"/>
                <w:szCs w:val="18"/>
                <w:lang w:val="es-CO"/>
              </w:rPr>
              <w:t>n</w:t>
            </w:r>
            <w:r w:rsidRPr="008E7CED">
              <w:rPr>
                <w:rFonts w:ascii="Arial" w:eastAsia="Arial" w:hAnsi="Arial" w:cs="Arial"/>
                <w:sz w:val="18"/>
                <w:szCs w:val="18"/>
                <w:lang w:val="es-CO"/>
              </w:rPr>
              <w:t xml:space="preserve">to </w:t>
            </w:r>
            <w:r w:rsidRPr="008E7CED">
              <w:rPr>
                <w:rFonts w:ascii="Arial" w:eastAsia="Arial" w:hAnsi="Arial" w:cs="Arial"/>
                <w:spacing w:val="40"/>
                <w:sz w:val="18"/>
                <w:szCs w:val="18"/>
                <w:lang w:val="es-CO"/>
              </w:rPr>
              <w:t xml:space="preserve"> </w:t>
            </w:r>
            <w:r w:rsidRPr="008E7CED">
              <w:rPr>
                <w:rFonts w:ascii="Arial" w:eastAsia="Arial" w:hAnsi="Arial" w:cs="Arial"/>
                <w:spacing w:val="1"/>
                <w:sz w:val="18"/>
                <w:szCs w:val="18"/>
                <w:lang w:val="es-CO"/>
              </w:rPr>
              <w:t>c</w:t>
            </w:r>
            <w:r w:rsidRPr="008E7CED">
              <w:rPr>
                <w:rFonts w:ascii="Arial" w:eastAsia="Arial" w:hAnsi="Arial" w:cs="Arial"/>
                <w:spacing w:val="-2"/>
                <w:sz w:val="18"/>
                <w:szCs w:val="18"/>
                <w:lang w:val="es-CO"/>
              </w:rPr>
              <w:t>o</w:t>
            </w:r>
            <w:r w:rsidRPr="008E7CED">
              <w:rPr>
                <w:rFonts w:ascii="Arial" w:eastAsia="Arial" w:hAnsi="Arial" w:cs="Arial"/>
                <w:spacing w:val="1"/>
                <w:sz w:val="18"/>
                <w:szCs w:val="18"/>
                <w:lang w:val="es-CO"/>
              </w:rPr>
              <w:t>m</w:t>
            </w:r>
            <w:r w:rsidRPr="008E7CED">
              <w:rPr>
                <w:rFonts w:ascii="Arial" w:eastAsia="Arial" w:hAnsi="Arial" w:cs="Arial"/>
                <w:sz w:val="18"/>
                <w:szCs w:val="18"/>
                <w:lang w:val="es-CO"/>
              </w:rPr>
              <w:t xml:space="preserve">o </w:t>
            </w:r>
            <w:r w:rsidRPr="008E7CED">
              <w:rPr>
                <w:rFonts w:ascii="Arial" w:eastAsia="Arial" w:hAnsi="Arial" w:cs="Arial"/>
                <w:spacing w:val="40"/>
                <w:sz w:val="18"/>
                <w:szCs w:val="18"/>
                <w:lang w:val="es-CO"/>
              </w:rPr>
              <w:t xml:space="preserve"> </w:t>
            </w:r>
            <w:r w:rsidRPr="008E7CED">
              <w:rPr>
                <w:rFonts w:ascii="Arial" w:eastAsia="Arial" w:hAnsi="Arial" w:cs="Arial"/>
                <w:spacing w:val="-1"/>
                <w:sz w:val="18"/>
                <w:szCs w:val="18"/>
                <w:lang w:val="es-CO"/>
              </w:rPr>
              <w:t>s</w:t>
            </w:r>
            <w:r w:rsidRPr="008E7CED">
              <w:rPr>
                <w:rFonts w:ascii="Arial" w:eastAsia="Arial" w:hAnsi="Arial" w:cs="Arial"/>
                <w:spacing w:val="-2"/>
                <w:sz w:val="18"/>
                <w:szCs w:val="18"/>
                <w:lang w:val="es-CO"/>
              </w:rPr>
              <w:t>u</w:t>
            </w:r>
            <w:r w:rsidRPr="008E7CED">
              <w:rPr>
                <w:rFonts w:ascii="Arial" w:eastAsia="Arial" w:hAnsi="Arial" w:cs="Arial"/>
                <w:spacing w:val="1"/>
                <w:sz w:val="18"/>
                <w:szCs w:val="18"/>
                <w:lang w:val="es-CO"/>
              </w:rPr>
              <w:t>pe</w:t>
            </w:r>
            <w:r w:rsidRPr="008E7CED">
              <w:rPr>
                <w:rFonts w:ascii="Arial" w:eastAsia="Arial" w:hAnsi="Arial" w:cs="Arial"/>
                <w:sz w:val="18"/>
                <w:szCs w:val="18"/>
                <w:lang w:val="es-CO"/>
              </w:rPr>
              <w:t>r</w:t>
            </w:r>
            <w:r w:rsidRPr="008E7CED">
              <w:rPr>
                <w:rFonts w:ascii="Arial" w:eastAsia="Arial" w:hAnsi="Arial" w:cs="Arial"/>
                <w:spacing w:val="-1"/>
                <w:sz w:val="18"/>
                <w:szCs w:val="18"/>
                <w:lang w:val="es-CO"/>
              </w:rPr>
              <w:t>v</w:t>
            </w:r>
            <w:r w:rsidRPr="008E7CED">
              <w:rPr>
                <w:rFonts w:ascii="Arial" w:eastAsia="Arial" w:hAnsi="Arial" w:cs="Arial"/>
                <w:spacing w:val="1"/>
                <w:sz w:val="18"/>
                <w:szCs w:val="18"/>
                <w:lang w:val="es-CO"/>
              </w:rPr>
              <w:t>iso</w:t>
            </w:r>
            <w:r w:rsidRPr="008E7CED">
              <w:rPr>
                <w:rFonts w:ascii="Arial" w:eastAsia="Arial" w:hAnsi="Arial" w:cs="Arial"/>
                <w:sz w:val="18"/>
                <w:szCs w:val="18"/>
                <w:lang w:val="es-CO"/>
              </w:rPr>
              <w:t xml:space="preserve">r </w:t>
            </w:r>
            <w:r w:rsidRPr="008E7CED">
              <w:rPr>
                <w:rFonts w:ascii="Arial" w:eastAsia="Arial" w:hAnsi="Arial" w:cs="Arial"/>
                <w:spacing w:val="40"/>
                <w:sz w:val="18"/>
                <w:szCs w:val="18"/>
                <w:lang w:val="es-CO"/>
              </w:rPr>
              <w:t xml:space="preserve"> </w:t>
            </w:r>
            <w:r w:rsidRPr="008E7CED">
              <w:rPr>
                <w:rFonts w:ascii="Arial" w:eastAsia="Arial" w:hAnsi="Arial" w:cs="Arial"/>
                <w:sz w:val="18"/>
                <w:szCs w:val="18"/>
                <w:lang w:val="es-CO"/>
              </w:rPr>
              <w:t xml:space="preserve">y </w:t>
            </w:r>
            <w:r w:rsidRPr="008E7CED">
              <w:rPr>
                <w:rFonts w:ascii="Arial" w:eastAsia="Arial" w:hAnsi="Arial" w:cs="Arial"/>
                <w:spacing w:val="38"/>
                <w:sz w:val="18"/>
                <w:szCs w:val="18"/>
                <w:lang w:val="es-CO"/>
              </w:rPr>
              <w:t xml:space="preserve"> </w:t>
            </w:r>
            <w:r w:rsidRPr="008E7CED">
              <w:rPr>
                <w:rFonts w:ascii="Arial" w:eastAsia="Arial" w:hAnsi="Arial" w:cs="Arial"/>
                <w:spacing w:val="1"/>
                <w:sz w:val="18"/>
                <w:szCs w:val="18"/>
                <w:lang w:val="es-CO"/>
              </w:rPr>
              <w:t>la</w:t>
            </w:r>
            <w:r w:rsidRPr="008E7CED">
              <w:rPr>
                <w:rFonts w:ascii="Arial" w:eastAsia="Arial" w:hAnsi="Arial" w:cs="Arial"/>
                <w:sz w:val="18"/>
                <w:szCs w:val="18"/>
                <w:lang w:val="es-CO"/>
              </w:rPr>
              <w:t>s</w:t>
            </w:r>
            <w:r w:rsidR="008E7CED">
              <w:rPr>
                <w:rFonts w:ascii="Arial" w:eastAsia="Arial" w:hAnsi="Arial" w:cs="Arial"/>
                <w:sz w:val="18"/>
                <w:szCs w:val="18"/>
                <w:lang w:val="es-CO"/>
              </w:rPr>
              <w:t xml:space="preserve"> </w:t>
            </w:r>
            <w:r w:rsidRPr="008E7CED">
              <w:rPr>
                <w:rFonts w:ascii="Arial" w:eastAsia="Arial" w:hAnsi="Arial" w:cs="Arial"/>
                <w:spacing w:val="1"/>
                <w:sz w:val="18"/>
                <w:szCs w:val="18"/>
                <w:lang w:val="es-CO"/>
              </w:rPr>
              <w:t>obl</w:t>
            </w:r>
            <w:r w:rsidRPr="008E7CED">
              <w:rPr>
                <w:rFonts w:ascii="Arial" w:eastAsia="Arial" w:hAnsi="Arial" w:cs="Arial"/>
                <w:spacing w:val="-2"/>
                <w:sz w:val="18"/>
                <w:szCs w:val="18"/>
                <w:lang w:val="es-CO"/>
              </w:rPr>
              <w:t>i</w:t>
            </w:r>
            <w:r w:rsidRPr="008E7CED">
              <w:rPr>
                <w:rFonts w:ascii="Arial" w:eastAsia="Arial" w:hAnsi="Arial" w:cs="Arial"/>
                <w:spacing w:val="1"/>
                <w:sz w:val="18"/>
                <w:szCs w:val="18"/>
                <w:lang w:val="es-CO"/>
              </w:rPr>
              <w:t>ga</w:t>
            </w:r>
            <w:r w:rsidRPr="008E7CED">
              <w:rPr>
                <w:rFonts w:ascii="Arial" w:eastAsia="Arial" w:hAnsi="Arial" w:cs="Arial"/>
                <w:spacing w:val="-1"/>
                <w:sz w:val="18"/>
                <w:szCs w:val="18"/>
                <w:lang w:val="es-CO"/>
              </w:rPr>
              <w:t>c</w:t>
            </w:r>
            <w:r w:rsidRPr="008E7CED">
              <w:rPr>
                <w:rFonts w:ascii="Arial" w:eastAsia="Arial" w:hAnsi="Arial" w:cs="Arial"/>
                <w:spacing w:val="1"/>
                <w:sz w:val="18"/>
                <w:szCs w:val="18"/>
                <w:lang w:val="es-CO"/>
              </w:rPr>
              <w:t>io</w:t>
            </w:r>
            <w:r w:rsidRPr="008E7CED">
              <w:rPr>
                <w:rFonts w:ascii="Arial" w:eastAsia="Arial" w:hAnsi="Arial" w:cs="Arial"/>
                <w:spacing w:val="-2"/>
                <w:sz w:val="18"/>
                <w:szCs w:val="18"/>
                <w:lang w:val="es-CO"/>
              </w:rPr>
              <w:t>n</w:t>
            </w:r>
            <w:r w:rsidRPr="008E7CED">
              <w:rPr>
                <w:rFonts w:ascii="Arial" w:eastAsia="Arial" w:hAnsi="Arial" w:cs="Arial"/>
                <w:spacing w:val="1"/>
                <w:sz w:val="18"/>
                <w:szCs w:val="18"/>
                <w:lang w:val="es-CO"/>
              </w:rPr>
              <w:t>e</w:t>
            </w:r>
            <w:r w:rsidRPr="008E7CED">
              <w:rPr>
                <w:rFonts w:ascii="Arial" w:eastAsia="Arial" w:hAnsi="Arial" w:cs="Arial"/>
                <w:sz w:val="18"/>
                <w:szCs w:val="18"/>
                <w:lang w:val="es-CO"/>
              </w:rPr>
              <w:t>s</w:t>
            </w:r>
            <w:r w:rsidRPr="008E7CED">
              <w:rPr>
                <w:rFonts w:ascii="Arial" w:eastAsia="Arial" w:hAnsi="Arial" w:cs="Arial"/>
                <w:spacing w:val="1"/>
                <w:sz w:val="18"/>
                <w:szCs w:val="18"/>
                <w:lang w:val="es-CO"/>
              </w:rPr>
              <w:t xml:space="preserve"> qu</w:t>
            </w:r>
            <w:r w:rsidRPr="008E7CED">
              <w:rPr>
                <w:rFonts w:ascii="Arial" w:eastAsia="Arial" w:hAnsi="Arial" w:cs="Arial"/>
                <w:sz w:val="18"/>
                <w:szCs w:val="18"/>
                <w:lang w:val="es-CO"/>
              </w:rPr>
              <w:t xml:space="preserve">e </w:t>
            </w:r>
            <w:r w:rsidRPr="008E7CED">
              <w:rPr>
                <w:rFonts w:ascii="Arial" w:eastAsia="Arial" w:hAnsi="Arial" w:cs="Arial"/>
                <w:spacing w:val="1"/>
                <w:sz w:val="18"/>
                <w:szCs w:val="18"/>
                <w:lang w:val="es-CO"/>
              </w:rPr>
              <w:t>e</w:t>
            </w:r>
            <w:r w:rsidRPr="008E7CED">
              <w:rPr>
                <w:rFonts w:ascii="Arial" w:eastAsia="Arial" w:hAnsi="Arial" w:cs="Arial"/>
                <w:spacing w:val="-1"/>
                <w:sz w:val="18"/>
                <w:szCs w:val="18"/>
                <w:lang w:val="es-CO"/>
              </w:rPr>
              <w:t>s</w:t>
            </w:r>
            <w:r w:rsidRPr="008E7CED">
              <w:rPr>
                <w:rFonts w:ascii="Arial" w:eastAsia="Arial" w:hAnsi="Arial" w:cs="Arial"/>
                <w:sz w:val="18"/>
                <w:szCs w:val="18"/>
                <w:lang w:val="es-CO"/>
              </w:rPr>
              <w:t>to</w:t>
            </w:r>
            <w:r w:rsidRPr="008E7CED">
              <w:rPr>
                <w:rFonts w:ascii="Arial" w:eastAsia="Arial" w:hAnsi="Arial" w:cs="Arial"/>
                <w:spacing w:val="4"/>
                <w:sz w:val="18"/>
                <w:szCs w:val="18"/>
                <w:lang w:val="es-CO"/>
              </w:rPr>
              <w:t xml:space="preserve"> </w:t>
            </w:r>
            <w:r w:rsidRPr="008E7CED">
              <w:rPr>
                <w:rFonts w:ascii="Arial" w:eastAsia="Arial" w:hAnsi="Arial" w:cs="Arial"/>
                <w:spacing w:val="1"/>
                <w:sz w:val="18"/>
                <w:szCs w:val="18"/>
                <w:lang w:val="es-CO"/>
              </w:rPr>
              <w:t>co</w:t>
            </w:r>
            <w:r w:rsidRPr="008E7CED">
              <w:rPr>
                <w:rFonts w:ascii="Arial" w:eastAsia="Arial" w:hAnsi="Arial" w:cs="Arial"/>
                <w:spacing w:val="-2"/>
                <w:sz w:val="18"/>
                <w:szCs w:val="18"/>
                <w:lang w:val="es-CO"/>
              </w:rPr>
              <w:t>n</w:t>
            </w:r>
            <w:r w:rsidRPr="008E7CED">
              <w:rPr>
                <w:rFonts w:ascii="Arial" w:eastAsia="Arial" w:hAnsi="Arial" w:cs="Arial"/>
                <w:spacing w:val="1"/>
                <w:sz w:val="18"/>
                <w:szCs w:val="18"/>
                <w:lang w:val="es-CO"/>
              </w:rPr>
              <w:t>l</w:t>
            </w:r>
            <w:r w:rsidRPr="008E7CED">
              <w:rPr>
                <w:rFonts w:ascii="Arial" w:eastAsia="Arial" w:hAnsi="Arial" w:cs="Arial"/>
                <w:spacing w:val="-2"/>
                <w:sz w:val="18"/>
                <w:szCs w:val="18"/>
                <w:lang w:val="es-CO"/>
              </w:rPr>
              <w:t>l</w:t>
            </w:r>
            <w:r w:rsidRPr="008E7CED">
              <w:rPr>
                <w:rFonts w:ascii="Arial" w:eastAsia="Arial" w:hAnsi="Arial" w:cs="Arial"/>
                <w:spacing w:val="1"/>
                <w:sz w:val="18"/>
                <w:szCs w:val="18"/>
                <w:lang w:val="es-CO"/>
              </w:rPr>
              <w:t>e</w:t>
            </w:r>
            <w:r w:rsidRPr="008E7CED">
              <w:rPr>
                <w:rFonts w:ascii="Arial" w:eastAsia="Arial" w:hAnsi="Arial" w:cs="Arial"/>
                <w:spacing w:val="-1"/>
                <w:sz w:val="18"/>
                <w:szCs w:val="18"/>
                <w:lang w:val="es-CO"/>
              </w:rPr>
              <w:t>v</w:t>
            </w:r>
            <w:r w:rsidRPr="008E7CED">
              <w:rPr>
                <w:rFonts w:ascii="Arial" w:eastAsia="Arial" w:hAnsi="Arial" w:cs="Arial"/>
                <w:spacing w:val="1"/>
                <w:sz w:val="18"/>
                <w:szCs w:val="18"/>
                <w:lang w:val="es-CO"/>
              </w:rPr>
              <w:t>a</w:t>
            </w:r>
            <w:r w:rsidRPr="008E7CED">
              <w:rPr>
                <w:rFonts w:ascii="Arial" w:eastAsia="Arial" w:hAnsi="Arial" w:cs="Arial"/>
                <w:sz w:val="18"/>
                <w:szCs w:val="18"/>
                <w:lang w:val="es-CO"/>
              </w:rPr>
              <w:t>.</w:t>
            </w:r>
            <w:r w:rsidRPr="008E7CED">
              <w:rPr>
                <w:rFonts w:ascii="Arial" w:eastAsia="Arial" w:hAnsi="Arial" w:cs="Arial"/>
                <w:spacing w:val="2"/>
                <w:sz w:val="18"/>
                <w:szCs w:val="18"/>
                <w:lang w:val="es-CO"/>
              </w:rPr>
              <w:t xml:space="preserve"> </w:t>
            </w:r>
            <w:r w:rsidRPr="008E7CED">
              <w:rPr>
                <w:rFonts w:ascii="Arial" w:eastAsia="Arial" w:hAnsi="Arial" w:cs="Arial"/>
                <w:sz w:val="18"/>
                <w:szCs w:val="18"/>
                <w:lang w:val="es-CO"/>
              </w:rPr>
              <w:t>Co</w:t>
            </w:r>
            <w:r w:rsidRPr="008E7CED">
              <w:rPr>
                <w:rFonts w:ascii="Arial" w:eastAsia="Arial" w:hAnsi="Arial" w:cs="Arial"/>
                <w:spacing w:val="-1"/>
                <w:sz w:val="18"/>
                <w:szCs w:val="18"/>
                <w:lang w:val="es-CO"/>
              </w:rPr>
              <w:t>m</w:t>
            </w:r>
            <w:r w:rsidRPr="008E7CED">
              <w:rPr>
                <w:rFonts w:ascii="Arial" w:eastAsia="Arial" w:hAnsi="Arial" w:cs="Arial"/>
                <w:spacing w:val="1"/>
                <w:sz w:val="18"/>
                <w:szCs w:val="18"/>
                <w:lang w:val="es-CO"/>
              </w:rPr>
              <w:t>un</w:t>
            </w:r>
            <w:r w:rsidRPr="008E7CED">
              <w:rPr>
                <w:rFonts w:ascii="Arial" w:eastAsia="Arial" w:hAnsi="Arial" w:cs="Arial"/>
                <w:spacing w:val="-2"/>
                <w:sz w:val="18"/>
                <w:szCs w:val="18"/>
                <w:lang w:val="es-CO"/>
              </w:rPr>
              <w:t>i</w:t>
            </w:r>
            <w:r w:rsidRPr="008E7CED">
              <w:rPr>
                <w:rFonts w:ascii="Arial" w:eastAsia="Arial" w:hAnsi="Arial" w:cs="Arial"/>
                <w:spacing w:val="1"/>
                <w:sz w:val="18"/>
                <w:szCs w:val="18"/>
                <w:lang w:val="es-CO"/>
              </w:rPr>
              <w:t>ca</w:t>
            </w:r>
            <w:r w:rsidRPr="008E7CED">
              <w:rPr>
                <w:rFonts w:ascii="Arial" w:eastAsia="Arial" w:hAnsi="Arial" w:cs="Arial"/>
                <w:spacing w:val="-1"/>
                <w:sz w:val="18"/>
                <w:szCs w:val="18"/>
                <w:lang w:val="es-CO"/>
              </w:rPr>
              <w:t>c</w:t>
            </w:r>
            <w:r w:rsidRPr="008E7CED">
              <w:rPr>
                <w:rFonts w:ascii="Arial" w:eastAsia="Arial" w:hAnsi="Arial" w:cs="Arial"/>
                <w:spacing w:val="1"/>
                <w:sz w:val="18"/>
                <w:szCs w:val="18"/>
                <w:lang w:val="es-CO"/>
              </w:rPr>
              <w:t>ió</w:t>
            </w:r>
            <w:r w:rsidRPr="008E7CED">
              <w:rPr>
                <w:rFonts w:ascii="Arial" w:eastAsia="Arial" w:hAnsi="Arial" w:cs="Arial"/>
                <w:sz w:val="18"/>
                <w:szCs w:val="18"/>
                <w:lang w:val="es-CO"/>
              </w:rPr>
              <w:t xml:space="preserve">n </w:t>
            </w:r>
            <w:r w:rsidRPr="008E7CED">
              <w:rPr>
                <w:rFonts w:ascii="Arial" w:eastAsia="Arial" w:hAnsi="Arial" w:cs="Arial"/>
                <w:spacing w:val="1"/>
                <w:sz w:val="18"/>
                <w:szCs w:val="18"/>
                <w:lang w:val="es-CO"/>
              </w:rPr>
              <w:t>q</w:t>
            </w:r>
            <w:r w:rsidRPr="008E7CED">
              <w:rPr>
                <w:rFonts w:ascii="Arial" w:eastAsia="Arial" w:hAnsi="Arial" w:cs="Arial"/>
                <w:spacing w:val="-2"/>
                <w:sz w:val="18"/>
                <w:szCs w:val="18"/>
                <w:lang w:val="es-CO"/>
              </w:rPr>
              <w:t>u</w:t>
            </w:r>
            <w:r w:rsidRPr="008E7CED">
              <w:rPr>
                <w:rFonts w:ascii="Arial" w:eastAsia="Arial" w:hAnsi="Arial" w:cs="Arial"/>
                <w:sz w:val="18"/>
                <w:szCs w:val="18"/>
                <w:lang w:val="es-CO"/>
              </w:rPr>
              <w:t>e</w:t>
            </w:r>
            <w:r w:rsidRPr="008E7CED">
              <w:rPr>
                <w:rFonts w:ascii="Arial" w:eastAsia="Arial" w:hAnsi="Arial" w:cs="Arial"/>
                <w:spacing w:val="3"/>
                <w:sz w:val="18"/>
                <w:szCs w:val="18"/>
                <w:lang w:val="es-CO"/>
              </w:rPr>
              <w:t xml:space="preserve"> </w:t>
            </w:r>
            <w:r w:rsidRPr="008E7CED">
              <w:rPr>
                <w:rFonts w:ascii="Arial" w:eastAsia="Arial" w:hAnsi="Arial" w:cs="Arial"/>
                <w:spacing w:val="-2"/>
                <w:sz w:val="18"/>
                <w:szCs w:val="18"/>
                <w:lang w:val="es-CO"/>
              </w:rPr>
              <w:t>l</w:t>
            </w:r>
            <w:r w:rsidRPr="008E7CED">
              <w:rPr>
                <w:rFonts w:ascii="Arial" w:eastAsia="Arial" w:hAnsi="Arial" w:cs="Arial"/>
                <w:spacing w:val="3"/>
                <w:sz w:val="18"/>
                <w:szCs w:val="18"/>
                <w:lang w:val="es-CO"/>
              </w:rPr>
              <w:t>l</w:t>
            </w:r>
            <w:r w:rsidRPr="008E7CED">
              <w:rPr>
                <w:rFonts w:ascii="Arial" w:eastAsia="Arial" w:hAnsi="Arial" w:cs="Arial"/>
                <w:spacing w:val="1"/>
                <w:sz w:val="18"/>
                <w:szCs w:val="18"/>
                <w:lang w:val="es-CO"/>
              </w:rPr>
              <w:t>e</w:t>
            </w:r>
            <w:r w:rsidRPr="008E7CED">
              <w:rPr>
                <w:rFonts w:ascii="Arial" w:eastAsia="Arial" w:hAnsi="Arial" w:cs="Arial"/>
                <w:spacing w:val="-1"/>
                <w:sz w:val="18"/>
                <w:szCs w:val="18"/>
                <w:lang w:val="es-CO"/>
              </w:rPr>
              <w:t>v</w:t>
            </w:r>
            <w:r w:rsidRPr="008E7CED">
              <w:rPr>
                <w:rFonts w:ascii="Arial" w:eastAsia="Arial" w:hAnsi="Arial" w:cs="Arial"/>
                <w:spacing w:val="1"/>
                <w:sz w:val="18"/>
                <w:szCs w:val="18"/>
                <w:lang w:val="es-CO"/>
              </w:rPr>
              <w:t>a</w:t>
            </w:r>
            <w:r w:rsidRPr="008E7CED">
              <w:rPr>
                <w:rFonts w:ascii="Arial" w:eastAsia="Arial" w:hAnsi="Arial" w:cs="Arial"/>
                <w:sz w:val="18"/>
                <w:szCs w:val="18"/>
                <w:lang w:val="es-CO"/>
              </w:rPr>
              <w:t>rá</w:t>
            </w:r>
            <w:r w:rsidRPr="008E7CED">
              <w:rPr>
                <w:rFonts w:ascii="Arial" w:eastAsia="Arial" w:hAnsi="Arial" w:cs="Arial"/>
                <w:spacing w:val="3"/>
                <w:sz w:val="18"/>
                <w:szCs w:val="18"/>
                <w:lang w:val="es-CO"/>
              </w:rPr>
              <w:t xml:space="preserve"> </w:t>
            </w:r>
            <w:r w:rsidRPr="008E7CED">
              <w:rPr>
                <w:rFonts w:ascii="Arial" w:eastAsia="Arial" w:hAnsi="Arial" w:cs="Arial"/>
                <w:spacing w:val="-2"/>
                <w:sz w:val="18"/>
                <w:szCs w:val="18"/>
                <w:lang w:val="es-CO"/>
              </w:rPr>
              <w:t>i</w:t>
            </w:r>
            <w:r w:rsidRPr="008E7CED">
              <w:rPr>
                <w:rFonts w:ascii="Arial" w:eastAsia="Arial" w:hAnsi="Arial" w:cs="Arial"/>
                <w:spacing w:val="1"/>
                <w:sz w:val="18"/>
                <w:szCs w:val="18"/>
                <w:lang w:val="es-CO"/>
              </w:rPr>
              <w:t>nc</w:t>
            </w:r>
            <w:r w:rsidRPr="008E7CED">
              <w:rPr>
                <w:rFonts w:ascii="Arial" w:eastAsia="Arial" w:hAnsi="Arial" w:cs="Arial"/>
                <w:spacing w:val="-2"/>
                <w:sz w:val="18"/>
                <w:szCs w:val="18"/>
                <w:lang w:val="es-CO"/>
              </w:rPr>
              <w:t>l</w:t>
            </w:r>
            <w:r w:rsidRPr="008E7CED">
              <w:rPr>
                <w:rFonts w:ascii="Arial" w:eastAsia="Arial" w:hAnsi="Arial" w:cs="Arial"/>
                <w:spacing w:val="1"/>
                <w:sz w:val="18"/>
                <w:szCs w:val="18"/>
                <w:lang w:val="es-CO"/>
              </w:rPr>
              <w:t>ui</w:t>
            </w:r>
            <w:r w:rsidRPr="008E7CED">
              <w:rPr>
                <w:rFonts w:ascii="Arial" w:eastAsia="Arial" w:hAnsi="Arial" w:cs="Arial"/>
                <w:spacing w:val="-2"/>
                <w:sz w:val="18"/>
                <w:szCs w:val="18"/>
                <w:lang w:val="es-CO"/>
              </w:rPr>
              <w:t>d</w:t>
            </w:r>
            <w:r w:rsidRPr="008E7CED">
              <w:rPr>
                <w:rFonts w:ascii="Arial" w:eastAsia="Arial" w:hAnsi="Arial" w:cs="Arial"/>
                <w:sz w:val="18"/>
                <w:szCs w:val="18"/>
                <w:lang w:val="es-CO"/>
              </w:rPr>
              <w:t>a</w:t>
            </w:r>
            <w:r w:rsidRPr="008E7CED">
              <w:rPr>
                <w:rFonts w:ascii="Arial" w:eastAsia="Arial" w:hAnsi="Arial" w:cs="Arial"/>
                <w:spacing w:val="3"/>
                <w:sz w:val="18"/>
                <w:szCs w:val="18"/>
                <w:lang w:val="es-CO"/>
              </w:rPr>
              <w:t xml:space="preserve"> </w:t>
            </w:r>
            <w:r w:rsidRPr="008E7CED">
              <w:rPr>
                <w:rFonts w:ascii="Arial" w:eastAsia="Arial" w:hAnsi="Arial" w:cs="Arial"/>
                <w:spacing w:val="-2"/>
                <w:sz w:val="18"/>
                <w:szCs w:val="18"/>
                <w:lang w:val="es-CO"/>
              </w:rPr>
              <w:t>l</w:t>
            </w:r>
            <w:r w:rsidRPr="008E7CED">
              <w:rPr>
                <w:rFonts w:ascii="Arial" w:eastAsia="Arial" w:hAnsi="Arial" w:cs="Arial"/>
                <w:sz w:val="18"/>
                <w:szCs w:val="18"/>
                <w:lang w:val="es-CO"/>
              </w:rPr>
              <w:t xml:space="preserve">a </w:t>
            </w:r>
            <w:r w:rsidRPr="008E7CED">
              <w:rPr>
                <w:rFonts w:ascii="Arial" w:eastAsia="Arial" w:hAnsi="Arial" w:cs="Arial"/>
                <w:spacing w:val="1"/>
                <w:sz w:val="18"/>
                <w:szCs w:val="18"/>
                <w:lang w:val="es-CO"/>
              </w:rPr>
              <w:t>in</w:t>
            </w:r>
            <w:r w:rsidRPr="008E7CED">
              <w:rPr>
                <w:rFonts w:ascii="Arial" w:eastAsia="Arial" w:hAnsi="Arial" w:cs="Arial"/>
                <w:sz w:val="18"/>
                <w:szCs w:val="18"/>
                <w:lang w:val="es-CO"/>
              </w:rPr>
              <w:t>f</w:t>
            </w:r>
            <w:r w:rsidRPr="008E7CED">
              <w:rPr>
                <w:rFonts w:ascii="Arial" w:eastAsia="Arial" w:hAnsi="Arial" w:cs="Arial"/>
                <w:spacing w:val="1"/>
                <w:sz w:val="18"/>
                <w:szCs w:val="18"/>
                <w:lang w:val="es-CO"/>
              </w:rPr>
              <w:t>o</w:t>
            </w:r>
            <w:r w:rsidRPr="008E7CED">
              <w:rPr>
                <w:rFonts w:ascii="Arial" w:eastAsia="Arial" w:hAnsi="Arial" w:cs="Arial"/>
                <w:spacing w:val="-2"/>
                <w:sz w:val="18"/>
                <w:szCs w:val="18"/>
                <w:lang w:val="es-CO"/>
              </w:rPr>
              <w:t>r</w:t>
            </w:r>
            <w:r w:rsidRPr="008E7CED">
              <w:rPr>
                <w:rFonts w:ascii="Arial" w:eastAsia="Arial" w:hAnsi="Arial" w:cs="Arial"/>
                <w:spacing w:val="1"/>
                <w:sz w:val="18"/>
                <w:szCs w:val="18"/>
                <w:lang w:val="es-CO"/>
              </w:rPr>
              <w:t>ma</w:t>
            </w:r>
            <w:r w:rsidRPr="008E7CED">
              <w:rPr>
                <w:rFonts w:ascii="Arial" w:eastAsia="Arial" w:hAnsi="Arial" w:cs="Arial"/>
                <w:spacing w:val="-1"/>
                <w:sz w:val="18"/>
                <w:szCs w:val="18"/>
                <w:lang w:val="es-CO"/>
              </w:rPr>
              <w:t>c</w:t>
            </w:r>
            <w:r w:rsidRPr="008E7CED">
              <w:rPr>
                <w:rFonts w:ascii="Arial" w:eastAsia="Arial" w:hAnsi="Arial" w:cs="Arial"/>
                <w:spacing w:val="1"/>
                <w:sz w:val="18"/>
                <w:szCs w:val="18"/>
                <w:lang w:val="es-CO"/>
              </w:rPr>
              <w:t>ió</w:t>
            </w:r>
            <w:r w:rsidRPr="008E7CED">
              <w:rPr>
                <w:rFonts w:ascii="Arial" w:eastAsia="Arial" w:hAnsi="Arial" w:cs="Arial"/>
                <w:sz w:val="18"/>
                <w:szCs w:val="18"/>
                <w:lang w:val="es-CO"/>
              </w:rPr>
              <w:t xml:space="preserve">n </w:t>
            </w:r>
            <w:r w:rsidRPr="008E7CED">
              <w:rPr>
                <w:rFonts w:ascii="Arial" w:eastAsia="Arial" w:hAnsi="Arial" w:cs="Arial"/>
                <w:spacing w:val="1"/>
                <w:sz w:val="18"/>
                <w:szCs w:val="18"/>
                <w:lang w:val="es-CO"/>
              </w:rPr>
              <w:t>ne</w:t>
            </w:r>
            <w:r w:rsidRPr="008E7CED">
              <w:rPr>
                <w:rFonts w:ascii="Arial" w:eastAsia="Arial" w:hAnsi="Arial" w:cs="Arial"/>
                <w:spacing w:val="-1"/>
                <w:sz w:val="18"/>
                <w:szCs w:val="18"/>
                <w:lang w:val="es-CO"/>
              </w:rPr>
              <w:t>c</w:t>
            </w:r>
            <w:r w:rsidRPr="008E7CED">
              <w:rPr>
                <w:rFonts w:ascii="Arial" w:eastAsia="Arial" w:hAnsi="Arial" w:cs="Arial"/>
                <w:spacing w:val="1"/>
                <w:sz w:val="18"/>
                <w:szCs w:val="18"/>
                <w:lang w:val="es-CO"/>
              </w:rPr>
              <w:t>es</w:t>
            </w:r>
            <w:r w:rsidRPr="008E7CED">
              <w:rPr>
                <w:rFonts w:ascii="Arial" w:eastAsia="Arial" w:hAnsi="Arial" w:cs="Arial"/>
                <w:spacing w:val="-2"/>
                <w:sz w:val="18"/>
                <w:szCs w:val="18"/>
                <w:lang w:val="es-CO"/>
              </w:rPr>
              <w:t>a</w:t>
            </w:r>
            <w:r w:rsidRPr="008E7CED">
              <w:rPr>
                <w:rFonts w:ascii="Arial" w:eastAsia="Arial" w:hAnsi="Arial" w:cs="Arial"/>
                <w:sz w:val="18"/>
                <w:szCs w:val="18"/>
                <w:lang w:val="es-CO"/>
              </w:rPr>
              <w:t>r</w:t>
            </w:r>
            <w:r w:rsidRPr="008E7CED">
              <w:rPr>
                <w:rFonts w:ascii="Arial" w:eastAsia="Arial" w:hAnsi="Arial" w:cs="Arial"/>
                <w:spacing w:val="1"/>
                <w:sz w:val="18"/>
                <w:szCs w:val="18"/>
                <w:lang w:val="es-CO"/>
              </w:rPr>
              <w:t>i</w:t>
            </w:r>
            <w:r w:rsidRPr="008E7CED">
              <w:rPr>
                <w:rFonts w:ascii="Arial" w:eastAsia="Arial" w:hAnsi="Arial" w:cs="Arial"/>
                <w:sz w:val="18"/>
                <w:szCs w:val="18"/>
                <w:lang w:val="es-CO"/>
              </w:rPr>
              <w:t>a</w:t>
            </w:r>
            <w:r w:rsidRPr="008E7CED">
              <w:rPr>
                <w:rFonts w:ascii="Arial" w:eastAsia="Arial" w:hAnsi="Arial" w:cs="Arial"/>
                <w:spacing w:val="3"/>
                <w:sz w:val="18"/>
                <w:szCs w:val="18"/>
                <w:lang w:val="es-CO"/>
              </w:rPr>
              <w:t xml:space="preserve"> </w:t>
            </w:r>
            <w:r w:rsidRPr="008E7CED">
              <w:rPr>
                <w:rFonts w:ascii="Arial" w:eastAsia="Arial" w:hAnsi="Arial" w:cs="Arial"/>
                <w:spacing w:val="-2"/>
                <w:sz w:val="18"/>
                <w:szCs w:val="18"/>
                <w:lang w:val="es-CO"/>
              </w:rPr>
              <w:t>p</w:t>
            </w:r>
            <w:r w:rsidRPr="008E7CED">
              <w:rPr>
                <w:rFonts w:ascii="Arial" w:eastAsia="Arial" w:hAnsi="Arial" w:cs="Arial"/>
                <w:spacing w:val="1"/>
                <w:sz w:val="18"/>
                <w:szCs w:val="18"/>
                <w:lang w:val="es-CO"/>
              </w:rPr>
              <w:t>a</w:t>
            </w:r>
            <w:r w:rsidRPr="008E7CED">
              <w:rPr>
                <w:rFonts w:ascii="Arial" w:eastAsia="Arial" w:hAnsi="Arial" w:cs="Arial"/>
                <w:sz w:val="18"/>
                <w:szCs w:val="18"/>
                <w:lang w:val="es-CO"/>
              </w:rPr>
              <w:t>ra</w:t>
            </w:r>
            <w:r w:rsidRPr="008E7CED">
              <w:rPr>
                <w:rFonts w:ascii="Arial" w:eastAsia="Arial" w:hAnsi="Arial" w:cs="Arial"/>
                <w:spacing w:val="3"/>
                <w:sz w:val="18"/>
                <w:szCs w:val="18"/>
                <w:lang w:val="es-CO"/>
              </w:rPr>
              <w:t xml:space="preserve"> </w:t>
            </w:r>
            <w:r w:rsidRPr="008E7CED">
              <w:rPr>
                <w:rFonts w:ascii="Arial" w:eastAsia="Arial" w:hAnsi="Arial" w:cs="Arial"/>
                <w:spacing w:val="-2"/>
                <w:sz w:val="18"/>
                <w:szCs w:val="18"/>
                <w:lang w:val="es-CO"/>
              </w:rPr>
              <w:t>ll</w:t>
            </w:r>
            <w:r w:rsidRPr="008E7CED">
              <w:rPr>
                <w:rFonts w:ascii="Arial" w:eastAsia="Arial" w:hAnsi="Arial" w:cs="Arial"/>
                <w:spacing w:val="1"/>
                <w:sz w:val="18"/>
                <w:szCs w:val="18"/>
                <w:lang w:val="es-CO"/>
              </w:rPr>
              <w:t>e</w:t>
            </w:r>
            <w:r w:rsidRPr="008E7CED">
              <w:rPr>
                <w:rFonts w:ascii="Arial" w:eastAsia="Arial" w:hAnsi="Arial" w:cs="Arial"/>
                <w:spacing w:val="-1"/>
                <w:sz w:val="18"/>
                <w:szCs w:val="18"/>
                <w:lang w:val="es-CO"/>
              </w:rPr>
              <w:t>v</w:t>
            </w:r>
            <w:r w:rsidRPr="008E7CED">
              <w:rPr>
                <w:rFonts w:ascii="Arial" w:eastAsia="Arial" w:hAnsi="Arial" w:cs="Arial"/>
                <w:spacing w:val="1"/>
                <w:sz w:val="18"/>
                <w:szCs w:val="18"/>
                <w:lang w:val="es-CO"/>
              </w:rPr>
              <w:t>a</w:t>
            </w:r>
            <w:r w:rsidRPr="008E7CED">
              <w:rPr>
                <w:rFonts w:ascii="Arial" w:eastAsia="Arial" w:hAnsi="Arial" w:cs="Arial"/>
                <w:sz w:val="18"/>
                <w:szCs w:val="18"/>
                <w:lang w:val="es-CO"/>
              </w:rPr>
              <w:t>r</w:t>
            </w:r>
            <w:r w:rsidRPr="008E7CED">
              <w:rPr>
                <w:rFonts w:ascii="Arial" w:eastAsia="Arial" w:hAnsi="Arial" w:cs="Arial"/>
                <w:spacing w:val="2"/>
                <w:sz w:val="18"/>
                <w:szCs w:val="18"/>
                <w:lang w:val="es-CO"/>
              </w:rPr>
              <w:t xml:space="preserve"> </w:t>
            </w:r>
            <w:r w:rsidRPr="008E7CED">
              <w:rPr>
                <w:rFonts w:ascii="Arial" w:eastAsia="Arial" w:hAnsi="Arial" w:cs="Arial"/>
                <w:sz w:val="18"/>
                <w:szCs w:val="18"/>
                <w:lang w:val="es-CO"/>
              </w:rPr>
              <w:t>a</w:t>
            </w:r>
            <w:r w:rsidRPr="008E7CED">
              <w:rPr>
                <w:rFonts w:ascii="Arial" w:eastAsia="Arial" w:hAnsi="Arial" w:cs="Arial"/>
                <w:spacing w:val="3"/>
                <w:sz w:val="18"/>
                <w:szCs w:val="18"/>
                <w:lang w:val="es-CO"/>
              </w:rPr>
              <w:t xml:space="preserve"> </w:t>
            </w:r>
            <w:r w:rsidRPr="008E7CED">
              <w:rPr>
                <w:rFonts w:ascii="Arial" w:eastAsia="Arial" w:hAnsi="Arial" w:cs="Arial"/>
                <w:spacing w:val="1"/>
                <w:sz w:val="18"/>
                <w:szCs w:val="18"/>
                <w:lang w:val="es-CO"/>
              </w:rPr>
              <w:t>c</w:t>
            </w:r>
            <w:r w:rsidRPr="008E7CED">
              <w:rPr>
                <w:rFonts w:ascii="Arial" w:eastAsia="Arial" w:hAnsi="Arial" w:cs="Arial"/>
                <w:spacing w:val="-2"/>
                <w:sz w:val="18"/>
                <w:szCs w:val="18"/>
                <w:lang w:val="es-CO"/>
              </w:rPr>
              <w:t>a</w:t>
            </w:r>
            <w:r w:rsidRPr="008E7CED">
              <w:rPr>
                <w:rFonts w:ascii="Arial" w:eastAsia="Arial" w:hAnsi="Arial" w:cs="Arial"/>
                <w:spacing w:val="1"/>
                <w:sz w:val="18"/>
                <w:szCs w:val="18"/>
                <w:lang w:val="es-CO"/>
              </w:rPr>
              <w:t>b</w:t>
            </w:r>
            <w:r w:rsidRPr="008E7CED">
              <w:rPr>
                <w:rFonts w:ascii="Arial" w:eastAsia="Arial" w:hAnsi="Arial" w:cs="Arial"/>
                <w:sz w:val="18"/>
                <w:szCs w:val="18"/>
                <w:lang w:val="es-CO"/>
              </w:rPr>
              <w:t>o</w:t>
            </w:r>
            <w:r w:rsidRPr="008E7CED">
              <w:rPr>
                <w:rFonts w:ascii="Arial" w:eastAsia="Arial" w:hAnsi="Arial" w:cs="Arial"/>
                <w:spacing w:val="3"/>
                <w:sz w:val="18"/>
                <w:szCs w:val="18"/>
                <w:lang w:val="es-CO"/>
              </w:rPr>
              <w:t xml:space="preserve"> </w:t>
            </w:r>
            <w:r w:rsidRPr="008E7CED">
              <w:rPr>
                <w:rFonts w:ascii="Arial" w:eastAsia="Arial" w:hAnsi="Arial" w:cs="Arial"/>
                <w:spacing w:val="-2"/>
                <w:sz w:val="18"/>
                <w:szCs w:val="18"/>
                <w:lang w:val="es-CO"/>
              </w:rPr>
              <w:t>e</w:t>
            </w:r>
            <w:r w:rsidRPr="008E7CED">
              <w:rPr>
                <w:rFonts w:ascii="Arial" w:eastAsia="Arial" w:hAnsi="Arial" w:cs="Arial"/>
                <w:sz w:val="18"/>
                <w:szCs w:val="18"/>
                <w:lang w:val="es-CO"/>
              </w:rPr>
              <w:t>l</w:t>
            </w:r>
            <w:r w:rsidRPr="008E7CED">
              <w:rPr>
                <w:rFonts w:ascii="Arial" w:eastAsia="Arial" w:hAnsi="Arial" w:cs="Arial"/>
                <w:spacing w:val="3"/>
                <w:sz w:val="18"/>
                <w:szCs w:val="18"/>
                <w:lang w:val="es-CO"/>
              </w:rPr>
              <w:t xml:space="preserve"> </w:t>
            </w:r>
            <w:r w:rsidRPr="008E7CED">
              <w:rPr>
                <w:rFonts w:ascii="Arial" w:eastAsia="Arial" w:hAnsi="Arial" w:cs="Arial"/>
                <w:spacing w:val="1"/>
                <w:sz w:val="18"/>
                <w:szCs w:val="18"/>
                <w:lang w:val="es-CO"/>
              </w:rPr>
              <w:t>i</w:t>
            </w:r>
            <w:r w:rsidRPr="008E7CED">
              <w:rPr>
                <w:rFonts w:ascii="Arial" w:eastAsia="Arial" w:hAnsi="Arial" w:cs="Arial"/>
                <w:spacing w:val="-2"/>
                <w:sz w:val="18"/>
                <w:szCs w:val="18"/>
                <w:lang w:val="es-CO"/>
              </w:rPr>
              <w:t>n</w:t>
            </w:r>
            <w:r w:rsidRPr="008E7CED">
              <w:rPr>
                <w:rFonts w:ascii="Arial" w:eastAsia="Arial" w:hAnsi="Arial" w:cs="Arial"/>
                <w:spacing w:val="1"/>
                <w:sz w:val="18"/>
                <w:szCs w:val="18"/>
                <w:lang w:val="es-CO"/>
              </w:rPr>
              <w:t>ic</w:t>
            </w:r>
            <w:r w:rsidRPr="008E7CED">
              <w:rPr>
                <w:rFonts w:ascii="Arial" w:eastAsia="Arial" w:hAnsi="Arial" w:cs="Arial"/>
                <w:spacing w:val="-2"/>
                <w:sz w:val="18"/>
                <w:szCs w:val="18"/>
                <w:lang w:val="es-CO"/>
              </w:rPr>
              <w:t>i</w:t>
            </w:r>
            <w:r w:rsidRPr="008E7CED">
              <w:rPr>
                <w:rFonts w:ascii="Arial" w:eastAsia="Arial" w:hAnsi="Arial" w:cs="Arial"/>
                <w:sz w:val="18"/>
                <w:szCs w:val="18"/>
                <w:lang w:val="es-CO"/>
              </w:rPr>
              <w:t>o</w:t>
            </w:r>
            <w:r w:rsidRPr="008E7CED">
              <w:rPr>
                <w:rFonts w:ascii="Arial" w:eastAsia="Arial" w:hAnsi="Arial" w:cs="Arial"/>
                <w:spacing w:val="3"/>
                <w:sz w:val="18"/>
                <w:szCs w:val="18"/>
                <w:lang w:val="es-CO"/>
              </w:rPr>
              <w:t xml:space="preserve"> </w:t>
            </w:r>
            <w:r w:rsidRPr="008E7CED">
              <w:rPr>
                <w:rFonts w:ascii="Arial" w:eastAsia="Arial" w:hAnsi="Arial" w:cs="Arial"/>
                <w:spacing w:val="1"/>
                <w:sz w:val="18"/>
                <w:szCs w:val="18"/>
                <w:lang w:val="es-CO"/>
              </w:rPr>
              <w:t>d</w:t>
            </w:r>
            <w:r w:rsidRPr="008E7CED">
              <w:rPr>
                <w:rFonts w:ascii="Arial" w:eastAsia="Arial" w:hAnsi="Arial" w:cs="Arial"/>
                <w:spacing w:val="-2"/>
                <w:sz w:val="18"/>
                <w:szCs w:val="18"/>
                <w:lang w:val="es-CO"/>
              </w:rPr>
              <w:t>e</w:t>
            </w:r>
            <w:r w:rsidRPr="008E7CED">
              <w:rPr>
                <w:rFonts w:ascii="Arial" w:eastAsia="Arial" w:hAnsi="Arial" w:cs="Arial"/>
                <w:sz w:val="18"/>
                <w:szCs w:val="18"/>
                <w:lang w:val="es-CO"/>
              </w:rPr>
              <w:t>l</w:t>
            </w:r>
            <w:r w:rsidRPr="008E7CED">
              <w:rPr>
                <w:rFonts w:ascii="Arial" w:eastAsia="Arial" w:hAnsi="Arial" w:cs="Arial"/>
                <w:spacing w:val="3"/>
                <w:sz w:val="18"/>
                <w:szCs w:val="18"/>
                <w:lang w:val="es-CO"/>
              </w:rPr>
              <w:t xml:space="preserve"> </w:t>
            </w:r>
            <w:r w:rsidRPr="008E7CED">
              <w:rPr>
                <w:rFonts w:ascii="Arial" w:eastAsia="Arial" w:hAnsi="Arial" w:cs="Arial"/>
                <w:spacing w:val="1"/>
                <w:sz w:val="18"/>
                <w:szCs w:val="18"/>
                <w:lang w:val="es-CO"/>
              </w:rPr>
              <w:t>c</w:t>
            </w:r>
            <w:r w:rsidRPr="008E7CED">
              <w:rPr>
                <w:rFonts w:ascii="Arial" w:eastAsia="Arial" w:hAnsi="Arial" w:cs="Arial"/>
                <w:spacing w:val="-2"/>
                <w:sz w:val="18"/>
                <w:szCs w:val="18"/>
                <w:lang w:val="es-CO"/>
              </w:rPr>
              <w:t>o</w:t>
            </w:r>
            <w:r w:rsidRPr="008E7CED">
              <w:rPr>
                <w:rFonts w:ascii="Arial" w:eastAsia="Arial" w:hAnsi="Arial" w:cs="Arial"/>
                <w:spacing w:val="1"/>
                <w:sz w:val="18"/>
                <w:szCs w:val="18"/>
                <w:lang w:val="es-CO"/>
              </w:rPr>
              <w:t>n</w:t>
            </w:r>
            <w:r w:rsidRPr="008E7CED">
              <w:rPr>
                <w:rFonts w:ascii="Arial" w:eastAsia="Arial" w:hAnsi="Arial" w:cs="Arial"/>
                <w:spacing w:val="-2"/>
                <w:sz w:val="18"/>
                <w:szCs w:val="18"/>
                <w:lang w:val="es-CO"/>
              </w:rPr>
              <w:t>t</w:t>
            </w:r>
            <w:r w:rsidRPr="008E7CED">
              <w:rPr>
                <w:rFonts w:ascii="Arial" w:eastAsia="Arial" w:hAnsi="Arial" w:cs="Arial"/>
                <w:sz w:val="18"/>
                <w:szCs w:val="18"/>
                <w:lang w:val="es-CO"/>
              </w:rPr>
              <w:t>r</w:t>
            </w:r>
            <w:r w:rsidRPr="008E7CED">
              <w:rPr>
                <w:rFonts w:ascii="Arial" w:eastAsia="Arial" w:hAnsi="Arial" w:cs="Arial"/>
                <w:spacing w:val="1"/>
                <w:sz w:val="18"/>
                <w:szCs w:val="18"/>
                <w:lang w:val="es-CO"/>
              </w:rPr>
              <w:t>a</w:t>
            </w:r>
            <w:r w:rsidRPr="008E7CED">
              <w:rPr>
                <w:rFonts w:ascii="Arial" w:eastAsia="Arial" w:hAnsi="Arial" w:cs="Arial"/>
                <w:sz w:val="18"/>
                <w:szCs w:val="18"/>
                <w:lang w:val="es-CO"/>
              </w:rPr>
              <w:t>t</w:t>
            </w:r>
            <w:r w:rsidRPr="008E7CED">
              <w:rPr>
                <w:rFonts w:ascii="Arial" w:eastAsia="Arial" w:hAnsi="Arial" w:cs="Arial"/>
                <w:spacing w:val="1"/>
                <w:sz w:val="18"/>
                <w:szCs w:val="18"/>
                <w:lang w:val="es-CO"/>
              </w:rPr>
              <w:t>o</w:t>
            </w:r>
            <w:r w:rsidRPr="008E7CED">
              <w:rPr>
                <w:rFonts w:ascii="Arial" w:eastAsia="Arial" w:hAnsi="Arial" w:cs="Arial"/>
                <w:sz w:val="18"/>
                <w:szCs w:val="18"/>
                <w:lang w:val="es-CO"/>
              </w:rPr>
              <w:t>,</w:t>
            </w:r>
            <w:r w:rsidRPr="008E7CED">
              <w:rPr>
                <w:rFonts w:ascii="Arial" w:eastAsia="Arial" w:hAnsi="Arial" w:cs="Arial"/>
                <w:spacing w:val="3"/>
                <w:sz w:val="18"/>
                <w:szCs w:val="18"/>
                <w:lang w:val="es-CO"/>
              </w:rPr>
              <w:t xml:space="preserve"> </w:t>
            </w:r>
            <w:r w:rsidRPr="008E7CED">
              <w:rPr>
                <w:rFonts w:ascii="Arial" w:eastAsia="Arial" w:hAnsi="Arial" w:cs="Arial"/>
                <w:spacing w:val="-2"/>
                <w:sz w:val="18"/>
                <w:szCs w:val="18"/>
                <w:lang w:val="es-CO"/>
              </w:rPr>
              <w:t>a</w:t>
            </w:r>
            <w:r w:rsidRPr="008E7CED">
              <w:rPr>
                <w:rFonts w:ascii="Arial" w:eastAsia="Arial" w:hAnsi="Arial" w:cs="Arial"/>
                <w:spacing w:val="1"/>
                <w:sz w:val="18"/>
                <w:szCs w:val="18"/>
                <w:lang w:val="es-CO"/>
              </w:rPr>
              <w:t>ne</w:t>
            </w:r>
            <w:r w:rsidRPr="008E7CED">
              <w:rPr>
                <w:rFonts w:ascii="Arial" w:eastAsia="Arial" w:hAnsi="Arial" w:cs="Arial"/>
                <w:spacing w:val="-4"/>
                <w:sz w:val="18"/>
                <w:szCs w:val="18"/>
                <w:lang w:val="es-CO"/>
              </w:rPr>
              <w:t>x</w:t>
            </w:r>
            <w:r w:rsidRPr="008E7CED">
              <w:rPr>
                <w:rFonts w:ascii="Arial" w:eastAsia="Arial" w:hAnsi="Arial" w:cs="Arial"/>
                <w:spacing w:val="1"/>
                <w:sz w:val="18"/>
                <w:szCs w:val="18"/>
                <w:lang w:val="es-CO"/>
              </w:rPr>
              <w:t>and</w:t>
            </w:r>
            <w:r w:rsidRPr="008E7CED">
              <w:rPr>
                <w:rFonts w:ascii="Arial" w:eastAsia="Arial" w:hAnsi="Arial" w:cs="Arial"/>
                <w:sz w:val="18"/>
                <w:szCs w:val="18"/>
                <w:lang w:val="es-CO"/>
              </w:rPr>
              <w:t>o f</w:t>
            </w:r>
            <w:r w:rsidRPr="008E7CED">
              <w:rPr>
                <w:rFonts w:ascii="Arial" w:eastAsia="Arial" w:hAnsi="Arial" w:cs="Arial"/>
                <w:spacing w:val="1"/>
                <w:sz w:val="18"/>
                <w:szCs w:val="18"/>
                <w:lang w:val="es-CO"/>
              </w:rPr>
              <w:t>o</w:t>
            </w:r>
            <w:r w:rsidRPr="008E7CED">
              <w:rPr>
                <w:rFonts w:ascii="Arial" w:eastAsia="Arial" w:hAnsi="Arial" w:cs="Arial"/>
                <w:sz w:val="18"/>
                <w:szCs w:val="18"/>
                <w:lang w:val="es-CO"/>
              </w:rPr>
              <w:t>t</w:t>
            </w:r>
            <w:r w:rsidRPr="008E7CED">
              <w:rPr>
                <w:rFonts w:ascii="Arial" w:eastAsia="Arial" w:hAnsi="Arial" w:cs="Arial"/>
                <w:spacing w:val="1"/>
                <w:sz w:val="18"/>
                <w:szCs w:val="18"/>
                <w:lang w:val="es-CO"/>
              </w:rPr>
              <w:t>o</w:t>
            </w:r>
            <w:r w:rsidRPr="008E7CED">
              <w:rPr>
                <w:rFonts w:ascii="Arial" w:eastAsia="Arial" w:hAnsi="Arial" w:cs="Arial"/>
                <w:spacing w:val="-1"/>
                <w:sz w:val="18"/>
                <w:szCs w:val="18"/>
                <w:lang w:val="es-CO"/>
              </w:rPr>
              <w:t>c</w:t>
            </w:r>
            <w:r w:rsidRPr="008E7CED">
              <w:rPr>
                <w:rFonts w:ascii="Arial" w:eastAsia="Arial" w:hAnsi="Arial" w:cs="Arial"/>
                <w:spacing w:val="1"/>
                <w:sz w:val="18"/>
                <w:szCs w:val="18"/>
                <w:lang w:val="es-CO"/>
              </w:rPr>
              <w:t>op</w:t>
            </w:r>
            <w:r w:rsidRPr="008E7CED">
              <w:rPr>
                <w:rFonts w:ascii="Arial" w:eastAsia="Arial" w:hAnsi="Arial" w:cs="Arial"/>
                <w:spacing w:val="-2"/>
                <w:sz w:val="18"/>
                <w:szCs w:val="18"/>
                <w:lang w:val="es-CO"/>
              </w:rPr>
              <w:t>i</w:t>
            </w:r>
            <w:r w:rsidRPr="008E7CED">
              <w:rPr>
                <w:rFonts w:ascii="Arial" w:eastAsia="Arial" w:hAnsi="Arial" w:cs="Arial"/>
                <w:sz w:val="18"/>
                <w:szCs w:val="18"/>
                <w:lang w:val="es-CO"/>
              </w:rPr>
              <w:t>a</w:t>
            </w:r>
            <w:r w:rsidRPr="008E7CED">
              <w:rPr>
                <w:rFonts w:ascii="Arial" w:eastAsia="Arial" w:hAnsi="Arial" w:cs="Arial"/>
                <w:spacing w:val="2"/>
                <w:sz w:val="18"/>
                <w:szCs w:val="18"/>
                <w:lang w:val="es-CO"/>
              </w:rPr>
              <w:t xml:space="preserve"> </w:t>
            </w:r>
            <w:r w:rsidRPr="008E7CED">
              <w:rPr>
                <w:rFonts w:ascii="Arial" w:eastAsia="Arial" w:hAnsi="Arial" w:cs="Arial"/>
                <w:spacing w:val="1"/>
                <w:sz w:val="18"/>
                <w:szCs w:val="18"/>
                <w:lang w:val="es-CO"/>
              </w:rPr>
              <w:t>de</w:t>
            </w:r>
            <w:r w:rsidRPr="008E7CED">
              <w:rPr>
                <w:rFonts w:ascii="Arial" w:eastAsia="Arial" w:hAnsi="Arial" w:cs="Arial"/>
                <w:sz w:val="18"/>
                <w:szCs w:val="18"/>
                <w:lang w:val="es-CO"/>
              </w:rPr>
              <w:t>l</w:t>
            </w:r>
            <w:r w:rsidRPr="008E7CED">
              <w:rPr>
                <w:rFonts w:ascii="Arial" w:eastAsia="Arial" w:hAnsi="Arial" w:cs="Arial"/>
                <w:spacing w:val="2"/>
                <w:sz w:val="18"/>
                <w:szCs w:val="18"/>
                <w:lang w:val="es-CO"/>
              </w:rPr>
              <w:t xml:space="preserve"> </w:t>
            </w:r>
            <w:r w:rsidRPr="008E7CED">
              <w:rPr>
                <w:rFonts w:ascii="Arial" w:eastAsia="Arial" w:hAnsi="Arial" w:cs="Arial"/>
                <w:sz w:val="18"/>
                <w:szCs w:val="18"/>
                <w:lang w:val="es-CO"/>
              </w:rPr>
              <w:t>Co</w:t>
            </w:r>
            <w:r w:rsidRPr="008E7CED">
              <w:rPr>
                <w:rFonts w:ascii="Arial" w:eastAsia="Arial" w:hAnsi="Arial" w:cs="Arial"/>
                <w:spacing w:val="-1"/>
                <w:sz w:val="18"/>
                <w:szCs w:val="18"/>
                <w:lang w:val="es-CO"/>
              </w:rPr>
              <w:t>n</w:t>
            </w:r>
            <w:r w:rsidRPr="008E7CED">
              <w:rPr>
                <w:rFonts w:ascii="Arial" w:eastAsia="Arial" w:hAnsi="Arial" w:cs="Arial"/>
                <w:sz w:val="18"/>
                <w:szCs w:val="18"/>
                <w:lang w:val="es-CO"/>
              </w:rPr>
              <w:t>tr</w:t>
            </w:r>
            <w:r w:rsidRPr="008E7CED">
              <w:rPr>
                <w:rFonts w:ascii="Arial" w:eastAsia="Arial" w:hAnsi="Arial" w:cs="Arial"/>
                <w:spacing w:val="1"/>
                <w:sz w:val="18"/>
                <w:szCs w:val="18"/>
                <w:lang w:val="es-CO"/>
              </w:rPr>
              <w:t>a</w:t>
            </w:r>
            <w:r w:rsidRPr="008E7CED">
              <w:rPr>
                <w:rFonts w:ascii="Arial" w:eastAsia="Arial" w:hAnsi="Arial" w:cs="Arial"/>
                <w:sz w:val="18"/>
                <w:szCs w:val="18"/>
                <w:lang w:val="es-CO"/>
              </w:rPr>
              <w:t>t</w:t>
            </w:r>
            <w:r w:rsidRPr="008E7CED">
              <w:rPr>
                <w:rFonts w:ascii="Arial" w:eastAsia="Arial" w:hAnsi="Arial" w:cs="Arial"/>
                <w:spacing w:val="1"/>
                <w:sz w:val="18"/>
                <w:szCs w:val="18"/>
                <w:lang w:val="es-CO"/>
              </w:rPr>
              <w:t>o</w:t>
            </w:r>
            <w:r w:rsidRPr="008E7CED">
              <w:rPr>
                <w:rFonts w:ascii="Arial" w:eastAsia="Arial" w:hAnsi="Arial" w:cs="Arial"/>
                <w:sz w:val="18"/>
                <w:szCs w:val="18"/>
                <w:lang w:val="es-CO"/>
              </w:rPr>
              <w:t>,</w:t>
            </w:r>
            <w:r w:rsidRPr="008E7CED">
              <w:rPr>
                <w:rFonts w:ascii="Arial" w:eastAsia="Arial" w:hAnsi="Arial" w:cs="Arial"/>
                <w:spacing w:val="2"/>
                <w:sz w:val="18"/>
                <w:szCs w:val="18"/>
                <w:lang w:val="es-CO"/>
              </w:rPr>
              <w:t xml:space="preserve"> </w:t>
            </w:r>
            <w:r w:rsidRPr="008E7CED">
              <w:rPr>
                <w:rFonts w:ascii="Arial" w:eastAsia="Arial" w:hAnsi="Arial" w:cs="Arial"/>
                <w:spacing w:val="-2"/>
                <w:sz w:val="18"/>
                <w:szCs w:val="18"/>
                <w:lang w:val="es-CO"/>
              </w:rPr>
              <w:t>d</w:t>
            </w:r>
            <w:r w:rsidRPr="008E7CED">
              <w:rPr>
                <w:rFonts w:ascii="Arial" w:eastAsia="Arial" w:hAnsi="Arial" w:cs="Arial"/>
                <w:sz w:val="18"/>
                <w:szCs w:val="18"/>
                <w:lang w:val="es-CO"/>
              </w:rPr>
              <w:t>e</w:t>
            </w:r>
            <w:r w:rsidRPr="008E7CED">
              <w:rPr>
                <w:rFonts w:ascii="Arial" w:eastAsia="Arial" w:hAnsi="Arial" w:cs="Arial"/>
                <w:spacing w:val="2"/>
                <w:sz w:val="18"/>
                <w:szCs w:val="18"/>
                <w:lang w:val="es-CO"/>
              </w:rPr>
              <w:t xml:space="preserve"> </w:t>
            </w:r>
            <w:r w:rsidRPr="008E7CED">
              <w:rPr>
                <w:rFonts w:ascii="Arial" w:eastAsia="Arial" w:hAnsi="Arial" w:cs="Arial"/>
                <w:spacing w:val="1"/>
                <w:sz w:val="18"/>
                <w:szCs w:val="18"/>
                <w:lang w:val="es-CO"/>
              </w:rPr>
              <w:t>l</w:t>
            </w:r>
            <w:r w:rsidRPr="008E7CED">
              <w:rPr>
                <w:rFonts w:ascii="Arial" w:eastAsia="Arial" w:hAnsi="Arial" w:cs="Arial"/>
                <w:spacing w:val="-2"/>
                <w:sz w:val="18"/>
                <w:szCs w:val="18"/>
                <w:lang w:val="es-CO"/>
              </w:rPr>
              <w:t>o</w:t>
            </w:r>
            <w:r w:rsidRPr="008E7CED">
              <w:rPr>
                <w:rFonts w:ascii="Arial" w:eastAsia="Arial" w:hAnsi="Arial" w:cs="Arial"/>
                <w:sz w:val="18"/>
                <w:szCs w:val="18"/>
                <w:lang w:val="es-CO"/>
              </w:rPr>
              <w:t>s</w:t>
            </w:r>
            <w:r w:rsidRPr="008E7CED">
              <w:rPr>
                <w:rFonts w:ascii="Arial" w:eastAsia="Arial" w:hAnsi="Arial" w:cs="Arial"/>
                <w:spacing w:val="3"/>
                <w:sz w:val="18"/>
                <w:szCs w:val="18"/>
                <w:lang w:val="es-CO"/>
              </w:rPr>
              <w:t xml:space="preserve"> </w:t>
            </w:r>
            <w:r w:rsidRPr="008E7CED">
              <w:rPr>
                <w:rFonts w:ascii="Arial" w:eastAsia="Arial" w:hAnsi="Arial" w:cs="Arial"/>
                <w:sz w:val="18"/>
                <w:szCs w:val="18"/>
                <w:lang w:val="es-CO"/>
              </w:rPr>
              <w:t>Cer</w:t>
            </w:r>
            <w:r w:rsidRPr="008E7CED">
              <w:rPr>
                <w:rFonts w:ascii="Arial" w:eastAsia="Arial" w:hAnsi="Arial" w:cs="Arial"/>
                <w:spacing w:val="1"/>
                <w:sz w:val="18"/>
                <w:szCs w:val="18"/>
                <w:lang w:val="es-CO"/>
              </w:rPr>
              <w:t>ti</w:t>
            </w:r>
            <w:r w:rsidRPr="008E7CED">
              <w:rPr>
                <w:rFonts w:ascii="Arial" w:eastAsia="Arial" w:hAnsi="Arial" w:cs="Arial"/>
                <w:sz w:val="18"/>
                <w:szCs w:val="18"/>
                <w:lang w:val="es-CO"/>
              </w:rPr>
              <w:t>f</w:t>
            </w:r>
            <w:r w:rsidRPr="008E7CED">
              <w:rPr>
                <w:rFonts w:ascii="Arial" w:eastAsia="Arial" w:hAnsi="Arial" w:cs="Arial"/>
                <w:spacing w:val="-1"/>
                <w:sz w:val="18"/>
                <w:szCs w:val="18"/>
                <w:lang w:val="es-CO"/>
              </w:rPr>
              <w:t>i</w:t>
            </w:r>
            <w:r w:rsidRPr="008E7CED">
              <w:rPr>
                <w:rFonts w:ascii="Arial" w:eastAsia="Arial" w:hAnsi="Arial" w:cs="Arial"/>
                <w:spacing w:val="1"/>
                <w:sz w:val="18"/>
                <w:szCs w:val="18"/>
                <w:lang w:val="es-CO"/>
              </w:rPr>
              <w:t>ca</w:t>
            </w:r>
            <w:r w:rsidRPr="008E7CED">
              <w:rPr>
                <w:rFonts w:ascii="Arial" w:eastAsia="Arial" w:hAnsi="Arial" w:cs="Arial"/>
                <w:spacing w:val="-2"/>
                <w:sz w:val="18"/>
                <w:szCs w:val="18"/>
                <w:lang w:val="es-CO"/>
              </w:rPr>
              <w:t>d</w:t>
            </w:r>
            <w:r w:rsidRPr="008E7CED">
              <w:rPr>
                <w:rFonts w:ascii="Arial" w:eastAsia="Arial" w:hAnsi="Arial" w:cs="Arial"/>
                <w:spacing w:val="1"/>
                <w:sz w:val="18"/>
                <w:szCs w:val="18"/>
                <w:lang w:val="es-CO"/>
              </w:rPr>
              <w:t>o</w:t>
            </w:r>
            <w:r w:rsidRPr="008E7CED">
              <w:rPr>
                <w:rFonts w:ascii="Arial" w:eastAsia="Arial" w:hAnsi="Arial" w:cs="Arial"/>
                <w:sz w:val="18"/>
                <w:szCs w:val="18"/>
                <w:lang w:val="es-CO"/>
              </w:rPr>
              <w:t>s</w:t>
            </w:r>
            <w:r w:rsidRPr="008E7CED">
              <w:rPr>
                <w:rFonts w:ascii="Arial" w:eastAsia="Arial" w:hAnsi="Arial" w:cs="Arial"/>
                <w:spacing w:val="3"/>
                <w:sz w:val="18"/>
                <w:szCs w:val="18"/>
                <w:lang w:val="es-CO"/>
              </w:rPr>
              <w:t xml:space="preserve"> </w:t>
            </w:r>
            <w:r w:rsidRPr="008E7CED">
              <w:rPr>
                <w:rFonts w:ascii="Arial" w:eastAsia="Arial" w:hAnsi="Arial" w:cs="Arial"/>
                <w:spacing w:val="-2"/>
                <w:sz w:val="18"/>
                <w:szCs w:val="18"/>
                <w:lang w:val="es-CO"/>
              </w:rPr>
              <w:t>d</w:t>
            </w:r>
            <w:r w:rsidRPr="008E7CED">
              <w:rPr>
                <w:rFonts w:ascii="Arial" w:eastAsia="Arial" w:hAnsi="Arial" w:cs="Arial"/>
                <w:sz w:val="18"/>
                <w:szCs w:val="18"/>
                <w:lang w:val="es-CO"/>
              </w:rPr>
              <w:t>e</w:t>
            </w:r>
            <w:r w:rsidRPr="008E7CED">
              <w:rPr>
                <w:rFonts w:ascii="Arial" w:eastAsia="Arial" w:hAnsi="Arial" w:cs="Arial"/>
                <w:spacing w:val="2"/>
                <w:sz w:val="18"/>
                <w:szCs w:val="18"/>
                <w:lang w:val="es-CO"/>
              </w:rPr>
              <w:t xml:space="preserve"> </w:t>
            </w:r>
            <w:r w:rsidRPr="008E7CED">
              <w:rPr>
                <w:rFonts w:ascii="Arial" w:eastAsia="Arial" w:hAnsi="Arial" w:cs="Arial"/>
                <w:sz w:val="18"/>
                <w:szCs w:val="18"/>
                <w:lang w:val="es-CO"/>
              </w:rPr>
              <w:t>Di</w:t>
            </w:r>
            <w:r w:rsidRPr="008E7CED">
              <w:rPr>
                <w:rFonts w:ascii="Arial" w:eastAsia="Arial" w:hAnsi="Arial" w:cs="Arial"/>
                <w:spacing w:val="1"/>
                <w:sz w:val="18"/>
                <w:szCs w:val="18"/>
                <w:lang w:val="es-CO"/>
              </w:rPr>
              <w:t>s</w:t>
            </w:r>
            <w:r w:rsidRPr="008E7CED">
              <w:rPr>
                <w:rFonts w:ascii="Arial" w:eastAsia="Arial" w:hAnsi="Arial" w:cs="Arial"/>
                <w:spacing w:val="-2"/>
                <w:sz w:val="18"/>
                <w:szCs w:val="18"/>
                <w:lang w:val="es-CO"/>
              </w:rPr>
              <w:t>p</w:t>
            </w:r>
            <w:r w:rsidRPr="008E7CED">
              <w:rPr>
                <w:rFonts w:ascii="Arial" w:eastAsia="Arial" w:hAnsi="Arial" w:cs="Arial"/>
                <w:spacing w:val="1"/>
                <w:sz w:val="18"/>
                <w:szCs w:val="18"/>
                <w:lang w:val="es-CO"/>
              </w:rPr>
              <w:t>oni</w:t>
            </w:r>
            <w:r w:rsidRPr="008E7CED">
              <w:rPr>
                <w:rFonts w:ascii="Arial" w:eastAsia="Arial" w:hAnsi="Arial" w:cs="Arial"/>
                <w:spacing w:val="-2"/>
                <w:sz w:val="18"/>
                <w:szCs w:val="18"/>
                <w:lang w:val="es-CO"/>
              </w:rPr>
              <w:t>b</w:t>
            </w:r>
            <w:r w:rsidRPr="008E7CED">
              <w:rPr>
                <w:rFonts w:ascii="Arial" w:eastAsia="Arial" w:hAnsi="Arial" w:cs="Arial"/>
                <w:spacing w:val="1"/>
                <w:sz w:val="18"/>
                <w:szCs w:val="18"/>
                <w:lang w:val="es-CO"/>
              </w:rPr>
              <w:t>il</w:t>
            </w:r>
            <w:r w:rsidRPr="008E7CED">
              <w:rPr>
                <w:rFonts w:ascii="Arial" w:eastAsia="Arial" w:hAnsi="Arial" w:cs="Arial"/>
                <w:spacing w:val="-2"/>
                <w:sz w:val="18"/>
                <w:szCs w:val="18"/>
                <w:lang w:val="es-CO"/>
              </w:rPr>
              <w:t>i</w:t>
            </w:r>
            <w:r w:rsidRPr="008E7CED">
              <w:rPr>
                <w:rFonts w:ascii="Arial" w:eastAsia="Arial" w:hAnsi="Arial" w:cs="Arial"/>
                <w:spacing w:val="1"/>
                <w:sz w:val="18"/>
                <w:szCs w:val="18"/>
                <w:lang w:val="es-CO"/>
              </w:rPr>
              <w:t>da</w:t>
            </w:r>
            <w:r w:rsidRPr="008E7CED">
              <w:rPr>
                <w:rFonts w:ascii="Arial" w:eastAsia="Arial" w:hAnsi="Arial" w:cs="Arial"/>
                <w:sz w:val="18"/>
                <w:szCs w:val="18"/>
                <w:lang w:val="es-CO"/>
              </w:rPr>
              <w:t>d</w:t>
            </w:r>
            <w:r w:rsidRPr="008E7CED">
              <w:rPr>
                <w:rFonts w:ascii="Arial" w:eastAsia="Arial" w:hAnsi="Arial" w:cs="Arial"/>
                <w:spacing w:val="2"/>
                <w:sz w:val="18"/>
                <w:szCs w:val="18"/>
                <w:lang w:val="es-CO"/>
              </w:rPr>
              <w:t xml:space="preserve"> </w:t>
            </w:r>
            <w:r w:rsidRPr="008E7CED">
              <w:rPr>
                <w:rFonts w:ascii="Arial" w:eastAsia="Arial" w:hAnsi="Arial" w:cs="Arial"/>
                <w:sz w:val="18"/>
                <w:szCs w:val="18"/>
                <w:lang w:val="es-CO"/>
              </w:rPr>
              <w:t>y Re</w:t>
            </w:r>
            <w:r w:rsidRPr="008E7CED">
              <w:rPr>
                <w:rFonts w:ascii="Arial" w:eastAsia="Arial" w:hAnsi="Arial" w:cs="Arial"/>
                <w:spacing w:val="1"/>
                <w:sz w:val="18"/>
                <w:szCs w:val="18"/>
                <w:lang w:val="es-CO"/>
              </w:rPr>
              <w:t>gis</w:t>
            </w:r>
            <w:r w:rsidRPr="008E7CED">
              <w:rPr>
                <w:rFonts w:ascii="Arial" w:eastAsia="Arial" w:hAnsi="Arial" w:cs="Arial"/>
                <w:sz w:val="18"/>
                <w:szCs w:val="18"/>
                <w:lang w:val="es-CO"/>
              </w:rPr>
              <w:t>t</w:t>
            </w:r>
            <w:r w:rsidRPr="008E7CED">
              <w:rPr>
                <w:rFonts w:ascii="Arial" w:eastAsia="Arial" w:hAnsi="Arial" w:cs="Arial"/>
                <w:spacing w:val="-2"/>
                <w:sz w:val="18"/>
                <w:szCs w:val="18"/>
                <w:lang w:val="es-CO"/>
              </w:rPr>
              <w:t>r</w:t>
            </w:r>
            <w:r w:rsidRPr="008E7CED">
              <w:rPr>
                <w:rFonts w:ascii="Arial" w:eastAsia="Arial" w:hAnsi="Arial" w:cs="Arial"/>
                <w:sz w:val="18"/>
                <w:szCs w:val="18"/>
                <w:lang w:val="es-CO"/>
              </w:rPr>
              <w:t>o Pr</w:t>
            </w:r>
            <w:r w:rsidRPr="008E7CED">
              <w:rPr>
                <w:rFonts w:ascii="Arial" w:eastAsia="Arial" w:hAnsi="Arial" w:cs="Arial"/>
                <w:spacing w:val="1"/>
                <w:sz w:val="18"/>
                <w:szCs w:val="18"/>
                <w:lang w:val="es-CO"/>
              </w:rPr>
              <w:t>esu</w:t>
            </w:r>
            <w:r w:rsidRPr="008E7CED">
              <w:rPr>
                <w:rFonts w:ascii="Arial" w:eastAsia="Arial" w:hAnsi="Arial" w:cs="Arial"/>
                <w:spacing w:val="-2"/>
                <w:sz w:val="18"/>
                <w:szCs w:val="18"/>
                <w:lang w:val="es-CO"/>
              </w:rPr>
              <w:t>p</w:t>
            </w:r>
            <w:r w:rsidRPr="008E7CED">
              <w:rPr>
                <w:rFonts w:ascii="Arial" w:eastAsia="Arial" w:hAnsi="Arial" w:cs="Arial"/>
                <w:spacing w:val="1"/>
                <w:sz w:val="18"/>
                <w:szCs w:val="18"/>
                <w:lang w:val="es-CO"/>
              </w:rPr>
              <w:t>ue</w:t>
            </w:r>
            <w:r w:rsidRPr="008E7CED">
              <w:rPr>
                <w:rFonts w:ascii="Arial" w:eastAsia="Arial" w:hAnsi="Arial" w:cs="Arial"/>
                <w:spacing w:val="-1"/>
                <w:sz w:val="18"/>
                <w:szCs w:val="18"/>
                <w:lang w:val="es-CO"/>
              </w:rPr>
              <w:t>s</w:t>
            </w:r>
            <w:r w:rsidRPr="008E7CED">
              <w:rPr>
                <w:rFonts w:ascii="Arial" w:eastAsia="Arial" w:hAnsi="Arial" w:cs="Arial"/>
                <w:sz w:val="18"/>
                <w:szCs w:val="18"/>
                <w:lang w:val="es-CO"/>
              </w:rPr>
              <w:t>t</w:t>
            </w:r>
            <w:r w:rsidRPr="008E7CED">
              <w:rPr>
                <w:rFonts w:ascii="Arial" w:eastAsia="Arial" w:hAnsi="Arial" w:cs="Arial"/>
                <w:spacing w:val="1"/>
                <w:sz w:val="18"/>
                <w:szCs w:val="18"/>
                <w:lang w:val="es-CO"/>
              </w:rPr>
              <w:t>al</w:t>
            </w:r>
            <w:r w:rsidRPr="008E7CED">
              <w:rPr>
                <w:rFonts w:ascii="Arial" w:eastAsia="Arial" w:hAnsi="Arial" w:cs="Arial"/>
                <w:sz w:val="18"/>
                <w:szCs w:val="18"/>
                <w:lang w:val="es-CO"/>
              </w:rPr>
              <w:t>.</w:t>
            </w:r>
          </w:p>
        </w:tc>
        <w:tc>
          <w:tcPr>
            <w:tcW w:w="1743" w:type="dxa"/>
            <w:tcBorders>
              <w:top w:val="single" w:sz="5" w:space="0" w:color="000000"/>
              <w:left w:val="single" w:sz="5" w:space="0" w:color="000000"/>
              <w:bottom w:val="single" w:sz="5" w:space="0" w:color="000000"/>
              <w:right w:val="single" w:sz="5" w:space="0" w:color="000000"/>
            </w:tcBorders>
          </w:tcPr>
          <w:p w:rsidR="00C83DAE" w:rsidRPr="008E7CED" w:rsidRDefault="00C83DAE">
            <w:pPr>
              <w:spacing w:before="5" w:line="200" w:lineRule="exact"/>
              <w:rPr>
                <w:rFonts w:ascii="Arial" w:hAnsi="Arial" w:cs="Arial"/>
                <w:sz w:val="18"/>
                <w:szCs w:val="18"/>
                <w:lang w:val="es-CO"/>
              </w:rPr>
            </w:pPr>
          </w:p>
          <w:p w:rsidR="00C83DAE" w:rsidRPr="008E7CED" w:rsidRDefault="008E7CED" w:rsidP="008E7CED">
            <w:pPr>
              <w:ind w:left="102" w:right="71"/>
              <w:jc w:val="both"/>
              <w:rPr>
                <w:rFonts w:ascii="Arial" w:eastAsia="Arial" w:hAnsi="Arial" w:cs="Arial"/>
                <w:sz w:val="18"/>
                <w:szCs w:val="18"/>
                <w:lang w:val="es-CO"/>
              </w:rPr>
            </w:pPr>
            <w:r>
              <w:rPr>
                <w:rFonts w:ascii="Arial" w:eastAsia="Arial" w:hAnsi="Arial" w:cs="Arial"/>
                <w:spacing w:val="-4"/>
                <w:sz w:val="18"/>
                <w:szCs w:val="18"/>
                <w:lang w:val="es-CO"/>
              </w:rPr>
              <w:t xml:space="preserve">Oficio </w:t>
            </w:r>
            <w:r w:rsidR="007B1E36" w:rsidRPr="008E7CED">
              <w:rPr>
                <w:rFonts w:ascii="Arial" w:eastAsia="Arial" w:hAnsi="Arial" w:cs="Arial"/>
                <w:spacing w:val="1"/>
                <w:sz w:val="18"/>
                <w:szCs w:val="18"/>
                <w:lang w:val="es-CO"/>
              </w:rPr>
              <w:t>d</w:t>
            </w:r>
            <w:r w:rsidR="007B1E36" w:rsidRPr="008E7CED">
              <w:rPr>
                <w:rFonts w:ascii="Arial" w:eastAsia="Arial" w:hAnsi="Arial" w:cs="Arial"/>
                <w:sz w:val="18"/>
                <w:szCs w:val="18"/>
                <w:lang w:val="es-CO"/>
              </w:rPr>
              <w:t xml:space="preserve">e </w:t>
            </w:r>
            <w:r w:rsidR="007B1E36" w:rsidRPr="008E7CED">
              <w:rPr>
                <w:rFonts w:ascii="Arial" w:eastAsia="Arial" w:hAnsi="Arial" w:cs="Arial"/>
                <w:spacing w:val="1"/>
                <w:sz w:val="18"/>
                <w:szCs w:val="18"/>
                <w:lang w:val="es-CO"/>
              </w:rPr>
              <w:t>des</w:t>
            </w:r>
            <w:r w:rsidR="007B1E36" w:rsidRPr="008E7CED">
              <w:rPr>
                <w:rFonts w:ascii="Arial" w:eastAsia="Arial" w:hAnsi="Arial" w:cs="Arial"/>
                <w:spacing w:val="-2"/>
                <w:sz w:val="18"/>
                <w:szCs w:val="18"/>
                <w:lang w:val="es-CO"/>
              </w:rPr>
              <w:t>i</w:t>
            </w:r>
            <w:r w:rsidR="007B1E36" w:rsidRPr="008E7CED">
              <w:rPr>
                <w:rFonts w:ascii="Arial" w:eastAsia="Arial" w:hAnsi="Arial" w:cs="Arial"/>
                <w:spacing w:val="1"/>
                <w:sz w:val="18"/>
                <w:szCs w:val="18"/>
                <w:lang w:val="es-CO"/>
              </w:rPr>
              <w:t>gn</w:t>
            </w:r>
            <w:r w:rsidR="007B1E36" w:rsidRPr="008E7CED">
              <w:rPr>
                <w:rFonts w:ascii="Arial" w:eastAsia="Arial" w:hAnsi="Arial" w:cs="Arial"/>
                <w:spacing w:val="-2"/>
                <w:sz w:val="18"/>
                <w:szCs w:val="18"/>
                <w:lang w:val="es-CO"/>
              </w:rPr>
              <w:t>a</w:t>
            </w:r>
            <w:r w:rsidR="007B1E36" w:rsidRPr="008E7CED">
              <w:rPr>
                <w:rFonts w:ascii="Arial" w:eastAsia="Arial" w:hAnsi="Arial" w:cs="Arial"/>
                <w:spacing w:val="1"/>
                <w:sz w:val="18"/>
                <w:szCs w:val="18"/>
                <w:lang w:val="es-CO"/>
              </w:rPr>
              <w:t>ci</w:t>
            </w:r>
            <w:r w:rsidR="007B1E36" w:rsidRPr="008E7CED">
              <w:rPr>
                <w:rFonts w:ascii="Arial" w:eastAsia="Arial" w:hAnsi="Arial" w:cs="Arial"/>
                <w:spacing w:val="-2"/>
                <w:sz w:val="18"/>
                <w:szCs w:val="18"/>
                <w:lang w:val="es-CO"/>
              </w:rPr>
              <w:t>ó</w:t>
            </w:r>
            <w:r w:rsidR="007B1E36" w:rsidRPr="008E7CED">
              <w:rPr>
                <w:rFonts w:ascii="Arial" w:eastAsia="Arial" w:hAnsi="Arial" w:cs="Arial"/>
                <w:sz w:val="18"/>
                <w:szCs w:val="18"/>
                <w:lang w:val="es-CO"/>
              </w:rPr>
              <w:t xml:space="preserve">n </w:t>
            </w:r>
            <w:r w:rsidR="007B1E36" w:rsidRPr="008E7CED">
              <w:rPr>
                <w:rFonts w:ascii="Arial" w:eastAsia="Arial" w:hAnsi="Arial" w:cs="Arial"/>
                <w:spacing w:val="-2"/>
                <w:sz w:val="18"/>
                <w:szCs w:val="18"/>
                <w:lang w:val="es-CO"/>
              </w:rPr>
              <w:t>d</w:t>
            </w:r>
            <w:r w:rsidR="007B1E36" w:rsidRPr="008E7CED">
              <w:rPr>
                <w:rFonts w:ascii="Arial" w:eastAsia="Arial" w:hAnsi="Arial" w:cs="Arial"/>
                <w:spacing w:val="1"/>
                <w:sz w:val="18"/>
                <w:szCs w:val="18"/>
                <w:lang w:val="es-CO"/>
              </w:rPr>
              <w:t>e</w:t>
            </w:r>
            <w:r w:rsidR="007B1E36" w:rsidRPr="008E7CED">
              <w:rPr>
                <w:rFonts w:ascii="Arial" w:eastAsia="Arial" w:hAnsi="Arial" w:cs="Arial"/>
                <w:sz w:val="18"/>
                <w:szCs w:val="18"/>
                <w:lang w:val="es-CO"/>
              </w:rPr>
              <w:t xml:space="preserve">l </w:t>
            </w:r>
            <w:r w:rsidR="007B1E36" w:rsidRPr="008E7CED">
              <w:rPr>
                <w:rFonts w:ascii="Arial" w:eastAsia="Arial" w:hAnsi="Arial" w:cs="Arial"/>
                <w:spacing w:val="1"/>
                <w:sz w:val="18"/>
                <w:szCs w:val="18"/>
                <w:lang w:val="es-CO"/>
              </w:rPr>
              <w:t>supe</w:t>
            </w:r>
            <w:r w:rsidR="007B1E36" w:rsidRPr="008E7CED">
              <w:rPr>
                <w:rFonts w:ascii="Arial" w:eastAsia="Arial" w:hAnsi="Arial" w:cs="Arial"/>
                <w:sz w:val="18"/>
                <w:szCs w:val="18"/>
                <w:lang w:val="es-CO"/>
              </w:rPr>
              <w:t>r</w:t>
            </w:r>
            <w:r w:rsidR="007B1E36" w:rsidRPr="008E7CED">
              <w:rPr>
                <w:rFonts w:ascii="Arial" w:eastAsia="Arial" w:hAnsi="Arial" w:cs="Arial"/>
                <w:spacing w:val="-1"/>
                <w:sz w:val="18"/>
                <w:szCs w:val="18"/>
                <w:lang w:val="es-CO"/>
              </w:rPr>
              <w:t>v</w:t>
            </w:r>
            <w:r w:rsidR="007B1E36" w:rsidRPr="008E7CED">
              <w:rPr>
                <w:rFonts w:ascii="Arial" w:eastAsia="Arial" w:hAnsi="Arial" w:cs="Arial"/>
                <w:spacing w:val="-2"/>
                <w:sz w:val="18"/>
                <w:szCs w:val="18"/>
                <w:lang w:val="es-CO"/>
              </w:rPr>
              <w:t>i</w:t>
            </w:r>
            <w:r w:rsidR="007B1E36" w:rsidRPr="008E7CED">
              <w:rPr>
                <w:rFonts w:ascii="Arial" w:eastAsia="Arial" w:hAnsi="Arial" w:cs="Arial"/>
                <w:spacing w:val="1"/>
                <w:sz w:val="18"/>
                <w:szCs w:val="18"/>
                <w:lang w:val="es-CO"/>
              </w:rPr>
              <w:t>so</w:t>
            </w:r>
            <w:r w:rsidR="007B1E36" w:rsidRPr="008E7CED">
              <w:rPr>
                <w:rFonts w:ascii="Arial" w:eastAsia="Arial" w:hAnsi="Arial" w:cs="Arial"/>
                <w:sz w:val="18"/>
                <w:szCs w:val="18"/>
                <w:lang w:val="es-CO"/>
              </w:rPr>
              <w:t xml:space="preserve">r </w:t>
            </w:r>
            <w:r w:rsidR="007B1E36" w:rsidRPr="008E7CED">
              <w:rPr>
                <w:rFonts w:ascii="Arial" w:eastAsia="Arial" w:hAnsi="Arial" w:cs="Arial"/>
                <w:spacing w:val="-1"/>
                <w:sz w:val="18"/>
                <w:szCs w:val="18"/>
                <w:lang w:val="es-CO"/>
              </w:rPr>
              <w:t>y</w:t>
            </w:r>
            <w:r w:rsidR="007B1E36" w:rsidRPr="008E7CED">
              <w:rPr>
                <w:rFonts w:ascii="Arial" w:eastAsia="Arial" w:hAnsi="Arial" w:cs="Arial"/>
                <w:sz w:val="18"/>
                <w:szCs w:val="18"/>
                <w:lang w:val="es-CO"/>
              </w:rPr>
              <w:t xml:space="preserve">/o </w:t>
            </w:r>
            <w:r w:rsidR="007B1E36" w:rsidRPr="008E7CED">
              <w:rPr>
                <w:rFonts w:ascii="Arial" w:eastAsia="Arial" w:hAnsi="Arial" w:cs="Arial"/>
                <w:spacing w:val="1"/>
                <w:sz w:val="18"/>
                <w:szCs w:val="18"/>
                <w:lang w:val="es-CO"/>
              </w:rPr>
              <w:t>in</w:t>
            </w:r>
            <w:r w:rsidR="007B1E36" w:rsidRPr="008E7CED">
              <w:rPr>
                <w:rFonts w:ascii="Arial" w:eastAsia="Arial" w:hAnsi="Arial" w:cs="Arial"/>
                <w:sz w:val="18"/>
                <w:szCs w:val="18"/>
                <w:lang w:val="es-CO"/>
              </w:rPr>
              <w:t>t</w:t>
            </w:r>
            <w:r w:rsidR="007B1E36" w:rsidRPr="008E7CED">
              <w:rPr>
                <w:rFonts w:ascii="Arial" w:eastAsia="Arial" w:hAnsi="Arial" w:cs="Arial"/>
                <w:spacing w:val="1"/>
                <w:sz w:val="18"/>
                <w:szCs w:val="18"/>
                <w:lang w:val="es-CO"/>
              </w:rPr>
              <w:t>e</w:t>
            </w:r>
            <w:r w:rsidR="007B1E36" w:rsidRPr="008E7CED">
              <w:rPr>
                <w:rFonts w:ascii="Arial" w:eastAsia="Arial" w:hAnsi="Arial" w:cs="Arial"/>
                <w:sz w:val="18"/>
                <w:szCs w:val="18"/>
                <w:lang w:val="es-CO"/>
              </w:rPr>
              <w:t>r</w:t>
            </w:r>
            <w:r w:rsidR="007B1E36" w:rsidRPr="008E7CED">
              <w:rPr>
                <w:rFonts w:ascii="Arial" w:eastAsia="Arial" w:hAnsi="Arial" w:cs="Arial"/>
                <w:spacing w:val="-1"/>
                <w:sz w:val="18"/>
                <w:szCs w:val="18"/>
                <w:lang w:val="es-CO"/>
              </w:rPr>
              <w:t>v</w:t>
            </w:r>
            <w:r w:rsidR="007B1E36" w:rsidRPr="008E7CED">
              <w:rPr>
                <w:rFonts w:ascii="Arial" w:eastAsia="Arial" w:hAnsi="Arial" w:cs="Arial"/>
                <w:spacing w:val="1"/>
                <w:sz w:val="18"/>
                <w:szCs w:val="18"/>
                <w:lang w:val="es-CO"/>
              </w:rPr>
              <w:t>en</w:t>
            </w:r>
            <w:r w:rsidR="007B1E36" w:rsidRPr="008E7CED">
              <w:rPr>
                <w:rFonts w:ascii="Arial" w:eastAsia="Arial" w:hAnsi="Arial" w:cs="Arial"/>
                <w:spacing w:val="-2"/>
                <w:sz w:val="18"/>
                <w:szCs w:val="18"/>
                <w:lang w:val="es-CO"/>
              </w:rPr>
              <w:t>t</w:t>
            </w:r>
            <w:r w:rsidR="007B1E36" w:rsidRPr="008E7CED">
              <w:rPr>
                <w:rFonts w:ascii="Arial" w:eastAsia="Arial" w:hAnsi="Arial" w:cs="Arial"/>
                <w:spacing w:val="1"/>
                <w:sz w:val="18"/>
                <w:szCs w:val="18"/>
                <w:lang w:val="es-CO"/>
              </w:rPr>
              <w:t>o</w:t>
            </w:r>
            <w:r w:rsidR="007B1E36" w:rsidRPr="008E7CED">
              <w:rPr>
                <w:rFonts w:ascii="Arial" w:eastAsia="Arial" w:hAnsi="Arial" w:cs="Arial"/>
                <w:sz w:val="18"/>
                <w:szCs w:val="18"/>
                <w:lang w:val="es-CO"/>
              </w:rPr>
              <w:t>r</w:t>
            </w:r>
          </w:p>
        </w:tc>
      </w:tr>
      <w:tr w:rsidR="00C83DAE" w:rsidRPr="00204A78" w:rsidTr="008E7CED">
        <w:trPr>
          <w:trHeight w:hRule="exact" w:val="869"/>
        </w:trPr>
        <w:tc>
          <w:tcPr>
            <w:tcW w:w="555" w:type="dxa"/>
            <w:tcBorders>
              <w:top w:val="single" w:sz="5" w:space="0" w:color="000000"/>
              <w:left w:val="single" w:sz="5" w:space="0" w:color="000000"/>
              <w:bottom w:val="single" w:sz="5" w:space="0" w:color="000000"/>
              <w:right w:val="single" w:sz="5" w:space="0" w:color="000000"/>
            </w:tcBorders>
          </w:tcPr>
          <w:p w:rsidR="00C83DAE" w:rsidRPr="008E7CED" w:rsidRDefault="00C83DAE">
            <w:pPr>
              <w:spacing w:line="200" w:lineRule="exact"/>
              <w:rPr>
                <w:rFonts w:ascii="Arial" w:hAnsi="Arial" w:cs="Arial"/>
                <w:sz w:val="18"/>
                <w:szCs w:val="18"/>
                <w:lang w:val="es-CO"/>
              </w:rPr>
            </w:pPr>
          </w:p>
          <w:p w:rsidR="00C83DAE" w:rsidRPr="008E7CED" w:rsidRDefault="00C83DAE">
            <w:pPr>
              <w:spacing w:before="6" w:line="200" w:lineRule="exact"/>
              <w:rPr>
                <w:rFonts w:ascii="Arial" w:hAnsi="Arial" w:cs="Arial"/>
                <w:sz w:val="18"/>
                <w:szCs w:val="18"/>
                <w:lang w:val="es-CO"/>
              </w:rPr>
            </w:pPr>
          </w:p>
          <w:p w:rsidR="00C83DAE" w:rsidRPr="008E7CED" w:rsidRDefault="007B1E36">
            <w:pPr>
              <w:ind w:left="172"/>
              <w:rPr>
                <w:rFonts w:ascii="Arial" w:eastAsia="Arial" w:hAnsi="Arial" w:cs="Arial"/>
                <w:sz w:val="18"/>
                <w:szCs w:val="18"/>
                <w:lang w:val="es-CO"/>
              </w:rPr>
            </w:pPr>
            <w:r w:rsidRPr="008E7CED">
              <w:rPr>
                <w:rFonts w:ascii="Arial" w:eastAsia="Arial" w:hAnsi="Arial" w:cs="Arial"/>
                <w:b/>
                <w:spacing w:val="1"/>
                <w:sz w:val="18"/>
                <w:szCs w:val="18"/>
                <w:lang w:val="es-CO"/>
              </w:rPr>
              <w:t>35</w:t>
            </w:r>
          </w:p>
        </w:tc>
        <w:tc>
          <w:tcPr>
            <w:tcW w:w="1670" w:type="dxa"/>
            <w:gridSpan w:val="2"/>
            <w:tcBorders>
              <w:top w:val="single" w:sz="5" w:space="0" w:color="000000"/>
              <w:left w:val="single" w:sz="5" w:space="0" w:color="000000"/>
              <w:bottom w:val="single" w:sz="5" w:space="0" w:color="000000"/>
              <w:right w:val="single" w:sz="5" w:space="0" w:color="000000"/>
            </w:tcBorders>
          </w:tcPr>
          <w:p w:rsidR="00C83DAE" w:rsidRPr="008E7CED" w:rsidRDefault="00C83DAE">
            <w:pPr>
              <w:spacing w:line="200" w:lineRule="exact"/>
              <w:rPr>
                <w:rFonts w:ascii="Arial" w:hAnsi="Arial" w:cs="Arial"/>
                <w:sz w:val="18"/>
                <w:szCs w:val="18"/>
                <w:lang w:val="es-CO"/>
              </w:rPr>
            </w:pPr>
          </w:p>
          <w:p w:rsidR="00C83DAE" w:rsidRPr="008E7CED" w:rsidRDefault="00C83DAE">
            <w:pPr>
              <w:spacing w:before="11" w:line="200" w:lineRule="exact"/>
              <w:rPr>
                <w:rFonts w:ascii="Arial" w:hAnsi="Arial" w:cs="Arial"/>
                <w:sz w:val="18"/>
                <w:szCs w:val="18"/>
                <w:lang w:val="es-CO"/>
              </w:rPr>
            </w:pPr>
          </w:p>
          <w:p w:rsidR="00C83DAE" w:rsidRPr="008E7CED" w:rsidRDefault="007B1E36">
            <w:pPr>
              <w:ind w:left="105"/>
              <w:rPr>
                <w:rFonts w:ascii="Arial" w:eastAsia="Arial" w:hAnsi="Arial" w:cs="Arial"/>
                <w:sz w:val="18"/>
                <w:szCs w:val="18"/>
                <w:lang w:val="es-CO"/>
              </w:rPr>
            </w:pPr>
            <w:r w:rsidRPr="008E7CED">
              <w:rPr>
                <w:rFonts w:ascii="Arial" w:eastAsia="Arial" w:hAnsi="Arial" w:cs="Arial"/>
                <w:sz w:val="18"/>
                <w:szCs w:val="18"/>
                <w:lang w:val="es-CO"/>
              </w:rPr>
              <w:t>S</w:t>
            </w:r>
            <w:r w:rsidRPr="008E7CED">
              <w:rPr>
                <w:rFonts w:ascii="Arial" w:eastAsia="Arial" w:hAnsi="Arial" w:cs="Arial"/>
                <w:spacing w:val="1"/>
                <w:sz w:val="18"/>
                <w:szCs w:val="18"/>
                <w:lang w:val="es-CO"/>
              </w:rPr>
              <w:t>upe</w:t>
            </w:r>
            <w:r w:rsidRPr="008E7CED">
              <w:rPr>
                <w:rFonts w:ascii="Arial" w:eastAsia="Arial" w:hAnsi="Arial" w:cs="Arial"/>
                <w:sz w:val="18"/>
                <w:szCs w:val="18"/>
                <w:lang w:val="es-CO"/>
              </w:rPr>
              <w:t>r</w:t>
            </w:r>
            <w:r w:rsidRPr="008E7CED">
              <w:rPr>
                <w:rFonts w:ascii="Arial" w:eastAsia="Arial" w:hAnsi="Arial" w:cs="Arial"/>
                <w:spacing w:val="-1"/>
                <w:sz w:val="18"/>
                <w:szCs w:val="18"/>
                <w:lang w:val="es-CO"/>
              </w:rPr>
              <w:t>v</w:t>
            </w:r>
            <w:r w:rsidRPr="008E7CED">
              <w:rPr>
                <w:rFonts w:ascii="Arial" w:eastAsia="Arial" w:hAnsi="Arial" w:cs="Arial"/>
                <w:spacing w:val="1"/>
                <w:sz w:val="18"/>
                <w:szCs w:val="18"/>
                <w:lang w:val="es-CO"/>
              </w:rPr>
              <w:t>iso</w:t>
            </w:r>
            <w:r w:rsidRPr="008E7CED">
              <w:rPr>
                <w:rFonts w:ascii="Arial" w:eastAsia="Arial" w:hAnsi="Arial" w:cs="Arial"/>
                <w:sz w:val="18"/>
                <w:szCs w:val="18"/>
                <w:lang w:val="es-CO"/>
              </w:rPr>
              <w:t xml:space="preserve">r      </w:t>
            </w:r>
            <w:r w:rsidRPr="008E7CED">
              <w:rPr>
                <w:rFonts w:ascii="Arial" w:eastAsia="Arial" w:hAnsi="Arial" w:cs="Arial"/>
                <w:spacing w:val="4"/>
                <w:sz w:val="18"/>
                <w:szCs w:val="18"/>
                <w:lang w:val="es-CO"/>
              </w:rPr>
              <w:t xml:space="preserve"> </w:t>
            </w:r>
            <w:r w:rsidRPr="008E7CED">
              <w:rPr>
                <w:rFonts w:ascii="Arial" w:eastAsia="Arial" w:hAnsi="Arial" w:cs="Arial"/>
                <w:sz w:val="18"/>
                <w:szCs w:val="18"/>
                <w:lang w:val="es-CO"/>
              </w:rPr>
              <w:t>y/o</w:t>
            </w:r>
          </w:p>
          <w:p w:rsidR="00C83DAE" w:rsidRPr="008E7CED" w:rsidRDefault="007B1E36">
            <w:pPr>
              <w:spacing w:before="2"/>
              <w:ind w:left="105"/>
              <w:rPr>
                <w:rFonts w:ascii="Arial" w:eastAsia="Arial" w:hAnsi="Arial" w:cs="Arial"/>
                <w:sz w:val="18"/>
                <w:szCs w:val="18"/>
                <w:lang w:val="es-CO"/>
              </w:rPr>
            </w:pPr>
            <w:r w:rsidRPr="008E7CED">
              <w:rPr>
                <w:rFonts w:ascii="Arial" w:eastAsia="Arial" w:hAnsi="Arial" w:cs="Arial"/>
                <w:sz w:val="18"/>
                <w:szCs w:val="18"/>
                <w:lang w:val="es-CO"/>
              </w:rPr>
              <w:t>I</w:t>
            </w:r>
            <w:r w:rsidRPr="008E7CED">
              <w:rPr>
                <w:rFonts w:ascii="Arial" w:eastAsia="Arial" w:hAnsi="Arial" w:cs="Arial"/>
                <w:spacing w:val="1"/>
                <w:sz w:val="18"/>
                <w:szCs w:val="18"/>
                <w:lang w:val="es-CO"/>
              </w:rPr>
              <w:t>n</w:t>
            </w:r>
            <w:r w:rsidRPr="008E7CED">
              <w:rPr>
                <w:rFonts w:ascii="Arial" w:eastAsia="Arial" w:hAnsi="Arial" w:cs="Arial"/>
                <w:sz w:val="18"/>
                <w:szCs w:val="18"/>
                <w:lang w:val="es-CO"/>
              </w:rPr>
              <w:t>t</w:t>
            </w:r>
            <w:r w:rsidRPr="008E7CED">
              <w:rPr>
                <w:rFonts w:ascii="Arial" w:eastAsia="Arial" w:hAnsi="Arial" w:cs="Arial"/>
                <w:spacing w:val="1"/>
                <w:sz w:val="18"/>
                <w:szCs w:val="18"/>
                <w:lang w:val="es-CO"/>
              </w:rPr>
              <w:t>e</w:t>
            </w:r>
            <w:r w:rsidRPr="008E7CED">
              <w:rPr>
                <w:rFonts w:ascii="Arial" w:eastAsia="Arial" w:hAnsi="Arial" w:cs="Arial"/>
                <w:sz w:val="18"/>
                <w:szCs w:val="18"/>
                <w:lang w:val="es-CO"/>
              </w:rPr>
              <w:t>r</w:t>
            </w:r>
            <w:r w:rsidRPr="008E7CED">
              <w:rPr>
                <w:rFonts w:ascii="Arial" w:eastAsia="Arial" w:hAnsi="Arial" w:cs="Arial"/>
                <w:spacing w:val="-1"/>
                <w:sz w:val="18"/>
                <w:szCs w:val="18"/>
                <w:lang w:val="es-CO"/>
              </w:rPr>
              <w:t>v</w:t>
            </w:r>
            <w:r w:rsidRPr="008E7CED">
              <w:rPr>
                <w:rFonts w:ascii="Arial" w:eastAsia="Arial" w:hAnsi="Arial" w:cs="Arial"/>
                <w:spacing w:val="1"/>
                <w:sz w:val="18"/>
                <w:szCs w:val="18"/>
                <w:lang w:val="es-CO"/>
              </w:rPr>
              <w:t>en</w:t>
            </w:r>
            <w:r w:rsidRPr="008E7CED">
              <w:rPr>
                <w:rFonts w:ascii="Arial" w:eastAsia="Arial" w:hAnsi="Arial" w:cs="Arial"/>
                <w:sz w:val="18"/>
                <w:szCs w:val="18"/>
                <w:lang w:val="es-CO"/>
              </w:rPr>
              <w:t>t</w:t>
            </w:r>
            <w:r w:rsidRPr="008E7CED">
              <w:rPr>
                <w:rFonts w:ascii="Arial" w:eastAsia="Arial" w:hAnsi="Arial" w:cs="Arial"/>
                <w:spacing w:val="1"/>
                <w:sz w:val="18"/>
                <w:szCs w:val="18"/>
                <w:lang w:val="es-CO"/>
              </w:rPr>
              <w:t>o</w:t>
            </w:r>
            <w:r w:rsidRPr="008E7CED">
              <w:rPr>
                <w:rFonts w:ascii="Arial" w:eastAsia="Arial" w:hAnsi="Arial" w:cs="Arial"/>
                <w:sz w:val="18"/>
                <w:szCs w:val="18"/>
                <w:lang w:val="es-CO"/>
              </w:rPr>
              <w:t>r</w:t>
            </w:r>
          </w:p>
        </w:tc>
        <w:tc>
          <w:tcPr>
            <w:tcW w:w="6383" w:type="dxa"/>
            <w:gridSpan w:val="2"/>
            <w:tcBorders>
              <w:top w:val="single" w:sz="5" w:space="0" w:color="000000"/>
              <w:left w:val="single" w:sz="5" w:space="0" w:color="000000"/>
              <w:bottom w:val="single" w:sz="5" w:space="0" w:color="000000"/>
              <w:right w:val="single" w:sz="5" w:space="0" w:color="000000"/>
            </w:tcBorders>
          </w:tcPr>
          <w:p w:rsidR="00C83DAE" w:rsidRPr="008E7CED" w:rsidRDefault="00C83DAE">
            <w:pPr>
              <w:spacing w:before="5" w:line="200" w:lineRule="exact"/>
              <w:rPr>
                <w:rFonts w:ascii="Arial" w:hAnsi="Arial" w:cs="Arial"/>
                <w:sz w:val="18"/>
                <w:szCs w:val="18"/>
                <w:lang w:val="es-CO"/>
              </w:rPr>
            </w:pPr>
          </w:p>
          <w:p w:rsidR="00C83DAE" w:rsidRPr="008E7CED" w:rsidRDefault="007B1E36" w:rsidP="008E7CED">
            <w:pPr>
              <w:ind w:left="105" w:right="77"/>
              <w:jc w:val="both"/>
              <w:rPr>
                <w:rFonts w:ascii="Arial" w:eastAsia="Arial" w:hAnsi="Arial" w:cs="Arial"/>
                <w:sz w:val="18"/>
                <w:szCs w:val="18"/>
                <w:lang w:val="es-CO"/>
              </w:rPr>
            </w:pPr>
            <w:r w:rsidRPr="008E7CED">
              <w:rPr>
                <w:rFonts w:ascii="Arial" w:eastAsia="Arial" w:hAnsi="Arial" w:cs="Arial"/>
                <w:sz w:val="18"/>
                <w:szCs w:val="18"/>
                <w:lang w:val="es-CO"/>
              </w:rPr>
              <w:t>Di</w:t>
            </w:r>
            <w:r w:rsidRPr="008E7CED">
              <w:rPr>
                <w:rFonts w:ascii="Arial" w:eastAsia="Arial" w:hAnsi="Arial" w:cs="Arial"/>
                <w:spacing w:val="1"/>
                <w:sz w:val="18"/>
                <w:szCs w:val="18"/>
                <w:lang w:val="es-CO"/>
              </w:rPr>
              <w:t>lig</w:t>
            </w:r>
            <w:r w:rsidRPr="008E7CED">
              <w:rPr>
                <w:rFonts w:ascii="Arial" w:eastAsia="Arial" w:hAnsi="Arial" w:cs="Arial"/>
                <w:spacing w:val="-2"/>
                <w:sz w:val="18"/>
                <w:szCs w:val="18"/>
                <w:lang w:val="es-CO"/>
              </w:rPr>
              <w:t>e</w:t>
            </w:r>
            <w:r w:rsidRPr="008E7CED">
              <w:rPr>
                <w:rFonts w:ascii="Arial" w:eastAsia="Arial" w:hAnsi="Arial" w:cs="Arial"/>
                <w:spacing w:val="1"/>
                <w:sz w:val="18"/>
                <w:szCs w:val="18"/>
                <w:lang w:val="es-CO"/>
              </w:rPr>
              <w:t>n</w:t>
            </w:r>
            <w:r w:rsidRPr="008E7CED">
              <w:rPr>
                <w:rFonts w:ascii="Arial" w:eastAsia="Arial" w:hAnsi="Arial" w:cs="Arial"/>
                <w:spacing w:val="-1"/>
                <w:sz w:val="18"/>
                <w:szCs w:val="18"/>
                <w:lang w:val="es-CO"/>
              </w:rPr>
              <w:t>c</w:t>
            </w:r>
            <w:r w:rsidRPr="008E7CED">
              <w:rPr>
                <w:rFonts w:ascii="Arial" w:eastAsia="Arial" w:hAnsi="Arial" w:cs="Arial"/>
                <w:spacing w:val="1"/>
                <w:sz w:val="18"/>
                <w:szCs w:val="18"/>
                <w:lang w:val="es-CO"/>
              </w:rPr>
              <w:t>i</w:t>
            </w:r>
            <w:r w:rsidRPr="008E7CED">
              <w:rPr>
                <w:rFonts w:ascii="Arial" w:eastAsia="Arial" w:hAnsi="Arial" w:cs="Arial"/>
                <w:sz w:val="18"/>
                <w:szCs w:val="18"/>
                <w:lang w:val="es-CO"/>
              </w:rPr>
              <w:t>a</w:t>
            </w:r>
            <w:r w:rsidRPr="008E7CED">
              <w:rPr>
                <w:rFonts w:ascii="Arial" w:eastAsia="Arial" w:hAnsi="Arial" w:cs="Arial"/>
                <w:spacing w:val="2"/>
                <w:sz w:val="18"/>
                <w:szCs w:val="18"/>
                <w:lang w:val="es-CO"/>
              </w:rPr>
              <w:t xml:space="preserve"> </w:t>
            </w:r>
            <w:r w:rsidRPr="008E7CED">
              <w:rPr>
                <w:rFonts w:ascii="Arial" w:eastAsia="Arial" w:hAnsi="Arial" w:cs="Arial"/>
                <w:spacing w:val="1"/>
                <w:sz w:val="18"/>
                <w:szCs w:val="18"/>
                <w:lang w:val="es-CO"/>
              </w:rPr>
              <w:t>e</w:t>
            </w:r>
            <w:r w:rsidRPr="008E7CED">
              <w:rPr>
                <w:rFonts w:ascii="Arial" w:eastAsia="Arial" w:hAnsi="Arial" w:cs="Arial"/>
                <w:sz w:val="18"/>
                <w:szCs w:val="18"/>
                <w:lang w:val="es-CO"/>
              </w:rPr>
              <w:t>l A</w:t>
            </w:r>
            <w:r w:rsidRPr="008E7CED">
              <w:rPr>
                <w:rFonts w:ascii="Arial" w:eastAsia="Arial" w:hAnsi="Arial" w:cs="Arial"/>
                <w:spacing w:val="1"/>
                <w:sz w:val="18"/>
                <w:szCs w:val="18"/>
                <w:lang w:val="es-CO"/>
              </w:rPr>
              <w:t>c</w:t>
            </w:r>
            <w:r w:rsidRPr="008E7CED">
              <w:rPr>
                <w:rFonts w:ascii="Arial" w:eastAsia="Arial" w:hAnsi="Arial" w:cs="Arial"/>
                <w:sz w:val="18"/>
                <w:szCs w:val="18"/>
                <w:lang w:val="es-CO"/>
              </w:rPr>
              <w:t>ta</w:t>
            </w:r>
            <w:r w:rsidRPr="008E7CED">
              <w:rPr>
                <w:rFonts w:ascii="Arial" w:eastAsia="Arial" w:hAnsi="Arial" w:cs="Arial"/>
                <w:spacing w:val="1"/>
                <w:sz w:val="18"/>
                <w:szCs w:val="18"/>
                <w:lang w:val="es-CO"/>
              </w:rPr>
              <w:t xml:space="preserve"> d</w:t>
            </w:r>
            <w:r w:rsidRPr="008E7CED">
              <w:rPr>
                <w:rFonts w:ascii="Arial" w:eastAsia="Arial" w:hAnsi="Arial" w:cs="Arial"/>
                <w:sz w:val="18"/>
                <w:szCs w:val="18"/>
                <w:lang w:val="es-CO"/>
              </w:rPr>
              <w:t>e</w:t>
            </w:r>
            <w:r w:rsidRPr="008E7CED">
              <w:rPr>
                <w:rFonts w:ascii="Arial" w:eastAsia="Arial" w:hAnsi="Arial" w:cs="Arial"/>
                <w:spacing w:val="2"/>
                <w:sz w:val="18"/>
                <w:szCs w:val="18"/>
                <w:lang w:val="es-CO"/>
              </w:rPr>
              <w:t xml:space="preserve"> </w:t>
            </w:r>
            <w:r w:rsidRPr="008E7CED">
              <w:rPr>
                <w:rFonts w:ascii="Arial" w:eastAsia="Arial" w:hAnsi="Arial" w:cs="Arial"/>
                <w:spacing w:val="-2"/>
                <w:sz w:val="18"/>
                <w:szCs w:val="18"/>
                <w:lang w:val="es-CO"/>
              </w:rPr>
              <w:t>i</w:t>
            </w:r>
            <w:r w:rsidRPr="008E7CED">
              <w:rPr>
                <w:rFonts w:ascii="Arial" w:eastAsia="Arial" w:hAnsi="Arial" w:cs="Arial"/>
                <w:spacing w:val="1"/>
                <w:sz w:val="18"/>
                <w:szCs w:val="18"/>
                <w:lang w:val="es-CO"/>
              </w:rPr>
              <w:t>n</w:t>
            </w:r>
            <w:r w:rsidRPr="008E7CED">
              <w:rPr>
                <w:rFonts w:ascii="Arial" w:eastAsia="Arial" w:hAnsi="Arial" w:cs="Arial"/>
                <w:spacing w:val="-2"/>
                <w:sz w:val="18"/>
                <w:szCs w:val="18"/>
                <w:lang w:val="es-CO"/>
              </w:rPr>
              <w:t>i</w:t>
            </w:r>
            <w:r w:rsidRPr="008E7CED">
              <w:rPr>
                <w:rFonts w:ascii="Arial" w:eastAsia="Arial" w:hAnsi="Arial" w:cs="Arial"/>
                <w:spacing w:val="1"/>
                <w:sz w:val="18"/>
                <w:szCs w:val="18"/>
                <w:lang w:val="es-CO"/>
              </w:rPr>
              <w:t>ci</w:t>
            </w:r>
            <w:r w:rsidRPr="008E7CED">
              <w:rPr>
                <w:rFonts w:ascii="Arial" w:eastAsia="Arial" w:hAnsi="Arial" w:cs="Arial"/>
                <w:sz w:val="18"/>
                <w:szCs w:val="18"/>
                <w:lang w:val="es-CO"/>
              </w:rPr>
              <w:t xml:space="preserve">o </w:t>
            </w:r>
            <w:r w:rsidRPr="008E7CED">
              <w:rPr>
                <w:rFonts w:ascii="Arial" w:eastAsia="Arial" w:hAnsi="Arial" w:cs="Arial"/>
                <w:spacing w:val="1"/>
                <w:sz w:val="18"/>
                <w:szCs w:val="18"/>
                <w:lang w:val="es-CO"/>
              </w:rPr>
              <w:t>c</w:t>
            </w:r>
            <w:r w:rsidRPr="008E7CED">
              <w:rPr>
                <w:rFonts w:ascii="Arial" w:eastAsia="Arial" w:hAnsi="Arial" w:cs="Arial"/>
                <w:spacing w:val="-2"/>
                <w:sz w:val="18"/>
                <w:szCs w:val="18"/>
                <w:lang w:val="es-CO"/>
              </w:rPr>
              <w:t>o</w:t>
            </w:r>
            <w:r w:rsidRPr="008E7CED">
              <w:rPr>
                <w:rFonts w:ascii="Arial" w:eastAsia="Arial" w:hAnsi="Arial" w:cs="Arial"/>
                <w:sz w:val="18"/>
                <w:szCs w:val="18"/>
                <w:lang w:val="es-CO"/>
              </w:rPr>
              <w:t>rr</w:t>
            </w:r>
            <w:r w:rsidRPr="008E7CED">
              <w:rPr>
                <w:rFonts w:ascii="Arial" w:eastAsia="Arial" w:hAnsi="Arial" w:cs="Arial"/>
                <w:spacing w:val="1"/>
                <w:sz w:val="18"/>
                <w:szCs w:val="18"/>
                <w:lang w:val="es-CO"/>
              </w:rPr>
              <w:t>esp</w:t>
            </w:r>
            <w:r w:rsidRPr="008E7CED">
              <w:rPr>
                <w:rFonts w:ascii="Arial" w:eastAsia="Arial" w:hAnsi="Arial" w:cs="Arial"/>
                <w:spacing w:val="-2"/>
                <w:sz w:val="18"/>
                <w:szCs w:val="18"/>
                <w:lang w:val="es-CO"/>
              </w:rPr>
              <w:t>o</w:t>
            </w:r>
            <w:r w:rsidRPr="008E7CED">
              <w:rPr>
                <w:rFonts w:ascii="Arial" w:eastAsia="Arial" w:hAnsi="Arial" w:cs="Arial"/>
                <w:spacing w:val="1"/>
                <w:sz w:val="18"/>
                <w:szCs w:val="18"/>
                <w:lang w:val="es-CO"/>
              </w:rPr>
              <w:t>nd</w:t>
            </w:r>
            <w:r w:rsidRPr="008E7CED">
              <w:rPr>
                <w:rFonts w:ascii="Arial" w:eastAsia="Arial" w:hAnsi="Arial" w:cs="Arial"/>
                <w:spacing w:val="-2"/>
                <w:sz w:val="18"/>
                <w:szCs w:val="18"/>
                <w:lang w:val="es-CO"/>
              </w:rPr>
              <w:t>i</w:t>
            </w:r>
            <w:r w:rsidRPr="008E7CED">
              <w:rPr>
                <w:rFonts w:ascii="Arial" w:eastAsia="Arial" w:hAnsi="Arial" w:cs="Arial"/>
                <w:spacing w:val="1"/>
                <w:sz w:val="18"/>
                <w:szCs w:val="18"/>
                <w:lang w:val="es-CO"/>
              </w:rPr>
              <w:t>en</w:t>
            </w:r>
            <w:r w:rsidRPr="008E7CED">
              <w:rPr>
                <w:rFonts w:ascii="Arial" w:eastAsia="Arial" w:hAnsi="Arial" w:cs="Arial"/>
                <w:sz w:val="18"/>
                <w:szCs w:val="18"/>
                <w:lang w:val="es-CO"/>
              </w:rPr>
              <w:t>te</w:t>
            </w:r>
            <w:r w:rsidRPr="008E7CED">
              <w:rPr>
                <w:rFonts w:ascii="Arial" w:eastAsia="Arial" w:hAnsi="Arial" w:cs="Arial"/>
                <w:spacing w:val="3"/>
                <w:sz w:val="18"/>
                <w:szCs w:val="18"/>
                <w:lang w:val="es-CO"/>
              </w:rPr>
              <w:t xml:space="preserve"> </w:t>
            </w:r>
            <w:r w:rsidRPr="008E7CED">
              <w:rPr>
                <w:rFonts w:ascii="Arial" w:eastAsia="Arial" w:hAnsi="Arial" w:cs="Arial"/>
                <w:sz w:val="18"/>
                <w:szCs w:val="18"/>
                <w:lang w:val="es-CO"/>
              </w:rPr>
              <w:t>y</w:t>
            </w:r>
            <w:r w:rsidRPr="008E7CED">
              <w:rPr>
                <w:rFonts w:ascii="Arial" w:eastAsia="Arial" w:hAnsi="Arial" w:cs="Arial"/>
                <w:spacing w:val="1"/>
                <w:sz w:val="18"/>
                <w:szCs w:val="18"/>
                <w:lang w:val="es-CO"/>
              </w:rPr>
              <w:t xml:space="preserve"> </w:t>
            </w:r>
            <w:r w:rsidRPr="008E7CED">
              <w:rPr>
                <w:rFonts w:ascii="Arial" w:eastAsia="Arial" w:hAnsi="Arial" w:cs="Arial"/>
                <w:sz w:val="18"/>
                <w:szCs w:val="18"/>
                <w:lang w:val="es-CO"/>
              </w:rPr>
              <w:t>r</w:t>
            </w:r>
            <w:r w:rsidRPr="008E7CED">
              <w:rPr>
                <w:rFonts w:ascii="Arial" w:eastAsia="Arial" w:hAnsi="Arial" w:cs="Arial"/>
                <w:spacing w:val="-2"/>
                <w:sz w:val="18"/>
                <w:szCs w:val="18"/>
                <w:lang w:val="es-CO"/>
              </w:rPr>
              <w:t>e</w:t>
            </w:r>
            <w:r w:rsidRPr="008E7CED">
              <w:rPr>
                <w:rFonts w:ascii="Arial" w:eastAsia="Arial" w:hAnsi="Arial" w:cs="Arial"/>
                <w:spacing w:val="1"/>
                <w:sz w:val="18"/>
                <w:szCs w:val="18"/>
                <w:lang w:val="es-CO"/>
              </w:rPr>
              <w:t>mi</w:t>
            </w:r>
            <w:r w:rsidRPr="008E7CED">
              <w:rPr>
                <w:rFonts w:ascii="Arial" w:eastAsia="Arial" w:hAnsi="Arial" w:cs="Arial"/>
                <w:spacing w:val="-2"/>
                <w:sz w:val="18"/>
                <w:szCs w:val="18"/>
                <w:lang w:val="es-CO"/>
              </w:rPr>
              <w:t>t</w:t>
            </w:r>
            <w:r w:rsidRPr="008E7CED">
              <w:rPr>
                <w:rFonts w:ascii="Arial" w:eastAsia="Arial" w:hAnsi="Arial" w:cs="Arial"/>
                <w:sz w:val="18"/>
                <w:szCs w:val="18"/>
                <w:lang w:val="es-CO"/>
              </w:rPr>
              <w:t>e</w:t>
            </w:r>
            <w:r w:rsidRPr="008E7CED">
              <w:rPr>
                <w:rFonts w:ascii="Arial" w:eastAsia="Arial" w:hAnsi="Arial" w:cs="Arial"/>
                <w:spacing w:val="2"/>
                <w:sz w:val="18"/>
                <w:szCs w:val="18"/>
                <w:lang w:val="es-CO"/>
              </w:rPr>
              <w:t xml:space="preserve"> </w:t>
            </w:r>
            <w:r w:rsidRPr="008E7CED">
              <w:rPr>
                <w:rFonts w:ascii="Arial" w:eastAsia="Arial" w:hAnsi="Arial" w:cs="Arial"/>
                <w:sz w:val="18"/>
                <w:szCs w:val="18"/>
                <w:lang w:val="es-CO"/>
              </w:rPr>
              <w:t>a</w:t>
            </w:r>
            <w:r w:rsidRPr="008E7CED">
              <w:rPr>
                <w:rFonts w:ascii="Arial" w:eastAsia="Arial" w:hAnsi="Arial" w:cs="Arial"/>
                <w:spacing w:val="2"/>
                <w:sz w:val="18"/>
                <w:szCs w:val="18"/>
                <w:lang w:val="es-CO"/>
              </w:rPr>
              <w:t xml:space="preserve"> </w:t>
            </w:r>
            <w:r w:rsidRPr="008E7CED">
              <w:rPr>
                <w:rFonts w:ascii="Arial" w:eastAsia="Arial" w:hAnsi="Arial" w:cs="Arial"/>
                <w:spacing w:val="-2"/>
                <w:sz w:val="18"/>
                <w:szCs w:val="18"/>
                <w:lang w:val="es-CO"/>
              </w:rPr>
              <w:t>l</w:t>
            </w:r>
            <w:r w:rsidRPr="008E7CED">
              <w:rPr>
                <w:rFonts w:ascii="Arial" w:eastAsia="Arial" w:hAnsi="Arial" w:cs="Arial"/>
                <w:sz w:val="18"/>
                <w:szCs w:val="18"/>
                <w:lang w:val="es-CO"/>
              </w:rPr>
              <w:t>a</w:t>
            </w:r>
            <w:r w:rsidRPr="008E7CED">
              <w:rPr>
                <w:rFonts w:ascii="Arial" w:eastAsia="Arial" w:hAnsi="Arial" w:cs="Arial"/>
                <w:spacing w:val="2"/>
                <w:sz w:val="18"/>
                <w:szCs w:val="18"/>
                <w:lang w:val="es-CO"/>
              </w:rPr>
              <w:t xml:space="preserve"> </w:t>
            </w:r>
            <w:r w:rsidRPr="008E7CED">
              <w:rPr>
                <w:rFonts w:ascii="Arial" w:eastAsia="Arial" w:hAnsi="Arial" w:cs="Arial"/>
                <w:spacing w:val="-3"/>
                <w:sz w:val="18"/>
                <w:szCs w:val="18"/>
                <w:lang w:val="es-CO"/>
              </w:rPr>
              <w:t>A</w:t>
            </w:r>
            <w:r w:rsidRPr="008E7CED">
              <w:rPr>
                <w:rFonts w:ascii="Arial" w:eastAsia="Arial" w:hAnsi="Arial" w:cs="Arial"/>
                <w:spacing w:val="1"/>
                <w:sz w:val="18"/>
                <w:szCs w:val="18"/>
                <w:lang w:val="es-CO"/>
              </w:rPr>
              <w:t>se</w:t>
            </w:r>
            <w:r w:rsidRPr="008E7CED">
              <w:rPr>
                <w:rFonts w:ascii="Arial" w:eastAsia="Arial" w:hAnsi="Arial" w:cs="Arial"/>
                <w:spacing w:val="-1"/>
                <w:sz w:val="18"/>
                <w:szCs w:val="18"/>
                <w:lang w:val="es-CO"/>
              </w:rPr>
              <w:t>s</w:t>
            </w:r>
            <w:r w:rsidRPr="008E7CED">
              <w:rPr>
                <w:rFonts w:ascii="Arial" w:eastAsia="Arial" w:hAnsi="Arial" w:cs="Arial"/>
                <w:spacing w:val="1"/>
                <w:sz w:val="18"/>
                <w:szCs w:val="18"/>
                <w:lang w:val="es-CO"/>
              </w:rPr>
              <w:t>o</w:t>
            </w:r>
            <w:r w:rsidRPr="008E7CED">
              <w:rPr>
                <w:rFonts w:ascii="Arial" w:eastAsia="Arial" w:hAnsi="Arial" w:cs="Arial"/>
                <w:sz w:val="18"/>
                <w:szCs w:val="18"/>
                <w:lang w:val="es-CO"/>
              </w:rPr>
              <w:t xml:space="preserve">ría </w:t>
            </w:r>
            <w:r w:rsidRPr="008E7CED">
              <w:rPr>
                <w:rFonts w:ascii="Arial" w:eastAsia="Arial" w:hAnsi="Arial" w:cs="Arial"/>
                <w:spacing w:val="1"/>
                <w:sz w:val="18"/>
                <w:szCs w:val="18"/>
                <w:lang w:val="es-CO"/>
              </w:rPr>
              <w:t>Ju</w:t>
            </w:r>
            <w:r w:rsidRPr="008E7CED">
              <w:rPr>
                <w:rFonts w:ascii="Arial" w:eastAsia="Arial" w:hAnsi="Arial" w:cs="Arial"/>
                <w:sz w:val="18"/>
                <w:szCs w:val="18"/>
                <w:lang w:val="es-CO"/>
              </w:rPr>
              <w:t>rí</w:t>
            </w:r>
            <w:r w:rsidRPr="008E7CED">
              <w:rPr>
                <w:rFonts w:ascii="Arial" w:eastAsia="Arial" w:hAnsi="Arial" w:cs="Arial"/>
                <w:spacing w:val="-1"/>
                <w:sz w:val="18"/>
                <w:szCs w:val="18"/>
                <w:lang w:val="es-CO"/>
              </w:rPr>
              <w:t>d</w:t>
            </w:r>
            <w:r w:rsidRPr="008E7CED">
              <w:rPr>
                <w:rFonts w:ascii="Arial" w:eastAsia="Arial" w:hAnsi="Arial" w:cs="Arial"/>
                <w:spacing w:val="1"/>
                <w:sz w:val="18"/>
                <w:szCs w:val="18"/>
                <w:lang w:val="es-CO"/>
              </w:rPr>
              <w:t>ic</w:t>
            </w:r>
            <w:r w:rsidRPr="008E7CED">
              <w:rPr>
                <w:rFonts w:ascii="Arial" w:eastAsia="Arial" w:hAnsi="Arial" w:cs="Arial"/>
                <w:sz w:val="18"/>
                <w:szCs w:val="18"/>
                <w:lang w:val="es-CO"/>
              </w:rPr>
              <w:t xml:space="preserve">a </w:t>
            </w:r>
            <w:r w:rsidRPr="008E7CED">
              <w:rPr>
                <w:rFonts w:ascii="Arial" w:eastAsia="Arial" w:hAnsi="Arial" w:cs="Arial"/>
                <w:spacing w:val="1"/>
                <w:sz w:val="18"/>
                <w:szCs w:val="18"/>
                <w:lang w:val="es-CO"/>
              </w:rPr>
              <w:t>quie</w:t>
            </w:r>
            <w:r w:rsidRPr="008E7CED">
              <w:rPr>
                <w:rFonts w:ascii="Arial" w:eastAsia="Arial" w:hAnsi="Arial" w:cs="Arial"/>
                <w:sz w:val="18"/>
                <w:szCs w:val="18"/>
                <w:lang w:val="es-CO"/>
              </w:rPr>
              <w:t xml:space="preserve">n </w:t>
            </w:r>
            <w:r w:rsidRPr="008E7CED">
              <w:rPr>
                <w:rFonts w:ascii="Arial" w:eastAsia="Arial" w:hAnsi="Arial" w:cs="Arial"/>
                <w:spacing w:val="1"/>
                <w:sz w:val="18"/>
                <w:szCs w:val="18"/>
                <w:lang w:val="es-CO"/>
              </w:rPr>
              <w:t>i</w:t>
            </w:r>
            <w:r w:rsidRPr="008E7CED">
              <w:rPr>
                <w:rFonts w:ascii="Arial" w:eastAsia="Arial" w:hAnsi="Arial" w:cs="Arial"/>
                <w:spacing w:val="-2"/>
                <w:sz w:val="18"/>
                <w:szCs w:val="18"/>
                <w:lang w:val="es-CO"/>
              </w:rPr>
              <w:t>n</w:t>
            </w:r>
            <w:r w:rsidRPr="008E7CED">
              <w:rPr>
                <w:rFonts w:ascii="Arial" w:eastAsia="Arial" w:hAnsi="Arial" w:cs="Arial"/>
                <w:spacing w:val="1"/>
                <w:sz w:val="18"/>
                <w:szCs w:val="18"/>
                <w:lang w:val="es-CO"/>
              </w:rPr>
              <w:t>co</w:t>
            </w:r>
            <w:r w:rsidRPr="008E7CED">
              <w:rPr>
                <w:rFonts w:ascii="Arial" w:eastAsia="Arial" w:hAnsi="Arial" w:cs="Arial"/>
                <w:sz w:val="18"/>
                <w:szCs w:val="18"/>
                <w:lang w:val="es-CO"/>
              </w:rPr>
              <w:t>r</w:t>
            </w:r>
            <w:r w:rsidRPr="008E7CED">
              <w:rPr>
                <w:rFonts w:ascii="Arial" w:eastAsia="Arial" w:hAnsi="Arial" w:cs="Arial"/>
                <w:spacing w:val="1"/>
                <w:sz w:val="18"/>
                <w:szCs w:val="18"/>
                <w:lang w:val="es-CO"/>
              </w:rPr>
              <w:t>po</w:t>
            </w:r>
            <w:r w:rsidRPr="008E7CED">
              <w:rPr>
                <w:rFonts w:ascii="Arial" w:eastAsia="Arial" w:hAnsi="Arial" w:cs="Arial"/>
                <w:spacing w:val="-2"/>
                <w:sz w:val="18"/>
                <w:szCs w:val="18"/>
                <w:lang w:val="es-CO"/>
              </w:rPr>
              <w:t>r</w:t>
            </w:r>
            <w:r w:rsidRPr="008E7CED">
              <w:rPr>
                <w:rFonts w:ascii="Arial" w:eastAsia="Arial" w:hAnsi="Arial" w:cs="Arial"/>
                <w:spacing w:val="1"/>
                <w:sz w:val="18"/>
                <w:szCs w:val="18"/>
                <w:lang w:val="es-CO"/>
              </w:rPr>
              <w:t>a</w:t>
            </w:r>
            <w:r w:rsidRPr="008E7CED">
              <w:rPr>
                <w:rFonts w:ascii="Arial" w:eastAsia="Arial" w:hAnsi="Arial" w:cs="Arial"/>
                <w:sz w:val="18"/>
                <w:szCs w:val="18"/>
                <w:lang w:val="es-CO"/>
              </w:rPr>
              <w:t xml:space="preserve">rá </w:t>
            </w:r>
            <w:r w:rsidRPr="008E7CED">
              <w:rPr>
                <w:rFonts w:ascii="Arial" w:eastAsia="Arial" w:hAnsi="Arial" w:cs="Arial"/>
                <w:spacing w:val="-2"/>
                <w:sz w:val="18"/>
                <w:szCs w:val="18"/>
                <w:lang w:val="es-CO"/>
              </w:rPr>
              <w:t>e</w:t>
            </w:r>
            <w:r w:rsidRPr="008E7CED">
              <w:rPr>
                <w:rFonts w:ascii="Arial" w:eastAsia="Arial" w:hAnsi="Arial" w:cs="Arial"/>
                <w:sz w:val="18"/>
                <w:szCs w:val="18"/>
                <w:lang w:val="es-CO"/>
              </w:rPr>
              <w:t>n</w:t>
            </w:r>
            <w:r w:rsidRPr="008E7CED">
              <w:rPr>
                <w:rFonts w:ascii="Arial" w:eastAsia="Arial" w:hAnsi="Arial" w:cs="Arial"/>
                <w:spacing w:val="2"/>
                <w:sz w:val="18"/>
                <w:szCs w:val="18"/>
                <w:lang w:val="es-CO"/>
              </w:rPr>
              <w:t xml:space="preserve"> </w:t>
            </w:r>
            <w:r w:rsidRPr="008E7CED">
              <w:rPr>
                <w:rFonts w:ascii="Arial" w:eastAsia="Arial" w:hAnsi="Arial" w:cs="Arial"/>
                <w:spacing w:val="1"/>
                <w:sz w:val="18"/>
                <w:szCs w:val="18"/>
                <w:lang w:val="es-CO"/>
              </w:rPr>
              <w:t>l</w:t>
            </w:r>
            <w:r w:rsidRPr="008E7CED">
              <w:rPr>
                <w:rFonts w:ascii="Arial" w:eastAsia="Arial" w:hAnsi="Arial" w:cs="Arial"/>
                <w:sz w:val="18"/>
                <w:szCs w:val="18"/>
                <w:lang w:val="es-CO"/>
              </w:rPr>
              <w:t>a</w:t>
            </w:r>
            <w:r w:rsidRPr="008E7CED">
              <w:rPr>
                <w:rFonts w:ascii="Arial" w:eastAsia="Arial" w:hAnsi="Arial" w:cs="Arial"/>
                <w:spacing w:val="2"/>
                <w:sz w:val="18"/>
                <w:szCs w:val="18"/>
                <w:lang w:val="es-CO"/>
              </w:rPr>
              <w:t xml:space="preserve"> </w:t>
            </w:r>
            <w:r w:rsidRPr="008E7CED">
              <w:rPr>
                <w:rFonts w:ascii="Arial" w:eastAsia="Arial" w:hAnsi="Arial" w:cs="Arial"/>
                <w:spacing w:val="-2"/>
                <w:sz w:val="18"/>
                <w:szCs w:val="18"/>
                <w:lang w:val="es-CO"/>
              </w:rPr>
              <w:t>r</w:t>
            </w:r>
            <w:r w:rsidRPr="008E7CED">
              <w:rPr>
                <w:rFonts w:ascii="Arial" w:eastAsia="Arial" w:hAnsi="Arial" w:cs="Arial"/>
                <w:spacing w:val="1"/>
                <w:sz w:val="18"/>
                <w:szCs w:val="18"/>
                <w:lang w:val="es-CO"/>
              </w:rPr>
              <w:t>es</w:t>
            </w:r>
            <w:r w:rsidRPr="008E7CED">
              <w:rPr>
                <w:rFonts w:ascii="Arial" w:eastAsia="Arial" w:hAnsi="Arial" w:cs="Arial"/>
                <w:spacing w:val="-2"/>
                <w:sz w:val="18"/>
                <w:szCs w:val="18"/>
                <w:lang w:val="es-CO"/>
              </w:rPr>
              <w:t>p</w:t>
            </w:r>
            <w:r w:rsidRPr="008E7CED">
              <w:rPr>
                <w:rFonts w:ascii="Arial" w:eastAsia="Arial" w:hAnsi="Arial" w:cs="Arial"/>
                <w:spacing w:val="1"/>
                <w:sz w:val="18"/>
                <w:szCs w:val="18"/>
                <w:lang w:val="es-CO"/>
              </w:rPr>
              <w:t>ec</w:t>
            </w:r>
            <w:r w:rsidRPr="008E7CED">
              <w:rPr>
                <w:rFonts w:ascii="Arial" w:eastAsia="Arial" w:hAnsi="Arial" w:cs="Arial"/>
                <w:spacing w:val="-2"/>
                <w:sz w:val="18"/>
                <w:szCs w:val="18"/>
                <w:lang w:val="es-CO"/>
              </w:rPr>
              <w:t>t</w:t>
            </w:r>
            <w:r w:rsidRPr="008E7CED">
              <w:rPr>
                <w:rFonts w:ascii="Arial" w:eastAsia="Arial" w:hAnsi="Arial" w:cs="Arial"/>
                <w:spacing w:val="1"/>
                <w:sz w:val="18"/>
                <w:szCs w:val="18"/>
                <w:lang w:val="es-CO"/>
              </w:rPr>
              <w:t>i</w:t>
            </w:r>
            <w:r w:rsidRPr="008E7CED">
              <w:rPr>
                <w:rFonts w:ascii="Arial" w:eastAsia="Arial" w:hAnsi="Arial" w:cs="Arial"/>
                <w:spacing w:val="-1"/>
                <w:sz w:val="18"/>
                <w:szCs w:val="18"/>
                <w:lang w:val="es-CO"/>
              </w:rPr>
              <w:t>v</w:t>
            </w:r>
            <w:r w:rsidRPr="008E7CED">
              <w:rPr>
                <w:rFonts w:ascii="Arial" w:eastAsia="Arial" w:hAnsi="Arial" w:cs="Arial"/>
                <w:sz w:val="18"/>
                <w:szCs w:val="18"/>
                <w:lang w:val="es-CO"/>
              </w:rPr>
              <w:t xml:space="preserve">a </w:t>
            </w:r>
            <w:r w:rsidRPr="008E7CED">
              <w:rPr>
                <w:rFonts w:ascii="Arial" w:eastAsia="Arial" w:hAnsi="Arial" w:cs="Arial"/>
                <w:spacing w:val="1"/>
                <w:sz w:val="18"/>
                <w:szCs w:val="18"/>
                <w:lang w:val="es-CO"/>
              </w:rPr>
              <w:t>ca</w:t>
            </w:r>
            <w:r w:rsidRPr="008E7CED">
              <w:rPr>
                <w:rFonts w:ascii="Arial" w:eastAsia="Arial" w:hAnsi="Arial" w:cs="Arial"/>
                <w:sz w:val="18"/>
                <w:szCs w:val="18"/>
                <w:lang w:val="es-CO"/>
              </w:rPr>
              <w:t>r</w:t>
            </w:r>
            <w:r w:rsidRPr="008E7CED">
              <w:rPr>
                <w:rFonts w:ascii="Arial" w:eastAsia="Arial" w:hAnsi="Arial" w:cs="Arial"/>
                <w:spacing w:val="1"/>
                <w:sz w:val="18"/>
                <w:szCs w:val="18"/>
                <w:lang w:val="es-CO"/>
              </w:rPr>
              <w:t>p</w:t>
            </w:r>
            <w:r w:rsidRPr="008E7CED">
              <w:rPr>
                <w:rFonts w:ascii="Arial" w:eastAsia="Arial" w:hAnsi="Arial" w:cs="Arial"/>
                <w:spacing w:val="-2"/>
                <w:sz w:val="18"/>
                <w:szCs w:val="18"/>
                <w:lang w:val="es-CO"/>
              </w:rPr>
              <w:t>e</w:t>
            </w:r>
            <w:r w:rsidRPr="008E7CED">
              <w:rPr>
                <w:rFonts w:ascii="Arial" w:eastAsia="Arial" w:hAnsi="Arial" w:cs="Arial"/>
                <w:sz w:val="18"/>
                <w:szCs w:val="18"/>
                <w:lang w:val="es-CO"/>
              </w:rPr>
              <w:t>t</w:t>
            </w:r>
            <w:r w:rsidRPr="008E7CED">
              <w:rPr>
                <w:rFonts w:ascii="Arial" w:eastAsia="Arial" w:hAnsi="Arial" w:cs="Arial"/>
                <w:spacing w:val="1"/>
                <w:sz w:val="18"/>
                <w:szCs w:val="18"/>
                <w:lang w:val="es-CO"/>
              </w:rPr>
              <w:t>a</w:t>
            </w:r>
            <w:r w:rsidRPr="008E7CED">
              <w:rPr>
                <w:rFonts w:ascii="Arial" w:eastAsia="Arial" w:hAnsi="Arial" w:cs="Arial"/>
                <w:sz w:val="18"/>
                <w:szCs w:val="18"/>
                <w:lang w:val="es-CO"/>
              </w:rPr>
              <w:t>.</w:t>
            </w:r>
          </w:p>
        </w:tc>
        <w:tc>
          <w:tcPr>
            <w:tcW w:w="1743" w:type="dxa"/>
            <w:tcBorders>
              <w:top w:val="single" w:sz="5" w:space="0" w:color="000000"/>
              <w:left w:val="single" w:sz="5" w:space="0" w:color="000000"/>
              <w:bottom w:val="single" w:sz="5" w:space="0" w:color="000000"/>
              <w:right w:val="single" w:sz="5" w:space="0" w:color="000000"/>
            </w:tcBorders>
          </w:tcPr>
          <w:p w:rsidR="00C83DAE" w:rsidRPr="008E7CED" w:rsidRDefault="007B1E36">
            <w:pPr>
              <w:spacing w:line="200" w:lineRule="exact"/>
              <w:ind w:left="102" w:right="72"/>
              <w:jc w:val="both"/>
              <w:rPr>
                <w:rFonts w:ascii="Arial" w:eastAsia="Arial" w:hAnsi="Arial" w:cs="Arial"/>
                <w:sz w:val="18"/>
                <w:szCs w:val="18"/>
                <w:lang w:val="es-CO"/>
              </w:rPr>
            </w:pPr>
            <w:r w:rsidRPr="008E7CED">
              <w:rPr>
                <w:rFonts w:ascii="Arial" w:eastAsia="Arial" w:hAnsi="Arial" w:cs="Arial"/>
                <w:spacing w:val="1"/>
                <w:sz w:val="18"/>
                <w:szCs w:val="18"/>
                <w:lang w:val="es-CO"/>
              </w:rPr>
              <w:t>sopo</w:t>
            </w:r>
            <w:r w:rsidRPr="008E7CED">
              <w:rPr>
                <w:rFonts w:ascii="Arial" w:eastAsia="Arial" w:hAnsi="Arial" w:cs="Arial"/>
                <w:spacing w:val="-2"/>
                <w:sz w:val="18"/>
                <w:szCs w:val="18"/>
                <w:lang w:val="es-CO"/>
              </w:rPr>
              <w:t>r</w:t>
            </w:r>
            <w:r w:rsidRPr="008E7CED">
              <w:rPr>
                <w:rFonts w:ascii="Arial" w:eastAsia="Arial" w:hAnsi="Arial" w:cs="Arial"/>
                <w:sz w:val="18"/>
                <w:szCs w:val="18"/>
                <w:lang w:val="es-CO"/>
              </w:rPr>
              <w:t xml:space="preserve">te  </w:t>
            </w:r>
            <w:r w:rsidRPr="008E7CED">
              <w:rPr>
                <w:rFonts w:ascii="Arial" w:eastAsia="Arial" w:hAnsi="Arial" w:cs="Arial"/>
                <w:spacing w:val="34"/>
                <w:sz w:val="18"/>
                <w:szCs w:val="18"/>
                <w:lang w:val="es-CO"/>
              </w:rPr>
              <w:t xml:space="preserve"> </w:t>
            </w:r>
            <w:r w:rsidRPr="008E7CED">
              <w:rPr>
                <w:rFonts w:ascii="Arial" w:eastAsia="Arial" w:hAnsi="Arial" w:cs="Arial"/>
                <w:sz w:val="18"/>
                <w:szCs w:val="18"/>
                <w:lang w:val="es-CO"/>
              </w:rPr>
              <w:t>f</w:t>
            </w:r>
            <w:r w:rsidRPr="008E7CED">
              <w:rPr>
                <w:rFonts w:ascii="Arial" w:eastAsia="Arial" w:hAnsi="Arial" w:cs="Arial"/>
                <w:spacing w:val="1"/>
                <w:sz w:val="18"/>
                <w:szCs w:val="18"/>
                <w:lang w:val="es-CO"/>
              </w:rPr>
              <w:t>í</w:t>
            </w:r>
            <w:r w:rsidRPr="008E7CED">
              <w:rPr>
                <w:rFonts w:ascii="Arial" w:eastAsia="Arial" w:hAnsi="Arial" w:cs="Arial"/>
                <w:spacing w:val="-1"/>
                <w:sz w:val="18"/>
                <w:szCs w:val="18"/>
                <w:lang w:val="es-CO"/>
              </w:rPr>
              <w:t>s</w:t>
            </w:r>
            <w:r w:rsidRPr="008E7CED">
              <w:rPr>
                <w:rFonts w:ascii="Arial" w:eastAsia="Arial" w:hAnsi="Arial" w:cs="Arial"/>
                <w:spacing w:val="1"/>
                <w:sz w:val="18"/>
                <w:szCs w:val="18"/>
                <w:lang w:val="es-CO"/>
              </w:rPr>
              <w:t>ic</w:t>
            </w:r>
            <w:r w:rsidRPr="008E7CED">
              <w:rPr>
                <w:rFonts w:ascii="Arial" w:eastAsia="Arial" w:hAnsi="Arial" w:cs="Arial"/>
                <w:sz w:val="18"/>
                <w:szCs w:val="18"/>
                <w:lang w:val="es-CO"/>
              </w:rPr>
              <w:t xml:space="preserve">o  </w:t>
            </w:r>
            <w:r w:rsidRPr="008E7CED">
              <w:rPr>
                <w:rFonts w:ascii="Arial" w:eastAsia="Arial" w:hAnsi="Arial" w:cs="Arial"/>
                <w:spacing w:val="33"/>
                <w:sz w:val="18"/>
                <w:szCs w:val="18"/>
                <w:lang w:val="es-CO"/>
              </w:rPr>
              <w:t xml:space="preserve"> </w:t>
            </w:r>
            <w:r w:rsidRPr="008E7CED">
              <w:rPr>
                <w:rFonts w:ascii="Arial" w:eastAsia="Arial" w:hAnsi="Arial" w:cs="Arial"/>
                <w:spacing w:val="-2"/>
                <w:sz w:val="18"/>
                <w:szCs w:val="18"/>
                <w:lang w:val="es-CO"/>
              </w:rPr>
              <w:t>d</w:t>
            </w:r>
            <w:r w:rsidRPr="008E7CED">
              <w:rPr>
                <w:rFonts w:ascii="Arial" w:eastAsia="Arial" w:hAnsi="Arial" w:cs="Arial"/>
                <w:spacing w:val="1"/>
                <w:sz w:val="18"/>
                <w:szCs w:val="18"/>
                <w:lang w:val="es-CO"/>
              </w:rPr>
              <w:t>e</w:t>
            </w:r>
            <w:r w:rsidRPr="008E7CED">
              <w:rPr>
                <w:rFonts w:ascii="Arial" w:eastAsia="Arial" w:hAnsi="Arial" w:cs="Arial"/>
                <w:sz w:val="18"/>
                <w:szCs w:val="18"/>
                <w:lang w:val="es-CO"/>
              </w:rPr>
              <w:t>l</w:t>
            </w:r>
          </w:p>
          <w:p w:rsidR="00C83DAE" w:rsidRPr="008E7CED" w:rsidRDefault="007B1E36">
            <w:pPr>
              <w:spacing w:line="200" w:lineRule="exact"/>
              <w:ind w:left="102" w:right="622"/>
              <w:jc w:val="both"/>
              <w:rPr>
                <w:rFonts w:ascii="Arial" w:eastAsia="Arial" w:hAnsi="Arial" w:cs="Arial"/>
                <w:sz w:val="18"/>
                <w:szCs w:val="18"/>
                <w:lang w:val="es-CO"/>
              </w:rPr>
            </w:pPr>
            <w:r w:rsidRPr="008E7CED">
              <w:rPr>
                <w:rFonts w:ascii="Arial" w:eastAsia="Arial" w:hAnsi="Arial" w:cs="Arial"/>
                <w:sz w:val="18"/>
                <w:szCs w:val="18"/>
                <w:lang w:val="es-CO"/>
              </w:rPr>
              <w:t>A</w:t>
            </w:r>
            <w:r w:rsidRPr="008E7CED">
              <w:rPr>
                <w:rFonts w:ascii="Arial" w:eastAsia="Arial" w:hAnsi="Arial" w:cs="Arial"/>
                <w:spacing w:val="1"/>
                <w:sz w:val="18"/>
                <w:szCs w:val="18"/>
                <w:lang w:val="es-CO"/>
              </w:rPr>
              <w:t>c</w:t>
            </w:r>
            <w:r w:rsidRPr="008E7CED">
              <w:rPr>
                <w:rFonts w:ascii="Arial" w:eastAsia="Arial" w:hAnsi="Arial" w:cs="Arial"/>
                <w:sz w:val="18"/>
                <w:szCs w:val="18"/>
                <w:lang w:val="es-CO"/>
              </w:rPr>
              <w:t>ta</w:t>
            </w:r>
            <w:r w:rsidRPr="008E7CED">
              <w:rPr>
                <w:rFonts w:ascii="Arial" w:eastAsia="Arial" w:hAnsi="Arial" w:cs="Arial"/>
                <w:spacing w:val="1"/>
                <w:sz w:val="18"/>
                <w:szCs w:val="18"/>
                <w:lang w:val="es-CO"/>
              </w:rPr>
              <w:t xml:space="preserve"> </w:t>
            </w:r>
            <w:r w:rsidRPr="008E7CED">
              <w:rPr>
                <w:rFonts w:ascii="Arial" w:eastAsia="Arial" w:hAnsi="Arial" w:cs="Arial"/>
                <w:spacing w:val="-1"/>
                <w:sz w:val="18"/>
                <w:szCs w:val="18"/>
                <w:lang w:val="es-CO"/>
              </w:rPr>
              <w:t>d</w:t>
            </w:r>
            <w:r w:rsidRPr="008E7CED">
              <w:rPr>
                <w:rFonts w:ascii="Arial" w:eastAsia="Arial" w:hAnsi="Arial" w:cs="Arial"/>
                <w:sz w:val="18"/>
                <w:szCs w:val="18"/>
                <w:lang w:val="es-CO"/>
              </w:rPr>
              <w:t>e</w:t>
            </w:r>
            <w:r w:rsidRPr="008E7CED">
              <w:rPr>
                <w:rFonts w:ascii="Arial" w:eastAsia="Arial" w:hAnsi="Arial" w:cs="Arial"/>
                <w:spacing w:val="1"/>
                <w:sz w:val="18"/>
                <w:szCs w:val="18"/>
                <w:lang w:val="es-CO"/>
              </w:rPr>
              <w:t xml:space="preserve"> I</w:t>
            </w:r>
            <w:r w:rsidRPr="008E7CED">
              <w:rPr>
                <w:rFonts w:ascii="Arial" w:eastAsia="Arial" w:hAnsi="Arial" w:cs="Arial"/>
                <w:spacing w:val="-2"/>
                <w:sz w:val="18"/>
                <w:szCs w:val="18"/>
                <w:lang w:val="es-CO"/>
              </w:rPr>
              <w:t>n</w:t>
            </w:r>
            <w:r w:rsidRPr="008E7CED">
              <w:rPr>
                <w:rFonts w:ascii="Arial" w:eastAsia="Arial" w:hAnsi="Arial" w:cs="Arial"/>
                <w:spacing w:val="1"/>
                <w:sz w:val="18"/>
                <w:szCs w:val="18"/>
                <w:lang w:val="es-CO"/>
              </w:rPr>
              <w:t>ic</w:t>
            </w:r>
            <w:r w:rsidRPr="008E7CED">
              <w:rPr>
                <w:rFonts w:ascii="Arial" w:eastAsia="Arial" w:hAnsi="Arial" w:cs="Arial"/>
                <w:spacing w:val="-2"/>
                <w:sz w:val="18"/>
                <w:szCs w:val="18"/>
                <w:lang w:val="es-CO"/>
              </w:rPr>
              <w:t>i</w:t>
            </w:r>
            <w:r w:rsidRPr="008E7CED">
              <w:rPr>
                <w:rFonts w:ascii="Arial" w:eastAsia="Arial" w:hAnsi="Arial" w:cs="Arial"/>
                <w:sz w:val="18"/>
                <w:szCs w:val="18"/>
                <w:lang w:val="es-CO"/>
              </w:rPr>
              <w:t>o</w:t>
            </w:r>
          </w:p>
        </w:tc>
      </w:tr>
      <w:tr w:rsidR="00C83DAE" w:rsidRPr="008E7CED" w:rsidTr="008E7CED">
        <w:trPr>
          <w:trHeight w:hRule="exact" w:val="2411"/>
        </w:trPr>
        <w:tc>
          <w:tcPr>
            <w:tcW w:w="555" w:type="dxa"/>
            <w:tcBorders>
              <w:top w:val="single" w:sz="5" w:space="0" w:color="000000"/>
              <w:left w:val="single" w:sz="5" w:space="0" w:color="000000"/>
              <w:bottom w:val="single" w:sz="5" w:space="0" w:color="000000"/>
              <w:right w:val="single" w:sz="5" w:space="0" w:color="000000"/>
            </w:tcBorders>
          </w:tcPr>
          <w:p w:rsidR="00C83DAE" w:rsidRPr="008E7CED" w:rsidRDefault="00C83DAE">
            <w:pPr>
              <w:spacing w:line="200" w:lineRule="exact"/>
              <w:rPr>
                <w:rFonts w:ascii="Arial" w:hAnsi="Arial" w:cs="Arial"/>
                <w:sz w:val="18"/>
                <w:szCs w:val="18"/>
                <w:lang w:val="es-CO"/>
              </w:rPr>
            </w:pPr>
          </w:p>
          <w:p w:rsidR="00C83DAE" w:rsidRPr="008E7CED" w:rsidRDefault="00C83DAE">
            <w:pPr>
              <w:spacing w:line="200" w:lineRule="exact"/>
              <w:rPr>
                <w:rFonts w:ascii="Arial" w:hAnsi="Arial" w:cs="Arial"/>
                <w:sz w:val="18"/>
                <w:szCs w:val="18"/>
                <w:lang w:val="es-CO"/>
              </w:rPr>
            </w:pPr>
          </w:p>
          <w:p w:rsidR="00C83DAE" w:rsidRPr="008E7CED" w:rsidRDefault="00C83DAE">
            <w:pPr>
              <w:spacing w:line="200" w:lineRule="exact"/>
              <w:rPr>
                <w:rFonts w:ascii="Arial" w:hAnsi="Arial" w:cs="Arial"/>
                <w:sz w:val="18"/>
                <w:szCs w:val="18"/>
                <w:lang w:val="es-CO"/>
              </w:rPr>
            </w:pPr>
          </w:p>
          <w:p w:rsidR="00C83DAE" w:rsidRPr="008E7CED" w:rsidRDefault="00C83DAE">
            <w:pPr>
              <w:spacing w:line="200" w:lineRule="exact"/>
              <w:rPr>
                <w:rFonts w:ascii="Arial" w:hAnsi="Arial" w:cs="Arial"/>
                <w:sz w:val="18"/>
                <w:szCs w:val="18"/>
                <w:lang w:val="es-CO"/>
              </w:rPr>
            </w:pPr>
          </w:p>
          <w:p w:rsidR="00C83DAE" w:rsidRPr="008E7CED" w:rsidRDefault="00C83DAE">
            <w:pPr>
              <w:spacing w:before="8" w:line="220" w:lineRule="exact"/>
              <w:rPr>
                <w:rFonts w:ascii="Arial" w:hAnsi="Arial" w:cs="Arial"/>
                <w:sz w:val="18"/>
                <w:szCs w:val="18"/>
                <w:lang w:val="es-CO"/>
              </w:rPr>
            </w:pPr>
          </w:p>
          <w:p w:rsidR="00C83DAE" w:rsidRPr="008E7CED" w:rsidRDefault="007B1E36">
            <w:pPr>
              <w:ind w:left="172"/>
              <w:rPr>
                <w:rFonts w:ascii="Arial" w:eastAsia="Arial" w:hAnsi="Arial" w:cs="Arial"/>
                <w:sz w:val="18"/>
                <w:szCs w:val="18"/>
                <w:lang w:val="es-CO"/>
              </w:rPr>
            </w:pPr>
            <w:r w:rsidRPr="008E7CED">
              <w:rPr>
                <w:rFonts w:ascii="Arial" w:eastAsia="Arial" w:hAnsi="Arial" w:cs="Arial"/>
                <w:b/>
                <w:spacing w:val="1"/>
                <w:sz w:val="18"/>
                <w:szCs w:val="18"/>
                <w:lang w:val="es-CO"/>
              </w:rPr>
              <w:t>36</w:t>
            </w:r>
          </w:p>
        </w:tc>
        <w:tc>
          <w:tcPr>
            <w:tcW w:w="1670" w:type="dxa"/>
            <w:gridSpan w:val="2"/>
            <w:tcBorders>
              <w:top w:val="single" w:sz="5" w:space="0" w:color="000000"/>
              <w:left w:val="single" w:sz="5" w:space="0" w:color="000000"/>
              <w:bottom w:val="single" w:sz="5" w:space="0" w:color="000000"/>
              <w:right w:val="single" w:sz="5" w:space="0" w:color="000000"/>
            </w:tcBorders>
          </w:tcPr>
          <w:p w:rsidR="00C83DAE" w:rsidRPr="008E7CED" w:rsidRDefault="00C83DAE">
            <w:pPr>
              <w:spacing w:line="200" w:lineRule="exact"/>
              <w:rPr>
                <w:rFonts w:ascii="Arial" w:hAnsi="Arial" w:cs="Arial"/>
                <w:sz w:val="18"/>
                <w:szCs w:val="18"/>
                <w:lang w:val="es-CO"/>
              </w:rPr>
            </w:pPr>
          </w:p>
          <w:p w:rsidR="00C83DAE" w:rsidRPr="008E7CED" w:rsidRDefault="00C83DAE">
            <w:pPr>
              <w:spacing w:line="200" w:lineRule="exact"/>
              <w:rPr>
                <w:rFonts w:ascii="Arial" w:hAnsi="Arial" w:cs="Arial"/>
                <w:sz w:val="18"/>
                <w:szCs w:val="18"/>
                <w:lang w:val="es-CO"/>
              </w:rPr>
            </w:pPr>
          </w:p>
          <w:p w:rsidR="00C83DAE" w:rsidRPr="008E7CED" w:rsidRDefault="00C83DAE">
            <w:pPr>
              <w:spacing w:line="220" w:lineRule="exact"/>
              <w:rPr>
                <w:rFonts w:ascii="Arial" w:hAnsi="Arial" w:cs="Arial"/>
                <w:sz w:val="18"/>
                <w:szCs w:val="18"/>
                <w:lang w:val="es-CO"/>
              </w:rPr>
            </w:pPr>
          </w:p>
          <w:p w:rsidR="00C83DAE" w:rsidRPr="008E7CED" w:rsidRDefault="007B1E36">
            <w:pPr>
              <w:ind w:left="105" w:right="68"/>
              <w:rPr>
                <w:rFonts w:ascii="Arial" w:eastAsia="Arial" w:hAnsi="Arial" w:cs="Arial"/>
                <w:sz w:val="18"/>
                <w:szCs w:val="18"/>
                <w:lang w:val="es-CO"/>
              </w:rPr>
            </w:pPr>
            <w:r w:rsidRPr="008E7CED">
              <w:rPr>
                <w:rFonts w:ascii="Arial" w:eastAsia="Arial" w:hAnsi="Arial" w:cs="Arial"/>
                <w:sz w:val="18"/>
                <w:szCs w:val="18"/>
                <w:lang w:val="es-CO"/>
              </w:rPr>
              <w:t>S</w:t>
            </w:r>
            <w:r w:rsidRPr="008E7CED">
              <w:rPr>
                <w:rFonts w:ascii="Arial" w:eastAsia="Arial" w:hAnsi="Arial" w:cs="Arial"/>
                <w:spacing w:val="1"/>
                <w:sz w:val="18"/>
                <w:szCs w:val="18"/>
                <w:lang w:val="es-CO"/>
              </w:rPr>
              <w:t>upe</w:t>
            </w:r>
            <w:r w:rsidRPr="008E7CED">
              <w:rPr>
                <w:rFonts w:ascii="Arial" w:eastAsia="Arial" w:hAnsi="Arial" w:cs="Arial"/>
                <w:sz w:val="18"/>
                <w:szCs w:val="18"/>
                <w:lang w:val="es-CO"/>
              </w:rPr>
              <w:t>r</w:t>
            </w:r>
            <w:r w:rsidRPr="008E7CED">
              <w:rPr>
                <w:rFonts w:ascii="Arial" w:eastAsia="Arial" w:hAnsi="Arial" w:cs="Arial"/>
                <w:spacing w:val="-1"/>
                <w:sz w:val="18"/>
                <w:szCs w:val="18"/>
                <w:lang w:val="es-CO"/>
              </w:rPr>
              <w:t>v</w:t>
            </w:r>
            <w:r w:rsidRPr="008E7CED">
              <w:rPr>
                <w:rFonts w:ascii="Arial" w:eastAsia="Arial" w:hAnsi="Arial" w:cs="Arial"/>
                <w:spacing w:val="1"/>
                <w:sz w:val="18"/>
                <w:szCs w:val="18"/>
                <w:lang w:val="es-CO"/>
              </w:rPr>
              <w:t>iso</w:t>
            </w:r>
            <w:r w:rsidRPr="008E7CED">
              <w:rPr>
                <w:rFonts w:ascii="Arial" w:eastAsia="Arial" w:hAnsi="Arial" w:cs="Arial"/>
                <w:sz w:val="18"/>
                <w:szCs w:val="18"/>
                <w:lang w:val="es-CO"/>
              </w:rPr>
              <w:t xml:space="preserve">r      </w:t>
            </w:r>
            <w:r w:rsidRPr="008E7CED">
              <w:rPr>
                <w:rFonts w:ascii="Arial" w:eastAsia="Arial" w:hAnsi="Arial" w:cs="Arial"/>
                <w:spacing w:val="4"/>
                <w:sz w:val="18"/>
                <w:szCs w:val="18"/>
                <w:lang w:val="es-CO"/>
              </w:rPr>
              <w:t xml:space="preserve"> </w:t>
            </w:r>
            <w:r w:rsidRPr="008E7CED">
              <w:rPr>
                <w:rFonts w:ascii="Arial" w:eastAsia="Arial" w:hAnsi="Arial" w:cs="Arial"/>
                <w:spacing w:val="-1"/>
                <w:sz w:val="18"/>
                <w:szCs w:val="18"/>
                <w:lang w:val="es-CO"/>
              </w:rPr>
              <w:t>y</w:t>
            </w:r>
            <w:r w:rsidRPr="008E7CED">
              <w:rPr>
                <w:rFonts w:ascii="Arial" w:eastAsia="Arial" w:hAnsi="Arial" w:cs="Arial"/>
                <w:sz w:val="18"/>
                <w:szCs w:val="18"/>
                <w:lang w:val="es-CO"/>
              </w:rPr>
              <w:t>/o I</w:t>
            </w:r>
            <w:r w:rsidRPr="008E7CED">
              <w:rPr>
                <w:rFonts w:ascii="Arial" w:eastAsia="Arial" w:hAnsi="Arial" w:cs="Arial"/>
                <w:spacing w:val="1"/>
                <w:sz w:val="18"/>
                <w:szCs w:val="18"/>
                <w:lang w:val="es-CO"/>
              </w:rPr>
              <w:t>n</w:t>
            </w:r>
            <w:r w:rsidRPr="008E7CED">
              <w:rPr>
                <w:rFonts w:ascii="Arial" w:eastAsia="Arial" w:hAnsi="Arial" w:cs="Arial"/>
                <w:sz w:val="18"/>
                <w:szCs w:val="18"/>
                <w:lang w:val="es-CO"/>
              </w:rPr>
              <w:t>t</w:t>
            </w:r>
            <w:r w:rsidRPr="008E7CED">
              <w:rPr>
                <w:rFonts w:ascii="Arial" w:eastAsia="Arial" w:hAnsi="Arial" w:cs="Arial"/>
                <w:spacing w:val="1"/>
                <w:sz w:val="18"/>
                <w:szCs w:val="18"/>
                <w:lang w:val="es-CO"/>
              </w:rPr>
              <w:t>e</w:t>
            </w:r>
            <w:r w:rsidRPr="008E7CED">
              <w:rPr>
                <w:rFonts w:ascii="Arial" w:eastAsia="Arial" w:hAnsi="Arial" w:cs="Arial"/>
                <w:sz w:val="18"/>
                <w:szCs w:val="18"/>
                <w:lang w:val="es-CO"/>
              </w:rPr>
              <w:t>r</w:t>
            </w:r>
            <w:r w:rsidRPr="008E7CED">
              <w:rPr>
                <w:rFonts w:ascii="Arial" w:eastAsia="Arial" w:hAnsi="Arial" w:cs="Arial"/>
                <w:spacing w:val="-1"/>
                <w:sz w:val="18"/>
                <w:szCs w:val="18"/>
                <w:lang w:val="es-CO"/>
              </w:rPr>
              <w:t>v</w:t>
            </w:r>
            <w:r w:rsidRPr="008E7CED">
              <w:rPr>
                <w:rFonts w:ascii="Arial" w:eastAsia="Arial" w:hAnsi="Arial" w:cs="Arial"/>
                <w:spacing w:val="1"/>
                <w:sz w:val="18"/>
                <w:szCs w:val="18"/>
                <w:lang w:val="es-CO"/>
              </w:rPr>
              <w:t>en</w:t>
            </w:r>
            <w:r w:rsidRPr="008E7CED">
              <w:rPr>
                <w:rFonts w:ascii="Arial" w:eastAsia="Arial" w:hAnsi="Arial" w:cs="Arial"/>
                <w:sz w:val="18"/>
                <w:szCs w:val="18"/>
                <w:lang w:val="es-CO"/>
              </w:rPr>
              <w:t>t</w:t>
            </w:r>
            <w:r w:rsidRPr="008E7CED">
              <w:rPr>
                <w:rFonts w:ascii="Arial" w:eastAsia="Arial" w:hAnsi="Arial" w:cs="Arial"/>
                <w:spacing w:val="1"/>
                <w:sz w:val="18"/>
                <w:szCs w:val="18"/>
                <w:lang w:val="es-CO"/>
              </w:rPr>
              <w:t>o</w:t>
            </w:r>
            <w:r w:rsidRPr="008E7CED">
              <w:rPr>
                <w:rFonts w:ascii="Arial" w:eastAsia="Arial" w:hAnsi="Arial" w:cs="Arial"/>
                <w:spacing w:val="-2"/>
                <w:sz w:val="18"/>
                <w:szCs w:val="18"/>
                <w:lang w:val="es-CO"/>
              </w:rPr>
              <w:t>r</w:t>
            </w:r>
            <w:r w:rsidRPr="008E7CED">
              <w:rPr>
                <w:rFonts w:ascii="Arial" w:eastAsia="Arial" w:hAnsi="Arial" w:cs="Arial"/>
                <w:sz w:val="18"/>
                <w:szCs w:val="18"/>
                <w:lang w:val="es-CO"/>
              </w:rPr>
              <w:t>, A</w:t>
            </w:r>
            <w:r w:rsidRPr="008E7CED">
              <w:rPr>
                <w:rFonts w:ascii="Arial" w:eastAsia="Arial" w:hAnsi="Arial" w:cs="Arial"/>
                <w:spacing w:val="1"/>
                <w:sz w:val="18"/>
                <w:szCs w:val="18"/>
                <w:lang w:val="es-CO"/>
              </w:rPr>
              <w:t>se</w:t>
            </w:r>
            <w:r w:rsidRPr="008E7CED">
              <w:rPr>
                <w:rFonts w:ascii="Arial" w:eastAsia="Arial" w:hAnsi="Arial" w:cs="Arial"/>
                <w:spacing w:val="-1"/>
                <w:sz w:val="18"/>
                <w:szCs w:val="18"/>
                <w:lang w:val="es-CO"/>
              </w:rPr>
              <w:t>s</w:t>
            </w:r>
            <w:r w:rsidRPr="008E7CED">
              <w:rPr>
                <w:rFonts w:ascii="Arial" w:eastAsia="Arial" w:hAnsi="Arial" w:cs="Arial"/>
                <w:spacing w:val="1"/>
                <w:sz w:val="18"/>
                <w:szCs w:val="18"/>
                <w:lang w:val="es-CO"/>
              </w:rPr>
              <w:t>o</w:t>
            </w:r>
            <w:r w:rsidRPr="008E7CED">
              <w:rPr>
                <w:rFonts w:ascii="Arial" w:eastAsia="Arial" w:hAnsi="Arial" w:cs="Arial"/>
                <w:sz w:val="18"/>
                <w:szCs w:val="18"/>
                <w:lang w:val="es-CO"/>
              </w:rPr>
              <w:t>ría</w:t>
            </w:r>
            <w:r w:rsidRPr="008E7CED">
              <w:rPr>
                <w:rFonts w:ascii="Arial" w:eastAsia="Arial" w:hAnsi="Arial" w:cs="Arial"/>
                <w:spacing w:val="-1"/>
                <w:sz w:val="18"/>
                <w:szCs w:val="18"/>
                <w:lang w:val="es-CO"/>
              </w:rPr>
              <w:t xml:space="preserve"> </w:t>
            </w:r>
            <w:r w:rsidRPr="008E7CED">
              <w:rPr>
                <w:rFonts w:ascii="Arial" w:eastAsia="Arial" w:hAnsi="Arial" w:cs="Arial"/>
                <w:spacing w:val="1"/>
                <w:sz w:val="18"/>
                <w:szCs w:val="18"/>
                <w:lang w:val="es-CO"/>
              </w:rPr>
              <w:t>Ju</w:t>
            </w:r>
            <w:r w:rsidRPr="008E7CED">
              <w:rPr>
                <w:rFonts w:ascii="Arial" w:eastAsia="Arial" w:hAnsi="Arial" w:cs="Arial"/>
                <w:sz w:val="18"/>
                <w:szCs w:val="18"/>
                <w:lang w:val="es-CO"/>
              </w:rPr>
              <w:t>rí</w:t>
            </w:r>
            <w:r w:rsidRPr="008E7CED">
              <w:rPr>
                <w:rFonts w:ascii="Arial" w:eastAsia="Arial" w:hAnsi="Arial" w:cs="Arial"/>
                <w:spacing w:val="-1"/>
                <w:sz w:val="18"/>
                <w:szCs w:val="18"/>
                <w:lang w:val="es-CO"/>
              </w:rPr>
              <w:t>d</w:t>
            </w:r>
            <w:r w:rsidRPr="008E7CED">
              <w:rPr>
                <w:rFonts w:ascii="Arial" w:eastAsia="Arial" w:hAnsi="Arial" w:cs="Arial"/>
                <w:spacing w:val="1"/>
                <w:sz w:val="18"/>
                <w:szCs w:val="18"/>
                <w:lang w:val="es-CO"/>
              </w:rPr>
              <w:t>i</w:t>
            </w:r>
            <w:r w:rsidRPr="008E7CED">
              <w:rPr>
                <w:rFonts w:ascii="Arial" w:eastAsia="Arial" w:hAnsi="Arial" w:cs="Arial"/>
                <w:spacing w:val="-1"/>
                <w:sz w:val="18"/>
                <w:szCs w:val="18"/>
                <w:lang w:val="es-CO"/>
              </w:rPr>
              <w:t>c</w:t>
            </w:r>
            <w:r w:rsidRPr="008E7CED">
              <w:rPr>
                <w:rFonts w:ascii="Arial" w:eastAsia="Arial" w:hAnsi="Arial" w:cs="Arial"/>
                <w:sz w:val="18"/>
                <w:szCs w:val="18"/>
                <w:lang w:val="es-CO"/>
              </w:rPr>
              <w:t>a</w:t>
            </w:r>
          </w:p>
        </w:tc>
        <w:tc>
          <w:tcPr>
            <w:tcW w:w="6383" w:type="dxa"/>
            <w:gridSpan w:val="2"/>
            <w:tcBorders>
              <w:top w:val="single" w:sz="5" w:space="0" w:color="000000"/>
              <w:left w:val="single" w:sz="5" w:space="0" w:color="000000"/>
              <w:bottom w:val="single" w:sz="5" w:space="0" w:color="000000"/>
              <w:right w:val="single" w:sz="5" w:space="0" w:color="000000"/>
            </w:tcBorders>
          </w:tcPr>
          <w:p w:rsidR="008E7CED" w:rsidRDefault="008E7CED">
            <w:pPr>
              <w:spacing w:before="2" w:line="200" w:lineRule="exact"/>
              <w:ind w:left="105" w:right="72"/>
              <w:jc w:val="both"/>
              <w:rPr>
                <w:rFonts w:ascii="Arial" w:eastAsia="Arial" w:hAnsi="Arial" w:cs="Arial"/>
                <w:sz w:val="18"/>
                <w:szCs w:val="18"/>
                <w:lang w:val="es-CO"/>
              </w:rPr>
            </w:pPr>
          </w:p>
          <w:p w:rsidR="00C83DAE" w:rsidRPr="008E7CED" w:rsidRDefault="007B1E36">
            <w:pPr>
              <w:spacing w:before="2" w:line="200" w:lineRule="exact"/>
              <w:ind w:left="105" w:right="72"/>
              <w:jc w:val="both"/>
              <w:rPr>
                <w:rFonts w:ascii="Arial" w:eastAsia="Arial" w:hAnsi="Arial" w:cs="Arial"/>
                <w:sz w:val="18"/>
                <w:szCs w:val="18"/>
                <w:lang w:val="es-CO"/>
              </w:rPr>
            </w:pPr>
            <w:r w:rsidRPr="008E7CED">
              <w:rPr>
                <w:rFonts w:ascii="Arial" w:eastAsia="Arial" w:hAnsi="Arial" w:cs="Arial"/>
                <w:sz w:val="18"/>
                <w:szCs w:val="18"/>
                <w:lang w:val="es-CO"/>
              </w:rPr>
              <w:t xml:space="preserve">En </w:t>
            </w:r>
            <w:r w:rsidRPr="008E7CED">
              <w:rPr>
                <w:rFonts w:ascii="Arial" w:eastAsia="Arial" w:hAnsi="Arial" w:cs="Arial"/>
                <w:spacing w:val="1"/>
                <w:sz w:val="18"/>
                <w:szCs w:val="18"/>
                <w:lang w:val="es-CO"/>
              </w:rPr>
              <w:t>desa</w:t>
            </w:r>
            <w:r w:rsidRPr="008E7CED">
              <w:rPr>
                <w:rFonts w:ascii="Arial" w:eastAsia="Arial" w:hAnsi="Arial" w:cs="Arial"/>
                <w:sz w:val="18"/>
                <w:szCs w:val="18"/>
                <w:lang w:val="es-CO"/>
              </w:rPr>
              <w:t>r</w:t>
            </w:r>
            <w:r w:rsidRPr="008E7CED">
              <w:rPr>
                <w:rFonts w:ascii="Arial" w:eastAsia="Arial" w:hAnsi="Arial" w:cs="Arial"/>
                <w:spacing w:val="-2"/>
                <w:sz w:val="18"/>
                <w:szCs w:val="18"/>
                <w:lang w:val="es-CO"/>
              </w:rPr>
              <w:t>r</w:t>
            </w:r>
            <w:r w:rsidRPr="008E7CED">
              <w:rPr>
                <w:rFonts w:ascii="Arial" w:eastAsia="Arial" w:hAnsi="Arial" w:cs="Arial"/>
                <w:spacing w:val="1"/>
                <w:sz w:val="18"/>
                <w:szCs w:val="18"/>
                <w:lang w:val="es-CO"/>
              </w:rPr>
              <w:t>ol</w:t>
            </w:r>
            <w:r w:rsidRPr="008E7CED">
              <w:rPr>
                <w:rFonts w:ascii="Arial" w:eastAsia="Arial" w:hAnsi="Arial" w:cs="Arial"/>
                <w:spacing w:val="-2"/>
                <w:sz w:val="18"/>
                <w:szCs w:val="18"/>
                <w:lang w:val="es-CO"/>
              </w:rPr>
              <w:t>l</w:t>
            </w:r>
            <w:r w:rsidRPr="008E7CED">
              <w:rPr>
                <w:rFonts w:ascii="Arial" w:eastAsia="Arial" w:hAnsi="Arial" w:cs="Arial"/>
                <w:sz w:val="18"/>
                <w:szCs w:val="18"/>
                <w:lang w:val="es-CO"/>
              </w:rPr>
              <w:t xml:space="preserve">o </w:t>
            </w:r>
            <w:r w:rsidRPr="008E7CED">
              <w:rPr>
                <w:rFonts w:ascii="Arial" w:eastAsia="Arial" w:hAnsi="Arial" w:cs="Arial"/>
                <w:spacing w:val="1"/>
                <w:sz w:val="18"/>
                <w:szCs w:val="18"/>
                <w:lang w:val="es-CO"/>
              </w:rPr>
              <w:t>d</w:t>
            </w:r>
            <w:r w:rsidRPr="008E7CED">
              <w:rPr>
                <w:rFonts w:ascii="Arial" w:eastAsia="Arial" w:hAnsi="Arial" w:cs="Arial"/>
                <w:sz w:val="18"/>
                <w:szCs w:val="18"/>
                <w:lang w:val="es-CO"/>
              </w:rPr>
              <w:t xml:space="preserve">e </w:t>
            </w:r>
            <w:r w:rsidRPr="008E7CED">
              <w:rPr>
                <w:rFonts w:ascii="Arial" w:eastAsia="Arial" w:hAnsi="Arial" w:cs="Arial"/>
                <w:spacing w:val="1"/>
                <w:sz w:val="18"/>
                <w:szCs w:val="18"/>
                <w:lang w:val="es-CO"/>
              </w:rPr>
              <w:t>l</w:t>
            </w:r>
            <w:r w:rsidRPr="008E7CED">
              <w:rPr>
                <w:rFonts w:ascii="Arial" w:eastAsia="Arial" w:hAnsi="Arial" w:cs="Arial"/>
                <w:spacing w:val="-2"/>
                <w:sz w:val="18"/>
                <w:szCs w:val="18"/>
                <w:lang w:val="es-CO"/>
              </w:rPr>
              <w:t>a</w:t>
            </w:r>
            <w:r w:rsidRPr="008E7CED">
              <w:rPr>
                <w:rFonts w:ascii="Arial" w:eastAsia="Arial" w:hAnsi="Arial" w:cs="Arial"/>
                <w:sz w:val="18"/>
                <w:szCs w:val="18"/>
                <w:lang w:val="es-CO"/>
              </w:rPr>
              <w:t>s</w:t>
            </w:r>
            <w:r w:rsidRPr="008E7CED">
              <w:rPr>
                <w:rFonts w:ascii="Arial" w:eastAsia="Arial" w:hAnsi="Arial" w:cs="Arial"/>
                <w:spacing w:val="1"/>
                <w:sz w:val="18"/>
                <w:szCs w:val="18"/>
                <w:lang w:val="es-CO"/>
              </w:rPr>
              <w:t xml:space="preserve"> </w:t>
            </w:r>
            <w:r w:rsidRPr="008E7CED">
              <w:rPr>
                <w:rFonts w:ascii="Arial" w:eastAsia="Arial" w:hAnsi="Arial" w:cs="Arial"/>
                <w:sz w:val="18"/>
                <w:szCs w:val="18"/>
                <w:lang w:val="es-CO"/>
              </w:rPr>
              <w:t>f</w:t>
            </w:r>
            <w:r w:rsidRPr="008E7CED">
              <w:rPr>
                <w:rFonts w:ascii="Arial" w:eastAsia="Arial" w:hAnsi="Arial" w:cs="Arial"/>
                <w:spacing w:val="1"/>
                <w:sz w:val="18"/>
                <w:szCs w:val="18"/>
                <w:lang w:val="es-CO"/>
              </w:rPr>
              <w:t>u</w:t>
            </w:r>
            <w:r w:rsidRPr="008E7CED">
              <w:rPr>
                <w:rFonts w:ascii="Arial" w:eastAsia="Arial" w:hAnsi="Arial" w:cs="Arial"/>
                <w:spacing w:val="-2"/>
                <w:sz w:val="18"/>
                <w:szCs w:val="18"/>
                <w:lang w:val="es-CO"/>
              </w:rPr>
              <w:t>n</w:t>
            </w:r>
            <w:r w:rsidRPr="008E7CED">
              <w:rPr>
                <w:rFonts w:ascii="Arial" w:eastAsia="Arial" w:hAnsi="Arial" w:cs="Arial"/>
                <w:spacing w:val="1"/>
                <w:sz w:val="18"/>
                <w:szCs w:val="18"/>
                <w:lang w:val="es-CO"/>
              </w:rPr>
              <w:t>ci</w:t>
            </w:r>
            <w:r w:rsidRPr="008E7CED">
              <w:rPr>
                <w:rFonts w:ascii="Arial" w:eastAsia="Arial" w:hAnsi="Arial" w:cs="Arial"/>
                <w:spacing w:val="-2"/>
                <w:sz w:val="18"/>
                <w:szCs w:val="18"/>
                <w:lang w:val="es-CO"/>
              </w:rPr>
              <w:t>o</w:t>
            </w:r>
            <w:r w:rsidRPr="008E7CED">
              <w:rPr>
                <w:rFonts w:ascii="Arial" w:eastAsia="Arial" w:hAnsi="Arial" w:cs="Arial"/>
                <w:spacing w:val="1"/>
                <w:sz w:val="18"/>
                <w:szCs w:val="18"/>
                <w:lang w:val="es-CO"/>
              </w:rPr>
              <w:t>n</w:t>
            </w:r>
            <w:r w:rsidRPr="008E7CED">
              <w:rPr>
                <w:rFonts w:ascii="Arial" w:eastAsia="Arial" w:hAnsi="Arial" w:cs="Arial"/>
                <w:spacing w:val="-2"/>
                <w:sz w:val="18"/>
                <w:szCs w:val="18"/>
                <w:lang w:val="es-CO"/>
              </w:rPr>
              <w:t>e</w:t>
            </w:r>
            <w:r w:rsidRPr="008E7CED">
              <w:rPr>
                <w:rFonts w:ascii="Arial" w:eastAsia="Arial" w:hAnsi="Arial" w:cs="Arial"/>
                <w:sz w:val="18"/>
                <w:szCs w:val="18"/>
                <w:lang w:val="es-CO"/>
              </w:rPr>
              <w:t>s</w:t>
            </w:r>
            <w:r w:rsidRPr="008E7CED">
              <w:rPr>
                <w:rFonts w:ascii="Arial" w:eastAsia="Arial" w:hAnsi="Arial" w:cs="Arial"/>
                <w:spacing w:val="1"/>
                <w:sz w:val="18"/>
                <w:szCs w:val="18"/>
                <w:lang w:val="es-CO"/>
              </w:rPr>
              <w:t xml:space="preserve"> d</w:t>
            </w:r>
            <w:r w:rsidRPr="008E7CED">
              <w:rPr>
                <w:rFonts w:ascii="Arial" w:eastAsia="Arial" w:hAnsi="Arial" w:cs="Arial"/>
                <w:sz w:val="18"/>
                <w:szCs w:val="18"/>
                <w:lang w:val="es-CO"/>
              </w:rPr>
              <w:t>e S</w:t>
            </w:r>
            <w:r w:rsidRPr="008E7CED">
              <w:rPr>
                <w:rFonts w:ascii="Arial" w:eastAsia="Arial" w:hAnsi="Arial" w:cs="Arial"/>
                <w:spacing w:val="1"/>
                <w:sz w:val="18"/>
                <w:szCs w:val="18"/>
                <w:lang w:val="es-CO"/>
              </w:rPr>
              <w:t>upe</w:t>
            </w:r>
            <w:r w:rsidRPr="008E7CED">
              <w:rPr>
                <w:rFonts w:ascii="Arial" w:eastAsia="Arial" w:hAnsi="Arial" w:cs="Arial"/>
                <w:sz w:val="18"/>
                <w:szCs w:val="18"/>
                <w:lang w:val="es-CO"/>
              </w:rPr>
              <w:t>r</w:t>
            </w:r>
            <w:r w:rsidRPr="008E7CED">
              <w:rPr>
                <w:rFonts w:ascii="Arial" w:eastAsia="Arial" w:hAnsi="Arial" w:cs="Arial"/>
                <w:spacing w:val="-1"/>
                <w:sz w:val="18"/>
                <w:szCs w:val="18"/>
                <w:lang w:val="es-CO"/>
              </w:rPr>
              <w:t>v</w:t>
            </w:r>
            <w:r w:rsidRPr="008E7CED">
              <w:rPr>
                <w:rFonts w:ascii="Arial" w:eastAsia="Arial" w:hAnsi="Arial" w:cs="Arial"/>
                <w:spacing w:val="-2"/>
                <w:sz w:val="18"/>
                <w:szCs w:val="18"/>
                <w:lang w:val="es-CO"/>
              </w:rPr>
              <w:t>i</w:t>
            </w:r>
            <w:r w:rsidRPr="008E7CED">
              <w:rPr>
                <w:rFonts w:ascii="Arial" w:eastAsia="Arial" w:hAnsi="Arial" w:cs="Arial"/>
                <w:spacing w:val="1"/>
                <w:sz w:val="18"/>
                <w:szCs w:val="18"/>
                <w:lang w:val="es-CO"/>
              </w:rPr>
              <w:t>si</w:t>
            </w:r>
            <w:r w:rsidRPr="008E7CED">
              <w:rPr>
                <w:rFonts w:ascii="Arial" w:eastAsia="Arial" w:hAnsi="Arial" w:cs="Arial"/>
                <w:spacing w:val="-2"/>
                <w:sz w:val="18"/>
                <w:szCs w:val="18"/>
                <w:lang w:val="es-CO"/>
              </w:rPr>
              <w:t>ó</w:t>
            </w:r>
            <w:r w:rsidRPr="008E7CED">
              <w:rPr>
                <w:rFonts w:ascii="Arial" w:eastAsia="Arial" w:hAnsi="Arial" w:cs="Arial"/>
                <w:sz w:val="18"/>
                <w:szCs w:val="18"/>
                <w:lang w:val="es-CO"/>
              </w:rPr>
              <w:t xml:space="preserve">n </w:t>
            </w:r>
            <w:r w:rsidRPr="008E7CED">
              <w:rPr>
                <w:rFonts w:ascii="Arial" w:eastAsia="Arial" w:hAnsi="Arial" w:cs="Arial"/>
                <w:spacing w:val="-1"/>
                <w:sz w:val="18"/>
                <w:szCs w:val="18"/>
                <w:lang w:val="es-CO"/>
              </w:rPr>
              <w:t>y</w:t>
            </w:r>
            <w:r w:rsidRPr="008E7CED">
              <w:rPr>
                <w:rFonts w:ascii="Arial" w:eastAsia="Arial" w:hAnsi="Arial" w:cs="Arial"/>
                <w:sz w:val="18"/>
                <w:szCs w:val="18"/>
                <w:lang w:val="es-CO"/>
              </w:rPr>
              <w:t>/o I</w:t>
            </w:r>
            <w:r w:rsidRPr="008E7CED">
              <w:rPr>
                <w:rFonts w:ascii="Arial" w:eastAsia="Arial" w:hAnsi="Arial" w:cs="Arial"/>
                <w:spacing w:val="1"/>
                <w:sz w:val="18"/>
                <w:szCs w:val="18"/>
                <w:lang w:val="es-CO"/>
              </w:rPr>
              <w:t>n</w:t>
            </w:r>
            <w:r w:rsidRPr="008E7CED">
              <w:rPr>
                <w:rFonts w:ascii="Arial" w:eastAsia="Arial" w:hAnsi="Arial" w:cs="Arial"/>
                <w:sz w:val="18"/>
                <w:szCs w:val="18"/>
                <w:lang w:val="es-CO"/>
              </w:rPr>
              <w:t>t</w:t>
            </w:r>
            <w:r w:rsidRPr="008E7CED">
              <w:rPr>
                <w:rFonts w:ascii="Arial" w:eastAsia="Arial" w:hAnsi="Arial" w:cs="Arial"/>
                <w:spacing w:val="1"/>
                <w:sz w:val="18"/>
                <w:szCs w:val="18"/>
                <w:lang w:val="es-CO"/>
              </w:rPr>
              <w:t>e</w:t>
            </w:r>
            <w:r w:rsidRPr="008E7CED">
              <w:rPr>
                <w:rFonts w:ascii="Arial" w:eastAsia="Arial" w:hAnsi="Arial" w:cs="Arial"/>
                <w:sz w:val="18"/>
                <w:szCs w:val="18"/>
                <w:lang w:val="es-CO"/>
              </w:rPr>
              <w:t>r</w:t>
            </w:r>
            <w:r w:rsidRPr="008E7CED">
              <w:rPr>
                <w:rFonts w:ascii="Arial" w:eastAsia="Arial" w:hAnsi="Arial" w:cs="Arial"/>
                <w:spacing w:val="-1"/>
                <w:sz w:val="18"/>
                <w:szCs w:val="18"/>
                <w:lang w:val="es-CO"/>
              </w:rPr>
              <w:t>v</w:t>
            </w:r>
            <w:r w:rsidRPr="008E7CED">
              <w:rPr>
                <w:rFonts w:ascii="Arial" w:eastAsia="Arial" w:hAnsi="Arial" w:cs="Arial"/>
                <w:spacing w:val="1"/>
                <w:sz w:val="18"/>
                <w:szCs w:val="18"/>
                <w:lang w:val="es-CO"/>
              </w:rPr>
              <w:t>en</w:t>
            </w:r>
            <w:r w:rsidRPr="008E7CED">
              <w:rPr>
                <w:rFonts w:ascii="Arial" w:eastAsia="Arial" w:hAnsi="Arial" w:cs="Arial"/>
                <w:spacing w:val="-2"/>
                <w:sz w:val="18"/>
                <w:szCs w:val="18"/>
                <w:lang w:val="es-CO"/>
              </w:rPr>
              <w:t>t</w:t>
            </w:r>
            <w:r w:rsidRPr="008E7CED">
              <w:rPr>
                <w:rFonts w:ascii="Arial" w:eastAsia="Arial" w:hAnsi="Arial" w:cs="Arial"/>
                <w:spacing w:val="1"/>
                <w:sz w:val="18"/>
                <w:szCs w:val="18"/>
                <w:lang w:val="es-CO"/>
              </w:rPr>
              <w:t>o</w:t>
            </w:r>
            <w:r w:rsidRPr="008E7CED">
              <w:rPr>
                <w:rFonts w:ascii="Arial" w:eastAsia="Arial" w:hAnsi="Arial" w:cs="Arial"/>
                <w:sz w:val="18"/>
                <w:szCs w:val="18"/>
                <w:lang w:val="es-CO"/>
              </w:rPr>
              <w:t>rí</w:t>
            </w:r>
            <w:r w:rsidRPr="008E7CED">
              <w:rPr>
                <w:rFonts w:ascii="Arial" w:eastAsia="Arial" w:hAnsi="Arial" w:cs="Arial"/>
                <w:spacing w:val="1"/>
                <w:sz w:val="18"/>
                <w:szCs w:val="18"/>
                <w:lang w:val="es-CO"/>
              </w:rPr>
              <w:t>a</w:t>
            </w:r>
            <w:r w:rsidRPr="008E7CED">
              <w:rPr>
                <w:rFonts w:ascii="Arial" w:eastAsia="Arial" w:hAnsi="Arial" w:cs="Arial"/>
                <w:sz w:val="18"/>
                <w:szCs w:val="18"/>
                <w:lang w:val="es-CO"/>
              </w:rPr>
              <w:t xml:space="preserve">, </w:t>
            </w:r>
            <w:r w:rsidRPr="008E7CED">
              <w:rPr>
                <w:rFonts w:ascii="Arial" w:eastAsia="Arial" w:hAnsi="Arial" w:cs="Arial"/>
                <w:spacing w:val="1"/>
                <w:sz w:val="18"/>
                <w:szCs w:val="18"/>
                <w:lang w:val="es-CO"/>
              </w:rPr>
              <w:t>e</w:t>
            </w:r>
            <w:r w:rsidRPr="008E7CED">
              <w:rPr>
                <w:rFonts w:ascii="Arial" w:eastAsia="Arial" w:hAnsi="Arial" w:cs="Arial"/>
                <w:sz w:val="18"/>
                <w:szCs w:val="18"/>
                <w:lang w:val="es-CO"/>
              </w:rPr>
              <w:t xml:space="preserve">l </w:t>
            </w:r>
            <w:r w:rsidRPr="008E7CED">
              <w:rPr>
                <w:rFonts w:ascii="Arial" w:eastAsia="Arial" w:hAnsi="Arial" w:cs="Arial"/>
                <w:spacing w:val="-1"/>
                <w:sz w:val="18"/>
                <w:szCs w:val="18"/>
                <w:lang w:val="es-CO"/>
              </w:rPr>
              <w:t>s</w:t>
            </w:r>
            <w:r w:rsidRPr="008E7CED">
              <w:rPr>
                <w:rFonts w:ascii="Arial" w:eastAsia="Arial" w:hAnsi="Arial" w:cs="Arial"/>
                <w:spacing w:val="1"/>
                <w:sz w:val="18"/>
                <w:szCs w:val="18"/>
                <w:lang w:val="es-CO"/>
              </w:rPr>
              <w:t>e</w:t>
            </w:r>
            <w:r w:rsidRPr="008E7CED">
              <w:rPr>
                <w:rFonts w:ascii="Arial" w:eastAsia="Arial" w:hAnsi="Arial" w:cs="Arial"/>
                <w:sz w:val="18"/>
                <w:szCs w:val="18"/>
                <w:lang w:val="es-CO"/>
              </w:rPr>
              <w:t>r</w:t>
            </w:r>
            <w:r w:rsidRPr="008E7CED">
              <w:rPr>
                <w:rFonts w:ascii="Arial" w:eastAsia="Arial" w:hAnsi="Arial" w:cs="Arial"/>
                <w:spacing w:val="-1"/>
                <w:sz w:val="18"/>
                <w:szCs w:val="18"/>
                <w:lang w:val="es-CO"/>
              </w:rPr>
              <w:t>v</w:t>
            </w:r>
            <w:r w:rsidRPr="008E7CED">
              <w:rPr>
                <w:rFonts w:ascii="Arial" w:eastAsia="Arial" w:hAnsi="Arial" w:cs="Arial"/>
                <w:spacing w:val="1"/>
                <w:sz w:val="18"/>
                <w:szCs w:val="18"/>
                <w:lang w:val="es-CO"/>
              </w:rPr>
              <w:t>ido</w:t>
            </w:r>
            <w:r w:rsidRPr="008E7CED">
              <w:rPr>
                <w:rFonts w:ascii="Arial" w:eastAsia="Arial" w:hAnsi="Arial" w:cs="Arial"/>
                <w:sz w:val="18"/>
                <w:szCs w:val="18"/>
                <w:lang w:val="es-CO"/>
              </w:rPr>
              <w:t xml:space="preserve">r </w:t>
            </w:r>
            <w:r w:rsidRPr="008E7CED">
              <w:rPr>
                <w:rFonts w:ascii="Arial" w:eastAsia="Arial" w:hAnsi="Arial" w:cs="Arial"/>
                <w:spacing w:val="1"/>
                <w:sz w:val="18"/>
                <w:szCs w:val="18"/>
                <w:lang w:val="es-CO"/>
              </w:rPr>
              <w:t>púb</w:t>
            </w:r>
            <w:r w:rsidRPr="008E7CED">
              <w:rPr>
                <w:rFonts w:ascii="Arial" w:eastAsia="Arial" w:hAnsi="Arial" w:cs="Arial"/>
                <w:spacing w:val="-2"/>
                <w:sz w:val="18"/>
                <w:szCs w:val="18"/>
                <w:lang w:val="es-CO"/>
              </w:rPr>
              <w:t>l</w:t>
            </w:r>
            <w:r w:rsidRPr="008E7CED">
              <w:rPr>
                <w:rFonts w:ascii="Arial" w:eastAsia="Arial" w:hAnsi="Arial" w:cs="Arial"/>
                <w:spacing w:val="1"/>
                <w:sz w:val="18"/>
                <w:szCs w:val="18"/>
                <w:lang w:val="es-CO"/>
              </w:rPr>
              <w:t>ic</w:t>
            </w:r>
            <w:r w:rsidRPr="008E7CED">
              <w:rPr>
                <w:rFonts w:ascii="Arial" w:eastAsia="Arial" w:hAnsi="Arial" w:cs="Arial"/>
                <w:sz w:val="18"/>
                <w:szCs w:val="18"/>
                <w:lang w:val="es-CO"/>
              </w:rPr>
              <w:t>o</w:t>
            </w:r>
            <w:r w:rsidRPr="008E7CED">
              <w:rPr>
                <w:rFonts w:ascii="Arial" w:eastAsia="Arial" w:hAnsi="Arial" w:cs="Arial"/>
                <w:spacing w:val="18"/>
                <w:sz w:val="18"/>
                <w:szCs w:val="18"/>
                <w:lang w:val="es-CO"/>
              </w:rPr>
              <w:t xml:space="preserve"> </w:t>
            </w:r>
            <w:r w:rsidRPr="008E7CED">
              <w:rPr>
                <w:rFonts w:ascii="Arial" w:eastAsia="Arial" w:hAnsi="Arial" w:cs="Arial"/>
                <w:spacing w:val="1"/>
                <w:sz w:val="18"/>
                <w:szCs w:val="18"/>
                <w:lang w:val="es-CO"/>
              </w:rPr>
              <w:t>d</w:t>
            </w:r>
            <w:r w:rsidRPr="008E7CED">
              <w:rPr>
                <w:rFonts w:ascii="Arial" w:eastAsia="Arial" w:hAnsi="Arial" w:cs="Arial"/>
                <w:spacing w:val="-2"/>
                <w:sz w:val="18"/>
                <w:szCs w:val="18"/>
                <w:lang w:val="es-CO"/>
              </w:rPr>
              <w:t>e</w:t>
            </w:r>
            <w:r w:rsidRPr="008E7CED">
              <w:rPr>
                <w:rFonts w:ascii="Arial" w:eastAsia="Arial" w:hAnsi="Arial" w:cs="Arial"/>
                <w:spacing w:val="1"/>
                <w:sz w:val="18"/>
                <w:szCs w:val="18"/>
                <w:lang w:val="es-CO"/>
              </w:rPr>
              <w:t>sig</w:t>
            </w:r>
            <w:r w:rsidRPr="008E7CED">
              <w:rPr>
                <w:rFonts w:ascii="Arial" w:eastAsia="Arial" w:hAnsi="Arial" w:cs="Arial"/>
                <w:spacing w:val="-2"/>
                <w:sz w:val="18"/>
                <w:szCs w:val="18"/>
                <w:lang w:val="es-CO"/>
              </w:rPr>
              <w:t>n</w:t>
            </w:r>
            <w:r w:rsidRPr="008E7CED">
              <w:rPr>
                <w:rFonts w:ascii="Arial" w:eastAsia="Arial" w:hAnsi="Arial" w:cs="Arial"/>
                <w:spacing w:val="1"/>
                <w:sz w:val="18"/>
                <w:szCs w:val="18"/>
                <w:lang w:val="es-CO"/>
              </w:rPr>
              <w:t>ad</w:t>
            </w:r>
            <w:r w:rsidRPr="008E7CED">
              <w:rPr>
                <w:rFonts w:ascii="Arial" w:eastAsia="Arial" w:hAnsi="Arial" w:cs="Arial"/>
                <w:sz w:val="18"/>
                <w:szCs w:val="18"/>
                <w:lang w:val="es-CO"/>
              </w:rPr>
              <w:t>o</w:t>
            </w:r>
            <w:r w:rsidRPr="008E7CED">
              <w:rPr>
                <w:rFonts w:ascii="Arial" w:eastAsia="Arial" w:hAnsi="Arial" w:cs="Arial"/>
                <w:spacing w:val="18"/>
                <w:sz w:val="18"/>
                <w:szCs w:val="18"/>
                <w:lang w:val="es-CO"/>
              </w:rPr>
              <w:t xml:space="preserve"> </w:t>
            </w:r>
            <w:r w:rsidRPr="008E7CED">
              <w:rPr>
                <w:rFonts w:ascii="Arial" w:eastAsia="Arial" w:hAnsi="Arial" w:cs="Arial"/>
                <w:spacing w:val="1"/>
                <w:sz w:val="18"/>
                <w:szCs w:val="18"/>
                <w:lang w:val="es-CO"/>
              </w:rPr>
              <w:t>de</w:t>
            </w:r>
            <w:r w:rsidRPr="008E7CED">
              <w:rPr>
                <w:rFonts w:ascii="Arial" w:eastAsia="Arial" w:hAnsi="Arial" w:cs="Arial"/>
                <w:spacing w:val="-2"/>
                <w:sz w:val="18"/>
                <w:szCs w:val="18"/>
                <w:lang w:val="es-CO"/>
              </w:rPr>
              <w:t>b</w:t>
            </w:r>
            <w:r w:rsidRPr="008E7CED">
              <w:rPr>
                <w:rFonts w:ascii="Arial" w:eastAsia="Arial" w:hAnsi="Arial" w:cs="Arial"/>
                <w:spacing w:val="1"/>
                <w:sz w:val="18"/>
                <w:szCs w:val="18"/>
                <w:lang w:val="es-CO"/>
              </w:rPr>
              <w:t>e</w:t>
            </w:r>
            <w:r w:rsidRPr="008E7CED">
              <w:rPr>
                <w:rFonts w:ascii="Arial" w:eastAsia="Arial" w:hAnsi="Arial" w:cs="Arial"/>
                <w:sz w:val="18"/>
                <w:szCs w:val="18"/>
                <w:lang w:val="es-CO"/>
              </w:rPr>
              <w:t>rá</w:t>
            </w:r>
            <w:r w:rsidRPr="008E7CED">
              <w:rPr>
                <w:rFonts w:ascii="Arial" w:eastAsia="Arial" w:hAnsi="Arial" w:cs="Arial"/>
                <w:spacing w:val="20"/>
                <w:sz w:val="18"/>
                <w:szCs w:val="18"/>
                <w:lang w:val="es-CO"/>
              </w:rPr>
              <w:t xml:space="preserve"> </w:t>
            </w:r>
            <w:r w:rsidRPr="008E7CED">
              <w:rPr>
                <w:rFonts w:ascii="Arial" w:eastAsia="Arial" w:hAnsi="Arial" w:cs="Arial"/>
                <w:sz w:val="18"/>
                <w:szCs w:val="18"/>
                <w:lang w:val="es-CO"/>
              </w:rPr>
              <w:t>a</w:t>
            </w:r>
            <w:r w:rsidRPr="008E7CED">
              <w:rPr>
                <w:rFonts w:ascii="Arial" w:eastAsia="Arial" w:hAnsi="Arial" w:cs="Arial"/>
                <w:spacing w:val="21"/>
                <w:sz w:val="18"/>
                <w:szCs w:val="18"/>
                <w:lang w:val="es-CO"/>
              </w:rPr>
              <w:t xml:space="preserve"> </w:t>
            </w:r>
            <w:r w:rsidRPr="008E7CED">
              <w:rPr>
                <w:rFonts w:ascii="Arial" w:eastAsia="Arial" w:hAnsi="Arial" w:cs="Arial"/>
                <w:spacing w:val="1"/>
                <w:sz w:val="18"/>
                <w:szCs w:val="18"/>
                <w:lang w:val="es-CO"/>
              </w:rPr>
              <w:t>l</w:t>
            </w:r>
            <w:r w:rsidRPr="008E7CED">
              <w:rPr>
                <w:rFonts w:ascii="Arial" w:eastAsia="Arial" w:hAnsi="Arial" w:cs="Arial"/>
                <w:spacing w:val="-2"/>
                <w:sz w:val="18"/>
                <w:szCs w:val="18"/>
                <w:lang w:val="es-CO"/>
              </w:rPr>
              <w:t>l</w:t>
            </w:r>
            <w:r w:rsidRPr="008E7CED">
              <w:rPr>
                <w:rFonts w:ascii="Arial" w:eastAsia="Arial" w:hAnsi="Arial" w:cs="Arial"/>
                <w:spacing w:val="1"/>
                <w:sz w:val="18"/>
                <w:szCs w:val="18"/>
                <w:lang w:val="es-CO"/>
              </w:rPr>
              <w:t>ega</w:t>
            </w:r>
            <w:r w:rsidRPr="008E7CED">
              <w:rPr>
                <w:rFonts w:ascii="Arial" w:eastAsia="Arial" w:hAnsi="Arial" w:cs="Arial"/>
                <w:sz w:val="18"/>
                <w:szCs w:val="18"/>
                <w:lang w:val="es-CO"/>
              </w:rPr>
              <w:t>r</w:t>
            </w:r>
            <w:r w:rsidRPr="008E7CED">
              <w:rPr>
                <w:rFonts w:ascii="Arial" w:eastAsia="Arial" w:hAnsi="Arial" w:cs="Arial"/>
                <w:spacing w:val="20"/>
                <w:sz w:val="18"/>
                <w:szCs w:val="18"/>
                <w:lang w:val="es-CO"/>
              </w:rPr>
              <w:t xml:space="preserve"> </w:t>
            </w:r>
            <w:r w:rsidRPr="008E7CED">
              <w:rPr>
                <w:rFonts w:ascii="Arial" w:eastAsia="Arial" w:hAnsi="Arial" w:cs="Arial"/>
                <w:sz w:val="18"/>
                <w:szCs w:val="18"/>
                <w:lang w:val="es-CO"/>
              </w:rPr>
              <w:t>a</w:t>
            </w:r>
            <w:r w:rsidRPr="008E7CED">
              <w:rPr>
                <w:rFonts w:ascii="Arial" w:eastAsia="Arial" w:hAnsi="Arial" w:cs="Arial"/>
                <w:spacing w:val="18"/>
                <w:sz w:val="18"/>
                <w:szCs w:val="18"/>
                <w:lang w:val="es-CO"/>
              </w:rPr>
              <w:t xml:space="preserve"> </w:t>
            </w:r>
            <w:r w:rsidRPr="008E7CED">
              <w:rPr>
                <w:rFonts w:ascii="Arial" w:eastAsia="Arial" w:hAnsi="Arial" w:cs="Arial"/>
                <w:spacing w:val="1"/>
                <w:sz w:val="18"/>
                <w:szCs w:val="18"/>
                <w:lang w:val="es-CO"/>
              </w:rPr>
              <w:t>l</w:t>
            </w:r>
            <w:r w:rsidRPr="008E7CED">
              <w:rPr>
                <w:rFonts w:ascii="Arial" w:eastAsia="Arial" w:hAnsi="Arial" w:cs="Arial"/>
                <w:sz w:val="18"/>
                <w:szCs w:val="18"/>
                <w:lang w:val="es-CO"/>
              </w:rPr>
              <w:t>a</w:t>
            </w:r>
            <w:r w:rsidRPr="008E7CED">
              <w:rPr>
                <w:rFonts w:ascii="Arial" w:eastAsia="Arial" w:hAnsi="Arial" w:cs="Arial"/>
                <w:spacing w:val="20"/>
                <w:sz w:val="18"/>
                <w:szCs w:val="18"/>
                <w:lang w:val="es-CO"/>
              </w:rPr>
              <w:t xml:space="preserve"> </w:t>
            </w:r>
            <w:r w:rsidRPr="008E7CED">
              <w:rPr>
                <w:rFonts w:ascii="Arial" w:eastAsia="Arial" w:hAnsi="Arial" w:cs="Arial"/>
                <w:spacing w:val="-3"/>
                <w:sz w:val="18"/>
                <w:szCs w:val="18"/>
                <w:lang w:val="es-CO"/>
              </w:rPr>
              <w:t>A</w:t>
            </w:r>
            <w:r w:rsidRPr="008E7CED">
              <w:rPr>
                <w:rFonts w:ascii="Arial" w:eastAsia="Arial" w:hAnsi="Arial" w:cs="Arial"/>
                <w:spacing w:val="1"/>
                <w:sz w:val="18"/>
                <w:szCs w:val="18"/>
                <w:lang w:val="es-CO"/>
              </w:rPr>
              <w:t>s</w:t>
            </w:r>
            <w:r w:rsidRPr="008E7CED">
              <w:rPr>
                <w:rFonts w:ascii="Arial" w:eastAsia="Arial" w:hAnsi="Arial" w:cs="Arial"/>
                <w:spacing w:val="-2"/>
                <w:sz w:val="18"/>
                <w:szCs w:val="18"/>
                <w:lang w:val="es-CO"/>
              </w:rPr>
              <w:t>e</w:t>
            </w:r>
            <w:r w:rsidRPr="008E7CED">
              <w:rPr>
                <w:rFonts w:ascii="Arial" w:eastAsia="Arial" w:hAnsi="Arial" w:cs="Arial"/>
                <w:spacing w:val="1"/>
                <w:sz w:val="18"/>
                <w:szCs w:val="18"/>
                <w:lang w:val="es-CO"/>
              </w:rPr>
              <w:t>so</w:t>
            </w:r>
            <w:r w:rsidRPr="008E7CED">
              <w:rPr>
                <w:rFonts w:ascii="Arial" w:eastAsia="Arial" w:hAnsi="Arial" w:cs="Arial"/>
                <w:sz w:val="18"/>
                <w:szCs w:val="18"/>
                <w:lang w:val="es-CO"/>
              </w:rPr>
              <w:t>ría</w:t>
            </w:r>
            <w:r w:rsidRPr="008E7CED">
              <w:rPr>
                <w:rFonts w:ascii="Arial" w:eastAsia="Arial" w:hAnsi="Arial" w:cs="Arial"/>
                <w:spacing w:val="18"/>
                <w:sz w:val="18"/>
                <w:szCs w:val="18"/>
                <w:lang w:val="es-CO"/>
              </w:rPr>
              <w:t xml:space="preserve"> </w:t>
            </w:r>
            <w:r w:rsidRPr="008E7CED">
              <w:rPr>
                <w:rFonts w:ascii="Arial" w:eastAsia="Arial" w:hAnsi="Arial" w:cs="Arial"/>
                <w:spacing w:val="1"/>
                <w:sz w:val="18"/>
                <w:szCs w:val="18"/>
                <w:lang w:val="es-CO"/>
              </w:rPr>
              <w:t>Ju</w:t>
            </w:r>
            <w:r w:rsidRPr="008E7CED">
              <w:rPr>
                <w:rFonts w:ascii="Arial" w:eastAsia="Arial" w:hAnsi="Arial" w:cs="Arial"/>
                <w:spacing w:val="-2"/>
                <w:sz w:val="18"/>
                <w:szCs w:val="18"/>
                <w:lang w:val="es-CO"/>
              </w:rPr>
              <w:t>r</w:t>
            </w:r>
            <w:r w:rsidRPr="008E7CED">
              <w:rPr>
                <w:rFonts w:ascii="Arial" w:eastAsia="Arial" w:hAnsi="Arial" w:cs="Arial"/>
                <w:sz w:val="18"/>
                <w:szCs w:val="18"/>
                <w:lang w:val="es-CO"/>
              </w:rPr>
              <w:t>í</w:t>
            </w:r>
            <w:r w:rsidRPr="008E7CED">
              <w:rPr>
                <w:rFonts w:ascii="Arial" w:eastAsia="Arial" w:hAnsi="Arial" w:cs="Arial"/>
                <w:spacing w:val="1"/>
                <w:sz w:val="18"/>
                <w:szCs w:val="18"/>
                <w:lang w:val="es-CO"/>
              </w:rPr>
              <w:t>d</w:t>
            </w:r>
            <w:r w:rsidRPr="008E7CED">
              <w:rPr>
                <w:rFonts w:ascii="Arial" w:eastAsia="Arial" w:hAnsi="Arial" w:cs="Arial"/>
                <w:spacing w:val="-2"/>
                <w:sz w:val="18"/>
                <w:szCs w:val="18"/>
                <w:lang w:val="es-CO"/>
              </w:rPr>
              <w:t>i</w:t>
            </w:r>
            <w:r w:rsidRPr="008E7CED">
              <w:rPr>
                <w:rFonts w:ascii="Arial" w:eastAsia="Arial" w:hAnsi="Arial" w:cs="Arial"/>
                <w:spacing w:val="1"/>
                <w:sz w:val="18"/>
                <w:szCs w:val="18"/>
                <w:lang w:val="es-CO"/>
              </w:rPr>
              <w:t>c</w:t>
            </w:r>
            <w:r w:rsidRPr="008E7CED">
              <w:rPr>
                <w:rFonts w:ascii="Arial" w:eastAsia="Arial" w:hAnsi="Arial" w:cs="Arial"/>
                <w:sz w:val="18"/>
                <w:szCs w:val="18"/>
                <w:lang w:val="es-CO"/>
              </w:rPr>
              <w:t>a</w:t>
            </w:r>
            <w:r w:rsidRPr="008E7CED">
              <w:rPr>
                <w:rFonts w:ascii="Arial" w:eastAsia="Arial" w:hAnsi="Arial" w:cs="Arial"/>
                <w:spacing w:val="20"/>
                <w:sz w:val="18"/>
                <w:szCs w:val="18"/>
                <w:lang w:val="es-CO"/>
              </w:rPr>
              <w:t xml:space="preserve"> </w:t>
            </w:r>
            <w:r w:rsidRPr="008E7CED">
              <w:rPr>
                <w:rFonts w:ascii="Arial" w:eastAsia="Arial" w:hAnsi="Arial" w:cs="Arial"/>
                <w:spacing w:val="-2"/>
                <w:sz w:val="18"/>
                <w:szCs w:val="18"/>
                <w:lang w:val="es-CO"/>
              </w:rPr>
              <w:t>a</w:t>
            </w:r>
            <w:r w:rsidRPr="008E7CED">
              <w:rPr>
                <w:rFonts w:ascii="Arial" w:eastAsia="Arial" w:hAnsi="Arial" w:cs="Arial"/>
                <w:spacing w:val="1"/>
                <w:sz w:val="18"/>
                <w:szCs w:val="18"/>
                <w:lang w:val="es-CO"/>
              </w:rPr>
              <w:t>dem</w:t>
            </w:r>
            <w:r w:rsidRPr="008E7CED">
              <w:rPr>
                <w:rFonts w:ascii="Arial" w:eastAsia="Arial" w:hAnsi="Arial" w:cs="Arial"/>
                <w:spacing w:val="-2"/>
                <w:sz w:val="18"/>
                <w:szCs w:val="18"/>
                <w:lang w:val="es-CO"/>
              </w:rPr>
              <w:t>á</w:t>
            </w:r>
            <w:r w:rsidRPr="008E7CED">
              <w:rPr>
                <w:rFonts w:ascii="Arial" w:eastAsia="Arial" w:hAnsi="Arial" w:cs="Arial"/>
                <w:sz w:val="18"/>
                <w:szCs w:val="18"/>
                <w:lang w:val="es-CO"/>
              </w:rPr>
              <w:t>s</w:t>
            </w:r>
            <w:r w:rsidRPr="008E7CED">
              <w:rPr>
                <w:rFonts w:ascii="Arial" w:eastAsia="Arial" w:hAnsi="Arial" w:cs="Arial"/>
                <w:spacing w:val="21"/>
                <w:sz w:val="18"/>
                <w:szCs w:val="18"/>
                <w:lang w:val="es-CO"/>
              </w:rPr>
              <w:t xml:space="preserve"> </w:t>
            </w:r>
            <w:r w:rsidRPr="008E7CED">
              <w:rPr>
                <w:rFonts w:ascii="Arial" w:eastAsia="Arial" w:hAnsi="Arial" w:cs="Arial"/>
                <w:spacing w:val="-2"/>
                <w:sz w:val="18"/>
                <w:szCs w:val="18"/>
                <w:lang w:val="es-CO"/>
              </w:rPr>
              <w:t>d</w:t>
            </w:r>
            <w:r w:rsidRPr="008E7CED">
              <w:rPr>
                <w:rFonts w:ascii="Arial" w:eastAsia="Arial" w:hAnsi="Arial" w:cs="Arial"/>
                <w:spacing w:val="1"/>
                <w:sz w:val="18"/>
                <w:szCs w:val="18"/>
                <w:lang w:val="es-CO"/>
              </w:rPr>
              <w:t>e</w:t>
            </w:r>
            <w:r w:rsidRPr="008E7CED">
              <w:rPr>
                <w:rFonts w:ascii="Arial" w:eastAsia="Arial" w:hAnsi="Arial" w:cs="Arial"/>
                <w:sz w:val="18"/>
                <w:szCs w:val="18"/>
                <w:lang w:val="es-CO"/>
              </w:rPr>
              <w:t>l</w:t>
            </w:r>
            <w:r w:rsidRPr="008E7CED">
              <w:rPr>
                <w:rFonts w:ascii="Arial" w:eastAsia="Arial" w:hAnsi="Arial" w:cs="Arial"/>
                <w:spacing w:val="20"/>
                <w:sz w:val="18"/>
                <w:szCs w:val="18"/>
                <w:lang w:val="es-CO"/>
              </w:rPr>
              <w:t xml:space="preserve"> </w:t>
            </w:r>
            <w:r w:rsidRPr="008E7CED">
              <w:rPr>
                <w:rFonts w:ascii="Arial" w:eastAsia="Arial" w:hAnsi="Arial" w:cs="Arial"/>
                <w:spacing w:val="-2"/>
                <w:sz w:val="18"/>
                <w:szCs w:val="18"/>
                <w:lang w:val="es-CO"/>
              </w:rPr>
              <w:t>a</w:t>
            </w:r>
            <w:r w:rsidRPr="008E7CED">
              <w:rPr>
                <w:rFonts w:ascii="Arial" w:eastAsia="Arial" w:hAnsi="Arial" w:cs="Arial"/>
                <w:spacing w:val="1"/>
                <w:sz w:val="18"/>
                <w:szCs w:val="18"/>
                <w:lang w:val="es-CO"/>
              </w:rPr>
              <w:t>c</w:t>
            </w:r>
            <w:r w:rsidRPr="008E7CED">
              <w:rPr>
                <w:rFonts w:ascii="Arial" w:eastAsia="Arial" w:hAnsi="Arial" w:cs="Arial"/>
                <w:spacing w:val="-2"/>
                <w:sz w:val="18"/>
                <w:szCs w:val="18"/>
                <w:lang w:val="es-CO"/>
              </w:rPr>
              <w:t>t</w:t>
            </w:r>
            <w:r w:rsidRPr="008E7CED">
              <w:rPr>
                <w:rFonts w:ascii="Arial" w:eastAsia="Arial" w:hAnsi="Arial" w:cs="Arial"/>
                <w:sz w:val="18"/>
                <w:szCs w:val="18"/>
                <w:lang w:val="es-CO"/>
              </w:rPr>
              <w:t>a</w:t>
            </w:r>
          </w:p>
          <w:p w:rsidR="00C83DAE" w:rsidRPr="008E7CED" w:rsidRDefault="007B1E36">
            <w:pPr>
              <w:spacing w:before="2" w:line="200" w:lineRule="exact"/>
              <w:ind w:left="105" w:right="73"/>
              <w:jc w:val="both"/>
              <w:rPr>
                <w:rFonts w:ascii="Arial" w:eastAsia="Arial" w:hAnsi="Arial" w:cs="Arial"/>
                <w:sz w:val="18"/>
                <w:szCs w:val="18"/>
                <w:lang w:val="es-CO"/>
              </w:rPr>
            </w:pPr>
            <w:r w:rsidRPr="008E7CED">
              <w:rPr>
                <w:rFonts w:ascii="Arial" w:eastAsia="Arial" w:hAnsi="Arial" w:cs="Arial"/>
                <w:spacing w:val="1"/>
                <w:sz w:val="18"/>
                <w:szCs w:val="18"/>
                <w:lang w:val="es-CO"/>
              </w:rPr>
              <w:t>d</w:t>
            </w:r>
            <w:r w:rsidRPr="008E7CED">
              <w:rPr>
                <w:rFonts w:ascii="Arial" w:eastAsia="Arial" w:hAnsi="Arial" w:cs="Arial"/>
                <w:sz w:val="18"/>
                <w:szCs w:val="18"/>
                <w:lang w:val="es-CO"/>
              </w:rPr>
              <w:t>e</w:t>
            </w:r>
            <w:r w:rsidRPr="008E7CED">
              <w:rPr>
                <w:rFonts w:ascii="Arial" w:eastAsia="Arial" w:hAnsi="Arial" w:cs="Arial"/>
                <w:spacing w:val="2"/>
                <w:sz w:val="18"/>
                <w:szCs w:val="18"/>
                <w:lang w:val="es-CO"/>
              </w:rPr>
              <w:t xml:space="preserve"> </w:t>
            </w:r>
            <w:r w:rsidRPr="008E7CED">
              <w:rPr>
                <w:rFonts w:ascii="Arial" w:eastAsia="Arial" w:hAnsi="Arial" w:cs="Arial"/>
                <w:spacing w:val="-2"/>
                <w:sz w:val="18"/>
                <w:szCs w:val="18"/>
                <w:lang w:val="es-CO"/>
              </w:rPr>
              <w:t>i</w:t>
            </w:r>
            <w:r w:rsidRPr="008E7CED">
              <w:rPr>
                <w:rFonts w:ascii="Arial" w:eastAsia="Arial" w:hAnsi="Arial" w:cs="Arial"/>
                <w:spacing w:val="1"/>
                <w:sz w:val="18"/>
                <w:szCs w:val="18"/>
                <w:lang w:val="es-CO"/>
              </w:rPr>
              <w:t>ni</w:t>
            </w:r>
            <w:r w:rsidRPr="008E7CED">
              <w:rPr>
                <w:rFonts w:ascii="Arial" w:eastAsia="Arial" w:hAnsi="Arial" w:cs="Arial"/>
                <w:spacing w:val="-1"/>
                <w:sz w:val="18"/>
                <w:szCs w:val="18"/>
                <w:lang w:val="es-CO"/>
              </w:rPr>
              <w:t>c</w:t>
            </w:r>
            <w:r w:rsidRPr="008E7CED">
              <w:rPr>
                <w:rFonts w:ascii="Arial" w:eastAsia="Arial" w:hAnsi="Arial" w:cs="Arial"/>
                <w:spacing w:val="1"/>
                <w:sz w:val="18"/>
                <w:szCs w:val="18"/>
                <w:lang w:val="es-CO"/>
              </w:rPr>
              <w:t>io</w:t>
            </w:r>
            <w:r w:rsidRPr="008E7CED">
              <w:rPr>
                <w:rFonts w:ascii="Arial" w:eastAsia="Arial" w:hAnsi="Arial" w:cs="Arial"/>
                <w:sz w:val="18"/>
                <w:szCs w:val="18"/>
                <w:lang w:val="es-CO"/>
              </w:rPr>
              <w:t xml:space="preserve">, </w:t>
            </w:r>
            <w:r w:rsidRPr="008E7CED">
              <w:rPr>
                <w:rFonts w:ascii="Arial" w:eastAsia="Arial" w:hAnsi="Arial" w:cs="Arial"/>
                <w:spacing w:val="1"/>
                <w:sz w:val="18"/>
                <w:szCs w:val="18"/>
                <w:lang w:val="es-CO"/>
              </w:rPr>
              <w:t>l</w:t>
            </w:r>
            <w:r w:rsidRPr="008E7CED">
              <w:rPr>
                <w:rFonts w:ascii="Arial" w:eastAsia="Arial" w:hAnsi="Arial" w:cs="Arial"/>
                <w:spacing w:val="-2"/>
                <w:sz w:val="18"/>
                <w:szCs w:val="18"/>
                <w:lang w:val="es-CO"/>
              </w:rPr>
              <w:t>o</w:t>
            </w:r>
            <w:r w:rsidRPr="008E7CED">
              <w:rPr>
                <w:rFonts w:ascii="Arial" w:eastAsia="Arial" w:hAnsi="Arial" w:cs="Arial"/>
                <w:sz w:val="18"/>
                <w:szCs w:val="18"/>
                <w:lang w:val="es-CO"/>
              </w:rPr>
              <w:t>s</w:t>
            </w:r>
            <w:r w:rsidRPr="008E7CED">
              <w:rPr>
                <w:rFonts w:ascii="Arial" w:eastAsia="Arial" w:hAnsi="Arial" w:cs="Arial"/>
                <w:spacing w:val="3"/>
                <w:sz w:val="18"/>
                <w:szCs w:val="18"/>
                <w:lang w:val="es-CO"/>
              </w:rPr>
              <w:t xml:space="preserve"> </w:t>
            </w:r>
            <w:r w:rsidRPr="008E7CED">
              <w:rPr>
                <w:rFonts w:ascii="Arial" w:eastAsia="Arial" w:hAnsi="Arial" w:cs="Arial"/>
                <w:spacing w:val="-2"/>
                <w:sz w:val="18"/>
                <w:szCs w:val="18"/>
                <w:lang w:val="es-CO"/>
              </w:rPr>
              <w:t>d</w:t>
            </w:r>
            <w:r w:rsidRPr="008E7CED">
              <w:rPr>
                <w:rFonts w:ascii="Arial" w:eastAsia="Arial" w:hAnsi="Arial" w:cs="Arial"/>
                <w:spacing w:val="1"/>
                <w:sz w:val="18"/>
                <w:szCs w:val="18"/>
                <w:lang w:val="es-CO"/>
              </w:rPr>
              <w:t>oc</w:t>
            </w:r>
            <w:r w:rsidRPr="008E7CED">
              <w:rPr>
                <w:rFonts w:ascii="Arial" w:eastAsia="Arial" w:hAnsi="Arial" w:cs="Arial"/>
                <w:spacing w:val="-2"/>
                <w:sz w:val="18"/>
                <w:szCs w:val="18"/>
                <w:lang w:val="es-CO"/>
              </w:rPr>
              <w:t>u</w:t>
            </w:r>
            <w:r w:rsidRPr="008E7CED">
              <w:rPr>
                <w:rFonts w:ascii="Arial" w:eastAsia="Arial" w:hAnsi="Arial" w:cs="Arial"/>
                <w:spacing w:val="1"/>
                <w:sz w:val="18"/>
                <w:szCs w:val="18"/>
                <w:lang w:val="es-CO"/>
              </w:rPr>
              <w:t>me</w:t>
            </w:r>
            <w:r w:rsidRPr="008E7CED">
              <w:rPr>
                <w:rFonts w:ascii="Arial" w:eastAsia="Arial" w:hAnsi="Arial" w:cs="Arial"/>
                <w:spacing w:val="-2"/>
                <w:sz w:val="18"/>
                <w:szCs w:val="18"/>
                <w:lang w:val="es-CO"/>
              </w:rPr>
              <w:t>n</w:t>
            </w:r>
            <w:r w:rsidRPr="008E7CED">
              <w:rPr>
                <w:rFonts w:ascii="Arial" w:eastAsia="Arial" w:hAnsi="Arial" w:cs="Arial"/>
                <w:sz w:val="18"/>
                <w:szCs w:val="18"/>
                <w:lang w:val="es-CO"/>
              </w:rPr>
              <w:t>t</w:t>
            </w:r>
            <w:r w:rsidRPr="008E7CED">
              <w:rPr>
                <w:rFonts w:ascii="Arial" w:eastAsia="Arial" w:hAnsi="Arial" w:cs="Arial"/>
                <w:spacing w:val="1"/>
                <w:sz w:val="18"/>
                <w:szCs w:val="18"/>
                <w:lang w:val="es-CO"/>
              </w:rPr>
              <w:t>o</w:t>
            </w:r>
            <w:r w:rsidRPr="008E7CED">
              <w:rPr>
                <w:rFonts w:ascii="Arial" w:eastAsia="Arial" w:hAnsi="Arial" w:cs="Arial"/>
                <w:sz w:val="18"/>
                <w:szCs w:val="18"/>
                <w:lang w:val="es-CO"/>
              </w:rPr>
              <w:t>s</w:t>
            </w:r>
            <w:r w:rsidRPr="008E7CED">
              <w:rPr>
                <w:rFonts w:ascii="Arial" w:eastAsia="Arial" w:hAnsi="Arial" w:cs="Arial"/>
                <w:spacing w:val="1"/>
                <w:sz w:val="18"/>
                <w:szCs w:val="18"/>
                <w:lang w:val="es-CO"/>
              </w:rPr>
              <w:t xml:space="preserve"> q</w:t>
            </w:r>
            <w:r w:rsidRPr="008E7CED">
              <w:rPr>
                <w:rFonts w:ascii="Arial" w:eastAsia="Arial" w:hAnsi="Arial" w:cs="Arial"/>
                <w:spacing w:val="-2"/>
                <w:sz w:val="18"/>
                <w:szCs w:val="18"/>
                <w:lang w:val="es-CO"/>
              </w:rPr>
              <w:t>u</w:t>
            </w:r>
            <w:r w:rsidRPr="008E7CED">
              <w:rPr>
                <w:rFonts w:ascii="Arial" w:eastAsia="Arial" w:hAnsi="Arial" w:cs="Arial"/>
                <w:sz w:val="18"/>
                <w:szCs w:val="18"/>
                <w:lang w:val="es-CO"/>
              </w:rPr>
              <w:t xml:space="preserve">e </w:t>
            </w:r>
            <w:r w:rsidRPr="008E7CED">
              <w:rPr>
                <w:rFonts w:ascii="Arial" w:eastAsia="Arial" w:hAnsi="Arial" w:cs="Arial"/>
                <w:spacing w:val="1"/>
                <w:sz w:val="18"/>
                <w:szCs w:val="18"/>
                <w:lang w:val="es-CO"/>
              </w:rPr>
              <w:t>s</w:t>
            </w:r>
            <w:r w:rsidRPr="008E7CED">
              <w:rPr>
                <w:rFonts w:ascii="Arial" w:eastAsia="Arial" w:hAnsi="Arial" w:cs="Arial"/>
                <w:sz w:val="18"/>
                <w:szCs w:val="18"/>
                <w:lang w:val="es-CO"/>
              </w:rPr>
              <w:t xml:space="preserve">e </w:t>
            </w:r>
            <w:r w:rsidRPr="008E7CED">
              <w:rPr>
                <w:rFonts w:ascii="Arial" w:eastAsia="Arial" w:hAnsi="Arial" w:cs="Arial"/>
                <w:spacing w:val="1"/>
                <w:sz w:val="18"/>
                <w:szCs w:val="18"/>
                <w:lang w:val="es-CO"/>
              </w:rPr>
              <w:t>ge</w:t>
            </w:r>
            <w:r w:rsidRPr="008E7CED">
              <w:rPr>
                <w:rFonts w:ascii="Arial" w:eastAsia="Arial" w:hAnsi="Arial" w:cs="Arial"/>
                <w:spacing w:val="-2"/>
                <w:sz w:val="18"/>
                <w:szCs w:val="18"/>
                <w:lang w:val="es-CO"/>
              </w:rPr>
              <w:t>n</w:t>
            </w:r>
            <w:r w:rsidRPr="008E7CED">
              <w:rPr>
                <w:rFonts w:ascii="Arial" w:eastAsia="Arial" w:hAnsi="Arial" w:cs="Arial"/>
                <w:spacing w:val="1"/>
                <w:sz w:val="18"/>
                <w:szCs w:val="18"/>
                <w:lang w:val="es-CO"/>
              </w:rPr>
              <w:t>e</w:t>
            </w:r>
            <w:r w:rsidRPr="008E7CED">
              <w:rPr>
                <w:rFonts w:ascii="Arial" w:eastAsia="Arial" w:hAnsi="Arial" w:cs="Arial"/>
                <w:sz w:val="18"/>
                <w:szCs w:val="18"/>
                <w:lang w:val="es-CO"/>
              </w:rPr>
              <w:t>r</w:t>
            </w:r>
            <w:r w:rsidRPr="008E7CED">
              <w:rPr>
                <w:rFonts w:ascii="Arial" w:eastAsia="Arial" w:hAnsi="Arial" w:cs="Arial"/>
                <w:spacing w:val="1"/>
                <w:sz w:val="18"/>
                <w:szCs w:val="18"/>
                <w:lang w:val="es-CO"/>
              </w:rPr>
              <w:t>e</w:t>
            </w:r>
            <w:r w:rsidRPr="008E7CED">
              <w:rPr>
                <w:rFonts w:ascii="Arial" w:eastAsia="Arial" w:hAnsi="Arial" w:cs="Arial"/>
                <w:sz w:val="18"/>
                <w:szCs w:val="18"/>
                <w:lang w:val="es-CO"/>
              </w:rPr>
              <w:t xml:space="preserve">n </w:t>
            </w:r>
            <w:r w:rsidRPr="008E7CED">
              <w:rPr>
                <w:rFonts w:ascii="Arial" w:eastAsia="Arial" w:hAnsi="Arial" w:cs="Arial"/>
                <w:spacing w:val="1"/>
                <w:sz w:val="18"/>
                <w:szCs w:val="18"/>
                <w:lang w:val="es-CO"/>
              </w:rPr>
              <w:t>e</w:t>
            </w:r>
            <w:r w:rsidRPr="008E7CED">
              <w:rPr>
                <w:rFonts w:ascii="Arial" w:eastAsia="Arial" w:hAnsi="Arial" w:cs="Arial"/>
                <w:sz w:val="18"/>
                <w:szCs w:val="18"/>
                <w:lang w:val="es-CO"/>
              </w:rPr>
              <w:t xml:space="preserve">n </w:t>
            </w:r>
            <w:r w:rsidRPr="008E7CED">
              <w:rPr>
                <w:rFonts w:ascii="Arial" w:eastAsia="Arial" w:hAnsi="Arial" w:cs="Arial"/>
                <w:spacing w:val="1"/>
                <w:sz w:val="18"/>
                <w:szCs w:val="18"/>
                <w:lang w:val="es-CO"/>
              </w:rPr>
              <w:t>d</w:t>
            </w:r>
            <w:r w:rsidRPr="008E7CED">
              <w:rPr>
                <w:rFonts w:ascii="Arial" w:eastAsia="Arial" w:hAnsi="Arial" w:cs="Arial"/>
                <w:spacing w:val="-2"/>
                <w:sz w:val="18"/>
                <w:szCs w:val="18"/>
                <w:lang w:val="es-CO"/>
              </w:rPr>
              <w:t>e</w:t>
            </w:r>
            <w:r w:rsidRPr="008E7CED">
              <w:rPr>
                <w:rFonts w:ascii="Arial" w:eastAsia="Arial" w:hAnsi="Arial" w:cs="Arial"/>
                <w:spacing w:val="1"/>
                <w:sz w:val="18"/>
                <w:szCs w:val="18"/>
                <w:lang w:val="es-CO"/>
              </w:rPr>
              <w:t>sa</w:t>
            </w:r>
            <w:r w:rsidRPr="008E7CED">
              <w:rPr>
                <w:rFonts w:ascii="Arial" w:eastAsia="Arial" w:hAnsi="Arial" w:cs="Arial"/>
                <w:sz w:val="18"/>
                <w:szCs w:val="18"/>
                <w:lang w:val="es-CO"/>
              </w:rPr>
              <w:t>rr</w:t>
            </w:r>
            <w:r w:rsidRPr="008E7CED">
              <w:rPr>
                <w:rFonts w:ascii="Arial" w:eastAsia="Arial" w:hAnsi="Arial" w:cs="Arial"/>
                <w:spacing w:val="7"/>
                <w:sz w:val="18"/>
                <w:szCs w:val="18"/>
                <w:lang w:val="es-CO"/>
              </w:rPr>
              <w:t>o</w:t>
            </w:r>
            <w:r w:rsidRPr="008E7CED">
              <w:rPr>
                <w:rFonts w:ascii="Arial" w:eastAsia="Arial" w:hAnsi="Arial" w:cs="Arial"/>
                <w:spacing w:val="-2"/>
                <w:sz w:val="18"/>
                <w:szCs w:val="18"/>
                <w:lang w:val="es-CO"/>
              </w:rPr>
              <w:t>l</w:t>
            </w:r>
            <w:r w:rsidRPr="008E7CED">
              <w:rPr>
                <w:rFonts w:ascii="Arial" w:eastAsia="Arial" w:hAnsi="Arial" w:cs="Arial"/>
                <w:spacing w:val="1"/>
                <w:sz w:val="18"/>
                <w:szCs w:val="18"/>
                <w:lang w:val="es-CO"/>
              </w:rPr>
              <w:t>l</w:t>
            </w:r>
            <w:r w:rsidRPr="008E7CED">
              <w:rPr>
                <w:rFonts w:ascii="Arial" w:eastAsia="Arial" w:hAnsi="Arial" w:cs="Arial"/>
                <w:sz w:val="18"/>
                <w:szCs w:val="18"/>
                <w:lang w:val="es-CO"/>
              </w:rPr>
              <w:t xml:space="preserve">o </w:t>
            </w:r>
            <w:r w:rsidRPr="008E7CED">
              <w:rPr>
                <w:rFonts w:ascii="Arial" w:eastAsia="Arial" w:hAnsi="Arial" w:cs="Arial"/>
                <w:spacing w:val="1"/>
                <w:sz w:val="18"/>
                <w:szCs w:val="18"/>
                <w:lang w:val="es-CO"/>
              </w:rPr>
              <w:t>d</w:t>
            </w:r>
            <w:r w:rsidRPr="008E7CED">
              <w:rPr>
                <w:rFonts w:ascii="Arial" w:eastAsia="Arial" w:hAnsi="Arial" w:cs="Arial"/>
                <w:sz w:val="18"/>
                <w:szCs w:val="18"/>
                <w:lang w:val="es-CO"/>
              </w:rPr>
              <w:t xml:space="preserve">e </w:t>
            </w:r>
            <w:r w:rsidRPr="008E7CED">
              <w:rPr>
                <w:rFonts w:ascii="Arial" w:eastAsia="Arial" w:hAnsi="Arial" w:cs="Arial"/>
                <w:spacing w:val="-2"/>
                <w:sz w:val="18"/>
                <w:szCs w:val="18"/>
                <w:lang w:val="es-CO"/>
              </w:rPr>
              <w:t>l</w:t>
            </w:r>
            <w:r w:rsidRPr="008E7CED">
              <w:rPr>
                <w:rFonts w:ascii="Arial" w:eastAsia="Arial" w:hAnsi="Arial" w:cs="Arial"/>
                <w:sz w:val="18"/>
                <w:szCs w:val="18"/>
                <w:lang w:val="es-CO"/>
              </w:rPr>
              <w:t>a</w:t>
            </w:r>
            <w:r w:rsidRPr="008E7CED">
              <w:rPr>
                <w:rFonts w:ascii="Arial" w:eastAsia="Arial" w:hAnsi="Arial" w:cs="Arial"/>
                <w:spacing w:val="2"/>
                <w:sz w:val="18"/>
                <w:szCs w:val="18"/>
                <w:lang w:val="es-CO"/>
              </w:rPr>
              <w:t xml:space="preserve"> </w:t>
            </w:r>
            <w:r w:rsidRPr="008E7CED">
              <w:rPr>
                <w:rFonts w:ascii="Arial" w:eastAsia="Arial" w:hAnsi="Arial" w:cs="Arial"/>
                <w:spacing w:val="1"/>
                <w:sz w:val="18"/>
                <w:szCs w:val="18"/>
                <w:lang w:val="es-CO"/>
              </w:rPr>
              <w:t>e</w:t>
            </w:r>
            <w:r w:rsidRPr="008E7CED">
              <w:rPr>
                <w:rFonts w:ascii="Arial" w:eastAsia="Arial" w:hAnsi="Arial" w:cs="Arial"/>
                <w:spacing w:val="-2"/>
                <w:sz w:val="18"/>
                <w:szCs w:val="18"/>
                <w:lang w:val="es-CO"/>
              </w:rPr>
              <w:t>j</w:t>
            </w:r>
            <w:r w:rsidRPr="008E7CED">
              <w:rPr>
                <w:rFonts w:ascii="Arial" w:eastAsia="Arial" w:hAnsi="Arial" w:cs="Arial"/>
                <w:spacing w:val="1"/>
                <w:sz w:val="18"/>
                <w:szCs w:val="18"/>
                <w:lang w:val="es-CO"/>
              </w:rPr>
              <w:t>ec</w:t>
            </w:r>
            <w:r w:rsidRPr="008E7CED">
              <w:rPr>
                <w:rFonts w:ascii="Arial" w:eastAsia="Arial" w:hAnsi="Arial" w:cs="Arial"/>
                <w:spacing w:val="-2"/>
                <w:sz w:val="18"/>
                <w:szCs w:val="18"/>
                <w:lang w:val="es-CO"/>
              </w:rPr>
              <w:t>u</w:t>
            </w:r>
            <w:r w:rsidRPr="008E7CED">
              <w:rPr>
                <w:rFonts w:ascii="Arial" w:eastAsia="Arial" w:hAnsi="Arial" w:cs="Arial"/>
                <w:spacing w:val="1"/>
                <w:sz w:val="18"/>
                <w:szCs w:val="18"/>
                <w:lang w:val="es-CO"/>
              </w:rPr>
              <w:t>ci</w:t>
            </w:r>
            <w:r w:rsidRPr="008E7CED">
              <w:rPr>
                <w:rFonts w:ascii="Arial" w:eastAsia="Arial" w:hAnsi="Arial" w:cs="Arial"/>
                <w:spacing w:val="-2"/>
                <w:sz w:val="18"/>
                <w:szCs w:val="18"/>
                <w:lang w:val="es-CO"/>
              </w:rPr>
              <w:t>ó</w:t>
            </w:r>
            <w:r w:rsidRPr="008E7CED">
              <w:rPr>
                <w:rFonts w:ascii="Arial" w:eastAsia="Arial" w:hAnsi="Arial" w:cs="Arial"/>
                <w:sz w:val="18"/>
                <w:szCs w:val="18"/>
                <w:lang w:val="es-CO"/>
              </w:rPr>
              <w:t>n</w:t>
            </w:r>
            <w:r w:rsidRPr="008E7CED">
              <w:rPr>
                <w:rFonts w:ascii="Arial" w:eastAsia="Arial" w:hAnsi="Arial" w:cs="Arial"/>
                <w:spacing w:val="2"/>
                <w:sz w:val="18"/>
                <w:szCs w:val="18"/>
                <w:lang w:val="es-CO"/>
              </w:rPr>
              <w:t xml:space="preserve"> </w:t>
            </w:r>
            <w:r w:rsidRPr="008E7CED">
              <w:rPr>
                <w:rFonts w:ascii="Arial" w:eastAsia="Arial" w:hAnsi="Arial" w:cs="Arial"/>
                <w:spacing w:val="-2"/>
                <w:sz w:val="18"/>
                <w:szCs w:val="18"/>
                <w:lang w:val="es-CO"/>
              </w:rPr>
              <w:t>d</w:t>
            </w:r>
            <w:r w:rsidRPr="008E7CED">
              <w:rPr>
                <w:rFonts w:ascii="Arial" w:eastAsia="Arial" w:hAnsi="Arial" w:cs="Arial"/>
                <w:spacing w:val="1"/>
                <w:sz w:val="18"/>
                <w:szCs w:val="18"/>
                <w:lang w:val="es-CO"/>
              </w:rPr>
              <w:t>e</w:t>
            </w:r>
            <w:r w:rsidRPr="008E7CED">
              <w:rPr>
                <w:rFonts w:ascii="Arial" w:eastAsia="Arial" w:hAnsi="Arial" w:cs="Arial"/>
                <w:sz w:val="18"/>
                <w:szCs w:val="18"/>
                <w:lang w:val="es-CO"/>
              </w:rPr>
              <w:t xml:space="preserve">l </w:t>
            </w:r>
            <w:r w:rsidRPr="008E7CED">
              <w:rPr>
                <w:rFonts w:ascii="Arial" w:eastAsia="Arial" w:hAnsi="Arial" w:cs="Arial"/>
                <w:spacing w:val="1"/>
                <w:sz w:val="18"/>
                <w:szCs w:val="18"/>
                <w:lang w:val="es-CO"/>
              </w:rPr>
              <w:t>con</w:t>
            </w:r>
            <w:r w:rsidRPr="008E7CED">
              <w:rPr>
                <w:rFonts w:ascii="Arial" w:eastAsia="Arial" w:hAnsi="Arial" w:cs="Arial"/>
                <w:sz w:val="18"/>
                <w:szCs w:val="18"/>
                <w:lang w:val="es-CO"/>
              </w:rPr>
              <w:t>t</w:t>
            </w:r>
            <w:r w:rsidRPr="008E7CED">
              <w:rPr>
                <w:rFonts w:ascii="Arial" w:eastAsia="Arial" w:hAnsi="Arial" w:cs="Arial"/>
                <w:spacing w:val="-2"/>
                <w:sz w:val="18"/>
                <w:szCs w:val="18"/>
                <w:lang w:val="es-CO"/>
              </w:rPr>
              <w:t>r</w:t>
            </w:r>
            <w:r w:rsidRPr="008E7CED">
              <w:rPr>
                <w:rFonts w:ascii="Arial" w:eastAsia="Arial" w:hAnsi="Arial" w:cs="Arial"/>
                <w:spacing w:val="1"/>
                <w:sz w:val="18"/>
                <w:szCs w:val="18"/>
                <w:lang w:val="es-CO"/>
              </w:rPr>
              <w:t>a</w:t>
            </w:r>
            <w:r w:rsidRPr="008E7CED">
              <w:rPr>
                <w:rFonts w:ascii="Arial" w:eastAsia="Arial" w:hAnsi="Arial" w:cs="Arial"/>
                <w:sz w:val="18"/>
                <w:szCs w:val="18"/>
                <w:lang w:val="es-CO"/>
              </w:rPr>
              <w:t>t</w:t>
            </w:r>
            <w:r w:rsidRPr="008E7CED">
              <w:rPr>
                <w:rFonts w:ascii="Arial" w:eastAsia="Arial" w:hAnsi="Arial" w:cs="Arial"/>
                <w:spacing w:val="1"/>
                <w:sz w:val="18"/>
                <w:szCs w:val="18"/>
                <w:lang w:val="es-CO"/>
              </w:rPr>
              <w:t>o</w:t>
            </w:r>
            <w:r w:rsidRPr="008E7CED">
              <w:rPr>
                <w:rFonts w:ascii="Arial" w:eastAsia="Arial" w:hAnsi="Arial" w:cs="Arial"/>
                <w:sz w:val="18"/>
                <w:szCs w:val="18"/>
                <w:lang w:val="es-CO"/>
              </w:rPr>
              <w:t xml:space="preserve">; </w:t>
            </w:r>
            <w:r w:rsidRPr="008E7CED">
              <w:rPr>
                <w:rFonts w:ascii="Arial" w:eastAsia="Arial" w:hAnsi="Arial" w:cs="Arial"/>
                <w:spacing w:val="1"/>
                <w:sz w:val="18"/>
                <w:szCs w:val="18"/>
                <w:lang w:val="es-CO"/>
              </w:rPr>
              <w:t>e</w:t>
            </w:r>
            <w:r w:rsidRPr="008E7CED">
              <w:rPr>
                <w:rFonts w:ascii="Arial" w:eastAsia="Arial" w:hAnsi="Arial" w:cs="Arial"/>
                <w:spacing w:val="-1"/>
                <w:sz w:val="18"/>
                <w:szCs w:val="18"/>
                <w:lang w:val="es-CO"/>
              </w:rPr>
              <w:t>s</w:t>
            </w:r>
            <w:r w:rsidRPr="008E7CED">
              <w:rPr>
                <w:rFonts w:ascii="Arial" w:eastAsia="Arial" w:hAnsi="Arial" w:cs="Arial"/>
                <w:sz w:val="18"/>
                <w:szCs w:val="18"/>
                <w:lang w:val="es-CO"/>
              </w:rPr>
              <w:t>to</w:t>
            </w:r>
            <w:r w:rsidRPr="008E7CED">
              <w:rPr>
                <w:rFonts w:ascii="Arial" w:eastAsia="Arial" w:hAnsi="Arial" w:cs="Arial"/>
                <w:spacing w:val="3"/>
                <w:sz w:val="18"/>
                <w:szCs w:val="18"/>
                <w:lang w:val="es-CO"/>
              </w:rPr>
              <w:t xml:space="preserve"> </w:t>
            </w:r>
            <w:r w:rsidRPr="008E7CED">
              <w:rPr>
                <w:rFonts w:ascii="Arial" w:eastAsia="Arial" w:hAnsi="Arial" w:cs="Arial"/>
                <w:spacing w:val="-2"/>
                <w:sz w:val="18"/>
                <w:szCs w:val="18"/>
                <w:lang w:val="es-CO"/>
              </w:rPr>
              <w:t>e</w:t>
            </w:r>
            <w:r w:rsidRPr="008E7CED">
              <w:rPr>
                <w:rFonts w:ascii="Arial" w:eastAsia="Arial" w:hAnsi="Arial" w:cs="Arial"/>
                <w:spacing w:val="1"/>
                <w:sz w:val="18"/>
                <w:szCs w:val="18"/>
                <w:lang w:val="es-CO"/>
              </w:rPr>
              <w:t>s</w:t>
            </w:r>
            <w:r w:rsidRPr="008E7CED">
              <w:rPr>
                <w:rFonts w:ascii="Arial" w:eastAsia="Arial" w:hAnsi="Arial" w:cs="Arial"/>
                <w:sz w:val="18"/>
                <w:szCs w:val="18"/>
                <w:lang w:val="es-CO"/>
              </w:rPr>
              <w:t>, Cer</w:t>
            </w:r>
            <w:r w:rsidRPr="008E7CED">
              <w:rPr>
                <w:rFonts w:ascii="Arial" w:eastAsia="Arial" w:hAnsi="Arial" w:cs="Arial"/>
                <w:spacing w:val="1"/>
                <w:sz w:val="18"/>
                <w:szCs w:val="18"/>
                <w:lang w:val="es-CO"/>
              </w:rPr>
              <w:t>ti</w:t>
            </w:r>
            <w:r w:rsidRPr="008E7CED">
              <w:rPr>
                <w:rFonts w:ascii="Arial" w:eastAsia="Arial" w:hAnsi="Arial" w:cs="Arial"/>
                <w:spacing w:val="-2"/>
                <w:sz w:val="18"/>
                <w:szCs w:val="18"/>
                <w:lang w:val="es-CO"/>
              </w:rPr>
              <w:t>f</w:t>
            </w:r>
            <w:r w:rsidRPr="008E7CED">
              <w:rPr>
                <w:rFonts w:ascii="Arial" w:eastAsia="Arial" w:hAnsi="Arial" w:cs="Arial"/>
                <w:spacing w:val="1"/>
                <w:sz w:val="18"/>
                <w:szCs w:val="18"/>
                <w:lang w:val="es-CO"/>
              </w:rPr>
              <w:t>ic</w:t>
            </w:r>
            <w:r w:rsidRPr="008E7CED">
              <w:rPr>
                <w:rFonts w:ascii="Arial" w:eastAsia="Arial" w:hAnsi="Arial" w:cs="Arial"/>
                <w:spacing w:val="-2"/>
                <w:sz w:val="18"/>
                <w:szCs w:val="18"/>
                <w:lang w:val="es-CO"/>
              </w:rPr>
              <w:t>a</w:t>
            </w:r>
            <w:r w:rsidRPr="008E7CED">
              <w:rPr>
                <w:rFonts w:ascii="Arial" w:eastAsia="Arial" w:hAnsi="Arial" w:cs="Arial"/>
                <w:spacing w:val="1"/>
                <w:sz w:val="18"/>
                <w:szCs w:val="18"/>
                <w:lang w:val="es-CO"/>
              </w:rPr>
              <w:t>c</w:t>
            </w:r>
            <w:r w:rsidRPr="008E7CED">
              <w:rPr>
                <w:rFonts w:ascii="Arial" w:eastAsia="Arial" w:hAnsi="Arial" w:cs="Arial"/>
                <w:spacing w:val="-2"/>
                <w:sz w:val="18"/>
                <w:szCs w:val="18"/>
                <w:lang w:val="es-CO"/>
              </w:rPr>
              <w:t>i</w:t>
            </w:r>
            <w:r w:rsidRPr="008E7CED">
              <w:rPr>
                <w:rFonts w:ascii="Arial" w:eastAsia="Arial" w:hAnsi="Arial" w:cs="Arial"/>
                <w:spacing w:val="1"/>
                <w:sz w:val="18"/>
                <w:szCs w:val="18"/>
                <w:lang w:val="es-CO"/>
              </w:rPr>
              <w:t>o</w:t>
            </w:r>
            <w:r w:rsidRPr="008E7CED">
              <w:rPr>
                <w:rFonts w:ascii="Arial" w:eastAsia="Arial" w:hAnsi="Arial" w:cs="Arial"/>
                <w:spacing w:val="-2"/>
                <w:sz w:val="18"/>
                <w:szCs w:val="18"/>
                <w:lang w:val="es-CO"/>
              </w:rPr>
              <w:t>n</w:t>
            </w:r>
            <w:r w:rsidRPr="008E7CED">
              <w:rPr>
                <w:rFonts w:ascii="Arial" w:eastAsia="Arial" w:hAnsi="Arial" w:cs="Arial"/>
                <w:spacing w:val="1"/>
                <w:sz w:val="18"/>
                <w:szCs w:val="18"/>
                <w:lang w:val="es-CO"/>
              </w:rPr>
              <w:t>e</w:t>
            </w:r>
            <w:r w:rsidRPr="008E7CED">
              <w:rPr>
                <w:rFonts w:ascii="Arial" w:eastAsia="Arial" w:hAnsi="Arial" w:cs="Arial"/>
                <w:sz w:val="18"/>
                <w:szCs w:val="18"/>
                <w:lang w:val="es-CO"/>
              </w:rPr>
              <w:t>s</w:t>
            </w:r>
            <w:r w:rsidRPr="008E7CED">
              <w:rPr>
                <w:rFonts w:ascii="Arial" w:eastAsia="Arial" w:hAnsi="Arial" w:cs="Arial"/>
                <w:spacing w:val="3"/>
                <w:sz w:val="18"/>
                <w:szCs w:val="18"/>
                <w:lang w:val="es-CO"/>
              </w:rPr>
              <w:t xml:space="preserve"> </w:t>
            </w:r>
            <w:r w:rsidRPr="008E7CED">
              <w:rPr>
                <w:rFonts w:ascii="Arial" w:eastAsia="Arial" w:hAnsi="Arial" w:cs="Arial"/>
                <w:spacing w:val="-2"/>
                <w:sz w:val="18"/>
                <w:szCs w:val="18"/>
                <w:lang w:val="es-CO"/>
              </w:rPr>
              <w:t>d</w:t>
            </w:r>
            <w:r w:rsidRPr="008E7CED">
              <w:rPr>
                <w:rFonts w:ascii="Arial" w:eastAsia="Arial" w:hAnsi="Arial" w:cs="Arial"/>
                <w:sz w:val="18"/>
                <w:szCs w:val="18"/>
                <w:lang w:val="es-CO"/>
              </w:rPr>
              <w:t>e</w:t>
            </w:r>
            <w:r w:rsidRPr="008E7CED">
              <w:rPr>
                <w:rFonts w:ascii="Arial" w:eastAsia="Arial" w:hAnsi="Arial" w:cs="Arial"/>
                <w:spacing w:val="2"/>
                <w:sz w:val="18"/>
                <w:szCs w:val="18"/>
                <w:lang w:val="es-CO"/>
              </w:rPr>
              <w:t xml:space="preserve"> </w:t>
            </w:r>
            <w:r w:rsidRPr="008E7CED">
              <w:rPr>
                <w:rFonts w:ascii="Arial" w:eastAsia="Arial" w:hAnsi="Arial" w:cs="Arial"/>
                <w:sz w:val="18"/>
                <w:szCs w:val="18"/>
                <w:lang w:val="es-CO"/>
              </w:rPr>
              <w:t>C</w:t>
            </w:r>
            <w:r w:rsidRPr="008E7CED">
              <w:rPr>
                <w:rFonts w:ascii="Arial" w:eastAsia="Arial" w:hAnsi="Arial" w:cs="Arial"/>
                <w:spacing w:val="-2"/>
                <w:sz w:val="18"/>
                <w:szCs w:val="18"/>
                <w:lang w:val="es-CO"/>
              </w:rPr>
              <w:t>u</w:t>
            </w:r>
            <w:r w:rsidRPr="008E7CED">
              <w:rPr>
                <w:rFonts w:ascii="Arial" w:eastAsia="Arial" w:hAnsi="Arial" w:cs="Arial"/>
                <w:spacing w:val="1"/>
                <w:sz w:val="18"/>
                <w:szCs w:val="18"/>
                <w:lang w:val="es-CO"/>
              </w:rPr>
              <w:t>mp</w:t>
            </w:r>
            <w:r w:rsidRPr="008E7CED">
              <w:rPr>
                <w:rFonts w:ascii="Arial" w:eastAsia="Arial" w:hAnsi="Arial" w:cs="Arial"/>
                <w:spacing w:val="-2"/>
                <w:sz w:val="18"/>
                <w:szCs w:val="18"/>
                <w:lang w:val="es-CO"/>
              </w:rPr>
              <w:t>l</w:t>
            </w:r>
            <w:r w:rsidRPr="008E7CED">
              <w:rPr>
                <w:rFonts w:ascii="Arial" w:eastAsia="Arial" w:hAnsi="Arial" w:cs="Arial"/>
                <w:spacing w:val="1"/>
                <w:sz w:val="18"/>
                <w:szCs w:val="18"/>
                <w:lang w:val="es-CO"/>
              </w:rPr>
              <w:t>i</w:t>
            </w:r>
            <w:r w:rsidRPr="008E7CED">
              <w:rPr>
                <w:rFonts w:ascii="Arial" w:eastAsia="Arial" w:hAnsi="Arial" w:cs="Arial"/>
                <w:spacing w:val="-1"/>
                <w:sz w:val="18"/>
                <w:szCs w:val="18"/>
                <w:lang w:val="es-CO"/>
              </w:rPr>
              <w:t>m</w:t>
            </w:r>
            <w:r w:rsidRPr="008E7CED">
              <w:rPr>
                <w:rFonts w:ascii="Arial" w:eastAsia="Arial" w:hAnsi="Arial" w:cs="Arial"/>
                <w:spacing w:val="1"/>
                <w:sz w:val="18"/>
                <w:szCs w:val="18"/>
                <w:lang w:val="es-CO"/>
              </w:rPr>
              <w:t>ien</w:t>
            </w:r>
            <w:r w:rsidRPr="008E7CED">
              <w:rPr>
                <w:rFonts w:ascii="Arial" w:eastAsia="Arial" w:hAnsi="Arial" w:cs="Arial"/>
                <w:spacing w:val="-2"/>
                <w:sz w:val="18"/>
                <w:szCs w:val="18"/>
                <w:lang w:val="es-CO"/>
              </w:rPr>
              <w:t>t</w:t>
            </w:r>
            <w:r w:rsidRPr="008E7CED">
              <w:rPr>
                <w:rFonts w:ascii="Arial" w:eastAsia="Arial" w:hAnsi="Arial" w:cs="Arial"/>
                <w:spacing w:val="1"/>
                <w:sz w:val="18"/>
                <w:szCs w:val="18"/>
                <w:lang w:val="es-CO"/>
              </w:rPr>
              <w:t>o</w:t>
            </w:r>
            <w:r w:rsidRPr="008E7CED">
              <w:rPr>
                <w:rFonts w:ascii="Arial" w:eastAsia="Arial" w:hAnsi="Arial" w:cs="Arial"/>
                <w:sz w:val="18"/>
                <w:szCs w:val="18"/>
                <w:lang w:val="es-CO"/>
              </w:rPr>
              <w:t>,</w:t>
            </w:r>
            <w:r w:rsidRPr="008E7CED">
              <w:rPr>
                <w:rFonts w:ascii="Arial" w:eastAsia="Arial" w:hAnsi="Arial" w:cs="Arial"/>
                <w:spacing w:val="2"/>
                <w:sz w:val="18"/>
                <w:szCs w:val="18"/>
                <w:lang w:val="es-CO"/>
              </w:rPr>
              <w:t xml:space="preserve"> </w:t>
            </w:r>
            <w:r w:rsidRPr="008E7CED">
              <w:rPr>
                <w:rFonts w:ascii="Arial" w:eastAsia="Arial" w:hAnsi="Arial" w:cs="Arial"/>
                <w:spacing w:val="-1"/>
                <w:sz w:val="18"/>
                <w:szCs w:val="18"/>
                <w:lang w:val="es-CO"/>
              </w:rPr>
              <w:t>Ó</w:t>
            </w:r>
            <w:r w:rsidRPr="008E7CED">
              <w:rPr>
                <w:rFonts w:ascii="Arial" w:eastAsia="Arial" w:hAnsi="Arial" w:cs="Arial"/>
                <w:sz w:val="18"/>
                <w:szCs w:val="18"/>
                <w:lang w:val="es-CO"/>
              </w:rPr>
              <w:t>r</w:t>
            </w:r>
            <w:r w:rsidRPr="008E7CED">
              <w:rPr>
                <w:rFonts w:ascii="Arial" w:eastAsia="Arial" w:hAnsi="Arial" w:cs="Arial"/>
                <w:spacing w:val="1"/>
                <w:sz w:val="18"/>
                <w:szCs w:val="18"/>
                <w:lang w:val="es-CO"/>
              </w:rPr>
              <w:t>d</w:t>
            </w:r>
            <w:r w:rsidRPr="008E7CED">
              <w:rPr>
                <w:rFonts w:ascii="Arial" w:eastAsia="Arial" w:hAnsi="Arial" w:cs="Arial"/>
                <w:spacing w:val="-2"/>
                <w:sz w:val="18"/>
                <w:szCs w:val="18"/>
                <w:lang w:val="es-CO"/>
              </w:rPr>
              <w:t>e</w:t>
            </w:r>
            <w:r w:rsidRPr="008E7CED">
              <w:rPr>
                <w:rFonts w:ascii="Arial" w:eastAsia="Arial" w:hAnsi="Arial" w:cs="Arial"/>
                <w:spacing w:val="1"/>
                <w:sz w:val="18"/>
                <w:szCs w:val="18"/>
                <w:lang w:val="es-CO"/>
              </w:rPr>
              <w:t>n</w:t>
            </w:r>
            <w:r w:rsidRPr="008E7CED">
              <w:rPr>
                <w:rFonts w:ascii="Arial" w:eastAsia="Arial" w:hAnsi="Arial" w:cs="Arial"/>
                <w:spacing w:val="-2"/>
                <w:sz w:val="18"/>
                <w:szCs w:val="18"/>
                <w:lang w:val="es-CO"/>
              </w:rPr>
              <w:t>e</w:t>
            </w:r>
            <w:r w:rsidRPr="008E7CED">
              <w:rPr>
                <w:rFonts w:ascii="Arial" w:eastAsia="Arial" w:hAnsi="Arial" w:cs="Arial"/>
                <w:sz w:val="18"/>
                <w:szCs w:val="18"/>
                <w:lang w:val="es-CO"/>
              </w:rPr>
              <w:t>s</w:t>
            </w:r>
            <w:r w:rsidRPr="008E7CED">
              <w:rPr>
                <w:rFonts w:ascii="Arial" w:eastAsia="Arial" w:hAnsi="Arial" w:cs="Arial"/>
                <w:spacing w:val="1"/>
                <w:sz w:val="18"/>
                <w:szCs w:val="18"/>
                <w:lang w:val="es-CO"/>
              </w:rPr>
              <w:t xml:space="preserve"> d</w:t>
            </w:r>
            <w:r w:rsidRPr="008E7CED">
              <w:rPr>
                <w:rFonts w:ascii="Arial" w:eastAsia="Arial" w:hAnsi="Arial" w:cs="Arial"/>
                <w:sz w:val="18"/>
                <w:szCs w:val="18"/>
                <w:lang w:val="es-CO"/>
              </w:rPr>
              <w:t>e</w:t>
            </w:r>
            <w:r w:rsidRPr="008E7CED">
              <w:rPr>
                <w:rFonts w:ascii="Arial" w:eastAsia="Arial" w:hAnsi="Arial" w:cs="Arial"/>
                <w:spacing w:val="2"/>
                <w:sz w:val="18"/>
                <w:szCs w:val="18"/>
                <w:lang w:val="es-CO"/>
              </w:rPr>
              <w:t xml:space="preserve"> </w:t>
            </w:r>
            <w:r w:rsidRPr="008E7CED">
              <w:rPr>
                <w:rFonts w:ascii="Arial" w:eastAsia="Arial" w:hAnsi="Arial" w:cs="Arial"/>
                <w:spacing w:val="-3"/>
                <w:sz w:val="18"/>
                <w:szCs w:val="18"/>
                <w:lang w:val="es-CO"/>
              </w:rPr>
              <w:t>P</w:t>
            </w:r>
            <w:r w:rsidRPr="008E7CED">
              <w:rPr>
                <w:rFonts w:ascii="Arial" w:eastAsia="Arial" w:hAnsi="Arial" w:cs="Arial"/>
                <w:spacing w:val="1"/>
                <w:sz w:val="18"/>
                <w:szCs w:val="18"/>
                <w:lang w:val="es-CO"/>
              </w:rPr>
              <w:t>ago</w:t>
            </w:r>
            <w:r w:rsidRPr="008E7CED">
              <w:rPr>
                <w:rFonts w:ascii="Arial" w:eastAsia="Arial" w:hAnsi="Arial" w:cs="Arial"/>
                <w:sz w:val="18"/>
                <w:szCs w:val="18"/>
                <w:lang w:val="es-CO"/>
              </w:rPr>
              <w:t>, A</w:t>
            </w:r>
            <w:r w:rsidRPr="008E7CED">
              <w:rPr>
                <w:rFonts w:ascii="Arial" w:eastAsia="Arial" w:hAnsi="Arial" w:cs="Arial"/>
                <w:spacing w:val="1"/>
                <w:sz w:val="18"/>
                <w:szCs w:val="18"/>
                <w:lang w:val="es-CO"/>
              </w:rPr>
              <w:t>c</w:t>
            </w:r>
            <w:r w:rsidRPr="008E7CED">
              <w:rPr>
                <w:rFonts w:ascii="Arial" w:eastAsia="Arial" w:hAnsi="Arial" w:cs="Arial"/>
                <w:spacing w:val="-2"/>
                <w:sz w:val="18"/>
                <w:szCs w:val="18"/>
                <w:lang w:val="es-CO"/>
              </w:rPr>
              <w:t>t</w:t>
            </w:r>
            <w:r w:rsidRPr="008E7CED">
              <w:rPr>
                <w:rFonts w:ascii="Arial" w:eastAsia="Arial" w:hAnsi="Arial" w:cs="Arial"/>
                <w:sz w:val="18"/>
                <w:szCs w:val="18"/>
                <w:lang w:val="es-CO"/>
              </w:rPr>
              <w:t xml:space="preserve">a </w:t>
            </w:r>
            <w:r w:rsidRPr="008E7CED">
              <w:rPr>
                <w:rFonts w:ascii="Arial" w:eastAsia="Arial" w:hAnsi="Arial" w:cs="Arial"/>
                <w:spacing w:val="1"/>
                <w:sz w:val="18"/>
                <w:szCs w:val="18"/>
                <w:lang w:val="es-CO"/>
              </w:rPr>
              <w:t>d</w:t>
            </w:r>
            <w:r w:rsidRPr="008E7CED">
              <w:rPr>
                <w:rFonts w:ascii="Arial" w:eastAsia="Arial" w:hAnsi="Arial" w:cs="Arial"/>
                <w:sz w:val="18"/>
                <w:szCs w:val="18"/>
                <w:lang w:val="es-CO"/>
              </w:rPr>
              <w:t>e</w:t>
            </w:r>
            <w:r w:rsidRPr="008E7CED">
              <w:rPr>
                <w:rFonts w:ascii="Arial" w:eastAsia="Arial" w:hAnsi="Arial" w:cs="Arial"/>
                <w:spacing w:val="37"/>
                <w:sz w:val="18"/>
                <w:szCs w:val="18"/>
                <w:lang w:val="es-CO"/>
              </w:rPr>
              <w:t xml:space="preserve"> </w:t>
            </w:r>
            <w:r w:rsidRPr="008E7CED">
              <w:rPr>
                <w:rFonts w:ascii="Arial" w:eastAsia="Arial" w:hAnsi="Arial" w:cs="Arial"/>
                <w:sz w:val="18"/>
                <w:szCs w:val="18"/>
                <w:lang w:val="es-CO"/>
              </w:rPr>
              <w:t>S</w:t>
            </w:r>
            <w:r w:rsidRPr="008E7CED">
              <w:rPr>
                <w:rFonts w:ascii="Arial" w:eastAsia="Arial" w:hAnsi="Arial" w:cs="Arial"/>
                <w:spacing w:val="1"/>
                <w:sz w:val="18"/>
                <w:szCs w:val="18"/>
                <w:lang w:val="es-CO"/>
              </w:rPr>
              <w:t>us</w:t>
            </w:r>
            <w:r w:rsidRPr="008E7CED">
              <w:rPr>
                <w:rFonts w:ascii="Arial" w:eastAsia="Arial" w:hAnsi="Arial" w:cs="Arial"/>
                <w:spacing w:val="-2"/>
                <w:sz w:val="18"/>
                <w:szCs w:val="18"/>
                <w:lang w:val="es-CO"/>
              </w:rPr>
              <w:t>p</w:t>
            </w:r>
            <w:r w:rsidRPr="008E7CED">
              <w:rPr>
                <w:rFonts w:ascii="Arial" w:eastAsia="Arial" w:hAnsi="Arial" w:cs="Arial"/>
                <w:spacing w:val="1"/>
                <w:sz w:val="18"/>
                <w:szCs w:val="18"/>
                <w:lang w:val="es-CO"/>
              </w:rPr>
              <w:t>en</w:t>
            </w:r>
            <w:r w:rsidRPr="008E7CED">
              <w:rPr>
                <w:rFonts w:ascii="Arial" w:eastAsia="Arial" w:hAnsi="Arial" w:cs="Arial"/>
                <w:spacing w:val="-1"/>
                <w:sz w:val="18"/>
                <w:szCs w:val="18"/>
                <w:lang w:val="es-CO"/>
              </w:rPr>
              <w:t>s</w:t>
            </w:r>
            <w:r w:rsidRPr="008E7CED">
              <w:rPr>
                <w:rFonts w:ascii="Arial" w:eastAsia="Arial" w:hAnsi="Arial" w:cs="Arial"/>
                <w:spacing w:val="1"/>
                <w:sz w:val="18"/>
                <w:szCs w:val="18"/>
                <w:lang w:val="es-CO"/>
              </w:rPr>
              <w:t>ión</w:t>
            </w:r>
            <w:r w:rsidRPr="008E7CED">
              <w:rPr>
                <w:rFonts w:ascii="Arial" w:eastAsia="Arial" w:hAnsi="Arial" w:cs="Arial"/>
                <w:sz w:val="18"/>
                <w:szCs w:val="18"/>
                <w:lang w:val="es-CO"/>
              </w:rPr>
              <w:t>,</w:t>
            </w:r>
            <w:r w:rsidRPr="008E7CED">
              <w:rPr>
                <w:rFonts w:ascii="Arial" w:eastAsia="Arial" w:hAnsi="Arial" w:cs="Arial"/>
                <w:spacing w:val="37"/>
                <w:sz w:val="18"/>
                <w:szCs w:val="18"/>
                <w:lang w:val="es-CO"/>
              </w:rPr>
              <w:t xml:space="preserve"> </w:t>
            </w:r>
            <w:r w:rsidRPr="008E7CED">
              <w:rPr>
                <w:rFonts w:ascii="Arial" w:eastAsia="Arial" w:hAnsi="Arial" w:cs="Arial"/>
                <w:sz w:val="18"/>
                <w:szCs w:val="18"/>
                <w:lang w:val="es-CO"/>
              </w:rPr>
              <w:t>A</w:t>
            </w:r>
            <w:r w:rsidRPr="008E7CED">
              <w:rPr>
                <w:rFonts w:ascii="Arial" w:eastAsia="Arial" w:hAnsi="Arial" w:cs="Arial"/>
                <w:spacing w:val="-1"/>
                <w:sz w:val="18"/>
                <w:szCs w:val="18"/>
                <w:lang w:val="es-CO"/>
              </w:rPr>
              <w:t>c</w:t>
            </w:r>
            <w:r w:rsidRPr="008E7CED">
              <w:rPr>
                <w:rFonts w:ascii="Arial" w:eastAsia="Arial" w:hAnsi="Arial" w:cs="Arial"/>
                <w:sz w:val="18"/>
                <w:szCs w:val="18"/>
                <w:lang w:val="es-CO"/>
              </w:rPr>
              <w:t>ta</w:t>
            </w:r>
            <w:r w:rsidRPr="008E7CED">
              <w:rPr>
                <w:rFonts w:ascii="Arial" w:eastAsia="Arial" w:hAnsi="Arial" w:cs="Arial"/>
                <w:spacing w:val="37"/>
                <w:sz w:val="18"/>
                <w:szCs w:val="18"/>
                <w:lang w:val="es-CO"/>
              </w:rPr>
              <w:t xml:space="preserve"> </w:t>
            </w:r>
            <w:r w:rsidRPr="008E7CED">
              <w:rPr>
                <w:rFonts w:ascii="Arial" w:eastAsia="Arial" w:hAnsi="Arial" w:cs="Arial"/>
                <w:spacing w:val="1"/>
                <w:sz w:val="18"/>
                <w:szCs w:val="18"/>
                <w:lang w:val="es-CO"/>
              </w:rPr>
              <w:t>d</w:t>
            </w:r>
            <w:r w:rsidRPr="008E7CED">
              <w:rPr>
                <w:rFonts w:ascii="Arial" w:eastAsia="Arial" w:hAnsi="Arial" w:cs="Arial"/>
                <w:sz w:val="18"/>
                <w:szCs w:val="18"/>
                <w:lang w:val="es-CO"/>
              </w:rPr>
              <w:t>e</w:t>
            </w:r>
            <w:r w:rsidRPr="008E7CED">
              <w:rPr>
                <w:rFonts w:ascii="Arial" w:eastAsia="Arial" w:hAnsi="Arial" w:cs="Arial"/>
                <w:spacing w:val="37"/>
                <w:sz w:val="18"/>
                <w:szCs w:val="18"/>
                <w:lang w:val="es-CO"/>
              </w:rPr>
              <w:t xml:space="preserve"> </w:t>
            </w:r>
            <w:r w:rsidRPr="008E7CED">
              <w:rPr>
                <w:rFonts w:ascii="Arial" w:eastAsia="Arial" w:hAnsi="Arial" w:cs="Arial"/>
                <w:sz w:val="18"/>
                <w:szCs w:val="18"/>
                <w:lang w:val="es-CO"/>
              </w:rPr>
              <w:t>Re</w:t>
            </w:r>
            <w:r w:rsidRPr="008E7CED">
              <w:rPr>
                <w:rFonts w:ascii="Arial" w:eastAsia="Arial" w:hAnsi="Arial" w:cs="Arial"/>
                <w:spacing w:val="-1"/>
                <w:sz w:val="18"/>
                <w:szCs w:val="18"/>
                <w:lang w:val="es-CO"/>
              </w:rPr>
              <w:t>i</w:t>
            </w:r>
            <w:r w:rsidRPr="008E7CED">
              <w:rPr>
                <w:rFonts w:ascii="Arial" w:eastAsia="Arial" w:hAnsi="Arial" w:cs="Arial"/>
                <w:spacing w:val="1"/>
                <w:sz w:val="18"/>
                <w:szCs w:val="18"/>
                <w:lang w:val="es-CO"/>
              </w:rPr>
              <w:t>nic</w:t>
            </w:r>
            <w:r w:rsidRPr="008E7CED">
              <w:rPr>
                <w:rFonts w:ascii="Arial" w:eastAsia="Arial" w:hAnsi="Arial" w:cs="Arial"/>
                <w:spacing w:val="-2"/>
                <w:sz w:val="18"/>
                <w:szCs w:val="18"/>
                <w:lang w:val="es-CO"/>
              </w:rPr>
              <w:t>i</w:t>
            </w:r>
            <w:r w:rsidRPr="008E7CED">
              <w:rPr>
                <w:rFonts w:ascii="Arial" w:eastAsia="Arial" w:hAnsi="Arial" w:cs="Arial"/>
                <w:spacing w:val="1"/>
                <w:sz w:val="18"/>
                <w:szCs w:val="18"/>
                <w:lang w:val="es-CO"/>
              </w:rPr>
              <w:t>o</w:t>
            </w:r>
            <w:r w:rsidRPr="008E7CED">
              <w:rPr>
                <w:rFonts w:ascii="Arial" w:eastAsia="Arial" w:hAnsi="Arial" w:cs="Arial"/>
                <w:sz w:val="18"/>
                <w:szCs w:val="18"/>
                <w:lang w:val="es-CO"/>
              </w:rPr>
              <w:t>,</w:t>
            </w:r>
            <w:r w:rsidRPr="008E7CED">
              <w:rPr>
                <w:rFonts w:ascii="Arial" w:eastAsia="Arial" w:hAnsi="Arial" w:cs="Arial"/>
                <w:spacing w:val="37"/>
                <w:sz w:val="18"/>
                <w:szCs w:val="18"/>
                <w:lang w:val="es-CO"/>
              </w:rPr>
              <w:t xml:space="preserve"> </w:t>
            </w:r>
            <w:r w:rsidRPr="008E7CED">
              <w:rPr>
                <w:rFonts w:ascii="Arial" w:eastAsia="Arial" w:hAnsi="Arial" w:cs="Arial"/>
                <w:sz w:val="18"/>
                <w:szCs w:val="18"/>
                <w:lang w:val="es-CO"/>
              </w:rPr>
              <w:t>A</w:t>
            </w:r>
            <w:r w:rsidRPr="008E7CED">
              <w:rPr>
                <w:rFonts w:ascii="Arial" w:eastAsia="Arial" w:hAnsi="Arial" w:cs="Arial"/>
                <w:spacing w:val="1"/>
                <w:sz w:val="18"/>
                <w:szCs w:val="18"/>
                <w:lang w:val="es-CO"/>
              </w:rPr>
              <w:t>c</w:t>
            </w:r>
            <w:r w:rsidRPr="008E7CED">
              <w:rPr>
                <w:rFonts w:ascii="Arial" w:eastAsia="Arial" w:hAnsi="Arial" w:cs="Arial"/>
                <w:sz w:val="18"/>
                <w:szCs w:val="18"/>
                <w:lang w:val="es-CO"/>
              </w:rPr>
              <w:t>t</w:t>
            </w:r>
            <w:r w:rsidRPr="008E7CED">
              <w:rPr>
                <w:rFonts w:ascii="Arial" w:eastAsia="Arial" w:hAnsi="Arial" w:cs="Arial"/>
                <w:spacing w:val="-1"/>
                <w:sz w:val="18"/>
                <w:szCs w:val="18"/>
                <w:lang w:val="es-CO"/>
              </w:rPr>
              <w:t>a</w:t>
            </w:r>
            <w:r w:rsidRPr="008E7CED">
              <w:rPr>
                <w:rFonts w:ascii="Arial" w:eastAsia="Arial" w:hAnsi="Arial" w:cs="Arial"/>
                <w:sz w:val="18"/>
                <w:szCs w:val="18"/>
                <w:lang w:val="es-CO"/>
              </w:rPr>
              <w:t>s</w:t>
            </w:r>
            <w:r w:rsidRPr="008E7CED">
              <w:rPr>
                <w:rFonts w:ascii="Arial" w:eastAsia="Arial" w:hAnsi="Arial" w:cs="Arial"/>
                <w:spacing w:val="38"/>
                <w:sz w:val="18"/>
                <w:szCs w:val="18"/>
                <w:lang w:val="es-CO"/>
              </w:rPr>
              <w:t xml:space="preserve"> </w:t>
            </w:r>
            <w:r w:rsidRPr="008E7CED">
              <w:rPr>
                <w:rFonts w:ascii="Arial" w:eastAsia="Arial" w:hAnsi="Arial" w:cs="Arial"/>
                <w:spacing w:val="1"/>
                <w:sz w:val="18"/>
                <w:szCs w:val="18"/>
                <w:lang w:val="es-CO"/>
              </w:rPr>
              <w:t>pa</w:t>
            </w:r>
            <w:r w:rsidRPr="008E7CED">
              <w:rPr>
                <w:rFonts w:ascii="Arial" w:eastAsia="Arial" w:hAnsi="Arial" w:cs="Arial"/>
                <w:spacing w:val="-2"/>
                <w:sz w:val="18"/>
                <w:szCs w:val="18"/>
                <w:lang w:val="es-CO"/>
              </w:rPr>
              <w:t>r</w:t>
            </w:r>
            <w:r w:rsidRPr="008E7CED">
              <w:rPr>
                <w:rFonts w:ascii="Arial" w:eastAsia="Arial" w:hAnsi="Arial" w:cs="Arial"/>
                <w:spacing w:val="1"/>
                <w:sz w:val="18"/>
                <w:szCs w:val="18"/>
                <w:lang w:val="es-CO"/>
              </w:rPr>
              <w:t>ci</w:t>
            </w:r>
            <w:r w:rsidRPr="008E7CED">
              <w:rPr>
                <w:rFonts w:ascii="Arial" w:eastAsia="Arial" w:hAnsi="Arial" w:cs="Arial"/>
                <w:spacing w:val="-2"/>
                <w:sz w:val="18"/>
                <w:szCs w:val="18"/>
                <w:lang w:val="es-CO"/>
              </w:rPr>
              <w:t>a</w:t>
            </w:r>
            <w:r w:rsidRPr="008E7CED">
              <w:rPr>
                <w:rFonts w:ascii="Arial" w:eastAsia="Arial" w:hAnsi="Arial" w:cs="Arial"/>
                <w:spacing w:val="1"/>
                <w:sz w:val="18"/>
                <w:szCs w:val="18"/>
                <w:lang w:val="es-CO"/>
              </w:rPr>
              <w:t>le</w:t>
            </w:r>
            <w:r w:rsidRPr="008E7CED">
              <w:rPr>
                <w:rFonts w:ascii="Arial" w:eastAsia="Arial" w:hAnsi="Arial" w:cs="Arial"/>
                <w:sz w:val="18"/>
                <w:szCs w:val="18"/>
                <w:lang w:val="es-CO"/>
              </w:rPr>
              <w:t>s</w:t>
            </w:r>
            <w:r w:rsidRPr="008E7CED">
              <w:rPr>
                <w:rFonts w:ascii="Arial" w:eastAsia="Arial" w:hAnsi="Arial" w:cs="Arial"/>
                <w:spacing w:val="38"/>
                <w:sz w:val="18"/>
                <w:szCs w:val="18"/>
                <w:lang w:val="es-CO"/>
              </w:rPr>
              <w:t xml:space="preserve"> </w:t>
            </w:r>
            <w:r w:rsidRPr="008E7CED">
              <w:rPr>
                <w:rFonts w:ascii="Arial" w:eastAsia="Arial" w:hAnsi="Arial" w:cs="Arial"/>
                <w:spacing w:val="-2"/>
                <w:sz w:val="18"/>
                <w:szCs w:val="18"/>
                <w:lang w:val="es-CO"/>
              </w:rPr>
              <w:t>q</w:t>
            </w:r>
            <w:r w:rsidRPr="008E7CED">
              <w:rPr>
                <w:rFonts w:ascii="Arial" w:eastAsia="Arial" w:hAnsi="Arial" w:cs="Arial"/>
                <w:spacing w:val="1"/>
                <w:sz w:val="18"/>
                <w:szCs w:val="18"/>
                <w:lang w:val="es-CO"/>
              </w:rPr>
              <w:t>u</w:t>
            </w:r>
            <w:r w:rsidRPr="008E7CED">
              <w:rPr>
                <w:rFonts w:ascii="Arial" w:eastAsia="Arial" w:hAnsi="Arial" w:cs="Arial"/>
                <w:sz w:val="18"/>
                <w:szCs w:val="18"/>
                <w:lang w:val="es-CO"/>
              </w:rPr>
              <w:t>e</w:t>
            </w:r>
            <w:r w:rsidRPr="008E7CED">
              <w:rPr>
                <w:rFonts w:ascii="Arial" w:eastAsia="Arial" w:hAnsi="Arial" w:cs="Arial"/>
                <w:spacing w:val="37"/>
                <w:sz w:val="18"/>
                <w:szCs w:val="18"/>
                <w:lang w:val="es-CO"/>
              </w:rPr>
              <w:t xml:space="preserve"> </w:t>
            </w:r>
            <w:r w:rsidRPr="008E7CED">
              <w:rPr>
                <w:rFonts w:ascii="Arial" w:eastAsia="Arial" w:hAnsi="Arial" w:cs="Arial"/>
                <w:spacing w:val="1"/>
                <w:sz w:val="18"/>
                <w:szCs w:val="18"/>
                <w:lang w:val="es-CO"/>
              </w:rPr>
              <w:t>s</w:t>
            </w:r>
            <w:r w:rsidRPr="008E7CED">
              <w:rPr>
                <w:rFonts w:ascii="Arial" w:eastAsia="Arial" w:hAnsi="Arial" w:cs="Arial"/>
                <w:sz w:val="18"/>
                <w:szCs w:val="18"/>
                <w:lang w:val="es-CO"/>
              </w:rPr>
              <w:t>e</w:t>
            </w:r>
            <w:r w:rsidRPr="008E7CED">
              <w:rPr>
                <w:rFonts w:ascii="Arial" w:eastAsia="Arial" w:hAnsi="Arial" w:cs="Arial"/>
                <w:spacing w:val="35"/>
                <w:sz w:val="18"/>
                <w:szCs w:val="18"/>
                <w:lang w:val="es-CO"/>
              </w:rPr>
              <w:t xml:space="preserve"> </w:t>
            </w:r>
            <w:r w:rsidRPr="008E7CED">
              <w:rPr>
                <w:rFonts w:ascii="Arial" w:eastAsia="Arial" w:hAnsi="Arial" w:cs="Arial"/>
                <w:spacing w:val="1"/>
                <w:sz w:val="18"/>
                <w:szCs w:val="18"/>
                <w:lang w:val="es-CO"/>
              </w:rPr>
              <w:t>gene</w:t>
            </w:r>
            <w:r w:rsidRPr="008E7CED">
              <w:rPr>
                <w:rFonts w:ascii="Arial" w:eastAsia="Arial" w:hAnsi="Arial" w:cs="Arial"/>
                <w:sz w:val="18"/>
                <w:szCs w:val="18"/>
                <w:lang w:val="es-CO"/>
              </w:rPr>
              <w:t>r</w:t>
            </w:r>
            <w:r w:rsidRPr="008E7CED">
              <w:rPr>
                <w:rFonts w:ascii="Arial" w:eastAsia="Arial" w:hAnsi="Arial" w:cs="Arial"/>
                <w:spacing w:val="1"/>
                <w:sz w:val="18"/>
                <w:szCs w:val="18"/>
                <w:lang w:val="es-CO"/>
              </w:rPr>
              <w:t>e</w:t>
            </w:r>
            <w:r w:rsidRPr="008E7CED">
              <w:rPr>
                <w:rFonts w:ascii="Arial" w:eastAsia="Arial" w:hAnsi="Arial" w:cs="Arial"/>
                <w:sz w:val="18"/>
                <w:szCs w:val="18"/>
                <w:lang w:val="es-CO"/>
              </w:rPr>
              <w:t>n</w:t>
            </w:r>
            <w:r w:rsidRPr="008E7CED">
              <w:rPr>
                <w:rFonts w:ascii="Arial" w:eastAsia="Arial" w:hAnsi="Arial" w:cs="Arial"/>
                <w:spacing w:val="37"/>
                <w:sz w:val="18"/>
                <w:szCs w:val="18"/>
                <w:lang w:val="es-CO"/>
              </w:rPr>
              <w:t xml:space="preserve"> </w:t>
            </w:r>
            <w:r w:rsidRPr="008E7CED">
              <w:rPr>
                <w:rFonts w:ascii="Arial" w:eastAsia="Arial" w:hAnsi="Arial" w:cs="Arial"/>
                <w:spacing w:val="-2"/>
                <w:sz w:val="18"/>
                <w:szCs w:val="18"/>
                <w:lang w:val="es-CO"/>
              </w:rPr>
              <w:t>d</w:t>
            </w:r>
            <w:r w:rsidRPr="008E7CED">
              <w:rPr>
                <w:rFonts w:ascii="Arial" w:eastAsia="Arial" w:hAnsi="Arial" w:cs="Arial"/>
                <w:sz w:val="18"/>
                <w:szCs w:val="18"/>
                <w:lang w:val="es-CO"/>
              </w:rPr>
              <w:t>e</w:t>
            </w:r>
            <w:r w:rsidRPr="008E7CED">
              <w:rPr>
                <w:rFonts w:ascii="Arial" w:eastAsia="Arial" w:hAnsi="Arial" w:cs="Arial"/>
                <w:spacing w:val="37"/>
                <w:sz w:val="18"/>
                <w:szCs w:val="18"/>
                <w:lang w:val="es-CO"/>
              </w:rPr>
              <w:t xml:space="preserve"> </w:t>
            </w:r>
            <w:r w:rsidRPr="008E7CED">
              <w:rPr>
                <w:rFonts w:ascii="Arial" w:eastAsia="Arial" w:hAnsi="Arial" w:cs="Arial"/>
                <w:spacing w:val="1"/>
                <w:sz w:val="18"/>
                <w:szCs w:val="18"/>
                <w:lang w:val="es-CO"/>
              </w:rPr>
              <w:t>l</w:t>
            </w:r>
            <w:r w:rsidRPr="008E7CED">
              <w:rPr>
                <w:rFonts w:ascii="Arial" w:eastAsia="Arial" w:hAnsi="Arial" w:cs="Arial"/>
                <w:sz w:val="18"/>
                <w:szCs w:val="18"/>
                <w:lang w:val="es-CO"/>
              </w:rPr>
              <w:t>a</w:t>
            </w:r>
          </w:p>
          <w:p w:rsidR="00C83DAE" w:rsidRPr="008E7CED" w:rsidRDefault="007B1E36">
            <w:pPr>
              <w:spacing w:line="200" w:lineRule="exact"/>
              <w:ind w:left="105" w:right="83"/>
              <w:jc w:val="both"/>
              <w:rPr>
                <w:rFonts w:ascii="Arial" w:eastAsia="Arial" w:hAnsi="Arial" w:cs="Arial"/>
                <w:sz w:val="18"/>
                <w:szCs w:val="18"/>
                <w:lang w:val="es-CO"/>
              </w:rPr>
            </w:pPr>
            <w:r w:rsidRPr="008E7CED">
              <w:rPr>
                <w:rFonts w:ascii="Arial" w:eastAsia="Arial" w:hAnsi="Arial" w:cs="Arial"/>
                <w:spacing w:val="1"/>
                <w:sz w:val="18"/>
                <w:szCs w:val="18"/>
                <w:lang w:val="es-CO"/>
              </w:rPr>
              <w:t>eje</w:t>
            </w:r>
            <w:r w:rsidRPr="008E7CED">
              <w:rPr>
                <w:rFonts w:ascii="Arial" w:eastAsia="Arial" w:hAnsi="Arial" w:cs="Arial"/>
                <w:spacing w:val="-1"/>
                <w:sz w:val="18"/>
                <w:szCs w:val="18"/>
                <w:lang w:val="es-CO"/>
              </w:rPr>
              <w:t>c</w:t>
            </w:r>
            <w:r w:rsidRPr="008E7CED">
              <w:rPr>
                <w:rFonts w:ascii="Arial" w:eastAsia="Arial" w:hAnsi="Arial" w:cs="Arial"/>
                <w:spacing w:val="1"/>
                <w:sz w:val="18"/>
                <w:szCs w:val="18"/>
                <w:lang w:val="es-CO"/>
              </w:rPr>
              <w:t>u</w:t>
            </w:r>
            <w:r w:rsidRPr="008E7CED">
              <w:rPr>
                <w:rFonts w:ascii="Arial" w:eastAsia="Arial" w:hAnsi="Arial" w:cs="Arial"/>
                <w:spacing w:val="-1"/>
                <w:sz w:val="18"/>
                <w:szCs w:val="18"/>
                <w:lang w:val="es-CO"/>
              </w:rPr>
              <w:t>c</w:t>
            </w:r>
            <w:r w:rsidRPr="008E7CED">
              <w:rPr>
                <w:rFonts w:ascii="Arial" w:eastAsia="Arial" w:hAnsi="Arial" w:cs="Arial"/>
                <w:spacing w:val="1"/>
                <w:sz w:val="18"/>
                <w:szCs w:val="18"/>
                <w:lang w:val="es-CO"/>
              </w:rPr>
              <w:t>ió</w:t>
            </w:r>
            <w:r w:rsidRPr="008E7CED">
              <w:rPr>
                <w:rFonts w:ascii="Arial" w:eastAsia="Arial" w:hAnsi="Arial" w:cs="Arial"/>
                <w:sz w:val="18"/>
                <w:szCs w:val="18"/>
                <w:lang w:val="es-CO"/>
              </w:rPr>
              <w:t>n</w:t>
            </w:r>
            <w:r w:rsidRPr="008E7CED">
              <w:rPr>
                <w:rFonts w:ascii="Arial" w:eastAsia="Arial" w:hAnsi="Arial" w:cs="Arial"/>
                <w:spacing w:val="30"/>
                <w:sz w:val="18"/>
                <w:szCs w:val="18"/>
                <w:lang w:val="es-CO"/>
              </w:rPr>
              <w:t xml:space="preserve"> </w:t>
            </w:r>
            <w:r w:rsidRPr="008E7CED">
              <w:rPr>
                <w:rFonts w:ascii="Arial" w:eastAsia="Arial" w:hAnsi="Arial" w:cs="Arial"/>
                <w:spacing w:val="1"/>
                <w:sz w:val="18"/>
                <w:szCs w:val="18"/>
                <w:lang w:val="es-CO"/>
              </w:rPr>
              <w:t>d</w:t>
            </w:r>
            <w:r w:rsidRPr="008E7CED">
              <w:rPr>
                <w:rFonts w:ascii="Arial" w:eastAsia="Arial" w:hAnsi="Arial" w:cs="Arial"/>
                <w:spacing w:val="-2"/>
                <w:sz w:val="18"/>
                <w:szCs w:val="18"/>
                <w:lang w:val="es-CO"/>
              </w:rPr>
              <w:t>e</w:t>
            </w:r>
            <w:r w:rsidRPr="008E7CED">
              <w:rPr>
                <w:rFonts w:ascii="Arial" w:eastAsia="Arial" w:hAnsi="Arial" w:cs="Arial"/>
                <w:sz w:val="18"/>
                <w:szCs w:val="18"/>
                <w:lang w:val="es-CO"/>
              </w:rPr>
              <w:t>l</w:t>
            </w:r>
            <w:r w:rsidRPr="008E7CED">
              <w:rPr>
                <w:rFonts w:ascii="Arial" w:eastAsia="Arial" w:hAnsi="Arial" w:cs="Arial"/>
                <w:spacing w:val="30"/>
                <w:sz w:val="18"/>
                <w:szCs w:val="18"/>
                <w:lang w:val="es-CO"/>
              </w:rPr>
              <w:t xml:space="preserve"> </w:t>
            </w:r>
            <w:r w:rsidRPr="008E7CED">
              <w:rPr>
                <w:rFonts w:ascii="Arial" w:eastAsia="Arial" w:hAnsi="Arial" w:cs="Arial"/>
                <w:spacing w:val="1"/>
                <w:sz w:val="18"/>
                <w:szCs w:val="18"/>
                <w:lang w:val="es-CO"/>
              </w:rPr>
              <w:t>co</w:t>
            </w:r>
            <w:r w:rsidRPr="008E7CED">
              <w:rPr>
                <w:rFonts w:ascii="Arial" w:eastAsia="Arial" w:hAnsi="Arial" w:cs="Arial"/>
                <w:spacing w:val="-2"/>
                <w:sz w:val="18"/>
                <w:szCs w:val="18"/>
                <w:lang w:val="es-CO"/>
              </w:rPr>
              <w:t>n</w:t>
            </w:r>
            <w:r w:rsidRPr="008E7CED">
              <w:rPr>
                <w:rFonts w:ascii="Arial" w:eastAsia="Arial" w:hAnsi="Arial" w:cs="Arial"/>
                <w:sz w:val="18"/>
                <w:szCs w:val="18"/>
                <w:lang w:val="es-CO"/>
              </w:rPr>
              <w:t>tr</w:t>
            </w:r>
            <w:r w:rsidRPr="008E7CED">
              <w:rPr>
                <w:rFonts w:ascii="Arial" w:eastAsia="Arial" w:hAnsi="Arial" w:cs="Arial"/>
                <w:spacing w:val="1"/>
                <w:sz w:val="18"/>
                <w:szCs w:val="18"/>
                <w:lang w:val="es-CO"/>
              </w:rPr>
              <w:t>a</w:t>
            </w:r>
            <w:r w:rsidRPr="008E7CED">
              <w:rPr>
                <w:rFonts w:ascii="Arial" w:eastAsia="Arial" w:hAnsi="Arial" w:cs="Arial"/>
                <w:sz w:val="18"/>
                <w:szCs w:val="18"/>
                <w:lang w:val="es-CO"/>
              </w:rPr>
              <w:t>to</w:t>
            </w:r>
            <w:r w:rsidRPr="008E7CED">
              <w:rPr>
                <w:rFonts w:ascii="Arial" w:eastAsia="Arial" w:hAnsi="Arial" w:cs="Arial"/>
                <w:spacing w:val="30"/>
                <w:sz w:val="18"/>
                <w:szCs w:val="18"/>
                <w:lang w:val="es-CO"/>
              </w:rPr>
              <w:t xml:space="preserve"> </w:t>
            </w:r>
            <w:r w:rsidRPr="008E7CED">
              <w:rPr>
                <w:rFonts w:ascii="Arial" w:eastAsia="Arial" w:hAnsi="Arial" w:cs="Arial"/>
                <w:spacing w:val="-1"/>
                <w:sz w:val="18"/>
                <w:szCs w:val="18"/>
                <w:lang w:val="es-CO"/>
              </w:rPr>
              <w:t>s</w:t>
            </w:r>
            <w:r w:rsidRPr="008E7CED">
              <w:rPr>
                <w:rFonts w:ascii="Arial" w:eastAsia="Arial" w:hAnsi="Arial" w:cs="Arial"/>
                <w:sz w:val="18"/>
                <w:szCs w:val="18"/>
                <w:lang w:val="es-CO"/>
              </w:rPr>
              <w:t>i</w:t>
            </w:r>
            <w:r w:rsidRPr="008E7CED">
              <w:rPr>
                <w:rFonts w:ascii="Arial" w:eastAsia="Arial" w:hAnsi="Arial" w:cs="Arial"/>
                <w:spacing w:val="30"/>
                <w:sz w:val="18"/>
                <w:szCs w:val="18"/>
                <w:lang w:val="es-CO"/>
              </w:rPr>
              <w:t xml:space="preserve"> </w:t>
            </w:r>
            <w:r w:rsidRPr="008E7CED">
              <w:rPr>
                <w:rFonts w:ascii="Arial" w:eastAsia="Arial" w:hAnsi="Arial" w:cs="Arial"/>
                <w:sz w:val="18"/>
                <w:szCs w:val="18"/>
                <w:lang w:val="es-CO"/>
              </w:rPr>
              <w:t>a</w:t>
            </w:r>
            <w:r w:rsidRPr="008E7CED">
              <w:rPr>
                <w:rFonts w:ascii="Arial" w:eastAsia="Arial" w:hAnsi="Arial" w:cs="Arial"/>
                <w:spacing w:val="30"/>
                <w:sz w:val="18"/>
                <w:szCs w:val="18"/>
                <w:lang w:val="es-CO"/>
              </w:rPr>
              <w:t xml:space="preserve"> </w:t>
            </w:r>
            <w:r w:rsidRPr="008E7CED">
              <w:rPr>
                <w:rFonts w:ascii="Arial" w:eastAsia="Arial" w:hAnsi="Arial" w:cs="Arial"/>
                <w:spacing w:val="1"/>
                <w:sz w:val="18"/>
                <w:szCs w:val="18"/>
                <w:lang w:val="es-CO"/>
              </w:rPr>
              <w:t>e</w:t>
            </w:r>
            <w:r w:rsidRPr="008E7CED">
              <w:rPr>
                <w:rFonts w:ascii="Arial" w:eastAsia="Arial" w:hAnsi="Arial" w:cs="Arial"/>
                <w:spacing w:val="-2"/>
                <w:sz w:val="18"/>
                <w:szCs w:val="18"/>
                <w:lang w:val="es-CO"/>
              </w:rPr>
              <w:t>l</w:t>
            </w:r>
            <w:r w:rsidRPr="008E7CED">
              <w:rPr>
                <w:rFonts w:ascii="Arial" w:eastAsia="Arial" w:hAnsi="Arial" w:cs="Arial"/>
                <w:spacing w:val="1"/>
                <w:sz w:val="18"/>
                <w:szCs w:val="18"/>
                <w:lang w:val="es-CO"/>
              </w:rPr>
              <w:t>l</w:t>
            </w:r>
            <w:r w:rsidRPr="008E7CED">
              <w:rPr>
                <w:rFonts w:ascii="Arial" w:eastAsia="Arial" w:hAnsi="Arial" w:cs="Arial"/>
                <w:sz w:val="18"/>
                <w:szCs w:val="18"/>
                <w:lang w:val="es-CO"/>
              </w:rPr>
              <w:t>o</w:t>
            </w:r>
            <w:r w:rsidRPr="008E7CED">
              <w:rPr>
                <w:rFonts w:ascii="Arial" w:eastAsia="Arial" w:hAnsi="Arial" w:cs="Arial"/>
                <w:spacing w:val="30"/>
                <w:sz w:val="18"/>
                <w:szCs w:val="18"/>
                <w:lang w:val="es-CO"/>
              </w:rPr>
              <w:t xml:space="preserve"> </w:t>
            </w:r>
            <w:r w:rsidRPr="008E7CED">
              <w:rPr>
                <w:rFonts w:ascii="Arial" w:eastAsia="Arial" w:hAnsi="Arial" w:cs="Arial"/>
                <w:spacing w:val="1"/>
                <w:sz w:val="18"/>
                <w:szCs w:val="18"/>
                <w:lang w:val="es-CO"/>
              </w:rPr>
              <w:t>hub</w:t>
            </w:r>
            <w:r w:rsidRPr="008E7CED">
              <w:rPr>
                <w:rFonts w:ascii="Arial" w:eastAsia="Arial" w:hAnsi="Arial" w:cs="Arial"/>
                <w:spacing w:val="-2"/>
                <w:sz w:val="18"/>
                <w:szCs w:val="18"/>
                <w:lang w:val="es-CO"/>
              </w:rPr>
              <w:t>i</w:t>
            </w:r>
            <w:r w:rsidRPr="008E7CED">
              <w:rPr>
                <w:rFonts w:ascii="Arial" w:eastAsia="Arial" w:hAnsi="Arial" w:cs="Arial"/>
                <w:spacing w:val="1"/>
                <w:sz w:val="18"/>
                <w:szCs w:val="18"/>
                <w:lang w:val="es-CO"/>
              </w:rPr>
              <w:t>e</w:t>
            </w:r>
            <w:r w:rsidRPr="008E7CED">
              <w:rPr>
                <w:rFonts w:ascii="Arial" w:eastAsia="Arial" w:hAnsi="Arial" w:cs="Arial"/>
                <w:sz w:val="18"/>
                <w:szCs w:val="18"/>
                <w:lang w:val="es-CO"/>
              </w:rPr>
              <w:t>re</w:t>
            </w:r>
            <w:r w:rsidRPr="008E7CED">
              <w:rPr>
                <w:rFonts w:ascii="Arial" w:eastAsia="Arial" w:hAnsi="Arial" w:cs="Arial"/>
                <w:spacing w:val="30"/>
                <w:sz w:val="18"/>
                <w:szCs w:val="18"/>
                <w:lang w:val="es-CO"/>
              </w:rPr>
              <w:t xml:space="preserve"> </w:t>
            </w:r>
            <w:r w:rsidRPr="008E7CED">
              <w:rPr>
                <w:rFonts w:ascii="Arial" w:eastAsia="Arial" w:hAnsi="Arial" w:cs="Arial"/>
                <w:spacing w:val="1"/>
                <w:sz w:val="18"/>
                <w:szCs w:val="18"/>
                <w:lang w:val="es-CO"/>
              </w:rPr>
              <w:t>l</w:t>
            </w:r>
            <w:r w:rsidRPr="008E7CED">
              <w:rPr>
                <w:rFonts w:ascii="Arial" w:eastAsia="Arial" w:hAnsi="Arial" w:cs="Arial"/>
                <w:spacing w:val="-2"/>
                <w:sz w:val="18"/>
                <w:szCs w:val="18"/>
                <w:lang w:val="es-CO"/>
              </w:rPr>
              <w:t>u</w:t>
            </w:r>
            <w:r w:rsidRPr="008E7CED">
              <w:rPr>
                <w:rFonts w:ascii="Arial" w:eastAsia="Arial" w:hAnsi="Arial" w:cs="Arial"/>
                <w:spacing w:val="1"/>
                <w:sz w:val="18"/>
                <w:szCs w:val="18"/>
                <w:lang w:val="es-CO"/>
              </w:rPr>
              <w:t>ga</w:t>
            </w:r>
            <w:r w:rsidRPr="008E7CED">
              <w:rPr>
                <w:rFonts w:ascii="Arial" w:eastAsia="Arial" w:hAnsi="Arial" w:cs="Arial"/>
                <w:sz w:val="18"/>
                <w:szCs w:val="18"/>
                <w:lang w:val="es-CO"/>
              </w:rPr>
              <w:t>r,</w:t>
            </w:r>
            <w:r w:rsidRPr="008E7CED">
              <w:rPr>
                <w:rFonts w:ascii="Arial" w:eastAsia="Arial" w:hAnsi="Arial" w:cs="Arial"/>
                <w:spacing w:val="30"/>
                <w:sz w:val="18"/>
                <w:szCs w:val="18"/>
                <w:lang w:val="es-CO"/>
              </w:rPr>
              <w:t xml:space="preserve"> </w:t>
            </w:r>
            <w:r w:rsidRPr="008E7CED">
              <w:rPr>
                <w:rFonts w:ascii="Arial" w:eastAsia="Arial" w:hAnsi="Arial" w:cs="Arial"/>
                <w:sz w:val="18"/>
                <w:szCs w:val="18"/>
                <w:lang w:val="es-CO"/>
              </w:rPr>
              <w:t>A</w:t>
            </w:r>
            <w:r w:rsidRPr="008E7CED">
              <w:rPr>
                <w:rFonts w:ascii="Arial" w:eastAsia="Arial" w:hAnsi="Arial" w:cs="Arial"/>
                <w:spacing w:val="1"/>
                <w:sz w:val="18"/>
                <w:szCs w:val="18"/>
                <w:lang w:val="es-CO"/>
              </w:rPr>
              <w:t>c</w:t>
            </w:r>
            <w:r w:rsidRPr="008E7CED">
              <w:rPr>
                <w:rFonts w:ascii="Arial" w:eastAsia="Arial" w:hAnsi="Arial" w:cs="Arial"/>
                <w:spacing w:val="-2"/>
                <w:sz w:val="18"/>
                <w:szCs w:val="18"/>
                <w:lang w:val="es-CO"/>
              </w:rPr>
              <w:t>t</w:t>
            </w:r>
            <w:r w:rsidRPr="008E7CED">
              <w:rPr>
                <w:rFonts w:ascii="Arial" w:eastAsia="Arial" w:hAnsi="Arial" w:cs="Arial"/>
                <w:sz w:val="18"/>
                <w:szCs w:val="18"/>
                <w:lang w:val="es-CO"/>
              </w:rPr>
              <w:t>a</w:t>
            </w:r>
            <w:r w:rsidRPr="008E7CED">
              <w:rPr>
                <w:rFonts w:ascii="Arial" w:eastAsia="Arial" w:hAnsi="Arial" w:cs="Arial"/>
                <w:spacing w:val="30"/>
                <w:sz w:val="18"/>
                <w:szCs w:val="18"/>
                <w:lang w:val="es-CO"/>
              </w:rPr>
              <w:t xml:space="preserve"> </w:t>
            </w:r>
            <w:r w:rsidRPr="008E7CED">
              <w:rPr>
                <w:rFonts w:ascii="Arial" w:eastAsia="Arial" w:hAnsi="Arial" w:cs="Arial"/>
                <w:spacing w:val="1"/>
                <w:sz w:val="18"/>
                <w:szCs w:val="18"/>
                <w:lang w:val="es-CO"/>
              </w:rPr>
              <w:t>d</w:t>
            </w:r>
            <w:r w:rsidRPr="008E7CED">
              <w:rPr>
                <w:rFonts w:ascii="Arial" w:eastAsia="Arial" w:hAnsi="Arial" w:cs="Arial"/>
                <w:sz w:val="18"/>
                <w:szCs w:val="18"/>
                <w:lang w:val="es-CO"/>
              </w:rPr>
              <w:t>e</w:t>
            </w:r>
            <w:r w:rsidRPr="008E7CED">
              <w:rPr>
                <w:rFonts w:ascii="Arial" w:eastAsia="Arial" w:hAnsi="Arial" w:cs="Arial"/>
                <w:spacing w:val="30"/>
                <w:sz w:val="18"/>
                <w:szCs w:val="18"/>
                <w:lang w:val="es-CO"/>
              </w:rPr>
              <w:t xml:space="preserve"> </w:t>
            </w:r>
            <w:r w:rsidRPr="008E7CED">
              <w:rPr>
                <w:rFonts w:ascii="Arial" w:eastAsia="Arial" w:hAnsi="Arial" w:cs="Arial"/>
                <w:sz w:val="18"/>
                <w:szCs w:val="18"/>
                <w:lang w:val="es-CO"/>
              </w:rPr>
              <w:t>R</w:t>
            </w:r>
            <w:r w:rsidRPr="008E7CED">
              <w:rPr>
                <w:rFonts w:ascii="Arial" w:eastAsia="Arial" w:hAnsi="Arial" w:cs="Arial"/>
                <w:spacing w:val="-2"/>
                <w:sz w:val="18"/>
                <w:szCs w:val="18"/>
                <w:lang w:val="es-CO"/>
              </w:rPr>
              <w:t>e</w:t>
            </w:r>
            <w:r w:rsidRPr="008E7CED">
              <w:rPr>
                <w:rFonts w:ascii="Arial" w:eastAsia="Arial" w:hAnsi="Arial" w:cs="Arial"/>
                <w:spacing w:val="1"/>
                <w:sz w:val="18"/>
                <w:szCs w:val="18"/>
                <w:lang w:val="es-CO"/>
              </w:rPr>
              <w:t>cib</w:t>
            </w:r>
            <w:r w:rsidRPr="008E7CED">
              <w:rPr>
                <w:rFonts w:ascii="Arial" w:eastAsia="Arial" w:hAnsi="Arial" w:cs="Arial"/>
                <w:sz w:val="18"/>
                <w:szCs w:val="18"/>
                <w:lang w:val="es-CO"/>
              </w:rPr>
              <w:t>o</w:t>
            </w:r>
            <w:r w:rsidRPr="008E7CED">
              <w:rPr>
                <w:rFonts w:ascii="Arial" w:eastAsia="Arial" w:hAnsi="Arial" w:cs="Arial"/>
                <w:spacing w:val="30"/>
                <w:sz w:val="18"/>
                <w:szCs w:val="18"/>
                <w:lang w:val="es-CO"/>
              </w:rPr>
              <w:t xml:space="preserve"> </w:t>
            </w:r>
            <w:r w:rsidRPr="008E7CED">
              <w:rPr>
                <w:rFonts w:ascii="Arial" w:eastAsia="Arial" w:hAnsi="Arial" w:cs="Arial"/>
                <w:sz w:val="18"/>
                <w:szCs w:val="18"/>
                <w:lang w:val="es-CO"/>
              </w:rPr>
              <w:t>y</w:t>
            </w:r>
            <w:r w:rsidRPr="008E7CED">
              <w:rPr>
                <w:rFonts w:ascii="Arial" w:eastAsia="Arial" w:hAnsi="Arial" w:cs="Arial"/>
                <w:spacing w:val="28"/>
                <w:sz w:val="18"/>
                <w:szCs w:val="18"/>
                <w:lang w:val="es-CO"/>
              </w:rPr>
              <w:t xml:space="preserve"> </w:t>
            </w:r>
            <w:r w:rsidRPr="008E7CED">
              <w:rPr>
                <w:rFonts w:ascii="Arial" w:eastAsia="Arial" w:hAnsi="Arial" w:cs="Arial"/>
                <w:sz w:val="18"/>
                <w:szCs w:val="18"/>
                <w:lang w:val="es-CO"/>
              </w:rPr>
              <w:t>E</w:t>
            </w:r>
            <w:r w:rsidRPr="008E7CED">
              <w:rPr>
                <w:rFonts w:ascii="Arial" w:eastAsia="Arial" w:hAnsi="Arial" w:cs="Arial"/>
                <w:spacing w:val="1"/>
                <w:sz w:val="18"/>
                <w:szCs w:val="18"/>
                <w:lang w:val="es-CO"/>
              </w:rPr>
              <w:t>n</w:t>
            </w:r>
            <w:r w:rsidRPr="008E7CED">
              <w:rPr>
                <w:rFonts w:ascii="Arial" w:eastAsia="Arial" w:hAnsi="Arial" w:cs="Arial"/>
                <w:sz w:val="18"/>
                <w:szCs w:val="18"/>
                <w:lang w:val="es-CO"/>
              </w:rPr>
              <w:t>tr</w:t>
            </w:r>
            <w:r w:rsidRPr="008E7CED">
              <w:rPr>
                <w:rFonts w:ascii="Arial" w:eastAsia="Arial" w:hAnsi="Arial" w:cs="Arial"/>
                <w:spacing w:val="1"/>
                <w:sz w:val="18"/>
                <w:szCs w:val="18"/>
                <w:lang w:val="es-CO"/>
              </w:rPr>
              <w:t>eg</w:t>
            </w:r>
            <w:r w:rsidRPr="008E7CED">
              <w:rPr>
                <w:rFonts w:ascii="Arial" w:eastAsia="Arial" w:hAnsi="Arial" w:cs="Arial"/>
                <w:spacing w:val="-2"/>
                <w:sz w:val="18"/>
                <w:szCs w:val="18"/>
                <w:lang w:val="es-CO"/>
              </w:rPr>
              <w:t>a</w:t>
            </w:r>
            <w:r w:rsidRPr="008E7CED">
              <w:rPr>
                <w:rFonts w:ascii="Arial" w:eastAsia="Arial" w:hAnsi="Arial" w:cs="Arial"/>
                <w:sz w:val="18"/>
                <w:szCs w:val="18"/>
                <w:lang w:val="es-CO"/>
              </w:rPr>
              <w:t>,</w:t>
            </w:r>
          </w:p>
          <w:p w:rsidR="00C83DAE" w:rsidRPr="008E7CED" w:rsidRDefault="007B1E36">
            <w:pPr>
              <w:spacing w:before="6" w:line="200" w:lineRule="exact"/>
              <w:ind w:left="105" w:right="77"/>
              <w:jc w:val="both"/>
              <w:rPr>
                <w:rFonts w:ascii="Arial" w:eastAsia="Arial" w:hAnsi="Arial" w:cs="Arial"/>
                <w:sz w:val="18"/>
                <w:szCs w:val="18"/>
                <w:lang w:val="es-CO"/>
              </w:rPr>
            </w:pPr>
            <w:r w:rsidRPr="008E7CED">
              <w:rPr>
                <w:rFonts w:ascii="Arial" w:eastAsia="Arial" w:hAnsi="Arial" w:cs="Arial"/>
                <w:sz w:val="18"/>
                <w:szCs w:val="18"/>
                <w:lang w:val="es-CO"/>
              </w:rPr>
              <w:t>A</w:t>
            </w:r>
            <w:r w:rsidRPr="008E7CED">
              <w:rPr>
                <w:rFonts w:ascii="Arial" w:eastAsia="Arial" w:hAnsi="Arial" w:cs="Arial"/>
                <w:spacing w:val="1"/>
                <w:sz w:val="18"/>
                <w:szCs w:val="18"/>
                <w:lang w:val="es-CO"/>
              </w:rPr>
              <w:t>c</w:t>
            </w:r>
            <w:r w:rsidRPr="008E7CED">
              <w:rPr>
                <w:rFonts w:ascii="Arial" w:eastAsia="Arial" w:hAnsi="Arial" w:cs="Arial"/>
                <w:sz w:val="18"/>
                <w:szCs w:val="18"/>
                <w:lang w:val="es-CO"/>
              </w:rPr>
              <w:t>ta</w:t>
            </w:r>
            <w:r w:rsidRPr="008E7CED">
              <w:rPr>
                <w:rFonts w:ascii="Arial" w:eastAsia="Arial" w:hAnsi="Arial" w:cs="Arial"/>
                <w:spacing w:val="21"/>
                <w:sz w:val="18"/>
                <w:szCs w:val="18"/>
                <w:lang w:val="es-CO"/>
              </w:rPr>
              <w:t xml:space="preserve"> </w:t>
            </w:r>
            <w:r w:rsidRPr="008E7CED">
              <w:rPr>
                <w:rFonts w:ascii="Arial" w:eastAsia="Arial" w:hAnsi="Arial" w:cs="Arial"/>
                <w:spacing w:val="1"/>
                <w:sz w:val="18"/>
                <w:szCs w:val="18"/>
                <w:lang w:val="es-CO"/>
              </w:rPr>
              <w:t>d</w:t>
            </w:r>
            <w:r w:rsidRPr="008E7CED">
              <w:rPr>
                <w:rFonts w:ascii="Arial" w:eastAsia="Arial" w:hAnsi="Arial" w:cs="Arial"/>
                <w:sz w:val="18"/>
                <w:szCs w:val="18"/>
                <w:lang w:val="es-CO"/>
              </w:rPr>
              <w:t>e</w:t>
            </w:r>
            <w:r w:rsidRPr="008E7CED">
              <w:rPr>
                <w:rFonts w:ascii="Arial" w:eastAsia="Arial" w:hAnsi="Arial" w:cs="Arial"/>
                <w:spacing w:val="20"/>
                <w:sz w:val="18"/>
                <w:szCs w:val="18"/>
                <w:lang w:val="es-CO"/>
              </w:rPr>
              <w:t xml:space="preserve"> </w:t>
            </w:r>
            <w:r w:rsidRPr="008E7CED">
              <w:rPr>
                <w:rFonts w:ascii="Arial" w:eastAsia="Arial" w:hAnsi="Arial" w:cs="Arial"/>
                <w:spacing w:val="-2"/>
                <w:sz w:val="18"/>
                <w:szCs w:val="18"/>
                <w:lang w:val="es-CO"/>
              </w:rPr>
              <w:t>t</w:t>
            </w:r>
            <w:r w:rsidRPr="008E7CED">
              <w:rPr>
                <w:rFonts w:ascii="Arial" w:eastAsia="Arial" w:hAnsi="Arial" w:cs="Arial"/>
                <w:spacing w:val="1"/>
                <w:sz w:val="18"/>
                <w:szCs w:val="18"/>
                <w:lang w:val="es-CO"/>
              </w:rPr>
              <w:t>e</w:t>
            </w:r>
            <w:r w:rsidRPr="008E7CED">
              <w:rPr>
                <w:rFonts w:ascii="Arial" w:eastAsia="Arial" w:hAnsi="Arial" w:cs="Arial"/>
                <w:sz w:val="18"/>
                <w:szCs w:val="18"/>
                <w:lang w:val="es-CO"/>
              </w:rPr>
              <w:t>r</w:t>
            </w:r>
            <w:r w:rsidRPr="008E7CED">
              <w:rPr>
                <w:rFonts w:ascii="Arial" w:eastAsia="Arial" w:hAnsi="Arial" w:cs="Arial"/>
                <w:spacing w:val="1"/>
                <w:sz w:val="18"/>
                <w:szCs w:val="18"/>
                <w:lang w:val="es-CO"/>
              </w:rPr>
              <w:t>m</w:t>
            </w:r>
            <w:r w:rsidRPr="008E7CED">
              <w:rPr>
                <w:rFonts w:ascii="Arial" w:eastAsia="Arial" w:hAnsi="Arial" w:cs="Arial"/>
                <w:spacing w:val="-2"/>
                <w:sz w:val="18"/>
                <w:szCs w:val="18"/>
                <w:lang w:val="es-CO"/>
              </w:rPr>
              <w:t>i</w:t>
            </w:r>
            <w:r w:rsidRPr="008E7CED">
              <w:rPr>
                <w:rFonts w:ascii="Arial" w:eastAsia="Arial" w:hAnsi="Arial" w:cs="Arial"/>
                <w:spacing w:val="3"/>
                <w:sz w:val="18"/>
                <w:szCs w:val="18"/>
                <w:lang w:val="es-CO"/>
              </w:rPr>
              <w:t>n</w:t>
            </w:r>
            <w:r w:rsidRPr="008E7CED">
              <w:rPr>
                <w:rFonts w:ascii="Arial" w:eastAsia="Arial" w:hAnsi="Arial" w:cs="Arial"/>
                <w:spacing w:val="1"/>
                <w:sz w:val="18"/>
                <w:szCs w:val="18"/>
                <w:lang w:val="es-CO"/>
              </w:rPr>
              <w:t>a</w:t>
            </w:r>
            <w:r w:rsidRPr="008E7CED">
              <w:rPr>
                <w:rFonts w:ascii="Arial" w:eastAsia="Arial" w:hAnsi="Arial" w:cs="Arial"/>
                <w:spacing w:val="-1"/>
                <w:sz w:val="18"/>
                <w:szCs w:val="18"/>
                <w:lang w:val="es-CO"/>
              </w:rPr>
              <w:t>c</w:t>
            </w:r>
            <w:r w:rsidRPr="008E7CED">
              <w:rPr>
                <w:rFonts w:ascii="Arial" w:eastAsia="Arial" w:hAnsi="Arial" w:cs="Arial"/>
                <w:spacing w:val="1"/>
                <w:sz w:val="18"/>
                <w:szCs w:val="18"/>
                <w:lang w:val="es-CO"/>
              </w:rPr>
              <w:t>ió</w:t>
            </w:r>
            <w:r w:rsidRPr="008E7CED">
              <w:rPr>
                <w:rFonts w:ascii="Arial" w:eastAsia="Arial" w:hAnsi="Arial" w:cs="Arial"/>
                <w:sz w:val="18"/>
                <w:szCs w:val="18"/>
                <w:lang w:val="es-CO"/>
              </w:rPr>
              <w:t>n</w:t>
            </w:r>
            <w:r w:rsidRPr="008E7CED">
              <w:rPr>
                <w:rFonts w:ascii="Arial" w:eastAsia="Arial" w:hAnsi="Arial" w:cs="Arial"/>
                <w:spacing w:val="20"/>
                <w:sz w:val="18"/>
                <w:szCs w:val="18"/>
                <w:lang w:val="es-CO"/>
              </w:rPr>
              <w:t xml:space="preserve"> </w:t>
            </w:r>
            <w:r w:rsidRPr="008E7CED">
              <w:rPr>
                <w:rFonts w:ascii="Arial" w:eastAsia="Arial" w:hAnsi="Arial" w:cs="Arial"/>
                <w:sz w:val="18"/>
                <w:szCs w:val="18"/>
                <w:lang w:val="es-CO"/>
              </w:rPr>
              <w:t>o</w:t>
            </w:r>
            <w:r w:rsidRPr="008E7CED">
              <w:rPr>
                <w:rFonts w:ascii="Arial" w:eastAsia="Arial" w:hAnsi="Arial" w:cs="Arial"/>
                <w:spacing w:val="18"/>
                <w:sz w:val="18"/>
                <w:szCs w:val="18"/>
                <w:lang w:val="es-CO"/>
              </w:rPr>
              <w:t xml:space="preserve"> </w:t>
            </w:r>
            <w:r w:rsidRPr="008E7CED">
              <w:rPr>
                <w:rFonts w:ascii="Arial" w:eastAsia="Arial" w:hAnsi="Arial" w:cs="Arial"/>
                <w:spacing w:val="1"/>
                <w:sz w:val="18"/>
                <w:szCs w:val="18"/>
                <w:lang w:val="es-CO"/>
              </w:rPr>
              <w:t>ce</w:t>
            </w:r>
            <w:r w:rsidRPr="008E7CED">
              <w:rPr>
                <w:rFonts w:ascii="Arial" w:eastAsia="Arial" w:hAnsi="Arial" w:cs="Arial"/>
                <w:sz w:val="18"/>
                <w:szCs w:val="18"/>
                <w:lang w:val="es-CO"/>
              </w:rPr>
              <w:t>r</w:t>
            </w:r>
            <w:r w:rsidRPr="008E7CED">
              <w:rPr>
                <w:rFonts w:ascii="Arial" w:eastAsia="Arial" w:hAnsi="Arial" w:cs="Arial"/>
                <w:spacing w:val="-2"/>
                <w:sz w:val="18"/>
                <w:szCs w:val="18"/>
                <w:lang w:val="es-CO"/>
              </w:rPr>
              <w:t>t</w:t>
            </w:r>
            <w:r w:rsidRPr="008E7CED">
              <w:rPr>
                <w:rFonts w:ascii="Arial" w:eastAsia="Arial" w:hAnsi="Arial" w:cs="Arial"/>
                <w:spacing w:val="1"/>
                <w:sz w:val="18"/>
                <w:szCs w:val="18"/>
                <w:lang w:val="es-CO"/>
              </w:rPr>
              <w:t>i</w:t>
            </w:r>
            <w:r w:rsidRPr="008E7CED">
              <w:rPr>
                <w:rFonts w:ascii="Arial" w:eastAsia="Arial" w:hAnsi="Arial" w:cs="Arial"/>
                <w:sz w:val="18"/>
                <w:szCs w:val="18"/>
                <w:lang w:val="es-CO"/>
              </w:rPr>
              <w:t>f</w:t>
            </w:r>
            <w:r w:rsidRPr="008E7CED">
              <w:rPr>
                <w:rFonts w:ascii="Arial" w:eastAsia="Arial" w:hAnsi="Arial" w:cs="Arial"/>
                <w:spacing w:val="-1"/>
                <w:sz w:val="18"/>
                <w:szCs w:val="18"/>
                <w:lang w:val="es-CO"/>
              </w:rPr>
              <w:t>ic</w:t>
            </w:r>
            <w:r w:rsidRPr="008E7CED">
              <w:rPr>
                <w:rFonts w:ascii="Arial" w:eastAsia="Arial" w:hAnsi="Arial" w:cs="Arial"/>
                <w:spacing w:val="1"/>
                <w:sz w:val="18"/>
                <w:szCs w:val="18"/>
                <w:lang w:val="es-CO"/>
              </w:rPr>
              <w:t>aci</w:t>
            </w:r>
            <w:r w:rsidRPr="008E7CED">
              <w:rPr>
                <w:rFonts w:ascii="Arial" w:eastAsia="Arial" w:hAnsi="Arial" w:cs="Arial"/>
                <w:spacing w:val="-2"/>
                <w:sz w:val="18"/>
                <w:szCs w:val="18"/>
                <w:lang w:val="es-CO"/>
              </w:rPr>
              <w:t>ó</w:t>
            </w:r>
            <w:r w:rsidRPr="008E7CED">
              <w:rPr>
                <w:rFonts w:ascii="Arial" w:eastAsia="Arial" w:hAnsi="Arial" w:cs="Arial"/>
                <w:sz w:val="18"/>
                <w:szCs w:val="18"/>
                <w:lang w:val="es-CO"/>
              </w:rPr>
              <w:t xml:space="preserve">n </w:t>
            </w:r>
            <w:r w:rsidRPr="008E7CED">
              <w:rPr>
                <w:rFonts w:ascii="Arial" w:eastAsia="Arial" w:hAnsi="Arial" w:cs="Arial"/>
                <w:spacing w:val="40"/>
                <w:sz w:val="18"/>
                <w:szCs w:val="18"/>
                <w:lang w:val="es-CO"/>
              </w:rPr>
              <w:t xml:space="preserve"> </w:t>
            </w:r>
            <w:r w:rsidRPr="008E7CED">
              <w:rPr>
                <w:rFonts w:ascii="Arial" w:eastAsia="Arial" w:hAnsi="Arial" w:cs="Arial"/>
                <w:spacing w:val="1"/>
                <w:sz w:val="18"/>
                <w:szCs w:val="18"/>
                <w:lang w:val="es-CO"/>
              </w:rPr>
              <w:t>d</w:t>
            </w:r>
            <w:r w:rsidRPr="008E7CED">
              <w:rPr>
                <w:rFonts w:ascii="Arial" w:eastAsia="Arial" w:hAnsi="Arial" w:cs="Arial"/>
                <w:sz w:val="18"/>
                <w:szCs w:val="18"/>
                <w:lang w:val="es-CO"/>
              </w:rPr>
              <w:t>e</w:t>
            </w:r>
            <w:r w:rsidRPr="008E7CED">
              <w:rPr>
                <w:rFonts w:ascii="Arial" w:eastAsia="Arial" w:hAnsi="Arial" w:cs="Arial"/>
                <w:spacing w:val="20"/>
                <w:sz w:val="18"/>
                <w:szCs w:val="18"/>
                <w:lang w:val="es-CO"/>
              </w:rPr>
              <w:t xml:space="preserve"> </w:t>
            </w:r>
            <w:r w:rsidRPr="008E7CED">
              <w:rPr>
                <w:rFonts w:ascii="Arial" w:eastAsia="Arial" w:hAnsi="Arial" w:cs="Arial"/>
                <w:spacing w:val="1"/>
                <w:sz w:val="18"/>
                <w:szCs w:val="18"/>
                <w:lang w:val="es-CO"/>
              </w:rPr>
              <w:t>i</w:t>
            </w:r>
            <w:r w:rsidRPr="008E7CED">
              <w:rPr>
                <w:rFonts w:ascii="Arial" w:eastAsia="Arial" w:hAnsi="Arial" w:cs="Arial"/>
                <w:spacing w:val="-2"/>
                <w:sz w:val="18"/>
                <w:szCs w:val="18"/>
                <w:lang w:val="es-CO"/>
              </w:rPr>
              <w:t>n</w:t>
            </w:r>
            <w:r w:rsidRPr="008E7CED">
              <w:rPr>
                <w:rFonts w:ascii="Arial" w:eastAsia="Arial" w:hAnsi="Arial" w:cs="Arial"/>
                <w:spacing w:val="1"/>
                <w:sz w:val="18"/>
                <w:szCs w:val="18"/>
                <w:lang w:val="es-CO"/>
              </w:rPr>
              <w:t>g</w:t>
            </w:r>
            <w:r w:rsidRPr="008E7CED">
              <w:rPr>
                <w:rFonts w:ascii="Arial" w:eastAsia="Arial" w:hAnsi="Arial" w:cs="Arial"/>
                <w:sz w:val="18"/>
                <w:szCs w:val="18"/>
                <w:lang w:val="es-CO"/>
              </w:rPr>
              <w:t>r</w:t>
            </w:r>
            <w:r w:rsidRPr="008E7CED">
              <w:rPr>
                <w:rFonts w:ascii="Arial" w:eastAsia="Arial" w:hAnsi="Arial" w:cs="Arial"/>
                <w:spacing w:val="1"/>
                <w:sz w:val="18"/>
                <w:szCs w:val="18"/>
                <w:lang w:val="es-CO"/>
              </w:rPr>
              <w:t>e</w:t>
            </w:r>
            <w:r w:rsidRPr="008E7CED">
              <w:rPr>
                <w:rFonts w:ascii="Arial" w:eastAsia="Arial" w:hAnsi="Arial" w:cs="Arial"/>
                <w:spacing w:val="-1"/>
                <w:sz w:val="18"/>
                <w:szCs w:val="18"/>
                <w:lang w:val="es-CO"/>
              </w:rPr>
              <w:t>s</w:t>
            </w:r>
            <w:r w:rsidRPr="008E7CED">
              <w:rPr>
                <w:rFonts w:ascii="Arial" w:eastAsia="Arial" w:hAnsi="Arial" w:cs="Arial"/>
                <w:sz w:val="18"/>
                <w:szCs w:val="18"/>
                <w:lang w:val="es-CO"/>
              </w:rPr>
              <w:t>o</w:t>
            </w:r>
            <w:r w:rsidRPr="008E7CED">
              <w:rPr>
                <w:rFonts w:ascii="Arial" w:eastAsia="Arial" w:hAnsi="Arial" w:cs="Arial"/>
                <w:spacing w:val="20"/>
                <w:sz w:val="18"/>
                <w:szCs w:val="18"/>
                <w:lang w:val="es-CO"/>
              </w:rPr>
              <w:t xml:space="preserve"> </w:t>
            </w:r>
            <w:r w:rsidRPr="008E7CED">
              <w:rPr>
                <w:rFonts w:ascii="Arial" w:eastAsia="Arial" w:hAnsi="Arial" w:cs="Arial"/>
                <w:sz w:val="18"/>
                <w:szCs w:val="18"/>
                <w:lang w:val="es-CO"/>
              </w:rPr>
              <w:t>a</w:t>
            </w:r>
            <w:r w:rsidRPr="008E7CED">
              <w:rPr>
                <w:rFonts w:ascii="Arial" w:eastAsia="Arial" w:hAnsi="Arial" w:cs="Arial"/>
                <w:spacing w:val="20"/>
                <w:sz w:val="18"/>
                <w:szCs w:val="18"/>
                <w:lang w:val="es-CO"/>
              </w:rPr>
              <w:t xml:space="preserve"> </w:t>
            </w:r>
            <w:r w:rsidRPr="008E7CED">
              <w:rPr>
                <w:rFonts w:ascii="Arial" w:eastAsia="Arial" w:hAnsi="Arial" w:cs="Arial"/>
                <w:spacing w:val="1"/>
                <w:sz w:val="18"/>
                <w:szCs w:val="18"/>
                <w:lang w:val="es-CO"/>
              </w:rPr>
              <w:t>a</w:t>
            </w:r>
            <w:r w:rsidRPr="008E7CED">
              <w:rPr>
                <w:rFonts w:ascii="Arial" w:eastAsia="Arial" w:hAnsi="Arial" w:cs="Arial"/>
                <w:spacing w:val="-2"/>
                <w:sz w:val="18"/>
                <w:szCs w:val="18"/>
                <w:lang w:val="es-CO"/>
              </w:rPr>
              <w:t>l</w:t>
            </w:r>
            <w:r w:rsidRPr="008E7CED">
              <w:rPr>
                <w:rFonts w:ascii="Arial" w:eastAsia="Arial" w:hAnsi="Arial" w:cs="Arial"/>
                <w:spacing w:val="1"/>
                <w:sz w:val="18"/>
                <w:szCs w:val="18"/>
                <w:lang w:val="es-CO"/>
              </w:rPr>
              <w:t>ma</w:t>
            </w:r>
            <w:r w:rsidRPr="008E7CED">
              <w:rPr>
                <w:rFonts w:ascii="Arial" w:eastAsia="Arial" w:hAnsi="Arial" w:cs="Arial"/>
                <w:spacing w:val="-1"/>
                <w:sz w:val="18"/>
                <w:szCs w:val="18"/>
                <w:lang w:val="es-CO"/>
              </w:rPr>
              <w:t>c</w:t>
            </w:r>
            <w:r w:rsidRPr="008E7CED">
              <w:rPr>
                <w:rFonts w:ascii="Arial" w:eastAsia="Arial" w:hAnsi="Arial" w:cs="Arial"/>
                <w:spacing w:val="1"/>
                <w:sz w:val="18"/>
                <w:szCs w:val="18"/>
                <w:lang w:val="es-CO"/>
              </w:rPr>
              <w:t>é</w:t>
            </w:r>
            <w:r w:rsidRPr="008E7CED">
              <w:rPr>
                <w:rFonts w:ascii="Arial" w:eastAsia="Arial" w:hAnsi="Arial" w:cs="Arial"/>
                <w:sz w:val="18"/>
                <w:szCs w:val="18"/>
                <w:lang w:val="es-CO"/>
              </w:rPr>
              <w:t>n</w:t>
            </w:r>
            <w:r w:rsidRPr="008E7CED">
              <w:rPr>
                <w:rFonts w:ascii="Arial" w:eastAsia="Arial" w:hAnsi="Arial" w:cs="Arial"/>
                <w:spacing w:val="18"/>
                <w:sz w:val="18"/>
                <w:szCs w:val="18"/>
                <w:lang w:val="es-CO"/>
              </w:rPr>
              <w:t xml:space="preserve"> </w:t>
            </w:r>
            <w:r w:rsidRPr="008E7CED">
              <w:rPr>
                <w:rFonts w:ascii="Arial" w:eastAsia="Arial" w:hAnsi="Arial" w:cs="Arial"/>
                <w:spacing w:val="1"/>
                <w:sz w:val="18"/>
                <w:szCs w:val="18"/>
                <w:lang w:val="es-CO"/>
              </w:rPr>
              <w:t>s</w:t>
            </w:r>
            <w:r w:rsidRPr="008E7CED">
              <w:rPr>
                <w:rFonts w:ascii="Arial" w:eastAsia="Arial" w:hAnsi="Arial" w:cs="Arial"/>
                <w:sz w:val="18"/>
                <w:szCs w:val="18"/>
                <w:lang w:val="es-CO"/>
              </w:rPr>
              <w:t>i</w:t>
            </w:r>
            <w:r w:rsidRPr="008E7CED">
              <w:rPr>
                <w:rFonts w:ascii="Arial" w:eastAsia="Arial" w:hAnsi="Arial" w:cs="Arial"/>
                <w:spacing w:val="20"/>
                <w:sz w:val="18"/>
                <w:szCs w:val="18"/>
                <w:lang w:val="es-CO"/>
              </w:rPr>
              <w:t xml:space="preserve"> </w:t>
            </w:r>
            <w:r w:rsidRPr="008E7CED">
              <w:rPr>
                <w:rFonts w:ascii="Arial" w:eastAsia="Arial" w:hAnsi="Arial" w:cs="Arial"/>
                <w:spacing w:val="1"/>
                <w:sz w:val="18"/>
                <w:szCs w:val="18"/>
                <w:lang w:val="es-CO"/>
              </w:rPr>
              <w:t>l</w:t>
            </w:r>
            <w:r w:rsidRPr="008E7CED">
              <w:rPr>
                <w:rFonts w:ascii="Arial" w:eastAsia="Arial" w:hAnsi="Arial" w:cs="Arial"/>
                <w:sz w:val="18"/>
                <w:szCs w:val="18"/>
                <w:lang w:val="es-CO"/>
              </w:rPr>
              <w:t>a</w:t>
            </w:r>
            <w:r w:rsidRPr="008E7CED">
              <w:rPr>
                <w:rFonts w:ascii="Arial" w:eastAsia="Arial" w:hAnsi="Arial" w:cs="Arial"/>
                <w:spacing w:val="20"/>
                <w:sz w:val="18"/>
                <w:szCs w:val="18"/>
                <w:lang w:val="es-CO"/>
              </w:rPr>
              <w:t xml:space="preserve"> </w:t>
            </w:r>
            <w:r w:rsidRPr="008E7CED">
              <w:rPr>
                <w:rFonts w:ascii="Arial" w:eastAsia="Arial" w:hAnsi="Arial" w:cs="Arial"/>
                <w:spacing w:val="-2"/>
                <w:sz w:val="18"/>
                <w:szCs w:val="18"/>
                <w:lang w:val="es-CO"/>
              </w:rPr>
              <w:t>n</w:t>
            </w:r>
            <w:r w:rsidRPr="008E7CED">
              <w:rPr>
                <w:rFonts w:ascii="Arial" w:eastAsia="Arial" w:hAnsi="Arial" w:cs="Arial"/>
                <w:spacing w:val="1"/>
                <w:sz w:val="18"/>
                <w:szCs w:val="18"/>
                <w:lang w:val="es-CO"/>
              </w:rPr>
              <w:t>a</w:t>
            </w:r>
            <w:r w:rsidRPr="008E7CED">
              <w:rPr>
                <w:rFonts w:ascii="Arial" w:eastAsia="Arial" w:hAnsi="Arial" w:cs="Arial"/>
                <w:sz w:val="18"/>
                <w:szCs w:val="18"/>
                <w:lang w:val="es-CO"/>
              </w:rPr>
              <w:t>t</w:t>
            </w:r>
            <w:r w:rsidRPr="008E7CED">
              <w:rPr>
                <w:rFonts w:ascii="Arial" w:eastAsia="Arial" w:hAnsi="Arial" w:cs="Arial"/>
                <w:spacing w:val="1"/>
                <w:sz w:val="18"/>
                <w:szCs w:val="18"/>
                <w:lang w:val="es-CO"/>
              </w:rPr>
              <w:t>u</w:t>
            </w:r>
            <w:r w:rsidRPr="008E7CED">
              <w:rPr>
                <w:rFonts w:ascii="Arial" w:eastAsia="Arial" w:hAnsi="Arial" w:cs="Arial"/>
                <w:sz w:val="18"/>
                <w:szCs w:val="18"/>
                <w:lang w:val="es-CO"/>
              </w:rPr>
              <w:t>r</w:t>
            </w:r>
            <w:r w:rsidRPr="008E7CED">
              <w:rPr>
                <w:rFonts w:ascii="Arial" w:eastAsia="Arial" w:hAnsi="Arial" w:cs="Arial"/>
                <w:spacing w:val="-2"/>
                <w:sz w:val="18"/>
                <w:szCs w:val="18"/>
                <w:lang w:val="es-CO"/>
              </w:rPr>
              <w:t>a</w:t>
            </w:r>
            <w:r w:rsidRPr="008E7CED">
              <w:rPr>
                <w:rFonts w:ascii="Arial" w:eastAsia="Arial" w:hAnsi="Arial" w:cs="Arial"/>
                <w:spacing w:val="1"/>
                <w:sz w:val="18"/>
                <w:szCs w:val="18"/>
                <w:lang w:val="es-CO"/>
              </w:rPr>
              <w:t>le</w:t>
            </w:r>
            <w:r w:rsidRPr="008E7CED">
              <w:rPr>
                <w:rFonts w:ascii="Arial" w:eastAsia="Arial" w:hAnsi="Arial" w:cs="Arial"/>
                <w:spacing w:val="-1"/>
                <w:sz w:val="18"/>
                <w:szCs w:val="18"/>
                <w:lang w:val="es-CO"/>
              </w:rPr>
              <w:t>z</w:t>
            </w:r>
            <w:r w:rsidRPr="008E7CED">
              <w:rPr>
                <w:rFonts w:ascii="Arial" w:eastAsia="Arial" w:hAnsi="Arial" w:cs="Arial"/>
                <w:sz w:val="18"/>
                <w:szCs w:val="18"/>
                <w:lang w:val="es-CO"/>
              </w:rPr>
              <w:t xml:space="preserve">a </w:t>
            </w:r>
            <w:r w:rsidRPr="008E7CED">
              <w:rPr>
                <w:rFonts w:ascii="Arial" w:eastAsia="Arial" w:hAnsi="Arial" w:cs="Arial"/>
                <w:spacing w:val="1"/>
                <w:sz w:val="18"/>
                <w:szCs w:val="18"/>
                <w:lang w:val="es-CO"/>
              </w:rPr>
              <w:t>de</w:t>
            </w:r>
            <w:r w:rsidRPr="008E7CED">
              <w:rPr>
                <w:rFonts w:ascii="Arial" w:eastAsia="Arial" w:hAnsi="Arial" w:cs="Arial"/>
                <w:sz w:val="18"/>
                <w:szCs w:val="18"/>
                <w:lang w:val="es-CO"/>
              </w:rPr>
              <w:t>l</w:t>
            </w:r>
            <w:r w:rsidRPr="008E7CED">
              <w:rPr>
                <w:rFonts w:ascii="Arial" w:eastAsia="Arial" w:hAnsi="Arial" w:cs="Arial"/>
                <w:spacing w:val="-1"/>
                <w:sz w:val="18"/>
                <w:szCs w:val="18"/>
                <w:lang w:val="es-CO"/>
              </w:rPr>
              <w:t xml:space="preserve"> </w:t>
            </w:r>
            <w:r w:rsidRPr="008E7CED">
              <w:rPr>
                <w:rFonts w:ascii="Arial" w:eastAsia="Arial" w:hAnsi="Arial" w:cs="Arial"/>
                <w:spacing w:val="1"/>
                <w:sz w:val="18"/>
                <w:szCs w:val="18"/>
                <w:lang w:val="es-CO"/>
              </w:rPr>
              <w:t>con</w:t>
            </w:r>
            <w:r w:rsidRPr="008E7CED">
              <w:rPr>
                <w:rFonts w:ascii="Arial" w:eastAsia="Arial" w:hAnsi="Arial" w:cs="Arial"/>
                <w:sz w:val="18"/>
                <w:szCs w:val="18"/>
                <w:lang w:val="es-CO"/>
              </w:rPr>
              <w:t>t</w:t>
            </w:r>
            <w:r w:rsidRPr="008E7CED">
              <w:rPr>
                <w:rFonts w:ascii="Arial" w:eastAsia="Arial" w:hAnsi="Arial" w:cs="Arial"/>
                <w:spacing w:val="-2"/>
                <w:sz w:val="18"/>
                <w:szCs w:val="18"/>
                <w:lang w:val="es-CO"/>
              </w:rPr>
              <w:t>r</w:t>
            </w:r>
            <w:r w:rsidRPr="008E7CED">
              <w:rPr>
                <w:rFonts w:ascii="Arial" w:eastAsia="Arial" w:hAnsi="Arial" w:cs="Arial"/>
                <w:spacing w:val="1"/>
                <w:sz w:val="18"/>
                <w:szCs w:val="18"/>
                <w:lang w:val="es-CO"/>
              </w:rPr>
              <w:t>a</w:t>
            </w:r>
            <w:r w:rsidRPr="008E7CED">
              <w:rPr>
                <w:rFonts w:ascii="Arial" w:eastAsia="Arial" w:hAnsi="Arial" w:cs="Arial"/>
                <w:sz w:val="18"/>
                <w:szCs w:val="18"/>
                <w:lang w:val="es-CO"/>
              </w:rPr>
              <w:t>to</w:t>
            </w:r>
            <w:r w:rsidRPr="008E7CED">
              <w:rPr>
                <w:rFonts w:ascii="Arial" w:eastAsia="Arial" w:hAnsi="Arial" w:cs="Arial"/>
                <w:spacing w:val="-1"/>
                <w:sz w:val="18"/>
                <w:szCs w:val="18"/>
                <w:lang w:val="es-CO"/>
              </w:rPr>
              <w:t xml:space="preserve"> </w:t>
            </w:r>
            <w:r w:rsidRPr="008E7CED">
              <w:rPr>
                <w:rFonts w:ascii="Arial" w:eastAsia="Arial" w:hAnsi="Arial" w:cs="Arial"/>
                <w:spacing w:val="1"/>
                <w:sz w:val="18"/>
                <w:szCs w:val="18"/>
                <w:lang w:val="es-CO"/>
              </w:rPr>
              <w:t>l</w:t>
            </w:r>
            <w:r w:rsidRPr="008E7CED">
              <w:rPr>
                <w:rFonts w:ascii="Arial" w:eastAsia="Arial" w:hAnsi="Arial" w:cs="Arial"/>
                <w:sz w:val="18"/>
                <w:szCs w:val="18"/>
                <w:lang w:val="es-CO"/>
              </w:rPr>
              <w:t>a</w:t>
            </w:r>
            <w:r w:rsidRPr="008E7CED">
              <w:rPr>
                <w:rFonts w:ascii="Arial" w:eastAsia="Arial" w:hAnsi="Arial" w:cs="Arial"/>
                <w:spacing w:val="1"/>
                <w:sz w:val="18"/>
                <w:szCs w:val="18"/>
                <w:lang w:val="es-CO"/>
              </w:rPr>
              <w:t xml:space="preserve"> </w:t>
            </w:r>
            <w:r w:rsidRPr="008E7CED">
              <w:rPr>
                <w:rFonts w:ascii="Arial" w:eastAsia="Arial" w:hAnsi="Arial" w:cs="Arial"/>
                <w:sz w:val="18"/>
                <w:szCs w:val="18"/>
                <w:lang w:val="es-CO"/>
              </w:rPr>
              <w:t>r</w:t>
            </w:r>
            <w:r w:rsidRPr="008E7CED">
              <w:rPr>
                <w:rFonts w:ascii="Arial" w:eastAsia="Arial" w:hAnsi="Arial" w:cs="Arial"/>
                <w:spacing w:val="-1"/>
                <w:sz w:val="18"/>
                <w:szCs w:val="18"/>
                <w:lang w:val="es-CO"/>
              </w:rPr>
              <w:t>e</w:t>
            </w:r>
            <w:r w:rsidRPr="008E7CED">
              <w:rPr>
                <w:rFonts w:ascii="Arial" w:eastAsia="Arial" w:hAnsi="Arial" w:cs="Arial"/>
                <w:spacing w:val="1"/>
                <w:sz w:val="18"/>
                <w:szCs w:val="18"/>
                <w:lang w:val="es-CO"/>
              </w:rPr>
              <w:t>qui</w:t>
            </w:r>
            <w:r w:rsidRPr="008E7CED">
              <w:rPr>
                <w:rFonts w:ascii="Arial" w:eastAsia="Arial" w:hAnsi="Arial" w:cs="Arial"/>
                <w:spacing w:val="-2"/>
                <w:sz w:val="18"/>
                <w:szCs w:val="18"/>
                <w:lang w:val="es-CO"/>
              </w:rPr>
              <w:t>e</w:t>
            </w:r>
            <w:r w:rsidRPr="008E7CED">
              <w:rPr>
                <w:rFonts w:ascii="Arial" w:eastAsia="Arial" w:hAnsi="Arial" w:cs="Arial"/>
                <w:sz w:val="18"/>
                <w:szCs w:val="18"/>
                <w:lang w:val="es-CO"/>
              </w:rPr>
              <w:t>re</w:t>
            </w:r>
            <w:r w:rsidRPr="008E7CED">
              <w:rPr>
                <w:rFonts w:ascii="Arial" w:eastAsia="Arial" w:hAnsi="Arial" w:cs="Arial"/>
                <w:spacing w:val="1"/>
                <w:sz w:val="18"/>
                <w:szCs w:val="18"/>
                <w:lang w:val="es-CO"/>
              </w:rPr>
              <w:t xml:space="preserve"> </w:t>
            </w:r>
            <w:r w:rsidRPr="008E7CED">
              <w:rPr>
                <w:rFonts w:ascii="Arial" w:eastAsia="Arial" w:hAnsi="Arial" w:cs="Arial"/>
                <w:sz w:val="18"/>
                <w:szCs w:val="18"/>
                <w:lang w:val="es-CO"/>
              </w:rPr>
              <w:t>y</w:t>
            </w:r>
            <w:r w:rsidRPr="008E7CED">
              <w:rPr>
                <w:rFonts w:ascii="Arial" w:eastAsia="Arial" w:hAnsi="Arial" w:cs="Arial"/>
                <w:spacing w:val="-1"/>
                <w:sz w:val="18"/>
                <w:szCs w:val="18"/>
                <w:lang w:val="es-CO"/>
              </w:rPr>
              <w:t xml:space="preserve"> </w:t>
            </w:r>
            <w:r w:rsidRPr="008E7CED">
              <w:rPr>
                <w:rFonts w:ascii="Arial" w:eastAsia="Arial" w:hAnsi="Arial" w:cs="Arial"/>
                <w:sz w:val="18"/>
                <w:szCs w:val="18"/>
                <w:lang w:val="es-CO"/>
              </w:rPr>
              <w:t>A</w:t>
            </w:r>
            <w:r w:rsidRPr="008E7CED">
              <w:rPr>
                <w:rFonts w:ascii="Arial" w:eastAsia="Arial" w:hAnsi="Arial" w:cs="Arial"/>
                <w:spacing w:val="1"/>
                <w:sz w:val="18"/>
                <w:szCs w:val="18"/>
                <w:lang w:val="es-CO"/>
              </w:rPr>
              <w:t>c</w:t>
            </w:r>
            <w:r w:rsidRPr="008E7CED">
              <w:rPr>
                <w:rFonts w:ascii="Arial" w:eastAsia="Arial" w:hAnsi="Arial" w:cs="Arial"/>
                <w:spacing w:val="-2"/>
                <w:sz w:val="18"/>
                <w:szCs w:val="18"/>
                <w:lang w:val="es-CO"/>
              </w:rPr>
              <w:t>t</w:t>
            </w:r>
            <w:r w:rsidRPr="008E7CED">
              <w:rPr>
                <w:rFonts w:ascii="Arial" w:eastAsia="Arial" w:hAnsi="Arial" w:cs="Arial"/>
                <w:sz w:val="18"/>
                <w:szCs w:val="18"/>
                <w:lang w:val="es-CO"/>
              </w:rPr>
              <w:t>a</w:t>
            </w:r>
            <w:r w:rsidRPr="008E7CED">
              <w:rPr>
                <w:rFonts w:ascii="Arial" w:eastAsia="Arial" w:hAnsi="Arial" w:cs="Arial"/>
                <w:spacing w:val="-1"/>
                <w:sz w:val="18"/>
                <w:szCs w:val="18"/>
                <w:lang w:val="es-CO"/>
              </w:rPr>
              <w:t xml:space="preserve"> </w:t>
            </w:r>
            <w:r w:rsidRPr="008E7CED">
              <w:rPr>
                <w:rFonts w:ascii="Arial" w:eastAsia="Arial" w:hAnsi="Arial" w:cs="Arial"/>
                <w:spacing w:val="1"/>
                <w:sz w:val="18"/>
                <w:szCs w:val="18"/>
                <w:lang w:val="es-CO"/>
              </w:rPr>
              <w:t>d</w:t>
            </w:r>
            <w:r w:rsidRPr="008E7CED">
              <w:rPr>
                <w:rFonts w:ascii="Arial" w:eastAsia="Arial" w:hAnsi="Arial" w:cs="Arial"/>
                <w:sz w:val="18"/>
                <w:szCs w:val="18"/>
                <w:lang w:val="es-CO"/>
              </w:rPr>
              <w:t>e</w:t>
            </w:r>
            <w:r w:rsidRPr="008E7CED">
              <w:rPr>
                <w:rFonts w:ascii="Arial" w:eastAsia="Arial" w:hAnsi="Arial" w:cs="Arial"/>
                <w:spacing w:val="1"/>
                <w:sz w:val="18"/>
                <w:szCs w:val="18"/>
                <w:lang w:val="es-CO"/>
              </w:rPr>
              <w:t xml:space="preserve"> L</w:t>
            </w:r>
            <w:r w:rsidRPr="008E7CED">
              <w:rPr>
                <w:rFonts w:ascii="Arial" w:eastAsia="Arial" w:hAnsi="Arial" w:cs="Arial"/>
                <w:spacing w:val="-2"/>
                <w:sz w:val="18"/>
                <w:szCs w:val="18"/>
                <w:lang w:val="es-CO"/>
              </w:rPr>
              <w:t>i</w:t>
            </w:r>
            <w:r w:rsidRPr="008E7CED">
              <w:rPr>
                <w:rFonts w:ascii="Arial" w:eastAsia="Arial" w:hAnsi="Arial" w:cs="Arial"/>
                <w:spacing w:val="1"/>
                <w:sz w:val="18"/>
                <w:szCs w:val="18"/>
                <w:lang w:val="es-CO"/>
              </w:rPr>
              <w:t>qu</w:t>
            </w:r>
            <w:r w:rsidRPr="008E7CED">
              <w:rPr>
                <w:rFonts w:ascii="Arial" w:eastAsia="Arial" w:hAnsi="Arial" w:cs="Arial"/>
                <w:spacing w:val="-2"/>
                <w:sz w:val="18"/>
                <w:szCs w:val="18"/>
                <w:lang w:val="es-CO"/>
              </w:rPr>
              <w:t>i</w:t>
            </w:r>
            <w:r w:rsidRPr="008E7CED">
              <w:rPr>
                <w:rFonts w:ascii="Arial" w:eastAsia="Arial" w:hAnsi="Arial" w:cs="Arial"/>
                <w:spacing w:val="1"/>
                <w:sz w:val="18"/>
                <w:szCs w:val="18"/>
                <w:lang w:val="es-CO"/>
              </w:rPr>
              <w:t>da</w:t>
            </w:r>
            <w:r w:rsidRPr="008E7CED">
              <w:rPr>
                <w:rFonts w:ascii="Arial" w:eastAsia="Arial" w:hAnsi="Arial" w:cs="Arial"/>
                <w:spacing w:val="-1"/>
                <w:sz w:val="18"/>
                <w:szCs w:val="18"/>
                <w:lang w:val="es-CO"/>
              </w:rPr>
              <w:t>c</w:t>
            </w:r>
            <w:r w:rsidRPr="008E7CED">
              <w:rPr>
                <w:rFonts w:ascii="Arial" w:eastAsia="Arial" w:hAnsi="Arial" w:cs="Arial"/>
                <w:spacing w:val="1"/>
                <w:sz w:val="18"/>
                <w:szCs w:val="18"/>
                <w:lang w:val="es-CO"/>
              </w:rPr>
              <w:t>ión</w:t>
            </w:r>
            <w:r w:rsidRPr="008E7CED">
              <w:rPr>
                <w:rFonts w:ascii="Arial" w:eastAsia="Arial" w:hAnsi="Arial" w:cs="Arial"/>
                <w:sz w:val="18"/>
                <w:szCs w:val="18"/>
                <w:lang w:val="es-CO"/>
              </w:rPr>
              <w:t>.</w:t>
            </w:r>
          </w:p>
          <w:p w:rsidR="008E7CED" w:rsidRDefault="008E7CED">
            <w:pPr>
              <w:spacing w:line="200" w:lineRule="exact"/>
              <w:ind w:left="105" w:right="71"/>
              <w:jc w:val="both"/>
              <w:rPr>
                <w:rFonts w:ascii="Arial" w:eastAsia="Arial" w:hAnsi="Arial" w:cs="Arial"/>
                <w:spacing w:val="1"/>
                <w:sz w:val="18"/>
                <w:szCs w:val="18"/>
                <w:lang w:val="es-CO"/>
              </w:rPr>
            </w:pPr>
          </w:p>
          <w:p w:rsidR="00C83DAE" w:rsidRPr="008E7CED" w:rsidRDefault="007B1E36">
            <w:pPr>
              <w:spacing w:line="200" w:lineRule="exact"/>
              <w:ind w:left="105" w:right="71"/>
              <w:jc w:val="both"/>
              <w:rPr>
                <w:rFonts w:ascii="Arial" w:eastAsia="Arial" w:hAnsi="Arial" w:cs="Arial"/>
                <w:sz w:val="18"/>
                <w:szCs w:val="18"/>
                <w:lang w:val="es-CO"/>
              </w:rPr>
            </w:pPr>
            <w:r w:rsidRPr="008E7CED">
              <w:rPr>
                <w:rFonts w:ascii="Arial" w:eastAsia="Arial" w:hAnsi="Arial" w:cs="Arial"/>
                <w:spacing w:val="1"/>
                <w:sz w:val="18"/>
                <w:szCs w:val="18"/>
                <w:lang w:val="es-CO"/>
              </w:rPr>
              <w:t>L</w:t>
            </w:r>
            <w:r w:rsidRPr="008E7CED">
              <w:rPr>
                <w:rFonts w:ascii="Arial" w:eastAsia="Arial" w:hAnsi="Arial" w:cs="Arial"/>
                <w:sz w:val="18"/>
                <w:szCs w:val="18"/>
                <w:lang w:val="es-CO"/>
              </w:rPr>
              <w:t>a</w:t>
            </w:r>
            <w:r w:rsidRPr="008E7CED">
              <w:rPr>
                <w:rFonts w:ascii="Arial" w:eastAsia="Arial" w:hAnsi="Arial" w:cs="Arial"/>
                <w:spacing w:val="35"/>
                <w:sz w:val="18"/>
                <w:szCs w:val="18"/>
                <w:lang w:val="es-CO"/>
              </w:rPr>
              <w:t xml:space="preserve"> </w:t>
            </w:r>
            <w:r w:rsidRPr="008E7CED">
              <w:rPr>
                <w:rFonts w:ascii="Arial" w:eastAsia="Arial" w:hAnsi="Arial" w:cs="Arial"/>
                <w:sz w:val="18"/>
                <w:szCs w:val="18"/>
                <w:lang w:val="es-CO"/>
              </w:rPr>
              <w:t>A</w:t>
            </w:r>
            <w:r w:rsidRPr="008E7CED">
              <w:rPr>
                <w:rFonts w:ascii="Arial" w:eastAsia="Arial" w:hAnsi="Arial" w:cs="Arial"/>
                <w:spacing w:val="1"/>
                <w:sz w:val="18"/>
                <w:szCs w:val="18"/>
                <w:lang w:val="es-CO"/>
              </w:rPr>
              <w:t>s</w:t>
            </w:r>
            <w:r w:rsidRPr="008E7CED">
              <w:rPr>
                <w:rFonts w:ascii="Arial" w:eastAsia="Arial" w:hAnsi="Arial" w:cs="Arial"/>
                <w:spacing w:val="-2"/>
                <w:sz w:val="18"/>
                <w:szCs w:val="18"/>
                <w:lang w:val="es-CO"/>
              </w:rPr>
              <w:t>e</w:t>
            </w:r>
            <w:r w:rsidRPr="008E7CED">
              <w:rPr>
                <w:rFonts w:ascii="Arial" w:eastAsia="Arial" w:hAnsi="Arial" w:cs="Arial"/>
                <w:spacing w:val="1"/>
                <w:sz w:val="18"/>
                <w:szCs w:val="18"/>
                <w:lang w:val="es-CO"/>
              </w:rPr>
              <w:t>so</w:t>
            </w:r>
            <w:r w:rsidRPr="008E7CED">
              <w:rPr>
                <w:rFonts w:ascii="Arial" w:eastAsia="Arial" w:hAnsi="Arial" w:cs="Arial"/>
                <w:sz w:val="18"/>
                <w:szCs w:val="18"/>
                <w:lang w:val="es-CO"/>
              </w:rPr>
              <w:t>r</w:t>
            </w:r>
            <w:r w:rsidRPr="008E7CED">
              <w:rPr>
                <w:rFonts w:ascii="Arial" w:eastAsia="Arial" w:hAnsi="Arial" w:cs="Arial"/>
                <w:spacing w:val="-2"/>
                <w:sz w:val="18"/>
                <w:szCs w:val="18"/>
                <w:lang w:val="es-CO"/>
              </w:rPr>
              <w:t>í</w:t>
            </w:r>
            <w:r w:rsidRPr="008E7CED">
              <w:rPr>
                <w:rFonts w:ascii="Arial" w:eastAsia="Arial" w:hAnsi="Arial" w:cs="Arial"/>
                <w:sz w:val="18"/>
                <w:szCs w:val="18"/>
                <w:lang w:val="es-CO"/>
              </w:rPr>
              <w:t>a</w:t>
            </w:r>
            <w:r w:rsidRPr="008E7CED">
              <w:rPr>
                <w:rFonts w:ascii="Arial" w:eastAsia="Arial" w:hAnsi="Arial" w:cs="Arial"/>
                <w:spacing w:val="35"/>
                <w:sz w:val="18"/>
                <w:szCs w:val="18"/>
                <w:lang w:val="es-CO"/>
              </w:rPr>
              <w:t xml:space="preserve"> </w:t>
            </w:r>
            <w:r w:rsidRPr="008E7CED">
              <w:rPr>
                <w:rFonts w:ascii="Arial" w:eastAsia="Arial" w:hAnsi="Arial" w:cs="Arial"/>
                <w:spacing w:val="1"/>
                <w:sz w:val="18"/>
                <w:szCs w:val="18"/>
                <w:lang w:val="es-CO"/>
              </w:rPr>
              <w:t>Ju</w:t>
            </w:r>
            <w:r w:rsidRPr="008E7CED">
              <w:rPr>
                <w:rFonts w:ascii="Arial" w:eastAsia="Arial" w:hAnsi="Arial" w:cs="Arial"/>
                <w:sz w:val="18"/>
                <w:szCs w:val="18"/>
                <w:lang w:val="es-CO"/>
              </w:rPr>
              <w:t>r</w:t>
            </w:r>
            <w:r w:rsidRPr="008E7CED">
              <w:rPr>
                <w:rFonts w:ascii="Arial" w:eastAsia="Arial" w:hAnsi="Arial" w:cs="Arial"/>
                <w:spacing w:val="-2"/>
                <w:sz w:val="18"/>
                <w:szCs w:val="18"/>
                <w:lang w:val="es-CO"/>
              </w:rPr>
              <w:t>í</w:t>
            </w:r>
            <w:r w:rsidRPr="008E7CED">
              <w:rPr>
                <w:rFonts w:ascii="Arial" w:eastAsia="Arial" w:hAnsi="Arial" w:cs="Arial"/>
                <w:spacing w:val="1"/>
                <w:sz w:val="18"/>
                <w:szCs w:val="18"/>
                <w:lang w:val="es-CO"/>
              </w:rPr>
              <w:t>d</w:t>
            </w:r>
            <w:r w:rsidRPr="008E7CED">
              <w:rPr>
                <w:rFonts w:ascii="Arial" w:eastAsia="Arial" w:hAnsi="Arial" w:cs="Arial"/>
                <w:spacing w:val="-2"/>
                <w:sz w:val="18"/>
                <w:szCs w:val="18"/>
                <w:lang w:val="es-CO"/>
              </w:rPr>
              <w:t>i</w:t>
            </w:r>
            <w:r w:rsidRPr="008E7CED">
              <w:rPr>
                <w:rFonts w:ascii="Arial" w:eastAsia="Arial" w:hAnsi="Arial" w:cs="Arial"/>
                <w:spacing w:val="1"/>
                <w:sz w:val="18"/>
                <w:szCs w:val="18"/>
                <w:lang w:val="es-CO"/>
              </w:rPr>
              <w:t>c</w:t>
            </w:r>
            <w:r w:rsidRPr="008E7CED">
              <w:rPr>
                <w:rFonts w:ascii="Arial" w:eastAsia="Arial" w:hAnsi="Arial" w:cs="Arial"/>
                <w:sz w:val="18"/>
                <w:szCs w:val="18"/>
                <w:lang w:val="es-CO"/>
              </w:rPr>
              <w:t>a</w:t>
            </w:r>
            <w:r w:rsidRPr="008E7CED">
              <w:rPr>
                <w:rFonts w:ascii="Arial" w:eastAsia="Arial" w:hAnsi="Arial" w:cs="Arial"/>
                <w:spacing w:val="35"/>
                <w:sz w:val="18"/>
                <w:szCs w:val="18"/>
                <w:lang w:val="es-CO"/>
              </w:rPr>
              <w:t xml:space="preserve"> </w:t>
            </w:r>
            <w:r w:rsidRPr="008E7CED">
              <w:rPr>
                <w:rFonts w:ascii="Arial" w:eastAsia="Arial" w:hAnsi="Arial" w:cs="Arial"/>
                <w:spacing w:val="-1"/>
                <w:sz w:val="18"/>
                <w:szCs w:val="18"/>
                <w:lang w:val="es-CO"/>
              </w:rPr>
              <w:t>s</w:t>
            </w:r>
            <w:r w:rsidRPr="008E7CED">
              <w:rPr>
                <w:rFonts w:ascii="Arial" w:eastAsia="Arial" w:hAnsi="Arial" w:cs="Arial"/>
                <w:spacing w:val="1"/>
                <w:sz w:val="18"/>
                <w:szCs w:val="18"/>
                <w:lang w:val="es-CO"/>
              </w:rPr>
              <w:t>e</w:t>
            </w:r>
            <w:r w:rsidRPr="008E7CED">
              <w:rPr>
                <w:rFonts w:ascii="Arial" w:eastAsia="Arial" w:hAnsi="Arial" w:cs="Arial"/>
                <w:sz w:val="18"/>
                <w:szCs w:val="18"/>
                <w:lang w:val="es-CO"/>
              </w:rPr>
              <w:t>rá</w:t>
            </w:r>
            <w:r w:rsidRPr="008E7CED">
              <w:rPr>
                <w:rFonts w:ascii="Arial" w:eastAsia="Arial" w:hAnsi="Arial" w:cs="Arial"/>
                <w:spacing w:val="38"/>
                <w:sz w:val="18"/>
                <w:szCs w:val="18"/>
                <w:lang w:val="es-CO"/>
              </w:rPr>
              <w:t xml:space="preserve"> </w:t>
            </w:r>
            <w:r w:rsidRPr="008E7CED">
              <w:rPr>
                <w:rFonts w:ascii="Arial" w:eastAsia="Arial" w:hAnsi="Arial" w:cs="Arial"/>
                <w:spacing w:val="1"/>
                <w:sz w:val="18"/>
                <w:szCs w:val="18"/>
                <w:lang w:val="es-CO"/>
              </w:rPr>
              <w:t>l</w:t>
            </w:r>
            <w:r w:rsidRPr="008E7CED">
              <w:rPr>
                <w:rFonts w:ascii="Arial" w:eastAsia="Arial" w:hAnsi="Arial" w:cs="Arial"/>
                <w:sz w:val="18"/>
                <w:szCs w:val="18"/>
                <w:lang w:val="es-CO"/>
              </w:rPr>
              <w:t>a</w:t>
            </w:r>
            <w:r w:rsidRPr="008E7CED">
              <w:rPr>
                <w:rFonts w:ascii="Arial" w:eastAsia="Arial" w:hAnsi="Arial" w:cs="Arial"/>
                <w:spacing w:val="33"/>
                <w:sz w:val="18"/>
                <w:szCs w:val="18"/>
                <w:lang w:val="es-CO"/>
              </w:rPr>
              <w:t xml:space="preserve"> </w:t>
            </w:r>
            <w:r w:rsidRPr="008E7CED">
              <w:rPr>
                <w:rFonts w:ascii="Arial" w:eastAsia="Arial" w:hAnsi="Arial" w:cs="Arial"/>
                <w:spacing w:val="1"/>
                <w:sz w:val="18"/>
                <w:szCs w:val="18"/>
                <w:lang w:val="es-CO"/>
              </w:rPr>
              <w:t>enca</w:t>
            </w:r>
            <w:r w:rsidRPr="008E7CED">
              <w:rPr>
                <w:rFonts w:ascii="Arial" w:eastAsia="Arial" w:hAnsi="Arial" w:cs="Arial"/>
                <w:spacing w:val="-2"/>
                <w:sz w:val="18"/>
                <w:szCs w:val="18"/>
                <w:lang w:val="es-CO"/>
              </w:rPr>
              <w:t>r</w:t>
            </w:r>
            <w:r w:rsidRPr="008E7CED">
              <w:rPr>
                <w:rFonts w:ascii="Arial" w:eastAsia="Arial" w:hAnsi="Arial" w:cs="Arial"/>
                <w:spacing w:val="1"/>
                <w:sz w:val="18"/>
                <w:szCs w:val="18"/>
                <w:lang w:val="es-CO"/>
              </w:rPr>
              <w:t>ga</w:t>
            </w:r>
            <w:r w:rsidRPr="008E7CED">
              <w:rPr>
                <w:rFonts w:ascii="Arial" w:eastAsia="Arial" w:hAnsi="Arial" w:cs="Arial"/>
                <w:sz w:val="18"/>
                <w:szCs w:val="18"/>
                <w:lang w:val="es-CO"/>
              </w:rPr>
              <w:t>da</w:t>
            </w:r>
            <w:r w:rsidRPr="008E7CED">
              <w:rPr>
                <w:rFonts w:ascii="Arial" w:eastAsia="Arial" w:hAnsi="Arial" w:cs="Arial"/>
                <w:spacing w:val="35"/>
                <w:sz w:val="18"/>
                <w:szCs w:val="18"/>
                <w:lang w:val="es-CO"/>
              </w:rPr>
              <w:t xml:space="preserve"> </w:t>
            </w:r>
            <w:r w:rsidRPr="008E7CED">
              <w:rPr>
                <w:rFonts w:ascii="Arial" w:eastAsia="Arial" w:hAnsi="Arial" w:cs="Arial"/>
                <w:spacing w:val="1"/>
                <w:sz w:val="18"/>
                <w:szCs w:val="18"/>
                <w:lang w:val="es-CO"/>
              </w:rPr>
              <w:t>d</w:t>
            </w:r>
            <w:r w:rsidRPr="008E7CED">
              <w:rPr>
                <w:rFonts w:ascii="Arial" w:eastAsia="Arial" w:hAnsi="Arial" w:cs="Arial"/>
                <w:sz w:val="18"/>
                <w:szCs w:val="18"/>
                <w:lang w:val="es-CO"/>
              </w:rPr>
              <w:t>e</w:t>
            </w:r>
            <w:r w:rsidRPr="008E7CED">
              <w:rPr>
                <w:rFonts w:ascii="Arial" w:eastAsia="Arial" w:hAnsi="Arial" w:cs="Arial"/>
                <w:spacing w:val="35"/>
                <w:sz w:val="18"/>
                <w:szCs w:val="18"/>
                <w:lang w:val="es-CO"/>
              </w:rPr>
              <w:t xml:space="preserve"> </w:t>
            </w:r>
            <w:r w:rsidRPr="008E7CED">
              <w:rPr>
                <w:rFonts w:ascii="Arial" w:eastAsia="Arial" w:hAnsi="Arial" w:cs="Arial"/>
                <w:spacing w:val="-2"/>
                <w:sz w:val="18"/>
                <w:szCs w:val="18"/>
                <w:lang w:val="es-CO"/>
              </w:rPr>
              <w:t>a</w:t>
            </w:r>
            <w:r w:rsidRPr="008E7CED">
              <w:rPr>
                <w:rFonts w:ascii="Arial" w:eastAsia="Arial" w:hAnsi="Arial" w:cs="Arial"/>
                <w:spacing w:val="1"/>
                <w:sz w:val="18"/>
                <w:szCs w:val="18"/>
                <w:lang w:val="es-CO"/>
              </w:rPr>
              <w:t>c</w:t>
            </w:r>
            <w:r w:rsidRPr="008E7CED">
              <w:rPr>
                <w:rFonts w:ascii="Arial" w:eastAsia="Arial" w:hAnsi="Arial" w:cs="Arial"/>
                <w:spacing w:val="-2"/>
                <w:sz w:val="18"/>
                <w:szCs w:val="18"/>
                <w:lang w:val="es-CO"/>
              </w:rPr>
              <w:t>o</w:t>
            </w:r>
            <w:r w:rsidRPr="008E7CED">
              <w:rPr>
                <w:rFonts w:ascii="Arial" w:eastAsia="Arial" w:hAnsi="Arial" w:cs="Arial"/>
                <w:spacing w:val="1"/>
                <w:sz w:val="18"/>
                <w:szCs w:val="18"/>
                <w:lang w:val="es-CO"/>
              </w:rPr>
              <w:t>mpa</w:t>
            </w:r>
            <w:r w:rsidRPr="008E7CED">
              <w:rPr>
                <w:rFonts w:ascii="Arial" w:eastAsia="Arial" w:hAnsi="Arial" w:cs="Arial"/>
                <w:spacing w:val="-2"/>
                <w:sz w:val="18"/>
                <w:szCs w:val="18"/>
                <w:lang w:val="es-CO"/>
              </w:rPr>
              <w:t>ñ</w:t>
            </w:r>
            <w:r w:rsidRPr="008E7CED">
              <w:rPr>
                <w:rFonts w:ascii="Arial" w:eastAsia="Arial" w:hAnsi="Arial" w:cs="Arial"/>
                <w:spacing w:val="1"/>
                <w:sz w:val="18"/>
                <w:szCs w:val="18"/>
                <w:lang w:val="es-CO"/>
              </w:rPr>
              <w:t>a</w:t>
            </w:r>
            <w:r w:rsidRPr="008E7CED">
              <w:rPr>
                <w:rFonts w:ascii="Arial" w:eastAsia="Arial" w:hAnsi="Arial" w:cs="Arial"/>
                <w:sz w:val="18"/>
                <w:szCs w:val="18"/>
                <w:lang w:val="es-CO"/>
              </w:rPr>
              <w:t>r</w:t>
            </w:r>
            <w:r w:rsidRPr="008E7CED">
              <w:rPr>
                <w:rFonts w:ascii="Arial" w:eastAsia="Arial" w:hAnsi="Arial" w:cs="Arial"/>
                <w:spacing w:val="34"/>
                <w:sz w:val="18"/>
                <w:szCs w:val="18"/>
                <w:lang w:val="es-CO"/>
              </w:rPr>
              <w:t xml:space="preserve"> </w:t>
            </w:r>
            <w:r w:rsidRPr="008E7CED">
              <w:rPr>
                <w:rFonts w:ascii="Arial" w:eastAsia="Arial" w:hAnsi="Arial" w:cs="Arial"/>
                <w:spacing w:val="1"/>
                <w:sz w:val="18"/>
                <w:szCs w:val="18"/>
                <w:lang w:val="es-CO"/>
              </w:rPr>
              <w:t>a</w:t>
            </w:r>
            <w:r w:rsidRPr="008E7CED">
              <w:rPr>
                <w:rFonts w:ascii="Arial" w:eastAsia="Arial" w:hAnsi="Arial" w:cs="Arial"/>
                <w:sz w:val="18"/>
                <w:szCs w:val="18"/>
                <w:lang w:val="es-CO"/>
              </w:rPr>
              <w:t>l</w:t>
            </w:r>
            <w:r w:rsidRPr="008E7CED">
              <w:rPr>
                <w:rFonts w:ascii="Arial" w:eastAsia="Arial" w:hAnsi="Arial" w:cs="Arial"/>
                <w:spacing w:val="32"/>
                <w:sz w:val="18"/>
                <w:szCs w:val="18"/>
                <w:lang w:val="es-CO"/>
              </w:rPr>
              <w:t xml:space="preserve"> </w:t>
            </w:r>
            <w:r w:rsidRPr="008E7CED">
              <w:rPr>
                <w:rFonts w:ascii="Arial" w:eastAsia="Arial" w:hAnsi="Arial" w:cs="Arial"/>
                <w:sz w:val="18"/>
                <w:szCs w:val="18"/>
                <w:lang w:val="es-CO"/>
              </w:rPr>
              <w:t>S</w:t>
            </w:r>
            <w:r w:rsidRPr="008E7CED">
              <w:rPr>
                <w:rFonts w:ascii="Arial" w:eastAsia="Arial" w:hAnsi="Arial" w:cs="Arial"/>
                <w:spacing w:val="1"/>
                <w:sz w:val="18"/>
                <w:szCs w:val="18"/>
                <w:lang w:val="es-CO"/>
              </w:rPr>
              <w:t>upe</w:t>
            </w:r>
            <w:r w:rsidRPr="008E7CED">
              <w:rPr>
                <w:rFonts w:ascii="Arial" w:eastAsia="Arial" w:hAnsi="Arial" w:cs="Arial"/>
                <w:sz w:val="18"/>
                <w:szCs w:val="18"/>
                <w:lang w:val="es-CO"/>
              </w:rPr>
              <w:t>r</w:t>
            </w:r>
            <w:r w:rsidRPr="008E7CED">
              <w:rPr>
                <w:rFonts w:ascii="Arial" w:eastAsia="Arial" w:hAnsi="Arial" w:cs="Arial"/>
                <w:spacing w:val="-1"/>
                <w:sz w:val="18"/>
                <w:szCs w:val="18"/>
                <w:lang w:val="es-CO"/>
              </w:rPr>
              <w:t>v</w:t>
            </w:r>
            <w:r w:rsidRPr="008E7CED">
              <w:rPr>
                <w:rFonts w:ascii="Arial" w:eastAsia="Arial" w:hAnsi="Arial" w:cs="Arial"/>
                <w:spacing w:val="1"/>
                <w:sz w:val="18"/>
                <w:szCs w:val="18"/>
                <w:lang w:val="es-CO"/>
              </w:rPr>
              <w:t>iso</w:t>
            </w:r>
            <w:r w:rsidRPr="008E7CED">
              <w:rPr>
                <w:rFonts w:ascii="Arial" w:eastAsia="Arial" w:hAnsi="Arial" w:cs="Arial"/>
                <w:sz w:val="18"/>
                <w:szCs w:val="18"/>
                <w:lang w:val="es-CO"/>
              </w:rPr>
              <w:t>r</w:t>
            </w:r>
            <w:r w:rsidRPr="008E7CED">
              <w:rPr>
                <w:rFonts w:ascii="Arial" w:eastAsia="Arial" w:hAnsi="Arial" w:cs="Arial"/>
                <w:spacing w:val="34"/>
                <w:sz w:val="18"/>
                <w:szCs w:val="18"/>
                <w:lang w:val="es-CO"/>
              </w:rPr>
              <w:t xml:space="preserve"> </w:t>
            </w:r>
            <w:r w:rsidRPr="008E7CED">
              <w:rPr>
                <w:rFonts w:ascii="Arial" w:eastAsia="Arial" w:hAnsi="Arial" w:cs="Arial"/>
                <w:spacing w:val="-1"/>
                <w:sz w:val="18"/>
                <w:szCs w:val="18"/>
                <w:lang w:val="es-CO"/>
              </w:rPr>
              <w:t>y</w:t>
            </w:r>
            <w:r w:rsidRPr="008E7CED">
              <w:rPr>
                <w:rFonts w:ascii="Arial" w:eastAsia="Arial" w:hAnsi="Arial" w:cs="Arial"/>
                <w:spacing w:val="-2"/>
                <w:sz w:val="18"/>
                <w:szCs w:val="18"/>
                <w:lang w:val="es-CO"/>
              </w:rPr>
              <w:t>/</w:t>
            </w:r>
            <w:r w:rsidRPr="008E7CED">
              <w:rPr>
                <w:rFonts w:ascii="Arial" w:eastAsia="Arial" w:hAnsi="Arial" w:cs="Arial"/>
                <w:sz w:val="18"/>
                <w:szCs w:val="18"/>
                <w:lang w:val="es-CO"/>
              </w:rPr>
              <w:t>o</w:t>
            </w:r>
          </w:p>
          <w:p w:rsidR="00C83DAE" w:rsidRPr="008E7CED" w:rsidRDefault="007B1E36">
            <w:pPr>
              <w:spacing w:line="200" w:lineRule="exact"/>
              <w:ind w:left="105" w:right="1970"/>
              <w:jc w:val="both"/>
              <w:rPr>
                <w:rFonts w:ascii="Arial" w:eastAsia="Arial" w:hAnsi="Arial" w:cs="Arial"/>
                <w:sz w:val="18"/>
                <w:szCs w:val="18"/>
                <w:lang w:val="es-CO"/>
              </w:rPr>
            </w:pPr>
            <w:r w:rsidRPr="008E7CED">
              <w:rPr>
                <w:rFonts w:ascii="Arial" w:eastAsia="Arial" w:hAnsi="Arial" w:cs="Arial"/>
                <w:sz w:val="18"/>
                <w:szCs w:val="18"/>
                <w:lang w:val="es-CO"/>
              </w:rPr>
              <w:t>I</w:t>
            </w:r>
            <w:r w:rsidRPr="008E7CED">
              <w:rPr>
                <w:rFonts w:ascii="Arial" w:eastAsia="Arial" w:hAnsi="Arial" w:cs="Arial"/>
                <w:spacing w:val="1"/>
                <w:sz w:val="18"/>
                <w:szCs w:val="18"/>
                <w:lang w:val="es-CO"/>
              </w:rPr>
              <w:t>n</w:t>
            </w:r>
            <w:r w:rsidRPr="008E7CED">
              <w:rPr>
                <w:rFonts w:ascii="Arial" w:eastAsia="Arial" w:hAnsi="Arial" w:cs="Arial"/>
                <w:sz w:val="18"/>
                <w:szCs w:val="18"/>
                <w:lang w:val="es-CO"/>
              </w:rPr>
              <w:t>t</w:t>
            </w:r>
            <w:r w:rsidRPr="008E7CED">
              <w:rPr>
                <w:rFonts w:ascii="Arial" w:eastAsia="Arial" w:hAnsi="Arial" w:cs="Arial"/>
                <w:spacing w:val="1"/>
                <w:sz w:val="18"/>
                <w:szCs w:val="18"/>
                <w:lang w:val="es-CO"/>
              </w:rPr>
              <w:t>e</w:t>
            </w:r>
            <w:r w:rsidRPr="008E7CED">
              <w:rPr>
                <w:rFonts w:ascii="Arial" w:eastAsia="Arial" w:hAnsi="Arial" w:cs="Arial"/>
                <w:sz w:val="18"/>
                <w:szCs w:val="18"/>
                <w:lang w:val="es-CO"/>
              </w:rPr>
              <w:t>r</w:t>
            </w:r>
            <w:r w:rsidRPr="008E7CED">
              <w:rPr>
                <w:rFonts w:ascii="Arial" w:eastAsia="Arial" w:hAnsi="Arial" w:cs="Arial"/>
                <w:spacing w:val="-1"/>
                <w:sz w:val="18"/>
                <w:szCs w:val="18"/>
                <w:lang w:val="es-CO"/>
              </w:rPr>
              <w:t>v</w:t>
            </w:r>
            <w:r w:rsidRPr="008E7CED">
              <w:rPr>
                <w:rFonts w:ascii="Arial" w:eastAsia="Arial" w:hAnsi="Arial" w:cs="Arial"/>
                <w:spacing w:val="1"/>
                <w:sz w:val="18"/>
                <w:szCs w:val="18"/>
                <w:lang w:val="es-CO"/>
              </w:rPr>
              <w:t>en</w:t>
            </w:r>
            <w:r w:rsidRPr="008E7CED">
              <w:rPr>
                <w:rFonts w:ascii="Arial" w:eastAsia="Arial" w:hAnsi="Arial" w:cs="Arial"/>
                <w:sz w:val="18"/>
                <w:szCs w:val="18"/>
                <w:lang w:val="es-CO"/>
              </w:rPr>
              <w:t>t</w:t>
            </w:r>
            <w:r w:rsidRPr="008E7CED">
              <w:rPr>
                <w:rFonts w:ascii="Arial" w:eastAsia="Arial" w:hAnsi="Arial" w:cs="Arial"/>
                <w:spacing w:val="1"/>
                <w:sz w:val="18"/>
                <w:szCs w:val="18"/>
                <w:lang w:val="es-CO"/>
              </w:rPr>
              <w:t>o</w:t>
            </w:r>
            <w:r w:rsidRPr="008E7CED">
              <w:rPr>
                <w:rFonts w:ascii="Arial" w:eastAsia="Arial" w:hAnsi="Arial" w:cs="Arial"/>
                <w:sz w:val="18"/>
                <w:szCs w:val="18"/>
                <w:lang w:val="es-CO"/>
              </w:rPr>
              <w:t>r</w:t>
            </w:r>
            <w:r w:rsidRPr="008E7CED">
              <w:rPr>
                <w:rFonts w:ascii="Arial" w:eastAsia="Arial" w:hAnsi="Arial" w:cs="Arial"/>
                <w:spacing w:val="-2"/>
                <w:sz w:val="18"/>
                <w:szCs w:val="18"/>
                <w:lang w:val="es-CO"/>
              </w:rPr>
              <w:t xml:space="preserve"> </w:t>
            </w:r>
            <w:r w:rsidRPr="008E7CED">
              <w:rPr>
                <w:rFonts w:ascii="Arial" w:eastAsia="Arial" w:hAnsi="Arial" w:cs="Arial"/>
                <w:spacing w:val="1"/>
                <w:sz w:val="18"/>
                <w:szCs w:val="18"/>
                <w:lang w:val="es-CO"/>
              </w:rPr>
              <w:t>e</w:t>
            </w:r>
            <w:r w:rsidRPr="008E7CED">
              <w:rPr>
                <w:rFonts w:ascii="Arial" w:eastAsia="Arial" w:hAnsi="Arial" w:cs="Arial"/>
                <w:sz w:val="18"/>
                <w:szCs w:val="18"/>
                <w:lang w:val="es-CO"/>
              </w:rPr>
              <w:t>n</w:t>
            </w:r>
            <w:r w:rsidRPr="008E7CED">
              <w:rPr>
                <w:rFonts w:ascii="Arial" w:eastAsia="Arial" w:hAnsi="Arial" w:cs="Arial"/>
                <w:spacing w:val="-1"/>
                <w:sz w:val="18"/>
                <w:szCs w:val="18"/>
                <w:lang w:val="es-CO"/>
              </w:rPr>
              <w:t xml:space="preserve"> </w:t>
            </w:r>
            <w:r w:rsidRPr="008E7CED">
              <w:rPr>
                <w:rFonts w:ascii="Arial" w:eastAsia="Arial" w:hAnsi="Arial" w:cs="Arial"/>
                <w:spacing w:val="1"/>
                <w:sz w:val="18"/>
                <w:szCs w:val="18"/>
                <w:lang w:val="es-CO"/>
              </w:rPr>
              <w:t>e</w:t>
            </w:r>
            <w:r w:rsidRPr="008E7CED">
              <w:rPr>
                <w:rFonts w:ascii="Arial" w:eastAsia="Arial" w:hAnsi="Arial" w:cs="Arial"/>
                <w:sz w:val="18"/>
                <w:szCs w:val="18"/>
                <w:lang w:val="es-CO"/>
              </w:rPr>
              <w:t>l</w:t>
            </w:r>
            <w:r w:rsidRPr="008E7CED">
              <w:rPr>
                <w:rFonts w:ascii="Arial" w:eastAsia="Arial" w:hAnsi="Arial" w:cs="Arial"/>
                <w:spacing w:val="1"/>
                <w:sz w:val="18"/>
                <w:szCs w:val="18"/>
                <w:lang w:val="es-CO"/>
              </w:rPr>
              <w:t xml:space="preserve"> </w:t>
            </w:r>
            <w:r w:rsidRPr="008E7CED">
              <w:rPr>
                <w:rFonts w:ascii="Arial" w:eastAsia="Arial" w:hAnsi="Arial" w:cs="Arial"/>
                <w:spacing w:val="-1"/>
                <w:sz w:val="18"/>
                <w:szCs w:val="18"/>
                <w:lang w:val="es-CO"/>
              </w:rPr>
              <w:t>d</w:t>
            </w:r>
            <w:r w:rsidRPr="008E7CED">
              <w:rPr>
                <w:rFonts w:ascii="Arial" w:eastAsia="Arial" w:hAnsi="Arial" w:cs="Arial"/>
                <w:spacing w:val="1"/>
                <w:sz w:val="18"/>
                <w:szCs w:val="18"/>
                <w:lang w:val="es-CO"/>
              </w:rPr>
              <w:t>es</w:t>
            </w:r>
            <w:r w:rsidRPr="008E7CED">
              <w:rPr>
                <w:rFonts w:ascii="Arial" w:eastAsia="Arial" w:hAnsi="Arial" w:cs="Arial"/>
                <w:spacing w:val="-2"/>
                <w:sz w:val="18"/>
                <w:szCs w:val="18"/>
                <w:lang w:val="es-CO"/>
              </w:rPr>
              <w:t>a</w:t>
            </w:r>
            <w:r w:rsidRPr="008E7CED">
              <w:rPr>
                <w:rFonts w:ascii="Arial" w:eastAsia="Arial" w:hAnsi="Arial" w:cs="Arial"/>
                <w:sz w:val="18"/>
                <w:szCs w:val="18"/>
                <w:lang w:val="es-CO"/>
              </w:rPr>
              <w:t>rr</w:t>
            </w:r>
            <w:r w:rsidRPr="008E7CED">
              <w:rPr>
                <w:rFonts w:ascii="Arial" w:eastAsia="Arial" w:hAnsi="Arial" w:cs="Arial"/>
                <w:spacing w:val="1"/>
                <w:sz w:val="18"/>
                <w:szCs w:val="18"/>
                <w:lang w:val="es-CO"/>
              </w:rPr>
              <w:t>ol</w:t>
            </w:r>
            <w:r w:rsidRPr="008E7CED">
              <w:rPr>
                <w:rFonts w:ascii="Arial" w:eastAsia="Arial" w:hAnsi="Arial" w:cs="Arial"/>
                <w:spacing w:val="-2"/>
                <w:sz w:val="18"/>
                <w:szCs w:val="18"/>
                <w:lang w:val="es-CO"/>
              </w:rPr>
              <w:t>l</w:t>
            </w:r>
            <w:r w:rsidRPr="008E7CED">
              <w:rPr>
                <w:rFonts w:ascii="Arial" w:eastAsia="Arial" w:hAnsi="Arial" w:cs="Arial"/>
                <w:sz w:val="18"/>
                <w:szCs w:val="18"/>
                <w:lang w:val="es-CO"/>
              </w:rPr>
              <w:t>o</w:t>
            </w:r>
            <w:r w:rsidRPr="008E7CED">
              <w:rPr>
                <w:rFonts w:ascii="Arial" w:eastAsia="Arial" w:hAnsi="Arial" w:cs="Arial"/>
                <w:spacing w:val="1"/>
                <w:sz w:val="18"/>
                <w:szCs w:val="18"/>
                <w:lang w:val="es-CO"/>
              </w:rPr>
              <w:t xml:space="preserve"> </w:t>
            </w:r>
            <w:r w:rsidRPr="008E7CED">
              <w:rPr>
                <w:rFonts w:ascii="Arial" w:eastAsia="Arial" w:hAnsi="Arial" w:cs="Arial"/>
                <w:sz w:val="18"/>
                <w:szCs w:val="18"/>
                <w:lang w:val="es-CO"/>
              </w:rPr>
              <w:t>y</w:t>
            </w:r>
            <w:r w:rsidRPr="008E7CED">
              <w:rPr>
                <w:rFonts w:ascii="Arial" w:eastAsia="Arial" w:hAnsi="Arial" w:cs="Arial"/>
                <w:spacing w:val="-1"/>
                <w:sz w:val="18"/>
                <w:szCs w:val="18"/>
                <w:lang w:val="es-CO"/>
              </w:rPr>
              <w:t xml:space="preserve"> e</w:t>
            </w:r>
            <w:r w:rsidRPr="008E7CED">
              <w:rPr>
                <w:rFonts w:ascii="Arial" w:eastAsia="Arial" w:hAnsi="Arial" w:cs="Arial"/>
                <w:spacing w:val="1"/>
                <w:sz w:val="18"/>
                <w:szCs w:val="18"/>
                <w:lang w:val="es-CO"/>
              </w:rPr>
              <w:t>jec</w:t>
            </w:r>
            <w:r w:rsidRPr="008E7CED">
              <w:rPr>
                <w:rFonts w:ascii="Arial" w:eastAsia="Arial" w:hAnsi="Arial" w:cs="Arial"/>
                <w:spacing w:val="-2"/>
                <w:sz w:val="18"/>
                <w:szCs w:val="18"/>
                <w:lang w:val="es-CO"/>
              </w:rPr>
              <w:t>u</w:t>
            </w:r>
            <w:r w:rsidRPr="008E7CED">
              <w:rPr>
                <w:rFonts w:ascii="Arial" w:eastAsia="Arial" w:hAnsi="Arial" w:cs="Arial"/>
                <w:spacing w:val="1"/>
                <w:sz w:val="18"/>
                <w:szCs w:val="18"/>
                <w:lang w:val="es-CO"/>
              </w:rPr>
              <w:t>c</w:t>
            </w:r>
            <w:r w:rsidRPr="008E7CED">
              <w:rPr>
                <w:rFonts w:ascii="Arial" w:eastAsia="Arial" w:hAnsi="Arial" w:cs="Arial"/>
                <w:spacing w:val="-2"/>
                <w:sz w:val="18"/>
                <w:szCs w:val="18"/>
                <w:lang w:val="es-CO"/>
              </w:rPr>
              <w:t>i</w:t>
            </w:r>
            <w:r w:rsidRPr="008E7CED">
              <w:rPr>
                <w:rFonts w:ascii="Arial" w:eastAsia="Arial" w:hAnsi="Arial" w:cs="Arial"/>
                <w:spacing w:val="1"/>
                <w:sz w:val="18"/>
                <w:szCs w:val="18"/>
                <w:lang w:val="es-CO"/>
              </w:rPr>
              <w:t>ó</w:t>
            </w:r>
            <w:r w:rsidRPr="008E7CED">
              <w:rPr>
                <w:rFonts w:ascii="Arial" w:eastAsia="Arial" w:hAnsi="Arial" w:cs="Arial"/>
                <w:sz w:val="18"/>
                <w:szCs w:val="18"/>
                <w:lang w:val="es-CO"/>
              </w:rPr>
              <w:t>n</w:t>
            </w:r>
            <w:r w:rsidRPr="008E7CED">
              <w:rPr>
                <w:rFonts w:ascii="Arial" w:eastAsia="Arial" w:hAnsi="Arial" w:cs="Arial"/>
                <w:spacing w:val="1"/>
                <w:sz w:val="18"/>
                <w:szCs w:val="18"/>
                <w:lang w:val="es-CO"/>
              </w:rPr>
              <w:t xml:space="preserve"> </w:t>
            </w:r>
            <w:r w:rsidRPr="008E7CED">
              <w:rPr>
                <w:rFonts w:ascii="Arial" w:eastAsia="Arial" w:hAnsi="Arial" w:cs="Arial"/>
                <w:spacing w:val="-1"/>
                <w:sz w:val="18"/>
                <w:szCs w:val="18"/>
                <w:lang w:val="es-CO"/>
              </w:rPr>
              <w:t>d</w:t>
            </w:r>
            <w:r w:rsidRPr="008E7CED">
              <w:rPr>
                <w:rFonts w:ascii="Arial" w:eastAsia="Arial" w:hAnsi="Arial" w:cs="Arial"/>
                <w:spacing w:val="1"/>
                <w:sz w:val="18"/>
                <w:szCs w:val="18"/>
                <w:lang w:val="es-CO"/>
              </w:rPr>
              <w:t>e</w:t>
            </w:r>
            <w:r w:rsidRPr="008E7CED">
              <w:rPr>
                <w:rFonts w:ascii="Arial" w:eastAsia="Arial" w:hAnsi="Arial" w:cs="Arial"/>
                <w:sz w:val="18"/>
                <w:szCs w:val="18"/>
                <w:lang w:val="es-CO"/>
              </w:rPr>
              <w:t>l</w:t>
            </w:r>
            <w:r w:rsidRPr="008E7CED">
              <w:rPr>
                <w:rFonts w:ascii="Arial" w:eastAsia="Arial" w:hAnsi="Arial" w:cs="Arial"/>
                <w:spacing w:val="1"/>
                <w:sz w:val="18"/>
                <w:szCs w:val="18"/>
                <w:lang w:val="es-CO"/>
              </w:rPr>
              <w:t xml:space="preserve"> </w:t>
            </w:r>
            <w:r w:rsidRPr="008E7CED">
              <w:rPr>
                <w:rFonts w:ascii="Arial" w:eastAsia="Arial" w:hAnsi="Arial" w:cs="Arial"/>
                <w:sz w:val="18"/>
                <w:szCs w:val="18"/>
                <w:lang w:val="es-CO"/>
              </w:rPr>
              <w:t>C</w:t>
            </w:r>
            <w:r w:rsidRPr="008E7CED">
              <w:rPr>
                <w:rFonts w:ascii="Arial" w:eastAsia="Arial" w:hAnsi="Arial" w:cs="Arial"/>
                <w:spacing w:val="1"/>
                <w:sz w:val="18"/>
                <w:szCs w:val="18"/>
                <w:lang w:val="es-CO"/>
              </w:rPr>
              <w:t>o</w:t>
            </w:r>
            <w:r w:rsidRPr="008E7CED">
              <w:rPr>
                <w:rFonts w:ascii="Arial" w:eastAsia="Arial" w:hAnsi="Arial" w:cs="Arial"/>
                <w:spacing w:val="-2"/>
                <w:sz w:val="18"/>
                <w:szCs w:val="18"/>
                <w:lang w:val="es-CO"/>
              </w:rPr>
              <w:t>n</w:t>
            </w:r>
            <w:r w:rsidRPr="008E7CED">
              <w:rPr>
                <w:rFonts w:ascii="Arial" w:eastAsia="Arial" w:hAnsi="Arial" w:cs="Arial"/>
                <w:sz w:val="18"/>
                <w:szCs w:val="18"/>
                <w:lang w:val="es-CO"/>
              </w:rPr>
              <w:t>tr</w:t>
            </w:r>
            <w:r w:rsidRPr="008E7CED">
              <w:rPr>
                <w:rFonts w:ascii="Arial" w:eastAsia="Arial" w:hAnsi="Arial" w:cs="Arial"/>
                <w:spacing w:val="1"/>
                <w:sz w:val="18"/>
                <w:szCs w:val="18"/>
                <w:lang w:val="es-CO"/>
              </w:rPr>
              <w:t>a</w:t>
            </w:r>
            <w:r w:rsidRPr="008E7CED">
              <w:rPr>
                <w:rFonts w:ascii="Arial" w:eastAsia="Arial" w:hAnsi="Arial" w:cs="Arial"/>
                <w:sz w:val="18"/>
                <w:szCs w:val="18"/>
                <w:lang w:val="es-CO"/>
              </w:rPr>
              <w:t>t</w:t>
            </w:r>
            <w:r w:rsidRPr="008E7CED">
              <w:rPr>
                <w:rFonts w:ascii="Arial" w:eastAsia="Arial" w:hAnsi="Arial" w:cs="Arial"/>
                <w:spacing w:val="-1"/>
                <w:sz w:val="18"/>
                <w:szCs w:val="18"/>
                <w:lang w:val="es-CO"/>
              </w:rPr>
              <w:t>o</w:t>
            </w:r>
            <w:r w:rsidRPr="008E7CED">
              <w:rPr>
                <w:rFonts w:ascii="Arial" w:eastAsia="Arial" w:hAnsi="Arial" w:cs="Arial"/>
                <w:sz w:val="18"/>
                <w:szCs w:val="18"/>
                <w:lang w:val="es-CO"/>
              </w:rPr>
              <w:t>.</w:t>
            </w:r>
          </w:p>
        </w:tc>
        <w:tc>
          <w:tcPr>
            <w:tcW w:w="1743" w:type="dxa"/>
            <w:tcBorders>
              <w:top w:val="single" w:sz="5" w:space="0" w:color="000000"/>
              <w:left w:val="single" w:sz="5" w:space="0" w:color="000000"/>
              <w:bottom w:val="single" w:sz="5" w:space="0" w:color="000000"/>
              <w:right w:val="single" w:sz="5" w:space="0" w:color="000000"/>
            </w:tcBorders>
          </w:tcPr>
          <w:p w:rsidR="00C83DAE" w:rsidRPr="008E7CED" w:rsidRDefault="00C83DAE">
            <w:pPr>
              <w:spacing w:line="200" w:lineRule="exact"/>
              <w:rPr>
                <w:rFonts w:ascii="Arial" w:hAnsi="Arial" w:cs="Arial"/>
                <w:sz w:val="18"/>
                <w:szCs w:val="18"/>
                <w:lang w:val="es-CO"/>
              </w:rPr>
            </w:pPr>
          </w:p>
          <w:p w:rsidR="00C83DAE" w:rsidRPr="008E7CED" w:rsidRDefault="00C83DAE">
            <w:pPr>
              <w:spacing w:line="200" w:lineRule="exact"/>
              <w:rPr>
                <w:rFonts w:ascii="Arial" w:hAnsi="Arial" w:cs="Arial"/>
                <w:sz w:val="18"/>
                <w:szCs w:val="18"/>
                <w:lang w:val="es-CO"/>
              </w:rPr>
            </w:pPr>
          </w:p>
          <w:p w:rsidR="00C83DAE" w:rsidRPr="008E7CED" w:rsidRDefault="00C83DAE">
            <w:pPr>
              <w:spacing w:line="200" w:lineRule="exact"/>
              <w:rPr>
                <w:rFonts w:ascii="Arial" w:hAnsi="Arial" w:cs="Arial"/>
                <w:sz w:val="18"/>
                <w:szCs w:val="18"/>
                <w:lang w:val="es-CO"/>
              </w:rPr>
            </w:pPr>
          </w:p>
          <w:p w:rsidR="00C83DAE" w:rsidRPr="000F5D8A" w:rsidRDefault="00C83DAE" w:rsidP="008E7CED">
            <w:pPr>
              <w:rPr>
                <w:rFonts w:ascii="Arial" w:hAnsi="Arial" w:cs="Arial"/>
                <w:lang w:val="es-CO"/>
              </w:rPr>
            </w:pPr>
          </w:p>
          <w:p w:rsidR="00C83DAE" w:rsidRPr="008E7CED" w:rsidRDefault="007B1E36" w:rsidP="008E7CED">
            <w:pPr>
              <w:rPr>
                <w:rFonts w:eastAsia="Arial"/>
                <w:lang w:val="es-CO"/>
              </w:rPr>
            </w:pPr>
            <w:proofErr w:type="spellStart"/>
            <w:r w:rsidRPr="008E7CED">
              <w:rPr>
                <w:rFonts w:ascii="Arial" w:eastAsia="Arial" w:hAnsi="Arial" w:cs="Arial"/>
              </w:rPr>
              <w:t>Document</w:t>
            </w:r>
            <w:r w:rsidR="008E7CED">
              <w:rPr>
                <w:rFonts w:ascii="Arial" w:eastAsia="Arial" w:hAnsi="Arial" w:cs="Arial"/>
              </w:rPr>
              <w:t>o</w:t>
            </w:r>
            <w:r w:rsidRPr="008E7CED">
              <w:rPr>
                <w:rFonts w:ascii="Arial" w:eastAsia="Arial" w:hAnsi="Arial" w:cs="Arial"/>
              </w:rPr>
              <w:t>s</w:t>
            </w:r>
            <w:proofErr w:type="spellEnd"/>
            <w:r w:rsidRPr="008E7CED">
              <w:rPr>
                <w:rFonts w:ascii="Arial" w:eastAsia="Arial" w:hAnsi="Arial" w:cs="Arial"/>
              </w:rPr>
              <w:t xml:space="preserve"> </w:t>
            </w:r>
            <w:proofErr w:type="spellStart"/>
            <w:r w:rsidRPr="008E7CED">
              <w:rPr>
                <w:rFonts w:ascii="Arial" w:eastAsia="Arial" w:hAnsi="Arial" w:cs="Arial"/>
              </w:rPr>
              <w:t>relacionados</w:t>
            </w:r>
            <w:proofErr w:type="spellEnd"/>
          </w:p>
        </w:tc>
      </w:tr>
      <w:tr w:rsidR="00C83DAE" w:rsidRPr="008E7CED">
        <w:trPr>
          <w:trHeight w:hRule="exact" w:val="216"/>
        </w:trPr>
        <w:tc>
          <w:tcPr>
            <w:tcW w:w="10351" w:type="dxa"/>
            <w:gridSpan w:val="6"/>
            <w:tcBorders>
              <w:top w:val="single" w:sz="5" w:space="0" w:color="000000"/>
              <w:left w:val="single" w:sz="5" w:space="0" w:color="000000"/>
              <w:bottom w:val="single" w:sz="5" w:space="0" w:color="000000"/>
              <w:right w:val="single" w:sz="5" w:space="0" w:color="000000"/>
            </w:tcBorders>
          </w:tcPr>
          <w:p w:rsidR="00C83DAE" w:rsidRPr="008E7CED" w:rsidRDefault="007B1E36">
            <w:pPr>
              <w:spacing w:line="200" w:lineRule="exact"/>
              <w:ind w:left="3696" w:right="3700"/>
              <w:jc w:val="center"/>
              <w:rPr>
                <w:rFonts w:ascii="Arial" w:eastAsia="Arial" w:hAnsi="Arial" w:cs="Arial"/>
                <w:sz w:val="18"/>
                <w:szCs w:val="18"/>
                <w:lang w:val="es-CO"/>
              </w:rPr>
            </w:pPr>
            <w:r w:rsidRPr="008E7CED">
              <w:rPr>
                <w:rFonts w:ascii="Arial" w:eastAsia="Arial" w:hAnsi="Arial" w:cs="Arial"/>
                <w:b/>
                <w:spacing w:val="1"/>
                <w:sz w:val="18"/>
                <w:szCs w:val="18"/>
                <w:lang w:val="es-CO"/>
              </w:rPr>
              <w:t>7</w:t>
            </w:r>
            <w:r w:rsidRPr="008E7CED">
              <w:rPr>
                <w:rFonts w:ascii="Arial" w:eastAsia="Arial" w:hAnsi="Arial" w:cs="Arial"/>
                <w:b/>
                <w:sz w:val="18"/>
                <w:szCs w:val="18"/>
                <w:lang w:val="es-CO"/>
              </w:rPr>
              <w:t>.</w:t>
            </w:r>
            <w:r w:rsidRPr="008E7CED">
              <w:rPr>
                <w:rFonts w:ascii="Arial" w:eastAsia="Arial" w:hAnsi="Arial" w:cs="Arial"/>
                <w:b/>
                <w:spacing w:val="1"/>
                <w:sz w:val="18"/>
                <w:szCs w:val="18"/>
                <w:lang w:val="es-CO"/>
              </w:rPr>
              <w:t>4</w:t>
            </w:r>
            <w:r w:rsidRPr="008E7CED">
              <w:rPr>
                <w:rFonts w:ascii="Arial" w:eastAsia="Arial" w:hAnsi="Arial" w:cs="Arial"/>
                <w:b/>
                <w:sz w:val="18"/>
                <w:szCs w:val="18"/>
                <w:lang w:val="es-CO"/>
              </w:rPr>
              <w:t>.</w:t>
            </w:r>
            <w:r w:rsidRPr="008E7CED">
              <w:rPr>
                <w:rFonts w:ascii="Arial" w:eastAsia="Arial" w:hAnsi="Arial" w:cs="Arial"/>
                <w:b/>
                <w:spacing w:val="1"/>
                <w:sz w:val="18"/>
                <w:szCs w:val="18"/>
                <w:lang w:val="es-CO"/>
              </w:rPr>
              <w:t xml:space="preserve"> </w:t>
            </w:r>
            <w:r w:rsidRPr="008E7CED">
              <w:rPr>
                <w:rFonts w:ascii="Arial" w:eastAsia="Arial" w:hAnsi="Arial" w:cs="Arial"/>
                <w:b/>
                <w:sz w:val="18"/>
                <w:szCs w:val="18"/>
                <w:lang w:val="es-CO"/>
              </w:rPr>
              <w:t>ET</w:t>
            </w:r>
            <w:r w:rsidRPr="008E7CED">
              <w:rPr>
                <w:rFonts w:ascii="Arial" w:eastAsia="Arial" w:hAnsi="Arial" w:cs="Arial"/>
                <w:b/>
                <w:spacing w:val="-2"/>
                <w:sz w:val="18"/>
                <w:szCs w:val="18"/>
                <w:lang w:val="es-CO"/>
              </w:rPr>
              <w:t>A</w:t>
            </w:r>
            <w:r w:rsidRPr="008E7CED">
              <w:rPr>
                <w:rFonts w:ascii="Arial" w:eastAsia="Arial" w:hAnsi="Arial" w:cs="Arial"/>
                <w:b/>
                <w:sz w:val="18"/>
                <w:szCs w:val="18"/>
                <w:lang w:val="es-CO"/>
              </w:rPr>
              <w:t>PA</w:t>
            </w:r>
            <w:r w:rsidRPr="008E7CED">
              <w:rPr>
                <w:rFonts w:ascii="Arial" w:eastAsia="Arial" w:hAnsi="Arial" w:cs="Arial"/>
                <w:b/>
                <w:spacing w:val="-3"/>
                <w:sz w:val="18"/>
                <w:szCs w:val="18"/>
                <w:lang w:val="es-CO"/>
              </w:rPr>
              <w:t xml:space="preserve"> </w:t>
            </w:r>
            <w:r w:rsidRPr="008E7CED">
              <w:rPr>
                <w:rFonts w:ascii="Arial" w:eastAsia="Arial" w:hAnsi="Arial" w:cs="Arial"/>
                <w:b/>
                <w:sz w:val="18"/>
                <w:szCs w:val="18"/>
                <w:lang w:val="es-CO"/>
              </w:rPr>
              <w:t>P</w:t>
            </w:r>
            <w:r w:rsidRPr="008E7CED">
              <w:rPr>
                <w:rFonts w:ascii="Arial" w:eastAsia="Arial" w:hAnsi="Arial" w:cs="Arial"/>
                <w:b/>
                <w:spacing w:val="-1"/>
                <w:sz w:val="18"/>
                <w:szCs w:val="18"/>
                <w:lang w:val="es-CO"/>
              </w:rPr>
              <w:t>O</w:t>
            </w:r>
            <w:r w:rsidRPr="008E7CED">
              <w:rPr>
                <w:rFonts w:ascii="Arial" w:eastAsia="Arial" w:hAnsi="Arial" w:cs="Arial"/>
                <w:b/>
                <w:sz w:val="18"/>
                <w:szCs w:val="18"/>
                <w:lang w:val="es-CO"/>
              </w:rPr>
              <w:t>ST</w:t>
            </w:r>
            <w:r w:rsidRPr="008E7CED">
              <w:rPr>
                <w:rFonts w:ascii="Arial" w:eastAsia="Arial" w:hAnsi="Arial" w:cs="Arial"/>
                <w:b/>
                <w:spacing w:val="2"/>
                <w:sz w:val="18"/>
                <w:szCs w:val="18"/>
                <w:lang w:val="es-CO"/>
              </w:rPr>
              <w:t>C</w:t>
            </w:r>
            <w:r w:rsidRPr="008E7CED">
              <w:rPr>
                <w:rFonts w:ascii="Arial" w:eastAsia="Arial" w:hAnsi="Arial" w:cs="Arial"/>
                <w:b/>
                <w:spacing w:val="-1"/>
                <w:sz w:val="18"/>
                <w:szCs w:val="18"/>
                <w:lang w:val="es-CO"/>
              </w:rPr>
              <w:t>O</w:t>
            </w:r>
            <w:r w:rsidRPr="008E7CED">
              <w:rPr>
                <w:rFonts w:ascii="Arial" w:eastAsia="Arial" w:hAnsi="Arial" w:cs="Arial"/>
                <w:b/>
                <w:sz w:val="18"/>
                <w:szCs w:val="18"/>
                <w:lang w:val="es-CO"/>
              </w:rPr>
              <w:t>NT</w:t>
            </w:r>
            <w:r w:rsidRPr="008E7CED">
              <w:rPr>
                <w:rFonts w:ascii="Arial" w:eastAsia="Arial" w:hAnsi="Arial" w:cs="Arial"/>
                <w:b/>
                <w:spacing w:val="2"/>
                <w:sz w:val="18"/>
                <w:szCs w:val="18"/>
                <w:lang w:val="es-CO"/>
              </w:rPr>
              <w:t>R</w:t>
            </w:r>
            <w:r w:rsidRPr="008E7CED">
              <w:rPr>
                <w:rFonts w:ascii="Arial" w:eastAsia="Arial" w:hAnsi="Arial" w:cs="Arial"/>
                <w:b/>
                <w:spacing w:val="-3"/>
                <w:sz w:val="18"/>
                <w:szCs w:val="18"/>
                <w:lang w:val="es-CO"/>
              </w:rPr>
              <w:t>A</w:t>
            </w:r>
            <w:r w:rsidRPr="008E7CED">
              <w:rPr>
                <w:rFonts w:ascii="Arial" w:eastAsia="Arial" w:hAnsi="Arial" w:cs="Arial"/>
                <w:b/>
                <w:spacing w:val="2"/>
                <w:sz w:val="18"/>
                <w:szCs w:val="18"/>
                <w:lang w:val="es-CO"/>
              </w:rPr>
              <w:t>C</w:t>
            </w:r>
            <w:r w:rsidRPr="008E7CED">
              <w:rPr>
                <w:rFonts w:ascii="Arial" w:eastAsia="Arial" w:hAnsi="Arial" w:cs="Arial"/>
                <w:b/>
                <w:sz w:val="18"/>
                <w:szCs w:val="18"/>
                <w:lang w:val="es-CO"/>
              </w:rPr>
              <w:t>TU</w:t>
            </w:r>
            <w:r w:rsidRPr="008E7CED">
              <w:rPr>
                <w:rFonts w:ascii="Arial" w:eastAsia="Arial" w:hAnsi="Arial" w:cs="Arial"/>
                <w:b/>
                <w:spacing w:val="-3"/>
                <w:sz w:val="18"/>
                <w:szCs w:val="18"/>
                <w:lang w:val="es-CO"/>
              </w:rPr>
              <w:t>A</w:t>
            </w:r>
            <w:r w:rsidRPr="008E7CED">
              <w:rPr>
                <w:rFonts w:ascii="Arial" w:eastAsia="Arial" w:hAnsi="Arial" w:cs="Arial"/>
                <w:b/>
                <w:sz w:val="18"/>
                <w:szCs w:val="18"/>
                <w:lang w:val="es-CO"/>
              </w:rPr>
              <w:t>L</w:t>
            </w:r>
          </w:p>
        </w:tc>
      </w:tr>
      <w:tr w:rsidR="00C83DAE" w:rsidRPr="008E7CED">
        <w:trPr>
          <w:trHeight w:hRule="exact" w:val="1253"/>
        </w:trPr>
        <w:tc>
          <w:tcPr>
            <w:tcW w:w="555" w:type="dxa"/>
            <w:tcBorders>
              <w:top w:val="single" w:sz="5" w:space="0" w:color="000000"/>
              <w:left w:val="single" w:sz="5" w:space="0" w:color="000000"/>
              <w:bottom w:val="single" w:sz="5" w:space="0" w:color="000000"/>
              <w:right w:val="single" w:sz="5" w:space="0" w:color="000000"/>
            </w:tcBorders>
          </w:tcPr>
          <w:p w:rsidR="00C83DAE" w:rsidRPr="008E7CED" w:rsidRDefault="00C83DAE">
            <w:pPr>
              <w:spacing w:line="200" w:lineRule="exact"/>
              <w:rPr>
                <w:rFonts w:ascii="Arial" w:hAnsi="Arial" w:cs="Arial"/>
                <w:sz w:val="18"/>
                <w:szCs w:val="18"/>
                <w:lang w:val="es-CO"/>
              </w:rPr>
            </w:pPr>
          </w:p>
          <w:p w:rsidR="00C83DAE" w:rsidRPr="008E7CED" w:rsidRDefault="00C83DAE">
            <w:pPr>
              <w:spacing w:before="9" w:line="200" w:lineRule="exact"/>
              <w:rPr>
                <w:rFonts w:ascii="Arial" w:hAnsi="Arial" w:cs="Arial"/>
                <w:sz w:val="18"/>
                <w:szCs w:val="18"/>
                <w:lang w:val="es-CO"/>
              </w:rPr>
            </w:pPr>
          </w:p>
          <w:p w:rsidR="00C83DAE" w:rsidRPr="008E7CED" w:rsidRDefault="007B1E36">
            <w:pPr>
              <w:ind w:left="172"/>
              <w:rPr>
                <w:rFonts w:ascii="Arial" w:eastAsia="Arial" w:hAnsi="Arial" w:cs="Arial"/>
                <w:sz w:val="18"/>
                <w:szCs w:val="18"/>
                <w:lang w:val="es-CO"/>
              </w:rPr>
            </w:pPr>
            <w:r w:rsidRPr="008E7CED">
              <w:rPr>
                <w:rFonts w:ascii="Arial" w:eastAsia="Arial" w:hAnsi="Arial" w:cs="Arial"/>
                <w:b/>
                <w:spacing w:val="1"/>
                <w:sz w:val="18"/>
                <w:szCs w:val="18"/>
                <w:lang w:val="es-CO"/>
              </w:rPr>
              <w:t>37</w:t>
            </w:r>
          </w:p>
        </w:tc>
        <w:tc>
          <w:tcPr>
            <w:tcW w:w="1620" w:type="dxa"/>
            <w:tcBorders>
              <w:top w:val="single" w:sz="5" w:space="0" w:color="000000"/>
              <w:left w:val="single" w:sz="5" w:space="0" w:color="000000"/>
              <w:bottom w:val="single" w:sz="5" w:space="0" w:color="000000"/>
              <w:right w:val="single" w:sz="5" w:space="0" w:color="000000"/>
            </w:tcBorders>
          </w:tcPr>
          <w:p w:rsidR="00C83DAE" w:rsidRPr="008E7CED" w:rsidRDefault="007B1E36">
            <w:pPr>
              <w:spacing w:line="200" w:lineRule="exact"/>
              <w:ind w:left="105"/>
              <w:rPr>
                <w:rFonts w:ascii="Arial" w:eastAsia="Arial" w:hAnsi="Arial" w:cs="Arial"/>
                <w:sz w:val="18"/>
                <w:szCs w:val="18"/>
                <w:lang w:val="es-CO"/>
              </w:rPr>
            </w:pPr>
            <w:r w:rsidRPr="008E7CED">
              <w:rPr>
                <w:rFonts w:ascii="Arial" w:eastAsia="Arial" w:hAnsi="Arial" w:cs="Arial"/>
                <w:sz w:val="18"/>
                <w:szCs w:val="18"/>
                <w:lang w:val="es-CO"/>
              </w:rPr>
              <w:t>S</w:t>
            </w:r>
            <w:r w:rsidRPr="008E7CED">
              <w:rPr>
                <w:rFonts w:ascii="Arial" w:eastAsia="Arial" w:hAnsi="Arial" w:cs="Arial"/>
                <w:spacing w:val="1"/>
                <w:sz w:val="18"/>
                <w:szCs w:val="18"/>
                <w:lang w:val="es-CO"/>
              </w:rPr>
              <w:t>upe</w:t>
            </w:r>
            <w:r w:rsidRPr="008E7CED">
              <w:rPr>
                <w:rFonts w:ascii="Arial" w:eastAsia="Arial" w:hAnsi="Arial" w:cs="Arial"/>
                <w:sz w:val="18"/>
                <w:szCs w:val="18"/>
                <w:lang w:val="es-CO"/>
              </w:rPr>
              <w:t>r</w:t>
            </w:r>
            <w:r w:rsidRPr="008E7CED">
              <w:rPr>
                <w:rFonts w:ascii="Arial" w:eastAsia="Arial" w:hAnsi="Arial" w:cs="Arial"/>
                <w:spacing w:val="-1"/>
                <w:sz w:val="18"/>
                <w:szCs w:val="18"/>
                <w:lang w:val="es-CO"/>
              </w:rPr>
              <w:t>v</w:t>
            </w:r>
            <w:r w:rsidRPr="008E7CED">
              <w:rPr>
                <w:rFonts w:ascii="Arial" w:eastAsia="Arial" w:hAnsi="Arial" w:cs="Arial"/>
                <w:spacing w:val="1"/>
                <w:sz w:val="18"/>
                <w:szCs w:val="18"/>
                <w:lang w:val="es-CO"/>
              </w:rPr>
              <w:t>iso</w:t>
            </w:r>
            <w:r w:rsidRPr="008E7CED">
              <w:rPr>
                <w:rFonts w:ascii="Arial" w:eastAsia="Arial" w:hAnsi="Arial" w:cs="Arial"/>
                <w:sz w:val="18"/>
                <w:szCs w:val="18"/>
                <w:lang w:val="es-CO"/>
              </w:rPr>
              <w:t xml:space="preserve">r     </w:t>
            </w:r>
            <w:r w:rsidRPr="008E7CED">
              <w:rPr>
                <w:rFonts w:ascii="Arial" w:eastAsia="Arial" w:hAnsi="Arial" w:cs="Arial"/>
                <w:spacing w:val="3"/>
                <w:sz w:val="18"/>
                <w:szCs w:val="18"/>
                <w:lang w:val="es-CO"/>
              </w:rPr>
              <w:t xml:space="preserve"> </w:t>
            </w:r>
            <w:r w:rsidRPr="008E7CED">
              <w:rPr>
                <w:rFonts w:ascii="Arial" w:eastAsia="Arial" w:hAnsi="Arial" w:cs="Arial"/>
                <w:spacing w:val="-1"/>
                <w:sz w:val="18"/>
                <w:szCs w:val="18"/>
                <w:lang w:val="es-CO"/>
              </w:rPr>
              <w:t>y</w:t>
            </w:r>
            <w:r w:rsidRPr="008E7CED">
              <w:rPr>
                <w:rFonts w:ascii="Arial" w:eastAsia="Arial" w:hAnsi="Arial" w:cs="Arial"/>
                <w:sz w:val="18"/>
                <w:szCs w:val="18"/>
                <w:lang w:val="es-CO"/>
              </w:rPr>
              <w:t>/o</w:t>
            </w:r>
          </w:p>
          <w:p w:rsidR="00C83DAE" w:rsidRPr="008E7CED" w:rsidRDefault="007B1E36">
            <w:pPr>
              <w:spacing w:before="2" w:line="200" w:lineRule="exact"/>
              <w:ind w:left="105" w:right="562"/>
              <w:rPr>
                <w:rFonts w:ascii="Arial" w:eastAsia="Arial" w:hAnsi="Arial" w:cs="Arial"/>
                <w:sz w:val="18"/>
                <w:szCs w:val="18"/>
                <w:lang w:val="es-CO"/>
              </w:rPr>
            </w:pPr>
            <w:r w:rsidRPr="008E7CED">
              <w:rPr>
                <w:rFonts w:ascii="Arial" w:eastAsia="Arial" w:hAnsi="Arial" w:cs="Arial"/>
                <w:sz w:val="18"/>
                <w:szCs w:val="18"/>
                <w:lang w:val="es-CO"/>
              </w:rPr>
              <w:t>I</w:t>
            </w:r>
            <w:r w:rsidRPr="008E7CED">
              <w:rPr>
                <w:rFonts w:ascii="Arial" w:eastAsia="Arial" w:hAnsi="Arial" w:cs="Arial"/>
                <w:spacing w:val="1"/>
                <w:sz w:val="18"/>
                <w:szCs w:val="18"/>
                <w:lang w:val="es-CO"/>
              </w:rPr>
              <w:t>n</w:t>
            </w:r>
            <w:r w:rsidRPr="008E7CED">
              <w:rPr>
                <w:rFonts w:ascii="Arial" w:eastAsia="Arial" w:hAnsi="Arial" w:cs="Arial"/>
                <w:sz w:val="18"/>
                <w:szCs w:val="18"/>
                <w:lang w:val="es-CO"/>
              </w:rPr>
              <w:t>t</w:t>
            </w:r>
            <w:r w:rsidRPr="008E7CED">
              <w:rPr>
                <w:rFonts w:ascii="Arial" w:eastAsia="Arial" w:hAnsi="Arial" w:cs="Arial"/>
                <w:spacing w:val="1"/>
                <w:sz w:val="18"/>
                <w:szCs w:val="18"/>
                <w:lang w:val="es-CO"/>
              </w:rPr>
              <w:t>e</w:t>
            </w:r>
            <w:r w:rsidRPr="008E7CED">
              <w:rPr>
                <w:rFonts w:ascii="Arial" w:eastAsia="Arial" w:hAnsi="Arial" w:cs="Arial"/>
                <w:sz w:val="18"/>
                <w:szCs w:val="18"/>
                <w:lang w:val="es-CO"/>
              </w:rPr>
              <w:t>r</w:t>
            </w:r>
            <w:r w:rsidRPr="008E7CED">
              <w:rPr>
                <w:rFonts w:ascii="Arial" w:eastAsia="Arial" w:hAnsi="Arial" w:cs="Arial"/>
                <w:spacing w:val="-1"/>
                <w:sz w:val="18"/>
                <w:szCs w:val="18"/>
                <w:lang w:val="es-CO"/>
              </w:rPr>
              <w:t>v</w:t>
            </w:r>
            <w:r w:rsidRPr="008E7CED">
              <w:rPr>
                <w:rFonts w:ascii="Arial" w:eastAsia="Arial" w:hAnsi="Arial" w:cs="Arial"/>
                <w:spacing w:val="1"/>
                <w:sz w:val="18"/>
                <w:szCs w:val="18"/>
                <w:lang w:val="es-CO"/>
              </w:rPr>
              <w:t>en</w:t>
            </w:r>
            <w:r w:rsidRPr="008E7CED">
              <w:rPr>
                <w:rFonts w:ascii="Arial" w:eastAsia="Arial" w:hAnsi="Arial" w:cs="Arial"/>
                <w:sz w:val="18"/>
                <w:szCs w:val="18"/>
                <w:lang w:val="es-CO"/>
              </w:rPr>
              <w:t>t</w:t>
            </w:r>
            <w:r w:rsidRPr="008E7CED">
              <w:rPr>
                <w:rFonts w:ascii="Arial" w:eastAsia="Arial" w:hAnsi="Arial" w:cs="Arial"/>
                <w:spacing w:val="1"/>
                <w:sz w:val="18"/>
                <w:szCs w:val="18"/>
                <w:lang w:val="es-CO"/>
              </w:rPr>
              <w:t>o</w:t>
            </w:r>
            <w:r w:rsidRPr="008E7CED">
              <w:rPr>
                <w:rFonts w:ascii="Arial" w:eastAsia="Arial" w:hAnsi="Arial" w:cs="Arial"/>
                <w:spacing w:val="-2"/>
                <w:sz w:val="18"/>
                <w:szCs w:val="18"/>
                <w:lang w:val="es-CO"/>
              </w:rPr>
              <w:t>r</w:t>
            </w:r>
            <w:r w:rsidRPr="008E7CED">
              <w:rPr>
                <w:rFonts w:ascii="Arial" w:eastAsia="Arial" w:hAnsi="Arial" w:cs="Arial"/>
                <w:sz w:val="18"/>
                <w:szCs w:val="18"/>
                <w:lang w:val="es-CO"/>
              </w:rPr>
              <w:t>, A</w:t>
            </w:r>
            <w:r w:rsidRPr="008E7CED">
              <w:rPr>
                <w:rFonts w:ascii="Arial" w:eastAsia="Arial" w:hAnsi="Arial" w:cs="Arial"/>
                <w:spacing w:val="1"/>
                <w:sz w:val="18"/>
                <w:szCs w:val="18"/>
                <w:lang w:val="es-CO"/>
              </w:rPr>
              <w:t>se</w:t>
            </w:r>
            <w:r w:rsidRPr="008E7CED">
              <w:rPr>
                <w:rFonts w:ascii="Arial" w:eastAsia="Arial" w:hAnsi="Arial" w:cs="Arial"/>
                <w:spacing w:val="-1"/>
                <w:sz w:val="18"/>
                <w:szCs w:val="18"/>
                <w:lang w:val="es-CO"/>
              </w:rPr>
              <w:t>s</w:t>
            </w:r>
            <w:r w:rsidRPr="008E7CED">
              <w:rPr>
                <w:rFonts w:ascii="Arial" w:eastAsia="Arial" w:hAnsi="Arial" w:cs="Arial"/>
                <w:spacing w:val="1"/>
                <w:sz w:val="18"/>
                <w:szCs w:val="18"/>
                <w:lang w:val="es-CO"/>
              </w:rPr>
              <w:t>o</w:t>
            </w:r>
            <w:r w:rsidRPr="008E7CED">
              <w:rPr>
                <w:rFonts w:ascii="Arial" w:eastAsia="Arial" w:hAnsi="Arial" w:cs="Arial"/>
                <w:sz w:val="18"/>
                <w:szCs w:val="18"/>
                <w:lang w:val="es-CO"/>
              </w:rPr>
              <w:t>ría</w:t>
            </w:r>
          </w:p>
          <w:p w:rsidR="00C83DAE" w:rsidRPr="008E7CED" w:rsidRDefault="007B1E36">
            <w:pPr>
              <w:spacing w:line="200" w:lineRule="exact"/>
              <w:ind w:left="105"/>
              <w:rPr>
                <w:rFonts w:ascii="Arial" w:eastAsia="Arial" w:hAnsi="Arial" w:cs="Arial"/>
                <w:sz w:val="18"/>
                <w:szCs w:val="18"/>
                <w:lang w:val="es-CO"/>
              </w:rPr>
            </w:pPr>
            <w:r w:rsidRPr="008E7CED">
              <w:rPr>
                <w:rFonts w:ascii="Arial" w:eastAsia="Arial" w:hAnsi="Arial" w:cs="Arial"/>
                <w:spacing w:val="1"/>
                <w:sz w:val="18"/>
                <w:szCs w:val="18"/>
                <w:lang w:val="es-CO"/>
              </w:rPr>
              <w:t>Ju</w:t>
            </w:r>
            <w:r w:rsidRPr="008E7CED">
              <w:rPr>
                <w:rFonts w:ascii="Arial" w:eastAsia="Arial" w:hAnsi="Arial" w:cs="Arial"/>
                <w:sz w:val="18"/>
                <w:szCs w:val="18"/>
                <w:lang w:val="es-CO"/>
              </w:rPr>
              <w:t>rí</w:t>
            </w:r>
            <w:r w:rsidRPr="008E7CED">
              <w:rPr>
                <w:rFonts w:ascii="Arial" w:eastAsia="Arial" w:hAnsi="Arial" w:cs="Arial"/>
                <w:spacing w:val="-1"/>
                <w:sz w:val="18"/>
                <w:szCs w:val="18"/>
                <w:lang w:val="es-CO"/>
              </w:rPr>
              <w:t>d</w:t>
            </w:r>
            <w:r w:rsidRPr="008E7CED">
              <w:rPr>
                <w:rFonts w:ascii="Arial" w:eastAsia="Arial" w:hAnsi="Arial" w:cs="Arial"/>
                <w:spacing w:val="1"/>
                <w:sz w:val="18"/>
                <w:szCs w:val="18"/>
                <w:lang w:val="es-CO"/>
              </w:rPr>
              <w:t>ic</w:t>
            </w:r>
            <w:r w:rsidRPr="008E7CED">
              <w:rPr>
                <w:rFonts w:ascii="Arial" w:eastAsia="Arial" w:hAnsi="Arial" w:cs="Arial"/>
                <w:spacing w:val="-2"/>
                <w:sz w:val="18"/>
                <w:szCs w:val="18"/>
                <w:lang w:val="es-CO"/>
              </w:rPr>
              <w:t>a</w:t>
            </w:r>
            <w:r w:rsidRPr="008E7CED">
              <w:rPr>
                <w:rFonts w:ascii="Arial" w:eastAsia="Arial" w:hAnsi="Arial" w:cs="Arial"/>
                <w:sz w:val="18"/>
                <w:szCs w:val="18"/>
                <w:lang w:val="es-CO"/>
              </w:rPr>
              <w:t>,</w:t>
            </w:r>
          </w:p>
          <w:p w:rsidR="00C83DAE" w:rsidRPr="008E7CED" w:rsidRDefault="007B1E36">
            <w:pPr>
              <w:spacing w:line="200" w:lineRule="exact"/>
              <w:ind w:left="105"/>
              <w:rPr>
                <w:rFonts w:ascii="Arial" w:eastAsia="Arial" w:hAnsi="Arial" w:cs="Arial"/>
                <w:sz w:val="18"/>
                <w:szCs w:val="18"/>
                <w:lang w:val="es-CO"/>
              </w:rPr>
            </w:pPr>
            <w:r w:rsidRPr="008E7CED">
              <w:rPr>
                <w:rFonts w:ascii="Arial" w:eastAsia="Arial" w:hAnsi="Arial" w:cs="Arial"/>
                <w:spacing w:val="-1"/>
                <w:sz w:val="18"/>
                <w:szCs w:val="18"/>
                <w:lang w:val="es-CO"/>
              </w:rPr>
              <w:t>O</w:t>
            </w:r>
            <w:r w:rsidRPr="008E7CED">
              <w:rPr>
                <w:rFonts w:ascii="Arial" w:eastAsia="Arial" w:hAnsi="Arial" w:cs="Arial"/>
                <w:sz w:val="18"/>
                <w:szCs w:val="18"/>
                <w:lang w:val="es-CO"/>
              </w:rPr>
              <w:t>r</w:t>
            </w:r>
            <w:r w:rsidRPr="008E7CED">
              <w:rPr>
                <w:rFonts w:ascii="Arial" w:eastAsia="Arial" w:hAnsi="Arial" w:cs="Arial"/>
                <w:spacing w:val="1"/>
                <w:sz w:val="18"/>
                <w:szCs w:val="18"/>
                <w:lang w:val="es-CO"/>
              </w:rPr>
              <w:t>denado</w:t>
            </w:r>
            <w:r w:rsidRPr="008E7CED">
              <w:rPr>
                <w:rFonts w:ascii="Arial" w:eastAsia="Arial" w:hAnsi="Arial" w:cs="Arial"/>
                <w:sz w:val="18"/>
                <w:szCs w:val="18"/>
                <w:lang w:val="es-CO"/>
              </w:rPr>
              <w:t xml:space="preserve">r     </w:t>
            </w:r>
            <w:r w:rsidRPr="008E7CED">
              <w:rPr>
                <w:rFonts w:ascii="Arial" w:eastAsia="Arial" w:hAnsi="Arial" w:cs="Arial"/>
                <w:spacing w:val="3"/>
                <w:sz w:val="18"/>
                <w:szCs w:val="18"/>
                <w:lang w:val="es-CO"/>
              </w:rPr>
              <w:t xml:space="preserve"> </w:t>
            </w:r>
            <w:r w:rsidRPr="008E7CED">
              <w:rPr>
                <w:rFonts w:ascii="Arial" w:eastAsia="Arial" w:hAnsi="Arial" w:cs="Arial"/>
                <w:spacing w:val="-2"/>
                <w:sz w:val="18"/>
                <w:szCs w:val="18"/>
                <w:lang w:val="es-CO"/>
              </w:rPr>
              <w:t>d</w:t>
            </w:r>
            <w:r w:rsidRPr="008E7CED">
              <w:rPr>
                <w:rFonts w:ascii="Arial" w:eastAsia="Arial" w:hAnsi="Arial" w:cs="Arial"/>
                <w:spacing w:val="1"/>
                <w:sz w:val="18"/>
                <w:szCs w:val="18"/>
                <w:lang w:val="es-CO"/>
              </w:rPr>
              <w:t>e</w:t>
            </w:r>
            <w:r w:rsidRPr="008E7CED">
              <w:rPr>
                <w:rFonts w:ascii="Arial" w:eastAsia="Arial" w:hAnsi="Arial" w:cs="Arial"/>
                <w:sz w:val="18"/>
                <w:szCs w:val="18"/>
                <w:lang w:val="es-CO"/>
              </w:rPr>
              <w:t>l</w:t>
            </w:r>
          </w:p>
          <w:p w:rsidR="00C83DAE" w:rsidRPr="008E7CED" w:rsidRDefault="007B1E36">
            <w:pPr>
              <w:spacing w:line="200" w:lineRule="exact"/>
              <w:ind w:left="105"/>
              <w:rPr>
                <w:rFonts w:ascii="Arial" w:eastAsia="Arial" w:hAnsi="Arial" w:cs="Arial"/>
                <w:sz w:val="18"/>
                <w:szCs w:val="18"/>
                <w:lang w:val="es-CO"/>
              </w:rPr>
            </w:pPr>
            <w:r w:rsidRPr="008E7CED">
              <w:rPr>
                <w:rFonts w:ascii="Arial" w:eastAsia="Arial" w:hAnsi="Arial" w:cs="Arial"/>
                <w:spacing w:val="-1"/>
                <w:sz w:val="18"/>
                <w:szCs w:val="18"/>
                <w:lang w:val="es-CO"/>
              </w:rPr>
              <w:t>G</w:t>
            </w:r>
            <w:r w:rsidRPr="008E7CED">
              <w:rPr>
                <w:rFonts w:ascii="Arial" w:eastAsia="Arial" w:hAnsi="Arial" w:cs="Arial"/>
                <w:spacing w:val="1"/>
                <w:sz w:val="18"/>
                <w:szCs w:val="18"/>
                <w:lang w:val="es-CO"/>
              </w:rPr>
              <w:t>as</w:t>
            </w:r>
            <w:r w:rsidRPr="008E7CED">
              <w:rPr>
                <w:rFonts w:ascii="Arial" w:eastAsia="Arial" w:hAnsi="Arial" w:cs="Arial"/>
                <w:sz w:val="18"/>
                <w:szCs w:val="18"/>
                <w:lang w:val="es-CO"/>
              </w:rPr>
              <w:t>to</w:t>
            </w:r>
          </w:p>
        </w:tc>
        <w:tc>
          <w:tcPr>
            <w:tcW w:w="6333" w:type="dxa"/>
            <w:gridSpan w:val="2"/>
            <w:tcBorders>
              <w:top w:val="single" w:sz="5" w:space="0" w:color="000000"/>
              <w:left w:val="single" w:sz="5" w:space="0" w:color="000000"/>
              <w:bottom w:val="single" w:sz="5" w:space="0" w:color="000000"/>
              <w:right w:val="single" w:sz="5" w:space="0" w:color="000000"/>
            </w:tcBorders>
          </w:tcPr>
          <w:p w:rsidR="00C83DAE" w:rsidRPr="008E7CED" w:rsidRDefault="007B1E36">
            <w:pPr>
              <w:spacing w:line="200" w:lineRule="exact"/>
              <w:ind w:left="105"/>
              <w:rPr>
                <w:rFonts w:ascii="Arial" w:eastAsia="Arial" w:hAnsi="Arial" w:cs="Arial"/>
                <w:sz w:val="18"/>
                <w:szCs w:val="18"/>
                <w:lang w:val="es-CO"/>
              </w:rPr>
            </w:pPr>
            <w:r w:rsidRPr="008E7CED">
              <w:rPr>
                <w:rFonts w:ascii="Arial" w:eastAsia="Arial" w:hAnsi="Arial" w:cs="Arial"/>
                <w:sz w:val="18"/>
                <w:szCs w:val="18"/>
                <w:lang w:val="es-CO"/>
              </w:rPr>
              <w:t>Pr</w:t>
            </w:r>
            <w:r w:rsidRPr="008E7CED">
              <w:rPr>
                <w:rFonts w:ascii="Arial" w:eastAsia="Arial" w:hAnsi="Arial" w:cs="Arial"/>
                <w:spacing w:val="1"/>
                <w:sz w:val="18"/>
                <w:szCs w:val="18"/>
                <w:lang w:val="es-CO"/>
              </w:rPr>
              <w:t>o</w:t>
            </w:r>
            <w:r w:rsidRPr="008E7CED">
              <w:rPr>
                <w:rFonts w:ascii="Arial" w:eastAsia="Arial" w:hAnsi="Arial" w:cs="Arial"/>
                <w:spacing w:val="-1"/>
                <w:sz w:val="18"/>
                <w:szCs w:val="18"/>
                <w:lang w:val="es-CO"/>
              </w:rPr>
              <w:t>y</w:t>
            </w:r>
            <w:r w:rsidRPr="008E7CED">
              <w:rPr>
                <w:rFonts w:ascii="Arial" w:eastAsia="Arial" w:hAnsi="Arial" w:cs="Arial"/>
                <w:spacing w:val="1"/>
                <w:sz w:val="18"/>
                <w:szCs w:val="18"/>
                <w:lang w:val="es-CO"/>
              </w:rPr>
              <w:t>ec</w:t>
            </w:r>
            <w:r w:rsidRPr="008E7CED">
              <w:rPr>
                <w:rFonts w:ascii="Arial" w:eastAsia="Arial" w:hAnsi="Arial" w:cs="Arial"/>
                <w:sz w:val="18"/>
                <w:szCs w:val="18"/>
                <w:lang w:val="es-CO"/>
              </w:rPr>
              <w:t>ta</w:t>
            </w:r>
            <w:r w:rsidRPr="008E7CED">
              <w:rPr>
                <w:rFonts w:ascii="Arial" w:eastAsia="Arial" w:hAnsi="Arial" w:cs="Arial"/>
                <w:spacing w:val="6"/>
                <w:sz w:val="18"/>
                <w:szCs w:val="18"/>
                <w:lang w:val="es-CO"/>
              </w:rPr>
              <w:t xml:space="preserve"> </w:t>
            </w:r>
            <w:r w:rsidRPr="008E7CED">
              <w:rPr>
                <w:rFonts w:ascii="Arial" w:eastAsia="Arial" w:hAnsi="Arial" w:cs="Arial"/>
                <w:spacing w:val="-2"/>
                <w:sz w:val="18"/>
                <w:szCs w:val="18"/>
                <w:lang w:val="es-CO"/>
              </w:rPr>
              <w:t>e</w:t>
            </w:r>
            <w:r w:rsidRPr="008E7CED">
              <w:rPr>
                <w:rFonts w:ascii="Arial" w:eastAsia="Arial" w:hAnsi="Arial" w:cs="Arial"/>
                <w:sz w:val="18"/>
                <w:szCs w:val="18"/>
                <w:lang w:val="es-CO"/>
              </w:rPr>
              <w:t>l</w:t>
            </w:r>
            <w:r w:rsidRPr="008E7CED">
              <w:rPr>
                <w:rFonts w:ascii="Arial" w:eastAsia="Arial" w:hAnsi="Arial" w:cs="Arial"/>
                <w:spacing w:val="6"/>
                <w:sz w:val="18"/>
                <w:szCs w:val="18"/>
                <w:lang w:val="es-CO"/>
              </w:rPr>
              <w:t xml:space="preserve"> </w:t>
            </w:r>
            <w:r w:rsidRPr="008E7CED">
              <w:rPr>
                <w:rFonts w:ascii="Arial" w:eastAsia="Arial" w:hAnsi="Arial" w:cs="Arial"/>
                <w:sz w:val="18"/>
                <w:szCs w:val="18"/>
                <w:lang w:val="es-CO"/>
              </w:rPr>
              <w:t>A</w:t>
            </w:r>
            <w:r w:rsidRPr="008E7CED">
              <w:rPr>
                <w:rFonts w:ascii="Arial" w:eastAsia="Arial" w:hAnsi="Arial" w:cs="Arial"/>
                <w:spacing w:val="1"/>
                <w:sz w:val="18"/>
                <w:szCs w:val="18"/>
                <w:lang w:val="es-CO"/>
              </w:rPr>
              <w:t>c</w:t>
            </w:r>
            <w:r w:rsidRPr="008E7CED">
              <w:rPr>
                <w:rFonts w:ascii="Arial" w:eastAsia="Arial" w:hAnsi="Arial" w:cs="Arial"/>
                <w:spacing w:val="-2"/>
                <w:sz w:val="18"/>
                <w:szCs w:val="18"/>
                <w:lang w:val="es-CO"/>
              </w:rPr>
              <w:t>t</w:t>
            </w:r>
            <w:r w:rsidRPr="008E7CED">
              <w:rPr>
                <w:rFonts w:ascii="Arial" w:eastAsia="Arial" w:hAnsi="Arial" w:cs="Arial"/>
                <w:sz w:val="18"/>
                <w:szCs w:val="18"/>
                <w:lang w:val="es-CO"/>
              </w:rPr>
              <w:t>a</w:t>
            </w:r>
            <w:r w:rsidRPr="008E7CED">
              <w:rPr>
                <w:rFonts w:ascii="Arial" w:eastAsia="Arial" w:hAnsi="Arial" w:cs="Arial"/>
                <w:spacing w:val="6"/>
                <w:sz w:val="18"/>
                <w:szCs w:val="18"/>
                <w:lang w:val="es-CO"/>
              </w:rPr>
              <w:t xml:space="preserve"> </w:t>
            </w:r>
            <w:r w:rsidRPr="008E7CED">
              <w:rPr>
                <w:rFonts w:ascii="Arial" w:eastAsia="Arial" w:hAnsi="Arial" w:cs="Arial"/>
                <w:spacing w:val="1"/>
                <w:sz w:val="18"/>
                <w:szCs w:val="18"/>
                <w:lang w:val="es-CO"/>
              </w:rPr>
              <w:t>d</w:t>
            </w:r>
            <w:r w:rsidRPr="008E7CED">
              <w:rPr>
                <w:rFonts w:ascii="Arial" w:eastAsia="Arial" w:hAnsi="Arial" w:cs="Arial"/>
                <w:sz w:val="18"/>
                <w:szCs w:val="18"/>
                <w:lang w:val="es-CO"/>
              </w:rPr>
              <w:t>e</w:t>
            </w:r>
            <w:r w:rsidRPr="008E7CED">
              <w:rPr>
                <w:rFonts w:ascii="Arial" w:eastAsia="Arial" w:hAnsi="Arial" w:cs="Arial"/>
                <w:spacing w:val="3"/>
                <w:sz w:val="18"/>
                <w:szCs w:val="18"/>
                <w:lang w:val="es-CO"/>
              </w:rPr>
              <w:t xml:space="preserve"> </w:t>
            </w:r>
            <w:r w:rsidRPr="008E7CED">
              <w:rPr>
                <w:rFonts w:ascii="Arial" w:eastAsia="Arial" w:hAnsi="Arial" w:cs="Arial"/>
                <w:spacing w:val="1"/>
                <w:sz w:val="18"/>
                <w:szCs w:val="18"/>
                <w:lang w:val="es-CO"/>
              </w:rPr>
              <w:t>Li</w:t>
            </w:r>
            <w:r w:rsidRPr="008E7CED">
              <w:rPr>
                <w:rFonts w:ascii="Arial" w:eastAsia="Arial" w:hAnsi="Arial" w:cs="Arial"/>
                <w:spacing w:val="-2"/>
                <w:sz w:val="18"/>
                <w:szCs w:val="18"/>
                <w:lang w:val="es-CO"/>
              </w:rPr>
              <w:t>q</w:t>
            </w:r>
            <w:r w:rsidRPr="008E7CED">
              <w:rPr>
                <w:rFonts w:ascii="Arial" w:eastAsia="Arial" w:hAnsi="Arial" w:cs="Arial"/>
                <w:spacing w:val="1"/>
                <w:sz w:val="18"/>
                <w:szCs w:val="18"/>
                <w:lang w:val="es-CO"/>
              </w:rPr>
              <w:t>uid</w:t>
            </w:r>
            <w:r w:rsidRPr="008E7CED">
              <w:rPr>
                <w:rFonts w:ascii="Arial" w:eastAsia="Arial" w:hAnsi="Arial" w:cs="Arial"/>
                <w:spacing w:val="-2"/>
                <w:sz w:val="18"/>
                <w:szCs w:val="18"/>
                <w:lang w:val="es-CO"/>
              </w:rPr>
              <w:t>a</w:t>
            </w:r>
            <w:r w:rsidRPr="008E7CED">
              <w:rPr>
                <w:rFonts w:ascii="Arial" w:eastAsia="Arial" w:hAnsi="Arial" w:cs="Arial"/>
                <w:spacing w:val="1"/>
                <w:sz w:val="18"/>
                <w:szCs w:val="18"/>
                <w:lang w:val="es-CO"/>
              </w:rPr>
              <w:t>c</w:t>
            </w:r>
            <w:r w:rsidRPr="008E7CED">
              <w:rPr>
                <w:rFonts w:ascii="Arial" w:eastAsia="Arial" w:hAnsi="Arial" w:cs="Arial"/>
                <w:spacing w:val="-2"/>
                <w:sz w:val="18"/>
                <w:szCs w:val="18"/>
                <w:lang w:val="es-CO"/>
              </w:rPr>
              <w:t>ió</w:t>
            </w:r>
            <w:r w:rsidRPr="008E7CED">
              <w:rPr>
                <w:rFonts w:ascii="Arial" w:eastAsia="Arial" w:hAnsi="Arial" w:cs="Arial"/>
                <w:sz w:val="18"/>
                <w:szCs w:val="18"/>
                <w:lang w:val="es-CO"/>
              </w:rPr>
              <w:t>n</w:t>
            </w:r>
            <w:r w:rsidRPr="008E7CED">
              <w:rPr>
                <w:rFonts w:ascii="Arial" w:eastAsia="Arial" w:hAnsi="Arial" w:cs="Arial"/>
                <w:spacing w:val="6"/>
                <w:sz w:val="18"/>
                <w:szCs w:val="18"/>
                <w:lang w:val="es-CO"/>
              </w:rPr>
              <w:t xml:space="preserve"> </w:t>
            </w:r>
            <w:r w:rsidRPr="008E7CED">
              <w:rPr>
                <w:rFonts w:ascii="Arial" w:eastAsia="Arial" w:hAnsi="Arial" w:cs="Arial"/>
                <w:spacing w:val="1"/>
                <w:sz w:val="18"/>
                <w:szCs w:val="18"/>
                <w:lang w:val="es-CO"/>
              </w:rPr>
              <w:t>de</w:t>
            </w:r>
            <w:r w:rsidRPr="008E7CED">
              <w:rPr>
                <w:rFonts w:ascii="Arial" w:eastAsia="Arial" w:hAnsi="Arial" w:cs="Arial"/>
                <w:sz w:val="18"/>
                <w:szCs w:val="18"/>
                <w:lang w:val="es-CO"/>
              </w:rPr>
              <w:t>l</w:t>
            </w:r>
            <w:r w:rsidRPr="008E7CED">
              <w:rPr>
                <w:rFonts w:ascii="Arial" w:eastAsia="Arial" w:hAnsi="Arial" w:cs="Arial"/>
                <w:spacing w:val="3"/>
                <w:sz w:val="18"/>
                <w:szCs w:val="18"/>
                <w:lang w:val="es-CO"/>
              </w:rPr>
              <w:t xml:space="preserve"> </w:t>
            </w:r>
            <w:r w:rsidRPr="008E7CED">
              <w:rPr>
                <w:rFonts w:ascii="Arial" w:eastAsia="Arial" w:hAnsi="Arial" w:cs="Arial"/>
                <w:spacing w:val="1"/>
                <w:sz w:val="18"/>
                <w:szCs w:val="18"/>
                <w:lang w:val="es-CO"/>
              </w:rPr>
              <w:t>co</w:t>
            </w:r>
            <w:r w:rsidRPr="008E7CED">
              <w:rPr>
                <w:rFonts w:ascii="Arial" w:eastAsia="Arial" w:hAnsi="Arial" w:cs="Arial"/>
                <w:spacing w:val="-2"/>
                <w:sz w:val="18"/>
                <w:szCs w:val="18"/>
                <w:lang w:val="es-CO"/>
              </w:rPr>
              <w:t>n</w:t>
            </w:r>
            <w:r w:rsidRPr="008E7CED">
              <w:rPr>
                <w:rFonts w:ascii="Arial" w:eastAsia="Arial" w:hAnsi="Arial" w:cs="Arial"/>
                <w:sz w:val="18"/>
                <w:szCs w:val="18"/>
                <w:lang w:val="es-CO"/>
              </w:rPr>
              <w:t>tr</w:t>
            </w:r>
            <w:r w:rsidRPr="008E7CED">
              <w:rPr>
                <w:rFonts w:ascii="Arial" w:eastAsia="Arial" w:hAnsi="Arial" w:cs="Arial"/>
                <w:spacing w:val="1"/>
                <w:sz w:val="18"/>
                <w:szCs w:val="18"/>
                <w:lang w:val="es-CO"/>
              </w:rPr>
              <w:t>a</w:t>
            </w:r>
            <w:r w:rsidRPr="008E7CED">
              <w:rPr>
                <w:rFonts w:ascii="Arial" w:eastAsia="Arial" w:hAnsi="Arial" w:cs="Arial"/>
                <w:sz w:val="18"/>
                <w:szCs w:val="18"/>
                <w:lang w:val="es-CO"/>
              </w:rPr>
              <w:t>to</w:t>
            </w:r>
            <w:r w:rsidRPr="008E7CED">
              <w:rPr>
                <w:rFonts w:ascii="Arial" w:eastAsia="Arial" w:hAnsi="Arial" w:cs="Arial"/>
                <w:spacing w:val="4"/>
                <w:sz w:val="18"/>
                <w:szCs w:val="18"/>
                <w:lang w:val="es-CO"/>
              </w:rPr>
              <w:t xml:space="preserve"> </w:t>
            </w:r>
            <w:r w:rsidRPr="008E7CED">
              <w:rPr>
                <w:rFonts w:ascii="Arial" w:eastAsia="Arial" w:hAnsi="Arial" w:cs="Arial"/>
                <w:spacing w:val="1"/>
                <w:sz w:val="18"/>
                <w:szCs w:val="18"/>
                <w:lang w:val="es-CO"/>
              </w:rPr>
              <w:t>qu</w:t>
            </w:r>
            <w:r w:rsidRPr="008E7CED">
              <w:rPr>
                <w:rFonts w:ascii="Arial" w:eastAsia="Arial" w:hAnsi="Arial" w:cs="Arial"/>
                <w:sz w:val="18"/>
                <w:szCs w:val="18"/>
                <w:lang w:val="es-CO"/>
              </w:rPr>
              <w:t>e</w:t>
            </w:r>
            <w:r w:rsidRPr="008E7CED">
              <w:rPr>
                <w:rFonts w:ascii="Arial" w:eastAsia="Arial" w:hAnsi="Arial" w:cs="Arial"/>
                <w:spacing w:val="3"/>
                <w:sz w:val="18"/>
                <w:szCs w:val="18"/>
                <w:lang w:val="es-CO"/>
              </w:rPr>
              <w:t xml:space="preserve"> </w:t>
            </w:r>
            <w:r w:rsidRPr="008E7CED">
              <w:rPr>
                <w:rFonts w:ascii="Arial" w:eastAsia="Arial" w:hAnsi="Arial" w:cs="Arial"/>
                <w:spacing w:val="1"/>
                <w:sz w:val="18"/>
                <w:szCs w:val="18"/>
                <w:lang w:val="es-CO"/>
              </w:rPr>
              <w:t>se</w:t>
            </w:r>
            <w:r w:rsidRPr="008E7CED">
              <w:rPr>
                <w:rFonts w:ascii="Arial" w:eastAsia="Arial" w:hAnsi="Arial" w:cs="Arial"/>
                <w:sz w:val="18"/>
                <w:szCs w:val="18"/>
                <w:lang w:val="es-CO"/>
              </w:rPr>
              <w:t>rá</w:t>
            </w:r>
            <w:r w:rsidRPr="008E7CED">
              <w:rPr>
                <w:rFonts w:ascii="Arial" w:eastAsia="Arial" w:hAnsi="Arial" w:cs="Arial"/>
                <w:spacing w:val="6"/>
                <w:sz w:val="18"/>
                <w:szCs w:val="18"/>
                <w:lang w:val="es-CO"/>
              </w:rPr>
              <w:t xml:space="preserve"> </w:t>
            </w:r>
            <w:r w:rsidRPr="008E7CED">
              <w:rPr>
                <w:rFonts w:ascii="Arial" w:eastAsia="Arial" w:hAnsi="Arial" w:cs="Arial"/>
                <w:spacing w:val="-2"/>
                <w:sz w:val="18"/>
                <w:szCs w:val="18"/>
                <w:lang w:val="es-CO"/>
              </w:rPr>
              <w:t>r</w:t>
            </w:r>
            <w:r w:rsidRPr="008E7CED">
              <w:rPr>
                <w:rFonts w:ascii="Arial" w:eastAsia="Arial" w:hAnsi="Arial" w:cs="Arial"/>
                <w:spacing w:val="1"/>
                <w:sz w:val="18"/>
                <w:szCs w:val="18"/>
                <w:lang w:val="es-CO"/>
              </w:rPr>
              <w:t>e</w:t>
            </w:r>
            <w:r w:rsidRPr="008E7CED">
              <w:rPr>
                <w:rFonts w:ascii="Arial" w:eastAsia="Arial" w:hAnsi="Arial" w:cs="Arial"/>
                <w:spacing w:val="-1"/>
                <w:sz w:val="18"/>
                <w:szCs w:val="18"/>
                <w:lang w:val="es-CO"/>
              </w:rPr>
              <w:t>m</w:t>
            </w:r>
            <w:r w:rsidRPr="008E7CED">
              <w:rPr>
                <w:rFonts w:ascii="Arial" w:eastAsia="Arial" w:hAnsi="Arial" w:cs="Arial"/>
                <w:spacing w:val="1"/>
                <w:sz w:val="18"/>
                <w:szCs w:val="18"/>
                <w:lang w:val="es-CO"/>
              </w:rPr>
              <w:t>i</w:t>
            </w:r>
            <w:r w:rsidRPr="008E7CED">
              <w:rPr>
                <w:rFonts w:ascii="Arial" w:eastAsia="Arial" w:hAnsi="Arial" w:cs="Arial"/>
                <w:sz w:val="18"/>
                <w:szCs w:val="18"/>
                <w:lang w:val="es-CO"/>
              </w:rPr>
              <w:t>t</w:t>
            </w:r>
            <w:r w:rsidRPr="008E7CED">
              <w:rPr>
                <w:rFonts w:ascii="Arial" w:eastAsia="Arial" w:hAnsi="Arial" w:cs="Arial"/>
                <w:spacing w:val="-1"/>
                <w:sz w:val="18"/>
                <w:szCs w:val="18"/>
                <w:lang w:val="es-CO"/>
              </w:rPr>
              <w:t>i</w:t>
            </w:r>
            <w:r w:rsidRPr="008E7CED">
              <w:rPr>
                <w:rFonts w:ascii="Arial" w:eastAsia="Arial" w:hAnsi="Arial" w:cs="Arial"/>
                <w:spacing w:val="1"/>
                <w:sz w:val="18"/>
                <w:szCs w:val="18"/>
                <w:lang w:val="es-CO"/>
              </w:rPr>
              <w:t>d</w:t>
            </w:r>
            <w:r w:rsidRPr="008E7CED">
              <w:rPr>
                <w:rFonts w:ascii="Arial" w:eastAsia="Arial" w:hAnsi="Arial" w:cs="Arial"/>
                <w:sz w:val="18"/>
                <w:szCs w:val="18"/>
                <w:lang w:val="es-CO"/>
              </w:rPr>
              <w:t>a</w:t>
            </w:r>
            <w:r w:rsidRPr="008E7CED">
              <w:rPr>
                <w:rFonts w:ascii="Arial" w:eastAsia="Arial" w:hAnsi="Arial" w:cs="Arial"/>
                <w:spacing w:val="6"/>
                <w:sz w:val="18"/>
                <w:szCs w:val="18"/>
                <w:lang w:val="es-CO"/>
              </w:rPr>
              <w:t xml:space="preserve"> </w:t>
            </w:r>
            <w:r w:rsidRPr="008E7CED">
              <w:rPr>
                <w:rFonts w:ascii="Arial" w:eastAsia="Arial" w:hAnsi="Arial" w:cs="Arial"/>
                <w:sz w:val="18"/>
                <w:szCs w:val="18"/>
                <w:lang w:val="es-CO"/>
              </w:rPr>
              <w:t>a</w:t>
            </w:r>
            <w:r w:rsidRPr="008E7CED">
              <w:rPr>
                <w:rFonts w:ascii="Arial" w:eastAsia="Arial" w:hAnsi="Arial" w:cs="Arial"/>
                <w:spacing w:val="6"/>
                <w:sz w:val="18"/>
                <w:szCs w:val="18"/>
                <w:lang w:val="es-CO"/>
              </w:rPr>
              <w:t xml:space="preserve"> </w:t>
            </w:r>
            <w:r w:rsidRPr="008E7CED">
              <w:rPr>
                <w:rFonts w:ascii="Arial" w:eastAsia="Arial" w:hAnsi="Arial" w:cs="Arial"/>
                <w:spacing w:val="-2"/>
                <w:sz w:val="18"/>
                <w:szCs w:val="18"/>
                <w:lang w:val="es-CO"/>
              </w:rPr>
              <w:t>l</w:t>
            </w:r>
            <w:r w:rsidRPr="008E7CED">
              <w:rPr>
                <w:rFonts w:ascii="Arial" w:eastAsia="Arial" w:hAnsi="Arial" w:cs="Arial"/>
                <w:sz w:val="18"/>
                <w:szCs w:val="18"/>
                <w:lang w:val="es-CO"/>
              </w:rPr>
              <w:t>a</w:t>
            </w:r>
            <w:r w:rsidRPr="008E7CED">
              <w:rPr>
                <w:rFonts w:ascii="Arial" w:eastAsia="Arial" w:hAnsi="Arial" w:cs="Arial"/>
                <w:spacing w:val="6"/>
                <w:sz w:val="18"/>
                <w:szCs w:val="18"/>
                <w:lang w:val="es-CO"/>
              </w:rPr>
              <w:t xml:space="preserve"> </w:t>
            </w:r>
            <w:r w:rsidRPr="008E7CED">
              <w:rPr>
                <w:rFonts w:ascii="Arial" w:eastAsia="Arial" w:hAnsi="Arial" w:cs="Arial"/>
                <w:sz w:val="18"/>
                <w:szCs w:val="18"/>
                <w:lang w:val="es-CO"/>
              </w:rPr>
              <w:t>A</w:t>
            </w:r>
            <w:r w:rsidRPr="008E7CED">
              <w:rPr>
                <w:rFonts w:ascii="Arial" w:eastAsia="Arial" w:hAnsi="Arial" w:cs="Arial"/>
                <w:spacing w:val="1"/>
                <w:sz w:val="18"/>
                <w:szCs w:val="18"/>
                <w:lang w:val="es-CO"/>
              </w:rPr>
              <w:t>s</w:t>
            </w:r>
            <w:r w:rsidRPr="008E7CED">
              <w:rPr>
                <w:rFonts w:ascii="Arial" w:eastAsia="Arial" w:hAnsi="Arial" w:cs="Arial"/>
                <w:spacing w:val="-2"/>
                <w:sz w:val="18"/>
                <w:szCs w:val="18"/>
                <w:lang w:val="es-CO"/>
              </w:rPr>
              <w:t>e</w:t>
            </w:r>
            <w:r w:rsidRPr="008E7CED">
              <w:rPr>
                <w:rFonts w:ascii="Arial" w:eastAsia="Arial" w:hAnsi="Arial" w:cs="Arial"/>
                <w:spacing w:val="1"/>
                <w:sz w:val="18"/>
                <w:szCs w:val="18"/>
                <w:lang w:val="es-CO"/>
              </w:rPr>
              <w:t>so</w:t>
            </w:r>
            <w:r w:rsidRPr="008E7CED">
              <w:rPr>
                <w:rFonts w:ascii="Arial" w:eastAsia="Arial" w:hAnsi="Arial" w:cs="Arial"/>
                <w:sz w:val="18"/>
                <w:szCs w:val="18"/>
                <w:lang w:val="es-CO"/>
              </w:rPr>
              <w:t>r</w:t>
            </w:r>
            <w:r w:rsidRPr="008E7CED">
              <w:rPr>
                <w:rFonts w:ascii="Arial" w:eastAsia="Arial" w:hAnsi="Arial" w:cs="Arial"/>
                <w:spacing w:val="-2"/>
                <w:sz w:val="18"/>
                <w:szCs w:val="18"/>
                <w:lang w:val="es-CO"/>
              </w:rPr>
              <w:t>í</w:t>
            </w:r>
            <w:r w:rsidRPr="008E7CED">
              <w:rPr>
                <w:rFonts w:ascii="Arial" w:eastAsia="Arial" w:hAnsi="Arial" w:cs="Arial"/>
                <w:sz w:val="18"/>
                <w:szCs w:val="18"/>
                <w:lang w:val="es-CO"/>
              </w:rPr>
              <w:t>a</w:t>
            </w:r>
          </w:p>
          <w:p w:rsidR="00C83DAE" w:rsidRPr="008E7CED" w:rsidRDefault="007B1E36">
            <w:pPr>
              <w:spacing w:line="200" w:lineRule="exact"/>
              <w:ind w:left="105"/>
              <w:rPr>
                <w:rFonts w:ascii="Arial" w:eastAsia="Arial" w:hAnsi="Arial" w:cs="Arial"/>
                <w:sz w:val="18"/>
                <w:szCs w:val="18"/>
                <w:lang w:val="es-CO"/>
              </w:rPr>
            </w:pPr>
            <w:r w:rsidRPr="008E7CED">
              <w:rPr>
                <w:rFonts w:ascii="Arial" w:eastAsia="Arial" w:hAnsi="Arial" w:cs="Arial"/>
                <w:spacing w:val="1"/>
                <w:sz w:val="18"/>
                <w:szCs w:val="18"/>
                <w:lang w:val="es-CO"/>
              </w:rPr>
              <w:t>Ju</w:t>
            </w:r>
            <w:r w:rsidRPr="008E7CED">
              <w:rPr>
                <w:rFonts w:ascii="Arial" w:eastAsia="Arial" w:hAnsi="Arial" w:cs="Arial"/>
                <w:sz w:val="18"/>
                <w:szCs w:val="18"/>
                <w:lang w:val="es-CO"/>
              </w:rPr>
              <w:t>rí</w:t>
            </w:r>
            <w:r w:rsidRPr="008E7CED">
              <w:rPr>
                <w:rFonts w:ascii="Arial" w:eastAsia="Arial" w:hAnsi="Arial" w:cs="Arial"/>
                <w:spacing w:val="-1"/>
                <w:sz w:val="18"/>
                <w:szCs w:val="18"/>
                <w:lang w:val="es-CO"/>
              </w:rPr>
              <w:t>d</w:t>
            </w:r>
            <w:r w:rsidRPr="008E7CED">
              <w:rPr>
                <w:rFonts w:ascii="Arial" w:eastAsia="Arial" w:hAnsi="Arial" w:cs="Arial"/>
                <w:spacing w:val="1"/>
                <w:sz w:val="18"/>
                <w:szCs w:val="18"/>
                <w:lang w:val="es-CO"/>
              </w:rPr>
              <w:t>ic</w:t>
            </w:r>
            <w:r w:rsidRPr="008E7CED">
              <w:rPr>
                <w:rFonts w:ascii="Arial" w:eastAsia="Arial" w:hAnsi="Arial" w:cs="Arial"/>
                <w:sz w:val="18"/>
                <w:szCs w:val="18"/>
                <w:lang w:val="es-CO"/>
              </w:rPr>
              <w:t xml:space="preserve">a </w:t>
            </w:r>
            <w:r w:rsidRPr="008E7CED">
              <w:rPr>
                <w:rFonts w:ascii="Arial" w:eastAsia="Arial" w:hAnsi="Arial" w:cs="Arial"/>
                <w:spacing w:val="26"/>
                <w:sz w:val="18"/>
                <w:szCs w:val="18"/>
                <w:lang w:val="es-CO"/>
              </w:rPr>
              <w:t xml:space="preserve"> </w:t>
            </w:r>
            <w:r w:rsidRPr="008E7CED">
              <w:rPr>
                <w:rFonts w:ascii="Arial" w:eastAsia="Arial" w:hAnsi="Arial" w:cs="Arial"/>
                <w:spacing w:val="-2"/>
                <w:sz w:val="18"/>
                <w:szCs w:val="18"/>
                <w:lang w:val="es-CO"/>
              </w:rPr>
              <w:t>p</w:t>
            </w:r>
            <w:r w:rsidRPr="008E7CED">
              <w:rPr>
                <w:rFonts w:ascii="Arial" w:eastAsia="Arial" w:hAnsi="Arial" w:cs="Arial"/>
                <w:spacing w:val="1"/>
                <w:sz w:val="18"/>
                <w:szCs w:val="18"/>
                <w:lang w:val="es-CO"/>
              </w:rPr>
              <w:t>a</w:t>
            </w:r>
            <w:r w:rsidRPr="008E7CED">
              <w:rPr>
                <w:rFonts w:ascii="Arial" w:eastAsia="Arial" w:hAnsi="Arial" w:cs="Arial"/>
                <w:sz w:val="18"/>
                <w:szCs w:val="18"/>
                <w:lang w:val="es-CO"/>
              </w:rPr>
              <w:t xml:space="preserve">ra </w:t>
            </w:r>
            <w:r w:rsidRPr="008E7CED">
              <w:rPr>
                <w:rFonts w:ascii="Arial" w:eastAsia="Arial" w:hAnsi="Arial" w:cs="Arial"/>
                <w:spacing w:val="26"/>
                <w:sz w:val="18"/>
                <w:szCs w:val="18"/>
                <w:lang w:val="es-CO"/>
              </w:rPr>
              <w:t xml:space="preserve"> </w:t>
            </w:r>
            <w:r w:rsidRPr="008E7CED">
              <w:rPr>
                <w:rFonts w:ascii="Arial" w:eastAsia="Arial" w:hAnsi="Arial" w:cs="Arial"/>
                <w:spacing w:val="1"/>
                <w:sz w:val="18"/>
                <w:szCs w:val="18"/>
                <w:lang w:val="es-CO"/>
              </w:rPr>
              <w:t>e</w:t>
            </w:r>
            <w:r w:rsidRPr="008E7CED">
              <w:rPr>
                <w:rFonts w:ascii="Arial" w:eastAsia="Arial" w:hAnsi="Arial" w:cs="Arial"/>
                <w:sz w:val="18"/>
                <w:szCs w:val="18"/>
                <w:lang w:val="es-CO"/>
              </w:rPr>
              <w:t xml:space="preserve">l </w:t>
            </w:r>
            <w:r w:rsidRPr="008E7CED">
              <w:rPr>
                <w:rFonts w:ascii="Arial" w:eastAsia="Arial" w:hAnsi="Arial" w:cs="Arial"/>
                <w:spacing w:val="26"/>
                <w:sz w:val="18"/>
                <w:szCs w:val="18"/>
                <w:lang w:val="es-CO"/>
              </w:rPr>
              <w:t xml:space="preserve"> </w:t>
            </w:r>
            <w:r w:rsidRPr="008E7CED">
              <w:rPr>
                <w:rFonts w:ascii="Arial" w:eastAsia="Arial" w:hAnsi="Arial" w:cs="Arial"/>
                <w:spacing w:val="1"/>
                <w:sz w:val="18"/>
                <w:szCs w:val="18"/>
                <w:lang w:val="es-CO"/>
              </w:rPr>
              <w:t>a</w:t>
            </w:r>
            <w:r w:rsidRPr="008E7CED">
              <w:rPr>
                <w:rFonts w:ascii="Arial" w:eastAsia="Arial" w:hAnsi="Arial" w:cs="Arial"/>
                <w:spacing w:val="-2"/>
                <w:sz w:val="18"/>
                <w:szCs w:val="18"/>
                <w:lang w:val="es-CO"/>
              </w:rPr>
              <w:t>p</w:t>
            </w:r>
            <w:r w:rsidRPr="008E7CED">
              <w:rPr>
                <w:rFonts w:ascii="Arial" w:eastAsia="Arial" w:hAnsi="Arial" w:cs="Arial"/>
                <w:spacing w:val="1"/>
                <w:sz w:val="18"/>
                <w:szCs w:val="18"/>
                <w:lang w:val="es-CO"/>
              </w:rPr>
              <w:t>o</w:t>
            </w:r>
            <w:r w:rsidRPr="008E7CED">
              <w:rPr>
                <w:rFonts w:ascii="Arial" w:eastAsia="Arial" w:hAnsi="Arial" w:cs="Arial"/>
                <w:spacing w:val="-1"/>
                <w:sz w:val="18"/>
                <w:szCs w:val="18"/>
                <w:lang w:val="es-CO"/>
              </w:rPr>
              <w:t>y</w:t>
            </w:r>
            <w:r w:rsidRPr="008E7CED">
              <w:rPr>
                <w:rFonts w:ascii="Arial" w:eastAsia="Arial" w:hAnsi="Arial" w:cs="Arial"/>
                <w:sz w:val="18"/>
                <w:szCs w:val="18"/>
                <w:lang w:val="es-CO"/>
              </w:rPr>
              <w:t xml:space="preserve">o </w:t>
            </w:r>
            <w:r w:rsidRPr="008E7CED">
              <w:rPr>
                <w:rFonts w:ascii="Arial" w:eastAsia="Arial" w:hAnsi="Arial" w:cs="Arial"/>
                <w:spacing w:val="26"/>
                <w:sz w:val="18"/>
                <w:szCs w:val="18"/>
                <w:lang w:val="es-CO"/>
              </w:rPr>
              <w:t xml:space="preserve"> </w:t>
            </w:r>
            <w:r w:rsidRPr="008E7CED">
              <w:rPr>
                <w:rFonts w:ascii="Arial" w:eastAsia="Arial" w:hAnsi="Arial" w:cs="Arial"/>
                <w:spacing w:val="1"/>
                <w:sz w:val="18"/>
                <w:szCs w:val="18"/>
                <w:lang w:val="es-CO"/>
              </w:rPr>
              <w:t>le</w:t>
            </w:r>
            <w:r w:rsidRPr="008E7CED">
              <w:rPr>
                <w:rFonts w:ascii="Arial" w:eastAsia="Arial" w:hAnsi="Arial" w:cs="Arial"/>
                <w:spacing w:val="-2"/>
                <w:sz w:val="18"/>
                <w:szCs w:val="18"/>
                <w:lang w:val="es-CO"/>
              </w:rPr>
              <w:t>g</w:t>
            </w:r>
            <w:r w:rsidRPr="008E7CED">
              <w:rPr>
                <w:rFonts w:ascii="Arial" w:eastAsia="Arial" w:hAnsi="Arial" w:cs="Arial"/>
                <w:spacing w:val="1"/>
                <w:sz w:val="18"/>
                <w:szCs w:val="18"/>
                <w:lang w:val="es-CO"/>
              </w:rPr>
              <w:t>a</w:t>
            </w:r>
            <w:r w:rsidRPr="008E7CED">
              <w:rPr>
                <w:rFonts w:ascii="Arial" w:eastAsia="Arial" w:hAnsi="Arial" w:cs="Arial"/>
                <w:sz w:val="18"/>
                <w:szCs w:val="18"/>
                <w:lang w:val="es-CO"/>
              </w:rPr>
              <w:t xml:space="preserve">l </w:t>
            </w:r>
            <w:r w:rsidRPr="008E7CED">
              <w:rPr>
                <w:rFonts w:ascii="Arial" w:eastAsia="Arial" w:hAnsi="Arial" w:cs="Arial"/>
                <w:spacing w:val="26"/>
                <w:sz w:val="18"/>
                <w:szCs w:val="18"/>
                <w:lang w:val="es-CO"/>
              </w:rPr>
              <w:t xml:space="preserve"> </w:t>
            </w:r>
            <w:r w:rsidRPr="008E7CED">
              <w:rPr>
                <w:rFonts w:ascii="Arial" w:eastAsia="Arial" w:hAnsi="Arial" w:cs="Arial"/>
                <w:spacing w:val="1"/>
                <w:sz w:val="18"/>
                <w:szCs w:val="18"/>
                <w:lang w:val="es-CO"/>
              </w:rPr>
              <w:t>qu</w:t>
            </w:r>
            <w:r w:rsidRPr="008E7CED">
              <w:rPr>
                <w:rFonts w:ascii="Arial" w:eastAsia="Arial" w:hAnsi="Arial" w:cs="Arial"/>
                <w:sz w:val="18"/>
                <w:szCs w:val="18"/>
                <w:lang w:val="es-CO"/>
              </w:rPr>
              <w:t xml:space="preserve">e </w:t>
            </w:r>
            <w:r w:rsidRPr="008E7CED">
              <w:rPr>
                <w:rFonts w:ascii="Arial" w:eastAsia="Arial" w:hAnsi="Arial" w:cs="Arial"/>
                <w:spacing w:val="26"/>
                <w:sz w:val="18"/>
                <w:szCs w:val="18"/>
                <w:lang w:val="es-CO"/>
              </w:rPr>
              <w:t xml:space="preserve"> </w:t>
            </w:r>
            <w:r w:rsidRPr="008E7CED">
              <w:rPr>
                <w:rFonts w:ascii="Arial" w:eastAsia="Arial" w:hAnsi="Arial" w:cs="Arial"/>
                <w:spacing w:val="-2"/>
                <w:sz w:val="18"/>
                <w:szCs w:val="18"/>
                <w:lang w:val="es-CO"/>
              </w:rPr>
              <w:t>é</w:t>
            </w:r>
            <w:r w:rsidRPr="008E7CED">
              <w:rPr>
                <w:rFonts w:ascii="Arial" w:eastAsia="Arial" w:hAnsi="Arial" w:cs="Arial"/>
                <w:spacing w:val="1"/>
                <w:sz w:val="18"/>
                <w:szCs w:val="18"/>
                <w:lang w:val="es-CO"/>
              </w:rPr>
              <w:t>s</w:t>
            </w:r>
            <w:r w:rsidRPr="008E7CED">
              <w:rPr>
                <w:rFonts w:ascii="Arial" w:eastAsia="Arial" w:hAnsi="Arial" w:cs="Arial"/>
                <w:sz w:val="18"/>
                <w:szCs w:val="18"/>
                <w:lang w:val="es-CO"/>
              </w:rPr>
              <w:t xml:space="preserve">ta </w:t>
            </w:r>
            <w:r w:rsidRPr="008E7CED">
              <w:rPr>
                <w:rFonts w:ascii="Arial" w:eastAsia="Arial" w:hAnsi="Arial" w:cs="Arial"/>
                <w:spacing w:val="26"/>
                <w:sz w:val="18"/>
                <w:szCs w:val="18"/>
                <w:lang w:val="es-CO"/>
              </w:rPr>
              <w:t xml:space="preserve"> </w:t>
            </w:r>
            <w:r w:rsidRPr="008E7CED">
              <w:rPr>
                <w:rFonts w:ascii="Arial" w:eastAsia="Arial" w:hAnsi="Arial" w:cs="Arial"/>
                <w:sz w:val="18"/>
                <w:szCs w:val="18"/>
                <w:lang w:val="es-CO"/>
              </w:rPr>
              <w:t>r</w:t>
            </w:r>
            <w:r w:rsidRPr="008E7CED">
              <w:rPr>
                <w:rFonts w:ascii="Arial" w:eastAsia="Arial" w:hAnsi="Arial" w:cs="Arial"/>
                <w:spacing w:val="1"/>
                <w:sz w:val="18"/>
                <w:szCs w:val="18"/>
                <w:lang w:val="es-CO"/>
              </w:rPr>
              <w:t>e</w:t>
            </w:r>
            <w:r w:rsidRPr="008E7CED">
              <w:rPr>
                <w:rFonts w:ascii="Arial" w:eastAsia="Arial" w:hAnsi="Arial" w:cs="Arial"/>
                <w:spacing w:val="-2"/>
                <w:sz w:val="18"/>
                <w:szCs w:val="18"/>
                <w:lang w:val="es-CO"/>
              </w:rPr>
              <w:t>q</w:t>
            </w:r>
            <w:r w:rsidRPr="008E7CED">
              <w:rPr>
                <w:rFonts w:ascii="Arial" w:eastAsia="Arial" w:hAnsi="Arial" w:cs="Arial"/>
                <w:spacing w:val="1"/>
                <w:sz w:val="18"/>
                <w:szCs w:val="18"/>
                <w:lang w:val="es-CO"/>
              </w:rPr>
              <w:t>uie</w:t>
            </w:r>
            <w:r w:rsidRPr="008E7CED">
              <w:rPr>
                <w:rFonts w:ascii="Arial" w:eastAsia="Arial" w:hAnsi="Arial" w:cs="Arial"/>
                <w:spacing w:val="-2"/>
                <w:sz w:val="18"/>
                <w:szCs w:val="18"/>
                <w:lang w:val="es-CO"/>
              </w:rPr>
              <w:t>r</w:t>
            </w:r>
            <w:r w:rsidRPr="008E7CED">
              <w:rPr>
                <w:rFonts w:ascii="Arial" w:eastAsia="Arial" w:hAnsi="Arial" w:cs="Arial"/>
                <w:sz w:val="18"/>
                <w:szCs w:val="18"/>
                <w:lang w:val="es-CO"/>
              </w:rPr>
              <w:t xml:space="preserve">a </w:t>
            </w:r>
            <w:r w:rsidRPr="008E7CED">
              <w:rPr>
                <w:rFonts w:ascii="Arial" w:eastAsia="Arial" w:hAnsi="Arial" w:cs="Arial"/>
                <w:spacing w:val="26"/>
                <w:sz w:val="18"/>
                <w:szCs w:val="18"/>
                <w:lang w:val="es-CO"/>
              </w:rPr>
              <w:t xml:space="preserve"> </w:t>
            </w:r>
            <w:r w:rsidRPr="008E7CED">
              <w:rPr>
                <w:rFonts w:ascii="Arial" w:eastAsia="Arial" w:hAnsi="Arial" w:cs="Arial"/>
                <w:sz w:val="18"/>
                <w:szCs w:val="18"/>
                <w:lang w:val="es-CO"/>
              </w:rPr>
              <w:t xml:space="preserve">y </w:t>
            </w:r>
            <w:r w:rsidRPr="008E7CED">
              <w:rPr>
                <w:rFonts w:ascii="Arial" w:eastAsia="Arial" w:hAnsi="Arial" w:cs="Arial"/>
                <w:spacing w:val="24"/>
                <w:sz w:val="18"/>
                <w:szCs w:val="18"/>
                <w:lang w:val="es-CO"/>
              </w:rPr>
              <w:t xml:space="preserve"> </w:t>
            </w:r>
            <w:r w:rsidRPr="008E7CED">
              <w:rPr>
                <w:rFonts w:ascii="Arial" w:eastAsia="Arial" w:hAnsi="Arial" w:cs="Arial"/>
                <w:spacing w:val="1"/>
                <w:sz w:val="18"/>
                <w:szCs w:val="18"/>
                <w:lang w:val="es-CO"/>
              </w:rPr>
              <w:t>pos</w:t>
            </w:r>
            <w:r w:rsidRPr="008E7CED">
              <w:rPr>
                <w:rFonts w:ascii="Arial" w:eastAsia="Arial" w:hAnsi="Arial" w:cs="Arial"/>
                <w:sz w:val="18"/>
                <w:szCs w:val="18"/>
                <w:lang w:val="es-CO"/>
              </w:rPr>
              <w:t>t</w:t>
            </w:r>
            <w:r w:rsidRPr="008E7CED">
              <w:rPr>
                <w:rFonts w:ascii="Arial" w:eastAsia="Arial" w:hAnsi="Arial" w:cs="Arial"/>
                <w:spacing w:val="1"/>
                <w:sz w:val="18"/>
                <w:szCs w:val="18"/>
                <w:lang w:val="es-CO"/>
              </w:rPr>
              <w:t>e</w:t>
            </w:r>
            <w:r w:rsidRPr="008E7CED">
              <w:rPr>
                <w:rFonts w:ascii="Arial" w:eastAsia="Arial" w:hAnsi="Arial" w:cs="Arial"/>
                <w:sz w:val="18"/>
                <w:szCs w:val="18"/>
                <w:lang w:val="es-CO"/>
              </w:rPr>
              <w:t>r</w:t>
            </w:r>
            <w:r w:rsidRPr="008E7CED">
              <w:rPr>
                <w:rFonts w:ascii="Arial" w:eastAsia="Arial" w:hAnsi="Arial" w:cs="Arial"/>
                <w:spacing w:val="1"/>
                <w:sz w:val="18"/>
                <w:szCs w:val="18"/>
                <w:lang w:val="es-CO"/>
              </w:rPr>
              <w:t>io</w:t>
            </w:r>
            <w:r w:rsidRPr="008E7CED">
              <w:rPr>
                <w:rFonts w:ascii="Arial" w:eastAsia="Arial" w:hAnsi="Arial" w:cs="Arial"/>
                <w:sz w:val="18"/>
                <w:szCs w:val="18"/>
                <w:lang w:val="es-CO"/>
              </w:rPr>
              <w:t xml:space="preserve">r </w:t>
            </w:r>
            <w:r w:rsidRPr="008E7CED">
              <w:rPr>
                <w:rFonts w:ascii="Arial" w:eastAsia="Arial" w:hAnsi="Arial" w:cs="Arial"/>
                <w:spacing w:val="25"/>
                <w:sz w:val="18"/>
                <w:szCs w:val="18"/>
                <w:lang w:val="es-CO"/>
              </w:rPr>
              <w:t xml:space="preserve"> </w:t>
            </w:r>
            <w:r w:rsidRPr="008E7CED">
              <w:rPr>
                <w:rFonts w:ascii="Arial" w:eastAsia="Arial" w:hAnsi="Arial" w:cs="Arial"/>
                <w:sz w:val="18"/>
                <w:szCs w:val="18"/>
                <w:lang w:val="es-CO"/>
              </w:rPr>
              <w:t>f</w:t>
            </w:r>
            <w:r w:rsidRPr="008E7CED">
              <w:rPr>
                <w:rFonts w:ascii="Arial" w:eastAsia="Arial" w:hAnsi="Arial" w:cs="Arial"/>
                <w:spacing w:val="1"/>
                <w:sz w:val="18"/>
                <w:szCs w:val="18"/>
                <w:lang w:val="es-CO"/>
              </w:rPr>
              <w:t>i</w:t>
            </w:r>
            <w:r w:rsidRPr="008E7CED">
              <w:rPr>
                <w:rFonts w:ascii="Arial" w:eastAsia="Arial" w:hAnsi="Arial" w:cs="Arial"/>
                <w:spacing w:val="-2"/>
                <w:sz w:val="18"/>
                <w:szCs w:val="18"/>
                <w:lang w:val="es-CO"/>
              </w:rPr>
              <w:t>r</w:t>
            </w:r>
            <w:r w:rsidRPr="008E7CED">
              <w:rPr>
                <w:rFonts w:ascii="Arial" w:eastAsia="Arial" w:hAnsi="Arial" w:cs="Arial"/>
                <w:spacing w:val="1"/>
                <w:sz w:val="18"/>
                <w:szCs w:val="18"/>
                <w:lang w:val="es-CO"/>
              </w:rPr>
              <w:t>m</w:t>
            </w:r>
            <w:r w:rsidRPr="008E7CED">
              <w:rPr>
                <w:rFonts w:ascii="Arial" w:eastAsia="Arial" w:hAnsi="Arial" w:cs="Arial"/>
                <w:sz w:val="18"/>
                <w:szCs w:val="18"/>
                <w:lang w:val="es-CO"/>
              </w:rPr>
              <w:t xml:space="preserve">a </w:t>
            </w:r>
            <w:r w:rsidRPr="008E7CED">
              <w:rPr>
                <w:rFonts w:ascii="Arial" w:eastAsia="Arial" w:hAnsi="Arial" w:cs="Arial"/>
                <w:spacing w:val="26"/>
                <w:sz w:val="18"/>
                <w:szCs w:val="18"/>
                <w:lang w:val="es-CO"/>
              </w:rPr>
              <w:t xml:space="preserve"> </w:t>
            </w:r>
            <w:r w:rsidRPr="008E7CED">
              <w:rPr>
                <w:rFonts w:ascii="Arial" w:eastAsia="Arial" w:hAnsi="Arial" w:cs="Arial"/>
                <w:spacing w:val="-2"/>
                <w:sz w:val="18"/>
                <w:szCs w:val="18"/>
                <w:lang w:val="es-CO"/>
              </w:rPr>
              <w:t>de</w:t>
            </w:r>
            <w:r w:rsidRPr="008E7CED">
              <w:rPr>
                <w:rFonts w:ascii="Arial" w:eastAsia="Arial" w:hAnsi="Arial" w:cs="Arial"/>
                <w:sz w:val="18"/>
                <w:szCs w:val="18"/>
                <w:lang w:val="es-CO"/>
              </w:rPr>
              <w:t>l</w:t>
            </w:r>
          </w:p>
          <w:p w:rsidR="00C83DAE" w:rsidRPr="008E7CED" w:rsidRDefault="007B1E36">
            <w:pPr>
              <w:spacing w:before="2"/>
              <w:ind w:left="105"/>
              <w:rPr>
                <w:rFonts w:ascii="Arial" w:eastAsia="Arial" w:hAnsi="Arial" w:cs="Arial"/>
                <w:sz w:val="18"/>
                <w:szCs w:val="18"/>
                <w:lang w:val="es-CO"/>
              </w:rPr>
            </w:pPr>
            <w:r w:rsidRPr="008E7CED">
              <w:rPr>
                <w:rFonts w:ascii="Arial" w:eastAsia="Arial" w:hAnsi="Arial" w:cs="Arial"/>
                <w:spacing w:val="-1"/>
                <w:sz w:val="18"/>
                <w:szCs w:val="18"/>
                <w:lang w:val="es-CO"/>
              </w:rPr>
              <w:t>O</w:t>
            </w:r>
            <w:r w:rsidRPr="008E7CED">
              <w:rPr>
                <w:rFonts w:ascii="Arial" w:eastAsia="Arial" w:hAnsi="Arial" w:cs="Arial"/>
                <w:sz w:val="18"/>
                <w:szCs w:val="18"/>
                <w:lang w:val="es-CO"/>
              </w:rPr>
              <w:t>r</w:t>
            </w:r>
            <w:r w:rsidRPr="008E7CED">
              <w:rPr>
                <w:rFonts w:ascii="Arial" w:eastAsia="Arial" w:hAnsi="Arial" w:cs="Arial"/>
                <w:spacing w:val="1"/>
                <w:sz w:val="18"/>
                <w:szCs w:val="18"/>
                <w:lang w:val="es-CO"/>
              </w:rPr>
              <w:t>denado</w:t>
            </w:r>
            <w:r w:rsidRPr="008E7CED">
              <w:rPr>
                <w:rFonts w:ascii="Arial" w:eastAsia="Arial" w:hAnsi="Arial" w:cs="Arial"/>
                <w:sz w:val="18"/>
                <w:szCs w:val="18"/>
                <w:lang w:val="es-CO"/>
              </w:rPr>
              <w:t>r</w:t>
            </w:r>
            <w:r w:rsidRPr="008E7CED">
              <w:rPr>
                <w:rFonts w:ascii="Arial" w:eastAsia="Arial" w:hAnsi="Arial" w:cs="Arial"/>
                <w:spacing w:val="-2"/>
                <w:sz w:val="18"/>
                <w:szCs w:val="18"/>
                <w:lang w:val="es-CO"/>
              </w:rPr>
              <w:t xml:space="preserve"> </w:t>
            </w:r>
            <w:r w:rsidRPr="008E7CED">
              <w:rPr>
                <w:rFonts w:ascii="Arial" w:eastAsia="Arial" w:hAnsi="Arial" w:cs="Arial"/>
                <w:spacing w:val="1"/>
                <w:sz w:val="18"/>
                <w:szCs w:val="18"/>
                <w:lang w:val="es-CO"/>
              </w:rPr>
              <w:t>de</w:t>
            </w:r>
            <w:r w:rsidRPr="008E7CED">
              <w:rPr>
                <w:rFonts w:ascii="Arial" w:eastAsia="Arial" w:hAnsi="Arial" w:cs="Arial"/>
                <w:sz w:val="18"/>
                <w:szCs w:val="18"/>
                <w:lang w:val="es-CO"/>
              </w:rPr>
              <w:t>l</w:t>
            </w:r>
            <w:r w:rsidRPr="008E7CED">
              <w:rPr>
                <w:rFonts w:ascii="Arial" w:eastAsia="Arial" w:hAnsi="Arial" w:cs="Arial"/>
                <w:spacing w:val="-1"/>
                <w:sz w:val="18"/>
                <w:szCs w:val="18"/>
                <w:lang w:val="es-CO"/>
              </w:rPr>
              <w:t xml:space="preserve"> </w:t>
            </w:r>
            <w:r w:rsidRPr="008E7CED">
              <w:rPr>
                <w:rFonts w:ascii="Arial" w:eastAsia="Arial" w:hAnsi="Arial" w:cs="Arial"/>
                <w:sz w:val="18"/>
                <w:szCs w:val="18"/>
                <w:lang w:val="es-CO"/>
              </w:rPr>
              <w:t>Ga</w:t>
            </w:r>
            <w:r w:rsidRPr="008E7CED">
              <w:rPr>
                <w:rFonts w:ascii="Arial" w:eastAsia="Arial" w:hAnsi="Arial" w:cs="Arial"/>
                <w:spacing w:val="1"/>
                <w:sz w:val="18"/>
                <w:szCs w:val="18"/>
                <w:lang w:val="es-CO"/>
              </w:rPr>
              <w:t>s</w:t>
            </w:r>
            <w:r w:rsidRPr="008E7CED">
              <w:rPr>
                <w:rFonts w:ascii="Arial" w:eastAsia="Arial" w:hAnsi="Arial" w:cs="Arial"/>
                <w:spacing w:val="-2"/>
                <w:sz w:val="18"/>
                <w:szCs w:val="18"/>
                <w:lang w:val="es-CO"/>
              </w:rPr>
              <w:t>t</w:t>
            </w:r>
            <w:r w:rsidRPr="008E7CED">
              <w:rPr>
                <w:rFonts w:ascii="Arial" w:eastAsia="Arial" w:hAnsi="Arial" w:cs="Arial"/>
                <w:spacing w:val="1"/>
                <w:sz w:val="18"/>
                <w:szCs w:val="18"/>
                <w:lang w:val="es-CO"/>
              </w:rPr>
              <w:t>o</w:t>
            </w:r>
            <w:r w:rsidRPr="008E7CED">
              <w:rPr>
                <w:rFonts w:ascii="Arial" w:eastAsia="Arial" w:hAnsi="Arial" w:cs="Arial"/>
                <w:sz w:val="18"/>
                <w:szCs w:val="18"/>
                <w:lang w:val="es-CO"/>
              </w:rPr>
              <w:t>,</w:t>
            </w:r>
            <w:r w:rsidRPr="008E7CED">
              <w:rPr>
                <w:rFonts w:ascii="Arial" w:eastAsia="Arial" w:hAnsi="Arial" w:cs="Arial"/>
                <w:spacing w:val="1"/>
                <w:sz w:val="18"/>
                <w:szCs w:val="18"/>
                <w:lang w:val="es-CO"/>
              </w:rPr>
              <w:t xml:space="preserve"> </w:t>
            </w:r>
            <w:r w:rsidRPr="008E7CED">
              <w:rPr>
                <w:rFonts w:ascii="Arial" w:eastAsia="Arial" w:hAnsi="Arial" w:cs="Arial"/>
                <w:spacing w:val="-1"/>
                <w:sz w:val="18"/>
                <w:szCs w:val="18"/>
                <w:lang w:val="es-CO"/>
              </w:rPr>
              <w:t>c</w:t>
            </w:r>
            <w:r w:rsidRPr="008E7CED">
              <w:rPr>
                <w:rFonts w:ascii="Arial" w:eastAsia="Arial" w:hAnsi="Arial" w:cs="Arial"/>
                <w:spacing w:val="1"/>
                <w:sz w:val="18"/>
                <w:szCs w:val="18"/>
                <w:lang w:val="es-CO"/>
              </w:rPr>
              <w:t>on</w:t>
            </w:r>
            <w:r w:rsidRPr="008E7CED">
              <w:rPr>
                <w:rFonts w:ascii="Arial" w:eastAsia="Arial" w:hAnsi="Arial" w:cs="Arial"/>
                <w:sz w:val="18"/>
                <w:szCs w:val="18"/>
                <w:lang w:val="es-CO"/>
              </w:rPr>
              <w:t>f</w:t>
            </w:r>
            <w:r w:rsidRPr="008E7CED">
              <w:rPr>
                <w:rFonts w:ascii="Arial" w:eastAsia="Arial" w:hAnsi="Arial" w:cs="Arial"/>
                <w:spacing w:val="1"/>
                <w:sz w:val="18"/>
                <w:szCs w:val="18"/>
                <w:lang w:val="es-CO"/>
              </w:rPr>
              <w:t>o</w:t>
            </w:r>
            <w:r w:rsidRPr="008E7CED">
              <w:rPr>
                <w:rFonts w:ascii="Arial" w:eastAsia="Arial" w:hAnsi="Arial" w:cs="Arial"/>
                <w:spacing w:val="-2"/>
                <w:sz w:val="18"/>
                <w:szCs w:val="18"/>
                <w:lang w:val="es-CO"/>
              </w:rPr>
              <w:t>r</w:t>
            </w:r>
            <w:r w:rsidRPr="008E7CED">
              <w:rPr>
                <w:rFonts w:ascii="Arial" w:eastAsia="Arial" w:hAnsi="Arial" w:cs="Arial"/>
                <w:spacing w:val="-1"/>
                <w:sz w:val="18"/>
                <w:szCs w:val="18"/>
                <w:lang w:val="es-CO"/>
              </w:rPr>
              <w:t>m</w:t>
            </w:r>
            <w:r w:rsidRPr="008E7CED">
              <w:rPr>
                <w:rFonts w:ascii="Arial" w:eastAsia="Arial" w:hAnsi="Arial" w:cs="Arial"/>
                <w:sz w:val="18"/>
                <w:szCs w:val="18"/>
                <w:lang w:val="es-CO"/>
              </w:rPr>
              <w:t>e</w:t>
            </w:r>
            <w:r w:rsidRPr="008E7CED">
              <w:rPr>
                <w:rFonts w:ascii="Arial" w:eastAsia="Arial" w:hAnsi="Arial" w:cs="Arial"/>
                <w:spacing w:val="1"/>
                <w:sz w:val="18"/>
                <w:szCs w:val="18"/>
                <w:lang w:val="es-CO"/>
              </w:rPr>
              <w:t xml:space="preserve"> </w:t>
            </w:r>
            <w:r w:rsidRPr="008E7CED">
              <w:rPr>
                <w:rFonts w:ascii="Arial" w:eastAsia="Arial" w:hAnsi="Arial" w:cs="Arial"/>
                <w:sz w:val="18"/>
                <w:szCs w:val="18"/>
                <w:lang w:val="es-CO"/>
              </w:rPr>
              <w:t>a</w:t>
            </w:r>
            <w:r w:rsidRPr="008E7CED">
              <w:rPr>
                <w:rFonts w:ascii="Arial" w:eastAsia="Arial" w:hAnsi="Arial" w:cs="Arial"/>
                <w:spacing w:val="1"/>
                <w:sz w:val="18"/>
                <w:szCs w:val="18"/>
                <w:lang w:val="es-CO"/>
              </w:rPr>
              <w:t xml:space="preserve"> </w:t>
            </w:r>
            <w:r w:rsidRPr="008E7CED">
              <w:rPr>
                <w:rFonts w:ascii="Arial" w:eastAsia="Arial" w:hAnsi="Arial" w:cs="Arial"/>
                <w:spacing w:val="-1"/>
                <w:sz w:val="18"/>
                <w:szCs w:val="18"/>
                <w:lang w:val="es-CO"/>
              </w:rPr>
              <w:t>l</w:t>
            </w:r>
            <w:r w:rsidRPr="008E7CED">
              <w:rPr>
                <w:rFonts w:ascii="Arial" w:eastAsia="Arial" w:hAnsi="Arial" w:cs="Arial"/>
                <w:sz w:val="18"/>
                <w:szCs w:val="18"/>
                <w:lang w:val="es-CO"/>
              </w:rPr>
              <w:t>a</w:t>
            </w:r>
            <w:r w:rsidRPr="008E7CED">
              <w:rPr>
                <w:rFonts w:ascii="Arial" w:eastAsia="Arial" w:hAnsi="Arial" w:cs="Arial"/>
                <w:spacing w:val="1"/>
                <w:sz w:val="18"/>
                <w:szCs w:val="18"/>
                <w:lang w:val="es-CO"/>
              </w:rPr>
              <w:t xml:space="preserve"> no</w:t>
            </w:r>
            <w:r w:rsidRPr="008E7CED">
              <w:rPr>
                <w:rFonts w:ascii="Arial" w:eastAsia="Arial" w:hAnsi="Arial" w:cs="Arial"/>
                <w:spacing w:val="-2"/>
                <w:sz w:val="18"/>
                <w:szCs w:val="18"/>
                <w:lang w:val="es-CO"/>
              </w:rPr>
              <w:t>r</w:t>
            </w:r>
            <w:r w:rsidRPr="008E7CED">
              <w:rPr>
                <w:rFonts w:ascii="Arial" w:eastAsia="Arial" w:hAnsi="Arial" w:cs="Arial"/>
                <w:spacing w:val="1"/>
                <w:sz w:val="18"/>
                <w:szCs w:val="18"/>
                <w:lang w:val="es-CO"/>
              </w:rPr>
              <w:t>ma</w:t>
            </w:r>
            <w:r w:rsidRPr="008E7CED">
              <w:rPr>
                <w:rFonts w:ascii="Arial" w:eastAsia="Arial" w:hAnsi="Arial" w:cs="Arial"/>
                <w:spacing w:val="-2"/>
                <w:sz w:val="18"/>
                <w:szCs w:val="18"/>
                <w:lang w:val="es-CO"/>
              </w:rPr>
              <w:t>t</w:t>
            </w:r>
            <w:r w:rsidRPr="008E7CED">
              <w:rPr>
                <w:rFonts w:ascii="Arial" w:eastAsia="Arial" w:hAnsi="Arial" w:cs="Arial"/>
                <w:spacing w:val="1"/>
                <w:sz w:val="18"/>
                <w:szCs w:val="18"/>
                <w:lang w:val="es-CO"/>
              </w:rPr>
              <w:t>i</w:t>
            </w:r>
            <w:r w:rsidRPr="008E7CED">
              <w:rPr>
                <w:rFonts w:ascii="Arial" w:eastAsia="Arial" w:hAnsi="Arial" w:cs="Arial"/>
                <w:spacing w:val="-1"/>
                <w:sz w:val="18"/>
                <w:szCs w:val="18"/>
                <w:lang w:val="es-CO"/>
              </w:rPr>
              <w:t>v</w:t>
            </w:r>
            <w:r w:rsidRPr="008E7CED">
              <w:rPr>
                <w:rFonts w:ascii="Arial" w:eastAsia="Arial" w:hAnsi="Arial" w:cs="Arial"/>
                <w:spacing w:val="1"/>
                <w:sz w:val="18"/>
                <w:szCs w:val="18"/>
                <w:lang w:val="es-CO"/>
              </w:rPr>
              <w:t>ida</w:t>
            </w:r>
            <w:r w:rsidRPr="008E7CED">
              <w:rPr>
                <w:rFonts w:ascii="Arial" w:eastAsia="Arial" w:hAnsi="Arial" w:cs="Arial"/>
                <w:sz w:val="18"/>
                <w:szCs w:val="18"/>
                <w:lang w:val="es-CO"/>
              </w:rPr>
              <w:t>d</w:t>
            </w:r>
            <w:r w:rsidRPr="008E7CED">
              <w:rPr>
                <w:rFonts w:ascii="Arial" w:eastAsia="Arial" w:hAnsi="Arial" w:cs="Arial"/>
                <w:spacing w:val="1"/>
                <w:sz w:val="18"/>
                <w:szCs w:val="18"/>
                <w:lang w:val="es-CO"/>
              </w:rPr>
              <w:t xml:space="preserve"> </w:t>
            </w:r>
            <w:r w:rsidRPr="008E7CED">
              <w:rPr>
                <w:rFonts w:ascii="Arial" w:eastAsia="Arial" w:hAnsi="Arial" w:cs="Arial"/>
                <w:spacing w:val="-1"/>
                <w:sz w:val="18"/>
                <w:szCs w:val="18"/>
                <w:lang w:val="es-CO"/>
              </w:rPr>
              <w:t>v</w:t>
            </w:r>
            <w:r w:rsidRPr="008E7CED">
              <w:rPr>
                <w:rFonts w:ascii="Arial" w:eastAsia="Arial" w:hAnsi="Arial" w:cs="Arial"/>
                <w:spacing w:val="-2"/>
                <w:sz w:val="18"/>
                <w:szCs w:val="18"/>
                <w:lang w:val="es-CO"/>
              </w:rPr>
              <w:t>i</w:t>
            </w:r>
            <w:r w:rsidRPr="008E7CED">
              <w:rPr>
                <w:rFonts w:ascii="Arial" w:eastAsia="Arial" w:hAnsi="Arial" w:cs="Arial"/>
                <w:spacing w:val="1"/>
                <w:sz w:val="18"/>
                <w:szCs w:val="18"/>
                <w:lang w:val="es-CO"/>
              </w:rPr>
              <w:t>gen</w:t>
            </w:r>
            <w:r w:rsidRPr="008E7CED">
              <w:rPr>
                <w:rFonts w:ascii="Arial" w:eastAsia="Arial" w:hAnsi="Arial" w:cs="Arial"/>
                <w:spacing w:val="-2"/>
                <w:sz w:val="18"/>
                <w:szCs w:val="18"/>
                <w:lang w:val="es-CO"/>
              </w:rPr>
              <w:t>t</w:t>
            </w:r>
            <w:r w:rsidRPr="008E7CED">
              <w:rPr>
                <w:rFonts w:ascii="Arial" w:eastAsia="Arial" w:hAnsi="Arial" w:cs="Arial"/>
                <w:spacing w:val="1"/>
                <w:sz w:val="18"/>
                <w:szCs w:val="18"/>
                <w:lang w:val="es-CO"/>
              </w:rPr>
              <w:t>e</w:t>
            </w:r>
            <w:r w:rsidRPr="008E7CED">
              <w:rPr>
                <w:rFonts w:ascii="Arial" w:eastAsia="Arial" w:hAnsi="Arial" w:cs="Arial"/>
                <w:sz w:val="18"/>
                <w:szCs w:val="18"/>
                <w:lang w:val="es-CO"/>
              </w:rPr>
              <w:t>.</w:t>
            </w:r>
          </w:p>
        </w:tc>
        <w:tc>
          <w:tcPr>
            <w:tcW w:w="1843" w:type="dxa"/>
            <w:gridSpan w:val="2"/>
            <w:tcBorders>
              <w:top w:val="single" w:sz="5" w:space="0" w:color="000000"/>
              <w:left w:val="single" w:sz="5" w:space="0" w:color="000000"/>
              <w:bottom w:val="single" w:sz="5" w:space="0" w:color="000000"/>
              <w:right w:val="single" w:sz="5" w:space="0" w:color="000000"/>
            </w:tcBorders>
          </w:tcPr>
          <w:p w:rsidR="00C83DAE" w:rsidRPr="008E7CED" w:rsidRDefault="007B1E36">
            <w:pPr>
              <w:spacing w:line="200" w:lineRule="exact"/>
              <w:ind w:left="102"/>
              <w:rPr>
                <w:rFonts w:ascii="Arial" w:eastAsia="Arial" w:hAnsi="Arial" w:cs="Arial"/>
                <w:sz w:val="18"/>
                <w:szCs w:val="18"/>
                <w:lang w:val="es-CO"/>
              </w:rPr>
            </w:pPr>
            <w:r w:rsidRPr="008E7CED">
              <w:rPr>
                <w:rFonts w:ascii="Arial" w:eastAsia="Arial" w:hAnsi="Arial" w:cs="Arial"/>
                <w:sz w:val="18"/>
                <w:szCs w:val="18"/>
                <w:lang w:val="es-CO"/>
              </w:rPr>
              <w:t>Pr</w:t>
            </w:r>
            <w:r w:rsidRPr="008E7CED">
              <w:rPr>
                <w:rFonts w:ascii="Arial" w:eastAsia="Arial" w:hAnsi="Arial" w:cs="Arial"/>
                <w:spacing w:val="1"/>
                <w:sz w:val="18"/>
                <w:szCs w:val="18"/>
                <w:lang w:val="es-CO"/>
              </w:rPr>
              <w:t>o</w:t>
            </w:r>
            <w:r w:rsidRPr="008E7CED">
              <w:rPr>
                <w:rFonts w:ascii="Arial" w:eastAsia="Arial" w:hAnsi="Arial" w:cs="Arial"/>
                <w:spacing w:val="-1"/>
                <w:sz w:val="18"/>
                <w:szCs w:val="18"/>
                <w:lang w:val="es-CO"/>
              </w:rPr>
              <w:t>y</w:t>
            </w:r>
            <w:r w:rsidRPr="008E7CED">
              <w:rPr>
                <w:rFonts w:ascii="Arial" w:eastAsia="Arial" w:hAnsi="Arial" w:cs="Arial"/>
                <w:spacing w:val="1"/>
                <w:sz w:val="18"/>
                <w:szCs w:val="18"/>
                <w:lang w:val="es-CO"/>
              </w:rPr>
              <w:t>ec</w:t>
            </w:r>
            <w:r w:rsidRPr="008E7CED">
              <w:rPr>
                <w:rFonts w:ascii="Arial" w:eastAsia="Arial" w:hAnsi="Arial" w:cs="Arial"/>
                <w:sz w:val="18"/>
                <w:szCs w:val="18"/>
                <w:lang w:val="es-CO"/>
              </w:rPr>
              <w:t xml:space="preserve">to  </w:t>
            </w:r>
            <w:r w:rsidRPr="008E7CED">
              <w:rPr>
                <w:rFonts w:ascii="Arial" w:eastAsia="Arial" w:hAnsi="Arial" w:cs="Arial"/>
                <w:spacing w:val="29"/>
                <w:sz w:val="18"/>
                <w:szCs w:val="18"/>
                <w:lang w:val="es-CO"/>
              </w:rPr>
              <w:t xml:space="preserve"> </w:t>
            </w:r>
            <w:r w:rsidRPr="008E7CED">
              <w:rPr>
                <w:rFonts w:ascii="Arial" w:eastAsia="Arial" w:hAnsi="Arial" w:cs="Arial"/>
                <w:spacing w:val="1"/>
                <w:sz w:val="18"/>
                <w:szCs w:val="18"/>
                <w:lang w:val="es-CO"/>
              </w:rPr>
              <w:t>d</w:t>
            </w:r>
            <w:r w:rsidRPr="008E7CED">
              <w:rPr>
                <w:rFonts w:ascii="Arial" w:eastAsia="Arial" w:hAnsi="Arial" w:cs="Arial"/>
                <w:sz w:val="18"/>
                <w:szCs w:val="18"/>
                <w:lang w:val="es-CO"/>
              </w:rPr>
              <w:t xml:space="preserve">e  </w:t>
            </w:r>
            <w:r w:rsidRPr="008E7CED">
              <w:rPr>
                <w:rFonts w:ascii="Arial" w:eastAsia="Arial" w:hAnsi="Arial" w:cs="Arial"/>
                <w:spacing w:val="29"/>
                <w:sz w:val="18"/>
                <w:szCs w:val="18"/>
                <w:lang w:val="es-CO"/>
              </w:rPr>
              <w:t xml:space="preserve"> </w:t>
            </w:r>
            <w:r w:rsidRPr="008E7CED">
              <w:rPr>
                <w:rFonts w:ascii="Arial" w:eastAsia="Arial" w:hAnsi="Arial" w:cs="Arial"/>
                <w:spacing w:val="-3"/>
                <w:sz w:val="18"/>
                <w:szCs w:val="18"/>
                <w:lang w:val="es-CO"/>
              </w:rPr>
              <w:t>A</w:t>
            </w:r>
            <w:r w:rsidRPr="008E7CED">
              <w:rPr>
                <w:rFonts w:ascii="Arial" w:eastAsia="Arial" w:hAnsi="Arial" w:cs="Arial"/>
                <w:spacing w:val="1"/>
                <w:sz w:val="18"/>
                <w:szCs w:val="18"/>
                <w:lang w:val="es-CO"/>
              </w:rPr>
              <w:t>c</w:t>
            </w:r>
            <w:r w:rsidRPr="008E7CED">
              <w:rPr>
                <w:rFonts w:ascii="Arial" w:eastAsia="Arial" w:hAnsi="Arial" w:cs="Arial"/>
                <w:sz w:val="18"/>
                <w:szCs w:val="18"/>
                <w:lang w:val="es-CO"/>
              </w:rPr>
              <w:t>ta</w:t>
            </w:r>
          </w:p>
          <w:p w:rsidR="00C83DAE" w:rsidRPr="008E7CED" w:rsidRDefault="007B1E36">
            <w:pPr>
              <w:spacing w:line="200" w:lineRule="exact"/>
              <w:ind w:left="102"/>
              <w:rPr>
                <w:rFonts w:ascii="Arial" w:eastAsia="Arial" w:hAnsi="Arial" w:cs="Arial"/>
                <w:sz w:val="18"/>
                <w:szCs w:val="18"/>
                <w:lang w:val="es-CO"/>
              </w:rPr>
            </w:pPr>
            <w:r w:rsidRPr="008E7CED">
              <w:rPr>
                <w:rFonts w:ascii="Arial" w:eastAsia="Arial" w:hAnsi="Arial" w:cs="Arial"/>
                <w:spacing w:val="1"/>
                <w:sz w:val="18"/>
                <w:szCs w:val="18"/>
                <w:lang w:val="es-CO"/>
              </w:rPr>
              <w:t>Liq</w:t>
            </w:r>
            <w:r w:rsidRPr="008E7CED">
              <w:rPr>
                <w:rFonts w:ascii="Arial" w:eastAsia="Arial" w:hAnsi="Arial" w:cs="Arial"/>
                <w:spacing w:val="-2"/>
                <w:sz w:val="18"/>
                <w:szCs w:val="18"/>
                <w:lang w:val="es-CO"/>
              </w:rPr>
              <w:t>u</w:t>
            </w:r>
            <w:r w:rsidRPr="008E7CED">
              <w:rPr>
                <w:rFonts w:ascii="Arial" w:eastAsia="Arial" w:hAnsi="Arial" w:cs="Arial"/>
                <w:spacing w:val="1"/>
                <w:sz w:val="18"/>
                <w:szCs w:val="18"/>
                <w:lang w:val="es-CO"/>
              </w:rPr>
              <w:t>id</w:t>
            </w:r>
            <w:r w:rsidRPr="008E7CED">
              <w:rPr>
                <w:rFonts w:ascii="Arial" w:eastAsia="Arial" w:hAnsi="Arial" w:cs="Arial"/>
                <w:spacing w:val="-2"/>
                <w:sz w:val="18"/>
                <w:szCs w:val="18"/>
                <w:lang w:val="es-CO"/>
              </w:rPr>
              <w:t>a</w:t>
            </w:r>
            <w:r w:rsidRPr="008E7CED">
              <w:rPr>
                <w:rFonts w:ascii="Arial" w:eastAsia="Arial" w:hAnsi="Arial" w:cs="Arial"/>
                <w:spacing w:val="1"/>
                <w:sz w:val="18"/>
                <w:szCs w:val="18"/>
                <w:lang w:val="es-CO"/>
              </w:rPr>
              <w:t>ci</w:t>
            </w:r>
            <w:r w:rsidRPr="008E7CED">
              <w:rPr>
                <w:rFonts w:ascii="Arial" w:eastAsia="Arial" w:hAnsi="Arial" w:cs="Arial"/>
                <w:spacing w:val="-2"/>
                <w:sz w:val="18"/>
                <w:szCs w:val="18"/>
                <w:lang w:val="es-CO"/>
              </w:rPr>
              <w:t>ó</w:t>
            </w:r>
            <w:r w:rsidRPr="008E7CED">
              <w:rPr>
                <w:rFonts w:ascii="Arial" w:eastAsia="Arial" w:hAnsi="Arial" w:cs="Arial"/>
                <w:sz w:val="18"/>
                <w:szCs w:val="18"/>
                <w:lang w:val="es-CO"/>
              </w:rPr>
              <w:t>n</w:t>
            </w:r>
          </w:p>
        </w:tc>
      </w:tr>
      <w:tr w:rsidR="00C83DAE" w:rsidRPr="008E7CED" w:rsidTr="004906E9">
        <w:trPr>
          <w:trHeight w:hRule="exact" w:val="1044"/>
        </w:trPr>
        <w:tc>
          <w:tcPr>
            <w:tcW w:w="555" w:type="dxa"/>
            <w:tcBorders>
              <w:top w:val="single" w:sz="5" w:space="0" w:color="000000"/>
              <w:left w:val="single" w:sz="5" w:space="0" w:color="000000"/>
              <w:bottom w:val="single" w:sz="4" w:space="0" w:color="auto"/>
              <w:right w:val="single" w:sz="5" w:space="0" w:color="000000"/>
            </w:tcBorders>
          </w:tcPr>
          <w:p w:rsidR="00C83DAE" w:rsidRPr="008E7CED" w:rsidRDefault="00C83DAE">
            <w:pPr>
              <w:spacing w:line="200" w:lineRule="exact"/>
              <w:rPr>
                <w:rFonts w:ascii="Arial" w:hAnsi="Arial" w:cs="Arial"/>
                <w:sz w:val="18"/>
                <w:szCs w:val="18"/>
                <w:lang w:val="es-CO"/>
              </w:rPr>
            </w:pPr>
          </w:p>
          <w:p w:rsidR="00C83DAE" w:rsidRPr="008E7CED" w:rsidRDefault="00C83DAE">
            <w:pPr>
              <w:spacing w:before="6" w:line="200" w:lineRule="exact"/>
              <w:rPr>
                <w:rFonts w:ascii="Arial" w:hAnsi="Arial" w:cs="Arial"/>
                <w:sz w:val="18"/>
                <w:szCs w:val="18"/>
                <w:lang w:val="es-CO"/>
              </w:rPr>
            </w:pPr>
          </w:p>
          <w:p w:rsidR="00C83DAE" w:rsidRPr="008E7CED" w:rsidRDefault="007B1E36">
            <w:pPr>
              <w:ind w:left="172"/>
              <w:rPr>
                <w:rFonts w:ascii="Arial" w:eastAsia="Arial" w:hAnsi="Arial" w:cs="Arial"/>
                <w:sz w:val="18"/>
                <w:szCs w:val="18"/>
                <w:lang w:val="es-CO"/>
              </w:rPr>
            </w:pPr>
            <w:r w:rsidRPr="008E7CED">
              <w:rPr>
                <w:rFonts w:ascii="Arial" w:eastAsia="Arial" w:hAnsi="Arial" w:cs="Arial"/>
                <w:b/>
                <w:spacing w:val="1"/>
                <w:sz w:val="18"/>
                <w:szCs w:val="18"/>
                <w:lang w:val="es-CO"/>
              </w:rPr>
              <w:t>38</w:t>
            </w:r>
          </w:p>
        </w:tc>
        <w:tc>
          <w:tcPr>
            <w:tcW w:w="1620" w:type="dxa"/>
            <w:tcBorders>
              <w:top w:val="single" w:sz="5" w:space="0" w:color="000000"/>
              <w:left w:val="single" w:sz="5" w:space="0" w:color="000000"/>
              <w:bottom w:val="single" w:sz="4" w:space="0" w:color="auto"/>
              <w:right w:val="single" w:sz="5" w:space="0" w:color="000000"/>
            </w:tcBorders>
          </w:tcPr>
          <w:p w:rsidR="00C83DAE" w:rsidRPr="008E7CED" w:rsidRDefault="007B1E36">
            <w:pPr>
              <w:spacing w:before="2" w:line="200" w:lineRule="exact"/>
              <w:ind w:left="105" w:right="68"/>
              <w:rPr>
                <w:rFonts w:ascii="Arial" w:eastAsia="Arial" w:hAnsi="Arial" w:cs="Arial"/>
                <w:sz w:val="18"/>
                <w:szCs w:val="18"/>
                <w:lang w:val="es-CO"/>
              </w:rPr>
            </w:pPr>
            <w:r w:rsidRPr="008E7CED">
              <w:rPr>
                <w:rFonts w:ascii="Arial" w:eastAsia="Arial" w:hAnsi="Arial" w:cs="Arial"/>
                <w:sz w:val="18"/>
                <w:szCs w:val="18"/>
                <w:lang w:val="es-CO"/>
              </w:rPr>
              <w:t>A</w:t>
            </w:r>
            <w:r w:rsidRPr="008E7CED">
              <w:rPr>
                <w:rFonts w:ascii="Arial" w:eastAsia="Arial" w:hAnsi="Arial" w:cs="Arial"/>
                <w:spacing w:val="1"/>
                <w:sz w:val="18"/>
                <w:szCs w:val="18"/>
                <w:lang w:val="es-CO"/>
              </w:rPr>
              <w:t>se</w:t>
            </w:r>
            <w:r w:rsidRPr="008E7CED">
              <w:rPr>
                <w:rFonts w:ascii="Arial" w:eastAsia="Arial" w:hAnsi="Arial" w:cs="Arial"/>
                <w:spacing w:val="-1"/>
                <w:sz w:val="18"/>
                <w:szCs w:val="18"/>
                <w:lang w:val="es-CO"/>
              </w:rPr>
              <w:t>s</w:t>
            </w:r>
            <w:r w:rsidRPr="008E7CED">
              <w:rPr>
                <w:rFonts w:ascii="Arial" w:eastAsia="Arial" w:hAnsi="Arial" w:cs="Arial"/>
                <w:spacing w:val="1"/>
                <w:sz w:val="18"/>
                <w:szCs w:val="18"/>
                <w:lang w:val="es-CO"/>
              </w:rPr>
              <w:t>o</w:t>
            </w:r>
            <w:r w:rsidRPr="008E7CED">
              <w:rPr>
                <w:rFonts w:ascii="Arial" w:eastAsia="Arial" w:hAnsi="Arial" w:cs="Arial"/>
                <w:sz w:val="18"/>
                <w:szCs w:val="18"/>
                <w:lang w:val="es-CO"/>
              </w:rPr>
              <w:t xml:space="preserve">ría </w:t>
            </w:r>
            <w:r w:rsidRPr="008E7CED">
              <w:rPr>
                <w:rFonts w:ascii="Arial" w:eastAsia="Arial" w:hAnsi="Arial" w:cs="Arial"/>
                <w:spacing w:val="1"/>
                <w:sz w:val="18"/>
                <w:szCs w:val="18"/>
                <w:lang w:val="es-CO"/>
              </w:rPr>
              <w:t>Ju</w:t>
            </w:r>
            <w:r w:rsidRPr="008E7CED">
              <w:rPr>
                <w:rFonts w:ascii="Arial" w:eastAsia="Arial" w:hAnsi="Arial" w:cs="Arial"/>
                <w:sz w:val="18"/>
                <w:szCs w:val="18"/>
                <w:lang w:val="es-CO"/>
              </w:rPr>
              <w:t>rí</w:t>
            </w:r>
            <w:r w:rsidRPr="008E7CED">
              <w:rPr>
                <w:rFonts w:ascii="Arial" w:eastAsia="Arial" w:hAnsi="Arial" w:cs="Arial"/>
                <w:spacing w:val="-1"/>
                <w:sz w:val="18"/>
                <w:szCs w:val="18"/>
                <w:lang w:val="es-CO"/>
              </w:rPr>
              <w:t>d</w:t>
            </w:r>
            <w:r w:rsidRPr="008E7CED">
              <w:rPr>
                <w:rFonts w:ascii="Arial" w:eastAsia="Arial" w:hAnsi="Arial" w:cs="Arial"/>
                <w:spacing w:val="1"/>
                <w:sz w:val="18"/>
                <w:szCs w:val="18"/>
                <w:lang w:val="es-CO"/>
              </w:rPr>
              <w:t>ic</w:t>
            </w:r>
            <w:r w:rsidRPr="008E7CED">
              <w:rPr>
                <w:rFonts w:ascii="Arial" w:eastAsia="Arial" w:hAnsi="Arial" w:cs="Arial"/>
                <w:spacing w:val="-2"/>
                <w:sz w:val="18"/>
                <w:szCs w:val="18"/>
                <w:lang w:val="es-CO"/>
              </w:rPr>
              <w:t>a</w:t>
            </w:r>
            <w:r w:rsidRPr="008E7CED">
              <w:rPr>
                <w:rFonts w:ascii="Arial" w:eastAsia="Arial" w:hAnsi="Arial" w:cs="Arial"/>
                <w:sz w:val="18"/>
                <w:szCs w:val="18"/>
                <w:lang w:val="es-CO"/>
              </w:rPr>
              <w:t>, S</w:t>
            </w:r>
            <w:r w:rsidRPr="008E7CED">
              <w:rPr>
                <w:rFonts w:ascii="Arial" w:eastAsia="Arial" w:hAnsi="Arial" w:cs="Arial"/>
                <w:spacing w:val="1"/>
                <w:sz w:val="18"/>
                <w:szCs w:val="18"/>
                <w:lang w:val="es-CO"/>
              </w:rPr>
              <w:t>upe</w:t>
            </w:r>
            <w:r w:rsidRPr="008E7CED">
              <w:rPr>
                <w:rFonts w:ascii="Arial" w:eastAsia="Arial" w:hAnsi="Arial" w:cs="Arial"/>
                <w:sz w:val="18"/>
                <w:szCs w:val="18"/>
                <w:lang w:val="es-CO"/>
              </w:rPr>
              <w:t>r</w:t>
            </w:r>
            <w:r w:rsidRPr="008E7CED">
              <w:rPr>
                <w:rFonts w:ascii="Arial" w:eastAsia="Arial" w:hAnsi="Arial" w:cs="Arial"/>
                <w:spacing w:val="-1"/>
                <w:sz w:val="18"/>
                <w:szCs w:val="18"/>
                <w:lang w:val="es-CO"/>
              </w:rPr>
              <w:t>v</w:t>
            </w:r>
            <w:r w:rsidRPr="008E7CED">
              <w:rPr>
                <w:rFonts w:ascii="Arial" w:eastAsia="Arial" w:hAnsi="Arial" w:cs="Arial"/>
                <w:spacing w:val="1"/>
                <w:sz w:val="18"/>
                <w:szCs w:val="18"/>
                <w:lang w:val="es-CO"/>
              </w:rPr>
              <w:t>iso</w:t>
            </w:r>
            <w:r w:rsidRPr="008E7CED">
              <w:rPr>
                <w:rFonts w:ascii="Arial" w:eastAsia="Arial" w:hAnsi="Arial" w:cs="Arial"/>
                <w:sz w:val="18"/>
                <w:szCs w:val="18"/>
                <w:lang w:val="es-CO"/>
              </w:rPr>
              <w:t xml:space="preserve">r     </w:t>
            </w:r>
            <w:r w:rsidRPr="008E7CED">
              <w:rPr>
                <w:rFonts w:ascii="Arial" w:eastAsia="Arial" w:hAnsi="Arial" w:cs="Arial"/>
                <w:spacing w:val="3"/>
                <w:sz w:val="18"/>
                <w:szCs w:val="18"/>
                <w:lang w:val="es-CO"/>
              </w:rPr>
              <w:t xml:space="preserve"> </w:t>
            </w:r>
            <w:r w:rsidRPr="008E7CED">
              <w:rPr>
                <w:rFonts w:ascii="Arial" w:eastAsia="Arial" w:hAnsi="Arial" w:cs="Arial"/>
                <w:spacing w:val="-1"/>
                <w:sz w:val="18"/>
                <w:szCs w:val="18"/>
                <w:lang w:val="es-CO"/>
              </w:rPr>
              <w:t>y</w:t>
            </w:r>
            <w:r w:rsidRPr="008E7CED">
              <w:rPr>
                <w:rFonts w:ascii="Arial" w:eastAsia="Arial" w:hAnsi="Arial" w:cs="Arial"/>
                <w:sz w:val="18"/>
                <w:szCs w:val="18"/>
                <w:lang w:val="es-CO"/>
              </w:rPr>
              <w:t>/o</w:t>
            </w:r>
          </w:p>
          <w:p w:rsidR="00C83DAE" w:rsidRPr="008E7CED" w:rsidRDefault="007B1E36">
            <w:pPr>
              <w:spacing w:line="200" w:lineRule="exact"/>
              <w:ind w:left="105"/>
              <w:rPr>
                <w:rFonts w:ascii="Arial" w:eastAsia="Arial" w:hAnsi="Arial" w:cs="Arial"/>
                <w:sz w:val="18"/>
                <w:szCs w:val="18"/>
                <w:lang w:val="es-CO"/>
              </w:rPr>
            </w:pPr>
            <w:r w:rsidRPr="008E7CED">
              <w:rPr>
                <w:rFonts w:ascii="Arial" w:eastAsia="Arial" w:hAnsi="Arial" w:cs="Arial"/>
                <w:sz w:val="18"/>
                <w:szCs w:val="18"/>
                <w:lang w:val="es-CO"/>
              </w:rPr>
              <w:t>I</w:t>
            </w:r>
            <w:r w:rsidRPr="008E7CED">
              <w:rPr>
                <w:rFonts w:ascii="Arial" w:eastAsia="Arial" w:hAnsi="Arial" w:cs="Arial"/>
                <w:spacing w:val="1"/>
                <w:sz w:val="18"/>
                <w:szCs w:val="18"/>
                <w:lang w:val="es-CO"/>
              </w:rPr>
              <w:t>n</w:t>
            </w:r>
            <w:r w:rsidRPr="008E7CED">
              <w:rPr>
                <w:rFonts w:ascii="Arial" w:eastAsia="Arial" w:hAnsi="Arial" w:cs="Arial"/>
                <w:sz w:val="18"/>
                <w:szCs w:val="18"/>
                <w:lang w:val="es-CO"/>
              </w:rPr>
              <w:t>t</w:t>
            </w:r>
            <w:r w:rsidRPr="008E7CED">
              <w:rPr>
                <w:rFonts w:ascii="Arial" w:eastAsia="Arial" w:hAnsi="Arial" w:cs="Arial"/>
                <w:spacing w:val="1"/>
                <w:sz w:val="18"/>
                <w:szCs w:val="18"/>
                <w:lang w:val="es-CO"/>
              </w:rPr>
              <w:t>e</w:t>
            </w:r>
            <w:r w:rsidRPr="008E7CED">
              <w:rPr>
                <w:rFonts w:ascii="Arial" w:eastAsia="Arial" w:hAnsi="Arial" w:cs="Arial"/>
                <w:sz w:val="18"/>
                <w:szCs w:val="18"/>
                <w:lang w:val="es-CO"/>
              </w:rPr>
              <w:t>r</w:t>
            </w:r>
            <w:r w:rsidRPr="008E7CED">
              <w:rPr>
                <w:rFonts w:ascii="Arial" w:eastAsia="Arial" w:hAnsi="Arial" w:cs="Arial"/>
                <w:spacing w:val="-1"/>
                <w:sz w:val="18"/>
                <w:szCs w:val="18"/>
                <w:lang w:val="es-CO"/>
              </w:rPr>
              <w:t>v</w:t>
            </w:r>
            <w:r w:rsidRPr="008E7CED">
              <w:rPr>
                <w:rFonts w:ascii="Arial" w:eastAsia="Arial" w:hAnsi="Arial" w:cs="Arial"/>
                <w:spacing w:val="1"/>
                <w:sz w:val="18"/>
                <w:szCs w:val="18"/>
                <w:lang w:val="es-CO"/>
              </w:rPr>
              <w:t>en</w:t>
            </w:r>
            <w:r w:rsidRPr="008E7CED">
              <w:rPr>
                <w:rFonts w:ascii="Arial" w:eastAsia="Arial" w:hAnsi="Arial" w:cs="Arial"/>
                <w:sz w:val="18"/>
                <w:szCs w:val="18"/>
                <w:lang w:val="es-CO"/>
              </w:rPr>
              <w:t>t</w:t>
            </w:r>
            <w:r w:rsidRPr="008E7CED">
              <w:rPr>
                <w:rFonts w:ascii="Arial" w:eastAsia="Arial" w:hAnsi="Arial" w:cs="Arial"/>
                <w:spacing w:val="1"/>
                <w:sz w:val="18"/>
                <w:szCs w:val="18"/>
                <w:lang w:val="es-CO"/>
              </w:rPr>
              <w:t>o</w:t>
            </w:r>
            <w:r w:rsidRPr="008E7CED">
              <w:rPr>
                <w:rFonts w:ascii="Arial" w:eastAsia="Arial" w:hAnsi="Arial" w:cs="Arial"/>
                <w:sz w:val="18"/>
                <w:szCs w:val="18"/>
                <w:lang w:val="es-CO"/>
              </w:rPr>
              <w:t>r</w:t>
            </w:r>
          </w:p>
        </w:tc>
        <w:tc>
          <w:tcPr>
            <w:tcW w:w="6333" w:type="dxa"/>
            <w:gridSpan w:val="2"/>
            <w:tcBorders>
              <w:top w:val="single" w:sz="5" w:space="0" w:color="000000"/>
              <w:left w:val="single" w:sz="5" w:space="0" w:color="000000"/>
              <w:bottom w:val="single" w:sz="4" w:space="0" w:color="auto"/>
              <w:right w:val="single" w:sz="5" w:space="0" w:color="000000"/>
            </w:tcBorders>
          </w:tcPr>
          <w:p w:rsidR="00C83DAE" w:rsidRPr="008E7CED" w:rsidRDefault="007B1E36" w:rsidP="004906E9">
            <w:pPr>
              <w:spacing w:before="2" w:line="200" w:lineRule="exact"/>
              <w:ind w:left="105" w:right="78"/>
              <w:rPr>
                <w:rFonts w:ascii="Arial" w:eastAsia="Arial" w:hAnsi="Arial" w:cs="Arial"/>
                <w:sz w:val="18"/>
                <w:szCs w:val="18"/>
                <w:lang w:val="es-CO"/>
              </w:rPr>
            </w:pPr>
            <w:r w:rsidRPr="008E7CED">
              <w:rPr>
                <w:rFonts w:ascii="Arial" w:eastAsia="Arial" w:hAnsi="Arial" w:cs="Arial"/>
                <w:sz w:val="18"/>
                <w:szCs w:val="18"/>
                <w:lang w:val="es-CO"/>
              </w:rPr>
              <w:t>Re</w:t>
            </w:r>
            <w:r w:rsidRPr="008E7CED">
              <w:rPr>
                <w:rFonts w:ascii="Arial" w:eastAsia="Arial" w:hAnsi="Arial" w:cs="Arial"/>
                <w:spacing w:val="1"/>
                <w:sz w:val="18"/>
                <w:szCs w:val="18"/>
                <w:lang w:val="es-CO"/>
              </w:rPr>
              <w:t>mi</w:t>
            </w:r>
            <w:r w:rsidRPr="008E7CED">
              <w:rPr>
                <w:rFonts w:ascii="Arial" w:eastAsia="Arial" w:hAnsi="Arial" w:cs="Arial"/>
                <w:sz w:val="18"/>
                <w:szCs w:val="18"/>
                <w:lang w:val="es-CO"/>
              </w:rPr>
              <w:t>te</w:t>
            </w:r>
            <w:r w:rsidRPr="008E7CED">
              <w:rPr>
                <w:rFonts w:ascii="Arial" w:eastAsia="Arial" w:hAnsi="Arial" w:cs="Arial"/>
                <w:spacing w:val="8"/>
                <w:sz w:val="18"/>
                <w:szCs w:val="18"/>
                <w:lang w:val="es-CO"/>
              </w:rPr>
              <w:t xml:space="preserve"> </w:t>
            </w:r>
            <w:r w:rsidRPr="008E7CED">
              <w:rPr>
                <w:rFonts w:ascii="Arial" w:eastAsia="Arial" w:hAnsi="Arial" w:cs="Arial"/>
                <w:spacing w:val="1"/>
                <w:sz w:val="18"/>
                <w:szCs w:val="18"/>
                <w:lang w:val="es-CO"/>
              </w:rPr>
              <w:t>a</w:t>
            </w:r>
            <w:r w:rsidRPr="008E7CED">
              <w:rPr>
                <w:rFonts w:ascii="Arial" w:eastAsia="Arial" w:hAnsi="Arial" w:cs="Arial"/>
                <w:sz w:val="18"/>
                <w:szCs w:val="18"/>
                <w:lang w:val="es-CO"/>
              </w:rPr>
              <w:t>l</w:t>
            </w:r>
            <w:r w:rsidRPr="008E7CED">
              <w:rPr>
                <w:rFonts w:ascii="Arial" w:eastAsia="Arial" w:hAnsi="Arial" w:cs="Arial"/>
                <w:spacing w:val="11"/>
                <w:sz w:val="18"/>
                <w:szCs w:val="18"/>
                <w:lang w:val="es-CO"/>
              </w:rPr>
              <w:t xml:space="preserve"> </w:t>
            </w:r>
            <w:r w:rsidRPr="008E7CED">
              <w:rPr>
                <w:rFonts w:ascii="Arial" w:eastAsia="Arial" w:hAnsi="Arial" w:cs="Arial"/>
                <w:sz w:val="18"/>
                <w:szCs w:val="18"/>
                <w:lang w:val="es-CO"/>
              </w:rPr>
              <w:t>S</w:t>
            </w:r>
            <w:r w:rsidRPr="008E7CED">
              <w:rPr>
                <w:rFonts w:ascii="Arial" w:eastAsia="Arial" w:hAnsi="Arial" w:cs="Arial"/>
                <w:spacing w:val="-2"/>
                <w:sz w:val="18"/>
                <w:szCs w:val="18"/>
                <w:lang w:val="es-CO"/>
              </w:rPr>
              <w:t>u</w:t>
            </w:r>
            <w:r w:rsidRPr="008E7CED">
              <w:rPr>
                <w:rFonts w:ascii="Arial" w:eastAsia="Arial" w:hAnsi="Arial" w:cs="Arial"/>
                <w:spacing w:val="1"/>
                <w:sz w:val="18"/>
                <w:szCs w:val="18"/>
                <w:lang w:val="es-CO"/>
              </w:rPr>
              <w:t>pe</w:t>
            </w:r>
            <w:r w:rsidRPr="008E7CED">
              <w:rPr>
                <w:rFonts w:ascii="Arial" w:eastAsia="Arial" w:hAnsi="Arial" w:cs="Arial"/>
                <w:sz w:val="18"/>
                <w:szCs w:val="18"/>
                <w:lang w:val="es-CO"/>
              </w:rPr>
              <w:t>r</w:t>
            </w:r>
            <w:r w:rsidRPr="008E7CED">
              <w:rPr>
                <w:rFonts w:ascii="Arial" w:eastAsia="Arial" w:hAnsi="Arial" w:cs="Arial"/>
                <w:spacing w:val="-1"/>
                <w:sz w:val="18"/>
                <w:szCs w:val="18"/>
                <w:lang w:val="es-CO"/>
              </w:rPr>
              <w:t>v</w:t>
            </w:r>
            <w:r w:rsidRPr="008E7CED">
              <w:rPr>
                <w:rFonts w:ascii="Arial" w:eastAsia="Arial" w:hAnsi="Arial" w:cs="Arial"/>
                <w:spacing w:val="1"/>
                <w:sz w:val="18"/>
                <w:szCs w:val="18"/>
                <w:lang w:val="es-CO"/>
              </w:rPr>
              <w:t>iso</w:t>
            </w:r>
            <w:r w:rsidRPr="008E7CED">
              <w:rPr>
                <w:rFonts w:ascii="Arial" w:eastAsia="Arial" w:hAnsi="Arial" w:cs="Arial"/>
                <w:sz w:val="18"/>
                <w:szCs w:val="18"/>
                <w:lang w:val="es-CO"/>
              </w:rPr>
              <w:t>r</w:t>
            </w:r>
            <w:r w:rsidRPr="008E7CED">
              <w:rPr>
                <w:rFonts w:ascii="Arial" w:eastAsia="Arial" w:hAnsi="Arial" w:cs="Arial"/>
                <w:spacing w:val="10"/>
                <w:sz w:val="18"/>
                <w:szCs w:val="18"/>
                <w:lang w:val="es-CO"/>
              </w:rPr>
              <w:t xml:space="preserve"> </w:t>
            </w:r>
            <w:r w:rsidRPr="008E7CED">
              <w:rPr>
                <w:rFonts w:ascii="Arial" w:eastAsia="Arial" w:hAnsi="Arial" w:cs="Arial"/>
                <w:spacing w:val="-1"/>
                <w:sz w:val="18"/>
                <w:szCs w:val="18"/>
                <w:lang w:val="es-CO"/>
              </w:rPr>
              <w:t>y</w:t>
            </w:r>
            <w:r w:rsidRPr="008E7CED">
              <w:rPr>
                <w:rFonts w:ascii="Arial" w:eastAsia="Arial" w:hAnsi="Arial" w:cs="Arial"/>
                <w:sz w:val="18"/>
                <w:szCs w:val="18"/>
                <w:lang w:val="es-CO"/>
              </w:rPr>
              <w:t>/o</w:t>
            </w:r>
            <w:r w:rsidRPr="008E7CED">
              <w:rPr>
                <w:rFonts w:ascii="Arial" w:eastAsia="Arial" w:hAnsi="Arial" w:cs="Arial"/>
                <w:spacing w:val="11"/>
                <w:sz w:val="18"/>
                <w:szCs w:val="18"/>
                <w:lang w:val="es-CO"/>
              </w:rPr>
              <w:t xml:space="preserve"> </w:t>
            </w:r>
            <w:r w:rsidRPr="008E7CED">
              <w:rPr>
                <w:rFonts w:ascii="Arial" w:eastAsia="Arial" w:hAnsi="Arial" w:cs="Arial"/>
                <w:spacing w:val="-2"/>
                <w:sz w:val="18"/>
                <w:szCs w:val="18"/>
                <w:lang w:val="es-CO"/>
              </w:rPr>
              <w:t>I</w:t>
            </w:r>
            <w:r w:rsidRPr="008E7CED">
              <w:rPr>
                <w:rFonts w:ascii="Arial" w:eastAsia="Arial" w:hAnsi="Arial" w:cs="Arial"/>
                <w:spacing w:val="1"/>
                <w:sz w:val="18"/>
                <w:szCs w:val="18"/>
                <w:lang w:val="es-CO"/>
              </w:rPr>
              <w:t>n</w:t>
            </w:r>
            <w:r w:rsidRPr="008E7CED">
              <w:rPr>
                <w:rFonts w:ascii="Arial" w:eastAsia="Arial" w:hAnsi="Arial" w:cs="Arial"/>
                <w:sz w:val="18"/>
                <w:szCs w:val="18"/>
                <w:lang w:val="es-CO"/>
              </w:rPr>
              <w:t>t</w:t>
            </w:r>
            <w:r w:rsidRPr="008E7CED">
              <w:rPr>
                <w:rFonts w:ascii="Arial" w:eastAsia="Arial" w:hAnsi="Arial" w:cs="Arial"/>
                <w:spacing w:val="1"/>
                <w:sz w:val="18"/>
                <w:szCs w:val="18"/>
                <w:lang w:val="es-CO"/>
              </w:rPr>
              <w:t>e</w:t>
            </w:r>
            <w:r w:rsidRPr="008E7CED">
              <w:rPr>
                <w:rFonts w:ascii="Arial" w:eastAsia="Arial" w:hAnsi="Arial" w:cs="Arial"/>
                <w:spacing w:val="-2"/>
                <w:sz w:val="18"/>
                <w:szCs w:val="18"/>
                <w:lang w:val="es-CO"/>
              </w:rPr>
              <w:t>r</w:t>
            </w:r>
            <w:r w:rsidRPr="008E7CED">
              <w:rPr>
                <w:rFonts w:ascii="Arial" w:eastAsia="Arial" w:hAnsi="Arial" w:cs="Arial"/>
                <w:spacing w:val="-1"/>
                <w:sz w:val="18"/>
                <w:szCs w:val="18"/>
                <w:lang w:val="es-CO"/>
              </w:rPr>
              <w:t>v</w:t>
            </w:r>
            <w:r w:rsidRPr="008E7CED">
              <w:rPr>
                <w:rFonts w:ascii="Arial" w:eastAsia="Arial" w:hAnsi="Arial" w:cs="Arial"/>
                <w:spacing w:val="1"/>
                <w:sz w:val="18"/>
                <w:szCs w:val="18"/>
                <w:lang w:val="es-CO"/>
              </w:rPr>
              <w:t>en</w:t>
            </w:r>
            <w:r w:rsidRPr="008E7CED">
              <w:rPr>
                <w:rFonts w:ascii="Arial" w:eastAsia="Arial" w:hAnsi="Arial" w:cs="Arial"/>
                <w:sz w:val="18"/>
                <w:szCs w:val="18"/>
                <w:lang w:val="es-CO"/>
              </w:rPr>
              <w:t>t</w:t>
            </w:r>
            <w:r w:rsidRPr="008E7CED">
              <w:rPr>
                <w:rFonts w:ascii="Arial" w:eastAsia="Arial" w:hAnsi="Arial" w:cs="Arial"/>
                <w:spacing w:val="1"/>
                <w:sz w:val="18"/>
                <w:szCs w:val="18"/>
                <w:lang w:val="es-CO"/>
              </w:rPr>
              <w:t>o</w:t>
            </w:r>
            <w:r w:rsidRPr="008E7CED">
              <w:rPr>
                <w:rFonts w:ascii="Arial" w:eastAsia="Arial" w:hAnsi="Arial" w:cs="Arial"/>
                <w:sz w:val="18"/>
                <w:szCs w:val="18"/>
                <w:lang w:val="es-CO"/>
              </w:rPr>
              <w:t>r</w:t>
            </w:r>
            <w:r w:rsidRPr="008E7CED">
              <w:rPr>
                <w:rFonts w:ascii="Arial" w:eastAsia="Arial" w:hAnsi="Arial" w:cs="Arial"/>
                <w:spacing w:val="10"/>
                <w:sz w:val="18"/>
                <w:szCs w:val="18"/>
                <w:lang w:val="es-CO"/>
              </w:rPr>
              <w:t xml:space="preserve"> </w:t>
            </w:r>
            <w:r w:rsidRPr="008E7CED">
              <w:rPr>
                <w:rFonts w:ascii="Arial" w:eastAsia="Arial" w:hAnsi="Arial" w:cs="Arial"/>
                <w:spacing w:val="1"/>
                <w:sz w:val="18"/>
                <w:szCs w:val="18"/>
                <w:lang w:val="es-CO"/>
              </w:rPr>
              <w:t>e</w:t>
            </w:r>
            <w:r w:rsidRPr="008E7CED">
              <w:rPr>
                <w:rFonts w:ascii="Arial" w:eastAsia="Arial" w:hAnsi="Arial" w:cs="Arial"/>
                <w:sz w:val="18"/>
                <w:szCs w:val="18"/>
                <w:lang w:val="es-CO"/>
              </w:rPr>
              <w:t>l</w:t>
            </w:r>
            <w:r w:rsidRPr="008E7CED">
              <w:rPr>
                <w:rFonts w:ascii="Arial" w:eastAsia="Arial" w:hAnsi="Arial" w:cs="Arial"/>
                <w:spacing w:val="11"/>
                <w:sz w:val="18"/>
                <w:szCs w:val="18"/>
                <w:lang w:val="es-CO"/>
              </w:rPr>
              <w:t xml:space="preserve"> </w:t>
            </w:r>
            <w:r w:rsidRPr="008E7CED">
              <w:rPr>
                <w:rFonts w:ascii="Arial" w:eastAsia="Arial" w:hAnsi="Arial" w:cs="Arial"/>
                <w:spacing w:val="-2"/>
                <w:sz w:val="18"/>
                <w:szCs w:val="18"/>
                <w:lang w:val="es-CO"/>
              </w:rPr>
              <w:t>a</w:t>
            </w:r>
            <w:r w:rsidRPr="008E7CED">
              <w:rPr>
                <w:rFonts w:ascii="Arial" w:eastAsia="Arial" w:hAnsi="Arial" w:cs="Arial"/>
                <w:spacing w:val="1"/>
                <w:sz w:val="18"/>
                <w:szCs w:val="18"/>
                <w:lang w:val="es-CO"/>
              </w:rPr>
              <w:t>c</w:t>
            </w:r>
            <w:r w:rsidRPr="008E7CED">
              <w:rPr>
                <w:rFonts w:ascii="Arial" w:eastAsia="Arial" w:hAnsi="Arial" w:cs="Arial"/>
                <w:sz w:val="18"/>
                <w:szCs w:val="18"/>
                <w:lang w:val="es-CO"/>
              </w:rPr>
              <w:t>ta</w:t>
            </w:r>
            <w:r w:rsidRPr="008E7CED">
              <w:rPr>
                <w:rFonts w:ascii="Arial" w:eastAsia="Arial" w:hAnsi="Arial" w:cs="Arial"/>
                <w:spacing w:val="8"/>
                <w:sz w:val="18"/>
                <w:szCs w:val="18"/>
                <w:lang w:val="es-CO"/>
              </w:rPr>
              <w:t xml:space="preserve"> </w:t>
            </w:r>
            <w:r w:rsidRPr="008E7CED">
              <w:rPr>
                <w:rFonts w:ascii="Arial" w:eastAsia="Arial" w:hAnsi="Arial" w:cs="Arial"/>
                <w:spacing w:val="1"/>
                <w:sz w:val="18"/>
                <w:szCs w:val="18"/>
                <w:lang w:val="es-CO"/>
              </w:rPr>
              <w:t>d</w:t>
            </w:r>
            <w:r w:rsidRPr="008E7CED">
              <w:rPr>
                <w:rFonts w:ascii="Arial" w:eastAsia="Arial" w:hAnsi="Arial" w:cs="Arial"/>
                <w:sz w:val="18"/>
                <w:szCs w:val="18"/>
                <w:lang w:val="es-CO"/>
              </w:rPr>
              <w:t>e</w:t>
            </w:r>
            <w:r w:rsidRPr="008E7CED">
              <w:rPr>
                <w:rFonts w:ascii="Arial" w:eastAsia="Arial" w:hAnsi="Arial" w:cs="Arial"/>
                <w:spacing w:val="10"/>
                <w:sz w:val="18"/>
                <w:szCs w:val="18"/>
                <w:lang w:val="es-CO"/>
              </w:rPr>
              <w:t xml:space="preserve"> </w:t>
            </w:r>
            <w:r w:rsidRPr="008E7CED">
              <w:rPr>
                <w:rFonts w:ascii="Arial" w:eastAsia="Arial" w:hAnsi="Arial" w:cs="Arial"/>
                <w:spacing w:val="1"/>
                <w:sz w:val="18"/>
                <w:szCs w:val="18"/>
                <w:lang w:val="es-CO"/>
              </w:rPr>
              <w:t>l</w:t>
            </w:r>
            <w:r w:rsidRPr="008E7CED">
              <w:rPr>
                <w:rFonts w:ascii="Arial" w:eastAsia="Arial" w:hAnsi="Arial" w:cs="Arial"/>
                <w:spacing w:val="-2"/>
                <w:sz w:val="18"/>
                <w:szCs w:val="18"/>
                <w:lang w:val="es-CO"/>
              </w:rPr>
              <w:t>i</w:t>
            </w:r>
            <w:r w:rsidRPr="008E7CED">
              <w:rPr>
                <w:rFonts w:ascii="Arial" w:eastAsia="Arial" w:hAnsi="Arial" w:cs="Arial"/>
                <w:spacing w:val="1"/>
                <w:sz w:val="18"/>
                <w:szCs w:val="18"/>
                <w:lang w:val="es-CO"/>
              </w:rPr>
              <w:t>qu</w:t>
            </w:r>
            <w:r w:rsidRPr="008E7CED">
              <w:rPr>
                <w:rFonts w:ascii="Arial" w:eastAsia="Arial" w:hAnsi="Arial" w:cs="Arial"/>
                <w:spacing w:val="-2"/>
                <w:sz w:val="18"/>
                <w:szCs w:val="18"/>
                <w:lang w:val="es-CO"/>
              </w:rPr>
              <w:t>i</w:t>
            </w:r>
            <w:r w:rsidRPr="008E7CED">
              <w:rPr>
                <w:rFonts w:ascii="Arial" w:eastAsia="Arial" w:hAnsi="Arial" w:cs="Arial"/>
                <w:spacing w:val="1"/>
                <w:sz w:val="18"/>
                <w:szCs w:val="18"/>
                <w:lang w:val="es-CO"/>
              </w:rPr>
              <w:t>da</w:t>
            </w:r>
            <w:r w:rsidRPr="008E7CED">
              <w:rPr>
                <w:rFonts w:ascii="Arial" w:eastAsia="Arial" w:hAnsi="Arial" w:cs="Arial"/>
                <w:spacing w:val="-1"/>
                <w:sz w:val="18"/>
                <w:szCs w:val="18"/>
                <w:lang w:val="es-CO"/>
              </w:rPr>
              <w:t>c</w:t>
            </w:r>
            <w:r w:rsidRPr="008E7CED">
              <w:rPr>
                <w:rFonts w:ascii="Arial" w:eastAsia="Arial" w:hAnsi="Arial" w:cs="Arial"/>
                <w:spacing w:val="1"/>
                <w:sz w:val="18"/>
                <w:szCs w:val="18"/>
                <w:lang w:val="es-CO"/>
              </w:rPr>
              <w:t>ió</w:t>
            </w:r>
            <w:r w:rsidRPr="008E7CED">
              <w:rPr>
                <w:rFonts w:ascii="Arial" w:eastAsia="Arial" w:hAnsi="Arial" w:cs="Arial"/>
                <w:sz w:val="18"/>
                <w:szCs w:val="18"/>
                <w:lang w:val="es-CO"/>
              </w:rPr>
              <w:t>n</w:t>
            </w:r>
            <w:r w:rsidRPr="008E7CED">
              <w:rPr>
                <w:rFonts w:ascii="Arial" w:eastAsia="Arial" w:hAnsi="Arial" w:cs="Arial"/>
                <w:spacing w:val="8"/>
                <w:sz w:val="18"/>
                <w:szCs w:val="18"/>
                <w:lang w:val="es-CO"/>
              </w:rPr>
              <w:t xml:space="preserve"> </w:t>
            </w:r>
            <w:r w:rsidRPr="008E7CED">
              <w:rPr>
                <w:rFonts w:ascii="Arial" w:eastAsia="Arial" w:hAnsi="Arial" w:cs="Arial"/>
                <w:spacing w:val="-1"/>
                <w:sz w:val="18"/>
                <w:szCs w:val="18"/>
                <w:lang w:val="es-CO"/>
              </w:rPr>
              <w:t>c</w:t>
            </w:r>
            <w:r w:rsidRPr="008E7CED">
              <w:rPr>
                <w:rFonts w:ascii="Arial" w:eastAsia="Arial" w:hAnsi="Arial" w:cs="Arial"/>
                <w:spacing w:val="1"/>
                <w:sz w:val="18"/>
                <w:szCs w:val="18"/>
                <w:lang w:val="es-CO"/>
              </w:rPr>
              <w:t>o</w:t>
            </w:r>
            <w:r w:rsidRPr="008E7CED">
              <w:rPr>
                <w:rFonts w:ascii="Arial" w:eastAsia="Arial" w:hAnsi="Arial" w:cs="Arial"/>
                <w:sz w:val="18"/>
                <w:szCs w:val="18"/>
                <w:lang w:val="es-CO"/>
              </w:rPr>
              <w:t>n</w:t>
            </w:r>
            <w:r w:rsidRPr="008E7CED">
              <w:rPr>
                <w:rFonts w:ascii="Arial" w:eastAsia="Arial" w:hAnsi="Arial" w:cs="Arial"/>
                <w:spacing w:val="10"/>
                <w:sz w:val="18"/>
                <w:szCs w:val="18"/>
                <w:lang w:val="es-CO"/>
              </w:rPr>
              <w:t xml:space="preserve"> </w:t>
            </w:r>
            <w:r w:rsidRPr="008E7CED">
              <w:rPr>
                <w:rFonts w:ascii="Arial" w:eastAsia="Arial" w:hAnsi="Arial" w:cs="Arial"/>
                <w:spacing w:val="1"/>
                <w:sz w:val="18"/>
                <w:szCs w:val="18"/>
                <w:lang w:val="es-CO"/>
              </w:rPr>
              <w:t>l</w:t>
            </w:r>
            <w:r w:rsidRPr="008E7CED">
              <w:rPr>
                <w:rFonts w:ascii="Arial" w:eastAsia="Arial" w:hAnsi="Arial" w:cs="Arial"/>
                <w:spacing w:val="-2"/>
                <w:sz w:val="18"/>
                <w:szCs w:val="18"/>
                <w:lang w:val="es-CO"/>
              </w:rPr>
              <w:t>o</w:t>
            </w:r>
            <w:r w:rsidRPr="008E7CED">
              <w:rPr>
                <w:rFonts w:ascii="Arial" w:eastAsia="Arial" w:hAnsi="Arial" w:cs="Arial"/>
                <w:sz w:val="18"/>
                <w:szCs w:val="18"/>
                <w:lang w:val="es-CO"/>
              </w:rPr>
              <w:t>s</w:t>
            </w:r>
            <w:r w:rsidRPr="008E7CED">
              <w:rPr>
                <w:rFonts w:ascii="Arial" w:eastAsia="Arial" w:hAnsi="Arial" w:cs="Arial"/>
                <w:spacing w:val="11"/>
                <w:sz w:val="18"/>
                <w:szCs w:val="18"/>
                <w:lang w:val="es-CO"/>
              </w:rPr>
              <w:t xml:space="preserve"> </w:t>
            </w:r>
            <w:r w:rsidRPr="008E7CED">
              <w:rPr>
                <w:rFonts w:ascii="Arial" w:eastAsia="Arial" w:hAnsi="Arial" w:cs="Arial"/>
                <w:spacing w:val="1"/>
                <w:sz w:val="18"/>
                <w:szCs w:val="18"/>
                <w:lang w:val="es-CO"/>
              </w:rPr>
              <w:t>a</w:t>
            </w:r>
            <w:r w:rsidRPr="008E7CED">
              <w:rPr>
                <w:rFonts w:ascii="Arial" w:eastAsia="Arial" w:hAnsi="Arial" w:cs="Arial"/>
                <w:spacing w:val="-2"/>
                <w:sz w:val="18"/>
                <w:szCs w:val="18"/>
                <w:lang w:val="es-CO"/>
              </w:rPr>
              <w:t>j</w:t>
            </w:r>
            <w:r w:rsidRPr="008E7CED">
              <w:rPr>
                <w:rFonts w:ascii="Arial" w:eastAsia="Arial" w:hAnsi="Arial" w:cs="Arial"/>
                <w:spacing w:val="1"/>
                <w:sz w:val="18"/>
                <w:szCs w:val="18"/>
                <w:lang w:val="es-CO"/>
              </w:rPr>
              <w:t>us</w:t>
            </w:r>
            <w:r w:rsidRPr="008E7CED">
              <w:rPr>
                <w:rFonts w:ascii="Arial" w:eastAsia="Arial" w:hAnsi="Arial" w:cs="Arial"/>
                <w:sz w:val="18"/>
                <w:szCs w:val="18"/>
                <w:lang w:val="es-CO"/>
              </w:rPr>
              <w:t>t</w:t>
            </w:r>
            <w:r w:rsidRPr="008E7CED">
              <w:rPr>
                <w:rFonts w:ascii="Arial" w:eastAsia="Arial" w:hAnsi="Arial" w:cs="Arial"/>
                <w:spacing w:val="-1"/>
                <w:sz w:val="18"/>
                <w:szCs w:val="18"/>
                <w:lang w:val="es-CO"/>
              </w:rPr>
              <w:t>e</w:t>
            </w:r>
            <w:r w:rsidRPr="008E7CED">
              <w:rPr>
                <w:rFonts w:ascii="Arial" w:eastAsia="Arial" w:hAnsi="Arial" w:cs="Arial"/>
                <w:sz w:val="18"/>
                <w:szCs w:val="18"/>
                <w:lang w:val="es-CO"/>
              </w:rPr>
              <w:t>s</w:t>
            </w:r>
            <w:r w:rsidRPr="008E7CED">
              <w:rPr>
                <w:rFonts w:ascii="Arial" w:eastAsia="Arial" w:hAnsi="Arial" w:cs="Arial"/>
                <w:spacing w:val="9"/>
                <w:sz w:val="18"/>
                <w:szCs w:val="18"/>
                <w:lang w:val="es-CO"/>
              </w:rPr>
              <w:t xml:space="preserve"> </w:t>
            </w:r>
            <w:r w:rsidRPr="008E7CED">
              <w:rPr>
                <w:rFonts w:ascii="Arial" w:eastAsia="Arial" w:hAnsi="Arial" w:cs="Arial"/>
                <w:sz w:val="18"/>
                <w:szCs w:val="18"/>
                <w:lang w:val="es-CO"/>
              </w:rPr>
              <w:t xml:space="preserve">a </w:t>
            </w:r>
            <w:r w:rsidRPr="008E7CED">
              <w:rPr>
                <w:rFonts w:ascii="Arial" w:eastAsia="Arial" w:hAnsi="Arial" w:cs="Arial"/>
                <w:spacing w:val="1"/>
                <w:sz w:val="18"/>
                <w:szCs w:val="18"/>
                <w:lang w:val="es-CO"/>
              </w:rPr>
              <w:t>qu</w:t>
            </w:r>
            <w:r w:rsidRPr="008E7CED">
              <w:rPr>
                <w:rFonts w:ascii="Arial" w:eastAsia="Arial" w:hAnsi="Arial" w:cs="Arial"/>
                <w:sz w:val="18"/>
                <w:szCs w:val="18"/>
                <w:lang w:val="es-CO"/>
              </w:rPr>
              <w:t>e</w:t>
            </w:r>
            <w:r w:rsidRPr="008E7CED">
              <w:rPr>
                <w:rFonts w:ascii="Arial" w:eastAsia="Arial" w:hAnsi="Arial" w:cs="Arial"/>
                <w:spacing w:val="1"/>
                <w:sz w:val="18"/>
                <w:szCs w:val="18"/>
                <w:lang w:val="es-CO"/>
              </w:rPr>
              <w:t xml:space="preserve"> </w:t>
            </w:r>
            <w:r w:rsidRPr="008E7CED">
              <w:rPr>
                <w:rFonts w:ascii="Arial" w:eastAsia="Arial" w:hAnsi="Arial" w:cs="Arial"/>
                <w:spacing w:val="-1"/>
                <w:sz w:val="18"/>
                <w:szCs w:val="18"/>
                <w:lang w:val="es-CO"/>
              </w:rPr>
              <w:t>h</w:t>
            </w:r>
            <w:r w:rsidRPr="008E7CED">
              <w:rPr>
                <w:rFonts w:ascii="Arial" w:eastAsia="Arial" w:hAnsi="Arial" w:cs="Arial"/>
                <w:spacing w:val="1"/>
                <w:sz w:val="18"/>
                <w:szCs w:val="18"/>
                <w:lang w:val="es-CO"/>
              </w:rPr>
              <w:t>a</w:t>
            </w:r>
            <w:r w:rsidRPr="008E7CED">
              <w:rPr>
                <w:rFonts w:ascii="Arial" w:eastAsia="Arial" w:hAnsi="Arial" w:cs="Arial"/>
                <w:spacing w:val="-1"/>
                <w:sz w:val="18"/>
                <w:szCs w:val="18"/>
                <w:lang w:val="es-CO"/>
              </w:rPr>
              <w:t>y</w:t>
            </w:r>
            <w:r w:rsidRPr="008E7CED">
              <w:rPr>
                <w:rFonts w:ascii="Arial" w:eastAsia="Arial" w:hAnsi="Arial" w:cs="Arial"/>
                <w:sz w:val="18"/>
                <w:szCs w:val="18"/>
                <w:lang w:val="es-CO"/>
              </w:rPr>
              <w:t>a</w:t>
            </w:r>
            <w:r w:rsidRPr="008E7CED">
              <w:rPr>
                <w:rFonts w:ascii="Arial" w:eastAsia="Arial" w:hAnsi="Arial" w:cs="Arial"/>
                <w:spacing w:val="1"/>
                <w:sz w:val="18"/>
                <w:szCs w:val="18"/>
                <w:lang w:val="es-CO"/>
              </w:rPr>
              <w:t xml:space="preserve"> lu</w:t>
            </w:r>
            <w:r w:rsidRPr="008E7CED">
              <w:rPr>
                <w:rFonts w:ascii="Arial" w:eastAsia="Arial" w:hAnsi="Arial" w:cs="Arial"/>
                <w:spacing w:val="-2"/>
                <w:sz w:val="18"/>
                <w:szCs w:val="18"/>
                <w:lang w:val="es-CO"/>
              </w:rPr>
              <w:t>g</w:t>
            </w:r>
            <w:r w:rsidRPr="008E7CED">
              <w:rPr>
                <w:rFonts w:ascii="Arial" w:eastAsia="Arial" w:hAnsi="Arial" w:cs="Arial"/>
                <w:spacing w:val="1"/>
                <w:sz w:val="18"/>
                <w:szCs w:val="18"/>
                <w:lang w:val="es-CO"/>
              </w:rPr>
              <w:t>a</w:t>
            </w:r>
            <w:r w:rsidRPr="008E7CED">
              <w:rPr>
                <w:rFonts w:ascii="Arial" w:eastAsia="Arial" w:hAnsi="Arial" w:cs="Arial"/>
                <w:sz w:val="18"/>
                <w:szCs w:val="18"/>
                <w:lang w:val="es-CO"/>
              </w:rPr>
              <w:t>r,</w:t>
            </w:r>
            <w:r w:rsidRPr="008E7CED">
              <w:rPr>
                <w:rFonts w:ascii="Arial" w:eastAsia="Arial" w:hAnsi="Arial" w:cs="Arial"/>
                <w:spacing w:val="1"/>
                <w:sz w:val="18"/>
                <w:szCs w:val="18"/>
                <w:lang w:val="es-CO"/>
              </w:rPr>
              <w:t xml:space="preserve"> </w:t>
            </w:r>
            <w:r w:rsidRPr="008E7CED">
              <w:rPr>
                <w:rFonts w:ascii="Arial" w:eastAsia="Arial" w:hAnsi="Arial" w:cs="Arial"/>
                <w:spacing w:val="-2"/>
                <w:sz w:val="18"/>
                <w:szCs w:val="18"/>
                <w:lang w:val="es-CO"/>
              </w:rPr>
              <w:t>q</w:t>
            </w:r>
            <w:r w:rsidRPr="008E7CED">
              <w:rPr>
                <w:rFonts w:ascii="Arial" w:eastAsia="Arial" w:hAnsi="Arial" w:cs="Arial"/>
                <w:spacing w:val="1"/>
                <w:sz w:val="18"/>
                <w:szCs w:val="18"/>
                <w:lang w:val="es-CO"/>
              </w:rPr>
              <w:t>ui</w:t>
            </w:r>
            <w:r w:rsidRPr="008E7CED">
              <w:rPr>
                <w:rFonts w:ascii="Arial" w:eastAsia="Arial" w:hAnsi="Arial" w:cs="Arial"/>
                <w:spacing w:val="-2"/>
                <w:sz w:val="18"/>
                <w:szCs w:val="18"/>
                <w:lang w:val="es-CO"/>
              </w:rPr>
              <w:t>e</w:t>
            </w:r>
            <w:r w:rsidRPr="008E7CED">
              <w:rPr>
                <w:rFonts w:ascii="Arial" w:eastAsia="Arial" w:hAnsi="Arial" w:cs="Arial"/>
                <w:sz w:val="18"/>
                <w:szCs w:val="18"/>
                <w:lang w:val="es-CO"/>
              </w:rPr>
              <w:t>n</w:t>
            </w:r>
            <w:r w:rsidRPr="008E7CED">
              <w:rPr>
                <w:rFonts w:ascii="Arial" w:eastAsia="Arial" w:hAnsi="Arial" w:cs="Arial"/>
                <w:spacing w:val="1"/>
                <w:sz w:val="18"/>
                <w:szCs w:val="18"/>
                <w:lang w:val="es-CO"/>
              </w:rPr>
              <w:t xml:space="preserve"> l</w:t>
            </w:r>
            <w:r w:rsidRPr="008E7CED">
              <w:rPr>
                <w:rFonts w:ascii="Arial" w:eastAsia="Arial" w:hAnsi="Arial" w:cs="Arial"/>
                <w:sz w:val="18"/>
                <w:szCs w:val="18"/>
                <w:lang w:val="es-CO"/>
              </w:rPr>
              <w:t>a</w:t>
            </w:r>
            <w:r w:rsidRPr="008E7CED">
              <w:rPr>
                <w:rFonts w:ascii="Arial" w:eastAsia="Arial" w:hAnsi="Arial" w:cs="Arial"/>
                <w:spacing w:val="-1"/>
                <w:sz w:val="18"/>
                <w:szCs w:val="18"/>
                <w:lang w:val="es-CO"/>
              </w:rPr>
              <w:t xml:space="preserve"> </w:t>
            </w:r>
            <w:r w:rsidRPr="008E7CED">
              <w:rPr>
                <w:rFonts w:ascii="Arial" w:eastAsia="Arial" w:hAnsi="Arial" w:cs="Arial"/>
                <w:spacing w:val="1"/>
                <w:sz w:val="18"/>
                <w:szCs w:val="18"/>
                <w:lang w:val="es-CO"/>
              </w:rPr>
              <w:t>aj</w:t>
            </w:r>
            <w:r w:rsidRPr="008E7CED">
              <w:rPr>
                <w:rFonts w:ascii="Arial" w:eastAsia="Arial" w:hAnsi="Arial" w:cs="Arial"/>
                <w:spacing w:val="-2"/>
                <w:sz w:val="18"/>
                <w:szCs w:val="18"/>
                <w:lang w:val="es-CO"/>
              </w:rPr>
              <w:t>u</w:t>
            </w:r>
            <w:r w:rsidRPr="008E7CED">
              <w:rPr>
                <w:rFonts w:ascii="Arial" w:eastAsia="Arial" w:hAnsi="Arial" w:cs="Arial"/>
                <w:spacing w:val="1"/>
                <w:sz w:val="18"/>
                <w:szCs w:val="18"/>
                <w:lang w:val="es-CO"/>
              </w:rPr>
              <w:t>s</w:t>
            </w:r>
            <w:r w:rsidRPr="008E7CED">
              <w:rPr>
                <w:rFonts w:ascii="Arial" w:eastAsia="Arial" w:hAnsi="Arial" w:cs="Arial"/>
                <w:sz w:val="18"/>
                <w:szCs w:val="18"/>
                <w:lang w:val="es-CO"/>
              </w:rPr>
              <w:t>ta</w:t>
            </w:r>
            <w:r w:rsidRPr="008E7CED">
              <w:rPr>
                <w:rFonts w:ascii="Arial" w:eastAsia="Arial" w:hAnsi="Arial" w:cs="Arial"/>
                <w:spacing w:val="-1"/>
                <w:sz w:val="18"/>
                <w:szCs w:val="18"/>
                <w:lang w:val="es-CO"/>
              </w:rPr>
              <w:t xml:space="preserve"> </w:t>
            </w:r>
            <w:r w:rsidRPr="008E7CED">
              <w:rPr>
                <w:rFonts w:ascii="Arial" w:eastAsia="Arial" w:hAnsi="Arial" w:cs="Arial"/>
                <w:sz w:val="18"/>
                <w:szCs w:val="18"/>
                <w:lang w:val="es-CO"/>
              </w:rPr>
              <w:t>y</w:t>
            </w:r>
            <w:r w:rsidRPr="008E7CED">
              <w:rPr>
                <w:rFonts w:ascii="Arial" w:eastAsia="Arial" w:hAnsi="Arial" w:cs="Arial"/>
                <w:spacing w:val="-1"/>
                <w:sz w:val="18"/>
                <w:szCs w:val="18"/>
                <w:lang w:val="es-CO"/>
              </w:rPr>
              <w:t xml:space="preserve"> </w:t>
            </w:r>
            <w:r w:rsidRPr="008E7CED">
              <w:rPr>
                <w:rFonts w:ascii="Arial" w:eastAsia="Arial" w:hAnsi="Arial" w:cs="Arial"/>
                <w:spacing w:val="1"/>
                <w:sz w:val="18"/>
                <w:szCs w:val="18"/>
                <w:lang w:val="es-CO"/>
              </w:rPr>
              <w:t>ci</w:t>
            </w:r>
            <w:r w:rsidRPr="008E7CED">
              <w:rPr>
                <w:rFonts w:ascii="Arial" w:eastAsia="Arial" w:hAnsi="Arial" w:cs="Arial"/>
                <w:sz w:val="18"/>
                <w:szCs w:val="18"/>
                <w:lang w:val="es-CO"/>
              </w:rPr>
              <w:t>ta</w:t>
            </w:r>
            <w:r w:rsidRPr="008E7CED">
              <w:rPr>
                <w:rFonts w:ascii="Arial" w:eastAsia="Arial" w:hAnsi="Arial" w:cs="Arial"/>
                <w:spacing w:val="-1"/>
                <w:sz w:val="18"/>
                <w:szCs w:val="18"/>
                <w:lang w:val="es-CO"/>
              </w:rPr>
              <w:t xml:space="preserve"> </w:t>
            </w:r>
            <w:r w:rsidRPr="008E7CED">
              <w:rPr>
                <w:rFonts w:ascii="Arial" w:eastAsia="Arial" w:hAnsi="Arial" w:cs="Arial"/>
                <w:spacing w:val="1"/>
                <w:sz w:val="18"/>
                <w:szCs w:val="18"/>
                <w:lang w:val="es-CO"/>
              </w:rPr>
              <w:t>a</w:t>
            </w:r>
            <w:r w:rsidRPr="008E7CED">
              <w:rPr>
                <w:rFonts w:ascii="Arial" w:eastAsia="Arial" w:hAnsi="Arial" w:cs="Arial"/>
                <w:sz w:val="18"/>
                <w:szCs w:val="18"/>
                <w:lang w:val="es-CO"/>
              </w:rPr>
              <w:t>l</w:t>
            </w:r>
            <w:r w:rsidRPr="008E7CED">
              <w:rPr>
                <w:rFonts w:ascii="Arial" w:eastAsia="Arial" w:hAnsi="Arial" w:cs="Arial"/>
                <w:spacing w:val="3"/>
                <w:sz w:val="18"/>
                <w:szCs w:val="18"/>
                <w:lang w:val="es-CO"/>
              </w:rPr>
              <w:t xml:space="preserve"> </w:t>
            </w:r>
            <w:r w:rsidRPr="008E7CED">
              <w:rPr>
                <w:rFonts w:ascii="Arial" w:eastAsia="Arial" w:hAnsi="Arial" w:cs="Arial"/>
                <w:spacing w:val="1"/>
                <w:sz w:val="18"/>
                <w:szCs w:val="18"/>
                <w:lang w:val="es-CO"/>
              </w:rPr>
              <w:t>con</w:t>
            </w:r>
            <w:r w:rsidRPr="008E7CED">
              <w:rPr>
                <w:rFonts w:ascii="Arial" w:eastAsia="Arial" w:hAnsi="Arial" w:cs="Arial"/>
                <w:sz w:val="18"/>
                <w:szCs w:val="18"/>
                <w:lang w:val="es-CO"/>
              </w:rPr>
              <w:t>t</w:t>
            </w:r>
            <w:r w:rsidRPr="008E7CED">
              <w:rPr>
                <w:rFonts w:ascii="Arial" w:eastAsia="Arial" w:hAnsi="Arial" w:cs="Arial"/>
                <w:spacing w:val="-2"/>
                <w:sz w:val="18"/>
                <w:szCs w:val="18"/>
                <w:lang w:val="es-CO"/>
              </w:rPr>
              <w:t>r</w:t>
            </w:r>
            <w:r w:rsidRPr="008E7CED">
              <w:rPr>
                <w:rFonts w:ascii="Arial" w:eastAsia="Arial" w:hAnsi="Arial" w:cs="Arial"/>
                <w:spacing w:val="1"/>
                <w:sz w:val="18"/>
                <w:szCs w:val="18"/>
                <w:lang w:val="es-CO"/>
              </w:rPr>
              <w:t>a</w:t>
            </w:r>
            <w:r w:rsidRPr="008E7CED">
              <w:rPr>
                <w:rFonts w:ascii="Arial" w:eastAsia="Arial" w:hAnsi="Arial" w:cs="Arial"/>
                <w:sz w:val="18"/>
                <w:szCs w:val="18"/>
                <w:lang w:val="es-CO"/>
              </w:rPr>
              <w:t>t</w:t>
            </w:r>
            <w:r w:rsidRPr="008E7CED">
              <w:rPr>
                <w:rFonts w:ascii="Arial" w:eastAsia="Arial" w:hAnsi="Arial" w:cs="Arial"/>
                <w:spacing w:val="-1"/>
                <w:sz w:val="18"/>
                <w:szCs w:val="18"/>
                <w:lang w:val="es-CO"/>
              </w:rPr>
              <w:t>i</w:t>
            </w:r>
            <w:r w:rsidRPr="008E7CED">
              <w:rPr>
                <w:rFonts w:ascii="Arial" w:eastAsia="Arial" w:hAnsi="Arial" w:cs="Arial"/>
                <w:spacing w:val="1"/>
                <w:sz w:val="18"/>
                <w:szCs w:val="18"/>
                <w:lang w:val="es-CO"/>
              </w:rPr>
              <w:t>s</w:t>
            </w:r>
            <w:r w:rsidRPr="008E7CED">
              <w:rPr>
                <w:rFonts w:ascii="Arial" w:eastAsia="Arial" w:hAnsi="Arial" w:cs="Arial"/>
                <w:sz w:val="18"/>
                <w:szCs w:val="18"/>
                <w:lang w:val="es-CO"/>
              </w:rPr>
              <w:t>ta</w:t>
            </w:r>
            <w:r w:rsidRPr="008E7CED">
              <w:rPr>
                <w:rFonts w:ascii="Arial" w:eastAsia="Arial" w:hAnsi="Arial" w:cs="Arial"/>
                <w:spacing w:val="1"/>
                <w:sz w:val="18"/>
                <w:szCs w:val="18"/>
                <w:lang w:val="es-CO"/>
              </w:rPr>
              <w:t xml:space="preserve"> </w:t>
            </w:r>
            <w:r w:rsidRPr="008E7CED">
              <w:rPr>
                <w:rFonts w:ascii="Arial" w:eastAsia="Arial" w:hAnsi="Arial" w:cs="Arial"/>
                <w:spacing w:val="-1"/>
                <w:sz w:val="18"/>
                <w:szCs w:val="18"/>
                <w:lang w:val="es-CO"/>
              </w:rPr>
              <w:t>p</w:t>
            </w:r>
            <w:r w:rsidRPr="008E7CED">
              <w:rPr>
                <w:rFonts w:ascii="Arial" w:eastAsia="Arial" w:hAnsi="Arial" w:cs="Arial"/>
                <w:spacing w:val="1"/>
                <w:sz w:val="18"/>
                <w:szCs w:val="18"/>
                <w:lang w:val="es-CO"/>
              </w:rPr>
              <w:t>a</w:t>
            </w:r>
            <w:r w:rsidRPr="008E7CED">
              <w:rPr>
                <w:rFonts w:ascii="Arial" w:eastAsia="Arial" w:hAnsi="Arial" w:cs="Arial"/>
                <w:sz w:val="18"/>
                <w:szCs w:val="18"/>
                <w:lang w:val="es-CO"/>
              </w:rPr>
              <w:t>ra</w:t>
            </w:r>
            <w:r w:rsidRPr="008E7CED">
              <w:rPr>
                <w:rFonts w:ascii="Arial" w:eastAsia="Arial" w:hAnsi="Arial" w:cs="Arial"/>
                <w:spacing w:val="-1"/>
                <w:sz w:val="18"/>
                <w:szCs w:val="18"/>
                <w:lang w:val="es-CO"/>
              </w:rPr>
              <w:t xml:space="preserve"> </w:t>
            </w:r>
            <w:r w:rsidRPr="008E7CED">
              <w:rPr>
                <w:rFonts w:ascii="Arial" w:eastAsia="Arial" w:hAnsi="Arial" w:cs="Arial"/>
                <w:spacing w:val="1"/>
                <w:sz w:val="18"/>
                <w:szCs w:val="18"/>
                <w:lang w:val="es-CO"/>
              </w:rPr>
              <w:t>l</w:t>
            </w:r>
            <w:r w:rsidRPr="008E7CED">
              <w:rPr>
                <w:rFonts w:ascii="Arial" w:eastAsia="Arial" w:hAnsi="Arial" w:cs="Arial"/>
                <w:sz w:val="18"/>
                <w:szCs w:val="18"/>
                <w:lang w:val="es-CO"/>
              </w:rPr>
              <w:t>a</w:t>
            </w:r>
            <w:r w:rsidRPr="008E7CED">
              <w:rPr>
                <w:rFonts w:ascii="Arial" w:eastAsia="Arial" w:hAnsi="Arial" w:cs="Arial"/>
                <w:spacing w:val="1"/>
                <w:sz w:val="18"/>
                <w:szCs w:val="18"/>
                <w:lang w:val="es-CO"/>
              </w:rPr>
              <w:t xml:space="preserve"> </w:t>
            </w:r>
            <w:r w:rsidRPr="008E7CED">
              <w:rPr>
                <w:rFonts w:ascii="Arial" w:eastAsia="Arial" w:hAnsi="Arial" w:cs="Arial"/>
                <w:spacing w:val="-1"/>
                <w:sz w:val="18"/>
                <w:szCs w:val="18"/>
                <w:lang w:val="es-CO"/>
              </w:rPr>
              <w:t>s</w:t>
            </w:r>
            <w:r w:rsidRPr="008E7CED">
              <w:rPr>
                <w:rFonts w:ascii="Arial" w:eastAsia="Arial" w:hAnsi="Arial" w:cs="Arial"/>
                <w:spacing w:val="-2"/>
                <w:sz w:val="18"/>
                <w:szCs w:val="18"/>
                <w:lang w:val="es-CO"/>
              </w:rPr>
              <w:t>u</w:t>
            </w:r>
            <w:r w:rsidRPr="008E7CED">
              <w:rPr>
                <w:rFonts w:ascii="Arial" w:eastAsia="Arial" w:hAnsi="Arial" w:cs="Arial"/>
                <w:spacing w:val="1"/>
                <w:sz w:val="18"/>
                <w:szCs w:val="18"/>
                <w:lang w:val="es-CO"/>
              </w:rPr>
              <w:t>sc</w:t>
            </w:r>
            <w:r w:rsidRPr="008E7CED">
              <w:rPr>
                <w:rFonts w:ascii="Arial" w:eastAsia="Arial" w:hAnsi="Arial" w:cs="Arial"/>
                <w:sz w:val="18"/>
                <w:szCs w:val="18"/>
                <w:lang w:val="es-CO"/>
              </w:rPr>
              <w:t>r</w:t>
            </w:r>
            <w:r w:rsidRPr="008E7CED">
              <w:rPr>
                <w:rFonts w:ascii="Arial" w:eastAsia="Arial" w:hAnsi="Arial" w:cs="Arial"/>
                <w:spacing w:val="-1"/>
                <w:sz w:val="18"/>
                <w:szCs w:val="18"/>
                <w:lang w:val="es-CO"/>
              </w:rPr>
              <w:t>i</w:t>
            </w:r>
            <w:r w:rsidRPr="008E7CED">
              <w:rPr>
                <w:rFonts w:ascii="Arial" w:eastAsia="Arial" w:hAnsi="Arial" w:cs="Arial"/>
                <w:spacing w:val="1"/>
                <w:sz w:val="18"/>
                <w:szCs w:val="18"/>
                <w:lang w:val="es-CO"/>
              </w:rPr>
              <w:t>pc</w:t>
            </w:r>
            <w:r w:rsidRPr="008E7CED">
              <w:rPr>
                <w:rFonts w:ascii="Arial" w:eastAsia="Arial" w:hAnsi="Arial" w:cs="Arial"/>
                <w:spacing w:val="-2"/>
                <w:sz w:val="18"/>
                <w:szCs w:val="18"/>
                <w:lang w:val="es-CO"/>
              </w:rPr>
              <w:t>i</w:t>
            </w:r>
            <w:r w:rsidRPr="008E7CED">
              <w:rPr>
                <w:rFonts w:ascii="Arial" w:eastAsia="Arial" w:hAnsi="Arial" w:cs="Arial"/>
                <w:spacing w:val="1"/>
                <w:sz w:val="18"/>
                <w:szCs w:val="18"/>
                <w:lang w:val="es-CO"/>
              </w:rPr>
              <w:t>ón</w:t>
            </w:r>
            <w:r w:rsidRPr="008E7CED">
              <w:rPr>
                <w:rFonts w:ascii="Arial" w:eastAsia="Arial" w:hAnsi="Arial" w:cs="Arial"/>
                <w:sz w:val="18"/>
                <w:szCs w:val="18"/>
                <w:lang w:val="es-CO"/>
              </w:rPr>
              <w:t>. Re</w:t>
            </w:r>
            <w:r w:rsidRPr="008E7CED">
              <w:rPr>
                <w:rFonts w:ascii="Arial" w:eastAsia="Arial" w:hAnsi="Arial" w:cs="Arial"/>
                <w:spacing w:val="1"/>
                <w:sz w:val="18"/>
                <w:szCs w:val="18"/>
                <w:lang w:val="es-CO"/>
              </w:rPr>
              <w:t>mi</w:t>
            </w:r>
            <w:r w:rsidRPr="008E7CED">
              <w:rPr>
                <w:rFonts w:ascii="Arial" w:eastAsia="Arial" w:hAnsi="Arial" w:cs="Arial"/>
                <w:sz w:val="18"/>
                <w:szCs w:val="18"/>
                <w:lang w:val="es-CO"/>
              </w:rPr>
              <w:t xml:space="preserve">te  </w:t>
            </w:r>
            <w:r w:rsidRPr="008E7CED">
              <w:rPr>
                <w:rFonts w:ascii="Arial" w:eastAsia="Arial" w:hAnsi="Arial" w:cs="Arial"/>
                <w:spacing w:val="31"/>
                <w:sz w:val="18"/>
                <w:szCs w:val="18"/>
                <w:lang w:val="es-CO"/>
              </w:rPr>
              <w:t xml:space="preserve"> </w:t>
            </w:r>
            <w:r w:rsidRPr="008E7CED">
              <w:rPr>
                <w:rFonts w:ascii="Arial" w:eastAsia="Arial" w:hAnsi="Arial" w:cs="Arial"/>
                <w:sz w:val="18"/>
                <w:szCs w:val="18"/>
                <w:lang w:val="es-CO"/>
              </w:rPr>
              <w:t xml:space="preserve">a  </w:t>
            </w:r>
            <w:r w:rsidRPr="008E7CED">
              <w:rPr>
                <w:rFonts w:ascii="Arial" w:eastAsia="Arial" w:hAnsi="Arial" w:cs="Arial"/>
                <w:spacing w:val="33"/>
                <w:sz w:val="18"/>
                <w:szCs w:val="18"/>
                <w:lang w:val="es-CO"/>
              </w:rPr>
              <w:t xml:space="preserve"> </w:t>
            </w:r>
            <w:r w:rsidRPr="008E7CED">
              <w:rPr>
                <w:rFonts w:ascii="Arial" w:eastAsia="Arial" w:hAnsi="Arial" w:cs="Arial"/>
                <w:spacing w:val="-2"/>
                <w:sz w:val="18"/>
                <w:szCs w:val="18"/>
                <w:lang w:val="es-CO"/>
              </w:rPr>
              <w:t>l</w:t>
            </w:r>
            <w:r w:rsidRPr="008E7CED">
              <w:rPr>
                <w:rFonts w:ascii="Arial" w:eastAsia="Arial" w:hAnsi="Arial" w:cs="Arial"/>
                <w:sz w:val="18"/>
                <w:szCs w:val="18"/>
                <w:lang w:val="es-CO"/>
              </w:rPr>
              <w:t xml:space="preserve">a  </w:t>
            </w:r>
            <w:r w:rsidRPr="008E7CED">
              <w:rPr>
                <w:rFonts w:ascii="Arial" w:eastAsia="Arial" w:hAnsi="Arial" w:cs="Arial"/>
                <w:spacing w:val="33"/>
                <w:sz w:val="18"/>
                <w:szCs w:val="18"/>
                <w:lang w:val="es-CO"/>
              </w:rPr>
              <w:t xml:space="preserve"> </w:t>
            </w:r>
            <w:r w:rsidRPr="008E7CED">
              <w:rPr>
                <w:rFonts w:ascii="Arial" w:eastAsia="Arial" w:hAnsi="Arial" w:cs="Arial"/>
                <w:sz w:val="18"/>
                <w:szCs w:val="18"/>
                <w:lang w:val="es-CO"/>
              </w:rPr>
              <w:t>A</w:t>
            </w:r>
            <w:r w:rsidRPr="008E7CED">
              <w:rPr>
                <w:rFonts w:ascii="Arial" w:eastAsia="Arial" w:hAnsi="Arial" w:cs="Arial"/>
                <w:spacing w:val="1"/>
                <w:sz w:val="18"/>
                <w:szCs w:val="18"/>
                <w:lang w:val="es-CO"/>
              </w:rPr>
              <w:t>s</w:t>
            </w:r>
            <w:r w:rsidRPr="008E7CED">
              <w:rPr>
                <w:rFonts w:ascii="Arial" w:eastAsia="Arial" w:hAnsi="Arial" w:cs="Arial"/>
                <w:spacing w:val="-2"/>
                <w:sz w:val="18"/>
                <w:szCs w:val="18"/>
                <w:lang w:val="es-CO"/>
              </w:rPr>
              <w:t>e</w:t>
            </w:r>
            <w:r w:rsidRPr="008E7CED">
              <w:rPr>
                <w:rFonts w:ascii="Arial" w:eastAsia="Arial" w:hAnsi="Arial" w:cs="Arial"/>
                <w:spacing w:val="1"/>
                <w:sz w:val="18"/>
                <w:szCs w:val="18"/>
                <w:lang w:val="es-CO"/>
              </w:rPr>
              <w:t>so</w:t>
            </w:r>
            <w:r w:rsidRPr="008E7CED">
              <w:rPr>
                <w:rFonts w:ascii="Arial" w:eastAsia="Arial" w:hAnsi="Arial" w:cs="Arial"/>
                <w:sz w:val="18"/>
                <w:szCs w:val="18"/>
                <w:lang w:val="es-CO"/>
              </w:rPr>
              <w:t>r</w:t>
            </w:r>
            <w:r w:rsidRPr="008E7CED">
              <w:rPr>
                <w:rFonts w:ascii="Arial" w:eastAsia="Arial" w:hAnsi="Arial" w:cs="Arial"/>
                <w:spacing w:val="-2"/>
                <w:sz w:val="18"/>
                <w:szCs w:val="18"/>
                <w:lang w:val="es-CO"/>
              </w:rPr>
              <w:t>í</w:t>
            </w:r>
            <w:r w:rsidRPr="008E7CED">
              <w:rPr>
                <w:rFonts w:ascii="Arial" w:eastAsia="Arial" w:hAnsi="Arial" w:cs="Arial"/>
                <w:sz w:val="18"/>
                <w:szCs w:val="18"/>
                <w:lang w:val="es-CO"/>
              </w:rPr>
              <w:t xml:space="preserve">a  </w:t>
            </w:r>
            <w:r w:rsidRPr="008E7CED">
              <w:rPr>
                <w:rFonts w:ascii="Arial" w:eastAsia="Arial" w:hAnsi="Arial" w:cs="Arial"/>
                <w:spacing w:val="33"/>
                <w:sz w:val="18"/>
                <w:szCs w:val="18"/>
                <w:lang w:val="es-CO"/>
              </w:rPr>
              <w:t xml:space="preserve"> </w:t>
            </w:r>
            <w:r w:rsidRPr="008E7CED">
              <w:rPr>
                <w:rFonts w:ascii="Arial" w:eastAsia="Arial" w:hAnsi="Arial" w:cs="Arial"/>
                <w:spacing w:val="1"/>
                <w:sz w:val="18"/>
                <w:szCs w:val="18"/>
                <w:lang w:val="es-CO"/>
              </w:rPr>
              <w:t>J</w:t>
            </w:r>
            <w:r w:rsidRPr="008E7CED">
              <w:rPr>
                <w:rFonts w:ascii="Arial" w:eastAsia="Arial" w:hAnsi="Arial" w:cs="Arial"/>
                <w:spacing w:val="-2"/>
                <w:sz w:val="18"/>
                <w:szCs w:val="18"/>
                <w:lang w:val="es-CO"/>
              </w:rPr>
              <w:t>u</w:t>
            </w:r>
            <w:r w:rsidRPr="008E7CED">
              <w:rPr>
                <w:rFonts w:ascii="Arial" w:eastAsia="Arial" w:hAnsi="Arial" w:cs="Arial"/>
                <w:sz w:val="18"/>
                <w:szCs w:val="18"/>
                <w:lang w:val="es-CO"/>
              </w:rPr>
              <w:t>rí</w:t>
            </w:r>
            <w:r w:rsidRPr="008E7CED">
              <w:rPr>
                <w:rFonts w:ascii="Arial" w:eastAsia="Arial" w:hAnsi="Arial" w:cs="Arial"/>
                <w:spacing w:val="1"/>
                <w:sz w:val="18"/>
                <w:szCs w:val="18"/>
                <w:lang w:val="es-CO"/>
              </w:rPr>
              <w:t>di</w:t>
            </w:r>
            <w:r w:rsidRPr="008E7CED">
              <w:rPr>
                <w:rFonts w:ascii="Arial" w:eastAsia="Arial" w:hAnsi="Arial" w:cs="Arial"/>
                <w:spacing w:val="-1"/>
                <w:sz w:val="18"/>
                <w:szCs w:val="18"/>
                <w:lang w:val="es-CO"/>
              </w:rPr>
              <w:t>c</w:t>
            </w:r>
            <w:r w:rsidRPr="008E7CED">
              <w:rPr>
                <w:rFonts w:ascii="Arial" w:eastAsia="Arial" w:hAnsi="Arial" w:cs="Arial"/>
                <w:sz w:val="18"/>
                <w:szCs w:val="18"/>
                <w:lang w:val="es-CO"/>
              </w:rPr>
              <w:t xml:space="preserve">a  </w:t>
            </w:r>
            <w:r w:rsidRPr="008E7CED">
              <w:rPr>
                <w:rFonts w:ascii="Arial" w:eastAsia="Arial" w:hAnsi="Arial" w:cs="Arial"/>
                <w:spacing w:val="33"/>
                <w:sz w:val="18"/>
                <w:szCs w:val="18"/>
                <w:lang w:val="es-CO"/>
              </w:rPr>
              <w:t xml:space="preserve"> </w:t>
            </w:r>
            <w:r w:rsidRPr="008E7CED">
              <w:rPr>
                <w:rFonts w:ascii="Arial" w:eastAsia="Arial" w:hAnsi="Arial" w:cs="Arial"/>
                <w:spacing w:val="1"/>
                <w:sz w:val="18"/>
                <w:szCs w:val="18"/>
                <w:lang w:val="es-CO"/>
              </w:rPr>
              <w:t>pa</w:t>
            </w:r>
            <w:r w:rsidRPr="008E7CED">
              <w:rPr>
                <w:rFonts w:ascii="Arial" w:eastAsia="Arial" w:hAnsi="Arial" w:cs="Arial"/>
                <w:spacing w:val="-2"/>
                <w:sz w:val="18"/>
                <w:szCs w:val="18"/>
                <w:lang w:val="es-CO"/>
              </w:rPr>
              <w:t>r</w:t>
            </w:r>
            <w:r w:rsidRPr="008E7CED">
              <w:rPr>
                <w:rFonts w:ascii="Arial" w:eastAsia="Arial" w:hAnsi="Arial" w:cs="Arial"/>
                <w:sz w:val="18"/>
                <w:szCs w:val="18"/>
                <w:lang w:val="es-CO"/>
              </w:rPr>
              <w:t xml:space="preserve">a  </w:t>
            </w:r>
            <w:r w:rsidRPr="008E7CED">
              <w:rPr>
                <w:rFonts w:ascii="Arial" w:eastAsia="Arial" w:hAnsi="Arial" w:cs="Arial"/>
                <w:spacing w:val="33"/>
                <w:sz w:val="18"/>
                <w:szCs w:val="18"/>
                <w:lang w:val="es-CO"/>
              </w:rPr>
              <w:t xml:space="preserve"> </w:t>
            </w:r>
            <w:r w:rsidRPr="008E7CED">
              <w:rPr>
                <w:rFonts w:ascii="Arial" w:eastAsia="Arial" w:hAnsi="Arial" w:cs="Arial"/>
                <w:spacing w:val="1"/>
                <w:sz w:val="18"/>
                <w:szCs w:val="18"/>
                <w:lang w:val="es-CO"/>
              </w:rPr>
              <w:t>e</w:t>
            </w:r>
            <w:r w:rsidRPr="008E7CED">
              <w:rPr>
                <w:rFonts w:ascii="Arial" w:eastAsia="Arial" w:hAnsi="Arial" w:cs="Arial"/>
                <w:sz w:val="18"/>
                <w:szCs w:val="18"/>
                <w:lang w:val="es-CO"/>
              </w:rPr>
              <w:t xml:space="preserve">l  </w:t>
            </w:r>
            <w:r w:rsidRPr="008E7CED">
              <w:rPr>
                <w:rFonts w:ascii="Arial" w:eastAsia="Arial" w:hAnsi="Arial" w:cs="Arial"/>
                <w:spacing w:val="33"/>
                <w:sz w:val="18"/>
                <w:szCs w:val="18"/>
                <w:lang w:val="es-CO"/>
              </w:rPr>
              <w:t xml:space="preserve"> </w:t>
            </w:r>
            <w:r w:rsidRPr="008E7CED">
              <w:rPr>
                <w:rFonts w:ascii="Arial" w:eastAsia="Arial" w:hAnsi="Arial" w:cs="Arial"/>
                <w:spacing w:val="-2"/>
                <w:sz w:val="18"/>
                <w:szCs w:val="18"/>
                <w:lang w:val="es-CO"/>
              </w:rPr>
              <w:t>r</w:t>
            </w:r>
            <w:r w:rsidRPr="008E7CED">
              <w:rPr>
                <w:rFonts w:ascii="Arial" w:eastAsia="Arial" w:hAnsi="Arial" w:cs="Arial"/>
                <w:spacing w:val="1"/>
                <w:sz w:val="18"/>
                <w:szCs w:val="18"/>
                <w:lang w:val="es-CO"/>
              </w:rPr>
              <w:t>epo</w:t>
            </w:r>
            <w:r w:rsidRPr="008E7CED">
              <w:rPr>
                <w:rFonts w:ascii="Arial" w:eastAsia="Arial" w:hAnsi="Arial" w:cs="Arial"/>
                <w:sz w:val="18"/>
                <w:szCs w:val="18"/>
                <w:lang w:val="es-CO"/>
              </w:rPr>
              <w:t>r</w:t>
            </w:r>
            <w:r w:rsidRPr="008E7CED">
              <w:rPr>
                <w:rFonts w:ascii="Arial" w:eastAsia="Arial" w:hAnsi="Arial" w:cs="Arial"/>
                <w:spacing w:val="-2"/>
                <w:sz w:val="18"/>
                <w:szCs w:val="18"/>
                <w:lang w:val="es-CO"/>
              </w:rPr>
              <w:t>t</w:t>
            </w:r>
            <w:r w:rsidRPr="008E7CED">
              <w:rPr>
                <w:rFonts w:ascii="Arial" w:eastAsia="Arial" w:hAnsi="Arial" w:cs="Arial"/>
                <w:sz w:val="18"/>
                <w:szCs w:val="18"/>
                <w:lang w:val="es-CO"/>
              </w:rPr>
              <w:t xml:space="preserve">e  </w:t>
            </w:r>
            <w:r w:rsidRPr="008E7CED">
              <w:rPr>
                <w:rFonts w:ascii="Arial" w:eastAsia="Arial" w:hAnsi="Arial" w:cs="Arial"/>
                <w:spacing w:val="33"/>
                <w:sz w:val="18"/>
                <w:szCs w:val="18"/>
                <w:lang w:val="es-CO"/>
              </w:rPr>
              <w:t xml:space="preserve"> </w:t>
            </w:r>
            <w:r w:rsidRPr="008E7CED">
              <w:rPr>
                <w:rFonts w:ascii="Arial" w:eastAsia="Arial" w:hAnsi="Arial" w:cs="Arial"/>
                <w:spacing w:val="1"/>
                <w:sz w:val="18"/>
                <w:szCs w:val="18"/>
                <w:lang w:val="es-CO"/>
              </w:rPr>
              <w:t>e</w:t>
            </w:r>
            <w:r w:rsidRPr="008E7CED">
              <w:rPr>
                <w:rFonts w:ascii="Arial" w:eastAsia="Arial" w:hAnsi="Arial" w:cs="Arial"/>
                <w:sz w:val="18"/>
                <w:szCs w:val="18"/>
                <w:lang w:val="es-CO"/>
              </w:rPr>
              <w:t xml:space="preserve">n  </w:t>
            </w:r>
            <w:r w:rsidRPr="008E7CED">
              <w:rPr>
                <w:rFonts w:ascii="Arial" w:eastAsia="Arial" w:hAnsi="Arial" w:cs="Arial"/>
                <w:spacing w:val="31"/>
                <w:sz w:val="18"/>
                <w:szCs w:val="18"/>
                <w:lang w:val="es-CO"/>
              </w:rPr>
              <w:t xml:space="preserve"> </w:t>
            </w:r>
            <w:r w:rsidRPr="008E7CED">
              <w:rPr>
                <w:rFonts w:ascii="Arial" w:eastAsia="Arial" w:hAnsi="Arial" w:cs="Arial"/>
                <w:spacing w:val="1"/>
                <w:sz w:val="18"/>
                <w:szCs w:val="18"/>
                <w:lang w:val="es-CO"/>
              </w:rPr>
              <w:t>lo</w:t>
            </w:r>
            <w:r w:rsidRPr="008E7CED">
              <w:rPr>
                <w:rFonts w:ascii="Arial" w:eastAsia="Arial" w:hAnsi="Arial" w:cs="Arial"/>
                <w:sz w:val="18"/>
                <w:szCs w:val="18"/>
                <w:lang w:val="es-CO"/>
              </w:rPr>
              <w:t xml:space="preserve">s  </w:t>
            </w:r>
            <w:r w:rsidRPr="008E7CED">
              <w:rPr>
                <w:rFonts w:ascii="Arial" w:eastAsia="Arial" w:hAnsi="Arial" w:cs="Arial"/>
                <w:spacing w:val="31"/>
                <w:sz w:val="18"/>
                <w:szCs w:val="18"/>
                <w:lang w:val="es-CO"/>
              </w:rPr>
              <w:t xml:space="preserve"> </w:t>
            </w:r>
            <w:r w:rsidRPr="008E7CED">
              <w:rPr>
                <w:rFonts w:ascii="Arial" w:eastAsia="Arial" w:hAnsi="Arial" w:cs="Arial"/>
                <w:spacing w:val="1"/>
                <w:sz w:val="18"/>
                <w:szCs w:val="18"/>
                <w:lang w:val="es-CO"/>
              </w:rPr>
              <w:t>po</w:t>
            </w:r>
            <w:r w:rsidRPr="008E7CED">
              <w:rPr>
                <w:rFonts w:ascii="Arial" w:eastAsia="Arial" w:hAnsi="Arial" w:cs="Arial"/>
                <w:sz w:val="18"/>
                <w:szCs w:val="18"/>
                <w:lang w:val="es-CO"/>
              </w:rPr>
              <w:t>rt</w:t>
            </w:r>
            <w:r w:rsidRPr="008E7CED">
              <w:rPr>
                <w:rFonts w:ascii="Arial" w:eastAsia="Arial" w:hAnsi="Arial" w:cs="Arial"/>
                <w:spacing w:val="-1"/>
                <w:sz w:val="18"/>
                <w:szCs w:val="18"/>
                <w:lang w:val="es-CO"/>
              </w:rPr>
              <w:t>a</w:t>
            </w:r>
            <w:r w:rsidRPr="008E7CED">
              <w:rPr>
                <w:rFonts w:ascii="Arial" w:eastAsia="Arial" w:hAnsi="Arial" w:cs="Arial"/>
                <w:spacing w:val="-2"/>
                <w:sz w:val="18"/>
                <w:szCs w:val="18"/>
                <w:lang w:val="es-CO"/>
              </w:rPr>
              <w:t>le</w:t>
            </w:r>
            <w:r w:rsidRPr="008E7CED">
              <w:rPr>
                <w:rFonts w:ascii="Arial" w:eastAsia="Arial" w:hAnsi="Arial" w:cs="Arial"/>
                <w:sz w:val="18"/>
                <w:szCs w:val="18"/>
                <w:lang w:val="es-CO"/>
              </w:rPr>
              <w:t>s</w:t>
            </w:r>
            <w:r w:rsidR="004906E9">
              <w:rPr>
                <w:rFonts w:ascii="Arial" w:eastAsia="Arial" w:hAnsi="Arial" w:cs="Arial"/>
                <w:sz w:val="18"/>
                <w:szCs w:val="18"/>
                <w:lang w:val="es-CO"/>
              </w:rPr>
              <w:t xml:space="preserve"> </w:t>
            </w:r>
            <w:r w:rsidRPr="008E7CED">
              <w:rPr>
                <w:rFonts w:ascii="Arial" w:eastAsia="Arial" w:hAnsi="Arial" w:cs="Arial"/>
                <w:spacing w:val="1"/>
                <w:sz w:val="18"/>
                <w:szCs w:val="18"/>
                <w:lang w:val="es-CO"/>
              </w:rPr>
              <w:t>co</w:t>
            </w:r>
            <w:r w:rsidRPr="008E7CED">
              <w:rPr>
                <w:rFonts w:ascii="Arial" w:eastAsia="Arial" w:hAnsi="Arial" w:cs="Arial"/>
                <w:sz w:val="18"/>
                <w:szCs w:val="18"/>
                <w:lang w:val="es-CO"/>
              </w:rPr>
              <w:t>rr</w:t>
            </w:r>
            <w:r w:rsidRPr="008E7CED">
              <w:rPr>
                <w:rFonts w:ascii="Arial" w:eastAsia="Arial" w:hAnsi="Arial" w:cs="Arial"/>
                <w:spacing w:val="-2"/>
                <w:sz w:val="18"/>
                <w:szCs w:val="18"/>
                <w:lang w:val="es-CO"/>
              </w:rPr>
              <w:t>e</w:t>
            </w:r>
            <w:r w:rsidRPr="008E7CED">
              <w:rPr>
                <w:rFonts w:ascii="Arial" w:eastAsia="Arial" w:hAnsi="Arial" w:cs="Arial"/>
                <w:spacing w:val="1"/>
                <w:sz w:val="18"/>
                <w:szCs w:val="18"/>
                <w:lang w:val="es-CO"/>
              </w:rPr>
              <w:t>spo</w:t>
            </w:r>
            <w:r w:rsidRPr="008E7CED">
              <w:rPr>
                <w:rFonts w:ascii="Arial" w:eastAsia="Arial" w:hAnsi="Arial" w:cs="Arial"/>
                <w:spacing w:val="-2"/>
                <w:sz w:val="18"/>
                <w:szCs w:val="18"/>
                <w:lang w:val="es-CO"/>
              </w:rPr>
              <w:t>n</w:t>
            </w:r>
            <w:r w:rsidRPr="008E7CED">
              <w:rPr>
                <w:rFonts w:ascii="Arial" w:eastAsia="Arial" w:hAnsi="Arial" w:cs="Arial"/>
                <w:spacing w:val="1"/>
                <w:sz w:val="18"/>
                <w:szCs w:val="18"/>
                <w:lang w:val="es-CO"/>
              </w:rPr>
              <w:t>di</w:t>
            </w:r>
            <w:r w:rsidRPr="008E7CED">
              <w:rPr>
                <w:rFonts w:ascii="Arial" w:eastAsia="Arial" w:hAnsi="Arial" w:cs="Arial"/>
                <w:spacing w:val="-2"/>
                <w:sz w:val="18"/>
                <w:szCs w:val="18"/>
                <w:lang w:val="es-CO"/>
              </w:rPr>
              <w:t>e</w:t>
            </w:r>
            <w:r w:rsidRPr="008E7CED">
              <w:rPr>
                <w:rFonts w:ascii="Arial" w:eastAsia="Arial" w:hAnsi="Arial" w:cs="Arial"/>
                <w:spacing w:val="1"/>
                <w:sz w:val="18"/>
                <w:szCs w:val="18"/>
                <w:lang w:val="es-CO"/>
              </w:rPr>
              <w:t>n</w:t>
            </w:r>
            <w:r w:rsidRPr="008E7CED">
              <w:rPr>
                <w:rFonts w:ascii="Arial" w:eastAsia="Arial" w:hAnsi="Arial" w:cs="Arial"/>
                <w:sz w:val="18"/>
                <w:szCs w:val="18"/>
                <w:lang w:val="es-CO"/>
              </w:rPr>
              <w:t>t</w:t>
            </w:r>
            <w:r w:rsidRPr="008E7CED">
              <w:rPr>
                <w:rFonts w:ascii="Arial" w:eastAsia="Arial" w:hAnsi="Arial" w:cs="Arial"/>
                <w:spacing w:val="-1"/>
                <w:sz w:val="18"/>
                <w:szCs w:val="18"/>
                <w:lang w:val="es-CO"/>
              </w:rPr>
              <w:t>e</w:t>
            </w:r>
            <w:r w:rsidRPr="008E7CED">
              <w:rPr>
                <w:rFonts w:ascii="Arial" w:eastAsia="Arial" w:hAnsi="Arial" w:cs="Arial"/>
                <w:spacing w:val="1"/>
                <w:sz w:val="18"/>
                <w:szCs w:val="18"/>
                <w:lang w:val="es-CO"/>
              </w:rPr>
              <w:t>s</w:t>
            </w:r>
            <w:r w:rsidRPr="008E7CED">
              <w:rPr>
                <w:rFonts w:ascii="Arial" w:eastAsia="Arial" w:hAnsi="Arial" w:cs="Arial"/>
                <w:sz w:val="18"/>
                <w:szCs w:val="18"/>
                <w:lang w:val="es-CO"/>
              </w:rPr>
              <w:t>.</w:t>
            </w:r>
          </w:p>
        </w:tc>
        <w:tc>
          <w:tcPr>
            <w:tcW w:w="1843" w:type="dxa"/>
            <w:gridSpan w:val="2"/>
            <w:tcBorders>
              <w:top w:val="single" w:sz="5" w:space="0" w:color="000000"/>
              <w:left w:val="single" w:sz="5" w:space="0" w:color="000000"/>
              <w:bottom w:val="single" w:sz="4" w:space="0" w:color="auto"/>
              <w:right w:val="single" w:sz="5" w:space="0" w:color="000000"/>
            </w:tcBorders>
          </w:tcPr>
          <w:p w:rsidR="00C83DAE" w:rsidRPr="008E7CED" w:rsidRDefault="007B1E36">
            <w:pPr>
              <w:spacing w:before="2" w:line="200" w:lineRule="exact"/>
              <w:ind w:left="102" w:right="69"/>
              <w:jc w:val="both"/>
              <w:rPr>
                <w:rFonts w:ascii="Arial" w:eastAsia="Arial" w:hAnsi="Arial" w:cs="Arial"/>
                <w:sz w:val="18"/>
                <w:szCs w:val="18"/>
                <w:lang w:val="es-CO"/>
              </w:rPr>
            </w:pPr>
            <w:r w:rsidRPr="008E7CED">
              <w:rPr>
                <w:rFonts w:ascii="Arial" w:eastAsia="Arial" w:hAnsi="Arial" w:cs="Arial"/>
                <w:sz w:val="18"/>
                <w:szCs w:val="18"/>
                <w:lang w:val="es-CO"/>
              </w:rPr>
              <w:t xml:space="preserve">   </w:t>
            </w:r>
            <w:r w:rsidRPr="008E7CED">
              <w:rPr>
                <w:rFonts w:ascii="Arial" w:eastAsia="Arial" w:hAnsi="Arial" w:cs="Arial"/>
                <w:spacing w:val="-3"/>
                <w:sz w:val="18"/>
                <w:szCs w:val="18"/>
                <w:lang w:val="es-CO"/>
              </w:rPr>
              <w:t>A</w:t>
            </w:r>
            <w:r w:rsidRPr="008E7CED">
              <w:rPr>
                <w:rFonts w:ascii="Arial" w:eastAsia="Arial" w:hAnsi="Arial" w:cs="Arial"/>
                <w:spacing w:val="1"/>
                <w:sz w:val="18"/>
                <w:szCs w:val="18"/>
                <w:lang w:val="es-CO"/>
              </w:rPr>
              <w:t>c</w:t>
            </w:r>
            <w:r w:rsidRPr="008E7CED">
              <w:rPr>
                <w:rFonts w:ascii="Arial" w:eastAsia="Arial" w:hAnsi="Arial" w:cs="Arial"/>
                <w:sz w:val="18"/>
                <w:szCs w:val="18"/>
                <w:lang w:val="es-CO"/>
              </w:rPr>
              <w:t xml:space="preserve">ta </w:t>
            </w:r>
            <w:r w:rsidRPr="008E7CED">
              <w:rPr>
                <w:rFonts w:ascii="Arial" w:eastAsia="Arial" w:hAnsi="Arial" w:cs="Arial"/>
                <w:spacing w:val="1"/>
                <w:sz w:val="18"/>
                <w:szCs w:val="18"/>
                <w:lang w:val="es-CO"/>
              </w:rPr>
              <w:t>d</w:t>
            </w:r>
            <w:r w:rsidRPr="008E7CED">
              <w:rPr>
                <w:rFonts w:ascii="Arial" w:eastAsia="Arial" w:hAnsi="Arial" w:cs="Arial"/>
                <w:sz w:val="18"/>
                <w:szCs w:val="18"/>
                <w:lang w:val="es-CO"/>
              </w:rPr>
              <w:t>e</w:t>
            </w:r>
            <w:r w:rsidRPr="008E7CED">
              <w:rPr>
                <w:rFonts w:ascii="Arial" w:eastAsia="Arial" w:hAnsi="Arial" w:cs="Arial"/>
                <w:spacing w:val="1"/>
                <w:sz w:val="18"/>
                <w:szCs w:val="18"/>
                <w:lang w:val="es-CO"/>
              </w:rPr>
              <w:t xml:space="preserve"> L</w:t>
            </w:r>
            <w:r w:rsidRPr="008E7CED">
              <w:rPr>
                <w:rFonts w:ascii="Arial" w:eastAsia="Arial" w:hAnsi="Arial" w:cs="Arial"/>
                <w:spacing w:val="-2"/>
                <w:sz w:val="18"/>
                <w:szCs w:val="18"/>
                <w:lang w:val="es-CO"/>
              </w:rPr>
              <w:t>i</w:t>
            </w:r>
            <w:r w:rsidRPr="008E7CED">
              <w:rPr>
                <w:rFonts w:ascii="Arial" w:eastAsia="Arial" w:hAnsi="Arial" w:cs="Arial"/>
                <w:spacing w:val="1"/>
                <w:sz w:val="18"/>
                <w:szCs w:val="18"/>
                <w:lang w:val="es-CO"/>
              </w:rPr>
              <w:t>qu</w:t>
            </w:r>
            <w:r w:rsidRPr="008E7CED">
              <w:rPr>
                <w:rFonts w:ascii="Arial" w:eastAsia="Arial" w:hAnsi="Arial" w:cs="Arial"/>
                <w:spacing w:val="-2"/>
                <w:sz w:val="18"/>
                <w:szCs w:val="18"/>
                <w:lang w:val="es-CO"/>
              </w:rPr>
              <w:t>i</w:t>
            </w:r>
            <w:r w:rsidRPr="008E7CED">
              <w:rPr>
                <w:rFonts w:ascii="Arial" w:eastAsia="Arial" w:hAnsi="Arial" w:cs="Arial"/>
                <w:spacing w:val="1"/>
                <w:sz w:val="18"/>
                <w:szCs w:val="18"/>
                <w:lang w:val="es-CO"/>
              </w:rPr>
              <w:t>da</w:t>
            </w:r>
            <w:r w:rsidRPr="008E7CED">
              <w:rPr>
                <w:rFonts w:ascii="Arial" w:eastAsia="Arial" w:hAnsi="Arial" w:cs="Arial"/>
                <w:spacing w:val="-1"/>
                <w:sz w:val="18"/>
                <w:szCs w:val="18"/>
                <w:lang w:val="es-CO"/>
              </w:rPr>
              <w:t>c</w:t>
            </w:r>
            <w:r w:rsidRPr="008E7CED">
              <w:rPr>
                <w:rFonts w:ascii="Arial" w:eastAsia="Arial" w:hAnsi="Arial" w:cs="Arial"/>
                <w:spacing w:val="1"/>
                <w:sz w:val="18"/>
                <w:szCs w:val="18"/>
                <w:lang w:val="es-CO"/>
              </w:rPr>
              <w:t>ió</w:t>
            </w:r>
            <w:r w:rsidRPr="008E7CED">
              <w:rPr>
                <w:rFonts w:ascii="Arial" w:eastAsia="Arial" w:hAnsi="Arial" w:cs="Arial"/>
                <w:sz w:val="18"/>
                <w:szCs w:val="18"/>
                <w:lang w:val="es-CO"/>
              </w:rPr>
              <w:t>n</w:t>
            </w:r>
          </w:p>
        </w:tc>
      </w:tr>
      <w:tr w:rsidR="004906E9" w:rsidRPr="00204A78" w:rsidTr="004906E9">
        <w:trPr>
          <w:trHeight w:val="2176"/>
        </w:trPr>
        <w:tc>
          <w:tcPr>
            <w:tcW w:w="555" w:type="dxa"/>
            <w:tcBorders>
              <w:top w:val="single" w:sz="4" w:space="0" w:color="auto"/>
              <w:left w:val="single" w:sz="4" w:space="0" w:color="auto"/>
              <w:bottom w:val="single" w:sz="4" w:space="0" w:color="auto"/>
              <w:right w:val="single" w:sz="4" w:space="0" w:color="auto"/>
            </w:tcBorders>
          </w:tcPr>
          <w:p w:rsidR="004906E9" w:rsidRPr="008E7CED" w:rsidRDefault="004906E9">
            <w:pPr>
              <w:spacing w:line="200" w:lineRule="exact"/>
              <w:rPr>
                <w:rFonts w:ascii="Arial" w:hAnsi="Arial" w:cs="Arial"/>
                <w:sz w:val="18"/>
                <w:szCs w:val="18"/>
                <w:lang w:val="es-CO"/>
              </w:rPr>
            </w:pPr>
          </w:p>
          <w:p w:rsidR="004906E9" w:rsidRPr="008E7CED" w:rsidRDefault="004906E9">
            <w:pPr>
              <w:spacing w:line="200" w:lineRule="exact"/>
              <w:rPr>
                <w:rFonts w:ascii="Arial" w:hAnsi="Arial" w:cs="Arial"/>
                <w:sz w:val="18"/>
                <w:szCs w:val="18"/>
                <w:lang w:val="es-CO"/>
              </w:rPr>
            </w:pPr>
          </w:p>
          <w:p w:rsidR="004906E9" w:rsidRPr="008E7CED" w:rsidRDefault="004906E9">
            <w:pPr>
              <w:spacing w:line="200" w:lineRule="exact"/>
              <w:rPr>
                <w:rFonts w:ascii="Arial" w:hAnsi="Arial" w:cs="Arial"/>
                <w:sz w:val="18"/>
                <w:szCs w:val="18"/>
                <w:lang w:val="es-CO"/>
              </w:rPr>
            </w:pPr>
          </w:p>
          <w:p w:rsidR="004906E9" w:rsidRPr="008E7CED" w:rsidRDefault="004906E9">
            <w:pPr>
              <w:spacing w:line="200" w:lineRule="exact"/>
              <w:rPr>
                <w:rFonts w:ascii="Arial" w:hAnsi="Arial" w:cs="Arial"/>
                <w:sz w:val="18"/>
                <w:szCs w:val="18"/>
                <w:lang w:val="es-CO"/>
              </w:rPr>
            </w:pPr>
          </w:p>
          <w:p w:rsidR="004906E9" w:rsidRPr="008E7CED" w:rsidRDefault="004906E9">
            <w:pPr>
              <w:spacing w:before="8" w:line="220" w:lineRule="exact"/>
              <w:rPr>
                <w:rFonts w:ascii="Arial" w:hAnsi="Arial" w:cs="Arial"/>
                <w:sz w:val="18"/>
                <w:szCs w:val="18"/>
                <w:lang w:val="es-CO"/>
              </w:rPr>
            </w:pPr>
          </w:p>
          <w:p w:rsidR="004906E9" w:rsidRPr="008E7CED" w:rsidRDefault="004906E9">
            <w:pPr>
              <w:ind w:left="172"/>
              <w:rPr>
                <w:rFonts w:ascii="Arial" w:eastAsia="Arial" w:hAnsi="Arial" w:cs="Arial"/>
                <w:sz w:val="18"/>
                <w:szCs w:val="18"/>
                <w:lang w:val="es-CO"/>
              </w:rPr>
            </w:pPr>
            <w:r w:rsidRPr="008E7CED">
              <w:rPr>
                <w:rFonts w:ascii="Arial" w:eastAsia="Arial" w:hAnsi="Arial" w:cs="Arial"/>
                <w:b/>
                <w:spacing w:val="1"/>
                <w:sz w:val="18"/>
                <w:szCs w:val="18"/>
                <w:lang w:val="es-CO"/>
              </w:rPr>
              <w:t>39</w:t>
            </w:r>
          </w:p>
        </w:tc>
        <w:tc>
          <w:tcPr>
            <w:tcW w:w="1620" w:type="dxa"/>
            <w:tcBorders>
              <w:top w:val="single" w:sz="4" w:space="0" w:color="auto"/>
              <w:left w:val="single" w:sz="4" w:space="0" w:color="auto"/>
              <w:bottom w:val="single" w:sz="4" w:space="0" w:color="auto"/>
              <w:right w:val="single" w:sz="4" w:space="0" w:color="auto"/>
            </w:tcBorders>
          </w:tcPr>
          <w:p w:rsidR="004906E9" w:rsidRPr="008E7CED" w:rsidRDefault="004906E9">
            <w:pPr>
              <w:spacing w:line="200" w:lineRule="exact"/>
              <w:ind w:left="105"/>
              <w:rPr>
                <w:rFonts w:ascii="Arial" w:eastAsia="Arial" w:hAnsi="Arial" w:cs="Arial"/>
                <w:sz w:val="18"/>
                <w:szCs w:val="18"/>
                <w:lang w:val="es-CO"/>
              </w:rPr>
            </w:pPr>
            <w:r w:rsidRPr="008E7CED">
              <w:rPr>
                <w:rFonts w:ascii="Arial" w:eastAsia="Arial" w:hAnsi="Arial" w:cs="Arial"/>
                <w:sz w:val="18"/>
                <w:szCs w:val="18"/>
                <w:lang w:val="es-CO"/>
              </w:rPr>
              <w:t>S</w:t>
            </w:r>
            <w:r w:rsidRPr="008E7CED">
              <w:rPr>
                <w:rFonts w:ascii="Arial" w:eastAsia="Arial" w:hAnsi="Arial" w:cs="Arial"/>
                <w:spacing w:val="1"/>
                <w:sz w:val="18"/>
                <w:szCs w:val="18"/>
                <w:lang w:val="es-CO"/>
              </w:rPr>
              <w:t>upe</w:t>
            </w:r>
            <w:r w:rsidRPr="008E7CED">
              <w:rPr>
                <w:rFonts w:ascii="Arial" w:eastAsia="Arial" w:hAnsi="Arial" w:cs="Arial"/>
                <w:sz w:val="18"/>
                <w:szCs w:val="18"/>
                <w:lang w:val="es-CO"/>
              </w:rPr>
              <w:t>r</w:t>
            </w:r>
            <w:r w:rsidRPr="008E7CED">
              <w:rPr>
                <w:rFonts w:ascii="Arial" w:eastAsia="Arial" w:hAnsi="Arial" w:cs="Arial"/>
                <w:spacing w:val="-1"/>
                <w:sz w:val="18"/>
                <w:szCs w:val="18"/>
                <w:lang w:val="es-CO"/>
              </w:rPr>
              <w:t>v</w:t>
            </w:r>
            <w:r w:rsidRPr="008E7CED">
              <w:rPr>
                <w:rFonts w:ascii="Arial" w:eastAsia="Arial" w:hAnsi="Arial" w:cs="Arial"/>
                <w:spacing w:val="1"/>
                <w:sz w:val="18"/>
                <w:szCs w:val="18"/>
                <w:lang w:val="es-CO"/>
              </w:rPr>
              <w:t>iso</w:t>
            </w:r>
            <w:r w:rsidRPr="008E7CED">
              <w:rPr>
                <w:rFonts w:ascii="Arial" w:eastAsia="Arial" w:hAnsi="Arial" w:cs="Arial"/>
                <w:sz w:val="18"/>
                <w:szCs w:val="18"/>
                <w:lang w:val="es-CO"/>
              </w:rPr>
              <w:t xml:space="preserve">r     </w:t>
            </w:r>
            <w:r w:rsidRPr="008E7CED">
              <w:rPr>
                <w:rFonts w:ascii="Arial" w:eastAsia="Arial" w:hAnsi="Arial" w:cs="Arial"/>
                <w:spacing w:val="3"/>
                <w:sz w:val="18"/>
                <w:szCs w:val="18"/>
                <w:lang w:val="es-CO"/>
              </w:rPr>
              <w:t xml:space="preserve"> </w:t>
            </w:r>
            <w:r w:rsidRPr="008E7CED">
              <w:rPr>
                <w:rFonts w:ascii="Arial" w:eastAsia="Arial" w:hAnsi="Arial" w:cs="Arial"/>
                <w:spacing w:val="-1"/>
                <w:sz w:val="18"/>
                <w:szCs w:val="18"/>
                <w:lang w:val="es-CO"/>
              </w:rPr>
              <w:t>y</w:t>
            </w:r>
            <w:r w:rsidRPr="008E7CED">
              <w:rPr>
                <w:rFonts w:ascii="Arial" w:eastAsia="Arial" w:hAnsi="Arial" w:cs="Arial"/>
                <w:sz w:val="18"/>
                <w:szCs w:val="18"/>
                <w:lang w:val="es-CO"/>
              </w:rPr>
              <w:t>/o</w:t>
            </w:r>
          </w:p>
          <w:p w:rsidR="004906E9" w:rsidRPr="008E7CED" w:rsidRDefault="004906E9">
            <w:pPr>
              <w:spacing w:before="2" w:line="200" w:lineRule="exact"/>
              <w:ind w:left="105" w:right="562"/>
              <w:rPr>
                <w:rFonts w:ascii="Arial" w:eastAsia="Arial" w:hAnsi="Arial" w:cs="Arial"/>
                <w:sz w:val="18"/>
                <w:szCs w:val="18"/>
                <w:lang w:val="es-CO"/>
              </w:rPr>
            </w:pPr>
            <w:r w:rsidRPr="008E7CED">
              <w:rPr>
                <w:rFonts w:ascii="Arial" w:eastAsia="Arial" w:hAnsi="Arial" w:cs="Arial"/>
                <w:sz w:val="18"/>
                <w:szCs w:val="18"/>
                <w:lang w:val="es-CO"/>
              </w:rPr>
              <w:t>I</w:t>
            </w:r>
            <w:r w:rsidRPr="008E7CED">
              <w:rPr>
                <w:rFonts w:ascii="Arial" w:eastAsia="Arial" w:hAnsi="Arial" w:cs="Arial"/>
                <w:spacing w:val="1"/>
                <w:sz w:val="18"/>
                <w:szCs w:val="18"/>
                <w:lang w:val="es-CO"/>
              </w:rPr>
              <w:t>n</w:t>
            </w:r>
            <w:r w:rsidRPr="008E7CED">
              <w:rPr>
                <w:rFonts w:ascii="Arial" w:eastAsia="Arial" w:hAnsi="Arial" w:cs="Arial"/>
                <w:sz w:val="18"/>
                <w:szCs w:val="18"/>
                <w:lang w:val="es-CO"/>
              </w:rPr>
              <w:t>t</w:t>
            </w:r>
            <w:r w:rsidRPr="008E7CED">
              <w:rPr>
                <w:rFonts w:ascii="Arial" w:eastAsia="Arial" w:hAnsi="Arial" w:cs="Arial"/>
                <w:spacing w:val="1"/>
                <w:sz w:val="18"/>
                <w:szCs w:val="18"/>
                <w:lang w:val="es-CO"/>
              </w:rPr>
              <w:t>e</w:t>
            </w:r>
            <w:r w:rsidRPr="008E7CED">
              <w:rPr>
                <w:rFonts w:ascii="Arial" w:eastAsia="Arial" w:hAnsi="Arial" w:cs="Arial"/>
                <w:sz w:val="18"/>
                <w:szCs w:val="18"/>
                <w:lang w:val="es-CO"/>
              </w:rPr>
              <w:t>r</w:t>
            </w:r>
            <w:r w:rsidRPr="008E7CED">
              <w:rPr>
                <w:rFonts w:ascii="Arial" w:eastAsia="Arial" w:hAnsi="Arial" w:cs="Arial"/>
                <w:spacing w:val="-1"/>
                <w:sz w:val="18"/>
                <w:szCs w:val="18"/>
                <w:lang w:val="es-CO"/>
              </w:rPr>
              <w:t>v</w:t>
            </w:r>
            <w:r w:rsidRPr="008E7CED">
              <w:rPr>
                <w:rFonts w:ascii="Arial" w:eastAsia="Arial" w:hAnsi="Arial" w:cs="Arial"/>
                <w:spacing w:val="1"/>
                <w:sz w:val="18"/>
                <w:szCs w:val="18"/>
                <w:lang w:val="es-CO"/>
              </w:rPr>
              <w:t>en</w:t>
            </w:r>
            <w:r w:rsidRPr="008E7CED">
              <w:rPr>
                <w:rFonts w:ascii="Arial" w:eastAsia="Arial" w:hAnsi="Arial" w:cs="Arial"/>
                <w:sz w:val="18"/>
                <w:szCs w:val="18"/>
                <w:lang w:val="es-CO"/>
              </w:rPr>
              <w:t>t</w:t>
            </w:r>
            <w:r w:rsidRPr="008E7CED">
              <w:rPr>
                <w:rFonts w:ascii="Arial" w:eastAsia="Arial" w:hAnsi="Arial" w:cs="Arial"/>
                <w:spacing w:val="1"/>
                <w:sz w:val="18"/>
                <w:szCs w:val="18"/>
                <w:lang w:val="es-CO"/>
              </w:rPr>
              <w:t>o</w:t>
            </w:r>
            <w:r w:rsidRPr="008E7CED">
              <w:rPr>
                <w:rFonts w:ascii="Arial" w:eastAsia="Arial" w:hAnsi="Arial" w:cs="Arial"/>
                <w:spacing w:val="-2"/>
                <w:sz w:val="18"/>
                <w:szCs w:val="18"/>
                <w:lang w:val="es-CO"/>
              </w:rPr>
              <w:t>r</w:t>
            </w:r>
            <w:r w:rsidRPr="008E7CED">
              <w:rPr>
                <w:rFonts w:ascii="Arial" w:eastAsia="Arial" w:hAnsi="Arial" w:cs="Arial"/>
                <w:sz w:val="18"/>
                <w:szCs w:val="18"/>
                <w:lang w:val="es-CO"/>
              </w:rPr>
              <w:t>, A</w:t>
            </w:r>
            <w:r w:rsidRPr="008E7CED">
              <w:rPr>
                <w:rFonts w:ascii="Arial" w:eastAsia="Arial" w:hAnsi="Arial" w:cs="Arial"/>
                <w:spacing w:val="1"/>
                <w:sz w:val="18"/>
                <w:szCs w:val="18"/>
                <w:lang w:val="es-CO"/>
              </w:rPr>
              <w:t>se</w:t>
            </w:r>
            <w:r w:rsidRPr="008E7CED">
              <w:rPr>
                <w:rFonts w:ascii="Arial" w:eastAsia="Arial" w:hAnsi="Arial" w:cs="Arial"/>
                <w:spacing w:val="-1"/>
                <w:sz w:val="18"/>
                <w:szCs w:val="18"/>
                <w:lang w:val="es-CO"/>
              </w:rPr>
              <w:t>s</w:t>
            </w:r>
            <w:r w:rsidRPr="008E7CED">
              <w:rPr>
                <w:rFonts w:ascii="Arial" w:eastAsia="Arial" w:hAnsi="Arial" w:cs="Arial"/>
                <w:spacing w:val="1"/>
                <w:sz w:val="18"/>
                <w:szCs w:val="18"/>
                <w:lang w:val="es-CO"/>
              </w:rPr>
              <w:t>o</w:t>
            </w:r>
            <w:r w:rsidRPr="008E7CED">
              <w:rPr>
                <w:rFonts w:ascii="Arial" w:eastAsia="Arial" w:hAnsi="Arial" w:cs="Arial"/>
                <w:sz w:val="18"/>
                <w:szCs w:val="18"/>
                <w:lang w:val="es-CO"/>
              </w:rPr>
              <w:t>ría</w:t>
            </w:r>
          </w:p>
          <w:p w:rsidR="004906E9" w:rsidRPr="008E7CED" w:rsidRDefault="004906E9">
            <w:pPr>
              <w:spacing w:line="200" w:lineRule="exact"/>
              <w:ind w:left="105"/>
              <w:rPr>
                <w:rFonts w:ascii="Arial" w:eastAsia="Arial" w:hAnsi="Arial" w:cs="Arial"/>
                <w:sz w:val="18"/>
                <w:szCs w:val="18"/>
                <w:lang w:val="es-CO"/>
              </w:rPr>
            </w:pPr>
            <w:r w:rsidRPr="008E7CED">
              <w:rPr>
                <w:rFonts w:ascii="Arial" w:eastAsia="Arial" w:hAnsi="Arial" w:cs="Arial"/>
                <w:spacing w:val="1"/>
                <w:sz w:val="18"/>
                <w:szCs w:val="18"/>
                <w:lang w:val="es-CO"/>
              </w:rPr>
              <w:t>Ju</w:t>
            </w:r>
            <w:r w:rsidRPr="008E7CED">
              <w:rPr>
                <w:rFonts w:ascii="Arial" w:eastAsia="Arial" w:hAnsi="Arial" w:cs="Arial"/>
                <w:sz w:val="18"/>
                <w:szCs w:val="18"/>
                <w:lang w:val="es-CO"/>
              </w:rPr>
              <w:t>rí</w:t>
            </w:r>
            <w:r w:rsidRPr="008E7CED">
              <w:rPr>
                <w:rFonts w:ascii="Arial" w:eastAsia="Arial" w:hAnsi="Arial" w:cs="Arial"/>
                <w:spacing w:val="-1"/>
                <w:sz w:val="18"/>
                <w:szCs w:val="18"/>
                <w:lang w:val="es-CO"/>
              </w:rPr>
              <w:t>d</w:t>
            </w:r>
            <w:r w:rsidRPr="008E7CED">
              <w:rPr>
                <w:rFonts w:ascii="Arial" w:eastAsia="Arial" w:hAnsi="Arial" w:cs="Arial"/>
                <w:spacing w:val="1"/>
                <w:sz w:val="18"/>
                <w:szCs w:val="18"/>
                <w:lang w:val="es-CO"/>
              </w:rPr>
              <w:t>ic</w:t>
            </w:r>
            <w:r w:rsidRPr="008E7CED">
              <w:rPr>
                <w:rFonts w:ascii="Arial" w:eastAsia="Arial" w:hAnsi="Arial" w:cs="Arial"/>
                <w:spacing w:val="-2"/>
                <w:sz w:val="18"/>
                <w:szCs w:val="18"/>
                <w:lang w:val="es-CO"/>
              </w:rPr>
              <w:t>a</w:t>
            </w:r>
            <w:r w:rsidRPr="008E7CED">
              <w:rPr>
                <w:rFonts w:ascii="Arial" w:eastAsia="Arial" w:hAnsi="Arial" w:cs="Arial"/>
                <w:sz w:val="18"/>
                <w:szCs w:val="18"/>
                <w:lang w:val="es-CO"/>
              </w:rPr>
              <w:t>,</w:t>
            </w:r>
          </w:p>
          <w:p w:rsidR="004906E9" w:rsidRPr="008E7CED" w:rsidRDefault="004906E9">
            <w:pPr>
              <w:spacing w:line="200" w:lineRule="exact"/>
              <w:ind w:left="105"/>
              <w:rPr>
                <w:rFonts w:ascii="Arial" w:eastAsia="Arial" w:hAnsi="Arial" w:cs="Arial"/>
                <w:sz w:val="18"/>
                <w:szCs w:val="18"/>
                <w:lang w:val="es-CO"/>
              </w:rPr>
            </w:pPr>
            <w:r w:rsidRPr="008E7CED">
              <w:rPr>
                <w:rFonts w:ascii="Arial" w:eastAsia="Arial" w:hAnsi="Arial" w:cs="Arial"/>
                <w:spacing w:val="-1"/>
                <w:sz w:val="18"/>
                <w:szCs w:val="18"/>
                <w:lang w:val="es-CO"/>
              </w:rPr>
              <w:t>O</w:t>
            </w:r>
            <w:r w:rsidRPr="008E7CED">
              <w:rPr>
                <w:rFonts w:ascii="Arial" w:eastAsia="Arial" w:hAnsi="Arial" w:cs="Arial"/>
                <w:sz w:val="18"/>
                <w:szCs w:val="18"/>
                <w:lang w:val="es-CO"/>
              </w:rPr>
              <w:t>r</w:t>
            </w:r>
            <w:r w:rsidRPr="008E7CED">
              <w:rPr>
                <w:rFonts w:ascii="Arial" w:eastAsia="Arial" w:hAnsi="Arial" w:cs="Arial"/>
                <w:spacing w:val="1"/>
                <w:sz w:val="18"/>
                <w:szCs w:val="18"/>
                <w:lang w:val="es-CO"/>
              </w:rPr>
              <w:t>denado</w:t>
            </w:r>
            <w:r w:rsidRPr="008E7CED">
              <w:rPr>
                <w:rFonts w:ascii="Arial" w:eastAsia="Arial" w:hAnsi="Arial" w:cs="Arial"/>
                <w:sz w:val="18"/>
                <w:szCs w:val="18"/>
                <w:lang w:val="es-CO"/>
              </w:rPr>
              <w:t xml:space="preserve">r     </w:t>
            </w:r>
            <w:r w:rsidRPr="008E7CED">
              <w:rPr>
                <w:rFonts w:ascii="Arial" w:eastAsia="Arial" w:hAnsi="Arial" w:cs="Arial"/>
                <w:spacing w:val="3"/>
                <w:sz w:val="18"/>
                <w:szCs w:val="18"/>
                <w:lang w:val="es-CO"/>
              </w:rPr>
              <w:t xml:space="preserve"> </w:t>
            </w:r>
            <w:r w:rsidRPr="008E7CED">
              <w:rPr>
                <w:rFonts w:ascii="Arial" w:eastAsia="Arial" w:hAnsi="Arial" w:cs="Arial"/>
                <w:spacing w:val="-2"/>
                <w:sz w:val="18"/>
                <w:szCs w:val="18"/>
                <w:lang w:val="es-CO"/>
              </w:rPr>
              <w:t>d</w:t>
            </w:r>
            <w:r w:rsidRPr="008E7CED">
              <w:rPr>
                <w:rFonts w:ascii="Arial" w:eastAsia="Arial" w:hAnsi="Arial" w:cs="Arial"/>
                <w:spacing w:val="1"/>
                <w:sz w:val="18"/>
                <w:szCs w:val="18"/>
                <w:lang w:val="es-CO"/>
              </w:rPr>
              <w:t>e</w:t>
            </w:r>
            <w:r w:rsidRPr="008E7CED">
              <w:rPr>
                <w:rFonts w:ascii="Arial" w:eastAsia="Arial" w:hAnsi="Arial" w:cs="Arial"/>
                <w:sz w:val="18"/>
                <w:szCs w:val="18"/>
                <w:lang w:val="es-CO"/>
              </w:rPr>
              <w:t>l</w:t>
            </w:r>
          </w:p>
          <w:p w:rsidR="004906E9" w:rsidRPr="008E7CED" w:rsidRDefault="004906E9">
            <w:pPr>
              <w:spacing w:line="200" w:lineRule="exact"/>
              <w:ind w:left="105"/>
              <w:rPr>
                <w:rFonts w:ascii="Arial" w:eastAsia="Arial" w:hAnsi="Arial" w:cs="Arial"/>
                <w:sz w:val="18"/>
                <w:szCs w:val="18"/>
                <w:lang w:val="es-CO"/>
              </w:rPr>
            </w:pPr>
            <w:r w:rsidRPr="008E7CED">
              <w:rPr>
                <w:rFonts w:ascii="Arial" w:eastAsia="Arial" w:hAnsi="Arial" w:cs="Arial"/>
                <w:spacing w:val="-1"/>
                <w:sz w:val="18"/>
                <w:szCs w:val="18"/>
                <w:lang w:val="es-CO"/>
              </w:rPr>
              <w:t>G</w:t>
            </w:r>
            <w:r w:rsidRPr="008E7CED">
              <w:rPr>
                <w:rFonts w:ascii="Arial" w:eastAsia="Arial" w:hAnsi="Arial" w:cs="Arial"/>
                <w:spacing w:val="1"/>
                <w:sz w:val="18"/>
                <w:szCs w:val="18"/>
                <w:lang w:val="es-CO"/>
              </w:rPr>
              <w:t>as</w:t>
            </w:r>
            <w:r w:rsidRPr="008E7CED">
              <w:rPr>
                <w:rFonts w:ascii="Arial" w:eastAsia="Arial" w:hAnsi="Arial" w:cs="Arial"/>
                <w:sz w:val="18"/>
                <w:szCs w:val="18"/>
                <w:lang w:val="es-CO"/>
              </w:rPr>
              <w:t>to</w:t>
            </w:r>
          </w:p>
        </w:tc>
        <w:tc>
          <w:tcPr>
            <w:tcW w:w="6333" w:type="dxa"/>
            <w:gridSpan w:val="2"/>
            <w:tcBorders>
              <w:top w:val="single" w:sz="4" w:space="0" w:color="auto"/>
              <w:left w:val="single" w:sz="4" w:space="0" w:color="auto"/>
              <w:bottom w:val="single" w:sz="4" w:space="0" w:color="auto"/>
              <w:right w:val="single" w:sz="4" w:space="0" w:color="auto"/>
            </w:tcBorders>
          </w:tcPr>
          <w:p w:rsidR="004906E9" w:rsidRPr="008E7CED" w:rsidRDefault="004906E9" w:rsidP="004906E9">
            <w:pPr>
              <w:spacing w:before="2" w:line="200" w:lineRule="exact"/>
              <w:ind w:left="105" w:right="76"/>
              <w:jc w:val="both"/>
              <w:rPr>
                <w:rFonts w:ascii="Arial" w:eastAsia="Arial" w:hAnsi="Arial" w:cs="Arial"/>
                <w:sz w:val="18"/>
                <w:szCs w:val="18"/>
                <w:lang w:val="es-CO"/>
              </w:rPr>
            </w:pPr>
            <w:r w:rsidRPr="008E7CED">
              <w:rPr>
                <w:rFonts w:ascii="Arial" w:eastAsia="Arial" w:hAnsi="Arial" w:cs="Arial"/>
                <w:sz w:val="18"/>
                <w:szCs w:val="18"/>
                <w:lang w:val="es-CO"/>
              </w:rPr>
              <w:t>Si</w:t>
            </w:r>
            <w:r w:rsidRPr="008E7CED">
              <w:rPr>
                <w:rFonts w:ascii="Arial" w:eastAsia="Arial" w:hAnsi="Arial" w:cs="Arial"/>
                <w:spacing w:val="2"/>
                <w:sz w:val="18"/>
                <w:szCs w:val="18"/>
                <w:lang w:val="es-CO"/>
              </w:rPr>
              <w:t xml:space="preserve"> </w:t>
            </w:r>
            <w:r w:rsidRPr="008E7CED">
              <w:rPr>
                <w:rFonts w:ascii="Arial" w:eastAsia="Arial" w:hAnsi="Arial" w:cs="Arial"/>
                <w:spacing w:val="1"/>
                <w:sz w:val="18"/>
                <w:szCs w:val="18"/>
                <w:lang w:val="es-CO"/>
              </w:rPr>
              <w:t>e</w:t>
            </w:r>
            <w:r w:rsidRPr="008E7CED">
              <w:rPr>
                <w:rFonts w:ascii="Arial" w:eastAsia="Arial" w:hAnsi="Arial" w:cs="Arial"/>
                <w:sz w:val="18"/>
                <w:szCs w:val="18"/>
                <w:lang w:val="es-CO"/>
              </w:rPr>
              <w:t>l</w:t>
            </w:r>
            <w:r w:rsidRPr="008E7CED">
              <w:rPr>
                <w:rFonts w:ascii="Arial" w:eastAsia="Arial" w:hAnsi="Arial" w:cs="Arial"/>
                <w:spacing w:val="2"/>
                <w:sz w:val="18"/>
                <w:szCs w:val="18"/>
                <w:lang w:val="es-CO"/>
              </w:rPr>
              <w:t xml:space="preserve"> </w:t>
            </w:r>
            <w:r w:rsidRPr="008E7CED">
              <w:rPr>
                <w:rFonts w:ascii="Arial" w:eastAsia="Arial" w:hAnsi="Arial" w:cs="Arial"/>
                <w:sz w:val="18"/>
                <w:szCs w:val="18"/>
                <w:lang w:val="es-CO"/>
              </w:rPr>
              <w:t>Co</w:t>
            </w:r>
            <w:r w:rsidRPr="008E7CED">
              <w:rPr>
                <w:rFonts w:ascii="Arial" w:eastAsia="Arial" w:hAnsi="Arial" w:cs="Arial"/>
                <w:spacing w:val="1"/>
                <w:sz w:val="18"/>
                <w:szCs w:val="18"/>
                <w:lang w:val="es-CO"/>
              </w:rPr>
              <w:t>n</w:t>
            </w:r>
            <w:r w:rsidRPr="008E7CED">
              <w:rPr>
                <w:rFonts w:ascii="Arial" w:eastAsia="Arial" w:hAnsi="Arial" w:cs="Arial"/>
                <w:sz w:val="18"/>
                <w:szCs w:val="18"/>
                <w:lang w:val="es-CO"/>
              </w:rPr>
              <w:t>t</w:t>
            </w:r>
            <w:r w:rsidRPr="008E7CED">
              <w:rPr>
                <w:rFonts w:ascii="Arial" w:eastAsia="Arial" w:hAnsi="Arial" w:cs="Arial"/>
                <w:spacing w:val="-2"/>
                <w:sz w:val="18"/>
                <w:szCs w:val="18"/>
                <w:lang w:val="es-CO"/>
              </w:rPr>
              <w:t>r</w:t>
            </w:r>
            <w:r w:rsidRPr="008E7CED">
              <w:rPr>
                <w:rFonts w:ascii="Arial" w:eastAsia="Arial" w:hAnsi="Arial" w:cs="Arial"/>
                <w:spacing w:val="1"/>
                <w:sz w:val="18"/>
                <w:szCs w:val="18"/>
                <w:lang w:val="es-CO"/>
              </w:rPr>
              <w:t>a</w:t>
            </w:r>
            <w:r w:rsidRPr="008E7CED">
              <w:rPr>
                <w:rFonts w:ascii="Arial" w:eastAsia="Arial" w:hAnsi="Arial" w:cs="Arial"/>
                <w:sz w:val="18"/>
                <w:szCs w:val="18"/>
                <w:lang w:val="es-CO"/>
              </w:rPr>
              <w:t>t</w:t>
            </w:r>
            <w:r w:rsidRPr="008E7CED">
              <w:rPr>
                <w:rFonts w:ascii="Arial" w:eastAsia="Arial" w:hAnsi="Arial" w:cs="Arial"/>
                <w:spacing w:val="-1"/>
                <w:sz w:val="18"/>
                <w:szCs w:val="18"/>
                <w:lang w:val="es-CO"/>
              </w:rPr>
              <w:t>i</w:t>
            </w:r>
            <w:r w:rsidRPr="008E7CED">
              <w:rPr>
                <w:rFonts w:ascii="Arial" w:eastAsia="Arial" w:hAnsi="Arial" w:cs="Arial"/>
                <w:spacing w:val="1"/>
                <w:sz w:val="18"/>
                <w:szCs w:val="18"/>
                <w:lang w:val="es-CO"/>
              </w:rPr>
              <w:t>s</w:t>
            </w:r>
            <w:r w:rsidRPr="008E7CED">
              <w:rPr>
                <w:rFonts w:ascii="Arial" w:eastAsia="Arial" w:hAnsi="Arial" w:cs="Arial"/>
                <w:sz w:val="18"/>
                <w:szCs w:val="18"/>
                <w:lang w:val="es-CO"/>
              </w:rPr>
              <w:t>ta</w:t>
            </w:r>
            <w:r w:rsidRPr="008E7CED">
              <w:rPr>
                <w:rFonts w:ascii="Arial" w:eastAsia="Arial" w:hAnsi="Arial" w:cs="Arial"/>
                <w:spacing w:val="5"/>
                <w:sz w:val="18"/>
                <w:szCs w:val="18"/>
                <w:lang w:val="es-CO"/>
              </w:rPr>
              <w:t xml:space="preserve"> </w:t>
            </w:r>
            <w:r w:rsidRPr="008E7CED">
              <w:rPr>
                <w:rFonts w:ascii="Arial" w:eastAsia="Arial" w:hAnsi="Arial" w:cs="Arial"/>
                <w:spacing w:val="1"/>
                <w:sz w:val="18"/>
                <w:szCs w:val="18"/>
                <w:lang w:val="es-CO"/>
              </w:rPr>
              <w:t>n</w:t>
            </w:r>
            <w:r w:rsidRPr="008E7CED">
              <w:rPr>
                <w:rFonts w:ascii="Arial" w:eastAsia="Arial" w:hAnsi="Arial" w:cs="Arial"/>
                <w:sz w:val="18"/>
                <w:szCs w:val="18"/>
                <w:lang w:val="es-CO"/>
              </w:rPr>
              <w:t xml:space="preserve">o </w:t>
            </w:r>
            <w:r w:rsidRPr="008E7CED">
              <w:rPr>
                <w:rFonts w:ascii="Arial" w:eastAsia="Arial" w:hAnsi="Arial" w:cs="Arial"/>
                <w:spacing w:val="1"/>
                <w:sz w:val="18"/>
                <w:szCs w:val="18"/>
                <w:lang w:val="es-CO"/>
              </w:rPr>
              <w:t>s</w:t>
            </w:r>
            <w:r w:rsidRPr="008E7CED">
              <w:rPr>
                <w:rFonts w:ascii="Arial" w:eastAsia="Arial" w:hAnsi="Arial" w:cs="Arial"/>
                <w:sz w:val="18"/>
                <w:szCs w:val="18"/>
                <w:lang w:val="es-CO"/>
              </w:rPr>
              <w:t>e</w:t>
            </w:r>
            <w:r w:rsidRPr="008E7CED">
              <w:rPr>
                <w:rFonts w:ascii="Arial" w:eastAsia="Arial" w:hAnsi="Arial" w:cs="Arial"/>
                <w:spacing w:val="2"/>
                <w:sz w:val="18"/>
                <w:szCs w:val="18"/>
                <w:lang w:val="es-CO"/>
              </w:rPr>
              <w:t xml:space="preserve"> </w:t>
            </w:r>
            <w:r w:rsidRPr="008E7CED">
              <w:rPr>
                <w:rFonts w:ascii="Arial" w:eastAsia="Arial" w:hAnsi="Arial" w:cs="Arial"/>
                <w:spacing w:val="1"/>
                <w:sz w:val="18"/>
                <w:szCs w:val="18"/>
                <w:lang w:val="es-CO"/>
              </w:rPr>
              <w:t>p</w:t>
            </w:r>
            <w:r w:rsidRPr="008E7CED">
              <w:rPr>
                <w:rFonts w:ascii="Arial" w:eastAsia="Arial" w:hAnsi="Arial" w:cs="Arial"/>
                <w:sz w:val="18"/>
                <w:szCs w:val="18"/>
                <w:lang w:val="es-CO"/>
              </w:rPr>
              <w:t>r</w:t>
            </w:r>
            <w:r w:rsidRPr="008E7CED">
              <w:rPr>
                <w:rFonts w:ascii="Arial" w:eastAsia="Arial" w:hAnsi="Arial" w:cs="Arial"/>
                <w:spacing w:val="-2"/>
                <w:sz w:val="18"/>
                <w:szCs w:val="18"/>
                <w:lang w:val="es-CO"/>
              </w:rPr>
              <w:t>e</w:t>
            </w:r>
            <w:r w:rsidRPr="008E7CED">
              <w:rPr>
                <w:rFonts w:ascii="Arial" w:eastAsia="Arial" w:hAnsi="Arial" w:cs="Arial"/>
                <w:spacing w:val="1"/>
                <w:sz w:val="18"/>
                <w:szCs w:val="18"/>
                <w:lang w:val="es-CO"/>
              </w:rPr>
              <w:t>sen</w:t>
            </w:r>
            <w:r w:rsidRPr="008E7CED">
              <w:rPr>
                <w:rFonts w:ascii="Arial" w:eastAsia="Arial" w:hAnsi="Arial" w:cs="Arial"/>
                <w:spacing w:val="-2"/>
                <w:sz w:val="18"/>
                <w:szCs w:val="18"/>
                <w:lang w:val="es-CO"/>
              </w:rPr>
              <w:t>t</w:t>
            </w:r>
            <w:r w:rsidRPr="008E7CED">
              <w:rPr>
                <w:rFonts w:ascii="Arial" w:eastAsia="Arial" w:hAnsi="Arial" w:cs="Arial"/>
                <w:sz w:val="18"/>
                <w:szCs w:val="18"/>
                <w:lang w:val="es-CO"/>
              </w:rPr>
              <w:t>a</w:t>
            </w:r>
            <w:r w:rsidRPr="008E7CED">
              <w:rPr>
                <w:rFonts w:ascii="Arial" w:eastAsia="Arial" w:hAnsi="Arial" w:cs="Arial"/>
                <w:spacing w:val="2"/>
                <w:sz w:val="18"/>
                <w:szCs w:val="18"/>
                <w:lang w:val="es-CO"/>
              </w:rPr>
              <w:t xml:space="preserve"> </w:t>
            </w:r>
            <w:r w:rsidRPr="008E7CED">
              <w:rPr>
                <w:rFonts w:ascii="Arial" w:eastAsia="Arial" w:hAnsi="Arial" w:cs="Arial"/>
                <w:sz w:val="18"/>
                <w:szCs w:val="18"/>
                <w:lang w:val="es-CO"/>
              </w:rPr>
              <w:t>a</w:t>
            </w:r>
            <w:r w:rsidRPr="008E7CED">
              <w:rPr>
                <w:rFonts w:ascii="Arial" w:eastAsia="Arial" w:hAnsi="Arial" w:cs="Arial"/>
                <w:spacing w:val="2"/>
                <w:sz w:val="18"/>
                <w:szCs w:val="18"/>
                <w:lang w:val="es-CO"/>
              </w:rPr>
              <w:t xml:space="preserve"> </w:t>
            </w:r>
            <w:r w:rsidRPr="008E7CED">
              <w:rPr>
                <w:rFonts w:ascii="Arial" w:eastAsia="Arial" w:hAnsi="Arial" w:cs="Arial"/>
                <w:spacing w:val="1"/>
                <w:sz w:val="18"/>
                <w:szCs w:val="18"/>
                <w:lang w:val="es-CO"/>
              </w:rPr>
              <w:t>l</w:t>
            </w:r>
            <w:r w:rsidRPr="008E7CED">
              <w:rPr>
                <w:rFonts w:ascii="Arial" w:eastAsia="Arial" w:hAnsi="Arial" w:cs="Arial"/>
                <w:sz w:val="18"/>
                <w:szCs w:val="18"/>
                <w:lang w:val="es-CO"/>
              </w:rPr>
              <w:t>a</w:t>
            </w:r>
            <w:r w:rsidRPr="008E7CED">
              <w:rPr>
                <w:rFonts w:ascii="Arial" w:eastAsia="Arial" w:hAnsi="Arial" w:cs="Arial"/>
                <w:spacing w:val="2"/>
                <w:sz w:val="18"/>
                <w:szCs w:val="18"/>
                <w:lang w:val="es-CO"/>
              </w:rPr>
              <w:t xml:space="preserve"> </w:t>
            </w:r>
            <w:r w:rsidRPr="008E7CED">
              <w:rPr>
                <w:rFonts w:ascii="Arial" w:eastAsia="Arial" w:hAnsi="Arial" w:cs="Arial"/>
                <w:spacing w:val="-2"/>
                <w:sz w:val="18"/>
                <w:szCs w:val="18"/>
                <w:lang w:val="es-CO"/>
              </w:rPr>
              <w:t>l</w:t>
            </w:r>
            <w:r w:rsidRPr="008E7CED">
              <w:rPr>
                <w:rFonts w:ascii="Arial" w:eastAsia="Arial" w:hAnsi="Arial" w:cs="Arial"/>
                <w:spacing w:val="1"/>
                <w:sz w:val="18"/>
                <w:szCs w:val="18"/>
                <w:lang w:val="es-CO"/>
              </w:rPr>
              <w:t>iq</w:t>
            </w:r>
            <w:r w:rsidRPr="008E7CED">
              <w:rPr>
                <w:rFonts w:ascii="Arial" w:eastAsia="Arial" w:hAnsi="Arial" w:cs="Arial"/>
                <w:spacing w:val="-2"/>
                <w:sz w:val="18"/>
                <w:szCs w:val="18"/>
                <w:lang w:val="es-CO"/>
              </w:rPr>
              <w:t>u</w:t>
            </w:r>
            <w:r w:rsidRPr="008E7CED">
              <w:rPr>
                <w:rFonts w:ascii="Arial" w:eastAsia="Arial" w:hAnsi="Arial" w:cs="Arial"/>
                <w:spacing w:val="1"/>
                <w:sz w:val="18"/>
                <w:szCs w:val="18"/>
                <w:lang w:val="es-CO"/>
              </w:rPr>
              <w:t>id</w:t>
            </w:r>
            <w:r w:rsidRPr="008E7CED">
              <w:rPr>
                <w:rFonts w:ascii="Arial" w:eastAsia="Arial" w:hAnsi="Arial" w:cs="Arial"/>
                <w:spacing w:val="-2"/>
                <w:sz w:val="18"/>
                <w:szCs w:val="18"/>
                <w:lang w:val="es-CO"/>
              </w:rPr>
              <w:t>a</w:t>
            </w:r>
            <w:r w:rsidRPr="008E7CED">
              <w:rPr>
                <w:rFonts w:ascii="Arial" w:eastAsia="Arial" w:hAnsi="Arial" w:cs="Arial"/>
                <w:spacing w:val="1"/>
                <w:sz w:val="18"/>
                <w:szCs w:val="18"/>
                <w:lang w:val="es-CO"/>
              </w:rPr>
              <w:t>ci</w:t>
            </w:r>
            <w:r w:rsidRPr="008E7CED">
              <w:rPr>
                <w:rFonts w:ascii="Arial" w:eastAsia="Arial" w:hAnsi="Arial" w:cs="Arial"/>
                <w:spacing w:val="-2"/>
                <w:sz w:val="18"/>
                <w:szCs w:val="18"/>
                <w:lang w:val="es-CO"/>
              </w:rPr>
              <w:t>ó</w:t>
            </w:r>
            <w:r w:rsidRPr="008E7CED">
              <w:rPr>
                <w:rFonts w:ascii="Arial" w:eastAsia="Arial" w:hAnsi="Arial" w:cs="Arial"/>
                <w:sz w:val="18"/>
                <w:szCs w:val="18"/>
                <w:lang w:val="es-CO"/>
              </w:rPr>
              <w:t>n</w:t>
            </w:r>
            <w:r w:rsidRPr="008E7CED">
              <w:rPr>
                <w:rFonts w:ascii="Arial" w:eastAsia="Arial" w:hAnsi="Arial" w:cs="Arial"/>
                <w:spacing w:val="2"/>
                <w:sz w:val="18"/>
                <w:szCs w:val="18"/>
                <w:lang w:val="es-CO"/>
              </w:rPr>
              <w:t xml:space="preserve"> </w:t>
            </w:r>
            <w:r w:rsidRPr="008E7CED">
              <w:rPr>
                <w:rFonts w:ascii="Arial" w:eastAsia="Arial" w:hAnsi="Arial" w:cs="Arial"/>
                <w:spacing w:val="1"/>
                <w:sz w:val="18"/>
                <w:szCs w:val="18"/>
                <w:lang w:val="es-CO"/>
              </w:rPr>
              <w:t>p</w:t>
            </w:r>
            <w:r w:rsidRPr="008E7CED">
              <w:rPr>
                <w:rFonts w:ascii="Arial" w:eastAsia="Arial" w:hAnsi="Arial" w:cs="Arial"/>
                <w:sz w:val="18"/>
                <w:szCs w:val="18"/>
                <w:lang w:val="es-CO"/>
              </w:rPr>
              <w:t>r</w:t>
            </w:r>
            <w:r w:rsidRPr="008E7CED">
              <w:rPr>
                <w:rFonts w:ascii="Arial" w:eastAsia="Arial" w:hAnsi="Arial" w:cs="Arial"/>
                <w:spacing w:val="1"/>
                <w:sz w:val="18"/>
                <w:szCs w:val="18"/>
                <w:lang w:val="es-CO"/>
              </w:rPr>
              <w:t>e</w:t>
            </w:r>
            <w:r w:rsidRPr="008E7CED">
              <w:rPr>
                <w:rFonts w:ascii="Arial" w:eastAsia="Arial" w:hAnsi="Arial" w:cs="Arial"/>
                <w:spacing w:val="-1"/>
                <w:sz w:val="18"/>
                <w:szCs w:val="18"/>
                <w:lang w:val="es-CO"/>
              </w:rPr>
              <w:t>v</w:t>
            </w:r>
            <w:r w:rsidRPr="008E7CED">
              <w:rPr>
                <w:rFonts w:ascii="Arial" w:eastAsia="Arial" w:hAnsi="Arial" w:cs="Arial"/>
                <w:spacing w:val="-2"/>
                <w:sz w:val="18"/>
                <w:szCs w:val="18"/>
                <w:lang w:val="es-CO"/>
              </w:rPr>
              <w:t>i</w:t>
            </w:r>
            <w:r w:rsidRPr="008E7CED">
              <w:rPr>
                <w:rFonts w:ascii="Arial" w:eastAsia="Arial" w:hAnsi="Arial" w:cs="Arial"/>
                <w:sz w:val="18"/>
                <w:szCs w:val="18"/>
                <w:lang w:val="es-CO"/>
              </w:rPr>
              <w:t>a</w:t>
            </w:r>
            <w:r w:rsidRPr="008E7CED">
              <w:rPr>
                <w:rFonts w:ascii="Arial" w:eastAsia="Arial" w:hAnsi="Arial" w:cs="Arial"/>
                <w:spacing w:val="2"/>
                <w:sz w:val="18"/>
                <w:szCs w:val="18"/>
                <w:lang w:val="es-CO"/>
              </w:rPr>
              <w:t xml:space="preserve"> </w:t>
            </w:r>
            <w:r w:rsidRPr="008E7CED">
              <w:rPr>
                <w:rFonts w:ascii="Arial" w:eastAsia="Arial" w:hAnsi="Arial" w:cs="Arial"/>
                <w:spacing w:val="1"/>
                <w:sz w:val="18"/>
                <w:szCs w:val="18"/>
                <w:lang w:val="es-CO"/>
              </w:rPr>
              <w:t>no</w:t>
            </w:r>
            <w:r w:rsidRPr="008E7CED">
              <w:rPr>
                <w:rFonts w:ascii="Arial" w:eastAsia="Arial" w:hAnsi="Arial" w:cs="Arial"/>
                <w:sz w:val="18"/>
                <w:szCs w:val="18"/>
                <w:lang w:val="es-CO"/>
              </w:rPr>
              <w:t>t</w:t>
            </w:r>
            <w:r w:rsidRPr="008E7CED">
              <w:rPr>
                <w:rFonts w:ascii="Arial" w:eastAsia="Arial" w:hAnsi="Arial" w:cs="Arial"/>
                <w:spacing w:val="1"/>
                <w:sz w:val="18"/>
                <w:szCs w:val="18"/>
                <w:lang w:val="es-CO"/>
              </w:rPr>
              <w:t>i</w:t>
            </w:r>
            <w:r w:rsidRPr="008E7CED">
              <w:rPr>
                <w:rFonts w:ascii="Arial" w:eastAsia="Arial" w:hAnsi="Arial" w:cs="Arial"/>
                <w:spacing w:val="-2"/>
                <w:sz w:val="18"/>
                <w:szCs w:val="18"/>
                <w:lang w:val="es-CO"/>
              </w:rPr>
              <w:t>f</w:t>
            </w:r>
            <w:r w:rsidRPr="008E7CED">
              <w:rPr>
                <w:rFonts w:ascii="Arial" w:eastAsia="Arial" w:hAnsi="Arial" w:cs="Arial"/>
                <w:spacing w:val="1"/>
                <w:sz w:val="18"/>
                <w:szCs w:val="18"/>
                <w:lang w:val="es-CO"/>
              </w:rPr>
              <w:t>ic</w:t>
            </w:r>
            <w:r w:rsidRPr="008E7CED">
              <w:rPr>
                <w:rFonts w:ascii="Arial" w:eastAsia="Arial" w:hAnsi="Arial" w:cs="Arial"/>
                <w:spacing w:val="-2"/>
                <w:sz w:val="18"/>
                <w:szCs w:val="18"/>
                <w:lang w:val="es-CO"/>
              </w:rPr>
              <w:t>a</w:t>
            </w:r>
            <w:r w:rsidRPr="008E7CED">
              <w:rPr>
                <w:rFonts w:ascii="Arial" w:eastAsia="Arial" w:hAnsi="Arial" w:cs="Arial"/>
                <w:spacing w:val="1"/>
                <w:sz w:val="18"/>
                <w:szCs w:val="18"/>
                <w:lang w:val="es-CO"/>
              </w:rPr>
              <w:t>c</w:t>
            </w:r>
            <w:r w:rsidRPr="008E7CED">
              <w:rPr>
                <w:rFonts w:ascii="Arial" w:eastAsia="Arial" w:hAnsi="Arial" w:cs="Arial"/>
                <w:spacing w:val="-2"/>
                <w:sz w:val="18"/>
                <w:szCs w:val="18"/>
                <w:lang w:val="es-CO"/>
              </w:rPr>
              <w:t>i</w:t>
            </w:r>
            <w:r w:rsidRPr="008E7CED">
              <w:rPr>
                <w:rFonts w:ascii="Arial" w:eastAsia="Arial" w:hAnsi="Arial" w:cs="Arial"/>
                <w:spacing w:val="1"/>
                <w:sz w:val="18"/>
                <w:szCs w:val="18"/>
                <w:lang w:val="es-CO"/>
              </w:rPr>
              <w:t>ó</w:t>
            </w:r>
            <w:r w:rsidRPr="008E7CED">
              <w:rPr>
                <w:rFonts w:ascii="Arial" w:eastAsia="Arial" w:hAnsi="Arial" w:cs="Arial"/>
                <w:sz w:val="18"/>
                <w:szCs w:val="18"/>
                <w:lang w:val="es-CO"/>
              </w:rPr>
              <w:t xml:space="preserve">n o </w:t>
            </w:r>
            <w:r w:rsidRPr="008E7CED">
              <w:rPr>
                <w:rFonts w:ascii="Arial" w:eastAsia="Arial" w:hAnsi="Arial" w:cs="Arial"/>
                <w:spacing w:val="1"/>
                <w:sz w:val="18"/>
                <w:szCs w:val="18"/>
                <w:lang w:val="es-CO"/>
              </w:rPr>
              <w:t>con</w:t>
            </w:r>
            <w:r w:rsidRPr="008E7CED">
              <w:rPr>
                <w:rFonts w:ascii="Arial" w:eastAsia="Arial" w:hAnsi="Arial" w:cs="Arial"/>
                <w:spacing w:val="-1"/>
                <w:sz w:val="18"/>
                <w:szCs w:val="18"/>
                <w:lang w:val="es-CO"/>
              </w:rPr>
              <w:t>v</w:t>
            </w:r>
            <w:r w:rsidRPr="008E7CED">
              <w:rPr>
                <w:rFonts w:ascii="Arial" w:eastAsia="Arial" w:hAnsi="Arial" w:cs="Arial"/>
                <w:spacing w:val="1"/>
                <w:sz w:val="18"/>
                <w:szCs w:val="18"/>
                <w:lang w:val="es-CO"/>
              </w:rPr>
              <w:t>o</w:t>
            </w:r>
            <w:r w:rsidRPr="008E7CED">
              <w:rPr>
                <w:rFonts w:ascii="Arial" w:eastAsia="Arial" w:hAnsi="Arial" w:cs="Arial"/>
                <w:spacing w:val="-1"/>
                <w:sz w:val="18"/>
                <w:szCs w:val="18"/>
                <w:lang w:val="es-CO"/>
              </w:rPr>
              <w:t>c</w:t>
            </w:r>
            <w:r w:rsidRPr="008E7CED">
              <w:rPr>
                <w:rFonts w:ascii="Arial" w:eastAsia="Arial" w:hAnsi="Arial" w:cs="Arial"/>
                <w:spacing w:val="1"/>
                <w:sz w:val="18"/>
                <w:szCs w:val="18"/>
                <w:lang w:val="es-CO"/>
              </w:rPr>
              <w:t>a</w:t>
            </w:r>
            <w:r w:rsidRPr="008E7CED">
              <w:rPr>
                <w:rFonts w:ascii="Arial" w:eastAsia="Arial" w:hAnsi="Arial" w:cs="Arial"/>
                <w:sz w:val="18"/>
                <w:szCs w:val="18"/>
                <w:lang w:val="es-CO"/>
              </w:rPr>
              <w:t>t</w:t>
            </w:r>
            <w:r w:rsidRPr="008E7CED">
              <w:rPr>
                <w:rFonts w:ascii="Arial" w:eastAsia="Arial" w:hAnsi="Arial" w:cs="Arial"/>
                <w:spacing w:val="1"/>
                <w:sz w:val="18"/>
                <w:szCs w:val="18"/>
                <w:lang w:val="es-CO"/>
              </w:rPr>
              <w:t>o</w:t>
            </w:r>
            <w:r w:rsidRPr="008E7CED">
              <w:rPr>
                <w:rFonts w:ascii="Arial" w:eastAsia="Arial" w:hAnsi="Arial" w:cs="Arial"/>
                <w:sz w:val="18"/>
                <w:szCs w:val="18"/>
                <w:lang w:val="es-CO"/>
              </w:rPr>
              <w:t>r</w:t>
            </w:r>
            <w:r w:rsidRPr="008E7CED">
              <w:rPr>
                <w:rFonts w:ascii="Arial" w:eastAsia="Arial" w:hAnsi="Arial" w:cs="Arial"/>
                <w:spacing w:val="-1"/>
                <w:sz w:val="18"/>
                <w:szCs w:val="18"/>
                <w:lang w:val="es-CO"/>
              </w:rPr>
              <w:t>i</w:t>
            </w:r>
            <w:r w:rsidRPr="008E7CED">
              <w:rPr>
                <w:rFonts w:ascii="Arial" w:eastAsia="Arial" w:hAnsi="Arial" w:cs="Arial"/>
                <w:sz w:val="18"/>
                <w:szCs w:val="18"/>
                <w:lang w:val="es-CO"/>
              </w:rPr>
              <w:t>a</w:t>
            </w:r>
            <w:r w:rsidRPr="008E7CED">
              <w:rPr>
                <w:rFonts w:ascii="Arial" w:eastAsia="Arial" w:hAnsi="Arial" w:cs="Arial"/>
                <w:spacing w:val="25"/>
                <w:sz w:val="18"/>
                <w:szCs w:val="18"/>
                <w:lang w:val="es-CO"/>
              </w:rPr>
              <w:t xml:space="preserve"> </w:t>
            </w:r>
            <w:r w:rsidRPr="008E7CED">
              <w:rPr>
                <w:rFonts w:ascii="Arial" w:eastAsia="Arial" w:hAnsi="Arial" w:cs="Arial"/>
                <w:spacing w:val="1"/>
                <w:sz w:val="18"/>
                <w:szCs w:val="18"/>
                <w:lang w:val="es-CO"/>
              </w:rPr>
              <w:t>qu</w:t>
            </w:r>
            <w:r w:rsidRPr="008E7CED">
              <w:rPr>
                <w:rFonts w:ascii="Arial" w:eastAsia="Arial" w:hAnsi="Arial" w:cs="Arial"/>
                <w:sz w:val="18"/>
                <w:szCs w:val="18"/>
                <w:lang w:val="es-CO"/>
              </w:rPr>
              <w:t>e</w:t>
            </w:r>
            <w:r w:rsidRPr="008E7CED">
              <w:rPr>
                <w:rFonts w:ascii="Arial" w:eastAsia="Arial" w:hAnsi="Arial" w:cs="Arial"/>
                <w:spacing w:val="22"/>
                <w:sz w:val="18"/>
                <w:szCs w:val="18"/>
                <w:lang w:val="es-CO"/>
              </w:rPr>
              <w:t xml:space="preserve"> </w:t>
            </w:r>
            <w:r w:rsidRPr="008E7CED">
              <w:rPr>
                <w:rFonts w:ascii="Arial" w:eastAsia="Arial" w:hAnsi="Arial" w:cs="Arial"/>
                <w:spacing w:val="1"/>
                <w:sz w:val="18"/>
                <w:szCs w:val="18"/>
                <w:lang w:val="es-CO"/>
              </w:rPr>
              <w:t>l</w:t>
            </w:r>
            <w:r w:rsidRPr="008E7CED">
              <w:rPr>
                <w:rFonts w:ascii="Arial" w:eastAsia="Arial" w:hAnsi="Arial" w:cs="Arial"/>
                <w:sz w:val="18"/>
                <w:szCs w:val="18"/>
                <w:lang w:val="es-CO"/>
              </w:rPr>
              <w:t>e</w:t>
            </w:r>
            <w:r w:rsidRPr="008E7CED">
              <w:rPr>
                <w:rFonts w:ascii="Arial" w:eastAsia="Arial" w:hAnsi="Arial" w:cs="Arial"/>
                <w:spacing w:val="25"/>
                <w:sz w:val="18"/>
                <w:szCs w:val="18"/>
                <w:lang w:val="es-CO"/>
              </w:rPr>
              <w:t xml:space="preserve"> </w:t>
            </w:r>
            <w:r w:rsidRPr="008E7CED">
              <w:rPr>
                <w:rFonts w:ascii="Arial" w:eastAsia="Arial" w:hAnsi="Arial" w:cs="Arial"/>
                <w:spacing w:val="1"/>
                <w:sz w:val="18"/>
                <w:szCs w:val="18"/>
                <w:lang w:val="es-CO"/>
              </w:rPr>
              <w:t>h</w:t>
            </w:r>
            <w:r w:rsidRPr="008E7CED">
              <w:rPr>
                <w:rFonts w:ascii="Arial" w:eastAsia="Arial" w:hAnsi="Arial" w:cs="Arial"/>
                <w:spacing w:val="-2"/>
                <w:sz w:val="18"/>
                <w:szCs w:val="18"/>
                <w:lang w:val="es-CO"/>
              </w:rPr>
              <w:t>a</w:t>
            </w:r>
            <w:r w:rsidRPr="008E7CED">
              <w:rPr>
                <w:rFonts w:ascii="Arial" w:eastAsia="Arial" w:hAnsi="Arial" w:cs="Arial"/>
                <w:spacing w:val="1"/>
                <w:sz w:val="18"/>
                <w:szCs w:val="18"/>
                <w:lang w:val="es-CO"/>
              </w:rPr>
              <w:t>g</w:t>
            </w:r>
            <w:r w:rsidRPr="008E7CED">
              <w:rPr>
                <w:rFonts w:ascii="Arial" w:eastAsia="Arial" w:hAnsi="Arial" w:cs="Arial"/>
                <w:sz w:val="18"/>
                <w:szCs w:val="18"/>
                <w:lang w:val="es-CO"/>
              </w:rPr>
              <w:t>a</w:t>
            </w:r>
            <w:r w:rsidRPr="008E7CED">
              <w:rPr>
                <w:rFonts w:ascii="Arial" w:eastAsia="Arial" w:hAnsi="Arial" w:cs="Arial"/>
                <w:spacing w:val="25"/>
                <w:sz w:val="18"/>
                <w:szCs w:val="18"/>
                <w:lang w:val="es-CO"/>
              </w:rPr>
              <w:t xml:space="preserve"> </w:t>
            </w:r>
            <w:r w:rsidRPr="008E7CED">
              <w:rPr>
                <w:rFonts w:ascii="Arial" w:eastAsia="Arial" w:hAnsi="Arial" w:cs="Arial"/>
                <w:spacing w:val="-2"/>
                <w:sz w:val="18"/>
                <w:szCs w:val="18"/>
                <w:lang w:val="es-CO"/>
              </w:rPr>
              <w:t>e</w:t>
            </w:r>
            <w:r w:rsidRPr="008E7CED">
              <w:rPr>
                <w:rFonts w:ascii="Arial" w:eastAsia="Arial" w:hAnsi="Arial" w:cs="Arial"/>
                <w:sz w:val="18"/>
                <w:szCs w:val="18"/>
                <w:lang w:val="es-CO"/>
              </w:rPr>
              <w:t>l</w:t>
            </w:r>
            <w:r w:rsidRPr="008E7CED">
              <w:rPr>
                <w:rFonts w:ascii="Arial" w:eastAsia="Arial" w:hAnsi="Arial" w:cs="Arial"/>
                <w:spacing w:val="25"/>
                <w:sz w:val="18"/>
                <w:szCs w:val="18"/>
                <w:lang w:val="es-CO"/>
              </w:rPr>
              <w:t xml:space="preserve"> </w:t>
            </w:r>
            <w:r w:rsidRPr="008E7CED">
              <w:rPr>
                <w:rFonts w:ascii="Arial" w:eastAsia="Arial" w:hAnsi="Arial" w:cs="Arial"/>
                <w:spacing w:val="-2"/>
                <w:sz w:val="18"/>
                <w:szCs w:val="18"/>
                <w:lang w:val="es-CO"/>
              </w:rPr>
              <w:t>I</w:t>
            </w:r>
            <w:r w:rsidRPr="008E7CED">
              <w:rPr>
                <w:rFonts w:ascii="Arial" w:eastAsia="Arial" w:hAnsi="Arial" w:cs="Arial"/>
                <w:spacing w:val="1"/>
                <w:sz w:val="18"/>
                <w:szCs w:val="18"/>
                <w:lang w:val="es-CO"/>
              </w:rPr>
              <w:t>ns</w:t>
            </w:r>
            <w:r w:rsidRPr="008E7CED">
              <w:rPr>
                <w:rFonts w:ascii="Arial" w:eastAsia="Arial" w:hAnsi="Arial" w:cs="Arial"/>
                <w:sz w:val="18"/>
                <w:szCs w:val="18"/>
                <w:lang w:val="es-CO"/>
              </w:rPr>
              <w:t>t</w:t>
            </w:r>
            <w:r w:rsidRPr="008E7CED">
              <w:rPr>
                <w:rFonts w:ascii="Arial" w:eastAsia="Arial" w:hAnsi="Arial" w:cs="Arial"/>
                <w:spacing w:val="1"/>
                <w:sz w:val="18"/>
                <w:szCs w:val="18"/>
                <w:lang w:val="es-CO"/>
              </w:rPr>
              <w:t>i</w:t>
            </w:r>
            <w:r w:rsidRPr="008E7CED">
              <w:rPr>
                <w:rFonts w:ascii="Arial" w:eastAsia="Arial" w:hAnsi="Arial" w:cs="Arial"/>
                <w:spacing w:val="-2"/>
                <w:sz w:val="18"/>
                <w:szCs w:val="18"/>
                <w:lang w:val="es-CO"/>
              </w:rPr>
              <w:t>t</w:t>
            </w:r>
            <w:r w:rsidRPr="008E7CED">
              <w:rPr>
                <w:rFonts w:ascii="Arial" w:eastAsia="Arial" w:hAnsi="Arial" w:cs="Arial"/>
                <w:spacing w:val="1"/>
                <w:sz w:val="18"/>
                <w:szCs w:val="18"/>
                <w:lang w:val="es-CO"/>
              </w:rPr>
              <w:t>u</w:t>
            </w:r>
            <w:r w:rsidRPr="008E7CED">
              <w:rPr>
                <w:rFonts w:ascii="Arial" w:eastAsia="Arial" w:hAnsi="Arial" w:cs="Arial"/>
                <w:sz w:val="18"/>
                <w:szCs w:val="18"/>
                <w:lang w:val="es-CO"/>
              </w:rPr>
              <w:t>t</w:t>
            </w:r>
            <w:r w:rsidRPr="008E7CED">
              <w:rPr>
                <w:rFonts w:ascii="Arial" w:eastAsia="Arial" w:hAnsi="Arial" w:cs="Arial"/>
                <w:spacing w:val="1"/>
                <w:sz w:val="18"/>
                <w:szCs w:val="18"/>
                <w:lang w:val="es-CO"/>
              </w:rPr>
              <w:t>o</w:t>
            </w:r>
            <w:r w:rsidRPr="008E7CED">
              <w:rPr>
                <w:rFonts w:ascii="Arial" w:eastAsia="Arial" w:hAnsi="Arial" w:cs="Arial"/>
                <w:sz w:val="18"/>
                <w:szCs w:val="18"/>
                <w:lang w:val="es-CO"/>
              </w:rPr>
              <w:t>,</w:t>
            </w:r>
            <w:r w:rsidRPr="008E7CED">
              <w:rPr>
                <w:rFonts w:ascii="Arial" w:eastAsia="Arial" w:hAnsi="Arial" w:cs="Arial"/>
                <w:spacing w:val="22"/>
                <w:sz w:val="18"/>
                <w:szCs w:val="18"/>
                <w:lang w:val="es-CO"/>
              </w:rPr>
              <w:t xml:space="preserve"> </w:t>
            </w:r>
            <w:r w:rsidRPr="008E7CED">
              <w:rPr>
                <w:rFonts w:ascii="Arial" w:eastAsia="Arial" w:hAnsi="Arial" w:cs="Arial"/>
                <w:sz w:val="18"/>
                <w:szCs w:val="18"/>
                <w:lang w:val="es-CO"/>
              </w:rPr>
              <w:t>o</w:t>
            </w:r>
            <w:r w:rsidRPr="008E7CED">
              <w:rPr>
                <w:rFonts w:ascii="Arial" w:eastAsia="Arial" w:hAnsi="Arial" w:cs="Arial"/>
                <w:spacing w:val="25"/>
                <w:sz w:val="18"/>
                <w:szCs w:val="18"/>
                <w:lang w:val="es-CO"/>
              </w:rPr>
              <w:t xml:space="preserve"> </w:t>
            </w:r>
            <w:r w:rsidRPr="008E7CED">
              <w:rPr>
                <w:rFonts w:ascii="Arial" w:eastAsia="Arial" w:hAnsi="Arial" w:cs="Arial"/>
                <w:spacing w:val="1"/>
                <w:sz w:val="18"/>
                <w:szCs w:val="18"/>
                <w:lang w:val="es-CO"/>
              </w:rPr>
              <w:t>l</w:t>
            </w:r>
            <w:r w:rsidRPr="008E7CED">
              <w:rPr>
                <w:rFonts w:ascii="Arial" w:eastAsia="Arial" w:hAnsi="Arial" w:cs="Arial"/>
                <w:spacing w:val="-2"/>
                <w:sz w:val="18"/>
                <w:szCs w:val="18"/>
                <w:lang w:val="es-CO"/>
              </w:rPr>
              <w:t>a</w:t>
            </w:r>
            <w:r w:rsidRPr="008E7CED">
              <w:rPr>
                <w:rFonts w:ascii="Arial" w:eastAsia="Arial" w:hAnsi="Arial" w:cs="Arial"/>
                <w:sz w:val="18"/>
                <w:szCs w:val="18"/>
                <w:lang w:val="es-CO"/>
              </w:rPr>
              <w:t>s</w:t>
            </w:r>
            <w:r w:rsidRPr="008E7CED">
              <w:rPr>
                <w:rFonts w:ascii="Arial" w:eastAsia="Arial" w:hAnsi="Arial" w:cs="Arial"/>
                <w:spacing w:val="26"/>
                <w:sz w:val="18"/>
                <w:szCs w:val="18"/>
                <w:lang w:val="es-CO"/>
              </w:rPr>
              <w:t xml:space="preserve"> </w:t>
            </w:r>
            <w:r w:rsidRPr="008E7CED">
              <w:rPr>
                <w:rFonts w:ascii="Arial" w:eastAsia="Arial" w:hAnsi="Arial" w:cs="Arial"/>
                <w:spacing w:val="1"/>
                <w:sz w:val="18"/>
                <w:szCs w:val="18"/>
                <w:lang w:val="es-CO"/>
              </w:rPr>
              <w:t>pa</w:t>
            </w:r>
            <w:r w:rsidRPr="008E7CED">
              <w:rPr>
                <w:rFonts w:ascii="Arial" w:eastAsia="Arial" w:hAnsi="Arial" w:cs="Arial"/>
                <w:sz w:val="18"/>
                <w:szCs w:val="18"/>
                <w:lang w:val="es-CO"/>
              </w:rPr>
              <w:t>rt</w:t>
            </w:r>
            <w:r w:rsidRPr="008E7CED">
              <w:rPr>
                <w:rFonts w:ascii="Arial" w:eastAsia="Arial" w:hAnsi="Arial" w:cs="Arial"/>
                <w:spacing w:val="-1"/>
                <w:sz w:val="18"/>
                <w:szCs w:val="18"/>
                <w:lang w:val="es-CO"/>
              </w:rPr>
              <w:t>e</w:t>
            </w:r>
            <w:r w:rsidRPr="008E7CED">
              <w:rPr>
                <w:rFonts w:ascii="Arial" w:eastAsia="Arial" w:hAnsi="Arial" w:cs="Arial"/>
                <w:sz w:val="18"/>
                <w:szCs w:val="18"/>
                <w:lang w:val="es-CO"/>
              </w:rPr>
              <w:t>s</w:t>
            </w:r>
            <w:r w:rsidRPr="008E7CED">
              <w:rPr>
                <w:rFonts w:ascii="Arial" w:eastAsia="Arial" w:hAnsi="Arial" w:cs="Arial"/>
                <w:spacing w:val="26"/>
                <w:sz w:val="18"/>
                <w:szCs w:val="18"/>
                <w:lang w:val="es-CO"/>
              </w:rPr>
              <w:t xml:space="preserve"> </w:t>
            </w:r>
            <w:r w:rsidRPr="008E7CED">
              <w:rPr>
                <w:rFonts w:ascii="Arial" w:eastAsia="Arial" w:hAnsi="Arial" w:cs="Arial"/>
                <w:spacing w:val="1"/>
                <w:sz w:val="18"/>
                <w:szCs w:val="18"/>
                <w:lang w:val="es-CO"/>
              </w:rPr>
              <w:t>n</w:t>
            </w:r>
            <w:r w:rsidRPr="008E7CED">
              <w:rPr>
                <w:rFonts w:ascii="Arial" w:eastAsia="Arial" w:hAnsi="Arial" w:cs="Arial"/>
                <w:sz w:val="18"/>
                <w:szCs w:val="18"/>
                <w:lang w:val="es-CO"/>
              </w:rPr>
              <w:t>o</w:t>
            </w:r>
            <w:r w:rsidRPr="008E7CED">
              <w:rPr>
                <w:rFonts w:ascii="Arial" w:eastAsia="Arial" w:hAnsi="Arial" w:cs="Arial"/>
                <w:spacing w:val="22"/>
                <w:sz w:val="18"/>
                <w:szCs w:val="18"/>
                <w:lang w:val="es-CO"/>
              </w:rPr>
              <w:t xml:space="preserve"> </w:t>
            </w:r>
            <w:r w:rsidRPr="008E7CED">
              <w:rPr>
                <w:rFonts w:ascii="Arial" w:eastAsia="Arial" w:hAnsi="Arial" w:cs="Arial"/>
                <w:spacing w:val="1"/>
                <w:sz w:val="18"/>
                <w:szCs w:val="18"/>
                <w:lang w:val="es-CO"/>
              </w:rPr>
              <w:t>ll</w:t>
            </w:r>
            <w:r w:rsidRPr="008E7CED">
              <w:rPr>
                <w:rFonts w:ascii="Arial" w:eastAsia="Arial" w:hAnsi="Arial" w:cs="Arial"/>
                <w:spacing w:val="-2"/>
                <w:sz w:val="18"/>
                <w:szCs w:val="18"/>
                <w:lang w:val="es-CO"/>
              </w:rPr>
              <w:t>e</w:t>
            </w:r>
            <w:r w:rsidRPr="008E7CED">
              <w:rPr>
                <w:rFonts w:ascii="Arial" w:eastAsia="Arial" w:hAnsi="Arial" w:cs="Arial"/>
                <w:spacing w:val="1"/>
                <w:sz w:val="18"/>
                <w:szCs w:val="18"/>
                <w:lang w:val="es-CO"/>
              </w:rPr>
              <w:t>g</w:t>
            </w:r>
            <w:r w:rsidRPr="008E7CED">
              <w:rPr>
                <w:rFonts w:ascii="Arial" w:eastAsia="Arial" w:hAnsi="Arial" w:cs="Arial"/>
                <w:spacing w:val="-2"/>
                <w:sz w:val="18"/>
                <w:szCs w:val="18"/>
                <w:lang w:val="es-CO"/>
              </w:rPr>
              <w:t>a</w:t>
            </w:r>
            <w:r w:rsidRPr="008E7CED">
              <w:rPr>
                <w:rFonts w:ascii="Arial" w:eastAsia="Arial" w:hAnsi="Arial" w:cs="Arial"/>
                <w:sz w:val="18"/>
                <w:szCs w:val="18"/>
                <w:lang w:val="es-CO"/>
              </w:rPr>
              <w:t>n</w:t>
            </w:r>
            <w:r w:rsidRPr="008E7CED">
              <w:rPr>
                <w:rFonts w:ascii="Arial" w:eastAsia="Arial" w:hAnsi="Arial" w:cs="Arial"/>
                <w:spacing w:val="25"/>
                <w:sz w:val="18"/>
                <w:szCs w:val="18"/>
                <w:lang w:val="es-CO"/>
              </w:rPr>
              <w:t xml:space="preserve"> </w:t>
            </w:r>
            <w:r w:rsidRPr="008E7CED">
              <w:rPr>
                <w:rFonts w:ascii="Arial" w:eastAsia="Arial" w:hAnsi="Arial" w:cs="Arial"/>
                <w:sz w:val="18"/>
                <w:szCs w:val="18"/>
                <w:lang w:val="es-CO"/>
              </w:rPr>
              <w:t>a</w:t>
            </w:r>
            <w:r w:rsidRPr="008E7CED">
              <w:rPr>
                <w:rFonts w:ascii="Arial" w:eastAsia="Arial" w:hAnsi="Arial" w:cs="Arial"/>
                <w:spacing w:val="25"/>
                <w:sz w:val="18"/>
                <w:szCs w:val="18"/>
                <w:lang w:val="es-CO"/>
              </w:rPr>
              <w:t xml:space="preserve"> </w:t>
            </w:r>
            <w:r w:rsidRPr="008E7CED">
              <w:rPr>
                <w:rFonts w:ascii="Arial" w:eastAsia="Arial" w:hAnsi="Arial" w:cs="Arial"/>
                <w:spacing w:val="1"/>
                <w:sz w:val="18"/>
                <w:szCs w:val="18"/>
                <w:lang w:val="es-CO"/>
              </w:rPr>
              <w:t>u</w:t>
            </w:r>
            <w:r w:rsidRPr="008E7CED">
              <w:rPr>
                <w:rFonts w:ascii="Arial" w:eastAsia="Arial" w:hAnsi="Arial" w:cs="Arial"/>
                <w:sz w:val="18"/>
                <w:szCs w:val="18"/>
                <w:lang w:val="es-CO"/>
              </w:rPr>
              <w:t>n</w:t>
            </w:r>
            <w:r w:rsidRPr="008E7CED">
              <w:rPr>
                <w:rFonts w:ascii="Arial" w:eastAsia="Arial" w:hAnsi="Arial" w:cs="Arial"/>
                <w:spacing w:val="25"/>
                <w:sz w:val="18"/>
                <w:szCs w:val="18"/>
                <w:lang w:val="es-CO"/>
              </w:rPr>
              <w:t xml:space="preserve"> </w:t>
            </w:r>
            <w:r w:rsidRPr="008E7CED">
              <w:rPr>
                <w:rFonts w:ascii="Arial" w:eastAsia="Arial" w:hAnsi="Arial" w:cs="Arial"/>
                <w:spacing w:val="-2"/>
                <w:sz w:val="18"/>
                <w:szCs w:val="18"/>
                <w:lang w:val="es-CO"/>
              </w:rPr>
              <w:t>a</w:t>
            </w:r>
            <w:r w:rsidRPr="008E7CED">
              <w:rPr>
                <w:rFonts w:ascii="Arial" w:eastAsia="Arial" w:hAnsi="Arial" w:cs="Arial"/>
                <w:spacing w:val="1"/>
                <w:sz w:val="18"/>
                <w:szCs w:val="18"/>
                <w:lang w:val="es-CO"/>
              </w:rPr>
              <w:t>cue</w:t>
            </w:r>
            <w:r w:rsidRPr="008E7CED">
              <w:rPr>
                <w:rFonts w:ascii="Arial" w:eastAsia="Arial" w:hAnsi="Arial" w:cs="Arial"/>
                <w:spacing w:val="-2"/>
                <w:sz w:val="18"/>
                <w:szCs w:val="18"/>
                <w:lang w:val="es-CO"/>
              </w:rPr>
              <w:t>r</w:t>
            </w:r>
            <w:r w:rsidRPr="008E7CED">
              <w:rPr>
                <w:rFonts w:ascii="Arial" w:eastAsia="Arial" w:hAnsi="Arial" w:cs="Arial"/>
                <w:spacing w:val="1"/>
                <w:sz w:val="18"/>
                <w:szCs w:val="18"/>
                <w:lang w:val="es-CO"/>
              </w:rPr>
              <w:t>d</w:t>
            </w:r>
            <w:r w:rsidRPr="008E7CED">
              <w:rPr>
                <w:rFonts w:ascii="Arial" w:eastAsia="Arial" w:hAnsi="Arial" w:cs="Arial"/>
                <w:sz w:val="18"/>
                <w:szCs w:val="18"/>
                <w:lang w:val="es-CO"/>
              </w:rPr>
              <w:t>o</w:t>
            </w:r>
            <w:r>
              <w:rPr>
                <w:rFonts w:ascii="Arial" w:eastAsia="Arial" w:hAnsi="Arial" w:cs="Arial"/>
                <w:sz w:val="18"/>
                <w:szCs w:val="18"/>
                <w:lang w:val="es-CO"/>
              </w:rPr>
              <w:t xml:space="preserve"> </w:t>
            </w:r>
            <w:r w:rsidRPr="008E7CED">
              <w:rPr>
                <w:rFonts w:ascii="Arial" w:eastAsia="Arial" w:hAnsi="Arial" w:cs="Arial"/>
                <w:spacing w:val="1"/>
                <w:sz w:val="18"/>
                <w:szCs w:val="18"/>
                <w:lang w:val="es-CO"/>
              </w:rPr>
              <w:t>sob</w:t>
            </w:r>
            <w:r w:rsidRPr="008E7CED">
              <w:rPr>
                <w:rFonts w:ascii="Arial" w:eastAsia="Arial" w:hAnsi="Arial" w:cs="Arial"/>
                <w:sz w:val="18"/>
                <w:szCs w:val="18"/>
                <w:lang w:val="es-CO"/>
              </w:rPr>
              <w:t>re</w:t>
            </w:r>
            <w:r w:rsidRPr="008E7CED">
              <w:rPr>
                <w:rFonts w:ascii="Arial" w:eastAsia="Arial" w:hAnsi="Arial" w:cs="Arial"/>
                <w:spacing w:val="1"/>
                <w:sz w:val="18"/>
                <w:szCs w:val="18"/>
                <w:lang w:val="es-CO"/>
              </w:rPr>
              <w:t xml:space="preserve"> e</w:t>
            </w:r>
            <w:r w:rsidRPr="008E7CED">
              <w:rPr>
                <w:rFonts w:ascii="Arial" w:eastAsia="Arial" w:hAnsi="Arial" w:cs="Arial"/>
                <w:sz w:val="18"/>
                <w:szCs w:val="18"/>
                <w:lang w:val="es-CO"/>
              </w:rPr>
              <w:t>l</w:t>
            </w:r>
            <w:r w:rsidRPr="008E7CED">
              <w:rPr>
                <w:rFonts w:ascii="Arial" w:eastAsia="Arial" w:hAnsi="Arial" w:cs="Arial"/>
                <w:spacing w:val="1"/>
                <w:sz w:val="18"/>
                <w:szCs w:val="18"/>
                <w:lang w:val="es-CO"/>
              </w:rPr>
              <w:t xml:space="preserve"> </w:t>
            </w:r>
            <w:r w:rsidRPr="008E7CED">
              <w:rPr>
                <w:rFonts w:ascii="Arial" w:eastAsia="Arial" w:hAnsi="Arial" w:cs="Arial"/>
                <w:spacing w:val="-1"/>
                <w:sz w:val="18"/>
                <w:szCs w:val="18"/>
                <w:lang w:val="es-CO"/>
              </w:rPr>
              <w:t>c</w:t>
            </w:r>
            <w:r w:rsidRPr="008E7CED">
              <w:rPr>
                <w:rFonts w:ascii="Arial" w:eastAsia="Arial" w:hAnsi="Arial" w:cs="Arial"/>
                <w:spacing w:val="1"/>
                <w:sz w:val="18"/>
                <w:szCs w:val="18"/>
                <w:lang w:val="es-CO"/>
              </w:rPr>
              <w:t>on</w:t>
            </w:r>
            <w:r w:rsidRPr="008E7CED">
              <w:rPr>
                <w:rFonts w:ascii="Arial" w:eastAsia="Arial" w:hAnsi="Arial" w:cs="Arial"/>
                <w:sz w:val="18"/>
                <w:szCs w:val="18"/>
                <w:lang w:val="es-CO"/>
              </w:rPr>
              <w:t>t</w:t>
            </w:r>
            <w:r w:rsidRPr="008E7CED">
              <w:rPr>
                <w:rFonts w:ascii="Arial" w:eastAsia="Arial" w:hAnsi="Arial" w:cs="Arial"/>
                <w:spacing w:val="-1"/>
                <w:sz w:val="18"/>
                <w:szCs w:val="18"/>
                <w:lang w:val="es-CO"/>
              </w:rPr>
              <w:t>e</w:t>
            </w:r>
            <w:r w:rsidRPr="008E7CED">
              <w:rPr>
                <w:rFonts w:ascii="Arial" w:eastAsia="Arial" w:hAnsi="Arial" w:cs="Arial"/>
                <w:spacing w:val="1"/>
                <w:sz w:val="18"/>
                <w:szCs w:val="18"/>
                <w:lang w:val="es-CO"/>
              </w:rPr>
              <w:t>nid</w:t>
            </w:r>
            <w:r w:rsidRPr="008E7CED">
              <w:rPr>
                <w:rFonts w:ascii="Arial" w:eastAsia="Arial" w:hAnsi="Arial" w:cs="Arial"/>
                <w:spacing w:val="-2"/>
                <w:sz w:val="18"/>
                <w:szCs w:val="18"/>
                <w:lang w:val="es-CO"/>
              </w:rPr>
              <w:t>o</w:t>
            </w:r>
            <w:r w:rsidRPr="008E7CED">
              <w:rPr>
                <w:rFonts w:ascii="Arial" w:eastAsia="Arial" w:hAnsi="Arial" w:cs="Arial"/>
                <w:sz w:val="18"/>
                <w:szCs w:val="18"/>
                <w:lang w:val="es-CO"/>
              </w:rPr>
              <w:t>,</w:t>
            </w:r>
            <w:r w:rsidRPr="008E7CED">
              <w:rPr>
                <w:rFonts w:ascii="Arial" w:eastAsia="Arial" w:hAnsi="Arial" w:cs="Arial"/>
                <w:spacing w:val="1"/>
                <w:sz w:val="18"/>
                <w:szCs w:val="18"/>
                <w:lang w:val="es-CO"/>
              </w:rPr>
              <w:t xml:space="preserve"> se</w:t>
            </w:r>
            <w:r w:rsidRPr="008E7CED">
              <w:rPr>
                <w:rFonts w:ascii="Arial" w:eastAsia="Arial" w:hAnsi="Arial" w:cs="Arial"/>
                <w:sz w:val="18"/>
                <w:szCs w:val="18"/>
                <w:lang w:val="es-CO"/>
              </w:rPr>
              <w:t>rá</w:t>
            </w:r>
            <w:r w:rsidRPr="008E7CED">
              <w:rPr>
                <w:rFonts w:ascii="Arial" w:eastAsia="Arial" w:hAnsi="Arial" w:cs="Arial"/>
                <w:spacing w:val="1"/>
                <w:sz w:val="18"/>
                <w:szCs w:val="18"/>
                <w:lang w:val="es-CO"/>
              </w:rPr>
              <w:t xml:space="preserve"> p</w:t>
            </w:r>
            <w:r w:rsidRPr="008E7CED">
              <w:rPr>
                <w:rFonts w:ascii="Arial" w:eastAsia="Arial" w:hAnsi="Arial" w:cs="Arial"/>
                <w:sz w:val="18"/>
                <w:szCs w:val="18"/>
                <w:lang w:val="es-CO"/>
              </w:rPr>
              <w:t>r</w:t>
            </w:r>
            <w:r w:rsidRPr="008E7CED">
              <w:rPr>
                <w:rFonts w:ascii="Arial" w:eastAsia="Arial" w:hAnsi="Arial" w:cs="Arial"/>
                <w:spacing w:val="-2"/>
                <w:sz w:val="18"/>
                <w:szCs w:val="18"/>
                <w:lang w:val="es-CO"/>
              </w:rPr>
              <w:t>a</w:t>
            </w:r>
            <w:r w:rsidRPr="008E7CED">
              <w:rPr>
                <w:rFonts w:ascii="Arial" w:eastAsia="Arial" w:hAnsi="Arial" w:cs="Arial"/>
                <w:spacing w:val="1"/>
                <w:sz w:val="18"/>
                <w:szCs w:val="18"/>
                <w:lang w:val="es-CO"/>
              </w:rPr>
              <w:t>c</w:t>
            </w:r>
            <w:r w:rsidRPr="008E7CED">
              <w:rPr>
                <w:rFonts w:ascii="Arial" w:eastAsia="Arial" w:hAnsi="Arial" w:cs="Arial"/>
                <w:sz w:val="18"/>
                <w:szCs w:val="18"/>
                <w:lang w:val="es-CO"/>
              </w:rPr>
              <w:t>t</w:t>
            </w:r>
            <w:r w:rsidRPr="008E7CED">
              <w:rPr>
                <w:rFonts w:ascii="Arial" w:eastAsia="Arial" w:hAnsi="Arial" w:cs="Arial"/>
                <w:spacing w:val="-1"/>
                <w:sz w:val="18"/>
                <w:szCs w:val="18"/>
                <w:lang w:val="es-CO"/>
              </w:rPr>
              <w:t>i</w:t>
            </w:r>
            <w:r w:rsidRPr="008E7CED">
              <w:rPr>
                <w:rFonts w:ascii="Arial" w:eastAsia="Arial" w:hAnsi="Arial" w:cs="Arial"/>
                <w:spacing w:val="1"/>
                <w:sz w:val="18"/>
                <w:szCs w:val="18"/>
                <w:lang w:val="es-CO"/>
              </w:rPr>
              <w:t>cad</w:t>
            </w:r>
            <w:r w:rsidRPr="008E7CED">
              <w:rPr>
                <w:rFonts w:ascii="Arial" w:eastAsia="Arial" w:hAnsi="Arial" w:cs="Arial"/>
                <w:sz w:val="18"/>
                <w:szCs w:val="18"/>
                <w:lang w:val="es-CO"/>
              </w:rPr>
              <w:t>a</w:t>
            </w:r>
            <w:r w:rsidRPr="008E7CED">
              <w:rPr>
                <w:rFonts w:ascii="Arial" w:eastAsia="Arial" w:hAnsi="Arial" w:cs="Arial"/>
                <w:spacing w:val="1"/>
                <w:sz w:val="18"/>
                <w:szCs w:val="18"/>
                <w:lang w:val="es-CO"/>
              </w:rPr>
              <w:t xml:space="preserve"> di</w:t>
            </w:r>
            <w:r w:rsidRPr="008E7CED">
              <w:rPr>
                <w:rFonts w:ascii="Arial" w:eastAsia="Arial" w:hAnsi="Arial" w:cs="Arial"/>
                <w:spacing w:val="-2"/>
                <w:sz w:val="18"/>
                <w:szCs w:val="18"/>
                <w:lang w:val="es-CO"/>
              </w:rPr>
              <w:t>r</w:t>
            </w:r>
            <w:r w:rsidRPr="008E7CED">
              <w:rPr>
                <w:rFonts w:ascii="Arial" w:eastAsia="Arial" w:hAnsi="Arial" w:cs="Arial"/>
                <w:spacing w:val="1"/>
                <w:sz w:val="18"/>
                <w:szCs w:val="18"/>
                <w:lang w:val="es-CO"/>
              </w:rPr>
              <w:t>ec</w:t>
            </w:r>
            <w:r w:rsidRPr="008E7CED">
              <w:rPr>
                <w:rFonts w:ascii="Arial" w:eastAsia="Arial" w:hAnsi="Arial" w:cs="Arial"/>
                <w:spacing w:val="-2"/>
                <w:sz w:val="18"/>
                <w:szCs w:val="18"/>
                <w:lang w:val="es-CO"/>
              </w:rPr>
              <w:t>t</w:t>
            </w:r>
            <w:r w:rsidRPr="008E7CED">
              <w:rPr>
                <w:rFonts w:ascii="Arial" w:eastAsia="Arial" w:hAnsi="Arial" w:cs="Arial"/>
                <w:sz w:val="18"/>
                <w:szCs w:val="18"/>
                <w:lang w:val="es-CO"/>
              </w:rPr>
              <w:t>a</w:t>
            </w:r>
            <w:r w:rsidRPr="008E7CED">
              <w:rPr>
                <w:rFonts w:ascii="Arial" w:eastAsia="Arial" w:hAnsi="Arial" w:cs="Arial"/>
                <w:spacing w:val="3"/>
                <w:sz w:val="18"/>
                <w:szCs w:val="18"/>
                <w:lang w:val="es-CO"/>
              </w:rPr>
              <w:t xml:space="preserve"> </w:t>
            </w:r>
            <w:r w:rsidRPr="008E7CED">
              <w:rPr>
                <w:rFonts w:ascii="Arial" w:eastAsia="Arial" w:hAnsi="Arial" w:cs="Arial"/>
                <w:sz w:val="18"/>
                <w:szCs w:val="18"/>
                <w:lang w:val="es-CO"/>
              </w:rPr>
              <w:t>y</w:t>
            </w:r>
            <w:r w:rsidRPr="008E7CED">
              <w:rPr>
                <w:rFonts w:ascii="Arial" w:eastAsia="Arial" w:hAnsi="Arial" w:cs="Arial"/>
                <w:spacing w:val="1"/>
                <w:sz w:val="18"/>
                <w:szCs w:val="18"/>
                <w:lang w:val="es-CO"/>
              </w:rPr>
              <w:t xml:space="preserve"> u</w:t>
            </w:r>
            <w:r w:rsidRPr="008E7CED">
              <w:rPr>
                <w:rFonts w:ascii="Arial" w:eastAsia="Arial" w:hAnsi="Arial" w:cs="Arial"/>
                <w:spacing w:val="-2"/>
                <w:sz w:val="18"/>
                <w:szCs w:val="18"/>
                <w:lang w:val="es-CO"/>
              </w:rPr>
              <w:t>n</w:t>
            </w:r>
            <w:r w:rsidRPr="008E7CED">
              <w:rPr>
                <w:rFonts w:ascii="Arial" w:eastAsia="Arial" w:hAnsi="Arial" w:cs="Arial"/>
                <w:spacing w:val="1"/>
                <w:sz w:val="18"/>
                <w:szCs w:val="18"/>
                <w:lang w:val="es-CO"/>
              </w:rPr>
              <w:t>il</w:t>
            </w:r>
            <w:r w:rsidRPr="008E7CED">
              <w:rPr>
                <w:rFonts w:ascii="Arial" w:eastAsia="Arial" w:hAnsi="Arial" w:cs="Arial"/>
                <w:spacing w:val="-2"/>
                <w:sz w:val="18"/>
                <w:szCs w:val="18"/>
                <w:lang w:val="es-CO"/>
              </w:rPr>
              <w:t>a</w:t>
            </w:r>
            <w:r w:rsidRPr="008E7CED">
              <w:rPr>
                <w:rFonts w:ascii="Arial" w:eastAsia="Arial" w:hAnsi="Arial" w:cs="Arial"/>
                <w:sz w:val="18"/>
                <w:szCs w:val="18"/>
                <w:lang w:val="es-CO"/>
              </w:rPr>
              <w:t>t</w:t>
            </w:r>
            <w:r w:rsidRPr="008E7CED">
              <w:rPr>
                <w:rFonts w:ascii="Arial" w:eastAsia="Arial" w:hAnsi="Arial" w:cs="Arial"/>
                <w:spacing w:val="1"/>
                <w:sz w:val="18"/>
                <w:szCs w:val="18"/>
                <w:lang w:val="es-CO"/>
              </w:rPr>
              <w:t>e</w:t>
            </w:r>
            <w:r w:rsidRPr="008E7CED">
              <w:rPr>
                <w:rFonts w:ascii="Arial" w:eastAsia="Arial" w:hAnsi="Arial" w:cs="Arial"/>
                <w:sz w:val="18"/>
                <w:szCs w:val="18"/>
                <w:lang w:val="es-CO"/>
              </w:rPr>
              <w:t>r</w:t>
            </w:r>
            <w:r w:rsidRPr="008E7CED">
              <w:rPr>
                <w:rFonts w:ascii="Arial" w:eastAsia="Arial" w:hAnsi="Arial" w:cs="Arial"/>
                <w:spacing w:val="1"/>
                <w:sz w:val="18"/>
                <w:szCs w:val="18"/>
                <w:lang w:val="es-CO"/>
              </w:rPr>
              <w:t>a</w:t>
            </w:r>
            <w:r w:rsidRPr="008E7CED">
              <w:rPr>
                <w:rFonts w:ascii="Arial" w:eastAsia="Arial" w:hAnsi="Arial" w:cs="Arial"/>
                <w:spacing w:val="-2"/>
                <w:sz w:val="18"/>
                <w:szCs w:val="18"/>
                <w:lang w:val="es-CO"/>
              </w:rPr>
              <w:t>l</w:t>
            </w:r>
            <w:r w:rsidRPr="008E7CED">
              <w:rPr>
                <w:rFonts w:ascii="Arial" w:eastAsia="Arial" w:hAnsi="Arial" w:cs="Arial"/>
                <w:spacing w:val="1"/>
                <w:sz w:val="18"/>
                <w:szCs w:val="18"/>
                <w:lang w:val="es-CO"/>
              </w:rPr>
              <w:t>m</w:t>
            </w:r>
            <w:r w:rsidRPr="008E7CED">
              <w:rPr>
                <w:rFonts w:ascii="Arial" w:eastAsia="Arial" w:hAnsi="Arial" w:cs="Arial"/>
                <w:spacing w:val="-2"/>
                <w:sz w:val="18"/>
                <w:szCs w:val="18"/>
                <w:lang w:val="es-CO"/>
              </w:rPr>
              <w:t>e</w:t>
            </w:r>
            <w:r w:rsidRPr="008E7CED">
              <w:rPr>
                <w:rFonts w:ascii="Arial" w:eastAsia="Arial" w:hAnsi="Arial" w:cs="Arial"/>
                <w:spacing w:val="1"/>
                <w:sz w:val="18"/>
                <w:szCs w:val="18"/>
                <w:lang w:val="es-CO"/>
              </w:rPr>
              <w:t>n</w:t>
            </w:r>
            <w:r w:rsidRPr="008E7CED">
              <w:rPr>
                <w:rFonts w:ascii="Arial" w:eastAsia="Arial" w:hAnsi="Arial" w:cs="Arial"/>
                <w:sz w:val="18"/>
                <w:szCs w:val="18"/>
                <w:lang w:val="es-CO"/>
              </w:rPr>
              <w:t>te</w:t>
            </w:r>
            <w:r w:rsidRPr="008E7CED">
              <w:rPr>
                <w:rFonts w:ascii="Arial" w:eastAsia="Arial" w:hAnsi="Arial" w:cs="Arial"/>
                <w:spacing w:val="1"/>
                <w:sz w:val="18"/>
                <w:szCs w:val="18"/>
                <w:lang w:val="es-CO"/>
              </w:rPr>
              <w:t xml:space="preserve"> po</w:t>
            </w:r>
            <w:r w:rsidRPr="008E7CED">
              <w:rPr>
                <w:rFonts w:ascii="Arial" w:eastAsia="Arial" w:hAnsi="Arial" w:cs="Arial"/>
                <w:sz w:val="18"/>
                <w:szCs w:val="18"/>
                <w:lang w:val="es-CO"/>
              </w:rPr>
              <w:t xml:space="preserve">r </w:t>
            </w:r>
            <w:r w:rsidRPr="008E7CED">
              <w:rPr>
                <w:rFonts w:ascii="Arial" w:eastAsia="Arial" w:hAnsi="Arial" w:cs="Arial"/>
                <w:spacing w:val="1"/>
                <w:sz w:val="18"/>
                <w:szCs w:val="18"/>
                <w:lang w:val="es-CO"/>
              </w:rPr>
              <w:t>l</w:t>
            </w:r>
            <w:r w:rsidRPr="008E7CED">
              <w:rPr>
                <w:rFonts w:ascii="Arial" w:eastAsia="Arial" w:hAnsi="Arial" w:cs="Arial"/>
                <w:sz w:val="18"/>
                <w:szCs w:val="18"/>
                <w:lang w:val="es-CO"/>
              </w:rPr>
              <w:t>a</w:t>
            </w:r>
            <w:r w:rsidRPr="008E7CED">
              <w:rPr>
                <w:rFonts w:ascii="Arial" w:eastAsia="Arial" w:hAnsi="Arial" w:cs="Arial"/>
                <w:spacing w:val="1"/>
                <w:sz w:val="18"/>
                <w:szCs w:val="18"/>
                <w:lang w:val="es-CO"/>
              </w:rPr>
              <w:t xml:space="preserve"> en</w:t>
            </w:r>
            <w:r w:rsidRPr="008E7CED">
              <w:rPr>
                <w:rFonts w:ascii="Arial" w:eastAsia="Arial" w:hAnsi="Arial" w:cs="Arial"/>
                <w:sz w:val="18"/>
                <w:szCs w:val="18"/>
                <w:lang w:val="es-CO"/>
              </w:rPr>
              <w:t>t</w:t>
            </w:r>
            <w:r w:rsidRPr="008E7CED">
              <w:rPr>
                <w:rFonts w:ascii="Arial" w:eastAsia="Arial" w:hAnsi="Arial" w:cs="Arial"/>
                <w:spacing w:val="-1"/>
                <w:sz w:val="18"/>
                <w:szCs w:val="18"/>
                <w:lang w:val="es-CO"/>
              </w:rPr>
              <w:t>i</w:t>
            </w:r>
            <w:r w:rsidRPr="008E7CED">
              <w:rPr>
                <w:rFonts w:ascii="Arial" w:eastAsia="Arial" w:hAnsi="Arial" w:cs="Arial"/>
                <w:spacing w:val="1"/>
                <w:sz w:val="18"/>
                <w:szCs w:val="18"/>
                <w:lang w:val="es-CO"/>
              </w:rPr>
              <w:t>da</w:t>
            </w:r>
            <w:r w:rsidRPr="008E7CED">
              <w:rPr>
                <w:rFonts w:ascii="Arial" w:eastAsia="Arial" w:hAnsi="Arial" w:cs="Arial"/>
                <w:sz w:val="18"/>
                <w:szCs w:val="18"/>
                <w:lang w:val="es-CO"/>
              </w:rPr>
              <w:t>d</w:t>
            </w:r>
            <w:r w:rsidRPr="008E7CED">
              <w:rPr>
                <w:rFonts w:ascii="Arial" w:eastAsia="Arial" w:hAnsi="Arial" w:cs="Arial"/>
                <w:spacing w:val="1"/>
                <w:sz w:val="18"/>
                <w:szCs w:val="18"/>
                <w:lang w:val="es-CO"/>
              </w:rPr>
              <w:t xml:space="preserve"> </w:t>
            </w:r>
            <w:r w:rsidRPr="008E7CED">
              <w:rPr>
                <w:rFonts w:ascii="Arial" w:eastAsia="Arial" w:hAnsi="Arial" w:cs="Arial"/>
                <w:sz w:val="18"/>
                <w:szCs w:val="18"/>
                <w:lang w:val="es-CO"/>
              </w:rPr>
              <w:t xml:space="preserve">y </w:t>
            </w:r>
            <w:r w:rsidRPr="008E7CED">
              <w:rPr>
                <w:rFonts w:ascii="Arial" w:eastAsia="Arial" w:hAnsi="Arial" w:cs="Arial"/>
                <w:spacing w:val="1"/>
                <w:sz w:val="18"/>
                <w:szCs w:val="18"/>
                <w:lang w:val="es-CO"/>
              </w:rPr>
              <w:t>s</w:t>
            </w:r>
            <w:r w:rsidRPr="008E7CED">
              <w:rPr>
                <w:rFonts w:ascii="Arial" w:eastAsia="Arial" w:hAnsi="Arial" w:cs="Arial"/>
                <w:sz w:val="18"/>
                <w:szCs w:val="18"/>
                <w:lang w:val="es-CO"/>
              </w:rPr>
              <w:t>e</w:t>
            </w:r>
            <w:r w:rsidRPr="008E7CED">
              <w:rPr>
                <w:rFonts w:ascii="Arial" w:eastAsia="Arial" w:hAnsi="Arial" w:cs="Arial"/>
                <w:spacing w:val="2"/>
                <w:sz w:val="18"/>
                <w:szCs w:val="18"/>
                <w:lang w:val="es-CO"/>
              </w:rPr>
              <w:t xml:space="preserve"> </w:t>
            </w:r>
            <w:r w:rsidRPr="008E7CED">
              <w:rPr>
                <w:rFonts w:ascii="Arial" w:eastAsia="Arial" w:hAnsi="Arial" w:cs="Arial"/>
                <w:spacing w:val="1"/>
                <w:sz w:val="18"/>
                <w:szCs w:val="18"/>
                <w:lang w:val="es-CO"/>
              </w:rPr>
              <w:t>ado</w:t>
            </w:r>
            <w:r w:rsidRPr="008E7CED">
              <w:rPr>
                <w:rFonts w:ascii="Arial" w:eastAsia="Arial" w:hAnsi="Arial" w:cs="Arial"/>
                <w:spacing w:val="-2"/>
                <w:sz w:val="18"/>
                <w:szCs w:val="18"/>
                <w:lang w:val="es-CO"/>
              </w:rPr>
              <w:t>p</w:t>
            </w:r>
            <w:r w:rsidRPr="008E7CED">
              <w:rPr>
                <w:rFonts w:ascii="Arial" w:eastAsia="Arial" w:hAnsi="Arial" w:cs="Arial"/>
                <w:sz w:val="18"/>
                <w:szCs w:val="18"/>
                <w:lang w:val="es-CO"/>
              </w:rPr>
              <w:t>t</w:t>
            </w:r>
            <w:r w:rsidRPr="008E7CED">
              <w:rPr>
                <w:rFonts w:ascii="Arial" w:eastAsia="Arial" w:hAnsi="Arial" w:cs="Arial"/>
                <w:spacing w:val="1"/>
                <w:sz w:val="18"/>
                <w:szCs w:val="18"/>
                <w:lang w:val="es-CO"/>
              </w:rPr>
              <w:t>a</w:t>
            </w:r>
            <w:r w:rsidRPr="008E7CED">
              <w:rPr>
                <w:rFonts w:ascii="Arial" w:eastAsia="Arial" w:hAnsi="Arial" w:cs="Arial"/>
                <w:sz w:val="18"/>
                <w:szCs w:val="18"/>
                <w:lang w:val="es-CO"/>
              </w:rPr>
              <w:t>rá</w:t>
            </w:r>
            <w:r w:rsidRPr="008E7CED">
              <w:rPr>
                <w:rFonts w:ascii="Arial" w:eastAsia="Arial" w:hAnsi="Arial" w:cs="Arial"/>
                <w:spacing w:val="2"/>
                <w:sz w:val="18"/>
                <w:szCs w:val="18"/>
                <w:lang w:val="es-CO"/>
              </w:rPr>
              <w:t xml:space="preserve"> </w:t>
            </w:r>
            <w:r w:rsidRPr="008E7CED">
              <w:rPr>
                <w:rFonts w:ascii="Arial" w:eastAsia="Arial" w:hAnsi="Arial" w:cs="Arial"/>
                <w:spacing w:val="1"/>
                <w:sz w:val="18"/>
                <w:szCs w:val="18"/>
                <w:lang w:val="es-CO"/>
              </w:rPr>
              <w:t>po</w:t>
            </w:r>
            <w:r w:rsidRPr="008E7CED">
              <w:rPr>
                <w:rFonts w:ascii="Arial" w:eastAsia="Arial" w:hAnsi="Arial" w:cs="Arial"/>
                <w:sz w:val="18"/>
                <w:szCs w:val="18"/>
                <w:lang w:val="es-CO"/>
              </w:rPr>
              <w:t>r</w:t>
            </w:r>
            <w:r w:rsidRPr="008E7CED">
              <w:rPr>
                <w:rFonts w:ascii="Arial" w:eastAsia="Arial" w:hAnsi="Arial" w:cs="Arial"/>
                <w:spacing w:val="1"/>
                <w:sz w:val="18"/>
                <w:szCs w:val="18"/>
                <w:lang w:val="es-CO"/>
              </w:rPr>
              <w:t xml:space="preserve"> </w:t>
            </w:r>
            <w:r w:rsidRPr="008E7CED">
              <w:rPr>
                <w:rFonts w:ascii="Arial" w:eastAsia="Arial" w:hAnsi="Arial" w:cs="Arial"/>
                <w:spacing w:val="-2"/>
                <w:sz w:val="18"/>
                <w:szCs w:val="18"/>
                <w:lang w:val="es-CO"/>
              </w:rPr>
              <w:t>a</w:t>
            </w:r>
            <w:r w:rsidRPr="008E7CED">
              <w:rPr>
                <w:rFonts w:ascii="Arial" w:eastAsia="Arial" w:hAnsi="Arial" w:cs="Arial"/>
                <w:spacing w:val="1"/>
                <w:sz w:val="18"/>
                <w:szCs w:val="18"/>
                <w:lang w:val="es-CO"/>
              </w:rPr>
              <w:t>c</w:t>
            </w:r>
            <w:r w:rsidRPr="008E7CED">
              <w:rPr>
                <w:rFonts w:ascii="Arial" w:eastAsia="Arial" w:hAnsi="Arial" w:cs="Arial"/>
                <w:sz w:val="18"/>
                <w:szCs w:val="18"/>
                <w:lang w:val="es-CO"/>
              </w:rPr>
              <w:t>to</w:t>
            </w:r>
            <w:r w:rsidRPr="008E7CED">
              <w:rPr>
                <w:rFonts w:ascii="Arial" w:eastAsia="Arial" w:hAnsi="Arial" w:cs="Arial"/>
                <w:spacing w:val="2"/>
                <w:sz w:val="18"/>
                <w:szCs w:val="18"/>
                <w:lang w:val="es-CO"/>
              </w:rPr>
              <w:t xml:space="preserve"> </w:t>
            </w:r>
            <w:r w:rsidRPr="008E7CED">
              <w:rPr>
                <w:rFonts w:ascii="Arial" w:eastAsia="Arial" w:hAnsi="Arial" w:cs="Arial"/>
                <w:spacing w:val="1"/>
                <w:sz w:val="18"/>
                <w:szCs w:val="18"/>
                <w:lang w:val="es-CO"/>
              </w:rPr>
              <w:t>a</w:t>
            </w:r>
            <w:r w:rsidRPr="008E7CED">
              <w:rPr>
                <w:rFonts w:ascii="Arial" w:eastAsia="Arial" w:hAnsi="Arial" w:cs="Arial"/>
                <w:spacing w:val="-2"/>
                <w:sz w:val="18"/>
                <w:szCs w:val="18"/>
                <w:lang w:val="es-CO"/>
              </w:rPr>
              <w:t>d</w:t>
            </w:r>
            <w:r w:rsidRPr="008E7CED">
              <w:rPr>
                <w:rFonts w:ascii="Arial" w:eastAsia="Arial" w:hAnsi="Arial" w:cs="Arial"/>
                <w:spacing w:val="1"/>
                <w:sz w:val="18"/>
                <w:szCs w:val="18"/>
                <w:lang w:val="es-CO"/>
              </w:rPr>
              <w:t>mi</w:t>
            </w:r>
            <w:r w:rsidRPr="008E7CED">
              <w:rPr>
                <w:rFonts w:ascii="Arial" w:eastAsia="Arial" w:hAnsi="Arial" w:cs="Arial"/>
                <w:spacing w:val="-2"/>
                <w:sz w:val="18"/>
                <w:szCs w:val="18"/>
                <w:lang w:val="es-CO"/>
              </w:rPr>
              <w:t>ni</w:t>
            </w:r>
            <w:r w:rsidRPr="008E7CED">
              <w:rPr>
                <w:rFonts w:ascii="Arial" w:eastAsia="Arial" w:hAnsi="Arial" w:cs="Arial"/>
                <w:spacing w:val="1"/>
                <w:sz w:val="18"/>
                <w:szCs w:val="18"/>
                <w:lang w:val="es-CO"/>
              </w:rPr>
              <w:t>s</w:t>
            </w:r>
            <w:r w:rsidRPr="008E7CED">
              <w:rPr>
                <w:rFonts w:ascii="Arial" w:eastAsia="Arial" w:hAnsi="Arial" w:cs="Arial"/>
                <w:sz w:val="18"/>
                <w:szCs w:val="18"/>
                <w:lang w:val="es-CO"/>
              </w:rPr>
              <w:t>tr</w:t>
            </w:r>
            <w:r w:rsidRPr="008E7CED">
              <w:rPr>
                <w:rFonts w:ascii="Arial" w:eastAsia="Arial" w:hAnsi="Arial" w:cs="Arial"/>
                <w:spacing w:val="1"/>
                <w:sz w:val="18"/>
                <w:szCs w:val="18"/>
                <w:lang w:val="es-CO"/>
              </w:rPr>
              <w:t>a</w:t>
            </w:r>
            <w:r w:rsidRPr="008E7CED">
              <w:rPr>
                <w:rFonts w:ascii="Arial" w:eastAsia="Arial" w:hAnsi="Arial" w:cs="Arial"/>
                <w:sz w:val="18"/>
                <w:szCs w:val="18"/>
                <w:lang w:val="es-CO"/>
              </w:rPr>
              <w:t>t</w:t>
            </w:r>
            <w:r w:rsidRPr="008E7CED">
              <w:rPr>
                <w:rFonts w:ascii="Arial" w:eastAsia="Arial" w:hAnsi="Arial" w:cs="Arial"/>
                <w:spacing w:val="1"/>
                <w:sz w:val="18"/>
                <w:szCs w:val="18"/>
                <w:lang w:val="es-CO"/>
              </w:rPr>
              <w:t>i</w:t>
            </w:r>
            <w:r w:rsidRPr="008E7CED">
              <w:rPr>
                <w:rFonts w:ascii="Arial" w:eastAsia="Arial" w:hAnsi="Arial" w:cs="Arial"/>
                <w:spacing w:val="-1"/>
                <w:sz w:val="18"/>
                <w:szCs w:val="18"/>
                <w:lang w:val="es-CO"/>
              </w:rPr>
              <w:t>v</w:t>
            </w:r>
            <w:r w:rsidRPr="008E7CED">
              <w:rPr>
                <w:rFonts w:ascii="Arial" w:eastAsia="Arial" w:hAnsi="Arial" w:cs="Arial"/>
                <w:sz w:val="18"/>
                <w:szCs w:val="18"/>
                <w:lang w:val="es-CO"/>
              </w:rPr>
              <w:t>o</w:t>
            </w:r>
            <w:r w:rsidRPr="008E7CED">
              <w:rPr>
                <w:rFonts w:ascii="Arial" w:eastAsia="Arial" w:hAnsi="Arial" w:cs="Arial"/>
                <w:spacing w:val="2"/>
                <w:sz w:val="18"/>
                <w:szCs w:val="18"/>
                <w:lang w:val="es-CO"/>
              </w:rPr>
              <w:t xml:space="preserve"> </w:t>
            </w:r>
            <w:r w:rsidRPr="008E7CED">
              <w:rPr>
                <w:rFonts w:ascii="Arial" w:eastAsia="Arial" w:hAnsi="Arial" w:cs="Arial"/>
                <w:spacing w:val="-1"/>
                <w:sz w:val="18"/>
                <w:szCs w:val="18"/>
                <w:lang w:val="es-CO"/>
              </w:rPr>
              <w:t>m</w:t>
            </w:r>
            <w:r w:rsidRPr="008E7CED">
              <w:rPr>
                <w:rFonts w:ascii="Arial" w:eastAsia="Arial" w:hAnsi="Arial" w:cs="Arial"/>
                <w:spacing w:val="1"/>
                <w:sz w:val="18"/>
                <w:szCs w:val="18"/>
                <w:lang w:val="es-CO"/>
              </w:rPr>
              <w:t>o</w:t>
            </w:r>
            <w:r w:rsidRPr="008E7CED">
              <w:rPr>
                <w:rFonts w:ascii="Arial" w:eastAsia="Arial" w:hAnsi="Arial" w:cs="Arial"/>
                <w:sz w:val="18"/>
                <w:szCs w:val="18"/>
                <w:lang w:val="es-CO"/>
              </w:rPr>
              <w:t>t</w:t>
            </w:r>
            <w:r w:rsidRPr="008E7CED">
              <w:rPr>
                <w:rFonts w:ascii="Arial" w:eastAsia="Arial" w:hAnsi="Arial" w:cs="Arial"/>
                <w:spacing w:val="1"/>
                <w:sz w:val="18"/>
                <w:szCs w:val="18"/>
                <w:lang w:val="es-CO"/>
              </w:rPr>
              <w:t>i</w:t>
            </w:r>
            <w:r w:rsidRPr="008E7CED">
              <w:rPr>
                <w:rFonts w:ascii="Arial" w:eastAsia="Arial" w:hAnsi="Arial" w:cs="Arial"/>
                <w:spacing w:val="-1"/>
                <w:sz w:val="18"/>
                <w:szCs w:val="18"/>
                <w:lang w:val="es-CO"/>
              </w:rPr>
              <w:t>v</w:t>
            </w:r>
            <w:r w:rsidRPr="008E7CED">
              <w:rPr>
                <w:rFonts w:ascii="Arial" w:eastAsia="Arial" w:hAnsi="Arial" w:cs="Arial"/>
                <w:spacing w:val="1"/>
                <w:sz w:val="18"/>
                <w:szCs w:val="18"/>
                <w:lang w:val="es-CO"/>
              </w:rPr>
              <w:t>ad</w:t>
            </w:r>
            <w:r w:rsidRPr="008E7CED">
              <w:rPr>
                <w:rFonts w:ascii="Arial" w:eastAsia="Arial" w:hAnsi="Arial" w:cs="Arial"/>
                <w:sz w:val="18"/>
                <w:szCs w:val="18"/>
                <w:lang w:val="es-CO"/>
              </w:rPr>
              <w:t>o</w:t>
            </w:r>
            <w:r w:rsidRPr="008E7CED">
              <w:rPr>
                <w:rFonts w:ascii="Arial" w:eastAsia="Arial" w:hAnsi="Arial" w:cs="Arial"/>
                <w:spacing w:val="2"/>
                <w:sz w:val="18"/>
                <w:szCs w:val="18"/>
                <w:lang w:val="es-CO"/>
              </w:rPr>
              <w:t xml:space="preserve"> </w:t>
            </w:r>
            <w:r w:rsidRPr="008E7CED">
              <w:rPr>
                <w:rFonts w:ascii="Arial" w:eastAsia="Arial" w:hAnsi="Arial" w:cs="Arial"/>
                <w:spacing w:val="-1"/>
                <w:sz w:val="18"/>
                <w:szCs w:val="18"/>
                <w:lang w:val="es-CO"/>
              </w:rPr>
              <w:t>s</w:t>
            </w:r>
            <w:r w:rsidRPr="008E7CED">
              <w:rPr>
                <w:rFonts w:ascii="Arial" w:eastAsia="Arial" w:hAnsi="Arial" w:cs="Arial"/>
                <w:spacing w:val="6"/>
                <w:sz w:val="18"/>
                <w:szCs w:val="18"/>
                <w:lang w:val="es-CO"/>
              </w:rPr>
              <w:t>u</w:t>
            </w:r>
            <w:r w:rsidRPr="008E7CED">
              <w:rPr>
                <w:rFonts w:ascii="Arial" w:eastAsia="Arial" w:hAnsi="Arial" w:cs="Arial"/>
                <w:spacing w:val="-1"/>
                <w:sz w:val="18"/>
                <w:szCs w:val="18"/>
                <w:lang w:val="es-CO"/>
              </w:rPr>
              <w:t>s</w:t>
            </w:r>
            <w:r w:rsidRPr="008E7CED">
              <w:rPr>
                <w:rFonts w:ascii="Arial" w:eastAsia="Arial" w:hAnsi="Arial" w:cs="Arial"/>
                <w:spacing w:val="1"/>
                <w:sz w:val="18"/>
                <w:szCs w:val="18"/>
                <w:lang w:val="es-CO"/>
              </w:rPr>
              <w:t>cep</w:t>
            </w:r>
            <w:r w:rsidRPr="008E7CED">
              <w:rPr>
                <w:rFonts w:ascii="Arial" w:eastAsia="Arial" w:hAnsi="Arial" w:cs="Arial"/>
                <w:spacing w:val="-2"/>
                <w:sz w:val="18"/>
                <w:szCs w:val="18"/>
                <w:lang w:val="es-CO"/>
              </w:rPr>
              <w:t>t</w:t>
            </w:r>
            <w:r w:rsidRPr="008E7CED">
              <w:rPr>
                <w:rFonts w:ascii="Arial" w:eastAsia="Arial" w:hAnsi="Arial" w:cs="Arial"/>
                <w:spacing w:val="1"/>
                <w:sz w:val="18"/>
                <w:szCs w:val="18"/>
                <w:lang w:val="es-CO"/>
              </w:rPr>
              <w:t>ib</w:t>
            </w:r>
            <w:r w:rsidRPr="008E7CED">
              <w:rPr>
                <w:rFonts w:ascii="Arial" w:eastAsia="Arial" w:hAnsi="Arial" w:cs="Arial"/>
                <w:spacing w:val="-2"/>
                <w:sz w:val="18"/>
                <w:szCs w:val="18"/>
                <w:lang w:val="es-CO"/>
              </w:rPr>
              <w:t>l</w:t>
            </w:r>
            <w:r w:rsidRPr="008E7CED">
              <w:rPr>
                <w:rFonts w:ascii="Arial" w:eastAsia="Arial" w:hAnsi="Arial" w:cs="Arial"/>
                <w:sz w:val="18"/>
                <w:szCs w:val="18"/>
                <w:lang w:val="es-CO"/>
              </w:rPr>
              <w:t xml:space="preserve">e </w:t>
            </w:r>
            <w:r w:rsidRPr="008E7CED">
              <w:rPr>
                <w:rFonts w:ascii="Arial" w:eastAsia="Arial" w:hAnsi="Arial" w:cs="Arial"/>
                <w:spacing w:val="1"/>
                <w:sz w:val="18"/>
                <w:szCs w:val="18"/>
                <w:lang w:val="es-CO"/>
              </w:rPr>
              <w:t>de</w:t>
            </w:r>
            <w:r w:rsidRPr="008E7CED">
              <w:rPr>
                <w:rFonts w:ascii="Arial" w:eastAsia="Arial" w:hAnsi="Arial" w:cs="Arial"/>
                <w:sz w:val="18"/>
                <w:szCs w:val="18"/>
                <w:lang w:val="es-CO"/>
              </w:rPr>
              <w:t>l</w:t>
            </w:r>
            <w:r w:rsidRPr="008E7CED">
              <w:rPr>
                <w:rFonts w:ascii="Arial" w:eastAsia="Arial" w:hAnsi="Arial" w:cs="Arial"/>
                <w:spacing w:val="2"/>
                <w:sz w:val="18"/>
                <w:szCs w:val="18"/>
                <w:lang w:val="es-CO"/>
              </w:rPr>
              <w:t xml:space="preserve"> </w:t>
            </w:r>
            <w:r w:rsidRPr="008E7CED">
              <w:rPr>
                <w:rFonts w:ascii="Arial" w:eastAsia="Arial" w:hAnsi="Arial" w:cs="Arial"/>
                <w:sz w:val="18"/>
                <w:szCs w:val="18"/>
                <w:lang w:val="es-CO"/>
              </w:rPr>
              <w:t>r</w:t>
            </w:r>
            <w:r w:rsidRPr="008E7CED">
              <w:rPr>
                <w:rFonts w:ascii="Arial" w:eastAsia="Arial" w:hAnsi="Arial" w:cs="Arial"/>
                <w:spacing w:val="1"/>
                <w:sz w:val="18"/>
                <w:szCs w:val="18"/>
                <w:lang w:val="es-CO"/>
              </w:rPr>
              <w:t>ecu</w:t>
            </w:r>
            <w:r w:rsidRPr="008E7CED">
              <w:rPr>
                <w:rFonts w:ascii="Arial" w:eastAsia="Arial" w:hAnsi="Arial" w:cs="Arial"/>
                <w:spacing w:val="-2"/>
                <w:sz w:val="18"/>
                <w:szCs w:val="18"/>
                <w:lang w:val="es-CO"/>
              </w:rPr>
              <w:t>r</w:t>
            </w:r>
            <w:r w:rsidRPr="008E7CED">
              <w:rPr>
                <w:rFonts w:ascii="Arial" w:eastAsia="Arial" w:hAnsi="Arial" w:cs="Arial"/>
                <w:spacing w:val="1"/>
                <w:sz w:val="18"/>
                <w:szCs w:val="18"/>
                <w:lang w:val="es-CO"/>
              </w:rPr>
              <w:t>s</w:t>
            </w:r>
            <w:r w:rsidRPr="008E7CED">
              <w:rPr>
                <w:rFonts w:ascii="Arial" w:eastAsia="Arial" w:hAnsi="Arial" w:cs="Arial"/>
                <w:sz w:val="18"/>
                <w:szCs w:val="18"/>
                <w:lang w:val="es-CO"/>
              </w:rPr>
              <w:t>o</w:t>
            </w:r>
            <w:r w:rsidRPr="008E7CED">
              <w:rPr>
                <w:rFonts w:ascii="Arial" w:eastAsia="Arial" w:hAnsi="Arial" w:cs="Arial"/>
                <w:spacing w:val="2"/>
                <w:sz w:val="18"/>
                <w:szCs w:val="18"/>
                <w:lang w:val="es-CO"/>
              </w:rPr>
              <w:t xml:space="preserve"> </w:t>
            </w:r>
            <w:r w:rsidRPr="008E7CED">
              <w:rPr>
                <w:rFonts w:ascii="Arial" w:eastAsia="Arial" w:hAnsi="Arial" w:cs="Arial"/>
                <w:spacing w:val="1"/>
                <w:sz w:val="18"/>
                <w:szCs w:val="18"/>
                <w:lang w:val="es-CO"/>
              </w:rPr>
              <w:t>d</w:t>
            </w:r>
            <w:r w:rsidRPr="008E7CED">
              <w:rPr>
                <w:rFonts w:ascii="Arial" w:eastAsia="Arial" w:hAnsi="Arial" w:cs="Arial"/>
                <w:sz w:val="18"/>
                <w:szCs w:val="18"/>
                <w:lang w:val="es-CO"/>
              </w:rPr>
              <w:t>e r</w:t>
            </w:r>
            <w:r w:rsidRPr="008E7CED">
              <w:rPr>
                <w:rFonts w:ascii="Arial" w:eastAsia="Arial" w:hAnsi="Arial" w:cs="Arial"/>
                <w:spacing w:val="1"/>
                <w:sz w:val="18"/>
                <w:szCs w:val="18"/>
                <w:lang w:val="es-CO"/>
              </w:rPr>
              <w:t>epo</w:t>
            </w:r>
            <w:r w:rsidRPr="008E7CED">
              <w:rPr>
                <w:rFonts w:ascii="Arial" w:eastAsia="Arial" w:hAnsi="Arial" w:cs="Arial"/>
                <w:spacing w:val="-1"/>
                <w:sz w:val="18"/>
                <w:szCs w:val="18"/>
                <w:lang w:val="es-CO"/>
              </w:rPr>
              <w:t>s</w:t>
            </w:r>
            <w:r w:rsidRPr="008E7CED">
              <w:rPr>
                <w:rFonts w:ascii="Arial" w:eastAsia="Arial" w:hAnsi="Arial" w:cs="Arial"/>
                <w:spacing w:val="1"/>
                <w:sz w:val="18"/>
                <w:szCs w:val="18"/>
                <w:lang w:val="es-CO"/>
              </w:rPr>
              <w:t>i</w:t>
            </w:r>
            <w:r w:rsidRPr="008E7CED">
              <w:rPr>
                <w:rFonts w:ascii="Arial" w:eastAsia="Arial" w:hAnsi="Arial" w:cs="Arial"/>
                <w:spacing w:val="-1"/>
                <w:sz w:val="18"/>
                <w:szCs w:val="18"/>
                <w:lang w:val="es-CO"/>
              </w:rPr>
              <w:t>c</w:t>
            </w:r>
            <w:r w:rsidRPr="008E7CED">
              <w:rPr>
                <w:rFonts w:ascii="Arial" w:eastAsia="Arial" w:hAnsi="Arial" w:cs="Arial"/>
                <w:spacing w:val="1"/>
                <w:sz w:val="18"/>
                <w:szCs w:val="18"/>
                <w:lang w:val="es-CO"/>
              </w:rPr>
              <w:t>ión</w:t>
            </w:r>
            <w:r w:rsidRPr="008E7CED">
              <w:rPr>
                <w:rFonts w:ascii="Arial" w:eastAsia="Arial" w:hAnsi="Arial" w:cs="Arial"/>
                <w:sz w:val="18"/>
                <w:szCs w:val="18"/>
                <w:lang w:val="es-CO"/>
              </w:rPr>
              <w:t>.</w:t>
            </w:r>
            <w:r w:rsidRPr="008E7CED">
              <w:rPr>
                <w:rFonts w:ascii="Arial" w:eastAsia="Arial" w:hAnsi="Arial" w:cs="Arial"/>
                <w:spacing w:val="3"/>
                <w:sz w:val="18"/>
                <w:szCs w:val="18"/>
                <w:lang w:val="es-CO"/>
              </w:rPr>
              <w:t xml:space="preserve"> </w:t>
            </w:r>
            <w:r w:rsidRPr="008E7CED">
              <w:rPr>
                <w:rFonts w:ascii="Arial" w:eastAsia="Arial" w:hAnsi="Arial" w:cs="Arial"/>
                <w:sz w:val="18"/>
                <w:szCs w:val="18"/>
                <w:lang w:val="es-CO"/>
              </w:rPr>
              <w:t>D</w:t>
            </w:r>
            <w:r w:rsidRPr="008E7CED">
              <w:rPr>
                <w:rFonts w:ascii="Arial" w:eastAsia="Arial" w:hAnsi="Arial" w:cs="Arial"/>
                <w:spacing w:val="-2"/>
                <w:sz w:val="18"/>
                <w:szCs w:val="18"/>
                <w:lang w:val="es-CO"/>
              </w:rPr>
              <w:t>i</w:t>
            </w:r>
            <w:r w:rsidRPr="008E7CED">
              <w:rPr>
                <w:rFonts w:ascii="Arial" w:eastAsia="Arial" w:hAnsi="Arial" w:cs="Arial"/>
                <w:spacing w:val="1"/>
                <w:sz w:val="18"/>
                <w:szCs w:val="18"/>
                <w:lang w:val="es-CO"/>
              </w:rPr>
              <w:t>c</w:t>
            </w:r>
            <w:r w:rsidRPr="008E7CED">
              <w:rPr>
                <w:rFonts w:ascii="Arial" w:eastAsia="Arial" w:hAnsi="Arial" w:cs="Arial"/>
                <w:spacing w:val="-2"/>
                <w:sz w:val="18"/>
                <w:szCs w:val="18"/>
                <w:lang w:val="es-CO"/>
              </w:rPr>
              <w:t>h</w:t>
            </w:r>
            <w:r w:rsidRPr="008E7CED">
              <w:rPr>
                <w:rFonts w:ascii="Arial" w:eastAsia="Arial" w:hAnsi="Arial" w:cs="Arial"/>
                <w:sz w:val="18"/>
                <w:szCs w:val="18"/>
                <w:lang w:val="es-CO"/>
              </w:rPr>
              <w:t>o</w:t>
            </w:r>
            <w:r w:rsidRPr="008E7CED">
              <w:rPr>
                <w:rFonts w:ascii="Arial" w:eastAsia="Arial" w:hAnsi="Arial" w:cs="Arial"/>
                <w:spacing w:val="3"/>
                <w:sz w:val="18"/>
                <w:szCs w:val="18"/>
                <w:lang w:val="es-CO"/>
              </w:rPr>
              <w:t xml:space="preserve"> </w:t>
            </w:r>
            <w:r w:rsidRPr="008E7CED">
              <w:rPr>
                <w:rFonts w:ascii="Arial" w:eastAsia="Arial" w:hAnsi="Arial" w:cs="Arial"/>
                <w:sz w:val="18"/>
                <w:szCs w:val="18"/>
                <w:lang w:val="es-CO"/>
              </w:rPr>
              <w:t>r</w:t>
            </w:r>
            <w:r w:rsidRPr="008E7CED">
              <w:rPr>
                <w:rFonts w:ascii="Arial" w:eastAsia="Arial" w:hAnsi="Arial" w:cs="Arial"/>
                <w:spacing w:val="1"/>
                <w:sz w:val="18"/>
                <w:szCs w:val="18"/>
                <w:lang w:val="es-CO"/>
              </w:rPr>
              <w:t>e</w:t>
            </w:r>
            <w:r w:rsidRPr="008E7CED">
              <w:rPr>
                <w:rFonts w:ascii="Arial" w:eastAsia="Arial" w:hAnsi="Arial" w:cs="Arial"/>
                <w:spacing w:val="-1"/>
                <w:sz w:val="18"/>
                <w:szCs w:val="18"/>
                <w:lang w:val="es-CO"/>
              </w:rPr>
              <w:t>c</w:t>
            </w:r>
            <w:r w:rsidRPr="008E7CED">
              <w:rPr>
                <w:rFonts w:ascii="Arial" w:eastAsia="Arial" w:hAnsi="Arial" w:cs="Arial"/>
                <w:spacing w:val="1"/>
                <w:sz w:val="18"/>
                <w:szCs w:val="18"/>
                <w:lang w:val="es-CO"/>
              </w:rPr>
              <w:t>u</w:t>
            </w:r>
            <w:r w:rsidRPr="008E7CED">
              <w:rPr>
                <w:rFonts w:ascii="Arial" w:eastAsia="Arial" w:hAnsi="Arial" w:cs="Arial"/>
                <w:sz w:val="18"/>
                <w:szCs w:val="18"/>
                <w:lang w:val="es-CO"/>
              </w:rPr>
              <w:t>r</w:t>
            </w:r>
            <w:r w:rsidRPr="008E7CED">
              <w:rPr>
                <w:rFonts w:ascii="Arial" w:eastAsia="Arial" w:hAnsi="Arial" w:cs="Arial"/>
                <w:spacing w:val="1"/>
                <w:sz w:val="18"/>
                <w:szCs w:val="18"/>
                <w:lang w:val="es-CO"/>
              </w:rPr>
              <w:t>s</w:t>
            </w:r>
            <w:r w:rsidRPr="008E7CED">
              <w:rPr>
                <w:rFonts w:ascii="Arial" w:eastAsia="Arial" w:hAnsi="Arial" w:cs="Arial"/>
                <w:sz w:val="18"/>
                <w:szCs w:val="18"/>
                <w:lang w:val="es-CO"/>
              </w:rPr>
              <w:t xml:space="preserve">o </w:t>
            </w:r>
            <w:r w:rsidRPr="008E7CED">
              <w:rPr>
                <w:rFonts w:ascii="Arial" w:eastAsia="Arial" w:hAnsi="Arial" w:cs="Arial"/>
                <w:spacing w:val="1"/>
                <w:sz w:val="18"/>
                <w:szCs w:val="18"/>
                <w:lang w:val="es-CO"/>
              </w:rPr>
              <w:t>se</w:t>
            </w:r>
            <w:r w:rsidRPr="008E7CED">
              <w:rPr>
                <w:rFonts w:ascii="Arial" w:eastAsia="Arial" w:hAnsi="Arial" w:cs="Arial"/>
                <w:spacing w:val="-2"/>
                <w:sz w:val="18"/>
                <w:szCs w:val="18"/>
                <w:lang w:val="es-CO"/>
              </w:rPr>
              <w:t>r</w:t>
            </w:r>
            <w:r w:rsidRPr="008E7CED">
              <w:rPr>
                <w:rFonts w:ascii="Arial" w:eastAsia="Arial" w:hAnsi="Arial" w:cs="Arial"/>
                <w:sz w:val="18"/>
                <w:szCs w:val="18"/>
                <w:lang w:val="es-CO"/>
              </w:rPr>
              <w:t>á</w:t>
            </w:r>
            <w:r w:rsidRPr="008E7CED">
              <w:rPr>
                <w:rFonts w:ascii="Arial" w:eastAsia="Arial" w:hAnsi="Arial" w:cs="Arial"/>
                <w:spacing w:val="3"/>
                <w:sz w:val="18"/>
                <w:szCs w:val="18"/>
                <w:lang w:val="es-CO"/>
              </w:rPr>
              <w:t xml:space="preserve"> </w:t>
            </w:r>
            <w:r w:rsidRPr="008E7CED">
              <w:rPr>
                <w:rFonts w:ascii="Arial" w:eastAsia="Arial" w:hAnsi="Arial" w:cs="Arial"/>
                <w:spacing w:val="1"/>
                <w:sz w:val="18"/>
                <w:szCs w:val="18"/>
                <w:lang w:val="es-CO"/>
              </w:rPr>
              <w:t>es</w:t>
            </w:r>
            <w:r w:rsidRPr="008E7CED">
              <w:rPr>
                <w:rFonts w:ascii="Arial" w:eastAsia="Arial" w:hAnsi="Arial" w:cs="Arial"/>
                <w:spacing w:val="-2"/>
                <w:sz w:val="18"/>
                <w:szCs w:val="18"/>
                <w:lang w:val="es-CO"/>
              </w:rPr>
              <w:t>t</w:t>
            </w:r>
            <w:r w:rsidRPr="008E7CED">
              <w:rPr>
                <w:rFonts w:ascii="Arial" w:eastAsia="Arial" w:hAnsi="Arial" w:cs="Arial"/>
                <w:spacing w:val="1"/>
                <w:sz w:val="18"/>
                <w:szCs w:val="18"/>
                <w:lang w:val="es-CO"/>
              </w:rPr>
              <w:t>udi</w:t>
            </w:r>
            <w:r w:rsidRPr="008E7CED">
              <w:rPr>
                <w:rFonts w:ascii="Arial" w:eastAsia="Arial" w:hAnsi="Arial" w:cs="Arial"/>
                <w:spacing w:val="-2"/>
                <w:sz w:val="18"/>
                <w:szCs w:val="18"/>
                <w:lang w:val="es-CO"/>
              </w:rPr>
              <w:t>a</w:t>
            </w:r>
            <w:r w:rsidRPr="008E7CED">
              <w:rPr>
                <w:rFonts w:ascii="Arial" w:eastAsia="Arial" w:hAnsi="Arial" w:cs="Arial"/>
                <w:spacing w:val="1"/>
                <w:sz w:val="18"/>
                <w:szCs w:val="18"/>
                <w:lang w:val="es-CO"/>
              </w:rPr>
              <w:t>d</w:t>
            </w:r>
            <w:r w:rsidRPr="008E7CED">
              <w:rPr>
                <w:rFonts w:ascii="Arial" w:eastAsia="Arial" w:hAnsi="Arial" w:cs="Arial"/>
                <w:sz w:val="18"/>
                <w:szCs w:val="18"/>
                <w:lang w:val="es-CO"/>
              </w:rPr>
              <w:t>o</w:t>
            </w:r>
            <w:r w:rsidRPr="008E7CED">
              <w:rPr>
                <w:rFonts w:ascii="Arial" w:eastAsia="Arial" w:hAnsi="Arial" w:cs="Arial"/>
                <w:spacing w:val="3"/>
                <w:sz w:val="18"/>
                <w:szCs w:val="18"/>
                <w:lang w:val="es-CO"/>
              </w:rPr>
              <w:t xml:space="preserve"> </w:t>
            </w:r>
            <w:r w:rsidRPr="008E7CED">
              <w:rPr>
                <w:rFonts w:ascii="Arial" w:eastAsia="Arial" w:hAnsi="Arial" w:cs="Arial"/>
                <w:spacing w:val="-2"/>
                <w:sz w:val="18"/>
                <w:szCs w:val="18"/>
                <w:lang w:val="es-CO"/>
              </w:rPr>
              <w:t>p</w:t>
            </w:r>
            <w:r w:rsidRPr="008E7CED">
              <w:rPr>
                <w:rFonts w:ascii="Arial" w:eastAsia="Arial" w:hAnsi="Arial" w:cs="Arial"/>
                <w:spacing w:val="1"/>
                <w:sz w:val="18"/>
                <w:szCs w:val="18"/>
                <w:lang w:val="es-CO"/>
              </w:rPr>
              <w:t>o</w:t>
            </w:r>
            <w:r w:rsidRPr="008E7CED">
              <w:rPr>
                <w:rFonts w:ascii="Arial" w:eastAsia="Arial" w:hAnsi="Arial" w:cs="Arial"/>
                <w:sz w:val="18"/>
                <w:szCs w:val="18"/>
                <w:lang w:val="es-CO"/>
              </w:rPr>
              <w:t>r</w:t>
            </w:r>
            <w:r w:rsidRPr="008E7CED">
              <w:rPr>
                <w:rFonts w:ascii="Arial" w:eastAsia="Arial" w:hAnsi="Arial" w:cs="Arial"/>
                <w:spacing w:val="2"/>
                <w:sz w:val="18"/>
                <w:szCs w:val="18"/>
                <w:lang w:val="es-CO"/>
              </w:rPr>
              <w:t xml:space="preserve"> </w:t>
            </w:r>
            <w:r w:rsidRPr="008E7CED">
              <w:rPr>
                <w:rFonts w:ascii="Arial" w:eastAsia="Arial" w:hAnsi="Arial" w:cs="Arial"/>
                <w:spacing w:val="1"/>
                <w:sz w:val="18"/>
                <w:szCs w:val="18"/>
                <w:lang w:val="es-CO"/>
              </w:rPr>
              <w:t>e</w:t>
            </w:r>
            <w:r w:rsidRPr="008E7CED">
              <w:rPr>
                <w:rFonts w:ascii="Arial" w:eastAsia="Arial" w:hAnsi="Arial" w:cs="Arial"/>
                <w:sz w:val="18"/>
                <w:szCs w:val="18"/>
                <w:lang w:val="es-CO"/>
              </w:rPr>
              <w:t>l</w:t>
            </w:r>
            <w:r w:rsidRPr="008E7CED">
              <w:rPr>
                <w:rFonts w:ascii="Arial" w:eastAsia="Arial" w:hAnsi="Arial" w:cs="Arial"/>
                <w:spacing w:val="3"/>
                <w:sz w:val="18"/>
                <w:szCs w:val="18"/>
                <w:lang w:val="es-CO"/>
              </w:rPr>
              <w:t xml:space="preserve"> </w:t>
            </w:r>
            <w:r w:rsidRPr="008E7CED">
              <w:rPr>
                <w:rFonts w:ascii="Arial" w:eastAsia="Arial" w:hAnsi="Arial" w:cs="Arial"/>
                <w:spacing w:val="-3"/>
                <w:sz w:val="18"/>
                <w:szCs w:val="18"/>
                <w:lang w:val="es-CO"/>
              </w:rPr>
              <w:t>A</w:t>
            </w:r>
            <w:r w:rsidRPr="008E7CED">
              <w:rPr>
                <w:rFonts w:ascii="Arial" w:eastAsia="Arial" w:hAnsi="Arial" w:cs="Arial"/>
                <w:spacing w:val="1"/>
                <w:sz w:val="18"/>
                <w:szCs w:val="18"/>
                <w:lang w:val="es-CO"/>
              </w:rPr>
              <w:t>s</w:t>
            </w:r>
            <w:r w:rsidRPr="008E7CED">
              <w:rPr>
                <w:rFonts w:ascii="Arial" w:eastAsia="Arial" w:hAnsi="Arial" w:cs="Arial"/>
                <w:spacing w:val="-2"/>
                <w:sz w:val="18"/>
                <w:szCs w:val="18"/>
                <w:lang w:val="es-CO"/>
              </w:rPr>
              <w:t>e</w:t>
            </w:r>
            <w:r w:rsidRPr="008E7CED">
              <w:rPr>
                <w:rFonts w:ascii="Arial" w:eastAsia="Arial" w:hAnsi="Arial" w:cs="Arial"/>
                <w:spacing w:val="1"/>
                <w:sz w:val="18"/>
                <w:szCs w:val="18"/>
                <w:lang w:val="es-CO"/>
              </w:rPr>
              <w:t>so</w:t>
            </w:r>
            <w:r w:rsidRPr="008E7CED">
              <w:rPr>
                <w:rFonts w:ascii="Arial" w:eastAsia="Arial" w:hAnsi="Arial" w:cs="Arial"/>
                <w:sz w:val="18"/>
                <w:szCs w:val="18"/>
                <w:lang w:val="es-CO"/>
              </w:rPr>
              <w:t>r</w:t>
            </w:r>
            <w:r w:rsidRPr="008E7CED">
              <w:rPr>
                <w:rFonts w:ascii="Arial" w:eastAsia="Arial" w:hAnsi="Arial" w:cs="Arial"/>
                <w:spacing w:val="2"/>
                <w:sz w:val="18"/>
                <w:szCs w:val="18"/>
                <w:lang w:val="es-CO"/>
              </w:rPr>
              <w:t xml:space="preserve"> </w:t>
            </w:r>
            <w:r w:rsidRPr="008E7CED">
              <w:rPr>
                <w:rFonts w:ascii="Arial" w:eastAsia="Arial" w:hAnsi="Arial" w:cs="Arial"/>
                <w:spacing w:val="-1"/>
                <w:sz w:val="18"/>
                <w:szCs w:val="18"/>
                <w:lang w:val="es-CO"/>
              </w:rPr>
              <w:t>J</w:t>
            </w:r>
            <w:r w:rsidRPr="008E7CED">
              <w:rPr>
                <w:rFonts w:ascii="Arial" w:eastAsia="Arial" w:hAnsi="Arial" w:cs="Arial"/>
                <w:spacing w:val="1"/>
                <w:sz w:val="18"/>
                <w:szCs w:val="18"/>
                <w:lang w:val="es-CO"/>
              </w:rPr>
              <w:t>u</w:t>
            </w:r>
            <w:r w:rsidRPr="008E7CED">
              <w:rPr>
                <w:rFonts w:ascii="Arial" w:eastAsia="Arial" w:hAnsi="Arial" w:cs="Arial"/>
                <w:sz w:val="18"/>
                <w:szCs w:val="18"/>
                <w:lang w:val="es-CO"/>
              </w:rPr>
              <w:t>rí</w:t>
            </w:r>
            <w:r w:rsidRPr="008E7CED">
              <w:rPr>
                <w:rFonts w:ascii="Arial" w:eastAsia="Arial" w:hAnsi="Arial" w:cs="Arial"/>
                <w:spacing w:val="1"/>
                <w:sz w:val="18"/>
                <w:szCs w:val="18"/>
                <w:lang w:val="es-CO"/>
              </w:rPr>
              <w:t>d</w:t>
            </w:r>
            <w:r w:rsidRPr="008E7CED">
              <w:rPr>
                <w:rFonts w:ascii="Arial" w:eastAsia="Arial" w:hAnsi="Arial" w:cs="Arial"/>
                <w:spacing w:val="-2"/>
                <w:sz w:val="18"/>
                <w:szCs w:val="18"/>
                <w:lang w:val="es-CO"/>
              </w:rPr>
              <w:t>i</w:t>
            </w:r>
            <w:r w:rsidRPr="008E7CED">
              <w:rPr>
                <w:rFonts w:ascii="Arial" w:eastAsia="Arial" w:hAnsi="Arial" w:cs="Arial"/>
                <w:spacing w:val="1"/>
                <w:sz w:val="18"/>
                <w:szCs w:val="18"/>
                <w:lang w:val="es-CO"/>
              </w:rPr>
              <w:t>co</w:t>
            </w:r>
            <w:r w:rsidRPr="008E7CED">
              <w:rPr>
                <w:rFonts w:ascii="Arial" w:eastAsia="Arial" w:hAnsi="Arial" w:cs="Arial"/>
                <w:sz w:val="18"/>
                <w:szCs w:val="18"/>
                <w:lang w:val="es-CO"/>
              </w:rPr>
              <w:t>,</w:t>
            </w:r>
            <w:r w:rsidRPr="008E7CED">
              <w:rPr>
                <w:rFonts w:ascii="Arial" w:eastAsia="Arial" w:hAnsi="Arial" w:cs="Arial"/>
                <w:spacing w:val="3"/>
                <w:sz w:val="18"/>
                <w:szCs w:val="18"/>
                <w:lang w:val="es-CO"/>
              </w:rPr>
              <w:t xml:space="preserve"> </w:t>
            </w:r>
            <w:r w:rsidRPr="008E7CED">
              <w:rPr>
                <w:rFonts w:ascii="Arial" w:eastAsia="Arial" w:hAnsi="Arial" w:cs="Arial"/>
                <w:spacing w:val="-2"/>
                <w:sz w:val="18"/>
                <w:szCs w:val="18"/>
                <w:lang w:val="es-CO"/>
              </w:rPr>
              <w:t>p</w:t>
            </w:r>
            <w:r w:rsidRPr="008E7CED">
              <w:rPr>
                <w:rFonts w:ascii="Arial" w:eastAsia="Arial" w:hAnsi="Arial" w:cs="Arial"/>
                <w:spacing w:val="1"/>
                <w:sz w:val="18"/>
                <w:szCs w:val="18"/>
                <w:lang w:val="es-CO"/>
              </w:rPr>
              <w:t>a</w:t>
            </w:r>
            <w:r w:rsidRPr="008E7CED">
              <w:rPr>
                <w:rFonts w:ascii="Arial" w:eastAsia="Arial" w:hAnsi="Arial" w:cs="Arial"/>
                <w:sz w:val="18"/>
                <w:szCs w:val="18"/>
                <w:lang w:val="es-CO"/>
              </w:rPr>
              <w:t xml:space="preserve">ra </w:t>
            </w:r>
            <w:r w:rsidRPr="008E7CED">
              <w:rPr>
                <w:rFonts w:ascii="Arial" w:eastAsia="Arial" w:hAnsi="Arial" w:cs="Arial"/>
                <w:spacing w:val="-2"/>
                <w:sz w:val="18"/>
                <w:szCs w:val="18"/>
                <w:lang w:val="es-CO"/>
              </w:rPr>
              <w:t>l</w:t>
            </w:r>
            <w:r w:rsidRPr="008E7CED">
              <w:rPr>
                <w:rFonts w:ascii="Arial" w:eastAsia="Arial" w:hAnsi="Arial" w:cs="Arial"/>
                <w:sz w:val="18"/>
                <w:szCs w:val="18"/>
                <w:lang w:val="es-CO"/>
              </w:rPr>
              <w:t>a r</w:t>
            </w:r>
            <w:r w:rsidRPr="008E7CED">
              <w:rPr>
                <w:rFonts w:ascii="Arial" w:eastAsia="Arial" w:hAnsi="Arial" w:cs="Arial"/>
                <w:spacing w:val="1"/>
                <w:sz w:val="18"/>
                <w:szCs w:val="18"/>
                <w:lang w:val="es-CO"/>
              </w:rPr>
              <w:t>e</w:t>
            </w:r>
            <w:r w:rsidRPr="008E7CED">
              <w:rPr>
                <w:rFonts w:ascii="Arial" w:eastAsia="Arial" w:hAnsi="Arial" w:cs="Arial"/>
                <w:spacing w:val="-1"/>
                <w:sz w:val="18"/>
                <w:szCs w:val="18"/>
                <w:lang w:val="es-CO"/>
              </w:rPr>
              <w:t>v</w:t>
            </w:r>
            <w:r w:rsidRPr="008E7CED">
              <w:rPr>
                <w:rFonts w:ascii="Arial" w:eastAsia="Arial" w:hAnsi="Arial" w:cs="Arial"/>
                <w:spacing w:val="1"/>
                <w:sz w:val="18"/>
                <w:szCs w:val="18"/>
                <w:lang w:val="es-CO"/>
              </w:rPr>
              <w:t>isi</w:t>
            </w:r>
            <w:r w:rsidRPr="008E7CED">
              <w:rPr>
                <w:rFonts w:ascii="Arial" w:eastAsia="Arial" w:hAnsi="Arial" w:cs="Arial"/>
                <w:spacing w:val="-2"/>
                <w:sz w:val="18"/>
                <w:szCs w:val="18"/>
                <w:lang w:val="es-CO"/>
              </w:rPr>
              <w:t>ó</w:t>
            </w:r>
            <w:r w:rsidRPr="008E7CED">
              <w:rPr>
                <w:rFonts w:ascii="Arial" w:eastAsia="Arial" w:hAnsi="Arial" w:cs="Arial"/>
                <w:spacing w:val="1"/>
                <w:sz w:val="18"/>
                <w:szCs w:val="18"/>
                <w:lang w:val="es-CO"/>
              </w:rPr>
              <w:t>n</w:t>
            </w:r>
            <w:r w:rsidRPr="008E7CED">
              <w:rPr>
                <w:rFonts w:ascii="Arial" w:eastAsia="Arial" w:hAnsi="Arial" w:cs="Arial"/>
                <w:sz w:val="18"/>
                <w:szCs w:val="18"/>
                <w:lang w:val="es-CO"/>
              </w:rPr>
              <w:t>,</w:t>
            </w:r>
            <w:r w:rsidRPr="008E7CED">
              <w:rPr>
                <w:rFonts w:ascii="Arial" w:eastAsia="Arial" w:hAnsi="Arial" w:cs="Arial"/>
                <w:spacing w:val="1"/>
                <w:sz w:val="18"/>
                <w:szCs w:val="18"/>
                <w:lang w:val="es-CO"/>
              </w:rPr>
              <w:t xml:space="preserve"> a</w:t>
            </w:r>
            <w:r w:rsidRPr="008E7CED">
              <w:rPr>
                <w:rFonts w:ascii="Arial" w:eastAsia="Arial" w:hAnsi="Arial" w:cs="Arial"/>
                <w:spacing w:val="-2"/>
                <w:sz w:val="18"/>
                <w:szCs w:val="18"/>
                <w:lang w:val="es-CO"/>
              </w:rPr>
              <w:t>n</w:t>
            </w:r>
            <w:r w:rsidRPr="008E7CED">
              <w:rPr>
                <w:rFonts w:ascii="Arial" w:eastAsia="Arial" w:hAnsi="Arial" w:cs="Arial"/>
                <w:spacing w:val="1"/>
                <w:sz w:val="18"/>
                <w:szCs w:val="18"/>
                <w:lang w:val="es-CO"/>
              </w:rPr>
              <w:t>ál</w:t>
            </w:r>
            <w:r w:rsidRPr="008E7CED">
              <w:rPr>
                <w:rFonts w:ascii="Arial" w:eastAsia="Arial" w:hAnsi="Arial" w:cs="Arial"/>
                <w:spacing w:val="-2"/>
                <w:sz w:val="18"/>
                <w:szCs w:val="18"/>
                <w:lang w:val="es-CO"/>
              </w:rPr>
              <w:t>i</w:t>
            </w:r>
            <w:r w:rsidRPr="008E7CED">
              <w:rPr>
                <w:rFonts w:ascii="Arial" w:eastAsia="Arial" w:hAnsi="Arial" w:cs="Arial"/>
                <w:spacing w:val="1"/>
                <w:sz w:val="18"/>
                <w:szCs w:val="18"/>
                <w:lang w:val="es-CO"/>
              </w:rPr>
              <w:t>s</w:t>
            </w:r>
            <w:r w:rsidRPr="008E7CED">
              <w:rPr>
                <w:rFonts w:ascii="Arial" w:eastAsia="Arial" w:hAnsi="Arial" w:cs="Arial"/>
                <w:spacing w:val="-2"/>
                <w:sz w:val="18"/>
                <w:szCs w:val="18"/>
                <w:lang w:val="es-CO"/>
              </w:rPr>
              <w:t>i</w:t>
            </w:r>
            <w:r w:rsidRPr="008E7CED">
              <w:rPr>
                <w:rFonts w:ascii="Arial" w:eastAsia="Arial" w:hAnsi="Arial" w:cs="Arial"/>
                <w:sz w:val="18"/>
                <w:szCs w:val="18"/>
                <w:lang w:val="es-CO"/>
              </w:rPr>
              <w:t>s</w:t>
            </w:r>
            <w:r w:rsidRPr="008E7CED">
              <w:rPr>
                <w:rFonts w:ascii="Arial" w:eastAsia="Arial" w:hAnsi="Arial" w:cs="Arial"/>
                <w:spacing w:val="1"/>
                <w:sz w:val="18"/>
                <w:szCs w:val="18"/>
                <w:lang w:val="es-CO"/>
              </w:rPr>
              <w:t xml:space="preserve"> </w:t>
            </w:r>
            <w:r w:rsidRPr="008E7CED">
              <w:rPr>
                <w:rFonts w:ascii="Arial" w:eastAsia="Arial" w:hAnsi="Arial" w:cs="Arial"/>
                <w:sz w:val="18"/>
                <w:szCs w:val="18"/>
                <w:lang w:val="es-CO"/>
              </w:rPr>
              <w:t>y</w:t>
            </w:r>
            <w:r w:rsidRPr="008E7CED">
              <w:rPr>
                <w:rFonts w:ascii="Arial" w:eastAsia="Arial" w:hAnsi="Arial" w:cs="Arial"/>
                <w:spacing w:val="-1"/>
                <w:sz w:val="18"/>
                <w:szCs w:val="18"/>
                <w:lang w:val="es-CO"/>
              </w:rPr>
              <w:t xml:space="preserve"> </w:t>
            </w:r>
            <w:r w:rsidRPr="008E7CED">
              <w:rPr>
                <w:rFonts w:ascii="Arial" w:eastAsia="Arial" w:hAnsi="Arial" w:cs="Arial"/>
                <w:spacing w:val="1"/>
                <w:sz w:val="18"/>
                <w:szCs w:val="18"/>
                <w:lang w:val="es-CO"/>
              </w:rPr>
              <w:t>fi</w:t>
            </w:r>
            <w:r w:rsidRPr="008E7CED">
              <w:rPr>
                <w:rFonts w:ascii="Arial" w:eastAsia="Arial" w:hAnsi="Arial" w:cs="Arial"/>
                <w:spacing w:val="-2"/>
                <w:sz w:val="18"/>
                <w:szCs w:val="18"/>
                <w:lang w:val="es-CO"/>
              </w:rPr>
              <w:t>r</w:t>
            </w:r>
            <w:r w:rsidRPr="008E7CED">
              <w:rPr>
                <w:rFonts w:ascii="Arial" w:eastAsia="Arial" w:hAnsi="Arial" w:cs="Arial"/>
                <w:spacing w:val="1"/>
                <w:sz w:val="18"/>
                <w:szCs w:val="18"/>
                <w:lang w:val="es-CO"/>
              </w:rPr>
              <w:t>m</w:t>
            </w:r>
            <w:r w:rsidRPr="008E7CED">
              <w:rPr>
                <w:rFonts w:ascii="Arial" w:eastAsia="Arial" w:hAnsi="Arial" w:cs="Arial"/>
                <w:sz w:val="18"/>
                <w:szCs w:val="18"/>
                <w:lang w:val="es-CO"/>
              </w:rPr>
              <w:t>a</w:t>
            </w:r>
            <w:r w:rsidRPr="008E7CED">
              <w:rPr>
                <w:rFonts w:ascii="Arial" w:eastAsia="Arial" w:hAnsi="Arial" w:cs="Arial"/>
                <w:spacing w:val="1"/>
                <w:sz w:val="18"/>
                <w:szCs w:val="18"/>
                <w:lang w:val="es-CO"/>
              </w:rPr>
              <w:t xml:space="preserve"> </w:t>
            </w:r>
            <w:r w:rsidRPr="008E7CED">
              <w:rPr>
                <w:rFonts w:ascii="Arial" w:eastAsia="Arial" w:hAnsi="Arial" w:cs="Arial"/>
                <w:spacing w:val="-1"/>
                <w:sz w:val="18"/>
                <w:szCs w:val="18"/>
                <w:lang w:val="es-CO"/>
              </w:rPr>
              <w:t>d</w:t>
            </w:r>
            <w:r w:rsidRPr="008E7CED">
              <w:rPr>
                <w:rFonts w:ascii="Arial" w:eastAsia="Arial" w:hAnsi="Arial" w:cs="Arial"/>
                <w:spacing w:val="1"/>
                <w:sz w:val="18"/>
                <w:szCs w:val="18"/>
                <w:lang w:val="es-CO"/>
              </w:rPr>
              <w:t>e</w:t>
            </w:r>
            <w:r w:rsidRPr="008E7CED">
              <w:rPr>
                <w:rFonts w:ascii="Arial" w:eastAsia="Arial" w:hAnsi="Arial" w:cs="Arial"/>
                <w:sz w:val="18"/>
                <w:szCs w:val="18"/>
                <w:lang w:val="es-CO"/>
              </w:rPr>
              <w:t>l</w:t>
            </w:r>
            <w:r w:rsidRPr="008E7CED">
              <w:rPr>
                <w:rFonts w:ascii="Arial" w:eastAsia="Arial" w:hAnsi="Arial" w:cs="Arial"/>
                <w:spacing w:val="1"/>
                <w:sz w:val="18"/>
                <w:szCs w:val="18"/>
                <w:lang w:val="es-CO"/>
              </w:rPr>
              <w:t xml:space="preserve"> </w:t>
            </w:r>
            <w:r w:rsidRPr="008E7CED">
              <w:rPr>
                <w:rFonts w:ascii="Arial" w:eastAsia="Arial" w:hAnsi="Arial" w:cs="Arial"/>
                <w:sz w:val="18"/>
                <w:szCs w:val="18"/>
                <w:lang w:val="es-CO"/>
              </w:rPr>
              <w:t>O</w:t>
            </w:r>
            <w:r w:rsidRPr="008E7CED">
              <w:rPr>
                <w:rFonts w:ascii="Arial" w:eastAsia="Arial" w:hAnsi="Arial" w:cs="Arial"/>
                <w:spacing w:val="-3"/>
                <w:sz w:val="18"/>
                <w:szCs w:val="18"/>
                <w:lang w:val="es-CO"/>
              </w:rPr>
              <w:t>r</w:t>
            </w:r>
            <w:r w:rsidRPr="008E7CED">
              <w:rPr>
                <w:rFonts w:ascii="Arial" w:eastAsia="Arial" w:hAnsi="Arial" w:cs="Arial"/>
                <w:spacing w:val="1"/>
                <w:sz w:val="18"/>
                <w:szCs w:val="18"/>
                <w:lang w:val="es-CO"/>
              </w:rPr>
              <w:t>dena</w:t>
            </w:r>
            <w:r w:rsidRPr="008E7CED">
              <w:rPr>
                <w:rFonts w:ascii="Arial" w:eastAsia="Arial" w:hAnsi="Arial" w:cs="Arial"/>
                <w:spacing w:val="-2"/>
                <w:sz w:val="18"/>
                <w:szCs w:val="18"/>
                <w:lang w:val="es-CO"/>
              </w:rPr>
              <w:t>d</w:t>
            </w:r>
            <w:r w:rsidRPr="008E7CED">
              <w:rPr>
                <w:rFonts w:ascii="Arial" w:eastAsia="Arial" w:hAnsi="Arial" w:cs="Arial"/>
                <w:spacing w:val="1"/>
                <w:sz w:val="18"/>
                <w:szCs w:val="18"/>
                <w:lang w:val="es-CO"/>
              </w:rPr>
              <w:t>o</w:t>
            </w:r>
            <w:r w:rsidRPr="008E7CED">
              <w:rPr>
                <w:rFonts w:ascii="Arial" w:eastAsia="Arial" w:hAnsi="Arial" w:cs="Arial"/>
                <w:sz w:val="18"/>
                <w:szCs w:val="18"/>
                <w:lang w:val="es-CO"/>
              </w:rPr>
              <w:t xml:space="preserve">r </w:t>
            </w:r>
            <w:r w:rsidRPr="008E7CED">
              <w:rPr>
                <w:rFonts w:ascii="Arial" w:eastAsia="Arial" w:hAnsi="Arial" w:cs="Arial"/>
                <w:spacing w:val="1"/>
                <w:sz w:val="18"/>
                <w:szCs w:val="18"/>
                <w:lang w:val="es-CO"/>
              </w:rPr>
              <w:t>d</w:t>
            </w:r>
            <w:r w:rsidRPr="008E7CED">
              <w:rPr>
                <w:rFonts w:ascii="Arial" w:eastAsia="Arial" w:hAnsi="Arial" w:cs="Arial"/>
                <w:spacing w:val="-2"/>
                <w:sz w:val="18"/>
                <w:szCs w:val="18"/>
                <w:lang w:val="es-CO"/>
              </w:rPr>
              <w:t>e</w:t>
            </w:r>
            <w:r w:rsidRPr="008E7CED">
              <w:rPr>
                <w:rFonts w:ascii="Arial" w:eastAsia="Arial" w:hAnsi="Arial" w:cs="Arial"/>
                <w:sz w:val="18"/>
                <w:szCs w:val="18"/>
                <w:lang w:val="es-CO"/>
              </w:rPr>
              <w:t>l</w:t>
            </w:r>
            <w:r w:rsidRPr="008E7CED">
              <w:rPr>
                <w:rFonts w:ascii="Arial" w:eastAsia="Arial" w:hAnsi="Arial" w:cs="Arial"/>
                <w:spacing w:val="1"/>
                <w:sz w:val="18"/>
                <w:szCs w:val="18"/>
                <w:lang w:val="es-CO"/>
              </w:rPr>
              <w:t xml:space="preserve"> </w:t>
            </w:r>
            <w:r w:rsidRPr="008E7CED">
              <w:rPr>
                <w:rFonts w:ascii="Arial" w:eastAsia="Arial" w:hAnsi="Arial" w:cs="Arial"/>
                <w:sz w:val="18"/>
                <w:szCs w:val="18"/>
                <w:lang w:val="es-CO"/>
              </w:rPr>
              <w:t>Ga</w:t>
            </w:r>
            <w:r w:rsidRPr="008E7CED">
              <w:rPr>
                <w:rFonts w:ascii="Arial" w:eastAsia="Arial" w:hAnsi="Arial" w:cs="Arial"/>
                <w:spacing w:val="-1"/>
                <w:sz w:val="18"/>
                <w:szCs w:val="18"/>
                <w:lang w:val="es-CO"/>
              </w:rPr>
              <w:t>s</w:t>
            </w:r>
            <w:r w:rsidRPr="008E7CED">
              <w:rPr>
                <w:rFonts w:ascii="Arial" w:eastAsia="Arial" w:hAnsi="Arial" w:cs="Arial"/>
                <w:sz w:val="18"/>
                <w:szCs w:val="18"/>
                <w:lang w:val="es-CO"/>
              </w:rPr>
              <w:t>t</w:t>
            </w:r>
            <w:r w:rsidRPr="008E7CED">
              <w:rPr>
                <w:rFonts w:ascii="Arial" w:eastAsia="Arial" w:hAnsi="Arial" w:cs="Arial"/>
                <w:spacing w:val="1"/>
                <w:sz w:val="18"/>
                <w:szCs w:val="18"/>
                <w:lang w:val="es-CO"/>
              </w:rPr>
              <w:t>o</w:t>
            </w:r>
            <w:r w:rsidRPr="008E7CED">
              <w:rPr>
                <w:rFonts w:ascii="Arial" w:eastAsia="Arial" w:hAnsi="Arial" w:cs="Arial"/>
                <w:sz w:val="18"/>
                <w:szCs w:val="18"/>
                <w:lang w:val="es-CO"/>
              </w:rPr>
              <w:t>.</w:t>
            </w:r>
          </w:p>
          <w:p w:rsidR="004906E9" w:rsidRPr="008E7CED" w:rsidRDefault="004906E9" w:rsidP="00311E96">
            <w:pPr>
              <w:spacing w:before="2" w:line="200" w:lineRule="exact"/>
              <w:ind w:left="105" w:right="79"/>
              <w:rPr>
                <w:rFonts w:ascii="Arial" w:eastAsia="Arial" w:hAnsi="Arial" w:cs="Arial"/>
                <w:sz w:val="18"/>
                <w:szCs w:val="18"/>
                <w:lang w:val="es-CO"/>
              </w:rPr>
            </w:pPr>
            <w:r w:rsidRPr="004906E9">
              <w:rPr>
                <w:rFonts w:ascii="Arial" w:eastAsia="Arial" w:hAnsi="Arial" w:cs="Arial"/>
                <w:spacing w:val="1"/>
                <w:sz w:val="18"/>
                <w:szCs w:val="18"/>
                <w:lang w:val="es-CO"/>
              </w:rPr>
              <w:t>L</w:t>
            </w:r>
            <w:r w:rsidRPr="004906E9">
              <w:rPr>
                <w:rFonts w:ascii="Arial" w:eastAsia="Arial" w:hAnsi="Arial" w:cs="Arial"/>
                <w:sz w:val="18"/>
                <w:szCs w:val="18"/>
                <w:lang w:val="es-CO"/>
              </w:rPr>
              <w:t>a</w:t>
            </w:r>
            <w:r w:rsidRPr="004906E9">
              <w:rPr>
                <w:rFonts w:ascii="Arial" w:eastAsia="Arial" w:hAnsi="Arial" w:cs="Arial"/>
                <w:spacing w:val="6"/>
                <w:sz w:val="18"/>
                <w:szCs w:val="18"/>
                <w:lang w:val="es-CO"/>
              </w:rPr>
              <w:t xml:space="preserve"> </w:t>
            </w:r>
            <w:r w:rsidRPr="004906E9">
              <w:rPr>
                <w:rFonts w:ascii="Arial" w:eastAsia="Arial" w:hAnsi="Arial" w:cs="Arial"/>
                <w:spacing w:val="1"/>
                <w:sz w:val="18"/>
                <w:szCs w:val="18"/>
                <w:lang w:val="es-CO"/>
              </w:rPr>
              <w:t>l</w:t>
            </w:r>
            <w:r w:rsidRPr="004906E9">
              <w:rPr>
                <w:rFonts w:ascii="Arial" w:eastAsia="Arial" w:hAnsi="Arial" w:cs="Arial"/>
                <w:spacing w:val="-2"/>
                <w:sz w:val="18"/>
                <w:szCs w:val="18"/>
                <w:lang w:val="es-CO"/>
              </w:rPr>
              <w:t>i</w:t>
            </w:r>
            <w:r w:rsidRPr="004906E9">
              <w:rPr>
                <w:rFonts w:ascii="Arial" w:eastAsia="Arial" w:hAnsi="Arial" w:cs="Arial"/>
                <w:spacing w:val="1"/>
                <w:sz w:val="18"/>
                <w:szCs w:val="18"/>
                <w:lang w:val="es-CO"/>
              </w:rPr>
              <w:t>qu</w:t>
            </w:r>
            <w:r w:rsidRPr="004906E9">
              <w:rPr>
                <w:rFonts w:ascii="Arial" w:eastAsia="Arial" w:hAnsi="Arial" w:cs="Arial"/>
                <w:spacing w:val="-2"/>
                <w:sz w:val="18"/>
                <w:szCs w:val="18"/>
                <w:lang w:val="es-CO"/>
              </w:rPr>
              <w:t>i</w:t>
            </w:r>
            <w:r w:rsidRPr="004906E9">
              <w:rPr>
                <w:rFonts w:ascii="Arial" w:eastAsia="Arial" w:hAnsi="Arial" w:cs="Arial"/>
                <w:spacing w:val="1"/>
                <w:sz w:val="18"/>
                <w:szCs w:val="18"/>
                <w:lang w:val="es-CO"/>
              </w:rPr>
              <w:t>da</w:t>
            </w:r>
            <w:r w:rsidRPr="004906E9">
              <w:rPr>
                <w:rFonts w:ascii="Arial" w:eastAsia="Arial" w:hAnsi="Arial" w:cs="Arial"/>
                <w:spacing w:val="-1"/>
                <w:sz w:val="18"/>
                <w:szCs w:val="18"/>
                <w:lang w:val="es-CO"/>
              </w:rPr>
              <w:t>c</w:t>
            </w:r>
            <w:r w:rsidRPr="004906E9">
              <w:rPr>
                <w:rFonts w:ascii="Arial" w:eastAsia="Arial" w:hAnsi="Arial" w:cs="Arial"/>
                <w:spacing w:val="1"/>
                <w:sz w:val="18"/>
                <w:szCs w:val="18"/>
                <w:lang w:val="es-CO"/>
              </w:rPr>
              <w:t>ió</w:t>
            </w:r>
            <w:r w:rsidRPr="004906E9">
              <w:rPr>
                <w:rFonts w:ascii="Arial" w:eastAsia="Arial" w:hAnsi="Arial" w:cs="Arial"/>
                <w:sz w:val="18"/>
                <w:szCs w:val="18"/>
                <w:lang w:val="es-CO"/>
              </w:rPr>
              <w:t>n</w:t>
            </w:r>
            <w:r w:rsidRPr="004906E9">
              <w:rPr>
                <w:rFonts w:ascii="Arial" w:eastAsia="Arial" w:hAnsi="Arial" w:cs="Arial"/>
                <w:spacing w:val="4"/>
                <w:sz w:val="18"/>
                <w:szCs w:val="18"/>
                <w:lang w:val="es-CO"/>
              </w:rPr>
              <w:t xml:space="preserve"> </w:t>
            </w:r>
            <w:r w:rsidRPr="004906E9">
              <w:rPr>
                <w:rFonts w:ascii="Arial" w:eastAsia="Arial" w:hAnsi="Arial" w:cs="Arial"/>
                <w:spacing w:val="1"/>
                <w:sz w:val="18"/>
                <w:szCs w:val="18"/>
                <w:lang w:val="es-CO"/>
              </w:rPr>
              <w:t>u</w:t>
            </w:r>
            <w:r w:rsidRPr="004906E9">
              <w:rPr>
                <w:rFonts w:ascii="Arial" w:eastAsia="Arial" w:hAnsi="Arial" w:cs="Arial"/>
                <w:spacing w:val="-2"/>
                <w:sz w:val="18"/>
                <w:szCs w:val="18"/>
                <w:lang w:val="es-CO"/>
              </w:rPr>
              <w:t>n</w:t>
            </w:r>
            <w:r w:rsidRPr="004906E9">
              <w:rPr>
                <w:rFonts w:ascii="Arial" w:eastAsia="Arial" w:hAnsi="Arial" w:cs="Arial"/>
                <w:spacing w:val="1"/>
                <w:sz w:val="18"/>
                <w:szCs w:val="18"/>
                <w:lang w:val="es-CO"/>
              </w:rPr>
              <w:t>ila</w:t>
            </w:r>
            <w:r w:rsidRPr="004906E9">
              <w:rPr>
                <w:rFonts w:ascii="Arial" w:eastAsia="Arial" w:hAnsi="Arial" w:cs="Arial"/>
                <w:spacing w:val="-2"/>
                <w:sz w:val="18"/>
                <w:szCs w:val="18"/>
                <w:lang w:val="es-CO"/>
              </w:rPr>
              <w:t>t</w:t>
            </w:r>
            <w:r w:rsidRPr="004906E9">
              <w:rPr>
                <w:rFonts w:ascii="Arial" w:eastAsia="Arial" w:hAnsi="Arial" w:cs="Arial"/>
                <w:spacing w:val="1"/>
                <w:sz w:val="18"/>
                <w:szCs w:val="18"/>
                <w:lang w:val="es-CO"/>
              </w:rPr>
              <w:t>e</w:t>
            </w:r>
            <w:r w:rsidRPr="004906E9">
              <w:rPr>
                <w:rFonts w:ascii="Arial" w:eastAsia="Arial" w:hAnsi="Arial" w:cs="Arial"/>
                <w:sz w:val="18"/>
                <w:szCs w:val="18"/>
                <w:lang w:val="es-CO"/>
              </w:rPr>
              <w:t>r</w:t>
            </w:r>
            <w:r w:rsidRPr="004906E9">
              <w:rPr>
                <w:rFonts w:ascii="Arial" w:eastAsia="Arial" w:hAnsi="Arial" w:cs="Arial"/>
                <w:spacing w:val="1"/>
                <w:sz w:val="18"/>
                <w:szCs w:val="18"/>
                <w:lang w:val="es-CO"/>
              </w:rPr>
              <w:t>a</w:t>
            </w:r>
            <w:r w:rsidRPr="004906E9">
              <w:rPr>
                <w:rFonts w:ascii="Arial" w:eastAsia="Arial" w:hAnsi="Arial" w:cs="Arial"/>
                <w:sz w:val="18"/>
                <w:szCs w:val="18"/>
                <w:lang w:val="es-CO"/>
              </w:rPr>
              <w:t>l</w:t>
            </w:r>
            <w:r w:rsidRPr="004906E9">
              <w:rPr>
                <w:rFonts w:ascii="Arial" w:eastAsia="Arial" w:hAnsi="Arial" w:cs="Arial"/>
                <w:spacing w:val="3"/>
                <w:sz w:val="18"/>
                <w:szCs w:val="18"/>
                <w:lang w:val="es-CO"/>
              </w:rPr>
              <w:t xml:space="preserve"> </w:t>
            </w:r>
            <w:r w:rsidRPr="004906E9">
              <w:rPr>
                <w:rFonts w:ascii="Arial" w:eastAsia="Arial" w:hAnsi="Arial" w:cs="Arial"/>
                <w:spacing w:val="1"/>
                <w:sz w:val="18"/>
                <w:szCs w:val="18"/>
                <w:lang w:val="es-CO"/>
              </w:rPr>
              <w:t>s</w:t>
            </w:r>
            <w:r w:rsidRPr="004906E9">
              <w:rPr>
                <w:rFonts w:ascii="Arial" w:eastAsia="Arial" w:hAnsi="Arial" w:cs="Arial"/>
                <w:sz w:val="18"/>
                <w:szCs w:val="18"/>
                <w:lang w:val="es-CO"/>
              </w:rPr>
              <w:t>e</w:t>
            </w:r>
            <w:r w:rsidRPr="004906E9">
              <w:rPr>
                <w:rFonts w:ascii="Arial" w:eastAsia="Arial" w:hAnsi="Arial" w:cs="Arial"/>
                <w:spacing w:val="4"/>
                <w:sz w:val="18"/>
                <w:szCs w:val="18"/>
                <w:lang w:val="es-CO"/>
              </w:rPr>
              <w:t xml:space="preserve"> </w:t>
            </w:r>
            <w:r w:rsidRPr="004906E9">
              <w:rPr>
                <w:rFonts w:ascii="Arial" w:eastAsia="Arial" w:hAnsi="Arial" w:cs="Arial"/>
                <w:spacing w:val="1"/>
                <w:sz w:val="18"/>
                <w:szCs w:val="18"/>
                <w:lang w:val="es-CO"/>
              </w:rPr>
              <w:t>e</w:t>
            </w:r>
            <w:r w:rsidRPr="004906E9">
              <w:rPr>
                <w:rFonts w:ascii="Arial" w:eastAsia="Arial" w:hAnsi="Arial" w:cs="Arial"/>
                <w:sz w:val="18"/>
                <w:szCs w:val="18"/>
                <w:lang w:val="es-CO"/>
              </w:rPr>
              <w:t>f</w:t>
            </w:r>
            <w:r w:rsidRPr="004906E9">
              <w:rPr>
                <w:rFonts w:ascii="Arial" w:eastAsia="Arial" w:hAnsi="Arial" w:cs="Arial"/>
                <w:spacing w:val="-1"/>
                <w:sz w:val="18"/>
                <w:szCs w:val="18"/>
                <w:lang w:val="es-CO"/>
              </w:rPr>
              <w:t>e</w:t>
            </w:r>
            <w:r w:rsidRPr="004906E9">
              <w:rPr>
                <w:rFonts w:ascii="Arial" w:eastAsia="Arial" w:hAnsi="Arial" w:cs="Arial"/>
                <w:spacing w:val="1"/>
                <w:sz w:val="18"/>
                <w:szCs w:val="18"/>
                <w:lang w:val="es-CO"/>
              </w:rPr>
              <w:t>c</w:t>
            </w:r>
            <w:r w:rsidRPr="004906E9">
              <w:rPr>
                <w:rFonts w:ascii="Arial" w:eastAsia="Arial" w:hAnsi="Arial" w:cs="Arial"/>
                <w:sz w:val="18"/>
                <w:szCs w:val="18"/>
                <w:lang w:val="es-CO"/>
              </w:rPr>
              <w:t>t</w:t>
            </w:r>
            <w:r w:rsidRPr="004906E9">
              <w:rPr>
                <w:rFonts w:ascii="Arial" w:eastAsia="Arial" w:hAnsi="Arial" w:cs="Arial"/>
                <w:spacing w:val="1"/>
                <w:sz w:val="18"/>
                <w:szCs w:val="18"/>
                <w:lang w:val="es-CO"/>
              </w:rPr>
              <w:t>ua</w:t>
            </w:r>
            <w:r w:rsidRPr="004906E9">
              <w:rPr>
                <w:rFonts w:ascii="Arial" w:eastAsia="Arial" w:hAnsi="Arial" w:cs="Arial"/>
                <w:spacing w:val="-2"/>
                <w:sz w:val="18"/>
                <w:szCs w:val="18"/>
                <w:lang w:val="es-CO"/>
              </w:rPr>
              <w:t>r</w:t>
            </w:r>
            <w:r w:rsidRPr="004906E9">
              <w:rPr>
                <w:rFonts w:ascii="Arial" w:eastAsia="Arial" w:hAnsi="Arial" w:cs="Arial"/>
                <w:sz w:val="18"/>
                <w:szCs w:val="18"/>
                <w:lang w:val="es-CO"/>
              </w:rPr>
              <w:t>á</w:t>
            </w:r>
            <w:r w:rsidRPr="004906E9">
              <w:rPr>
                <w:rFonts w:ascii="Arial" w:eastAsia="Arial" w:hAnsi="Arial" w:cs="Arial"/>
                <w:spacing w:val="6"/>
                <w:sz w:val="18"/>
                <w:szCs w:val="18"/>
                <w:lang w:val="es-CO"/>
              </w:rPr>
              <w:t xml:space="preserve"> </w:t>
            </w:r>
            <w:r w:rsidRPr="004906E9">
              <w:rPr>
                <w:rFonts w:ascii="Arial" w:eastAsia="Arial" w:hAnsi="Arial" w:cs="Arial"/>
                <w:spacing w:val="1"/>
                <w:sz w:val="18"/>
                <w:szCs w:val="18"/>
                <w:lang w:val="es-CO"/>
              </w:rPr>
              <w:t>d</w:t>
            </w:r>
            <w:r w:rsidRPr="004906E9">
              <w:rPr>
                <w:rFonts w:ascii="Arial" w:eastAsia="Arial" w:hAnsi="Arial" w:cs="Arial"/>
                <w:spacing w:val="-2"/>
                <w:sz w:val="18"/>
                <w:szCs w:val="18"/>
                <w:lang w:val="es-CO"/>
              </w:rPr>
              <w:t>e</w:t>
            </w:r>
            <w:r w:rsidRPr="004906E9">
              <w:rPr>
                <w:rFonts w:ascii="Arial" w:eastAsia="Arial" w:hAnsi="Arial" w:cs="Arial"/>
                <w:spacing w:val="1"/>
                <w:sz w:val="18"/>
                <w:szCs w:val="18"/>
                <w:lang w:val="es-CO"/>
              </w:rPr>
              <w:t>n</w:t>
            </w:r>
            <w:r w:rsidRPr="004906E9">
              <w:rPr>
                <w:rFonts w:ascii="Arial" w:eastAsia="Arial" w:hAnsi="Arial" w:cs="Arial"/>
                <w:sz w:val="18"/>
                <w:szCs w:val="18"/>
                <w:lang w:val="es-CO"/>
              </w:rPr>
              <w:t>tro</w:t>
            </w:r>
            <w:r w:rsidRPr="004906E9">
              <w:rPr>
                <w:rFonts w:ascii="Arial" w:eastAsia="Arial" w:hAnsi="Arial" w:cs="Arial"/>
                <w:spacing w:val="4"/>
                <w:sz w:val="18"/>
                <w:szCs w:val="18"/>
                <w:lang w:val="es-CO"/>
              </w:rPr>
              <w:t xml:space="preserve"> </w:t>
            </w:r>
            <w:r w:rsidRPr="004906E9">
              <w:rPr>
                <w:rFonts w:ascii="Arial" w:eastAsia="Arial" w:hAnsi="Arial" w:cs="Arial"/>
                <w:spacing w:val="1"/>
                <w:sz w:val="18"/>
                <w:szCs w:val="18"/>
                <w:lang w:val="es-CO"/>
              </w:rPr>
              <w:t>d</w:t>
            </w:r>
            <w:r w:rsidRPr="004906E9">
              <w:rPr>
                <w:rFonts w:ascii="Arial" w:eastAsia="Arial" w:hAnsi="Arial" w:cs="Arial"/>
                <w:sz w:val="18"/>
                <w:szCs w:val="18"/>
                <w:lang w:val="es-CO"/>
              </w:rPr>
              <w:t>e</w:t>
            </w:r>
            <w:r w:rsidRPr="004906E9">
              <w:rPr>
                <w:rFonts w:ascii="Arial" w:eastAsia="Arial" w:hAnsi="Arial" w:cs="Arial"/>
                <w:spacing w:val="3"/>
                <w:sz w:val="18"/>
                <w:szCs w:val="18"/>
                <w:lang w:val="es-CO"/>
              </w:rPr>
              <w:t xml:space="preserve"> </w:t>
            </w:r>
            <w:r w:rsidRPr="004906E9">
              <w:rPr>
                <w:rFonts w:ascii="Arial" w:eastAsia="Arial" w:hAnsi="Arial" w:cs="Arial"/>
                <w:spacing w:val="1"/>
                <w:sz w:val="18"/>
                <w:szCs w:val="18"/>
                <w:lang w:val="es-CO"/>
              </w:rPr>
              <w:t>lo</w:t>
            </w:r>
            <w:r w:rsidRPr="004906E9">
              <w:rPr>
                <w:rFonts w:ascii="Arial" w:eastAsia="Arial" w:hAnsi="Arial" w:cs="Arial"/>
                <w:sz w:val="18"/>
                <w:szCs w:val="18"/>
                <w:lang w:val="es-CO"/>
              </w:rPr>
              <w:t>s</w:t>
            </w:r>
            <w:r w:rsidRPr="004906E9">
              <w:rPr>
                <w:rFonts w:ascii="Arial" w:eastAsia="Arial" w:hAnsi="Arial" w:cs="Arial"/>
                <w:spacing w:val="4"/>
                <w:sz w:val="18"/>
                <w:szCs w:val="18"/>
                <w:lang w:val="es-CO"/>
              </w:rPr>
              <w:t xml:space="preserve"> </w:t>
            </w:r>
            <w:r w:rsidRPr="004906E9">
              <w:rPr>
                <w:rFonts w:ascii="Arial" w:eastAsia="Arial" w:hAnsi="Arial" w:cs="Arial"/>
                <w:spacing w:val="1"/>
                <w:sz w:val="18"/>
                <w:szCs w:val="18"/>
                <w:lang w:val="es-CO"/>
              </w:rPr>
              <w:t>d</w:t>
            </w:r>
            <w:r w:rsidRPr="004906E9">
              <w:rPr>
                <w:rFonts w:ascii="Arial" w:eastAsia="Arial" w:hAnsi="Arial" w:cs="Arial"/>
                <w:spacing w:val="-2"/>
                <w:sz w:val="18"/>
                <w:szCs w:val="18"/>
                <w:lang w:val="es-CO"/>
              </w:rPr>
              <w:t>o</w:t>
            </w:r>
            <w:r w:rsidRPr="004906E9">
              <w:rPr>
                <w:rFonts w:ascii="Arial" w:eastAsia="Arial" w:hAnsi="Arial" w:cs="Arial"/>
                <w:sz w:val="18"/>
                <w:szCs w:val="18"/>
                <w:lang w:val="es-CO"/>
              </w:rPr>
              <w:t>s</w:t>
            </w:r>
            <w:r w:rsidRPr="004906E9">
              <w:rPr>
                <w:rFonts w:ascii="Arial" w:eastAsia="Arial" w:hAnsi="Arial" w:cs="Arial"/>
                <w:spacing w:val="6"/>
                <w:sz w:val="18"/>
                <w:szCs w:val="18"/>
                <w:lang w:val="es-CO"/>
              </w:rPr>
              <w:t xml:space="preserve"> </w:t>
            </w:r>
            <w:r w:rsidRPr="004906E9">
              <w:rPr>
                <w:rFonts w:ascii="Arial" w:eastAsia="Arial" w:hAnsi="Arial" w:cs="Arial"/>
                <w:sz w:val="18"/>
                <w:szCs w:val="18"/>
                <w:lang w:val="es-CO"/>
              </w:rPr>
              <w:t>(</w:t>
            </w:r>
            <w:r w:rsidRPr="004906E9">
              <w:rPr>
                <w:rFonts w:ascii="Arial" w:eastAsia="Arial" w:hAnsi="Arial" w:cs="Arial"/>
                <w:spacing w:val="1"/>
                <w:sz w:val="18"/>
                <w:szCs w:val="18"/>
                <w:lang w:val="es-CO"/>
              </w:rPr>
              <w:t>2</w:t>
            </w:r>
            <w:r w:rsidRPr="004906E9">
              <w:rPr>
                <w:rFonts w:ascii="Arial" w:eastAsia="Arial" w:hAnsi="Arial" w:cs="Arial"/>
                <w:sz w:val="18"/>
                <w:szCs w:val="18"/>
                <w:lang w:val="es-CO"/>
              </w:rPr>
              <w:t>)</w:t>
            </w:r>
            <w:r w:rsidRPr="004906E9">
              <w:rPr>
                <w:rFonts w:ascii="Arial" w:eastAsia="Arial" w:hAnsi="Arial" w:cs="Arial"/>
                <w:spacing w:val="3"/>
                <w:sz w:val="18"/>
                <w:szCs w:val="18"/>
                <w:lang w:val="es-CO"/>
              </w:rPr>
              <w:t xml:space="preserve"> </w:t>
            </w:r>
            <w:r w:rsidRPr="004906E9">
              <w:rPr>
                <w:rFonts w:ascii="Arial" w:eastAsia="Arial" w:hAnsi="Arial" w:cs="Arial"/>
                <w:spacing w:val="-1"/>
                <w:sz w:val="18"/>
                <w:szCs w:val="18"/>
                <w:lang w:val="es-CO"/>
              </w:rPr>
              <w:t>m</w:t>
            </w:r>
            <w:r w:rsidRPr="004906E9">
              <w:rPr>
                <w:rFonts w:ascii="Arial" w:eastAsia="Arial" w:hAnsi="Arial" w:cs="Arial"/>
                <w:spacing w:val="1"/>
                <w:sz w:val="18"/>
                <w:szCs w:val="18"/>
                <w:lang w:val="es-CO"/>
              </w:rPr>
              <w:t>es</w:t>
            </w:r>
            <w:r w:rsidRPr="004906E9">
              <w:rPr>
                <w:rFonts w:ascii="Arial" w:eastAsia="Arial" w:hAnsi="Arial" w:cs="Arial"/>
                <w:spacing w:val="-2"/>
                <w:sz w:val="18"/>
                <w:szCs w:val="18"/>
                <w:lang w:val="es-CO"/>
              </w:rPr>
              <w:t>e</w:t>
            </w:r>
            <w:r w:rsidRPr="004906E9">
              <w:rPr>
                <w:rFonts w:ascii="Arial" w:eastAsia="Arial" w:hAnsi="Arial" w:cs="Arial"/>
                <w:sz w:val="18"/>
                <w:szCs w:val="18"/>
                <w:lang w:val="es-CO"/>
              </w:rPr>
              <w:t>s</w:t>
            </w:r>
            <w:r w:rsidRPr="004906E9">
              <w:rPr>
                <w:rFonts w:ascii="Arial" w:eastAsia="Arial" w:hAnsi="Arial" w:cs="Arial"/>
                <w:spacing w:val="6"/>
                <w:sz w:val="18"/>
                <w:szCs w:val="18"/>
                <w:lang w:val="es-CO"/>
              </w:rPr>
              <w:t xml:space="preserve"> </w:t>
            </w:r>
            <w:r w:rsidRPr="004906E9">
              <w:rPr>
                <w:rFonts w:ascii="Arial" w:eastAsia="Arial" w:hAnsi="Arial" w:cs="Arial"/>
                <w:spacing w:val="-1"/>
                <w:sz w:val="18"/>
                <w:szCs w:val="18"/>
                <w:lang w:val="es-CO"/>
              </w:rPr>
              <w:t>s</w:t>
            </w:r>
            <w:r w:rsidRPr="004906E9">
              <w:rPr>
                <w:rFonts w:ascii="Arial" w:eastAsia="Arial" w:hAnsi="Arial" w:cs="Arial"/>
                <w:spacing w:val="1"/>
                <w:sz w:val="18"/>
                <w:szCs w:val="18"/>
                <w:lang w:val="es-CO"/>
              </w:rPr>
              <w:t>ig</w:t>
            </w:r>
            <w:r w:rsidRPr="004906E9">
              <w:rPr>
                <w:rFonts w:ascii="Arial" w:eastAsia="Arial" w:hAnsi="Arial" w:cs="Arial"/>
                <w:spacing w:val="-2"/>
                <w:sz w:val="18"/>
                <w:szCs w:val="18"/>
                <w:lang w:val="es-CO"/>
              </w:rPr>
              <w:t>u</w:t>
            </w:r>
            <w:r w:rsidRPr="004906E9">
              <w:rPr>
                <w:rFonts w:ascii="Arial" w:eastAsia="Arial" w:hAnsi="Arial" w:cs="Arial"/>
                <w:spacing w:val="1"/>
                <w:sz w:val="18"/>
                <w:szCs w:val="18"/>
                <w:lang w:val="es-CO"/>
              </w:rPr>
              <w:t>ien</w:t>
            </w:r>
            <w:r w:rsidRPr="004906E9">
              <w:rPr>
                <w:rFonts w:ascii="Arial" w:eastAsia="Arial" w:hAnsi="Arial" w:cs="Arial"/>
                <w:spacing w:val="-2"/>
                <w:sz w:val="18"/>
                <w:szCs w:val="18"/>
                <w:lang w:val="es-CO"/>
              </w:rPr>
              <w:t>te</w:t>
            </w:r>
            <w:r w:rsidRPr="004906E9">
              <w:rPr>
                <w:rFonts w:ascii="Arial" w:eastAsia="Arial" w:hAnsi="Arial" w:cs="Arial"/>
                <w:sz w:val="18"/>
                <w:szCs w:val="18"/>
                <w:lang w:val="es-CO"/>
              </w:rPr>
              <w:t xml:space="preserve">s </w:t>
            </w:r>
            <w:r w:rsidRPr="004906E9">
              <w:rPr>
                <w:rFonts w:ascii="Arial" w:eastAsia="Arial" w:hAnsi="Arial" w:cs="Arial"/>
                <w:spacing w:val="1"/>
                <w:sz w:val="18"/>
                <w:szCs w:val="18"/>
                <w:lang w:val="es-CO"/>
              </w:rPr>
              <w:t>a</w:t>
            </w:r>
            <w:r w:rsidRPr="004906E9">
              <w:rPr>
                <w:rFonts w:ascii="Arial" w:eastAsia="Arial" w:hAnsi="Arial" w:cs="Arial"/>
                <w:sz w:val="18"/>
                <w:szCs w:val="18"/>
                <w:lang w:val="es-CO"/>
              </w:rPr>
              <w:t>l</w:t>
            </w:r>
            <w:r w:rsidRPr="004906E9">
              <w:rPr>
                <w:rFonts w:ascii="Arial" w:eastAsia="Arial" w:hAnsi="Arial" w:cs="Arial"/>
                <w:spacing w:val="1"/>
                <w:sz w:val="18"/>
                <w:szCs w:val="18"/>
                <w:lang w:val="es-CO"/>
              </w:rPr>
              <w:t xml:space="preserve"> </w:t>
            </w:r>
            <w:r w:rsidRPr="004906E9">
              <w:rPr>
                <w:rFonts w:ascii="Arial" w:eastAsia="Arial" w:hAnsi="Arial" w:cs="Arial"/>
                <w:spacing w:val="-1"/>
                <w:sz w:val="18"/>
                <w:szCs w:val="18"/>
                <w:lang w:val="es-CO"/>
              </w:rPr>
              <w:t>v</w:t>
            </w:r>
            <w:r w:rsidRPr="004906E9">
              <w:rPr>
                <w:rFonts w:ascii="Arial" w:eastAsia="Arial" w:hAnsi="Arial" w:cs="Arial"/>
                <w:spacing w:val="1"/>
                <w:sz w:val="18"/>
                <w:szCs w:val="18"/>
                <w:lang w:val="es-CO"/>
              </w:rPr>
              <w:t>en</w:t>
            </w:r>
            <w:r w:rsidRPr="004906E9">
              <w:rPr>
                <w:rFonts w:ascii="Arial" w:eastAsia="Arial" w:hAnsi="Arial" w:cs="Arial"/>
                <w:spacing w:val="-1"/>
                <w:sz w:val="18"/>
                <w:szCs w:val="18"/>
                <w:lang w:val="es-CO"/>
              </w:rPr>
              <w:t>c</w:t>
            </w:r>
            <w:r w:rsidRPr="004906E9">
              <w:rPr>
                <w:rFonts w:ascii="Arial" w:eastAsia="Arial" w:hAnsi="Arial" w:cs="Arial"/>
                <w:spacing w:val="1"/>
                <w:sz w:val="18"/>
                <w:szCs w:val="18"/>
                <w:lang w:val="es-CO"/>
              </w:rPr>
              <w:t>i</w:t>
            </w:r>
            <w:r w:rsidRPr="004906E9">
              <w:rPr>
                <w:rFonts w:ascii="Arial" w:eastAsia="Arial" w:hAnsi="Arial" w:cs="Arial"/>
                <w:spacing w:val="-1"/>
                <w:sz w:val="18"/>
                <w:szCs w:val="18"/>
                <w:lang w:val="es-CO"/>
              </w:rPr>
              <w:t>m</w:t>
            </w:r>
            <w:r w:rsidRPr="004906E9">
              <w:rPr>
                <w:rFonts w:ascii="Arial" w:eastAsia="Arial" w:hAnsi="Arial" w:cs="Arial"/>
                <w:spacing w:val="1"/>
                <w:sz w:val="18"/>
                <w:szCs w:val="18"/>
                <w:lang w:val="es-CO"/>
              </w:rPr>
              <w:t>ien</w:t>
            </w:r>
            <w:r w:rsidRPr="004906E9">
              <w:rPr>
                <w:rFonts w:ascii="Arial" w:eastAsia="Arial" w:hAnsi="Arial" w:cs="Arial"/>
                <w:spacing w:val="-2"/>
                <w:sz w:val="18"/>
                <w:szCs w:val="18"/>
                <w:lang w:val="es-CO"/>
              </w:rPr>
              <w:t>t</w:t>
            </w:r>
            <w:r w:rsidRPr="004906E9">
              <w:rPr>
                <w:rFonts w:ascii="Arial" w:eastAsia="Arial" w:hAnsi="Arial" w:cs="Arial"/>
                <w:sz w:val="18"/>
                <w:szCs w:val="18"/>
                <w:lang w:val="es-CO"/>
              </w:rPr>
              <w:t>o</w:t>
            </w:r>
            <w:r w:rsidRPr="004906E9">
              <w:rPr>
                <w:rFonts w:ascii="Arial" w:eastAsia="Arial" w:hAnsi="Arial" w:cs="Arial"/>
                <w:spacing w:val="1"/>
                <w:sz w:val="18"/>
                <w:szCs w:val="18"/>
                <w:lang w:val="es-CO"/>
              </w:rPr>
              <w:t xml:space="preserve"> d</w:t>
            </w:r>
            <w:r w:rsidRPr="004906E9">
              <w:rPr>
                <w:rFonts w:ascii="Arial" w:eastAsia="Arial" w:hAnsi="Arial" w:cs="Arial"/>
                <w:spacing w:val="-2"/>
                <w:sz w:val="18"/>
                <w:szCs w:val="18"/>
                <w:lang w:val="es-CO"/>
              </w:rPr>
              <w:t>e</w:t>
            </w:r>
            <w:r w:rsidRPr="004906E9">
              <w:rPr>
                <w:rFonts w:ascii="Arial" w:eastAsia="Arial" w:hAnsi="Arial" w:cs="Arial"/>
                <w:sz w:val="18"/>
                <w:szCs w:val="18"/>
                <w:lang w:val="es-CO"/>
              </w:rPr>
              <w:t>l</w:t>
            </w:r>
            <w:r w:rsidRPr="004906E9">
              <w:rPr>
                <w:rFonts w:ascii="Arial" w:eastAsia="Arial" w:hAnsi="Arial" w:cs="Arial"/>
                <w:spacing w:val="1"/>
                <w:sz w:val="18"/>
                <w:szCs w:val="18"/>
                <w:lang w:val="es-CO"/>
              </w:rPr>
              <w:t xml:space="preserve"> p</w:t>
            </w:r>
            <w:r w:rsidRPr="004906E9">
              <w:rPr>
                <w:rFonts w:ascii="Arial" w:eastAsia="Arial" w:hAnsi="Arial" w:cs="Arial"/>
                <w:spacing w:val="-2"/>
                <w:sz w:val="18"/>
                <w:szCs w:val="18"/>
                <w:lang w:val="es-CO"/>
              </w:rPr>
              <w:t>l</w:t>
            </w:r>
            <w:r w:rsidRPr="004906E9">
              <w:rPr>
                <w:rFonts w:ascii="Arial" w:eastAsia="Arial" w:hAnsi="Arial" w:cs="Arial"/>
                <w:spacing w:val="1"/>
                <w:sz w:val="18"/>
                <w:szCs w:val="18"/>
                <w:lang w:val="es-CO"/>
              </w:rPr>
              <w:t>a</w:t>
            </w:r>
            <w:r w:rsidRPr="004906E9">
              <w:rPr>
                <w:rFonts w:ascii="Arial" w:eastAsia="Arial" w:hAnsi="Arial" w:cs="Arial"/>
                <w:spacing w:val="-1"/>
                <w:sz w:val="18"/>
                <w:szCs w:val="18"/>
                <w:lang w:val="es-CO"/>
              </w:rPr>
              <w:t>z</w:t>
            </w:r>
            <w:r w:rsidRPr="004906E9">
              <w:rPr>
                <w:rFonts w:ascii="Arial" w:eastAsia="Arial" w:hAnsi="Arial" w:cs="Arial"/>
                <w:sz w:val="18"/>
                <w:szCs w:val="18"/>
                <w:lang w:val="es-CO"/>
              </w:rPr>
              <w:t>o</w:t>
            </w:r>
            <w:r w:rsidRPr="004906E9">
              <w:rPr>
                <w:rFonts w:ascii="Arial" w:eastAsia="Arial" w:hAnsi="Arial" w:cs="Arial"/>
                <w:spacing w:val="1"/>
                <w:sz w:val="18"/>
                <w:szCs w:val="18"/>
                <w:lang w:val="es-CO"/>
              </w:rPr>
              <w:t xml:space="preserve"> con</w:t>
            </w:r>
            <w:r w:rsidRPr="004906E9">
              <w:rPr>
                <w:rFonts w:ascii="Arial" w:eastAsia="Arial" w:hAnsi="Arial" w:cs="Arial"/>
                <w:spacing w:val="-1"/>
                <w:sz w:val="18"/>
                <w:szCs w:val="18"/>
                <w:lang w:val="es-CO"/>
              </w:rPr>
              <w:t>v</w:t>
            </w:r>
            <w:r w:rsidRPr="004906E9">
              <w:rPr>
                <w:rFonts w:ascii="Arial" w:eastAsia="Arial" w:hAnsi="Arial" w:cs="Arial"/>
                <w:spacing w:val="1"/>
                <w:sz w:val="18"/>
                <w:szCs w:val="18"/>
                <w:lang w:val="es-CO"/>
              </w:rPr>
              <w:t>enid</w:t>
            </w:r>
            <w:r w:rsidRPr="004906E9">
              <w:rPr>
                <w:rFonts w:ascii="Arial" w:eastAsia="Arial" w:hAnsi="Arial" w:cs="Arial"/>
                <w:sz w:val="18"/>
                <w:szCs w:val="18"/>
                <w:lang w:val="es-CO"/>
              </w:rPr>
              <w:t>o</w:t>
            </w:r>
            <w:r w:rsidRPr="004906E9">
              <w:rPr>
                <w:rFonts w:ascii="Arial" w:eastAsia="Arial" w:hAnsi="Arial" w:cs="Arial"/>
                <w:spacing w:val="-1"/>
                <w:sz w:val="18"/>
                <w:szCs w:val="18"/>
                <w:lang w:val="es-CO"/>
              </w:rPr>
              <w:t xml:space="preserve"> </w:t>
            </w:r>
            <w:r w:rsidRPr="004906E9">
              <w:rPr>
                <w:rFonts w:ascii="Arial" w:eastAsia="Arial" w:hAnsi="Arial" w:cs="Arial"/>
                <w:spacing w:val="1"/>
                <w:sz w:val="18"/>
                <w:szCs w:val="18"/>
                <w:lang w:val="es-CO"/>
              </w:rPr>
              <w:t>po</w:t>
            </w:r>
            <w:r w:rsidRPr="004906E9">
              <w:rPr>
                <w:rFonts w:ascii="Arial" w:eastAsia="Arial" w:hAnsi="Arial" w:cs="Arial"/>
                <w:sz w:val="18"/>
                <w:szCs w:val="18"/>
                <w:lang w:val="es-CO"/>
              </w:rPr>
              <w:t xml:space="preserve">r </w:t>
            </w:r>
            <w:r w:rsidRPr="004906E9">
              <w:rPr>
                <w:rFonts w:ascii="Arial" w:eastAsia="Arial" w:hAnsi="Arial" w:cs="Arial"/>
                <w:spacing w:val="-1"/>
                <w:sz w:val="18"/>
                <w:szCs w:val="18"/>
                <w:lang w:val="es-CO"/>
              </w:rPr>
              <w:t>l</w:t>
            </w:r>
            <w:r w:rsidRPr="004906E9">
              <w:rPr>
                <w:rFonts w:ascii="Arial" w:eastAsia="Arial" w:hAnsi="Arial" w:cs="Arial"/>
                <w:spacing w:val="1"/>
                <w:sz w:val="18"/>
                <w:szCs w:val="18"/>
                <w:lang w:val="es-CO"/>
              </w:rPr>
              <w:t>a</w:t>
            </w:r>
            <w:r w:rsidRPr="004906E9">
              <w:rPr>
                <w:rFonts w:ascii="Arial" w:eastAsia="Arial" w:hAnsi="Arial" w:cs="Arial"/>
                <w:sz w:val="18"/>
                <w:szCs w:val="18"/>
                <w:lang w:val="es-CO"/>
              </w:rPr>
              <w:t>s</w:t>
            </w:r>
            <w:r w:rsidRPr="00C57316">
              <w:rPr>
                <w:rFonts w:ascii="Arial" w:eastAsia="Arial" w:hAnsi="Arial" w:cs="Arial"/>
                <w:spacing w:val="-1"/>
                <w:sz w:val="22"/>
                <w:szCs w:val="22"/>
                <w:lang w:val="es-CO"/>
              </w:rPr>
              <w:t xml:space="preserve"> </w:t>
            </w:r>
            <w:r w:rsidRPr="00C57316">
              <w:rPr>
                <w:rFonts w:ascii="Arial" w:eastAsia="Arial" w:hAnsi="Arial" w:cs="Arial"/>
                <w:spacing w:val="1"/>
                <w:sz w:val="22"/>
                <w:szCs w:val="22"/>
                <w:lang w:val="es-CO"/>
              </w:rPr>
              <w:t>pa</w:t>
            </w:r>
            <w:r w:rsidRPr="00C57316">
              <w:rPr>
                <w:rFonts w:ascii="Arial" w:eastAsia="Arial" w:hAnsi="Arial" w:cs="Arial"/>
                <w:sz w:val="22"/>
                <w:szCs w:val="22"/>
                <w:lang w:val="es-CO"/>
              </w:rPr>
              <w:t>rt</w:t>
            </w:r>
            <w:r w:rsidRPr="00C57316">
              <w:rPr>
                <w:rFonts w:ascii="Arial" w:eastAsia="Arial" w:hAnsi="Arial" w:cs="Arial"/>
                <w:spacing w:val="-1"/>
                <w:sz w:val="22"/>
                <w:szCs w:val="22"/>
                <w:lang w:val="es-CO"/>
              </w:rPr>
              <w:t>e</w:t>
            </w:r>
            <w:r w:rsidRPr="00C57316">
              <w:rPr>
                <w:rFonts w:ascii="Arial" w:eastAsia="Arial" w:hAnsi="Arial" w:cs="Arial"/>
                <w:spacing w:val="1"/>
                <w:sz w:val="22"/>
                <w:szCs w:val="22"/>
                <w:lang w:val="es-CO"/>
              </w:rPr>
              <w:t>s</w:t>
            </w:r>
            <w:r w:rsidRPr="00C57316">
              <w:rPr>
                <w:rFonts w:ascii="Arial" w:eastAsia="Arial" w:hAnsi="Arial" w:cs="Arial"/>
                <w:sz w:val="22"/>
                <w:szCs w:val="22"/>
                <w:lang w:val="es-CO"/>
              </w:rPr>
              <w:t>.</w:t>
            </w:r>
          </w:p>
        </w:tc>
        <w:tc>
          <w:tcPr>
            <w:tcW w:w="1843" w:type="dxa"/>
            <w:gridSpan w:val="2"/>
            <w:tcBorders>
              <w:top w:val="single" w:sz="4" w:space="0" w:color="auto"/>
              <w:left w:val="single" w:sz="4" w:space="0" w:color="auto"/>
              <w:bottom w:val="single" w:sz="4" w:space="0" w:color="auto"/>
              <w:right w:val="single" w:sz="4" w:space="0" w:color="auto"/>
            </w:tcBorders>
          </w:tcPr>
          <w:p w:rsidR="004906E9" w:rsidRPr="008E7CED" w:rsidRDefault="004906E9">
            <w:pPr>
              <w:rPr>
                <w:rFonts w:ascii="Arial" w:hAnsi="Arial" w:cs="Arial"/>
                <w:sz w:val="18"/>
                <w:szCs w:val="18"/>
                <w:lang w:val="es-CO"/>
              </w:rPr>
            </w:pPr>
          </w:p>
        </w:tc>
      </w:tr>
    </w:tbl>
    <w:p w:rsidR="00C83DAE" w:rsidRPr="00C57316" w:rsidRDefault="00C83DAE">
      <w:pPr>
        <w:spacing w:line="200" w:lineRule="exact"/>
        <w:rPr>
          <w:rFonts w:ascii="Arial" w:hAnsi="Arial" w:cs="Arial"/>
          <w:sz w:val="22"/>
          <w:szCs w:val="22"/>
          <w:lang w:val="es-CO"/>
        </w:rPr>
      </w:pPr>
    </w:p>
    <w:p w:rsidR="003C4E88" w:rsidRPr="00D2337C" w:rsidRDefault="003C4E88" w:rsidP="003C4E88">
      <w:pPr>
        <w:spacing w:before="32" w:line="240" w:lineRule="exact"/>
        <w:jc w:val="both"/>
        <w:rPr>
          <w:rFonts w:ascii="Arial" w:eastAsia="Arial" w:hAnsi="Arial" w:cs="Arial"/>
          <w:b/>
          <w:spacing w:val="-3"/>
          <w:position w:val="-1"/>
          <w:sz w:val="22"/>
          <w:szCs w:val="22"/>
          <w:lang w:val="es-CO"/>
        </w:rPr>
      </w:pPr>
      <w:r w:rsidRPr="00D2337C">
        <w:rPr>
          <w:rFonts w:ascii="Arial" w:eastAsia="Arial" w:hAnsi="Arial" w:cs="Arial"/>
          <w:spacing w:val="-3"/>
          <w:position w:val="-1"/>
          <w:sz w:val="22"/>
          <w:szCs w:val="22"/>
          <w:lang w:val="es-CO"/>
        </w:rPr>
        <w:t xml:space="preserve">En los anteriores procesos de selección objetiva de los diferentes contratista tienen como fundamentos el cumplimientos de la Constitución Nacional, las Leyes y sus Decretos Reglamentarios,  es por ello que las normas o directrices señaladas en el presente manual que vayan en contrario a tal Disposiciones, no serán tenidas en cuenta en los proceso de selección, de otra parte, todas los proceso de selección deberán contener sus </w:t>
      </w:r>
      <w:r w:rsidR="00D2337C" w:rsidRPr="00D2337C">
        <w:rPr>
          <w:rFonts w:ascii="Arial" w:eastAsia="Arial" w:hAnsi="Arial" w:cs="Arial"/>
          <w:spacing w:val="-3"/>
          <w:position w:val="-1"/>
          <w:sz w:val="22"/>
          <w:szCs w:val="22"/>
          <w:lang w:val="es-CO"/>
        </w:rPr>
        <w:t>respectivos</w:t>
      </w:r>
      <w:r w:rsidRPr="00D2337C">
        <w:rPr>
          <w:rFonts w:ascii="Arial" w:eastAsia="Arial" w:hAnsi="Arial" w:cs="Arial"/>
          <w:spacing w:val="-3"/>
          <w:position w:val="-1"/>
          <w:sz w:val="22"/>
          <w:szCs w:val="22"/>
          <w:lang w:val="es-CO"/>
        </w:rPr>
        <w:t xml:space="preserve"> análisis del sector el cual deberá ser publicado en el Secop</w:t>
      </w:r>
      <w:r w:rsidR="00B731CD">
        <w:rPr>
          <w:rFonts w:ascii="Arial" w:eastAsia="Arial" w:hAnsi="Arial" w:cs="Arial"/>
          <w:spacing w:val="-3"/>
          <w:position w:val="-1"/>
          <w:sz w:val="22"/>
          <w:szCs w:val="22"/>
          <w:lang w:val="es-CO"/>
        </w:rPr>
        <w:t xml:space="preserve">, de igual se indica que los </w:t>
      </w:r>
      <w:r w:rsidR="00D2337C">
        <w:rPr>
          <w:rFonts w:ascii="Arial" w:eastAsia="Arial" w:hAnsi="Arial" w:cs="Arial"/>
          <w:spacing w:val="-3"/>
          <w:position w:val="-1"/>
          <w:sz w:val="22"/>
          <w:szCs w:val="22"/>
          <w:lang w:val="es-CO"/>
        </w:rPr>
        <w:t xml:space="preserve"> medio</w:t>
      </w:r>
      <w:r w:rsidR="00B731CD">
        <w:rPr>
          <w:rFonts w:ascii="Arial" w:eastAsia="Arial" w:hAnsi="Arial" w:cs="Arial"/>
          <w:spacing w:val="-3"/>
          <w:position w:val="-1"/>
          <w:sz w:val="22"/>
          <w:szCs w:val="22"/>
          <w:lang w:val="es-CO"/>
        </w:rPr>
        <w:t xml:space="preserve">s publicidad </w:t>
      </w:r>
      <w:r w:rsidR="00D2337C">
        <w:rPr>
          <w:rFonts w:ascii="Arial" w:eastAsia="Arial" w:hAnsi="Arial" w:cs="Arial"/>
          <w:spacing w:val="-3"/>
          <w:position w:val="-1"/>
          <w:sz w:val="22"/>
          <w:szCs w:val="22"/>
          <w:lang w:val="es-CO"/>
        </w:rPr>
        <w:t xml:space="preserve">de todas las actuaciones </w:t>
      </w:r>
      <w:r w:rsidR="00B731CD">
        <w:rPr>
          <w:rFonts w:ascii="Arial" w:eastAsia="Arial" w:hAnsi="Arial" w:cs="Arial"/>
          <w:spacing w:val="-3"/>
          <w:position w:val="-1"/>
          <w:sz w:val="22"/>
          <w:szCs w:val="22"/>
          <w:lang w:val="es-CO"/>
        </w:rPr>
        <w:t>son por intermedio d</w:t>
      </w:r>
      <w:r w:rsidR="00D2337C">
        <w:rPr>
          <w:rFonts w:ascii="Arial" w:eastAsia="Arial" w:hAnsi="Arial" w:cs="Arial"/>
          <w:spacing w:val="-3"/>
          <w:position w:val="-1"/>
          <w:sz w:val="22"/>
          <w:szCs w:val="22"/>
          <w:lang w:val="es-CO"/>
        </w:rPr>
        <w:t>el Secop y</w:t>
      </w:r>
      <w:r w:rsidR="00B731CD">
        <w:rPr>
          <w:rFonts w:ascii="Arial" w:eastAsia="Arial" w:hAnsi="Arial" w:cs="Arial"/>
          <w:spacing w:val="-3"/>
          <w:position w:val="-1"/>
          <w:sz w:val="22"/>
          <w:szCs w:val="22"/>
          <w:lang w:val="es-CO"/>
        </w:rPr>
        <w:t xml:space="preserve"> en la página Web del instituto.</w:t>
      </w:r>
      <w:r w:rsidRPr="00D2337C">
        <w:rPr>
          <w:rFonts w:ascii="Arial" w:eastAsia="Arial" w:hAnsi="Arial" w:cs="Arial"/>
          <w:b/>
          <w:spacing w:val="-3"/>
          <w:position w:val="-1"/>
          <w:sz w:val="22"/>
          <w:szCs w:val="22"/>
          <w:lang w:val="es-CO"/>
        </w:rPr>
        <w:t xml:space="preserve"> </w:t>
      </w:r>
    </w:p>
    <w:p w:rsidR="00B731CD" w:rsidRDefault="00B731CD">
      <w:pPr>
        <w:spacing w:before="32" w:line="240" w:lineRule="exact"/>
        <w:ind w:left="3261"/>
        <w:rPr>
          <w:rFonts w:ascii="Arial" w:eastAsia="Arial" w:hAnsi="Arial" w:cs="Arial"/>
          <w:b/>
          <w:spacing w:val="-3"/>
          <w:position w:val="-1"/>
          <w:sz w:val="22"/>
          <w:szCs w:val="22"/>
          <w:lang w:val="es-CO"/>
        </w:rPr>
      </w:pPr>
    </w:p>
    <w:p w:rsidR="00C83DAE" w:rsidRPr="00C57316" w:rsidRDefault="007B1E36">
      <w:pPr>
        <w:spacing w:before="32" w:line="240" w:lineRule="exact"/>
        <w:ind w:left="3261"/>
        <w:rPr>
          <w:rFonts w:ascii="Arial" w:eastAsia="Arial" w:hAnsi="Arial" w:cs="Arial"/>
          <w:sz w:val="22"/>
          <w:szCs w:val="22"/>
          <w:lang w:val="es-CO"/>
        </w:rPr>
      </w:pPr>
      <w:r w:rsidRPr="00C57316">
        <w:rPr>
          <w:rFonts w:ascii="Arial" w:eastAsia="Arial" w:hAnsi="Arial" w:cs="Arial"/>
          <w:b/>
          <w:spacing w:val="-3"/>
          <w:position w:val="-1"/>
          <w:sz w:val="22"/>
          <w:szCs w:val="22"/>
          <w:lang w:val="es-CO"/>
        </w:rPr>
        <w:t>T</w:t>
      </w:r>
      <w:r w:rsidRPr="00C57316">
        <w:rPr>
          <w:rFonts w:ascii="Arial" w:eastAsia="Arial" w:hAnsi="Arial" w:cs="Arial"/>
          <w:b/>
          <w:spacing w:val="1"/>
          <w:position w:val="-1"/>
          <w:sz w:val="22"/>
          <w:szCs w:val="22"/>
          <w:lang w:val="es-CO"/>
        </w:rPr>
        <w:t>I</w:t>
      </w:r>
      <w:r w:rsidRPr="00C57316">
        <w:rPr>
          <w:rFonts w:ascii="Arial" w:eastAsia="Arial" w:hAnsi="Arial" w:cs="Arial"/>
          <w:b/>
          <w:position w:val="-1"/>
          <w:sz w:val="22"/>
          <w:szCs w:val="22"/>
          <w:lang w:val="es-CO"/>
        </w:rPr>
        <w:t>T</w:t>
      </w:r>
      <w:r w:rsidRPr="00C57316">
        <w:rPr>
          <w:rFonts w:ascii="Arial" w:eastAsia="Arial" w:hAnsi="Arial" w:cs="Arial"/>
          <w:b/>
          <w:spacing w:val="-2"/>
          <w:position w:val="-1"/>
          <w:sz w:val="22"/>
          <w:szCs w:val="22"/>
          <w:lang w:val="es-CO"/>
        </w:rPr>
        <w:t>U</w:t>
      </w:r>
      <w:r w:rsidRPr="00C57316">
        <w:rPr>
          <w:rFonts w:ascii="Arial" w:eastAsia="Arial" w:hAnsi="Arial" w:cs="Arial"/>
          <w:b/>
          <w:position w:val="-1"/>
          <w:sz w:val="22"/>
          <w:szCs w:val="22"/>
          <w:lang w:val="es-CO"/>
        </w:rPr>
        <w:t>LO</w:t>
      </w:r>
      <w:r w:rsidRPr="00C57316">
        <w:rPr>
          <w:rFonts w:ascii="Arial" w:eastAsia="Arial" w:hAnsi="Arial" w:cs="Arial"/>
          <w:b/>
          <w:spacing w:val="2"/>
          <w:position w:val="-1"/>
          <w:sz w:val="22"/>
          <w:szCs w:val="22"/>
          <w:lang w:val="es-CO"/>
        </w:rPr>
        <w:t xml:space="preserve"> </w:t>
      </w:r>
      <w:r w:rsidRPr="00C57316">
        <w:rPr>
          <w:rFonts w:ascii="Arial" w:eastAsia="Arial" w:hAnsi="Arial" w:cs="Arial"/>
          <w:b/>
          <w:spacing w:val="-1"/>
          <w:position w:val="-1"/>
          <w:sz w:val="22"/>
          <w:szCs w:val="22"/>
          <w:lang w:val="es-CO"/>
        </w:rPr>
        <w:t>I</w:t>
      </w:r>
      <w:r w:rsidRPr="00C57316">
        <w:rPr>
          <w:rFonts w:ascii="Arial" w:eastAsia="Arial" w:hAnsi="Arial" w:cs="Arial"/>
          <w:b/>
          <w:spacing w:val="1"/>
          <w:position w:val="-1"/>
          <w:sz w:val="22"/>
          <w:szCs w:val="22"/>
          <w:lang w:val="es-CO"/>
        </w:rPr>
        <w:t>I</w:t>
      </w:r>
      <w:r w:rsidRPr="00C57316">
        <w:rPr>
          <w:rFonts w:ascii="Arial" w:eastAsia="Arial" w:hAnsi="Arial" w:cs="Arial"/>
          <w:b/>
          <w:position w:val="-1"/>
          <w:sz w:val="22"/>
          <w:szCs w:val="22"/>
          <w:lang w:val="es-CO"/>
        </w:rPr>
        <w:t xml:space="preserve">I </w:t>
      </w:r>
      <w:r w:rsidRPr="00C57316">
        <w:rPr>
          <w:rFonts w:ascii="Arial" w:eastAsia="Arial" w:hAnsi="Arial" w:cs="Arial"/>
          <w:b/>
          <w:spacing w:val="-1"/>
          <w:position w:val="-1"/>
          <w:sz w:val="22"/>
          <w:szCs w:val="22"/>
          <w:lang w:val="es-CO"/>
        </w:rPr>
        <w:t>D</w:t>
      </w:r>
      <w:r w:rsidRPr="00C57316">
        <w:rPr>
          <w:rFonts w:ascii="Arial" w:eastAsia="Arial" w:hAnsi="Arial" w:cs="Arial"/>
          <w:b/>
          <w:spacing w:val="1"/>
          <w:position w:val="-1"/>
          <w:sz w:val="22"/>
          <w:szCs w:val="22"/>
          <w:lang w:val="es-CO"/>
        </w:rPr>
        <w:t>I</w:t>
      </w:r>
      <w:r w:rsidRPr="00C57316">
        <w:rPr>
          <w:rFonts w:ascii="Arial" w:eastAsia="Arial" w:hAnsi="Arial" w:cs="Arial"/>
          <w:b/>
          <w:spacing w:val="-1"/>
          <w:position w:val="-1"/>
          <w:sz w:val="22"/>
          <w:szCs w:val="22"/>
          <w:lang w:val="es-CO"/>
        </w:rPr>
        <w:t>SP</w:t>
      </w:r>
      <w:r w:rsidRPr="00C57316">
        <w:rPr>
          <w:rFonts w:ascii="Arial" w:eastAsia="Arial" w:hAnsi="Arial" w:cs="Arial"/>
          <w:b/>
          <w:spacing w:val="1"/>
          <w:position w:val="-1"/>
          <w:sz w:val="22"/>
          <w:szCs w:val="22"/>
          <w:lang w:val="es-CO"/>
        </w:rPr>
        <w:t>O</w:t>
      </w:r>
      <w:r w:rsidRPr="00C57316">
        <w:rPr>
          <w:rFonts w:ascii="Arial" w:eastAsia="Arial" w:hAnsi="Arial" w:cs="Arial"/>
          <w:b/>
          <w:spacing w:val="-3"/>
          <w:position w:val="-1"/>
          <w:sz w:val="22"/>
          <w:szCs w:val="22"/>
          <w:lang w:val="es-CO"/>
        </w:rPr>
        <w:t>S</w:t>
      </w:r>
      <w:r w:rsidRPr="00C57316">
        <w:rPr>
          <w:rFonts w:ascii="Arial" w:eastAsia="Arial" w:hAnsi="Arial" w:cs="Arial"/>
          <w:b/>
          <w:spacing w:val="1"/>
          <w:position w:val="-1"/>
          <w:sz w:val="22"/>
          <w:szCs w:val="22"/>
          <w:lang w:val="es-CO"/>
        </w:rPr>
        <w:t>I</w:t>
      </w:r>
      <w:r w:rsidRPr="00C57316">
        <w:rPr>
          <w:rFonts w:ascii="Arial" w:eastAsia="Arial" w:hAnsi="Arial" w:cs="Arial"/>
          <w:b/>
          <w:spacing w:val="-1"/>
          <w:position w:val="-1"/>
          <w:sz w:val="22"/>
          <w:szCs w:val="22"/>
          <w:lang w:val="es-CO"/>
        </w:rPr>
        <w:t>CIONE</w:t>
      </w:r>
      <w:r w:rsidRPr="00C57316">
        <w:rPr>
          <w:rFonts w:ascii="Arial" w:eastAsia="Arial" w:hAnsi="Arial" w:cs="Arial"/>
          <w:b/>
          <w:position w:val="-1"/>
          <w:sz w:val="22"/>
          <w:szCs w:val="22"/>
          <w:lang w:val="es-CO"/>
        </w:rPr>
        <w:t>S FI</w:t>
      </w:r>
      <w:r w:rsidRPr="00C57316">
        <w:rPr>
          <w:rFonts w:ascii="Arial" w:eastAsia="Arial" w:hAnsi="Arial" w:cs="Arial"/>
          <w:b/>
          <w:spacing w:val="2"/>
          <w:position w:val="-1"/>
          <w:sz w:val="22"/>
          <w:szCs w:val="22"/>
          <w:lang w:val="es-CO"/>
        </w:rPr>
        <w:t>N</w:t>
      </w:r>
      <w:r w:rsidRPr="00C57316">
        <w:rPr>
          <w:rFonts w:ascii="Arial" w:eastAsia="Arial" w:hAnsi="Arial" w:cs="Arial"/>
          <w:b/>
          <w:spacing w:val="-6"/>
          <w:position w:val="-1"/>
          <w:sz w:val="22"/>
          <w:szCs w:val="22"/>
          <w:lang w:val="es-CO"/>
        </w:rPr>
        <w:t>A</w:t>
      </w:r>
      <w:r w:rsidRPr="00C57316">
        <w:rPr>
          <w:rFonts w:ascii="Arial" w:eastAsia="Arial" w:hAnsi="Arial" w:cs="Arial"/>
          <w:b/>
          <w:position w:val="-1"/>
          <w:sz w:val="22"/>
          <w:szCs w:val="22"/>
          <w:lang w:val="es-CO"/>
        </w:rPr>
        <w:t>L</w:t>
      </w:r>
      <w:r w:rsidRPr="00C57316">
        <w:rPr>
          <w:rFonts w:ascii="Arial" w:eastAsia="Arial" w:hAnsi="Arial" w:cs="Arial"/>
          <w:b/>
          <w:spacing w:val="-1"/>
          <w:position w:val="-1"/>
          <w:sz w:val="22"/>
          <w:szCs w:val="22"/>
          <w:lang w:val="es-CO"/>
        </w:rPr>
        <w:t>E</w:t>
      </w:r>
      <w:r w:rsidRPr="00C57316">
        <w:rPr>
          <w:rFonts w:ascii="Arial" w:eastAsia="Arial" w:hAnsi="Arial" w:cs="Arial"/>
          <w:b/>
          <w:position w:val="-1"/>
          <w:sz w:val="22"/>
          <w:szCs w:val="22"/>
          <w:lang w:val="es-CO"/>
        </w:rPr>
        <w:t>S</w:t>
      </w:r>
    </w:p>
    <w:p w:rsidR="00C83DAE" w:rsidRPr="00C57316" w:rsidRDefault="00C83DAE">
      <w:pPr>
        <w:spacing w:before="6" w:line="220" w:lineRule="exact"/>
        <w:rPr>
          <w:rFonts w:ascii="Arial" w:hAnsi="Arial" w:cs="Arial"/>
          <w:sz w:val="22"/>
          <w:szCs w:val="22"/>
          <w:lang w:val="es-CO"/>
        </w:rPr>
      </w:pPr>
    </w:p>
    <w:p w:rsidR="00C83DAE" w:rsidRPr="00C57316" w:rsidRDefault="007B1E36">
      <w:pPr>
        <w:spacing w:before="32"/>
        <w:ind w:left="193"/>
        <w:rPr>
          <w:rFonts w:ascii="Arial" w:eastAsia="Arial" w:hAnsi="Arial" w:cs="Arial"/>
          <w:sz w:val="22"/>
          <w:szCs w:val="22"/>
          <w:lang w:val="es-CO"/>
        </w:rPr>
      </w:pPr>
      <w:r w:rsidRPr="00C57316">
        <w:rPr>
          <w:rFonts w:ascii="Arial" w:eastAsia="Arial" w:hAnsi="Arial" w:cs="Arial"/>
          <w:b/>
          <w:sz w:val="22"/>
          <w:szCs w:val="22"/>
          <w:lang w:val="es-CO"/>
        </w:rPr>
        <w:t>3.1</w:t>
      </w:r>
      <w:r w:rsidRPr="00C57316">
        <w:rPr>
          <w:rFonts w:ascii="Arial" w:eastAsia="Arial" w:hAnsi="Arial" w:cs="Arial"/>
          <w:b/>
          <w:spacing w:val="2"/>
          <w:sz w:val="22"/>
          <w:szCs w:val="22"/>
          <w:lang w:val="es-CO"/>
        </w:rPr>
        <w:t xml:space="preserve"> </w:t>
      </w:r>
      <w:r w:rsidRPr="00C57316">
        <w:rPr>
          <w:rFonts w:ascii="Arial" w:eastAsia="Arial" w:hAnsi="Arial" w:cs="Arial"/>
          <w:b/>
          <w:spacing w:val="-1"/>
          <w:sz w:val="22"/>
          <w:szCs w:val="22"/>
          <w:lang w:val="es-CO"/>
        </w:rPr>
        <w:t>PUB</w:t>
      </w:r>
      <w:r w:rsidRPr="00C57316">
        <w:rPr>
          <w:rFonts w:ascii="Arial" w:eastAsia="Arial" w:hAnsi="Arial" w:cs="Arial"/>
          <w:b/>
          <w:sz w:val="22"/>
          <w:szCs w:val="22"/>
          <w:lang w:val="es-CO"/>
        </w:rPr>
        <w:t>LI</w:t>
      </w:r>
      <w:r w:rsidRPr="00C57316">
        <w:rPr>
          <w:rFonts w:ascii="Arial" w:eastAsia="Arial" w:hAnsi="Arial" w:cs="Arial"/>
          <w:b/>
          <w:spacing w:val="2"/>
          <w:sz w:val="22"/>
          <w:szCs w:val="22"/>
          <w:lang w:val="es-CO"/>
        </w:rPr>
        <w:t>C</w:t>
      </w:r>
      <w:r w:rsidRPr="00C57316">
        <w:rPr>
          <w:rFonts w:ascii="Arial" w:eastAsia="Arial" w:hAnsi="Arial" w:cs="Arial"/>
          <w:b/>
          <w:spacing w:val="-6"/>
          <w:sz w:val="22"/>
          <w:szCs w:val="22"/>
          <w:lang w:val="es-CO"/>
        </w:rPr>
        <w:t>A</w:t>
      </w:r>
      <w:r w:rsidRPr="00C57316">
        <w:rPr>
          <w:rFonts w:ascii="Arial" w:eastAsia="Arial" w:hAnsi="Arial" w:cs="Arial"/>
          <w:b/>
          <w:spacing w:val="-1"/>
          <w:sz w:val="22"/>
          <w:szCs w:val="22"/>
          <w:lang w:val="es-CO"/>
        </w:rPr>
        <w:t>C</w:t>
      </w:r>
      <w:r w:rsidRPr="00C57316">
        <w:rPr>
          <w:rFonts w:ascii="Arial" w:eastAsia="Arial" w:hAnsi="Arial" w:cs="Arial"/>
          <w:b/>
          <w:spacing w:val="1"/>
          <w:sz w:val="22"/>
          <w:szCs w:val="22"/>
          <w:lang w:val="es-CO"/>
        </w:rPr>
        <w:t>IÓ</w:t>
      </w:r>
      <w:r w:rsidRPr="00C57316">
        <w:rPr>
          <w:rFonts w:ascii="Arial" w:eastAsia="Arial" w:hAnsi="Arial" w:cs="Arial"/>
          <w:b/>
          <w:spacing w:val="-1"/>
          <w:sz w:val="22"/>
          <w:szCs w:val="22"/>
          <w:lang w:val="es-CO"/>
        </w:rPr>
        <w:t>N</w:t>
      </w:r>
      <w:r w:rsidRPr="00C57316">
        <w:rPr>
          <w:rFonts w:ascii="Arial" w:eastAsia="Arial" w:hAnsi="Arial" w:cs="Arial"/>
          <w:b/>
          <w:sz w:val="22"/>
          <w:szCs w:val="22"/>
          <w:lang w:val="es-CO"/>
        </w:rPr>
        <w:t>:</w:t>
      </w:r>
    </w:p>
    <w:p w:rsidR="004906E9" w:rsidRDefault="004906E9">
      <w:pPr>
        <w:spacing w:before="4"/>
        <w:ind w:left="193"/>
        <w:rPr>
          <w:rFonts w:ascii="Arial" w:eastAsia="Arial" w:hAnsi="Arial" w:cs="Arial"/>
          <w:spacing w:val="-1"/>
          <w:sz w:val="24"/>
          <w:szCs w:val="24"/>
          <w:lang w:val="es-CO"/>
        </w:rPr>
      </w:pPr>
    </w:p>
    <w:p w:rsidR="00C83DAE" w:rsidRDefault="009C3623">
      <w:pPr>
        <w:spacing w:before="4"/>
        <w:ind w:left="193"/>
        <w:rPr>
          <w:rFonts w:ascii="Arial" w:eastAsia="Arial" w:hAnsi="Arial" w:cs="Arial"/>
          <w:spacing w:val="-1"/>
          <w:sz w:val="22"/>
          <w:szCs w:val="22"/>
          <w:lang w:val="es-CO"/>
        </w:rPr>
      </w:pPr>
      <w:r w:rsidRPr="00C57316">
        <w:rPr>
          <w:rFonts w:ascii="Arial" w:hAnsi="Arial" w:cs="Arial"/>
          <w:sz w:val="22"/>
          <w:szCs w:val="22"/>
          <w:lang w:val="es-CO"/>
        </w:rPr>
        <w:t>INSTITUTO MUNICIPAL DE</w:t>
      </w:r>
      <w:r>
        <w:rPr>
          <w:rFonts w:ascii="Arial" w:hAnsi="Arial" w:cs="Arial"/>
          <w:sz w:val="22"/>
          <w:szCs w:val="22"/>
          <w:lang w:val="es-CO"/>
        </w:rPr>
        <w:t>L</w:t>
      </w:r>
      <w:r w:rsidRPr="00C57316">
        <w:rPr>
          <w:rFonts w:ascii="Arial" w:hAnsi="Arial" w:cs="Arial"/>
          <w:sz w:val="22"/>
          <w:szCs w:val="22"/>
          <w:lang w:val="es-CO"/>
        </w:rPr>
        <w:t xml:space="preserve"> </w:t>
      </w:r>
      <w:r>
        <w:rPr>
          <w:rFonts w:ascii="Arial" w:hAnsi="Arial" w:cs="Arial"/>
          <w:sz w:val="22"/>
          <w:szCs w:val="22"/>
          <w:lang w:val="es-CO"/>
        </w:rPr>
        <w:t>DEPORTE Y LA RECREACION DE YUMBO</w:t>
      </w:r>
      <w:r w:rsidR="007B1E36" w:rsidRPr="004906E9">
        <w:rPr>
          <w:rFonts w:ascii="Arial" w:eastAsia="Arial" w:hAnsi="Arial" w:cs="Arial"/>
          <w:spacing w:val="40"/>
          <w:sz w:val="22"/>
          <w:szCs w:val="22"/>
          <w:lang w:val="es-CO"/>
        </w:rPr>
        <w:t xml:space="preserve"> </w:t>
      </w:r>
      <w:r w:rsidR="007B1E36" w:rsidRPr="004906E9">
        <w:rPr>
          <w:rFonts w:ascii="Arial" w:eastAsia="Arial" w:hAnsi="Arial" w:cs="Arial"/>
          <w:sz w:val="22"/>
          <w:szCs w:val="22"/>
          <w:lang w:val="es-CO"/>
        </w:rPr>
        <w:t>p</w:t>
      </w:r>
      <w:r w:rsidR="007B1E36" w:rsidRPr="004906E9">
        <w:rPr>
          <w:rFonts w:ascii="Arial" w:eastAsia="Arial" w:hAnsi="Arial" w:cs="Arial"/>
          <w:spacing w:val="-1"/>
          <w:sz w:val="22"/>
          <w:szCs w:val="22"/>
          <w:lang w:val="es-CO"/>
        </w:rPr>
        <w:t>u</w:t>
      </w:r>
      <w:r w:rsidR="007B1E36" w:rsidRPr="004906E9">
        <w:rPr>
          <w:rFonts w:ascii="Arial" w:eastAsia="Arial" w:hAnsi="Arial" w:cs="Arial"/>
          <w:sz w:val="22"/>
          <w:szCs w:val="22"/>
          <w:lang w:val="es-CO"/>
        </w:rPr>
        <w:t>b</w:t>
      </w:r>
      <w:r w:rsidR="007B1E36" w:rsidRPr="004906E9">
        <w:rPr>
          <w:rFonts w:ascii="Arial" w:eastAsia="Arial" w:hAnsi="Arial" w:cs="Arial"/>
          <w:spacing w:val="-1"/>
          <w:sz w:val="22"/>
          <w:szCs w:val="22"/>
          <w:lang w:val="es-CO"/>
        </w:rPr>
        <w:t>li</w:t>
      </w:r>
      <w:r w:rsidR="007B1E36" w:rsidRPr="004906E9">
        <w:rPr>
          <w:rFonts w:ascii="Arial" w:eastAsia="Arial" w:hAnsi="Arial" w:cs="Arial"/>
          <w:sz w:val="22"/>
          <w:szCs w:val="22"/>
          <w:lang w:val="es-CO"/>
        </w:rPr>
        <w:t>cará</w:t>
      </w:r>
      <w:r w:rsidR="007B1E36" w:rsidRPr="004906E9">
        <w:rPr>
          <w:rFonts w:ascii="Arial" w:eastAsia="Arial" w:hAnsi="Arial" w:cs="Arial"/>
          <w:spacing w:val="40"/>
          <w:sz w:val="22"/>
          <w:szCs w:val="22"/>
          <w:lang w:val="es-CO"/>
        </w:rPr>
        <w:t xml:space="preserve"> </w:t>
      </w:r>
      <w:r w:rsidR="007B1E36" w:rsidRPr="004906E9">
        <w:rPr>
          <w:rFonts w:ascii="Arial" w:eastAsia="Arial" w:hAnsi="Arial" w:cs="Arial"/>
          <w:sz w:val="22"/>
          <w:szCs w:val="22"/>
          <w:lang w:val="es-CO"/>
        </w:rPr>
        <w:t>el</w:t>
      </w:r>
      <w:r w:rsidR="007B1E36" w:rsidRPr="004906E9">
        <w:rPr>
          <w:rFonts w:ascii="Arial" w:eastAsia="Arial" w:hAnsi="Arial" w:cs="Arial"/>
          <w:spacing w:val="38"/>
          <w:sz w:val="22"/>
          <w:szCs w:val="22"/>
          <w:lang w:val="es-CO"/>
        </w:rPr>
        <w:t xml:space="preserve"> </w:t>
      </w:r>
      <w:r w:rsidR="007B1E36" w:rsidRPr="004906E9">
        <w:rPr>
          <w:rFonts w:ascii="Arial" w:eastAsia="Arial" w:hAnsi="Arial" w:cs="Arial"/>
          <w:sz w:val="22"/>
          <w:szCs w:val="22"/>
          <w:lang w:val="es-CO"/>
        </w:rPr>
        <w:t>presente</w:t>
      </w:r>
      <w:r w:rsidR="007B1E36" w:rsidRPr="004906E9">
        <w:rPr>
          <w:rFonts w:ascii="Arial" w:eastAsia="Arial" w:hAnsi="Arial" w:cs="Arial"/>
          <w:spacing w:val="40"/>
          <w:sz w:val="22"/>
          <w:szCs w:val="22"/>
          <w:lang w:val="es-CO"/>
        </w:rPr>
        <w:t xml:space="preserve"> </w:t>
      </w:r>
      <w:r w:rsidR="007B1E36" w:rsidRPr="004906E9">
        <w:rPr>
          <w:rFonts w:ascii="Arial" w:eastAsia="Arial" w:hAnsi="Arial" w:cs="Arial"/>
          <w:sz w:val="22"/>
          <w:szCs w:val="22"/>
          <w:lang w:val="es-CO"/>
        </w:rPr>
        <w:t>a</w:t>
      </w:r>
      <w:r w:rsidR="007B1E36" w:rsidRPr="004906E9">
        <w:rPr>
          <w:rFonts w:ascii="Arial" w:eastAsia="Arial" w:hAnsi="Arial" w:cs="Arial"/>
          <w:spacing w:val="-3"/>
          <w:sz w:val="22"/>
          <w:szCs w:val="22"/>
          <w:lang w:val="es-CO"/>
        </w:rPr>
        <w:t>c</w:t>
      </w:r>
      <w:r w:rsidR="007B1E36" w:rsidRPr="004906E9">
        <w:rPr>
          <w:rFonts w:ascii="Arial" w:eastAsia="Arial" w:hAnsi="Arial" w:cs="Arial"/>
          <w:spacing w:val="1"/>
          <w:sz w:val="22"/>
          <w:szCs w:val="22"/>
          <w:lang w:val="es-CO"/>
        </w:rPr>
        <w:t>t</w:t>
      </w:r>
      <w:r w:rsidR="007B1E36" w:rsidRPr="004906E9">
        <w:rPr>
          <w:rFonts w:ascii="Arial" w:eastAsia="Arial" w:hAnsi="Arial" w:cs="Arial"/>
          <w:sz w:val="22"/>
          <w:szCs w:val="22"/>
          <w:lang w:val="es-CO"/>
        </w:rPr>
        <w:t>o</w:t>
      </w:r>
      <w:r w:rsidR="007B1E36" w:rsidRPr="004906E9">
        <w:rPr>
          <w:rFonts w:ascii="Arial" w:eastAsia="Arial" w:hAnsi="Arial" w:cs="Arial"/>
          <w:spacing w:val="39"/>
          <w:sz w:val="22"/>
          <w:szCs w:val="22"/>
          <w:lang w:val="es-CO"/>
        </w:rPr>
        <w:t xml:space="preserve"> </w:t>
      </w:r>
      <w:r w:rsidR="007B1E36" w:rsidRPr="004906E9">
        <w:rPr>
          <w:rFonts w:ascii="Arial" w:eastAsia="Arial" w:hAnsi="Arial" w:cs="Arial"/>
          <w:sz w:val="22"/>
          <w:szCs w:val="22"/>
          <w:lang w:val="es-CO"/>
        </w:rPr>
        <w:t>a</w:t>
      </w:r>
      <w:r w:rsidR="007B1E36" w:rsidRPr="004906E9">
        <w:rPr>
          <w:rFonts w:ascii="Arial" w:eastAsia="Arial" w:hAnsi="Arial" w:cs="Arial"/>
          <w:spacing w:val="-3"/>
          <w:sz w:val="22"/>
          <w:szCs w:val="22"/>
          <w:lang w:val="es-CO"/>
        </w:rPr>
        <w:t>d</w:t>
      </w:r>
      <w:r w:rsidR="007B1E36" w:rsidRPr="004906E9">
        <w:rPr>
          <w:rFonts w:ascii="Arial" w:eastAsia="Arial" w:hAnsi="Arial" w:cs="Arial"/>
          <w:spacing w:val="1"/>
          <w:sz w:val="22"/>
          <w:szCs w:val="22"/>
          <w:lang w:val="es-CO"/>
        </w:rPr>
        <w:t>m</w:t>
      </w:r>
      <w:r w:rsidR="007B1E36" w:rsidRPr="004906E9">
        <w:rPr>
          <w:rFonts w:ascii="Arial" w:eastAsia="Arial" w:hAnsi="Arial" w:cs="Arial"/>
          <w:spacing w:val="-1"/>
          <w:sz w:val="22"/>
          <w:szCs w:val="22"/>
          <w:lang w:val="es-CO"/>
        </w:rPr>
        <w:t>i</w:t>
      </w:r>
      <w:r w:rsidR="007B1E36" w:rsidRPr="004906E9">
        <w:rPr>
          <w:rFonts w:ascii="Arial" w:eastAsia="Arial" w:hAnsi="Arial" w:cs="Arial"/>
          <w:sz w:val="22"/>
          <w:szCs w:val="22"/>
          <w:lang w:val="es-CO"/>
        </w:rPr>
        <w:t>n</w:t>
      </w:r>
      <w:r w:rsidR="007B1E36" w:rsidRPr="004906E9">
        <w:rPr>
          <w:rFonts w:ascii="Arial" w:eastAsia="Arial" w:hAnsi="Arial" w:cs="Arial"/>
          <w:spacing w:val="-1"/>
          <w:sz w:val="22"/>
          <w:szCs w:val="22"/>
          <w:lang w:val="es-CO"/>
        </w:rPr>
        <w:t>i</w:t>
      </w:r>
      <w:r w:rsidR="007B1E36" w:rsidRPr="004906E9">
        <w:rPr>
          <w:rFonts w:ascii="Arial" w:eastAsia="Arial" w:hAnsi="Arial" w:cs="Arial"/>
          <w:sz w:val="22"/>
          <w:szCs w:val="22"/>
          <w:lang w:val="es-CO"/>
        </w:rPr>
        <w:t>s</w:t>
      </w:r>
      <w:r w:rsidR="007B1E36" w:rsidRPr="004906E9">
        <w:rPr>
          <w:rFonts w:ascii="Arial" w:eastAsia="Arial" w:hAnsi="Arial" w:cs="Arial"/>
          <w:spacing w:val="1"/>
          <w:sz w:val="22"/>
          <w:szCs w:val="22"/>
          <w:lang w:val="es-CO"/>
        </w:rPr>
        <w:t>tr</w:t>
      </w:r>
      <w:r w:rsidR="007B1E36" w:rsidRPr="004906E9">
        <w:rPr>
          <w:rFonts w:ascii="Arial" w:eastAsia="Arial" w:hAnsi="Arial" w:cs="Arial"/>
          <w:spacing w:val="-3"/>
          <w:sz w:val="22"/>
          <w:szCs w:val="22"/>
          <w:lang w:val="es-CO"/>
        </w:rPr>
        <w:t>a</w:t>
      </w:r>
      <w:r w:rsidR="007B1E36" w:rsidRPr="004906E9">
        <w:rPr>
          <w:rFonts w:ascii="Arial" w:eastAsia="Arial" w:hAnsi="Arial" w:cs="Arial"/>
          <w:spacing w:val="1"/>
          <w:sz w:val="22"/>
          <w:szCs w:val="22"/>
          <w:lang w:val="es-CO"/>
        </w:rPr>
        <w:t>t</w:t>
      </w:r>
      <w:r w:rsidR="007B1E36" w:rsidRPr="004906E9">
        <w:rPr>
          <w:rFonts w:ascii="Arial" w:eastAsia="Arial" w:hAnsi="Arial" w:cs="Arial"/>
          <w:spacing w:val="-1"/>
          <w:sz w:val="22"/>
          <w:szCs w:val="22"/>
          <w:lang w:val="es-CO"/>
        </w:rPr>
        <w:t>i</w:t>
      </w:r>
      <w:r w:rsidR="007B1E36" w:rsidRPr="004906E9">
        <w:rPr>
          <w:rFonts w:ascii="Arial" w:eastAsia="Arial" w:hAnsi="Arial" w:cs="Arial"/>
          <w:spacing w:val="-2"/>
          <w:sz w:val="22"/>
          <w:szCs w:val="22"/>
          <w:lang w:val="es-CO"/>
        </w:rPr>
        <w:t>v</w:t>
      </w:r>
      <w:r w:rsidR="007B1E36" w:rsidRPr="004906E9">
        <w:rPr>
          <w:rFonts w:ascii="Arial" w:eastAsia="Arial" w:hAnsi="Arial" w:cs="Arial"/>
          <w:sz w:val="22"/>
          <w:szCs w:val="22"/>
          <w:lang w:val="es-CO"/>
        </w:rPr>
        <w:t>o,</w:t>
      </w:r>
      <w:r w:rsidR="007B1E36" w:rsidRPr="004906E9">
        <w:rPr>
          <w:rFonts w:ascii="Arial" w:eastAsia="Arial" w:hAnsi="Arial" w:cs="Arial"/>
          <w:spacing w:val="40"/>
          <w:sz w:val="22"/>
          <w:szCs w:val="22"/>
          <w:lang w:val="es-CO"/>
        </w:rPr>
        <w:t xml:space="preserve"> </w:t>
      </w:r>
      <w:r w:rsidR="007B1E36" w:rsidRPr="004906E9">
        <w:rPr>
          <w:rFonts w:ascii="Arial" w:eastAsia="Arial" w:hAnsi="Arial" w:cs="Arial"/>
          <w:sz w:val="22"/>
          <w:szCs w:val="22"/>
          <w:lang w:val="es-CO"/>
        </w:rPr>
        <w:t>en</w:t>
      </w:r>
      <w:r w:rsidR="007B1E36" w:rsidRPr="004906E9">
        <w:rPr>
          <w:rFonts w:ascii="Arial" w:eastAsia="Arial" w:hAnsi="Arial" w:cs="Arial"/>
          <w:spacing w:val="39"/>
          <w:sz w:val="22"/>
          <w:szCs w:val="22"/>
          <w:lang w:val="es-CO"/>
        </w:rPr>
        <w:t xml:space="preserve"> </w:t>
      </w:r>
      <w:r w:rsidR="007B1E36" w:rsidRPr="004906E9">
        <w:rPr>
          <w:rFonts w:ascii="Arial" w:eastAsia="Arial" w:hAnsi="Arial" w:cs="Arial"/>
          <w:sz w:val="22"/>
          <w:szCs w:val="22"/>
          <w:lang w:val="es-CO"/>
        </w:rPr>
        <w:t>el</w:t>
      </w:r>
      <w:r w:rsidR="007B1E36" w:rsidRPr="004906E9">
        <w:rPr>
          <w:rFonts w:ascii="Arial" w:eastAsia="Arial" w:hAnsi="Arial" w:cs="Arial"/>
          <w:spacing w:val="38"/>
          <w:sz w:val="22"/>
          <w:szCs w:val="22"/>
          <w:lang w:val="es-CO"/>
        </w:rPr>
        <w:t xml:space="preserve"> </w:t>
      </w:r>
      <w:r w:rsidR="007B1E36" w:rsidRPr="004906E9">
        <w:rPr>
          <w:rFonts w:ascii="Arial" w:eastAsia="Arial" w:hAnsi="Arial" w:cs="Arial"/>
          <w:spacing w:val="-1"/>
          <w:sz w:val="22"/>
          <w:szCs w:val="22"/>
          <w:lang w:val="es-CO"/>
        </w:rPr>
        <w:t>P</w:t>
      </w:r>
      <w:r w:rsidR="007B1E36" w:rsidRPr="004906E9">
        <w:rPr>
          <w:rFonts w:ascii="Arial" w:eastAsia="Arial" w:hAnsi="Arial" w:cs="Arial"/>
          <w:sz w:val="22"/>
          <w:szCs w:val="22"/>
          <w:lang w:val="es-CO"/>
        </w:rPr>
        <w:t>or</w:t>
      </w:r>
      <w:r w:rsidR="007B1E36" w:rsidRPr="004906E9">
        <w:rPr>
          <w:rFonts w:ascii="Arial" w:eastAsia="Arial" w:hAnsi="Arial" w:cs="Arial"/>
          <w:spacing w:val="1"/>
          <w:sz w:val="22"/>
          <w:szCs w:val="22"/>
          <w:lang w:val="es-CO"/>
        </w:rPr>
        <w:t>t</w:t>
      </w:r>
      <w:r w:rsidR="007B1E36" w:rsidRPr="004906E9">
        <w:rPr>
          <w:rFonts w:ascii="Arial" w:eastAsia="Arial" w:hAnsi="Arial" w:cs="Arial"/>
          <w:sz w:val="22"/>
          <w:szCs w:val="22"/>
          <w:lang w:val="es-CO"/>
        </w:rPr>
        <w:t>al</w:t>
      </w:r>
      <w:r w:rsidR="007B1E36" w:rsidRPr="004906E9">
        <w:rPr>
          <w:rFonts w:ascii="Arial" w:eastAsia="Arial" w:hAnsi="Arial" w:cs="Arial"/>
          <w:spacing w:val="38"/>
          <w:sz w:val="22"/>
          <w:szCs w:val="22"/>
          <w:lang w:val="es-CO"/>
        </w:rPr>
        <w:t xml:space="preserve"> </w:t>
      </w:r>
      <w:r w:rsidR="007B1E36" w:rsidRPr="004906E9">
        <w:rPr>
          <w:rFonts w:ascii="Arial" w:eastAsia="Arial" w:hAnsi="Arial" w:cs="Arial"/>
          <w:sz w:val="22"/>
          <w:szCs w:val="22"/>
          <w:lang w:val="es-CO"/>
        </w:rPr>
        <w:t>de</w:t>
      </w:r>
      <w:r w:rsidR="007B1E36" w:rsidRPr="004906E9">
        <w:rPr>
          <w:rFonts w:ascii="Arial" w:eastAsia="Arial" w:hAnsi="Arial" w:cs="Arial"/>
          <w:spacing w:val="39"/>
          <w:sz w:val="22"/>
          <w:szCs w:val="22"/>
          <w:lang w:val="es-CO"/>
        </w:rPr>
        <w:t xml:space="preserve"> </w:t>
      </w:r>
      <w:r w:rsidR="007B1E36" w:rsidRPr="004906E9">
        <w:rPr>
          <w:rFonts w:ascii="Arial" w:eastAsia="Arial" w:hAnsi="Arial" w:cs="Arial"/>
          <w:spacing w:val="-1"/>
          <w:sz w:val="22"/>
          <w:szCs w:val="22"/>
          <w:lang w:val="es-CO"/>
        </w:rPr>
        <w:t>C</w:t>
      </w:r>
      <w:r w:rsidR="007B1E36" w:rsidRPr="004906E9">
        <w:rPr>
          <w:rFonts w:ascii="Arial" w:eastAsia="Arial" w:hAnsi="Arial" w:cs="Arial"/>
          <w:sz w:val="22"/>
          <w:szCs w:val="22"/>
          <w:lang w:val="es-CO"/>
        </w:rPr>
        <w:t>o</w:t>
      </w:r>
      <w:r w:rsidR="007B1E36" w:rsidRPr="004906E9">
        <w:rPr>
          <w:rFonts w:ascii="Arial" w:eastAsia="Arial" w:hAnsi="Arial" w:cs="Arial"/>
          <w:spacing w:val="-3"/>
          <w:sz w:val="22"/>
          <w:szCs w:val="22"/>
          <w:lang w:val="es-CO"/>
        </w:rPr>
        <w:t>n</w:t>
      </w:r>
      <w:r w:rsidR="007B1E36" w:rsidRPr="004906E9">
        <w:rPr>
          <w:rFonts w:ascii="Arial" w:eastAsia="Arial" w:hAnsi="Arial" w:cs="Arial"/>
          <w:spacing w:val="1"/>
          <w:sz w:val="22"/>
          <w:szCs w:val="22"/>
          <w:lang w:val="es-CO"/>
        </w:rPr>
        <w:t>tr</w:t>
      </w:r>
      <w:r w:rsidR="007B1E36" w:rsidRPr="004906E9">
        <w:rPr>
          <w:rFonts w:ascii="Arial" w:eastAsia="Arial" w:hAnsi="Arial" w:cs="Arial"/>
          <w:spacing w:val="-3"/>
          <w:sz w:val="22"/>
          <w:szCs w:val="22"/>
          <w:lang w:val="es-CO"/>
        </w:rPr>
        <w:t>a</w:t>
      </w:r>
      <w:r w:rsidR="007B1E36" w:rsidRPr="004906E9">
        <w:rPr>
          <w:rFonts w:ascii="Arial" w:eastAsia="Arial" w:hAnsi="Arial" w:cs="Arial"/>
          <w:spacing w:val="1"/>
          <w:sz w:val="22"/>
          <w:szCs w:val="22"/>
          <w:lang w:val="es-CO"/>
        </w:rPr>
        <w:t>t</w:t>
      </w:r>
      <w:r w:rsidR="007B1E36" w:rsidRPr="004906E9">
        <w:rPr>
          <w:rFonts w:ascii="Arial" w:eastAsia="Arial" w:hAnsi="Arial" w:cs="Arial"/>
          <w:sz w:val="22"/>
          <w:szCs w:val="22"/>
          <w:lang w:val="es-CO"/>
        </w:rPr>
        <w:t>ac</w:t>
      </w:r>
      <w:r w:rsidR="007B1E36" w:rsidRPr="004906E9">
        <w:rPr>
          <w:rFonts w:ascii="Arial" w:eastAsia="Arial" w:hAnsi="Arial" w:cs="Arial"/>
          <w:spacing w:val="-1"/>
          <w:sz w:val="22"/>
          <w:szCs w:val="22"/>
          <w:lang w:val="es-CO"/>
        </w:rPr>
        <w:t>i</w:t>
      </w:r>
      <w:r w:rsidR="007B1E36" w:rsidRPr="004906E9">
        <w:rPr>
          <w:rFonts w:ascii="Arial" w:eastAsia="Arial" w:hAnsi="Arial" w:cs="Arial"/>
          <w:sz w:val="22"/>
          <w:szCs w:val="22"/>
          <w:lang w:val="es-CO"/>
        </w:rPr>
        <w:t>ón</w:t>
      </w:r>
      <w:r w:rsidR="007B1E36" w:rsidRPr="004906E9">
        <w:rPr>
          <w:rFonts w:ascii="Arial" w:eastAsia="Arial" w:hAnsi="Arial" w:cs="Arial"/>
          <w:spacing w:val="39"/>
          <w:sz w:val="22"/>
          <w:szCs w:val="22"/>
          <w:lang w:val="es-CO"/>
        </w:rPr>
        <w:t xml:space="preserve"> </w:t>
      </w:r>
      <w:r w:rsidR="004906E9">
        <w:rPr>
          <w:rFonts w:ascii="Arial" w:eastAsia="Arial" w:hAnsi="Arial" w:cs="Arial"/>
          <w:sz w:val="22"/>
          <w:szCs w:val="22"/>
          <w:lang w:val="es-CO"/>
        </w:rPr>
        <w:t>SECOP</w:t>
      </w:r>
      <w:r w:rsidR="004906E9">
        <w:rPr>
          <w:rFonts w:ascii="Arial" w:eastAsia="Arial" w:hAnsi="Arial" w:cs="Arial"/>
          <w:spacing w:val="39"/>
          <w:sz w:val="22"/>
          <w:szCs w:val="22"/>
          <w:lang w:val="es-CO"/>
        </w:rPr>
        <w:t xml:space="preserve"> </w:t>
      </w:r>
      <w:r w:rsidR="004906E9">
        <w:rPr>
          <w:rFonts w:ascii="Arial" w:eastAsia="Arial" w:hAnsi="Arial" w:cs="Arial"/>
          <w:spacing w:val="-1"/>
          <w:sz w:val="22"/>
          <w:szCs w:val="22"/>
          <w:lang w:val="es-CO"/>
        </w:rPr>
        <w:t xml:space="preserve">y en la página web del Instituto </w:t>
      </w:r>
    </w:p>
    <w:p w:rsidR="003C4E88" w:rsidRDefault="003C4E88">
      <w:pPr>
        <w:spacing w:before="4"/>
        <w:ind w:left="193"/>
        <w:rPr>
          <w:rFonts w:ascii="Arial" w:eastAsia="Arial" w:hAnsi="Arial" w:cs="Arial"/>
          <w:spacing w:val="-1"/>
          <w:sz w:val="22"/>
          <w:szCs w:val="22"/>
          <w:lang w:val="es-CO"/>
        </w:rPr>
      </w:pPr>
    </w:p>
    <w:p w:rsidR="00C83DAE" w:rsidRPr="00C57316" w:rsidRDefault="00C83DAE">
      <w:pPr>
        <w:spacing w:line="200" w:lineRule="exact"/>
        <w:rPr>
          <w:rFonts w:ascii="Arial" w:hAnsi="Arial" w:cs="Arial"/>
          <w:sz w:val="22"/>
          <w:szCs w:val="22"/>
          <w:lang w:val="es-CO"/>
        </w:rPr>
      </w:pPr>
    </w:p>
    <w:p w:rsidR="00C83DAE" w:rsidRPr="00C57316" w:rsidRDefault="007B1E36">
      <w:pPr>
        <w:ind w:left="193"/>
        <w:rPr>
          <w:rFonts w:ascii="Arial" w:eastAsia="Arial" w:hAnsi="Arial" w:cs="Arial"/>
          <w:sz w:val="22"/>
          <w:szCs w:val="22"/>
          <w:lang w:val="es-CO"/>
        </w:rPr>
      </w:pPr>
      <w:r w:rsidRPr="00C57316">
        <w:rPr>
          <w:rFonts w:ascii="Arial" w:eastAsia="Arial" w:hAnsi="Arial" w:cs="Arial"/>
          <w:b/>
          <w:sz w:val="22"/>
          <w:szCs w:val="22"/>
          <w:lang w:val="es-CO"/>
        </w:rPr>
        <w:t>3.2</w:t>
      </w:r>
      <w:r w:rsidRPr="00C57316">
        <w:rPr>
          <w:rFonts w:ascii="Arial" w:eastAsia="Arial" w:hAnsi="Arial" w:cs="Arial"/>
          <w:b/>
          <w:spacing w:val="2"/>
          <w:sz w:val="22"/>
          <w:szCs w:val="22"/>
          <w:lang w:val="es-CO"/>
        </w:rPr>
        <w:t xml:space="preserve"> </w:t>
      </w:r>
      <w:r w:rsidRPr="00C57316">
        <w:rPr>
          <w:rFonts w:ascii="Arial" w:eastAsia="Arial" w:hAnsi="Arial" w:cs="Arial"/>
          <w:b/>
          <w:spacing w:val="-1"/>
          <w:sz w:val="22"/>
          <w:szCs w:val="22"/>
          <w:lang w:val="es-CO"/>
        </w:rPr>
        <w:t>VI</w:t>
      </w:r>
      <w:r w:rsidRPr="00C57316">
        <w:rPr>
          <w:rFonts w:ascii="Arial" w:eastAsia="Arial" w:hAnsi="Arial" w:cs="Arial"/>
          <w:b/>
          <w:spacing w:val="1"/>
          <w:sz w:val="22"/>
          <w:szCs w:val="22"/>
          <w:lang w:val="es-CO"/>
        </w:rPr>
        <w:t>G</w:t>
      </w:r>
      <w:r w:rsidRPr="00C57316">
        <w:rPr>
          <w:rFonts w:ascii="Arial" w:eastAsia="Arial" w:hAnsi="Arial" w:cs="Arial"/>
          <w:b/>
          <w:spacing w:val="-1"/>
          <w:sz w:val="22"/>
          <w:szCs w:val="22"/>
          <w:lang w:val="es-CO"/>
        </w:rPr>
        <w:t>ENC</w:t>
      </w:r>
      <w:r w:rsidRPr="00C57316">
        <w:rPr>
          <w:rFonts w:ascii="Arial" w:eastAsia="Arial" w:hAnsi="Arial" w:cs="Arial"/>
          <w:b/>
          <w:spacing w:val="3"/>
          <w:sz w:val="22"/>
          <w:szCs w:val="22"/>
          <w:lang w:val="es-CO"/>
        </w:rPr>
        <w:t>I</w:t>
      </w:r>
      <w:r w:rsidRPr="00C57316">
        <w:rPr>
          <w:rFonts w:ascii="Arial" w:eastAsia="Arial" w:hAnsi="Arial" w:cs="Arial"/>
          <w:b/>
          <w:sz w:val="22"/>
          <w:szCs w:val="22"/>
          <w:lang w:val="es-CO"/>
        </w:rPr>
        <w:t>A</w:t>
      </w:r>
      <w:r w:rsidRPr="00C57316">
        <w:rPr>
          <w:rFonts w:ascii="Arial" w:eastAsia="Arial" w:hAnsi="Arial" w:cs="Arial"/>
          <w:b/>
          <w:spacing w:val="-7"/>
          <w:sz w:val="22"/>
          <w:szCs w:val="22"/>
          <w:lang w:val="es-CO"/>
        </w:rPr>
        <w:t xml:space="preserve"> </w:t>
      </w:r>
      <w:r w:rsidRPr="00C57316">
        <w:rPr>
          <w:rFonts w:ascii="Arial" w:eastAsia="Arial" w:hAnsi="Arial" w:cs="Arial"/>
          <w:b/>
          <w:sz w:val="22"/>
          <w:szCs w:val="22"/>
          <w:lang w:val="es-CO"/>
        </w:rPr>
        <w:t xml:space="preserve">Y </w:t>
      </w:r>
      <w:r w:rsidRPr="00C57316">
        <w:rPr>
          <w:rFonts w:ascii="Arial" w:eastAsia="Arial" w:hAnsi="Arial" w:cs="Arial"/>
          <w:b/>
          <w:spacing w:val="-1"/>
          <w:sz w:val="22"/>
          <w:szCs w:val="22"/>
          <w:lang w:val="es-CO"/>
        </w:rPr>
        <w:t>DER</w:t>
      </w:r>
      <w:r w:rsidRPr="00C57316">
        <w:rPr>
          <w:rFonts w:ascii="Arial" w:eastAsia="Arial" w:hAnsi="Arial" w:cs="Arial"/>
          <w:b/>
          <w:spacing w:val="1"/>
          <w:sz w:val="22"/>
          <w:szCs w:val="22"/>
          <w:lang w:val="es-CO"/>
        </w:rPr>
        <w:t>O</w:t>
      </w:r>
      <w:r w:rsidRPr="00C57316">
        <w:rPr>
          <w:rFonts w:ascii="Arial" w:eastAsia="Arial" w:hAnsi="Arial" w:cs="Arial"/>
          <w:b/>
          <w:spacing w:val="3"/>
          <w:sz w:val="22"/>
          <w:szCs w:val="22"/>
          <w:lang w:val="es-CO"/>
        </w:rPr>
        <w:t>G</w:t>
      </w:r>
      <w:r w:rsidRPr="00C57316">
        <w:rPr>
          <w:rFonts w:ascii="Arial" w:eastAsia="Arial" w:hAnsi="Arial" w:cs="Arial"/>
          <w:b/>
          <w:spacing w:val="-6"/>
          <w:sz w:val="22"/>
          <w:szCs w:val="22"/>
          <w:lang w:val="es-CO"/>
        </w:rPr>
        <w:t>A</w:t>
      </w:r>
      <w:r w:rsidRPr="00C57316">
        <w:rPr>
          <w:rFonts w:ascii="Arial" w:eastAsia="Arial" w:hAnsi="Arial" w:cs="Arial"/>
          <w:b/>
          <w:spacing w:val="-3"/>
          <w:sz w:val="22"/>
          <w:szCs w:val="22"/>
          <w:lang w:val="es-CO"/>
        </w:rPr>
        <w:t>T</w:t>
      </w:r>
      <w:r w:rsidRPr="00C57316">
        <w:rPr>
          <w:rFonts w:ascii="Arial" w:eastAsia="Arial" w:hAnsi="Arial" w:cs="Arial"/>
          <w:b/>
          <w:spacing w:val="1"/>
          <w:sz w:val="22"/>
          <w:szCs w:val="22"/>
          <w:lang w:val="es-CO"/>
        </w:rPr>
        <w:t>O</w:t>
      </w:r>
      <w:r w:rsidRPr="00C57316">
        <w:rPr>
          <w:rFonts w:ascii="Arial" w:eastAsia="Arial" w:hAnsi="Arial" w:cs="Arial"/>
          <w:b/>
          <w:spacing w:val="-1"/>
          <w:sz w:val="22"/>
          <w:szCs w:val="22"/>
          <w:lang w:val="es-CO"/>
        </w:rPr>
        <w:t>R</w:t>
      </w:r>
      <w:r w:rsidRPr="00C57316">
        <w:rPr>
          <w:rFonts w:ascii="Arial" w:eastAsia="Arial" w:hAnsi="Arial" w:cs="Arial"/>
          <w:b/>
          <w:spacing w:val="6"/>
          <w:sz w:val="22"/>
          <w:szCs w:val="22"/>
          <w:lang w:val="es-CO"/>
        </w:rPr>
        <w:t>I</w:t>
      </w:r>
      <w:r w:rsidRPr="00C57316">
        <w:rPr>
          <w:rFonts w:ascii="Arial" w:eastAsia="Arial" w:hAnsi="Arial" w:cs="Arial"/>
          <w:b/>
          <w:spacing w:val="-8"/>
          <w:sz w:val="22"/>
          <w:szCs w:val="22"/>
          <w:lang w:val="es-CO"/>
        </w:rPr>
        <w:t>A</w:t>
      </w:r>
      <w:r w:rsidRPr="00C57316">
        <w:rPr>
          <w:rFonts w:ascii="Arial" w:eastAsia="Arial" w:hAnsi="Arial" w:cs="Arial"/>
          <w:b/>
          <w:sz w:val="22"/>
          <w:szCs w:val="22"/>
          <w:lang w:val="es-CO"/>
        </w:rPr>
        <w:t>:</w:t>
      </w:r>
    </w:p>
    <w:p w:rsidR="00B731CD" w:rsidRDefault="00B731CD">
      <w:pPr>
        <w:spacing w:before="4"/>
        <w:ind w:left="193"/>
        <w:rPr>
          <w:rFonts w:ascii="Arial" w:eastAsia="Arial" w:hAnsi="Arial" w:cs="Arial"/>
          <w:spacing w:val="-1"/>
          <w:sz w:val="22"/>
          <w:szCs w:val="22"/>
          <w:lang w:val="es-CO"/>
        </w:rPr>
      </w:pPr>
    </w:p>
    <w:p w:rsidR="00C83DAE" w:rsidRPr="00941410" w:rsidRDefault="007B1E36">
      <w:pPr>
        <w:spacing w:before="4"/>
        <w:ind w:left="193"/>
        <w:rPr>
          <w:rFonts w:ascii="Arial" w:eastAsia="Arial" w:hAnsi="Arial" w:cs="Arial"/>
          <w:sz w:val="22"/>
          <w:szCs w:val="22"/>
          <w:lang w:val="es-CO"/>
        </w:rPr>
      </w:pPr>
      <w:r w:rsidRPr="00941410">
        <w:rPr>
          <w:rFonts w:ascii="Arial" w:eastAsia="Arial" w:hAnsi="Arial" w:cs="Arial"/>
          <w:spacing w:val="-1"/>
          <w:sz w:val="22"/>
          <w:szCs w:val="22"/>
          <w:lang w:val="es-CO"/>
        </w:rPr>
        <w:t>E</w:t>
      </w:r>
      <w:r w:rsidRPr="00941410">
        <w:rPr>
          <w:rFonts w:ascii="Arial" w:eastAsia="Arial" w:hAnsi="Arial" w:cs="Arial"/>
          <w:sz w:val="22"/>
          <w:szCs w:val="22"/>
          <w:lang w:val="es-CO"/>
        </w:rPr>
        <w:t>l</w:t>
      </w:r>
      <w:r w:rsidRPr="00941410">
        <w:rPr>
          <w:rFonts w:ascii="Arial" w:eastAsia="Arial" w:hAnsi="Arial" w:cs="Arial"/>
          <w:spacing w:val="29"/>
          <w:sz w:val="22"/>
          <w:szCs w:val="22"/>
          <w:lang w:val="es-CO"/>
        </w:rPr>
        <w:t xml:space="preserve"> </w:t>
      </w:r>
      <w:r w:rsidRPr="00941410">
        <w:rPr>
          <w:rFonts w:ascii="Arial" w:eastAsia="Arial" w:hAnsi="Arial" w:cs="Arial"/>
          <w:spacing w:val="-1"/>
          <w:sz w:val="22"/>
          <w:szCs w:val="22"/>
          <w:lang w:val="es-CO"/>
        </w:rPr>
        <w:t>P</w:t>
      </w:r>
      <w:r w:rsidRPr="00941410">
        <w:rPr>
          <w:rFonts w:ascii="Arial" w:eastAsia="Arial" w:hAnsi="Arial" w:cs="Arial"/>
          <w:spacing w:val="1"/>
          <w:sz w:val="22"/>
          <w:szCs w:val="22"/>
          <w:lang w:val="es-CO"/>
        </w:rPr>
        <w:t>r</w:t>
      </w:r>
      <w:r w:rsidRPr="00941410">
        <w:rPr>
          <w:rFonts w:ascii="Arial" w:eastAsia="Arial" w:hAnsi="Arial" w:cs="Arial"/>
          <w:sz w:val="22"/>
          <w:szCs w:val="22"/>
          <w:lang w:val="es-CO"/>
        </w:rPr>
        <w:t>es</w:t>
      </w:r>
      <w:r w:rsidRPr="00941410">
        <w:rPr>
          <w:rFonts w:ascii="Arial" w:eastAsia="Arial" w:hAnsi="Arial" w:cs="Arial"/>
          <w:spacing w:val="-1"/>
          <w:sz w:val="22"/>
          <w:szCs w:val="22"/>
          <w:lang w:val="es-CO"/>
        </w:rPr>
        <w:t>e</w:t>
      </w:r>
      <w:r w:rsidRPr="00941410">
        <w:rPr>
          <w:rFonts w:ascii="Arial" w:eastAsia="Arial" w:hAnsi="Arial" w:cs="Arial"/>
          <w:sz w:val="22"/>
          <w:szCs w:val="22"/>
          <w:lang w:val="es-CO"/>
        </w:rPr>
        <w:t>nte</w:t>
      </w:r>
      <w:r w:rsidRPr="00941410">
        <w:rPr>
          <w:rFonts w:ascii="Arial" w:eastAsia="Arial" w:hAnsi="Arial" w:cs="Arial"/>
          <w:spacing w:val="30"/>
          <w:sz w:val="22"/>
          <w:szCs w:val="22"/>
          <w:lang w:val="es-CO"/>
        </w:rPr>
        <w:t xml:space="preserve"> </w:t>
      </w:r>
      <w:r w:rsidRPr="00941410">
        <w:rPr>
          <w:rFonts w:ascii="Arial" w:eastAsia="Arial" w:hAnsi="Arial" w:cs="Arial"/>
          <w:spacing w:val="-4"/>
          <w:sz w:val="22"/>
          <w:szCs w:val="22"/>
          <w:lang w:val="es-CO"/>
        </w:rPr>
        <w:t>M</w:t>
      </w:r>
      <w:r w:rsidRPr="00941410">
        <w:rPr>
          <w:rFonts w:ascii="Arial" w:eastAsia="Arial" w:hAnsi="Arial" w:cs="Arial"/>
          <w:sz w:val="22"/>
          <w:szCs w:val="22"/>
          <w:lang w:val="es-CO"/>
        </w:rPr>
        <w:t>a</w:t>
      </w:r>
      <w:r w:rsidRPr="00941410">
        <w:rPr>
          <w:rFonts w:ascii="Arial" w:eastAsia="Arial" w:hAnsi="Arial" w:cs="Arial"/>
          <w:spacing w:val="-1"/>
          <w:sz w:val="22"/>
          <w:szCs w:val="22"/>
          <w:lang w:val="es-CO"/>
        </w:rPr>
        <w:t>n</w:t>
      </w:r>
      <w:r w:rsidRPr="00941410">
        <w:rPr>
          <w:rFonts w:ascii="Arial" w:eastAsia="Arial" w:hAnsi="Arial" w:cs="Arial"/>
          <w:sz w:val="22"/>
          <w:szCs w:val="22"/>
          <w:lang w:val="es-CO"/>
        </w:rPr>
        <w:t>u</w:t>
      </w:r>
      <w:r w:rsidRPr="00941410">
        <w:rPr>
          <w:rFonts w:ascii="Arial" w:eastAsia="Arial" w:hAnsi="Arial" w:cs="Arial"/>
          <w:spacing w:val="-1"/>
          <w:sz w:val="22"/>
          <w:szCs w:val="22"/>
          <w:lang w:val="es-CO"/>
        </w:rPr>
        <w:t>a</w:t>
      </w:r>
      <w:r w:rsidRPr="00941410">
        <w:rPr>
          <w:rFonts w:ascii="Arial" w:eastAsia="Arial" w:hAnsi="Arial" w:cs="Arial"/>
          <w:sz w:val="22"/>
          <w:szCs w:val="22"/>
          <w:lang w:val="es-CO"/>
        </w:rPr>
        <w:t>l</w:t>
      </w:r>
      <w:r w:rsidRPr="00941410">
        <w:rPr>
          <w:rFonts w:ascii="Arial" w:eastAsia="Arial" w:hAnsi="Arial" w:cs="Arial"/>
          <w:spacing w:val="30"/>
          <w:sz w:val="22"/>
          <w:szCs w:val="22"/>
          <w:lang w:val="es-CO"/>
        </w:rPr>
        <w:t xml:space="preserve"> </w:t>
      </w:r>
      <w:r w:rsidRPr="00941410">
        <w:rPr>
          <w:rFonts w:ascii="Arial" w:eastAsia="Arial" w:hAnsi="Arial" w:cs="Arial"/>
          <w:sz w:val="22"/>
          <w:szCs w:val="22"/>
          <w:lang w:val="es-CO"/>
        </w:rPr>
        <w:t>e</w:t>
      </w:r>
      <w:r w:rsidRPr="00941410">
        <w:rPr>
          <w:rFonts w:ascii="Arial" w:eastAsia="Arial" w:hAnsi="Arial" w:cs="Arial"/>
          <w:spacing w:val="-1"/>
          <w:sz w:val="22"/>
          <w:szCs w:val="22"/>
          <w:lang w:val="es-CO"/>
        </w:rPr>
        <w:t>n</w:t>
      </w:r>
      <w:r w:rsidRPr="00941410">
        <w:rPr>
          <w:rFonts w:ascii="Arial" w:eastAsia="Arial" w:hAnsi="Arial" w:cs="Arial"/>
          <w:spacing w:val="1"/>
          <w:sz w:val="22"/>
          <w:szCs w:val="22"/>
          <w:lang w:val="es-CO"/>
        </w:rPr>
        <w:t>tr</w:t>
      </w:r>
      <w:r w:rsidRPr="00941410">
        <w:rPr>
          <w:rFonts w:ascii="Arial" w:eastAsia="Arial" w:hAnsi="Arial" w:cs="Arial"/>
          <w:sz w:val="22"/>
          <w:szCs w:val="22"/>
          <w:lang w:val="es-CO"/>
        </w:rPr>
        <w:t>a</w:t>
      </w:r>
      <w:r w:rsidRPr="00941410">
        <w:rPr>
          <w:rFonts w:ascii="Arial" w:eastAsia="Arial" w:hAnsi="Arial" w:cs="Arial"/>
          <w:spacing w:val="30"/>
          <w:sz w:val="22"/>
          <w:szCs w:val="22"/>
          <w:lang w:val="es-CO"/>
        </w:rPr>
        <w:t xml:space="preserve"> </w:t>
      </w:r>
      <w:r w:rsidRPr="00941410">
        <w:rPr>
          <w:rFonts w:ascii="Arial" w:eastAsia="Arial" w:hAnsi="Arial" w:cs="Arial"/>
          <w:sz w:val="22"/>
          <w:szCs w:val="22"/>
          <w:lang w:val="es-CO"/>
        </w:rPr>
        <w:t>a</w:t>
      </w:r>
      <w:r w:rsidRPr="00941410">
        <w:rPr>
          <w:rFonts w:ascii="Arial" w:eastAsia="Arial" w:hAnsi="Arial" w:cs="Arial"/>
          <w:spacing w:val="30"/>
          <w:sz w:val="22"/>
          <w:szCs w:val="22"/>
          <w:lang w:val="es-CO"/>
        </w:rPr>
        <w:t xml:space="preserve"> </w:t>
      </w:r>
      <w:r w:rsidRPr="00941410">
        <w:rPr>
          <w:rFonts w:ascii="Arial" w:eastAsia="Arial" w:hAnsi="Arial" w:cs="Arial"/>
          <w:spacing w:val="1"/>
          <w:sz w:val="22"/>
          <w:szCs w:val="22"/>
          <w:lang w:val="es-CO"/>
        </w:rPr>
        <w:t>r</w:t>
      </w:r>
      <w:r w:rsidRPr="00941410">
        <w:rPr>
          <w:rFonts w:ascii="Arial" w:eastAsia="Arial" w:hAnsi="Arial" w:cs="Arial"/>
          <w:spacing w:val="-3"/>
          <w:sz w:val="22"/>
          <w:szCs w:val="22"/>
          <w:lang w:val="es-CO"/>
        </w:rPr>
        <w:t>e</w:t>
      </w:r>
      <w:r w:rsidRPr="00941410">
        <w:rPr>
          <w:rFonts w:ascii="Arial" w:eastAsia="Arial" w:hAnsi="Arial" w:cs="Arial"/>
          <w:spacing w:val="2"/>
          <w:sz w:val="22"/>
          <w:szCs w:val="22"/>
          <w:lang w:val="es-CO"/>
        </w:rPr>
        <w:t>g</w:t>
      </w:r>
      <w:r w:rsidRPr="00941410">
        <w:rPr>
          <w:rFonts w:ascii="Arial" w:eastAsia="Arial" w:hAnsi="Arial" w:cs="Arial"/>
          <w:spacing w:val="-1"/>
          <w:sz w:val="22"/>
          <w:szCs w:val="22"/>
          <w:lang w:val="es-CO"/>
        </w:rPr>
        <w:t>i</w:t>
      </w:r>
      <w:r w:rsidRPr="00941410">
        <w:rPr>
          <w:rFonts w:ascii="Arial" w:eastAsia="Arial" w:hAnsi="Arial" w:cs="Arial"/>
          <w:sz w:val="22"/>
          <w:szCs w:val="22"/>
          <w:lang w:val="es-CO"/>
        </w:rPr>
        <w:t>r</w:t>
      </w:r>
      <w:r w:rsidRPr="00941410">
        <w:rPr>
          <w:rFonts w:ascii="Arial" w:eastAsia="Arial" w:hAnsi="Arial" w:cs="Arial"/>
          <w:spacing w:val="31"/>
          <w:sz w:val="22"/>
          <w:szCs w:val="22"/>
          <w:lang w:val="es-CO"/>
        </w:rPr>
        <w:t xml:space="preserve"> </w:t>
      </w:r>
      <w:r w:rsidRPr="00941410">
        <w:rPr>
          <w:rFonts w:ascii="Arial" w:eastAsia="Arial" w:hAnsi="Arial" w:cs="Arial"/>
          <w:sz w:val="22"/>
          <w:szCs w:val="22"/>
          <w:lang w:val="es-CO"/>
        </w:rPr>
        <w:t>a</w:t>
      </w:r>
      <w:r w:rsidRPr="00941410">
        <w:rPr>
          <w:rFonts w:ascii="Arial" w:eastAsia="Arial" w:hAnsi="Arial" w:cs="Arial"/>
          <w:spacing w:val="30"/>
          <w:sz w:val="22"/>
          <w:szCs w:val="22"/>
          <w:lang w:val="es-CO"/>
        </w:rPr>
        <w:t xml:space="preserve"> </w:t>
      </w:r>
      <w:r w:rsidRPr="00941410">
        <w:rPr>
          <w:rFonts w:ascii="Arial" w:eastAsia="Arial" w:hAnsi="Arial" w:cs="Arial"/>
          <w:sz w:val="22"/>
          <w:szCs w:val="22"/>
          <w:lang w:val="es-CO"/>
        </w:rPr>
        <w:t>p</w:t>
      </w:r>
      <w:r w:rsidRPr="00941410">
        <w:rPr>
          <w:rFonts w:ascii="Arial" w:eastAsia="Arial" w:hAnsi="Arial" w:cs="Arial"/>
          <w:spacing w:val="-3"/>
          <w:sz w:val="22"/>
          <w:szCs w:val="22"/>
          <w:lang w:val="es-CO"/>
        </w:rPr>
        <w:t>a</w:t>
      </w:r>
      <w:r w:rsidRPr="00941410">
        <w:rPr>
          <w:rFonts w:ascii="Arial" w:eastAsia="Arial" w:hAnsi="Arial" w:cs="Arial"/>
          <w:spacing w:val="1"/>
          <w:sz w:val="22"/>
          <w:szCs w:val="22"/>
          <w:lang w:val="es-CO"/>
        </w:rPr>
        <w:t>rt</w:t>
      </w:r>
      <w:r w:rsidRPr="00941410">
        <w:rPr>
          <w:rFonts w:ascii="Arial" w:eastAsia="Arial" w:hAnsi="Arial" w:cs="Arial"/>
          <w:spacing w:val="-1"/>
          <w:sz w:val="22"/>
          <w:szCs w:val="22"/>
          <w:lang w:val="es-CO"/>
        </w:rPr>
        <w:t>i</w:t>
      </w:r>
      <w:r w:rsidRPr="00941410">
        <w:rPr>
          <w:rFonts w:ascii="Arial" w:eastAsia="Arial" w:hAnsi="Arial" w:cs="Arial"/>
          <w:sz w:val="22"/>
          <w:szCs w:val="22"/>
          <w:lang w:val="es-CO"/>
        </w:rPr>
        <w:t>r</w:t>
      </w:r>
      <w:r w:rsidRPr="00941410">
        <w:rPr>
          <w:rFonts w:ascii="Arial" w:eastAsia="Arial" w:hAnsi="Arial" w:cs="Arial"/>
          <w:spacing w:val="31"/>
          <w:sz w:val="22"/>
          <w:szCs w:val="22"/>
          <w:lang w:val="es-CO"/>
        </w:rPr>
        <w:t xml:space="preserve"> </w:t>
      </w:r>
      <w:r w:rsidRPr="00941410">
        <w:rPr>
          <w:rFonts w:ascii="Arial" w:eastAsia="Arial" w:hAnsi="Arial" w:cs="Arial"/>
          <w:sz w:val="22"/>
          <w:szCs w:val="22"/>
          <w:lang w:val="es-CO"/>
        </w:rPr>
        <w:t>de</w:t>
      </w:r>
      <w:r w:rsidRPr="00941410">
        <w:rPr>
          <w:rFonts w:ascii="Arial" w:eastAsia="Arial" w:hAnsi="Arial" w:cs="Arial"/>
          <w:spacing w:val="29"/>
          <w:sz w:val="22"/>
          <w:szCs w:val="22"/>
          <w:lang w:val="es-CO"/>
        </w:rPr>
        <w:t xml:space="preserve"> </w:t>
      </w:r>
      <w:r w:rsidRPr="00941410">
        <w:rPr>
          <w:rFonts w:ascii="Arial" w:eastAsia="Arial" w:hAnsi="Arial" w:cs="Arial"/>
          <w:spacing w:val="-1"/>
          <w:sz w:val="22"/>
          <w:szCs w:val="22"/>
          <w:lang w:val="es-CO"/>
        </w:rPr>
        <w:t>l</w:t>
      </w:r>
      <w:r w:rsidRPr="00941410">
        <w:rPr>
          <w:rFonts w:ascii="Arial" w:eastAsia="Arial" w:hAnsi="Arial" w:cs="Arial"/>
          <w:sz w:val="22"/>
          <w:szCs w:val="22"/>
          <w:lang w:val="es-CO"/>
        </w:rPr>
        <w:t>a</w:t>
      </w:r>
      <w:r w:rsidRPr="00941410">
        <w:rPr>
          <w:rFonts w:ascii="Arial" w:eastAsia="Arial" w:hAnsi="Arial" w:cs="Arial"/>
          <w:spacing w:val="27"/>
          <w:sz w:val="22"/>
          <w:szCs w:val="22"/>
          <w:lang w:val="es-CO"/>
        </w:rPr>
        <w:t xml:space="preserve"> </w:t>
      </w:r>
      <w:r w:rsidRPr="00941410">
        <w:rPr>
          <w:rFonts w:ascii="Arial" w:eastAsia="Arial" w:hAnsi="Arial" w:cs="Arial"/>
          <w:spacing w:val="-1"/>
          <w:sz w:val="22"/>
          <w:szCs w:val="22"/>
          <w:lang w:val="es-CO"/>
        </w:rPr>
        <w:t>f</w:t>
      </w:r>
      <w:r w:rsidRPr="00941410">
        <w:rPr>
          <w:rFonts w:ascii="Arial" w:eastAsia="Arial" w:hAnsi="Arial" w:cs="Arial"/>
          <w:sz w:val="22"/>
          <w:szCs w:val="22"/>
          <w:lang w:val="es-CO"/>
        </w:rPr>
        <w:t>ec</w:t>
      </w:r>
      <w:r w:rsidRPr="00941410">
        <w:rPr>
          <w:rFonts w:ascii="Arial" w:eastAsia="Arial" w:hAnsi="Arial" w:cs="Arial"/>
          <w:spacing w:val="-1"/>
          <w:sz w:val="22"/>
          <w:szCs w:val="22"/>
          <w:lang w:val="es-CO"/>
        </w:rPr>
        <w:t>h</w:t>
      </w:r>
      <w:r w:rsidRPr="00941410">
        <w:rPr>
          <w:rFonts w:ascii="Arial" w:eastAsia="Arial" w:hAnsi="Arial" w:cs="Arial"/>
          <w:sz w:val="22"/>
          <w:szCs w:val="22"/>
          <w:lang w:val="es-CO"/>
        </w:rPr>
        <w:t>a</w:t>
      </w:r>
      <w:r w:rsidRPr="00941410">
        <w:rPr>
          <w:rFonts w:ascii="Arial" w:eastAsia="Arial" w:hAnsi="Arial" w:cs="Arial"/>
          <w:spacing w:val="30"/>
          <w:sz w:val="22"/>
          <w:szCs w:val="22"/>
          <w:lang w:val="es-CO"/>
        </w:rPr>
        <w:t xml:space="preserve"> </w:t>
      </w:r>
      <w:r w:rsidRPr="00941410">
        <w:rPr>
          <w:rFonts w:ascii="Arial" w:eastAsia="Arial" w:hAnsi="Arial" w:cs="Arial"/>
          <w:sz w:val="22"/>
          <w:szCs w:val="22"/>
          <w:lang w:val="es-CO"/>
        </w:rPr>
        <w:t>de</w:t>
      </w:r>
      <w:r w:rsidRPr="00941410">
        <w:rPr>
          <w:rFonts w:ascii="Arial" w:eastAsia="Arial" w:hAnsi="Arial" w:cs="Arial"/>
          <w:spacing w:val="29"/>
          <w:sz w:val="22"/>
          <w:szCs w:val="22"/>
          <w:lang w:val="es-CO"/>
        </w:rPr>
        <w:t xml:space="preserve"> </w:t>
      </w:r>
      <w:r w:rsidRPr="00941410">
        <w:rPr>
          <w:rFonts w:ascii="Arial" w:eastAsia="Arial" w:hAnsi="Arial" w:cs="Arial"/>
          <w:sz w:val="22"/>
          <w:szCs w:val="22"/>
          <w:lang w:val="es-CO"/>
        </w:rPr>
        <w:t>su</w:t>
      </w:r>
      <w:r w:rsidRPr="00941410">
        <w:rPr>
          <w:rFonts w:ascii="Arial" w:eastAsia="Arial" w:hAnsi="Arial" w:cs="Arial"/>
          <w:spacing w:val="30"/>
          <w:sz w:val="22"/>
          <w:szCs w:val="22"/>
          <w:lang w:val="es-CO"/>
        </w:rPr>
        <w:t xml:space="preserve"> </w:t>
      </w:r>
      <w:r w:rsidRPr="00941410">
        <w:rPr>
          <w:rFonts w:ascii="Arial" w:eastAsia="Arial" w:hAnsi="Arial" w:cs="Arial"/>
          <w:sz w:val="22"/>
          <w:szCs w:val="22"/>
          <w:lang w:val="es-CO"/>
        </w:rPr>
        <w:t>e</w:t>
      </w:r>
      <w:r w:rsidRPr="00941410">
        <w:rPr>
          <w:rFonts w:ascii="Arial" w:eastAsia="Arial" w:hAnsi="Arial" w:cs="Arial"/>
          <w:spacing w:val="-3"/>
          <w:sz w:val="22"/>
          <w:szCs w:val="22"/>
          <w:lang w:val="es-CO"/>
        </w:rPr>
        <w:t>x</w:t>
      </w:r>
      <w:r w:rsidRPr="00941410">
        <w:rPr>
          <w:rFonts w:ascii="Arial" w:eastAsia="Arial" w:hAnsi="Arial" w:cs="Arial"/>
          <w:sz w:val="22"/>
          <w:szCs w:val="22"/>
          <w:lang w:val="es-CO"/>
        </w:rPr>
        <w:t>p</w:t>
      </w:r>
      <w:r w:rsidRPr="00941410">
        <w:rPr>
          <w:rFonts w:ascii="Arial" w:eastAsia="Arial" w:hAnsi="Arial" w:cs="Arial"/>
          <w:spacing w:val="-1"/>
          <w:sz w:val="22"/>
          <w:szCs w:val="22"/>
          <w:lang w:val="es-CO"/>
        </w:rPr>
        <w:t>e</w:t>
      </w:r>
      <w:r w:rsidRPr="00941410">
        <w:rPr>
          <w:rFonts w:ascii="Arial" w:eastAsia="Arial" w:hAnsi="Arial" w:cs="Arial"/>
          <w:sz w:val="22"/>
          <w:szCs w:val="22"/>
          <w:lang w:val="es-CO"/>
        </w:rPr>
        <w:t>d</w:t>
      </w:r>
      <w:r w:rsidRPr="00941410">
        <w:rPr>
          <w:rFonts w:ascii="Arial" w:eastAsia="Arial" w:hAnsi="Arial" w:cs="Arial"/>
          <w:spacing w:val="-1"/>
          <w:sz w:val="22"/>
          <w:szCs w:val="22"/>
          <w:lang w:val="es-CO"/>
        </w:rPr>
        <w:t>i</w:t>
      </w:r>
      <w:r w:rsidRPr="00941410">
        <w:rPr>
          <w:rFonts w:ascii="Arial" w:eastAsia="Arial" w:hAnsi="Arial" w:cs="Arial"/>
          <w:sz w:val="22"/>
          <w:szCs w:val="22"/>
          <w:lang w:val="es-CO"/>
        </w:rPr>
        <w:t>c</w:t>
      </w:r>
      <w:r w:rsidRPr="00941410">
        <w:rPr>
          <w:rFonts w:ascii="Arial" w:eastAsia="Arial" w:hAnsi="Arial" w:cs="Arial"/>
          <w:spacing w:val="-1"/>
          <w:sz w:val="22"/>
          <w:szCs w:val="22"/>
          <w:lang w:val="es-CO"/>
        </w:rPr>
        <w:t>i</w:t>
      </w:r>
      <w:r w:rsidRPr="00941410">
        <w:rPr>
          <w:rFonts w:ascii="Arial" w:eastAsia="Arial" w:hAnsi="Arial" w:cs="Arial"/>
          <w:sz w:val="22"/>
          <w:szCs w:val="22"/>
          <w:lang w:val="es-CO"/>
        </w:rPr>
        <w:t>ón</w:t>
      </w:r>
      <w:r w:rsidRPr="00941410">
        <w:rPr>
          <w:rFonts w:ascii="Arial" w:eastAsia="Arial" w:hAnsi="Arial" w:cs="Arial"/>
          <w:spacing w:val="37"/>
          <w:sz w:val="22"/>
          <w:szCs w:val="22"/>
          <w:lang w:val="es-CO"/>
        </w:rPr>
        <w:t xml:space="preserve"> </w:t>
      </w:r>
      <w:r w:rsidRPr="00941410">
        <w:rPr>
          <w:rFonts w:ascii="Arial" w:eastAsia="Arial" w:hAnsi="Arial" w:cs="Arial"/>
          <w:sz w:val="22"/>
          <w:szCs w:val="22"/>
          <w:lang w:val="es-CO"/>
        </w:rPr>
        <w:t>y</w:t>
      </w:r>
      <w:r w:rsidRPr="00941410">
        <w:rPr>
          <w:rFonts w:ascii="Arial" w:eastAsia="Arial" w:hAnsi="Arial" w:cs="Arial"/>
          <w:spacing w:val="28"/>
          <w:sz w:val="22"/>
          <w:szCs w:val="22"/>
          <w:lang w:val="es-CO"/>
        </w:rPr>
        <w:t xml:space="preserve"> </w:t>
      </w:r>
      <w:r w:rsidRPr="00941410">
        <w:rPr>
          <w:rFonts w:ascii="Arial" w:eastAsia="Arial" w:hAnsi="Arial" w:cs="Arial"/>
          <w:sz w:val="22"/>
          <w:szCs w:val="22"/>
          <w:lang w:val="es-CO"/>
        </w:rPr>
        <w:t>d</w:t>
      </w:r>
      <w:r w:rsidRPr="00941410">
        <w:rPr>
          <w:rFonts w:ascii="Arial" w:eastAsia="Arial" w:hAnsi="Arial" w:cs="Arial"/>
          <w:spacing w:val="-1"/>
          <w:sz w:val="22"/>
          <w:szCs w:val="22"/>
          <w:lang w:val="es-CO"/>
        </w:rPr>
        <w:t>e</w:t>
      </w:r>
      <w:r w:rsidRPr="00941410">
        <w:rPr>
          <w:rFonts w:ascii="Arial" w:eastAsia="Arial" w:hAnsi="Arial" w:cs="Arial"/>
          <w:spacing w:val="1"/>
          <w:sz w:val="22"/>
          <w:szCs w:val="22"/>
          <w:lang w:val="es-CO"/>
        </w:rPr>
        <w:t>r</w:t>
      </w:r>
      <w:r w:rsidRPr="00941410">
        <w:rPr>
          <w:rFonts w:ascii="Arial" w:eastAsia="Arial" w:hAnsi="Arial" w:cs="Arial"/>
          <w:sz w:val="22"/>
          <w:szCs w:val="22"/>
          <w:lang w:val="es-CO"/>
        </w:rPr>
        <w:t>o</w:t>
      </w:r>
      <w:r w:rsidRPr="00941410">
        <w:rPr>
          <w:rFonts w:ascii="Arial" w:eastAsia="Arial" w:hAnsi="Arial" w:cs="Arial"/>
          <w:spacing w:val="2"/>
          <w:sz w:val="22"/>
          <w:szCs w:val="22"/>
          <w:lang w:val="es-CO"/>
        </w:rPr>
        <w:t>g</w:t>
      </w:r>
      <w:r w:rsidRPr="00941410">
        <w:rPr>
          <w:rFonts w:ascii="Arial" w:eastAsia="Arial" w:hAnsi="Arial" w:cs="Arial"/>
          <w:sz w:val="22"/>
          <w:szCs w:val="22"/>
          <w:lang w:val="es-CO"/>
        </w:rPr>
        <w:t>a</w:t>
      </w:r>
      <w:r w:rsidRPr="00941410">
        <w:rPr>
          <w:rFonts w:ascii="Arial" w:eastAsia="Arial" w:hAnsi="Arial" w:cs="Arial"/>
          <w:spacing w:val="30"/>
          <w:sz w:val="22"/>
          <w:szCs w:val="22"/>
          <w:lang w:val="es-CO"/>
        </w:rPr>
        <w:t xml:space="preserve"> </w:t>
      </w:r>
      <w:r w:rsidRPr="00941410">
        <w:rPr>
          <w:rFonts w:ascii="Arial" w:eastAsia="Arial" w:hAnsi="Arial" w:cs="Arial"/>
          <w:sz w:val="22"/>
          <w:szCs w:val="22"/>
          <w:lang w:val="es-CO"/>
        </w:rPr>
        <w:t>en</w:t>
      </w:r>
      <w:r w:rsidRPr="00941410">
        <w:rPr>
          <w:rFonts w:ascii="Arial" w:eastAsia="Arial" w:hAnsi="Arial" w:cs="Arial"/>
          <w:spacing w:val="29"/>
          <w:sz w:val="22"/>
          <w:szCs w:val="22"/>
          <w:lang w:val="es-CO"/>
        </w:rPr>
        <w:t xml:space="preserve"> </w:t>
      </w:r>
      <w:r w:rsidRPr="00941410">
        <w:rPr>
          <w:rFonts w:ascii="Arial" w:eastAsia="Arial" w:hAnsi="Arial" w:cs="Arial"/>
          <w:sz w:val="22"/>
          <w:szCs w:val="22"/>
          <w:lang w:val="es-CO"/>
        </w:rPr>
        <w:t>su</w:t>
      </w:r>
      <w:r w:rsidRPr="00941410">
        <w:rPr>
          <w:rFonts w:ascii="Arial" w:eastAsia="Arial" w:hAnsi="Arial" w:cs="Arial"/>
          <w:spacing w:val="27"/>
          <w:sz w:val="22"/>
          <w:szCs w:val="22"/>
          <w:lang w:val="es-CO"/>
        </w:rPr>
        <w:t xml:space="preserve"> </w:t>
      </w:r>
      <w:r w:rsidRPr="00941410">
        <w:rPr>
          <w:rFonts w:ascii="Arial" w:eastAsia="Arial" w:hAnsi="Arial" w:cs="Arial"/>
          <w:spacing w:val="1"/>
          <w:sz w:val="22"/>
          <w:szCs w:val="22"/>
          <w:lang w:val="es-CO"/>
        </w:rPr>
        <w:t>t</w:t>
      </w:r>
      <w:r w:rsidRPr="00941410">
        <w:rPr>
          <w:rFonts w:ascii="Arial" w:eastAsia="Arial" w:hAnsi="Arial" w:cs="Arial"/>
          <w:sz w:val="22"/>
          <w:szCs w:val="22"/>
          <w:lang w:val="es-CO"/>
        </w:rPr>
        <w:t>ota</w:t>
      </w:r>
      <w:r w:rsidRPr="00941410">
        <w:rPr>
          <w:rFonts w:ascii="Arial" w:eastAsia="Arial" w:hAnsi="Arial" w:cs="Arial"/>
          <w:spacing w:val="-1"/>
          <w:sz w:val="22"/>
          <w:szCs w:val="22"/>
          <w:lang w:val="es-CO"/>
        </w:rPr>
        <w:t>li</w:t>
      </w:r>
      <w:r w:rsidRPr="00941410">
        <w:rPr>
          <w:rFonts w:ascii="Arial" w:eastAsia="Arial" w:hAnsi="Arial" w:cs="Arial"/>
          <w:sz w:val="22"/>
          <w:szCs w:val="22"/>
          <w:lang w:val="es-CO"/>
        </w:rPr>
        <w:t>d</w:t>
      </w:r>
      <w:r w:rsidRPr="00941410">
        <w:rPr>
          <w:rFonts w:ascii="Arial" w:eastAsia="Arial" w:hAnsi="Arial" w:cs="Arial"/>
          <w:spacing w:val="-3"/>
          <w:sz w:val="22"/>
          <w:szCs w:val="22"/>
          <w:lang w:val="es-CO"/>
        </w:rPr>
        <w:t>a</w:t>
      </w:r>
      <w:r w:rsidRPr="00941410">
        <w:rPr>
          <w:rFonts w:ascii="Arial" w:eastAsia="Arial" w:hAnsi="Arial" w:cs="Arial"/>
          <w:sz w:val="22"/>
          <w:szCs w:val="22"/>
          <w:lang w:val="es-CO"/>
        </w:rPr>
        <w:t>d</w:t>
      </w:r>
      <w:r w:rsidRPr="00941410">
        <w:rPr>
          <w:rFonts w:ascii="Arial" w:eastAsia="Arial" w:hAnsi="Arial" w:cs="Arial"/>
          <w:spacing w:val="32"/>
          <w:sz w:val="22"/>
          <w:szCs w:val="22"/>
          <w:lang w:val="es-CO"/>
        </w:rPr>
        <w:t xml:space="preserve"> </w:t>
      </w:r>
      <w:r w:rsidRPr="00941410">
        <w:rPr>
          <w:rFonts w:ascii="Arial" w:eastAsia="Arial" w:hAnsi="Arial" w:cs="Arial"/>
          <w:sz w:val="22"/>
          <w:szCs w:val="22"/>
          <w:lang w:val="es-CO"/>
        </w:rPr>
        <w:t>el</w:t>
      </w:r>
    </w:p>
    <w:p w:rsidR="00C83DAE" w:rsidRPr="00C57316" w:rsidRDefault="007B1E36">
      <w:pPr>
        <w:spacing w:line="240" w:lineRule="exact"/>
        <w:ind w:left="193"/>
        <w:rPr>
          <w:rFonts w:ascii="Arial" w:eastAsia="Arial" w:hAnsi="Arial" w:cs="Arial"/>
          <w:sz w:val="22"/>
          <w:szCs w:val="22"/>
          <w:lang w:val="es-CO"/>
        </w:rPr>
      </w:pPr>
      <w:r w:rsidRPr="00941410">
        <w:rPr>
          <w:rFonts w:ascii="Arial" w:eastAsia="Arial" w:hAnsi="Arial" w:cs="Arial"/>
          <w:spacing w:val="-4"/>
          <w:sz w:val="22"/>
          <w:szCs w:val="22"/>
          <w:lang w:val="es-CO"/>
        </w:rPr>
        <w:t>M</w:t>
      </w:r>
      <w:r w:rsidRPr="00941410">
        <w:rPr>
          <w:rFonts w:ascii="Arial" w:eastAsia="Arial" w:hAnsi="Arial" w:cs="Arial"/>
          <w:sz w:val="22"/>
          <w:szCs w:val="22"/>
          <w:lang w:val="es-CO"/>
        </w:rPr>
        <w:t>a</w:t>
      </w:r>
      <w:r w:rsidRPr="00941410">
        <w:rPr>
          <w:rFonts w:ascii="Arial" w:eastAsia="Arial" w:hAnsi="Arial" w:cs="Arial"/>
          <w:spacing w:val="-1"/>
          <w:sz w:val="22"/>
          <w:szCs w:val="22"/>
          <w:lang w:val="es-CO"/>
        </w:rPr>
        <w:t>n</w:t>
      </w:r>
      <w:r w:rsidRPr="00941410">
        <w:rPr>
          <w:rFonts w:ascii="Arial" w:eastAsia="Arial" w:hAnsi="Arial" w:cs="Arial"/>
          <w:sz w:val="22"/>
          <w:szCs w:val="22"/>
          <w:lang w:val="es-CO"/>
        </w:rPr>
        <w:t>u</w:t>
      </w:r>
      <w:r w:rsidRPr="00941410">
        <w:rPr>
          <w:rFonts w:ascii="Arial" w:eastAsia="Arial" w:hAnsi="Arial" w:cs="Arial"/>
          <w:spacing w:val="2"/>
          <w:sz w:val="22"/>
          <w:szCs w:val="22"/>
          <w:lang w:val="es-CO"/>
        </w:rPr>
        <w:t>a</w:t>
      </w:r>
      <w:r w:rsidRPr="00941410">
        <w:rPr>
          <w:rFonts w:ascii="Arial" w:eastAsia="Arial" w:hAnsi="Arial" w:cs="Arial"/>
          <w:sz w:val="22"/>
          <w:szCs w:val="22"/>
          <w:lang w:val="es-CO"/>
        </w:rPr>
        <w:t>l a</w:t>
      </w:r>
      <w:r w:rsidRPr="00941410">
        <w:rPr>
          <w:rFonts w:ascii="Arial" w:eastAsia="Arial" w:hAnsi="Arial" w:cs="Arial"/>
          <w:spacing w:val="-1"/>
          <w:sz w:val="22"/>
          <w:szCs w:val="22"/>
          <w:lang w:val="es-CO"/>
        </w:rPr>
        <w:t>d</w:t>
      </w:r>
      <w:r w:rsidRPr="00941410">
        <w:rPr>
          <w:rFonts w:ascii="Arial" w:eastAsia="Arial" w:hAnsi="Arial" w:cs="Arial"/>
          <w:sz w:val="22"/>
          <w:szCs w:val="22"/>
          <w:lang w:val="es-CO"/>
        </w:rPr>
        <w:t>o</w:t>
      </w:r>
      <w:r w:rsidRPr="00941410">
        <w:rPr>
          <w:rFonts w:ascii="Arial" w:eastAsia="Arial" w:hAnsi="Arial" w:cs="Arial"/>
          <w:spacing w:val="-1"/>
          <w:sz w:val="22"/>
          <w:szCs w:val="22"/>
          <w:lang w:val="es-CO"/>
        </w:rPr>
        <w:t>p</w:t>
      </w:r>
      <w:r w:rsidRPr="00941410">
        <w:rPr>
          <w:rFonts w:ascii="Arial" w:eastAsia="Arial" w:hAnsi="Arial" w:cs="Arial"/>
          <w:spacing w:val="1"/>
          <w:sz w:val="22"/>
          <w:szCs w:val="22"/>
          <w:lang w:val="es-CO"/>
        </w:rPr>
        <w:t>t</w:t>
      </w:r>
      <w:r w:rsidRPr="00941410">
        <w:rPr>
          <w:rFonts w:ascii="Arial" w:eastAsia="Arial" w:hAnsi="Arial" w:cs="Arial"/>
          <w:sz w:val="22"/>
          <w:szCs w:val="22"/>
          <w:lang w:val="es-CO"/>
        </w:rPr>
        <w:t>a</w:t>
      </w:r>
      <w:r w:rsidRPr="00941410">
        <w:rPr>
          <w:rFonts w:ascii="Arial" w:eastAsia="Arial" w:hAnsi="Arial" w:cs="Arial"/>
          <w:spacing w:val="-1"/>
          <w:sz w:val="22"/>
          <w:szCs w:val="22"/>
          <w:lang w:val="es-CO"/>
        </w:rPr>
        <w:t>d</w:t>
      </w:r>
      <w:r w:rsidRPr="00941410">
        <w:rPr>
          <w:rFonts w:ascii="Arial" w:eastAsia="Arial" w:hAnsi="Arial" w:cs="Arial"/>
          <w:sz w:val="22"/>
          <w:szCs w:val="22"/>
          <w:lang w:val="es-CO"/>
        </w:rPr>
        <w:t>o</w:t>
      </w:r>
      <w:r w:rsidRPr="00941410">
        <w:rPr>
          <w:rFonts w:ascii="Arial" w:eastAsia="Arial" w:hAnsi="Arial" w:cs="Arial"/>
          <w:spacing w:val="-1"/>
          <w:sz w:val="22"/>
          <w:szCs w:val="22"/>
          <w:lang w:val="es-CO"/>
        </w:rPr>
        <w:t xml:space="preserve"> </w:t>
      </w:r>
      <w:r w:rsidRPr="00941410">
        <w:rPr>
          <w:rFonts w:ascii="Arial" w:eastAsia="Arial" w:hAnsi="Arial" w:cs="Arial"/>
          <w:spacing w:val="1"/>
          <w:sz w:val="22"/>
          <w:szCs w:val="22"/>
          <w:lang w:val="es-CO"/>
        </w:rPr>
        <w:t>m</w:t>
      </w:r>
      <w:r w:rsidRPr="00941410">
        <w:rPr>
          <w:rFonts w:ascii="Arial" w:eastAsia="Arial" w:hAnsi="Arial" w:cs="Arial"/>
          <w:sz w:val="22"/>
          <w:szCs w:val="22"/>
          <w:lang w:val="es-CO"/>
        </w:rPr>
        <w:t>e</w:t>
      </w:r>
      <w:r w:rsidRPr="00941410">
        <w:rPr>
          <w:rFonts w:ascii="Arial" w:eastAsia="Arial" w:hAnsi="Arial" w:cs="Arial"/>
          <w:spacing w:val="-1"/>
          <w:sz w:val="22"/>
          <w:szCs w:val="22"/>
          <w:lang w:val="es-CO"/>
        </w:rPr>
        <w:t>di</w:t>
      </w:r>
      <w:r w:rsidRPr="00941410">
        <w:rPr>
          <w:rFonts w:ascii="Arial" w:eastAsia="Arial" w:hAnsi="Arial" w:cs="Arial"/>
          <w:sz w:val="22"/>
          <w:szCs w:val="22"/>
          <w:lang w:val="es-CO"/>
        </w:rPr>
        <w:t>a</w:t>
      </w:r>
      <w:r w:rsidRPr="00941410">
        <w:rPr>
          <w:rFonts w:ascii="Arial" w:eastAsia="Arial" w:hAnsi="Arial" w:cs="Arial"/>
          <w:spacing w:val="-1"/>
          <w:sz w:val="22"/>
          <w:szCs w:val="22"/>
          <w:lang w:val="es-CO"/>
        </w:rPr>
        <w:t>n</w:t>
      </w:r>
      <w:r w:rsidRPr="00941410">
        <w:rPr>
          <w:rFonts w:ascii="Arial" w:eastAsia="Arial" w:hAnsi="Arial" w:cs="Arial"/>
          <w:spacing w:val="1"/>
          <w:sz w:val="22"/>
          <w:szCs w:val="22"/>
          <w:lang w:val="es-CO"/>
        </w:rPr>
        <w:t>t</w:t>
      </w:r>
      <w:r w:rsidRPr="00941410">
        <w:rPr>
          <w:rFonts w:ascii="Arial" w:eastAsia="Arial" w:hAnsi="Arial" w:cs="Arial"/>
          <w:sz w:val="22"/>
          <w:szCs w:val="22"/>
          <w:lang w:val="es-CO"/>
        </w:rPr>
        <w:t>e la</w:t>
      </w:r>
      <w:r w:rsidRPr="00941410">
        <w:rPr>
          <w:rFonts w:ascii="Arial" w:eastAsia="Arial" w:hAnsi="Arial" w:cs="Arial"/>
          <w:spacing w:val="1"/>
          <w:sz w:val="22"/>
          <w:szCs w:val="22"/>
          <w:lang w:val="es-CO"/>
        </w:rPr>
        <w:t xml:space="preserve"> </w:t>
      </w:r>
      <w:r w:rsidRPr="00941410">
        <w:rPr>
          <w:rFonts w:ascii="Arial" w:eastAsia="Arial" w:hAnsi="Arial" w:cs="Arial"/>
          <w:spacing w:val="-1"/>
          <w:sz w:val="22"/>
          <w:szCs w:val="22"/>
          <w:lang w:val="es-CO"/>
        </w:rPr>
        <w:t>R</w:t>
      </w:r>
      <w:r w:rsidRPr="00941410">
        <w:rPr>
          <w:rFonts w:ascii="Arial" w:eastAsia="Arial" w:hAnsi="Arial" w:cs="Arial"/>
          <w:sz w:val="22"/>
          <w:szCs w:val="22"/>
          <w:lang w:val="es-CO"/>
        </w:rPr>
        <w:t>es</w:t>
      </w:r>
      <w:r w:rsidRPr="00941410">
        <w:rPr>
          <w:rFonts w:ascii="Arial" w:eastAsia="Arial" w:hAnsi="Arial" w:cs="Arial"/>
          <w:spacing w:val="-1"/>
          <w:sz w:val="22"/>
          <w:szCs w:val="22"/>
          <w:lang w:val="es-CO"/>
        </w:rPr>
        <w:t>ol</w:t>
      </w:r>
      <w:r w:rsidRPr="00941410">
        <w:rPr>
          <w:rFonts w:ascii="Arial" w:eastAsia="Arial" w:hAnsi="Arial" w:cs="Arial"/>
          <w:sz w:val="22"/>
          <w:szCs w:val="22"/>
          <w:lang w:val="es-CO"/>
        </w:rPr>
        <w:t>uc</w:t>
      </w:r>
      <w:r w:rsidRPr="00941410">
        <w:rPr>
          <w:rFonts w:ascii="Arial" w:eastAsia="Arial" w:hAnsi="Arial" w:cs="Arial"/>
          <w:spacing w:val="-1"/>
          <w:sz w:val="22"/>
          <w:szCs w:val="22"/>
          <w:lang w:val="es-CO"/>
        </w:rPr>
        <w:t>i</w:t>
      </w:r>
      <w:r w:rsidRPr="00941410">
        <w:rPr>
          <w:rFonts w:ascii="Arial" w:eastAsia="Arial" w:hAnsi="Arial" w:cs="Arial"/>
          <w:sz w:val="22"/>
          <w:szCs w:val="22"/>
          <w:lang w:val="es-CO"/>
        </w:rPr>
        <w:t>ón</w:t>
      </w:r>
      <w:r w:rsidRPr="00941410">
        <w:rPr>
          <w:rFonts w:ascii="Arial" w:eastAsia="Arial" w:hAnsi="Arial" w:cs="Arial"/>
          <w:spacing w:val="1"/>
          <w:sz w:val="22"/>
          <w:szCs w:val="22"/>
          <w:lang w:val="es-CO"/>
        </w:rPr>
        <w:t xml:space="preserve"> </w:t>
      </w:r>
      <w:r w:rsidRPr="00941410">
        <w:rPr>
          <w:rFonts w:ascii="Arial" w:eastAsia="Arial" w:hAnsi="Arial" w:cs="Arial"/>
          <w:spacing w:val="-1"/>
          <w:sz w:val="22"/>
          <w:szCs w:val="22"/>
          <w:highlight w:val="green"/>
          <w:lang w:val="es-CO"/>
        </w:rPr>
        <w:t>N</w:t>
      </w:r>
      <w:r w:rsidRPr="00941410">
        <w:rPr>
          <w:rFonts w:ascii="Arial" w:eastAsia="Arial" w:hAnsi="Arial" w:cs="Arial"/>
          <w:spacing w:val="-3"/>
          <w:sz w:val="22"/>
          <w:szCs w:val="22"/>
          <w:highlight w:val="green"/>
          <w:lang w:val="es-CO"/>
        </w:rPr>
        <w:t>o</w:t>
      </w:r>
      <w:r w:rsidRPr="00941410">
        <w:rPr>
          <w:rFonts w:ascii="Arial" w:eastAsia="Arial" w:hAnsi="Arial" w:cs="Arial"/>
          <w:sz w:val="22"/>
          <w:szCs w:val="22"/>
          <w:highlight w:val="green"/>
          <w:lang w:val="es-CO"/>
        </w:rPr>
        <w:t>.</w:t>
      </w:r>
      <w:r w:rsidRPr="00941410">
        <w:rPr>
          <w:rFonts w:ascii="Arial" w:eastAsia="Arial" w:hAnsi="Arial" w:cs="Arial"/>
          <w:spacing w:val="4"/>
          <w:sz w:val="22"/>
          <w:szCs w:val="22"/>
          <w:highlight w:val="green"/>
          <w:lang w:val="es-CO"/>
        </w:rPr>
        <w:t xml:space="preserve"> </w:t>
      </w:r>
      <w:r w:rsidR="004906E9" w:rsidRPr="00941410">
        <w:rPr>
          <w:rFonts w:ascii="Arial" w:eastAsia="Arial" w:hAnsi="Arial" w:cs="Arial"/>
          <w:sz w:val="22"/>
          <w:szCs w:val="22"/>
          <w:highlight w:val="green"/>
          <w:lang w:val="es-CO"/>
        </w:rPr>
        <w:t>065</w:t>
      </w:r>
      <w:r w:rsidRPr="00941410">
        <w:rPr>
          <w:rFonts w:ascii="Arial" w:eastAsia="Arial" w:hAnsi="Arial" w:cs="Arial"/>
          <w:spacing w:val="1"/>
          <w:sz w:val="22"/>
          <w:szCs w:val="22"/>
          <w:highlight w:val="green"/>
          <w:lang w:val="es-CO"/>
        </w:rPr>
        <w:t xml:space="preserve"> </w:t>
      </w:r>
      <w:r w:rsidRPr="00941410">
        <w:rPr>
          <w:rFonts w:ascii="Arial" w:eastAsia="Arial" w:hAnsi="Arial" w:cs="Arial"/>
          <w:sz w:val="22"/>
          <w:szCs w:val="22"/>
          <w:highlight w:val="green"/>
          <w:lang w:val="es-CO"/>
        </w:rPr>
        <w:t>d</w:t>
      </w:r>
      <w:r w:rsidRPr="00941410">
        <w:rPr>
          <w:rFonts w:ascii="Arial" w:eastAsia="Arial" w:hAnsi="Arial" w:cs="Arial"/>
          <w:spacing w:val="-1"/>
          <w:sz w:val="22"/>
          <w:szCs w:val="22"/>
          <w:highlight w:val="green"/>
          <w:lang w:val="es-CO"/>
        </w:rPr>
        <w:t>e</w:t>
      </w:r>
      <w:r w:rsidRPr="00941410">
        <w:rPr>
          <w:rFonts w:ascii="Arial" w:eastAsia="Arial" w:hAnsi="Arial" w:cs="Arial"/>
          <w:sz w:val="22"/>
          <w:szCs w:val="22"/>
          <w:highlight w:val="green"/>
          <w:lang w:val="es-CO"/>
        </w:rPr>
        <w:t xml:space="preserve">l </w:t>
      </w:r>
      <w:r w:rsidR="004906E9" w:rsidRPr="00941410">
        <w:rPr>
          <w:rFonts w:ascii="Arial" w:eastAsia="Arial" w:hAnsi="Arial" w:cs="Arial"/>
          <w:sz w:val="22"/>
          <w:szCs w:val="22"/>
          <w:highlight w:val="green"/>
          <w:lang w:val="es-CO"/>
        </w:rPr>
        <w:t>30</w:t>
      </w:r>
      <w:r w:rsidRPr="00941410">
        <w:rPr>
          <w:rFonts w:ascii="Arial" w:eastAsia="Arial" w:hAnsi="Arial" w:cs="Arial"/>
          <w:spacing w:val="1"/>
          <w:sz w:val="22"/>
          <w:szCs w:val="22"/>
          <w:highlight w:val="green"/>
          <w:lang w:val="es-CO"/>
        </w:rPr>
        <w:t xml:space="preserve"> </w:t>
      </w:r>
      <w:r w:rsidRPr="00941410">
        <w:rPr>
          <w:rFonts w:ascii="Arial" w:eastAsia="Arial" w:hAnsi="Arial" w:cs="Arial"/>
          <w:sz w:val="22"/>
          <w:szCs w:val="22"/>
          <w:highlight w:val="green"/>
          <w:lang w:val="es-CO"/>
        </w:rPr>
        <w:t>de</w:t>
      </w:r>
      <w:r w:rsidRPr="00941410">
        <w:rPr>
          <w:rFonts w:ascii="Arial" w:eastAsia="Arial" w:hAnsi="Arial" w:cs="Arial"/>
          <w:spacing w:val="-2"/>
          <w:sz w:val="22"/>
          <w:szCs w:val="22"/>
          <w:highlight w:val="green"/>
          <w:lang w:val="es-CO"/>
        </w:rPr>
        <w:t xml:space="preserve"> </w:t>
      </w:r>
      <w:r w:rsidR="004906E9" w:rsidRPr="00941410">
        <w:rPr>
          <w:rFonts w:ascii="Arial" w:eastAsia="Arial" w:hAnsi="Arial" w:cs="Arial"/>
          <w:spacing w:val="-2"/>
          <w:sz w:val="22"/>
          <w:szCs w:val="22"/>
          <w:highlight w:val="green"/>
          <w:lang w:val="es-CO"/>
        </w:rPr>
        <w:t xml:space="preserve">Julio </w:t>
      </w:r>
      <w:r w:rsidRPr="00941410">
        <w:rPr>
          <w:rFonts w:ascii="Arial" w:eastAsia="Arial" w:hAnsi="Arial" w:cs="Arial"/>
          <w:sz w:val="22"/>
          <w:szCs w:val="22"/>
          <w:highlight w:val="green"/>
          <w:lang w:val="es-CO"/>
        </w:rPr>
        <w:t xml:space="preserve"> de</w:t>
      </w:r>
      <w:r w:rsidRPr="00941410">
        <w:rPr>
          <w:rFonts w:ascii="Arial" w:eastAsia="Arial" w:hAnsi="Arial" w:cs="Arial"/>
          <w:spacing w:val="1"/>
          <w:sz w:val="22"/>
          <w:szCs w:val="22"/>
          <w:highlight w:val="green"/>
          <w:lang w:val="es-CO"/>
        </w:rPr>
        <w:t xml:space="preserve"> </w:t>
      </w:r>
      <w:r w:rsidRPr="00941410">
        <w:rPr>
          <w:rFonts w:ascii="Arial" w:eastAsia="Arial" w:hAnsi="Arial" w:cs="Arial"/>
          <w:sz w:val="22"/>
          <w:szCs w:val="22"/>
          <w:highlight w:val="green"/>
          <w:lang w:val="es-CO"/>
        </w:rPr>
        <w:t>2</w:t>
      </w:r>
      <w:r w:rsidRPr="00941410">
        <w:rPr>
          <w:rFonts w:ascii="Arial" w:eastAsia="Arial" w:hAnsi="Arial" w:cs="Arial"/>
          <w:spacing w:val="-1"/>
          <w:sz w:val="22"/>
          <w:szCs w:val="22"/>
          <w:highlight w:val="green"/>
          <w:lang w:val="es-CO"/>
        </w:rPr>
        <w:t>0</w:t>
      </w:r>
      <w:r w:rsidRPr="00941410">
        <w:rPr>
          <w:rFonts w:ascii="Arial" w:eastAsia="Arial" w:hAnsi="Arial" w:cs="Arial"/>
          <w:sz w:val="22"/>
          <w:szCs w:val="22"/>
          <w:highlight w:val="green"/>
          <w:lang w:val="es-CO"/>
        </w:rPr>
        <w:t>1</w:t>
      </w:r>
      <w:r w:rsidR="004906E9" w:rsidRPr="00941410">
        <w:rPr>
          <w:rFonts w:ascii="Arial" w:eastAsia="Arial" w:hAnsi="Arial" w:cs="Arial"/>
          <w:sz w:val="22"/>
          <w:szCs w:val="22"/>
          <w:highlight w:val="green"/>
          <w:lang w:val="es-CO"/>
        </w:rPr>
        <w:t>4</w:t>
      </w:r>
      <w:r w:rsidRPr="00941410">
        <w:rPr>
          <w:rFonts w:ascii="Arial" w:eastAsia="Arial" w:hAnsi="Arial" w:cs="Arial"/>
          <w:sz w:val="22"/>
          <w:szCs w:val="22"/>
          <w:highlight w:val="green"/>
          <w:lang w:val="es-CO"/>
        </w:rPr>
        <w:t>.</w:t>
      </w:r>
    </w:p>
    <w:p w:rsidR="00C83DAE" w:rsidRPr="00C57316" w:rsidRDefault="00C83DAE">
      <w:pPr>
        <w:spacing w:before="3" w:line="100" w:lineRule="exact"/>
        <w:rPr>
          <w:rFonts w:ascii="Arial" w:hAnsi="Arial" w:cs="Arial"/>
          <w:sz w:val="22"/>
          <w:szCs w:val="22"/>
          <w:lang w:val="es-CO"/>
        </w:rPr>
      </w:pPr>
    </w:p>
    <w:p w:rsidR="00C83DAE" w:rsidRPr="00C57316" w:rsidRDefault="00C83DAE">
      <w:pPr>
        <w:spacing w:line="200" w:lineRule="exact"/>
        <w:rPr>
          <w:rFonts w:ascii="Arial" w:hAnsi="Arial" w:cs="Arial"/>
          <w:sz w:val="22"/>
          <w:szCs w:val="22"/>
          <w:lang w:val="es-CO"/>
        </w:rPr>
      </w:pPr>
    </w:p>
    <w:p w:rsidR="00C83DAE" w:rsidRPr="00C57316" w:rsidRDefault="007B1E36">
      <w:pPr>
        <w:spacing w:line="240" w:lineRule="exact"/>
        <w:ind w:left="193"/>
        <w:rPr>
          <w:rFonts w:ascii="Arial" w:eastAsia="Arial" w:hAnsi="Arial" w:cs="Arial"/>
          <w:sz w:val="22"/>
          <w:szCs w:val="22"/>
          <w:lang w:val="es-CO"/>
        </w:rPr>
      </w:pPr>
      <w:r w:rsidRPr="00C57316">
        <w:rPr>
          <w:rFonts w:ascii="Arial" w:eastAsia="Arial" w:hAnsi="Arial" w:cs="Arial"/>
          <w:b/>
          <w:position w:val="-1"/>
          <w:sz w:val="22"/>
          <w:szCs w:val="22"/>
          <w:lang w:val="es-CO"/>
        </w:rPr>
        <w:t xml:space="preserve">4. </w:t>
      </w:r>
      <w:r w:rsidRPr="00C57316">
        <w:rPr>
          <w:rFonts w:ascii="Arial" w:eastAsia="Arial" w:hAnsi="Arial" w:cs="Arial"/>
          <w:b/>
          <w:spacing w:val="1"/>
          <w:position w:val="-1"/>
          <w:sz w:val="22"/>
          <w:szCs w:val="22"/>
          <w:lang w:val="es-CO"/>
        </w:rPr>
        <w:t xml:space="preserve"> </w:t>
      </w:r>
      <w:r w:rsidRPr="00C57316">
        <w:rPr>
          <w:rFonts w:ascii="Arial" w:eastAsia="Arial" w:hAnsi="Arial" w:cs="Arial"/>
          <w:b/>
          <w:spacing w:val="-1"/>
          <w:position w:val="-1"/>
          <w:sz w:val="22"/>
          <w:szCs w:val="22"/>
          <w:lang w:val="es-CO"/>
        </w:rPr>
        <w:t>C</w:t>
      </w:r>
      <w:r w:rsidRPr="00C57316">
        <w:rPr>
          <w:rFonts w:ascii="Arial" w:eastAsia="Arial" w:hAnsi="Arial" w:cs="Arial"/>
          <w:b/>
          <w:spacing w:val="1"/>
          <w:position w:val="-1"/>
          <w:sz w:val="22"/>
          <w:szCs w:val="22"/>
          <w:lang w:val="es-CO"/>
        </w:rPr>
        <w:t>O</w:t>
      </w:r>
      <w:r w:rsidRPr="00C57316">
        <w:rPr>
          <w:rFonts w:ascii="Arial" w:eastAsia="Arial" w:hAnsi="Arial" w:cs="Arial"/>
          <w:b/>
          <w:spacing w:val="-1"/>
          <w:position w:val="-1"/>
          <w:sz w:val="22"/>
          <w:szCs w:val="22"/>
          <w:lang w:val="es-CO"/>
        </w:rPr>
        <w:t>N</w:t>
      </w:r>
      <w:r w:rsidRPr="00C57316">
        <w:rPr>
          <w:rFonts w:ascii="Arial" w:eastAsia="Arial" w:hAnsi="Arial" w:cs="Arial"/>
          <w:b/>
          <w:spacing w:val="-3"/>
          <w:position w:val="-1"/>
          <w:sz w:val="22"/>
          <w:szCs w:val="22"/>
          <w:lang w:val="es-CO"/>
        </w:rPr>
        <w:t>T</w:t>
      </w:r>
      <w:r w:rsidRPr="00C57316">
        <w:rPr>
          <w:rFonts w:ascii="Arial" w:eastAsia="Arial" w:hAnsi="Arial" w:cs="Arial"/>
          <w:b/>
          <w:spacing w:val="-1"/>
          <w:position w:val="-1"/>
          <w:sz w:val="22"/>
          <w:szCs w:val="22"/>
          <w:lang w:val="es-CO"/>
        </w:rPr>
        <w:t>R</w:t>
      </w:r>
      <w:r w:rsidRPr="00C57316">
        <w:rPr>
          <w:rFonts w:ascii="Arial" w:eastAsia="Arial" w:hAnsi="Arial" w:cs="Arial"/>
          <w:b/>
          <w:spacing w:val="1"/>
          <w:position w:val="-1"/>
          <w:sz w:val="22"/>
          <w:szCs w:val="22"/>
          <w:lang w:val="es-CO"/>
        </w:rPr>
        <w:t>O</w:t>
      </w:r>
      <w:r w:rsidRPr="00C57316">
        <w:rPr>
          <w:rFonts w:ascii="Arial" w:eastAsia="Arial" w:hAnsi="Arial" w:cs="Arial"/>
          <w:b/>
          <w:position w:val="-1"/>
          <w:sz w:val="22"/>
          <w:szCs w:val="22"/>
          <w:lang w:val="es-CO"/>
        </w:rPr>
        <w:t xml:space="preserve">L DE </w:t>
      </w:r>
      <w:r w:rsidRPr="00C57316">
        <w:rPr>
          <w:rFonts w:ascii="Arial" w:eastAsia="Arial" w:hAnsi="Arial" w:cs="Arial"/>
          <w:b/>
          <w:spacing w:val="1"/>
          <w:position w:val="-1"/>
          <w:sz w:val="22"/>
          <w:szCs w:val="22"/>
          <w:lang w:val="es-CO"/>
        </w:rPr>
        <w:t>C</w:t>
      </w:r>
      <w:r w:rsidRPr="00C57316">
        <w:rPr>
          <w:rFonts w:ascii="Arial" w:eastAsia="Arial" w:hAnsi="Arial" w:cs="Arial"/>
          <w:b/>
          <w:spacing w:val="-8"/>
          <w:position w:val="-1"/>
          <w:sz w:val="22"/>
          <w:szCs w:val="22"/>
          <w:lang w:val="es-CO"/>
        </w:rPr>
        <w:t>A</w:t>
      </w:r>
      <w:r w:rsidRPr="00C57316">
        <w:rPr>
          <w:rFonts w:ascii="Arial" w:eastAsia="Arial" w:hAnsi="Arial" w:cs="Arial"/>
          <w:b/>
          <w:spacing w:val="3"/>
          <w:position w:val="-1"/>
          <w:sz w:val="22"/>
          <w:szCs w:val="22"/>
          <w:lang w:val="es-CO"/>
        </w:rPr>
        <w:t>M</w:t>
      </w:r>
      <w:r w:rsidRPr="00C57316">
        <w:rPr>
          <w:rFonts w:ascii="Arial" w:eastAsia="Arial" w:hAnsi="Arial" w:cs="Arial"/>
          <w:b/>
          <w:spacing w:val="-1"/>
          <w:position w:val="-1"/>
          <w:sz w:val="22"/>
          <w:szCs w:val="22"/>
          <w:lang w:val="es-CO"/>
        </w:rPr>
        <w:t>B</w:t>
      </w:r>
      <w:r w:rsidRPr="00C57316">
        <w:rPr>
          <w:rFonts w:ascii="Arial" w:eastAsia="Arial" w:hAnsi="Arial" w:cs="Arial"/>
          <w:b/>
          <w:spacing w:val="1"/>
          <w:position w:val="-1"/>
          <w:sz w:val="22"/>
          <w:szCs w:val="22"/>
          <w:lang w:val="es-CO"/>
        </w:rPr>
        <w:t>IO</w:t>
      </w:r>
      <w:r w:rsidRPr="00C57316">
        <w:rPr>
          <w:rFonts w:ascii="Arial" w:eastAsia="Arial" w:hAnsi="Arial" w:cs="Arial"/>
          <w:b/>
          <w:position w:val="-1"/>
          <w:sz w:val="22"/>
          <w:szCs w:val="22"/>
          <w:lang w:val="es-CO"/>
        </w:rPr>
        <w:t>S</w:t>
      </w:r>
    </w:p>
    <w:p w:rsidR="00C83DAE" w:rsidRPr="00C57316" w:rsidRDefault="00C83DAE">
      <w:pPr>
        <w:spacing w:before="17" w:line="240" w:lineRule="exact"/>
        <w:rPr>
          <w:rFonts w:ascii="Arial" w:hAnsi="Arial" w:cs="Arial"/>
          <w:sz w:val="22"/>
          <w:szCs w:val="22"/>
          <w:lang w:val="es-CO"/>
        </w:rPr>
      </w:pPr>
    </w:p>
    <w:tbl>
      <w:tblPr>
        <w:tblW w:w="0" w:type="auto"/>
        <w:tblInd w:w="318" w:type="dxa"/>
        <w:tblLayout w:type="fixed"/>
        <w:tblCellMar>
          <w:left w:w="0" w:type="dxa"/>
          <w:right w:w="0" w:type="dxa"/>
        </w:tblCellMar>
        <w:tblLook w:val="01E0" w:firstRow="1" w:lastRow="1" w:firstColumn="1" w:lastColumn="1" w:noHBand="0" w:noVBand="0"/>
      </w:tblPr>
      <w:tblGrid>
        <w:gridCol w:w="1344"/>
        <w:gridCol w:w="2636"/>
        <w:gridCol w:w="5730"/>
      </w:tblGrid>
      <w:tr w:rsidR="00C83DAE" w:rsidRPr="00C57316">
        <w:trPr>
          <w:trHeight w:hRule="exact" w:val="346"/>
        </w:trPr>
        <w:tc>
          <w:tcPr>
            <w:tcW w:w="1344" w:type="dxa"/>
            <w:tcBorders>
              <w:top w:val="single" w:sz="5" w:space="0" w:color="000000"/>
              <w:left w:val="single" w:sz="5" w:space="0" w:color="000000"/>
              <w:bottom w:val="single" w:sz="5" w:space="0" w:color="000000"/>
              <w:right w:val="single" w:sz="5" w:space="0" w:color="000000"/>
            </w:tcBorders>
          </w:tcPr>
          <w:p w:rsidR="00C83DAE" w:rsidRPr="00C57316" w:rsidRDefault="007B1E36">
            <w:pPr>
              <w:spacing w:before="35"/>
              <w:ind w:left="263"/>
              <w:rPr>
                <w:rFonts w:ascii="Arial" w:eastAsia="Arial" w:hAnsi="Arial" w:cs="Arial"/>
                <w:sz w:val="22"/>
                <w:szCs w:val="22"/>
                <w:lang w:val="es-CO"/>
              </w:rPr>
            </w:pPr>
            <w:r w:rsidRPr="00C57316">
              <w:rPr>
                <w:rFonts w:ascii="Arial" w:eastAsia="Arial" w:hAnsi="Arial" w:cs="Arial"/>
                <w:b/>
                <w:spacing w:val="-1"/>
                <w:sz w:val="22"/>
                <w:szCs w:val="22"/>
                <w:lang w:val="es-CO"/>
              </w:rPr>
              <w:t>V</w:t>
            </w:r>
            <w:r w:rsidRPr="00C57316">
              <w:rPr>
                <w:rFonts w:ascii="Arial" w:eastAsia="Arial" w:hAnsi="Arial" w:cs="Arial"/>
                <w:b/>
                <w:sz w:val="22"/>
                <w:szCs w:val="22"/>
                <w:lang w:val="es-CO"/>
              </w:rPr>
              <w:t>ers</w:t>
            </w:r>
            <w:r w:rsidRPr="00C57316">
              <w:rPr>
                <w:rFonts w:ascii="Arial" w:eastAsia="Arial" w:hAnsi="Arial" w:cs="Arial"/>
                <w:b/>
                <w:spacing w:val="1"/>
                <w:sz w:val="22"/>
                <w:szCs w:val="22"/>
                <w:lang w:val="es-CO"/>
              </w:rPr>
              <w:t>i</w:t>
            </w:r>
            <w:r w:rsidRPr="00C57316">
              <w:rPr>
                <w:rFonts w:ascii="Arial" w:eastAsia="Arial" w:hAnsi="Arial" w:cs="Arial"/>
                <w:b/>
                <w:sz w:val="22"/>
                <w:szCs w:val="22"/>
                <w:lang w:val="es-CO"/>
              </w:rPr>
              <w:t>ón</w:t>
            </w:r>
          </w:p>
        </w:tc>
        <w:tc>
          <w:tcPr>
            <w:tcW w:w="2636" w:type="dxa"/>
            <w:tcBorders>
              <w:top w:val="single" w:sz="5" w:space="0" w:color="000000"/>
              <w:left w:val="single" w:sz="5" w:space="0" w:color="000000"/>
              <w:bottom w:val="single" w:sz="5" w:space="0" w:color="000000"/>
              <w:right w:val="single" w:sz="5" w:space="0" w:color="000000"/>
            </w:tcBorders>
          </w:tcPr>
          <w:p w:rsidR="00C83DAE" w:rsidRPr="00C57316" w:rsidRDefault="007B1E36">
            <w:pPr>
              <w:spacing w:before="35"/>
              <w:ind w:left="958" w:right="957"/>
              <w:jc w:val="center"/>
              <w:rPr>
                <w:rFonts w:ascii="Arial" w:eastAsia="Arial" w:hAnsi="Arial" w:cs="Arial"/>
                <w:sz w:val="22"/>
                <w:szCs w:val="22"/>
                <w:lang w:val="es-CO"/>
              </w:rPr>
            </w:pPr>
            <w:r w:rsidRPr="00C57316">
              <w:rPr>
                <w:rFonts w:ascii="Arial" w:eastAsia="Arial" w:hAnsi="Arial" w:cs="Arial"/>
                <w:b/>
                <w:spacing w:val="-1"/>
                <w:sz w:val="22"/>
                <w:szCs w:val="22"/>
                <w:lang w:val="es-CO"/>
              </w:rPr>
              <w:t>Fecha</w:t>
            </w:r>
          </w:p>
        </w:tc>
        <w:tc>
          <w:tcPr>
            <w:tcW w:w="5730" w:type="dxa"/>
            <w:tcBorders>
              <w:top w:val="single" w:sz="5" w:space="0" w:color="000000"/>
              <w:left w:val="single" w:sz="5" w:space="0" w:color="000000"/>
              <w:bottom w:val="single" w:sz="5" w:space="0" w:color="000000"/>
              <w:right w:val="single" w:sz="5" w:space="0" w:color="000000"/>
            </w:tcBorders>
          </w:tcPr>
          <w:p w:rsidR="00C83DAE" w:rsidRPr="00C57316" w:rsidRDefault="007B1E36">
            <w:pPr>
              <w:spacing w:before="35"/>
              <w:ind w:left="1826"/>
              <w:rPr>
                <w:rFonts w:ascii="Arial" w:eastAsia="Arial" w:hAnsi="Arial" w:cs="Arial"/>
                <w:sz w:val="22"/>
                <w:szCs w:val="22"/>
                <w:lang w:val="es-CO"/>
              </w:rPr>
            </w:pPr>
            <w:r w:rsidRPr="00C57316">
              <w:rPr>
                <w:rFonts w:ascii="Arial" w:eastAsia="Arial" w:hAnsi="Arial" w:cs="Arial"/>
                <w:b/>
                <w:spacing w:val="-1"/>
                <w:sz w:val="22"/>
                <w:szCs w:val="22"/>
                <w:lang w:val="es-CO"/>
              </w:rPr>
              <w:t>C</w:t>
            </w:r>
            <w:r w:rsidRPr="00C57316">
              <w:rPr>
                <w:rFonts w:ascii="Arial" w:eastAsia="Arial" w:hAnsi="Arial" w:cs="Arial"/>
                <w:b/>
                <w:sz w:val="22"/>
                <w:szCs w:val="22"/>
                <w:lang w:val="es-CO"/>
              </w:rPr>
              <w:t>ambios</w:t>
            </w:r>
            <w:r w:rsidRPr="00C57316">
              <w:rPr>
                <w:rFonts w:ascii="Arial" w:eastAsia="Arial" w:hAnsi="Arial" w:cs="Arial"/>
                <w:b/>
                <w:spacing w:val="-1"/>
                <w:sz w:val="22"/>
                <w:szCs w:val="22"/>
                <w:lang w:val="es-CO"/>
              </w:rPr>
              <w:t xml:space="preserve"> </w:t>
            </w:r>
            <w:r w:rsidRPr="00C57316">
              <w:rPr>
                <w:rFonts w:ascii="Arial" w:eastAsia="Arial" w:hAnsi="Arial" w:cs="Arial"/>
                <w:b/>
                <w:sz w:val="22"/>
                <w:szCs w:val="22"/>
                <w:lang w:val="es-CO"/>
              </w:rPr>
              <w:t>rea</w:t>
            </w:r>
            <w:r w:rsidRPr="00C57316">
              <w:rPr>
                <w:rFonts w:ascii="Arial" w:eastAsia="Arial" w:hAnsi="Arial" w:cs="Arial"/>
                <w:b/>
                <w:spacing w:val="-2"/>
                <w:sz w:val="22"/>
                <w:szCs w:val="22"/>
                <w:lang w:val="es-CO"/>
              </w:rPr>
              <w:t>l</w:t>
            </w:r>
            <w:r w:rsidRPr="00C57316">
              <w:rPr>
                <w:rFonts w:ascii="Arial" w:eastAsia="Arial" w:hAnsi="Arial" w:cs="Arial"/>
                <w:b/>
                <w:spacing w:val="1"/>
                <w:sz w:val="22"/>
                <w:szCs w:val="22"/>
                <w:lang w:val="es-CO"/>
              </w:rPr>
              <w:t>i</w:t>
            </w:r>
            <w:r w:rsidRPr="00C57316">
              <w:rPr>
                <w:rFonts w:ascii="Arial" w:eastAsia="Arial" w:hAnsi="Arial" w:cs="Arial"/>
                <w:b/>
                <w:sz w:val="22"/>
                <w:szCs w:val="22"/>
                <w:lang w:val="es-CO"/>
              </w:rPr>
              <w:t>za</w:t>
            </w:r>
            <w:r w:rsidRPr="00C57316">
              <w:rPr>
                <w:rFonts w:ascii="Arial" w:eastAsia="Arial" w:hAnsi="Arial" w:cs="Arial"/>
                <w:b/>
                <w:spacing w:val="-1"/>
                <w:sz w:val="22"/>
                <w:szCs w:val="22"/>
                <w:lang w:val="es-CO"/>
              </w:rPr>
              <w:t>d</w:t>
            </w:r>
            <w:r w:rsidRPr="00C57316">
              <w:rPr>
                <w:rFonts w:ascii="Arial" w:eastAsia="Arial" w:hAnsi="Arial" w:cs="Arial"/>
                <w:b/>
                <w:sz w:val="22"/>
                <w:szCs w:val="22"/>
                <w:lang w:val="es-CO"/>
              </w:rPr>
              <w:t>os</w:t>
            </w:r>
          </w:p>
        </w:tc>
      </w:tr>
      <w:tr w:rsidR="00C83DAE" w:rsidRPr="00C57316">
        <w:trPr>
          <w:trHeight w:hRule="exact" w:val="415"/>
        </w:trPr>
        <w:tc>
          <w:tcPr>
            <w:tcW w:w="1344" w:type="dxa"/>
            <w:tcBorders>
              <w:top w:val="single" w:sz="5" w:space="0" w:color="000000"/>
              <w:left w:val="single" w:sz="5" w:space="0" w:color="000000"/>
              <w:bottom w:val="single" w:sz="5" w:space="0" w:color="000000"/>
              <w:right w:val="single" w:sz="5" w:space="0" w:color="000000"/>
            </w:tcBorders>
          </w:tcPr>
          <w:p w:rsidR="00C83DAE" w:rsidRPr="00C57316" w:rsidRDefault="00311E96">
            <w:pPr>
              <w:spacing w:before="73"/>
              <w:ind w:left="570" w:right="567"/>
              <w:jc w:val="center"/>
              <w:rPr>
                <w:rFonts w:ascii="Arial" w:eastAsia="Arial" w:hAnsi="Arial" w:cs="Arial"/>
                <w:sz w:val="22"/>
                <w:szCs w:val="22"/>
                <w:lang w:val="es-CO"/>
              </w:rPr>
            </w:pPr>
            <w:r>
              <w:rPr>
                <w:rFonts w:ascii="Arial" w:eastAsia="Arial" w:hAnsi="Arial" w:cs="Arial"/>
                <w:sz w:val="22"/>
                <w:szCs w:val="22"/>
                <w:lang w:val="es-CO"/>
              </w:rPr>
              <w:t>2</w:t>
            </w:r>
          </w:p>
        </w:tc>
        <w:tc>
          <w:tcPr>
            <w:tcW w:w="2636" w:type="dxa"/>
            <w:tcBorders>
              <w:top w:val="single" w:sz="5" w:space="0" w:color="000000"/>
              <w:left w:val="single" w:sz="5" w:space="0" w:color="000000"/>
              <w:bottom w:val="single" w:sz="5" w:space="0" w:color="000000"/>
              <w:right w:val="single" w:sz="5" w:space="0" w:color="000000"/>
            </w:tcBorders>
          </w:tcPr>
          <w:p w:rsidR="00C83DAE" w:rsidRPr="00C57316" w:rsidRDefault="007B1E36" w:rsidP="004906E9">
            <w:pPr>
              <w:spacing w:before="73"/>
              <w:ind w:left="1030" w:right="1031"/>
              <w:jc w:val="center"/>
              <w:rPr>
                <w:rFonts w:ascii="Arial" w:eastAsia="Arial" w:hAnsi="Arial" w:cs="Arial"/>
                <w:sz w:val="22"/>
                <w:szCs w:val="22"/>
                <w:lang w:val="es-CO"/>
              </w:rPr>
            </w:pPr>
            <w:r w:rsidRPr="00C57316">
              <w:rPr>
                <w:rFonts w:ascii="Arial" w:eastAsia="Arial" w:hAnsi="Arial" w:cs="Arial"/>
                <w:sz w:val="22"/>
                <w:szCs w:val="22"/>
                <w:lang w:val="es-CO"/>
              </w:rPr>
              <w:t>20</w:t>
            </w:r>
            <w:r w:rsidR="00311E96">
              <w:rPr>
                <w:rFonts w:ascii="Arial" w:eastAsia="Arial" w:hAnsi="Arial" w:cs="Arial"/>
                <w:sz w:val="22"/>
                <w:szCs w:val="22"/>
                <w:lang w:val="es-CO"/>
              </w:rPr>
              <w:t>15</w:t>
            </w:r>
          </w:p>
        </w:tc>
        <w:tc>
          <w:tcPr>
            <w:tcW w:w="5730" w:type="dxa"/>
            <w:tcBorders>
              <w:top w:val="single" w:sz="5" w:space="0" w:color="000000"/>
              <w:left w:val="single" w:sz="5" w:space="0" w:color="000000"/>
              <w:bottom w:val="single" w:sz="5" w:space="0" w:color="000000"/>
              <w:right w:val="single" w:sz="5" w:space="0" w:color="000000"/>
            </w:tcBorders>
          </w:tcPr>
          <w:p w:rsidR="00C83DAE" w:rsidRPr="00C57316" w:rsidRDefault="007B1E36">
            <w:pPr>
              <w:spacing w:before="73"/>
              <w:ind w:left="64"/>
              <w:rPr>
                <w:rFonts w:ascii="Arial" w:eastAsia="Arial" w:hAnsi="Arial" w:cs="Arial"/>
                <w:sz w:val="22"/>
                <w:szCs w:val="22"/>
                <w:lang w:val="es-CO"/>
              </w:rPr>
            </w:pPr>
            <w:r w:rsidRPr="00C57316">
              <w:rPr>
                <w:rFonts w:ascii="Arial" w:eastAsia="Arial" w:hAnsi="Arial" w:cs="Arial"/>
                <w:spacing w:val="-1"/>
                <w:sz w:val="22"/>
                <w:szCs w:val="22"/>
                <w:lang w:val="es-CO"/>
              </w:rPr>
              <w:t>El</w:t>
            </w:r>
            <w:r w:rsidRPr="00C57316">
              <w:rPr>
                <w:rFonts w:ascii="Arial" w:eastAsia="Arial" w:hAnsi="Arial" w:cs="Arial"/>
                <w:sz w:val="22"/>
                <w:szCs w:val="22"/>
                <w:lang w:val="es-CO"/>
              </w:rPr>
              <w:t>a</w:t>
            </w:r>
            <w:r w:rsidRPr="00C57316">
              <w:rPr>
                <w:rFonts w:ascii="Arial" w:eastAsia="Arial" w:hAnsi="Arial" w:cs="Arial"/>
                <w:spacing w:val="-1"/>
                <w:sz w:val="22"/>
                <w:szCs w:val="22"/>
                <w:lang w:val="es-CO"/>
              </w:rPr>
              <w:t>b</w:t>
            </w:r>
            <w:r w:rsidRPr="00C57316">
              <w:rPr>
                <w:rFonts w:ascii="Arial" w:eastAsia="Arial" w:hAnsi="Arial" w:cs="Arial"/>
                <w:sz w:val="22"/>
                <w:szCs w:val="22"/>
                <w:lang w:val="es-CO"/>
              </w:rPr>
              <w:t>orac</w:t>
            </w:r>
            <w:r w:rsidRPr="00C57316">
              <w:rPr>
                <w:rFonts w:ascii="Arial" w:eastAsia="Arial" w:hAnsi="Arial" w:cs="Arial"/>
                <w:spacing w:val="-1"/>
                <w:sz w:val="22"/>
                <w:szCs w:val="22"/>
                <w:lang w:val="es-CO"/>
              </w:rPr>
              <w:t>i</w:t>
            </w:r>
            <w:r w:rsidRPr="00C57316">
              <w:rPr>
                <w:rFonts w:ascii="Arial" w:eastAsia="Arial" w:hAnsi="Arial" w:cs="Arial"/>
                <w:sz w:val="22"/>
                <w:szCs w:val="22"/>
                <w:lang w:val="es-CO"/>
              </w:rPr>
              <w:t>ón</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d</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 xml:space="preserve">l </w:t>
            </w:r>
            <w:r w:rsidRPr="00C57316">
              <w:rPr>
                <w:rFonts w:ascii="Arial" w:eastAsia="Arial" w:hAnsi="Arial" w:cs="Arial"/>
                <w:spacing w:val="-1"/>
                <w:sz w:val="22"/>
                <w:szCs w:val="22"/>
                <w:lang w:val="es-CO"/>
              </w:rPr>
              <w:t>D</w:t>
            </w:r>
            <w:r w:rsidRPr="00C57316">
              <w:rPr>
                <w:rFonts w:ascii="Arial" w:eastAsia="Arial" w:hAnsi="Arial" w:cs="Arial"/>
                <w:sz w:val="22"/>
                <w:szCs w:val="22"/>
                <w:lang w:val="es-CO"/>
              </w:rPr>
              <w:t>oc</w:t>
            </w:r>
            <w:r w:rsidRPr="00C57316">
              <w:rPr>
                <w:rFonts w:ascii="Arial" w:eastAsia="Arial" w:hAnsi="Arial" w:cs="Arial"/>
                <w:spacing w:val="-1"/>
                <w:sz w:val="22"/>
                <w:szCs w:val="22"/>
                <w:lang w:val="es-CO"/>
              </w:rPr>
              <w:t>u</w:t>
            </w:r>
            <w:r w:rsidRPr="00C57316">
              <w:rPr>
                <w:rFonts w:ascii="Arial" w:eastAsia="Arial" w:hAnsi="Arial" w:cs="Arial"/>
                <w:spacing w:val="1"/>
                <w:sz w:val="22"/>
                <w:szCs w:val="22"/>
                <w:lang w:val="es-CO"/>
              </w:rPr>
              <w:t>m</w:t>
            </w:r>
            <w:r w:rsidRPr="00C57316">
              <w:rPr>
                <w:rFonts w:ascii="Arial" w:eastAsia="Arial" w:hAnsi="Arial" w:cs="Arial"/>
                <w:spacing w:val="-3"/>
                <w:sz w:val="22"/>
                <w:szCs w:val="22"/>
                <w:lang w:val="es-CO"/>
              </w:rPr>
              <w:t>e</w:t>
            </w:r>
            <w:r w:rsidRPr="00C57316">
              <w:rPr>
                <w:rFonts w:ascii="Arial" w:eastAsia="Arial" w:hAnsi="Arial" w:cs="Arial"/>
                <w:sz w:val="22"/>
                <w:szCs w:val="22"/>
                <w:lang w:val="es-CO"/>
              </w:rPr>
              <w:t>nto</w:t>
            </w:r>
          </w:p>
        </w:tc>
      </w:tr>
    </w:tbl>
    <w:p w:rsidR="00C83DAE" w:rsidRPr="00C57316" w:rsidRDefault="00C83DAE">
      <w:pPr>
        <w:spacing w:line="200" w:lineRule="exact"/>
        <w:rPr>
          <w:rFonts w:ascii="Arial" w:hAnsi="Arial" w:cs="Arial"/>
          <w:sz w:val="22"/>
          <w:szCs w:val="22"/>
          <w:lang w:val="es-CO"/>
        </w:rPr>
      </w:pPr>
    </w:p>
    <w:p w:rsidR="00C83DAE" w:rsidRPr="00C57316" w:rsidRDefault="00C83DAE">
      <w:pPr>
        <w:spacing w:line="200" w:lineRule="exact"/>
        <w:rPr>
          <w:rFonts w:ascii="Arial" w:hAnsi="Arial" w:cs="Arial"/>
          <w:sz w:val="22"/>
          <w:szCs w:val="22"/>
          <w:lang w:val="es-CO"/>
        </w:rPr>
      </w:pPr>
    </w:p>
    <w:p w:rsidR="00C83DAE" w:rsidRDefault="007B1E36">
      <w:pPr>
        <w:spacing w:before="32"/>
        <w:ind w:left="193"/>
        <w:rPr>
          <w:rFonts w:ascii="Arial" w:eastAsia="Arial" w:hAnsi="Arial" w:cs="Arial"/>
          <w:b/>
          <w:sz w:val="22"/>
          <w:szCs w:val="22"/>
          <w:lang w:val="es-CO"/>
        </w:rPr>
      </w:pPr>
      <w:r w:rsidRPr="00C57316">
        <w:rPr>
          <w:rFonts w:ascii="Arial" w:eastAsia="Arial" w:hAnsi="Arial" w:cs="Arial"/>
          <w:b/>
          <w:sz w:val="22"/>
          <w:szCs w:val="22"/>
          <w:lang w:val="es-CO"/>
        </w:rPr>
        <w:t>5.</w:t>
      </w:r>
      <w:r w:rsidRPr="00C57316">
        <w:rPr>
          <w:rFonts w:ascii="Arial" w:eastAsia="Arial" w:hAnsi="Arial" w:cs="Arial"/>
          <w:b/>
          <w:spacing w:val="4"/>
          <w:sz w:val="22"/>
          <w:szCs w:val="22"/>
          <w:lang w:val="es-CO"/>
        </w:rPr>
        <w:t xml:space="preserve"> </w:t>
      </w:r>
      <w:r w:rsidRPr="00C57316">
        <w:rPr>
          <w:rFonts w:ascii="Arial" w:eastAsia="Arial" w:hAnsi="Arial" w:cs="Arial"/>
          <w:b/>
          <w:spacing w:val="-8"/>
          <w:sz w:val="22"/>
          <w:szCs w:val="22"/>
          <w:lang w:val="es-CO"/>
        </w:rPr>
        <w:t>A</w:t>
      </w:r>
      <w:r w:rsidRPr="00C57316">
        <w:rPr>
          <w:rFonts w:ascii="Arial" w:eastAsia="Arial" w:hAnsi="Arial" w:cs="Arial"/>
          <w:b/>
          <w:spacing w:val="-1"/>
          <w:sz w:val="22"/>
          <w:szCs w:val="22"/>
          <w:lang w:val="es-CO"/>
        </w:rPr>
        <w:t>PR</w:t>
      </w:r>
      <w:r w:rsidRPr="00C57316">
        <w:rPr>
          <w:rFonts w:ascii="Arial" w:eastAsia="Arial" w:hAnsi="Arial" w:cs="Arial"/>
          <w:b/>
          <w:spacing w:val="1"/>
          <w:sz w:val="22"/>
          <w:szCs w:val="22"/>
          <w:lang w:val="es-CO"/>
        </w:rPr>
        <w:t>O</w:t>
      </w:r>
      <w:r w:rsidRPr="00C57316">
        <w:rPr>
          <w:rFonts w:ascii="Arial" w:eastAsia="Arial" w:hAnsi="Arial" w:cs="Arial"/>
          <w:b/>
          <w:spacing w:val="4"/>
          <w:sz w:val="22"/>
          <w:szCs w:val="22"/>
          <w:lang w:val="es-CO"/>
        </w:rPr>
        <w:t>B</w:t>
      </w:r>
      <w:r w:rsidRPr="00C57316">
        <w:rPr>
          <w:rFonts w:ascii="Arial" w:eastAsia="Arial" w:hAnsi="Arial" w:cs="Arial"/>
          <w:b/>
          <w:spacing w:val="-6"/>
          <w:sz w:val="22"/>
          <w:szCs w:val="22"/>
          <w:lang w:val="es-CO"/>
        </w:rPr>
        <w:t>A</w:t>
      </w:r>
      <w:r w:rsidRPr="00C57316">
        <w:rPr>
          <w:rFonts w:ascii="Arial" w:eastAsia="Arial" w:hAnsi="Arial" w:cs="Arial"/>
          <w:b/>
          <w:spacing w:val="-1"/>
          <w:sz w:val="22"/>
          <w:szCs w:val="22"/>
          <w:lang w:val="es-CO"/>
        </w:rPr>
        <w:t>C</w:t>
      </w:r>
      <w:r w:rsidRPr="00C57316">
        <w:rPr>
          <w:rFonts w:ascii="Arial" w:eastAsia="Arial" w:hAnsi="Arial" w:cs="Arial"/>
          <w:b/>
          <w:spacing w:val="1"/>
          <w:sz w:val="22"/>
          <w:szCs w:val="22"/>
          <w:lang w:val="es-CO"/>
        </w:rPr>
        <w:t>IÓ</w:t>
      </w:r>
      <w:r w:rsidRPr="00C57316">
        <w:rPr>
          <w:rFonts w:ascii="Arial" w:eastAsia="Arial" w:hAnsi="Arial" w:cs="Arial"/>
          <w:b/>
          <w:sz w:val="22"/>
          <w:szCs w:val="22"/>
          <w:lang w:val="es-CO"/>
        </w:rPr>
        <w:t>N</w:t>
      </w:r>
    </w:p>
    <w:p w:rsidR="00191F8F" w:rsidRPr="00C57316" w:rsidRDefault="00191F8F">
      <w:pPr>
        <w:spacing w:before="32"/>
        <w:ind w:left="193"/>
        <w:rPr>
          <w:rFonts w:ascii="Arial" w:eastAsia="Arial" w:hAnsi="Arial" w:cs="Arial"/>
          <w:sz w:val="22"/>
          <w:szCs w:val="22"/>
          <w:lang w:val="es-CO"/>
        </w:rPr>
      </w:pPr>
    </w:p>
    <w:p w:rsidR="00C83DAE" w:rsidRPr="00C57316" w:rsidRDefault="00C83DAE">
      <w:pPr>
        <w:spacing w:before="12" w:line="240" w:lineRule="exact"/>
        <w:rPr>
          <w:rFonts w:ascii="Arial" w:hAnsi="Arial" w:cs="Arial"/>
          <w:sz w:val="22"/>
          <w:szCs w:val="22"/>
          <w:lang w:val="es-CO"/>
        </w:rPr>
      </w:pPr>
    </w:p>
    <w:tbl>
      <w:tblPr>
        <w:tblW w:w="0" w:type="auto"/>
        <w:tblInd w:w="141" w:type="dxa"/>
        <w:tblLayout w:type="fixed"/>
        <w:tblCellMar>
          <w:left w:w="0" w:type="dxa"/>
          <w:right w:w="0" w:type="dxa"/>
        </w:tblCellMar>
        <w:tblLook w:val="01E0" w:firstRow="1" w:lastRow="1" w:firstColumn="1" w:lastColumn="1" w:noHBand="0" w:noVBand="0"/>
      </w:tblPr>
      <w:tblGrid>
        <w:gridCol w:w="5252"/>
        <w:gridCol w:w="4678"/>
      </w:tblGrid>
      <w:tr w:rsidR="004906E9" w:rsidRPr="00C57316" w:rsidTr="004906E9">
        <w:trPr>
          <w:trHeight w:hRule="exact" w:val="360"/>
        </w:trPr>
        <w:tc>
          <w:tcPr>
            <w:tcW w:w="5252" w:type="dxa"/>
            <w:tcBorders>
              <w:top w:val="single" w:sz="5" w:space="0" w:color="000000"/>
              <w:left w:val="single" w:sz="5" w:space="0" w:color="000000"/>
              <w:bottom w:val="single" w:sz="5" w:space="0" w:color="000000"/>
              <w:right w:val="single" w:sz="5" w:space="0" w:color="000000"/>
            </w:tcBorders>
          </w:tcPr>
          <w:p w:rsidR="004906E9" w:rsidRPr="00C57316" w:rsidRDefault="004906E9" w:rsidP="004906E9">
            <w:pPr>
              <w:spacing w:before="42"/>
              <w:ind w:left="832"/>
              <w:rPr>
                <w:rFonts w:ascii="Arial" w:eastAsia="Arial" w:hAnsi="Arial" w:cs="Arial"/>
                <w:sz w:val="22"/>
                <w:szCs w:val="22"/>
                <w:lang w:val="es-CO"/>
              </w:rPr>
            </w:pPr>
            <w:r>
              <w:rPr>
                <w:rFonts w:ascii="Arial" w:eastAsia="Arial" w:hAnsi="Arial" w:cs="Arial"/>
                <w:b/>
                <w:spacing w:val="-1"/>
                <w:sz w:val="22"/>
                <w:szCs w:val="22"/>
                <w:lang w:val="es-CO"/>
              </w:rPr>
              <w:t xml:space="preserve">Proyecto y </w:t>
            </w:r>
            <w:r w:rsidRPr="00C57316">
              <w:rPr>
                <w:rFonts w:ascii="Arial" w:eastAsia="Arial" w:hAnsi="Arial" w:cs="Arial"/>
                <w:b/>
                <w:spacing w:val="-1"/>
                <w:sz w:val="22"/>
                <w:szCs w:val="22"/>
                <w:lang w:val="es-CO"/>
              </w:rPr>
              <w:t>E</w:t>
            </w:r>
            <w:r w:rsidRPr="00C57316">
              <w:rPr>
                <w:rFonts w:ascii="Arial" w:eastAsia="Arial" w:hAnsi="Arial" w:cs="Arial"/>
                <w:b/>
                <w:spacing w:val="1"/>
                <w:sz w:val="22"/>
                <w:szCs w:val="22"/>
                <w:lang w:val="es-CO"/>
              </w:rPr>
              <w:t>l</w:t>
            </w:r>
            <w:r w:rsidRPr="00C57316">
              <w:rPr>
                <w:rFonts w:ascii="Arial" w:eastAsia="Arial" w:hAnsi="Arial" w:cs="Arial"/>
                <w:b/>
                <w:sz w:val="22"/>
                <w:szCs w:val="22"/>
                <w:lang w:val="es-CO"/>
              </w:rPr>
              <w:t>a</w:t>
            </w:r>
            <w:r w:rsidRPr="00C57316">
              <w:rPr>
                <w:rFonts w:ascii="Arial" w:eastAsia="Arial" w:hAnsi="Arial" w:cs="Arial"/>
                <w:b/>
                <w:spacing w:val="-1"/>
                <w:sz w:val="22"/>
                <w:szCs w:val="22"/>
                <w:lang w:val="es-CO"/>
              </w:rPr>
              <w:t>b</w:t>
            </w:r>
            <w:r w:rsidRPr="00C57316">
              <w:rPr>
                <w:rFonts w:ascii="Arial" w:eastAsia="Arial" w:hAnsi="Arial" w:cs="Arial"/>
                <w:b/>
                <w:sz w:val="22"/>
                <w:szCs w:val="22"/>
                <w:lang w:val="es-CO"/>
              </w:rPr>
              <w:t xml:space="preserve">oró </w:t>
            </w:r>
          </w:p>
        </w:tc>
        <w:tc>
          <w:tcPr>
            <w:tcW w:w="4678" w:type="dxa"/>
            <w:tcBorders>
              <w:top w:val="single" w:sz="5" w:space="0" w:color="000000"/>
              <w:left w:val="single" w:sz="5" w:space="0" w:color="000000"/>
              <w:bottom w:val="single" w:sz="5" w:space="0" w:color="000000"/>
              <w:right w:val="single" w:sz="5" w:space="0" w:color="000000"/>
            </w:tcBorders>
          </w:tcPr>
          <w:p w:rsidR="004906E9" w:rsidRPr="00C57316" w:rsidRDefault="004906E9">
            <w:pPr>
              <w:spacing w:before="42"/>
              <w:ind w:left="873"/>
              <w:rPr>
                <w:rFonts w:ascii="Arial" w:eastAsia="Arial" w:hAnsi="Arial" w:cs="Arial"/>
                <w:sz w:val="22"/>
                <w:szCs w:val="22"/>
                <w:lang w:val="es-CO"/>
              </w:rPr>
            </w:pPr>
            <w:r w:rsidRPr="00C57316">
              <w:rPr>
                <w:rFonts w:ascii="Arial" w:eastAsia="Arial" w:hAnsi="Arial" w:cs="Arial"/>
                <w:b/>
                <w:spacing w:val="-4"/>
                <w:sz w:val="22"/>
                <w:szCs w:val="22"/>
                <w:lang w:val="es-CO"/>
              </w:rPr>
              <w:t xml:space="preserve"> </w:t>
            </w:r>
            <w:r w:rsidRPr="00C57316">
              <w:rPr>
                <w:rFonts w:ascii="Arial" w:eastAsia="Arial" w:hAnsi="Arial" w:cs="Arial"/>
                <w:b/>
                <w:spacing w:val="-1"/>
                <w:sz w:val="22"/>
                <w:szCs w:val="22"/>
                <w:lang w:val="es-CO"/>
              </w:rPr>
              <w:t>R</w:t>
            </w:r>
            <w:r w:rsidRPr="00C57316">
              <w:rPr>
                <w:rFonts w:ascii="Arial" w:eastAsia="Arial" w:hAnsi="Arial" w:cs="Arial"/>
                <w:b/>
                <w:spacing w:val="2"/>
                <w:sz w:val="22"/>
                <w:szCs w:val="22"/>
                <w:lang w:val="es-CO"/>
              </w:rPr>
              <w:t>e</w:t>
            </w:r>
            <w:r w:rsidRPr="00C57316">
              <w:rPr>
                <w:rFonts w:ascii="Arial" w:eastAsia="Arial" w:hAnsi="Arial" w:cs="Arial"/>
                <w:b/>
                <w:spacing w:val="-3"/>
                <w:sz w:val="22"/>
                <w:szCs w:val="22"/>
                <w:lang w:val="es-CO"/>
              </w:rPr>
              <w:t>v</w:t>
            </w:r>
            <w:r w:rsidRPr="00C57316">
              <w:rPr>
                <w:rFonts w:ascii="Arial" w:eastAsia="Arial" w:hAnsi="Arial" w:cs="Arial"/>
                <w:b/>
                <w:spacing w:val="1"/>
                <w:sz w:val="22"/>
                <w:szCs w:val="22"/>
                <w:lang w:val="es-CO"/>
              </w:rPr>
              <w:t>i</w:t>
            </w:r>
            <w:r w:rsidRPr="00C57316">
              <w:rPr>
                <w:rFonts w:ascii="Arial" w:eastAsia="Arial" w:hAnsi="Arial" w:cs="Arial"/>
                <w:b/>
                <w:sz w:val="22"/>
                <w:szCs w:val="22"/>
                <w:lang w:val="es-CO"/>
              </w:rPr>
              <w:t>só</w:t>
            </w:r>
            <w:r w:rsidRPr="00C57316">
              <w:rPr>
                <w:rFonts w:ascii="Arial" w:eastAsia="Arial" w:hAnsi="Arial" w:cs="Arial"/>
                <w:b/>
                <w:spacing w:val="-6"/>
                <w:sz w:val="22"/>
                <w:szCs w:val="22"/>
                <w:lang w:val="es-CO"/>
              </w:rPr>
              <w:t xml:space="preserve"> </w:t>
            </w:r>
            <w:r>
              <w:rPr>
                <w:rFonts w:ascii="Arial" w:eastAsia="Arial" w:hAnsi="Arial" w:cs="Arial"/>
                <w:b/>
                <w:spacing w:val="-6"/>
                <w:sz w:val="22"/>
                <w:szCs w:val="22"/>
                <w:lang w:val="es-CO"/>
              </w:rPr>
              <w:t xml:space="preserve">y </w:t>
            </w:r>
            <w:r w:rsidRPr="00C57316">
              <w:rPr>
                <w:rFonts w:ascii="Arial" w:eastAsia="Arial" w:hAnsi="Arial" w:cs="Arial"/>
                <w:b/>
                <w:spacing w:val="-6"/>
                <w:sz w:val="22"/>
                <w:szCs w:val="22"/>
                <w:lang w:val="es-CO"/>
              </w:rPr>
              <w:t>A</w:t>
            </w:r>
            <w:r w:rsidRPr="00C57316">
              <w:rPr>
                <w:rFonts w:ascii="Arial" w:eastAsia="Arial" w:hAnsi="Arial" w:cs="Arial"/>
                <w:b/>
                <w:spacing w:val="2"/>
                <w:sz w:val="22"/>
                <w:szCs w:val="22"/>
                <w:lang w:val="es-CO"/>
              </w:rPr>
              <w:t>p</w:t>
            </w:r>
            <w:r w:rsidRPr="00C57316">
              <w:rPr>
                <w:rFonts w:ascii="Arial" w:eastAsia="Arial" w:hAnsi="Arial" w:cs="Arial"/>
                <w:b/>
                <w:sz w:val="22"/>
                <w:szCs w:val="22"/>
                <w:lang w:val="es-CO"/>
              </w:rPr>
              <w:t>robó</w:t>
            </w:r>
          </w:p>
        </w:tc>
      </w:tr>
      <w:tr w:rsidR="004906E9" w:rsidRPr="00281B05" w:rsidTr="00191F8F">
        <w:trPr>
          <w:trHeight w:hRule="exact" w:val="1629"/>
        </w:trPr>
        <w:tc>
          <w:tcPr>
            <w:tcW w:w="5252" w:type="dxa"/>
            <w:tcBorders>
              <w:top w:val="single" w:sz="5" w:space="0" w:color="000000"/>
              <w:left w:val="single" w:sz="5" w:space="0" w:color="000000"/>
              <w:bottom w:val="single" w:sz="5" w:space="0" w:color="000000"/>
              <w:right w:val="single" w:sz="5" w:space="0" w:color="000000"/>
            </w:tcBorders>
          </w:tcPr>
          <w:p w:rsidR="004906E9" w:rsidRPr="00C57316" w:rsidRDefault="004906E9">
            <w:pPr>
              <w:spacing w:line="200" w:lineRule="exact"/>
              <w:rPr>
                <w:rFonts w:ascii="Arial" w:hAnsi="Arial" w:cs="Arial"/>
                <w:sz w:val="22"/>
                <w:szCs w:val="22"/>
                <w:lang w:val="es-CO"/>
              </w:rPr>
            </w:pPr>
          </w:p>
          <w:p w:rsidR="004906E9" w:rsidRPr="00C57316" w:rsidRDefault="004906E9">
            <w:pPr>
              <w:spacing w:line="200" w:lineRule="exact"/>
              <w:rPr>
                <w:rFonts w:ascii="Arial" w:hAnsi="Arial" w:cs="Arial"/>
                <w:sz w:val="22"/>
                <w:szCs w:val="22"/>
                <w:lang w:val="es-CO"/>
              </w:rPr>
            </w:pPr>
          </w:p>
          <w:p w:rsidR="004906E9" w:rsidRPr="00C57316" w:rsidRDefault="004906E9">
            <w:pPr>
              <w:spacing w:before="4" w:line="220" w:lineRule="exact"/>
              <w:rPr>
                <w:rFonts w:ascii="Arial" w:hAnsi="Arial" w:cs="Arial"/>
                <w:sz w:val="22"/>
                <w:szCs w:val="22"/>
                <w:lang w:val="es-CO"/>
              </w:rPr>
            </w:pPr>
          </w:p>
          <w:p w:rsidR="004906E9" w:rsidRPr="00C57316" w:rsidRDefault="004906E9" w:rsidP="004906E9">
            <w:pPr>
              <w:spacing w:line="200" w:lineRule="exact"/>
              <w:ind w:left="917" w:right="921"/>
              <w:jc w:val="center"/>
              <w:rPr>
                <w:rFonts w:ascii="Arial" w:eastAsia="Arial" w:hAnsi="Arial" w:cs="Arial"/>
                <w:sz w:val="22"/>
                <w:szCs w:val="22"/>
                <w:lang w:val="es-CO"/>
              </w:rPr>
            </w:pPr>
            <w:r w:rsidRPr="004906E9">
              <w:rPr>
                <w:rFonts w:ascii="Arial" w:eastAsia="Arial" w:hAnsi="Arial" w:cs="Arial"/>
                <w:sz w:val="18"/>
                <w:szCs w:val="18"/>
                <w:lang w:val="es-CO"/>
              </w:rPr>
              <w:t>LEON PEDRO CESAR CEDEÑO PRDO</w:t>
            </w:r>
            <w:r>
              <w:rPr>
                <w:rFonts w:ascii="Arial" w:eastAsia="Arial" w:hAnsi="Arial" w:cs="Arial"/>
                <w:sz w:val="22"/>
                <w:szCs w:val="22"/>
                <w:lang w:val="es-CO"/>
              </w:rPr>
              <w:t xml:space="preserve"> </w:t>
            </w:r>
            <w:r w:rsidRPr="00C57316">
              <w:rPr>
                <w:rFonts w:ascii="Arial" w:eastAsia="Arial" w:hAnsi="Arial" w:cs="Arial"/>
                <w:sz w:val="22"/>
                <w:szCs w:val="22"/>
                <w:lang w:val="es-CO"/>
              </w:rPr>
              <w:t xml:space="preserve"> A</w:t>
            </w:r>
            <w:r w:rsidRPr="00C57316">
              <w:rPr>
                <w:rFonts w:ascii="Arial" w:eastAsia="Arial" w:hAnsi="Arial" w:cs="Arial"/>
                <w:spacing w:val="1"/>
                <w:sz w:val="22"/>
                <w:szCs w:val="22"/>
                <w:lang w:val="es-CO"/>
              </w:rPr>
              <w:t>boga</w:t>
            </w:r>
            <w:r w:rsidRPr="00C57316">
              <w:rPr>
                <w:rFonts w:ascii="Arial" w:eastAsia="Arial" w:hAnsi="Arial" w:cs="Arial"/>
                <w:spacing w:val="-2"/>
                <w:sz w:val="22"/>
                <w:szCs w:val="22"/>
                <w:lang w:val="es-CO"/>
              </w:rPr>
              <w:t>d</w:t>
            </w:r>
            <w:r w:rsidRPr="00C57316">
              <w:rPr>
                <w:rFonts w:ascii="Arial" w:eastAsia="Arial" w:hAnsi="Arial" w:cs="Arial"/>
                <w:sz w:val="22"/>
                <w:szCs w:val="22"/>
                <w:lang w:val="es-CO"/>
              </w:rPr>
              <w:t>o</w:t>
            </w:r>
            <w:r w:rsidR="00941410">
              <w:rPr>
                <w:rFonts w:ascii="Arial" w:eastAsia="Arial" w:hAnsi="Arial" w:cs="Arial"/>
                <w:sz w:val="22"/>
                <w:szCs w:val="22"/>
                <w:lang w:val="es-CO"/>
              </w:rPr>
              <w:t xml:space="preserve"> Externo </w:t>
            </w:r>
          </w:p>
          <w:p w:rsidR="004906E9" w:rsidRPr="00C57316" w:rsidRDefault="004906E9">
            <w:pPr>
              <w:spacing w:before="10" w:line="200" w:lineRule="exact"/>
              <w:rPr>
                <w:rFonts w:ascii="Arial" w:hAnsi="Arial" w:cs="Arial"/>
                <w:sz w:val="22"/>
                <w:szCs w:val="22"/>
                <w:lang w:val="es-CO"/>
              </w:rPr>
            </w:pPr>
          </w:p>
          <w:p w:rsidR="004906E9" w:rsidRPr="00C57316" w:rsidRDefault="004906E9" w:rsidP="00941410">
            <w:pPr>
              <w:ind w:left="113" w:right="113"/>
              <w:jc w:val="center"/>
              <w:rPr>
                <w:rFonts w:ascii="Arial" w:eastAsia="Arial" w:hAnsi="Arial" w:cs="Arial"/>
                <w:sz w:val="22"/>
                <w:szCs w:val="22"/>
                <w:lang w:val="es-CO"/>
              </w:rPr>
            </w:pPr>
            <w:r w:rsidRPr="00C57316">
              <w:rPr>
                <w:rFonts w:ascii="Arial" w:eastAsia="Arial" w:hAnsi="Arial" w:cs="Arial"/>
                <w:spacing w:val="-1"/>
                <w:sz w:val="22"/>
                <w:szCs w:val="22"/>
                <w:lang w:val="es-CO"/>
              </w:rPr>
              <w:t>-</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igi</w:t>
            </w:r>
            <w:r w:rsidRPr="00C57316">
              <w:rPr>
                <w:rFonts w:ascii="Arial" w:eastAsia="Arial" w:hAnsi="Arial" w:cs="Arial"/>
                <w:spacing w:val="-1"/>
                <w:sz w:val="22"/>
                <w:szCs w:val="22"/>
                <w:lang w:val="es-CO"/>
              </w:rPr>
              <w:t>na</w:t>
            </w:r>
            <w:r w:rsidRPr="00C57316">
              <w:rPr>
                <w:rFonts w:ascii="Arial" w:eastAsia="Arial" w:hAnsi="Arial" w:cs="Arial"/>
                <w:sz w:val="22"/>
                <w:szCs w:val="22"/>
                <w:lang w:val="es-CO"/>
              </w:rPr>
              <w:t>l</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Fi</w:t>
            </w:r>
            <w:r w:rsidRPr="00C57316">
              <w:rPr>
                <w:rFonts w:ascii="Arial" w:eastAsia="Arial" w:hAnsi="Arial" w:cs="Arial"/>
                <w:spacing w:val="-3"/>
                <w:sz w:val="22"/>
                <w:szCs w:val="22"/>
                <w:lang w:val="es-CO"/>
              </w:rPr>
              <w:t>r</w:t>
            </w:r>
            <w:r w:rsidRPr="00C57316">
              <w:rPr>
                <w:rFonts w:ascii="Arial" w:eastAsia="Arial" w:hAnsi="Arial" w:cs="Arial"/>
                <w:spacing w:val="3"/>
                <w:sz w:val="22"/>
                <w:szCs w:val="22"/>
                <w:lang w:val="es-CO"/>
              </w:rPr>
              <w:t>m</w:t>
            </w:r>
            <w:r w:rsidRPr="00C57316">
              <w:rPr>
                <w:rFonts w:ascii="Arial" w:eastAsia="Arial" w:hAnsi="Arial" w:cs="Arial"/>
                <w:spacing w:val="-1"/>
                <w:sz w:val="22"/>
                <w:szCs w:val="22"/>
                <w:lang w:val="es-CO"/>
              </w:rPr>
              <w:t>ad</w:t>
            </w:r>
            <w:r w:rsidRPr="00C57316">
              <w:rPr>
                <w:rFonts w:ascii="Arial" w:eastAsia="Arial" w:hAnsi="Arial" w:cs="Arial"/>
                <w:sz w:val="22"/>
                <w:szCs w:val="22"/>
                <w:lang w:val="es-CO"/>
              </w:rPr>
              <w:t>o</w:t>
            </w:r>
            <w:r w:rsidRPr="00C57316">
              <w:rPr>
                <w:rFonts w:ascii="Arial" w:eastAsia="Arial" w:hAnsi="Arial" w:cs="Arial"/>
                <w:spacing w:val="2"/>
                <w:sz w:val="22"/>
                <w:szCs w:val="22"/>
                <w:lang w:val="es-CO"/>
              </w:rPr>
              <w:t xml:space="preserve"> </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n</w:t>
            </w:r>
            <w:r w:rsidRPr="00C57316">
              <w:rPr>
                <w:rFonts w:ascii="Arial" w:eastAsia="Arial" w:hAnsi="Arial" w:cs="Arial"/>
                <w:spacing w:val="-2"/>
                <w:sz w:val="22"/>
                <w:szCs w:val="22"/>
                <w:lang w:val="es-CO"/>
              </w:rPr>
              <w:t xml:space="preserve"> </w:t>
            </w:r>
            <w:r w:rsidR="00941410">
              <w:rPr>
                <w:rFonts w:ascii="Arial" w:eastAsia="Arial" w:hAnsi="Arial" w:cs="Arial"/>
                <w:spacing w:val="-2"/>
                <w:sz w:val="22"/>
                <w:szCs w:val="22"/>
                <w:lang w:val="es-CO"/>
              </w:rPr>
              <w:t xml:space="preserve">GERENTE </w:t>
            </w:r>
            <w:r w:rsidR="009C3623">
              <w:rPr>
                <w:rFonts w:ascii="Arial" w:eastAsia="Arial" w:hAnsi="Arial" w:cs="Arial"/>
                <w:spacing w:val="-2"/>
                <w:sz w:val="22"/>
                <w:szCs w:val="22"/>
                <w:lang w:val="es-CO"/>
              </w:rPr>
              <w:t>IMDERTY</w:t>
            </w:r>
            <w:r>
              <w:rPr>
                <w:rFonts w:ascii="Arial" w:eastAsia="Arial" w:hAnsi="Arial" w:cs="Arial"/>
                <w:spacing w:val="-2"/>
                <w:sz w:val="22"/>
                <w:szCs w:val="22"/>
                <w:lang w:val="es-CO"/>
              </w:rPr>
              <w:t xml:space="preserve"> </w:t>
            </w:r>
            <w:r w:rsidRPr="00C57316">
              <w:rPr>
                <w:rFonts w:ascii="Arial" w:eastAsia="Arial" w:hAnsi="Arial" w:cs="Arial"/>
                <w:sz w:val="22"/>
                <w:szCs w:val="22"/>
                <w:lang w:val="es-CO"/>
              </w:rPr>
              <w:t>-</w:t>
            </w:r>
          </w:p>
        </w:tc>
        <w:tc>
          <w:tcPr>
            <w:tcW w:w="4678" w:type="dxa"/>
            <w:tcBorders>
              <w:top w:val="single" w:sz="5" w:space="0" w:color="000000"/>
              <w:left w:val="single" w:sz="5" w:space="0" w:color="000000"/>
              <w:bottom w:val="single" w:sz="5" w:space="0" w:color="000000"/>
              <w:right w:val="single" w:sz="5" w:space="0" w:color="000000"/>
            </w:tcBorders>
          </w:tcPr>
          <w:p w:rsidR="004906E9" w:rsidRPr="00C57316" w:rsidRDefault="004906E9">
            <w:pPr>
              <w:spacing w:line="200" w:lineRule="exact"/>
              <w:rPr>
                <w:rFonts w:ascii="Arial" w:hAnsi="Arial" w:cs="Arial"/>
                <w:sz w:val="22"/>
                <w:szCs w:val="22"/>
                <w:lang w:val="es-CO"/>
              </w:rPr>
            </w:pPr>
          </w:p>
          <w:p w:rsidR="004906E9" w:rsidRPr="00C57316" w:rsidRDefault="004906E9">
            <w:pPr>
              <w:spacing w:line="200" w:lineRule="exact"/>
              <w:rPr>
                <w:rFonts w:ascii="Arial" w:hAnsi="Arial" w:cs="Arial"/>
                <w:sz w:val="22"/>
                <w:szCs w:val="22"/>
                <w:lang w:val="es-CO"/>
              </w:rPr>
            </w:pPr>
          </w:p>
          <w:p w:rsidR="004906E9" w:rsidRPr="00C57316" w:rsidRDefault="004906E9">
            <w:pPr>
              <w:spacing w:before="2" w:line="220" w:lineRule="exact"/>
              <w:rPr>
                <w:rFonts w:ascii="Arial" w:hAnsi="Arial" w:cs="Arial"/>
                <w:sz w:val="22"/>
                <w:szCs w:val="22"/>
                <w:lang w:val="es-CO"/>
              </w:rPr>
            </w:pPr>
          </w:p>
          <w:p w:rsidR="004906E9" w:rsidRPr="004906E9" w:rsidRDefault="00941410">
            <w:pPr>
              <w:spacing w:line="236" w:lineRule="auto"/>
              <w:ind w:left="423" w:right="419"/>
              <w:jc w:val="center"/>
              <w:rPr>
                <w:rFonts w:ascii="Arial" w:eastAsia="Arial" w:hAnsi="Arial" w:cs="Arial"/>
                <w:sz w:val="18"/>
                <w:szCs w:val="18"/>
                <w:lang w:val="es-CO"/>
              </w:rPr>
            </w:pPr>
            <w:r>
              <w:rPr>
                <w:rFonts w:ascii="Arial" w:eastAsia="Arial" w:hAnsi="Arial" w:cs="Arial"/>
                <w:sz w:val="18"/>
                <w:szCs w:val="18"/>
                <w:lang w:val="es-CO"/>
              </w:rPr>
              <w:t>XXXXXXXXXXXXX</w:t>
            </w:r>
            <w:r w:rsidR="004906E9" w:rsidRPr="004906E9">
              <w:rPr>
                <w:rFonts w:ascii="Arial" w:eastAsia="Arial" w:hAnsi="Arial" w:cs="Arial"/>
                <w:sz w:val="18"/>
                <w:szCs w:val="18"/>
                <w:lang w:val="es-CO"/>
              </w:rPr>
              <w:t xml:space="preserve"> </w:t>
            </w:r>
          </w:p>
          <w:p w:rsidR="004906E9" w:rsidRPr="00C57316" w:rsidRDefault="00941410">
            <w:pPr>
              <w:spacing w:line="236" w:lineRule="auto"/>
              <w:ind w:left="423" w:right="419"/>
              <w:jc w:val="center"/>
              <w:rPr>
                <w:rFonts w:ascii="Arial" w:eastAsia="Arial" w:hAnsi="Arial" w:cs="Arial"/>
                <w:sz w:val="22"/>
                <w:szCs w:val="22"/>
                <w:lang w:val="es-CO"/>
              </w:rPr>
            </w:pPr>
            <w:r>
              <w:rPr>
                <w:rFonts w:ascii="Arial" w:eastAsia="Arial" w:hAnsi="Arial" w:cs="Arial"/>
                <w:sz w:val="22"/>
                <w:szCs w:val="22"/>
                <w:lang w:val="es-CO"/>
              </w:rPr>
              <w:t>Gerente</w:t>
            </w:r>
            <w:r w:rsidR="009C3623">
              <w:rPr>
                <w:rFonts w:ascii="Arial" w:eastAsia="Arial" w:hAnsi="Arial" w:cs="Arial"/>
                <w:sz w:val="22"/>
                <w:szCs w:val="22"/>
                <w:lang w:val="es-CO"/>
              </w:rPr>
              <w:t xml:space="preserve"> IMDERTY</w:t>
            </w:r>
          </w:p>
          <w:p w:rsidR="004906E9" w:rsidRPr="00C57316" w:rsidRDefault="004906E9">
            <w:pPr>
              <w:spacing w:before="11" w:line="200" w:lineRule="exact"/>
              <w:rPr>
                <w:rFonts w:ascii="Arial" w:hAnsi="Arial" w:cs="Arial"/>
                <w:sz w:val="22"/>
                <w:szCs w:val="22"/>
                <w:lang w:val="es-CO"/>
              </w:rPr>
            </w:pPr>
          </w:p>
          <w:p w:rsidR="004906E9" w:rsidRPr="00C57316" w:rsidRDefault="004906E9" w:rsidP="00941410">
            <w:pPr>
              <w:ind w:left="118" w:right="113"/>
              <w:jc w:val="center"/>
              <w:rPr>
                <w:rFonts w:ascii="Arial" w:eastAsia="Arial" w:hAnsi="Arial" w:cs="Arial"/>
                <w:sz w:val="22"/>
                <w:szCs w:val="22"/>
                <w:lang w:val="es-CO"/>
              </w:rPr>
            </w:pPr>
            <w:r w:rsidRPr="00C57316">
              <w:rPr>
                <w:rFonts w:ascii="Arial" w:eastAsia="Arial" w:hAnsi="Arial" w:cs="Arial"/>
                <w:spacing w:val="-1"/>
                <w:sz w:val="22"/>
                <w:szCs w:val="22"/>
                <w:lang w:val="es-CO"/>
              </w:rPr>
              <w:t>-</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r</w:t>
            </w:r>
            <w:r w:rsidRPr="00C57316">
              <w:rPr>
                <w:rFonts w:ascii="Arial" w:eastAsia="Arial" w:hAnsi="Arial" w:cs="Arial"/>
                <w:sz w:val="22"/>
                <w:szCs w:val="22"/>
                <w:lang w:val="es-CO"/>
              </w:rPr>
              <w:t>igi</w:t>
            </w:r>
            <w:r w:rsidRPr="00C57316">
              <w:rPr>
                <w:rFonts w:ascii="Arial" w:eastAsia="Arial" w:hAnsi="Arial" w:cs="Arial"/>
                <w:spacing w:val="-1"/>
                <w:sz w:val="22"/>
                <w:szCs w:val="22"/>
                <w:lang w:val="es-CO"/>
              </w:rPr>
              <w:t>na</w:t>
            </w:r>
            <w:r w:rsidRPr="00C57316">
              <w:rPr>
                <w:rFonts w:ascii="Arial" w:eastAsia="Arial" w:hAnsi="Arial" w:cs="Arial"/>
                <w:sz w:val="22"/>
                <w:szCs w:val="22"/>
                <w:lang w:val="es-CO"/>
              </w:rPr>
              <w:t>l</w:t>
            </w:r>
            <w:r w:rsidRPr="00C57316">
              <w:rPr>
                <w:rFonts w:ascii="Arial" w:eastAsia="Arial" w:hAnsi="Arial" w:cs="Arial"/>
                <w:spacing w:val="1"/>
                <w:sz w:val="22"/>
                <w:szCs w:val="22"/>
                <w:lang w:val="es-CO"/>
              </w:rPr>
              <w:t xml:space="preserve"> </w:t>
            </w:r>
            <w:r w:rsidRPr="00C57316">
              <w:rPr>
                <w:rFonts w:ascii="Arial" w:eastAsia="Arial" w:hAnsi="Arial" w:cs="Arial"/>
                <w:sz w:val="22"/>
                <w:szCs w:val="22"/>
                <w:lang w:val="es-CO"/>
              </w:rPr>
              <w:t>Fi</w:t>
            </w:r>
            <w:r w:rsidRPr="00C57316">
              <w:rPr>
                <w:rFonts w:ascii="Arial" w:eastAsia="Arial" w:hAnsi="Arial" w:cs="Arial"/>
                <w:spacing w:val="-3"/>
                <w:sz w:val="22"/>
                <w:szCs w:val="22"/>
                <w:lang w:val="es-CO"/>
              </w:rPr>
              <w:t>r</w:t>
            </w:r>
            <w:r w:rsidRPr="00C57316">
              <w:rPr>
                <w:rFonts w:ascii="Arial" w:eastAsia="Arial" w:hAnsi="Arial" w:cs="Arial"/>
                <w:spacing w:val="3"/>
                <w:sz w:val="22"/>
                <w:szCs w:val="22"/>
                <w:lang w:val="es-CO"/>
              </w:rPr>
              <w:t>m</w:t>
            </w:r>
            <w:r w:rsidRPr="00C57316">
              <w:rPr>
                <w:rFonts w:ascii="Arial" w:eastAsia="Arial" w:hAnsi="Arial" w:cs="Arial"/>
                <w:spacing w:val="-1"/>
                <w:sz w:val="22"/>
                <w:szCs w:val="22"/>
                <w:lang w:val="es-CO"/>
              </w:rPr>
              <w:t>ad</w:t>
            </w:r>
            <w:r w:rsidRPr="00C57316">
              <w:rPr>
                <w:rFonts w:ascii="Arial" w:eastAsia="Arial" w:hAnsi="Arial" w:cs="Arial"/>
                <w:sz w:val="22"/>
                <w:szCs w:val="22"/>
                <w:lang w:val="es-CO"/>
              </w:rPr>
              <w:t>o</w:t>
            </w:r>
            <w:r w:rsidRPr="00C57316">
              <w:rPr>
                <w:rFonts w:ascii="Arial" w:eastAsia="Arial" w:hAnsi="Arial" w:cs="Arial"/>
                <w:spacing w:val="1"/>
                <w:sz w:val="22"/>
                <w:szCs w:val="22"/>
                <w:lang w:val="es-CO"/>
              </w:rPr>
              <w:t xml:space="preserve"> </w:t>
            </w:r>
            <w:r w:rsidRPr="00C57316">
              <w:rPr>
                <w:rFonts w:ascii="Arial" w:eastAsia="Arial" w:hAnsi="Arial" w:cs="Arial"/>
                <w:spacing w:val="-1"/>
                <w:sz w:val="22"/>
                <w:szCs w:val="22"/>
                <w:lang w:val="es-CO"/>
              </w:rPr>
              <w:t>e</w:t>
            </w:r>
            <w:r w:rsidRPr="00C57316">
              <w:rPr>
                <w:rFonts w:ascii="Arial" w:eastAsia="Arial" w:hAnsi="Arial" w:cs="Arial"/>
                <w:sz w:val="22"/>
                <w:szCs w:val="22"/>
                <w:lang w:val="es-CO"/>
              </w:rPr>
              <w:t>n</w:t>
            </w:r>
            <w:r w:rsidRPr="00C57316">
              <w:rPr>
                <w:rFonts w:ascii="Arial" w:eastAsia="Arial" w:hAnsi="Arial" w:cs="Arial"/>
                <w:spacing w:val="-2"/>
                <w:sz w:val="22"/>
                <w:szCs w:val="22"/>
                <w:lang w:val="es-CO"/>
              </w:rPr>
              <w:t xml:space="preserve"> </w:t>
            </w:r>
            <w:r w:rsidR="00941410">
              <w:rPr>
                <w:rFonts w:ascii="Arial" w:eastAsia="Arial" w:hAnsi="Arial" w:cs="Arial"/>
                <w:spacing w:val="-2"/>
                <w:sz w:val="22"/>
                <w:szCs w:val="22"/>
                <w:lang w:val="es-CO"/>
              </w:rPr>
              <w:t xml:space="preserve">Gerencia </w:t>
            </w:r>
            <w:r w:rsidR="009C3623">
              <w:rPr>
                <w:rFonts w:ascii="Arial" w:eastAsia="Arial" w:hAnsi="Arial" w:cs="Arial"/>
                <w:spacing w:val="-2"/>
                <w:sz w:val="22"/>
                <w:szCs w:val="22"/>
                <w:lang w:val="es-CO"/>
              </w:rPr>
              <w:t>IMDERTY</w:t>
            </w:r>
            <w:r w:rsidR="002545DB" w:rsidRPr="00C57316">
              <w:rPr>
                <w:rFonts w:ascii="Arial" w:eastAsia="Arial" w:hAnsi="Arial" w:cs="Arial"/>
                <w:sz w:val="22"/>
                <w:szCs w:val="22"/>
                <w:lang w:val="es-CO"/>
              </w:rPr>
              <w:t>-</w:t>
            </w:r>
          </w:p>
        </w:tc>
      </w:tr>
      <w:tr w:rsidR="004906E9" w:rsidRPr="00C57316" w:rsidTr="004906E9">
        <w:trPr>
          <w:trHeight w:hRule="exact" w:val="343"/>
        </w:trPr>
        <w:tc>
          <w:tcPr>
            <w:tcW w:w="5252" w:type="dxa"/>
            <w:tcBorders>
              <w:top w:val="single" w:sz="5" w:space="0" w:color="000000"/>
              <w:left w:val="single" w:sz="5" w:space="0" w:color="000000"/>
              <w:bottom w:val="single" w:sz="5" w:space="0" w:color="000000"/>
              <w:right w:val="single" w:sz="5" w:space="0" w:color="000000"/>
            </w:tcBorders>
          </w:tcPr>
          <w:p w:rsidR="004906E9" w:rsidRPr="009C3623" w:rsidRDefault="004906E9" w:rsidP="002545DB">
            <w:pPr>
              <w:spacing w:before="46"/>
              <w:ind w:left="66"/>
              <w:rPr>
                <w:rFonts w:ascii="Arial" w:eastAsia="Arial" w:hAnsi="Arial" w:cs="Arial"/>
                <w:sz w:val="22"/>
                <w:szCs w:val="22"/>
                <w:highlight w:val="green"/>
                <w:lang w:val="es-CO"/>
              </w:rPr>
            </w:pPr>
            <w:r w:rsidRPr="009C3623">
              <w:rPr>
                <w:rFonts w:ascii="Arial" w:eastAsia="Arial" w:hAnsi="Arial" w:cs="Arial"/>
                <w:b/>
                <w:sz w:val="22"/>
                <w:szCs w:val="22"/>
                <w:highlight w:val="green"/>
                <w:lang w:val="es-CO"/>
              </w:rPr>
              <w:t>Fe</w:t>
            </w:r>
            <w:r w:rsidRPr="009C3623">
              <w:rPr>
                <w:rFonts w:ascii="Arial" w:eastAsia="Arial" w:hAnsi="Arial" w:cs="Arial"/>
                <w:b/>
                <w:spacing w:val="-1"/>
                <w:sz w:val="22"/>
                <w:szCs w:val="22"/>
                <w:highlight w:val="green"/>
                <w:lang w:val="es-CO"/>
              </w:rPr>
              <w:t>c</w:t>
            </w:r>
            <w:r w:rsidRPr="009C3623">
              <w:rPr>
                <w:rFonts w:ascii="Arial" w:eastAsia="Arial" w:hAnsi="Arial" w:cs="Arial"/>
                <w:b/>
                <w:sz w:val="22"/>
                <w:szCs w:val="22"/>
                <w:highlight w:val="green"/>
                <w:lang w:val="es-CO"/>
              </w:rPr>
              <w:t>ha:</w:t>
            </w:r>
            <w:r w:rsidRPr="009C3623">
              <w:rPr>
                <w:rFonts w:ascii="Arial" w:eastAsia="Arial" w:hAnsi="Arial" w:cs="Arial"/>
                <w:b/>
                <w:spacing w:val="-5"/>
                <w:sz w:val="22"/>
                <w:szCs w:val="22"/>
                <w:highlight w:val="green"/>
                <w:lang w:val="es-CO"/>
              </w:rPr>
              <w:t xml:space="preserve"> </w:t>
            </w:r>
          </w:p>
        </w:tc>
        <w:tc>
          <w:tcPr>
            <w:tcW w:w="4678" w:type="dxa"/>
            <w:tcBorders>
              <w:top w:val="single" w:sz="5" w:space="0" w:color="000000"/>
              <w:left w:val="single" w:sz="5" w:space="0" w:color="000000"/>
              <w:bottom w:val="single" w:sz="5" w:space="0" w:color="000000"/>
              <w:right w:val="single" w:sz="5" w:space="0" w:color="000000"/>
            </w:tcBorders>
          </w:tcPr>
          <w:p w:rsidR="004906E9" w:rsidRPr="009C3623" w:rsidRDefault="002545DB">
            <w:pPr>
              <w:spacing w:before="46"/>
              <w:ind w:left="66"/>
              <w:rPr>
                <w:rFonts w:ascii="Arial" w:eastAsia="Arial" w:hAnsi="Arial" w:cs="Arial"/>
                <w:sz w:val="22"/>
                <w:szCs w:val="22"/>
                <w:highlight w:val="green"/>
                <w:lang w:val="es-CO"/>
              </w:rPr>
            </w:pPr>
            <w:r w:rsidRPr="009C3623">
              <w:rPr>
                <w:rFonts w:ascii="Arial" w:eastAsia="Arial" w:hAnsi="Arial" w:cs="Arial"/>
                <w:b/>
                <w:sz w:val="22"/>
                <w:szCs w:val="22"/>
                <w:highlight w:val="green"/>
                <w:lang w:val="es-CO"/>
              </w:rPr>
              <w:t>Fe</w:t>
            </w:r>
            <w:r w:rsidRPr="009C3623">
              <w:rPr>
                <w:rFonts w:ascii="Arial" w:eastAsia="Arial" w:hAnsi="Arial" w:cs="Arial"/>
                <w:b/>
                <w:spacing w:val="-1"/>
                <w:sz w:val="22"/>
                <w:szCs w:val="22"/>
                <w:highlight w:val="green"/>
                <w:lang w:val="es-CO"/>
              </w:rPr>
              <w:t>c</w:t>
            </w:r>
            <w:r w:rsidRPr="009C3623">
              <w:rPr>
                <w:rFonts w:ascii="Arial" w:eastAsia="Arial" w:hAnsi="Arial" w:cs="Arial"/>
                <w:b/>
                <w:sz w:val="22"/>
                <w:szCs w:val="22"/>
                <w:highlight w:val="green"/>
                <w:lang w:val="es-CO"/>
              </w:rPr>
              <w:t>ha:</w:t>
            </w:r>
            <w:r w:rsidRPr="009C3623">
              <w:rPr>
                <w:rFonts w:ascii="Arial" w:eastAsia="Arial" w:hAnsi="Arial" w:cs="Arial"/>
                <w:b/>
                <w:spacing w:val="-5"/>
                <w:sz w:val="22"/>
                <w:szCs w:val="22"/>
                <w:highlight w:val="green"/>
                <w:lang w:val="es-CO"/>
              </w:rPr>
              <w:t xml:space="preserve"> </w:t>
            </w:r>
            <w:r w:rsidRPr="009C3623">
              <w:rPr>
                <w:rFonts w:ascii="Arial" w:eastAsia="Arial" w:hAnsi="Arial" w:cs="Arial"/>
                <w:sz w:val="22"/>
                <w:szCs w:val="22"/>
                <w:highlight w:val="green"/>
                <w:lang w:val="es-CO"/>
              </w:rPr>
              <w:t>19</w:t>
            </w:r>
            <w:r w:rsidRPr="009C3623">
              <w:rPr>
                <w:rFonts w:ascii="Arial" w:eastAsia="Arial" w:hAnsi="Arial" w:cs="Arial"/>
                <w:spacing w:val="-1"/>
                <w:sz w:val="22"/>
                <w:szCs w:val="22"/>
                <w:highlight w:val="green"/>
                <w:lang w:val="es-CO"/>
              </w:rPr>
              <w:t xml:space="preserve"> </w:t>
            </w:r>
            <w:r w:rsidRPr="009C3623">
              <w:rPr>
                <w:rFonts w:ascii="Arial" w:eastAsia="Arial" w:hAnsi="Arial" w:cs="Arial"/>
                <w:sz w:val="22"/>
                <w:szCs w:val="22"/>
                <w:highlight w:val="green"/>
                <w:lang w:val="es-CO"/>
              </w:rPr>
              <w:t>de</w:t>
            </w:r>
            <w:r w:rsidR="00941410">
              <w:rPr>
                <w:rFonts w:ascii="Arial" w:eastAsia="Arial" w:hAnsi="Arial" w:cs="Arial"/>
                <w:spacing w:val="-3"/>
                <w:sz w:val="22"/>
                <w:szCs w:val="22"/>
                <w:highlight w:val="green"/>
                <w:lang w:val="es-CO"/>
              </w:rPr>
              <w:t xml:space="preserve"> </w:t>
            </w:r>
          </w:p>
        </w:tc>
      </w:tr>
    </w:tbl>
    <w:p w:rsidR="007B1E36" w:rsidRPr="00C57316" w:rsidRDefault="007B1E36">
      <w:pPr>
        <w:rPr>
          <w:rFonts w:ascii="Arial" w:hAnsi="Arial" w:cs="Arial"/>
          <w:sz w:val="22"/>
          <w:szCs w:val="22"/>
          <w:lang w:val="es-CO"/>
        </w:rPr>
      </w:pPr>
    </w:p>
    <w:sectPr w:rsidR="007B1E36" w:rsidRPr="00C57316" w:rsidSect="003C4E88">
      <w:pgSz w:w="12240" w:h="15840" w:code="1"/>
      <w:pgMar w:top="1040" w:right="640" w:bottom="280" w:left="9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2D2" w:rsidRDefault="008272D2" w:rsidP="00236DDB">
      <w:r>
        <w:separator/>
      </w:r>
    </w:p>
  </w:endnote>
  <w:endnote w:type="continuationSeparator" w:id="0">
    <w:p w:rsidR="008272D2" w:rsidRDefault="008272D2" w:rsidP="00236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Symbol">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2D2" w:rsidRDefault="008272D2" w:rsidP="00236DDB">
      <w:r>
        <w:separator/>
      </w:r>
    </w:p>
  </w:footnote>
  <w:footnote w:type="continuationSeparator" w:id="0">
    <w:p w:rsidR="008272D2" w:rsidRDefault="008272D2" w:rsidP="00236D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797" w:rsidRDefault="0023079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797" w:rsidRDefault="00230797"/>
  <w:p w:rsidR="00230797" w:rsidRDefault="00230797"/>
  <w:tbl>
    <w:tblPr>
      <w:tblW w:w="10348"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81"/>
      <w:gridCol w:w="6387"/>
      <w:gridCol w:w="2480"/>
    </w:tblGrid>
    <w:tr w:rsidR="00230797" w:rsidRPr="00204A78" w:rsidTr="000F5D8A">
      <w:trPr>
        <w:trHeight w:val="1222"/>
      </w:trPr>
      <w:tc>
        <w:tcPr>
          <w:tcW w:w="1481" w:type="dxa"/>
        </w:tcPr>
        <w:p w:rsidR="00230797" w:rsidRPr="007B1E36" w:rsidRDefault="00230797" w:rsidP="004C1306">
          <w:pPr>
            <w:spacing w:before="43"/>
            <w:ind w:left="156"/>
            <w:rPr>
              <w:rFonts w:ascii="Arial" w:hAnsi="Arial" w:cs="Arial"/>
              <w:sz w:val="22"/>
              <w:szCs w:val="22"/>
            </w:rPr>
          </w:pPr>
        </w:p>
      </w:tc>
      <w:tc>
        <w:tcPr>
          <w:tcW w:w="6387" w:type="dxa"/>
        </w:tcPr>
        <w:p w:rsidR="00230797" w:rsidRPr="007B1E36" w:rsidRDefault="00230797" w:rsidP="004C1306">
          <w:pPr>
            <w:spacing w:before="97" w:line="480" w:lineRule="auto"/>
            <w:ind w:left="1601" w:right="439" w:hanging="1126"/>
            <w:rPr>
              <w:rFonts w:ascii="Arial" w:eastAsia="Arial" w:hAnsi="Arial" w:cs="Arial"/>
              <w:sz w:val="22"/>
              <w:szCs w:val="22"/>
              <w:lang w:val="es-ES"/>
            </w:rPr>
          </w:pPr>
          <w:r w:rsidRPr="007B1E36">
            <w:rPr>
              <w:rFonts w:ascii="Arial" w:eastAsia="Arial" w:hAnsi="Arial" w:cs="Arial"/>
              <w:b/>
              <w:spacing w:val="-1"/>
              <w:sz w:val="22"/>
              <w:szCs w:val="22"/>
              <w:lang w:val="es-ES"/>
            </w:rPr>
            <w:t>PR</w:t>
          </w:r>
          <w:r w:rsidRPr="007B1E36">
            <w:rPr>
              <w:rFonts w:ascii="Arial" w:eastAsia="Arial" w:hAnsi="Arial" w:cs="Arial"/>
              <w:b/>
              <w:spacing w:val="1"/>
              <w:sz w:val="22"/>
              <w:szCs w:val="22"/>
              <w:lang w:val="es-ES"/>
            </w:rPr>
            <w:t>O</w:t>
          </w:r>
          <w:r w:rsidRPr="007B1E36">
            <w:rPr>
              <w:rFonts w:ascii="Arial" w:eastAsia="Arial" w:hAnsi="Arial" w:cs="Arial"/>
              <w:b/>
              <w:spacing w:val="-1"/>
              <w:sz w:val="22"/>
              <w:szCs w:val="22"/>
              <w:lang w:val="es-ES"/>
            </w:rPr>
            <w:t>CES</w:t>
          </w:r>
          <w:r w:rsidRPr="007B1E36">
            <w:rPr>
              <w:rFonts w:ascii="Arial" w:eastAsia="Arial" w:hAnsi="Arial" w:cs="Arial"/>
              <w:b/>
              <w:spacing w:val="1"/>
              <w:sz w:val="22"/>
              <w:szCs w:val="22"/>
              <w:lang w:val="es-ES"/>
            </w:rPr>
            <w:t>O</w:t>
          </w:r>
          <w:r w:rsidRPr="007B1E36">
            <w:rPr>
              <w:rFonts w:ascii="Arial" w:eastAsia="Arial" w:hAnsi="Arial" w:cs="Arial"/>
              <w:b/>
              <w:sz w:val="22"/>
              <w:szCs w:val="22"/>
              <w:lang w:val="es-ES"/>
            </w:rPr>
            <w:t>:</w:t>
          </w:r>
          <w:r w:rsidRPr="007B1E36">
            <w:rPr>
              <w:rFonts w:ascii="Arial" w:eastAsia="Arial" w:hAnsi="Arial" w:cs="Arial"/>
              <w:b/>
              <w:spacing w:val="3"/>
              <w:sz w:val="22"/>
              <w:szCs w:val="22"/>
              <w:lang w:val="es-ES"/>
            </w:rPr>
            <w:t xml:space="preserve"> </w:t>
          </w:r>
          <w:r w:rsidRPr="007B1E36">
            <w:rPr>
              <w:rFonts w:ascii="Arial" w:eastAsia="Arial" w:hAnsi="Arial" w:cs="Arial"/>
              <w:b/>
              <w:spacing w:val="-6"/>
              <w:sz w:val="22"/>
              <w:szCs w:val="22"/>
              <w:lang w:val="es-ES"/>
            </w:rPr>
            <w:t>A</w:t>
          </w:r>
          <w:r w:rsidRPr="007B1E36">
            <w:rPr>
              <w:rFonts w:ascii="Arial" w:eastAsia="Arial" w:hAnsi="Arial" w:cs="Arial"/>
              <w:b/>
              <w:spacing w:val="-1"/>
              <w:sz w:val="22"/>
              <w:szCs w:val="22"/>
              <w:lang w:val="es-ES"/>
            </w:rPr>
            <w:t>D</w:t>
          </w:r>
          <w:r w:rsidRPr="007B1E36">
            <w:rPr>
              <w:rFonts w:ascii="Arial" w:eastAsia="Arial" w:hAnsi="Arial" w:cs="Arial"/>
              <w:b/>
              <w:spacing w:val="1"/>
              <w:sz w:val="22"/>
              <w:szCs w:val="22"/>
              <w:lang w:val="es-ES"/>
            </w:rPr>
            <w:t>Q</w:t>
          </w:r>
          <w:r w:rsidRPr="007B1E36">
            <w:rPr>
              <w:rFonts w:ascii="Arial" w:eastAsia="Arial" w:hAnsi="Arial" w:cs="Arial"/>
              <w:b/>
              <w:spacing w:val="-1"/>
              <w:sz w:val="22"/>
              <w:szCs w:val="22"/>
              <w:lang w:val="es-ES"/>
            </w:rPr>
            <w:t>U</w:t>
          </w:r>
          <w:r w:rsidRPr="007B1E36">
            <w:rPr>
              <w:rFonts w:ascii="Arial" w:eastAsia="Arial" w:hAnsi="Arial" w:cs="Arial"/>
              <w:b/>
              <w:spacing w:val="1"/>
              <w:sz w:val="22"/>
              <w:szCs w:val="22"/>
              <w:lang w:val="es-ES"/>
            </w:rPr>
            <w:t>I</w:t>
          </w:r>
          <w:r w:rsidRPr="007B1E36">
            <w:rPr>
              <w:rFonts w:ascii="Arial" w:eastAsia="Arial" w:hAnsi="Arial" w:cs="Arial"/>
              <w:b/>
              <w:spacing w:val="-1"/>
              <w:sz w:val="22"/>
              <w:szCs w:val="22"/>
              <w:lang w:val="es-ES"/>
            </w:rPr>
            <w:t>S</w:t>
          </w:r>
          <w:r w:rsidRPr="007B1E36">
            <w:rPr>
              <w:rFonts w:ascii="Arial" w:eastAsia="Arial" w:hAnsi="Arial" w:cs="Arial"/>
              <w:b/>
              <w:spacing w:val="1"/>
              <w:sz w:val="22"/>
              <w:szCs w:val="22"/>
              <w:lang w:val="es-ES"/>
            </w:rPr>
            <w:t>I</w:t>
          </w:r>
          <w:r w:rsidRPr="007B1E36">
            <w:rPr>
              <w:rFonts w:ascii="Arial" w:eastAsia="Arial" w:hAnsi="Arial" w:cs="Arial"/>
              <w:b/>
              <w:spacing w:val="-1"/>
              <w:sz w:val="22"/>
              <w:szCs w:val="22"/>
              <w:lang w:val="es-ES"/>
            </w:rPr>
            <w:t>CI</w:t>
          </w:r>
          <w:r w:rsidRPr="007B1E36">
            <w:rPr>
              <w:rFonts w:ascii="Arial" w:eastAsia="Arial" w:hAnsi="Arial" w:cs="Arial"/>
              <w:b/>
              <w:spacing w:val="1"/>
              <w:sz w:val="22"/>
              <w:szCs w:val="22"/>
              <w:lang w:val="es-ES"/>
            </w:rPr>
            <w:t>Ó</w:t>
          </w:r>
          <w:r w:rsidRPr="007B1E36">
            <w:rPr>
              <w:rFonts w:ascii="Arial" w:eastAsia="Arial" w:hAnsi="Arial" w:cs="Arial"/>
              <w:b/>
              <w:sz w:val="22"/>
              <w:szCs w:val="22"/>
              <w:lang w:val="es-ES"/>
            </w:rPr>
            <w:t xml:space="preserve">N </w:t>
          </w:r>
          <w:r w:rsidRPr="007B1E36">
            <w:rPr>
              <w:rFonts w:ascii="Arial" w:eastAsia="Arial" w:hAnsi="Arial" w:cs="Arial"/>
              <w:b/>
              <w:spacing w:val="-1"/>
              <w:sz w:val="22"/>
              <w:szCs w:val="22"/>
              <w:lang w:val="es-ES"/>
            </w:rPr>
            <w:t>D</w:t>
          </w:r>
          <w:r w:rsidRPr="007B1E36">
            <w:rPr>
              <w:rFonts w:ascii="Arial" w:eastAsia="Arial" w:hAnsi="Arial" w:cs="Arial"/>
              <w:b/>
              <w:sz w:val="22"/>
              <w:szCs w:val="22"/>
              <w:lang w:val="es-ES"/>
            </w:rPr>
            <w:t xml:space="preserve">E </w:t>
          </w:r>
          <w:r w:rsidRPr="007B1E36">
            <w:rPr>
              <w:rFonts w:ascii="Arial" w:eastAsia="Arial" w:hAnsi="Arial" w:cs="Arial"/>
              <w:b/>
              <w:spacing w:val="-3"/>
              <w:sz w:val="22"/>
              <w:szCs w:val="22"/>
              <w:lang w:val="es-ES"/>
            </w:rPr>
            <w:t>B</w:t>
          </w:r>
          <w:r w:rsidRPr="007B1E36">
            <w:rPr>
              <w:rFonts w:ascii="Arial" w:eastAsia="Arial" w:hAnsi="Arial" w:cs="Arial"/>
              <w:b/>
              <w:spacing w:val="1"/>
              <w:sz w:val="22"/>
              <w:szCs w:val="22"/>
              <w:lang w:val="es-ES"/>
            </w:rPr>
            <w:t>I</w:t>
          </w:r>
          <w:r w:rsidRPr="007B1E36">
            <w:rPr>
              <w:rFonts w:ascii="Arial" w:eastAsia="Arial" w:hAnsi="Arial" w:cs="Arial"/>
              <w:b/>
              <w:spacing w:val="-1"/>
              <w:sz w:val="22"/>
              <w:szCs w:val="22"/>
              <w:lang w:val="es-ES"/>
            </w:rPr>
            <w:t>ENE</w:t>
          </w:r>
          <w:r w:rsidRPr="007B1E36">
            <w:rPr>
              <w:rFonts w:ascii="Arial" w:eastAsia="Arial" w:hAnsi="Arial" w:cs="Arial"/>
              <w:b/>
              <w:sz w:val="22"/>
              <w:szCs w:val="22"/>
              <w:lang w:val="es-ES"/>
            </w:rPr>
            <w:t xml:space="preserve">S Y </w:t>
          </w:r>
          <w:r w:rsidRPr="007B1E36">
            <w:rPr>
              <w:rFonts w:ascii="Arial" w:eastAsia="Arial" w:hAnsi="Arial" w:cs="Arial"/>
              <w:b/>
              <w:spacing w:val="-1"/>
              <w:sz w:val="22"/>
              <w:szCs w:val="22"/>
              <w:lang w:val="es-ES"/>
            </w:rPr>
            <w:t>SERV</w:t>
          </w:r>
          <w:r w:rsidRPr="007B1E36">
            <w:rPr>
              <w:rFonts w:ascii="Arial" w:eastAsia="Arial" w:hAnsi="Arial" w:cs="Arial"/>
              <w:b/>
              <w:spacing w:val="1"/>
              <w:sz w:val="22"/>
              <w:szCs w:val="22"/>
              <w:lang w:val="es-ES"/>
            </w:rPr>
            <w:t>I</w:t>
          </w:r>
          <w:r w:rsidRPr="007B1E36">
            <w:rPr>
              <w:rFonts w:ascii="Arial" w:eastAsia="Arial" w:hAnsi="Arial" w:cs="Arial"/>
              <w:b/>
              <w:spacing w:val="-1"/>
              <w:sz w:val="22"/>
              <w:szCs w:val="22"/>
              <w:lang w:val="es-ES"/>
            </w:rPr>
            <w:t>CI</w:t>
          </w:r>
          <w:r w:rsidRPr="007B1E36">
            <w:rPr>
              <w:rFonts w:ascii="Arial" w:eastAsia="Arial" w:hAnsi="Arial" w:cs="Arial"/>
              <w:b/>
              <w:spacing w:val="1"/>
              <w:sz w:val="22"/>
              <w:szCs w:val="22"/>
              <w:lang w:val="es-ES"/>
            </w:rPr>
            <w:t>O</w:t>
          </w:r>
          <w:r w:rsidRPr="007B1E36">
            <w:rPr>
              <w:rFonts w:ascii="Arial" w:eastAsia="Arial" w:hAnsi="Arial" w:cs="Arial"/>
              <w:b/>
              <w:sz w:val="22"/>
              <w:szCs w:val="22"/>
              <w:lang w:val="es-ES"/>
            </w:rPr>
            <w:t xml:space="preserve">S </w:t>
          </w:r>
          <w:r w:rsidRPr="007B1E36">
            <w:rPr>
              <w:rFonts w:ascii="Arial" w:eastAsia="Arial" w:hAnsi="Arial" w:cs="Arial"/>
              <w:b/>
              <w:spacing w:val="3"/>
              <w:sz w:val="22"/>
              <w:szCs w:val="22"/>
              <w:lang w:val="es-ES"/>
            </w:rPr>
            <w:t>M</w:t>
          </w:r>
          <w:r w:rsidRPr="007B1E36">
            <w:rPr>
              <w:rFonts w:ascii="Arial" w:eastAsia="Arial" w:hAnsi="Arial" w:cs="Arial"/>
              <w:b/>
              <w:spacing w:val="-6"/>
              <w:sz w:val="22"/>
              <w:szCs w:val="22"/>
              <w:lang w:val="es-ES"/>
            </w:rPr>
            <w:t>A</w:t>
          </w:r>
          <w:r w:rsidRPr="007B1E36">
            <w:rPr>
              <w:rFonts w:ascii="Arial" w:eastAsia="Arial" w:hAnsi="Arial" w:cs="Arial"/>
              <w:b/>
              <w:spacing w:val="-1"/>
              <w:sz w:val="22"/>
              <w:szCs w:val="22"/>
              <w:lang w:val="es-ES"/>
            </w:rPr>
            <w:t>N</w:t>
          </w:r>
          <w:r w:rsidRPr="007B1E36">
            <w:rPr>
              <w:rFonts w:ascii="Arial" w:eastAsia="Arial" w:hAnsi="Arial" w:cs="Arial"/>
              <w:b/>
              <w:spacing w:val="4"/>
              <w:sz w:val="22"/>
              <w:szCs w:val="22"/>
              <w:lang w:val="es-ES"/>
            </w:rPr>
            <w:t>U</w:t>
          </w:r>
          <w:r w:rsidRPr="007B1E36">
            <w:rPr>
              <w:rFonts w:ascii="Arial" w:eastAsia="Arial" w:hAnsi="Arial" w:cs="Arial"/>
              <w:b/>
              <w:spacing w:val="-6"/>
              <w:sz w:val="22"/>
              <w:szCs w:val="22"/>
              <w:lang w:val="es-ES"/>
            </w:rPr>
            <w:t>A</w:t>
          </w:r>
          <w:r w:rsidRPr="007B1E36">
            <w:rPr>
              <w:rFonts w:ascii="Arial" w:eastAsia="Arial" w:hAnsi="Arial" w:cs="Arial"/>
              <w:b/>
              <w:sz w:val="22"/>
              <w:szCs w:val="22"/>
              <w:lang w:val="es-ES"/>
            </w:rPr>
            <w:t xml:space="preserve">L DE </w:t>
          </w:r>
          <w:r w:rsidRPr="007B1E36">
            <w:rPr>
              <w:rFonts w:ascii="Arial" w:eastAsia="Arial" w:hAnsi="Arial" w:cs="Arial"/>
              <w:b/>
              <w:spacing w:val="-1"/>
              <w:sz w:val="22"/>
              <w:szCs w:val="22"/>
              <w:lang w:val="es-ES"/>
            </w:rPr>
            <w:t>C</w:t>
          </w:r>
          <w:r w:rsidRPr="007B1E36">
            <w:rPr>
              <w:rFonts w:ascii="Arial" w:eastAsia="Arial" w:hAnsi="Arial" w:cs="Arial"/>
              <w:b/>
              <w:spacing w:val="1"/>
              <w:sz w:val="22"/>
              <w:szCs w:val="22"/>
              <w:lang w:val="es-ES"/>
            </w:rPr>
            <w:t>O</w:t>
          </w:r>
          <w:r w:rsidRPr="007B1E36">
            <w:rPr>
              <w:rFonts w:ascii="Arial" w:eastAsia="Arial" w:hAnsi="Arial" w:cs="Arial"/>
              <w:b/>
              <w:spacing w:val="-1"/>
              <w:sz w:val="22"/>
              <w:szCs w:val="22"/>
              <w:lang w:val="es-ES"/>
            </w:rPr>
            <w:t>N</w:t>
          </w:r>
          <w:r w:rsidRPr="007B1E36">
            <w:rPr>
              <w:rFonts w:ascii="Arial" w:eastAsia="Arial" w:hAnsi="Arial" w:cs="Arial"/>
              <w:b/>
              <w:spacing w:val="-3"/>
              <w:sz w:val="22"/>
              <w:szCs w:val="22"/>
              <w:lang w:val="es-ES"/>
            </w:rPr>
            <w:t>T</w:t>
          </w:r>
          <w:r w:rsidRPr="007B1E36">
            <w:rPr>
              <w:rFonts w:ascii="Arial" w:eastAsia="Arial" w:hAnsi="Arial" w:cs="Arial"/>
              <w:b/>
              <w:spacing w:val="4"/>
              <w:sz w:val="22"/>
              <w:szCs w:val="22"/>
              <w:lang w:val="es-ES"/>
            </w:rPr>
            <w:t>R</w:t>
          </w:r>
          <w:r w:rsidRPr="007B1E36">
            <w:rPr>
              <w:rFonts w:ascii="Arial" w:eastAsia="Arial" w:hAnsi="Arial" w:cs="Arial"/>
              <w:b/>
              <w:spacing w:val="-1"/>
              <w:sz w:val="22"/>
              <w:szCs w:val="22"/>
              <w:lang w:val="es-ES"/>
            </w:rPr>
            <w:t>A</w:t>
          </w:r>
          <w:r w:rsidRPr="007B1E36">
            <w:rPr>
              <w:rFonts w:ascii="Arial" w:eastAsia="Arial" w:hAnsi="Arial" w:cs="Arial"/>
              <w:b/>
              <w:spacing w:val="2"/>
              <w:sz w:val="22"/>
              <w:szCs w:val="22"/>
              <w:lang w:val="es-ES"/>
            </w:rPr>
            <w:t>T</w:t>
          </w:r>
          <w:r w:rsidRPr="007B1E36">
            <w:rPr>
              <w:rFonts w:ascii="Arial" w:eastAsia="Arial" w:hAnsi="Arial" w:cs="Arial"/>
              <w:b/>
              <w:spacing w:val="-6"/>
              <w:sz w:val="22"/>
              <w:szCs w:val="22"/>
              <w:lang w:val="es-ES"/>
            </w:rPr>
            <w:t>A</w:t>
          </w:r>
          <w:r w:rsidRPr="007B1E36">
            <w:rPr>
              <w:rFonts w:ascii="Arial" w:eastAsia="Arial" w:hAnsi="Arial" w:cs="Arial"/>
              <w:b/>
              <w:spacing w:val="-1"/>
              <w:sz w:val="22"/>
              <w:szCs w:val="22"/>
              <w:lang w:val="es-ES"/>
            </w:rPr>
            <w:t>C</w:t>
          </w:r>
          <w:r w:rsidRPr="007B1E36">
            <w:rPr>
              <w:rFonts w:ascii="Arial" w:eastAsia="Arial" w:hAnsi="Arial" w:cs="Arial"/>
              <w:b/>
              <w:spacing w:val="1"/>
              <w:sz w:val="22"/>
              <w:szCs w:val="22"/>
              <w:lang w:val="es-ES"/>
            </w:rPr>
            <w:t>IO</w:t>
          </w:r>
          <w:r w:rsidRPr="007B1E36">
            <w:rPr>
              <w:rFonts w:ascii="Arial" w:eastAsia="Arial" w:hAnsi="Arial" w:cs="Arial"/>
              <w:b/>
              <w:sz w:val="22"/>
              <w:szCs w:val="22"/>
              <w:lang w:val="es-ES"/>
            </w:rPr>
            <w:t>N</w:t>
          </w:r>
        </w:p>
      </w:tc>
      <w:tc>
        <w:tcPr>
          <w:tcW w:w="2480" w:type="dxa"/>
        </w:tcPr>
        <w:p w:rsidR="00230797" w:rsidRPr="000F5D8A" w:rsidRDefault="00230797" w:rsidP="004C1306">
          <w:pPr>
            <w:spacing w:before="76"/>
            <w:ind w:left="62"/>
            <w:rPr>
              <w:rFonts w:ascii="Arial" w:eastAsia="Arial" w:hAnsi="Arial" w:cs="Arial"/>
              <w:sz w:val="22"/>
              <w:szCs w:val="22"/>
              <w:lang w:val="es-ES"/>
            </w:rPr>
          </w:pPr>
        </w:p>
      </w:tc>
    </w:tr>
  </w:tbl>
  <w:p w:rsidR="00230797" w:rsidRPr="000F5D8A" w:rsidRDefault="00230797">
    <w:pPr>
      <w:pStyle w:val="Encabezado"/>
      <w:rPr>
        <w:lang w:val="es-CO"/>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797" w:rsidRDefault="0023079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E2F8E"/>
    <w:multiLevelType w:val="hybridMultilevel"/>
    <w:tmpl w:val="501A87D8"/>
    <w:lvl w:ilvl="0" w:tplc="B3B235C6">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6C7316E"/>
    <w:multiLevelType w:val="hybridMultilevel"/>
    <w:tmpl w:val="6FF43F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7C84071"/>
    <w:multiLevelType w:val="hybridMultilevel"/>
    <w:tmpl w:val="D250E8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6014694"/>
    <w:multiLevelType w:val="hybridMultilevel"/>
    <w:tmpl w:val="24AC2E20"/>
    <w:lvl w:ilvl="0" w:tplc="240A0001">
      <w:start w:val="1"/>
      <w:numFmt w:val="bullet"/>
      <w:lvlText w:val=""/>
      <w:lvlJc w:val="left"/>
      <w:pPr>
        <w:ind w:left="823" w:hanging="360"/>
      </w:pPr>
      <w:rPr>
        <w:rFonts w:ascii="Symbol" w:hAnsi="Symbol" w:hint="default"/>
      </w:rPr>
    </w:lvl>
    <w:lvl w:ilvl="1" w:tplc="240A0003" w:tentative="1">
      <w:start w:val="1"/>
      <w:numFmt w:val="bullet"/>
      <w:lvlText w:val="o"/>
      <w:lvlJc w:val="left"/>
      <w:pPr>
        <w:ind w:left="1543" w:hanging="360"/>
      </w:pPr>
      <w:rPr>
        <w:rFonts w:ascii="Courier New" w:hAnsi="Courier New" w:cs="Courier New" w:hint="default"/>
      </w:rPr>
    </w:lvl>
    <w:lvl w:ilvl="2" w:tplc="240A0005" w:tentative="1">
      <w:start w:val="1"/>
      <w:numFmt w:val="bullet"/>
      <w:lvlText w:val=""/>
      <w:lvlJc w:val="left"/>
      <w:pPr>
        <w:ind w:left="2263" w:hanging="360"/>
      </w:pPr>
      <w:rPr>
        <w:rFonts w:ascii="Wingdings" w:hAnsi="Wingdings" w:hint="default"/>
      </w:rPr>
    </w:lvl>
    <w:lvl w:ilvl="3" w:tplc="240A0001" w:tentative="1">
      <w:start w:val="1"/>
      <w:numFmt w:val="bullet"/>
      <w:lvlText w:val=""/>
      <w:lvlJc w:val="left"/>
      <w:pPr>
        <w:ind w:left="2983" w:hanging="360"/>
      </w:pPr>
      <w:rPr>
        <w:rFonts w:ascii="Symbol" w:hAnsi="Symbol" w:hint="default"/>
      </w:rPr>
    </w:lvl>
    <w:lvl w:ilvl="4" w:tplc="240A0003" w:tentative="1">
      <w:start w:val="1"/>
      <w:numFmt w:val="bullet"/>
      <w:lvlText w:val="o"/>
      <w:lvlJc w:val="left"/>
      <w:pPr>
        <w:ind w:left="3703" w:hanging="360"/>
      </w:pPr>
      <w:rPr>
        <w:rFonts w:ascii="Courier New" w:hAnsi="Courier New" w:cs="Courier New" w:hint="default"/>
      </w:rPr>
    </w:lvl>
    <w:lvl w:ilvl="5" w:tplc="240A0005" w:tentative="1">
      <w:start w:val="1"/>
      <w:numFmt w:val="bullet"/>
      <w:lvlText w:val=""/>
      <w:lvlJc w:val="left"/>
      <w:pPr>
        <w:ind w:left="4423" w:hanging="360"/>
      </w:pPr>
      <w:rPr>
        <w:rFonts w:ascii="Wingdings" w:hAnsi="Wingdings" w:hint="default"/>
      </w:rPr>
    </w:lvl>
    <w:lvl w:ilvl="6" w:tplc="240A0001" w:tentative="1">
      <w:start w:val="1"/>
      <w:numFmt w:val="bullet"/>
      <w:lvlText w:val=""/>
      <w:lvlJc w:val="left"/>
      <w:pPr>
        <w:ind w:left="5143" w:hanging="360"/>
      </w:pPr>
      <w:rPr>
        <w:rFonts w:ascii="Symbol" w:hAnsi="Symbol" w:hint="default"/>
      </w:rPr>
    </w:lvl>
    <w:lvl w:ilvl="7" w:tplc="240A0003" w:tentative="1">
      <w:start w:val="1"/>
      <w:numFmt w:val="bullet"/>
      <w:lvlText w:val="o"/>
      <w:lvlJc w:val="left"/>
      <w:pPr>
        <w:ind w:left="5863" w:hanging="360"/>
      </w:pPr>
      <w:rPr>
        <w:rFonts w:ascii="Courier New" w:hAnsi="Courier New" w:cs="Courier New" w:hint="default"/>
      </w:rPr>
    </w:lvl>
    <w:lvl w:ilvl="8" w:tplc="240A0005" w:tentative="1">
      <w:start w:val="1"/>
      <w:numFmt w:val="bullet"/>
      <w:lvlText w:val=""/>
      <w:lvlJc w:val="left"/>
      <w:pPr>
        <w:ind w:left="6583" w:hanging="360"/>
      </w:pPr>
      <w:rPr>
        <w:rFonts w:ascii="Wingdings" w:hAnsi="Wingdings" w:hint="default"/>
      </w:rPr>
    </w:lvl>
  </w:abstractNum>
  <w:abstractNum w:abstractNumId="4">
    <w:nsid w:val="17B373F2"/>
    <w:multiLevelType w:val="hybridMultilevel"/>
    <w:tmpl w:val="7A8E258E"/>
    <w:lvl w:ilvl="0" w:tplc="F186469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DA45E17"/>
    <w:multiLevelType w:val="hybridMultilevel"/>
    <w:tmpl w:val="62B4163C"/>
    <w:lvl w:ilvl="0" w:tplc="240A0001">
      <w:start w:val="1"/>
      <w:numFmt w:val="bullet"/>
      <w:lvlText w:val=""/>
      <w:lvlJc w:val="left"/>
      <w:pPr>
        <w:ind w:left="823" w:hanging="360"/>
      </w:pPr>
      <w:rPr>
        <w:rFonts w:ascii="Symbol" w:hAnsi="Symbol" w:hint="default"/>
      </w:rPr>
    </w:lvl>
    <w:lvl w:ilvl="1" w:tplc="240A0003" w:tentative="1">
      <w:start w:val="1"/>
      <w:numFmt w:val="bullet"/>
      <w:lvlText w:val="o"/>
      <w:lvlJc w:val="left"/>
      <w:pPr>
        <w:ind w:left="1543" w:hanging="360"/>
      </w:pPr>
      <w:rPr>
        <w:rFonts w:ascii="Courier New" w:hAnsi="Courier New" w:cs="Courier New" w:hint="default"/>
      </w:rPr>
    </w:lvl>
    <w:lvl w:ilvl="2" w:tplc="240A0005" w:tentative="1">
      <w:start w:val="1"/>
      <w:numFmt w:val="bullet"/>
      <w:lvlText w:val=""/>
      <w:lvlJc w:val="left"/>
      <w:pPr>
        <w:ind w:left="2263" w:hanging="360"/>
      </w:pPr>
      <w:rPr>
        <w:rFonts w:ascii="Wingdings" w:hAnsi="Wingdings" w:hint="default"/>
      </w:rPr>
    </w:lvl>
    <w:lvl w:ilvl="3" w:tplc="240A0001" w:tentative="1">
      <w:start w:val="1"/>
      <w:numFmt w:val="bullet"/>
      <w:lvlText w:val=""/>
      <w:lvlJc w:val="left"/>
      <w:pPr>
        <w:ind w:left="2983" w:hanging="360"/>
      </w:pPr>
      <w:rPr>
        <w:rFonts w:ascii="Symbol" w:hAnsi="Symbol" w:hint="default"/>
      </w:rPr>
    </w:lvl>
    <w:lvl w:ilvl="4" w:tplc="240A0003" w:tentative="1">
      <w:start w:val="1"/>
      <w:numFmt w:val="bullet"/>
      <w:lvlText w:val="o"/>
      <w:lvlJc w:val="left"/>
      <w:pPr>
        <w:ind w:left="3703" w:hanging="360"/>
      </w:pPr>
      <w:rPr>
        <w:rFonts w:ascii="Courier New" w:hAnsi="Courier New" w:cs="Courier New" w:hint="default"/>
      </w:rPr>
    </w:lvl>
    <w:lvl w:ilvl="5" w:tplc="240A0005" w:tentative="1">
      <w:start w:val="1"/>
      <w:numFmt w:val="bullet"/>
      <w:lvlText w:val=""/>
      <w:lvlJc w:val="left"/>
      <w:pPr>
        <w:ind w:left="4423" w:hanging="360"/>
      </w:pPr>
      <w:rPr>
        <w:rFonts w:ascii="Wingdings" w:hAnsi="Wingdings" w:hint="default"/>
      </w:rPr>
    </w:lvl>
    <w:lvl w:ilvl="6" w:tplc="240A0001" w:tentative="1">
      <w:start w:val="1"/>
      <w:numFmt w:val="bullet"/>
      <w:lvlText w:val=""/>
      <w:lvlJc w:val="left"/>
      <w:pPr>
        <w:ind w:left="5143" w:hanging="360"/>
      </w:pPr>
      <w:rPr>
        <w:rFonts w:ascii="Symbol" w:hAnsi="Symbol" w:hint="default"/>
      </w:rPr>
    </w:lvl>
    <w:lvl w:ilvl="7" w:tplc="240A0003" w:tentative="1">
      <w:start w:val="1"/>
      <w:numFmt w:val="bullet"/>
      <w:lvlText w:val="o"/>
      <w:lvlJc w:val="left"/>
      <w:pPr>
        <w:ind w:left="5863" w:hanging="360"/>
      </w:pPr>
      <w:rPr>
        <w:rFonts w:ascii="Courier New" w:hAnsi="Courier New" w:cs="Courier New" w:hint="default"/>
      </w:rPr>
    </w:lvl>
    <w:lvl w:ilvl="8" w:tplc="240A0005" w:tentative="1">
      <w:start w:val="1"/>
      <w:numFmt w:val="bullet"/>
      <w:lvlText w:val=""/>
      <w:lvlJc w:val="left"/>
      <w:pPr>
        <w:ind w:left="6583" w:hanging="360"/>
      </w:pPr>
      <w:rPr>
        <w:rFonts w:ascii="Wingdings" w:hAnsi="Wingdings" w:hint="default"/>
      </w:rPr>
    </w:lvl>
  </w:abstractNum>
  <w:abstractNum w:abstractNumId="6">
    <w:nsid w:val="2EEB307B"/>
    <w:multiLevelType w:val="hybridMultilevel"/>
    <w:tmpl w:val="2F287C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35E13CD1"/>
    <w:multiLevelType w:val="multilevel"/>
    <w:tmpl w:val="B238B0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394A11CF"/>
    <w:multiLevelType w:val="hybridMultilevel"/>
    <w:tmpl w:val="C492BE1A"/>
    <w:lvl w:ilvl="0" w:tplc="240A0001">
      <w:start w:val="1"/>
      <w:numFmt w:val="bullet"/>
      <w:lvlText w:val=""/>
      <w:lvlJc w:val="left"/>
      <w:pPr>
        <w:ind w:left="1208" w:hanging="360"/>
      </w:pPr>
      <w:rPr>
        <w:rFonts w:ascii="Symbol" w:hAnsi="Symbol" w:hint="default"/>
      </w:rPr>
    </w:lvl>
    <w:lvl w:ilvl="1" w:tplc="240A0003" w:tentative="1">
      <w:start w:val="1"/>
      <w:numFmt w:val="bullet"/>
      <w:lvlText w:val="o"/>
      <w:lvlJc w:val="left"/>
      <w:pPr>
        <w:ind w:left="1928" w:hanging="360"/>
      </w:pPr>
      <w:rPr>
        <w:rFonts w:ascii="Courier New" w:hAnsi="Courier New" w:cs="Courier New" w:hint="default"/>
      </w:rPr>
    </w:lvl>
    <w:lvl w:ilvl="2" w:tplc="240A0005" w:tentative="1">
      <w:start w:val="1"/>
      <w:numFmt w:val="bullet"/>
      <w:lvlText w:val=""/>
      <w:lvlJc w:val="left"/>
      <w:pPr>
        <w:ind w:left="2648" w:hanging="360"/>
      </w:pPr>
      <w:rPr>
        <w:rFonts w:ascii="Wingdings" w:hAnsi="Wingdings" w:hint="default"/>
      </w:rPr>
    </w:lvl>
    <w:lvl w:ilvl="3" w:tplc="240A0001" w:tentative="1">
      <w:start w:val="1"/>
      <w:numFmt w:val="bullet"/>
      <w:lvlText w:val=""/>
      <w:lvlJc w:val="left"/>
      <w:pPr>
        <w:ind w:left="3368" w:hanging="360"/>
      </w:pPr>
      <w:rPr>
        <w:rFonts w:ascii="Symbol" w:hAnsi="Symbol" w:hint="default"/>
      </w:rPr>
    </w:lvl>
    <w:lvl w:ilvl="4" w:tplc="240A0003" w:tentative="1">
      <w:start w:val="1"/>
      <w:numFmt w:val="bullet"/>
      <w:lvlText w:val="o"/>
      <w:lvlJc w:val="left"/>
      <w:pPr>
        <w:ind w:left="4088" w:hanging="360"/>
      </w:pPr>
      <w:rPr>
        <w:rFonts w:ascii="Courier New" w:hAnsi="Courier New" w:cs="Courier New" w:hint="default"/>
      </w:rPr>
    </w:lvl>
    <w:lvl w:ilvl="5" w:tplc="240A0005" w:tentative="1">
      <w:start w:val="1"/>
      <w:numFmt w:val="bullet"/>
      <w:lvlText w:val=""/>
      <w:lvlJc w:val="left"/>
      <w:pPr>
        <w:ind w:left="4808" w:hanging="360"/>
      </w:pPr>
      <w:rPr>
        <w:rFonts w:ascii="Wingdings" w:hAnsi="Wingdings" w:hint="default"/>
      </w:rPr>
    </w:lvl>
    <w:lvl w:ilvl="6" w:tplc="240A0001" w:tentative="1">
      <w:start w:val="1"/>
      <w:numFmt w:val="bullet"/>
      <w:lvlText w:val=""/>
      <w:lvlJc w:val="left"/>
      <w:pPr>
        <w:ind w:left="5528" w:hanging="360"/>
      </w:pPr>
      <w:rPr>
        <w:rFonts w:ascii="Symbol" w:hAnsi="Symbol" w:hint="default"/>
      </w:rPr>
    </w:lvl>
    <w:lvl w:ilvl="7" w:tplc="240A0003" w:tentative="1">
      <w:start w:val="1"/>
      <w:numFmt w:val="bullet"/>
      <w:lvlText w:val="o"/>
      <w:lvlJc w:val="left"/>
      <w:pPr>
        <w:ind w:left="6248" w:hanging="360"/>
      </w:pPr>
      <w:rPr>
        <w:rFonts w:ascii="Courier New" w:hAnsi="Courier New" w:cs="Courier New" w:hint="default"/>
      </w:rPr>
    </w:lvl>
    <w:lvl w:ilvl="8" w:tplc="240A0005" w:tentative="1">
      <w:start w:val="1"/>
      <w:numFmt w:val="bullet"/>
      <w:lvlText w:val=""/>
      <w:lvlJc w:val="left"/>
      <w:pPr>
        <w:ind w:left="6968" w:hanging="360"/>
      </w:pPr>
      <w:rPr>
        <w:rFonts w:ascii="Wingdings" w:hAnsi="Wingdings" w:hint="default"/>
      </w:rPr>
    </w:lvl>
  </w:abstractNum>
  <w:abstractNum w:abstractNumId="9">
    <w:nsid w:val="4C8E3A2A"/>
    <w:multiLevelType w:val="hybridMultilevel"/>
    <w:tmpl w:val="86C4B082"/>
    <w:lvl w:ilvl="0" w:tplc="240A0001">
      <w:start w:val="1"/>
      <w:numFmt w:val="bullet"/>
      <w:lvlText w:val=""/>
      <w:lvlJc w:val="left"/>
      <w:pPr>
        <w:ind w:left="823" w:hanging="360"/>
      </w:pPr>
      <w:rPr>
        <w:rFonts w:ascii="Symbol" w:hAnsi="Symbol" w:hint="default"/>
      </w:rPr>
    </w:lvl>
    <w:lvl w:ilvl="1" w:tplc="240A0003" w:tentative="1">
      <w:start w:val="1"/>
      <w:numFmt w:val="bullet"/>
      <w:lvlText w:val="o"/>
      <w:lvlJc w:val="left"/>
      <w:pPr>
        <w:ind w:left="1543" w:hanging="360"/>
      </w:pPr>
      <w:rPr>
        <w:rFonts w:ascii="Courier New" w:hAnsi="Courier New" w:cs="Courier New" w:hint="default"/>
      </w:rPr>
    </w:lvl>
    <w:lvl w:ilvl="2" w:tplc="240A0005" w:tentative="1">
      <w:start w:val="1"/>
      <w:numFmt w:val="bullet"/>
      <w:lvlText w:val=""/>
      <w:lvlJc w:val="left"/>
      <w:pPr>
        <w:ind w:left="2263" w:hanging="360"/>
      </w:pPr>
      <w:rPr>
        <w:rFonts w:ascii="Wingdings" w:hAnsi="Wingdings" w:hint="default"/>
      </w:rPr>
    </w:lvl>
    <w:lvl w:ilvl="3" w:tplc="240A0001" w:tentative="1">
      <w:start w:val="1"/>
      <w:numFmt w:val="bullet"/>
      <w:lvlText w:val=""/>
      <w:lvlJc w:val="left"/>
      <w:pPr>
        <w:ind w:left="2983" w:hanging="360"/>
      </w:pPr>
      <w:rPr>
        <w:rFonts w:ascii="Symbol" w:hAnsi="Symbol" w:hint="default"/>
      </w:rPr>
    </w:lvl>
    <w:lvl w:ilvl="4" w:tplc="240A0003" w:tentative="1">
      <w:start w:val="1"/>
      <w:numFmt w:val="bullet"/>
      <w:lvlText w:val="o"/>
      <w:lvlJc w:val="left"/>
      <w:pPr>
        <w:ind w:left="3703" w:hanging="360"/>
      </w:pPr>
      <w:rPr>
        <w:rFonts w:ascii="Courier New" w:hAnsi="Courier New" w:cs="Courier New" w:hint="default"/>
      </w:rPr>
    </w:lvl>
    <w:lvl w:ilvl="5" w:tplc="240A0005" w:tentative="1">
      <w:start w:val="1"/>
      <w:numFmt w:val="bullet"/>
      <w:lvlText w:val=""/>
      <w:lvlJc w:val="left"/>
      <w:pPr>
        <w:ind w:left="4423" w:hanging="360"/>
      </w:pPr>
      <w:rPr>
        <w:rFonts w:ascii="Wingdings" w:hAnsi="Wingdings" w:hint="default"/>
      </w:rPr>
    </w:lvl>
    <w:lvl w:ilvl="6" w:tplc="240A0001" w:tentative="1">
      <w:start w:val="1"/>
      <w:numFmt w:val="bullet"/>
      <w:lvlText w:val=""/>
      <w:lvlJc w:val="left"/>
      <w:pPr>
        <w:ind w:left="5143" w:hanging="360"/>
      </w:pPr>
      <w:rPr>
        <w:rFonts w:ascii="Symbol" w:hAnsi="Symbol" w:hint="default"/>
      </w:rPr>
    </w:lvl>
    <w:lvl w:ilvl="7" w:tplc="240A0003" w:tentative="1">
      <w:start w:val="1"/>
      <w:numFmt w:val="bullet"/>
      <w:lvlText w:val="o"/>
      <w:lvlJc w:val="left"/>
      <w:pPr>
        <w:ind w:left="5863" w:hanging="360"/>
      </w:pPr>
      <w:rPr>
        <w:rFonts w:ascii="Courier New" w:hAnsi="Courier New" w:cs="Courier New" w:hint="default"/>
      </w:rPr>
    </w:lvl>
    <w:lvl w:ilvl="8" w:tplc="240A0005" w:tentative="1">
      <w:start w:val="1"/>
      <w:numFmt w:val="bullet"/>
      <w:lvlText w:val=""/>
      <w:lvlJc w:val="left"/>
      <w:pPr>
        <w:ind w:left="6583" w:hanging="360"/>
      </w:pPr>
      <w:rPr>
        <w:rFonts w:ascii="Wingdings" w:hAnsi="Wingdings" w:hint="default"/>
      </w:rPr>
    </w:lvl>
  </w:abstractNum>
  <w:abstractNum w:abstractNumId="10">
    <w:nsid w:val="4D76647A"/>
    <w:multiLevelType w:val="hybridMultilevel"/>
    <w:tmpl w:val="D7461A24"/>
    <w:lvl w:ilvl="0" w:tplc="240A0001">
      <w:start w:val="1"/>
      <w:numFmt w:val="bullet"/>
      <w:lvlText w:val=""/>
      <w:lvlJc w:val="left"/>
      <w:pPr>
        <w:ind w:left="1494" w:hanging="360"/>
      </w:pPr>
      <w:rPr>
        <w:rFonts w:ascii="Symbol" w:hAnsi="Symbol" w:hint="default"/>
      </w:rPr>
    </w:lvl>
    <w:lvl w:ilvl="1" w:tplc="240A0003" w:tentative="1">
      <w:start w:val="1"/>
      <w:numFmt w:val="bullet"/>
      <w:lvlText w:val="o"/>
      <w:lvlJc w:val="left"/>
      <w:pPr>
        <w:ind w:left="2214" w:hanging="360"/>
      </w:pPr>
      <w:rPr>
        <w:rFonts w:ascii="Courier New" w:hAnsi="Courier New" w:cs="Courier New" w:hint="default"/>
      </w:rPr>
    </w:lvl>
    <w:lvl w:ilvl="2" w:tplc="240A0005" w:tentative="1">
      <w:start w:val="1"/>
      <w:numFmt w:val="bullet"/>
      <w:lvlText w:val=""/>
      <w:lvlJc w:val="left"/>
      <w:pPr>
        <w:ind w:left="2934" w:hanging="360"/>
      </w:pPr>
      <w:rPr>
        <w:rFonts w:ascii="Wingdings" w:hAnsi="Wingdings" w:hint="default"/>
      </w:rPr>
    </w:lvl>
    <w:lvl w:ilvl="3" w:tplc="240A0001" w:tentative="1">
      <w:start w:val="1"/>
      <w:numFmt w:val="bullet"/>
      <w:lvlText w:val=""/>
      <w:lvlJc w:val="left"/>
      <w:pPr>
        <w:ind w:left="3654" w:hanging="360"/>
      </w:pPr>
      <w:rPr>
        <w:rFonts w:ascii="Symbol" w:hAnsi="Symbol" w:hint="default"/>
      </w:rPr>
    </w:lvl>
    <w:lvl w:ilvl="4" w:tplc="240A0003" w:tentative="1">
      <w:start w:val="1"/>
      <w:numFmt w:val="bullet"/>
      <w:lvlText w:val="o"/>
      <w:lvlJc w:val="left"/>
      <w:pPr>
        <w:ind w:left="4374" w:hanging="360"/>
      </w:pPr>
      <w:rPr>
        <w:rFonts w:ascii="Courier New" w:hAnsi="Courier New" w:cs="Courier New" w:hint="default"/>
      </w:rPr>
    </w:lvl>
    <w:lvl w:ilvl="5" w:tplc="240A0005" w:tentative="1">
      <w:start w:val="1"/>
      <w:numFmt w:val="bullet"/>
      <w:lvlText w:val=""/>
      <w:lvlJc w:val="left"/>
      <w:pPr>
        <w:ind w:left="5094" w:hanging="360"/>
      </w:pPr>
      <w:rPr>
        <w:rFonts w:ascii="Wingdings" w:hAnsi="Wingdings" w:hint="default"/>
      </w:rPr>
    </w:lvl>
    <w:lvl w:ilvl="6" w:tplc="240A0001" w:tentative="1">
      <w:start w:val="1"/>
      <w:numFmt w:val="bullet"/>
      <w:lvlText w:val=""/>
      <w:lvlJc w:val="left"/>
      <w:pPr>
        <w:ind w:left="5814" w:hanging="360"/>
      </w:pPr>
      <w:rPr>
        <w:rFonts w:ascii="Symbol" w:hAnsi="Symbol" w:hint="default"/>
      </w:rPr>
    </w:lvl>
    <w:lvl w:ilvl="7" w:tplc="240A0003" w:tentative="1">
      <w:start w:val="1"/>
      <w:numFmt w:val="bullet"/>
      <w:lvlText w:val="o"/>
      <w:lvlJc w:val="left"/>
      <w:pPr>
        <w:ind w:left="6534" w:hanging="360"/>
      </w:pPr>
      <w:rPr>
        <w:rFonts w:ascii="Courier New" w:hAnsi="Courier New" w:cs="Courier New" w:hint="default"/>
      </w:rPr>
    </w:lvl>
    <w:lvl w:ilvl="8" w:tplc="240A0005" w:tentative="1">
      <w:start w:val="1"/>
      <w:numFmt w:val="bullet"/>
      <w:lvlText w:val=""/>
      <w:lvlJc w:val="left"/>
      <w:pPr>
        <w:ind w:left="7254" w:hanging="360"/>
      </w:pPr>
      <w:rPr>
        <w:rFonts w:ascii="Wingdings" w:hAnsi="Wingdings" w:hint="default"/>
      </w:rPr>
    </w:lvl>
  </w:abstractNum>
  <w:abstractNum w:abstractNumId="11">
    <w:nsid w:val="4FCF10A1"/>
    <w:multiLevelType w:val="hybridMultilevel"/>
    <w:tmpl w:val="2CDE97FC"/>
    <w:lvl w:ilvl="0" w:tplc="240A0001">
      <w:start w:val="1"/>
      <w:numFmt w:val="bullet"/>
      <w:lvlText w:val=""/>
      <w:lvlJc w:val="left"/>
      <w:pPr>
        <w:ind w:left="823" w:hanging="360"/>
      </w:pPr>
      <w:rPr>
        <w:rFonts w:ascii="Symbol" w:hAnsi="Symbol" w:hint="default"/>
      </w:rPr>
    </w:lvl>
    <w:lvl w:ilvl="1" w:tplc="240A0003" w:tentative="1">
      <w:start w:val="1"/>
      <w:numFmt w:val="bullet"/>
      <w:lvlText w:val="o"/>
      <w:lvlJc w:val="left"/>
      <w:pPr>
        <w:ind w:left="1543" w:hanging="360"/>
      </w:pPr>
      <w:rPr>
        <w:rFonts w:ascii="Courier New" w:hAnsi="Courier New" w:cs="Courier New" w:hint="default"/>
      </w:rPr>
    </w:lvl>
    <w:lvl w:ilvl="2" w:tplc="240A0005" w:tentative="1">
      <w:start w:val="1"/>
      <w:numFmt w:val="bullet"/>
      <w:lvlText w:val=""/>
      <w:lvlJc w:val="left"/>
      <w:pPr>
        <w:ind w:left="2263" w:hanging="360"/>
      </w:pPr>
      <w:rPr>
        <w:rFonts w:ascii="Wingdings" w:hAnsi="Wingdings" w:hint="default"/>
      </w:rPr>
    </w:lvl>
    <w:lvl w:ilvl="3" w:tplc="240A0001" w:tentative="1">
      <w:start w:val="1"/>
      <w:numFmt w:val="bullet"/>
      <w:lvlText w:val=""/>
      <w:lvlJc w:val="left"/>
      <w:pPr>
        <w:ind w:left="2983" w:hanging="360"/>
      </w:pPr>
      <w:rPr>
        <w:rFonts w:ascii="Symbol" w:hAnsi="Symbol" w:hint="default"/>
      </w:rPr>
    </w:lvl>
    <w:lvl w:ilvl="4" w:tplc="240A0003" w:tentative="1">
      <w:start w:val="1"/>
      <w:numFmt w:val="bullet"/>
      <w:lvlText w:val="o"/>
      <w:lvlJc w:val="left"/>
      <w:pPr>
        <w:ind w:left="3703" w:hanging="360"/>
      </w:pPr>
      <w:rPr>
        <w:rFonts w:ascii="Courier New" w:hAnsi="Courier New" w:cs="Courier New" w:hint="default"/>
      </w:rPr>
    </w:lvl>
    <w:lvl w:ilvl="5" w:tplc="240A0005" w:tentative="1">
      <w:start w:val="1"/>
      <w:numFmt w:val="bullet"/>
      <w:lvlText w:val=""/>
      <w:lvlJc w:val="left"/>
      <w:pPr>
        <w:ind w:left="4423" w:hanging="360"/>
      </w:pPr>
      <w:rPr>
        <w:rFonts w:ascii="Wingdings" w:hAnsi="Wingdings" w:hint="default"/>
      </w:rPr>
    </w:lvl>
    <w:lvl w:ilvl="6" w:tplc="240A0001" w:tentative="1">
      <w:start w:val="1"/>
      <w:numFmt w:val="bullet"/>
      <w:lvlText w:val=""/>
      <w:lvlJc w:val="left"/>
      <w:pPr>
        <w:ind w:left="5143" w:hanging="360"/>
      </w:pPr>
      <w:rPr>
        <w:rFonts w:ascii="Symbol" w:hAnsi="Symbol" w:hint="default"/>
      </w:rPr>
    </w:lvl>
    <w:lvl w:ilvl="7" w:tplc="240A0003" w:tentative="1">
      <w:start w:val="1"/>
      <w:numFmt w:val="bullet"/>
      <w:lvlText w:val="o"/>
      <w:lvlJc w:val="left"/>
      <w:pPr>
        <w:ind w:left="5863" w:hanging="360"/>
      </w:pPr>
      <w:rPr>
        <w:rFonts w:ascii="Courier New" w:hAnsi="Courier New" w:cs="Courier New" w:hint="default"/>
      </w:rPr>
    </w:lvl>
    <w:lvl w:ilvl="8" w:tplc="240A0005" w:tentative="1">
      <w:start w:val="1"/>
      <w:numFmt w:val="bullet"/>
      <w:lvlText w:val=""/>
      <w:lvlJc w:val="left"/>
      <w:pPr>
        <w:ind w:left="6583" w:hanging="360"/>
      </w:pPr>
      <w:rPr>
        <w:rFonts w:ascii="Wingdings" w:hAnsi="Wingdings" w:hint="default"/>
      </w:rPr>
    </w:lvl>
  </w:abstractNum>
  <w:abstractNum w:abstractNumId="12">
    <w:nsid w:val="56BF2A14"/>
    <w:multiLevelType w:val="hybridMultilevel"/>
    <w:tmpl w:val="0896BE3C"/>
    <w:lvl w:ilvl="0" w:tplc="240A0001">
      <w:start w:val="1"/>
      <w:numFmt w:val="bullet"/>
      <w:lvlText w:val=""/>
      <w:lvlJc w:val="left"/>
      <w:pPr>
        <w:ind w:left="823" w:hanging="360"/>
      </w:pPr>
      <w:rPr>
        <w:rFonts w:ascii="Symbol" w:hAnsi="Symbol" w:hint="default"/>
      </w:rPr>
    </w:lvl>
    <w:lvl w:ilvl="1" w:tplc="240A0003" w:tentative="1">
      <w:start w:val="1"/>
      <w:numFmt w:val="bullet"/>
      <w:lvlText w:val="o"/>
      <w:lvlJc w:val="left"/>
      <w:pPr>
        <w:ind w:left="1543" w:hanging="360"/>
      </w:pPr>
      <w:rPr>
        <w:rFonts w:ascii="Courier New" w:hAnsi="Courier New" w:cs="Courier New" w:hint="default"/>
      </w:rPr>
    </w:lvl>
    <w:lvl w:ilvl="2" w:tplc="240A0005" w:tentative="1">
      <w:start w:val="1"/>
      <w:numFmt w:val="bullet"/>
      <w:lvlText w:val=""/>
      <w:lvlJc w:val="left"/>
      <w:pPr>
        <w:ind w:left="2263" w:hanging="360"/>
      </w:pPr>
      <w:rPr>
        <w:rFonts w:ascii="Wingdings" w:hAnsi="Wingdings" w:hint="default"/>
      </w:rPr>
    </w:lvl>
    <w:lvl w:ilvl="3" w:tplc="240A0001" w:tentative="1">
      <w:start w:val="1"/>
      <w:numFmt w:val="bullet"/>
      <w:lvlText w:val=""/>
      <w:lvlJc w:val="left"/>
      <w:pPr>
        <w:ind w:left="2983" w:hanging="360"/>
      </w:pPr>
      <w:rPr>
        <w:rFonts w:ascii="Symbol" w:hAnsi="Symbol" w:hint="default"/>
      </w:rPr>
    </w:lvl>
    <w:lvl w:ilvl="4" w:tplc="240A0003" w:tentative="1">
      <w:start w:val="1"/>
      <w:numFmt w:val="bullet"/>
      <w:lvlText w:val="o"/>
      <w:lvlJc w:val="left"/>
      <w:pPr>
        <w:ind w:left="3703" w:hanging="360"/>
      </w:pPr>
      <w:rPr>
        <w:rFonts w:ascii="Courier New" w:hAnsi="Courier New" w:cs="Courier New" w:hint="default"/>
      </w:rPr>
    </w:lvl>
    <w:lvl w:ilvl="5" w:tplc="240A0005" w:tentative="1">
      <w:start w:val="1"/>
      <w:numFmt w:val="bullet"/>
      <w:lvlText w:val=""/>
      <w:lvlJc w:val="left"/>
      <w:pPr>
        <w:ind w:left="4423" w:hanging="360"/>
      </w:pPr>
      <w:rPr>
        <w:rFonts w:ascii="Wingdings" w:hAnsi="Wingdings" w:hint="default"/>
      </w:rPr>
    </w:lvl>
    <w:lvl w:ilvl="6" w:tplc="240A0001" w:tentative="1">
      <w:start w:val="1"/>
      <w:numFmt w:val="bullet"/>
      <w:lvlText w:val=""/>
      <w:lvlJc w:val="left"/>
      <w:pPr>
        <w:ind w:left="5143" w:hanging="360"/>
      </w:pPr>
      <w:rPr>
        <w:rFonts w:ascii="Symbol" w:hAnsi="Symbol" w:hint="default"/>
      </w:rPr>
    </w:lvl>
    <w:lvl w:ilvl="7" w:tplc="240A0003" w:tentative="1">
      <w:start w:val="1"/>
      <w:numFmt w:val="bullet"/>
      <w:lvlText w:val="o"/>
      <w:lvlJc w:val="left"/>
      <w:pPr>
        <w:ind w:left="5863" w:hanging="360"/>
      </w:pPr>
      <w:rPr>
        <w:rFonts w:ascii="Courier New" w:hAnsi="Courier New" w:cs="Courier New" w:hint="default"/>
      </w:rPr>
    </w:lvl>
    <w:lvl w:ilvl="8" w:tplc="240A0005" w:tentative="1">
      <w:start w:val="1"/>
      <w:numFmt w:val="bullet"/>
      <w:lvlText w:val=""/>
      <w:lvlJc w:val="left"/>
      <w:pPr>
        <w:ind w:left="6583" w:hanging="360"/>
      </w:pPr>
      <w:rPr>
        <w:rFonts w:ascii="Wingdings" w:hAnsi="Wingdings" w:hint="default"/>
      </w:rPr>
    </w:lvl>
  </w:abstractNum>
  <w:abstractNum w:abstractNumId="13">
    <w:nsid w:val="5EFB7E56"/>
    <w:multiLevelType w:val="multilevel"/>
    <w:tmpl w:val="F864A0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6A756929"/>
    <w:multiLevelType w:val="hybridMultilevel"/>
    <w:tmpl w:val="32D0D4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6D7852D8"/>
    <w:multiLevelType w:val="hybridMultilevel"/>
    <w:tmpl w:val="2F844822"/>
    <w:lvl w:ilvl="0" w:tplc="240A0001">
      <w:start w:val="1"/>
      <w:numFmt w:val="bullet"/>
      <w:lvlText w:val=""/>
      <w:lvlJc w:val="left"/>
      <w:pPr>
        <w:ind w:left="1183" w:hanging="360"/>
      </w:pPr>
      <w:rPr>
        <w:rFonts w:ascii="Symbol" w:hAnsi="Symbol" w:hint="default"/>
      </w:rPr>
    </w:lvl>
    <w:lvl w:ilvl="1" w:tplc="240A0003" w:tentative="1">
      <w:start w:val="1"/>
      <w:numFmt w:val="bullet"/>
      <w:lvlText w:val="o"/>
      <w:lvlJc w:val="left"/>
      <w:pPr>
        <w:ind w:left="1903" w:hanging="360"/>
      </w:pPr>
      <w:rPr>
        <w:rFonts w:ascii="Courier New" w:hAnsi="Courier New" w:cs="Courier New" w:hint="default"/>
      </w:rPr>
    </w:lvl>
    <w:lvl w:ilvl="2" w:tplc="240A0005" w:tentative="1">
      <w:start w:val="1"/>
      <w:numFmt w:val="bullet"/>
      <w:lvlText w:val=""/>
      <w:lvlJc w:val="left"/>
      <w:pPr>
        <w:ind w:left="2623" w:hanging="360"/>
      </w:pPr>
      <w:rPr>
        <w:rFonts w:ascii="Wingdings" w:hAnsi="Wingdings" w:hint="default"/>
      </w:rPr>
    </w:lvl>
    <w:lvl w:ilvl="3" w:tplc="240A0001" w:tentative="1">
      <w:start w:val="1"/>
      <w:numFmt w:val="bullet"/>
      <w:lvlText w:val=""/>
      <w:lvlJc w:val="left"/>
      <w:pPr>
        <w:ind w:left="3343" w:hanging="360"/>
      </w:pPr>
      <w:rPr>
        <w:rFonts w:ascii="Symbol" w:hAnsi="Symbol" w:hint="default"/>
      </w:rPr>
    </w:lvl>
    <w:lvl w:ilvl="4" w:tplc="240A0003" w:tentative="1">
      <w:start w:val="1"/>
      <w:numFmt w:val="bullet"/>
      <w:lvlText w:val="o"/>
      <w:lvlJc w:val="left"/>
      <w:pPr>
        <w:ind w:left="4063" w:hanging="360"/>
      </w:pPr>
      <w:rPr>
        <w:rFonts w:ascii="Courier New" w:hAnsi="Courier New" w:cs="Courier New" w:hint="default"/>
      </w:rPr>
    </w:lvl>
    <w:lvl w:ilvl="5" w:tplc="240A0005" w:tentative="1">
      <w:start w:val="1"/>
      <w:numFmt w:val="bullet"/>
      <w:lvlText w:val=""/>
      <w:lvlJc w:val="left"/>
      <w:pPr>
        <w:ind w:left="4783" w:hanging="360"/>
      </w:pPr>
      <w:rPr>
        <w:rFonts w:ascii="Wingdings" w:hAnsi="Wingdings" w:hint="default"/>
      </w:rPr>
    </w:lvl>
    <w:lvl w:ilvl="6" w:tplc="240A0001" w:tentative="1">
      <w:start w:val="1"/>
      <w:numFmt w:val="bullet"/>
      <w:lvlText w:val=""/>
      <w:lvlJc w:val="left"/>
      <w:pPr>
        <w:ind w:left="5503" w:hanging="360"/>
      </w:pPr>
      <w:rPr>
        <w:rFonts w:ascii="Symbol" w:hAnsi="Symbol" w:hint="default"/>
      </w:rPr>
    </w:lvl>
    <w:lvl w:ilvl="7" w:tplc="240A0003" w:tentative="1">
      <w:start w:val="1"/>
      <w:numFmt w:val="bullet"/>
      <w:lvlText w:val="o"/>
      <w:lvlJc w:val="left"/>
      <w:pPr>
        <w:ind w:left="6223" w:hanging="360"/>
      </w:pPr>
      <w:rPr>
        <w:rFonts w:ascii="Courier New" w:hAnsi="Courier New" w:cs="Courier New" w:hint="default"/>
      </w:rPr>
    </w:lvl>
    <w:lvl w:ilvl="8" w:tplc="240A0005" w:tentative="1">
      <w:start w:val="1"/>
      <w:numFmt w:val="bullet"/>
      <w:lvlText w:val=""/>
      <w:lvlJc w:val="left"/>
      <w:pPr>
        <w:ind w:left="6943" w:hanging="360"/>
      </w:pPr>
      <w:rPr>
        <w:rFonts w:ascii="Wingdings" w:hAnsi="Wingdings" w:hint="default"/>
      </w:rPr>
    </w:lvl>
  </w:abstractNum>
  <w:abstractNum w:abstractNumId="16">
    <w:nsid w:val="6E9E6748"/>
    <w:multiLevelType w:val="hybridMultilevel"/>
    <w:tmpl w:val="23EC8092"/>
    <w:lvl w:ilvl="0" w:tplc="0C0A0005">
      <w:start w:val="1"/>
      <w:numFmt w:val="bullet"/>
      <w:lvlText w:val=""/>
      <w:lvlJc w:val="left"/>
      <w:pPr>
        <w:ind w:left="1671" w:hanging="360"/>
      </w:pPr>
      <w:rPr>
        <w:rFonts w:ascii="Wingdings" w:hAnsi="Wingdings" w:hint="default"/>
      </w:rPr>
    </w:lvl>
    <w:lvl w:ilvl="1" w:tplc="0C0A0003" w:tentative="1">
      <w:start w:val="1"/>
      <w:numFmt w:val="bullet"/>
      <w:lvlText w:val="o"/>
      <w:lvlJc w:val="left"/>
      <w:pPr>
        <w:ind w:left="2391" w:hanging="360"/>
      </w:pPr>
      <w:rPr>
        <w:rFonts w:ascii="Courier New" w:hAnsi="Courier New" w:cs="Courier New" w:hint="default"/>
      </w:rPr>
    </w:lvl>
    <w:lvl w:ilvl="2" w:tplc="0C0A0005" w:tentative="1">
      <w:start w:val="1"/>
      <w:numFmt w:val="bullet"/>
      <w:lvlText w:val=""/>
      <w:lvlJc w:val="left"/>
      <w:pPr>
        <w:ind w:left="3111" w:hanging="360"/>
      </w:pPr>
      <w:rPr>
        <w:rFonts w:ascii="Wingdings" w:hAnsi="Wingdings" w:hint="default"/>
      </w:rPr>
    </w:lvl>
    <w:lvl w:ilvl="3" w:tplc="0C0A0001" w:tentative="1">
      <w:start w:val="1"/>
      <w:numFmt w:val="bullet"/>
      <w:lvlText w:val=""/>
      <w:lvlJc w:val="left"/>
      <w:pPr>
        <w:ind w:left="3831" w:hanging="360"/>
      </w:pPr>
      <w:rPr>
        <w:rFonts w:ascii="Symbol" w:hAnsi="Symbol" w:hint="default"/>
      </w:rPr>
    </w:lvl>
    <w:lvl w:ilvl="4" w:tplc="0C0A0003" w:tentative="1">
      <w:start w:val="1"/>
      <w:numFmt w:val="bullet"/>
      <w:lvlText w:val="o"/>
      <w:lvlJc w:val="left"/>
      <w:pPr>
        <w:ind w:left="4551" w:hanging="360"/>
      </w:pPr>
      <w:rPr>
        <w:rFonts w:ascii="Courier New" w:hAnsi="Courier New" w:cs="Courier New" w:hint="default"/>
      </w:rPr>
    </w:lvl>
    <w:lvl w:ilvl="5" w:tplc="0C0A0005" w:tentative="1">
      <w:start w:val="1"/>
      <w:numFmt w:val="bullet"/>
      <w:lvlText w:val=""/>
      <w:lvlJc w:val="left"/>
      <w:pPr>
        <w:ind w:left="5271" w:hanging="360"/>
      </w:pPr>
      <w:rPr>
        <w:rFonts w:ascii="Wingdings" w:hAnsi="Wingdings" w:hint="default"/>
      </w:rPr>
    </w:lvl>
    <w:lvl w:ilvl="6" w:tplc="0C0A0001" w:tentative="1">
      <w:start w:val="1"/>
      <w:numFmt w:val="bullet"/>
      <w:lvlText w:val=""/>
      <w:lvlJc w:val="left"/>
      <w:pPr>
        <w:ind w:left="5991" w:hanging="360"/>
      </w:pPr>
      <w:rPr>
        <w:rFonts w:ascii="Symbol" w:hAnsi="Symbol" w:hint="default"/>
      </w:rPr>
    </w:lvl>
    <w:lvl w:ilvl="7" w:tplc="0C0A0003" w:tentative="1">
      <w:start w:val="1"/>
      <w:numFmt w:val="bullet"/>
      <w:lvlText w:val="o"/>
      <w:lvlJc w:val="left"/>
      <w:pPr>
        <w:ind w:left="6711" w:hanging="360"/>
      </w:pPr>
      <w:rPr>
        <w:rFonts w:ascii="Courier New" w:hAnsi="Courier New" w:cs="Courier New" w:hint="default"/>
      </w:rPr>
    </w:lvl>
    <w:lvl w:ilvl="8" w:tplc="0C0A0005" w:tentative="1">
      <w:start w:val="1"/>
      <w:numFmt w:val="bullet"/>
      <w:lvlText w:val=""/>
      <w:lvlJc w:val="left"/>
      <w:pPr>
        <w:ind w:left="7431" w:hanging="360"/>
      </w:pPr>
      <w:rPr>
        <w:rFonts w:ascii="Wingdings" w:hAnsi="Wingdings" w:hint="default"/>
      </w:rPr>
    </w:lvl>
  </w:abstractNum>
  <w:abstractNum w:abstractNumId="17">
    <w:nsid w:val="6EE102C2"/>
    <w:multiLevelType w:val="hybridMultilevel"/>
    <w:tmpl w:val="1A9C1D50"/>
    <w:lvl w:ilvl="0" w:tplc="240A0001">
      <w:start w:val="1"/>
      <w:numFmt w:val="bullet"/>
      <w:lvlText w:val=""/>
      <w:lvlJc w:val="left"/>
      <w:pPr>
        <w:ind w:left="823" w:hanging="360"/>
      </w:pPr>
      <w:rPr>
        <w:rFonts w:ascii="Symbol" w:hAnsi="Symbol" w:hint="default"/>
      </w:rPr>
    </w:lvl>
    <w:lvl w:ilvl="1" w:tplc="240A0003" w:tentative="1">
      <w:start w:val="1"/>
      <w:numFmt w:val="bullet"/>
      <w:lvlText w:val="o"/>
      <w:lvlJc w:val="left"/>
      <w:pPr>
        <w:ind w:left="1543" w:hanging="360"/>
      </w:pPr>
      <w:rPr>
        <w:rFonts w:ascii="Courier New" w:hAnsi="Courier New" w:cs="Courier New" w:hint="default"/>
      </w:rPr>
    </w:lvl>
    <w:lvl w:ilvl="2" w:tplc="240A0005" w:tentative="1">
      <w:start w:val="1"/>
      <w:numFmt w:val="bullet"/>
      <w:lvlText w:val=""/>
      <w:lvlJc w:val="left"/>
      <w:pPr>
        <w:ind w:left="2263" w:hanging="360"/>
      </w:pPr>
      <w:rPr>
        <w:rFonts w:ascii="Wingdings" w:hAnsi="Wingdings" w:hint="default"/>
      </w:rPr>
    </w:lvl>
    <w:lvl w:ilvl="3" w:tplc="240A0001" w:tentative="1">
      <w:start w:val="1"/>
      <w:numFmt w:val="bullet"/>
      <w:lvlText w:val=""/>
      <w:lvlJc w:val="left"/>
      <w:pPr>
        <w:ind w:left="2983" w:hanging="360"/>
      </w:pPr>
      <w:rPr>
        <w:rFonts w:ascii="Symbol" w:hAnsi="Symbol" w:hint="default"/>
      </w:rPr>
    </w:lvl>
    <w:lvl w:ilvl="4" w:tplc="240A0003" w:tentative="1">
      <w:start w:val="1"/>
      <w:numFmt w:val="bullet"/>
      <w:lvlText w:val="o"/>
      <w:lvlJc w:val="left"/>
      <w:pPr>
        <w:ind w:left="3703" w:hanging="360"/>
      </w:pPr>
      <w:rPr>
        <w:rFonts w:ascii="Courier New" w:hAnsi="Courier New" w:cs="Courier New" w:hint="default"/>
      </w:rPr>
    </w:lvl>
    <w:lvl w:ilvl="5" w:tplc="240A0005" w:tentative="1">
      <w:start w:val="1"/>
      <w:numFmt w:val="bullet"/>
      <w:lvlText w:val=""/>
      <w:lvlJc w:val="left"/>
      <w:pPr>
        <w:ind w:left="4423" w:hanging="360"/>
      </w:pPr>
      <w:rPr>
        <w:rFonts w:ascii="Wingdings" w:hAnsi="Wingdings" w:hint="default"/>
      </w:rPr>
    </w:lvl>
    <w:lvl w:ilvl="6" w:tplc="240A0001" w:tentative="1">
      <w:start w:val="1"/>
      <w:numFmt w:val="bullet"/>
      <w:lvlText w:val=""/>
      <w:lvlJc w:val="left"/>
      <w:pPr>
        <w:ind w:left="5143" w:hanging="360"/>
      </w:pPr>
      <w:rPr>
        <w:rFonts w:ascii="Symbol" w:hAnsi="Symbol" w:hint="default"/>
      </w:rPr>
    </w:lvl>
    <w:lvl w:ilvl="7" w:tplc="240A0003" w:tentative="1">
      <w:start w:val="1"/>
      <w:numFmt w:val="bullet"/>
      <w:lvlText w:val="o"/>
      <w:lvlJc w:val="left"/>
      <w:pPr>
        <w:ind w:left="5863" w:hanging="360"/>
      </w:pPr>
      <w:rPr>
        <w:rFonts w:ascii="Courier New" w:hAnsi="Courier New" w:cs="Courier New" w:hint="default"/>
      </w:rPr>
    </w:lvl>
    <w:lvl w:ilvl="8" w:tplc="240A0005" w:tentative="1">
      <w:start w:val="1"/>
      <w:numFmt w:val="bullet"/>
      <w:lvlText w:val=""/>
      <w:lvlJc w:val="left"/>
      <w:pPr>
        <w:ind w:left="6583" w:hanging="360"/>
      </w:pPr>
      <w:rPr>
        <w:rFonts w:ascii="Wingdings" w:hAnsi="Wingdings" w:hint="default"/>
      </w:rPr>
    </w:lvl>
  </w:abstractNum>
  <w:abstractNum w:abstractNumId="18">
    <w:nsid w:val="75620A7A"/>
    <w:multiLevelType w:val="multilevel"/>
    <w:tmpl w:val="5A4436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7C1C12CE"/>
    <w:multiLevelType w:val="hybridMultilevel"/>
    <w:tmpl w:val="48E4CC2C"/>
    <w:lvl w:ilvl="0" w:tplc="240A0001">
      <w:start w:val="1"/>
      <w:numFmt w:val="bullet"/>
      <w:lvlText w:val=""/>
      <w:lvlJc w:val="left"/>
      <w:pPr>
        <w:ind w:left="823" w:hanging="360"/>
      </w:pPr>
      <w:rPr>
        <w:rFonts w:ascii="Symbol" w:hAnsi="Symbol" w:hint="default"/>
      </w:rPr>
    </w:lvl>
    <w:lvl w:ilvl="1" w:tplc="240A0003" w:tentative="1">
      <w:start w:val="1"/>
      <w:numFmt w:val="bullet"/>
      <w:lvlText w:val="o"/>
      <w:lvlJc w:val="left"/>
      <w:pPr>
        <w:ind w:left="1543" w:hanging="360"/>
      </w:pPr>
      <w:rPr>
        <w:rFonts w:ascii="Courier New" w:hAnsi="Courier New" w:cs="Courier New" w:hint="default"/>
      </w:rPr>
    </w:lvl>
    <w:lvl w:ilvl="2" w:tplc="240A0005" w:tentative="1">
      <w:start w:val="1"/>
      <w:numFmt w:val="bullet"/>
      <w:lvlText w:val=""/>
      <w:lvlJc w:val="left"/>
      <w:pPr>
        <w:ind w:left="2263" w:hanging="360"/>
      </w:pPr>
      <w:rPr>
        <w:rFonts w:ascii="Wingdings" w:hAnsi="Wingdings" w:hint="default"/>
      </w:rPr>
    </w:lvl>
    <w:lvl w:ilvl="3" w:tplc="240A0001" w:tentative="1">
      <w:start w:val="1"/>
      <w:numFmt w:val="bullet"/>
      <w:lvlText w:val=""/>
      <w:lvlJc w:val="left"/>
      <w:pPr>
        <w:ind w:left="2983" w:hanging="360"/>
      </w:pPr>
      <w:rPr>
        <w:rFonts w:ascii="Symbol" w:hAnsi="Symbol" w:hint="default"/>
      </w:rPr>
    </w:lvl>
    <w:lvl w:ilvl="4" w:tplc="240A0003" w:tentative="1">
      <w:start w:val="1"/>
      <w:numFmt w:val="bullet"/>
      <w:lvlText w:val="o"/>
      <w:lvlJc w:val="left"/>
      <w:pPr>
        <w:ind w:left="3703" w:hanging="360"/>
      </w:pPr>
      <w:rPr>
        <w:rFonts w:ascii="Courier New" w:hAnsi="Courier New" w:cs="Courier New" w:hint="default"/>
      </w:rPr>
    </w:lvl>
    <w:lvl w:ilvl="5" w:tplc="240A0005" w:tentative="1">
      <w:start w:val="1"/>
      <w:numFmt w:val="bullet"/>
      <w:lvlText w:val=""/>
      <w:lvlJc w:val="left"/>
      <w:pPr>
        <w:ind w:left="4423" w:hanging="360"/>
      </w:pPr>
      <w:rPr>
        <w:rFonts w:ascii="Wingdings" w:hAnsi="Wingdings" w:hint="default"/>
      </w:rPr>
    </w:lvl>
    <w:lvl w:ilvl="6" w:tplc="240A0001" w:tentative="1">
      <w:start w:val="1"/>
      <w:numFmt w:val="bullet"/>
      <w:lvlText w:val=""/>
      <w:lvlJc w:val="left"/>
      <w:pPr>
        <w:ind w:left="5143" w:hanging="360"/>
      </w:pPr>
      <w:rPr>
        <w:rFonts w:ascii="Symbol" w:hAnsi="Symbol" w:hint="default"/>
      </w:rPr>
    </w:lvl>
    <w:lvl w:ilvl="7" w:tplc="240A0003" w:tentative="1">
      <w:start w:val="1"/>
      <w:numFmt w:val="bullet"/>
      <w:lvlText w:val="o"/>
      <w:lvlJc w:val="left"/>
      <w:pPr>
        <w:ind w:left="5863" w:hanging="360"/>
      </w:pPr>
      <w:rPr>
        <w:rFonts w:ascii="Courier New" w:hAnsi="Courier New" w:cs="Courier New" w:hint="default"/>
      </w:rPr>
    </w:lvl>
    <w:lvl w:ilvl="8" w:tplc="240A0005" w:tentative="1">
      <w:start w:val="1"/>
      <w:numFmt w:val="bullet"/>
      <w:lvlText w:val=""/>
      <w:lvlJc w:val="left"/>
      <w:pPr>
        <w:ind w:left="6583" w:hanging="360"/>
      </w:pPr>
      <w:rPr>
        <w:rFonts w:ascii="Wingdings" w:hAnsi="Wingdings" w:hint="default"/>
      </w:rPr>
    </w:lvl>
  </w:abstractNum>
  <w:abstractNum w:abstractNumId="20">
    <w:nsid w:val="7E2B057C"/>
    <w:multiLevelType w:val="hybridMultilevel"/>
    <w:tmpl w:val="2A6CB788"/>
    <w:lvl w:ilvl="0" w:tplc="240A0001">
      <w:start w:val="1"/>
      <w:numFmt w:val="bullet"/>
      <w:lvlText w:val=""/>
      <w:lvlJc w:val="left"/>
      <w:pPr>
        <w:ind w:left="1885" w:hanging="360"/>
      </w:pPr>
      <w:rPr>
        <w:rFonts w:ascii="Symbol" w:hAnsi="Symbol" w:hint="default"/>
      </w:rPr>
    </w:lvl>
    <w:lvl w:ilvl="1" w:tplc="240A0003" w:tentative="1">
      <w:start w:val="1"/>
      <w:numFmt w:val="bullet"/>
      <w:lvlText w:val="o"/>
      <w:lvlJc w:val="left"/>
      <w:pPr>
        <w:ind w:left="2605" w:hanging="360"/>
      </w:pPr>
      <w:rPr>
        <w:rFonts w:ascii="Courier New" w:hAnsi="Courier New" w:cs="Courier New" w:hint="default"/>
      </w:rPr>
    </w:lvl>
    <w:lvl w:ilvl="2" w:tplc="240A0005" w:tentative="1">
      <w:start w:val="1"/>
      <w:numFmt w:val="bullet"/>
      <w:lvlText w:val=""/>
      <w:lvlJc w:val="left"/>
      <w:pPr>
        <w:ind w:left="3325" w:hanging="360"/>
      </w:pPr>
      <w:rPr>
        <w:rFonts w:ascii="Wingdings" w:hAnsi="Wingdings" w:hint="default"/>
      </w:rPr>
    </w:lvl>
    <w:lvl w:ilvl="3" w:tplc="240A0001" w:tentative="1">
      <w:start w:val="1"/>
      <w:numFmt w:val="bullet"/>
      <w:lvlText w:val=""/>
      <w:lvlJc w:val="left"/>
      <w:pPr>
        <w:ind w:left="4045" w:hanging="360"/>
      </w:pPr>
      <w:rPr>
        <w:rFonts w:ascii="Symbol" w:hAnsi="Symbol" w:hint="default"/>
      </w:rPr>
    </w:lvl>
    <w:lvl w:ilvl="4" w:tplc="240A0003" w:tentative="1">
      <w:start w:val="1"/>
      <w:numFmt w:val="bullet"/>
      <w:lvlText w:val="o"/>
      <w:lvlJc w:val="left"/>
      <w:pPr>
        <w:ind w:left="4765" w:hanging="360"/>
      </w:pPr>
      <w:rPr>
        <w:rFonts w:ascii="Courier New" w:hAnsi="Courier New" w:cs="Courier New" w:hint="default"/>
      </w:rPr>
    </w:lvl>
    <w:lvl w:ilvl="5" w:tplc="240A0005" w:tentative="1">
      <w:start w:val="1"/>
      <w:numFmt w:val="bullet"/>
      <w:lvlText w:val=""/>
      <w:lvlJc w:val="left"/>
      <w:pPr>
        <w:ind w:left="5485" w:hanging="360"/>
      </w:pPr>
      <w:rPr>
        <w:rFonts w:ascii="Wingdings" w:hAnsi="Wingdings" w:hint="default"/>
      </w:rPr>
    </w:lvl>
    <w:lvl w:ilvl="6" w:tplc="240A0001" w:tentative="1">
      <w:start w:val="1"/>
      <w:numFmt w:val="bullet"/>
      <w:lvlText w:val=""/>
      <w:lvlJc w:val="left"/>
      <w:pPr>
        <w:ind w:left="6205" w:hanging="360"/>
      </w:pPr>
      <w:rPr>
        <w:rFonts w:ascii="Symbol" w:hAnsi="Symbol" w:hint="default"/>
      </w:rPr>
    </w:lvl>
    <w:lvl w:ilvl="7" w:tplc="240A0003" w:tentative="1">
      <w:start w:val="1"/>
      <w:numFmt w:val="bullet"/>
      <w:lvlText w:val="o"/>
      <w:lvlJc w:val="left"/>
      <w:pPr>
        <w:ind w:left="6925" w:hanging="360"/>
      </w:pPr>
      <w:rPr>
        <w:rFonts w:ascii="Courier New" w:hAnsi="Courier New" w:cs="Courier New" w:hint="default"/>
      </w:rPr>
    </w:lvl>
    <w:lvl w:ilvl="8" w:tplc="240A0005" w:tentative="1">
      <w:start w:val="1"/>
      <w:numFmt w:val="bullet"/>
      <w:lvlText w:val=""/>
      <w:lvlJc w:val="left"/>
      <w:pPr>
        <w:ind w:left="7645" w:hanging="360"/>
      </w:pPr>
      <w:rPr>
        <w:rFonts w:ascii="Wingdings" w:hAnsi="Wingdings" w:hint="default"/>
      </w:rPr>
    </w:lvl>
  </w:abstractNum>
  <w:num w:numId="1">
    <w:abstractNumId w:val="7"/>
  </w:num>
  <w:num w:numId="2">
    <w:abstractNumId w:val="16"/>
  </w:num>
  <w:num w:numId="3">
    <w:abstractNumId w:val="13"/>
  </w:num>
  <w:num w:numId="4">
    <w:abstractNumId w:val="9"/>
  </w:num>
  <w:num w:numId="5">
    <w:abstractNumId w:val="3"/>
  </w:num>
  <w:num w:numId="6">
    <w:abstractNumId w:val="15"/>
  </w:num>
  <w:num w:numId="7">
    <w:abstractNumId w:val="6"/>
  </w:num>
  <w:num w:numId="8">
    <w:abstractNumId w:val="17"/>
  </w:num>
  <w:num w:numId="9">
    <w:abstractNumId w:val="12"/>
  </w:num>
  <w:num w:numId="10">
    <w:abstractNumId w:val="18"/>
  </w:num>
  <w:num w:numId="11">
    <w:abstractNumId w:val="10"/>
  </w:num>
  <w:num w:numId="12">
    <w:abstractNumId w:val="1"/>
  </w:num>
  <w:num w:numId="13">
    <w:abstractNumId w:val="2"/>
  </w:num>
  <w:num w:numId="14">
    <w:abstractNumId w:val="4"/>
  </w:num>
  <w:num w:numId="15">
    <w:abstractNumId w:val="0"/>
  </w:num>
  <w:num w:numId="16">
    <w:abstractNumId w:val="11"/>
  </w:num>
  <w:num w:numId="17">
    <w:abstractNumId w:val="19"/>
  </w:num>
  <w:num w:numId="18">
    <w:abstractNumId w:val="14"/>
  </w:num>
  <w:num w:numId="19">
    <w:abstractNumId w:val="20"/>
  </w:num>
  <w:num w:numId="20">
    <w:abstractNumId w:val="5"/>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DAE"/>
    <w:rsid w:val="0001356F"/>
    <w:rsid w:val="00016261"/>
    <w:rsid w:val="000455B4"/>
    <w:rsid w:val="00093D35"/>
    <w:rsid w:val="000A2B1E"/>
    <w:rsid w:val="000A4184"/>
    <w:rsid w:val="000F3C18"/>
    <w:rsid w:val="000F5D8A"/>
    <w:rsid w:val="00110A81"/>
    <w:rsid w:val="00130BFA"/>
    <w:rsid w:val="001528C2"/>
    <w:rsid w:val="00155444"/>
    <w:rsid w:val="00170009"/>
    <w:rsid w:val="00172F83"/>
    <w:rsid w:val="0017584C"/>
    <w:rsid w:val="00191F8F"/>
    <w:rsid w:val="00193BBA"/>
    <w:rsid w:val="00204A78"/>
    <w:rsid w:val="00226654"/>
    <w:rsid w:val="00230797"/>
    <w:rsid w:val="00232F7E"/>
    <w:rsid w:val="00236DDB"/>
    <w:rsid w:val="00245309"/>
    <w:rsid w:val="002545DB"/>
    <w:rsid w:val="00274619"/>
    <w:rsid w:val="00281B05"/>
    <w:rsid w:val="00311E96"/>
    <w:rsid w:val="00347C53"/>
    <w:rsid w:val="0037689C"/>
    <w:rsid w:val="003A22A7"/>
    <w:rsid w:val="003C4E88"/>
    <w:rsid w:val="003E083A"/>
    <w:rsid w:val="003E780A"/>
    <w:rsid w:val="00427258"/>
    <w:rsid w:val="00435AC5"/>
    <w:rsid w:val="00454A56"/>
    <w:rsid w:val="00463E69"/>
    <w:rsid w:val="00464B2E"/>
    <w:rsid w:val="0048348D"/>
    <w:rsid w:val="004906E9"/>
    <w:rsid w:val="00491F5C"/>
    <w:rsid w:val="004A0783"/>
    <w:rsid w:val="004C1306"/>
    <w:rsid w:val="00511AEF"/>
    <w:rsid w:val="005234DE"/>
    <w:rsid w:val="00585B1D"/>
    <w:rsid w:val="00586132"/>
    <w:rsid w:val="005A028A"/>
    <w:rsid w:val="005E591D"/>
    <w:rsid w:val="00611F5A"/>
    <w:rsid w:val="0062642C"/>
    <w:rsid w:val="00634D2A"/>
    <w:rsid w:val="006609BE"/>
    <w:rsid w:val="00672067"/>
    <w:rsid w:val="006912B2"/>
    <w:rsid w:val="006F02E1"/>
    <w:rsid w:val="00715D83"/>
    <w:rsid w:val="0072370F"/>
    <w:rsid w:val="0075238D"/>
    <w:rsid w:val="007B1E36"/>
    <w:rsid w:val="007D473A"/>
    <w:rsid w:val="0082428F"/>
    <w:rsid w:val="008272D2"/>
    <w:rsid w:val="00844CA8"/>
    <w:rsid w:val="00883171"/>
    <w:rsid w:val="008D790D"/>
    <w:rsid w:val="008E7CED"/>
    <w:rsid w:val="008F7841"/>
    <w:rsid w:val="00917384"/>
    <w:rsid w:val="00941410"/>
    <w:rsid w:val="0095121B"/>
    <w:rsid w:val="009C3623"/>
    <w:rsid w:val="00A1348B"/>
    <w:rsid w:val="00AB4F2B"/>
    <w:rsid w:val="00AB7F51"/>
    <w:rsid w:val="00AC0E3F"/>
    <w:rsid w:val="00AF367C"/>
    <w:rsid w:val="00B0517E"/>
    <w:rsid w:val="00B4063C"/>
    <w:rsid w:val="00B6629E"/>
    <w:rsid w:val="00B731CD"/>
    <w:rsid w:val="00BA1D2C"/>
    <w:rsid w:val="00BB1267"/>
    <w:rsid w:val="00C10D9E"/>
    <w:rsid w:val="00C3500A"/>
    <w:rsid w:val="00C57316"/>
    <w:rsid w:val="00C576EC"/>
    <w:rsid w:val="00C83DAE"/>
    <w:rsid w:val="00C94CE3"/>
    <w:rsid w:val="00CC13B3"/>
    <w:rsid w:val="00D20526"/>
    <w:rsid w:val="00D2337C"/>
    <w:rsid w:val="00D35D4A"/>
    <w:rsid w:val="00DA0AD0"/>
    <w:rsid w:val="00E06DE3"/>
    <w:rsid w:val="00E22BD5"/>
    <w:rsid w:val="00E64B91"/>
    <w:rsid w:val="00E7200E"/>
    <w:rsid w:val="00E7723C"/>
    <w:rsid w:val="00E82A4F"/>
    <w:rsid w:val="00EF3204"/>
    <w:rsid w:val="00F45CB1"/>
    <w:rsid w:val="00F916E0"/>
    <w:rsid w:val="00FC34A1"/>
    <w:rsid w:val="00FE3EC2"/>
    <w:rsid w:val="00FF600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BA814E3-1DE2-48EA-B5F8-7E956BCF8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tabs>
        <w:tab w:val="num" w:pos="4320"/>
      </w:tabs>
      <w:spacing w:before="240" w:after="60"/>
      <w:ind w:left="4320" w:hanging="720"/>
      <w:outlineLvl w:val="5"/>
    </w:pPr>
    <w:rPr>
      <w:b/>
      <w:bCs/>
      <w:sz w:val="22"/>
      <w:szCs w:val="22"/>
    </w:rPr>
  </w:style>
  <w:style w:type="paragraph" w:styleId="Ttulo7">
    <w:name w:val="heading 7"/>
    <w:basedOn w:val="Normal"/>
    <w:next w:val="Normal"/>
    <w:link w:val="Ttulo7C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Textodeglobo">
    <w:name w:val="Balloon Text"/>
    <w:basedOn w:val="Normal"/>
    <w:link w:val="TextodegloboCar"/>
    <w:uiPriority w:val="99"/>
    <w:semiHidden/>
    <w:unhideWhenUsed/>
    <w:rsid w:val="007B1E36"/>
    <w:rPr>
      <w:rFonts w:ascii="Tahoma" w:hAnsi="Tahoma" w:cs="Tahoma"/>
      <w:sz w:val="16"/>
      <w:szCs w:val="16"/>
    </w:rPr>
  </w:style>
  <w:style w:type="character" w:customStyle="1" w:styleId="TextodegloboCar">
    <w:name w:val="Texto de globo Car"/>
    <w:basedOn w:val="Fuentedeprrafopredeter"/>
    <w:link w:val="Textodeglobo"/>
    <w:uiPriority w:val="99"/>
    <w:semiHidden/>
    <w:rsid w:val="007B1E36"/>
    <w:rPr>
      <w:rFonts w:ascii="Tahoma" w:hAnsi="Tahoma" w:cs="Tahoma"/>
      <w:sz w:val="16"/>
      <w:szCs w:val="16"/>
    </w:rPr>
  </w:style>
  <w:style w:type="paragraph" w:styleId="Encabezado">
    <w:name w:val="header"/>
    <w:basedOn w:val="Normal"/>
    <w:link w:val="EncabezadoCar"/>
    <w:uiPriority w:val="99"/>
    <w:unhideWhenUsed/>
    <w:rsid w:val="00236DDB"/>
    <w:pPr>
      <w:tabs>
        <w:tab w:val="center" w:pos="4252"/>
        <w:tab w:val="right" w:pos="8504"/>
      </w:tabs>
    </w:pPr>
  </w:style>
  <w:style w:type="character" w:customStyle="1" w:styleId="EncabezadoCar">
    <w:name w:val="Encabezado Car"/>
    <w:basedOn w:val="Fuentedeprrafopredeter"/>
    <w:link w:val="Encabezado"/>
    <w:uiPriority w:val="99"/>
    <w:rsid w:val="00236DDB"/>
  </w:style>
  <w:style w:type="paragraph" w:styleId="Piedepgina">
    <w:name w:val="footer"/>
    <w:basedOn w:val="Normal"/>
    <w:link w:val="PiedepginaCar"/>
    <w:uiPriority w:val="99"/>
    <w:unhideWhenUsed/>
    <w:rsid w:val="00236DDB"/>
    <w:pPr>
      <w:tabs>
        <w:tab w:val="center" w:pos="4252"/>
        <w:tab w:val="right" w:pos="8504"/>
      </w:tabs>
    </w:pPr>
  </w:style>
  <w:style w:type="character" w:customStyle="1" w:styleId="PiedepginaCar">
    <w:name w:val="Pie de página Car"/>
    <w:basedOn w:val="Fuentedeprrafopredeter"/>
    <w:link w:val="Piedepgina"/>
    <w:uiPriority w:val="99"/>
    <w:rsid w:val="00236DDB"/>
  </w:style>
  <w:style w:type="paragraph" w:styleId="Prrafodelista">
    <w:name w:val="List Paragraph"/>
    <w:basedOn w:val="Normal"/>
    <w:uiPriority w:val="34"/>
    <w:qFormat/>
    <w:rsid w:val="00110A81"/>
    <w:pPr>
      <w:ind w:left="720"/>
      <w:contextualSpacing/>
    </w:pPr>
  </w:style>
  <w:style w:type="paragraph" w:customStyle="1" w:styleId="Default">
    <w:name w:val="Default"/>
    <w:rsid w:val="00917384"/>
    <w:pPr>
      <w:autoSpaceDE w:val="0"/>
      <w:autoSpaceDN w:val="0"/>
      <w:adjustRightInd w:val="0"/>
    </w:pPr>
    <w:rPr>
      <w:rFonts w:ascii="Arial" w:hAnsi="Arial" w:cs="Arial"/>
      <w:color w:val="000000"/>
      <w:sz w:val="24"/>
      <w:szCs w:val="24"/>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1D83D-98A3-4DFD-BCB3-A29D9A0FB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20864</Words>
  <Characters>114752</Characters>
  <Application>Microsoft Office Word</Application>
  <DocSecurity>0</DocSecurity>
  <Lines>956</Lines>
  <Paragraphs>270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FRANCISCO</cp:lastModifiedBy>
  <cp:revision>2</cp:revision>
  <cp:lastPrinted>2015-04-06T21:03:00Z</cp:lastPrinted>
  <dcterms:created xsi:type="dcterms:W3CDTF">2015-12-30T20:01:00Z</dcterms:created>
  <dcterms:modified xsi:type="dcterms:W3CDTF">2015-12-30T20:01:00Z</dcterms:modified>
</cp:coreProperties>
</file>